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297A" w14:textId="00AEB79E" w:rsidR="00EC11D0" w:rsidRPr="004A4035" w:rsidRDefault="00EC11D0" w:rsidP="007411AA">
      <w:pPr>
        <w:jc w:val="center"/>
        <w:rPr>
          <w:b/>
          <w:sz w:val="26"/>
          <w:szCs w:val="26"/>
          <w:lang w:val="en-US"/>
        </w:rPr>
      </w:pPr>
    </w:p>
    <w:p w14:paraId="60BCCF9C" w14:textId="77777777" w:rsidR="002529D4" w:rsidRDefault="002529D4" w:rsidP="00E366C1">
      <w:pPr>
        <w:jc w:val="center"/>
        <w:rPr>
          <w:b/>
          <w:bCs/>
          <w:sz w:val="26"/>
          <w:szCs w:val="26"/>
          <w:lang w:val="en-US"/>
        </w:rPr>
      </w:pPr>
    </w:p>
    <w:p w14:paraId="24F0C9FE" w14:textId="77777777" w:rsidR="002529D4" w:rsidRDefault="002529D4" w:rsidP="00E366C1">
      <w:pPr>
        <w:jc w:val="center"/>
        <w:rPr>
          <w:b/>
          <w:bCs/>
          <w:sz w:val="26"/>
          <w:szCs w:val="26"/>
          <w:lang w:val="en-US"/>
        </w:rPr>
      </w:pPr>
    </w:p>
    <w:p w14:paraId="44FEBCE4" w14:textId="77777777" w:rsidR="002529D4" w:rsidRDefault="002529D4" w:rsidP="00E366C1">
      <w:pPr>
        <w:jc w:val="center"/>
        <w:rPr>
          <w:b/>
          <w:bCs/>
          <w:sz w:val="26"/>
          <w:szCs w:val="26"/>
          <w:lang w:val="en-US"/>
        </w:rPr>
      </w:pPr>
    </w:p>
    <w:p w14:paraId="7863CD7C" w14:textId="77777777" w:rsidR="002529D4" w:rsidRDefault="002529D4" w:rsidP="00E366C1">
      <w:pPr>
        <w:jc w:val="center"/>
        <w:rPr>
          <w:b/>
          <w:bCs/>
          <w:sz w:val="26"/>
          <w:szCs w:val="26"/>
          <w:lang w:val="en-US"/>
        </w:rPr>
      </w:pPr>
    </w:p>
    <w:p w14:paraId="4E1A76B8" w14:textId="77777777" w:rsidR="002529D4" w:rsidRDefault="002529D4" w:rsidP="00E366C1">
      <w:pPr>
        <w:jc w:val="center"/>
        <w:rPr>
          <w:b/>
          <w:bCs/>
          <w:sz w:val="26"/>
          <w:szCs w:val="26"/>
          <w:lang w:val="en-US"/>
        </w:rPr>
      </w:pPr>
    </w:p>
    <w:p w14:paraId="6074F9B7" w14:textId="77777777" w:rsidR="002529D4" w:rsidRDefault="002529D4" w:rsidP="00E366C1">
      <w:pPr>
        <w:jc w:val="center"/>
        <w:rPr>
          <w:b/>
          <w:bCs/>
          <w:sz w:val="26"/>
          <w:szCs w:val="26"/>
          <w:lang w:val="en-US"/>
        </w:rPr>
      </w:pPr>
    </w:p>
    <w:p w14:paraId="5634B7A3" w14:textId="77777777" w:rsidR="002529D4" w:rsidRDefault="002529D4" w:rsidP="00E366C1">
      <w:pPr>
        <w:jc w:val="center"/>
        <w:rPr>
          <w:b/>
          <w:bCs/>
          <w:sz w:val="26"/>
          <w:szCs w:val="26"/>
          <w:lang w:val="en-US"/>
        </w:rPr>
      </w:pPr>
    </w:p>
    <w:p w14:paraId="22522AE5" w14:textId="77777777" w:rsidR="002529D4" w:rsidRDefault="002529D4" w:rsidP="00E366C1">
      <w:pPr>
        <w:jc w:val="center"/>
        <w:rPr>
          <w:b/>
          <w:bCs/>
          <w:sz w:val="26"/>
          <w:szCs w:val="26"/>
          <w:lang w:val="en-US"/>
        </w:rPr>
      </w:pPr>
    </w:p>
    <w:p w14:paraId="692F4A95" w14:textId="77777777" w:rsidR="002529D4" w:rsidRDefault="002529D4" w:rsidP="00E366C1">
      <w:pPr>
        <w:jc w:val="center"/>
        <w:rPr>
          <w:b/>
          <w:bCs/>
          <w:sz w:val="26"/>
          <w:szCs w:val="26"/>
          <w:lang w:val="en-US"/>
        </w:rPr>
      </w:pPr>
    </w:p>
    <w:p w14:paraId="678C9631" w14:textId="77777777" w:rsidR="002529D4" w:rsidRDefault="002529D4" w:rsidP="00E366C1">
      <w:pPr>
        <w:jc w:val="center"/>
        <w:rPr>
          <w:b/>
          <w:bCs/>
          <w:sz w:val="26"/>
          <w:szCs w:val="26"/>
          <w:lang w:val="en-US"/>
        </w:rPr>
      </w:pPr>
    </w:p>
    <w:p w14:paraId="7633D1F7" w14:textId="77777777" w:rsidR="002529D4" w:rsidRDefault="002529D4" w:rsidP="00E366C1">
      <w:pPr>
        <w:jc w:val="center"/>
        <w:rPr>
          <w:b/>
          <w:bCs/>
          <w:sz w:val="26"/>
          <w:szCs w:val="26"/>
          <w:lang w:val="en-US"/>
        </w:rPr>
      </w:pPr>
    </w:p>
    <w:p w14:paraId="68E385E5" w14:textId="77777777" w:rsidR="002529D4" w:rsidRDefault="002529D4" w:rsidP="00E366C1">
      <w:pPr>
        <w:jc w:val="center"/>
        <w:rPr>
          <w:b/>
          <w:bCs/>
          <w:sz w:val="26"/>
          <w:szCs w:val="26"/>
          <w:lang w:val="en-US"/>
        </w:rPr>
      </w:pPr>
    </w:p>
    <w:p w14:paraId="0E18C609" w14:textId="77777777" w:rsidR="002529D4" w:rsidRDefault="002529D4" w:rsidP="00E366C1">
      <w:pPr>
        <w:jc w:val="center"/>
        <w:rPr>
          <w:b/>
          <w:bCs/>
          <w:sz w:val="26"/>
          <w:szCs w:val="26"/>
          <w:lang w:val="en-US"/>
        </w:rPr>
      </w:pPr>
    </w:p>
    <w:p w14:paraId="137D0321" w14:textId="7B9494AE" w:rsidR="005A0EDD" w:rsidRPr="002529D4" w:rsidRDefault="005A0EDD" w:rsidP="00E366C1">
      <w:pPr>
        <w:jc w:val="center"/>
        <w:rPr>
          <w:b/>
          <w:bCs/>
          <w:sz w:val="96"/>
          <w:szCs w:val="96"/>
          <w:lang w:val="en-US"/>
        </w:rPr>
      </w:pPr>
      <w:r w:rsidRPr="002529D4">
        <w:rPr>
          <w:b/>
          <w:bCs/>
          <w:sz w:val="96"/>
          <w:szCs w:val="96"/>
          <w:lang w:val="en-US"/>
        </w:rPr>
        <w:t>Roga</w:t>
      </w:r>
      <w:r w:rsidR="00A85602" w:rsidRPr="002529D4">
        <w:rPr>
          <w:b/>
          <w:bCs/>
          <w:sz w:val="96"/>
          <w:szCs w:val="96"/>
          <w:lang w:val="en-US"/>
        </w:rPr>
        <w:t>te</w:t>
      </w:r>
      <w:r w:rsidR="0096358D" w:rsidRPr="002529D4">
        <w:rPr>
          <w:b/>
          <w:bCs/>
          <w:sz w:val="96"/>
          <w:szCs w:val="96"/>
          <w:lang w:val="en-US"/>
        </w:rPr>
        <w:t>…</w:t>
      </w:r>
    </w:p>
    <w:p w14:paraId="235C13C6" w14:textId="1E6F50AC" w:rsidR="00E366C1" w:rsidRPr="004A4035" w:rsidRDefault="00E366C1" w:rsidP="00E366C1">
      <w:pPr>
        <w:jc w:val="center"/>
        <w:rPr>
          <w:b/>
          <w:bCs/>
          <w:sz w:val="26"/>
          <w:szCs w:val="26"/>
          <w:lang w:val="en-US"/>
        </w:rPr>
      </w:pPr>
    </w:p>
    <w:p w14:paraId="2F76A3BD" w14:textId="7574478C" w:rsidR="00E366C1" w:rsidRPr="004A4035" w:rsidRDefault="00E366C1" w:rsidP="00E366C1">
      <w:pPr>
        <w:jc w:val="center"/>
        <w:rPr>
          <w:b/>
          <w:bCs/>
          <w:sz w:val="26"/>
          <w:szCs w:val="26"/>
          <w:lang w:val="en-US"/>
        </w:rPr>
      </w:pPr>
    </w:p>
    <w:p w14:paraId="3A7AE69B" w14:textId="110E9B8E" w:rsidR="00E366C1" w:rsidRPr="002529D4" w:rsidRDefault="00E366C1" w:rsidP="00E366C1">
      <w:pPr>
        <w:pStyle w:val="Titolo3"/>
        <w:rPr>
          <w:b w:val="0"/>
          <w:bCs/>
          <w:smallCaps/>
          <w:sz w:val="40"/>
          <w:szCs w:val="40"/>
          <w:lang w:val="en-US"/>
        </w:rPr>
      </w:pPr>
      <w:r w:rsidRPr="002529D4">
        <w:rPr>
          <w:b w:val="0"/>
          <w:bCs/>
          <w:smallCaps/>
          <w:sz w:val="40"/>
          <w:szCs w:val="40"/>
          <w:lang w:val="en-US"/>
        </w:rPr>
        <w:t>Rogationists at Prayer</w:t>
      </w:r>
    </w:p>
    <w:p w14:paraId="7872499C" w14:textId="599F5E6A" w:rsidR="00081B90" w:rsidRPr="002529D4" w:rsidRDefault="00081B90" w:rsidP="00081B90">
      <w:pPr>
        <w:jc w:val="center"/>
        <w:rPr>
          <w:i/>
          <w:iCs/>
          <w:sz w:val="32"/>
          <w:szCs w:val="32"/>
          <w:lang w:val="en-US"/>
        </w:rPr>
      </w:pPr>
      <w:r w:rsidRPr="002529D4">
        <w:rPr>
          <w:i/>
          <w:iCs/>
          <w:sz w:val="32"/>
          <w:szCs w:val="32"/>
          <w:lang w:val="en-US"/>
        </w:rPr>
        <w:t>English Edition</w:t>
      </w:r>
    </w:p>
    <w:p w14:paraId="3C36CB1B" w14:textId="77777777" w:rsidR="005A0EDD" w:rsidRPr="002529D4" w:rsidRDefault="005A0EDD" w:rsidP="007411AA">
      <w:pPr>
        <w:rPr>
          <w:b/>
          <w:sz w:val="40"/>
          <w:szCs w:val="40"/>
          <w:lang w:val="en-US"/>
        </w:rPr>
      </w:pPr>
    </w:p>
    <w:p w14:paraId="1F066A31" w14:textId="77777777" w:rsidR="005A0EDD" w:rsidRPr="004A4035" w:rsidRDefault="005A0EDD" w:rsidP="007411AA">
      <w:pPr>
        <w:rPr>
          <w:b/>
          <w:sz w:val="26"/>
          <w:szCs w:val="26"/>
          <w:lang w:val="en-US"/>
        </w:rPr>
      </w:pPr>
    </w:p>
    <w:p w14:paraId="19AE6A12" w14:textId="77777777" w:rsidR="005A0EDD" w:rsidRPr="004A4035" w:rsidRDefault="005A0EDD" w:rsidP="007411AA">
      <w:pPr>
        <w:rPr>
          <w:b/>
          <w:sz w:val="26"/>
          <w:szCs w:val="26"/>
          <w:lang w:val="en-US"/>
        </w:rPr>
      </w:pPr>
    </w:p>
    <w:p w14:paraId="45C9C68E" w14:textId="77777777" w:rsidR="005A0EDD" w:rsidRPr="004A4035" w:rsidRDefault="005A0EDD" w:rsidP="007411AA">
      <w:pPr>
        <w:rPr>
          <w:b/>
          <w:sz w:val="26"/>
          <w:szCs w:val="26"/>
          <w:lang w:val="en-US"/>
        </w:rPr>
      </w:pPr>
    </w:p>
    <w:p w14:paraId="031DA49F" w14:textId="77777777" w:rsidR="005A0EDD" w:rsidRPr="004A4035" w:rsidRDefault="005A0EDD" w:rsidP="007411AA">
      <w:pPr>
        <w:rPr>
          <w:b/>
          <w:sz w:val="26"/>
          <w:szCs w:val="26"/>
          <w:lang w:val="en-US"/>
        </w:rPr>
      </w:pPr>
    </w:p>
    <w:p w14:paraId="1157A083" w14:textId="77777777" w:rsidR="005A0EDD" w:rsidRPr="004A4035" w:rsidRDefault="005A0EDD" w:rsidP="007411AA">
      <w:pPr>
        <w:rPr>
          <w:b/>
          <w:sz w:val="26"/>
          <w:szCs w:val="26"/>
          <w:lang w:val="en-US"/>
        </w:rPr>
      </w:pPr>
    </w:p>
    <w:p w14:paraId="74A8D8B2" w14:textId="77777777" w:rsidR="005A0EDD" w:rsidRPr="004A4035" w:rsidRDefault="005A0EDD" w:rsidP="007411AA">
      <w:pPr>
        <w:rPr>
          <w:b/>
          <w:sz w:val="26"/>
          <w:szCs w:val="26"/>
          <w:lang w:val="en-US"/>
        </w:rPr>
      </w:pPr>
    </w:p>
    <w:p w14:paraId="402138C0" w14:textId="77777777" w:rsidR="005A0EDD" w:rsidRPr="004A4035" w:rsidRDefault="005A0EDD" w:rsidP="007411AA">
      <w:pPr>
        <w:rPr>
          <w:b/>
          <w:sz w:val="26"/>
          <w:szCs w:val="26"/>
          <w:lang w:val="en-US"/>
        </w:rPr>
      </w:pPr>
    </w:p>
    <w:p w14:paraId="4CB6EB24" w14:textId="77777777" w:rsidR="005A0EDD" w:rsidRPr="004A4035" w:rsidRDefault="005A0EDD" w:rsidP="007411AA">
      <w:pPr>
        <w:rPr>
          <w:b/>
          <w:sz w:val="26"/>
          <w:szCs w:val="26"/>
          <w:lang w:val="en-US"/>
        </w:rPr>
      </w:pPr>
    </w:p>
    <w:p w14:paraId="45834B1E" w14:textId="6771ED42" w:rsidR="005A0EDD" w:rsidRDefault="005A0EDD" w:rsidP="007411AA">
      <w:pPr>
        <w:rPr>
          <w:b/>
          <w:sz w:val="26"/>
          <w:szCs w:val="26"/>
          <w:lang w:val="en-US"/>
        </w:rPr>
      </w:pPr>
    </w:p>
    <w:p w14:paraId="18A7DA57" w14:textId="7A6FFB84" w:rsidR="002529D4" w:rsidRDefault="002529D4" w:rsidP="007411AA">
      <w:pPr>
        <w:rPr>
          <w:b/>
          <w:sz w:val="26"/>
          <w:szCs w:val="26"/>
          <w:lang w:val="en-US"/>
        </w:rPr>
      </w:pPr>
    </w:p>
    <w:p w14:paraId="3510F4D5" w14:textId="668D6F36" w:rsidR="002529D4" w:rsidRDefault="002529D4" w:rsidP="007411AA">
      <w:pPr>
        <w:rPr>
          <w:b/>
          <w:sz w:val="26"/>
          <w:szCs w:val="26"/>
          <w:lang w:val="en-US"/>
        </w:rPr>
      </w:pPr>
    </w:p>
    <w:p w14:paraId="5AF050AB" w14:textId="50539918" w:rsidR="002529D4" w:rsidRDefault="002529D4" w:rsidP="007411AA">
      <w:pPr>
        <w:rPr>
          <w:b/>
          <w:sz w:val="26"/>
          <w:szCs w:val="26"/>
          <w:lang w:val="en-US"/>
        </w:rPr>
      </w:pPr>
    </w:p>
    <w:p w14:paraId="322519EB" w14:textId="54600AEF" w:rsidR="002529D4" w:rsidRDefault="002529D4" w:rsidP="007411AA">
      <w:pPr>
        <w:rPr>
          <w:b/>
          <w:sz w:val="26"/>
          <w:szCs w:val="26"/>
          <w:lang w:val="en-US"/>
        </w:rPr>
      </w:pPr>
    </w:p>
    <w:p w14:paraId="0390665E" w14:textId="77777777" w:rsidR="002529D4" w:rsidRPr="004A4035" w:rsidRDefault="002529D4" w:rsidP="007411AA">
      <w:pPr>
        <w:rPr>
          <w:b/>
          <w:sz w:val="26"/>
          <w:szCs w:val="26"/>
          <w:lang w:val="en-US"/>
        </w:rPr>
      </w:pPr>
    </w:p>
    <w:p w14:paraId="78FE3638" w14:textId="77777777" w:rsidR="005A0EDD" w:rsidRPr="004A4035" w:rsidRDefault="005A0EDD" w:rsidP="007411AA">
      <w:pPr>
        <w:rPr>
          <w:b/>
          <w:sz w:val="26"/>
          <w:szCs w:val="26"/>
          <w:lang w:val="en-US"/>
        </w:rPr>
      </w:pPr>
    </w:p>
    <w:p w14:paraId="053843D1" w14:textId="77777777" w:rsidR="005A0EDD" w:rsidRPr="004A4035" w:rsidRDefault="005A0EDD" w:rsidP="007411AA">
      <w:pPr>
        <w:rPr>
          <w:b/>
          <w:sz w:val="26"/>
          <w:szCs w:val="26"/>
          <w:lang w:val="en-US"/>
        </w:rPr>
      </w:pPr>
    </w:p>
    <w:p w14:paraId="5552890D" w14:textId="5CBE7154" w:rsidR="005A0EDD" w:rsidRPr="004B7AC4" w:rsidRDefault="00A96E38" w:rsidP="007411AA">
      <w:pPr>
        <w:jc w:val="center"/>
        <w:rPr>
          <w:bCs/>
          <w:sz w:val="26"/>
          <w:szCs w:val="26"/>
          <w:lang w:val="it-IT"/>
        </w:rPr>
      </w:pPr>
      <w:r w:rsidRPr="004B7AC4">
        <w:rPr>
          <w:bCs/>
          <w:sz w:val="26"/>
          <w:szCs w:val="26"/>
          <w:lang w:val="it-IT"/>
        </w:rPr>
        <w:t xml:space="preserve">Rome </w:t>
      </w:r>
      <w:r w:rsidR="005A0EDD" w:rsidRPr="004B7AC4">
        <w:rPr>
          <w:bCs/>
          <w:sz w:val="26"/>
          <w:szCs w:val="26"/>
          <w:lang w:val="it-IT"/>
        </w:rPr>
        <w:t>202</w:t>
      </w:r>
      <w:r w:rsidR="00081B90" w:rsidRPr="004B7AC4">
        <w:rPr>
          <w:bCs/>
          <w:sz w:val="26"/>
          <w:szCs w:val="26"/>
          <w:lang w:val="it-IT"/>
        </w:rPr>
        <w:t>3</w:t>
      </w:r>
    </w:p>
    <w:p w14:paraId="1DB02957" w14:textId="0A2EA708" w:rsidR="005A0EDD" w:rsidRPr="004B7AC4" w:rsidRDefault="005A0EDD" w:rsidP="007411AA">
      <w:pPr>
        <w:rPr>
          <w:b/>
          <w:sz w:val="26"/>
          <w:szCs w:val="26"/>
          <w:lang w:val="it-IT"/>
        </w:rPr>
      </w:pPr>
    </w:p>
    <w:p w14:paraId="6318E0A0" w14:textId="77777777" w:rsidR="000B467E" w:rsidRDefault="005A0EDD" w:rsidP="0031117E">
      <w:pPr>
        <w:spacing w:line="259" w:lineRule="auto"/>
        <w:rPr>
          <w:b/>
          <w:sz w:val="26"/>
          <w:szCs w:val="26"/>
          <w:lang w:val="it-IT"/>
        </w:rPr>
      </w:pPr>
      <w:r w:rsidRPr="004A4035">
        <w:rPr>
          <w:b/>
          <w:sz w:val="26"/>
          <w:szCs w:val="26"/>
          <w:lang w:val="it-IT"/>
        </w:rPr>
        <w:br w:type="page"/>
      </w:r>
    </w:p>
    <w:p w14:paraId="3E3ED4B3" w14:textId="77777777" w:rsidR="000B467E" w:rsidRDefault="000B467E" w:rsidP="0031117E">
      <w:pPr>
        <w:spacing w:line="259" w:lineRule="auto"/>
        <w:rPr>
          <w:b/>
          <w:sz w:val="26"/>
          <w:szCs w:val="26"/>
          <w:lang w:val="it-IT"/>
        </w:rPr>
      </w:pPr>
    </w:p>
    <w:p w14:paraId="4A0665AC" w14:textId="77777777" w:rsidR="000B467E" w:rsidRDefault="000B467E" w:rsidP="0031117E">
      <w:pPr>
        <w:spacing w:line="259" w:lineRule="auto"/>
        <w:rPr>
          <w:b/>
          <w:sz w:val="26"/>
          <w:szCs w:val="26"/>
          <w:lang w:val="it-IT"/>
        </w:rPr>
      </w:pPr>
    </w:p>
    <w:p w14:paraId="690FB0F3" w14:textId="77777777" w:rsidR="000B467E" w:rsidRDefault="000B467E" w:rsidP="0031117E">
      <w:pPr>
        <w:spacing w:line="259" w:lineRule="auto"/>
        <w:rPr>
          <w:b/>
          <w:sz w:val="26"/>
          <w:szCs w:val="26"/>
          <w:lang w:val="it-IT"/>
        </w:rPr>
      </w:pPr>
    </w:p>
    <w:p w14:paraId="08A06B83" w14:textId="727762A1" w:rsidR="0031117E" w:rsidRPr="00627199" w:rsidRDefault="0031117E" w:rsidP="0031117E">
      <w:pPr>
        <w:spacing w:line="259" w:lineRule="auto"/>
        <w:rPr>
          <w:spacing w:val="-4"/>
          <w:sz w:val="26"/>
          <w:szCs w:val="26"/>
          <w:lang w:val="it-IT"/>
        </w:rPr>
      </w:pPr>
      <w:proofErr w:type="spellStart"/>
      <w:r w:rsidRPr="00627199">
        <w:rPr>
          <w:spacing w:val="-4"/>
          <w:sz w:val="26"/>
          <w:szCs w:val="26"/>
          <w:lang w:val="it-IT"/>
        </w:rPr>
        <w:t>Original</w:t>
      </w:r>
      <w:proofErr w:type="spellEnd"/>
      <w:r w:rsidRPr="00627199">
        <w:rPr>
          <w:spacing w:val="-4"/>
          <w:sz w:val="26"/>
          <w:szCs w:val="26"/>
          <w:lang w:val="it-IT"/>
        </w:rPr>
        <w:t xml:space="preserve"> Title: </w:t>
      </w:r>
      <w:r w:rsidRPr="00627199">
        <w:rPr>
          <w:i/>
          <w:iCs/>
          <w:spacing w:val="-4"/>
          <w:sz w:val="26"/>
          <w:szCs w:val="26"/>
          <w:lang w:val="it-IT"/>
        </w:rPr>
        <w:t xml:space="preserve">ROGATE… Rogazionisti in Preghiera, </w:t>
      </w:r>
      <w:r w:rsidRPr="00627199">
        <w:rPr>
          <w:spacing w:val="-4"/>
          <w:sz w:val="26"/>
          <w:szCs w:val="26"/>
          <w:lang w:val="it-IT"/>
        </w:rPr>
        <w:t>Roma, 2022</w:t>
      </w:r>
    </w:p>
    <w:p w14:paraId="0D492622" w14:textId="77777777" w:rsidR="0031117E" w:rsidRPr="00627199" w:rsidRDefault="0031117E" w:rsidP="0031117E">
      <w:pPr>
        <w:spacing w:line="259" w:lineRule="auto"/>
        <w:rPr>
          <w:spacing w:val="-4"/>
          <w:sz w:val="26"/>
          <w:szCs w:val="26"/>
          <w:lang w:val="it-IT"/>
        </w:rPr>
      </w:pPr>
    </w:p>
    <w:p w14:paraId="4A4899E7" w14:textId="33E1FC15" w:rsidR="0031117E" w:rsidRPr="004A4035" w:rsidRDefault="0031117E" w:rsidP="0031117E">
      <w:pPr>
        <w:spacing w:after="120" w:line="259" w:lineRule="auto"/>
        <w:rPr>
          <w:spacing w:val="-4"/>
          <w:sz w:val="26"/>
          <w:szCs w:val="26"/>
          <w:lang w:val="it-IT"/>
        </w:rPr>
      </w:pPr>
      <w:proofErr w:type="spellStart"/>
      <w:r w:rsidRPr="00627199">
        <w:rPr>
          <w:spacing w:val="-4"/>
          <w:sz w:val="26"/>
          <w:szCs w:val="26"/>
          <w:lang w:val="it-IT"/>
        </w:rPr>
        <w:t>Translation</w:t>
      </w:r>
      <w:proofErr w:type="spellEnd"/>
      <w:r w:rsidRPr="00627199">
        <w:rPr>
          <w:spacing w:val="-4"/>
          <w:sz w:val="26"/>
          <w:szCs w:val="26"/>
          <w:lang w:val="it-IT"/>
        </w:rPr>
        <w:t xml:space="preserve">: Fr. Jessie </w:t>
      </w:r>
      <w:proofErr w:type="spellStart"/>
      <w:r w:rsidRPr="00627199">
        <w:rPr>
          <w:spacing w:val="-4"/>
          <w:sz w:val="26"/>
          <w:szCs w:val="26"/>
          <w:lang w:val="it-IT"/>
        </w:rPr>
        <w:t>Martirizar</w:t>
      </w:r>
      <w:proofErr w:type="spellEnd"/>
      <w:r w:rsidRPr="00627199">
        <w:rPr>
          <w:spacing w:val="-4"/>
          <w:sz w:val="26"/>
          <w:szCs w:val="26"/>
          <w:lang w:val="it-IT"/>
        </w:rPr>
        <w:t xml:space="preserve"> RCJ, Fr. John Lucas RCJ, Fr. Ulrich </w:t>
      </w:r>
      <w:proofErr w:type="spellStart"/>
      <w:r w:rsidRPr="00627199">
        <w:rPr>
          <w:spacing w:val="-4"/>
          <w:sz w:val="26"/>
          <w:szCs w:val="26"/>
          <w:lang w:val="it-IT"/>
        </w:rPr>
        <w:t>Gacayan</w:t>
      </w:r>
      <w:proofErr w:type="spellEnd"/>
      <w:r w:rsidRPr="00627199">
        <w:rPr>
          <w:spacing w:val="-4"/>
          <w:sz w:val="26"/>
          <w:szCs w:val="26"/>
          <w:lang w:val="it-IT"/>
        </w:rPr>
        <w:t xml:space="preserve"> </w:t>
      </w:r>
      <w:r w:rsidR="00C63DB1" w:rsidRPr="00627199">
        <w:rPr>
          <w:spacing w:val="-4"/>
          <w:sz w:val="26"/>
          <w:szCs w:val="26"/>
          <w:lang w:val="it-IT"/>
        </w:rPr>
        <w:t>RCJ, Fr.</w:t>
      </w:r>
      <w:r w:rsidRPr="004A4035">
        <w:rPr>
          <w:spacing w:val="-4"/>
          <w:sz w:val="26"/>
          <w:szCs w:val="26"/>
          <w:lang w:val="it-IT"/>
        </w:rPr>
        <w:t xml:space="preserve"> Marcelino Diaz II RCJ</w:t>
      </w:r>
    </w:p>
    <w:p w14:paraId="7381ED8B" w14:textId="77777777" w:rsidR="0031117E" w:rsidRPr="004A4035" w:rsidRDefault="0031117E" w:rsidP="0031117E">
      <w:pPr>
        <w:spacing w:line="259" w:lineRule="auto"/>
        <w:rPr>
          <w:spacing w:val="-4"/>
          <w:sz w:val="26"/>
          <w:szCs w:val="26"/>
          <w:lang w:val="pt-BR"/>
        </w:rPr>
      </w:pPr>
      <w:r w:rsidRPr="004A4035">
        <w:rPr>
          <w:spacing w:val="-4"/>
          <w:sz w:val="26"/>
          <w:szCs w:val="26"/>
          <w:lang w:val="pt-BR"/>
        </w:rPr>
        <w:t>General Editor: Fr. Jose Maria Ezpeleta RCJ</w:t>
      </w:r>
    </w:p>
    <w:p w14:paraId="5E450B8E" w14:textId="5A82DBA4" w:rsidR="0031117E" w:rsidRPr="004A4035" w:rsidRDefault="0031117E" w:rsidP="0031117E">
      <w:pPr>
        <w:spacing w:line="259" w:lineRule="auto"/>
        <w:rPr>
          <w:spacing w:val="-4"/>
          <w:sz w:val="26"/>
          <w:szCs w:val="26"/>
          <w:lang w:val="pt-BR"/>
        </w:rPr>
      </w:pPr>
    </w:p>
    <w:p w14:paraId="19D94238" w14:textId="34BF221A" w:rsidR="0031117E" w:rsidRDefault="0031117E" w:rsidP="0031117E">
      <w:pPr>
        <w:spacing w:line="259" w:lineRule="auto"/>
        <w:rPr>
          <w:spacing w:val="-4"/>
          <w:sz w:val="26"/>
          <w:szCs w:val="26"/>
          <w:lang w:val="pt-BR"/>
        </w:rPr>
      </w:pPr>
    </w:p>
    <w:p w14:paraId="238C1B62" w14:textId="51035392" w:rsidR="000B467E" w:rsidRDefault="000B467E" w:rsidP="0031117E">
      <w:pPr>
        <w:spacing w:line="259" w:lineRule="auto"/>
        <w:rPr>
          <w:spacing w:val="-4"/>
          <w:sz w:val="26"/>
          <w:szCs w:val="26"/>
          <w:lang w:val="pt-BR"/>
        </w:rPr>
      </w:pPr>
    </w:p>
    <w:p w14:paraId="3ECE2CF2" w14:textId="77777777" w:rsidR="0031117E" w:rsidRPr="004A4035" w:rsidRDefault="0031117E" w:rsidP="0031117E">
      <w:pPr>
        <w:pStyle w:val="Corpotesto"/>
        <w:spacing w:line="259" w:lineRule="auto"/>
        <w:rPr>
          <w:sz w:val="26"/>
          <w:szCs w:val="26"/>
          <w:lang w:val="en-US"/>
        </w:rPr>
      </w:pPr>
      <w:r w:rsidRPr="004A4035">
        <w:rPr>
          <w:sz w:val="26"/>
          <w:szCs w:val="26"/>
          <w:lang w:val="en-US"/>
        </w:rPr>
        <w:t>© Commission on Translations</w:t>
      </w:r>
    </w:p>
    <w:p w14:paraId="069F0826" w14:textId="77777777" w:rsidR="0031117E" w:rsidRPr="004A4035" w:rsidRDefault="0031117E" w:rsidP="0031117E">
      <w:pPr>
        <w:spacing w:line="259" w:lineRule="auto"/>
        <w:rPr>
          <w:sz w:val="26"/>
          <w:szCs w:val="26"/>
          <w:lang w:val="en-US"/>
        </w:rPr>
      </w:pPr>
      <w:r w:rsidRPr="004A4035">
        <w:rPr>
          <w:sz w:val="26"/>
          <w:szCs w:val="26"/>
          <w:lang w:val="en-US"/>
        </w:rPr>
        <w:t>Rogationists of the Heart of Jesus</w:t>
      </w:r>
    </w:p>
    <w:p w14:paraId="1E08512E" w14:textId="3707B1E4" w:rsidR="0031117E" w:rsidRPr="004A4035" w:rsidRDefault="0031117E" w:rsidP="0031117E">
      <w:pPr>
        <w:spacing w:line="259" w:lineRule="auto"/>
        <w:rPr>
          <w:sz w:val="26"/>
          <w:szCs w:val="26"/>
          <w:lang w:val="en-US"/>
        </w:rPr>
      </w:pPr>
      <w:r w:rsidRPr="004A4035">
        <w:rPr>
          <w:sz w:val="26"/>
          <w:szCs w:val="26"/>
          <w:lang w:val="en-US"/>
        </w:rPr>
        <w:t>Rome, February 15, 2023 – Anniversary of the Pontifical approval of the Congregation</w:t>
      </w:r>
    </w:p>
    <w:p w14:paraId="401F0E1A" w14:textId="77777777" w:rsidR="0031117E" w:rsidRPr="004A4035" w:rsidRDefault="0031117E" w:rsidP="0031117E">
      <w:pPr>
        <w:spacing w:line="259" w:lineRule="auto"/>
        <w:rPr>
          <w:sz w:val="26"/>
          <w:szCs w:val="26"/>
          <w:lang w:val="en-US"/>
        </w:rPr>
      </w:pPr>
    </w:p>
    <w:p w14:paraId="026CE4B9" w14:textId="77777777" w:rsidR="0031117E" w:rsidRPr="004A4035" w:rsidRDefault="0031117E" w:rsidP="0031117E">
      <w:pPr>
        <w:pStyle w:val="Corpotesto"/>
        <w:spacing w:line="259" w:lineRule="auto"/>
        <w:rPr>
          <w:sz w:val="26"/>
          <w:szCs w:val="26"/>
          <w:lang w:val="en-US"/>
        </w:rPr>
      </w:pPr>
      <w:r w:rsidRPr="004A4035">
        <w:rPr>
          <w:sz w:val="26"/>
          <w:szCs w:val="26"/>
          <w:lang w:val="en-US"/>
        </w:rPr>
        <w:t>Authorized for publication and printing:</w:t>
      </w:r>
    </w:p>
    <w:p w14:paraId="268F488D" w14:textId="5FB8443E" w:rsidR="0031117E" w:rsidRPr="004A4035" w:rsidRDefault="0031117E" w:rsidP="0031117E">
      <w:pPr>
        <w:pStyle w:val="Corpotesto"/>
        <w:spacing w:line="259" w:lineRule="auto"/>
        <w:rPr>
          <w:sz w:val="26"/>
          <w:szCs w:val="26"/>
          <w:lang w:val="en-US"/>
        </w:rPr>
      </w:pPr>
      <w:r w:rsidRPr="004A4035">
        <w:rPr>
          <w:sz w:val="26"/>
          <w:szCs w:val="26"/>
          <w:lang w:val="en-US"/>
        </w:rPr>
        <w:t>Fr. Bruno Rampazzo RCJ</w:t>
      </w:r>
    </w:p>
    <w:p w14:paraId="61DF1DAB" w14:textId="77777777" w:rsidR="0031117E" w:rsidRPr="004A4035" w:rsidRDefault="0031117E" w:rsidP="0031117E">
      <w:pPr>
        <w:pStyle w:val="Corpotesto"/>
        <w:spacing w:line="259" w:lineRule="auto"/>
        <w:rPr>
          <w:sz w:val="26"/>
          <w:szCs w:val="26"/>
          <w:lang w:val="en-US"/>
        </w:rPr>
      </w:pPr>
      <w:r w:rsidRPr="004A4035">
        <w:rPr>
          <w:sz w:val="26"/>
          <w:szCs w:val="26"/>
          <w:lang w:val="en-US"/>
        </w:rPr>
        <w:t xml:space="preserve">Superior General </w:t>
      </w:r>
    </w:p>
    <w:p w14:paraId="47820ECC" w14:textId="77777777" w:rsidR="0031117E" w:rsidRPr="004A4035" w:rsidRDefault="0031117E" w:rsidP="0031117E">
      <w:pPr>
        <w:pStyle w:val="Corpotesto"/>
        <w:spacing w:line="259" w:lineRule="auto"/>
        <w:rPr>
          <w:sz w:val="26"/>
          <w:szCs w:val="26"/>
          <w:lang w:val="en-US"/>
        </w:rPr>
      </w:pPr>
      <w:r w:rsidRPr="004A4035">
        <w:rPr>
          <w:sz w:val="26"/>
          <w:szCs w:val="26"/>
          <w:lang w:val="en-US"/>
        </w:rPr>
        <w:t>Rogationists of the Heart of Jesus</w:t>
      </w:r>
    </w:p>
    <w:p w14:paraId="637E949B" w14:textId="27B48890" w:rsidR="0031117E" w:rsidRDefault="0031117E" w:rsidP="0031117E">
      <w:pPr>
        <w:spacing w:line="259" w:lineRule="auto"/>
        <w:rPr>
          <w:sz w:val="26"/>
          <w:szCs w:val="26"/>
          <w:lang w:val="en-US"/>
        </w:rPr>
      </w:pPr>
    </w:p>
    <w:p w14:paraId="4FE2FA71" w14:textId="7D63469E" w:rsidR="0031117E" w:rsidRDefault="0031117E" w:rsidP="0031117E">
      <w:pPr>
        <w:spacing w:line="259" w:lineRule="auto"/>
        <w:rPr>
          <w:sz w:val="26"/>
          <w:szCs w:val="26"/>
          <w:lang w:val="en-US"/>
        </w:rPr>
      </w:pPr>
    </w:p>
    <w:p w14:paraId="238BA697" w14:textId="77777777" w:rsidR="008B58CA" w:rsidRPr="004A4035" w:rsidRDefault="008B58CA" w:rsidP="0031117E">
      <w:pPr>
        <w:spacing w:line="259" w:lineRule="auto"/>
        <w:rPr>
          <w:sz w:val="26"/>
          <w:szCs w:val="26"/>
          <w:lang w:val="en-US"/>
        </w:rPr>
      </w:pPr>
    </w:p>
    <w:p w14:paraId="061F88EE" w14:textId="77777777" w:rsidR="000B467E" w:rsidRDefault="000B467E" w:rsidP="0031117E">
      <w:pPr>
        <w:spacing w:line="259" w:lineRule="auto"/>
        <w:rPr>
          <w:i/>
          <w:iCs/>
          <w:color w:val="FF0000"/>
          <w:sz w:val="26"/>
          <w:szCs w:val="26"/>
          <w:lang w:val="en-US"/>
        </w:rPr>
      </w:pPr>
    </w:p>
    <w:p w14:paraId="36FF8244" w14:textId="77777777" w:rsidR="000B467E" w:rsidRDefault="000B467E" w:rsidP="0031117E">
      <w:pPr>
        <w:spacing w:line="259" w:lineRule="auto"/>
        <w:rPr>
          <w:i/>
          <w:iCs/>
          <w:color w:val="FF0000"/>
          <w:sz w:val="26"/>
          <w:szCs w:val="26"/>
          <w:lang w:val="en-US"/>
        </w:rPr>
      </w:pPr>
    </w:p>
    <w:p w14:paraId="2D68531D" w14:textId="77777777" w:rsidR="000B467E" w:rsidRDefault="000B467E" w:rsidP="0031117E">
      <w:pPr>
        <w:spacing w:line="259" w:lineRule="auto"/>
        <w:rPr>
          <w:i/>
          <w:iCs/>
          <w:color w:val="FF0000"/>
          <w:sz w:val="26"/>
          <w:szCs w:val="26"/>
          <w:lang w:val="en-US"/>
        </w:rPr>
      </w:pPr>
    </w:p>
    <w:p w14:paraId="134D8AB7" w14:textId="77777777" w:rsidR="000B467E" w:rsidRDefault="000B467E" w:rsidP="0031117E">
      <w:pPr>
        <w:spacing w:line="259" w:lineRule="auto"/>
        <w:rPr>
          <w:i/>
          <w:iCs/>
          <w:color w:val="FF0000"/>
          <w:sz w:val="26"/>
          <w:szCs w:val="26"/>
          <w:lang w:val="en-US"/>
        </w:rPr>
      </w:pPr>
    </w:p>
    <w:p w14:paraId="48D1D4CF" w14:textId="77777777" w:rsidR="000B467E" w:rsidRDefault="000B467E" w:rsidP="0031117E">
      <w:pPr>
        <w:spacing w:line="259" w:lineRule="auto"/>
        <w:rPr>
          <w:i/>
          <w:iCs/>
          <w:color w:val="FF0000"/>
          <w:sz w:val="26"/>
          <w:szCs w:val="26"/>
          <w:lang w:val="en-US"/>
        </w:rPr>
      </w:pPr>
    </w:p>
    <w:p w14:paraId="3CCF45AA" w14:textId="77777777" w:rsidR="000B467E" w:rsidRDefault="000B467E" w:rsidP="0031117E">
      <w:pPr>
        <w:spacing w:line="259" w:lineRule="auto"/>
        <w:rPr>
          <w:i/>
          <w:iCs/>
          <w:color w:val="FF0000"/>
          <w:sz w:val="26"/>
          <w:szCs w:val="26"/>
          <w:lang w:val="en-US"/>
        </w:rPr>
      </w:pPr>
    </w:p>
    <w:p w14:paraId="7F118060" w14:textId="4606A466" w:rsidR="000B467E" w:rsidRDefault="000B467E" w:rsidP="0031117E">
      <w:pPr>
        <w:spacing w:line="259" w:lineRule="auto"/>
        <w:rPr>
          <w:i/>
          <w:iCs/>
          <w:color w:val="FF0000"/>
          <w:sz w:val="26"/>
          <w:szCs w:val="26"/>
          <w:lang w:val="en-US"/>
        </w:rPr>
      </w:pPr>
    </w:p>
    <w:p w14:paraId="07DDC25D" w14:textId="61760D13" w:rsidR="000B467E" w:rsidRDefault="000B467E" w:rsidP="0031117E">
      <w:pPr>
        <w:spacing w:line="259" w:lineRule="auto"/>
        <w:rPr>
          <w:i/>
          <w:iCs/>
          <w:color w:val="FF0000"/>
          <w:sz w:val="26"/>
          <w:szCs w:val="26"/>
          <w:lang w:val="en-US"/>
        </w:rPr>
      </w:pPr>
    </w:p>
    <w:p w14:paraId="08E080F3" w14:textId="27BFA519" w:rsidR="000B467E" w:rsidRDefault="000B467E" w:rsidP="0031117E">
      <w:pPr>
        <w:spacing w:line="259" w:lineRule="auto"/>
        <w:rPr>
          <w:i/>
          <w:iCs/>
          <w:color w:val="FF0000"/>
          <w:sz w:val="26"/>
          <w:szCs w:val="26"/>
          <w:lang w:val="en-US"/>
        </w:rPr>
      </w:pPr>
    </w:p>
    <w:p w14:paraId="7E2D7A1C" w14:textId="31B26FB2" w:rsidR="000B467E" w:rsidRDefault="000B467E" w:rsidP="0031117E">
      <w:pPr>
        <w:spacing w:line="259" w:lineRule="auto"/>
        <w:rPr>
          <w:i/>
          <w:iCs/>
          <w:color w:val="FF0000"/>
          <w:sz w:val="26"/>
          <w:szCs w:val="26"/>
          <w:lang w:val="en-US"/>
        </w:rPr>
      </w:pPr>
    </w:p>
    <w:p w14:paraId="2573CC51" w14:textId="6672124B" w:rsidR="000B467E" w:rsidRDefault="000B467E" w:rsidP="0031117E">
      <w:pPr>
        <w:spacing w:line="259" w:lineRule="auto"/>
        <w:rPr>
          <w:i/>
          <w:iCs/>
          <w:color w:val="FF0000"/>
          <w:sz w:val="26"/>
          <w:szCs w:val="26"/>
          <w:lang w:val="en-US"/>
        </w:rPr>
      </w:pPr>
    </w:p>
    <w:p w14:paraId="4134C367" w14:textId="20391F6F" w:rsidR="000B467E" w:rsidRDefault="000B467E" w:rsidP="0031117E">
      <w:pPr>
        <w:spacing w:line="259" w:lineRule="auto"/>
        <w:rPr>
          <w:i/>
          <w:iCs/>
          <w:color w:val="FF0000"/>
          <w:sz w:val="26"/>
          <w:szCs w:val="26"/>
          <w:lang w:val="en-US"/>
        </w:rPr>
      </w:pPr>
    </w:p>
    <w:p w14:paraId="4A77B712" w14:textId="77777777" w:rsidR="000B467E" w:rsidRDefault="000B467E" w:rsidP="0031117E">
      <w:pPr>
        <w:spacing w:line="259" w:lineRule="auto"/>
        <w:rPr>
          <w:i/>
          <w:iCs/>
          <w:color w:val="FF0000"/>
          <w:sz w:val="26"/>
          <w:szCs w:val="26"/>
          <w:lang w:val="en-US"/>
        </w:rPr>
      </w:pPr>
    </w:p>
    <w:p w14:paraId="2F52E8EF" w14:textId="77777777" w:rsidR="000B467E" w:rsidRDefault="000B467E" w:rsidP="0031117E">
      <w:pPr>
        <w:spacing w:line="259" w:lineRule="auto"/>
        <w:rPr>
          <w:i/>
          <w:iCs/>
          <w:color w:val="FF0000"/>
          <w:sz w:val="26"/>
          <w:szCs w:val="26"/>
          <w:lang w:val="en-US"/>
        </w:rPr>
      </w:pPr>
    </w:p>
    <w:p w14:paraId="36BB5387" w14:textId="77777777" w:rsidR="000B467E" w:rsidRDefault="000B467E" w:rsidP="0031117E">
      <w:pPr>
        <w:spacing w:line="259" w:lineRule="auto"/>
        <w:rPr>
          <w:i/>
          <w:iCs/>
          <w:color w:val="FF0000"/>
          <w:sz w:val="26"/>
          <w:szCs w:val="26"/>
          <w:lang w:val="en-US"/>
        </w:rPr>
      </w:pPr>
    </w:p>
    <w:p w14:paraId="45673BB8" w14:textId="2C86D5A0" w:rsidR="002367E6" w:rsidRPr="00101B09" w:rsidRDefault="0031117E" w:rsidP="000B467E">
      <w:pPr>
        <w:spacing w:line="259" w:lineRule="auto"/>
        <w:rPr>
          <w:i/>
          <w:iCs/>
          <w:sz w:val="22"/>
          <w:szCs w:val="22"/>
          <w:lang w:val="en-US"/>
        </w:rPr>
      </w:pPr>
      <w:r w:rsidRPr="00101B09">
        <w:rPr>
          <w:i/>
          <w:iCs/>
          <w:sz w:val="22"/>
          <w:szCs w:val="22"/>
          <w:lang w:val="en-US"/>
        </w:rPr>
        <w:t>V</w:t>
      </w:r>
      <w:r w:rsidR="00101B09" w:rsidRPr="00101B09">
        <w:rPr>
          <w:i/>
          <w:iCs/>
          <w:sz w:val="22"/>
          <w:szCs w:val="22"/>
          <w:lang w:val="en-US"/>
        </w:rPr>
        <w:t>2</w:t>
      </w:r>
      <w:r w:rsidRPr="00101B09">
        <w:rPr>
          <w:i/>
          <w:iCs/>
          <w:sz w:val="22"/>
          <w:szCs w:val="22"/>
          <w:lang w:val="en-US"/>
        </w:rPr>
        <w:t>. 2023.02.1</w:t>
      </w:r>
      <w:r w:rsidR="008B58CA">
        <w:rPr>
          <w:i/>
          <w:iCs/>
          <w:sz w:val="22"/>
          <w:szCs w:val="22"/>
          <w:lang w:val="en-US"/>
        </w:rPr>
        <w:t>6</w:t>
      </w:r>
    </w:p>
    <w:p w14:paraId="2687E270" w14:textId="77777777" w:rsidR="000B467E" w:rsidRDefault="000B467E">
      <w:pPr>
        <w:rPr>
          <w:b/>
          <w:bCs/>
          <w:color w:val="000000"/>
          <w:kern w:val="28"/>
          <w:sz w:val="26"/>
          <w:szCs w:val="26"/>
          <w:lang w:val="en-US" w:eastAsia="it-IT"/>
        </w:rPr>
      </w:pPr>
      <w:r>
        <w:rPr>
          <w:smallCaps/>
          <w:sz w:val="26"/>
          <w:szCs w:val="26"/>
          <w:lang w:val="en-US"/>
        </w:rPr>
        <w:br w:type="page"/>
      </w:r>
    </w:p>
    <w:p w14:paraId="54EBCF4A" w14:textId="1ABED897" w:rsidR="005A0EDD" w:rsidRPr="004A4035" w:rsidRDefault="00085293" w:rsidP="00347FB0">
      <w:pPr>
        <w:pStyle w:val="Titolo2"/>
        <w:rPr>
          <w:smallCaps w:val="0"/>
          <w:sz w:val="26"/>
          <w:szCs w:val="26"/>
          <w:u w:val="none"/>
          <w:lang w:val="en-US"/>
        </w:rPr>
      </w:pPr>
      <w:r w:rsidRPr="004A4035">
        <w:rPr>
          <w:smallCaps w:val="0"/>
          <w:sz w:val="26"/>
          <w:szCs w:val="26"/>
          <w:u w:val="none"/>
          <w:lang w:val="en-US"/>
        </w:rPr>
        <w:lastRenderedPageBreak/>
        <w:t>Introduction</w:t>
      </w:r>
      <w:r w:rsidR="005A0EDD" w:rsidRPr="004A4035">
        <w:rPr>
          <w:smallCaps w:val="0"/>
          <w:sz w:val="26"/>
          <w:szCs w:val="26"/>
          <w:u w:val="none"/>
          <w:lang w:val="en-US"/>
        </w:rPr>
        <w:t xml:space="preserve"> </w:t>
      </w:r>
    </w:p>
    <w:p w14:paraId="376D56A1" w14:textId="77777777" w:rsidR="005A0EDD" w:rsidRPr="004A4035" w:rsidRDefault="005A0EDD" w:rsidP="00165810">
      <w:pPr>
        <w:jc w:val="both"/>
        <w:rPr>
          <w:sz w:val="26"/>
          <w:szCs w:val="26"/>
          <w:lang w:val="en-US"/>
        </w:rPr>
      </w:pPr>
    </w:p>
    <w:p w14:paraId="7E3FD418" w14:textId="6C694C15" w:rsidR="00165810" w:rsidRPr="004A4035" w:rsidRDefault="00165810" w:rsidP="00EC11D0">
      <w:pPr>
        <w:spacing w:after="120"/>
        <w:ind w:firstLine="720"/>
        <w:jc w:val="both"/>
        <w:rPr>
          <w:sz w:val="26"/>
          <w:szCs w:val="26"/>
          <w:lang w:val="en-US"/>
        </w:rPr>
      </w:pPr>
      <w:r w:rsidRPr="004A4035">
        <w:rPr>
          <w:sz w:val="26"/>
          <w:szCs w:val="26"/>
          <w:lang w:val="en-US"/>
        </w:rPr>
        <w:t xml:space="preserve">Twenty-five years </w:t>
      </w:r>
      <w:r w:rsidR="00B961A4" w:rsidRPr="004A4035">
        <w:rPr>
          <w:sz w:val="26"/>
          <w:szCs w:val="26"/>
          <w:lang w:val="en-US"/>
        </w:rPr>
        <w:t>after</w:t>
      </w:r>
      <w:r w:rsidRPr="004A4035">
        <w:rPr>
          <w:sz w:val="26"/>
          <w:szCs w:val="26"/>
          <w:lang w:val="en-US"/>
        </w:rPr>
        <w:t xml:space="preserve"> the last official Italian edition (1996) of the </w:t>
      </w:r>
      <w:r w:rsidR="00085293" w:rsidRPr="004A4035">
        <w:rPr>
          <w:sz w:val="26"/>
          <w:szCs w:val="26"/>
          <w:lang w:val="en-US"/>
        </w:rPr>
        <w:t>P</w:t>
      </w:r>
      <w:r w:rsidR="00FF42FA" w:rsidRPr="004A4035">
        <w:rPr>
          <w:sz w:val="26"/>
          <w:szCs w:val="26"/>
          <w:lang w:val="en-US"/>
        </w:rPr>
        <w:t xml:space="preserve">rayer </w:t>
      </w:r>
      <w:r w:rsidR="00085293" w:rsidRPr="004A4035">
        <w:rPr>
          <w:sz w:val="26"/>
          <w:szCs w:val="26"/>
          <w:lang w:val="en-US"/>
        </w:rPr>
        <w:t>B</w:t>
      </w:r>
      <w:r w:rsidRPr="004A4035">
        <w:rPr>
          <w:sz w:val="26"/>
          <w:szCs w:val="26"/>
          <w:lang w:val="en-US"/>
        </w:rPr>
        <w:t xml:space="preserve">ook, </w:t>
      </w:r>
      <w:r w:rsidRPr="004A4035">
        <w:rPr>
          <w:i/>
          <w:iCs/>
          <w:sz w:val="26"/>
          <w:szCs w:val="26"/>
          <w:lang w:val="en-US"/>
        </w:rPr>
        <w:t>Rogationist</w:t>
      </w:r>
      <w:r w:rsidR="001D5866" w:rsidRPr="004A4035">
        <w:rPr>
          <w:i/>
          <w:iCs/>
          <w:sz w:val="26"/>
          <w:szCs w:val="26"/>
          <w:lang w:val="en-US"/>
        </w:rPr>
        <w:t>s</w:t>
      </w:r>
      <w:r w:rsidRPr="004A4035">
        <w:rPr>
          <w:i/>
          <w:iCs/>
          <w:sz w:val="26"/>
          <w:szCs w:val="26"/>
          <w:lang w:val="en-US"/>
        </w:rPr>
        <w:t xml:space="preserve"> at Prayer</w:t>
      </w:r>
      <w:r w:rsidR="00FF42FA" w:rsidRPr="004A4035">
        <w:rPr>
          <w:i/>
          <w:iCs/>
          <w:sz w:val="26"/>
          <w:szCs w:val="26"/>
          <w:lang w:val="en-US"/>
        </w:rPr>
        <w:t>,</w:t>
      </w:r>
      <w:r w:rsidRPr="004A4035">
        <w:rPr>
          <w:sz w:val="26"/>
          <w:szCs w:val="26"/>
          <w:lang w:val="en-US"/>
        </w:rPr>
        <w:t xml:space="preserve"> a special </w:t>
      </w:r>
      <w:r w:rsidR="00C26868" w:rsidRPr="004A4035">
        <w:rPr>
          <w:sz w:val="26"/>
          <w:szCs w:val="26"/>
          <w:lang w:val="en-US"/>
        </w:rPr>
        <w:t>C</w:t>
      </w:r>
      <w:r w:rsidRPr="004A4035">
        <w:rPr>
          <w:sz w:val="26"/>
          <w:szCs w:val="26"/>
          <w:lang w:val="en-US"/>
        </w:rPr>
        <w:t>ommission</w:t>
      </w:r>
      <w:r w:rsidR="00B507B3" w:rsidRPr="004A4035">
        <w:rPr>
          <w:sz w:val="26"/>
          <w:szCs w:val="26"/>
          <w:lang w:val="en-US"/>
        </w:rPr>
        <w:t>,</w:t>
      </w:r>
      <w:r w:rsidR="00B961A4" w:rsidRPr="004A4035">
        <w:rPr>
          <w:sz w:val="26"/>
          <w:szCs w:val="26"/>
          <w:lang w:val="en-US"/>
        </w:rPr>
        <w:t xml:space="preserve"> formed</w:t>
      </w:r>
      <w:r w:rsidRPr="004A4035">
        <w:rPr>
          <w:sz w:val="26"/>
          <w:szCs w:val="26"/>
          <w:lang w:val="en-US"/>
        </w:rPr>
        <w:t xml:space="preserve"> on April 2, 2014, began to revise the text</w:t>
      </w:r>
      <w:r w:rsidR="00AD03CD" w:rsidRPr="004A4035">
        <w:rPr>
          <w:sz w:val="26"/>
          <w:szCs w:val="26"/>
          <w:lang w:val="en-US"/>
        </w:rPr>
        <w:t>.</w:t>
      </w:r>
      <w:r w:rsidRPr="004A4035">
        <w:rPr>
          <w:sz w:val="26"/>
          <w:szCs w:val="26"/>
          <w:lang w:val="en-US"/>
        </w:rPr>
        <w:t xml:space="preserve"> </w:t>
      </w:r>
      <w:r w:rsidR="00AD03CD" w:rsidRPr="004A4035">
        <w:rPr>
          <w:sz w:val="26"/>
          <w:szCs w:val="26"/>
          <w:lang w:val="en-US"/>
        </w:rPr>
        <w:t>I</w:t>
      </w:r>
      <w:r w:rsidRPr="004A4035">
        <w:rPr>
          <w:sz w:val="26"/>
          <w:szCs w:val="26"/>
          <w:lang w:val="en-US"/>
        </w:rPr>
        <w:t>n 2017</w:t>
      </w:r>
      <w:r w:rsidR="00B961A4" w:rsidRPr="004A4035">
        <w:rPr>
          <w:sz w:val="26"/>
          <w:szCs w:val="26"/>
          <w:lang w:val="en-US"/>
        </w:rPr>
        <w:t>,</w:t>
      </w:r>
      <w:r w:rsidRPr="004A4035">
        <w:rPr>
          <w:sz w:val="26"/>
          <w:szCs w:val="26"/>
          <w:lang w:val="en-US"/>
        </w:rPr>
        <w:t xml:space="preserve"> </w:t>
      </w:r>
      <w:r w:rsidR="00C26868" w:rsidRPr="004A4035">
        <w:rPr>
          <w:sz w:val="26"/>
          <w:szCs w:val="26"/>
          <w:lang w:val="en-US"/>
        </w:rPr>
        <w:t xml:space="preserve">the </w:t>
      </w:r>
      <w:r w:rsidRPr="004A4035">
        <w:rPr>
          <w:sz w:val="26"/>
          <w:szCs w:val="26"/>
          <w:lang w:val="en-US"/>
        </w:rPr>
        <w:t xml:space="preserve">work was resumed after </w:t>
      </w:r>
      <w:r w:rsidR="00B507B3" w:rsidRPr="004A4035">
        <w:rPr>
          <w:sz w:val="26"/>
          <w:szCs w:val="26"/>
          <w:lang w:val="en-US"/>
        </w:rPr>
        <w:t>a reorganization</w:t>
      </w:r>
      <w:r w:rsidRPr="004A4035">
        <w:rPr>
          <w:sz w:val="26"/>
          <w:szCs w:val="26"/>
          <w:lang w:val="en-US"/>
        </w:rPr>
        <w:t xml:space="preserve"> </w:t>
      </w:r>
      <w:r w:rsidR="00B507B3" w:rsidRPr="004A4035">
        <w:rPr>
          <w:sz w:val="26"/>
          <w:szCs w:val="26"/>
          <w:lang w:val="en-US"/>
        </w:rPr>
        <w:t xml:space="preserve">of </w:t>
      </w:r>
      <w:r w:rsidRPr="004A4035">
        <w:rPr>
          <w:sz w:val="26"/>
          <w:szCs w:val="26"/>
          <w:lang w:val="en-US"/>
        </w:rPr>
        <w:t xml:space="preserve">the </w:t>
      </w:r>
      <w:r w:rsidR="00C26868" w:rsidRPr="004A4035">
        <w:rPr>
          <w:sz w:val="26"/>
          <w:szCs w:val="26"/>
          <w:lang w:val="en-US"/>
        </w:rPr>
        <w:t xml:space="preserve">members of the </w:t>
      </w:r>
      <w:r w:rsidR="00085293" w:rsidRPr="004A4035">
        <w:rPr>
          <w:sz w:val="26"/>
          <w:szCs w:val="26"/>
          <w:lang w:val="en-US"/>
        </w:rPr>
        <w:t>C</w:t>
      </w:r>
      <w:r w:rsidRPr="004A4035">
        <w:rPr>
          <w:sz w:val="26"/>
          <w:szCs w:val="26"/>
          <w:lang w:val="en-US"/>
        </w:rPr>
        <w:t xml:space="preserve">ommission. The result of this effort is now finally </w:t>
      </w:r>
      <w:r w:rsidR="00C26868" w:rsidRPr="004A4035">
        <w:rPr>
          <w:sz w:val="26"/>
          <w:szCs w:val="26"/>
          <w:lang w:val="en-US"/>
        </w:rPr>
        <w:t>before</w:t>
      </w:r>
      <w:r w:rsidR="00B507B3" w:rsidRPr="004A4035">
        <w:rPr>
          <w:sz w:val="26"/>
          <w:szCs w:val="26"/>
          <w:lang w:val="en-US"/>
        </w:rPr>
        <w:t xml:space="preserve"> us</w:t>
      </w:r>
      <w:r w:rsidRPr="004A4035">
        <w:rPr>
          <w:sz w:val="26"/>
          <w:szCs w:val="26"/>
          <w:lang w:val="en-US"/>
        </w:rPr>
        <w:t>.</w:t>
      </w:r>
    </w:p>
    <w:p w14:paraId="71B895E0" w14:textId="2D188661" w:rsidR="00165810" w:rsidRPr="004A4035" w:rsidRDefault="00165810" w:rsidP="00EC11D0">
      <w:pPr>
        <w:spacing w:after="120"/>
        <w:ind w:firstLine="720"/>
        <w:jc w:val="both"/>
        <w:rPr>
          <w:sz w:val="26"/>
          <w:szCs w:val="26"/>
          <w:lang w:val="en-US"/>
        </w:rPr>
      </w:pPr>
      <w:r w:rsidRPr="004A4035">
        <w:rPr>
          <w:sz w:val="26"/>
          <w:szCs w:val="26"/>
          <w:lang w:val="en-US"/>
        </w:rPr>
        <w:t xml:space="preserve">The new structure of the </w:t>
      </w:r>
      <w:r w:rsidR="00C26868" w:rsidRPr="004A4035">
        <w:rPr>
          <w:sz w:val="26"/>
          <w:szCs w:val="26"/>
          <w:lang w:val="en-US"/>
        </w:rPr>
        <w:t xml:space="preserve">Prayer Book </w:t>
      </w:r>
      <w:r w:rsidRPr="004A4035">
        <w:rPr>
          <w:sz w:val="26"/>
          <w:szCs w:val="26"/>
          <w:lang w:val="en-US"/>
        </w:rPr>
        <w:t xml:space="preserve">is divided into four parts with the addition of an appendix. The invitation to pray </w:t>
      </w:r>
      <w:r w:rsidR="00B507B3" w:rsidRPr="004A4035">
        <w:rPr>
          <w:sz w:val="26"/>
          <w:szCs w:val="26"/>
          <w:lang w:val="en-US"/>
        </w:rPr>
        <w:t>-</w:t>
      </w:r>
      <w:r w:rsidRPr="004A4035">
        <w:rPr>
          <w:sz w:val="26"/>
          <w:szCs w:val="26"/>
          <w:lang w:val="en-US"/>
        </w:rPr>
        <w:t xml:space="preserve"> </w:t>
      </w:r>
      <w:r w:rsidRPr="004A4035">
        <w:rPr>
          <w:i/>
          <w:iCs/>
          <w:sz w:val="26"/>
          <w:szCs w:val="26"/>
          <w:lang w:val="en-US"/>
        </w:rPr>
        <w:t>Rogate</w:t>
      </w:r>
      <w:r w:rsidR="00B507B3" w:rsidRPr="004A4035">
        <w:rPr>
          <w:i/>
          <w:iCs/>
          <w:sz w:val="26"/>
          <w:szCs w:val="26"/>
          <w:lang w:val="en-US"/>
        </w:rPr>
        <w:t xml:space="preserve"> -</w:t>
      </w:r>
      <w:r w:rsidRPr="004A4035">
        <w:rPr>
          <w:sz w:val="26"/>
          <w:szCs w:val="26"/>
          <w:lang w:val="en-US"/>
        </w:rPr>
        <w:t xml:space="preserve"> ...</w:t>
      </w:r>
      <w:r w:rsidRPr="004A4035">
        <w:rPr>
          <w:i/>
          <w:iCs/>
          <w:sz w:val="26"/>
          <w:szCs w:val="26"/>
          <w:lang w:val="en-US"/>
        </w:rPr>
        <w:t xml:space="preserve"> </w:t>
      </w:r>
      <w:r w:rsidR="00E366C1" w:rsidRPr="004A4035">
        <w:rPr>
          <w:i/>
          <w:iCs/>
          <w:sz w:val="26"/>
          <w:szCs w:val="26"/>
          <w:lang w:val="en-US"/>
        </w:rPr>
        <w:t>daily</w:t>
      </w:r>
      <w:r w:rsidRPr="004A4035">
        <w:rPr>
          <w:i/>
          <w:iCs/>
          <w:sz w:val="26"/>
          <w:szCs w:val="26"/>
          <w:lang w:val="en-US"/>
        </w:rPr>
        <w:t xml:space="preserve">, </w:t>
      </w:r>
      <w:r w:rsidR="00E366C1" w:rsidRPr="004A4035">
        <w:rPr>
          <w:i/>
          <w:iCs/>
          <w:sz w:val="26"/>
          <w:szCs w:val="26"/>
          <w:lang w:val="en-US"/>
        </w:rPr>
        <w:t>weekly</w:t>
      </w:r>
      <w:r w:rsidRPr="004A4035">
        <w:rPr>
          <w:i/>
          <w:iCs/>
          <w:sz w:val="26"/>
          <w:szCs w:val="26"/>
          <w:lang w:val="en-US"/>
        </w:rPr>
        <w:t xml:space="preserve">, </w:t>
      </w:r>
      <w:r w:rsidR="00E366C1" w:rsidRPr="004A4035">
        <w:rPr>
          <w:i/>
          <w:iCs/>
          <w:sz w:val="26"/>
          <w:szCs w:val="26"/>
          <w:lang w:val="en-US"/>
        </w:rPr>
        <w:t>monthly</w:t>
      </w:r>
      <w:r w:rsidR="00B961A4" w:rsidRPr="004A4035">
        <w:rPr>
          <w:i/>
          <w:iCs/>
          <w:sz w:val="26"/>
          <w:szCs w:val="26"/>
          <w:lang w:val="en-US"/>
        </w:rPr>
        <w:t>,</w:t>
      </w:r>
      <w:r w:rsidRPr="004A4035">
        <w:rPr>
          <w:i/>
          <w:iCs/>
          <w:sz w:val="26"/>
          <w:szCs w:val="26"/>
          <w:lang w:val="en-US"/>
        </w:rPr>
        <w:t xml:space="preserve"> </w:t>
      </w:r>
      <w:r w:rsidRPr="000B467E">
        <w:rPr>
          <w:sz w:val="26"/>
          <w:szCs w:val="26"/>
          <w:lang w:val="en-US"/>
        </w:rPr>
        <w:t>and</w:t>
      </w:r>
      <w:r w:rsidRPr="004A4035">
        <w:rPr>
          <w:i/>
          <w:iCs/>
          <w:sz w:val="26"/>
          <w:szCs w:val="26"/>
          <w:lang w:val="en-US"/>
        </w:rPr>
        <w:t xml:space="preserve"> </w:t>
      </w:r>
      <w:r w:rsidR="00E366C1" w:rsidRPr="004A4035">
        <w:rPr>
          <w:i/>
          <w:iCs/>
          <w:sz w:val="26"/>
          <w:szCs w:val="26"/>
          <w:lang w:val="en-US"/>
        </w:rPr>
        <w:t>yearly</w:t>
      </w:r>
      <w:r w:rsidRPr="004A4035">
        <w:rPr>
          <w:sz w:val="26"/>
          <w:szCs w:val="26"/>
          <w:lang w:val="en-US"/>
        </w:rPr>
        <w:t xml:space="preserve">, which appears in the title of the book, </w:t>
      </w:r>
      <w:r w:rsidR="00B507B3" w:rsidRPr="004A4035">
        <w:rPr>
          <w:sz w:val="26"/>
          <w:szCs w:val="26"/>
          <w:lang w:val="en-US"/>
        </w:rPr>
        <w:t xml:space="preserve">is </w:t>
      </w:r>
      <w:r w:rsidR="00C26868" w:rsidRPr="004A4035">
        <w:rPr>
          <w:sz w:val="26"/>
          <w:szCs w:val="26"/>
          <w:lang w:val="en-US"/>
        </w:rPr>
        <w:t>intended</w:t>
      </w:r>
      <w:r w:rsidR="00B507B3" w:rsidRPr="004A4035">
        <w:rPr>
          <w:sz w:val="26"/>
          <w:szCs w:val="26"/>
          <w:lang w:val="en-US"/>
        </w:rPr>
        <w:t xml:space="preserve"> to express</w:t>
      </w:r>
      <w:r w:rsidRPr="004A4035">
        <w:rPr>
          <w:sz w:val="26"/>
          <w:szCs w:val="26"/>
          <w:lang w:val="en-US"/>
        </w:rPr>
        <w:t xml:space="preserve"> our commitment to pray </w:t>
      </w:r>
      <w:r w:rsidR="00B961A4" w:rsidRPr="004A4035">
        <w:rPr>
          <w:sz w:val="26"/>
          <w:szCs w:val="26"/>
          <w:lang w:val="en-US"/>
        </w:rPr>
        <w:t>unceasingly</w:t>
      </w:r>
      <w:r w:rsidRPr="004A4035">
        <w:rPr>
          <w:sz w:val="26"/>
          <w:szCs w:val="26"/>
          <w:lang w:val="en-US"/>
        </w:rPr>
        <w:t xml:space="preserve"> to the Lord for good </w:t>
      </w:r>
      <w:r w:rsidR="004506A5" w:rsidRPr="004A4035">
        <w:rPr>
          <w:sz w:val="26"/>
          <w:szCs w:val="26"/>
          <w:lang w:val="en-US"/>
        </w:rPr>
        <w:t>laborer</w:t>
      </w:r>
      <w:r w:rsidRPr="004A4035">
        <w:rPr>
          <w:sz w:val="26"/>
          <w:szCs w:val="26"/>
          <w:lang w:val="en-US"/>
        </w:rPr>
        <w:t>s of the harvest (cf.</w:t>
      </w:r>
      <w:r w:rsidR="00B507B3" w:rsidRPr="004A4035">
        <w:rPr>
          <w:sz w:val="26"/>
          <w:szCs w:val="26"/>
          <w:lang w:val="en-US"/>
        </w:rPr>
        <w:t xml:space="preserve"> </w:t>
      </w:r>
      <w:r w:rsidRPr="004A4035">
        <w:rPr>
          <w:sz w:val="26"/>
          <w:szCs w:val="26"/>
          <w:lang w:val="en-US"/>
        </w:rPr>
        <w:t>1T</w:t>
      </w:r>
      <w:r w:rsidR="00B507B3" w:rsidRPr="004A4035">
        <w:rPr>
          <w:sz w:val="26"/>
          <w:szCs w:val="26"/>
          <w:lang w:val="en-US"/>
        </w:rPr>
        <w:t>h</w:t>
      </w:r>
      <w:r w:rsidRPr="004A4035">
        <w:rPr>
          <w:sz w:val="26"/>
          <w:szCs w:val="26"/>
          <w:lang w:val="en-US"/>
        </w:rPr>
        <w:t xml:space="preserve"> 5</w:t>
      </w:r>
      <w:r w:rsidR="001D5866" w:rsidRPr="004A4035">
        <w:rPr>
          <w:sz w:val="26"/>
          <w:szCs w:val="26"/>
          <w:lang w:val="en-US"/>
        </w:rPr>
        <w:t>:</w:t>
      </w:r>
      <w:r w:rsidRPr="004A4035">
        <w:rPr>
          <w:sz w:val="26"/>
          <w:szCs w:val="26"/>
          <w:lang w:val="en-US"/>
        </w:rPr>
        <w:t>17; Mt 9</w:t>
      </w:r>
      <w:r w:rsidR="00AC6F88">
        <w:rPr>
          <w:sz w:val="26"/>
          <w:szCs w:val="26"/>
          <w:lang w:val="en-US"/>
        </w:rPr>
        <w:t>:</w:t>
      </w:r>
      <w:r w:rsidRPr="004A4035">
        <w:rPr>
          <w:sz w:val="26"/>
          <w:szCs w:val="26"/>
          <w:lang w:val="en-US"/>
        </w:rPr>
        <w:t>36-38; Lk 10</w:t>
      </w:r>
      <w:r w:rsidR="001D5866" w:rsidRPr="004A4035">
        <w:rPr>
          <w:sz w:val="26"/>
          <w:szCs w:val="26"/>
          <w:lang w:val="en-US"/>
        </w:rPr>
        <w:t>:</w:t>
      </w:r>
      <w:r w:rsidRPr="004A4035">
        <w:rPr>
          <w:sz w:val="26"/>
          <w:szCs w:val="26"/>
          <w:lang w:val="en-US"/>
        </w:rPr>
        <w:t>2).</w:t>
      </w:r>
    </w:p>
    <w:p w14:paraId="52B92299" w14:textId="04677A4A" w:rsidR="001D5866" w:rsidRPr="004A4035" w:rsidRDefault="00165810" w:rsidP="00EC11D0">
      <w:pPr>
        <w:spacing w:after="120"/>
        <w:ind w:firstLine="720"/>
        <w:jc w:val="both"/>
        <w:rPr>
          <w:sz w:val="26"/>
          <w:szCs w:val="26"/>
          <w:lang w:val="en-US"/>
        </w:rPr>
      </w:pPr>
      <w:r w:rsidRPr="004A4035">
        <w:rPr>
          <w:sz w:val="26"/>
          <w:szCs w:val="26"/>
          <w:lang w:val="en-US"/>
        </w:rPr>
        <w:t xml:space="preserve">I thank the </w:t>
      </w:r>
      <w:r w:rsidR="00C26868" w:rsidRPr="004A4035">
        <w:rPr>
          <w:sz w:val="26"/>
          <w:szCs w:val="26"/>
          <w:lang w:val="en-US"/>
        </w:rPr>
        <w:t>C</w:t>
      </w:r>
      <w:r w:rsidRPr="004A4035">
        <w:rPr>
          <w:sz w:val="26"/>
          <w:szCs w:val="26"/>
          <w:lang w:val="en-US"/>
        </w:rPr>
        <w:t>ommission and all those who have contribut</w:t>
      </w:r>
      <w:r w:rsidR="00B961A4" w:rsidRPr="004A4035">
        <w:rPr>
          <w:sz w:val="26"/>
          <w:szCs w:val="26"/>
          <w:lang w:val="en-US"/>
        </w:rPr>
        <w:t>ed</w:t>
      </w:r>
      <w:r w:rsidRPr="004A4035">
        <w:rPr>
          <w:sz w:val="26"/>
          <w:szCs w:val="26"/>
          <w:lang w:val="en-US"/>
        </w:rPr>
        <w:t xml:space="preserve"> </w:t>
      </w:r>
      <w:r w:rsidR="00B961A4" w:rsidRPr="004A4035">
        <w:rPr>
          <w:sz w:val="26"/>
          <w:szCs w:val="26"/>
          <w:lang w:val="en-US"/>
        </w:rPr>
        <w:t xml:space="preserve">to the </w:t>
      </w:r>
      <w:r w:rsidRPr="004A4035">
        <w:rPr>
          <w:sz w:val="26"/>
          <w:szCs w:val="26"/>
          <w:lang w:val="en-US"/>
        </w:rPr>
        <w:t>updating</w:t>
      </w:r>
      <w:r w:rsidR="00B961A4" w:rsidRPr="004A4035">
        <w:rPr>
          <w:sz w:val="26"/>
          <w:szCs w:val="26"/>
          <w:lang w:val="en-US"/>
        </w:rPr>
        <w:t xml:space="preserve"> of</w:t>
      </w:r>
      <w:r w:rsidRPr="004A4035">
        <w:rPr>
          <w:sz w:val="26"/>
          <w:szCs w:val="26"/>
          <w:lang w:val="en-US"/>
        </w:rPr>
        <w:t xml:space="preserve"> the text.</w:t>
      </w:r>
      <w:r w:rsidR="001D5866" w:rsidRPr="004A4035">
        <w:rPr>
          <w:sz w:val="26"/>
          <w:szCs w:val="26"/>
          <w:lang w:val="en-US"/>
        </w:rPr>
        <w:t xml:space="preserve"> </w:t>
      </w:r>
    </w:p>
    <w:p w14:paraId="1DDDFC65" w14:textId="23F1BE3D" w:rsidR="00165810" w:rsidRPr="004A4035" w:rsidRDefault="00165810" w:rsidP="00EC11D0">
      <w:pPr>
        <w:spacing w:after="120"/>
        <w:ind w:firstLine="720"/>
        <w:jc w:val="both"/>
        <w:rPr>
          <w:sz w:val="26"/>
          <w:szCs w:val="26"/>
          <w:lang w:val="en-US"/>
        </w:rPr>
      </w:pPr>
      <w:r w:rsidRPr="004A4035">
        <w:rPr>
          <w:sz w:val="26"/>
          <w:szCs w:val="26"/>
          <w:lang w:val="en-US"/>
        </w:rPr>
        <w:t xml:space="preserve">The </w:t>
      </w:r>
      <w:r w:rsidR="00C26868" w:rsidRPr="004A4035">
        <w:rPr>
          <w:sz w:val="26"/>
          <w:szCs w:val="26"/>
          <w:lang w:val="en-US"/>
        </w:rPr>
        <w:t>P</w:t>
      </w:r>
      <w:r w:rsidRPr="004A4035">
        <w:rPr>
          <w:sz w:val="26"/>
          <w:szCs w:val="26"/>
          <w:lang w:val="en-US"/>
        </w:rPr>
        <w:t xml:space="preserve">rayer </w:t>
      </w:r>
      <w:r w:rsidR="00C26868" w:rsidRPr="004A4035">
        <w:rPr>
          <w:sz w:val="26"/>
          <w:szCs w:val="26"/>
          <w:lang w:val="en-US"/>
        </w:rPr>
        <w:t>B</w:t>
      </w:r>
      <w:r w:rsidRPr="004A4035">
        <w:rPr>
          <w:sz w:val="26"/>
          <w:szCs w:val="26"/>
          <w:lang w:val="en-US"/>
        </w:rPr>
        <w:t xml:space="preserve">ook is a text very dear to every Rogationist </w:t>
      </w:r>
      <w:r w:rsidR="00B961A4" w:rsidRPr="004A4035">
        <w:rPr>
          <w:sz w:val="26"/>
          <w:szCs w:val="26"/>
          <w:lang w:val="en-US"/>
        </w:rPr>
        <w:t>bec</w:t>
      </w:r>
      <w:r w:rsidR="00B507B3" w:rsidRPr="004A4035">
        <w:rPr>
          <w:sz w:val="26"/>
          <w:szCs w:val="26"/>
          <w:lang w:val="en-US"/>
        </w:rPr>
        <w:t>ause</w:t>
      </w:r>
      <w:r w:rsidRPr="004A4035">
        <w:rPr>
          <w:sz w:val="26"/>
          <w:szCs w:val="26"/>
          <w:lang w:val="en-US"/>
        </w:rPr>
        <w:t xml:space="preserve"> gathered in the name of the Lord, we can address </w:t>
      </w:r>
      <w:r w:rsidR="00E366C1" w:rsidRPr="004A4035">
        <w:rPr>
          <w:sz w:val="26"/>
          <w:szCs w:val="26"/>
          <w:lang w:val="en-US"/>
        </w:rPr>
        <w:t xml:space="preserve">with one voice </w:t>
      </w:r>
      <w:r w:rsidRPr="004A4035">
        <w:rPr>
          <w:sz w:val="26"/>
          <w:szCs w:val="26"/>
          <w:lang w:val="en-US"/>
        </w:rPr>
        <w:t>the sentiments of our hearts to the Lord of the harvest, having before us the tired and exhausted crowds like sheep without a shepherd (cf. Mt 9</w:t>
      </w:r>
      <w:r w:rsidR="001D5866" w:rsidRPr="004A4035">
        <w:rPr>
          <w:sz w:val="26"/>
          <w:szCs w:val="26"/>
          <w:lang w:val="en-US"/>
        </w:rPr>
        <w:t>:</w:t>
      </w:r>
      <w:r w:rsidRPr="004A4035">
        <w:rPr>
          <w:sz w:val="26"/>
          <w:szCs w:val="26"/>
          <w:lang w:val="en-US"/>
        </w:rPr>
        <w:t>37).</w:t>
      </w:r>
    </w:p>
    <w:p w14:paraId="682882E9" w14:textId="587B520C" w:rsidR="00165810" w:rsidRPr="004A4035" w:rsidRDefault="00165810" w:rsidP="00EC11D0">
      <w:pPr>
        <w:spacing w:after="120"/>
        <w:ind w:firstLine="720"/>
        <w:jc w:val="both"/>
        <w:rPr>
          <w:sz w:val="26"/>
          <w:szCs w:val="26"/>
          <w:lang w:val="en-US"/>
        </w:rPr>
      </w:pPr>
      <w:r w:rsidRPr="004A4035">
        <w:rPr>
          <w:sz w:val="26"/>
          <w:szCs w:val="26"/>
          <w:lang w:val="en-US"/>
        </w:rPr>
        <w:t xml:space="preserve">The prayer that </w:t>
      </w:r>
      <w:r w:rsidR="001D5866" w:rsidRPr="004A4035">
        <w:rPr>
          <w:sz w:val="26"/>
          <w:szCs w:val="26"/>
          <w:lang w:val="en-US"/>
        </w:rPr>
        <w:t xml:space="preserve">gathers us </w:t>
      </w:r>
      <w:r w:rsidR="00C26868" w:rsidRPr="004A4035">
        <w:rPr>
          <w:sz w:val="26"/>
          <w:szCs w:val="26"/>
          <w:lang w:val="en-US"/>
        </w:rPr>
        <w:t>every</w:t>
      </w:r>
      <w:r w:rsidRPr="004A4035">
        <w:rPr>
          <w:sz w:val="26"/>
          <w:szCs w:val="26"/>
          <w:lang w:val="en-US"/>
        </w:rPr>
        <w:t xml:space="preserve"> day as brothers around Jesus Christ, our Master, must be animated by </w:t>
      </w:r>
      <w:r w:rsidR="00B961A4" w:rsidRPr="004A4035">
        <w:rPr>
          <w:sz w:val="26"/>
          <w:szCs w:val="26"/>
          <w:lang w:val="en-US"/>
        </w:rPr>
        <w:t>the</w:t>
      </w:r>
      <w:r w:rsidRPr="004A4035">
        <w:rPr>
          <w:sz w:val="26"/>
          <w:szCs w:val="26"/>
          <w:lang w:val="en-US"/>
        </w:rPr>
        <w:t xml:space="preserve"> compassion of </w:t>
      </w:r>
      <w:r w:rsidR="00C26868" w:rsidRPr="004A4035">
        <w:rPr>
          <w:sz w:val="26"/>
          <w:szCs w:val="26"/>
          <w:lang w:val="en-US"/>
        </w:rPr>
        <w:t>H</w:t>
      </w:r>
      <w:r w:rsidRPr="004A4035">
        <w:rPr>
          <w:sz w:val="26"/>
          <w:szCs w:val="26"/>
          <w:lang w:val="en-US"/>
        </w:rPr>
        <w:t xml:space="preserve">is Heart, which asks us to pray, </w:t>
      </w:r>
      <w:r w:rsidR="001D5866" w:rsidRPr="004A4035">
        <w:rPr>
          <w:sz w:val="26"/>
          <w:szCs w:val="26"/>
          <w:lang w:val="en-US"/>
        </w:rPr>
        <w:t>ROGATE</w:t>
      </w:r>
      <w:r w:rsidRPr="004A4035">
        <w:rPr>
          <w:sz w:val="26"/>
          <w:szCs w:val="26"/>
          <w:lang w:val="en-US"/>
        </w:rPr>
        <w:t xml:space="preserve">, because the </w:t>
      </w:r>
      <w:r w:rsidR="00B961A4" w:rsidRPr="004A4035">
        <w:rPr>
          <w:sz w:val="26"/>
          <w:szCs w:val="26"/>
          <w:lang w:val="en-US"/>
        </w:rPr>
        <w:t>laborers</w:t>
      </w:r>
      <w:r w:rsidRPr="004A4035">
        <w:rPr>
          <w:sz w:val="26"/>
          <w:szCs w:val="26"/>
          <w:lang w:val="en-US"/>
        </w:rPr>
        <w:t xml:space="preserve"> are few and the harvest is abundant. Here</w:t>
      </w:r>
      <w:r w:rsidR="00E366C1" w:rsidRPr="004A4035">
        <w:rPr>
          <w:sz w:val="26"/>
          <w:szCs w:val="26"/>
          <w:lang w:val="en-US"/>
        </w:rPr>
        <w:t>,</w:t>
      </w:r>
      <w:r w:rsidRPr="004A4035">
        <w:rPr>
          <w:sz w:val="26"/>
          <w:szCs w:val="26"/>
          <w:lang w:val="en-US"/>
        </w:rPr>
        <w:t xml:space="preserve"> all our prayers become an expression of our zeal for the Kingdom of God and to live as </w:t>
      </w:r>
      <w:r w:rsidRPr="004A4035">
        <w:rPr>
          <w:i/>
          <w:iCs/>
          <w:sz w:val="26"/>
          <w:szCs w:val="26"/>
          <w:lang w:val="en-US"/>
        </w:rPr>
        <w:t>worshipers and implor</w:t>
      </w:r>
      <w:r w:rsidR="001D5866" w:rsidRPr="004A4035">
        <w:rPr>
          <w:i/>
          <w:iCs/>
          <w:sz w:val="26"/>
          <w:szCs w:val="26"/>
          <w:lang w:val="en-US"/>
        </w:rPr>
        <w:t>ers</w:t>
      </w:r>
      <w:r w:rsidRPr="004A4035">
        <w:rPr>
          <w:i/>
          <w:iCs/>
          <w:sz w:val="26"/>
          <w:szCs w:val="26"/>
          <w:lang w:val="en-US"/>
        </w:rPr>
        <w:t xml:space="preserve"> for the highest and most beautiful mission of </w:t>
      </w:r>
      <w:r w:rsidR="001D5866" w:rsidRPr="004A4035">
        <w:rPr>
          <w:i/>
          <w:iCs/>
          <w:sz w:val="26"/>
          <w:szCs w:val="26"/>
          <w:lang w:val="en-US"/>
        </w:rPr>
        <w:t>meriting</w:t>
      </w:r>
      <w:r w:rsidRPr="004A4035">
        <w:rPr>
          <w:i/>
          <w:iCs/>
          <w:sz w:val="26"/>
          <w:szCs w:val="26"/>
          <w:lang w:val="en-US"/>
        </w:rPr>
        <w:t xml:space="preserve"> and preparing vocations for the Kingdom of Christ</w:t>
      </w:r>
      <w:r w:rsidRPr="004A4035">
        <w:rPr>
          <w:sz w:val="26"/>
          <w:szCs w:val="26"/>
          <w:lang w:val="en-US"/>
        </w:rPr>
        <w:t xml:space="preserve"> (</w:t>
      </w:r>
      <w:r w:rsidR="00B507B3" w:rsidRPr="004A4035">
        <w:rPr>
          <w:sz w:val="26"/>
          <w:szCs w:val="26"/>
          <w:lang w:val="en-US"/>
        </w:rPr>
        <w:t xml:space="preserve">St. </w:t>
      </w:r>
      <w:r w:rsidRPr="004A4035">
        <w:rPr>
          <w:sz w:val="26"/>
          <w:szCs w:val="26"/>
          <w:lang w:val="en-US"/>
        </w:rPr>
        <w:t>Paul VI).</w:t>
      </w:r>
    </w:p>
    <w:p w14:paraId="753304C6" w14:textId="3B1ED9B6" w:rsidR="00165810" w:rsidRPr="004A4035" w:rsidRDefault="00C26868" w:rsidP="00EC11D0">
      <w:pPr>
        <w:spacing w:after="120"/>
        <w:ind w:firstLine="720"/>
        <w:jc w:val="both"/>
        <w:rPr>
          <w:sz w:val="26"/>
          <w:szCs w:val="26"/>
          <w:lang w:val="en-US"/>
        </w:rPr>
      </w:pPr>
      <w:r w:rsidRPr="004A4035">
        <w:rPr>
          <w:sz w:val="26"/>
          <w:szCs w:val="26"/>
          <w:lang w:val="en-US"/>
        </w:rPr>
        <w:t xml:space="preserve">Our </w:t>
      </w:r>
      <w:r w:rsidR="00165810" w:rsidRPr="004A4035">
        <w:rPr>
          <w:sz w:val="26"/>
          <w:szCs w:val="26"/>
          <w:lang w:val="en-US"/>
        </w:rPr>
        <w:t>prayer</w:t>
      </w:r>
      <w:r w:rsidRPr="004A4035">
        <w:rPr>
          <w:sz w:val="26"/>
          <w:szCs w:val="26"/>
          <w:lang w:val="en-US"/>
        </w:rPr>
        <w:t xml:space="preserve"> made together</w:t>
      </w:r>
      <w:r w:rsidR="00165810" w:rsidRPr="004A4035">
        <w:rPr>
          <w:sz w:val="26"/>
          <w:szCs w:val="26"/>
          <w:lang w:val="en-US"/>
        </w:rPr>
        <w:t xml:space="preserve"> must become more and more an expression of our faith and our love for </w:t>
      </w:r>
      <w:r w:rsidR="000D1B66">
        <w:rPr>
          <w:sz w:val="26"/>
          <w:szCs w:val="26"/>
          <w:lang w:val="en-US"/>
        </w:rPr>
        <w:t>God</w:t>
      </w:r>
      <w:r w:rsidR="000B467E">
        <w:rPr>
          <w:sz w:val="26"/>
          <w:szCs w:val="26"/>
          <w:lang w:val="en-US"/>
        </w:rPr>
        <w:t>,</w:t>
      </w:r>
      <w:r w:rsidR="000D1B66">
        <w:rPr>
          <w:sz w:val="26"/>
          <w:szCs w:val="26"/>
          <w:lang w:val="en-US"/>
        </w:rPr>
        <w:t xml:space="preserve"> the </w:t>
      </w:r>
      <w:r w:rsidR="00165810" w:rsidRPr="004A4035">
        <w:rPr>
          <w:sz w:val="26"/>
          <w:szCs w:val="26"/>
          <w:lang w:val="en-US"/>
        </w:rPr>
        <w:t xml:space="preserve">Church, </w:t>
      </w:r>
      <w:r w:rsidR="009E39BD" w:rsidRPr="004A4035">
        <w:rPr>
          <w:sz w:val="26"/>
          <w:szCs w:val="26"/>
          <w:lang w:val="en-US"/>
        </w:rPr>
        <w:t xml:space="preserve">our </w:t>
      </w:r>
      <w:r w:rsidR="00165810" w:rsidRPr="004A4035">
        <w:rPr>
          <w:sz w:val="26"/>
          <w:szCs w:val="26"/>
          <w:lang w:val="en-US"/>
        </w:rPr>
        <w:t>Congregation</w:t>
      </w:r>
      <w:r w:rsidR="00E366C1" w:rsidRPr="004A4035">
        <w:rPr>
          <w:sz w:val="26"/>
          <w:szCs w:val="26"/>
          <w:lang w:val="en-US"/>
        </w:rPr>
        <w:t>,</w:t>
      </w:r>
      <w:r w:rsidR="00165810" w:rsidRPr="004A4035">
        <w:rPr>
          <w:sz w:val="26"/>
          <w:szCs w:val="26"/>
          <w:lang w:val="en-US"/>
        </w:rPr>
        <w:t xml:space="preserve"> and the world. It is the breath of our Rogationist religious life</w:t>
      </w:r>
      <w:r w:rsidRPr="004A4035">
        <w:rPr>
          <w:sz w:val="26"/>
          <w:szCs w:val="26"/>
          <w:lang w:val="en-US"/>
        </w:rPr>
        <w:t xml:space="preserve"> that </w:t>
      </w:r>
      <w:r w:rsidR="008A23A7" w:rsidRPr="004A4035">
        <w:rPr>
          <w:sz w:val="26"/>
          <w:szCs w:val="26"/>
          <w:lang w:val="en-US"/>
        </w:rPr>
        <w:t xml:space="preserve">enables </w:t>
      </w:r>
      <w:r w:rsidR="00F40041" w:rsidRPr="004A4035">
        <w:rPr>
          <w:sz w:val="26"/>
          <w:szCs w:val="26"/>
          <w:lang w:val="en-US"/>
        </w:rPr>
        <w:t>“</w:t>
      </w:r>
      <w:r w:rsidR="00165810" w:rsidRPr="004A4035">
        <w:rPr>
          <w:sz w:val="26"/>
          <w:szCs w:val="26"/>
          <w:lang w:val="en-US"/>
        </w:rPr>
        <w:t xml:space="preserve">our caravan” to continue </w:t>
      </w:r>
      <w:r w:rsidRPr="004A4035">
        <w:rPr>
          <w:sz w:val="26"/>
          <w:szCs w:val="26"/>
          <w:lang w:val="en-US"/>
        </w:rPr>
        <w:t>its</w:t>
      </w:r>
      <w:r w:rsidR="008A23A7" w:rsidRPr="004A4035">
        <w:rPr>
          <w:sz w:val="26"/>
          <w:szCs w:val="26"/>
          <w:lang w:val="en-US"/>
        </w:rPr>
        <w:t xml:space="preserve"> journey</w:t>
      </w:r>
      <w:r w:rsidR="00165810" w:rsidRPr="004A4035">
        <w:rPr>
          <w:sz w:val="26"/>
          <w:szCs w:val="26"/>
          <w:lang w:val="en-US"/>
        </w:rPr>
        <w:t>.</w:t>
      </w:r>
    </w:p>
    <w:p w14:paraId="414B21DB" w14:textId="07B3BDD1" w:rsidR="00165810" w:rsidRPr="004A4035" w:rsidRDefault="00165810" w:rsidP="00EC11D0">
      <w:pPr>
        <w:spacing w:after="120"/>
        <w:ind w:firstLine="720"/>
        <w:jc w:val="both"/>
        <w:rPr>
          <w:sz w:val="26"/>
          <w:szCs w:val="26"/>
          <w:lang w:val="en-US"/>
        </w:rPr>
      </w:pPr>
      <w:r w:rsidRPr="004A4035">
        <w:rPr>
          <w:sz w:val="26"/>
          <w:szCs w:val="26"/>
          <w:lang w:val="en-US"/>
        </w:rPr>
        <w:t xml:space="preserve">Our Founder, St. </w:t>
      </w:r>
      <w:r w:rsidR="001D5866" w:rsidRPr="004A4035">
        <w:rPr>
          <w:sz w:val="26"/>
          <w:szCs w:val="26"/>
          <w:lang w:val="en-US"/>
        </w:rPr>
        <w:t>Hannibal</w:t>
      </w:r>
      <w:r w:rsidRPr="004A4035">
        <w:rPr>
          <w:sz w:val="26"/>
          <w:szCs w:val="26"/>
          <w:lang w:val="en-US"/>
        </w:rPr>
        <w:t xml:space="preserve"> Mar</w:t>
      </w:r>
      <w:r w:rsidR="001D5866" w:rsidRPr="004A4035">
        <w:rPr>
          <w:sz w:val="26"/>
          <w:szCs w:val="26"/>
          <w:lang w:val="en-US"/>
        </w:rPr>
        <w:t>y</w:t>
      </w:r>
      <w:r w:rsidRPr="004A4035">
        <w:rPr>
          <w:sz w:val="26"/>
          <w:szCs w:val="26"/>
          <w:lang w:val="en-US"/>
        </w:rPr>
        <w:t xml:space="preserve"> Di Francia, affirms that </w:t>
      </w:r>
      <w:r w:rsidR="00F40041" w:rsidRPr="004A4035">
        <w:rPr>
          <w:sz w:val="26"/>
          <w:szCs w:val="26"/>
          <w:lang w:val="en-US"/>
        </w:rPr>
        <w:t>“</w:t>
      </w:r>
      <w:r w:rsidRPr="004A4035">
        <w:rPr>
          <w:sz w:val="26"/>
          <w:szCs w:val="26"/>
          <w:lang w:val="en-US"/>
        </w:rPr>
        <w:t xml:space="preserve">the Evangelical Rogation of the Heart of Jesus, which </w:t>
      </w:r>
      <w:r w:rsidR="00085293" w:rsidRPr="004A4035">
        <w:rPr>
          <w:sz w:val="26"/>
          <w:szCs w:val="26"/>
          <w:lang w:val="en-US"/>
        </w:rPr>
        <w:t>constitutes</w:t>
      </w:r>
      <w:r w:rsidRPr="004A4035">
        <w:rPr>
          <w:sz w:val="26"/>
          <w:szCs w:val="26"/>
          <w:lang w:val="en-US"/>
        </w:rPr>
        <w:t xml:space="preserve"> the special mission of this Pious Institute</w:t>
      </w:r>
      <w:r w:rsidR="00B507B3" w:rsidRPr="004A4035">
        <w:rPr>
          <w:sz w:val="26"/>
          <w:szCs w:val="26"/>
          <w:lang w:val="en-US"/>
        </w:rPr>
        <w:t>,</w:t>
      </w:r>
      <w:r w:rsidRPr="004A4035">
        <w:rPr>
          <w:sz w:val="26"/>
          <w:szCs w:val="26"/>
          <w:lang w:val="en-US"/>
        </w:rPr>
        <w:t xml:space="preserve"> is </w:t>
      </w:r>
      <w:r w:rsidR="00B507B3" w:rsidRPr="004A4035">
        <w:rPr>
          <w:sz w:val="26"/>
          <w:szCs w:val="26"/>
          <w:lang w:val="en-US"/>
        </w:rPr>
        <w:t>a</w:t>
      </w:r>
      <w:r w:rsidR="008A23A7" w:rsidRPr="004A4035">
        <w:rPr>
          <w:sz w:val="26"/>
          <w:szCs w:val="26"/>
          <w:lang w:val="en-US"/>
        </w:rPr>
        <w:t xml:space="preserve"> most</w:t>
      </w:r>
      <w:r w:rsidRPr="004A4035">
        <w:rPr>
          <w:sz w:val="26"/>
          <w:szCs w:val="26"/>
          <w:lang w:val="en-US"/>
        </w:rPr>
        <w:t xml:space="preserve"> effective means</w:t>
      </w:r>
      <w:r w:rsidR="00B507B3" w:rsidRPr="004A4035">
        <w:rPr>
          <w:sz w:val="26"/>
          <w:szCs w:val="26"/>
          <w:lang w:val="en-US"/>
        </w:rPr>
        <w:t>. N</w:t>
      </w:r>
      <w:r w:rsidRPr="004A4035">
        <w:rPr>
          <w:sz w:val="26"/>
          <w:szCs w:val="26"/>
          <w:lang w:val="en-US"/>
        </w:rPr>
        <w:t xml:space="preserve">ot only </w:t>
      </w:r>
      <w:r w:rsidR="00B507B3" w:rsidRPr="004A4035">
        <w:rPr>
          <w:sz w:val="26"/>
          <w:szCs w:val="26"/>
          <w:lang w:val="en-US"/>
        </w:rPr>
        <w:t xml:space="preserve">will I </w:t>
      </w:r>
      <w:r w:rsidRPr="004A4035">
        <w:rPr>
          <w:sz w:val="26"/>
          <w:szCs w:val="26"/>
          <w:lang w:val="en-US"/>
        </w:rPr>
        <w:t xml:space="preserve">raise supplications to the Most High for this purpose in the great Sacrifice of the Holy Mass, in </w:t>
      </w:r>
      <w:r w:rsidR="00C26868" w:rsidRPr="004A4035">
        <w:rPr>
          <w:sz w:val="26"/>
          <w:szCs w:val="26"/>
          <w:lang w:val="en-US"/>
        </w:rPr>
        <w:t>p</w:t>
      </w:r>
      <w:r w:rsidRPr="004A4035">
        <w:rPr>
          <w:sz w:val="26"/>
          <w:szCs w:val="26"/>
          <w:lang w:val="en-US"/>
        </w:rPr>
        <w:t xml:space="preserve">rayer, in the recitation of the Divine Office, in the Visit to the Blessed Sacrament, in the recitation of the Holy Rosary, but I will </w:t>
      </w:r>
      <w:r w:rsidR="00C26868" w:rsidRPr="004A4035">
        <w:rPr>
          <w:sz w:val="26"/>
          <w:szCs w:val="26"/>
          <w:lang w:val="en-US"/>
        </w:rPr>
        <w:t xml:space="preserve">also </w:t>
      </w:r>
      <w:r w:rsidR="00B507B3" w:rsidRPr="004A4035">
        <w:rPr>
          <w:sz w:val="26"/>
          <w:szCs w:val="26"/>
          <w:lang w:val="en-US"/>
        </w:rPr>
        <w:t>strive</w:t>
      </w:r>
      <w:r w:rsidRPr="004A4035">
        <w:rPr>
          <w:sz w:val="26"/>
          <w:szCs w:val="26"/>
          <w:lang w:val="en-US"/>
        </w:rPr>
        <w:t xml:space="preserve"> with the greatest </w:t>
      </w:r>
      <w:r w:rsidR="00C26868" w:rsidRPr="004A4035">
        <w:rPr>
          <w:sz w:val="26"/>
          <w:szCs w:val="26"/>
          <w:lang w:val="en-US"/>
        </w:rPr>
        <w:t xml:space="preserve">possible </w:t>
      </w:r>
      <w:r w:rsidRPr="004A4035">
        <w:rPr>
          <w:sz w:val="26"/>
          <w:szCs w:val="26"/>
          <w:lang w:val="en-US"/>
        </w:rPr>
        <w:t xml:space="preserve">zeal to </w:t>
      </w:r>
      <w:r w:rsidR="00C26868" w:rsidRPr="004A4035">
        <w:rPr>
          <w:sz w:val="26"/>
          <w:szCs w:val="26"/>
          <w:lang w:val="en-US"/>
        </w:rPr>
        <w:t>spread</w:t>
      </w:r>
      <w:r w:rsidRPr="004A4035">
        <w:rPr>
          <w:sz w:val="26"/>
          <w:szCs w:val="26"/>
          <w:lang w:val="en-US"/>
        </w:rPr>
        <w:t xml:space="preserve"> this prayer</w:t>
      </w:r>
      <w:r w:rsidR="001D5866" w:rsidRPr="004A4035">
        <w:rPr>
          <w:sz w:val="26"/>
          <w:szCs w:val="26"/>
          <w:lang w:val="en-US"/>
        </w:rPr>
        <w:t xml:space="preserve">” </w:t>
      </w:r>
      <w:r w:rsidRPr="004A4035">
        <w:rPr>
          <w:sz w:val="26"/>
          <w:szCs w:val="26"/>
          <w:lang w:val="en-US"/>
        </w:rPr>
        <w:t>(4</w:t>
      </w:r>
      <w:r w:rsidR="001D5866" w:rsidRPr="004A4035">
        <w:rPr>
          <w:sz w:val="26"/>
          <w:szCs w:val="26"/>
          <w:vertAlign w:val="superscript"/>
          <w:lang w:val="en-US"/>
        </w:rPr>
        <w:t>th</w:t>
      </w:r>
      <w:r w:rsidR="001D5866" w:rsidRPr="004A4035">
        <w:rPr>
          <w:sz w:val="26"/>
          <w:szCs w:val="26"/>
          <w:lang w:val="en-US"/>
        </w:rPr>
        <w:t xml:space="preserve"> </w:t>
      </w:r>
      <w:r w:rsidRPr="004A4035">
        <w:rPr>
          <w:sz w:val="26"/>
          <w:szCs w:val="26"/>
          <w:lang w:val="en-US"/>
        </w:rPr>
        <w:t>Declaration).</w:t>
      </w:r>
    </w:p>
    <w:p w14:paraId="7A5EA732" w14:textId="0DA9333D" w:rsidR="00165810" w:rsidRPr="004A4035" w:rsidRDefault="00165810" w:rsidP="005047B2">
      <w:pPr>
        <w:ind w:firstLine="720"/>
        <w:jc w:val="both"/>
        <w:rPr>
          <w:sz w:val="26"/>
          <w:szCs w:val="26"/>
          <w:lang w:val="en-US"/>
        </w:rPr>
      </w:pPr>
      <w:r w:rsidRPr="004A4035">
        <w:rPr>
          <w:sz w:val="26"/>
          <w:szCs w:val="26"/>
          <w:lang w:val="en-US"/>
        </w:rPr>
        <w:t xml:space="preserve">The prayer </w:t>
      </w:r>
      <w:r w:rsidR="005047B2" w:rsidRPr="004A4035">
        <w:rPr>
          <w:sz w:val="26"/>
          <w:szCs w:val="26"/>
          <w:lang w:val="en-US"/>
        </w:rPr>
        <w:t xml:space="preserve">that </w:t>
      </w:r>
      <w:r w:rsidRPr="004A4035">
        <w:rPr>
          <w:sz w:val="26"/>
          <w:szCs w:val="26"/>
          <w:lang w:val="en-US"/>
        </w:rPr>
        <w:t xml:space="preserve">we </w:t>
      </w:r>
      <w:r w:rsidR="005047B2" w:rsidRPr="004A4035">
        <w:rPr>
          <w:sz w:val="26"/>
          <w:szCs w:val="26"/>
          <w:lang w:val="en-US"/>
        </w:rPr>
        <w:t>raise</w:t>
      </w:r>
      <w:r w:rsidRPr="004A4035">
        <w:rPr>
          <w:sz w:val="26"/>
          <w:szCs w:val="26"/>
          <w:lang w:val="en-US"/>
        </w:rPr>
        <w:t xml:space="preserve"> together as brothers prepares us for action. As </w:t>
      </w:r>
      <w:r w:rsidR="00F40041" w:rsidRPr="004A4035">
        <w:rPr>
          <w:sz w:val="26"/>
          <w:szCs w:val="26"/>
          <w:lang w:val="en-US"/>
        </w:rPr>
        <w:t>“</w:t>
      </w:r>
      <w:r w:rsidRPr="004A4035">
        <w:rPr>
          <w:sz w:val="26"/>
          <w:szCs w:val="26"/>
          <w:lang w:val="en-US"/>
        </w:rPr>
        <w:t>Rogationists</w:t>
      </w:r>
      <w:r w:rsidR="008A23A7" w:rsidRPr="004A4035">
        <w:rPr>
          <w:sz w:val="26"/>
          <w:szCs w:val="26"/>
          <w:lang w:val="en-US"/>
        </w:rPr>
        <w:t>,</w:t>
      </w:r>
      <w:r w:rsidRPr="004A4035">
        <w:rPr>
          <w:sz w:val="26"/>
          <w:szCs w:val="26"/>
          <w:lang w:val="en-US"/>
        </w:rPr>
        <w:t xml:space="preserve"> we are called to be </w:t>
      </w:r>
      <w:r w:rsidRPr="004A4035">
        <w:rPr>
          <w:i/>
          <w:iCs/>
          <w:sz w:val="26"/>
          <w:szCs w:val="26"/>
          <w:lang w:val="en-US"/>
        </w:rPr>
        <w:t>men of prayer</w:t>
      </w:r>
      <w:r w:rsidRPr="004A4035">
        <w:rPr>
          <w:sz w:val="26"/>
          <w:szCs w:val="26"/>
          <w:lang w:val="en-US"/>
        </w:rPr>
        <w:t xml:space="preserve"> and our </w:t>
      </w:r>
      <w:r w:rsidR="00B507B3" w:rsidRPr="004A4035">
        <w:rPr>
          <w:sz w:val="26"/>
          <w:szCs w:val="26"/>
          <w:lang w:val="en-US"/>
        </w:rPr>
        <w:t>C</w:t>
      </w:r>
      <w:r w:rsidRPr="004A4035">
        <w:rPr>
          <w:sz w:val="26"/>
          <w:szCs w:val="26"/>
          <w:lang w:val="en-US"/>
        </w:rPr>
        <w:t xml:space="preserve">ommunities </w:t>
      </w:r>
      <w:r w:rsidRPr="004A4035">
        <w:rPr>
          <w:i/>
          <w:iCs/>
          <w:sz w:val="26"/>
          <w:szCs w:val="26"/>
          <w:lang w:val="en-US"/>
        </w:rPr>
        <w:t>houses and schools of prayer</w:t>
      </w:r>
      <w:r w:rsidRPr="004A4035">
        <w:rPr>
          <w:sz w:val="26"/>
          <w:szCs w:val="26"/>
          <w:lang w:val="en-US"/>
        </w:rPr>
        <w:t xml:space="preserve"> for good </w:t>
      </w:r>
      <w:r w:rsidR="004506A5" w:rsidRPr="004A4035">
        <w:rPr>
          <w:sz w:val="26"/>
          <w:szCs w:val="26"/>
          <w:lang w:val="en-US"/>
        </w:rPr>
        <w:t>laborer</w:t>
      </w:r>
      <w:r w:rsidRPr="004A4035">
        <w:rPr>
          <w:sz w:val="26"/>
          <w:szCs w:val="26"/>
          <w:lang w:val="en-US"/>
        </w:rPr>
        <w:t>s" (</w:t>
      </w:r>
      <w:r w:rsidR="00DA05DB" w:rsidRPr="004A4035">
        <w:rPr>
          <w:rFonts w:ascii="Cambria" w:eastAsia="Cambria" w:hAnsi="Cambria" w:cs="Cambria"/>
          <w:sz w:val="26"/>
          <w:szCs w:val="26"/>
          <w:lang w:val="en-US"/>
        </w:rPr>
        <w:t>Const</w:t>
      </w:r>
      <w:r w:rsidR="00DA05DB" w:rsidRPr="004A4035">
        <w:rPr>
          <w:sz w:val="26"/>
          <w:szCs w:val="26"/>
          <w:lang w:val="en-US"/>
        </w:rPr>
        <w:t>,</w:t>
      </w:r>
      <w:r w:rsidRPr="004A4035">
        <w:rPr>
          <w:sz w:val="26"/>
          <w:szCs w:val="26"/>
          <w:lang w:val="en-US"/>
        </w:rPr>
        <w:t xml:space="preserve"> </w:t>
      </w:r>
      <w:r w:rsidR="00563F07">
        <w:rPr>
          <w:sz w:val="26"/>
          <w:szCs w:val="26"/>
          <w:lang w:val="en-US"/>
        </w:rPr>
        <w:t xml:space="preserve">art. </w:t>
      </w:r>
      <w:r w:rsidRPr="004A4035">
        <w:rPr>
          <w:sz w:val="26"/>
          <w:szCs w:val="26"/>
          <w:lang w:val="en-US"/>
        </w:rPr>
        <w:t>66).</w:t>
      </w:r>
    </w:p>
    <w:p w14:paraId="26F0EB1B" w14:textId="77777777" w:rsidR="005047B2" w:rsidRPr="004A4035" w:rsidRDefault="005047B2" w:rsidP="005047B2">
      <w:pPr>
        <w:ind w:firstLine="720"/>
        <w:jc w:val="both"/>
        <w:rPr>
          <w:sz w:val="26"/>
          <w:szCs w:val="26"/>
          <w:lang w:val="en-US"/>
        </w:rPr>
      </w:pPr>
    </w:p>
    <w:p w14:paraId="6F1C73E5" w14:textId="67BE057E" w:rsidR="00EC11D0" w:rsidRPr="004A4035" w:rsidRDefault="00165810" w:rsidP="00165810">
      <w:pPr>
        <w:jc w:val="both"/>
        <w:rPr>
          <w:sz w:val="26"/>
          <w:szCs w:val="26"/>
          <w:lang w:val="en-US"/>
        </w:rPr>
      </w:pPr>
      <w:r w:rsidRPr="004A4035">
        <w:rPr>
          <w:sz w:val="26"/>
          <w:szCs w:val="26"/>
          <w:lang w:val="en-US"/>
        </w:rPr>
        <w:t>Rome, October 18, 2021</w:t>
      </w:r>
      <w:r w:rsidR="00B507B3" w:rsidRPr="004A4035">
        <w:rPr>
          <w:sz w:val="26"/>
          <w:szCs w:val="26"/>
          <w:lang w:val="en-US"/>
        </w:rPr>
        <w:t xml:space="preserve"> </w:t>
      </w:r>
    </w:p>
    <w:p w14:paraId="0A2D74DD" w14:textId="0C4AAF8C" w:rsidR="00165810" w:rsidRPr="004A4035" w:rsidRDefault="00165810" w:rsidP="00165810">
      <w:pPr>
        <w:jc w:val="both"/>
        <w:rPr>
          <w:sz w:val="26"/>
          <w:szCs w:val="26"/>
          <w:lang w:val="en-US"/>
        </w:rPr>
      </w:pPr>
      <w:r w:rsidRPr="004A4035">
        <w:rPr>
          <w:sz w:val="26"/>
          <w:szCs w:val="26"/>
          <w:lang w:val="en-US"/>
        </w:rPr>
        <w:t xml:space="preserve">Feast of </w:t>
      </w:r>
      <w:r w:rsidR="00023685" w:rsidRPr="004A4035">
        <w:rPr>
          <w:sz w:val="26"/>
          <w:szCs w:val="26"/>
          <w:lang w:val="en-US"/>
        </w:rPr>
        <w:t>St.</w:t>
      </w:r>
      <w:r w:rsidR="005047B2" w:rsidRPr="004A4035">
        <w:rPr>
          <w:sz w:val="26"/>
          <w:szCs w:val="26"/>
          <w:lang w:val="en-US"/>
        </w:rPr>
        <w:t xml:space="preserve"> Luke</w:t>
      </w:r>
    </w:p>
    <w:p w14:paraId="283D37AC" w14:textId="77777777" w:rsidR="00EC11D0" w:rsidRPr="004A4035" w:rsidRDefault="00EC11D0" w:rsidP="00165810">
      <w:pPr>
        <w:jc w:val="both"/>
        <w:rPr>
          <w:sz w:val="26"/>
          <w:szCs w:val="26"/>
          <w:lang w:val="en-US"/>
        </w:rPr>
      </w:pPr>
    </w:p>
    <w:p w14:paraId="0CE8F218" w14:textId="018469FE" w:rsidR="00165810" w:rsidRPr="004A4035" w:rsidRDefault="00165810" w:rsidP="005047B2">
      <w:pPr>
        <w:ind w:left="4320" w:firstLine="720"/>
        <w:jc w:val="both"/>
        <w:rPr>
          <w:sz w:val="26"/>
          <w:szCs w:val="26"/>
          <w:lang w:val="en-US"/>
        </w:rPr>
      </w:pPr>
      <w:r w:rsidRPr="004A4035">
        <w:rPr>
          <w:sz w:val="26"/>
          <w:szCs w:val="26"/>
          <w:lang w:val="en-US"/>
        </w:rPr>
        <w:t>Fr</w:t>
      </w:r>
      <w:r w:rsidR="005047B2" w:rsidRPr="004A4035">
        <w:rPr>
          <w:sz w:val="26"/>
          <w:szCs w:val="26"/>
          <w:lang w:val="en-US"/>
        </w:rPr>
        <w:t>.</w:t>
      </w:r>
      <w:r w:rsidRPr="004A4035">
        <w:rPr>
          <w:sz w:val="26"/>
          <w:szCs w:val="26"/>
          <w:lang w:val="en-US"/>
        </w:rPr>
        <w:t xml:space="preserve"> Bruno Rampazzo, RCJ</w:t>
      </w:r>
    </w:p>
    <w:p w14:paraId="605D6514" w14:textId="64ABC946" w:rsidR="005A0EDD" w:rsidRPr="004A4035" w:rsidRDefault="005047B2" w:rsidP="005047B2">
      <w:pPr>
        <w:ind w:left="5040"/>
        <w:jc w:val="both"/>
        <w:rPr>
          <w:b/>
          <w:bCs/>
          <w:i/>
          <w:iCs/>
          <w:color w:val="000000"/>
          <w:kern w:val="28"/>
          <w:sz w:val="26"/>
          <w:szCs w:val="26"/>
          <w:lang w:val="en-US" w:eastAsia="it-IT"/>
        </w:rPr>
      </w:pPr>
      <w:r w:rsidRPr="004A4035">
        <w:rPr>
          <w:sz w:val="26"/>
          <w:szCs w:val="26"/>
          <w:lang w:val="en-US"/>
        </w:rPr>
        <w:t xml:space="preserve">       </w:t>
      </w:r>
      <w:r w:rsidR="00165810" w:rsidRPr="004A4035">
        <w:rPr>
          <w:sz w:val="26"/>
          <w:szCs w:val="26"/>
          <w:lang w:val="en-US"/>
        </w:rPr>
        <w:t>Superior General</w:t>
      </w:r>
      <w:r w:rsidR="005A0EDD" w:rsidRPr="004A4035">
        <w:rPr>
          <w:b/>
          <w:bCs/>
          <w:i/>
          <w:iCs/>
          <w:color w:val="000000"/>
          <w:kern w:val="28"/>
          <w:sz w:val="26"/>
          <w:szCs w:val="26"/>
          <w:lang w:val="en-US" w:eastAsia="it-IT"/>
        </w:rPr>
        <w:br w:type="page"/>
      </w:r>
    </w:p>
    <w:p w14:paraId="4849ED6D" w14:textId="77777777" w:rsidR="00C56C8A" w:rsidRPr="004A4035" w:rsidRDefault="00C56C8A" w:rsidP="005047B2">
      <w:pPr>
        <w:jc w:val="center"/>
        <w:rPr>
          <w:sz w:val="26"/>
          <w:szCs w:val="26"/>
          <w:lang w:val="en-US"/>
        </w:rPr>
      </w:pPr>
      <w:bookmarkStart w:id="0" w:name="_Toc55502177"/>
    </w:p>
    <w:p w14:paraId="349C0700" w14:textId="1E0832D3" w:rsidR="005047B2" w:rsidRPr="004A4035" w:rsidRDefault="005047B2" w:rsidP="005E6923">
      <w:pPr>
        <w:tabs>
          <w:tab w:val="left" w:pos="414"/>
        </w:tabs>
        <w:jc w:val="center"/>
        <w:rPr>
          <w:sz w:val="26"/>
          <w:szCs w:val="26"/>
          <w:lang w:val="en-US"/>
        </w:rPr>
      </w:pPr>
      <w:r w:rsidRPr="004A4035">
        <w:rPr>
          <w:sz w:val="26"/>
          <w:szCs w:val="26"/>
          <w:lang w:val="en-US"/>
        </w:rPr>
        <w:t>ACRONYMS AND ABBREVIATIONS</w:t>
      </w:r>
    </w:p>
    <w:p w14:paraId="2BE85A61" w14:textId="77777777" w:rsidR="005047B2" w:rsidRPr="004A4035" w:rsidRDefault="005047B2" w:rsidP="005047B2">
      <w:pPr>
        <w:jc w:val="center"/>
        <w:rPr>
          <w:sz w:val="26"/>
          <w:szCs w:val="26"/>
          <w:lang w:val="en-US"/>
        </w:rPr>
      </w:pPr>
    </w:p>
    <w:p w14:paraId="60C54837" w14:textId="370DCD10" w:rsidR="005047B2" w:rsidRPr="004A4035" w:rsidRDefault="005047B2" w:rsidP="000B467E">
      <w:pPr>
        <w:jc w:val="both"/>
        <w:rPr>
          <w:sz w:val="26"/>
          <w:szCs w:val="26"/>
          <w:lang w:val="en-US"/>
        </w:rPr>
      </w:pPr>
      <w:r w:rsidRPr="004A4035">
        <w:rPr>
          <w:sz w:val="26"/>
          <w:szCs w:val="26"/>
          <w:lang w:val="en-US"/>
        </w:rPr>
        <w:t xml:space="preserve">* Prayers marked with an asterisk </w:t>
      </w:r>
      <w:r w:rsidR="00C26868" w:rsidRPr="004A4035">
        <w:rPr>
          <w:sz w:val="26"/>
          <w:szCs w:val="26"/>
          <w:lang w:val="en-US"/>
        </w:rPr>
        <w:t>have</w:t>
      </w:r>
      <w:r w:rsidRPr="004A4035">
        <w:rPr>
          <w:sz w:val="26"/>
          <w:szCs w:val="26"/>
          <w:lang w:val="en-US"/>
        </w:rPr>
        <w:t xml:space="preserve"> </w:t>
      </w:r>
      <w:r w:rsidR="00C26868" w:rsidRPr="004A4035">
        <w:rPr>
          <w:sz w:val="26"/>
          <w:szCs w:val="26"/>
          <w:lang w:val="en-US"/>
        </w:rPr>
        <w:t>an</w:t>
      </w:r>
      <w:r w:rsidRPr="004A4035">
        <w:rPr>
          <w:sz w:val="26"/>
          <w:szCs w:val="26"/>
          <w:lang w:val="en-US"/>
        </w:rPr>
        <w:t xml:space="preserve"> attached indulgence. </w:t>
      </w:r>
      <w:r w:rsidR="00174151" w:rsidRPr="004A4035">
        <w:rPr>
          <w:sz w:val="26"/>
          <w:szCs w:val="26"/>
          <w:lang w:val="en-US"/>
        </w:rPr>
        <w:t>Usually,</w:t>
      </w:r>
      <w:r w:rsidR="00C26868" w:rsidRPr="004A4035">
        <w:rPr>
          <w:sz w:val="26"/>
          <w:szCs w:val="26"/>
          <w:lang w:val="en-US"/>
        </w:rPr>
        <w:t xml:space="preserve"> the indulgence</w:t>
      </w:r>
      <w:r w:rsidRPr="004A4035">
        <w:rPr>
          <w:sz w:val="26"/>
          <w:szCs w:val="26"/>
          <w:lang w:val="en-US"/>
        </w:rPr>
        <w:t xml:space="preserve"> is understood </w:t>
      </w:r>
      <w:r w:rsidR="00C26868" w:rsidRPr="004A4035">
        <w:rPr>
          <w:sz w:val="26"/>
          <w:szCs w:val="26"/>
          <w:lang w:val="en-US"/>
        </w:rPr>
        <w:t>to be</w:t>
      </w:r>
      <w:r w:rsidRPr="004A4035">
        <w:rPr>
          <w:sz w:val="26"/>
          <w:szCs w:val="26"/>
          <w:lang w:val="en-US"/>
        </w:rPr>
        <w:t xml:space="preserve"> partial</w:t>
      </w:r>
      <w:r w:rsidR="00E366C1" w:rsidRPr="004A4035">
        <w:rPr>
          <w:sz w:val="26"/>
          <w:szCs w:val="26"/>
          <w:lang w:val="en-US"/>
        </w:rPr>
        <w:t>;</w:t>
      </w:r>
      <w:r w:rsidRPr="004A4035">
        <w:rPr>
          <w:sz w:val="26"/>
          <w:szCs w:val="26"/>
          <w:lang w:val="en-US"/>
        </w:rPr>
        <w:t xml:space="preserve"> the plenary </w:t>
      </w:r>
      <w:r w:rsidR="00284FF2" w:rsidRPr="004A4035">
        <w:rPr>
          <w:sz w:val="26"/>
          <w:szCs w:val="26"/>
          <w:lang w:val="en-US"/>
        </w:rPr>
        <w:t>indulgence</w:t>
      </w:r>
      <w:r w:rsidRPr="004A4035">
        <w:rPr>
          <w:sz w:val="26"/>
          <w:szCs w:val="26"/>
          <w:lang w:val="en-US"/>
        </w:rPr>
        <w:t xml:space="preserve"> is indicated from time to time.</w:t>
      </w:r>
    </w:p>
    <w:p w14:paraId="743EAE4C" w14:textId="77777777" w:rsidR="005047B2" w:rsidRPr="004A4035" w:rsidRDefault="005047B2" w:rsidP="005047B2">
      <w:pPr>
        <w:rPr>
          <w:sz w:val="26"/>
          <w:szCs w:val="26"/>
          <w:lang w:val="en-US"/>
        </w:rPr>
      </w:pPr>
    </w:p>
    <w:p w14:paraId="4882C492" w14:textId="04E145EF" w:rsidR="000722E7" w:rsidRDefault="000722E7" w:rsidP="00B507B3">
      <w:pPr>
        <w:spacing w:after="60"/>
        <w:rPr>
          <w:sz w:val="26"/>
          <w:szCs w:val="26"/>
          <w:lang w:val="en-US"/>
        </w:rPr>
      </w:pPr>
      <w:proofErr w:type="gramStart"/>
      <w:r>
        <w:rPr>
          <w:sz w:val="26"/>
          <w:szCs w:val="26"/>
          <w:lang w:val="en-US"/>
        </w:rPr>
        <w:t>A</w:t>
      </w:r>
      <w:proofErr w:type="gramEnd"/>
      <w:r w:rsidR="00207E89">
        <w:rPr>
          <w:sz w:val="26"/>
          <w:szCs w:val="26"/>
          <w:lang w:val="en-US"/>
        </w:rPr>
        <w:tab/>
        <w:t>A</w:t>
      </w:r>
      <w:r>
        <w:rPr>
          <w:sz w:val="26"/>
          <w:szCs w:val="26"/>
          <w:lang w:val="en-US"/>
        </w:rPr>
        <w:t>ssembly</w:t>
      </w:r>
    </w:p>
    <w:p w14:paraId="0B704F2F" w14:textId="00474084" w:rsidR="005047B2" w:rsidRPr="004A4035" w:rsidRDefault="005047B2" w:rsidP="00B507B3">
      <w:pPr>
        <w:spacing w:after="60"/>
        <w:rPr>
          <w:sz w:val="26"/>
          <w:szCs w:val="26"/>
          <w:lang w:val="en-US"/>
        </w:rPr>
      </w:pPr>
      <w:r w:rsidRPr="004A4035">
        <w:rPr>
          <w:sz w:val="26"/>
          <w:szCs w:val="26"/>
          <w:lang w:val="en-US"/>
        </w:rPr>
        <w:t xml:space="preserve">CIC </w:t>
      </w:r>
      <w:r w:rsidRPr="004A4035">
        <w:rPr>
          <w:sz w:val="26"/>
          <w:szCs w:val="26"/>
          <w:lang w:val="en-US"/>
        </w:rPr>
        <w:tab/>
      </w:r>
      <w:r w:rsidRPr="004A4035">
        <w:rPr>
          <w:i/>
          <w:iCs/>
          <w:sz w:val="26"/>
          <w:szCs w:val="26"/>
          <w:lang w:val="en-US"/>
        </w:rPr>
        <w:t>Code of Canon Law</w:t>
      </w:r>
      <w:r w:rsidRPr="004A4035">
        <w:rPr>
          <w:sz w:val="26"/>
          <w:szCs w:val="26"/>
          <w:lang w:val="en-US"/>
        </w:rPr>
        <w:t>, 1984.</w:t>
      </w:r>
    </w:p>
    <w:p w14:paraId="6E9A7272" w14:textId="10CF5CB1" w:rsidR="005047B2" w:rsidRPr="004A4035" w:rsidRDefault="005047B2" w:rsidP="00B507B3">
      <w:pPr>
        <w:spacing w:after="60"/>
        <w:rPr>
          <w:sz w:val="26"/>
          <w:szCs w:val="26"/>
          <w:lang w:val="en-US"/>
        </w:rPr>
      </w:pPr>
      <w:r w:rsidRPr="004A4035">
        <w:rPr>
          <w:sz w:val="26"/>
          <w:szCs w:val="26"/>
          <w:lang w:val="en-US"/>
        </w:rPr>
        <w:t>Cons</w:t>
      </w:r>
      <w:r w:rsidR="00DA05DB" w:rsidRPr="004A4035">
        <w:rPr>
          <w:sz w:val="26"/>
          <w:szCs w:val="26"/>
          <w:lang w:val="en-US"/>
        </w:rPr>
        <w:t>t</w:t>
      </w:r>
      <w:r w:rsidRPr="004A4035">
        <w:rPr>
          <w:sz w:val="26"/>
          <w:szCs w:val="26"/>
          <w:lang w:val="en-US"/>
        </w:rPr>
        <w:t xml:space="preserve"> </w:t>
      </w:r>
      <w:r w:rsidRPr="004A4035">
        <w:rPr>
          <w:sz w:val="26"/>
          <w:szCs w:val="26"/>
          <w:lang w:val="en-US"/>
        </w:rPr>
        <w:tab/>
      </w:r>
      <w:r w:rsidRPr="004A4035">
        <w:rPr>
          <w:i/>
          <w:iCs/>
          <w:sz w:val="26"/>
          <w:szCs w:val="26"/>
          <w:lang w:val="en-US"/>
        </w:rPr>
        <w:t xml:space="preserve">Constitutions of the Congregation of </w:t>
      </w:r>
      <w:r w:rsidR="005E6923" w:rsidRPr="004A4035">
        <w:rPr>
          <w:i/>
          <w:iCs/>
          <w:sz w:val="26"/>
          <w:szCs w:val="26"/>
          <w:lang w:val="en-US"/>
        </w:rPr>
        <w:t xml:space="preserve">the </w:t>
      </w:r>
      <w:r w:rsidRPr="004A4035">
        <w:rPr>
          <w:i/>
          <w:iCs/>
          <w:sz w:val="26"/>
          <w:szCs w:val="26"/>
          <w:lang w:val="en-US"/>
        </w:rPr>
        <w:t>Rogationists</w:t>
      </w:r>
      <w:r w:rsidRPr="004A4035">
        <w:rPr>
          <w:sz w:val="26"/>
          <w:szCs w:val="26"/>
          <w:lang w:val="en-US"/>
        </w:rPr>
        <w:t>, Rome 201</w:t>
      </w:r>
      <w:r w:rsidR="000B467E">
        <w:rPr>
          <w:sz w:val="26"/>
          <w:szCs w:val="26"/>
          <w:lang w:val="en-US"/>
        </w:rPr>
        <w:t>0</w:t>
      </w:r>
      <w:r w:rsidRPr="004A4035">
        <w:rPr>
          <w:sz w:val="26"/>
          <w:szCs w:val="26"/>
          <w:lang w:val="en-US"/>
        </w:rPr>
        <w:t>.</w:t>
      </w:r>
    </w:p>
    <w:p w14:paraId="36257E58" w14:textId="29153A30" w:rsidR="005047B2" w:rsidRDefault="005047B2" w:rsidP="00B507B3">
      <w:pPr>
        <w:spacing w:after="60"/>
        <w:rPr>
          <w:sz w:val="26"/>
          <w:szCs w:val="26"/>
          <w:lang w:val="en-US"/>
        </w:rPr>
      </w:pPr>
      <w:r w:rsidRPr="004A4035">
        <w:rPr>
          <w:sz w:val="26"/>
          <w:szCs w:val="26"/>
          <w:lang w:val="en-US"/>
        </w:rPr>
        <w:t xml:space="preserve">EI </w:t>
      </w:r>
      <w:r w:rsidRPr="004A4035">
        <w:rPr>
          <w:sz w:val="26"/>
          <w:szCs w:val="26"/>
          <w:lang w:val="en-US"/>
        </w:rPr>
        <w:tab/>
      </w:r>
      <w:r w:rsidRPr="004A4035">
        <w:rPr>
          <w:i/>
          <w:iCs/>
          <w:sz w:val="26"/>
          <w:szCs w:val="26"/>
          <w:lang w:val="en-US"/>
        </w:rPr>
        <w:t>Enchiridion (Manual</w:t>
      </w:r>
      <w:r w:rsidR="000B467E">
        <w:rPr>
          <w:i/>
          <w:iCs/>
          <w:sz w:val="26"/>
          <w:szCs w:val="26"/>
          <w:lang w:val="en-US"/>
        </w:rPr>
        <w:t>)</w:t>
      </w:r>
      <w:r w:rsidRPr="004A4035">
        <w:rPr>
          <w:i/>
          <w:iCs/>
          <w:sz w:val="26"/>
          <w:szCs w:val="26"/>
          <w:lang w:val="en-US"/>
        </w:rPr>
        <w:t xml:space="preserve"> of Indulgences,</w:t>
      </w:r>
      <w:r w:rsidRPr="004A4035">
        <w:rPr>
          <w:sz w:val="26"/>
          <w:szCs w:val="26"/>
          <w:lang w:val="en-US"/>
        </w:rPr>
        <w:t xml:space="preserve"> Rome 2008.</w:t>
      </w:r>
    </w:p>
    <w:p w14:paraId="2E6607C6" w14:textId="78F333CD" w:rsidR="000722E7" w:rsidRPr="004A4035" w:rsidRDefault="000722E7" w:rsidP="00B507B3">
      <w:pPr>
        <w:spacing w:after="60"/>
        <w:rPr>
          <w:sz w:val="26"/>
          <w:szCs w:val="26"/>
          <w:lang w:val="en-US"/>
        </w:rPr>
      </w:pPr>
      <w:r>
        <w:rPr>
          <w:sz w:val="26"/>
          <w:szCs w:val="26"/>
          <w:lang w:val="en-US"/>
        </w:rPr>
        <w:t>L</w:t>
      </w:r>
      <w:r>
        <w:rPr>
          <w:sz w:val="26"/>
          <w:szCs w:val="26"/>
          <w:lang w:val="en-US"/>
        </w:rPr>
        <w:tab/>
        <w:t>Leader / Prayer Leader</w:t>
      </w:r>
    </w:p>
    <w:p w14:paraId="576CC46B" w14:textId="35F84CA0" w:rsidR="005047B2" w:rsidRDefault="005047B2" w:rsidP="00B507B3">
      <w:pPr>
        <w:spacing w:after="60"/>
        <w:rPr>
          <w:sz w:val="26"/>
          <w:szCs w:val="26"/>
          <w:lang w:val="en-US"/>
        </w:rPr>
      </w:pPr>
      <w:r w:rsidRPr="004A4035">
        <w:rPr>
          <w:sz w:val="26"/>
          <w:szCs w:val="26"/>
          <w:lang w:val="en-US"/>
        </w:rPr>
        <w:t xml:space="preserve">LH </w:t>
      </w:r>
      <w:r w:rsidRPr="004A4035">
        <w:rPr>
          <w:sz w:val="26"/>
          <w:szCs w:val="26"/>
          <w:lang w:val="en-US"/>
        </w:rPr>
        <w:tab/>
      </w:r>
      <w:r w:rsidRPr="004A4035">
        <w:rPr>
          <w:i/>
          <w:iCs/>
          <w:sz w:val="26"/>
          <w:szCs w:val="26"/>
          <w:lang w:val="en-US"/>
        </w:rPr>
        <w:t>Liturgy of the Hours</w:t>
      </w:r>
      <w:r w:rsidRPr="004A4035">
        <w:rPr>
          <w:sz w:val="26"/>
          <w:szCs w:val="26"/>
          <w:lang w:val="en-US"/>
        </w:rPr>
        <w:t>, Rome 1975.</w:t>
      </w:r>
    </w:p>
    <w:p w14:paraId="11A058E4" w14:textId="69A4A3B8" w:rsidR="000722E7" w:rsidRPr="00D24838" w:rsidRDefault="000722E7" w:rsidP="00B507B3">
      <w:pPr>
        <w:spacing w:after="60"/>
        <w:rPr>
          <w:sz w:val="26"/>
          <w:szCs w:val="26"/>
          <w:lang w:val="en-US"/>
        </w:rPr>
      </w:pPr>
      <w:r w:rsidRPr="00D24838">
        <w:rPr>
          <w:sz w:val="26"/>
          <w:szCs w:val="26"/>
          <w:lang w:val="en-US"/>
        </w:rPr>
        <w:t>P</w:t>
      </w:r>
      <w:r w:rsidRPr="00D24838">
        <w:rPr>
          <w:sz w:val="26"/>
          <w:szCs w:val="26"/>
          <w:lang w:val="en-US"/>
        </w:rPr>
        <w:tab/>
        <w:t>Presider/ Priest</w:t>
      </w:r>
    </w:p>
    <w:p w14:paraId="6C29B30A" w14:textId="0579B6AD" w:rsidR="000722E7" w:rsidRPr="00D24838" w:rsidRDefault="000722E7" w:rsidP="00B507B3">
      <w:pPr>
        <w:spacing w:after="60"/>
        <w:rPr>
          <w:sz w:val="26"/>
          <w:szCs w:val="26"/>
          <w:lang w:val="en-US"/>
        </w:rPr>
      </w:pPr>
      <w:r w:rsidRPr="00D24838">
        <w:rPr>
          <w:sz w:val="26"/>
          <w:szCs w:val="26"/>
          <w:lang w:val="en-US"/>
        </w:rPr>
        <w:t>R</w:t>
      </w:r>
      <w:r w:rsidRPr="00D24838">
        <w:rPr>
          <w:sz w:val="26"/>
          <w:szCs w:val="26"/>
          <w:lang w:val="en-US"/>
        </w:rPr>
        <w:tab/>
        <w:t>Response</w:t>
      </w:r>
    </w:p>
    <w:p w14:paraId="02B81D88" w14:textId="3BE232E2" w:rsidR="005047B2" w:rsidRPr="00D24838" w:rsidRDefault="005047B2" w:rsidP="00B507B3">
      <w:pPr>
        <w:spacing w:after="60"/>
        <w:rPr>
          <w:sz w:val="26"/>
          <w:szCs w:val="26"/>
          <w:lang w:val="en-US"/>
        </w:rPr>
      </w:pPr>
      <w:r w:rsidRPr="00D24838">
        <w:rPr>
          <w:sz w:val="26"/>
          <w:szCs w:val="26"/>
          <w:lang w:val="en-US"/>
        </w:rPr>
        <w:t>R</w:t>
      </w:r>
      <w:r w:rsidR="000B467E" w:rsidRPr="00D24838">
        <w:rPr>
          <w:sz w:val="26"/>
          <w:szCs w:val="26"/>
          <w:lang w:val="en-US"/>
        </w:rPr>
        <w:t>M</w:t>
      </w:r>
      <w:r w:rsidRPr="00D24838">
        <w:rPr>
          <w:sz w:val="26"/>
          <w:szCs w:val="26"/>
          <w:lang w:val="en-US"/>
        </w:rPr>
        <w:t xml:space="preserve"> </w:t>
      </w:r>
      <w:r w:rsidRPr="00D24838">
        <w:rPr>
          <w:sz w:val="26"/>
          <w:szCs w:val="26"/>
          <w:lang w:val="en-US"/>
        </w:rPr>
        <w:tab/>
      </w:r>
      <w:r w:rsidRPr="00D24838">
        <w:rPr>
          <w:i/>
          <w:iCs/>
          <w:sz w:val="26"/>
          <w:szCs w:val="26"/>
          <w:lang w:val="en-US"/>
        </w:rPr>
        <w:t>Roman Missal</w:t>
      </w:r>
      <w:r w:rsidRPr="00D24838">
        <w:rPr>
          <w:sz w:val="26"/>
          <w:szCs w:val="26"/>
          <w:lang w:val="en-US"/>
        </w:rPr>
        <w:t xml:space="preserve">, </w:t>
      </w:r>
      <w:r w:rsidR="005E6923" w:rsidRPr="00D24838">
        <w:rPr>
          <w:sz w:val="26"/>
          <w:szCs w:val="26"/>
          <w:lang w:val="en-US"/>
        </w:rPr>
        <w:t>ICEL, 3</w:t>
      </w:r>
      <w:r w:rsidR="005E6923" w:rsidRPr="00D24838">
        <w:rPr>
          <w:sz w:val="26"/>
          <w:szCs w:val="26"/>
          <w:vertAlign w:val="superscript"/>
          <w:lang w:val="en-US"/>
        </w:rPr>
        <w:t>rd</w:t>
      </w:r>
      <w:r w:rsidR="005E6923" w:rsidRPr="00D24838">
        <w:rPr>
          <w:sz w:val="26"/>
          <w:szCs w:val="26"/>
          <w:lang w:val="en-US"/>
        </w:rPr>
        <w:t xml:space="preserve"> Typical</w:t>
      </w:r>
      <w:r w:rsidRPr="00D24838">
        <w:rPr>
          <w:sz w:val="26"/>
          <w:szCs w:val="26"/>
          <w:lang w:val="en-US"/>
        </w:rPr>
        <w:t xml:space="preserve"> ed., </w:t>
      </w:r>
      <w:r w:rsidR="005E6923" w:rsidRPr="00D24838">
        <w:rPr>
          <w:sz w:val="26"/>
          <w:szCs w:val="26"/>
          <w:lang w:val="en-US"/>
        </w:rPr>
        <w:t>2011</w:t>
      </w:r>
      <w:r w:rsidRPr="00D24838">
        <w:rPr>
          <w:sz w:val="26"/>
          <w:szCs w:val="26"/>
          <w:lang w:val="en-US"/>
        </w:rPr>
        <w:t>.</w:t>
      </w:r>
    </w:p>
    <w:p w14:paraId="6C51AA05" w14:textId="2D50B0AF" w:rsidR="005047B2" w:rsidRPr="004A4035" w:rsidRDefault="005047B2" w:rsidP="00B507B3">
      <w:pPr>
        <w:spacing w:after="60"/>
        <w:rPr>
          <w:sz w:val="26"/>
          <w:szCs w:val="26"/>
          <w:lang w:val="en-US"/>
        </w:rPr>
      </w:pPr>
      <w:r w:rsidRPr="004A4035">
        <w:rPr>
          <w:sz w:val="26"/>
          <w:szCs w:val="26"/>
          <w:lang w:val="en-US"/>
        </w:rPr>
        <w:t xml:space="preserve">GILH </w:t>
      </w:r>
      <w:r w:rsidRPr="004A4035">
        <w:rPr>
          <w:sz w:val="26"/>
          <w:szCs w:val="26"/>
          <w:lang w:val="en-US"/>
        </w:rPr>
        <w:tab/>
      </w:r>
      <w:r w:rsidRPr="004A4035">
        <w:rPr>
          <w:i/>
          <w:iCs/>
          <w:sz w:val="26"/>
          <w:szCs w:val="26"/>
          <w:lang w:val="en-US"/>
        </w:rPr>
        <w:t>General Instructions on the Liturgy of the Hours</w:t>
      </w:r>
      <w:r w:rsidRPr="004A4035">
        <w:rPr>
          <w:sz w:val="26"/>
          <w:szCs w:val="26"/>
          <w:lang w:val="en-US"/>
        </w:rPr>
        <w:t>, Rome 1975.</w:t>
      </w:r>
    </w:p>
    <w:p w14:paraId="13F463D4" w14:textId="3EBFF278" w:rsidR="005047B2" w:rsidRPr="004A4035" w:rsidRDefault="005047B2" w:rsidP="005047B2">
      <w:pPr>
        <w:rPr>
          <w:sz w:val="26"/>
          <w:szCs w:val="26"/>
          <w:lang w:val="en-US"/>
        </w:rPr>
      </w:pPr>
      <w:r w:rsidRPr="004A4035">
        <w:rPr>
          <w:sz w:val="26"/>
          <w:szCs w:val="26"/>
          <w:lang w:val="en-US"/>
        </w:rPr>
        <w:t xml:space="preserve">Norms </w:t>
      </w:r>
      <w:proofErr w:type="spellStart"/>
      <w:r w:rsidR="00B507B3" w:rsidRPr="004A4035">
        <w:rPr>
          <w:i/>
          <w:iCs/>
          <w:sz w:val="26"/>
          <w:szCs w:val="26"/>
          <w:lang w:val="en-US"/>
        </w:rPr>
        <w:t>N</w:t>
      </w:r>
      <w:r w:rsidRPr="004A4035">
        <w:rPr>
          <w:i/>
          <w:iCs/>
          <w:sz w:val="26"/>
          <w:szCs w:val="26"/>
          <w:lang w:val="en-US"/>
        </w:rPr>
        <w:t>orms</w:t>
      </w:r>
      <w:proofErr w:type="spellEnd"/>
      <w:r w:rsidRPr="004A4035">
        <w:rPr>
          <w:i/>
          <w:iCs/>
          <w:sz w:val="26"/>
          <w:szCs w:val="26"/>
          <w:lang w:val="en-US"/>
        </w:rPr>
        <w:t xml:space="preserve"> of the Congregation of </w:t>
      </w:r>
      <w:r w:rsidR="005E6923" w:rsidRPr="004A4035">
        <w:rPr>
          <w:i/>
          <w:iCs/>
          <w:sz w:val="26"/>
          <w:szCs w:val="26"/>
          <w:lang w:val="en-US"/>
        </w:rPr>
        <w:t xml:space="preserve">the </w:t>
      </w:r>
      <w:r w:rsidRPr="004A4035">
        <w:rPr>
          <w:i/>
          <w:iCs/>
          <w:sz w:val="26"/>
          <w:szCs w:val="26"/>
          <w:lang w:val="en-US"/>
        </w:rPr>
        <w:t>Rogationists</w:t>
      </w:r>
      <w:r w:rsidRPr="004A4035">
        <w:rPr>
          <w:sz w:val="26"/>
          <w:szCs w:val="26"/>
          <w:lang w:val="en-US"/>
        </w:rPr>
        <w:t>, Rome 20</w:t>
      </w:r>
      <w:r w:rsidR="000B467E">
        <w:rPr>
          <w:sz w:val="26"/>
          <w:szCs w:val="26"/>
          <w:lang w:val="en-US"/>
        </w:rPr>
        <w:t>10</w:t>
      </w:r>
      <w:r w:rsidRPr="004A4035">
        <w:rPr>
          <w:sz w:val="26"/>
          <w:szCs w:val="26"/>
          <w:lang w:val="en-US"/>
        </w:rPr>
        <w:t>.</w:t>
      </w:r>
    </w:p>
    <w:p w14:paraId="131981C9" w14:textId="77777777" w:rsidR="005047B2" w:rsidRPr="004A4035" w:rsidRDefault="005047B2" w:rsidP="005047B2">
      <w:pPr>
        <w:rPr>
          <w:sz w:val="26"/>
          <w:szCs w:val="26"/>
          <w:lang w:val="en-US"/>
        </w:rPr>
      </w:pPr>
    </w:p>
    <w:p w14:paraId="21A676B0" w14:textId="0F2811B6" w:rsidR="005047B2" w:rsidRPr="004A4035" w:rsidRDefault="005047B2" w:rsidP="005E6923">
      <w:pPr>
        <w:spacing w:after="120"/>
        <w:rPr>
          <w:sz w:val="26"/>
          <w:szCs w:val="26"/>
          <w:lang w:val="en-US"/>
        </w:rPr>
      </w:pPr>
      <w:r w:rsidRPr="004A4035">
        <w:rPr>
          <w:sz w:val="26"/>
          <w:szCs w:val="26"/>
          <w:lang w:val="en-US"/>
        </w:rPr>
        <w:t xml:space="preserve">The citation of the </w:t>
      </w:r>
      <w:proofErr w:type="spellStart"/>
      <w:r w:rsidR="00D8229C" w:rsidRPr="004A4035">
        <w:rPr>
          <w:i/>
          <w:iCs/>
          <w:sz w:val="26"/>
          <w:szCs w:val="26"/>
          <w:lang w:val="en-US"/>
        </w:rPr>
        <w:t>Scritti</w:t>
      </w:r>
      <w:proofErr w:type="spellEnd"/>
      <w:r w:rsidRPr="004A4035">
        <w:rPr>
          <w:sz w:val="26"/>
          <w:szCs w:val="26"/>
          <w:lang w:val="en-US"/>
        </w:rPr>
        <w:t xml:space="preserve"> of St. Hannibal </w:t>
      </w:r>
      <w:r w:rsidR="00284FF2" w:rsidRPr="004A4035">
        <w:rPr>
          <w:sz w:val="26"/>
          <w:szCs w:val="26"/>
          <w:lang w:val="en-US"/>
        </w:rPr>
        <w:t xml:space="preserve">is done </w:t>
      </w:r>
      <w:r w:rsidRPr="004A4035">
        <w:rPr>
          <w:sz w:val="26"/>
          <w:szCs w:val="26"/>
          <w:lang w:val="en-US"/>
        </w:rPr>
        <w:t>in two ways:</w:t>
      </w:r>
    </w:p>
    <w:p w14:paraId="0A23FA09" w14:textId="16104CF8" w:rsidR="005047B2" w:rsidRPr="004A4035" w:rsidRDefault="00284FF2" w:rsidP="005047B2">
      <w:pPr>
        <w:pStyle w:val="Paragrafoelenco"/>
        <w:numPr>
          <w:ilvl w:val="0"/>
          <w:numId w:val="32"/>
        </w:numPr>
        <w:spacing w:line="240" w:lineRule="auto"/>
        <w:ind w:left="426"/>
        <w:jc w:val="both"/>
        <w:rPr>
          <w:sz w:val="26"/>
          <w:szCs w:val="26"/>
          <w:lang w:val="en-US"/>
        </w:rPr>
      </w:pPr>
      <w:r w:rsidRPr="004A4035">
        <w:rPr>
          <w:sz w:val="26"/>
          <w:szCs w:val="26"/>
          <w:lang w:val="en-US"/>
        </w:rPr>
        <w:t>When the citation is</w:t>
      </w:r>
      <w:r w:rsidR="005047B2" w:rsidRPr="004A4035">
        <w:rPr>
          <w:sz w:val="26"/>
          <w:szCs w:val="26"/>
          <w:lang w:val="en-US"/>
        </w:rPr>
        <w:t xml:space="preserve"> in Arabic numerals, the </w:t>
      </w:r>
      <w:r w:rsidR="00C26868" w:rsidRPr="004A4035">
        <w:rPr>
          <w:sz w:val="26"/>
          <w:szCs w:val="26"/>
          <w:lang w:val="en-US"/>
        </w:rPr>
        <w:t xml:space="preserve">number of the </w:t>
      </w:r>
      <w:r w:rsidR="005047B2" w:rsidRPr="004A4035">
        <w:rPr>
          <w:sz w:val="26"/>
          <w:szCs w:val="26"/>
          <w:lang w:val="en-US"/>
        </w:rPr>
        <w:t>archiv</w:t>
      </w:r>
      <w:r w:rsidR="00C26868" w:rsidRPr="004A4035">
        <w:rPr>
          <w:sz w:val="26"/>
          <w:szCs w:val="26"/>
          <w:lang w:val="en-US"/>
        </w:rPr>
        <w:t>al</w:t>
      </w:r>
      <w:r w:rsidR="005047B2" w:rsidRPr="004A4035">
        <w:rPr>
          <w:sz w:val="26"/>
          <w:szCs w:val="26"/>
          <w:lang w:val="en-US"/>
        </w:rPr>
        <w:t xml:space="preserve"> file between two square brackets and the page (</w:t>
      </w:r>
      <w:r w:rsidRPr="004A4035">
        <w:rPr>
          <w:sz w:val="26"/>
          <w:szCs w:val="26"/>
          <w:lang w:val="en-US"/>
        </w:rPr>
        <w:t xml:space="preserve">ex. </w:t>
      </w:r>
      <w:r w:rsidR="005047B2" w:rsidRPr="004A4035">
        <w:rPr>
          <w:sz w:val="26"/>
          <w:szCs w:val="26"/>
          <w:lang w:val="en-US"/>
        </w:rPr>
        <w:t xml:space="preserve">Vol. 2, [1821], </w:t>
      </w:r>
      <w:proofErr w:type="spellStart"/>
      <w:r w:rsidR="005047B2" w:rsidRPr="004A4035">
        <w:rPr>
          <w:sz w:val="26"/>
          <w:szCs w:val="26"/>
          <w:lang w:val="en-US"/>
        </w:rPr>
        <w:t>p.</w:t>
      </w:r>
      <w:proofErr w:type="spellEnd"/>
      <w:r w:rsidR="005047B2" w:rsidRPr="004A4035">
        <w:rPr>
          <w:sz w:val="26"/>
          <w:szCs w:val="26"/>
          <w:lang w:val="en-US"/>
        </w:rPr>
        <w:t xml:space="preserve"> 25), it refers to the 62 volumes of the collection examined by the </w:t>
      </w:r>
      <w:r w:rsidRPr="004A4035">
        <w:rPr>
          <w:sz w:val="26"/>
          <w:szCs w:val="26"/>
          <w:lang w:val="en-US"/>
        </w:rPr>
        <w:t xml:space="preserve">Theologian </w:t>
      </w:r>
      <w:r w:rsidR="005047B2" w:rsidRPr="004A4035">
        <w:rPr>
          <w:sz w:val="26"/>
          <w:szCs w:val="26"/>
          <w:lang w:val="en-US"/>
        </w:rPr>
        <w:t>Censor</w:t>
      </w:r>
      <w:r w:rsidRPr="004A4035">
        <w:rPr>
          <w:sz w:val="26"/>
          <w:szCs w:val="26"/>
          <w:lang w:val="en-US"/>
        </w:rPr>
        <w:t>s</w:t>
      </w:r>
      <w:r w:rsidR="005047B2" w:rsidRPr="004A4035">
        <w:rPr>
          <w:sz w:val="26"/>
          <w:szCs w:val="26"/>
          <w:lang w:val="en-US"/>
        </w:rPr>
        <w:t xml:space="preserve"> and </w:t>
      </w:r>
      <w:r w:rsidR="00E366C1" w:rsidRPr="004A4035">
        <w:rPr>
          <w:sz w:val="26"/>
          <w:szCs w:val="26"/>
          <w:lang w:val="en-US"/>
        </w:rPr>
        <w:t>kept</w:t>
      </w:r>
      <w:r w:rsidR="005047B2" w:rsidRPr="004A4035">
        <w:rPr>
          <w:sz w:val="26"/>
          <w:szCs w:val="26"/>
          <w:lang w:val="en-US"/>
        </w:rPr>
        <w:t xml:space="preserve"> in the Archive</w:t>
      </w:r>
      <w:r w:rsidR="00B507B3" w:rsidRPr="004A4035">
        <w:rPr>
          <w:sz w:val="26"/>
          <w:szCs w:val="26"/>
          <w:lang w:val="en-US"/>
        </w:rPr>
        <w:t>s</w:t>
      </w:r>
      <w:r w:rsidR="005047B2" w:rsidRPr="004A4035">
        <w:rPr>
          <w:sz w:val="26"/>
          <w:szCs w:val="26"/>
          <w:lang w:val="en-US"/>
        </w:rPr>
        <w:t xml:space="preserve"> of the General Postulation </w:t>
      </w:r>
      <w:r w:rsidR="00435F51" w:rsidRPr="004A4035">
        <w:rPr>
          <w:sz w:val="26"/>
          <w:szCs w:val="26"/>
          <w:lang w:val="en-US"/>
        </w:rPr>
        <w:t>in</w:t>
      </w:r>
      <w:r w:rsidR="005047B2" w:rsidRPr="004A4035">
        <w:rPr>
          <w:sz w:val="26"/>
          <w:szCs w:val="26"/>
          <w:lang w:val="en-US"/>
        </w:rPr>
        <w:t xml:space="preserve"> the General Curia.</w:t>
      </w:r>
    </w:p>
    <w:p w14:paraId="414E1762" w14:textId="502E2D02" w:rsidR="005047B2" w:rsidRPr="004A4035" w:rsidRDefault="00284FF2" w:rsidP="005047B2">
      <w:pPr>
        <w:pStyle w:val="Paragrafoelenco"/>
        <w:numPr>
          <w:ilvl w:val="0"/>
          <w:numId w:val="32"/>
        </w:numPr>
        <w:spacing w:line="240" w:lineRule="auto"/>
        <w:ind w:left="426"/>
        <w:jc w:val="both"/>
        <w:rPr>
          <w:b/>
          <w:bCs/>
          <w:color w:val="000000"/>
          <w:kern w:val="28"/>
          <w:sz w:val="26"/>
          <w:szCs w:val="26"/>
          <w:lang w:val="en-US" w:eastAsia="it-IT"/>
        </w:rPr>
      </w:pPr>
      <w:r w:rsidRPr="004A4035">
        <w:rPr>
          <w:sz w:val="26"/>
          <w:szCs w:val="26"/>
          <w:lang w:val="en-US"/>
        </w:rPr>
        <w:t>On</w:t>
      </w:r>
      <w:r w:rsidR="005047B2" w:rsidRPr="004A4035">
        <w:rPr>
          <w:sz w:val="26"/>
          <w:szCs w:val="26"/>
          <w:lang w:val="en-US"/>
        </w:rPr>
        <w:t xml:space="preserve"> the other hand, </w:t>
      </w:r>
      <w:r w:rsidRPr="004A4035">
        <w:rPr>
          <w:sz w:val="26"/>
          <w:szCs w:val="26"/>
          <w:lang w:val="en-US"/>
        </w:rPr>
        <w:t xml:space="preserve">when the citation is </w:t>
      </w:r>
      <w:r w:rsidR="00435F51" w:rsidRPr="004A4035">
        <w:rPr>
          <w:sz w:val="26"/>
          <w:szCs w:val="26"/>
          <w:lang w:val="en-US"/>
        </w:rPr>
        <w:t>given in</w:t>
      </w:r>
      <w:r w:rsidRPr="004A4035">
        <w:rPr>
          <w:sz w:val="26"/>
          <w:szCs w:val="26"/>
          <w:lang w:val="en-US"/>
        </w:rPr>
        <w:t xml:space="preserve"> </w:t>
      </w:r>
      <w:r w:rsidR="005047B2" w:rsidRPr="004A4035">
        <w:rPr>
          <w:sz w:val="26"/>
          <w:szCs w:val="26"/>
          <w:lang w:val="en-US"/>
        </w:rPr>
        <w:t xml:space="preserve">Roman numerals, the </w:t>
      </w:r>
      <w:r w:rsidR="00435F51" w:rsidRPr="004A4035">
        <w:rPr>
          <w:sz w:val="26"/>
          <w:szCs w:val="26"/>
          <w:lang w:val="en-US"/>
        </w:rPr>
        <w:t>publisher</w:t>
      </w:r>
      <w:r w:rsidRPr="004A4035">
        <w:rPr>
          <w:sz w:val="26"/>
          <w:szCs w:val="26"/>
          <w:lang w:val="en-US"/>
        </w:rPr>
        <w:t>,</w:t>
      </w:r>
      <w:r w:rsidR="005047B2" w:rsidRPr="004A4035">
        <w:rPr>
          <w:sz w:val="26"/>
          <w:szCs w:val="26"/>
          <w:lang w:val="en-US"/>
        </w:rPr>
        <w:t xml:space="preserve"> and the page (</w:t>
      </w:r>
      <w:r w:rsidRPr="004A4035">
        <w:rPr>
          <w:sz w:val="26"/>
          <w:szCs w:val="26"/>
          <w:lang w:val="en-US"/>
        </w:rPr>
        <w:t xml:space="preserve">ex. </w:t>
      </w:r>
      <w:r w:rsidR="005047B2" w:rsidRPr="004A4035">
        <w:rPr>
          <w:sz w:val="26"/>
          <w:szCs w:val="26"/>
          <w:lang w:val="en-US"/>
        </w:rPr>
        <w:t xml:space="preserve">Vol. I, Ed. Rogate, </w:t>
      </w:r>
      <w:proofErr w:type="spellStart"/>
      <w:r w:rsidR="005047B2" w:rsidRPr="004A4035">
        <w:rPr>
          <w:sz w:val="26"/>
          <w:szCs w:val="26"/>
          <w:lang w:val="en-US"/>
        </w:rPr>
        <w:t>p.</w:t>
      </w:r>
      <w:proofErr w:type="spellEnd"/>
      <w:r w:rsidR="005047B2" w:rsidRPr="004A4035">
        <w:rPr>
          <w:sz w:val="26"/>
          <w:szCs w:val="26"/>
          <w:lang w:val="en-US"/>
        </w:rPr>
        <w:t xml:space="preserve"> 12)</w:t>
      </w:r>
      <w:r w:rsidRPr="004A4035">
        <w:rPr>
          <w:sz w:val="26"/>
          <w:szCs w:val="26"/>
          <w:lang w:val="en-US"/>
        </w:rPr>
        <w:t>,</w:t>
      </w:r>
      <w:r w:rsidR="005047B2" w:rsidRPr="004A4035">
        <w:rPr>
          <w:sz w:val="26"/>
          <w:szCs w:val="26"/>
          <w:lang w:val="en-US"/>
        </w:rPr>
        <w:t xml:space="preserve"> it refers to the </w:t>
      </w:r>
      <w:proofErr w:type="spellStart"/>
      <w:r w:rsidR="00D8229C" w:rsidRPr="004A4035">
        <w:rPr>
          <w:i/>
          <w:iCs/>
          <w:sz w:val="26"/>
          <w:szCs w:val="26"/>
          <w:lang w:val="en-US"/>
        </w:rPr>
        <w:t>Scritti</w:t>
      </w:r>
      <w:proofErr w:type="spellEnd"/>
      <w:r w:rsidR="005047B2" w:rsidRPr="004A4035">
        <w:rPr>
          <w:sz w:val="26"/>
          <w:szCs w:val="26"/>
          <w:lang w:val="en-US"/>
        </w:rPr>
        <w:t xml:space="preserve"> published </w:t>
      </w:r>
      <w:r w:rsidR="008E5287" w:rsidRPr="004A4035">
        <w:rPr>
          <w:sz w:val="26"/>
          <w:szCs w:val="26"/>
          <w:lang w:val="en-US"/>
        </w:rPr>
        <w:t>in print by</w:t>
      </w:r>
      <w:r w:rsidR="005047B2" w:rsidRPr="004A4035">
        <w:rPr>
          <w:sz w:val="26"/>
          <w:szCs w:val="26"/>
          <w:lang w:val="en-US"/>
        </w:rPr>
        <w:t xml:space="preserve"> </w:t>
      </w:r>
      <w:proofErr w:type="spellStart"/>
      <w:r w:rsidR="001754DC" w:rsidRPr="004A4035">
        <w:rPr>
          <w:sz w:val="26"/>
          <w:szCs w:val="26"/>
          <w:lang w:val="en-US"/>
        </w:rPr>
        <w:t>Editrice</w:t>
      </w:r>
      <w:proofErr w:type="spellEnd"/>
      <w:r w:rsidR="001754DC" w:rsidRPr="004A4035">
        <w:rPr>
          <w:sz w:val="26"/>
          <w:szCs w:val="26"/>
          <w:lang w:val="en-US"/>
        </w:rPr>
        <w:t xml:space="preserve"> </w:t>
      </w:r>
      <w:r w:rsidR="005047B2" w:rsidRPr="004A4035">
        <w:rPr>
          <w:sz w:val="26"/>
          <w:szCs w:val="26"/>
          <w:lang w:val="en-US"/>
        </w:rPr>
        <w:t xml:space="preserve">Rogate. For the sake of brevity, the year of the </w:t>
      </w:r>
      <w:r w:rsidR="00435F51" w:rsidRPr="004A4035">
        <w:rPr>
          <w:sz w:val="26"/>
          <w:szCs w:val="26"/>
          <w:lang w:val="en-US"/>
        </w:rPr>
        <w:t>publication</w:t>
      </w:r>
      <w:r w:rsidR="005047B2" w:rsidRPr="004A4035">
        <w:rPr>
          <w:sz w:val="26"/>
          <w:szCs w:val="26"/>
          <w:lang w:val="en-US"/>
        </w:rPr>
        <w:t xml:space="preserve"> is not </w:t>
      </w:r>
      <w:r w:rsidR="00435F51" w:rsidRPr="004A4035">
        <w:rPr>
          <w:sz w:val="26"/>
          <w:szCs w:val="26"/>
          <w:lang w:val="en-US"/>
        </w:rPr>
        <w:t>given</w:t>
      </w:r>
      <w:r w:rsidR="005047B2" w:rsidRPr="004A4035">
        <w:rPr>
          <w:sz w:val="26"/>
          <w:szCs w:val="26"/>
          <w:lang w:val="en-US"/>
        </w:rPr>
        <w:t>.</w:t>
      </w:r>
    </w:p>
    <w:p w14:paraId="0B21C9FE" w14:textId="77777777" w:rsidR="005047B2" w:rsidRPr="004A4035" w:rsidRDefault="005047B2">
      <w:pPr>
        <w:rPr>
          <w:b/>
          <w:bCs/>
          <w:color w:val="000000"/>
          <w:kern w:val="28"/>
          <w:sz w:val="26"/>
          <w:szCs w:val="26"/>
          <w:lang w:val="en-US" w:eastAsia="it-IT"/>
        </w:rPr>
      </w:pPr>
      <w:r w:rsidRPr="004A4035">
        <w:rPr>
          <w:sz w:val="26"/>
          <w:szCs w:val="26"/>
          <w:lang w:val="en-US"/>
        </w:rPr>
        <w:br w:type="page"/>
      </w:r>
    </w:p>
    <w:p w14:paraId="0DFB7308" w14:textId="77777777" w:rsidR="005F2BBE" w:rsidRPr="004A4035" w:rsidRDefault="005F2BBE" w:rsidP="007411AA">
      <w:pPr>
        <w:pStyle w:val="Titolo1"/>
        <w:spacing w:line="259" w:lineRule="auto"/>
        <w:rPr>
          <w:sz w:val="26"/>
          <w:szCs w:val="26"/>
          <w:lang w:val="en-US"/>
        </w:rPr>
      </w:pPr>
    </w:p>
    <w:p w14:paraId="68CBCF5A" w14:textId="77777777" w:rsidR="005F2BBE" w:rsidRPr="004A4035" w:rsidRDefault="005F2BBE" w:rsidP="007411AA">
      <w:pPr>
        <w:pStyle w:val="Titolo1"/>
        <w:spacing w:line="259" w:lineRule="auto"/>
        <w:rPr>
          <w:sz w:val="26"/>
          <w:szCs w:val="26"/>
          <w:lang w:val="en-US"/>
        </w:rPr>
      </w:pPr>
    </w:p>
    <w:p w14:paraId="05687217" w14:textId="7AFFD545" w:rsidR="006B780B" w:rsidRPr="004A4035" w:rsidRDefault="00F40041" w:rsidP="0096358D">
      <w:pPr>
        <w:pStyle w:val="Titolo1"/>
        <w:spacing w:line="259" w:lineRule="auto"/>
        <w:jc w:val="right"/>
        <w:rPr>
          <w:sz w:val="26"/>
          <w:szCs w:val="26"/>
          <w:lang w:val="en-US"/>
        </w:rPr>
      </w:pPr>
      <w:r w:rsidRPr="004A4035">
        <w:rPr>
          <w:sz w:val="26"/>
          <w:szCs w:val="26"/>
          <w:lang w:val="en-US"/>
        </w:rPr>
        <w:t>“</w:t>
      </w:r>
      <w:r w:rsidR="0015574E" w:rsidRPr="004A4035">
        <w:rPr>
          <w:sz w:val="26"/>
          <w:szCs w:val="26"/>
          <w:lang w:val="en-US"/>
        </w:rPr>
        <w:t>…</w:t>
      </w:r>
      <w:r w:rsidR="0015574E" w:rsidRPr="004A4035">
        <w:rPr>
          <w:smallCaps/>
          <w:sz w:val="26"/>
          <w:szCs w:val="26"/>
          <w:lang w:val="en-US"/>
        </w:rPr>
        <w:t>EVERY DAY</w:t>
      </w:r>
      <w:r w:rsidR="00942F54" w:rsidRPr="004A4035">
        <w:rPr>
          <w:sz w:val="26"/>
          <w:szCs w:val="26"/>
          <w:lang w:val="en-US"/>
        </w:rPr>
        <w:t>”</w:t>
      </w:r>
      <w:bookmarkEnd w:id="0"/>
    </w:p>
    <w:p w14:paraId="5C465B1F" w14:textId="452C5242" w:rsidR="006B780B" w:rsidRPr="004A4035" w:rsidRDefault="006B780B" w:rsidP="007411AA">
      <w:pPr>
        <w:pStyle w:val="Paragrafoelenco"/>
        <w:spacing w:line="259" w:lineRule="auto"/>
        <w:ind w:left="0"/>
        <w:rPr>
          <w:b/>
          <w:sz w:val="26"/>
          <w:szCs w:val="26"/>
          <w:lang w:val="en-US"/>
        </w:rPr>
      </w:pPr>
    </w:p>
    <w:p w14:paraId="505C75A5" w14:textId="061A1E00" w:rsidR="005F2BBE" w:rsidRPr="004A4035" w:rsidRDefault="005F2BBE" w:rsidP="007411AA">
      <w:pPr>
        <w:pStyle w:val="Paragrafoelenco"/>
        <w:spacing w:line="259" w:lineRule="auto"/>
        <w:ind w:left="0"/>
        <w:rPr>
          <w:b/>
          <w:sz w:val="26"/>
          <w:szCs w:val="26"/>
          <w:lang w:val="en-US"/>
        </w:rPr>
      </w:pPr>
    </w:p>
    <w:p w14:paraId="4A7502B3" w14:textId="77777777" w:rsidR="005F2BBE" w:rsidRPr="004A4035" w:rsidRDefault="005F2BBE" w:rsidP="005F2BBE">
      <w:pPr>
        <w:pStyle w:val="Paragrafoelenco"/>
        <w:spacing w:line="259" w:lineRule="auto"/>
        <w:ind w:left="0"/>
        <w:jc w:val="both"/>
        <w:rPr>
          <w:bCs/>
          <w:sz w:val="26"/>
          <w:szCs w:val="26"/>
          <w:lang w:val="en-US"/>
        </w:rPr>
      </w:pPr>
    </w:p>
    <w:p w14:paraId="318F4ECC" w14:textId="77777777" w:rsidR="005F2BBE" w:rsidRPr="004A4035" w:rsidRDefault="005F2BBE" w:rsidP="005F2BBE">
      <w:pPr>
        <w:pStyle w:val="Paragrafoelenco"/>
        <w:spacing w:line="259" w:lineRule="auto"/>
        <w:ind w:left="0"/>
        <w:jc w:val="both"/>
        <w:rPr>
          <w:bCs/>
          <w:sz w:val="26"/>
          <w:szCs w:val="26"/>
          <w:lang w:val="en-US"/>
        </w:rPr>
      </w:pPr>
    </w:p>
    <w:p w14:paraId="522A4D83" w14:textId="77777777" w:rsidR="005F2BBE" w:rsidRPr="004A4035" w:rsidRDefault="005F2BBE" w:rsidP="005F2BBE">
      <w:pPr>
        <w:pStyle w:val="Paragrafoelenco"/>
        <w:spacing w:line="259" w:lineRule="auto"/>
        <w:ind w:left="0"/>
        <w:jc w:val="both"/>
        <w:rPr>
          <w:bCs/>
          <w:sz w:val="26"/>
          <w:szCs w:val="26"/>
          <w:lang w:val="en-US"/>
        </w:rPr>
      </w:pPr>
    </w:p>
    <w:p w14:paraId="79A00D1A" w14:textId="77777777" w:rsidR="005F2BBE" w:rsidRPr="004A4035" w:rsidRDefault="005F2BBE" w:rsidP="005F2BBE">
      <w:pPr>
        <w:pStyle w:val="Paragrafoelenco"/>
        <w:spacing w:line="259" w:lineRule="auto"/>
        <w:ind w:left="0"/>
        <w:jc w:val="both"/>
        <w:rPr>
          <w:bCs/>
          <w:sz w:val="26"/>
          <w:szCs w:val="26"/>
          <w:lang w:val="en-US"/>
        </w:rPr>
      </w:pPr>
    </w:p>
    <w:p w14:paraId="4EDA68D8" w14:textId="68321FE2" w:rsidR="005F2BBE" w:rsidRDefault="005F2BBE" w:rsidP="005F2BBE">
      <w:pPr>
        <w:pStyle w:val="Paragrafoelenco"/>
        <w:spacing w:line="259" w:lineRule="auto"/>
        <w:ind w:left="0"/>
        <w:jc w:val="both"/>
        <w:rPr>
          <w:bCs/>
          <w:sz w:val="26"/>
          <w:szCs w:val="26"/>
          <w:lang w:val="en-US"/>
        </w:rPr>
      </w:pPr>
    </w:p>
    <w:p w14:paraId="65FDFC96" w14:textId="5BCFFE60" w:rsidR="002529D4" w:rsidRDefault="002529D4" w:rsidP="005F2BBE">
      <w:pPr>
        <w:pStyle w:val="Paragrafoelenco"/>
        <w:spacing w:line="259" w:lineRule="auto"/>
        <w:ind w:left="0"/>
        <w:jc w:val="both"/>
        <w:rPr>
          <w:bCs/>
          <w:sz w:val="26"/>
          <w:szCs w:val="26"/>
          <w:lang w:val="en-US"/>
        </w:rPr>
      </w:pPr>
    </w:p>
    <w:p w14:paraId="555E9AB1" w14:textId="29614EC5" w:rsidR="002529D4" w:rsidRDefault="002529D4" w:rsidP="005F2BBE">
      <w:pPr>
        <w:pStyle w:val="Paragrafoelenco"/>
        <w:spacing w:line="259" w:lineRule="auto"/>
        <w:ind w:left="0"/>
        <w:jc w:val="both"/>
        <w:rPr>
          <w:bCs/>
          <w:sz w:val="26"/>
          <w:szCs w:val="26"/>
          <w:lang w:val="en-US"/>
        </w:rPr>
      </w:pPr>
    </w:p>
    <w:p w14:paraId="1517A693" w14:textId="475E020F" w:rsidR="002529D4" w:rsidRDefault="002529D4" w:rsidP="005F2BBE">
      <w:pPr>
        <w:pStyle w:val="Paragrafoelenco"/>
        <w:spacing w:line="259" w:lineRule="auto"/>
        <w:ind w:left="0"/>
        <w:jc w:val="both"/>
        <w:rPr>
          <w:bCs/>
          <w:sz w:val="26"/>
          <w:szCs w:val="26"/>
          <w:lang w:val="en-US"/>
        </w:rPr>
      </w:pPr>
    </w:p>
    <w:p w14:paraId="7C81DD2D" w14:textId="1D0EFE7C" w:rsidR="002529D4" w:rsidRDefault="002529D4" w:rsidP="005F2BBE">
      <w:pPr>
        <w:pStyle w:val="Paragrafoelenco"/>
        <w:spacing w:line="259" w:lineRule="auto"/>
        <w:ind w:left="0"/>
        <w:jc w:val="both"/>
        <w:rPr>
          <w:bCs/>
          <w:sz w:val="26"/>
          <w:szCs w:val="26"/>
          <w:lang w:val="en-US"/>
        </w:rPr>
      </w:pPr>
    </w:p>
    <w:p w14:paraId="6345ADB1" w14:textId="0325468E" w:rsidR="002529D4" w:rsidRDefault="002529D4" w:rsidP="005F2BBE">
      <w:pPr>
        <w:pStyle w:val="Paragrafoelenco"/>
        <w:spacing w:line="259" w:lineRule="auto"/>
        <w:ind w:left="0"/>
        <w:jc w:val="both"/>
        <w:rPr>
          <w:bCs/>
          <w:sz w:val="26"/>
          <w:szCs w:val="26"/>
          <w:lang w:val="en-US"/>
        </w:rPr>
      </w:pPr>
    </w:p>
    <w:p w14:paraId="4810749A" w14:textId="3A560892" w:rsidR="002529D4" w:rsidRDefault="002529D4" w:rsidP="005F2BBE">
      <w:pPr>
        <w:pStyle w:val="Paragrafoelenco"/>
        <w:spacing w:line="259" w:lineRule="auto"/>
        <w:ind w:left="0"/>
        <w:jc w:val="both"/>
        <w:rPr>
          <w:bCs/>
          <w:sz w:val="26"/>
          <w:szCs w:val="26"/>
          <w:lang w:val="en-US"/>
        </w:rPr>
      </w:pPr>
    </w:p>
    <w:p w14:paraId="1193A49B" w14:textId="681E806F" w:rsidR="002529D4" w:rsidRDefault="002529D4" w:rsidP="005F2BBE">
      <w:pPr>
        <w:pStyle w:val="Paragrafoelenco"/>
        <w:spacing w:line="259" w:lineRule="auto"/>
        <w:ind w:left="0"/>
        <w:jc w:val="both"/>
        <w:rPr>
          <w:bCs/>
          <w:sz w:val="26"/>
          <w:szCs w:val="26"/>
          <w:lang w:val="en-US"/>
        </w:rPr>
      </w:pPr>
    </w:p>
    <w:p w14:paraId="75321004" w14:textId="1C9D66A9" w:rsidR="002529D4" w:rsidRDefault="002529D4" w:rsidP="005F2BBE">
      <w:pPr>
        <w:pStyle w:val="Paragrafoelenco"/>
        <w:spacing w:line="259" w:lineRule="auto"/>
        <w:ind w:left="0"/>
        <w:jc w:val="both"/>
        <w:rPr>
          <w:bCs/>
          <w:sz w:val="26"/>
          <w:szCs w:val="26"/>
          <w:lang w:val="en-US"/>
        </w:rPr>
      </w:pPr>
    </w:p>
    <w:p w14:paraId="5D7828F3" w14:textId="65C7DE06" w:rsidR="002529D4" w:rsidRDefault="002529D4" w:rsidP="005F2BBE">
      <w:pPr>
        <w:pStyle w:val="Paragrafoelenco"/>
        <w:spacing w:line="259" w:lineRule="auto"/>
        <w:ind w:left="0"/>
        <w:jc w:val="both"/>
        <w:rPr>
          <w:bCs/>
          <w:sz w:val="26"/>
          <w:szCs w:val="26"/>
          <w:lang w:val="en-US"/>
        </w:rPr>
      </w:pPr>
    </w:p>
    <w:p w14:paraId="3F9D6DA9" w14:textId="1584D24D" w:rsidR="002529D4" w:rsidRDefault="002529D4" w:rsidP="005F2BBE">
      <w:pPr>
        <w:pStyle w:val="Paragrafoelenco"/>
        <w:spacing w:line="259" w:lineRule="auto"/>
        <w:ind w:left="0"/>
        <w:jc w:val="both"/>
        <w:rPr>
          <w:bCs/>
          <w:sz w:val="26"/>
          <w:szCs w:val="26"/>
          <w:lang w:val="en-US"/>
        </w:rPr>
      </w:pPr>
    </w:p>
    <w:p w14:paraId="238488A6" w14:textId="2E7B1662" w:rsidR="002529D4" w:rsidRDefault="002529D4" w:rsidP="005F2BBE">
      <w:pPr>
        <w:pStyle w:val="Paragrafoelenco"/>
        <w:spacing w:line="259" w:lineRule="auto"/>
        <w:ind w:left="0"/>
        <w:jc w:val="both"/>
        <w:rPr>
          <w:bCs/>
          <w:sz w:val="26"/>
          <w:szCs w:val="26"/>
          <w:lang w:val="en-US"/>
        </w:rPr>
      </w:pPr>
    </w:p>
    <w:p w14:paraId="43166B6B" w14:textId="4E23BC17" w:rsidR="002529D4" w:rsidRDefault="002529D4" w:rsidP="005F2BBE">
      <w:pPr>
        <w:pStyle w:val="Paragrafoelenco"/>
        <w:spacing w:line="259" w:lineRule="auto"/>
        <w:ind w:left="0"/>
        <w:jc w:val="both"/>
        <w:rPr>
          <w:bCs/>
          <w:sz w:val="26"/>
          <w:szCs w:val="26"/>
          <w:lang w:val="en-US"/>
        </w:rPr>
      </w:pPr>
    </w:p>
    <w:p w14:paraId="4BF39E7D" w14:textId="5C13FCF9" w:rsidR="002529D4" w:rsidRDefault="002529D4" w:rsidP="005F2BBE">
      <w:pPr>
        <w:pStyle w:val="Paragrafoelenco"/>
        <w:spacing w:line="259" w:lineRule="auto"/>
        <w:ind w:left="0"/>
        <w:jc w:val="both"/>
        <w:rPr>
          <w:bCs/>
          <w:sz w:val="26"/>
          <w:szCs w:val="26"/>
          <w:lang w:val="en-US"/>
        </w:rPr>
      </w:pPr>
    </w:p>
    <w:p w14:paraId="05DCB4F4" w14:textId="7F16959B" w:rsidR="002529D4" w:rsidRDefault="002529D4" w:rsidP="005F2BBE">
      <w:pPr>
        <w:pStyle w:val="Paragrafoelenco"/>
        <w:spacing w:line="259" w:lineRule="auto"/>
        <w:ind w:left="0"/>
        <w:jc w:val="both"/>
        <w:rPr>
          <w:bCs/>
          <w:sz w:val="26"/>
          <w:szCs w:val="26"/>
          <w:lang w:val="en-US"/>
        </w:rPr>
      </w:pPr>
    </w:p>
    <w:p w14:paraId="20765884" w14:textId="772E8782" w:rsidR="002529D4" w:rsidRDefault="002529D4" w:rsidP="005F2BBE">
      <w:pPr>
        <w:pStyle w:val="Paragrafoelenco"/>
        <w:spacing w:line="259" w:lineRule="auto"/>
        <w:ind w:left="0"/>
        <w:jc w:val="both"/>
        <w:rPr>
          <w:bCs/>
          <w:sz w:val="26"/>
          <w:szCs w:val="26"/>
          <w:lang w:val="en-US"/>
        </w:rPr>
      </w:pPr>
    </w:p>
    <w:p w14:paraId="4F1171F9" w14:textId="6B4E3F16" w:rsidR="002529D4" w:rsidRDefault="002529D4" w:rsidP="005F2BBE">
      <w:pPr>
        <w:pStyle w:val="Paragrafoelenco"/>
        <w:spacing w:line="259" w:lineRule="auto"/>
        <w:ind w:left="0"/>
        <w:jc w:val="both"/>
        <w:rPr>
          <w:bCs/>
          <w:sz w:val="26"/>
          <w:szCs w:val="26"/>
          <w:lang w:val="en-US"/>
        </w:rPr>
      </w:pPr>
    </w:p>
    <w:p w14:paraId="33D722D5" w14:textId="5F601853" w:rsidR="002529D4" w:rsidRDefault="002529D4" w:rsidP="005F2BBE">
      <w:pPr>
        <w:pStyle w:val="Paragrafoelenco"/>
        <w:spacing w:line="259" w:lineRule="auto"/>
        <w:ind w:left="0"/>
        <w:jc w:val="both"/>
        <w:rPr>
          <w:bCs/>
          <w:sz w:val="26"/>
          <w:szCs w:val="26"/>
          <w:lang w:val="en-US"/>
        </w:rPr>
      </w:pPr>
    </w:p>
    <w:p w14:paraId="049204EB" w14:textId="70D359E6" w:rsidR="002529D4" w:rsidRDefault="002529D4" w:rsidP="005F2BBE">
      <w:pPr>
        <w:pStyle w:val="Paragrafoelenco"/>
        <w:spacing w:line="259" w:lineRule="auto"/>
        <w:ind w:left="0"/>
        <w:jc w:val="both"/>
        <w:rPr>
          <w:bCs/>
          <w:sz w:val="26"/>
          <w:szCs w:val="26"/>
          <w:lang w:val="en-US"/>
        </w:rPr>
      </w:pPr>
    </w:p>
    <w:p w14:paraId="772CC509" w14:textId="0B8FED79" w:rsidR="002529D4" w:rsidRDefault="002529D4" w:rsidP="005F2BBE">
      <w:pPr>
        <w:pStyle w:val="Paragrafoelenco"/>
        <w:spacing w:line="259" w:lineRule="auto"/>
        <w:ind w:left="0"/>
        <w:jc w:val="both"/>
        <w:rPr>
          <w:bCs/>
          <w:sz w:val="26"/>
          <w:szCs w:val="26"/>
          <w:lang w:val="en-US"/>
        </w:rPr>
      </w:pPr>
    </w:p>
    <w:p w14:paraId="2B95F088" w14:textId="32396660" w:rsidR="002529D4" w:rsidRDefault="002529D4" w:rsidP="005F2BBE">
      <w:pPr>
        <w:pStyle w:val="Paragrafoelenco"/>
        <w:spacing w:line="259" w:lineRule="auto"/>
        <w:ind w:left="0"/>
        <w:jc w:val="both"/>
        <w:rPr>
          <w:bCs/>
          <w:sz w:val="26"/>
          <w:szCs w:val="26"/>
          <w:lang w:val="en-US"/>
        </w:rPr>
      </w:pPr>
    </w:p>
    <w:p w14:paraId="5F1949F7" w14:textId="77777777" w:rsidR="002529D4" w:rsidRPr="004A4035" w:rsidRDefault="002529D4" w:rsidP="005F2BBE">
      <w:pPr>
        <w:pStyle w:val="Paragrafoelenco"/>
        <w:spacing w:line="259" w:lineRule="auto"/>
        <w:ind w:left="0"/>
        <w:jc w:val="both"/>
        <w:rPr>
          <w:bCs/>
          <w:sz w:val="26"/>
          <w:szCs w:val="26"/>
          <w:lang w:val="en-US"/>
        </w:rPr>
      </w:pPr>
    </w:p>
    <w:p w14:paraId="7383AC90" w14:textId="77777777" w:rsidR="005F2BBE" w:rsidRPr="004A4035" w:rsidRDefault="005F2BBE" w:rsidP="005F2BBE">
      <w:pPr>
        <w:pStyle w:val="Paragrafoelenco"/>
        <w:spacing w:line="259" w:lineRule="auto"/>
        <w:ind w:left="0"/>
        <w:jc w:val="both"/>
        <w:rPr>
          <w:bCs/>
          <w:sz w:val="26"/>
          <w:szCs w:val="26"/>
          <w:lang w:val="en-US"/>
        </w:rPr>
      </w:pPr>
    </w:p>
    <w:p w14:paraId="546850BD" w14:textId="77777777" w:rsidR="005F2BBE" w:rsidRPr="004A4035" w:rsidRDefault="005F2BBE" w:rsidP="005F2BBE">
      <w:pPr>
        <w:pStyle w:val="Paragrafoelenco"/>
        <w:spacing w:line="259" w:lineRule="auto"/>
        <w:ind w:left="0"/>
        <w:jc w:val="both"/>
        <w:rPr>
          <w:bCs/>
          <w:sz w:val="26"/>
          <w:szCs w:val="26"/>
          <w:lang w:val="en-US"/>
        </w:rPr>
      </w:pPr>
    </w:p>
    <w:p w14:paraId="32FD9E6C" w14:textId="2160EEDD" w:rsidR="005F2BBE" w:rsidRPr="004A4035" w:rsidRDefault="005F2BBE" w:rsidP="005F2BBE">
      <w:pPr>
        <w:pStyle w:val="Paragrafoelenco"/>
        <w:spacing w:line="259" w:lineRule="auto"/>
        <w:ind w:left="0"/>
        <w:jc w:val="both"/>
        <w:rPr>
          <w:bCs/>
          <w:sz w:val="26"/>
          <w:szCs w:val="26"/>
          <w:lang w:val="en-US"/>
        </w:rPr>
      </w:pPr>
      <w:r w:rsidRPr="004A4035">
        <w:rPr>
          <w:bCs/>
          <w:sz w:val="26"/>
          <w:szCs w:val="26"/>
          <w:lang w:val="en-US"/>
        </w:rPr>
        <w:t>Prayers</w:t>
      </w:r>
      <w:r w:rsidR="00085293" w:rsidRPr="004A4035">
        <w:rPr>
          <w:bCs/>
          <w:sz w:val="26"/>
          <w:szCs w:val="26"/>
          <w:lang w:val="en-US"/>
        </w:rPr>
        <w:t xml:space="preserve"> in the Morning</w:t>
      </w:r>
    </w:p>
    <w:p w14:paraId="118530B8" w14:textId="45E9CD13" w:rsidR="005F2BBE" w:rsidRPr="004A4035" w:rsidRDefault="005F2BBE" w:rsidP="005F2BBE">
      <w:pPr>
        <w:pStyle w:val="Paragrafoelenco"/>
        <w:spacing w:line="259" w:lineRule="auto"/>
        <w:ind w:left="0"/>
        <w:jc w:val="both"/>
        <w:rPr>
          <w:bCs/>
          <w:sz w:val="26"/>
          <w:szCs w:val="26"/>
          <w:lang w:val="en-US"/>
        </w:rPr>
      </w:pPr>
      <w:r w:rsidRPr="004A4035">
        <w:rPr>
          <w:bCs/>
          <w:sz w:val="26"/>
          <w:szCs w:val="26"/>
          <w:lang w:val="en-US"/>
        </w:rPr>
        <w:t>Prayers</w:t>
      </w:r>
      <w:r w:rsidR="00085293" w:rsidRPr="004A4035">
        <w:rPr>
          <w:bCs/>
          <w:sz w:val="26"/>
          <w:szCs w:val="26"/>
          <w:lang w:val="en-US"/>
        </w:rPr>
        <w:t xml:space="preserve"> at Midday</w:t>
      </w:r>
    </w:p>
    <w:p w14:paraId="33D74BA3" w14:textId="28BAA251" w:rsidR="005F2BBE" w:rsidRPr="004A4035" w:rsidRDefault="00085293" w:rsidP="005F2BBE">
      <w:pPr>
        <w:pStyle w:val="Paragrafoelenco"/>
        <w:spacing w:line="259" w:lineRule="auto"/>
        <w:ind w:left="0"/>
        <w:jc w:val="both"/>
        <w:rPr>
          <w:bCs/>
          <w:sz w:val="26"/>
          <w:szCs w:val="26"/>
          <w:lang w:val="en-US"/>
        </w:rPr>
      </w:pPr>
      <w:r w:rsidRPr="004A4035">
        <w:rPr>
          <w:bCs/>
          <w:sz w:val="26"/>
          <w:szCs w:val="26"/>
          <w:lang w:val="en-US"/>
        </w:rPr>
        <w:t xml:space="preserve">Prayers in the </w:t>
      </w:r>
      <w:r w:rsidR="005F2BBE" w:rsidRPr="004A4035">
        <w:rPr>
          <w:bCs/>
          <w:sz w:val="26"/>
          <w:szCs w:val="26"/>
          <w:lang w:val="en-US"/>
        </w:rPr>
        <w:t xml:space="preserve">Evening </w:t>
      </w:r>
    </w:p>
    <w:p w14:paraId="7261C398" w14:textId="04AD4A38" w:rsidR="005F2BBE" w:rsidRPr="004A4035" w:rsidRDefault="00085293" w:rsidP="005F2BBE">
      <w:pPr>
        <w:pStyle w:val="Paragrafoelenco"/>
        <w:spacing w:line="259" w:lineRule="auto"/>
        <w:ind w:left="0"/>
        <w:jc w:val="both"/>
        <w:rPr>
          <w:bCs/>
          <w:sz w:val="26"/>
          <w:szCs w:val="26"/>
          <w:lang w:val="en-US"/>
        </w:rPr>
      </w:pPr>
      <w:r w:rsidRPr="004A4035">
        <w:rPr>
          <w:bCs/>
          <w:sz w:val="26"/>
          <w:szCs w:val="26"/>
          <w:lang w:val="en-US"/>
        </w:rPr>
        <w:t xml:space="preserve">The </w:t>
      </w:r>
      <w:r w:rsidR="005F2BBE" w:rsidRPr="004A4035">
        <w:rPr>
          <w:bCs/>
          <w:sz w:val="26"/>
          <w:szCs w:val="26"/>
          <w:lang w:val="en-US"/>
        </w:rPr>
        <w:t xml:space="preserve">Holy Rosary </w:t>
      </w:r>
    </w:p>
    <w:p w14:paraId="3DCA51A6" w14:textId="15AB18E9" w:rsidR="005F2BBE" w:rsidRPr="004A4035" w:rsidRDefault="005F2BBE" w:rsidP="005F2BBE">
      <w:pPr>
        <w:pStyle w:val="Paragrafoelenco"/>
        <w:spacing w:line="259" w:lineRule="auto"/>
        <w:ind w:left="0"/>
        <w:jc w:val="both"/>
        <w:rPr>
          <w:bCs/>
          <w:sz w:val="26"/>
          <w:szCs w:val="26"/>
          <w:lang w:val="en-US"/>
        </w:rPr>
      </w:pPr>
      <w:r w:rsidRPr="004A4035">
        <w:rPr>
          <w:bCs/>
          <w:sz w:val="26"/>
          <w:szCs w:val="26"/>
          <w:lang w:val="en-US"/>
        </w:rPr>
        <w:t>Invocations and Intercessions for the Liturgy of the Hours</w:t>
      </w:r>
    </w:p>
    <w:p w14:paraId="11407951" w14:textId="77777777" w:rsidR="005F2BBE" w:rsidRPr="004A4035" w:rsidRDefault="005F2BBE" w:rsidP="005F2BBE">
      <w:pPr>
        <w:pStyle w:val="Paragrafoelenco"/>
        <w:spacing w:line="259" w:lineRule="auto"/>
        <w:ind w:left="0"/>
        <w:jc w:val="both"/>
        <w:rPr>
          <w:bCs/>
          <w:sz w:val="26"/>
          <w:szCs w:val="26"/>
          <w:lang w:val="en-US"/>
        </w:rPr>
      </w:pPr>
    </w:p>
    <w:p w14:paraId="6B6E6C72" w14:textId="0643385F" w:rsidR="005F2BBE" w:rsidRPr="004A4035" w:rsidRDefault="005F2BBE" w:rsidP="005F2BBE">
      <w:pPr>
        <w:pStyle w:val="Paragrafoelenco"/>
        <w:spacing w:line="259" w:lineRule="auto"/>
        <w:ind w:left="0"/>
        <w:jc w:val="both"/>
        <w:rPr>
          <w:bCs/>
          <w:sz w:val="26"/>
          <w:szCs w:val="26"/>
          <w:lang w:val="en-US"/>
        </w:rPr>
      </w:pPr>
    </w:p>
    <w:p w14:paraId="102C3478" w14:textId="77777777" w:rsidR="005F2BBE" w:rsidRPr="004A4035" w:rsidRDefault="005F2BBE">
      <w:pPr>
        <w:rPr>
          <w:bCs/>
          <w:sz w:val="26"/>
          <w:szCs w:val="26"/>
          <w:lang w:val="en-US"/>
        </w:rPr>
      </w:pPr>
      <w:r w:rsidRPr="004A4035">
        <w:rPr>
          <w:bCs/>
          <w:sz w:val="26"/>
          <w:szCs w:val="26"/>
          <w:lang w:val="en-US"/>
        </w:rPr>
        <w:br w:type="page"/>
      </w:r>
    </w:p>
    <w:p w14:paraId="2658D36B" w14:textId="77777777" w:rsidR="005F2BBE" w:rsidRPr="004A4035" w:rsidRDefault="005F2BBE" w:rsidP="005F2BBE">
      <w:pPr>
        <w:jc w:val="both"/>
        <w:rPr>
          <w:bCs/>
          <w:sz w:val="26"/>
          <w:szCs w:val="26"/>
          <w:lang w:val="en-US"/>
        </w:rPr>
      </w:pPr>
    </w:p>
    <w:p w14:paraId="563ED042" w14:textId="77777777" w:rsidR="005F2BBE" w:rsidRPr="004A4035" w:rsidRDefault="005F2BBE" w:rsidP="005F2BBE">
      <w:pPr>
        <w:jc w:val="both"/>
        <w:rPr>
          <w:bCs/>
          <w:sz w:val="26"/>
          <w:szCs w:val="26"/>
          <w:lang w:val="en-US"/>
        </w:rPr>
      </w:pPr>
    </w:p>
    <w:p w14:paraId="1DA26B75" w14:textId="77777777" w:rsidR="005F2BBE" w:rsidRPr="004A4035" w:rsidRDefault="005F2BBE" w:rsidP="005F2BBE">
      <w:pPr>
        <w:jc w:val="both"/>
        <w:rPr>
          <w:bCs/>
          <w:sz w:val="26"/>
          <w:szCs w:val="26"/>
          <w:lang w:val="en-US"/>
        </w:rPr>
      </w:pPr>
    </w:p>
    <w:p w14:paraId="756C15BB" w14:textId="77777777" w:rsidR="005F2BBE" w:rsidRPr="004A4035" w:rsidRDefault="005F2BBE" w:rsidP="005F2BBE">
      <w:pPr>
        <w:jc w:val="both"/>
        <w:rPr>
          <w:bCs/>
          <w:sz w:val="26"/>
          <w:szCs w:val="26"/>
          <w:lang w:val="en-US"/>
        </w:rPr>
      </w:pPr>
    </w:p>
    <w:p w14:paraId="36CACC04" w14:textId="77777777" w:rsidR="005F2BBE" w:rsidRPr="004A4035" w:rsidRDefault="005F2BBE" w:rsidP="005F2BBE">
      <w:pPr>
        <w:jc w:val="both"/>
        <w:rPr>
          <w:bCs/>
          <w:sz w:val="26"/>
          <w:szCs w:val="26"/>
          <w:lang w:val="en-US"/>
        </w:rPr>
      </w:pPr>
    </w:p>
    <w:p w14:paraId="5F6D2738" w14:textId="77777777" w:rsidR="005F2BBE" w:rsidRPr="004A4035" w:rsidRDefault="005F2BBE" w:rsidP="005F2BBE">
      <w:pPr>
        <w:jc w:val="both"/>
        <w:rPr>
          <w:bCs/>
          <w:sz w:val="26"/>
          <w:szCs w:val="26"/>
          <w:lang w:val="en-US"/>
        </w:rPr>
      </w:pPr>
    </w:p>
    <w:p w14:paraId="4737E5D9" w14:textId="6A559331" w:rsidR="005F2BBE" w:rsidRPr="004A4035" w:rsidRDefault="005F2BBE" w:rsidP="008E5287">
      <w:pPr>
        <w:spacing w:after="120"/>
        <w:jc w:val="both"/>
        <w:rPr>
          <w:bCs/>
          <w:sz w:val="26"/>
          <w:szCs w:val="26"/>
          <w:lang w:val="en-US"/>
        </w:rPr>
      </w:pPr>
      <w:r w:rsidRPr="004A4035">
        <w:rPr>
          <w:bCs/>
          <w:sz w:val="26"/>
          <w:szCs w:val="26"/>
          <w:lang w:val="en-US"/>
        </w:rPr>
        <w:t xml:space="preserve">Prayer is the great, </w:t>
      </w:r>
      <w:r w:rsidR="0046279E" w:rsidRPr="004A4035">
        <w:rPr>
          <w:bCs/>
          <w:sz w:val="26"/>
          <w:szCs w:val="26"/>
          <w:lang w:val="en-US"/>
        </w:rPr>
        <w:t>reliable</w:t>
      </w:r>
      <w:r w:rsidR="000D7892" w:rsidRPr="004A4035">
        <w:rPr>
          <w:bCs/>
          <w:sz w:val="26"/>
          <w:szCs w:val="26"/>
          <w:lang w:val="en-US"/>
        </w:rPr>
        <w:t>,</w:t>
      </w:r>
      <w:r w:rsidRPr="004A4035">
        <w:rPr>
          <w:bCs/>
          <w:sz w:val="26"/>
          <w:szCs w:val="26"/>
          <w:lang w:val="en-US"/>
        </w:rPr>
        <w:t xml:space="preserve"> and infallible means </w:t>
      </w:r>
      <w:r w:rsidR="0046279E" w:rsidRPr="004A4035">
        <w:rPr>
          <w:bCs/>
          <w:sz w:val="26"/>
          <w:szCs w:val="26"/>
          <w:lang w:val="en-US"/>
        </w:rPr>
        <w:t>left to us by</w:t>
      </w:r>
      <w:r w:rsidRPr="004A4035">
        <w:rPr>
          <w:bCs/>
          <w:sz w:val="26"/>
          <w:szCs w:val="26"/>
          <w:lang w:val="en-US"/>
        </w:rPr>
        <w:t xml:space="preserve"> the infinite goodness of the Most Sacred Heart of Jesus to obtain every grace and eternal life, for </w:t>
      </w:r>
      <w:r w:rsidR="008E5287" w:rsidRPr="004A4035">
        <w:rPr>
          <w:bCs/>
          <w:sz w:val="26"/>
          <w:szCs w:val="26"/>
          <w:lang w:val="en-US"/>
        </w:rPr>
        <w:t>ourselves</w:t>
      </w:r>
      <w:r w:rsidRPr="004A4035">
        <w:rPr>
          <w:bCs/>
          <w:sz w:val="26"/>
          <w:szCs w:val="26"/>
          <w:lang w:val="en-US"/>
        </w:rPr>
        <w:t xml:space="preserve"> and for others. </w:t>
      </w:r>
    </w:p>
    <w:p w14:paraId="260BD973" w14:textId="239A39BB" w:rsidR="000D7892" w:rsidRPr="004A4035" w:rsidRDefault="00435F51" w:rsidP="008E5287">
      <w:pPr>
        <w:spacing w:after="120"/>
        <w:jc w:val="both"/>
        <w:rPr>
          <w:bCs/>
          <w:sz w:val="26"/>
          <w:szCs w:val="26"/>
          <w:lang w:val="en-US"/>
        </w:rPr>
      </w:pPr>
      <w:r w:rsidRPr="004A4035">
        <w:rPr>
          <w:bCs/>
          <w:sz w:val="26"/>
          <w:szCs w:val="26"/>
          <w:lang w:val="en-US"/>
        </w:rPr>
        <w:t>From the very beginning, this least Pious Work, which has undergone so many hardships and vicissitudes, has always been nourished by prayer and devotion and has often been promoted by ingenious and holy industry. It can be said that prayer and devotion have formed the aspiration and the breath of this least of the Lord's creatures. We are all witnesses of the singular and sometimes marvelous graces that have been obtained by these divine means over so many years, seeing this Pious Work rise from nothing and from the most wretched and miserable beginnings, with religious houses and orphanages, and with the unexpected providences of Heaven.</w:t>
      </w:r>
      <w:r w:rsidR="000D7892" w:rsidRPr="004A4035">
        <w:rPr>
          <w:rStyle w:val="Rimandonotaapidipagina"/>
          <w:bCs/>
          <w:sz w:val="26"/>
          <w:szCs w:val="26"/>
          <w:lang w:val="en-US"/>
        </w:rPr>
        <w:footnoteReference w:id="1"/>
      </w:r>
      <w:r w:rsidR="005F2BBE" w:rsidRPr="004A4035">
        <w:rPr>
          <w:bCs/>
          <w:sz w:val="26"/>
          <w:szCs w:val="26"/>
          <w:lang w:val="en-US"/>
        </w:rPr>
        <w:t xml:space="preserve"> </w:t>
      </w:r>
    </w:p>
    <w:p w14:paraId="0BC09A40" w14:textId="4A255F91" w:rsidR="005F2BBE" w:rsidRPr="004A4035" w:rsidRDefault="005F2BBE" w:rsidP="000D7892">
      <w:pPr>
        <w:ind w:left="4320" w:firstLine="720"/>
        <w:jc w:val="both"/>
        <w:rPr>
          <w:bCs/>
          <w:i/>
          <w:iCs/>
          <w:sz w:val="26"/>
          <w:szCs w:val="26"/>
          <w:lang w:val="en-US"/>
        </w:rPr>
      </w:pPr>
      <w:r w:rsidRPr="004A4035">
        <w:rPr>
          <w:bCs/>
          <w:i/>
          <w:iCs/>
          <w:sz w:val="26"/>
          <w:szCs w:val="26"/>
          <w:lang w:val="en-US"/>
        </w:rPr>
        <w:t xml:space="preserve">(St. </w:t>
      </w:r>
      <w:r w:rsidR="000D7892" w:rsidRPr="004A4035">
        <w:rPr>
          <w:bCs/>
          <w:i/>
          <w:iCs/>
          <w:sz w:val="26"/>
          <w:szCs w:val="26"/>
          <w:lang w:val="en-US"/>
        </w:rPr>
        <w:t>Hannibal</w:t>
      </w:r>
      <w:r w:rsidRPr="004A4035">
        <w:rPr>
          <w:bCs/>
          <w:i/>
          <w:iCs/>
          <w:sz w:val="26"/>
          <w:szCs w:val="26"/>
          <w:lang w:val="en-US"/>
        </w:rPr>
        <w:t xml:space="preserve"> Mar</w:t>
      </w:r>
      <w:r w:rsidR="000D7892" w:rsidRPr="004A4035">
        <w:rPr>
          <w:bCs/>
          <w:i/>
          <w:iCs/>
          <w:sz w:val="26"/>
          <w:szCs w:val="26"/>
          <w:lang w:val="en-US"/>
        </w:rPr>
        <w:t>y</w:t>
      </w:r>
      <w:r w:rsidRPr="004A4035">
        <w:rPr>
          <w:bCs/>
          <w:i/>
          <w:iCs/>
          <w:sz w:val="26"/>
          <w:szCs w:val="26"/>
          <w:lang w:val="en-US"/>
        </w:rPr>
        <w:t xml:space="preserve"> Di Francia)</w:t>
      </w:r>
    </w:p>
    <w:p w14:paraId="4510326C" w14:textId="77777777" w:rsidR="005F2BBE" w:rsidRPr="004A4035" w:rsidRDefault="005F2BBE" w:rsidP="005F2BBE">
      <w:pPr>
        <w:jc w:val="both"/>
        <w:rPr>
          <w:bCs/>
          <w:sz w:val="26"/>
          <w:szCs w:val="26"/>
          <w:lang w:val="en-US"/>
        </w:rPr>
      </w:pPr>
    </w:p>
    <w:p w14:paraId="3642C82C" w14:textId="3B060E5C" w:rsidR="005F2BBE" w:rsidRPr="004A4035" w:rsidRDefault="005F2BBE" w:rsidP="007411AA">
      <w:pPr>
        <w:pStyle w:val="Paragrafoelenco"/>
        <w:spacing w:line="259" w:lineRule="auto"/>
        <w:ind w:left="0"/>
        <w:rPr>
          <w:b/>
          <w:sz w:val="26"/>
          <w:szCs w:val="26"/>
          <w:lang w:val="en-US"/>
        </w:rPr>
      </w:pPr>
    </w:p>
    <w:p w14:paraId="7261B91C" w14:textId="2A075146" w:rsidR="005F2BBE" w:rsidRPr="004A4035" w:rsidRDefault="005F2BBE" w:rsidP="007411AA">
      <w:pPr>
        <w:pStyle w:val="Paragrafoelenco"/>
        <w:spacing w:line="259" w:lineRule="auto"/>
        <w:ind w:left="0"/>
        <w:rPr>
          <w:b/>
          <w:sz w:val="26"/>
          <w:szCs w:val="26"/>
          <w:lang w:val="en-US"/>
        </w:rPr>
      </w:pPr>
    </w:p>
    <w:p w14:paraId="75C5A5B2" w14:textId="77777777" w:rsidR="005F2BBE" w:rsidRPr="004A4035" w:rsidRDefault="005F2BBE" w:rsidP="007411AA">
      <w:pPr>
        <w:pStyle w:val="Paragrafoelenco"/>
        <w:spacing w:line="259" w:lineRule="auto"/>
        <w:ind w:left="0"/>
        <w:rPr>
          <w:b/>
          <w:sz w:val="26"/>
          <w:szCs w:val="26"/>
          <w:lang w:val="en-US"/>
        </w:rPr>
      </w:pPr>
    </w:p>
    <w:p w14:paraId="3F928323" w14:textId="77777777" w:rsidR="005F2BBE" w:rsidRPr="004A4035" w:rsidRDefault="005F2BBE" w:rsidP="007411AA">
      <w:pPr>
        <w:pStyle w:val="Paragrafoelenco"/>
        <w:spacing w:line="259" w:lineRule="auto"/>
        <w:ind w:left="0"/>
        <w:rPr>
          <w:b/>
          <w:sz w:val="26"/>
          <w:szCs w:val="26"/>
          <w:lang w:val="en-US"/>
        </w:rPr>
      </w:pPr>
    </w:p>
    <w:p w14:paraId="065F445D" w14:textId="77777777" w:rsidR="006B780B" w:rsidRPr="004A4035" w:rsidRDefault="006B780B" w:rsidP="007411AA">
      <w:pPr>
        <w:rPr>
          <w:b/>
          <w:sz w:val="26"/>
          <w:szCs w:val="26"/>
          <w:lang w:val="en-US"/>
        </w:rPr>
      </w:pPr>
    </w:p>
    <w:p w14:paraId="389B7538" w14:textId="77777777" w:rsidR="000D7892" w:rsidRPr="004A4035" w:rsidRDefault="000D7892">
      <w:pPr>
        <w:rPr>
          <w:b/>
          <w:bCs/>
          <w:smallCaps/>
          <w:color w:val="000000"/>
          <w:kern w:val="28"/>
          <w:sz w:val="26"/>
          <w:szCs w:val="26"/>
          <w:u w:val="single"/>
          <w:lang w:val="en-US" w:eastAsia="it-IT"/>
        </w:rPr>
      </w:pPr>
      <w:r w:rsidRPr="004A4035">
        <w:rPr>
          <w:sz w:val="26"/>
          <w:szCs w:val="26"/>
          <w:lang w:val="en-US"/>
        </w:rPr>
        <w:br w:type="page"/>
      </w:r>
    </w:p>
    <w:p w14:paraId="6C52D1AC" w14:textId="259B86C2" w:rsidR="002253B7" w:rsidRPr="004A4035" w:rsidRDefault="00085293" w:rsidP="007411AA">
      <w:pPr>
        <w:pStyle w:val="Titolo2"/>
        <w:spacing w:line="259" w:lineRule="auto"/>
        <w:rPr>
          <w:sz w:val="26"/>
          <w:szCs w:val="26"/>
          <w:u w:val="none"/>
          <w:lang w:val="en-US"/>
        </w:rPr>
      </w:pPr>
      <w:r w:rsidRPr="004A4035">
        <w:rPr>
          <w:sz w:val="26"/>
          <w:szCs w:val="26"/>
          <w:u w:val="none"/>
          <w:lang w:val="en-US"/>
        </w:rPr>
        <w:lastRenderedPageBreak/>
        <w:t xml:space="preserve">PRAYERS IN THE </w:t>
      </w:r>
      <w:r w:rsidR="00257AC4" w:rsidRPr="004A4035">
        <w:rPr>
          <w:sz w:val="26"/>
          <w:szCs w:val="26"/>
          <w:u w:val="none"/>
          <w:lang w:val="en-US"/>
        </w:rPr>
        <w:t xml:space="preserve">MORNING </w:t>
      </w:r>
    </w:p>
    <w:p w14:paraId="206DC6E3" w14:textId="68376172" w:rsidR="003014E8" w:rsidRDefault="003014E8" w:rsidP="003014E8">
      <w:pPr>
        <w:spacing w:after="120"/>
        <w:rPr>
          <w:color w:val="FF0000"/>
          <w:sz w:val="26"/>
          <w:szCs w:val="26"/>
          <w:lang w:val="en-US"/>
        </w:rPr>
      </w:pPr>
    </w:p>
    <w:p w14:paraId="2D329D0A" w14:textId="627793CB" w:rsidR="003014E8" w:rsidRPr="004A4035" w:rsidRDefault="003014E8" w:rsidP="003014E8">
      <w:pPr>
        <w:spacing w:after="120"/>
        <w:rPr>
          <w:color w:val="FF0000"/>
          <w:sz w:val="26"/>
          <w:szCs w:val="26"/>
          <w:lang w:val="en-US"/>
        </w:rPr>
      </w:pPr>
      <w:r w:rsidRPr="004A4035">
        <w:rPr>
          <w:color w:val="FF0000"/>
          <w:sz w:val="26"/>
          <w:szCs w:val="26"/>
          <w:lang w:val="en-US"/>
        </w:rPr>
        <w:t>Upon rising.</w:t>
      </w:r>
    </w:p>
    <w:p w14:paraId="09BF4687" w14:textId="77777777" w:rsidR="003014E8" w:rsidRPr="004A4035" w:rsidRDefault="003014E8" w:rsidP="003014E8">
      <w:pPr>
        <w:rPr>
          <w:i/>
          <w:iCs/>
          <w:sz w:val="26"/>
          <w:szCs w:val="26"/>
          <w:lang w:val="en-US"/>
        </w:rPr>
      </w:pPr>
      <w:r w:rsidRPr="004A4035">
        <w:rPr>
          <w:i/>
          <w:iCs/>
          <w:sz w:val="26"/>
          <w:szCs w:val="26"/>
          <w:lang w:val="en-US"/>
        </w:rPr>
        <w:t>A short personal prayer.</w:t>
      </w:r>
    </w:p>
    <w:p w14:paraId="0A015DDF" w14:textId="77777777" w:rsidR="003014E8" w:rsidRPr="004A4035" w:rsidRDefault="003014E8" w:rsidP="003014E8">
      <w:pPr>
        <w:rPr>
          <w:sz w:val="26"/>
          <w:szCs w:val="26"/>
          <w:lang w:val="en-US"/>
        </w:rPr>
      </w:pPr>
    </w:p>
    <w:p w14:paraId="717AE9A8" w14:textId="77777777" w:rsidR="003014E8" w:rsidRPr="004A4035" w:rsidRDefault="003014E8" w:rsidP="003014E8">
      <w:pPr>
        <w:spacing w:after="120"/>
        <w:rPr>
          <w:color w:val="FF0000"/>
          <w:sz w:val="26"/>
          <w:szCs w:val="26"/>
          <w:lang w:val="en-US"/>
        </w:rPr>
      </w:pPr>
      <w:r w:rsidRPr="004A4035">
        <w:rPr>
          <w:color w:val="FF0000"/>
          <w:sz w:val="26"/>
          <w:szCs w:val="26"/>
          <w:lang w:val="en-US"/>
        </w:rPr>
        <w:t>IN THE CHURCH OR CHAPEL</w:t>
      </w:r>
    </w:p>
    <w:p w14:paraId="1362D456" w14:textId="77777777" w:rsidR="003014E8" w:rsidRPr="004A4035" w:rsidRDefault="003014E8" w:rsidP="003014E8">
      <w:pPr>
        <w:rPr>
          <w:sz w:val="26"/>
          <w:szCs w:val="26"/>
          <w:lang w:val="en-US"/>
        </w:rPr>
      </w:pPr>
      <w:r w:rsidRPr="004A4035">
        <w:rPr>
          <w:color w:val="FF0000"/>
          <w:sz w:val="26"/>
          <w:szCs w:val="26"/>
          <w:lang w:val="en-US"/>
        </w:rPr>
        <w:t xml:space="preserve">L. </w:t>
      </w:r>
      <w:r w:rsidRPr="004A4035">
        <w:rPr>
          <w:sz w:val="26"/>
          <w:szCs w:val="26"/>
          <w:lang w:val="en-US"/>
        </w:rPr>
        <w:t xml:space="preserve">Praise and thanks every moment, </w:t>
      </w:r>
    </w:p>
    <w:p w14:paraId="517895EC" w14:textId="248748AE" w:rsidR="003014E8" w:rsidRPr="004A4035" w:rsidRDefault="003014E8" w:rsidP="00391987">
      <w:pPr>
        <w:spacing w:after="120"/>
        <w:rPr>
          <w:sz w:val="26"/>
          <w:szCs w:val="26"/>
          <w:lang w:val="en-US"/>
        </w:rPr>
      </w:pPr>
      <w:r w:rsidRPr="004A4035">
        <w:rPr>
          <w:color w:val="FF0000"/>
          <w:sz w:val="26"/>
          <w:szCs w:val="26"/>
          <w:lang w:val="en-US"/>
        </w:rPr>
        <w:t>A.</w:t>
      </w:r>
      <w:r w:rsidRPr="004A4035">
        <w:rPr>
          <w:sz w:val="26"/>
          <w:szCs w:val="26"/>
          <w:lang w:val="en-US"/>
        </w:rPr>
        <w:t xml:space="preserve"> </w:t>
      </w:r>
      <w:r w:rsidR="00FF1602">
        <w:rPr>
          <w:sz w:val="26"/>
          <w:szCs w:val="26"/>
          <w:lang w:val="en-US"/>
        </w:rPr>
        <w:t xml:space="preserve">To the Most Holy and Most Divine Sacrament, </w:t>
      </w:r>
      <w:r w:rsidRPr="004A4035">
        <w:rPr>
          <w:sz w:val="26"/>
          <w:szCs w:val="26"/>
          <w:lang w:val="en-US"/>
        </w:rPr>
        <w:t xml:space="preserve">who came to dwell among us. </w:t>
      </w:r>
    </w:p>
    <w:p w14:paraId="1A1C5ECC" w14:textId="77777777" w:rsidR="003014E8" w:rsidRPr="004A4035" w:rsidRDefault="003014E8" w:rsidP="003014E8">
      <w:pPr>
        <w:rPr>
          <w:sz w:val="26"/>
          <w:szCs w:val="26"/>
          <w:lang w:val="en-US"/>
        </w:rPr>
      </w:pPr>
      <w:r w:rsidRPr="004A4035">
        <w:rPr>
          <w:color w:val="FF0000"/>
          <w:sz w:val="26"/>
          <w:szCs w:val="26"/>
          <w:lang w:val="en-US"/>
        </w:rPr>
        <w:t>L.</w:t>
      </w:r>
      <w:r w:rsidRPr="004A4035">
        <w:rPr>
          <w:sz w:val="26"/>
          <w:szCs w:val="26"/>
          <w:lang w:val="en-US"/>
        </w:rPr>
        <w:t xml:space="preserve"> Sacred Hearts of Jesus and of Mary, our Divine Superiors, </w:t>
      </w:r>
    </w:p>
    <w:p w14:paraId="4D6D6657" w14:textId="77777777" w:rsidR="003014E8" w:rsidRPr="004A4035" w:rsidRDefault="003014E8" w:rsidP="00391987">
      <w:pPr>
        <w:spacing w:after="120"/>
        <w:rPr>
          <w:sz w:val="26"/>
          <w:szCs w:val="26"/>
          <w:lang w:val="en-US"/>
        </w:rPr>
      </w:pPr>
      <w:r w:rsidRPr="004A4035">
        <w:rPr>
          <w:color w:val="FF0000"/>
          <w:sz w:val="26"/>
          <w:szCs w:val="26"/>
          <w:lang w:val="en-US"/>
        </w:rPr>
        <w:t>A.</w:t>
      </w:r>
      <w:r w:rsidRPr="004A4035">
        <w:rPr>
          <w:sz w:val="26"/>
          <w:szCs w:val="26"/>
          <w:lang w:val="en-US"/>
        </w:rPr>
        <w:t xml:space="preserve"> Assist us and guide us. Amen.</w:t>
      </w:r>
    </w:p>
    <w:p w14:paraId="78FBF437" w14:textId="720F8F60" w:rsidR="003014E8" w:rsidRPr="004A4035" w:rsidRDefault="003014E8" w:rsidP="003014E8">
      <w:pPr>
        <w:rPr>
          <w:sz w:val="26"/>
          <w:szCs w:val="26"/>
          <w:lang w:val="en-US"/>
        </w:rPr>
      </w:pPr>
      <w:r w:rsidRPr="004A4035">
        <w:rPr>
          <w:color w:val="FF0000"/>
          <w:sz w:val="26"/>
          <w:szCs w:val="26"/>
          <w:lang w:val="en-US"/>
        </w:rPr>
        <w:t xml:space="preserve">L. </w:t>
      </w:r>
      <w:r w:rsidR="00EC7168">
        <w:rPr>
          <w:sz w:val="26"/>
          <w:szCs w:val="26"/>
          <w:lang w:val="en-US"/>
        </w:rPr>
        <w:t>Send, O Lord,</w:t>
      </w:r>
      <w:r w:rsidRPr="004A4035">
        <w:rPr>
          <w:sz w:val="26"/>
          <w:szCs w:val="26"/>
          <w:lang w:val="en-US"/>
        </w:rPr>
        <w:t xml:space="preserve"> </w:t>
      </w:r>
    </w:p>
    <w:p w14:paraId="74D4CF4C" w14:textId="4A5F00B1" w:rsidR="003014E8" w:rsidRPr="004A4035" w:rsidRDefault="003014E8" w:rsidP="00391987">
      <w:pPr>
        <w:spacing w:after="120"/>
        <w:rPr>
          <w:sz w:val="26"/>
          <w:szCs w:val="26"/>
          <w:lang w:val="en-US"/>
        </w:rPr>
      </w:pPr>
      <w:r w:rsidRPr="004A4035">
        <w:rPr>
          <w:color w:val="FF0000"/>
          <w:sz w:val="26"/>
          <w:szCs w:val="26"/>
          <w:lang w:val="en-US"/>
        </w:rPr>
        <w:t>A.</w:t>
      </w:r>
      <w:r w:rsidRPr="004A4035">
        <w:rPr>
          <w:sz w:val="26"/>
          <w:szCs w:val="26"/>
          <w:lang w:val="en-US"/>
        </w:rPr>
        <w:t xml:space="preserve"> </w:t>
      </w:r>
      <w:r w:rsidR="00EC7168">
        <w:rPr>
          <w:sz w:val="26"/>
          <w:szCs w:val="26"/>
          <w:lang w:val="en-US"/>
        </w:rPr>
        <w:t>Holy Apostles into Your Church</w:t>
      </w:r>
      <w:r w:rsidRPr="004A4035">
        <w:rPr>
          <w:sz w:val="26"/>
          <w:szCs w:val="26"/>
          <w:lang w:val="en-US"/>
        </w:rPr>
        <w:t>.</w:t>
      </w:r>
    </w:p>
    <w:p w14:paraId="2321976A" w14:textId="77777777" w:rsidR="003014E8" w:rsidRPr="004A4035" w:rsidRDefault="003014E8" w:rsidP="003014E8">
      <w:pPr>
        <w:rPr>
          <w:sz w:val="26"/>
          <w:szCs w:val="26"/>
          <w:lang w:val="en-US"/>
        </w:rPr>
      </w:pPr>
      <w:r w:rsidRPr="004A4035">
        <w:rPr>
          <w:color w:val="FF0000"/>
          <w:sz w:val="26"/>
          <w:szCs w:val="26"/>
          <w:lang w:val="en-US"/>
        </w:rPr>
        <w:t xml:space="preserve">L. </w:t>
      </w:r>
      <w:r w:rsidRPr="004A4035">
        <w:rPr>
          <w:sz w:val="26"/>
          <w:szCs w:val="26"/>
          <w:lang w:val="en-US"/>
        </w:rPr>
        <w:t>St. Hannibal Mary,</w:t>
      </w:r>
    </w:p>
    <w:p w14:paraId="5ABA7A46" w14:textId="77777777" w:rsidR="003014E8" w:rsidRPr="004A4035" w:rsidRDefault="003014E8" w:rsidP="003014E8">
      <w:pPr>
        <w:rPr>
          <w:sz w:val="26"/>
          <w:szCs w:val="26"/>
          <w:lang w:val="en-US"/>
        </w:rPr>
      </w:pPr>
      <w:r w:rsidRPr="004A4035">
        <w:rPr>
          <w:color w:val="FF0000"/>
          <w:sz w:val="26"/>
          <w:szCs w:val="26"/>
          <w:lang w:val="en-US"/>
        </w:rPr>
        <w:t>A.</w:t>
      </w:r>
      <w:r w:rsidRPr="004A4035">
        <w:rPr>
          <w:sz w:val="26"/>
          <w:szCs w:val="26"/>
          <w:lang w:val="en-US"/>
        </w:rPr>
        <w:t xml:space="preserve"> Pray for us.</w:t>
      </w:r>
    </w:p>
    <w:p w14:paraId="3EF1B52F" w14:textId="77777777" w:rsidR="003014E8" w:rsidRPr="004A4035" w:rsidRDefault="003014E8" w:rsidP="003014E8">
      <w:pPr>
        <w:rPr>
          <w:sz w:val="26"/>
          <w:szCs w:val="26"/>
          <w:lang w:val="en-US"/>
        </w:rPr>
      </w:pPr>
    </w:p>
    <w:p w14:paraId="59C0992D" w14:textId="77777777" w:rsidR="003014E8" w:rsidRPr="004A4035" w:rsidRDefault="003014E8" w:rsidP="003014E8">
      <w:pPr>
        <w:rPr>
          <w:color w:val="FF0000"/>
          <w:sz w:val="26"/>
          <w:szCs w:val="26"/>
          <w:lang w:val="en-US"/>
        </w:rPr>
      </w:pPr>
      <w:r w:rsidRPr="004A4035">
        <w:rPr>
          <w:color w:val="FF0000"/>
          <w:sz w:val="26"/>
          <w:szCs w:val="26"/>
          <w:lang w:val="en-US"/>
        </w:rPr>
        <w:t>*ANGELUS</w:t>
      </w:r>
    </w:p>
    <w:p w14:paraId="4CC129AA" w14:textId="2AFE2744" w:rsidR="003014E8" w:rsidRPr="004A4035" w:rsidRDefault="003014E8" w:rsidP="003014E8">
      <w:pPr>
        <w:rPr>
          <w:color w:val="FF0000"/>
          <w:sz w:val="26"/>
          <w:szCs w:val="26"/>
          <w:lang w:val="en-US"/>
        </w:rPr>
      </w:pPr>
      <w:r w:rsidRPr="004A4035">
        <w:rPr>
          <w:color w:val="FF0000"/>
          <w:sz w:val="26"/>
          <w:szCs w:val="26"/>
          <w:lang w:val="en-US"/>
        </w:rPr>
        <w:t xml:space="preserve">The </w:t>
      </w:r>
      <w:r w:rsidRPr="004A4035">
        <w:rPr>
          <w:i/>
          <w:iCs/>
          <w:color w:val="FF0000"/>
          <w:sz w:val="26"/>
          <w:szCs w:val="26"/>
          <w:lang w:val="en-US"/>
        </w:rPr>
        <w:t>Angelus</w:t>
      </w:r>
      <w:r w:rsidRPr="004A4035">
        <w:rPr>
          <w:color w:val="FF0000"/>
          <w:sz w:val="26"/>
          <w:szCs w:val="26"/>
          <w:lang w:val="en-US"/>
        </w:rPr>
        <w:t xml:space="preserve"> and the </w:t>
      </w:r>
      <w:r w:rsidRPr="000722E7">
        <w:rPr>
          <w:i/>
          <w:iCs/>
          <w:color w:val="FF0000"/>
          <w:sz w:val="26"/>
          <w:szCs w:val="26"/>
          <w:lang w:val="en-US"/>
        </w:rPr>
        <w:t>Regina C</w:t>
      </w:r>
      <w:r w:rsidR="006F744C">
        <w:rPr>
          <w:i/>
          <w:iCs/>
          <w:color w:val="FF0000"/>
          <w:sz w:val="26"/>
          <w:szCs w:val="26"/>
          <w:lang w:val="en-US"/>
        </w:rPr>
        <w:t>a</w:t>
      </w:r>
      <w:r w:rsidRPr="000722E7">
        <w:rPr>
          <w:i/>
          <w:iCs/>
          <w:color w:val="FF0000"/>
          <w:sz w:val="26"/>
          <w:szCs w:val="26"/>
          <w:lang w:val="en-US"/>
        </w:rPr>
        <w:t>eli</w:t>
      </w:r>
      <w:r w:rsidRPr="004A4035">
        <w:rPr>
          <w:color w:val="FF0000"/>
          <w:sz w:val="26"/>
          <w:szCs w:val="26"/>
          <w:lang w:val="en-US"/>
        </w:rPr>
        <w:t xml:space="preserve"> are recited according to a praiseworthy custom in the morning, at noon, and in the evening (EI, no. 9).</w:t>
      </w:r>
    </w:p>
    <w:p w14:paraId="29684230" w14:textId="77777777" w:rsidR="003014E8" w:rsidRPr="004A4035" w:rsidRDefault="003014E8" w:rsidP="003014E8">
      <w:pPr>
        <w:rPr>
          <w:sz w:val="26"/>
          <w:szCs w:val="26"/>
          <w:lang w:val="en-US"/>
        </w:rPr>
      </w:pPr>
    </w:p>
    <w:p w14:paraId="1FC006B4" w14:textId="77777777" w:rsidR="003014E8" w:rsidRPr="004A4035" w:rsidRDefault="003014E8" w:rsidP="003014E8">
      <w:pPr>
        <w:rPr>
          <w:sz w:val="26"/>
          <w:szCs w:val="26"/>
          <w:lang w:val="en-US"/>
        </w:rPr>
      </w:pPr>
      <w:r w:rsidRPr="004A4035">
        <w:rPr>
          <w:color w:val="FF0000"/>
          <w:sz w:val="26"/>
          <w:szCs w:val="26"/>
          <w:lang w:val="en-US"/>
        </w:rPr>
        <w:t xml:space="preserve">L. </w:t>
      </w:r>
      <w:r w:rsidRPr="004A4035">
        <w:rPr>
          <w:sz w:val="26"/>
          <w:szCs w:val="26"/>
          <w:lang w:val="en-US"/>
        </w:rPr>
        <w:t>The Angel of the Lord declared unto Mary.</w:t>
      </w:r>
    </w:p>
    <w:p w14:paraId="24CDE402" w14:textId="77777777" w:rsidR="003014E8" w:rsidRPr="004A4035" w:rsidRDefault="003014E8" w:rsidP="003014E8">
      <w:pPr>
        <w:rPr>
          <w:sz w:val="26"/>
          <w:szCs w:val="26"/>
          <w:lang w:val="en-US"/>
        </w:rPr>
      </w:pPr>
      <w:r w:rsidRPr="004A4035">
        <w:rPr>
          <w:color w:val="FF0000"/>
          <w:sz w:val="26"/>
          <w:szCs w:val="26"/>
          <w:lang w:val="en-US"/>
        </w:rPr>
        <w:t>A.</w:t>
      </w:r>
      <w:r w:rsidRPr="004A4035">
        <w:rPr>
          <w:sz w:val="26"/>
          <w:szCs w:val="26"/>
          <w:lang w:val="en-US"/>
        </w:rPr>
        <w:t xml:space="preserve"> And she conceived by the Holy Spirit.</w:t>
      </w:r>
    </w:p>
    <w:p w14:paraId="09B0F88C" w14:textId="6EA56F88" w:rsidR="003014E8" w:rsidRPr="004A4035" w:rsidRDefault="003014E8" w:rsidP="003014E8">
      <w:pPr>
        <w:rPr>
          <w:sz w:val="26"/>
          <w:szCs w:val="26"/>
          <w:lang w:val="en-US"/>
        </w:rPr>
      </w:pPr>
      <w:r w:rsidRPr="004A4035">
        <w:rPr>
          <w:sz w:val="26"/>
          <w:szCs w:val="26"/>
          <w:lang w:val="en-US"/>
        </w:rPr>
        <w:t>Hail Mary</w:t>
      </w:r>
    </w:p>
    <w:p w14:paraId="653BC1D6" w14:textId="77777777" w:rsidR="003014E8" w:rsidRPr="004A4035" w:rsidRDefault="003014E8" w:rsidP="003014E8">
      <w:pPr>
        <w:rPr>
          <w:sz w:val="26"/>
          <w:szCs w:val="26"/>
          <w:lang w:val="en-US"/>
        </w:rPr>
      </w:pPr>
    </w:p>
    <w:p w14:paraId="40882AAD" w14:textId="77777777" w:rsidR="003014E8" w:rsidRPr="004A4035" w:rsidRDefault="003014E8" w:rsidP="003014E8">
      <w:pPr>
        <w:rPr>
          <w:sz w:val="26"/>
          <w:szCs w:val="26"/>
          <w:lang w:val="en-US"/>
        </w:rPr>
      </w:pPr>
      <w:r w:rsidRPr="004A4035">
        <w:rPr>
          <w:color w:val="FF0000"/>
          <w:sz w:val="26"/>
          <w:szCs w:val="26"/>
          <w:lang w:val="en-US"/>
        </w:rPr>
        <w:t xml:space="preserve">L. </w:t>
      </w:r>
      <w:r w:rsidRPr="004A4035">
        <w:rPr>
          <w:sz w:val="26"/>
          <w:szCs w:val="26"/>
          <w:lang w:val="en-US"/>
        </w:rPr>
        <w:t>Behold the handmaid of the Lord.</w:t>
      </w:r>
    </w:p>
    <w:p w14:paraId="42D9F2F5" w14:textId="77777777" w:rsidR="003014E8" w:rsidRPr="004A4035" w:rsidRDefault="003014E8" w:rsidP="003014E8">
      <w:pPr>
        <w:rPr>
          <w:sz w:val="26"/>
          <w:szCs w:val="26"/>
          <w:lang w:val="en-US"/>
        </w:rPr>
      </w:pPr>
      <w:r w:rsidRPr="004A4035">
        <w:rPr>
          <w:color w:val="FF0000"/>
          <w:sz w:val="26"/>
          <w:szCs w:val="26"/>
          <w:lang w:val="en-US"/>
        </w:rPr>
        <w:t>A.</w:t>
      </w:r>
      <w:r w:rsidRPr="004A4035">
        <w:rPr>
          <w:sz w:val="26"/>
          <w:szCs w:val="26"/>
          <w:lang w:val="en-US"/>
        </w:rPr>
        <w:t xml:space="preserve"> Be it done unto me according to your word.</w:t>
      </w:r>
    </w:p>
    <w:p w14:paraId="4AFB5AC5" w14:textId="5BB0FE90" w:rsidR="003014E8" w:rsidRDefault="003014E8" w:rsidP="003014E8">
      <w:pPr>
        <w:rPr>
          <w:sz w:val="26"/>
          <w:szCs w:val="26"/>
          <w:lang w:val="en-US"/>
        </w:rPr>
      </w:pPr>
      <w:r w:rsidRPr="004A4035">
        <w:rPr>
          <w:sz w:val="26"/>
          <w:szCs w:val="26"/>
          <w:lang w:val="en-US"/>
        </w:rPr>
        <w:t>Hail Mary</w:t>
      </w:r>
    </w:p>
    <w:p w14:paraId="3022B9D9" w14:textId="77777777" w:rsidR="000722E7" w:rsidRPr="004A4035" w:rsidRDefault="000722E7" w:rsidP="003014E8">
      <w:pPr>
        <w:rPr>
          <w:sz w:val="26"/>
          <w:szCs w:val="26"/>
          <w:lang w:val="en-US"/>
        </w:rPr>
      </w:pPr>
    </w:p>
    <w:p w14:paraId="27D60C3D" w14:textId="77777777" w:rsidR="003014E8" w:rsidRPr="004A4035" w:rsidRDefault="003014E8" w:rsidP="003014E8">
      <w:pPr>
        <w:rPr>
          <w:sz w:val="26"/>
          <w:szCs w:val="26"/>
          <w:lang w:val="en-US"/>
        </w:rPr>
      </w:pPr>
      <w:r w:rsidRPr="004A4035">
        <w:rPr>
          <w:color w:val="FF0000"/>
          <w:sz w:val="26"/>
          <w:szCs w:val="26"/>
          <w:lang w:val="en-US"/>
        </w:rPr>
        <w:t xml:space="preserve">L. </w:t>
      </w:r>
      <w:r w:rsidRPr="004A4035">
        <w:rPr>
          <w:sz w:val="26"/>
          <w:szCs w:val="26"/>
          <w:lang w:val="en-US"/>
        </w:rPr>
        <w:t>And the Word was made flesh.</w:t>
      </w:r>
    </w:p>
    <w:p w14:paraId="59A03D60" w14:textId="77777777" w:rsidR="003014E8" w:rsidRPr="004A4035" w:rsidRDefault="003014E8" w:rsidP="003014E8">
      <w:pPr>
        <w:rPr>
          <w:sz w:val="26"/>
          <w:szCs w:val="26"/>
          <w:lang w:val="en-US"/>
        </w:rPr>
      </w:pPr>
      <w:r w:rsidRPr="004A4035">
        <w:rPr>
          <w:color w:val="FF0000"/>
          <w:sz w:val="26"/>
          <w:szCs w:val="26"/>
          <w:lang w:val="en-US"/>
        </w:rPr>
        <w:t>A.</w:t>
      </w:r>
      <w:r w:rsidRPr="004A4035">
        <w:rPr>
          <w:sz w:val="26"/>
          <w:szCs w:val="26"/>
          <w:lang w:val="en-US"/>
        </w:rPr>
        <w:t xml:space="preserve"> And dwelt among us.</w:t>
      </w:r>
    </w:p>
    <w:p w14:paraId="735F7512" w14:textId="3F408403" w:rsidR="003014E8" w:rsidRPr="004A4035" w:rsidRDefault="003014E8" w:rsidP="003014E8">
      <w:pPr>
        <w:rPr>
          <w:sz w:val="26"/>
          <w:szCs w:val="26"/>
          <w:lang w:val="en-US"/>
        </w:rPr>
      </w:pPr>
      <w:r w:rsidRPr="004A4035">
        <w:rPr>
          <w:sz w:val="26"/>
          <w:szCs w:val="26"/>
          <w:lang w:val="en-US"/>
        </w:rPr>
        <w:t>Hail Mary</w:t>
      </w:r>
    </w:p>
    <w:p w14:paraId="301B34A4" w14:textId="77777777" w:rsidR="003014E8" w:rsidRPr="004A4035" w:rsidRDefault="003014E8" w:rsidP="003014E8">
      <w:pPr>
        <w:rPr>
          <w:sz w:val="26"/>
          <w:szCs w:val="26"/>
          <w:lang w:val="en-US"/>
        </w:rPr>
      </w:pPr>
    </w:p>
    <w:p w14:paraId="1EBF5038" w14:textId="77777777" w:rsidR="003014E8" w:rsidRPr="004A4035" w:rsidRDefault="003014E8" w:rsidP="003014E8">
      <w:pPr>
        <w:rPr>
          <w:sz w:val="26"/>
          <w:szCs w:val="26"/>
          <w:lang w:val="en-US"/>
        </w:rPr>
      </w:pPr>
      <w:r w:rsidRPr="004A4035">
        <w:rPr>
          <w:color w:val="FF0000"/>
          <w:sz w:val="26"/>
          <w:szCs w:val="26"/>
          <w:lang w:val="en-US"/>
        </w:rPr>
        <w:t xml:space="preserve">L. </w:t>
      </w:r>
      <w:r w:rsidRPr="004A4035">
        <w:rPr>
          <w:sz w:val="26"/>
          <w:szCs w:val="26"/>
          <w:lang w:val="en-US"/>
        </w:rPr>
        <w:t>Pray for us, O Holy Mother of God,</w:t>
      </w:r>
    </w:p>
    <w:p w14:paraId="2C75499D" w14:textId="77777777" w:rsidR="003014E8" w:rsidRPr="004A4035" w:rsidRDefault="003014E8" w:rsidP="003014E8">
      <w:pPr>
        <w:rPr>
          <w:sz w:val="26"/>
          <w:szCs w:val="26"/>
          <w:lang w:val="en-US"/>
        </w:rPr>
      </w:pPr>
      <w:r w:rsidRPr="004A4035">
        <w:rPr>
          <w:color w:val="FF0000"/>
          <w:sz w:val="26"/>
          <w:szCs w:val="26"/>
          <w:lang w:val="en-US"/>
        </w:rPr>
        <w:t>A.</w:t>
      </w:r>
      <w:r w:rsidRPr="004A4035">
        <w:rPr>
          <w:sz w:val="26"/>
          <w:szCs w:val="26"/>
          <w:lang w:val="en-US"/>
        </w:rPr>
        <w:t xml:space="preserve"> That we may be made worthy of the promises of Christ.</w:t>
      </w:r>
    </w:p>
    <w:p w14:paraId="2A95DAA3" w14:textId="77777777" w:rsidR="003014E8" w:rsidRPr="004A4035" w:rsidRDefault="003014E8" w:rsidP="003014E8">
      <w:pPr>
        <w:rPr>
          <w:sz w:val="26"/>
          <w:szCs w:val="26"/>
          <w:lang w:val="en-US"/>
        </w:rPr>
      </w:pPr>
    </w:p>
    <w:p w14:paraId="51F16772" w14:textId="77777777" w:rsidR="003014E8" w:rsidRPr="004A4035" w:rsidRDefault="003014E8" w:rsidP="003014E8">
      <w:pPr>
        <w:rPr>
          <w:color w:val="FF0000"/>
          <w:sz w:val="26"/>
          <w:szCs w:val="26"/>
          <w:lang w:val="en-US"/>
        </w:rPr>
      </w:pPr>
      <w:r w:rsidRPr="004A4035">
        <w:rPr>
          <w:color w:val="FF0000"/>
          <w:sz w:val="26"/>
          <w:szCs w:val="26"/>
          <w:lang w:val="en-US"/>
        </w:rPr>
        <w:t>Let us pray.</w:t>
      </w:r>
    </w:p>
    <w:p w14:paraId="351A5E26" w14:textId="77777777" w:rsidR="003014E8" w:rsidRPr="004A4035" w:rsidRDefault="003014E8" w:rsidP="000722E7">
      <w:pPr>
        <w:jc w:val="both"/>
        <w:rPr>
          <w:sz w:val="26"/>
          <w:szCs w:val="26"/>
          <w:lang w:val="en-US"/>
        </w:rPr>
      </w:pPr>
      <w:r w:rsidRPr="004A4035">
        <w:rPr>
          <w:sz w:val="26"/>
          <w:szCs w:val="26"/>
          <w:lang w:val="en-US"/>
        </w:rPr>
        <w:t>Pour forth, we beseech you, O Lord, your grace into our hearts: that we, to whom the Incarnation of Christ, your Son, was made known by the message of an Angel, may by his Passion and Cross be brought to the glory of his Resurrection. Through the same Christ our Lord. Amen.</w:t>
      </w:r>
    </w:p>
    <w:p w14:paraId="4F9ABA8F" w14:textId="77777777" w:rsidR="003014E8" w:rsidRPr="004A4035" w:rsidRDefault="003014E8" w:rsidP="003014E8">
      <w:pPr>
        <w:rPr>
          <w:sz w:val="26"/>
          <w:szCs w:val="26"/>
          <w:lang w:val="en-US"/>
        </w:rPr>
      </w:pPr>
    </w:p>
    <w:p w14:paraId="7DF3E938" w14:textId="77777777" w:rsidR="003014E8" w:rsidRPr="004A4035" w:rsidRDefault="003014E8" w:rsidP="003014E8">
      <w:pPr>
        <w:rPr>
          <w:i/>
          <w:iCs/>
          <w:sz w:val="26"/>
          <w:szCs w:val="26"/>
          <w:lang w:val="en-US"/>
        </w:rPr>
      </w:pPr>
      <w:r w:rsidRPr="004A4035">
        <w:rPr>
          <w:color w:val="FF0000"/>
          <w:sz w:val="26"/>
          <w:szCs w:val="26"/>
          <w:lang w:val="en-US"/>
        </w:rPr>
        <w:t xml:space="preserve">L. </w:t>
      </w:r>
      <w:r w:rsidRPr="004A4035">
        <w:rPr>
          <w:i/>
          <w:iCs/>
          <w:sz w:val="26"/>
          <w:szCs w:val="26"/>
          <w:lang w:val="en-US"/>
        </w:rPr>
        <w:t xml:space="preserve">Angelus </w:t>
      </w:r>
      <w:proofErr w:type="spellStart"/>
      <w:r w:rsidRPr="004A4035">
        <w:rPr>
          <w:i/>
          <w:iCs/>
          <w:sz w:val="26"/>
          <w:szCs w:val="26"/>
          <w:lang w:val="en-US"/>
        </w:rPr>
        <w:t>Dómini</w:t>
      </w:r>
      <w:proofErr w:type="spellEnd"/>
      <w:r w:rsidRPr="004A4035">
        <w:rPr>
          <w:i/>
          <w:iCs/>
          <w:sz w:val="26"/>
          <w:szCs w:val="26"/>
          <w:lang w:val="en-US"/>
        </w:rPr>
        <w:t xml:space="preserve"> </w:t>
      </w:r>
      <w:proofErr w:type="spellStart"/>
      <w:r w:rsidRPr="004A4035">
        <w:rPr>
          <w:i/>
          <w:iCs/>
          <w:sz w:val="26"/>
          <w:szCs w:val="26"/>
          <w:lang w:val="en-US"/>
        </w:rPr>
        <w:t>nuntiávit</w:t>
      </w:r>
      <w:proofErr w:type="spellEnd"/>
      <w:r w:rsidRPr="004A4035">
        <w:rPr>
          <w:i/>
          <w:iCs/>
          <w:sz w:val="26"/>
          <w:szCs w:val="26"/>
          <w:lang w:val="en-US"/>
        </w:rPr>
        <w:t xml:space="preserve"> </w:t>
      </w:r>
      <w:proofErr w:type="spellStart"/>
      <w:r w:rsidRPr="004A4035">
        <w:rPr>
          <w:i/>
          <w:iCs/>
          <w:sz w:val="26"/>
          <w:szCs w:val="26"/>
          <w:lang w:val="en-US"/>
        </w:rPr>
        <w:t>Mariæ</w:t>
      </w:r>
      <w:proofErr w:type="spellEnd"/>
      <w:r w:rsidRPr="004A4035">
        <w:rPr>
          <w:i/>
          <w:iCs/>
          <w:sz w:val="26"/>
          <w:szCs w:val="26"/>
          <w:lang w:val="en-US"/>
        </w:rPr>
        <w:t>.</w:t>
      </w:r>
    </w:p>
    <w:p w14:paraId="1147116B" w14:textId="77777777" w:rsidR="003014E8" w:rsidRPr="004A4035" w:rsidRDefault="003014E8" w:rsidP="003014E8">
      <w:pPr>
        <w:rPr>
          <w:i/>
          <w:iCs/>
          <w:sz w:val="26"/>
          <w:szCs w:val="26"/>
          <w:lang w:val="fr-FR"/>
        </w:rPr>
      </w:pPr>
      <w:r w:rsidRPr="004A4035">
        <w:rPr>
          <w:color w:val="FF0000"/>
          <w:sz w:val="26"/>
          <w:szCs w:val="26"/>
          <w:lang w:val="fr-FR"/>
        </w:rPr>
        <w:t>A.</w:t>
      </w:r>
      <w:r w:rsidRPr="004A4035">
        <w:rPr>
          <w:sz w:val="26"/>
          <w:szCs w:val="26"/>
          <w:lang w:val="fr-FR"/>
        </w:rPr>
        <w:t xml:space="preserve"> </w:t>
      </w:r>
      <w:r w:rsidRPr="004A4035">
        <w:rPr>
          <w:i/>
          <w:iCs/>
          <w:sz w:val="26"/>
          <w:szCs w:val="26"/>
          <w:lang w:val="fr-FR"/>
        </w:rPr>
        <w:t xml:space="preserve">Et </w:t>
      </w:r>
      <w:proofErr w:type="spellStart"/>
      <w:r w:rsidRPr="004A4035">
        <w:rPr>
          <w:i/>
          <w:iCs/>
          <w:sz w:val="26"/>
          <w:szCs w:val="26"/>
          <w:lang w:val="fr-FR"/>
        </w:rPr>
        <w:t>concépit</w:t>
      </w:r>
      <w:proofErr w:type="spellEnd"/>
      <w:r w:rsidRPr="004A4035">
        <w:rPr>
          <w:i/>
          <w:iCs/>
          <w:sz w:val="26"/>
          <w:szCs w:val="26"/>
          <w:lang w:val="fr-FR"/>
        </w:rPr>
        <w:t xml:space="preserve"> de </w:t>
      </w:r>
      <w:proofErr w:type="spellStart"/>
      <w:r w:rsidRPr="004A4035">
        <w:rPr>
          <w:i/>
          <w:iCs/>
          <w:sz w:val="26"/>
          <w:szCs w:val="26"/>
          <w:lang w:val="fr-FR"/>
        </w:rPr>
        <w:t>Spíritu</w:t>
      </w:r>
      <w:proofErr w:type="spellEnd"/>
      <w:r w:rsidRPr="004A4035">
        <w:rPr>
          <w:i/>
          <w:iCs/>
          <w:sz w:val="26"/>
          <w:szCs w:val="26"/>
          <w:lang w:val="fr-FR"/>
        </w:rPr>
        <w:t xml:space="preserve"> </w:t>
      </w:r>
      <w:proofErr w:type="spellStart"/>
      <w:r w:rsidRPr="004A4035">
        <w:rPr>
          <w:i/>
          <w:iCs/>
          <w:sz w:val="26"/>
          <w:szCs w:val="26"/>
          <w:lang w:val="fr-FR"/>
        </w:rPr>
        <w:t>Sancto</w:t>
      </w:r>
      <w:proofErr w:type="spellEnd"/>
      <w:r w:rsidRPr="004A4035">
        <w:rPr>
          <w:i/>
          <w:iCs/>
          <w:sz w:val="26"/>
          <w:szCs w:val="26"/>
          <w:lang w:val="fr-FR"/>
        </w:rPr>
        <w:t>.</w:t>
      </w:r>
    </w:p>
    <w:p w14:paraId="6E73E3F3" w14:textId="1EC237B5" w:rsidR="003014E8" w:rsidRPr="004A4035" w:rsidRDefault="003014E8" w:rsidP="003014E8">
      <w:pPr>
        <w:rPr>
          <w:i/>
          <w:iCs/>
          <w:sz w:val="26"/>
          <w:szCs w:val="26"/>
          <w:lang w:val="it-IT"/>
        </w:rPr>
      </w:pPr>
      <w:r w:rsidRPr="004A4035">
        <w:rPr>
          <w:i/>
          <w:iCs/>
          <w:sz w:val="26"/>
          <w:szCs w:val="26"/>
          <w:lang w:val="it-IT"/>
        </w:rPr>
        <w:t>Ave Maria…</w:t>
      </w:r>
    </w:p>
    <w:p w14:paraId="6EFCD650" w14:textId="77777777" w:rsidR="003014E8" w:rsidRPr="004A4035" w:rsidRDefault="003014E8" w:rsidP="003014E8">
      <w:pPr>
        <w:rPr>
          <w:i/>
          <w:iCs/>
          <w:sz w:val="26"/>
          <w:szCs w:val="26"/>
          <w:lang w:val="it-IT"/>
        </w:rPr>
      </w:pPr>
      <w:r w:rsidRPr="004A4035">
        <w:rPr>
          <w:i/>
          <w:iCs/>
          <w:sz w:val="26"/>
          <w:szCs w:val="26"/>
          <w:lang w:val="it-IT"/>
        </w:rPr>
        <w:t xml:space="preserve"> </w:t>
      </w:r>
    </w:p>
    <w:p w14:paraId="74B6B0C6" w14:textId="77777777" w:rsidR="003014E8" w:rsidRPr="004A4035" w:rsidRDefault="003014E8" w:rsidP="003014E8">
      <w:pPr>
        <w:rPr>
          <w:i/>
          <w:iCs/>
          <w:sz w:val="26"/>
          <w:szCs w:val="26"/>
          <w:lang w:val="it-IT"/>
        </w:rPr>
      </w:pPr>
      <w:r w:rsidRPr="004A4035">
        <w:rPr>
          <w:color w:val="FF0000"/>
          <w:sz w:val="26"/>
          <w:szCs w:val="26"/>
          <w:lang w:val="it-IT"/>
        </w:rPr>
        <w:lastRenderedPageBreak/>
        <w:t xml:space="preserve">L. </w:t>
      </w:r>
      <w:r w:rsidRPr="004A4035">
        <w:rPr>
          <w:i/>
          <w:iCs/>
          <w:sz w:val="26"/>
          <w:szCs w:val="26"/>
          <w:lang w:val="it-IT"/>
        </w:rPr>
        <w:t xml:space="preserve">Ecce </w:t>
      </w:r>
      <w:proofErr w:type="spellStart"/>
      <w:r w:rsidRPr="004A4035">
        <w:rPr>
          <w:i/>
          <w:iCs/>
          <w:sz w:val="26"/>
          <w:szCs w:val="26"/>
          <w:lang w:val="it-IT"/>
        </w:rPr>
        <w:t>ancílla</w:t>
      </w:r>
      <w:proofErr w:type="spellEnd"/>
      <w:r w:rsidRPr="004A4035">
        <w:rPr>
          <w:i/>
          <w:iCs/>
          <w:sz w:val="26"/>
          <w:szCs w:val="26"/>
          <w:lang w:val="it-IT"/>
        </w:rPr>
        <w:t xml:space="preserve"> </w:t>
      </w:r>
      <w:proofErr w:type="spellStart"/>
      <w:r w:rsidRPr="004A4035">
        <w:rPr>
          <w:i/>
          <w:iCs/>
          <w:sz w:val="26"/>
          <w:szCs w:val="26"/>
          <w:lang w:val="it-IT"/>
        </w:rPr>
        <w:t>Dómini</w:t>
      </w:r>
      <w:proofErr w:type="spellEnd"/>
      <w:r w:rsidRPr="004A4035">
        <w:rPr>
          <w:i/>
          <w:iCs/>
          <w:sz w:val="26"/>
          <w:szCs w:val="26"/>
          <w:lang w:val="it-IT"/>
        </w:rPr>
        <w:t>.</w:t>
      </w:r>
    </w:p>
    <w:p w14:paraId="1FA8838F" w14:textId="77777777" w:rsidR="003014E8" w:rsidRPr="004A4035" w:rsidRDefault="003014E8" w:rsidP="003014E8">
      <w:pPr>
        <w:rPr>
          <w:i/>
          <w:iCs/>
          <w:sz w:val="26"/>
          <w:szCs w:val="26"/>
          <w:lang w:val="pt-BR"/>
        </w:rPr>
      </w:pPr>
      <w:r w:rsidRPr="004A4035">
        <w:rPr>
          <w:color w:val="FF0000"/>
          <w:sz w:val="26"/>
          <w:szCs w:val="26"/>
          <w:lang w:val="pt-BR"/>
        </w:rPr>
        <w:t>A.</w:t>
      </w:r>
      <w:r w:rsidRPr="004A4035">
        <w:rPr>
          <w:sz w:val="26"/>
          <w:szCs w:val="26"/>
          <w:lang w:val="pt-BR"/>
        </w:rPr>
        <w:t xml:space="preserve"> </w:t>
      </w:r>
      <w:r w:rsidRPr="004A4035">
        <w:rPr>
          <w:i/>
          <w:iCs/>
          <w:sz w:val="26"/>
          <w:szCs w:val="26"/>
          <w:lang w:val="pt-BR"/>
        </w:rPr>
        <w:t>Fiat mihi secúndum verbum tuum.</w:t>
      </w:r>
    </w:p>
    <w:p w14:paraId="1ECBC085" w14:textId="77777777" w:rsidR="003014E8" w:rsidRPr="004A4035" w:rsidRDefault="003014E8" w:rsidP="003014E8">
      <w:pPr>
        <w:rPr>
          <w:i/>
          <w:iCs/>
          <w:sz w:val="26"/>
          <w:szCs w:val="26"/>
          <w:lang w:val="pt-BR"/>
        </w:rPr>
      </w:pPr>
      <w:r w:rsidRPr="004A4035">
        <w:rPr>
          <w:i/>
          <w:iCs/>
          <w:sz w:val="26"/>
          <w:szCs w:val="26"/>
          <w:lang w:val="pt-BR"/>
        </w:rPr>
        <w:t>Ave Maria...</w:t>
      </w:r>
    </w:p>
    <w:p w14:paraId="09A5714E" w14:textId="77777777" w:rsidR="003014E8" w:rsidRPr="004A4035" w:rsidRDefault="003014E8" w:rsidP="003014E8">
      <w:pPr>
        <w:rPr>
          <w:i/>
          <w:iCs/>
          <w:sz w:val="26"/>
          <w:szCs w:val="26"/>
          <w:lang w:val="pt-BR"/>
        </w:rPr>
      </w:pPr>
    </w:p>
    <w:p w14:paraId="2AF87FA6" w14:textId="77777777" w:rsidR="003014E8" w:rsidRPr="004A4035" w:rsidRDefault="003014E8" w:rsidP="003014E8">
      <w:pPr>
        <w:rPr>
          <w:i/>
          <w:iCs/>
          <w:sz w:val="26"/>
          <w:szCs w:val="26"/>
          <w:lang w:val="fr-FR"/>
        </w:rPr>
      </w:pPr>
      <w:r w:rsidRPr="004A4035">
        <w:rPr>
          <w:color w:val="FF0000"/>
          <w:sz w:val="26"/>
          <w:szCs w:val="26"/>
          <w:lang w:val="fr-FR"/>
        </w:rPr>
        <w:t xml:space="preserve">L. </w:t>
      </w:r>
      <w:r w:rsidRPr="004A4035">
        <w:rPr>
          <w:i/>
          <w:iCs/>
          <w:sz w:val="26"/>
          <w:szCs w:val="26"/>
          <w:lang w:val="fr-FR"/>
        </w:rPr>
        <w:t xml:space="preserve">Et </w:t>
      </w:r>
      <w:proofErr w:type="spellStart"/>
      <w:r w:rsidRPr="004A4035">
        <w:rPr>
          <w:i/>
          <w:iCs/>
          <w:sz w:val="26"/>
          <w:szCs w:val="26"/>
          <w:lang w:val="fr-FR"/>
        </w:rPr>
        <w:t>Verbum</w:t>
      </w:r>
      <w:proofErr w:type="spellEnd"/>
      <w:r w:rsidRPr="004A4035">
        <w:rPr>
          <w:i/>
          <w:iCs/>
          <w:sz w:val="26"/>
          <w:szCs w:val="26"/>
          <w:lang w:val="fr-FR"/>
        </w:rPr>
        <w:t xml:space="preserve"> </w:t>
      </w:r>
      <w:proofErr w:type="spellStart"/>
      <w:r w:rsidRPr="004A4035">
        <w:rPr>
          <w:i/>
          <w:iCs/>
          <w:sz w:val="26"/>
          <w:szCs w:val="26"/>
          <w:lang w:val="fr-FR"/>
        </w:rPr>
        <w:t>caro</w:t>
      </w:r>
      <w:proofErr w:type="spellEnd"/>
      <w:r w:rsidRPr="004A4035">
        <w:rPr>
          <w:i/>
          <w:iCs/>
          <w:sz w:val="26"/>
          <w:szCs w:val="26"/>
          <w:lang w:val="fr-FR"/>
        </w:rPr>
        <w:t xml:space="preserve"> factum est.</w:t>
      </w:r>
    </w:p>
    <w:p w14:paraId="1A45D3A1" w14:textId="77777777" w:rsidR="003014E8" w:rsidRPr="004A4035" w:rsidRDefault="003014E8" w:rsidP="003014E8">
      <w:pPr>
        <w:rPr>
          <w:i/>
          <w:iCs/>
          <w:sz w:val="26"/>
          <w:szCs w:val="26"/>
          <w:lang w:val="fr-FR"/>
        </w:rPr>
      </w:pPr>
      <w:r w:rsidRPr="004A4035">
        <w:rPr>
          <w:color w:val="FF0000"/>
          <w:sz w:val="26"/>
          <w:szCs w:val="26"/>
          <w:lang w:val="fr-FR"/>
        </w:rPr>
        <w:t>A.</w:t>
      </w:r>
      <w:r w:rsidRPr="004A4035">
        <w:rPr>
          <w:sz w:val="26"/>
          <w:szCs w:val="26"/>
          <w:lang w:val="fr-FR"/>
        </w:rPr>
        <w:t xml:space="preserve"> </w:t>
      </w:r>
      <w:r w:rsidRPr="004A4035">
        <w:rPr>
          <w:i/>
          <w:iCs/>
          <w:sz w:val="26"/>
          <w:szCs w:val="26"/>
          <w:lang w:val="fr-FR"/>
        </w:rPr>
        <w:t xml:space="preserve">Et </w:t>
      </w:r>
      <w:proofErr w:type="spellStart"/>
      <w:r w:rsidRPr="004A4035">
        <w:rPr>
          <w:i/>
          <w:iCs/>
          <w:sz w:val="26"/>
          <w:szCs w:val="26"/>
          <w:lang w:val="fr-FR"/>
        </w:rPr>
        <w:t>habitávit</w:t>
      </w:r>
      <w:proofErr w:type="spellEnd"/>
      <w:r w:rsidRPr="004A4035">
        <w:rPr>
          <w:i/>
          <w:iCs/>
          <w:sz w:val="26"/>
          <w:szCs w:val="26"/>
          <w:lang w:val="fr-FR"/>
        </w:rPr>
        <w:t xml:space="preserve"> in </w:t>
      </w:r>
      <w:proofErr w:type="spellStart"/>
      <w:r w:rsidRPr="004A4035">
        <w:rPr>
          <w:i/>
          <w:iCs/>
          <w:sz w:val="26"/>
          <w:szCs w:val="26"/>
          <w:lang w:val="fr-FR"/>
        </w:rPr>
        <w:t>nobis</w:t>
      </w:r>
      <w:proofErr w:type="spellEnd"/>
      <w:r w:rsidRPr="004A4035">
        <w:rPr>
          <w:i/>
          <w:iCs/>
          <w:sz w:val="26"/>
          <w:szCs w:val="26"/>
          <w:lang w:val="fr-FR"/>
        </w:rPr>
        <w:t>.</w:t>
      </w:r>
    </w:p>
    <w:p w14:paraId="03D4968B" w14:textId="765EA36D" w:rsidR="003014E8" w:rsidRPr="004A4035" w:rsidRDefault="003014E8" w:rsidP="003014E8">
      <w:pPr>
        <w:rPr>
          <w:i/>
          <w:iCs/>
          <w:sz w:val="26"/>
          <w:szCs w:val="26"/>
          <w:lang w:val="it-IT"/>
        </w:rPr>
      </w:pPr>
      <w:r w:rsidRPr="004A4035">
        <w:rPr>
          <w:i/>
          <w:iCs/>
          <w:sz w:val="26"/>
          <w:szCs w:val="26"/>
          <w:lang w:val="it-IT"/>
        </w:rPr>
        <w:t>Ave Maria…</w:t>
      </w:r>
    </w:p>
    <w:p w14:paraId="0D9FF7D0" w14:textId="77777777" w:rsidR="003014E8" w:rsidRPr="004A4035" w:rsidRDefault="003014E8" w:rsidP="003014E8">
      <w:pPr>
        <w:rPr>
          <w:i/>
          <w:iCs/>
          <w:sz w:val="26"/>
          <w:szCs w:val="26"/>
          <w:lang w:val="it-IT"/>
        </w:rPr>
      </w:pPr>
    </w:p>
    <w:p w14:paraId="4CF2AB92" w14:textId="77777777" w:rsidR="003014E8" w:rsidRPr="004A4035" w:rsidRDefault="003014E8" w:rsidP="003014E8">
      <w:pPr>
        <w:rPr>
          <w:i/>
          <w:iCs/>
          <w:sz w:val="26"/>
          <w:szCs w:val="26"/>
          <w:lang w:val="it-IT"/>
        </w:rPr>
      </w:pPr>
      <w:r w:rsidRPr="004A4035">
        <w:rPr>
          <w:color w:val="FF0000"/>
          <w:sz w:val="26"/>
          <w:szCs w:val="26"/>
          <w:lang w:val="it-IT"/>
        </w:rPr>
        <w:t xml:space="preserve">L. </w:t>
      </w:r>
      <w:r w:rsidRPr="004A4035">
        <w:rPr>
          <w:i/>
          <w:iCs/>
          <w:sz w:val="26"/>
          <w:szCs w:val="26"/>
          <w:lang w:val="it-IT"/>
        </w:rPr>
        <w:t xml:space="preserve">Ora pro </w:t>
      </w:r>
      <w:proofErr w:type="spellStart"/>
      <w:r w:rsidRPr="004A4035">
        <w:rPr>
          <w:i/>
          <w:iCs/>
          <w:sz w:val="26"/>
          <w:szCs w:val="26"/>
          <w:lang w:val="it-IT"/>
        </w:rPr>
        <w:t>nobis</w:t>
      </w:r>
      <w:proofErr w:type="spellEnd"/>
      <w:r w:rsidRPr="004A4035">
        <w:rPr>
          <w:i/>
          <w:iCs/>
          <w:sz w:val="26"/>
          <w:szCs w:val="26"/>
          <w:lang w:val="it-IT"/>
        </w:rPr>
        <w:t xml:space="preserve">, sancta Dei </w:t>
      </w:r>
      <w:proofErr w:type="spellStart"/>
      <w:r w:rsidRPr="004A4035">
        <w:rPr>
          <w:i/>
          <w:iCs/>
          <w:sz w:val="26"/>
          <w:szCs w:val="26"/>
          <w:lang w:val="it-IT"/>
        </w:rPr>
        <w:t>génetrix</w:t>
      </w:r>
      <w:proofErr w:type="spellEnd"/>
      <w:r w:rsidRPr="004A4035">
        <w:rPr>
          <w:i/>
          <w:iCs/>
          <w:sz w:val="26"/>
          <w:szCs w:val="26"/>
          <w:lang w:val="it-IT"/>
        </w:rPr>
        <w:t>.</w:t>
      </w:r>
    </w:p>
    <w:p w14:paraId="14ACE50C" w14:textId="77777777" w:rsidR="003014E8" w:rsidRPr="004A4035" w:rsidRDefault="003014E8" w:rsidP="003014E8">
      <w:pPr>
        <w:rPr>
          <w:i/>
          <w:iCs/>
          <w:sz w:val="26"/>
          <w:szCs w:val="26"/>
          <w:lang w:val="it-IT"/>
        </w:rPr>
      </w:pPr>
      <w:r w:rsidRPr="004A4035">
        <w:rPr>
          <w:color w:val="FF0000"/>
          <w:sz w:val="26"/>
          <w:szCs w:val="26"/>
          <w:lang w:val="it-IT"/>
        </w:rPr>
        <w:t>A.</w:t>
      </w:r>
      <w:r w:rsidRPr="004A4035">
        <w:rPr>
          <w:sz w:val="26"/>
          <w:szCs w:val="26"/>
          <w:lang w:val="it-IT"/>
        </w:rPr>
        <w:t xml:space="preserve"> </w:t>
      </w:r>
      <w:r w:rsidRPr="004A4035">
        <w:rPr>
          <w:i/>
          <w:iCs/>
          <w:sz w:val="26"/>
          <w:szCs w:val="26"/>
          <w:lang w:val="it-IT"/>
        </w:rPr>
        <w:t xml:space="preserve">Ut </w:t>
      </w:r>
      <w:proofErr w:type="spellStart"/>
      <w:r w:rsidRPr="004A4035">
        <w:rPr>
          <w:i/>
          <w:iCs/>
          <w:sz w:val="26"/>
          <w:szCs w:val="26"/>
          <w:lang w:val="it-IT"/>
        </w:rPr>
        <w:t>digni</w:t>
      </w:r>
      <w:proofErr w:type="spellEnd"/>
      <w:r w:rsidRPr="004A4035">
        <w:rPr>
          <w:i/>
          <w:iCs/>
          <w:sz w:val="26"/>
          <w:szCs w:val="26"/>
          <w:lang w:val="it-IT"/>
        </w:rPr>
        <w:t xml:space="preserve"> </w:t>
      </w:r>
      <w:proofErr w:type="spellStart"/>
      <w:r w:rsidRPr="004A4035">
        <w:rPr>
          <w:i/>
          <w:iCs/>
          <w:sz w:val="26"/>
          <w:szCs w:val="26"/>
          <w:lang w:val="it-IT"/>
        </w:rPr>
        <w:t>efficiámur</w:t>
      </w:r>
      <w:proofErr w:type="spellEnd"/>
      <w:r w:rsidRPr="004A4035">
        <w:rPr>
          <w:i/>
          <w:iCs/>
          <w:sz w:val="26"/>
          <w:szCs w:val="26"/>
          <w:lang w:val="it-IT"/>
        </w:rPr>
        <w:t xml:space="preserve"> </w:t>
      </w:r>
      <w:proofErr w:type="spellStart"/>
      <w:r w:rsidRPr="004A4035">
        <w:rPr>
          <w:i/>
          <w:iCs/>
          <w:sz w:val="26"/>
          <w:szCs w:val="26"/>
          <w:lang w:val="it-IT"/>
        </w:rPr>
        <w:t>promissiónibus</w:t>
      </w:r>
      <w:proofErr w:type="spellEnd"/>
      <w:r w:rsidRPr="004A4035">
        <w:rPr>
          <w:i/>
          <w:iCs/>
          <w:sz w:val="26"/>
          <w:szCs w:val="26"/>
          <w:lang w:val="it-IT"/>
        </w:rPr>
        <w:t xml:space="preserve"> </w:t>
      </w:r>
      <w:proofErr w:type="spellStart"/>
      <w:r w:rsidRPr="004A4035">
        <w:rPr>
          <w:i/>
          <w:iCs/>
          <w:sz w:val="26"/>
          <w:szCs w:val="26"/>
          <w:lang w:val="it-IT"/>
        </w:rPr>
        <w:t>Christi</w:t>
      </w:r>
      <w:proofErr w:type="spellEnd"/>
      <w:r w:rsidRPr="004A4035">
        <w:rPr>
          <w:i/>
          <w:iCs/>
          <w:sz w:val="26"/>
          <w:szCs w:val="26"/>
          <w:lang w:val="it-IT"/>
        </w:rPr>
        <w:t>.</w:t>
      </w:r>
    </w:p>
    <w:p w14:paraId="47DBAB24" w14:textId="77777777" w:rsidR="003014E8" w:rsidRPr="004A4035" w:rsidRDefault="003014E8" w:rsidP="003014E8">
      <w:pPr>
        <w:rPr>
          <w:i/>
          <w:iCs/>
          <w:sz w:val="26"/>
          <w:szCs w:val="26"/>
          <w:lang w:val="it-IT"/>
        </w:rPr>
      </w:pPr>
    </w:p>
    <w:p w14:paraId="51415D3E" w14:textId="77777777" w:rsidR="003014E8" w:rsidRPr="004A4035" w:rsidRDefault="003014E8" w:rsidP="003014E8">
      <w:pPr>
        <w:rPr>
          <w:i/>
          <w:iCs/>
          <w:sz w:val="26"/>
          <w:szCs w:val="26"/>
          <w:lang w:val="it-IT"/>
        </w:rPr>
      </w:pPr>
      <w:proofErr w:type="spellStart"/>
      <w:r w:rsidRPr="004A4035">
        <w:rPr>
          <w:i/>
          <w:iCs/>
          <w:color w:val="FF0000"/>
          <w:sz w:val="26"/>
          <w:szCs w:val="26"/>
          <w:lang w:val="it-IT"/>
        </w:rPr>
        <w:t>Orémus</w:t>
      </w:r>
      <w:proofErr w:type="spellEnd"/>
      <w:r w:rsidRPr="004A4035">
        <w:rPr>
          <w:i/>
          <w:iCs/>
          <w:sz w:val="26"/>
          <w:szCs w:val="26"/>
          <w:lang w:val="it-IT"/>
        </w:rPr>
        <w:t>.</w:t>
      </w:r>
    </w:p>
    <w:p w14:paraId="53A2F335" w14:textId="77777777" w:rsidR="003014E8" w:rsidRPr="004A4035" w:rsidRDefault="003014E8" w:rsidP="000722E7">
      <w:pPr>
        <w:jc w:val="both"/>
        <w:rPr>
          <w:i/>
          <w:iCs/>
          <w:sz w:val="26"/>
          <w:szCs w:val="26"/>
          <w:lang w:val="en-US"/>
        </w:rPr>
      </w:pPr>
      <w:proofErr w:type="spellStart"/>
      <w:r w:rsidRPr="004A4035">
        <w:rPr>
          <w:i/>
          <w:iCs/>
          <w:sz w:val="26"/>
          <w:szCs w:val="26"/>
          <w:lang w:val="it-IT"/>
        </w:rPr>
        <w:t>Grátiam</w:t>
      </w:r>
      <w:proofErr w:type="spellEnd"/>
      <w:r w:rsidRPr="004A4035">
        <w:rPr>
          <w:i/>
          <w:iCs/>
          <w:sz w:val="26"/>
          <w:szCs w:val="26"/>
          <w:lang w:val="it-IT"/>
        </w:rPr>
        <w:t xml:space="preserve"> </w:t>
      </w:r>
      <w:proofErr w:type="spellStart"/>
      <w:r w:rsidRPr="004A4035">
        <w:rPr>
          <w:i/>
          <w:iCs/>
          <w:sz w:val="26"/>
          <w:szCs w:val="26"/>
          <w:lang w:val="it-IT"/>
        </w:rPr>
        <w:t>tuam</w:t>
      </w:r>
      <w:proofErr w:type="spellEnd"/>
      <w:r w:rsidRPr="004A4035">
        <w:rPr>
          <w:i/>
          <w:iCs/>
          <w:sz w:val="26"/>
          <w:szCs w:val="26"/>
          <w:lang w:val="it-IT"/>
        </w:rPr>
        <w:t xml:space="preserve">, </w:t>
      </w:r>
      <w:proofErr w:type="spellStart"/>
      <w:r w:rsidRPr="004A4035">
        <w:rPr>
          <w:i/>
          <w:iCs/>
          <w:sz w:val="26"/>
          <w:szCs w:val="26"/>
          <w:lang w:val="it-IT"/>
        </w:rPr>
        <w:t>quǽsumus</w:t>
      </w:r>
      <w:proofErr w:type="spellEnd"/>
      <w:r w:rsidRPr="004A4035">
        <w:rPr>
          <w:i/>
          <w:iCs/>
          <w:sz w:val="26"/>
          <w:szCs w:val="26"/>
          <w:lang w:val="it-IT"/>
        </w:rPr>
        <w:t xml:space="preserve">, </w:t>
      </w:r>
      <w:proofErr w:type="spellStart"/>
      <w:r w:rsidRPr="004A4035">
        <w:rPr>
          <w:i/>
          <w:iCs/>
          <w:sz w:val="26"/>
          <w:szCs w:val="26"/>
          <w:lang w:val="it-IT"/>
        </w:rPr>
        <w:t>Dómine</w:t>
      </w:r>
      <w:proofErr w:type="spellEnd"/>
      <w:r w:rsidRPr="004A4035">
        <w:rPr>
          <w:i/>
          <w:iCs/>
          <w:sz w:val="26"/>
          <w:szCs w:val="26"/>
          <w:lang w:val="it-IT"/>
        </w:rPr>
        <w:t xml:space="preserve">, </w:t>
      </w:r>
      <w:proofErr w:type="spellStart"/>
      <w:r w:rsidRPr="004A4035">
        <w:rPr>
          <w:i/>
          <w:iCs/>
          <w:sz w:val="26"/>
          <w:szCs w:val="26"/>
          <w:lang w:val="it-IT"/>
        </w:rPr>
        <w:t>méntibus</w:t>
      </w:r>
      <w:proofErr w:type="spellEnd"/>
      <w:r w:rsidRPr="004A4035">
        <w:rPr>
          <w:i/>
          <w:iCs/>
          <w:sz w:val="26"/>
          <w:szCs w:val="26"/>
          <w:lang w:val="it-IT"/>
        </w:rPr>
        <w:t xml:space="preserve"> </w:t>
      </w:r>
      <w:proofErr w:type="spellStart"/>
      <w:r w:rsidRPr="004A4035">
        <w:rPr>
          <w:i/>
          <w:iCs/>
          <w:sz w:val="26"/>
          <w:szCs w:val="26"/>
          <w:lang w:val="it-IT"/>
        </w:rPr>
        <w:t>nostris</w:t>
      </w:r>
      <w:proofErr w:type="spellEnd"/>
      <w:r w:rsidRPr="004A4035">
        <w:rPr>
          <w:i/>
          <w:iCs/>
          <w:sz w:val="26"/>
          <w:szCs w:val="26"/>
          <w:lang w:val="it-IT"/>
        </w:rPr>
        <w:t xml:space="preserve"> </w:t>
      </w:r>
      <w:proofErr w:type="spellStart"/>
      <w:r w:rsidRPr="004A4035">
        <w:rPr>
          <w:i/>
          <w:iCs/>
          <w:sz w:val="26"/>
          <w:szCs w:val="26"/>
          <w:lang w:val="it-IT"/>
        </w:rPr>
        <w:t>infunde</w:t>
      </w:r>
      <w:proofErr w:type="spellEnd"/>
      <w:r w:rsidRPr="004A4035">
        <w:rPr>
          <w:i/>
          <w:iCs/>
          <w:sz w:val="26"/>
          <w:szCs w:val="26"/>
          <w:lang w:val="it-IT"/>
        </w:rPr>
        <w:t xml:space="preserve">; ut qui, </w:t>
      </w:r>
      <w:proofErr w:type="spellStart"/>
      <w:r w:rsidRPr="004A4035">
        <w:rPr>
          <w:i/>
          <w:iCs/>
          <w:sz w:val="26"/>
          <w:szCs w:val="26"/>
          <w:lang w:val="it-IT"/>
        </w:rPr>
        <w:t>Ángelo</w:t>
      </w:r>
      <w:proofErr w:type="spellEnd"/>
      <w:r w:rsidRPr="004A4035">
        <w:rPr>
          <w:i/>
          <w:iCs/>
          <w:sz w:val="26"/>
          <w:szCs w:val="26"/>
          <w:lang w:val="it-IT"/>
        </w:rPr>
        <w:t xml:space="preserve"> </w:t>
      </w:r>
      <w:proofErr w:type="spellStart"/>
      <w:r w:rsidRPr="004A4035">
        <w:rPr>
          <w:i/>
          <w:iCs/>
          <w:sz w:val="26"/>
          <w:szCs w:val="26"/>
          <w:lang w:val="it-IT"/>
        </w:rPr>
        <w:t>nuntiánte</w:t>
      </w:r>
      <w:proofErr w:type="spellEnd"/>
      <w:r w:rsidRPr="004A4035">
        <w:rPr>
          <w:i/>
          <w:iCs/>
          <w:sz w:val="26"/>
          <w:szCs w:val="26"/>
          <w:lang w:val="it-IT"/>
        </w:rPr>
        <w:t xml:space="preserve">, </w:t>
      </w:r>
      <w:proofErr w:type="spellStart"/>
      <w:r w:rsidRPr="004A4035">
        <w:rPr>
          <w:i/>
          <w:iCs/>
          <w:sz w:val="26"/>
          <w:szCs w:val="26"/>
          <w:lang w:val="it-IT"/>
        </w:rPr>
        <w:t>Christi</w:t>
      </w:r>
      <w:proofErr w:type="spellEnd"/>
      <w:r w:rsidRPr="004A4035">
        <w:rPr>
          <w:i/>
          <w:iCs/>
          <w:sz w:val="26"/>
          <w:szCs w:val="26"/>
          <w:lang w:val="it-IT"/>
        </w:rPr>
        <w:t xml:space="preserve"> </w:t>
      </w:r>
      <w:proofErr w:type="spellStart"/>
      <w:r w:rsidRPr="004A4035">
        <w:rPr>
          <w:i/>
          <w:iCs/>
          <w:sz w:val="26"/>
          <w:szCs w:val="26"/>
          <w:lang w:val="it-IT"/>
        </w:rPr>
        <w:t>Fílii</w:t>
      </w:r>
      <w:proofErr w:type="spellEnd"/>
      <w:r w:rsidRPr="004A4035">
        <w:rPr>
          <w:i/>
          <w:iCs/>
          <w:sz w:val="26"/>
          <w:szCs w:val="26"/>
          <w:lang w:val="it-IT"/>
        </w:rPr>
        <w:t xml:space="preserve"> </w:t>
      </w:r>
      <w:proofErr w:type="spellStart"/>
      <w:r w:rsidRPr="004A4035">
        <w:rPr>
          <w:i/>
          <w:iCs/>
          <w:sz w:val="26"/>
          <w:szCs w:val="26"/>
          <w:lang w:val="it-IT"/>
        </w:rPr>
        <w:t>tui</w:t>
      </w:r>
      <w:proofErr w:type="spellEnd"/>
      <w:r w:rsidRPr="004A4035">
        <w:rPr>
          <w:i/>
          <w:iCs/>
          <w:sz w:val="26"/>
          <w:szCs w:val="26"/>
          <w:lang w:val="it-IT"/>
        </w:rPr>
        <w:t xml:space="preserve"> </w:t>
      </w:r>
      <w:proofErr w:type="spellStart"/>
      <w:r w:rsidRPr="004A4035">
        <w:rPr>
          <w:i/>
          <w:iCs/>
          <w:sz w:val="26"/>
          <w:szCs w:val="26"/>
          <w:lang w:val="it-IT"/>
        </w:rPr>
        <w:t>incarnatiónem</w:t>
      </w:r>
      <w:proofErr w:type="spellEnd"/>
      <w:r w:rsidRPr="004A4035">
        <w:rPr>
          <w:i/>
          <w:iCs/>
          <w:sz w:val="26"/>
          <w:szCs w:val="26"/>
          <w:lang w:val="it-IT"/>
        </w:rPr>
        <w:t xml:space="preserve"> </w:t>
      </w:r>
      <w:proofErr w:type="spellStart"/>
      <w:r w:rsidRPr="004A4035">
        <w:rPr>
          <w:i/>
          <w:iCs/>
          <w:sz w:val="26"/>
          <w:szCs w:val="26"/>
          <w:lang w:val="it-IT"/>
        </w:rPr>
        <w:t>cognóvimus</w:t>
      </w:r>
      <w:proofErr w:type="spellEnd"/>
      <w:r w:rsidRPr="004A4035">
        <w:rPr>
          <w:i/>
          <w:iCs/>
          <w:sz w:val="26"/>
          <w:szCs w:val="26"/>
          <w:lang w:val="it-IT"/>
        </w:rPr>
        <w:t xml:space="preserve">, per </w:t>
      </w:r>
      <w:proofErr w:type="spellStart"/>
      <w:r w:rsidRPr="004A4035">
        <w:rPr>
          <w:i/>
          <w:iCs/>
          <w:sz w:val="26"/>
          <w:szCs w:val="26"/>
          <w:lang w:val="it-IT"/>
        </w:rPr>
        <w:t>passiónem</w:t>
      </w:r>
      <w:proofErr w:type="spellEnd"/>
      <w:r w:rsidRPr="004A4035">
        <w:rPr>
          <w:i/>
          <w:iCs/>
          <w:sz w:val="26"/>
          <w:szCs w:val="26"/>
          <w:lang w:val="it-IT"/>
        </w:rPr>
        <w:t xml:space="preserve"> eius et </w:t>
      </w:r>
      <w:proofErr w:type="spellStart"/>
      <w:r w:rsidRPr="004A4035">
        <w:rPr>
          <w:i/>
          <w:iCs/>
          <w:sz w:val="26"/>
          <w:szCs w:val="26"/>
          <w:lang w:val="it-IT"/>
        </w:rPr>
        <w:t>crucem</w:t>
      </w:r>
      <w:proofErr w:type="spellEnd"/>
      <w:r w:rsidRPr="004A4035">
        <w:rPr>
          <w:i/>
          <w:iCs/>
          <w:sz w:val="26"/>
          <w:szCs w:val="26"/>
          <w:lang w:val="it-IT"/>
        </w:rPr>
        <w:t xml:space="preserve">, ad </w:t>
      </w:r>
      <w:proofErr w:type="spellStart"/>
      <w:r w:rsidRPr="004A4035">
        <w:rPr>
          <w:i/>
          <w:iCs/>
          <w:sz w:val="26"/>
          <w:szCs w:val="26"/>
          <w:lang w:val="it-IT"/>
        </w:rPr>
        <w:t>resurrectiónis</w:t>
      </w:r>
      <w:proofErr w:type="spellEnd"/>
      <w:r w:rsidRPr="004A4035">
        <w:rPr>
          <w:i/>
          <w:iCs/>
          <w:sz w:val="26"/>
          <w:szCs w:val="26"/>
          <w:lang w:val="it-IT"/>
        </w:rPr>
        <w:t xml:space="preserve"> </w:t>
      </w:r>
      <w:proofErr w:type="spellStart"/>
      <w:r w:rsidRPr="004A4035">
        <w:rPr>
          <w:i/>
          <w:iCs/>
          <w:sz w:val="26"/>
          <w:szCs w:val="26"/>
          <w:lang w:val="it-IT"/>
        </w:rPr>
        <w:t>glóriam</w:t>
      </w:r>
      <w:proofErr w:type="spellEnd"/>
      <w:r w:rsidRPr="004A4035">
        <w:rPr>
          <w:i/>
          <w:iCs/>
          <w:sz w:val="26"/>
          <w:szCs w:val="26"/>
          <w:lang w:val="it-IT"/>
        </w:rPr>
        <w:t xml:space="preserve"> </w:t>
      </w:r>
      <w:proofErr w:type="spellStart"/>
      <w:r w:rsidRPr="004A4035">
        <w:rPr>
          <w:i/>
          <w:iCs/>
          <w:sz w:val="26"/>
          <w:szCs w:val="26"/>
          <w:lang w:val="it-IT"/>
        </w:rPr>
        <w:t>perducámur</w:t>
      </w:r>
      <w:proofErr w:type="spellEnd"/>
      <w:r w:rsidRPr="004A4035">
        <w:rPr>
          <w:i/>
          <w:iCs/>
          <w:sz w:val="26"/>
          <w:szCs w:val="26"/>
          <w:lang w:val="it-IT"/>
        </w:rPr>
        <w:t xml:space="preserve">. </w:t>
      </w:r>
      <w:r w:rsidRPr="004A4035">
        <w:rPr>
          <w:i/>
          <w:iCs/>
          <w:sz w:val="26"/>
          <w:szCs w:val="26"/>
          <w:lang w:val="en-US"/>
        </w:rPr>
        <w:t xml:space="preserve">Per </w:t>
      </w:r>
      <w:proofErr w:type="spellStart"/>
      <w:r w:rsidRPr="004A4035">
        <w:rPr>
          <w:i/>
          <w:iCs/>
          <w:sz w:val="26"/>
          <w:szCs w:val="26"/>
          <w:lang w:val="en-US"/>
        </w:rPr>
        <w:t>eúndem</w:t>
      </w:r>
      <w:proofErr w:type="spellEnd"/>
      <w:r w:rsidRPr="004A4035">
        <w:rPr>
          <w:i/>
          <w:iCs/>
          <w:sz w:val="26"/>
          <w:szCs w:val="26"/>
          <w:lang w:val="en-US"/>
        </w:rPr>
        <w:t xml:space="preserve"> Christum </w:t>
      </w:r>
      <w:proofErr w:type="spellStart"/>
      <w:r w:rsidRPr="004A4035">
        <w:rPr>
          <w:i/>
          <w:iCs/>
          <w:sz w:val="26"/>
          <w:szCs w:val="26"/>
          <w:lang w:val="en-US"/>
        </w:rPr>
        <w:t>Dóminum</w:t>
      </w:r>
      <w:proofErr w:type="spellEnd"/>
      <w:r w:rsidRPr="004A4035">
        <w:rPr>
          <w:i/>
          <w:iCs/>
          <w:sz w:val="26"/>
          <w:szCs w:val="26"/>
          <w:lang w:val="en-US"/>
        </w:rPr>
        <w:t xml:space="preserve"> nostrum. Amen. </w:t>
      </w:r>
    </w:p>
    <w:p w14:paraId="2D59105F" w14:textId="77777777" w:rsidR="003014E8" w:rsidRPr="004A4035" w:rsidRDefault="003014E8" w:rsidP="003014E8">
      <w:pPr>
        <w:rPr>
          <w:sz w:val="26"/>
          <w:szCs w:val="26"/>
          <w:lang w:val="en-US"/>
        </w:rPr>
      </w:pPr>
    </w:p>
    <w:p w14:paraId="4CD5D75D" w14:textId="45984BC3" w:rsidR="003014E8" w:rsidRPr="004A4035" w:rsidRDefault="003014E8" w:rsidP="003014E8">
      <w:pPr>
        <w:rPr>
          <w:sz w:val="26"/>
          <w:szCs w:val="26"/>
          <w:lang w:val="en-US"/>
        </w:rPr>
      </w:pPr>
      <w:r w:rsidRPr="004A4035">
        <w:rPr>
          <w:sz w:val="26"/>
          <w:szCs w:val="26"/>
          <w:lang w:val="en-US"/>
        </w:rPr>
        <w:t xml:space="preserve">* </w:t>
      </w:r>
      <w:r w:rsidRPr="004A4035">
        <w:rPr>
          <w:b/>
          <w:bCs/>
          <w:sz w:val="26"/>
          <w:szCs w:val="26"/>
          <w:lang w:val="en-US"/>
        </w:rPr>
        <w:t xml:space="preserve">Glory </w:t>
      </w:r>
      <w:r w:rsidR="0054378C" w:rsidRPr="004A4035">
        <w:rPr>
          <w:b/>
          <w:bCs/>
          <w:sz w:val="26"/>
          <w:szCs w:val="26"/>
          <w:lang w:val="en-US"/>
        </w:rPr>
        <w:t xml:space="preserve">be </w:t>
      </w:r>
      <w:r w:rsidRPr="004A4035">
        <w:rPr>
          <w:b/>
          <w:bCs/>
          <w:sz w:val="26"/>
          <w:szCs w:val="26"/>
          <w:lang w:val="en-US"/>
        </w:rPr>
        <w:t>to the Father</w:t>
      </w:r>
      <w:r w:rsidRPr="004A4035">
        <w:rPr>
          <w:sz w:val="26"/>
          <w:szCs w:val="26"/>
          <w:lang w:val="en-US"/>
        </w:rPr>
        <w:t xml:space="preserve"> and to the Son and to the Holy Spirit.</w:t>
      </w:r>
    </w:p>
    <w:p w14:paraId="42B3F63C" w14:textId="77777777" w:rsidR="003014E8" w:rsidRPr="004A4035" w:rsidRDefault="003014E8" w:rsidP="003014E8">
      <w:pPr>
        <w:rPr>
          <w:sz w:val="26"/>
          <w:szCs w:val="26"/>
          <w:lang w:val="en-US"/>
        </w:rPr>
      </w:pPr>
      <w:r w:rsidRPr="004A4035">
        <w:rPr>
          <w:sz w:val="26"/>
          <w:szCs w:val="26"/>
          <w:lang w:val="en-US"/>
        </w:rPr>
        <w:t xml:space="preserve">As it was in the beginning, is now and will be forever. Amen. </w:t>
      </w:r>
      <w:r w:rsidRPr="004A4035">
        <w:rPr>
          <w:color w:val="FF0000"/>
          <w:sz w:val="26"/>
          <w:szCs w:val="26"/>
          <w:lang w:val="en-US"/>
        </w:rPr>
        <w:t xml:space="preserve">(3 times)  </w:t>
      </w:r>
    </w:p>
    <w:p w14:paraId="0CFA2169" w14:textId="77777777" w:rsidR="003014E8" w:rsidRPr="004A4035" w:rsidRDefault="003014E8" w:rsidP="003014E8">
      <w:pPr>
        <w:rPr>
          <w:sz w:val="26"/>
          <w:szCs w:val="26"/>
          <w:lang w:val="en-US"/>
        </w:rPr>
      </w:pPr>
    </w:p>
    <w:p w14:paraId="72E062CD" w14:textId="456E13F2" w:rsidR="003014E8" w:rsidRPr="004A4035" w:rsidRDefault="003014E8" w:rsidP="003014E8">
      <w:pPr>
        <w:rPr>
          <w:sz w:val="26"/>
          <w:szCs w:val="26"/>
          <w:lang w:val="en-US"/>
        </w:rPr>
      </w:pPr>
      <w:r w:rsidRPr="004A4035">
        <w:rPr>
          <w:sz w:val="26"/>
          <w:szCs w:val="26"/>
          <w:lang w:val="en-US"/>
        </w:rPr>
        <w:t>*</w:t>
      </w:r>
      <w:r w:rsidR="000722E7">
        <w:rPr>
          <w:sz w:val="26"/>
          <w:szCs w:val="26"/>
          <w:lang w:val="en-US"/>
        </w:rPr>
        <w:t xml:space="preserve"> </w:t>
      </w:r>
      <w:r w:rsidRPr="004A4035">
        <w:rPr>
          <w:b/>
          <w:bCs/>
          <w:sz w:val="26"/>
          <w:szCs w:val="26"/>
          <w:lang w:val="en-US"/>
        </w:rPr>
        <w:t>Angel of God,</w:t>
      </w:r>
      <w:r w:rsidRPr="004A4035">
        <w:rPr>
          <w:sz w:val="26"/>
          <w:szCs w:val="26"/>
          <w:lang w:val="en-US"/>
        </w:rPr>
        <w:t xml:space="preserve"> my guardian </w:t>
      </w:r>
      <w:r w:rsidR="0054378C" w:rsidRPr="004A4035">
        <w:rPr>
          <w:sz w:val="26"/>
          <w:szCs w:val="26"/>
          <w:lang w:val="en-US"/>
        </w:rPr>
        <w:t>dear</w:t>
      </w:r>
      <w:r w:rsidRPr="004A4035">
        <w:rPr>
          <w:sz w:val="26"/>
          <w:szCs w:val="26"/>
          <w:lang w:val="en-US"/>
        </w:rPr>
        <w:t xml:space="preserve"> to whom God’s love commits me here, </w:t>
      </w:r>
    </w:p>
    <w:p w14:paraId="253B5261" w14:textId="77777777" w:rsidR="003014E8" w:rsidRPr="004A4035" w:rsidRDefault="003014E8" w:rsidP="003014E8">
      <w:pPr>
        <w:rPr>
          <w:sz w:val="26"/>
          <w:szCs w:val="26"/>
          <w:lang w:val="en-US"/>
        </w:rPr>
      </w:pPr>
      <w:r w:rsidRPr="004A4035">
        <w:rPr>
          <w:sz w:val="26"/>
          <w:szCs w:val="26"/>
          <w:lang w:val="en-US"/>
        </w:rPr>
        <w:t>ever this day be at my side, to light and guard, to rule and guide. Amen.</w:t>
      </w:r>
    </w:p>
    <w:p w14:paraId="6FD4091C" w14:textId="77777777" w:rsidR="003014E8" w:rsidRPr="004A4035" w:rsidRDefault="003014E8" w:rsidP="003014E8">
      <w:pPr>
        <w:rPr>
          <w:sz w:val="26"/>
          <w:szCs w:val="26"/>
          <w:lang w:val="en-US"/>
        </w:rPr>
      </w:pPr>
    </w:p>
    <w:p w14:paraId="346E6804" w14:textId="0031BC5D" w:rsidR="003014E8" w:rsidRPr="004A4035" w:rsidRDefault="003014E8" w:rsidP="003014E8">
      <w:pPr>
        <w:rPr>
          <w:sz w:val="26"/>
          <w:szCs w:val="26"/>
          <w:lang w:val="en-US"/>
        </w:rPr>
      </w:pPr>
      <w:r w:rsidRPr="004A4035">
        <w:rPr>
          <w:sz w:val="26"/>
          <w:szCs w:val="26"/>
          <w:lang w:val="en-US"/>
        </w:rPr>
        <w:t>*</w:t>
      </w:r>
      <w:r w:rsidR="000722E7">
        <w:rPr>
          <w:sz w:val="26"/>
          <w:szCs w:val="26"/>
          <w:lang w:val="en-US"/>
        </w:rPr>
        <w:t xml:space="preserve"> </w:t>
      </w:r>
      <w:r w:rsidRPr="004A4035">
        <w:rPr>
          <w:b/>
          <w:bCs/>
          <w:sz w:val="26"/>
          <w:szCs w:val="26"/>
          <w:lang w:val="en-US"/>
        </w:rPr>
        <w:t>Eternal rest</w:t>
      </w:r>
      <w:r w:rsidRPr="004A4035">
        <w:rPr>
          <w:sz w:val="26"/>
          <w:szCs w:val="26"/>
          <w:lang w:val="en-US"/>
        </w:rPr>
        <w:t xml:space="preserve"> grant unto them, o Lord, and let perpetual light shine upon them.</w:t>
      </w:r>
    </w:p>
    <w:p w14:paraId="0A992A36" w14:textId="77777777" w:rsidR="003014E8" w:rsidRPr="004A4035" w:rsidRDefault="003014E8" w:rsidP="003014E8">
      <w:pPr>
        <w:rPr>
          <w:sz w:val="26"/>
          <w:szCs w:val="26"/>
          <w:lang w:val="en-US"/>
        </w:rPr>
      </w:pPr>
      <w:r w:rsidRPr="004A4035">
        <w:rPr>
          <w:sz w:val="26"/>
          <w:szCs w:val="26"/>
          <w:lang w:val="en-US"/>
        </w:rPr>
        <w:t>May they rest in peace. Amen.</w:t>
      </w:r>
    </w:p>
    <w:p w14:paraId="30F51B68" w14:textId="77777777" w:rsidR="003014E8" w:rsidRPr="004A4035" w:rsidRDefault="003014E8" w:rsidP="003014E8">
      <w:pPr>
        <w:rPr>
          <w:sz w:val="26"/>
          <w:szCs w:val="26"/>
          <w:lang w:val="en-US"/>
        </w:rPr>
      </w:pPr>
    </w:p>
    <w:p w14:paraId="46292AB0" w14:textId="77777777" w:rsidR="003014E8" w:rsidRPr="004A4035" w:rsidRDefault="003014E8" w:rsidP="003014E8">
      <w:pPr>
        <w:rPr>
          <w:sz w:val="26"/>
          <w:szCs w:val="26"/>
          <w:lang w:val="en-US"/>
        </w:rPr>
      </w:pPr>
      <w:r w:rsidRPr="004A4035">
        <w:rPr>
          <w:color w:val="FF0000"/>
          <w:sz w:val="26"/>
          <w:szCs w:val="26"/>
          <w:lang w:val="en-US"/>
        </w:rPr>
        <w:t xml:space="preserve">L. </w:t>
      </w:r>
      <w:r w:rsidRPr="004A4035">
        <w:rPr>
          <w:sz w:val="26"/>
          <w:szCs w:val="26"/>
          <w:lang w:val="en-US"/>
        </w:rPr>
        <w:t xml:space="preserve">O Mary, Mother of the Church, </w:t>
      </w:r>
    </w:p>
    <w:p w14:paraId="34578DD6" w14:textId="77777777" w:rsidR="003014E8" w:rsidRPr="004A4035" w:rsidRDefault="003014E8" w:rsidP="003014E8">
      <w:pPr>
        <w:rPr>
          <w:sz w:val="26"/>
          <w:szCs w:val="26"/>
          <w:lang w:val="en-US"/>
        </w:rPr>
      </w:pPr>
      <w:r w:rsidRPr="004A4035">
        <w:rPr>
          <w:color w:val="FF0000"/>
          <w:sz w:val="26"/>
          <w:szCs w:val="26"/>
          <w:lang w:val="en-US"/>
        </w:rPr>
        <w:t>A.</w:t>
      </w:r>
      <w:r w:rsidRPr="004A4035">
        <w:rPr>
          <w:sz w:val="26"/>
          <w:szCs w:val="26"/>
          <w:lang w:val="en-US"/>
        </w:rPr>
        <w:t xml:space="preserve"> Pray for us and obtain for us many and holy vocations.</w:t>
      </w:r>
    </w:p>
    <w:p w14:paraId="1DE913CD" w14:textId="77777777" w:rsidR="003014E8" w:rsidRPr="004A4035" w:rsidRDefault="003014E8" w:rsidP="003014E8">
      <w:pPr>
        <w:rPr>
          <w:sz w:val="26"/>
          <w:szCs w:val="26"/>
          <w:lang w:val="en-US"/>
        </w:rPr>
      </w:pPr>
    </w:p>
    <w:p w14:paraId="11A956C6" w14:textId="77777777" w:rsidR="003014E8" w:rsidRPr="004A4035" w:rsidRDefault="003014E8" w:rsidP="003014E8">
      <w:pPr>
        <w:rPr>
          <w:sz w:val="26"/>
          <w:szCs w:val="26"/>
          <w:lang w:val="en-US"/>
        </w:rPr>
      </w:pPr>
    </w:p>
    <w:p w14:paraId="28729F5B" w14:textId="43BDF674" w:rsidR="003014E8" w:rsidRPr="004A4035" w:rsidRDefault="003014E8" w:rsidP="003014E8">
      <w:pPr>
        <w:rPr>
          <w:color w:val="FF0000"/>
          <w:sz w:val="26"/>
          <w:szCs w:val="26"/>
          <w:lang w:val="en-US"/>
        </w:rPr>
      </w:pPr>
      <w:r w:rsidRPr="004A4035">
        <w:rPr>
          <w:color w:val="FF0000"/>
          <w:sz w:val="26"/>
          <w:szCs w:val="26"/>
          <w:lang w:val="en-US"/>
        </w:rPr>
        <w:t>* REGINA CÆLI  (</w:t>
      </w:r>
      <w:r w:rsidR="006B6116" w:rsidRPr="004A4035">
        <w:rPr>
          <w:color w:val="FF0000"/>
          <w:sz w:val="26"/>
          <w:szCs w:val="26"/>
          <w:lang w:val="en-US"/>
        </w:rPr>
        <w:t>during</w:t>
      </w:r>
      <w:r w:rsidRPr="004A4035">
        <w:rPr>
          <w:color w:val="FF0000"/>
          <w:sz w:val="26"/>
          <w:szCs w:val="26"/>
          <w:lang w:val="en-US"/>
        </w:rPr>
        <w:t xml:space="preserve"> Easter)</w:t>
      </w:r>
    </w:p>
    <w:p w14:paraId="50582D17" w14:textId="77777777" w:rsidR="003014E8" w:rsidRPr="004A4035" w:rsidRDefault="003014E8" w:rsidP="003014E8">
      <w:pPr>
        <w:rPr>
          <w:sz w:val="26"/>
          <w:szCs w:val="26"/>
          <w:lang w:val="en-US"/>
        </w:rPr>
      </w:pPr>
    </w:p>
    <w:p w14:paraId="61C6ACB0" w14:textId="77777777" w:rsidR="003014E8" w:rsidRPr="004A4035" w:rsidRDefault="003014E8" w:rsidP="003014E8">
      <w:pPr>
        <w:rPr>
          <w:sz w:val="26"/>
          <w:szCs w:val="26"/>
          <w:lang w:val="en-US"/>
        </w:rPr>
      </w:pPr>
      <w:r w:rsidRPr="004A4035">
        <w:rPr>
          <w:color w:val="FF0000"/>
          <w:sz w:val="26"/>
          <w:szCs w:val="26"/>
          <w:lang w:val="en-US"/>
        </w:rPr>
        <w:t xml:space="preserve">L. </w:t>
      </w:r>
      <w:r w:rsidRPr="004A4035">
        <w:rPr>
          <w:sz w:val="26"/>
          <w:szCs w:val="26"/>
          <w:lang w:val="en-US"/>
        </w:rPr>
        <w:t>Queen of Heaven, rejoice, alleluia.</w:t>
      </w:r>
    </w:p>
    <w:p w14:paraId="1DDBB3E8" w14:textId="77777777" w:rsidR="003014E8" w:rsidRPr="004A4035" w:rsidRDefault="003014E8" w:rsidP="003014E8">
      <w:pPr>
        <w:rPr>
          <w:sz w:val="26"/>
          <w:szCs w:val="26"/>
          <w:lang w:val="en-US"/>
        </w:rPr>
      </w:pPr>
      <w:r w:rsidRPr="004A4035">
        <w:rPr>
          <w:color w:val="FF0000"/>
          <w:sz w:val="26"/>
          <w:szCs w:val="26"/>
          <w:lang w:val="en-US"/>
        </w:rPr>
        <w:t>A.</w:t>
      </w:r>
      <w:r w:rsidRPr="004A4035">
        <w:rPr>
          <w:sz w:val="26"/>
          <w:szCs w:val="26"/>
          <w:lang w:val="en-US"/>
        </w:rPr>
        <w:t xml:space="preserve"> The Son whom you merited to bear, alleluia.</w:t>
      </w:r>
    </w:p>
    <w:p w14:paraId="10918834" w14:textId="77777777" w:rsidR="003014E8" w:rsidRPr="004A4035" w:rsidRDefault="003014E8" w:rsidP="003014E8">
      <w:pPr>
        <w:rPr>
          <w:sz w:val="26"/>
          <w:szCs w:val="26"/>
          <w:lang w:val="en-US"/>
        </w:rPr>
      </w:pPr>
    </w:p>
    <w:p w14:paraId="3A22D9DB" w14:textId="77777777" w:rsidR="003014E8" w:rsidRPr="004A4035" w:rsidRDefault="003014E8" w:rsidP="003014E8">
      <w:pPr>
        <w:rPr>
          <w:sz w:val="26"/>
          <w:szCs w:val="26"/>
          <w:lang w:val="en-US"/>
        </w:rPr>
      </w:pPr>
      <w:r w:rsidRPr="004A4035">
        <w:rPr>
          <w:color w:val="FF0000"/>
          <w:sz w:val="26"/>
          <w:szCs w:val="26"/>
          <w:lang w:val="en-US"/>
        </w:rPr>
        <w:t xml:space="preserve">L. </w:t>
      </w:r>
      <w:r w:rsidRPr="004A4035">
        <w:rPr>
          <w:sz w:val="26"/>
          <w:szCs w:val="26"/>
          <w:lang w:val="en-US"/>
        </w:rPr>
        <w:t>Has risen as he said, alleluia.</w:t>
      </w:r>
    </w:p>
    <w:p w14:paraId="660C6B6A" w14:textId="77777777" w:rsidR="003014E8" w:rsidRPr="004A4035" w:rsidRDefault="003014E8" w:rsidP="003014E8">
      <w:pPr>
        <w:rPr>
          <w:sz w:val="26"/>
          <w:szCs w:val="26"/>
          <w:lang w:val="en-US"/>
        </w:rPr>
      </w:pPr>
      <w:r w:rsidRPr="004A4035">
        <w:rPr>
          <w:color w:val="FF0000"/>
          <w:sz w:val="26"/>
          <w:szCs w:val="26"/>
          <w:lang w:val="en-US"/>
        </w:rPr>
        <w:t>A.</w:t>
      </w:r>
      <w:r w:rsidRPr="004A4035">
        <w:rPr>
          <w:sz w:val="26"/>
          <w:szCs w:val="26"/>
          <w:lang w:val="en-US"/>
        </w:rPr>
        <w:t xml:space="preserve"> Pray for us to God, alleluia.</w:t>
      </w:r>
    </w:p>
    <w:p w14:paraId="0581BEF1" w14:textId="77777777" w:rsidR="003014E8" w:rsidRPr="004A4035" w:rsidRDefault="003014E8" w:rsidP="003014E8">
      <w:pPr>
        <w:rPr>
          <w:sz w:val="26"/>
          <w:szCs w:val="26"/>
          <w:lang w:val="en-US"/>
        </w:rPr>
      </w:pPr>
    </w:p>
    <w:p w14:paraId="5D86D993" w14:textId="77777777" w:rsidR="003014E8" w:rsidRPr="004A4035" w:rsidRDefault="003014E8" w:rsidP="003014E8">
      <w:pPr>
        <w:rPr>
          <w:sz w:val="26"/>
          <w:szCs w:val="26"/>
          <w:lang w:val="en-US"/>
        </w:rPr>
      </w:pPr>
      <w:r w:rsidRPr="004A4035">
        <w:rPr>
          <w:color w:val="FF0000"/>
          <w:sz w:val="26"/>
          <w:szCs w:val="26"/>
          <w:lang w:val="en-US"/>
        </w:rPr>
        <w:t xml:space="preserve">L. </w:t>
      </w:r>
      <w:r w:rsidRPr="004A4035">
        <w:rPr>
          <w:sz w:val="26"/>
          <w:szCs w:val="26"/>
          <w:lang w:val="en-US"/>
        </w:rPr>
        <w:t>Rejoice and be glad, O Virgin Mary, alleluia.</w:t>
      </w:r>
    </w:p>
    <w:p w14:paraId="1955B4D2" w14:textId="77777777" w:rsidR="003014E8" w:rsidRPr="004A4035" w:rsidRDefault="003014E8" w:rsidP="003014E8">
      <w:pPr>
        <w:rPr>
          <w:sz w:val="26"/>
          <w:szCs w:val="26"/>
          <w:lang w:val="en-US"/>
        </w:rPr>
      </w:pPr>
      <w:r w:rsidRPr="004A4035">
        <w:rPr>
          <w:color w:val="FF0000"/>
          <w:sz w:val="26"/>
          <w:szCs w:val="26"/>
          <w:lang w:val="en-US"/>
        </w:rPr>
        <w:t>A.</w:t>
      </w:r>
      <w:r w:rsidRPr="004A4035">
        <w:rPr>
          <w:sz w:val="26"/>
          <w:szCs w:val="26"/>
          <w:lang w:val="en-US"/>
        </w:rPr>
        <w:t xml:space="preserve"> For the Lord has truly risen, alleluia.</w:t>
      </w:r>
    </w:p>
    <w:p w14:paraId="08069CA8" w14:textId="77777777" w:rsidR="003014E8" w:rsidRPr="004A4035" w:rsidRDefault="003014E8" w:rsidP="003014E8">
      <w:pPr>
        <w:rPr>
          <w:sz w:val="26"/>
          <w:szCs w:val="26"/>
          <w:lang w:val="en-US"/>
        </w:rPr>
      </w:pPr>
    </w:p>
    <w:p w14:paraId="00B48DA3" w14:textId="77777777" w:rsidR="003014E8" w:rsidRPr="004A4035" w:rsidRDefault="003014E8" w:rsidP="003014E8">
      <w:pPr>
        <w:rPr>
          <w:color w:val="FF0000"/>
          <w:sz w:val="26"/>
          <w:szCs w:val="26"/>
          <w:lang w:val="en-US"/>
        </w:rPr>
      </w:pPr>
      <w:r w:rsidRPr="004A4035">
        <w:rPr>
          <w:color w:val="FF0000"/>
          <w:sz w:val="26"/>
          <w:szCs w:val="26"/>
          <w:lang w:val="en-US"/>
        </w:rPr>
        <w:t>Let us pray.</w:t>
      </w:r>
    </w:p>
    <w:p w14:paraId="29AA46F6" w14:textId="4D770FC9" w:rsidR="003014E8" w:rsidRPr="004A4035" w:rsidRDefault="006F58CA" w:rsidP="000722E7">
      <w:pPr>
        <w:jc w:val="both"/>
        <w:rPr>
          <w:sz w:val="26"/>
          <w:szCs w:val="26"/>
          <w:lang w:val="en-US"/>
        </w:rPr>
      </w:pPr>
      <w:r w:rsidRPr="006F58CA">
        <w:rPr>
          <w:sz w:val="26"/>
          <w:szCs w:val="26"/>
          <w:lang w:val="en-US"/>
        </w:rPr>
        <w:t>O God, who through the</w:t>
      </w:r>
      <w:r>
        <w:rPr>
          <w:sz w:val="26"/>
          <w:szCs w:val="26"/>
          <w:lang w:val="en-US"/>
        </w:rPr>
        <w:t xml:space="preserve"> </w:t>
      </w:r>
      <w:r w:rsidRPr="006F58CA">
        <w:rPr>
          <w:sz w:val="26"/>
          <w:szCs w:val="26"/>
          <w:lang w:val="en-US"/>
        </w:rPr>
        <w:t>resurrection of your Son, our Lord</w:t>
      </w:r>
      <w:r>
        <w:rPr>
          <w:sz w:val="26"/>
          <w:szCs w:val="26"/>
          <w:lang w:val="en-US"/>
        </w:rPr>
        <w:t xml:space="preserve"> </w:t>
      </w:r>
      <w:r w:rsidRPr="006F58CA">
        <w:rPr>
          <w:sz w:val="26"/>
          <w:szCs w:val="26"/>
          <w:lang w:val="en-US"/>
        </w:rPr>
        <w:t>Jesus Christ, did vouchsafe to give</w:t>
      </w:r>
      <w:r>
        <w:rPr>
          <w:sz w:val="26"/>
          <w:szCs w:val="26"/>
          <w:lang w:val="en-US"/>
        </w:rPr>
        <w:t xml:space="preserve"> </w:t>
      </w:r>
      <w:r w:rsidRPr="006F58CA">
        <w:rPr>
          <w:sz w:val="26"/>
          <w:szCs w:val="26"/>
          <w:lang w:val="en-US"/>
        </w:rPr>
        <w:t>joy to the world; grant, we beseech</w:t>
      </w:r>
      <w:r>
        <w:rPr>
          <w:sz w:val="26"/>
          <w:szCs w:val="26"/>
          <w:lang w:val="en-US"/>
        </w:rPr>
        <w:t xml:space="preserve"> </w:t>
      </w:r>
      <w:r w:rsidRPr="006F58CA">
        <w:rPr>
          <w:sz w:val="26"/>
          <w:szCs w:val="26"/>
          <w:lang w:val="en-US"/>
        </w:rPr>
        <w:t>you, that through his Mother, the</w:t>
      </w:r>
      <w:r>
        <w:rPr>
          <w:sz w:val="26"/>
          <w:szCs w:val="26"/>
          <w:lang w:val="en-US"/>
        </w:rPr>
        <w:t xml:space="preserve"> </w:t>
      </w:r>
      <w:r w:rsidRPr="006F58CA">
        <w:rPr>
          <w:sz w:val="26"/>
          <w:szCs w:val="26"/>
          <w:lang w:val="en-US"/>
        </w:rPr>
        <w:t>Virgin Mary, we may obtain the</w:t>
      </w:r>
      <w:r>
        <w:rPr>
          <w:sz w:val="26"/>
          <w:szCs w:val="26"/>
          <w:lang w:val="en-US"/>
        </w:rPr>
        <w:t xml:space="preserve"> </w:t>
      </w:r>
      <w:r w:rsidRPr="006F58CA">
        <w:rPr>
          <w:sz w:val="26"/>
          <w:szCs w:val="26"/>
          <w:lang w:val="en-US"/>
        </w:rPr>
        <w:t>joys of everlasting life. Through the</w:t>
      </w:r>
      <w:r w:rsidR="00207E89">
        <w:rPr>
          <w:sz w:val="26"/>
          <w:szCs w:val="26"/>
          <w:lang w:val="en-US"/>
        </w:rPr>
        <w:t xml:space="preserve"> </w:t>
      </w:r>
      <w:r w:rsidRPr="006F58CA">
        <w:rPr>
          <w:sz w:val="26"/>
          <w:szCs w:val="26"/>
          <w:lang w:val="en-US"/>
        </w:rPr>
        <w:t>same Christ our Lord. Amen.</w:t>
      </w:r>
    </w:p>
    <w:p w14:paraId="04710D4F" w14:textId="77777777" w:rsidR="003014E8" w:rsidRPr="004A4035" w:rsidRDefault="003014E8" w:rsidP="003014E8">
      <w:pPr>
        <w:rPr>
          <w:sz w:val="26"/>
          <w:szCs w:val="26"/>
          <w:lang w:val="en-US"/>
        </w:rPr>
      </w:pPr>
    </w:p>
    <w:p w14:paraId="001848B0" w14:textId="19558C27" w:rsidR="003014E8" w:rsidRPr="004A4035" w:rsidRDefault="003014E8" w:rsidP="003014E8">
      <w:pPr>
        <w:rPr>
          <w:i/>
          <w:iCs/>
          <w:sz w:val="26"/>
          <w:szCs w:val="26"/>
          <w:lang w:val="en-US"/>
        </w:rPr>
      </w:pPr>
      <w:r w:rsidRPr="004A4035">
        <w:rPr>
          <w:i/>
          <w:iCs/>
          <w:color w:val="FF0000"/>
          <w:sz w:val="26"/>
          <w:szCs w:val="26"/>
          <w:lang w:val="en-US"/>
        </w:rPr>
        <w:t xml:space="preserve">L. </w:t>
      </w:r>
      <w:proofErr w:type="spellStart"/>
      <w:r w:rsidRPr="004A4035">
        <w:rPr>
          <w:i/>
          <w:iCs/>
          <w:sz w:val="26"/>
          <w:szCs w:val="26"/>
          <w:lang w:val="en-US"/>
        </w:rPr>
        <w:t>Regína</w:t>
      </w:r>
      <w:proofErr w:type="spellEnd"/>
      <w:r w:rsidRPr="004A4035">
        <w:rPr>
          <w:i/>
          <w:iCs/>
          <w:sz w:val="26"/>
          <w:szCs w:val="26"/>
          <w:lang w:val="en-US"/>
        </w:rPr>
        <w:t xml:space="preserve"> </w:t>
      </w:r>
      <w:proofErr w:type="spellStart"/>
      <w:r w:rsidRPr="004A4035">
        <w:rPr>
          <w:i/>
          <w:iCs/>
          <w:sz w:val="26"/>
          <w:szCs w:val="26"/>
          <w:lang w:val="en-US"/>
        </w:rPr>
        <w:t>cæli</w:t>
      </w:r>
      <w:proofErr w:type="spellEnd"/>
      <w:r w:rsidRPr="004A4035">
        <w:rPr>
          <w:i/>
          <w:iCs/>
          <w:sz w:val="26"/>
          <w:szCs w:val="26"/>
          <w:lang w:val="en-US"/>
        </w:rPr>
        <w:t xml:space="preserve"> </w:t>
      </w:r>
      <w:proofErr w:type="spellStart"/>
      <w:r w:rsidRPr="004A4035">
        <w:rPr>
          <w:i/>
          <w:iCs/>
          <w:sz w:val="26"/>
          <w:szCs w:val="26"/>
          <w:lang w:val="en-US"/>
        </w:rPr>
        <w:t>lætáre</w:t>
      </w:r>
      <w:proofErr w:type="spellEnd"/>
      <w:r w:rsidRPr="004A4035">
        <w:rPr>
          <w:i/>
          <w:iCs/>
          <w:sz w:val="26"/>
          <w:szCs w:val="26"/>
          <w:lang w:val="en-US"/>
        </w:rPr>
        <w:t xml:space="preserve">, </w:t>
      </w:r>
      <w:r w:rsidR="00174151" w:rsidRPr="004A4035">
        <w:rPr>
          <w:i/>
          <w:iCs/>
          <w:sz w:val="26"/>
          <w:szCs w:val="26"/>
          <w:lang w:val="en-US"/>
        </w:rPr>
        <w:t>Alleluia</w:t>
      </w:r>
      <w:r w:rsidRPr="004A4035">
        <w:rPr>
          <w:i/>
          <w:iCs/>
          <w:sz w:val="26"/>
          <w:szCs w:val="26"/>
          <w:lang w:val="en-US"/>
        </w:rPr>
        <w:t>.</w:t>
      </w:r>
    </w:p>
    <w:p w14:paraId="3EA92D84" w14:textId="77777777" w:rsidR="003014E8" w:rsidRPr="004A4035" w:rsidRDefault="003014E8" w:rsidP="003014E8">
      <w:pPr>
        <w:rPr>
          <w:i/>
          <w:iCs/>
          <w:sz w:val="26"/>
          <w:szCs w:val="26"/>
          <w:lang w:val="pt-BR"/>
        </w:rPr>
      </w:pPr>
      <w:r w:rsidRPr="004A4035">
        <w:rPr>
          <w:i/>
          <w:iCs/>
          <w:color w:val="FF0000"/>
          <w:sz w:val="26"/>
          <w:szCs w:val="26"/>
          <w:lang w:val="pt-BR"/>
        </w:rPr>
        <w:t>A.</w:t>
      </w:r>
      <w:r w:rsidRPr="004A4035">
        <w:rPr>
          <w:i/>
          <w:iCs/>
          <w:sz w:val="26"/>
          <w:szCs w:val="26"/>
          <w:lang w:val="pt-BR"/>
        </w:rPr>
        <w:t xml:space="preserve"> Quia quem merúisti portáre, allelúia.</w:t>
      </w:r>
    </w:p>
    <w:p w14:paraId="7B43EB2B" w14:textId="77777777" w:rsidR="003014E8" w:rsidRPr="004A4035" w:rsidRDefault="003014E8" w:rsidP="003014E8">
      <w:pPr>
        <w:rPr>
          <w:i/>
          <w:iCs/>
          <w:sz w:val="26"/>
          <w:szCs w:val="26"/>
          <w:lang w:val="pt-BR"/>
        </w:rPr>
      </w:pPr>
    </w:p>
    <w:p w14:paraId="77A1C80E" w14:textId="77777777" w:rsidR="003014E8" w:rsidRPr="004A4035" w:rsidRDefault="003014E8" w:rsidP="003014E8">
      <w:pPr>
        <w:rPr>
          <w:i/>
          <w:iCs/>
          <w:sz w:val="26"/>
          <w:szCs w:val="26"/>
          <w:lang w:val="en-US"/>
        </w:rPr>
      </w:pPr>
      <w:r w:rsidRPr="004A4035">
        <w:rPr>
          <w:i/>
          <w:iCs/>
          <w:color w:val="FF0000"/>
          <w:sz w:val="26"/>
          <w:szCs w:val="26"/>
          <w:lang w:val="en-US"/>
        </w:rPr>
        <w:t xml:space="preserve">L. </w:t>
      </w:r>
      <w:proofErr w:type="spellStart"/>
      <w:r w:rsidRPr="004A4035">
        <w:rPr>
          <w:i/>
          <w:iCs/>
          <w:sz w:val="26"/>
          <w:szCs w:val="26"/>
          <w:lang w:val="en-US"/>
        </w:rPr>
        <w:t>Resurréxit</w:t>
      </w:r>
      <w:proofErr w:type="spellEnd"/>
      <w:r w:rsidRPr="004A4035">
        <w:rPr>
          <w:i/>
          <w:iCs/>
          <w:sz w:val="26"/>
          <w:szCs w:val="26"/>
          <w:lang w:val="en-US"/>
        </w:rPr>
        <w:t xml:space="preserve">, </w:t>
      </w:r>
      <w:proofErr w:type="spellStart"/>
      <w:r w:rsidRPr="004A4035">
        <w:rPr>
          <w:i/>
          <w:iCs/>
          <w:sz w:val="26"/>
          <w:szCs w:val="26"/>
          <w:lang w:val="en-US"/>
        </w:rPr>
        <w:t>sicut</w:t>
      </w:r>
      <w:proofErr w:type="spellEnd"/>
      <w:r w:rsidRPr="004A4035">
        <w:rPr>
          <w:i/>
          <w:iCs/>
          <w:sz w:val="26"/>
          <w:szCs w:val="26"/>
          <w:lang w:val="en-US"/>
        </w:rPr>
        <w:t xml:space="preserve"> dixit, </w:t>
      </w:r>
      <w:proofErr w:type="spellStart"/>
      <w:r w:rsidRPr="004A4035">
        <w:rPr>
          <w:i/>
          <w:iCs/>
          <w:sz w:val="26"/>
          <w:szCs w:val="26"/>
          <w:lang w:val="en-US"/>
        </w:rPr>
        <w:t>allelúia</w:t>
      </w:r>
      <w:proofErr w:type="spellEnd"/>
      <w:r w:rsidRPr="004A4035">
        <w:rPr>
          <w:i/>
          <w:iCs/>
          <w:sz w:val="26"/>
          <w:szCs w:val="26"/>
          <w:lang w:val="en-US"/>
        </w:rPr>
        <w:t>.</w:t>
      </w:r>
    </w:p>
    <w:p w14:paraId="1484AF9C" w14:textId="77777777" w:rsidR="003014E8" w:rsidRPr="004A4035" w:rsidRDefault="003014E8" w:rsidP="003014E8">
      <w:pPr>
        <w:rPr>
          <w:i/>
          <w:iCs/>
          <w:sz w:val="26"/>
          <w:szCs w:val="26"/>
          <w:lang w:val="en-US"/>
        </w:rPr>
      </w:pPr>
      <w:r w:rsidRPr="004A4035">
        <w:rPr>
          <w:i/>
          <w:iCs/>
          <w:color w:val="FF0000"/>
          <w:sz w:val="26"/>
          <w:szCs w:val="26"/>
          <w:lang w:val="en-US"/>
        </w:rPr>
        <w:t>A.</w:t>
      </w:r>
      <w:r w:rsidRPr="004A4035">
        <w:rPr>
          <w:i/>
          <w:iCs/>
          <w:sz w:val="26"/>
          <w:szCs w:val="26"/>
          <w:lang w:val="en-US"/>
        </w:rPr>
        <w:t xml:space="preserve"> Ora pro nobis Deum, </w:t>
      </w:r>
      <w:proofErr w:type="spellStart"/>
      <w:r w:rsidRPr="004A4035">
        <w:rPr>
          <w:i/>
          <w:iCs/>
          <w:sz w:val="26"/>
          <w:szCs w:val="26"/>
          <w:lang w:val="en-US"/>
        </w:rPr>
        <w:t>allelúia</w:t>
      </w:r>
      <w:proofErr w:type="spellEnd"/>
      <w:r w:rsidRPr="004A4035">
        <w:rPr>
          <w:i/>
          <w:iCs/>
          <w:sz w:val="26"/>
          <w:szCs w:val="26"/>
          <w:lang w:val="en-US"/>
        </w:rPr>
        <w:t>.</w:t>
      </w:r>
    </w:p>
    <w:p w14:paraId="4151A427" w14:textId="77777777" w:rsidR="003014E8" w:rsidRPr="004A4035" w:rsidRDefault="003014E8" w:rsidP="003014E8">
      <w:pPr>
        <w:rPr>
          <w:i/>
          <w:iCs/>
          <w:sz w:val="26"/>
          <w:szCs w:val="26"/>
          <w:lang w:val="en-US"/>
        </w:rPr>
      </w:pPr>
    </w:p>
    <w:p w14:paraId="741333A6" w14:textId="77777777" w:rsidR="003014E8" w:rsidRPr="004A4035" w:rsidRDefault="003014E8" w:rsidP="003014E8">
      <w:pPr>
        <w:rPr>
          <w:i/>
          <w:iCs/>
          <w:sz w:val="26"/>
          <w:szCs w:val="26"/>
          <w:lang w:val="en-US"/>
        </w:rPr>
      </w:pPr>
      <w:r w:rsidRPr="004A4035">
        <w:rPr>
          <w:i/>
          <w:iCs/>
          <w:color w:val="FF0000"/>
          <w:sz w:val="26"/>
          <w:szCs w:val="26"/>
          <w:lang w:val="en-US"/>
        </w:rPr>
        <w:t xml:space="preserve">L. </w:t>
      </w:r>
      <w:proofErr w:type="spellStart"/>
      <w:r w:rsidRPr="004A4035">
        <w:rPr>
          <w:i/>
          <w:iCs/>
          <w:sz w:val="26"/>
          <w:szCs w:val="26"/>
          <w:lang w:val="en-US"/>
        </w:rPr>
        <w:t>Gaude</w:t>
      </w:r>
      <w:proofErr w:type="spellEnd"/>
      <w:r w:rsidRPr="004A4035">
        <w:rPr>
          <w:i/>
          <w:iCs/>
          <w:sz w:val="26"/>
          <w:szCs w:val="26"/>
          <w:lang w:val="en-US"/>
        </w:rPr>
        <w:t xml:space="preserve"> et </w:t>
      </w:r>
      <w:proofErr w:type="spellStart"/>
      <w:r w:rsidRPr="004A4035">
        <w:rPr>
          <w:i/>
          <w:iCs/>
          <w:sz w:val="26"/>
          <w:szCs w:val="26"/>
          <w:lang w:val="en-US"/>
        </w:rPr>
        <w:t>lætáre</w:t>
      </w:r>
      <w:proofErr w:type="spellEnd"/>
      <w:r w:rsidRPr="004A4035">
        <w:rPr>
          <w:i/>
          <w:iCs/>
          <w:sz w:val="26"/>
          <w:szCs w:val="26"/>
          <w:lang w:val="en-US"/>
        </w:rPr>
        <w:t xml:space="preserve">, Virgo María, </w:t>
      </w:r>
      <w:proofErr w:type="spellStart"/>
      <w:r w:rsidRPr="004A4035">
        <w:rPr>
          <w:i/>
          <w:iCs/>
          <w:sz w:val="26"/>
          <w:szCs w:val="26"/>
          <w:lang w:val="en-US"/>
        </w:rPr>
        <w:t>allelúia</w:t>
      </w:r>
      <w:proofErr w:type="spellEnd"/>
      <w:r w:rsidRPr="004A4035">
        <w:rPr>
          <w:i/>
          <w:iCs/>
          <w:sz w:val="26"/>
          <w:szCs w:val="26"/>
          <w:lang w:val="en-US"/>
        </w:rPr>
        <w:t>.</w:t>
      </w:r>
    </w:p>
    <w:p w14:paraId="1FB14C16" w14:textId="77777777" w:rsidR="003014E8" w:rsidRPr="004A4035" w:rsidRDefault="003014E8" w:rsidP="003014E8">
      <w:pPr>
        <w:rPr>
          <w:i/>
          <w:iCs/>
          <w:sz w:val="26"/>
          <w:szCs w:val="26"/>
          <w:lang w:val="en-US"/>
        </w:rPr>
      </w:pPr>
      <w:r w:rsidRPr="004A4035">
        <w:rPr>
          <w:i/>
          <w:iCs/>
          <w:color w:val="FF0000"/>
          <w:sz w:val="26"/>
          <w:szCs w:val="26"/>
          <w:lang w:val="en-US"/>
        </w:rPr>
        <w:t>A.</w:t>
      </w:r>
      <w:r w:rsidRPr="004A4035">
        <w:rPr>
          <w:i/>
          <w:iCs/>
          <w:sz w:val="26"/>
          <w:szCs w:val="26"/>
          <w:lang w:val="en-US"/>
        </w:rPr>
        <w:t xml:space="preserve"> </w:t>
      </w:r>
      <w:proofErr w:type="spellStart"/>
      <w:r w:rsidRPr="004A4035">
        <w:rPr>
          <w:i/>
          <w:iCs/>
          <w:sz w:val="26"/>
          <w:szCs w:val="26"/>
          <w:lang w:val="en-US"/>
        </w:rPr>
        <w:t>Quia</w:t>
      </w:r>
      <w:proofErr w:type="spellEnd"/>
      <w:r w:rsidRPr="004A4035">
        <w:rPr>
          <w:i/>
          <w:iCs/>
          <w:sz w:val="26"/>
          <w:szCs w:val="26"/>
          <w:lang w:val="en-US"/>
        </w:rPr>
        <w:t xml:space="preserve"> </w:t>
      </w:r>
      <w:proofErr w:type="spellStart"/>
      <w:r w:rsidRPr="004A4035">
        <w:rPr>
          <w:i/>
          <w:iCs/>
          <w:sz w:val="26"/>
          <w:szCs w:val="26"/>
          <w:lang w:val="en-US"/>
        </w:rPr>
        <w:t>surréxit</w:t>
      </w:r>
      <w:proofErr w:type="spellEnd"/>
      <w:r w:rsidRPr="004A4035">
        <w:rPr>
          <w:i/>
          <w:iCs/>
          <w:sz w:val="26"/>
          <w:szCs w:val="26"/>
          <w:lang w:val="en-US"/>
        </w:rPr>
        <w:t xml:space="preserve"> Dominus </w:t>
      </w:r>
      <w:proofErr w:type="spellStart"/>
      <w:r w:rsidRPr="004A4035">
        <w:rPr>
          <w:i/>
          <w:iCs/>
          <w:sz w:val="26"/>
          <w:szCs w:val="26"/>
          <w:lang w:val="en-US"/>
        </w:rPr>
        <w:t>vere</w:t>
      </w:r>
      <w:proofErr w:type="spellEnd"/>
      <w:r w:rsidRPr="004A4035">
        <w:rPr>
          <w:i/>
          <w:iCs/>
          <w:sz w:val="26"/>
          <w:szCs w:val="26"/>
          <w:lang w:val="en-US"/>
        </w:rPr>
        <w:t xml:space="preserve">, </w:t>
      </w:r>
      <w:proofErr w:type="spellStart"/>
      <w:r w:rsidRPr="004A4035">
        <w:rPr>
          <w:i/>
          <w:iCs/>
          <w:sz w:val="26"/>
          <w:szCs w:val="26"/>
          <w:lang w:val="en-US"/>
        </w:rPr>
        <w:t>allelúia</w:t>
      </w:r>
      <w:proofErr w:type="spellEnd"/>
      <w:r w:rsidRPr="004A4035">
        <w:rPr>
          <w:i/>
          <w:iCs/>
          <w:sz w:val="26"/>
          <w:szCs w:val="26"/>
          <w:lang w:val="en-US"/>
        </w:rPr>
        <w:t>.</w:t>
      </w:r>
    </w:p>
    <w:p w14:paraId="6FC0A74E" w14:textId="77777777" w:rsidR="003014E8" w:rsidRPr="004A4035" w:rsidRDefault="003014E8" w:rsidP="003014E8">
      <w:pPr>
        <w:rPr>
          <w:i/>
          <w:iCs/>
          <w:sz w:val="26"/>
          <w:szCs w:val="26"/>
          <w:lang w:val="en-US"/>
        </w:rPr>
      </w:pPr>
    </w:p>
    <w:p w14:paraId="4CDF47D5" w14:textId="77777777" w:rsidR="003014E8" w:rsidRPr="004A4035" w:rsidRDefault="003014E8" w:rsidP="003014E8">
      <w:pPr>
        <w:rPr>
          <w:i/>
          <w:iCs/>
          <w:sz w:val="26"/>
          <w:szCs w:val="26"/>
          <w:lang w:val="en-US"/>
        </w:rPr>
      </w:pPr>
      <w:proofErr w:type="spellStart"/>
      <w:r w:rsidRPr="004A4035">
        <w:rPr>
          <w:i/>
          <w:iCs/>
          <w:color w:val="FF0000"/>
          <w:sz w:val="26"/>
          <w:szCs w:val="26"/>
          <w:lang w:val="en-US"/>
        </w:rPr>
        <w:t>Orémus</w:t>
      </w:r>
      <w:proofErr w:type="spellEnd"/>
      <w:r w:rsidRPr="004A4035">
        <w:rPr>
          <w:i/>
          <w:iCs/>
          <w:sz w:val="26"/>
          <w:szCs w:val="26"/>
          <w:lang w:val="en-US"/>
        </w:rPr>
        <w:t>.</w:t>
      </w:r>
    </w:p>
    <w:p w14:paraId="2CD390D2" w14:textId="77777777" w:rsidR="003014E8" w:rsidRPr="004A4035" w:rsidRDefault="003014E8" w:rsidP="003014E8">
      <w:pPr>
        <w:rPr>
          <w:i/>
          <w:iCs/>
          <w:sz w:val="26"/>
          <w:szCs w:val="26"/>
          <w:lang w:val="en-US"/>
        </w:rPr>
      </w:pPr>
      <w:r w:rsidRPr="004A4035">
        <w:rPr>
          <w:i/>
          <w:iCs/>
          <w:sz w:val="26"/>
          <w:szCs w:val="26"/>
          <w:lang w:val="en-US"/>
        </w:rPr>
        <w:t xml:space="preserve">Deus, qui per </w:t>
      </w:r>
      <w:proofErr w:type="spellStart"/>
      <w:r w:rsidRPr="004A4035">
        <w:rPr>
          <w:i/>
          <w:iCs/>
          <w:sz w:val="26"/>
          <w:szCs w:val="26"/>
          <w:lang w:val="en-US"/>
        </w:rPr>
        <w:t>resurrectiónem</w:t>
      </w:r>
      <w:proofErr w:type="spellEnd"/>
      <w:r w:rsidRPr="004A4035">
        <w:rPr>
          <w:i/>
          <w:iCs/>
          <w:sz w:val="26"/>
          <w:szCs w:val="26"/>
          <w:lang w:val="en-US"/>
        </w:rPr>
        <w:t xml:space="preserve"> </w:t>
      </w:r>
      <w:proofErr w:type="spellStart"/>
      <w:r w:rsidRPr="004A4035">
        <w:rPr>
          <w:i/>
          <w:iCs/>
          <w:sz w:val="26"/>
          <w:szCs w:val="26"/>
          <w:lang w:val="en-US"/>
        </w:rPr>
        <w:t>Filii</w:t>
      </w:r>
      <w:proofErr w:type="spellEnd"/>
      <w:r w:rsidRPr="004A4035">
        <w:rPr>
          <w:i/>
          <w:iCs/>
          <w:sz w:val="26"/>
          <w:szCs w:val="26"/>
          <w:lang w:val="en-US"/>
        </w:rPr>
        <w:t xml:space="preserve"> tui </w:t>
      </w:r>
      <w:proofErr w:type="spellStart"/>
      <w:r w:rsidRPr="004A4035">
        <w:rPr>
          <w:i/>
          <w:iCs/>
          <w:sz w:val="26"/>
          <w:szCs w:val="26"/>
          <w:lang w:val="en-US"/>
        </w:rPr>
        <w:t>Dómini</w:t>
      </w:r>
      <w:proofErr w:type="spellEnd"/>
      <w:r w:rsidRPr="004A4035">
        <w:rPr>
          <w:i/>
          <w:iCs/>
          <w:sz w:val="26"/>
          <w:szCs w:val="26"/>
          <w:lang w:val="en-US"/>
        </w:rPr>
        <w:t xml:space="preserve"> </w:t>
      </w:r>
      <w:proofErr w:type="spellStart"/>
      <w:r w:rsidRPr="004A4035">
        <w:rPr>
          <w:i/>
          <w:iCs/>
          <w:sz w:val="26"/>
          <w:szCs w:val="26"/>
          <w:lang w:val="en-US"/>
        </w:rPr>
        <w:t>nostri</w:t>
      </w:r>
      <w:proofErr w:type="spellEnd"/>
      <w:r w:rsidRPr="004A4035">
        <w:rPr>
          <w:i/>
          <w:iCs/>
          <w:sz w:val="26"/>
          <w:szCs w:val="26"/>
          <w:lang w:val="en-US"/>
        </w:rPr>
        <w:t xml:space="preserve"> </w:t>
      </w:r>
      <w:proofErr w:type="spellStart"/>
      <w:r w:rsidRPr="004A4035">
        <w:rPr>
          <w:i/>
          <w:iCs/>
          <w:sz w:val="26"/>
          <w:szCs w:val="26"/>
          <w:lang w:val="en-US"/>
        </w:rPr>
        <w:t>Iesu</w:t>
      </w:r>
      <w:proofErr w:type="spellEnd"/>
      <w:r w:rsidRPr="004A4035">
        <w:rPr>
          <w:i/>
          <w:iCs/>
          <w:sz w:val="26"/>
          <w:szCs w:val="26"/>
          <w:lang w:val="en-US"/>
        </w:rPr>
        <w:t xml:space="preserve"> Christi mundum </w:t>
      </w:r>
      <w:proofErr w:type="spellStart"/>
      <w:r w:rsidRPr="004A4035">
        <w:rPr>
          <w:i/>
          <w:iCs/>
          <w:sz w:val="26"/>
          <w:szCs w:val="26"/>
          <w:lang w:val="en-US"/>
        </w:rPr>
        <w:t>lætificáre</w:t>
      </w:r>
      <w:proofErr w:type="spellEnd"/>
      <w:r w:rsidRPr="004A4035">
        <w:rPr>
          <w:i/>
          <w:iCs/>
          <w:sz w:val="26"/>
          <w:szCs w:val="26"/>
          <w:lang w:val="en-US"/>
        </w:rPr>
        <w:t xml:space="preserve"> </w:t>
      </w:r>
      <w:proofErr w:type="spellStart"/>
      <w:r w:rsidRPr="004A4035">
        <w:rPr>
          <w:i/>
          <w:iCs/>
          <w:sz w:val="26"/>
          <w:szCs w:val="26"/>
          <w:lang w:val="en-US"/>
        </w:rPr>
        <w:t>dignátus</w:t>
      </w:r>
      <w:proofErr w:type="spellEnd"/>
      <w:r w:rsidRPr="004A4035">
        <w:rPr>
          <w:i/>
          <w:iCs/>
          <w:sz w:val="26"/>
          <w:szCs w:val="26"/>
          <w:lang w:val="en-US"/>
        </w:rPr>
        <w:t xml:space="preserve"> es, </w:t>
      </w:r>
      <w:proofErr w:type="spellStart"/>
      <w:r w:rsidRPr="004A4035">
        <w:rPr>
          <w:i/>
          <w:iCs/>
          <w:sz w:val="26"/>
          <w:szCs w:val="26"/>
          <w:lang w:val="en-US"/>
        </w:rPr>
        <w:t>praesta</w:t>
      </w:r>
      <w:proofErr w:type="spellEnd"/>
      <w:r w:rsidRPr="004A4035">
        <w:rPr>
          <w:i/>
          <w:iCs/>
          <w:sz w:val="26"/>
          <w:szCs w:val="26"/>
          <w:lang w:val="en-US"/>
        </w:rPr>
        <w:t xml:space="preserve">, </w:t>
      </w:r>
      <w:proofErr w:type="spellStart"/>
      <w:r w:rsidRPr="004A4035">
        <w:rPr>
          <w:i/>
          <w:iCs/>
          <w:sz w:val="26"/>
          <w:szCs w:val="26"/>
          <w:lang w:val="en-US"/>
        </w:rPr>
        <w:t>quǽsumus</w:t>
      </w:r>
      <w:proofErr w:type="spellEnd"/>
      <w:r w:rsidRPr="004A4035">
        <w:rPr>
          <w:i/>
          <w:iCs/>
          <w:sz w:val="26"/>
          <w:szCs w:val="26"/>
          <w:lang w:val="en-US"/>
        </w:rPr>
        <w:t xml:space="preserve">, </w:t>
      </w:r>
      <w:proofErr w:type="spellStart"/>
      <w:r w:rsidRPr="004A4035">
        <w:rPr>
          <w:i/>
          <w:iCs/>
          <w:sz w:val="26"/>
          <w:szCs w:val="26"/>
          <w:lang w:val="en-US"/>
        </w:rPr>
        <w:t>ut</w:t>
      </w:r>
      <w:proofErr w:type="spellEnd"/>
      <w:r w:rsidRPr="004A4035">
        <w:rPr>
          <w:i/>
          <w:iCs/>
          <w:sz w:val="26"/>
          <w:szCs w:val="26"/>
          <w:lang w:val="en-US"/>
        </w:rPr>
        <w:t xml:space="preserve"> per </w:t>
      </w:r>
      <w:proofErr w:type="spellStart"/>
      <w:r w:rsidRPr="004A4035">
        <w:rPr>
          <w:i/>
          <w:iCs/>
          <w:sz w:val="26"/>
          <w:szCs w:val="26"/>
          <w:lang w:val="en-US"/>
        </w:rPr>
        <w:t>eius</w:t>
      </w:r>
      <w:proofErr w:type="spellEnd"/>
      <w:r w:rsidRPr="004A4035">
        <w:rPr>
          <w:i/>
          <w:iCs/>
          <w:sz w:val="26"/>
          <w:szCs w:val="26"/>
          <w:lang w:val="en-US"/>
        </w:rPr>
        <w:t xml:space="preserve"> </w:t>
      </w:r>
      <w:proofErr w:type="spellStart"/>
      <w:r w:rsidRPr="004A4035">
        <w:rPr>
          <w:i/>
          <w:iCs/>
          <w:sz w:val="26"/>
          <w:szCs w:val="26"/>
          <w:lang w:val="en-US"/>
        </w:rPr>
        <w:t>Genetrícem</w:t>
      </w:r>
      <w:proofErr w:type="spellEnd"/>
      <w:r w:rsidRPr="004A4035">
        <w:rPr>
          <w:i/>
          <w:iCs/>
          <w:sz w:val="26"/>
          <w:szCs w:val="26"/>
          <w:lang w:val="en-US"/>
        </w:rPr>
        <w:t xml:space="preserve"> </w:t>
      </w:r>
      <w:proofErr w:type="spellStart"/>
      <w:r w:rsidRPr="004A4035">
        <w:rPr>
          <w:i/>
          <w:iCs/>
          <w:sz w:val="26"/>
          <w:szCs w:val="26"/>
          <w:lang w:val="en-US"/>
        </w:rPr>
        <w:t>Virginem</w:t>
      </w:r>
      <w:proofErr w:type="spellEnd"/>
      <w:r w:rsidRPr="004A4035">
        <w:rPr>
          <w:i/>
          <w:iCs/>
          <w:sz w:val="26"/>
          <w:szCs w:val="26"/>
          <w:lang w:val="en-US"/>
        </w:rPr>
        <w:t xml:space="preserve"> </w:t>
      </w:r>
      <w:proofErr w:type="spellStart"/>
      <w:r w:rsidRPr="004A4035">
        <w:rPr>
          <w:i/>
          <w:iCs/>
          <w:sz w:val="26"/>
          <w:szCs w:val="26"/>
          <w:lang w:val="en-US"/>
        </w:rPr>
        <w:t>Maríam</w:t>
      </w:r>
      <w:proofErr w:type="spellEnd"/>
      <w:r w:rsidRPr="004A4035">
        <w:rPr>
          <w:i/>
          <w:iCs/>
          <w:sz w:val="26"/>
          <w:szCs w:val="26"/>
          <w:lang w:val="en-US"/>
        </w:rPr>
        <w:t xml:space="preserve"> </w:t>
      </w:r>
      <w:proofErr w:type="spellStart"/>
      <w:r w:rsidRPr="004A4035">
        <w:rPr>
          <w:i/>
          <w:iCs/>
          <w:sz w:val="26"/>
          <w:szCs w:val="26"/>
          <w:lang w:val="en-US"/>
        </w:rPr>
        <w:t>perpétuæ</w:t>
      </w:r>
      <w:proofErr w:type="spellEnd"/>
      <w:r w:rsidRPr="004A4035">
        <w:rPr>
          <w:i/>
          <w:iCs/>
          <w:sz w:val="26"/>
          <w:szCs w:val="26"/>
          <w:lang w:val="en-US"/>
        </w:rPr>
        <w:t xml:space="preserve"> </w:t>
      </w:r>
      <w:proofErr w:type="spellStart"/>
      <w:r w:rsidRPr="004A4035">
        <w:rPr>
          <w:i/>
          <w:iCs/>
          <w:sz w:val="26"/>
          <w:szCs w:val="26"/>
          <w:lang w:val="en-US"/>
        </w:rPr>
        <w:t>capiámus</w:t>
      </w:r>
      <w:proofErr w:type="spellEnd"/>
      <w:r w:rsidRPr="004A4035">
        <w:rPr>
          <w:i/>
          <w:iCs/>
          <w:sz w:val="26"/>
          <w:szCs w:val="26"/>
          <w:lang w:val="en-US"/>
        </w:rPr>
        <w:t xml:space="preserve"> </w:t>
      </w:r>
      <w:proofErr w:type="spellStart"/>
      <w:r w:rsidRPr="004A4035">
        <w:rPr>
          <w:i/>
          <w:iCs/>
          <w:sz w:val="26"/>
          <w:szCs w:val="26"/>
          <w:lang w:val="en-US"/>
        </w:rPr>
        <w:t>gáudia</w:t>
      </w:r>
      <w:proofErr w:type="spellEnd"/>
      <w:r w:rsidRPr="004A4035">
        <w:rPr>
          <w:i/>
          <w:iCs/>
          <w:sz w:val="26"/>
          <w:szCs w:val="26"/>
          <w:lang w:val="en-US"/>
        </w:rPr>
        <w:t xml:space="preserve"> </w:t>
      </w:r>
      <w:proofErr w:type="spellStart"/>
      <w:r w:rsidRPr="004A4035">
        <w:rPr>
          <w:i/>
          <w:iCs/>
          <w:sz w:val="26"/>
          <w:szCs w:val="26"/>
          <w:lang w:val="en-US"/>
        </w:rPr>
        <w:t>vitæ</w:t>
      </w:r>
      <w:proofErr w:type="spellEnd"/>
      <w:r w:rsidRPr="004A4035">
        <w:rPr>
          <w:i/>
          <w:iCs/>
          <w:sz w:val="26"/>
          <w:szCs w:val="26"/>
          <w:lang w:val="en-US"/>
        </w:rPr>
        <w:t xml:space="preserve">. Per Christum </w:t>
      </w:r>
      <w:proofErr w:type="spellStart"/>
      <w:r w:rsidRPr="004A4035">
        <w:rPr>
          <w:i/>
          <w:iCs/>
          <w:sz w:val="26"/>
          <w:szCs w:val="26"/>
          <w:lang w:val="en-US"/>
        </w:rPr>
        <w:t>Dóminum</w:t>
      </w:r>
      <w:proofErr w:type="spellEnd"/>
      <w:r w:rsidRPr="004A4035">
        <w:rPr>
          <w:i/>
          <w:iCs/>
          <w:sz w:val="26"/>
          <w:szCs w:val="26"/>
          <w:lang w:val="en-US"/>
        </w:rPr>
        <w:t xml:space="preserve"> nostrum.</w:t>
      </w:r>
    </w:p>
    <w:p w14:paraId="4B6784FB" w14:textId="77777777" w:rsidR="003014E8" w:rsidRPr="004A4035" w:rsidRDefault="003014E8" w:rsidP="003014E8">
      <w:pPr>
        <w:rPr>
          <w:i/>
          <w:iCs/>
          <w:sz w:val="26"/>
          <w:szCs w:val="26"/>
          <w:lang w:val="en-US"/>
        </w:rPr>
      </w:pPr>
      <w:r w:rsidRPr="004A4035">
        <w:rPr>
          <w:i/>
          <w:iCs/>
          <w:sz w:val="26"/>
          <w:szCs w:val="26"/>
          <w:lang w:val="en-US"/>
        </w:rPr>
        <w:t>Amen.</w:t>
      </w:r>
    </w:p>
    <w:p w14:paraId="5D656FF7" w14:textId="77777777" w:rsidR="003014E8" w:rsidRPr="004A4035" w:rsidRDefault="003014E8" w:rsidP="003014E8">
      <w:pPr>
        <w:rPr>
          <w:b/>
          <w:bCs/>
          <w:sz w:val="26"/>
          <w:szCs w:val="26"/>
          <w:lang w:val="en-US"/>
        </w:rPr>
      </w:pPr>
    </w:p>
    <w:p w14:paraId="11F688DD" w14:textId="77777777" w:rsidR="000722E7" w:rsidRPr="004A4035" w:rsidRDefault="000722E7" w:rsidP="000722E7">
      <w:pPr>
        <w:rPr>
          <w:sz w:val="26"/>
          <w:szCs w:val="26"/>
          <w:lang w:val="en-US"/>
        </w:rPr>
      </w:pPr>
      <w:r w:rsidRPr="004A4035">
        <w:rPr>
          <w:sz w:val="26"/>
          <w:szCs w:val="26"/>
          <w:lang w:val="en-US"/>
        </w:rPr>
        <w:t xml:space="preserve">* </w:t>
      </w:r>
      <w:r w:rsidRPr="004A4035">
        <w:rPr>
          <w:b/>
          <w:bCs/>
          <w:sz w:val="26"/>
          <w:szCs w:val="26"/>
          <w:lang w:val="en-US"/>
        </w:rPr>
        <w:t>Glory be to the Father</w:t>
      </w:r>
      <w:r w:rsidRPr="004A4035">
        <w:rPr>
          <w:sz w:val="26"/>
          <w:szCs w:val="26"/>
          <w:lang w:val="en-US"/>
        </w:rPr>
        <w:t xml:space="preserve"> and to the Son and to the Holy Spirit.</w:t>
      </w:r>
    </w:p>
    <w:p w14:paraId="39ED3E55" w14:textId="77777777" w:rsidR="000722E7" w:rsidRPr="004A4035" w:rsidRDefault="000722E7" w:rsidP="000722E7">
      <w:pPr>
        <w:rPr>
          <w:sz w:val="26"/>
          <w:szCs w:val="26"/>
          <w:lang w:val="en-US"/>
        </w:rPr>
      </w:pPr>
      <w:r w:rsidRPr="004A4035">
        <w:rPr>
          <w:sz w:val="26"/>
          <w:szCs w:val="26"/>
          <w:lang w:val="en-US"/>
        </w:rPr>
        <w:t xml:space="preserve">As it was in the beginning, is now and will be forever. Amen. </w:t>
      </w:r>
      <w:r w:rsidRPr="004A4035">
        <w:rPr>
          <w:color w:val="FF0000"/>
          <w:sz w:val="26"/>
          <w:szCs w:val="26"/>
          <w:lang w:val="en-US"/>
        </w:rPr>
        <w:t xml:space="preserve">(3 times)  </w:t>
      </w:r>
    </w:p>
    <w:p w14:paraId="5D7D179F" w14:textId="77777777" w:rsidR="000722E7" w:rsidRPr="004A4035" w:rsidRDefault="000722E7" w:rsidP="000722E7">
      <w:pPr>
        <w:rPr>
          <w:sz w:val="26"/>
          <w:szCs w:val="26"/>
          <w:lang w:val="en-US"/>
        </w:rPr>
      </w:pPr>
    </w:p>
    <w:p w14:paraId="23001950" w14:textId="77777777" w:rsidR="000722E7" w:rsidRPr="004A4035" w:rsidRDefault="000722E7" w:rsidP="000722E7">
      <w:pPr>
        <w:rPr>
          <w:sz w:val="26"/>
          <w:szCs w:val="26"/>
          <w:lang w:val="en-US"/>
        </w:rPr>
      </w:pPr>
      <w:r w:rsidRPr="004A4035">
        <w:rPr>
          <w:sz w:val="26"/>
          <w:szCs w:val="26"/>
          <w:lang w:val="en-US"/>
        </w:rPr>
        <w:t>*</w:t>
      </w:r>
      <w:r>
        <w:rPr>
          <w:sz w:val="26"/>
          <w:szCs w:val="26"/>
          <w:lang w:val="en-US"/>
        </w:rPr>
        <w:t xml:space="preserve"> </w:t>
      </w:r>
      <w:r w:rsidRPr="004A4035">
        <w:rPr>
          <w:b/>
          <w:bCs/>
          <w:sz w:val="26"/>
          <w:szCs w:val="26"/>
          <w:lang w:val="en-US"/>
        </w:rPr>
        <w:t>Angel of God,</w:t>
      </w:r>
      <w:r w:rsidRPr="004A4035">
        <w:rPr>
          <w:sz w:val="26"/>
          <w:szCs w:val="26"/>
          <w:lang w:val="en-US"/>
        </w:rPr>
        <w:t xml:space="preserve"> my guardian dear to whom God’s love commits me here, </w:t>
      </w:r>
    </w:p>
    <w:p w14:paraId="55D7D0C7" w14:textId="77777777" w:rsidR="000722E7" w:rsidRPr="004A4035" w:rsidRDefault="000722E7" w:rsidP="000722E7">
      <w:pPr>
        <w:rPr>
          <w:sz w:val="26"/>
          <w:szCs w:val="26"/>
          <w:lang w:val="en-US"/>
        </w:rPr>
      </w:pPr>
      <w:r w:rsidRPr="004A4035">
        <w:rPr>
          <w:sz w:val="26"/>
          <w:szCs w:val="26"/>
          <w:lang w:val="en-US"/>
        </w:rPr>
        <w:t>ever this day be at my side, to light and guard, to rule and guide. Amen.</w:t>
      </w:r>
    </w:p>
    <w:p w14:paraId="53713D68" w14:textId="77777777" w:rsidR="000722E7" w:rsidRPr="004A4035" w:rsidRDefault="000722E7" w:rsidP="000722E7">
      <w:pPr>
        <w:rPr>
          <w:sz w:val="26"/>
          <w:szCs w:val="26"/>
          <w:lang w:val="en-US"/>
        </w:rPr>
      </w:pPr>
    </w:p>
    <w:p w14:paraId="3A4D93D3" w14:textId="77777777" w:rsidR="000722E7" w:rsidRPr="004A4035" w:rsidRDefault="000722E7" w:rsidP="000722E7">
      <w:pPr>
        <w:rPr>
          <w:sz w:val="26"/>
          <w:szCs w:val="26"/>
          <w:lang w:val="en-US"/>
        </w:rPr>
      </w:pPr>
      <w:r w:rsidRPr="004A4035">
        <w:rPr>
          <w:sz w:val="26"/>
          <w:szCs w:val="26"/>
          <w:lang w:val="en-US"/>
        </w:rPr>
        <w:t>*</w:t>
      </w:r>
      <w:r>
        <w:rPr>
          <w:sz w:val="26"/>
          <w:szCs w:val="26"/>
          <w:lang w:val="en-US"/>
        </w:rPr>
        <w:t xml:space="preserve"> </w:t>
      </w:r>
      <w:r w:rsidRPr="004A4035">
        <w:rPr>
          <w:b/>
          <w:bCs/>
          <w:sz w:val="26"/>
          <w:szCs w:val="26"/>
          <w:lang w:val="en-US"/>
        </w:rPr>
        <w:t>Eternal rest</w:t>
      </w:r>
      <w:r w:rsidRPr="004A4035">
        <w:rPr>
          <w:sz w:val="26"/>
          <w:szCs w:val="26"/>
          <w:lang w:val="en-US"/>
        </w:rPr>
        <w:t xml:space="preserve"> grant unto them, o Lord, and let perpetual light shine upon them.</w:t>
      </w:r>
    </w:p>
    <w:p w14:paraId="4D2CE5B6" w14:textId="77777777" w:rsidR="000722E7" w:rsidRPr="004A4035" w:rsidRDefault="000722E7" w:rsidP="000722E7">
      <w:pPr>
        <w:rPr>
          <w:sz w:val="26"/>
          <w:szCs w:val="26"/>
          <w:lang w:val="en-US"/>
        </w:rPr>
      </w:pPr>
      <w:r w:rsidRPr="004A4035">
        <w:rPr>
          <w:sz w:val="26"/>
          <w:szCs w:val="26"/>
          <w:lang w:val="en-US"/>
        </w:rPr>
        <w:t>May they rest in peace. Amen.</w:t>
      </w:r>
    </w:p>
    <w:p w14:paraId="4E754BB6" w14:textId="77777777" w:rsidR="000722E7" w:rsidRPr="004A4035" w:rsidRDefault="000722E7" w:rsidP="000722E7">
      <w:pPr>
        <w:rPr>
          <w:sz w:val="26"/>
          <w:szCs w:val="26"/>
          <w:lang w:val="en-US"/>
        </w:rPr>
      </w:pPr>
    </w:p>
    <w:p w14:paraId="04E661BC" w14:textId="77777777" w:rsidR="000722E7" w:rsidRPr="004A4035" w:rsidRDefault="000722E7" w:rsidP="000722E7">
      <w:pPr>
        <w:rPr>
          <w:sz w:val="26"/>
          <w:szCs w:val="26"/>
          <w:lang w:val="en-US"/>
        </w:rPr>
      </w:pPr>
      <w:r w:rsidRPr="004A4035">
        <w:rPr>
          <w:color w:val="FF0000"/>
          <w:sz w:val="26"/>
          <w:szCs w:val="26"/>
          <w:lang w:val="en-US"/>
        </w:rPr>
        <w:t xml:space="preserve">L. </w:t>
      </w:r>
      <w:r w:rsidRPr="004A4035">
        <w:rPr>
          <w:sz w:val="26"/>
          <w:szCs w:val="26"/>
          <w:lang w:val="en-US"/>
        </w:rPr>
        <w:t xml:space="preserve">O Mary, Mother of the Church, </w:t>
      </w:r>
    </w:p>
    <w:p w14:paraId="154009E5" w14:textId="77777777" w:rsidR="000722E7" w:rsidRPr="004A4035" w:rsidRDefault="000722E7" w:rsidP="000722E7">
      <w:pPr>
        <w:rPr>
          <w:sz w:val="26"/>
          <w:szCs w:val="26"/>
          <w:lang w:val="en-US"/>
        </w:rPr>
      </w:pPr>
      <w:r w:rsidRPr="004A4035">
        <w:rPr>
          <w:color w:val="FF0000"/>
          <w:sz w:val="26"/>
          <w:szCs w:val="26"/>
          <w:lang w:val="en-US"/>
        </w:rPr>
        <w:t>A.</w:t>
      </w:r>
      <w:r w:rsidRPr="004A4035">
        <w:rPr>
          <w:sz w:val="26"/>
          <w:szCs w:val="26"/>
          <w:lang w:val="en-US"/>
        </w:rPr>
        <w:t xml:space="preserve"> Pray for us and obtain for us many and holy vocations.</w:t>
      </w:r>
    </w:p>
    <w:p w14:paraId="54C84A31" w14:textId="77777777" w:rsidR="000722E7" w:rsidRPr="004A4035" w:rsidRDefault="000722E7" w:rsidP="000722E7">
      <w:pPr>
        <w:rPr>
          <w:sz w:val="26"/>
          <w:szCs w:val="26"/>
          <w:lang w:val="en-US"/>
        </w:rPr>
      </w:pPr>
    </w:p>
    <w:p w14:paraId="35B5A088" w14:textId="77777777" w:rsidR="002E6E26" w:rsidRPr="004A4035" w:rsidRDefault="002E6E26" w:rsidP="002E6E26">
      <w:pPr>
        <w:rPr>
          <w:sz w:val="26"/>
          <w:szCs w:val="26"/>
          <w:lang w:val="en-US"/>
        </w:rPr>
      </w:pPr>
    </w:p>
    <w:p w14:paraId="44499C53" w14:textId="606B1DA6" w:rsidR="00C926EB" w:rsidRPr="004A4035" w:rsidRDefault="00C926EB" w:rsidP="000722E7">
      <w:pPr>
        <w:spacing w:after="120"/>
        <w:rPr>
          <w:bCs/>
          <w:smallCaps/>
          <w:color w:val="FF0000"/>
          <w:sz w:val="26"/>
          <w:szCs w:val="26"/>
          <w:lang w:val="en-US"/>
        </w:rPr>
      </w:pPr>
      <w:bookmarkStart w:id="1" w:name="_Toc55502183"/>
      <w:r w:rsidRPr="004A4035">
        <w:rPr>
          <w:bCs/>
          <w:smallCaps/>
          <w:color w:val="FF0000"/>
          <w:sz w:val="26"/>
          <w:szCs w:val="26"/>
          <w:lang w:val="en-US"/>
        </w:rPr>
        <w:t>Offering of the day</w:t>
      </w:r>
      <w:bookmarkEnd w:id="1"/>
    </w:p>
    <w:p w14:paraId="0DEDC5EC" w14:textId="16641907" w:rsidR="00C926EB" w:rsidRPr="004A4035" w:rsidRDefault="00C926EB" w:rsidP="009F744D">
      <w:pPr>
        <w:spacing w:after="120"/>
        <w:jc w:val="both"/>
        <w:rPr>
          <w:sz w:val="26"/>
          <w:szCs w:val="26"/>
          <w:lang w:val="en-US"/>
        </w:rPr>
      </w:pPr>
      <w:r w:rsidRPr="004A4035">
        <w:rPr>
          <w:b/>
          <w:bCs/>
          <w:sz w:val="26"/>
          <w:szCs w:val="26"/>
          <w:lang w:val="en-US"/>
        </w:rPr>
        <w:t>My God,</w:t>
      </w:r>
      <w:r w:rsidRPr="004A4035">
        <w:rPr>
          <w:sz w:val="26"/>
          <w:szCs w:val="26"/>
          <w:lang w:val="en-US"/>
        </w:rPr>
        <w:t xml:space="preserve"> I adore you, and I love you with all my heart. I thank you for having created me</w:t>
      </w:r>
      <w:r w:rsidR="006B6116" w:rsidRPr="004A4035">
        <w:rPr>
          <w:sz w:val="26"/>
          <w:szCs w:val="26"/>
          <w:lang w:val="en-US"/>
        </w:rPr>
        <w:t xml:space="preserve">, </w:t>
      </w:r>
      <w:r w:rsidRPr="004A4035">
        <w:rPr>
          <w:sz w:val="26"/>
          <w:szCs w:val="26"/>
          <w:lang w:val="en-US"/>
        </w:rPr>
        <w:t xml:space="preserve">made me a Christian, called me to the consecrated life, and preserved me until this new day. </w:t>
      </w:r>
    </w:p>
    <w:p w14:paraId="75CEB3D1" w14:textId="70916625" w:rsidR="00C926EB" w:rsidRPr="004A4035" w:rsidRDefault="00C926EB" w:rsidP="009F744D">
      <w:pPr>
        <w:spacing w:after="120"/>
        <w:jc w:val="both"/>
        <w:rPr>
          <w:sz w:val="26"/>
          <w:szCs w:val="26"/>
          <w:lang w:val="en-US"/>
        </w:rPr>
      </w:pPr>
      <w:r w:rsidRPr="004A4035">
        <w:rPr>
          <w:sz w:val="26"/>
          <w:szCs w:val="26"/>
          <w:lang w:val="en-US"/>
        </w:rPr>
        <w:t>In union with the Eucharistic Sacrifice, I offer</w:t>
      </w:r>
      <w:r w:rsidR="003014E8" w:rsidRPr="004A4035">
        <w:rPr>
          <w:sz w:val="26"/>
          <w:szCs w:val="26"/>
          <w:lang w:val="en-US"/>
        </w:rPr>
        <w:t xml:space="preserve"> </w:t>
      </w:r>
      <w:r w:rsidRPr="004A4035">
        <w:rPr>
          <w:sz w:val="26"/>
          <w:szCs w:val="26"/>
          <w:lang w:val="en-US"/>
        </w:rPr>
        <w:t xml:space="preserve">you the actions and sufferings of this day for </w:t>
      </w:r>
      <w:r w:rsidR="00DD3516" w:rsidRPr="004A4035">
        <w:rPr>
          <w:sz w:val="26"/>
          <w:szCs w:val="26"/>
          <w:lang w:val="en-US"/>
        </w:rPr>
        <w:t>the Church:</w:t>
      </w:r>
      <w:r w:rsidRPr="004A4035">
        <w:rPr>
          <w:sz w:val="26"/>
          <w:szCs w:val="26"/>
          <w:lang w:val="en-US"/>
        </w:rPr>
        <w:t xml:space="preserve"> for Pope </w:t>
      </w:r>
      <w:r w:rsidRPr="004A4035">
        <w:rPr>
          <w:color w:val="FF0000"/>
          <w:sz w:val="26"/>
          <w:szCs w:val="26"/>
          <w:lang w:val="en-US"/>
        </w:rPr>
        <w:t>N.</w:t>
      </w:r>
      <w:r w:rsidR="00DD3516" w:rsidRPr="004A4035">
        <w:rPr>
          <w:color w:val="FF0000"/>
          <w:sz w:val="26"/>
          <w:szCs w:val="26"/>
          <w:lang w:val="en-US"/>
        </w:rPr>
        <w:t xml:space="preserve">, </w:t>
      </w:r>
      <w:r w:rsidR="00DD3516" w:rsidRPr="004A4035">
        <w:rPr>
          <w:sz w:val="26"/>
          <w:szCs w:val="26"/>
          <w:lang w:val="en-US"/>
        </w:rPr>
        <w:t>the Bishops, Priests</w:t>
      </w:r>
      <w:r w:rsidR="007227BE" w:rsidRPr="004A4035">
        <w:rPr>
          <w:sz w:val="26"/>
          <w:szCs w:val="26"/>
          <w:lang w:val="en-US"/>
        </w:rPr>
        <w:t>,</w:t>
      </w:r>
      <w:r w:rsidR="00DD3516" w:rsidRPr="004A4035">
        <w:rPr>
          <w:sz w:val="26"/>
          <w:szCs w:val="26"/>
          <w:lang w:val="en-US"/>
        </w:rPr>
        <w:t xml:space="preserve"> </w:t>
      </w:r>
      <w:r w:rsidR="00002EA0" w:rsidRPr="004A4035">
        <w:rPr>
          <w:sz w:val="26"/>
          <w:szCs w:val="26"/>
          <w:lang w:val="en-US"/>
        </w:rPr>
        <w:t>and</w:t>
      </w:r>
      <w:r w:rsidR="00DD3516" w:rsidRPr="004A4035">
        <w:rPr>
          <w:sz w:val="26"/>
          <w:szCs w:val="26"/>
          <w:lang w:val="en-US"/>
        </w:rPr>
        <w:t xml:space="preserve"> Deacons;</w:t>
      </w:r>
      <w:r w:rsidRPr="004A4035">
        <w:rPr>
          <w:sz w:val="26"/>
          <w:szCs w:val="26"/>
          <w:lang w:val="en-US"/>
        </w:rPr>
        <w:t xml:space="preserve"> for our </w:t>
      </w:r>
      <w:r w:rsidR="00C42039" w:rsidRPr="004A4035">
        <w:rPr>
          <w:sz w:val="26"/>
          <w:szCs w:val="26"/>
          <w:lang w:val="en-US"/>
        </w:rPr>
        <w:t>R</w:t>
      </w:r>
      <w:r w:rsidRPr="004A4035">
        <w:rPr>
          <w:sz w:val="26"/>
          <w:szCs w:val="26"/>
          <w:lang w:val="en-US"/>
        </w:rPr>
        <w:t xml:space="preserve">eligious Family, </w:t>
      </w:r>
      <w:r w:rsidR="007227BE" w:rsidRPr="004A4035">
        <w:rPr>
          <w:sz w:val="26"/>
          <w:szCs w:val="26"/>
          <w:lang w:val="en-US"/>
        </w:rPr>
        <w:t xml:space="preserve">for the Superiors and </w:t>
      </w:r>
      <w:r w:rsidR="001A7B5B" w:rsidRPr="004A4035">
        <w:rPr>
          <w:sz w:val="26"/>
          <w:szCs w:val="26"/>
          <w:lang w:val="en-US"/>
        </w:rPr>
        <w:t>Confreres</w:t>
      </w:r>
      <w:r w:rsidR="007227BE" w:rsidRPr="004A4035">
        <w:rPr>
          <w:sz w:val="26"/>
          <w:szCs w:val="26"/>
          <w:lang w:val="en-US"/>
        </w:rPr>
        <w:t>, for</w:t>
      </w:r>
      <w:r w:rsidR="009F744D" w:rsidRPr="004A4035">
        <w:rPr>
          <w:sz w:val="26"/>
          <w:szCs w:val="26"/>
          <w:lang w:val="en-US"/>
        </w:rPr>
        <w:t xml:space="preserve"> </w:t>
      </w:r>
      <w:r w:rsidRPr="004A4035">
        <w:rPr>
          <w:sz w:val="26"/>
          <w:szCs w:val="26"/>
          <w:lang w:val="en-US"/>
        </w:rPr>
        <w:t>our parents and relatives, for the little ones and the poor</w:t>
      </w:r>
      <w:r w:rsidR="00E366C1" w:rsidRPr="004A4035">
        <w:rPr>
          <w:sz w:val="26"/>
          <w:szCs w:val="26"/>
          <w:lang w:val="en-US"/>
        </w:rPr>
        <w:t>,</w:t>
      </w:r>
      <w:r w:rsidRPr="004A4035">
        <w:rPr>
          <w:sz w:val="26"/>
          <w:szCs w:val="26"/>
          <w:lang w:val="en-US"/>
        </w:rPr>
        <w:t xml:space="preserve"> </w:t>
      </w:r>
      <w:r w:rsidR="00DD3516" w:rsidRPr="004A4035">
        <w:rPr>
          <w:sz w:val="26"/>
          <w:szCs w:val="26"/>
          <w:lang w:val="en-US"/>
        </w:rPr>
        <w:t>for our collaborators</w:t>
      </w:r>
      <w:r w:rsidRPr="004A4035">
        <w:rPr>
          <w:sz w:val="26"/>
          <w:szCs w:val="26"/>
          <w:lang w:val="en-US"/>
        </w:rPr>
        <w:t xml:space="preserve">, for the youth, for those who suffer in body and spirit, for </w:t>
      </w:r>
      <w:r w:rsidR="007227BE" w:rsidRPr="004A4035">
        <w:rPr>
          <w:sz w:val="26"/>
          <w:szCs w:val="26"/>
          <w:lang w:val="en-US"/>
        </w:rPr>
        <w:t xml:space="preserve">those </w:t>
      </w:r>
      <w:r w:rsidR="00C42039" w:rsidRPr="004A4035">
        <w:rPr>
          <w:sz w:val="26"/>
          <w:szCs w:val="26"/>
          <w:lang w:val="en-US"/>
        </w:rPr>
        <w:t>who live</w:t>
      </w:r>
      <w:r w:rsidRPr="004A4035">
        <w:rPr>
          <w:sz w:val="26"/>
          <w:szCs w:val="26"/>
          <w:lang w:val="en-US"/>
        </w:rPr>
        <w:t xml:space="preserve"> in sin</w:t>
      </w:r>
      <w:r w:rsidR="007227BE" w:rsidRPr="004A4035">
        <w:rPr>
          <w:sz w:val="26"/>
          <w:szCs w:val="26"/>
          <w:lang w:val="en-US"/>
        </w:rPr>
        <w:t>,</w:t>
      </w:r>
      <w:r w:rsidRPr="004A4035">
        <w:rPr>
          <w:sz w:val="26"/>
          <w:szCs w:val="26"/>
          <w:lang w:val="en-US"/>
        </w:rPr>
        <w:t xml:space="preserve"> and for all the departed. </w:t>
      </w:r>
    </w:p>
    <w:p w14:paraId="17D6742E" w14:textId="77777777" w:rsidR="004B1703" w:rsidRPr="004A4035" w:rsidRDefault="00DD3516" w:rsidP="00C42039">
      <w:pPr>
        <w:spacing w:after="120"/>
        <w:jc w:val="both"/>
        <w:rPr>
          <w:sz w:val="26"/>
          <w:szCs w:val="26"/>
          <w:lang w:val="en-US"/>
        </w:rPr>
      </w:pPr>
      <w:r w:rsidRPr="004A4035">
        <w:rPr>
          <w:sz w:val="26"/>
          <w:szCs w:val="26"/>
          <w:lang w:val="en-US"/>
        </w:rPr>
        <w:t>Reward our benefactors, through the intercession of St. Anthony of Padua.</w:t>
      </w:r>
    </w:p>
    <w:p w14:paraId="15D544E6" w14:textId="054A5929" w:rsidR="00C926EB" w:rsidRPr="004A4035" w:rsidRDefault="00C926EB" w:rsidP="00C42039">
      <w:pPr>
        <w:spacing w:after="120"/>
        <w:jc w:val="both"/>
        <w:rPr>
          <w:sz w:val="26"/>
          <w:szCs w:val="26"/>
          <w:lang w:val="en-US"/>
        </w:rPr>
      </w:pPr>
      <w:r w:rsidRPr="004A4035">
        <w:rPr>
          <w:sz w:val="26"/>
          <w:szCs w:val="26"/>
          <w:lang w:val="en-US"/>
        </w:rPr>
        <w:t xml:space="preserve">In particular, through the hands of Mary, </w:t>
      </w:r>
      <w:r w:rsidR="00DD3516" w:rsidRPr="004A4035">
        <w:rPr>
          <w:sz w:val="26"/>
          <w:szCs w:val="26"/>
          <w:lang w:val="en-US"/>
        </w:rPr>
        <w:t xml:space="preserve">I offer you </w:t>
      </w:r>
      <w:r w:rsidRPr="004A4035">
        <w:rPr>
          <w:sz w:val="26"/>
          <w:szCs w:val="26"/>
          <w:lang w:val="en-US"/>
        </w:rPr>
        <w:t xml:space="preserve">the toil and prayer of this day, to obtain </w:t>
      </w:r>
      <w:r w:rsidR="00C42039" w:rsidRPr="004A4035">
        <w:rPr>
          <w:sz w:val="26"/>
          <w:szCs w:val="26"/>
          <w:lang w:val="en-US"/>
        </w:rPr>
        <w:t>many</w:t>
      </w:r>
      <w:r w:rsidRPr="004A4035">
        <w:rPr>
          <w:sz w:val="26"/>
          <w:szCs w:val="26"/>
          <w:lang w:val="en-US"/>
        </w:rPr>
        <w:t xml:space="preserve"> and chosen </w:t>
      </w:r>
      <w:r w:rsidR="004506A5" w:rsidRPr="004A4035">
        <w:rPr>
          <w:sz w:val="26"/>
          <w:szCs w:val="26"/>
          <w:lang w:val="en-US"/>
        </w:rPr>
        <w:t>laborer</w:t>
      </w:r>
      <w:r w:rsidRPr="004A4035">
        <w:rPr>
          <w:sz w:val="26"/>
          <w:szCs w:val="26"/>
          <w:lang w:val="en-US"/>
        </w:rPr>
        <w:t>s for your harvest.</w:t>
      </w:r>
    </w:p>
    <w:p w14:paraId="31C0FBA7" w14:textId="428F7A57" w:rsidR="00C926EB" w:rsidRPr="004A4035" w:rsidRDefault="00C926EB" w:rsidP="00C926EB">
      <w:pPr>
        <w:jc w:val="both"/>
        <w:rPr>
          <w:sz w:val="26"/>
          <w:szCs w:val="26"/>
          <w:lang w:val="en-US"/>
        </w:rPr>
      </w:pPr>
      <w:r w:rsidRPr="004A4035">
        <w:rPr>
          <w:sz w:val="26"/>
          <w:szCs w:val="26"/>
          <w:lang w:val="en-US"/>
        </w:rPr>
        <w:t xml:space="preserve">Preserve me from sin and every evil. May your grace </w:t>
      </w:r>
      <w:r w:rsidR="00C42039" w:rsidRPr="004A4035">
        <w:rPr>
          <w:sz w:val="26"/>
          <w:szCs w:val="26"/>
          <w:lang w:val="en-US"/>
        </w:rPr>
        <w:t xml:space="preserve">be </w:t>
      </w:r>
      <w:r w:rsidRPr="004A4035">
        <w:rPr>
          <w:sz w:val="26"/>
          <w:szCs w:val="26"/>
          <w:lang w:val="en-US"/>
        </w:rPr>
        <w:t>always with me. Amen.</w:t>
      </w:r>
    </w:p>
    <w:p w14:paraId="5383162D" w14:textId="68C01157" w:rsidR="00C926EB" w:rsidRPr="004A4035" w:rsidRDefault="00C926EB" w:rsidP="00C926EB">
      <w:pPr>
        <w:rPr>
          <w:sz w:val="26"/>
          <w:szCs w:val="26"/>
          <w:lang w:val="en-US"/>
        </w:rPr>
      </w:pPr>
    </w:p>
    <w:p w14:paraId="2B6638C2" w14:textId="77777777" w:rsidR="001776B4" w:rsidRPr="004A4035" w:rsidRDefault="001776B4" w:rsidP="00C926EB">
      <w:pPr>
        <w:rPr>
          <w:sz w:val="26"/>
          <w:szCs w:val="26"/>
          <w:lang w:val="en-US"/>
        </w:rPr>
      </w:pPr>
    </w:p>
    <w:p w14:paraId="1CA78437" w14:textId="0EE4B6A2" w:rsidR="00C926EB" w:rsidRPr="004A4035" w:rsidRDefault="00C926EB" w:rsidP="002E0C11">
      <w:pPr>
        <w:rPr>
          <w:sz w:val="26"/>
          <w:szCs w:val="26"/>
          <w:lang w:val="en-US"/>
        </w:rPr>
      </w:pPr>
      <w:r w:rsidRPr="004A4035">
        <w:rPr>
          <w:i/>
          <w:color w:val="FF0000"/>
          <w:sz w:val="26"/>
          <w:szCs w:val="26"/>
          <w:lang w:val="en-US"/>
        </w:rPr>
        <w:lastRenderedPageBreak/>
        <w:t xml:space="preserve">Or </w:t>
      </w:r>
      <w:r w:rsidR="00C03978" w:rsidRPr="004A4035">
        <w:rPr>
          <w:i/>
          <w:color w:val="FF0000"/>
          <w:sz w:val="26"/>
          <w:szCs w:val="26"/>
          <w:lang w:val="en-US"/>
        </w:rPr>
        <w:t xml:space="preserve">one may choose </w:t>
      </w:r>
      <w:r w:rsidRPr="004A4035">
        <w:rPr>
          <w:i/>
          <w:color w:val="FF0000"/>
          <w:sz w:val="26"/>
          <w:szCs w:val="26"/>
          <w:lang w:val="en-US"/>
        </w:rPr>
        <w:t xml:space="preserve">the alternative </w:t>
      </w:r>
      <w:r w:rsidR="00C42039" w:rsidRPr="004A4035">
        <w:rPr>
          <w:i/>
          <w:color w:val="FF0000"/>
          <w:sz w:val="26"/>
          <w:szCs w:val="26"/>
          <w:lang w:val="en-US"/>
        </w:rPr>
        <w:t>prayer</w:t>
      </w:r>
      <w:r w:rsidRPr="004A4035">
        <w:rPr>
          <w:i/>
          <w:color w:val="FF0000"/>
          <w:sz w:val="26"/>
          <w:szCs w:val="26"/>
          <w:lang w:val="en-US"/>
        </w:rPr>
        <w:t>, which varies each day</w:t>
      </w:r>
      <w:r w:rsidR="00C03978" w:rsidRPr="004A4035">
        <w:rPr>
          <w:i/>
          <w:color w:val="FF0000"/>
          <w:sz w:val="26"/>
          <w:szCs w:val="26"/>
          <w:lang w:val="en-US"/>
        </w:rPr>
        <w:t>.</w:t>
      </w:r>
    </w:p>
    <w:p w14:paraId="6187FB2F" w14:textId="77777777" w:rsidR="00C926EB" w:rsidRPr="004A4035" w:rsidRDefault="00C926EB" w:rsidP="00C926EB">
      <w:pPr>
        <w:rPr>
          <w:sz w:val="26"/>
          <w:szCs w:val="26"/>
          <w:lang w:val="en-US"/>
        </w:rPr>
      </w:pPr>
    </w:p>
    <w:p w14:paraId="610AF6AD" w14:textId="7F796D16" w:rsidR="000D7892" w:rsidRPr="004A4035" w:rsidRDefault="000D7892" w:rsidP="009F744D">
      <w:pPr>
        <w:widowControl w:val="0"/>
        <w:spacing w:after="120"/>
        <w:jc w:val="center"/>
        <w:rPr>
          <w:smallCaps/>
          <w:color w:val="FF0000"/>
          <w:sz w:val="26"/>
          <w:szCs w:val="26"/>
          <w:lang w:val="en-US"/>
        </w:rPr>
      </w:pPr>
      <w:r w:rsidRPr="004A4035">
        <w:rPr>
          <w:smallCaps/>
          <w:color w:val="FF0000"/>
          <w:sz w:val="26"/>
          <w:szCs w:val="26"/>
          <w:lang w:val="en-US"/>
        </w:rPr>
        <w:t>Sunday</w:t>
      </w:r>
    </w:p>
    <w:p w14:paraId="24FE0B08" w14:textId="0EE37F81" w:rsidR="00C926EB" w:rsidRPr="004A4035" w:rsidRDefault="00C926EB" w:rsidP="009F744D">
      <w:pPr>
        <w:widowControl w:val="0"/>
        <w:spacing w:after="120"/>
        <w:jc w:val="both"/>
        <w:rPr>
          <w:sz w:val="26"/>
          <w:szCs w:val="26"/>
          <w:lang w:val="en-US"/>
        </w:rPr>
      </w:pPr>
      <w:r w:rsidRPr="004A4035">
        <w:rPr>
          <w:b/>
          <w:bCs/>
          <w:sz w:val="26"/>
          <w:szCs w:val="26"/>
          <w:lang w:val="en-US"/>
        </w:rPr>
        <w:t>Father of life</w:t>
      </w:r>
      <w:r w:rsidRPr="004A4035">
        <w:rPr>
          <w:sz w:val="26"/>
          <w:szCs w:val="26"/>
          <w:lang w:val="en-US"/>
        </w:rPr>
        <w:t>, we bless you for your immense Love</w:t>
      </w:r>
      <w:r w:rsidR="00C42039" w:rsidRPr="004A4035">
        <w:rPr>
          <w:sz w:val="26"/>
          <w:szCs w:val="26"/>
          <w:lang w:val="en-US"/>
        </w:rPr>
        <w:t>, for</w:t>
      </w:r>
      <w:r w:rsidR="007227BE" w:rsidRPr="004A4035">
        <w:rPr>
          <w:sz w:val="26"/>
          <w:szCs w:val="26"/>
          <w:lang w:val="en-US"/>
        </w:rPr>
        <w:t xml:space="preserve"> on this day of weekly Easter, you</w:t>
      </w:r>
      <w:r w:rsidRPr="004A4035">
        <w:rPr>
          <w:sz w:val="26"/>
          <w:szCs w:val="26"/>
          <w:lang w:val="en-US"/>
        </w:rPr>
        <w:t xml:space="preserve"> give us the joy </w:t>
      </w:r>
      <w:r w:rsidR="007227BE" w:rsidRPr="004A4035">
        <w:rPr>
          <w:sz w:val="26"/>
          <w:szCs w:val="26"/>
          <w:lang w:val="en-US"/>
        </w:rPr>
        <w:t>of</w:t>
      </w:r>
      <w:r w:rsidRPr="004A4035">
        <w:rPr>
          <w:sz w:val="26"/>
          <w:szCs w:val="26"/>
          <w:lang w:val="en-US"/>
        </w:rPr>
        <w:t xml:space="preserve"> celebrat</w:t>
      </w:r>
      <w:r w:rsidR="007227BE" w:rsidRPr="004A4035">
        <w:rPr>
          <w:sz w:val="26"/>
          <w:szCs w:val="26"/>
          <w:lang w:val="en-US"/>
        </w:rPr>
        <w:t>ing</w:t>
      </w:r>
      <w:r w:rsidRPr="004A4035">
        <w:rPr>
          <w:sz w:val="26"/>
          <w:szCs w:val="26"/>
          <w:lang w:val="en-US"/>
        </w:rPr>
        <w:t xml:space="preserve"> the glorious resurrection of your Son. </w:t>
      </w:r>
    </w:p>
    <w:p w14:paraId="40F9F9B0" w14:textId="2B078BA5" w:rsidR="00C926EB" w:rsidRPr="004A4035" w:rsidRDefault="00C926EB" w:rsidP="009F744D">
      <w:pPr>
        <w:spacing w:after="120"/>
        <w:jc w:val="both"/>
        <w:rPr>
          <w:sz w:val="26"/>
          <w:szCs w:val="26"/>
          <w:lang w:val="en-US"/>
        </w:rPr>
      </w:pPr>
      <w:r w:rsidRPr="004A4035">
        <w:rPr>
          <w:sz w:val="26"/>
          <w:szCs w:val="26"/>
          <w:lang w:val="en-US"/>
        </w:rPr>
        <w:t xml:space="preserve">Called by the Holy Spirit to obey the Word of the Gospel: Pray the Lord of the harvest to send </w:t>
      </w:r>
      <w:r w:rsidR="007227BE" w:rsidRPr="004A4035">
        <w:rPr>
          <w:sz w:val="26"/>
          <w:szCs w:val="26"/>
          <w:lang w:val="en-US"/>
        </w:rPr>
        <w:t>laborers</w:t>
      </w:r>
      <w:r w:rsidRPr="004A4035">
        <w:rPr>
          <w:sz w:val="26"/>
          <w:szCs w:val="26"/>
          <w:lang w:val="en-US"/>
        </w:rPr>
        <w:t xml:space="preserve"> into his harvest, we renew our commitment to be an </w:t>
      </w:r>
      <w:r w:rsidR="007227BE" w:rsidRPr="004A4035">
        <w:rPr>
          <w:sz w:val="26"/>
          <w:szCs w:val="26"/>
          <w:lang w:val="en-US"/>
        </w:rPr>
        <w:t>unceasing</w:t>
      </w:r>
      <w:r w:rsidRPr="004A4035">
        <w:rPr>
          <w:sz w:val="26"/>
          <w:szCs w:val="26"/>
          <w:lang w:val="en-US"/>
        </w:rPr>
        <w:t xml:space="preserve"> prayer for good </w:t>
      </w:r>
      <w:r w:rsidR="007227BE" w:rsidRPr="004A4035">
        <w:rPr>
          <w:sz w:val="26"/>
          <w:szCs w:val="26"/>
          <w:lang w:val="en-US"/>
        </w:rPr>
        <w:t>laborers</w:t>
      </w:r>
      <w:r w:rsidRPr="004A4035">
        <w:rPr>
          <w:sz w:val="26"/>
          <w:szCs w:val="26"/>
          <w:lang w:val="en-US"/>
        </w:rPr>
        <w:t xml:space="preserve"> and to live the compassion for the little ones and the poor. </w:t>
      </w:r>
    </w:p>
    <w:p w14:paraId="50ECAF3A" w14:textId="3686A905" w:rsidR="00C926EB" w:rsidRPr="004A4035" w:rsidRDefault="00C926EB" w:rsidP="009F744D">
      <w:pPr>
        <w:spacing w:after="120"/>
        <w:jc w:val="both"/>
        <w:rPr>
          <w:sz w:val="26"/>
          <w:szCs w:val="26"/>
          <w:lang w:val="en-US"/>
        </w:rPr>
      </w:pPr>
      <w:r w:rsidRPr="004A4035">
        <w:rPr>
          <w:sz w:val="26"/>
          <w:szCs w:val="26"/>
          <w:lang w:val="en-US"/>
        </w:rPr>
        <w:t xml:space="preserve">In the footsteps of </w:t>
      </w:r>
      <w:r w:rsidR="004571B4" w:rsidRPr="004A4035">
        <w:rPr>
          <w:sz w:val="26"/>
          <w:szCs w:val="26"/>
          <w:lang w:val="en-US"/>
        </w:rPr>
        <w:t>Fr. Hannibal</w:t>
      </w:r>
      <w:r w:rsidRPr="004A4035">
        <w:rPr>
          <w:sz w:val="26"/>
          <w:szCs w:val="26"/>
          <w:lang w:val="en-US"/>
        </w:rPr>
        <w:t xml:space="preserve">, </w:t>
      </w:r>
      <w:r w:rsidR="007227BE" w:rsidRPr="004A4035">
        <w:rPr>
          <w:sz w:val="26"/>
          <w:szCs w:val="26"/>
          <w:lang w:val="en-US"/>
        </w:rPr>
        <w:t>grant</w:t>
      </w:r>
      <w:r w:rsidRPr="004A4035">
        <w:rPr>
          <w:sz w:val="26"/>
          <w:szCs w:val="26"/>
          <w:lang w:val="en-US"/>
        </w:rPr>
        <w:t xml:space="preserve"> us </w:t>
      </w:r>
      <w:r w:rsidR="004230C7" w:rsidRPr="004A4035">
        <w:rPr>
          <w:sz w:val="26"/>
          <w:szCs w:val="26"/>
          <w:lang w:val="en-US"/>
        </w:rPr>
        <w:t xml:space="preserve">to </w:t>
      </w:r>
      <w:r w:rsidRPr="004A4035">
        <w:rPr>
          <w:sz w:val="26"/>
          <w:szCs w:val="26"/>
          <w:lang w:val="en-US"/>
        </w:rPr>
        <w:t xml:space="preserve">respond faithfully to your call so that we </w:t>
      </w:r>
      <w:r w:rsidR="007227BE" w:rsidRPr="004A4035">
        <w:rPr>
          <w:sz w:val="26"/>
          <w:szCs w:val="26"/>
          <w:lang w:val="en-US"/>
        </w:rPr>
        <w:t xml:space="preserve">may </w:t>
      </w:r>
      <w:r w:rsidRPr="004A4035">
        <w:rPr>
          <w:sz w:val="26"/>
          <w:szCs w:val="26"/>
          <w:lang w:val="en-US"/>
        </w:rPr>
        <w:t xml:space="preserve">learn to contemplate the face of your Son </w:t>
      </w:r>
      <w:r w:rsidR="00C42039" w:rsidRPr="004A4035">
        <w:rPr>
          <w:sz w:val="26"/>
          <w:szCs w:val="26"/>
          <w:lang w:val="en-US"/>
        </w:rPr>
        <w:t xml:space="preserve">every day </w:t>
      </w:r>
      <w:r w:rsidRPr="004A4035">
        <w:rPr>
          <w:sz w:val="26"/>
          <w:szCs w:val="26"/>
          <w:lang w:val="en-US"/>
        </w:rPr>
        <w:t>in the</w:t>
      </w:r>
      <w:r w:rsidR="007227BE" w:rsidRPr="004A4035">
        <w:rPr>
          <w:sz w:val="26"/>
          <w:szCs w:val="26"/>
          <w:lang w:val="en-US"/>
        </w:rPr>
        <w:t xml:space="preserve"> faces of</w:t>
      </w:r>
      <w:r w:rsidRPr="004A4035">
        <w:rPr>
          <w:sz w:val="26"/>
          <w:szCs w:val="26"/>
          <w:lang w:val="en-US"/>
        </w:rPr>
        <w:t xml:space="preserve"> </w:t>
      </w:r>
      <w:r w:rsidR="007227BE" w:rsidRPr="004A4035">
        <w:rPr>
          <w:sz w:val="26"/>
          <w:szCs w:val="26"/>
          <w:lang w:val="en-US"/>
        </w:rPr>
        <w:t xml:space="preserve">the many </w:t>
      </w:r>
      <w:r w:rsidRPr="004A4035">
        <w:rPr>
          <w:sz w:val="26"/>
          <w:szCs w:val="26"/>
          <w:lang w:val="en-US"/>
        </w:rPr>
        <w:t xml:space="preserve">tired and abandoned of our time. </w:t>
      </w:r>
    </w:p>
    <w:p w14:paraId="230B1931" w14:textId="29523837" w:rsidR="00C926EB" w:rsidRPr="004A4035" w:rsidRDefault="006B6116" w:rsidP="009F744D">
      <w:pPr>
        <w:spacing w:after="120"/>
        <w:jc w:val="both"/>
        <w:rPr>
          <w:sz w:val="26"/>
          <w:szCs w:val="26"/>
          <w:lang w:val="en-US"/>
        </w:rPr>
      </w:pPr>
      <w:r w:rsidRPr="004A4035">
        <w:rPr>
          <w:sz w:val="26"/>
          <w:szCs w:val="26"/>
          <w:lang w:val="en-US"/>
        </w:rPr>
        <w:t>T</w:t>
      </w:r>
      <w:r w:rsidR="00C926EB" w:rsidRPr="004A4035">
        <w:rPr>
          <w:sz w:val="26"/>
          <w:szCs w:val="26"/>
          <w:lang w:val="en-US"/>
        </w:rPr>
        <w:t xml:space="preserve">hrough the hands of Mary, </w:t>
      </w:r>
      <w:r w:rsidRPr="004A4035">
        <w:rPr>
          <w:sz w:val="26"/>
          <w:szCs w:val="26"/>
          <w:lang w:val="en-US"/>
        </w:rPr>
        <w:t xml:space="preserve">accept </w:t>
      </w:r>
      <w:r w:rsidR="00C926EB" w:rsidRPr="004A4035">
        <w:rPr>
          <w:sz w:val="26"/>
          <w:szCs w:val="26"/>
          <w:lang w:val="en-US"/>
        </w:rPr>
        <w:t xml:space="preserve">the joyful offering of our </w:t>
      </w:r>
      <w:r w:rsidR="00C42039" w:rsidRPr="004A4035">
        <w:rPr>
          <w:sz w:val="26"/>
          <w:szCs w:val="26"/>
          <w:lang w:val="en-US"/>
        </w:rPr>
        <w:t>lives,</w:t>
      </w:r>
      <w:r w:rsidR="00C926EB" w:rsidRPr="004A4035">
        <w:rPr>
          <w:sz w:val="26"/>
          <w:szCs w:val="26"/>
          <w:lang w:val="en-US"/>
        </w:rPr>
        <w:t xml:space="preserve"> and through the intercession of St. Anthony of Padua, look kind</w:t>
      </w:r>
      <w:r w:rsidR="004230C7" w:rsidRPr="004A4035">
        <w:rPr>
          <w:sz w:val="26"/>
          <w:szCs w:val="26"/>
          <w:lang w:val="en-US"/>
        </w:rPr>
        <w:t xml:space="preserve">ly </w:t>
      </w:r>
      <w:r w:rsidR="00E31BEB" w:rsidRPr="004A4035">
        <w:rPr>
          <w:sz w:val="26"/>
          <w:szCs w:val="26"/>
          <w:lang w:val="en-US"/>
        </w:rPr>
        <w:t>up</w:t>
      </w:r>
      <w:r w:rsidR="004230C7" w:rsidRPr="004A4035">
        <w:rPr>
          <w:sz w:val="26"/>
          <w:szCs w:val="26"/>
          <w:lang w:val="en-US"/>
        </w:rPr>
        <w:t>on</w:t>
      </w:r>
      <w:r w:rsidR="00C926EB" w:rsidRPr="004A4035">
        <w:rPr>
          <w:sz w:val="26"/>
          <w:szCs w:val="26"/>
          <w:lang w:val="en-US"/>
        </w:rPr>
        <w:t xml:space="preserve"> the needs of our benefactors. </w:t>
      </w:r>
    </w:p>
    <w:p w14:paraId="7BD22D76" w14:textId="7D06BDB9" w:rsidR="00C926EB" w:rsidRPr="004A4035" w:rsidRDefault="00C926EB" w:rsidP="009F744D">
      <w:pPr>
        <w:widowControl w:val="0"/>
        <w:spacing w:after="120"/>
        <w:jc w:val="both"/>
        <w:rPr>
          <w:sz w:val="26"/>
          <w:szCs w:val="26"/>
          <w:lang w:val="en-US"/>
        </w:rPr>
      </w:pPr>
      <w:r w:rsidRPr="004A4035">
        <w:rPr>
          <w:sz w:val="26"/>
          <w:szCs w:val="26"/>
          <w:lang w:val="en-US"/>
        </w:rPr>
        <w:t xml:space="preserve">In the </w:t>
      </w:r>
      <w:r w:rsidR="00C42039" w:rsidRPr="004A4035">
        <w:rPr>
          <w:sz w:val="26"/>
          <w:szCs w:val="26"/>
          <w:lang w:val="en-US"/>
        </w:rPr>
        <w:t>M</w:t>
      </w:r>
      <w:r w:rsidRPr="004A4035">
        <w:rPr>
          <w:sz w:val="26"/>
          <w:szCs w:val="26"/>
          <w:lang w:val="en-US"/>
        </w:rPr>
        <w:t xml:space="preserve">ost </w:t>
      </w:r>
      <w:r w:rsidR="00C42039" w:rsidRPr="004A4035">
        <w:rPr>
          <w:sz w:val="26"/>
          <w:szCs w:val="26"/>
          <w:lang w:val="en-US"/>
        </w:rPr>
        <w:t>H</w:t>
      </w:r>
      <w:r w:rsidRPr="004A4035">
        <w:rPr>
          <w:sz w:val="26"/>
          <w:szCs w:val="26"/>
          <w:lang w:val="en-US"/>
        </w:rPr>
        <w:t xml:space="preserve">oly Name of Jesus, </w:t>
      </w:r>
      <w:r w:rsidR="0017630B" w:rsidRPr="004A4035">
        <w:rPr>
          <w:sz w:val="26"/>
          <w:szCs w:val="26"/>
          <w:lang w:val="en-US"/>
        </w:rPr>
        <w:t xml:space="preserve">your </w:t>
      </w:r>
      <w:r w:rsidR="009F744D" w:rsidRPr="004A4035">
        <w:rPr>
          <w:sz w:val="26"/>
          <w:szCs w:val="26"/>
          <w:lang w:val="en-US"/>
        </w:rPr>
        <w:t>Son,</w:t>
      </w:r>
      <w:r w:rsidRPr="004A4035">
        <w:rPr>
          <w:sz w:val="26"/>
          <w:szCs w:val="26"/>
          <w:lang w:val="en-US"/>
        </w:rPr>
        <w:t xml:space="preserve"> and our Lord. Amen.</w:t>
      </w:r>
    </w:p>
    <w:p w14:paraId="4926FEB4" w14:textId="77777777" w:rsidR="00C926EB" w:rsidRPr="004A4035" w:rsidRDefault="00C926EB" w:rsidP="009F744D">
      <w:pPr>
        <w:widowControl w:val="0"/>
        <w:spacing w:after="120"/>
        <w:jc w:val="both"/>
        <w:rPr>
          <w:b/>
          <w:bCs/>
          <w:sz w:val="26"/>
          <w:szCs w:val="26"/>
          <w:lang w:val="en-US"/>
        </w:rPr>
      </w:pPr>
    </w:p>
    <w:p w14:paraId="78061C86" w14:textId="4440DD13" w:rsidR="00C926EB" w:rsidRPr="004A4035" w:rsidRDefault="000D7892" w:rsidP="009F744D">
      <w:pPr>
        <w:widowControl w:val="0"/>
        <w:spacing w:after="120"/>
        <w:jc w:val="center"/>
        <w:rPr>
          <w:smallCaps/>
          <w:color w:val="FF0000"/>
          <w:sz w:val="26"/>
          <w:szCs w:val="26"/>
          <w:lang w:val="en-US"/>
        </w:rPr>
      </w:pPr>
      <w:r w:rsidRPr="004A4035">
        <w:rPr>
          <w:smallCaps/>
          <w:color w:val="FF0000"/>
          <w:sz w:val="26"/>
          <w:szCs w:val="26"/>
          <w:lang w:val="en-US"/>
        </w:rPr>
        <w:t>Monday</w:t>
      </w:r>
    </w:p>
    <w:p w14:paraId="1D81386B" w14:textId="661EC6B2" w:rsidR="00C926EB" w:rsidRPr="004A4035" w:rsidRDefault="00C926EB" w:rsidP="009F744D">
      <w:pPr>
        <w:spacing w:after="120"/>
        <w:jc w:val="both"/>
        <w:rPr>
          <w:sz w:val="26"/>
          <w:szCs w:val="26"/>
          <w:lang w:val="en-US"/>
        </w:rPr>
      </w:pPr>
      <w:r w:rsidRPr="004A4035">
        <w:rPr>
          <w:b/>
          <w:bCs/>
          <w:sz w:val="26"/>
          <w:szCs w:val="26"/>
          <w:lang w:val="en-US"/>
        </w:rPr>
        <w:t>Lord of the harvest</w:t>
      </w:r>
      <w:r w:rsidRPr="004A4035">
        <w:rPr>
          <w:sz w:val="26"/>
          <w:szCs w:val="26"/>
          <w:lang w:val="en-US"/>
        </w:rPr>
        <w:t>, at the beginning of this new day, we praise and bless you</w:t>
      </w:r>
      <w:r w:rsidR="005538FF" w:rsidRPr="004A4035">
        <w:rPr>
          <w:sz w:val="26"/>
          <w:szCs w:val="26"/>
          <w:lang w:val="en-US"/>
        </w:rPr>
        <w:t>,</w:t>
      </w:r>
      <w:r w:rsidR="00C42039" w:rsidRPr="004A4035">
        <w:rPr>
          <w:sz w:val="26"/>
          <w:szCs w:val="26"/>
          <w:lang w:val="en-US"/>
        </w:rPr>
        <w:t xml:space="preserve"> for</w:t>
      </w:r>
      <w:r w:rsidRPr="004A4035">
        <w:rPr>
          <w:sz w:val="26"/>
          <w:szCs w:val="26"/>
          <w:lang w:val="en-US"/>
        </w:rPr>
        <w:t xml:space="preserve"> in your great mercy, you have called us to live in this community to work together in your vineyard. </w:t>
      </w:r>
    </w:p>
    <w:p w14:paraId="015E1E8B" w14:textId="144F901E" w:rsidR="00C926EB" w:rsidRPr="004A4035" w:rsidRDefault="00C926EB" w:rsidP="009F744D">
      <w:pPr>
        <w:spacing w:after="120"/>
        <w:jc w:val="both"/>
        <w:rPr>
          <w:sz w:val="26"/>
          <w:szCs w:val="26"/>
          <w:lang w:val="en-US"/>
        </w:rPr>
      </w:pPr>
      <w:r w:rsidRPr="004A4035">
        <w:rPr>
          <w:sz w:val="26"/>
          <w:szCs w:val="26"/>
          <w:lang w:val="en-US"/>
        </w:rPr>
        <w:t xml:space="preserve">In your Son, who </w:t>
      </w:r>
      <w:r w:rsidR="004230C7" w:rsidRPr="004A4035">
        <w:rPr>
          <w:sz w:val="26"/>
          <w:szCs w:val="26"/>
          <w:lang w:val="en-US"/>
        </w:rPr>
        <w:t>always</w:t>
      </w:r>
      <w:r w:rsidRPr="004A4035">
        <w:rPr>
          <w:sz w:val="26"/>
          <w:szCs w:val="26"/>
          <w:lang w:val="en-US"/>
        </w:rPr>
        <w:t xml:space="preserve"> intercedes </w:t>
      </w:r>
      <w:r w:rsidR="00C42039" w:rsidRPr="004A4035">
        <w:rPr>
          <w:sz w:val="26"/>
          <w:szCs w:val="26"/>
          <w:lang w:val="en-US"/>
        </w:rPr>
        <w:t>for us</w:t>
      </w:r>
      <w:r w:rsidRPr="004A4035">
        <w:rPr>
          <w:sz w:val="26"/>
          <w:szCs w:val="26"/>
          <w:lang w:val="en-US"/>
        </w:rPr>
        <w:t xml:space="preserve">, listen, O Father, to the voice that we raise from every corner of the earth, unceasingly </w:t>
      </w:r>
      <w:r w:rsidR="00C42039" w:rsidRPr="004A4035">
        <w:rPr>
          <w:sz w:val="26"/>
          <w:szCs w:val="26"/>
          <w:lang w:val="en-US"/>
        </w:rPr>
        <w:t>asking</w:t>
      </w:r>
      <w:r w:rsidRPr="004A4035">
        <w:rPr>
          <w:sz w:val="26"/>
          <w:szCs w:val="26"/>
          <w:lang w:val="en-US"/>
        </w:rPr>
        <w:t xml:space="preserve"> </w:t>
      </w:r>
      <w:r w:rsidR="00C42039" w:rsidRPr="004A4035">
        <w:rPr>
          <w:sz w:val="26"/>
          <w:szCs w:val="26"/>
          <w:lang w:val="en-US"/>
        </w:rPr>
        <w:t xml:space="preserve">for </w:t>
      </w:r>
      <w:r w:rsidRPr="004A4035">
        <w:rPr>
          <w:sz w:val="26"/>
          <w:szCs w:val="26"/>
          <w:lang w:val="en-US"/>
        </w:rPr>
        <w:t xml:space="preserve">the priceless gift of good </w:t>
      </w:r>
      <w:r w:rsidR="00BE686B" w:rsidRPr="004A4035">
        <w:rPr>
          <w:sz w:val="26"/>
          <w:szCs w:val="26"/>
          <w:lang w:val="en-US"/>
        </w:rPr>
        <w:t>laborers</w:t>
      </w:r>
      <w:r w:rsidRPr="004A4035">
        <w:rPr>
          <w:sz w:val="26"/>
          <w:szCs w:val="26"/>
          <w:lang w:val="en-US"/>
        </w:rPr>
        <w:t xml:space="preserve">. </w:t>
      </w:r>
    </w:p>
    <w:p w14:paraId="12C65A6B" w14:textId="035620D7" w:rsidR="00C926EB" w:rsidRPr="004A4035" w:rsidRDefault="00C926EB" w:rsidP="009F744D">
      <w:pPr>
        <w:spacing w:after="120"/>
        <w:jc w:val="both"/>
        <w:rPr>
          <w:sz w:val="26"/>
          <w:szCs w:val="26"/>
          <w:lang w:val="en-US"/>
        </w:rPr>
      </w:pPr>
      <w:r w:rsidRPr="004A4035">
        <w:rPr>
          <w:sz w:val="26"/>
          <w:szCs w:val="26"/>
          <w:lang w:val="en-US"/>
        </w:rPr>
        <w:t>Grant that</w:t>
      </w:r>
      <w:r w:rsidR="00C42039" w:rsidRPr="004A4035">
        <w:rPr>
          <w:sz w:val="26"/>
          <w:szCs w:val="26"/>
          <w:lang w:val="en-US"/>
        </w:rPr>
        <w:t>, following</w:t>
      </w:r>
      <w:r w:rsidRPr="004A4035">
        <w:rPr>
          <w:sz w:val="26"/>
          <w:szCs w:val="26"/>
          <w:lang w:val="en-US"/>
        </w:rPr>
        <w:t xml:space="preserve"> in the footsteps of </w:t>
      </w:r>
      <w:r w:rsidR="004571B4" w:rsidRPr="004A4035">
        <w:rPr>
          <w:sz w:val="26"/>
          <w:szCs w:val="26"/>
          <w:lang w:val="en-US"/>
        </w:rPr>
        <w:t>Fr. Hannibal</w:t>
      </w:r>
      <w:r w:rsidRPr="004A4035">
        <w:rPr>
          <w:sz w:val="26"/>
          <w:szCs w:val="26"/>
          <w:lang w:val="en-US"/>
        </w:rPr>
        <w:t xml:space="preserve">, </w:t>
      </w:r>
      <w:r w:rsidR="006B6116" w:rsidRPr="004A4035">
        <w:rPr>
          <w:sz w:val="26"/>
          <w:szCs w:val="26"/>
          <w:lang w:val="en-US"/>
        </w:rPr>
        <w:t xml:space="preserve">we may </w:t>
      </w:r>
      <w:r w:rsidRPr="004A4035">
        <w:rPr>
          <w:sz w:val="26"/>
          <w:szCs w:val="26"/>
          <w:lang w:val="en-US"/>
        </w:rPr>
        <w:t>spare nothing for the Rogate</w:t>
      </w:r>
      <w:r w:rsidR="00C42039" w:rsidRPr="004A4035">
        <w:rPr>
          <w:sz w:val="26"/>
          <w:szCs w:val="26"/>
          <w:lang w:val="en-US"/>
        </w:rPr>
        <w:t>,</w:t>
      </w:r>
      <w:r w:rsidRPr="004A4035">
        <w:rPr>
          <w:sz w:val="26"/>
          <w:szCs w:val="26"/>
          <w:lang w:val="en-US"/>
        </w:rPr>
        <w:t xml:space="preserve"> but</w:t>
      </w:r>
      <w:r w:rsidR="00C42039" w:rsidRPr="004A4035">
        <w:rPr>
          <w:sz w:val="26"/>
          <w:szCs w:val="26"/>
          <w:lang w:val="en-US"/>
        </w:rPr>
        <w:t xml:space="preserve"> may</w:t>
      </w:r>
      <w:r w:rsidRPr="004A4035">
        <w:rPr>
          <w:sz w:val="26"/>
          <w:szCs w:val="26"/>
          <w:lang w:val="en-US"/>
        </w:rPr>
        <w:t xml:space="preserve"> generously give our </w:t>
      </w:r>
      <w:r w:rsidR="00BE686B" w:rsidRPr="004A4035">
        <w:rPr>
          <w:sz w:val="26"/>
          <w:szCs w:val="26"/>
          <w:lang w:val="en-US"/>
        </w:rPr>
        <w:t>lives</w:t>
      </w:r>
      <w:r w:rsidRPr="004A4035">
        <w:rPr>
          <w:sz w:val="26"/>
          <w:szCs w:val="26"/>
          <w:lang w:val="en-US"/>
        </w:rPr>
        <w:t xml:space="preserve"> in supplication for the </w:t>
      </w:r>
      <w:r w:rsidR="00BE686B" w:rsidRPr="004A4035">
        <w:rPr>
          <w:sz w:val="26"/>
          <w:szCs w:val="26"/>
          <w:lang w:val="en-US"/>
        </w:rPr>
        <w:t>laborers</w:t>
      </w:r>
      <w:r w:rsidRPr="004A4035">
        <w:rPr>
          <w:sz w:val="26"/>
          <w:szCs w:val="26"/>
          <w:lang w:val="en-US"/>
        </w:rPr>
        <w:t xml:space="preserve"> of the Kingdom, in spreading this prayer in the Church</w:t>
      </w:r>
      <w:r w:rsidR="00BE686B" w:rsidRPr="004A4035">
        <w:rPr>
          <w:sz w:val="26"/>
          <w:szCs w:val="26"/>
          <w:lang w:val="en-US"/>
        </w:rPr>
        <w:t>,</w:t>
      </w:r>
      <w:r w:rsidRPr="004A4035">
        <w:rPr>
          <w:sz w:val="26"/>
          <w:szCs w:val="26"/>
          <w:lang w:val="en-US"/>
        </w:rPr>
        <w:t xml:space="preserve"> and in serving the little ones and the poor. </w:t>
      </w:r>
    </w:p>
    <w:p w14:paraId="6996FFC9" w14:textId="77777777" w:rsidR="000722E7" w:rsidRDefault="00C42039" w:rsidP="000722E7">
      <w:pPr>
        <w:spacing w:after="120"/>
        <w:jc w:val="both"/>
        <w:rPr>
          <w:sz w:val="26"/>
          <w:szCs w:val="26"/>
          <w:lang w:val="en-US"/>
        </w:rPr>
      </w:pPr>
      <w:r w:rsidRPr="004A4035">
        <w:rPr>
          <w:sz w:val="26"/>
          <w:szCs w:val="26"/>
          <w:lang w:val="en-US"/>
        </w:rPr>
        <w:t>Today</w:t>
      </w:r>
      <w:r w:rsidR="000722E7">
        <w:rPr>
          <w:sz w:val="26"/>
          <w:szCs w:val="26"/>
          <w:lang w:val="en-US"/>
        </w:rPr>
        <w:t>,</w:t>
      </w:r>
      <w:r w:rsidRPr="004A4035">
        <w:rPr>
          <w:sz w:val="26"/>
          <w:szCs w:val="26"/>
          <w:lang w:val="en-US"/>
        </w:rPr>
        <w:t xml:space="preserve"> w</w:t>
      </w:r>
      <w:r w:rsidR="00C926EB" w:rsidRPr="004A4035">
        <w:rPr>
          <w:sz w:val="26"/>
          <w:szCs w:val="26"/>
          <w:lang w:val="en-US"/>
        </w:rPr>
        <w:t>e place our li</w:t>
      </w:r>
      <w:r w:rsidRPr="004A4035">
        <w:rPr>
          <w:sz w:val="26"/>
          <w:szCs w:val="26"/>
          <w:lang w:val="en-US"/>
        </w:rPr>
        <w:t>ves</w:t>
      </w:r>
      <w:r w:rsidR="00C926EB" w:rsidRPr="004A4035">
        <w:rPr>
          <w:sz w:val="26"/>
          <w:szCs w:val="26"/>
          <w:lang w:val="en-US"/>
        </w:rPr>
        <w:t xml:space="preserve"> in the hands of Mary, Queen and Mother of the Rogate.</w:t>
      </w:r>
    </w:p>
    <w:p w14:paraId="5E877CE2" w14:textId="2B7CB0CA" w:rsidR="00C926EB" w:rsidRPr="004A4035" w:rsidRDefault="00C926EB" w:rsidP="000722E7">
      <w:pPr>
        <w:spacing w:after="120"/>
        <w:jc w:val="both"/>
        <w:rPr>
          <w:sz w:val="26"/>
          <w:szCs w:val="26"/>
          <w:lang w:val="en-US"/>
        </w:rPr>
      </w:pPr>
      <w:r w:rsidRPr="004A4035">
        <w:rPr>
          <w:sz w:val="26"/>
          <w:szCs w:val="26"/>
          <w:lang w:val="en-US"/>
        </w:rPr>
        <w:t xml:space="preserve">Reward our benefactors through the intercession of St. Anthony of Padua. </w:t>
      </w:r>
    </w:p>
    <w:p w14:paraId="5728EE69" w14:textId="29B2D92B" w:rsidR="00233518" w:rsidRPr="004A4035" w:rsidRDefault="00233518" w:rsidP="00233518">
      <w:pPr>
        <w:widowControl w:val="0"/>
        <w:spacing w:after="120"/>
        <w:jc w:val="both"/>
        <w:rPr>
          <w:sz w:val="26"/>
          <w:szCs w:val="26"/>
          <w:lang w:val="en-US"/>
        </w:rPr>
      </w:pPr>
      <w:r w:rsidRPr="004A4035">
        <w:rPr>
          <w:sz w:val="26"/>
          <w:szCs w:val="26"/>
          <w:lang w:val="en-US"/>
        </w:rPr>
        <w:t xml:space="preserve">In the Most Holy Name of Jesus, </w:t>
      </w:r>
      <w:r w:rsidR="0017630B" w:rsidRPr="004A4035">
        <w:rPr>
          <w:sz w:val="26"/>
          <w:szCs w:val="26"/>
          <w:lang w:val="en-US"/>
        </w:rPr>
        <w:t xml:space="preserve">your </w:t>
      </w:r>
      <w:r w:rsidRPr="004A4035">
        <w:rPr>
          <w:sz w:val="26"/>
          <w:szCs w:val="26"/>
          <w:lang w:val="en-US"/>
        </w:rPr>
        <w:t>Son, and our Lord. Amen.</w:t>
      </w:r>
    </w:p>
    <w:p w14:paraId="3B6EC0F5" w14:textId="6F1F1189" w:rsidR="00C926EB" w:rsidRPr="004A4035" w:rsidRDefault="00C926EB" w:rsidP="009F744D">
      <w:pPr>
        <w:widowControl w:val="0"/>
        <w:spacing w:after="120"/>
        <w:jc w:val="both"/>
        <w:rPr>
          <w:b/>
          <w:bCs/>
          <w:sz w:val="26"/>
          <w:szCs w:val="26"/>
          <w:lang w:val="en-US"/>
        </w:rPr>
      </w:pPr>
    </w:p>
    <w:p w14:paraId="076DF740" w14:textId="66713E1E" w:rsidR="000D7892" w:rsidRPr="004A4035" w:rsidRDefault="000D7892" w:rsidP="009F744D">
      <w:pPr>
        <w:widowControl w:val="0"/>
        <w:spacing w:after="120"/>
        <w:jc w:val="center"/>
        <w:rPr>
          <w:smallCaps/>
          <w:color w:val="FF0000"/>
          <w:sz w:val="26"/>
          <w:szCs w:val="26"/>
          <w:lang w:val="en-US"/>
        </w:rPr>
      </w:pPr>
      <w:r w:rsidRPr="004A4035">
        <w:rPr>
          <w:smallCaps/>
          <w:color w:val="FF0000"/>
          <w:sz w:val="26"/>
          <w:szCs w:val="26"/>
          <w:lang w:val="en-US"/>
        </w:rPr>
        <w:t>Tuesday</w:t>
      </w:r>
    </w:p>
    <w:p w14:paraId="048E284B" w14:textId="365B4899" w:rsidR="00C926EB" w:rsidRPr="004A4035" w:rsidRDefault="00C926EB" w:rsidP="009F744D">
      <w:pPr>
        <w:widowControl w:val="0"/>
        <w:tabs>
          <w:tab w:val="left" w:pos="-31680"/>
          <w:tab w:val="left" w:pos="239"/>
          <w:tab w:val="left" w:pos="1560"/>
        </w:tabs>
        <w:spacing w:after="120"/>
        <w:jc w:val="both"/>
        <w:rPr>
          <w:sz w:val="26"/>
          <w:szCs w:val="26"/>
          <w:lang w:val="en-US"/>
        </w:rPr>
      </w:pPr>
      <w:r w:rsidRPr="004A4035">
        <w:rPr>
          <w:b/>
          <w:bCs/>
          <w:sz w:val="26"/>
          <w:szCs w:val="26"/>
          <w:lang w:val="en-US"/>
        </w:rPr>
        <w:t xml:space="preserve">Father, rich in compassion, </w:t>
      </w:r>
      <w:r w:rsidRPr="004A4035">
        <w:rPr>
          <w:sz w:val="26"/>
          <w:szCs w:val="26"/>
          <w:lang w:val="en-US"/>
        </w:rPr>
        <w:t xml:space="preserve">we </w:t>
      </w:r>
      <w:r w:rsidR="00BE686B" w:rsidRPr="004A4035">
        <w:rPr>
          <w:sz w:val="26"/>
          <w:szCs w:val="26"/>
          <w:lang w:val="en-US"/>
        </w:rPr>
        <w:t>praise</w:t>
      </w:r>
      <w:r w:rsidRPr="004A4035">
        <w:rPr>
          <w:sz w:val="26"/>
          <w:szCs w:val="26"/>
          <w:lang w:val="en-US"/>
        </w:rPr>
        <w:t xml:space="preserve"> and thank </w:t>
      </w:r>
      <w:r w:rsidR="006B6116" w:rsidRPr="004A4035">
        <w:rPr>
          <w:sz w:val="26"/>
          <w:szCs w:val="26"/>
          <w:lang w:val="en-US"/>
        </w:rPr>
        <w:t xml:space="preserve">you </w:t>
      </w:r>
      <w:r w:rsidR="00AE2122" w:rsidRPr="004A4035">
        <w:rPr>
          <w:sz w:val="26"/>
          <w:szCs w:val="26"/>
          <w:lang w:val="en-US"/>
        </w:rPr>
        <w:t>for</w:t>
      </w:r>
      <w:r w:rsidRPr="004A4035">
        <w:rPr>
          <w:sz w:val="26"/>
          <w:szCs w:val="26"/>
          <w:lang w:val="en-US"/>
        </w:rPr>
        <w:t xml:space="preserve"> look</w:t>
      </w:r>
      <w:r w:rsidR="00AE2122" w:rsidRPr="004A4035">
        <w:rPr>
          <w:sz w:val="26"/>
          <w:szCs w:val="26"/>
          <w:lang w:val="en-US"/>
        </w:rPr>
        <w:t>ing</w:t>
      </w:r>
      <w:r w:rsidRPr="004A4035">
        <w:rPr>
          <w:sz w:val="26"/>
          <w:szCs w:val="26"/>
          <w:lang w:val="en-US"/>
        </w:rPr>
        <w:t xml:space="preserve"> upon us with the gift of life. You thought of us in the image of your Son and gave us the Spirit </w:t>
      </w:r>
      <w:r w:rsidR="00BE686B" w:rsidRPr="004A4035">
        <w:rPr>
          <w:sz w:val="26"/>
          <w:szCs w:val="26"/>
          <w:lang w:val="en-US"/>
        </w:rPr>
        <w:t>so that we might</w:t>
      </w:r>
      <w:r w:rsidRPr="004A4035">
        <w:rPr>
          <w:sz w:val="26"/>
          <w:szCs w:val="26"/>
          <w:lang w:val="en-US"/>
        </w:rPr>
        <w:t xml:space="preserve"> </w:t>
      </w:r>
      <w:r w:rsidR="006B6116" w:rsidRPr="004A4035">
        <w:rPr>
          <w:sz w:val="26"/>
          <w:szCs w:val="26"/>
          <w:lang w:val="en-US"/>
        </w:rPr>
        <w:t>cooperate</w:t>
      </w:r>
      <w:r w:rsidRPr="004A4035">
        <w:rPr>
          <w:sz w:val="26"/>
          <w:szCs w:val="26"/>
          <w:lang w:val="en-US"/>
        </w:rPr>
        <w:t xml:space="preserve"> in your work of Redemption.</w:t>
      </w:r>
    </w:p>
    <w:p w14:paraId="5CAC6F5B" w14:textId="12450117" w:rsidR="00C926EB" w:rsidRPr="004A4035" w:rsidRDefault="00C926EB" w:rsidP="009F744D">
      <w:pPr>
        <w:widowControl w:val="0"/>
        <w:tabs>
          <w:tab w:val="left" w:pos="-31680"/>
          <w:tab w:val="left" w:pos="239"/>
          <w:tab w:val="left" w:pos="1560"/>
        </w:tabs>
        <w:spacing w:after="120"/>
        <w:jc w:val="both"/>
        <w:rPr>
          <w:sz w:val="26"/>
          <w:szCs w:val="26"/>
          <w:lang w:val="en-US"/>
        </w:rPr>
      </w:pPr>
      <w:r w:rsidRPr="004A4035">
        <w:rPr>
          <w:sz w:val="26"/>
          <w:szCs w:val="26"/>
          <w:lang w:val="en-US"/>
        </w:rPr>
        <w:t xml:space="preserve">With the gift of the Rogate, you have placed our community </w:t>
      </w:r>
      <w:r w:rsidR="00AE2122" w:rsidRPr="004A4035">
        <w:rPr>
          <w:sz w:val="26"/>
          <w:szCs w:val="26"/>
          <w:lang w:val="en-US"/>
        </w:rPr>
        <w:t>at</w:t>
      </w:r>
      <w:r w:rsidRPr="004A4035">
        <w:rPr>
          <w:sz w:val="26"/>
          <w:szCs w:val="26"/>
          <w:lang w:val="en-US"/>
        </w:rPr>
        <w:t xml:space="preserve"> the heart of the Church so that in communion with the Holy Father, the </w:t>
      </w:r>
      <w:r w:rsidR="00AE2122" w:rsidRPr="004A4035">
        <w:rPr>
          <w:sz w:val="26"/>
          <w:szCs w:val="26"/>
          <w:lang w:val="en-US"/>
        </w:rPr>
        <w:t>B</w:t>
      </w:r>
      <w:r w:rsidRPr="004A4035">
        <w:rPr>
          <w:sz w:val="26"/>
          <w:szCs w:val="26"/>
          <w:lang w:val="en-US"/>
        </w:rPr>
        <w:t>ishops, and the</w:t>
      </w:r>
      <w:r w:rsidR="00AE2122" w:rsidRPr="004A4035">
        <w:rPr>
          <w:sz w:val="26"/>
          <w:szCs w:val="26"/>
          <w:lang w:val="en-US"/>
        </w:rPr>
        <w:t xml:space="preserve"> P</w:t>
      </w:r>
      <w:r w:rsidRPr="004A4035">
        <w:rPr>
          <w:sz w:val="26"/>
          <w:szCs w:val="26"/>
          <w:lang w:val="en-US"/>
        </w:rPr>
        <w:t xml:space="preserve">eople of God, we may work in your vineyard and </w:t>
      </w:r>
      <w:r w:rsidR="006B6116" w:rsidRPr="004A4035">
        <w:rPr>
          <w:sz w:val="26"/>
          <w:szCs w:val="26"/>
          <w:lang w:val="en-US"/>
        </w:rPr>
        <w:t>dedicate</w:t>
      </w:r>
      <w:r w:rsidRPr="004A4035">
        <w:rPr>
          <w:sz w:val="26"/>
          <w:szCs w:val="26"/>
          <w:lang w:val="en-US"/>
        </w:rPr>
        <w:t xml:space="preserve"> ourselves to the needs of the little ones and the poor.  </w:t>
      </w:r>
    </w:p>
    <w:p w14:paraId="5E38D30B" w14:textId="077D5A60" w:rsidR="00C926EB" w:rsidRPr="004A4035" w:rsidRDefault="00C926EB" w:rsidP="009F744D">
      <w:pPr>
        <w:widowControl w:val="0"/>
        <w:tabs>
          <w:tab w:val="left" w:pos="-31680"/>
          <w:tab w:val="left" w:pos="239"/>
          <w:tab w:val="left" w:pos="1560"/>
        </w:tabs>
        <w:spacing w:after="120"/>
        <w:jc w:val="both"/>
        <w:rPr>
          <w:sz w:val="26"/>
          <w:szCs w:val="26"/>
          <w:lang w:val="en-US"/>
        </w:rPr>
      </w:pPr>
      <w:r w:rsidRPr="004A4035">
        <w:rPr>
          <w:sz w:val="26"/>
          <w:szCs w:val="26"/>
          <w:lang w:val="en-US"/>
        </w:rPr>
        <w:t xml:space="preserve">Through the intercession of St. Anthony of Padua, good </w:t>
      </w:r>
      <w:r w:rsidR="00AE17DD" w:rsidRPr="004A4035">
        <w:rPr>
          <w:sz w:val="26"/>
          <w:szCs w:val="26"/>
          <w:lang w:val="en-US"/>
        </w:rPr>
        <w:t>laborer</w:t>
      </w:r>
      <w:r w:rsidRPr="004A4035">
        <w:rPr>
          <w:sz w:val="26"/>
          <w:szCs w:val="26"/>
          <w:lang w:val="en-US"/>
        </w:rPr>
        <w:t xml:space="preserve"> of the harvest and </w:t>
      </w:r>
      <w:r w:rsidRPr="004A4035">
        <w:rPr>
          <w:sz w:val="26"/>
          <w:szCs w:val="26"/>
          <w:lang w:val="en-US"/>
        </w:rPr>
        <w:lastRenderedPageBreak/>
        <w:t>servant of the poor and suffering, preserve our community in communion and fidelity</w:t>
      </w:r>
      <w:r w:rsidR="009E0F54" w:rsidRPr="004A4035">
        <w:rPr>
          <w:sz w:val="26"/>
          <w:szCs w:val="26"/>
          <w:lang w:val="en-US"/>
        </w:rPr>
        <w:t>;</w:t>
      </w:r>
      <w:r w:rsidRPr="004A4035">
        <w:rPr>
          <w:sz w:val="26"/>
          <w:szCs w:val="26"/>
          <w:lang w:val="en-US"/>
        </w:rPr>
        <w:t xml:space="preserve"> </w:t>
      </w:r>
      <w:r w:rsidR="00AE17DD" w:rsidRPr="004A4035">
        <w:rPr>
          <w:sz w:val="26"/>
          <w:szCs w:val="26"/>
          <w:lang w:val="en-US"/>
        </w:rPr>
        <w:t xml:space="preserve">reward those who, </w:t>
      </w:r>
      <w:r w:rsidRPr="004A4035">
        <w:rPr>
          <w:sz w:val="26"/>
          <w:szCs w:val="26"/>
          <w:lang w:val="en-US"/>
        </w:rPr>
        <w:t xml:space="preserve">for the love of your Name, </w:t>
      </w:r>
      <w:r w:rsidR="00AE17DD" w:rsidRPr="004A4035">
        <w:rPr>
          <w:sz w:val="26"/>
          <w:szCs w:val="26"/>
          <w:lang w:val="en-US"/>
        </w:rPr>
        <w:t>support</w:t>
      </w:r>
      <w:r w:rsidRPr="004A4035">
        <w:rPr>
          <w:sz w:val="26"/>
          <w:szCs w:val="26"/>
          <w:lang w:val="en-US"/>
        </w:rPr>
        <w:t xml:space="preserve"> us materially and spiritually.</w:t>
      </w:r>
    </w:p>
    <w:p w14:paraId="450536CB" w14:textId="634030E8" w:rsidR="00C926EB" w:rsidRPr="004A4035" w:rsidRDefault="00C926EB" w:rsidP="009F744D">
      <w:pPr>
        <w:widowControl w:val="0"/>
        <w:tabs>
          <w:tab w:val="left" w:pos="-31680"/>
          <w:tab w:val="left" w:pos="239"/>
          <w:tab w:val="left" w:pos="1560"/>
        </w:tabs>
        <w:spacing w:after="120"/>
        <w:jc w:val="both"/>
        <w:rPr>
          <w:sz w:val="26"/>
          <w:szCs w:val="26"/>
          <w:lang w:val="en-US"/>
        </w:rPr>
      </w:pPr>
      <w:r w:rsidRPr="004A4035">
        <w:rPr>
          <w:sz w:val="26"/>
          <w:szCs w:val="26"/>
          <w:lang w:val="en-US"/>
        </w:rPr>
        <w:t xml:space="preserve">Through the hands of Mary, </w:t>
      </w:r>
      <w:r w:rsidR="00AE17DD" w:rsidRPr="004A4035">
        <w:rPr>
          <w:sz w:val="26"/>
          <w:szCs w:val="26"/>
          <w:lang w:val="en-US"/>
        </w:rPr>
        <w:t xml:space="preserve">the </w:t>
      </w:r>
      <w:r w:rsidRPr="004A4035">
        <w:rPr>
          <w:sz w:val="26"/>
          <w:szCs w:val="26"/>
          <w:lang w:val="en-US"/>
        </w:rPr>
        <w:t xml:space="preserve">Mother of your Son, accept </w:t>
      </w:r>
      <w:r w:rsidR="00AE2122" w:rsidRPr="004A4035">
        <w:rPr>
          <w:sz w:val="26"/>
          <w:szCs w:val="26"/>
          <w:lang w:val="en-US"/>
        </w:rPr>
        <w:t>our self-</w:t>
      </w:r>
      <w:r w:rsidRPr="004A4035">
        <w:rPr>
          <w:sz w:val="26"/>
          <w:szCs w:val="26"/>
          <w:lang w:val="en-US"/>
        </w:rPr>
        <w:t xml:space="preserve">offering. May </w:t>
      </w:r>
      <w:r w:rsidR="00AE2122" w:rsidRPr="004A4035">
        <w:rPr>
          <w:sz w:val="26"/>
          <w:szCs w:val="26"/>
          <w:lang w:val="en-US"/>
        </w:rPr>
        <w:t>Y</w:t>
      </w:r>
      <w:r w:rsidRPr="004A4035">
        <w:rPr>
          <w:sz w:val="26"/>
          <w:szCs w:val="26"/>
          <w:lang w:val="en-US"/>
        </w:rPr>
        <w:t xml:space="preserve">our Providence guide us today so that we may proceed </w:t>
      </w:r>
      <w:r w:rsidR="00AE17DD" w:rsidRPr="004A4035">
        <w:rPr>
          <w:sz w:val="26"/>
          <w:szCs w:val="26"/>
          <w:lang w:val="en-US"/>
        </w:rPr>
        <w:t>safely</w:t>
      </w:r>
      <w:r w:rsidRPr="004A4035">
        <w:rPr>
          <w:sz w:val="26"/>
          <w:szCs w:val="26"/>
          <w:lang w:val="en-US"/>
        </w:rPr>
        <w:t xml:space="preserve"> </w:t>
      </w:r>
      <w:r w:rsidR="00AE2122" w:rsidRPr="004A4035">
        <w:rPr>
          <w:sz w:val="26"/>
          <w:szCs w:val="26"/>
          <w:lang w:val="en-US"/>
        </w:rPr>
        <w:t>on</w:t>
      </w:r>
      <w:r w:rsidRPr="004A4035">
        <w:rPr>
          <w:sz w:val="26"/>
          <w:szCs w:val="26"/>
          <w:lang w:val="en-US"/>
        </w:rPr>
        <w:t xml:space="preserve"> the </w:t>
      </w:r>
      <w:r w:rsidR="00AE2122" w:rsidRPr="004A4035">
        <w:rPr>
          <w:sz w:val="26"/>
          <w:szCs w:val="26"/>
          <w:lang w:val="en-US"/>
        </w:rPr>
        <w:t>path</w:t>
      </w:r>
      <w:r w:rsidRPr="004A4035">
        <w:rPr>
          <w:sz w:val="26"/>
          <w:szCs w:val="26"/>
          <w:lang w:val="en-US"/>
        </w:rPr>
        <w:t xml:space="preserve"> of salvation</w:t>
      </w:r>
      <w:r w:rsidR="00AE17DD" w:rsidRPr="004A4035">
        <w:rPr>
          <w:sz w:val="26"/>
          <w:szCs w:val="26"/>
          <w:lang w:val="en-US"/>
        </w:rPr>
        <w:t xml:space="preserve"> </w:t>
      </w:r>
      <w:r w:rsidRPr="004A4035">
        <w:rPr>
          <w:sz w:val="26"/>
          <w:szCs w:val="26"/>
          <w:lang w:val="en-US"/>
        </w:rPr>
        <w:t xml:space="preserve">with all </w:t>
      </w:r>
      <w:r w:rsidR="00AE2122" w:rsidRPr="004A4035">
        <w:rPr>
          <w:sz w:val="26"/>
          <w:szCs w:val="26"/>
          <w:lang w:val="en-US"/>
        </w:rPr>
        <w:t>our</w:t>
      </w:r>
      <w:r w:rsidR="005538FF" w:rsidRPr="004A4035">
        <w:rPr>
          <w:sz w:val="26"/>
          <w:szCs w:val="26"/>
          <w:lang w:val="en-US"/>
        </w:rPr>
        <w:t xml:space="preserve"> </w:t>
      </w:r>
      <w:r w:rsidRPr="004A4035">
        <w:rPr>
          <w:sz w:val="26"/>
          <w:szCs w:val="26"/>
          <w:lang w:val="en-US"/>
        </w:rPr>
        <w:t xml:space="preserve">brothers and sisters </w:t>
      </w:r>
      <w:r w:rsidR="00AE2122" w:rsidRPr="004A4035">
        <w:rPr>
          <w:sz w:val="26"/>
          <w:szCs w:val="26"/>
          <w:lang w:val="en-US"/>
        </w:rPr>
        <w:t>throughout</w:t>
      </w:r>
      <w:r w:rsidRPr="004A4035">
        <w:rPr>
          <w:sz w:val="26"/>
          <w:szCs w:val="26"/>
          <w:lang w:val="en-US"/>
        </w:rPr>
        <w:t xml:space="preserve"> the world. </w:t>
      </w:r>
    </w:p>
    <w:p w14:paraId="584F11FA" w14:textId="3C16C444" w:rsidR="00233518" w:rsidRPr="004A4035" w:rsidRDefault="00233518" w:rsidP="00233518">
      <w:pPr>
        <w:widowControl w:val="0"/>
        <w:spacing w:after="120"/>
        <w:jc w:val="both"/>
        <w:rPr>
          <w:sz w:val="26"/>
          <w:szCs w:val="26"/>
          <w:lang w:val="en-US"/>
        </w:rPr>
      </w:pPr>
      <w:r w:rsidRPr="004A4035">
        <w:rPr>
          <w:sz w:val="26"/>
          <w:szCs w:val="26"/>
          <w:lang w:val="en-US"/>
        </w:rPr>
        <w:t xml:space="preserve">In the Most Holy Name of Jesus, </w:t>
      </w:r>
      <w:r w:rsidR="0017630B" w:rsidRPr="004A4035">
        <w:rPr>
          <w:sz w:val="26"/>
          <w:szCs w:val="26"/>
          <w:lang w:val="en-US"/>
        </w:rPr>
        <w:t>y</w:t>
      </w:r>
      <w:r w:rsidRPr="004A4035">
        <w:rPr>
          <w:sz w:val="26"/>
          <w:szCs w:val="26"/>
          <w:lang w:val="en-US"/>
        </w:rPr>
        <w:t>our Son, and our Lord. Amen.</w:t>
      </w:r>
    </w:p>
    <w:p w14:paraId="3CCC239C" w14:textId="77777777" w:rsidR="00C926EB" w:rsidRPr="004A4035" w:rsidRDefault="00C926EB" w:rsidP="009F744D">
      <w:pPr>
        <w:widowControl w:val="0"/>
        <w:spacing w:after="120"/>
        <w:jc w:val="both"/>
        <w:rPr>
          <w:b/>
          <w:bCs/>
          <w:sz w:val="26"/>
          <w:szCs w:val="26"/>
          <w:lang w:val="en-US"/>
        </w:rPr>
      </w:pPr>
    </w:p>
    <w:p w14:paraId="2168FD9C" w14:textId="0DEF4C0A" w:rsidR="000D7892" w:rsidRPr="004A4035" w:rsidRDefault="000D7892" w:rsidP="009F744D">
      <w:pPr>
        <w:widowControl w:val="0"/>
        <w:spacing w:after="120"/>
        <w:jc w:val="center"/>
        <w:rPr>
          <w:smallCaps/>
          <w:color w:val="FF0000"/>
          <w:sz w:val="26"/>
          <w:szCs w:val="26"/>
          <w:lang w:val="en-US"/>
        </w:rPr>
      </w:pPr>
      <w:r w:rsidRPr="004A4035">
        <w:rPr>
          <w:smallCaps/>
          <w:color w:val="FF0000"/>
          <w:sz w:val="26"/>
          <w:szCs w:val="26"/>
          <w:lang w:val="en-US"/>
        </w:rPr>
        <w:t>Wednesday</w:t>
      </w:r>
    </w:p>
    <w:p w14:paraId="65C20EBF" w14:textId="77DB7DFB" w:rsidR="00C926EB" w:rsidRPr="004A4035" w:rsidRDefault="00C926EB" w:rsidP="009F744D">
      <w:pPr>
        <w:widowControl w:val="0"/>
        <w:spacing w:after="120"/>
        <w:jc w:val="both"/>
        <w:rPr>
          <w:sz w:val="26"/>
          <w:szCs w:val="26"/>
          <w:lang w:val="en-US"/>
        </w:rPr>
      </w:pPr>
      <w:r w:rsidRPr="004A4035">
        <w:rPr>
          <w:b/>
          <w:bCs/>
          <w:sz w:val="26"/>
          <w:szCs w:val="26"/>
          <w:lang w:val="en-US"/>
        </w:rPr>
        <w:t xml:space="preserve">We bless you, </w:t>
      </w:r>
      <w:r w:rsidR="00AE2122" w:rsidRPr="004A4035">
        <w:rPr>
          <w:b/>
          <w:bCs/>
          <w:sz w:val="26"/>
          <w:szCs w:val="26"/>
          <w:lang w:val="en-US"/>
        </w:rPr>
        <w:t>O</w:t>
      </w:r>
      <w:r w:rsidRPr="004A4035">
        <w:rPr>
          <w:b/>
          <w:bCs/>
          <w:sz w:val="26"/>
          <w:szCs w:val="26"/>
          <w:lang w:val="en-US"/>
        </w:rPr>
        <w:t xml:space="preserve"> Father, </w:t>
      </w:r>
      <w:r w:rsidRPr="004A4035">
        <w:rPr>
          <w:sz w:val="26"/>
          <w:szCs w:val="26"/>
          <w:lang w:val="en-US"/>
        </w:rPr>
        <w:t xml:space="preserve">source of life, through Jesus Christ your Son, model of good evangelical </w:t>
      </w:r>
      <w:r w:rsidR="001F5DFC" w:rsidRPr="004A4035">
        <w:rPr>
          <w:sz w:val="26"/>
          <w:szCs w:val="26"/>
          <w:lang w:val="en-US"/>
        </w:rPr>
        <w:t>laborers</w:t>
      </w:r>
      <w:r w:rsidRPr="004A4035">
        <w:rPr>
          <w:sz w:val="26"/>
          <w:szCs w:val="26"/>
          <w:lang w:val="en-US"/>
        </w:rPr>
        <w:t xml:space="preserve">.  </w:t>
      </w:r>
    </w:p>
    <w:p w14:paraId="60BC9020" w14:textId="31616177" w:rsidR="00C926EB" w:rsidRPr="004A4035" w:rsidRDefault="00C926EB" w:rsidP="009F744D">
      <w:pPr>
        <w:widowControl w:val="0"/>
        <w:spacing w:after="120"/>
        <w:jc w:val="both"/>
        <w:rPr>
          <w:iCs/>
          <w:sz w:val="26"/>
          <w:szCs w:val="26"/>
          <w:lang w:val="en-US"/>
        </w:rPr>
      </w:pPr>
      <w:r w:rsidRPr="004A4035">
        <w:rPr>
          <w:sz w:val="26"/>
          <w:szCs w:val="26"/>
          <w:lang w:val="en-US"/>
        </w:rPr>
        <w:t xml:space="preserve">In </w:t>
      </w:r>
      <w:r w:rsidR="0017630B" w:rsidRPr="004A4035">
        <w:rPr>
          <w:sz w:val="26"/>
          <w:szCs w:val="26"/>
          <w:lang w:val="en-US"/>
        </w:rPr>
        <w:t>h</w:t>
      </w:r>
      <w:r w:rsidRPr="004A4035">
        <w:rPr>
          <w:sz w:val="26"/>
          <w:szCs w:val="26"/>
          <w:lang w:val="en-US"/>
        </w:rPr>
        <w:t xml:space="preserve">im, you have shown us your love for the little ones and the poor and </w:t>
      </w:r>
      <w:r w:rsidR="006B6116" w:rsidRPr="004A4035">
        <w:rPr>
          <w:sz w:val="26"/>
          <w:szCs w:val="26"/>
          <w:lang w:val="en-US"/>
        </w:rPr>
        <w:t xml:space="preserve">have </w:t>
      </w:r>
      <w:r w:rsidRPr="004A4035">
        <w:rPr>
          <w:sz w:val="26"/>
          <w:szCs w:val="26"/>
          <w:lang w:val="en-US"/>
        </w:rPr>
        <w:t xml:space="preserve">called us to obey his command: Pray the Lord of the harvest so that he may send </w:t>
      </w:r>
      <w:r w:rsidR="001F5DFC" w:rsidRPr="004A4035">
        <w:rPr>
          <w:sz w:val="26"/>
          <w:szCs w:val="26"/>
          <w:lang w:val="en-US"/>
        </w:rPr>
        <w:t>laborers</w:t>
      </w:r>
      <w:r w:rsidRPr="004A4035">
        <w:rPr>
          <w:sz w:val="26"/>
          <w:szCs w:val="26"/>
          <w:lang w:val="en-US"/>
        </w:rPr>
        <w:t xml:space="preserve"> into his harvest.</w:t>
      </w:r>
    </w:p>
    <w:p w14:paraId="3CF1F431" w14:textId="2A371B0D" w:rsidR="00C926EB" w:rsidRPr="004A4035" w:rsidRDefault="00C926EB" w:rsidP="009F744D">
      <w:pPr>
        <w:widowControl w:val="0"/>
        <w:spacing w:after="120"/>
        <w:jc w:val="both"/>
        <w:rPr>
          <w:sz w:val="26"/>
          <w:szCs w:val="26"/>
          <w:lang w:val="en-US"/>
        </w:rPr>
      </w:pPr>
      <w:r w:rsidRPr="004A4035">
        <w:rPr>
          <w:sz w:val="26"/>
          <w:szCs w:val="26"/>
          <w:lang w:val="en-US"/>
        </w:rPr>
        <w:t xml:space="preserve">At the </w:t>
      </w:r>
      <w:r w:rsidR="0017630B" w:rsidRPr="004A4035">
        <w:rPr>
          <w:sz w:val="26"/>
          <w:szCs w:val="26"/>
          <w:lang w:val="en-US"/>
        </w:rPr>
        <w:t>beginning</w:t>
      </w:r>
      <w:r w:rsidRPr="004A4035">
        <w:rPr>
          <w:sz w:val="26"/>
          <w:szCs w:val="26"/>
          <w:lang w:val="en-US"/>
        </w:rPr>
        <w:t xml:space="preserve"> of this new day, following the example of our Founder, we renew </w:t>
      </w:r>
      <w:r w:rsidR="001F5DFC" w:rsidRPr="004A4035">
        <w:rPr>
          <w:sz w:val="26"/>
          <w:szCs w:val="26"/>
          <w:lang w:val="en-US"/>
        </w:rPr>
        <w:t>O</w:t>
      </w:r>
      <w:r w:rsidRPr="004A4035">
        <w:rPr>
          <w:sz w:val="26"/>
          <w:szCs w:val="26"/>
          <w:lang w:val="en-US"/>
        </w:rPr>
        <w:t xml:space="preserve"> Father the offering of our whole selves </w:t>
      </w:r>
      <w:r w:rsidR="0017630B" w:rsidRPr="004A4035">
        <w:rPr>
          <w:sz w:val="26"/>
          <w:szCs w:val="26"/>
          <w:lang w:val="en-US"/>
        </w:rPr>
        <w:t>for</w:t>
      </w:r>
      <w:r w:rsidRPr="004A4035">
        <w:rPr>
          <w:sz w:val="26"/>
          <w:szCs w:val="26"/>
          <w:lang w:val="en-US"/>
        </w:rPr>
        <w:t xml:space="preserve"> the Rogate of your Son and the commitment to implore with all our </w:t>
      </w:r>
      <w:r w:rsidR="0017630B" w:rsidRPr="004A4035">
        <w:rPr>
          <w:sz w:val="26"/>
          <w:szCs w:val="26"/>
          <w:lang w:val="en-US"/>
        </w:rPr>
        <w:t>strength</w:t>
      </w:r>
      <w:r w:rsidRPr="004A4035">
        <w:rPr>
          <w:sz w:val="26"/>
          <w:szCs w:val="26"/>
          <w:lang w:val="en-US"/>
        </w:rPr>
        <w:t xml:space="preserve"> </w:t>
      </w:r>
      <w:r w:rsidR="001F5DFC" w:rsidRPr="004A4035">
        <w:rPr>
          <w:sz w:val="26"/>
          <w:szCs w:val="26"/>
          <w:lang w:val="en-US"/>
        </w:rPr>
        <w:t>laborers</w:t>
      </w:r>
      <w:r w:rsidRPr="004A4035">
        <w:rPr>
          <w:sz w:val="26"/>
          <w:szCs w:val="26"/>
          <w:lang w:val="en-US"/>
        </w:rPr>
        <w:t xml:space="preserve"> for the </w:t>
      </w:r>
      <w:r w:rsidR="0017630B" w:rsidRPr="004A4035">
        <w:rPr>
          <w:sz w:val="26"/>
          <w:szCs w:val="26"/>
          <w:lang w:val="en-US"/>
        </w:rPr>
        <w:t>K</w:t>
      </w:r>
      <w:r w:rsidRPr="004A4035">
        <w:rPr>
          <w:sz w:val="26"/>
          <w:szCs w:val="26"/>
          <w:lang w:val="en-US"/>
        </w:rPr>
        <w:t xml:space="preserve">ingdom and to work </w:t>
      </w:r>
      <w:r w:rsidR="001F5DFC" w:rsidRPr="004A4035">
        <w:rPr>
          <w:sz w:val="26"/>
          <w:szCs w:val="26"/>
          <w:lang w:val="en-US"/>
        </w:rPr>
        <w:t>tirelessly</w:t>
      </w:r>
      <w:r w:rsidRPr="004A4035">
        <w:rPr>
          <w:sz w:val="26"/>
          <w:szCs w:val="26"/>
          <w:lang w:val="en-US"/>
        </w:rPr>
        <w:t xml:space="preserve"> for </w:t>
      </w:r>
      <w:r w:rsidR="0017630B" w:rsidRPr="004A4035">
        <w:rPr>
          <w:sz w:val="26"/>
          <w:szCs w:val="26"/>
          <w:lang w:val="en-US"/>
        </w:rPr>
        <w:t>y</w:t>
      </w:r>
      <w:r w:rsidRPr="004A4035">
        <w:rPr>
          <w:sz w:val="26"/>
          <w:szCs w:val="26"/>
          <w:lang w:val="en-US"/>
        </w:rPr>
        <w:t xml:space="preserve">our harvest. </w:t>
      </w:r>
    </w:p>
    <w:p w14:paraId="2931CA1A" w14:textId="66FDB2F4" w:rsidR="00C926EB" w:rsidRPr="004A4035" w:rsidRDefault="00C926EB" w:rsidP="009F744D">
      <w:pPr>
        <w:widowControl w:val="0"/>
        <w:spacing w:after="120"/>
        <w:jc w:val="both"/>
        <w:rPr>
          <w:sz w:val="26"/>
          <w:szCs w:val="26"/>
          <w:lang w:val="en-US"/>
        </w:rPr>
      </w:pPr>
      <w:r w:rsidRPr="004A4035">
        <w:rPr>
          <w:sz w:val="26"/>
          <w:szCs w:val="26"/>
          <w:lang w:val="en-US"/>
        </w:rPr>
        <w:t xml:space="preserve">Entrusting ourselves to the Virgin Mary, who has kept your Word in her heart, grant that we may also experience your </w:t>
      </w:r>
      <w:r w:rsidR="001F5DFC" w:rsidRPr="004A4035">
        <w:rPr>
          <w:sz w:val="26"/>
          <w:szCs w:val="26"/>
          <w:lang w:val="en-US"/>
        </w:rPr>
        <w:t>fatherly</w:t>
      </w:r>
      <w:r w:rsidRPr="004A4035">
        <w:rPr>
          <w:sz w:val="26"/>
          <w:szCs w:val="26"/>
          <w:lang w:val="en-US"/>
        </w:rPr>
        <w:t xml:space="preserve"> tenderness</w:t>
      </w:r>
      <w:r w:rsidR="0017630B" w:rsidRPr="004A4035">
        <w:rPr>
          <w:sz w:val="26"/>
          <w:szCs w:val="26"/>
          <w:lang w:val="en-US"/>
        </w:rPr>
        <w:t xml:space="preserve"> today</w:t>
      </w:r>
      <w:r w:rsidRPr="004A4035">
        <w:rPr>
          <w:sz w:val="26"/>
          <w:szCs w:val="26"/>
          <w:lang w:val="en-US"/>
        </w:rPr>
        <w:t xml:space="preserve">. Protect and </w:t>
      </w:r>
      <w:r w:rsidR="001F5DFC" w:rsidRPr="004A4035">
        <w:rPr>
          <w:sz w:val="26"/>
          <w:szCs w:val="26"/>
          <w:lang w:val="en-US"/>
        </w:rPr>
        <w:t>reward</w:t>
      </w:r>
      <w:r w:rsidRPr="004A4035">
        <w:rPr>
          <w:sz w:val="26"/>
          <w:szCs w:val="26"/>
          <w:lang w:val="en-US"/>
        </w:rPr>
        <w:t xml:space="preserve"> our benefactors through the intercession of St. Anthony of Padua </w:t>
      </w:r>
    </w:p>
    <w:p w14:paraId="6C7189DF" w14:textId="7AD05876" w:rsidR="00233518" w:rsidRPr="004A4035" w:rsidRDefault="00233518" w:rsidP="00233518">
      <w:pPr>
        <w:widowControl w:val="0"/>
        <w:spacing w:after="120"/>
        <w:jc w:val="both"/>
        <w:rPr>
          <w:sz w:val="26"/>
          <w:szCs w:val="26"/>
          <w:lang w:val="en-US"/>
        </w:rPr>
      </w:pPr>
      <w:r w:rsidRPr="004A4035">
        <w:rPr>
          <w:sz w:val="26"/>
          <w:szCs w:val="26"/>
          <w:lang w:val="en-US"/>
        </w:rPr>
        <w:t xml:space="preserve">In the Most Holy Name of Jesus, </w:t>
      </w:r>
      <w:r w:rsidR="0017630B" w:rsidRPr="004A4035">
        <w:rPr>
          <w:sz w:val="26"/>
          <w:szCs w:val="26"/>
          <w:lang w:val="en-US"/>
        </w:rPr>
        <w:t xml:space="preserve">your </w:t>
      </w:r>
      <w:r w:rsidRPr="004A4035">
        <w:rPr>
          <w:sz w:val="26"/>
          <w:szCs w:val="26"/>
          <w:lang w:val="en-US"/>
        </w:rPr>
        <w:t>Son, and our Lord. Amen.</w:t>
      </w:r>
    </w:p>
    <w:p w14:paraId="3BAFAB7A" w14:textId="77777777" w:rsidR="00C926EB" w:rsidRPr="004A4035" w:rsidRDefault="00C926EB" w:rsidP="009F744D">
      <w:pPr>
        <w:widowControl w:val="0"/>
        <w:spacing w:after="120"/>
        <w:jc w:val="both"/>
        <w:rPr>
          <w:b/>
          <w:bCs/>
          <w:sz w:val="26"/>
          <w:szCs w:val="26"/>
          <w:lang w:val="en-US"/>
        </w:rPr>
      </w:pPr>
    </w:p>
    <w:p w14:paraId="3044DA20" w14:textId="78219981" w:rsidR="000D7892" w:rsidRPr="004A4035" w:rsidRDefault="000D7892" w:rsidP="009F744D">
      <w:pPr>
        <w:widowControl w:val="0"/>
        <w:spacing w:after="120"/>
        <w:jc w:val="center"/>
        <w:rPr>
          <w:smallCaps/>
          <w:color w:val="FF0000"/>
          <w:sz w:val="26"/>
          <w:szCs w:val="26"/>
          <w:lang w:val="en-US"/>
        </w:rPr>
      </w:pPr>
      <w:r w:rsidRPr="004A4035">
        <w:rPr>
          <w:smallCaps/>
          <w:color w:val="FF0000"/>
          <w:sz w:val="26"/>
          <w:szCs w:val="26"/>
          <w:lang w:val="en-US"/>
        </w:rPr>
        <w:t>Thursday</w:t>
      </w:r>
    </w:p>
    <w:p w14:paraId="38BA06A2" w14:textId="4A9657CF" w:rsidR="00C926EB" w:rsidRPr="004A4035" w:rsidRDefault="00C926EB" w:rsidP="009F744D">
      <w:pPr>
        <w:pStyle w:val="Corpotesto"/>
        <w:widowControl w:val="0"/>
        <w:spacing w:after="120"/>
        <w:rPr>
          <w:sz w:val="26"/>
          <w:szCs w:val="26"/>
          <w:lang w:val="en-US"/>
        </w:rPr>
      </w:pPr>
      <w:r w:rsidRPr="004A4035">
        <w:rPr>
          <w:b/>
          <w:bCs/>
          <w:sz w:val="26"/>
          <w:szCs w:val="26"/>
          <w:lang w:val="en-US"/>
        </w:rPr>
        <w:t>Christ Jesus</w:t>
      </w:r>
      <w:r w:rsidR="001F5DFC" w:rsidRPr="004A4035">
        <w:rPr>
          <w:b/>
          <w:bCs/>
          <w:sz w:val="26"/>
          <w:szCs w:val="26"/>
          <w:lang w:val="en-US"/>
        </w:rPr>
        <w:t>, the</w:t>
      </w:r>
      <w:r w:rsidRPr="004A4035">
        <w:rPr>
          <w:b/>
          <w:bCs/>
          <w:sz w:val="26"/>
          <w:szCs w:val="26"/>
          <w:lang w:val="en-US"/>
        </w:rPr>
        <w:t xml:space="preserve"> Good Shepherd,</w:t>
      </w:r>
      <w:r w:rsidRPr="004A4035">
        <w:rPr>
          <w:sz w:val="26"/>
          <w:szCs w:val="26"/>
          <w:lang w:val="en-US"/>
        </w:rPr>
        <w:t xml:space="preserve"> we thank you </w:t>
      </w:r>
      <w:r w:rsidR="009F744D" w:rsidRPr="004A4035">
        <w:rPr>
          <w:sz w:val="26"/>
          <w:szCs w:val="26"/>
          <w:lang w:val="en-US"/>
        </w:rPr>
        <w:t xml:space="preserve">for </w:t>
      </w:r>
      <w:r w:rsidR="001F5DFC" w:rsidRPr="004A4035">
        <w:rPr>
          <w:sz w:val="26"/>
          <w:szCs w:val="26"/>
          <w:lang w:val="en-US"/>
        </w:rPr>
        <w:t>calling</w:t>
      </w:r>
      <w:r w:rsidRPr="004A4035">
        <w:rPr>
          <w:sz w:val="26"/>
          <w:szCs w:val="26"/>
          <w:lang w:val="en-US"/>
        </w:rPr>
        <w:t xml:space="preserve"> each of us to the life of grace and </w:t>
      </w:r>
      <w:r w:rsidR="0017630B" w:rsidRPr="004A4035">
        <w:rPr>
          <w:sz w:val="26"/>
          <w:szCs w:val="26"/>
          <w:lang w:val="en-US"/>
        </w:rPr>
        <w:t xml:space="preserve">to </w:t>
      </w:r>
      <w:r w:rsidRPr="004A4035">
        <w:rPr>
          <w:sz w:val="26"/>
          <w:szCs w:val="26"/>
          <w:lang w:val="en-US"/>
        </w:rPr>
        <w:t xml:space="preserve">a special union with you through religious consecration. Help us today to love as you have loved us, </w:t>
      </w:r>
      <w:r w:rsidR="001F5DFC" w:rsidRPr="004A4035">
        <w:rPr>
          <w:sz w:val="26"/>
          <w:szCs w:val="26"/>
          <w:lang w:val="en-US"/>
        </w:rPr>
        <w:t>even</w:t>
      </w:r>
      <w:r w:rsidRPr="004A4035">
        <w:rPr>
          <w:sz w:val="26"/>
          <w:szCs w:val="26"/>
          <w:lang w:val="en-US"/>
        </w:rPr>
        <w:t xml:space="preserve"> to </w:t>
      </w:r>
      <w:r w:rsidR="00F93641" w:rsidRPr="004A4035">
        <w:rPr>
          <w:sz w:val="26"/>
          <w:szCs w:val="26"/>
          <w:lang w:val="en-US"/>
        </w:rPr>
        <w:t xml:space="preserve">the point of </w:t>
      </w:r>
      <w:r w:rsidR="0017630B" w:rsidRPr="004A4035">
        <w:rPr>
          <w:sz w:val="26"/>
          <w:szCs w:val="26"/>
          <w:lang w:val="en-US"/>
        </w:rPr>
        <w:t xml:space="preserve">laying down </w:t>
      </w:r>
      <w:r w:rsidRPr="004A4035">
        <w:rPr>
          <w:sz w:val="26"/>
          <w:szCs w:val="26"/>
          <w:lang w:val="en-US"/>
        </w:rPr>
        <w:t>your life for your sheep.</w:t>
      </w:r>
    </w:p>
    <w:p w14:paraId="539D5821" w14:textId="0CAE2F63" w:rsidR="00C926EB" w:rsidRPr="004A4035" w:rsidRDefault="00C926EB" w:rsidP="009F744D">
      <w:pPr>
        <w:pStyle w:val="Corpotesto"/>
        <w:widowControl w:val="0"/>
        <w:spacing w:after="120"/>
        <w:rPr>
          <w:sz w:val="26"/>
          <w:szCs w:val="26"/>
          <w:lang w:val="en-US"/>
        </w:rPr>
      </w:pPr>
      <w:r w:rsidRPr="004A4035">
        <w:rPr>
          <w:sz w:val="26"/>
          <w:szCs w:val="26"/>
          <w:lang w:val="en-US"/>
        </w:rPr>
        <w:t xml:space="preserve">May your Holy Spirit </w:t>
      </w:r>
      <w:r w:rsidR="000B22F5" w:rsidRPr="004A4035">
        <w:rPr>
          <w:sz w:val="26"/>
          <w:szCs w:val="26"/>
          <w:lang w:val="en-US"/>
        </w:rPr>
        <w:t>prevail over</w:t>
      </w:r>
      <w:r w:rsidRPr="004A4035">
        <w:rPr>
          <w:sz w:val="26"/>
          <w:szCs w:val="26"/>
          <w:lang w:val="en-US"/>
        </w:rPr>
        <w:t xml:space="preserve"> our resistance and strengthen our weakness so that with our prayer and work, we may give glory to the heavenly Father and </w:t>
      </w:r>
      <w:r w:rsidR="0017630B" w:rsidRPr="004A4035">
        <w:rPr>
          <w:sz w:val="26"/>
          <w:szCs w:val="26"/>
          <w:lang w:val="en-US"/>
        </w:rPr>
        <w:t>raise up</w:t>
      </w:r>
      <w:r w:rsidR="009E0F54" w:rsidRPr="004A4035">
        <w:rPr>
          <w:sz w:val="26"/>
          <w:szCs w:val="26"/>
          <w:lang w:val="en-US"/>
        </w:rPr>
        <w:t xml:space="preserve"> </w:t>
      </w:r>
      <w:r w:rsidRPr="004A4035">
        <w:rPr>
          <w:sz w:val="26"/>
          <w:szCs w:val="26"/>
          <w:lang w:val="en-US"/>
        </w:rPr>
        <w:t xml:space="preserve">holy apostles for your people. </w:t>
      </w:r>
    </w:p>
    <w:p w14:paraId="564ADDAD" w14:textId="3553FB55" w:rsidR="00C926EB" w:rsidRPr="004A4035" w:rsidRDefault="00C926EB" w:rsidP="009F744D">
      <w:pPr>
        <w:pStyle w:val="Corpotesto"/>
        <w:widowControl w:val="0"/>
        <w:spacing w:after="120"/>
        <w:rPr>
          <w:iCs/>
          <w:sz w:val="26"/>
          <w:szCs w:val="26"/>
          <w:lang w:val="en-US"/>
        </w:rPr>
      </w:pPr>
      <w:r w:rsidRPr="004A4035">
        <w:rPr>
          <w:sz w:val="26"/>
          <w:szCs w:val="26"/>
          <w:lang w:val="en-US"/>
        </w:rPr>
        <w:t xml:space="preserve">Grant that, like </w:t>
      </w:r>
      <w:r w:rsidR="004571B4" w:rsidRPr="004A4035">
        <w:rPr>
          <w:sz w:val="26"/>
          <w:szCs w:val="26"/>
          <w:lang w:val="en-US"/>
        </w:rPr>
        <w:t>Fr. Hannibal</w:t>
      </w:r>
      <w:r w:rsidRPr="004A4035">
        <w:rPr>
          <w:sz w:val="26"/>
          <w:szCs w:val="26"/>
          <w:lang w:val="en-US"/>
        </w:rPr>
        <w:t xml:space="preserve">, we may know how to contemplate your face in the Eucharist, </w:t>
      </w:r>
      <w:r w:rsidR="001F5DFC" w:rsidRPr="004A4035">
        <w:rPr>
          <w:sz w:val="26"/>
          <w:szCs w:val="26"/>
          <w:lang w:val="en-US"/>
        </w:rPr>
        <w:t>so that we may</w:t>
      </w:r>
      <w:r w:rsidRPr="004A4035">
        <w:rPr>
          <w:sz w:val="26"/>
          <w:szCs w:val="26"/>
          <w:lang w:val="en-US"/>
        </w:rPr>
        <w:t xml:space="preserve"> become bread broken for </w:t>
      </w:r>
      <w:r w:rsidR="001F5DFC" w:rsidRPr="004A4035">
        <w:rPr>
          <w:sz w:val="26"/>
          <w:szCs w:val="26"/>
          <w:lang w:val="en-US"/>
        </w:rPr>
        <w:t>our</w:t>
      </w:r>
      <w:r w:rsidRPr="004A4035">
        <w:rPr>
          <w:sz w:val="26"/>
          <w:szCs w:val="26"/>
          <w:lang w:val="en-US"/>
        </w:rPr>
        <w:t xml:space="preserve"> brothers</w:t>
      </w:r>
      <w:r w:rsidR="001F5DFC" w:rsidRPr="004A4035">
        <w:rPr>
          <w:sz w:val="26"/>
          <w:szCs w:val="26"/>
          <w:lang w:val="en-US"/>
        </w:rPr>
        <w:t xml:space="preserve"> and </w:t>
      </w:r>
      <w:r w:rsidR="00D10662" w:rsidRPr="004A4035">
        <w:rPr>
          <w:sz w:val="26"/>
          <w:szCs w:val="26"/>
          <w:lang w:val="en-US"/>
        </w:rPr>
        <w:t>sisters and</w:t>
      </w:r>
      <w:r w:rsidRPr="004A4035">
        <w:rPr>
          <w:sz w:val="26"/>
          <w:szCs w:val="26"/>
          <w:lang w:val="en-US"/>
        </w:rPr>
        <w:t xml:space="preserve"> give our whole life so that the Rogation </w:t>
      </w:r>
      <w:r w:rsidR="001F5DFC" w:rsidRPr="004A4035">
        <w:rPr>
          <w:sz w:val="26"/>
          <w:szCs w:val="26"/>
          <w:lang w:val="en-US"/>
        </w:rPr>
        <w:t>may</w:t>
      </w:r>
      <w:r w:rsidRPr="004A4035">
        <w:rPr>
          <w:sz w:val="26"/>
          <w:szCs w:val="26"/>
          <w:lang w:val="en-US"/>
        </w:rPr>
        <w:t xml:space="preserve"> become universal. </w:t>
      </w:r>
    </w:p>
    <w:p w14:paraId="11272113" w14:textId="282A5DB2" w:rsidR="00C926EB" w:rsidRPr="004A4035" w:rsidRDefault="00C926EB" w:rsidP="009F744D">
      <w:pPr>
        <w:pStyle w:val="Corpotesto"/>
        <w:widowControl w:val="0"/>
        <w:spacing w:after="120"/>
        <w:rPr>
          <w:sz w:val="26"/>
          <w:szCs w:val="26"/>
          <w:lang w:val="en-US"/>
        </w:rPr>
      </w:pPr>
      <w:r w:rsidRPr="004A4035">
        <w:rPr>
          <w:sz w:val="26"/>
          <w:szCs w:val="26"/>
          <w:lang w:val="en-US"/>
        </w:rPr>
        <w:t xml:space="preserve">Through Mary, your Mother and Queen of </w:t>
      </w:r>
      <w:r w:rsidR="0017630B" w:rsidRPr="004A4035">
        <w:rPr>
          <w:sz w:val="26"/>
          <w:szCs w:val="26"/>
          <w:lang w:val="en-US"/>
        </w:rPr>
        <w:t>H</w:t>
      </w:r>
      <w:r w:rsidRPr="004A4035">
        <w:rPr>
          <w:sz w:val="26"/>
          <w:szCs w:val="26"/>
          <w:lang w:val="en-US"/>
        </w:rPr>
        <w:t xml:space="preserve">earts, we offer </w:t>
      </w:r>
      <w:r w:rsidR="001F5DFC" w:rsidRPr="004A4035">
        <w:rPr>
          <w:sz w:val="26"/>
          <w:szCs w:val="26"/>
          <w:lang w:val="en-US"/>
        </w:rPr>
        <w:t>you all of ourselves even today</w:t>
      </w:r>
      <w:r w:rsidRPr="004A4035">
        <w:rPr>
          <w:sz w:val="26"/>
          <w:szCs w:val="26"/>
          <w:lang w:val="en-US"/>
        </w:rPr>
        <w:t xml:space="preserve">. </w:t>
      </w:r>
    </w:p>
    <w:p w14:paraId="252C869C" w14:textId="60198F30" w:rsidR="00C926EB" w:rsidRPr="004A4035" w:rsidRDefault="0017630B" w:rsidP="009F744D">
      <w:pPr>
        <w:pStyle w:val="Corpotesto"/>
        <w:widowControl w:val="0"/>
        <w:spacing w:after="120"/>
        <w:rPr>
          <w:sz w:val="26"/>
          <w:szCs w:val="26"/>
          <w:lang w:val="en-US"/>
        </w:rPr>
      </w:pPr>
      <w:r w:rsidRPr="004A4035">
        <w:rPr>
          <w:sz w:val="26"/>
          <w:szCs w:val="26"/>
          <w:lang w:val="en-US"/>
        </w:rPr>
        <w:t>Help</w:t>
      </w:r>
      <w:r w:rsidR="00C926EB" w:rsidRPr="004A4035">
        <w:rPr>
          <w:sz w:val="26"/>
          <w:szCs w:val="26"/>
          <w:lang w:val="en-US"/>
        </w:rPr>
        <w:t xml:space="preserve"> our benefactors through the intercession of St. Anthony of Padua. </w:t>
      </w:r>
    </w:p>
    <w:p w14:paraId="3834C4B2" w14:textId="68F01864" w:rsidR="00C926EB" w:rsidRPr="004A4035" w:rsidRDefault="00C926EB" w:rsidP="009F744D">
      <w:pPr>
        <w:pStyle w:val="Corpotesto"/>
        <w:widowControl w:val="0"/>
        <w:spacing w:after="120"/>
        <w:rPr>
          <w:sz w:val="26"/>
          <w:szCs w:val="26"/>
          <w:lang w:val="en-US"/>
        </w:rPr>
      </w:pPr>
      <w:r w:rsidRPr="004A4035">
        <w:rPr>
          <w:sz w:val="26"/>
          <w:szCs w:val="26"/>
          <w:lang w:val="en-US"/>
        </w:rPr>
        <w:t xml:space="preserve">For the greater consolation of </w:t>
      </w:r>
      <w:r w:rsidR="0017630B" w:rsidRPr="004A4035">
        <w:rPr>
          <w:sz w:val="26"/>
          <w:szCs w:val="26"/>
          <w:lang w:val="en-US"/>
        </w:rPr>
        <w:t xml:space="preserve">your </w:t>
      </w:r>
      <w:r w:rsidRPr="004A4035">
        <w:rPr>
          <w:sz w:val="26"/>
          <w:szCs w:val="26"/>
          <w:lang w:val="en-US"/>
        </w:rPr>
        <w:t>Heart. Amen.</w:t>
      </w:r>
    </w:p>
    <w:p w14:paraId="5B6AB914" w14:textId="7BE48725" w:rsidR="00C926EB" w:rsidRDefault="00C926EB" w:rsidP="009F744D">
      <w:pPr>
        <w:pStyle w:val="Corpotesto"/>
        <w:widowControl w:val="0"/>
        <w:spacing w:after="120"/>
        <w:rPr>
          <w:b/>
          <w:bCs/>
          <w:sz w:val="26"/>
          <w:szCs w:val="26"/>
          <w:lang w:val="en-US"/>
        </w:rPr>
      </w:pPr>
    </w:p>
    <w:p w14:paraId="0921856A" w14:textId="77777777" w:rsidR="002529D4" w:rsidRPr="004A4035" w:rsidRDefault="002529D4" w:rsidP="009F744D">
      <w:pPr>
        <w:pStyle w:val="Corpotesto"/>
        <w:widowControl w:val="0"/>
        <w:spacing w:after="120"/>
        <w:rPr>
          <w:b/>
          <w:bCs/>
          <w:sz w:val="26"/>
          <w:szCs w:val="26"/>
          <w:lang w:val="en-US"/>
        </w:rPr>
      </w:pPr>
    </w:p>
    <w:p w14:paraId="3C0AF049" w14:textId="39B227D7" w:rsidR="000D7892" w:rsidRPr="004A4035" w:rsidRDefault="000D7892" w:rsidP="009F744D">
      <w:pPr>
        <w:widowControl w:val="0"/>
        <w:spacing w:after="120"/>
        <w:jc w:val="center"/>
        <w:rPr>
          <w:smallCaps/>
          <w:color w:val="FF0000"/>
          <w:sz w:val="26"/>
          <w:szCs w:val="26"/>
          <w:lang w:val="en-US"/>
        </w:rPr>
      </w:pPr>
      <w:r w:rsidRPr="004A4035">
        <w:rPr>
          <w:smallCaps/>
          <w:color w:val="FF0000"/>
          <w:sz w:val="26"/>
          <w:szCs w:val="26"/>
          <w:lang w:val="en-US"/>
        </w:rPr>
        <w:lastRenderedPageBreak/>
        <w:t>F</w:t>
      </w:r>
      <w:r w:rsidR="00F93641" w:rsidRPr="004A4035">
        <w:rPr>
          <w:smallCaps/>
          <w:color w:val="FF0000"/>
          <w:sz w:val="26"/>
          <w:szCs w:val="26"/>
          <w:lang w:val="en-US"/>
        </w:rPr>
        <w:t>riday</w:t>
      </w:r>
    </w:p>
    <w:p w14:paraId="64575D3C" w14:textId="038CB557" w:rsidR="00C926EB" w:rsidRPr="004A4035" w:rsidRDefault="00C926EB" w:rsidP="009F744D">
      <w:pPr>
        <w:pStyle w:val="Corpotesto"/>
        <w:widowControl w:val="0"/>
        <w:spacing w:after="120"/>
        <w:rPr>
          <w:sz w:val="26"/>
          <w:szCs w:val="26"/>
          <w:lang w:val="en-US"/>
        </w:rPr>
      </w:pPr>
      <w:r w:rsidRPr="004A4035">
        <w:rPr>
          <w:b/>
          <w:bCs/>
          <w:sz w:val="26"/>
          <w:szCs w:val="26"/>
          <w:lang w:val="en-US"/>
        </w:rPr>
        <w:t>Good Father,</w:t>
      </w:r>
      <w:r w:rsidRPr="004A4035">
        <w:rPr>
          <w:sz w:val="26"/>
          <w:szCs w:val="26"/>
          <w:lang w:val="en-US"/>
        </w:rPr>
        <w:t xml:space="preserve"> you did not spare Your Son but </w:t>
      </w:r>
      <w:r w:rsidR="001F5DFC" w:rsidRPr="004A4035">
        <w:rPr>
          <w:sz w:val="26"/>
          <w:szCs w:val="26"/>
          <w:lang w:val="en-US"/>
        </w:rPr>
        <w:t>gave</w:t>
      </w:r>
      <w:r w:rsidRPr="004A4035">
        <w:rPr>
          <w:sz w:val="26"/>
          <w:szCs w:val="26"/>
          <w:lang w:val="en-US"/>
        </w:rPr>
        <w:t xml:space="preserve"> him for us</w:t>
      </w:r>
      <w:r w:rsidR="001F5DFC" w:rsidRPr="004A4035">
        <w:rPr>
          <w:sz w:val="26"/>
          <w:szCs w:val="26"/>
          <w:lang w:val="en-US"/>
        </w:rPr>
        <w:t xml:space="preserve"> all</w:t>
      </w:r>
      <w:r w:rsidRPr="004A4035">
        <w:rPr>
          <w:sz w:val="26"/>
          <w:szCs w:val="26"/>
          <w:lang w:val="en-US"/>
        </w:rPr>
        <w:t xml:space="preserve">, </w:t>
      </w:r>
      <w:r w:rsidR="001F5DFC" w:rsidRPr="004A4035">
        <w:rPr>
          <w:sz w:val="26"/>
          <w:szCs w:val="26"/>
          <w:lang w:val="en-US"/>
        </w:rPr>
        <w:t xml:space="preserve">that we might be </w:t>
      </w:r>
      <w:r w:rsidRPr="004A4035">
        <w:rPr>
          <w:sz w:val="26"/>
          <w:szCs w:val="26"/>
          <w:lang w:val="en-US"/>
        </w:rPr>
        <w:t>redeem</w:t>
      </w:r>
      <w:r w:rsidR="001F5DFC" w:rsidRPr="004A4035">
        <w:rPr>
          <w:sz w:val="26"/>
          <w:szCs w:val="26"/>
          <w:lang w:val="en-US"/>
        </w:rPr>
        <w:t>ed</w:t>
      </w:r>
      <w:r w:rsidRPr="004A4035">
        <w:rPr>
          <w:sz w:val="26"/>
          <w:szCs w:val="26"/>
          <w:lang w:val="en-US"/>
        </w:rPr>
        <w:t xml:space="preserve"> in His Blood. </w:t>
      </w:r>
    </w:p>
    <w:p w14:paraId="06A0B445" w14:textId="38D2E126" w:rsidR="00C926EB" w:rsidRPr="004A4035" w:rsidRDefault="000656FC" w:rsidP="009F744D">
      <w:pPr>
        <w:pStyle w:val="Corpotesto"/>
        <w:widowControl w:val="0"/>
        <w:spacing w:after="120"/>
        <w:rPr>
          <w:sz w:val="26"/>
          <w:szCs w:val="26"/>
          <w:lang w:val="en-US"/>
        </w:rPr>
      </w:pPr>
      <w:r w:rsidRPr="004A4035">
        <w:rPr>
          <w:sz w:val="26"/>
          <w:szCs w:val="26"/>
          <w:lang w:val="en-US"/>
        </w:rPr>
        <w:t>Through</w:t>
      </w:r>
      <w:r w:rsidR="00C926EB" w:rsidRPr="004A4035">
        <w:rPr>
          <w:sz w:val="26"/>
          <w:szCs w:val="26"/>
          <w:lang w:val="en-US"/>
        </w:rPr>
        <w:t xml:space="preserve"> his Passion and Cross, He has opened the way to salvation to the tired and exhausted, to the poor and </w:t>
      </w:r>
      <w:r w:rsidR="001F5DFC" w:rsidRPr="004A4035">
        <w:rPr>
          <w:sz w:val="26"/>
          <w:szCs w:val="26"/>
          <w:lang w:val="en-US"/>
        </w:rPr>
        <w:t xml:space="preserve">the </w:t>
      </w:r>
      <w:r w:rsidR="00C926EB" w:rsidRPr="004A4035">
        <w:rPr>
          <w:sz w:val="26"/>
          <w:szCs w:val="26"/>
          <w:lang w:val="en-US"/>
        </w:rPr>
        <w:t xml:space="preserve">abandoned, and to those who </w:t>
      </w:r>
      <w:r w:rsidR="001F5DFC" w:rsidRPr="004A4035">
        <w:rPr>
          <w:sz w:val="26"/>
          <w:szCs w:val="26"/>
          <w:lang w:val="en-US"/>
        </w:rPr>
        <w:t>seek</w:t>
      </w:r>
      <w:r w:rsidR="00C926EB" w:rsidRPr="004A4035">
        <w:rPr>
          <w:sz w:val="26"/>
          <w:szCs w:val="26"/>
          <w:lang w:val="en-US"/>
        </w:rPr>
        <w:t xml:space="preserve"> you with a sincere heart. </w:t>
      </w:r>
    </w:p>
    <w:p w14:paraId="5E307D00" w14:textId="60DFAA05" w:rsidR="00C926EB" w:rsidRPr="004A4035" w:rsidRDefault="00C926EB" w:rsidP="009F744D">
      <w:pPr>
        <w:pStyle w:val="Corpotesto"/>
        <w:widowControl w:val="0"/>
        <w:spacing w:after="120"/>
        <w:rPr>
          <w:sz w:val="26"/>
          <w:szCs w:val="26"/>
          <w:lang w:val="en-US"/>
        </w:rPr>
      </w:pPr>
      <w:r w:rsidRPr="004A4035">
        <w:rPr>
          <w:sz w:val="26"/>
          <w:szCs w:val="26"/>
          <w:lang w:val="en-US"/>
        </w:rPr>
        <w:t>Grant</w:t>
      </w:r>
      <w:r w:rsidR="00D10662" w:rsidRPr="004A4035">
        <w:rPr>
          <w:sz w:val="26"/>
          <w:szCs w:val="26"/>
          <w:lang w:val="en-US"/>
        </w:rPr>
        <w:t>,</w:t>
      </w:r>
      <w:r w:rsidRPr="004A4035">
        <w:rPr>
          <w:sz w:val="26"/>
          <w:szCs w:val="26"/>
          <w:lang w:val="en-US"/>
        </w:rPr>
        <w:t xml:space="preserve"> </w:t>
      </w:r>
      <w:r w:rsidR="001F5DFC" w:rsidRPr="004A4035">
        <w:rPr>
          <w:sz w:val="26"/>
          <w:szCs w:val="26"/>
          <w:lang w:val="en-US"/>
        </w:rPr>
        <w:t>O</w:t>
      </w:r>
      <w:r w:rsidRPr="004A4035">
        <w:rPr>
          <w:sz w:val="26"/>
          <w:szCs w:val="26"/>
          <w:lang w:val="en-US"/>
        </w:rPr>
        <w:t xml:space="preserve"> Father</w:t>
      </w:r>
      <w:r w:rsidR="00D10662" w:rsidRPr="004A4035">
        <w:rPr>
          <w:sz w:val="26"/>
          <w:szCs w:val="26"/>
          <w:lang w:val="en-US"/>
        </w:rPr>
        <w:t>,</w:t>
      </w:r>
      <w:r w:rsidRPr="004A4035">
        <w:rPr>
          <w:sz w:val="26"/>
          <w:szCs w:val="26"/>
          <w:lang w:val="en-US"/>
        </w:rPr>
        <w:t xml:space="preserve"> that we may receive from the adorable lips of the Crucified Christ, the Word of the Rogate, and offer our </w:t>
      </w:r>
      <w:r w:rsidR="001F5DFC" w:rsidRPr="004A4035">
        <w:rPr>
          <w:sz w:val="26"/>
          <w:szCs w:val="26"/>
          <w:lang w:val="en-US"/>
        </w:rPr>
        <w:t>lives</w:t>
      </w:r>
      <w:r w:rsidRPr="004A4035">
        <w:rPr>
          <w:sz w:val="26"/>
          <w:szCs w:val="26"/>
          <w:lang w:val="en-US"/>
        </w:rPr>
        <w:t xml:space="preserve"> for the </w:t>
      </w:r>
      <w:r w:rsidR="000656FC" w:rsidRPr="004A4035">
        <w:rPr>
          <w:sz w:val="26"/>
          <w:szCs w:val="26"/>
          <w:lang w:val="en-US"/>
        </w:rPr>
        <w:t xml:space="preserve">mystical </w:t>
      </w:r>
      <w:r w:rsidRPr="004A4035">
        <w:rPr>
          <w:sz w:val="26"/>
          <w:szCs w:val="26"/>
          <w:lang w:val="en-US"/>
        </w:rPr>
        <w:t xml:space="preserve">harvest of our time, imploring and becoming good </w:t>
      </w:r>
      <w:r w:rsidR="001F5DFC" w:rsidRPr="004A4035">
        <w:rPr>
          <w:sz w:val="26"/>
          <w:szCs w:val="26"/>
          <w:lang w:val="en-US"/>
        </w:rPr>
        <w:t>laborers</w:t>
      </w:r>
      <w:r w:rsidR="000656FC" w:rsidRPr="004A4035">
        <w:rPr>
          <w:sz w:val="26"/>
          <w:szCs w:val="26"/>
          <w:lang w:val="en-US"/>
        </w:rPr>
        <w:t xml:space="preserve"> </w:t>
      </w:r>
      <w:r w:rsidR="001776B4" w:rsidRPr="004A4035">
        <w:rPr>
          <w:sz w:val="26"/>
          <w:szCs w:val="26"/>
          <w:lang w:val="en-US"/>
        </w:rPr>
        <w:t xml:space="preserve">for </w:t>
      </w:r>
      <w:r w:rsidR="000B22F5" w:rsidRPr="004A4035">
        <w:rPr>
          <w:sz w:val="26"/>
          <w:szCs w:val="26"/>
          <w:lang w:val="en-US"/>
        </w:rPr>
        <w:t>whom</w:t>
      </w:r>
      <w:r w:rsidRPr="004A4035">
        <w:rPr>
          <w:sz w:val="26"/>
          <w:szCs w:val="26"/>
          <w:lang w:val="en-US"/>
        </w:rPr>
        <w:t xml:space="preserve"> the world </w:t>
      </w:r>
      <w:r w:rsidR="000656FC" w:rsidRPr="004A4035">
        <w:rPr>
          <w:sz w:val="26"/>
          <w:szCs w:val="26"/>
          <w:lang w:val="en-US"/>
        </w:rPr>
        <w:t>is waiting. Above all</w:t>
      </w:r>
      <w:r w:rsidRPr="004A4035">
        <w:rPr>
          <w:sz w:val="26"/>
          <w:szCs w:val="26"/>
          <w:lang w:val="en-US"/>
        </w:rPr>
        <w:t xml:space="preserve">, grant that we may learn from Christ on the Cross that unconditional Love </w:t>
      </w:r>
      <w:r w:rsidR="000656FC" w:rsidRPr="004A4035">
        <w:rPr>
          <w:sz w:val="26"/>
          <w:szCs w:val="26"/>
          <w:lang w:val="en-US"/>
        </w:rPr>
        <w:t>for</w:t>
      </w:r>
      <w:r w:rsidRPr="004A4035">
        <w:rPr>
          <w:sz w:val="26"/>
          <w:szCs w:val="26"/>
          <w:lang w:val="en-US"/>
        </w:rPr>
        <w:t xml:space="preserve"> the little ones and the poor. </w:t>
      </w:r>
    </w:p>
    <w:p w14:paraId="7A9785F1" w14:textId="77777777" w:rsidR="000722E7" w:rsidRDefault="00C926EB" w:rsidP="009F744D">
      <w:pPr>
        <w:pStyle w:val="Corpotesto"/>
        <w:widowControl w:val="0"/>
        <w:spacing w:after="120"/>
        <w:rPr>
          <w:sz w:val="26"/>
          <w:szCs w:val="26"/>
          <w:lang w:val="en-US"/>
        </w:rPr>
      </w:pPr>
      <w:r w:rsidRPr="004A4035">
        <w:rPr>
          <w:sz w:val="26"/>
          <w:szCs w:val="26"/>
          <w:lang w:val="en-US"/>
        </w:rPr>
        <w:t xml:space="preserve">May Mary, the Mother who </w:t>
      </w:r>
      <w:r w:rsidR="001F5DFC" w:rsidRPr="004A4035">
        <w:rPr>
          <w:sz w:val="26"/>
          <w:szCs w:val="26"/>
          <w:lang w:val="en-US"/>
        </w:rPr>
        <w:t>stood by your</w:t>
      </w:r>
      <w:r w:rsidRPr="004A4035">
        <w:rPr>
          <w:sz w:val="26"/>
          <w:szCs w:val="26"/>
          <w:lang w:val="en-US"/>
        </w:rPr>
        <w:t xml:space="preserve"> dying Son, help us to live our li</w:t>
      </w:r>
      <w:r w:rsidR="001F5DFC" w:rsidRPr="004A4035">
        <w:rPr>
          <w:sz w:val="26"/>
          <w:szCs w:val="26"/>
          <w:lang w:val="en-US"/>
        </w:rPr>
        <w:t>ves</w:t>
      </w:r>
      <w:r w:rsidRPr="004A4035">
        <w:rPr>
          <w:sz w:val="26"/>
          <w:szCs w:val="26"/>
          <w:lang w:val="en-US"/>
        </w:rPr>
        <w:t xml:space="preserve"> as an offering</w:t>
      </w:r>
      <w:r w:rsidR="001F5DFC" w:rsidRPr="004A4035">
        <w:rPr>
          <w:sz w:val="26"/>
          <w:szCs w:val="26"/>
          <w:lang w:val="en-US"/>
        </w:rPr>
        <w:t xml:space="preserve"> </w:t>
      </w:r>
      <w:r w:rsidR="00A67236" w:rsidRPr="004A4035">
        <w:rPr>
          <w:sz w:val="26"/>
          <w:szCs w:val="26"/>
          <w:lang w:val="en-US"/>
        </w:rPr>
        <w:t>pleasing</w:t>
      </w:r>
      <w:r w:rsidR="001F5DFC" w:rsidRPr="004A4035">
        <w:rPr>
          <w:sz w:val="26"/>
          <w:szCs w:val="26"/>
          <w:lang w:val="en-US"/>
        </w:rPr>
        <w:t xml:space="preserve"> to you</w:t>
      </w:r>
      <w:r w:rsidRPr="004A4035">
        <w:rPr>
          <w:sz w:val="26"/>
          <w:szCs w:val="26"/>
          <w:lang w:val="en-US"/>
        </w:rPr>
        <w:t xml:space="preserve">. </w:t>
      </w:r>
    </w:p>
    <w:p w14:paraId="05386336" w14:textId="1CDCD1DE" w:rsidR="00C926EB" w:rsidRPr="004A4035" w:rsidRDefault="00C926EB" w:rsidP="009F744D">
      <w:pPr>
        <w:pStyle w:val="Corpotesto"/>
        <w:widowControl w:val="0"/>
        <w:spacing w:after="120"/>
        <w:rPr>
          <w:sz w:val="26"/>
          <w:szCs w:val="26"/>
          <w:lang w:val="en-US"/>
        </w:rPr>
      </w:pPr>
      <w:r w:rsidRPr="004A4035">
        <w:rPr>
          <w:sz w:val="26"/>
          <w:szCs w:val="26"/>
          <w:lang w:val="en-US"/>
        </w:rPr>
        <w:t>Through the intercession of St. Anthony of Padua, shower upon our benefactors the abundance of your graces</w:t>
      </w:r>
      <w:r w:rsidR="000722E7">
        <w:rPr>
          <w:sz w:val="26"/>
          <w:szCs w:val="26"/>
          <w:lang w:val="en-US"/>
        </w:rPr>
        <w:t>.</w:t>
      </w:r>
    </w:p>
    <w:p w14:paraId="5AC318FC" w14:textId="4B23FA69" w:rsidR="00233518" w:rsidRPr="004A4035" w:rsidRDefault="00233518" w:rsidP="00233518">
      <w:pPr>
        <w:widowControl w:val="0"/>
        <w:spacing w:after="120"/>
        <w:jc w:val="both"/>
        <w:rPr>
          <w:sz w:val="26"/>
          <w:szCs w:val="26"/>
          <w:lang w:val="en-US"/>
        </w:rPr>
      </w:pPr>
      <w:r w:rsidRPr="004A4035">
        <w:rPr>
          <w:sz w:val="26"/>
          <w:szCs w:val="26"/>
          <w:lang w:val="en-US"/>
        </w:rPr>
        <w:t xml:space="preserve">In the Most Holy Name of Jesus, </w:t>
      </w:r>
      <w:r w:rsidR="0017630B" w:rsidRPr="004A4035">
        <w:rPr>
          <w:sz w:val="26"/>
          <w:szCs w:val="26"/>
          <w:lang w:val="en-US"/>
        </w:rPr>
        <w:t xml:space="preserve">your </w:t>
      </w:r>
      <w:r w:rsidRPr="004A4035">
        <w:rPr>
          <w:sz w:val="26"/>
          <w:szCs w:val="26"/>
          <w:lang w:val="en-US"/>
        </w:rPr>
        <w:t>Son, and our Lord. Amen.</w:t>
      </w:r>
    </w:p>
    <w:p w14:paraId="20957373" w14:textId="77777777" w:rsidR="00C926EB" w:rsidRPr="004A4035" w:rsidRDefault="00C926EB" w:rsidP="009F744D">
      <w:pPr>
        <w:spacing w:after="120"/>
        <w:jc w:val="both"/>
        <w:rPr>
          <w:b/>
          <w:bCs/>
          <w:sz w:val="26"/>
          <w:szCs w:val="26"/>
          <w:lang w:val="en-US"/>
        </w:rPr>
      </w:pPr>
      <w:r w:rsidRPr="004A4035">
        <w:rPr>
          <w:b/>
          <w:bCs/>
          <w:sz w:val="26"/>
          <w:szCs w:val="26"/>
          <w:lang w:val="en-US"/>
        </w:rPr>
        <w:t> </w:t>
      </w:r>
    </w:p>
    <w:p w14:paraId="207AD966" w14:textId="30934B47" w:rsidR="00C926EB" w:rsidRPr="004A4035" w:rsidRDefault="000D7892" w:rsidP="009F744D">
      <w:pPr>
        <w:widowControl w:val="0"/>
        <w:spacing w:after="120"/>
        <w:jc w:val="center"/>
        <w:rPr>
          <w:smallCaps/>
          <w:color w:val="FF0000"/>
          <w:sz w:val="26"/>
          <w:szCs w:val="26"/>
          <w:lang w:val="en-US"/>
        </w:rPr>
      </w:pPr>
      <w:bookmarkStart w:id="2" w:name="_Toc55502190"/>
      <w:r w:rsidRPr="004A4035">
        <w:rPr>
          <w:smallCaps/>
          <w:color w:val="FF0000"/>
          <w:sz w:val="26"/>
          <w:szCs w:val="26"/>
          <w:lang w:val="en-US"/>
        </w:rPr>
        <w:t xml:space="preserve">Saturday (and </w:t>
      </w:r>
      <w:r w:rsidR="00A67236" w:rsidRPr="004A4035">
        <w:rPr>
          <w:smallCaps/>
          <w:color w:val="FF0000"/>
          <w:sz w:val="26"/>
          <w:szCs w:val="26"/>
          <w:lang w:val="en-US"/>
        </w:rPr>
        <w:t>on</w:t>
      </w:r>
      <w:r w:rsidRPr="004A4035">
        <w:rPr>
          <w:smallCaps/>
          <w:color w:val="FF0000"/>
          <w:sz w:val="26"/>
          <w:szCs w:val="26"/>
          <w:lang w:val="en-US"/>
        </w:rPr>
        <w:t xml:space="preserve"> </w:t>
      </w:r>
      <w:r w:rsidR="00F93641" w:rsidRPr="004A4035">
        <w:rPr>
          <w:smallCaps/>
          <w:color w:val="FF0000"/>
          <w:sz w:val="26"/>
          <w:szCs w:val="26"/>
          <w:lang w:val="en-US"/>
        </w:rPr>
        <w:t>Marian</w:t>
      </w:r>
      <w:r w:rsidRPr="004A4035">
        <w:rPr>
          <w:smallCaps/>
          <w:color w:val="FF0000"/>
          <w:sz w:val="26"/>
          <w:szCs w:val="26"/>
          <w:lang w:val="en-US"/>
        </w:rPr>
        <w:t xml:space="preserve"> </w:t>
      </w:r>
      <w:r w:rsidR="00A67236" w:rsidRPr="004A4035">
        <w:rPr>
          <w:smallCaps/>
          <w:color w:val="FF0000"/>
          <w:sz w:val="26"/>
          <w:szCs w:val="26"/>
          <w:lang w:val="en-US"/>
        </w:rPr>
        <w:t>Feast Days</w:t>
      </w:r>
      <w:r w:rsidRPr="004A4035">
        <w:rPr>
          <w:smallCaps/>
          <w:color w:val="FF0000"/>
          <w:sz w:val="26"/>
          <w:szCs w:val="26"/>
          <w:lang w:val="en-US"/>
        </w:rPr>
        <w:t>)</w:t>
      </w:r>
      <w:r w:rsidR="00C926EB" w:rsidRPr="004A4035">
        <w:rPr>
          <w:sz w:val="26"/>
          <w:szCs w:val="26"/>
          <w:lang w:val="en-US"/>
        </w:rPr>
        <w:t xml:space="preserve"> </w:t>
      </w:r>
      <w:bookmarkEnd w:id="2"/>
    </w:p>
    <w:p w14:paraId="23F2D0A2" w14:textId="2C0EFBA7" w:rsidR="00C926EB" w:rsidRPr="004A4035" w:rsidRDefault="00C926EB" w:rsidP="009F744D">
      <w:pPr>
        <w:widowControl w:val="0"/>
        <w:spacing w:after="120"/>
        <w:jc w:val="both"/>
        <w:rPr>
          <w:sz w:val="26"/>
          <w:szCs w:val="26"/>
          <w:lang w:val="en-US"/>
        </w:rPr>
      </w:pPr>
      <w:r w:rsidRPr="004A4035">
        <w:rPr>
          <w:b/>
          <w:bCs/>
          <w:sz w:val="26"/>
          <w:szCs w:val="26"/>
          <w:lang w:val="en-US"/>
        </w:rPr>
        <w:t>O Father,</w:t>
      </w:r>
      <w:r w:rsidRPr="004A4035">
        <w:rPr>
          <w:sz w:val="26"/>
          <w:szCs w:val="26"/>
          <w:lang w:val="en-US"/>
        </w:rPr>
        <w:t xml:space="preserve"> in the fullness of time, you have looked upon the humility of the Blessed Virgin Mary and filled her with your Grace </w:t>
      </w:r>
      <w:r w:rsidR="00A67236" w:rsidRPr="004A4035">
        <w:rPr>
          <w:sz w:val="26"/>
          <w:szCs w:val="26"/>
          <w:lang w:val="en-US"/>
        </w:rPr>
        <w:t>to become a</w:t>
      </w:r>
      <w:r w:rsidRPr="004A4035">
        <w:rPr>
          <w:sz w:val="26"/>
          <w:szCs w:val="26"/>
          <w:lang w:val="en-US"/>
        </w:rPr>
        <w:t xml:space="preserve"> worthy Mother of Your Son. </w:t>
      </w:r>
    </w:p>
    <w:p w14:paraId="353AA1A2" w14:textId="3EB9885D" w:rsidR="00C926EB" w:rsidRPr="004A4035" w:rsidRDefault="00C926EB" w:rsidP="009F744D">
      <w:pPr>
        <w:widowControl w:val="0"/>
        <w:spacing w:after="120"/>
        <w:jc w:val="both"/>
        <w:rPr>
          <w:iCs/>
          <w:sz w:val="26"/>
          <w:szCs w:val="26"/>
          <w:lang w:val="en-US"/>
        </w:rPr>
      </w:pPr>
      <w:r w:rsidRPr="004A4035">
        <w:rPr>
          <w:sz w:val="26"/>
          <w:szCs w:val="26"/>
          <w:lang w:val="en-US"/>
        </w:rPr>
        <w:t xml:space="preserve">Following her example, who kept the Word of the Rogate in her Heart, we </w:t>
      </w:r>
      <w:r w:rsidR="000656FC" w:rsidRPr="004A4035">
        <w:rPr>
          <w:sz w:val="26"/>
          <w:szCs w:val="26"/>
          <w:lang w:val="en-US"/>
        </w:rPr>
        <w:t>too</w:t>
      </w:r>
      <w:r w:rsidRPr="004A4035">
        <w:rPr>
          <w:sz w:val="26"/>
          <w:szCs w:val="26"/>
          <w:lang w:val="en-US"/>
        </w:rPr>
        <w:t xml:space="preserve"> renew our commitment to keep the word of Jesus: Pray the Lord of the harvest to send </w:t>
      </w:r>
      <w:r w:rsidR="00A67236" w:rsidRPr="004A4035">
        <w:rPr>
          <w:sz w:val="26"/>
          <w:szCs w:val="26"/>
          <w:lang w:val="en-US"/>
        </w:rPr>
        <w:t>laborers</w:t>
      </w:r>
      <w:r w:rsidRPr="004A4035">
        <w:rPr>
          <w:sz w:val="26"/>
          <w:szCs w:val="26"/>
          <w:lang w:val="en-US"/>
        </w:rPr>
        <w:t xml:space="preserve"> into his harvest. </w:t>
      </w:r>
    </w:p>
    <w:p w14:paraId="255781F8" w14:textId="283D55DA" w:rsidR="00C926EB" w:rsidRPr="004A4035" w:rsidRDefault="00C926EB" w:rsidP="009F744D">
      <w:pPr>
        <w:widowControl w:val="0"/>
        <w:spacing w:after="120"/>
        <w:jc w:val="both"/>
        <w:rPr>
          <w:sz w:val="26"/>
          <w:szCs w:val="26"/>
          <w:lang w:val="en-US"/>
        </w:rPr>
      </w:pPr>
      <w:r w:rsidRPr="004A4035">
        <w:rPr>
          <w:sz w:val="26"/>
          <w:szCs w:val="26"/>
          <w:lang w:val="en-US"/>
        </w:rPr>
        <w:t xml:space="preserve">Obedient to this command like Mary, we </w:t>
      </w:r>
      <w:r w:rsidR="000656FC" w:rsidRPr="004A4035">
        <w:rPr>
          <w:sz w:val="26"/>
          <w:szCs w:val="26"/>
          <w:lang w:val="en-US"/>
        </w:rPr>
        <w:t>dedicate</w:t>
      </w:r>
      <w:r w:rsidRPr="004A4035">
        <w:rPr>
          <w:sz w:val="26"/>
          <w:szCs w:val="26"/>
          <w:lang w:val="en-US"/>
        </w:rPr>
        <w:t xml:space="preserve"> all our strength to the service of humanity, especially of the little ones and of the poor</w:t>
      </w:r>
      <w:r w:rsidR="00A67236" w:rsidRPr="004A4035">
        <w:rPr>
          <w:sz w:val="26"/>
          <w:szCs w:val="26"/>
          <w:lang w:val="en-US"/>
        </w:rPr>
        <w:t xml:space="preserve"> </w:t>
      </w:r>
      <w:r w:rsidRPr="004A4035">
        <w:rPr>
          <w:sz w:val="26"/>
          <w:szCs w:val="26"/>
          <w:lang w:val="en-US"/>
        </w:rPr>
        <w:t xml:space="preserve">in the immense harvest of the world. </w:t>
      </w:r>
    </w:p>
    <w:p w14:paraId="2921D0D3" w14:textId="05CE3B85" w:rsidR="00C926EB" w:rsidRPr="004A4035" w:rsidRDefault="00C926EB" w:rsidP="009F744D">
      <w:pPr>
        <w:widowControl w:val="0"/>
        <w:spacing w:after="120"/>
        <w:jc w:val="both"/>
        <w:rPr>
          <w:sz w:val="26"/>
          <w:szCs w:val="26"/>
          <w:lang w:val="en-US"/>
        </w:rPr>
      </w:pPr>
      <w:r w:rsidRPr="004A4035">
        <w:rPr>
          <w:sz w:val="26"/>
          <w:szCs w:val="26"/>
          <w:lang w:val="en-US"/>
        </w:rPr>
        <w:t xml:space="preserve">O Lord, we </w:t>
      </w:r>
      <w:r w:rsidR="00A67236" w:rsidRPr="004A4035">
        <w:rPr>
          <w:sz w:val="26"/>
          <w:szCs w:val="26"/>
          <w:lang w:val="en-US"/>
        </w:rPr>
        <w:t>desire</w:t>
      </w:r>
      <w:r w:rsidRPr="004A4035">
        <w:rPr>
          <w:sz w:val="26"/>
          <w:szCs w:val="26"/>
          <w:lang w:val="en-US"/>
        </w:rPr>
        <w:t xml:space="preserve"> to be totally Mary</w:t>
      </w:r>
      <w:r w:rsidR="00A67236" w:rsidRPr="004A4035">
        <w:rPr>
          <w:sz w:val="26"/>
          <w:szCs w:val="26"/>
          <w:lang w:val="en-US"/>
        </w:rPr>
        <w:t>’s and</w:t>
      </w:r>
      <w:r w:rsidRPr="004A4035">
        <w:rPr>
          <w:sz w:val="26"/>
          <w:szCs w:val="26"/>
          <w:lang w:val="en-US"/>
        </w:rPr>
        <w:t xml:space="preserve"> totally yours. </w:t>
      </w:r>
    </w:p>
    <w:p w14:paraId="1154FE4E" w14:textId="77777777" w:rsidR="00C926EB" w:rsidRPr="004A4035" w:rsidRDefault="00C926EB" w:rsidP="009F744D">
      <w:pPr>
        <w:widowControl w:val="0"/>
        <w:spacing w:after="120"/>
        <w:jc w:val="both"/>
        <w:rPr>
          <w:sz w:val="26"/>
          <w:szCs w:val="26"/>
          <w:lang w:val="en-US"/>
        </w:rPr>
      </w:pPr>
      <w:r w:rsidRPr="004A4035">
        <w:rPr>
          <w:sz w:val="26"/>
          <w:szCs w:val="26"/>
          <w:lang w:val="en-US"/>
        </w:rPr>
        <w:t xml:space="preserve">Through the intercession of St. Anthony of Padua, fill our benefactors with your mercy. </w:t>
      </w:r>
    </w:p>
    <w:p w14:paraId="09A267D2" w14:textId="47110564" w:rsidR="00233518" w:rsidRPr="004A4035" w:rsidRDefault="00233518" w:rsidP="00233518">
      <w:pPr>
        <w:widowControl w:val="0"/>
        <w:spacing w:after="120"/>
        <w:jc w:val="both"/>
        <w:rPr>
          <w:sz w:val="26"/>
          <w:szCs w:val="26"/>
          <w:lang w:val="en-US"/>
        </w:rPr>
      </w:pPr>
      <w:r w:rsidRPr="004A4035">
        <w:rPr>
          <w:sz w:val="26"/>
          <w:szCs w:val="26"/>
          <w:lang w:val="en-US"/>
        </w:rPr>
        <w:t xml:space="preserve">In the Most Holy Name of Jesus, </w:t>
      </w:r>
      <w:r w:rsidR="0017630B" w:rsidRPr="004A4035">
        <w:rPr>
          <w:sz w:val="26"/>
          <w:szCs w:val="26"/>
          <w:lang w:val="en-US"/>
        </w:rPr>
        <w:t xml:space="preserve">your </w:t>
      </w:r>
      <w:r w:rsidRPr="004A4035">
        <w:rPr>
          <w:sz w:val="26"/>
          <w:szCs w:val="26"/>
          <w:lang w:val="en-US"/>
        </w:rPr>
        <w:t>Son, and our Lord. Amen.</w:t>
      </w:r>
    </w:p>
    <w:p w14:paraId="6F76FCAC" w14:textId="77777777" w:rsidR="00C926EB" w:rsidRPr="004A4035" w:rsidRDefault="00C926EB" w:rsidP="009F744D">
      <w:pPr>
        <w:widowControl w:val="0"/>
        <w:spacing w:after="120"/>
        <w:jc w:val="both"/>
        <w:rPr>
          <w:b/>
          <w:bCs/>
          <w:smallCaps/>
          <w:sz w:val="26"/>
          <w:szCs w:val="26"/>
          <w:u w:val="single"/>
          <w:lang w:val="en-US"/>
        </w:rPr>
      </w:pPr>
    </w:p>
    <w:p w14:paraId="730FA2FB" w14:textId="1E223033" w:rsidR="000D7892" w:rsidRPr="004A4035" w:rsidRDefault="000D7892" w:rsidP="009F744D">
      <w:pPr>
        <w:widowControl w:val="0"/>
        <w:spacing w:after="120"/>
        <w:jc w:val="center"/>
        <w:rPr>
          <w:smallCaps/>
          <w:color w:val="FF0000"/>
          <w:sz w:val="26"/>
          <w:szCs w:val="26"/>
          <w:lang w:val="en-US"/>
        </w:rPr>
      </w:pPr>
      <w:r w:rsidRPr="004A4035">
        <w:rPr>
          <w:smallCaps/>
          <w:color w:val="FF0000"/>
          <w:sz w:val="26"/>
          <w:szCs w:val="26"/>
          <w:lang w:val="en-US"/>
        </w:rPr>
        <w:t>On Solemnities</w:t>
      </w:r>
    </w:p>
    <w:p w14:paraId="16788562" w14:textId="04B6A483" w:rsidR="00C926EB" w:rsidRPr="004A4035" w:rsidRDefault="00C926EB" w:rsidP="009F744D">
      <w:pPr>
        <w:widowControl w:val="0"/>
        <w:spacing w:after="120"/>
        <w:jc w:val="both"/>
        <w:rPr>
          <w:sz w:val="26"/>
          <w:szCs w:val="26"/>
          <w:lang w:val="en-US"/>
        </w:rPr>
      </w:pPr>
      <w:r w:rsidRPr="004A4035">
        <w:rPr>
          <w:b/>
          <w:bCs/>
          <w:sz w:val="26"/>
          <w:szCs w:val="26"/>
          <w:lang w:val="en-US"/>
        </w:rPr>
        <w:t>O Father,</w:t>
      </w:r>
      <w:r w:rsidRPr="004A4035">
        <w:rPr>
          <w:sz w:val="26"/>
          <w:szCs w:val="26"/>
          <w:lang w:val="en-US"/>
        </w:rPr>
        <w:t xml:space="preserve"> this day is a new gift of your Love for us and a pledge of everlasting joy </w:t>
      </w:r>
      <w:r w:rsidR="00A67236" w:rsidRPr="004A4035">
        <w:rPr>
          <w:sz w:val="26"/>
          <w:szCs w:val="26"/>
          <w:lang w:val="en-US"/>
        </w:rPr>
        <w:t xml:space="preserve">as we await </w:t>
      </w:r>
      <w:r w:rsidRPr="004A4035">
        <w:rPr>
          <w:sz w:val="26"/>
          <w:szCs w:val="26"/>
          <w:lang w:val="en-US"/>
        </w:rPr>
        <w:t xml:space="preserve">the eternal Feast in your Kingdom.  </w:t>
      </w:r>
    </w:p>
    <w:p w14:paraId="28A1CE61" w14:textId="408E361B" w:rsidR="00C926EB" w:rsidRPr="004A4035" w:rsidRDefault="00C926EB" w:rsidP="009F744D">
      <w:pPr>
        <w:widowControl w:val="0"/>
        <w:spacing w:after="120"/>
        <w:jc w:val="both"/>
        <w:rPr>
          <w:sz w:val="26"/>
          <w:szCs w:val="26"/>
          <w:lang w:val="en-US"/>
        </w:rPr>
      </w:pPr>
      <w:r w:rsidRPr="004A4035">
        <w:rPr>
          <w:sz w:val="26"/>
          <w:szCs w:val="26"/>
          <w:lang w:val="en-US"/>
        </w:rPr>
        <w:t xml:space="preserve">Hear also today the cry that rises </w:t>
      </w:r>
      <w:r w:rsidR="00A67236" w:rsidRPr="004A4035">
        <w:rPr>
          <w:sz w:val="26"/>
          <w:szCs w:val="26"/>
          <w:lang w:val="en-US"/>
        </w:rPr>
        <w:t xml:space="preserve">to You </w:t>
      </w:r>
      <w:r w:rsidRPr="004A4035">
        <w:rPr>
          <w:sz w:val="26"/>
          <w:szCs w:val="26"/>
          <w:lang w:val="en-US"/>
        </w:rPr>
        <w:t xml:space="preserve">from the Heart of Your Son: the harvest is </w:t>
      </w:r>
      <w:r w:rsidR="00A67236" w:rsidRPr="004A4035">
        <w:rPr>
          <w:sz w:val="26"/>
          <w:szCs w:val="26"/>
          <w:lang w:val="en-US"/>
        </w:rPr>
        <w:t>great,</w:t>
      </w:r>
      <w:r w:rsidRPr="004A4035">
        <w:rPr>
          <w:sz w:val="26"/>
          <w:szCs w:val="26"/>
          <w:lang w:val="en-US"/>
        </w:rPr>
        <w:t xml:space="preserve"> </w:t>
      </w:r>
      <w:r w:rsidR="00A67236" w:rsidRPr="004A4035">
        <w:rPr>
          <w:sz w:val="26"/>
          <w:szCs w:val="26"/>
          <w:lang w:val="en-US"/>
        </w:rPr>
        <w:t>but</w:t>
      </w:r>
      <w:r w:rsidRPr="004A4035">
        <w:rPr>
          <w:sz w:val="26"/>
          <w:szCs w:val="26"/>
          <w:lang w:val="en-US"/>
        </w:rPr>
        <w:t xml:space="preserve"> the </w:t>
      </w:r>
      <w:r w:rsidR="00A67236" w:rsidRPr="004A4035">
        <w:rPr>
          <w:sz w:val="26"/>
          <w:szCs w:val="26"/>
          <w:lang w:val="en-US"/>
        </w:rPr>
        <w:t>laborers</w:t>
      </w:r>
      <w:r w:rsidRPr="004A4035">
        <w:rPr>
          <w:sz w:val="26"/>
          <w:szCs w:val="26"/>
          <w:lang w:val="en-US"/>
        </w:rPr>
        <w:t xml:space="preserve"> are few. </w:t>
      </w:r>
      <w:r w:rsidR="00A67236" w:rsidRPr="004A4035">
        <w:rPr>
          <w:sz w:val="26"/>
          <w:szCs w:val="26"/>
          <w:lang w:val="en-US"/>
        </w:rPr>
        <w:t>Grant that we may</w:t>
      </w:r>
      <w:r w:rsidRPr="004A4035">
        <w:rPr>
          <w:sz w:val="26"/>
          <w:szCs w:val="26"/>
          <w:lang w:val="en-US"/>
        </w:rPr>
        <w:t xml:space="preserve"> look </w:t>
      </w:r>
      <w:r w:rsidR="000656FC" w:rsidRPr="004A4035">
        <w:rPr>
          <w:sz w:val="26"/>
          <w:szCs w:val="26"/>
          <w:lang w:val="en-US"/>
        </w:rPr>
        <w:t xml:space="preserve">upon this world </w:t>
      </w:r>
      <w:r w:rsidRPr="004A4035">
        <w:rPr>
          <w:sz w:val="26"/>
          <w:szCs w:val="26"/>
          <w:lang w:val="en-US"/>
        </w:rPr>
        <w:t>with compassion</w:t>
      </w:r>
      <w:r w:rsidR="000656FC" w:rsidRPr="004A4035">
        <w:rPr>
          <w:sz w:val="26"/>
          <w:szCs w:val="26"/>
          <w:lang w:val="en-US"/>
        </w:rPr>
        <w:t>,</w:t>
      </w:r>
      <w:r w:rsidRPr="004A4035">
        <w:rPr>
          <w:sz w:val="26"/>
          <w:szCs w:val="26"/>
          <w:lang w:val="en-US"/>
        </w:rPr>
        <w:t xml:space="preserve"> and as good </w:t>
      </w:r>
      <w:r w:rsidR="00A67236" w:rsidRPr="004A4035">
        <w:rPr>
          <w:sz w:val="26"/>
          <w:szCs w:val="26"/>
          <w:lang w:val="en-US"/>
        </w:rPr>
        <w:t>laborers</w:t>
      </w:r>
      <w:r w:rsidRPr="004A4035">
        <w:rPr>
          <w:sz w:val="26"/>
          <w:szCs w:val="26"/>
          <w:lang w:val="en-US"/>
        </w:rPr>
        <w:t xml:space="preserve">, may we build your </w:t>
      </w:r>
      <w:r w:rsidR="00A67236" w:rsidRPr="004A4035">
        <w:rPr>
          <w:sz w:val="26"/>
          <w:szCs w:val="26"/>
          <w:lang w:val="en-US"/>
        </w:rPr>
        <w:t>K</w:t>
      </w:r>
      <w:r w:rsidRPr="004A4035">
        <w:rPr>
          <w:sz w:val="26"/>
          <w:szCs w:val="26"/>
          <w:lang w:val="en-US"/>
        </w:rPr>
        <w:t xml:space="preserve">ingdom of truth and life, the </w:t>
      </w:r>
      <w:r w:rsidR="00A67236" w:rsidRPr="004A4035">
        <w:rPr>
          <w:sz w:val="26"/>
          <w:szCs w:val="26"/>
          <w:lang w:val="en-US"/>
        </w:rPr>
        <w:t>K</w:t>
      </w:r>
      <w:r w:rsidRPr="004A4035">
        <w:rPr>
          <w:sz w:val="26"/>
          <w:szCs w:val="26"/>
          <w:lang w:val="en-US"/>
        </w:rPr>
        <w:t xml:space="preserve">ingdom of holiness and grace, the </w:t>
      </w:r>
      <w:r w:rsidR="00A67236" w:rsidRPr="004A4035">
        <w:rPr>
          <w:sz w:val="26"/>
          <w:szCs w:val="26"/>
          <w:lang w:val="en-US"/>
        </w:rPr>
        <w:t>K</w:t>
      </w:r>
      <w:r w:rsidRPr="004A4035">
        <w:rPr>
          <w:sz w:val="26"/>
          <w:szCs w:val="26"/>
          <w:lang w:val="en-US"/>
        </w:rPr>
        <w:t xml:space="preserve">ingdom of justice, love, and peace. </w:t>
      </w:r>
    </w:p>
    <w:p w14:paraId="6277278B" w14:textId="39ED897B" w:rsidR="00C926EB" w:rsidRPr="004A4035" w:rsidRDefault="00C926EB" w:rsidP="009F744D">
      <w:pPr>
        <w:widowControl w:val="0"/>
        <w:spacing w:after="120"/>
        <w:jc w:val="both"/>
        <w:rPr>
          <w:sz w:val="26"/>
          <w:szCs w:val="26"/>
          <w:lang w:val="en-US"/>
        </w:rPr>
      </w:pPr>
      <w:r w:rsidRPr="004A4035">
        <w:rPr>
          <w:sz w:val="26"/>
          <w:szCs w:val="26"/>
          <w:lang w:val="en-US"/>
        </w:rPr>
        <w:t>Receive our praise and the offering of our li</w:t>
      </w:r>
      <w:r w:rsidR="00A67236" w:rsidRPr="004A4035">
        <w:rPr>
          <w:sz w:val="26"/>
          <w:szCs w:val="26"/>
          <w:lang w:val="en-US"/>
        </w:rPr>
        <w:t>ves</w:t>
      </w:r>
      <w:r w:rsidRPr="004A4035">
        <w:rPr>
          <w:sz w:val="26"/>
          <w:szCs w:val="26"/>
          <w:lang w:val="en-US"/>
        </w:rPr>
        <w:t xml:space="preserve"> through the hands of Mary and </w:t>
      </w:r>
      <w:r w:rsidR="00A67236" w:rsidRPr="004A4035">
        <w:rPr>
          <w:sz w:val="26"/>
          <w:szCs w:val="26"/>
          <w:lang w:val="en-US"/>
        </w:rPr>
        <w:lastRenderedPageBreak/>
        <w:t xml:space="preserve">through the intercession of St. Anthony of Padua, </w:t>
      </w:r>
      <w:r w:rsidRPr="004A4035">
        <w:rPr>
          <w:sz w:val="26"/>
          <w:szCs w:val="26"/>
          <w:lang w:val="en-US"/>
        </w:rPr>
        <w:t xml:space="preserve">grant our benefactors the lasting benefits of your </w:t>
      </w:r>
      <w:r w:rsidR="001776B4" w:rsidRPr="004A4035">
        <w:rPr>
          <w:sz w:val="26"/>
          <w:szCs w:val="26"/>
          <w:lang w:val="en-US"/>
        </w:rPr>
        <w:t>Kingdom.</w:t>
      </w:r>
      <w:r w:rsidRPr="004A4035">
        <w:rPr>
          <w:sz w:val="26"/>
          <w:szCs w:val="26"/>
          <w:lang w:val="en-US"/>
        </w:rPr>
        <w:t xml:space="preserve"> </w:t>
      </w:r>
    </w:p>
    <w:p w14:paraId="3675A8D3" w14:textId="2FA59B6A" w:rsidR="00233518" w:rsidRPr="004A4035" w:rsidRDefault="00233518" w:rsidP="00233518">
      <w:pPr>
        <w:widowControl w:val="0"/>
        <w:spacing w:after="120"/>
        <w:jc w:val="both"/>
        <w:rPr>
          <w:sz w:val="26"/>
          <w:szCs w:val="26"/>
          <w:lang w:val="en-US"/>
        </w:rPr>
      </w:pPr>
      <w:r w:rsidRPr="004A4035">
        <w:rPr>
          <w:sz w:val="26"/>
          <w:szCs w:val="26"/>
          <w:lang w:val="en-US"/>
        </w:rPr>
        <w:t xml:space="preserve">In the Most Holy Name of Jesus, </w:t>
      </w:r>
      <w:r w:rsidR="0017630B" w:rsidRPr="004A4035">
        <w:rPr>
          <w:sz w:val="26"/>
          <w:szCs w:val="26"/>
          <w:lang w:val="en-US"/>
        </w:rPr>
        <w:t xml:space="preserve">your </w:t>
      </w:r>
      <w:r w:rsidRPr="004A4035">
        <w:rPr>
          <w:sz w:val="26"/>
          <w:szCs w:val="26"/>
          <w:lang w:val="en-US"/>
        </w:rPr>
        <w:t>Son, and our Lord. Amen.</w:t>
      </w:r>
    </w:p>
    <w:p w14:paraId="58235729" w14:textId="77777777" w:rsidR="00C926EB" w:rsidRPr="004A4035" w:rsidRDefault="00C926EB" w:rsidP="00C926EB">
      <w:pPr>
        <w:widowControl w:val="0"/>
        <w:jc w:val="both"/>
        <w:rPr>
          <w:b/>
          <w:sz w:val="26"/>
          <w:szCs w:val="26"/>
          <w:lang w:val="en-US" w:eastAsia="it-IT"/>
        </w:rPr>
      </w:pPr>
    </w:p>
    <w:p w14:paraId="5ED3A98B" w14:textId="454687FC" w:rsidR="00C926EB" w:rsidRPr="004A4035" w:rsidRDefault="000D7892" w:rsidP="00F93641">
      <w:pPr>
        <w:widowControl w:val="0"/>
        <w:spacing w:after="120"/>
        <w:rPr>
          <w:sz w:val="26"/>
          <w:szCs w:val="26"/>
          <w:lang w:val="en-US" w:eastAsia="it-IT"/>
        </w:rPr>
      </w:pPr>
      <w:bookmarkStart w:id="3" w:name="_Toc55502192"/>
      <w:r w:rsidRPr="004A4035">
        <w:rPr>
          <w:smallCaps/>
          <w:color w:val="FF0000"/>
          <w:sz w:val="26"/>
          <w:szCs w:val="26"/>
          <w:lang w:val="en-US"/>
        </w:rPr>
        <w:t xml:space="preserve">Consecration to Mary </w:t>
      </w:r>
      <w:r w:rsidRPr="004A4035">
        <w:rPr>
          <w:sz w:val="26"/>
          <w:szCs w:val="26"/>
          <w:lang w:val="en-US" w:eastAsia="it-IT"/>
        </w:rPr>
        <w:t xml:space="preserve"> </w:t>
      </w:r>
      <w:bookmarkEnd w:id="3"/>
    </w:p>
    <w:p w14:paraId="7C2C2C31" w14:textId="5CFC9552" w:rsidR="00C926EB" w:rsidRPr="004A4035" w:rsidRDefault="00C926EB" w:rsidP="000722E7">
      <w:pPr>
        <w:jc w:val="both"/>
        <w:rPr>
          <w:sz w:val="26"/>
          <w:szCs w:val="26"/>
          <w:lang w:val="en-US" w:eastAsia="it-IT"/>
        </w:rPr>
      </w:pPr>
      <w:r w:rsidRPr="004A4035">
        <w:rPr>
          <w:b/>
          <w:bCs/>
          <w:sz w:val="26"/>
          <w:szCs w:val="26"/>
          <w:lang w:val="en-US" w:eastAsia="it-IT"/>
        </w:rPr>
        <w:t>O Mary,</w:t>
      </w:r>
      <w:r w:rsidRPr="004A4035">
        <w:rPr>
          <w:sz w:val="26"/>
          <w:szCs w:val="26"/>
          <w:lang w:val="en-US" w:eastAsia="it-IT"/>
        </w:rPr>
        <w:t xml:space="preserve"> to you I offer and consecrate my person and my life</w:t>
      </w:r>
      <w:r w:rsidR="000656FC" w:rsidRPr="004A4035">
        <w:rPr>
          <w:sz w:val="26"/>
          <w:szCs w:val="26"/>
          <w:lang w:val="en-US" w:eastAsia="it-IT"/>
        </w:rPr>
        <w:t xml:space="preserve"> today</w:t>
      </w:r>
      <w:r w:rsidRPr="004A4035">
        <w:rPr>
          <w:sz w:val="26"/>
          <w:szCs w:val="26"/>
          <w:lang w:val="en-US" w:eastAsia="it-IT"/>
        </w:rPr>
        <w:t xml:space="preserve">: </w:t>
      </w:r>
      <w:r w:rsidR="00F40041" w:rsidRPr="004A4035">
        <w:rPr>
          <w:i/>
          <w:sz w:val="26"/>
          <w:szCs w:val="26"/>
          <w:lang w:val="en-US" w:eastAsia="it-IT"/>
        </w:rPr>
        <w:t>“</w:t>
      </w:r>
      <w:r w:rsidR="00627199" w:rsidRPr="004A4035">
        <w:rPr>
          <w:i/>
          <w:sz w:val="26"/>
          <w:szCs w:val="26"/>
          <w:lang w:val="en-US" w:eastAsia="it-IT"/>
        </w:rPr>
        <w:t>touts</w:t>
      </w:r>
      <w:r w:rsidRPr="004A4035">
        <w:rPr>
          <w:i/>
          <w:sz w:val="26"/>
          <w:szCs w:val="26"/>
          <w:lang w:val="en-US" w:eastAsia="it-IT"/>
        </w:rPr>
        <w:t xml:space="preserve"> </w:t>
      </w:r>
      <w:proofErr w:type="spellStart"/>
      <w:r w:rsidRPr="004A4035">
        <w:rPr>
          <w:i/>
          <w:sz w:val="26"/>
          <w:szCs w:val="26"/>
          <w:lang w:val="en-US" w:eastAsia="it-IT"/>
        </w:rPr>
        <w:t>tuus</w:t>
      </w:r>
      <w:proofErr w:type="spellEnd"/>
      <w:r w:rsidRPr="004A4035">
        <w:rPr>
          <w:i/>
          <w:sz w:val="26"/>
          <w:szCs w:val="26"/>
          <w:lang w:val="en-US" w:eastAsia="it-IT"/>
        </w:rPr>
        <w:t>!”</w:t>
      </w:r>
      <w:r w:rsidRPr="004A4035">
        <w:rPr>
          <w:sz w:val="26"/>
          <w:szCs w:val="26"/>
          <w:lang w:val="en-US" w:eastAsia="it-IT"/>
        </w:rPr>
        <w:t xml:space="preserve">                                                                                         </w:t>
      </w:r>
      <w:r w:rsidR="000656FC" w:rsidRPr="004A4035">
        <w:rPr>
          <w:sz w:val="26"/>
          <w:szCs w:val="26"/>
          <w:lang w:val="en-US" w:eastAsia="it-IT"/>
        </w:rPr>
        <w:t>Use</w:t>
      </w:r>
      <w:r w:rsidRPr="004A4035">
        <w:rPr>
          <w:sz w:val="26"/>
          <w:szCs w:val="26"/>
          <w:lang w:val="en-US" w:eastAsia="it-IT"/>
        </w:rPr>
        <w:t xml:space="preserve"> me and all that belongs to me for the greater glory of God,</w:t>
      </w:r>
      <w:r w:rsidR="00C03978" w:rsidRPr="004A4035">
        <w:rPr>
          <w:sz w:val="26"/>
          <w:szCs w:val="26"/>
          <w:lang w:val="en-US" w:eastAsia="it-IT"/>
        </w:rPr>
        <w:t xml:space="preserve"> </w:t>
      </w:r>
      <w:r w:rsidR="009724F2" w:rsidRPr="004A4035">
        <w:rPr>
          <w:sz w:val="26"/>
          <w:szCs w:val="26"/>
          <w:lang w:val="en-US" w:eastAsia="it-IT"/>
        </w:rPr>
        <w:t>in</w:t>
      </w:r>
      <w:r w:rsidRPr="004A4035">
        <w:rPr>
          <w:sz w:val="26"/>
          <w:szCs w:val="26"/>
          <w:lang w:val="en-US" w:eastAsia="it-IT"/>
        </w:rPr>
        <w:t xml:space="preserve"> time and </w:t>
      </w:r>
      <w:r w:rsidR="009724F2" w:rsidRPr="004A4035">
        <w:rPr>
          <w:sz w:val="26"/>
          <w:szCs w:val="26"/>
          <w:lang w:val="en-US" w:eastAsia="it-IT"/>
        </w:rPr>
        <w:t xml:space="preserve">in </w:t>
      </w:r>
      <w:r w:rsidRPr="004A4035">
        <w:rPr>
          <w:sz w:val="26"/>
          <w:szCs w:val="26"/>
          <w:lang w:val="en-US" w:eastAsia="it-IT"/>
        </w:rPr>
        <w:t>eternity.</w:t>
      </w:r>
      <w:r w:rsidR="000722E7">
        <w:rPr>
          <w:sz w:val="26"/>
          <w:szCs w:val="26"/>
          <w:lang w:val="en-US" w:eastAsia="it-IT"/>
        </w:rPr>
        <w:t xml:space="preserve"> </w:t>
      </w:r>
      <w:r w:rsidRPr="004A4035">
        <w:rPr>
          <w:sz w:val="26"/>
          <w:szCs w:val="26"/>
          <w:lang w:val="en-US" w:eastAsia="it-IT"/>
        </w:rPr>
        <w:t>Amen.</w:t>
      </w:r>
    </w:p>
    <w:p w14:paraId="09FFD609" w14:textId="36C2DAC8" w:rsidR="00DD3516" w:rsidRPr="004A4035" w:rsidRDefault="00DD3516" w:rsidP="00C926EB">
      <w:pPr>
        <w:rPr>
          <w:sz w:val="26"/>
          <w:szCs w:val="26"/>
          <w:lang w:val="en-US" w:eastAsia="it-IT"/>
        </w:rPr>
      </w:pPr>
    </w:p>
    <w:p w14:paraId="6812D68C" w14:textId="2DDB80A3" w:rsidR="00DD3516" w:rsidRPr="004A4035" w:rsidRDefault="00DD3516" w:rsidP="00453D6C">
      <w:pPr>
        <w:widowControl w:val="0"/>
        <w:rPr>
          <w:smallCaps/>
          <w:color w:val="FF0000"/>
          <w:sz w:val="26"/>
          <w:szCs w:val="26"/>
          <w:lang w:val="en-US"/>
        </w:rPr>
      </w:pPr>
      <w:r w:rsidRPr="004A4035">
        <w:rPr>
          <w:smallCaps/>
          <w:color w:val="FF0000"/>
          <w:sz w:val="26"/>
          <w:szCs w:val="26"/>
          <w:lang w:val="en-US"/>
        </w:rPr>
        <w:t>Lauds</w:t>
      </w:r>
      <w:bookmarkStart w:id="4" w:name="_Toc55502193"/>
    </w:p>
    <w:p w14:paraId="49ADF547" w14:textId="16A2A569" w:rsidR="00DD3516" w:rsidRDefault="00DD3516" w:rsidP="00C926EB">
      <w:pPr>
        <w:pStyle w:val="Titolo3"/>
        <w:spacing w:before="0"/>
        <w:rPr>
          <w:rFonts w:cs="Times New Roman"/>
          <w:sz w:val="26"/>
          <w:szCs w:val="26"/>
          <w:lang w:val="en-US"/>
        </w:rPr>
      </w:pPr>
    </w:p>
    <w:p w14:paraId="78B06FFA" w14:textId="77777777" w:rsidR="00207E89" w:rsidRPr="00207E89" w:rsidRDefault="00207E89" w:rsidP="00207E89">
      <w:pPr>
        <w:rPr>
          <w:lang w:val="en-US"/>
        </w:rPr>
      </w:pPr>
    </w:p>
    <w:p w14:paraId="45A8549A" w14:textId="35BDB3F8" w:rsidR="00C926EB" w:rsidRPr="004A4035" w:rsidRDefault="00C926EB" w:rsidP="00F93641">
      <w:pPr>
        <w:pStyle w:val="Titolo3"/>
        <w:spacing w:before="0" w:after="120"/>
        <w:rPr>
          <w:rFonts w:cs="Times New Roman"/>
          <w:sz w:val="26"/>
          <w:szCs w:val="26"/>
          <w:lang w:val="en-US"/>
        </w:rPr>
      </w:pPr>
      <w:r w:rsidRPr="004A4035">
        <w:rPr>
          <w:rFonts w:cs="Times New Roman"/>
          <w:sz w:val="26"/>
          <w:szCs w:val="26"/>
          <w:lang w:val="en-US"/>
        </w:rPr>
        <w:t>MEDITATION</w:t>
      </w:r>
      <w:bookmarkEnd w:id="4"/>
    </w:p>
    <w:p w14:paraId="7F32AF91" w14:textId="5F7BB51A" w:rsidR="00553862" w:rsidRPr="004A4035" w:rsidRDefault="000656FC" w:rsidP="00553862">
      <w:pPr>
        <w:spacing w:before="4" w:line="260" w:lineRule="exact"/>
        <w:ind w:right="5"/>
        <w:jc w:val="both"/>
        <w:rPr>
          <w:rFonts w:ascii="Cambria" w:eastAsia="Cambria" w:hAnsi="Cambria" w:cs="Cambria"/>
          <w:color w:val="FF0000"/>
          <w:sz w:val="26"/>
          <w:szCs w:val="26"/>
          <w:lang w:val="en-US"/>
        </w:rPr>
      </w:pPr>
      <w:r w:rsidRPr="004A4035">
        <w:rPr>
          <w:rFonts w:ascii="Cambria" w:eastAsia="Cambria" w:hAnsi="Cambria" w:cs="Cambria"/>
          <w:color w:val="FF0000"/>
          <w:sz w:val="26"/>
          <w:szCs w:val="26"/>
          <w:lang w:val="en-US"/>
        </w:rPr>
        <w:t>D</w:t>
      </w:r>
      <w:r w:rsidR="00553862" w:rsidRPr="004A4035">
        <w:rPr>
          <w:rFonts w:ascii="Cambria" w:eastAsia="Cambria" w:hAnsi="Cambria" w:cs="Cambria"/>
          <w:color w:val="FF0000"/>
          <w:sz w:val="26"/>
          <w:szCs w:val="26"/>
          <w:lang w:val="en-US"/>
        </w:rPr>
        <w:t>ai</w:t>
      </w:r>
      <w:r w:rsidR="00553862" w:rsidRPr="004A4035">
        <w:rPr>
          <w:rFonts w:ascii="Cambria" w:eastAsia="Cambria" w:hAnsi="Cambria" w:cs="Cambria"/>
          <w:color w:val="FF0000"/>
          <w:spacing w:val="-4"/>
          <w:sz w:val="26"/>
          <w:szCs w:val="26"/>
          <w:lang w:val="en-US"/>
        </w:rPr>
        <w:t>l</w:t>
      </w:r>
      <w:r w:rsidR="00553862" w:rsidRPr="004A4035">
        <w:rPr>
          <w:rFonts w:ascii="Cambria" w:eastAsia="Cambria" w:hAnsi="Cambria" w:cs="Cambria"/>
          <w:color w:val="FF0000"/>
          <w:sz w:val="26"/>
          <w:szCs w:val="26"/>
          <w:lang w:val="en-US"/>
        </w:rPr>
        <w:t>y</w:t>
      </w:r>
      <w:r w:rsidR="00553862" w:rsidRPr="004A4035">
        <w:rPr>
          <w:rFonts w:ascii="Cambria" w:eastAsia="Cambria" w:hAnsi="Cambria" w:cs="Cambria"/>
          <w:color w:val="FF0000"/>
          <w:spacing w:val="2"/>
          <w:sz w:val="26"/>
          <w:szCs w:val="26"/>
          <w:lang w:val="en-US"/>
        </w:rPr>
        <w:t xml:space="preserve"> </w:t>
      </w:r>
      <w:r w:rsidR="00553862" w:rsidRPr="004A4035">
        <w:rPr>
          <w:rFonts w:ascii="Cambria" w:eastAsia="Cambria" w:hAnsi="Cambria" w:cs="Cambria"/>
          <w:color w:val="FF0000"/>
          <w:sz w:val="26"/>
          <w:szCs w:val="26"/>
          <w:lang w:val="en-US"/>
        </w:rPr>
        <w:t>meditation</w:t>
      </w:r>
      <w:r w:rsidR="00553862" w:rsidRPr="004A4035">
        <w:rPr>
          <w:rFonts w:ascii="Cambria" w:eastAsia="Cambria" w:hAnsi="Cambria" w:cs="Cambria"/>
          <w:color w:val="FF0000"/>
          <w:spacing w:val="-10"/>
          <w:sz w:val="26"/>
          <w:szCs w:val="26"/>
          <w:lang w:val="en-US"/>
        </w:rPr>
        <w:t xml:space="preserve"> </w:t>
      </w:r>
      <w:r w:rsidR="00553862" w:rsidRPr="004A4035">
        <w:rPr>
          <w:rFonts w:ascii="Cambria" w:eastAsia="Cambria" w:hAnsi="Cambria" w:cs="Cambria"/>
          <w:color w:val="FF0000"/>
          <w:sz w:val="26"/>
          <w:szCs w:val="26"/>
          <w:lang w:val="en-US"/>
        </w:rPr>
        <w:t>is</w:t>
      </w:r>
      <w:r w:rsidR="00553862" w:rsidRPr="004A4035">
        <w:rPr>
          <w:rFonts w:ascii="Cambria" w:eastAsia="Cambria" w:hAnsi="Cambria" w:cs="Cambria"/>
          <w:color w:val="FF0000"/>
          <w:spacing w:val="8"/>
          <w:sz w:val="26"/>
          <w:szCs w:val="26"/>
          <w:lang w:val="en-US"/>
        </w:rPr>
        <w:t xml:space="preserve"> </w:t>
      </w:r>
      <w:r w:rsidR="00553862" w:rsidRPr="004A4035">
        <w:rPr>
          <w:rFonts w:ascii="Cambria" w:eastAsia="Cambria" w:hAnsi="Cambria" w:cs="Cambria"/>
          <w:color w:val="FF0000"/>
          <w:sz w:val="26"/>
          <w:szCs w:val="26"/>
          <w:lang w:val="en-US"/>
        </w:rPr>
        <w:t>one</w:t>
      </w:r>
      <w:r w:rsidR="00553862" w:rsidRPr="004A4035">
        <w:rPr>
          <w:rFonts w:ascii="Cambria" w:eastAsia="Cambria" w:hAnsi="Cambria" w:cs="Cambria"/>
          <w:color w:val="FF0000"/>
          <w:spacing w:val="4"/>
          <w:sz w:val="26"/>
          <w:szCs w:val="26"/>
          <w:lang w:val="en-US"/>
        </w:rPr>
        <w:t xml:space="preserve"> </w:t>
      </w:r>
      <w:r w:rsidR="00553862" w:rsidRPr="004A4035">
        <w:rPr>
          <w:rFonts w:ascii="Cambria" w:eastAsia="Cambria" w:hAnsi="Cambria" w:cs="Cambria"/>
          <w:color w:val="FF0000"/>
          <w:sz w:val="26"/>
          <w:szCs w:val="26"/>
          <w:lang w:val="en-US"/>
        </w:rPr>
        <w:t>of</w:t>
      </w:r>
      <w:r w:rsidR="00553862" w:rsidRPr="004A4035">
        <w:rPr>
          <w:rFonts w:ascii="Cambria" w:eastAsia="Cambria" w:hAnsi="Cambria" w:cs="Cambria"/>
          <w:color w:val="FF0000"/>
          <w:spacing w:val="7"/>
          <w:sz w:val="26"/>
          <w:szCs w:val="26"/>
          <w:lang w:val="en-US"/>
        </w:rPr>
        <w:t xml:space="preserve"> </w:t>
      </w:r>
      <w:r w:rsidR="00553862" w:rsidRPr="004A4035">
        <w:rPr>
          <w:rFonts w:ascii="Cambria" w:eastAsia="Cambria" w:hAnsi="Cambria" w:cs="Cambria"/>
          <w:color w:val="FF0000"/>
          <w:sz w:val="26"/>
          <w:szCs w:val="26"/>
          <w:lang w:val="en-US"/>
        </w:rPr>
        <w:t>the</w:t>
      </w:r>
      <w:r w:rsidR="00553862" w:rsidRPr="004A4035">
        <w:rPr>
          <w:rFonts w:ascii="Cambria" w:eastAsia="Cambria" w:hAnsi="Cambria" w:cs="Cambria"/>
          <w:color w:val="FF0000"/>
          <w:spacing w:val="5"/>
          <w:sz w:val="26"/>
          <w:szCs w:val="26"/>
          <w:lang w:val="en-US"/>
        </w:rPr>
        <w:t xml:space="preserve"> </w:t>
      </w:r>
      <w:r w:rsidR="00553862" w:rsidRPr="004A4035">
        <w:rPr>
          <w:rFonts w:ascii="Cambria" w:eastAsia="Cambria" w:hAnsi="Cambria" w:cs="Cambria"/>
          <w:color w:val="FF0000"/>
          <w:sz w:val="26"/>
          <w:szCs w:val="26"/>
          <w:lang w:val="en-US"/>
        </w:rPr>
        <w:t>essential</w:t>
      </w:r>
      <w:r w:rsidR="00553862" w:rsidRPr="004A4035">
        <w:rPr>
          <w:rFonts w:ascii="Cambria" w:eastAsia="Cambria" w:hAnsi="Cambria" w:cs="Cambria"/>
          <w:color w:val="FF0000"/>
          <w:spacing w:val="-6"/>
          <w:sz w:val="26"/>
          <w:szCs w:val="26"/>
          <w:lang w:val="en-US"/>
        </w:rPr>
        <w:t xml:space="preserve"> </w:t>
      </w:r>
      <w:r w:rsidR="00553862" w:rsidRPr="004A4035">
        <w:rPr>
          <w:rFonts w:ascii="Cambria" w:eastAsia="Cambria" w:hAnsi="Cambria" w:cs="Cambria"/>
          <w:color w:val="FF0000"/>
          <w:sz w:val="26"/>
          <w:szCs w:val="26"/>
          <w:lang w:val="en-US"/>
        </w:rPr>
        <w:t xml:space="preserve">means </w:t>
      </w:r>
      <w:r w:rsidR="00553862" w:rsidRPr="004A4035">
        <w:rPr>
          <w:rFonts w:ascii="Cambria" w:eastAsia="Cambria" w:hAnsi="Cambria" w:cs="Cambria"/>
          <w:color w:val="FF0000"/>
          <w:spacing w:val="-3"/>
          <w:sz w:val="26"/>
          <w:szCs w:val="26"/>
          <w:lang w:val="en-US"/>
        </w:rPr>
        <w:t>f</w:t>
      </w:r>
      <w:r w:rsidR="00553862" w:rsidRPr="004A4035">
        <w:rPr>
          <w:rFonts w:ascii="Cambria" w:eastAsia="Cambria" w:hAnsi="Cambria" w:cs="Cambria"/>
          <w:color w:val="FF0000"/>
          <w:sz w:val="26"/>
          <w:szCs w:val="26"/>
          <w:lang w:val="en-US"/>
        </w:rPr>
        <w:t>or</w:t>
      </w:r>
      <w:r w:rsidR="00553862" w:rsidRPr="004A4035">
        <w:rPr>
          <w:rFonts w:ascii="Cambria" w:eastAsia="Cambria" w:hAnsi="Cambria" w:cs="Cambria"/>
          <w:color w:val="FF0000"/>
          <w:spacing w:val="12"/>
          <w:sz w:val="26"/>
          <w:szCs w:val="26"/>
          <w:lang w:val="en-US"/>
        </w:rPr>
        <w:t xml:space="preserve"> </w:t>
      </w:r>
      <w:r w:rsidR="00553862" w:rsidRPr="004A4035">
        <w:rPr>
          <w:rFonts w:ascii="Cambria" w:eastAsia="Cambria" w:hAnsi="Cambria" w:cs="Cambria"/>
          <w:color w:val="FF0000"/>
          <w:sz w:val="26"/>
          <w:szCs w:val="26"/>
          <w:lang w:val="en-US"/>
        </w:rPr>
        <w:t>our</w:t>
      </w:r>
      <w:r w:rsidR="00553862" w:rsidRPr="004A4035">
        <w:rPr>
          <w:rFonts w:ascii="Cambria" w:eastAsia="Cambria" w:hAnsi="Cambria" w:cs="Cambria"/>
          <w:color w:val="FF0000"/>
          <w:spacing w:val="11"/>
          <w:sz w:val="26"/>
          <w:szCs w:val="26"/>
          <w:lang w:val="en-US"/>
        </w:rPr>
        <w:t xml:space="preserve"> </w:t>
      </w:r>
      <w:r w:rsidR="00553862" w:rsidRPr="004A4035">
        <w:rPr>
          <w:rFonts w:ascii="Cambria" w:eastAsia="Cambria" w:hAnsi="Cambria" w:cs="Cambria"/>
          <w:color w:val="FF0000"/>
          <w:sz w:val="26"/>
          <w:szCs w:val="26"/>
          <w:lang w:val="en-US"/>
        </w:rPr>
        <w:t>sanctification</w:t>
      </w:r>
      <w:r w:rsidR="00553862" w:rsidRPr="004A4035">
        <w:rPr>
          <w:rFonts w:ascii="Cambria" w:eastAsia="Cambria" w:hAnsi="Cambria" w:cs="Cambria"/>
          <w:color w:val="FF0000"/>
          <w:spacing w:val="6"/>
          <w:position w:val="7"/>
          <w:sz w:val="26"/>
          <w:szCs w:val="26"/>
          <w:lang w:val="en-US"/>
        </w:rPr>
        <w:t xml:space="preserve"> </w:t>
      </w:r>
      <w:r w:rsidR="00553862" w:rsidRPr="004A4035">
        <w:rPr>
          <w:rFonts w:ascii="Cambria" w:eastAsia="Cambria" w:hAnsi="Cambria" w:cs="Cambria"/>
          <w:color w:val="FF0000"/>
          <w:spacing w:val="-2"/>
          <w:sz w:val="26"/>
          <w:szCs w:val="26"/>
          <w:lang w:val="en-US"/>
        </w:rPr>
        <w:t>w</w:t>
      </w:r>
      <w:r w:rsidR="00553862" w:rsidRPr="004A4035">
        <w:rPr>
          <w:rFonts w:ascii="Cambria" w:eastAsia="Cambria" w:hAnsi="Cambria" w:cs="Cambria"/>
          <w:color w:val="FF0000"/>
          <w:sz w:val="26"/>
          <w:szCs w:val="26"/>
          <w:lang w:val="en-US"/>
        </w:rPr>
        <w:t>he</w:t>
      </w:r>
      <w:r w:rsidR="00553862" w:rsidRPr="004A4035">
        <w:rPr>
          <w:rFonts w:ascii="Cambria" w:eastAsia="Cambria" w:hAnsi="Cambria" w:cs="Cambria"/>
          <w:color w:val="FF0000"/>
          <w:spacing w:val="-3"/>
          <w:sz w:val="26"/>
          <w:szCs w:val="26"/>
          <w:lang w:val="en-US"/>
        </w:rPr>
        <w:t>r</w:t>
      </w:r>
      <w:r w:rsidR="00553862" w:rsidRPr="004A4035">
        <w:rPr>
          <w:rFonts w:ascii="Cambria" w:eastAsia="Cambria" w:hAnsi="Cambria" w:cs="Cambria"/>
          <w:color w:val="FF0000"/>
          <w:sz w:val="26"/>
          <w:szCs w:val="26"/>
          <w:lang w:val="en-US"/>
        </w:rPr>
        <w:t>e</w:t>
      </w:r>
      <w:r w:rsidR="00553862" w:rsidRPr="004A4035">
        <w:rPr>
          <w:rFonts w:ascii="Cambria" w:eastAsia="Cambria" w:hAnsi="Cambria" w:cs="Cambria"/>
          <w:color w:val="FF0000"/>
          <w:spacing w:val="5"/>
          <w:sz w:val="26"/>
          <w:szCs w:val="26"/>
          <w:lang w:val="en-US"/>
        </w:rPr>
        <w:t xml:space="preserve"> </w:t>
      </w:r>
      <w:r w:rsidR="00553862" w:rsidRPr="004A4035">
        <w:rPr>
          <w:rFonts w:ascii="Cambria" w:eastAsia="Cambria" w:hAnsi="Cambria" w:cs="Cambria"/>
          <w:color w:val="FF0000"/>
          <w:spacing w:val="-3"/>
          <w:sz w:val="26"/>
          <w:szCs w:val="26"/>
          <w:lang w:val="en-US"/>
        </w:rPr>
        <w:t>w</w:t>
      </w:r>
      <w:r w:rsidR="00553862" w:rsidRPr="004A4035">
        <w:rPr>
          <w:rFonts w:ascii="Cambria" w:eastAsia="Cambria" w:hAnsi="Cambria" w:cs="Cambria"/>
          <w:color w:val="FF0000"/>
          <w:sz w:val="26"/>
          <w:szCs w:val="26"/>
          <w:lang w:val="en-US"/>
        </w:rPr>
        <w:t>e</w:t>
      </w:r>
      <w:r w:rsidR="00553862" w:rsidRPr="004A4035">
        <w:rPr>
          <w:rFonts w:ascii="Cambria" w:eastAsia="Cambria" w:hAnsi="Cambria" w:cs="Cambria"/>
          <w:color w:val="FF0000"/>
          <w:spacing w:val="12"/>
          <w:sz w:val="26"/>
          <w:szCs w:val="26"/>
          <w:lang w:val="en-US"/>
        </w:rPr>
        <w:t xml:space="preserve"> </w:t>
      </w:r>
      <w:r w:rsidR="00553862" w:rsidRPr="004A4035">
        <w:rPr>
          <w:rFonts w:ascii="Cambria" w:eastAsia="Cambria" w:hAnsi="Cambria" w:cs="Cambria"/>
          <w:color w:val="FF0000"/>
          <w:sz w:val="26"/>
          <w:szCs w:val="26"/>
          <w:lang w:val="en-US"/>
        </w:rPr>
        <w:t>a</w:t>
      </w:r>
      <w:r w:rsidR="00553862" w:rsidRPr="004A4035">
        <w:rPr>
          <w:rFonts w:ascii="Cambria" w:eastAsia="Cambria" w:hAnsi="Cambria" w:cs="Cambria"/>
          <w:color w:val="FF0000"/>
          <w:spacing w:val="-3"/>
          <w:sz w:val="26"/>
          <w:szCs w:val="26"/>
          <w:lang w:val="en-US"/>
        </w:rPr>
        <w:t>r</w:t>
      </w:r>
      <w:r w:rsidR="00553862" w:rsidRPr="004A4035">
        <w:rPr>
          <w:rFonts w:ascii="Cambria" w:eastAsia="Cambria" w:hAnsi="Cambria" w:cs="Cambria"/>
          <w:color w:val="FF0000"/>
          <w:sz w:val="26"/>
          <w:szCs w:val="26"/>
          <w:lang w:val="en-US"/>
        </w:rPr>
        <w:t>e</w:t>
      </w:r>
      <w:r w:rsidR="00553862" w:rsidRPr="004A4035">
        <w:rPr>
          <w:rFonts w:ascii="Cambria" w:eastAsia="Cambria" w:hAnsi="Cambria" w:cs="Cambria"/>
          <w:color w:val="FF0000"/>
          <w:spacing w:val="11"/>
          <w:sz w:val="26"/>
          <w:szCs w:val="26"/>
          <w:lang w:val="en-US"/>
        </w:rPr>
        <w:t xml:space="preserve"> </w:t>
      </w:r>
      <w:r w:rsidR="00553862" w:rsidRPr="004A4035">
        <w:rPr>
          <w:rFonts w:ascii="Cambria" w:eastAsia="Cambria" w:hAnsi="Cambria" w:cs="Cambria"/>
          <w:color w:val="FF0000"/>
          <w:sz w:val="26"/>
          <w:szCs w:val="26"/>
          <w:lang w:val="en-US"/>
        </w:rPr>
        <w:t>att</w:t>
      </w:r>
      <w:r w:rsidR="00553862" w:rsidRPr="004A4035">
        <w:rPr>
          <w:rFonts w:ascii="Cambria" w:eastAsia="Cambria" w:hAnsi="Cambria" w:cs="Cambria"/>
          <w:color w:val="FF0000"/>
          <w:spacing w:val="-4"/>
          <w:sz w:val="26"/>
          <w:szCs w:val="26"/>
          <w:lang w:val="en-US"/>
        </w:rPr>
        <w:t>r</w:t>
      </w:r>
      <w:r w:rsidR="00553862" w:rsidRPr="004A4035">
        <w:rPr>
          <w:rFonts w:ascii="Cambria" w:eastAsia="Cambria" w:hAnsi="Cambria" w:cs="Cambria"/>
          <w:color w:val="FF0000"/>
          <w:sz w:val="26"/>
          <w:szCs w:val="26"/>
          <w:lang w:val="en-US"/>
        </w:rPr>
        <w:t>ac</w:t>
      </w:r>
      <w:r w:rsidR="00553862" w:rsidRPr="004A4035">
        <w:rPr>
          <w:rFonts w:ascii="Cambria" w:eastAsia="Cambria" w:hAnsi="Cambria" w:cs="Cambria"/>
          <w:color w:val="FF0000"/>
          <w:spacing w:val="-2"/>
          <w:sz w:val="26"/>
          <w:szCs w:val="26"/>
          <w:lang w:val="en-US"/>
        </w:rPr>
        <w:t>t</w:t>
      </w:r>
      <w:r w:rsidR="00553862" w:rsidRPr="004A4035">
        <w:rPr>
          <w:rFonts w:ascii="Cambria" w:eastAsia="Cambria" w:hAnsi="Cambria" w:cs="Cambria"/>
          <w:color w:val="FF0000"/>
          <w:sz w:val="26"/>
          <w:szCs w:val="26"/>
          <w:lang w:val="en-US"/>
        </w:rPr>
        <w:t xml:space="preserve">ed </w:t>
      </w:r>
      <w:r w:rsidR="00553862" w:rsidRPr="004A4035">
        <w:rPr>
          <w:rFonts w:ascii="Cambria" w:eastAsia="Cambria" w:hAnsi="Cambria" w:cs="Cambria"/>
          <w:color w:val="FF0000"/>
          <w:spacing w:val="-3"/>
          <w:sz w:val="26"/>
          <w:szCs w:val="26"/>
          <w:lang w:val="en-US"/>
        </w:rPr>
        <w:t>b</w:t>
      </w:r>
      <w:r w:rsidR="00553862" w:rsidRPr="004A4035">
        <w:rPr>
          <w:rFonts w:ascii="Cambria" w:eastAsia="Cambria" w:hAnsi="Cambria" w:cs="Cambria"/>
          <w:color w:val="FF0000"/>
          <w:sz w:val="26"/>
          <w:szCs w:val="26"/>
          <w:lang w:val="en-US"/>
        </w:rPr>
        <w:t>y</w:t>
      </w:r>
      <w:r w:rsidR="00553862" w:rsidRPr="004A4035">
        <w:rPr>
          <w:rFonts w:ascii="Cambria" w:eastAsia="Cambria" w:hAnsi="Cambria" w:cs="Cambria"/>
          <w:color w:val="FF0000"/>
          <w:spacing w:val="12"/>
          <w:sz w:val="26"/>
          <w:szCs w:val="26"/>
          <w:lang w:val="en-US"/>
        </w:rPr>
        <w:t xml:space="preserve"> </w:t>
      </w:r>
      <w:r w:rsidR="00553862" w:rsidRPr="004A4035">
        <w:rPr>
          <w:rFonts w:ascii="Cambria" w:eastAsia="Cambria" w:hAnsi="Cambria" w:cs="Cambria"/>
          <w:color w:val="FF0000"/>
          <w:sz w:val="26"/>
          <w:szCs w:val="26"/>
          <w:lang w:val="en-US"/>
        </w:rPr>
        <w:t>the l</w:t>
      </w:r>
      <w:r w:rsidR="00553862" w:rsidRPr="004A4035">
        <w:rPr>
          <w:rFonts w:ascii="Cambria" w:eastAsia="Cambria" w:hAnsi="Cambria" w:cs="Cambria"/>
          <w:color w:val="FF0000"/>
          <w:spacing w:val="-3"/>
          <w:sz w:val="26"/>
          <w:szCs w:val="26"/>
          <w:lang w:val="en-US"/>
        </w:rPr>
        <w:t>o</w:t>
      </w:r>
      <w:r w:rsidR="00553862" w:rsidRPr="004A4035">
        <w:rPr>
          <w:rFonts w:ascii="Cambria" w:eastAsia="Cambria" w:hAnsi="Cambria" w:cs="Cambria"/>
          <w:color w:val="FF0000"/>
          <w:spacing w:val="-4"/>
          <w:sz w:val="26"/>
          <w:szCs w:val="26"/>
          <w:lang w:val="en-US"/>
        </w:rPr>
        <w:t>v</w:t>
      </w:r>
      <w:r w:rsidR="00553862" w:rsidRPr="004A4035">
        <w:rPr>
          <w:rFonts w:ascii="Cambria" w:eastAsia="Cambria" w:hAnsi="Cambria" w:cs="Cambria"/>
          <w:color w:val="FF0000"/>
          <w:sz w:val="26"/>
          <w:szCs w:val="26"/>
          <w:lang w:val="en-US"/>
        </w:rPr>
        <w:t>e</w:t>
      </w:r>
      <w:r w:rsidR="00553862" w:rsidRPr="004A4035">
        <w:rPr>
          <w:rFonts w:ascii="Cambria" w:eastAsia="Cambria" w:hAnsi="Cambria" w:cs="Cambria"/>
          <w:color w:val="FF0000"/>
          <w:spacing w:val="-8"/>
          <w:sz w:val="26"/>
          <w:szCs w:val="26"/>
          <w:lang w:val="en-US"/>
        </w:rPr>
        <w:t xml:space="preserve"> </w:t>
      </w:r>
      <w:r w:rsidR="00553862" w:rsidRPr="004A4035">
        <w:rPr>
          <w:rFonts w:ascii="Cambria" w:eastAsia="Cambria" w:hAnsi="Cambria" w:cs="Cambria"/>
          <w:color w:val="FF0000"/>
          <w:sz w:val="26"/>
          <w:szCs w:val="26"/>
          <w:lang w:val="en-US"/>
        </w:rPr>
        <w:t>of</w:t>
      </w:r>
      <w:r w:rsidR="00553862" w:rsidRPr="004A4035">
        <w:rPr>
          <w:rFonts w:ascii="Cambria" w:eastAsia="Cambria" w:hAnsi="Cambria" w:cs="Cambria"/>
          <w:color w:val="FF0000"/>
          <w:spacing w:val="-4"/>
          <w:sz w:val="26"/>
          <w:szCs w:val="26"/>
          <w:lang w:val="en-US"/>
        </w:rPr>
        <w:t xml:space="preserve"> </w:t>
      </w:r>
      <w:r w:rsidR="00553862" w:rsidRPr="004A4035">
        <w:rPr>
          <w:rFonts w:ascii="Cambria" w:eastAsia="Cambria" w:hAnsi="Cambria" w:cs="Cambria"/>
          <w:color w:val="FF0000"/>
          <w:sz w:val="26"/>
          <w:szCs w:val="26"/>
          <w:lang w:val="en-US"/>
        </w:rPr>
        <w:t>the</w:t>
      </w:r>
      <w:r w:rsidR="00553862" w:rsidRPr="004A4035">
        <w:rPr>
          <w:rFonts w:ascii="Cambria" w:eastAsia="Cambria" w:hAnsi="Cambria" w:cs="Cambria"/>
          <w:color w:val="FF0000"/>
          <w:spacing w:val="-6"/>
          <w:sz w:val="26"/>
          <w:szCs w:val="26"/>
          <w:lang w:val="en-US"/>
        </w:rPr>
        <w:t xml:space="preserve"> </w:t>
      </w:r>
      <w:r w:rsidR="00553862" w:rsidRPr="004A4035">
        <w:rPr>
          <w:rFonts w:ascii="Cambria" w:eastAsia="Cambria" w:hAnsi="Cambria" w:cs="Cambria"/>
          <w:color w:val="FF0000"/>
          <w:spacing w:val="-13"/>
          <w:sz w:val="26"/>
          <w:szCs w:val="26"/>
          <w:lang w:val="en-US"/>
        </w:rPr>
        <w:t>W</w:t>
      </w:r>
      <w:r w:rsidR="00553862" w:rsidRPr="004A4035">
        <w:rPr>
          <w:rFonts w:ascii="Cambria" w:eastAsia="Cambria" w:hAnsi="Cambria" w:cs="Cambria"/>
          <w:color w:val="FF0000"/>
          <w:sz w:val="26"/>
          <w:szCs w:val="26"/>
          <w:lang w:val="en-US"/>
        </w:rPr>
        <w:t>o</w:t>
      </w:r>
      <w:r w:rsidR="00553862" w:rsidRPr="004A4035">
        <w:rPr>
          <w:rFonts w:ascii="Cambria" w:eastAsia="Cambria" w:hAnsi="Cambria" w:cs="Cambria"/>
          <w:color w:val="FF0000"/>
          <w:spacing w:val="-3"/>
          <w:sz w:val="26"/>
          <w:szCs w:val="26"/>
          <w:lang w:val="en-US"/>
        </w:rPr>
        <w:t>r</w:t>
      </w:r>
      <w:r w:rsidR="00553862" w:rsidRPr="004A4035">
        <w:rPr>
          <w:rFonts w:ascii="Cambria" w:eastAsia="Cambria" w:hAnsi="Cambria" w:cs="Cambria"/>
          <w:color w:val="FF0000"/>
          <w:sz w:val="26"/>
          <w:szCs w:val="26"/>
          <w:lang w:val="en-US"/>
        </w:rPr>
        <w:t>d,</w:t>
      </w:r>
      <w:r w:rsidR="00553862" w:rsidRPr="004A4035">
        <w:rPr>
          <w:rFonts w:ascii="Cambria" w:eastAsia="Cambria" w:hAnsi="Cambria" w:cs="Cambria"/>
          <w:color w:val="FF0000"/>
          <w:spacing w:val="-12"/>
          <w:sz w:val="26"/>
          <w:szCs w:val="26"/>
          <w:lang w:val="en-US"/>
        </w:rPr>
        <w:t xml:space="preserve"> </w:t>
      </w:r>
      <w:r w:rsidR="00553862" w:rsidRPr="004A4035">
        <w:rPr>
          <w:rFonts w:ascii="Cambria" w:eastAsia="Cambria" w:hAnsi="Cambria" w:cs="Cambria"/>
          <w:color w:val="FF0000"/>
          <w:sz w:val="26"/>
          <w:szCs w:val="26"/>
          <w:lang w:val="en-US"/>
        </w:rPr>
        <w:t>of</w:t>
      </w:r>
      <w:r w:rsidR="00553862" w:rsidRPr="004A4035">
        <w:rPr>
          <w:rFonts w:ascii="Cambria" w:eastAsia="Cambria" w:hAnsi="Cambria" w:cs="Cambria"/>
          <w:color w:val="FF0000"/>
          <w:spacing w:val="-4"/>
          <w:sz w:val="26"/>
          <w:szCs w:val="26"/>
          <w:lang w:val="en-US"/>
        </w:rPr>
        <w:t xml:space="preserve"> </w:t>
      </w:r>
      <w:r w:rsidR="00553862" w:rsidRPr="004A4035">
        <w:rPr>
          <w:rFonts w:ascii="Cambria" w:eastAsia="Cambria" w:hAnsi="Cambria" w:cs="Cambria"/>
          <w:color w:val="FF0000"/>
          <w:sz w:val="26"/>
          <w:szCs w:val="26"/>
          <w:lang w:val="en-US"/>
        </w:rPr>
        <w:t>the</w:t>
      </w:r>
      <w:r w:rsidR="00553862" w:rsidRPr="004A4035">
        <w:rPr>
          <w:rFonts w:ascii="Cambria" w:eastAsia="Cambria" w:hAnsi="Cambria" w:cs="Cambria"/>
          <w:color w:val="FF0000"/>
          <w:spacing w:val="-6"/>
          <w:sz w:val="26"/>
          <w:szCs w:val="26"/>
          <w:lang w:val="en-US"/>
        </w:rPr>
        <w:t xml:space="preserve"> </w:t>
      </w:r>
      <w:r w:rsidR="00553862" w:rsidRPr="004A4035">
        <w:rPr>
          <w:rFonts w:ascii="Cambria" w:eastAsia="Cambria" w:hAnsi="Cambria" w:cs="Cambria"/>
          <w:color w:val="FF0000"/>
          <w:spacing w:val="-7"/>
          <w:sz w:val="26"/>
          <w:szCs w:val="26"/>
          <w:lang w:val="en-US"/>
        </w:rPr>
        <w:t>F</w:t>
      </w:r>
      <w:r w:rsidR="00553862" w:rsidRPr="004A4035">
        <w:rPr>
          <w:rFonts w:ascii="Cambria" w:eastAsia="Cambria" w:hAnsi="Cambria" w:cs="Cambria"/>
          <w:color w:val="FF0000"/>
          <w:sz w:val="26"/>
          <w:szCs w:val="26"/>
          <w:lang w:val="en-US"/>
        </w:rPr>
        <w:t>ather</w:t>
      </w:r>
      <w:r w:rsidR="009724F2" w:rsidRPr="004A4035">
        <w:rPr>
          <w:rFonts w:ascii="Cambria" w:eastAsia="Cambria" w:hAnsi="Cambria" w:cs="Cambria"/>
          <w:color w:val="FF0000"/>
          <w:sz w:val="26"/>
          <w:szCs w:val="26"/>
          <w:lang w:val="en-US"/>
        </w:rPr>
        <w:t>,</w:t>
      </w:r>
      <w:r w:rsidR="00553862" w:rsidRPr="004A4035">
        <w:rPr>
          <w:rFonts w:ascii="Cambria" w:eastAsia="Cambria" w:hAnsi="Cambria" w:cs="Cambria"/>
          <w:color w:val="FF0000"/>
          <w:spacing w:val="-12"/>
          <w:sz w:val="26"/>
          <w:szCs w:val="26"/>
          <w:lang w:val="en-US"/>
        </w:rPr>
        <w:t xml:space="preserve"> </w:t>
      </w:r>
      <w:r w:rsidR="00553862" w:rsidRPr="004A4035">
        <w:rPr>
          <w:rFonts w:ascii="Cambria" w:eastAsia="Cambria" w:hAnsi="Cambria" w:cs="Cambria"/>
          <w:color w:val="FF0000"/>
          <w:sz w:val="26"/>
          <w:szCs w:val="26"/>
          <w:lang w:val="en-US"/>
        </w:rPr>
        <w:t>and</w:t>
      </w:r>
      <w:r w:rsidR="00553862" w:rsidRPr="004A4035">
        <w:rPr>
          <w:rFonts w:ascii="Cambria" w:eastAsia="Cambria" w:hAnsi="Cambria" w:cs="Cambria"/>
          <w:color w:val="FF0000"/>
          <w:spacing w:val="-7"/>
          <w:sz w:val="26"/>
          <w:szCs w:val="26"/>
          <w:lang w:val="en-US"/>
        </w:rPr>
        <w:t xml:space="preserve"> </w:t>
      </w:r>
      <w:r w:rsidR="00553862" w:rsidRPr="004A4035">
        <w:rPr>
          <w:rFonts w:ascii="Cambria" w:eastAsia="Cambria" w:hAnsi="Cambria" w:cs="Cambria"/>
          <w:color w:val="FF0000"/>
          <w:sz w:val="26"/>
          <w:szCs w:val="26"/>
          <w:lang w:val="en-US"/>
        </w:rPr>
        <w:t>of</w:t>
      </w:r>
      <w:r w:rsidR="00553862" w:rsidRPr="004A4035">
        <w:rPr>
          <w:rFonts w:ascii="Cambria" w:eastAsia="Cambria" w:hAnsi="Cambria" w:cs="Cambria"/>
          <w:color w:val="FF0000"/>
          <w:spacing w:val="-4"/>
          <w:sz w:val="26"/>
          <w:szCs w:val="26"/>
          <w:lang w:val="en-US"/>
        </w:rPr>
        <w:t xml:space="preserve"> </w:t>
      </w:r>
      <w:r w:rsidR="00553862" w:rsidRPr="004A4035">
        <w:rPr>
          <w:rFonts w:ascii="Cambria" w:eastAsia="Cambria" w:hAnsi="Cambria" w:cs="Cambria"/>
          <w:color w:val="FF0000"/>
          <w:sz w:val="26"/>
          <w:szCs w:val="26"/>
          <w:lang w:val="en-US"/>
        </w:rPr>
        <w:t>the</w:t>
      </w:r>
      <w:r w:rsidR="00553862" w:rsidRPr="004A4035">
        <w:rPr>
          <w:rFonts w:ascii="Cambria" w:eastAsia="Cambria" w:hAnsi="Cambria" w:cs="Cambria"/>
          <w:color w:val="FF0000"/>
          <w:spacing w:val="-6"/>
          <w:sz w:val="26"/>
          <w:szCs w:val="26"/>
          <w:lang w:val="en-US"/>
        </w:rPr>
        <w:t xml:space="preserve"> </w:t>
      </w:r>
      <w:r w:rsidR="00553862" w:rsidRPr="004A4035">
        <w:rPr>
          <w:rFonts w:ascii="Cambria" w:eastAsia="Cambria" w:hAnsi="Cambria" w:cs="Cambria"/>
          <w:color w:val="FF0000"/>
          <w:sz w:val="26"/>
          <w:szCs w:val="26"/>
          <w:lang w:val="en-US"/>
        </w:rPr>
        <w:t>Ho</w:t>
      </w:r>
      <w:r w:rsidR="00553862" w:rsidRPr="004A4035">
        <w:rPr>
          <w:rFonts w:ascii="Cambria" w:eastAsia="Cambria" w:hAnsi="Cambria" w:cs="Cambria"/>
          <w:color w:val="FF0000"/>
          <w:spacing w:val="-4"/>
          <w:sz w:val="26"/>
          <w:szCs w:val="26"/>
          <w:lang w:val="en-US"/>
        </w:rPr>
        <w:t>l</w:t>
      </w:r>
      <w:r w:rsidR="00553862" w:rsidRPr="004A4035">
        <w:rPr>
          <w:rFonts w:ascii="Cambria" w:eastAsia="Cambria" w:hAnsi="Cambria" w:cs="Cambria"/>
          <w:color w:val="FF0000"/>
          <w:sz w:val="26"/>
          <w:szCs w:val="26"/>
          <w:lang w:val="en-US"/>
        </w:rPr>
        <w:t>y</w:t>
      </w:r>
      <w:r w:rsidR="00553862" w:rsidRPr="004A4035">
        <w:rPr>
          <w:rFonts w:ascii="Cambria" w:eastAsia="Cambria" w:hAnsi="Cambria" w:cs="Cambria"/>
          <w:color w:val="FF0000"/>
          <w:spacing w:val="-9"/>
          <w:sz w:val="26"/>
          <w:szCs w:val="26"/>
          <w:lang w:val="en-US"/>
        </w:rPr>
        <w:t xml:space="preserve"> </w:t>
      </w:r>
      <w:r w:rsidR="00553862" w:rsidRPr="004A4035">
        <w:rPr>
          <w:rFonts w:ascii="Cambria" w:eastAsia="Cambria" w:hAnsi="Cambria" w:cs="Cambria"/>
          <w:color w:val="FF0000"/>
          <w:sz w:val="26"/>
          <w:szCs w:val="26"/>
          <w:lang w:val="en-US"/>
        </w:rPr>
        <w:t>Spirit</w:t>
      </w:r>
      <w:r w:rsidR="00553862" w:rsidRPr="004A4035">
        <w:rPr>
          <w:rFonts w:ascii="Cambria" w:eastAsia="Cambria" w:hAnsi="Cambria" w:cs="Cambria"/>
          <w:color w:val="FF0000"/>
          <w:spacing w:val="-10"/>
          <w:sz w:val="26"/>
          <w:szCs w:val="26"/>
          <w:lang w:val="en-US"/>
        </w:rPr>
        <w:t xml:space="preserve"> </w:t>
      </w:r>
      <w:r w:rsidR="00553862" w:rsidRPr="004A4035">
        <w:rPr>
          <w:rFonts w:ascii="Cambria" w:eastAsia="Cambria" w:hAnsi="Cambria" w:cs="Cambria"/>
          <w:color w:val="FF0000"/>
          <w:sz w:val="26"/>
          <w:szCs w:val="26"/>
          <w:lang w:val="en-US"/>
        </w:rPr>
        <w:t>(cf. Jn.</w:t>
      </w:r>
      <w:r w:rsidR="00553862" w:rsidRPr="004A4035">
        <w:rPr>
          <w:rFonts w:ascii="Cambria" w:eastAsia="Cambria" w:hAnsi="Cambria" w:cs="Cambria"/>
          <w:color w:val="FF0000"/>
          <w:spacing w:val="-6"/>
          <w:sz w:val="26"/>
          <w:szCs w:val="26"/>
          <w:lang w:val="en-US"/>
        </w:rPr>
        <w:t xml:space="preserve"> </w:t>
      </w:r>
      <w:r w:rsidR="00553862" w:rsidRPr="004A4035">
        <w:rPr>
          <w:rFonts w:ascii="Cambria" w:eastAsia="Cambria" w:hAnsi="Cambria" w:cs="Cambria"/>
          <w:color w:val="FF0000"/>
          <w:sz w:val="26"/>
          <w:szCs w:val="26"/>
          <w:lang w:val="en-US"/>
        </w:rPr>
        <w:t>14:23)</w:t>
      </w:r>
      <w:r w:rsidR="000722E7">
        <w:rPr>
          <w:rFonts w:ascii="Cambria" w:eastAsia="Cambria" w:hAnsi="Cambria" w:cs="Cambria"/>
          <w:color w:val="FF0000"/>
          <w:sz w:val="26"/>
          <w:szCs w:val="26"/>
          <w:lang w:val="en-US"/>
        </w:rPr>
        <w:t>.</w:t>
      </w:r>
      <w:r w:rsidR="00553862" w:rsidRPr="004A4035">
        <w:rPr>
          <w:rFonts w:ascii="Cambria" w:eastAsia="Cambria" w:hAnsi="Cambria" w:cs="Cambria"/>
          <w:color w:val="FF0000"/>
          <w:sz w:val="26"/>
          <w:szCs w:val="26"/>
          <w:lang w:val="en-US"/>
        </w:rPr>
        <w:t xml:space="preserve"> The</w:t>
      </w:r>
      <w:r w:rsidR="00553862" w:rsidRPr="004A4035">
        <w:rPr>
          <w:rFonts w:ascii="Cambria" w:eastAsia="Cambria" w:hAnsi="Cambria" w:cs="Cambria"/>
          <w:color w:val="FF0000"/>
          <w:spacing w:val="11"/>
          <w:sz w:val="26"/>
          <w:szCs w:val="26"/>
          <w:lang w:val="en-US"/>
        </w:rPr>
        <w:t xml:space="preserve"> </w:t>
      </w:r>
      <w:r w:rsidR="00553862" w:rsidRPr="004A4035">
        <w:rPr>
          <w:rFonts w:ascii="Cambria" w:eastAsia="Cambria" w:hAnsi="Cambria" w:cs="Cambria"/>
          <w:color w:val="FF0000"/>
          <w:sz w:val="26"/>
          <w:szCs w:val="26"/>
          <w:lang w:val="en-US"/>
        </w:rPr>
        <w:t>assiduous stu</w:t>
      </w:r>
      <w:r w:rsidR="00553862" w:rsidRPr="004A4035">
        <w:rPr>
          <w:rFonts w:ascii="Cambria" w:eastAsia="Cambria" w:hAnsi="Cambria" w:cs="Cambria"/>
          <w:color w:val="FF0000"/>
          <w:spacing w:val="-4"/>
          <w:sz w:val="26"/>
          <w:szCs w:val="26"/>
          <w:lang w:val="en-US"/>
        </w:rPr>
        <w:t>d</w:t>
      </w:r>
      <w:r w:rsidR="00553862" w:rsidRPr="004A4035">
        <w:rPr>
          <w:rFonts w:ascii="Cambria" w:eastAsia="Cambria" w:hAnsi="Cambria" w:cs="Cambria"/>
          <w:color w:val="FF0000"/>
          <w:sz w:val="26"/>
          <w:szCs w:val="26"/>
          <w:lang w:val="en-US"/>
        </w:rPr>
        <w:t>y</w:t>
      </w:r>
      <w:r w:rsidR="00553862" w:rsidRPr="004A4035">
        <w:rPr>
          <w:rFonts w:ascii="Cambria" w:eastAsia="Cambria" w:hAnsi="Cambria" w:cs="Cambria"/>
          <w:color w:val="FF0000"/>
          <w:spacing w:val="8"/>
          <w:sz w:val="26"/>
          <w:szCs w:val="26"/>
          <w:lang w:val="en-US"/>
        </w:rPr>
        <w:t xml:space="preserve"> </w:t>
      </w:r>
      <w:r w:rsidR="00553862" w:rsidRPr="004A4035">
        <w:rPr>
          <w:rFonts w:ascii="Cambria" w:eastAsia="Cambria" w:hAnsi="Cambria" w:cs="Cambria"/>
          <w:color w:val="FF0000"/>
          <w:sz w:val="26"/>
          <w:szCs w:val="26"/>
          <w:lang w:val="en-US"/>
        </w:rPr>
        <w:t>of</w:t>
      </w:r>
      <w:r w:rsidR="00553862" w:rsidRPr="004A4035">
        <w:rPr>
          <w:rFonts w:ascii="Cambria" w:eastAsia="Cambria" w:hAnsi="Cambria" w:cs="Cambria"/>
          <w:color w:val="FF0000"/>
          <w:spacing w:val="15"/>
          <w:sz w:val="26"/>
          <w:szCs w:val="26"/>
          <w:lang w:val="en-US"/>
        </w:rPr>
        <w:t xml:space="preserve"> </w:t>
      </w:r>
      <w:r w:rsidR="00553862" w:rsidRPr="004A4035">
        <w:rPr>
          <w:rFonts w:ascii="Cambria" w:eastAsia="Cambria" w:hAnsi="Cambria" w:cs="Cambria"/>
          <w:color w:val="FF0000"/>
          <w:sz w:val="26"/>
          <w:szCs w:val="26"/>
          <w:lang w:val="en-US"/>
        </w:rPr>
        <w:t>the</w:t>
      </w:r>
      <w:r w:rsidR="00553862" w:rsidRPr="004A4035">
        <w:rPr>
          <w:rFonts w:ascii="Cambria" w:eastAsia="Cambria" w:hAnsi="Cambria" w:cs="Cambria"/>
          <w:color w:val="FF0000"/>
          <w:spacing w:val="13"/>
          <w:sz w:val="26"/>
          <w:szCs w:val="26"/>
          <w:lang w:val="en-US"/>
        </w:rPr>
        <w:t xml:space="preserve"> </w:t>
      </w:r>
      <w:r w:rsidR="00553862" w:rsidRPr="004A4035">
        <w:rPr>
          <w:rFonts w:ascii="Cambria" w:eastAsia="Cambria" w:hAnsi="Cambria" w:cs="Cambria"/>
          <w:color w:val="FF0000"/>
          <w:sz w:val="26"/>
          <w:szCs w:val="26"/>
          <w:lang w:val="en-US"/>
        </w:rPr>
        <w:t>Sac</w:t>
      </w:r>
      <w:r w:rsidR="00553862" w:rsidRPr="004A4035">
        <w:rPr>
          <w:rFonts w:ascii="Cambria" w:eastAsia="Cambria" w:hAnsi="Cambria" w:cs="Cambria"/>
          <w:color w:val="FF0000"/>
          <w:spacing w:val="-3"/>
          <w:sz w:val="26"/>
          <w:szCs w:val="26"/>
          <w:lang w:val="en-US"/>
        </w:rPr>
        <w:t>r</w:t>
      </w:r>
      <w:r w:rsidR="00553862" w:rsidRPr="004A4035">
        <w:rPr>
          <w:rFonts w:ascii="Cambria" w:eastAsia="Cambria" w:hAnsi="Cambria" w:cs="Cambria"/>
          <w:color w:val="FF0000"/>
          <w:sz w:val="26"/>
          <w:szCs w:val="26"/>
          <w:lang w:val="en-US"/>
        </w:rPr>
        <w:t>ed</w:t>
      </w:r>
      <w:r w:rsidR="00553862" w:rsidRPr="004A4035">
        <w:rPr>
          <w:rFonts w:ascii="Cambria" w:eastAsia="Cambria" w:hAnsi="Cambria" w:cs="Cambria"/>
          <w:color w:val="FF0000"/>
          <w:spacing w:val="6"/>
          <w:sz w:val="26"/>
          <w:szCs w:val="26"/>
          <w:lang w:val="en-US"/>
        </w:rPr>
        <w:t xml:space="preserve"> </w:t>
      </w:r>
      <w:r w:rsidR="00553862" w:rsidRPr="004A4035">
        <w:rPr>
          <w:rFonts w:ascii="Cambria" w:eastAsia="Cambria" w:hAnsi="Cambria" w:cs="Cambria"/>
          <w:color w:val="FF0000"/>
          <w:sz w:val="26"/>
          <w:szCs w:val="26"/>
          <w:lang w:val="en-US"/>
        </w:rPr>
        <w:t>Scriptu</w:t>
      </w:r>
      <w:r w:rsidR="00553862" w:rsidRPr="004A4035">
        <w:rPr>
          <w:rFonts w:ascii="Cambria" w:eastAsia="Cambria" w:hAnsi="Cambria" w:cs="Cambria"/>
          <w:color w:val="FF0000"/>
          <w:spacing w:val="-3"/>
          <w:sz w:val="26"/>
          <w:szCs w:val="26"/>
          <w:lang w:val="en-US"/>
        </w:rPr>
        <w:t>r</w:t>
      </w:r>
      <w:r w:rsidR="00553862" w:rsidRPr="004A4035">
        <w:rPr>
          <w:rFonts w:ascii="Cambria" w:eastAsia="Cambria" w:hAnsi="Cambria" w:cs="Cambria"/>
          <w:color w:val="FF0000"/>
          <w:sz w:val="26"/>
          <w:szCs w:val="26"/>
          <w:lang w:val="en-US"/>
        </w:rPr>
        <w:t>e, as</w:t>
      </w:r>
      <w:r w:rsidR="00553862" w:rsidRPr="004A4035">
        <w:rPr>
          <w:rFonts w:ascii="Cambria" w:eastAsia="Cambria" w:hAnsi="Cambria" w:cs="Cambria"/>
          <w:color w:val="FF0000"/>
          <w:spacing w:val="15"/>
          <w:sz w:val="26"/>
          <w:szCs w:val="26"/>
          <w:lang w:val="en-US"/>
        </w:rPr>
        <w:t xml:space="preserve"> </w:t>
      </w:r>
      <w:r w:rsidR="00553862" w:rsidRPr="004A4035">
        <w:rPr>
          <w:rFonts w:ascii="Cambria" w:eastAsia="Cambria" w:hAnsi="Cambria" w:cs="Cambria"/>
          <w:color w:val="FF0000"/>
          <w:sz w:val="26"/>
          <w:szCs w:val="26"/>
          <w:lang w:val="en-US"/>
        </w:rPr>
        <w:t>a pu</w:t>
      </w:r>
      <w:r w:rsidR="00553862" w:rsidRPr="004A4035">
        <w:rPr>
          <w:rFonts w:ascii="Cambria" w:eastAsia="Cambria" w:hAnsi="Cambria" w:cs="Cambria"/>
          <w:color w:val="FF0000"/>
          <w:spacing w:val="-3"/>
          <w:sz w:val="26"/>
          <w:szCs w:val="26"/>
          <w:lang w:val="en-US"/>
        </w:rPr>
        <w:t>r</w:t>
      </w:r>
      <w:r w:rsidR="00553862" w:rsidRPr="004A4035">
        <w:rPr>
          <w:rFonts w:ascii="Cambria" w:eastAsia="Cambria" w:hAnsi="Cambria" w:cs="Cambria"/>
          <w:color w:val="FF0000"/>
          <w:sz w:val="26"/>
          <w:szCs w:val="26"/>
          <w:lang w:val="en-US"/>
        </w:rPr>
        <w:t>e</w:t>
      </w:r>
      <w:r w:rsidR="00553862" w:rsidRPr="004A4035">
        <w:rPr>
          <w:rFonts w:ascii="Cambria" w:eastAsia="Cambria" w:hAnsi="Cambria" w:cs="Cambria"/>
          <w:color w:val="FF0000"/>
          <w:spacing w:val="5"/>
          <w:sz w:val="26"/>
          <w:szCs w:val="26"/>
          <w:lang w:val="en-US"/>
        </w:rPr>
        <w:t xml:space="preserve"> </w:t>
      </w:r>
      <w:r w:rsidR="00553862" w:rsidRPr="004A4035">
        <w:rPr>
          <w:rFonts w:ascii="Cambria" w:eastAsia="Cambria" w:hAnsi="Cambria" w:cs="Cambria"/>
          <w:color w:val="FF0000"/>
          <w:sz w:val="26"/>
          <w:szCs w:val="26"/>
          <w:lang w:val="en-US"/>
        </w:rPr>
        <w:t>and</w:t>
      </w:r>
      <w:r w:rsidR="00553862" w:rsidRPr="004A4035">
        <w:rPr>
          <w:rFonts w:ascii="Cambria" w:eastAsia="Cambria" w:hAnsi="Cambria" w:cs="Cambria"/>
          <w:color w:val="FF0000"/>
          <w:spacing w:val="7"/>
          <w:sz w:val="26"/>
          <w:szCs w:val="26"/>
          <w:lang w:val="en-US"/>
        </w:rPr>
        <w:t xml:space="preserve"> </w:t>
      </w:r>
      <w:r w:rsidR="00553862" w:rsidRPr="004A4035">
        <w:rPr>
          <w:rFonts w:ascii="Cambria" w:eastAsia="Cambria" w:hAnsi="Cambria" w:cs="Cambria"/>
          <w:color w:val="FF0000"/>
          <w:sz w:val="26"/>
          <w:szCs w:val="26"/>
          <w:lang w:val="en-US"/>
        </w:rPr>
        <w:t>pe</w:t>
      </w:r>
      <w:r w:rsidR="00553862" w:rsidRPr="004A4035">
        <w:rPr>
          <w:rFonts w:ascii="Cambria" w:eastAsia="Cambria" w:hAnsi="Cambria" w:cs="Cambria"/>
          <w:color w:val="FF0000"/>
          <w:spacing w:val="-3"/>
          <w:sz w:val="26"/>
          <w:szCs w:val="26"/>
          <w:lang w:val="en-US"/>
        </w:rPr>
        <w:t>r</w:t>
      </w:r>
      <w:r w:rsidR="00553862" w:rsidRPr="004A4035">
        <w:rPr>
          <w:rFonts w:ascii="Cambria" w:eastAsia="Cambria" w:hAnsi="Cambria" w:cs="Cambria"/>
          <w:color w:val="FF0000"/>
          <w:sz w:val="26"/>
          <w:szCs w:val="26"/>
          <w:lang w:val="en-US"/>
        </w:rPr>
        <w:t>ennial</w:t>
      </w:r>
      <w:r w:rsidR="00553862" w:rsidRPr="004A4035">
        <w:rPr>
          <w:rFonts w:ascii="Cambria" w:eastAsia="Cambria" w:hAnsi="Cambria" w:cs="Cambria"/>
          <w:color w:val="FF0000"/>
          <w:spacing w:val="-4"/>
          <w:sz w:val="26"/>
          <w:szCs w:val="26"/>
          <w:lang w:val="en-US"/>
        </w:rPr>
        <w:t xml:space="preserve"> </w:t>
      </w:r>
      <w:r w:rsidR="00553862" w:rsidRPr="004A4035">
        <w:rPr>
          <w:rFonts w:ascii="Cambria" w:eastAsia="Cambria" w:hAnsi="Cambria" w:cs="Cambria"/>
          <w:color w:val="FF0000"/>
          <w:spacing w:val="-3"/>
          <w:sz w:val="26"/>
          <w:szCs w:val="26"/>
          <w:lang w:val="en-US"/>
        </w:rPr>
        <w:t>f</w:t>
      </w:r>
      <w:r w:rsidR="00553862" w:rsidRPr="004A4035">
        <w:rPr>
          <w:rFonts w:ascii="Cambria" w:eastAsia="Cambria" w:hAnsi="Cambria" w:cs="Cambria"/>
          <w:color w:val="FF0000"/>
          <w:sz w:val="26"/>
          <w:szCs w:val="26"/>
          <w:lang w:val="en-US"/>
        </w:rPr>
        <w:t>ount</w:t>
      </w:r>
      <w:r w:rsidR="00553862" w:rsidRPr="004A4035">
        <w:rPr>
          <w:rFonts w:ascii="Cambria" w:eastAsia="Cambria" w:hAnsi="Cambria" w:cs="Cambria"/>
          <w:color w:val="FF0000"/>
          <w:spacing w:val="4"/>
          <w:sz w:val="26"/>
          <w:szCs w:val="26"/>
          <w:lang w:val="en-US"/>
        </w:rPr>
        <w:t xml:space="preserve"> </w:t>
      </w:r>
      <w:r w:rsidR="00553862" w:rsidRPr="004A4035">
        <w:rPr>
          <w:rFonts w:ascii="Cambria" w:eastAsia="Cambria" w:hAnsi="Cambria" w:cs="Cambria"/>
          <w:color w:val="FF0000"/>
          <w:sz w:val="26"/>
          <w:szCs w:val="26"/>
          <w:lang w:val="en-US"/>
        </w:rPr>
        <w:t>of</w:t>
      </w:r>
      <w:r w:rsidR="00553862" w:rsidRPr="004A4035">
        <w:rPr>
          <w:rFonts w:ascii="Cambria" w:eastAsia="Cambria" w:hAnsi="Cambria" w:cs="Cambria"/>
          <w:color w:val="FF0000"/>
          <w:spacing w:val="10"/>
          <w:sz w:val="26"/>
          <w:szCs w:val="26"/>
          <w:lang w:val="en-US"/>
        </w:rPr>
        <w:t xml:space="preserve"> </w:t>
      </w:r>
      <w:r w:rsidR="00553862" w:rsidRPr="004A4035">
        <w:rPr>
          <w:rFonts w:ascii="Cambria" w:eastAsia="Cambria" w:hAnsi="Cambria" w:cs="Cambria"/>
          <w:color w:val="FF0000"/>
          <w:sz w:val="26"/>
          <w:szCs w:val="26"/>
          <w:lang w:val="en-US"/>
        </w:rPr>
        <w:t>spiritual</w:t>
      </w:r>
      <w:r w:rsidR="00553862" w:rsidRPr="004A4035">
        <w:rPr>
          <w:rFonts w:ascii="Cambria" w:eastAsia="Cambria" w:hAnsi="Cambria" w:cs="Cambria"/>
          <w:color w:val="FF0000"/>
          <w:spacing w:val="-2"/>
          <w:sz w:val="26"/>
          <w:szCs w:val="26"/>
          <w:lang w:val="en-US"/>
        </w:rPr>
        <w:t xml:space="preserve"> </w:t>
      </w:r>
      <w:r w:rsidR="00553862" w:rsidRPr="004A4035">
        <w:rPr>
          <w:rFonts w:ascii="Cambria" w:eastAsia="Cambria" w:hAnsi="Cambria" w:cs="Cambria"/>
          <w:color w:val="FF0000"/>
          <w:sz w:val="26"/>
          <w:szCs w:val="26"/>
          <w:lang w:val="en-US"/>
        </w:rPr>
        <w:t>li</w:t>
      </w:r>
      <w:r w:rsidR="00553862" w:rsidRPr="004A4035">
        <w:rPr>
          <w:rFonts w:ascii="Cambria" w:eastAsia="Cambria" w:hAnsi="Cambria" w:cs="Cambria"/>
          <w:color w:val="FF0000"/>
          <w:spacing w:val="-3"/>
          <w:sz w:val="26"/>
          <w:szCs w:val="26"/>
          <w:lang w:val="en-US"/>
        </w:rPr>
        <w:t>f</w:t>
      </w:r>
      <w:r w:rsidR="00553862" w:rsidRPr="004A4035">
        <w:rPr>
          <w:rFonts w:ascii="Cambria" w:eastAsia="Cambria" w:hAnsi="Cambria" w:cs="Cambria"/>
          <w:color w:val="FF0000"/>
          <w:sz w:val="26"/>
          <w:szCs w:val="26"/>
          <w:lang w:val="en-US"/>
        </w:rPr>
        <w:t>e</w:t>
      </w:r>
      <w:r w:rsidR="00553862" w:rsidRPr="004A4035">
        <w:rPr>
          <w:rFonts w:ascii="Cambria" w:eastAsia="Cambria" w:hAnsi="Cambria" w:cs="Cambria"/>
          <w:color w:val="FF0000"/>
          <w:spacing w:val="1"/>
          <w:sz w:val="26"/>
          <w:szCs w:val="26"/>
          <w:lang w:val="en-US"/>
        </w:rPr>
        <w:t>,</w:t>
      </w:r>
      <w:r w:rsidR="00553862" w:rsidRPr="004A4035">
        <w:rPr>
          <w:rFonts w:ascii="Cambria" w:eastAsia="Cambria" w:hAnsi="Cambria" w:cs="Cambria"/>
          <w:color w:val="FF0000"/>
          <w:spacing w:val="21"/>
          <w:position w:val="7"/>
          <w:sz w:val="26"/>
          <w:szCs w:val="26"/>
          <w:lang w:val="en-US"/>
        </w:rPr>
        <w:t xml:space="preserve"> </w:t>
      </w:r>
      <w:r w:rsidR="00553862" w:rsidRPr="004A4035">
        <w:rPr>
          <w:rFonts w:ascii="Cambria" w:eastAsia="Cambria" w:hAnsi="Cambria" w:cs="Cambria"/>
          <w:color w:val="FF0000"/>
          <w:sz w:val="26"/>
          <w:szCs w:val="26"/>
          <w:lang w:val="en-US"/>
        </w:rPr>
        <w:t>st</w:t>
      </w:r>
      <w:r w:rsidR="00553862" w:rsidRPr="004A4035">
        <w:rPr>
          <w:rFonts w:ascii="Cambria" w:eastAsia="Cambria" w:hAnsi="Cambria" w:cs="Cambria"/>
          <w:color w:val="FF0000"/>
          <w:spacing w:val="-3"/>
          <w:sz w:val="26"/>
          <w:szCs w:val="26"/>
          <w:lang w:val="en-US"/>
        </w:rPr>
        <w:t>r</w:t>
      </w:r>
      <w:r w:rsidR="00553862" w:rsidRPr="004A4035">
        <w:rPr>
          <w:rFonts w:ascii="Cambria" w:eastAsia="Cambria" w:hAnsi="Cambria" w:cs="Cambria"/>
          <w:color w:val="FF0000"/>
          <w:sz w:val="26"/>
          <w:szCs w:val="26"/>
          <w:lang w:val="en-US"/>
        </w:rPr>
        <w:t>engthens our</w:t>
      </w:r>
      <w:r w:rsidR="00553862" w:rsidRPr="004A4035">
        <w:rPr>
          <w:rFonts w:ascii="Cambria" w:eastAsia="Cambria" w:hAnsi="Cambria" w:cs="Cambria"/>
          <w:color w:val="FF0000"/>
          <w:spacing w:val="4"/>
          <w:sz w:val="26"/>
          <w:szCs w:val="26"/>
          <w:lang w:val="en-US"/>
        </w:rPr>
        <w:t xml:space="preserve"> </w:t>
      </w:r>
      <w:r w:rsidR="00553862" w:rsidRPr="004A4035">
        <w:rPr>
          <w:rFonts w:ascii="Cambria" w:eastAsia="Cambria" w:hAnsi="Cambria" w:cs="Cambria"/>
          <w:color w:val="FF0000"/>
          <w:spacing w:val="-3"/>
          <w:sz w:val="26"/>
          <w:szCs w:val="26"/>
          <w:lang w:val="en-US"/>
        </w:rPr>
        <w:t>f</w:t>
      </w:r>
      <w:r w:rsidR="00553862" w:rsidRPr="004A4035">
        <w:rPr>
          <w:rFonts w:ascii="Cambria" w:eastAsia="Cambria" w:hAnsi="Cambria" w:cs="Cambria"/>
          <w:color w:val="FF0000"/>
          <w:sz w:val="26"/>
          <w:szCs w:val="26"/>
          <w:lang w:val="en-US"/>
        </w:rPr>
        <w:t>aith</w:t>
      </w:r>
      <w:r w:rsidR="00553862" w:rsidRPr="004A4035">
        <w:rPr>
          <w:rFonts w:ascii="Cambria" w:eastAsia="Cambria" w:hAnsi="Cambria" w:cs="Cambria"/>
          <w:color w:val="FF0000"/>
          <w:spacing w:val="2"/>
          <w:sz w:val="26"/>
          <w:szCs w:val="26"/>
          <w:lang w:val="en-US"/>
        </w:rPr>
        <w:t xml:space="preserve"> </w:t>
      </w:r>
      <w:r w:rsidR="00553862" w:rsidRPr="004A4035">
        <w:rPr>
          <w:rFonts w:ascii="Cambria" w:eastAsia="Cambria" w:hAnsi="Cambria" w:cs="Cambria"/>
          <w:color w:val="FF0000"/>
          <w:sz w:val="26"/>
          <w:szCs w:val="26"/>
          <w:lang w:val="en-US"/>
        </w:rPr>
        <w:t>and</w:t>
      </w:r>
      <w:r w:rsidR="00553862" w:rsidRPr="004A4035">
        <w:rPr>
          <w:rFonts w:ascii="Cambria" w:eastAsia="Cambria" w:hAnsi="Cambria" w:cs="Cambria"/>
          <w:color w:val="FF0000"/>
          <w:spacing w:val="4"/>
          <w:sz w:val="26"/>
          <w:szCs w:val="26"/>
          <w:lang w:val="en-US"/>
        </w:rPr>
        <w:t xml:space="preserve"> </w:t>
      </w:r>
      <w:r w:rsidR="00553862" w:rsidRPr="004A4035">
        <w:rPr>
          <w:rFonts w:ascii="Cambria" w:eastAsia="Cambria" w:hAnsi="Cambria" w:cs="Cambria"/>
          <w:color w:val="FF0000"/>
          <w:sz w:val="26"/>
          <w:szCs w:val="26"/>
          <w:lang w:val="en-US"/>
        </w:rPr>
        <w:t>nourishes</w:t>
      </w:r>
      <w:r w:rsidR="00553862" w:rsidRPr="004A4035">
        <w:rPr>
          <w:rFonts w:ascii="Cambria" w:eastAsia="Cambria" w:hAnsi="Cambria" w:cs="Cambria"/>
          <w:color w:val="FF0000"/>
          <w:spacing w:val="-8"/>
          <w:sz w:val="26"/>
          <w:szCs w:val="26"/>
          <w:lang w:val="en-US"/>
        </w:rPr>
        <w:t xml:space="preserve"> </w:t>
      </w:r>
      <w:r w:rsidR="00553862" w:rsidRPr="004A4035">
        <w:rPr>
          <w:rFonts w:ascii="Cambria" w:eastAsia="Cambria" w:hAnsi="Cambria" w:cs="Cambria"/>
          <w:color w:val="FF0000"/>
          <w:sz w:val="26"/>
          <w:szCs w:val="26"/>
          <w:lang w:val="en-US"/>
        </w:rPr>
        <w:t>our</w:t>
      </w:r>
      <w:r w:rsidR="00553862" w:rsidRPr="004A4035">
        <w:rPr>
          <w:rFonts w:ascii="Cambria" w:eastAsia="Cambria" w:hAnsi="Cambria" w:cs="Cambria"/>
          <w:color w:val="FF0000"/>
          <w:spacing w:val="4"/>
          <w:sz w:val="26"/>
          <w:szCs w:val="26"/>
          <w:lang w:val="en-US"/>
        </w:rPr>
        <w:t xml:space="preserve"> </w:t>
      </w:r>
      <w:r w:rsidR="00553862" w:rsidRPr="004A4035">
        <w:rPr>
          <w:rFonts w:ascii="Cambria" w:eastAsia="Cambria" w:hAnsi="Cambria" w:cs="Cambria"/>
          <w:color w:val="FF0000"/>
          <w:sz w:val="26"/>
          <w:szCs w:val="26"/>
          <w:lang w:val="en-US"/>
        </w:rPr>
        <w:t>charit</w:t>
      </w:r>
      <w:r w:rsidR="00553862" w:rsidRPr="004A4035">
        <w:rPr>
          <w:rFonts w:ascii="Cambria" w:eastAsia="Cambria" w:hAnsi="Cambria" w:cs="Cambria"/>
          <w:color w:val="FF0000"/>
          <w:spacing w:val="-18"/>
          <w:sz w:val="26"/>
          <w:szCs w:val="26"/>
          <w:lang w:val="en-US"/>
        </w:rPr>
        <w:t>y</w:t>
      </w:r>
      <w:r w:rsidR="00553862" w:rsidRPr="004A4035">
        <w:rPr>
          <w:rFonts w:ascii="Cambria" w:eastAsia="Cambria" w:hAnsi="Cambria" w:cs="Cambria"/>
          <w:color w:val="FF0000"/>
          <w:sz w:val="26"/>
          <w:szCs w:val="26"/>
          <w:lang w:val="en-US"/>
        </w:rPr>
        <w:t>.</w:t>
      </w:r>
      <w:r w:rsidR="00553862" w:rsidRPr="004A4035">
        <w:rPr>
          <w:rFonts w:ascii="Cambria" w:eastAsia="Cambria" w:hAnsi="Cambria" w:cs="Cambria"/>
          <w:color w:val="FF0000"/>
          <w:spacing w:val="-3"/>
          <w:sz w:val="26"/>
          <w:szCs w:val="26"/>
          <w:lang w:val="en-US"/>
        </w:rPr>
        <w:t xml:space="preserve"> </w:t>
      </w:r>
      <w:r w:rsidR="00553862" w:rsidRPr="004A4035">
        <w:rPr>
          <w:rFonts w:ascii="Cambria" w:eastAsia="Cambria" w:hAnsi="Cambria" w:cs="Cambria"/>
          <w:color w:val="FF0000"/>
          <w:sz w:val="26"/>
          <w:szCs w:val="26"/>
          <w:lang w:val="en-US"/>
        </w:rPr>
        <w:t>The</w:t>
      </w:r>
      <w:r w:rsidR="00553862" w:rsidRPr="004A4035">
        <w:rPr>
          <w:rFonts w:ascii="Cambria" w:eastAsia="Cambria" w:hAnsi="Cambria" w:cs="Cambria"/>
          <w:color w:val="FF0000"/>
          <w:spacing w:val="4"/>
          <w:sz w:val="26"/>
          <w:szCs w:val="26"/>
          <w:lang w:val="en-US"/>
        </w:rPr>
        <w:t xml:space="preserve"> </w:t>
      </w:r>
      <w:r w:rsidR="00553862" w:rsidRPr="004A4035">
        <w:rPr>
          <w:rFonts w:ascii="Cambria" w:eastAsia="Cambria" w:hAnsi="Cambria" w:cs="Cambria"/>
          <w:color w:val="FF0000"/>
          <w:sz w:val="26"/>
          <w:szCs w:val="26"/>
          <w:lang w:val="en-US"/>
        </w:rPr>
        <w:t>con</w:t>
      </w:r>
      <w:r w:rsidR="00553862" w:rsidRPr="004A4035">
        <w:rPr>
          <w:rFonts w:ascii="Cambria" w:eastAsia="Cambria" w:hAnsi="Cambria" w:cs="Cambria"/>
          <w:color w:val="FF0000"/>
          <w:spacing w:val="-2"/>
          <w:sz w:val="26"/>
          <w:szCs w:val="26"/>
          <w:lang w:val="en-US"/>
        </w:rPr>
        <w:t>t</w:t>
      </w:r>
      <w:r w:rsidR="00553862" w:rsidRPr="004A4035">
        <w:rPr>
          <w:rFonts w:ascii="Cambria" w:eastAsia="Cambria" w:hAnsi="Cambria" w:cs="Cambria"/>
          <w:color w:val="FF0000"/>
          <w:sz w:val="26"/>
          <w:szCs w:val="26"/>
          <w:lang w:val="en-US"/>
        </w:rPr>
        <w:t>emplation of</w:t>
      </w:r>
      <w:r w:rsidR="00553862" w:rsidRPr="004A4035">
        <w:rPr>
          <w:rFonts w:ascii="Cambria" w:eastAsia="Cambria" w:hAnsi="Cambria" w:cs="Cambria"/>
          <w:color w:val="FF0000"/>
          <w:spacing w:val="-11"/>
          <w:sz w:val="26"/>
          <w:szCs w:val="26"/>
          <w:lang w:val="en-US"/>
        </w:rPr>
        <w:t xml:space="preserve"> </w:t>
      </w:r>
      <w:r w:rsidRPr="004A4035">
        <w:rPr>
          <w:rFonts w:ascii="Cambria" w:eastAsia="Cambria" w:hAnsi="Cambria" w:cs="Cambria"/>
          <w:color w:val="FF0000"/>
          <w:spacing w:val="-11"/>
          <w:sz w:val="26"/>
          <w:szCs w:val="26"/>
          <w:lang w:val="en-US"/>
        </w:rPr>
        <w:t xml:space="preserve">the life of </w:t>
      </w:r>
      <w:r w:rsidR="00553862" w:rsidRPr="004A4035">
        <w:rPr>
          <w:rFonts w:ascii="Cambria" w:eastAsia="Cambria" w:hAnsi="Cambria" w:cs="Cambria"/>
          <w:color w:val="FF0000"/>
          <w:w w:val="98"/>
          <w:sz w:val="26"/>
          <w:szCs w:val="26"/>
          <w:lang w:val="en-US"/>
        </w:rPr>
        <w:t>Christ</w:t>
      </w:r>
      <w:r w:rsidR="00553862" w:rsidRPr="004A4035">
        <w:rPr>
          <w:rFonts w:ascii="Cambria" w:eastAsia="Cambria" w:hAnsi="Cambria" w:cs="Cambria"/>
          <w:color w:val="FF0000"/>
          <w:spacing w:val="-6"/>
          <w:w w:val="98"/>
          <w:sz w:val="26"/>
          <w:szCs w:val="26"/>
          <w:lang w:val="en-US"/>
        </w:rPr>
        <w:t xml:space="preserve"> </w:t>
      </w:r>
      <w:r w:rsidR="00553862" w:rsidRPr="004A4035">
        <w:rPr>
          <w:rFonts w:ascii="Cambria" w:eastAsia="Cambria" w:hAnsi="Cambria" w:cs="Cambria"/>
          <w:color w:val="FF0000"/>
          <w:sz w:val="26"/>
          <w:szCs w:val="26"/>
          <w:lang w:val="en-US"/>
        </w:rPr>
        <w:t>li</w:t>
      </w:r>
      <w:r w:rsidR="00553862" w:rsidRPr="004A4035">
        <w:rPr>
          <w:rFonts w:ascii="Cambria" w:eastAsia="Cambria" w:hAnsi="Cambria" w:cs="Cambria"/>
          <w:color w:val="FF0000"/>
          <w:spacing w:val="-3"/>
          <w:sz w:val="26"/>
          <w:szCs w:val="26"/>
          <w:lang w:val="en-US"/>
        </w:rPr>
        <w:t>f</w:t>
      </w:r>
      <w:r w:rsidR="00553862" w:rsidRPr="004A4035">
        <w:rPr>
          <w:rFonts w:ascii="Cambria" w:eastAsia="Cambria" w:hAnsi="Cambria" w:cs="Cambria"/>
          <w:color w:val="FF0000"/>
          <w:sz w:val="26"/>
          <w:szCs w:val="26"/>
          <w:lang w:val="en-US"/>
        </w:rPr>
        <w:t>e,</w:t>
      </w:r>
      <w:r w:rsidR="00553862" w:rsidRPr="004A4035">
        <w:rPr>
          <w:rFonts w:ascii="Cambria" w:eastAsia="Cambria" w:hAnsi="Cambria" w:cs="Cambria"/>
          <w:color w:val="FF0000"/>
          <w:spacing w:val="-14"/>
          <w:sz w:val="26"/>
          <w:szCs w:val="26"/>
          <w:lang w:val="en-US"/>
        </w:rPr>
        <w:t xml:space="preserve"> </w:t>
      </w:r>
      <w:r w:rsidR="00553862" w:rsidRPr="004A4035">
        <w:rPr>
          <w:rFonts w:ascii="Cambria" w:eastAsia="Cambria" w:hAnsi="Cambria" w:cs="Cambria"/>
          <w:color w:val="FF0000"/>
          <w:w w:val="98"/>
          <w:sz w:val="26"/>
          <w:szCs w:val="26"/>
          <w:lang w:val="en-US"/>
        </w:rPr>
        <w:t>especial</w:t>
      </w:r>
      <w:r w:rsidR="00553862" w:rsidRPr="004A4035">
        <w:rPr>
          <w:rFonts w:ascii="Cambria" w:eastAsia="Cambria" w:hAnsi="Cambria" w:cs="Cambria"/>
          <w:color w:val="FF0000"/>
          <w:spacing w:val="-4"/>
          <w:w w:val="98"/>
          <w:sz w:val="26"/>
          <w:szCs w:val="26"/>
          <w:lang w:val="en-US"/>
        </w:rPr>
        <w:t>l</w:t>
      </w:r>
      <w:r w:rsidR="00553862" w:rsidRPr="004A4035">
        <w:rPr>
          <w:rFonts w:ascii="Cambria" w:eastAsia="Cambria" w:hAnsi="Cambria" w:cs="Cambria"/>
          <w:color w:val="FF0000"/>
          <w:w w:val="98"/>
          <w:sz w:val="26"/>
          <w:szCs w:val="26"/>
          <w:lang w:val="en-US"/>
        </w:rPr>
        <w:t>y</w:t>
      </w:r>
      <w:r w:rsidR="00553862" w:rsidRPr="004A4035">
        <w:rPr>
          <w:rFonts w:ascii="Cambria" w:eastAsia="Cambria" w:hAnsi="Cambria" w:cs="Cambria"/>
          <w:color w:val="FF0000"/>
          <w:spacing w:val="-6"/>
          <w:w w:val="98"/>
          <w:sz w:val="26"/>
          <w:szCs w:val="26"/>
          <w:lang w:val="en-US"/>
        </w:rPr>
        <w:t xml:space="preserve"> </w:t>
      </w:r>
      <w:r w:rsidR="00553862" w:rsidRPr="004A4035">
        <w:rPr>
          <w:rFonts w:ascii="Cambria" w:eastAsia="Cambria" w:hAnsi="Cambria" w:cs="Cambria"/>
          <w:color w:val="FF0000"/>
          <w:sz w:val="26"/>
          <w:szCs w:val="26"/>
          <w:lang w:val="en-US"/>
        </w:rPr>
        <w:t>in</w:t>
      </w:r>
      <w:r w:rsidR="00553862" w:rsidRPr="004A4035">
        <w:rPr>
          <w:rFonts w:ascii="Cambria" w:eastAsia="Cambria" w:hAnsi="Cambria" w:cs="Cambria"/>
          <w:color w:val="FF0000"/>
          <w:spacing w:val="-11"/>
          <w:sz w:val="26"/>
          <w:szCs w:val="26"/>
          <w:lang w:val="en-US"/>
        </w:rPr>
        <w:t xml:space="preserve"> </w:t>
      </w:r>
      <w:r w:rsidR="00553862" w:rsidRPr="004A4035">
        <w:rPr>
          <w:rFonts w:ascii="Cambria" w:eastAsia="Cambria" w:hAnsi="Cambria" w:cs="Cambria"/>
          <w:color w:val="FF0000"/>
          <w:sz w:val="26"/>
          <w:szCs w:val="26"/>
          <w:lang w:val="en-US"/>
        </w:rPr>
        <w:t>His</w:t>
      </w:r>
      <w:r w:rsidR="00553862" w:rsidRPr="004A4035">
        <w:rPr>
          <w:rFonts w:ascii="Cambria" w:eastAsia="Cambria" w:hAnsi="Cambria" w:cs="Cambria"/>
          <w:color w:val="FF0000"/>
          <w:spacing w:val="-13"/>
          <w:sz w:val="26"/>
          <w:szCs w:val="26"/>
          <w:lang w:val="en-US"/>
        </w:rPr>
        <w:t xml:space="preserve"> </w:t>
      </w:r>
      <w:r w:rsidRPr="004A4035">
        <w:rPr>
          <w:rFonts w:ascii="Cambria" w:eastAsia="Cambria" w:hAnsi="Cambria" w:cs="Cambria"/>
          <w:color w:val="FF0000"/>
          <w:spacing w:val="-13"/>
          <w:sz w:val="26"/>
          <w:szCs w:val="26"/>
          <w:lang w:val="en-US"/>
        </w:rPr>
        <w:t>P</w:t>
      </w:r>
      <w:r w:rsidR="00553862" w:rsidRPr="004A4035">
        <w:rPr>
          <w:rFonts w:ascii="Cambria" w:eastAsia="Cambria" w:hAnsi="Cambria" w:cs="Cambria"/>
          <w:color w:val="FF0000"/>
          <w:sz w:val="26"/>
          <w:szCs w:val="26"/>
          <w:lang w:val="en-US"/>
        </w:rPr>
        <w:t>assion,</w:t>
      </w:r>
      <w:r w:rsidR="00553862" w:rsidRPr="004A4035">
        <w:rPr>
          <w:rFonts w:ascii="Cambria" w:eastAsia="Cambria" w:hAnsi="Cambria" w:cs="Cambria"/>
          <w:color w:val="FF0000"/>
          <w:spacing w:val="-9"/>
          <w:position w:val="7"/>
          <w:sz w:val="26"/>
          <w:szCs w:val="26"/>
          <w:lang w:val="en-US"/>
        </w:rPr>
        <w:t xml:space="preserve"> </w:t>
      </w:r>
      <w:r w:rsidR="00553862" w:rsidRPr="004A4035">
        <w:rPr>
          <w:rFonts w:ascii="Cambria" w:eastAsia="Cambria" w:hAnsi="Cambria" w:cs="Cambria"/>
          <w:color w:val="FF0000"/>
          <w:sz w:val="26"/>
          <w:szCs w:val="26"/>
          <w:lang w:val="en-US"/>
        </w:rPr>
        <w:t>in</w:t>
      </w:r>
      <w:r w:rsidR="00553862" w:rsidRPr="004A4035">
        <w:rPr>
          <w:rFonts w:ascii="Cambria" w:eastAsia="Cambria" w:hAnsi="Cambria" w:cs="Cambria"/>
          <w:color w:val="FF0000"/>
          <w:spacing w:val="-11"/>
          <w:sz w:val="26"/>
          <w:szCs w:val="26"/>
          <w:lang w:val="en-US"/>
        </w:rPr>
        <w:t xml:space="preserve"> </w:t>
      </w:r>
      <w:r w:rsidR="00553862" w:rsidRPr="004A4035">
        <w:rPr>
          <w:rFonts w:ascii="Cambria" w:eastAsia="Cambria" w:hAnsi="Cambria" w:cs="Cambria"/>
          <w:color w:val="FF0000"/>
          <w:sz w:val="26"/>
          <w:szCs w:val="26"/>
          <w:lang w:val="en-US"/>
        </w:rPr>
        <w:t>His</w:t>
      </w:r>
      <w:r w:rsidR="00553862" w:rsidRPr="004A4035">
        <w:rPr>
          <w:rFonts w:ascii="Cambria" w:eastAsia="Cambria" w:hAnsi="Cambria" w:cs="Cambria"/>
          <w:color w:val="FF0000"/>
          <w:spacing w:val="-13"/>
          <w:sz w:val="26"/>
          <w:szCs w:val="26"/>
          <w:lang w:val="en-US"/>
        </w:rPr>
        <w:t xml:space="preserve"> </w:t>
      </w:r>
      <w:r w:rsidRPr="004A4035">
        <w:rPr>
          <w:rFonts w:ascii="Cambria" w:eastAsia="Cambria" w:hAnsi="Cambria" w:cs="Cambria"/>
          <w:color w:val="FF0000"/>
          <w:sz w:val="26"/>
          <w:szCs w:val="26"/>
          <w:lang w:val="en-US"/>
        </w:rPr>
        <w:t>I</w:t>
      </w:r>
      <w:r w:rsidR="00553862" w:rsidRPr="004A4035">
        <w:rPr>
          <w:rFonts w:ascii="Cambria" w:eastAsia="Cambria" w:hAnsi="Cambria" w:cs="Cambria"/>
          <w:color w:val="FF0000"/>
          <w:sz w:val="26"/>
          <w:szCs w:val="26"/>
          <w:lang w:val="en-US"/>
        </w:rPr>
        <w:t>ntima</w:t>
      </w:r>
      <w:r w:rsidR="00553862" w:rsidRPr="004A4035">
        <w:rPr>
          <w:rFonts w:ascii="Cambria" w:eastAsia="Cambria" w:hAnsi="Cambria" w:cs="Cambria"/>
          <w:color w:val="FF0000"/>
          <w:spacing w:val="-2"/>
          <w:sz w:val="26"/>
          <w:szCs w:val="26"/>
          <w:lang w:val="en-US"/>
        </w:rPr>
        <w:t>t</w:t>
      </w:r>
      <w:r w:rsidR="00553862" w:rsidRPr="004A4035">
        <w:rPr>
          <w:rFonts w:ascii="Cambria" w:eastAsia="Cambria" w:hAnsi="Cambria" w:cs="Cambria"/>
          <w:color w:val="FF0000"/>
          <w:sz w:val="26"/>
          <w:szCs w:val="26"/>
          <w:lang w:val="en-US"/>
        </w:rPr>
        <w:t xml:space="preserve">e </w:t>
      </w:r>
      <w:r w:rsidRPr="004A4035">
        <w:rPr>
          <w:rFonts w:ascii="Cambria" w:eastAsia="Cambria" w:hAnsi="Cambria" w:cs="Cambria"/>
          <w:color w:val="FF0000"/>
          <w:sz w:val="26"/>
          <w:szCs w:val="26"/>
          <w:lang w:val="en-US"/>
        </w:rPr>
        <w:t>sorrows</w:t>
      </w:r>
      <w:r w:rsidR="009724F2" w:rsidRPr="004A4035">
        <w:rPr>
          <w:rFonts w:ascii="Cambria" w:eastAsia="Cambria" w:hAnsi="Cambria" w:cs="Cambria"/>
          <w:color w:val="FF0000"/>
          <w:sz w:val="26"/>
          <w:szCs w:val="26"/>
          <w:lang w:val="en-US"/>
        </w:rPr>
        <w:t>,</w:t>
      </w:r>
      <w:r w:rsidR="00553862" w:rsidRPr="004A4035">
        <w:rPr>
          <w:rFonts w:ascii="Cambria" w:eastAsia="Cambria" w:hAnsi="Cambria" w:cs="Cambria"/>
          <w:color w:val="FF0000"/>
          <w:position w:val="7"/>
          <w:sz w:val="26"/>
          <w:szCs w:val="26"/>
          <w:lang w:val="en-US"/>
        </w:rPr>
        <w:t xml:space="preserve"> </w:t>
      </w:r>
      <w:r w:rsidR="00553862" w:rsidRPr="004A4035">
        <w:rPr>
          <w:rFonts w:ascii="Cambria" w:eastAsia="Cambria" w:hAnsi="Cambria" w:cs="Cambria"/>
          <w:color w:val="FF0000"/>
          <w:sz w:val="26"/>
          <w:szCs w:val="26"/>
          <w:lang w:val="en-US"/>
        </w:rPr>
        <w:t>and</w:t>
      </w:r>
      <w:r w:rsidR="00553862" w:rsidRPr="004A4035">
        <w:rPr>
          <w:rFonts w:ascii="Cambria" w:eastAsia="Cambria" w:hAnsi="Cambria" w:cs="Cambria"/>
          <w:color w:val="FF0000"/>
          <w:spacing w:val="31"/>
          <w:sz w:val="26"/>
          <w:szCs w:val="26"/>
          <w:lang w:val="en-US"/>
        </w:rPr>
        <w:t xml:space="preserve"> </w:t>
      </w:r>
      <w:r w:rsidR="00553862" w:rsidRPr="004A4035">
        <w:rPr>
          <w:rFonts w:ascii="Cambria" w:eastAsia="Cambria" w:hAnsi="Cambria" w:cs="Cambria"/>
          <w:color w:val="FF0000"/>
          <w:sz w:val="26"/>
          <w:szCs w:val="26"/>
          <w:lang w:val="en-US"/>
        </w:rPr>
        <w:t>in</w:t>
      </w:r>
      <w:r w:rsidR="00553862" w:rsidRPr="004A4035">
        <w:rPr>
          <w:rFonts w:ascii="Cambria" w:eastAsia="Cambria" w:hAnsi="Cambria" w:cs="Cambria"/>
          <w:color w:val="FF0000"/>
          <w:spacing w:val="35"/>
          <w:sz w:val="26"/>
          <w:szCs w:val="26"/>
          <w:lang w:val="en-US"/>
        </w:rPr>
        <w:t xml:space="preserve"> </w:t>
      </w:r>
      <w:r w:rsidR="00553862" w:rsidRPr="004A4035">
        <w:rPr>
          <w:rFonts w:ascii="Cambria" w:eastAsia="Cambria" w:hAnsi="Cambria" w:cs="Cambria"/>
          <w:color w:val="FF0000"/>
          <w:sz w:val="26"/>
          <w:szCs w:val="26"/>
          <w:lang w:val="en-US"/>
        </w:rPr>
        <w:t>the</w:t>
      </w:r>
      <w:r w:rsidR="00553862" w:rsidRPr="004A4035">
        <w:rPr>
          <w:rFonts w:ascii="Cambria" w:eastAsia="Cambria" w:hAnsi="Cambria" w:cs="Cambria"/>
          <w:color w:val="FF0000"/>
          <w:spacing w:val="32"/>
          <w:sz w:val="26"/>
          <w:szCs w:val="26"/>
          <w:lang w:val="en-US"/>
        </w:rPr>
        <w:t xml:space="preserve"> </w:t>
      </w:r>
      <w:r w:rsidRPr="004A4035">
        <w:rPr>
          <w:rFonts w:ascii="Cambria" w:eastAsia="Cambria" w:hAnsi="Cambria" w:cs="Cambria"/>
          <w:color w:val="FF0000"/>
          <w:sz w:val="26"/>
          <w:szCs w:val="26"/>
          <w:lang w:val="en-US"/>
        </w:rPr>
        <w:t>Gospel passage</w:t>
      </w:r>
      <w:r w:rsidR="00553862" w:rsidRPr="004A4035">
        <w:rPr>
          <w:rFonts w:ascii="Cambria" w:eastAsia="Cambria" w:hAnsi="Cambria" w:cs="Cambria"/>
          <w:color w:val="FF0000"/>
          <w:spacing w:val="24"/>
          <w:sz w:val="26"/>
          <w:szCs w:val="26"/>
          <w:lang w:val="en-US"/>
        </w:rPr>
        <w:t xml:space="preserve"> </w:t>
      </w:r>
      <w:r w:rsidR="00553862" w:rsidRPr="004A4035">
        <w:rPr>
          <w:rFonts w:ascii="Cambria" w:eastAsia="Cambria" w:hAnsi="Cambria" w:cs="Cambria"/>
          <w:color w:val="FF0000"/>
          <w:sz w:val="26"/>
          <w:szCs w:val="26"/>
          <w:lang w:val="en-US"/>
        </w:rPr>
        <w:t>of</w:t>
      </w:r>
      <w:r w:rsidR="00553862" w:rsidRPr="004A4035">
        <w:rPr>
          <w:rFonts w:ascii="Cambria" w:eastAsia="Cambria" w:hAnsi="Cambria" w:cs="Cambria"/>
          <w:color w:val="FF0000"/>
          <w:spacing w:val="35"/>
          <w:sz w:val="26"/>
          <w:szCs w:val="26"/>
          <w:lang w:val="en-US"/>
        </w:rPr>
        <w:t xml:space="preserve"> </w:t>
      </w:r>
      <w:r w:rsidR="00553862" w:rsidRPr="004A4035">
        <w:rPr>
          <w:rFonts w:ascii="Cambria" w:eastAsia="Cambria" w:hAnsi="Cambria" w:cs="Cambria"/>
          <w:color w:val="FF0000"/>
          <w:sz w:val="26"/>
          <w:szCs w:val="26"/>
          <w:lang w:val="en-US"/>
        </w:rPr>
        <w:t>the</w:t>
      </w:r>
      <w:r w:rsidR="00553862" w:rsidRPr="004A4035">
        <w:rPr>
          <w:rFonts w:ascii="Cambria" w:eastAsia="Cambria" w:hAnsi="Cambria" w:cs="Cambria"/>
          <w:color w:val="FF0000"/>
          <w:spacing w:val="32"/>
          <w:sz w:val="26"/>
          <w:szCs w:val="26"/>
          <w:lang w:val="en-US"/>
        </w:rPr>
        <w:t xml:space="preserve"> </w:t>
      </w:r>
      <w:r w:rsidR="00553862" w:rsidRPr="004A4035">
        <w:rPr>
          <w:rFonts w:ascii="Cambria" w:eastAsia="Cambria" w:hAnsi="Cambria" w:cs="Cambria"/>
          <w:color w:val="FF0000"/>
          <w:spacing w:val="-4"/>
          <w:sz w:val="26"/>
          <w:szCs w:val="26"/>
          <w:lang w:val="en-US"/>
        </w:rPr>
        <w:t>R</w:t>
      </w:r>
      <w:r w:rsidR="00553862" w:rsidRPr="004A4035">
        <w:rPr>
          <w:rFonts w:ascii="Cambria" w:eastAsia="Cambria" w:hAnsi="Cambria" w:cs="Cambria"/>
          <w:color w:val="FF0000"/>
          <w:sz w:val="26"/>
          <w:szCs w:val="26"/>
          <w:lang w:val="en-US"/>
        </w:rPr>
        <w:t>o</w:t>
      </w:r>
      <w:r w:rsidR="00553862" w:rsidRPr="004A4035">
        <w:rPr>
          <w:rFonts w:ascii="Cambria" w:eastAsia="Cambria" w:hAnsi="Cambria" w:cs="Cambria"/>
          <w:color w:val="FF0000"/>
          <w:spacing w:val="-2"/>
          <w:sz w:val="26"/>
          <w:szCs w:val="26"/>
          <w:lang w:val="en-US"/>
        </w:rPr>
        <w:t>g</w:t>
      </w:r>
      <w:r w:rsidR="00553862" w:rsidRPr="004A4035">
        <w:rPr>
          <w:rFonts w:ascii="Cambria" w:eastAsia="Cambria" w:hAnsi="Cambria" w:cs="Cambria"/>
          <w:color w:val="FF0000"/>
          <w:sz w:val="26"/>
          <w:szCs w:val="26"/>
          <w:lang w:val="en-US"/>
        </w:rPr>
        <w:t>a</w:t>
      </w:r>
      <w:r w:rsidR="00553862" w:rsidRPr="004A4035">
        <w:rPr>
          <w:rFonts w:ascii="Cambria" w:eastAsia="Cambria" w:hAnsi="Cambria" w:cs="Cambria"/>
          <w:color w:val="FF0000"/>
          <w:spacing w:val="-2"/>
          <w:sz w:val="26"/>
          <w:szCs w:val="26"/>
          <w:lang w:val="en-US"/>
        </w:rPr>
        <w:t>t</w:t>
      </w:r>
      <w:r w:rsidR="00553862" w:rsidRPr="004A4035">
        <w:rPr>
          <w:rFonts w:ascii="Cambria" w:eastAsia="Cambria" w:hAnsi="Cambria" w:cs="Cambria"/>
          <w:color w:val="FF0000"/>
          <w:sz w:val="26"/>
          <w:szCs w:val="26"/>
          <w:lang w:val="en-US"/>
        </w:rPr>
        <w:t>e,</w:t>
      </w:r>
      <w:r w:rsidR="00553862" w:rsidRPr="004A4035">
        <w:rPr>
          <w:rFonts w:ascii="Cambria" w:eastAsia="Cambria" w:hAnsi="Cambria" w:cs="Cambria"/>
          <w:color w:val="FF0000"/>
          <w:spacing w:val="24"/>
          <w:sz w:val="26"/>
          <w:szCs w:val="26"/>
          <w:lang w:val="en-US"/>
        </w:rPr>
        <w:t xml:space="preserve"> </w:t>
      </w:r>
      <w:r w:rsidR="00553862" w:rsidRPr="004A4035">
        <w:rPr>
          <w:rFonts w:ascii="Cambria" w:eastAsia="Cambria" w:hAnsi="Cambria" w:cs="Cambria"/>
          <w:color w:val="FF0000"/>
          <w:sz w:val="26"/>
          <w:szCs w:val="26"/>
          <w:lang w:val="en-US"/>
        </w:rPr>
        <w:t>is</w:t>
      </w:r>
      <w:r w:rsidR="00553862" w:rsidRPr="004A4035">
        <w:rPr>
          <w:rFonts w:ascii="Cambria" w:eastAsia="Cambria" w:hAnsi="Cambria" w:cs="Cambria"/>
          <w:color w:val="FF0000"/>
          <w:spacing w:val="35"/>
          <w:sz w:val="26"/>
          <w:szCs w:val="26"/>
          <w:lang w:val="en-US"/>
        </w:rPr>
        <w:t xml:space="preserve"> </w:t>
      </w:r>
      <w:r w:rsidR="00553862" w:rsidRPr="004A4035">
        <w:rPr>
          <w:rFonts w:ascii="Cambria" w:eastAsia="Cambria" w:hAnsi="Cambria" w:cs="Cambria"/>
          <w:color w:val="FF0000"/>
          <w:sz w:val="26"/>
          <w:szCs w:val="26"/>
          <w:lang w:val="en-US"/>
        </w:rPr>
        <w:t>the</w:t>
      </w:r>
      <w:r w:rsidR="00553862" w:rsidRPr="004A4035">
        <w:rPr>
          <w:rFonts w:ascii="Cambria" w:eastAsia="Cambria" w:hAnsi="Cambria" w:cs="Cambria"/>
          <w:color w:val="FF0000"/>
          <w:spacing w:val="32"/>
          <w:sz w:val="26"/>
          <w:szCs w:val="26"/>
          <w:lang w:val="en-US"/>
        </w:rPr>
        <w:t xml:space="preserve"> </w:t>
      </w:r>
      <w:r w:rsidR="00553862" w:rsidRPr="004A4035">
        <w:rPr>
          <w:rFonts w:ascii="Cambria" w:eastAsia="Cambria" w:hAnsi="Cambria" w:cs="Cambria"/>
          <w:color w:val="FF0000"/>
          <w:sz w:val="26"/>
          <w:szCs w:val="26"/>
          <w:lang w:val="en-US"/>
        </w:rPr>
        <w:t>dai</w:t>
      </w:r>
      <w:r w:rsidR="00553862" w:rsidRPr="004A4035">
        <w:rPr>
          <w:rFonts w:ascii="Cambria" w:eastAsia="Cambria" w:hAnsi="Cambria" w:cs="Cambria"/>
          <w:color w:val="FF0000"/>
          <w:spacing w:val="-4"/>
          <w:sz w:val="26"/>
          <w:szCs w:val="26"/>
          <w:lang w:val="en-US"/>
        </w:rPr>
        <w:t>l</w:t>
      </w:r>
      <w:r w:rsidR="00553862" w:rsidRPr="004A4035">
        <w:rPr>
          <w:rFonts w:ascii="Cambria" w:eastAsia="Cambria" w:hAnsi="Cambria" w:cs="Cambria"/>
          <w:color w:val="FF0000"/>
          <w:sz w:val="26"/>
          <w:szCs w:val="26"/>
          <w:lang w:val="en-US"/>
        </w:rPr>
        <w:t xml:space="preserve">y </w:t>
      </w:r>
      <w:r w:rsidR="00553862" w:rsidRPr="004A4035">
        <w:rPr>
          <w:rFonts w:ascii="Cambria" w:eastAsia="Cambria" w:hAnsi="Cambria" w:cs="Cambria"/>
          <w:color w:val="FF0000"/>
          <w:w w:val="98"/>
          <w:sz w:val="26"/>
          <w:szCs w:val="26"/>
          <w:lang w:val="en-US"/>
        </w:rPr>
        <w:t xml:space="preserve">nourishment </w:t>
      </w:r>
      <w:r w:rsidR="00553862" w:rsidRPr="004A4035">
        <w:rPr>
          <w:rFonts w:ascii="Cambria" w:eastAsia="Cambria" w:hAnsi="Cambria" w:cs="Cambria"/>
          <w:color w:val="FF0000"/>
          <w:sz w:val="26"/>
          <w:szCs w:val="26"/>
          <w:lang w:val="en-US"/>
        </w:rPr>
        <w:t>of</w:t>
      </w:r>
      <w:r w:rsidR="00553862" w:rsidRPr="004A4035">
        <w:rPr>
          <w:rFonts w:ascii="Cambria" w:eastAsia="Cambria" w:hAnsi="Cambria" w:cs="Cambria"/>
          <w:color w:val="FF0000"/>
          <w:spacing w:val="-5"/>
          <w:sz w:val="26"/>
          <w:szCs w:val="26"/>
          <w:lang w:val="en-US"/>
        </w:rPr>
        <w:t xml:space="preserve"> </w:t>
      </w:r>
      <w:r w:rsidR="00553862" w:rsidRPr="004A4035">
        <w:rPr>
          <w:rFonts w:ascii="Cambria" w:eastAsia="Cambria" w:hAnsi="Cambria" w:cs="Cambria"/>
          <w:color w:val="FF0000"/>
          <w:sz w:val="26"/>
          <w:szCs w:val="26"/>
          <w:lang w:val="en-US"/>
        </w:rPr>
        <w:t>our</w:t>
      </w:r>
      <w:r w:rsidR="00553862" w:rsidRPr="004A4035">
        <w:rPr>
          <w:rFonts w:ascii="Cambria" w:eastAsia="Cambria" w:hAnsi="Cambria" w:cs="Cambria"/>
          <w:color w:val="FF0000"/>
          <w:spacing w:val="-8"/>
          <w:sz w:val="26"/>
          <w:szCs w:val="26"/>
          <w:lang w:val="en-US"/>
        </w:rPr>
        <w:t xml:space="preserve"> </w:t>
      </w:r>
      <w:r w:rsidR="00553862" w:rsidRPr="004A4035">
        <w:rPr>
          <w:rFonts w:ascii="Cambria" w:eastAsia="Cambria" w:hAnsi="Cambria" w:cs="Cambria"/>
          <w:color w:val="FF0000"/>
          <w:sz w:val="26"/>
          <w:szCs w:val="26"/>
          <w:lang w:val="en-US"/>
        </w:rPr>
        <w:t>spiritual</w:t>
      </w:r>
      <w:r w:rsidR="00553862" w:rsidRPr="004A4035">
        <w:rPr>
          <w:rFonts w:ascii="Cambria" w:eastAsia="Cambria" w:hAnsi="Cambria" w:cs="Cambria"/>
          <w:color w:val="FF0000"/>
          <w:spacing w:val="-17"/>
          <w:sz w:val="26"/>
          <w:szCs w:val="26"/>
          <w:lang w:val="en-US"/>
        </w:rPr>
        <w:t xml:space="preserve"> </w:t>
      </w:r>
      <w:r w:rsidR="00553862" w:rsidRPr="004A4035">
        <w:rPr>
          <w:rFonts w:ascii="Cambria" w:eastAsia="Cambria" w:hAnsi="Cambria" w:cs="Cambria"/>
          <w:color w:val="FF0000"/>
          <w:sz w:val="26"/>
          <w:szCs w:val="26"/>
          <w:lang w:val="en-US"/>
        </w:rPr>
        <w:t>and</w:t>
      </w:r>
      <w:r w:rsidR="00553862" w:rsidRPr="004A4035">
        <w:rPr>
          <w:rFonts w:ascii="Cambria" w:eastAsia="Cambria" w:hAnsi="Cambria" w:cs="Cambria"/>
          <w:color w:val="FF0000"/>
          <w:spacing w:val="-8"/>
          <w:sz w:val="26"/>
          <w:szCs w:val="26"/>
          <w:lang w:val="en-US"/>
        </w:rPr>
        <w:t xml:space="preserve"> </w:t>
      </w:r>
      <w:r w:rsidR="00553862" w:rsidRPr="004A4035">
        <w:rPr>
          <w:rFonts w:ascii="Cambria" w:eastAsia="Cambria" w:hAnsi="Cambria" w:cs="Cambria"/>
          <w:color w:val="FF0000"/>
          <w:sz w:val="26"/>
          <w:szCs w:val="26"/>
          <w:lang w:val="en-US"/>
        </w:rPr>
        <w:t>apos</w:t>
      </w:r>
      <w:r w:rsidR="00553862" w:rsidRPr="004A4035">
        <w:rPr>
          <w:rFonts w:ascii="Cambria" w:eastAsia="Cambria" w:hAnsi="Cambria" w:cs="Cambria"/>
          <w:color w:val="FF0000"/>
          <w:spacing w:val="-2"/>
          <w:sz w:val="26"/>
          <w:szCs w:val="26"/>
          <w:lang w:val="en-US"/>
        </w:rPr>
        <w:t>t</w:t>
      </w:r>
      <w:r w:rsidR="00553862" w:rsidRPr="004A4035">
        <w:rPr>
          <w:rFonts w:ascii="Cambria" w:eastAsia="Cambria" w:hAnsi="Cambria" w:cs="Cambria"/>
          <w:color w:val="FF0000"/>
          <w:sz w:val="26"/>
          <w:szCs w:val="26"/>
          <w:lang w:val="en-US"/>
        </w:rPr>
        <w:t>olic</w:t>
      </w:r>
      <w:r w:rsidR="00553862" w:rsidRPr="004A4035">
        <w:rPr>
          <w:rFonts w:ascii="Cambria" w:eastAsia="Cambria" w:hAnsi="Cambria" w:cs="Cambria"/>
          <w:color w:val="FF0000"/>
          <w:spacing w:val="-18"/>
          <w:sz w:val="26"/>
          <w:szCs w:val="26"/>
          <w:lang w:val="en-US"/>
        </w:rPr>
        <w:t xml:space="preserve"> </w:t>
      </w:r>
      <w:r w:rsidR="00553862" w:rsidRPr="004A4035">
        <w:rPr>
          <w:rFonts w:ascii="Cambria" w:eastAsia="Cambria" w:hAnsi="Cambria" w:cs="Cambria"/>
          <w:color w:val="FF0000"/>
          <w:sz w:val="26"/>
          <w:szCs w:val="26"/>
          <w:lang w:val="en-US"/>
        </w:rPr>
        <w:t>li</w:t>
      </w:r>
      <w:r w:rsidR="00553862" w:rsidRPr="004A4035">
        <w:rPr>
          <w:rFonts w:ascii="Cambria" w:eastAsia="Cambria" w:hAnsi="Cambria" w:cs="Cambria"/>
          <w:color w:val="FF0000"/>
          <w:spacing w:val="-3"/>
          <w:sz w:val="26"/>
          <w:szCs w:val="26"/>
          <w:lang w:val="en-US"/>
        </w:rPr>
        <w:t>f</w:t>
      </w:r>
      <w:r w:rsidR="00553862" w:rsidRPr="004A4035">
        <w:rPr>
          <w:rFonts w:ascii="Cambria" w:eastAsia="Cambria" w:hAnsi="Cambria" w:cs="Cambria"/>
          <w:color w:val="FF0000"/>
          <w:sz w:val="26"/>
          <w:szCs w:val="26"/>
          <w:lang w:val="en-US"/>
        </w:rPr>
        <w:t>e (Cons</w:t>
      </w:r>
      <w:r w:rsidR="00DA05DB" w:rsidRPr="004A4035">
        <w:rPr>
          <w:rFonts w:ascii="Cambria" w:eastAsia="Cambria" w:hAnsi="Cambria" w:cs="Cambria"/>
          <w:color w:val="FF0000"/>
          <w:sz w:val="26"/>
          <w:szCs w:val="26"/>
          <w:lang w:val="en-US"/>
        </w:rPr>
        <w:t>t,</w:t>
      </w:r>
      <w:r w:rsidR="00553862" w:rsidRPr="004A4035">
        <w:rPr>
          <w:rFonts w:ascii="Cambria" w:eastAsia="Cambria" w:hAnsi="Cambria" w:cs="Cambria"/>
          <w:color w:val="FF0000"/>
          <w:sz w:val="26"/>
          <w:szCs w:val="26"/>
          <w:lang w:val="en-US"/>
        </w:rPr>
        <w:t xml:space="preserve"> </w:t>
      </w:r>
      <w:r w:rsidR="00563F07">
        <w:rPr>
          <w:rFonts w:ascii="Cambria" w:eastAsia="Cambria" w:hAnsi="Cambria" w:cs="Cambria"/>
          <w:color w:val="FF0000"/>
          <w:sz w:val="26"/>
          <w:szCs w:val="26"/>
          <w:lang w:val="en-US"/>
        </w:rPr>
        <w:t xml:space="preserve">art. </w:t>
      </w:r>
      <w:r w:rsidR="00553862" w:rsidRPr="004A4035">
        <w:rPr>
          <w:rFonts w:ascii="Cambria" w:eastAsia="Cambria" w:hAnsi="Cambria" w:cs="Cambria"/>
          <w:color w:val="FF0000"/>
          <w:sz w:val="26"/>
          <w:szCs w:val="26"/>
          <w:lang w:val="en-US"/>
        </w:rPr>
        <w:t>17).</w:t>
      </w:r>
    </w:p>
    <w:p w14:paraId="5834E65B" w14:textId="77777777" w:rsidR="00553862" w:rsidRPr="004A4035" w:rsidRDefault="00553862" w:rsidP="00C926EB">
      <w:pPr>
        <w:pStyle w:val="Titolo4"/>
        <w:spacing w:line="259" w:lineRule="auto"/>
        <w:rPr>
          <w:sz w:val="26"/>
          <w:szCs w:val="26"/>
          <w:lang w:val="en-US"/>
        </w:rPr>
      </w:pPr>
      <w:bookmarkStart w:id="5" w:name="_Toc55502194"/>
    </w:p>
    <w:p w14:paraId="1B66446D" w14:textId="12F4CB95" w:rsidR="00C926EB" w:rsidRPr="004A4035" w:rsidRDefault="00553862" w:rsidP="00F93641">
      <w:pPr>
        <w:widowControl w:val="0"/>
        <w:spacing w:after="120"/>
        <w:rPr>
          <w:smallCaps/>
          <w:color w:val="FF0000"/>
          <w:sz w:val="26"/>
          <w:szCs w:val="26"/>
          <w:lang w:val="en-US"/>
        </w:rPr>
      </w:pPr>
      <w:r w:rsidRPr="004A4035">
        <w:rPr>
          <w:smallCaps/>
          <w:color w:val="FF0000"/>
          <w:sz w:val="26"/>
          <w:szCs w:val="26"/>
          <w:lang w:val="en-US"/>
        </w:rPr>
        <w:t>Before Meditation</w:t>
      </w:r>
      <w:bookmarkEnd w:id="5"/>
    </w:p>
    <w:p w14:paraId="3D5BBA60" w14:textId="49830D5D" w:rsidR="00C926EB" w:rsidRPr="004A4035" w:rsidRDefault="00C926EB" w:rsidP="00C926EB">
      <w:pPr>
        <w:jc w:val="both"/>
        <w:rPr>
          <w:sz w:val="26"/>
          <w:szCs w:val="26"/>
          <w:lang w:val="en-US"/>
        </w:rPr>
      </w:pPr>
      <w:r w:rsidRPr="004A4035">
        <w:rPr>
          <w:b/>
          <w:bCs/>
          <w:smallCaps/>
          <w:sz w:val="26"/>
          <w:szCs w:val="26"/>
          <w:lang w:val="en-US"/>
        </w:rPr>
        <w:t xml:space="preserve">O </w:t>
      </w:r>
      <w:r w:rsidRPr="004A4035">
        <w:rPr>
          <w:b/>
          <w:bCs/>
          <w:sz w:val="26"/>
          <w:szCs w:val="26"/>
          <w:lang w:val="en-US"/>
        </w:rPr>
        <w:t>God,</w:t>
      </w:r>
      <w:r w:rsidRPr="004A4035">
        <w:rPr>
          <w:sz w:val="26"/>
          <w:szCs w:val="26"/>
          <w:lang w:val="en-US"/>
        </w:rPr>
        <w:t xml:space="preserve"> </w:t>
      </w:r>
      <w:r w:rsidR="00E366C1" w:rsidRPr="004A4035">
        <w:rPr>
          <w:sz w:val="26"/>
          <w:szCs w:val="26"/>
          <w:lang w:val="en-US"/>
        </w:rPr>
        <w:t>Y</w:t>
      </w:r>
      <w:r w:rsidRPr="004A4035">
        <w:rPr>
          <w:sz w:val="26"/>
          <w:szCs w:val="26"/>
          <w:lang w:val="en-US"/>
        </w:rPr>
        <w:t xml:space="preserve">ou are our </w:t>
      </w:r>
      <w:r w:rsidR="00F93641" w:rsidRPr="004A4035">
        <w:rPr>
          <w:sz w:val="26"/>
          <w:szCs w:val="26"/>
          <w:lang w:val="en-US"/>
        </w:rPr>
        <w:t>Father,</w:t>
      </w:r>
      <w:r w:rsidRPr="004A4035">
        <w:rPr>
          <w:sz w:val="26"/>
          <w:szCs w:val="26"/>
          <w:lang w:val="en-US"/>
        </w:rPr>
        <w:t xml:space="preserve"> and we are Your family: open our minds to </w:t>
      </w:r>
      <w:r w:rsidR="009724F2" w:rsidRPr="004A4035">
        <w:rPr>
          <w:sz w:val="26"/>
          <w:szCs w:val="26"/>
          <w:lang w:val="en-US"/>
        </w:rPr>
        <w:t>hear</w:t>
      </w:r>
      <w:r w:rsidRPr="004A4035">
        <w:rPr>
          <w:sz w:val="26"/>
          <w:szCs w:val="26"/>
          <w:lang w:val="en-US"/>
        </w:rPr>
        <w:t xml:space="preserve"> and </w:t>
      </w:r>
      <w:r w:rsidR="009724F2" w:rsidRPr="004A4035">
        <w:rPr>
          <w:sz w:val="26"/>
          <w:szCs w:val="26"/>
          <w:lang w:val="en-US"/>
        </w:rPr>
        <w:t>understand</w:t>
      </w:r>
      <w:r w:rsidRPr="004A4035">
        <w:rPr>
          <w:sz w:val="26"/>
          <w:szCs w:val="26"/>
          <w:lang w:val="en-US"/>
        </w:rPr>
        <w:t xml:space="preserve"> your Word and give us a docile heart to what Your Spirit will tell us today. Amen. </w:t>
      </w:r>
    </w:p>
    <w:p w14:paraId="0309D83C" w14:textId="77777777" w:rsidR="00C926EB" w:rsidRPr="004A4035" w:rsidRDefault="00C926EB" w:rsidP="00C926EB">
      <w:pPr>
        <w:jc w:val="both"/>
        <w:rPr>
          <w:i/>
          <w:iCs/>
          <w:color w:val="FF0000"/>
          <w:sz w:val="26"/>
          <w:szCs w:val="26"/>
          <w:lang w:val="en-US"/>
        </w:rPr>
      </w:pPr>
    </w:p>
    <w:p w14:paraId="2BB923BB" w14:textId="34A304B0" w:rsidR="00C926EB" w:rsidRPr="004A4035" w:rsidRDefault="000656FC" w:rsidP="00C926EB">
      <w:pPr>
        <w:jc w:val="both"/>
        <w:rPr>
          <w:color w:val="FF0000"/>
          <w:sz w:val="26"/>
          <w:szCs w:val="26"/>
          <w:lang w:val="en-US"/>
        </w:rPr>
      </w:pPr>
      <w:bookmarkStart w:id="6" w:name="_Hlk127386741"/>
      <w:r w:rsidRPr="004A4035">
        <w:rPr>
          <w:color w:val="FF0000"/>
          <w:sz w:val="26"/>
          <w:szCs w:val="26"/>
          <w:lang w:val="en-US"/>
        </w:rPr>
        <w:t>O</w:t>
      </w:r>
      <w:r w:rsidR="00C926EB" w:rsidRPr="004A4035">
        <w:rPr>
          <w:color w:val="FF0000"/>
          <w:sz w:val="26"/>
          <w:szCs w:val="26"/>
          <w:lang w:val="en-US"/>
        </w:rPr>
        <w:t>r:</w:t>
      </w:r>
    </w:p>
    <w:p w14:paraId="789C7DAC" w14:textId="45516867" w:rsidR="00C926EB" w:rsidRPr="004A4035" w:rsidRDefault="00C926EB" w:rsidP="00C926EB">
      <w:pPr>
        <w:jc w:val="both"/>
        <w:rPr>
          <w:sz w:val="26"/>
          <w:szCs w:val="26"/>
          <w:lang w:val="en-US"/>
        </w:rPr>
      </w:pPr>
      <w:r w:rsidRPr="004A4035">
        <w:rPr>
          <w:b/>
          <w:bCs/>
          <w:sz w:val="26"/>
          <w:szCs w:val="26"/>
          <w:lang w:val="en-US"/>
        </w:rPr>
        <w:t>O Word,</w:t>
      </w:r>
      <w:r w:rsidRPr="004A4035">
        <w:rPr>
          <w:sz w:val="26"/>
          <w:szCs w:val="26"/>
          <w:lang w:val="en-US"/>
        </w:rPr>
        <w:t xml:space="preserve"> splendor of the Father, enlighten us with the wisdom that comes from You so that </w:t>
      </w:r>
      <w:r w:rsidR="000656FC" w:rsidRPr="004A4035">
        <w:rPr>
          <w:sz w:val="26"/>
          <w:szCs w:val="26"/>
          <w:lang w:val="en-US"/>
        </w:rPr>
        <w:t>everything</w:t>
      </w:r>
      <w:r w:rsidRPr="004A4035">
        <w:rPr>
          <w:sz w:val="26"/>
          <w:szCs w:val="26"/>
          <w:lang w:val="en-US"/>
        </w:rPr>
        <w:t xml:space="preserve"> we do may have its beginning and fulfillment in You. Amen.</w:t>
      </w:r>
    </w:p>
    <w:p w14:paraId="268E1DEE" w14:textId="77777777" w:rsidR="00C926EB" w:rsidRPr="004A4035" w:rsidRDefault="00C926EB" w:rsidP="00C926EB">
      <w:pPr>
        <w:jc w:val="both"/>
        <w:rPr>
          <w:i/>
          <w:iCs/>
          <w:color w:val="FF0000"/>
          <w:sz w:val="26"/>
          <w:szCs w:val="26"/>
          <w:lang w:val="en-US"/>
        </w:rPr>
      </w:pPr>
    </w:p>
    <w:p w14:paraId="514DDC40" w14:textId="77777777" w:rsidR="006F744C" w:rsidRPr="006F744C" w:rsidRDefault="006F744C" w:rsidP="006F744C">
      <w:pPr>
        <w:rPr>
          <w:color w:val="FF0000"/>
          <w:sz w:val="26"/>
          <w:szCs w:val="26"/>
          <w:lang w:val="en-US"/>
        </w:rPr>
      </w:pPr>
      <w:r w:rsidRPr="006F744C">
        <w:rPr>
          <w:color w:val="FF0000"/>
          <w:sz w:val="26"/>
          <w:szCs w:val="26"/>
          <w:lang w:val="en-US"/>
        </w:rPr>
        <w:t>Or:</w:t>
      </w:r>
    </w:p>
    <w:p w14:paraId="0CA4620F" w14:textId="536A8111" w:rsidR="00207E89" w:rsidRPr="004A4035" w:rsidRDefault="00207E89" w:rsidP="00207E89">
      <w:pPr>
        <w:jc w:val="both"/>
        <w:rPr>
          <w:sz w:val="26"/>
          <w:szCs w:val="26"/>
          <w:lang w:val="en-US"/>
        </w:rPr>
      </w:pPr>
      <w:r>
        <w:rPr>
          <w:color w:val="FF0000"/>
          <w:sz w:val="26"/>
          <w:szCs w:val="26"/>
          <w:lang w:val="en-US"/>
        </w:rPr>
        <w:t>L</w:t>
      </w:r>
      <w:r w:rsidRPr="004A4035">
        <w:rPr>
          <w:color w:val="FF00FF"/>
          <w:sz w:val="26"/>
          <w:szCs w:val="26"/>
          <w:lang w:val="en-US"/>
        </w:rPr>
        <w:t xml:space="preserve">. </w:t>
      </w:r>
      <w:r w:rsidRPr="004A4035">
        <w:rPr>
          <w:sz w:val="26"/>
          <w:szCs w:val="26"/>
          <w:lang w:val="en-US"/>
        </w:rPr>
        <w:t>Come Holy Spirit, fill the hearts of your faithful</w:t>
      </w:r>
      <w:r>
        <w:rPr>
          <w:sz w:val="26"/>
          <w:szCs w:val="26"/>
          <w:lang w:val="en-US"/>
        </w:rPr>
        <w:t>,</w:t>
      </w:r>
    </w:p>
    <w:p w14:paraId="19529B17" w14:textId="1A1E25AD" w:rsidR="00207E89" w:rsidRPr="004A4035" w:rsidRDefault="00207E89" w:rsidP="00207E89">
      <w:pPr>
        <w:jc w:val="both"/>
        <w:rPr>
          <w:sz w:val="26"/>
          <w:szCs w:val="26"/>
          <w:lang w:val="en-US"/>
        </w:rPr>
      </w:pPr>
      <w:r>
        <w:rPr>
          <w:color w:val="FF0000"/>
          <w:sz w:val="26"/>
          <w:szCs w:val="26"/>
          <w:lang w:val="en-US"/>
        </w:rPr>
        <w:t>A</w:t>
      </w:r>
      <w:r w:rsidRPr="004A4035">
        <w:rPr>
          <w:color w:val="FF0000"/>
          <w:sz w:val="26"/>
          <w:szCs w:val="26"/>
          <w:lang w:val="en-US"/>
        </w:rPr>
        <w:t xml:space="preserve">. </w:t>
      </w:r>
      <w:r w:rsidRPr="004A4035">
        <w:rPr>
          <w:sz w:val="26"/>
          <w:szCs w:val="26"/>
          <w:lang w:val="en-US"/>
        </w:rPr>
        <w:t xml:space="preserve">and kindle in them the fire of your love. </w:t>
      </w:r>
    </w:p>
    <w:p w14:paraId="11149053" w14:textId="7F586F1F" w:rsidR="00207E89" w:rsidRPr="004A4035" w:rsidRDefault="00207E89" w:rsidP="00207E89">
      <w:pPr>
        <w:jc w:val="both"/>
        <w:rPr>
          <w:sz w:val="26"/>
          <w:szCs w:val="26"/>
          <w:lang w:val="en-US"/>
        </w:rPr>
      </w:pPr>
      <w:r>
        <w:rPr>
          <w:color w:val="FF0000"/>
          <w:sz w:val="26"/>
          <w:szCs w:val="26"/>
          <w:lang w:val="en-US"/>
        </w:rPr>
        <w:t>L</w:t>
      </w:r>
      <w:r w:rsidRPr="004A4035">
        <w:rPr>
          <w:color w:val="FF00FF"/>
          <w:sz w:val="26"/>
          <w:szCs w:val="26"/>
          <w:lang w:val="en-US"/>
        </w:rPr>
        <w:t xml:space="preserve">. </w:t>
      </w:r>
      <w:r w:rsidRPr="004A4035">
        <w:rPr>
          <w:sz w:val="26"/>
          <w:szCs w:val="26"/>
          <w:lang w:val="en-US"/>
        </w:rPr>
        <w:t xml:space="preserve">Send forth your Spirit, and they shall be created, </w:t>
      </w:r>
    </w:p>
    <w:p w14:paraId="5CF1759D" w14:textId="25FA83E5" w:rsidR="00207E89" w:rsidRPr="004A4035" w:rsidRDefault="00207E89" w:rsidP="00207E89">
      <w:pPr>
        <w:jc w:val="both"/>
        <w:rPr>
          <w:sz w:val="26"/>
          <w:szCs w:val="26"/>
          <w:lang w:val="en-US"/>
        </w:rPr>
      </w:pPr>
      <w:r>
        <w:rPr>
          <w:color w:val="FF0000"/>
          <w:sz w:val="26"/>
          <w:szCs w:val="26"/>
          <w:lang w:val="en-US"/>
        </w:rPr>
        <w:t>A</w:t>
      </w:r>
      <w:r w:rsidRPr="004A4035">
        <w:rPr>
          <w:color w:val="FF0000"/>
          <w:sz w:val="26"/>
          <w:szCs w:val="26"/>
          <w:lang w:val="en-US"/>
        </w:rPr>
        <w:t xml:space="preserve">. </w:t>
      </w:r>
      <w:r w:rsidRPr="004A4035">
        <w:rPr>
          <w:sz w:val="26"/>
          <w:szCs w:val="26"/>
          <w:lang w:val="en-US"/>
        </w:rPr>
        <w:t xml:space="preserve">and you shall renew the face of the earth. </w:t>
      </w:r>
    </w:p>
    <w:p w14:paraId="3639E5BC" w14:textId="77777777" w:rsidR="00207E89" w:rsidRPr="004A4035" w:rsidRDefault="00207E89" w:rsidP="00207E89">
      <w:pPr>
        <w:rPr>
          <w:sz w:val="26"/>
          <w:szCs w:val="26"/>
          <w:lang w:val="en-US"/>
        </w:rPr>
      </w:pPr>
    </w:p>
    <w:p w14:paraId="662F296C" w14:textId="77777777" w:rsidR="00207E89" w:rsidRPr="004A4035" w:rsidRDefault="00207E89" w:rsidP="00207E89">
      <w:pPr>
        <w:rPr>
          <w:b/>
          <w:bCs/>
          <w:sz w:val="26"/>
          <w:szCs w:val="26"/>
          <w:lang w:val="en-US"/>
        </w:rPr>
      </w:pPr>
      <w:r w:rsidRPr="004A4035">
        <w:rPr>
          <w:b/>
          <w:bCs/>
          <w:sz w:val="26"/>
          <w:szCs w:val="26"/>
          <w:lang w:val="en-US"/>
        </w:rPr>
        <w:t>Let us pray.</w:t>
      </w:r>
    </w:p>
    <w:p w14:paraId="3A55030E" w14:textId="77777777" w:rsidR="00207E89" w:rsidRPr="004A4035" w:rsidRDefault="00207E89" w:rsidP="00207E89">
      <w:pPr>
        <w:jc w:val="both"/>
        <w:rPr>
          <w:sz w:val="26"/>
          <w:szCs w:val="26"/>
          <w:lang w:val="en-US"/>
        </w:rPr>
      </w:pPr>
      <w:r w:rsidRPr="002E635E">
        <w:rPr>
          <w:sz w:val="26"/>
          <w:szCs w:val="26"/>
          <w:lang w:val="en-US"/>
        </w:rPr>
        <w:t>O God, by the light of the Holy</w:t>
      </w:r>
      <w:r>
        <w:rPr>
          <w:sz w:val="26"/>
          <w:szCs w:val="26"/>
          <w:lang w:val="en-US"/>
        </w:rPr>
        <w:t xml:space="preserve"> </w:t>
      </w:r>
      <w:r w:rsidRPr="002E635E">
        <w:rPr>
          <w:sz w:val="26"/>
          <w:szCs w:val="26"/>
          <w:lang w:val="en-US"/>
        </w:rPr>
        <w:t>Spirit you have taught the hearts</w:t>
      </w:r>
      <w:r>
        <w:rPr>
          <w:sz w:val="26"/>
          <w:szCs w:val="26"/>
          <w:lang w:val="en-US"/>
        </w:rPr>
        <w:t xml:space="preserve"> </w:t>
      </w:r>
      <w:r w:rsidRPr="002E635E">
        <w:rPr>
          <w:sz w:val="26"/>
          <w:szCs w:val="26"/>
          <w:lang w:val="en-US"/>
        </w:rPr>
        <w:t>of your faithful. In the same Spirit,</w:t>
      </w:r>
      <w:r>
        <w:rPr>
          <w:sz w:val="26"/>
          <w:szCs w:val="26"/>
          <w:lang w:val="en-US"/>
        </w:rPr>
        <w:t xml:space="preserve"> </w:t>
      </w:r>
      <w:r w:rsidRPr="002E635E">
        <w:rPr>
          <w:sz w:val="26"/>
          <w:szCs w:val="26"/>
          <w:lang w:val="en-US"/>
        </w:rPr>
        <w:t>help us to know what is truly right</w:t>
      </w:r>
      <w:r>
        <w:rPr>
          <w:sz w:val="26"/>
          <w:szCs w:val="26"/>
          <w:lang w:val="en-US"/>
        </w:rPr>
        <w:t xml:space="preserve"> </w:t>
      </w:r>
      <w:r w:rsidRPr="002E635E">
        <w:rPr>
          <w:sz w:val="26"/>
          <w:szCs w:val="26"/>
          <w:lang w:val="en-US"/>
        </w:rPr>
        <w:t>and always to rejoice in your</w:t>
      </w:r>
      <w:r>
        <w:rPr>
          <w:sz w:val="26"/>
          <w:szCs w:val="26"/>
          <w:lang w:val="en-US"/>
        </w:rPr>
        <w:t xml:space="preserve"> </w:t>
      </w:r>
      <w:r w:rsidRPr="002E635E">
        <w:rPr>
          <w:sz w:val="26"/>
          <w:szCs w:val="26"/>
          <w:lang w:val="en-US"/>
        </w:rPr>
        <w:t>consolation. We ask this through</w:t>
      </w:r>
      <w:r>
        <w:rPr>
          <w:sz w:val="26"/>
          <w:szCs w:val="26"/>
          <w:lang w:val="en-US"/>
        </w:rPr>
        <w:t xml:space="preserve"> </w:t>
      </w:r>
      <w:r w:rsidRPr="002E635E">
        <w:rPr>
          <w:sz w:val="26"/>
          <w:szCs w:val="26"/>
          <w:lang w:val="en-US"/>
        </w:rPr>
        <w:t>Christ, Our Lord. Amen</w:t>
      </w:r>
      <w:r w:rsidRPr="004A4035">
        <w:rPr>
          <w:sz w:val="26"/>
          <w:szCs w:val="26"/>
          <w:lang w:val="en-US"/>
        </w:rPr>
        <w:t>.</w:t>
      </w:r>
    </w:p>
    <w:p w14:paraId="3DFD084D" w14:textId="77777777" w:rsidR="00207E89" w:rsidRPr="006F744C" w:rsidRDefault="00207E89" w:rsidP="006F744C">
      <w:pPr>
        <w:rPr>
          <w:sz w:val="26"/>
          <w:szCs w:val="26"/>
          <w:lang w:val="en-US"/>
        </w:rPr>
      </w:pPr>
    </w:p>
    <w:p w14:paraId="1C87BD2E" w14:textId="204D1950" w:rsidR="00C926EB" w:rsidRPr="004A4035" w:rsidRDefault="00553862" w:rsidP="00F93641">
      <w:pPr>
        <w:widowControl w:val="0"/>
        <w:spacing w:after="120"/>
        <w:rPr>
          <w:smallCaps/>
          <w:color w:val="FF0000"/>
          <w:sz w:val="26"/>
          <w:szCs w:val="26"/>
          <w:lang w:val="en-US"/>
        </w:rPr>
      </w:pPr>
      <w:bookmarkStart w:id="7" w:name="_Toc55502195"/>
      <w:bookmarkEnd w:id="6"/>
      <w:r w:rsidRPr="004A4035">
        <w:rPr>
          <w:smallCaps/>
          <w:color w:val="FF0000"/>
          <w:sz w:val="26"/>
          <w:szCs w:val="26"/>
          <w:lang w:val="en-US"/>
        </w:rPr>
        <w:t>After Meditation</w:t>
      </w:r>
      <w:bookmarkEnd w:id="7"/>
    </w:p>
    <w:p w14:paraId="1E714250" w14:textId="4F4976D2" w:rsidR="00C926EB" w:rsidRPr="004A4035" w:rsidRDefault="00C926EB" w:rsidP="00C926EB">
      <w:pPr>
        <w:jc w:val="both"/>
        <w:rPr>
          <w:sz w:val="26"/>
          <w:szCs w:val="26"/>
          <w:lang w:val="en-US"/>
        </w:rPr>
      </w:pPr>
      <w:r w:rsidRPr="004A4035">
        <w:rPr>
          <w:b/>
          <w:bCs/>
          <w:sz w:val="26"/>
          <w:szCs w:val="26"/>
          <w:lang w:val="en-US"/>
        </w:rPr>
        <w:t>O God,</w:t>
      </w:r>
      <w:r w:rsidRPr="004A4035">
        <w:rPr>
          <w:sz w:val="26"/>
          <w:szCs w:val="26"/>
          <w:lang w:val="en-US"/>
        </w:rPr>
        <w:t xml:space="preserve"> who in Your Son has </w:t>
      </w:r>
      <w:r w:rsidR="009724F2" w:rsidRPr="004A4035">
        <w:rPr>
          <w:sz w:val="26"/>
          <w:szCs w:val="26"/>
          <w:lang w:val="en-US"/>
        </w:rPr>
        <w:t>told us everything</w:t>
      </w:r>
      <w:r w:rsidRPr="004A4035">
        <w:rPr>
          <w:sz w:val="26"/>
          <w:szCs w:val="26"/>
          <w:lang w:val="en-US"/>
        </w:rPr>
        <w:t xml:space="preserve"> and </w:t>
      </w:r>
      <w:r w:rsidR="009724F2" w:rsidRPr="004A4035">
        <w:rPr>
          <w:sz w:val="26"/>
          <w:szCs w:val="26"/>
          <w:lang w:val="en-US"/>
        </w:rPr>
        <w:t xml:space="preserve">has </w:t>
      </w:r>
      <w:r w:rsidRPr="004A4035">
        <w:rPr>
          <w:sz w:val="26"/>
          <w:szCs w:val="26"/>
          <w:lang w:val="en-US"/>
        </w:rPr>
        <w:t xml:space="preserve">given us </w:t>
      </w:r>
      <w:r w:rsidR="00391987" w:rsidRPr="004A4035">
        <w:rPr>
          <w:sz w:val="26"/>
          <w:szCs w:val="26"/>
          <w:lang w:val="en-US"/>
        </w:rPr>
        <w:t>all things</w:t>
      </w:r>
      <w:r w:rsidRPr="004A4035">
        <w:rPr>
          <w:sz w:val="26"/>
          <w:szCs w:val="26"/>
          <w:lang w:val="en-US"/>
        </w:rPr>
        <w:t xml:space="preserve">, </w:t>
      </w:r>
      <w:r w:rsidR="00391987" w:rsidRPr="004A4035">
        <w:rPr>
          <w:sz w:val="26"/>
          <w:szCs w:val="26"/>
          <w:lang w:val="en-US"/>
        </w:rPr>
        <w:t>accept</w:t>
      </w:r>
      <w:r w:rsidRPr="004A4035">
        <w:rPr>
          <w:sz w:val="26"/>
          <w:szCs w:val="26"/>
          <w:lang w:val="en-US"/>
        </w:rPr>
        <w:t xml:space="preserve"> our humble thanksgiving and make us worthy </w:t>
      </w:r>
      <w:r w:rsidR="009724F2" w:rsidRPr="004A4035">
        <w:rPr>
          <w:sz w:val="26"/>
          <w:szCs w:val="26"/>
          <w:lang w:val="en-US"/>
        </w:rPr>
        <w:t>heralds</w:t>
      </w:r>
      <w:r w:rsidRPr="004A4035">
        <w:rPr>
          <w:sz w:val="26"/>
          <w:szCs w:val="26"/>
          <w:lang w:val="en-US"/>
        </w:rPr>
        <w:t xml:space="preserve"> of the Word that saves. Amen. </w:t>
      </w:r>
    </w:p>
    <w:p w14:paraId="7A09BE2B" w14:textId="77777777" w:rsidR="00C926EB" w:rsidRPr="004A4035" w:rsidRDefault="00C926EB" w:rsidP="00C926EB">
      <w:pPr>
        <w:jc w:val="both"/>
        <w:rPr>
          <w:i/>
          <w:iCs/>
          <w:color w:val="FF0000"/>
          <w:sz w:val="26"/>
          <w:szCs w:val="26"/>
          <w:lang w:val="en-US"/>
        </w:rPr>
      </w:pPr>
    </w:p>
    <w:p w14:paraId="62D15FEB" w14:textId="4D1F294A" w:rsidR="00C926EB" w:rsidRPr="004A4035" w:rsidRDefault="009E0F54" w:rsidP="00C926EB">
      <w:pPr>
        <w:jc w:val="both"/>
        <w:rPr>
          <w:color w:val="FF0000"/>
          <w:sz w:val="26"/>
          <w:szCs w:val="26"/>
          <w:lang w:val="en-US"/>
        </w:rPr>
      </w:pPr>
      <w:r w:rsidRPr="004A4035">
        <w:rPr>
          <w:color w:val="FF0000"/>
          <w:sz w:val="26"/>
          <w:szCs w:val="26"/>
          <w:lang w:val="en-US"/>
        </w:rPr>
        <w:lastRenderedPageBreak/>
        <w:t>O</w:t>
      </w:r>
      <w:r w:rsidR="00C926EB" w:rsidRPr="004A4035">
        <w:rPr>
          <w:color w:val="FF0000"/>
          <w:sz w:val="26"/>
          <w:szCs w:val="26"/>
          <w:lang w:val="en-US"/>
        </w:rPr>
        <w:t>r:</w:t>
      </w:r>
    </w:p>
    <w:p w14:paraId="1559B495" w14:textId="256F76FC" w:rsidR="00C926EB" w:rsidRPr="004A4035" w:rsidRDefault="00C926EB" w:rsidP="00C926EB">
      <w:pPr>
        <w:jc w:val="both"/>
        <w:rPr>
          <w:sz w:val="26"/>
          <w:szCs w:val="26"/>
          <w:lang w:val="en-US"/>
        </w:rPr>
      </w:pPr>
      <w:r w:rsidRPr="004A4035">
        <w:rPr>
          <w:b/>
          <w:bCs/>
          <w:sz w:val="26"/>
          <w:szCs w:val="26"/>
          <w:lang w:val="en-US"/>
        </w:rPr>
        <w:t xml:space="preserve">O Father of mercies, </w:t>
      </w:r>
      <w:r w:rsidRPr="004A4035">
        <w:rPr>
          <w:sz w:val="26"/>
          <w:szCs w:val="26"/>
          <w:lang w:val="en-US"/>
        </w:rPr>
        <w:t xml:space="preserve">who </w:t>
      </w:r>
      <w:r w:rsidR="009724F2" w:rsidRPr="004A4035">
        <w:rPr>
          <w:sz w:val="26"/>
          <w:szCs w:val="26"/>
          <w:lang w:val="en-US"/>
        </w:rPr>
        <w:t>directs</w:t>
      </w:r>
      <w:r w:rsidRPr="004A4035">
        <w:rPr>
          <w:sz w:val="26"/>
          <w:szCs w:val="26"/>
          <w:lang w:val="en-US"/>
        </w:rPr>
        <w:t xml:space="preserve"> our whole life to a good end, fill our days with Your peace and grant that we may put Your Word into practice. In the Name of Your Son. Amen.</w:t>
      </w:r>
    </w:p>
    <w:p w14:paraId="2D71756C" w14:textId="77777777" w:rsidR="00C926EB" w:rsidRPr="004A4035" w:rsidRDefault="00C926EB" w:rsidP="00C926EB">
      <w:pPr>
        <w:jc w:val="both"/>
        <w:rPr>
          <w:i/>
          <w:iCs/>
          <w:color w:val="FF0000"/>
          <w:sz w:val="26"/>
          <w:szCs w:val="26"/>
          <w:lang w:val="en-US"/>
        </w:rPr>
      </w:pPr>
    </w:p>
    <w:p w14:paraId="74B27A09" w14:textId="217140DD" w:rsidR="00C926EB" w:rsidRPr="004A4035" w:rsidRDefault="009E0F54" w:rsidP="00C926EB">
      <w:pPr>
        <w:jc w:val="both"/>
        <w:rPr>
          <w:i/>
          <w:iCs/>
          <w:color w:val="FF0000"/>
          <w:sz w:val="26"/>
          <w:szCs w:val="26"/>
          <w:lang w:val="en-US"/>
        </w:rPr>
      </w:pPr>
      <w:r w:rsidRPr="004A4035">
        <w:rPr>
          <w:color w:val="FF0000"/>
          <w:sz w:val="26"/>
          <w:szCs w:val="26"/>
          <w:lang w:val="en-US"/>
        </w:rPr>
        <w:t>Or:</w:t>
      </w:r>
    </w:p>
    <w:p w14:paraId="7E00A83F" w14:textId="7E12D745" w:rsidR="00C926EB" w:rsidRPr="004A4035" w:rsidRDefault="00C926EB" w:rsidP="00C926EB">
      <w:pPr>
        <w:jc w:val="both"/>
        <w:rPr>
          <w:sz w:val="26"/>
          <w:szCs w:val="26"/>
          <w:lang w:val="en-US"/>
        </w:rPr>
      </w:pPr>
      <w:r w:rsidRPr="004A4035">
        <w:rPr>
          <w:b/>
          <w:sz w:val="26"/>
          <w:szCs w:val="26"/>
          <w:lang w:val="en-US"/>
        </w:rPr>
        <w:t xml:space="preserve">Holy Spirit, </w:t>
      </w:r>
      <w:r w:rsidRPr="004A4035">
        <w:rPr>
          <w:sz w:val="26"/>
          <w:szCs w:val="26"/>
          <w:lang w:val="en-US"/>
        </w:rPr>
        <w:t xml:space="preserve">in silence and prayer, you keep alive in us the memory of Christ who died and </w:t>
      </w:r>
      <w:r w:rsidR="009724F2" w:rsidRPr="004A4035">
        <w:rPr>
          <w:sz w:val="26"/>
          <w:szCs w:val="26"/>
          <w:lang w:val="en-US"/>
        </w:rPr>
        <w:t>rose again</w:t>
      </w:r>
      <w:r w:rsidRPr="004A4035">
        <w:rPr>
          <w:sz w:val="26"/>
          <w:szCs w:val="26"/>
          <w:lang w:val="en-US"/>
        </w:rPr>
        <w:t xml:space="preserve"> for our salvation</w:t>
      </w:r>
      <w:r w:rsidR="00D10662" w:rsidRPr="004A4035">
        <w:rPr>
          <w:sz w:val="26"/>
          <w:szCs w:val="26"/>
          <w:lang w:val="en-US"/>
        </w:rPr>
        <w:t>.</w:t>
      </w:r>
      <w:r w:rsidRPr="004A4035">
        <w:rPr>
          <w:sz w:val="26"/>
          <w:szCs w:val="26"/>
          <w:lang w:val="en-US"/>
        </w:rPr>
        <w:t xml:space="preserve"> </w:t>
      </w:r>
      <w:r w:rsidR="00D10662" w:rsidRPr="004A4035">
        <w:rPr>
          <w:sz w:val="26"/>
          <w:szCs w:val="26"/>
          <w:lang w:val="en-US"/>
        </w:rPr>
        <w:t>M</w:t>
      </w:r>
      <w:r w:rsidRPr="004A4035">
        <w:rPr>
          <w:sz w:val="26"/>
          <w:szCs w:val="26"/>
          <w:lang w:val="en-US"/>
        </w:rPr>
        <w:t xml:space="preserve">ake our hearts completely free and pure, and grant success to our efforts </w:t>
      </w:r>
      <w:r w:rsidR="00391987" w:rsidRPr="004A4035">
        <w:rPr>
          <w:sz w:val="26"/>
          <w:szCs w:val="26"/>
          <w:lang w:val="en-US"/>
        </w:rPr>
        <w:t>to do</w:t>
      </w:r>
      <w:r w:rsidRPr="004A4035">
        <w:rPr>
          <w:sz w:val="26"/>
          <w:szCs w:val="26"/>
          <w:lang w:val="en-US"/>
        </w:rPr>
        <w:t xml:space="preserve"> good. Amen. </w:t>
      </w:r>
    </w:p>
    <w:p w14:paraId="7A437830" w14:textId="77777777" w:rsidR="00C926EB" w:rsidRPr="004A4035" w:rsidRDefault="00C926EB" w:rsidP="00C926EB">
      <w:pPr>
        <w:jc w:val="both"/>
        <w:rPr>
          <w:sz w:val="26"/>
          <w:szCs w:val="26"/>
          <w:lang w:val="en-US"/>
        </w:rPr>
      </w:pPr>
    </w:p>
    <w:p w14:paraId="45138431" w14:textId="4110941D" w:rsidR="00C926EB" w:rsidRPr="004A4035" w:rsidRDefault="00553862" w:rsidP="00F93641">
      <w:pPr>
        <w:widowControl w:val="0"/>
        <w:spacing w:after="120"/>
        <w:rPr>
          <w:smallCaps/>
          <w:color w:val="FF0000"/>
          <w:sz w:val="26"/>
          <w:szCs w:val="26"/>
          <w:lang w:val="en-US"/>
        </w:rPr>
      </w:pPr>
      <w:bookmarkStart w:id="8" w:name="_Toc55502196"/>
      <w:r w:rsidRPr="004A4035">
        <w:rPr>
          <w:smallCaps/>
          <w:color w:val="FF0000"/>
          <w:sz w:val="26"/>
          <w:szCs w:val="26"/>
          <w:lang w:val="en-US"/>
        </w:rPr>
        <w:t>Conclusion</w:t>
      </w:r>
      <w:bookmarkEnd w:id="8"/>
      <w:r w:rsidR="00974717">
        <w:rPr>
          <w:smallCaps/>
          <w:color w:val="FF0000"/>
          <w:sz w:val="26"/>
          <w:szCs w:val="26"/>
          <w:lang w:val="en-US"/>
        </w:rPr>
        <w:t xml:space="preserve"> of Community Prayer</w:t>
      </w:r>
    </w:p>
    <w:p w14:paraId="7F18BD21" w14:textId="15F8428C" w:rsidR="00553862" w:rsidRPr="004A4035" w:rsidRDefault="00553862" w:rsidP="00C926EB">
      <w:pPr>
        <w:pStyle w:val="Paragrafoelenco"/>
        <w:spacing w:line="259" w:lineRule="auto"/>
        <w:ind w:left="0"/>
        <w:rPr>
          <w:color w:val="FF0000"/>
          <w:sz w:val="26"/>
          <w:szCs w:val="26"/>
          <w:lang w:val="en-US"/>
        </w:rPr>
      </w:pPr>
      <w:r w:rsidRPr="004A4035">
        <w:rPr>
          <w:color w:val="FF0000"/>
          <w:sz w:val="26"/>
          <w:szCs w:val="26"/>
          <w:lang w:val="en-US"/>
        </w:rPr>
        <w:t xml:space="preserve">All prayers are concluded in this </w:t>
      </w:r>
      <w:r w:rsidR="00391987" w:rsidRPr="004A4035">
        <w:rPr>
          <w:color w:val="FF0000"/>
          <w:sz w:val="26"/>
          <w:szCs w:val="26"/>
          <w:lang w:val="en-US"/>
        </w:rPr>
        <w:t>way</w:t>
      </w:r>
      <w:r w:rsidRPr="004A4035">
        <w:rPr>
          <w:color w:val="FF0000"/>
          <w:sz w:val="26"/>
          <w:szCs w:val="26"/>
          <w:lang w:val="en-US"/>
        </w:rPr>
        <w:t xml:space="preserve"> before leaving the Chapel or the Church. </w:t>
      </w:r>
    </w:p>
    <w:p w14:paraId="1BA6B331" w14:textId="77777777" w:rsidR="00553862" w:rsidRPr="004A4035" w:rsidRDefault="00553862" w:rsidP="00C926EB">
      <w:pPr>
        <w:pStyle w:val="Paragrafoelenco"/>
        <w:spacing w:line="259" w:lineRule="auto"/>
        <w:ind w:left="0"/>
        <w:rPr>
          <w:color w:val="FF0000"/>
          <w:sz w:val="26"/>
          <w:szCs w:val="26"/>
          <w:lang w:val="en-US"/>
        </w:rPr>
      </w:pPr>
    </w:p>
    <w:p w14:paraId="6139B50B" w14:textId="651B0052" w:rsidR="00553862" w:rsidRPr="004A4035" w:rsidRDefault="00553862" w:rsidP="00822E18">
      <w:pPr>
        <w:pStyle w:val="Paragrafoelenco"/>
        <w:spacing w:line="240" w:lineRule="auto"/>
        <w:ind w:left="0"/>
        <w:contextualSpacing w:val="0"/>
        <w:rPr>
          <w:sz w:val="26"/>
          <w:szCs w:val="26"/>
          <w:lang w:val="en-US"/>
        </w:rPr>
      </w:pPr>
      <w:r w:rsidRPr="004A4035">
        <w:rPr>
          <w:b/>
          <w:bCs/>
          <w:color w:val="FF0000"/>
          <w:sz w:val="26"/>
          <w:szCs w:val="26"/>
          <w:lang w:val="en-US"/>
        </w:rPr>
        <w:t xml:space="preserve">L. </w:t>
      </w:r>
      <w:r w:rsidRPr="004A4035">
        <w:rPr>
          <w:sz w:val="26"/>
          <w:szCs w:val="26"/>
          <w:lang w:val="en-US"/>
        </w:rPr>
        <w:t xml:space="preserve">Lord Jesus, </w:t>
      </w:r>
    </w:p>
    <w:p w14:paraId="7DE362ED" w14:textId="774FCD34" w:rsidR="00553862" w:rsidRPr="004A4035" w:rsidRDefault="00553862" w:rsidP="00822E18">
      <w:pPr>
        <w:pStyle w:val="Paragrafoelenco"/>
        <w:spacing w:after="120" w:line="240" w:lineRule="auto"/>
        <w:ind w:left="0"/>
        <w:contextualSpacing w:val="0"/>
        <w:rPr>
          <w:bCs/>
          <w:iCs/>
          <w:sz w:val="26"/>
          <w:szCs w:val="26"/>
          <w:lang w:val="en-US"/>
        </w:rPr>
      </w:pPr>
      <w:r w:rsidRPr="004A4035">
        <w:rPr>
          <w:bCs/>
          <w:iCs/>
          <w:color w:val="FF0000"/>
          <w:sz w:val="26"/>
          <w:szCs w:val="26"/>
          <w:lang w:val="en-US"/>
        </w:rPr>
        <w:t>A.</w:t>
      </w:r>
      <w:r w:rsidRPr="004A4035">
        <w:rPr>
          <w:bCs/>
          <w:iCs/>
          <w:sz w:val="26"/>
          <w:szCs w:val="26"/>
          <w:lang w:val="en-US"/>
        </w:rPr>
        <w:t xml:space="preserve"> Deliver us from evil.</w:t>
      </w:r>
    </w:p>
    <w:p w14:paraId="4E5ED18E" w14:textId="77777777" w:rsidR="00171233" w:rsidRPr="004A4035" w:rsidRDefault="00171233" w:rsidP="00822E18">
      <w:pPr>
        <w:pStyle w:val="Paragrafoelenco"/>
        <w:spacing w:line="240" w:lineRule="auto"/>
        <w:ind w:left="0"/>
        <w:contextualSpacing w:val="0"/>
        <w:rPr>
          <w:color w:val="FF0000"/>
          <w:sz w:val="26"/>
          <w:szCs w:val="26"/>
          <w:lang w:val="en-US"/>
        </w:rPr>
      </w:pPr>
      <w:r w:rsidRPr="004A4035">
        <w:rPr>
          <w:b/>
          <w:bCs/>
          <w:color w:val="FF0000"/>
          <w:sz w:val="26"/>
          <w:szCs w:val="26"/>
          <w:lang w:val="en-US"/>
        </w:rPr>
        <w:t>L</w:t>
      </w:r>
      <w:r w:rsidRPr="004A4035">
        <w:rPr>
          <w:color w:val="FF0000"/>
          <w:sz w:val="26"/>
          <w:szCs w:val="26"/>
          <w:lang w:val="en-US"/>
        </w:rPr>
        <w:t>.</w:t>
      </w:r>
      <w:r w:rsidRPr="004A4035">
        <w:rPr>
          <w:sz w:val="26"/>
          <w:szCs w:val="26"/>
          <w:lang w:val="en-US"/>
        </w:rPr>
        <w:t xml:space="preserve"> Praise and thanks every moment, </w:t>
      </w:r>
    </w:p>
    <w:p w14:paraId="269A189E" w14:textId="0222CF0B" w:rsidR="00171233" w:rsidRPr="004A4035" w:rsidRDefault="00171233" w:rsidP="00822E18">
      <w:pPr>
        <w:pStyle w:val="Paragrafoelenco"/>
        <w:spacing w:after="120" w:line="240" w:lineRule="auto"/>
        <w:ind w:left="0"/>
        <w:contextualSpacing w:val="0"/>
        <w:rPr>
          <w:sz w:val="26"/>
          <w:szCs w:val="26"/>
          <w:lang w:val="en-US"/>
        </w:rPr>
      </w:pPr>
      <w:r w:rsidRPr="004A4035">
        <w:rPr>
          <w:color w:val="FF0000"/>
          <w:sz w:val="26"/>
          <w:szCs w:val="26"/>
          <w:lang w:val="en-US"/>
        </w:rPr>
        <w:t>A.</w:t>
      </w:r>
      <w:r w:rsidRPr="004A4035">
        <w:rPr>
          <w:sz w:val="26"/>
          <w:szCs w:val="26"/>
          <w:lang w:val="en-US"/>
        </w:rPr>
        <w:t xml:space="preserve"> </w:t>
      </w:r>
      <w:r w:rsidR="00FF1602">
        <w:rPr>
          <w:sz w:val="26"/>
          <w:szCs w:val="26"/>
          <w:lang w:val="en-US"/>
        </w:rPr>
        <w:t xml:space="preserve">To the Most Holy and Most Divine Sacrament, </w:t>
      </w:r>
      <w:r w:rsidRPr="004A4035">
        <w:rPr>
          <w:sz w:val="26"/>
          <w:szCs w:val="26"/>
          <w:lang w:val="en-US"/>
        </w:rPr>
        <w:t xml:space="preserve">who came to dwell among us. </w:t>
      </w:r>
    </w:p>
    <w:p w14:paraId="35CDA3EA" w14:textId="6F58490E" w:rsidR="00C926EB" w:rsidRPr="004A4035" w:rsidRDefault="00553862" w:rsidP="00822E18">
      <w:pPr>
        <w:pStyle w:val="Paragrafoelenco"/>
        <w:spacing w:line="240" w:lineRule="auto"/>
        <w:ind w:left="0"/>
        <w:contextualSpacing w:val="0"/>
        <w:rPr>
          <w:sz w:val="26"/>
          <w:szCs w:val="26"/>
          <w:lang w:val="en-US"/>
        </w:rPr>
      </w:pPr>
      <w:r w:rsidRPr="004A4035">
        <w:rPr>
          <w:color w:val="FF0000"/>
          <w:sz w:val="26"/>
          <w:szCs w:val="26"/>
          <w:lang w:val="en-US"/>
        </w:rPr>
        <w:t>L.</w:t>
      </w:r>
      <w:r w:rsidR="00C926EB" w:rsidRPr="004A4035">
        <w:rPr>
          <w:sz w:val="26"/>
          <w:szCs w:val="26"/>
          <w:lang w:val="en-US"/>
        </w:rPr>
        <w:t xml:space="preserve"> </w:t>
      </w:r>
      <w:r w:rsidR="00EC7168">
        <w:rPr>
          <w:sz w:val="26"/>
          <w:szCs w:val="26"/>
          <w:lang w:val="en-US"/>
        </w:rPr>
        <w:t>Send, O Lord,</w:t>
      </w:r>
    </w:p>
    <w:p w14:paraId="2D161D47" w14:textId="53C64493" w:rsidR="00C926EB" w:rsidRPr="004A4035" w:rsidRDefault="00553862" w:rsidP="00822E18">
      <w:pPr>
        <w:pStyle w:val="Paragrafoelenco"/>
        <w:spacing w:line="240" w:lineRule="auto"/>
        <w:ind w:left="0"/>
        <w:contextualSpacing w:val="0"/>
        <w:rPr>
          <w:iCs/>
          <w:sz w:val="26"/>
          <w:szCs w:val="26"/>
          <w:lang w:val="en-US"/>
        </w:rPr>
      </w:pPr>
      <w:r w:rsidRPr="004A4035">
        <w:rPr>
          <w:iCs/>
          <w:color w:val="FF0000"/>
          <w:sz w:val="26"/>
          <w:szCs w:val="26"/>
          <w:lang w:val="en-US"/>
        </w:rPr>
        <w:t>A.</w:t>
      </w:r>
      <w:r w:rsidR="00C926EB" w:rsidRPr="004A4035">
        <w:rPr>
          <w:iCs/>
          <w:sz w:val="26"/>
          <w:szCs w:val="26"/>
          <w:lang w:val="en-US"/>
        </w:rPr>
        <w:t xml:space="preserve"> </w:t>
      </w:r>
      <w:r w:rsidR="00EC7168">
        <w:rPr>
          <w:iCs/>
          <w:sz w:val="26"/>
          <w:szCs w:val="26"/>
          <w:lang w:val="en-US"/>
        </w:rPr>
        <w:t>Holy Apostles into Your Church</w:t>
      </w:r>
      <w:r w:rsidR="00C926EB" w:rsidRPr="004A4035">
        <w:rPr>
          <w:iCs/>
          <w:sz w:val="26"/>
          <w:szCs w:val="26"/>
          <w:lang w:val="en-US"/>
        </w:rPr>
        <w:t>.</w:t>
      </w:r>
    </w:p>
    <w:p w14:paraId="446DFB65" w14:textId="77777777" w:rsidR="00C926EB" w:rsidRPr="004A4035" w:rsidRDefault="00C926EB" w:rsidP="00C926EB">
      <w:pPr>
        <w:pStyle w:val="Paragrafoelenco"/>
        <w:spacing w:line="259" w:lineRule="auto"/>
        <w:ind w:left="0"/>
        <w:rPr>
          <w:b/>
          <w:i/>
          <w:sz w:val="26"/>
          <w:szCs w:val="26"/>
          <w:lang w:val="en-US"/>
        </w:rPr>
      </w:pPr>
    </w:p>
    <w:p w14:paraId="4DA0F67A" w14:textId="77777777" w:rsidR="00553862" w:rsidRPr="004A4035" w:rsidRDefault="00553862" w:rsidP="00C926EB">
      <w:pPr>
        <w:pStyle w:val="Titolo2"/>
        <w:spacing w:line="259" w:lineRule="auto"/>
        <w:rPr>
          <w:sz w:val="26"/>
          <w:szCs w:val="26"/>
          <w:lang w:val="en-US"/>
        </w:rPr>
      </w:pPr>
      <w:bookmarkStart w:id="9" w:name="_Toc55502197"/>
    </w:p>
    <w:p w14:paraId="0DF2C1A9" w14:textId="77777777" w:rsidR="00453D6C" w:rsidRPr="004A4035" w:rsidRDefault="00453D6C" w:rsidP="00C926EB">
      <w:pPr>
        <w:pStyle w:val="Titolo2"/>
        <w:spacing w:line="259" w:lineRule="auto"/>
        <w:rPr>
          <w:b w:val="0"/>
          <w:bCs w:val="0"/>
          <w:sz w:val="26"/>
          <w:szCs w:val="26"/>
          <w:u w:val="none"/>
          <w:lang w:val="en-US"/>
        </w:rPr>
      </w:pPr>
    </w:p>
    <w:p w14:paraId="58562A9B" w14:textId="77777777" w:rsidR="009A301A" w:rsidRPr="004A4035" w:rsidRDefault="009A301A">
      <w:pPr>
        <w:rPr>
          <w:b/>
          <w:bCs/>
          <w:smallCaps/>
          <w:color w:val="000000"/>
          <w:kern w:val="28"/>
          <w:sz w:val="26"/>
          <w:szCs w:val="26"/>
          <w:lang w:val="en-US" w:eastAsia="it-IT"/>
        </w:rPr>
      </w:pPr>
      <w:r w:rsidRPr="004A4035">
        <w:rPr>
          <w:sz w:val="26"/>
          <w:szCs w:val="26"/>
          <w:lang w:val="en-US"/>
        </w:rPr>
        <w:br w:type="page"/>
      </w:r>
    </w:p>
    <w:p w14:paraId="3C47DD04" w14:textId="04679F2E" w:rsidR="00C926EB" w:rsidRPr="004A4035" w:rsidRDefault="000B22F5" w:rsidP="00F93641">
      <w:pPr>
        <w:pStyle w:val="Titolo2"/>
        <w:spacing w:after="120"/>
        <w:rPr>
          <w:sz w:val="26"/>
          <w:szCs w:val="26"/>
          <w:u w:val="none"/>
          <w:lang w:val="en-US"/>
        </w:rPr>
      </w:pPr>
      <w:r w:rsidRPr="004A4035">
        <w:rPr>
          <w:sz w:val="26"/>
          <w:szCs w:val="26"/>
          <w:u w:val="none"/>
          <w:lang w:val="en-US"/>
        </w:rPr>
        <w:lastRenderedPageBreak/>
        <w:t xml:space="preserve">PRAYERS AT </w:t>
      </w:r>
      <w:r w:rsidR="00C926EB" w:rsidRPr="004A4035">
        <w:rPr>
          <w:sz w:val="26"/>
          <w:szCs w:val="26"/>
          <w:u w:val="none"/>
          <w:lang w:val="en-US"/>
        </w:rPr>
        <w:t xml:space="preserve">MIDDAY </w:t>
      </w:r>
      <w:bookmarkEnd w:id="9"/>
    </w:p>
    <w:p w14:paraId="2BF6B6E6" w14:textId="701996C3" w:rsidR="00C926EB" w:rsidRPr="004A4035" w:rsidRDefault="00553862" w:rsidP="00C926EB">
      <w:pPr>
        <w:pStyle w:val="Paragrafoelenco"/>
        <w:spacing w:line="259" w:lineRule="auto"/>
        <w:ind w:left="0"/>
        <w:rPr>
          <w:iCs/>
          <w:color w:val="FF0000"/>
          <w:sz w:val="26"/>
          <w:szCs w:val="26"/>
          <w:lang w:val="en-US"/>
        </w:rPr>
      </w:pPr>
      <w:r w:rsidRPr="004A4035">
        <w:rPr>
          <w:iCs/>
          <w:color w:val="FF0000"/>
          <w:sz w:val="26"/>
          <w:szCs w:val="26"/>
          <w:lang w:val="en-US"/>
        </w:rPr>
        <w:t>The prayers at midday</w:t>
      </w:r>
      <w:r w:rsidR="00391987" w:rsidRPr="004A4035">
        <w:rPr>
          <w:iCs/>
          <w:color w:val="FF0000"/>
          <w:sz w:val="26"/>
          <w:szCs w:val="26"/>
          <w:lang w:val="en-US"/>
        </w:rPr>
        <w:t xml:space="preserve"> </w:t>
      </w:r>
      <w:r w:rsidRPr="004A4035">
        <w:rPr>
          <w:iCs/>
          <w:color w:val="FF0000"/>
          <w:sz w:val="26"/>
          <w:szCs w:val="26"/>
          <w:lang w:val="en-US"/>
        </w:rPr>
        <w:t xml:space="preserve">can be recited before or after </w:t>
      </w:r>
      <w:r w:rsidR="009724F2" w:rsidRPr="004A4035">
        <w:rPr>
          <w:iCs/>
          <w:color w:val="FF0000"/>
          <w:sz w:val="26"/>
          <w:szCs w:val="26"/>
          <w:lang w:val="en-US"/>
        </w:rPr>
        <w:t>lunch</w:t>
      </w:r>
      <w:r w:rsidR="00391987" w:rsidRPr="004A4035">
        <w:rPr>
          <w:iCs/>
          <w:color w:val="FF0000"/>
          <w:sz w:val="26"/>
          <w:szCs w:val="26"/>
          <w:lang w:val="en-US"/>
        </w:rPr>
        <w:t>, depending on the format chosen.</w:t>
      </w:r>
    </w:p>
    <w:p w14:paraId="663FA425" w14:textId="77777777" w:rsidR="00553862" w:rsidRPr="004A4035" w:rsidRDefault="00553862" w:rsidP="00C926EB">
      <w:pPr>
        <w:widowControl w:val="0"/>
        <w:rPr>
          <w:bCs/>
          <w:i/>
          <w:iCs/>
          <w:color w:val="FF0000"/>
          <w:sz w:val="26"/>
          <w:szCs w:val="26"/>
          <w:lang w:val="en-US"/>
        </w:rPr>
      </w:pPr>
    </w:p>
    <w:p w14:paraId="7E2B7841" w14:textId="12C071E8" w:rsidR="00C926EB" w:rsidRPr="004A4035" w:rsidRDefault="00C926EB" w:rsidP="00C926EB">
      <w:pPr>
        <w:widowControl w:val="0"/>
        <w:rPr>
          <w:bCs/>
          <w:color w:val="FF0000"/>
          <w:sz w:val="26"/>
          <w:szCs w:val="26"/>
          <w:lang w:val="en-US"/>
        </w:rPr>
      </w:pPr>
      <w:r w:rsidRPr="004A4035">
        <w:rPr>
          <w:bCs/>
          <w:color w:val="FF0000"/>
          <w:sz w:val="26"/>
          <w:szCs w:val="26"/>
          <w:lang w:val="en-US"/>
        </w:rPr>
        <w:t xml:space="preserve">After the </w:t>
      </w:r>
      <w:r w:rsidR="009724F2" w:rsidRPr="004A4035">
        <w:rPr>
          <w:bCs/>
          <w:color w:val="FF0000"/>
          <w:sz w:val="26"/>
          <w:szCs w:val="26"/>
          <w:lang w:val="en-US"/>
        </w:rPr>
        <w:t>Midday Hour</w:t>
      </w:r>
      <w:r w:rsidRPr="004A4035">
        <w:rPr>
          <w:bCs/>
          <w:color w:val="FF0000"/>
          <w:sz w:val="26"/>
          <w:szCs w:val="26"/>
          <w:lang w:val="en-US"/>
        </w:rPr>
        <w:t>:</w:t>
      </w:r>
    </w:p>
    <w:p w14:paraId="64E1B96F" w14:textId="77777777" w:rsidR="00553862" w:rsidRPr="004A4035" w:rsidRDefault="00553862" w:rsidP="00C926EB">
      <w:pPr>
        <w:widowControl w:val="0"/>
        <w:rPr>
          <w:bCs/>
          <w:i/>
          <w:iCs/>
          <w:color w:val="FF0000"/>
          <w:sz w:val="26"/>
          <w:szCs w:val="26"/>
          <w:lang w:val="en-US"/>
        </w:rPr>
      </w:pPr>
    </w:p>
    <w:p w14:paraId="02B75EC8" w14:textId="4293B848" w:rsidR="00C926EB" w:rsidRPr="004A4035" w:rsidRDefault="00553862" w:rsidP="00F93641">
      <w:pPr>
        <w:widowControl w:val="0"/>
        <w:spacing w:after="120"/>
        <w:rPr>
          <w:bCs/>
          <w:smallCaps/>
          <w:color w:val="FF0000"/>
          <w:sz w:val="26"/>
          <w:szCs w:val="26"/>
          <w:lang w:val="en-US"/>
        </w:rPr>
      </w:pPr>
      <w:r w:rsidRPr="004A4035">
        <w:rPr>
          <w:bCs/>
          <w:smallCaps/>
          <w:color w:val="FF0000"/>
          <w:sz w:val="26"/>
          <w:szCs w:val="26"/>
          <w:lang w:val="en-US"/>
        </w:rPr>
        <w:t>*</w:t>
      </w:r>
      <w:r w:rsidR="00C926EB" w:rsidRPr="004A4035">
        <w:rPr>
          <w:bCs/>
          <w:smallCaps/>
          <w:color w:val="FF0000"/>
          <w:sz w:val="26"/>
          <w:szCs w:val="26"/>
          <w:lang w:val="en-US"/>
        </w:rPr>
        <w:t>Spiritual Communion</w:t>
      </w:r>
    </w:p>
    <w:p w14:paraId="4FBBD80D" w14:textId="26DB0185" w:rsidR="00C926EB" w:rsidRPr="004A4035" w:rsidRDefault="00C926EB" w:rsidP="00C926EB">
      <w:pPr>
        <w:widowControl w:val="0"/>
        <w:jc w:val="both"/>
        <w:rPr>
          <w:b/>
          <w:bCs/>
          <w:sz w:val="26"/>
          <w:szCs w:val="26"/>
          <w:lang w:val="en-US"/>
        </w:rPr>
      </w:pPr>
      <w:r w:rsidRPr="004A4035">
        <w:rPr>
          <w:b/>
          <w:bCs/>
          <w:sz w:val="26"/>
          <w:szCs w:val="26"/>
          <w:lang w:val="en-US"/>
        </w:rPr>
        <w:t xml:space="preserve">Lord our God, </w:t>
      </w:r>
      <w:r w:rsidRPr="004A4035">
        <w:rPr>
          <w:sz w:val="26"/>
          <w:szCs w:val="26"/>
          <w:lang w:val="en-US"/>
        </w:rPr>
        <w:t xml:space="preserve">you are the bread of life and the bond of unity. May your Eucharistic presence strengthen our community in fraternal communion and make it </w:t>
      </w:r>
      <w:r w:rsidR="009724F2" w:rsidRPr="004A4035">
        <w:rPr>
          <w:sz w:val="26"/>
          <w:szCs w:val="26"/>
          <w:lang w:val="en-US"/>
        </w:rPr>
        <w:t xml:space="preserve">a sign </w:t>
      </w:r>
      <w:r w:rsidRPr="004A4035">
        <w:rPr>
          <w:sz w:val="26"/>
          <w:szCs w:val="26"/>
          <w:lang w:val="en-US"/>
        </w:rPr>
        <w:t xml:space="preserve">of your </w:t>
      </w:r>
      <w:r w:rsidR="009724F2" w:rsidRPr="004A4035">
        <w:rPr>
          <w:sz w:val="26"/>
          <w:szCs w:val="26"/>
          <w:lang w:val="en-US"/>
        </w:rPr>
        <w:t xml:space="preserve">saving </w:t>
      </w:r>
      <w:r w:rsidRPr="004A4035">
        <w:rPr>
          <w:sz w:val="26"/>
          <w:szCs w:val="26"/>
          <w:lang w:val="en-US"/>
        </w:rPr>
        <w:t>love. Amen.</w:t>
      </w:r>
    </w:p>
    <w:p w14:paraId="745C49CE" w14:textId="77777777" w:rsidR="00C926EB" w:rsidRPr="004A4035" w:rsidRDefault="00C926EB" w:rsidP="00C926EB">
      <w:pPr>
        <w:widowControl w:val="0"/>
        <w:rPr>
          <w:b/>
          <w:smallCaps/>
          <w:color w:val="FF0000"/>
          <w:sz w:val="26"/>
          <w:szCs w:val="26"/>
          <w:lang w:val="en-US"/>
        </w:rPr>
      </w:pPr>
    </w:p>
    <w:p w14:paraId="73081EA7" w14:textId="59BE770D" w:rsidR="00C926EB" w:rsidRPr="004A4035" w:rsidRDefault="00553862" w:rsidP="00F93641">
      <w:pPr>
        <w:widowControl w:val="0"/>
        <w:spacing w:after="120"/>
        <w:rPr>
          <w:bCs/>
          <w:smallCaps/>
          <w:color w:val="FF0000"/>
          <w:sz w:val="26"/>
          <w:szCs w:val="26"/>
          <w:lang w:val="en-US"/>
        </w:rPr>
      </w:pPr>
      <w:r w:rsidRPr="004A4035">
        <w:rPr>
          <w:bCs/>
          <w:smallCaps/>
          <w:color w:val="FF0000"/>
          <w:sz w:val="26"/>
          <w:szCs w:val="26"/>
          <w:lang w:val="en-US"/>
        </w:rPr>
        <w:t>*</w:t>
      </w:r>
      <w:r w:rsidR="00C926EB" w:rsidRPr="004A4035">
        <w:rPr>
          <w:bCs/>
          <w:smallCaps/>
          <w:color w:val="FF0000"/>
          <w:sz w:val="26"/>
          <w:szCs w:val="26"/>
          <w:lang w:val="en-US"/>
        </w:rPr>
        <w:t xml:space="preserve">For good </w:t>
      </w:r>
      <w:r w:rsidR="009724F2" w:rsidRPr="004A4035">
        <w:rPr>
          <w:bCs/>
          <w:smallCaps/>
          <w:color w:val="FF0000"/>
          <w:sz w:val="26"/>
          <w:szCs w:val="26"/>
          <w:lang w:val="en-US"/>
        </w:rPr>
        <w:t>laborers</w:t>
      </w:r>
    </w:p>
    <w:p w14:paraId="198CDCEA" w14:textId="0572C931" w:rsidR="00C926EB" w:rsidRPr="004A4035" w:rsidRDefault="00C926EB" w:rsidP="00C926EB">
      <w:pPr>
        <w:widowControl w:val="0"/>
        <w:jc w:val="both"/>
        <w:rPr>
          <w:color w:val="000000"/>
          <w:sz w:val="26"/>
          <w:szCs w:val="26"/>
          <w:lang w:val="en-US"/>
        </w:rPr>
      </w:pPr>
      <w:r w:rsidRPr="004A4035">
        <w:rPr>
          <w:b/>
          <w:bCs/>
          <w:sz w:val="26"/>
          <w:szCs w:val="26"/>
          <w:lang w:val="en-US"/>
        </w:rPr>
        <w:t xml:space="preserve">O </w:t>
      </w:r>
      <w:r w:rsidR="009724F2" w:rsidRPr="004A4035">
        <w:rPr>
          <w:b/>
          <w:bCs/>
          <w:sz w:val="26"/>
          <w:szCs w:val="26"/>
          <w:lang w:val="en-US"/>
        </w:rPr>
        <w:t>sweet</w:t>
      </w:r>
      <w:r w:rsidR="00712406" w:rsidRPr="004A4035">
        <w:rPr>
          <w:b/>
          <w:bCs/>
          <w:sz w:val="26"/>
          <w:szCs w:val="26"/>
          <w:lang w:val="en-US"/>
        </w:rPr>
        <w:t>est</w:t>
      </w:r>
      <w:r w:rsidRPr="004A4035">
        <w:rPr>
          <w:b/>
          <w:bCs/>
          <w:sz w:val="26"/>
          <w:szCs w:val="26"/>
          <w:lang w:val="en-US"/>
        </w:rPr>
        <w:t xml:space="preserve"> Heart of Jesus,</w:t>
      </w:r>
      <w:r w:rsidRPr="004A4035">
        <w:rPr>
          <w:sz w:val="26"/>
          <w:szCs w:val="26"/>
          <w:lang w:val="en-US"/>
        </w:rPr>
        <w:t xml:space="preserve"> by saying: </w:t>
      </w:r>
      <w:r w:rsidR="00F40041" w:rsidRPr="004A4035">
        <w:rPr>
          <w:sz w:val="26"/>
          <w:szCs w:val="26"/>
          <w:lang w:val="en-US"/>
        </w:rPr>
        <w:t>“</w:t>
      </w:r>
      <w:r w:rsidRPr="004A4035">
        <w:rPr>
          <w:sz w:val="26"/>
          <w:szCs w:val="26"/>
          <w:lang w:val="en-US"/>
        </w:rPr>
        <w:t xml:space="preserve">Pray the Lord </w:t>
      </w:r>
      <w:r w:rsidR="00747383">
        <w:rPr>
          <w:sz w:val="26"/>
          <w:szCs w:val="26"/>
          <w:lang w:val="en-US"/>
        </w:rPr>
        <w:t>of the harvest to send laborers into his harvest</w:t>
      </w:r>
      <w:r w:rsidRPr="004A4035">
        <w:rPr>
          <w:sz w:val="26"/>
          <w:szCs w:val="26"/>
          <w:lang w:val="en-US"/>
        </w:rPr>
        <w:t xml:space="preserve">,” you have given us confidence that you will hear us when we ask you </w:t>
      </w:r>
      <w:r w:rsidR="000B22F5" w:rsidRPr="004A4035">
        <w:rPr>
          <w:sz w:val="26"/>
          <w:szCs w:val="26"/>
          <w:lang w:val="en-US"/>
        </w:rPr>
        <w:t xml:space="preserve">for </w:t>
      </w:r>
      <w:r w:rsidRPr="004A4035">
        <w:rPr>
          <w:sz w:val="26"/>
          <w:szCs w:val="26"/>
          <w:lang w:val="en-US"/>
        </w:rPr>
        <w:t xml:space="preserve">this great grace; in obedience to this command of your divine zeal, we beg you, deign to send good </w:t>
      </w:r>
      <w:r w:rsidR="009724F2" w:rsidRPr="004A4035">
        <w:rPr>
          <w:sz w:val="26"/>
          <w:szCs w:val="26"/>
          <w:lang w:val="en-US"/>
        </w:rPr>
        <w:t>laborers</w:t>
      </w:r>
      <w:r w:rsidRPr="004A4035">
        <w:rPr>
          <w:sz w:val="26"/>
          <w:szCs w:val="26"/>
          <w:lang w:val="en-US"/>
        </w:rPr>
        <w:t xml:space="preserve"> into your Church and for this purpose, we address to you the most effective of all </w:t>
      </w:r>
      <w:r w:rsidR="00391987" w:rsidRPr="004A4035">
        <w:rPr>
          <w:sz w:val="26"/>
          <w:szCs w:val="26"/>
          <w:lang w:val="en-US"/>
        </w:rPr>
        <w:t xml:space="preserve">the </w:t>
      </w:r>
      <w:r w:rsidRPr="004A4035">
        <w:rPr>
          <w:sz w:val="26"/>
          <w:szCs w:val="26"/>
          <w:lang w:val="en-US"/>
        </w:rPr>
        <w:t>prayers</w:t>
      </w:r>
      <w:r w:rsidR="00D715EB" w:rsidRPr="004A4035">
        <w:rPr>
          <w:sz w:val="26"/>
          <w:szCs w:val="26"/>
          <w:lang w:val="en-US"/>
        </w:rPr>
        <w:t>,</w:t>
      </w:r>
      <w:r w:rsidRPr="004A4035">
        <w:rPr>
          <w:sz w:val="26"/>
          <w:szCs w:val="26"/>
          <w:lang w:val="en-US"/>
        </w:rPr>
        <w:t xml:space="preserve"> </w:t>
      </w:r>
      <w:r w:rsidR="009724F2" w:rsidRPr="004A4035">
        <w:rPr>
          <w:sz w:val="26"/>
          <w:szCs w:val="26"/>
          <w:lang w:val="en-US"/>
        </w:rPr>
        <w:t>which</w:t>
      </w:r>
      <w:r w:rsidRPr="004A4035">
        <w:rPr>
          <w:sz w:val="26"/>
          <w:szCs w:val="26"/>
          <w:lang w:val="en-US"/>
        </w:rPr>
        <w:t xml:space="preserve"> you have taught us. </w:t>
      </w:r>
    </w:p>
    <w:p w14:paraId="452BCFFE" w14:textId="238AACDF" w:rsidR="00C926EB" w:rsidRPr="004A4035" w:rsidRDefault="00C926EB" w:rsidP="00F93641">
      <w:pPr>
        <w:widowControl w:val="0"/>
        <w:spacing w:after="120"/>
        <w:rPr>
          <w:i/>
          <w:iCs/>
          <w:sz w:val="26"/>
          <w:szCs w:val="26"/>
          <w:lang w:val="en-US"/>
        </w:rPr>
      </w:pPr>
      <w:r w:rsidRPr="004A4035">
        <w:rPr>
          <w:i/>
          <w:iCs/>
          <w:sz w:val="26"/>
          <w:szCs w:val="26"/>
          <w:lang w:val="en-US"/>
        </w:rPr>
        <w:t>Our Father.</w:t>
      </w:r>
    </w:p>
    <w:p w14:paraId="3CD72C8C" w14:textId="4BB38F4D" w:rsidR="00C926EB" w:rsidRPr="004A4035" w:rsidRDefault="009E0F54" w:rsidP="00C926EB">
      <w:pPr>
        <w:widowControl w:val="0"/>
        <w:rPr>
          <w:i/>
          <w:iCs/>
          <w:color w:val="000000"/>
          <w:sz w:val="26"/>
          <w:szCs w:val="26"/>
          <w:lang w:val="en-US"/>
        </w:rPr>
      </w:pPr>
      <w:r w:rsidRPr="004A4035">
        <w:rPr>
          <w:color w:val="FF0000"/>
          <w:sz w:val="26"/>
          <w:szCs w:val="26"/>
          <w:lang w:val="en-US"/>
        </w:rPr>
        <w:t>Or</w:t>
      </w:r>
      <w:r w:rsidR="00C926EB" w:rsidRPr="004A4035">
        <w:rPr>
          <w:i/>
          <w:iCs/>
          <w:color w:val="FF0000"/>
          <w:sz w:val="26"/>
          <w:szCs w:val="26"/>
          <w:lang w:val="en-US"/>
        </w:rPr>
        <w:t>:</w:t>
      </w:r>
    </w:p>
    <w:p w14:paraId="25D4D891" w14:textId="6FA35A95" w:rsidR="00C926EB" w:rsidRPr="004A4035" w:rsidRDefault="00C926EB" w:rsidP="00C926EB">
      <w:pPr>
        <w:widowControl w:val="0"/>
        <w:jc w:val="both"/>
        <w:rPr>
          <w:sz w:val="26"/>
          <w:szCs w:val="26"/>
          <w:lang w:val="en-US"/>
        </w:rPr>
      </w:pPr>
      <w:r w:rsidRPr="004A4035">
        <w:rPr>
          <w:b/>
          <w:bCs/>
          <w:sz w:val="26"/>
          <w:szCs w:val="26"/>
          <w:lang w:val="en-US"/>
        </w:rPr>
        <w:t xml:space="preserve">O </w:t>
      </w:r>
      <w:r w:rsidR="00712406" w:rsidRPr="004A4035">
        <w:rPr>
          <w:b/>
          <w:bCs/>
          <w:sz w:val="26"/>
          <w:szCs w:val="26"/>
          <w:lang w:val="en-US"/>
        </w:rPr>
        <w:t xml:space="preserve">sweetest </w:t>
      </w:r>
      <w:r w:rsidRPr="004A4035">
        <w:rPr>
          <w:b/>
          <w:bCs/>
          <w:sz w:val="26"/>
          <w:szCs w:val="26"/>
          <w:lang w:val="en-US"/>
        </w:rPr>
        <w:t xml:space="preserve">Heart of Jesus, </w:t>
      </w:r>
      <w:r w:rsidR="0055556D" w:rsidRPr="004A4035">
        <w:rPr>
          <w:sz w:val="26"/>
          <w:szCs w:val="26"/>
          <w:lang w:val="en-US"/>
        </w:rPr>
        <w:t>who throughout your</w:t>
      </w:r>
      <w:r w:rsidRPr="004A4035">
        <w:rPr>
          <w:sz w:val="26"/>
          <w:szCs w:val="26"/>
          <w:lang w:val="en-US"/>
        </w:rPr>
        <w:t xml:space="preserve"> earthly life, </w:t>
      </w:r>
      <w:r w:rsidR="00D715EB" w:rsidRPr="004A4035">
        <w:rPr>
          <w:sz w:val="26"/>
          <w:szCs w:val="26"/>
          <w:lang w:val="en-US"/>
        </w:rPr>
        <w:t xml:space="preserve">you </w:t>
      </w:r>
      <w:r w:rsidRPr="004A4035">
        <w:rPr>
          <w:sz w:val="26"/>
          <w:szCs w:val="26"/>
          <w:lang w:val="en-US"/>
        </w:rPr>
        <w:t xml:space="preserve">have always </w:t>
      </w:r>
      <w:r w:rsidR="0055556D" w:rsidRPr="004A4035">
        <w:rPr>
          <w:sz w:val="26"/>
          <w:szCs w:val="26"/>
          <w:lang w:val="en-US"/>
        </w:rPr>
        <w:t>sought</w:t>
      </w:r>
      <w:r w:rsidRPr="004A4035">
        <w:rPr>
          <w:sz w:val="26"/>
          <w:szCs w:val="26"/>
          <w:lang w:val="en-US"/>
        </w:rPr>
        <w:t xml:space="preserve"> the glory of the Father, </w:t>
      </w:r>
      <w:r w:rsidR="00391987" w:rsidRPr="004A4035">
        <w:rPr>
          <w:sz w:val="26"/>
          <w:szCs w:val="26"/>
          <w:lang w:val="en-US"/>
        </w:rPr>
        <w:t>be pleased</w:t>
      </w:r>
      <w:r w:rsidRPr="004A4035">
        <w:rPr>
          <w:sz w:val="26"/>
          <w:szCs w:val="26"/>
          <w:lang w:val="en-US"/>
        </w:rPr>
        <w:t xml:space="preserve"> to send </w:t>
      </w:r>
      <w:r w:rsidR="00391987" w:rsidRPr="004A4035">
        <w:rPr>
          <w:sz w:val="26"/>
          <w:szCs w:val="26"/>
          <w:lang w:val="en-US"/>
        </w:rPr>
        <w:t xml:space="preserve">good evangelical laborers </w:t>
      </w:r>
      <w:r w:rsidRPr="004A4035">
        <w:rPr>
          <w:sz w:val="26"/>
          <w:szCs w:val="26"/>
          <w:lang w:val="en-US"/>
        </w:rPr>
        <w:t xml:space="preserve">to the holy Church, </w:t>
      </w:r>
      <w:r w:rsidR="00391987" w:rsidRPr="004A4035">
        <w:rPr>
          <w:sz w:val="26"/>
          <w:szCs w:val="26"/>
          <w:lang w:val="en-US"/>
        </w:rPr>
        <w:t>so that</w:t>
      </w:r>
      <w:r w:rsidRPr="004A4035">
        <w:rPr>
          <w:sz w:val="26"/>
          <w:szCs w:val="26"/>
          <w:lang w:val="en-US"/>
        </w:rPr>
        <w:t xml:space="preserve"> </w:t>
      </w:r>
      <w:r w:rsidR="0055556D" w:rsidRPr="004A4035">
        <w:rPr>
          <w:sz w:val="26"/>
          <w:szCs w:val="26"/>
          <w:lang w:val="en-US"/>
        </w:rPr>
        <w:t>by the holiness of life</w:t>
      </w:r>
      <w:r w:rsidRPr="004A4035">
        <w:rPr>
          <w:sz w:val="26"/>
          <w:szCs w:val="26"/>
          <w:lang w:val="en-US"/>
        </w:rPr>
        <w:t xml:space="preserve"> and apostolic </w:t>
      </w:r>
      <w:r w:rsidR="00391987" w:rsidRPr="004A4035">
        <w:rPr>
          <w:sz w:val="26"/>
          <w:szCs w:val="26"/>
          <w:lang w:val="en-US"/>
        </w:rPr>
        <w:t>work</w:t>
      </w:r>
      <w:r w:rsidRPr="004A4035">
        <w:rPr>
          <w:sz w:val="26"/>
          <w:szCs w:val="26"/>
          <w:lang w:val="en-US"/>
        </w:rPr>
        <w:t xml:space="preserve"> they may constantly glorify the Father who is in heaven. </w:t>
      </w:r>
    </w:p>
    <w:p w14:paraId="18370C8A" w14:textId="6EAA3939" w:rsidR="00C926EB" w:rsidRPr="004A4035" w:rsidRDefault="00C926EB" w:rsidP="00F93641">
      <w:pPr>
        <w:widowControl w:val="0"/>
        <w:spacing w:after="120"/>
        <w:rPr>
          <w:i/>
          <w:iCs/>
          <w:sz w:val="26"/>
          <w:szCs w:val="26"/>
          <w:lang w:val="en-US"/>
        </w:rPr>
      </w:pPr>
      <w:r w:rsidRPr="004A4035">
        <w:rPr>
          <w:i/>
          <w:iCs/>
          <w:sz w:val="26"/>
          <w:szCs w:val="26"/>
          <w:lang w:val="en-US"/>
        </w:rPr>
        <w:t>Our Father.</w:t>
      </w:r>
    </w:p>
    <w:p w14:paraId="12E8CB53" w14:textId="46AF340C" w:rsidR="00C926EB" w:rsidRPr="004A4035" w:rsidRDefault="009E0F54" w:rsidP="00C926EB">
      <w:pPr>
        <w:widowControl w:val="0"/>
        <w:rPr>
          <w:i/>
          <w:iCs/>
          <w:color w:val="000000"/>
          <w:sz w:val="26"/>
          <w:szCs w:val="26"/>
          <w:lang w:val="en-US"/>
        </w:rPr>
      </w:pPr>
      <w:r w:rsidRPr="004A4035">
        <w:rPr>
          <w:color w:val="FF0000"/>
          <w:sz w:val="26"/>
          <w:szCs w:val="26"/>
          <w:lang w:val="en-US"/>
        </w:rPr>
        <w:t>Or</w:t>
      </w:r>
      <w:r w:rsidR="00C926EB" w:rsidRPr="004A4035">
        <w:rPr>
          <w:i/>
          <w:iCs/>
          <w:color w:val="FF0000"/>
          <w:sz w:val="26"/>
          <w:szCs w:val="26"/>
          <w:lang w:val="en-US"/>
        </w:rPr>
        <w:t>:</w:t>
      </w:r>
    </w:p>
    <w:p w14:paraId="1364EEBA" w14:textId="5DE75F12" w:rsidR="003B3A3B" w:rsidRPr="004A4035" w:rsidRDefault="003B3A3B" w:rsidP="003B3A3B">
      <w:pPr>
        <w:jc w:val="both"/>
        <w:rPr>
          <w:sz w:val="26"/>
          <w:szCs w:val="26"/>
          <w:lang w:val="en-US"/>
        </w:rPr>
      </w:pPr>
      <w:r w:rsidRPr="004A4035">
        <w:rPr>
          <w:b/>
          <w:sz w:val="26"/>
          <w:szCs w:val="26"/>
          <w:lang w:val="en-US"/>
        </w:rPr>
        <w:t xml:space="preserve">O </w:t>
      </w:r>
      <w:r w:rsidRPr="004A4035">
        <w:rPr>
          <w:b/>
          <w:bCs/>
          <w:sz w:val="26"/>
          <w:szCs w:val="26"/>
          <w:lang w:val="en-US"/>
        </w:rPr>
        <w:t xml:space="preserve">sweetest </w:t>
      </w:r>
      <w:r w:rsidRPr="004A4035">
        <w:rPr>
          <w:b/>
          <w:sz w:val="26"/>
          <w:szCs w:val="26"/>
          <w:lang w:val="en-US"/>
        </w:rPr>
        <w:t>Heart of Jesus</w:t>
      </w:r>
      <w:r w:rsidRPr="004A4035">
        <w:rPr>
          <w:sz w:val="26"/>
          <w:szCs w:val="26"/>
          <w:shd w:val="clear" w:color="auto" w:fill="FFFFFF"/>
          <w:lang w:val="en-US"/>
        </w:rPr>
        <w:t xml:space="preserve">, </w:t>
      </w:r>
      <w:r>
        <w:rPr>
          <w:sz w:val="26"/>
          <w:szCs w:val="26"/>
          <w:shd w:val="clear" w:color="auto" w:fill="FFFFFF"/>
          <w:lang w:val="en-US"/>
        </w:rPr>
        <w:t>y</w:t>
      </w:r>
      <w:r w:rsidRPr="004A4035">
        <w:rPr>
          <w:sz w:val="26"/>
          <w:szCs w:val="26"/>
          <w:shd w:val="clear" w:color="auto" w:fill="FFFFFF"/>
          <w:lang w:val="en-US"/>
        </w:rPr>
        <w:t xml:space="preserve">ou were </w:t>
      </w:r>
      <w:proofErr w:type="gramStart"/>
      <w:r w:rsidRPr="004A4035">
        <w:rPr>
          <w:sz w:val="26"/>
          <w:szCs w:val="26"/>
          <w:shd w:val="clear" w:color="auto" w:fill="FFFFFF"/>
          <w:lang w:val="en-US"/>
        </w:rPr>
        <w:t>thirsty</w:t>
      </w:r>
      <w:proofErr w:type="gramEnd"/>
      <w:r w:rsidRPr="004A4035">
        <w:rPr>
          <w:sz w:val="26"/>
          <w:szCs w:val="26"/>
          <w:shd w:val="clear" w:color="auto" w:fill="FFFFFF"/>
          <w:lang w:val="en-US"/>
        </w:rPr>
        <w:t xml:space="preserve"> and </w:t>
      </w:r>
      <w:r>
        <w:rPr>
          <w:sz w:val="26"/>
          <w:szCs w:val="26"/>
          <w:shd w:val="clear" w:color="auto" w:fill="FFFFFF"/>
          <w:lang w:val="en-US"/>
        </w:rPr>
        <w:t>y</w:t>
      </w:r>
      <w:r w:rsidRPr="004A4035">
        <w:rPr>
          <w:sz w:val="26"/>
          <w:szCs w:val="26"/>
          <w:shd w:val="clear" w:color="auto" w:fill="FFFFFF"/>
          <w:lang w:val="en-US"/>
        </w:rPr>
        <w:t>ou thirst for souls, that not only</w:t>
      </w:r>
      <w:r>
        <w:rPr>
          <w:sz w:val="26"/>
          <w:szCs w:val="26"/>
          <w:shd w:val="clear" w:color="auto" w:fill="FFFFFF"/>
          <w:lang w:val="en-US"/>
        </w:rPr>
        <w:t xml:space="preserve"> you</w:t>
      </w:r>
      <w:r w:rsidRPr="004A4035">
        <w:rPr>
          <w:sz w:val="26"/>
          <w:szCs w:val="26"/>
          <w:shd w:val="clear" w:color="auto" w:fill="FFFFFF"/>
          <w:lang w:val="en-US"/>
        </w:rPr>
        <w:t xml:space="preserve"> gave yourself completely to us, but you also left your Eternal Priesthood on earth for the salvation of all. Mercifully draw from your open side holy ministers, full of true zeal, who </w:t>
      </w:r>
      <w:r>
        <w:rPr>
          <w:sz w:val="26"/>
          <w:szCs w:val="26"/>
          <w:shd w:val="clear" w:color="auto" w:fill="FFFFFF"/>
          <w:lang w:val="en-US"/>
        </w:rPr>
        <w:t>will</w:t>
      </w:r>
      <w:r w:rsidRPr="004A4035">
        <w:rPr>
          <w:sz w:val="26"/>
          <w:szCs w:val="26"/>
          <w:shd w:val="clear" w:color="auto" w:fill="FFFFFF"/>
          <w:lang w:val="en-US"/>
        </w:rPr>
        <w:t xml:space="preserve"> win </w:t>
      </w:r>
      <w:r>
        <w:rPr>
          <w:sz w:val="26"/>
          <w:szCs w:val="26"/>
          <w:shd w:val="clear" w:color="auto" w:fill="FFFFFF"/>
          <w:lang w:val="en-US"/>
        </w:rPr>
        <w:t>countless</w:t>
      </w:r>
      <w:r w:rsidRPr="004A4035">
        <w:rPr>
          <w:sz w:val="26"/>
          <w:szCs w:val="26"/>
          <w:shd w:val="clear" w:color="auto" w:fill="FFFFFF"/>
          <w:lang w:val="en-US"/>
        </w:rPr>
        <w:t xml:space="preserve"> souls for you. Amen. </w:t>
      </w:r>
    </w:p>
    <w:p w14:paraId="5A474A59" w14:textId="77777777" w:rsidR="00C926EB" w:rsidRPr="004A4035" w:rsidRDefault="00C926EB" w:rsidP="00C926EB">
      <w:pPr>
        <w:widowControl w:val="0"/>
        <w:rPr>
          <w:i/>
          <w:iCs/>
          <w:sz w:val="26"/>
          <w:szCs w:val="26"/>
          <w:lang w:val="en-US"/>
        </w:rPr>
      </w:pPr>
      <w:r w:rsidRPr="004A4035">
        <w:rPr>
          <w:i/>
          <w:iCs/>
          <w:sz w:val="26"/>
          <w:szCs w:val="26"/>
          <w:lang w:val="en-US"/>
        </w:rPr>
        <w:t>Our Father.</w:t>
      </w:r>
    </w:p>
    <w:p w14:paraId="7BFC24C0" w14:textId="4A6C9B0F" w:rsidR="00C926EB" w:rsidRPr="004A4035" w:rsidRDefault="009E0F54" w:rsidP="00C926EB">
      <w:pPr>
        <w:widowControl w:val="0"/>
        <w:rPr>
          <w:b/>
          <w:smallCaps/>
          <w:color w:val="FF0000"/>
          <w:sz w:val="26"/>
          <w:szCs w:val="26"/>
          <w:lang w:val="en-US"/>
        </w:rPr>
      </w:pPr>
      <w:r w:rsidRPr="004A4035">
        <w:rPr>
          <w:b/>
          <w:smallCaps/>
          <w:color w:val="FF0000"/>
          <w:sz w:val="26"/>
          <w:szCs w:val="26"/>
          <w:lang w:val="en-US"/>
        </w:rPr>
        <w:t xml:space="preserve"> </w:t>
      </w:r>
    </w:p>
    <w:p w14:paraId="131AD396" w14:textId="5E0DD300" w:rsidR="00C926EB" w:rsidRPr="004A4035" w:rsidRDefault="00553862" w:rsidP="00F93641">
      <w:pPr>
        <w:widowControl w:val="0"/>
        <w:spacing w:after="120"/>
        <w:rPr>
          <w:bCs/>
          <w:smallCaps/>
          <w:color w:val="FF0000"/>
          <w:sz w:val="26"/>
          <w:szCs w:val="26"/>
          <w:lang w:val="en-US"/>
        </w:rPr>
      </w:pPr>
      <w:r w:rsidRPr="004A4035">
        <w:rPr>
          <w:bCs/>
          <w:smallCaps/>
          <w:color w:val="FF0000"/>
          <w:sz w:val="26"/>
          <w:szCs w:val="26"/>
          <w:lang w:val="en-US"/>
        </w:rPr>
        <w:t>Prayer to</w:t>
      </w:r>
      <w:r w:rsidR="00C926EB" w:rsidRPr="004A4035">
        <w:rPr>
          <w:bCs/>
          <w:smallCaps/>
          <w:color w:val="FF0000"/>
          <w:sz w:val="26"/>
          <w:szCs w:val="26"/>
          <w:lang w:val="en-US"/>
        </w:rPr>
        <w:t xml:space="preserve"> </w:t>
      </w:r>
      <w:r w:rsidR="00AD5E45" w:rsidRPr="004A4035">
        <w:rPr>
          <w:bCs/>
          <w:smallCaps/>
          <w:color w:val="FF0000"/>
          <w:sz w:val="26"/>
          <w:szCs w:val="26"/>
          <w:lang w:val="en-US"/>
        </w:rPr>
        <w:t>St.</w:t>
      </w:r>
      <w:r w:rsidR="00C926EB" w:rsidRPr="004A4035">
        <w:rPr>
          <w:bCs/>
          <w:smallCaps/>
          <w:color w:val="FF0000"/>
          <w:sz w:val="26"/>
          <w:szCs w:val="26"/>
          <w:lang w:val="en-US"/>
        </w:rPr>
        <w:t xml:space="preserve"> </w:t>
      </w:r>
      <w:r w:rsidR="00974717" w:rsidRPr="004A4035">
        <w:rPr>
          <w:bCs/>
          <w:smallCaps/>
          <w:color w:val="FF0000"/>
          <w:sz w:val="26"/>
          <w:szCs w:val="26"/>
          <w:lang w:val="en-US"/>
        </w:rPr>
        <w:t>Hannibal</w:t>
      </w:r>
      <w:r w:rsidR="00974717">
        <w:rPr>
          <w:bCs/>
          <w:smallCaps/>
          <w:color w:val="FF0000"/>
          <w:sz w:val="26"/>
          <w:szCs w:val="26"/>
          <w:lang w:val="en-US"/>
        </w:rPr>
        <w:t xml:space="preserve"> Mary</w:t>
      </w:r>
    </w:p>
    <w:p w14:paraId="527BFDA0" w14:textId="6607E76E" w:rsidR="0023013B" w:rsidRDefault="0023013B" w:rsidP="0023013B">
      <w:pPr>
        <w:widowControl w:val="0"/>
        <w:jc w:val="both"/>
        <w:rPr>
          <w:sz w:val="26"/>
          <w:szCs w:val="26"/>
          <w:lang w:val="en-US"/>
        </w:rPr>
      </w:pPr>
      <w:r w:rsidRPr="004A4035">
        <w:rPr>
          <w:b/>
          <w:bCs/>
          <w:sz w:val="26"/>
          <w:szCs w:val="26"/>
          <w:lang w:val="en-US"/>
        </w:rPr>
        <w:t xml:space="preserve">Most loving </w:t>
      </w:r>
      <w:r w:rsidR="00AD5E45" w:rsidRPr="004A4035">
        <w:rPr>
          <w:b/>
          <w:bCs/>
          <w:sz w:val="26"/>
          <w:szCs w:val="26"/>
          <w:lang w:val="en-US"/>
        </w:rPr>
        <w:t>St.</w:t>
      </w:r>
      <w:r w:rsidRPr="004A4035">
        <w:rPr>
          <w:b/>
          <w:bCs/>
          <w:sz w:val="26"/>
          <w:szCs w:val="26"/>
          <w:lang w:val="en-US"/>
        </w:rPr>
        <w:t xml:space="preserve"> Hannibal Mary,</w:t>
      </w:r>
      <w:r w:rsidRPr="004A4035">
        <w:rPr>
          <w:sz w:val="26"/>
          <w:szCs w:val="26"/>
          <w:lang w:val="en-US"/>
        </w:rPr>
        <w:t xml:space="preserve"> our Founder and Father, hear the prayer </w:t>
      </w:r>
      <w:r w:rsidR="00AC5189" w:rsidRPr="004A4035">
        <w:rPr>
          <w:sz w:val="26"/>
          <w:szCs w:val="26"/>
          <w:lang w:val="en-US"/>
        </w:rPr>
        <w:t>we confidently address to you</w:t>
      </w:r>
      <w:r w:rsidR="00F93641" w:rsidRPr="004A4035">
        <w:rPr>
          <w:sz w:val="26"/>
          <w:szCs w:val="26"/>
          <w:lang w:val="en-US"/>
        </w:rPr>
        <w:t xml:space="preserve">: </w:t>
      </w:r>
      <w:r w:rsidR="00391987" w:rsidRPr="004A4035">
        <w:rPr>
          <w:sz w:val="26"/>
          <w:szCs w:val="26"/>
          <w:lang w:val="en-US"/>
        </w:rPr>
        <w:t>Awaken</w:t>
      </w:r>
      <w:r w:rsidRPr="004A4035">
        <w:rPr>
          <w:sz w:val="26"/>
          <w:szCs w:val="26"/>
          <w:lang w:val="en-US"/>
        </w:rPr>
        <w:t xml:space="preserve"> in our </w:t>
      </w:r>
      <w:r w:rsidR="00AC5189" w:rsidRPr="004A4035">
        <w:rPr>
          <w:sz w:val="26"/>
          <w:szCs w:val="26"/>
          <w:lang w:val="en-US"/>
        </w:rPr>
        <w:t>hearts</w:t>
      </w:r>
      <w:r w:rsidRPr="004A4035">
        <w:rPr>
          <w:sz w:val="26"/>
          <w:szCs w:val="26"/>
          <w:lang w:val="en-US"/>
        </w:rPr>
        <w:t xml:space="preserve"> </w:t>
      </w:r>
      <w:r w:rsidR="00AC5189" w:rsidRPr="004A4035">
        <w:rPr>
          <w:sz w:val="26"/>
          <w:szCs w:val="26"/>
          <w:lang w:val="en-US"/>
        </w:rPr>
        <w:t xml:space="preserve">an </w:t>
      </w:r>
      <w:r w:rsidR="00391987" w:rsidRPr="004A4035">
        <w:rPr>
          <w:sz w:val="26"/>
          <w:szCs w:val="26"/>
          <w:lang w:val="en-US"/>
        </w:rPr>
        <w:t>ardent desire</w:t>
      </w:r>
      <w:r w:rsidR="00AC5189" w:rsidRPr="004A4035">
        <w:rPr>
          <w:sz w:val="26"/>
          <w:szCs w:val="26"/>
          <w:lang w:val="en-US"/>
        </w:rPr>
        <w:t xml:space="preserve"> for holiness</w:t>
      </w:r>
      <w:r w:rsidRPr="004A4035">
        <w:rPr>
          <w:sz w:val="26"/>
          <w:szCs w:val="26"/>
          <w:lang w:val="en-US"/>
        </w:rPr>
        <w:t>; help us to follow more closely the Christ of the Rogate in</w:t>
      </w:r>
      <w:r w:rsidR="009364AB" w:rsidRPr="004A4035">
        <w:rPr>
          <w:sz w:val="26"/>
          <w:szCs w:val="26"/>
          <w:lang w:val="en-US"/>
        </w:rPr>
        <w:t xml:space="preserve"> the</w:t>
      </w:r>
      <w:r w:rsidRPr="004A4035">
        <w:rPr>
          <w:sz w:val="26"/>
          <w:szCs w:val="26"/>
          <w:lang w:val="en-US"/>
        </w:rPr>
        <w:t xml:space="preserve"> unceasing prayer for the </w:t>
      </w:r>
      <w:r w:rsidR="00AC5189" w:rsidRPr="004A4035">
        <w:rPr>
          <w:sz w:val="26"/>
          <w:szCs w:val="26"/>
          <w:lang w:val="en-US"/>
        </w:rPr>
        <w:t>laborers</w:t>
      </w:r>
      <w:r w:rsidRPr="004A4035">
        <w:rPr>
          <w:sz w:val="26"/>
          <w:szCs w:val="26"/>
          <w:lang w:val="en-US"/>
        </w:rPr>
        <w:t xml:space="preserve"> of the Gospel and in the service of the little ones and the poor</w:t>
      </w:r>
      <w:r w:rsidR="00F93641" w:rsidRPr="004A4035">
        <w:rPr>
          <w:sz w:val="26"/>
          <w:szCs w:val="26"/>
          <w:lang w:val="en-US"/>
        </w:rPr>
        <w:t>; t</w:t>
      </w:r>
      <w:r w:rsidRPr="004A4035">
        <w:rPr>
          <w:sz w:val="26"/>
          <w:szCs w:val="26"/>
          <w:lang w:val="en-US"/>
        </w:rPr>
        <w:t>each us to draw the zeal from the sources of the Word of God and the Liturgy</w:t>
      </w:r>
      <w:r w:rsidR="00F93641" w:rsidRPr="004A4035">
        <w:rPr>
          <w:sz w:val="26"/>
          <w:szCs w:val="26"/>
          <w:lang w:val="en-US"/>
        </w:rPr>
        <w:t>; i</w:t>
      </w:r>
      <w:r w:rsidRPr="004A4035">
        <w:rPr>
          <w:sz w:val="26"/>
          <w:szCs w:val="26"/>
          <w:lang w:val="en-US"/>
        </w:rPr>
        <w:t>nspire in us a deep faith in the mystery of the Eucharist, a tender and devout love for the Virgin Mary and the Saints</w:t>
      </w:r>
      <w:r w:rsidR="00F93641" w:rsidRPr="004A4035">
        <w:rPr>
          <w:sz w:val="26"/>
          <w:szCs w:val="26"/>
          <w:lang w:val="en-US"/>
        </w:rPr>
        <w:t>; s</w:t>
      </w:r>
      <w:r w:rsidRPr="004A4035">
        <w:rPr>
          <w:sz w:val="26"/>
          <w:szCs w:val="26"/>
          <w:lang w:val="en-US"/>
        </w:rPr>
        <w:t xml:space="preserve">trengthen our fidelity and unity in the </w:t>
      </w:r>
      <w:r w:rsidR="009364AB" w:rsidRPr="004A4035">
        <w:rPr>
          <w:sz w:val="26"/>
          <w:szCs w:val="26"/>
          <w:lang w:val="en-US"/>
        </w:rPr>
        <w:t>C</w:t>
      </w:r>
      <w:r w:rsidRPr="004A4035">
        <w:rPr>
          <w:sz w:val="26"/>
          <w:szCs w:val="26"/>
          <w:lang w:val="en-US"/>
        </w:rPr>
        <w:t xml:space="preserve">harism; obtain for us the grace of new and holy vocations to announce the Gospel of the Rogate </w:t>
      </w:r>
      <w:r w:rsidR="00AC5189" w:rsidRPr="004A4035">
        <w:rPr>
          <w:sz w:val="26"/>
          <w:szCs w:val="26"/>
          <w:lang w:val="en-US"/>
        </w:rPr>
        <w:t xml:space="preserve">to the world </w:t>
      </w:r>
      <w:r w:rsidRPr="004A4035">
        <w:rPr>
          <w:sz w:val="26"/>
          <w:szCs w:val="26"/>
          <w:lang w:val="en-US"/>
        </w:rPr>
        <w:t>for the praise and glory of the Holy Trinity. Amen.</w:t>
      </w:r>
    </w:p>
    <w:p w14:paraId="58466271" w14:textId="1F3B7014" w:rsidR="002529D4" w:rsidRDefault="002529D4" w:rsidP="0023013B">
      <w:pPr>
        <w:widowControl w:val="0"/>
        <w:jc w:val="both"/>
        <w:rPr>
          <w:sz w:val="26"/>
          <w:szCs w:val="26"/>
          <w:lang w:val="en-US"/>
        </w:rPr>
      </w:pPr>
    </w:p>
    <w:p w14:paraId="46477FBD" w14:textId="77777777" w:rsidR="002529D4" w:rsidRPr="004A4035" w:rsidRDefault="002529D4" w:rsidP="0023013B">
      <w:pPr>
        <w:widowControl w:val="0"/>
        <w:jc w:val="both"/>
        <w:rPr>
          <w:color w:val="000000"/>
          <w:sz w:val="26"/>
          <w:szCs w:val="26"/>
          <w:lang w:val="en-US"/>
        </w:rPr>
      </w:pPr>
    </w:p>
    <w:p w14:paraId="084C4FEA" w14:textId="291016AD" w:rsidR="00C926EB" w:rsidRPr="004A4035" w:rsidRDefault="00C926EB" w:rsidP="00C926EB">
      <w:pPr>
        <w:widowControl w:val="0"/>
        <w:rPr>
          <w:smallCaps/>
          <w:color w:val="FF0000"/>
          <w:sz w:val="26"/>
          <w:szCs w:val="26"/>
          <w:lang w:val="en-US"/>
        </w:rPr>
      </w:pPr>
    </w:p>
    <w:p w14:paraId="2D44CAE9" w14:textId="3597005C" w:rsidR="00C926EB" w:rsidRPr="004A4035" w:rsidRDefault="00C926EB" w:rsidP="00F93641">
      <w:pPr>
        <w:pStyle w:val="Paragrafoelenco"/>
        <w:spacing w:after="120" w:line="259" w:lineRule="auto"/>
        <w:ind w:left="0"/>
        <w:contextualSpacing w:val="0"/>
        <w:rPr>
          <w:bCs/>
          <w:smallCaps/>
          <w:color w:val="FF0000"/>
          <w:sz w:val="26"/>
          <w:szCs w:val="26"/>
          <w:lang w:val="en-US"/>
        </w:rPr>
      </w:pPr>
      <w:r w:rsidRPr="004A4035">
        <w:rPr>
          <w:bCs/>
          <w:smallCaps/>
          <w:color w:val="FF0000"/>
          <w:sz w:val="26"/>
          <w:szCs w:val="26"/>
          <w:lang w:val="en-US"/>
        </w:rPr>
        <w:lastRenderedPageBreak/>
        <w:t xml:space="preserve">Prayer for the </w:t>
      </w:r>
      <w:r w:rsidR="001A7B5B" w:rsidRPr="004A4035">
        <w:rPr>
          <w:bCs/>
          <w:smallCaps/>
          <w:color w:val="FF0000"/>
          <w:sz w:val="26"/>
          <w:szCs w:val="26"/>
          <w:lang w:val="en-US"/>
        </w:rPr>
        <w:t>Confreres</w:t>
      </w:r>
      <w:r w:rsidRPr="004A4035">
        <w:rPr>
          <w:bCs/>
          <w:smallCaps/>
          <w:color w:val="FF0000"/>
          <w:sz w:val="26"/>
          <w:szCs w:val="26"/>
          <w:lang w:val="en-US"/>
        </w:rPr>
        <w:t xml:space="preserve"> who are candidates </w:t>
      </w:r>
      <w:r w:rsidR="00391987" w:rsidRPr="004A4035">
        <w:rPr>
          <w:bCs/>
          <w:smallCaps/>
          <w:color w:val="FF0000"/>
          <w:sz w:val="26"/>
          <w:szCs w:val="26"/>
          <w:lang w:val="en-US"/>
        </w:rPr>
        <w:t>for</w:t>
      </w:r>
      <w:r w:rsidRPr="004A4035">
        <w:rPr>
          <w:bCs/>
          <w:smallCaps/>
          <w:color w:val="FF0000"/>
          <w:sz w:val="26"/>
          <w:szCs w:val="26"/>
          <w:lang w:val="en-US"/>
        </w:rPr>
        <w:t xml:space="preserve"> the glory of the altars</w:t>
      </w:r>
    </w:p>
    <w:p w14:paraId="03405C23" w14:textId="66659625" w:rsidR="00C926EB" w:rsidRPr="004A4035" w:rsidRDefault="0023013B" w:rsidP="0023013B">
      <w:pPr>
        <w:widowControl w:val="0"/>
        <w:jc w:val="both"/>
        <w:rPr>
          <w:sz w:val="26"/>
          <w:szCs w:val="26"/>
          <w:lang w:val="en-US"/>
        </w:rPr>
      </w:pPr>
      <w:r w:rsidRPr="004A4035">
        <w:rPr>
          <w:b/>
          <w:bCs/>
          <w:sz w:val="26"/>
          <w:szCs w:val="26"/>
          <w:lang w:val="en-US"/>
        </w:rPr>
        <w:t>O God, our Father</w:t>
      </w:r>
      <w:r w:rsidRPr="004A4035">
        <w:rPr>
          <w:sz w:val="26"/>
          <w:szCs w:val="26"/>
          <w:lang w:val="en-US"/>
        </w:rPr>
        <w:t xml:space="preserve">, </w:t>
      </w:r>
      <w:r w:rsidR="00391987" w:rsidRPr="004A4035">
        <w:rPr>
          <w:sz w:val="26"/>
          <w:szCs w:val="26"/>
          <w:lang w:val="en-US"/>
        </w:rPr>
        <w:t>who</w:t>
      </w:r>
      <w:r w:rsidR="009364AB" w:rsidRPr="004A4035">
        <w:rPr>
          <w:sz w:val="26"/>
          <w:szCs w:val="26"/>
          <w:lang w:val="en-US"/>
        </w:rPr>
        <w:t xml:space="preserve"> make</w:t>
      </w:r>
      <w:r w:rsidR="00391987" w:rsidRPr="004A4035">
        <w:rPr>
          <w:sz w:val="26"/>
          <w:szCs w:val="26"/>
          <w:lang w:val="en-US"/>
        </w:rPr>
        <w:t>s</w:t>
      </w:r>
      <w:r w:rsidRPr="004A4035">
        <w:rPr>
          <w:sz w:val="26"/>
          <w:szCs w:val="26"/>
          <w:lang w:val="en-US"/>
        </w:rPr>
        <w:t xml:space="preserve"> your Church shine with the virtues of your faithful servants, glorify on earth our </w:t>
      </w:r>
      <w:r w:rsidR="001A7B5B" w:rsidRPr="004A4035">
        <w:rPr>
          <w:sz w:val="26"/>
          <w:szCs w:val="26"/>
          <w:lang w:val="en-US"/>
        </w:rPr>
        <w:t>Confreres</w:t>
      </w:r>
      <w:r w:rsidRPr="004A4035">
        <w:rPr>
          <w:sz w:val="26"/>
          <w:szCs w:val="26"/>
          <w:lang w:val="en-US"/>
        </w:rPr>
        <w:t xml:space="preserve"> (</w:t>
      </w:r>
      <w:r w:rsidRPr="004A4035">
        <w:rPr>
          <w:color w:val="FF0000"/>
          <w:sz w:val="26"/>
          <w:szCs w:val="26"/>
          <w:lang w:val="en-US"/>
        </w:rPr>
        <w:t>N. N</w:t>
      </w:r>
      <w:r w:rsidRPr="004A4035">
        <w:rPr>
          <w:sz w:val="26"/>
          <w:szCs w:val="26"/>
          <w:lang w:val="en-US"/>
        </w:rPr>
        <w:t xml:space="preserve">.) who, </w:t>
      </w:r>
      <w:r w:rsidR="008E3702" w:rsidRPr="004A4035">
        <w:rPr>
          <w:sz w:val="26"/>
          <w:szCs w:val="26"/>
          <w:lang w:val="en-US"/>
        </w:rPr>
        <w:t xml:space="preserve">by </w:t>
      </w:r>
      <w:r w:rsidRPr="004A4035">
        <w:rPr>
          <w:sz w:val="26"/>
          <w:szCs w:val="26"/>
          <w:lang w:val="en-US"/>
        </w:rPr>
        <w:t>consecrating their lives to the Rogate, have bee</w:t>
      </w:r>
      <w:r w:rsidR="008E3702" w:rsidRPr="004A4035">
        <w:rPr>
          <w:sz w:val="26"/>
          <w:szCs w:val="26"/>
          <w:lang w:val="en-US"/>
        </w:rPr>
        <w:t>n</w:t>
      </w:r>
      <w:r w:rsidRPr="004A4035">
        <w:rPr>
          <w:sz w:val="26"/>
          <w:szCs w:val="26"/>
          <w:lang w:val="en-US"/>
        </w:rPr>
        <w:t xml:space="preserve"> shining example</w:t>
      </w:r>
      <w:r w:rsidR="008E3702" w:rsidRPr="004A4035">
        <w:rPr>
          <w:sz w:val="26"/>
          <w:szCs w:val="26"/>
          <w:lang w:val="en-US"/>
        </w:rPr>
        <w:t>s</w:t>
      </w:r>
      <w:r w:rsidRPr="004A4035">
        <w:rPr>
          <w:sz w:val="26"/>
          <w:szCs w:val="26"/>
          <w:lang w:val="en-US"/>
        </w:rPr>
        <w:t xml:space="preserve"> of holiness for us. We ask you this for your greater glory and for the good of our souls. Amen.</w:t>
      </w:r>
    </w:p>
    <w:p w14:paraId="571B6083" w14:textId="77777777" w:rsidR="00C926EB" w:rsidRPr="004A4035" w:rsidRDefault="00C926EB" w:rsidP="00C926EB">
      <w:pPr>
        <w:rPr>
          <w:sz w:val="26"/>
          <w:szCs w:val="26"/>
          <w:lang w:val="en-US"/>
        </w:rPr>
      </w:pPr>
    </w:p>
    <w:p w14:paraId="3E4D2A78" w14:textId="1E64CF9C" w:rsidR="0023013B" w:rsidRPr="004A4035" w:rsidRDefault="0023013B" w:rsidP="00F93641">
      <w:pPr>
        <w:widowControl w:val="0"/>
        <w:spacing w:after="120"/>
        <w:rPr>
          <w:bCs/>
          <w:smallCaps/>
          <w:color w:val="FF0000"/>
          <w:sz w:val="26"/>
          <w:szCs w:val="26"/>
          <w:lang w:val="en-US"/>
        </w:rPr>
      </w:pPr>
      <w:r w:rsidRPr="004A4035">
        <w:rPr>
          <w:bCs/>
          <w:smallCaps/>
          <w:color w:val="FF0000"/>
          <w:sz w:val="26"/>
          <w:szCs w:val="26"/>
          <w:lang w:val="en-US"/>
        </w:rPr>
        <w:t>For our Benefactors</w:t>
      </w:r>
    </w:p>
    <w:p w14:paraId="31630839" w14:textId="06C1C794" w:rsidR="0023013B" w:rsidRPr="004A4035" w:rsidRDefault="0023013B" w:rsidP="0023013B">
      <w:pPr>
        <w:widowControl w:val="0"/>
        <w:jc w:val="both"/>
        <w:rPr>
          <w:color w:val="000000"/>
          <w:sz w:val="26"/>
          <w:szCs w:val="26"/>
          <w:lang w:val="en-US"/>
        </w:rPr>
      </w:pPr>
      <w:r w:rsidRPr="004A4035">
        <w:rPr>
          <w:color w:val="FF0000"/>
          <w:sz w:val="26"/>
          <w:szCs w:val="26"/>
          <w:lang w:val="en-US"/>
        </w:rPr>
        <w:t>L.</w:t>
      </w:r>
      <w:r w:rsidRPr="004A4035">
        <w:rPr>
          <w:sz w:val="26"/>
          <w:szCs w:val="26"/>
          <w:lang w:val="en-US"/>
        </w:rPr>
        <w:t xml:space="preserve"> </w:t>
      </w:r>
      <w:r w:rsidR="008E3702" w:rsidRPr="004A4035">
        <w:rPr>
          <w:sz w:val="26"/>
          <w:szCs w:val="26"/>
          <w:lang w:val="en-US"/>
        </w:rPr>
        <w:t xml:space="preserve">O </w:t>
      </w:r>
      <w:r w:rsidRPr="004A4035">
        <w:rPr>
          <w:sz w:val="26"/>
          <w:szCs w:val="26"/>
          <w:lang w:val="en-US"/>
        </w:rPr>
        <w:t xml:space="preserve">Lord, through the intercession of </w:t>
      </w:r>
      <w:r w:rsidR="00023685" w:rsidRPr="004A4035">
        <w:rPr>
          <w:sz w:val="26"/>
          <w:szCs w:val="26"/>
          <w:lang w:val="en-US"/>
        </w:rPr>
        <w:t>St.</w:t>
      </w:r>
      <w:r w:rsidRPr="004A4035">
        <w:rPr>
          <w:sz w:val="26"/>
          <w:szCs w:val="26"/>
          <w:lang w:val="en-US"/>
        </w:rPr>
        <w:t xml:space="preserve"> Anthony of Padua, </w:t>
      </w:r>
      <w:r w:rsidR="00D715EB" w:rsidRPr="004A4035">
        <w:rPr>
          <w:sz w:val="26"/>
          <w:szCs w:val="26"/>
          <w:lang w:val="en-US"/>
        </w:rPr>
        <w:t xml:space="preserve">reward </w:t>
      </w:r>
      <w:r w:rsidRPr="004A4035">
        <w:rPr>
          <w:sz w:val="26"/>
          <w:szCs w:val="26"/>
          <w:lang w:val="en-US"/>
        </w:rPr>
        <w:t xml:space="preserve">all our benefactors, </w:t>
      </w:r>
    </w:p>
    <w:p w14:paraId="50526B77" w14:textId="63F127AE" w:rsidR="00C926EB" w:rsidRPr="004A4035" w:rsidRDefault="0023013B" w:rsidP="00F93641">
      <w:pPr>
        <w:widowControl w:val="0"/>
        <w:jc w:val="both"/>
        <w:rPr>
          <w:b/>
          <w:sz w:val="26"/>
          <w:szCs w:val="26"/>
          <w:lang w:val="en-US"/>
        </w:rPr>
      </w:pPr>
      <w:r w:rsidRPr="004A4035">
        <w:rPr>
          <w:color w:val="FF0000"/>
          <w:sz w:val="26"/>
          <w:szCs w:val="26"/>
          <w:lang w:val="en-US"/>
        </w:rPr>
        <w:t>A.</w:t>
      </w:r>
      <w:r w:rsidRPr="004A4035">
        <w:rPr>
          <w:sz w:val="26"/>
          <w:szCs w:val="26"/>
          <w:lang w:val="en-US"/>
        </w:rPr>
        <w:t xml:space="preserve"> </w:t>
      </w:r>
      <w:r w:rsidR="00EC7168">
        <w:rPr>
          <w:sz w:val="26"/>
          <w:szCs w:val="26"/>
          <w:lang w:val="en-US"/>
        </w:rPr>
        <w:t>Give</w:t>
      </w:r>
      <w:r w:rsidRPr="004A4035">
        <w:rPr>
          <w:sz w:val="26"/>
          <w:szCs w:val="26"/>
          <w:lang w:val="en-US"/>
        </w:rPr>
        <w:t xml:space="preserve"> them a hundredfold in this life and eternal </w:t>
      </w:r>
      <w:r w:rsidR="00D715EB" w:rsidRPr="004A4035">
        <w:rPr>
          <w:sz w:val="26"/>
          <w:szCs w:val="26"/>
          <w:lang w:val="en-US"/>
        </w:rPr>
        <w:t>happiness</w:t>
      </w:r>
      <w:r w:rsidRPr="004A4035">
        <w:rPr>
          <w:sz w:val="26"/>
          <w:szCs w:val="26"/>
          <w:lang w:val="en-US"/>
        </w:rPr>
        <w:t xml:space="preserve"> in heaven.</w:t>
      </w:r>
      <w:r w:rsidR="00C926EB" w:rsidRPr="004A4035">
        <w:rPr>
          <w:b/>
          <w:sz w:val="26"/>
          <w:szCs w:val="26"/>
          <w:lang w:val="en-US"/>
        </w:rPr>
        <w:br w:type="page"/>
      </w:r>
    </w:p>
    <w:p w14:paraId="04F197F7" w14:textId="2452FBE8" w:rsidR="00C926EB" w:rsidRPr="004A4035" w:rsidRDefault="002E23AF" w:rsidP="00C926EB">
      <w:pPr>
        <w:pStyle w:val="Titolo2"/>
        <w:spacing w:line="259" w:lineRule="auto"/>
        <w:rPr>
          <w:sz w:val="26"/>
          <w:szCs w:val="26"/>
          <w:u w:val="none"/>
          <w:lang w:val="en-US"/>
        </w:rPr>
      </w:pPr>
      <w:r w:rsidRPr="004A4035">
        <w:rPr>
          <w:sz w:val="26"/>
          <w:szCs w:val="26"/>
          <w:u w:val="none"/>
          <w:lang w:val="en-US"/>
        </w:rPr>
        <w:lastRenderedPageBreak/>
        <w:t xml:space="preserve">PRAYERS IN THE </w:t>
      </w:r>
      <w:r w:rsidR="00C926EB" w:rsidRPr="004A4035">
        <w:rPr>
          <w:sz w:val="26"/>
          <w:szCs w:val="26"/>
          <w:u w:val="none"/>
          <w:lang w:val="en-US"/>
        </w:rPr>
        <w:t xml:space="preserve">EVENING </w:t>
      </w:r>
    </w:p>
    <w:p w14:paraId="435F8924" w14:textId="77777777" w:rsidR="00C926EB" w:rsidRPr="004A4035" w:rsidRDefault="00C926EB" w:rsidP="00C926EB">
      <w:pPr>
        <w:pStyle w:val="Paragrafoelenco"/>
        <w:spacing w:line="259" w:lineRule="auto"/>
        <w:ind w:left="0"/>
        <w:rPr>
          <w:i/>
          <w:sz w:val="26"/>
          <w:szCs w:val="26"/>
          <w:u w:val="single"/>
          <w:lang w:val="en-US"/>
        </w:rPr>
      </w:pPr>
    </w:p>
    <w:p w14:paraId="68373C20" w14:textId="69FD6171" w:rsidR="0023013B" w:rsidRPr="004A4035" w:rsidRDefault="0023013B" w:rsidP="0023013B">
      <w:pPr>
        <w:jc w:val="both"/>
        <w:rPr>
          <w:color w:val="FF0000"/>
          <w:sz w:val="26"/>
          <w:szCs w:val="26"/>
          <w:lang w:val="en-US"/>
        </w:rPr>
      </w:pPr>
      <w:r w:rsidRPr="004A4035">
        <w:rPr>
          <w:color w:val="FF0000"/>
          <w:sz w:val="26"/>
          <w:szCs w:val="26"/>
          <w:lang w:val="en-US"/>
        </w:rPr>
        <w:t xml:space="preserve">In accordance with CIC </w:t>
      </w:r>
      <w:r w:rsidR="0054378C" w:rsidRPr="004A4035">
        <w:rPr>
          <w:color w:val="FF0000"/>
          <w:sz w:val="26"/>
          <w:szCs w:val="26"/>
          <w:lang w:val="en-US"/>
        </w:rPr>
        <w:t xml:space="preserve">can. </w:t>
      </w:r>
      <w:r w:rsidRPr="004A4035">
        <w:rPr>
          <w:color w:val="FF0000"/>
          <w:sz w:val="26"/>
          <w:szCs w:val="26"/>
          <w:lang w:val="en-US"/>
        </w:rPr>
        <w:t xml:space="preserve">664 and our Norms art. 70, </w:t>
      </w:r>
      <w:r w:rsidR="00391987" w:rsidRPr="004A4035">
        <w:rPr>
          <w:color w:val="FF0000"/>
          <w:sz w:val="26"/>
          <w:szCs w:val="26"/>
          <w:lang w:val="en-US"/>
        </w:rPr>
        <w:t>if</w:t>
      </w:r>
      <w:r w:rsidRPr="004A4035">
        <w:rPr>
          <w:color w:val="FF0000"/>
          <w:sz w:val="26"/>
          <w:szCs w:val="26"/>
          <w:lang w:val="en-US"/>
        </w:rPr>
        <w:t xml:space="preserve"> the first </w:t>
      </w:r>
      <w:r w:rsidR="003B3725" w:rsidRPr="004A4035">
        <w:rPr>
          <w:color w:val="FF0000"/>
          <w:sz w:val="26"/>
          <w:szCs w:val="26"/>
          <w:lang w:val="en-US"/>
        </w:rPr>
        <w:t>format</w:t>
      </w:r>
      <w:r w:rsidRPr="004A4035">
        <w:rPr>
          <w:color w:val="FF0000"/>
          <w:sz w:val="26"/>
          <w:szCs w:val="26"/>
          <w:lang w:val="en-US"/>
        </w:rPr>
        <w:t xml:space="preserve"> is chosen, care will be taken to </w:t>
      </w:r>
      <w:r w:rsidR="00391987" w:rsidRPr="004A4035">
        <w:rPr>
          <w:color w:val="FF0000"/>
          <w:sz w:val="26"/>
          <w:szCs w:val="26"/>
          <w:lang w:val="en-US"/>
        </w:rPr>
        <w:t>devote</w:t>
      </w:r>
      <w:r w:rsidRPr="004A4035">
        <w:rPr>
          <w:color w:val="FF0000"/>
          <w:sz w:val="26"/>
          <w:szCs w:val="26"/>
          <w:lang w:val="en-US"/>
        </w:rPr>
        <w:t xml:space="preserve"> time </w:t>
      </w:r>
      <w:r w:rsidR="00391987" w:rsidRPr="004A4035">
        <w:rPr>
          <w:color w:val="FF0000"/>
          <w:sz w:val="26"/>
          <w:szCs w:val="26"/>
          <w:lang w:val="en-US"/>
        </w:rPr>
        <w:t xml:space="preserve">to </w:t>
      </w:r>
      <w:r w:rsidRPr="004A4035">
        <w:rPr>
          <w:color w:val="FF0000"/>
          <w:sz w:val="26"/>
          <w:szCs w:val="26"/>
          <w:lang w:val="en-US"/>
        </w:rPr>
        <w:t>the examination of conscience</w:t>
      </w:r>
      <w:r w:rsidR="004568D9" w:rsidRPr="004A4035">
        <w:rPr>
          <w:color w:val="FF0000"/>
          <w:sz w:val="26"/>
          <w:szCs w:val="26"/>
          <w:lang w:val="en-US"/>
        </w:rPr>
        <w:t xml:space="preserve"> in common</w:t>
      </w:r>
      <w:r w:rsidRPr="004A4035">
        <w:rPr>
          <w:color w:val="FF0000"/>
          <w:sz w:val="26"/>
          <w:szCs w:val="26"/>
          <w:lang w:val="en-US"/>
        </w:rPr>
        <w:t xml:space="preserve"> before the celebration of Vespers.</w:t>
      </w:r>
    </w:p>
    <w:p w14:paraId="2A0A8FF6" w14:textId="77777777" w:rsidR="0023013B" w:rsidRPr="004A4035" w:rsidRDefault="0023013B" w:rsidP="0023013B">
      <w:pPr>
        <w:rPr>
          <w:sz w:val="26"/>
          <w:szCs w:val="26"/>
          <w:lang w:val="en-US"/>
        </w:rPr>
      </w:pPr>
    </w:p>
    <w:p w14:paraId="72419F44" w14:textId="389991E7" w:rsidR="0023013B" w:rsidRPr="004A4035" w:rsidRDefault="0023013B" w:rsidP="0023013B">
      <w:pPr>
        <w:rPr>
          <w:b/>
          <w:bCs/>
          <w:sz w:val="26"/>
          <w:szCs w:val="26"/>
          <w:lang w:val="en-US"/>
        </w:rPr>
      </w:pPr>
      <w:r w:rsidRPr="004A4035">
        <w:rPr>
          <w:b/>
          <w:bCs/>
          <w:sz w:val="26"/>
          <w:szCs w:val="26"/>
          <w:lang w:val="en-US"/>
        </w:rPr>
        <w:t xml:space="preserve">First </w:t>
      </w:r>
      <w:r w:rsidR="003B3725" w:rsidRPr="004A4035">
        <w:rPr>
          <w:b/>
          <w:bCs/>
          <w:sz w:val="26"/>
          <w:szCs w:val="26"/>
          <w:lang w:val="en-US"/>
        </w:rPr>
        <w:t>format</w:t>
      </w:r>
    </w:p>
    <w:p w14:paraId="5A87D7CE" w14:textId="48FADF37" w:rsidR="0023013B" w:rsidRPr="004A4035" w:rsidRDefault="0023013B" w:rsidP="0023013B">
      <w:pPr>
        <w:rPr>
          <w:color w:val="FF0000"/>
          <w:sz w:val="26"/>
          <w:szCs w:val="26"/>
          <w:lang w:val="en-US"/>
        </w:rPr>
      </w:pPr>
      <w:r w:rsidRPr="004A4035">
        <w:rPr>
          <w:color w:val="FF0000"/>
          <w:sz w:val="26"/>
          <w:szCs w:val="26"/>
          <w:lang w:val="en-US"/>
        </w:rPr>
        <w:t xml:space="preserve">Examination of </w:t>
      </w:r>
      <w:r w:rsidR="002E23AF" w:rsidRPr="004A4035">
        <w:rPr>
          <w:color w:val="FF0000"/>
          <w:sz w:val="26"/>
          <w:szCs w:val="26"/>
          <w:lang w:val="en-US"/>
        </w:rPr>
        <w:t>C</w:t>
      </w:r>
      <w:r w:rsidRPr="004A4035">
        <w:rPr>
          <w:color w:val="FF0000"/>
          <w:sz w:val="26"/>
          <w:szCs w:val="26"/>
          <w:lang w:val="en-US"/>
        </w:rPr>
        <w:t>onscience</w:t>
      </w:r>
    </w:p>
    <w:p w14:paraId="286EED74" w14:textId="77777777" w:rsidR="0023013B" w:rsidRPr="004A4035" w:rsidRDefault="0023013B" w:rsidP="0023013B">
      <w:pPr>
        <w:rPr>
          <w:color w:val="FF0000"/>
          <w:sz w:val="26"/>
          <w:szCs w:val="26"/>
          <w:lang w:val="en-US"/>
        </w:rPr>
      </w:pPr>
      <w:r w:rsidRPr="004A4035">
        <w:rPr>
          <w:color w:val="FF0000"/>
          <w:sz w:val="26"/>
          <w:szCs w:val="26"/>
          <w:lang w:val="en-US"/>
        </w:rPr>
        <w:t>Celebration of Vespers</w:t>
      </w:r>
    </w:p>
    <w:p w14:paraId="42983908" w14:textId="77777777" w:rsidR="0023013B" w:rsidRPr="004A4035" w:rsidRDefault="0023013B" w:rsidP="0023013B">
      <w:pPr>
        <w:rPr>
          <w:sz w:val="26"/>
          <w:szCs w:val="26"/>
          <w:lang w:val="en-US"/>
        </w:rPr>
      </w:pPr>
    </w:p>
    <w:p w14:paraId="64D0C318" w14:textId="48DB8CFA" w:rsidR="0023013B" w:rsidRPr="004A4035" w:rsidRDefault="0023013B" w:rsidP="0023013B">
      <w:pPr>
        <w:rPr>
          <w:b/>
          <w:bCs/>
          <w:sz w:val="26"/>
          <w:szCs w:val="26"/>
          <w:lang w:val="en-US"/>
        </w:rPr>
      </w:pPr>
      <w:r w:rsidRPr="004A4035">
        <w:rPr>
          <w:b/>
          <w:bCs/>
          <w:sz w:val="26"/>
          <w:szCs w:val="26"/>
          <w:lang w:val="en-US"/>
        </w:rPr>
        <w:t xml:space="preserve">Second </w:t>
      </w:r>
      <w:r w:rsidR="003B3725" w:rsidRPr="004A4035">
        <w:rPr>
          <w:b/>
          <w:bCs/>
          <w:sz w:val="26"/>
          <w:szCs w:val="26"/>
          <w:lang w:val="en-US"/>
        </w:rPr>
        <w:t>format</w:t>
      </w:r>
    </w:p>
    <w:p w14:paraId="37D94BBB" w14:textId="76BF28C3" w:rsidR="0023013B" w:rsidRPr="004A4035" w:rsidRDefault="0023013B" w:rsidP="0023013B">
      <w:pPr>
        <w:rPr>
          <w:color w:val="FF0000"/>
          <w:sz w:val="26"/>
          <w:szCs w:val="26"/>
          <w:lang w:val="en-US"/>
        </w:rPr>
      </w:pPr>
      <w:r w:rsidRPr="004A4035">
        <w:rPr>
          <w:color w:val="FF0000"/>
          <w:sz w:val="26"/>
          <w:szCs w:val="26"/>
          <w:lang w:val="en-US"/>
        </w:rPr>
        <w:t xml:space="preserve">Examination of </w:t>
      </w:r>
      <w:r w:rsidR="002E23AF" w:rsidRPr="004A4035">
        <w:rPr>
          <w:color w:val="FF0000"/>
          <w:sz w:val="26"/>
          <w:szCs w:val="26"/>
          <w:lang w:val="en-US"/>
        </w:rPr>
        <w:t>C</w:t>
      </w:r>
      <w:r w:rsidRPr="004A4035">
        <w:rPr>
          <w:color w:val="FF0000"/>
          <w:sz w:val="26"/>
          <w:szCs w:val="26"/>
          <w:lang w:val="en-US"/>
        </w:rPr>
        <w:t>onscience</w:t>
      </w:r>
    </w:p>
    <w:p w14:paraId="263B20DF" w14:textId="35146410" w:rsidR="0023013B" w:rsidRPr="004A4035" w:rsidRDefault="0023013B" w:rsidP="0023013B">
      <w:pPr>
        <w:rPr>
          <w:color w:val="FF0000"/>
          <w:sz w:val="26"/>
          <w:szCs w:val="26"/>
          <w:lang w:val="en-US"/>
        </w:rPr>
      </w:pPr>
      <w:r w:rsidRPr="004A4035">
        <w:rPr>
          <w:color w:val="FF0000"/>
          <w:sz w:val="26"/>
          <w:szCs w:val="26"/>
          <w:lang w:val="en-US"/>
        </w:rPr>
        <w:t>Celebration of Compline</w:t>
      </w:r>
    </w:p>
    <w:p w14:paraId="3C7B65DD" w14:textId="77777777" w:rsidR="0023013B" w:rsidRPr="004A4035" w:rsidRDefault="0023013B" w:rsidP="0023013B">
      <w:pPr>
        <w:rPr>
          <w:sz w:val="26"/>
          <w:szCs w:val="26"/>
          <w:lang w:val="en-US"/>
        </w:rPr>
      </w:pPr>
    </w:p>
    <w:p w14:paraId="4568DFFB" w14:textId="410A2006" w:rsidR="0023013B" w:rsidRPr="004A4035" w:rsidRDefault="0023013B" w:rsidP="0023013B">
      <w:pPr>
        <w:rPr>
          <w:color w:val="FF0000"/>
          <w:sz w:val="26"/>
          <w:szCs w:val="26"/>
          <w:lang w:val="en-US"/>
        </w:rPr>
      </w:pPr>
      <w:r w:rsidRPr="004A4035">
        <w:rPr>
          <w:color w:val="FF0000"/>
          <w:sz w:val="26"/>
          <w:szCs w:val="26"/>
          <w:lang w:val="en-US"/>
        </w:rPr>
        <w:t>In the community celebration of Compline, the examination of conscience can be introduced and followed by one of the forms of the penitential act of the Mass, duly adapted (GILH, n. 86).</w:t>
      </w:r>
    </w:p>
    <w:p w14:paraId="3EC5E546" w14:textId="77777777" w:rsidR="0023013B" w:rsidRPr="004A4035" w:rsidRDefault="0023013B" w:rsidP="0023013B">
      <w:pPr>
        <w:rPr>
          <w:sz w:val="26"/>
          <w:szCs w:val="26"/>
          <w:lang w:val="en-US"/>
        </w:rPr>
      </w:pPr>
    </w:p>
    <w:p w14:paraId="10F748D2" w14:textId="56445071" w:rsidR="0023013B" w:rsidRPr="004A4035" w:rsidRDefault="0023013B" w:rsidP="0023013B">
      <w:pPr>
        <w:widowControl w:val="0"/>
        <w:rPr>
          <w:bCs/>
          <w:smallCaps/>
          <w:color w:val="FF0000"/>
          <w:sz w:val="26"/>
          <w:szCs w:val="26"/>
          <w:lang w:val="en-US"/>
        </w:rPr>
      </w:pPr>
      <w:r w:rsidRPr="004A4035">
        <w:rPr>
          <w:bCs/>
          <w:smallCaps/>
          <w:color w:val="FF0000"/>
          <w:sz w:val="26"/>
          <w:szCs w:val="26"/>
          <w:lang w:val="en-US"/>
        </w:rPr>
        <w:t>After the Examination of Conscience</w:t>
      </w:r>
    </w:p>
    <w:p w14:paraId="46EA4B25" w14:textId="77777777" w:rsidR="0023013B" w:rsidRPr="004A4035" w:rsidRDefault="0023013B" w:rsidP="0023013B">
      <w:pPr>
        <w:rPr>
          <w:sz w:val="26"/>
          <w:szCs w:val="26"/>
          <w:lang w:val="en-US"/>
        </w:rPr>
      </w:pPr>
    </w:p>
    <w:p w14:paraId="3DEFF725" w14:textId="751C866F" w:rsidR="0023013B" w:rsidRPr="004A4035" w:rsidRDefault="0023013B" w:rsidP="0023013B">
      <w:pPr>
        <w:widowControl w:val="0"/>
        <w:rPr>
          <w:b/>
          <w:smallCaps/>
          <w:color w:val="FF0000"/>
          <w:sz w:val="26"/>
          <w:szCs w:val="26"/>
          <w:lang w:val="en-US"/>
        </w:rPr>
      </w:pPr>
      <w:r w:rsidRPr="004A4035">
        <w:rPr>
          <w:color w:val="FF0000"/>
          <w:sz w:val="26"/>
          <w:szCs w:val="26"/>
          <w:lang w:val="en-US"/>
        </w:rPr>
        <w:t xml:space="preserve">* </w:t>
      </w:r>
      <w:r w:rsidRPr="004A4035">
        <w:rPr>
          <w:b/>
          <w:smallCaps/>
          <w:color w:val="FF0000"/>
          <w:sz w:val="26"/>
          <w:szCs w:val="26"/>
          <w:lang w:val="en-US"/>
        </w:rPr>
        <w:t>Act of Contrition</w:t>
      </w:r>
    </w:p>
    <w:p w14:paraId="2551A6AE" w14:textId="39E91112" w:rsidR="0023013B" w:rsidRPr="004A4035" w:rsidRDefault="0023013B" w:rsidP="0023013B">
      <w:pPr>
        <w:rPr>
          <w:sz w:val="26"/>
          <w:szCs w:val="26"/>
          <w:lang w:val="en-US"/>
        </w:rPr>
      </w:pPr>
    </w:p>
    <w:p w14:paraId="71059026" w14:textId="27223738" w:rsidR="00707DC4" w:rsidRPr="004A4035" w:rsidRDefault="00707DC4" w:rsidP="00707DC4">
      <w:pPr>
        <w:jc w:val="both"/>
        <w:rPr>
          <w:sz w:val="26"/>
          <w:szCs w:val="26"/>
          <w:lang w:val="en-US"/>
        </w:rPr>
      </w:pPr>
      <w:bookmarkStart w:id="10" w:name="_Hlk126265938"/>
      <w:r w:rsidRPr="004A4035">
        <w:rPr>
          <w:sz w:val="26"/>
          <w:szCs w:val="26"/>
          <w:lang w:val="en-US"/>
        </w:rPr>
        <w:t xml:space="preserve">O my God, I am heartily sorry for having offended </w:t>
      </w:r>
      <w:r w:rsidR="004568D9" w:rsidRPr="004A4035">
        <w:rPr>
          <w:sz w:val="26"/>
          <w:szCs w:val="26"/>
          <w:lang w:val="en-US"/>
        </w:rPr>
        <w:t>You</w:t>
      </w:r>
      <w:r w:rsidRPr="004A4035">
        <w:rPr>
          <w:sz w:val="26"/>
          <w:szCs w:val="26"/>
          <w:lang w:val="en-US"/>
        </w:rPr>
        <w:t xml:space="preserve">, and I detest all my sins because of </w:t>
      </w:r>
      <w:r w:rsidR="004568D9" w:rsidRPr="004A4035">
        <w:rPr>
          <w:sz w:val="26"/>
          <w:szCs w:val="26"/>
          <w:lang w:val="en-US"/>
        </w:rPr>
        <w:t>Your</w:t>
      </w:r>
      <w:r w:rsidRPr="004A4035">
        <w:rPr>
          <w:sz w:val="26"/>
          <w:szCs w:val="26"/>
          <w:lang w:val="en-US"/>
        </w:rPr>
        <w:t xml:space="preserve"> just punishments, but most of all because they offend </w:t>
      </w:r>
      <w:r w:rsidR="004568D9" w:rsidRPr="004A4035">
        <w:rPr>
          <w:sz w:val="26"/>
          <w:szCs w:val="26"/>
          <w:lang w:val="en-US"/>
        </w:rPr>
        <w:t>You</w:t>
      </w:r>
      <w:r w:rsidRPr="004A4035">
        <w:rPr>
          <w:sz w:val="26"/>
          <w:szCs w:val="26"/>
          <w:lang w:val="en-US"/>
        </w:rPr>
        <w:t>, my God, who ar</w:t>
      </w:r>
      <w:r w:rsidR="004568D9" w:rsidRPr="004A4035">
        <w:rPr>
          <w:sz w:val="26"/>
          <w:szCs w:val="26"/>
          <w:lang w:val="en-US"/>
        </w:rPr>
        <w:t>e</w:t>
      </w:r>
      <w:r w:rsidRPr="004A4035">
        <w:rPr>
          <w:sz w:val="26"/>
          <w:szCs w:val="26"/>
          <w:lang w:val="en-US"/>
        </w:rPr>
        <w:t xml:space="preserve"> all</w:t>
      </w:r>
      <w:r w:rsidR="00206898" w:rsidRPr="004A4035">
        <w:rPr>
          <w:sz w:val="26"/>
          <w:szCs w:val="26"/>
          <w:lang w:val="en-US"/>
        </w:rPr>
        <w:t>-</w:t>
      </w:r>
      <w:r w:rsidRPr="004A4035">
        <w:rPr>
          <w:sz w:val="26"/>
          <w:szCs w:val="26"/>
          <w:lang w:val="en-US"/>
        </w:rPr>
        <w:t>good and deserving of all my love. I firmly resolve</w:t>
      </w:r>
      <w:r w:rsidR="00206898" w:rsidRPr="004A4035">
        <w:rPr>
          <w:sz w:val="26"/>
          <w:szCs w:val="26"/>
          <w:lang w:val="en-US"/>
        </w:rPr>
        <w:t>,</w:t>
      </w:r>
      <w:r w:rsidRPr="004A4035">
        <w:rPr>
          <w:sz w:val="26"/>
          <w:szCs w:val="26"/>
          <w:lang w:val="en-US"/>
        </w:rPr>
        <w:t xml:space="preserve"> with the help of </w:t>
      </w:r>
      <w:r w:rsidR="004568D9" w:rsidRPr="004A4035">
        <w:rPr>
          <w:sz w:val="26"/>
          <w:szCs w:val="26"/>
          <w:lang w:val="en-US"/>
        </w:rPr>
        <w:t>Your</w:t>
      </w:r>
      <w:r w:rsidRPr="004A4035">
        <w:rPr>
          <w:sz w:val="26"/>
          <w:szCs w:val="26"/>
          <w:lang w:val="en-US"/>
        </w:rPr>
        <w:t xml:space="preserve"> grace</w:t>
      </w:r>
      <w:r w:rsidR="00206898" w:rsidRPr="004A4035">
        <w:rPr>
          <w:sz w:val="26"/>
          <w:szCs w:val="26"/>
          <w:lang w:val="en-US"/>
        </w:rPr>
        <w:t>,</w:t>
      </w:r>
      <w:r w:rsidRPr="004A4035">
        <w:rPr>
          <w:sz w:val="26"/>
          <w:szCs w:val="26"/>
          <w:lang w:val="en-US"/>
        </w:rPr>
        <w:t xml:space="preserve"> to sin no more and to avoid the near occasion</w:t>
      </w:r>
      <w:r w:rsidR="00206898" w:rsidRPr="004A4035">
        <w:rPr>
          <w:sz w:val="26"/>
          <w:szCs w:val="26"/>
          <w:lang w:val="en-US"/>
        </w:rPr>
        <w:t>s</w:t>
      </w:r>
      <w:r w:rsidRPr="004A4035">
        <w:rPr>
          <w:sz w:val="26"/>
          <w:szCs w:val="26"/>
          <w:lang w:val="en-US"/>
        </w:rPr>
        <w:t xml:space="preserve"> of sin. Amen.</w:t>
      </w:r>
    </w:p>
    <w:bookmarkEnd w:id="10"/>
    <w:p w14:paraId="3A10C37E" w14:textId="77777777" w:rsidR="00707DC4" w:rsidRPr="004A4035" w:rsidRDefault="00707DC4" w:rsidP="0023013B">
      <w:pPr>
        <w:rPr>
          <w:color w:val="FF0000"/>
          <w:sz w:val="26"/>
          <w:szCs w:val="26"/>
          <w:lang w:val="en-US"/>
        </w:rPr>
      </w:pPr>
    </w:p>
    <w:p w14:paraId="09FFB780" w14:textId="3A71C7F5" w:rsidR="0023013B" w:rsidRPr="004A4035" w:rsidRDefault="0023013B" w:rsidP="0023013B">
      <w:pPr>
        <w:rPr>
          <w:color w:val="FF0000"/>
          <w:sz w:val="26"/>
          <w:szCs w:val="26"/>
          <w:lang w:val="en-US"/>
        </w:rPr>
      </w:pPr>
      <w:r w:rsidRPr="004A4035">
        <w:rPr>
          <w:color w:val="FF0000"/>
          <w:sz w:val="26"/>
          <w:szCs w:val="26"/>
          <w:lang w:val="en-US"/>
        </w:rPr>
        <w:t>Or:</w:t>
      </w:r>
    </w:p>
    <w:p w14:paraId="322F514A" w14:textId="365C2C1E" w:rsidR="0023013B" w:rsidRPr="004A4035" w:rsidRDefault="0023013B" w:rsidP="00E366C1">
      <w:pPr>
        <w:jc w:val="both"/>
        <w:rPr>
          <w:sz w:val="26"/>
          <w:szCs w:val="26"/>
          <w:lang w:val="en-US"/>
        </w:rPr>
      </w:pPr>
      <w:r w:rsidRPr="004A4035">
        <w:rPr>
          <w:sz w:val="26"/>
          <w:szCs w:val="26"/>
          <w:lang w:val="en-US"/>
        </w:rPr>
        <w:t xml:space="preserve">I confess to Almighty God and to you, </w:t>
      </w:r>
      <w:r w:rsidR="00206898" w:rsidRPr="004A4035">
        <w:rPr>
          <w:sz w:val="26"/>
          <w:szCs w:val="26"/>
          <w:lang w:val="en-US"/>
        </w:rPr>
        <w:t xml:space="preserve">my </w:t>
      </w:r>
      <w:r w:rsidRPr="004A4035">
        <w:rPr>
          <w:sz w:val="26"/>
          <w:szCs w:val="26"/>
          <w:lang w:val="en-US"/>
        </w:rPr>
        <w:t xml:space="preserve">brothers, that I have </w:t>
      </w:r>
      <w:r w:rsidR="00E366C1" w:rsidRPr="004A4035">
        <w:rPr>
          <w:sz w:val="26"/>
          <w:szCs w:val="26"/>
          <w:lang w:val="en-US"/>
        </w:rPr>
        <w:t xml:space="preserve">greatly </w:t>
      </w:r>
      <w:r w:rsidRPr="004A4035">
        <w:rPr>
          <w:sz w:val="26"/>
          <w:szCs w:val="26"/>
          <w:lang w:val="en-US"/>
        </w:rPr>
        <w:t>sinned in</w:t>
      </w:r>
      <w:r w:rsidR="00E366C1" w:rsidRPr="004A4035">
        <w:rPr>
          <w:sz w:val="26"/>
          <w:szCs w:val="26"/>
          <w:lang w:val="en-US"/>
        </w:rPr>
        <w:t xml:space="preserve"> my</w:t>
      </w:r>
      <w:r w:rsidRPr="004A4035">
        <w:rPr>
          <w:sz w:val="26"/>
          <w:szCs w:val="26"/>
          <w:lang w:val="en-US"/>
        </w:rPr>
        <w:t xml:space="preserve"> thoughts</w:t>
      </w:r>
      <w:r w:rsidR="00E366C1" w:rsidRPr="004A4035">
        <w:rPr>
          <w:sz w:val="26"/>
          <w:szCs w:val="26"/>
          <w:lang w:val="en-US"/>
        </w:rPr>
        <w:t xml:space="preserve"> and in my </w:t>
      </w:r>
      <w:r w:rsidRPr="004A4035">
        <w:rPr>
          <w:sz w:val="26"/>
          <w:szCs w:val="26"/>
          <w:lang w:val="en-US"/>
        </w:rPr>
        <w:t xml:space="preserve">words, </w:t>
      </w:r>
      <w:r w:rsidR="00E366C1" w:rsidRPr="004A4035">
        <w:rPr>
          <w:sz w:val="26"/>
          <w:szCs w:val="26"/>
          <w:lang w:val="en-US"/>
        </w:rPr>
        <w:t>in what I have done</w:t>
      </w:r>
      <w:r w:rsidRPr="004A4035">
        <w:rPr>
          <w:sz w:val="26"/>
          <w:szCs w:val="26"/>
          <w:lang w:val="en-US"/>
        </w:rPr>
        <w:t xml:space="preserve"> and </w:t>
      </w:r>
      <w:r w:rsidR="00E366C1" w:rsidRPr="004A4035">
        <w:rPr>
          <w:sz w:val="26"/>
          <w:szCs w:val="26"/>
          <w:lang w:val="en-US"/>
        </w:rPr>
        <w:t>in what I have failed to do</w:t>
      </w:r>
      <w:r w:rsidRPr="004A4035">
        <w:rPr>
          <w:sz w:val="26"/>
          <w:szCs w:val="26"/>
          <w:lang w:val="en-US"/>
        </w:rPr>
        <w:t xml:space="preserve">, through my fault, </w:t>
      </w:r>
      <w:r w:rsidR="00E366C1" w:rsidRPr="004A4035">
        <w:rPr>
          <w:sz w:val="26"/>
          <w:szCs w:val="26"/>
          <w:lang w:val="en-US"/>
        </w:rPr>
        <w:t xml:space="preserve">through </w:t>
      </w:r>
      <w:r w:rsidRPr="004A4035">
        <w:rPr>
          <w:sz w:val="26"/>
          <w:szCs w:val="26"/>
          <w:lang w:val="en-US"/>
        </w:rPr>
        <w:t xml:space="preserve">my fault, </w:t>
      </w:r>
      <w:r w:rsidR="00E366C1" w:rsidRPr="004A4035">
        <w:rPr>
          <w:sz w:val="26"/>
          <w:szCs w:val="26"/>
          <w:lang w:val="en-US"/>
        </w:rPr>
        <w:t xml:space="preserve">through my most grievous </w:t>
      </w:r>
      <w:r w:rsidRPr="004A4035">
        <w:rPr>
          <w:sz w:val="26"/>
          <w:szCs w:val="26"/>
          <w:lang w:val="en-US"/>
        </w:rPr>
        <w:t>fault</w:t>
      </w:r>
      <w:r w:rsidR="00E366C1" w:rsidRPr="004A4035">
        <w:rPr>
          <w:sz w:val="26"/>
          <w:szCs w:val="26"/>
          <w:lang w:val="en-US"/>
        </w:rPr>
        <w:t xml:space="preserve">: </w:t>
      </w:r>
      <w:r w:rsidR="00F93641" w:rsidRPr="004A4035">
        <w:rPr>
          <w:sz w:val="26"/>
          <w:szCs w:val="26"/>
          <w:lang w:val="en-US"/>
        </w:rPr>
        <w:t>therefore,</w:t>
      </w:r>
      <w:r w:rsidR="00E366C1" w:rsidRPr="004A4035">
        <w:rPr>
          <w:sz w:val="26"/>
          <w:szCs w:val="26"/>
          <w:lang w:val="en-US"/>
        </w:rPr>
        <w:t xml:space="preserve"> I ask </w:t>
      </w:r>
      <w:r w:rsidRPr="004A4035">
        <w:rPr>
          <w:sz w:val="26"/>
          <w:szCs w:val="26"/>
          <w:lang w:val="en-US"/>
        </w:rPr>
        <w:t>blessed Mary</w:t>
      </w:r>
      <w:r w:rsidR="00E366C1" w:rsidRPr="004A4035">
        <w:rPr>
          <w:sz w:val="26"/>
          <w:szCs w:val="26"/>
          <w:lang w:val="en-US"/>
        </w:rPr>
        <w:t xml:space="preserve"> ever-Virgin</w:t>
      </w:r>
      <w:r w:rsidRPr="004A4035">
        <w:rPr>
          <w:sz w:val="26"/>
          <w:szCs w:val="26"/>
          <w:lang w:val="en-US"/>
        </w:rPr>
        <w:t xml:space="preserve">, </w:t>
      </w:r>
      <w:r w:rsidR="00E366C1" w:rsidRPr="004A4035">
        <w:rPr>
          <w:sz w:val="26"/>
          <w:szCs w:val="26"/>
          <w:lang w:val="en-US"/>
        </w:rPr>
        <w:t xml:space="preserve">all </w:t>
      </w:r>
      <w:r w:rsidRPr="004A4035">
        <w:rPr>
          <w:sz w:val="26"/>
          <w:szCs w:val="26"/>
          <w:lang w:val="en-US"/>
        </w:rPr>
        <w:t xml:space="preserve">the Angels and Saints and you, </w:t>
      </w:r>
      <w:r w:rsidR="00206898" w:rsidRPr="004A4035">
        <w:rPr>
          <w:sz w:val="26"/>
          <w:szCs w:val="26"/>
          <w:lang w:val="en-US"/>
        </w:rPr>
        <w:t xml:space="preserve">my </w:t>
      </w:r>
      <w:r w:rsidRPr="004A4035">
        <w:rPr>
          <w:sz w:val="26"/>
          <w:szCs w:val="26"/>
          <w:lang w:val="en-US"/>
        </w:rPr>
        <w:t>brothers, to pray for me to the Lord our God.</w:t>
      </w:r>
    </w:p>
    <w:p w14:paraId="5C4E48AA" w14:textId="77777777" w:rsidR="0023013B" w:rsidRPr="004A4035" w:rsidRDefault="0023013B" w:rsidP="0023013B">
      <w:pPr>
        <w:rPr>
          <w:sz w:val="26"/>
          <w:szCs w:val="26"/>
          <w:lang w:val="en-US"/>
        </w:rPr>
      </w:pPr>
    </w:p>
    <w:p w14:paraId="4C95051C" w14:textId="6D7F3686" w:rsidR="00DB4066" w:rsidRPr="00DB4066" w:rsidRDefault="00DB4066" w:rsidP="0023013B">
      <w:pPr>
        <w:rPr>
          <w:color w:val="FF0000"/>
          <w:sz w:val="26"/>
          <w:szCs w:val="26"/>
          <w:lang w:val="en-US"/>
        </w:rPr>
      </w:pPr>
      <w:r w:rsidRPr="00DB4066">
        <w:rPr>
          <w:color w:val="FF0000"/>
          <w:sz w:val="26"/>
          <w:szCs w:val="26"/>
          <w:lang w:val="en-US"/>
        </w:rPr>
        <w:t xml:space="preserve">Or: </w:t>
      </w:r>
    </w:p>
    <w:p w14:paraId="20DACB72" w14:textId="5844D9E9" w:rsidR="00DB4066" w:rsidRPr="00DB4066" w:rsidRDefault="00DB4066" w:rsidP="00DB4066">
      <w:pPr>
        <w:jc w:val="both"/>
        <w:rPr>
          <w:sz w:val="26"/>
          <w:szCs w:val="26"/>
          <w:lang w:val="en-US"/>
        </w:rPr>
      </w:pPr>
      <w:r w:rsidRPr="00DB4066">
        <w:rPr>
          <w:sz w:val="26"/>
          <w:szCs w:val="26"/>
          <w:lang w:val="en-US"/>
        </w:rPr>
        <w:t>My God,</w:t>
      </w:r>
      <w:r>
        <w:rPr>
          <w:sz w:val="26"/>
          <w:szCs w:val="26"/>
          <w:lang w:val="en-US"/>
        </w:rPr>
        <w:t xml:space="preserve"> </w:t>
      </w:r>
      <w:r w:rsidRPr="00DB4066">
        <w:rPr>
          <w:sz w:val="26"/>
          <w:szCs w:val="26"/>
          <w:lang w:val="en-US"/>
        </w:rPr>
        <w:t>I am sorry for my sins with all my heart.</w:t>
      </w:r>
      <w:r>
        <w:rPr>
          <w:sz w:val="26"/>
          <w:szCs w:val="26"/>
          <w:lang w:val="en-US"/>
        </w:rPr>
        <w:t xml:space="preserve"> </w:t>
      </w:r>
      <w:r w:rsidRPr="00DB4066">
        <w:rPr>
          <w:sz w:val="26"/>
          <w:szCs w:val="26"/>
          <w:lang w:val="en-US"/>
        </w:rPr>
        <w:t>In choosing to do wrong</w:t>
      </w:r>
      <w:r>
        <w:rPr>
          <w:sz w:val="26"/>
          <w:szCs w:val="26"/>
          <w:lang w:val="en-US"/>
        </w:rPr>
        <w:t xml:space="preserve"> </w:t>
      </w:r>
      <w:r w:rsidRPr="00DB4066">
        <w:rPr>
          <w:sz w:val="26"/>
          <w:szCs w:val="26"/>
          <w:lang w:val="en-US"/>
        </w:rPr>
        <w:t>and failing to do good,</w:t>
      </w:r>
      <w:r>
        <w:rPr>
          <w:sz w:val="26"/>
          <w:szCs w:val="26"/>
          <w:lang w:val="en-US"/>
        </w:rPr>
        <w:t xml:space="preserve"> </w:t>
      </w:r>
      <w:r w:rsidRPr="00DB4066">
        <w:rPr>
          <w:sz w:val="26"/>
          <w:szCs w:val="26"/>
          <w:lang w:val="en-US"/>
        </w:rPr>
        <w:t>I have sinned against you</w:t>
      </w:r>
      <w:r>
        <w:rPr>
          <w:sz w:val="26"/>
          <w:szCs w:val="26"/>
          <w:lang w:val="en-US"/>
        </w:rPr>
        <w:t xml:space="preserve"> </w:t>
      </w:r>
      <w:r w:rsidRPr="00DB4066">
        <w:rPr>
          <w:sz w:val="26"/>
          <w:szCs w:val="26"/>
          <w:lang w:val="en-US"/>
        </w:rPr>
        <w:t>whom I should love above all things.</w:t>
      </w:r>
      <w:r>
        <w:rPr>
          <w:sz w:val="26"/>
          <w:szCs w:val="26"/>
          <w:lang w:val="en-US"/>
        </w:rPr>
        <w:t xml:space="preserve"> </w:t>
      </w:r>
      <w:r w:rsidRPr="00DB4066">
        <w:rPr>
          <w:sz w:val="26"/>
          <w:szCs w:val="26"/>
          <w:lang w:val="en-US"/>
        </w:rPr>
        <w:t>I firmly intend, with your help,</w:t>
      </w:r>
      <w:r>
        <w:rPr>
          <w:sz w:val="26"/>
          <w:szCs w:val="26"/>
          <w:lang w:val="en-US"/>
        </w:rPr>
        <w:t xml:space="preserve"> </w:t>
      </w:r>
      <w:r w:rsidRPr="00DB4066">
        <w:rPr>
          <w:sz w:val="26"/>
          <w:szCs w:val="26"/>
          <w:lang w:val="en-US"/>
        </w:rPr>
        <w:t>to do penance,</w:t>
      </w:r>
      <w:r>
        <w:rPr>
          <w:sz w:val="26"/>
          <w:szCs w:val="26"/>
          <w:lang w:val="en-US"/>
        </w:rPr>
        <w:t xml:space="preserve"> </w:t>
      </w:r>
      <w:r w:rsidRPr="00DB4066">
        <w:rPr>
          <w:sz w:val="26"/>
          <w:szCs w:val="26"/>
          <w:lang w:val="en-US"/>
        </w:rPr>
        <w:t>to sin no more,</w:t>
      </w:r>
      <w:r>
        <w:rPr>
          <w:sz w:val="26"/>
          <w:szCs w:val="26"/>
          <w:lang w:val="en-US"/>
        </w:rPr>
        <w:t xml:space="preserve"> </w:t>
      </w:r>
      <w:r w:rsidRPr="00DB4066">
        <w:rPr>
          <w:sz w:val="26"/>
          <w:szCs w:val="26"/>
          <w:lang w:val="en-US"/>
        </w:rPr>
        <w:t>and to avoid whatever leads me to sin.</w:t>
      </w:r>
      <w:r>
        <w:rPr>
          <w:sz w:val="26"/>
          <w:szCs w:val="26"/>
          <w:lang w:val="en-US"/>
        </w:rPr>
        <w:t xml:space="preserve"> </w:t>
      </w:r>
      <w:r w:rsidRPr="00DB4066">
        <w:rPr>
          <w:sz w:val="26"/>
          <w:szCs w:val="26"/>
          <w:lang w:val="en-US"/>
        </w:rPr>
        <w:t>Our Savior Jesus Christ suffered and died for us.</w:t>
      </w:r>
      <w:r>
        <w:rPr>
          <w:sz w:val="26"/>
          <w:szCs w:val="26"/>
          <w:lang w:val="en-US"/>
        </w:rPr>
        <w:t xml:space="preserve"> </w:t>
      </w:r>
      <w:r w:rsidRPr="00DB4066">
        <w:rPr>
          <w:sz w:val="26"/>
          <w:szCs w:val="26"/>
          <w:lang w:val="en-US"/>
        </w:rPr>
        <w:t>In his name, my God, have mercy.</w:t>
      </w:r>
    </w:p>
    <w:p w14:paraId="445B961C" w14:textId="04BBA75D" w:rsidR="00DB4066" w:rsidRPr="00DB4066" w:rsidRDefault="00DB4066" w:rsidP="00DB4066">
      <w:pPr>
        <w:rPr>
          <w:color w:val="FF0000"/>
          <w:sz w:val="26"/>
          <w:szCs w:val="26"/>
          <w:lang w:val="en-US"/>
        </w:rPr>
      </w:pPr>
      <w:r w:rsidRPr="00DB4066">
        <w:rPr>
          <w:color w:val="FF0000"/>
          <w:sz w:val="26"/>
          <w:szCs w:val="26"/>
          <w:lang w:val="en-US"/>
        </w:rPr>
        <w:t>(from the Rite of Penance)</w:t>
      </w:r>
    </w:p>
    <w:p w14:paraId="13D8D3A9" w14:textId="2E8F0194" w:rsidR="0023013B" w:rsidRDefault="0023013B" w:rsidP="00C926EB">
      <w:pPr>
        <w:rPr>
          <w:sz w:val="26"/>
          <w:szCs w:val="26"/>
          <w:lang w:val="en-US"/>
        </w:rPr>
      </w:pPr>
    </w:p>
    <w:p w14:paraId="093773A4" w14:textId="77777777" w:rsidR="00DB4066" w:rsidRPr="004A4035" w:rsidRDefault="00DB4066" w:rsidP="00DB4066">
      <w:pPr>
        <w:rPr>
          <w:color w:val="FF0000"/>
          <w:sz w:val="26"/>
          <w:szCs w:val="26"/>
          <w:lang w:val="en-US"/>
        </w:rPr>
      </w:pPr>
      <w:r w:rsidRPr="004A4035">
        <w:rPr>
          <w:color w:val="FF0000"/>
          <w:sz w:val="26"/>
          <w:szCs w:val="26"/>
          <w:lang w:val="en-US"/>
        </w:rPr>
        <w:t>Or:</w:t>
      </w:r>
    </w:p>
    <w:p w14:paraId="2F5C1A32" w14:textId="77777777" w:rsidR="00DB4066" w:rsidRPr="004A4035" w:rsidRDefault="00DB4066" w:rsidP="00DB4066">
      <w:pPr>
        <w:rPr>
          <w:sz w:val="26"/>
          <w:szCs w:val="26"/>
          <w:lang w:val="en-US"/>
        </w:rPr>
      </w:pPr>
      <w:r w:rsidRPr="004A4035">
        <w:rPr>
          <w:color w:val="FF0000"/>
          <w:sz w:val="26"/>
          <w:szCs w:val="26"/>
          <w:lang w:val="en-US"/>
        </w:rPr>
        <w:t>L</w:t>
      </w:r>
      <w:r w:rsidRPr="004A4035">
        <w:rPr>
          <w:sz w:val="26"/>
          <w:szCs w:val="26"/>
          <w:lang w:val="en-US"/>
        </w:rPr>
        <w:t>. Have mercy on us, O Lord.</w:t>
      </w:r>
    </w:p>
    <w:p w14:paraId="7B65ABCE" w14:textId="77777777" w:rsidR="00DB4066" w:rsidRPr="004A4035" w:rsidRDefault="00DB4066" w:rsidP="00DB4066">
      <w:pPr>
        <w:rPr>
          <w:sz w:val="26"/>
          <w:szCs w:val="26"/>
          <w:lang w:val="en-US"/>
        </w:rPr>
      </w:pPr>
      <w:r w:rsidRPr="004A4035">
        <w:rPr>
          <w:color w:val="FF0000"/>
          <w:sz w:val="26"/>
          <w:szCs w:val="26"/>
          <w:lang w:val="en-US"/>
        </w:rPr>
        <w:t>A.</w:t>
      </w:r>
      <w:r w:rsidRPr="004A4035">
        <w:rPr>
          <w:sz w:val="26"/>
          <w:szCs w:val="26"/>
          <w:lang w:val="en-US"/>
        </w:rPr>
        <w:t xml:space="preserve"> For we have sinned against you.</w:t>
      </w:r>
    </w:p>
    <w:p w14:paraId="067CEE28" w14:textId="77777777" w:rsidR="00DB4066" w:rsidRPr="004A4035" w:rsidRDefault="00DB4066" w:rsidP="00DB4066">
      <w:pPr>
        <w:rPr>
          <w:sz w:val="26"/>
          <w:szCs w:val="26"/>
          <w:lang w:val="en-US"/>
        </w:rPr>
      </w:pPr>
      <w:r w:rsidRPr="004A4035">
        <w:rPr>
          <w:color w:val="FF0000"/>
          <w:sz w:val="26"/>
          <w:szCs w:val="26"/>
          <w:lang w:val="en-US"/>
        </w:rPr>
        <w:t>L</w:t>
      </w:r>
      <w:r w:rsidRPr="004A4035">
        <w:rPr>
          <w:sz w:val="26"/>
          <w:szCs w:val="26"/>
          <w:lang w:val="en-US"/>
        </w:rPr>
        <w:t>. Show us, O Lord, your mercy,</w:t>
      </w:r>
    </w:p>
    <w:p w14:paraId="01C932CD" w14:textId="77777777" w:rsidR="00DB4066" w:rsidRPr="004A4035" w:rsidRDefault="00DB4066" w:rsidP="00DB4066">
      <w:pPr>
        <w:rPr>
          <w:sz w:val="26"/>
          <w:szCs w:val="26"/>
          <w:lang w:val="en-US"/>
        </w:rPr>
      </w:pPr>
      <w:r w:rsidRPr="004A4035">
        <w:rPr>
          <w:color w:val="FF0000"/>
          <w:sz w:val="26"/>
          <w:szCs w:val="26"/>
          <w:lang w:val="en-US"/>
        </w:rPr>
        <w:lastRenderedPageBreak/>
        <w:t xml:space="preserve">A. </w:t>
      </w:r>
      <w:r w:rsidRPr="004A4035">
        <w:rPr>
          <w:sz w:val="26"/>
          <w:szCs w:val="26"/>
          <w:lang w:val="en-US"/>
        </w:rPr>
        <w:t>And grant us your salvation.</w:t>
      </w:r>
    </w:p>
    <w:p w14:paraId="1EAE93C7" w14:textId="77777777" w:rsidR="00DB4066" w:rsidRPr="004A4035" w:rsidRDefault="00DB4066" w:rsidP="00DB4066">
      <w:pPr>
        <w:rPr>
          <w:sz w:val="26"/>
          <w:szCs w:val="26"/>
          <w:lang w:val="en-US"/>
        </w:rPr>
      </w:pPr>
      <w:r w:rsidRPr="004A4035">
        <w:rPr>
          <w:color w:val="FF0000"/>
          <w:sz w:val="26"/>
          <w:szCs w:val="26"/>
          <w:lang w:val="en-US"/>
        </w:rPr>
        <w:t>L</w:t>
      </w:r>
      <w:r w:rsidRPr="004A4035">
        <w:rPr>
          <w:sz w:val="26"/>
          <w:szCs w:val="26"/>
          <w:lang w:val="en-US"/>
        </w:rPr>
        <w:t>. May Almighty God have mercy on us, forgive our sins, and bring us to everlasting life.</w:t>
      </w:r>
    </w:p>
    <w:p w14:paraId="2A6800B4" w14:textId="77777777" w:rsidR="00DB4066" w:rsidRDefault="00DB4066" w:rsidP="00DB4066">
      <w:pPr>
        <w:rPr>
          <w:sz w:val="26"/>
          <w:szCs w:val="26"/>
          <w:lang w:val="en-US"/>
        </w:rPr>
      </w:pPr>
      <w:r w:rsidRPr="004A4035">
        <w:rPr>
          <w:color w:val="FF0000"/>
          <w:sz w:val="26"/>
          <w:szCs w:val="26"/>
          <w:lang w:val="en-US"/>
        </w:rPr>
        <w:t>A.</w:t>
      </w:r>
      <w:r w:rsidRPr="004A4035">
        <w:rPr>
          <w:sz w:val="26"/>
          <w:szCs w:val="26"/>
          <w:lang w:val="en-US"/>
        </w:rPr>
        <w:t xml:space="preserve"> Amen.</w:t>
      </w:r>
    </w:p>
    <w:p w14:paraId="3F3C5937" w14:textId="77777777" w:rsidR="00DB4066" w:rsidRPr="004A4035" w:rsidRDefault="00DB4066" w:rsidP="00C926EB">
      <w:pPr>
        <w:rPr>
          <w:sz w:val="26"/>
          <w:szCs w:val="26"/>
          <w:lang w:val="en-US"/>
        </w:rPr>
      </w:pPr>
    </w:p>
    <w:p w14:paraId="41255F6D" w14:textId="77777777" w:rsidR="00C926EB" w:rsidRPr="004A4035" w:rsidRDefault="00C926EB" w:rsidP="00C926EB">
      <w:pPr>
        <w:jc w:val="both"/>
        <w:rPr>
          <w:i/>
          <w:color w:val="FF0000"/>
          <w:sz w:val="26"/>
          <w:szCs w:val="26"/>
          <w:lang w:val="en-US"/>
        </w:rPr>
      </w:pPr>
    </w:p>
    <w:p w14:paraId="015466E5" w14:textId="77777777" w:rsidR="0023013B" w:rsidRPr="004A4035" w:rsidRDefault="0023013B">
      <w:pPr>
        <w:rPr>
          <w:b/>
          <w:bCs/>
          <w:smallCaps/>
          <w:color w:val="000000"/>
          <w:kern w:val="28"/>
          <w:sz w:val="26"/>
          <w:szCs w:val="26"/>
          <w:u w:val="single"/>
          <w:lang w:val="en-US" w:eastAsia="it-IT"/>
        </w:rPr>
      </w:pPr>
      <w:bookmarkStart w:id="11" w:name="_Toc55502201"/>
      <w:r w:rsidRPr="004A4035">
        <w:rPr>
          <w:sz w:val="26"/>
          <w:szCs w:val="26"/>
          <w:lang w:val="en-US"/>
        </w:rPr>
        <w:br w:type="page"/>
      </w:r>
    </w:p>
    <w:p w14:paraId="4463109E" w14:textId="0FC91ABB" w:rsidR="00C926EB" w:rsidRPr="004A4035" w:rsidRDefault="0023013B" w:rsidP="00C926EB">
      <w:pPr>
        <w:pStyle w:val="Titolo2"/>
        <w:spacing w:line="259" w:lineRule="auto"/>
        <w:rPr>
          <w:sz w:val="26"/>
          <w:szCs w:val="26"/>
          <w:u w:val="none"/>
          <w:lang w:val="en-US"/>
        </w:rPr>
      </w:pPr>
      <w:r w:rsidRPr="004A4035">
        <w:rPr>
          <w:sz w:val="26"/>
          <w:szCs w:val="26"/>
          <w:u w:val="none"/>
          <w:lang w:val="en-US"/>
        </w:rPr>
        <w:lastRenderedPageBreak/>
        <w:t xml:space="preserve">* </w:t>
      </w:r>
      <w:r w:rsidR="002E23AF" w:rsidRPr="004A4035">
        <w:rPr>
          <w:sz w:val="26"/>
          <w:szCs w:val="26"/>
          <w:u w:val="none"/>
          <w:lang w:val="en-US"/>
        </w:rPr>
        <w:t xml:space="preserve">THE </w:t>
      </w:r>
      <w:r w:rsidR="00C926EB" w:rsidRPr="004A4035">
        <w:rPr>
          <w:sz w:val="26"/>
          <w:szCs w:val="26"/>
          <w:u w:val="none"/>
          <w:lang w:val="en-US"/>
        </w:rPr>
        <w:t>HOLY  ROSAR</w:t>
      </w:r>
      <w:bookmarkEnd w:id="11"/>
      <w:r w:rsidR="00C926EB" w:rsidRPr="004A4035">
        <w:rPr>
          <w:sz w:val="26"/>
          <w:szCs w:val="26"/>
          <w:u w:val="none"/>
          <w:lang w:val="en-US"/>
        </w:rPr>
        <w:t>Y</w:t>
      </w:r>
    </w:p>
    <w:p w14:paraId="59EF01EE" w14:textId="77777777" w:rsidR="0023013B" w:rsidRPr="004A4035" w:rsidRDefault="0023013B" w:rsidP="0023013B">
      <w:pPr>
        <w:spacing w:line="260" w:lineRule="exact"/>
        <w:ind w:left="114" w:right="5"/>
        <w:jc w:val="both"/>
        <w:rPr>
          <w:rFonts w:eastAsia="Cambria"/>
          <w:i/>
          <w:iCs/>
          <w:color w:val="FF0000"/>
          <w:spacing w:val="-7"/>
          <w:sz w:val="26"/>
          <w:szCs w:val="26"/>
          <w:lang w:val="en-US"/>
        </w:rPr>
      </w:pPr>
    </w:p>
    <w:p w14:paraId="1F87D121" w14:textId="1771C4EE" w:rsidR="0023013B" w:rsidRPr="004A4035" w:rsidRDefault="0023013B" w:rsidP="0023013B">
      <w:pPr>
        <w:spacing w:line="260" w:lineRule="exact"/>
        <w:ind w:left="114" w:right="5"/>
        <w:jc w:val="both"/>
        <w:rPr>
          <w:rFonts w:eastAsia="Cambria"/>
          <w:color w:val="FF0000"/>
          <w:sz w:val="26"/>
          <w:szCs w:val="26"/>
          <w:lang w:val="en-US"/>
        </w:rPr>
      </w:pPr>
      <w:r w:rsidRPr="004A4035">
        <w:rPr>
          <w:rFonts w:eastAsia="Cambria"/>
          <w:color w:val="FF0000"/>
          <w:spacing w:val="-7"/>
          <w:sz w:val="26"/>
          <w:szCs w:val="26"/>
          <w:lang w:val="en-US"/>
        </w:rPr>
        <w:t>F</w:t>
      </w:r>
      <w:r w:rsidRPr="004A4035">
        <w:rPr>
          <w:rFonts w:eastAsia="Cambria"/>
          <w:color w:val="FF0000"/>
          <w:sz w:val="26"/>
          <w:szCs w:val="26"/>
          <w:lang w:val="en-US"/>
        </w:rPr>
        <w:t>ather</w:t>
      </w:r>
      <w:r w:rsidRPr="004A4035">
        <w:rPr>
          <w:rFonts w:eastAsia="Cambria"/>
          <w:color w:val="FF0000"/>
          <w:spacing w:val="19"/>
          <w:sz w:val="26"/>
          <w:szCs w:val="26"/>
          <w:lang w:val="en-US"/>
        </w:rPr>
        <w:t xml:space="preserve"> </w:t>
      </w:r>
      <w:r w:rsidRPr="004A4035">
        <w:rPr>
          <w:rFonts w:eastAsia="Cambria"/>
          <w:color w:val="FF0000"/>
          <w:spacing w:val="-9"/>
          <w:sz w:val="26"/>
          <w:szCs w:val="26"/>
          <w:lang w:val="en-US"/>
        </w:rPr>
        <w:t>F</w:t>
      </w:r>
      <w:r w:rsidRPr="004A4035">
        <w:rPr>
          <w:rFonts w:eastAsia="Cambria"/>
          <w:color w:val="FF0000"/>
          <w:sz w:val="26"/>
          <w:szCs w:val="26"/>
          <w:lang w:val="en-US"/>
        </w:rPr>
        <w:t>ounde</w:t>
      </w:r>
      <w:r w:rsidRPr="004A4035">
        <w:rPr>
          <w:rFonts w:eastAsia="Cambria"/>
          <w:color w:val="FF0000"/>
          <w:spacing w:val="-21"/>
          <w:sz w:val="26"/>
          <w:szCs w:val="26"/>
          <w:lang w:val="en-US"/>
        </w:rPr>
        <w:t>r</w:t>
      </w:r>
      <w:r w:rsidRPr="004A4035">
        <w:rPr>
          <w:rFonts w:eastAsia="Cambria"/>
          <w:color w:val="FF0000"/>
          <w:sz w:val="26"/>
          <w:szCs w:val="26"/>
          <w:lang w:val="en-US"/>
        </w:rPr>
        <w:t>,</w:t>
      </w:r>
      <w:r w:rsidRPr="004A4035">
        <w:rPr>
          <w:rFonts w:eastAsia="Cambria"/>
          <w:color w:val="FF0000"/>
          <w:spacing w:val="15"/>
          <w:sz w:val="26"/>
          <w:szCs w:val="26"/>
          <w:lang w:val="en-US"/>
        </w:rPr>
        <w:t xml:space="preserve"> </w:t>
      </w:r>
      <w:r w:rsidRPr="004A4035">
        <w:rPr>
          <w:rFonts w:eastAsia="Cambria"/>
          <w:color w:val="FF0000"/>
          <w:spacing w:val="-3"/>
          <w:sz w:val="26"/>
          <w:szCs w:val="26"/>
          <w:lang w:val="en-US"/>
        </w:rPr>
        <w:t>b</w:t>
      </w:r>
      <w:r w:rsidRPr="004A4035">
        <w:rPr>
          <w:rFonts w:eastAsia="Cambria"/>
          <w:color w:val="FF0000"/>
          <w:sz w:val="26"/>
          <w:szCs w:val="26"/>
          <w:lang w:val="en-US"/>
        </w:rPr>
        <w:t>y</w:t>
      </w:r>
      <w:r w:rsidRPr="004A4035">
        <w:rPr>
          <w:rFonts w:eastAsia="Cambria"/>
          <w:color w:val="FF0000"/>
          <w:spacing w:val="27"/>
          <w:sz w:val="26"/>
          <w:szCs w:val="26"/>
          <w:lang w:val="en-US"/>
        </w:rPr>
        <w:t xml:space="preserve"> </w:t>
      </w:r>
      <w:r w:rsidRPr="004A4035">
        <w:rPr>
          <w:rFonts w:eastAsia="Cambria"/>
          <w:color w:val="FF0000"/>
          <w:sz w:val="26"/>
          <w:szCs w:val="26"/>
          <w:lang w:val="en-US"/>
        </w:rPr>
        <w:t>con</w:t>
      </w:r>
      <w:r w:rsidRPr="004A4035">
        <w:rPr>
          <w:rFonts w:eastAsia="Cambria"/>
          <w:color w:val="FF0000"/>
          <w:spacing w:val="-2"/>
          <w:sz w:val="26"/>
          <w:szCs w:val="26"/>
          <w:lang w:val="en-US"/>
        </w:rPr>
        <w:t>t</w:t>
      </w:r>
      <w:r w:rsidRPr="004A4035">
        <w:rPr>
          <w:rFonts w:eastAsia="Cambria"/>
          <w:color w:val="FF0000"/>
          <w:sz w:val="26"/>
          <w:szCs w:val="26"/>
          <w:lang w:val="en-US"/>
        </w:rPr>
        <w:t>emplating</w:t>
      </w:r>
      <w:r w:rsidRPr="004A4035">
        <w:rPr>
          <w:rFonts w:eastAsia="Cambria"/>
          <w:color w:val="FF0000"/>
          <w:spacing w:val="3"/>
          <w:sz w:val="26"/>
          <w:szCs w:val="26"/>
          <w:lang w:val="en-US"/>
        </w:rPr>
        <w:t xml:space="preserve"> </w:t>
      </w:r>
      <w:r w:rsidRPr="004A4035">
        <w:rPr>
          <w:rFonts w:eastAsia="Cambria"/>
          <w:color w:val="FF0000"/>
          <w:sz w:val="26"/>
          <w:szCs w:val="26"/>
          <w:lang w:val="en-US"/>
        </w:rPr>
        <w:t>in</w:t>
      </w:r>
      <w:r w:rsidRPr="004A4035">
        <w:rPr>
          <w:rFonts w:eastAsia="Cambria"/>
          <w:color w:val="FF0000"/>
          <w:spacing w:val="28"/>
          <w:sz w:val="26"/>
          <w:szCs w:val="26"/>
          <w:lang w:val="en-US"/>
        </w:rPr>
        <w:t xml:space="preserve"> </w:t>
      </w:r>
      <w:r w:rsidRPr="004A4035">
        <w:rPr>
          <w:rFonts w:eastAsia="Cambria"/>
          <w:color w:val="FF0000"/>
          <w:sz w:val="26"/>
          <w:szCs w:val="26"/>
          <w:lang w:val="en-US"/>
        </w:rPr>
        <w:t>Mary Immacula</w:t>
      </w:r>
      <w:r w:rsidRPr="004A4035">
        <w:rPr>
          <w:rFonts w:eastAsia="Cambria"/>
          <w:color w:val="FF0000"/>
          <w:spacing w:val="-2"/>
          <w:sz w:val="26"/>
          <w:szCs w:val="26"/>
          <w:lang w:val="en-US"/>
        </w:rPr>
        <w:t>t</w:t>
      </w:r>
      <w:r w:rsidRPr="004A4035">
        <w:rPr>
          <w:rFonts w:eastAsia="Cambria"/>
          <w:color w:val="FF0000"/>
          <w:sz w:val="26"/>
          <w:szCs w:val="26"/>
          <w:lang w:val="en-US"/>
        </w:rPr>
        <w:t>e</w:t>
      </w:r>
      <w:r w:rsidRPr="004A4035">
        <w:rPr>
          <w:rFonts w:eastAsia="Cambria"/>
          <w:color w:val="FF0000"/>
          <w:spacing w:val="-11"/>
          <w:sz w:val="26"/>
          <w:szCs w:val="26"/>
          <w:lang w:val="en-US"/>
        </w:rPr>
        <w:t xml:space="preserve"> </w:t>
      </w:r>
      <w:r w:rsidRPr="004A4035">
        <w:rPr>
          <w:rFonts w:eastAsia="Cambria"/>
          <w:color w:val="FF0000"/>
          <w:sz w:val="26"/>
          <w:szCs w:val="26"/>
          <w:lang w:val="en-US"/>
        </w:rPr>
        <w:t>the</w:t>
      </w:r>
      <w:r w:rsidRPr="004A4035">
        <w:rPr>
          <w:rFonts w:eastAsia="Cambria"/>
          <w:color w:val="FF0000"/>
          <w:spacing w:val="5"/>
          <w:sz w:val="26"/>
          <w:szCs w:val="26"/>
          <w:lang w:val="en-US"/>
        </w:rPr>
        <w:t xml:space="preserve"> </w:t>
      </w:r>
      <w:r w:rsidRPr="004A4035">
        <w:rPr>
          <w:rFonts w:eastAsia="Cambria"/>
          <w:color w:val="FF0000"/>
          <w:sz w:val="26"/>
          <w:szCs w:val="26"/>
          <w:lang w:val="en-US"/>
        </w:rPr>
        <w:t>Mo</w:t>
      </w:r>
      <w:r w:rsidRPr="004A4035">
        <w:rPr>
          <w:rFonts w:eastAsia="Cambria"/>
          <w:color w:val="FF0000"/>
          <w:spacing w:val="-2"/>
          <w:sz w:val="26"/>
          <w:szCs w:val="26"/>
          <w:lang w:val="en-US"/>
        </w:rPr>
        <w:t>t</w:t>
      </w:r>
      <w:r w:rsidRPr="004A4035">
        <w:rPr>
          <w:rFonts w:eastAsia="Cambria"/>
          <w:color w:val="FF0000"/>
          <w:sz w:val="26"/>
          <w:szCs w:val="26"/>
          <w:lang w:val="en-US"/>
        </w:rPr>
        <w:t>her</w:t>
      </w:r>
      <w:r w:rsidRPr="004A4035">
        <w:rPr>
          <w:rFonts w:eastAsia="Cambria"/>
          <w:color w:val="FF0000"/>
          <w:spacing w:val="-2"/>
          <w:sz w:val="26"/>
          <w:szCs w:val="26"/>
          <w:lang w:val="en-US"/>
        </w:rPr>
        <w:t xml:space="preserve"> </w:t>
      </w:r>
      <w:r w:rsidRPr="004A4035">
        <w:rPr>
          <w:rFonts w:eastAsia="Cambria"/>
          <w:color w:val="FF0000"/>
          <w:sz w:val="26"/>
          <w:szCs w:val="26"/>
          <w:lang w:val="en-US"/>
        </w:rPr>
        <w:t>of</w:t>
      </w:r>
      <w:r w:rsidRPr="004A4035">
        <w:rPr>
          <w:rFonts w:eastAsia="Cambria"/>
          <w:color w:val="FF0000"/>
          <w:spacing w:val="7"/>
          <w:sz w:val="26"/>
          <w:szCs w:val="26"/>
          <w:lang w:val="en-US"/>
        </w:rPr>
        <w:t xml:space="preserve"> </w:t>
      </w:r>
      <w:r w:rsidRPr="004A4035">
        <w:rPr>
          <w:rFonts w:eastAsia="Cambria"/>
          <w:color w:val="FF0000"/>
          <w:spacing w:val="-2"/>
          <w:sz w:val="26"/>
          <w:szCs w:val="26"/>
          <w:lang w:val="en-US"/>
        </w:rPr>
        <w:t>t</w:t>
      </w:r>
      <w:r w:rsidRPr="004A4035">
        <w:rPr>
          <w:rFonts w:eastAsia="Cambria"/>
          <w:color w:val="FF0000"/>
          <w:sz w:val="26"/>
          <w:szCs w:val="26"/>
          <w:lang w:val="en-US"/>
        </w:rPr>
        <w:t>he</w:t>
      </w:r>
      <w:r w:rsidRPr="004A4035">
        <w:rPr>
          <w:rFonts w:eastAsia="Cambria"/>
          <w:color w:val="FF0000"/>
          <w:spacing w:val="5"/>
          <w:sz w:val="26"/>
          <w:szCs w:val="26"/>
          <w:lang w:val="en-US"/>
        </w:rPr>
        <w:t xml:space="preserve"> </w:t>
      </w:r>
      <w:r w:rsidRPr="004A4035">
        <w:rPr>
          <w:rFonts w:eastAsia="Cambria"/>
          <w:color w:val="FF0000"/>
          <w:sz w:val="26"/>
          <w:szCs w:val="26"/>
          <w:lang w:val="en-US"/>
        </w:rPr>
        <w:t>E</w:t>
      </w:r>
      <w:r w:rsidRPr="004A4035">
        <w:rPr>
          <w:rFonts w:eastAsia="Cambria"/>
          <w:color w:val="FF0000"/>
          <w:spacing w:val="-1"/>
          <w:sz w:val="26"/>
          <w:szCs w:val="26"/>
          <w:lang w:val="en-US"/>
        </w:rPr>
        <w:t>v</w:t>
      </w:r>
      <w:r w:rsidRPr="004A4035">
        <w:rPr>
          <w:rFonts w:eastAsia="Cambria"/>
          <w:color w:val="FF0000"/>
          <w:sz w:val="26"/>
          <w:szCs w:val="26"/>
          <w:lang w:val="en-US"/>
        </w:rPr>
        <w:t>an</w:t>
      </w:r>
      <w:r w:rsidRPr="004A4035">
        <w:rPr>
          <w:rFonts w:eastAsia="Cambria"/>
          <w:color w:val="FF0000"/>
          <w:spacing w:val="-2"/>
          <w:sz w:val="26"/>
          <w:szCs w:val="26"/>
          <w:lang w:val="en-US"/>
        </w:rPr>
        <w:t>ge</w:t>
      </w:r>
      <w:r w:rsidRPr="004A4035">
        <w:rPr>
          <w:rFonts w:eastAsia="Cambria"/>
          <w:color w:val="FF0000"/>
          <w:sz w:val="26"/>
          <w:szCs w:val="26"/>
          <w:lang w:val="en-US"/>
        </w:rPr>
        <w:t>li</w:t>
      </w:r>
      <w:r w:rsidRPr="004A4035">
        <w:rPr>
          <w:rFonts w:eastAsia="Cambria"/>
          <w:color w:val="FF0000"/>
          <w:spacing w:val="-3"/>
          <w:sz w:val="26"/>
          <w:szCs w:val="26"/>
          <w:lang w:val="en-US"/>
        </w:rPr>
        <w:t>c</w:t>
      </w:r>
      <w:r w:rsidRPr="004A4035">
        <w:rPr>
          <w:rFonts w:eastAsia="Cambria"/>
          <w:color w:val="FF0000"/>
          <w:sz w:val="26"/>
          <w:szCs w:val="26"/>
          <w:lang w:val="en-US"/>
        </w:rPr>
        <w:t>al</w:t>
      </w:r>
      <w:r w:rsidRPr="004A4035">
        <w:rPr>
          <w:rFonts w:eastAsia="Cambria"/>
          <w:color w:val="FF0000"/>
          <w:spacing w:val="-10"/>
          <w:sz w:val="26"/>
          <w:szCs w:val="26"/>
          <w:lang w:val="en-US"/>
        </w:rPr>
        <w:t xml:space="preserve"> </w:t>
      </w:r>
      <w:r w:rsidRPr="004A4035">
        <w:rPr>
          <w:rFonts w:eastAsia="Cambria"/>
          <w:color w:val="FF0000"/>
          <w:spacing w:val="-4"/>
          <w:sz w:val="26"/>
          <w:szCs w:val="26"/>
          <w:lang w:val="en-US"/>
        </w:rPr>
        <w:t>R</w:t>
      </w:r>
      <w:r w:rsidRPr="004A4035">
        <w:rPr>
          <w:rFonts w:eastAsia="Cambria"/>
          <w:color w:val="FF0000"/>
          <w:sz w:val="26"/>
          <w:szCs w:val="26"/>
          <w:lang w:val="en-US"/>
        </w:rPr>
        <w:t>o</w:t>
      </w:r>
      <w:r w:rsidRPr="004A4035">
        <w:rPr>
          <w:rFonts w:eastAsia="Cambria"/>
          <w:color w:val="FF0000"/>
          <w:spacing w:val="-2"/>
          <w:sz w:val="26"/>
          <w:szCs w:val="26"/>
          <w:lang w:val="en-US"/>
        </w:rPr>
        <w:t>g</w:t>
      </w:r>
      <w:r w:rsidRPr="004A4035">
        <w:rPr>
          <w:rFonts w:eastAsia="Cambria"/>
          <w:color w:val="FF0000"/>
          <w:sz w:val="26"/>
          <w:szCs w:val="26"/>
          <w:lang w:val="en-US"/>
        </w:rPr>
        <w:t>ation,</w:t>
      </w:r>
      <w:r w:rsidRPr="004A4035">
        <w:rPr>
          <w:rFonts w:eastAsia="Cambria"/>
          <w:color w:val="FF0000"/>
          <w:spacing w:val="-7"/>
          <w:sz w:val="26"/>
          <w:szCs w:val="26"/>
          <w:lang w:val="en-US"/>
        </w:rPr>
        <w:t xml:space="preserve"> </w:t>
      </w:r>
      <w:r w:rsidRPr="004A4035">
        <w:rPr>
          <w:rFonts w:eastAsia="Cambria"/>
          <w:color w:val="FF0000"/>
          <w:sz w:val="26"/>
          <w:szCs w:val="26"/>
          <w:lang w:val="en-US"/>
        </w:rPr>
        <w:t>the one</w:t>
      </w:r>
      <w:r w:rsidRPr="004A4035">
        <w:rPr>
          <w:rFonts w:eastAsia="Cambria"/>
          <w:color w:val="FF0000"/>
          <w:spacing w:val="12"/>
          <w:sz w:val="26"/>
          <w:szCs w:val="26"/>
          <w:lang w:val="en-US"/>
        </w:rPr>
        <w:t xml:space="preserve"> </w:t>
      </w:r>
      <w:r w:rsidRPr="004A4035">
        <w:rPr>
          <w:rFonts w:eastAsia="Cambria"/>
          <w:color w:val="FF0000"/>
          <w:spacing w:val="-2"/>
          <w:sz w:val="26"/>
          <w:szCs w:val="26"/>
          <w:lang w:val="en-US"/>
        </w:rPr>
        <w:t>w</w:t>
      </w:r>
      <w:r w:rsidRPr="004A4035">
        <w:rPr>
          <w:rFonts w:eastAsia="Cambria"/>
          <w:color w:val="FF0000"/>
          <w:sz w:val="26"/>
          <w:szCs w:val="26"/>
          <w:lang w:val="en-US"/>
        </w:rPr>
        <w:t>ho</w:t>
      </w:r>
      <w:r w:rsidRPr="004A4035">
        <w:rPr>
          <w:rFonts w:eastAsia="Cambria"/>
          <w:color w:val="FF0000"/>
          <w:spacing w:val="10"/>
          <w:sz w:val="26"/>
          <w:szCs w:val="26"/>
          <w:lang w:val="en-US"/>
        </w:rPr>
        <w:t xml:space="preserve"> </w:t>
      </w:r>
      <w:r w:rsidRPr="004A4035">
        <w:rPr>
          <w:rFonts w:eastAsia="Cambria"/>
          <w:color w:val="FF0000"/>
          <w:spacing w:val="-4"/>
          <w:sz w:val="26"/>
          <w:szCs w:val="26"/>
          <w:lang w:val="en-US"/>
        </w:rPr>
        <w:t>k</w:t>
      </w:r>
      <w:r w:rsidRPr="004A4035">
        <w:rPr>
          <w:rFonts w:eastAsia="Cambria"/>
          <w:color w:val="FF0000"/>
          <w:sz w:val="26"/>
          <w:szCs w:val="26"/>
          <w:lang w:val="en-US"/>
        </w:rPr>
        <w:t>ept</w:t>
      </w:r>
      <w:r w:rsidRPr="004A4035">
        <w:rPr>
          <w:rFonts w:eastAsia="Cambria"/>
          <w:color w:val="FF0000"/>
          <w:spacing w:val="10"/>
          <w:sz w:val="26"/>
          <w:szCs w:val="26"/>
          <w:lang w:val="en-US"/>
        </w:rPr>
        <w:t xml:space="preserve"> </w:t>
      </w:r>
      <w:r w:rsidRPr="004A4035">
        <w:rPr>
          <w:rFonts w:eastAsia="Cambria"/>
          <w:color w:val="FF0000"/>
          <w:sz w:val="26"/>
          <w:szCs w:val="26"/>
          <w:lang w:val="en-US"/>
        </w:rPr>
        <w:t>in</w:t>
      </w:r>
      <w:r w:rsidRPr="004A4035">
        <w:rPr>
          <w:rFonts w:eastAsia="Cambria"/>
          <w:color w:val="FF0000"/>
          <w:spacing w:val="15"/>
          <w:sz w:val="26"/>
          <w:szCs w:val="26"/>
          <w:lang w:val="en-US"/>
        </w:rPr>
        <w:t xml:space="preserve"> </w:t>
      </w:r>
      <w:r w:rsidRPr="004A4035">
        <w:rPr>
          <w:rFonts w:eastAsia="Cambria"/>
          <w:color w:val="FF0000"/>
          <w:sz w:val="26"/>
          <w:szCs w:val="26"/>
          <w:lang w:val="en-US"/>
        </w:rPr>
        <w:t>her</w:t>
      </w:r>
      <w:r w:rsidRPr="004A4035">
        <w:rPr>
          <w:rFonts w:eastAsia="Cambria"/>
          <w:color w:val="FF0000"/>
          <w:spacing w:val="12"/>
          <w:sz w:val="26"/>
          <w:szCs w:val="26"/>
          <w:lang w:val="en-US"/>
        </w:rPr>
        <w:t xml:space="preserve"> </w:t>
      </w:r>
      <w:r w:rsidRPr="004A4035">
        <w:rPr>
          <w:rFonts w:eastAsia="Cambria"/>
          <w:color w:val="FF0000"/>
          <w:sz w:val="26"/>
          <w:szCs w:val="26"/>
          <w:lang w:val="en-US"/>
        </w:rPr>
        <w:t>heart</w:t>
      </w:r>
      <w:r w:rsidRPr="004A4035">
        <w:rPr>
          <w:rFonts w:eastAsia="Cambria"/>
          <w:color w:val="FF0000"/>
          <w:spacing w:val="9"/>
          <w:sz w:val="26"/>
          <w:szCs w:val="26"/>
          <w:lang w:val="en-US"/>
        </w:rPr>
        <w:t xml:space="preserve"> </w:t>
      </w:r>
      <w:r w:rsidRPr="004A4035">
        <w:rPr>
          <w:rFonts w:eastAsia="Cambria"/>
          <w:color w:val="FF0000"/>
          <w:sz w:val="26"/>
          <w:szCs w:val="26"/>
          <w:lang w:val="en-US"/>
        </w:rPr>
        <w:t>the</w:t>
      </w:r>
      <w:r w:rsidRPr="004A4035">
        <w:rPr>
          <w:rFonts w:eastAsia="Cambria"/>
          <w:color w:val="FF0000"/>
          <w:spacing w:val="13"/>
          <w:sz w:val="26"/>
          <w:szCs w:val="26"/>
          <w:lang w:val="en-US"/>
        </w:rPr>
        <w:t xml:space="preserve"> </w:t>
      </w:r>
      <w:r w:rsidRPr="004A4035">
        <w:rPr>
          <w:rFonts w:eastAsia="Cambria"/>
          <w:color w:val="FF0000"/>
          <w:sz w:val="26"/>
          <w:szCs w:val="26"/>
          <w:lang w:val="en-US"/>
        </w:rPr>
        <w:t>d</w:t>
      </w:r>
      <w:r w:rsidRPr="004A4035">
        <w:rPr>
          <w:rFonts w:eastAsia="Cambria"/>
          <w:color w:val="FF0000"/>
          <w:spacing w:val="-4"/>
          <w:sz w:val="26"/>
          <w:szCs w:val="26"/>
          <w:lang w:val="en-US"/>
        </w:rPr>
        <w:t>i</w:t>
      </w:r>
      <w:r w:rsidRPr="004A4035">
        <w:rPr>
          <w:rFonts w:eastAsia="Cambria"/>
          <w:color w:val="FF0000"/>
          <w:sz w:val="26"/>
          <w:szCs w:val="26"/>
          <w:lang w:val="en-US"/>
        </w:rPr>
        <w:t>vine</w:t>
      </w:r>
      <w:r w:rsidRPr="004A4035">
        <w:rPr>
          <w:rFonts w:eastAsia="Cambria"/>
          <w:color w:val="FF0000"/>
          <w:spacing w:val="7"/>
          <w:sz w:val="26"/>
          <w:szCs w:val="26"/>
          <w:lang w:val="en-US"/>
        </w:rPr>
        <w:t xml:space="preserve"> </w:t>
      </w:r>
      <w:r w:rsidRPr="004A4035">
        <w:rPr>
          <w:rFonts w:eastAsia="Cambria"/>
          <w:color w:val="FF0000"/>
          <w:sz w:val="26"/>
          <w:szCs w:val="26"/>
          <w:lang w:val="en-US"/>
        </w:rPr>
        <w:t>command of</w:t>
      </w:r>
      <w:r w:rsidRPr="004A4035">
        <w:rPr>
          <w:rFonts w:eastAsia="Cambria"/>
          <w:color w:val="FF0000"/>
          <w:spacing w:val="15"/>
          <w:sz w:val="26"/>
          <w:szCs w:val="26"/>
          <w:lang w:val="en-US"/>
        </w:rPr>
        <w:t xml:space="preserve"> </w:t>
      </w:r>
      <w:r w:rsidRPr="004A4035">
        <w:rPr>
          <w:rFonts w:eastAsia="Cambria"/>
          <w:color w:val="FF0000"/>
          <w:sz w:val="26"/>
          <w:szCs w:val="26"/>
          <w:lang w:val="en-US"/>
        </w:rPr>
        <w:t xml:space="preserve">the </w:t>
      </w:r>
      <w:r w:rsidRPr="004A4035">
        <w:rPr>
          <w:rFonts w:eastAsia="Cambria"/>
          <w:color w:val="FF0000"/>
          <w:spacing w:val="-4"/>
          <w:sz w:val="26"/>
          <w:szCs w:val="26"/>
          <w:lang w:val="en-US"/>
        </w:rPr>
        <w:t>R</w:t>
      </w:r>
      <w:r w:rsidRPr="004A4035">
        <w:rPr>
          <w:rFonts w:eastAsia="Cambria"/>
          <w:color w:val="FF0000"/>
          <w:sz w:val="26"/>
          <w:szCs w:val="26"/>
          <w:lang w:val="en-US"/>
        </w:rPr>
        <w:t>o</w:t>
      </w:r>
      <w:r w:rsidRPr="004A4035">
        <w:rPr>
          <w:rFonts w:eastAsia="Cambria"/>
          <w:color w:val="FF0000"/>
          <w:spacing w:val="-2"/>
          <w:sz w:val="26"/>
          <w:szCs w:val="26"/>
          <w:lang w:val="en-US"/>
        </w:rPr>
        <w:t>g</w:t>
      </w:r>
      <w:r w:rsidRPr="004A4035">
        <w:rPr>
          <w:rFonts w:eastAsia="Cambria"/>
          <w:color w:val="FF0000"/>
          <w:sz w:val="26"/>
          <w:szCs w:val="26"/>
          <w:lang w:val="en-US"/>
        </w:rPr>
        <w:t>a</w:t>
      </w:r>
      <w:r w:rsidRPr="004A4035">
        <w:rPr>
          <w:rFonts w:eastAsia="Cambria"/>
          <w:color w:val="FF0000"/>
          <w:spacing w:val="-2"/>
          <w:sz w:val="26"/>
          <w:szCs w:val="26"/>
          <w:lang w:val="en-US"/>
        </w:rPr>
        <w:t>t</w:t>
      </w:r>
      <w:r w:rsidRPr="004A4035">
        <w:rPr>
          <w:rFonts w:eastAsia="Cambria"/>
          <w:color w:val="FF0000"/>
          <w:sz w:val="26"/>
          <w:szCs w:val="26"/>
          <w:lang w:val="en-US"/>
        </w:rPr>
        <w:t>e</w:t>
      </w:r>
      <w:r w:rsidRPr="004A4035">
        <w:rPr>
          <w:rFonts w:eastAsia="Cambria"/>
          <w:color w:val="FF0000"/>
          <w:spacing w:val="-9"/>
          <w:sz w:val="26"/>
          <w:szCs w:val="26"/>
          <w:lang w:val="en-US"/>
        </w:rPr>
        <w:t xml:space="preserve"> </w:t>
      </w:r>
      <w:r w:rsidRPr="004A4035">
        <w:rPr>
          <w:rFonts w:eastAsia="Cambria"/>
          <w:color w:val="FF0000"/>
          <w:sz w:val="26"/>
          <w:szCs w:val="26"/>
          <w:lang w:val="en-US"/>
        </w:rPr>
        <w:t>(cf.</w:t>
      </w:r>
      <w:r w:rsidRPr="004A4035">
        <w:rPr>
          <w:rFonts w:eastAsia="Cambria"/>
          <w:color w:val="FF0000"/>
          <w:spacing w:val="-2"/>
          <w:sz w:val="26"/>
          <w:szCs w:val="26"/>
          <w:lang w:val="en-US"/>
        </w:rPr>
        <w:t xml:space="preserve"> </w:t>
      </w:r>
      <w:r w:rsidRPr="004A4035">
        <w:rPr>
          <w:rFonts w:eastAsia="Cambria"/>
          <w:color w:val="FF0000"/>
          <w:sz w:val="26"/>
          <w:szCs w:val="26"/>
          <w:lang w:val="en-US"/>
        </w:rPr>
        <w:t>Lk</w:t>
      </w:r>
      <w:r w:rsidRPr="004A4035">
        <w:rPr>
          <w:rFonts w:eastAsia="Cambria"/>
          <w:color w:val="FF0000"/>
          <w:spacing w:val="-2"/>
          <w:sz w:val="26"/>
          <w:szCs w:val="26"/>
          <w:lang w:val="en-US"/>
        </w:rPr>
        <w:t xml:space="preserve"> </w:t>
      </w:r>
      <w:r w:rsidRPr="004A4035">
        <w:rPr>
          <w:rFonts w:eastAsia="Cambria"/>
          <w:color w:val="FF0000"/>
          <w:sz w:val="26"/>
          <w:szCs w:val="26"/>
          <w:lang w:val="en-US"/>
        </w:rPr>
        <w:t>2:19</w:t>
      </w:r>
      <w:r w:rsidR="00563F07">
        <w:rPr>
          <w:rFonts w:eastAsia="Cambria"/>
          <w:color w:val="FF0000"/>
          <w:sz w:val="26"/>
          <w:szCs w:val="26"/>
          <w:lang w:val="en-US"/>
        </w:rPr>
        <w:t>.</w:t>
      </w:r>
      <w:r w:rsidRPr="004A4035">
        <w:rPr>
          <w:rFonts w:eastAsia="Cambria"/>
          <w:color w:val="FF0000"/>
          <w:sz w:val="26"/>
          <w:szCs w:val="26"/>
          <w:lang w:val="en-US"/>
        </w:rPr>
        <w:t>51)</w:t>
      </w:r>
      <w:r w:rsidRPr="004A4035">
        <w:rPr>
          <w:rFonts w:eastAsia="Cambria"/>
          <w:color w:val="FF0000"/>
          <w:spacing w:val="-12"/>
          <w:sz w:val="26"/>
          <w:szCs w:val="26"/>
          <w:lang w:val="en-US"/>
        </w:rPr>
        <w:t xml:space="preserve"> </w:t>
      </w:r>
      <w:r w:rsidRPr="004A4035">
        <w:rPr>
          <w:rFonts w:eastAsia="Cambria"/>
          <w:color w:val="FF0000"/>
          <w:sz w:val="26"/>
          <w:szCs w:val="26"/>
          <w:lang w:val="en-US"/>
        </w:rPr>
        <w:t>and</w:t>
      </w:r>
      <w:r w:rsidRPr="004A4035">
        <w:rPr>
          <w:rFonts w:eastAsia="Cambria"/>
          <w:color w:val="FF0000"/>
          <w:spacing w:val="-3"/>
          <w:sz w:val="26"/>
          <w:szCs w:val="26"/>
          <w:lang w:val="en-US"/>
        </w:rPr>
        <w:t xml:space="preserve"> </w:t>
      </w:r>
      <w:r w:rsidRPr="004A4035">
        <w:rPr>
          <w:rFonts w:eastAsia="Cambria"/>
          <w:color w:val="FF0000"/>
          <w:sz w:val="26"/>
          <w:szCs w:val="26"/>
          <w:lang w:val="en-US"/>
        </w:rPr>
        <w:t>l</w:t>
      </w:r>
      <w:r w:rsidRPr="004A4035">
        <w:rPr>
          <w:rFonts w:eastAsia="Cambria"/>
          <w:color w:val="FF0000"/>
          <w:spacing w:val="-4"/>
          <w:sz w:val="26"/>
          <w:szCs w:val="26"/>
          <w:lang w:val="en-US"/>
        </w:rPr>
        <w:t>iv</w:t>
      </w:r>
      <w:r w:rsidRPr="004A4035">
        <w:rPr>
          <w:rFonts w:eastAsia="Cambria"/>
          <w:color w:val="FF0000"/>
          <w:sz w:val="26"/>
          <w:szCs w:val="26"/>
          <w:lang w:val="en-US"/>
        </w:rPr>
        <w:t>ed</w:t>
      </w:r>
      <w:r w:rsidRPr="004A4035">
        <w:rPr>
          <w:rFonts w:eastAsia="Cambria"/>
          <w:color w:val="FF0000"/>
          <w:spacing w:val="-5"/>
          <w:sz w:val="26"/>
          <w:szCs w:val="26"/>
          <w:lang w:val="en-US"/>
        </w:rPr>
        <w:t xml:space="preserve"> </w:t>
      </w:r>
      <w:r w:rsidRPr="004A4035">
        <w:rPr>
          <w:rFonts w:eastAsia="Cambria"/>
          <w:color w:val="FF0000"/>
          <w:sz w:val="26"/>
          <w:szCs w:val="26"/>
          <w:lang w:val="en-US"/>
        </w:rPr>
        <w:t>it</w:t>
      </w:r>
      <w:r w:rsidRPr="004A4035">
        <w:rPr>
          <w:rFonts w:eastAsia="Cambria"/>
          <w:color w:val="FF0000"/>
          <w:spacing w:val="1"/>
          <w:sz w:val="26"/>
          <w:szCs w:val="26"/>
          <w:lang w:val="en-US"/>
        </w:rPr>
        <w:t xml:space="preserve"> </w:t>
      </w:r>
      <w:r w:rsidRPr="004A4035">
        <w:rPr>
          <w:rFonts w:eastAsia="Cambria"/>
          <w:color w:val="FF0000"/>
          <w:sz w:val="26"/>
          <w:szCs w:val="26"/>
          <w:lang w:val="en-US"/>
        </w:rPr>
        <w:t>in p</w:t>
      </w:r>
      <w:r w:rsidRPr="004A4035">
        <w:rPr>
          <w:rFonts w:eastAsia="Cambria"/>
          <w:color w:val="FF0000"/>
          <w:spacing w:val="-4"/>
          <w:sz w:val="26"/>
          <w:szCs w:val="26"/>
          <w:lang w:val="en-US"/>
        </w:rPr>
        <w:t>ray</w:t>
      </w:r>
      <w:r w:rsidRPr="004A4035">
        <w:rPr>
          <w:rFonts w:eastAsia="Cambria"/>
          <w:color w:val="FF0000"/>
          <w:sz w:val="26"/>
          <w:szCs w:val="26"/>
          <w:lang w:val="en-US"/>
        </w:rPr>
        <w:t>er</w:t>
      </w:r>
      <w:r w:rsidRPr="004A4035">
        <w:rPr>
          <w:rFonts w:eastAsia="Cambria"/>
          <w:color w:val="FF0000"/>
          <w:spacing w:val="-9"/>
          <w:sz w:val="26"/>
          <w:szCs w:val="26"/>
          <w:lang w:val="en-US"/>
        </w:rPr>
        <w:t xml:space="preserve"> </w:t>
      </w:r>
      <w:r w:rsidRPr="004A4035">
        <w:rPr>
          <w:rFonts w:eastAsia="Cambria"/>
          <w:color w:val="FF0000"/>
          <w:sz w:val="26"/>
          <w:szCs w:val="26"/>
          <w:lang w:val="en-US"/>
        </w:rPr>
        <w:t>and</w:t>
      </w:r>
      <w:r w:rsidRPr="004A4035">
        <w:rPr>
          <w:rFonts w:eastAsia="Cambria"/>
          <w:color w:val="FF0000"/>
          <w:spacing w:val="-3"/>
          <w:sz w:val="26"/>
          <w:szCs w:val="26"/>
          <w:lang w:val="en-US"/>
        </w:rPr>
        <w:t xml:space="preserve"> </w:t>
      </w:r>
      <w:r w:rsidRPr="004A4035">
        <w:rPr>
          <w:rFonts w:eastAsia="Cambria"/>
          <w:color w:val="FF0000"/>
          <w:sz w:val="26"/>
          <w:szCs w:val="26"/>
          <w:lang w:val="en-US"/>
        </w:rPr>
        <w:t>in the of</w:t>
      </w:r>
      <w:r w:rsidRPr="004A4035">
        <w:rPr>
          <w:rFonts w:eastAsia="Cambria"/>
          <w:color w:val="FF0000"/>
          <w:spacing w:val="-3"/>
          <w:sz w:val="26"/>
          <w:szCs w:val="26"/>
          <w:lang w:val="en-US"/>
        </w:rPr>
        <w:t>f</w:t>
      </w:r>
      <w:r w:rsidRPr="004A4035">
        <w:rPr>
          <w:rFonts w:eastAsia="Cambria"/>
          <w:color w:val="FF0000"/>
          <w:sz w:val="26"/>
          <w:szCs w:val="26"/>
          <w:lang w:val="en-US"/>
        </w:rPr>
        <w:t>ering</w:t>
      </w:r>
      <w:r w:rsidRPr="004A4035">
        <w:rPr>
          <w:rFonts w:eastAsia="Cambria"/>
          <w:color w:val="FF0000"/>
          <w:spacing w:val="-4"/>
          <w:sz w:val="26"/>
          <w:szCs w:val="26"/>
          <w:lang w:val="en-US"/>
        </w:rPr>
        <w:t xml:space="preserve"> </w:t>
      </w:r>
      <w:r w:rsidRPr="004A4035">
        <w:rPr>
          <w:rFonts w:eastAsia="Cambria"/>
          <w:color w:val="FF0000"/>
          <w:sz w:val="26"/>
          <w:szCs w:val="26"/>
          <w:lang w:val="en-US"/>
        </w:rPr>
        <w:t>of</w:t>
      </w:r>
      <w:r w:rsidRPr="004A4035">
        <w:rPr>
          <w:rFonts w:eastAsia="Cambria"/>
          <w:color w:val="FF0000"/>
          <w:spacing w:val="7"/>
          <w:sz w:val="26"/>
          <w:szCs w:val="26"/>
          <w:lang w:val="en-US"/>
        </w:rPr>
        <w:t xml:space="preserve"> </w:t>
      </w:r>
      <w:r w:rsidRPr="004A4035">
        <w:rPr>
          <w:rFonts w:eastAsia="Cambria"/>
          <w:color w:val="FF0000"/>
          <w:sz w:val="26"/>
          <w:szCs w:val="26"/>
          <w:lang w:val="en-US"/>
        </w:rPr>
        <w:t>her</w:t>
      </w:r>
      <w:r w:rsidRPr="004A4035">
        <w:rPr>
          <w:rFonts w:eastAsia="Cambria"/>
          <w:color w:val="FF0000"/>
          <w:spacing w:val="5"/>
          <w:sz w:val="26"/>
          <w:szCs w:val="26"/>
          <w:lang w:val="en-US"/>
        </w:rPr>
        <w:t xml:space="preserve"> </w:t>
      </w:r>
      <w:r w:rsidRPr="004A4035">
        <w:rPr>
          <w:rFonts w:eastAsia="Cambria"/>
          <w:color w:val="FF0000"/>
          <w:sz w:val="26"/>
          <w:szCs w:val="26"/>
          <w:lang w:val="en-US"/>
        </w:rPr>
        <w:t>li</w:t>
      </w:r>
      <w:r w:rsidRPr="004A4035">
        <w:rPr>
          <w:rFonts w:eastAsia="Cambria"/>
          <w:color w:val="FF0000"/>
          <w:spacing w:val="-3"/>
          <w:sz w:val="26"/>
          <w:szCs w:val="26"/>
          <w:lang w:val="en-US"/>
        </w:rPr>
        <w:t>f</w:t>
      </w:r>
      <w:r w:rsidRPr="004A4035">
        <w:rPr>
          <w:rFonts w:eastAsia="Cambria"/>
          <w:color w:val="FF0000"/>
          <w:sz w:val="26"/>
          <w:szCs w:val="26"/>
          <w:lang w:val="en-US"/>
        </w:rPr>
        <w:t>e,</w:t>
      </w:r>
      <w:r w:rsidRPr="004A4035">
        <w:rPr>
          <w:rFonts w:eastAsia="Cambria"/>
          <w:color w:val="FF0000"/>
          <w:spacing w:val="4"/>
          <w:sz w:val="26"/>
          <w:szCs w:val="26"/>
          <w:lang w:val="en-US"/>
        </w:rPr>
        <w:t xml:space="preserve"> </w:t>
      </w:r>
      <w:r w:rsidRPr="004A4035">
        <w:rPr>
          <w:rFonts w:eastAsia="Cambria"/>
          <w:color w:val="FF0000"/>
          <w:sz w:val="26"/>
          <w:szCs w:val="26"/>
          <w:lang w:val="en-US"/>
        </w:rPr>
        <w:t>p</w:t>
      </w:r>
      <w:r w:rsidRPr="004A4035">
        <w:rPr>
          <w:rFonts w:eastAsia="Cambria"/>
          <w:color w:val="FF0000"/>
          <w:spacing w:val="-3"/>
          <w:sz w:val="26"/>
          <w:szCs w:val="26"/>
          <w:lang w:val="en-US"/>
        </w:rPr>
        <w:t>r</w:t>
      </w:r>
      <w:r w:rsidRPr="004A4035">
        <w:rPr>
          <w:rFonts w:eastAsia="Cambria"/>
          <w:color w:val="FF0000"/>
          <w:sz w:val="26"/>
          <w:szCs w:val="26"/>
          <w:lang w:val="en-US"/>
        </w:rPr>
        <w:t>oclaimed</w:t>
      </w:r>
      <w:r w:rsidRPr="004A4035">
        <w:rPr>
          <w:rFonts w:eastAsia="Cambria"/>
          <w:color w:val="FF0000"/>
          <w:spacing w:val="-10"/>
          <w:sz w:val="26"/>
          <w:szCs w:val="26"/>
          <w:lang w:val="en-US"/>
        </w:rPr>
        <w:t xml:space="preserve"> </w:t>
      </w:r>
      <w:r w:rsidRPr="004A4035">
        <w:rPr>
          <w:rFonts w:eastAsia="Cambria"/>
          <w:color w:val="FF0000"/>
          <w:sz w:val="26"/>
          <w:szCs w:val="26"/>
          <w:lang w:val="en-US"/>
        </w:rPr>
        <w:t>her</w:t>
      </w:r>
      <w:r w:rsidRPr="004A4035">
        <w:rPr>
          <w:rFonts w:eastAsia="Cambria"/>
          <w:color w:val="FF0000"/>
          <w:spacing w:val="5"/>
          <w:sz w:val="26"/>
          <w:szCs w:val="26"/>
          <w:lang w:val="en-US"/>
        </w:rPr>
        <w:t xml:space="preserve"> </w:t>
      </w:r>
      <w:r w:rsidRPr="004A4035">
        <w:rPr>
          <w:rFonts w:eastAsia="Cambria"/>
          <w:color w:val="FF0000"/>
          <w:sz w:val="26"/>
          <w:szCs w:val="26"/>
          <w:lang w:val="en-US"/>
        </w:rPr>
        <w:t>as</w:t>
      </w:r>
      <w:r w:rsidRPr="004A4035">
        <w:rPr>
          <w:rFonts w:eastAsia="Cambria"/>
          <w:color w:val="FF0000"/>
          <w:spacing w:val="7"/>
          <w:sz w:val="26"/>
          <w:szCs w:val="26"/>
          <w:lang w:val="en-US"/>
        </w:rPr>
        <w:t xml:space="preserve"> </w:t>
      </w:r>
      <w:r w:rsidRPr="004A4035">
        <w:rPr>
          <w:rFonts w:eastAsia="Cambria"/>
          <w:color w:val="FF0000"/>
          <w:sz w:val="26"/>
          <w:szCs w:val="26"/>
          <w:lang w:val="en-US"/>
        </w:rPr>
        <w:t>our</w:t>
      </w:r>
      <w:r w:rsidRPr="004A4035">
        <w:rPr>
          <w:rFonts w:eastAsia="Cambria"/>
          <w:color w:val="FF0000"/>
          <w:spacing w:val="3"/>
          <w:sz w:val="26"/>
          <w:szCs w:val="26"/>
          <w:lang w:val="en-US"/>
        </w:rPr>
        <w:t xml:space="preserve"> </w:t>
      </w:r>
      <w:r w:rsidR="004568D9" w:rsidRPr="004A4035">
        <w:rPr>
          <w:rFonts w:eastAsia="Cambria"/>
          <w:color w:val="FF0000"/>
          <w:spacing w:val="-2"/>
          <w:sz w:val="26"/>
          <w:szCs w:val="26"/>
          <w:lang w:val="en-US"/>
        </w:rPr>
        <w:t>true</w:t>
      </w:r>
      <w:r w:rsidRPr="004A4035">
        <w:rPr>
          <w:rFonts w:eastAsia="Cambria"/>
          <w:color w:val="FF0000"/>
          <w:sz w:val="26"/>
          <w:szCs w:val="26"/>
          <w:lang w:val="en-US"/>
        </w:rPr>
        <w:t>,</w:t>
      </w:r>
      <w:r w:rsidRPr="004A4035">
        <w:rPr>
          <w:rFonts w:eastAsia="Cambria"/>
          <w:color w:val="FF0000"/>
          <w:spacing w:val="3"/>
          <w:sz w:val="26"/>
          <w:szCs w:val="26"/>
          <w:lang w:val="en-US"/>
        </w:rPr>
        <w:t xml:space="preserve"> </w:t>
      </w:r>
      <w:r w:rsidR="00F93641" w:rsidRPr="004A4035">
        <w:rPr>
          <w:rFonts w:eastAsia="Cambria"/>
          <w:color w:val="FF0000"/>
          <w:sz w:val="26"/>
          <w:szCs w:val="26"/>
          <w:lang w:val="en-US"/>
        </w:rPr>
        <w:t>ef</w:t>
      </w:r>
      <w:r w:rsidR="00F93641" w:rsidRPr="004A4035">
        <w:rPr>
          <w:rFonts w:eastAsia="Cambria"/>
          <w:color w:val="FF0000"/>
          <w:spacing w:val="-1"/>
          <w:sz w:val="26"/>
          <w:szCs w:val="26"/>
          <w:lang w:val="en-US"/>
        </w:rPr>
        <w:t>f</w:t>
      </w:r>
      <w:r w:rsidR="00F93641" w:rsidRPr="004A4035">
        <w:rPr>
          <w:rFonts w:eastAsia="Cambria"/>
          <w:color w:val="FF0000"/>
          <w:sz w:val="26"/>
          <w:szCs w:val="26"/>
          <w:lang w:val="en-US"/>
        </w:rPr>
        <w:t>ecti</w:t>
      </w:r>
      <w:r w:rsidR="00F93641" w:rsidRPr="004A4035">
        <w:rPr>
          <w:rFonts w:eastAsia="Cambria"/>
          <w:color w:val="FF0000"/>
          <w:spacing w:val="-1"/>
          <w:sz w:val="26"/>
          <w:szCs w:val="26"/>
          <w:lang w:val="en-US"/>
        </w:rPr>
        <w:t>v</w:t>
      </w:r>
      <w:r w:rsidR="00F93641" w:rsidRPr="004A4035">
        <w:rPr>
          <w:rFonts w:eastAsia="Cambria"/>
          <w:color w:val="FF0000"/>
          <w:sz w:val="26"/>
          <w:szCs w:val="26"/>
          <w:lang w:val="en-US"/>
        </w:rPr>
        <w:t>e,</w:t>
      </w:r>
      <w:r w:rsidRPr="004A4035">
        <w:rPr>
          <w:rFonts w:eastAsia="Cambria"/>
          <w:color w:val="FF0000"/>
          <w:sz w:val="26"/>
          <w:szCs w:val="26"/>
          <w:lang w:val="en-US"/>
        </w:rPr>
        <w:t xml:space="preserve"> and</w:t>
      </w:r>
      <w:r w:rsidRPr="004A4035">
        <w:rPr>
          <w:rFonts w:eastAsia="Cambria"/>
          <w:color w:val="FF0000"/>
          <w:spacing w:val="-8"/>
          <w:sz w:val="26"/>
          <w:szCs w:val="26"/>
          <w:lang w:val="en-US"/>
        </w:rPr>
        <w:t xml:space="preserve"> </w:t>
      </w:r>
      <w:r w:rsidRPr="004A4035">
        <w:rPr>
          <w:rFonts w:eastAsia="Cambria"/>
          <w:color w:val="FF0000"/>
          <w:w w:val="98"/>
          <w:sz w:val="26"/>
          <w:szCs w:val="26"/>
          <w:lang w:val="en-US"/>
        </w:rPr>
        <w:t>immedia</w:t>
      </w:r>
      <w:r w:rsidRPr="004A4035">
        <w:rPr>
          <w:rFonts w:eastAsia="Cambria"/>
          <w:color w:val="FF0000"/>
          <w:spacing w:val="-1"/>
          <w:w w:val="98"/>
          <w:sz w:val="26"/>
          <w:szCs w:val="26"/>
          <w:lang w:val="en-US"/>
        </w:rPr>
        <w:t>t</w:t>
      </w:r>
      <w:r w:rsidRPr="004A4035">
        <w:rPr>
          <w:rFonts w:eastAsia="Cambria"/>
          <w:color w:val="FF0000"/>
          <w:w w:val="98"/>
          <w:sz w:val="26"/>
          <w:szCs w:val="26"/>
          <w:lang w:val="en-US"/>
        </w:rPr>
        <w:t xml:space="preserve">e </w:t>
      </w:r>
      <w:r w:rsidRPr="004A4035">
        <w:rPr>
          <w:rFonts w:eastAsia="Cambria"/>
          <w:color w:val="FF0000"/>
          <w:spacing w:val="-3"/>
          <w:sz w:val="26"/>
          <w:szCs w:val="26"/>
          <w:lang w:val="en-US"/>
        </w:rPr>
        <w:t>S</w:t>
      </w:r>
      <w:r w:rsidRPr="004A4035">
        <w:rPr>
          <w:rFonts w:eastAsia="Cambria"/>
          <w:color w:val="FF0000"/>
          <w:sz w:val="26"/>
          <w:szCs w:val="26"/>
          <w:lang w:val="en-US"/>
        </w:rPr>
        <w:t>uperior</w:t>
      </w:r>
      <w:r w:rsidRPr="004A4035">
        <w:rPr>
          <w:rFonts w:eastAsia="Cambria"/>
          <w:color w:val="FF0000"/>
          <w:spacing w:val="-17"/>
          <w:sz w:val="26"/>
          <w:szCs w:val="26"/>
          <w:lang w:val="en-US"/>
        </w:rPr>
        <w:t xml:space="preserve"> </w:t>
      </w:r>
      <w:r w:rsidRPr="004A4035">
        <w:rPr>
          <w:rFonts w:eastAsia="Cambria"/>
          <w:color w:val="FF0000"/>
          <w:sz w:val="26"/>
          <w:szCs w:val="26"/>
          <w:lang w:val="en-US"/>
        </w:rPr>
        <w:t>and</w:t>
      </w:r>
      <w:r w:rsidRPr="004A4035">
        <w:rPr>
          <w:rFonts w:eastAsia="Cambria"/>
          <w:color w:val="FF0000"/>
          <w:spacing w:val="-8"/>
          <w:sz w:val="26"/>
          <w:szCs w:val="26"/>
          <w:lang w:val="en-US"/>
        </w:rPr>
        <w:t xml:space="preserve"> </w:t>
      </w:r>
      <w:r w:rsidR="004568D9" w:rsidRPr="004A4035">
        <w:rPr>
          <w:rFonts w:eastAsia="Cambria"/>
          <w:color w:val="FF0000"/>
          <w:sz w:val="26"/>
          <w:szCs w:val="26"/>
          <w:lang w:val="en-US"/>
        </w:rPr>
        <w:t>H</w:t>
      </w:r>
      <w:r w:rsidRPr="004A4035">
        <w:rPr>
          <w:rFonts w:eastAsia="Cambria"/>
          <w:color w:val="FF0000"/>
          <w:sz w:val="26"/>
          <w:szCs w:val="26"/>
          <w:lang w:val="en-US"/>
        </w:rPr>
        <w:t>ea</w:t>
      </w:r>
      <w:r w:rsidRPr="004A4035">
        <w:rPr>
          <w:rFonts w:eastAsia="Cambria"/>
          <w:color w:val="FF0000"/>
          <w:spacing w:val="-1"/>
          <w:sz w:val="26"/>
          <w:szCs w:val="26"/>
          <w:lang w:val="en-US"/>
        </w:rPr>
        <w:t>v</w:t>
      </w:r>
      <w:r w:rsidRPr="004A4035">
        <w:rPr>
          <w:rFonts w:eastAsia="Cambria"/>
          <w:color w:val="FF0000"/>
          <w:sz w:val="26"/>
          <w:szCs w:val="26"/>
          <w:lang w:val="en-US"/>
        </w:rPr>
        <w:t>enly</w:t>
      </w:r>
      <w:r w:rsidRPr="004A4035">
        <w:rPr>
          <w:rFonts w:eastAsia="Cambria"/>
          <w:color w:val="FF0000"/>
          <w:spacing w:val="-17"/>
          <w:sz w:val="26"/>
          <w:szCs w:val="26"/>
          <w:lang w:val="en-US"/>
        </w:rPr>
        <w:t xml:space="preserve"> </w:t>
      </w:r>
      <w:r w:rsidRPr="004A4035">
        <w:rPr>
          <w:rFonts w:eastAsia="Cambria"/>
          <w:color w:val="FF0000"/>
          <w:spacing w:val="-5"/>
          <w:sz w:val="26"/>
          <w:szCs w:val="26"/>
          <w:lang w:val="en-US"/>
        </w:rPr>
        <w:t>F</w:t>
      </w:r>
      <w:r w:rsidRPr="004A4035">
        <w:rPr>
          <w:rFonts w:eastAsia="Cambria"/>
          <w:color w:val="FF0000"/>
          <w:sz w:val="26"/>
          <w:szCs w:val="26"/>
          <w:lang w:val="en-US"/>
        </w:rPr>
        <w:t>ound</w:t>
      </w:r>
      <w:r w:rsidRPr="004A4035">
        <w:rPr>
          <w:rFonts w:eastAsia="Cambria"/>
          <w:color w:val="FF0000"/>
          <w:spacing w:val="-2"/>
          <w:sz w:val="26"/>
          <w:szCs w:val="26"/>
          <w:lang w:val="en-US"/>
        </w:rPr>
        <w:t>r</w:t>
      </w:r>
      <w:r w:rsidRPr="004A4035">
        <w:rPr>
          <w:rFonts w:eastAsia="Cambria"/>
          <w:color w:val="FF0000"/>
          <w:spacing w:val="-1"/>
          <w:sz w:val="26"/>
          <w:szCs w:val="26"/>
          <w:lang w:val="en-US"/>
        </w:rPr>
        <w:t>e</w:t>
      </w:r>
      <w:r w:rsidRPr="004A4035">
        <w:rPr>
          <w:rFonts w:eastAsia="Cambria"/>
          <w:color w:val="FF0000"/>
          <w:sz w:val="26"/>
          <w:szCs w:val="26"/>
          <w:lang w:val="en-US"/>
        </w:rPr>
        <w:t xml:space="preserve">ss. </w:t>
      </w:r>
      <w:r w:rsidR="004568D9" w:rsidRPr="004A4035">
        <w:rPr>
          <w:rFonts w:eastAsia="Cambria"/>
          <w:color w:val="FF0000"/>
          <w:spacing w:val="-3"/>
          <w:sz w:val="26"/>
          <w:szCs w:val="26"/>
          <w:lang w:val="en-US"/>
        </w:rPr>
        <w:t>In</w:t>
      </w:r>
      <w:r w:rsidRPr="004A4035">
        <w:rPr>
          <w:rFonts w:eastAsia="Cambria"/>
          <w:color w:val="FF0000"/>
          <w:spacing w:val="6"/>
          <w:sz w:val="26"/>
          <w:szCs w:val="26"/>
          <w:lang w:val="en-US"/>
        </w:rPr>
        <w:t xml:space="preserve"> </w:t>
      </w:r>
      <w:r w:rsidRPr="004A4035">
        <w:rPr>
          <w:rFonts w:eastAsia="Cambria"/>
          <w:color w:val="FF0000"/>
          <w:sz w:val="26"/>
          <w:szCs w:val="26"/>
          <w:lang w:val="en-US"/>
        </w:rPr>
        <w:t>the</w:t>
      </w:r>
      <w:r w:rsidRPr="004A4035">
        <w:rPr>
          <w:rFonts w:eastAsia="Cambria"/>
          <w:color w:val="FF0000"/>
          <w:spacing w:val="4"/>
          <w:sz w:val="26"/>
          <w:szCs w:val="26"/>
          <w:lang w:val="en-US"/>
        </w:rPr>
        <w:t xml:space="preserve"> </w:t>
      </w:r>
      <w:r w:rsidRPr="004A4035">
        <w:rPr>
          <w:rFonts w:eastAsia="Cambria"/>
          <w:color w:val="FF0000"/>
          <w:sz w:val="26"/>
          <w:szCs w:val="26"/>
          <w:lang w:val="en-US"/>
        </w:rPr>
        <w:t>school</w:t>
      </w:r>
      <w:r w:rsidRPr="004A4035">
        <w:rPr>
          <w:rFonts w:eastAsia="Cambria"/>
          <w:color w:val="FF0000"/>
          <w:spacing w:val="-2"/>
          <w:sz w:val="26"/>
          <w:szCs w:val="26"/>
          <w:lang w:val="en-US"/>
        </w:rPr>
        <w:t xml:space="preserve"> </w:t>
      </w:r>
      <w:r w:rsidRPr="004A4035">
        <w:rPr>
          <w:rFonts w:eastAsia="Cambria"/>
          <w:color w:val="FF0000"/>
          <w:sz w:val="26"/>
          <w:szCs w:val="26"/>
          <w:lang w:val="en-US"/>
        </w:rPr>
        <w:t>of</w:t>
      </w:r>
      <w:r w:rsidRPr="004A4035">
        <w:rPr>
          <w:rFonts w:eastAsia="Cambria"/>
          <w:color w:val="FF0000"/>
          <w:spacing w:val="6"/>
          <w:sz w:val="26"/>
          <w:szCs w:val="26"/>
          <w:lang w:val="en-US"/>
        </w:rPr>
        <w:t xml:space="preserve"> </w:t>
      </w:r>
      <w:r w:rsidRPr="004A4035">
        <w:rPr>
          <w:rFonts w:eastAsia="Cambria"/>
          <w:color w:val="FF0000"/>
          <w:sz w:val="26"/>
          <w:szCs w:val="26"/>
          <w:lang w:val="en-US"/>
        </w:rPr>
        <w:t>this</w:t>
      </w:r>
      <w:r w:rsidRPr="004A4035">
        <w:rPr>
          <w:rFonts w:eastAsia="Cambria"/>
          <w:color w:val="FF0000"/>
          <w:spacing w:val="3"/>
          <w:sz w:val="26"/>
          <w:szCs w:val="26"/>
          <w:lang w:val="en-US"/>
        </w:rPr>
        <w:t xml:space="preserve"> </w:t>
      </w:r>
      <w:r w:rsidRPr="004A4035">
        <w:rPr>
          <w:rFonts w:eastAsia="Cambria"/>
          <w:color w:val="FF0000"/>
          <w:sz w:val="26"/>
          <w:szCs w:val="26"/>
          <w:lang w:val="en-US"/>
        </w:rPr>
        <w:t>most</w:t>
      </w:r>
      <w:r w:rsidRPr="004A4035">
        <w:rPr>
          <w:rFonts w:eastAsia="Cambria"/>
          <w:color w:val="FF0000"/>
          <w:spacing w:val="1"/>
          <w:sz w:val="26"/>
          <w:szCs w:val="26"/>
          <w:lang w:val="en-US"/>
        </w:rPr>
        <w:t xml:space="preserve"> </w:t>
      </w:r>
      <w:r w:rsidRPr="004A4035">
        <w:rPr>
          <w:rFonts w:eastAsia="Cambria"/>
          <w:color w:val="FF0000"/>
          <w:spacing w:val="-2"/>
          <w:sz w:val="26"/>
          <w:szCs w:val="26"/>
          <w:lang w:val="en-US"/>
        </w:rPr>
        <w:t>g</w:t>
      </w:r>
      <w:r w:rsidRPr="004A4035">
        <w:rPr>
          <w:rFonts w:eastAsia="Cambria"/>
          <w:color w:val="FF0000"/>
          <w:sz w:val="26"/>
          <w:szCs w:val="26"/>
          <w:lang w:val="en-US"/>
        </w:rPr>
        <w:t>en</w:t>
      </w:r>
      <w:r w:rsidRPr="004A4035">
        <w:rPr>
          <w:rFonts w:eastAsia="Cambria"/>
          <w:color w:val="FF0000"/>
          <w:spacing w:val="-2"/>
          <w:sz w:val="26"/>
          <w:szCs w:val="26"/>
          <w:lang w:val="en-US"/>
        </w:rPr>
        <w:t>t</w:t>
      </w:r>
      <w:r w:rsidRPr="004A4035">
        <w:rPr>
          <w:rFonts w:eastAsia="Cambria"/>
          <w:color w:val="FF0000"/>
          <w:sz w:val="26"/>
          <w:szCs w:val="26"/>
          <w:lang w:val="en-US"/>
        </w:rPr>
        <w:t>le</w:t>
      </w:r>
      <w:r w:rsidRPr="004A4035">
        <w:rPr>
          <w:rFonts w:eastAsia="Cambria"/>
          <w:color w:val="FF0000"/>
          <w:spacing w:val="-1"/>
          <w:sz w:val="26"/>
          <w:szCs w:val="26"/>
          <w:lang w:val="en-US"/>
        </w:rPr>
        <w:t xml:space="preserve"> </w:t>
      </w:r>
      <w:r w:rsidRPr="004A4035">
        <w:rPr>
          <w:rFonts w:eastAsia="Cambria"/>
          <w:color w:val="FF0000"/>
          <w:sz w:val="26"/>
          <w:szCs w:val="26"/>
          <w:lang w:val="en-US"/>
        </w:rPr>
        <w:t>Mo</w:t>
      </w:r>
      <w:r w:rsidRPr="004A4035">
        <w:rPr>
          <w:rFonts w:eastAsia="Cambria"/>
          <w:color w:val="FF0000"/>
          <w:spacing w:val="-2"/>
          <w:sz w:val="26"/>
          <w:szCs w:val="26"/>
          <w:lang w:val="en-US"/>
        </w:rPr>
        <w:t>t</w:t>
      </w:r>
      <w:r w:rsidRPr="004A4035">
        <w:rPr>
          <w:rFonts w:eastAsia="Cambria"/>
          <w:color w:val="FF0000"/>
          <w:sz w:val="26"/>
          <w:szCs w:val="26"/>
          <w:lang w:val="en-US"/>
        </w:rPr>
        <w:t>he</w:t>
      </w:r>
      <w:r w:rsidRPr="004A4035">
        <w:rPr>
          <w:rFonts w:eastAsia="Cambria"/>
          <w:color w:val="FF0000"/>
          <w:spacing w:val="-11"/>
          <w:sz w:val="26"/>
          <w:szCs w:val="26"/>
          <w:lang w:val="en-US"/>
        </w:rPr>
        <w:t>r</w:t>
      </w:r>
      <w:r w:rsidRPr="004A4035">
        <w:rPr>
          <w:rFonts w:eastAsia="Cambria"/>
          <w:color w:val="FF0000"/>
          <w:sz w:val="26"/>
          <w:szCs w:val="26"/>
          <w:lang w:val="en-US"/>
        </w:rPr>
        <w:t>,</w:t>
      </w:r>
      <w:r w:rsidRPr="004A4035">
        <w:rPr>
          <w:rFonts w:eastAsia="Cambria"/>
          <w:color w:val="FF0000"/>
          <w:spacing w:val="-4"/>
          <w:sz w:val="26"/>
          <w:szCs w:val="26"/>
          <w:lang w:val="en-US"/>
        </w:rPr>
        <w:t xml:space="preserve"> </w:t>
      </w:r>
      <w:r w:rsidRPr="004A4035">
        <w:rPr>
          <w:rFonts w:eastAsia="Cambria"/>
          <w:color w:val="FF0000"/>
          <w:sz w:val="26"/>
          <w:szCs w:val="26"/>
          <w:lang w:val="en-US"/>
        </w:rPr>
        <w:t>especial</w:t>
      </w:r>
      <w:r w:rsidRPr="004A4035">
        <w:rPr>
          <w:rFonts w:eastAsia="Cambria"/>
          <w:color w:val="FF0000"/>
          <w:spacing w:val="-4"/>
          <w:sz w:val="26"/>
          <w:szCs w:val="26"/>
          <w:lang w:val="en-US"/>
        </w:rPr>
        <w:t>l</w:t>
      </w:r>
      <w:r w:rsidRPr="004A4035">
        <w:rPr>
          <w:rFonts w:eastAsia="Cambria"/>
          <w:color w:val="FF0000"/>
          <w:sz w:val="26"/>
          <w:szCs w:val="26"/>
          <w:lang w:val="en-US"/>
        </w:rPr>
        <w:t>y th</w:t>
      </w:r>
      <w:r w:rsidRPr="004A4035">
        <w:rPr>
          <w:rFonts w:eastAsia="Cambria"/>
          <w:color w:val="FF0000"/>
          <w:spacing w:val="-3"/>
          <w:sz w:val="26"/>
          <w:szCs w:val="26"/>
          <w:lang w:val="en-US"/>
        </w:rPr>
        <w:t>r</w:t>
      </w:r>
      <w:r w:rsidRPr="004A4035">
        <w:rPr>
          <w:rFonts w:eastAsia="Cambria"/>
          <w:color w:val="FF0000"/>
          <w:sz w:val="26"/>
          <w:szCs w:val="26"/>
          <w:lang w:val="en-US"/>
        </w:rPr>
        <w:t>ou</w:t>
      </w:r>
      <w:r w:rsidRPr="004A4035">
        <w:rPr>
          <w:rFonts w:eastAsia="Cambria"/>
          <w:color w:val="FF0000"/>
          <w:spacing w:val="-2"/>
          <w:sz w:val="26"/>
          <w:szCs w:val="26"/>
          <w:lang w:val="en-US"/>
        </w:rPr>
        <w:t>g</w:t>
      </w:r>
      <w:r w:rsidRPr="004A4035">
        <w:rPr>
          <w:rFonts w:eastAsia="Cambria"/>
          <w:color w:val="FF0000"/>
          <w:sz w:val="26"/>
          <w:szCs w:val="26"/>
          <w:lang w:val="en-US"/>
        </w:rPr>
        <w:t>h</w:t>
      </w:r>
      <w:r w:rsidRPr="004A4035">
        <w:rPr>
          <w:rFonts w:eastAsia="Cambria"/>
          <w:color w:val="FF0000"/>
          <w:spacing w:val="-17"/>
          <w:sz w:val="26"/>
          <w:szCs w:val="26"/>
          <w:lang w:val="en-US"/>
        </w:rPr>
        <w:t xml:space="preserve"> </w:t>
      </w:r>
      <w:r w:rsidRPr="004A4035">
        <w:rPr>
          <w:rFonts w:eastAsia="Cambria"/>
          <w:color w:val="FF0000"/>
          <w:sz w:val="26"/>
          <w:szCs w:val="26"/>
          <w:lang w:val="en-US"/>
        </w:rPr>
        <w:t>the</w:t>
      </w:r>
      <w:r w:rsidRPr="004A4035">
        <w:rPr>
          <w:rFonts w:eastAsia="Cambria"/>
          <w:color w:val="FF0000"/>
          <w:spacing w:val="-8"/>
          <w:sz w:val="26"/>
          <w:szCs w:val="26"/>
          <w:lang w:val="en-US"/>
        </w:rPr>
        <w:t xml:space="preserve"> </w:t>
      </w:r>
      <w:r w:rsidRPr="004A4035">
        <w:rPr>
          <w:rFonts w:eastAsia="Cambria"/>
          <w:color w:val="FF0000"/>
          <w:sz w:val="26"/>
          <w:szCs w:val="26"/>
          <w:lang w:val="en-US"/>
        </w:rPr>
        <w:t>dai</w:t>
      </w:r>
      <w:r w:rsidRPr="004A4035">
        <w:rPr>
          <w:rFonts w:eastAsia="Cambria"/>
          <w:color w:val="FF0000"/>
          <w:spacing w:val="-4"/>
          <w:sz w:val="26"/>
          <w:szCs w:val="26"/>
          <w:lang w:val="en-US"/>
        </w:rPr>
        <w:t>l</w:t>
      </w:r>
      <w:r w:rsidRPr="004A4035">
        <w:rPr>
          <w:rFonts w:eastAsia="Cambria"/>
          <w:color w:val="FF0000"/>
          <w:sz w:val="26"/>
          <w:szCs w:val="26"/>
          <w:lang w:val="en-US"/>
        </w:rPr>
        <w:t>y</w:t>
      </w:r>
      <w:r w:rsidRPr="004A4035">
        <w:rPr>
          <w:rFonts w:eastAsia="Cambria"/>
          <w:color w:val="FF0000"/>
          <w:spacing w:val="-11"/>
          <w:sz w:val="26"/>
          <w:szCs w:val="26"/>
          <w:lang w:val="en-US"/>
        </w:rPr>
        <w:t xml:space="preserve"> </w:t>
      </w:r>
      <w:r w:rsidRPr="004A4035">
        <w:rPr>
          <w:rFonts w:eastAsia="Cambria"/>
          <w:color w:val="FF0000"/>
          <w:sz w:val="26"/>
          <w:szCs w:val="26"/>
          <w:lang w:val="en-US"/>
        </w:rPr>
        <w:t>p</w:t>
      </w:r>
      <w:r w:rsidRPr="004A4035">
        <w:rPr>
          <w:rFonts w:eastAsia="Cambria"/>
          <w:color w:val="FF0000"/>
          <w:spacing w:val="-4"/>
          <w:sz w:val="26"/>
          <w:szCs w:val="26"/>
          <w:lang w:val="en-US"/>
        </w:rPr>
        <w:t>ray</w:t>
      </w:r>
      <w:r w:rsidRPr="004A4035">
        <w:rPr>
          <w:rFonts w:eastAsia="Cambria"/>
          <w:color w:val="FF0000"/>
          <w:sz w:val="26"/>
          <w:szCs w:val="26"/>
          <w:lang w:val="en-US"/>
        </w:rPr>
        <w:t>er</w:t>
      </w:r>
      <w:r w:rsidRPr="004A4035">
        <w:rPr>
          <w:rFonts w:eastAsia="Cambria"/>
          <w:color w:val="FF0000"/>
          <w:spacing w:val="-15"/>
          <w:sz w:val="26"/>
          <w:szCs w:val="26"/>
          <w:lang w:val="en-US"/>
        </w:rPr>
        <w:t xml:space="preserve"> </w:t>
      </w:r>
      <w:r w:rsidRPr="004A4035">
        <w:rPr>
          <w:rFonts w:eastAsia="Cambria"/>
          <w:color w:val="FF0000"/>
          <w:sz w:val="26"/>
          <w:szCs w:val="26"/>
          <w:lang w:val="en-US"/>
        </w:rPr>
        <w:t>of</w:t>
      </w:r>
      <w:r w:rsidRPr="004A4035">
        <w:rPr>
          <w:rFonts w:eastAsia="Cambria"/>
          <w:color w:val="FF0000"/>
          <w:spacing w:val="-6"/>
          <w:sz w:val="26"/>
          <w:szCs w:val="26"/>
          <w:lang w:val="en-US"/>
        </w:rPr>
        <w:t xml:space="preserve"> </w:t>
      </w:r>
      <w:r w:rsidRPr="004A4035">
        <w:rPr>
          <w:rFonts w:eastAsia="Cambria"/>
          <w:color w:val="FF0000"/>
          <w:sz w:val="26"/>
          <w:szCs w:val="26"/>
          <w:lang w:val="en-US"/>
        </w:rPr>
        <w:t>the</w:t>
      </w:r>
      <w:r w:rsidRPr="004A4035">
        <w:rPr>
          <w:rFonts w:eastAsia="Cambria"/>
          <w:color w:val="FF0000"/>
          <w:spacing w:val="-8"/>
          <w:sz w:val="26"/>
          <w:szCs w:val="26"/>
          <w:lang w:val="en-US"/>
        </w:rPr>
        <w:t xml:space="preserve"> </w:t>
      </w:r>
      <w:r w:rsidRPr="004A4035">
        <w:rPr>
          <w:rFonts w:eastAsia="Cambria"/>
          <w:color w:val="FF0000"/>
          <w:sz w:val="26"/>
          <w:szCs w:val="26"/>
          <w:lang w:val="en-US"/>
        </w:rPr>
        <w:t>Ho</w:t>
      </w:r>
      <w:r w:rsidRPr="004A4035">
        <w:rPr>
          <w:rFonts w:eastAsia="Cambria"/>
          <w:color w:val="FF0000"/>
          <w:spacing w:val="-4"/>
          <w:sz w:val="26"/>
          <w:szCs w:val="26"/>
          <w:lang w:val="en-US"/>
        </w:rPr>
        <w:t>l</w:t>
      </w:r>
      <w:r w:rsidRPr="004A4035">
        <w:rPr>
          <w:rFonts w:eastAsia="Cambria"/>
          <w:color w:val="FF0000"/>
          <w:sz w:val="26"/>
          <w:szCs w:val="26"/>
          <w:lang w:val="en-US"/>
        </w:rPr>
        <w:t>y</w:t>
      </w:r>
      <w:r w:rsidRPr="004A4035">
        <w:rPr>
          <w:rFonts w:eastAsia="Cambria"/>
          <w:color w:val="FF0000"/>
          <w:spacing w:val="-11"/>
          <w:sz w:val="26"/>
          <w:szCs w:val="26"/>
          <w:lang w:val="en-US"/>
        </w:rPr>
        <w:t xml:space="preserve"> </w:t>
      </w:r>
      <w:r w:rsidRPr="004A4035">
        <w:rPr>
          <w:rFonts w:eastAsia="Cambria"/>
          <w:color w:val="FF0000"/>
          <w:spacing w:val="-4"/>
          <w:sz w:val="26"/>
          <w:szCs w:val="26"/>
          <w:lang w:val="en-US"/>
        </w:rPr>
        <w:t>R</w:t>
      </w:r>
      <w:r w:rsidRPr="004A4035">
        <w:rPr>
          <w:rFonts w:eastAsia="Cambria"/>
          <w:color w:val="FF0000"/>
          <w:sz w:val="26"/>
          <w:szCs w:val="26"/>
          <w:lang w:val="en-US"/>
        </w:rPr>
        <w:t>osar</w:t>
      </w:r>
      <w:r w:rsidRPr="004A4035">
        <w:rPr>
          <w:rFonts w:eastAsia="Cambria"/>
          <w:color w:val="FF0000"/>
          <w:spacing w:val="-18"/>
          <w:sz w:val="26"/>
          <w:szCs w:val="26"/>
          <w:lang w:val="en-US"/>
        </w:rPr>
        <w:t>y</w:t>
      </w:r>
      <w:r w:rsidRPr="004A4035">
        <w:rPr>
          <w:rFonts w:eastAsia="Cambria"/>
          <w:color w:val="FF0000"/>
          <w:sz w:val="26"/>
          <w:szCs w:val="26"/>
          <w:lang w:val="en-US"/>
        </w:rPr>
        <w:t>,</w:t>
      </w:r>
      <w:r w:rsidRPr="004A4035">
        <w:rPr>
          <w:rFonts w:eastAsia="Cambria"/>
          <w:color w:val="FF0000"/>
          <w:position w:val="7"/>
          <w:sz w:val="26"/>
          <w:szCs w:val="26"/>
          <w:lang w:val="en-US"/>
        </w:rPr>
        <w:t xml:space="preserve"> </w:t>
      </w:r>
      <w:r w:rsidRPr="004A4035">
        <w:rPr>
          <w:rFonts w:eastAsia="Cambria"/>
          <w:color w:val="FF0000"/>
          <w:spacing w:val="-3"/>
          <w:sz w:val="26"/>
          <w:szCs w:val="26"/>
          <w:lang w:val="en-US"/>
        </w:rPr>
        <w:t>w</w:t>
      </w:r>
      <w:r w:rsidRPr="004A4035">
        <w:rPr>
          <w:rFonts w:eastAsia="Cambria"/>
          <w:color w:val="FF0000"/>
          <w:sz w:val="26"/>
          <w:szCs w:val="26"/>
          <w:lang w:val="en-US"/>
        </w:rPr>
        <w:t>e</w:t>
      </w:r>
      <w:r w:rsidRPr="004A4035">
        <w:rPr>
          <w:rFonts w:eastAsia="Cambria"/>
          <w:color w:val="FF0000"/>
          <w:spacing w:val="-8"/>
          <w:sz w:val="26"/>
          <w:szCs w:val="26"/>
          <w:lang w:val="en-US"/>
        </w:rPr>
        <w:t xml:space="preserve"> </w:t>
      </w:r>
      <w:r w:rsidRPr="004A4035">
        <w:rPr>
          <w:rFonts w:eastAsia="Cambria"/>
          <w:color w:val="FF0000"/>
          <w:sz w:val="26"/>
          <w:szCs w:val="26"/>
          <w:lang w:val="en-US"/>
        </w:rPr>
        <w:t>a</w:t>
      </w:r>
      <w:r w:rsidRPr="004A4035">
        <w:rPr>
          <w:rFonts w:eastAsia="Cambria"/>
          <w:color w:val="FF0000"/>
          <w:spacing w:val="-3"/>
          <w:sz w:val="26"/>
          <w:szCs w:val="26"/>
          <w:lang w:val="en-US"/>
        </w:rPr>
        <w:t>r</w:t>
      </w:r>
      <w:r w:rsidRPr="004A4035">
        <w:rPr>
          <w:rFonts w:eastAsia="Cambria"/>
          <w:color w:val="FF0000"/>
          <w:sz w:val="26"/>
          <w:szCs w:val="26"/>
          <w:lang w:val="en-US"/>
        </w:rPr>
        <w:t>e</w:t>
      </w:r>
      <w:r w:rsidRPr="004A4035">
        <w:rPr>
          <w:rFonts w:eastAsia="Cambria"/>
          <w:color w:val="FF0000"/>
          <w:spacing w:val="-8"/>
          <w:sz w:val="26"/>
          <w:szCs w:val="26"/>
          <w:lang w:val="en-US"/>
        </w:rPr>
        <w:t xml:space="preserve"> </w:t>
      </w:r>
      <w:r w:rsidRPr="004A4035">
        <w:rPr>
          <w:rFonts w:eastAsia="Cambria"/>
          <w:color w:val="FF0000"/>
          <w:sz w:val="26"/>
          <w:szCs w:val="26"/>
          <w:lang w:val="en-US"/>
        </w:rPr>
        <w:t xml:space="preserve">led </w:t>
      </w:r>
      <w:r w:rsidRPr="004A4035">
        <w:rPr>
          <w:rFonts w:eastAsia="Cambria"/>
          <w:color w:val="FF0000"/>
          <w:spacing w:val="-2"/>
          <w:sz w:val="26"/>
          <w:szCs w:val="26"/>
          <w:lang w:val="en-US"/>
        </w:rPr>
        <w:t>t</w:t>
      </w:r>
      <w:r w:rsidRPr="004A4035">
        <w:rPr>
          <w:rFonts w:eastAsia="Cambria"/>
          <w:color w:val="FF0000"/>
          <w:sz w:val="26"/>
          <w:szCs w:val="26"/>
          <w:lang w:val="en-US"/>
        </w:rPr>
        <w:t>o</w:t>
      </w:r>
      <w:r w:rsidRPr="004A4035">
        <w:rPr>
          <w:rFonts w:eastAsia="Cambria"/>
          <w:color w:val="FF0000"/>
          <w:spacing w:val="-6"/>
          <w:sz w:val="26"/>
          <w:szCs w:val="26"/>
          <w:lang w:val="en-US"/>
        </w:rPr>
        <w:t xml:space="preserve"> </w:t>
      </w:r>
      <w:r w:rsidR="004568D9" w:rsidRPr="004A4035">
        <w:rPr>
          <w:rFonts w:eastAsia="Cambria"/>
          <w:color w:val="FF0000"/>
          <w:sz w:val="26"/>
          <w:szCs w:val="26"/>
          <w:lang w:val="en-US"/>
        </w:rPr>
        <w:t>know</w:t>
      </w:r>
      <w:r w:rsidRPr="004A4035">
        <w:rPr>
          <w:rFonts w:eastAsia="Cambria"/>
          <w:color w:val="FF0000"/>
          <w:spacing w:val="-6"/>
          <w:sz w:val="26"/>
          <w:szCs w:val="26"/>
          <w:lang w:val="en-US"/>
        </w:rPr>
        <w:t xml:space="preserve"> </w:t>
      </w:r>
      <w:r w:rsidRPr="004A4035">
        <w:rPr>
          <w:rFonts w:eastAsia="Cambria"/>
          <w:color w:val="FF0000"/>
          <w:sz w:val="26"/>
          <w:szCs w:val="26"/>
          <w:lang w:val="en-US"/>
        </w:rPr>
        <w:t>the</w:t>
      </w:r>
      <w:r w:rsidRPr="004A4035">
        <w:rPr>
          <w:rFonts w:eastAsia="Cambria"/>
          <w:color w:val="FF0000"/>
          <w:spacing w:val="-8"/>
          <w:sz w:val="26"/>
          <w:szCs w:val="26"/>
          <w:lang w:val="en-US"/>
        </w:rPr>
        <w:t xml:space="preserve"> </w:t>
      </w:r>
      <w:r w:rsidRPr="004A4035">
        <w:rPr>
          <w:rFonts w:eastAsia="Cambria"/>
          <w:color w:val="FF0000"/>
          <w:spacing w:val="-4"/>
          <w:w w:val="97"/>
          <w:sz w:val="26"/>
          <w:szCs w:val="26"/>
          <w:lang w:val="en-US"/>
        </w:rPr>
        <w:t>m</w:t>
      </w:r>
      <w:r w:rsidRPr="004A4035">
        <w:rPr>
          <w:rFonts w:eastAsia="Cambria"/>
          <w:color w:val="FF0000"/>
          <w:spacing w:val="-2"/>
          <w:w w:val="97"/>
          <w:sz w:val="26"/>
          <w:szCs w:val="26"/>
          <w:lang w:val="en-US"/>
        </w:rPr>
        <w:t>y</w:t>
      </w:r>
      <w:r w:rsidRPr="004A4035">
        <w:rPr>
          <w:rFonts w:eastAsia="Cambria"/>
          <w:color w:val="FF0000"/>
          <w:w w:val="97"/>
          <w:sz w:val="26"/>
          <w:szCs w:val="26"/>
          <w:lang w:val="en-US"/>
        </w:rPr>
        <w:t>s</w:t>
      </w:r>
      <w:r w:rsidRPr="004A4035">
        <w:rPr>
          <w:rFonts w:eastAsia="Cambria"/>
          <w:color w:val="FF0000"/>
          <w:spacing w:val="-2"/>
          <w:w w:val="97"/>
          <w:sz w:val="26"/>
          <w:szCs w:val="26"/>
          <w:lang w:val="en-US"/>
        </w:rPr>
        <w:t>t</w:t>
      </w:r>
      <w:r w:rsidRPr="004A4035">
        <w:rPr>
          <w:rFonts w:eastAsia="Cambria"/>
          <w:color w:val="FF0000"/>
          <w:w w:val="97"/>
          <w:sz w:val="26"/>
          <w:szCs w:val="26"/>
          <w:lang w:val="en-US"/>
        </w:rPr>
        <w:t>eries</w:t>
      </w:r>
      <w:r w:rsidRPr="004A4035">
        <w:rPr>
          <w:rFonts w:eastAsia="Cambria"/>
          <w:color w:val="FF0000"/>
          <w:spacing w:val="8"/>
          <w:w w:val="97"/>
          <w:sz w:val="26"/>
          <w:szCs w:val="26"/>
          <w:lang w:val="en-US"/>
        </w:rPr>
        <w:t xml:space="preserve"> </w:t>
      </w:r>
      <w:r w:rsidRPr="004A4035">
        <w:rPr>
          <w:rFonts w:eastAsia="Cambria"/>
          <w:color w:val="FF0000"/>
          <w:sz w:val="26"/>
          <w:szCs w:val="26"/>
          <w:lang w:val="en-US"/>
        </w:rPr>
        <w:t>of</w:t>
      </w:r>
      <w:r w:rsidRPr="004A4035">
        <w:rPr>
          <w:rFonts w:eastAsia="Cambria"/>
          <w:color w:val="FF0000"/>
          <w:spacing w:val="-6"/>
          <w:sz w:val="26"/>
          <w:szCs w:val="26"/>
          <w:lang w:val="en-US"/>
        </w:rPr>
        <w:t xml:space="preserve"> </w:t>
      </w:r>
      <w:r w:rsidRPr="004A4035">
        <w:rPr>
          <w:rFonts w:eastAsia="Cambria"/>
          <w:color w:val="FF0000"/>
          <w:sz w:val="26"/>
          <w:szCs w:val="26"/>
          <w:lang w:val="en-US"/>
        </w:rPr>
        <w:t>the</w:t>
      </w:r>
      <w:r w:rsidRPr="004A4035">
        <w:rPr>
          <w:rFonts w:eastAsia="Cambria"/>
          <w:color w:val="FF0000"/>
          <w:spacing w:val="-8"/>
          <w:sz w:val="26"/>
          <w:szCs w:val="26"/>
          <w:lang w:val="en-US"/>
        </w:rPr>
        <w:t xml:space="preserve"> </w:t>
      </w:r>
      <w:r w:rsidRPr="004A4035">
        <w:rPr>
          <w:rFonts w:eastAsia="Cambria"/>
          <w:color w:val="FF0000"/>
          <w:sz w:val="26"/>
          <w:szCs w:val="26"/>
          <w:lang w:val="en-US"/>
        </w:rPr>
        <w:t>li</w:t>
      </w:r>
      <w:r w:rsidRPr="004A4035">
        <w:rPr>
          <w:rFonts w:eastAsia="Cambria"/>
          <w:color w:val="FF0000"/>
          <w:spacing w:val="-3"/>
          <w:sz w:val="26"/>
          <w:szCs w:val="26"/>
          <w:lang w:val="en-US"/>
        </w:rPr>
        <w:t>f</w:t>
      </w:r>
      <w:r w:rsidRPr="004A4035">
        <w:rPr>
          <w:rFonts w:eastAsia="Cambria"/>
          <w:color w:val="FF0000"/>
          <w:sz w:val="26"/>
          <w:szCs w:val="26"/>
          <w:lang w:val="en-US"/>
        </w:rPr>
        <w:t>e</w:t>
      </w:r>
      <w:r w:rsidRPr="004A4035">
        <w:rPr>
          <w:rFonts w:eastAsia="Cambria"/>
          <w:color w:val="FF0000"/>
          <w:spacing w:val="-8"/>
          <w:sz w:val="26"/>
          <w:szCs w:val="26"/>
          <w:lang w:val="en-US"/>
        </w:rPr>
        <w:t xml:space="preserve"> </w:t>
      </w:r>
      <w:r w:rsidRPr="004A4035">
        <w:rPr>
          <w:rFonts w:eastAsia="Cambria"/>
          <w:color w:val="FF0000"/>
          <w:sz w:val="26"/>
          <w:szCs w:val="26"/>
          <w:lang w:val="en-US"/>
        </w:rPr>
        <w:t>of</w:t>
      </w:r>
      <w:r w:rsidRPr="004A4035">
        <w:rPr>
          <w:rFonts w:eastAsia="Cambria"/>
          <w:color w:val="FF0000"/>
          <w:spacing w:val="-6"/>
          <w:sz w:val="26"/>
          <w:szCs w:val="26"/>
          <w:lang w:val="en-US"/>
        </w:rPr>
        <w:t xml:space="preserve"> </w:t>
      </w:r>
      <w:r w:rsidRPr="004A4035">
        <w:rPr>
          <w:rFonts w:eastAsia="Cambria"/>
          <w:color w:val="FF0000"/>
          <w:sz w:val="26"/>
          <w:szCs w:val="26"/>
          <w:lang w:val="en-US"/>
        </w:rPr>
        <w:t>Chris</w:t>
      </w:r>
      <w:r w:rsidRPr="004A4035">
        <w:rPr>
          <w:rFonts w:eastAsia="Cambria"/>
          <w:color w:val="FF0000"/>
          <w:spacing w:val="3"/>
          <w:sz w:val="26"/>
          <w:szCs w:val="26"/>
          <w:lang w:val="en-US"/>
        </w:rPr>
        <w:t>t</w:t>
      </w:r>
      <w:r w:rsidRPr="004A4035">
        <w:rPr>
          <w:rFonts w:eastAsia="Cambria"/>
          <w:color w:val="FF0000"/>
          <w:sz w:val="26"/>
          <w:szCs w:val="26"/>
          <w:lang w:val="en-US"/>
        </w:rPr>
        <w:t>,</w:t>
      </w:r>
      <w:r w:rsidRPr="004A4035">
        <w:rPr>
          <w:rFonts w:eastAsia="Cambria"/>
          <w:color w:val="FF0000"/>
          <w:spacing w:val="-14"/>
          <w:sz w:val="26"/>
          <w:szCs w:val="26"/>
          <w:lang w:val="en-US"/>
        </w:rPr>
        <w:t xml:space="preserve"> </w:t>
      </w:r>
      <w:r w:rsidRPr="004A4035">
        <w:rPr>
          <w:rFonts w:eastAsia="Cambria"/>
          <w:color w:val="FF0000"/>
          <w:spacing w:val="-2"/>
          <w:sz w:val="26"/>
          <w:szCs w:val="26"/>
          <w:lang w:val="en-US"/>
        </w:rPr>
        <w:t>t</w:t>
      </w:r>
      <w:r w:rsidRPr="004A4035">
        <w:rPr>
          <w:rFonts w:eastAsia="Cambria"/>
          <w:color w:val="FF0000"/>
          <w:sz w:val="26"/>
          <w:szCs w:val="26"/>
          <w:lang w:val="en-US"/>
        </w:rPr>
        <w:t>o look</w:t>
      </w:r>
      <w:r w:rsidRPr="004A4035">
        <w:rPr>
          <w:rFonts w:eastAsia="Cambria"/>
          <w:color w:val="FF0000"/>
          <w:spacing w:val="-2"/>
          <w:sz w:val="26"/>
          <w:szCs w:val="26"/>
          <w:lang w:val="en-US"/>
        </w:rPr>
        <w:t xml:space="preserve"> </w:t>
      </w:r>
      <w:r w:rsidRPr="004A4035">
        <w:rPr>
          <w:rFonts w:eastAsia="Cambria"/>
          <w:color w:val="FF0000"/>
          <w:sz w:val="26"/>
          <w:szCs w:val="26"/>
          <w:lang w:val="en-US"/>
        </w:rPr>
        <w:t>with</w:t>
      </w:r>
      <w:r w:rsidRPr="004A4035">
        <w:rPr>
          <w:rFonts w:eastAsia="Cambria"/>
          <w:color w:val="FF0000"/>
          <w:spacing w:val="-3"/>
          <w:sz w:val="26"/>
          <w:szCs w:val="26"/>
          <w:lang w:val="en-US"/>
        </w:rPr>
        <w:t xml:space="preserve"> </w:t>
      </w:r>
      <w:r w:rsidRPr="004A4035">
        <w:rPr>
          <w:rFonts w:eastAsia="Cambria"/>
          <w:color w:val="FF0000"/>
          <w:sz w:val="26"/>
          <w:szCs w:val="26"/>
          <w:lang w:val="en-US"/>
        </w:rPr>
        <w:t xml:space="preserve">the </w:t>
      </w:r>
      <w:r w:rsidRPr="004A4035">
        <w:rPr>
          <w:rFonts w:eastAsia="Cambria"/>
          <w:color w:val="FF0000"/>
          <w:spacing w:val="-2"/>
          <w:sz w:val="26"/>
          <w:szCs w:val="26"/>
          <w:lang w:val="en-US"/>
        </w:rPr>
        <w:t>e</w:t>
      </w:r>
      <w:r w:rsidRPr="004A4035">
        <w:rPr>
          <w:rFonts w:eastAsia="Cambria"/>
          <w:color w:val="FF0000"/>
          <w:spacing w:val="-4"/>
          <w:sz w:val="26"/>
          <w:szCs w:val="26"/>
          <w:lang w:val="en-US"/>
        </w:rPr>
        <w:t>y</w:t>
      </w:r>
      <w:r w:rsidRPr="004A4035">
        <w:rPr>
          <w:rFonts w:eastAsia="Cambria"/>
          <w:color w:val="FF0000"/>
          <w:sz w:val="26"/>
          <w:szCs w:val="26"/>
          <w:lang w:val="en-US"/>
        </w:rPr>
        <w:t>es</w:t>
      </w:r>
      <w:r w:rsidRPr="004A4035">
        <w:rPr>
          <w:rFonts w:eastAsia="Cambria"/>
          <w:color w:val="FF0000"/>
          <w:spacing w:val="-2"/>
          <w:sz w:val="26"/>
          <w:szCs w:val="26"/>
          <w:lang w:val="en-US"/>
        </w:rPr>
        <w:t xml:space="preserve"> </w:t>
      </w:r>
      <w:r w:rsidRPr="004A4035">
        <w:rPr>
          <w:rFonts w:eastAsia="Cambria"/>
          <w:color w:val="FF0000"/>
          <w:sz w:val="26"/>
          <w:szCs w:val="26"/>
          <w:lang w:val="en-US"/>
        </w:rPr>
        <w:t>of</w:t>
      </w:r>
      <w:r w:rsidRPr="004A4035">
        <w:rPr>
          <w:rFonts w:eastAsia="Cambria"/>
          <w:color w:val="FF0000"/>
          <w:spacing w:val="2"/>
          <w:sz w:val="26"/>
          <w:szCs w:val="26"/>
          <w:lang w:val="en-US"/>
        </w:rPr>
        <w:t xml:space="preserve"> </w:t>
      </w:r>
      <w:r w:rsidRPr="004A4035">
        <w:rPr>
          <w:rFonts w:eastAsia="Cambria"/>
          <w:color w:val="FF0000"/>
          <w:sz w:val="26"/>
          <w:szCs w:val="26"/>
          <w:lang w:val="en-US"/>
        </w:rPr>
        <w:t>her</w:t>
      </w:r>
      <w:r w:rsidRPr="004A4035">
        <w:rPr>
          <w:rFonts w:eastAsia="Cambria"/>
          <w:color w:val="FF0000"/>
          <w:spacing w:val="1"/>
          <w:sz w:val="26"/>
          <w:szCs w:val="26"/>
          <w:lang w:val="en-US"/>
        </w:rPr>
        <w:t xml:space="preserve"> </w:t>
      </w:r>
      <w:r w:rsidRPr="004A4035">
        <w:rPr>
          <w:rFonts w:eastAsia="Cambria"/>
          <w:color w:val="FF0000"/>
          <w:sz w:val="26"/>
          <w:szCs w:val="26"/>
          <w:lang w:val="en-US"/>
        </w:rPr>
        <w:t>Son</w:t>
      </w:r>
      <w:r w:rsidRPr="004A4035">
        <w:rPr>
          <w:rFonts w:eastAsia="Cambria"/>
          <w:color w:val="FF0000"/>
          <w:spacing w:val="-1"/>
          <w:sz w:val="26"/>
          <w:szCs w:val="26"/>
          <w:lang w:val="en-US"/>
        </w:rPr>
        <w:t xml:space="preserve"> </w:t>
      </w:r>
      <w:r w:rsidR="004568D9" w:rsidRPr="004A4035">
        <w:rPr>
          <w:rFonts w:eastAsia="Cambria"/>
          <w:color w:val="FF0000"/>
          <w:sz w:val="26"/>
          <w:szCs w:val="26"/>
          <w:lang w:val="en-US"/>
        </w:rPr>
        <w:t>on</w:t>
      </w:r>
      <w:r w:rsidRPr="004A4035">
        <w:rPr>
          <w:rFonts w:eastAsia="Cambria"/>
          <w:color w:val="FF0000"/>
          <w:spacing w:val="2"/>
          <w:sz w:val="26"/>
          <w:szCs w:val="26"/>
          <w:lang w:val="en-US"/>
        </w:rPr>
        <w:t xml:space="preserve"> </w:t>
      </w:r>
      <w:r w:rsidRPr="004A4035">
        <w:rPr>
          <w:rFonts w:eastAsia="Cambria"/>
          <w:color w:val="FF0000"/>
          <w:sz w:val="26"/>
          <w:szCs w:val="26"/>
          <w:lang w:val="en-US"/>
        </w:rPr>
        <w:t xml:space="preserve">the </w:t>
      </w:r>
      <w:r w:rsidRPr="004A4035">
        <w:rPr>
          <w:rFonts w:eastAsia="Cambria"/>
          <w:color w:val="FF0000"/>
          <w:spacing w:val="-3"/>
          <w:sz w:val="26"/>
          <w:szCs w:val="26"/>
          <w:lang w:val="en-US"/>
        </w:rPr>
        <w:t>w</w:t>
      </w:r>
      <w:r w:rsidRPr="004A4035">
        <w:rPr>
          <w:rFonts w:eastAsia="Cambria"/>
          <w:color w:val="FF0000"/>
          <w:sz w:val="26"/>
          <w:szCs w:val="26"/>
          <w:lang w:val="en-US"/>
        </w:rPr>
        <w:t>eary</w:t>
      </w:r>
      <w:r w:rsidRPr="004A4035">
        <w:rPr>
          <w:rFonts w:eastAsia="Cambria"/>
          <w:color w:val="FF0000"/>
          <w:spacing w:val="-6"/>
          <w:sz w:val="26"/>
          <w:szCs w:val="26"/>
          <w:lang w:val="en-US"/>
        </w:rPr>
        <w:t xml:space="preserve"> </w:t>
      </w:r>
      <w:r w:rsidRPr="004A4035">
        <w:rPr>
          <w:rFonts w:eastAsia="Cambria"/>
          <w:color w:val="FF0000"/>
          <w:sz w:val="26"/>
          <w:szCs w:val="26"/>
          <w:lang w:val="en-US"/>
        </w:rPr>
        <w:t>and</w:t>
      </w:r>
      <w:r w:rsidRPr="004A4035">
        <w:rPr>
          <w:rFonts w:eastAsia="Cambria"/>
          <w:color w:val="FF0000"/>
          <w:spacing w:val="-1"/>
          <w:sz w:val="26"/>
          <w:szCs w:val="26"/>
          <w:lang w:val="en-US"/>
        </w:rPr>
        <w:t xml:space="preserve"> </w:t>
      </w:r>
      <w:r w:rsidRPr="004A4035">
        <w:rPr>
          <w:rFonts w:eastAsia="Cambria"/>
          <w:color w:val="FF0000"/>
          <w:sz w:val="26"/>
          <w:szCs w:val="26"/>
          <w:lang w:val="en-US"/>
        </w:rPr>
        <w:t>helpless c</w:t>
      </w:r>
      <w:r w:rsidRPr="004A4035">
        <w:rPr>
          <w:rFonts w:eastAsia="Cambria"/>
          <w:color w:val="FF0000"/>
          <w:spacing w:val="-3"/>
          <w:sz w:val="26"/>
          <w:szCs w:val="26"/>
          <w:lang w:val="en-US"/>
        </w:rPr>
        <w:t>r</w:t>
      </w:r>
      <w:r w:rsidRPr="004A4035">
        <w:rPr>
          <w:rFonts w:eastAsia="Cambria"/>
          <w:color w:val="FF0000"/>
          <w:spacing w:val="-1"/>
          <w:sz w:val="26"/>
          <w:szCs w:val="26"/>
          <w:lang w:val="en-US"/>
        </w:rPr>
        <w:t>o</w:t>
      </w:r>
      <w:r w:rsidRPr="004A4035">
        <w:rPr>
          <w:rFonts w:eastAsia="Cambria"/>
          <w:color w:val="FF0000"/>
          <w:spacing w:val="-3"/>
          <w:sz w:val="26"/>
          <w:szCs w:val="26"/>
          <w:lang w:val="en-US"/>
        </w:rPr>
        <w:t>w</w:t>
      </w:r>
      <w:r w:rsidRPr="004A4035">
        <w:rPr>
          <w:rFonts w:eastAsia="Cambria"/>
          <w:color w:val="FF0000"/>
          <w:sz w:val="26"/>
          <w:szCs w:val="26"/>
          <w:lang w:val="en-US"/>
        </w:rPr>
        <w:t>ds</w:t>
      </w:r>
      <w:r w:rsidRPr="004A4035">
        <w:rPr>
          <w:rFonts w:eastAsia="Cambria"/>
          <w:color w:val="FF0000"/>
          <w:spacing w:val="5"/>
          <w:sz w:val="26"/>
          <w:szCs w:val="26"/>
          <w:lang w:val="en-US"/>
        </w:rPr>
        <w:t xml:space="preserve"> </w:t>
      </w:r>
      <w:r w:rsidRPr="004A4035">
        <w:rPr>
          <w:rFonts w:eastAsia="Cambria"/>
          <w:color w:val="FF0000"/>
          <w:sz w:val="26"/>
          <w:szCs w:val="26"/>
          <w:lang w:val="en-US"/>
        </w:rPr>
        <w:t>li</w:t>
      </w:r>
      <w:r w:rsidRPr="004A4035">
        <w:rPr>
          <w:rFonts w:eastAsia="Cambria"/>
          <w:color w:val="FF0000"/>
          <w:spacing w:val="-4"/>
          <w:sz w:val="26"/>
          <w:szCs w:val="26"/>
          <w:lang w:val="en-US"/>
        </w:rPr>
        <w:t>k</w:t>
      </w:r>
      <w:r w:rsidRPr="004A4035">
        <w:rPr>
          <w:rFonts w:eastAsia="Cambria"/>
          <w:color w:val="FF0000"/>
          <w:sz w:val="26"/>
          <w:szCs w:val="26"/>
          <w:lang w:val="en-US"/>
        </w:rPr>
        <w:t>e</w:t>
      </w:r>
      <w:r w:rsidRPr="004A4035">
        <w:rPr>
          <w:rFonts w:eastAsia="Cambria"/>
          <w:color w:val="FF0000"/>
          <w:spacing w:val="12"/>
          <w:sz w:val="26"/>
          <w:szCs w:val="26"/>
          <w:lang w:val="en-US"/>
        </w:rPr>
        <w:t xml:space="preserve"> </w:t>
      </w:r>
      <w:r w:rsidRPr="004A4035">
        <w:rPr>
          <w:rFonts w:eastAsia="Cambria"/>
          <w:color w:val="FF0000"/>
          <w:sz w:val="26"/>
          <w:szCs w:val="26"/>
          <w:lang w:val="en-US"/>
        </w:rPr>
        <w:t>sheep</w:t>
      </w:r>
      <w:r w:rsidRPr="004A4035">
        <w:rPr>
          <w:rFonts w:eastAsia="Cambria"/>
          <w:color w:val="FF0000"/>
          <w:spacing w:val="8"/>
          <w:sz w:val="26"/>
          <w:szCs w:val="26"/>
          <w:lang w:val="en-US"/>
        </w:rPr>
        <w:t xml:space="preserve"> </w:t>
      </w:r>
      <w:r w:rsidRPr="004A4035">
        <w:rPr>
          <w:rFonts w:eastAsia="Cambria"/>
          <w:color w:val="FF0000"/>
          <w:sz w:val="26"/>
          <w:szCs w:val="26"/>
          <w:lang w:val="en-US"/>
        </w:rPr>
        <w:t>without</w:t>
      </w:r>
      <w:r w:rsidRPr="004A4035">
        <w:rPr>
          <w:rFonts w:eastAsia="Cambria"/>
          <w:color w:val="FF0000"/>
          <w:spacing w:val="4"/>
          <w:sz w:val="26"/>
          <w:szCs w:val="26"/>
          <w:lang w:val="en-US"/>
        </w:rPr>
        <w:t xml:space="preserve"> </w:t>
      </w:r>
      <w:r w:rsidRPr="004A4035">
        <w:rPr>
          <w:rFonts w:eastAsia="Cambria"/>
          <w:color w:val="FF0000"/>
          <w:sz w:val="26"/>
          <w:szCs w:val="26"/>
          <w:lang w:val="en-US"/>
        </w:rPr>
        <w:t>a</w:t>
      </w:r>
      <w:r w:rsidRPr="004A4035">
        <w:rPr>
          <w:rFonts w:eastAsia="Cambria"/>
          <w:color w:val="FF0000"/>
          <w:spacing w:val="16"/>
          <w:sz w:val="26"/>
          <w:szCs w:val="26"/>
          <w:lang w:val="en-US"/>
        </w:rPr>
        <w:t xml:space="preserve"> </w:t>
      </w:r>
      <w:r w:rsidRPr="004A4035">
        <w:rPr>
          <w:rFonts w:eastAsia="Cambria"/>
          <w:color w:val="FF0000"/>
          <w:sz w:val="26"/>
          <w:szCs w:val="26"/>
          <w:lang w:val="en-US"/>
        </w:rPr>
        <w:t>shephe</w:t>
      </w:r>
      <w:r w:rsidRPr="004A4035">
        <w:rPr>
          <w:rFonts w:eastAsia="Cambria"/>
          <w:color w:val="FF0000"/>
          <w:spacing w:val="-3"/>
          <w:sz w:val="26"/>
          <w:szCs w:val="26"/>
          <w:lang w:val="en-US"/>
        </w:rPr>
        <w:t>r</w:t>
      </w:r>
      <w:r w:rsidRPr="004A4035">
        <w:rPr>
          <w:rFonts w:eastAsia="Cambria"/>
          <w:color w:val="FF0000"/>
          <w:sz w:val="26"/>
          <w:szCs w:val="26"/>
          <w:lang w:val="en-US"/>
        </w:rPr>
        <w:t>d, and</w:t>
      </w:r>
      <w:r w:rsidRPr="004A4035">
        <w:rPr>
          <w:rFonts w:eastAsia="Cambria"/>
          <w:color w:val="FF0000"/>
          <w:spacing w:val="12"/>
          <w:sz w:val="26"/>
          <w:szCs w:val="26"/>
          <w:lang w:val="en-US"/>
        </w:rPr>
        <w:t xml:space="preserve"> </w:t>
      </w:r>
      <w:r w:rsidRPr="004A4035">
        <w:rPr>
          <w:rFonts w:eastAsia="Cambria"/>
          <w:color w:val="FF0000"/>
          <w:spacing w:val="-2"/>
          <w:sz w:val="26"/>
          <w:szCs w:val="26"/>
          <w:lang w:val="en-US"/>
        </w:rPr>
        <w:t>t</w:t>
      </w:r>
      <w:r w:rsidRPr="004A4035">
        <w:rPr>
          <w:rFonts w:eastAsia="Cambria"/>
          <w:color w:val="FF0000"/>
          <w:sz w:val="26"/>
          <w:szCs w:val="26"/>
          <w:lang w:val="en-US"/>
        </w:rPr>
        <w:t>o</w:t>
      </w:r>
      <w:r w:rsidRPr="004A4035">
        <w:rPr>
          <w:rFonts w:eastAsia="Cambria"/>
          <w:color w:val="FF0000"/>
          <w:spacing w:val="15"/>
          <w:sz w:val="26"/>
          <w:szCs w:val="26"/>
          <w:lang w:val="en-US"/>
        </w:rPr>
        <w:t xml:space="preserve"> </w:t>
      </w:r>
      <w:r w:rsidRPr="004A4035">
        <w:rPr>
          <w:rFonts w:eastAsia="Cambria"/>
          <w:color w:val="FF0000"/>
          <w:sz w:val="26"/>
          <w:szCs w:val="26"/>
          <w:lang w:val="en-US"/>
        </w:rPr>
        <w:t>implo</w:t>
      </w:r>
      <w:r w:rsidRPr="004A4035">
        <w:rPr>
          <w:rFonts w:eastAsia="Cambria"/>
          <w:color w:val="FF0000"/>
          <w:spacing w:val="-3"/>
          <w:sz w:val="26"/>
          <w:szCs w:val="26"/>
          <w:lang w:val="en-US"/>
        </w:rPr>
        <w:t>r</w:t>
      </w:r>
      <w:r w:rsidRPr="004A4035">
        <w:rPr>
          <w:rFonts w:eastAsia="Cambria"/>
          <w:color w:val="FF0000"/>
          <w:sz w:val="26"/>
          <w:szCs w:val="26"/>
          <w:lang w:val="en-US"/>
        </w:rPr>
        <w:t>e f</w:t>
      </w:r>
      <w:r w:rsidRPr="004A4035">
        <w:rPr>
          <w:rFonts w:eastAsia="Cambria"/>
          <w:color w:val="FF0000"/>
          <w:spacing w:val="-3"/>
          <w:sz w:val="26"/>
          <w:szCs w:val="26"/>
          <w:lang w:val="en-US"/>
        </w:rPr>
        <w:t>r</w:t>
      </w:r>
      <w:r w:rsidRPr="004A4035">
        <w:rPr>
          <w:rFonts w:eastAsia="Cambria"/>
          <w:color w:val="FF0000"/>
          <w:sz w:val="26"/>
          <w:szCs w:val="26"/>
          <w:lang w:val="en-US"/>
        </w:rPr>
        <w:t>om the</w:t>
      </w:r>
      <w:r w:rsidRPr="004A4035">
        <w:rPr>
          <w:rFonts w:eastAsia="Cambria"/>
          <w:color w:val="FF0000"/>
          <w:spacing w:val="3"/>
          <w:sz w:val="26"/>
          <w:szCs w:val="26"/>
          <w:lang w:val="en-US"/>
        </w:rPr>
        <w:t xml:space="preserve"> </w:t>
      </w:r>
      <w:r w:rsidRPr="004A4035">
        <w:rPr>
          <w:rFonts w:eastAsia="Cambria"/>
          <w:color w:val="FF0000"/>
          <w:sz w:val="26"/>
          <w:szCs w:val="26"/>
          <w:lang w:val="en-US"/>
        </w:rPr>
        <w:t>Lo</w:t>
      </w:r>
      <w:r w:rsidRPr="004A4035">
        <w:rPr>
          <w:rFonts w:eastAsia="Cambria"/>
          <w:color w:val="FF0000"/>
          <w:spacing w:val="-3"/>
          <w:sz w:val="26"/>
          <w:szCs w:val="26"/>
          <w:lang w:val="en-US"/>
        </w:rPr>
        <w:t>r</w:t>
      </w:r>
      <w:r w:rsidRPr="004A4035">
        <w:rPr>
          <w:rFonts w:eastAsia="Cambria"/>
          <w:color w:val="FF0000"/>
          <w:sz w:val="26"/>
          <w:szCs w:val="26"/>
          <w:lang w:val="en-US"/>
        </w:rPr>
        <w:t>d of</w:t>
      </w:r>
      <w:r w:rsidRPr="004A4035">
        <w:rPr>
          <w:rFonts w:eastAsia="Cambria"/>
          <w:color w:val="FF0000"/>
          <w:spacing w:val="5"/>
          <w:sz w:val="26"/>
          <w:szCs w:val="26"/>
          <w:lang w:val="en-US"/>
        </w:rPr>
        <w:t xml:space="preserve"> </w:t>
      </w:r>
      <w:r w:rsidRPr="004A4035">
        <w:rPr>
          <w:rFonts w:eastAsia="Cambria"/>
          <w:color w:val="FF0000"/>
          <w:sz w:val="26"/>
          <w:szCs w:val="26"/>
          <w:lang w:val="en-US"/>
        </w:rPr>
        <w:t>the har</w:t>
      </w:r>
      <w:r w:rsidRPr="004A4035">
        <w:rPr>
          <w:rFonts w:eastAsia="Cambria"/>
          <w:color w:val="FF0000"/>
          <w:spacing w:val="-4"/>
          <w:sz w:val="26"/>
          <w:szCs w:val="26"/>
          <w:lang w:val="en-US"/>
        </w:rPr>
        <w:t>v</w:t>
      </w:r>
      <w:r w:rsidRPr="004A4035">
        <w:rPr>
          <w:rFonts w:eastAsia="Cambria"/>
          <w:color w:val="FF0000"/>
          <w:sz w:val="26"/>
          <w:szCs w:val="26"/>
          <w:lang w:val="en-US"/>
        </w:rPr>
        <w:t>es</w:t>
      </w:r>
      <w:r w:rsidRPr="004A4035">
        <w:rPr>
          <w:rFonts w:eastAsia="Cambria"/>
          <w:color w:val="FF0000"/>
          <w:spacing w:val="3"/>
          <w:sz w:val="26"/>
          <w:szCs w:val="26"/>
          <w:lang w:val="en-US"/>
        </w:rPr>
        <w:t>t</w:t>
      </w:r>
      <w:r w:rsidRPr="004A4035">
        <w:rPr>
          <w:rFonts w:eastAsia="Cambria"/>
          <w:color w:val="FF0000"/>
          <w:sz w:val="26"/>
          <w:szCs w:val="26"/>
          <w:lang w:val="en-US"/>
        </w:rPr>
        <w:t xml:space="preserve"> </w:t>
      </w:r>
      <w:r w:rsidR="004568D9" w:rsidRPr="004A4035">
        <w:rPr>
          <w:rFonts w:eastAsia="Cambria"/>
          <w:color w:val="FF0000"/>
          <w:sz w:val="26"/>
          <w:szCs w:val="26"/>
          <w:lang w:val="en-US"/>
        </w:rPr>
        <w:t>the</w:t>
      </w:r>
      <w:r w:rsidR="004568D9" w:rsidRPr="004A4035">
        <w:rPr>
          <w:rFonts w:eastAsia="Cambria"/>
          <w:color w:val="FF0000"/>
          <w:spacing w:val="3"/>
          <w:sz w:val="26"/>
          <w:szCs w:val="26"/>
          <w:lang w:val="en-US"/>
        </w:rPr>
        <w:t xml:space="preserve"> </w:t>
      </w:r>
      <w:r w:rsidR="004568D9" w:rsidRPr="004A4035">
        <w:rPr>
          <w:rFonts w:eastAsia="Cambria"/>
          <w:color w:val="FF0000"/>
          <w:sz w:val="26"/>
          <w:szCs w:val="26"/>
          <w:lang w:val="en-US"/>
        </w:rPr>
        <w:t>labo</w:t>
      </w:r>
      <w:r w:rsidR="004568D9" w:rsidRPr="004A4035">
        <w:rPr>
          <w:rFonts w:eastAsia="Cambria"/>
          <w:color w:val="FF0000"/>
          <w:spacing w:val="-3"/>
          <w:sz w:val="26"/>
          <w:szCs w:val="26"/>
          <w:lang w:val="en-US"/>
        </w:rPr>
        <w:t>r</w:t>
      </w:r>
      <w:r w:rsidR="004568D9" w:rsidRPr="004A4035">
        <w:rPr>
          <w:rFonts w:eastAsia="Cambria"/>
          <w:color w:val="FF0000"/>
          <w:sz w:val="26"/>
          <w:szCs w:val="26"/>
          <w:lang w:val="en-US"/>
        </w:rPr>
        <w:t>ers</w:t>
      </w:r>
      <w:r w:rsidR="004568D9" w:rsidRPr="004A4035">
        <w:rPr>
          <w:rFonts w:eastAsia="Cambria"/>
          <w:color w:val="FF0000"/>
          <w:spacing w:val="42"/>
          <w:sz w:val="26"/>
          <w:szCs w:val="26"/>
          <w:lang w:val="en-US"/>
        </w:rPr>
        <w:t xml:space="preserve"> </w:t>
      </w:r>
      <w:r w:rsidR="004568D9" w:rsidRPr="004A4035">
        <w:rPr>
          <w:rFonts w:eastAsia="Cambria"/>
          <w:color w:val="FF0000"/>
          <w:spacing w:val="-3"/>
          <w:sz w:val="26"/>
          <w:szCs w:val="26"/>
          <w:lang w:val="en-US"/>
        </w:rPr>
        <w:t>f</w:t>
      </w:r>
      <w:r w:rsidR="004568D9" w:rsidRPr="004A4035">
        <w:rPr>
          <w:rFonts w:eastAsia="Cambria"/>
          <w:color w:val="FF0000"/>
          <w:sz w:val="26"/>
          <w:szCs w:val="26"/>
          <w:lang w:val="en-US"/>
        </w:rPr>
        <w:t>or the Kingdom</w:t>
      </w:r>
      <w:r w:rsidR="004568D9" w:rsidRPr="004A4035">
        <w:rPr>
          <w:rFonts w:eastAsia="Cambria"/>
          <w:color w:val="FF0000"/>
          <w:spacing w:val="40"/>
          <w:sz w:val="26"/>
          <w:szCs w:val="26"/>
          <w:lang w:val="en-US"/>
        </w:rPr>
        <w:t xml:space="preserve"> </w:t>
      </w:r>
      <w:r w:rsidRPr="004A4035">
        <w:rPr>
          <w:rFonts w:eastAsia="Cambria"/>
          <w:color w:val="FF0000"/>
          <w:sz w:val="26"/>
          <w:szCs w:val="26"/>
          <w:lang w:val="en-US"/>
        </w:rPr>
        <w:t>(</w:t>
      </w:r>
      <w:r w:rsidR="00DA05DB" w:rsidRPr="004A4035">
        <w:rPr>
          <w:rFonts w:ascii="Cambria" w:eastAsia="Cambria" w:hAnsi="Cambria" w:cs="Cambria"/>
          <w:color w:val="FF0000"/>
          <w:sz w:val="26"/>
          <w:szCs w:val="26"/>
          <w:lang w:val="en-US"/>
        </w:rPr>
        <w:t>Const</w:t>
      </w:r>
      <w:r w:rsidR="00DA05DB" w:rsidRPr="004A4035">
        <w:rPr>
          <w:rFonts w:eastAsia="Cambria"/>
          <w:color w:val="FF0000"/>
          <w:sz w:val="26"/>
          <w:szCs w:val="26"/>
          <w:lang w:val="en-US"/>
        </w:rPr>
        <w:t>,</w:t>
      </w:r>
      <w:r w:rsidRPr="004A4035">
        <w:rPr>
          <w:rFonts w:eastAsia="Cambria"/>
          <w:color w:val="FF0000"/>
          <w:sz w:val="26"/>
          <w:szCs w:val="26"/>
          <w:lang w:val="en-US"/>
        </w:rPr>
        <w:t xml:space="preserve"> </w:t>
      </w:r>
      <w:r w:rsidR="00EC7168">
        <w:rPr>
          <w:rFonts w:eastAsia="Cambria"/>
          <w:color w:val="FF0000"/>
          <w:sz w:val="26"/>
          <w:szCs w:val="26"/>
          <w:lang w:val="en-US"/>
        </w:rPr>
        <w:t xml:space="preserve">art. </w:t>
      </w:r>
      <w:r w:rsidRPr="004A4035">
        <w:rPr>
          <w:rFonts w:eastAsia="Cambria"/>
          <w:color w:val="FF0000"/>
          <w:sz w:val="26"/>
          <w:szCs w:val="26"/>
          <w:lang w:val="en-US"/>
        </w:rPr>
        <w:t>20).</w:t>
      </w:r>
    </w:p>
    <w:p w14:paraId="2781651A" w14:textId="77777777" w:rsidR="00C926EB" w:rsidRPr="004A4035" w:rsidRDefault="00C926EB" w:rsidP="0023013B">
      <w:pPr>
        <w:jc w:val="both"/>
        <w:rPr>
          <w:iCs/>
          <w:color w:val="FF0000"/>
          <w:sz w:val="26"/>
          <w:szCs w:val="26"/>
          <w:lang w:val="en-US"/>
        </w:rPr>
      </w:pPr>
    </w:p>
    <w:p w14:paraId="2A1058E9" w14:textId="77777777" w:rsidR="00C926EB" w:rsidRPr="004A4035" w:rsidRDefault="00C926EB" w:rsidP="00C926EB">
      <w:pPr>
        <w:rPr>
          <w:sz w:val="26"/>
          <w:szCs w:val="26"/>
          <w:lang w:val="en-US"/>
        </w:rPr>
      </w:pPr>
    </w:p>
    <w:p w14:paraId="502F9A8A" w14:textId="5AFA1B99" w:rsidR="00C926EB" w:rsidRPr="004A4035" w:rsidRDefault="00C926EB" w:rsidP="00C926EB">
      <w:pPr>
        <w:pStyle w:val="Titolo3"/>
        <w:spacing w:before="0"/>
        <w:rPr>
          <w:rFonts w:cs="Times New Roman"/>
          <w:sz w:val="26"/>
          <w:szCs w:val="26"/>
          <w:lang w:val="en-US"/>
        </w:rPr>
      </w:pPr>
      <w:r w:rsidRPr="004A4035">
        <w:rPr>
          <w:rFonts w:cs="Times New Roman"/>
          <w:sz w:val="26"/>
          <w:szCs w:val="26"/>
          <w:lang w:val="en-US"/>
        </w:rPr>
        <w:t>OFFERING OF THE HOLY ROSARY</w:t>
      </w:r>
      <w:r w:rsidR="0023013B" w:rsidRPr="004A4035">
        <w:rPr>
          <w:rStyle w:val="Rimandonotaapidipagina"/>
          <w:rFonts w:cs="Times New Roman"/>
          <w:sz w:val="26"/>
          <w:szCs w:val="26"/>
          <w:lang w:val="en-US"/>
        </w:rPr>
        <w:footnoteReference w:id="2"/>
      </w:r>
    </w:p>
    <w:p w14:paraId="4D488D4E" w14:textId="77777777" w:rsidR="00C926EB" w:rsidRPr="004A4035" w:rsidRDefault="00C926EB" w:rsidP="00C926EB">
      <w:pPr>
        <w:jc w:val="both"/>
        <w:rPr>
          <w:sz w:val="26"/>
          <w:szCs w:val="26"/>
          <w:lang w:val="en-US"/>
        </w:rPr>
      </w:pPr>
    </w:p>
    <w:p w14:paraId="7361B5C3" w14:textId="7C7682AF" w:rsidR="00C926EB" w:rsidRPr="004A4035" w:rsidRDefault="00C926EB" w:rsidP="00C926EB">
      <w:pPr>
        <w:jc w:val="both"/>
        <w:rPr>
          <w:sz w:val="26"/>
          <w:szCs w:val="26"/>
          <w:lang w:val="en-US"/>
        </w:rPr>
      </w:pPr>
      <w:r w:rsidRPr="004A4035">
        <w:rPr>
          <w:b/>
          <w:bCs/>
          <w:sz w:val="26"/>
          <w:szCs w:val="26"/>
          <w:lang w:val="en-US"/>
        </w:rPr>
        <w:t>O Virgin Mary</w:t>
      </w:r>
      <w:r w:rsidRPr="004A4035">
        <w:rPr>
          <w:sz w:val="26"/>
          <w:szCs w:val="26"/>
          <w:lang w:val="en-US"/>
        </w:rPr>
        <w:t>, on the day of Pentecost, you presided</w:t>
      </w:r>
      <w:r w:rsidR="004568D9" w:rsidRPr="004A4035">
        <w:rPr>
          <w:sz w:val="26"/>
          <w:szCs w:val="26"/>
          <w:lang w:val="en-US"/>
        </w:rPr>
        <w:t xml:space="preserve"> with your prayers</w:t>
      </w:r>
      <w:r w:rsidRPr="004A4035">
        <w:rPr>
          <w:sz w:val="26"/>
          <w:szCs w:val="26"/>
          <w:lang w:val="en-US"/>
        </w:rPr>
        <w:t xml:space="preserve"> over the beginning of the mission </w:t>
      </w:r>
      <w:r w:rsidR="0089775F" w:rsidRPr="004A4035">
        <w:rPr>
          <w:sz w:val="26"/>
          <w:szCs w:val="26"/>
          <w:lang w:val="en-US"/>
        </w:rPr>
        <w:t xml:space="preserve">of the Church </w:t>
      </w:r>
      <w:r w:rsidRPr="004A4035">
        <w:rPr>
          <w:sz w:val="26"/>
          <w:szCs w:val="26"/>
          <w:lang w:val="en-US"/>
        </w:rPr>
        <w:t xml:space="preserve">under the action of the Holy Spirit. We offer you our prayer </w:t>
      </w:r>
      <w:r w:rsidR="004568D9" w:rsidRPr="004A4035">
        <w:rPr>
          <w:sz w:val="26"/>
          <w:szCs w:val="26"/>
          <w:lang w:val="en-US"/>
        </w:rPr>
        <w:t>that through</w:t>
      </w:r>
      <w:r w:rsidRPr="004A4035">
        <w:rPr>
          <w:sz w:val="26"/>
          <w:szCs w:val="26"/>
          <w:lang w:val="en-US"/>
        </w:rPr>
        <w:t xml:space="preserve"> your intercession, </w:t>
      </w:r>
      <w:r w:rsidR="0089775F" w:rsidRPr="004A4035">
        <w:rPr>
          <w:sz w:val="26"/>
          <w:szCs w:val="26"/>
          <w:lang w:val="en-US"/>
        </w:rPr>
        <w:t>you</w:t>
      </w:r>
      <w:r w:rsidRPr="004A4035">
        <w:rPr>
          <w:sz w:val="26"/>
          <w:szCs w:val="26"/>
          <w:lang w:val="en-US"/>
        </w:rPr>
        <w:t xml:space="preserve"> may obtain from the Lord a new springtime of vocations and a renewed enthusiasm </w:t>
      </w:r>
      <w:r w:rsidR="00164965" w:rsidRPr="004A4035">
        <w:rPr>
          <w:sz w:val="26"/>
          <w:szCs w:val="26"/>
          <w:lang w:val="en-US"/>
        </w:rPr>
        <w:t>for</w:t>
      </w:r>
      <w:r w:rsidRPr="004A4035">
        <w:rPr>
          <w:sz w:val="26"/>
          <w:szCs w:val="26"/>
          <w:lang w:val="en-US"/>
        </w:rPr>
        <w:t xml:space="preserve"> charity </w:t>
      </w:r>
      <w:r w:rsidR="00164965" w:rsidRPr="004A4035">
        <w:rPr>
          <w:sz w:val="26"/>
          <w:szCs w:val="26"/>
          <w:lang w:val="en-US"/>
        </w:rPr>
        <w:t>toward</w:t>
      </w:r>
      <w:r w:rsidRPr="004A4035">
        <w:rPr>
          <w:sz w:val="26"/>
          <w:szCs w:val="26"/>
          <w:lang w:val="en-US"/>
        </w:rPr>
        <w:t xml:space="preserve"> the little ones and the poor. </w:t>
      </w:r>
    </w:p>
    <w:p w14:paraId="0686DE2C" w14:textId="77777777" w:rsidR="00C926EB" w:rsidRPr="004A4035" w:rsidRDefault="00C926EB" w:rsidP="00C926EB">
      <w:pPr>
        <w:jc w:val="both"/>
        <w:rPr>
          <w:sz w:val="26"/>
          <w:szCs w:val="26"/>
          <w:lang w:val="en-US"/>
        </w:rPr>
      </w:pPr>
    </w:p>
    <w:p w14:paraId="234EFF0E" w14:textId="148EF824" w:rsidR="00C926EB" w:rsidRPr="004A4035" w:rsidRDefault="00C926EB" w:rsidP="00C926EB">
      <w:pPr>
        <w:jc w:val="both"/>
        <w:rPr>
          <w:bCs/>
          <w:color w:val="FF0000"/>
          <w:sz w:val="26"/>
          <w:szCs w:val="26"/>
          <w:lang w:val="en-US"/>
        </w:rPr>
      </w:pPr>
      <w:r w:rsidRPr="004A4035">
        <w:rPr>
          <w:bCs/>
          <w:color w:val="FF0000"/>
          <w:sz w:val="26"/>
          <w:szCs w:val="26"/>
          <w:lang w:val="en-US"/>
        </w:rPr>
        <w:t>Or</w:t>
      </w:r>
      <w:r w:rsidR="0023013B" w:rsidRPr="004A4035">
        <w:rPr>
          <w:bCs/>
          <w:color w:val="FF0000"/>
          <w:sz w:val="26"/>
          <w:szCs w:val="26"/>
          <w:lang w:val="en-US"/>
        </w:rPr>
        <w:t>:</w:t>
      </w:r>
    </w:p>
    <w:p w14:paraId="010FB6B1" w14:textId="77777777" w:rsidR="009C547A" w:rsidRPr="004A4035" w:rsidRDefault="00C926EB" w:rsidP="009C547A">
      <w:pPr>
        <w:spacing w:after="120"/>
        <w:jc w:val="both"/>
        <w:rPr>
          <w:sz w:val="26"/>
          <w:szCs w:val="26"/>
          <w:lang w:val="en-US"/>
        </w:rPr>
      </w:pPr>
      <w:r w:rsidRPr="004A4035">
        <w:rPr>
          <w:b/>
          <w:bCs/>
          <w:sz w:val="26"/>
          <w:szCs w:val="26"/>
          <w:lang w:val="en-US"/>
        </w:rPr>
        <w:t>Blessed Virgin Mary,</w:t>
      </w:r>
      <w:r w:rsidRPr="004A4035">
        <w:rPr>
          <w:sz w:val="26"/>
          <w:szCs w:val="26"/>
          <w:lang w:val="en-US"/>
        </w:rPr>
        <w:t xml:space="preserve"> we offer you this </w:t>
      </w:r>
      <w:r w:rsidR="004568D9" w:rsidRPr="004A4035">
        <w:rPr>
          <w:sz w:val="26"/>
          <w:szCs w:val="26"/>
          <w:lang w:val="en-US"/>
        </w:rPr>
        <w:t>H</w:t>
      </w:r>
      <w:r w:rsidR="0089775F" w:rsidRPr="004A4035">
        <w:rPr>
          <w:sz w:val="26"/>
          <w:szCs w:val="26"/>
          <w:lang w:val="en-US"/>
        </w:rPr>
        <w:t>oly</w:t>
      </w:r>
      <w:r w:rsidRPr="004A4035">
        <w:rPr>
          <w:sz w:val="26"/>
          <w:szCs w:val="26"/>
          <w:lang w:val="en-US"/>
        </w:rPr>
        <w:t xml:space="preserve"> </w:t>
      </w:r>
      <w:r w:rsidR="0089775F" w:rsidRPr="004A4035">
        <w:rPr>
          <w:sz w:val="26"/>
          <w:szCs w:val="26"/>
          <w:lang w:val="en-US"/>
        </w:rPr>
        <w:t>R</w:t>
      </w:r>
      <w:r w:rsidRPr="004A4035">
        <w:rPr>
          <w:sz w:val="26"/>
          <w:szCs w:val="26"/>
          <w:lang w:val="en-US"/>
        </w:rPr>
        <w:t xml:space="preserve">osary, for the Souls in Purgatory, </w:t>
      </w:r>
      <w:r w:rsidR="004568D9" w:rsidRPr="004A4035">
        <w:rPr>
          <w:sz w:val="26"/>
          <w:szCs w:val="26"/>
          <w:lang w:val="en-US"/>
        </w:rPr>
        <w:t>ask</w:t>
      </w:r>
      <w:r w:rsidRPr="004A4035">
        <w:rPr>
          <w:sz w:val="26"/>
          <w:szCs w:val="26"/>
          <w:lang w:val="en-US"/>
        </w:rPr>
        <w:t xml:space="preserve">ing you to accept it as coming from the inexpressible sighs and groans of our spirit, to obtain good </w:t>
      </w:r>
      <w:r w:rsidR="00206898" w:rsidRPr="004A4035">
        <w:rPr>
          <w:sz w:val="26"/>
          <w:szCs w:val="26"/>
          <w:lang w:val="en-US"/>
        </w:rPr>
        <w:t>l</w:t>
      </w:r>
      <w:r w:rsidR="004506A5" w:rsidRPr="004A4035">
        <w:rPr>
          <w:sz w:val="26"/>
          <w:szCs w:val="26"/>
          <w:lang w:val="en-US"/>
        </w:rPr>
        <w:t>aborer</w:t>
      </w:r>
      <w:r w:rsidRPr="004A4035">
        <w:rPr>
          <w:sz w:val="26"/>
          <w:szCs w:val="26"/>
          <w:lang w:val="en-US"/>
        </w:rPr>
        <w:t xml:space="preserve">s for the Church. </w:t>
      </w:r>
    </w:p>
    <w:p w14:paraId="0945737A" w14:textId="083F5795" w:rsidR="009C547A" w:rsidRPr="004A4035" w:rsidRDefault="00164965" w:rsidP="009C547A">
      <w:pPr>
        <w:spacing w:after="120"/>
        <w:jc w:val="both"/>
        <w:rPr>
          <w:sz w:val="26"/>
          <w:szCs w:val="26"/>
          <w:lang w:val="en-US"/>
        </w:rPr>
      </w:pPr>
      <w:r w:rsidRPr="004A4035">
        <w:rPr>
          <w:sz w:val="26"/>
          <w:szCs w:val="26"/>
          <w:lang w:val="en-US"/>
        </w:rPr>
        <w:t>Holy Mother, for this heavenly prayer which you</w:t>
      </w:r>
      <w:r w:rsidR="004568D9" w:rsidRPr="004A4035">
        <w:rPr>
          <w:sz w:val="26"/>
          <w:szCs w:val="26"/>
          <w:lang w:val="en-US"/>
        </w:rPr>
        <w:t xml:space="preserve"> have</w:t>
      </w:r>
      <w:r w:rsidRPr="004A4035">
        <w:rPr>
          <w:sz w:val="26"/>
          <w:szCs w:val="26"/>
          <w:lang w:val="en-US"/>
        </w:rPr>
        <w:t xml:space="preserve"> brought to us on earth, for the salvation of souls and</w:t>
      </w:r>
      <w:r w:rsidR="004568D9" w:rsidRPr="004A4035">
        <w:rPr>
          <w:sz w:val="26"/>
          <w:szCs w:val="26"/>
          <w:lang w:val="en-US"/>
        </w:rPr>
        <w:t xml:space="preserve"> of</w:t>
      </w:r>
      <w:r w:rsidRPr="004A4035">
        <w:rPr>
          <w:sz w:val="26"/>
          <w:szCs w:val="26"/>
          <w:lang w:val="en-US"/>
        </w:rPr>
        <w:t xml:space="preserve"> the whole Church, d</w:t>
      </w:r>
      <w:r w:rsidR="00C926EB" w:rsidRPr="004A4035">
        <w:rPr>
          <w:sz w:val="26"/>
          <w:szCs w:val="26"/>
          <w:lang w:val="en-US"/>
        </w:rPr>
        <w:t xml:space="preserve">eign to send </w:t>
      </w:r>
      <w:r w:rsidRPr="004A4035">
        <w:rPr>
          <w:sz w:val="26"/>
          <w:szCs w:val="26"/>
          <w:lang w:val="en-US"/>
        </w:rPr>
        <w:t xml:space="preserve">chosen Apostles of faith and charity </w:t>
      </w:r>
      <w:r w:rsidR="00C926EB" w:rsidRPr="004A4035">
        <w:rPr>
          <w:sz w:val="26"/>
          <w:szCs w:val="26"/>
          <w:lang w:val="en-US"/>
        </w:rPr>
        <w:t xml:space="preserve">to the mystical harvest of the Lord, for the glory of the </w:t>
      </w:r>
      <w:r w:rsidR="004568D9" w:rsidRPr="004A4035">
        <w:rPr>
          <w:sz w:val="26"/>
          <w:szCs w:val="26"/>
          <w:lang w:val="en-US"/>
        </w:rPr>
        <w:t>Most High</w:t>
      </w:r>
      <w:r w:rsidR="00C926EB" w:rsidRPr="004A4035">
        <w:rPr>
          <w:sz w:val="26"/>
          <w:szCs w:val="26"/>
          <w:lang w:val="en-US"/>
        </w:rPr>
        <w:t xml:space="preserve"> God and the sanctification of all souls. </w:t>
      </w:r>
    </w:p>
    <w:p w14:paraId="74FFF724" w14:textId="1754517A" w:rsidR="00C926EB" w:rsidRPr="004A4035" w:rsidRDefault="001F344E" w:rsidP="0023013B">
      <w:pPr>
        <w:jc w:val="both"/>
        <w:rPr>
          <w:sz w:val="26"/>
          <w:szCs w:val="26"/>
          <w:lang w:val="en-US"/>
        </w:rPr>
      </w:pPr>
      <w:r w:rsidRPr="004A4035">
        <w:rPr>
          <w:sz w:val="26"/>
          <w:szCs w:val="26"/>
          <w:lang w:val="en-US"/>
        </w:rPr>
        <w:t xml:space="preserve">O </w:t>
      </w:r>
      <w:r w:rsidR="00C926EB" w:rsidRPr="004A4035">
        <w:rPr>
          <w:sz w:val="26"/>
          <w:szCs w:val="26"/>
          <w:lang w:val="en-US"/>
        </w:rPr>
        <w:t>Souls in Purgatory, who through this Holy Rosary</w:t>
      </w:r>
      <w:r w:rsidR="004568D9" w:rsidRPr="004A4035">
        <w:rPr>
          <w:sz w:val="26"/>
          <w:szCs w:val="26"/>
          <w:lang w:val="en-US"/>
        </w:rPr>
        <w:t>,</w:t>
      </w:r>
      <w:r w:rsidR="00C926EB" w:rsidRPr="004A4035">
        <w:rPr>
          <w:sz w:val="26"/>
          <w:szCs w:val="26"/>
          <w:lang w:val="en-US"/>
        </w:rPr>
        <w:t xml:space="preserve"> receive suffrage and eternal </w:t>
      </w:r>
      <w:r w:rsidR="004568D9" w:rsidRPr="004A4035">
        <w:rPr>
          <w:sz w:val="26"/>
          <w:szCs w:val="26"/>
          <w:lang w:val="en-US"/>
        </w:rPr>
        <w:t>salva</w:t>
      </w:r>
      <w:r w:rsidR="00C926EB" w:rsidRPr="004A4035">
        <w:rPr>
          <w:sz w:val="26"/>
          <w:szCs w:val="26"/>
          <w:lang w:val="en-US"/>
        </w:rPr>
        <w:t xml:space="preserve">tion, unite your powerful supplication with our humble prayer and obtain for us the great grace of good </w:t>
      </w:r>
      <w:r w:rsidR="00206898" w:rsidRPr="004A4035">
        <w:rPr>
          <w:sz w:val="26"/>
          <w:szCs w:val="26"/>
          <w:lang w:val="en-US"/>
        </w:rPr>
        <w:t>l</w:t>
      </w:r>
      <w:r w:rsidR="004506A5" w:rsidRPr="004A4035">
        <w:rPr>
          <w:sz w:val="26"/>
          <w:szCs w:val="26"/>
          <w:lang w:val="en-US"/>
        </w:rPr>
        <w:t>aborer</w:t>
      </w:r>
      <w:r w:rsidR="00C926EB" w:rsidRPr="004A4035">
        <w:rPr>
          <w:sz w:val="26"/>
          <w:szCs w:val="26"/>
          <w:lang w:val="en-US"/>
        </w:rPr>
        <w:t>s.</w:t>
      </w:r>
      <w:r w:rsidR="00164965" w:rsidRPr="004A4035">
        <w:rPr>
          <w:sz w:val="26"/>
          <w:szCs w:val="26"/>
          <w:lang w:val="en-US"/>
        </w:rPr>
        <w:t xml:space="preserve"> </w:t>
      </w:r>
      <w:r w:rsidR="009C547A" w:rsidRPr="004A4035">
        <w:rPr>
          <w:i/>
          <w:iCs/>
          <w:sz w:val="26"/>
          <w:szCs w:val="26"/>
          <w:lang w:val="en-US"/>
        </w:rPr>
        <w:t>For the greater consolation of the Heart of Jesus</w:t>
      </w:r>
      <w:r w:rsidR="00C926EB" w:rsidRPr="004A4035">
        <w:rPr>
          <w:sz w:val="26"/>
          <w:szCs w:val="26"/>
          <w:lang w:val="en-US"/>
        </w:rPr>
        <w:t xml:space="preserve">. Amen. </w:t>
      </w:r>
      <w:bookmarkStart w:id="12" w:name="_Hlk55747973"/>
      <w:r w:rsidR="00C926EB" w:rsidRPr="004A4035">
        <w:rPr>
          <w:sz w:val="26"/>
          <w:szCs w:val="26"/>
          <w:lang w:val="en-US"/>
        </w:rPr>
        <w:t xml:space="preserve">(Cf. </w:t>
      </w:r>
      <w:proofErr w:type="spellStart"/>
      <w:r w:rsidR="00C926EB" w:rsidRPr="004A4035">
        <w:rPr>
          <w:i/>
          <w:iCs/>
          <w:sz w:val="26"/>
          <w:szCs w:val="26"/>
          <w:lang w:val="en-US"/>
        </w:rPr>
        <w:t>Manuale</w:t>
      </w:r>
      <w:proofErr w:type="spellEnd"/>
      <w:r w:rsidR="00C926EB" w:rsidRPr="004A4035">
        <w:rPr>
          <w:i/>
          <w:iCs/>
          <w:sz w:val="26"/>
          <w:szCs w:val="26"/>
          <w:lang w:val="en-US"/>
        </w:rPr>
        <w:t xml:space="preserve"> di Preghiera</w:t>
      </w:r>
      <w:r w:rsidR="00C926EB" w:rsidRPr="004A4035">
        <w:rPr>
          <w:sz w:val="26"/>
          <w:szCs w:val="26"/>
          <w:lang w:val="en-US"/>
        </w:rPr>
        <w:t>,</w:t>
      </w:r>
      <w:r w:rsidR="00C926EB" w:rsidRPr="004A4035">
        <w:rPr>
          <w:i/>
          <w:iCs/>
          <w:sz w:val="26"/>
          <w:szCs w:val="26"/>
          <w:lang w:val="en-US"/>
        </w:rPr>
        <w:t xml:space="preserve"> </w:t>
      </w:r>
      <w:r w:rsidR="00C926EB" w:rsidRPr="004A4035">
        <w:rPr>
          <w:sz w:val="26"/>
          <w:szCs w:val="26"/>
          <w:lang w:val="en-US"/>
        </w:rPr>
        <w:t>1915).</w:t>
      </w:r>
      <w:bookmarkEnd w:id="12"/>
    </w:p>
    <w:p w14:paraId="1AB90D40" w14:textId="0A8B65DA" w:rsidR="00C926EB" w:rsidRPr="004A4035" w:rsidRDefault="00773092" w:rsidP="0023013B">
      <w:pPr>
        <w:pStyle w:val="Titolo4"/>
        <w:jc w:val="left"/>
        <w:rPr>
          <w:color w:val="FF0000"/>
          <w:sz w:val="26"/>
          <w:szCs w:val="26"/>
          <w:lang w:val="en-US"/>
        </w:rPr>
      </w:pPr>
      <w:r>
        <w:rPr>
          <w:color w:val="FF0000"/>
          <w:sz w:val="26"/>
          <w:szCs w:val="26"/>
          <w:lang w:val="en-US"/>
        </w:rPr>
        <w:t>_____________________________________________________________________</w:t>
      </w:r>
    </w:p>
    <w:p w14:paraId="236D060D" w14:textId="64254213" w:rsidR="0023013B" w:rsidRPr="004A4035" w:rsidRDefault="0023013B" w:rsidP="0023013B">
      <w:pPr>
        <w:pStyle w:val="Titolo4"/>
        <w:jc w:val="left"/>
        <w:rPr>
          <w:sz w:val="26"/>
          <w:szCs w:val="26"/>
          <w:lang w:val="en-US"/>
        </w:rPr>
      </w:pPr>
    </w:p>
    <w:p w14:paraId="07E8903F" w14:textId="0F9B18E7" w:rsidR="0023013B" w:rsidRPr="004A4035" w:rsidRDefault="0023013B" w:rsidP="0023013B">
      <w:pPr>
        <w:pStyle w:val="Titolo4"/>
        <w:jc w:val="left"/>
        <w:rPr>
          <w:b w:val="0"/>
          <w:bCs w:val="0"/>
          <w:sz w:val="26"/>
          <w:szCs w:val="26"/>
          <w:lang w:val="en-US"/>
        </w:rPr>
      </w:pPr>
      <w:r w:rsidRPr="004A4035">
        <w:rPr>
          <w:b w:val="0"/>
          <w:bCs w:val="0"/>
          <w:color w:val="FF0000"/>
          <w:sz w:val="26"/>
          <w:szCs w:val="26"/>
          <w:lang w:val="en-US"/>
        </w:rPr>
        <w:t>L.</w:t>
      </w:r>
      <w:r w:rsidRPr="004A4035">
        <w:rPr>
          <w:b w:val="0"/>
          <w:bCs w:val="0"/>
          <w:sz w:val="26"/>
          <w:szCs w:val="26"/>
          <w:lang w:val="en-US"/>
        </w:rPr>
        <w:t xml:space="preserve"> O God, come </w:t>
      </w:r>
      <w:r w:rsidR="00F16210" w:rsidRPr="004A4035">
        <w:rPr>
          <w:b w:val="0"/>
          <w:bCs w:val="0"/>
          <w:sz w:val="26"/>
          <w:szCs w:val="26"/>
          <w:lang w:val="en-US"/>
        </w:rPr>
        <w:t>to my assistance</w:t>
      </w:r>
      <w:r w:rsidRPr="004A4035">
        <w:rPr>
          <w:b w:val="0"/>
          <w:bCs w:val="0"/>
          <w:sz w:val="26"/>
          <w:szCs w:val="26"/>
          <w:lang w:val="en-US"/>
        </w:rPr>
        <w:t>.</w:t>
      </w:r>
    </w:p>
    <w:p w14:paraId="0223EB1E" w14:textId="7A1955AF" w:rsidR="0023013B" w:rsidRPr="004A4035" w:rsidRDefault="0023013B" w:rsidP="0023013B">
      <w:pPr>
        <w:pStyle w:val="Titolo4"/>
        <w:jc w:val="left"/>
        <w:rPr>
          <w:b w:val="0"/>
          <w:bCs w:val="0"/>
          <w:sz w:val="26"/>
          <w:szCs w:val="26"/>
          <w:lang w:val="en-US"/>
        </w:rPr>
      </w:pPr>
      <w:r w:rsidRPr="004A4035">
        <w:rPr>
          <w:b w:val="0"/>
          <w:bCs w:val="0"/>
          <w:color w:val="FF0000"/>
          <w:sz w:val="26"/>
          <w:szCs w:val="26"/>
          <w:lang w:val="en-US"/>
        </w:rPr>
        <w:t>A</w:t>
      </w:r>
      <w:r w:rsidRPr="004A4035">
        <w:rPr>
          <w:b w:val="0"/>
          <w:bCs w:val="0"/>
          <w:sz w:val="26"/>
          <w:szCs w:val="26"/>
          <w:lang w:val="en-US"/>
        </w:rPr>
        <w:t xml:space="preserve">. Lord, </w:t>
      </w:r>
      <w:r w:rsidR="00F16210" w:rsidRPr="004A4035">
        <w:rPr>
          <w:b w:val="0"/>
          <w:bCs w:val="0"/>
          <w:sz w:val="26"/>
          <w:szCs w:val="26"/>
          <w:lang w:val="en-US"/>
        </w:rPr>
        <w:t>make haste to help me</w:t>
      </w:r>
      <w:r w:rsidRPr="004A4035">
        <w:rPr>
          <w:b w:val="0"/>
          <w:bCs w:val="0"/>
          <w:sz w:val="26"/>
          <w:szCs w:val="26"/>
          <w:lang w:val="en-US"/>
        </w:rPr>
        <w:t>.</w:t>
      </w:r>
    </w:p>
    <w:p w14:paraId="36FF944C" w14:textId="143ED294" w:rsidR="0023013B" w:rsidRPr="004A4035" w:rsidRDefault="0023013B" w:rsidP="0023013B">
      <w:pPr>
        <w:pStyle w:val="Titolo4"/>
        <w:jc w:val="left"/>
        <w:rPr>
          <w:b w:val="0"/>
          <w:bCs w:val="0"/>
          <w:sz w:val="26"/>
          <w:szCs w:val="26"/>
          <w:lang w:val="en-US"/>
        </w:rPr>
      </w:pPr>
      <w:r w:rsidRPr="004A4035">
        <w:rPr>
          <w:b w:val="0"/>
          <w:bCs w:val="0"/>
          <w:sz w:val="26"/>
          <w:szCs w:val="26"/>
          <w:lang w:val="en-US"/>
        </w:rPr>
        <w:t xml:space="preserve">Glory </w:t>
      </w:r>
      <w:r w:rsidR="001F344E" w:rsidRPr="004A4035">
        <w:rPr>
          <w:b w:val="0"/>
          <w:bCs w:val="0"/>
          <w:sz w:val="26"/>
          <w:szCs w:val="26"/>
          <w:lang w:val="en-US"/>
        </w:rPr>
        <w:t>be</w:t>
      </w:r>
      <w:r w:rsidRPr="004A4035">
        <w:rPr>
          <w:b w:val="0"/>
          <w:bCs w:val="0"/>
          <w:sz w:val="26"/>
          <w:szCs w:val="26"/>
          <w:lang w:val="en-US"/>
        </w:rPr>
        <w:t>.</w:t>
      </w:r>
    </w:p>
    <w:p w14:paraId="05E8FC82" w14:textId="77777777" w:rsidR="0023013B" w:rsidRPr="004A4035" w:rsidRDefault="0023013B" w:rsidP="0023013B">
      <w:pPr>
        <w:pStyle w:val="Titolo4"/>
        <w:jc w:val="left"/>
        <w:rPr>
          <w:b w:val="0"/>
          <w:bCs w:val="0"/>
          <w:sz w:val="26"/>
          <w:szCs w:val="26"/>
          <w:lang w:val="en-US"/>
        </w:rPr>
      </w:pPr>
    </w:p>
    <w:p w14:paraId="562BC9FD" w14:textId="08CFF52A" w:rsidR="0023013B" w:rsidRPr="004A4035" w:rsidRDefault="0023013B" w:rsidP="0023013B">
      <w:pPr>
        <w:pStyle w:val="Titolo4"/>
        <w:jc w:val="left"/>
        <w:rPr>
          <w:b w:val="0"/>
          <w:bCs w:val="0"/>
          <w:sz w:val="26"/>
          <w:szCs w:val="26"/>
          <w:lang w:val="en-US"/>
        </w:rPr>
      </w:pPr>
      <w:r w:rsidRPr="004A4035">
        <w:rPr>
          <w:sz w:val="26"/>
          <w:szCs w:val="26"/>
          <w:lang w:val="en-US"/>
        </w:rPr>
        <w:t>O</w:t>
      </w:r>
      <w:r w:rsidR="0071147F" w:rsidRPr="004A4035">
        <w:rPr>
          <w:sz w:val="26"/>
          <w:szCs w:val="26"/>
          <w:lang w:val="en-US"/>
        </w:rPr>
        <w:t xml:space="preserve"> my </w:t>
      </w:r>
      <w:r w:rsidRPr="004A4035">
        <w:rPr>
          <w:sz w:val="26"/>
          <w:szCs w:val="26"/>
          <w:lang w:val="en-US"/>
        </w:rPr>
        <w:t>Jesus</w:t>
      </w:r>
      <w:r w:rsidRPr="004A4035">
        <w:rPr>
          <w:b w:val="0"/>
          <w:bCs w:val="0"/>
          <w:sz w:val="26"/>
          <w:szCs w:val="26"/>
          <w:lang w:val="en-US"/>
        </w:rPr>
        <w:t xml:space="preserve">, forgive </w:t>
      </w:r>
      <w:r w:rsidR="0071147F" w:rsidRPr="004A4035">
        <w:rPr>
          <w:b w:val="0"/>
          <w:bCs w:val="0"/>
          <w:sz w:val="26"/>
          <w:szCs w:val="26"/>
          <w:lang w:val="en-US"/>
        </w:rPr>
        <w:t xml:space="preserve">us </w:t>
      </w:r>
      <w:r w:rsidRPr="004A4035">
        <w:rPr>
          <w:b w:val="0"/>
          <w:bCs w:val="0"/>
          <w:sz w:val="26"/>
          <w:szCs w:val="26"/>
          <w:lang w:val="en-US"/>
        </w:rPr>
        <w:t>our sins, save us from the fire</w:t>
      </w:r>
      <w:r w:rsidR="0071147F" w:rsidRPr="004A4035">
        <w:rPr>
          <w:b w:val="0"/>
          <w:bCs w:val="0"/>
          <w:sz w:val="26"/>
          <w:szCs w:val="26"/>
          <w:lang w:val="en-US"/>
        </w:rPr>
        <w:t>s</w:t>
      </w:r>
      <w:r w:rsidRPr="004A4035">
        <w:rPr>
          <w:b w:val="0"/>
          <w:bCs w:val="0"/>
          <w:sz w:val="26"/>
          <w:szCs w:val="26"/>
          <w:lang w:val="en-US"/>
        </w:rPr>
        <w:t xml:space="preserve"> of hell</w:t>
      </w:r>
      <w:r w:rsidR="0071147F" w:rsidRPr="004A4035">
        <w:rPr>
          <w:b w:val="0"/>
          <w:bCs w:val="0"/>
          <w:sz w:val="26"/>
          <w:szCs w:val="26"/>
          <w:lang w:val="en-US"/>
        </w:rPr>
        <w:t>;</w:t>
      </w:r>
      <w:r w:rsidRPr="004A4035">
        <w:rPr>
          <w:b w:val="0"/>
          <w:bCs w:val="0"/>
          <w:sz w:val="26"/>
          <w:szCs w:val="26"/>
          <w:lang w:val="en-US"/>
        </w:rPr>
        <w:t xml:space="preserve"> </w:t>
      </w:r>
      <w:r w:rsidR="0071147F" w:rsidRPr="004A4035">
        <w:rPr>
          <w:b w:val="0"/>
          <w:bCs w:val="0"/>
          <w:sz w:val="26"/>
          <w:szCs w:val="26"/>
          <w:lang w:val="en-US"/>
        </w:rPr>
        <w:t>lead</w:t>
      </w:r>
      <w:r w:rsidRPr="004A4035">
        <w:rPr>
          <w:b w:val="0"/>
          <w:bCs w:val="0"/>
          <w:sz w:val="26"/>
          <w:szCs w:val="26"/>
          <w:lang w:val="en-US"/>
        </w:rPr>
        <w:t xml:space="preserve"> all souls to heaven, especially those </w:t>
      </w:r>
      <w:r w:rsidR="000946A5" w:rsidRPr="004A4035">
        <w:rPr>
          <w:b w:val="0"/>
          <w:bCs w:val="0"/>
          <w:sz w:val="26"/>
          <w:szCs w:val="26"/>
          <w:lang w:val="en-US"/>
        </w:rPr>
        <w:t xml:space="preserve">who </w:t>
      </w:r>
      <w:r w:rsidR="0071147F" w:rsidRPr="004A4035">
        <w:rPr>
          <w:b w:val="0"/>
          <w:bCs w:val="0"/>
          <w:sz w:val="26"/>
          <w:szCs w:val="26"/>
          <w:lang w:val="en-US"/>
        </w:rPr>
        <w:t xml:space="preserve">are in </w:t>
      </w:r>
      <w:r w:rsidRPr="004A4035">
        <w:rPr>
          <w:b w:val="0"/>
          <w:bCs w:val="0"/>
          <w:sz w:val="26"/>
          <w:szCs w:val="26"/>
          <w:lang w:val="en-US"/>
        </w:rPr>
        <w:t>most need of your mercy.</w:t>
      </w:r>
    </w:p>
    <w:p w14:paraId="3151C1D0" w14:textId="77777777" w:rsidR="0023013B" w:rsidRPr="004A4035" w:rsidRDefault="0023013B" w:rsidP="0023013B">
      <w:pPr>
        <w:pStyle w:val="Titolo4"/>
        <w:jc w:val="left"/>
        <w:rPr>
          <w:b w:val="0"/>
          <w:bCs w:val="0"/>
          <w:sz w:val="26"/>
          <w:szCs w:val="26"/>
          <w:lang w:val="en-US"/>
        </w:rPr>
      </w:pPr>
    </w:p>
    <w:p w14:paraId="68F0C2AE" w14:textId="128C08E0" w:rsidR="0023013B" w:rsidRPr="004A4035" w:rsidRDefault="0023013B" w:rsidP="0023013B">
      <w:pPr>
        <w:pStyle w:val="Titolo4"/>
        <w:jc w:val="left"/>
        <w:rPr>
          <w:b w:val="0"/>
          <w:bCs w:val="0"/>
          <w:sz w:val="26"/>
          <w:szCs w:val="26"/>
          <w:lang w:val="en-US"/>
        </w:rPr>
      </w:pPr>
      <w:r w:rsidRPr="004A4035">
        <w:rPr>
          <w:b w:val="0"/>
          <w:bCs w:val="0"/>
          <w:color w:val="FF0000"/>
          <w:sz w:val="26"/>
          <w:szCs w:val="26"/>
          <w:lang w:val="en-US"/>
        </w:rPr>
        <w:t>L.</w:t>
      </w:r>
      <w:r w:rsidRPr="004A4035">
        <w:rPr>
          <w:b w:val="0"/>
          <w:bCs w:val="0"/>
          <w:sz w:val="26"/>
          <w:szCs w:val="26"/>
          <w:lang w:val="en-US"/>
        </w:rPr>
        <w:t xml:space="preserve"> Send, O Lord,</w:t>
      </w:r>
    </w:p>
    <w:p w14:paraId="776969E5" w14:textId="644D5115" w:rsidR="0023013B" w:rsidRPr="004A4035" w:rsidRDefault="0023013B" w:rsidP="0023013B">
      <w:pPr>
        <w:pStyle w:val="Titolo4"/>
        <w:jc w:val="left"/>
        <w:rPr>
          <w:b w:val="0"/>
          <w:bCs w:val="0"/>
          <w:sz w:val="26"/>
          <w:szCs w:val="26"/>
          <w:lang w:val="en-US"/>
        </w:rPr>
      </w:pPr>
      <w:r w:rsidRPr="004A4035">
        <w:rPr>
          <w:b w:val="0"/>
          <w:bCs w:val="0"/>
          <w:color w:val="FF0000"/>
          <w:sz w:val="26"/>
          <w:szCs w:val="26"/>
          <w:lang w:val="en-US"/>
        </w:rPr>
        <w:t>A.</w:t>
      </w:r>
      <w:r w:rsidRPr="004A4035">
        <w:rPr>
          <w:b w:val="0"/>
          <w:bCs w:val="0"/>
          <w:sz w:val="26"/>
          <w:szCs w:val="26"/>
          <w:lang w:val="en-US"/>
        </w:rPr>
        <w:t xml:space="preserve"> </w:t>
      </w:r>
      <w:r w:rsidR="00563F07">
        <w:rPr>
          <w:b w:val="0"/>
          <w:bCs w:val="0"/>
          <w:sz w:val="26"/>
          <w:szCs w:val="26"/>
          <w:lang w:val="en-US"/>
        </w:rPr>
        <w:t>Holy Apostles into Your Church</w:t>
      </w:r>
      <w:r w:rsidRPr="004A4035">
        <w:rPr>
          <w:b w:val="0"/>
          <w:bCs w:val="0"/>
          <w:sz w:val="26"/>
          <w:szCs w:val="26"/>
          <w:lang w:val="en-US"/>
        </w:rPr>
        <w:t>.</w:t>
      </w:r>
    </w:p>
    <w:p w14:paraId="22106A7B" w14:textId="70F1E281" w:rsidR="0023013B" w:rsidRPr="004A4035" w:rsidRDefault="00773092" w:rsidP="0023013B">
      <w:pPr>
        <w:pStyle w:val="Titolo4"/>
        <w:jc w:val="left"/>
        <w:rPr>
          <w:color w:val="FF0000"/>
          <w:sz w:val="26"/>
          <w:szCs w:val="26"/>
          <w:lang w:val="en-US"/>
        </w:rPr>
      </w:pPr>
      <w:r>
        <w:rPr>
          <w:color w:val="FF0000"/>
          <w:sz w:val="26"/>
          <w:szCs w:val="26"/>
          <w:lang w:val="en-US"/>
        </w:rPr>
        <w:lastRenderedPageBreak/>
        <w:t>_____________________________________________________________________</w:t>
      </w:r>
    </w:p>
    <w:p w14:paraId="6AD1C6EC" w14:textId="77777777" w:rsidR="0023013B" w:rsidRPr="004A4035" w:rsidRDefault="0023013B" w:rsidP="0023013B">
      <w:pPr>
        <w:pStyle w:val="Titolo4"/>
        <w:jc w:val="left"/>
        <w:rPr>
          <w:b w:val="0"/>
          <w:bCs w:val="0"/>
          <w:sz w:val="26"/>
          <w:szCs w:val="26"/>
          <w:lang w:val="en-US"/>
        </w:rPr>
      </w:pPr>
      <w:r w:rsidRPr="004A4035">
        <w:rPr>
          <w:b w:val="0"/>
          <w:bCs w:val="0"/>
          <w:color w:val="FF0000"/>
          <w:sz w:val="26"/>
          <w:szCs w:val="26"/>
          <w:lang w:val="en-US"/>
        </w:rPr>
        <w:t>Or:</w:t>
      </w:r>
    </w:p>
    <w:p w14:paraId="0CC94E90" w14:textId="244988AD" w:rsidR="0023013B" w:rsidRPr="004A4035" w:rsidRDefault="0023013B" w:rsidP="0023013B">
      <w:pPr>
        <w:pStyle w:val="Titolo4"/>
        <w:jc w:val="left"/>
        <w:rPr>
          <w:b w:val="0"/>
          <w:bCs w:val="0"/>
          <w:sz w:val="26"/>
          <w:szCs w:val="26"/>
          <w:lang w:val="en-US"/>
        </w:rPr>
      </w:pPr>
      <w:r w:rsidRPr="004A4035">
        <w:rPr>
          <w:b w:val="0"/>
          <w:bCs w:val="0"/>
          <w:color w:val="FF0000"/>
          <w:sz w:val="26"/>
          <w:szCs w:val="26"/>
          <w:lang w:val="en-US"/>
        </w:rPr>
        <w:t>L.</w:t>
      </w:r>
      <w:r w:rsidRPr="004A4035">
        <w:rPr>
          <w:b w:val="0"/>
          <w:bCs w:val="0"/>
          <w:sz w:val="26"/>
          <w:szCs w:val="26"/>
          <w:lang w:val="en-US"/>
        </w:rPr>
        <w:t xml:space="preserve"> O Mary, Mother of the Church,</w:t>
      </w:r>
    </w:p>
    <w:p w14:paraId="0464B729" w14:textId="30FCC04B" w:rsidR="0023013B" w:rsidRPr="004A4035" w:rsidRDefault="0023013B" w:rsidP="0023013B">
      <w:pPr>
        <w:pStyle w:val="Titolo4"/>
        <w:jc w:val="left"/>
        <w:rPr>
          <w:b w:val="0"/>
          <w:bCs w:val="0"/>
          <w:sz w:val="26"/>
          <w:szCs w:val="26"/>
          <w:lang w:val="en-US"/>
        </w:rPr>
      </w:pPr>
      <w:r w:rsidRPr="004A4035">
        <w:rPr>
          <w:b w:val="0"/>
          <w:bCs w:val="0"/>
          <w:color w:val="FF0000"/>
          <w:sz w:val="26"/>
          <w:szCs w:val="26"/>
          <w:lang w:val="en-US"/>
        </w:rPr>
        <w:t>A.</w:t>
      </w:r>
      <w:r w:rsidRPr="004A4035">
        <w:rPr>
          <w:b w:val="0"/>
          <w:bCs w:val="0"/>
          <w:sz w:val="26"/>
          <w:szCs w:val="26"/>
          <w:lang w:val="en-US"/>
        </w:rPr>
        <w:t xml:space="preserve"> Pray for us and obtain for us </w:t>
      </w:r>
      <w:r w:rsidR="0071147F" w:rsidRPr="004A4035">
        <w:rPr>
          <w:b w:val="0"/>
          <w:bCs w:val="0"/>
          <w:sz w:val="26"/>
          <w:szCs w:val="26"/>
          <w:lang w:val="en-US"/>
        </w:rPr>
        <w:t>many</w:t>
      </w:r>
      <w:r w:rsidRPr="004A4035">
        <w:rPr>
          <w:b w:val="0"/>
          <w:bCs w:val="0"/>
          <w:sz w:val="26"/>
          <w:szCs w:val="26"/>
          <w:lang w:val="en-US"/>
        </w:rPr>
        <w:t xml:space="preserve"> and holy vocations.</w:t>
      </w:r>
    </w:p>
    <w:p w14:paraId="77596778" w14:textId="77777777" w:rsidR="0023013B" w:rsidRPr="004A4035" w:rsidRDefault="0023013B" w:rsidP="0023013B">
      <w:pPr>
        <w:pStyle w:val="Titolo4"/>
        <w:jc w:val="left"/>
        <w:rPr>
          <w:b w:val="0"/>
          <w:bCs w:val="0"/>
          <w:sz w:val="26"/>
          <w:szCs w:val="26"/>
          <w:lang w:val="en-US"/>
        </w:rPr>
      </w:pPr>
    </w:p>
    <w:p w14:paraId="477F564C" w14:textId="77777777" w:rsidR="00F16210" w:rsidRPr="004A4035" w:rsidRDefault="00F16210" w:rsidP="00C926EB">
      <w:pPr>
        <w:pStyle w:val="Titolo4"/>
        <w:rPr>
          <w:sz w:val="26"/>
          <w:szCs w:val="26"/>
          <w:lang w:val="en-US"/>
        </w:rPr>
      </w:pPr>
      <w:bookmarkStart w:id="13" w:name="_Toc55502203"/>
    </w:p>
    <w:p w14:paraId="5DA902F8" w14:textId="77777777" w:rsidR="00F16210" w:rsidRPr="004A4035" w:rsidRDefault="00F16210" w:rsidP="00C926EB">
      <w:pPr>
        <w:pStyle w:val="Titolo4"/>
        <w:rPr>
          <w:sz w:val="26"/>
          <w:szCs w:val="26"/>
          <w:lang w:val="en-US"/>
        </w:rPr>
      </w:pPr>
    </w:p>
    <w:p w14:paraId="483E1CC0" w14:textId="7B1E8A35" w:rsidR="00C926EB" w:rsidRPr="004A4035" w:rsidRDefault="00C926EB" w:rsidP="00C926EB">
      <w:pPr>
        <w:pStyle w:val="Titolo4"/>
        <w:rPr>
          <w:sz w:val="26"/>
          <w:szCs w:val="26"/>
          <w:lang w:val="en-US"/>
        </w:rPr>
      </w:pPr>
      <w:r w:rsidRPr="004A4035">
        <w:rPr>
          <w:sz w:val="26"/>
          <w:szCs w:val="26"/>
          <w:lang w:val="en-US"/>
        </w:rPr>
        <w:t xml:space="preserve">JOYFUL MYSTERIES </w:t>
      </w:r>
      <w:bookmarkEnd w:id="13"/>
    </w:p>
    <w:p w14:paraId="11E1DD0D" w14:textId="77777777" w:rsidR="00C926EB" w:rsidRPr="004A4035" w:rsidRDefault="00C926EB" w:rsidP="00C926EB">
      <w:pPr>
        <w:jc w:val="center"/>
        <w:rPr>
          <w:i/>
          <w:iCs/>
          <w:color w:val="FF0000"/>
          <w:sz w:val="26"/>
          <w:szCs w:val="26"/>
          <w:lang w:val="en-US"/>
        </w:rPr>
      </w:pPr>
      <w:r w:rsidRPr="004A4035">
        <w:rPr>
          <w:i/>
          <w:iCs/>
          <w:color w:val="FF0000"/>
          <w:sz w:val="26"/>
          <w:szCs w:val="26"/>
          <w:lang w:val="en-US"/>
        </w:rPr>
        <w:t>(Monday and Saturday)</w:t>
      </w:r>
    </w:p>
    <w:p w14:paraId="20E9F366" w14:textId="77777777" w:rsidR="00C926EB" w:rsidRPr="004A4035" w:rsidRDefault="00C926EB" w:rsidP="00C926EB">
      <w:pPr>
        <w:jc w:val="both"/>
        <w:rPr>
          <w:sz w:val="26"/>
          <w:szCs w:val="26"/>
          <w:lang w:val="en-US"/>
        </w:rPr>
      </w:pPr>
    </w:p>
    <w:p w14:paraId="4A2B41F5" w14:textId="43B6F436" w:rsidR="00C926EB" w:rsidRPr="004A4035" w:rsidRDefault="009A301A" w:rsidP="00C926EB">
      <w:pPr>
        <w:jc w:val="both"/>
        <w:rPr>
          <w:bCs/>
          <w:smallCaps/>
          <w:sz w:val="26"/>
          <w:szCs w:val="26"/>
          <w:lang w:val="en-US"/>
        </w:rPr>
      </w:pPr>
      <w:r w:rsidRPr="004A4035">
        <w:rPr>
          <w:bCs/>
          <w:smallCaps/>
          <w:color w:val="FF0000"/>
          <w:sz w:val="26"/>
          <w:szCs w:val="26"/>
          <w:lang w:val="en-US"/>
        </w:rPr>
        <w:t xml:space="preserve">I. </w:t>
      </w:r>
      <w:r w:rsidR="00C926EB" w:rsidRPr="004A4035">
        <w:rPr>
          <w:bCs/>
          <w:smallCaps/>
          <w:sz w:val="26"/>
          <w:szCs w:val="26"/>
          <w:lang w:val="en-US"/>
        </w:rPr>
        <w:t xml:space="preserve">In the first joyful mystery, we contemplate the Annunciation of the Angel to Mary </w:t>
      </w:r>
    </w:p>
    <w:p w14:paraId="788E2CCA" w14:textId="77777777" w:rsidR="00C926EB" w:rsidRPr="004A4035" w:rsidRDefault="00C926EB" w:rsidP="00C926EB">
      <w:pPr>
        <w:jc w:val="both"/>
        <w:rPr>
          <w:b/>
          <w:color w:val="231F20"/>
          <w:sz w:val="26"/>
          <w:szCs w:val="26"/>
          <w:lang w:val="en-US"/>
        </w:rPr>
      </w:pPr>
    </w:p>
    <w:p w14:paraId="01594AF5" w14:textId="3D583C1D" w:rsidR="00C926EB" w:rsidRPr="004A4035" w:rsidRDefault="00C926EB" w:rsidP="00C926EB">
      <w:pPr>
        <w:jc w:val="both"/>
        <w:rPr>
          <w:color w:val="231F20"/>
          <w:sz w:val="26"/>
          <w:szCs w:val="26"/>
          <w:lang w:val="en-US"/>
        </w:rPr>
      </w:pPr>
      <w:r w:rsidRPr="004A4035">
        <w:rPr>
          <w:b/>
          <w:color w:val="231F20"/>
          <w:sz w:val="26"/>
          <w:szCs w:val="26"/>
          <w:lang w:val="en-US"/>
        </w:rPr>
        <w:t xml:space="preserve">From the Gospel according to Luke </w:t>
      </w:r>
      <w:r w:rsidRPr="004A4035">
        <w:rPr>
          <w:color w:val="231F20"/>
          <w:sz w:val="26"/>
          <w:szCs w:val="26"/>
          <w:lang w:val="en-US"/>
        </w:rPr>
        <w:t xml:space="preserve">(1:26-28.31.38) </w:t>
      </w:r>
    </w:p>
    <w:p w14:paraId="599D38FF" w14:textId="3A0D71B1" w:rsidR="00C926EB" w:rsidRPr="004A4035" w:rsidRDefault="00C926EB" w:rsidP="00C926EB">
      <w:pPr>
        <w:jc w:val="both"/>
        <w:rPr>
          <w:rStyle w:val="text-to-speech"/>
          <w:sz w:val="26"/>
          <w:szCs w:val="26"/>
          <w:lang w:val="en-US"/>
        </w:rPr>
      </w:pPr>
      <w:r w:rsidRPr="004A4035">
        <w:rPr>
          <w:rStyle w:val="txt"/>
          <w:sz w:val="26"/>
          <w:szCs w:val="26"/>
          <w:bdr w:val="none" w:sz="0" w:space="0" w:color="auto" w:frame="1"/>
          <w:lang w:val="en-US"/>
        </w:rPr>
        <w:t>In the sixth month, the angel Gabriel was sent from God to a town of Galilee called Nazareth,</w:t>
      </w:r>
      <w:bookmarkStart w:id="14" w:name="50001027"/>
      <w:bookmarkEnd w:id="14"/>
      <w:r w:rsidRPr="004A4035">
        <w:rPr>
          <w:sz w:val="26"/>
          <w:szCs w:val="26"/>
          <w:lang w:val="en-US"/>
        </w:rPr>
        <w:t xml:space="preserve"> </w:t>
      </w:r>
      <w:r w:rsidRPr="004A4035">
        <w:rPr>
          <w:rStyle w:val="txt"/>
          <w:sz w:val="26"/>
          <w:szCs w:val="26"/>
          <w:bdr w:val="none" w:sz="0" w:space="0" w:color="auto" w:frame="1"/>
          <w:lang w:val="en-US"/>
        </w:rPr>
        <w:t>to a virgin betrothed to a man named Joseph of the house of David, and the virgin’s name was Mary.</w:t>
      </w:r>
      <w:bookmarkStart w:id="15" w:name="50001028"/>
      <w:bookmarkEnd w:id="15"/>
      <w:r w:rsidRPr="004A4035">
        <w:rPr>
          <w:rStyle w:val="txt"/>
          <w:sz w:val="26"/>
          <w:szCs w:val="26"/>
          <w:bdr w:val="none" w:sz="0" w:space="0" w:color="auto" w:frame="1"/>
          <w:lang w:val="en-US"/>
        </w:rPr>
        <w:t xml:space="preserve">  And coming to her, he said</w:t>
      </w:r>
      <w:r w:rsidR="006F744C" w:rsidRPr="006F744C">
        <w:rPr>
          <w:rStyle w:val="txt"/>
          <w:sz w:val="26"/>
          <w:szCs w:val="26"/>
          <w:bdr w:val="none" w:sz="0" w:space="0" w:color="auto" w:frame="1"/>
          <w:lang w:val="en-US"/>
        </w:rPr>
        <w:t>, “Hail, favored one! The Lord is with you. Behold, you will conceive in your womb and bear a son, and you shall name him Jesus.”  Mary said, “Behold, I am the handmaid of the Lord. May it be done to me according to your word.”</w:t>
      </w:r>
      <w:r w:rsidRPr="004A4035">
        <w:rPr>
          <w:sz w:val="26"/>
          <w:szCs w:val="26"/>
          <w:shd w:val="clear" w:color="auto" w:fill="FFFFFF"/>
          <w:lang w:val="en-US"/>
        </w:rPr>
        <w:t xml:space="preserve"> </w:t>
      </w:r>
    </w:p>
    <w:p w14:paraId="7FA07DFA" w14:textId="77777777" w:rsidR="00C926EB" w:rsidRPr="004A4035" w:rsidRDefault="00C926EB" w:rsidP="00C926EB">
      <w:pPr>
        <w:jc w:val="both"/>
        <w:rPr>
          <w:b/>
          <w:color w:val="231F20"/>
          <w:sz w:val="26"/>
          <w:szCs w:val="26"/>
          <w:lang w:val="en-US"/>
        </w:rPr>
      </w:pPr>
    </w:p>
    <w:p w14:paraId="4B0DE857" w14:textId="77777777" w:rsidR="00C926EB" w:rsidRPr="004A4035" w:rsidRDefault="00C926EB" w:rsidP="00C926EB">
      <w:pPr>
        <w:jc w:val="both"/>
        <w:rPr>
          <w:b/>
          <w:sz w:val="26"/>
          <w:szCs w:val="26"/>
          <w:lang w:val="en-US"/>
        </w:rPr>
      </w:pPr>
      <w:r w:rsidRPr="004A4035">
        <w:rPr>
          <w:b/>
          <w:color w:val="231F20"/>
          <w:sz w:val="26"/>
          <w:szCs w:val="26"/>
          <w:lang w:val="en-US"/>
        </w:rPr>
        <w:t>Our Father</w:t>
      </w:r>
    </w:p>
    <w:p w14:paraId="6F9729A5" w14:textId="1300BE0D" w:rsidR="00C926EB" w:rsidRPr="004A4035" w:rsidRDefault="003F27D9" w:rsidP="00C926EB">
      <w:pPr>
        <w:jc w:val="both"/>
        <w:rPr>
          <w:color w:val="ED1C24"/>
          <w:sz w:val="26"/>
          <w:szCs w:val="26"/>
          <w:lang w:val="en-US"/>
        </w:rPr>
      </w:pPr>
      <w:r w:rsidRPr="004A4035">
        <w:rPr>
          <w:b/>
          <w:color w:val="231F20"/>
          <w:sz w:val="26"/>
          <w:szCs w:val="26"/>
          <w:lang w:val="en-US"/>
        </w:rPr>
        <w:t>Hail Mary,</w:t>
      </w:r>
      <w:r w:rsidRPr="004A4035">
        <w:rPr>
          <w:color w:val="231F20"/>
          <w:sz w:val="26"/>
          <w:szCs w:val="26"/>
          <w:lang w:val="en-US"/>
        </w:rPr>
        <w:t xml:space="preserve"> full of grace, the Lord is with You. Blessed are You among women and blessed is the fruit of your womb, </w:t>
      </w:r>
      <w:r w:rsidRPr="004A4035">
        <w:rPr>
          <w:sz w:val="26"/>
          <w:szCs w:val="26"/>
          <w:lang w:val="en-US"/>
        </w:rPr>
        <w:t>Jesus</w:t>
      </w:r>
      <w:r w:rsidR="00C926EB" w:rsidRPr="004A4035">
        <w:rPr>
          <w:i/>
          <w:iCs/>
          <w:sz w:val="26"/>
          <w:szCs w:val="26"/>
          <w:lang w:val="en-US"/>
        </w:rPr>
        <w:t>, whom you conceived by the power of the Holy Spirit.</w:t>
      </w:r>
      <w:r w:rsidR="0009486E" w:rsidRPr="004A4035">
        <w:rPr>
          <w:rStyle w:val="Rimandonotaapidipagina"/>
          <w:i/>
          <w:iCs/>
          <w:sz w:val="26"/>
          <w:szCs w:val="26"/>
          <w:lang w:val="en-US"/>
        </w:rPr>
        <w:footnoteReference w:id="3"/>
      </w:r>
    </w:p>
    <w:p w14:paraId="15258931" w14:textId="65C6AAA3" w:rsidR="00C926EB" w:rsidRPr="004A4035" w:rsidRDefault="006E75CC" w:rsidP="00C926EB">
      <w:pPr>
        <w:jc w:val="both"/>
        <w:rPr>
          <w:b/>
          <w:color w:val="231F20"/>
          <w:sz w:val="26"/>
          <w:szCs w:val="26"/>
          <w:lang w:val="en-US"/>
        </w:rPr>
      </w:pPr>
      <w:r w:rsidRPr="004A4035">
        <w:rPr>
          <w:b/>
          <w:color w:val="231F20"/>
          <w:sz w:val="26"/>
          <w:szCs w:val="26"/>
          <w:lang w:val="en-US"/>
        </w:rPr>
        <w:t>Holy Mary</w:t>
      </w:r>
      <w:r w:rsidR="00C926EB" w:rsidRPr="004A4035">
        <w:rPr>
          <w:b/>
          <w:color w:val="231F20"/>
          <w:sz w:val="26"/>
          <w:szCs w:val="26"/>
          <w:lang w:val="en-US"/>
        </w:rPr>
        <w:t xml:space="preserve">       </w:t>
      </w:r>
    </w:p>
    <w:p w14:paraId="5C0CE627" w14:textId="0D21E40D" w:rsidR="00C926EB" w:rsidRPr="004A4035" w:rsidRDefault="00C926EB" w:rsidP="00C926EB">
      <w:pPr>
        <w:jc w:val="both"/>
        <w:rPr>
          <w:color w:val="231F20"/>
          <w:sz w:val="26"/>
          <w:szCs w:val="26"/>
          <w:lang w:val="en-US"/>
        </w:rPr>
      </w:pPr>
      <w:r w:rsidRPr="004A4035">
        <w:rPr>
          <w:b/>
          <w:color w:val="231F20"/>
          <w:sz w:val="26"/>
          <w:szCs w:val="26"/>
          <w:lang w:val="en-US"/>
        </w:rPr>
        <w:t>Glory</w:t>
      </w:r>
      <w:r w:rsidR="006E75CC" w:rsidRPr="004A4035">
        <w:rPr>
          <w:b/>
          <w:color w:val="231F20"/>
          <w:sz w:val="26"/>
          <w:szCs w:val="26"/>
          <w:lang w:val="en-US"/>
        </w:rPr>
        <w:t xml:space="preserve"> be</w:t>
      </w:r>
    </w:p>
    <w:p w14:paraId="75E65FB3" w14:textId="77777777" w:rsidR="00C926EB" w:rsidRPr="004A4035" w:rsidRDefault="00C926EB" w:rsidP="00C926EB">
      <w:pPr>
        <w:jc w:val="both"/>
        <w:rPr>
          <w:b/>
          <w:color w:val="231F20"/>
          <w:sz w:val="26"/>
          <w:szCs w:val="26"/>
          <w:lang w:val="en-US"/>
        </w:rPr>
      </w:pPr>
    </w:p>
    <w:p w14:paraId="23444528" w14:textId="5CFBC4AA" w:rsidR="009A301A" w:rsidRPr="004A4035" w:rsidRDefault="00C926EB" w:rsidP="00C926EB">
      <w:pPr>
        <w:jc w:val="both"/>
        <w:rPr>
          <w:smallCaps/>
          <w:color w:val="FF0000"/>
          <w:sz w:val="26"/>
          <w:szCs w:val="26"/>
          <w:lang w:val="en-US"/>
        </w:rPr>
      </w:pPr>
      <w:r w:rsidRPr="004A4035">
        <w:rPr>
          <w:b/>
          <w:smallCaps/>
          <w:color w:val="FF0000"/>
          <w:sz w:val="26"/>
          <w:szCs w:val="26"/>
          <w:lang w:val="en-US"/>
        </w:rPr>
        <w:t>P</w:t>
      </w:r>
      <w:r w:rsidR="009A301A" w:rsidRPr="004A4035">
        <w:rPr>
          <w:b/>
          <w:smallCaps/>
          <w:color w:val="FF0000"/>
          <w:sz w:val="26"/>
          <w:szCs w:val="26"/>
          <w:lang w:val="en-US"/>
        </w:rPr>
        <w:t>rayer</w:t>
      </w:r>
    </w:p>
    <w:p w14:paraId="66B54044" w14:textId="415C04B4" w:rsidR="00C926EB" w:rsidRPr="004A4035" w:rsidRDefault="00C926EB" w:rsidP="00C926EB">
      <w:pPr>
        <w:jc w:val="both"/>
        <w:rPr>
          <w:sz w:val="26"/>
          <w:szCs w:val="26"/>
          <w:lang w:val="en-US"/>
        </w:rPr>
      </w:pPr>
      <w:r w:rsidRPr="004A4035">
        <w:rPr>
          <w:color w:val="231F20"/>
          <w:sz w:val="26"/>
          <w:szCs w:val="26"/>
          <w:lang w:val="en-US"/>
        </w:rPr>
        <w:t xml:space="preserve">O Mary full of grace, </w:t>
      </w:r>
      <w:r w:rsidR="006E75CC" w:rsidRPr="004A4035">
        <w:rPr>
          <w:color w:val="231F20"/>
          <w:sz w:val="26"/>
          <w:szCs w:val="26"/>
          <w:lang w:val="en-US"/>
        </w:rPr>
        <w:t>by</w:t>
      </w:r>
      <w:r w:rsidRPr="004A4035">
        <w:rPr>
          <w:color w:val="231F20"/>
          <w:sz w:val="26"/>
          <w:szCs w:val="26"/>
          <w:lang w:val="en-US"/>
        </w:rPr>
        <w:t xml:space="preserve"> that profound humility </w:t>
      </w:r>
      <w:r w:rsidR="0074616C" w:rsidRPr="004A4035">
        <w:rPr>
          <w:color w:val="231F20"/>
          <w:sz w:val="26"/>
          <w:szCs w:val="26"/>
          <w:lang w:val="en-US"/>
        </w:rPr>
        <w:t>by</w:t>
      </w:r>
      <w:r w:rsidRPr="004A4035">
        <w:rPr>
          <w:color w:val="231F20"/>
          <w:sz w:val="26"/>
          <w:szCs w:val="26"/>
          <w:lang w:val="en-US"/>
        </w:rPr>
        <w:t xml:space="preserve"> which you called the Word of God</w:t>
      </w:r>
      <w:r w:rsidR="0074616C" w:rsidRPr="004A4035">
        <w:rPr>
          <w:color w:val="231F20"/>
          <w:sz w:val="26"/>
          <w:szCs w:val="26"/>
          <w:lang w:val="en-US"/>
        </w:rPr>
        <w:t xml:space="preserve"> </w:t>
      </w:r>
      <w:r w:rsidR="006E75CC" w:rsidRPr="004A4035">
        <w:rPr>
          <w:color w:val="231F20"/>
          <w:sz w:val="26"/>
          <w:szCs w:val="26"/>
          <w:lang w:val="en-US"/>
        </w:rPr>
        <w:t>to</w:t>
      </w:r>
      <w:r w:rsidR="0074616C" w:rsidRPr="004A4035">
        <w:rPr>
          <w:color w:val="231F20"/>
          <w:sz w:val="26"/>
          <w:szCs w:val="26"/>
          <w:lang w:val="en-US"/>
        </w:rPr>
        <w:t xml:space="preserve"> earth</w:t>
      </w:r>
      <w:r w:rsidRPr="004A4035">
        <w:rPr>
          <w:color w:val="231F20"/>
          <w:sz w:val="26"/>
          <w:szCs w:val="26"/>
          <w:lang w:val="en-US"/>
        </w:rPr>
        <w:t xml:space="preserve">, make us worthy to implore </w:t>
      </w:r>
      <w:r w:rsidR="002123C0" w:rsidRPr="004A4035">
        <w:rPr>
          <w:color w:val="231F20"/>
          <w:sz w:val="26"/>
          <w:szCs w:val="26"/>
          <w:lang w:val="en-US"/>
        </w:rPr>
        <w:t xml:space="preserve">holy priests </w:t>
      </w:r>
      <w:r w:rsidRPr="004A4035">
        <w:rPr>
          <w:color w:val="231F20"/>
          <w:sz w:val="26"/>
          <w:szCs w:val="26"/>
          <w:lang w:val="en-US"/>
        </w:rPr>
        <w:t>for the Church for the salvation of all souls. Amen</w:t>
      </w:r>
      <w:r w:rsidR="002123C0">
        <w:rPr>
          <w:color w:val="231F20"/>
          <w:sz w:val="26"/>
          <w:szCs w:val="26"/>
          <w:lang w:val="en-US"/>
        </w:rPr>
        <w:t>.</w:t>
      </w:r>
    </w:p>
    <w:p w14:paraId="526F7147" w14:textId="77777777" w:rsidR="00C926EB" w:rsidRPr="004A4035" w:rsidRDefault="00C926EB" w:rsidP="00C926EB">
      <w:pPr>
        <w:jc w:val="both"/>
        <w:rPr>
          <w:bCs/>
          <w:sz w:val="26"/>
          <w:szCs w:val="26"/>
          <w:lang w:val="en-US"/>
        </w:rPr>
      </w:pPr>
    </w:p>
    <w:p w14:paraId="42278C7C" w14:textId="72DF71CA" w:rsidR="00C926EB" w:rsidRPr="004A4035" w:rsidRDefault="009A301A" w:rsidP="00C926EB">
      <w:pPr>
        <w:jc w:val="both"/>
        <w:rPr>
          <w:bCs/>
          <w:smallCaps/>
          <w:sz w:val="26"/>
          <w:szCs w:val="26"/>
          <w:lang w:val="en-US"/>
        </w:rPr>
      </w:pPr>
      <w:r w:rsidRPr="004A4035">
        <w:rPr>
          <w:bCs/>
          <w:smallCaps/>
          <w:color w:val="FF0000"/>
          <w:sz w:val="26"/>
          <w:szCs w:val="26"/>
          <w:lang w:val="en-US"/>
        </w:rPr>
        <w:t xml:space="preserve">II. </w:t>
      </w:r>
      <w:r w:rsidR="00C926EB" w:rsidRPr="004A4035">
        <w:rPr>
          <w:bCs/>
          <w:smallCaps/>
          <w:sz w:val="26"/>
          <w:szCs w:val="26"/>
          <w:lang w:val="en-US"/>
        </w:rPr>
        <w:t>In the second joyful mystery, we contemplate The Visitation of Mary to Elizabeth</w:t>
      </w:r>
    </w:p>
    <w:p w14:paraId="02454126" w14:textId="77777777" w:rsidR="00C926EB" w:rsidRPr="004A4035" w:rsidRDefault="00C926EB" w:rsidP="00C926EB">
      <w:pPr>
        <w:jc w:val="both"/>
        <w:rPr>
          <w:b/>
          <w:color w:val="231F20"/>
          <w:sz w:val="26"/>
          <w:szCs w:val="26"/>
          <w:lang w:val="en-US"/>
        </w:rPr>
      </w:pPr>
    </w:p>
    <w:p w14:paraId="35E108F3" w14:textId="0B364DED" w:rsidR="00C926EB" w:rsidRPr="004A4035" w:rsidRDefault="00C926EB" w:rsidP="00C926EB">
      <w:pPr>
        <w:jc w:val="both"/>
        <w:rPr>
          <w:color w:val="231F20"/>
          <w:sz w:val="26"/>
          <w:szCs w:val="26"/>
          <w:lang w:val="en-US"/>
        </w:rPr>
      </w:pPr>
      <w:r w:rsidRPr="004A4035">
        <w:rPr>
          <w:b/>
          <w:color w:val="231F20"/>
          <w:sz w:val="26"/>
          <w:szCs w:val="26"/>
          <w:lang w:val="en-US"/>
        </w:rPr>
        <w:t>From the Gospel according to Luke</w:t>
      </w:r>
      <w:r w:rsidRPr="004A4035">
        <w:rPr>
          <w:color w:val="231F20"/>
          <w:sz w:val="26"/>
          <w:szCs w:val="26"/>
          <w:lang w:val="en-US"/>
        </w:rPr>
        <w:t xml:space="preserve"> (1:39-42) </w:t>
      </w:r>
    </w:p>
    <w:p w14:paraId="15212A53" w14:textId="7083AA94" w:rsidR="00C926EB" w:rsidRPr="004A4035" w:rsidRDefault="00C926EB" w:rsidP="00C926EB">
      <w:pPr>
        <w:jc w:val="both"/>
        <w:textAlignment w:val="baseline"/>
        <w:rPr>
          <w:sz w:val="26"/>
          <w:szCs w:val="26"/>
          <w:lang w:val="en-US"/>
        </w:rPr>
      </w:pPr>
      <w:r w:rsidRPr="004A4035">
        <w:rPr>
          <w:rStyle w:val="txt"/>
          <w:sz w:val="26"/>
          <w:szCs w:val="26"/>
          <w:bdr w:val="none" w:sz="0" w:space="0" w:color="auto" w:frame="1"/>
          <w:lang w:val="en-US"/>
        </w:rPr>
        <w:t>Mary set out and traveled to the hill country in haste to a town of Judah,</w:t>
      </w:r>
      <w:bookmarkStart w:id="16" w:name="50001040"/>
      <w:bookmarkEnd w:id="16"/>
      <w:r w:rsidRPr="004A4035">
        <w:rPr>
          <w:sz w:val="26"/>
          <w:szCs w:val="26"/>
          <w:lang w:val="en-US"/>
        </w:rPr>
        <w:t xml:space="preserve"> </w:t>
      </w:r>
      <w:r w:rsidRPr="004A4035">
        <w:rPr>
          <w:rStyle w:val="txt"/>
          <w:sz w:val="26"/>
          <w:szCs w:val="26"/>
          <w:bdr w:val="none" w:sz="0" w:space="0" w:color="auto" w:frame="1"/>
          <w:lang w:val="en-US"/>
        </w:rPr>
        <w:t>where she entered the house of Zechariah and greeted Elizabeth.</w:t>
      </w:r>
      <w:bookmarkStart w:id="17" w:name="50001041"/>
      <w:bookmarkEnd w:id="17"/>
      <w:r w:rsidRPr="004A4035">
        <w:rPr>
          <w:sz w:val="26"/>
          <w:szCs w:val="26"/>
          <w:lang w:val="en-US"/>
        </w:rPr>
        <w:t xml:space="preserve"> </w:t>
      </w:r>
      <w:r w:rsidRPr="004A4035">
        <w:rPr>
          <w:rStyle w:val="txt"/>
          <w:sz w:val="26"/>
          <w:szCs w:val="26"/>
          <w:bdr w:val="none" w:sz="0" w:space="0" w:color="auto" w:frame="1"/>
          <w:lang w:val="en-US"/>
        </w:rPr>
        <w:t>When Elizabeth heard Mary’s greeting, the infant leaped in her womb, and Elizabeth, filled with the Holy Spirit,</w:t>
      </w:r>
      <w:bookmarkStart w:id="18" w:name="50001042"/>
      <w:bookmarkEnd w:id="18"/>
      <w:r w:rsidRPr="004A4035">
        <w:rPr>
          <w:rStyle w:val="txt"/>
          <w:sz w:val="26"/>
          <w:szCs w:val="26"/>
          <w:bdr w:val="none" w:sz="0" w:space="0" w:color="auto" w:frame="1"/>
          <w:lang w:val="en-US"/>
        </w:rPr>
        <w:t xml:space="preserve"> cried out in a loud voice and said,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Most blessed are you among women, and blessed is the fruit of your womb!”</w:t>
      </w:r>
    </w:p>
    <w:p w14:paraId="346166AE" w14:textId="3FFC52A6" w:rsidR="00C926EB" w:rsidRDefault="00C926EB" w:rsidP="00C926EB">
      <w:pPr>
        <w:jc w:val="both"/>
        <w:rPr>
          <w:b/>
          <w:color w:val="231F20"/>
          <w:sz w:val="26"/>
          <w:szCs w:val="26"/>
          <w:lang w:val="en-US"/>
        </w:rPr>
      </w:pPr>
    </w:p>
    <w:p w14:paraId="4DFB6DBD" w14:textId="77777777" w:rsidR="002529D4" w:rsidRPr="004A4035" w:rsidRDefault="002529D4" w:rsidP="00C926EB">
      <w:pPr>
        <w:jc w:val="both"/>
        <w:rPr>
          <w:b/>
          <w:color w:val="231F20"/>
          <w:sz w:val="26"/>
          <w:szCs w:val="26"/>
          <w:lang w:val="en-US"/>
        </w:rPr>
      </w:pPr>
    </w:p>
    <w:p w14:paraId="17ACE15A" w14:textId="77777777" w:rsidR="00C926EB" w:rsidRPr="004A4035" w:rsidRDefault="00C926EB" w:rsidP="00C926EB">
      <w:pPr>
        <w:jc w:val="both"/>
        <w:rPr>
          <w:b/>
          <w:sz w:val="26"/>
          <w:szCs w:val="26"/>
          <w:lang w:val="en-US"/>
        </w:rPr>
      </w:pPr>
      <w:r w:rsidRPr="004A4035">
        <w:rPr>
          <w:b/>
          <w:color w:val="231F20"/>
          <w:sz w:val="26"/>
          <w:szCs w:val="26"/>
          <w:lang w:val="en-US"/>
        </w:rPr>
        <w:lastRenderedPageBreak/>
        <w:t>Our Father</w:t>
      </w:r>
    </w:p>
    <w:p w14:paraId="5E4DFFC0" w14:textId="4C499227" w:rsidR="00C926EB" w:rsidRPr="004A4035" w:rsidRDefault="003F27D9" w:rsidP="00C926EB">
      <w:pPr>
        <w:jc w:val="both"/>
        <w:rPr>
          <w:sz w:val="26"/>
          <w:szCs w:val="26"/>
          <w:lang w:val="en-US"/>
        </w:rPr>
      </w:pPr>
      <w:r w:rsidRPr="004A4035">
        <w:rPr>
          <w:b/>
          <w:color w:val="231F20"/>
          <w:sz w:val="26"/>
          <w:szCs w:val="26"/>
          <w:lang w:val="en-US"/>
        </w:rPr>
        <w:t>Hail Mary,</w:t>
      </w:r>
      <w:r w:rsidRPr="004A4035">
        <w:rPr>
          <w:color w:val="231F20"/>
          <w:sz w:val="26"/>
          <w:szCs w:val="26"/>
          <w:lang w:val="en-US"/>
        </w:rPr>
        <w:t xml:space="preserve"> full of grace, the Lord is with You. Blessed are You among women and blessed is the fruit of your womb, </w:t>
      </w:r>
      <w:r w:rsidRPr="004A4035">
        <w:rPr>
          <w:sz w:val="26"/>
          <w:szCs w:val="26"/>
          <w:lang w:val="en-US"/>
        </w:rPr>
        <w:t>Jesus</w:t>
      </w:r>
      <w:r w:rsidR="00C926EB" w:rsidRPr="004A4035">
        <w:rPr>
          <w:i/>
          <w:iCs/>
          <w:sz w:val="26"/>
          <w:szCs w:val="26"/>
          <w:lang w:val="en-US"/>
        </w:rPr>
        <w:t xml:space="preserve">, who </w:t>
      </w:r>
      <w:r w:rsidR="00F02AFC" w:rsidRPr="004A4035">
        <w:rPr>
          <w:i/>
          <w:iCs/>
          <w:sz w:val="26"/>
          <w:szCs w:val="26"/>
          <w:lang w:val="en-US"/>
        </w:rPr>
        <w:t>prompted you to go to</w:t>
      </w:r>
      <w:r w:rsidR="00C926EB" w:rsidRPr="004A4035">
        <w:rPr>
          <w:i/>
          <w:iCs/>
          <w:sz w:val="26"/>
          <w:szCs w:val="26"/>
          <w:lang w:val="en-US"/>
        </w:rPr>
        <w:t xml:space="preserve"> Elizabeth.</w:t>
      </w:r>
    </w:p>
    <w:p w14:paraId="20BEF281" w14:textId="77777777" w:rsidR="006E75CC" w:rsidRPr="004A4035" w:rsidRDefault="006E75CC" w:rsidP="00C926EB">
      <w:pPr>
        <w:jc w:val="both"/>
        <w:rPr>
          <w:b/>
          <w:color w:val="231F20"/>
          <w:sz w:val="26"/>
          <w:szCs w:val="26"/>
          <w:lang w:val="en-US"/>
        </w:rPr>
      </w:pPr>
      <w:r w:rsidRPr="004A4035">
        <w:rPr>
          <w:b/>
          <w:color w:val="231F20"/>
          <w:sz w:val="26"/>
          <w:szCs w:val="26"/>
          <w:lang w:val="en-US"/>
        </w:rPr>
        <w:t xml:space="preserve">Holy Mary </w:t>
      </w:r>
    </w:p>
    <w:p w14:paraId="3FC06E3E" w14:textId="77777777" w:rsidR="006E75CC" w:rsidRPr="004A4035" w:rsidRDefault="006E75CC" w:rsidP="006E75CC">
      <w:pPr>
        <w:jc w:val="both"/>
        <w:rPr>
          <w:color w:val="231F20"/>
          <w:sz w:val="26"/>
          <w:szCs w:val="26"/>
          <w:lang w:val="en-US"/>
        </w:rPr>
      </w:pPr>
      <w:r w:rsidRPr="004A4035">
        <w:rPr>
          <w:b/>
          <w:color w:val="231F20"/>
          <w:sz w:val="26"/>
          <w:szCs w:val="26"/>
          <w:lang w:val="en-US"/>
        </w:rPr>
        <w:t>Glory be</w:t>
      </w:r>
    </w:p>
    <w:p w14:paraId="4C2EEFD2" w14:textId="77777777" w:rsidR="00C926EB" w:rsidRPr="004A4035" w:rsidRDefault="00C926EB" w:rsidP="00C926EB">
      <w:pPr>
        <w:jc w:val="both"/>
        <w:rPr>
          <w:b/>
          <w:color w:val="231F20"/>
          <w:sz w:val="26"/>
          <w:szCs w:val="26"/>
          <w:lang w:val="en-US"/>
        </w:rPr>
      </w:pPr>
    </w:p>
    <w:p w14:paraId="6FC68EBE" w14:textId="77777777" w:rsidR="002062EA" w:rsidRPr="004A4035" w:rsidRDefault="002062EA" w:rsidP="002062EA">
      <w:pPr>
        <w:jc w:val="both"/>
        <w:rPr>
          <w:smallCaps/>
          <w:color w:val="FF0000"/>
          <w:sz w:val="26"/>
          <w:szCs w:val="26"/>
          <w:lang w:val="en-US"/>
        </w:rPr>
      </w:pPr>
      <w:r w:rsidRPr="004A4035">
        <w:rPr>
          <w:b/>
          <w:smallCaps/>
          <w:color w:val="FF0000"/>
          <w:sz w:val="26"/>
          <w:szCs w:val="26"/>
          <w:lang w:val="en-US"/>
        </w:rPr>
        <w:t>Prayer</w:t>
      </w:r>
    </w:p>
    <w:p w14:paraId="3FB32700" w14:textId="6C27889C" w:rsidR="00C926EB" w:rsidRPr="004A4035" w:rsidRDefault="00C926EB" w:rsidP="00C926EB">
      <w:pPr>
        <w:jc w:val="both"/>
        <w:rPr>
          <w:color w:val="231F20"/>
          <w:sz w:val="26"/>
          <w:szCs w:val="26"/>
          <w:lang w:val="en-US"/>
        </w:rPr>
      </w:pPr>
      <w:r w:rsidRPr="004A4035">
        <w:rPr>
          <w:color w:val="231F20"/>
          <w:sz w:val="26"/>
          <w:szCs w:val="26"/>
          <w:lang w:val="en-US"/>
        </w:rPr>
        <w:t xml:space="preserve">O Virgin of the Holy Rosary, for the zeal with which you went </w:t>
      </w:r>
      <w:r w:rsidR="00610354" w:rsidRPr="004A4035">
        <w:rPr>
          <w:color w:val="231F20"/>
          <w:sz w:val="26"/>
          <w:szCs w:val="26"/>
          <w:lang w:val="en-US"/>
        </w:rPr>
        <w:t>in</w:t>
      </w:r>
      <w:r w:rsidRPr="004A4035">
        <w:rPr>
          <w:color w:val="231F20"/>
          <w:sz w:val="26"/>
          <w:szCs w:val="26"/>
          <w:lang w:val="en-US"/>
        </w:rPr>
        <w:t xml:space="preserve"> haste to Elizabeth</w:t>
      </w:r>
      <w:r w:rsidR="006E75CC" w:rsidRPr="004A4035">
        <w:rPr>
          <w:color w:val="231F20"/>
          <w:sz w:val="26"/>
          <w:szCs w:val="26"/>
          <w:lang w:val="en-US"/>
        </w:rPr>
        <w:t>’s house</w:t>
      </w:r>
      <w:r w:rsidRPr="004A4035">
        <w:rPr>
          <w:color w:val="231F20"/>
          <w:sz w:val="26"/>
          <w:szCs w:val="26"/>
          <w:lang w:val="en-US"/>
        </w:rPr>
        <w:t xml:space="preserve">, </w:t>
      </w:r>
      <w:r w:rsidR="006E75CC" w:rsidRPr="004A4035">
        <w:rPr>
          <w:color w:val="231F20"/>
          <w:sz w:val="26"/>
          <w:szCs w:val="26"/>
          <w:lang w:val="en-US"/>
        </w:rPr>
        <w:t>ask</w:t>
      </w:r>
      <w:r w:rsidRPr="004A4035">
        <w:rPr>
          <w:color w:val="231F20"/>
          <w:sz w:val="26"/>
          <w:szCs w:val="26"/>
          <w:lang w:val="en-US"/>
        </w:rPr>
        <w:t xml:space="preserve"> the Lord </w:t>
      </w:r>
      <w:r w:rsidR="006E75CC" w:rsidRPr="004A4035">
        <w:rPr>
          <w:color w:val="231F20"/>
          <w:sz w:val="26"/>
          <w:szCs w:val="26"/>
          <w:lang w:val="en-US"/>
        </w:rPr>
        <w:t xml:space="preserve">to </w:t>
      </w:r>
      <w:r w:rsidRPr="004A4035">
        <w:rPr>
          <w:color w:val="231F20"/>
          <w:sz w:val="26"/>
          <w:szCs w:val="26"/>
          <w:lang w:val="en-US"/>
        </w:rPr>
        <w:t xml:space="preserve">hasten to enrich the Church with the great and inestimable treasure of good </w:t>
      </w:r>
      <w:r w:rsidR="004506A5" w:rsidRPr="004A4035">
        <w:rPr>
          <w:color w:val="231F20"/>
          <w:sz w:val="26"/>
          <w:szCs w:val="26"/>
          <w:lang w:val="en-US"/>
        </w:rPr>
        <w:t>laborer</w:t>
      </w:r>
      <w:r w:rsidRPr="004A4035">
        <w:rPr>
          <w:color w:val="231F20"/>
          <w:sz w:val="26"/>
          <w:szCs w:val="26"/>
          <w:lang w:val="en-US"/>
        </w:rPr>
        <w:t>s of the Gospel. Amen.</w:t>
      </w:r>
    </w:p>
    <w:p w14:paraId="65E3FA1B" w14:textId="77777777" w:rsidR="000A4295" w:rsidRPr="004A4035" w:rsidRDefault="000A4295" w:rsidP="00C926EB">
      <w:pPr>
        <w:jc w:val="both"/>
        <w:rPr>
          <w:sz w:val="26"/>
          <w:szCs w:val="26"/>
          <w:lang w:val="en-US"/>
        </w:rPr>
      </w:pPr>
    </w:p>
    <w:p w14:paraId="56EC116D" w14:textId="77777777" w:rsidR="00C926EB" w:rsidRPr="004A4035" w:rsidRDefault="00C926EB" w:rsidP="00C926EB">
      <w:pPr>
        <w:jc w:val="both"/>
        <w:rPr>
          <w:b/>
          <w:bCs/>
          <w:smallCaps/>
          <w:color w:val="58595B"/>
          <w:sz w:val="26"/>
          <w:szCs w:val="26"/>
          <w:lang w:val="en-US"/>
        </w:rPr>
      </w:pPr>
    </w:p>
    <w:p w14:paraId="3965680D" w14:textId="18FFDF9D" w:rsidR="00C926EB" w:rsidRPr="004A4035" w:rsidRDefault="009A301A" w:rsidP="00C926EB">
      <w:pPr>
        <w:jc w:val="both"/>
        <w:rPr>
          <w:bCs/>
          <w:smallCaps/>
          <w:sz w:val="26"/>
          <w:szCs w:val="26"/>
          <w:lang w:val="en-US"/>
        </w:rPr>
      </w:pPr>
      <w:r w:rsidRPr="004A4035">
        <w:rPr>
          <w:bCs/>
          <w:smallCaps/>
          <w:color w:val="FF0000"/>
          <w:sz w:val="26"/>
          <w:szCs w:val="26"/>
          <w:lang w:val="en-US"/>
        </w:rPr>
        <w:t xml:space="preserve">III. </w:t>
      </w:r>
      <w:r w:rsidR="00C926EB" w:rsidRPr="004A4035">
        <w:rPr>
          <w:bCs/>
          <w:smallCaps/>
          <w:sz w:val="26"/>
          <w:szCs w:val="26"/>
          <w:lang w:val="en-US"/>
        </w:rPr>
        <w:t>In the third joyful mystery, we contemplate the birth of Jesus in Bethlehem</w:t>
      </w:r>
    </w:p>
    <w:p w14:paraId="02559251" w14:textId="77777777" w:rsidR="00C926EB" w:rsidRPr="004A4035" w:rsidRDefault="00C926EB" w:rsidP="00C926EB">
      <w:pPr>
        <w:jc w:val="both"/>
        <w:rPr>
          <w:color w:val="231F20"/>
          <w:sz w:val="26"/>
          <w:szCs w:val="26"/>
          <w:lang w:val="en-US"/>
        </w:rPr>
      </w:pPr>
    </w:p>
    <w:p w14:paraId="4F1C2376" w14:textId="77777777" w:rsidR="006F744C" w:rsidRDefault="00C926EB" w:rsidP="006F744C">
      <w:pPr>
        <w:spacing w:after="120"/>
        <w:jc w:val="both"/>
      </w:pPr>
      <w:r w:rsidRPr="004A4035">
        <w:rPr>
          <w:b/>
          <w:bCs/>
          <w:color w:val="231F20"/>
          <w:sz w:val="26"/>
          <w:szCs w:val="26"/>
          <w:lang w:val="en-US"/>
        </w:rPr>
        <w:t>From the Gospel according to Luke</w:t>
      </w:r>
      <w:r w:rsidRPr="004A4035">
        <w:rPr>
          <w:color w:val="231F20"/>
          <w:sz w:val="26"/>
          <w:szCs w:val="26"/>
          <w:lang w:val="en-US"/>
        </w:rPr>
        <w:t xml:space="preserve"> (2:1.3-7)</w:t>
      </w:r>
      <w:r w:rsidR="006F744C" w:rsidRPr="006F744C">
        <w:t xml:space="preserve"> </w:t>
      </w:r>
    </w:p>
    <w:p w14:paraId="14E41939" w14:textId="7691B6BB" w:rsidR="00C926EB" w:rsidRPr="004A4035" w:rsidRDefault="006F744C" w:rsidP="006F744C">
      <w:pPr>
        <w:jc w:val="both"/>
        <w:rPr>
          <w:sz w:val="26"/>
          <w:szCs w:val="26"/>
          <w:lang w:val="en-US"/>
        </w:rPr>
      </w:pPr>
      <w:r w:rsidRPr="006F744C">
        <w:rPr>
          <w:sz w:val="26"/>
          <w:szCs w:val="26"/>
          <w:lang w:val="en-US"/>
        </w:rPr>
        <w:t>In those days, a decree went out from Caesar Augustus that the whole world should be enrolled. So, all went to be enrolled, each to his own town. And Joseph too went up</w:t>
      </w:r>
      <w:r w:rsidRPr="006F744C">
        <w:rPr>
          <w:rStyle w:val="txt"/>
          <w:sz w:val="26"/>
          <w:szCs w:val="26"/>
          <w:lang w:val="en-US"/>
        </w:rPr>
        <w:t xml:space="preserve"> </w:t>
      </w:r>
      <w:r w:rsidR="00C926EB" w:rsidRPr="004A4035">
        <w:rPr>
          <w:rStyle w:val="txt"/>
          <w:sz w:val="26"/>
          <w:szCs w:val="26"/>
          <w:bdr w:val="none" w:sz="0" w:space="0" w:color="auto" w:frame="1"/>
          <w:lang w:val="en-US"/>
        </w:rPr>
        <w:t>from Galilee from the town of Nazareth to Judea, to the city of David that is called Bethlehem, because he was of the house and family of David,</w:t>
      </w:r>
      <w:bookmarkStart w:id="19" w:name="50002005"/>
      <w:bookmarkEnd w:id="19"/>
      <w:r w:rsidR="00C926EB" w:rsidRPr="004A4035">
        <w:rPr>
          <w:rStyle w:val="txt"/>
          <w:sz w:val="26"/>
          <w:szCs w:val="26"/>
          <w:bdr w:val="none" w:sz="0" w:space="0" w:color="auto" w:frame="1"/>
          <w:lang w:val="en-US"/>
        </w:rPr>
        <w:t xml:space="preserve"> to be enrolled with Mary, his betrothed, who was with child.</w:t>
      </w:r>
      <w:bookmarkStart w:id="20" w:name="50002006"/>
      <w:bookmarkEnd w:id="20"/>
      <w:r w:rsidR="00C926EB" w:rsidRPr="004A4035">
        <w:rPr>
          <w:rStyle w:val="txt"/>
          <w:sz w:val="26"/>
          <w:szCs w:val="26"/>
          <w:bdr w:val="none" w:sz="0" w:space="0" w:color="auto" w:frame="1"/>
          <w:lang w:val="en-US"/>
        </w:rPr>
        <w:t xml:space="preserve"> While they were there, the time came for her to have her child,</w:t>
      </w:r>
      <w:bookmarkStart w:id="21" w:name="50002007"/>
      <w:bookmarkEnd w:id="21"/>
      <w:r w:rsidR="00C926EB" w:rsidRPr="004A4035">
        <w:rPr>
          <w:sz w:val="26"/>
          <w:szCs w:val="26"/>
          <w:lang w:val="en-US"/>
        </w:rPr>
        <w:t xml:space="preserve"> </w:t>
      </w:r>
      <w:r w:rsidR="00C926EB" w:rsidRPr="004A4035">
        <w:rPr>
          <w:rStyle w:val="txt"/>
          <w:sz w:val="26"/>
          <w:szCs w:val="26"/>
          <w:bdr w:val="none" w:sz="0" w:space="0" w:color="auto" w:frame="1"/>
          <w:lang w:val="en-US"/>
        </w:rPr>
        <w:t xml:space="preserve">and she gave birth to her firstborn son. She wrapped him in swaddling clothes and laid him in a manger because there was no room for them in the inn.        </w:t>
      </w:r>
    </w:p>
    <w:p w14:paraId="0DA85356" w14:textId="77777777" w:rsidR="00C926EB" w:rsidRPr="004A4035" w:rsidRDefault="00C926EB" w:rsidP="00C926EB">
      <w:pPr>
        <w:jc w:val="both"/>
        <w:rPr>
          <w:color w:val="231F20"/>
          <w:sz w:val="26"/>
          <w:szCs w:val="26"/>
          <w:lang w:val="en-US"/>
        </w:rPr>
      </w:pPr>
      <w:r w:rsidRPr="004A4035">
        <w:rPr>
          <w:color w:val="231F20"/>
          <w:sz w:val="26"/>
          <w:szCs w:val="26"/>
          <w:lang w:val="en-US"/>
        </w:rPr>
        <w:t xml:space="preserve">                    </w:t>
      </w:r>
    </w:p>
    <w:p w14:paraId="0D91C37E" w14:textId="77777777" w:rsidR="00C926EB" w:rsidRPr="004A4035" w:rsidRDefault="00C926EB" w:rsidP="00C926EB">
      <w:pPr>
        <w:jc w:val="both"/>
        <w:rPr>
          <w:b/>
          <w:sz w:val="26"/>
          <w:szCs w:val="26"/>
          <w:lang w:val="en-US"/>
        </w:rPr>
      </w:pPr>
      <w:r w:rsidRPr="004A4035">
        <w:rPr>
          <w:b/>
          <w:color w:val="231F20"/>
          <w:sz w:val="26"/>
          <w:szCs w:val="26"/>
          <w:lang w:val="en-US"/>
        </w:rPr>
        <w:t>Our Father</w:t>
      </w:r>
    </w:p>
    <w:p w14:paraId="2C05638F" w14:textId="402EA402" w:rsidR="00C926EB" w:rsidRPr="004A4035" w:rsidRDefault="003F27D9" w:rsidP="00C926EB">
      <w:pPr>
        <w:jc w:val="both"/>
        <w:rPr>
          <w:i/>
          <w:iCs/>
          <w:sz w:val="26"/>
          <w:szCs w:val="26"/>
          <w:lang w:val="en-US"/>
        </w:rPr>
      </w:pPr>
      <w:r w:rsidRPr="004A4035">
        <w:rPr>
          <w:b/>
          <w:color w:val="231F20"/>
          <w:sz w:val="26"/>
          <w:szCs w:val="26"/>
          <w:lang w:val="en-US"/>
        </w:rPr>
        <w:t>Hail Mary,</w:t>
      </w:r>
      <w:r w:rsidRPr="004A4035">
        <w:rPr>
          <w:color w:val="231F20"/>
          <w:sz w:val="26"/>
          <w:szCs w:val="26"/>
          <w:lang w:val="en-US"/>
        </w:rPr>
        <w:t xml:space="preserve"> full of grace, the Lord is with You. Blessed are You among women and blessed is the fruit of your womb, </w:t>
      </w:r>
      <w:r w:rsidRPr="004A4035">
        <w:rPr>
          <w:sz w:val="26"/>
          <w:szCs w:val="26"/>
          <w:lang w:val="en-US"/>
        </w:rPr>
        <w:t>Jesus</w:t>
      </w:r>
      <w:r w:rsidR="00C926EB" w:rsidRPr="004A4035">
        <w:rPr>
          <w:i/>
          <w:iCs/>
          <w:sz w:val="26"/>
          <w:szCs w:val="26"/>
          <w:lang w:val="en-US"/>
        </w:rPr>
        <w:t xml:space="preserve">, who was born in </w:t>
      </w:r>
      <w:r w:rsidR="00F6532F" w:rsidRPr="004A4035">
        <w:rPr>
          <w:i/>
          <w:iCs/>
          <w:sz w:val="26"/>
          <w:szCs w:val="26"/>
          <w:lang w:val="en-US"/>
        </w:rPr>
        <w:t>a</w:t>
      </w:r>
      <w:r w:rsidR="00C926EB" w:rsidRPr="004A4035">
        <w:rPr>
          <w:i/>
          <w:iCs/>
          <w:sz w:val="26"/>
          <w:szCs w:val="26"/>
          <w:lang w:val="en-US"/>
        </w:rPr>
        <w:t xml:space="preserve"> </w:t>
      </w:r>
      <w:r w:rsidR="00F02AFC" w:rsidRPr="004A4035">
        <w:rPr>
          <w:i/>
          <w:iCs/>
          <w:sz w:val="26"/>
          <w:szCs w:val="26"/>
          <w:lang w:val="en-US"/>
        </w:rPr>
        <w:t>manger</w:t>
      </w:r>
      <w:r w:rsidR="00C926EB" w:rsidRPr="004A4035">
        <w:rPr>
          <w:i/>
          <w:iCs/>
          <w:sz w:val="26"/>
          <w:szCs w:val="26"/>
          <w:lang w:val="en-US"/>
        </w:rPr>
        <w:t>.</w:t>
      </w:r>
    </w:p>
    <w:p w14:paraId="65C933EC" w14:textId="32C82B4C" w:rsidR="00C926EB" w:rsidRPr="004A4035" w:rsidRDefault="00C926EB" w:rsidP="00C926EB">
      <w:pPr>
        <w:jc w:val="both"/>
        <w:rPr>
          <w:b/>
          <w:color w:val="231F20"/>
          <w:sz w:val="26"/>
          <w:szCs w:val="26"/>
          <w:lang w:val="en-US"/>
        </w:rPr>
      </w:pPr>
      <w:r w:rsidRPr="004A4035">
        <w:rPr>
          <w:b/>
          <w:color w:val="231F20"/>
          <w:sz w:val="26"/>
          <w:szCs w:val="26"/>
          <w:lang w:val="en-US"/>
        </w:rPr>
        <w:t>Holy Mar</w:t>
      </w:r>
      <w:r w:rsidR="006E75CC" w:rsidRPr="004A4035">
        <w:rPr>
          <w:b/>
          <w:color w:val="231F20"/>
          <w:sz w:val="26"/>
          <w:szCs w:val="26"/>
          <w:lang w:val="en-US"/>
        </w:rPr>
        <w:t>y</w:t>
      </w:r>
      <w:r w:rsidRPr="004A4035">
        <w:rPr>
          <w:b/>
          <w:color w:val="231F20"/>
          <w:sz w:val="26"/>
          <w:szCs w:val="26"/>
          <w:lang w:val="en-US"/>
        </w:rPr>
        <w:t xml:space="preserve">                                 </w:t>
      </w:r>
    </w:p>
    <w:p w14:paraId="54521F15" w14:textId="77777777" w:rsidR="006E75CC" w:rsidRPr="004A4035" w:rsidRDefault="006E75CC" w:rsidP="006E75CC">
      <w:pPr>
        <w:jc w:val="both"/>
        <w:rPr>
          <w:color w:val="231F20"/>
          <w:sz w:val="26"/>
          <w:szCs w:val="26"/>
          <w:lang w:val="en-US"/>
        </w:rPr>
      </w:pPr>
      <w:r w:rsidRPr="004A4035">
        <w:rPr>
          <w:b/>
          <w:color w:val="231F20"/>
          <w:sz w:val="26"/>
          <w:szCs w:val="26"/>
          <w:lang w:val="en-US"/>
        </w:rPr>
        <w:t>Glory be</w:t>
      </w:r>
    </w:p>
    <w:p w14:paraId="29060155" w14:textId="77777777" w:rsidR="00C926EB" w:rsidRPr="004A4035" w:rsidRDefault="00C926EB" w:rsidP="00C926EB">
      <w:pPr>
        <w:jc w:val="both"/>
        <w:rPr>
          <w:b/>
          <w:color w:val="231F20"/>
          <w:sz w:val="26"/>
          <w:szCs w:val="26"/>
          <w:lang w:val="en-US"/>
        </w:rPr>
      </w:pPr>
    </w:p>
    <w:p w14:paraId="180D4CD4" w14:textId="77777777" w:rsidR="002062EA" w:rsidRPr="004A4035" w:rsidRDefault="002062EA" w:rsidP="002062EA">
      <w:pPr>
        <w:jc w:val="both"/>
        <w:rPr>
          <w:smallCaps/>
          <w:color w:val="FF0000"/>
          <w:sz w:val="26"/>
          <w:szCs w:val="26"/>
          <w:lang w:val="en-US"/>
        </w:rPr>
      </w:pPr>
      <w:r w:rsidRPr="004A4035">
        <w:rPr>
          <w:b/>
          <w:smallCaps/>
          <w:color w:val="FF0000"/>
          <w:sz w:val="26"/>
          <w:szCs w:val="26"/>
          <w:lang w:val="en-US"/>
        </w:rPr>
        <w:t>Prayer</w:t>
      </w:r>
    </w:p>
    <w:p w14:paraId="666DD824" w14:textId="514929B2" w:rsidR="00C926EB" w:rsidRPr="004A4035" w:rsidRDefault="00C926EB" w:rsidP="00C926EB">
      <w:pPr>
        <w:jc w:val="both"/>
        <w:rPr>
          <w:sz w:val="26"/>
          <w:szCs w:val="26"/>
          <w:lang w:val="en-US"/>
        </w:rPr>
      </w:pPr>
      <w:r w:rsidRPr="004A4035">
        <w:rPr>
          <w:color w:val="231F20"/>
          <w:sz w:val="26"/>
          <w:szCs w:val="26"/>
          <w:lang w:val="en-US"/>
        </w:rPr>
        <w:t xml:space="preserve">O Virgin of the Holy Rosary, who gave birth to the Word of God made man, intercede </w:t>
      </w:r>
      <w:r w:rsidR="00F6532F" w:rsidRPr="004A4035">
        <w:rPr>
          <w:color w:val="231F20"/>
          <w:sz w:val="26"/>
          <w:szCs w:val="26"/>
          <w:lang w:val="en-US"/>
        </w:rPr>
        <w:t>with</w:t>
      </w:r>
      <w:r w:rsidRPr="004A4035">
        <w:rPr>
          <w:color w:val="231F20"/>
          <w:sz w:val="26"/>
          <w:szCs w:val="26"/>
          <w:lang w:val="en-US"/>
        </w:rPr>
        <w:t xml:space="preserve"> the Lord so that he </w:t>
      </w:r>
      <w:r w:rsidR="00F6532F" w:rsidRPr="004A4035">
        <w:rPr>
          <w:color w:val="231F20"/>
          <w:sz w:val="26"/>
          <w:szCs w:val="26"/>
          <w:lang w:val="en-US"/>
        </w:rPr>
        <w:t>may</w:t>
      </w:r>
      <w:r w:rsidRPr="004A4035">
        <w:rPr>
          <w:color w:val="231F20"/>
          <w:sz w:val="26"/>
          <w:szCs w:val="26"/>
          <w:lang w:val="en-US"/>
        </w:rPr>
        <w:t xml:space="preserve"> give to the Church holy priests who </w:t>
      </w:r>
      <w:r w:rsidR="00C7485B" w:rsidRPr="004A4035">
        <w:rPr>
          <w:color w:val="231F20"/>
          <w:sz w:val="26"/>
          <w:szCs w:val="26"/>
          <w:lang w:val="en-US"/>
        </w:rPr>
        <w:t>will continue</w:t>
      </w:r>
      <w:r w:rsidRPr="004A4035">
        <w:rPr>
          <w:color w:val="231F20"/>
          <w:sz w:val="26"/>
          <w:szCs w:val="26"/>
          <w:lang w:val="en-US"/>
        </w:rPr>
        <w:t xml:space="preserve"> his work of salvation. Amen.</w:t>
      </w:r>
    </w:p>
    <w:p w14:paraId="1F09DB1C" w14:textId="77777777" w:rsidR="00C926EB" w:rsidRPr="004A4035" w:rsidRDefault="00C926EB" w:rsidP="00C926EB">
      <w:pPr>
        <w:jc w:val="both"/>
        <w:rPr>
          <w:b/>
          <w:bCs/>
          <w:smallCaps/>
          <w:sz w:val="26"/>
          <w:szCs w:val="26"/>
          <w:lang w:val="en-US"/>
        </w:rPr>
      </w:pPr>
    </w:p>
    <w:p w14:paraId="58278894" w14:textId="45FAC7E2" w:rsidR="00C926EB" w:rsidRPr="004A4035" w:rsidRDefault="009A301A" w:rsidP="00C926EB">
      <w:pPr>
        <w:jc w:val="both"/>
        <w:rPr>
          <w:bCs/>
          <w:smallCaps/>
          <w:sz w:val="26"/>
          <w:szCs w:val="26"/>
          <w:lang w:val="en-US"/>
        </w:rPr>
      </w:pPr>
      <w:r w:rsidRPr="004A4035">
        <w:rPr>
          <w:bCs/>
          <w:smallCaps/>
          <w:color w:val="FF0000"/>
          <w:sz w:val="26"/>
          <w:szCs w:val="26"/>
          <w:lang w:val="en-US"/>
        </w:rPr>
        <w:t xml:space="preserve">IV. </w:t>
      </w:r>
      <w:r w:rsidR="00C926EB" w:rsidRPr="004A4035">
        <w:rPr>
          <w:bCs/>
          <w:smallCaps/>
          <w:sz w:val="26"/>
          <w:szCs w:val="26"/>
          <w:lang w:val="en-US"/>
        </w:rPr>
        <w:t>In the fourth joyful mystery, we contemplate the presentation of Jesus in the Temple</w:t>
      </w:r>
    </w:p>
    <w:p w14:paraId="7FAF7393" w14:textId="77777777" w:rsidR="00C926EB" w:rsidRPr="004A4035" w:rsidRDefault="00C926EB" w:rsidP="00C926EB">
      <w:pPr>
        <w:jc w:val="both"/>
        <w:rPr>
          <w:b/>
          <w:color w:val="231F20"/>
          <w:sz w:val="26"/>
          <w:szCs w:val="26"/>
          <w:lang w:val="en-US"/>
        </w:rPr>
      </w:pPr>
    </w:p>
    <w:p w14:paraId="08F1B821" w14:textId="7343CDAD" w:rsidR="00C926EB" w:rsidRPr="004A4035" w:rsidRDefault="00C926EB" w:rsidP="00C926EB">
      <w:pPr>
        <w:jc w:val="both"/>
        <w:rPr>
          <w:color w:val="231F20"/>
          <w:sz w:val="26"/>
          <w:szCs w:val="26"/>
          <w:lang w:val="en-US"/>
        </w:rPr>
      </w:pPr>
      <w:r w:rsidRPr="004A4035">
        <w:rPr>
          <w:b/>
          <w:color w:val="231F20"/>
          <w:sz w:val="26"/>
          <w:szCs w:val="26"/>
          <w:lang w:val="en-US"/>
        </w:rPr>
        <w:t xml:space="preserve">From the Gospel according to Luke </w:t>
      </w:r>
      <w:r w:rsidRPr="004A4035">
        <w:rPr>
          <w:color w:val="231F20"/>
          <w:sz w:val="26"/>
          <w:szCs w:val="26"/>
          <w:lang w:val="en-US"/>
        </w:rPr>
        <w:t xml:space="preserve">(2:22-23) </w:t>
      </w:r>
    </w:p>
    <w:p w14:paraId="3C3188DB" w14:textId="27B10BB3" w:rsidR="00C926EB" w:rsidRPr="002529D4" w:rsidRDefault="00C926EB" w:rsidP="00C926EB">
      <w:pPr>
        <w:jc w:val="both"/>
        <w:textAlignment w:val="baseline"/>
        <w:rPr>
          <w:sz w:val="26"/>
          <w:szCs w:val="26"/>
          <w:bdr w:val="none" w:sz="0" w:space="0" w:color="auto" w:frame="1"/>
          <w:lang w:val="en-US"/>
        </w:rPr>
      </w:pPr>
      <w:r w:rsidRPr="004A4035">
        <w:rPr>
          <w:rStyle w:val="txt"/>
          <w:sz w:val="26"/>
          <w:szCs w:val="26"/>
          <w:bdr w:val="none" w:sz="0" w:space="0" w:color="auto" w:frame="1"/>
          <w:lang w:val="en-US"/>
        </w:rPr>
        <w:t>When the days were completed for their purification according to the law of Moses, they took him up to Jerusalem to present him to the Lord,</w:t>
      </w:r>
      <w:bookmarkStart w:id="22" w:name="50002023"/>
      <w:bookmarkEnd w:id="22"/>
      <w:r w:rsidRPr="004A4035">
        <w:rPr>
          <w:rStyle w:val="txt"/>
          <w:sz w:val="26"/>
          <w:szCs w:val="26"/>
          <w:bdr w:val="none" w:sz="0" w:space="0" w:color="auto" w:frame="1"/>
          <w:lang w:val="en-US"/>
        </w:rPr>
        <w:t xml:space="preserve"> just as it is written in the law of the Lord,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Every male that opens the womb shall be consecrated to the Lord.”</w:t>
      </w:r>
    </w:p>
    <w:p w14:paraId="0AE8C9B1" w14:textId="4E1A8893" w:rsidR="00C926EB" w:rsidRDefault="00C926EB" w:rsidP="00C926EB">
      <w:pPr>
        <w:jc w:val="both"/>
        <w:rPr>
          <w:b/>
          <w:color w:val="231F20"/>
          <w:sz w:val="26"/>
          <w:szCs w:val="26"/>
          <w:lang w:val="en-US"/>
        </w:rPr>
      </w:pPr>
    </w:p>
    <w:p w14:paraId="6AF6523B" w14:textId="06BD91AE" w:rsidR="002529D4" w:rsidRDefault="002529D4" w:rsidP="00C926EB">
      <w:pPr>
        <w:jc w:val="both"/>
        <w:rPr>
          <w:b/>
          <w:color w:val="231F20"/>
          <w:sz w:val="26"/>
          <w:szCs w:val="26"/>
          <w:lang w:val="en-US"/>
        </w:rPr>
      </w:pPr>
    </w:p>
    <w:p w14:paraId="318A7796" w14:textId="77777777" w:rsidR="002529D4" w:rsidRPr="004A4035" w:rsidRDefault="002529D4" w:rsidP="00C926EB">
      <w:pPr>
        <w:jc w:val="both"/>
        <w:rPr>
          <w:b/>
          <w:color w:val="231F20"/>
          <w:sz w:val="26"/>
          <w:szCs w:val="26"/>
          <w:lang w:val="en-US"/>
        </w:rPr>
      </w:pPr>
    </w:p>
    <w:p w14:paraId="1F8E45BF" w14:textId="77777777" w:rsidR="00C926EB" w:rsidRPr="004A4035" w:rsidRDefault="00C926EB" w:rsidP="00C926EB">
      <w:pPr>
        <w:jc w:val="both"/>
        <w:rPr>
          <w:b/>
          <w:sz w:val="26"/>
          <w:szCs w:val="26"/>
          <w:lang w:val="en-US"/>
        </w:rPr>
      </w:pPr>
      <w:r w:rsidRPr="004A4035">
        <w:rPr>
          <w:b/>
          <w:color w:val="231F20"/>
          <w:sz w:val="26"/>
          <w:szCs w:val="26"/>
          <w:lang w:val="en-US"/>
        </w:rPr>
        <w:lastRenderedPageBreak/>
        <w:t>Our Father</w:t>
      </w:r>
    </w:p>
    <w:p w14:paraId="30167DF0" w14:textId="42CE2DD0" w:rsidR="00C926EB" w:rsidRPr="004A4035" w:rsidRDefault="008C56F7" w:rsidP="00C926EB">
      <w:pPr>
        <w:jc w:val="both"/>
        <w:rPr>
          <w:sz w:val="26"/>
          <w:szCs w:val="26"/>
          <w:lang w:val="en-US"/>
        </w:rPr>
      </w:pPr>
      <w:r w:rsidRPr="004A4035">
        <w:rPr>
          <w:b/>
          <w:color w:val="231F20"/>
          <w:sz w:val="26"/>
          <w:szCs w:val="26"/>
          <w:lang w:val="en-US"/>
        </w:rPr>
        <w:t>Hail Mary,</w:t>
      </w:r>
      <w:r w:rsidRPr="004A4035">
        <w:rPr>
          <w:color w:val="231F20"/>
          <w:sz w:val="26"/>
          <w:szCs w:val="26"/>
          <w:lang w:val="en-US"/>
        </w:rPr>
        <w:t xml:space="preserve"> full of grace, the Lord is with You. Blessed are You among women and blessed is the fruit of your womb, </w:t>
      </w:r>
      <w:r w:rsidRPr="004A4035">
        <w:rPr>
          <w:sz w:val="26"/>
          <w:szCs w:val="26"/>
          <w:lang w:val="en-US"/>
        </w:rPr>
        <w:t>Jesus</w:t>
      </w:r>
      <w:r w:rsidR="00C926EB" w:rsidRPr="004A4035">
        <w:rPr>
          <w:i/>
          <w:iCs/>
          <w:sz w:val="26"/>
          <w:szCs w:val="26"/>
          <w:lang w:val="en-US"/>
        </w:rPr>
        <w:t>, who like you</w:t>
      </w:r>
      <w:r w:rsidR="00C7485B" w:rsidRPr="004A4035">
        <w:rPr>
          <w:i/>
          <w:iCs/>
          <w:sz w:val="26"/>
          <w:szCs w:val="26"/>
          <w:lang w:val="en-US"/>
        </w:rPr>
        <w:t>,</w:t>
      </w:r>
      <w:r w:rsidR="00C926EB" w:rsidRPr="004A4035">
        <w:rPr>
          <w:i/>
          <w:iCs/>
          <w:sz w:val="26"/>
          <w:szCs w:val="26"/>
          <w:lang w:val="en-US"/>
        </w:rPr>
        <w:t xml:space="preserve"> </w:t>
      </w:r>
      <w:r w:rsidR="00F6532F" w:rsidRPr="004A4035">
        <w:rPr>
          <w:i/>
          <w:iCs/>
          <w:sz w:val="26"/>
          <w:szCs w:val="26"/>
          <w:lang w:val="en-US"/>
        </w:rPr>
        <w:t xml:space="preserve">obeyed </w:t>
      </w:r>
      <w:r w:rsidR="00C926EB" w:rsidRPr="004A4035">
        <w:rPr>
          <w:i/>
          <w:iCs/>
          <w:sz w:val="26"/>
          <w:szCs w:val="26"/>
          <w:lang w:val="en-US"/>
        </w:rPr>
        <w:t xml:space="preserve">the </w:t>
      </w:r>
      <w:r w:rsidR="00C7485B" w:rsidRPr="004A4035">
        <w:rPr>
          <w:i/>
          <w:iCs/>
          <w:sz w:val="26"/>
          <w:szCs w:val="26"/>
          <w:lang w:val="en-US"/>
        </w:rPr>
        <w:t>L</w:t>
      </w:r>
      <w:r w:rsidR="00C926EB" w:rsidRPr="004A4035">
        <w:rPr>
          <w:i/>
          <w:iCs/>
          <w:sz w:val="26"/>
          <w:szCs w:val="26"/>
          <w:lang w:val="en-US"/>
        </w:rPr>
        <w:t>aw</w:t>
      </w:r>
      <w:r w:rsidR="00C7485B" w:rsidRPr="004A4035">
        <w:rPr>
          <w:i/>
          <w:iCs/>
          <w:sz w:val="26"/>
          <w:szCs w:val="26"/>
          <w:lang w:val="en-US"/>
        </w:rPr>
        <w:t xml:space="preserve"> of Moses</w:t>
      </w:r>
      <w:r w:rsidR="00C926EB" w:rsidRPr="004A4035">
        <w:rPr>
          <w:i/>
          <w:iCs/>
          <w:color w:val="FF0000"/>
          <w:sz w:val="26"/>
          <w:szCs w:val="26"/>
          <w:lang w:val="en-US"/>
        </w:rPr>
        <w:t>.</w:t>
      </w:r>
    </w:p>
    <w:p w14:paraId="17C4F2BB" w14:textId="77777777" w:rsidR="006E75CC" w:rsidRPr="004A4035" w:rsidRDefault="006E75CC" w:rsidP="006E75CC">
      <w:pPr>
        <w:jc w:val="both"/>
        <w:rPr>
          <w:b/>
          <w:color w:val="231F20"/>
          <w:sz w:val="26"/>
          <w:szCs w:val="26"/>
          <w:lang w:val="en-US"/>
        </w:rPr>
      </w:pPr>
      <w:r w:rsidRPr="004A4035">
        <w:rPr>
          <w:b/>
          <w:color w:val="231F20"/>
          <w:sz w:val="26"/>
          <w:szCs w:val="26"/>
          <w:lang w:val="en-US"/>
        </w:rPr>
        <w:t xml:space="preserve">Holy Mary </w:t>
      </w:r>
    </w:p>
    <w:p w14:paraId="6D7F4B4F" w14:textId="77777777" w:rsidR="006E75CC" w:rsidRPr="004A4035" w:rsidRDefault="006E75CC" w:rsidP="006E75CC">
      <w:pPr>
        <w:jc w:val="both"/>
        <w:rPr>
          <w:color w:val="231F20"/>
          <w:sz w:val="26"/>
          <w:szCs w:val="26"/>
          <w:lang w:val="en-US"/>
        </w:rPr>
      </w:pPr>
      <w:r w:rsidRPr="004A4035">
        <w:rPr>
          <w:b/>
          <w:color w:val="231F20"/>
          <w:sz w:val="26"/>
          <w:szCs w:val="26"/>
          <w:lang w:val="en-US"/>
        </w:rPr>
        <w:t>Glory be</w:t>
      </w:r>
    </w:p>
    <w:p w14:paraId="6B85DD7A" w14:textId="77777777" w:rsidR="00C926EB" w:rsidRPr="004A4035" w:rsidRDefault="00C926EB" w:rsidP="00C926EB">
      <w:pPr>
        <w:jc w:val="both"/>
        <w:rPr>
          <w:b/>
          <w:color w:val="231F20"/>
          <w:sz w:val="26"/>
          <w:szCs w:val="26"/>
          <w:lang w:val="en-US"/>
        </w:rPr>
      </w:pPr>
    </w:p>
    <w:p w14:paraId="442FB8DC" w14:textId="77777777" w:rsidR="002062EA" w:rsidRPr="004A4035" w:rsidRDefault="002062EA" w:rsidP="002062EA">
      <w:pPr>
        <w:jc w:val="both"/>
        <w:rPr>
          <w:smallCaps/>
          <w:color w:val="FF0000"/>
          <w:sz w:val="26"/>
          <w:szCs w:val="26"/>
          <w:lang w:val="en-US"/>
        </w:rPr>
      </w:pPr>
      <w:r w:rsidRPr="004A4035">
        <w:rPr>
          <w:b/>
          <w:smallCaps/>
          <w:color w:val="FF0000"/>
          <w:sz w:val="26"/>
          <w:szCs w:val="26"/>
          <w:lang w:val="en-US"/>
        </w:rPr>
        <w:t>Prayer</w:t>
      </w:r>
    </w:p>
    <w:p w14:paraId="098E858A" w14:textId="03E72AEE" w:rsidR="00C926EB" w:rsidRPr="004A4035" w:rsidRDefault="00C926EB" w:rsidP="00C926EB">
      <w:pPr>
        <w:jc w:val="both"/>
        <w:rPr>
          <w:sz w:val="26"/>
          <w:szCs w:val="26"/>
          <w:lang w:val="en-US"/>
        </w:rPr>
      </w:pPr>
      <w:r w:rsidRPr="004A4035">
        <w:rPr>
          <w:color w:val="231F20"/>
          <w:sz w:val="26"/>
          <w:szCs w:val="26"/>
          <w:lang w:val="en-US"/>
        </w:rPr>
        <w:t xml:space="preserve">O Virgin of the Holy Rosary, </w:t>
      </w:r>
      <w:r w:rsidR="00F6532F" w:rsidRPr="004A4035">
        <w:rPr>
          <w:color w:val="231F20"/>
          <w:sz w:val="26"/>
          <w:szCs w:val="26"/>
          <w:lang w:val="en-US"/>
        </w:rPr>
        <w:t>in</w:t>
      </w:r>
      <w:r w:rsidRPr="004A4035">
        <w:rPr>
          <w:color w:val="231F20"/>
          <w:sz w:val="26"/>
          <w:szCs w:val="26"/>
          <w:lang w:val="en-US"/>
        </w:rPr>
        <w:t xml:space="preserve"> obedience to the </w:t>
      </w:r>
      <w:r w:rsidR="00C7485B" w:rsidRPr="004A4035">
        <w:rPr>
          <w:color w:val="231F20"/>
          <w:sz w:val="26"/>
          <w:szCs w:val="26"/>
          <w:lang w:val="en-US"/>
        </w:rPr>
        <w:t>L</w:t>
      </w:r>
      <w:r w:rsidRPr="004A4035">
        <w:rPr>
          <w:color w:val="231F20"/>
          <w:sz w:val="26"/>
          <w:szCs w:val="26"/>
          <w:lang w:val="en-US"/>
        </w:rPr>
        <w:t>aw</w:t>
      </w:r>
      <w:r w:rsidR="00C7485B" w:rsidRPr="004A4035">
        <w:rPr>
          <w:color w:val="231F20"/>
          <w:sz w:val="26"/>
          <w:szCs w:val="26"/>
          <w:lang w:val="en-US"/>
        </w:rPr>
        <w:t>,</w:t>
      </w:r>
      <w:r w:rsidRPr="004A4035">
        <w:rPr>
          <w:color w:val="231F20"/>
          <w:sz w:val="26"/>
          <w:szCs w:val="26"/>
          <w:lang w:val="en-US"/>
        </w:rPr>
        <w:t xml:space="preserve"> you offered Jesus in the </w:t>
      </w:r>
      <w:r w:rsidR="00C7485B" w:rsidRPr="004A4035">
        <w:rPr>
          <w:color w:val="231F20"/>
          <w:sz w:val="26"/>
          <w:szCs w:val="26"/>
          <w:lang w:val="en-US"/>
        </w:rPr>
        <w:t>T</w:t>
      </w:r>
      <w:r w:rsidRPr="004A4035">
        <w:rPr>
          <w:color w:val="231F20"/>
          <w:sz w:val="26"/>
          <w:szCs w:val="26"/>
          <w:lang w:val="en-US"/>
        </w:rPr>
        <w:t>emple</w:t>
      </w:r>
      <w:r w:rsidR="001F344E" w:rsidRPr="004A4035">
        <w:rPr>
          <w:color w:val="231F20"/>
          <w:sz w:val="26"/>
          <w:szCs w:val="26"/>
          <w:lang w:val="en-US"/>
        </w:rPr>
        <w:t xml:space="preserve"> and</w:t>
      </w:r>
      <w:r w:rsidRPr="004A4035">
        <w:rPr>
          <w:color w:val="231F20"/>
          <w:sz w:val="26"/>
          <w:szCs w:val="26"/>
          <w:lang w:val="en-US"/>
        </w:rPr>
        <w:t xml:space="preserve"> </w:t>
      </w:r>
      <w:r w:rsidR="00C7485B" w:rsidRPr="004A4035">
        <w:rPr>
          <w:color w:val="231F20"/>
          <w:sz w:val="26"/>
          <w:szCs w:val="26"/>
          <w:lang w:val="en-US"/>
        </w:rPr>
        <w:t>plac</w:t>
      </w:r>
      <w:r w:rsidR="001F344E" w:rsidRPr="004A4035">
        <w:rPr>
          <w:color w:val="231F20"/>
          <w:sz w:val="26"/>
          <w:szCs w:val="26"/>
          <w:lang w:val="en-US"/>
        </w:rPr>
        <w:t>ed</w:t>
      </w:r>
      <w:r w:rsidRPr="004A4035">
        <w:rPr>
          <w:color w:val="231F20"/>
          <w:sz w:val="26"/>
          <w:szCs w:val="26"/>
          <w:lang w:val="en-US"/>
        </w:rPr>
        <w:t xml:space="preserve"> him in the arms of the old Simeon; intercede for us and obtain for us good ministers of the </w:t>
      </w:r>
      <w:r w:rsidR="00C7485B" w:rsidRPr="004A4035">
        <w:rPr>
          <w:color w:val="231F20"/>
          <w:sz w:val="26"/>
          <w:szCs w:val="26"/>
          <w:lang w:val="en-US"/>
        </w:rPr>
        <w:t>S</w:t>
      </w:r>
      <w:r w:rsidRPr="004A4035">
        <w:rPr>
          <w:color w:val="231F20"/>
          <w:sz w:val="26"/>
          <w:szCs w:val="26"/>
          <w:lang w:val="en-US"/>
        </w:rPr>
        <w:t xml:space="preserve">anctuary, who </w:t>
      </w:r>
      <w:r w:rsidR="00C7485B" w:rsidRPr="004A4035">
        <w:rPr>
          <w:color w:val="231F20"/>
          <w:sz w:val="26"/>
          <w:szCs w:val="26"/>
          <w:lang w:val="en-US"/>
        </w:rPr>
        <w:t xml:space="preserve">will </w:t>
      </w:r>
      <w:r w:rsidRPr="004A4035">
        <w:rPr>
          <w:color w:val="231F20"/>
          <w:sz w:val="26"/>
          <w:szCs w:val="26"/>
          <w:lang w:val="en-US"/>
        </w:rPr>
        <w:t xml:space="preserve">offer </w:t>
      </w:r>
      <w:r w:rsidR="00C7485B" w:rsidRPr="004A4035">
        <w:rPr>
          <w:color w:val="231F20"/>
          <w:sz w:val="26"/>
          <w:szCs w:val="26"/>
          <w:lang w:val="en-US"/>
        </w:rPr>
        <w:t xml:space="preserve">worthily </w:t>
      </w:r>
      <w:r w:rsidRPr="004A4035">
        <w:rPr>
          <w:color w:val="231F20"/>
          <w:sz w:val="26"/>
          <w:szCs w:val="26"/>
          <w:lang w:val="en-US"/>
        </w:rPr>
        <w:t>the sublime sacrifice of the Holy Mass. Amen.</w:t>
      </w:r>
    </w:p>
    <w:p w14:paraId="3BA5A81F" w14:textId="77777777" w:rsidR="00C926EB" w:rsidRPr="004A4035" w:rsidRDefault="00C926EB" w:rsidP="00C926EB">
      <w:pPr>
        <w:jc w:val="both"/>
        <w:rPr>
          <w:sz w:val="26"/>
          <w:szCs w:val="26"/>
          <w:lang w:val="en-US"/>
        </w:rPr>
      </w:pPr>
    </w:p>
    <w:p w14:paraId="5D2F6E73" w14:textId="516CF417" w:rsidR="00C926EB" w:rsidRPr="004A4035" w:rsidRDefault="009A301A" w:rsidP="00C926EB">
      <w:pPr>
        <w:jc w:val="both"/>
        <w:rPr>
          <w:bCs/>
          <w:smallCaps/>
          <w:sz w:val="26"/>
          <w:szCs w:val="26"/>
          <w:lang w:val="en-US"/>
        </w:rPr>
      </w:pPr>
      <w:r w:rsidRPr="004A4035">
        <w:rPr>
          <w:bCs/>
          <w:smallCaps/>
          <w:color w:val="FF0000"/>
          <w:sz w:val="26"/>
          <w:szCs w:val="26"/>
          <w:lang w:val="en-US"/>
        </w:rPr>
        <w:t xml:space="preserve">V. </w:t>
      </w:r>
      <w:r w:rsidR="00C926EB" w:rsidRPr="004A4035">
        <w:rPr>
          <w:bCs/>
          <w:smallCaps/>
          <w:sz w:val="26"/>
          <w:szCs w:val="26"/>
          <w:lang w:val="en-US"/>
        </w:rPr>
        <w:t>In the fifth joyful mystery, we contemplate the finding of Jesus in the Temple</w:t>
      </w:r>
    </w:p>
    <w:p w14:paraId="7FAD0CA9" w14:textId="77777777" w:rsidR="00C926EB" w:rsidRPr="004A4035" w:rsidRDefault="00C926EB" w:rsidP="00C926EB">
      <w:pPr>
        <w:jc w:val="both"/>
        <w:rPr>
          <w:b/>
          <w:color w:val="231F20"/>
          <w:sz w:val="26"/>
          <w:szCs w:val="26"/>
          <w:lang w:val="en-US"/>
        </w:rPr>
      </w:pPr>
    </w:p>
    <w:p w14:paraId="12D770C0" w14:textId="77777777" w:rsidR="006F744C" w:rsidRDefault="00C926EB" w:rsidP="006F744C">
      <w:pPr>
        <w:spacing w:after="120"/>
        <w:jc w:val="both"/>
        <w:rPr>
          <w:color w:val="231F20"/>
          <w:sz w:val="26"/>
          <w:szCs w:val="26"/>
          <w:lang w:val="en-US"/>
        </w:rPr>
      </w:pPr>
      <w:r w:rsidRPr="004A4035">
        <w:rPr>
          <w:b/>
          <w:color w:val="231F20"/>
          <w:sz w:val="26"/>
          <w:szCs w:val="26"/>
          <w:lang w:val="en-US"/>
        </w:rPr>
        <w:t>From the Gospel according to Luke</w:t>
      </w:r>
      <w:r w:rsidRPr="004A4035">
        <w:rPr>
          <w:color w:val="231F20"/>
          <w:sz w:val="26"/>
          <w:szCs w:val="26"/>
          <w:lang w:val="en-US"/>
        </w:rPr>
        <w:t xml:space="preserve"> (2:43. 46. 48-51) </w:t>
      </w:r>
    </w:p>
    <w:p w14:paraId="1F021C66" w14:textId="604359C3" w:rsidR="00C926EB" w:rsidRPr="004A4035" w:rsidRDefault="006F744C" w:rsidP="006F744C">
      <w:pPr>
        <w:jc w:val="both"/>
        <w:rPr>
          <w:sz w:val="26"/>
          <w:szCs w:val="26"/>
          <w:lang w:val="en-US"/>
        </w:rPr>
      </w:pPr>
      <w:r w:rsidRPr="006F744C">
        <w:rPr>
          <w:color w:val="231F20"/>
          <w:sz w:val="26"/>
          <w:szCs w:val="26"/>
          <w:lang w:val="en-US"/>
        </w:rPr>
        <w:t>The boy Jesus remained behind in Jerusalem, but his parents did not know it. After three days, they found him in the temple, sitting amid the teachers, listening to them and asking them questions. His mother said to him,</w:t>
      </w:r>
      <w:r w:rsidRPr="006F744C">
        <w:rPr>
          <w:rStyle w:val="txt"/>
          <w:color w:val="231F20"/>
          <w:sz w:val="26"/>
          <w:szCs w:val="26"/>
          <w:lang w:val="en-US"/>
        </w:rPr>
        <w:t xml:space="preserve"> </w:t>
      </w:r>
      <w:r w:rsidR="00F40041" w:rsidRPr="004A4035">
        <w:rPr>
          <w:rStyle w:val="txt"/>
          <w:sz w:val="26"/>
          <w:szCs w:val="26"/>
          <w:bdr w:val="none" w:sz="0" w:space="0" w:color="auto" w:frame="1"/>
          <w:lang w:val="en-US"/>
        </w:rPr>
        <w:t>“</w:t>
      </w:r>
      <w:r w:rsidR="00C926EB" w:rsidRPr="004A4035">
        <w:rPr>
          <w:rStyle w:val="txt"/>
          <w:sz w:val="26"/>
          <w:szCs w:val="26"/>
          <w:bdr w:val="none" w:sz="0" w:space="0" w:color="auto" w:frame="1"/>
          <w:lang w:val="en-US"/>
        </w:rPr>
        <w:t>Son, why have you done this to us? Your father and I have been looking for you with great anxiety.”</w:t>
      </w:r>
      <w:bookmarkStart w:id="23" w:name="50002049"/>
      <w:bookmarkEnd w:id="23"/>
      <w:r w:rsidR="00C926EB" w:rsidRPr="004A4035">
        <w:rPr>
          <w:sz w:val="26"/>
          <w:szCs w:val="26"/>
          <w:lang w:val="en-US"/>
        </w:rPr>
        <w:t xml:space="preserve"> </w:t>
      </w:r>
      <w:r w:rsidR="00C926EB" w:rsidRPr="004A4035">
        <w:rPr>
          <w:rStyle w:val="txt"/>
          <w:sz w:val="26"/>
          <w:szCs w:val="26"/>
          <w:bdr w:val="none" w:sz="0" w:space="0" w:color="auto" w:frame="1"/>
          <w:lang w:val="en-US"/>
        </w:rPr>
        <w:t xml:space="preserve">And he said to them, </w:t>
      </w:r>
      <w:r w:rsidR="00F40041" w:rsidRPr="004A4035">
        <w:rPr>
          <w:rStyle w:val="txt"/>
          <w:sz w:val="26"/>
          <w:szCs w:val="26"/>
          <w:bdr w:val="none" w:sz="0" w:space="0" w:color="auto" w:frame="1"/>
          <w:lang w:val="en-US"/>
        </w:rPr>
        <w:t>“</w:t>
      </w:r>
      <w:r w:rsidR="00C926EB" w:rsidRPr="004A4035">
        <w:rPr>
          <w:rStyle w:val="txt"/>
          <w:sz w:val="26"/>
          <w:szCs w:val="26"/>
          <w:bdr w:val="none" w:sz="0" w:space="0" w:color="auto" w:frame="1"/>
          <w:lang w:val="en-US"/>
        </w:rPr>
        <w:t>Why were you looking for me? Did you not know that I must be in my Father’s house?”</w:t>
      </w:r>
      <w:bookmarkStart w:id="24" w:name="50002050"/>
      <w:bookmarkEnd w:id="24"/>
      <w:r w:rsidR="00C926EB" w:rsidRPr="004A4035">
        <w:rPr>
          <w:sz w:val="26"/>
          <w:szCs w:val="26"/>
          <w:lang w:val="en-US"/>
        </w:rPr>
        <w:t xml:space="preserve"> </w:t>
      </w:r>
      <w:r w:rsidR="00C926EB" w:rsidRPr="004A4035">
        <w:rPr>
          <w:rStyle w:val="txt"/>
          <w:sz w:val="26"/>
          <w:szCs w:val="26"/>
          <w:bdr w:val="none" w:sz="0" w:space="0" w:color="auto" w:frame="1"/>
          <w:lang w:val="en-US"/>
        </w:rPr>
        <w:t>But they did not understand what he said to them.</w:t>
      </w:r>
      <w:bookmarkStart w:id="25" w:name="50002051"/>
      <w:bookmarkEnd w:id="25"/>
      <w:r w:rsidR="00C926EB" w:rsidRPr="004A4035">
        <w:rPr>
          <w:sz w:val="26"/>
          <w:szCs w:val="26"/>
          <w:lang w:val="en-US"/>
        </w:rPr>
        <w:t xml:space="preserve"> </w:t>
      </w:r>
      <w:r w:rsidR="00C926EB" w:rsidRPr="004A4035">
        <w:rPr>
          <w:rStyle w:val="txt"/>
          <w:sz w:val="26"/>
          <w:szCs w:val="26"/>
          <w:bdr w:val="none" w:sz="0" w:space="0" w:color="auto" w:frame="1"/>
          <w:lang w:val="en-US"/>
        </w:rPr>
        <w:t>He went down with them and came to Nazareth and was obedient to them; his mother kept all these things in her heart.</w:t>
      </w:r>
    </w:p>
    <w:p w14:paraId="2F084887" w14:textId="77777777" w:rsidR="00C926EB" w:rsidRPr="004A4035" w:rsidRDefault="00C926EB" w:rsidP="00C926EB">
      <w:pPr>
        <w:jc w:val="both"/>
        <w:textAlignment w:val="baseline"/>
        <w:rPr>
          <w:sz w:val="26"/>
          <w:szCs w:val="26"/>
          <w:lang w:val="en-US"/>
        </w:rPr>
      </w:pPr>
    </w:p>
    <w:p w14:paraId="6BD323DB" w14:textId="77777777" w:rsidR="00C926EB" w:rsidRPr="004A4035" w:rsidRDefault="00C926EB" w:rsidP="00C926EB">
      <w:pPr>
        <w:jc w:val="both"/>
        <w:rPr>
          <w:b/>
          <w:color w:val="231F20"/>
          <w:sz w:val="26"/>
          <w:szCs w:val="26"/>
          <w:lang w:val="en-US"/>
        </w:rPr>
      </w:pPr>
      <w:r w:rsidRPr="004A4035">
        <w:rPr>
          <w:b/>
          <w:color w:val="231F20"/>
          <w:sz w:val="26"/>
          <w:szCs w:val="26"/>
          <w:lang w:val="en-US"/>
        </w:rPr>
        <w:t>Our Father</w:t>
      </w:r>
    </w:p>
    <w:p w14:paraId="1E1366F8" w14:textId="5DE40A28" w:rsidR="00C926EB" w:rsidRPr="004A4035" w:rsidRDefault="008C56F7" w:rsidP="00C926EB">
      <w:pPr>
        <w:jc w:val="both"/>
        <w:rPr>
          <w:sz w:val="26"/>
          <w:szCs w:val="26"/>
          <w:lang w:val="en-US"/>
        </w:rPr>
      </w:pPr>
      <w:r w:rsidRPr="004A4035">
        <w:rPr>
          <w:b/>
          <w:color w:val="231F20"/>
          <w:sz w:val="26"/>
          <w:szCs w:val="26"/>
          <w:lang w:val="en-US"/>
        </w:rPr>
        <w:t>Hail Mary,</w:t>
      </w:r>
      <w:r w:rsidRPr="004A4035">
        <w:rPr>
          <w:color w:val="231F20"/>
          <w:sz w:val="26"/>
          <w:szCs w:val="26"/>
          <w:lang w:val="en-US"/>
        </w:rPr>
        <w:t xml:space="preserve"> full of grace, the Lord is with You. Blessed are You among women and blessed is the fruit of your womb, </w:t>
      </w:r>
      <w:r w:rsidRPr="004A4035">
        <w:rPr>
          <w:sz w:val="26"/>
          <w:szCs w:val="26"/>
          <w:lang w:val="en-US"/>
        </w:rPr>
        <w:t>Jesus</w:t>
      </w:r>
      <w:r w:rsidR="00C926EB" w:rsidRPr="004A4035">
        <w:rPr>
          <w:i/>
          <w:iCs/>
          <w:sz w:val="26"/>
          <w:szCs w:val="26"/>
          <w:lang w:val="en-US"/>
        </w:rPr>
        <w:t xml:space="preserve">, whose words you </w:t>
      </w:r>
      <w:r w:rsidR="00F6532F" w:rsidRPr="004A4035">
        <w:rPr>
          <w:i/>
          <w:iCs/>
          <w:sz w:val="26"/>
          <w:szCs w:val="26"/>
          <w:lang w:val="en-US"/>
        </w:rPr>
        <w:t xml:space="preserve">have </w:t>
      </w:r>
      <w:r w:rsidR="00C926EB" w:rsidRPr="004A4035">
        <w:rPr>
          <w:i/>
          <w:iCs/>
          <w:sz w:val="26"/>
          <w:szCs w:val="26"/>
          <w:lang w:val="en-US"/>
        </w:rPr>
        <w:t>kept in your heart.</w:t>
      </w:r>
    </w:p>
    <w:p w14:paraId="79A0ADAC" w14:textId="77777777" w:rsidR="006E75CC" w:rsidRPr="004A4035" w:rsidRDefault="006E75CC" w:rsidP="006E75CC">
      <w:pPr>
        <w:jc w:val="both"/>
        <w:rPr>
          <w:b/>
          <w:color w:val="231F20"/>
          <w:sz w:val="26"/>
          <w:szCs w:val="26"/>
          <w:lang w:val="en-US"/>
        </w:rPr>
      </w:pPr>
      <w:r w:rsidRPr="004A4035">
        <w:rPr>
          <w:b/>
          <w:color w:val="231F20"/>
          <w:sz w:val="26"/>
          <w:szCs w:val="26"/>
          <w:lang w:val="en-US"/>
        </w:rPr>
        <w:t xml:space="preserve">Holy Mary </w:t>
      </w:r>
    </w:p>
    <w:p w14:paraId="4778F801" w14:textId="77777777" w:rsidR="006E75CC" w:rsidRPr="004A4035" w:rsidRDefault="006E75CC" w:rsidP="006E75CC">
      <w:pPr>
        <w:jc w:val="both"/>
        <w:rPr>
          <w:color w:val="231F20"/>
          <w:sz w:val="26"/>
          <w:szCs w:val="26"/>
          <w:lang w:val="en-US"/>
        </w:rPr>
      </w:pPr>
      <w:r w:rsidRPr="004A4035">
        <w:rPr>
          <w:b/>
          <w:color w:val="231F20"/>
          <w:sz w:val="26"/>
          <w:szCs w:val="26"/>
          <w:lang w:val="en-US"/>
        </w:rPr>
        <w:t>Glory be</w:t>
      </w:r>
    </w:p>
    <w:p w14:paraId="3CAEF3F6" w14:textId="77777777" w:rsidR="00C926EB" w:rsidRPr="004A4035" w:rsidRDefault="00C926EB" w:rsidP="00C926EB">
      <w:pPr>
        <w:jc w:val="both"/>
        <w:rPr>
          <w:b/>
          <w:sz w:val="26"/>
          <w:szCs w:val="26"/>
          <w:lang w:val="en-US"/>
        </w:rPr>
      </w:pPr>
    </w:p>
    <w:p w14:paraId="0D63A0DC" w14:textId="77777777" w:rsidR="002062EA" w:rsidRPr="004A4035" w:rsidRDefault="002062EA" w:rsidP="002062EA">
      <w:pPr>
        <w:jc w:val="both"/>
        <w:rPr>
          <w:smallCaps/>
          <w:color w:val="FF0000"/>
          <w:sz w:val="26"/>
          <w:szCs w:val="26"/>
          <w:lang w:val="en-US"/>
        </w:rPr>
      </w:pPr>
      <w:r w:rsidRPr="004A4035">
        <w:rPr>
          <w:b/>
          <w:smallCaps/>
          <w:color w:val="FF0000"/>
          <w:sz w:val="26"/>
          <w:szCs w:val="26"/>
          <w:lang w:val="en-US"/>
        </w:rPr>
        <w:t>Prayer</w:t>
      </w:r>
    </w:p>
    <w:p w14:paraId="1ED1FF8F" w14:textId="27E13191" w:rsidR="00C926EB" w:rsidRPr="004A4035" w:rsidRDefault="00C926EB" w:rsidP="00C926EB">
      <w:pPr>
        <w:jc w:val="both"/>
        <w:rPr>
          <w:sz w:val="26"/>
          <w:szCs w:val="26"/>
          <w:lang w:val="en-US"/>
        </w:rPr>
      </w:pPr>
      <w:r w:rsidRPr="004A4035">
        <w:rPr>
          <w:color w:val="231F20"/>
          <w:sz w:val="26"/>
          <w:szCs w:val="26"/>
          <w:lang w:val="en-US"/>
        </w:rPr>
        <w:t xml:space="preserve">O Virgin of the Holy Rosary, who with Joseph searched for Jesus with so much anguish, intercede </w:t>
      </w:r>
      <w:r w:rsidR="00F6532F" w:rsidRPr="004A4035">
        <w:rPr>
          <w:color w:val="231F20"/>
          <w:sz w:val="26"/>
          <w:szCs w:val="26"/>
          <w:lang w:val="en-US"/>
        </w:rPr>
        <w:t>with</w:t>
      </w:r>
      <w:r w:rsidRPr="004A4035">
        <w:rPr>
          <w:color w:val="231F20"/>
          <w:sz w:val="26"/>
          <w:szCs w:val="26"/>
          <w:lang w:val="en-US"/>
        </w:rPr>
        <w:t xml:space="preserve"> </w:t>
      </w:r>
      <w:r w:rsidR="00C7485B" w:rsidRPr="004A4035">
        <w:rPr>
          <w:color w:val="231F20"/>
          <w:sz w:val="26"/>
          <w:szCs w:val="26"/>
          <w:lang w:val="en-US"/>
        </w:rPr>
        <w:t>h</w:t>
      </w:r>
      <w:r w:rsidRPr="004A4035">
        <w:rPr>
          <w:color w:val="231F20"/>
          <w:sz w:val="26"/>
          <w:szCs w:val="26"/>
          <w:lang w:val="en-US"/>
        </w:rPr>
        <w:t>im</w:t>
      </w:r>
      <w:r w:rsidR="00F6532F" w:rsidRPr="004A4035">
        <w:rPr>
          <w:color w:val="231F20"/>
          <w:sz w:val="26"/>
          <w:szCs w:val="26"/>
          <w:lang w:val="en-US"/>
        </w:rPr>
        <w:t xml:space="preserve"> that</w:t>
      </w:r>
      <w:r w:rsidRPr="004A4035">
        <w:rPr>
          <w:color w:val="231F20"/>
          <w:sz w:val="26"/>
          <w:szCs w:val="26"/>
          <w:lang w:val="en-US"/>
        </w:rPr>
        <w:t xml:space="preserve"> he </w:t>
      </w:r>
      <w:r w:rsidR="00F6532F" w:rsidRPr="004A4035">
        <w:rPr>
          <w:color w:val="231F20"/>
          <w:sz w:val="26"/>
          <w:szCs w:val="26"/>
          <w:lang w:val="en-US"/>
        </w:rPr>
        <w:t>may</w:t>
      </w:r>
      <w:r w:rsidRPr="004A4035">
        <w:rPr>
          <w:color w:val="231F20"/>
          <w:sz w:val="26"/>
          <w:szCs w:val="26"/>
          <w:lang w:val="en-US"/>
        </w:rPr>
        <w:t xml:space="preserve"> </w:t>
      </w:r>
      <w:r w:rsidR="008C56F7" w:rsidRPr="004A4035">
        <w:rPr>
          <w:color w:val="231F20"/>
          <w:sz w:val="26"/>
          <w:szCs w:val="26"/>
          <w:lang w:val="en-US"/>
        </w:rPr>
        <w:t>not deprive</w:t>
      </w:r>
      <w:r w:rsidRPr="004A4035">
        <w:rPr>
          <w:color w:val="231F20"/>
          <w:sz w:val="26"/>
          <w:szCs w:val="26"/>
          <w:lang w:val="en-US"/>
        </w:rPr>
        <w:t xml:space="preserve"> </w:t>
      </w:r>
      <w:r w:rsidR="00C7485B" w:rsidRPr="004A4035">
        <w:rPr>
          <w:color w:val="231F20"/>
          <w:sz w:val="26"/>
          <w:szCs w:val="26"/>
          <w:lang w:val="en-US"/>
        </w:rPr>
        <w:t>nation</w:t>
      </w:r>
      <w:r w:rsidRPr="004A4035">
        <w:rPr>
          <w:color w:val="231F20"/>
          <w:sz w:val="26"/>
          <w:szCs w:val="26"/>
          <w:lang w:val="en-US"/>
        </w:rPr>
        <w:t>s and cities</w:t>
      </w:r>
      <w:r w:rsidR="00F6532F" w:rsidRPr="004A4035">
        <w:rPr>
          <w:color w:val="231F20"/>
          <w:sz w:val="26"/>
          <w:szCs w:val="26"/>
          <w:lang w:val="en-US"/>
        </w:rPr>
        <w:t xml:space="preserve"> </w:t>
      </w:r>
      <w:r w:rsidR="008C56F7" w:rsidRPr="004A4035">
        <w:rPr>
          <w:color w:val="231F20"/>
          <w:sz w:val="26"/>
          <w:szCs w:val="26"/>
          <w:lang w:val="en-US"/>
        </w:rPr>
        <w:t>of</w:t>
      </w:r>
      <w:r w:rsidR="00F6532F" w:rsidRPr="004A4035">
        <w:rPr>
          <w:color w:val="231F20"/>
          <w:sz w:val="26"/>
          <w:szCs w:val="26"/>
          <w:lang w:val="en-US"/>
        </w:rPr>
        <w:t xml:space="preserve"> holy priests</w:t>
      </w:r>
      <w:r w:rsidRPr="004A4035">
        <w:rPr>
          <w:color w:val="231F20"/>
          <w:sz w:val="26"/>
          <w:szCs w:val="26"/>
          <w:lang w:val="en-US"/>
        </w:rPr>
        <w:t xml:space="preserve">, but </w:t>
      </w:r>
      <w:r w:rsidR="00C7485B" w:rsidRPr="004A4035">
        <w:rPr>
          <w:color w:val="231F20"/>
          <w:sz w:val="26"/>
          <w:szCs w:val="26"/>
          <w:lang w:val="en-US"/>
        </w:rPr>
        <w:t xml:space="preserve">may </w:t>
      </w:r>
      <w:r w:rsidRPr="004A4035">
        <w:rPr>
          <w:color w:val="231F20"/>
          <w:sz w:val="26"/>
          <w:szCs w:val="26"/>
          <w:lang w:val="en-US"/>
        </w:rPr>
        <w:t xml:space="preserve">deign to come to their aid with the gift of holy </w:t>
      </w:r>
      <w:r w:rsidR="00550F9C" w:rsidRPr="004A4035">
        <w:rPr>
          <w:color w:val="231F20"/>
          <w:sz w:val="26"/>
          <w:szCs w:val="26"/>
          <w:lang w:val="en-US"/>
        </w:rPr>
        <w:t>laborers</w:t>
      </w:r>
      <w:r w:rsidRPr="004A4035">
        <w:rPr>
          <w:color w:val="231F20"/>
          <w:sz w:val="26"/>
          <w:szCs w:val="26"/>
          <w:lang w:val="en-US"/>
        </w:rPr>
        <w:t xml:space="preserve"> of the Gospel. Amen. </w:t>
      </w:r>
    </w:p>
    <w:p w14:paraId="7945C698" w14:textId="397F5621" w:rsidR="00C926EB" w:rsidRPr="004A4035" w:rsidRDefault="00C926EB" w:rsidP="00C926EB">
      <w:pPr>
        <w:jc w:val="both"/>
        <w:rPr>
          <w:sz w:val="26"/>
          <w:szCs w:val="26"/>
          <w:lang w:val="en-US"/>
        </w:rPr>
      </w:pPr>
    </w:p>
    <w:p w14:paraId="65180CE6" w14:textId="77777777" w:rsidR="000A4295" w:rsidRPr="004A4035" w:rsidRDefault="000A4295" w:rsidP="00C926EB">
      <w:pPr>
        <w:jc w:val="both"/>
        <w:rPr>
          <w:sz w:val="26"/>
          <w:szCs w:val="26"/>
          <w:lang w:val="en-US"/>
        </w:rPr>
      </w:pPr>
    </w:p>
    <w:p w14:paraId="04E0B786" w14:textId="77777777" w:rsidR="00C926EB" w:rsidRPr="004A4035" w:rsidRDefault="00C926EB" w:rsidP="00C926EB">
      <w:pPr>
        <w:pStyle w:val="Titolo4"/>
        <w:rPr>
          <w:sz w:val="26"/>
          <w:szCs w:val="26"/>
          <w:lang w:val="en-US"/>
        </w:rPr>
      </w:pPr>
      <w:bookmarkStart w:id="26" w:name="_Toc55502204"/>
      <w:r w:rsidRPr="004A4035">
        <w:rPr>
          <w:sz w:val="26"/>
          <w:szCs w:val="26"/>
          <w:lang w:val="en-US"/>
        </w:rPr>
        <w:t>LUMINOUS MYSTERIES</w:t>
      </w:r>
      <w:bookmarkEnd w:id="26"/>
    </w:p>
    <w:p w14:paraId="3BED3E5C" w14:textId="77777777" w:rsidR="00C926EB" w:rsidRPr="004A4035" w:rsidRDefault="00C926EB" w:rsidP="00C926EB">
      <w:pPr>
        <w:jc w:val="center"/>
        <w:rPr>
          <w:i/>
          <w:iCs/>
          <w:color w:val="FF0000"/>
          <w:sz w:val="26"/>
          <w:szCs w:val="26"/>
          <w:lang w:val="en-US"/>
        </w:rPr>
      </w:pPr>
      <w:r w:rsidRPr="004A4035">
        <w:rPr>
          <w:i/>
          <w:iCs/>
          <w:color w:val="FF0000"/>
          <w:sz w:val="26"/>
          <w:szCs w:val="26"/>
          <w:lang w:val="en-US"/>
        </w:rPr>
        <w:t>(Thursday)</w:t>
      </w:r>
    </w:p>
    <w:p w14:paraId="177E2F7C" w14:textId="77777777" w:rsidR="00C926EB" w:rsidRPr="004A4035" w:rsidRDefault="00C926EB" w:rsidP="00C926EB">
      <w:pPr>
        <w:jc w:val="both"/>
        <w:rPr>
          <w:sz w:val="26"/>
          <w:szCs w:val="26"/>
          <w:lang w:val="en-US"/>
        </w:rPr>
      </w:pPr>
    </w:p>
    <w:p w14:paraId="5EF05647" w14:textId="5BDCF464" w:rsidR="00C926EB" w:rsidRPr="004A4035" w:rsidRDefault="009A301A" w:rsidP="00C926EB">
      <w:pPr>
        <w:jc w:val="both"/>
        <w:rPr>
          <w:bCs/>
          <w:smallCaps/>
          <w:sz w:val="26"/>
          <w:szCs w:val="26"/>
          <w:lang w:val="en-US"/>
        </w:rPr>
      </w:pPr>
      <w:r w:rsidRPr="004A4035">
        <w:rPr>
          <w:bCs/>
          <w:smallCaps/>
          <w:color w:val="FF0000"/>
          <w:sz w:val="26"/>
          <w:szCs w:val="26"/>
          <w:lang w:val="en-US"/>
        </w:rPr>
        <w:t xml:space="preserve">I. </w:t>
      </w:r>
      <w:r w:rsidR="00C926EB" w:rsidRPr="004A4035">
        <w:rPr>
          <w:bCs/>
          <w:smallCaps/>
          <w:sz w:val="26"/>
          <w:szCs w:val="26"/>
          <w:lang w:val="en-US"/>
        </w:rPr>
        <w:t>In the first luminous mystery, we contemplate the baptism of Jesus in the Jordan</w:t>
      </w:r>
    </w:p>
    <w:p w14:paraId="452ABE68" w14:textId="77777777" w:rsidR="00C926EB" w:rsidRPr="004A4035" w:rsidRDefault="00C926EB" w:rsidP="00C926EB">
      <w:pPr>
        <w:jc w:val="both"/>
        <w:rPr>
          <w:b/>
          <w:color w:val="231F20"/>
          <w:sz w:val="26"/>
          <w:szCs w:val="26"/>
          <w:lang w:val="en-US"/>
        </w:rPr>
      </w:pPr>
    </w:p>
    <w:p w14:paraId="13D762BE" w14:textId="7A2BCA5F" w:rsidR="00C926EB" w:rsidRPr="004A4035" w:rsidRDefault="00C926EB" w:rsidP="00C926EB">
      <w:pPr>
        <w:jc w:val="both"/>
        <w:rPr>
          <w:sz w:val="26"/>
          <w:szCs w:val="26"/>
          <w:lang w:val="en-US"/>
        </w:rPr>
      </w:pPr>
      <w:r w:rsidRPr="004A4035">
        <w:rPr>
          <w:b/>
          <w:color w:val="231F20"/>
          <w:sz w:val="26"/>
          <w:szCs w:val="26"/>
          <w:lang w:val="en-US"/>
        </w:rPr>
        <w:t xml:space="preserve">From the Gospel according to Mark </w:t>
      </w:r>
      <w:r w:rsidRPr="004A4035">
        <w:rPr>
          <w:color w:val="231F20"/>
          <w:sz w:val="26"/>
          <w:szCs w:val="26"/>
          <w:lang w:val="en-US"/>
        </w:rPr>
        <w:t>(1:9-11)</w:t>
      </w:r>
    </w:p>
    <w:p w14:paraId="48F3C706" w14:textId="0FE6CE49" w:rsidR="00C926EB" w:rsidRPr="004A4035" w:rsidRDefault="00C926EB" w:rsidP="00C926EB">
      <w:pPr>
        <w:jc w:val="both"/>
        <w:textAlignment w:val="baseline"/>
        <w:rPr>
          <w:sz w:val="26"/>
          <w:szCs w:val="26"/>
          <w:lang w:val="en-US"/>
        </w:rPr>
      </w:pPr>
      <w:r w:rsidRPr="004A4035">
        <w:rPr>
          <w:rStyle w:val="txt"/>
          <w:sz w:val="26"/>
          <w:szCs w:val="26"/>
          <w:bdr w:val="none" w:sz="0" w:space="0" w:color="auto" w:frame="1"/>
          <w:lang w:val="en-US"/>
        </w:rPr>
        <w:t>It happened in those days that Jesus came from Nazareth of Galilee and was baptized in the Jordan by John.</w:t>
      </w:r>
      <w:bookmarkStart w:id="27" w:name="49001010"/>
      <w:bookmarkEnd w:id="27"/>
      <w:r w:rsidRPr="004A4035">
        <w:rPr>
          <w:sz w:val="26"/>
          <w:szCs w:val="26"/>
          <w:lang w:val="en-US"/>
        </w:rPr>
        <w:t xml:space="preserve"> </w:t>
      </w:r>
      <w:r w:rsidRPr="004A4035">
        <w:rPr>
          <w:rStyle w:val="txt"/>
          <w:sz w:val="26"/>
          <w:szCs w:val="26"/>
          <w:bdr w:val="none" w:sz="0" w:space="0" w:color="auto" w:frame="1"/>
          <w:lang w:val="en-US"/>
        </w:rPr>
        <w:t xml:space="preserve">On coming up out of the water, he saw the heavens being torn </w:t>
      </w:r>
      <w:r w:rsidRPr="004A4035">
        <w:rPr>
          <w:rStyle w:val="txt"/>
          <w:sz w:val="26"/>
          <w:szCs w:val="26"/>
          <w:bdr w:val="none" w:sz="0" w:space="0" w:color="auto" w:frame="1"/>
          <w:lang w:val="en-US"/>
        </w:rPr>
        <w:lastRenderedPageBreak/>
        <w:t>open and the Spirit, like a dove, descending upon him.</w:t>
      </w:r>
      <w:bookmarkStart w:id="28" w:name="49001011"/>
      <w:bookmarkEnd w:id="28"/>
      <w:r w:rsidRPr="004A4035">
        <w:rPr>
          <w:rStyle w:val="txt"/>
          <w:sz w:val="26"/>
          <w:szCs w:val="26"/>
          <w:bdr w:val="none" w:sz="0" w:space="0" w:color="auto" w:frame="1"/>
          <w:lang w:val="en-US"/>
        </w:rPr>
        <w:t xml:space="preserve"> And a voice came from the heavens,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You are my beloved Son; with you</w:t>
      </w:r>
      <w:r w:rsidR="003F27D9" w:rsidRPr="004A4035">
        <w:rPr>
          <w:rStyle w:val="txt"/>
          <w:sz w:val="26"/>
          <w:szCs w:val="26"/>
          <w:bdr w:val="none" w:sz="0" w:space="0" w:color="auto" w:frame="1"/>
          <w:lang w:val="en-US"/>
        </w:rPr>
        <w:t>,</w:t>
      </w:r>
      <w:r w:rsidRPr="004A4035">
        <w:rPr>
          <w:rStyle w:val="txt"/>
          <w:sz w:val="26"/>
          <w:szCs w:val="26"/>
          <w:bdr w:val="none" w:sz="0" w:space="0" w:color="auto" w:frame="1"/>
          <w:lang w:val="en-US"/>
        </w:rPr>
        <w:t xml:space="preserve"> I am well pleased.”</w:t>
      </w:r>
    </w:p>
    <w:p w14:paraId="4B270D44" w14:textId="77777777" w:rsidR="00C926EB" w:rsidRPr="004A4035" w:rsidRDefault="00C926EB" w:rsidP="00C926EB">
      <w:pPr>
        <w:jc w:val="both"/>
        <w:rPr>
          <w:rStyle w:val="text-to-speech"/>
          <w:sz w:val="26"/>
          <w:szCs w:val="26"/>
          <w:lang w:val="en-US"/>
        </w:rPr>
      </w:pPr>
    </w:p>
    <w:p w14:paraId="689A4D84" w14:textId="77777777" w:rsidR="00C926EB" w:rsidRPr="004A4035" w:rsidRDefault="00C926EB" w:rsidP="00C926EB">
      <w:pPr>
        <w:jc w:val="both"/>
        <w:rPr>
          <w:b/>
          <w:color w:val="231F20"/>
          <w:sz w:val="26"/>
          <w:szCs w:val="26"/>
          <w:lang w:val="en-US"/>
        </w:rPr>
      </w:pPr>
      <w:r w:rsidRPr="004A4035">
        <w:rPr>
          <w:b/>
          <w:color w:val="231F20"/>
          <w:sz w:val="26"/>
          <w:szCs w:val="26"/>
          <w:lang w:val="en-US"/>
        </w:rPr>
        <w:t>Our Father</w:t>
      </w:r>
    </w:p>
    <w:p w14:paraId="029CC0C9" w14:textId="77777777" w:rsidR="00C926EB" w:rsidRPr="004A4035" w:rsidRDefault="00C926EB" w:rsidP="00C926EB">
      <w:pPr>
        <w:jc w:val="both"/>
        <w:rPr>
          <w:i/>
          <w:iCs/>
          <w:sz w:val="26"/>
          <w:szCs w:val="26"/>
          <w:lang w:val="en-US"/>
        </w:rPr>
      </w:pPr>
      <w:r w:rsidRPr="004A4035">
        <w:rPr>
          <w:b/>
          <w:color w:val="231F20"/>
          <w:sz w:val="26"/>
          <w:szCs w:val="26"/>
          <w:lang w:val="en-US"/>
        </w:rPr>
        <w:t>Hail Mary,</w:t>
      </w:r>
      <w:r w:rsidRPr="004A4035">
        <w:rPr>
          <w:color w:val="231F20"/>
          <w:sz w:val="26"/>
          <w:szCs w:val="26"/>
          <w:lang w:val="en-US"/>
        </w:rPr>
        <w:t xml:space="preserve"> full of grace, the Lord is with You. Blessed are You among women and blessed is the fruit of your womb, </w:t>
      </w:r>
      <w:r w:rsidRPr="004A4035">
        <w:rPr>
          <w:sz w:val="26"/>
          <w:szCs w:val="26"/>
          <w:lang w:val="en-US"/>
        </w:rPr>
        <w:t>Jesus</w:t>
      </w:r>
      <w:r w:rsidRPr="004A4035">
        <w:rPr>
          <w:i/>
          <w:iCs/>
          <w:sz w:val="26"/>
          <w:szCs w:val="26"/>
          <w:lang w:val="en-US"/>
        </w:rPr>
        <w:t xml:space="preserve">, who baptizes us in the Holy Spirit and fire. </w:t>
      </w:r>
    </w:p>
    <w:p w14:paraId="2433931A" w14:textId="77777777" w:rsidR="006E75CC" w:rsidRPr="004A4035" w:rsidRDefault="006E75CC" w:rsidP="006E75CC">
      <w:pPr>
        <w:jc w:val="both"/>
        <w:rPr>
          <w:b/>
          <w:color w:val="231F20"/>
          <w:sz w:val="26"/>
          <w:szCs w:val="26"/>
          <w:lang w:val="en-US"/>
        </w:rPr>
      </w:pPr>
      <w:r w:rsidRPr="004A4035">
        <w:rPr>
          <w:b/>
          <w:color w:val="231F20"/>
          <w:sz w:val="26"/>
          <w:szCs w:val="26"/>
          <w:lang w:val="en-US"/>
        </w:rPr>
        <w:t xml:space="preserve">Holy Mary </w:t>
      </w:r>
    </w:p>
    <w:p w14:paraId="06CF2432" w14:textId="77777777" w:rsidR="006E75CC" w:rsidRPr="004A4035" w:rsidRDefault="006E75CC" w:rsidP="006E75CC">
      <w:pPr>
        <w:jc w:val="both"/>
        <w:rPr>
          <w:color w:val="231F20"/>
          <w:sz w:val="26"/>
          <w:szCs w:val="26"/>
          <w:lang w:val="en-US"/>
        </w:rPr>
      </w:pPr>
      <w:r w:rsidRPr="004A4035">
        <w:rPr>
          <w:b/>
          <w:color w:val="231F20"/>
          <w:sz w:val="26"/>
          <w:szCs w:val="26"/>
          <w:lang w:val="en-US"/>
        </w:rPr>
        <w:t>Glory be</w:t>
      </w:r>
    </w:p>
    <w:p w14:paraId="5D9EC75E" w14:textId="77777777" w:rsidR="00C926EB" w:rsidRPr="004A4035" w:rsidRDefault="00C926EB" w:rsidP="00C926EB">
      <w:pPr>
        <w:jc w:val="both"/>
        <w:rPr>
          <w:b/>
          <w:color w:val="231F20"/>
          <w:sz w:val="26"/>
          <w:szCs w:val="26"/>
          <w:lang w:val="en-US"/>
        </w:rPr>
      </w:pPr>
    </w:p>
    <w:p w14:paraId="35703711" w14:textId="77777777" w:rsidR="002062EA" w:rsidRPr="004A4035" w:rsidRDefault="002062EA" w:rsidP="002062EA">
      <w:pPr>
        <w:jc w:val="both"/>
        <w:rPr>
          <w:smallCaps/>
          <w:color w:val="FF0000"/>
          <w:sz w:val="26"/>
          <w:szCs w:val="26"/>
          <w:lang w:val="en-US"/>
        </w:rPr>
      </w:pPr>
      <w:r w:rsidRPr="004A4035">
        <w:rPr>
          <w:b/>
          <w:smallCaps/>
          <w:color w:val="FF0000"/>
          <w:sz w:val="26"/>
          <w:szCs w:val="26"/>
          <w:lang w:val="en-US"/>
        </w:rPr>
        <w:t>Prayer</w:t>
      </w:r>
    </w:p>
    <w:p w14:paraId="2F535BCF" w14:textId="34048BE9" w:rsidR="00C926EB" w:rsidRPr="004A4035" w:rsidRDefault="00C926EB" w:rsidP="00C926EB">
      <w:pPr>
        <w:jc w:val="both"/>
        <w:rPr>
          <w:color w:val="231F20"/>
          <w:sz w:val="26"/>
          <w:szCs w:val="26"/>
          <w:lang w:val="en-US"/>
        </w:rPr>
      </w:pPr>
      <w:r w:rsidRPr="004A4035">
        <w:rPr>
          <w:color w:val="231F20"/>
          <w:sz w:val="26"/>
          <w:szCs w:val="26"/>
          <w:lang w:val="en-US"/>
        </w:rPr>
        <w:t xml:space="preserve">O Virgin of the Holy Rosary, who has conceived by the Holy Spirit, intercede </w:t>
      </w:r>
      <w:r w:rsidR="00D31C63" w:rsidRPr="004A4035">
        <w:rPr>
          <w:color w:val="231F20"/>
          <w:sz w:val="26"/>
          <w:szCs w:val="26"/>
          <w:lang w:val="en-US"/>
        </w:rPr>
        <w:t>with</w:t>
      </w:r>
      <w:r w:rsidRPr="004A4035">
        <w:rPr>
          <w:color w:val="231F20"/>
          <w:sz w:val="26"/>
          <w:szCs w:val="26"/>
          <w:lang w:val="en-US"/>
        </w:rPr>
        <w:t xml:space="preserve"> the Lord</w:t>
      </w:r>
      <w:r w:rsidR="001F344E" w:rsidRPr="004A4035">
        <w:rPr>
          <w:color w:val="231F20"/>
          <w:sz w:val="26"/>
          <w:szCs w:val="26"/>
          <w:lang w:val="en-US"/>
        </w:rPr>
        <w:t>,</w:t>
      </w:r>
      <w:r w:rsidRPr="004A4035">
        <w:rPr>
          <w:color w:val="231F20"/>
          <w:sz w:val="26"/>
          <w:szCs w:val="26"/>
          <w:lang w:val="en-US"/>
        </w:rPr>
        <w:t xml:space="preserve"> </w:t>
      </w:r>
      <w:r w:rsidR="00C7485B" w:rsidRPr="004A4035">
        <w:rPr>
          <w:color w:val="231F20"/>
          <w:sz w:val="26"/>
          <w:szCs w:val="26"/>
          <w:lang w:val="en-US"/>
        </w:rPr>
        <w:t xml:space="preserve">that </w:t>
      </w:r>
      <w:r w:rsidRPr="004A4035">
        <w:rPr>
          <w:color w:val="231F20"/>
          <w:sz w:val="26"/>
          <w:szCs w:val="26"/>
          <w:lang w:val="en-US"/>
        </w:rPr>
        <w:t>priests</w:t>
      </w:r>
      <w:r w:rsidR="00C7485B" w:rsidRPr="004A4035">
        <w:rPr>
          <w:color w:val="231F20"/>
          <w:sz w:val="26"/>
          <w:szCs w:val="26"/>
          <w:lang w:val="en-US"/>
        </w:rPr>
        <w:t xml:space="preserve">, sustained by the same Spirit, </w:t>
      </w:r>
      <w:r w:rsidR="00D31C63" w:rsidRPr="004A4035">
        <w:rPr>
          <w:color w:val="231F20"/>
          <w:sz w:val="26"/>
          <w:szCs w:val="26"/>
          <w:lang w:val="en-US"/>
        </w:rPr>
        <w:t xml:space="preserve">may </w:t>
      </w:r>
      <w:r w:rsidRPr="004A4035">
        <w:rPr>
          <w:color w:val="231F20"/>
          <w:sz w:val="26"/>
          <w:szCs w:val="26"/>
          <w:lang w:val="en-US"/>
        </w:rPr>
        <w:t>pleas</w:t>
      </w:r>
      <w:r w:rsidR="00D31C63" w:rsidRPr="004A4035">
        <w:rPr>
          <w:color w:val="231F20"/>
          <w:sz w:val="26"/>
          <w:szCs w:val="26"/>
          <w:lang w:val="en-US"/>
        </w:rPr>
        <w:t>e</w:t>
      </w:r>
      <w:r w:rsidRPr="004A4035">
        <w:rPr>
          <w:color w:val="231F20"/>
          <w:sz w:val="26"/>
          <w:szCs w:val="26"/>
          <w:lang w:val="en-US"/>
        </w:rPr>
        <w:t xml:space="preserve"> the heavenly Father</w:t>
      </w:r>
      <w:r w:rsidR="00D31C63" w:rsidRPr="004A4035">
        <w:rPr>
          <w:color w:val="231F20"/>
          <w:sz w:val="26"/>
          <w:szCs w:val="26"/>
          <w:lang w:val="en-US"/>
        </w:rPr>
        <w:t xml:space="preserve"> in all things</w:t>
      </w:r>
      <w:r w:rsidRPr="004A4035">
        <w:rPr>
          <w:color w:val="231F20"/>
          <w:sz w:val="26"/>
          <w:szCs w:val="26"/>
          <w:lang w:val="en-US"/>
        </w:rPr>
        <w:t>. Amen.</w:t>
      </w:r>
    </w:p>
    <w:p w14:paraId="2BF5D4F0" w14:textId="77777777" w:rsidR="00C926EB" w:rsidRPr="004A4035" w:rsidRDefault="00C926EB" w:rsidP="00C926EB">
      <w:pPr>
        <w:jc w:val="both"/>
        <w:rPr>
          <w:color w:val="231F20"/>
          <w:sz w:val="26"/>
          <w:szCs w:val="26"/>
          <w:lang w:val="en-US"/>
        </w:rPr>
      </w:pPr>
    </w:p>
    <w:p w14:paraId="10F6D2A2" w14:textId="62573802" w:rsidR="00C926EB" w:rsidRPr="004A4035" w:rsidRDefault="009A301A" w:rsidP="00C926EB">
      <w:pPr>
        <w:jc w:val="both"/>
        <w:rPr>
          <w:bCs/>
          <w:smallCaps/>
          <w:sz w:val="26"/>
          <w:szCs w:val="26"/>
          <w:lang w:val="en-US"/>
        </w:rPr>
      </w:pPr>
      <w:r w:rsidRPr="004A4035">
        <w:rPr>
          <w:bCs/>
          <w:smallCaps/>
          <w:color w:val="FF0000"/>
          <w:sz w:val="26"/>
          <w:szCs w:val="26"/>
          <w:lang w:val="en-US"/>
        </w:rPr>
        <w:t xml:space="preserve">II. </w:t>
      </w:r>
      <w:r w:rsidR="00C926EB" w:rsidRPr="004A4035">
        <w:rPr>
          <w:bCs/>
          <w:smallCaps/>
          <w:sz w:val="26"/>
          <w:szCs w:val="26"/>
          <w:lang w:val="en-US"/>
        </w:rPr>
        <w:t>In the second luminous mystery, we contemplate the wedding at Cana</w:t>
      </w:r>
    </w:p>
    <w:p w14:paraId="67FB435A" w14:textId="77777777" w:rsidR="00C926EB" w:rsidRPr="004A4035" w:rsidRDefault="00C926EB" w:rsidP="00C926EB">
      <w:pPr>
        <w:jc w:val="both"/>
        <w:rPr>
          <w:b/>
          <w:color w:val="231F20"/>
          <w:sz w:val="26"/>
          <w:szCs w:val="26"/>
          <w:lang w:val="en-US"/>
        </w:rPr>
      </w:pPr>
    </w:p>
    <w:p w14:paraId="2D53BDDF" w14:textId="3E27731B" w:rsidR="00C926EB" w:rsidRPr="004A4035" w:rsidRDefault="00C926EB" w:rsidP="00C926EB">
      <w:pPr>
        <w:jc w:val="both"/>
        <w:rPr>
          <w:sz w:val="26"/>
          <w:szCs w:val="26"/>
          <w:lang w:val="en-US"/>
        </w:rPr>
      </w:pPr>
      <w:r w:rsidRPr="004A4035">
        <w:rPr>
          <w:b/>
          <w:color w:val="231F20"/>
          <w:sz w:val="26"/>
          <w:szCs w:val="26"/>
          <w:lang w:val="en-US"/>
        </w:rPr>
        <w:t xml:space="preserve">From the Gospel according to John </w:t>
      </w:r>
      <w:r w:rsidRPr="004A4035">
        <w:rPr>
          <w:color w:val="231F20"/>
          <w:sz w:val="26"/>
          <w:szCs w:val="26"/>
          <w:lang w:val="en-US"/>
        </w:rPr>
        <w:t>(2:1-5.11)</w:t>
      </w:r>
    </w:p>
    <w:p w14:paraId="00A7D641" w14:textId="7DF2D739" w:rsidR="00C926EB" w:rsidRPr="004A4035" w:rsidRDefault="00C926EB" w:rsidP="00C926EB">
      <w:pPr>
        <w:jc w:val="both"/>
        <w:rPr>
          <w:sz w:val="26"/>
          <w:szCs w:val="26"/>
          <w:lang w:val="en-US"/>
        </w:rPr>
      </w:pPr>
      <w:r w:rsidRPr="004A4035">
        <w:rPr>
          <w:rStyle w:val="txt"/>
          <w:sz w:val="26"/>
          <w:szCs w:val="26"/>
          <w:bdr w:val="none" w:sz="0" w:space="0" w:color="auto" w:frame="1"/>
          <w:lang w:val="en-US"/>
        </w:rPr>
        <w:t>There was a wedding in Cana in Galilee, and the mother of Jesus was there.</w:t>
      </w:r>
      <w:bookmarkStart w:id="29" w:name="51002002"/>
      <w:bookmarkEnd w:id="29"/>
      <w:r w:rsidRPr="004A4035">
        <w:rPr>
          <w:rStyle w:val="txt"/>
          <w:sz w:val="26"/>
          <w:szCs w:val="26"/>
          <w:bdr w:val="none" w:sz="0" w:space="0" w:color="auto" w:frame="1"/>
          <w:lang w:val="en-US"/>
        </w:rPr>
        <w:t xml:space="preserve">  Jesus and his disciples were also invited to the wedding.</w:t>
      </w:r>
      <w:bookmarkStart w:id="30" w:name="51002003"/>
      <w:bookmarkEnd w:id="30"/>
      <w:r w:rsidRPr="004A4035">
        <w:rPr>
          <w:sz w:val="26"/>
          <w:szCs w:val="26"/>
          <w:lang w:val="en-US"/>
        </w:rPr>
        <w:t xml:space="preserve"> </w:t>
      </w:r>
      <w:r w:rsidRPr="004A4035">
        <w:rPr>
          <w:rStyle w:val="txt"/>
          <w:sz w:val="26"/>
          <w:szCs w:val="26"/>
          <w:bdr w:val="none" w:sz="0" w:space="0" w:color="auto" w:frame="1"/>
          <w:lang w:val="en-US"/>
        </w:rPr>
        <w:t xml:space="preserve">When the wine ran short, the mother of Jesus said to him,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They have no wine.”</w:t>
      </w:r>
      <w:bookmarkStart w:id="31" w:name="51002004"/>
      <w:bookmarkEnd w:id="31"/>
      <w:r w:rsidRPr="004A4035">
        <w:rPr>
          <w:rStyle w:val="txt"/>
          <w:sz w:val="26"/>
          <w:szCs w:val="26"/>
          <w:bdr w:val="none" w:sz="0" w:space="0" w:color="auto" w:frame="1"/>
          <w:lang w:val="en-US"/>
        </w:rPr>
        <w:t xml:space="preserve"> [And] Jesus said to her,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Woman, how does your concern affect me? My hour has not yet come.”</w:t>
      </w:r>
      <w:bookmarkStart w:id="32" w:name="51002005"/>
      <w:bookmarkEnd w:id="32"/>
      <w:r w:rsidRPr="004A4035">
        <w:rPr>
          <w:rStyle w:val="txt"/>
          <w:sz w:val="26"/>
          <w:szCs w:val="26"/>
          <w:bdr w:val="none" w:sz="0" w:space="0" w:color="auto" w:frame="1"/>
          <w:lang w:val="en-US"/>
        </w:rPr>
        <w:t xml:space="preserve"> His mother said to the servers, </w:t>
      </w:r>
      <w:r w:rsidR="006F744C" w:rsidRPr="006F744C">
        <w:rPr>
          <w:rStyle w:val="txt"/>
          <w:sz w:val="26"/>
          <w:szCs w:val="26"/>
          <w:bdr w:val="none" w:sz="0" w:space="0" w:color="auto" w:frame="1"/>
          <w:lang w:val="en-US"/>
        </w:rPr>
        <w:t>“Do whatever he tells you. Jesus did this as the beginning of his signs in Cana in Galilee and so revealed his glory, and his disciples began to believe in him.</w:t>
      </w:r>
    </w:p>
    <w:p w14:paraId="41D31E9B" w14:textId="77777777" w:rsidR="00C926EB" w:rsidRPr="004A4035" w:rsidRDefault="00C926EB" w:rsidP="00C926EB">
      <w:pPr>
        <w:jc w:val="both"/>
        <w:rPr>
          <w:b/>
          <w:color w:val="231F20"/>
          <w:sz w:val="26"/>
          <w:szCs w:val="26"/>
          <w:lang w:val="en-US"/>
        </w:rPr>
      </w:pPr>
    </w:p>
    <w:p w14:paraId="5B49F37B" w14:textId="77777777" w:rsidR="00C926EB" w:rsidRPr="004A4035" w:rsidRDefault="00C926EB" w:rsidP="00C926EB">
      <w:pPr>
        <w:jc w:val="both"/>
        <w:rPr>
          <w:b/>
          <w:color w:val="231F20"/>
          <w:sz w:val="26"/>
          <w:szCs w:val="26"/>
          <w:lang w:val="en-US"/>
        </w:rPr>
      </w:pPr>
      <w:r w:rsidRPr="004A4035">
        <w:rPr>
          <w:b/>
          <w:color w:val="231F20"/>
          <w:sz w:val="26"/>
          <w:szCs w:val="26"/>
          <w:lang w:val="en-US"/>
        </w:rPr>
        <w:t>Our Father</w:t>
      </w:r>
    </w:p>
    <w:p w14:paraId="3F0E8C73" w14:textId="365464CA" w:rsidR="00C926EB" w:rsidRPr="004A4035" w:rsidRDefault="003F27D9" w:rsidP="00C926EB">
      <w:pPr>
        <w:jc w:val="both"/>
        <w:rPr>
          <w:i/>
          <w:iCs/>
          <w:color w:val="ED1C24"/>
          <w:sz w:val="26"/>
          <w:szCs w:val="26"/>
          <w:lang w:val="en-US"/>
        </w:rPr>
      </w:pPr>
      <w:r w:rsidRPr="004A4035">
        <w:rPr>
          <w:b/>
          <w:color w:val="231F20"/>
          <w:sz w:val="26"/>
          <w:szCs w:val="26"/>
          <w:lang w:val="en-US"/>
        </w:rPr>
        <w:t>Hail Mary,</w:t>
      </w:r>
      <w:r w:rsidRPr="004A4035">
        <w:rPr>
          <w:color w:val="231F20"/>
          <w:sz w:val="26"/>
          <w:szCs w:val="26"/>
          <w:lang w:val="en-US"/>
        </w:rPr>
        <w:t xml:space="preserve"> full of grace, the Lord is with You. Blessed are You among women and blessed is the fruit of your womb, </w:t>
      </w:r>
      <w:r w:rsidRPr="004A4035">
        <w:rPr>
          <w:sz w:val="26"/>
          <w:szCs w:val="26"/>
          <w:lang w:val="en-US"/>
        </w:rPr>
        <w:t>Jesus</w:t>
      </w:r>
      <w:r w:rsidR="00C926EB" w:rsidRPr="004A4035">
        <w:rPr>
          <w:i/>
          <w:iCs/>
          <w:sz w:val="26"/>
          <w:szCs w:val="26"/>
          <w:lang w:val="en-US"/>
        </w:rPr>
        <w:t xml:space="preserve">, who </w:t>
      </w:r>
      <w:r w:rsidR="00C7485B" w:rsidRPr="004A4035">
        <w:rPr>
          <w:i/>
          <w:iCs/>
          <w:sz w:val="26"/>
          <w:szCs w:val="26"/>
          <w:lang w:val="en-US"/>
        </w:rPr>
        <w:t>at</w:t>
      </w:r>
      <w:r w:rsidR="00C926EB" w:rsidRPr="004A4035">
        <w:rPr>
          <w:i/>
          <w:iCs/>
          <w:sz w:val="26"/>
          <w:szCs w:val="26"/>
          <w:lang w:val="en-US"/>
        </w:rPr>
        <w:t xml:space="preserve"> Cana </w:t>
      </w:r>
      <w:r w:rsidR="00C7485B" w:rsidRPr="004A4035">
        <w:rPr>
          <w:i/>
          <w:iCs/>
          <w:sz w:val="26"/>
          <w:szCs w:val="26"/>
          <w:lang w:val="en-US"/>
        </w:rPr>
        <w:t>turned</w:t>
      </w:r>
      <w:r w:rsidR="00C926EB" w:rsidRPr="004A4035">
        <w:rPr>
          <w:i/>
          <w:iCs/>
          <w:sz w:val="26"/>
          <w:szCs w:val="26"/>
          <w:lang w:val="en-US"/>
        </w:rPr>
        <w:t xml:space="preserve"> the water into good wine.</w:t>
      </w:r>
      <w:r w:rsidR="00C926EB" w:rsidRPr="004A4035">
        <w:rPr>
          <w:i/>
          <w:iCs/>
          <w:color w:val="ED1C24"/>
          <w:sz w:val="26"/>
          <w:szCs w:val="26"/>
          <w:lang w:val="en-US"/>
        </w:rPr>
        <w:t xml:space="preserve">  </w:t>
      </w:r>
    </w:p>
    <w:p w14:paraId="699F0A69" w14:textId="77777777" w:rsidR="006E75CC" w:rsidRPr="004A4035" w:rsidRDefault="006E75CC" w:rsidP="006E75CC">
      <w:pPr>
        <w:jc w:val="both"/>
        <w:rPr>
          <w:b/>
          <w:color w:val="231F20"/>
          <w:sz w:val="26"/>
          <w:szCs w:val="26"/>
          <w:lang w:val="en-US"/>
        </w:rPr>
      </w:pPr>
      <w:r w:rsidRPr="004A4035">
        <w:rPr>
          <w:b/>
          <w:color w:val="231F20"/>
          <w:sz w:val="26"/>
          <w:szCs w:val="26"/>
          <w:lang w:val="en-US"/>
        </w:rPr>
        <w:t xml:space="preserve">Holy Mary </w:t>
      </w:r>
    </w:p>
    <w:p w14:paraId="53AC3FDF" w14:textId="77777777" w:rsidR="006E75CC" w:rsidRPr="004A4035" w:rsidRDefault="006E75CC" w:rsidP="006E75CC">
      <w:pPr>
        <w:jc w:val="both"/>
        <w:rPr>
          <w:color w:val="231F20"/>
          <w:sz w:val="26"/>
          <w:szCs w:val="26"/>
          <w:lang w:val="en-US"/>
        </w:rPr>
      </w:pPr>
      <w:r w:rsidRPr="004A4035">
        <w:rPr>
          <w:b/>
          <w:color w:val="231F20"/>
          <w:sz w:val="26"/>
          <w:szCs w:val="26"/>
          <w:lang w:val="en-US"/>
        </w:rPr>
        <w:t>Glory be</w:t>
      </w:r>
    </w:p>
    <w:p w14:paraId="7DCFE0E7" w14:textId="77777777" w:rsidR="00C926EB" w:rsidRPr="004A4035" w:rsidRDefault="00C926EB" w:rsidP="00C926EB">
      <w:pPr>
        <w:jc w:val="both"/>
        <w:rPr>
          <w:b/>
          <w:color w:val="231F20"/>
          <w:sz w:val="26"/>
          <w:szCs w:val="26"/>
          <w:lang w:val="en-US"/>
        </w:rPr>
      </w:pPr>
      <w:r w:rsidRPr="004A4035">
        <w:rPr>
          <w:b/>
          <w:color w:val="231F20"/>
          <w:sz w:val="26"/>
          <w:szCs w:val="26"/>
          <w:lang w:val="en-US"/>
        </w:rPr>
        <w:t xml:space="preserve"> </w:t>
      </w:r>
    </w:p>
    <w:p w14:paraId="10A4DAF0" w14:textId="77777777" w:rsidR="002062EA" w:rsidRPr="004A4035" w:rsidRDefault="002062EA" w:rsidP="002062EA">
      <w:pPr>
        <w:jc w:val="both"/>
        <w:rPr>
          <w:smallCaps/>
          <w:color w:val="FF0000"/>
          <w:sz w:val="26"/>
          <w:szCs w:val="26"/>
          <w:lang w:val="en-US"/>
        </w:rPr>
      </w:pPr>
      <w:r w:rsidRPr="004A4035">
        <w:rPr>
          <w:b/>
          <w:smallCaps/>
          <w:color w:val="FF0000"/>
          <w:sz w:val="26"/>
          <w:szCs w:val="26"/>
          <w:lang w:val="en-US"/>
        </w:rPr>
        <w:t>Prayer</w:t>
      </w:r>
    </w:p>
    <w:p w14:paraId="2AF3E6F8" w14:textId="2CFD68A9" w:rsidR="00C926EB" w:rsidRPr="004A4035" w:rsidRDefault="00C926EB" w:rsidP="00C926EB">
      <w:pPr>
        <w:jc w:val="both"/>
        <w:rPr>
          <w:sz w:val="26"/>
          <w:szCs w:val="26"/>
          <w:lang w:val="en-US"/>
        </w:rPr>
      </w:pPr>
      <w:r w:rsidRPr="004A4035">
        <w:rPr>
          <w:color w:val="231F20"/>
          <w:sz w:val="26"/>
          <w:szCs w:val="26"/>
          <w:lang w:val="en-US"/>
        </w:rPr>
        <w:t xml:space="preserve">O Virgin of the Holy Rosary, through your intercession, the disciples believed in Jesus; obtain for the Church holy priests so that the new wine of the Gospel </w:t>
      </w:r>
      <w:r w:rsidR="005F24CA" w:rsidRPr="004A4035">
        <w:rPr>
          <w:color w:val="231F20"/>
          <w:sz w:val="26"/>
          <w:szCs w:val="26"/>
          <w:lang w:val="en-US"/>
        </w:rPr>
        <w:t>may</w:t>
      </w:r>
      <w:r w:rsidRPr="004A4035">
        <w:rPr>
          <w:color w:val="231F20"/>
          <w:sz w:val="26"/>
          <w:szCs w:val="26"/>
          <w:lang w:val="en-US"/>
        </w:rPr>
        <w:t xml:space="preserve"> not be lacking. Amen.</w:t>
      </w:r>
    </w:p>
    <w:p w14:paraId="69F0850B" w14:textId="77777777" w:rsidR="00C926EB" w:rsidRPr="004A4035" w:rsidRDefault="00C926EB" w:rsidP="00C926EB">
      <w:pPr>
        <w:jc w:val="both"/>
        <w:rPr>
          <w:b/>
          <w:bCs/>
          <w:smallCaps/>
          <w:sz w:val="26"/>
          <w:szCs w:val="26"/>
          <w:lang w:val="en-US"/>
        </w:rPr>
      </w:pPr>
    </w:p>
    <w:p w14:paraId="4B2CE5BD" w14:textId="73A5AE0D" w:rsidR="00C926EB" w:rsidRPr="004A4035" w:rsidRDefault="009A301A" w:rsidP="00C926EB">
      <w:pPr>
        <w:jc w:val="both"/>
        <w:rPr>
          <w:bCs/>
          <w:smallCaps/>
          <w:sz w:val="26"/>
          <w:szCs w:val="26"/>
          <w:lang w:val="en-US"/>
        </w:rPr>
      </w:pPr>
      <w:r w:rsidRPr="004A4035">
        <w:rPr>
          <w:bCs/>
          <w:smallCaps/>
          <w:color w:val="FF0000"/>
          <w:sz w:val="26"/>
          <w:szCs w:val="26"/>
          <w:lang w:val="en-US"/>
        </w:rPr>
        <w:t xml:space="preserve">III. </w:t>
      </w:r>
      <w:r w:rsidR="00C926EB" w:rsidRPr="004A4035">
        <w:rPr>
          <w:bCs/>
          <w:smallCaps/>
          <w:sz w:val="26"/>
          <w:szCs w:val="26"/>
          <w:lang w:val="en-US"/>
        </w:rPr>
        <w:t>In the third luminous mystery, we contemplate the proclamation of the Kingdom of God</w:t>
      </w:r>
    </w:p>
    <w:p w14:paraId="14766F56" w14:textId="77777777" w:rsidR="00C926EB" w:rsidRPr="004A4035" w:rsidRDefault="00C926EB" w:rsidP="00C926EB">
      <w:pPr>
        <w:jc w:val="both"/>
        <w:rPr>
          <w:b/>
          <w:color w:val="231F20"/>
          <w:sz w:val="26"/>
          <w:szCs w:val="26"/>
          <w:lang w:val="en-US"/>
        </w:rPr>
      </w:pPr>
    </w:p>
    <w:p w14:paraId="1E99EA65" w14:textId="0A779FFD" w:rsidR="00C926EB" w:rsidRPr="004A4035" w:rsidRDefault="00C926EB" w:rsidP="00C926EB">
      <w:pPr>
        <w:jc w:val="both"/>
        <w:rPr>
          <w:color w:val="231F20"/>
          <w:sz w:val="26"/>
          <w:szCs w:val="26"/>
          <w:lang w:val="en-US"/>
        </w:rPr>
      </w:pPr>
      <w:r w:rsidRPr="004A4035">
        <w:rPr>
          <w:b/>
          <w:color w:val="231F20"/>
          <w:sz w:val="26"/>
          <w:szCs w:val="26"/>
          <w:lang w:val="en-US"/>
        </w:rPr>
        <w:t>From the Gospel according to Mark</w:t>
      </w:r>
      <w:r w:rsidRPr="004A4035">
        <w:rPr>
          <w:color w:val="231F20"/>
          <w:sz w:val="26"/>
          <w:szCs w:val="26"/>
          <w:lang w:val="en-US"/>
        </w:rPr>
        <w:t xml:space="preserve"> (1:14-15) </w:t>
      </w:r>
    </w:p>
    <w:p w14:paraId="11C1E85B" w14:textId="7B5FB716" w:rsidR="00C926EB" w:rsidRPr="004A4035" w:rsidRDefault="00C926EB" w:rsidP="00C926EB">
      <w:pPr>
        <w:jc w:val="both"/>
        <w:textAlignment w:val="baseline"/>
        <w:rPr>
          <w:sz w:val="26"/>
          <w:szCs w:val="26"/>
          <w:lang w:val="en-US"/>
        </w:rPr>
      </w:pPr>
      <w:r w:rsidRPr="004A4035">
        <w:rPr>
          <w:rStyle w:val="txt"/>
          <w:sz w:val="26"/>
          <w:szCs w:val="26"/>
          <w:bdr w:val="none" w:sz="0" w:space="0" w:color="auto" w:frame="1"/>
          <w:lang w:val="en-US"/>
        </w:rPr>
        <w:t xml:space="preserve">After John had been arrested, Jesus came to Galilee proclaiming the </w:t>
      </w:r>
      <w:r w:rsidR="00AB3336">
        <w:rPr>
          <w:rStyle w:val="txt"/>
          <w:sz w:val="26"/>
          <w:szCs w:val="26"/>
          <w:bdr w:val="none" w:sz="0" w:space="0" w:color="auto" w:frame="1"/>
          <w:lang w:val="en-US"/>
        </w:rPr>
        <w:t>Gospel</w:t>
      </w:r>
      <w:r w:rsidRPr="004A4035">
        <w:rPr>
          <w:rStyle w:val="txt"/>
          <w:sz w:val="26"/>
          <w:szCs w:val="26"/>
          <w:bdr w:val="none" w:sz="0" w:space="0" w:color="auto" w:frame="1"/>
          <w:lang w:val="en-US"/>
        </w:rPr>
        <w:t xml:space="preserve"> of God:</w:t>
      </w:r>
      <w:bookmarkStart w:id="33" w:name="49001015"/>
      <w:bookmarkEnd w:id="33"/>
      <w:r w:rsidRPr="004A4035">
        <w:rPr>
          <w:rStyle w:val="txt"/>
          <w:sz w:val="26"/>
          <w:szCs w:val="26"/>
          <w:bdr w:val="none" w:sz="0" w:space="0" w:color="auto" w:frame="1"/>
          <w:lang w:val="en-US"/>
        </w:rPr>
        <w:t xml:space="preserve">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This is the time of fulfillment. The kingdom of God is at hand. Repent, and believe in the gospel.”</w:t>
      </w:r>
    </w:p>
    <w:p w14:paraId="56FB9F5C" w14:textId="281A71E3" w:rsidR="00C926EB" w:rsidRDefault="00C926EB" w:rsidP="00C926EB">
      <w:pPr>
        <w:jc w:val="both"/>
        <w:rPr>
          <w:b/>
          <w:color w:val="231F20"/>
          <w:sz w:val="26"/>
          <w:szCs w:val="26"/>
          <w:lang w:val="en-US"/>
        </w:rPr>
      </w:pPr>
    </w:p>
    <w:p w14:paraId="198FD461" w14:textId="3DD34895" w:rsidR="002529D4" w:rsidRDefault="002529D4" w:rsidP="00C926EB">
      <w:pPr>
        <w:jc w:val="both"/>
        <w:rPr>
          <w:b/>
          <w:color w:val="231F20"/>
          <w:sz w:val="26"/>
          <w:szCs w:val="26"/>
          <w:lang w:val="en-US"/>
        </w:rPr>
      </w:pPr>
    </w:p>
    <w:p w14:paraId="6D945092" w14:textId="77777777" w:rsidR="002529D4" w:rsidRPr="004A4035" w:rsidRDefault="002529D4" w:rsidP="00C926EB">
      <w:pPr>
        <w:jc w:val="both"/>
        <w:rPr>
          <w:b/>
          <w:color w:val="231F20"/>
          <w:sz w:val="26"/>
          <w:szCs w:val="26"/>
          <w:lang w:val="en-US"/>
        </w:rPr>
      </w:pPr>
    </w:p>
    <w:p w14:paraId="0E1D5E06" w14:textId="77777777" w:rsidR="00C926EB" w:rsidRPr="004A4035" w:rsidRDefault="00C926EB" w:rsidP="00C926EB">
      <w:pPr>
        <w:jc w:val="both"/>
        <w:rPr>
          <w:b/>
          <w:sz w:val="26"/>
          <w:szCs w:val="26"/>
          <w:lang w:val="en-US"/>
        </w:rPr>
      </w:pPr>
      <w:r w:rsidRPr="004A4035">
        <w:rPr>
          <w:b/>
          <w:color w:val="231F20"/>
          <w:sz w:val="26"/>
          <w:szCs w:val="26"/>
          <w:lang w:val="en-US"/>
        </w:rPr>
        <w:lastRenderedPageBreak/>
        <w:t>Our Father</w:t>
      </w:r>
    </w:p>
    <w:p w14:paraId="17ACB83E" w14:textId="485B1F63" w:rsidR="00C926EB" w:rsidRPr="004A4035" w:rsidRDefault="003F27D9" w:rsidP="00C926EB">
      <w:pPr>
        <w:jc w:val="both"/>
        <w:rPr>
          <w:sz w:val="26"/>
          <w:szCs w:val="26"/>
          <w:lang w:val="en-US"/>
        </w:rPr>
      </w:pPr>
      <w:r w:rsidRPr="004A4035">
        <w:rPr>
          <w:b/>
          <w:color w:val="231F20"/>
          <w:sz w:val="26"/>
          <w:szCs w:val="26"/>
          <w:lang w:val="en-US"/>
        </w:rPr>
        <w:t>Hail Mary,</w:t>
      </w:r>
      <w:r w:rsidRPr="004A4035">
        <w:rPr>
          <w:color w:val="231F20"/>
          <w:sz w:val="26"/>
          <w:szCs w:val="26"/>
          <w:lang w:val="en-US"/>
        </w:rPr>
        <w:t xml:space="preserve"> full of grace, the Lord is with You. Blessed are You among women and blessed is the fruit of your womb, </w:t>
      </w:r>
      <w:r w:rsidRPr="004A4035">
        <w:rPr>
          <w:sz w:val="26"/>
          <w:szCs w:val="26"/>
          <w:lang w:val="en-US"/>
        </w:rPr>
        <w:t>Jesus</w:t>
      </w:r>
      <w:r w:rsidR="00C926EB" w:rsidRPr="004A4035">
        <w:rPr>
          <w:i/>
          <w:iCs/>
          <w:sz w:val="26"/>
          <w:szCs w:val="26"/>
          <w:lang w:val="en-US"/>
        </w:rPr>
        <w:t xml:space="preserve">, who </w:t>
      </w:r>
      <w:r w:rsidR="00C7485B" w:rsidRPr="004A4035">
        <w:rPr>
          <w:i/>
          <w:iCs/>
          <w:sz w:val="26"/>
          <w:szCs w:val="26"/>
          <w:lang w:val="en-US"/>
        </w:rPr>
        <w:t xml:space="preserve">has </w:t>
      </w:r>
      <w:r w:rsidR="00C926EB" w:rsidRPr="004A4035">
        <w:rPr>
          <w:i/>
          <w:iCs/>
          <w:sz w:val="26"/>
          <w:szCs w:val="26"/>
          <w:lang w:val="en-US"/>
        </w:rPr>
        <w:t>announced the Kingdom of God.</w:t>
      </w:r>
      <w:r w:rsidR="00C926EB" w:rsidRPr="004A4035">
        <w:rPr>
          <w:i/>
          <w:iCs/>
          <w:color w:val="FF0000"/>
          <w:sz w:val="26"/>
          <w:szCs w:val="26"/>
          <w:lang w:val="en-US"/>
        </w:rPr>
        <w:t xml:space="preserve"> </w:t>
      </w:r>
    </w:p>
    <w:p w14:paraId="155F404E" w14:textId="77777777" w:rsidR="006E75CC" w:rsidRPr="004A4035" w:rsidRDefault="006E75CC" w:rsidP="006E75CC">
      <w:pPr>
        <w:jc w:val="both"/>
        <w:rPr>
          <w:b/>
          <w:color w:val="231F20"/>
          <w:sz w:val="26"/>
          <w:szCs w:val="26"/>
          <w:lang w:val="en-US"/>
        </w:rPr>
      </w:pPr>
      <w:r w:rsidRPr="004A4035">
        <w:rPr>
          <w:b/>
          <w:color w:val="231F20"/>
          <w:sz w:val="26"/>
          <w:szCs w:val="26"/>
          <w:lang w:val="en-US"/>
        </w:rPr>
        <w:t xml:space="preserve">Holy Mary </w:t>
      </w:r>
    </w:p>
    <w:p w14:paraId="121B2036" w14:textId="77777777" w:rsidR="006E75CC" w:rsidRPr="004A4035" w:rsidRDefault="006E75CC" w:rsidP="006E75CC">
      <w:pPr>
        <w:jc w:val="both"/>
        <w:rPr>
          <w:color w:val="231F20"/>
          <w:sz w:val="26"/>
          <w:szCs w:val="26"/>
          <w:lang w:val="en-US"/>
        </w:rPr>
      </w:pPr>
      <w:r w:rsidRPr="004A4035">
        <w:rPr>
          <w:b/>
          <w:color w:val="231F20"/>
          <w:sz w:val="26"/>
          <w:szCs w:val="26"/>
          <w:lang w:val="en-US"/>
        </w:rPr>
        <w:t>Glory be</w:t>
      </w:r>
    </w:p>
    <w:p w14:paraId="533D35CF" w14:textId="77777777" w:rsidR="00C926EB" w:rsidRPr="004A4035" w:rsidRDefault="00C926EB" w:rsidP="00C926EB">
      <w:pPr>
        <w:jc w:val="both"/>
        <w:rPr>
          <w:b/>
          <w:color w:val="231F20"/>
          <w:sz w:val="26"/>
          <w:szCs w:val="26"/>
          <w:lang w:val="en-US"/>
        </w:rPr>
      </w:pPr>
    </w:p>
    <w:p w14:paraId="219F355D" w14:textId="77777777" w:rsidR="002062EA" w:rsidRPr="004A4035" w:rsidRDefault="002062EA" w:rsidP="002062EA">
      <w:pPr>
        <w:jc w:val="both"/>
        <w:rPr>
          <w:smallCaps/>
          <w:color w:val="FF0000"/>
          <w:sz w:val="26"/>
          <w:szCs w:val="26"/>
          <w:lang w:val="en-US"/>
        </w:rPr>
      </w:pPr>
      <w:r w:rsidRPr="004A4035">
        <w:rPr>
          <w:b/>
          <w:smallCaps/>
          <w:color w:val="FF0000"/>
          <w:sz w:val="26"/>
          <w:szCs w:val="26"/>
          <w:lang w:val="en-US"/>
        </w:rPr>
        <w:t>Prayer</w:t>
      </w:r>
    </w:p>
    <w:p w14:paraId="6E461552" w14:textId="1F6FDDDD" w:rsidR="00C926EB" w:rsidRPr="004A4035" w:rsidRDefault="00C926EB" w:rsidP="00C926EB">
      <w:pPr>
        <w:jc w:val="both"/>
        <w:rPr>
          <w:color w:val="231F20"/>
          <w:sz w:val="26"/>
          <w:szCs w:val="26"/>
          <w:lang w:val="en-US"/>
        </w:rPr>
      </w:pPr>
      <w:r w:rsidRPr="004A4035">
        <w:rPr>
          <w:color w:val="231F20"/>
          <w:sz w:val="26"/>
          <w:szCs w:val="26"/>
          <w:lang w:val="en-US"/>
        </w:rPr>
        <w:t xml:space="preserve">O Virgin of the Holy Rosary, </w:t>
      </w:r>
      <w:r w:rsidR="005F24CA" w:rsidRPr="004A4035">
        <w:rPr>
          <w:color w:val="231F20"/>
          <w:sz w:val="26"/>
          <w:szCs w:val="26"/>
          <w:lang w:val="en-US"/>
        </w:rPr>
        <w:t>who was the first to welcome</w:t>
      </w:r>
      <w:r w:rsidRPr="004A4035">
        <w:rPr>
          <w:color w:val="231F20"/>
          <w:sz w:val="26"/>
          <w:szCs w:val="26"/>
          <w:lang w:val="en-US"/>
        </w:rPr>
        <w:t xml:space="preserve"> and announce the Gospel; </w:t>
      </w:r>
      <w:r w:rsidR="005F24CA" w:rsidRPr="004A4035">
        <w:rPr>
          <w:color w:val="231F20"/>
          <w:sz w:val="26"/>
          <w:szCs w:val="26"/>
          <w:lang w:val="en-US"/>
        </w:rPr>
        <w:t xml:space="preserve">intercede with </w:t>
      </w:r>
      <w:r w:rsidRPr="004A4035">
        <w:rPr>
          <w:color w:val="231F20"/>
          <w:sz w:val="26"/>
          <w:szCs w:val="26"/>
          <w:lang w:val="en-US"/>
        </w:rPr>
        <w:t xml:space="preserve">the Lord </w:t>
      </w:r>
      <w:r w:rsidR="005F24CA" w:rsidRPr="004A4035">
        <w:rPr>
          <w:color w:val="231F20"/>
          <w:sz w:val="26"/>
          <w:szCs w:val="26"/>
          <w:lang w:val="en-US"/>
        </w:rPr>
        <w:t>that he may send</w:t>
      </w:r>
      <w:r w:rsidRPr="004A4035">
        <w:rPr>
          <w:color w:val="231F20"/>
          <w:sz w:val="26"/>
          <w:szCs w:val="26"/>
          <w:lang w:val="en-US"/>
        </w:rPr>
        <w:t xml:space="preserve"> to the Church holy priests who </w:t>
      </w:r>
      <w:r w:rsidR="005F24CA" w:rsidRPr="004A4035">
        <w:rPr>
          <w:color w:val="231F20"/>
          <w:sz w:val="26"/>
          <w:szCs w:val="26"/>
          <w:lang w:val="en-US"/>
        </w:rPr>
        <w:t>will</w:t>
      </w:r>
      <w:r w:rsidRPr="004A4035">
        <w:rPr>
          <w:color w:val="231F20"/>
          <w:sz w:val="26"/>
          <w:szCs w:val="26"/>
          <w:lang w:val="en-US"/>
        </w:rPr>
        <w:t xml:space="preserve"> proclaim the Gospel of mercy. Amen.</w:t>
      </w:r>
    </w:p>
    <w:p w14:paraId="11ACE3CD" w14:textId="77777777" w:rsidR="00C926EB" w:rsidRPr="004A4035" w:rsidRDefault="00C926EB" w:rsidP="00C926EB">
      <w:pPr>
        <w:jc w:val="both"/>
        <w:rPr>
          <w:color w:val="231F20"/>
          <w:sz w:val="26"/>
          <w:szCs w:val="26"/>
          <w:lang w:val="en-US"/>
        </w:rPr>
      </w:pPr>
    </w:p>
    <w:p w14:paraId="30ABF070" w14:textId="179D2347" w:rsidR="00C926EB" w:rsidRPr="004A4035" w:rsidRDefault="009A301A" w:rsidP="00C926EB">
      <w:pPr>
        <w:jc w:val="both"/>
        <w:rPr>
          <w:bCs/>
          <w:smallCaps/>
          <w:sz w:val="26"/>
          <w:szCs w:val="26"/>
          <w:lang w:val="en-US"/>
        </w:rPr>
      </w:pPr>
      <w:r w:rsidRPr="004A4035">
        <w:rPr>
          <w:bCs/>
          <w:smallCaps/>
          <w:color w:val="FF0000"/>
          <w:sz w:val="26"/>
          <w:szCs w:val="26"/>
          <w:lang w:val="en-US"/>
        </w:rPr>
        <w:t xml:space="preserve">IV. </w:t>
      </w:r>
      <w:r w:rsidR="00C926EB" w:rsidRPr="004A4035">
        <w:rPr>
          <w:bCs/>
          <w:smallCaps/>
          <w:sz w:val="26"/>
          <w:szCs w:val="26"/>
          <w:lang w:val="en-US"/>
        </w:rPr>
        <w:t>In the fourth luminous mystery, we contemplate the Transfiguration of Jesus</w:t>
      </w:r>
    </w:p>
    <w:p w14:paraId="4F33BEAC" w14:textId="77777777" w:rsidR="00C926EB" w:rsidRPr="004A4035" w:rsidRDefault="00C926EB" w:rsidP="00C926EB">
      <w:pPr>
        <w:jc w:val="both"/>
        <w:rPr>
          <w:b/>
          <w:color w:val="231F20"/>
          <w:sz w:val="26"/>
          <w:szCs w:val="26"/>
          <w:lang w:val="en-US"/>
        </w:rPr>
      </w:pPr>
    </w:p>
    <w:p w14:paraId="0F2698FD" w14:textId="1D1170B3" w:rsidR="00C926EB" w:rsidRPr="004A4035" w:rsidRDefault="00C926EB" w:rsidP="00C926EB">
      <w:pPr>
        <w:jc w:val="both"/>
        <w:rPr>
          <w:color w:val="231F20"/>
          <w:sz w:val="26"/>
          <w:szCs w:val="26"/>
          <w:lang w:val="en-US"/>
        </w:rPr>
      </w:pPr>
      <w:r w:rsidRPr="004A4035">
        <w:rPr>
          <w:b/>
          <w:color w:val="231F20"/>
          <w:sz w:val="26"/>
          <w:szCs w:val="26"/>
          <w:lang w:val="en-US"/>
        </w:rPr>
        <w:t>From the Gospel according to Matthew</w:t>
      </w:r>
      <w:r w:rsidRPr="004A4035">
        <w:rPr>
          <w:color w:val="231F20"/>
          <w:sz w:val="26"/>
          <w:szCs w:val="26"/>
          <w:lang w:val="en-US"/>
        </w:rPr>
        <w:t xml:space="preserve"> (17:1-3) </w:t>
      </w:r>
    </w:p>
    <w:p w14:paraId="56C7E6D8" w14:textId="77777777" w:rsidR="00C926EB" w:rsidRPr="004A4035" w:rsidRDefault="00C926EB" w:rsidP="00C926EB">
      <w:pPr>
        <w:jc w:val="both"/>
        <w:textAlignment w:val="baseline"/>
        <w:rPr>
          <w:rStyle w:val="text-to-speech"/>
          <w:sz w:val="26"/>
          <w:szCs w:val="26"/>
          <w:lang w:val="en-US"/>
        </w:rPr>
      </w:pPr>
      <w:r w:rsidRPr="004A4035">
        <w:rPr>
          <w:rStyle w:val="txt"/>
          <w:sz w:val="26"/>
          <w:szCs w:val="26"/>
          <w:bdr w:val="none" w:sz="0" w:space="0" w:color="auto" w:frame="1"/>
          <w:lang w:val="en-US"/>
        </w:rPr>
        <w:t>After six days, Jesus took Peter, James, and John his brother, and led them up a high mountain by themselves.</w:t>
      </w:r>
      <w:bookmarkStart w:id="34" w:name="48017002"/>
      <w:bookmarkEnd w:id="34"/>
      <w:r w:rsidRPr="004A4035">
        <w:rPr>
          <w:rStyle w:val="txt"/>
          <w:sz w:val="26"/>
          <w:szCs w:val="26"/>
          <w:bdr w:val="none" w:sz="0" w:space="0" w:color="auto" w:frame="1"/>
          <w:lang w:val="en-US"/>
        </w:rPr>
        <w:t xml:space="preserve"> And he was transfigured before them; his face shone like the sun and his clothes became white as light.</w:t>
      </w:r>
      <w:bookmarkStart w:id="35" w:name="48017003"/>
      <w:bookmarkEnd w:id="35"/>
      <w:r w:rsidRPr="004A4035">
        <w:rPr>
          <w:sz w:val="26"/>
          <w:szCs w:val="26"/>
          <w:lang w:val="en-US"/>
        </w:rPr>
        <w:t xml:space="preserve"> </w:t>
      </w:r>
      <w:r w:rsidRPr="004A4035">
        <w:rPr>
          <w:rStyle w:val="txt"/>
          <w:sz w:val="26"/>
          <w:szCs w:val="26"/>
          <w:bdr w:val="none" w:sz="0" w:space="0" w:color="auto" w:frame="1"/>
          <w:lang w:val="en-US"/>
        </w:rPr>
        <w:t>And behold, Moses and Elijah appeared to them, conversing with him.</w:t>
      </w:r>
    </w:p>
    <w:p w14:paraId="4DEFCA81" w14:textId="77777777" w:rsidR="00C926EB" w:rsidRPr="004A4035" w:rsidRDefault="00C926EB" w:rsidP="00C926EB">
      <w:pPr>
        <w:jc w:val="both"/>
        <w:rPr>
          <w:b/>
          <w:color w:val="231F20"/>
          <w:sz w:val="26"/>
          <w:szCs w:val="26"/>
          <w:lang w:val="en-US"/>
        </w:rPr>
      </w:pPr>
    </w:p>
    <w:p w14:paraId="03388F22" w14:textId="77777777" w:rsidR="00C926EB" w:rsidRPr="004A4035" w:rsidRDefault="00C926EB" w:rsidP="00C926EB">
      <w:pPr>
        <w:jc w:val="both"/>
        <w:rPr>
          <w:b/>
          <w:sz w:val="26"/>
          <w:szCs w:val="26"/>
          <w:lang w:val="en-US"/>
        </w:rPr>
      </w:pPr>
      <w:r w:rsidRPr="004A4035">
        <w:rPr>
          <w:b/>
          <w:color w:val="231F20"/>
          <w:sz w:val="26"/>
          <w:szCs w:val="26"/>
          <w:lang w:val="en-US"/>
        </w:rPr>
        <w:t>Our Father</w:t>
      </w:r>
    </w:p>
    <w:p w14:paraId="2BD7BDC8" w14:textId="101630E6" w:rsidR="00C926EB" w:rsidRPr="004A4035" w:rsidRDefault="003F27D9" w:rsidP="00C926EB">
      <w:pPr>
        <w:jc w:val="both"/>
        <w:rPr>
          <w:sz w:val="26"/>
          <w:szCs w:val="26"/>
          <w:lang w:val="en-US"/>
        </w:rPr>
      </w:pPr>
      <w:r w:rsidRPr="004A4035">
        <w:rPr>
          <w:b/>
          <w:color w:val="231F20"/>
          <w:sz w:val="26"/>
          <w:szCs w:val="26"/>
          <w:lang w:val="en-US"/>
        </w:rPr>
        <w:t>Hail Mary,</w:t>
      </w:r>
      <w:r w:rsidRPr="004A4035">
        <w:rPr>
          <w:color w:val="231F20"/>
          <w:sz w:val="26"/>
          <w:szCs w:val="26"/>
          <w:lang w:val="en-US"/>
        </w:rPr>
        <w:t xml:space="preserve"> full of grace, the Lord is with You. Blessed are You among women and blessed is the fruit of your womb, </w:t>
      </w:r>
      <w:r w:rsidRPr="004A4035">
        <w:rPr>
          <w:sz w:val="26"/>
          <w:szCs w:val="26"/>
          <w:lang w:val="en-US"/>
        </w:rPr>
        <w:t>Jesus</w:t>
      </w:r>
      <w:r w:rsidR="00C926EB" w:rsidRPr="004A4035">
        <w:rPr>
          <w:i/>
          <w:iCs/>
          <w:sz w:val="26"/>
          <w:szCs w:val="26"/>
          <w:lang w:val="en-US"/>
        </w:rPr>
        <w:t>,</w:t>
      </w:r>
      <w:r w:rsidR="00F02AFC" w:rsidRPr="004A4035">
        <w:rPr>
          <w:i/>
          <w:iCs/>
          <w:sz w:val="26"/>
          <w:szCs w:val="26"/>
          <w:lang w:val="en-US"/>
        </w:rPr>
        <w:t xml:space="preserve"> who</w:t>
      </w:r>
      <w:r w:rsidR="00C926EB" w:rsidRPr="004A4035">
        <w:rPr>
          <w:i/>
          <w:iCs/>
          <w:sz w:val="26"/>
          <w:szCs w:val="26"/>
          <w:lang w:val="en-US"/>
        </w:rPr>
        <w:t xml:space="preserve"> </w:t>
      </w:r>
      <w:r w:rsidR="00F02AFC" w:rsidRPr="004A4035">
        <w:rPr>
          <w:i/>
          <w:iCs/>
          <w:sz w:val="26"/>
          <w:szCs w:val="26"/>
          <w:lang w:val="en-US"/>
        </w:rPr>
        <w:t xml:space="preserve">was </w:t>
      </w:r>
      <w:r w:rsidR="00C926EB" w:rsidRPr="004A4035">
        <w:rPr>
          <w:i/>
          <w:iCs/>
          <w:sz w:val="26"/>
          <w:szCs w:val="26"/>
          <w:lang w:val="en-US"/>
        </w:rPr>
        <w:t>transfigured on M</w:t>
      </w:r>
      <w:r w:rsidR="00F93641" w:rsidRPr="004A4035">
        <w:rPr>
          <w:i/>
          <w:iCs/>
          <w:sz w:val="26"/>
          <w:szCs w:val="26"/>
          <w:lang w:val="en-US"/>
        </w:rPr>
        <w:t>ount</w:t>
      </w:r>
      <w:r w:rsidR="00C926EB" w:rsidRPr="004A4035">
        <w:rPr>
          <w:i/>
          <w:iCs/>
          <w:sz w:val="26"/>
          <w:szCs w:val="26"/>
          <w:lang w:val="en-US"/>
        </w:rPr>
        <w:t xml:space="preserve"> Tabor.</w:t>
      </w:r>
    </w:p>
    <w:p w14:paraId="0232A1DE" w14:textId="77777777" w:rsidR="006E75CC" w:rsidRPr="004A4035" w:rsidRDefault="006E75CC" w:rsidP="006E75CC">
      <w:pPr>
        <w:jc w:val="both"/>
        <w:rPr>
          <w:b/>
          <w:color w:val="231F20"/>
          <w:sz w:val="26"/>
          <w:szCs w:val="26"/>
          <w:lang w:val="en-US"/>
        </w:rPr>
      </w:pPr>
      <w:r w:rsidRPr="004A4035">
        <w:rPr>
          <w:b/>
          <w:color w:val="231F20"/>
          <w:sz w:val="26"/>
          <w:szCs w:val="26"/>
          <w:lang w:val="en-US"/>
        </w:rPr>
        <w:t xml:space="preserve">Holy Mary </w:t>
      </w:r>
    </w:p>
    <w:p w14:paraId="35AF750F" w14:textId="77777777" w:rsidR="006E75CC" w:rsidRPr="004A4035" w:rsidRDefault="006E75CC" w:rsidP="006E75CC">
      <w:pPr>
        <w:jc w:val="both"/>
        <w:rPr>
          <w:color w:val="231F20"/>
          <w:sz w:val="26"/>
          <w:szCs w:val="26"/>
          <w:lang w:val="en-US"/>
        </w:rPr>
      </w:pPr>
      <w:r w:rsidRPr="004A4035">
        <w:rPr>
          <w:b/>
          <w:color w:val="231F20"/>
          <w:sz w:val="26"/>
          <w:szCs w:val="26"/>
          <w:lang w:val="en-US"/>
        </w:rPr>
        <w:t>Glory be</w:t>
      </w:r>
    </w:p>
    <w:p w14:paraId="4C7BAB33" w14:textId="77777777" w:rsidR="00C926EB" w:rsidRPr="004A4035" w:rsidRDefault="00C926EB" w:rsidP="00C926EB">
      <w:pPr>
        <w:jc w:val="both"/>
        <w:rPr>
          <w:b/>
          <w:color w:val="231F20"/>
          <w:sz w:val="26"/>
          <w:szCs w:val="26"/>
          <w:lang w:val="en-US"/>
        </w:rPr>
      </w:pPr>
    </w:p>
    <w:p w14:paraId="64A45E2A" w14:textId="77777777" w:rsidR="002062EA" w:rsidRPr="004A4035" w:rsidRDefault="002062EA" w:rsidP="002062EA">
      <w:pPr>
        <w:jc w:val="both"/>
        <w:rPr>
          <w:smallCaps/>
          <w:color w:val="FF0000"/>
          <w:sz w:val="26"/>
          <w:szCs w:val="26"/>
          <w:lang w:val="en-US"/>
        </w:rPr>
      </w:pPr>
      <w:r w:rsidRPr="004A4035">
        <w:rPr>
          <w:b/>
          <w:smallCaps/>
          <w:color w:val="FF0000"/>
          <w:sz w:val="26"/>
          <w:szCs w:val="26"/>
          <w:lang w:val="en-US"/>
        </w:rPr>
        <w:t>Prayer</w:t>
      </w:r>
    </w:p>
    <w:p w14:paraId="3F639B0B" w14:textId="73CEEE99" w:rsidR="00C926EB" w:rsidRPr="004A4035" w:rsidRDefault="00C926EB" w:rsidP="00C926EB">
      <w:pPr>
        <w:jc w:val="both"/>
        <w:rPr>
          <w:color w:val="231F20"/>
          <w:sz w:val="26"/>
          <w:szCs w:val="26"/>
          <w:lang w:val="en-US"/>
        </w:rPr>
      </w:pPr>
      <w:r w:rsidRPr="004A4035">
        <w:rPr>
          <w:color w:val="231F20"/>
          <w:sz w:val="26"/>
          <w:szCs w:val="26"/>
          <w:lang w:val="en-US"/>
        </w:rPr>
        <w:t xml:space="preserve">O Virgin of the Holy Rosary, </w:t>
      </w:r>
      <w:r w:rsidR="005F24CA" w:rsidRPr="004A4035">
        <w:rPr>
          <w:color w:val="231F20"/>
          <w:sz w:val="26"/>
          <w:szCs w:val="26"/>
          <w:lang w:val="en-US"/>
        </w:rPr>
        <w:t xml:space="preserve">who </w:t>
      </w:r>
      <w:r w:rsidRPr="004A4035">
        <w:rPr>
          <w:color w:val="231F20"/>
          <w:sz w:val="26"/>
          <w:szCs w:val="26"/>
          <w:lang w:val="en-US"/>
        </w:rPr>
        <w:t xml:space="preserve">before your exaltation experienced humiliation, intercede for priests so that in difficulties they </w:t>
      </w:r>
      <w:r w:rsidR="005F24CA" w:rsidRPr="004A4035">
        <w:rPr>
          <w:color w:val="231F20"/>
          <w:sz w:val="26"/>
          <w:szCs w:val="26"/>
          <w:lang w:val="en-US"/>
        </w:rPr>
        <w:t>may keep their eyes</w:t>
      </w:r>
      <w:r w:rsidRPr="004A4035">
        <w:rPr>
          <w:color w:val="231F20"/>
          <w:sz w:val="26"/>
          <w:szCs w:val="26"/>
          <w:lang w:val="en-US"/>
        </w:rPr>
        <w:t xml:space="preserve"> fix</w:t>
      </w:r>
      <w:r w:rsidR="005F24CA" w:rsidRPr="004A4035">
        <w:rPr>
          <w:color w:val="231F20"/>
          <w:sz w:val="26"/>
          <w:szCs w:val="26"/>
          <w:lang w:val="en-US"/>
        </w:rPr>
        <w:t>ed</w:t>
      </w:r>
      <w:r w:rsidRPr="004A4035">
        <w:rPr>
          <w:color w:val="231F20"/>
          <w:sz w:val="26"/>
          <w:szCs w:val="26"/>
          <w:lang w:val="en-US"/>
        </w:rPr>
        <w:t xml:space="preserve"> on the goal</w:t>
      </w:r>
      <w:r w:rsidR="003F27D9" w:rsidRPr="004A4035">
        <w:rPr>
          <w:color w:val="231F20"/>
          <w:sz w:val="26"/>
          <w:szCs w:val="26"/>
          <w:lang w:val="en-US"/>
        </w:rPr>
        <w:t>,</w:t>
      </w:r>
      <w:r w:rsidR="005F24CA" w:rsidRPr="004A4035">
        <w:rPr>
          <w:color w:val="231F20"/>
          <w:sz w:val="26"/>
          <w:szCs w:val="26"/>
          <w:lang w:val="en-US"/>
        </w:rPr>
        <w:t xml:space="preserve"> </w:t>
      </w:r>
      <w:r w:rsidR="00C7485B" w:rsidRPr="004A4035">
        <w:rPr>
          <w:color w:val="231F20"/>
          <w:sz w:val="26"/>
          <w:szCs w:val="26"/>
          <w:lang w:val="en-US"/>
        </w:rPr>
        <w:t>which</w:t>
      </w:r>
      <w:r w:rsidR="005F24CA" w:rsidRPr="004A4035">
        <w:rPr>
          <w:color w:val="231F20"/>
          <w:sz w:val="26"/>
          <w:szCs w:val="26"/>
          <w:lang w:val="en-US"/>
        </w:rPr>
        <w:t xml:space="preserve"> </w:t>
      </w:r>
      <w:r w:rsidRPr="004A4035">
        <w:rPr>
          <w:color w:val="231F20"/>
          <w:sz w:val="26"/>
          <w:szCs w:val="26"/>
          <w:lang w:val="en-US"/>
        </w:rPr>
        <w:t xml:space="preserve">is the Risen Christ. Amen. </w:t>
      </w:r>
    </w:p>
    <w:p w14:paraId="1768BDD9" w14:textId="77777777" w:rsidR="000A4295" w:rsidRPr="004A4035" w:rsidRDefault="000A4295" w:rsidP="00C926EB">
      <w:pPr>
        <w:jc w:val="both"/>
        <w:rPr>
          <w:color w:val="231F20"/>
          <w:sz w:val="26"/>
          <w:szCs w:val="26"/>
          <w:lang w:val="en-US"/>
        </w:rPr>
      </w:pPr>
    </w:p>
    <w:p w14:paraId="0AD4AF12" w14:textId="34790DE5" w:rsidR="00C926EB" w:rsidRPr="004A4035" w:rsidRDefault="009A301A" w:rsidP="00C926EB">
      <w:pPr>
        <w:jc w:val="both"/>
        <w:rPr>
          <w:bCs/>
          <w:smallCaps/>
          <w:sz w:val="26"/>
          <w:szCs w:val="26"/>
          <w:lang w:val="en-US"/>
        </w:rPr>
      </w:pPr>
      <w:r w:rsidRPr="004A4035">
        <w:rPr>
          <w:bCs/>
          <w:smallCaps/>
          <w:color w:val="FF0000"/>
          <w:sz w:val="26"/>
          <w:szCs w:val="26"/>
          <w:lang w:val="en-US"/>
        </w:rPr>
        <w:t xml:space="preserve">V. </w:t>
      </w:r>
      <w:r w:rsidR="00C926EB" w:rsidRPr="004A4035">
        <w:rPr>
          <w:bCs/>
          <w:smallCaps/>
          <w:sz w:val="26"/>
          <w:szCs w:val="26"/>
          <w:lang w:val="en-US"/>
        </w:rPr>
        <w:t>In the fifth luminous mystery, we contemplate the Institution of the Eucharist</w:t>
      </w:r>
    </w:p>
    <w:p w14:paraId="1C4D084D" w14:textId="77777777" w:rsidR="00C926EB" w:rsidRPr="004A4035" w:rsidRDefault="00C926EB" w:rsidP="00C926EB">
      <w:pPr>
        <w:jc w:val="both"/>
        <w:rPr>
          <w:b/>
          <w:color w:val="231F20"/>
          <w:sz w:val="26"/>
          <w:szCs w:val="26"/>
          <w:lang w:val="en-US"/>
        </w:rPr>
      </w:pPr>
    </w:p>
    <w:p w14:paraId="524445BE" w14:textId="60AAEE72" w:rsidR="00C926EB" w:rsidRPr="004A4035" w:rsidRDefault="00C926EB" w:rsidP="00C926EB">
      <w:pPr>
        <w:jc w:val="both"/>
        <w:rPr>
          <w:color w:val="231F20"/>
          <w:sz w:val="26"/>
          <w:szCs w:val="26"/>
          <w:lang w:val="en-US"/>
        </w:rPr>
      </w:pPr>
      <w:r w:rsidRPr="004A4035">
        <w:rPr>
          <w:b/>
          <w:color w:val="231F20"/>
          <w:sz w:val="26"/>
          <w:szCs w:val="26"/>
          <w:lang w:val="en-US"/>
        </w:rPr>
        <w:t xml:space="preserve">From the Gospel according to Matthew </w:t>
      </w:r>
      <w:r w:rsidRPr="004A4035">
        <w:rPr>
          <w:color w:val="231F20"/>
          <w:sz w:val="26"/>
          <w:szCs w:val="26"/>
          <w:lang w:val="en-US"/>
        </w:rPr>
        <w:t xml:space="preserve">(26:26-29)  </w:t>
      </w:r>
    </w:p>
    <w:p w14:paraId="203466B6" w14:textId="38902044" w:rsidR="00C926EB" w:rsidRPr="004A4035" w:rsidRDefault="00C926EB" w:rsidP="00C926EB">
      <w:pPr>
        <w:jc w:val="both"/>
        <w:textAlignment w:val="baseline"/>
        <w:rPr>
          <w:rStyle w:val="text-to-speech"/>
          <w:sz w:val="26"/>
          <w:szCs w:val="26"/>
          <w:lang w:val="en-US"/>
        </w:rPr>
      </w:pPr>
      <w:r w:rsidRPr="004A4035">
        <w:rPr>
          <w:rStyle w:val="txt"/>
          <w:sz w:val="26"/>
          <w:szCs w:val="26"/>
          <w:bdr w:val="none" w:sz="0" w:space="0" w:color="auto" w:frame="1"/>
          <w:lang w:val="en-US"/>
        </w:rPr>
        <w:t xml:space="preserve">While they were eating, Jesus took bread, said the blessing, broke it, and giving it to his disciples said,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Take and eat; this is my body.”</w:t>
      </w:r>
      <w:bookmarkStart w:id="36" w:name="48026027"/>
      <w:bookmarkEnd w:id="36"/>
      <w:r w:rsidRPr="004A4035">
        <w:rPr>
          <w:rStyle w:val="txt"/>
          <w:sz w:val="26"/>
          <w:szCs w:val="26"/>
          <w:bdr w:val="none" w:sz="0" w:space="0" w:color="auto" w:frame="1"/>
          <w:lang w:val="en-US"/>
        </w:rPr>
        <w:t xml:space="preserve"> Then he took a cup, gave thanks,</w:t>
      </w:r>
      <w:r w:rsidRPr="004A4035">
        <w:rPr>
          <w:rStyle w:val="apple-converted-space"/>
          <w:sz w:val="26"/>
          <w:szCs w:val="26"/>
          <w:bdr w:val="none" w:sz="0" w:space="0" w:color="auto" w:frame="1"/>
          <w:lang w:val="en-US"/>
        </w:rPr>
        <w:t> </w:t>
      </w:r>
      <w:r w:rsidRPr="004A4035">
        <w:rPr>
          <w:rStyle w:val="txt"/>
          <w:sz w:val="26"/>
          <w:szCs w:val="26"/>
          <w:bdr w:val="none" w:sz="0" w:space="0" w:color="auto" w:frame="1"/>
          <w:lang w:val="en-US"/>
        </w:rPr>
        <w:t xml:space="preserve">and gave it to them, saying,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Drink from it, all of you,</w:t>
      </w:r>
      <w:bookmarkStart w:id="37" w:name="48026028"/>
      <w:bookmarkEnd w:id="37"/>
      <w:r w:rsidRPr="004A4035">
        <w:rPr>
          <w:sz w:val="26"/>
          <w:szCs w:val="26"/>
          <w:lang w:val="en-US"/>
        </w:rPr>
        <w:t xml:space="preserve"> </w:t>
      </w:r>
      <w:r w:rsidRPr="004A4035">
        <w:rPr>
          <w:rStyle w:val="txt"/>
          <w:sz w:val="26"/>
          <w:szCs w:val="26"/>
          <w:bdr w:val="none" w:sz="0" w:space="0" w:color="auto" w:frame="1"/>
          <w:lang w:val="en-US"/>
        </w:rPr>
        <w:t>for this is my blood of the covenant, which will be shed on behalf of many for the forgiveness of sins.</w:t>
      </w:r>
      <w:bookmarkStart w:id="38" w:name="48026029"/>
      <w:bookmarkEnd w:id="38"/>
      <w:r w:rsidRPr="004A4035">
        <w:rPr>
          <w:sz w:val="26"/>
          <w:szCs w:val="26"/>
          <w:lang w:val="en-US"/>
        </w:rPr>
        <w:t xml:space="preserve"> I</w:t>
      </w:r>
      <w:r w:rsidRPr="004A4035">
        <w:rPr>
          <w:rStyle w:val="txt"/>
          <w:sz w:val="26"/>
          <w:szCs w:val="26"/>
          <w:bdr w:val="none" w:sz="0" w:space="0" w:color="auto" w:frame="1"/>
          <w:lang w:val="en-US"/>
        </w:rPr>
        <w:t xml:space="preserve"> tell you, from now on I shall not drink this fruit of the vine until the day when I drink it with you </w:t>
      </w:r>
      <w:r w:rsidR="0054378C" w:rsidRPr="004A4035">
        <w:rPr>
          <w:rStyle w:val="txt"/>
          <w:sz w:val="26"/>
          <w:szCs w:val="26"/>
          <w:bdr w:val="none" w:sz="0" w:space="0" w:color="auto" w:frame="1"/>
          <w:lang w:val="en-US"/>
        </w:rPr>
        <w:t>a</w:t>
      </w:r>
      <w:r w:rsidRPr="004A4035">
        <w:rPr>
          <w:rStyle w:val="txt"/>
          <w:sz w:val="26"/>
          <w:szCs w:val="26"/>
          <w:bdr w:val="none" w:sz="0" w:space="0" w:color="auto" w:frame="1"/>
          <w:lang w:val="en-US"/>
        </w:rPr>
        <w:t>new in the kingdom of my Father.”</w:t>
      </w:r>
    </w:p>
    <w:p w14:paraId="1555220C" w14:textId="77777777" w:rsidR="00C926EB" w:rsidRPr="004A4035" w:rsidRDefault="00C926EB" w:rsidP="00C926EB">
      <w:pPr>
        <w:jc w:val="both"/>
        <w:rPr>
          <w:b/>
          <w:color w:val="231F20"/>
          <w:sz w:val="26"/>
          <w:szCs w:val="26"/>
          <w:lang w:val="en-US"/>
        </w:rPr>
      </w:pPr>
    </w:p>
    <w:p w14:paraId="7E07D63C" w14:textId="77777777" w:rsidR="00C926EB" w:rsidRPr="004A4035" w:rsidRDefault="00C926EB" w:rsidP="00C926EB">
      <w:pPr>
        <w:jc w:val="both"/>
        <w:rPr>
          <w:b/>
          <w:sz w:val="26"/>
          <w:szCs w:val="26"/>
          <w:lang w:val="en-US"/>
        </w:rPr>
      </w:pPr>
      <w:r w:rsidRPr="004A4035">
        <w:rPr>
          <w:b/>
          <w:color w:val="231F20"/>
          <w:sz w:val="26"/>
          <w:szCs w:val="26"/>
          <w:lang w:val="en-US"/>
        </w:rPr>
        <w:t>Our Father</w:t>
      </w:r>
    </w:p>
    <w:p w14:paraId="0DB2BEA0" w14:textId="65F3F0BE" w:rsidR="00C926EB" w:rsidRPr="004A4035" w:rsidRDefault="003F27D9" w:rsidP="00C926EB">
      <w:pPr>
        <w:jc w:val="both"/>
        <w:rPr>
          <w:sz w:val="26"/>
          <w:szCs w:val="26"/>
          <w:lang w:val="en-US"/>
        </w:rPr>
      </w:pPr>
      <w:r w:rsidRPr="004A4035">
        <w:rPr>
          <w:b/>
          <w:color w:val="231F20"/>
          <w:sz w:val="26"/>
          <w:szCs w:val="26"/>
          <w:lang w:val="en-US"/>
        </w:rPr>
        <w:t>Hail Mary,</w:t>
      </w:r>
      <w:r w:rsidRPr="004A4035">
        <w:rPr>
          <w:color w:val="231F20"/>
          <w:sz w:val="26"/>
          <w:szCs w:val="26"/>
          <w:lang w:val="en-US"/>
        </w:rPr>
        <w:t xml:space="preserve"> full of grace, the Lord is with You. Blessed are You among women and blessed is the fruit of your womb, </w:t>
      </w:r>
      <w:r w:rsidRPr="004A4035">
        <w:rPr>
          <w:sz w:val="26"/>
          <w:szCs w:val="26"/>
          <w:lang w:val="en-US"/>
        </w:rPr>
        <w:t>Jesus</w:t>
      </w:r>
      <w:r w:rsidR="00C926EB" w:rsidRPr="004A4035">
        <w:rPr>
          <w:i/>
          <w:iCs/>
          <w:sz w:val="26"/>
          <w:szCs w:val="26"/>
          <w:lang w:val="en-US"/>
        </w:rPr>
        <w:t>, who washed the feet of his disciples.</w:t>
      </w:r>
    </w:p>
    <w:p w14:paraId="6B787798" w14:textId="77777777" w:rsidR="006E75CC" w:rsidRPr="004A4035" w:rsidRDefault="006E75CC" w:rsidP="006E75CC">
      <w:pPr>
        <w:jc w:val="both"/>
        <w:rPr>
          <w:b/>
          <w:color w:val="231F20"/>
          <w:sz w:val="26"/>
          <w:szCs w:val="26"/>
          <w:lang w:val="en-US"/>
        </w:rPr>
      </w:pPr>
      <w:r w:rsidRPr="004A4035">
        <w:rPr>
          <w:b/>
          <w:color w:val="231F20"/>
          <w:sz w:val="26"/>
          <w:szCs w:val="26"/>
          <w:lang w:val="en-US"/>
        </w:rPr>
        <w:t xml:space="preserve">Holy Mary </w:t>
      </w:r>
    </w:p>
    <w:p w14:paraId="272A9831" w14:textId="77777777" w:rsidR="006E75CC" w:rsidRPr="004A4035" w:rsidRDefault="006E75CC" w:rsidP="006E75CC">
      <w:pPr>
        <w:jc w:val="both"/>
        <w:rPr>
          <w:color w:val="231F20"/>
          <w:sz w:val="26"/>
          <w:szCs w:val="26"/>
          <w:lang w:val="en-US"/>
        </w:rPr>
      </w:pPr>
      <w:r w:rsidRPr="004A4035">
        <w:rPr>
          <w:b/>
          <w:color w:val="231F20"/>
          <w:sz w:val="26"/>
          <w:szCs w:val="26"/>
          <w:lang w:val="en-US"/>
        </w:rPr>
        <w:lastRenderedPageBreak/>
        <w:t>Glory be</w:t>
      </w:r>
    </w:p>
    <w:p w14:paraId="0186B27C" w14:textId="77777777" w:rsidR="00C926EB" w:rsidRPr="004A4035" w:rsidRDefault="00C926EB" w:rsidP="00C926EB">
      <w:pPr>
        <w:jc w:val="both"/>
        <w:rPr>
          <w:bCs/>
          <w:smallCaps/>
          <w:color w:val="231F20"/>
          <w:sz w:val="26"/>
          <w:szCs w:val="26"/>
          <w:lang w:val="en-US"/>
        </w:rPr>
      </w:pPr>
    </w:p>
    <w:p w14:paraId="49E844E4" w14:textId="77777777" w:rsidR="002062EA" w:rsidRPr="004A4035" w:rsidRDefault="002062EA" w:rsidP="002062EA">
      <w:pPr>
        <w:jc w:val="both"/>
        <w:rPr>
          <w:smallCaps/>
          <w:color w:val="FF0000"/>
          <w:sz w:val="26"/>
          <w:szCs w:val="26"/>
          <w:lang w:val="en-US"/>
        </w:rPr>
      </w:pPr>
      <w:r w:rsidRPr="004A4035">
        <w:rPr>
          <w:b/>
          <w:smallCaps/>
          <w:color w:val="FF0000"/>
          <w:sz w:val="26"/>
          <w:szCs w:val="26"/>
          <w:lang w:val="en-US"/>
        </w:rPr>
        <w:t>Prayer</w:t>
      </w:r>
    </w:p>
    <w:p w14:paraId="2779DD05" w14:textId="63D5524E" w:rsidR="00C926EB" w:rsidRPr="004A4035" w:rsidRDefault="00C926EB" w:rsidP="00C926EB">
      <w:pPr>
        <w:jc w:val="both"/>
        <w:rPr>
          <w:bCs/>
          <w:color w:val="231F20"/>
          <w:sz w:val="26"/>
          <w:szCs w:val="26"/>
          <w:lang w:val="en-US"/>
        </w:rPr>
      </w:pPr>
      <w:r w:rsidRPr="004A4035">
        <w:rPr>
          <w:bCs/>
          <w:color w:val="231F20"/>
          <w:sz w:val="26"/>
          <w:szCs w:val="26"/>
          <w:lang w:val="en-US"/>
        </w:rPr>
        <w:t xml:space="preserve">O Virgin of the Holy Rosary, </w:t>
      </w:r>
      <w:r w:rsidR="00AE7A34" w:rsidRPr="004A4035">
        <w:rPr>
          <w:bCs/>
          <w:color w:val="231F20"/>
          <w:sz w:val="26"/>
          <w:szCs w:val="26"/>
          <w:lang w:val="en-US"/>
        </w:rPr>
        <w:t>by</w:t>
      </w:r>
      <w:r w:rsidRPr="004A4035">
        <w:rPr>
          <w:bCs/>
          <w:color w:val="231F20"/>
          <w:sz w:val="26"/>
          <w:szCs w:val="26"/>
          <w:lang w:val="en-US"/>
        </w:rPr>
        <w:t xml:space="preserve"> your </w:t>
      </w:r>
      <w:r w:rsidR="00F40041" w:rsidRPr="004A4035">
        <w:rPr>
          <w:bCs/>
          <w:color w:val="231F20"/>
          <w:sz w:val="26"/>
          <w:szCs w:val="26"/>
          <w:lang w:val="en-US"/>
        </w:rPr>
        <w:t>“</w:t>
      </w:r>
      <w:r w:rsidRPr="004A4035">
        <w:rPr>
          <w:bCs/>
          <w:color w:val="231F20"/>
          <w:sz w:val="26"/>
          <w:szCs w:val="26"/>
          <w:lang w:val="en-US"/>
        </w:rPr>
        <w:t>yes”</w:t>
      </w:r>
      <w:r w:rsidR="00C7485B" w:rsidRPr="004A4035">
        <w:rPr>
          <w:bCs/>
          <w:color w:val="231F20"/>
          <w:sz w:val="26"/>
          <w:szCs w:val="26"/>
          <w:lang w:val="en-US"/>
        </w:rPr>
        <w:t>,</w:t>
      </w:r>
      <w:r w:rsidRPr="004A4035">
        <w:rPr>
          <w:bCs/>
          <w:color w:val="231F20"/>
          <w:sz w:val="26"/>
          <w:szCs w:val="26"/>
          <w:lang w:val="en-US"/>
        </w:rPr>
        <w:t xml:space="preserve"> you allowed the Word to </w:t>
      </w:r>
      <w:r w:rsidR="00AE7A34" w:rsidRPr="004A4035">
        <w:rPr>
          <w:bCs/>
          <w:color w:val="231F20"/>
          <w:sz w:val="26"/>
          <w:szCs w:val="26"/>
          <w:lang w:val="en-US"/>
        </w:rPr>
        <w:t>be made</w:t>
      </w:r>
      <w:r w:rsidRPr="004A4035">
        <w:rPr>
          <w:bCs/>
          <w:color w:val="231F20"/>
          <w:sz w:val="26"/>
          <w:szCs w:val="26"/>
          <w:lang w:val="en-US"/>
        </w:rPr>
        <w:t xml:space="preserve"> flesh, ask the Lord </w:t>
      </w:r>
      <w:r w:rsidR="00C7485B" w:rsidRPr="004A4035">
        <w:rPr>
          <w:bCs/>
          <w:color w:val="231F20"/>
          <w:sz w:val="26"/>
          <w:szCs w:val="26"/>
          <w:lang w:val="en-US"/>
        </w:rPr>
        <w:t xml:space="preserve">for </w:t>
      </w:r>
      <w:r w:rsidRPr="004A4035">
        <w:rPr>
          <w:bCs/>
          <w:color w:val="231F20"/>
          <w:sz w:val="26"/>
          <w:szCs w:val="26"/>
          <w:lang w:val="en-US"/>
        </w:rPr>
        <w:t xml:space="preserve">the gift of holy priests so that all men </w:t>
      </w:r>
      <w:r w:rsidR="00AE7A34" w:rsidRPr="004A4035">
        <w:rPr>
          <w:bCs/>
          <w:color w:val="231F20"/>
          <w:sz w:val="26"/>
          <w:szCs w:val="26"/>
          <w:lang w:val="en-US"/>
        </w:rPr>
        <w:t>may quench their thirst</w:t>
      </w:r>
      <w:r w:rsidRPr="004A4035">
        <w:rPr>
          <w:bCs/>
          <w:color w:val="231F20"/>
          <w:sz w:val="26"/>
          <w:szCs w:val="26"/>
          <w:lang w:val="en-US"/>
        </w:rPr>
        <w:t xml:space="preserve"> </w:t>
      </w:r>
      <w:r w:rsidR="00AE7A34" w:rsidRPr="004A4035">
        <w:rPr>
          <w:bCs/>
          <w:color w:val="231F20"/>
          <w:sz w:val="26"/>
          <w:szCs w:val="26"/>
          <w:lang w:val="en-US"/>
        </w:rPr>
        <w:t>at</w:t>
      </w:r>
      <w:r w:rsidRPr="004A4035">
        <w:rPr>
          <w:bCs/>
          <w:color w:val="231F20"/>
          <w:sz w:val="26"/>
          <w:szCs w:val="26"/>
          <w:lang w:val="en-US"/>
        </w:rPr>
        <w:t xml:space="preserve"> the </w:t>
      </w:r>
      <w:r w:rsidR="00C7485B" w:rsidRPr="004A4035">
        <w:rPr>
          <w:bCs/>
          <w:color w:val="231F20"/>
          <w:sz w:val="26"/>
          <w:szCs w:val="26"/>
          <w:lang w:val="en-US"/>
        </w:rPr>
        <w:t>Fountain</w:t>
      </w:r>
      <w:r w:rsidRPr="004A4035">
        <w:rPr>
          <w:bCs/>
          <w:color w:val="231F20"/>
          <w:sz w:val="26"/>
          <w:szCs w:val="26"/>
          <w:lang w:val="en-US"/>
        </w:rPr>
        <w:t xml:space="preserve"> of salvation. Amen. </w:t>
      </w:r>
    </w:p>
    <w:p w14:paraId="0920D579" w14:textId="77777777" w:rsidR="00C926EB" w:rsidRPr="004A4035" w:rsidRDefault="00C926EB" w:rsidP="00C926EB">
      <w:pPr>
        <w:jc w:val="both"/>
        <w:rPr>
          <w:b/>
          <w:bCs/>
          <w:smallCaps/>
          <w:color w:val="231F20"/>
          <w:sz w:val="26"/>
          <w:szCs w:val="26"/>
          <w:lang w:val="en-US"/>
        </w:rPr>
      </w:pPr>
    </w:p>
    <w:p w14:paraId="4BAA3AF7" w14:textId="77777777" w:rsidR="00C926EB" w:rsidRPr="004A4035" w:rsidRDefault="00C926EB" w:rsidP="00C926EB">
      <w:pPr>
        <w:pStyle w:val="Titolo4"/>
        <w:rPr>
          <w:sz w:val="26"/>
          <w:szCs w:val="26"/>
          <w:lang w:val="en-US"/>
        </w:rPr>
      </w:pPr>
      <w:bookmarkStart w:id="39" w:name="_Toc55502205"/>
      <w:r w:rsidRPr="004A4035">
        <w:rPr>
          <w:sz w:val="26"/>
          <w:szCs w:val="26"/>
          <w:lang w:val="en-US"/>
        </w:rPr>
        <w:t>SORROWFUL MYSTERIES</w:t>
      </w:r>
      <w:bookmarkEnd w:id="39"/>
    </w:p>
    <w:p w14:paraId="5CA4FA2C" w14:textId="77777777" w:rsidR="00C926EB" w:rsidRPr="004A4035" w:rsidRDefault="00C926EB" w:rsidP="00C926EB">
      <w:pPr>
        <w:jc w:val="center"/>
        <w:rPr>
          <w:i/>
          <w:color w:val="FF0000"/>
          <w:sz w:val="26"/>
          <w:szCs w:val="26"/>
          <w:lang w:val="en-US"/>
        </w:rPr>
      </w:pPr>
      <w:r w:rsidRPr="004A4035">
        <w:rPr>
          <w:i/>
          <w:color w:val="FF0000"/>
          <w:sz w:val="26"/>
          <w:szCs w:val="26"/>
          <w:lang w:val="en-US"/>
        </w:rPr>
        <w:t>(Tuesday and Friday)</w:t>
      </w:r>
    </w:p>
    <w:p w14:paraId="401E4373" w14:textId="77777777" w:rsidR="00C926EB" w:rsidRPr="004A4035" w:rsidRDefault="00C926EB" w:rsidP="00C926EB">
      <w:pPr>
        <w:jc w:val="both"/>
        <w:rPr>
          <w:b/>
          <w:bCs/>
          <w:smallCaps/>
          <w:color w:val="231F20"/>
          <w:sz w:val="26"/>
          <w:szCs w:val="26"/>
          <w:lang w:val="en-US"/>
        </w:rPr>
      </w:pPr>
    </w:p>
    <w:p w14:paraId="640E67F8" w14:textId="2316D8B8" w:rsidR="00C926EB" w:rsidRPr="004A4035" w:rsidRDefault="009A301A" w:rsidP="00C926EB">
      <w:pPr>
        <w:jc w:val="both"/>
        <w:rPr>
          <w:bCs/>
          <w:smallCaps/>
          <w:sz w:val="26"/>
          <w:szCs w:val="26"/>
          <w:lang w:val="en-US"/>
        </w:rPr>
      </w:pPr>
      <w:r w:rsidRPr="004A4035">
        <w:rPr>
          <w:bCs/>
          <w:smallCaps/>
          <w:color w:val="FF0000"/>
          <w:sz w:val="26"/>
          <w:szCs w:val="26"/>
          <w:lang w:val="en-US"/>
        </w:rPr>
        <w:t xml:space="preserve">I. </w:t>
      </w:r>
      <w:r w:rsidR="00C926EB" w:rsidRPr="004A4035">
        <w:rPr>
          <w:bCs/>
          <w:smallCaps/>
          <w:sz w:val="26"/>
          <w:szCs w:val="26"/>
          <w:lang w:val="en-US"/>
        </w:rPr>
        <w:t>In the first sorrowful mystery, we contemplate Jesus in the garden of Olives</w:t>
      </w:r>
    </w:p>
    <w:p w14:paraId="17B78317" w14:textId="77777777" w:rsidR="00C926EB" w:rsidRPr="004A4035" w:rsidRDefault="00C926EB" w:rsidP="00C926EB">
      <w:pPr>
        <w:jc w:val="both"/>
        <w:rPr>
          <w:b/>
          <w:color w:val="231F20"/>
          <w:sz w:val="26"/>
          <w:szCs w:val="26"/>
          <w:lang w:val="en-US"/>
        </w:rPr>
      </w:pPr>
    </w:p>
    <w:p w14:paraId="762CD5B4" w14:textId="45A596C0" w:rsidR="00C926EB" w:rsidRPr="004A4035" w:rsidRDefault="00C926EB" w:rsidP="00C926EB">
      <w:pPr>
        <w:jc w:val="both"/>
        <w:rPr>
          <w:b/>
          <w:color w:val="231F20"/>
          <w:sz w:val="26"/>
          <w:szCs w:val="26"/>
          <w:lang w:val="en-US"/>
        </w:rPr>
      </w:pPr>
      <w:r w:rsidRPr="004A4035">
        <w:rPr>
          <w:b/>
          <w:color w:val="231F20"/>
          <w:sz w:val="26"/>
          <w:szCs w:val="26"/>
          <w:lang w:val="en-US"/>
        </w:rPr>
        <w:t xml:space="preserve">From the Gospel according to Luke </w:t>
      </w:r>
      <w:r w:rsidRPr="004A4035">
        <w:rPr>
          <w:bCs/>
          <w:color w:val="231F20"/>
          <w:sz w:val="26"/>
          <w:szCs w:val="26"/>
          <w:lang w:val="en-US"/>
        </w:rPr>
        <w:t>(22:39-44)</w:t>
      </w:r>
      <w:r w:rsidRPr="004A4035">
        <w:rPr>
          <w:b/>
          <w:color w:val="231F20"/>
          <w:sz w:val="26"/>
          <w:szCs w:val="26"/>
          <w:lang w:val="en-US"/>
        </w:rPr>
        <w:t xml:space="preserve"> </w:t>
      </w:r>
    </w:p>
    <w:p w14:paraId="310F5E1E" w14:textId="1E269334" w:rsidR="00C926EB" w:rsidRPr="004A4035" w:rsidRDefault="00C926EB" w:rsidP="00C926EB">
      <w:pPr>
        <w:jc w:val="both"/>
        <w:textAlignment w:val="baseline"/>
        <w:rPr>
          <w:rStyle w:val="text-to-speech"/>
          <w:sz w:val="26"/>
          <w:szCs w:val="26"/>
          <w:lang w:val="en-US"/>
        </w:rPr>
      </w:pPr>
      <w:r w:rsidRPr="004A4035">
        <w:rPr>
          <w:rStyle w:val="txt"/>
          <w:sz w:val="26"/>
          <w:szCs w:val="26"/>
          <w:bdr w:val="none" w:sz="0" w:space="0" w:color="auto" w:frame="1"/>
          <w:lang w:val="en-US"/>
        </w:rPr>
        <w:t>Then going out he went, as was his custom, to the Mount of Olives, and the disciples followed him.</w:t>
      </w:r>
      <w:bookmarkStart w:id="40" w:name="50022040"/>
      <w:bookmarkEnd w:id="40"/>
      <w:r w:rsidRPr="004A4035">
        <w:rPr>
          <w:sz w:val="26"/>
          <w:szCs w:val="26"/>
          <w:lang w:val="en-US"/>
        </w:rPr>
        <w:t xml:space="preserve"> </w:t>
      </w:r>
      <w:r w:rsidRPr="004A4035">
        <w:rPr>
          <w:rStyle w:val="txt"/>
          <w:sz w:val="26"/>
          <w:szCs w:val="26"/>
          <w:bdr w:val="none" w:sz="0" w:space="0" w:color="auto" w:frame="1"/>
          <w:lang w:val="en-US"/>
        </w:rPr>
        <w:t xml:space="preserve">When he arrived at the place he said to them,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Pray that you may not undergo the test.”</w:t>
      </w:r>
      <w:bookmarkStart w:id="41" w:name="50022041"/>
      <w:bookmarkEnd w:id="41"/>
      <w:r w:rsidRPr="004A4035">
        <w:rPr>
          <w:sz w:val="26"/>
          <w:szCs w:val="26"/>
          <w:lang w:val="en-US"/>
        </w:rPr>
        <w:t xml:space="preserve"> </w:t>
      </w:r>
      <w:r w:rsidRPr="004A4035">
        <w:rPr>
          <w:rStyle w:val="txt"/>
          <w:sz w:val="26"/>
          <w:szCs w:val="26"/>
          <w:bdr w:val="none" w:sz="0" w:space="0" w:color="auto" w:frame="1"/>
          <w:lang w:val="en-US"/>
        </w:rPr>
        <w:t>After withdrawing about a stone’s throw from them and kneeling, he prayed,</w:t>
      </w:r>
      <w:bookmarkStart w:id="42" w:name="50022042"/>
      <w:bookmarkEnd w:id="42"/>
      <w:r w:rsidRPr="004A4035">
        <w:rPr>
          <w:rStyle w:val="txt"/>
          <w:sz w:val="26"/>
          <w:szCs w:val="26"/>
          <w:bdr w:val="none" w:sz="0" w:space="0" w:color="auto" w:frame="1"/>
          <w:lang w:val="en-US"/>
        </w:rPr>
        <w:t xml:space="preserve"> saying,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Father, if you are willing, take this cup away from me; still, not my will but yours be done.”</w:t>
      </w:r>
      <w:bookmarkStart w:id="43" w:name="50022043"/>
      <w:bookmarkEnd w:id="43"/>
      <w:r w:rsidRPr="004A4035">
        <w:rPr>
          <w:rStyle w:val="txt"/>
          <w:sz w:val="26"/>
          <w:szCs w:val="26"/>
          <w:bdr w:val="none" w:sz="0" w:space="0" w:color="auto" w:frame="1"/>
          <w:lang w:val="en-US"/>
        </w:rPr>
        <w:t xml:space="preserve"> And to strengthen him an angel from heaven appeared to him.</w:t>
      </w:r>
      <w:bookmarkStart w:id="44" w:name="50022044"/>
      <w:bookmarkEnd w:id="44"/>
      <w:r w:rsidRPr="004A4035">
        <w:rPr>
          <w:sz w:val="26"/>
          <w:szCs w:val="26"/>
          <w:lang w:val="en-US"/>
        </w:rPr>
        <w:t xml:space="preserve"> </w:t>
      </w:r>
      <w:r w:rsidRPr="004A4035">
        <w:rPr>
          <w:rStyle w:val="txt"/>
          <w:sz w:val="26"/>
          <w:szCs w:val="26"/>
          <w:bdr w:val="none" w:sz="0" w:space="0" w:color="auto" w:frame="1"/>
          <w:lang w:val="en-US"/>
        </w:rPr>
        <w:t xml:space="preserve">He was in such </w:t>
      </w:r>
      <w:r w:rsidR="0054378C" w:rsidRPr="004A4035">
        <w:rPr>
          <w:rStyle w:val="txt"/>
          <w:sz w:val="26"/>
          <w:szCs w:val="26"/>
          <w:bdr w:val="none" w:sz="0" w:space="0" w:color="auto" w:frame="1"/>
          <w:lang w:val="en-US"/>
        </w:rPr>
        <w:t>agony,</w:t>
      </w:r>
      <w:r w:rsidRPr="004A4035">
        <w:rPr>
          <w:rStyle w:val="txt"/>
          <w:sz w:val="26"/>
          <w:szCs w:val="26"/>
          <w:bdr w:val="none" w:sz="0" w:space="0" w:color="auto" w:frame="1"/>
          <w:lang w:val="en-US"/>
        </w:rPr>
        <w:t xml:space="preserve"> and he prayed so fervently that his sweat became like drops of blood falling on the ground.</w:t>
      </w:r>
    </w:p>
    <w:p w14:paraId="359A64F7" w14:textId="77777777" w:rsidR="00C926EB" w:rsidRPr="004A4035" w:rsidRDefault="00C926EB" w:rsidP="00C926EB">
      <w:pPr>
        <w:jc w:val="both"/>
        <w:rPr>
          <w:b/>
          <w:color w:val="231F20"/>
          <w:sz w:val="26"/>
          <w:szCs w:val="26"/>
          <w:lang w:val="en-US"/>
        </w:rPr>
      </w:pPr>
    </w:p>
    <w:p w14:paraId="7F2016D1" w14:textId="77777777" w:rsidR="00C926EB" w:rsidRPr="004A4035" w:rsidRDefault="00C926EB" w:rsidP="00C926EB">
      <w:pPr>
        <w:jc w:val="both"/>
        <w:rPr>
          <w:b/>
          <w:sz w:val="26"/>
          <w:szCs w:val="26"/>
          <w:lang w:val="en-US"/>
        </w:rPr>
      </w:pPr>
      <w:r w:rsidRPr="004A4035">
        <w:rPr>
          <w:b/>
          <w:color w:val="231F20"/>
          <w:sz w:val="26"/>
          <w:szCs w:val="26"/>
          <w:lang w:val="en-US"/>
        </w:rPr>
        <w:t>Our Father</w:t>
      </w:r>
    </w:p>
    <w:p w14:paraId="0D184DE2" w14:textId="5896D665" w:rsidR="00C926EB" w:rsidRPr="004A4035" w:rsidRDefault="003F27D9" w:rsidP="00C926EB">
      <w:pPr>
        <w:jc w:val="both"/>
        <w:rPr>
          <w:sz w:val="26"/>
          <w:szCs w:val="26"/>
          <w:lang w:val="en-US"/>
        </w:rPr>
      </w:pPr>
      <w:r w:rsidRPr="004A4035">
        <w:rPr>
          <w:b/>
          <w:color w:val="231F20"/>
          <w:sz w:val="26"/>
          <w:szCs w:val="26"/>
          <w:lang w:val="en-US"/>
        </w:rPr>
        <w:t>Hail Mary,</w:t>
      </w:r>
      <w:r w:rsidRPr="004A4035">
        <w:rPr>
          <w:color w:val="231F20"/>
          <w:sz w:val="26"/>
          <w:szCs w:val="26"/>
          <w:lang w:val="en-US"/>
        </w:rPr>
        <w:t xml:space="preserve"> full of grace, the Lord is with You. Blessed are You among women and blessed is the fruit of your womb, </w:t>
      </w:r>
      <w:r w:rsidRPr="004A4035">
        <w:rPr>
          <w:sz w:val="26"/>
          <w:szCs w:val="26"/>
          <w:lang w:val="en-US"/>
        </w:rPr>
        <w:t>Jesus</w:t>
      </w:r>
      <w:r w:rsidR="00C926EB" w:rsidRPr="004A4035">
        <w:rPr>
          <w:i/>
          <w:iCs/>
          <w:sz w:val="26"/>
          <w:szCs w:val="26"/>
          <w:lang w:val="en-US"/>
        </w:rPr>
        <w:t xml:space="preserve">, who </w:t>
      </w:r>
      <w:r w:rsidR="00BC15D8" w:rsidRPr="004A4035">
        <w:rPr>
          <w:i/>
          <w:iCs/>
          <w:sz w:val="26"/>
          <w:szCs w:val="26"/>
          <w:lang w:val="en-US"/>
        </w:rPr>
        <w:t>obeyed</w:t>
      </w:r>
      <w:r w:rsidR="00C926EB" w:rsidRPr="004A4035">
        <w:rPr>
          <w:i/>
          <w:iCs/>
          <w:sz w:val="26"/>
          <w:szCs w:val="26"/>
          <w:lang w:val="en-US"/>
        </w:rPr>
        <w:t xml:space="preserve"> </w:t>
      </w:r>
      <w:r w:rsidR="00BC15D8" w:rsidRPr="004A4035">
        <w:rPr>
          <w:i/>
          <w:iCs/>
          <w:sz w:val="26"/>
          <w:szCs w:val="26"/>
          <w:lang w:val="en-US"/>
        </w:rPr>
        <w:t>his</w:t>
      </w:r>
      <w:r w:rsidR="00AE7A34" w:rsidRPr="004A4035">
        <w:rPr>
          <w:i/>
          <w:iCs/>
          <w:sz w:val="26"/>
          <w:szCs w:val="26"/>
          <w:lang w:val="en-US"/>
        </w:rPr>
        <w:t xml:space="preserve"> Father’s</w:t>
      </w:r>
      <w:r w:rsidR="00C926EB" w:rsidRPr="004A4035">
        <w:rPr>
          <w:i/>
          <w:iCs/>
          <w:sz w:val="26"/>
          <w:szCs w:val="26"/>
          <w:lang w:val="en-US"/>
        </w:rPr>
        <w:t xml:space="preserve"> will.  </w:t>
      </w:r>
    </w:p>
    <w:p w14:paraId="0790FA09" w14:textId="77777777" w:rsidR="006E75CC" w:rsidRPr="004A4035" w:rsidRDefault="006E75CC" w:rsidP="006E75CC">
      <w:pPr>
        <w:jc w:val="both"/>
        <w:rPr>
          <w:b/>
          <w:color w:val="231F20"/>
          <w:sz w:val="26"/>
          <w:szCs w:val="26"/>
          <w:lang w:val="en-US"/>
        </w:rPr>
      </w:pPr>
      <w:r w:rsidRPr="004A4035">
        <w:rPr>
          <w:b/>
          <w:color w:val="231F20"/>
          <w:sz w:val="26"/>
          <w:szCs w:val="26"/>
          <w:lang w:val="en-US"/>
        </w:rPr>
        <w:t xml:space="preserve">Holy Mary </w:t>
      </w:r>
    </w:p>
    <w:p w14:paraId="281D5E2D" w14:textId="77777777" w:rsidR="006E75CC" w:rsidRPr="004A4035" w:rsidRDefault="006E75CC" w:rsidP="006E75CC">
      <w:pPr>
        <w:jc w:val="both"/>
        <w:rPr>
          <w:color w:val="231F20"/>
          <w:sz w:val="26"/>
          <w:szCs w:val="26"/>
          <w:lang w:val="en-US"/>
        </w:rPr>
      </w:pPr>
      <w:r w:rsidRPr="004A4035">
        <w:rPr>
          <w:b/>
          <w:color w:val="231F20"/>
          <w:sz w:val="26"/>
          <w:szCs w:val="26"/>
          <w:lang w:val="en-US"/>
        </w:rPr>
        <w:t>Glory be</w:t>
      </w:r>
    </w:p>
    <w:p w14:paraId="38C8980E" w14:textId="77777777" w:rsidR="00C926EB" w:rsidRPr="004A4035" w:rsidRDefault="00C926EB" w:rsidP="00C926EB">
      <w:pPr>
        <w:jc w:val="both"/>
        <w:rPr>
          <w:b/>
          <w:color w:val="231F20"/>
          <w:sz w:val="26"/>
          <w:szCs w:val="26"/>
          <w:lang w:val="en-US"/>
        </w:rPr>
      </w:pPr>
    </w:p>
    <w:p w14:paraId="33308C1F" w14:textId="77777777" w:rsidR="002062EA" w:rsidRPr="004A4035" w:rsidRDefault="002062EA" w:rsidP="002062EA">
      <w:pPr>
        <w:jc w:val="both"/>
        <w:rPr>
          <w:smallCaps/>
          <w:color w:val="FF0000"/>
          <w:sz w:val="26"/>
          <w:szCs w:val="26"/>
          <w:lang w:val="en-US"/>
        </w:rPr>
      </w:pPr>
      <w:r w:rsidRPr="004A4035">
        <w:rPr>
          <w:b/>
          <w:smallCaps/>
          <w:color w:val="FF0000"/>
          <w:sz w:val="26"/>
          <w:szCs w:val="26"/>
          <w:lang w:val="en-US"/>
        </w:rPr>
        <w:t>Prayer</w:t>
      </w:r>
    </w:p>
    <w:p w14:paraId="027E13C7" w14:textId="5027EAEA" w:rsidR="00C926EB" w:rsidRPr="004A4035" w:rsidRDefault="00C926EB" w:rsidP="00C926EB">
      <w:pPr>
        <w:jc w:val="both"/>
        <w:rPr>
          <w:sz w:val="26"/>
          <w:szCs w:val="26"/>
          <w:lang w:val="en-US"/>
        </w:rPr>
      </w:pPr>
      <w:r w:rsidRPr="004A4035">
        <w:rPr>
          <w:color w:val="231F20"/>
          <w:sz w:val="26"/>
          <w:szCs w:val="26"/>
          <w:lang w:val="en-US"/>
        </w:rPr>
        <w:t xml:space="preserve">O Virgin of the Holy Rosary, who shared </w:t>
      </w:r>
      <w:r w:rsidR="003A64E6" w:rsidRPr="004A4035">
        <w:rPr>
          <w:color w:val="231F20"/>
          <w:sz w:val="26"/>
          <w:szCs w:val="26"/>
          <w:lang w:val="en-US"/>
        </w:rPr>
        <w:t xml:space="preserve">in </w:t>
      </w:r>
      <w:r w:rsidRPr="004A4035">
        <w:rPr>
          <w:color w:val="231F20"/>
          <w:sz w:val="26"/>
          <w:szCs w:val="26"/>
          <w:lang w:val="en-US"/>
        </w:rPr>
        <w:t xml:space="preserve">the agony of your Son, we ask you to console his </w:t>
      </w:r>
      <w:r w:rsidR="00BC15D8" w:rsidRPr="004A4035">
        <w:rPr>
          <w:color w:val="231F20"/>
          <w:sz w:val="26"/>
          <w:szCs w:val="26"/>
          <w:lang w:val="en-US"/>
        </w:rPr>
        <w:t>D</w:t>
      </w:r>
      <w:r w:rsidRPr="004A4035">
        <w:rPr>
          <w:color w:val="231F20"/>
          <w:sz w:val="26"/>
          <w:szCs w:val="26"/>
          <w:lang w:val="en-US"/>
        </w:rPr>
        <w:t xml:space="preserve">ivine Heart by imploring for the Church </w:t>
      </w:r>
      <w:r w:rsidR="00A37FDB">
        <w:rPr>
          <w:color w:val="231F20"/>
          <w:sz w:val="26"/>
          <w:szCs w:val="26"/>
          <w:lang w:val="en-US"/>
        </w:rPr>
        <w:t>many and holy</w:t>
      </w:r>
      <w:r w:rsidRPr="004A4035">
        <w:rPr>
          <w:color w:val="231F20"/>
          <w:sz w:val="26"/>
          <w:szCs w:val="26"/>
          <w:lang w:val="en-US"/>
        </w:rPr>
        <w:t xml:space="preserve"> priests for the salvation of all souls. Amen. </w:t>
      </w:r>
    </w:p>
    <w:p w14:paraId="39C95FBB" w14:textId="77777777" w:rsidR="00C926EB" w:rsidRPr="004A4035" w:rsidRDefault="00C926EB" w:rsidP="00C926EB">
      <w:pPr>
        <w:jc w:val="both"/>
        <w:rPr>
          <w:b/>
          <w:bCs/>
          <w:smallCaps/>
          <w:sz w:val="26"/>
          <w:szCs w:val="26"/>
          <w:lang w:val="en-US"/>
        </w:rPr>
      </w:pPr>
    </w:p>
    <w:p w14:paraId="7D6A69BD" w14:textId="079709AB" w:rsidR="00C926EB" w:rsidRPr="004A4035" w:rsidRDefault="009A301A" w:rsidP="00C926EB">
      <w:pPr>
        <w:jc w:val="both"/>
        <w:rPr>
          <w:bCs/>
          <w:smallCaps/>
          <w:sz w:val="26"/>
          <w:szCs w:val="26"/>
          <w:lang w:val="en-US"/>
        </w:rPr>
      </w:pPr>
      <w:r w:rsidRPr="004A4035">
        <w:rPr>
          <w:bCs/>
          <w:smallCaps/>
          <w:color w:val="FF0000"/>
          <w:sz w:val="26"/>
          <w:szCs w:val="26"/>
          <w:lang w:val="en-US"/>
        </w:rPr>
        <w:t xml:space="preserve">II. </w:t>
      </w:r>
      <w:r w:rsidR="00C926EB" w:rsidRPr="004A4035">
        <w:rPr>
          <w:bCs/>
          <w:smallCaps/>
          <w:sz w:val="26"/>
          <w:szCs w:val="26"/>
          <w:lang w:val="en-US"/>
        </w:rPr>
        <w:t>In the second sorrowful mystery, we contemplate Jesus scourged at the pillar</w:t>
      </w:r>
    </w:p>
    <w:p w14:paraId="76678293" w14:textId="77777777" w:rsidR="00C926EB" w:rsidRPr="004A4035" w:rsidRDefault="00C926EB" w:rsidP="00C926EB">
      <w:pPr>
        <w:jc w:val="both"/>
        <w:rPr>
          <w:b/>
          <w:color w:val="231F20"/>
          <w:sz w:val="26"/>
          <w:szCs w:val="26"/>
          <w:lang w:val="en-US"/>
        </w:rPr>
      </w:pPr>
    </w:p>
    <w:p w14:paraId="4980F3B0" w14:textId="77777777" w:rsidR="006F744C" w:rsidRDefault="00C926EB" w:rsidP="006F744C">
      <w:pPr>
        <w:spacing w:after="120"/>
        <w:jc w:val="both"/>
        <w:rPr>
          <w:color w:val="231F20"/>
          <w:sz w:val="26"/>
          <w:szCs w:val="26"/>
          <w:lang w:val="en-US"/>
        </w:rPr>
      </w:pPr>
      <w:r w:rsidRPr="004A4035">
        <w:rPr>
          <w:b/>
          <w:color w:val="231F20"/>
          <w:sz w:val="26"/>
          <w:szCs w:val="26"/>
          <w:lang w:val="en-US"/>
        </w:rPr>
        <w:t>From the Gospel according to Matthew</w:t>
      </w:r>
      <w:r w:rsidRPr="004A4035">
        <w:rPr>
          <w:color w:val="231F20"/>
          <w:sz w:val="26"/>
          <w:szCs w:val="26"/>
          <w:lang w:val="en-US"/>
        </w:rPr>
        <w:t xml:space="preserve"> (27:22.26) </w:t>
      </w:r>
    </w:p>
    <w:p w14:paraId="08CDB894" w14:textId="51551E87" w:rsidR="00C926EB" w:rsidRPr="004A4035" w:rsidRDefault="006F744C" w:rsidP="006F744C">
      <w:pPr>
        <w:jc w:val="both"/>
        <w:rPr>
          <w:rStyle w:val="text-to-speech"/>
          <w:sz w:val="26"/>
          <w:szCs w:val="26"/>
          <w:lang w:val="en-US"/>
        </w:rPr>
      </w:pPr>
      <w:r w:rsidRPr="006F744C">
        <w:rPr>
          <w:color w:val="231F20"/>
          <w:sz w:val="26"/>
          <w:szCs w:val="26"/>
          <w:lang w:val="en-US"/>
        </w:rPr>
        <w:t>Pilate said to them, “Then what shall I do with Jesus called Messiah?” They all said, “Let him be crucified!” Then he released Barabbas to them, but after he had Jesus scourged, he handed him over to be crucified.</w:t>
      </w:r>
    </w:p>
    <w:p w14:paraId="572EBBA3" w14:textId="77777777" w:rsidR="00C926EB" w:rsidRPr="004A4035" w:rsidRDefault="00C926EB" w:rsidP="00C926EB">
      <w:pPr>
        <w:jc w:val="both"/>
        <w:rPr>
          <w:bCs/>
          <w:smallCaps/>
          <w:color w:val="231F20"/>
          <w:sz w:val="26"/>
          <w:szCs w:val="26"/>
          <w:lang w:val="en-US"/>
        </w:rPr>
      </w:pPr>
    </w:p>
    <w:p w14:paraId="36E14D0F" w14:textId="77777777" w:rsidR="00C926EB" w:rsidRPr="004A4035" w:rsidRDefault="00C926EB" w:rsidP="00C926EB">
      <w:pPr>
        <w:jc w:val="both"/>
        <w:rPr>
          <w:b/>
          <w:sz w:val="26"/>
          <w:szCs w:val="26"/>
          <w:lang w:val="en-US"/>
        </w:rPr>
      </w:pPr>
      <w:r w:rsidRPr="004A4035">
        <w:rPr>
          <w:b/>
          <w:color w:val="231F20"/>
          <w:sz w:val="26"/>
          <w:szCs w:val="26"/>
          <w:lang w:val="en-US"/>
        </w:rPr>
        <w:t>Our Father</w:t>
      </w:r>
    </w:p>
    <w:p w14:paraId="7C56010D" w14:textId="0DD93616" w:rsidR="00C926EB" w:rsidRPr="004A4035" w:rsidRDefault="003F27D9" w:rsidP="00C926EB">
      <w:pPr>
        <w:jc w:val="both"/>
        <w:rPr>
          <w:sz w:val="26"/>
          <w:szCs w:val="26"/>
          <w:lang w:val="en-US"/>
        </w:rPr>
      </w:pPr>
      <w:r w:rsidRPr="004A4035">
        <w:rPr>
          <w:b/>
          <w:color w:val="231F20"/>
          <w:sz w:val="26"/>
          <w:szCs w:val="26"/>
          <w:lang w:val="en-US"/>
        </w:rPr>
        <w:t>Hail Mary,</w:t>
      </w:r>
      <w:r w:rsidRPr="004A4035">
        <w:rPr>
          <w:color w:val="231F20"/>
          <w:sz w:val="26"/>
          <w:szCs w:val="26"/>
          <w:lang w:val="en-US"/>
        </w:rPr>
        <w:t xml:space="preserve"> full of grace, the Lord is with You. Blessed are You among women and blessed is the fruit of your womb, </w:t>
      </w:r>
      <w:r w:rsidRPr="004A4035">
        <w:rPr>
          <w:sz w:val="26"/>
          <w:szCs w:val="26"/>
          <w:lang w:val="en-US"/>
        </w:rPr>
        <w:t>Jesus</w:t>
      </w:r>
      <w:r w:rsidR="00C926EB" w:rsidRPr="004A4035">
        <w:rPr>
          <w:i/>
          <w:iCs/>
          <w:sz w:val="26"/>
          <w:szCs w:val="26"/>
          <w:lang w:val="en-US"/>
        </w:rPr>
        <w:t>, whose body was covered with wounds.</w:t>
      </w:r>
    </w:p>
    <w:p w14:paraId="5FD4E064" w14:textId="77777777" w:rsidR="006E75CC" w:rsidRPr="004A4035" w:rsidRDefault="006E75CC" w:rsidP="006E75CC">
      <w:pPr>
        <w:jc w:val="both"/>
        <w:rPr>
          <w:b/>
          <w:color w:val="231F20"/>
          <w:sz w:val="26"/>
          <w:szCs w:val="26"/>
          <w:lang w:val="en-US"/>
        </w:rPr>
      </w:pPr>
      <w:r w:rsidRPr="004A4035">
        <w:rPr>
          <w:b/>
          <w:color w:val="231F20"/>
          <w:sz w:val="26"/>
          <w:szCs w:val="26"/>
          <w:lang w:val="en-US"/>
        </w:rPr>
        <w:t xml:space="preserve">Holy Mary </w:t>
      </w:r>
    </w:p>
    <w:p w14:paraId="09B2BE0A" w14:textId="77777777" w:rsidR="006E75CC" w:rsidRPr="004A4035" w:rsidRDefault="006E75CC" w:rsidP="006E75CC">
      <w:pPr>
        <w:jc w:val="both"/>
        <w:rPr>
          <w:color w:val="231F20"/>
          <w:sz w:val="26"/>
          <w:szCs w:val="26"/>
          <w:lang w:val="en-US"/>
        </w:rPr>
      </w:pPr>
      <w:r w:rsidRPr="004A4035">
        <w:rPr>
          <w:b/>
          <w:color w:val="231F20"/>
          <w:sz w:val="26"/>
          <w:szCs w:val="26"/>
          <w:lang w:val="en-US"/>
        </w:rPr>
        <w:t>Glory be</w:t>
      </w:r>
    </w:p>
    <w:p w14:paraId="16935869" w14:textId="77777777" w:rsidR="00C926EB" w:rsidRPr="004A4035" w:rsidRDefault="00C926EB" w:rsidP="00C926EB">
      <w:pPr>
        <w:jc w:val="both"/>
        <w:rPr>
          <w:b/>
          <w:color w:val="231F20"/>
          <w:sz w:val="26"/>
          <w:szCs w:val="26"/>
          <w:lang w:val="en-US"/>
        </w:rPr>
      </w:pPr>
    </w:p>
    <w:p w14:paraId="054CCB4B" w14:textId="77777777" w:rsidR="002062EA" w:rsidRPr="004A4035" w:rsidRDefault="002062EA" w:rsidP="002062EA">
      <w:pPr>
        <w:jc w:val="both"/>
        <w:rPr>
          <w:smallCaps/>
          <w:color w:val="FF0000"/>
          <w:sz w:val="26"/>
          <w:szCs w:val="26"/>
          <w:lang w:val="en-US"/>
        </w:rPr>
      </w:pPr>
      <w:r w:rsidRPr="004A4035">
        <w:rPr>
          <w:b/>
          <w:smallCaps/>
          <w:color w:val="FF0000"/>
          <w:sz w:val="26"/>
          <w:szCs w:val="26"/>
          <w:lang w:val="en-US"/>
        </w:rPr>
        <w:t>Prayer</w:t>
      </w:r>
    </w:p>
    <w:p w14:paraId="2DB3843F" w14:textId="687C581A" w:rsidR="00C926EB" w:rsidRPr="004A4035" w:rsidRDefault="00C926EB" w:rsidP="00C926EB">
      <w:pPr>
        <w:jc w:val="both"/>
        <w:rPr>
          <w:sz w:val="26"/>
          <w:szCs w:val="26"/>
          <w:lang w:val="en-US"/>
        </w:rPr>
      </w:pPr>
      <w:r w:rsidRPr="004A4035">
        <w:rPr>
          <w:color w:val="231F20"/>
          <w:sz w:val="26"/>
          <w:szCs w:val="26"/>
          <w:lang w:val="en-US"/>
        </w:rPr>
        <w:t xml:space="preserve">O Virgin of the Holy Rosary, whose Son was scourged for our sins, for the love of Jesus, give us numerous and zealous priests for the remission of sins and the salvation </w:t>
      </w:r>
      <w:r w:rsidR="00F87731" w:rsidRPr="004A4035">
        <w:rPr>
          <w:color w:val="231F20"/>
          <w:sz w:val="26"/>
          <w:szCs w:val="26"/>
          <w:lang w:val="en-US"/>
        </w:rPr>
        <w:t xml:space="preserve">of </w:t>
      </w:r>
      <w:r w:rsidRPr="004A4035">
        <w:rPr>
          <w:color w:val="231F20"/>
          <w:sz w:val="26"/>
          <w:szCs w:val="26"/>
          <w:lang w:val="en-US"/>
        </w:rPr>
        <w:t>souls. Amen.</w:t>
      </w:r>
    </w:p>
    <w:p w14:paraId="5AE51F08" w14:textId="77777777" w:rsidR="00C926EB" w:rsidRPr="004A4035" w:rsidRDefault="00C926EB" w:rsidP="00C926EB">
      <w:pPr>
        <w:jc w:val="both"/>
        <w:rPr>
          <w:b/>
          <w:bCs/>
          <w:smallCaps/>
          <w:sz w:val="26"/>
          <w:szCs w:val="26"/>
          <w:lang w:val="en-US"/>
        </w:rPr>
      </w:pPr>
    </w:p>
    <w:p w14:paraId="22E44DF3" w14:textId="7A217989" w:rsidR="00C926EB" w:rsidRPr="004A4035" w:rsidRDefault="009A301A" w:rsidP="00C926EB">
      <w:pPr>
        <w:jc w:val="both"/>
        <w:rPr>
          <w:bCs/>
          <w:smallCaps/>
          <w:sz w:val="26"/>
          <w:szCs w:val="26"/>
          <w:lang w:val="en-US"/>
        </w:rPr>
      </w:pPr>
      <w:r w:rsidRPr="004A4035">
        <w:rPr>
          <w:bCs/>
          <w:smallCaps/>
          <w:color w:val="FF0000"/>
          <w:sz w:val="26"/>
          <w:szCs w:val="26"/>
          <w:lang w:val="en-US"/>
        </w:rPr>
        <w:t xml:space="preserve">III. </w:t>
      </w:r>
      <w:r w:rsidR="00C926EB" w:rsidRPr="004A4035">
        <w:rPr>
          <w:bCs/>
          <w:smallCaps/>
          <w:sz w:val="26"/>
          <w:szCs w:val="26"/>
          <w:lang w:val="en-US"/>
        </w:rPr>
        <w:t>In the third sorrowful mystery, we contemplate Jesus crowned with thorns</w:t>
      </w:r>
    </w:p>
    <w:p w14:paraId="2B8F272A" w14:textId="77777777" w:rsidR="00C926EB" w:rsidRPr="004A4035" w:rsidRDefault="00C926EB" w:rsidP="00C926EB">
      <w:pPr>
        <w:jc w:val="both"/>
        <w:rPr>
          <w:b/>
          <w:color w:val="231F20"/>
          <w:sz w:val="26"/>
          <w:szCs w:val="26"/>
          <w:lang w:val="en-US"/>
        </w:rPr>
      </w:pPr>
    </w:p>
    <w:p w14:paraId="2DDE3F77" w14:textId="541B0F9F" w:rsidR="00C926EB" w:rsidRPr="004A4035" w:rsidRDefault="00C926EB" w:rsidP="00C926EB">
      <w:pPr>
        <w:jc w:val="both"/>
        <w:rPr>
          <w:color w:val="231F20"/>
          <w:sz w:val="26"/>
          <w:szCs w:val="26"/>
          <w:lang w:val="en-US"/>
        </w:rPr>
      </w:pPr>
      <w:r w:rsidRPr="004A4035">
        <w:rPr>
          <w:b/>
          <w:color w:val="231F20"/>
          <w:sz w:val="26"/>
          <w:szCs w:val="26"/>
          <w:lang w:val="en-US"/>
        </w:rPr>
        <w:t xml:space="preserve">From the Gospel according to Mark </w:t>
      </w:r>
      <w:r w:rsidRPr="004A4035">
        <w:rPr>
          <w:color w:val="231F20"/>
          <w:sz w:val="26"/>
          <w:szCs w:val="26"/>
          <w:lang w:val="en-US"/>
        </w:rPr>
        <w:t xml:space="preserve">(15:16-19) </w:t>
      </w:r>
    </w:p>
    <w:p w14:paraId="42357D77" w14:textId="7D4D39DC" w:rsidR="00C926EB" w:rsidRPr="004A4035" w:rsidRDefault="00C926EB" w:rsidP="00C926EB">
      <w:pPr>
        <w:jc w:val="both"/>
        <w:textAlignment w:val="baseline"/>
        <w:rPr>
          <w:sz w:val="26"/>
          <w:szCs w:val="26"/>
          <w:lang w:val="en-US"/>
        </w:rPr>
      </w:pPr>
      <w:r w:rsidRPr="004A4035">
        <w:rPr>
          <w:sz w:val="26"/>
          <w:szCs w:val="26"/>
          <w:bdr w:val="none" w:sz="0" w:space="0" w:color="auto" w:frame="1"/>
          <w:lang w:val="en-US"/>
        </w:rPr>
        <w:t>The soldiers led him away inside the palace, that is, the praetorium, and assembled the whole cohort.</w:t>
      </w:r>
      <w:bookmarkStart w:id="45" w:name="49015017"/>
      <w:bookmarkEnd w:id="45"/>
      <w:r w:rsidRPr="004A4035">
        <w:rPr>
          <w:sz w:val="26"/>
          <w:szCs w:val="26"/>
          <w:lang w:val="en-US"/>
        </w:rPr>
        <w:t xml:space="preserve"> </w:t>
      </w:r>
      <w:r w:rsidRPr="004A4035">
        <w:rPr>
          <w:sz w:val="26"/>
          <w:szCs w:val="26"/>
          <w:bdr w:val="none" w:sz="0" w:space="0" w:color="auto" w:frame="1"/>
          <w:lang w:val="en-US"/>
        </w:rPr>
        <w:t>They clothed him in purple and, weaving a crown of thorns, placed it on him.</w:t>
      </w:r>
      <w:bookmarkStart w:id="46" w:name="49015018"/>
      <w:bookmarkEnd w:id="46"/>
      <w:r w:rsidRPr="004A4035">
        <w:rPr>
          <w:sz w:val="26"/>
          <w:szCs w:val="26"/>
          <w:bdr w:val="none" w:sz="0" w:space="0" w:color="auto" w:frame="1"/>
          <w:lang w:val="en-US"/>
        </w:rPr>
        <w:t xml:space="preserve"> They began to salute him with, </w:t>
      </w:r>
      <w:r w:rsidR="00F40041" w:rsidRPr="004A4035">
        <w:rPr>
          <w:sz w:val="26"/>
          <w:szCs w:val="26"/>
          <w:bdr w:val="none" w:sz="0" w:space="0" w:color="auto" w:frame="1"/>
          <w:lang w:val="en-US"/>
        </w:rPr>
        <w:t>“</w:t>
      </w:r>
      <w:r w:rsidRPr="004A4035">
        <w:rPr>
          <w:sz w:val="26"/>
          <w:szCs w:val="26"/>
          <w:bdr w:val="none" w:sz="0" w:space="0" w:color="auto" w:frame="1"/>
          <w:lang w:val="en-US"/>
        </w:rPr>
        <w:t>Hail, King of the Jews!”</w:t>
      </w:r>
      <w:bookmarkStart w:id="47" w:name="49015019"/>
      <w:bookmarkEnd w:id="47"/>
      <w:r w:rsidRPr="004A4035">
        <w:rPr>
          <w:sz w:val="26"/>
          <w:szCs w:val="26"/>
          <w:lang w:val="en-US"/>
        </w:rPr>
        <w:t xml:space="preserve"> </w:t>
      </w:r>
      <w:r w:rsidRPr="004A4035">
        <w:rPr>
          <w:sz w:val="26"/>
          <w:szCs w:val="26"/>
          <w:bdr w:val="none" w:sz="0" w:space="0" w:color="auto" w:frame="1"/>
          <w:lang w:val="en-US"/>
        </w:rPr>
        <w:t>and kept striking his head with a reed and spitting upon him. They knelt before him in homage.</w:t>
      </w:r>
    </w:p>
    <w:p w14:paraId="191B11C7" w14:textId="77777777" w:rsidR="00C926EB" w:rsidRPr="004A4035" w:rsidRDefault="00C926EB" w:rsidP="00C926EB">
      <w:pPr>
        <w:jc w:val="both"/>
        <w:rPr>
          <w:b/>
          <w:color w:val="231F20"/>
          <w:sz w:val="26"/>
          <w:szCs w:val="26"/>
          <w:lang w:val="en-US"/>
        </w:rPr>
      </w:pPr>
    </w:p>
    <w:p w14:paraId="3E85C713" w14:textId="77777777" w:rsidR="00C926EB" w:rsidRPr="004A4035" w:rsidRDefault="00C926EB" w:rsidP="00C926EB">
      <w:pPr>
        <w:jc w:val="both"/>
        <w:rPr>
          <w:b/>
          <w:sz w:val="26"/>
          <w:szCs w:val="26"/>
          <w:lang w:val="en-US"/>
        </w:rPr>
      </w:pPr>
      <w:r w:rsidRPr="004A4035">
        <w:rPr>
          <w:b/>
          <w:color w:val="231F20"/>
          <w:sz w:val="26"/>
          <w:szCs w:val="26"/>
          <w:lang w:val="en-US"/>
        </w:rPr>
        <w:t>Our Father</w:t>
      </w:r>
    </w:p>
    <w:p w14:paraId="2D32FE31" w14:textId="4F8806E7" w:rsidR="00C926EB" w:rsidRPr="004A4035" w:rsidRDefault="003F27D9" w:rsidP="00C926EB">
      <w:pPr>
        <w:jc w:val="both"/>
        <w:rPr>
          <w:sz w:val="26"/>
          <w:szCs w:val="26"/>
          <w:lang w:val="en-US"/>
        </w:rPr>
      </w:pPr>
      <w:r w:rsidRPr="004A4035">
        <w:rPr>
          <w:b/>
          <w:color w:val="231F20"/>
          <w:sz w:val="26"/>
          <w:szCs w:val="26"/>
          <w:lang w:val="en-US"/>
        </w:rPr>
        <w:t>Hail Mary,</w:t>
      </w:r>
      <w:r w:rsidRPr="004A4035">
        <w:rPr>
          <w:color w:val="231F20"/>
          <w:sz w:val="26"/>
          <w:szCs w:val="26"/>
          <w:lang w:val="en-US"/>
        </w:rPr>
        <w:t xml:space="preserve"> full of grace, the Lord is with You. Blessed are You among women and blessed is the fruit of your womb, </w:t>
      </w:r>
      <w:r w:rsidRPr="004A4035">
        <w:rPr>
          <w:sz w:val="26"/>
          <w:szCs w:val="26"/>
          <w:lang w:val="en-US"/>
        </w:rPr>
        <w:t>Jesus</w:t>
      </w:r>
      <w:r w:rsidR="00C926EB" w:rsidRPr="004A4035">
        <w:rPr>
          <w:i/>
          <w:iCs/>
          <w:sz w:val="26"/>
          <w:szCs w:val="26"/>
          <w:lang w:val="en-US"/>
        </w:rPr>
        <w:t xml:space="preserve">, whose </w:t>
      </w:r>
      <w:r w:rsidR="00F02AFC" w:rsidRPr="004A4035">
        <w:rPr>
          <w:i/>
          <w:iCs/>
          <w:sz w:val="26"/>
          <w:szCs w:val="26"/>
          <w:lang w:val="en-US"/>
        </w:rPr>
        <w:t>K</w:t>
      </w:r>
      <w:r w:rsidR="00C926EB" w:rsidRPr="004A4035">
        <w:rPr>
          <w:i/>
          <w:iCs/>
          <w:sz w:val="26"/>
          <w:szCs w:val="26"/>
          <w:lang w:val="en-US"/>
        </w:rPr>
        <w:t>ingdom is not of this world.</w:t>
      </w:r>
    </w:p>
    <w:p w14:paraId="04B15438" w14:textId="77777777" w:rsidR="006E75CC" w:rsidRPr="004A4035" w:rsidRDefault="006E75CC" w:rsidP="006E75CC">
      <w:pPr>
        <w:jc w:val="both"/>
        <w:rPr>
          <w:b/>
          <w:color w:val="231F20"/>
          <w:sz w:val="26"/>
          <w:szCs w:val="26"/>
          <w:lang w:val="en-US"/>
        </w:rPr>
      </w:pPr>
      <w:r w:rsidRPr="004A4035">
        <w:rPr>
          <w:b/>
          <w:color w:val="231F20"/>
          <w:sz w:val="26"/>
          <w:szCs w:val="26"/>
          <w:lang w:val="en-US"/>
        </w:rPr>
        <w:t xml:space="preserve">Holy Mary </w:t>
      </w:r>
    </w:p>
    <w:p w14:paraId="2931495F" w14:textId="77777777" w:rsidR="006E75CC" w:rsidRPr="004A4035" w:rsidRDefault="006E75CC" w:rsidP="006E75CC">
      <w:pPr>
        <w:jc w:val="both"/>
        <w:rPr>
          <w:color w:val="231F20"/>
          <w:sz w:val="26"/>
          <w:szCs w:val="26"/>
          <w:lang w:val="en-US"/>
        </w:rPr>
      </w:pPr>
      <w:r w:rsidRPr="004A4035">
        <w:rPr>
          <w:b/>
          <w:color w:val="231F20"/>
          <w:sz w:val="26"/>
          <w:szCs w:val="26"/>
          <w:lang w:val="en-US"/>
        </w:rPr>
        <w:t>Glory be</w:t>
      </w:r>
    </w:p>
    <w:p w14:paraId="2DCC8187" w14:textId="77777777" w:rsidR="00C926EB" w:rsidRPr="004A4035" w:rsidRDefault="00C926EB" w:rsidP="00C926EB">
      <w:pPr>
        <w:jc w:val="both"/>
        <w:rPr>
          <w:bCs/>
          <w:smallCaps/>
          <w:color w:val="231F20"/>
          <w:sz w:val="26"/>
          <w:szCs w:val="26"/>
          <w:lang w:val="en-US"/>
        </w:rPr>
      </w:pPr>
    </w:p>
    <w:p w14:paraId="5248CAFF" w14:textId="77777777" w:rsidR="002062EA" w:rsidRPr="004A4035" w:rsidRDefault="002062EA" w:rsidP="002062EA">
      <w:pPr>
        <w:jc w:val="both"/>
        <w:rPr>
          <w:smallCaps/>
          <w:color w:val="FF0000"/>
          <w:sz w:val="26"/>
          <w:szCs w:val="26"/>
          <w:lang w:val="en-US"/>
        </w:rPr>
      </w:pPr>
      <w:r w:rsidRPr="004A4035">
        <w:rPr>
          <w:b/>
          <w:smallCaps/>
          <w:color w:val="FF0000"/>
          <w:sz w:val="26"/>
          <w:szCs w:val="26"/>
          <w:lang w:val="en-US"/>
        </w:rPr>
        <w:t>Prayer</w:t>
      </w:r>
    </w:p>
    <w:p w14:paraId="1991F508" w14:textId="14A97B2C" w:rsidR="00C926EB" w:rsidRPr="004A4035" w:rsidRDefault="00C926EB" w:rsidP="00C926EB">
      <w:pPr>
        <w:jc w:val="both"/>
        <w:rPr>
          <w:bCs/>
          <w:color w:val="231F20"/>
          <w:sz w:val="26"/>
          <w:szCs w:val="26"/>
          <w:lang w:val="en-US"/>
        </w:rPr>
      </w:pPr>
      <w:r w:rsidRPr="004A4035">
        <w:rPr>
          <w:bCs/>
          <w:color w:val="231F20"/>
          <w:sz w:val="26"/>
          <w:szCs w:val="26"/>
          <w:lang w:val="en-US"/>
        </w:rPr>
        <w:t xml:space="preserve">O Virgin of the Holy Rosary, </w:t>
      </w:r>
      <w:r w:rsidR="00F87731" w:rsidRPr="004A4035">
        <w:rPr>
          <w:bCs/>
          <w:color w:val="231F20"/>
          <w:sz w:val="26"/>
          <w:szCs w:val="26"/>
          <w:lang w:val="en-US"/>
        </w:rPr>
        <w:t>sharer</w:t>
      </w:r>
      <w:r w:rsidRPr="004A4035">
        <w:rPr>
          <w:bCs/>
          <w:color w:val="231F20"/>
          <w:sz w:val="26"/>
          <w:szCs w:val="26"/>
          <w:lang w:val="en-US"/>
        </w:rPr>
        <w:t xml:space="preserve"> </w:t>
      </w:r>
      <w:r w:rsidR="003A64E6" w:rsidRPr="004A4035">
        <w:rPr>
          <w:bCs/>
          <w:color w:val="231F20"/>
          <w:sz w:val="26"/>
          <w:szCs w:val="26"/>
          <w:lang w:val="en-US"/>
        </w:rPr>
        <w:t>in</w:t>
      </w:r>
      <w:r w:rsidR="00D637CD" w:rsidRPr="004A4035">
        <w:rPr>
          <w:bCs/>
          <w:color w:val="231F20"/>
          <w:sz w:val="26"/>
          <w:szCs w:val="26"/>
          <w:lang w:val="en-US"/>
        </w:rPr>
        <w:t xml:space="preserve"> </w:t>
      </w:r>
      <w:r w:rsidRPr="004A4035">
        <w:rPr>
          <w:bCs/>
          <w:color w:val="231F20"/>
          <w:sz w:val="26"/>
          <w:szCs w:val="26"/>
          <w:lang w:val="en-US"/>
        </w:rPr>
        <w:t xml:space="preserve">the </w:t>
      </w:r>
      <w:r w:rsidR="00D637CD" w:rsidRPr="004A4035">
        <w:rPr>
          <w:bCs/>
          <w:color w:val="231F20"/>
          <w:sz w:val="26"/>
          <w:szCs w:val="26"/>
          <w:lang w:val="en-US"/>
        </w:rPr>
        <w:t>suffering of the Redeemer</w:t>
      </w:r>
      <w:r w:rsidRPr="004A4035">
        <w:rPr>
          <w:bCs/>
          <w:color w:val="231F20"/>
          <w:sz w:val="26"/>
          <w:szCs w:val="26"/>
          <w:lang w:val="en-US"/>
        </w:rPr>
        <w:t xml:space="preserve">, </w:t>
      </w:r>
      <w:r w:rsidR="00D637CD" w:rsidRPr="004A4035">
        <w:rPr>
          <w:bCs/>
          <w:color w:val="231F20"/>
          <w:sz w:val="26"/>
          <w:szCs w:val="26"/>
          <w:lang w:val="en-US"/>
        </w:rPr>
        <w:t>ask</w:t>
      </w:r>
      <w:r w:rsidRPr="004A4035">
        <w:rPr>
          <w:bCs/>
          <w:color w:val="231F20"/>
          <w:sz w:val="26"/>
          <w:szCs w:val="26"/>
          <w:lang w:val="en-US"/>
        </w:rPr>
        <w:t xml:space="preserve"> the Lord </w:t>
      </w:r>
      <w:r w:rsidR="00F87731" w:rsidRPr="004A4035">
        <w:rPr>
          <w:bCs/>
          <w:color w:val="231F20"/>
          <w:sz w:val="26"/>
          <w:szCs w:val="26"/>
          <w:lang w:val="en-US"/>
        </w:rPr>
        <w:t xml:space="preserve">for </w:t>
      </w:r>
      <w:r w:rsidR="00A37FDB">
        <w:rPr>
          <w:bCs/>
          <w:color w:val="231F20"/>
          <w:sz w:val="26"/>
          <w:szCs w:val="26"/>
          <w:lang w:val="en-US"/>
        </w:rPr>
        <w:t>many and holy</w:t>
      </w:r>
      <w:r w:rsidRPr="004A4035">
        <w:rPr>
          <w:bCs/>
          <w:color w:val="231F20"/>
          <w:sz w:val="26"/>
          <w:szCs w:val="26"/>
          <w:lang w:val="en-US"/>
        </w:rPr>
        <w:t xml:space="preserve"> priests, who </w:t>
      </w:r>
      <w:r w:rsidR="00D637CD" w:rsidRPr="004A4035">
        <w:rPr>
          <w:bCs/>
          <w:color w:val="231F20"/>
          <w:sz w:val="26"/>
          <w:szCs w:val="26"/>
          <w:lang w:val="en-US"/>
        </w:rPr>
        <w:t xml:space="preserve">will </w:t>
      </w:r>
      <w:r w:rsidRPr="004A4035">
        <w:rPr>
          <w:bCs/>
          <w:color w:val="231F20"/>
          <w:sz w:val="26"/>
          <w:szCs w:val="26"/>
          <w:lang w:val="en-US"/>
        </w:rPr>
        <w:t xml:space="preserve">make holy virtues </w:t>
      </w:r>
      <w:r w:rsidR="00F87731" w:rsidRPr="004A4035">
        <w:rPr>
          <w:bCs/>
          <w:color w:val="231F20"/>
          <w:sz w:val="26"/>
          <w:szCs w:val="26"/>
          <w:lang w:val="en-US"/>
        </w:rPr>
        <w:t>flourish</w:t>
      </w:r>
      <w:r w:rsidRPr="004A4035">
        <w:rPr>
          <w:bCs/>
          <w:color w:val="231F20"/>
          <w:sz w:val="26"/>
          <w:szCs w:val="26"/>
          <w:lang w:val="en-US"/>
        </w:rPr>
        <w:t xml:space="preserve"> and destroy the thorns of sin that </w:t>
      </w:r>
      <w:r w:rsidR="00DD5D57" w:rsidRPr="004A4035">
        <w:rPr>
          <w:bCs/>
          <w:color w:val="231F20"/>
          <w:sz w:val="26"/>
          <w:szCs w:val="26"/>
          <w:lang w:val="en-US"/>
        </w:rPr>
        <w:t>stifle</w:t>
      </w:r>
      <w:r w:rsidRPr="004A4035">
        <w:rPr>
          <w:bCs/>
          <w:color w:val="231F20"/>
          <w:sz w:val="26"/>
          <w:szCs w:val="26"/>
          <w:lang w:val="en-US"/>
        </w:rPr>
        <w:t xml:space="preserve"> </w:t>
      </w:r>
      <w:r w:rsidR="003F27D9" w:rsidRPr="004A4035">
        <w:rPr>
          <w:bCs/>
          <w:color w:val="231F20"/>
          <w:sz w:val="26"/>
          <w:szCs w:val="26"/>
          <w:lang w:val="en-US"/>
        </w:rPr>
        <w:t>the</w:t>
      </w:r>
      <w:r w:rsidR="00F87731" w:rsidRPr="004A4035">
        <w:rPr>
          <w:bCs/>
          <w:color w:val="231F20"/>
          <w:sz w:val="26"/>
          <w:szCs w:val="26"/>
          <w:lang w:val="en-US"/>
        </w:rPr>
        <w:t xml:space="preserve"> </w:t>
      </w:r>
      <w:r w:rsidRPr="004A4035">
        <w:rPr>
          <w:bCs/>
          <w:color w:val="231F20"/>
          <w:sz w:val="26"/>
          <w:szCs w:val="26"/>
          <w:lang w:val="en-US"/>
        </w:rPr>
        <w:t>heart</w:t>
      </w:r>
      <w:r w:rsidR="003F27D9" w:rsidRPr="004A4035">
        <w:rPr>
          <w:bCs/>
          <w:color w:val="231F20"/>
          <w:sz w:val="26"/>
          <w:szCs w:val="26"/>
          <w:lang w:val="en-US"/>
        </w:rPr>
        <w:t xml:space="preserve"> of </w:t>
      </w:r>
      <w:r w:rsidR="00CA364C" w:rsidRPr="004A4035">
        <w:rPr>
          <w:bCs/>
          <w:color w:val="231F20"/>
          <w:sz w:val="26"/>
          <w:szCs w:val="26"/>
          <w:lang w:val="en-US"/>
        </w:rPr>
        <w:t>humanity</w:t>
      </w:r>
      <w:r w:rsidRPr="004A4035">
        <w:rPr>
          <w:bCs/>
          <w:color w:val="231F20"/>
          <w:sz w:val="26"/>
          <w:szCs w:val="26"/>
          <w:lang w:val="en-US"/>
        </w:rPr>
        <w:t>. Amen.</w:t>
      </w:r>
    </w:p>
    <w:p w14:paraId="0F71F758" w14:textId="77777777" w:rsidR="00C926EB" w:rsidRPr="004A4035" w:rsidRDefault="00C926EB" w:rsidP="00C926EB">
      <w:pPr>
        <w:jc w:val="both"/>
        <w:rPr>
          <w:b/>
          <w:bCs/>
          <w:smallCaps/>
          <w:color w:val="231F20"/>
          <w:sz w:val="26"/>
          <w:szCs w:val="26"/>
          <w:lang w:val="en-US"/>
        </w:rPr>
      </w:pPr>
    </w:p>
    <w:p w14:paraId="222AB0BB" w14:textId="50F05AD3" w:rsidR="00C926EB" w:rsidRPr="004A4035" w:rsidRDefault="009A301A" w:rsidP="00C926EB">
      <w:pPr>
        <w:jc w:val="both"/>
        <w:rPr>
          <w:bCs/>
          <w:smallCaps/>
          <w:sz w:val="26"/>
          <w:szCs w:val="26"/>
          <w:lang w:val="en-US"/>
        </w:rPr>
      </w:pPr>
      <w:r w:rsidRPr="004A4035">
        <w:rPr>
          <w:bCs/>
          <w:smallCaps/>
          <w:color w:val="FF0000"/>
          <w:sz w:val="26"/>
          <w:szCs w:val="26"/>
          <w:lang w:val="en-US"/>
        </w:rPr>
        <w:t xml:space="preserve">IV. </w:t>
      </w:r>
      <w:r w:rsidR="00C926EB" w:rsidRPr="004A4035">
        <w:rPr>
          <w:bCs/>
          <w:smallCaps/>
          <w:sz w:val="26"/>
          <w:szCs w:val="26"/>
          <w:lang w:val="en-US"/>
        </w:rPr>
        <w:t>In the fourth sorrowful mystery, we contemplate Jesus on his way to calvary</w:t>
      </w:r>
    </w:p>
    <w:p w14:paraId="5ACAAD87" w14:textId="77777777" w:rsidR="00C926EB" w:rsidRPr="004A4035" w:rsidRDefault="00C926EB" w:rsidP="00C926EB">
      <w:pPr>
        <w:jc w:val="both"/>
        <w:rPr>
          <w:b/>
          <w:color w:val="231F20"/>
          <w:sz w:val="26"/>
          <w:szCs w:val="26"/>
          <w:lang w:val="en-US"/>
        </w:rPr>
      </w:pPr>
    </w:p>
    <w:p w14:paraId="2C700BB4" w14:textId="34BFEE1E" w:rsidR="00C926EB" w:rsidRPr="004A4035" w:rsidRDefault="00C926EB" w:rsidP="00C926EB">
      <w:pPr>
        <w:jc w:val="both"/>
        <w:rPr>
          <w:color w:val="231F20"/>
          <w:sz w:val="26"/>
          <w:szCs w:val="26"/>
          <w:lang w:val="en-US"/>
        </w:rPr>
      </w:pPr>
      <w:r w:rsidRPr="004A4035">
        <w:rPr>
          <w:b/>
          <w:color w:val="231F20"/>
          <w:sz w:val="26"/>
          <w:szCs w:val="26"/>
          <w:lang w:val="en-US"/>
        </w:rPr>
        <w:t>From the Gospel according to John</w:t>
      </w:r>
      <w:r w:rsidRPr="004A4035">
        <w:rPr>
          <w:color w:val="231F20"/>
          <w:sz w:val="26"/>
          <w:szCs w:val="26"/>
          <w:lang w:val="en-US"/>
        </w:rPr>
        <w:t xml:space="preserve"> (19:17-18) </w:t>
      </w:r>
    </w:p>
    <w:p w14:paraId="617DD54D" w14:textId="5E519406" w:rsidR="00C926EB" w:rsidRPr="004A4035" w:rsidRDefault="00C926EB" w:rsidP="00C926EB">
      <w:pPr>
        <w:jc w:val="both"/>
        <w:textAlignment w:val="baseline"/>
        <w:rPr>
          <w:rStyle w:val="text-to-speech"/>
          <w:sz w:val="26"/>
          <w:szCs w:val="26"/>
          <w:lang w:val="en-US"/>
        </w:rPr>
      </w:pPr>
      <w:r w:rsidRPr="004A4035">
        <w:rPr>
          <w:rStyle w:val="bcv"/>
          <w:sz w:val="26"/>
          <w:szCs w:val="26"/>
          <w:bdr w:val="none" w:sz="0" w:space="0" w:color="auto" w:frame="1"/>
          <w:lang w:val="en-US"/>
        </w:rPr>
        <w:t>A</w:t>
      </w:r>
      <w:r w:rsidRPr="004A4035">
        <w:rPr>
          <w:rStyle w:val="txt"/>
          <w:sz w:val="26"/>
          <w:szCs w:val="26"/>
          <w:bdr w:val="none" w:sz="0" w:space="0" w:color="auto" w:frame="1"/>
          <w:lang w:val="en-US"/>
        </w:rPr>
        <w:t>nd carrying the cross himself</w:t>
      </w:r>
      <w:r w:rsidRPr="004A4035">
        <w:rPr>
          <w:rStyle w:val="apple-converted-space"/>
          <w:sz w:val="26"/>
          <w:szCs w:val="26"/>
          <w:bdr w:val="none" w:sz="0" w:space="0" w:color="auto" w:frame="1"/>
          <w:lang w:val="en-US"/>
        </w:rPr>
        <w:t> </w:t>
      </w:r>
      <w:r w:rsidRPr="004A4035">
        <w:rPr>
          <w:rStyle w:val="txt"/>
          <w:sz w:val="26"/>
          <w:szCs w:val="26"/>
          <w:bdr w:val="none" w:sz="0" w:space="0" w:color="auto" w:frame="1"/>
          <w:lang w:val="en-US"/>
        </w:rPr>
        <w:t>he went out to what is called the Place of the Skull, in Hebrew, Golgotha.</w:t>
      </w:r>
      <w:bookmarkStart w:id="48" w:name="51019018"/>
      <w:bookmarkEnd w:id="48"/>
      <w:r w:rsidRPr="004A4035">
        <w:rPr>
          <w:sz w:val="26"/>
          <w:szCs w:val="26"/>
          <w:lang w:val="en-US"/>
        </w:rPr>
        <w:t xml:space="preserve"> </w:t>
      </w:r>
      <w:r w:rsidRPr="004A4035">
        <w:rPr>
          <w:rStyle w:val="txt"/>
          <w:sz w:val="26"/>
          <w:szCs w:val="26"/>
          <w:bdr w:val="none" w:sz="0" w:space="0" w:color="auto" w:frame="1"/>
          <w:lang w:val="en-US"/>
        </w:rPr>
        <w:t>There they crucified him and with him two others, one on either side, with Jesus in the middle.</w:t>
      </w:r>
    </w:p>
    <w:p w14:paraId="336CCDCE" w14:textId="77777777" w:rsidR="00C926EB" w:rsidRPr="004A4035" w:rsidRDefault="00C926EB" w:rsidP="00C926EB">
      <w:pPr>
        <w:jc w:val="both"/>
        <w:rPr>
          <w:bCs/>
          <w:smallCaps/>
          <w:color w:val="231F20"/>
          <w:sz w:val="26"/>
          <w:szCs w:val="26"/>
          <w:lang w:val="en-US"/>
        </w:rPr>
      </w:pPr>
    </w:p>
    <w:p w14:paraId="702021B6" w14:textId="77777777" w:rsidR="00C926EB" w:rsidRPr="004A4035" w:rsidRDefault="00C926EB" w:rsidP="00C926EB">
      <w:pPr>
        <w:jc w:val="both"/>
        <w:rPr>
          <w:b/>
          <w:color w:val="231F20"/>
          <w:sz w:val="26"/>
          <w:szCs w:val="26"/>
          <w:lang w:val="en-US"/>
        </w:rPr>
      </w:pPr>
      <w:r w:rsidRPr="004A4035">
        <w:rPr>
          <w:b/>
          <w:color w:val="231F20"/>
          <w:sz w:val="26"/>
          <w:szCs w:val="26"/>
          <w:lang w:val="en-US"/>
        </w:rPr>
        <w:t>Our Father</w:t>
      </w:r>
    </w:p>
    <w:p w14:paraId="1BBA4712" w14:textId="688B1D36" w:rsidR="00C926EB" w:rsidRPr="004A4035" w:rsidRDefault="003F27D9" w:rsidP="00C926EB">
      <w:pPr>
        <w:jc w:val="both"/>
        <w:rPr>
          <w:color w:val="ED1C24"/>
          <w:sz w:val="26"/>
          <w:szCs w:val="26"/>
          <w:lang w:val="en-US"/>
        </w:rPr>
      </w:pPr>
      <w:r w:rsidRPr="004A4035">
        <w:rPr>
          <w:b/>
          <w:color w:val="231F20"/>
          <w:sz w:val="26"/>
          <w:szCs w:val="26"/>
          <w:lang w:val="en-US"/>
        </w:rPr>
        <w:t>Hail Mary,</w:t>
      </w:r>
      <w:r w:rsidRPr="004A4035">
        <w:rPr>
          <w:color w:val="231F20"/>
          <w:sz w:val="26"/>
          <w:szCs w:val="26"/>
          <w:lang w:val="en-US"/>
        </w:rPr>
        <w:t xml:space="preserve"> full of grace, the Lord is with You. Blessed are You among women and blessed is the fruit of your womb, </w:t>
      </w:r>
      <w:r w:rsidRPr="004A4035">
        <w:rPr>
          <w:sz w:val="26"/>
          <w:szCs w:val="26"/>
          <w:lang w:val="en-US"/>
        </w:rPr>
        <w:t>Jesus</w:t>
      </w:r>
      <w:r w:rsidR="00C926EB" w:rsidRPr="004A4035">
        <w:rPr>
          <w:i/>
          <w:iCs/>
          <w:sz w:val="26"/>
          <w:szCs w:val="26"/>
          <w:lang w:val="en-US"/>
        </w:rPr>
        <w:t xml:space="preserve">, who calls us to follow him in carrying the </w:t>
      </w:r>
      <w:r w:rsidR="002B7B4B" w:rsidRPr="004A4035">
        <w:rPr>
          <w:i/>
          <w:iCs/>
          <w:sz w:val="26"/>
          <w:szCs w:val="26"/>
          <w:lang w:val="en-US"/>
        </w:rPr>
        <w:t>C</w:t>
      </w:r>
      <w:r w:rsidR="00C926EB" w:rsidRPr="004A4035">
        <w:rPr>
          <w:i/>
          <w:iCs/>
          <w:sz w:val="26"/>
          <w:szCs w:val="26"/>
          <w:lang w:val="en-US"/>
        </w:rPr>
        <w:t>ross.</w:t>
      </w:r>
      <w:r w:rsidR="00C926EB" w:rsidRPr="004A4035">
        <w:rPr>
          <w:color w:val="FF0000"/>
          <w:sz w:val="26"/>
          <w:szCs w:val="26"/>
          <w:lang w:val="en-US"/>
        </w:rPr>
        <w:t xml:space="preserve">  </w:t>
      </w:r>
    </w:p>
    <w:p w14:paraId="21F88D6F" w14:textId="77777777" w:rsidR="006E75CC" w:rsidRPr="004A4035" w:rsidRDefault="006E75CC" w:rsidP="006E75CC">
      <w:pPr>
        <w:jc w:val="both"/>
        <w:rPr>
          <w:b/>
          <w:color w:val="231F20"/>
          <w:sz w:val="26"/>
          <w:szCs w:val="26"/>
          <w:lang w:val="en-US"/>
        </w:rPr>
      </w:pPr>
      <w:r w:rsidRPr="004A4035">
        <w:rPr>
          <w:b/>
          <w:color w:val="231F20"/>
          <w:sz w:val="26"/>
          <w:szCs w:val="26"/>
          <w:lang w:val="en-US"/>
        </w:rPr>
        <w:t xml:space="preserve">Holy Mary </w:t>
      </w:r>
    </w:p>
    <w:p w14:paraId="62D87CC7" w14:textId="77777777" w:rsidR="006E75CC" w:rsidRPr="004A4035" w:rsidRDefault="006E75CC" w:rsidP="006E75CC">
      <w:pPr>
        <w:jc w:val="both"/>
        <w:rPr>
          <w:color w:val="231F20"/>
          <w:sz w:val="26"/>
          <w:szCs w:val="26"/>
          <w:lang w:val="en-US"/>
        </w:rPr>
      </w:pPr>
      <w:r w:rsidRPr="004A4035">
        <w:rPr>
          <w:b/>
          <w:color w:val="231F20"/>
          <w:sz w:val="26"/>
          <w:szCs w:val="26"/>
          <w:lang w:val="en-US"/>
        </w:rPr>
        <w:t>Glory be</w:t>
      </w:r>
    </w:p>
    <w:p w14:paraId="4D2CB03B" w14:textId="77777777" w:rsidR="00C926EB" w:rsidRPr="004A4035" w:rsidRDefault="00C926EB" w:rsidP="00C926EB">
      <w:pPr>
        <w:jc w:val="both"/>
        <w:rPr>
          <w:bCs/>
          <w:smallCaps/>
          <w:color w:val="231F20"/>
          <w:sz w:val="26"/>
          <w:szCs w:val="26"/>
          <w:lang w:val="en-US"/>
        </w:rPr>
      </w:pPr>
    </w:p>
    <w:p w14:paraId="2114EFD2" w14:textId="77777777" w:rsidR="002062EA" w:rsidRPr="004A4035" w:rsidRDefault="002062EA" w:rsidP="002062EA">
      <w:pPr>
        <w:jc w:val="both"/>
        <w:rPr>
          <w:smallCaps/>
          <w:color w:val="FF0000"/>
          <w:sz w:val="26"/>
          <w:szCs w:val="26"/>
          <w:lang w:val="en-US"/>
        </w:rPr>
      </w:pPr>
      <w:r w:rsidRPr="004A4035">
        <w:rPr>
          <w:b/>
          <w:smallCaps/>
          <w:color w:val="FF0000"/>
          <w:sz w:val="26"/>
          <w:szCs w:val="26"/>
          <w:lang w:val="en-US"/>
        </w:rPr>
        <w:t>Prayer</w:t>
      </w:r>
    </w:p>
    <w:p w14:paraId="4671A35F" w14:textId="4DA07E2A" w:rsidR="00C926EB" w:rsidRPr="004A4035" w:rsidRDefault="00C926EB" w:rsidP="00C926EB">
      <w:pPr>
        <w:jc w:val="both"/>
        <w:rPr>
          <w:bCs/>
          <w:color w:val="231F20"/>
          <w:sz w:val="26"/>
          <w:szCs w:val="26"/>
          <w:lang w:val="en-US"/>
        </w:rPr>
      </w:pPr>
      <w:r w:rsidRPr="004A4035">
        <w:rPr>
          <w:bCs/>
          <w:color w:val="231F20"/>
          <w:sz w:val="26"/>
          <w:szCs w:val="26"/>
          <w:lang w:val="en-US"/>
        </w:rPr>
        <w:t xml:space="preserve">O Virgin of the Holy Rosary, who followed Jesus on the way of the </w:t>
      </w:r>
      <w:r w:rsidR="002B7B4B" w:rsidRPr="004A4035">
        <w:rPr>
          <w:bCs/>
          <w:color w:val="231F20"/>
          <w:sz w:val="26"/>
          <w:szCs w:val="26"/>
          <w:lang w:val="en-US"/>
        </w:rPr>
        <w:t>C</w:t>
      </w:r>
      <w:r w:rsidRPr="004A4035">
        <w:rPr>
          <w:bCs/>
          <w:color w:val="231F20"/>
          <w:sz w:val="26"/>
          <w:szCs w:val="26"/>
          <w:lang w:val="en-US"/>
        </w:rPr>
        <w:t xml:space="preserve">ross, we </w:t>
      </w:r>
      <w:r w:rsidR="002B7B4B" w:rsidRPr="004A4035">
        <w:rPr>
          <w:bCs/>
          <w:color w:val="231F20"/>
          <w:sz w:val="26"/>
          <w:szCs w:val="26"/>
          <w:lang w:val="en-US"/>
        </w:rPr>
        <w:t>ask</w:t>
      </w:r>
      <w:r w:rsidRPr="004A4035">
        <w:rPr>
          <w:bCs/>
          <w:color w:val="231F20"/>
          <w:sz w:val="26"/>
          <w:szCs w:val="26"/>
          <w:lang w:val="en-US"/>
        </w:rPr>
        <w:t xml:space="preserve"> you to obtain holy priests who will save souls from eternal death. Amen.</w:t>
      </w:r>
    </w:p>
    <w:p w14:paraId="1095487C" w14:textId="77777777" w:rsidR="00C926EB" w:rsidRPr="004A4035" w:rsidRDefault="00C926EB" w:rsidP="00C926EB">
      <w:pPr>
        <w:jc w:val="both"/>
        <w:rPr>
          <w:b/>
          <w:bCs/>
          <w:smallCaps/>
          <w:color w:val="231F20"/>
          <w:sz w:val="26"/>
          <w:szCs w:val="26"/>
          <w:lang w:val="en-US"/>
        </w:rPr>
      </w:pPr>
    </w:p>
    <w:p w14:paraId="4A0A6FC6" w14:textId="6DCFF47C" w:rsidR="00C926EB" w:rsidRPr="004A4035" w:rsidRDefault="009A301A" w:rsidP="00C926EB">
      <w:pPr>
        <w:jc w:val="both"/>
        <w:rPr>
          <w:bCs/>
          <w:smallCaps/>
          <w:sz w:val="26"/>
          <w:szCs w:val="26"/>
          <w:lang w:val="en-US"/>
        </w:rPr>
      </w:pPr>
      <w:r w:rsidRPr="004A4035">
        <w:rPr>
          <w:bCs/>
          <w:smallCaps/>
          <w:color w:val="FF0000"/>
          <w:sz w:val="26"/>
          <w:szCs w:val="26"/>
          <w:lang w:val="en-US"/>
        </w:rPr>
        <w:lastRenderedPageBreak/>
        <w:t xml:space="preserve">V. </w:t>
      </w:r>
      <w:r w:rsidR="00C926EB" w:rsidRPr="004A4035">
        <w:rPr>
          <w:bCs/>
          <w:smallCaps/>
          <w:sz w:val="26"/>
          <w:szCs w:val="26"/>
          <w:lang w:val="en-US"/>
        </w:rPr>
        <w:t xml:space="preserve">In the fifth sorrowful mystery, we contemplate the death of Jesus on the Cross </w:t>
      </w:r>
    </w:p>
    <w:p w14:paraId="0D6ED7A6" w14:textId="77777777" w:rsidR="00C926EB" w:rsidRPr="004A4035" w:rsidRDefault="00C926EB" w:rsidP="00C926EB">
      <w:pPr>
        <w:jc w:val="both"/>
        <w:rPr>
          <w:b/>
          <w:color w:val="231F20"/>
          <w:sz w:val="26"/>
          <w:szCs w:val="26"/>
          <w:lang w:val="en-US"/>
        </w:rPr>
      </w:pPr>
    </w:p>
    <w:p w14:paraId="7053B12D" w14:textId="47B9F151" w:rsidR="00C926EB" w:rsidRPr="004A4035" w:rsidRDefault="00C926EB" w:rsidP="00C926EB">
      <w:pPr>
        <w:jc w:val="both"/>
        <w:rPr>
          <w:color w:val="231F20"/>
          <w:sz w:val="26"/>
          <w:szCs w:val="26"/>
          <w:lang w:val="en-US"/>
        </w:rPr>
      </w:pPr>
      <w:r w:rsidRPr="004A4035">
        <w:rPr>
          <w:b/>
          <w:color w:val="231F20"/>
          <w:sz w:val="26"/>
          <w:szCs w:val="26"/>
          <w:lang w:val="en-US"/>
        </w:rPr>
        <w:t xml:space="preserve">From the Gospel according to Mark </w:t>
      </w:r>
      <w:r w:rsidRPr="004A4035">
        <w:rPr>
          <w:color w:val="231F20"/>
          <w:sz w:val="26"/>
          <w:szCs w:val="26"/>
          <w:lang w:val="en-US"/>
        </w:rPr>
        <w:t xml:space="preserve">(15:24-27.33.37) </w:t>
      </w:r>
    </w:p>
    <w:p w14:paraId="55C0FC30" w14:textId="598FA984" w:rsidR="00C926EB" w:rsidRPr="004A4035" w:rsidRDefault="00C926EB" w:rsidP="00C926EB">
      <w:pPr>
        <w:jc w:val="both"/>
        <w:textAlignment w:val="baseline"/>
        <w:rPr>
          <w:sz w:val="26"/>
          <w:szCs w:val="26"/>
          <w:lang w:val="en-US"/>
        </w:rPr>
      </w:pPr>
      <w:r w:rsidRPr="004A4035">
        <w:rPr>
          <w:rStyle w:val="txt"/>
          <w:sz w:val="26"/>
          <w:szCs w:val="26"/>
          <w:bdr w:val="none" w:sz="0" w:space="0" w:color="auto" w:frame="1"/>
          <w:lang w:val="en-US"/>
        </w:rPr>
        <w:t>Then they crucified him and divided his garments by casting lots for them to see what each should take.</w:t>
      </w:r>
      <w:bookmarkStart w:id="49" w:name="49015025"/>
      <w:bookmarkEnd w:id="49"/>
      <w:r w:rsidRPr="004A4035">
        <w:rPr>
          <w:rStyle w:val="txt"/>
          <w:sz w:val="26"/>
          <w:szCs w:val="26"/>
          <w:bdr w:val="none" w:sz="0" w:space="0" w:color="auto" w:frame="1"/>
          <w:lang w:val="en-US"/>
        </w:rPr>
        <w:t xml:space="preserve"> It was nine o’clock in the morning</w:t>
      </w:r>
      <w:r w:rsidRPr="004A4035">
        <w:rPr>
          <w:rStyle w:val="apple-converted-space"/>
          <w:sz w:val="26"/>
          <w:szCs w:val="26"/>
          <w:bdr w:val="none" w:sz="0" w:space="0" w:color="auto" w:frame="1"/>
          <w:lang w:val="en-US"/>
        </w:rPr>
        <w:t> </w:t>
      </w:r>
      <w:r w:rsidRPr="004A4035">
        <w:rPr>
          <w:rStyle w:val="txt"/>
          <w:sz w:val="26"/>
          <w:szCs w:val="26"/>
          <w:bdr w:val="none" w:sz="0" w:space="0" w:color="auto" w:frame="1"/>
          <w:lang w:val="en-US"/>
        </w:rPr>
        <w:t>when they crucified him.</w:t>
      </w:r>
      <w:bookmarkStart w:id="50" w:name="49015026"/>
      <w:bookmarkEnd w:id="50"/>
      <w:r w:rsidRPr="004A4035">
        <w:rPr>
          <w:sz w:val="26"/>
          <w:szCs w:val="26"/>
          <w:lang w:val="en-US"/>
        </w:rPr>
        <w:t xml:space="preserve"> </w:t>
      </w:r>
      <w:r w:rsidRPr="004A4035">
        <w:rPr>
          <w:rStyle w:val="txt"/>
          <w:sz w:val="26"/>
          <w:szCs w:val="26"/>
          <w:bdr w:val="none" w:sz="0" w:space="0" w:color="auto" w:frame="1"/>
          <w:lang w:val="en-US"/>
        </w:rPr>
        <w:t xml:space="preserve">The inscription of the charge against him read,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The King of the Jews.”</w:t>
      </w:r>
      <w:bookmarkStart w:id="51" w:name="49015027"/>
      <w:bookmarkEnd w:id="51"/>
      <w:r w:rsidRPr="004A4035">
        <w:rPr>
          <w:sz w:val="26"/>
          <w:szCs w:val="26"/>
          <w:lang w:val="en-US"/>
        </w:rPr>
        <w:t xml:space="preserve"> </w:t>
      </w:r>
      <w:r w:rsidRPr="004A4035">
        <w:rPr>
          <w:rStyle w:val="txt"/>
          <w:sz w:val="26"/>
          <w:szCs w:val="26"/>
          <w:bdr w:val="none" w:sz="0" w:space="0" w:color="auto" w:frame="1"/>
          <w:lang w:val="en-US"/>
        </w:rPr>
        <w:t>With him they crucified two revolutionaries, one on his right and one on his left</w:t>
      </w:r>
      <w:r w:rsidR="006F744C" w:rsidRPr="006F744C">
        <w:rPr>
          <w:rStyle w:val="txt"/>
          <w:sz w:val="26"/>
          <w:szCs w:val="26"/>
          <w:bdr w:val="none" w:sz="0" w:space="0" w:color="auto" w:frame="1"/>
          <w:lang w:val="en-US"/>
        </w:rPr>
        <w:t>. At noon darkness came over the whole land until three in the afternoon. Jesus gave a loud cry and breathed his last.</w:t>
      </w:r>
    </w:p>
    <w:p w14:paraId="6797AC8E" w14:textId="77777777" w:rsidR="00C926EB" w:rsidRPr="004A4035" w:rsidRDefault="00C926EB" w:rsidP="00C926EB">
      <w:pPr>
        <w:jc w:val="both"/>
        <w:rPr>
          <w:b/>
          <w:color w:val="231F20"/>
          <w:sz w:val="26"/>
          <w:szCs w:val="26"/>
          <w:lang w:val="en-US"/>
        </w:rPr>
      </w:pPr>
    </w:p>
    <w:p w14:paraId="40C3ABBD" w14:textId="77777777" w:rsidR="00C926EB" w:rsidRPr="004A4035" w:rsidRDefault="00C926EB" w:rsidP="00C926EB">
      <w:pPr>
        <w:jc w:val="both"/>
        <w:rPr>
          <w:b/>
          <w:color w:val="231F20"/>
          <w:sz w:val="26"/>
          <w:szCs w:val="26"/>
          <w:lang w:val="en-US"/>
        </w:rPr>
      </w:pPr>
      <w:r w:rsidRPr="004A4035">
        <w:rPr>
          <w:b/>
          <w:color w:val="231F20"/>
          <w:sz w:val="26"/>
          <w:szCs w:val="26"/>
          <w:lang w:val="en-US"/>
        </w:rPr>
        <w:t xml:space="preserve">Our Father </w:t>
      </w:r>
    </w:p>
    <w:p w14:paraId="2DA03792" w14:textId="1C00C0ED" w:rsidR="00C926EB" w:rsidRPr="004A4035" w:rsidRDefault="003F27D9" w:rsidP="00C926EB">
      <w:pPr>
        <w:jc w:val="both"/>
        <w:rPr>
          <w:sz w:val="26"/>
          <w:szCs w:val="26"/>
          <w:lang w:val="en-US"/>
        </w:rPr>
      </w:pPr>
      <w:r w:rsidRPr="004A4035">
        <w:rPr>
          <w:b/>
          <w:color w:val="231F20"/>
          <w:sz w:val="26"/>
          <w:szCs w:val="26"/>
          <w:lang w:val="en-US"/>
        </w:rPr>
        <w:t>Hail Mary,</w:t>
      </w:r>
      <w:r w:rsidRPr="004A4035">
        <w:rPr>
          <w:color w:val="231F20"/>
          <w:sz w:val="26"/>
          <w:szCs w:val="26"/>
          <w:lang w:val="en-US"/>
        </w:rPr>
        <w:t xml:space="preserve"> full of grace, the Lord is with You. Blessed are You among women and blessed is the fruit of your womb, </w:t>
      </w:r>
      <w:r w:rsidRPr="004A4035">
        <w:rPr>
          <w:sz w:val="26"/>
          <w:szCs w:val="26"/>
          <w:lang w:val="en-US"/>
        </w:rPr>
        <w:t>Jesus</w:t>
      </w:r>
      <w:r w:rsidR="00C926EB" w:rsidRPr="004A4035">
        <w:rPr>
          <w:i/>
          <w:iCs/>
          <w:sz w:val="26"/>
          <w:szCs w:val="26"/>
          <w:lang w:val="en-US"/>
        </w:rPr>
        <w:t xml:space="preserve">, who died on the </w:t>
      </w:r>
      <w:r w:rsidR="002B7B4B" w:rsidRPr="004A4035">
        <w:rPr>
          <w:i/>
          <w:iCs/>
          <w:sz w:val="26"/>
          <w:szCs w:val="26"/>
          <w:lang w:val="en-US"/>
        </w:rPr>
        <w:t>C</w:t>
      </w:r>
      <w:r w:rsidR="00C926EB" w:rsidRPr="004A4035">
        <w:rPr>
          <w:i/>
          <w:iCs/>
          <w:sz w:val="26"/>
          <w:szCs w:val="26"/>
          <w:lang w:val="en-US"/>
        </w:rPr>
        <w:t>ross for all.</w:t>
      </w:r>
    </w:p>
    <w:p w14:paraId="5756B1CA" w14:textId="77777777" w:rsidR="006E75CC" w:rsidRPr="004A4035" w:rsidRDefault="006E75CC" w:rsidP="006E75CC">
      <w:pPr>
        <w:jc w:val="both"/>
        <w:rPr>
          <w:b/>
          <w:color w:val="231F20"/>
          <w:sz w:val="26"/>
          <w:szCs w:val="26"/>
          <w:lang w:val="en-US"/>
        </w:rPr>
      </w:pPr>
      <w:r w:rsidRPr="004A4035">
        <w:rPr>
          <w:b/>
          <w:color w:val="231F20"/>
          <w:sz w:val="26"/>
          <w:szCs w:val="26"/>
          <w:lang w:val="en-US"/>
        </w:rPr>
        <w:t xml:space="preserve">Holy Mary </w:t>
      </w:r>
    </w:p>
    <w:p w14:paraId="2637D222" w14:textId="77777777" w:rsidR="006E75CC" w:rsidRPr="004A4035" w:rsidRDefault="006E75CC" w:rsidP="006E75CC">
      <w:pPr>
        <w:jc w:val="both"/>
        <w:rPr>
          <w:color w:val="231F20"/>
          <w:sz w:val="26"/>
          <w:szCs w:val="26"/>
          <w:lang w:val="en-US"/>
        </w:rPr>
      </w:pPr>
      <w:r w:rsidRPr="004A4035">
        <w:rPr>
          <w:b/>
          <w:color w:val="231F20"/>
          <w:sz w:val="26"/>
          <w:szCs w:val="26"/>
          <w:lang w:val="en-US"/>
        </w:rPr>
        <w:t>Glory be</w:t>
      </w:r>
    </w:p>
    <w:p w14:paraId="427F5F3D" w14:textId="77777777" w:rsidR="00C926EB" w:rsidRPr="004A4035" w:rsidRDefault="00C926EB" w:rsidP="00C926EB">
      <w:pPr>
        <w:jc w:val="both"/>
        <w:rPr>
          <w:b/>
          <w:color w:val="231F20"/>
          <w:sz w:val="26"/>
          <w:szCs w:val="26"/>
          <w:lang w:val="en-US"/>
        </w:rPr>
      </w:pPr>
    </w:p>
    <w:p w14:paraId="48CDA79D" w14:textId="77777777" w:rsidR="002062EA" w:rsidRPr="004A4035" w:rsidRDefault="002062EA" w:rsidP="002062EA">
      <w:pPr>
        <w:jc w:val="both"/>
        <w:rPr>
          <w:smallCaps/>
          <w:color w:val="FF0000"/>
          <w:sz w:val="26"/>
          <w:szCs w:val="26"/>
          <w:lang w:val="en-US"/>
        </w:rPr>
      </w:pPr>
      <w:r w:rsidRPr="004A4035">
        <w:rPr>
          <w:b/>
          <w:smallCaps/>
          <w:color w:val="FF0000"/>
          <w:sz w:val="26"/>
          <w:szCs w:val="26"/>
          <w:lang w:val="en-US"/>
        </w:rPr>
        <w:t>Prayer</w:t>
      </w:r>
    </w:p>
    <w:p w14:paraId="2B7589EB" w14:textId="3B41079B" w:rsidR="00C926EB" w:rsidRPr="004A4035" w:rsidRDefault="00C926EB" w:rsidP="00C926EB">
      <w:pPr>
        <w:jc w:val="both"/>
        <w:rPr>
          <w:bCs/>
          <w:color w:val="231F20"/>
          <w:sz w:val="26"/>
          <w:szCs w:val="26"/>
          <w:lang w:val="en-US"/>
        </w:rPr>
      </w:pPr>
      <w:r w:rsidRPr="004A4035">
        <w:rPr>
          <w:bCs/>
          <w:color w:val="231F20"/>
          <w:sz w:val="26"/>
          <w:szCs w:val="26"/>
          <w:lang w:val="en-US"/>
        </w:rPr>
        <w:t xml:space="preserve">O Virgin of the Holy Rosary, who at the foot of the </w:t>
      </w:r>
      <w:r w:rsidR="002B7B4B" w:rsidRPr="004A4035">
        <w:rPr>
          <w:bCs/>
          <w:color w:val="231F20"/>
          <w:sz w:val="26"/>
          <w:szCs w:val="26"/>
          <w:lang w:val="en-US"/>
        </w:rPr>
        <w:t>C</w:t>
      </w:r>
      <w:r w:rsidRPr="004A4035">
        <w:rPr>
          <w:bCs/>
          <w:color w:val="231F20"/>
          <w:sz w:val="26"/>
          <w:szCs w:val="26"/>
          <w:lang w:val="en-US"/>
        </w:rPr>
        <w:t xml:space="preserve">ross became the </w:t>
      </w:r>
      <w:r w:rsidR="002B7B4B" w:rsidRPr="004A4035">
        <w:rPr>
          <w:bCs/>
          <w:color w:val="231F20"/>
          <w:sz w:val="26"/>
          <w:szCs w:val="26"/>
          <w:lang w:val="en-US"/>
        </w:rPr>
        <w:t>M</w:t>
      </w:r>
      <w:r w:rsidRPr="004A4035">
        <w:rPr>
          <w:bCs/>
          <w:color w:val="231F20"/>
          <w:sz w:val="26"/>
          <w:szCs w:val="26"/>
          <w:lang w:val="en-US"/>
        </w:rPr>
        <w:t xml:space="preserve">other </w:t>
      </w:r>
      <w:r w:rsidR="001B5E47" w:rsidRPr="004A4035">
        <w:rPr>
          <w:bCs/>
          <w:color w:val="231F20"/>
          <w:sz w:val="26"/>
          <w:szCs w:val="26"/>
          <w:lang w:val="en-US"/>
        </w:rPr>
        <w:t xml:space="preserve">of the </w:t>
      </w:r>
      <w:r w:rsidRPr="004A4035">
        <w:rPr>
          <w:bCs/>
          <w:color w:val="231F20"/>
          <w:sz w:val="26"/>
          <w:szCs w:val="26"/>
          <w:lang w:val="en-US"/>
        </w:rPr>
        <w:t>disciple</w:t>
      </w:r>
      <w:r w:rsidR="001B5E47" w:rsidRPr="004A4035">
        <w:rPr>
          <w:bCs/>
          <w:color w:val="231F20"/>
          <w:sz w:val="26"/>
          <w:szCs w:val="26"/>
          <w:lang w:val="en-US"/>
        </w:rPr>
        <w:t xml:space="preserve"> whom Jesus loved</w:t>
      </w:r>
      <w:r w:rsidRPr="004A4035">
        <w:rPr>
          <w:bCs/>
          <w:color w:val="231F20"/>
          <w:sz w:val="26"/>
          <w:szCs w:val="26"/>
          <w:lang w:val="en-US"/>
        </w:rPr>
        <w:t xml:space="preserve">, </w:t>
      </w:r>
      <w:r w:rsidR="002B7B4B" w:rsidRPr="004A4035">
        <w:rPr>
          <w:bCs/>
          <w:color w:val="231F20"/>
          <w:sz w:val="26"/>
          <w:szCs w:val="26"/>
          <w:lang w:val="en-US"/>
        </w:rPr>
        <w:t>grant</w:t>
      </w:r>
      <w:r w:rsidRPr="004A4035">
        <w:rPr>
          <w:bCs/>
          <w:color w:val="231F20"/>
          <w:sz w:val="26"/>
          <w:szCs w:val="26"/>
          <w:lang w:val="en-US"/>
        </w:rPr>
        <w:t xml:space="preserve"> to the </w:t>
      </w:r>
      <w:r w:rsidR="002B7B4B" w:rsidRPr="004A4035">
        <w:rPr>
          <w:bCs/>
          <w:color w:val="231F20"/>
          <w:sz w:val="26"/>
          <w:szCs w:val="26"/>
          <w:lang w:val="en-US"/>
        </w:rPr>
        <w:t>H</w:t>
      </w:r>
      <w:r w:rsidRPr="004A4035">
        <w:rPr>
          <w:bCs/>
          <w:color w:val="231F20"/>
          <w:sz w:val="26"/>
          <w:szCs w:val="26"/>
          <w:lang w:val="en-US"/>
        </w:rPr>
        <w:t xml:space="preserve">oly Church </w:t>
      </w:r>
      <w:r w:rsidR="002B7B4B" w:rsidRPr="004A4035">
        <w:rPr>
          <w:bCs/>
          <w:color w:val="231F20"/>
          <w:sz w:val="26"/>
          <w:szCs w:val="26"/>
          <w:lang w:val="en-US"/>
        </w:rPr>
        <w:t>many</w:t>
      </w:r>
      <w:r w:rsidRPr="004A4035">
        <w:rPr>
          <w:bCs/>
          <w:color w:val="231F20"/>
          <w:sz w:val="26"/>
          <w:szCs w:val="26"/>
          <w:lang w:val="en-US"/>
        </w:rPr>
        <w:t xml:space="preserve"> holy priests who will win souls </w:t>
      </w:r>
      <w:r w:rsidR="001B5E47" w:rsidRPr="004A4035">
        <w:rPr>
          <w:bCs/>
          <w:color w:val="231F20"/>
          <w:sz w:val="26"/>
          <w:szCs w:val="26"/>
          <w:lang w:val="en-US"/>
        </w:rPr>
        <w:t>for</w:t>
      </w:r>
      <w:r w:rsidRPr="004A4035">
        <w:rPr>
          <w:bCs/>
          <w:color w:val="231F20"/>
          <w:sz w:val="26"/>
          <w:szCs w:val="26"/>
          <w:lang w:val="en-US"/>
        </w:rPr>
        <w:t xml:space="preserve"> the </w:t>
      </w:r>
      <w:r w:rsidR="002B7B4B" w:rsidRPr="004A4035">
        <w:rPr>
          <w:bCs/>
          <w:color w:val="231F20"/>
          <w:sz w:val="26"/>
          <w:szCs w:val="26"/>
          <w:lang w:val="en-US"/>
        </w:rPr>
        <w:t>M</w:t>
      </w:r>
      <w:r w:rsidRPr="004A4035">
        <w:rPr>
          <w:bCs/>
          <w:color w:val="231F20"/>
          <w:sz w:val="26"/>
          <w:szCs w:val="26"/>
          <w:lang w:val="en-US"/>
        </w:rPr>
        <w:t xml:space="preserve">ost </w:t>
      </w:r>
      <w:r w:rsidR="002B7B4B" w:rsidRPr="004A4035">
        <w:rPr>
          <w:bCs/>
          <w:color w:val="231F20"/>
          <w:sz w:val="26"/>
          <w:szCs w:val="26"/>
          <w:lang w:val="en-US"/>
        </w:rPr>
        <w:t>S</w:t>
      </w:r>
      <w:r w:rsidRPr="004A4035">
        <w:rPr>
          <w:bCs/>
          <w:color w:val="231F20"/>
          <w:sz w:val="26"/>
          <w:szCs w:val="26"/>
          <w:lang w:val="en-US"/>
        </w:rPr>
        <w:t xml:space="preserve">acred Heart of Jesus. Amen. </w:t>
      </w:r>
    </w:p>
    <w:p w14:paraId="798AAFFF" w14:textId="77777777" w:rsidR="002B7B4B" w:rsidRPr="004A4035" w:rsidRDefault="002B7B4B" w:rsidP="00C926EB">
      <w:pPr>
        <w:jc w:val="both"/>
        <w:rPr>
          <w:bCs/>
          <w:color w:val="231F20"/>
          <w:sz w:val="26"/>
          <w:szCs w:val="26"/>
          <w:lang w:val="en-US"/>
        </w:rPr>
      </w:pPr>
    </w:p>
    <w:p w14:paraId="5738BF48" w14:textId="77777777" w:rsidR="00C926EB" w:rsidRPr="004A4035" w:rsidRDefault="00C926EB" w:rsidP="00C926EB">
      <w:pPr>
        <w:jc w:val="both"/>
        <w:rPr>
          <w:b/>
          <w:bCs/>
          <w:smallCaps/>
          <w:color w:val="231F20"/>
          <w:sz w:val="26"/>
          <w:szCs w:val="26"/>
          <w:lang w:val="en-US"/>
        </w:rPr>
      </w:pPr>
    </w:p>
    <w:p w14:paraId="370F0EDD" w14:textId="77777777" w:rsidR="00C926EB" w:rsidRPr="004A4035" w:rsidRDefault="00C926EB" w:rsidP="00C926EB">
      <w:pPr>
        <w:pStyle w:val="Titolo4"/>
        <w:rPr>
          <w:sz w:val="26"/>
          <w:szCs w:val="26"/>
          <w:lang w:val="en-US"/>
        </w:rPr>
      </w:pPr>
      <w:bookmarkStart w:id="52" w:name="_Toc55502206"/>
      <w:r w:rsidRPr="004A4035">
        <w:rPr>
          <w:sz w:val="26"/>
          <w:szCs w:val="26"/>
          <w:lang w:val="en-US"/>
        </w:rPr>
        <w:t>GLORIOUS MYSTERIES</w:t>
      </w:r>
      <w:bookmarkEnd w:id="52"/>
    </w:p>
    <w:p w14:paraId="57BA08BA" w14:textId="77777777" w:rsidR="00C926EB" w:rsidRPr="004A4035" w:rsidRDefault="00C926EB" w:rsidP="00C926EB">
      <w:pPr>
        <w:jc w:val="center"/>
        <w:rPr>
          <w:bCs/>
          <w:i/>
          <w:iCs/>
          <w:color w:val="FF0000"/>
          <w:sz w:val="26"/>
          <w:szCs w:val="26"/>
          <w:lang w:val="en-US"/>
        </w:rPr>
      </w:pPr>
      <w:r w:rsidRPr="004A4035">
        <w:rPr>
          <w:bCs/>
          <w:i/>
          <w:iCs/>
          <w:color w:val="FF0000"/>
          <w:sz w:val="26"/>
          <w:szCs w:val="26"/>
          <w:lang w:val="en-US"/>
        </w:rPr>
        <w:t>(Wednesday and Sunday)</w:t>
      </w:r>
    </w:p>
    <w:p w14:paraId="16EDBC9C" w14:textId="77777777" w:rsidR="00C926EB" w:rsidRPr="004A4035" w:rsidRDefault="00C926EB" w:rsidP="00C926EB">
      <w:pPr>
        <w:jc w:val="both"/>
        <w:rPr>
          <w:b/>
          <w:bCs/>
          <w:smallCaps/>
          <w:color w:val="231F20"/>
          <w:sz w:val="26"/>
          <w:szCs w:val="26"/>
          <w:lang w:val="en-US"/>
        </w:rPr>
      </w:pPr>
    </w:p>
    <w:p w14:paraId="39697BDF" w14:textId="5DE3288A" w:rsidR="00C926EB" w:rsidRPr="004A4035" w:rsidRDefault="009A301A" w:rsidP="00C926EB">
      <w:pPr>
        <w:jc w:val="both"/>
        <w:rPr>
          <w:bCs/>
          <w:smallCaps/>
          <w:sz w:val="26"/>
          <w:szCs w:val="26"/>
          <w:lang w:val="en-US"/>
        </w:rPr>
      </w:pPr>
      <w:r w:rsidRPr="004A4035">
        <w:rPr>
          <w:bCs/>
          <w:smallCaps/>
          <w:color w:val="FF0000"/>
          <w:sz w:val="26"/>
          <w:szCs w:val="26"/>
          <w:lang w:val="en-US"/>
        </w:rPr>
        <w:t xml:space="preserve">I. </w:t>
      </w:r>
      <w:r w:rsidR="00C926EB" w:rsidRPr="004A4035">
        <w:rPr>
          <w:bCs/>
          <w:smallCaps/>
          <w:sz w:val="26"/>
          <w:szCs w:val="26"/>
          <w:lang w:val="en-US"/>
        </w:rPr>
        <w:t>In the first glorious mystery, we contemplate the resurrection of Jesus</w:t>
      </w:r>
    </w:p>
    <w:p w14:paraId="1EC1F3A1" w14:textId="77777777" w:rsidR="00C926EB" w:rsidRPr="004A4035" w:rsidRDefault="00C926EB" w:rsidP="00C926EB">
      <w:pPr>
        <w:jc w:val="both"/>
        <w:rPr>
          <w:b/>
          <w:color w:val="231F20"/>
          <w:sz w:val="26"/>
          <w:szCs w:val="26"/>
          <w:lang w:val="en-US"/>
        </w:rPr>
      </w:pPr>
    </w:p>
    <w:p w14:paraId="11AC2442" w14:textId="6B17E78C" w:rsidR="00C926EB" w:rsidRPr="004A4035" w:rsidRDefault="00C926EB" w:rsidP="00C926EB">
      <w:pPr>
        <w:jc w:val="both"/>
        <w:rPr>
          <w:color w:val="231F20"/>
          <w:sz w:val="26"/>
          <w:szCs w:val="26"/>
          <w:lang w:val="en-US"/>
        </w:rPr>
      </w:pPr>
      <w:r w:rsidRPr="004A4035">
        <w:rPr>
          <w:b/>
          <w:color w:val="231F20"/>
          <w:sz w:val="26"/>
          <w:szCs w:val="26"/>
          <w:lang w:val="en-US"/>
        </w:rPr>
        <w:t xml:space="preserve">From the Gospel according to Mark </w:t>
      </w:r>
      <w:r w:rsidRPr="004A4035">
        <w:rPr>
          <w:color w:val="231F20"/>
          <w:sz w:val="26"/>
          <w:szCs w:val="26"/>
          <w:lang w:val="en-US"/>
        </w:rPr>
        <w:t xml:space="preserve">(16:5-6) </w:t>
      </w:r>
    </w:p>
    <w:p w14:paraId="13F7B75E" w14:textId="12E16213" w:rsidR="00C926EB" w:rsidRPr="004A4035" w:rsidRDefault="00C926EB" w:rsidP="00C926EB">
      <w:pPr>
        <w:jc w:val="both"/>
        <w:textAlignment w:val="baseline"/>
        <w:rPr>
          <w:rStyle w:val="text-to-speech"/>
          <w:sz w:val="26"/>
          <w:szCs w:val="26"/>
          <w:lang w:val="en-US"/>
        </w:rPr>
      </w:pPr>
      <w:r w:rsidRPr="004A4035">
        <w:rPr>
          <w:rStyle w:val="txt"/>
          <w:sz w:val="26"/>
          <w:szCs w:val="26"/>
          <w:bdr w:val="none" w:sz="0" w:space="0" w:color="auto" w:frame="1"/>
          <w:lang w:val="en-US"/>
        </w:rPr>
        <w:t>On entering the tomb, they saw a young man sitting on the right side, clothed in a white robe, and they were utterly amazed.</w:t>
      </w:r>
      <w:bookmarkStart w:id="53" w:name="49016006"/>
      <w:bookmarkEnd w:id="53"/>
      <w:r w:rsidRPr="004A4035">
        <w:rPr>
          <w:rStyle w:val="txt"/>
          <w:sz w:val="26"/>
          <w:szCs w:val="26"/>
          <w:bdr w:val="none" w:sz="0" w:space="0" w:color="auto" w:frame="1"/>
          <w:lang w:val="en-US"/>
        </w:rPr>
        <w:t xml:space="preserve"> He said to them,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Do not be amazed! You seek Jesus of Nazareth, the crucified. He has been raised; he is not here. Behold, the place where they laid him.</w:t>
      </w:r>
      <w:r w:rsidR="001B5E47" w:rsidRPr="004A4035">
        <w:rPr>
          <w:rStyle w:val="txt"/>
          <w:sz w:val="26"/>
          <w:szCs w:val="26"/>
          <w:bdr w:val="none" w:sz="0" w:space="0" w:color="auto" w:frame="1"/>
          <w:lang w:val="en-US"/>
        </w:rPr>
        <w:t>”</w:t>
      </w:r>
    </w:p>
    <w:p w14:paraId="21425E40" w14:textId="77777777" w:rsidR="00C926EB" w:rsidRPr="004A4035" w:rsidRDefault="00C926EB" w:rsidP="00C926EB">
      <w:pPr>
        <w:jc w:val="both"/>
        <w:rPr>
          <w:bCs/>
          <w:smallCaps/>
          <w:color w:val="231F20"/>
          <w:sz w:val="26"/>
          <w:szCs w:val="26"/>
          <w:lang w:val="en-US"/>
        </w:rPr>
      </w:pPr>
    </w:p>
    <w:p w14:paraId="0A269392" w14:textId="77777777" w:rsidR="00C926EB" w:rsidRPr="004A4035" w:rsidRDefault="00C926EB" w:rsidP="00C926EB">
      <w:pPr>
        <w:jc w:val="both"/>
        <w:rPr>
          <w:b/>
          <w:sz w:val="26"/>
          <w:szCs w:val="26"/>
          <w:lang w:val="en-US"/>
        </w:rPr>
      </w:pPr>
      <w:r w:rsidRPr="004A4035">
        <w:rPr>
          <w:b/>
          <w:color w:val="231F20"/>
          <w:sz w:val="26"/>
          <w:szCs w:val="26"/>
          <w:lang w:val="en-US"/>
        </w:rPr>
        <w:t>Our Father</w:t>
      </w:r>
    </w:p>
    <w:p w14:paraId="04F8051C" w14:textId="1C56D89D" w:rsidR="00C926EB" w:rsidRPr="004A4035" w:rsidRDefault="003F27D9" w:rsidP="00C926EB">
      <w:pPr>
        <w:jc w:val="both"/>
        <w:rPr>
          <w:sz w:val="26"/>
          <w:szCs w:val="26"/>
          <w:lang w:val="en-US"/>
        </w:rPr>
      </w:pPr>
      <w:r w:rsidRPr="004A4035">
        <w:rPr>
          <w:b/>
          <w:color w:val="231F20"/>
          <w:sz w:val="26"/>
          <w:szCs w:val="26"/>
          <w:lang w:val="en-US"/>
        </w:rPr>
        <w:t>Hail Mary,</w:t>
      </w:r>
      <w:r w:rsidRPr="004A4035">
        <w:rPr>
          <w:color w:val="231F20"/>
          <w:sz w:val="26"/>
          <w:szCs w:val="26"/>
          <w:lang w:val="en-US"/>
        </w:rPr>
        <w:t xml:space="preserve"> full of grace, the Lord is with You. Blessed are You among women and blessed is the fruit of your womb, </w:t>
      </w:r>
      <w:r w:rsidRPr="004A4035">
        <w:rPr>
          <w:sz w:val="26"/>
          <w:szCs w:val="26"/>
          <w:lang w:val="en-US"/>
        </w:rPr>
        <w:t>Jesus</w:t>
      </w:r>
      <w:r w:rsidR="00C926EB" w:rsidRPr="004A4035">
        <w:rPr>
          <w:i/>
          <w:iCs/>
          <w:sz w:val="26"/>
          <w:szCs w:val="26"/>
          <w:lang w:val="en-US"/>
        </w:rPr>
        <w:t>, who has risen from the tomb.</w:t>
      </w:r>
    </w:p>
    <w:p w14:paraId="33EF83C0" w14:textId="77777777" w:rsidR="006E75CC" w:rsidRPr="004A4035" w:rsidRDefault="006E75CC" w:rsidP="006E75CC">
      <w:pPr>
        <w:jc w:val="both"/>
        <w:rPr>
          <w:b/>
          <w:color w:val="231F20"/>
          <w:sz w:val="26"/>
          <w:szCs w:val="26"/>
          <w:lang w:val="en-US"/>
        </w:rPr>
      </w:pPr>
      <w:r w:rsidRPr="004A4035">
        <w:rPr>
          <w:b/>
          <w:color w:val="231F20"/>
          <w:sz w:val="26"/>
          <w:szCs w:val="26"/>
          <w:lang w:val="en-US"/>
        </w:rPr>
        <w:t xml:space="preserve">Holy Mary </w:t>
      </w:r>
    </w:p>
    <w:p w14:paraId="46853526" w14:textId="77777777" w:rsidR="006E75CC" w:rsidRPr="004A4035" w:rsidRDefault="006E75CC" w:rsidP="006E75CC">
      <w:pPr>
        <w:jc w:val="both"/>
        <w:rPr>
          <w:color w:val="231F20"/>
          <w:sz w:val="26"/>
          <w:szCs w:val="26"/>
          <w:lang w:val="en-US"/>
        </w:rPr>
      </w:pPr>
      <w:r w:rsidRPr="004A4035">
        <w:rPr>
          <w:b/>
          <w:color w:val="231F20"/>
          <w:sz w:val="26"/>
          <w:szCs w:val="26"/>
          <w:lang w:val="en-US"/>
        </w:rPr>
        <w:t>Glory be</w:t>
      </w:r>
    </w:p>
    <w:p w14:paraId="4F785F22" w14:textId="77777777" w:rsidR="00C926EB" w:rsidRPr="004A4035" w:rsidRDefault="00C926EB" w:rsidP="00C926EB">
      <w:pPr>
        <w:jc w:val="both"/>
        <w:rPr>
          <w:bCs/>
          <w:smallCaps/>
          <w:color w:val="231F20"/>
          <w:sz w:val="26"/>
          <w:szCs w:val="26"/>
          <w:lang w:val="en-US"/>
        </w:rPr>
      </w:pPr>
    </w:p>
    <w:p w14:paraId="76344D5A" w14:textId="77777777" w:rsidR="002062EA" w:rsidRPr="004A4035" w:rsidRDefault="002062EA" w:rsidP="002062EA">
      <w:pPr>
        <w:jc w:val="both"/>
        <w:rPr>
          <w:smallCaps/>
          <w:color w:val="FF0000"/>
          <w:sz w:val="26"/>
          <w:szCs w:val="26"/>
          <w:lang w:val="en-US"/>
        </w:rPr>
      </w:pPr>
      <w:r w:rsidRPr="004A4035">
        <w:rPr>
          <w:b/>
          <w:smallCaps/>
          <w:color w:val="FF0000"/>
          <w:sz w:val="26"/>
          <w:szCs w:val="26"/>
          <w:lang w:val="en-US"/>
        </w:rPr>
        <w:t>Prayer</w:t>
      </w:r>
    </w:p>
    <w:p w14:paraId="57E670B2" w14:textId="26092A2B" w:rsidR="00C926EB" w:rsidRPr="004A4035" w:rsidRDefault="00C926EB" w:rsidP="00C926EB">
      <w:pPr>
        <w:jc w:val="both"/>
        <w:rPr>
          <w:bCs/>
          <w:color w:val="231F20"/>
          <w:sz w:val="26"/>
          <w:szCs w:val="26"/>
          <w:lang w:val="en-US"/>
        </w:rPr>
      </w:pPr>
      <w:r w:rsidRPr="004A4035">
        <w:rPr>
          <w:bCs/>
          <w:color w:val="231F20"/>
          <w:sz w:val="26"/>
          <w:szCs w:val="26"/>
          <w:lang w:val="en-US"/>
        </w:rPr>
        <w:t xml:space="preserve">O Virgin of the Holy Rosary, we rejoice with you </w:t>
      </w:r>
      <w:r w:rsidR="002B7B4B" w:rsidRPr="004A4035">
        <w:rPr>
          <w:bCs/>
          <w:color w:val="231F20"/>
          <w:sz w:val="26"/>
          <w:szCs w:val="26"/>
          <w:lang w:val="en-US"/>
        </w:rPr>
        <w:t>in</w:t>
      </w:r>
      <w:r w:rsidRPr="004A4035">
        <w:rPr>
          <w:bCs/>
          <w:color w:val="231F20"/>
          <w:sz w:val="26"/>
          <w:szCs w:val="26"/>
          <w:lang w:val="en-US"/>
        </w:rPr>
        <w:t xml:space="preserve"> the </w:t>
      </w:r>
      <w:r w:rsidR="00E31BEB" w:rsidRPr="004A4035">
        <w:rPr>
          <w:bCs/>
          <w:color w:val="231F20"/>
          <w:sz w:val="26"/>
          <w:szCs w:val="26"/>
          <w:lang w:val="en-US"/>
        </w:rPr>
        <w:t>R</w:t>
      </w:r>
      <w:r w:rsidRPr="004A4035">
        <w:rPr>
          <w:bCs/>
          <w:color w:val="231F20"/>
          <w:sz w:val="26"/>
          <w:szCs w:val="26"/>
          <w:lang w:val="en-US"/>
        </w:rPr>
        <w:t xml:space="preserve">esurrection of your Son, and we </w:t>
      </w:r>
      <w:r w:rsidR="002B7B4B" w:rsidRPr="004A4035">
        <w:rPr>
          <w:bCs/>
          <w:color w:val="231F20"/>
          <w:sz w:val="26"/>
          <w:szCs w:val="26"/>
          <w:lang w:val="en-US"/>
        </w:rPr>
        <w:t>beseech</w:t>
      </w:r>
      <w:r w:rsidRPr="004A4035">
        <w:rPr>
          <w:bCs/>
          <w:color w:val="231F20"/>
          <w:sz w:val="26"/>
          <w:szCs w:val="26"/>
          <w:lang w:val="en-US"/>
        </w:rPr>
        <w:t xml:space="preserve"> you to obtain for the </w:t>
      </w:r>
      <w:r w:rsidR="00E31BEB" w:rsidRPr="004A4035">
        <w:rPr>
          <w:bCs/>
          <w:color w:val="231F20"/>
          <w:sz w:val="26"/>
          <w:szCs w:val="26"/>
          <w:lang w:val="en-US"/>
        </w:rPr>
        <w:t>H</w:t>
      </w:r>
      <w:r w:rsidRPr="004A4035">
        <w:rPr>
          <w:bCs/>
          <w:color w:val="231F20"/>
          <w:sz w:val="26"/>
          <w:szCs w:val="26"/>
          <w:lang w:val="en-US"/>
        </w:rPr>
        <w:t xml:space="preserve">oly Church zealous priests who </w:t>
      </w:r>
      <w:r w:rsidR="00581934" w:rsidRPr="004A4035">
        <w:rPr>
          <w:bCs/>
          <w:color w:val="231F20"/>
          <w:sz w:val="26"/>
          <w:szCs w:val="26"/>
          <w:lang w:val="en-US"/>
        </w:rPr>
        <w:t xml:space="preserve">restore souls back to life </w:t>
      </w:r>
      <w:r w:rsidRPr="004A4035">
        <w:rPr>
          <w:bCs/>
          <w:color w:val="231F20"/>
          <w:sz w:val="26"/>
          <w:szCs w:val="26"/>
          <w:lang w:val="en-US"/>
        </w:rPr>
        <w:t>from sin.  Amen</w:t>
      </w:r>
    </w:p>
    <w:p w14:paraId="3E7E323C" w14:textId="77777777" w:rsidR="00C926EB" w:rsidRPr="004A4035" w:rsidRDefault="00C926EB" w:rsidP="00C926EB">
      <w:pPr>
        <w:jc w:val="both"/>
        <w:rPr>
          <w:b/>
          <w:bCs/>
          <w:smallCaps/>
          <w:color w:val="231F20"/>
          <w:sz w:val="26"/>
          <w:szCs w:val="26"/>
          <w:lang w:val="en-US"/>
        </w:rPr>
      </w:pPr>
    </w:p>
    <w:p w14:paraId="0A59EBE9" w14:textId="35EA8282" w:rsidR="00C926EB" w:rsidRPr="004A4035" w:rsidRDefault="009A301A" w:rsidP="00C926EB">
      <w:pPr>
        <w:jc w:val="both"/>
        <w:rPr>
          <w:bCs/>
          <w:smallCaps/>
          <w:sz w:val="26"/>
          <w:szCs w:val="26"/>
          <w:lang w:val="en-US"/>
        </w:rPr>
      </w:pPr>
      <w:r w:rsidRPr="004A4035">
        <w:rPr>
          <w:bCs/>
          <w:smallCaps/>
          <w:color w:val="FF0000"/>
          <w:sz w:val="26"/>
          <w:szCs w:val="26"/>
          <w:lang w:val="en-US"/>
        </w:rPr>
        <w:lastRenderedPageBreak/>
        <w:t xml:space="preserve">II. </w:t>
      </w:r>
      <w:r w:rsidR="00C926EB" w:rsidRPr="004A4035">
        <w:rPr>
          <w:bCs/>
          <w:smallCaps/>
          <w:sz w:val="26"/>
          <w:szCs w:val="26"/>
          <w:lang w:val="en-US"/>
        </w:rPr>
        <w:t>In the second glorious mystery, we contemplate the Ascension of Jesus to heaven</w:t>
      </w:r>
    </w:p>
    <w:p w14:paraId="36BC0164" w14:textId="77777777" w:rsidR="00C926EB" w:rsidRPr="004A4035" w:rsidRDefault="00C926EB" w:rsidP="00C926EB">
      <w:pPr>
        <w:jc w:val="both"/>
        <w:rPr>
          <w:b/>
          <w:color w:val="231F20"/>
          <w:sz w:val="26"/>
          <w:szCs w:val="26"/>
          <w:lang w:val="en-US"/>
        </w:rPr>
      </w:pPr>
    </w:p>
    <w:p w14:paraId="658E388F" w14:textId="1145D16B" w:rsidR="00C926EB" w:rsidRPr="004A4035" w:rsidRDefault="00C926EB" w:rsidP="00C926EB">
      <w:pPr>
        <w:jc w:val="both"/>
        <w:rPr>
          <w:sz w:val="26"/>
          <w:szCs w:val="26"/>
          <w:lang w:val="en-US"/>
        </w:rPr>
      </w:pPr>
      <w:r w:rsidRPr="004A4035">
        <w:rPr>
          <w:b/>
          <w:color w:val="231F20"/>
          <w:sz w:val="26"/>
          <w:szCs w:val="26"/>
          <w:lang w:val="en-US"/>
        </w:rPr>
        <w:t xml:space="preserve">From the Gospel according to Luke </w:t>
      </w:r>
      <w:r w:rsidRPr="004A4035">
        <w:rPr>
          <w:color w:val="231F20"/>
          <w:sz w:val="26"/>
          <w:szCs w:val="26"/>
          <w:lang w:val="en-US"/>
        </w:rPr>
        <w:t>(24:50-53)</w:t>
      </w:r>
    </w:p>
    <w:p w14:paraId="1C1CC0FC" w14:textId="77777777" w:rsidR="00C926EB" w:rsidRPr="004A4035" w:rsidRDefault="00C926EB" w:rsidP="00C926EB">
      <w:pPr>
        <w:jc w:val="both"/>
        <w:textAlignment w:val="baseline"/>
        <w:rPr>
          <w:rStyle w:val="text-to-speech"/>
          <w:sz w:val="26"/>
          <w:szCs w:val="26"/>
          <w:lang w:val="en-US"/>
        </w:rPr>
      </w:pPr>
      <w:r w:rsidRPr="004A4035">
        <w:rPr>
          <w:rStyle w:val="txt"/>
          <w:sz w:val="26"/>
          <w:szCs w:val="26"/>
          <w:bdr w:val="none" w:sz="0" w:space="0" w:color="auto" w:frame="1"/>
          <w:lang w:val="en-US"/>
        </w:rPr>
        <w:t>Then he led them [out] as far as Bethany, raised his hands, and blessed them.</w:t>
      </w:r>
      <w:bookmarkStart w:id="54" w:name="50024051"/>
      <w:bookmarkEnd w:id="54"/>
      <w:r w:rsidRPr="004A4035">
        <w:rPr>
          <w:rStyle w:val="txt"/>
          <w:sz w:val="26"/>
          <w:szCs w:val="26"/>
          <w:bdr w:val="none" w:sz="0" w:space="0" w:color="auto" w:frame="1"/>
          <w:lang w:val="en-US"/>
        </w:rPr>
        <w:t xml:space="preserve"> As he blessed </w:t>
      </w:r>
      <w:proofErr w:type="gramStart"/>
      <w:r w:rsidRPr="004A4035">
        <w:rPr>
          <w:rStyle w:val="txt"/>
          <w:sz w:val="26"/>
          <w:szCs w:val="26"/>
          <w:bdr w:val="none" w:sz="0" w:space="0" w:color="auto" w:frame="1"/>
          <w:lang w:val="en-US"/>
        </w:rPr>
        <w:t>them</w:t>
      </w:r>
      <w:proofErr w:type="gramEnd"/>
      <w:r w:rsidRPr="004A4035">
        <w:rPr>
          <w:rStyle w:val="txt"/>
          <w:sz w:val="26"/>
          <w:szCs w:val="26"/>
          <w:bdr w:val="none" w:sz="0" w:space="0" w:color="auto" w:frame="1"/>
          <w:lang w:val="en-US"/>
        </w:rPr>
        <w:t xml:space="preserve"> he parted from them and was taken up to heaven.</w:t>
      </w:r>
      <w:bookmarkStart w:id="55" w:name="50024052"/>
      <w:bookmarkEnd w:id="55"/>
      <w:r w:rsidRPr="004A4035">
        <w:rPr>
          <w:sz w:val="26"/>
          <w:szCs w:val="26"/>
          <w:lang w:val="en-US"/>
        </w:rPr>
        <w:t xml:space="preserve"> </w:t>
      </w:r>
      <w:r w:rsidRPr="004A4035">
        <w:rPr>
          <w:rStyle w:val="txt"/>
          <w:sz w:val="26"/>
          <w:szCs w:val="26"/>
          <w:bdr w:val="none" w:sz="0" w:space="0" w:color="auto" w:frame="1"/>
          <w:lang w:val="en-US"/>
        </w:rPr>
        <w:t>They did him homage and then returned to Jerusalem with great joy,</w:t>
      </w:r>
      <w:bookmarkStart w:id="56" w:name="50024053"/>
      <w:bookmarkEnd w:id="56"/>
      <w:r w:rsidRPr="004A4035">
        <w:rPr>
          <w:sz w:val="26"/>
          <w:szCs w:val="26"/>
          <w:lang w:val="en-US"/>
        </w:rPr>
        <w:t xml:space="preserve"> </w:t>
      </w:r>
      <w:r w:rsidRPr="004A4035">
        <w:rPr>
          <w:rStyle w:val="txt"/>
          <w:sz w:val="26"/>
          <w:szCs w:val="26"/>
          <w:bdr w:val="none" w:sz="0" w:space="0" w:color="auto" w:frame="1"/>
          <w:lang w:val="en-US"/>
        </w:rPr>
        <w:t>and they were continually in the temple praising God.</w:t>
      </w:r>
      <w:r w:rsidRPr="004A4035">
        <w:rPr>
          <w:sz w:val="26"/>
          <w:szCs w:val="26"/>
          <w:lang w:val="en-US"/>
        </w:rPr>
        <w:t xml:space="preserve"> </w:t>
      </w:r>
    </w:p>
    <w:p w14:paraId="162440C4" w14:textId="77777777" w:rsidR="00C926EB" w:rsidRPr="004A4035" w:rsidRDefault="00C926EB" w:rsidP="00C926EB">
      <w:pPr>
        <w:jc w:val="both"/>
        <w:rPr>
          <w:bCs/>
          <w:smallCaps/>
          <w:color w:val="231F20"/>
          <w:sz w:val="26"/>
          <w:szCs w:val="26"/>
          <w:lang w:val="en-US"/>
        </w:rPr>
      </w:pPr>
    </w:p>
    <w:p w14:paraId="07D5620B" w14:textId="77777777" w:rsidR="00C926EB" w:rsidRPr="004A4035" w:rsidRDefault="00C926EB" w:rsidP="00C926EB">
      <w:pPr>
        <w:jc w:val="both"/>
        <w:rPr>
          <w:b/>
          <w:sz w:val="26"/>
          <w:szCs w:val="26"/>
          <w:lang w:val="en-US"/>
        </w:rPr>
      </w:pPr>
      <w:r w:rsidRPr="004A4035">
        <w:rPr>
          <w:b/>
          <w:color w:val="231F20"/>
          <w:sz w:val="26"/>
          <w:szCs w:val="26"/>
          <w:lang w:val="en-US"/>
        </w:rPr>
        <w:t>Our Father</w:t>
      </w:r>
    </w:p>
    <w:p w14:paraId="201EF460" w14:textId="5ECF0EC7" w:rsidR="00C926EB" w:rsidRPr="004A4035" w:rsidRDefault="003F27D9" w:rsidP="00C926EB">
      <w:pPr>
        <w:jc w:val="both"/>
        <w:rPr>
          <w:i/>
          <w:iCs/>
          <w:sz w:val="26"/>
          <w:szCs w:val="26"/>
          <w:lang w:val="en-US"/>
        </w:rPr>
      </w:pPr>
      <w:r w:rsidRPr="004A4035">
        <w:rPr>
          <w:b/>
          <w:color w:val="231F20"/>
          <w:sz w:val="26"/>
          <w:szCs w:val="26"/>
          <w:lang w:val="en-US"/>
        </w:rPr>
        <w:t>Hail Mary,</w:t>
      </w:r>
      <w:r w:rsidRPr="004A4035">
        <w:rPr>
          <w:color w:val="231F20"/>
          <w:sz w:val="26"/>
          <w:szCs w:val="26"/>
          <w:lang w:val="en-US"/>
        </w:rPr>
        <w:t xml:space="preserve"> full of grace, the Lord is with You. Blessed are You among women and blessed is the fruit of your womb, </w:t>
      </w:r>
      <w:r w:rsidRPr="004A4035">
        <w:rPr>
          <w:sz w:val="26"/>
          <w:szCs w:val="26"/>
          <w:lang w:val="en-US"/>
        </w:rPr>
        <w:t>Jesus</w:t>
      </w:r>
      <w:r w:rsidR="00C926EB" w:rsidRPr="004A4035">
        <w:rPr>
          <w:i/>
          <w:iCs/>
          <w:sz w:val="26"/>
          <w:szCs w:val="26"/>
          <w:lang w:val="en-US"/>
        </w:rPr>
        <w:t xml:space="preserve">, who returns to the Father. </w:t>
      </w:r>
    </w:p>
    <w:p w14:paraId="069E2FC6" w14:textId="77777777" w:rsidR="006E75CC" w:rsidRPr="004A4035" w:rsidRDefault="006E75CC" w:rsidP="006E75CC">
      <w:pPr>
        <w:jc w:val="both"/>
        <w:rPr>
          <w:b/>
          <w:color w:val="231F20"/>
          <w:sz w:val="26"/>
          <w:szCs w:val="26"/>
          <w:lang w:val="en-US"/>
        </w:rPr>
      </w:pPr>
      <w:r w:rsidRPr="004A4035">
        <w:rPr>
          <w:b/>
          <w:color w:val="231F20"/>
          <w:sz w:val="26"/>
          <w:szCs w:val="26"/>
          <w:lang w:val="en-US"/>
        </w:rPr>
        <w:t xml:space="preserve">Holy Mary </w:t>
      </w:r>
    </w:p>
    <w:p w14:paraId="7F54C1A0" w14:textId="77777777" w:rsidR="006E75CC" w:rsidRPr="004A4035" w:rsidRDefault="006E75CC" w:rsidP="006E75CC">
      <w:pPr>
        <w:jc w:val="both"/>
        <w:rPr>
          <w:color w:val="231F20"/>
          <w:sz w:val="26"/>
          <w:szCs w:val="26"/>
          <w:lang w:val="en-US"/>
        </w:rPr>
      </w:pPr>
      <w:r w:rsidRPr="004A4035">
        <w:rPr>
          <w:b/>
          <w:color w:val="231F20"/>
          <w:sz w:val="26"/>
          <w:szCs w:val="26"/>
          <w:lang w:val="en-US"/>
        </w:rPr>
        <w:t>Glory be</w:t>
      </w:r>
    </w:p>
    <w:p w14:paraId="254D4766" w14:textId="77777777" w:rsidR="00C926EB" w:rsidRPr="004A4035" w:rsidRDefault="00C926EB" w:rsidP="00C926EB">
      <w:pPr>
        <w:jc w:val="both"/>
        <w:rPr>
          <w:b/>
          <w:color w:val="231F20"/>
          <w:sz w:val="26"/>
          <w:szCs w:val="26"/>
          <w:lang w:val="en-US"/>
        </w:rPr>
      </w:pPr>
    </w:p>
    <w:p w14:paraId="3FFA977E" w14:textId="77777777" w:rsidR="002062EA" w:rsidRPr="004A4035" w:rsidRDefault="002062EA" w:rsidP="002062EA">
      <w:pPr>
        <w:jc w:val="both"/>
        <w:rPr>
          <w:smallCaps/>
          <w:color w:val="FF0000"/>
          <w:sz w:val="26"/>
          <w:szCs w:val="26"/>
          <w:lang w:val="en-US"/>
        </w:rPr>
      </w:pPr>
      <w:r w:rsidRPr="004A4035">
        <w:rPr>
          <w:b/>
          <w:smallCaps/>
          <w:color w:val="FF0000"/>
          <w:sz w:val="26"/>
          <w:szCs w:val="26"/>
          <w:lang w:val="en-US"/>
        </w:rPr>
        <w:t>Prayer</w:t>
      </w:r>
    </w:p>
    <w:p w14:paraId="20B8DBEA" w14:textId="4F886E41" w:rsidR="00C926EB" w:rsidRPr="004A4035" w:rsidRDefault="00C926EB" w:rsidP="00C926EB">
      <w:pPr>
        <w:jc w:val="both"/>
        <w:rPr>
          <w:bCs/>
          <w:color w:val="231F20"/>
          <w:sz w:val="26"/>
          <w:szCs w:val="26"/>
          <w:lang w:val="en-US"/>
        </w:rPr>
      </w:pPr>
      <w:r w:rsidRPr="004A4035">
        <w:rPr>
          <w:bCs/>
          <w:color w:val="231F20"/>
          <w:sz w:val="26"/>
          <w:szCs w:val="26"/>
          <w:lang w:val="en-US"/>
        </w:rPr>
        <w:t xml:space="preserve">O Virgin of the Holy Rosary, we rejoice with you </w:t>
      </w:r>
      <w:r w:rsidR="002B7B4B" w:rsidRPr="004A4035">
        <w:rPr>
          <w:bCs/>
          <w:color w:val="231F20"/>
          <w:sz w:val="26"/>
          <w:szCs w:val="26"/>
          <w:lang w:val="en-US"/>
        </w:rPr>
        <w:t>at</w:t>
      </w:r>
      <w:r w:rsidRPr="004A4035">
        <w:rPr>
          <w:bCs/>
          <w:color w:val="231F20"/>
          <w:sz w:val="26"/>
          <w:szCs w:val="26"/>
          <w:lang w:val="en-US"/>
        </w:rPr>
        <w:t xml:space="preserve"> the </w:t>
      </w:r>
      <w:r w:rsidR="002B7B4B" w:rsidRPr="004A4035">
        <w:rPr>
          <w:bCs/>
          <w:color w:val="231F20"/>
          <w:sz w:val="26"/>
          <w:szCs w:val="26"/>
          <w:lang w:val="en-US"/>
        </w:rPr>
        <w:t>A</w:t>
      </w:r>
      <w:r w:rsidRPr="004A4035">
        <w:rPr>
          <w:bCs/>
          <w:color w:val="231F20"/>
          <w:sz w:val="26"/>
          <w:szCs w:val="26"/>
          <w:lang w:val="en-US"/>
        </w:rPr>
        <w:t>scension of your Son, and we pray</w:t>
      </w:r>
      <w:r w:rsidR="002B7B4B" w:rsidRPr="004A4035">
        <w:rPr>
          <w:bCs/>
          <w:color w:val="231F20"/>
          <w:sz w:val="26"/>
          <w:szCs w:val="26"/>
          <w:lang w:val="en-US"/>
        </w:rPr>
        <w:t xml:space="preserve"> that</w:t>
      </w:r>
      <w:r w:rsidRPr="004A4035">
        <w:rPr>
          <w:bCs/>
          <w:color w:val="231F20"/>
          <w:sz w:val="26"/>
          <w:szCs w:val="26"/>
          <w:lang w:val="en-US"/>
        </w:rPr>
        <w:t xml:space="preserve"> you</w:t>
      </w:r>
      <w:r w:rsidR="002B7B4B" w:rsidRPr="004A4035">
        <w:rPr>
          <w:bCs/>
          <w:color w:val="231F20"/>
          <w:sz w:val="26"/>
          <w:szCs w:val="26"/>
          <w:lang w:val="en-US"/>
        </w:rPr>
        <w:t xml:space="preserve"> may</w:t>
      </w:r>
      <w:r w:rsidRPr="004A4035">
        <w:rPr>
          <w:bCs/>
          <w:color w:val="231F20"/>
          <w:sz w:val="26"/>
          <w:szCs w:val="26"/>
          <w:lang w:val="en-US"/>
        </w:rPr>
        <w:t xml:space="preserve"> obtain numerous holy priests so that the Gospel may reach </w:t>
      </w:r>
      <w:r w:rsidR="001B5E47" w:rsidRPr="004A4035">
        <w:rPr>
          <w:bCs/>
          <w:color w:val="231F20"/>
          <w:sz w:val="26"/>
          <w:szCs w:val="26"/>
          <w:lang w:val="en-US"/>
        </w:rPr>
        <w:t>t</w:t>
      </w:r>
      <w:r w:rsidRPr="004A4035">
        <w:rPr>
          <w:bCs/>
          <w:color w:val="231F20"/>
          <w:sz w:val="26"/>
          <w:szCs w:val="26"/>
          <w:lang w:val="en-US"/>
        </w:rPr>
        <w:t>he ends of the earth and souls may be led to Paradise. Amen.</w:t>
      </w:r>
    </w:p>
    <w:p w14:paraId="6ED95AE6" w14:textId="77777777" w:rsidR="00C926EB" w:rsidRPr="004A4035" w:rsidRDefault="00C926EB" w:rsidP="00C926EB">
      <w:pPr>
        <w:jc w:val="both"/>
        <w:rPr>
          <w:b/>
          <w:bCs/>
          <w:smallCaps/>
          <w:color w:val="231F20"/>
          <w:sz w:val="26"/>
          <w:szCs w:val="26"/>
          <w:lang w:val="en-US"/>
        </w:rPr>
      </w:pPr>
    </w:p>
    <w:p w14:paraId="238120EB" w14:textId="1BBB80E7" w:rsidR="00C926EB" w:rsidRPr="004A4035" w:rsidRDefault="009A301A" w:rsidP="00C926EB">
      <w:pPr>
        <w:jc w:val="both"/>
        <w:rPr>
          <w:bCs/>
          <w:smallCaps/>
          <w:sz w:val="26"/>
          <w:szCs w:val="26"/>
          <w:lang w:val="en-US"/>
        </w:rPr>
      </w:pPr>
      <w:r w:rsidRPr="004A4035">
        <w:rPr>
          <w:bCs/>
          <w:smallCaps/>
          <w:color w:val="FF0000"/>
          <w:sz w:val="26"/>
          <w:szCs w:val="26"/>
          <w:lang w:val="en-US"/>
        </w:rPr>
        <w:t xml:space="preserve">III. </w:t>
      </w:r>
      <w:r w:rsidR="00C926EB" w:rsidRPr="004A4035">
        <w:rPr>
          <w:bCs/>
          <w:smallCaps/>
          <w:sz w:val="26"/>
          <w:szCs w:val="26"/>
          <w:lang w:val="en-US"/>
        </w:rPr>
        <w:t xml:space="preserve">In the third glorious mystery, we contemplate the </w:t>
      </w:r>
      <w:r w:rsidR="001B5E47" w:rsidRPr="004A4035">
        <w:rPr>
          <w:bCs/>
          <w:smallCaps/>
          <w:sz w:val="26"/>
          <w:szCs w:val="26"/>
          <w:lang w:val="en-US"/>
        </w:rPr>
        <w:t>descent</w:t>
      </w:r>
      <w:r w:rsidR="00C926EB" w:rsidRPr="004A4035">
        <w:rPr>
          <w:bCs/>
          <w:smallCaps/>
          <w:sz w:val="26"/>
          <w:szCs w:val="26"/>
          <w:lang w:val="en-US"/>
        </w:rPr>
        <w:t xml:space="preserve"> of the </w:t>
      </w:r>
      <w:r w:rsidR="001B5E47" w:rsidRPr="004A4035">
        <w:rPr>
          <w:bCs/>
          <w:smallCaps/>
          <w:sz w:val="26"/>
          <w:szCs w:val="26"/>
          <w:lang w:val="en-US"/>
        </w:rPr>
        <w:t>Holy</w:t>
      </w:r>
      <w:r w:rsidR="00C926EB" w:rsidRPr="004A4035">
        <w:rPr>
          <w:bCs/>
          <w:smallCaps/>
          <w:sz w:val="26"/>
          <w:szCs w:val="26"/>
          <w:lang w:val="en-US"/>
        </w:rPr>
        <w:t xml:space="preserve"> Spirit</w:t>
      </w:r>
    </w:p>
    <w:p w14:paraId="2BD8987C" w14:textId="77777777" w:rsidR="00C926EB" w:rsidRPr="004A4035" w:rsidRDefault="00C926EB" w:rsidP="00C926EB">
      <w:pPr>
        <w:jc w:val="both"/>
        <w:rPr>
          <w:b/>
          <w:color w:val="231F20"/>
          <w:sz w:val="26"/>
          <w:szCs w:val="26"/>
          <w:lang w:val="en-US"/>
        </w:rPr>
      </w:pPr>
    </w:p>
    <w:p w14:paraId="7768A173" w14:textId="77777777" w:rsidR="00CB741C" w:rsidRDefault="00C926EB" w:rsidP="00CB741C">
      <w:pPr>
        <w:spacing w:after="120"/>
        <w:jc w:val="both"/>
      </w:pPr>
      <w:r w:rsidRPr="004A4035">
        <w:rPr>
          <w:b/>
          <w:color w:val="231F20"/>
          <w:sz w:val="26"/>
          <w:szCs w:val="26"/>
          <w:lang w:val="en-US"/>
        </w:rPr>
        <w:t>From the Acts of the Apostles</w:t>
      </w:r>
      <w:r w:rsidRPr="004A4035">
        <w:rPr>
          <w:color w:val="231F20"/>
          <w:sz w:val="26"/>
          <w:szCs w:val="26"/>
          <w:lang w:val="en-US"/>
        </w:rPr>
        <w:t xml:space="preserve"> (1:14;</w:t>
      </w:r>
      <w:r w:rsidR="005E6923" w:rsidRPr="004A4035">
        <w:rPr>
          <w:color w:val="231F20"/>
          <w:sz w:val="26"/>
          <w:szCs w:val="26"/>
          <w:lang w:val="en-US"/>
        </w:rPr>
        <w:t xml:space="preserve"> </w:t>
      </w:r>
      <w:r w:rsidRPr="004A4035">
        <w:rPr>
          <w:color w:val="231F20"/>
          <w:sz w:val="26"/>
          <w:szCs w:val="26"/>
          <w:lang w:val="en-US"/>
        </w:rPr>
        <w:t>2:1-4)</w:t>
      </w:r>
      <w:r w:rsidR="00CB741C" w:rsidRPr="00CB741C">
        <w:t xml:space="preserve"> </w:t>
      </w:r>
    </w:p>
    <w:p w14:paraId="5C520E5A" w14:textId="0406C280" w:rsidR="00C926EB" w:rsidRPr="004A4035" w:rsidRDefault="00CB741C" w:rsidP="00CB741C">
      <w:pPr>
        <w:spacing w:after="120"/>
        <w:jc w:val="both"/>
        <w:rPr>
          <w:sz w:val="26"/>
          <w:szCs w:val="26"/>
          <w:lang w:val="en-US"/>
        </w:rPr>
      </w:pPr>
      <w:r w:rsidRPr="00CB741C">
        <w:rPr>
          <w:sz w:val="26"/>
          <w:szCs w:val="26"/>
          <w:lang w:val="en-US"/>
        </w:rPr>
        <w:t>All these devoted themselves with one accord to prayer, together with some women, and Mary the mother of Jesus, and his brothers.</w:t>
      </w:r>
      <w:r>
        <w:rPr>
          <w:sz w:val="26"/>
          <w:szCs w:val="26"/>
          <w:lang w:val="en-US"/>
        </w:rPr>
        <w:t xml:space="preserve"> </w:t>
      </w:r>
      <w:r w:rsidR="00C926EB" w:rsidRPr="004A4035">
        <w:rPr>
          <w:rStyle w:val="txt"/>
          <w:sz w:val="26"/>
          <w:szCs w:val="26"/>
          <w:bdr w:val="none" w:sz="0" w:space="0" w:color="auto" w:frame="1"/>
          <w:lang w:val="en-US"/>
        </w:rPr>
        <w:t>When the time for Pentecost was fulfilled, they were all in one place together.</w:t>
      </w:r>
      <w:bookmarkStart w:id="57" w:name="52002002"/>
      <w:bookmarkEnd w:id="57"/>
      <w:r w:rsidR="00C926EB" w:rsidRPr="004A4035">
        <w:rPr>
          <w:sz w:val="26"/>
          <w:szCs w:val="26"/>
          <w:lang w:val="en-US"/>
        </w:rPr>
        <w:t xml:space="preserve"> </w:t>
      </w:r>
      <w:r w:rsidR="00C926EB" w:rsidRPr="004A4035">
        <w:rPr>
          <w:rStyle w:val="txt"/>
          <w:sz w:val="26"/>
          <w:szCs w:val="26"/>
          <w:bdr w:val="none" w:sz="0" w:space="0" w:color="auto" w:frame="1"/>
          <w:lang w:val="en-US"/>
        </w:rPr>
        <w:t>And suddenly there came from the sky a noise like a strong driving wind, and it filled the entire house in which they were.</w:t>
      </w:r>
      <w:bookmarkStart w:id="58" w:name="52002003"/>
      <w:bookmarkEnd w:id="58"/>
      <w:r w:rsidR="00C926EB" w:rsidRPr="004A4035">
        <w:rPr>
          <w:rStyle w:val="txt"/>
          <w:sz w:val="26"/>
          <w:szCs w:val="26"/>
          <w:bdr w:val="none" w:sz="0" w:space="0" w:color="auto" w:frame="1"/>
          <w:lang w:val="en-US"/>
        </w:rPr>
        <w:t xml:space="preserve"> Then there appeared to them tongues as of fire, which parted and came to rest on each one of them.</w:t>
      </w:r>
      <w:bookmarkStart w:id="59" w:name="52002004"/>
      <w:bookmarkEnd w:id="59"/>
      <w:r w:rsidR="00C926EB" w:rsidRPr="004A4035">
        <w:rPr>
          <w:rStyle w:val="txt"/>
          <w:sz w:val="26"/>
          <w:szCs w:val="26"/>
          <w:bdr w:val="none" w:sz="0" w:space="0" w:color="auto" w:frame="1"/>
          <w:lang w:val="en-US"/>
        </w:rPr>
        <w:t xml:space="preserve"> And they were all filled with the Holy Spirit and began to speak in different tongues, as the Spirit enabled them to proclaim.</w:t>
      </w:r>
    </w:p>
    <w:p w14:paraId="6BFD6CDE" w14:textId="77777777" w:rsidR="00C926EB" w:rsidRPr="004A4035" w:rsidRDefault="00C926EB" w:rsidP="00C926EB">
      <w:pPr>
        <w:jc w:val="both"/>
        <w:rPr>
          <w:bCs/>
          <w:smallCaps/>
          <w:color w:val="231F20"/>
          <w:sz w:val="26"/>
          <w:szCs w:val="26"/>
          <w:lang w:val="en-US"/>
        </w:rPr>
      </w:pPr>
    </w:p>
    <w:p w14:paraId="7446838C" w14:textId="77777777" w:rsidR="00C926EB" w:rsidRPr="004A4035" w:rsidRDefault="00C926EB" w:rsidP="00C926EB">
      <w:pPr>
        <w:jc w:val="both"/>
        <w:rPr>
          <w:b/>
          <w:sz w:val="26"/>
          <w:szCs w:val="26"/>
          <w:lang w:val="en-US"/>
        </w:rPr>
      </w:pPr>
      <w:r w:rsidRPr="004A4035">
        <w:rPr>
          <w:b/>
          <w:color w:val="231F20"/>
          <w:sz w:val="26"/>
          <w:szCs w:val="26"/>
          <w:lang w:val="en-US"/>
        </w:rPr>
        <w:t>Our Father</w:t>
      </w:r>
    </w:p>
    <w:p w14:paraId="50317849" w14:textId="0E7A370B" w:rsidR="00C926EB" w:rsidRPr="004A4035" w:rsidRDefault="003F27D9" w:rsidP="00C926EB">
      <w:pPr>
        <w:jc w:val="both"/>
        <w:rPr>
          <w:sz w:val="26"/>
          <w:szCs w:val="26"/>
          <w:lang w:val="en-US"/>
        </w:rPr>
      </w:pPr>
      <w:r w:rsidRPr="004A4035">
        <w:rPr>
          <w:b/>
          <w:color w:val="231F20"/>
          <w:sz w:val="26"/>
          <w:szCs w:val="26"/>
          <w:lang w:val="en-US"/>
        </w:rPr>
        <w:t>Hail Mary,</w:t>
      </w:r>
      <w:r w:rsidRPr="004A4035">
        <w:rPr>
          <w:color w:val="231F20"/>
          <w:sz w:val="26"/>
          <w:szCs w:val="26"/>
          <w:lang w:val="en-US"/>
        </w:rPr>
        <w:t xml:space="preserve"> full of grace, the Lord is with You. Blessed are You among women and blessed is the fruit of your womb, </w:t>
      </w:r>
      <w:r w:rsidRPr="004A4035">
        <w:rPr>
          <w:sz w:val="26"/>
          <w:szCs w:val="26"/>
          <w:lang w:val="en-US"/>
        </w:rPr>
        <w:t>Jesus</w:t>
      </w:r>
      <w:r w:rsidR="00C926EB" w:rsidRPr="004A4035">
        <w:rPr>
          <w:i/>
          <w:iCs/>
          <w:sz w:val="26"/>
          <w:szCs w:val="26"/>
          <w:lang w:val="en-US"/>
        </w:rPr>
        <w:t xml:space="preserve">, who </w:t>
      </w:r>
      <w:r w:rsidR="002B7B4B" w:rsidRPr="004A4035">
        <w:rPr>
          <w:i/>
          <w:iCs/>
          <w:sz w:val="26"/>
          <w:szCs w:val="26"/>
          <w:lang w:val="en-US"/>
        </w:rPr>
        <w:t>has given us</w:t>
      </w:r>
      <w:r w:rsidR="00C926EB" w:rsidRPr="004A4035">
        <w:rPr>
          <w:i/>
          <w:iCs/>
          <w:sz w:val="26"/>
          <w:szCs w:val="26"/>
          <w:lang w:val="en-US"/>
        </w:rPr>
        <w:t xml:space="preserve"> </w:t>
      </w:r>
      <w:r w:rsidR="008D67CA" w:rsidRPr="004A4035">
        <w:rPr>
          <w:i/>
          <w:iCs/>
          <w:sz w:val="26"/>
          <w:szCs w:val="26"/>
          <w:lang w:val="en-US"/>
        </w:rPr>
        <w:t xml:space="preserve">the </w:t>
      </w:r>
      <w:r w:rsidR="001B5E47" w:rsidRPr="004A4035">
        <w:rPr>
          <w:i/>
          <w:iCs/>
          <w:sz w:val="26"/>
          <w:szCs w:val="26"/>
          <w:lang w:val="en-US"/>
        </w:rPr>
        <w:t>Holy Spirit</w:t>
      </w:r>
      <w:r w:rsidR="00C926EB" w:rsidRPr="004A4035">
        <w:rPr>
          <w:i/>
          <w:iCs/>
          <w:sz w:val="26"/>
          <w:szCs w:val="26"/>
          <w:lang w:val="en-US"/>
        </w:rPr>
        <w:t>.</w:t>
      </w:r>
    </w:p>
    <w:p w14:paraId="7D9B7C4B" w14:textId="77777777" w:rsidR="006E75CC" w:rsidRPr="004A4035" w:rsidRDefault="006E75CC" w:rsidP="006E75CC">
      <w:pPr>
        <w:jc w:val="both"/>
        <w:rPr>
          <w:b/>
          <w:color w:val="231F20"/>
          <w:sz w:val="26"/>
          <w:szCs w:val="26"/>
          <w:lang w:val="en-US"/>
        </w:rPr>
      </w:pPr>
      <w:r w:rsidRPr="004A4035">
        <w:rPr>
          <w:b/>
          <w:color w:val="231F20"/>
          <w:sz w:val="26"/>
          <w:szCs w:val="26"/>
          <w:lang w:val="en-US"/>
        </w:rPr>
        <w:t xml:space="preserve">Holy Mary </w:t>
      </w:r>
    </w:p>
    <w:p w14:paraId="71951A9F" w14:textId="77777777" w:rsidR="006E75CC" w:rsidRPr="004A4035" w:rsidRDefault="006E75CC" w:rsidP="006E75CC">
      <w:pPr>
        <w:jc w:val="both"/>
        <w:rPr>
          <w:color w:val="231F20"/>
          <w:sz w:val="26"/>
          <w:szCs w:val="26"/>
          <w:lang w:val="en-US"/>
        </w:rPr>
      </w:pPr>
      <w:r w:rsidRPr="004A4035">
        <w:rPr>
          <w:b/>
          <w:color w:val="231F20"/>
          <w:sz w:val="26"/>
          <w:szCs w:val="26"/>
          <w:lang w:val="en-US"/>
        </w:rPr>
        <w:t>Glory be</w:t>
      </w:r>
    </w:p>
    <w:p w14:paraId="442C3A0D" w14:textId="77777777" w:rsidR="00C926EB" w:rsidRPr="004A4035" w:rsidRDefault="00C926EB" w:rsidP="00C926EB">
      <w:pPr>
        <w:jc w:val="both"/>
        <w:rPr>
          <w:b/>
          <w:color w:val="231F20"/>
          <w:sz w:val="26"/>
          <w:szCs w:val="26"/>
          <w:lang w:val="en-US"/>
        </w:rPr>
      </w:pPr>
    </w:p>
    <w:p w14:paraId="1263AE4E" w14:textId="77777777" w:rsidR="002062EA" w:rsidRPr="004A4035" w:rsidRDefault="002062EA" w:rsidP="002062EA">
      <w:pPr>
        <w:jc w:val="both"/>
        <w:rPr>
          <w:smallCaps/>
          <w:color w:val="FF0000"/>
          <w:sz w:val="26"/>
          <w:szCs w:val="26"/>
          <w:lang w:val="en-US"/>
        </w:rPr>
      </w:pPr>
      <w:r w:rsidRPr="004A4035">
        <w:rPr>
          <w:b/>
          <w:smallCaps/>
          <w:color w:val="FF0000"/>
          <w:sz w:val="26"/>
          <w:szCs w:val="26"/>
          <w:lang w:val="en-US"/>
        </w:rPr>
        <w:t>Prayer</w:t>
      </w:r>
    </w:p>
    <w:p w14:paraId="6FBBE707" w14:textId="0B929B7C" w:rsidR="00C926EB" w:rsidRPr="004A4035" w:rsidRDefault="00C926EB" w:rsidP="00C926EB">
      <w:pPr>
        <w:jc w:val="both"/>
        <w:rPr>
          <w:bCs/>
          <w:color w:val="231F20"/>
          <w:sz w:val="26"/>
          <w:szCs w:val="26"/>
          <w:lang w:val="en-US"/>
        </w:rPr>
      </w:pPr>
      <w:r w:rsidRPr="004A4035">
        <w:rPr>
          <w:bCs/>
          <w:color w:val="231F20"/>
          <w:sz w:val="26"/>
          <w:szCs w:val="26"/>
          <w:lang w:val="en-US"/>
        </w:rPr>
        <w:t xml:space="preserve">O Virgin of the Holy Rosary, who always accompanies the Church, intercede for us </w:t>
      </w:r>
      <w:r w:rsidR="001B5E47" w:rsidRPr="004A4035">
        <w:rPr>
          <w:bCs/>
          <w:color w:val="231F20"/>
          <w:sz w:val="26"/>
          <w:szCs w:val="26"/>
          <w:lang w:val="en-US"/>
        </w:rPr>
        <w:t>with</w:t>
      </w:r>
      <w:r w:rsidRPr="004A4035">
        <w:rPr>
          <w:bCs/>
          <w:color w:val="231F20"/>
          <w:sz w:val="26"/>
          <w:szCs w:val="26"/>
          <w:lang w:val="en-US"/>
        </w:rPr>
        <w:t xml:space="preserve"> the Lord so that he </w:t>
      </w:r>
      <w:r w:rsidR="001B5E47" w:rsidRPr="004A4035">
        <w:rPr>
          <w:bCs/>
          <w:color w:val="231F20"/>
          <w:sz w:val="26"/>
          <w:szCs w:val="26"/>
          <w:lang w:val="en-US"/>
        </w:rPr>
        <w:t>may</w:t>
      </w:r>
      <w:r w:rsidRPr="004A4035">
        <w:rPr>
          <w:bCs/>
          <w:color w:val="231F20"/>
          <w:sz w:val="26"/>
          <w:szCs w:val="26"/>
          <w:lang w:val="en-US"/>
        </w:rPr>
        <w:t xml:space="preserve"> give us priests who are filled with the Holy Spirit, true apostles of the </w:t>
      </w:r>
      <w:r w:rsidR="001B5E47" w:rsidRPr="004A4035">
        <w:rPr>
          <w:bCs/>
          <w:color w:val="231F20"/>
          <w:sz w:val="26"/>
          <w:szCs w:val="26"/>
          <w:lang w:val="en-US"/>
        </w:rPr>
        <w:t>D</w:t>
      </w:r>
      <w:r w:rsidRPr="004A4035">
        <w:rPr>
          <w:bCs/>
          <w:color w:val="231F20"/>
          <w:sz w:val="26"/>
          <w:szCs w:val="26"/>
          <w:lang w:val="en-US"/>
        </w:rPr>
        <w:t>ivine Mercy. Amen.</w:t>
      </w:r>
    </w:p>
    <w:p w14:paraId="169AE8D6" w14:textId="6DE3E613" w:rsidR="00C926EB" w:rsidRDefault="00C926EB" w:rsidP="00C926EB">
      <w:pPr>
        <w:jc w:val="both"/>
        <w:rPr>
          <w:b/>
          <w:bCs/>
          <w:smallCaps/>
          <w:color w:val="231F20"/>
          <w:sz w:val="26"/>
          <w:szCs w:val="26"/>
          <w:lang w:val="en-US"/>
        </w:rPr>
      </w:pPr>
    </w:p>
    <w:p w14:paraId="5AFE5C9D" w14:textId="6B33DAA9" w:rsidR="002529D4" w:rsidRDefault="002529D4" w:rsidP="00C926EB">
      <w:pPr>
        <w:jc w:val="both"/>
        <w:rPr>
          <w:b/>
          <w:bCs/>
          <w:smallCaps/>
          <w:color w:val="231F20"/>
          <w:sz w:val="26"/>
          <w:szCs w:val="26"/>
          <w:lang w:val="en-US"/>
        </w:rPr>
      </w:pPr>
    </w:p>
    <w:p w14:paraId="3F586740" w14:textId="3D7DE4C8" w:rsidR="002529D4" w:rsidRDefault="002529D4" w:rsidP="00C926EB">
      <w:pPr>
        <w:jc w:val="both"/>
        <w:rPr>
          <w:b/>
          <w:bCs/>
          <w:smallCaps/>
          <w:color w:val="231F20"/>
          <w:sz w:val="26"/>
          <w:szCs w:val="26"/>
          <w:lang w:val="en-US"/>
        </w:rPr>
      </w:pPr>
    </w:p>
    <w:p w14:paraId="4FE325CB" w14:textId="3891E8B1" w:rsidR="00C926EB" w:rsidRPr="004A4035" w:rsidRDefault="009A301A" w:rsidP="00C926EB">
      <w:pPr>
        <w:jc w:val="both"/>
        <w:rPr>
          <w:bCs/>
          <w:smallCaps/>
          <w:sz w:val="26"/>
          <w:szCs w:val="26"/>
          <w:lang w:val="en-US"/>
        </w:rPr>
      </w:pPr>
      <w:r w:rsidRPr="004A4035">
        <w:rPr>
          <w:bCs/>
          <w:smallCaps/>
          <w:color w:val="FF0000"/>
          <w:sz w:val="26"/>
          <w:szCs w:val="26"/>
          <w:lang w:val="en-US"/>
        </w:rPr>
        <w:lastRenderedPageBreak/>
        <w:t xml:space="preserve">IV. </w:t>
      </w:r>
      <w:r w:rsidR="00C926EB" w:rsidRPr="004A4035">
        <w:rPr>
          <w:bCs/>
          <w:smallCaps/>
          <w:sz w:val="26"/>
          <w:szCs w:val="26"/>
          <w:lang w:val="en-US"/>
        </w:rPr>
        <w:t>In the fourth glorious mystery, we contemplate the assumption of Mary to heaven</w:t>
      </w:r>
    </w:p>
    <w:p w14:paraId="582DC498" w14:textId="77777777" w:rsidR="00C926EB" w:rsidRPr="004A4035" w:rsidRDefault="00C926EB" w:rsidP="00C926EB">
      <w:pPr>
        <w:jc w:val="both"/>
        <w:rPr>
          <w:b/>
          <w:color w:val="231F20"/>
          <w:sz w:val="26"/>
          <w:szCs w:val="26"/>
          <w:lang w:val="en-US"/>
        </w:rPr>
      </w:pPr>
    </w:p>
    <w:p w14:paraId="6EDBF1FA" w14:textId="4963940F" w:rsidR="00C926EB" w:rsidRPr="004A4035" w:rsidRDefault="00C926EB" w:rsidP="00C926EB">
      <w:pPr>
        <w:jc w:val="both"/>
        <w:rPr>
          <w:color w:val="231F20"/>
          <w:sz w:val="26"/>
          <w:szCs w:val="26"/>
          <w:lang w:val="en-US"/>
        </w:rPr>
      </w:pPr>
      <w:r w:rsidRPr="004A4035">
        <w:rPr>
          <w:b/>
          <w:color w:val="231F20"/>
          <w:sz w:val="26"/>
          <w:szCs w:val="26"/>
          <w:lang w:val="en-US"/>
        </w:rPr>
        <w:t>From the Gospel according to Luke</w:t>
      </w:r>
      <w:r w:rsidRPr="004A4035">
        <w:rPr>
          <w:color w:val="231F20"/>
          <w:sz w:val="26"/>
          <w:szCs w:val="26"/>
          <w:lang w:val="en-US"/>
        </w:rPr>
        <w:t xml:space="preserve"> (1:46-50) </w:t>
      </w:r>
    </w:p>
    <w:p w14:paraId="06DF0035" w14:textId="18C73BA6" w:rsidR="00C926EB" w:rsidRPr="004A4035" w:rsidRDefault="00C926EB" w:rsidP="00C926EB">
      <w:pPr>
        <w:jc w:val="both"/>
        <w:textAlignment w:val="baseline"/>
        <w:rPr>
          <w:rStyle w:val="text-to-speech"/>
          <w:sz w:val="26"/>
          <w:szCs w:val="26"/>
          <w:lang w:val="en-US"/>
        </w:rPr>
      </w:pPr>
      <w:r w:rsidRPr="004A4035">
        <w:rPr>
          <w:rStyle w:val="txt"/>
          <w:sz w:val="26"/>
          <w:szCs w:val="26"/>
          <w:bdr w:val="none" w:sz="0" w:space="0" w:color="auto" w:frame="1"/>
          <w:lang w:val="en-US"/>
        </w:rPr>
        <w:t>And Mary said:</w:t>
      </w:r>
      <w:r w:rsidRPr="004A4035">
        <w:rPr>
          <w:sz w:val="26"/>
          <w:szCs w:val="26"/>
          <w:lang w:val="en-US"/>
        </w:rPr>
        <w:t xml:space="preserve"> </w:t>
      </w:r>
      <w:r w:rsidR="00F40041" w:rsidRPr="004A4035">
        <w:rPr>
          <w:sz w:val="26"/>
          <w:szCs w:val="26"/>
          <w:lang w:val="en-US"/>
        </w:rPr>
        <w:t>“</w:t>
      </w:r>
      <w:r w:rsidRPr="004A4035">
        <w:rPr>
          <w:sz w:val="26"/>
          <w:szCs w:val="26"/>
          <w:lang w:val="en-US"/>
        </w:rPr>
        <w:t>My soul proclaims the greatness of the Lord;</w:t>
      </w:r>
      <w:r w:rsidRPr="004A4035">
        <w:rPr>
          <w:rStyle w:val="txt"/>
          <w:sz w:val="26"/>
          <w:szCs w:val="26"/>
          <w:bdr w:val="none" w:sz="0" w:space="0" w:color="auto" w:frame="1"/>
          <w:lang w:val="en-US"/>
        </w:rPr>
        <w:t xml:space="preserve"> my spirit rejoices in God my savior. For he has looked upon his handmaid’s lowliness; </w:t>
      </w:r>
      <w:r w:rsidRPr="004A4035">
        <w:rPr>
          <w:sz w:val="26"/>
          <w:szCs w:val="26"/>
          <w:lang w:val="en-US"/>
        </w:rPr>
        <w:t>behold, from now on will all ages call me blessed.</w:t>
      </w:r>
      <w:r w:rsidRPr="004A4035">
        <w:rPr>
          <w:rStyle w:val="txt"/>
          <w:sz w:val="26"/>
          <w:szCs w:val="26"/>
          <w:bdr w:val="none" w:sz="0" w:space="0" w:color="auto" w:frame="1"/>
          <w:lang w:val="en-US"/>
        </w:rPr>
        <w:t xml:space="preserve"> The Mighty One has done great things for me, </w:t>
      </w:r>
      <w:r w:rsidRPr="004A4035">
        <w:rPr>
          <w:sz w:val="26"/>
          <w:szCs w:val="26"/>
          <w:lang w:val="en-US"/>
        </w:rPr>
        <w:t>and holy is his name.</w:t>
      </w:r>
      <w:r w:rsidRPr="004A4035">
        <w:rPr>
          <w:rStyle w:val="txt"/>
          <w:sz w:val="26"/>
          <w:szCs w:val="26"/>
          <w:bdr w:val="none" w:sz="0" w:space="0" w:color="auto" w:frame="1"/>
          <w:lang w:val="en-US"/>
        </w:rPr>
        <w:t xml:space="preserve"> His mercy is from age to age </w:t>
      </w:r>
      <w:r w:rsidRPr="004A4035">
        <w:rPr>
          <w:sz w:val="26"/>
          <w:szCs w:val="26"/>
          <w:lang w:val="en-US"/>
        </w:rPr>
        <w:t>to those who fear him.”</w:t>
      </w:r>
    </w:p>
    <w:p w14:paraId="34179273" w14:textId="77777777" w:rsidR="00C926EB" w:rsidRPr="004A4035" w:rsidRDefault="00C926EB" w:rsidP="00C926EB">
      <w:pPr>
        <w:rPr>
          <w:b/>
          <w:color w:val="231F20"/>
          <w:sz w:val="26"/>
          <w:szCs w:val="26"/>
          <w:lang w:val="en-US"/>
        </w:rPr>
      </w:pPr>
    </w:p>
    <w:p w14:paraId="075A0B2A" w14:textId="77777777" w:rsidR="00C926EB" w:rsidRPr="004A4035" w:rsidRDefault="00C926EB" w:rsidP="00C926EB">
      <w:pPr>
        <w:jc w:val="both"/>
        <w:rPr>
          <w:b/>
          <w:sz w:val="26"/>
          <w:szCs w:val="26"/>
          <w:lang w:val="en-US"/>
        </w:rPr>
      </w:pPr>
      <w:r w:rsidRPr="004A4035">
        <w:rPr>
          <w:b/>
          <w:color w:val="231F20"/>
          <w:sz w:val="26"/>
          <w:szCs w:val="26"/>
          <w:lang w:val="en-US"/>
        </w:rPr>
        <w:t>Our Father</w:t>
      </w:r>
    </w:p>
    <w:p w14:paraId="246B0561" w14:textId="236C9347" w:rsidR="00C926EB" w:rsidRPr="004A4035" w:rsidRDefault="003F27D9" w:rsidP="00C926EB">
      <w:pPr>
        <w:jc w:val="both"/>
        <w:rPr>
          <w:color w:val="ED1C24"/>
          <w:sz w:val="26"/>
          <w:szCs w:val="26"/>
          <w:lang w:val="en-US"/>
        </w:rPr>
      </w:pPr>
      <w:r w:rsidRPr="004A4035">
        <w:rPr>
          <w:b/>
          <w:color w:val="231F20"/>
          <w:sz w:val="26"/>
          <w:szCs w:val="26"/>
          <w:lang w:val="en-US"/>
        </w:rPr>
        <w:t>Hail Mary,</w:t>
      </w:r>
      <w:r w:rsidRPr="004A4035">
        <w:rPr>
          <w:color w:val="231F20"/>
          <w:sz w:val="26"/>
          <w:szCs w:val="26"/>
          <w:lang w:val="en-US"/>
        </w:rPr>
        <w:t xml:space="preserve"> full of grace, the Lord is with You. Blessed are You among women and blessed is the fruit of your womb, </w:t>
      </w:r>
      <w:r w:rsidRPr="004A4035">
        <w:rPr>
          <w:sz w:val="26"/>
          <w:szCs w:val="26"/>
          <w:lang w:val="en-US"/>
        </w:rPr>
        <w:t>Jesus</w:t>
      </w:r>
      <w:r w:rsidR="00C926EB" w:rsidRPr="004A4035">
        <w:rPr>
          <w:i/>
          <w:iCs/>
          <w:sz w:val="26"/>
          <w:szCs w:val="26"/>
          <w:lang w:val="en-US"/>
        </w:rPr>
        <w:t xml:space="preserve">, who </w:t>
      </w:r>
      <w:r w:rsidR="002B7B4B" w:rsidRPr="004A4035">
        <w:rPr>
          <w:i/>
          <w:iCs/>
          <w:sz w:val="26"/>
          <w:szCs w:val="26"/>
          <w:lang w:val="en-US"/>
        </w:rPr>
        <w:t xml:space="preserve">has </w:t>
      </w:r>
      <w:r w:rsidR="00C926EB" w:rsidRPr="004A4035">
        <w:rPr>
          <w:i/>
          <w:iCs/>
          <w:sz w:val="26"/>
          <w:szCs w:val="26"/>
          <w:lang w:val="en-US"/>
        </w:rPr>
        <w:t>assumed you</w:t>
      </w:r>
      <w:r w:rsidR="008D67CA" w:rsidRPr="004A4035">
        <w:rPr>
          <w:i/>
          <w:iCs/>
          <w:sz w:val="26"/>
          <w:szCs w:val="26"/>
          <w:lang w:val="en-US"/>
        </w:rPr>
        <w:t>r</w:t>
      </w:r>
      <w:r w:rsidR="00C926EB" w:rsidRPr="004A4035">
        <w:rPr>
          <w:i/>
          <w:iCs/>
          <w:sz w:val="26"/>
          <w:szCs w:val="26"/>
          <w:lang w:val="en-US"/>
        </w:rPr>
        <w:t xml:space="preserve"> body and soul </w:t>
      </w:r>
      <w:r w:rsidR="002B7B4B" w:rsidRPr="004A4035">
        <w:rPr>
          <w:i/>
          <w:iCs/>
          <w:sz w:val="26"/>
          <w:szCs w:val="26"/>
          <w:lang w:val="en-US"/>
        </w:rPr>
        <w:t>in</w:t>
      </w:r>
      <w:r w:rsidR="00C926EB" w:rsidRPr="004A4035">
        <w:rPr>
          <w:i/>
          <w:iCs/>
          <w:sz w:val="26"/>
          <w:szCs w:val="26"/>
          <w:lang w:val="en-US"/>
        </w:rPr>
        <w:t>to heaven.</w:t>
      </w:r>
      <w:r w:rsidR="00C926EB" w:rsidRPr="004A4035">
        <w:rPr>
          <w:color w:val="FF0000"/>
          <w:sz w:val="26"/>
          <w:szCs w:val="26"/>
          <w:lang w:val="en-US"/>
        </w:rPr>
        <w:t xml:space="preserve">  </w:t>
      </w:r>
    </w:p>
    <w:p w14:paraId="50FC4062" w14:textId="77777777" w:rsidR="006E75CC" w:rsidRPr="004A4035" w:rsidRDefault="006E75CC" w:rsidP="006E75CC">
      <w:pPr>
        <w:jc w:val="both"/>
        <w:rPr>
          <w:b/>
          <w:color w:val="231F20"/>
          <w:sz w:val="26"/>
          <w:szCs w:val="26"/>
          <w:lang w:val="en-US"/>
        </w:rPr>
      </w:pPr>
      <w:r w:rsidRPr="004A4035">
        <w:rPr>
          <w:b/>
          <w:color w:val="231F20"/>
          <w:sz w:val="26"/>
          <w:szCs w:val="26"/>
          <w:lang w:val="en-US"/>
        </w:rPr>
        <w:t xml:space="preserve">Holy Mary </w:t>
      </w:r>
    </w:p>
    <w:p w14:paraId="002B3D94" w14:textId="77777777" w:rsidR="006E75CC" w:rsidRPr="004A4035" w:rsidRDefault="006E75CC" w:rsidP="006E75CC">
      <w:pPr>
        <w:jc w:val="both"/>
        <w:rPr>
          <w:color w:val="231F20"/>
          <w:sz w:val="26"/>
          <w:szCs w:val="26"/>
          <w:lang w:val="en-US"/>
        </w:rPr>
      </w:pPr>
      <w:r w:rsidRPr="004A4035">
        <w:rPr>
          <w:b/>
          <w:color w:val="231F20"/>
          <w:sz w:val="26"/>
          <w:szCs w:val="26"/>
          <w:lang w:val="en-US"/>
        </w:rPr>
        <w:t>Glory be</w:t>
      </w:r>
    </w:p>
    <w:p w14:paraId="64DB04F4" w14:textId="77777777" w:rsidR="00C926EB" w:rsidRPr="004A4035" w:rsidRDefault="00C926EB" w:rsidP="00C926EB">
      <w:pPr>
        <w:jc w:val="both"/>
        <w:rPr>
          <w:bCs/>
          <w:smallCaps/>
          <w:color w:val="231F20"/>
          <w:sz w:val="26"/>
          <w:szCs w:val="26"/>
          <w:lang w:val="en-US"/>
        </w:rPr>
      </w:pPr>
    </w:p>
    <w:p w14:paraId="6B7C31D8" w14:textId="77777777" w:rsidR="002062EA" w:rsidRPr="004A4035" w:rsidRDefault="002062EA" w:rsidP="002062EA">
      <w:pPr>
        <w:jc w:val="both"/>
        <w:rPr>
          <w:smallCaps/>
          <w:color w:val="FF0000"/>
          <w:sz w:val="26"/>
          <w:szCs w:val="26"/>
          <w:lang w:val="en-US"/>
        </w:rPr>
      </w:pPr>
      <w:r w:rsidRPr="004A4035">
        <w:rPr>
          <w:b/>
          <w:smallCaps/>
          <w:color w:val="FF0000"/>
          <w:sz w:val="26"/>
          <w:szCs w:val="26"/>
          <w:lang w:val="en-US"/>
        </w:rPr>
        <w:t>Prayer</w:t>
      </w:r>
    </w:p>
    <w:p w14:paraId="4159E8D2" w14:textId="35501BE0" w:rsidR="00C926EB" w:rsidRPr="004A4035" w:rsidRDefault="00C926EB" w:rsidP="00C926EB">
      <w:pPr>
        <w:jc w:val="both"/>
        <w:rPr>
          <w:bCs/>
          <w:color w:val="231F20"/>
          <w:sz w:val="26"/>
          <w:szCs w:val="26"/>
          <w:lang w:val="en-US"/>
        </w:rPr>
      </w:pPr>
      <w:r w:rsidRPr="004A4035">
        <w:rPr>
          <w:bCs/>
          <w:color w:val="231F20"/>
          <w:sz w:val="26"/>
          <w:szCs w:val="26"/>
          <w:lang w:val="en-US"/>
        </w:rPr>
        <w:t>O Virgin of the Holy Rosary, who share</w:t>
      </w:r>
      <w:r w:rsidR="00525798" w:rsidRPr="004A4035">
        <w:rPr>
          <w:bCs/>
          <w:color w:val="231F20"/>
          <w:sz w:val="26"/>
          <w:szCs w:val="26"/>
          <w:lang w:val="en-US"/>
        </w:rPr>
        <w:t>s</w:t>
      </w:r>
      <w:r w:rsidRPr="004A4035">
        <w:rPr>
          <w:bCs/>
          <w:color w:val="231F20"/>
          <w:sz w:val="26"/>
          <w:szCs w:val="26"/>
          <w:lang w:val="en-US"/>
        </w:rPr>
        <w:t xml:space="preserve"> in the glory of the Son, deign </w:t>
      </w:r>
      <w:r w:rsidR="00525798" w:rsidRPr="004A4035">
        <w:rPr>
          <w:bCs/>
          <w:color w:val="231F20"/>
          <w:sz w:val="26"/>
          <w:szCs w:val="26"/>
          <w:lang w:val="en-US"/>
        </w:rPr>
        <w:t xml:space="preserve">to send </w:t>
      </w:r>
      <w:r w:rsidRPr="004A4035">
        <w:rPr>
          <w:bCs/>
          <w:color w:val="231F20"/>
          <w:sz w:val="26"/>
          <w:szCs w:val="26"/>
          <w:lang w:val="en-US"/>
        </w:rPr>
        <w:t xml:space="preserve">from heaven good </w:t>
      </w:r>
      <w:r w:rsidR="008D67CA" w:rsidRPr="004A4035">
        <w:rPr>
          <w:bCs/>
          <w:color w:val="231F20"/>
          <w:sz w:val="26"/>
          <w:szCs w:val="26"/>
          <w:lang w:val="en-US"/>
        </w:rPr>
        <w:t>laborers</w:t>
      </w:r>
      <w:r w:rsidRPr="004A4035">
        <w:rPr>
          <w:bCs/>
          <w:color w:val="231F20"/>
          <w:sz w:val="26"/>
          <w:szCs w:val="26"/>
          <w:lang w:val="en-US"/>
        </w:rPr>
        <w:t xml:space="preserve"> of the Gospel who </w:t>
      </w:r>
      <w:r w:rsidR="00525798" w:rsidRPr="004A4035">
        <w:rPr>
          <w:bCs/>
          <w:color w:val="231F20"/>
          <w:sz w:val="26"/>
          <w:szCs w:val="26"/>
          <w:lang w:val="en-US"/>
        </w:rPr>
        <w:t xml:space="preserve">will sustain us </w:t>
      </w:r>
      <w:r w:rsidR="00E31BEB" w:rsidRPr="004A4035">
        <w:rPr>
          <w:bCs/>
          <w:color w:val="231F20"/>
          <w:sz w:val="26"/>
          <w:szCs w:val="26"/>
          <w:lang w:val="en-US"/>
        </w:rPr>
        <w:t>i</w:t>
      </w:r>
      <w:r w:rsidR="00525798" w:rsidRPr="004A4035">
        <w:rPr>
          <w:bCs/>
          <w:color w:val="231F20"/>
          <w:sz w:val="26"/>
          <w:szCs w:val="26"/>
          <w:lang w:val="en-US"/>
        </w:rPr>
        <w:t xml:space="preserve">n our earthly pilgrimage </w:t>
      </w:r>
      <w:r w:rsidR="008D67CA" w:rsidRPr="004A4035">
        <w:rPr>
          <w:bCs/>
          <w:color w:val="231F20"/>
          <w:sz w:val="26"/>
          <w:szCs w:val="26"/>
          <w:lang w:val="en-US"/>
        </w:rPr>
        <w:t>by</w:t>
      </w:r>
      <w:r w:rsidRPr="004A4035">
        <w:rPr>
          <w:bCs/>
          <w:color w:val="231F20"/>
          <w:sz w:val="26"/>
          <w:szCs w:val="26"/>
          <w:lang w:val="en-US"/>
        </w:rPr>
        <w:t xml:space="preserve"> </w:t>
      </w:r>
      <w:r w:rsidR="00E31BEB" w:rsidRPr="004A4035">
        <w:rPr>
          <w:bCs/>
          <w:color w:val="231F20"/>
          <w:sz w:val="26"/>
          <w:szCs w:val="26"/>
          <w:lang w:val="en-US"/>
        </w:rPr>
        <w:t xml:space="preserve">the </w:t>
      </w:r>
      <w:r w:rsidRPr="004A4035">
        <w:rPr>
          <w:bCs/>
          <w:color w:val="231F20"/>
          <w:sz w:val="26"/>
          <w:szCs w:val="26"/>
          <w:lang w:val="en-US"/>
        </w:rPr>
        <w:t>word and the sacraments. Amen.</w:t>
      </w:r>
    </w:p>
    <w:p w14:paraId="31459482" w14:textId="77777777" w:rsidR="00C926EB" w:rsidRPr="004A4035" w:rsidRDefault="00C926EB" w:rsidP="00C926EB">
      <w:pPr>
        <w:jc w:val="both"/>
        <w:rPr>
          <w:b/>
          <w:bCs/>
          <w:smallCaps/>
          <w:color w:val="231F20"/>
          <w:sz w:val="26"/>
          <w:szCs w:val="26"/>
          <w:lang w:val="en-US"/>
        </w:rPr>
      </w:pPr>
    </w:p>
    <w:p w14:paraId="555F1F5C" w14:textId="39748311" w:rsidR="00C926EB" w:rsidRPr="004A4035" w:rsidRDefault="009A301A" w:rsidP="00C926EB">
      <w:pPr>
        <w:jc w:val="both"/>
        <w:rPr>
          <w:bCs/>
          <w:smallCaps/>
          <w:sz w:val="26"/>
          <w:szCs w:val="26"/>
          <w:lang w:val="en-US"/>
        </w:rPr>
      </w:pPr>
      <w:r w:rsidRPr="004A4035">
        <w:rPr>
          <w:bCs/>
          <w:smallCaps/>
          <w:color w:val="FF0000"/>
          <w:sz w:val="26"/>
          <w:szCs w:val="26"/>
          <w:lang w:val="en-US"/>
        </w:rPr>
        <w:t xml:space="preserve">V. </w:t>
      </w:r>
      <w:r w:rsidR="00C926EB" w:rsidRPr="004A4035">
        <w:rPr>
          <w:bCs/>
          <w:smallCaps/>
          <w:sz w:val="26"/>
          <w:szCs w:val="26"/>
          <w:lang w:val="en-US"/>
        </w:rPr>
        <w:t>In the fifth glorious mystery, we contemplate Mary, Queen of heaven and earth</w:t>
      </w:r>
    </w:p>
    <w:p w14:paraId="3D42E7FC" w14:textId="77777777" w:rsidR="00C926EB" w:rsidRPr="004A4035" w:rsidRDefault="00C926EB" w:rsidP="00C926EB">
      <w:pPr>
        <w:jc w:val="both"/>
        <w:rPr>
          <w:b/>
          <w:color w:val="231F20"/>
          <w:sz w:val="26"/>
          <w:szCs w:val="26"/>
          <w:lang w:val="en-US"/>
        </w:rPr>
      </w:pPr>
    </w:p>
    <w:p w14:paraId="41F530FD" w14:textId="77777777" w:rsidR="00CB741C" w:rsidRDefault="00C926EB" w:rsidP="00CB741C">
      <w:pPr>
        <w:spacing w:after="120"/>
        <w:jc w:val="both"/>
      </w:pPr>
      <w:r w:rsidRPr="004A4035">
        <w:rPr>
          <w:b/>
          <w:color w:val="231F20"/>
          <w:sz w:val="26"/>
          <w:szCs w:val="26"/>
          <w:lang w:val="en-US"/>
        </w:rPr>
        <w:t xml:space="preserve">From the </w:t>
      </w:r>
      <w:r w:rsidR="00E31BEB" w:rsidRPr="004A4035">
        <w:rPr>
          <w:b/>
          <w:color w:val="231F20"/>
          <w:sz w:val="26"/>
          <w:szCs w:val="26"/>
          <w:lang w:val="en-US"/>
        </w:rPr>
        <w:t>B</w:t>
      </w:r>
      <w:r w:rsidRPr="004A4035">
        <w:rPr>
          <w:b/>
          <w:color w:val="231F20"/>
          <w:sz w:val="26"/>
          <w:szCs w:val="26"/>
          <w:lang w:val="en-US"/>
        </w:rPr>
        <w:t xml:space="preserve">ook of Revelation </w:t>
      </w:r>
      <w:r w:rsidRPr="004A4035">
        <w:rPr>
          <w:color w:val="231F20"/>
          <w:sz w:val="26"/>
          <w:szCs w:val="26"/>
          <w:lang w:val="en-US"/>
        </w:rPr>
        <w:t>(12:1)</w:t>
      </w:r>
      <w:r w:rsidR="00CB741C" w:rsidRPr="00CB741C">
        <w:t xml:space="preserve"> </w:t>
      </w:r>
    </w:p>
    <w:p w14:paraId="56AB51F7" w14:textId="68453453" w:rsidR="00C926EB" w:rsidRPr="004A4035" w:rsidRDefault="00CB741C" w:rsidP="00CB741C">
      <w:pPr>
        <w:jc w:val="both"/>
        <w:rPr>
          <w:sz w:val="26"/>
          <w:szCs w:val="26"/>
          <w:lang w:val="en-US"/>
        </w:rPr>
      </w:pPr>
      <w:r w:rsidRPr="00CB741C">
        <w:rPr>
          <w:sz w:val="26"/>
          <w:szCs w:val="26"/>
          <w:lang w:val="en-US"/>
        </w:rPr>
        <w:t>A great sign appeared in the sky, a woman clothed with the sun, with the moon under her feet, and on her head a crown of twelve stars.</w:t>
      </w:r>
    </w:p>
    <w:p w14:paraId="05744794" w14:textId="77777777" w:rsidR="00C926EB" w:rsidRPr="004A4035" w:rsidRDefault="00C926EB" w:rsidP="00C926EB">
      <w:pPr>
        <w:jc w:val="both"/>
        <w:rPr>
          <w:b/>
          <w:color w:val="231F20"/>
          <w:sz w:val="26"/>
          <w:szCs w:val="26"/>
          <w:lang w:val="en-US"/>
        </w:rPr>
      </w:pPr>
    </w:p>
    <w:p w14:paraId="58EA99E2" w14:textId="77777777" w:rsidR="00C926EB" w:rsidRPr="004A4035" w:rsidRDefault="00C926EB" w:rsidP="00C926EB">
      <w:pPr>
        <w:jc w:val="both"/>
        <w:rPr>
          <w:b/>
          <w:sz w:val="26"/>
          <w:szCs w:val="26"/>
          <w:lang w:val="en-US"/>
        </w:rPr>
      </w:pPr>
      <w:r w:rsidRPr="004A4035">
        <w:rPr>
          <w:b/>
          <w:color w:val="231F20"/>
          <w:sz w:val="26"/>
          <w:szCs w:val="26"/>
          <w:lang w:val="en-US"/>
        </w:rPr>
        <w:t>Our Father</w:t>
      </w:r>
    </w:p>
    <w:p w14:paraId="3B1E57E1" w14:textId="24F9796C" w:rsidR="00C926EB" w:rsidRPr="004A4035" w:rsidRDefault="003F27D9" w:rsidP="00C926EB">
      <w:pPr>
        <w:jc w:val="both"/>
        <w:rPr>
          <w:sz w:val="26"/>
          <w:szCs w:val="26"/>
          <w:lang w:val="en-US"/>
        </w:rPr>
      </w:pPr>
      <w:r w:rsidRPr="004A4035">
        <w:rPr>
          <w:b/>
          <w:color w:val="231F20"/>
          <w:sz w:val="26"/>
          <w:szCs w:val="26"/>
          <w:lang w:val="en-US"/>
        </w:rPr>
        <w:t>Hail Mary,</w:t>
      </w:r>
      <w:r w:rsidRPr="004A4035">
        <w:rPr>
          <w:color w:val="231F20"/>
          <w:sz w:val="26"/>
          <w:szCs w:val="26"/>
          <w:lang w:val="en-US"/>
        </w:rPr>
        <w:t xml:space="preserve"> full of grace, the Lord is with You. Blessed are You among women and blessed is the fruit of your womb, </w:t>
      </w:r>
      <w:r w:rsidRPr="004A4035">
        <w:rPr>
          <w:sz w:val="26"/>
          <w:szCs w:val="26"/>
          <w:lang w:val="en-US"/>
        </w:rPr>
        <w:t>Jesus</w:t>
      </w:r>
      <w:r w:rsidR="00C926EB" w:rsidRPr="004A4035">
        <w:rPr>
          <w:i/>
          <w:iCs/>
          <w:sz w:val="26"/>
          <w:szCs w:val="26"/>
          <w:lang w:val="en-US"/>
        </w:rPr>
        <w:t>, who has crowned you with glory.</w:t>
      </w:r>
    </w:p>
    <w:p w14:paraId="783EC23F" w14:textId="77777777" w:rsidR="006E75CC" w:rsidRPr="004A4035" w:rsidRDefault="006E75CC" w:rsidP="006E75CC">
      <w:pPr>
        <w:jc w:val="both"/>
        <w:rPr>
          <w:b/>
          <w:color w:val="231F20"/>
          <w:sz w:val="26"/>
          <w:szCs w:val="26"/>
          <w:lang w:val="en-US"/>
        </w:rPr>
      </w:pPr>
      <w:r w:rsidRPr="004A4035">
        <w:rPr>
          <w:b/>
          <w:color w:val="231F20"/>
          <w:sz w:val="26"/>
          <w:szCs w:val="26"/>
          <w:lang w:val="en-US"/>
        </w:rPr>
        <w:t xml:space="preserve">Holy Mary </w:t>
      </w:r>
    </w:p>
    <w:p w14:paraId="15E5F4F7" w14:textId="77777777" w:rsidR="006E75CC" w:rsidRPr="004A4035" w:rsidRDefault="006E75CC" w:rsidP="006E75CC">
      <w:pPr>
        <w:jc w:val="both"/>
        <w:rPr>
          <w:color w:val="231F20"/>
          <w:sz w:val="26"/>
          <w:szCs w:val="26"/>
          <w:lang w:val="en-US"/>
        </w:rPr>
      </w:pPr>
      <w:r w:rsidRPr="004A4035">
        <w:rPr>
          <w:b/>
          <w:color w:val="231F20"/>
          <w:sz w:val="26"/>
          <w:szCs w:val="26"/>
          <w:lang w:val="en-US"/>
        </w:rPr>
        <w:t>Glory be</w:t>
      </w:r>
    </w:p>
    <w:p w14:paraId="4209C1E9" w14:textId="77777777" w:rsidR="00C926EB" w:rsidRPr="004A4035" w:rsidRDefault="00C926EB" w:rsidP="00C926EB">
      <w:pPr>
        <w:jc w:val="both"/>
        <w:rPr>
          <w:b/>
          <w:color w:val="231F20"/>
          <w:sz w:val="26"/>
          <w:szCs w:val="26"/>
          <w:lang w:val="en-US"/>
        </w:rPr>
      </w:pPr>
    </w:p>
    <w:p w14:paraId="5859AD45" w14:textId="77777777" w:rsidR="002062EA" w:rsidRPr="004A4035" w:rsidRDefault="002062EA" w:rsidP="002062EA">
      <w:pPr>
        <w:jc w:val="both"/>
        <w:rPr>
          <w:smallCaps/>
          <w:color w:val="FF0000"/>
          <w:sz w:val="26"/>
          <w:szCs w:val="26"/>
          <w:lang w:val="en-US"/>
        </w:rPr>
      </w:pPr>
      <w:r w:rsidRPr="004A4035">
        <w:rPr>
          <w:b/>
          <w:smallCaps/>
          <w:color w:val="FF0000"/>
          <w:sz w:val="26"/>
          <w:szCs w:val="26"/>
          <w:lang w:val="en-US"/>
        </w:rPr>
        <w:t>Prayer</w:t>
      </w:r>
    </w:p>
    <w:p w14:paraId="0B60EA54" w14:textId="16911EDC" w:rsidR="00C926EB" w:rsidRPr="004A4035" w:rsidRDefault="00C926EB" w:rsidP="00C926EB">
      <w:pPr>
        <w:jc w:val="both"/>
        <w:rPr>
          <w:color w:val="231F20"/>
          <w:sz w:val="26"/>
          <w:szCs w:val="26"/>
          <w:lang w:val="en-US"/>
        </w:rPr>
      </w:pPr>
      <w:r w:rsidRPr="004A4035">
        <w:rPr>
          <w:color w:val="231F20"/>
          <w:sz w:val="26"/>
          <w:szCs w:val="26"/>
          <w:lang w:val="en-US"/>
        </w:rPr>
        <w:t xml:space="preserve">O Virgin of the Holy Rosary, Queen of heaven and earth, intercede </w:t>
      </w:r>
      <w:r w:rsidR="008D67CA" w:rsidRPr="004A4035">
        <w:rPr>
          <w:color w:val="231F20"/>
          <w:sz w:val="26"/>
          <w:szCs w:val="26"/>
          <w:lang w:val="en-US"/>
        </w:rPr>
        <w:t>with</w:t>
      </w:r>
      <w:r w:rsidRPr="004A4035">
        <w:rPr>
          <w:color w:val="231F20"/>
          <w:sz w:val="26"/>
          <w:szCs w:val="26"/>
          <w:lang w:val="en-US"/>
        </w:rPr>
        <w:t xml:space="preserve"> the Lord that he may deign to send </w:t>
      </w:r>
      <w:r w:rsidR="008D67CA" w:rsidRPr="004A4035">
        <w:rPr>
          <w:color w:val="231F20"/>
          <w:sz w:val="26"/>
          <w:szCs w:val="26"/>
          <w:lang w:val="en-US"/>
        </w:rPr>
        <w:t xml:space="preserve">on earth </w:t>
      </w:r>
      <w:r w:rsidRPr="004A4035">
        <w:rPr>
          <w:color w:val="231F20"/>
          <w:sz w:val="26"/>
          <w:szCs w:val="26"/>
          <w:lang w:val="en-US"/>
        </w:rPr>
        <w:t xml:space="preserve">good and holy </w:t>
      </w:r>
      <w:r w:rsidR="008D67CA" w:rsidRPr="004A4035">
        <w:rPr>
          <w:color w:val="231F20"/>
          <w:sz w:val="26"/>
          <w:szCs w:val="26"/>
          <w:lang w:val="en-US"/>
        </w:rPr>
        <w:t>laborers</w:t>
      </w:r>
      <w:r w:rsidRPr="004A4035">
        <w:rPr>
          <w:color w:val="231F20"/>
          <w:sz w:val="26"/>
          <w:szCs w:val="26"/>
          <w:lang w:val="en-US"/>
        </w:rPr>
        <w:t xml:space="preserve"> of the Gospel who will lead all souls to the eternal glory of Paradise. Amen. </w:t>
      </w:r>
    </w:p>
    <w:p w14:paraId="4756F255" w14:textId="0359179F" w:rsidR="00C926EB" w:rsidRPr="004A4035" w:rsidRDefault="00C926EB" w:rsidP="00C926EB">
      <w:pPr>
        <w:rPr>
          <w:color w:val="231F20"/>
          <w:sz w:val="26"/>
          <w:szCs w:val="26"/>
          <w:lang w:val="en-US"/>
        </w:rPr>
      </w:pPr>
    </w:p>
    <w:p w14:paraId="0BEBE34A" w14:textId="737B4E05" w:rsidR="002062EA" w:rsidRPr="004A4035" w:rsidRDefault="002062EA" w:rsidP="00C926EB">
      <w:pPr>
        <w:rPr>
          <w:color w:val="231F20"/>
          <w:sz w:val="26"/>
          <w:szCs w:val="26"/>
          <w:lang w:val="en-US"/>
        </w:rPr>
      </w:pPr>
    </w:p>
    <w:p w14:paraId="5C6D023C" w14:textId="77777777" w:rsidR="002062EA" w:rsidRPr="004A4035" w:rsidRDefault="002062EA" w:rsidP="00C926EB">
      <w:pPr>
        <w:rPr>
          <w:color w:val="231F20"/>
          <w:sz w:val="26"/>
          <w:szCs w:val="26"/>
          <w:lang w:val="en-US"/>
        </w:rPr>
      </w:pPr>
    </w:p>
    <w:p w14:paraId="00C88E7A" w14:textId="34FC1EED" w:rsidR="00C926EB" w:rsidRPr="004A4035" w:rsidRDefault="00C926EB" w:rsidP="00453D6C">
      <w:pPr>
        <w:pStyle w:val="Titolo3"/>
        <w:spacing w:before="0"/>
        <w:rPr>
          <w:rFonts w:eastAsia="Times New Roman" w:cs="Times New Roman"/>
          <w:color w:val="54595D"/>
          <w:sz w:val="26"/>
          <w:szCs w:val="26"/>
          <w:lang w:val="en-US" w:eastAsia="it-IT"/>
        </w:rPr>
      </w:pPr>
      <w:bookmarkStart w:id="60" w:name="_Toc55502207"/>
      <w:r w:rsidRPr="004A4035">
        <w:rPr>
          <w:rFonts w:eastAsia="Times New Roman" w:cs="Times New Roman"/>
          <w:smallCaps/>
          <w:color w:val="FF0000"/>
          <w:sz w:val="26"/>
          <w:szCs w:val="26"/>
          <w:lang w:val="en-US" w:eastAsia="it-IT"/>
        </w:rPr>
        <w:lastRenderedPageBreak/>
        <w:t>Litany of Loreto</w:t>
      </w:r>
      <w:bookmarkEnd w:id="60"/>
      <w:r w:rsidR="0009486E" w:rsidRPr="004A4035">
        <w:rPr>
          <w:rStyle w:val="Rimandonotaapidipagina"/>
          <w:rFonts w:eastAsia="Times New Roman" w:cs="Times New Roman"/>
          <w:b w:val="0"/>
          <w:bCs/>
          <w:sz w:val="26"/>
          <w:szCs w:val="26"/>
          <w:lang w:val="en-US" w:eastAsia="it-IT"/>
        </w:rPr>
        <w:footnoteReference w:id="4"/>
      </w:r>
    </w:p>
    <w:p w14:paraId="61CD8291" w14:textId="77777777" w:rsidR="002062EA" w:rsidRPr="004A4035" w:rsidRDefault="002062EA" w:rsidP="00B8298D">
      <w:pPr>
        <w:pStyle w:val="Nessunaspaziatura"/>
        <w:tabs>
          <w:tab w:val="left" w:pos="5760"/>
        </w:tabs>
        <w:rPr>
          <w:rFonts w:ascii="Times New Roman" w:hAnsi="Times New Roman" w:cs="Times New Roman"/>
          <w:sz w:val="26"/>
          <w:szCs w:val="26"/>
        </w:rPr>
      </w:pPr>
      <w:bookmarkStart w:id="61" w:name="_Hlk126268824"/>
    </w:p>
    <w:p w14:paraId="545153D8" w14:textId="4735460F" w:rsidR="00B8298D" w:rsidRPr="004A4035" w:rsidRDefault="00B8298D" w:rsidP="00B8298D">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Lord, have mercy,</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Lord, have mercy.</w:t>
      </w:r>
      <w:r w:rsidRPr="004A4035">
        <w:rPr>
          <w:rFonts w:ascii="Times New Roman" w:hAnsi="Times New Roman" w:cs="Times New Roman"/>
          <w:sz w:val="26"/>
          <w:szCs w:val="26"/>
        </w:rPr>
        <w:tab/>
      </w:r>
    </w:p>
    <w:p w14:paraId="4F0A660D" w14:textId="6707B42A" w:rsidR="00B8298D" w:rsidRPr="004A4035" w:rsidRDefault="00B8298D" w:rsidP="00B8298D">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Christ, have mercy,</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Christ, have mercy.</w:t>
      </w:r>
    </w:p>
    <w:p w14:paraId="5CF9DFBB" w14:textId="2D97A353" w:rsidR="00B8298D" w:rsidRPr="004A4035" w:rsidRDefault="00B8298D" w:rsidP="00B8298D">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Lord, have mercy,</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Lord, have mercy.</w:t>
      </w:r>
    </w:p>
    <w:p w14:paraId="7908EF0F" w14:textId="77777777" w:rsidR="00B8298D" w:rsidRPr="004A4035" w:rsidRDefault="00B8298D" w:rsidP="00B8298D">
      <w:pPr>
        <w:pStyle w:val="Nessunaspaziatura"/>
        <w:tabs>
          <w:tab w:val="left" w:pos="5760"/>
        </w:tabs>
        <w:rPr>
          <w:rFonts w:ascii="Times New Roman" w:hAnsi="Times New Roman" w:cs="Times New Roman"/>
          <w:sz w:val="26"/>
          <w:szCs w:val="26"/>
        </w:rPr>
      </w:pPr>
    </w:p>
    <w:p w14:paraId="66C80264" w14:textId="2D61687E" w:rsidR="00B8298D" w:rsidRPr="004A4035" w:rsidRDefault="00B8298D" w:rsidP="00B8298D">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Christ, hear us,</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Christ, hear us.</w:t>
      </w:r>
      <w:r w:rsidRPr="004A4035">
        <w:rPr>
          <w:rFonts w:ascii="Times New Roman" w:hAnsi="Times New Roman" w:cs="Times New Roman"/>
          <w:sz w:val="26"/>
          <w:szCs w:val="26"/>
        </w:rPr>
        <w:tab/>
      </w:r>
    </w:p>
    <w:p w14:paraId="22109E8E" w14:textId="4B2F180E" w:rsidR="00B8298D" w:rsidRPr="004A4035" w:rsidRDefault="00B8298D" w:rsidP="00B8298D">
      <w:pPr>
        <w:pStyle w:val="Nessunaspaziatura"/>
        <w:tabs>
          <w:tab w:val="left" w:pos="5760"/>
        </w:tabs>
        <w:rPr>
          <w:rFonts w:ascii="Times New Roman" w:hAnsi="Times New Roman" w:cs="Times New Roman"/>
          <w:b/>
          <w:bCs/>
          <w:i/>
          <w:iCs/>
          <w:sz w:val="26"/>
          <w:szCs w:val="26"/>
        </w:rPr>
      </w:pPr>
      <w:r w:rsidRPr="004A4035">
        <w:rPr>
          <w:rFonts w:ascii="Times New Roman" w:hAnsi="Times New Roman" w:cs="Times New Roman"/>
          <w:sz w:val="26"/>
          <w:szCs w:val="26"/>
        </w:rPr>
        <w:t>Christ, graciously hear us,</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Christ, graciously hear us.</w:t>
      </w:r>
    </w:p>
    <w:p w14:paraId="729F7A76" w14:textId="77777777" w:rsidR="00B8298D" w:rsidRPr="004A4035" w:rsidRDefault="00B8298D" w:rsidP="00B8298D">
      <w:pPr>
        <w:pStyle w:val="Nessunaspaziatura"/>
        <w:tabs>
          <w:tab w:val="left" w:pos="5760"/>
        </w:tabs>
        <w:rPr>
          <w:rFonts w:ascii="Times New Roman" w:hAnsi="Times New Roman" w:cs="Times New Roman"/>
          <w:sz w:val="26"/>
          <w:szCs w:val="26"/>
        </w:rPr>
      </w:pPr>
    </w:p>
    <w:p w14:paraId="6B29E8A4" w14:textId="34558F27" w:rsidR="00B8298D" w:rsidRPr="004A4035" w:rsidRDefault="000D1B66" w:rsidP="00B8298D">
      <w:pPr>
        <w:pStyle w:val="Nessunaspaziatura"/>
        <w:tabs>
          <w:tab w:val="left" w:pos="5760"/>
        </w:tabs>
        <w:rPr>
          <w:rFonts w:ascii="Times New Roman" w:hAnsi="Times New Roman" w:cs="Times New Roman"/>
          <w:b/>
          <w:i/>
          <w:iCs/>
          <w:sz w:val="26"/>
          <w:szCs w:val="26"/>
        </w:rPr>
      </w:pPr>
      <w:r>
        <w:rPr>
          <w:rFonts w:ascii="Times New Roman" w:hAnsi="Times New Roman" w:cs="Times New Roman"/>
          <w:sz w:val="26"/>
          <w:szCs w:val="26"/>
        </w:rPr>
        <w:t>God our Father in heaven</w:t>
      </w:r>
      <w:r w:rsidR="00B8298D" w:rsidRPr="004A4035">
        <w:rPr>
          <w:rFonts w:ascii="Times New Roman" w:hAnsi="Times New Roman" w:cs="Times New Roman"/>
          <w:sz w:val="26"/>
          <w:szCs w:val="26"/>
        </w:rPr>
        <w:t>,</w:t>
      </w:r>
      <w:r w:rsidR="00B8298D" w:rsidRPr="004A4035">
        <w:rPr>
          <w:rFonts w:ascii="Times New Roman" w:hAnsi="Times New Roman" w:cs="Times New Roman"/>
          <w:sz w:val="26"/>
          <w:szCs w:val="26"/>
        </w:rPr>
        <w:tab/>
      </w:r>
      <w:r w:rsidR="00B8298D" w:rsidRPr="004A4035">
        <w:rPr>
          <w:rFonts w:ascii="Times New Roman" w:hAnsi="Times New Roman" w:cs="Times New Roman"/>
          <w:b/>
          <w:i/>
          <w:iCs/>
          <w:sz w:val="26"/>
          <w:szCs w:val="26"/>
        </w:rPr>
        <w:t>have mercy on us.</w:t>
      </w:r>
    </w:p>
    <w:p w14:paraId="41CECB72" w14:textId="111F5990" w:rsidR="00B8298D" w:rsidRPr="004A4035" w:rsidRDefault="000D1B66" w:rsidP="00B8298D">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 xml:space="preserve">God the </w:t>
      </w:r>
      <w:r w:rsidR="00B8298D" w:rsidRPr="004A4035">
        <w:rPr>
          <w:rFonts w:ascii="Times New Roman" w:hAnsi="Times New Roman" w:cs="Times New Roman"/>
          <w:sz w:val="26"/>
          <w:szCs w:val="26"/>
        </w:rPr>
        <w:t>Son, Redeemer of the world,</w:t>
      </w:r>
    </w:p>
    <w:p w14:paraId="355FB599" w14:textId="08DCD5AE" w:rsidR="00B8298D" w:rsidRPr="004A4035" w:rsidRDefault="000D1B66" w:rsidP="00B8298D">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 xml:space="preserve">God the </w:t>
      </w:r>
      <w:r w:rsidR="00B8298D" w:rsidRPr="004A4035">
        <w:rPr>
          <w:rFonts w:ascii="Times New Roman" w:hAnsi="Times New Roman" w:cs="Times New Roman"/>
          <w:sz w:val="26"/>
          <w:szCs w:val="26"/>
        </w:rPr>
        <w:t>Holy Spirit,</w:t>
      </w:r>
    </w:p>
    <w:p w14:paraId="33C6789D" w14:textId="079B8E8C" w:rsidR="00B8298D" w:rsidRPr="004A4035" w:rsidRDefault="00B8298D" w:rsidP="00B8298D">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Holy Trinity, one God,</w:t>
      </w:r>
    </w:p>
    <w:bookmarkEnd w:id="61"/>
    <w:p w14:paraId="646ABA7B" w14:textId="77777777" w:rsidR="00C926EB" w:rsidRPr="004A4035" w:rsidRDefault="00C926EB" w:rsidP="00C926EB">
      <w:pPr>
        <w:rPr>
          <w:sz w:val="26"/>
          <w:szCs w:val="26"/>
          <w:lang w:val="en-US" w:eastAsia="it-IT"/>
        </w:rPr>
      </w:pPr>
    </w:p>
    <w:p w14:paraId="6D80DB58" w14:textId="77777777" w:rsidR="00C926EB" w:rsidRPr="004A4035" w:rsidRDefault="00C926EB" w:rsidP="00C926EB">
      <w:pPr>
        <w:rPr>
          <w:i/>
          <w:iCs/>
          <w:sz w:val="26"/>
          <w:szCs w:val="26"/>
          <w:lang w:val="en-US" w:eastAsia="it-IT"/>
        </w:rPr>
      </w:pPr>
      <w:r w:rsidRPr="004A4035">
        <w:rPr>
          <w:sz w:val="26"/>
          <w:szCs w:val="26"/>
          <w:lang w:val="en-US" w:eastAsia="it-IT"/>
        </w:rPr>
        <w:t xml:space="preserve">Holy Mary, </w:t>
      </w:r>
      <w:r w:rsidRPr="004A4035">
        <w:rPr>
          <w:sz w:val="26"/>
          <w:szCs w:val="26"/>
          <w:lang w:val="en-US" w:eastAsia="it-IT"/>
        </w:rPr>
        <w:tab/>
      </w:r>
      <w:r w:rsidRPr="004A4035">
        <w:rPr>
          <w:sz w:val="26"/>
          <w:szCs w:val="26"/>
          <w:lang w:val="en-US" w:eastAsia="it-IT"/>
        </w:rPr>
        <w:tab/>
      </w:r>
      <w:r w:rsidRPr="004A4035">
        <w:rPr>
          <w:sz w:val="26"/>
          <w:szCs w:val="26"/>
          <w:lang w:val="en-US" w:eastAsia="it-IT"/>
        </w:rPr>
        <w:tab/>
      </w:r>
      <w:r w:rsidRPr="004A4035">
        <w:rPr>
          <w:sz w:val="26"/>
          <w:szCs w:val="26"/>
          <w:lang w:val="en-US" w:eastAsia="it-IT"/>
        </w:rPr>
        <w:tab/>
      </w:r>
      <w:r w:rsidRPr="004A4035">
        <w:rPr>
          <w:sz w:val="26"/>
          <w:szCs w:val="26"/>
          <w:lang w:val="en-US" w:eastAsia="it-IT"/>
        </w:rPr>
        <w:tab/>
      </w:r>
      <w:r w:rsidRPr="004A4035">
        <w:rPr>
          <w:sz w:val="26"/>
          <w:szCs w:val="26"/>
          <w:lang w:val="en-US" w:eastAsia="it-IT"/>
        </w:rPr>
        <w:tab/>
      </w:r>
      <w:r w:rsidRPr="004A4035">
        <w:rPr>
          <w:sz w:val="26"/>
          <w:szCs w:val="26"/>
          <w:lang w:val="en-US" w:eastAsia="it-IT"/>
        </w:rPr>
        <w:tab/>
      </w:r>
      <w:r w:rsidRPr="004A4035">
        <w:rPr>
          <w:b/>
          <w:bCs/>
          <w:i/>
          <w:iCs/>
          <w:sz w:val="26"/>
          <w:szCs w:val="26"/>
          <w:lang w:val="en-US" w:eastAsia="it-IT"/>
        </w:rPr>
        <w:t>pray for us.</w:t>
      </w:r>
    </w:p>
    <w:p w14:paraId="036BB6EF" w14:textId="77777777" w:rsidR="00C926EB" w:rsidRPr="004A4035" w:rsidRDefault="00C926EB" w:rsidP="00C926EB">
      <w:pPr>
        <w:rPr>
          <w:sz w:val="26"/>
          <w:szCs w:val="26"/>
          <w:lang w:val="en-US" w:eastAsia="it-IT"/>
        </w:rPr>
      </w:pPr>
      <w:r w:rsidRPr="004A4035">
        <w:rPr>
          <w:sz w:val="26"/>
          <w:szCs w:val="26"/>
          <w:lang w:val="en-US" w:eastAsia="it-IT"/>
        </w:rPr>
        <w:t xml:space="preserve">Holy Mother of God, </w:t>
      </w:r>
    </w:p>
    <w:p w14:paraId="56559AF5" w14:textId="77777777" w:rsidR="00C926EB" w:rsidRPr="004A4035" w:rsidRDefault="00C926EB" w:rsidP="00C926EB">
      <w:pPr>
        <w:rPr>
          <w:sz w:val="26"/>
          <w:szCs w:val="26"/>
          <w:lang w:val="en-US" w:eastAsia="it-IT"/>
        </w:rPr>
      </w:pPr>
      <w:r w:rsidRPr="004A4035">
        <w:rPr>
          <w:sz w:val="26"/>
          <w:szCs w:val="26"/>
          <w:lang w:val="en-US" w:eastAsia="it-IT"/>
        </w:rPr>
        <w:t xml:space="preserve">Holy Virgin of virgins, </w:t>
      </w:r>
    </w:p>
    <w:p w14:paraId="39624B0C" w14:textId="77777777" w:rsidR="00C926EB" w:rsidRPr="004A4035" w:rsidRDefault="00C926EB" w:rsidP="00C926EB">
      <w:pPr>
        <w:rPr>
          <w:sz w:val="26"/>
          <w:szCs w:val="26"/>
          <w:lang w:val="en-US" w:eastAsia="it-IT"/>
        </w:rPr>
      </w:pPr>
      <w:r w:rsidRPr="004A4035">
        <w:rPr>
          <w:sz w:val="26"/>
          <w:szCs w:val="26"/>
          <w:lang w:val="en-US" w:eastAsia="it-IT"/>
        </w:rPr>
        <w:t xml:space="preserve">Mother of Christ, </w:t>
      </w:r>
    </w:p>
    <w:p w14:paraId="0AE5DB3D" w14:textId="77777777" w:rsidR="00C926EB" w:rsidRPr="004A4035" w:rsidRDefault="00C926EB" w:rsidP="00C926EB">
      <w:pPr>
        <w:rPr>
          <w:sz w:val="26"/>
          <w:szCs w:val="26"/>
          <w:lang w:val="en-US" w:eastAsia="it-IT"/>
        </w:rPr>
      </w:pPr>
      <w:r w:rsidRPr="004A4035">
        <w:rPr>
          <w:sz w:val="26"/>
          <w:szCs w:val="26"/>
          <w:lang w:val="en-US" w:eastAsia="it-IT"/>
        </w:rPr>
        <w:t xml:space="preserve">Mother of the Church, </w:t>
      </w:r>
    </w:p>
    <w:p w14:paraId="2F185867" w14:textId="77777777" w:rsidR="00C926EB" w:rsidRPr="004A4035" w:rsidRDefault="00C926EB" w:rsidP="00C926EB">
      <w:pPr>
        <w:rPr>
          <w:sz w:val="26"/>
          <w:szCs w:val="26"/>
          <w:lang w:val="en-US" w:eastAsia="it-IT"/>
        </w:rPr>
      </w:pPr>
      <w:r w:rsidRPr="004A4035">
        <w:rPr>
          <w:sz w:val="26"/>
          <w:szCs w:val="26"/>
          <w:lang w:val="en-US" w:eastAsia="it-IT"/>
        </w:rPr>
        <w:t xml:space="preserve">Mother of Mercy, </w:t>
      </w:r>
    </w:p>
    <w:p w14:paraId="54042575" w14:textId="050B3C25" w:rsidR="00C926EB" w:rsidRPr="004A4035" w:rsidRDefault="00C926EB" w:rsidP="00C926EB">
      <w:pPr>
        <w:rPr>
          <w:sz w:val="26"/>
          <w:szCs w:val="26"/>
          <w:lang w:val="en-US" w:eastAsia="it-IT"/>
        </w:rPr>
      </w:pPr>
      <w:r w:rsidRPr="004A4035">
        <w:rPr>
          <w:sz w:val="26"/>
          <w:szCs w:val="26"/>
          <w:lang w:val="en-US" w:eastAsia="it-IT"/>
        </w:rPr>
        <w:t xml:space="preserve">Mother of </w:t>
      </w:r>
      <w:r w:rsidR="000F6C14" w:rsidRPr="004A4035">
        <w:rPr>
          <w:sz w:val="26"/>
          <w:szCs w:val="26"/>
          <w:lang w:val="en-US" w:eastAsia="it-IT"/>
        </w:rPr>
        <w:t>d</w:t>
      </w:r>
      <w:r w:rsidRPr="004A4035">
        <w:rPr>
          <w:sz w:val="26"/>
          <w:szCs w:val="26"/>
          <w:lang w:val="en-US" w:eastAsia="it-IT"/>
        </w:rPr>
        <w:t xml:space="preserve">ivine </w:t>
      </w:r>
      <w:r w:rsidR="000F6C14" w:rsidRPr="004A4035">
        <w:rPr>
          <w:sz w:val="26"/>
          <w:szCs w:val="26"/>
          <w:lang w:val="en-US" w:eastAsia="it-IT"/>
        </w:rPr>
        <w:t>g</w:t>
      </w:r>
      <w:r w:rsidRPr="004A4035">
        <w:rPr>
          <w:sz w:val="26"/>
          <w:szCs w:val="26"/>
          <w:lang w:val="en-US" w:eastAsia="it-IT"/>
        </w:rPr>
        <w:t xml:space="preserve">race, </w:t>
      </w:r>
    </w:p>
    <w:p w14:paraId="3E1DE2A1" w14:textId="77777777" w:rsidR="00C926EB" w:rsidRPr="004A4035" w:rsidRDefault="00C926EB" w:rsidP="00C926EB">
      <w:pPr>
        <w:rPr>
          <w:sz w:val="26"/>
          <w:szCs w:val="26"/>
          <w:lang w:val="en-US" w:eastAsia="it-IT"/>
        </w:rPr>
      </w:pPr>
      <w:r w:rsidRPr="004A4035">
        <w:rPr>
          <w:sz w:val="26"/>
          <w:szCs w:val="26"/>
          <w:lang w:val="en-US" w:eastAsia="it-IT"/>
        </w:rPr>
        <w:t xml:space="preserve">Mother of Hope, </w:t>
      </w:r>
    </w:p>
    <w:p w14:paraId="1B8C0E43" w14:textId="76F8BC43" w:rsidR="00C926EB" w:rsidRPr="004A4035" w:rsidRDefault="00C926EB" w:rsidP="00C926EB">
      <w:pPr>
        <w:rPr>
          <w:sz w:val="26"/>
          <w:szCs w:val="26"/>
          <w:lang w:val="en-US" w:eastAsia="it-IT"/>
        </w:rPr>
      </w:pPr>
      <w:r w:rsidRPr="004A4035">
        <w:rPr>
          <w:sz w:val="26"/>
          <w:szCs w:val="26"/>
          <w:lang w:val="en-US" w:eastAsia="it-IT"/>
        </w:rPr>
        <w:t xml:space="preserve">Mother most pure, </w:t>
      </w:r>
    </w:p>
    <w:p w14:paraId="670BD6A9" w14:textId="77777777" w:rsidR="00C926EB" w:rsidRPr="004A4035" w:rsidRDefault="00C926EB" w:rsidP="00C926EB">
      <w:pPr>
        <w:rPr>
          <w:sz w:val="26"/>
          <w:szCs w:val="26"/>
          <w:lang w:val="en-US" w:eastAsia="it-IT"/>
        </w:rPr>
      </w:pPr>
      <w:r w:rsidRPr="004A4035">
        <w:rPr>
          <w:sz w:val="26"/>
          <w:szCs w:val="26"/>
          <w:lang w:val="en-US" w:eastAsia="it-IT"/>
        </w:rPr>
        <w:t xml:space="preserve">Mother most chaste, </w:t>
      </w:r>
    </w:p>
    <w:p w14:paraId="4C3705AF" w14:textId="77777777" w:rsidR="00C926EB" w:rsidRPr="004A4035" w:rsidRDefault="00C926EB" w:rsidP="00C926EB">
      <w:pPr>
        <w:rPr>
          <w:sz w:val="26"/>
          <w:szCs w:val="26"/>
          <w:lang w:val="en-US" w:eastAsia="it-IT"/>
        </w:rPr>
      </w:pPr>
      <w:r w:rsidRPr="004A4035">
        <w:rPr>
          <w:sz w:val="26"/>
          <w:szCs w:val="26"/>
          <w:lang w:val="en-US" w:eastAsia="it-IT"/>
        </w:rPr>
        <w:t xml:space="preserve">Mother inviolate, </w:t>
      </w:r>
    </w:p>
    <w:p w14:paraId="75E1E0D0" w14:textId="77777777" w:rsidR="00C926EB" w:rsidRPr="004A4035" w:rsidRDefault="00C926EB" w:rsidP="00C926EB">
      <w:pPr>
        <w:rPr>
          <w:sz w:val="26"/>
          <w:szCs w:val="26"/>
          <w:lang w:val="en-US" w:eastAsia="it-IT"/>
        </w:rPr>
      </w:pPr>
      <w:r w:rsidRPr="004A4035">
        <w:rPr>
          <w:sz w:val="26"/>
          <w:szCs w:val="26"/>
          <w:lang w:val="en-US" w:eastAsia="it-IT"/>
        </w:rPr>
        <w:t xml:space="preserve">Mother undefiled, </w:t>
      </w:r>
    </w:p>
    <w:p w14:paraId="757A8E62" w14:textId="77777777" w:rsidR="00C926EB" w:rsidRPr="004A4035" w:rsidRDefault="00C926EB" w:rsidP="00C926EB">
      <w:pPr>
        <w:rPr>
          <w:sz w:val="26"/>
          <w:szCs w:val="26"/>
          <w:lang w:val="en-US" w:eastAsia="it-IT"/>
        </w:rPr>
      </w:pPr>
      <w:r w:rsidRPr="004A4035">
        <w:rPr>
          <w:sz w:val="26"/>
          <w:szCs w:val="26"/>
          <w:lang w:val="en-US" w:eastAsia="it-IT"/>
        </w:rPr>
        <w:t xml:space="preserve">Mother most amiable, </w:t>
      </w:r>
    </w:p>
    <w:p w14:paraId="79B54B7F" w14:textId="77777777" w:rsidR="00C926EB" w:rsidRPr="004A4035" w:rsidRDefault="00C926EB" w:rsidP="00C926EB">
      <w:pPr>
        <w:rPr>
          <w:sz w:val="26"/>
          <w:szCs w:val="26"/>
          <w:lang w:val="en-US" w:eastAsia="it-IT"/>
        </w:rPr>
      </w:pPr>
      <w:r w:rsidRPr="004A4035">
        <w:rPr>
          <w:sz w:val="26"/>
          <w:szCs w:val="26"/>
          <w:lang w:val="en-US" w:eastAsia="it-IT"/>
        </w:rPr>
        <w:t xml:space="preserve">Mother most admirable, </w:t>
      </w:r>
    </w:p>
    <w:p w14:paraId="3B1E37C1" w14:textId="77777777" w:rsidR="00C926EB" w:rsidRPr="004A4035" w:rsidRDefault="00C926EB" w:rsidP="00C926EB">
      <w:pPr>
        <w:rPr>
          <w:sz w:val="26"/>
          <w:szCs w:val="26"/>
          <w:lang w:val="en-US" w:eastAsia="it-IT"/>
        </w:rPr>
      </w:pPr>
      <w:r w:rsidRPr="004A4035">
        <w:rPr>
          <w:sz w:val="26"/>
          <w:szCs w:val="26"/>
          <w:lang w:val="en-US" w:eastAsia="it-IT"/>
        </w:rPr>
        <w:t xml:space="preserve">Mother of good counsel, </w:t>
      </w:r>
    </w:p>
    <w:p w14:paraId="114DC141" w14:textId="77777777" w:rsidR="00C926EB" w:rsidRPr="004A4035" w:rsidRDefault="00C926EB" w:rsidP="00C926EB">
      <w:pPr>
        <w:rPr>
          <w:sz w:val="26"/>
          <w:szCs w:val="26"/>
          <w:lang w:val="en-US" w:eastAsia="it-IT"/>
        </w:rPr>
      </w:pPr>
      <w:r w:rsidRPr="004A4035">
        <w:rPr>
          <w:sz w:val="26"/>
          <w:szCs w:val="26"/>
          <w:lang w:val="en-US" w:eastAsia="it-IT"/>
        </w:rPr>
        <w:t xml:space="preserve">Mother of our Creator, </w:t>
      </w:r>
    </w:p>
    <w:p w14:paraId="6EFBA1CB" w14:textId="77777777" w:rsidR="00C926EB" w:rsidRPr="004A4035" w:rsidRDefault="00C926EB" w:rsidP="00C926EB">
      <w:pPr>
        <w:rPr>
          <w:sz w:val="26"/>
          <w:szCs w:val="26"/>
          <w:lang w:val="en-US" w:eastAsia="it-IT"/>
        </w:rPr>
      </w:pPr>
      <w:r w:rsidRPr="004A4035">
        <w:rPr>
          <w:sz w:val="26"/>
          <w:szCs w:val="26"/>
          <w:lang w:val="en-US" w:eastAsia="it-IT"/>
        </w:rPr>
        <w:t>Mother of our Savior,</w:t>
      </w:r>
    </w:p>
    <w:p w14:paraId="71BDE140" w14:textId="77777777" w:rsidR="00C926EB" w:rsidRPr="004A4035" w:rsidRDefault="00C926EB" w:rsidP="00C926EB">
      <w:pPr>
        <w:rPr>
          <w:sz w:val="26"/>
          <w:szCs w:val="26"/>
          <w:lang w:val="en-US" w:eastAsia="it-IT"/>
        </w:rPr>
      </w:pPr>
      <w:r w:rsidRPr="004A4035">
        <w:rPr>
          <w:sz w:val="26"/>
          <w:szCs w:val="26"/>
          <w:lang w:val="en-US" w:eastAsia="it-IT"/>
        </w:rPr>
        <w:t xml:space="preserve">Virgin most prudent, </w:t>
      </w:r>
    </w:p>
    <w:p w14:paraId="1C773F40" w14:textId="77777777" w:rsidR="00C926EB" w:rsidRPr="004A4035" w:rsidRDefault="00C926EB" w:rsidP="00C926EB">
      <w:pPr>
        <w:rPr>
          <w:sz w:val="26"/>
          <w:szCs w:val="26"/>
          <w:lang w:val="en-US" w:eastAsia="it-IT"/>
        </w:rPr>
      </w:pPr>
      <w:r w:rsidRPr="004A4035">
        <w:rPr>
          <w:sz w:val="26"/>
          <w:szCs w:val="26"/>
          <w:lang w:val="en-US" w:eastAsia="it-IT"/>
        </w:rPr>
        <w:t>Virgin most venerable,</w:t>
      </w:r>
    </w:p>
    <w:p w14:paraId="25C23C6A" w14:textId="77777777" w:rsidR="00C926EB" w:rsidRPr="004A4035" w:rsidRDefault="00C926EB" w:rsidP="00C926EB">
      <w:pPr>
        <w:rPr>
          <w:sz w:val="26"/>
          <w:szCs w:val="26"/>
          <w:lang w:val="en-US" w:eastAsia="it-IT"/>
        </w:rPr>
      </w:pPr>
      <w:r w:rsidRPr="004A4035">
        <w:rPr>
          <w:sz w:val="26"/>
          <w:szCs w:val="26"/>
          <w:lang w:val="en-US" w:eastAsia="it-IT"/>
        </w:rPr>
        <w:t xml:space="preserve">Virgin most renowned, </w:t>
      </w:r>
    </w:p>
    <w:p w14:paraId="279470E5" w14:textId="77777777" w:rsidR="00C926EB" w:rsidRPr="004A4035" w:rsidRDefault="00C926EB" w:rsidP="00C926EB">
      <w:pPr>
        <w:rPr>
          <w:sz w:val="26"/>
          <w:szCs w:val="26"/>
          <w:lang w:val="en-US" w:eastAsia="it-IT"/>
        </w:rPr>
      </w:pPr>
      <w:r w:rsidRPr="004A4035">
        <w:rPr>
          <w:sz w:val="26"/>
          <w:szCs w:val="26"/>
          <w:lang w:val="en-US" w:eastAsia="it-IT"/>
        </w:rPr>
        <w:t xml:space="preserve">Virgin most powerful, </w:t>
      </w:r>
    </w:p>
    <w:p w14:paraId="04BBD87D" w14:textId="77777777" w:rsidR="00C926EB" w:rsidRPr="004A4035" w:rsidRDefault="00C926EB" w:rsidP="00C926EB">
      <w:pPr>
        <w:rPr>
          <w:sz w:val="26"/>
          <w:szCs w:val="26"/>
          <w:lang w:val="en-US" w:eastAsia="it-IT"/>
        </w:rPr>
      </w:pPr>
      <w:r w:rsidRPr="004A4035">
        <w:rPr>
          <w:sz w:val="26"/>
          <w:szCs w:val="26"/>
          <w:lang w:val="en-US" w:eastAsia="it-IT"/>
        </w:rPr>
        <w:t xml:space="preserve">Virgin most merciful, </w:t>
      </w:r>
    </w:p>
    <w:p w14:paraId="356CD7FA" w14:textId="77777777" w:rsidR="00C926EB" w:rsidRPr="004A4035" w:rsidRDefault="00C926EB" w:rsidP="00C926EB">
      <w:pPr>
        <w:rPr>
          <w:sz w:val="26"/>
          <w:szCs w:val="26"/>
          <w:lang w:val="en-US" w:eastAsia="it-IT"/>
        </w:rPr>
      </w:pPr>
      <w:r w:rsidRPr="004A4035">
        <w:rPr>
          <w:sz w:val="26"/>
          <w:szCs w:val="26"/>
          <w:lang w:val="en-US" w:eastAsia="it-IT"/>
        </w:rPr>
        <w:t xml:space="preserve">Virgin most faithful, </w:t>
      </w:r>
    </w:p>
    <w:p w14:paraId="286C1BDD" w14:textId="77777777" w:rsidR="00C926EB" w:rsidRPr="004A4035" w:rsidRDefault="00C926EB" w:rsidP="00C926EB">
      <w:pPr>
        <w:rPr>
          <w:sz w:val="26"/>
          <w:szCs w:val="26"/>
          <w:lang w:val="en-US" w:eastAsia="it-IT"/>
        </w:rPr>
      </w:pPr>
      <w:r w:rsidRPr="004A4035">
        <w:rPr>
          <w:sz w:val="26"/>
          <w:szCs w:val="26"/>
          <w:lang w:val="en-US" w:eastAsia="it-IT"/>
        </w:rPr>
        <w:t xml:space="preserve">Mirror of justice, </w:t>
      </w:r>
    </w:p>
    <w:p w14:paraId="5675BDAF" w14:textId="77777777" w:rsidR="00C926EB" w:rsidRPr="004A4035" w:rsidRDefault="00C926EB" w:rsidP="00C926EB">
      <w:pPr>
        <w:rPr>
          <w:sz w:val="26"/>
          <w:szCs w:val="26"/>
          <w:lang w:val="en-US" w:eastAsia="it-IT"/>
        </w:rPr>
      </w:pPr>
      <w:r w:rsidRPr="004A4035">
        <w:rPr>
          <w:sz w:val="26"/>
          <w:szCs w:val="26"/>
          <w:lang w:val="en-US" w:eastAsia="it-IT"/>
        </w:rPr>
        <w:t xml:space="preserve">Seat of wisdom, </w:t>
      </w:r>
    </w:p>
    <w:p w14:paraId="7DFAB897" w14:textId="77777777" w:rsidR="00C926EB" w:rsidRPr="004A4035" w:rsidRDefault="00C926EB" w:rsidP="00C926EB">
      <w:pPr>
        <w:rPr>
          <w:sz w:val="26"/>
          <w:szCs w:val="26"/>
          <w:lang w:val="en-US" w:eastAsia="it-IT"/>
        </w:rPr>
      </w:pPr>
      <w:r w:rsidRPr="004A4035">
        <w:rPr>
          <w:sz w:val="26"/>
          <w:szCs w:val="26"/>
          <w:lang w:val="en-US" w:eastAsia="it-IT"/>
        </w:rPr>
        <w:t xml:space="preserve">Cause of our joy, </w:t>
      </w:r>
    </w:p>
    <w:p w14:paraId="168866C7" w14:textId="77777777" w:rsidR="00C926EB" w:rsidRPr="004A4035" w:rsidRDefault="00C926EB" w:rsidP="00C926EB">
      <w:pPr>
        <w:rPr>
          <w:sz w:val="26"/>
          <w:szCs w:val="26"/>
          <w:lang w:val="en-US" w:eastAsia="it-IT"/>
        </w:rPr>
      </w:pPr>
      <w:r w:rsidRPr="004A4035">
        <w:rPr>
          <w:sz w:val="26"/>
          <w:szCs w:val="26"/>
          <w:lang w:val="en-US" w:eastAsia="it-IT"/>
        </w:rPr>
        <w:t xml:space="preserve">Spiritual vessel, </w:t>
      </w:r>
    </w:p>
    <w:p w14:paraId="09DBA5C1" w14:textId="77777777" w:rsidR="00C926EB" w:rsidRPr="004A4035" w:rsidRDefault="00C926EB" w:rsidP="00C926EB">
      <w:pPr>
        <w:rPr>
          <w:sz w:val="26"/>
          <w:szCs w:val="26"/>
          <w:lang w:val="en-US" w:eastAsia="it-IT"/>
        </w:rPr>
      </w:pPr>
      <w:r w:rsidRPr="004A4035">
        <w:rPr>
          <w:sz w:val="26"/>
          <w:szCs w:val="26"/>
          <w:lang w:val="en-US" w:eastAsia="it-IT"/>
        </w:rPr>
        <w:t xml:space="preserve">Vessel of honor, </w:t>
      </w:r>
    </w:p>
    <w:p w14:paraId="4A729F33" w14:textId="77777777" w:rsidR="00C926EB" w:rsidRPr="004A4035" w:rsidRDefault="00C926EB" w:rsidP="00C926EB">
      <w:pPr>
        <w:rPr>
          <w:sz w:val="26"/>
          <w:szCs w:val="26"/>
          <w:lang w:val="en-US" w:eastAsia="it-IT"/>
        </w:rPr>
      </w:pPr>
      <w:r w:rsidRPr="004A4035">
        <w:rPr>
          <w:sz w:val="26"/>
          <w:szCs w:val="26"/>
          <w:lang w:val="en-US" w:eastAsia="it-IT"/>
        </w:rPr>
        <w:lastRenderedPageBreak/>
        <w:t xml:space="preserve">Singular vessel of devotion, </w:t>
      </w:r>
    </w:p>
    <w:p w14:paraId="2A52494F" w14:textId="77777777" w:rsidR="00C926EB" w:rsidRPr="004A4035" w:rsidRDefault="00C926EB" w:rsidP="00C926EB">
      <w:pPr>
        <w:rPr>
          <w:sz w:val="26"/>
          <w:szCs w:val="26"/>
          <w:lang w:val="en-US" w:eastAsia="it-IT"/>
        </w:rPr>
      </w:pPr>
      <w:r w:rsidRPr="004A4035">
        <w:rPr>
          <w:sz w:val="26"/>
          <w:szCs w:val="26"/>
          <w:lang w:val="en-US" w:eastAsia="it-IT"/>
        </w:rPr>
        <w:t xml:space="preserve">Mystical rose, </w:t>
      </w:r>
    </w:p>
    <w:p w14:paraId="31D3371D" w14:textId="77777777" w:rsidR="00C926EB" w:rsidRPr="004A4035" w:rsidRDefault="00C926EB" w:rsidP="00C926EB">
      <w:pPr>
        <w:rPr>
          <w:sz w:val="26"/>
          <w:szCs w:val="26"/>
          <w:lang w:val="en-US" w:eastAsia="it-IT"/>
        </w:rPr>
      </w:pPr>
      <w:r w:rsidRPr="004A4035">
        <w:rPr>
          <w:sz w:val="26"/>
          <w:szCs w:val="26"/>
          <w:lang w:val="en-US" w:eastAsia="it-IT"/>
        </w:rPr>
        <w:t xml:space="preserve">Tower of David, </w:t>
      </w:r>
    </w:p>
    <w:p w14:paraId="0EF61E18" w14:textId="298D7446" w:rsidR="00C926EB" w:rsidRPr="004A4035" w:rsidRDefault="00C926EB" w:rsidP="00C926EB">
      <w:pPr>
        <w:rPr>
          <w:sz w:val="26"/>
          <w:szCs w:val="26"/>
          <w:lang w:val="en-US" w:eastAsia="it-IT"/>
        </w:rPr>
      </w:pPr>
      <w:r w:rsidRPr="004A4035">
        <w:rPr>
          <w:sz w:val="26"/>
          <w:szCs w:val="26"/>
          <w:lang w:val="en-US" w:eastAsia="it-IT"/>
        </w:rPr>
        <w:t xml:space="preserve">Tower of </w:t>
      </w:r>
      <w:r w:rsidR="000F6C14" w:rsidRPr="004A4035">
        <w:rPr>
          <w:sz w:val="26"/>
          <w:szCs w:val="26"/>
          <w:lang w:val="en-US" w:eastAsia="it-IT"/>
        </w:rPr>
        <w:t>i</w:t>
      </w:r>
      <w:r w:rsidRPr="004A4035">
        <w:rPr>
          <w:sz w:val="26"/>
          <w:szCs w:val="26"/>
          <w:lang w:val="en-US" w:eastAsia="it-IT"/>
        </w:rPr>
        <w:t xml:space="preserve">vory, </w:t>
      </w:r>
    </w:p>
    <w:p w14:paraId="12ED27EF" w14:textId="77777777" w:rsidR="00C926EB" w:rsidRPr="004A4035" w:rsidRDefault="00C926EB" w:rsidP="00C926EB">
      <w:pPr>
        <w:rPr>
          <w:sz w:val="26"/>
          <w:szCs w:val="26"/>
          <w:lang w:val="en-US" w:eastAsia="it-IT"/>
        </w:rPr>
      </w:pPr>
      <w:r w:rsidRPr="004A4035">
        <w:rPr>
          <w:sz w:val="26"/>
          <w:szCs w:val="26"/>
          <w:lang w:val="en-US" w:eastAsia="it-IT"/>
        </w:rPr>
        <w:t xml:space="preserve">House of gold, </w:t>
      </w:r>
    </w:p>
    <w:p w14:paraId="2F21AB8E" w14:textId="77777777" w:rsidR="00C926EB" w:rsidRPr="004A4035" w:rsidRDefault="00C926EB" w:rsidP="00C926EB">
      <w:pPr>
        <w:rPr>
          <w:sz w:val="26"/>
          <w:szCs w:val="26"/>
          <w:lang w:val="en-US" w:eastAsia="it-IT"/>
        </w:rPr>
      </w:pPr>
      <w:r w:rsidRPr="004A4035">
        <w:rPr>
          <w:sz w:val="26"/>
          <w:szCs w:val="26"/>
          <w:lang w:val="en-US" w:eastAsia="it-IT"/>
        </w:rPr>
        <w:t xml:space="preserve">Ark of the covenant, </w:t>
      </w:r>
    </w:p>
    <w:p w14:paraId="39BF351D" w14:textId="77777777" w:rsidR="00C926EB" w:rsidRPr="004A4035" w:rsidRDefault="00C926EB" w:rsidP="00C926EB">
      <w:pPr>
        <w:rPr>
          <w:sz w:val="26"/>
          <w:szCs w:val="26"/>
          <w:lang w:val="en-US" w:eastAsia="it-IT"/>
        </w:rPr>
      </w:pPr>
      <w:r w:rsidRPr="004A4035">
        <w:rPr>
          <w:sz w:val="26"/>
          <w:szCs w:val="26"/>
          <w:lang w:val="en-US" w:eastAsia="it-IT"/>
        </w:rPr>
        <w:t xml:space="preserve">Gate of heaven, </w:t>
      </w:r>
    </w:p>
    <w:p w14:paraId="77655ACB" w14:textId="77777777" w:rsidR="00C926EB" w:rsidRPr="004A4035" w:rsidRDefault="00C926EB" w:rsidP="00C926EB">
      <w:pPr>
        <w:rPr>
          <w:sz w:val="26"/>
          <w:szCs w:val="26"/>
          <w:lang w:val="en-US" w:eastAsia="it-IT"/>
        </w:rPr>
      </w:pPr>
      <w:r w:rsidRPr="004A4035">
        <w:rPr>
          <w:sz w:val="26"/>
          <w:szCs w:val="26"/>
          <w:lang w:val="en-US" w:eastAsia="it-IT"/>
        </w:rPr>
        <w:t xml:space="preserve">Morning star, </w:t>
      </w:r>
    </w:p>
    <w:p w14:paraId="065925F8" w14:textId="77777777" w:rsidR="00C926EB" w:rsidRPr="004A4035" w:rsidRDefault="00C926EB" w:rsidP="00C926EB">
      <w:pPr>
        <w:rPr>
          <w:sz w:val="26"/>
          <w:szCs w:val="26"/>
          <w:lang w:val="en-US" w:eastAsia="it-IT"/>
        </w:rPr>
      </w:pPr>
      <w:r w:rsidRPr="004A4035">
        <w:rPr>
          <w:sz w:val="26"/>
          <w:szCs w:val="26"/>
          <w:lang w:val="en-US" w:eastAsia="it-IT"/>
        </w:rPr>
        <w:t xml:space="preserve">Health of the sick, </w:t>
      </w:r>
    </w:p>
    <w:p w14:paraId="25125743" w14:textId="77777777" w:rsidR="00C926EB" w:rsidRPr="004A4035" w:rsidRDefault="00C926EB" w:rsidP="00C926EB">
      <w:pPr>
        <w:rPr>
          <w:sz w:val="26"/>
          <w:szCs w:val="26"/>
          <w:lang w:val="en-US" w:eastAsia="it-IT"/>
        </w:rPr>
      </w:pPr>
      <w:r w:rsidRPr="004A4035">
        <w:rPr>
          <w:sz w:val="26"/>
          <w:szCs w:val="26"/>
          <w:lang w:val="en-US" w:eastAsia="it-IT"/>
        </w:rPr>
        <w:t xml:space="preserve">Refuge of sinners, </w:t>
      </w:r>
    </w:p>
    <w:p w14:paraId="4BAA79B5" w14:textId="015168C9" w:rsidR="00C926EB" w:rsidRPr="004A4035" w:rsidRDefault="00C926EB" w:rsidP="00C926EB">
      <w:pPr>
        <w:rPr>
          <w:sz w:val="26"/>
          <w:szCs w:val="26"/>
          <w:lang w:val="en-US" w:eastAsia="it-IT"/>
        </w:rPr>
      </w:pPr>
      <w:r w:rsidRPr="004A4035">
        <w:rPr>
          <w:sz w:val="26"/>
          <w:szCs w:val="26"/>
          <w:lang w:val="en-US" w:eastAsia="it-IT"/>
        </w:rPr>
        <w:t xml:space="preserve">Solace of </w:t>
      </w:r>
      <w:r w:rsidR="000F6C14" w:rsidRPr="004A4035">
        <w:rPr>
          <w:sz w:val="26"/>
          <w:szCs w:val="26"/>
          <w:lang w:val="en-US" w:eastAsia="it-IT"/>
        </w:rPr>
        <w:t>M</w:t>
      </w:r>
      <w:r w:rsidRPr="004A4035">
        <w:rPr>
          <w:sz w:val="26"/>
          <w:szCs w:val="26"/>
          <w:lang w:val="en-US" w:eastAsia="it-IT"/>
        </w:rPr>
        <w:t>igrants,</w:t>
      </w:r>
    </w:p>
    <w:p w14:paraId="660C02D2" w14:textId="77777777" w:rsidR="00C926EB" w:rsidRPr="004A4035" w:rsidRDefault="00C926EB" w:rsidP="00C926EB">
      <w:pPr>
        <w:rPr>
          <w:sz w:val="26"/>
          <w:szCs w:val="26"/>
          <w:lang w:val="en-US" w:eastAsia="it-IT"/>
        </w:rPr>
      </w:pPr>
      <w:r w:rsidRPr="004A4035">
        <w:rPr>
          <w:sz w:val="26"/>
          <w:szCs w:val="26"/>
          <w:lang w:val="en-US" w:eastAsia="it-IT"/>
        </w:rPr>
        <w:t xml:space="preserve">Comfort of the afflicted, </w:t>
      </w:r>
    </w:p>
    <w:p w14:paraId="75D52BF8" w14:textId="77777777" w:rsidR="00C926EB" w:rsidRPr="004A4035" w:rsidRDefault="00C926EB" w:rsidP="00C926EB">
      <w:pPr>
        <w:rPr>
          <w:sz w:val="26"/>
          <w:szCs w:val="26"/>
          <w:lang w:val="en-US" w:eastAsia="it-IT"/>
        </w:rPr>
      </w:pPr>
      <w:r w:rsidRPr="004A4035">
        <w:rPr>
          <w:sz w:val="26"/>
          <w:szCs w:val="26"/>
          <w:lang w:val="en-US" w:eastAsia="it-IT"/>
        </w:rPr>
        <w:t xml:space="preserve">Help of Christians,  </w:t>
      </w:r>
    </w:p>
    <w:p w14:paraId="68943B63" w14:textId="77777777" w:rsidR="00C926EB" w:rsidRPr="004A4035" w:rsidRDefault="00C926EB" w:rsidP="00C926EB">
      <w:pPr>
        <w:rPr>
          <w:sz w:val="26"/>
          <w:szCs w:val="26"/>
          <w:lang w:val="en-US" w:eastAsia="it-IT"/>
        </w:rPr>
      </w:pPr>
      <w:r w:rsidRPr="004A4035">
        <w:rPr>
          <w:sz w:val="26"/>
          <w:szCs w:val="26"/>
          <w:lang w:val="en-US" w:eastAsia="it-IT"/>
        </w:rPr>
        <w:t xml:space="preserve">Queen of Angels, </w:t>
      </w:r>
    </w:p>
    <w:p w14:paraId="19B7464B" w14:textId="77777777" w:rsidR="00C926EB" w:rsidRPr="004A4035" w:rsidRDefault="00C926EB" w:rsidP="00C926EB">
      <w:pPr>
        <w:rPr>
          <w:sz w:val="26"/>
          <w:szCs w:val="26"/>
          <w:lang w:val="en-US" w:eastAsia="it-IT"/>
        </w:rPr>
      </w:pPr>
      <w:r w:rsidRPr="004A4035">
        <w:rPr>
          <w:sz w:val="26"/>
          <w:szCs w:val="26"/>
          <w:lang w:val="en-US" w:eastAsia="it-IT"/>
        </w:rPr>
        <w:t xml:space="preserve">Queen of Patriarchs, </w:t>
      </w:r>
    </w:p>
    <w:p w14:paraId="2710725B" w14:textId="77777777" w:rsidR="00C926EB" w:rsidRPr="004A4035" w:rsidRDefault="00C926EB" w:rsidP="00C926EB">
      <w:pPr>
        <w:rPr>
          <w:sz w:val="26"/>
          <w:szCs w:val="26"/>
          <w:lang w:val="en-US" w:eastAsia="it-IT"/>
        </w:rPr>
      </w:pPr>
      <w:r w:rsidRPr="004A4035">
        <w:rPr>
          <w:sz w:val="26"/>
          <w:szCs w:val="26"/>
          <w:lang w:val="en-US" w:eastAsia="it-IT"/>
        </w:rPr>
        <w:t xml:space="preserve">Queen of Prophets, </w:t>
      </w:r>
    </w:p>
    <w:p w14:paraId="3CFFCEFF" w14:textId="77777777" w:rsidR="00C926EB" w:rsidRPr="004A4035" w:rsidRDefault="00C926EB" w:rsidP="00C926EB">
      <w:pPr>
        <w:rPr>
          <w:sz w:val="26"/>
          <w:szCs w:val="26"/>
          <w:lang w:val="en-US" w:eastAsia="it-IT"/>
        </w:rPr>
      </w:pPr>
      <w:r w:rsidRPr="004A4035">
        <w:rPr>
          <w:sz w:val="26"/>
          <w:szCs w:val="26"/>
          <w:lang w:val="en-US" w:eastAsia="it-IT"/>
        </w:rPr>
        <w:t xml:space="preserve">Queen of Apostles, </w:t>
      </w:r>
    </w:p>
    <w:p w14:paraId="3CB4E07B" w14:textId="77777777" w:rsidR="00C926EB" w:rsidRPr="004A4035" w:rsidRDefault="00C926EB" w:rsidP="00C926EB">
      <w:pPr>
        <w:rPr>
          <w:sz w:val="26"/>
          <w:szCs w:val="26"/>
          <w:lang w:val="en-US" w:eastAsia="it-IT"/>
        </w:rPr>
      </w:pPr>
      <w:r w:rsidRPr="004A4035">
        <w:rPr>
          <w:sz w:val="26"/>
          <w:szCs w:val="26"/>
          <w:lang w:val="en-US" w:eastAsia="it-IT"/>
        </w:rPr>
        <w:t xml:space="preserve">Queen of Martyrs, </w:t>
      </w:r>
    </w:p>
    <w:p w14:paraId="0214B258" w14:textId="77777777" w:rsidR="00C926EB" w:rsidRPr="004A4035" w:rsidRDefault="00C926EB" w:rsidP="00C926EB">
      <w:pPr>
        <w:rPr>
          <w:sz w:val="26"/>
          <w:szCs w:val="26"/>
          <w:lang w:val="en-US" w:eastAsia="it-IT"/>
        </w:rPr>
      </w:pPr>
      <w:r w:rsidRPr="004A4035">
        <w:rPr>
          <w:sz w:val="26"/>
          <w:szCs w:val="26"/>
          <w:lang w:val="en-US" w:eastAsia="it-IT"/>
        </w:rPr>
        <w:t xml:space="preserve">Queen of Confessors, </w:t>
      </w:r>
    </w:p>
    <w:p w14:paraId="6F0A7D68" w14:textId="77777777" w:rsidR="00C926EB" w:rsidRPr="004A4035" w:rsidRDefault="00C926EB" w:rsidP="00C926EB">
      <w:pPr>
        <w:rPr>
          <w:sz w:val="26"/>
          <w:szCs w:val="26"/>
          <w:lang w:val="en-US" w:eastAsia="it-IT"/>
        </w:rPr>
      </w:pPr>
      <w:r w:rsidRPr="004A4035">
        <w:rPr>
          <w:sz w:val="26"/>
          <w:szCs w:val="26"/>
          <w:lang w:val="en-US" w:eastAsia="it-IT"/>
        </w:rPr>
        <w:t xml:space="preserve">Queen of Virgins, </w:t>
      </w:r>
    </w:p>
    <w:p w14:paraId="0079FBC5" w14:textId="77777777" w:rsidR="00C926EB" w:rsidRPr="004A4035" w:rsidRDefault="00C926EB" w:rsidP="00C926EB">
      <w:pPr>
        <w:rPr>
          <w:sz w:val="26"/>
          <w:szCs w:val="26"/>
          <w:lang w:val="en-US" w:eastAsia="it-IT"/>
        </w:rPr>
      </w:pPr>
      <w:r w:rsidRPr="004A4035">
        <w:rPr>
          <w:sz w:val="26"/>
          <w:szCs w:val="26"/>
          <w:lang w:val="en-US" w:eastAsia="it-IT"/>
        </w:rPr>
        <w:t xml:space="preserve">Queen of all Saints, </w:t>
      </w:r>
    </w:p>
    <w:p w14:paraId="62BC57DB" w14:textId="77777777" w:rsidR="00C926EB" w:rsidRPr="004A4035" w:rsidRDefault="00C926EB" w:rsidP="00C926EB">
      <w:pPr>
        <w:rPr>
          <w:sz w:val="26"/>
          <w:szCs w:val="26"/>
          <w:lang w:val="en-US" w:eastAsia="it-IT"/>
        </w:rPr>
      </w:pPr>
      <w:r w:rsidRPr="004A4035">
        <w:rPr>
          <w:sz w:val="26"/>
          <w:szCs w:val="26"/>
          <w:lang w:val="en-US" w:eastAsia="it-IT"/>
        </w:rPr>
        <w:t xml:space="preserve">Queen conceived without original sin, </w:t>
      </w:r>
    </w:p>
    <w:p w14:paraId="6E835B9A" w14:textId="77777777" w:rsidR="00C926EB" w:rsidRPr="004A4035" w:rsidRDefault="00C926EB" w:rsidP="00C926EB">
      <w:pPr>
        <w:rPr>
          <w:sz w:val="26"/>
          <w:szCs w:val="26"/>
          <w:lang w:val="en-US" w:eastAsia="it-IT"/>
        </w:rPr>
      </w:pPr>
      <w:r w:rsidRPr="004A4035">
        <w:rPr>
          <w:sz w:val="26"/>
          <w:szCs w:val="26"/>
          <w:lang w:val="en-US" w:eastAsia="it-IT"/>
        </w:rPr>
        <w:t xml:space="preserve">Queen assumed into Heaven, </w:t>
      </w:r>
    </w:p>
    <w:p w14:paraId="405E0F97" w14:textId="77777777" w:rsidR="00C926EB" w:rsidRPr="004A4035" w:rsidRDefault="00C926EB" w:rsidP="00C926EB">
      <w:pPr>
        <w:rPr>
          <w:sz w:val="26"/>
          <w:szCs w:val="26"/>
          <w:lang w:val="en-US" w:eastAsia="it-IT"/>
        </w:rPr>
      </w:pPr>
      <w:r w:rsidRPr="004A4035">
        <w:rPr>
          <w:sz w:val="26"/>
          <w:szCs w:val="26"/>
          <w:lang w:val="en-US" w:eastAsia="it-IT"/>
        </w:rPr>
        <w:t xml:space="preserve">Queen of the Most Holy Rosary, </w:t>
      </w:r>
    </w:p>
    <w:p w14:paraId="7388FC61" w14:textId="77777777" w:rsidR="00C926EB" w:rsidRPr="004A4035" w:rsidRDefault="00C926EB" w:rsidP="00C926EB">
      <w:pPr>
        <w:rPr>
          <w:sz w:val="26"/>
          <w:szCs w:val="26"/>
          <w:lang w:val="en-US" w:eastAsia="it-IT"/>
        </w:rPr>
      </w:pPr>
      <w:r w:rsidRPr="004A4035">
        <w:rPr>
          <w:sz w:val="26"/>
          <w:szCs w:val="26"/>
          <w:lang w:val="en-US" w:eastAsia="it-IT"/>
        </w:rPr>
        <w:t xml:space="preserve">Queen of families, </w:t>
      </w:r>
    </w:p>
    <w:p w14:paraId="638AAA5A" w14:textId="77777777" w:rsidR="00C926EB" w:rsidRPr="004A4035" w:rsidRDefault="00C926EB" w:rsidP="00C926EB">
      <w:pPr>
        <w:rPr>
          <w:sz w:val="26"/>
          <w:szCs w:val="26"/>
          <w:lang w:val="en-US" w:eastAsia="it-IT"/>
        </w:rPr>
      </w:pPr>
      <w:r w:rsidRPr="004A4035">
        <w:rPr>
          <w:sz w:val="26"/>
          <w:szCs w:val="26"/>
          <w:lang w:val="en-US" w:eastAsia="it-IT"/>
        </w:rPr>
        <w:t xml:space="preserve">Queen of peace. </w:t>
      </w:r>
    </w:p>
    <w:p w14:paraId="29E8F477" w14:textId="77777777" w:rsidR="000F6C14" w:rsidRPr="004A4035" w:rsidRDefault="000F6C14" w:rsidP="000F6C14">
      <w:pPr>
        <w:rPr>
          <w:sz w:val="26"/>
          <w:szCs w:val="26"/>
          <w:lang w:val="en-US" w:eastAsia="it-IT"/>
        </w:rPr>
      </w:pPr>
      <w:r w:rsidRPr="004A4035">
        <w:rPr>
          <w:sz w:val="26"/>
          <w:szCs w:val="26"/>
          <w:lang w:val="en-US" w:eastAsia="it-IT"/>
        </w:rPr>
        <w:t xml:space="preserve">Queen and Mother of the Rogate, </w:t>
      </w:r>
    </w:p>
    <w:p w14:paraId="59B6178F" w14:textId="77777777" w:rsidR="00C926EB" w:rsidRPr="004A4035" w:rsidRDefault="00C926EB" w:rsidP="00C926EB">
      <w:pPr>
        <w:rPr>
          <w:sz w:val="26"/>
          <w:szCs w:val="26"/>
          <w:lang w:val="en-US" w:eastAsia="it-IT"/>
        </w:rPr>
      </w:pPr>
    </w:p>
    <w:p w14:paraId="39B2B320" w14:textId="171375BE" w:rsidR="00C926EB" w:rsidRPr="004A4035" w:rsidRDefault="00C926EB" w:rsidP="00C926EB">
      <w:pPr>
        <w:rPr>
          <w:i/>
          <w:iCs/>
          <w:sz w:val="26"/>
          <w:szCs w:val="26"/>
          <w:lang w:val="en-US" w:eastAsia="it-IT"/>
        </w:rPr>
      </w:pPr>
      <w:r w:rsidRPr="004A4035">
        <w:rPr>
          <w:sz w:val="26"/>
          <w:szCs w:val="26"/>
          <w:lang w:val="en-US" w:eastAsia="it-IT"/>
        </w:rPr>
        <w:t>Lamb of God</w:t>
      </w:r>
      <w:r w:rsidR="007F6C96">
        <w:rPr>
          <w:sz w:val="26"/>
          <w:szCs w:val="26"/>
          <w:lang w:val="en-US" w:eastAsia="it-IT"/>
        </w:rPr>
        <w:t>,</w:t>
      </w:r>
      <w:r w:rsidRPr="004A4035">
        <w:rPr>
          <w:sz w:val="26"/>
          <w:szCs w:val="26"/>
          <w:lang w:val="en-US" w:eastAsia="it-IT"/>
        </w:rPr>
        <w:t xml:space="preserve"> who takes away the sins of the world, </w:t>
      </w:r>
      <w:r w:rsidRPr="004A4035">
        <w:rPr>
          <w:sz w:val="26"/>
          <w:szCs w:val="26"/>
          <w:lang w:val="en-US" w:eastAsia="it-IT"/>
        </w:rPr>
        <w:tab/>
      </w:r>
      <w:r w:rsidRPr="004A4035">
        <w:rPr>
          <w:b/>
          <w:bCs/>
          <w:i/>
          <w:iCs/>
          <w:sz w:val="26"/>
          <w:szCs w:val="26"/>
          <w:lang w:val="en-US" w:eastAsia="it-IT"/>
        </w:rPr>
        <w:t>spare us, O Lord.</w:t>
      </w:r>
    </w:p>
    <w:p w14:paraId="178E94DD" w14:textId="6098BBCF" w:rsidR="00C926EB" w:rsidRPr="004A4035" w:rsidRDefault="00C926EB" w:rsidP="00C926EB">
      <w:pPr>
        <w:rPr>
          <w:i/>
          <w:iCs/>
          <w:sz w:val="26"/>
          <w:szCs w:val="26"/>
          <w:lang w:val="en-US" w:eastAsia="it-IT"/>
        </w:rPr>
      </w:pPr>
      <w:r w:rsidRPr="004A4035">
        <w:rPr>
          <w:sz w:val="26"/>
          <w:szCs w:val="26"/>
          <w:lang w:val="en-US" w:eastAsia="it-IT"/>
        </w:rPr>
        <w:t>Lamb of God</w:t>
      </w:r>
      <w:r w:rsidR="007F6C96">
        <w:rPr>
          <w:sz w:val="26"/>
          <w:szCs w:val="26"/>
          <w:lang w:val="en-US" w:eastAsia="it-IT"/>
        </w:rPr>
        <w:t>,</w:t>
      </w:r>
      <w:r w:rsidRPr="004A4035">
        <w:rPr>
          <w:sz w:val="26"/>
          <w:szCs w:val="26"/>
          <w:lang w:val="en-US" w:eastAsia="it-IT"/>
        </w:rPr>
        <w:t xml:space="preserve"> who takes away the sins of the world, </w:t>
      </w:r>
      <w:r w:rsidRPr="004A4035">
        <w:rPr>
          <w:sz w:val="26"/>
          <w:szCs w:val="26"/>
          <w:lang w:val="en-US" w:eastAsia="it-IT"/>
        </w:rPr>
        <w:tab/>
      </w:r>
      <w:r w:rsidRPr="004A4035">
        <w:rPr>
          <w:b/>
          <w:bCs/>
          <w:i/>
          <w:iCs/>
          <w:sz w:val="26"/>
          <w:szCs w:val="26"/>
          <w:lang w:val="en-US" w:eastAsia="it-IT"/>
        </w:rPr>
        <w:t>graciously hear us, O Lord.</w:t>
      </w:r>
    </w:p>
    <w:p w14:paraId="53F1ABA4" w14:textId="5E69E078" w:rsidR="00C926EB" w:rsidRPr="004A4035" w:rsidRDefault="00C926EB" w:rsidP="00C926EB">
      <w:pPr>
        <w:rPr>
          <w:i/>
          <w:iCs/>
          <w:sz w:val="26"/>
          <w:szCs w:val="26"/>
          <w:lang w:val="en-US" w:eastAsia="it-IT"/>
        </w:rPr>
      </w:pPr>
      <w:r w:rsidRPr="004A4035">
        <w:rPr>
          <w:sz w:val="26"/>
          <w:szCs w:val="26"/>
          <w:lang w:val="en-US" w:eastAsia="it-IT"/>
        </w:rPr>
        <w:t>Lamb of God</w:t>
      </w:r>
      <w:r w:rsidR="007F6C96">
        <w:rPr>
          <w:sz w:val="26"/>
          <w:szCs w:val="26"/>
          <w:lang w:val="en-US" w:eastAsia="it-IT"/>
        </w:rPr>
        <w:t>,</w:t>
      </w:r>
      <w:r w:rsidRPr="004A4035">
        <w:rPr>
          <w:sz w:val="26"/>
          <w:szCs w:val="26"/>
          <w:lang w:val="en-US" w:eastAsia="it-IT"/>
        </w:rPr>
        <w:t xml:space="preserve"> who takes away the sins of the world,</w:t>
      </w:r>
      <w:r w:rsidRPr="004A4035">
        <w:rPr>
          <w:sz w:val="26"/>
          <w:szCs w:val="26"/>
          <w:lang w:val="en-US" w:eastAsia="it-IT"/>
        </w:rPr>
        <w:tab/>
      </w:r>
      <w:r w:rsidRPr="004A4035">
        <w:rPr>
          <w:b/>
          <w:bCs/>
          <w:i/>
          <w:iCs/>
          <w:sz w:val="26"/>
          <w:szCs w:val="26"/>
          <w:lang w:val="en-US" w:eastAsia="it-IT"/>
        </w:rPr>
        <w:t>have mercy on us.</w:t>
      </w:r>
    </w:p>
    <w:p w14:paraId="795285BF" w14:textId="77777777" w:rsidR="00C926EB" w:rsidRPr="004A4035" w:rsidRDefault="00C926EB" w:rsidP="00C926EB">
      <w:pPr>
        <w:rPr>
          <w:sz w:val="26"/>
          <w:szCs w:val="26"/>
          <w:lang w:val="en-US" w:eastAsia="it-IT"/>
        </w:rPr>
      </w:pPr>
    </w:p>
    <w:p w14:paraId="6DE1E20D" w14:textId="3290A7F2" w:rsidR="00C926EB" w:rsidRPr="004A4035" w:rsidRDefault="007C0882" w:rsidP="00C926EB">
      <w:pPr>
        <w:rPr>
          <w:sz w:val="26"/>
          <w:szCs w:val="26"/>
          <w:lang w:val="en-US" w:eastAsia="it-IT"/>
        </w:rPr>
      </w:pPr>
      <w:r w:rsidRPr="004A4035">
        <w:rPr>
          <w:sz w:val="26"/>
          <w:szCs w:val="26"/>
          <w:lang w:val="en-US" w:eastAsia="it-IT"/>
        </w:rPr>
        <w:t>*</w:t>
      </w:r>
      <w:r w:rsidR="00C926EB" w:rsidRPr="004A4035">
        <w:rPr>
          <w:b/>
          <w:bCs/>
          <w:sz w:val="26"/>
          <w:szCs w:val="26"/>
          <w:lang w:val="en-US" w:eastAsia="it-IT"/>
        </w:rPr>
        <w:t>We turn to you for protection</w:t>
      </w:r>
      <w:r w:rsidR="00C926EB" w:rsidRPr="004A4035">
        <w:rPr>
          <w:sz w:val="26"/>
          <w:szCs w:val="26"/>
          <w:lang w:val="en-US" w:eastAsia="it-IT"/>
        </w:rPr>
        <w:t>, Holy Mother of God. Listen to our prayers and help us in our needs. Save us from every danger, glorious and blessed Virgin.</w:t>
      </w:r>
    </w:p>
    <w:p w14:paraId="0DA9FBB2" w14:textId="77777777" w:rsidR="00C926EB" w:rsidRPr="004A4035" w:rsidRDefault="00C926EB" w:rsidP="00C926EB">
      <w:pPr>
        <w:rPr>
          <w:sz w:val="26"/>
          <w:szCs w:val="26"/>
          <w:lang w:val="en-US" w:eastAsia="it-IT"/>
        </w:rPr>
      </w:pPr>
    </w:p>
    <w:p w14:paraId="4D298F97" w14:textId="0500AA7E" w:rsidR="00C926EB" w:rsidRPr="004A4035" w:rsidRDefault="0009486E" w:rsidP="00C926EB">
      <w:pPr>
        <w:rPr>
          <w:sz w:val="26"/>
          <w:szCs w:val="26"/>
          <w:lang w:val="en-US" w:eastAsia="it-IT"/>
        </w:rPr>
      </w:pPr>
      <w:r w:rsidRPr="004A4035">
        <w:rPr>
          <w:color w:val="FF0000"/>
          <w:sz w:val="26"/>
          <w:szCs w:val="26"/>
          <w:lang w:val="en-US" w:eastAsia="it-IT"/>
        </w:rPr>
        <w:t>L.</w:t>
      </w:r>
      <w:r w:rsidRPr="004A4035">
        <w:rPr>
          <w:sz w:val="26"/>
          <w:szCs w:val="26"/>
          <w:lang w:val="en-US" w:eastAsia="it-IT"/>
        </w:rPr>
        <w:t xml:space="preserve"> </w:t>
      </w:r>
      <w:r w:rsidR="00C926EB" w:rsidRPr="004A4035">
        <w:rPr>
          <w:sz w:val="26"/>
          <w:szCs w:val="26"/>
          <w:lang w:val="en-US" w:eastAsia="it-IT"/>
        </w:rPr>
        <w:t>Pray for us, O holy Mother of God.</w:t>
      </w:r>
    </w:p>
    <w:p w14:paraId="4E7668F9" w14:textId="1A87C986" w:rsidR="00C926EB" w:rsidRPr="004A4035" w:rsidRDefault="0009486E" w:rsidP="00C926EB">
      <w:pPr>
        <w:rPr>
          <w:sz w:val="26"/>
          <w:szCs w:val="26"/>
          <w:lang w:val="en-US" w:eastAsia="it-IT"/>
        </w:rPr>
      </w:pPr>
      <w:r w:rsidRPr="004A4035">
        <w:rPr>
          <w:color w:val="FF0000"/>
          <w:sz w:val="26"/>
          <w:szCs w:val="26"/>
          <w:lang w:val="en-US" w:eastAsia="it-IT"/>
        </w:rPr>
        <w:t xml:space="preserve">A. </w:t>
      </w:r>
      <w:r w:rsidR="00C926EB" w:rsidRPr="004A4035">
        <w:rPr>
          <w:sz w:val="26"/>
          <w:szCs w:val="26"/>
          <w:lang w:val="en-US" w:eastAsia="it-IT"/>
        </w:rPr>
        <w:t>That we may be made worthy of the promises of Christ.</w:t>
      </w:r>
    </w:p>
    <w:p w14:paraId="2FA5FF7C" w14:textId="77777777" w:rsidR="00C926EB" w:rsidRPr="004A4035" w:rsidRDefault="00C926EB" w:rsidP="00C926EB">
      <w:pPr>
        <w:rPr>
          <w:sz w:val="26"/>
          <w:szCs w:val="26"/>
          <w:lang w:val="en-US" w:eastAsia="it-IT"/>
        </w:rPr>
      </w:pPr>
    </w:p>
    <w:p w14:paraId="0E470886" w14:textId="77777777" w:rsidR="00C926EB" w:rsidRPr="004A4035" w:rsidRDefault="00C926EB" w:rsidP="00C926EB">
      <w:pPr>
        <w:rPr>
          <w:color w:val="FF0000"/>
          <w:sz w:val="26"/>
          <w:szCs w:val="26"/>
          <w:lang w:val="en-US" w:eastAsia="it-IT"/>
        </w:rPr>
      </w:pPr>
      <w:r w:rsidRPr="004A4035">
        <w:rPr>
          <w:color w:val="FF0000"/>
          <w:sz w:val="26"/>
          <w:szCs w:val="26"/>
          <w:lang w:val="en-US" w:eastAsia="it-IT"/>
        </w:rPr>
        <w:t>Let us pray.</w:t>
      </w:r>
    </w:p>
    <w:p w14:paraId="561EB34D" w14:textId="77777777" w:rsidR="00C926EB" w:rsidRPr="004A4035" w:rsidRDefault="00C926EB" w:rsidP="00596E00">
      <w:pPr>
        <w:jc w:val="both"/>
        <w:rPr>
          <w:sz w:val="26"/>
          <w:szCs w:val="26"/>
          <w:lang w:val="en-US" w:eastAsia="it-IT"/>
        </w:rPr>
      </w:pPr>
      <w:r w:rsidRPr="004A4035">
        <w:rPr>
          <w:sz w:val="26"/>
          <w:szCs w:val="26"/>
          <w:lang w:val="en-US" w:eastAsia="it-IT"/>
        </w:rPr>
        <w:t>Grant, we beseech thee, O Lord God, that we, your servants, may enjoy perpetual health of mind and body; and by the glorious intercession of the Blessed Mary, ever Virgin, may be delivered from the present sorrow and obtain eternal joy. Through Christ our Lord.</w:t>
      </w:r>
    </w:p>
    <w:p w14:paraId="72D17AC5" w14:textId="77777777" w:rsidR="00C926EB" w:rsidRPr="004A4035" w:rsidRDefault="00C926EB" w:rsidP="00C926EB">
      <w:pPr>
        <w:rPr>
          <w:b/>
          <w:bCs/>
          <w:sz w:val="26"/>
          <w:szCs w:val="26"/>
          <w:lang w:val="en-US" w:eastAsia="it-IT"/>
        </w:rPr>
      </w:pPr>
      <w:r w:rsidRPr="004A4035">
        <w:rPr>
          <w:b/>
          <w:bCs/>
          <w:sz w:val="26"/>
          <w:szCs w:val="26"/>
          <w:lang w:val="en-US" w:eastAsia="it-IT"/>
        </w:rPr>
        <w:t>Amen.</w:t>
      </w:r>
    </w:p>
    <w:p w14:paraId="695FC3B0" w14:textId="29345140" w:rsidR="00C926EB" w:rsidRDefault="00C926EB" w:rsidP="00C926EB">
      <w:pPr>
        <w:rPr>
          <w:b/>
          <w:bCs/>
          <w:sz w:val="26"/>
          <w:szCs w:val="26"/>
          <w:lang w:val="en-US" w:eastAsia="it-IT"/>
        </w:rPr>
      </w:pPr>
    </w:p>
    <w:p w14:paraId="571DD792" w14:textId="77777777" w:rsidR="002529D4" w:rsidRPr="004A4035" w:rsidRDefault="002529D4" w:rsidP="00C926EB">
      <w:pPr>
        <w:rPr>
          <w:b/>
          <w:bCs/>
          <w:sz w:val="26"/>
          <w:szCs w:val="26"/>
          <w:lang w:val="en-US" w:eastAsia="it-IT"/>
        </w:rPr>
      </w:pPr>
    </w:p>
    <w:p w14:paraId="19E314FA" w14:textId="581A8931" w:rsidR="00C926EB" w:rsidRPr="004A4035" w:rsidRDefault="0009486E" w:rsidP="00C926EB">
      <w:pPr>
        <w:rPr>
          <w:smallCaps/>
          <w:color w:val="FF0000"/>
          <w:sz w:val="26"/>
          <w:szCs w:val="26"/>
          <w:lang w:val="en-US" w:eastAsia="it-IT"/>
        </w:rPr>
      </w:pPr>
      <w:r w:rsidRPr="004A4035">
        <w:rPr>
          <w:smallCaps/>
          <w:color w:val="FF0000"/>
          <w:sz w:val="26"/>
          <w:szCs w:val="26"/>
          <w:lang w:val="en-US" w:eastAsia="it-IT"/>
        </w:rPr>
        <w:lastRenderedPageBreak/>
        <w:t>For the intention</w:t>
      </w:r>
      <w:r w:rsidR="00596E00" w:rsidRPr="004A4035">
        <w:rPr>
          <w:smallCaps/>
          <w:color w:val="FF0000"/>
          <w:sz w:val="26"/>
          <w:szCs w:val="26"/>
          <w:lang w:val="en-US" w:eastAsia="it-IT"/>
        </w:rPr>
        <w:t>s</w:t>
      </w:r>
      <w:r w:rsidRPr="004A4035">
        <w:rPr>
          <w:smallCaps/>
          <w:color w:val="FF0000"/>
          <w:sz w:val="26"/>
          <w:szCs w:val="26"/>
          <w:lang w:val="en-US" w:eastAsia="it-IT"/>
        </w:rPr>
        <w:t xml:space="preserve"> of the Holy Father</w:t>
      </w:r>
    </w:p>
    <w:p w14:paraId="21128561" w14:textId="2E441473" w:rsidR="0009486E" w:rsidRPr="004A4035" w:rsidRDefault="0009486E" w:rsidP="00C926EB">
      <w:pPr>
        <w:rPr>
          <w:sz w:val="26"/>
          <w:szCs w:val="26"/>
          <w:lang w:val="en-US" w:eastAsia="it-IT"/>
        </w:rPr>
      </w:pPr>
      <w:r w:rsidRPr="004A4035">
        <w:rPr>
          <w:sz w:val="26"/>
          <w:szCs w:val="26"/>
          <w:lang w:val="en-US" w:eastAsia="it-IT"/>
        </w:rPr>
        <w:t>Our Father, Hail Mary, Glory</w:t>
      </w:r>
      <w:r w:rsidR="006E75CC" w:rsidRPr="004A4035">
        <w:rPr>
          <w:sz w:val="26"/>
          <w:szCs w:val="26"/>
          <w:lang w:val="en-US" w:eastAsia="it-IT"/>
        </w:rPr>
        <w:t xml:space="preserve"> be</w:t>
      </w:r>
      <w:r w:rsidRPr="004A4035">
        <w:rPr>
          <w:sz w:val="26"/>
          <w:szCs w:val="26"/>
          <w:lang w:val="en-US" w:eastAsia="it-IT"/>
        </w:rPr>
        <w:t>.</w:t>
      </w:r>
    </w:p>
    <w:p w14:paraId="37A0CEE2" w14:textId="2EE3D548" w:rsidR="007F3883" w:rsidRDefault="007F3883" w:rsidP="00C926EB">
      <w:pPr>
        <w:rPr>
          <w:sz w:val="26"/>
          <w:szCs w:val="26"/>
          <w:lang w:val="en-US" w:eastAsia="it-IT"/>
        </w:rPr>
      </w:pPr>
    </w:p>
    <w:p w14:paraId="79C8AF72" w14:textId="77777777" w:rsidR="002529D4" w:rsidRDefault="002529D4" w:rsidP="0009486E">
      <w:pPr>
        <w:ind w:left="2880" w:firstLine="720"/>
        <w:rPr>
          <w:sz w:val="26"/>
          <w:szCs w:val="26"/>
          <w:lang w:val="en-US" w:eastAsia="it-IT"/>
        </w:rPr>
      </w:pPr>
    </w:p>
    <w:p w14:paraId="7F0D1128" w14:textId="614A4868" w:rsidR="0009486E" w:rsidRPr="004A4035" w:rsidRDefault="0009486E" w:rsidP="002529D4">
      <w:pPr>
        <w:ind w:left="1890" w:firstLine="720"/>
        <w:rPr>
          <w:b/>
          <w:bCs/>
          <w:color w:val="FF0000"/>
          <w:sz w:val="26"/>
          <w:szCs w:val="26"/>
          <w:lang w:val="fr-FR"/>
        </w:rPr>
      </w:pPr>
      <w:r w:rsidRPr="004A4035">
        <w:rPr>
          <w:color w:val="FF0000"/>
          <w:sz w:val="26"/>
          <w:szCs w:val="26"/>
          <w:lang w:val="fr-FR"/>
        </w:rPr>
        <w:t xml:space="preserve">* </w:t>
      </w:r>
      <w:proofErr w:type="spellStart"/>
      <w:r w:rsidRPr="004A4035">
        <w:rPr>
          <w:b/>
          <w:bCs/>
          <w:smallCaps/>
          <w:color w:val="FF0000"/>
          <w:sz w:val="26"/>
          <w:szCs w:val="26"/>
          <w:lang w:val="fr-FR"/>
        </w:rPr>
        <w:t>Litaniæ</w:t>
      </w:r>
      <w:proofErr w:type="spellEnd"/>
      <w:r w:rsidRPr="004A4035">
        <w:rPr>
          <w:b/>
          <w:bCs/>
          <w:smallCaps/>
          <w:color w:val="FF0000"/>
          <w:sz w:val="26"/>
          <w:szCs w:val="26"/>
          <w:lang w:val="fr-FR"/>
        </w:rPr>
        <w:t xml:space="preserve"> </w:t>
      </w:r>
      <w:proofErr w:type="spellStart"/>
      <w:r w:rsidRPr="004A4035">
        <w:rPr>
          <w:b/>
          <w:bCs/>
          <w:smallCaps/>
          <w:color w:val="FF0000"/>
          <w:sz w:val="26"/>
          <w:szCs w:val="26"/>
          <w:lang w:val="fr-FR"/>
        </w:rPr>
        <w:t>lauretanæ</w:t>
      </w:r>
      <w:proofErr w:type="spellEnd"/>
    </w:p>
    <w:p w14:paraId="012473E9" w14:textId="77777777" w:rsidR="002875DC" w:rsidRPr="004A4035" w:rsidRDefault="002875DC" w:rsidP="0009486E">
      <w:pPr>
        <w:ind w:left="2880" w:firstLine="720"/>
        <w:rPr>
          <w:b/>
          <w:bCs/>
          <w:color w:val="FF0000"/>
          <w:sz w:val="26"/>
          <w:szCs w:val="26"/>
          <w:lang w:val="fr-FR"/>
        </w:rPr>
      </w:pPr>
    </w:p>
    <w:p w14:paraId="1BF758DE" w14:textId="77777777" w:rsidR="002062EA" w:rsidRPr="004A4035" w:rsidRDefault="002062EA" w:rsidP="00853846">
      <w:pPr>
        <w:tabs>
          <w:tab w:val="left" w:pos="3600"/>
        </w:tabs>
        <w:rPr>
          <w:sz w:val="26"/>
          <w:szCs w:val="26"/>
          <w:lang w:val="fr-FR"/>
        </w:rPr>
      </w:pPr>
    </w:p>
    <w:p w14:paraId="5236ED36" w14:textId="2416DBB4" w:rsidR="00853846" w:rsidRPr="004A4035" w:rsidRDefault="00853846" w:rsidP="00853846">
      <w:pPr>
        <w:tabs>
          <w:tab w:val="left" w:pos="3600"/>
        </w:tabs>
        <w:rPr>
          <w:sz w:val="26"/>
          <w:szCs w:val="26"/>
          <w:lang w:val="fr-FR"/>
        </w:rPr>
      </w:pPr>
      <w:r w:rsidRPr="004A4035">
        <w:rPr>
          <w:sz w:val="26"/>
          <w:szCs w:val="26"/>
          <w:lang w:val="fr-FR"/>
        </w:rPr>
        <w:t>Kyrie, eleison.</w:t>
      </w:r>
      <w:r w:rsidRPr="004A4035">
        <w:rPr>
          <w:sz w:val="26"/>
          <w:szCs w:val="26"/>
          <w:lang w:val="fr-FR"/>
        </w:rPr>
        <w:tab/>
      </w:r>
      <w:r w:rsidRPr="004A4035">
        <w:rPr>
          <w:sz w:val="26"/>
          <w:szCs w:val="26"/>
          <w:lang w:val="fr-FR"/>
        </w:rPr>
        <w:tab/>
      </w:r>
      <w:r w:rsidRPr="004A4035">
        <w:rPr>
          <w:sz w:val="26"/>
          <w:szCs w:val="26"/>
          <w:lang w:val="fr-FR"/>
        </w:rPr>
        <w:tab/>
      </w:r>
      <w:r w:rsidRPr="004A4035">
        <w:rPr>
          <w:b/>
          <w:bCs/>
          <w:i/>
          <w:iCs/>
          <w:sz w:val="26"/>
          <w:szCs w:val="26"/>
          <w:lang w:val="fr-FR"/>
        </w:rPr>
        <w:t>Kyrie, eleison</w:t>
      </w:r>
    </w:p>
    <w:p w14:paraId="20372249" w14:textId="77777777" w:rsidR="00853846" w:rsidRPr="004A4035" w:rsidRDefault="00853846" w:rsidP="00853846">
      <w:pPr>
        <w:tabs>
          <w:tab w:val="left" w:pos="3600"/>
        </w:tabs>
        <w:rPr>
          <w:sz w:val="26"/>
          <w:szCs w:val="26"/>
          <w:lang w:val="fr-FR"/>
        </w:rPr>
      </w:pPr>
      <w:proofErr w:type="spellStart"/>
      <w:r w:rsidRPr="004A4035">
        <w:rPr>
          <w:sz w:val="26"/>
          <w:szCs w:val="26"/>
          <w:lang w:val="fr-FR"/>
        </w:rPr>
        <w:t>Christe</w:t>
      </w:r>
      <w:proofErr w:type="spellEnd"/>
      <w:r w:rsidRPr="004A4035">
        <w:rPr>
          <w:sz w:val="26"/>
          <w:szCs w:val="26"/>
          <w:lang w:val="fr-FR"/>
        </w:rPr>
        <w:t>, eleison.</w:t>
      </w:r>
      <w:r w:rsidRPr="004A4035">
        <w:rPr>
          <w:sz w:val="26"/>
          <w:szCs w:val="26"/>
          <w:lang w:val="fr-FR"/>
        </w:rPr>
        <w:tab/>
      </w:r>
      <w:r w:rsidRPr="004A4035">
        <w:rPr>
          <w:sz w:val="26"/>
          <w:szCs w:val="26"/>
          <w:lang w:val="fr-FR"/>
        </w:rPr>
        <w:tab/>
      </w:r>
      <w:r w:rsidRPr="004A4035">
        <w:rPr>
          <w:sz w:val="26"/>
          <w:szCs w:val="26"/>
          <w:lang w:val="fr-FR"/>
        </w:rPr>
        <w:tab/>
      </w:r>
      <w:proofErr w:type="spellStart"/>
      <w:r w:rsidRPr="004A4035">
        <w:rPr>
          <w:b/>
          <w:bCs/>
          <w:i/>
          <w:iCs/>
          <w:sz w:val="26"/>
          <w:szCs w:val="26"/>
          <w:lang w:val="fr-FR"/>
        </w:rPr>
        <w:t>Christe</w:t>
      </w:r>
      <w:proofErr w:type="spellEnd"/>
      <w:r w:rsidRPr="004A4035">
        <w:rPr>
          <w:b/>
          <w:bCs/>
          <w:i/>
          <w:iCs/>
          <w:sz w:val="26"/>
          <w:szCs w:val="26"/>
          <w:lang w:val="fr-FR"/>
        </w:rPr>
        <w:t>, eleison</w:t>
      </w:r>
    </w:p>
    <w:p w14:paraId="7E2B130C" w14:textId="77777777" w:rsidR="00853846" w:rsidRPr="004A4035" w:rsidRDefault="00853846" w:rsidP="00853846">
      <w:pPr>
        <w:tabs>
          <w:tab w:val="left" w:pos="3600"/>
        </w:tabs>
        <w:rPr>
          <w:sz w:val="26"/>
          <w:szCs w:val="26"/>
          <w:lang w:val="fr-FR"/>
        </w:rPr>
      </w:pPr>
      <w:r w:rsidRPr="004A4035">
        <w:rPr>
          <w:sz w:val="26"/>
          <w:szCs w:val="26"/>
          <w:lang w:val="fr-FR"/>
        </w:rPr>
        <w:t>Kyrie, eleison.</w:t>
      </w:r>
      <w:r w:rsidRPr="004A4035">
        <w:rPr>
          <w:sz w:val="26"/>
          <w:szCs w:val="26"/>
          <w:lang w:val="fr-FR"/>
        </w:rPr>
        <w:tab/>
      </w:r>
      <w:r w:rsidRPr="004A4035">
        <w:rPr>
          <w:sz w:val="26"/>
          <w:szCs w:val="26"/>
          <w:lang w:val="fr-FR"/>
        </w:rPr>
        <w:tab/>
      </w:r>
      <w:r w:rsidRPr="004A4035">
        <w:rPr>
          <w:sz w:val="26"/>
          <w:szCs w:val="26"/>
          <w:lang w:val="fr-FR"/>
        </w:rPr>
        <w:tab/>
      </w:r>
      <w:r w:rsidRPr="004A4035">
        <w:rPr>
          <w:b/>
          <w:bCs/>
          <w:i/>
          <w:iCs/>
          <w:sz w:val="26"/>
          <w:szCs w:val="26"/>
          <w:lang w:val="fr-FR"/>
        </w:rPr>
        <w:t>Kyrie, eleison</w:t>
      </w:r>
    </w:p>
    <w:p w14:paraId="5586ACF8" w14:textId="77777777" w:rsidR="00853846" w:rsidRPr="004A4035" w:rsidRDefault="00853846" w:rsidP="00853846">
      <w:pPr>
        <w:tabs>
          <w:tab w:val="left" w:pos="3600"/>
        </w:tabs>
        <w:rPr>
          <w:sz w:val="26"/>
          <w:szCs w:val="26"/>
          <w:lang w:val="fr-FR"/>
        </w:rPr>
      </w:pPr>
      <w:proofErr w:type="spellStart"/>
      <w:r w:rsidRPr="004A4035">
        <w:rPr>
          <w:sz w:val="26"/>
          <w:szCs w:val="26"/>
          <w:lang w:val="fr-FR"/>
        </w:rPr>
        <w:t>Christe</w:t>
      </w:r>
      <w:proofErr w:type="spellEnd"/>
      <w:r w:rsidRPr="004A4035">
        <w:rPr>
          <w:sz w:val="26"/>
          <w:szCs w:val="26"/>
          <w:lang w:val="fr-FR"/>
        </w:rPr>
        <w:t xml:space="preserve">, </w:t>
      </w:r>
      <w:proofErr w:type="spellStart"/>
      <w:r w:rsidRPr="004A4035">
        <w:rPr>
          <w:sz w:val="26"/>
          <w:szCs w:val="26"/>
          <w:lang w:val="fr-FR"/>
        </w:rPr>
        <w:t>audi</w:t>
      </w:r>
      <w:proofErr w:type="spellEnd"/>
      <w:r w:rsidRPr="004A4035">
        <w:rPr>
          <w:sz w:val="26"/>
          <w:szCs w:val="26"/>
          <w:lang w:val="fr-FR"/>
        </w:rPr>
        <w:t xml:space="preserve"> nos.</w:t>
      </w:r>
      <w:r w:rsidRPr="004A4035">
        <w:rPr>
          <w:sz w:val="26"/>
          <w:szCs w:val="26"/>
          <w:lang w:val="fr-FR"/>
        </w:rPr>
        <w:tab/>
      </w:r>
      <w:r w:rsidRPr="004A4035">
        <w:rPr>
          <w:sz w:val="26"/>
          <w:szCs w:val="26"/>
          <w:lang w:val="fr-FR"/>
        </w:rPr>
        <w:tab/>
      </w:r>
      <w:r w:rsidRPr="004A4035">
        <w:rPr>
          <w:sz w:val="26"/>
          <w:szCs w:val="26"/>
          <w:lang w:val="fr-FR"/>
        </w:rPr>
        <w:tab/>
      </w:r>
      <w:proofErr w:type="spellStart"/>
      <w:r w:rsidRPr="004A4035">
        <w:rPr>
          <w:b/>
          <w:bCs/>
          <w:i/>
          <w:iCs/>
          <w:sz w:val="26"/>
          <w:szCs w:val="26"/>
          <w:lang w:val="fr-FR"/>
        </w:rPr>
        <w:t>Christe</w:t>
      </w:r>
      <w:proofErr w:type="spellEnd"/>
      <w:r w:rsidRPr="004A4035">
        <w:rPr>
          <w:b/>
          <w:bCs/>
          <w:i/>
          <w:iCs/>
          <w:sz w:val="26"/>
          <w:szCs w:val="26"/>
          <w:lang w:val="fr-FR"/>
        </w:rPr>
        <w:t xml:space="preserve">, </w:t>
      </w:r>
      <w:proofErr w:type="spellStart"/>
      <w:r w:rsidRPr="004A4035">
        <w:rPr>
          <w:b/>
          <w:bCs/>
          <w:i/>
          <w:iCs/>
          <w:sz w:val="26"/>
          <w:szCs w:val="26"/>
          <w:lang w:val="fr-FR"/>
        </w:rPr>
        <w:t>audi</w:t>
      </w:r>
      <w:proofErr w:type="spellEnd"/>
      <w:r w:rsidRPr="004A4035">
        <w:rPr>
          <w:b/>
          <w:bCs/>
          <w:i/>
          <w:iCs/>
          <w:sz w:val="26"/>
          <w:szCs w:val="26"/>
          <w:lang w:val="fr-FR"/>
        </w:rPr>
        <w:t xml:space="preserve"> nos</w:t>
      </w:r>
    </w:p>
    <w:p w14:paraId="2AA67871" w14:textId="77777777" w:rsidR="00853846" w:rsidRPr="004A4035" w:rsidRDefault="00853846" w:rsidP="00853846">
      <w:pPr>
        <w:tabs>
          <w:tab w:val="left" w:pos="3600"/>
        </w:tabs>
        <w:rPr>
          <w:sz w:val="26"/>
          <w:szCs w:val="26"/>
          <w:lang w:val="fr-FR"/>
        </w:rPr>
      </w:pPr>
      <w:proofErr w:type="spellStart"/>
      <w:r w:rsidRPr="004A4035">
        <w:rPr>
          <w:sz w:val="26"/>
          <w:szCs w:val="26"/>
          <w:lang w:val="fr-FR"/>
        </w:rPr>
        <w:t>Christe</w:t>
      </w:r>
      <w:proofErr w:type="spellEnd"/>
      <w:r w:rsidRPr="004A4035">
        <w:rPr>
          <w:sz w:val="26"/>
          <w:szCs w:val="26"/>
          <w:lang w:val="fr-FR"/>
        </w:rPr>
        <w:t>, exaudi nos.</w:t>
      </w:r>
      <w:r w:rsidRPr="004A4035">
        <w:rPr>
          <w:sz w:val="26"/>
          <w:szCs w:val="26"/>
          <w:lang w:val="fr-FR"/>
        </w:rPr>
        <w:tab/>
      </w:r>
      <w:r w:rsidRPr="004A4035">
        <w:rPr>
          <w:sz w:val="26"/>
          <w:szCs w:val="26"/>
          <w:lang w:val="fr-FR"/>
        </w:rPr>
        <w:tab/>
      </w:r>
      <w:r w:rsidRPr="004A4035">
        <w:rPr>
          <w:sz w:val="26"/>
          <w:szCs w:val="26"/>
          <w:lang w:val="fr-FR"/>
        </w:rPr>
        <w:tab/>
      </w:r>
      <w:proofErr w:type="spellStart"/>
      <w:r w:rsidRPr="004A4035">
        <w:rPr>
          <w:b/>
          <w:bCs/>
          <w:i/>
          <w:iCs/>
          <w:sz w:val="26"/>
          <w:szCs w:val="26"/>
          <w:lang w:val="fr-FR"/>
        </w:rPr>
        <w:t>Christe</w:t>
      </w:r>
      <w:proofErr w:type="spellEnd"/>
      <w:r w:rsidRPr="004A4035">
        <w:rPr>
          <w:b/>
          <w:bCs/>
          <w:i/>
          <w:iCs/>
          <w:sz w:val="26"/>
          <w:szCs w:val="26"/>
          <w:lang w:val="fr-FR"/>
        </w:rPr>
        <w:t>, exaudi nos</w:t>
      </w:r>
      <w:r w:rsidRPr="004A4035">
        <w:rPr>
          <w:sz w:val="26"/>
          <w:szCs w:val="26"/>
          <w:lang w:val="fr-FR"/>
        </w:rPr>
        <w:tab/>
      </w:r>
    </w:p>
    <w:p w14:paraId="4F67526E" w14:textId="77777777" w:rsidR="00853846" w:rsidRPr="004A4035" w:rsidRDefault="00853846" w:rsidP="00853846">
      <w:pPr>
        <w:rPr>
          <w:sz w:val="26"/>
          <w:szCs w:val="26"/>
          <w:lang w:val="fr-FR"/>
        </w:rPr>
      </w:pPr>
    </w:p>
    <w:p w14:paraId="49D21576" w14:textId="77777777" w:rsidR="00853846" w:rsidRPr="004A4035" w:rsidRDefault="00853846" w:rsidP="00853846">
      <w:pPr>
        <w:rPr>
          <w:sz w:val="26"/>
          <w:szCs w:val="26"/>
          <w:lang w:val="pt-BR"/>
        </w:rPr>
      </w:pPr>
      <w:r w:rsidRPr="004A4035">
        <w:rPr>
          <w:sz w:val="26"/>
          <w:szCs w:val="26"/>
          <w:lang w:val="pt-BR"/>
        </w:rPr>
        <w:t>Pater de cælis, Deus,</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b/>
          <w:bCs/>
          <w:i/>
          <w:iCs/>
          <w:sz w:val="26"/>
          <w:szCs w:val="26"/>
          <w:lang w:val="pt-BR"/>
        </w:rPr>
        <w:t>miserere nobis</w:t>
      </w:r>
    </w:p>
    <w:p w14:paraId="1B8E1EFE" w14:textId="0E52DA6C" w:rsidR="00853846" w:rsidRPr="004A4035" w:rsidRDefault="00853846" w:rsidP="00853846">
      <w:pPr>
        <w:rPr>
          <w:sz w:val="26"/>
          <w:szCs w:val="26"/>
          <w:lang w:val="pt-BR"/>
        </w:rPr>
      </w:pPr>
      <w:r w:rsidRPr="004A4035">
        <w:rPr>
          <w:sz w:val="26"/>
          <w:szCs w:val="26"/>
          <w:lang w:val="pt-BR"/>
        </w:rPr>
        <w:t>Fili, Redemptor mundi Deus,</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3647C8EC" w14:textId="1B921A1C" w:rsidR="00853846" w:rsidRPr="004A4035" w:rsidRDefault="00853846" w:rsidP="00853846">
      <w:pPr>
        <w:rPr>
          <w:sz w:val="26"/>
          <w:szCs w:val="26"/>
          <w:lang w:val="pt-BR"/>
        </w:rPr>
      </w:pPr>
      <w:r w:rsidRPr="004A4035">
        <w:rPr>
          <w:sz w:val="26"/>
          <w:szCs w:val="26"/>
          <w:lang w:val="pt-BR"/>
        </w:rPr>
        <w:t>Spiritus Sancte, Deus,</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7AF3C69E" w14:textId="4F00527A" w:rsidR="00853846" w:rsidRPr="004A4035" w:rsidRDefault="00853846" w:rsidP="00853846">
      <w:pPr>
        <w:rPr>
          <w:sz w:val="26"/>
          <w:szCs w:val="26"/>
          <w:lang w:val="pt-BR"/>
        </w:rPr>
      </w:pPr>
      <w:r w:rsidRPr="004A4035">
        <w:rPr>
          <w:sz w:val="26"/>
          <w:szCs w:val="26"/>
          <w:lang w:val="pt-BR"/>
        </w:rPr>
        <w:t>Sancta Trinitas, unus Deus,</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00773092">
        <w:rPr>
          <w:sz w:val="26"/>
          <w:szCs w:val="26"/>
          <w:lang w:val="pt-BR"/>
        </w:rPr>
        <w:tab/>
      </w:r>
    </w:p>
    <w:p w14:paraId="713BFA19" w14:textId="77777777" w:rsidR="00853846" w:rsidRPr="004A4035" w:rsidRDefault="00853846" w:rsidP="0009486E">
      <w:pPr>
        <w:rPr>
          <w:sz w:val="26"/>
          <w:szCs w:val="26"/>
          <w:lang w:val="pt-BR"/>
        </w:rPr>
      </w:pPr>
    </w:p>
    <w:p w14:paraId="62C2D92C" w14:textId="60D1F1F4" w:rsidR="0009486E" w:rsidRPr="004A4035" w:rsidRDefault="0009486E" w:rsidP="0009486E">
      <w:pPr>
        <w:rPr>
          <w:sz w:val="26"/>
          <w:szCs w:val="26"/>
          <w:lang w:val="pt-BR"/>
        </w:rPr>
      </w:pPr>
      <w:r w:rsidRPr="004A4035">
        <w:rPr>
          <w:sz w:val="26"/>
          <w:szCs w:val="26"/>
          <w:lang w:val="pt-BR"/>
        </w:rPr>
        <w:t xml:space="preserve">Sancta Maria,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b/>
          <w:bCs/>
          <w:i/>
          <w:iCs/>
          <w:sz w:val="26"/>
          <w:szCs w:val="26"/>
          <w:lang w:val="pt-BR"/>
        </w:rPr>
        <w:t>ora pro nobis</w:t>
      </w:r>
    </w:p>
    <w:p w14:paraId="68124A31" w14:textId="5A68F5E6" w:rsidR="0009486E" w:rsidRPr="004A4035" w:rsidRDefault="0009486E" w:rsidP="0009486E">
      <w:pPr>
        <w:rPr>
          <w:sz w:val="26"/>
          <w:szCs w:val="26"/>
          <w:lang w:val="it-IT"/>
        </w:rPr>
      </w:pPr>
      <w:r w:rsidRPr="004A4035">
        <w:rPr>
          <w:sz w:val="26"/>
          <w:szCs w:val="26"/>
          <w:lang w:val="it-IT"/>
        </w:rPr>
        <w:t xml:space="preserve">Sancta Dei </w:t>
      </w:r>
      <w:proofErr w:type="spellStart"/>
      <w:r w:rsidRPr="004A4035">
        <w:rPr>
          <w:sz w:val="26"/>
          <w:szCs w:val="26"/>
          <w:lang w:val="it-IT"/>
        </w:rPr>
        <w:t>Genetrix</w:t>
      </w:r>
      <w:proofErr w:type="spellEnd"/>
      <w:r w:rsidRPr="004A4035">
        <w:rPr>
          <w:sz w:val="26"/>
          <w:szCs w:val="26"/>
          <w:lang w:val="it-IT"/>
        </w:rPr>
        <w:t xml:space="preserve">, </w:t>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p>
    <w:p w14:paraId="20B53882" w14:textId="07AE61C2" w:rsidR="0009486E" w:rsidRPr="004A4035" w:rsidRDefault="0009486E" w:rsidP="0009486E">
      <w:pPr>
        <w:rPr>
          <w:sz w:val="26"/>
          <w:szCs w:val="26"/>
          <w:lang w:val="it-IT"/>
        </w:rPr>
      </w:pPr>
      <w:r w:rsidRPr="004A4035">
        <w:rPr>
          <w:sz w:val="26"/>
          <w:szCs w:val="26"/>
          <w:lang w:val="it-IT"/>
        </w:rPr>
        <w:t xml:space="preserve">Sancta Virgo </w:t>
      </w:r>
      <w:proofErr w:type="spellStart"/>
      <w:r w:rsidRPr="004A4035">
        <w:rPr>
          <w:sz w:val="26"/>
          <w:szCs w:val="26"/>
          <w:lang w:val="it-IT"/>
        </w:rPr>
        <w:t>virginum</w:t>
      </w:r>
      <w:proofErr w:type="spellEnd"/>
      <w:r w:rsidRPr="004A4035">
        <w:rPr>
          <w:sz w:val="26"/>
          <w:szCs w:val="26"/>
          <w:lang w:val="it-IT"/>
        </w:rPr>
        <w:t xml:space="preserve">, </w:t>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p>
    <w:p w14:paraId="63458C9F" w14:textId="47E903DA" w:rsidR="0009486E" w:rsidRPr="004A4035" w:rsidRDefault="0009486E" w:rsidP="0009486E">
      <w:pPr>
        <w:rPr>
          <w:sz w:val="26"/>
          <w:szCs w:val="26"/>
          <w:lang w:val="it-IT"/>
        </w:rPr>
      </w:pPr>
      <w:r w:rsidRPr="004A4035">
        <w:rPr>
          <w:sz w:val="26"/>
          <w:szCs w:val="26"/>
          <w:lang w:val="it-IT"/>
        </w:rPr>
        <w:t xml:space="preserve">Mater </w:t>
      </w:r>
      <w:proofErr w:type="spellStart"/>
      <w:r w:rsidRPr="004A4035">
        <w:rPr>
          <w:sz w:val="26"/>
          <w:szCs w:val="26"/>
          <w:lang w:val="it-IT"/>
        </w:rPr>
        <w:t>Christi</w:t>
      </w:r>
      <w:proofErr w:type="spellEnd"/>
      <w:r w:rsidRPr="004A4035">
        <w:rPr>
          <w:sz w:val="26"/>
          <w:szCs w:val="26"/>
          <w:lang w:val="it-IT"/>
        </w:rPr>
        <w:t xml:space="preserve">, </w:t>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p>
    <w:p w14:paraId="7E308ED8" w14:textId="4EB8ACCC" w:rsidR="0009486E" w:rsidRPr="004A4035" w:rsidRDefault="0009486E" w:rsidP="0009486E">
      <w:pPr>
        <w:rPr>
          <w:sz w:val="26"/>
          <w:szCs w:val="26"/>
          <w:lang w:val="it-IT"/>
        </w:rPr>
      </w:pPr>
      <w:r w:rsidRPr="004A4035">
        <w:rPr>
          <w:sz w:val="26"/>
          <w:szCs w:val="26"/>
          <w:lang w:val="it-IT"/>
        </w:rPr>
        <w:t xml:space="preserve">Mater </w:t>
      </w:r>
      <w:proofErr w:type="spellStart"/>
      <w:r w:rsidRPr="004A4035">
        <w:rPr>
          <w:sz w:val="26"/>
          <w:szCs w:val="26"/>
          <w:lang w:val="it-IT"/>
        </w:rPr>
        <w:t>Ecclesiæ</w:t>
      </w:r>
      <w:proofErr w:type="spellEnd"/>
      <w:r w:rsidRPr="004A4035">
        <w:rPr>
          <w:sz w:val="26"/>
          <w:szCs w:val="26"/>
          <w:lang w:val="it-IT"/>
        </w:rPr>
        <w:t xml:space="preserve">, </w:t>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p>
    <w:p w14:paraId="27E4E191" w14:textId="1DC9FC55" w:rsidR="0009486E" w:rsidRPr="004A4035" w:rsidRDefault="0009486E" w:rsidP="0009486E">
      <w:pPr>
        <w:rPr>
          <w:sz w:val="26"/>
          <w:szCs w:val="26"/>
          <w:lang w:val="it-IT"/>
        </w:rPr>
      </w:pPr>
      <w:r w:rsidRPr="004A4035">
        <w:rPr>
          <w:sz w:val="26"/>
          <w:szCs w:val="26"/>
          <w:lang w:val="it-IT"/>
        </w:rPr>
        <w:t xml:space="preserve">Mater </w:t>
      </w:r>
      <w:proofErr w:type="spellStart"/>
      <w:r w:rsidRPr="004A4035">
        <w:rPr>
          <w:sz w:val="26"/>
          <w:szCs w:val="26"/>
          <w:lang w:val="it-IT"/>
        </w:rPr>
        <w:t>misericordiæ</w:t>
      </w:r>
      <w:proofErr w:type="spellEnd"/>
      <w:r w:rsidRPr="004A4035">
        <w:rPr>
          <w:sz w:val="26"/>
          <w:szCs w:val="26"/>
          <w:lang w:val="it-IT"/>
        </w:rPr>
        <w:t>,</w:t>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p>
    <w:p w14:paraId="12AE3D23" w14:textId="68E203C5" w:rsidR="0009486E" w:rsidRPr="004A4035" w:rsidRDefault="0009486E" w:rsidP="0009486E">
      <w:pPr>
        <w:rPr>
          <w:sz w:val="26"/>
          <w:szCs w:val="26"/>
          <w:lang w:val="it-IT"/>
        </w:rPr>
      </w:pPr>
      <w:r w:rsidRPr="004A4035">
        <w:rPr>
          <w:sz w:val="26"/>
          <w:szCs w:val="26"/>
          <w:lang w:val="it-IT"/>
        </w:rPr>
        <w:t xml:space="preserve">Mater </w:t>
      </w:r>
      <w:proofErr w:type="spellStart"/>
      <w:r w:rsidRPr="004A4035">
        <w:rPr>
          <w:sz w:val="26"/>
          <w:szCs w:val="26"/>
          <w:lang w:val="it-IT"/>
        </w:rPr>
        <w:t>divinæ</w:t>
      </w:r>
      <w:proofErr w:type="spellEnd"/>
      <w:r w:rsidRPr="004A4035">
        <w:rPr>
          <w:sz w:val="26"/>
          <w:szCs w:val="26"/>
          <w:lang w:val="it-IT"/>
        </w:rPr>
        <w:t xml:space="preserve"> gratiæ, </w:t>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p>
    <w:p w14:paraId="416C29CD" w14:textId="41B793ED" w:rsidR="0009486E" w:rsidRPr="004A4035" w:rsidRDefault="0009486E" w:rsidP="0009486E">
      <w:pPr>
        <w:rPr>
          <w:sz w:val="26"/>
          <w:szCs w:val="26"/>
          <w:lang w:val="it-IT"/>
        </w:rPr>
      </w:pPr>
      <w:r w:rsidRPr="004A4035">
        <w:rPr>
          <w:sz w:val="26"/>
          <w:szCs w:val="26"/>
          <w:lang w:val="it-IT"/>
        </w:rPr>
        <w:t xml:space="preserve">Mater </w:t>
      </w:r>
      <w:proofErr w:type="spellStart"/>
      <w:r w:rsidRPr="004A4035">
        <w:rPr>
          <w:sz w:val="26"/>
          <w:szCs w:val="26"/>
          <w:lang w:val="it-IT"/>
        </w:rPr>
        <w:t>spei</w:t>
      </w:r>
      <w:proofErr w:type="spellEnd"/>
      <w:r w:rsidRPr="004A4035">
        <w:rPr>
          <w:sz w:val="26"/>
          <w:szCs w:val="26"/>
          <w:lang w:val="it-IT"/>
        </w:rPr>
        <w:t>,</w:t>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p>
    <w:p w14:paraId="6D8C7F40" w14:textId="3AB2D280" w:rsidR="0009486E" w:rsidRPr="004A4035" w:rsidRDefault="0009486E" w:rsidP="0009486E">
      <w:pPr>
        <w:rPr>
          <w:sz w:val="26"/>
          <w:szCs w:val="26"/>
          <w:lang w:val="it-IT"/>
        </w:rPr>
      </w:pPr>
      <w:r w:rsidRPr="004A4035">
        <w:rPr>
          <w:sz w:val="26"/>
          <w:szCs w:val="26"/>
          <w:lang w:val="it-IT"/>
        </w:rPr>
        <w:t xml:space="preserve">Mater purissima, </w:t>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p>
    <w:p w14:paraId="41FABC07" w14:textId="79424573" w:rsidR="0009486E" w:rsidRPr="004A4035" w:rsidRDefault="0009486E" w:rsidP="0009486E">
      <w:pPr>
        <w:rPr>
          <w:sz w:val="26"/>
          <w:szCs w:val="26"/>
          <w:lang w:val="it-IT"/>
        </w:rPr>
      </w:pPr>
      <w:r w:rsidRPr="004A4035">
        <w:rPr>
          <w:sz w:val="26"/>
          <w:szCs w:val="26"/>
          <w:lang w:val="it-IT"/>
        </w:rPr>
        <w:t xml:space="preserve">Mater castissima, </w:t>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p>
    <w:p w14:paraId="4B0C2319" w14:textId="7E6F3B85" w:rsidR="0009486E" w:rsidRPr="004A4035" w:rsidRDefault="0009486E" w:rsidP="0009486E">
      <w:pPr>
        <w:rPr>
          <w:sz w:val="26"/>
          <w:szCs w:val="26"/>
          <w:lang w:val="it-IT"/>
        </w:rPr>
      </w:pPr>
      <w:r w:rsidRPr="004A4035">
        <w:rPr>
          <w:sz w:val="26"/>
          <w:szCs w:val="26"/>
          <w:lang w:val="it-IT"/>
        </w:rPr>
        <w:t xml:space="preserve">Mater inviolata, </w:t>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p>
    <w:p w14:paraId="2BAB45A8" w14:textId="0C4B4924" w:rsidR="0009486E" w:rsidRPr="004A4035" w:rsidRDefault="0009486E" w:rsidP="0009486E">
      <w:pPr>
        <w:rPr>
          <w:sz w:val="26"/>
          <w:szCs w:val="26"/>
          <w:lang w:val="it-IT"/>
        </w:rPr>
      </w:pPr>
      <w:r w:rsidRPr="004A4035">
        <w:rPr>
          <w:sz w:val="26"/>
          <w:szCs w:val="26"/>
          <w:lang w:val="it-IT"/>
        </w:rPr>
        <w:t xml:space="preserve">Mater intemerata, </w:t>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p>
    <w:p w14:paraId="649C141F" w14:textId="3F41AC3D" w:rsidR="0009486E" w:rsidRPr="004A4035" w:rsidRDefault="0009486E" w:rsidP="0009486E">
      <w:pPr>
        <w:rPr>
          <w:sz w:val="26"/>
          <w:szCs w:val="26"/>
          <w:lang w:val="it-IT"/>
        </w:rPr>
      </w:pPr>
      <w:r w:rsidRPr="004A4035">
        <w:rPr>
          <w:sz w:val="26"/>
          <w:szCs w:val="26"/>
          <w:lang w:val="it-IT"/>
        </w:rPr>
        <w:t xml:space="preserve">Mater </w:t>
      </w:r>
      <w:proofErr w:type="spellStart"/>
      <w:r w:rsidRPr="004A4035">
        <w:rPr>
          <w:sz w:val="26"/>
          <w:szCs w:val="26"/>
          <w:lang w:val="it-IT"/>
        </w:rPr>
        <w:t>amabilis</w:t>
      </w:r>
      <w:proofErr w:type="spellEnd"/>
      <w:r w:rsidRPr="004A4035">
        <w:rPr>
          <w:sz w:val="26"/>
          <w:szCs w:val="26"/>
          <w:lang w:val="it-IT"/>
        </w:rPr>
        <w:t xml:space="preserve">, </w:t>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p>
    <w:p w14:paraId="52BCDE26" w14:textId="557988E9" w:rsidR="0009486E" w:rsidRPr="004A4035" w:rsidRDefault="0009486E" w:rsidP="0009486E">
      <w:pPr>
        <w:rPr>
          <w:sz w:val="26"/>
          <w:szCs w:val="26"/>
          <w:lang w:val="it-IT"/>
        </w:rPr>
      </w:pPr>
      <w:r w:rsidRPr="004A4035">
        <w:rPr>
          <w:sz w:val="26"/>
          <w:szCs w:val="26"/>
          <w:lang w:val="it-IT"/>
        </w:rPr>
        <w:t xml:space="preserve">Mater </w:t>
      </w:r>
      <w:proofErr w:type="spellStart"/>
      <w:r w:rsidRPr="004A4035">
        <w:rPr>
          <w:sz w:val="26"/>
          <w:szCs w:val="26"/>
          <w:lang w:val="it-IT"/>
        </w:rPr>
        <w:t>admirabilis</w:t>
      </w:r>
      <w:proofErr w:type="spellEnd"/>
      <w:r w:rsidRPr="004A4035">
        <w:rPr>
          <w:sz w:val="26"/>
          <w:szCs w:val="26"/>
          <w:lang w:val="it-IT"/>
        </w:rPr>
        <w:t xml:space="preserve">, </w:t>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p>
    <w:p w14:paraId="32A33F6F" w14:textId="328629F0" w:rsidR="0009486E" w:rsidRPr="004A4035" w:rsidRDefault="0009486E" w:rsidP="0009486E">
      <w:pPr>
        <w:rPr>
          <w:sz w:val="26"/>
          <w:szCs w:val="26"/>
          <w:lang w:val="it-IT"/>
        </w:rPr>
      </w:pPr>
      <w:r w:rsidRPr="004A4035">
        <w:rPr>
          <w:sz w:val="26"/>
          <w:szCs w:val="26"/>
          <w:lang w:val="it-IT"/>
        </w:rPr>
        <w:t xml:space="preserve">Mater boni </w:t>
      </w:r>
      <w:proofErr w:type="spellStart"/>
      <w:r w:rsidRPr="004A4035">
        <w:rPr>
          <w:sz w:val="26"/>
          <w:szCs w:val="26"/>
          <w:lang w:val="it-IT"/>
        </w:rPr>
        <w:t>consilii</w:t>
      </w:r>
      <w:proofErr w:type="spellEnd"/>
      <w:r w:rsidRPr="004A4035">
        <w:rPr>
          <w:sz w:val="26"/>
          <w:szCs w:val="26"/>
          <w:lang w:val="it-IT"/>
        </w:rPr>
        <w:t xml:space="preserve">, </w:t>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p>
    <w:p w14:paraId="3BC540D1" w14:textId="6003A71D" w:rsidR="0009486E" w:rsidRPr="004A4035" w:rsidRDefault="0009486E" w:rsidP="0009486E">
      <w:pPr>
        <w:rPr>
          <w:sz w:val="26"/>
          <w:szCs w:val="26"/>
          <w:lang w:val="it-IT"/>
        </w:rPr>
      </w:pPr>
      <w:r w:rsidRPr="004A4035">
        <w:rPr>
          <w:sz w:val="26"/>
          <w:szCs w:val="26"/>
          <w:lang w:val="it-IT"/>
        </w:rPr>
        <w:t xml:space="preserve">Mater </w:t>
      </w:r>
      <w:proofErr w:type="spellStart"/>
      <w:r w:rsidRPr="004A4035">
        <w:rPr>
          <w:sz w:val="26"/>
          <w:szCs w:val="26"/>
          <w:lang w:val="it-IT"/>
        </w:rPr>
        <w:t>Creatoris</w:t>
      </w:r>
      <w:proofErr w:type="spellEnd"/>
      <w:r w:rsidRPr="004A4035">
        <w:rPr>
          <w:sz w:val="26"/>
          <w:szCs w:val="26"/>
          <w:lang w:val="it-IT"/>
        </w:rPr>
        <w:t xml:space="preserve">, </w:t>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p>
    <w:p w14:paraId="1954744F" w14:textId="072EF5F4" w:rsidR="0009486E" w:rsidRPr="004A4035" w:rsidRDefault="0009486E" w:rsidP="0009486E">
      <w:pPr>
        <w:rPr>
          <w:sz w:val="26"/>
          <w:szCs w:val="26"/>
          <w:lang w:val="it-IT"/>
        </w:rPr>
      </w:pPr>
      <w:r w:rsidRPr="004A4035">
        <w:rPr>
          <w:sz w:val="26"/>
          <w:szCs w:val="26"/>
          <w:lang w:val="it-IT"/>
        </w:rPr>
        <w:t xml:space="preserve">Mater </w:t>
      </w:r>
      <w:proofErr w:type="spellStart"/>
      <w:r w:rsidRPr="004A4035">
        <w:rPr>
          <w:sz w:val="26"/>
          <w:szCs w:val="26"/>
          <w:lang w:val="it-IT"/>
        </w:rPr>
        <w:t>Salvatoris</w:t>
      </w:r>
      <w:proofErr w:type="spellEnd"/>
      <w:r w:rsidRPr="004A4035">
        <w:rPr>
          <w:sz w:val="26"/>
          <w:szCs w:val="26"/>
          <w:lang w:val="it-IT"/>
        </w:rPr>
        <w:t xml:space="preserve">, </w:t>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p>
    <w:p w14:paraId="57FEC121" w14:textId="2F9E5321" w:rsidR="0009486E" w:rsidRPr="004A4035" w:rsidRDefault="0009486E" w:rsidP="0009486E">
      <w:pPr>
        <w:rPr>
          <w:sz w:val="26"/>
          <w:szCs w:val="26"/>
          <w:lang w:val="it-IT"/>
        </w:rPr>
      </w:pPr>
      <w:r w:rsidRPr="004A4035">
        <w:rPr>
          <w:sz w:val="26"/>
          <w:szCs w:val="26"/>
          <w:lang w:val="it-IT"/>
        </w:rPr>
        <w:t xml:space="preserve">Virgo prudentissima, </w:t>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p>
    <w:p w14:paraId="6344054C" w14:textId="67E7E962" w:rsidR="0009486E" w:rsidRPr="004A4035" w:rsidRDefault="0009486E" w:rsidP="0009486E">
      <w:pPr>
        <w:rPr>
          <w:sz w:val="26"/>
          <w:szCs w:val="26"/>
          <w:lang w:val="it-IT"/>
        </w:rPr>
      </w:pPr>
      <w:r w:rsidRPr="004A4035">
        <w:rPr>
          <w:sz w:val="26"/>
          <w:szCs w:val="26"/>
          <w:lang w:val="it-IT"/>
        </w:rPr>
        <w:t xml:space="preserve">Virgo veneranda, </w:t>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p>
    <w:p w14:paraId="438C2D8B" w14:textId="46F150FC" w:rsidR="0009486E" w:rsidRPr="004A4035" w:rsidRDefault="0009486E" w:rsidP="0009486E">
      <w:pPr>
        <w:rPr>
          <w:sz w:val="26"/>
          <w:szCs w:val="26"/>
          <w:lang w:val="it-IT"/>
        </w:rPr>
      </w:pPr>
      <w:r w:rsidRPr="004A4035">
        <w:rPr>
          <w:sz w:val="26"/>
          <w:szCs w:val="26"/>
          <w:lang w:val="it-IT"/>
        </w:rPr>
        <w:t xml:space="preserve">Virgo </w:t>
      </w:r>
      <w:proofErr w:type="spellStart"/>
      <w:r w:rsidRPr="004A4035">
        <w:rPr>
          <w:sz w:val="26"/>
          <w:szCs w:val="26"/>
          <w:lang w:val="it-IT"/>
        </w:rPr>
        <w:t>praedicanda</w:t>
      </w:r>
      <w:proofErr w:type="spellEnd"/>
      <w:r w:rsidRPr="004A4035">
        <w:rPr>
          <w:sz w:val="26"/>
          <w:szCs w:val="26"/>
          <w:lang w:val="it-IT"/>
        </w:rPr>
        <w:t xml:space="preserve">, </w:t>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p>
    <w:p w14:paraId="73BC0DC7" w14:textId="32BC9B1B" w:rsidR="0009486E" w:rsidRPr="004A4035" w:rsidRDefault="0009486E" w:rsidP="0009486E">
      <w:pPr>
        <w:rPr>
          <w:sz w:val="26"/>
          <w:szCs w:val="26"/>
          <w:lang w:val="pt-BR"/>
        </w:rPr>
      </w:pPr>
      <w:r w:rsidRPr="004A4035">
        <w:rPr>
          <w:sz w:val="26"/>
          <w:szCs w:val="26"/>
          <w:lang w:val="pt-BR"/>
        </w:rPr>
        <w:t xml:space="preserve">Virgo potens,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106974CC" w14:textId="08972032" w:rsidR="0009486E" w:rsidRPr="004A4035" w:rsidRDefault="0009486E" w:rsidP="0009486E">
      <w:pPr>
        <w:rPr>
          <w:sz w:val="26"/>
          <w:szCs w:val="26"/>
          <w:lang w:val="pt-BR"/>
        </w:rPr>
      </w:pPr>
      <w:r w:rsidRPr="004A4035">
        <w:rPr>
          <w:sz w:val="26"/>
          <w:szCs w:val="26"/>
          <w:lang w:val="pt-BR"/>
        </w:rPr>
        <w:t xml:space="preserve">Virgo clemens,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38B25FFF" w14:textId="28BAD949" w:rsidR="0009486E" w:rsidRPr="004A4035" w:rsidRDefault="0009486E" w:rsidP="0009486E">
      <w:pPr>
        <w:rPr>
          <w:sz w:val="26"/>
          <w:szCs w:val="26"/>
          <w:lang w:val="pt-BR"/>
        </w:rPr>
      </w:pPr>
      <w:r w:rsidRPr="004A4035">
        <w:rPr>
          <w:sz w:val="26"/>
          <w:szCs w:val="26"/>
          <w:lang w:val="pt-BR"/>
        </w:rPr>
        <w:t xml:space="preserve">Virgo fidelis,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2E1981B8" w14:textId="232E8510" w:rsidR="0009486E" w:rsidRPr="004A4035" w:rsidRDefault="0009486E" w:rsidP="0009486E">
      <w:pPr>
        <w:rPr>
          <w:sz w:val="26"/>
          <w:szCs w:val="26"/>
          <w:lang w:val="pt-BR"/>
        </w:rPr>
      </w:pPr>
      <w:r w:rsidRPr="004A4035">
        <w:rPr>
          <w:sz w:val="26"/>
          <w:szCs w:val="26"/>
          <w:lang w:val="pt-BR"/>
        </w:rPr>
        <w:t xml:space="preserve">Speculum iustitiæ,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23923FA5" w14:textId="4AB36B7D" w:rsidR="0009486E" w:rsidRPr="004A4035" w:rsidRDefault="0009486E" w:rsidP="0009486E">
      <w:pPr>
        <w:rPr>
          <w:sz w:val="26"/>
          <w:szCs w:val="26"/>
          <w:lang w:val="pt-BR"/>
        </w:rPr>
      </w:pPr>
      <w:r w:rsidRPr="004A4035">
        <w:rPr>
          <w:sz w:val="26"/>
          <w:szCs w:val="26"/>
          <w:lang w:val="pt-BR"/>
        </w:rPr>
        <w:t xml:space="preserve">Sedes sapientiæ,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3CA06194" w14:textId="602F687C" w:rsidR="0009486E" w:rsidRPr="004A4035" w:rsidRDefault="0009486E" w:rsidP="0009486E">
      <w:pPr>
        <w:rPr>
          <w:sz w:val="26"/>
          <w:szCs w:val="26"/>
          <w:lang w:val="pt-BR"/>
        </w:rPr>
      </w:pPr>
      <w:r w:rsidRPr="004A4035">
        <w:rPr>
          <w:sz w:val="26"/>
          <w:szCs w:val="26"/>
          <w:lang w:val="pt-BR"/>
        </w:rPr>
        <w:t xml:space="preserve">Causa nostræ lætitiæ,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6FCC2CED" w14:textId="15C8413B" w:rsidR="0009486E" w:rsidRPr="004A4035" w:rsidRDefault="0009486E" w:rsidP="0009486E">
      <w:pPr>
        <w:rPr>
          <w:sz w:val="26"/>
          <w:szCs w:val="26"/>
          <w:lang w:val="pt-BR"/>
        </w:rPr>
      </w:pPr>
      <w:r w:rsidRPr="004A4035">
        <w:rPr>
          <w:sz w:val="26"/>
          <w:szCs w:val="26"/>
          <w:lang w:val="pt-BR"/>
        </w:rPr>
        <w:t xml:space="preserve">Vas spirituale,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06E468DA" w14:textId="3E7B224A" w:rsidR="0009486E" w:rsidRPr="004A4035" w:rsidRDefault="0009486E" w:rsidP="0009486E">
      <w:pPr>
        <w:rPr>
          <w:sz w:val="26"/>
          <w:szCs w:val="26"/>
          <w:lang w:val="pt-BR"/>
        </w:rPr>
      </w:pPr>
      <w:r w:rsidRPr="004A4035">
        <w:rPr>
          <w:sz w:val="26"/>
          <w:szCs w:val="26"/>
          <w:lang w:val="pt-BR"/>
        </w:rPr>
        <w:t xml:space="preserve">Vas honorabile,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03972447" w14:textId="14DF5105" w:rsidR="0009486E" w:rsidRPr="004A4035" w:rsidRDefault="0009486E" w:rsidP="0009486E">
      <w:pPr>
        <w:rPr>
          <w:sz w:val="26"/>
          <w:szCs w:val="26"/>
          <w:lang w:val="pt-BR"/>
        </w:rPr>
      </w:pPr>
      <w:r w:rsidRPr="004A4035">
        <w:rPr>
          <w:sz w:val="26"/>
          <w:szCs w:val="26"/>
          <w:lang w:val="pt-BR"/>
        </w:rPr>
        <w:lastRenderedPageBreak/>
        <w:t xml:space="preserve">Vas insigne devotionis,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58576A4B" w14:textId="5633E204" w:rsidR="0009486E" w:rsidRPr="004A4035" w:rsidRDefault="0009486E" w:rsidP="0009486E">
      <w:pPr>
        <w:rPr>
          <w:sz w:val="26"/>
          <w:szCs w:val="26"/>
          <w:lang w:val="pt-BR"/>
        </w:rPr>
      </w:pPr>
      <w:r w:rsidRPr="004A4035">
        <w:rPr>
          <w:sz w:val="26"/>
          <w:szCs w:val="26"/>
          <w:lang w:val="pt-BR"/>
        </w:rPr>
        <w:t xml:space="preserve">Rosa mystica,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2C95A96C" w14:textId="1F728BF2" w:rsidR="0009486E" w:rsidRPr="004A4035" w:rsidRDefault="0009486E" w:rsidP="0009486E">
      <w:pPr>
        <w:rPr>
          <w:sz w:val="26"/>
          <w:szCs w:val="26"/>
          <w:lang w:val="pt-BR"/>
        </w:rPr>
      </w:pPr>
      <w:r w:rsidRPr="004A4035">
        <w:rPr>
          <w:sz w:val="26"/>
          <w:szCs w:val="26"/>
          <w:lang w:val="pt-BR"/>
        </w:rPr>
        <w:t xml:space="preserve">Turris Davidica,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0491567A" w14:textId="086F8A40" w:rsidR="0009486E" w:rsidRPr="004A4035" w:rsidRDefault="0009486E" w:rsidP="0009486E">
      <w:pPr>
        <w:rPr>
          <w:sz w:val="26"/>
          <w:szCs w:val="26"/>
          <w:lang w:val="pt-BR"/>
        </w:rPr>
      </w:pPr>
      <w:r w:rsidRPr="004A4035">
        <w:rPr>
          <w:sz w:val="26"/>
          <w:szCs w:val="26"/>
          <w:lang w:val="pt-BR"/>
        </w:rPr>
        <w:t xml:space="preserve">Turris eburnea,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56AF2950" w14:textId="3A1769BB" w:rsidR="0009486E" w:rsidRPr="004A4035" w:rsidRDefault="0009486E" w:rsidP="0009486E">
      <w:pPr>
        <w:rPr>
          <w:sz w:val="26"/>
          <w:szCs w:val="26"/>
          <w:lang w:val="pt-BR"/>
        </w:rPr>
      </w:pPr>
      <w:r w:rsidRPr="004A4035">
        <w:rPr>
          <w:sz w:val="26"/>
          <w:szCs w:val="26"/>
          <w:lang w:val="pt-BR"/>
        </w:rPr>
        <w:t xml:space="preserve">Domus aurea,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18D0B53C" w14:textId="2F3FF26B" w:rsidR="0009486E" w:rsidRPr="004A4035" w:rsidRDefault="0009486E" w:rsidP="0009486E">
      <w:pPr>
        <w:rPr>
          <w:sz w:val="26"/>
          <w:szCs w:val="26"/>
          <w:lang w:val="pt-BR"/>
        </w:rPr>
      </w:pPr>
      <w:r w:rsidRPr="004A4035">
        <w:rPr>
          <w:sz w:val="26"/>
          <w:szCs w:val="26"/>
          <w:lang w:val="pt-BR"/>
        </w:rPr>
        <w:t xml:space="preserve">Fœderis arca,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19C58A1A" w14:textId="4343B149" w:rsidR="0009486E" w:rsidRPr="004A4035" w:rsidRDefault="0009486E" w:rsidP="0009486E">
      <w:pPr>
        <w:rPr>
          <w:sz w:val="26"/>
          <w:szCs w:val="26"/>
          <w:lang w:val="pt-BR"/>
        </w:rPr>
      </w:pPr>
      <w:r w:rsidRPr="004A4035">
        <w:rPr>
          <w:sz w:val="26"/>
          <w:szCs w:val="26"/>
          <w:lang w:val="pt-BR"/>
        </w:rPr>
        <w:t xml:space="preserve">Ianua cæli,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4A4FCFFA" w14:textId="16F52320" w:rsidR="0009486E" w:rsidRPr="004A4035" w:rsidRDefault="0009486E" w:rsidP="0009486E">
      <w:pPr>
        <w:rPr>
          <w:sz w:val="26"/>
          <w:szCs w:val="26"/>
          <w:lang w:val="pt-BR"/>
        </w:rPr>
      </w:pPr>
      <w:r w:rsidRPr="004A4035">
        <w:rPr>
          <w:sz w:val="26"/>
          <w:szCs w:val="26"/>
          <w:lang w:val="pt-BR"/>
        </w:rPr>
        <w:t xml:space="preserve">Stella matutina,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72EA7D10" w14:textId="555141CA" w:rsidR="0009486E" w:rsidRPr="004A4035" w:rsidRDefault="0009486E" w:rsidP="0009486E">
      <w:pPr>
        <w:rPr>
          <w:sz w:val="26"/>
          <w:szCs w:val="26"/>
          <w:lang w:val="pt-BR"/>
        </w:rPr>
      </w:pPr>
      <w:r w:rsidRPr="004A4035">
        <w:rPr>
          <w:sz w:val="26"/>
          <w:szCs w:val="26"/>
          <w:lang w:val="pt-BR"/>
        </w:rPr>
        <w:t xml:space="preserve">Salus infirmorum,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28CCC773" w14:textId="2955C0F2" w:rsidR="0009486E" w:rsidRPr="004A4035" w:rsidRDefault="0009486E" w:rsidP="0009486E">
      <w:pPr>
        <w:rPr>
          <w:sz w:val="26"/>
          <w:szCs w:val="26"/>
          <w:lang w:val="pt-BR"/>
        </w:rPr>
      </w:pPr>
      <w:r w:rsidRPr="004A4035">
        <w:rPr>
          <w:sz w:val="26"/>
          <w:szCs w:val="26"/>
          <w:lang w:val="pt-BR"/>
        </w:rPr>
        <w:t xml:space="preserve">Refugium peccatorum,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530C4B56" w14:textId="59D7C03B" w:rsidR="0009486E" w:rsidRPr="004A4035" w:rsidRDefault="0009486E" w:rsidP="0009486E">
      <w:pPr>
        <w:rPr>
          <w:sz w:val="26"/>
          <w:szCs w:val="26"/>
          <w:lang w:val="pt-BR"/>
        </w:rPr>
      </w:pPr>
      <w:r w:rsidRPr="004A4035">
        <w:rPr>
          <w:sz w:val="26"/>
          <w:szCs w:val="26"/>
          <w:lang w:val="pt-BR"/>
        </w:rPr>
        <w:t>Solacium migrantium,</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19B303CD" w14:textId="44F679BD" w:rsidR="0009486E" w:rsidRPr="004A4035" w:rsidRDefault="0009486E" w:rsidP="0009486E">
      <w:pPr>
        <w:rPr>
          <w:sz w:val="26"/>
          <w:szCs w:val="26"/>
          <w:lang w:val="pt-BR"/>
        </w:rPr>
      </w:pPr>
      <w:r w:rsidRPr="004A4035">
        <w:rPr>
          <w:sz w:val="26"/>
          <w:szCs w:val="26"/>
          <w:lang w:val="pt-BR"/>
        </w:rPr>
        <w:t>Consolatrix afflictorum,</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t xml:space="preserve"> </w:t>
      </w:r>
    </w:p>
    <w:p w14:paraId="03A595FC" w14:textId="3EA92D7D" w:rsidR="0009486E" w:rsidRPr="004A4035" w:rsidRDefault="0009486E" w:rsidP="0009486E">
      <w:pPr>
        <w:rPr>
          <w:sz w:val="26"/>
          <w:szCs w:val="26"/>
          <w:lang w:val="pt-BR"/>
        </w:rPr>
      </w:pPr>
      <w:r w:rsidRPr="004A4035">
        <w:rPr>
          <w:sz w:val="26"/>
          <w:szCs w:val="26"/>
          <w:lang w:val="pt-BR"/>
        </w:rPr>
        <w:t>Auxilium Christianorum,</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0277951B" w14:textId="7B42E87A" w:rsidR="0009486E" w:rsidRPr="004A4035" w:rsidRDefault="0009486E" w:rsidP="0009486E">
      <w:pPr>
        <w:rPr>
          <w:sz w:val="26"/>
          <w:szCs w:val="26"/>
          <w:lang w:val="pt-BR"/>
        </w:rPr>
      </w:pPr>
      <w:r w:rsidRPr="004A4035">
        <w:rPr>
          <w:sz w:val="26"/>
          <w:szCs w:val="26"/>
          <w:lang w:val="pt-BR"/>
        </w:rPr>
        <w:t xml:space="preserve">Regina Angelorum,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409FD4E5" w14:textId="50DD88E1" w:rsidR="0009486E" w:rsidRPr="004A4035" w:rsidRDefault="0009486E" w:rsidP="0009486E">
      <w:pPr>
        <w:rPr>
          <w:sz w:val="26"/>
          <w:szCs w:val="26"/>
          <w:lang w:val="pt-BR"/>
        </w:rPr>
      </w:pPr>
      <w:r w:rsidRPr="004A4035">
        <w:rPr>
          <w:sz w:val="26"/>
          <w:szCs w:val="26"/>
          <w:lang w:val="pt-BR"/>
        </w:rPr>
        <w:t xml:space="preserve">Regina Patriarcharum,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4EB735DA" w14:textId="5DD9039E" w:rsidR="0009486E" w:rsidRPr="004A4035" w:rsidRDefault="0009486E" w:rsidP="0009486E">
      <w:pPr>
        <w:rPr>
          <w:sz w:val="26"/>
          <w:szCs w:val="26"/>
          <w:lang w:val="pt-BR"/>
        </w:rPr>
      </w:pPr>
      <w:r w:rsidRPr="004A4035">
        <w:rPr>
          <w:sz w:val="26"/>
          <w:szCs w:val="26"/>
          <w:lang w:val="pt-BR"/>
        </w:rPr>
        <w:t xml:space="preserve">Regina Prophetarum,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6599C2CF" w14:textId="696CA31B" w:rsidR="0009486E" w:rsidRPr="004A4035" w:rsidRDefault="0009486E" w:rsidP="0009486E">
      <w:pPr>
        <w:rPr>
          <w:sz w:val="26"/>
          <w:szCs w:val="26"/>
          <w:lang w:val="pt-BR"/>
        </w:rPr>
      </w:pPr>
      <w:r w:rsidRPr="004A4035">
        <w:rPr>
          <w:sz w:val="26"/>
          <w:szCs w:val="26"/>
          <w:lang w:val="pt-BR"/>
        </w:rPr>
        <w:t xml:space="preserve">Regina Apostolorum,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56D37E80" w14:textId="07BA336E" w:rsidR="0009486E" w:rsidRPr="004A4035" w:rsidRDefault="0009486E" w:rsidP="0009486E">
      <w:pPr>
        <w:rPr>
          <w:sz w:val="26"/>
          <w:szCs w:val="26"/>
          <w:lang w:val="pt-BR"/>
        </w:rPr>
      </w:pPr>
      <w:r w:rsidRPr="004A4035">
        <w:rPr>
          <w:sz w:val="26"/>
          <w:szCs w:val="26"/>
          <w:lang w:val="pt-BR"/>
        </w:rPr>
        <w:t xml:space="preserve">Regina Martyrum,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0AA8E5A5" w14:textId="0D53B6AA" w:rsidR="0009486E" w:rsidRPr="004A4035" w:rsidRDefault="0009486E" w:rsidP="0009486E">
      <w:pPr>
        <w:rPr>
          <w:sz w:val="26"/>
          <w:szCs w:val="26"/>
          <w:lang w:val="pt-BR"/>
        </w:rPr>
      </w:pPr>
      <w:r w:rsidRPr="004A4035">
        <w:rPr>
          <w:sz w:val="26"/>
          <w:szCs w:val="26"/>
          <w:lang w:val="pt-BR"/>
        </w:rPr>
        <w:t xml:space="preserve">Regina Confessorum,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0C7EA90F" w14:textId="5F9357F8" w:rsidR="0009486E" w:rsidRPr="004A4035" w:rsidRDefault="0009486E" w:rsidP="0009486E">
      <w:pPr>
        <w:rPr>
          <w:sz w:val="26"/>
          <w:szCs w:val="26"/>
          <w:lang w:val="pt-BR"/>
        </w:rPr>
      </w:pPr>
      <w:r w:rsidRPr="004A4035">
        <w:rPr>
          <w:sz w:val="26"/>
          <w:szCs w:val="26"/>
          <w:lang w:val="pt-BR"/>
        </w:rPr>
        <w:t xml:space="preserve">Regina Virginum,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72286E2D" w14:textId="32A2B87C" w:rsidR="0009486E" w:rsidRPr="004A4035" w:rsidRDefault="0009486E" w:rsidP="0009486E">
      <w:pPr>
        <w:rPr>
          <w:sz w:val="26"/>
          <w:szCs w:val="26"/>
          <w:lang w:val="pt-BR"/>
        </w:rPr>
      </w:pPr>
      <w:r w:rsidRPr="004A4035">
        <w:rPr>
          <w:sz w:val="26"/>
          <w:szCs w:val="26"/>
          <w:lang w:val="pt-BR"/>
        </w:rPr>
        <w:t xml:space="preserve">Regina Sanctorum omnium,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1417AA5D" w14:textId="278C3C66" w:rsidR="0009486E" w:rsidRPr="004A4035" w:rsidRDefault="0009486E" w:rsidP="0009486E">
      <w:pPr>
        <w:rPr>
          <w:sz w:val="26"/>
          <w:szCs w:val="26"/>
          <w:lang w:val="pt-BR"/>
        </w:rPr>
      </w:pPr>
      <w:r w:rsidRPr="004A4035">
        <w:rPr>
          <w:sz w:val="26"/>
          <w:szCs w:val="26"/>
          <w:lang w:val="pt-BR"/>
        </w:rPr>
        <w:t xml:space="preserve">Regina sine labe originali concepta, </w:t>
      </w:r>
      <w:r w:rsidRPr="004A4035">
        <w:rPr>
          <w:sz w:val="26"/>
          <w:szCs w:val="26"/>
          <w:lang w:val="pt-BR"/>
        </w:rPr>
        <w:tab/>
      </w:r>
      <w:r w:rsidRPr="004A4035">
        <w:rPr>
          <w:sz w:val="26"/>
          <w:szCs w:val="26"/>
          <w:lang w:val="pt-BR"/>
        </w:rPr>
        <w:tab/>
      </w:r>
      <w:r w:rsidRPr="004A4035">
        <w:rPr>
          <w:sz w:val="26"/>
          <w:szCs w:val="26"/>
          <w:lang w:val="pt-BR"/>
        </w:rPr>
        <w:tab/>
      </w:r>
    </w:p>
    <w:p w14:paraId="6AEF688E" w14:textId="49F5D63E" w:rsidR="0009486E" w:rsidRPr="004A4035" w:rsidRDefault="0009486E" w:rsidP="0009486E">
      <w:pPr>
        <w:rPr>
          <w:sz w:val="26"/>
          <w:szCs w:val="26"/>
          <w:lang w:val="pt-BR"/>
        </w:rPr>
      </w:pPr>
      <w:r w:rsidRPr="004A4035">
        <w:rPr>
          <w:sz w:val="26"/>
          <w:szCs w:val="26"/>
          <w:lang w:val="pt-BR"/>
        </w:rPr>
        <w:t xml:space="preserve">Regina in cælum assumpta,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7D8B0751" w14:textId="7728E369" w:rsidR="0009486E" w:rsidRPr="004A4035" w:rsidRDefault="0009486E" w:rsidP="0009486E">
      <w:pPr>
        <w:rPr>
          <w:sz w:val="26"/>
          <w:szCs w:val="26"/>
          <w:lang w:val="pt-BR"/>
        </w:rPr>
      </w:pPr>
      <w:r w:rsidRPr="004A4035">
        <w:rPr>
          <w:sz w:val="26"/>
          <w:szCs w:val="26"/>
          <w:lang w:val="pt-BR"/>
        </w:rPr>
        <w:t xml:space="preserve">Regina sacratissimi Rosarii,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59A4B8D1" w14:textId="76A919A5" w:rsidR="0009486E" w:rsidRPr="004A4035" w:rsidRDefault="0009486E" w:rsidP="0009486E">
      <w:pPr>
        <w:rPr>
          <w:sz w:val="26"/>
          <w:szCs w:val="26"/>
          <w:lang w:val="pt-BR"/>
        </w:rPr>
      </w:pPr>
      <w:r w:rsidRPr="004A4035">
        <w:rPr>
          <w:sz w:val="26"/>
          <w:szCs w:val="26"/>
          <w:lang w:val="pt-BR"/>
        </w:rPr>
        <w:t xml:space="preserve">Regina familiæ,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1F5316A6" w14:textId="5049BB5D" w:rsidR="0009486E" w:rsidRPr="004A4035" w:rsidRDefault="0009486E" w:rsidP="0009486E">
      <w:pPr>
        <w:rPr>
          <w:sz w:val="26"/>
          <w:szCs w:val="26"/>
          <w:lang w:val="pt-BR"/>
        </w:rPr>
      </w:pPr>
      <w:r w:rsidRPr="004A4035">
        <w:rPr>
          <w:sz w:val="26"/>
          <w:szCs w:val="26"/>
          <w:lang w:val="pt-BR"/>
        </w:rPr>
        <w:t xml:space="preserve">Regina pacis,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5198A749" w14:textId="37A5B255" w:rsidR="0009486E" w:rsidRPr="004A4035" w:rsidRDefault="0009486E" w:rsidP="0009486E">
      <w:pPr>
        <w:rPr>
          <w:sz w:val="26"/>
          <w:szCs w:val="26"/>
          <w:lang w:val="pt-BR"/>
        </w:rPr>
      </w:pPr>
      <w:r w:rsidRPr="004A4035">
        <w:rPr>
          <w:sz w:val="26"/>
          <w:szCs w:val="26"/>
          <w:lang w:val="pt-BR"/>
        </w:rPr>
        <w:t>Regina et mater Rogationis Evangelicæ,</w:t>
      </w:r>
      <w:r w:rsidRPr="004A4035">
        <w:rPr>
          <w:sz w:val="26"/>
          <w:szCs w:val="26"/>
          <w:lang w:val="pt-BR"/>
        </w:rPr>
        <w:tab/>
      </w:r>
      <w:r w:rsidRPr="004A4035">
        <w:rPr>
          <w:sz w:val="26"/>
          <w:szCs w:val="26"/>
          <w:lang w:val="pt-BR"/>
        </w:rPr>
        <w:tab/>
      </w:r>
    </w:p>
    <w:p w14:paraId="68567236" w14:textId="77777777" w:rsidR="0009486E" w:rsidRPr="004A4035" w:rsidRDefault="0009486E" w:rsidP="0009486E">
      <w:pPr>
        <w:rPr>
          <w:sz w:val="26"/>
          <w:szCs w:val="26"/>
          <w:lang w:val="it-IT"/>
        </w:rPr>
      </w:pPr>
      <w:r w:rsidRPr="004A4035">
        <w:rPr>
          <w:sz w:val="26"/>
          <w:szCs w:val="26"/>
          <w:lang w:val="it-IT"/>
        </w:rPr>
        <w:t xml:space="preserve">Agnus Dei, qui </w:t>
      </w:r>
      <w:proofErr w:type="spellStart"/>
      <w:r w:rsidRPr="004A4035">
        <w:rPr>
          <w:sz w:val="26"/>
          <w:szCs w:val="26"/>
          <w:lang w:val="it-IT"/>
        </w:rPr>
        <w:t>tollis</w:t>
      </w:r>
      <w:proofErr w:type="spellEnd"/>
      <w:r w:rsidRPr="004A4035">
        <w:rPr>
          <w:sz w:val="26"/>
          <w:szCs w:val="26"/>
          <w:lang w:val="it-IT"/>
        </w:rPr>
        <w:t xml:space="preserve"> peccata mundi, </w:t>
      </w:r>
      <w:r w:rsidRPr="004A4035">
        <w:rPr>
          <w:sz w:val="26"/>
          <w:szCs w:val="26"/>
          <w:lang w:val="it-IT"/>
        </w:rPr>
        <w:tab/>
      </w:r>
      <w:r w:rsidRPr="004A4035">
        <w:rPr>
          <w:sz w:val="26"/>
          <w:szCs w:val="26"/>
          <w:lang w:val="it-IT"/>
        </w:rPr>
        <w:tab/>
      </w:r>
      <w:r w:rsidRPr="004A4035">
        <w:rPr>
          <w:sz w:val="26"/>
          <w:szCs w:val="26"/>
          <w:lang w:val="it-IT"/>
        </w:rPr>
        <w:tab/>
        <w:t xml:space="preserve">parce </w:t>
      </w:r>
      <w:proofErr w:type="spellStart"/>
      <w:r w:rsidRPr="004A4035">
        <w:rPr>
          <w:sz w:val="26"/>
          <w:szCs w:val="26"/>
          <w:lang w:val="it-IT"/>
        </w:rPr>
        <w:t>nobis</w:t>
      </w:r>
      <w:proofErr w:type="spellEnd"/>
      <w:r w:rsidRPr="004A4035">
        <w:rPr>
          <w:sz w:val="26"/>
          <w:szCs w:val="26"/>
          <w:lang w:val="it-IT"/>
        </w:rPr>
        <w:t>, Domine</w:t>
      </w:r>
    </w:p>
    <w:p w14:paraId="57686186" w14:textId="77777777" w:rsidR="0009486E" w:rsidRPr="004A4035" w:rsidRDefault="0009486E" w:rsidP="0009486E">
      <w:pPr>
        <w:rPr>
          <w:sz w:val="26"/>
          <w:szCs w:val="26"/>
          <w:lang w:val="it-IT"/>
        </w:rPr>
      </w:pPr>
      <w:r w:rsidRPr="004A4035">
        <w:rPr>
          <w:sz w:val="26"/>
          <w:szCs w:val="26"/>
          <w:lang w:val="it-IT"/>
        </w:rPr>
        <w:t xml:space="preserve">Agnus Dei, qui </w:t>
      </w:r>
      <w:proofErr w:type="spellStart"/>
      <w:r w:rsidRPr="004A4035">
        <w:rPr>
          <w:sz w:val="26"/>
          <w:szCs w:val="26"/>
          <w:lang w:val="it-IT"/>
        </w:rPr>
        <w:t>tollis</w:t>
      </w:r>
      <w:proofErr w:type="spellEnd"/>
      <w:r w:rsidRPr="004A4035">
        <w:rPr>
          <w:sz w:val="26"/>
          <w:szCs w:val="26"/>
          <w:lang w:val="it-IT"/>
        </w:rPr>
        <w:t xml:space="preserve"> peccata mundi, </w:t>
      </w:r>
      <w:r w:rsidRPr="004A4035">
        <w:rPr>
          <w:sz w:val="26"/>
          <w:szCs w:val="26"/>
          <w:lang w:val="it-IT"/>
        </w:rPr>
        <w:tab/>
      </w:r>
      <w:r w:rsidRPr="004A4035">
        <w:rPr>
          <w:sz w:val="26"/>
          <w:szCs w:val="26"/>
          <w:lang w:val="it-IT"/>
        </w:rPr>
        <w:tab/>
      </w:r>
      <w:r w:rsidRPr="004A4035">
        <w:rPr>
          <w:sz w:val="26"/>
          <w:szCs w:val="26"/>
          <w:lang w:val="it-IT"/>
        </w:rPr>
        <w:tab/>
      </w:r>
      <w:proofErr w:type="spellStart"/>
      <w:r w:rsidRPr="004A4035">
        <w:rPr>
          <w:sz w:val="26"/>
          <w:szCs w:val="26"/>
          <w:lang w:val="it-IT"/>
        </w:rPr>
        <w:t>exaudi</w:t>
      </w:r>
      <w:proofErr w:type="spellEnd"/>
      <w:r w:rsidRPr="004A4035">
        <w:rPr>
          <w:sz w:val="26"/>
          <w:szCs w:val="26"/>
          <w:lang w:val="it-IT"/>
        </w:rPr>
        <w:t xml:space="preserve"> nos, Domine</w:t>
      </w:r>
    </w:p>
    <w:p w14:paraId="5A723EB3" w14:textId="77777777" w:rsidR="0009486E" w:rsidRPr="004A4035" w:rsidRDefault="0009486E" w:rsidP="0009486E">
      <w:pPr>
        <w:rPr>
          <w:sz w:val="26"/>
          <w:szCs w:val="26"/>
          <w:lang w:val="it-IT"/>
        </w:rPr>
      </w:pPr>
      <w:r w:rsidRPr="004A4035">
        <w:rPr>
          <w:sz w:val="26"/>
          <w:szCs w:val="26"/>
          <w:lang w:val="it-IT"/>
        </w:rPr>
        <w:t xml:space="preserve">Agnus Dei, qui </w:t>
      </w:r>
      <w:proofErr w:type="spellStart"/>
      <w:r w:rsidRPr="004A4035">
        <w:rPr>
          <w:sz w:val="26"/>
          <w:szCs w:val="26"/>
          <w:lang w:val="it-IT"/>
        </w:rPr>
        <w:t>tollis</w:t>
      </w:r>
      <w:proofErr w:type="spellEnd"/>
      <w:r w:rsidRPr="004A4035">
        <w:rPr>
          <w:sz w:val="26"/>
          <w:szCs w:val="26"/>
          <w:lang w:val="it-IT"/>
        </w:rPr>
        <w:t xml:space="preserve"> peccata mundi, </w:t>
      </w:r>
      <w:r w:rsidRPr="004A4035">
        <w:rPr>
          <w:sz w:val="26"/>
          <w:szCs w:val="26"/>
          <w:lang w:val="it-IT"/>
        </w:rPr>
        <w:tab/>
      </w:r>
      <w:r w:rsidRPr="004A4035">
        <w:rPr>
          <w:sz w:val="26"/>
          <w:szCs w:val="26"/>
          <w:lang w:val="it-IT"/>
        </w:rPr>
        <w:tab/>
      </w:r>
      <w:r w:rsidRPr="004A4035">
        <w:rPr>
          <w:sz w:val="26"/>
          <w:szCs w:val="26"/>
          <w:lang w:val="it-IT"/>
        </w:rPr>
        <w:tab/>
        <w:t xml:space="preserve">miserere </w:t>
      </w:r>
      <w:proofErr w:type="spellStart"/>
      <w:r w:rsidRPr="004A4035">
        <w:rPr>
          <w:sz w:val="26"/>
          <w:szCs w:val="26"/>
          <w:lang w:val="it-IT"/>
        </w:rPr>
        <w:t>nobis</w:t>
      </w:r>
      <w:proofErr w:type="spellEnd"/>
    </w:p>
    <w:p w14:paraId="6BDC3DE1" w14:textId="77777777" w:rsidR="0009486E" w:rsidRPr="004A4035" w:rsidRDefault="0009486E" w:rsidP="0009486E">
      <w:pPr>
        <w:rPr>
          <w:sz w:val="26"/>
          <w:szCs w:val="26"/>
          <w:lang w:val="it-IT"/>
        </w:rPr>
      </w:pPr>
    </w:p>
    <w:p w14:paraId="7B3ECD4E" w14:textId="77777777" w:rsidR="0009486E" w:rsidRPr="004A4035" w:rsidRDefault="0009486E" w:rsidP="00DB4066">
      <w:pPr>
        <w:jc w:val="both"/>
        <w:rPr>
          <w:sz w:val="26"/>
          <w:szCs w:val="26"/>
          <w:lang w:val="it-IT"/>
        </w:rPr>
      </w:pPr>
      <w:r w:rsidRPr="004A4035">
        <w:rPr>
          <w:sz w:val="26"/>
          <w:szCs w:val="26"/>
          <w:lang w:val="it-IT"/>
        </w:rPr>
        <w:t xml:space="preserve">* </w:t>
      </w:r>
      <w:r w:rsidRPr="004A4035">
        <w:rPr>
          <w:b/>
          <w:bCs/>
          <w:sz w:val="26"/>
          <w:szCs w:val="26"/>
          <w:lang w:val="it-IT"/>
        </w:rPr>
        <w:t xml:space="preserve">Sub </w:t>
      </w:r>
      <w:proofErr w:type="spellStart"/>
      <w:r w:rsidRPr="004A4035">
        <w:rPr>
          <w:b/>
          <w:bCs/>
          <w:sz w:val="26"/>
          <w:szCs w:val="26"/>
          <w:lang w:val="it-IT"/>
        </w:rPr>
        <w:t>tuum</w:t>
      </w:r>
      <w:proofErr w:type="spellEnd"/>
      <w:r w:rsidRPr="004A4035">
        <w:rPr>
          <w:b/>
          <w:bCs/>
          <w:sz w:val="26"/>
          <w:szCs w:val="26"/>
          <w:lang w:val="it-IT"/>
        </w:rPr>
        <w:t xml:space="preserve"> </w:t>
      </w:r>
      <w:proofErr w:type="spellStart"/>
      <w:r w:rsidRPr="004A4035">
        <w:rPr>
          <w:b/>
          <w:bCs/>
          <w:sz w:val="26"/>
          <w:szCs w:val="26"/>
          <w:lang w:val="it-IT"/>
        </w:rPr>
        <w:t>praesídium</w:t>
      </w:r>
      <w:proofErr w:type="spellEnd"/>
      <w:r w:rsidRPr="004A4035">
        <w:rPr>
          <w:b/>
          <w:bCs/>
          <w:sz w:val="26"/>
          <w:szCs w:val="26"/>
          <w:lang w:val="it-IT"/>
        </w:rPr>
        <w:t xml:space="preserve"> </w:t>
      </w:r>
      <w:proofErr w:type="spellStart"/>
      <w:r w:rsidRPr="004A4035">
        <w:rPr>
          <w:sz w:val="26"/>
          <w:szCs w:val="26"/>
          <w:lang w:val="it-IT"/>
        </w:rPr>
        <w:t>confúgimus</w:t>
      </w:r>
      <w:proofErr w:type="spellEnd"/>
      <w:r w:rsidRPr="004A4035">
        <w:rPr>
          <w:sz w:val="26"/>
          <w:szCs w:val="26"/>
          <w:lang w:val="it-IT"/>
        </w:rPr>
        <w:t xml:space="preserve">, sancta Dei </w:t>
      </w:r>
      <w:proofErr w:type="spellStart"/>
      <w:r w:rsidRPr="004A4035">
        <w:rPr>
          <w:sz w:val="26"/>
          <w:szCs w:val="26"/>
          <w:lang w:val="it-IT"/>
        </w:rPr>
        <w:t>Génetrix</w:t>
      </w:r>
      <w:proofErr w:type="spellEnd"/>
      <w:r w:rsidRPr="004A4035">
        <w:rPr>
          <w:sz w:val="26"/>
          <w:szCs w:val="26"/>
          <w:lang w:val="it-IT"/>
        </w:rPr>
        <w:t xml:space="preserve">; nostras </w:t>
      </w:r>
      <w:proofErr w:type="spellStart"/>
      <w:r w:rsidRPr="004A4035">
        <w:rPr>
          <w:sz w:val="26"/>
          <w:szCs w:val="26"/>
          <w:lang w:val="it-IT"/>
        </w:rPr>
        <w:t>deprecatiónes</w:t>
      </w:r>
      <w:proofErr w:type="spellEnd"/>
      <w:r w:rsidRPr="004A4035">
        <w:rPr>
          <w:sz w:val="26"/>
          <w:szCs w:val="26"/>
          <w:lang w:val="it-IT"/>
        </w:rPr>
        <w:t xml:space="preserve"> ne </w:t>
      </w:r>
      <w:proofErr w:type="spellStart"/>
      <w:r w:rsidRPr="004A4035">
        <w:rPr>
          <w:sz w:val="26"/>
          <w:szCs w:val="26"/>
          <w:lang w:val="it-IT"/>
        </w:rPr>
        <w:t>despícias</w:t>
      </w:r>
      <w:proofErr w:type="spellEnd"/>
      <w:r w:rsidRPr="004A4035">
        <w:rPr>
          <w:sz w:val="26"/>
          <w:szCs w:val="26"/>
          <w:lang w:val="it-IT"/>
        </w:rPr>
        <w:t xml:space="preserve"> in </w:t>
      </w:r>
      <w:proofErr w:type="spellStart"/>
      <w:r w:rsidRPr="004A4035">
        <w:rPr>
          <w:sz w:val="26"/>
          <w:szCs w:val="26"/>
          <w:lang w:val="it-IT"/>
        </w:rPr>
        <w:t>necessitátibus</w:t>
      </w:r>
      <w:proofErr w:type="spellEnd"/>
      <w:r w:rsidRPr="004A4035">
        <w:rPr>
          <w:sz w:val="26"/>
          <w:szCs w:val="26"/>
          <w:lang w:val="it-IT"/>
        </w:rPr>
        <w:t xml:space="preserve">; sed a </w:t>
      </w:r>
      <w:proofErr w:type="spellStart"/>
      <w:r w:rsidRPr="004A4035">
        <w:rPr>
          <w:sz w:val="26"/>
          <w:szCs w:val="26"/>
          <w:lang w:val="it-IT"/>
        </w:rPr>
        <w:t>perículis</w:t>
      </w:r>
      <w:proofErr w:type="spellEnd"/>
      <w:r w:rsidRPr="004A4035">
        <w:rPr>
          <w:sz w:val="26"/>
          <w:szCs w:val="26"/>
          <w:lang w:val="it-IT"/>
        </w:rPr>
        <w:t xml:space="preserve"> </w:t>
      </w:r>
      <w:proofErr w:type="spellStart"/>
      <w:r w:rsidRPr="004A4035">
        <w:rPr>
          <w:sz w:val="26"/>
          <w:szCs w:val="26"/>
          <w:lang w:val="it-IT"/>
        </w:rPr>
        <w:t>cunctis</w:t>
      </w:r>
      <w:proofErr w:type="spellEnd"/>
      <w:r w:rsidRPr="004A4035">
        <w:rPr>
          <w:sz w:val="26"/>
          <w:szCs w:val="26"/>
          <w:lang w:val="it-IT"/>
        </w:rPr>
        <w:t xml:space="preserve"> </w:t>
      </w:r>
      <w:proofErr w:type="spellStart"/>
      <w:r w:rsidRPr="004A4035">
        <w:rPr>
          <w:sz w:val="26"/>
          <w:szCs w:val="26"/>
          <w:lang w:val="it-IT"/>
        </w:rPr>
        <w:t>líbera</w:t>
      </w:r>
      <w:proofErr w:type="spellEnd"/>
      <w:r w:rsidRPr="004A4035">
        <w:rPr>
          <w:sz w:val="26"/>
          <w:szCs w:val="26"/>
          <w:lang w:val="it-IT"/>
        </w:rPr>
        <w:t xml:space="preserve"> nos </w:t>
      </w:r>
      <w:proofErr w:type="spellStart"/>
      <w:r w:rsidRPr="004A4035">
        <w:rPr>
          <w:sz w:val="26"/>
          <w:szCs w:val="26"/>
          <w:lang w:val="it-IT"/>
        </w:rPr>
        <w:t>semper</w:t>
      </w:r>
      <w:proofErr w:type="spellEnd"/>
      <w:r w:rsidRPr="004A4035">
        <w:rPr>
          <w:sz w:val="26"/>
          <w:szCs w:val="26"/>
          <w:lang w:val="it-IT"/>
        </w:rPr>
        <w:t xml:space="preserve">, Virgo </w:t>
      </w:r>
      <w:proofErr w:type="spellStart"/>
      <w:r w:rsidRPr="004A4035">
        <w:rPr>
          <w:sz w:val="26"/>
          <w:szCs w:val="26"/>
          <w:lang w:val="it-IT"/>
        </w:rPr>
        <w:t>gloriósa</w:t>
      </w:r>
      <w:proofErr w:type="spellEnd"/>
      <w:r w:rsidRPr="004A4035">
        <w:rPr>
          <w:sz w:val="26"/>
          <w:szCs w:val="26"/>
          <w:lang w:val="it-IT"/>
        </w:rPr>
        <w:t xml:space="preserve"> et </w:t>
      </w:r>
      <w:proofErr w:type="spellStart"/>
      <w:r w:rsidRPr="004A4035">
        <w:rPr>
          <w:sz w:val="26"/>
          <w:szCs w:val="26"/>
          <w:lang w:val="it-IT"/>
        </w:rPr>
        <w:t>benedícta</w:t>
      </w:r>
      <w:proofErr w:type="spellEnd"/>
      <w:r w:rsidRPr="004A4035">
        <w:rPr>
          <w:sz w:val="26"/>
          <w:szCs w:val="26"/>
          <w:lang w:val="it-IT"/>
        </w:rPr>
        <w:t>.</w:t>
      </w:r>
    </w:p>
    <w:p w14:paraId="3357312F" w14:textId="77777777" w:rsidR="0009486E" w:rsidRPr="004A4035" w:rsidRDefault="0009486E" w:rsidP="0009486E">
      <w:pPr>
        <w:rPr>
          <w:sz w:val="26"/>
          <w:szCs w:val="26"/>
          <w:lang w:val="it-IT"/>
        </w:rPr>
      </w:pPr>
    </w:p>
    <w:p w14:paraId="330697B1" w14:textId="093935E5" w:rsidR="0009486E" w:rsidRPr="004A4035" w:rsidRDefault="0009486E" w:rsidP="0009486E">
      <w:pPr>
        <w:rPr>
          <w:sz w:val="26"/>
          <w:szCs w:val="26"/>
          <w:lang w:val="it-IT"/>
        </w:rPr>
      </w:pPr>
      <w:r w:rsidRPr="004A4035">
        <w:rPr>
          <w:color w:val="FF0000"/>
          <w:sz w:val="26"/>
          <w:szCs w:val="26"/>
          <w:lang w:val="it-IT"/>
        </w:rPr>
        <w:t>L.</w:t>
      </w:r>
      <w:r w:rsidRPr="004A4035">
        <w:rPr>
          <w:sz w:val="26"/>
          <w:szCs w:val="26"/>
          <w:lang w:val="it-IT"/>
        </w:rPr>
        <w:t xml:space="preserve"> Ora pro </w:t>
      </w:r>
      <w:proofErr w:type="spellStart"/>
      <w:r w:rsidRPr="004A4035">
        <w:rPr>
          <w:sz w:val="26"/>
          <w:szCs w:val="26"/>
          <w:lang w:val="it-IT"/>
        </w:rPr>
        <w:t>nobis</w:t>
      </w:r>
      <w:proofErr w:type="spellEnd"/>
      <w:r w:rsidRPr="004A4035">
        <w:rPr>
          <w:sz w:val="26"/>
          <w:szCs w:val="26"/>
          <w:lang w:val="it-IT"/>
        </w:rPr>
        <w:t xml:space="preserve">, sancta Dei </w:t>
      </w:r>
      <w:proofErr w:type="spellStart"/>
      <w:r w:rsidRPr="004A4035">
        <w:rPr>
          <w:sz w:val="26"/>
          <w:szCs w:val="26"/>
          <w:lang w:val="it-IT"/>
        </w:rPr>
        <w:t>Genitrix</w:t>
      </w:r>
      <w:proofErr w:type="spellEnd"/>
      <w:r w:rsidRPr="004A4035">
        <w:rPr>
          <w:sz w:val="26"/>
          <w:szCs w:val="26"/>
          <w:lang w:val="it-IT"/>
        </w:rPr>
        <w:t>,</w:t>
      </w:r>
    </w:p>
    <w:p w14:paraId="1EF61CF2" w14:textId="5BF7FD2B" w:rsidR="0009486E" w:rsidRPr="004A4035" w:rsidRDefault="0009486E" w:rsidP="0009486E">
      <w:pPr>
        <w:rPr>
          <w:sz w:val="26"/>
          <w:szCs w:val="26"/>
          <w:lang w:val="it-IT"/>
        </w:rPr>
      </w:pPr>
      <w:r w:rsidRPr="004A4035">
        <w:rPr>
          <w:color w:val="FF0000"/>
          <w:sz w:val="26"/>
          <w:szCs w:val="26"/>
          <w:lang w:val="it-IT"/>
        </w:rPr>
        <w:t xml:space="preserve">A. </w:t>
      </w:r>
      <w:r w:rsidRPr="004A4035">
        <w:rPr>
          <w:sz w:val="26"/>
          <w:szCs w:val="26"/>
          <w:lang w:val="it-IT"/>
        </w:rPr>
        <w:t xml:space="preserve">Ut </w:t>
      </w:r>
      <w:proofErr w:type="spellStart"/>
      <w:r w:rsidRPr="004A4035">
        <w:rPr>
          <w:sz w:val="26"/>
          <w:szCs w:val="26"/>
          <w:lang w:val="it-IT"/>
        </w:rPr>
        <w:t>digni</w:t>
      </w:r>
      <w:proofErr w:type="spellEnd"/>
      <w:r w:rsidRPr="004A4035">
        <w:rPr>
          <w:sz w:val="26"/>
          <w:szCs w:val="26"/>
          <w:lang w:val="it-IT"/>
        </w:rPr>
        <w:t xml:space="preserve"> </w:t>
      </w:r>
      <w:proofErr w:type="spellStart"/>
      <w:r w:rsidRPr="004A4035">
        <w:rPr>
          <w:sz w:val="26"/>
          <w:szCs w:val="26"/>
          <w:lang w:val="it-IT"/>
        </w:rPr>
        <w:t>efficiamur</w:t>
      </w:r>
      <w:proofErr w:type="spellEnd"/>
      <w:r w:rsidRPr="004A4035">
        <w:rPr>
          <w:sz w:val="26"/>
          <w:szCs w:val="26"/>
          <w:lang w:val="it-IT"/>
        </w:rPr>
        <w:t xml:space="preserve"> </w:t>
      </w:r>
      <w:proofErr w:type="spellStart"/>
      <w:r w:rsidRPr="004A4035">
        <w:rPr>
          <w:sz w:val="26"/>
          <w:szCs w:val="26"/>
          <w:lang w:val="it-IT"/>
        </w:rPr>
        <w:t>promissionibus</w:t>
      </w:r>
      <w:proofErr w:type="spellEnd"/>
      <w:r w:rsidRPr="004A4035">
        <w:rPr>
          <w:sz w:val="26"/>
          <w:szCs w:val="26"/>
          <w:lang w:val="it-IT"/>
        </w:rPr>
        <w:t xml:space="preserve"> </w:t>
      </w:r>
      <w:proofErr w:type="spellStart"/>
      <w:r w:rsidRPr="004A4035">
        <w:rPr>
          <w:sz w:val="26"/>
          <w:szCs w:val="26"/>
          <w:lang w:val="it-IT"/>
        </w:rPr>
        <w:t>Christi</w:t>
      </w:r>
      <w:proofErr w:type="spellEnd"/>
      <w:r w:rsidRPr="004A4035">
        <w:rPr>
          <w:sz w:val="26"/>
          <w:szCs w:val="26"/>
          <w:lang w:val="it-IT"/>
        </w:rPr>
        <w:t>.</w:t>
      </w:r>
    </w:p>
    <w:p w14:paraId="53B838A8" w14:textId="77777777" w:rsidR="00F93641" w:rsidRPr="004A4035" w:rsidRDefault="00F93641" w:rsidP="0009486E">
      <w:pPr>
        <w:rPr>
          <w:sz w:val="26"/>
          <w:szCs w:val="26"/>
          <w:lang w:val="it-IT"/>
        </w:rPr>
      </w:pPr>
    </w:p>
    <w:p w14:paraId="62C139DE" w14:textId="77777777" w:rsidR="0009486E" w:rsidRPr="004A4035" w:rsidRDefault="0009486E" w:rsidP="0009486E">
      <w:pPr>
        <w:rPr>
          <w:color w:val="FF0000"/>
          <w:sz w:val="26"/>
          <w:szCs w:val="26"/>
          <w:lang w:val="it-IT"/>
        </w:rPr>
      </w:pPr>
      <w:r w:rsidRPr="004A4035">
        <w:rPr>
          <w:color w:val="FF0000"/>
          <w:sz w:val="26"/>
          <w:szCs w:val="26"/>
          <w:lang w:val="it-IT"/>
        </w:rPr>
        <w:t>Oremus</w:t>
      </w:r>
    </w:p>
    <w:p w14:paraId="29D5DE34" w14:textId="77777777" w:rsidR="0009486E" w:rsidRPr="004A4035" w:rsidRDefault="0009486E" w:rsidP="00DB4066">
      <w:pPr>
        <w:jc w:val="both"/>
        <w:rPr>
          <w:sz w:val="26"/>
          <w:szCs w:val="26"/>
          <w:lang w:val="en-US"/>
        </w:rPr>
      </w:pPr>
      <w:r w:rsidRPr="004A4035">
        <w:rPr>
          <w:sz w:val="26"/>
          <w:szCs w:val="26"/>
          <w:lang w:val="it-IT"/>
        </w:rPr>
        <w:t xml:space="preserve">Deus, </w:t>
      </w:r>
      <w:proofErr w:type="spellStart"/>
      <w:r w:rsidRPr="004A4035">
        <w:rPr>
          <w:sz w:val="26"/>
          <w:szCs w:val="26"/>
          <w:lang w:val="it-IT"/>
        </w:rPr>
        <w:t>cuius</w:t>
      </w:r>
      <w:proofErr w:type="spellEnd"/>
      <w:r w:rsidRPr="004A4035">
        <w:rPr>
          <w:sz w:val="26"/>
          <w:szCs w:val="26"/>
          <w:lang w:val="it-IT"/>
        </w:rPr>
        <w:t xml:space="preserve"> </w:t>
      </w:r>
      <w:proofErr w:type="spellStart"/>
      <w:r w:rsidRPr="004A4035">
        <w:rPr>
          <w:sz w:val="26"/>
          <w:szCs w:val="26"/>
          <w:lang w:val="it-IT"/>
        </w:rPr>
        <w:t>Unigénitus</w:t>
      </w:r>
      <w:proofErr w:type="spellEnd"/>
      <w:r w:rsidRPr="004A4035">
        <w:rPr>
          <w:sz w:val="26"/>
          <w:szCs w:val="26"/>
          <w:lang w:val="it-IT"/>
        </w:rPr>
        <w:t xml:space="preserve"> per </w:t>
      </w:r>
      <w:proofErr w:type="spellStart"/>
      <w:r w:rsidRPr="004A4035">
        <w:rPr>
          <w:sz w:val="26"/>
          <w:szCs w:val="26"/>
          <w:lang w:val="it-IT"/>
        </w:rPr>
        <w:t>vitam</w:t>
      </w:r>
      <w:proofErr w:type="spellEnd"/>
      <w:r w:rsidRPr="004A4035">
        <w:rPr>
          <w:sz w:val="26"/>
          <w:szCs w:val="26"/>
          <w:lang w:val="it-IT"/>
        </w:rPr>
        <w:t xml:space="preserve">, </w:t>
      </w:r>
      <w:proofErr w:type="spellStart"/>
      <w:r w:rsidRPr="004A4035">
        <w:rPr>
          <w:sz w:val="26"/>
          <w:szCs w:val="26"/>
          <w:lang w:val="it-IT"/>
        </w:rPr>
        <w:t>mortem</w:t>
      </w:r>
      <w:proofErr w:type="spellEnd"/>
      <w:r w:rsidRPr="004A4035">
        <w:rPr>
          <w:sz w:val="26"/>
          <w:szCs w:val="26"/>
          <w:lang w:val="it-IT"/>
        </w:rPr>
        <w:t xml:space="preserve"> et </w:t>
      </w:r>
      <w:proofErr w:type="spellStart"/>
      <w:r w:rsidRPr="004A4035">
        <w:rPr>
          <w:sz w:val="26"/>
          <w:szCs w:val="26"/>
          <w:lang w:val="it-IT"/>
        </w:rPr>
        <w:t>resurrectiónem</w:t>
      </w:r>
      <w:proofErr w:type="spellEnd"/>
      <w:r w:rsidRPr="004A4035">
        <w:rPr>
          <w:sz w:val="26"/>
          <w:szCs w:val="26"/>
          <w:lang w:val="it-IT"/>
        </w:rPr>
        <w:t xml:space="preserve"> suam </w:t>
      </w:r>
      <w:proofErr w:type="spellStart"/>
      <w:r w:rsidRPr="004A4035">
        <w:rPr>
          <w:sz w:val="26"/>
          <w:szCs w:val="26"/>
          <w:lang w:val="it-IT"/>
        </w:rPr>
        <w:t>nobis</w:t>
      </w:r>
      <w:proofErr w:type="spellEnd"/>
      <w:r w:rsidRPr="004A4035">
        <w:rPr>
          <w:sz w:val="26"/>
          <w:szCs w:val="26"/>
          <w:lang w:val="it-IT"/>
        </w:rPr>
        <w:t xml:space="preserve"> </w:t>
      </w:r>
      <w:proofErr w:type="spellStart"/>
      <w:r w:rsidRPr="004A4035">
        <w:rPr>
          <w:sz w:val="26"/>
          <w:szCs w:val="26"/>
          <w:lang w:val="it-IT"/>
        </w:rPr>
        <w:t>salútis</w:t>
      </w:r>
      <w:proofErr w:type="spellEnd"/>
      <w:r w:rsidRPr="004A4035">
        <w:rPr>
          <w:sz w:val="26"/>
          <w:szCs w:val="26"/>
          <w:lang w:val="it-IT"/>
        </w:rPr>
        <w:t xml:space="preserve"> </w:t>
      </w:r>
      <w:proofErr w:type="spellStart"/>
      <w:r w:rsidRPr="004A4035">
        <w:rPr>
          <w:sz w:val="26"/>
          <w:szCs w:val="26"/>
          <w:lang w:val="it-IT"/>
        </w:rPr>
        <w:t>ætérnæ</w:t>
      </w:r>
      <w:proofErr w:type="spellEnd"/>
      <w:r w:rsidRPr="004A4035">
        <w:rPr>
          <w:sz w:val="26"/>
          <w:szCs w:val="26"/>
          <w:lang w:val="it-IT"/>
        </w:rPr>
        <w:t xml:space="preserve"> </w:t>
      </w:r>
      <w:proofErr w:type="spellStart"/>
      <w:r w:rsidRPr="004A4035">
        <w:rPr>
          <w:sz w:val="26"/>
          <w:szCs w:val="26"/>
          <w:lang w:val="it-IT"/>
        </w:rPr>
        <w:t>prǽmia</w:t>
      </w:r>
      <w:proofErr w:type="spellEnd"/>
      <w:r w:rsidRPr="004A4035">
        <w:rPr>
          <w:sz w:val="26"/>
          <w:szCs w:val="26"/>
          <w:lang w:val="it-IT"/>
        </w:rPr>
        <w:t xml:space="preserve"> </w:t>
      </w:r>
      <w:proofErr w:type="spellStart"/>
      <w:r w:rsidRPr="004A4035">
        <w:rPr>
          <w:sz w:val="26"/>
          <w:szCs w:val="26"/>
          <w:lang w:val="it-IT"/>
        </w:rPr>
        <w:t>comparávit</w:t>
      </w:r>
      <w:proofErr w:type="spellEnd"/>
      <w:r w:rsidRPr="004A4035">
        <w:rPr>
          <w:sz w:val="26"/>
          <w:szCs w:val="26"/>
          <w:lang w:val="it-IT"/>
        </w:rPr>
        <w:t xml:space="preserve">: </w:t>
      </w:r>
      <w:proofErr w:type="spellStart"/>
      <w:r w:rsidRPr="004A4035">
        <w:rPr>
          <w:sz w:val="26"/>
          <w:szCs w:val="26"/>
          <w:lang w:val="it-IT"/>
        </w:rPr>
        <w:t>concéde</w:t>
      </w:r>
      <w:proofErr w:type="spellEnd"/>
      <w:r w:rsidRPr="004A4035">
        <w:rPr>
          <w:sz w:val="26"/>
          <w:szCs w:val="26"/>
          <w:lang w:val="it-IT"/>
        </w:rPr>
        <w:t xml:space="preserve">, </w:t>
      </w:r>
      <w:proofErr w:type="spellStart"/>
      <w:r w:rsidRPr="004A4035">
        <w:rPr>
          <w:sz w:val="26"/>
          <w:szCs w:val="26"/>
          <w:lang w:val="it-IT"/>
        </w:rPr>
        <w:t>quǽsumus</w:t>
      </w:r>
      <w:proofErr w:type="spellEnd"/>
      <w:r w:rsidRPr="004A4035">
        <w:rPr>
          <w:sz w:val="26"/>
          <w:szCs w:val="26"/>
          <w:lang w:val="it-IT"/>
        </w:rPr>
        <w:t xml:space="preserve">, ut, </w:t>
      </w:r>
      <w:proofErr w:type="spellStart"/>
      <w:r w:rsidRPr="004A4035">
        <w:rPr>
          <w:sz w:val="26"/>
          <w:szCs w:val="26"/>
          <w:lang w:val="it-IT"/>
        </w:rPr>
        <w:t>hæc</w:t>
      </w:r>
      <w:proofErr w:type="spellEnd"/>
      <w:r w:rsidRPr="004A4035">
        <w:rPr>
          <w:sz w:val="26"/>
          <w:szCs w:val="26"/>
          <w:lang w:val="it-IT"/>
        </w:rPr>
        <w:t xml:space="preserve"> </w:t>
      </w:r>
      <w:proofErr w:type="spellStart"/>
      <w:r w:rsidRPr="004A4035">
        <w:rPr>
          <w:sz w:val="26"/>
          <w:szCs w:val="26"/>
          <w:lang w:val="it-IT"/>
        </w:rPr>
        <w:t>mystéria</w:t>
      </w:r>
      <w:proofErr w:type="spellEnd"/>
      <w:r w:rsidRPr="004A4035">
        <w:rPr>
          <w:sz w:val="26"/>
          <w:szCs w:val="26"/>
          <w:lang w:val="it-IT"/>
        </w:rPr>
        <w:t xml:space="preserve"> </w:t>
      </w:r>
      <w:proofErr w:type="spellStart"/>
      <w:r w:rsidRPr="004A4035">
        <w:rPr>
          <w:sz w:val="26"/>
          <w:szCs w:val="26"/>
          <w:lang w:val="it-IT"/>
        </w:rPr>
        <w:t>sacratíssimo</w:t>
      </w:r>
      <w:proofErr w:type="spellEnd"/>
      <w:r w:rsidRPr="004A4035">
        <w:rPr>
          <w:sz w:val="26"/>
          <w:szCs w:val="26"/>
          <w:lang w:val="it-IT"/>
        </w:rPr>
        <w:t xml:space="preserve"> </w:t>
      </w:r>
      <w:proofErr w:type="spellStart"/>
      <w:r w:rsidRPr="004A4035">
        <w:rPr>
          <w:sz w:val="26"/>
          <w:szCs w:val="26"/>
          <w:lang w:val="it-IT"/>
        </w:rPr>
        <w:t>beátæ</w:t>
      </w:r>
      <w:proofErr w:type="spellEnd"/>
      <w:r w:rsidRPr="004A4035">
        <w:rPr>
          <w:sz w:val="26"/>
          <w:szCs w:val="26"/>
          <w:lang w:val="it-IT"/>
        </w:rPr>
        <w:t xml:space="preserve"> </w:t>
      </w:r>
      <w:proofErr w:type="spellStart"/>
      <w:r w:rsidRPr="004A4035">
        <w:rPr>
          <w:sz w:val="26"/>
          <w:szCs w:val="26"/>
          <w:lang w:val="it-IT"/>
        </w:rPr>
        <w:t>Mariæ</w:t>
      </w:r>
      <w:proofErr w:type="spellEnd"/>
      <w:r w:rsidRPr="004A4035">
        <w:rPr>
          <w:sz w:val="26"/>
          <w:szCs w:val="26"/>
          <w:lang w:val="it-IT"/>
        </w:rPr>
        <w:t xml:space="preserve"> </w:t>
      </w:r>
      <w:proofErr w:type="spellStart"/>
      <w:r w:rsidRPr="004A4035">
        <w:rPr>
          <w:sz w:val="26"/>
          <w:szCs w:val="26"/>
          <w:lang w:val="it-IT"/>
        </w:rPr>
        <w:t>Vírginis</w:t>
      </w:r>
      <w:proofErr w:type="spellEnd"/>
      <w:r w:rsidRPr="004A4035">
        <w:rPr>
          <w:sz w:val="26"/>
          <w:szCs w:val="26"/>
          <w:lang w:val="it-IT"/>
        </w:rPr>
        <w:t xml:space="preserve"> </w:t>
      </w:r>
      <w:proofErr w:type="spellStart"/>
      <w:r w:rsidRPr="004A4035">
        <w:rPr>
          <w:sz w:val="26"/>
          <w:szCs w:val="26"/>
          <w:lang w:val="it-IT"/>
        </w:rPr>
        <w:t>Rosário</w:t>
      </w:r>
      <w:proofErr w:type="spellEnd"/>
      <w:r w:rsidRPr="004A4035">
        <w:rPr>
          <w:sz w:val="26"/>
          <w:szCs w:val="26"/>
          <w:lang w:val="it-IT"/>
        </w:rPr>
        <w:t xml:space="preserve"> </w:t>
      </w:r>
      <w:proofErr w:type="spellStart"/>
      <w:r w:rsidRPr="004A4035">
        <w:rPr>
          <w:sz w:val="26"/>
          <w:szCs w:val="26"/>
          <w:lang w:val="it-IT"/>
        </w:rPr>
        <w:t>recoléntes</w:t>
      </w:r>
      <w:proofErr w:type="spellEnd"/>
      <w:r w:rsidRPr="004A4035">
        <w:rPr>
          <w:sz w:val="26"/>
          <w:szCs w:val="26"/>
          <w:lang w:val="it-IT"/>
        </w:rPr>
        <w:t xml:space="preserve">, et </w:t>
      </w:r>
      <w:proofErr w:type="spellStart"/>
      <w:r w:rsidRPr="004A4035">
        <w:rPr>
          <w:sz w:val="26"/>
          <w:szCs w:val="26"/>
          <w:lang w:val="it-IT"/>
        </w:rPr>
        <w:t>imitémur</w:t>
      </w:r>
      <w:proofErr w:type="spellEnd"/>
      <w:r w:rsidRPr="004A4035">
        <w:rPr>
          <w:sz w:val="26"/>
          <w:szCs w:val="26"/>
          <w:lang w:val="it-IT"/>
        </w:rPr>
        <w:t xml:space="preserve"> </w:t>
      </w:r>
      <w:proofErr w:type="spellStart"/>
      <w:r w:rsidRPr="004A4035">
        <w:rPr>
          <w:sz w:val="26"/>
          <w:szCs w:val="26"/>
          <w:lang w:val="it-IT"/>
        </w:rPr>
        <w:t>quod</w:t>
      </w:r>
      <w:proofErr w:type="spellEnd"/>
      <w:r w:rsidRPr="004A4035">
        <w:rPr>
          <w:sz w:val="26"/>
          <w:szCs w:val="26"/>
          <w:lang w:val="it-IT"/>
        </w:rPr>
        <w:t xml:space="preserve"> </w:t>
      </w:r>
      <w:proofErr w:type="spellStart"/>
      <w:r w:rsidRPr="004A4035">
        <w:rPr>
          <w:sz w:val="26"/>
          <w:szCs w:val="26"/>
          <w:lang w:val="it-IT"/>
        </w:rPr>
        <w:t>cóntinent</w:t>
      </w:r>
      <w:proofErr w:type="spellEnd"/>
      <w:r w:rsidRPr="004A4035">
        <w:rPr>
          <w:sz w:val="26"/>
          <w:szCs w:val="26"/>
          <w:lang w:val="it-IT"/>
        </w:rPr>
        <w:t xml:space="preserve">, et </w:t>
      </w:r>
      <w:proofErr w:type="spellStart"/>
      <w:r w:rsidRPr="004A4035">
        <w:rPr>
          <w:sz w:val="26"/>
          <w:szCs w:val="26"/>
          <w:lang w:val="it-IT"/>
        </w:rPr>
        <w:t>quod</w:t>
      </w:r>
      <w:proofErr w:type="spellEnd"/>
      <w:r w:rsidRPr="004A4035">
        <w:rPr>
          <w:sz w:val="26"/>
          <w:szCs w:val="26"/>
          <w:lang w:val="it-IT"/>
        </w:rPr>
        <w:t xml:space="preserve"> </w:t>
      </w:r>
      <w:proofErr w:type="spellStart"/>
      <w:r w:rsidRPr="004A4035">
        <w:rPr>
          <w:sz w:val="26"/>
          <w:szCs w:val="26"/>
          <w:lang w:val="it-IT"/>
        </w:rPr>
        <w:t>promíttunt</w:t>
      </w:r>
      <w:proofErr w:type="spellEnd"/>
      <w:r w:rsidRPr="004A4035">
        <w:rPr>
          <w:sz w:val="26"/>
          <w:szCs w:val="26"/>
          <w:lang w:val="it-IT"/>
        </w:rPr>
        <w:t xml:space="preserve"> </w:t>
      </w:r>
      <w:proofErr w:type="spellStart"/>
      <w:r w:rsidRPr="004A4035">
        <w:rPr>
          <w:sz w:val="26"/>
          <w:szCs w:val="26"/>
          <w:lang w:val="it-IT"/>
        </w:rPr>
        <w:t>assequámur</w:t>
      </w:r>
      <w:proofErr w:type="spellEnd"/>
      <w:r w:rsidRPr="004A4035">
        <w:rPr>
          <w:sz w:val="26"/>
          <w:szCs w:val="26"/>
          <w:lang w:val="it-IT"/>
        </w:rPr>
        <w:t xml:space="preserve">. </w:t>
      </w:r>
      <w:r w:rsidRPr="004A4035">
        <w:rPr>
          <w:sz w:val="26"/>
          <w:szCs w:val="26"/>
          <w:lang w:val="en-US"/>
        </w:rPr>
        <w:t xml:space="preserve">Per Christum </w:t>
      </w:r>
      <w:proofErr w:type="spellStart"/>
      <w:r w:rsidRPr="004A4035">
        <w:rPr>
          <w:sz w:val="26"/>
          <w:szCs w:val="26"/>
          <w:lang w:val="en-US"/>
        </w:rPr>
        <w:t>Dóminum</w:t>
      </w:r>
      <w:proofErr w:type="spellEnd"/>
      <w:r w:rsidRPr="004A4035">
        <w:rPr>
          <w:sz w:val="26"/>
          <w:szCs w:val="26"/>
          <w:lang w:val="en-US"/>
        </w:rPr>
        <w:t xml:space="preserve"> nostrum.</w:t>
      </w:r>
    </w:p>
    <w:p w14:paraId="0CBA4198" w14:textId="156246CF" w:rsidR="0009486E" w:rsidRPr="004A4035" w:rsidRDefault="0009486E" w:rsidP="0009486E">
      <w:pPr>
        <w:rPr>
          <w:sz w:val="26"/>
          <w:szCs w:val="26"/>
          <w:lang w:val="en-US"/>
        </w:rPr>
      </w:pPr>
      <w:r w:rsidRPr="004A4035">
        <w:rPr>
          <w:color w:val="FF0000"/>
          <w:sz w:val="26"/>
          <w:szCs w:val="26"/>
          <w:lang w:val="en-US"/>
        </w:rPr>
        <w:t>A.</w:t>
      </w:r>
      <w:r w:rsidRPr="004A4035">
        <w:rPr>
          <w:sz w:val="26"/>
          <w:szCs w:val="26"/>
          <w:lang w:val="en-US"/>
        </w:rPr>
        <w:t xml:space="preserve"> Amen.</w:t>
      </w:r>
    </w:p>
    <w:p w14:paraId="095A194A" w14:textId="77777777" w:rsidR="0009486E" w:rsidRPr="004A4035" w:rsidRDefault="0009486E" w:rsidP="00C926EB">
      <w:pPr>
        <w:rPr>
          <w:sz w:val="26"/>
          <w:szCs w:val="26"/>
          <w:lang w:val="en-US" w:eastAsia="it-IT"/>
        </w:rPr>
      </w:pPr>
    </w:p>
    <w:p w14:paraId="5DD14364" w14:textId="68AD016C" w:rsidR="00EF23D3" w:rsidRPr="004A4035" w:rsidRDefault="00EF23D3" w:rsidP="00C926EB">
      <w:pPr>
        <w:rPr>
          <w:sz w:val="26"/>
          <w:szCs w:val="26"/>
          <w:lang w:val="en-US"/>
        </w:rPr>
      </w:pPr>
    </w:p>
    <w:p w14:paraId="51612FFA" w14:textId="3DB93E6B" w:rsidR="00974717" w:rsidRDefault="00EF23D3" w:rsidP="002529D4">
      <w:pPr>
        <w:jc w:val="center"/>
        <w:rPr>
          <w:sz w:val="26"/>
          <w:szCs w:val="26"/>
          <w:lang w:val="en-US"/>
        </w:rPr>
      </w:pPr>
      <w:bookmarkStart w:id="62" w:name="_Toc55502222"/>
      <w:r w:rsidRPr="004A4035">
        <w:rPr>
          <w:sz w:val="26"/>
          <w:szCs w:val="26"/>
          <w:lang w:val="en-US"/>
        </w:rPr>
        <w:br w:type="page"/>
      </w:r>
      <w:r w:rsidR="00974717">
        <w:rPr>
          <w:sz w:val="26"/>
          <w:szCs w:val="26"/>
          <w:lang w:val="en-US"/>
        </w:rPr>
        <w:lastRenderedPageBreak/>
        <w:t>ROGATIONIST</w:t>
      </w:r>
    </w:p>
    <w:p w14:paraId="2FA815EF" w14:textId="14530E88" w:rsidR="00EF23D3" w:rsidRPr="004A4035" w:rsidRDefault="00EF23D3" w:rsidP="00EF23D3">
      <w:pPr>
        <w:pStyle w:val="Titolo2"/>
        <w:spacing w:line="259" w:lineRule="auto"/>
        <w:rPr>
          <w:sz w:val="26"/>
          <w:szCs w:val="26"/>
          <w:u w:val="none"/>
          <w:lang w:val="en-US"/>
        </w:rPr>
      </w:pPr>
      <w:r w:rsidRPr="004A4035">
        <w:rPr>
          <w:sz w:val="26"/>
          <w:szCs w:val="26"/>
          <w:u w:val="none"/>
          <w:lang w:val="en-US"/>
        </w:rPr>
        <w:t>INVOCATIONS AND INTERCESSIONS</w:t>
      </w:r>
    </w:p>
    <w:p w14:paraId="6B38E3C6" w14:textId="6BC30A49" w:rsidR="00EF23D3" w:rsidRPr="004A4035" w:rsidRDefault="00EF23D3" w:rsidP="00EF23D3">
      <w:pPr>
        <w:pStyle w:val="Titolo2"/>
        <w:spacing w:line="259" w:lineRule="auto"/>
        <w:rPr>
          <w:sz w:val="26"/>
          <w:szCs w:val="26"/>
          <w:u w:val="none"/>
          <w:lang w:val="en-US"/>
        </w:rPr>
      </w:pPr>
      <w:r w:rsidRPr="004A4035">
        <w:rPr>
          <w:sz w:val="26"/>
          <w:szCs w:val="26"/>
          <w:u w:val="none"/>
          <w:lang w:val="en-US"/>
        </w:rPr>
        <w:t>FOR THE LITURGY OF THE HOURS</w:t>
      </w:r>
      <w:r w:rsidRPr="004A4035">
        <w:rPr>
          <w:rStyle w:val="Rimandonotaapidipagina"/>
          <w:b w:val="0"/>
          <w:bCs w:val="0"/>
          <w:sz w:val="26"/>
          <w:szCs w:val="26"/>
          <w:u w:val="none"/>
          <w:lang w:val="en-US"/>
        </w:rPr>
        <w:footnoteReference w:id="5"/>
      </w:r>
      <w:r w:rsidRPr="004A4035">
        <w:rPr>
          <w:sz w:val="26"/>
          <w:szCs w:val="26"/>
          <w:u w:val="none"/>
          <w:lang w:val="en-US"/>
        </w:rPr>
        <w:t xml:space="preserve"> </w:t>
      </w:r>
      <w:bookmarkEnd w:id="62"/>
    </w:p>
    <w:p w14:paraId="00870FBB" w14:textId="77777777" w:rsidR="00EF23D3" w:rsidRPr="004A4035" w:rsidRDefault="00EF23D3" w:rsidP="00EF23D3">
      <w:pPr>
        <w:pStyle w:val="Paragrafoelenco"/>
        <w:spacing w:line="259" w:lineRule="auto"/>
        <w:ind w:left="0"/>
        <w:rPr>
          <w:i/>
          <w:sz w:val="26"/>
          <w:szCs w:val="26"/>
          <w:u w:val="single"/>
          <w:lang w:val="en-US"/>
        </w:rPr>
      </w:pPr>
    </w:p>
    <w:p w14:paraId="54001AE3" w14:textId="069C56A8" w:rsidR="00EF23D3" w:rsidRDefault="00EF23D3" w:rsidP="00EF23D3">
      <w:pPr>
        <w:jc w:val="center"/>
        <w:rPr>
          <w:b/>
          <w:smallCaps/>
          <w:sz w:val="26"/>
          <w:szCs w:val="26"/>
          <w:lang w:val="en-US"/>
        </w:rPr>
      </w:pPr>
    </w:p>
    <w:p w14:paraId="36B51EF5" w14:textId="77777777" w:rsidR="002529D4" w:rsidRPr="004A4035" w:rsidRDefault="002529D4" w:rsidP="00EF23D3">
      <w:pPr>
        <w:jc w:val="center"/>
        <w:rPr>
          <w:b/>
          <w:smallCaps/>
          <w:sz w:val="26"/>
          <w:szCs w:val="26"/>
          <w:lang w:val="en-US"/>
        </w:rPr>
      </w:pPr>
    </w:p>
    <w:p w14:paraId="23146237" w14:textId="75D99BD7" w:rsidR="00EF23D3" w:rsidRPr="004A4035" w:rsidRDefault="00EF23D3" w:rsidP="00EF23D3">
      <w:pPr>
        <w:pStyle w:val="Titolo4"/>
        <w:spacing w:line="259" w:lineRule="auto"/>
        <w:rPr>
          <w:sz w:val="26"/>
          <w:szCs w:val="26"/>
          <w:lang w:val="en-US"/>
        </w:rPr>
      </w:pPr>
      <w:r w:rsidRPr="004A4035">
        <w:rPr>
          <w:sz w:val="26"/>
          <w:szCs w:val="26"/>
          <w:lang w:val="en-US"/>
        </w:rPr>
        <w:t>Week</w:t>
      </w:r>
      <w:r w:rsidR="00590C64" w:rsidRPr="004A4035">
        <w:rPr>
          <w:sz w:val="26"/>
          <w:szCs w:val="26"/>
          <w:lang w:val="en-US"/>
        </w:rPr>
        <w:t xml:space="preserve"> I</w:t>
      </w:r>
    </w:p>
    <w:p w14:paraId="60089319" w14:textId="77777777" w:rsidR="00EF23D3" w:rsidRPr="004A4035" w:rsidRDefault="00EF23D3" w:rsidP="00EF23D3">
      <w:pPr>
        <w:rPr>
          <w:sz w:val="26"/>
          <w:szCs w:val="26"/>
          <w:lang w:val="en-US"/>
        </w:rPr>
      </w:pPr>
    </w:p>
    <w:p w14:paraId="44000BFC" w14:textId="77777777" w:rsidR="00EF23D3" w:rsidRPr="004A4035" w:rsidRDefault="00EF23D3" w:rsidP="009B2062">
      <w:pPr>
        <w:jc w:val="center"/>
        <w:rPr>
          <w:b/>
          <w:color w:val="FF0000"/>
          <w:sz w:val="26"/>
          <w:szCs w:val="26"/>
          <w:lang w:val="en-US"/>
        </w:rPr>
      </w:pPr>
      <w:r w:rsidRPr="004A4035">
        <w:rPr>
          <w:b/>
          <w:color w:val="FF0000"/>
          <w:sz w:val="26"/>
          <w:szCs w:val="26"/>
          <w:lang w:val="en-US"/>
        </w:rPr>
        <w:t>Sunday</w:t>
      </w:r>
    </w:p>
    <w:p w14:paraId="50D89D96" w14:textId="77777777" w:rsidR="00EF23D3" w:rsidRPr="004A4035" w:rsidRDefault="00EF23D3" w:rsidP="00EF23D3">
      <w:pPr>
        <w:jc w:val="center"/>
        <w:rPr>
          <w:b/>
          <w:sz w:val="26"/>
          <w:szCs w:val="26"/>
          <w:lang w:val="en-US"/>
        </w:rPr>
      </w:pPr>
    </w:p>
    <w:p w14:paraId="21225192" w14:textId="5A1A10FF" w:rsidR="00EF23D3" w:rsidRPr="004A4035" w:rsidRDefault="00EF23D3" w:rsidP="006945D9">
      <w:pPr>
        <w:jc w:val="center"/>
        <w:rPr>
          <w:b/>
          <w:sz w:val="26"/>
          <w:szCs w:val="26"/>
          <w:lang w:val="en-US"/>
        </w:rPr>
      </w:pPr>
      <w:r w:rsidRPr="004A4035">
        <w:rPr>
          <w:b/>
          <w:sz w:val="26"/>
          <w:szCs w:val="26"/>
          <w:lang w:val="en-US"/>
        </w:rPr>
        <w:t>Vespers I</w:t>
      </w:r>
    </w:p>
    <w:p w14:paraId="3CA00BDB" w14:textId="77777777" w:rsidR="00EF23D3" w:rsidRPr="004A4035" w:rsidRDefault="00EF23D3" w:rsidP="00EF23D3">
      <w:pPr>
        <w:rPr>
          <w:sz w:val="26"/>
          <w:szCs w:val="26"/>
          <w:lang w:val="en-US"/>
        </w:rPr>
      </w:pPr>
    </w:p>
    <w:p w14:paraId="62F3A4C7" w14:textId="257F4BA6" w:rsidR="00EF23D3" w:rsidRPr="004A4035" w:rsidRDefault="00EF23D3" w:rsidP="00EF23D3">
      <w:pPr>
        <w:rPr>
          <w:b/>
          <w:sz w:val="26"/>
          <w:szCs w:val="26"/>
          <w:lang w:val="en-US"/>
        </w:rPr>
      </w:pPr>
      <w:r w:rsidRPr="004A4035">
        <w:rPr>
          <w:sz w:val="26"/>
          <w:szCs w:val="26"/>
          <w:lang w:val="en-US"/>
        </w:rPr>
        <w:t xml:space="preserve">King of justice and of peace </w:t>
      </w:r>
      <w:r w:rsidRPr="004A4035">
        <w:rPr>
          <w:color w:val="FF0000"/>
          <w:sz w:val="26"/>
          <w:szCs w:val="26"/>
          <w:lang w:val="en-US"/>
        </w:rPr>
        <w:t>(</w:t>
      </w:r>
      <w:r w:rsidRPr="004A4035">
        <w:rPr>
          <w:iCs/>
          <w:color w:val="FF0000"/>
          <w:sz w:val="26"/>
          <w:szCs w:val="26"/>
          <w:lang w:val="en-US"/>
        </w:rPr>
        <w:t>Ps 72</w:t>
      </w:r>
      <w:r w:rsidRPr="004A4035">
        <w:rPr>
          <w:color w:val="FF0000"/>
          <w:sz w:val="26"/>
          <w:szCs w:val="26"/>
          <w:lang w:val="en-US"/>
        </w:rPr>
        <w:t>)</w:t>
      </w:r>
      <w:r w:rsidRPr="004A4035">
        <w:rPr>
          <w:sz w:val="26"/>
          <w:szCs w:val="26"/>
          <w:lang w:val="en-US"/>
        </w:rPr>
        <w:t xml:space="preserve">, </w:t>
      </w:r>
    </w:p>
    <w:p w14:paraId="3805466D" w14:textId="45B9E50A" w:rsidR="00EF23D3" w:rsidRPr="004A4035" w:rsidRDefault="00EF23D3" w:rsidP="00EF23D3">
      <w:pPr>
        <w:jc w:val="both"/>
        <w:rPr>
          <w:sz w:val="26"/>
          <w:szCs w:val="26"/>
          <w:lang w:val="en-US"/>
        </w:rPr>
      </w:pPr>
      <w:r w:rsidRPr="004A4035">
        <w:rPr>
          <w:sz w:val="26"/>
          <w:szCs w:val="26"/>
          <w:lang w:val="en-US"/>
        </w:rPr>
        <w:t xml:space="preserve">- </w:t>
      </w:r>
      <w:r w:rsidR="00853846" w:rsidRPr="004A4035">
        <w:rPr>
          <w:sz w:val="26"/>
          <w:szCs w:val="26"/>
          <w:lang w:val="en-US"/>
        </w:rPr>
        <w:t>give</w:t>
      </w:r>
      <w:r w:rsidRPr="004A4035">
        <w:rPr>
          <w:sz w:val="26"/>
          <w:szCs w:val="26"/>
          <w:lang w:val="en-US"/>
        </w:rPr>
        <w:t xml:space="preserve"> hope </w:t>
      </w:r>
      <w:r w:rsidR="00853846" w:rsidRPr="004A4035">
        <w:rPr>
          <w:sz w:val="26"/>
          <w:szCs w:val="26"/>
          <w:lang w:val="en-US"/>
        </w:rPr>
        <w:t>to</w:t>
      </w:r>
      <w:r w:rsidRPr="004A4035">
        <w:rPr>
          <w:sz w:val="26"/>
          <w:szCs w:val="26"/>
          <w:lang w:val="en-US"/>
        </w:rPr>
        <w:t xml:space="preserve"> our expectations and obtain for us new evangelizers through the intercession of the Blessed Virgin Mary.</w:t>
      </w:r>
    </w:p>
    <w:p w14:paraId="3D6B9F29" w14:textId="54E44D46"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64C5C062" w14:textId="77777777" w:rsidR="00EF23D3" w:rsidRPr="004A4035" w:rsidRDefault="00EF23D3" w:rsidP="00EF23D3">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11725D4D" w14:textId="6CF391E7" w:rsidR="00EF23D3" w:rsidRPr="004A4035" w:rsidRDefault="00EF23D3" w:rsidP="00EF23D3">
      <w:pPr>
        <w:rPr>
          <w:sz w:val="26"/>
          <w:szCs w:val="26"/>
          <w:lang w:val="en-US"/>
        </w:rPr>
      </w:pPr>
      <w:r w:rsidRPr="004A4035">
        <w:rPr>
          <w:sz w:val="26"/>
          <w:szCs w:val="26"/>
          <w:lang w:val="en-US"/>
        </w:rPr>
        <w:t xml:space="preserve">- and </w:t>
      </w:r>
      <w:r w:rsidR="00590C64" w:rsidRPr="004A4035">
        <w:rPr>
          <w:sz w:val="26"/>
          <w:szCs w:val="26"/>
          <w:lang w:val="en-US"/>
        </w:rPr>
        <w:t>grant</w:t>
      </w:r>
      <w:r w:rsidRPr="004A4035">
        <w:rPr>
          <w:sz w:val="26"/>
          <w:szCs w:val="26"/>
          <w:lang w:val="en-US"/>
        </w:rPr>
        <w:t xml:space="preserve"> </w:t>
      </w:r>
      <w:r w:rsidR="00853846" w:rsidRPr="004A4035">
        <w:rPr>
          <w:sz w:val="26"/>
          <w:szCs w:val="26"/>
          <w:lang w:val="en-US"/>
        </w:rPr>
        <w:t xml:space="preserve">us also </w:t>
      </w:r>
      <w:r w:rsidRPr="004A4035">
        <w:rPr>
          <w:sz w:val="26"/>
          <w:szCs w:val="26"/>
          <w:lang w:val="en-US"/>
        </w:rPr>
        <w:t>eternal happiness after a life spent in your service.</w:t>
      </w:r>
    </w:p>
    <w:p w14:paraId="6B720373" w14:textId="12F0DD95"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0FFB40A0" w14:textId="08BACE7D" w:rsidR="00EF23D3" w:rsidRPr="004A4035" w:rsidRDefault="00EF23D3" w:rsidP="00EF23D3">
      <w:pPr>
        <w:pStyle w:val="Corpotesto"/>
        <w:spacing w:line="259" w:lineRule="auto"/>
        <w:rPr>
          <w:sz w:val="26"/>
          <w:szCs w:val="26"/>
          <w:lang w:val="en-US"/>
        </w:rPr>
      </w:pPr>
      <w:r w:rsidRPr="004A4035">
        <w:rPr>
          <w:sz w:val="26"/>
          <w:szCs w:val="26"/>
          <w:lang w:val="en-US"/>
        </w:rPr>
        <w:t xml:space="preserve">Look </w:t>
      </w:r>
      <w:r w:rsidR="00590C64" w:rsidRPr="004A4035">
        <w:rPr>
          <w:sz w:val="26"/>
          <w:szCs w:val="26"/>
          <w:lang w:val="en-US"/>
        </w:rPr>
        <w:t xml:space="preserve">kindly </w:t>
      </w:r>
      <w:r w:rsidR="00E31BEB" w:rsidRPr="004A4035">
        <w:rPr>
          <w:sz w:val="26"/>
          <w:szCs w:val="26"/>
          <w:lang w:val="en-US"/>
        </w:rPr>
        <w:t>up</w:t>
      </w:r>
      <w:r w:rsidR="00853846" w:rsidRPr="004A4035">
        <w:rPr>
          <w:sz w:val="26"/>
          <w:szCs w:val="26"/>
          <w:lang w:val="en-US"/>
        </w:rPr>
        <w:t>on</w:t>
      </w:r>
      <w:r w:rsidRPr="004A4035">
        <w:rPr>
          <w:sz w:val="26"/>
          <w:szCs w:val="26"/>
          <w:lang w:val="en-US"/>
        </w:rPr>
        <w:t xml:space="preserve"> our </w:t>
      </w:r>
      <w:r w:rsidR="00590C64" w:rsidRPr="004A4035">
        <w:rPr>
          <w:sz w:val="26"/>
          <w:szCs w:val="26"/>
          <w:lang w:val="en-US"/>
        </w:rPr>
        <w:t>departed</w:t>
      </w:r>
      <w:r w:rsidRPr="004A4035">
        <w:rPr>
          <w:sz w:val="26"/>
          <w:szCs w:val="26"/>
          <w:lang w:val="en-US"/>
        </w:rPr>
        <w:t xml:space="preserve"> loved ones: </w:t>
      </w:r>
      <w:r w:rsidR="001A7B5B" w:rsidRPr="004A4035">
        <w:rPr>
          <w:sz w:val="26"/>
          <w:szCs w:val="26"/>
          <w:lang w:val="en-US"/>
        </w:rPr>
        <w:t>Confreres</w:t>
      </w:r>
      <w:r w:rsidRPr="004A4035">
        <w:rPr>
          <w:sz w:val="26"/>
          <w:szCs w:val="26"/>
          <w:lang w:val="en-US"/>
        </w:rPr>
        <w:t xml:space="preserve">, relatives, </w:t>
      </w:r>
      <w:r w:rsidR="00590C64" w:rsidRPr="004A4035">
        <w:rPr>
          <w:sz w:val="26"/>
          <w:szCs w:val="26"/>
          <w:lang w:val="en-US"/>
        </w:rPr>
        <w:t xml:space="preserve">friends, </w:t>
      </w:r>
      <w:r w:rsidRPr="004A4035">
        <w:rPr>
          <w:sz w:val="26"/>
          <w:szCs w:val="26"/>
          <w:lang w:val="en-US"/>
        </w:rPr>
        <w:t>and benefactors,</w:t>
      </w:r>
    </w:p>
    <w:p w14:paraId="34EAF8B1" w14:textId="19529EE2" w:rsidR="00EF23D3" w:rsidRPr="004A4035" w:rsidRDefault="00EF23D3" w:rsidP="00EF23D3">
      <w:pPr>
        <w:pStyle w:val="Corpotesto"/>
        <w:widowControl w:val="0"/>
        <w:spacing w:line="259" w:lineRule="auto"/>
        <w:jc w:val="left"/>
        <w:rPr>
          <w:sz w:val="26"/>
          <w:szCs w:val="26"/>
          <w:lang w:val="en-US"/>
        </w:rPr>
      </w:pPr>
      <w:r w:rsidRPr="004A4035">
        <w:rPr>
          <w:sz w:val="26"/>
          <w:szCs w:val="26"/>
          <w:lang w:val="en-US"/>
        </w:rPr>
        <w:t>- welcome all to eternal rest.</w:t>
      </w:r>
    </w:p>
    <w:p w14:paraId="35536B7A" w14:textId="77777777" w:rsidR="00EF23D3" w:rsidRPr="004A4035" w:rsidRDefault="00EF23D3" w:rsidP="00EF23D3">
      <w:pPr>
        <w:jc w:val="both"/>
        <w:rPr>
          <w:sz w:val="26"/>
          <w:szCs w:val="26"/>
          <w:lang w:val="en-US"/>
        </w:rPr>
      </w:pPr>
    </w:p>
    <w:p w14:paraId="5C4F049B" w14:textId="77777777" w:rsidR="00EF23D3" w:rsidRPr="004A4035" w:rsidRDefault="00EF23D3" w:rsidP="006945D9">
      <w:pPr>
        <w:jc w:val="center"/>
        <w:rPr>
          <w:b/>
          <w:sz w:val="26"/>
          <w:szCs w:val="26"/>
          <w:lang w:val="en-US"/>
        </w:rPr>
      </w:pPr>
      <w:r w:rsidRPr="004A4035">
        <w:rPr>
          <w:b/>
          <w:sz w:val="26"/>
          <w:szCs w:val="26"/>
          <w:lang w:val="en-US"/>
        </w:rPr>
        <w:t>Lauds</w:t>
      </w:r>
    </w:p>
    <w:p w14:paraId="5E708D9E" w14:textId="77777777" w:rsidR="00EF23D3" w:rsidRPr="004A4035" w:rsidRDefault="00EF23D3" w:rsidP="00EF23D3">
      <w:pPr>
        <w:jc w:val="both"/>
        <w:rPr>
          <w:sz w:val="26"/>
          <w:szCs w:val="26"/>
          <w:lang w:val="en-US"/>
        </w:rPr>
      </w:pPr>
    </w:p>
    <w:p w14:paraId="1EF5C20A" w14:textId="61AE1998" w:rsidR="00EF23D3" w:rsidRPr="004A4035" w:rsidRDefault="00EF23D3" w:rsidP="00EF23D3">
      <w:pPr>
        <w:jc w:val="both"/>
        <w:rPr>
          <w:sz w:val="26"/>
          <w:szCs w:val="26"/>
          <w:lang w:val="en-US"/>
        </w:rPr>
      </w:pPr>
      <w:r w:rsidRPr="004A4035">
        <w:rPr>
          <w:sz w:val="26"/>
          <w:szCs w:val="26"/>
          <w:lang w:val="en-US"/>
        </w:rPr>
        <w:t xml:space="preserve">On this glorious day of your Son’s resurrection, </w:t>
      </w:r>
    </w:p>
    <w:p w14:paraId="5521B2BA" w14:textId="53FF8F55" w:rsidR="00EF23D3" w:rsidRPr="004A4035" w:rsidRDefault="00EF23D3" w:rsidP="00EF23D3">
      <w:pPr>
        <w:jc w:val="both"/>
        <w:rPr>
          <w:sz w:val="26"/>
          <w:szCs w:val="26"/>
          <w:lang w:val="en-US"/>
        </w:rPr>
      </w:pPr>
      <w:r w:rsidRPr="004A4035">
        <w:rPr>
          <w:sz w:val="26"/>
          <w:szCs w:val="26"/>
          <w:lang w:val="en-US"/>
        </w:rPr>
        <w:t xml:space="preserve">- pour out your Spirit </w:t>
      </w:r>
      <w:r w:rsidR="00E31BEB" w:rsidRPr="004A4035">
        <w:rPr>
          <w:sz w:val="26"/>
          <w:szCs w:val="26"/>
          <w:lang w:val="en-US"/>
        </w:rPr>
        <w:t>up</w:t>
      </w:r>
      <w:r w:rsidR="00853846" w:rsidRPr="004A4035">
        <w:rPr>
          <w:sz w:val="26"/>
          <w:szCs w:val="26"/>
          <w:lang w:val="en-US"/>
        </w:rPr>
        <w:t xml:space="preserve">on us </w:t>
      </w:r>
      <w:r w:rsidRPr="004A4035">
        <w:rPr>
          <w:sz w:val="26"/>
          <w:szCs w:val="26"/>
          <w:lang w:val="en-US"/>
        </w:rPr>
        <w:t>and give us his fruits of love, joy</w:t>
      </w:r>
      <w:r w:rsidR="00590C64" w:rsidRPr="004A4035">
        <w:rPr>
          <w:sz w:val="26"/>
          <w:szCs w:val="26"/>
          <w:lang w:val="en-US"/>
        </w:rPr>
        <w:t>,</w:t>
      </w:r>
      <w:r w:rsidRPr="004A4035">
        <w:rPr>
          <w:sz w:val="26"/>
          <w:szCs w:val="26"/>
          <w:lang w:val="en-US"/>
        </w:rPr>
        <w:t xml:space="preserve"> and peace.</w:t>
      </w:r>
    </w:p>
    <w:p w14:paraId="08D27326" w14:textId="77777777" w:rsidR="00EF23D3" w:rsidRPr="004A4035" w:rsidRDefault="00EF23D3" w:rsidP="00EF23D3">
      <w:pPr>
        <w:jc w:val="both"/>
        <w:rPr>
          <w:sz w:val="26"/>
          <w:szCs w:val="26"/>
          <w:lang w:val="en-US"/>
        </w:rPr>
      </w:pPr>
    </w:p>
    <w:p w14:paraId="0C9829A9" w14:textId="72DF4ACF" w:rsidR="00EF23D3" w:rsidRPr="004A4035" w:rsidRDefault="00EF23D3" w:rsidP="00EF23D3">
      <w:pPr>
        <w:jc w:val="both"/>
        <w:rPr>
          <w:sz w:val="26"/>
          <w:szCs w:val="26"/>
          <w:lang w:val="en-US"/>
        </w:rPr>
      </w:pPr>
      <w:r w:rsidRPr="004A4035">
        <w:rPr>
          <w:sz w:val="26"/>
          <w:szCs w:val="26"/>
          <w:lang w:val="en-US"/>
        </w:rPr>
        <w:t xml:space="preserve">Accept as the first fruits of the new day the resolutions and the desires of our </w:t>
      </w:r>
      <w:r w:rsidR="00590C64" w:rsidRPr="004A4035">
        <w:rPr>
          <w:sz w:val="26"/>
          <w:szCs w:val="26"/>
          <w:lang w:val="en-US"/>
        </w:rPr>
        <w:t>relatives</w:t>
      </w:r>
      <w:r w:rsidRPr="004A4035">
        <w:rPr>
          <w:sz w:val="26"/>
          <w:szCs w:val="26"/>
          <w:lang w:val="en-US"/>
        </w:rPr>
        <w:t>, friends</w:t>
      </w:r>
      <w:r w:rsidR="00590C64" w:rsidRPr="004A4035">
        <w:rPr>
          <w:sz w:val="26"/>
          <w:szCs w:val="26"/>
          <w:lang w:val="en-US"/>
        </w:rPr>
        <w:t>,</w:t>
      </w:r>
      <w:r w:rsidRPr="004A4035">
        <w:rPr>
          <w:sz w:val="26"/>
          <w:szCs w:val="26"/>
          <w:lang w:val="en-US"/>
        </w:rPr>
        <w:t xml:space="preserve"> and benefactors,</w:t>
      </w:r>
    </w:p>
    <w:p w14:paraId="4482FC5B" w14:textId="6817C276" w:rsidR="00EF23D3" w:rsidRPr="004A4035" w:rsidRDefault="00EF23D3" w:rsidP="00EF23D3">
      <w:pPr>
        <w:jc w:val="both"/>
        <w:rPr>
          <w:b/>
          <w:sz w:val="26"/>
          <w:szCs w:val="26"/>
          <w:lang w:val="en-US"/>
        </w:rPr>
      </w:pPr>
      <w:r w:rsidRPr="004A4035">
        <w:rPr>
          <w:sz w:val="26"/>
          <w:szCs w:val="26"/>
          <w:lang w:val="en-US"/>
        </w:rPr>
        <w:t xml:space="preserve">- </w:t>
      </w:r>
      <w:r w:rsidR="00590C64" w:rsidRPr="004A4035">
        <w:rPr>
          <w:sz w:val="26"/>
          <w:szCs w:val="26"/>
          <w:lang w:val="en-US"/>
        </w:rPr>
        <w:t xml:space="preserve">that </w:t>
      </w:r>
      <w:r w:rsidRPr="004A4035">
        <w:rPr>
          <w:sz w:val="26"/>
          <w:szCs w:val="26"/>
          <w:lang w:val="en-US"/>
        </w:rPr>
        <w:t xml:space="preserve">entrusted to your </w:t>
      </w:r>
      <w:r w:rsidR="00596E00" w:rsidRPr="004A4035">
        <w:rPr>
          <w:sz w:val="26"/>
          <w:szCs w:val="26"/>
          <w:lang w:val="en-US"/>
        </w:rPr>
        <w:t>goodness</w:t>
      </w:r>
      <w:r w:rsidR="00853846" w:rsidRPr="004A4035">
        <w:rPr>
          <w:sz w:val="26"/>
          <w:szCs w:val="26"/>
          <w:lang w:val="en-US"/>
        </w:rPr>
        <w:t>,</w:t>
      </w:r>
      <w:r w:rsidRPr="004A4035">
        <w:rPr>
          <w:sz w:val="26"/>
          <w:szCs w:val="26"/>
          <w:lang w:val="en-US"/>
        </w:rPr>
        <w:t xml:space="preserve"> </w:t>
      </w:r>
      <w:r w:rsidR="00590C64" w:rsidRPr="004A4035">
        <w:rPr>
          <w:sz w:val="26"/>
          <w:szCs w:val="26"/>
          <w:lang w:val="en-US"/>
        </w:rPr>
        <w:t xml:space="preserve">they </w:t>
      </w:r>
      <w:r w:rsidRPr="004A4035">
        <w:rPr>
          <w:sz w:val="26"/>
          <w:szCs w:val="26"/>
          <w:lang w:val="en-US"/>
        </w:rPr>
        <w:t xml:space="preserve">may </w:t>
      </w:r>
      <w:r w:rsidR="00590C64" w:rsidRPr="004A4035">
        <w:rPr>
          <w:sz w:val="26"/>
          <w:szCs w:val="26"/>
          <w:lang w:val="en-US"/>
        </w:rPr>
        <w:t xml:space="preserve">always </w:t>
      </w:r>
      <w:r w:rsidRPr="004A4035">
        <w:rPr>
          <w:sz w:val="26"/>
          <w:szCs w:val="26"/>
          <w:lang w:val="en-US"/>
        </w:rPr>
        <w:t>experience your help and comfort</w:t>
      </w:r>
      <w:r w:rsidRPr="004A4035">
        <w:rPr>
          <w:iCs/>
          <w:sz w:val="26"/>
          <w:szCs w:val="26"/>
          <w:lang w:val="en-US"/>
        </w:rPr>
        <w:t>.</w:t>
      </w:r>
      <w:r w:rsidRPr="004A4035">
        <w:rPr>
          <w:sz w:val="26"/>
          <w:szCs w:val="26"/>
          <w:lang w:val="en-US"/>
        </w:rPr>
        <w:t xml:space="preserve"> </w:t>
      </w:r>
    </w:p>
    <w:p w14:paraId="7017FF3B" w14:textId="77777777" w:rsidR="00EF23D3" w:rsidRPr="004A4035" w:rsidRDefault="00EF23D3" w:rsidP="00EF23D3">
      <w:pPr>
        <w:jc w:val="both"/>
        <w:rPr>
          <w:sz w:val="26"/>
          <w:szCs w:val="26"/>
          <w:lang w:val="en-US"/>
        </w:rPr>
      </w:pPr>
    </w:p>
    <w:p w14:paraId="63A761E8" w14:textId="77777777" w:rsidR="00EF23D3" w:rsidRPr="004A4035" w:rsidRDefault="00EF23D3" w:rsidP="006945D9">
      <w:pPr>
        <w:jc w:val="center"/>
        <w:rPr>
          <w:b/>
          <w:sz w:val="26"/>
          <w:szCs w:val="26"/>
          <w:lang w:val="en-US"/>
        </w:rPr>
      </w:pPr>
      <w:r w:rsidRPr="004A4035">
        <w:rPr>
          <w:b/>
          <w:sz w:val="26"/>
          <w:szCs w:val="26"/>
          <w:lang w:val="en-US"/>
        </w:rPr>
        <w:t>Vespers II</w:t>
      </w:r>
    </w:p>
    <w:p w14:paraId="2763FBA4" w14:textId="77777777" w:rsidR="00EF23D3" w:rsidRPr="004A4035" w:rsidRDefault="00EF23D3" w:rsidP="00EF23D3">
      <w:pPr>
        <w:rPr>
          <w:b/>
          <w:sz w:val="26"/>
          <w:szCs w:val="26"/>
          <w:lang w:val="en-US"/>
        </w:rPr>
      </w:pPr>
    </w:p>
    <w:p w14:paraId="41B98DCE" w14:textId="6C76DE59" w:rsidR="00EF23D3" w:rsidRPr="004A4035" w:rsidRDefault="00EF23D3" w:rsidP="00EF23D3">
      <w:pPr>
        <w:jc w:val="both"/>
        <w:rPr>
          <w:sz w:val="26"/>
          <w:szCs w:val="26"/>
          <w:lang w:val="en-US"/>
        </w:rPr>
      </w:pPr>
      <w:r w:rsidRPr="004A4035">
        <w:rPr>
          <w:sz w:val="26"/>
          <w:szCs w:val="26"/>
          <w:lang w:val="en-US"/>
        </w:rPr>
        <w:t xml:space="preserve">You promised eternal </w:t>
      </w:r>
      <w:r w:rsidR="00E31BEB" w:rsidRPr="004A4035">
        <w:rPr>
          <w:sz w:val="26"/>
          <w:szCs w:val="26"/>
          <w:lang w:val="en-US"/>
        </w:rPr>
        <w:t>beatitudes</w:t>
      </w:r>
      <w:r w:rsidRPr="004A4035">
        <w:rPr>
          <w:sz w:val="26"/>
          <w:szCs w:val="26"/>
          <w:lang w:val="en-US"/>
        </w:rPr>
        <w:t xml:space="preserve"> to the peacemakers </w:t>
      </w:r>
      <w:r w:rsidRPr="004A4035">
        <w:rPr>
          <w:color w:val="FF0000"/>
          <w:sz w:val="26"/>
          <w:szCs w:val="26"/>
          <w:lang w:val="en-US"/>
        </w:rPr>
        <w:t>(</w:t>
      </w:r>
      <w:r w:rsidRPr="004A4035">
        <w:rPr>
          <w:iCs/>
          <w:color w:val="FF0000"/>
          <w:sz w:val="26"/>
          <w:szCs w:val="26"/>
          <w:lang w:val="en-US"/>
        </w:rPr>
        <w:t>Mt 5:9)</w:t>
      </w:r>
      <w:r w:rsidRPr="004A4035">
        <w:rPr>
          <w:iCs/>
          <w:sz w:val="26"/>
          <w:szCs w:val="26"/>
          <w:lang w:val="en-US"/>
        </w:rPr>
        <w:t>,</w:t>
      </w:r>
      <w:r w:rsidRPr="004A4035">
        <w:rPr>
          <w:sz w:val="26"/>
          <w:szCs w:val="26"/>
          <w:lang w:val="en-US"/>
        </w:rPr>
        <w:t xml:space="preserve"> </w:t>
      </w:r>
    </w:p>
    <w:p w14:paraId="0681FFC4" w14:textId="158E459B" w:rsidR="00EF23D3" w:rsidRPr="004A4035" w:rsidRDefault="00EF23D3" w:rsidP="00EF23D3">
      <w:pPr>
        <w:jc w:val="both"/>
        <w:rPr>
          <w:sz w:val="26"/>
          <w:szCs w:val="26"/>
          <w:lang w:val="en-US"/>
        </w:rPr>
      </w:pPr>
      <w:r w:rsidRPr="004A4035">
        <w:rPr>
          <w:sz w:val="26"/>
          <w:szCs w:val="26"/>
          <w:lang w:val="en-US"/>
        </w:rPr>
        <w:t xml:space="preserve">- send your Spirit and inspire in our midst men and women who will </w:t>
      </w:r>
      <w:r w:rsidR="00853846" w:rsidRPr="004A4035">
        <w:rPr>
          <w:sz w:val="26"/>
          <w:szCs w:val="26"/>
          <w:lang w:val="en-US"/>
        </w:rPr>
        <w:t>proclaim</w:t>
      </w:r>
      <w:r w:rsidRPr="004A4035">
        <w:rPr>
          <w:sz w:val="26"/>
          <w:szCs w:val="26"/>
          <w:lang w:val="en-US"/>
        </w:rPr>
        <w:t xml:space="preserve"> your message of salvation.</w:t>
      </w:r>
    </w:p>
    <w:p w14:paraId="16365DF0" w14:textId="0D0B446A" w:rsidR="0051666E" w:rsidRPr="004A4035" w:rsidRDefault="00773092" w:rsidP="0051666E">
      <w:pPr>
        <w:rPr>
          <w:color w:val="FF0000"/>
          <w:sz w:val="26"/>
          <w:szCs w:val="26"/>
          <w:lang w:val="en-US"/>
        </w:rPr>
      </w:pPr>
      <w:r>
        <w:rPr>
          <w:color w:val="FF0000"/>
          <w:sz w:val="26"/>
          <w:szCs w:val="26"/>
          <w:lang w:val="en-US"/>
        </w:rPr>
        <w:t>_____________________________________________________________________</w:t>
      </w:r>
    </w:p>
    <w:p w14:paraId="3EBE8AD1" w14:textId="77777777" w:rsidR="0051666E" w:rsidRPr="004A4035" w:rsidRDefault="0051666E" w:rsidP="0051666E">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2EE055F9" w14:textId="77777777" w:rsidR="0051666E" w:rsidRPr="004A4035" w:rsidRDefault="0051666E" w:rsidP="0051666E">
      <w:pPr>
        <w:rPr>
          <w:sz w:val="26"/>
          <w:szCs w:val="26"/>
          <w:lang w:val="en-US"/>
        </w:rPr>
      </w:pPr>
      <w:r w:rsidRPr="004A4035">
        <w:rPr>
          <w:sz w:val="26"/>
          <w:szCs w:val="26"/>
          <w:lang w:val="en-US"/>
        </w:rPr>
        <w:t>- and grant us also eternal happiness after a life spent in your service.</w:t>
      </w:r>
    </w:p>
    <w:p w14:paraId="6F4EEBC0" w14:textId="7FCA42AE" w:rsidR="0051666E" w:rsidRPr="004A4035" w:rsidRDefault="00773092" w:rsidP="0051666E">
      <w:pPr>
        <w:rPr>
          <w:color w:val="FF0000"/>
          <w:sz w:val="26"/>
          <w:szCs w:val="26"/>
          <w:lang w:val="en-US"/>
        </w:rPr>
      </w:pPr>
      <w:r>
        <w:rPr>
          <w:color w:val="FF0000"/>
          <w:sz w:val="26"/>
          <w:szCs w:val="26"/>
          <w:lang w:val="en-US"/>
        </w:rPr>
        <w:t>_____________________________________________________________________</w:t>
      </w:r>
    </w:p>
    <w:p w14:paraId="2CD2E094" w14:textId="0D25D6FD" w:rsidR="00EF23D3" w:rsidRPr="004A4035" w:rsidRDefault="00EF23D3" w:rsidP="00EF23D3">
      <w:pPr>
        <w:rPr>
          <w:sz w:val="26"/>
          <w:szCs w:val="26"/>
          <w:lang w:val="en-US"/>
        </w:rPr>
      </w:pPr>
      <w:r w:rsidRPr="004A4035">
        <w:rPr>
          <w:sz w:val="26"/>
          <w:szCs w:val="26"/>
          <w:lang w:val="en-US"/>
        </w:rPr>
        <w:lastRenderedPageBreak/>
        <w:t xml:space="preserve">Grant the glory of the resurrection to our departed: </w:t>
      </w:r>
      <w:r w:rsidR="001A7B5B" w:rsidRPr="004A4035">
        <w:rPr>
          <w:sz w:val="26"/>
          <w:szCs w:val="26"/>
          <w:lang w:val="en-US"/>
        </w:rPr>
        <w:t>Confreres</w:t>
      </w:r>
      <w:r w:rsidRPr="004A4035">
        <w:rPr>
          <w:sz w:val="26"/>
          <w:szCs w:val="26"/>
          <w:lang w:val="en-US"/>
        </w:rPr>
        <w:t>, relatives, benefactors, and souls entrusted to our prayers,</w:t>
      </w:r>
    </w:p>
    <w:p w14:paraId="30FE4F2E" w14:textId="0CC7BAEC" w:rsidR="00EF23D3" w:rsidRPr="004A4035" w:rsidRDefault="00EF23D3" w:rsidP="00EF23D3">
      <w:pPr>
        <w:rPr>
          <w:sz w:val="26"/>
          <w:szCs w:val="26"/>
          <w:lang w:val="en-US"/>
        </w:rPr>
      </w:pPr>
      <w:r w:rsidRPr="004A4035">
        <w:rPr>
          <w:sz w:val="26"/>
          <w:szCs w:val="26"/>
          <w:lang w:val="en-US"/>
        </w:rPr>
        <w:t xml:space="preserve">- </w:t>
      </w:r>
      <w:r w:rsidR="00E31BEB" w:rsidRPr="004A4035">
        <w:rPr>
          <w:sz w:val="26"/>
          <w:szCs w:val="26"/>
          <w:lang w:val="en-US"/>
        </w:rPr>
        <w:t>may we</w:t>
      </w:r>
      <w:r w:rsidRPr="004A4035">
        <w:rPr>
          <w:sz w:val="26"/>
          <w:szCs w:val="26"/>
          <w:lang w:val="en-US"/>
        </w:rPr>
        <w:t xml:space="preserve"> also share in their beatitudes.</w:t>
      </w:r>
    </w:p>
    <w:p w14:paraId="27306124" w14:textId="77777777" w:rsidR="00EF23D3" w:rsidRPr="004A4035" w:rsidRDefault="00EF23D3" w:rsidP="00EF23D3">
      <w:pPr>
        <w:rPr>
          <w:sz w:val="26"/>
          <w:szCs w:val="26"/>
          <w:lang w:val="en-US"/>
        </w:rPr>
      </w:pPr>
    </w:p>
    <w:p w14:paraId="06A960BA" w14:textId="77777777" w:rsidR="00837E17" w:rsidRPr="004A4035" w:rsidRDefault="00837E17" w:rsidP="00EF23D3">
      <w:pPr>
        <w:jc w:val="center"/>
        <w:rPr>
          <w:b/>
          <w:color w:val="FF0000"/>
          <w:sz w:val="26"/>
          <w:szCs w:val="26"/>
          <w:lang w:val="en-US"/>
        </w:rPr>
      </w:pPr>
    </w:p>
    <w:p w14:paraId="53C3FEF3" w14:textId="1CB5D497" w:rsidR="00EF23D3" w:rsidRPr="004A4035" w:rsidRDefault="00EF23D3" w:rsidP="009B2062">
      <w:pPr>
        <w:jc w:val="center"/>
        <w:rPr>
          <w:b/>
          <w:color w:val="FF0000"/>
          <w:sz w:val="26"/>
          <w:szCs w:val="26"/>
          <w:lang w:val="en-US"/>
        </w:rPr>
      </w:pPr>
      <w:r w:rsidRPr="004A4035">
        <w:rPr>
          <w:b/>
          <w:color w:val="FF0000"/>
          <w:sz w:val="26"/>
          <w:szCs w:val="26"/>
          <w:lang w:val="en-US"/>
        </w:rPr>
        <w:t>Monday</w:t>
      </w:r>
    </w:p>
    <w:p w14:paraId="21188001" w14:textId="77777777" w:rsidR="00EF23D3" w:rsidRPr="004A4035" w:rsidRDefault="00EF23D3" w:rsidP="00EF23D3">
      <w:pPr>
        <w:jc w:val="both"/>
        <w:rPr>
          <w:b/>
          <w:sz w:val="26"/>
          <w:szCs w:val="26"/>
          <w:lang w:val="en-US"/>
        </w:rPr>
      </w:pPr>
    </w:p>
    <w:p w14:paraId="43F36F7E" w14:textId="77777777" w:rsidR="00EF23D3" w:rsidRPr="004A4035" w:rsidRDefault="00EF23D3" w:rsidP="006945D9">
      <w:pPr>
        <w:jc w:val="center"/>
        <w:rPr>
          <w:b/>
          <w:sz w:val="26"/>
          <w:szCs w:val="26"/>
          <w:lang w:val="en-US"/>
        </w:rPr>
      </w:pPr>
      <w:r w:rsidRPr="004A4035">
        <w:rPr>
          <w:b/>
          <w:sz w:val="26"/>
          <w:szCs w:val="26"/>
          <w:lang w:val="en-US"/>
        </w:rPr>
        <w:t>Lauds</w:t>
      </w:r>
    </w:p>
    <w:p w14:paraId="6D091966" w14:textId="77777777" w:rsidR="00EF23D3" w:rsidRPr="004A4035" w:rsidRDefault="00EF23D3" w:rsidP="00EF23D3">
      <w:pPr>
        <w:jc w:val="both"/>
        <w:rPr>
          <w:sz w:val="26"/>
          <w:szCs w:val="26"/>
          <w:lang w:val="en-US"/>
        </w:rPr>
      </w:pPr>
    </w:p>
    <w:p w14:paraId="11205C16" w14:textId="2255A117" w:rsidR="00EF23D3" w:rsidRPr="004A4035" w:rsidRDefault="00EF23D3" w:rsidP="00EF23D3">
      <w:pPr>
        <w:jc w:val="both"/>
        <w:rPr>
          <w:sz w:val="26"/>
          <w:szCs w:val="26"/>
          <w:lang w:val="en-US"/>
        </w:rPr>
      </w:pPr>
      <w:r w:rsidRPr="004A4035">
        <w:rPr>
          <w:sz w:val="26"/>
          <w:szCs w:val="26"/>
          <w:lang w:val="en-US"/>
        </w:rPr>
        <w:t xml:space="preserve">Enable us to look with kindness </w:t>
      </w:r>
      <w:r w:rsidR="00F57CA6" w:rsidRPr="004A4035">
        <w:rPr>
          <w:sz w:val="26"/>
          <w:szCs w:val="26"/>
          <w:lang w:val="en-US"/>
        </w:rPr>
        <w:t>on</w:t>
      </w:r>
      <w:r w:rsidRPr="004A4035">
        <w:rPr>
          <w:sz w:val="26"/>
          <w:szCs w:val="26"/>
          <w:lang w:val="en-US"/>
        </w:rPr>
        <w:t xml:space="preserve"> the poor and </w:t>
      </w:r>
      <w:r w:rsidR="00F57CA6" w:rsidRPr="004A4035">
        <w:rPr>
          <w:sz w:val="26"/>
          <w:szCs w:val="26"/>
          <w:lang w:val="en-US"/>
        </w:rPr>
        <w:t xml:space="preserve">to </w:t>
      </w:r>
      <w:r w:rsidRPr="004A4035">
        <w:rPr>
          <w:sz w:val="26"/>
          <w:szCs w:val="26"/>
          <w:lang w:val="en-US"/>
        </w:rPr>
        <w:t>listen to their cry of supplication,</w:t>
      </w:r>
    </w:p>
    <w:p w14:paraId="21797F8D" w14:textId="64207E4E" w:rsidR="00EF23D3" w:rsidRPr="004A4035" w:rsidRDefault="00EF23D3" w:rsidP="00EF23D3">
      <w:pPr>
        <w:jc w:val="both"/>
        <w:rPr>
          <w:sz w:val="26"/>
          <w:szCs w:val="26"/>
          <w:lang w:val="en-US"/>
        </w:rPr>
      </w:pPr>
      <w:r w:rsidRPr="004A4035">
        <w:rPr>
          <w:sz w:val="26"/>
          <w:szCs w:val="26"/>
          <w:lang w:val="en-US"/>
        </w:rPr>
        <w:t xml:space="preserve">- and </w:t>
      </w:r>
      <w:r w:rsidR="005022F1" w:rsidRPr="004A4035">
        <w:rPr>
          <w:sz w:val="26"/>
          <w:szCs w:val="26"/>
          <w:lang w:val="en-US"/>
        </w:rPr>
        <w:t>give</w:t>
      </w:r>
      <w:r w:rsidRPr="004A4035">
        <w:rPr>
          <w:sz w:val="26"/>
          <w:szCs w:val="26"/>
          <w:lang w:val="en-US"/>
        </w:rPr>
        <w:t xml:space="preserve"> us more </w:t>
      </w:r>
      <w:r w:rsidR="00582360" w:rsidRPr="004A4035">
        <w:rPr>
          <w:sz w:val="26"/>
          <w:szCs w:val="26"/>
          <w:lang w:val="en-US"/>
        </w:rPr>
        <w:t>p</w:t>
      </w:r>
      <w:r w:rsidRPr="004A4035">
        <w:rPr>
          <w:sz w:val="26"/>
          <w:szCs w:val="26"/>
          <w:lang w:val="en-US"/>
        </w:rPr>
        <w:t xml:space="preserve">riests </w:t>
      </w:r>
      <w:r w:rsidR="005022F1" w:rsidRPr="004A4035">
        <w:rPr>
          <w:sz w:val="26"/>
          <w:szCs w:val="26"/>
          <w:lang w:val="en-US"/>
        </w:rPr>
        <w:t xml:space="preserve">to </w:t>
      </w:r>
      <w:r w:rsidR="00582360" w:rsidRPr="004A4035">
        <w:rPr>
          <w:sz w:val="26"/>
          <w:szCs w:val="26"/>
          <w:lang w:val="en-US"/>
        </w:rPr>
        <w:t>comfort</w:t>
      </w:r>
      <w:r w:rsidRPr="004A4035">
        <w:rPr>
          <w:sz w:val="26"/>
          <w:szCs w:val="26"/>
          <w:lang w:val="en-US"/>
        </w:rPr>
        <w:t xml:space="preserve"> them with your word of peace and consolation</w:t>
      </w:r>
      <w:r w:rsidRPr="004A4035">
        <w:rPr>
          <w:iCs/>
          <w:sz w:val="26"/>
          <w:szCs w:val="26"/>
          <w:lang w:val="en-US"/>
        </w:rPr>
        <w:t>.</w:t>
      </w:r>
    </w:p>
    <w:p w14:paraId="4D1F099B" w14:textId="77777777" w:rsidR="00EF23D3" w:rsidRPr="004A4035" w:rsidRDefault="00EF23D3" w:rsidP="00EF23D3">
      <w:pPr>
        <w:jc w:val="both"/>
        <w:rPr>
          <w:sz w:val="26"/>
          <w:szCs w:val="26"/>
          <w:lang w:val="en-US"/>
        </w:rPr>
      </w:pPr>
    </w:p>
    <w:p w14:paraId="3AC060CA" w14:textId="51D5FF4D" w:rsidR="00EF23D3" w:rsidRPr="004A4035" w:rsidRDefault="00EF23D3" w:rsidP="00EF23D3">
      <w:pPr>
        <w:jc w:val="both"/>
        <w:rPr>
          <w:sz w:val="26"/>
          <w:szCs w:val="26"/>
          <w:lang w:val="en-US"/>
        </w:rPr>
      </w:pPr>
      <w:r w:rsidRPr="004A4035">
        <w:rPr>
          <w:sz w:val="26"/>
          <w:szCs w:val="26"/>
          <w:lang w:val="en-US"/>
        </w:rPr>
        <w:t xml:space="preserve">You </w:t>
      </w:r>
      <w:r w:rsidR="005022F1" w:rsidRPr="004A4035">
        <w:rPr>
          <w:sz w:val="26"/>
          <w:szCs w:val="26"/>
          <w:lang w:val="en-US"/>
        </w:rPr>
        <w:t>wanted</w:t>
      </w:r>
      <w:r w:rsidRPr="004A4035">
        <w:rPr>
          <w:sz w:val="26"/>
          <w:szCs w:val="26"/>
          <w:lang w:val="en-US"/>
        </w:rPr>
        <w:t xml:space="preserve"> our Founder to be a peace</w:t>
      </w:r>
      <w:r w:rsidR="000B3FF9" w:rsidRPr="004A4035">
        <w:rPr>
          <w:sz w:val="26"/>
          <w:szCs w:val="26"/>
          <w:lang w:val="en-US"/>
        </w:rPr>
        <w:t>maker</w:t>
      </w:r>
      <w:r w:rsidRPr="004A4035">
        <w:rPr>
          <w:sz w:val="26"/>
          <w:szCs w:val="26"/>
          <w:lang w:val="en-US"/>
        </w:rPr>
        <w:t xml:space="preserve"> among the </w:t>
      </w:r>
      <w:r w:rsidR="000A4295" w:rsidRPr="004A4035">
        <w:rPr>
          <w:sz w:val="26"/>
          <w:szCs w:val="26"/>
          <w:lang w:val="en-US"/>
        </w:rPr>
        <w:t>least</w:t>
      </w:r>
      <w:r w:rsidRPr="004A4035">
        <w:rPr>
          <w:sz w:val="26"/>
          <w:szCs w:val="26"/>
          <w:lang w:val="en-US"/>
        </w:rPr>
        <w:t xml:space="preserve"> in</w:t>
      </w:r>
      <w:r w:rsidR="005022F1" w:rsidRPr="004A4035">
        <w:rPr>
          <w:sz w:val="26"/>
          <w:szCs w:val="26"/>
          <w:lang w:val="en-US"/>
        </w:rPr>
        <w:t xml:space="preserve"> the</w:t>
      </w:r>
      <w:r w:rsidRPr="004A4035">
        <w:rPr>
          <w:sz w:val="26"/>
          <w:szCs w:val="26"/>
          <w:lang w:val="en-US"/>
        </w:rPr>
        <w:t xml:space="preserve"> </w:t>
      </w:r>
      <w:r w:rsidR="00582360" w:rsidRPr="004A4035">
        <w:rPr>
          <w:sz w:val="26"/>
          <w:szCs w:val="26"/>
          <w:lang w:val="en-US"/>
        </w:rPr>
        <w:t>Avignone District</w:t>
      </w:r>
      <w:r w:rsidRPr="004A4035">
        <w:rPr>
          <w:sz w:val="26"/>
          <w:szCs w:val="26"/>
          <w:lang w:val="en-US"/>
        </w:rPr>
        <w:t>,</w:t>
      </w:r>
    </w:p>
    <w:p w14:paraId="014E0B4A" w14:textId="7187033D" w:rsidR="00EF23D3" w:rsidRPr="004A4035" w:rsidRDefault="00EF23D3" w:rsidP="00EF23D3">
      <w:pPr>
        <w:jc w:val="both"/>
        <w:rPr>
          <w:sz w:val="26"/>
          <w:szCs w:val="26"/>
          <w:lang w:val="en-US"/>
        </w:rPr>
      </w:pPr>
      <w:r w:rsidRPr="004A4035">
        <w:rPr>
          <w:sz w:val="26"/>
          <w:szCs w:val="26"/>
          <w:lang w:val="en-US"/>
        </w:rPr>
        <w:t xml:space="preserve">- may </w:t>
      </w:r>
      <w:r w:rsidR="005022F1" w:rsidRPr="004A4035">
        <w:rPr>
          <w:sz w:val="26"/>
          <w:szCs w:val="26"/>
          <w:lang w:val="en-US"/>
        </w:rPr>
        <w:t>we follow the</w:t>
      </w:r>
      <w:r w:rsidRPr="004A4035">
        <w:rPr>
          <w:sz w:val="26"/>
          <w:szCs w:val="26"/>
          <w:lang w:val="en-US"/>
        </w:rPr>
        <w:t xml:space="preserve"> same path </w:t>
      </w:r>
      <w:r w:rsidR="005022F1" w:rsidRPr="004A4035">
        <w:rPr>
          <w:sz w:val="26"/>
          <w:szCs w:val="26"/>
          <w:lang w:val="en-US"/>
        </w:rPr>
        <w:t>of</w:t>
      </w:r>
      <w:r w:rsidRPr="004A4035">
        <w:rPr>
          <w:sz w:val="26"/>
          <w:szCs w:val="26"/>
          <w:lang w:val="en-US"/>
        </w:rPr>
        <w:t xml:space="preserve"> </w:t>
      </w:r>
      <w:r w:rsidR="005022F1" w:rsidRPr="004A4035">
        <w:rPr>
          <w:sz w:val="26"/>
          <w:szCs w:val="26"/>
          <w:lang w:val="en-US"/>
        </w:rPr>
        <w:t xml:space="preserve">boundless </w:t>
      </w:r>
      <w:r w:rsidRPr="004A4035">
        <w:rPr>
          <w:sz w:val="26"/>
          <w:szCs w:val="26"/>
          <w:lang w:val="en-US"/>
        </w:rPr>
        <w:t>giving in the neighborhood</w:t>
      </w:r>
      <w:r w:rsidR="000B3FF9" w:rsidRPr="004A4035">
        <w:rPr>
          <w:sz w:val="26"/>
          <w:szCs w:val="26"/>
          <w:lang w:val="en-US"/>
        </w:rPr>
        <w:t>s</w:t>
      </w:r>
      <w:r w:rsidRPr="004A4035">
        <w:rPr>
          <w:sz w:val="26"/>
          <w:szCs w:val="26"/>
          <w:lang w:val="en-US"/>
        </w:rPr>
        <w:t xml:space="preserve"> of our cities. </w:t>
      </w:r>
    </w:p>
    <w:p w14:paraId="2A13CA8F" w14:textId="77777777" w:rsidR="00EF23D3" w:rsidRPr="004A4035" w:rsidRDefault="00EF23D3" w:rsidP="00EF23D3">
      <w:pPr>
        <w:jc w:val="both"/>
        <w:rPr>
          <w:sz w:val="26"/>
          <w:szCs w:val="26"/>
          <w:lang w:val="en-US"/>
        </w:rPr>
      </w:pPr>
    </w:p>
    <w:p w14:paraId="544E9E06" w14:textId="77777777" w:rsidR="00EF23D3" w:rsidRPr="004A4035" w:rsidRDefault="00EF23D3" w:rsidP="006945D9">
      <w:pPr>
        <w:jc w:val="center"/>
        <w:rPr>
          <w:b/>
          <w:sz w:val="26"/>
          <w:szCs w:val="26"/>
          <w:lang w:val="en-US"/>
        </w:rPr>
      </w:pPr>
      <w:r w:rsidRPr="004A4035">
        <w:rPr>
          <w:b/>
          <w:sz w:val="26"/>
          <w:szCs w:val="26"/>
          <w:lang w:val="en-US"/>
        </w:rPr>
        <w:t>Vespers</w:t>
      </w:r>
    </w:p>
    <w:p w14:paraId="67113BDC" w14:textId="77777777" w:rsidR="00EF23D3" w:rsidRPr="004A4035" w:rsidRDefault="00EF23D3" w:rsidP="00EF23D3">
      <w:pPr>
        <w:jc w:val="both"/>
        <w:rPr>
          <w:sz w:val="26"/>
          <w:szCs w:val="26"/>
          <w:lang w:val="en-US"/>
        </w:rPr>
      </w:pPr>
    </w:p>
    <w:p w14:paraId="1B3249D4" w14:textId="4C6582B5" w:rsidR="00EF23D3" w:rsidRPr="004A4035" w:rsidRDefault="00EF23D3" w:rsidP="00EF23D3">
      <w:pPr>
        <w:jc w:val="both"/>
        <w:rPr>
          <w:sz w:val="26"/>
          <w:szCs w:val="26"/>
          <w:lang w:val="en-US"/>
        </w:rPr>
      </w:pPr>
      <w:r w:rsidRPr="004A4035">
        <w:rPr>
          <w:sz w:val="26"/>
          <w:szCs w:val="26"/>
          <w:lang w:val="en-US"/>
        </w:rPr>
        <w:t xml:space="preserve">We raise our hands </w:t>
      </w:r>
      <w:r w:rsidR="000B3FF9" w:rsidRPr="004A4035">
        <w:rPr>
          <w:sz w:val="26"/>
          <w:szCs w:val="26"/>
          <w:lang w:val="en-US"/>
        </w:rPr>
        <w:t xml:space="preserve">in supplication </w:t>
      </w:r>
      <w:r w:rsidRPr="004A4035">
        <w:rPr>
          <w:sz w:val="26"/>
          <w:szCs w:val="26"/>
          <w:lang w:val="en-US"/>
        </w:rPr>
        <w:t>to You, O Father, in the face of wars in the world and in our hearts:</w:t>
      </w:r>
    </w:p>
    <w:p w14:paraId="73471ADC" w14:textId="473C3D43" w:rsidR="00EF23D3" w:rsidRPr="004A4035" w:rsidRDefault="00EF23D3" w:rsidP="00EF23D3">
      <w:pPr>
        <w:jc w:val="both"/>
        <w:rPr>
          <w:sz w:val="26"/>
          <w:szCs w:val="26"/>
          <w:lang w:val="en-US"/>
        </w:rPr>
      </w:pPr>
      <w:r w:rsidRPr="004A4035">
        <w:rPr>
          <w:sz w:val="26"/>
          <w:szCs w:val="26"/>
          <w:lang w:val="en-US"/>
        </w:rPr>
        <w:t xml:space="preserve">- grant us more good </w:t>
      </w:r>
      <w:r w:rsidR="000B3FF9" w:rsidRPr="004A4035">
        <w:rPr>
          <w:sz w:val="26"/>
          <w:szCs w:val="26"/>
          <w:lang w:val="en-US"/>
        </w:rPr>
        <w:t>laborers</w:t>
      </w:r>
      <w:r w:rsidRPr="004A4035">
        <w:rPr>
          <w:sz w:val="26"/>
          <w:szCs w:val="26"/>
          <w:lang w:val="en-US"/>
        </w:rPr>
        <w:t xml:space="preserve"> who will help us promote peace and </w:t>
      </w:r>
      <w:r w:rsidR="000B3FF9" w:rsidRPr="004A4035">
        <w:rPr>
          <w:sz w:val="26"/>
          <w:szCs w:val="26"/>
          <w:lang w:val="en-US"/>
        </w:rPr>
        <w:t>serenity</w:t>
      </w:r>
      <w:r w:rsidRPr="004A4035">
        <w:rPr>
          <w:sz w:val="26"/>
          <w:szCs w:val="26"/>
          <w:lang w:val="en-US"/>
        </w:rPr>
        <w:t>.</w:t>
      </w:r>
    </w:p>
    <w:p w14:paraId="41B70ABA" w14:textId="2C03D67E" w:rsidR="0051666E" w:rsidRPr="004A4035" w:rsidRDefault="0051666E" w:rsidP="0051666E">
      <w:pPr>
        <w:rPr>
          <w:color w:val="FF0000"/>
          <w:sz w:val="26"/>
          <w:szCs w:val="26"/>
          <w:lang w:val="en-US"/>
        </w:rPr>
      </w:pPr>
      <w:r w:rsidRPr="004A4035">
        <w:rPr>
          <w:color w:val="FF0000"/>
          <w:sz w:val="26"/>
          <w:szCs w:val="26"/>
          <w:lang w:val="en-US"/>
        </w:rPr>
        <w:t>___________________________________________________________________</w:t>
      </w:r>
    </w:p>
    <w:p w14:paraId="262363A7" w14:textId="77777777" w:rsidR="0051666E" w:rsidRPr="004A4035" w:rsidRDefault="0051666E" w:rsidP="0051666E">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36B2CE97" w14:textId="77777777" w:rsidR="0051666E" w:rsidRPr="004A4035" w:rsidRDefault="0051666E" w:rsidP="0051666E">
      <w:pPr>
        <w:rPr>
          <w:sz w:val="26"/>
          <w:szCs w:val="26"/>
          <w:lang w:val="en-US"/>
        </w:rPr>
      </w:pPr>
      <w:r w:rsidRPr="004A4035">
        <w:rPr>
          <w:sz w:val="26"/>
          <w:szCs w:val="26"/>
          <w:lang w:val="en-US"/>
        </w:rPr>
        <w:t>- and grant us also eternal happiness after a life spent in your service.</w:t>
      </w:r>
    </w:p>
    <w:p w14:paraId="04AC574B" w14:textId="286C9281" w:rsidR="0051666E" w:rsidRPr="004A4035" w:rsidRDefault="00773092" w:rsidP="0051666E">
      <w:pPr>
        <w:rPr>
          <w:color w:val="FF0000"/>
          <w:sz w:val="26"/>
          <w:szCs w:val="26"/>
          <w:lang w:val="en-US"/>
        </w:rPr>
      </w:pPr>
      <w:r>
        <w:rPr>
          <w:color w:val="FF0000"/>
          <w:sz w:val="26"/>
          <w:szCs w:val="26"/>
          <w:lang w:val="en-US"/>
        </w:rPr>
        <w:t>_____________________________________________________________________</w:t>
      </w:r>
    </w:p>
    <w:p w14:paraId="65103E75" w14:textId="6BAAD4B2" w:rsidR="00EF23D3" w:rsidRPr="004A4035" w:rsidRDefault="00EF23D3" w:rsidP="00EF23D3">
      <w:pPr>
        <w:rPr>
          <w:color w:val="FF0000"/>
          <w:sz w:val="26"/>
          <w:szCs w:val="26"/>
          <w:lang w:val="en-US"/>
        </w:rPr>
      </w:pPr>
      <w:r w:rsidRPr="004A4035">
        <w:rPr>
          <w:sz w:val="26"/>
          <w:szCs w:val="26"/>
          <w:lang w:val="en-US"/>
        </w:rPr>
        <w:t xml:space="preserve">Be merciful to our </w:t>
      </w:r>
      <w:r w:rsidR="00AA17EE" w:rsidRPr="004A4035">
        <w:rPr>
          <w:sz w:val="26"/>
          <w:szCs w:val="26"/>
          <w:lang w:val="en-US"/>
        </w:rPr>
        <w:t xml:space="preserve">departed </w:t>
      </w:r>
      <w:r w:rsidR="001A7B5B" w:rsidRPr="004A4035">
        <w:rPr>
          <w:sz w:val="26"/>
          <w:szCs w:val="26"/>
          <w:lang w:val="en-US"/>
        </w:rPr>
        <w:t>Confreres</w:t>
      </w:r>
      <w:r w:rsidRPr="004A4035">
        <w:rPr>
          <w:sz w:val="26"/>
          <w:szCs w:val="26"/>
          <w:lang w:val="en-US"/>
        </w:rPr>
        <w:t>, relatives, friends, and benefactors,</w:t>
      </w:r>
    </w:p>
    <w:p w14:paraId="3B38F4B5" w14:textId="45E790DD" w:rsidR="00EF23D3" w:rsidRPr="004A4035" w:rsidRDefault="00EF23D3" w:rsidP="00EF23D3">
      <w:pPr>
        <w:pStyle w:val="Paragrafoelenco"/>
        <w:widowControl w:val="0"/>
        <w:tabs>
          <w:tab w:val="left" w:pos="356"/>
        </w:tabs>
        <w:spacing w:line="259" w:lineRule="auto"/>
        <w:ind w:left="0"/>
        <w:contextualSpacing w:val="0"/>
        <w:jc w:val="both"/>
        <w:rPr>
          <w:sz w:val="26"/>
          <w:szCs w:val="26"/>
          <w:lang w:val="en-US"/>
        </w:rPr>
      </w:pPr>
      <w:r w:rsidRPr="004A4035">
        <w:rPr>
          <w:sz w:val="26"/>
          <w:szCs w:val="26"/>
          <w:lang w:val="en-US"/>
        </w:rPr>
        <w:t xml:space="preserve">- admit them to enjoy the blessed peace of </w:t>
      </w:r>
      <w:r w:rsidR="005022F1" w:rsidRPr="004A4035">
        <w:rPr>
          <w:sz w:val="26"/>
          <w:szCs w:val="26"/>
          <w:lang w:val="en-US"/>
        </w:rPr>
        <w:t>P</w:t>
      </w:r>
      <w:r w:rsidRPr="004A4035">
        <w:rPr>
          <w:sz w:val="26"/>
          <w:szCs w:val="26"/>
          <w:lang w:val="en-US"/>
        </w:rPr>
        <w:t>aradise.</w:t>
      </w:r>
    </w:p>
    <w:p w14:paraId="1310944E" w14:textId="2AF07811" w:rsidR="00EF23D3" w:rsidRPr="004A4035" w:rsidRDefault="00EF23D3" w:rsidP="00EF23D3">
      <w:pPr>
        <w:rPr>
          <w:b/>
          <w:sz w:val="26"/>
          <w:szCs w:val="26"/>
          <w:lang w:val="en-US"/>
        </w:rPr>
      </w:pPr>
    </w:p>
    <w:p w14:paraId="663AFC5D" w14:textId="77777777" w:rsidR="00837E17" w:rsidRPr="004A4035" w:rsidRDefault="00837E17" w:rsidP="00EF23D3">
      <w:pPr>
        <w:rPr>
          <w:b/>
          <w:sz w:val="26"/>
          <w:szCs w:val="26"/>
          <w:lang w:val="en-US"/>
        </w:rPr>
      </w:pPr>
    </w:p>
    <w:p w14:paraId="348636C7" w14:textId="50DCB56E" w:rsidR="00EF23D3" w:rsidRPr="004A4035" w:rsidRDefault="00EF23D3" w:rsidP="009B2062">
      <w:pPr>
        <w:jc w:val="center"/>
        <w:rPr>
          <w:b/>
          <w:color w:val="FF0000"/>
          <w:sz w:val="26"/>
          <w:szCs w:val="26"/>
          <w:lang w:val="en-US"/>
        </w:rPr>
      </w:pPr>
      <w:r w:rsidRPr="004A4035">
        <w:rPr>
          <w:b/>
          <w:color w:val="FF0000"/>
          <w:sz w:val="26"/>
          <w:szCs w:val="26"/>
          <w:lang w:val="en-US"/>
        </w:rPr>
        <w:t>Tuesday</w:t>
      </w:r>
    </w:p>
    <w:p w14:paraId="15D43FE1" w14:textId="77777777" w:rsidR="00AB065E" w:rsidRPr="004A4035" w:rsidRDefault="00AB065E" w:rsidP="006945D9">
      <w:pPr>
        <w:jc w:val="center"/>
        <w:rPr>
          <w:b/>
          <w:sz w:val="26"/>
          <w:szCs w:val="26"/>
          <w:lang w:val="en-US"/>
        </w:rPr>
      </w:pPr>
    </w:p>
    <w:p w14:paraId="1BF03681" w14:textId="6255EF90" w:rsidR="00EF23D3" w:rsidRPr="004A4035" w:rsidRDefault="00EF23D3" w:rsidP="006945D9">
      <w:pPr>
        <w:jc w:val="center"/>
        <w:rPr>
          <w:b/>
          <w:sz w:val="26"/>
          <w:szCs w:val="26"/>
          <w:lang w:val="en-US"/>
        </w:rPr>
      </w:pPr>
      <w:r w:rsidRPr="004A4035">
        <w:rPr>
          <w:b/>
          <w:sz w:val="26"/>
          <w:szCs w:val="26"/>
          <w:lang w:val="en-US"/>
        </w:rPr>
        <w:t>Lauds</w:t>
      </w:r>
    </w:p>
    <w:p w14:paraId="6967ADE8" w14:textId="77777777" w:rsidR="00EF23D3" w:rsidRPr="004A4035" w:rsidRDefault="00EF23D3" w:rsidP="00EF23D3">
      <w:pPr>
        <w:jc w:val="both"/>
        <w:rPr>
          <w:sz w:val="26"/>
          <w:szCs w:val="26"/>
          <w:lang w:val="en-US"/>
        </w:rPr>
      </w:pPr>
    </w:p>
    <w:p w14:paraId="49877C37" w14:textId="68F63825" w:rsidR="00EF23D3" w:rsidRPr="004A4035" w:rsidRDefault="00EF23D3" w:rsidP="00EF23D3">
      <w:pPr>
        <w:jc w:val="both"/>
        <w:rPr>
          <w:sz w:val="26"/>
          <w:szCs w:val="26"/>
          <w:lang w:val="en-US"/>
        </w:rPr>
      </w:pPr>
      <w:r w:rsidRPr="004A4035">
        <w:rPr>
          <w:sz w:val="26"/>
          <w:szCs w:val="26"/>
          <w:lang w:val="en-US"/>
        </w:rPr>
        <w:t xml:space="preserve">Great </w:t>
      </w:r>
      <w:r w:rsidR="005022F1" w:rsidRPr="004A4035">
        <w:rPr>
          <w:sz w:val="26"/>
          <w:szCs w:val="26"/>
          <w:lang w:val="en-US"/>
        </w:rPr>
        <w:t xml:space="preserve">are </w:t>
      </w:r>
      <w:r w:rsidRPr="004A4035">
        <w:rPr>
          <w:sz w:val="26"/>
          <w:szCs w:val="26"/>
          <w:lang w:val="en-US"/>
        </w:rPr>
        <w:t xml:space="preserve">you, Lord, who </w:t>
      </w:r>
      <w:r w:rsidR="00B14529" w:rsidRPr="004A4035">
        <w:rPr>
          <w:sz w:val="26"/>
          <w:szCs w:val="26"/>
          <w:lang w:val="en-US"/>
        </w:rPr>
        <w:t>desire</w:t>
      </w:r>
      <w:r w:rsidR="005022F1" w:rsidRPr="004A4035">
        <w:rPr>
          <w:sz w:val="26"/>
          <w:szCs w:val="26"/>
          <w:lang w:val="en-US"/>
        </w:rPr>
        <w:t>s</w:t>
      </w:r>
      <w:r w:rsidRPr="004A4035">
        <w:rPr>
          <w:sz w:val="26"/>
          <w:szCs w:val="26"/>
          <w:lang w:val="en-US"/>
        </w:rPr>
        <w:t xml:space="preserve"> the peace of your servants </w:t>
      </w:r>
      <w:r w:rsidRPr="004A4035">
        <w:rPr>
          <w:color w:val="FF0000"/>
          <w:sz w:val="26"/>
          <w:szCs w:val="26"/>
          <w:lang w:val="en-US"/>
        </w:rPr>
        <w:t>(</w:t>
      </w:r>
      <w:r w:rsidRPr="004A4035">
        <w:rPr>
          <w:iCs/>
          <w:color w:val="FF0000"/>
          <w:sz w:val="26"/>
          <w:szCs w:val="26"/>
          <w:lang w:val="en-US"/>
        </w:rPr>
        <w:t>Ps 35:27):</w:t>
      </w:r>
      <w:r w:rsidRPr="004A4035">
        <w:rPr>
          <w:color w:val="FF0000"/>
          <w:sz w:val="26"/>
          <w:szCs w:val="26"/>
          <w:lang w:val="en-US"/>
        </w:rPr>
        <w:t xml:space="preserve"> </w:t>
      </w:r>
    </w:p>
    <w:p w14:paraId="6DB52923" w14:textId="6AC972E7" w:rsidR="00EF23D3" w:rsidRPr="004A4035" w:rsidRDefault="00EF23D3" w:rsidP="00EF23D3">
      <w:pPr>
        <w:jc w:val="both"/>
        <w:rPr>
          <w:sz w:val="26"/>
          <w:szCs w:val="26"/>
          <w:lang w:val="en-US"/>
        </w:rPr>
      </w:pPr>
      <w:r w:rsidRPr="004A4035">
        <w:rPr>
          <w:sz w:val="26"/>
          <w:szCs w:val="26"/>
          <w:lang w:val="en-US"/>
        </w:rPr>
        <w:t xml:space="preserve">- we consecrate </w:t>
      </w:r>
      <w:r w:rsidR="005022F1" w:rsidRPr="004A4035">
        <w:rPr>
          <w:sz w:val="26"/>
          <w:szCs w:val="26"/>
          <w:lang w:val="en-US"/>
        </w:rPr>
        <w:t xml:space="preserve">daily service </w:t>
      </w:r>
      <w:r w:rsidR="00B14529" w:rsidRPr="004A4035">
        <w:rPr>
          <w:sz w:val="26"/>
          <w:szCs w:val="26"/>
          <w:lang w:val="en-US"/>
        </w:rPr>
        <w:t>to You</w:t>
      </w:r>
      <w:r w:rsidR="005022F1" w:rsidRPr="004A4035">
        <w:rPr>
          <w:sz w:val="26"/>
          <w:szCs w:val="26"/>
          <w:lang w:val="en-US"/>
        </w:rPr>
        <w:t>, so that</w:t>
      </w:r>
      <w:r w:rsidRPr="004A4035">
        <w:rPr>
          <w:sz w:val="26"/>
          <w:szCs w:val="26"/>
          <w:lang w:val="en-US"/>
        </w:rPr>
        <w:t xml:space="preserve"> justice may </w:t>
      </w:r>
      <w:r w:rsidR="00B14529" w:rsidRPr="004A4035">
        <w:rPr>
          <w:sz w:val="26"/>
          <w:szCs w:val="26"/>
          <w:lang w:val="en-US"/>
        </w:rPr>
        <w:t>flourish,</w:t>
      </w:r>
      <w:r w:rsidRPr="004A4035">
        <w:rPr>
          <w:sz w:val="26"/>
          <w:szCs w:val="26"/>
          <w:lang w:val="en-US"/>
        </w:rPr>
        <w:t xml:space="preserve"> and peace</w:t>
      </w:r>
      <w:r w:rsidR="00B14529" w:rsidRPr="004A4035">
        <w:rPr>
          <w:sz w:val="26"/>
          <w:szCs w:val="26"/>
          <w:lang w:val="en-US"/>
        </w:rPr>
        <w:t xml:space="preserve"> may</w:t>
      </w:r>
      <w:r w:rsidRPr="004A4035">
        <w:rPr>
          <w:sz w:val="26"/>
          <w:szCs w:val="26"/>
          <w:lang w:val="en-US"/>
        </w:rPr>
        <w:t xml:space="preserve"> abound.</w:t>
      </w:r>
    </w:p>
    <w:p w14:paraId="59F817C7" w14:textId="77777777" w:rsidR="00EF23D3" w:rsidRPr="004A4035" w:rsidRDefault="00EF23D3" w:rsidP="00EF23D3">
      <w:pPr>
        <w:jc w:val="both"/>
        <w:rPr>
          <w:sz w:val="26"/>
          <w:szCs w:val="26"/>
          <w:lang w:val="en-US"/>
        </w:rPr>
      </w:pPr>
    </w:p>
    <w:p w14:paraId="1DB51512" w14:textId="79946B13" w:rsidR="00EF23D3" w:rsidRPr="004A4035" w:rsidRDefault="00EF23D3" w:rsidP="00EF23D3">
      <w:pPr>
        <w:jc w:val="both"/>
        <w:rPr>
          <w:sz w:val="26"/>
          <w:szCs w:val="26"/>
          <w:lang w:val="en-US"/>
        </w:rPr>
      </w:pPr>
      <w:r w:rsidRPr="004A4035">
        <w:rPr>
          <w:sz w:val="26"/>
          <w:szCs w:val="26"/>
          <w:lang w:val="en-US"/>
        </w:rPr>
        <w:t xml:space="preserve">To you, O Father, we entrust our communities through the intercession of </w:t>
      </w:r>
      <w:r w:rsidR="00023685" w:rsidRPr="004A4035">
        <w:rPr>
          <w:sz w:val="26"/>
          <w:szCs w:val="26"/>
          <w:lang w:val="en-US"/>
        </w:rPr>
        <w:t>St.</w:t>
      </w:r>
      <w:r w:rsidRPr="004A4035">
        <w:rPr>
          <w:sz w:val="26"/>
          <w:szCs w:val="26"/>
          <w:lang w:val="en-US"/>
        </w:rPr>
        <w:t xml:space="preserve"> Anthony, your faithful servant, </w:t>
      </w:r>
    </w:p>
    <w:p w14:paraId="46F61CF8" w14:textId="5AAC38CC" w:rsidR="00EF23D3" w:rsidRPr="004A4035" w:rsidRDefault="00EF23D3" w:rsidP="00EF23D3">
      <w:pPr>
        <w:jc w:val="both"/>
        <w:rPr>
          <w:sz w:val="26"/>
          <w:szCs w:val="26"/>
          <w:lang w:val="en-US"/>
        </w:rPr>
      </w:pPr>
      <w:r w:rsidRPr="004A4035">
        <w:rPr>
          <w:sz w:val="26"/>
          <w:szCs w:val="26"/>
          <w:lang w:val="en-US"/>
        </w:rPr>
        <w:t xml:space="preserve">- </w:t>
      </w:r>
      <w:r w:rsidR="00B14529" w:rsidRPr="004A4035">
        <w:rPr>
          <w:sz w:val="26"/>
          <w:szCs w:val="26"/>
          <w:lang w:val="en-US"/>
        </w:rPr>
        <w:t>may</w:t>
      </w:r>
      <w:r w:rsidRPr="004A4035">
        <w:rPr>
          <w:sz w:val="26"/>
          <w:szCs w:val="26"/>
          <w:lang w:val="en-US"/>
        </w:rPr>
        <w:t xml:space="preserve"> the little ones and the poor find the </w:t>
      </w:r>
      <w:r w:rsidR="001A7B5B" w:rsidRPr="004A4035">
        <w:rPr>
          <w:sz w:val="26"/>
          <w:szCs w:val="26"/>
          <w:lang w:val="en-US"/>
        </w:rPr>
        <w:t>comfort</w:t>
      </w:r>
      <w:r w:rsidRPr="004A4035">
        <w:rPr>
          <w:sz w:val="26"/>
          <w:szCs w:val="26"/>
          <w:lang w:val="en-US"/>
        </w:rPr>
        <w:t xml:space="preserve"> of welcome and receive heavenly graces and favors. </w:t>
      </w:r>
    </w:p>
    <w:p w14:paraId="6AC2303B" w14:textId="77777777" w:rsidR="00EF23D3" w:rsidRPr="004A4035" w:rsidRDefault="00EF23D3" w:rsidP="00EF23D3">
      <w:pPr>
        <w:jc w:val="both"/>
        <w:rPr>
          <w:sz w:val="26"/>
          <w:szCs w:val="26"/>
          <w:lang w:val="en-US"/>
        </w:rPr>
      </w:pPr>
    </w:p>
    <w:p w14:paraId="36C134FB" w14:textId="77777777" w:rsidR="00EF23D3" w:rsidRPr="004A4035" w:rsidRDefault="00EF23D3" w:rsidP="006945D9">
      <w:pPr>
        <w:jc w:val="center"/>
        <w:rPr>
          <w:b/>
          <w:sz w:val="26"/>
          <w:szCs w:val="26"/>
          <w:lang w:val="en-US"/>
        </w:rPr>
      </w:pPr>
      <w:r w:rsidRPr="004A4035">
        <w:rPr>
          <w:b/>
          <w:sz w:val="26"/>
          <w:szCs w:val="26"/>
          <w:lang w:val="en-US"/>
        </w:rPr>
        <w:t>Vespers</w:t>
      </w:r>
    </w:p>
    <w:p w14:paraId="2D1A4A17" w14:textId="77777777" w:rsidR="00EF23D3" w:rsidRPr="004A4035" w:rsidRDefault="00EF23D3" w:rsidP="00EF23D3">
      <w:pPr>
        <w:jc w:val="both"/>
        <w:rPr>
          <w:sz w:val="26"/>
          <w:szCs w:val="26"/>
          <w:lang w:val="en-US"/>
        </w:rPr>
      </w:pPr>
    </w:p>
    <w:p w14:paraId="64992414" w14:textId="41688EC0" w:rsidR="00EF23D3" w:rsidRPr="004A4035" w:rsidRDefault="00EF23D3" w:rsidP="00EF23D3">
      <w:pPr>
        <w:jc w:val="both"/>
        <w:rPr>
          <w:sz w:val="26"/>
          <w:szCs w:val="26"/>
          <w:lang w:val="en-US"/>
        </w:rPr>
      </w:pPr>
      <w:r w:rsidRPr="004A4035">
        <w:rPr>
          <w:sz w:val="26"/>
          <w:szCs w:val="26"/>
          <w:lang w:val="en-US"/>
        </w:rPr>
        <w:t xml:space="preserve">Grant peace to us your disciples, </w:t>
      </w:r>
    </w:p>
    <w:p w14:paraId="6209F74B" w14:textId="5D71721F" w:rsidR="00EF23D3" w:rsidRDefault="00EF23D3" w:rsidP="00EF23D3">
      <w:pPr>
        <w:jc w:val="both"/>
        <w:rPr>
          <w:sz w:val="26"/>
          <w:szCs w:val="26"/>
          <w:lang w:val="en-US"/>
        </w:rPr>
      </w:pPr>
      <w:r w:rsidRPr="004A4035">
        <w:rPr>
          <w:sz w:val="26"/>
          <w:szCs w:val="26"/>
          <w:lang w:val="en-US"/>
        </w:rPr>
        <w:t>- make us ministers of mercy</w:t>
      </w:r>
      <w:r w:rsidR="005022F1" w:rsidRPr="004A4035">
        <w:rPr>
          <w:sz w:val="26"/>
          <w:szCs w:val="26"/>
          <w:lang w:val="en-US"/>
        </w:rPr>
        <w:t xml:space="preserve">, so that </w:t>
      </w:r>
      <w:r w:rsidRPr="004A4035">
        <w:rPr>
          <w:sz w:val="26"/>
          <w:szCs w:val="26"/>
          <w:lang w:val="en-US"/>
        </w:rPr>
        <w:t xml:space="preserve">the weak </w:t>
      </w:r>
      <w:r w:rsidR="005022F1" w:rsidRPr="004A4035">
        <w:rPr>
          <w:sz w:val="26"/>
          <w:szCs w:val="26"/>
          <w:lang w:val="en-US"/>
        </w:rPr>
        <w:t xml:space="preserve">may </w:t>
      </w:r>
      <w:r w:rsidRPr="004A4035">
        <w:rPr>
          <w:sz w:val="26"/>
          <w:szCs w:val="26"/>
          <w:lang w:val="en-US"/>
        </w:rPr>
        <w:t xml:space="preserve">return to You with </w:t>
      </w:r>
      <w:r w:rsidR="005022F1" w:rsidRPr="004A4035">
        <w:rPr>
          <w:sz w:val="26"/>
          <w:szCs w:val="26"/>
          <w:lang w:val="en-US"/>
        </w:rPr>
        <w:t>all their</w:t>
      </w:r>
      <w:r w:rsidRPr="004A4035">
        <w:rPr>
          <w:sz w:val="26"/>
          <w:szCs w:val="26"/>
          <w:lang w:val="en-US"/>
        </w:rPr>
        <w:t xml:space="preserve"> heart.</w:t>
      </w:r>
    </w:p>
    <w:p w14:paraId="6433F649" w14:textId="77777777" w:rsidR="002529D4" w:rsidRPr="004A4035" w:rsidRDefault="002529D4" w:rsidP="00EF23D3">
      <w:pPr>
        <w:jc w:val="both"/>
        <w:rPr>
          <w:sz w:val="26"/>
          <w:szCs w:val="26"/>
          <w:lang w:val="en-US"/>
        </w:rPr>
      </w:pPr>
    </w:p>
    <w:p w14:paraId="2A486190" w14:textId="0A937E2B" w:rsidR="0051666E" w:rsidRPr="004A4035" w:rsidRDefault="00773092" w:rsidP="0051666E">
      <w:pPr>
        <w:rPr>
          <w:color w:val="FF0000"/>
          <w:sz w:val="26"/>
          <w:szCs w:val="26"/>
          <w:lang w:val="en-US"/>
        </w:rPr>
      </w:pPr>
      <w:r>
        <w:rPr>
          <w:color w:val="FF0000"/>
          <w:sz w:val="26"/>
          <w:szCs w:val="26"/>
          <w:lang w:val="en-US"/>
        </w:rPr>
        <w:lastRenderedPageBreak/>
        <w:t>_____________________________________________________________________</w:t>
      </w:r>
    </w:p>
    <w:p w14:paraId="35D39739" w14:textId="77777777" w:rsidR="0051666E" w:rsidRPr="004A4035" w:rsidRDefault="0051666E" w:rsidP="0051666E">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115D2B3E" w14:textId="77777777" w:rsidR="0051666E" w:rsidRPr="004A4035" w:rsidRDefault="0051666E" w:rsidP="0051666E">
      <w:pPr>
        <w:rPr>
          <w:sz w:val="26"/>
          <w:szCs w:val="26"/>
          <w:lang w:val="en-US"/>
        </w:rPr>
      </w:pPr>
      <w:r w:rsidRPr="004A4035">
        <w:rPr>
          <w:sz w:val="26"/>
          <w:szCs w:val="26"/>
          <w:lang w:val="en-US"/>
        </w:rPr>
        <w:t>- and grant us also eternal happiness after a life spent in your service.</w:t>
      </w:r>
    </w:p>
    <w:p w14:paraId="3E50B294" w14:textId="7CCCCA73" w:rsidR="0051666E" w:rsidRPr="004A4035" w:rsidRDefault="00773092" w:rsidP="0051666E">
      <w:pPr>
        <w:rPr>
          <w:color w:val="FF0000"/>
          <w:sz w:val="26"/>
          <w:szCs w:val="26"/>
          <w:lang w:val="en-US"/>
        </w:rPr>
      </w:pPr>
      <w:r>
        <w:rPr>
          <w:color w:val="FF0000"/>
          <w:sz w:val="26"/>
          <w:szCs w:val="26"/>
          <w:lang w:val="en-US"/>
        </w:rPr>
        <w:t>_____________________________________________________________________</w:t>
      </w:r>
    </w:p>
    <w:p w14:paraId="6459D65A" w14:textId="030E678F" w:rsidR="00EF23D3" w:rsidRPr="004A4035" w:rsidRDefault="00EF23D3" w:rsidP="00EF23D3">
      <w:pPr>
        <w:jc w:val="both"/>
        <w:rPr>
          <w:color w:val="FF0000"/>
          <w:sz w:val="26"/>
          <w:szCs w:val="26"/>
          <w:lang w:val="en-US"/>
        </w:rPr>
      </w:pPr>
      <w:r w:rsidRPr="004A4035">
        <w:rPr>
          <w:sz w:val="26"/>
          <w:szCs w:val="26"/>
          <w:lang w:val="en-US"/>
        </w:rPr>
        <w:t xml:space="preserve">Welcome our deceased </w:t>
      </w:r>
      <w:r w:rsidR="001A7B5B" w:rsidRPr="004A4035">
        <w:rPr>
          <w:sz w:val="26"/>
          <w:szCs w:val="26"/>
          <w:lang w:val="en-US"/>
        </w:rPr>
        <w:t>Confreres</w:t>
      </w:r>
      <w:r w:rsidRPr="004A4035">
        <w:rPr>
          <w:sz w:val="26"/>
          <w:szCs w:val="26"/>
          <w:lang w:val="en-US"/>
        </w:rPr>
        <w:t xml:space="preserve">, relatives, friends, and benefactors to the peace of your </w:t>
      </w:r>
      <w:r w:rsidR="00B14529" w:rsidRPr="004A4035">
        <w:rPr>
          <w:sz w:val="26"/>
          <w:szCs w:val="26"/>
          <w:lang w:val="en-US"/>
        </w:rPr>
        <w:t>dwelling place</w:t>
      </w:r>
      <w:r w:rsidRPr="004A4035">
        <w:rPr>
          <w:sz w:val="26"/>
          <w:szCs w:val="26"/>
          <w:lang w:val="en-US"/>
        </w:rPr>
        <w:t>,</w:t>
      </w:r>
    </w:p>
    <w:p w14:paraId="658114C2" w14:textId="1B236459" w:rsidR="00EF23D3" w:rsidRPr="004A4035" w:rsidRDefault="00EF23D3" w:rsidP="00EF23D3">
      <w:pPr>
        <w:pStyle w:val="Corpotesto"/>
        <w:widowControl w:val="0"/>
        <w:spacing w:line="259" w:lineRule="auto"/>
        <w:ind w:right="76"/>
        <w:jc w:val="left"/>
        <w:rPr>
          <w:sz w:val="26"/>
          <w:szCs w:val="26"/>
          <w:lang w:val="en-US"/>
        </w:rPr>
      </w:pPr>
      <w:r w:rsidRPr="004A4035">
        <w:rPr>
          <w:sz w:val="26"/>
          <w:szCs w:val="26"/>
          <w:lang w:val="en-US"/>
        </w:rPr>
        <w:t xml:space="preserve">- where we hope </w:t>
      </w:r>
      <w:r w:rsidR="00B14529" w:rsidRPr="004A4035">
        <w:rPr>
          <w:sz w:val="26"/>
          <w:szCs w:val="26"/>
          <w:lang w:val="en-US"/>
        </w:rPr>
        <w:t>to meet again</w:t>
      </w:r>
      <w:r w:rsidRPr="004A4035">
        <w:rPr>
          <w:sz w:val="26"/>
          <w:szCs w:val="26"/>
          <w:lang w:val="en-US"/>
        </w:rPr>
        <w:t xml:space="preserve"> </w:t>
      </w:r>
      <w:r w:rsidR="005022F1" w:rsidRPr="004A4035">
        <w:rPr>
          <w:sz w:val="26"/>
          <w:szCs w:val="26"/>
          <w:lang w:val="en-US"/>
        </w:rPr>
        <w:t xml:space="preserve">one day </w:t>
      </w:r>
      <w:r w:rsidRPr="004A4035">
        <w:rPr>
          <w:sz w:val="26"/>
          <w:szCs w:val="26"/>
          <w:lang w:val="en-US"/>
        </w:rPr>
        <w:t>to reign with you forever.</w:t>
      </w:r>
    </w:p>
    <w:p w14:paraId="24063D0E" w14:textId="3E965A6D" w:rsidR="00EF23D3" w:rsidRPr="004A4035" w:rsidRDefault="00EF23D3" w:rsidP="00EF23D3">
      <w:pPr>
        <w:jc w:val="both"/>
        <w:rPr>
          <w:b/>
          <w:sz w:val="26"/>
          <w:szCs w:val="26"/>
          <w:lang w:val="en-US"/>
        </w:rPr>
      </w:pPr>
    </w:p>
    <w:p w14:paraId="1E610F1D" w14:textId="77777777" w:rsidR="00EF23D3" w:rsidRPr="004A4035" w:rsidRDefault="00EF23D3" w:rsidP="00EF23D3">
      <w:pPr>
        <w:jc w:val="both"/>
        <w:rPr>
          <w:b/>
          <w:sz w:val="26"/>
          <w:szCs w:val="26"/>
          <w:lang w:val="en-US"/>
        </w:rPr>
      </w:pPr>
    </w:p>
    <w:p w14:paraId="2F7BB7A7" w14:textId="4CFFDE3E" w:rsidR="00EF23D3" w:rsidRPr="004A4035" w:rsidRDefault="00EF23D3" w:rsidP="009B2062">
      <w:pPr>
        <w:jc w:val="center"/>
        <w:rPr>
          <w:b/>
          <w:sz w:val="26"/>
          <w:szCs w:val="26"/>
          <w:lang w:val="en-US"/>
        </w:rPr>
      </w:pPr>
      <w:r w:rsidRPr="004A4035">
        <w:rPr>
          <w:b/>
          <w:color w:val="FF0000"/>
          <w:sz w:val="26"/>
          <w:szCs w:val="26"/>
          <w:lang w:val="en-US"/>
        </w:rPr>
        <w:t>Wednesday</w:t>
      </w:r>
    </w:p>
    <w:p w14:paraId="3A01775B" w14:textId="77777777" w:rsidR="00AB065E" w:rsidRPr="004A4035" w:rsidRDefault="00AB065E" w:rsidP="006945D9">
      <w:pPr>
        <w:jc w:val="center"/>
        <w:rPr>
          <w:b/>
          <w:sz w:val="26"/>
          <w:szCs w:val="26"/>
          <w:lang w:val="en-US"/>
        </w:rPr>
      </w:pPr>
    </w:p>
    <w:p w14:paraId="38415C8F" w14:textId="0AA3690B" w:rsidR="00EF23D3" w:rsidRPr="004A4035" w:rsidRDefault="00EF23D3" w:rsidP="006945D9">
      <w:pPr>
        <w:jc w:val="center"/>
        <w:rPr>
          <w:b/>
          <w:sz w:val="26"/>
          <w:szCs w:val="26"/>
          <w:lang w:val="en-US"/>
        </w:rPr>
      </w:pPr>
      <w:r w:rsidRPr="004A4035">
        <w:rPr>
          <w:b/>
          <w:sz w:val="26"/>
          <w:szCs w:val="26"/>
          <w:lang w:val="en-US"/>
        </w:rPr>
        <w:t>Lauds</w:t>
      </w:r>
    </w:p>
    <w:p w14:paraId="3E889A17" w14:textId="77777777" w:rsidR="00EF23D3" w:rsidRPr="004A4035" w:rsidRDefault="00EF23D3" w:rsidP="00EF23D3">
      <w:pPr>
        <w:jc w:val="both"/>
        <w:rPr>
          <w:sz w:val="26"/>
          <w:szCs w:val="26"/>
          <w:lang w:val="en-US"/>
        </w:rPr>
      </w:pPr>
    </w:p>
    <w:p w14:paraId="198C2A6B" w14:textId="4A5EC845" w:rsidR="00EF23D3" w:rsidRPr="004A4035" w:rsidRDefault="00EF23D3" w:rsidP="00EF23D3">
      <w:pPr>
        <w:jc w:val="both"/>
        <w:rPr>
          <w:sz w:val="26"/>
          <w:szCs w:val="26"/>
          <w:lang w:val="en-US"/>
        </w:rPr>
      </w:pPr>
      <w:r w:rsidRPr="004A4035">
        <w:rPr>
          <w:sz w:val="26"/>
          <w:szCs w:val="26"/>
          <w:lang w:val="en-US"/>
        </w:rPr>
        <w:t xml:space="preserve">Accept, O Eternal Wisdom, our morning praise, </w:t>
      </w:r>
    </w:p>
    <w:p w14:paraId="3143F7FB" w14:textId="0E31C75F" w:rsidR="00EF23D3" w:rsidRPr="004A4035" w:rsidRDefault="00EF23D3" w:rsidP="00EF23D3">
      <w:pPr>
        <w:jc w:val="both"/>
        <w:rPr>
          <w:sz w:val="26"/>
          <w:szCs w:val="26"/>
          <w:lang w:val="en-US"/>
        </w:rPr>
      </w:pPr>
      <w:r w:rsidRPr="004A4035">
        <w:rPr>
          <w:sz w:val="26"/>
          <w:szCs w:val="26"/>
          <w:lang w:val="en-US"/>
        </w:rPr>
        <w:t xml:space="preserve">- may peace and health flourish </w:t>
      </w:r>
      <w:r w:rsidRPr="00773092">
        <w:rPr>
          <w:color w:val="FF0000"/>
          <w:sz w:val="26"/>
          <w:szCs w:val="26"/>
          <w:lang w:val="en-US"/>
        </w:rPr>
        <w:t>(Sir 1:18)</w:t>
      </w:r>
      <w:r w:rsidRPr="004A4035">
        <w:rPr>
          <w:sz w:val="26"/>
          <w:szCs w:val="26"/>
          <w:lang w:val="en-US"/>
        </w:rPr>
        <w:t xml:space="preserve"> in all we meet this day. </w:t>
      </w:r>
    </w:p>
    <w:p w14:paraId="178D1900" w14:textId="77777777" w:rsidR="00EF23D3" w:rsidRPr="004A4035" w:rsidRDefault="00EF23D3" w:rsidP="00EF23D3">
      <w:pPr>
        <w:jc w:val="both"/>
        <w:rPr>
          <w:sz w:val="26"/>
          <w:szCs w:val="26"/>
          <w:lang w:val="en-US"/>
        </w:rPr>
      </w:pPr>
    </w:p>
    <w:p w14:paraId="1B04CD0D" w14:textId="694605DD" w:rsidR="00EF23D3" w:rsidRPr="004A4035" w:rsidRDefault="00EF23D3" w:rsidP="00EF23D3">
      <w:pPr>
        <w:jc w:val="both"/>
        <w:rPr>
          <w:sz w:val="26"/>
          <w:szCs w:val="26"/>
          <w:lang w:val="en-US"/>
        </w:rPr>
      </w:pPr>
      <w:r w:rsidRPr="004A4035">
        <w:rPr>
          <w:sz w:val="26"/>
          <w:szCs w:val="26"/>
          <w:lang w:val="en-US"/>
        </w:rPr>
        <w:t xml:space="preserve">O sweetest Jesus, </w:t>
      </w:r>
      <w:r w:rsidR="00E31BEB" w:rsidRPr="004A4035">
        <w:rPr>
          <w:sz w:val="26"/>
          <w:szCs w:val="26"/>
          <w:lang w:val="en-US"/>
        </w:rPr>
        <w:t xml:space="preserve">the </w:t>
      </w:r>
      <w:r w:rsidRPr="004A4035">
        <w:rPr>
          <w:sz w:val="26"/>
          <w:szCs w:val="26"/>
          <w:lang w:val="en-US"/>
        </w:rPr>
        <w:t xml:space="preserve">sigh of our heart, reign in us with your holy love </w:t>
      </w:r>
      <w:r w:rsidRPr="004A4035">
        <w:rPr>
          <w:color w:val="FF0000"/>
          <w:sz w:val="26"/>
          <w:szCs w:val="26"/>
          <w:lang w:val="en-US"/>
        </w:rPr>
        <w:t>(</w:t>
      </w:r>
      <w:r w:rsidRPr="004A4035">
        <w:rPr>
          <w:i/>
          <w:color w:val="FF0000"/>
          <w:sz w:val="26"/>
          <w:szCs w:val="26"/>
          <w:lang w:val="en-US"/>
        </w:rPr>
        <w:t xml:space="preserve">Hymn </w:t>
      </w:r>
      <w:r w:rsidRPr="004A4035">
        <w:rPr>
          <w:color w:val="FF0000"/>
          <w:sz w:val="26"/>
          <w:szCs w:val="26"/>
          <w:lang w:val="en-US"/>
        </w:rPr>
        <w:t>1896, IX)</w:t>
      </w:r>
      <w:r w:rsidRPr="004A4035">
        <w:rPr>
          <w:sz w:val="26"/>
          <w:szCs w:val="26"/>
          <w:lang w:val="en-US"/>
        </w:rPr>
        <w:t xml:space="preserve">, </w:t>
      </w:r>
    </w:p>
    <w:p w14:paraId="223B1A1B" w14:textId="0D41567E" w:rsidR="00EF23D3" w:rsidRPr="004A4035" w:rsidRDefault="00EF23D3" w:rsidP="00EF23D3">
      <w:pPr>
        <w:jc w:val="both"/>
        <w:rPr>
          <w:sz w:val="26"/>
          <w:szCs w:val="26"/>
          <w:lang w:val="en-US"/>
        </w:rPr>
      </w:pPr>
      <w:r w:rsidRPr="004A4035">
        <w:rPr>
          <w:sz w:val="26"/>
          <w:szCs w:val="26"/>
          <w:lang w:val="en-US"/>
        </w:rPr>
        <w:t xml:space="preserve">- conquer in our spirit the snares of evil and grant us your servants the </w:t>
      </w:r>
      <w:r w:rsidR="001A7B5B" w:rsidRPr="004A4035">
        <w:rPr>
          <w:sz w:val="26"/>
          <w:szCs w:val="26"/>
          <w:lang w:val="en-US"/>
        </w:rPr>
        <w:t>comfort</w:t>
      </w:r>
      <w:r w:rsidRPr="004A4035">
        <w:rPr>
          <w:sz w:val="26"/>
          <w:szCs w:val="26"/>
          <w:lang w:val="en-US"/>
        </w:rPr>
        <w:t xml:space="preserve"> of your peace.</w:t>
      </w:r>
    </w:p>
    <w:p w14:paraId="506541FE" w14:textId="77777777" w:rsidR="00EF23D3" w:rsidRPr="004A4035" w:rsidRDefault="00EF23D3" w:rsidP="00EF23D3">
      <w:pPr>
        <w:jc w:val="both"/>
        <w:rPr>
          <w:sz w:val="26"/>
          <w:szCs w:val="26"/>
          <w:lang w:val="en-US"/>
        </w:rPr>
      </w:pPr>
    </w:p>
    <w:p w14:paraId="57A1925A" w14:textId="77777777" w:rsidR="00EF23D3" w:rsidRPr="004A4035" w:rsidRDefault="00EF23D3" w:rsidP="006945D9">
      <w:pPr>
        <w:jc w:val="center"/>
        <w:rPr>
          <w:b/>
          <w:sz w:val="26"/>
          <w:szCs w:val="26"/>
          <w:lang w:val="en-US"/>
        </w:rPr>
      </w:pPr>
      <w:r w:rsidRPr="004A4035">
        <w:rPr>
          <w:b/>
          <w:sz w:val="26"/>
          <w:szCs w:val="26"/>
          <w:lang w:val="en-US"/>
        </w:rPr>
        <w:t>Vespers</w:t>
      </w:r>
    </w:p>
    <w:p w14:paraId="6C7861CE" w14:textId="77777777" w:rsidR="00EF23D3" w:rsidRPr="004A4035" w:rsidRDefault="00EF23D3" w:rsidP="00EF23D3">
      <w:pPr>
        <w:jc w:val="both"/>
        <w:rPr>
          <w:sz w:val="26"/>
          <w:szCs w:val="26"/>
          <w:lang w:val="en-US"/>
        </w:rPr>
      </w:pPr>
    </w:p>
    <w:p w14:paraId="614D173E" w14:textId="1D6C3601" w:rsidR="00EF23D3" w:rsidRPr="004A4035" w:rsidRDefault="00EF23D3" w:rsidP="00EF23D3">
      <w:pPr>
        <w:jc w:val="both"/>
        <w:rPr>
          <w:sz w:val="26"/>
          <w:szCs w:val="26"/>
          <w:lang w:val="en-US"/>
        </w:rPr>
      </w:pPr>
      <w:r w:rsidRPr="004A4035">
        <w:rPr>
          <w:sz w:val="26"/>
          <w:szCs w:val="26"/>
          <w:lang w:val="en-US"/>
        </w:rPr>
        <w:t>Eternal Rock, you assure peace to th</w:t>
      </w:r>
      <w:r w:rsidR="005022F1" w:rsidRPr="004A4035">
        <w:rPr>
          <w:sz w:val="26"/>
          <w:szCs w:val="26"/>
          <w:lang w:val="en-US"/>
        </w:rPr>
        <w:t xml:space="preserve">ose </w:t>
      </w:r>
      <w:r w:rsidRPr="004A4035">
        <w:rPr>
          <w:sz w:val="26"/>
          <w:szCs w:val="26"/>
          <w:lang w:val="en-US"/>
        </w:rPr>
        <w:t xml:space="preserve">who </w:t>
      </w:r>
      <w:r w:rsidR="003174FC" w:rsidRPr="004A4035">
        <w:rPr>
          <w:sz w:val="26"/>
          <w:szCs w:val="26"/>
          <w:lang w:val="en-US"/>
        </w:rPr>
        <w:t>trust</w:t>
      </w:r>
      <w:r w:rsidRPr="004A4035">
        <w:rPr>
          <w:sz w:val="26"/>
          <w:szCs w:val="26"/>
          <w:lang w:val="en-US"/>
        </w:rPr>
        <w:t xml:space="preserve"> in</w:t>
      </w:r>
      <w:r w:rsidR="00F34081" w:rsidRPr="004A4035">
        <w:rPr>
          <w:sz w:val="26"/>
          <w:szCs w:val="26"/>
          <w:lang w:val="en-US"/>
        </w:rPr>
        <w:t xml:space="preserve"> </w:t>
      </w:r>
      <w:r w:rsidRPr="004A4035">
        <w:rPr>
          <w:sz w:val="26"/>
          <w:szCs w:val="26"/>
          <w:lang w:val="en-US"/>
        </w:rPr>
        <w:t xml:space="preserve">you </w:t>
      </w:r>
      <w:r w:rsidRPr="004A4035">
        <w:rPr>
          <w:color w:val="FF0000"/>
          <w:sz w:val="26"/>
          <w:szCs w:val="26"/>
          <w:lang w:val="en-US"/>
        </w:rPr>
        <w:t>(</w:t>
      </w:r>
      <w:r w:rsidRPr="004A4035">
        <w:rPr>
          <w:iCs/>
          <w:color w:val="FF0000"/>
          <w:sz w:val="26"/>
          <w:szCs w:val="26"/>
          <w:lang w:val="en-US"/>
        </w:rPr>
        <w:t>Is 26:3)</w:t>
      </w:r>
      <w:r w:rsidRPr="004A4035">
        <w:rPr>
          <w:iCs/>
          <w:sz w:val="26"/>
          <w:szCs w:val="26"/>
          <w:lang w:val="en-US"/>
        </w:rPr>
        <w:t>,</w:t>
      </w:r>
      <w:r w:rsidRPr="004A4035">
        <w:rPr>
          <w:sz w:val="26"/>
          <w:szCs w:val="26"/>
          <w:lang w:val="en-US"/>
        </w:rPr>
        <w:t xml:space="preserve"> </w:t>
      </w:r>
    </w:p>
    <w:p w14:paraId="658185A8" w14:textId="2EED6F3A" w:rsidR="00EF23D3" w:rsidRPr="004A4035" w:rsidRDefault="00EF23D3" w:rsidP="00EF23D3">
      <w:pPr>
        <w:jc w:val="both"/>
        <w:rPr>
          <w:sz w:val="26"/>
          <w:szCs w:val="26"/>
          <w:lang w:val="en-US"/>
        </w:rPr>
      </w:pPr>
      <w:r w:rsidRPr="004A4035">
        <w:rPr>
          <w:sz w:val="26"/>
          <w:szCs w:val="26"/>
          <w:lang w:val="en-US"/>
        </w:rPr>
        <w:t xml:space="preserve">- raise up men and women who walk with the poor and </w:t>
      </w:r>
      <w:r w:rsidR="00FE5A07" w:rsidRPr="004A4035">
        <w:rPr>
          <w:sz w:val="26"/>
          <w:szCs w:val="26"/>
          <w:lang w:val="en-US"/>
        </w:rPr>
        <w:t xml:space="preserve">make smooth </w:t>
      </w:r>
      <w:r w:rsidRPr="004A4035">
        <w:rPr>
          <w:sz w:val="26"/>
          <w:szCs w:val="26"/>
          <w:lang w:val="en-US"/>
        </w:rPr>
        <w:t>the way of the just</w:t>
      </w:r>
      <w:r w:rsidR="00FE5A07" w:rsidRPr="004A4035">
        <w:rPr>
          <w:sz w:val="26"/>
          <w:szCs w:val="26"/>
          <w:lang w:val="en-US"/>
        </w:rPr>
        <w:t xml:space="preserve"> </w:t>
      </w:r>
      <w:r w:rsidRPr="004A4035">
        <w:rPr>
          <w:color w:val="FF0000"/>
          <w:sz w:val="26"/>
          <w:szCs w:val="26"/>
          <w:lang w:val="en-US"/>
        </w:rPr>
        <w:t>(</w:t>
      </w:r>
      <w:r w:rsidRPr="004A4035">
        <w:rPr>
          <w:iCs/>
          <w:color w:val="FF0000"/>
          <w:sz w:val="26"/>
          <w:szCs w:val="26"/>
          <w:lang w:val="en-US"/>
        </w:rPr>
        <w:t>Is 26:6-7)</w:t>
      </w:r>
      <w:r w:rsidRPr="004A4035">
        <w:rPr>
          <w:iCs/>
          <w:sz w:val="26"/>
          <w:szCs w:val="26"/>
          <w:lang w:val="en-US"/>
        </w:rPr>
        <w:t>.</w:t>
      </w:r>
    </w:p>
    <w:p w14:paraId="38DFB56D" w14:textId="5378338D" w:rsidR="0051666E" w:rsidRPr="004A4035" w:rsidRDefault="00773092" w:rsidP="0051666E">
      <w:pPr>
        <w:rPr>
          <w:color w:val="FF0000"/>
          <w:sz w:val="26"/>
          <w:szCs w:val="26"/>
          <w:lang w:val="en-US"/>
        </w:rPr>
      </w:pPr>
      <w:r>
        <w:rPr>
          <w:color w:val="FF0000"/>
          <w:sz w:val="26"/>
          <w:szCs w:val="26"/>
          <w:lang w:val="en-US"/>
        </w:rPr>
        <w:t>_____________________________________________________________________</w:t>
      </w:r>
    </w:p>
    <w:p w14:paraId="793FF262" w14:textId="77777777" w:rsidR="0051666E" w:rsidRPr="004A4035" w:rsidRDefault="0051666E" w:rsidP="0051666E">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25428700" w14:textId="77777777" w:rsidR="0051666E" w:rsidRPr="004A4035" w:rsidRDefault="0051666E" w:rsidP="0051666E">
      <w:pPr>
        <w:rPr>
          <w:sz w:val="26"/>
          <w:szCs w:val="26"/>
          <w:lang w:val="en-US"/>
        </w:rPr>
      </w:pPr>
      <w:r w:rsidRPr="004A4035">
        <w:rPr>
          <w:sz w:val="26"/>
          <w:szCs w:val="26"/>
          <w:lang w:val="en-US"/>
        </w:rPr>
        <w:t>- and grant us also eternal happiness after a life spent in your service.</w:t>
      </w:r>
    </w:p>
    <w:p w14:paraId="0441C5F9" w14:textId="57068218" w:rsidR="0051666E" w:rsidRPr="004A4035" w:rsidRDefault="00773092" w:rsidP="0051666E">
      <w:pPr>
        <w:rPr>
          <w:color w:val="FF0000"/>
          <w:sz w:val="26"/>
          <w:szCs w:val="26"/>
          <w:lang w:val="en-US"/>
        </w:rPr>
      </w:pPr>
      <w:r>
        <w:rPr>
          <w:color w:val="FF0000"/>
          <w:sz w:val="26"/>
          <w:szCs w:val="26"/>
          <w:lang w:val="en-US"/>
        </w:rPr>
        <w:t>_____________________________________________________________________</w:t>
      </w:r>
    </w:p>
    <w:p w14:paraId="5F8B1E3E" w14:textId="6B4D4E9D" w:rsidR="00EF23D3" w:rsidRPr="004A4035" w:rsidRDefault="00EF23D3" w:rsidP="00EF23D3">
      <w:pPr>
        <w:pStyle w:val="Corpotesto"/>
        <w:spacing w:line="259" w:lineRule="auto"/>
        <w:ind w:right="21"/>
        <w:rPr>
          <w:sz w:val="26"/>
          <w:szCs w:val="26"/>
          <w:lang w:val="en-US"/>
        </w:rPr>
      </w:pPr>
      <w:r w:rsidRPr="004A4035">
        <w:rPr>
          <w:sz w:val="26"/>
          <w:szCs w:val="26"/>
          <w:lang w:val="en-US"/>
        </w:rPr>
        <w:t xml:space="preserve">Open the arms of your mercy to those who </w:t>
      </w:r>
      <w:r w:rsidR="005022F1" w:rsidRPr="004A4035">
        <w:rPr>
          <w:sz w:val="26"/>
          <w:szCs w:val="26"/>
          <w:lang w:val="en-US"/>
        </w:rPr>
        <w:t xml:space="preserve">have </w:t>
      </w:r>
      <w:r w:rsidRPr="004A4035">
        <w:rPr>
          <w:sz w:val="26"/>
          <w:szCs w:val="26"/>
          <w:lang w:val="en-US"/>
        </w:rPr>
        <w:t xml:space="preserve">died </w:t>
      </w:r>
      <w:r w:rsidR="003174FC" w:rsidRPr="004A4035">
        <w:rPr>
          <w:sz w:val="26"/>
          <w:szCs w:val="26"/>
          <w:lang w:val="en-US"/>
        </w:rPr>
        <w:t>to</w:t>
      </w:r>
      <w:r w:rsidRPr="004A4035">
        <w:rPr>
          <w:sz w:val="26"/>
          <w:szCs w:val="26"/>
          <w:lang w:val="en-US"/>
        </w:rPr>
        <w:t>day,</w:t>
      </w:r>
    </w:p>
    <w:p w14:paraId="7714154D" w14:textId="3738E959" w:rsidR="00EF23D3" w:rsidRPr="004A4035" w:rsidRDefault="00EF23D3" w:rsidP="00EF23D3">
      <w:pPr>
        <w:pStyle w:val="Paragrafoelenco"/>
        <w:widowControl w:val="0"/>
        <w:tabs>
          <w:tab w:val="left" w:pos="933"/>
        </w:tabs>
        <w:spacing w:line="259" w:lineRule="auto"/>
        <w:ind w:left="0" w:right="21"/>
        <w:contextualSpacing w:val="0"/>
        <w:rPr>
          <w:sz w:val="26"/>
          <w:szCs w:val="26"/>
          <w:lang w:val="en-US"/>
        </w:rPr>
      </w:pPr>
      <w:r w:rsidRPr="004A4035">
        <w:rPr>
          <w:sz w:val="26"/>
          <w:szCs w:val="26"/>
          <w:lang w:val="en-US"/>
        </w:rPr>
        <w:t xml:space="preserve">- and welcome also our deceased </w:t>
      </w:r>
      <w:r w:rsidR="001A7B5B" w:rsidRPr="004A4035">
        <w:rPr>
          <w:sz w:val="26"/>
          <w:szCs w:val="26"/>
          <w:lang w:val="en-US"/>
        </w:rPr>
        <w:t>Confreres</w:t>
      </w:r>
      <w:r w:rsidRPr="004A4035">
        <w:rPr>
          <w:sz w:val="26"/>
          <w:szCs w:val="26"/>
          <w:lang w:val="en-US"/>
        </w:rPr>
        <w:t xml:space="preserve">, relatives, friends, and benefactors into the peace of your kingdom. </w:t>
      </w:r>
    </w:p>
    <w:p w14:paraId="58821093" w14:textId="7FF073F7" w:rsidR="00EF23D3" w:rsidRPr="004A4035" w:rsidRDefault="00EF23D3" w:rsidP="00EF23D3">
      <w:pPr>
        <w:ind w:right="102"/>
        <w:rPr>
          <w:sz w:val="26"/>
          <w:szCs w:val="26"/>
          <w:lang w:val="en-US"/>
        </w:rPr>
      </w:pPr>
    </w:p>
    <w:p w14:paraId="469DD86B" w14:textId="77777777" w:rsidR="00837E17" w:rsidRPr="004A4035" w:rsidRDefault="00837E17" w:rsidP="00EF23D3">
      <w:pPr>
        <w:ind w:right="102"/>
        <w:rPr>
          <w:sz w:val="26"/>
          <w:szCs w:val="26"/>
          <w:lang w:val="en-US"/>
        </w:rPr>
      </w:pPr>
    </w:p>
    <w:p w14:paraId="19D6D506" w14:textId="3D513011" w:rsidR="00EF23D3" w:rsidRDefault="00EF23D3" w:rsidP="009B2062">
      <w:pPr>
        <w:jc w:val="center"/>
        <w:rPr>
          <w:b/>
          <w:color w:val="FF0000"/>
          <w:sz w:val="26"/>
          <w:szCs w:val="26"/>
          <w:lang w:val="en-US"/>
        </w:rPr>
      </w:pPr>
      <w:r w:rsidRPr="004A4035">
        <w:rPr>
          <w:b/>
          <w:color w:val="FF0000"/>
          <w:sz w:val="26"/>
          <w:szCs w:val="26"/>
          <w:lang w:val="en-US"/>
        </w:rPr>
        <w:t>Thursday</w:t>
      </w:r>
    </w:p>
    <w:p w14:paraId="6EADCB86" w14:textId="77777777" w:rsidR="009B2062" w:rsidRPr="004A4035" w:rsidRDefault="009B2062" w:rsidP="009B2062">
      <w:pPr>
        <w:jc w:val="center"/>
        <w:rPr>
          <w:b/>
          <w:sz w:val="26"/>
          <w:szCs w:val="26"/>
          <w:lang w:val="en-US"/>
        </w:rPr>
      </w:pPr>
    </w:p>
    <w:p w14:paraId="61B7037F" w14:textId="77777777" w:rsidR="00EF23D3" w:rsidRPr="004A4035" w:rsidRDefault="00EF23D3" w:rsidP="006945D9">
      <w:pPr>
        <w:jc w:val="center"/>
        <w:rPr>
          <w:b/>
          <w:sz w:val="26"/>
          <w:szCs w:val="26"/>
          <w:lang w:val="en-US"/>
        </w:rPr>
      </w:pPr>
      <w:r w:rsidRPr="004A4035">
        <w:rPr>
          <w:b/>
          <w:sz w:val="26"/>
          <w:szCs w:val="26"/>
          <w:lang w:val="en-US"/>
        </w:rPr>
        <w:t>Lauds</w:t>
      </w:r>
    </w:p>
    <w:p w14:paraId="450E0171" w14:textId="77777777" w:rsidR="00EF23D3" w:rsidRPr="004A4035" w:rsidRDefault="00EF23D3" w:rsidP="00EF23D3">
      <w:pPr>
        <w:jc w:val="both"/>
        <w:rPr>
          <w:b/>
          <w:sz w:val="26"/>
          <w:szCs w:val="26"/>
          <w:lang w:val="en-US"/>
        </w:rPr>
      </w:pPr>
    </w:p>
    <w:p w14:paraId="455A31E1" w14:textId="253B0D84" w:rsidR="00EF23D3" w:rsidRPr="004A4035" w:rsidRDefault="00F34081" w:rsidP="00EF23D3">
      <w:pPr>
        <w:jc w:val="both"/>
        <w:rPr>
          <w:sz w:val="26"/>
          <w:szCs w:val="26"/>
          <w:lang w:val="en-US"/>
        </w:rPr>
      </w:pPr>
      <w:r w:rsidRPr="004A4035">
        <w:rPr>
          <w:sz w:val="26"/>
          <w:szCs w:val="26"/>
          <w:lang w:val="en-US"/>
        </w:rPr>
        <w:t xml:space="preserve">You show </w:t>
      </w:r>
      <w:r w:rsidR="00AA5C7E" w:rsidRPr="004A4035">
        <w:rPr>
          <w:sz w:val="26"/>
          <w:szCs w:val="26"/>
          <w:lang w:val="en-US"/>
        </w:rPr>
        <w:t xml:space="preserve">a </w:t>
      </w:r>
      <w:r w:rsidRPr="004A4035">
        <w:rPr>
          <w:sz w:val="26"/>
          <w:szCs w:val="26"/>
          <w:lang w:val="en-US"/>
        </w:rPr>
        <w:t xml:space="preserve">predilection </w:t>
      </w:r>
      <w:r w:rsidR="009F2F78" w:rsidRPr="004A4035">
        <w:rPr>
          <w:sz w:val="26"/>
          <w:szCs w:val="26"/>
          <w:lang w:val="en-US"/>
        </w:rPr>
        <w:t>for</w:t>
      </w:r>
      <w:r w:rsidRPr="004A4035">
        <w:rPr>
          <w:sz w:val="26"/>
          <w:szCs w:val="26"/>
          <w:lang w:val="en-US"/>
        </w:rPr>
        <w:t xml:space="preserve"> those who </w:t>
      </w:r>
      <w:r w:rsidR="003174FC" w:rsidRPr="004A4035">
        <w:rPr>
          <w:sz w:val="26"/>
          <w:szCs w:val="26"/>
          <w:lang w:val="en-US"/>
        </w:rPr>
        <w:t xml:space="preserve">have </w:t>
      </w:r>
      <w:r w:rsidR="005022F1" w:rsidRPr="004A4035">
        <w:rPr>
          <w:sz w:val="26"/>
          <w:szCs w:val="26"/>
          <w:lang w:val="en-US"/>
        </w:rPr>
        <w:t>left</w:t>
      </w:r>
      <w:r w:rsidRPr="004A4035">
        <w:rPr>
          <w:sz w:val="26"/>
          <w:szCs w:val="26"/>
          <w:lang w:val="en-US"/>
        </w:rPr>
        <w:t xml:space="preserve"> everything to follow you,</w:t>
      </w:r>
      <w:r w:rsidR="00EF23D3" w:rsidRPr="004A4035">
        <w:rPr>
          <w:sz w:val="26"/>
          <w:szCs w:val="26"/>
          <w:lang w:val="en-US"/>
        </w:rPr>
        <w:t xml:space="preserve"> </w:t>
      </w:r>
    </w:p>
    <w:p w14:paraId="303858CF" w14:textId="422B71F1" w:rsidR="00EF23D3" w:rsidRPr="004A4035" w:rsidRDefault="00EF23D3" w:rsidP="00EF23D3">
      <w:pPr>
        <w:jc w:val="both"/>
        <w:rPr>
          <w:sz w:val="26"/>
          <w:szCs w:val="26"/>
          <w:lang w:val="en-US"/>
        </w:rPr>
      </w:pPr>
      <w:r w:rsidRPr="004A4035">
        <w:rPr>
          <w:sz w:val="26"/>
          <w:szCs w:val="26"/>
          <w:lang w:val="en-US"/>
        </w:rPr>
        <w:t xml:space="preserve">- </w:t>
      </w:r>
      <w:r w:rsidR="00F34081" w:rsidRPr="004A4035">
        <w:rPr>
          <w:sz w:val="26"/>
          <w:szCs w:val="26"/>
          <w:lang w:val="en-US"/>
        </w:rPr>
        <w:t>keep alive in your people the love for your consecrated ones</w:t>
      </w:r>
      <w:r w:rsidRPr="004A4035">
        <w:rPr>
          <w:sz w:val="26"/>
          <w:szCs w:val="26"/>
          <w:lang w:val="en-US"/>
        </w:rPr>
        <w:t>.</w:t>
      </w:r>
    </w:p>
    <w:p w14:paraId="7CB3CF64" w14:textId="77777777" w:rsidR="00EF23D3" w:rsidRPr="004A4035" w:rsidRDefault="00EF23D3" w:rsidP="00EF23D3">
      <w:pPr>
        <w:jc w:val="both"/>
        <w:rPr>
          <w:sz w:val="26"/>
          <w:szCs w:val="26"/>
          <w:lang w:val="en-US"/>
        </w:rPr>
      </w:pPr>
    </w:p>
    <w:p w14:paraId="19283980" w14:textId="245C158C" w:rsidR="00EF23D3" w:rsidRPr="004A4035" w:rsidRDefault="00F34081" w:rsidP="00EF23D3">
      <w:pPr>
        <w:jc w:val="both"/>
        <w:rPr>
          <w:sz w:val="26"/>
          <w:szCs w:val="26"/>
          <w:lang w:val="en-US"/>
        </w:rPr>
      </w:pPr>
      <w:r w:rsidRPr="004A4035">
        <w:rPr>
          <w:sz w:val="26"/>
          <w:szCs w:val="26"/>
          <w:lang w:val="en-US"/>
        </w:rPr>
        <w:t xml:space="preserve">You </w:t>
      </w:r>
      <w:r w:rsidR="005022F1" w:rsidRPr="004A4035">
        <w:rPr>
          <w:sz w:val="26"/>
          <w:szCs w:val="26"/>
          <w:lang w:val="en-US"/>
        </w:rPr>
        <w:t xml:space="preserve">have </w:t>
      </w:r>
      <w:r w:rsidRPr="004A4035">
        <w:rPr>
          <w:sz w:val="26"/>
          <w:szCs w:val="26"/>
          <w:lang w:val="en-US"/>
        </w:rPr>
        <w:t xml:space="preserve">called us to follow the spiritual and apostolic example of </w:t>
      </w:r>
      <w:r w:rsidR="00023685" w:rsidRPr="004A4035">
        <w:rPr>
          <w:sz w:val="26"/>
          <w:szCs w:val="26"/>
          <w:lang w:val="en-US"/>
        </w:rPr>
        <w:t>St.</w:t>
      </w:r>
      <w:r w:rsidRPr="004A4035">
        <w:rPr>
          <w:sz w:val="26"/>
          <w:szCs w:val="26"/>
          <w:lang w:val="en-US"/>
        </w:rPr>
        <w:t xml:space="preserve"> Hannibal Mary Di </w:t>
      </w:r>
      <w:r w:rsidR="003174FC" w:rsidRPr="004A4035">
        <w:rPr>
          <w:sz w:val="26"/>
          <w:szCs w:val="26"/>
          <w:lang w:val="en-US"/>
        </w:rPr>
        <w:t>Francia</w:t>
      </w:r>
      <w:r w:rsidRPr="004A4035">
        <w:rPr>
          <w:sz w:val="26"/>
          <w:szCs w:val="26"/>
          <w:lang w:val="en-US"/>
        </w:rPr>
        <w:t>,</w:t>
      </w:r>
      <w:r w:rsidR="00EF23D3" w:rsidRPr="004A4035">
        <w:rPr>
          <w:sz w:val="26"/>
          <w:szCs w:val="26"/>
          <w:lang w:val="en-US"/>
        </w:rPr>
        <w:t xml:space="preserve"> </w:t>
      </w:r>
    </w:p>
    <w:p w14:paraId="3BD2B8CE" w14:textId="6E4945E0" w:rsidR="00EF23D3" w:rsidRPr="004A4035" w:rsidRDefault="00EF23D3" w:rsidP="00EF23D3">
      <w:pPr>
        <w:jc w:val="both"/>
        <w:rPr>
          <w:sz w:val="26"/>
          <w:szCs w:val="26"/>
          <w:lang w:val="en-US"/>
        </w:rPr>
      </w:pPr>
      <w:r w:rsidRPr="004A4035">
        <w:rPr>
          <w:sz w:val="26"/>
          <w:szCs w:val="26"/>
          <w:lang w:val="en-US"/>
        </w:rPr>
        <w:t xml:space="preserve">- </w:t>
      </w:r>
      <w:r w:rsidR="00E31BEB" w:rsidRPr="004A4035">
        <w:rPr>
          <w:sz w:val="26"/>
          <w:szCs w:val="26"/>
          <w:lang w:val="en-US"/>
        </w:rPr>
        <w:t>may we</w:t>
      </w:r>
      <w:r w:rsidR="00F34081" w:rsidRPr="004A4035">
        <w:rPr>
          <w:sz w:val="26"/>
          <w:szCs w:val="26"/>
          <w:lang w:val="en-US"/>
        </w:rPr>
        <w:t xml:space="preserve"> live worthily the vocation we</w:t>
      </w:r>
      <w:r w:rsidR="005022F1" w:rsidRPr="004A4035">
        <w:rPr>
          <w:sz w:val="26"/>
          <w:szCs w:val="26"/>
          <w:lang w:val="en-US"/>
        </w:rPr>
        <w:t xml:space="preserve"> have</w:t>
      </w:r>
      <w:r w:rsidR="00F34081" w:rsidRPr="004A4035">
        <w:rPr>
          <w:sz w:val="26"/>
          <w:szCs w:val="26"/>
          <w:lang w:val="en-US"/>
        </w:rPr>
        <w:t xml:space="preserve"> received and be promoters of your peace.</w:t>
      </w:r>
    </w:p>
    <w:p w14:paraId="1E089878" w14:textId="77777777" w:rsidR="00EF23D3" w:rsidRPr="004A4035" w:rsidRDefault="00EF23D3" w:rsidP="00EF23D3">
      <w:pPr>
        <w:jc w:val="both"/>
        <w:rPr>
          <w:b/>
          <w:sz w:val="26"/>
          <w:szCs w:val="26"/>
          <w:lang w:val="en-US"/>
        </w:rPr>
      </w:pPr>
    </w:p>
    <w:p w14:paraId="4ACE0112" w14:textId="77777777" w:rsidR="00EF23D3" w:rsidRPr="004A4035" w:rsidRDefault="00EF23D3" w:rsidP="006945D9">
      <w:pPr>
        <w:jc w:val="center"/>
        <w:rPr>
          <w:b/>
          <w:sz w:val="26"/>
          <w:szCs w:val="26"/>
          <w:lang w:val="en-US"/>
        </w:rPr>
      </w:pPr>
      <w:r w:rsidRPr="004A4035">
        <w:rPr>
          <w:b/>
          <w:sz w:val="26"/>
          <w:szCs w:val="26"/>
          <w:lang w:val="en-US"/>
        </w:rPr>
        <w:lastRenderedPageBreak/>
        <w:t>Vespers</w:t>
      </w:r>
    </w:p>
    <w:p w14:paraId="5C0BE255" w14:textId="77777777" w:rsidR="00EF23D3" w:rsidRPr="004A4035" w:rsidRDefault="00EF23D3" w:rsidP="00EF23D3">
      <w:pPr>
        <w:jc w:val="both"/>
        <w:rPr>
          <w:sz w:val="26"/>
          <w:szCs w:val="26"/>
          <w:lang w:val="en-US"/>
        </w:rPr>
      </w:pPr>
    </w:p>
    <w:p w14:paraId="4EF6CC11" w14:textId="25444812" w:rsidR="00EF23D3" w:rsidRPr="004A4035" w:rsidRDefault="005022F1" w:rsidP="00EF23D3">
      <w:pPr>
        <w:jc w:val="both"/>
        <w:rPr>
          <w:sz w:val="26"/>
          <w:szCs w:val="26"/>
          <w:lang w:val="en-US"/>
        </w:rPr>
      </w:pPr>
      <w:r w:rsidRPr="004A4035">
        <w:rPr>
          <w:sz w:val="26"/>
          <w:szCs w:val="26"/>
          <w:lang w:val="en-US"/>
        </w:rPr>
        <w:t>T</w:t>
      </w:r>
      <w:r w:rsidR="00F34081" w:rsidRPr="004A4035">
        <w:rPr>
          <w:sz w:val="26"/>
          <w:szCs w:val="26"/>
          <w:lang w:val="en-US"/>
        </w:rPr>
        <w:t xml:space="preserve">hank you for giving </w:t>
      </w:r>
      <w:proofErr w:type="gramStart"/>
      <w:r w:rsidR="00F34081" w:rsidRPr="004A4035">
        <w:rPr>
          <w:sz w:val="26"/>
          <w:szCs w:val="26"/>
          <w:lang w:val="en-US"/>
        </w:rPr>
        <w:t>us</w:t>
      </w:r>
      <w:proofErr w:type="gramEnd"/>
      <w:r w:rsidR="00F34081" w:rsidRPr="004A4035">
        <w:rPr>
          <w:sz w:val="26"/>
          <w:szCs w:val="26"/>
          <w:lang w:val="en-US"/>
        </w:rPr>
        <w:t xml:space="preserve"> Jesus, your Son</w:t>
      </w:r>
      <w:r w:rsidR="00EF23D3" w:rsidRPr="004A4035">
        <w:rPr>
          <w:sz w:val="26"/>
          <w:szCs w:val="26"/>
          <w:lang w:val="en-US"/>
        </w:rPr>
        <w:t xml:space="preserve">, </w:t>
      </w:r>
    </w:p>
    <w:p w14:paraId="6CFF854F" w14:textId="533B9CE3" w:rsidR="00EF23D3" w:rsidRPr="004A4035" w:rsidRDefault="00EF23D3" w:rsidP="00EF23D3">
      <w:pPr>
        <w:jc w:val="both"/>
        <w:rPr>
          <w:sz w:val="26"/>
          <w:szCs w:val="26"/>
          <w:lang w:val="en-US"/>
        </w:rPr>
      </w:pPr>
      <w:r w:rsidRPr="004A4035">
        <w:rPr>
          <w:sz w:val="26"/>
          <w:szCs w:val="26"/>
          <w:lang w:val="en-US"/>
        </w:rPr>
        <w:t xml:space="preserve">- give us the gift of good </w:t>
      </w:r>
      <w:r w:rsidR="003174FC" w:rsidRPr="004A4035">
        <w:rPr>
          <w:sz w:val="26"/>
          <w:szCs w:val="26"/>
          <w:lang w:val="en-US"/>
        </w:rPr>
        <w:t>laborers</w:t>
      </w:r>
      <w:r w:rsidR="00F34081" w:rsidRPr="004A4035">
        <w:rPr>
          <w:sz w:val="26"/>
          <w:szCs w:val="26"/>
          <w:lang w:val="en-US"/>
        </w:rPr>
        <w:t xml:space="preserve"> </w:t>
      </w:r>
      <w:r w:rsidR="003174FC" w:rsidRPr="004A4035">
        <w:rPr>
          <w:sz w:val="26"/>
          <w:szCs w:val="26"/>
          <w:lang w:val="en-US"/>
        </w:rPr>
        <w:t>to</w:t>
      </w:r>
      <w:r w:rsidR="00F34081" w:rsidRPr="004A4035">
        <w:rPr>
          <w:sz w:val="26"/>
          <w:szCs w:val="26"/>
          <w:lang w:val="en-US"/>
        </w:rPr>
        <w:t xml:space="preserve"> help us</w:t>
      </w:r>
      <w:r w:rsidR="003174FC" w:rsidRPr="004A4035">
        <w:rPr>
          <w:sz w:val="26"/>
          <w:szCs w:val="26"/>
          <w:lang w:val="en-US"/>
        </w:rPr>
        <w:t xml:space="preserve"> be</w:t>
      </w:r>
      <w:r w:rsidR="00F34081" w:rsidRPr="004A4035">
        <w:rPr>
          <w:sz w:val="26"/>
          <w:szCs w:val="26"/>
          <w:lang w:val="en-US"/>
        </w:rPr>
        <w:t xml:space="preserve"> unite</w:t>
      </w:r>
      <w:r w:rsidR="003174FC" w:rsidRPr="004A4035">
        <w:rPr>
          <w:sz w:val="26"/>
          <w:szCs w:val="26"/>
          <w:lang w:val="en-US"/>
        </w:rPr>
        <w:t>d</w:t>
      </w:r>
      <w:r w:rsidR="00F34081" w:rsidRPr="004A4035">
        <w:rPr>
          <w:sz w:val="26"/>
          <w:szCs w:val="26"/>
          <w:lang w:val="en-US"/>
        </w:rPr>
        <w:t xml:space="preserve"> to him </w:t>
      </w:r>
      <w:r w:rsidR="005022F1" w:rsidRPr="004A4035">
        <w:rPr>
          <w:sz w:val="26"/>
          <w:szCs w:val="26"/>
          <w:lang w:val="en-US"/>
        </w:rPr>
        <w:t>as</w:t>
      </w:r>
      <w:r w:rsidR="00F34081" w:rsidRPr="004A4035">
        <w:rPr>
          <w:sz w:val="26"/>
          <w:szCs w:val="26"/>
          <w:lang w:val="en-US"/>
        </w:rPr>
        <w:t xml:space="preserve"> branches to the vine.</w:t>
      </w:r>
    </w:p>
    <w:p w14:paraId="6A54930F" w14:textId="024B8E0C" w:rsidR="0051666E" w:rsidRPr="004A4035" w:rsidRDefault="00773092" w:rsidP="0051666E">
      <w:pPr>
        <w:rPr>
          <w:color w:val="FF0000"/>
          <w:sz w:val="26"/>
          <w:szCs w:val="26"/>
          <w:lang w:val="en-US"/>
        </w:rPr>
      </w:pPr>
      <w:r>
        <w:rPr>
          <w:color w:val="FF0000"/>
          <w:sz w:val="26"/>
          <w:szCs w:val="26"/>
          <w:lang w:val="en-US"/>
        </w:rPr>
        <w:t>_____________________________________________________________________</w:t>
      </w:r>
    </w:p>
    <w:p w14:paraId="499A89BB" w14:textId="77777777" w:rsidR="0051666E" w:rsidRPr="004A4035" w:rsidRDefault="0051666E" w:rsidP="0051666E">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48A29842" w14:textId="77777777" w:rsidR="0051666E" w:rsidRPr="004A4035" w:rsidRDefault="0051666E" w:rsidP="0051666E">
      <w:pPr>
        <w:rPr>
          <w:sz w:val="26"/>
          <w:szCs w:val="26"/>
          <w:lang w:val="en-US"/>
        </w:rPr>
      </w:pPr>
      <w:r w:rsidRPr="004A4035">
        <w:rPr>
          <w:sz w:val="26"/>
          <w:szCs w:val="26"/>
          <w:lang w:val="en-US"/>
        </w:rPr>
        <w:t>- and grant us also eternal happiness after a life spent in your service.</w:t>
      </w:r>
    </w:p>
    <w:p w14:paraId="20B80734" w14:textId="1BC737B0" w:rsidR="0051666E" w:rsidRPr="004A4035" w:rsidRDefault="00773092" w:rsidP="0051666E">
      <w:pPr>
        <w:rPr>
          <w:color w:val="FF0000"/>
          <w:sz w:val="26"/>
          <w:szCs w:val="26"/>
          <w:lang w:val="en-US"/>
        </w:rPr>
      </w:pPr>
      <w:r>
        <w:rPr>
          <w:color w:val="FF0000"/>
          <w:sz w:val="26"/>
          <w:szCs w:val="26"/>
          <w:lang w:val="en-US"/>
        </w:rPr>
        <w:t>_____________________________________________________________________</w:t>
      </w:r>
    </w:p>
    <w:p w14:paraId="44466312" w14:textId="32F5FC44" w:rsidR="00EF23D3" w:rsidRPr="004A4035" w:rsidRDefault="00EF23D3" w:rsidP="00EF23D3">
      <w:pPr>
        <w:pStyle w:val="Corpotesto"/>
        <w:tabs>
          <w:tab w:val="left" w:pos="4941"/>
        </w:tabs>
        <w:spacing w:line="259" w:lineRule="auto"/>
        <w:ind w:right="671"/>
        <w:rPr>
          <w:sz w:val="26"/>
          <w:szCs w:val="26"/>
          <w:lang w:val="en-US"/>
        </w:rPr>
      </w:pPr>
      <w:r w:rsidRPr="004A4035">
        <w:rPr>
          <w:sz w:val="26"/>
          <w:szCs w:val="26"/>
          <w:lang w:val="en-US"/>
        </w:rPr>
        <w:t xml:space="preserve">Welcome our deceased </w:t>
      </w:r>
      <w:r w:rsidR="001A7B5B" w:rsidRPr="004A4035">
        <w:rPr>
          <w:sz w:val="26"/>
          <w:szCs w:val="26"/>
          <w:lang w:val="en-US"/>
        </w:rPr>
        <w:t>Confreres</w:t>
      </w:r>
      <w:r w:rsidRPr="004A4035">
        <w:rPr>
          <w:sz w:val="26"/>
          <w:szCs w:val="26"/>
          <w:lang w:val="en-US"/>
        </w:rPr>
        <w:t>, relatives, friends, and benefactors</w:t>
      </w:r>
      <w:r w:rsidR="005022F1" w:rsidRPr="004A4035">
        <w:rPr>
          <w:sz w:val="26"/>
          <w:szCs w:val="26"/>
          <w:lang w:val="en-US"/>
        </w:rPr>
        <w:t xml:space="preserve"> among your Saints</w:t>
      </w:r>
      <w:r w:rsidR="00B410E4">
        <w:rPr>
          <w:sz w:val="26"/>
          <w:szCs w:val="26"/>
          <w:lang w:val="en-US"/>
        </w:rPr>
        <w:t>,</w:t>
      </w:r>
    </w:p>
    <w:p w14:paraId="5B53900A" w14:textId="30846D4B" w:rsidR="00EF23D3" w:rsidRPr="004A4035" w:rsidRDefault="00EF23D3" w:rsidP="00EF23D3">
      <w:pPr>
        <w:pStyle w:val="Paragrafoelenco"/>
        <w:widowControl w:val="0"/>
        <w:spacing w:line="259" w:lineRule="auto"/>
        <w:ind w:left="0"/>
        <w:contextualSpacing w:val="0"/>
        <w:jc w:val="both"/>
        <w:rPr>
          <w:sz w:val="26"/>
          <w:szCs w:val="26"/>
          <w:lang w:val="en-US"/>
        </w:rPr>
      </w:pPr>
      <w:r w:rsidRPr="004A4035">
        <w:rPr>
          <w:sz w:val="26"/>
          <w:szCs w:val="26"/>
          <w:lang w:val="en-US"/>
        </w:rPr>
        <w:t>- admit us</w:t>
      </w:r>
      <w:r w:rsidR="005022F1" w:rsidRPr="004A4035">
        <w:rPr>
          <w:sz w:val="26"/>
          <w:szCs w:val="26"/>
          <w:lang w:val="en-US"/>
        </w:rPr>
        <w:t xml:space="preserve"> one day</w:t>
      </w:r>
      <w:r w:rsidRPr="004A4035">
        <w:rPr>
          <w:sz w:val="26"/>
          <w:szCs w:val="26"/>
          <w:lang w:val="en-US"/>
        </w:rPr>
        <w:t xml:space="preserve"> to eternal joy.</w:t>
      </w:r>
    </w:p>
    <w:p w14:paraId="6361A9B7" w14:textId="77777777" w:rsidR="00837E17" w:rsidRPr="004A4035" w:rsidRDefault="00837E17" w:rsidP="00EF23D3">
      <w:pPr>
        <w:pStyle w:val="Paragrafoelenco"/>
        <w:widowControl w:val="0"/>
        <w:spacing w:line="259" w:lineRule="auto"/>
        <w:ind w:left="0"/>
        <w:contextualSpacing w:val="0"/>
        <w:jc w:val="both"/>
        <w:rPr>
          <w:sz w:val="26"/>
          <w:szCs w:val="26"/>
          <w:lang w:val="en-US"/>
        </w:rPr>
      </w:pPr>
    </w:p>
    <w:p w14:paraId="2FC9BC0E" w14:textId="77777777" w:rsidR="00EF23D3" w:rsidRPr="004A4035" w:rsidRDefault="00EF23D3" w:rsidP="00EF23D3">
      <w:pPr>
        <w:jc w:val="both"/>
        <w:rPr>
          <w:sz w:val="26"/>
          <w:szCs w:val="26"/>
          <w:lang w:val="en-US"/>
        </w:rPr>
      </w:pPr>
    </w:p>
    <w:p w14:paraId="5FC686C3" w14:textId="654CA5EA" w:rsidR="00EF23D3" w:rsidRPr="004A4035" w:rsidRDefault="00EF23D3" w:rsidP="009B2062">
      <w:pPr>
        <w:jc w:val="center"/>
        <w:rPr>
          <w:b/>
          <w:color w:val="FF0000"/>
          <w:sz w:val="26"/>
          <w:szCs w:val="26"/>
          <w:lang w:val="en-US"/>
        </w:rPr>
      </w:pPr>
      <w:r w:rsidRPr="004A4035">
        <w:rPr>
          <w:b/>
          <w:color w:val="FF0000"/>
          <w:sz w:val="26"/>
          <w:szCs w:val="26"/>
          <w:lang w:val="en-US"/>
        </w:rPr>
        <w:t>Friday</w:t>
      </w:r>
    </w:p>
    <w:p w14:paraId="4885E344" w14:textId="77777777" w:rsidR="00AB065E" w:rsidRPr="004A4035" w:rsidRDefault="00AB065E" w:rsidP="006945D9">
      <w:pPr>
        <w:rPr>
          <w:b/>
          <w:sz w:val="26"/>
          <w:szCs w:val="26"/>
          <w:lang w:val="en-US"/>
        </w:rPr>
      </w:pPr>
    </w:p>
    <w:p w14:paraId="5E2CC53F" w14:textId="77777777" w:rsidR="00EF23D3" w:rsidRPr="004A4035" w:rsidRDefault="00EF23D3" w:rsidP="006945D9">
      <w:pPr>
        <w:jc w:val="center"/>
        <w:rPr>
          <w:b/>
          <w:sz w:val="26"/>
          <w:szCs w:val="26"/>
          <w:lang w:val="en-US"/>
        </w:rPr>
      </w:pPr>
      <w:r w:rsidRPr="004A4035">
        <w:rPr>
          <w:b/>
          <w:sz w:val="26"/>
          <w:szCs w:val="26"/>
          <w:lang w:val="en-US"/>
        </w:rPr>
        <w:t>Lauds</w:t>
      </w:r>
    </w:p>
    <w:p w14:paraId="7697FCFE" w14:textId="77777777" w:rsidR="00EF23D3" w:rsidRPr="004A4035" w:rsidRDefault="00EF23D3" w:rsidP="00EF23D3">
      <w:pPr>
        <w:jc w:val="both"/>
        <w:rPr>
          <w:sz w:val="26"/>
          <w:szCs w:val="26"/>
          <w:lang w:val="en-US"/>
        </w:rPr>
      </w:pPr>
    </w:p>
    <w:p w14:paraId="3FD186D2" w14:textId="23A41621" w:rsidR="00EF23D3" w:rsidRPr="004A4035" w:rsidRDefault="00EF23D3" w:rsidP="00EF23D3">
      <w:pPr>
        <w:jc w:val="both"/>
        <w:rPr>
          <w:sz w:val="26"/>
          <w:szCs w:val="26"/>
          <w:lang w:val="en-US"/>
        </w:rPr>
      </w:pPr>
      <w:r w:rsidRPr="004A4035">
        <w:rPr>
          <w:sz w:val="26"/>
          <w:szCs w:val="26"/>
          <w:lang w:val="en-US"/>
        </w:rPr>
        <w:t xml:space="preserve">O Jesus, humble and victorious </w:t>
      </w:r>
      <w:r w:rsidR="005022F1" w:rsidRPr="004A4035">
        <w:rPr>
          <w:sz w:val="26"/>
          <w:szCs w:val="26"/>
          <w:lang w:val="en-US"/>
        </w:rPr>
        <w:t>Ki</w:t>
      </w:r>
      <w:r w:rsidRPr="004A4035">
        <w:rPr>
          <w:sz w:val="26"/>
          <w:szCs w:val="26"/>
          <w:lang w:val="en-US"/>
        </w:rPr>
        <w:t xml:space="preserve">ng </w:t>
      </w:r>
      <w:r w:rsidRPr="004A4035">
        <w:rPr>
          <w:color w:val="FF0000"/>
          <w:sz w:val="26"/>
          <w:szCs w:val="26"/>
          <w:lang w:val="en-US"/>
        </w:rPr>
        <w:t>(</w:t>
      </w:r>
      <w:proofErr w:type="spellStart"/>
      <w:r w:rsidRPr="004A4035">
        <w:rPr>
          <w:color w:val="FF0000"/>
          <w:sz w:val="26"/>
          <w:szCs w:val="26"/>
          <w:lang w:val="en-US"/>
        </w:rPr>
        <w:t>Zc</w:t>
      </w:r>
      <w:proofErr w:type="spellEnd"/>
      <w:r w:rsidRPr="004A4035">
        <w:rPr>
          <w:color w:val="FF0000"/>
          <w:sz w:val="26"/>
          <w:szCs w:val="26"/>
          <w:lang w:val="en-US"/>
        </w:rPr>
        <w:t xml:space="preserve"> 9:9)</w:t>
      </w:r>
      <w:r w:rsidRPr="004A4035">
        <w:rPr>
          <w:sz w:val="26"/>
          <w:szCs w:val="26"/>
          <w:lang w:val="en-US"/>
        </w:rPr>
        <w:t xml:space="preserve">, we consecrate </w:t>
      </w:r>
      <w:r w:rsidR="00F34081" w:rsidRPr="004A4035">
        <w:rPr>
          <w:sz w:val="26"/>
          <w:szCs w:val="26"/>
          <w:lang w:val="en-US"/>
        </w:rPr>
        <w:t xml:space="preserve">to you </w:t>
      </w:r>
      <w:r w:rsidRPr="004A4035">
        <w:rPr>
          <w:sz w:val="26"/>
          <w:szCs w:val="26"/>
          <w:lang w:val="en-US"/>
        </w:rPr>
        <w:t>the simple acts of this day</w:t>
      </w:r>
      <w:r w:rsidR="00F34081" w:rsidRPr="004A4035">
        <w:rPr>
          <w:sz w:val="26"/>
          <w:szCs w:val="26"/>
          <w:lang w:val="en-US"/>
        </w:rPr>
        <w:t>:</w:t>
      </w:r>
    </w:p>
    <w:p w14:paraId="642E0B84" w14:textId="1CD11FAE" w:rsidR="00EF23D3" w:rsidRPr="004A4035" w:rsidRDefault="00EF23D3" w:rsidP="00EF23D3">
      <w:pPr>
        <w:jc w:val="both"/>
        <w:rPr>
          <w:sz w:val="26"/>
          <w:szCs w:val="26"/>
          <w:lang w:val="en-US"/>
        </w:rPr>
      </w:pPr>
      <w:r w:rsidRPr="004A4035">
        <w:rPr>
          <w:sz w:val="26"/>
          <w:szCs w:val="26"/>
          <w:lang w:val="en-US"/>
        </w:rPr>
        <w:t xml:space="preserve">- may obedience and humility break every </w:t>
      </w:r>
      <w:r w:rsidR="00B22073" w:rsidRPr="004A4035">
        <w:rPr>
          <w:sz w:val="26"/>
          <w:szCs w:val="26"/>
          <w:lang w:val="en-US"/>
        </w:rPr>
        <w:t>dispute</w:t>
      </w:r>
      <w:r w:rsidRPr="004A4035">
        <w:rPr>
          <w:sz w:val="26"/>
          <w:szCs w:val="26"/>
          <w:lang w:val="en-US"/>
        </w:rPr>
        <w:t xml:space="preserve"> </w:t>
      </w:r>
      <w:r w:rsidR="005022F1" w:rsidRPr="004A4035">
        <w:rPr>
          <w:sz w:val="26"/>
          <w:szCs w:val="26"/>
          <w:lang w:val="en-US"/>
        </w:rPr>
        <w:t>that</w:t>
      </w:r>
      <w:r w:rsidRPr="004A4035">
        <w:rPr>
          <w:sz w:val="26"/>
          <w:szCs w:val="26"/>
          <w:lang w:val="en-US"/>
        </w:rPr>
        <w:t xml:space="preserve"> our pride</w:t>
      </w:r>
      <w:r w:rsidR="005022F1" w:rsidRPr="004A4035">
        <w:rPr>
          <w:sz w:val="26"/>
          <w:szCs w:val="26"/>
          <w:lang w:val="en-US"/>
        </w:rPr>
        <w:t xml:space="preserve"> creates.</w:t>
      </w:r>
      <w:r w:rsidRPr="004A4035">
        <w:rPr>
          <w:sz w:val="26"/>
          <w:szCs w:val="26"/>
          <w:lang w:val="en-US"/>
        </w:rPr>
        <w:t xml:space="preserve"> </w:t>
      </w:r>
    </w:p>
    <w:p w14:paraId="557CB000" w14:textId="77777777" w:rsidR="00EF23D3" w:rsidRPr="004A4035" w:rsidRDefault="00EF23D3" w:rsidP="00EF23D3">
      <w:pPr>
        <w:jc w:val="both"/>
        <w:rPr>
          <w:sz w:val="26"/>
          <w:szCs w:val="26"/>
          <w:lang w:val="en-US"/>
        </w:rPr>
      </w:pPr>
    </w:p>
    <w:p w14:paraId="2B78E32B" w14:textId="3C17E950" w:rsidR="00EF23D3" w:rsidRPr="004A4035" w:rsidRDefault="00F34081" w:rsidP="00EF23D3">
      <w:pPr>
        <w:jc w:val="both"/>
        <w:rPr>
          <w:sz w:val="26"/>
          <w:szCs w:val="26"/>
          <w:lang w:val="en-US"/>
        </w:rPr>
      </w:pPr>
      <w:r w:rsidRPr="004A4035">
        <w:rPr>
          <w:sz w:val="26"/>
          <w:szCs w:val="26"/>
          <w:lang w:val="en-US"/>
        </w:rPr>
        <w:t xml:space="preserve">In your Name we present to the </w:t>
      </w:r>
      <w:r w:rsidR="00EF23D3" w:rsidRPr="004A4035">
        <w:rPr>
          <w:sz w:val="26"/>
          <w:szCs w:val="26"/>
          <w:lang w:val="en-US"/>
        </w:rPr>
        <w:t>Father</w:t>
      </w:r>
      <w:r w:rsidRPr="004A4035">
        <w:rPr>
          <w:sz w:val="26"/>
          <w:szCs w:val="26"/>
          <w:lang w:val="en-US"/>
        </w:rPr>
        <w:t xml:space="preserve"> </w:t>
      </w:r>
      <w:r w:rsidR="00EF23D3" w:rsidRPr="004A4035">
        <w:rPr>
          <w:sz w:val="26"/>
          <w:szCs w:val="26"/>
          <w:lang w:val="en-US"/>
        </w:rPr>
        <w:t xml:space="preserve">our </w:t>
      </w:r>
      <w:r w:rsidR="00EB497C" w:rsidRPr="004A4035">
        <w:rPr>
          <w:sz w:val="26"/>
          <w:szCs w:val="26"/>
          <w:lang w:val="en-US"/>
        </w:rPr>
        <w:t>petition</w:t>
      </w:r>
      <w:r w:rsidR="00EF23D3" w:rsidRPr="004A4035">
        <w:rPr>
          <w:sz w:val="26"/>
          <w:szCs w:val="26"/>
          <w:lang w:val="en-US"/>
        </w:rPr>
        <w:t xml:space="preserve"> for good </w:t>
      </w:r>
      <w:r w:rsidR="004506A5" w:rsidRPr="004A4035">
        <w:rPr>
          <w:sz w:val="26"/>
          <w:szCs w:val="26"/>
          <w:lang w:val="en-US"/>
        </w:rPr>
        <w:t>laborer</w:t>
      </w:r>
      <w:r w:rsidR="00EF23D3" w:rsidRPr="004A4035">
        <w:rPr>
          <w:sz w:val="26"/>
          <w:szCs w:val="26"/>
          <w:lang w:val="en-US"/>
        </w:rPr>
        <w:t xml:space="preserve">s of the harvest: </w:t>
      </w:r>
    </w:p>
    <w:p w14:paraId="57AFA310" w14:textId="77777777" w:rsidR="00EF23D3" w:rsidRPr="004A4035" w:rsidRDefault="00EF23D3" w:rsidP="00EF23D3">
      <w:pPr>
        <w:jc w:val="both"/>
        <w:rPr>
          <w:sz w:val="26"/>
          <w:szCs w:val="26"/>
          <w:lang w:val="en-US"/>
        </w:rPr>
      </w:pPr>
      <w:r w:rsidRPr="004A4035">
        <w:rPr>
          <w:sz w:val="26"/>
          <w:szCs w:val="26"/>
          <w:lang w:val="en-US"/>
        </w:rPr>
        <w:t xml:space="preserve">- may his precious Blood descend upon us for the forgiveness of sins. </w:t>
      </w:r>
    </w:p>
    <w:p w14:paraId="080F90BB" w14:textId="77777777" w:rsidR="00EF23D3" w:rsidRPr="004A4035" w:rsidRDefault="00EF23D3" w:rsidP="00EF23D3">
      <w:pPr>
        <w:jc w:val="both"/>
        <w:rPr>
          <w:sz w:val="26"/>
          <w:szCs w:val="26"/>
          <w:lang w:val="en-US"/>
        </w:rPr>
      </w:pPr>
    </w:p>
    <w:p w14:paraId="58300955" w14:textId="77777777" w:rsidR="00EF23D3" w:rsidRPr="004A4035" w:rsidRDefault="00EF23D3" w:rsidP="006945D9">
      <w:pPr>
        <w:jc w:val="center"/>
        <w:rPr>
          <w:b/>
          <w:sz w:val="26"/>
          <w:szCs w:val="26"/>
          <w:lang w:val="en-US"/>
        </w:rPr>
      </w:pPr>
      <w:r w:rsidRPr="004A4035">
        <w:rPr>
          <w:b/>
          <w:sz w:val="26"/>
          <w:szCs w:val="26"/>
          <w:lang w:val="en-US"/>
        </w:rPr>
        <w:t>Vespers</w:t>
      </w:r>
    </w:p>
    <w:p w14:paraId="45E2F2F2" w14:textId="77777777" w:rsidR="00EF23D3" w:rsidRPr="004A4035" w:rsidRDefault="00EF23D3" w:rsidP="00EF23D3">
      <w:pPr>
        <w:jc w:val="both"/>
        <w:rPr>
          <w:sz w:val="26"/>
          <w:szCs w:val="26"/>
          <w:lang w:val="en-US"/>
        </w:rPr>
      </w:pPr>
    </w:p>
    <w:p w14:paraId="60DD5DC7" w14:textId="77777777" w:rsidR="005022F1" w:rsidRPr="004A4035" w:rsidRDefault="005F4134" w:rsidP="00EF23D3">
      <w:pPr>
        <w:jc w:val="both"/>
        <w:rPr>
          <w:sz w:val="26"/>
          <w:szCs w:val="26"/>
          <w:lang w:val="en-US"/>
        </w:rPr>
      </w:pPr>
      <w:r w:rsidRPr="004A4035">
        <w:rPr>
          <w:sz w:val="26"/>
          <w:szCs w:val="26"/>
          <w:lang w:val="en-US"/>
        </w:rPr>
        <w:t xml:space="preserve">We thank you for sending </w:t>
      </w:r>
      <w:proofErr w:type="gramStart"/>
      <w:r w:rsidRPr="004A4035">
        <w:rPr>
          <w:sz w:val="26"/>
          <w:szCs w:val="26"/>
          <w:lang w:val="en-US"/>
        </w:rPr>
        <w:t>us</w:t>
      </w:r>
      <w:proofErr w:type="gramEnd"/>
      <w:r w:rsidRPr="004A4035">
        <w:rPr>
          <w:sz w:val="26"/>
          <w:szCs w:val="26"/>
          <w:lang w:val="en-US"/>
        </w:rPr>
        <w:t xml:space="preserve"> </w:t>
      </w:r>
      <w:r w:rsidR="00EF23D3" w:rsidRPr="004A4035">
        <w:rPr>
          <w:sz w:val="26"/>
          <w:szCs w:val="26"/>
          <w:lang w:val="en-US"/>
        </w:rPr>
        <w:t>Jesus, our peace</w:t>
      </w:r>
      <w:r w:rsidRPr="004A4035">
        <w:rPr>
          <w:sz w:val="26"/>
          <w:szCs w:val="26"/>
          <w:lang w:val="en-US"/>
        </w:rPr>
        <w:t xml:space="preserve">, </w:t>
      </w:r>
      <w:r w:rsidR="00EF23D3" w:rsidRPr="004A4035">
        <w:rPr>
          <w:sz w:val="26"/>
          <w:szCs w:val="26"/>
          <w:lang w:val="en-US"/>
        </w:rPr>
        <w:t>to break down the wall of enmity with our brothers</w:t>
      </w:r>
      <w:r w:rsidRPr="004A4035">
        <w:rPr>
          <w:sz w:val="26"/>
          <w:szCs w:val="26"/>
          <w:lang w:val="en-US"/>
        </w:rPr>
        <w:t>,</w:t>
      </w:r>
      <w:r w:rsidR="00EF23D3" w:rsidRPr="004A4035">
        <w:rPr>
          <w:sz w:val="26"/>
          <w:szCs w:val="26"/>
          <w:lang w:val="en-US"/>
        </w:rPr>
        <w:t xml:space="preserve"> </w:t>
      </w:r>
    </w:p>
    <w:p w14:paraId="2E8F0B6D" w14:textId="1DB91813" w:rsidR="00EF23D3" w:rsidRPr="004A4035" w:rsidRDefault="00EF23D3" w:rsidP="00EF23D3">
      <w:pPr>
        <w:jc w:val="both"/>
        <w:rPr>
          <w:sz w:val="26"/>
          <w:szCs w:val="26"/>
          <w:lang w:val="en-US"/>
        </w:rPr>
      </w:pPr>
      <w:r w:rsidRPr="004A4035">
        <w:rPr>
          <w:sz w:val="26"/>
          <w:szCs w:val="26"/>
          <w:lang w:val="en-US"/>
        </w:rPr>
        <w:t xml:space="preserve">- raise up apostles of unity who will show the beauty of the </w:t>
      </w:r>
      <w:r w:rsidR="007A4C77" w:rsidRPr="004A4035">
        <w:rPr>
          <w:sz w:val="26"/>
          <w:szCs w:val="26"/>
          <w:lang w:val="en-US"/>
        </w:rPr>
        <w:t>vocation</w:t>
      </w:r>
      <w:r w:rsidRPr="004A4035">
        <w:rPr>
          <w:sz w:val="26"/>
          <w:szCs w:val="26"/>
          <w:lang w:val="en-US"/>
        </w:rPr>
        <w:t xml:space="preserve"> to be one body</w:t>
      </w:r>
      <w:r w:rsidR="005F4134" w:rsidRPr="004A4035">
        <w:rPr>
          <w:sz w:val="26"/>
          <w:szCs w:val="26"/>
          <w:lang w:val="en-US"/>
        </w:rPr>
        <w:t>.</w:t>
      </w:r>
    </w:p>
    <w:p w14:paraId="4EF90698" w14:textId="348FA2DE" w:rsidR="0051666E" w:rsidRPr="004A4035" w:rsidRDefault="00773092" w:rsidP="0051666E">
      <w:pPr>
        <w:rPr>
          <w:color w:val="FF0000"/>
          <w:sz w:val="26"/>
          <w:szCs w:val="26"/>
          <w:lang w:val="en-US"/>
        </w:rPr>
      </w:pPr>
      <w:r>
        <w:rPr>
          <w:color w:val="FF0000"/>
          <w:sz w:val="26"/>
          <w:szCs w:val="26"/>
          <w:lang w:val="en-US"/>
        </w:rPr>
        <w:t>_____________________________________________________________________</w:t>
      </w:r>
    </w:p>
    <w:p w14:paraId="427ED19B" w14:textId="77777777" w:rsidR="0051666E" w:rsidRPr="004A4035" w:rsidRDefault="0051666E" w:rsidP="0051666E">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163BFFBA" w14:textId="77777777" w:rsidR="0051666E" w:rsidRPr="004A4035" w:rsidRDefault="0051666E" w:rsidP="0051666E">
      <w:pPr>
        <w:rPr>
          <w:sz w:val="26"/>
          <w:szCs w:val="26"/>
          <w:lang w:val="en-US"/>
        </w:rPr>
      </w:pPr>
      <w:r w:rsidRPr="004A4035">
        <w:rPr>
          <w:sz w:val="26"/>
          <w:szCs w:val="26"/>
          <w:lang w:val="en-US"/>
        </w:rPr>
        <w:t>- and grant us also eternal happiness after a life spent in your service.</w:t>
      </w:r>
    </w:p>
    <w:p w14:paraId="16CE42F0" w14:textId="7CDD914F" w:rsidR="0051666E" w:rsidRPr="004A4035" w:rsidRDefault="00773092" w:rsidP="0051666E">
      <w:pPr>
        <w:rPr>
          <w:color w:val="FF0000"/>
          <w:sz w:val="26"/>
          <w:szCs w:val="26"/>
          <w:lang w:val="en-US"/>
        </w:rPr>
      </w:pPr>
      <w:r>
        <w:rPr>
          <w:color w:val="FF0000"/>
          <w:sz w:val="26"/>
          <w:szCs w:val="26"/>
          <w:lang w:val="en-US"/>
        </w:rPr>
        <w:t>_____________________________________________________________________</w:t>
      </w:r>
    </w:p>
    <w:p w14:paraId="2338AD19" w14:textId="1A75243A" w:rsidR="00EF23D3" w:rsidRPr="004A4035" w:rsidRDefault="00EF23D3" w:rsidP="00EF23D3">
      <w:pPr>
        <w:rPr>
          <w:color w:val="FF0000"/>
          <w:sz w:val="26"/>
          <w:szCs w:val="26"/>
          <w:lang w:val="en-US"/>
        </w:rPr>
      </w:pPr>
      <w:r w:rsidRPr="004A4035">
        <w:rPr>
          <w:sz w:val="26"/>
          <w:szCs w:val="26"/>
          <w:lang w:val="en-US"/>
        </w:rPr>
        <w:t xml:space="preserve">Welcome our deceased </w:t>
      </w:r>
      <w:r w:rsidR="001A7B5B" w:rsidRPr="004A4035">
        <w:rPr>
          <w:sz w:val="26"/>
          <w:szCs w:val="26"/>
          <w:lang w:val="en-US"/>
        </w:rPr>
        <w:t>Confreres</w:t>
      </w:r>
      <w:r w:rsidRPr="004A4035">
        <w:rPr>
          <w:sz w:val="26"/>
          <w:szCs w:val="26"/>
          <w:lang w:val="en-US"/>
        </w:rPr>
        <w:t>, relatives, friends, and benefactors</w:t>
      </w:r>
      <w:r w:rsidR="007A4C77" w:rsidRPr="004A4035">
        <w:rPr>
          <w:sz w:val="26"/>
          <w:szCs w:val="26"/>
          <w:lang w:val="en-US"/>
        </w:rPr>
        <w:t xml:space="preserve"> into the light of your dwelling place,</w:t>
      </w:r>
    </w:p>
    <w:p w14:paraId="505561A9" w14:textId="14AEB389" w:rsidR="00EF23D3" w:rsidRPr="004A4035" w:rsidRDefault="00EF23D3" w:rsidP="00EF23D3">
      <w:pPr>
        <w:pStyle w:val="Corpotesto"/>
        <w:widowControl w:val="0"/>
        <w:spacing w:line="259" w:lineRule="auto"/>
        <w:jc w:val="left"/>
        <w:rPr>
          <w:sz w:val="26"/>
          <w:szCs w:val="26"/>
          <w:lang w:val="en-US"/>
        </w:rPr>
      </w:pPr>
      <w:r w:rsidRPr="004A4035">
        <w:rPr>
          <w:sz w:val="26"/>
          <w:szCs w:val="26"/>
          <w:lang w:val="en-US"/>
        </w:rPr>
        <w:t xml:space="preserve">- that they may contemplate the glory of your </w:t>
      </w:r>
      <w:r w:rsidR="00475565" w:rsidRPr="004A4035">
        <w:rPr>
          <w:sz w:val="26"/>
          <w:szCs w:val="26"/>
          <w:lang w:val="en-US"/>
        </w:rPr>
        <w:t>face</w:t>
      </w:r>
      <w:r w:rsidRPr="004A4035">
        <w:rPr>
          <w:sz w:val="26"/>
          <w:szCs w:val="26"/>
          <w:lang w:val="en-US"/>
        </w:rPr>
        <w:t xml:space="preserve"> forever.</w:t>
      </w:r>
    </w:p>
    <w:p w14:paraId="76907878" w14:textId="34B8B8A8" w:rsidR="00EF23D3" w:rsidRPr="004A4035" w:rsidRDefault="00EF23D3" w:rsidP="00EF23D3">
      <w:pPr>
        <w:jc w:val="both"/>
        <w:rPr>
          <w:sz w:val="26"/>
          <w:szCs w:val="26"/>
          <w:lang w:val="en-US"/>
        </w:rPr>
      </w:pPr>
    </w:p>
    <w:p w14:paraId="2D90E371" w14:textId="77777777" w:rsidR="00837E17" w:rsidRPr="004A4035" w:rsidRDefault="00837E17" w:rsidP="00EF23D3">
      <w:pPr>
        <w:jc w:val="both"/>
        <w:rPr>
          <w:sz w:val="26"/>
          <w:szCs w:val="26"/>
          <w:lang w:val="en-US"/>
        </w:rPr>
      </w:pPr>
    </w:p>
    <w:p w14:paraId="1F6A78E6" w14:textId="77777777" w:rsidR="00EF23D3" w:rsidRPr="004A4035" w:rsidRDefault="00EF23D3" w:rsidP="009B2062">
      <w:pPr>
        <w:jc w:val="center"/>
        <w:rPr>
          <w:b/>
          <w:sz w:val="26"/>
          <w:szCs w:val="26"/>
          <w:lang w:val="en-US"/>
        </w:rPr>
      </w:pPr>
      <w:r w:rsidRPr="004A4035">
        <w:rPr>
          <w:b/>
          <w:color w:val="FF0000"/>
          <w:sz w:val="26"/>
          <w:szCs w:val="26"/>
          <w:lang w:val="en-US"/>
        </w:rPr>
        <w:t>Saturday</w:t>
      </w:r>
    </w:p>
    <w:p w14:paraId="035F526F" w14:textId="77777777" w:rsidR="00AB065E" w:rsidRPr="004A4035" w:rsidRDefault="00AB065E" w:rsidP="006945D9">
      <w:pPr>
        <w:jc w:val="center"/>
        <w:rPr>
          <w:b/>
          <w:sz w:val="26"/>
          <w:szCs w:val="26"/>
          <w:lang w:val="en-US"/>
        </w:rPr>
      </w:pPr>
    </w:p>
    <w:p w14:paraId="52ACD935" w14:textId="536C78B3" w:rsidR="00EF23D3" w:rsidRPr="004A4035" w:rsidRDefault="00EF23D3" w:rsidP="006945D9">
      <w:pPr>
        <w:jc w:val="center"/>
        <w:rPr>
          <w:b/>
          <w:sz w:val="26"/>
          <w:szCs w:val="26"/>
          <w:lang w:val="en-US"/>
        </w:rPr>
      </w:pPr>
      <w:r w:rsidRPr="004A4035">
        <w:rPr>
          <w:b/>
          <w:sz w:val="26"/>
          <w:szCs w:val="26"/>
          <w:lang w:val="en-US"/>
        </w:rPr>
        <w:t>Lauds</w:t>
      </w:r>
    </w:p>
    <w:p w14:paraId="4C15B54C" w14:textId="77777777" w:rsidR="00EF23D3" w:rsidRPr="004A4035" w:rsidRDefault="00EF23D3" w:rsidP="00EF23D3">
      <w:pPr>
        <w:jc w:val="both"/>
        <w:rPr>
          <w:sz w:val="26"/>
          <w:szCs w:val="26"/>
          <w:lang w:val="en-US"/>
        </w:rPr>
      </w:pPr>
    </w:p>
    <w:p w14:paraId="767897CA" w14:textId="0002CDA0" w:rsidR="005F4134" w:rsidRPr="004A4035" w:rsidRDefault="005F4134" w:rsidP="00EF23D3">
      <w:pPr>
        <w:jc w:val="both"/>
        <w:rPr>
          <w:sz w:val="26"/>
          <w:szCs w:val="26"/>
          <w:lang w:val="en-US"/>
        </w:rPr>
      </w:pPr>
      <w:r w:rsidRPr="004A4035">
        <w:rPr>
          <w:sz w:val="26"/>
          <w:szCs w:val="26"/>
          <w:lang w:val="en-US"/>
        </w:rPr>
        <w:t>You who want us</w:t>
      </w:r>
      <w:r w:rsidR="007A4C77" w:rsidRPr="004A4035">
        <w:rPr>
          <w:sz w:val="26"/>
          <w:szCs w:val="26"/>
          <w:lang w:val="en-US"/>
        </w:rPr>
        <w:t xml:space="preserve"> to be</w:t>
      </w:r>
      <w:r w:rsidRPr="004A4035">
        <w:rPr>
          <w:sz w:val="26"/>
          <w:szCs w:val="26"/>
          <w:lang w:val="en-US"/>
        </w:rPr>
        <w:t xml:space="preserve"> blameless for your coming, </w:t>
      </w:r>
    </w:p>
    <w:p w14:paraId="77D905CA" w14:textId="65824C67" w:rsidR="005F4134" w:rsidRPr="004A4035" w:rsidRDefault="005F4134" w:rsidP="005F4134">
      <w:pPr>
        <w:jc w:val="both"/>
        <w:rPr>
          <w:sz w:val="26"/>
          <w:szCs w:val="26"/>
          <w:lang w:val="en-US"/>
        </w:rPr>
      </w:pPr>
      <w:r w:rsidRPr="004A4035">
        <w:rPr>
          <w:sz w:val="26"/>
          <w:szCs w:val="26"/>
          <w:lang w:val="en-US"/>
        </w:rPr>
        <w:t xml:space="preserve">- </w:t>
      </w:r>
      <w:r w:rsidR="007A4C77" w:rsidRPr="004A4035">
        <w:rPr>
          <w:sz w:val="26"/>
          <w:szCs w:val="26"/>
          <w:lang w:val="en-US"/>
        </w:rPr>
        <w:t>grant</w:t>
      </w:r>
      <w:r w:rsidRPr="004A4035">
        <w:rPr>
          <w:sz w:val="26"/>
          <w:szCs w:val="26"/>
          <w:lang w:val="en-US"/>
        </w:rPr>
        <w:t xml:space="preserve"> us your Spirit </w:t>
      </w:r>
      <w:r w:rsidR="00C437DC" w:rsidRPr="004A4035">
        <w:rPr>
          <w:sz w:val="26"/>
          <w:szCs w:val="26"/>
          <w:lang w:val="en-US"/>
        </w:rPr>
        <w:t xml:space="preserve">so </w:t>
      </w:r>
      <w:r w:rsidRPr="004A4035">
        <w:rPr>
          <w:sz w:val="26"/>
          <w:szCs w:val="26"/>
          <w:lang w:val="en-US"/>
        </w:rPr>
        <w:t xml:space="preserve">that we </w:t>
      </w:r>
      <w:r w:rsidR="007A4C77" w:rsidRPr="004A4035">
        <w:rPr>
          <w:sz w:val="26"/>
          <w:szCs w:val="26"/>
          <w:lang w:val="en-US"/>
        </w:rPr>
        <w:t>may</w:t>
      </w:r>
      <w:r w:rsidRPr="004A4035">
        <w:rPr>
          <w:sz w:val="26"/>
          <w:szCs w:val="26"/>
          <w:lang w:val="en-US"/>
        </w:rPr>
        <w:t xml:space="preserve"> offer our li</w:t>
      </w:r>
      <w:r w:rsidR="007A4C77" w:rsidRPr="004A4035">
        <w:rPr>
          <w:sz w:val="26"/>
          <w:szCs w:val="26"/>
          <w:lang w:val="en-US"/>
        </w:rPr>
        <w:t>ves</w:t>
      </w:r>
      <w:r w:rsidR="00C437DC" w:rsidRPr="004A4035">
        <w:rPr>
          <w:sz w:val="26"/>
          <w:szCs w:val="26"/>
          <w:lang w:val="en-US"/>
        </w:rPr>
        <w:t xml:space="preserve"> to you</w:t>
      </w:r>
      <w:r w:rsidRPr="004A4035">
        <w:rPr>
          <w:sz w:val="26"/>
          <w:szCs w:val="26"/>
          <w:lang w:val="en-US"/>
        </w:rPr>
        <w:t xml:space="preserve"> with perseverance. </w:t>
      </w:r>
    </w:p>
    <w:p w14:paraId="70D0C573" w14:textId="77777777" w:rsidR="00EF23D3" w:rsidRPr="004A4035" w:rsidRDefault="00EF23D3" w:rsidP="00EF23D3">
      <w:pPr>
        <w:jc w:val="both"/>
        <w:rPr>
          <w:sz w:val="26"/>
          <w:szCs w:val="26"/>
          <w:lang w:val="en-US"/>
        </w:rPr>
      </w:pPr>
    </w:p>
    <w:p w14:paraId="1433BFB8" w14:textId="19EF3BE1" w:rsidR="00EF23D3" w:rsidRPr="004A4035" w:rsidRDefault="00EF23D3" w:rsidP="00EF23D3">
      <w:pPr>
        <w:jc w:val="both"/>
        <w:rPr>
          <w:sz w:val="26"/>
          <w:szCs w:val="26"/>
          <w:lang w:val="en-US"/>
        </w:rPr>
      </w:pPr>
      <w:r w:rsidRPr="004A4035">
        <w:rPr>
          <w:sz w:val="26"/>
          <w:szCs w:val="26"/>
          <w:lang w:val="en-US"/>
        </w:rPr>
        <w:t xml:space="preserve">Send </w:t>
      </w:r>
      <w:r w:rsidR="007A4C77" w:rsidRPr="004A4035">
        <w:rPr>
          <w:sz w:val="26"/>
          <w:szCs w:val="26"/>
          <w:lang w:val="en-US"/>
        </w:rPr>
        <w:t>laborers</w:t>
      </w:r>
      <w:r w:rsidRPr="004A4035">
        <w:rPr>
          <w:sz w:val="26"/>
          <w:szCs w:val="26"/>
          <w:lang w:val="en-US"/>
        </w:rPr>
        <w:t xml:space="preserve"> </w:t>
      </w:r>
      <w:r w:rsidR="004506A5" w:rsidRPr="004A4035">
        <w:rPr>
          <w:sz w:val="26"/>
          <w:szCs w:val="26"/>
          <w:lang w:val="en-US"/>
        </w:rPr>
        <w:t>into your harvest</w:t>
      </w:r>
      <w:r w:rsidRPr="004A4035">
        <w:rPr>
          <w:sz w:val="26"/>
          <w:szCs w:val="26"/>
          <w:lang w:val="en-US"/>
        </w:rPr>
        <w:t xml:space="preserve">, </w:t>
      </w:r>
    </w:p>
    <w:p w14:paraId="637A805B" w14:textId="572EAD43" w:rsidR="005F4134" w:rsidRDefault="00EF23D3" w:rsidP="00EF23D3">
      <w:pPr>
        <w:jc w:val="both"/>
        <w:rPr>
          <w:sz w:val="26"/>
          <w:szCs w:val="26"/>
          <w:lang w:val="en-US"/>
        </w:rPr>
      </w:pPr>
      <w:r w:rsidRPr="004A4035">
        <w:rPr>
          <w:sz w:val="26"/>
          <w:szCs w:val="26"/>
          <w:lang w:val="en-US"/>
        </w:rPr>
        <w:lastRenderedPageBreak/>
        <w:t xml:space="preserve">- that they may help the brethren to </w:t>
      </w:r>
      <w:r w:rsidR="007A4C77" w:rsidRPr="004A4035">
        <w:rPr>
          <w:sz w:val="26"/>
          <w:szCs w:val="26"/>
          <w:lang w:val="en-US"/>
        </w:rPr>
        <w:t>seek</w:t>
      </w:r>
      <w:r w:rsidRPr="004A4035">
        <w:rPr>
          <w:sz w:val="26"/>
          <w:szCs w:val="26"/>
          <w:lang w:val="en-US"/>
        </w:rPr>
        <w:t xml:space="preserve"> peace with everyone and </w:t>
      </w:r>
      <w:r w:rsidR="00C437DC" w:rsidRPr="004A4035">
        <w:rPr>
          <w:sz w:val="26"/>
          <w:szCs w:val="26"/>
          <w:lang w:val="en-US"/>
        </w:rPr>
        <w:t xml:space="preserve">to </w:t>
      </w:r>
      <w:r w:rsidR="007A4C77" w:rsidRPr="004A4035">
        <w:rPr>
          <w:sz w:val="26"/>
          <w:szCs w:val="26"/>
          <w:lang w:val="en-US"/>
        </w:rPr>
        <w:t>strive for</w:t>
      </w:r>
      <w:r w:rsidRPr="004A4035">
        <w:rPr>
          <w:sz w:val="26"/>
          <w:szCs w:val="26"/>
          <w:lang w:val="en-US"/>
        </w:rPr>
        <w:t xml:space="preserve"> holiness, without which no one will </w:t>
      </w:r>
      <w:r w:rsidR="007A4C77" w:rsidRPr="004A4035">
        <w:rPr>
          <w:sz w:val="26"/>
          <w:szCs w:val="26"/>
          <w:lang w:val="en-US"/>
        </w:rPr>
        <w:t xml:space="preserve">ever </w:t>
      </w:r>
      <w:r w:rsidRPr="004A4035">
        <w:rPr>
          <w:sz w:val="26"/>
          <w:szCs w:val="26"/>
          <w:lang w:val="en-US"/>
        </w:rPr>
        <w:t xml:space="preserve">see the Lord </w:t>
      </w:r>
      <w:r w:rsidRPr="004A4035">
        <w:rPr>
          <w:color w:val="FF0000"/>
          <w:sz w:val="26"/>
          <w:szCs w:val="26"/>
          <w:lang w:val="en-US"/>
        </w:rPr>
        <w:t>(Heb 12:14)</w:t>
      </w:r>
      <w:r w:rsidRPr="004A4035">
        <w:rPr>
          <w:sz w:val="26"/>
          <w:szCs w:val="26"/>
          <w:lang w:val="en-US"/>
        </w:rPr>
        <w:t>.</w:t>
      </w:r>
    </w:p>
    <w:p w14:paraId="34B9C999" w14:textId="5677D1F7" w:rsidR="002529D4" w:rsidRDefault="002529D4" w:rsidP="00EF23D3">
      <w:pPr>
        <w:jc w:val="both"/>
        <w:rPr>
          <w:sz w:val="26"/>
          <w:szCs w:val="26"/>
          <w:lang w:val="en-US"/>
        </w:rPr>
      </w:pPr>
    </w:p>
    <w:p w14:paraId="4DBED356" w14:textId="77777777" w:rsidR="002529D4" w:rsidRPr="004A4035" w:rsidRDefault="002529D4" w:rsidP="00EF23D3">
      <w:pPr>
        <w:jc w:val="both"/>
        <w:rPr>
          <w:sz w:val="26"/>
          <w:szCs w:val="26"/>
          <w:lang w:val="en-US"/>
        </w:rPr>
      </w:pPr>
    </w:p>
    <w:p w14:paraId="64F94D57" w14:textId="77777777" w:rsidR="00837E17" w:rsidRPr="004A4035" w:rsidRDefault="00837E17" w:rsidP="00EF23D3">
      <w:pPr>
        <w:jc w:val="both"/>
        <w:rPr>
          <w:sz w:val="26"/>
          <w:szCs w:val="26"/>
          <w:lang w:val="en-US"/>
        </w:rPr>
      </w:pPr>
    </w:p>
    <w:p w14:paraId="0871560C" w14:textId="1093D9B0" w:rsidR="00EF23D3" w:rsidRPr="002529D4" w:rsidRDefault="00EF23D3" w:rsidP="002529D4">
      <w:pPr>
        <w:jc w:val="center"/>
        <w:rPr>
          <w:b/>
          <w:bCs/>
          <w:sz w:val="26"/>
          <w:szCs w:val="26"/>
          <w:lang w:val="en-US"/>
        </w:rPr>
      </w:pPr>
      <w:r w:rsidRPr="002529D4">
        <w:rPr>
          <w:b/>
          <w:bCs/>
          <w:sz w:val="26"/>
          <w:szCs w:val="26"/>
          <w:lang w:val="en-US"/>
        </w:rPr>
        <w:t>Week</w:t>
      </w:r>
      <w:r w:rsidR="00CE2118" w:rsidRPr="002529D4">
        <w:rPr>
          <w:b/>
          <w:bCs/>
          <w:sz w:val="26"/>
          <w:szCs w:val="26"/>
          <w:lang w:val="en-US"/>
        </w:rPr>
        <w:t xml:space="preserve"> II</w:t>
      </w:r>
    </w:p>
    <w:p w14:paraId="7EFEB464" w14:textId="2A723ACC" w:rsidR="00EF23D3" w:rsidRPr="004A4035" w:rsidRDefault="00EF23D3" w:rsidP="00EF23D3">
      <w:pPr>
        <w:jc w:val="both"/>
        <w:rPr>
          <w:b/>
          <w:smallCaps/>
          <w:sz w:val="26"/>
          <w:szCs w:val="26"/>
          <w:lang w:val="en-US"/>
        </w:rPr>
      </w:pPr>
    </w:p>
    <w:p w14:paraId="0C5B5CB6" w14:textId="7AEA12E9" w:rsidR="00EF23D3" w:rsidRPr="004A4035" w:rsidRDefault="00EF23D3" w:rsidP="009B2062">
      <w:pPr>
        <w:jc w:val="center"/>
        <w:rPr>
          <w:b/>
          <w:color w:val="FF0000"/>
          <w:sz w:val="26"/>
          <w:szCs w:val="26"/>
          <w:lang w:val="en-US"/>
        </w:rPr>
      </w:pPr>
      <w:r w:rsidRPr="004A4035">
        <w:rPr>
          <w:b/>
          <w:color w:val="FF0000"/>
          <w:sz w:val="26"/>
          <w:szCs w:val="26"/>
          <w:lang w:val="en-US"/>
        </w:rPr>
        <w:t>Sunday</w:t>
      </w:r>
    </w:p>
    <w:p w14:paraId="00E46365" w14:textId="77777777" w:rsidR="00AB065E" w:rsidRPr="004A4035" w:rsidRDefault="00AB065E" w:rsidP="006945D9">
      <w:pPr>
        <w:rPr>
          <w:b/>
          <w:sz w:val="26"/>
          <w:szCs w:val="26"/>
          <w:lang w:val="en-US"/>
        </w:rPr>
      </w:pPr>
    </w:p>
    <w:p w14:paraId="280079AD" w14:textId="6D07B998" w:rsidR="00EF23D3" w:rsidRPr="004A4035" w:rsidRDefault="00EF23D3" w:rsidP="006945D9">
      <w:pPr>
        <w:jc w:val="center"/>
        <w:rPr>
          <w:b/>
          <w:sz w:val="26"/>
          <w:szCs w:val="26"/>
          <w:lang w:val="en-US"/>
        </w:rPr>
      </w:pPr>
      <w:r w:rsidRPr="004A4035">
        <w:rPr>
          <w:b/>
          <w:sz w:val="26"/>
          <w:szCs w:val="26"/>
          <w:lang w:val="en-US"/>
        </w:rPr>
        <w:t>Vespers I</w:t>
      </w:r>
    </w:p>
    <w:p w14:paraId="3548A73B" w14:textId="77777777" w:rsidR="00EF23D3" w:rsidRPr="004A4035" w:rsidRDefault="00EF23D3" w:rsidP="00EF23D3">
      <w:pPr>
        <w:rPr>
          <w:b/>
          <w:sz w:val="26"/>
          <w:szCs w:val="26"/>
          <w:lang w:val="en-US"/>
        </w:rPr>
      </w:pPr>
    </w:p>
    <w:p w14:paraId="3F4463EA" w14:textId="3C5878FD" w:rsidR="00EF23D3" w:rsidRPr="004A4035" w:rsidRDefault="005F4134" w:rsidP="00EF23D3">
      <w:pPr>
        <w:jc w:val="both"/>
        <w:rPr>
          <w:sz w:val="26"/>
          <w:szCs w:val="26"/>
          <w:lang w:val="en-US"/>
        </w:rPr>
      </w:pPr>
      <w:r w:rsidRPr="004A4035">
        <w:rPr>
          <w:sz w:val="26"/>
          <w:szCs w:val="26"/>
          <w:lang w:val="en-US"/>
        </w:rPr>
        <w:t xml:space="preserve">In Mary, our Mother, you teach us to love Christ your Son and our brothers and sisters, </w:t>
      </w:r>
    </w:p>
    <w:p w14:paraId="3DB9EDE9" w14:textId="4BF32EDD" w:rsidR="00EF23D3" w:rsidRPr="004A4035" w:rsidRDefault="00EF23D3" w:rsidP="00EF23D3">
      <w:pPr>
        <w:tabs>
          <w:tab w:val="left" w:pos="6600"/>
        </w:tabs>
        <w:jc w:val="both"/>
        <w:rPr>
          <w:sz w:val="26"/>
          <w:szCs w:val="26"/>
          <w:lang w:val="en-US"/>
        </w:rPr>
      </w:pPr>
      <w:r w:rsidRPr="004A4035">
        <w:rPr>
          <w:sz w:val="26"/>
          <w:szCs w:val="26"/>
          <w:lang w:val="en-US"/>
        </w:rPr>
        <w:t xml:space="preserve">- </w:t>
      </w:r>
      <w:r w:rsidR="008930C3" w:rsidRPr="004A4035">
        <w:rPr>
          <w:sz w:val="26"/>
          <w:szCs w:val="26"/>
          <w:lang w:val="en-US"/>
        </w:rPr>
        <w:t>through</w:t>
      </w:r>
      <w:r w:rsidRPr="004A4035">
        <w:rPr>
          <w:sz w:val="26"/>
          <w:szCs w:val="26"/>
          <w:lang w:val="en-US"/>
        </w:rPr>
        <w:t xml:space="preserve"> her intercession </w:t>
      </w:r>
      <w:r w:rsidR="008930C3" w:rsidRPr="004A4035">
        <w:rPr>
          <w:sz w:val="26"/>
          <w:szCs w:val="26"/>
          <w:lang w:val="en-US"/>
        </w:rPr>
        <w:t>may we renew our</w:t>
      </w:r>
      <w:r w:rsidRPr="004A4035">
        <w:rPr>
          <w:sz w:val="26"/>
          <w:szCs w:val="26"/>
          <w:lang w:val="en-US"/>
        </w:rPr>
        <w:t xml:space="preserve"> </w:t>
      </w:r>
      <w:r w:rsidR="005F4134" w:rsidRPr="004A4035">
        <w:rPr>
          <w:sz w:val="26"/>
          <w:szCs w:val="26"/>
          <w:lang w:val="en-US"/>
        </w:rPr>
        <w:t xml:space="preserve">commitment to </w:t>
      </w:r>
      <w:r w:rsidR="007A4C77" w:rsidRPr="004A4035">
        <w:rPr>
          <w:sz w:val="26"/>
          <w:szCs w:val="26"/>
          <w:lang w:val="en-US"/>
        </w:rPr>
        <w:t>serv</w:t>
      </w:r>
      <w:r w:rsidR="008930C3" w:rsidRPr="004A4035">
        <w:rPr>
          <w:sz w:val="26"/>
          <w:szCs w:val="26"/>
          <w:lang w:val="en-US"/>
        </w:rPr>
        <w:t>e</w:t>
      </w:r>
      <w:r w:rsidR="005F4134" w:rsidRPr="004A4035">
        <w:rPr>
          <w:sz w:val="26"/>
          <w:szCs w:val="26"/>
          <w:lang w:val="en-US"/>
        </w:rPr>
        <w:t xml:space="preserve"> the little ones and the poor</w:t>
      </w:r>
      <w:r w:rsidRPr="004A4035">
        <w:rPr>
          <w:sz w:val="26"/>
          <w:szCs w:val="26"/>
          <w:lang w:val="en-US"/>
        </w:rPr>
        <w:t>.</w:t>
      </w:r>
      <w:r w:rsidRPr="004A4035">
        <w:rPr>
          <w:sz w:val="26"/>
          <w:szCs w:val="26"/>
          <w:lang w:val="en-US"/>
        </w:rPr>
        <w:tab/>
      </w:r>
    </w:p>
    <w:p w14:paraId="01EAA5CB" w14:textId="6E6A98C5" w:rsidR="0051666E" w:rsidRPr="004A4035" w:rsidRDefault="00773092" w:rsidP="0051666E">
      <w:pPr>
        <w:rPr>
          <w:color w:val="FF0000"/>
          <w:sz w:val="26"/>
          <w:szCs w:val="26"/>
          <w:lang w:val="en-US"/>
        </w:rPr>
      </w:pPr>
      <w:r>
        <w:rPr>
          <w:color w:val="FF0000"/>
          <w:sz w:val="26"/>
          <w:szCs w:val="26"/>
          <w:lang w:val="en-US"/>
        </w:rPr>
        <w:t>_____________________________________________________________________</w:t>
      </w:r>
    </w:p>
    <w:p w14:paraId="21E6FD7E" w14:textId="77777777" w:rsidR="0051666E" w:rsidRPr="004A4035" w:rsidRDefault="0051666E" w:rsidP="0051666E">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35978CB7" w14:textId="77777777" w:rsidR="0051666E" w:rsidRPr="004A4035" w:rsidRDefault="0051666E" w:rsidP="0051666E">
      <w:pPr>
        <w:rPr>
          <w:sz w:val="26"/>
          <w:szCs w:val="26"/>
          <w:lang w:val="en-US"/>
        </w:rPr>
      </w:pPr>
      <w:r w:rsidRPr="004A4035">
        <w:rPr>
          <w:sz w:val="26"/>
          <w:szCs w:val="26"/>
          <w:lang w:val="en-US"/>
        </w:rPr>
        <w:t>- and grant us also eternal happiness after a life spent in your service.</w:t>
      </w:r>
    </w:p>
    <w:p w14:paraId="11FE0CF8" w14:textId="10B7D4C5" w:rsidR="0051666E" w:rsidRPr="004A4035" w:rsidRDefault="00773092" w:rsidP="0051666E">
      <w:pPr>
        <w:rPr>
          <w:color w:val="FF0000"/>
          <w:sz w:val="26"/>
          <w:szCs w:val="26"/>
          <w:lang w:val="en-US"/>
        </w:rPr>
      </w:pPr>
      <w:r>
        <w:rPr>
          <w:color w:val="FF0000"/>
          <w:sz w:val="26"/>
          <w:szCs w:val="26"/>
          <w:lang w:val="en-US"/>
        </w:rPr>
        <w:t>_____________________________________________________________________</w:t>
      </w:r>
    </w:p>
    <w:p w14:paraId="271B7AD7" w14:textId="44C6E8A7" w:rsidR="00EF23D3" w:rsidRPr="004A4035" w:rsidRDefault="00EF23D3" w:rsidP="00EF23D3">
      <w:pPr>
        <w:rPr>
          <w:sz w:val="26"/>
          <w:szCs w:val="26"/>
          <w:lang w:val="en-US"/>
        </w:rPr>
      </w:pPr>
      <w:r w:rsidRPr="004A4035">
        <w:rPr>
          <w:sz w:val="26"/>
          <w:szCs w:val="26"/>
          <w:lang w:val="en-US"/>
        </w:rPr>
        <w:t xml:space="preserve">Welcome </w:t>
      </w:r>
      <w:r w:rsidR="00DA01FD" w:rsidRPr="004A4035">
        <w:rPr>
          <w:sz w:val="26"/>
          <w:szCs w:val="26"/>
          <w:lang w:val="en-US"/>
        </w:rPr>
        <w:t>in</w:t>
      </w:r>
      <w:r w:rsidRPr="004A4035">
        <w:rPr>
          <w:sz w:val="26"/>
          <w:szCs w:val="26"/>
          <w:lang w:val="en-US"/>
        </w:rPr>
        <w:t xml:space="preserve"> your merciful embrace the souls of our </w:t>
      </w:r>
      <w:r w:rsidR="00AA17EE" w:rsidRPr="004A4035">
        <w:rPr>
          <w:sz w:val="26"/>
          <w:szCs w:val="26"/>
          <w:lang w:val="en-US"/>
        </w:rPr>
        <w:t xml:space="preserve">departed </w:t>
      </w:r>
      <w:r w:rsidR="001A7B5B" w:rsidRPr="004A4035">
        <w:rPr>
          <w:sz w:val="26"/>
          <w:szCs w:val="26"/>
          <w:lang w:val="en-US"/>
        </w:rPr>
        <w:t>Confreres</w:t>
      </w:r>
      <w:r w:rsidRPr="004A4035">
        <w:rPr>
          <w:sz w:val="26"/>
          <w:szCs w:val="26"/>
          <w:lang w:val="en-US"/>
        </w:rPr>
        <w:t>, relatives, friends, and benefactors,</w:t>
      </w:r>
    </w:p>
    <w:p w14:paraId="64443F61" w14:textId="77777777" w:rsidR="00EF23D3" w:rsidRPr="004A4035" w:rsidRDefault="00EF23D3" w:rsidP="00EF23D3">
      <w:pPr>
        <w:rPr>
          <w:color w:val="FF0000"/>
          <w:sz w:val="26"/>
          <w:szCs w:val="26"/>
          <w:lang w:val="en-US"/>
        </w:rPr>
      </w:pPr>
      <w:r w:rsidRPr="004A4035">
        <w:rPr>
          <w:sz w:val="26"/>
          <w:szCs w:val="26"/>
          <w:lang w:val="en-US"/>
        </w:rPr>
        <w:t>- grant them eternal rest.</w:t>
      </w:r>
    </w:p>
    <w:p w14:paraId="29404BB3" w14:textId="77777777" w:rsidR="00EF23D3" w:rsidRPr="004A4035" w:rsidRDefault="00EF23D3" w:rsidP="00EF23D3">
      <w:pPr>
        <w:ind w:right="76"/>
        <w:rPr>
          <w:sz w:val="26"/>
          <w:szCs w:val="26"/>
          <w:lang w:val="en-US"/>
        </w:rPr>
      </w:pPr>
    </w:p>
    <w:p w14:paraId="22A4D53D" w14:textId="77777777" w:rsidR="00EF23D3" w:rsidRPr="004A4035" w:rsidRDefault="00EF23D3" w:rsidP="006945D9">
      <w:pPr>
        <w:jc w:val="center"/>
        <w:rPr>
          <w:b/>
          <w:sz w:val="26"/>
          <w:szCs w:val="26"/>
          <w:lang w:val="en-US"/>
        </w:rPr>
      </w:pPr>
      <w:r w:rsidRPr="004A4035">
        <w:rPr>
          <w:b/>
          <w:sz w:val="26"/>
          <w:szCs w:val="26"/>
          <w:lang w:val="en-US"/>
        </w:rPr>
        <w:t>Lauds</w:t>
      </w:r>
    </w:p>
    <w:p w14:paraId="28955C61" w14:textId="77777777" w:rsidR="00EF23D3" w:rsidRPr="004A4035" w:rsidRDefault="00EF23D3" w:rsidP="00EF23D3">
      <w:pPr>
        <w:rPr>
          <w:b/>
          <w:sz w:val="26"/>
          <w:szCs w:val="26"/>
          <w:lang w:val="en-US"/>
        </w:rPr>
      </w:pPr>
    </w:p>
    <w:p w14:paraId="0505B934" w14:textId="164B3255" w:rsidR="00EF23D3" w:rsidRPr="004A4035" w:rsidRDefault="005F4134" w:rsidP="00EF23D3">
      <w:pPr>
        <w:jc w:val="both"/>
        <w:rPr>
          <w:sz w:val="26"/>
          <w:szCs w:val="26"/>
          <w:lang w:val="en-US"/>
        </w:rPr>
      </w:pPr>
      <w:r w:rsidRPr="004A4035">
        <w:rPr>
          <w:sz w:val="26"/>
          <w:szCs w:val="26"/>
          <w:lang w:val="en-US"/>
        </w:rPr>
        <w:t>O Jesus, eternal lover of souls</w:t>
      </w:r>
      <w:r w:rsidR="00EF23D3" w:rsidRPr="004A4035">
        <w:rPr>
          <w:sz w:val="26"/>
          <w:szCs w:val="26"/>
          <w:lang w:val="en-US"/>
        </w:rPr>
        <w:t xml:space="preserve">, we consecrate to You this memorial day of the </w:t>
      </w:r>
      <w:r w:rsidR="008930C3" w:rsidRPr="004A4035">
        <w:rPr>
          <w:sz w:val="26"/>
          <w:szCs w:val="26"/>
          <w:lang w:val="en-US"/>
        </w:rPr>
        <w:t>R</w:t>
      </w:r>
      <w:r w:rsidR="00EF23D3" w:rsidRPr="004A4035">
        <w:rPr>
          <w:sz w:val="26"/>
          <w:szCs w:val="26"/>
          <w:lang w:val="en-US"/>
        </w:rPr>
        <w:t xml:space="preserve">esurrection, </w:t>
      </w:r>
    </w:p>
    <w:p w14:paraId="479EA9B3" w14:textId="22810D4E" w:rsidR="00EF23D3" w:rsidRPr="004A4035" w:rsidRDefault="00EF23D3" w:rsidP="00EF23D3">
      <w:pPr>
        <w:jc w:val="both"/>
        <w:rPr>
          <w:sz w:val="26"/>
          <w:szCs w:val="26"/>
          <w:lang w:val="en-US"/>
        </w:rPr>
      </w:pPr>
      <w:r w:rsidRPr="004A4035">
        <w:rPr>
          <w:sz w:val="26"/>
          <w:szCs w:val="26"/>
          <w:lang w:val="en-US"/>
        </w:rPr>
        <w:t xml:space="preserve">- may the Eucharistic table </w:t>
      </w:r>
      <w:r w:rsidR="008930C3" w:rsidRPr="004A4035">
        <w:rPr>
          <w:sz w:val="26"/>
          <w:szCs w:val="26"/>
          <w:lang w:val="en-US"/>
        </w:rPr>
        <w:t xml:space="preserve">which </w:t>
      </w:r>
      <w:r w:rsidRPr="004A4035">
        <w:rPr>
          <w:sz w:val="26"/>
          <w:szCs w:val="26"/>
          <w:lang w:val="en-US"/>
        </w:rPr>
        <w:t xml:space="preserve">you </w:t>
      </w:r>
      <w:r w:rsidR="008930C3" w:rsidRPr="004A4035">
        <w:rPr>
          <w:sz w:val="26"/>
          <w:szCs w:val="26"/>
          <w:lang w:val="en-US"/>
        </w:rPr>
        <w:t xml:space="preserve">have </w:t>
      </w:r>
      <w:r w:rsidRPr="004A4035">
        <w:rPr>
          <w:sz w:val="26"/>
          <w:szCs w:val="26"/>
          <w:lang w:val="en-US"/>
        </w:rPr>
        <w:t xml:space="preserve">prepared for us unite us intimately </w:t>
      </w:r>
      <w:r w:rsidR="007A4C77" w:rsidRPr="004A4035">
        <w:rPr>
          <w:sz w:val="26"/>
          <w:szCs w:val="26"/>
          <w:lang w:val="en-US"/>
        </w:rPr>
        <w:t>with</w:t>
      </w:r>
      <w:r w:rsidRPr="004A4035">
        <w:rPr>
          <w:sz w:val="26"/>
          <w:szCs w:val="26"/>
          <w:lang w:val="en-US"/>
        </w:rPr>
        <w:t xml:space="preserve"> You.</w:t>
      </w:r>
    </w:p>
    <w:p w14:paraId="2CE11F81" w14:textId="77777777" w:rsidR="00EF23D3" w:rsidRPr="004A4035" w:rsidRDefault="00EF23D3" w:rsidP="00EF23D3">
      <w:pPr>
        <w:jc w:val="both"/>
        <w:rPr>
          <w:sz w:val="26"/>
          <w:szCs w:val="26"/>
          <w:lang w:val="en-US"/>
        </w:rPr>
      </w:pPr>
    </w:p>
    <w:p w14:paraId="53826BC8" w14:textId="77777777" w:rsidR="00EF23D3" w:rsidRPr="004A4035" w:rsidRDefault="00EF23D3" w:rsidP="00EF23D3">
      <w:pPr>
        <w:jc w:val="both"/>
        <w:rPr>
          <w:sz w:val="26"/>
          <w:szCs w:val="26"/>
          <w:lang w:val="en-US"/>
        </w:rPr>
      </w:pPr>
      <w:r w:rsidRPr="004A4035">
        <w:rPr>
          <w:sz w:val="26"/>
          <w:szCs w:val="26"/>
          <w:lang w:val="en-US"/>
        </w:rPr>
        <w:t xml:space="preserve">Lord of the harvest, the ardent word of the Rogate came from your heart fervent with zeal:  </w:t>
      </w:r>
    </w:p>
    <w:p w14:paraId="4D6DC247" w14:textId="1B9EC1F3" w:rsidR="00EF23D3" w:rsidRPr="004A4035" w:rsidRDefault="00EF23D3" w:rsidP="00EF23D3">
      <w:pPr>
        <w:jc w:val="both"/>
        <w:rPr>
          <w:sz w:val="26"/>
          <w:szCs w:val="26"/>
          <w:lang w:val="en-US"/>
        </w:rPr>
      </w:pPr>
      <w:r w:rsidRPr="004A4035">
        <w:rPr>
          <w:sz w:val="26"/>
          <w:szCs w:val="26"/>
          <w:lang w:val="en-US"/>
        </w:rPr>
        <w:t xml:space="preserve">- may our </w:t>
      </w:r>
      <w:r w:rsidR="00EB497C" w:rsidRPr="004A4035">
        <w:rPr>
          <w:sz w:val="26"/>
          <w:szCs w:val="26"/>
          <w:lang w:val="en-US"/>
        </w:rPr>
        <w:t>petition</w:t>
      </w:r>
      <w:r w:rsidRPr="004A4035">
        <w:rPr>
          <w:sz w:val="26"/>
          <w:szCs w:val="26"/>
          <w:lang w:val="en-US"/>
        </w:rPr>
        <w:t>s</w:t>
      </w:r>
      <w:r w:rsidR="008930C3" w:rsidRPr="004A4035">
        <w:rPr>
          <w:sz w:val="26"/>
          <w:szCs w:val="26"/>
          <w:lang w:val="en-US"/>
        </w:rPr>
        <w:t>,</w:t>
      </w:r>
      <w:r w:rsidRPr="004A4035">
        <w:rPr>
          <w:sz w:val="26"/>
          <w:szCs w:val="26"/>
          <w:lang w:val="en-US"/>
        </w:rPr>
        <w:t xml:space="preserve"> which we raise to heaven</w:t>
      </w:r>
      <w:r w:rsidR="008930C3" w:rsidRPr="004A4035">
        <w:rPr>
          <w:sz w:val="26"/>
          <w:szCs w:val="26"/>
          <w:lang w:val="en-US"/>
        </w:rPr>
        <w:t>,</w:t>
      </w:r>
      <w:r w:rsidRPr="004A4035">
        <w:rPr>
          <w:sz w:val="26"/>
          <w:szCs w:val="26"/>
          <w:lang w:val="en-US"/>
        </w:rPr>
        <w:t xml:space="preserve"> obtain </w:t>
      </w:r>
      <w:r w:rsidR="00B410E4">
        <w:rPr>
          <w:sz w:val="26"/>
          <w:szCs w:val="26"/>
          <w:lang w:val="en-US"/>
        </w:rPr>
        <w:t>chosen</w:t>
      </w:r>
      <w:r w:rsidRPr="004A4035">
        <w:rPr>
          <w:sz w:val="26"/>
          <w:szCs w:val="26"/>
          <w:lang w:val="en-US"/>
        </w:rPr>
        <w:t xml:space="preserve"> consecrated souls </w:t>
      </w:r>
      <w:r w:rsidR="008930C3" w:rsidRPr="004A4035">
        <w:rPr>
          <w:sz w:val="26"/>
          <w:szCs w:val="26"/>
          <w:lang w:val="en-US"/>
        </w:rPr>
        <w:t xml:space="preserve">for the world </w:t>
      </w:r>
      <w:r w:rsidRPr="004A4035">
        <w:rPr>
          <w:color w:val="FF0000"/>
          <w:sz w:val="26"/>
          <w:szCs w:val="26"/>
          <w:lang w:val="en-US"/>
        </w:rPr>
        <w:t>(</w:t>
      </w:r>
      <w:r w:rsidRPr="004A4035">
        <w:rPr>
          <w:i/>
          <w:color w:val="FF0000"/>
          <w:sz w:val="26"/>
          <w:szCs w:val="26"/>
          <w:lang w:val="en-US"/>
        </w:rPr>
        <w:t xml:space="preserve">Hymns </w:t>
      </w:r>
      <w:r w:rsidRPr="004A4035">
        <w:rPr>
          <w:color w:val="FF0000"/>
          <w:sz w:val="26"/>
          <w:szCs w:val="26"/>
          <w:lang w:val="en-US"/>
        </w:rPr>
        <w:t>1903, VIII)</w:t>
      </w:r>
      <w:r w:rsidRPr="004A4035">
        <w:rPr>
          <w:sz w:val="26"/>
          <w:szCs w:val="26"/>
          <w:lang w:val="en-US"/>
        </w:rPr>
        <w:t>.</w:t>
      </w:r>
    </w:p>
    <w:p w14:paraId="06C309D8" w14:textId="77777777" w:rsidR="00EF23D3" w:rsidRPr="004A4035" w:rsidRDefault="00EF23D3" w:rsidP="00EF23D3">
      <w:pPr>
        <w:jc w:val="both"/>
        <w:rPr>
          <w:sz w:val="26"/>
          <w:szCs w:val="26"/>
          <w:lang w:val="en-US"/>
        </w:rPr>
      </w:pPr>
    </w:p>
    <w:p w14:paraId="035D541A" w14:textId="77777777" w:rsidR="00EF23D3" w:rsidRPr="004A4035" w:rsidRDefault="00EF23D3" w:rsidP="00EF23D3">
      <w:pPr>
        <w:rPr>
          <w:b/>
          <w:sz w:val="26"/>
          <w:szCs w:val="26"/>
          <w:lang w:val="en-US"/>
        </w:rPr>
      </w:pPr>
    </w:p>
    <w:p w14:paraId="2E701880" w14:textId="5C67DBAD" w:rsidR="00EF23D3" w:rsidRPr="004A4035" w:rsidRDefault="00EF23D3" w:rsidP="006945D9">
      <w:pPr>
        <w:jc w:val="center"/>
        <w:rPr>
          <w:b/>
          <w:sz w:val="26"/>
          <w:szCs w:val="26"/>
          <w:lang w:val="en-US"/>
        </w:rPr>
      </w:pPr>
      <w:r w:rsidRPr="004A4035">
        <w:rPr>
          <w:b/>
          <w:sz w:val="26"/>
          <w:szCs w:val="26"/>
          <w:lang w:val="en-US"/>
        </w:rPr>
        <w:t>Vespers II</w:t>
      </w:r>
    </w:p>
    <w:p w14:paraId="1D68C30A" w14:textId="77777777" w:rsidR="00EF23D3" w:rsidRPr="004A4035" w:rsidRDefault="00EF23D3" w:rsidP="00EF23D3">
      <w:pPr>
        <w:jc w:val="both"/>
        <w:rPr>
          <w:sz w:val="26"/>
          <w:szCs w:val="26"/>
          <w:lang w:val="en-US"/>
        </w:rPr>
      </w:pPr>
    </w:p>
    <w:p w14:paraId="570F169F" w14:textId="77777777" w:rsidR="00EF23D3" w:rsidRPr="004A4035" w:rsidRDefault="00EF23D3" w:rsidP="00EF23D3">
      <w:pPr>
        <w:jc w:val="both"/>
        <w:rPr>
          <w:sz w:val="26"/>
          <w:szCs w:val="26"/>
          <w:lang w:val="en-US"/>
        </w:rPr>
      </w:pPr>
      <w:r w:rsidRPr="004A4035">
        <w:rPr>
          <w:sz w:val="26"/>
          <w:szCs w:val="26"/>
          <w:lang w:val="en-US"/>
        </w:rPr>
        <w:t xml:space="preserve">O God, rich in goodness, show us the wonders of your love, </w:t>
      </w:r>
    </w:p>
    <w:p w14:paraId="78E3B03E" w14:textId="2B019F91" w:rsidR="00EF23D3" w:rsidRPr="004A4035" w:rsidRDefault="00EF23D3" w:rsidP="00EF23D3">
      <w:pPr>
        <w:jc w:val="both"/>
        <w:rPr>
          <w:sz w:val="26"/>
          <w:szCs w:val="26"/>
          <w:lang w:val="en-US"/>
        </w:rPr>
      </w:pPr>
      <w:r w:rsidRPr="004A4035">
        <w:rPr>
          <w:sz w:val="26"/>
          <w:szCs w:val="26"/>
          <w:lang w:val="en-US"/>
        </w:rPr>
        <w:t xml:space="preserve">- deliver </w:t>
      </w:r>
      <w:r w:rsidR="00FE5A07" w:rsidRPr="004A4035">
        <w:rPr>
          <w:sz w:val="26"/>
          <w:szCs w:val="26"/>
          <w:lang w:val="en-US"/>
        </w:rPr>
        <w:t xml:space="preserve">us </w:t>
      </w:r>
      <w:r w:rsidR="005F4134" w:rsidRPr="004A4035">
        <w:rPr>
          <w:sz w:val="26"/>
          <w:szCs w:val="26"/>
          <w:lang w:val="en-US"/>
        </w:rPr>
        <w:t xml:space="preserve">from evil and </w:t>
      </w:r>
      <w:r w:rsidR="000946A5" w:rsidRPr="004A4035">
        <w:rPr>
          <w:sz w:val="26"/>
          <w:szCs w:val="26"/>
          <w:lang w:val="en-US"/>
        </w:rPr>
        <w:t>heal</w:t>
      </w:r>
      <w:r w:rsidR="005F4134" w:rsidRPr="004A4035">
        <w:rPr>
          <w:sz w:val="26"/>
          <w:szCs w:val="26"/>
          <w:lang w:val="en-US"/>
        </w:rPr>
        <w:t xml:space="preserve"> our wounds</w:t>
      </w:r>
      <w:r w:rsidRPr="004A4035">
        <w:rPr>
          <w:sz w:val="26"/>
          <w:szCs w:val="26"/>
          <w:lang w:val="en-US"/>
        </w:rPr>
        <w:t>.</w:t>
      </w:r>
    </w:p>
    <w:p w14:paraId="5A443A51" w14:textId="40E2CA1C" w:rsidR="0051666E" w:rsidRPr="004A4035" w:rsidRDefault="00773092" w:rsidP="0051666E">
      <w:pPr>
        <w:rPr>
          <w:color w:val="FF0000"/>
          <w:sz w:val="26"/>
          <w:szCs w:val="26"/>
          <w:lang w:val="en-US"/>
        </w:rPr>
      </w:pPr>
      <w:r>
        <w:rPr>
          <w:color w:val="FF0000"/>
          <w:sz w:val="26"/>
          <w:szCs w:val="26"/>
          <w:lang w:val="en-US"/>
        </w:rPr>
        <w:t>_____________________________________________________________________</w:t>
      </w:r>
    </w:p>
    <w:p w14:paraId="067E266C" w14:textId="77777777" w:rsidR="0051666E" w:rsidRPr="004A4035" w:rsidRDefault="0051666E" w:rsidP="0051666E">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3094AD6A" w14:textId="77777777" w:rsidR="0051666E" w:rsidRPr="004A4035" w:rsidRDefault="0051666E" w:rsidP="0051666E">
      <w:pPr>
        <w:rPr>
          <w:sz w:val="26"/>
          <w:szCs w:val="26"/>
          <w:lang w:val="en-US"/>
        </w:rPr>
      </w:pPr>
      <w:r w:rsidRPr="004A4035">
        <w:rPr>
          <w:sz w:val="26"/>
          <w:szCs w:val="26"/>
          <w:lang w:val="en-US"/>
        </w:rPr>
        <w:t>- and grant us also eternal happiness after a life spent in your service.</w:t>
      </w:r>
    </w:p>
    <w:p w14:paraId="52CD8D7B" w14:textId="0E4205E3" w:rsidR="0051666E" w:rsidRPr="004A4035" w:rsidRDefault="00773092" w:rsidP="0051666E">
      <w:pPr>
        <w:rPr>
          <w:color w:val="FF0000"/>
          <w:sz w:val="26"/>
          <w:szCs w:val="26"/>
          <w:lang w:val="en-US"/>
        </w:rPr>
      </w:pPr>
      <w:r>
        <w:rPr>
          <w:color w:val="FF0000"/>
          <w:sz w:val="26"/>
          <w:szCs w:val="26"/>
          <w:lang w:val="en-US"/>
        </w:rPr>
        <w:t>_____________________________________________________________________</w:t>
      </w:r>
    </w:p>
    <w:p w14:paraId="3F971EC6" w14:textId="1E21D38E" w:rsidR="00EF23D3" w:rsidRPr="004A4035" w:rsidRDefault="00EF23D3" w:rsidP="00EF23D3">
      <w:pPr>
        <w:rPr>
          <w:sz w:val="26"/>
          <w:szCs w:val="26"/>
          <w:lang w:val="en-US"/>
        </w:rPr>
      </w:pPr>
      <w:r w:rsidRPr="004A4035">
        <w:rPr>
          <w:sz w:val="26"/>
          <w:szCs w:val="26"/>
          <w:lang w:val="en-US"/>
        </w:rPr>
        <w:t xml:space="preserve">We pray to you for our deceased </w:t>
      </w:r>
      <w:r w:rsidR="001A7B5B" w:rsidRPr="004A4035">
        <w:rPr>
          <w:sz w:val="26"/>
          <w:szCs w:val="26"/>
          <w:lang w:val="en-US"/>
        </w:rPr>
        <w:t>Confreres</w:t>
      </w:r>
      <w:r w:rsidRPr="004A4035">
        <w:rPr>
          <w:sz w:val="26"/>
          <w:szCs w:val="26"/>
          <w:lang w:val="en-US"/>
        </w:rPr>
        <w:t xml:space="preserve">, relatives, friends, and benefactors, </w:t>
      </w:r>
    </w:p>
    <w:p w14:paraId="238473DD" w14:textId="439B1BFF" w:rsidR="00EF23D3" w:rsidRPr="004A4035" w:rsidRDefault="00EF23D3" w:rsidP="00EF23D3">
      <w:pPr>
        <w:rPr>
          <w:color w:val="FF0000"/>
          <w:sz w:val="26"/>
          <w:szCs w:val="26"/>
          <w:lang w:val="en-US"/>
        </w:rPr>
      </w:pPr>
      <w:r w:rsidRPr="004A4035">
        <w:rPr>
          <w:sz w:val="26"/>
          <w:szCs w:val="26"/>
          <w:lang w:val="en-US"/>
        </w:rPr>
        <w:t xml:space="preserve">- welcome them </w:t>
      </w:r>
      <w:r w:rsidR="000946A5" w:rsidRPr="004A4035">
        <w:rPr>
          <w:sz w:val="26"/>
          <w:szCs w:val="26"/>
          <w:lang w:val="en-US"/>
        </w:rPr>
        <w:t xml:space="preserve">to your dwelling place </w:t>
      </w:r>
      <w:r w:rsidRPr="004A4035">
        <w:rPr>
          <w:sz w:val="26"/>
          <w:szCs w:val="26"/>
          <w:lang w:val="en-US"/>
        </w:rPr>
        <w:t xml:space="preserve">of light and peace.  </w:t>
      </w:r>
    </w:p>
    <w:p w14:paraId="1EFE16E5" w14:textId="77777777" w:rsidR="00AB065E" w:rsidRPr="004A4035" w:rsidRDefault="00AB065E" w:rsidP="006945D9">
      <w:pPr>
        <w:rPr>
          <w:b/>
          <w:color w:val="FF0000"/>
          <w:sz w:val="26"/>
          <w:szCs w:val="26"/>
          <w:lang w:val="en-US"/>
        </w:rPr>
      </w:pPr>
    </w:p>
    <w:p w14:paraId="430D47BE" w14:textId="5F962B0A" w:rsidR="00EF23D3" w:rsidRPr="004A4035" w:rsidRDefault="00EF23D3" w:rsidP="009B2062">
      <w:pPr>
        <w:jc w:val="center"/>
        <w:rPr>
          <w:b/>
          <w:color w:val="FF0000"/>
          <w:sz w:val="26"/>
          <w:szCs w:val="26"/>
          <w:lang w:val="en-US"/>
        </w:rPr>
      </w:pPr>
      <w:r w:rsidRPr="004A4035">
        <w:rPr>
          <w:b/>
          <w:color w:val="FF0000"/>
          <w:sz w:val="26"/>
          <w:szCs w:val="26"/>
          <w:lang w:val="en-US"/>
        </w:rPr>
        <w:t>Monday</w:t>
      </w:r>
    </w:p>
    <w:p w14:paraId="404EDF79" w14:textId="77777777" w:rsidR="00AB065E" w:rsidRPr="004A4035" w:rsidRDefault="00AB065E" w:rsidP="006945D9">
      <w:pPr>
        <w:rPr>
          <w:b/>
          <w:sz w:val="26"/>
          <w:szCs w:val="26"/>
          <w:lang w:val="en-US"/>
        </w:rPr>
      </w:pPr>
    </w:p>
    <w:p w14:paraId="6F861458" w14:textId="77777777" w:rsidR="00EF23D3" w:rsidRPr="004A4035" w:rsidRDefault="00EF23D3" w:rsidP="006945D9">
      <w:pPr>
        <w:jc w:val="center"/>
        <w:rPr>
          <w:b/>
          <w:sz w:val="26"/>
          <w:szCs w:val="26"/>
          <w:lang w:val="en-US"/>
        </w:rPr>
      </w:pPr>
      <w:r w:rsidRPr="004A4035">
        <w:rPr>
          <w:b/>
          <w:sz w:val="26"/>
          <w:szCs w:val="26"/>
          <w:lang w:val="en-US"/>
        </w:rPr>
        <w:t>Lauds</w:t>
      </w:r>
    </w:p>
    <w:p w14:paraId="05C76963" w14:textId="77777777" w:rsidR="00EF23D3" w:rsidRPr="004A4035" w:rsidRDefault="00EF23D3" w:rsidP="00EF23D3">
      <w:pPr>
        <w:jc w:val="both"/>
        <w:rPr>
          <w:sz w:val="26"/>
          <w:szCs w:val="26"/>
          <w:lang w:val="en-US"/>
        </w:rPr>
      </w:pPr>
    </w:p>
    <w:p w14:paraId="4E22A05B" w14:textId="713CA195" w:rsidR="00EF23D3" w:rsidRPr="004A4035" w:rsidRDefault="005F4134" w:rsidP="00EF23D3">
      <w:pPr>
        <w:jc w:val="both"/>
        <w:rPr>
          <w:sz w:val="26"/>
          <w:szCs w:val="26"/>
          <w:lang w:val="en-US"/>
        </w:rPr>
      </w:pPr>
      <w:r w:rsidRPr="004A4035">
        <w:rPr>
          <w:sz w:val="26"/>
          <w:szCs w:val="26"/>
          <w:lang w:val="en-US"/>
        </w:rPr>
        <w:t>You teach us</w:t>
      </w:r>
      <w:r w:rsidR="000946A5" w:rsidRPr="004A4035">
        <w:rPr>
          <w:sz w:val="26"/>
          <w:szCs w:val="26"/>
          <w:lang w:val="en-US"/>
        </w:rPr>
        <w:t xml:space="preserve"> </w:t>
      </w:r>
      <w:r w:rsidRPr="004A4035">
        <w:rPr>
          <w:sz w:val="26"/>
          <w:szCs w:val="26"/>
          <w:lang w:val="en-US"/>
        </w:rPr>
        <w:t xml:space="preserve">to remain united </w:t>
      </w:r>
      <w:r w:rsidR="008930C3" w:rsidRPr="004A4035">
        <w:rPr>
          <w:sz w:val="26"/>
          <w:szCs w:val="26"/>
          <w:lang w:val="en-US"/>
        </w:rPr>
        <w:t>to</w:t>
      </w:r>
      <w:r w:rsidRPr="004A4035">
        <w:rPr>
          <w:sz w:val="26"/>
          <w:szCs w:val="26"/>
          <w:lang w:val="en-US"/>
        </w:rPr>
        <w:t xml:space="preserve"> you</w:t>
      </w:r>
      <w:r w:rsidR="000946A5" w:rsidRPr="004A4035">
        <w:rPr>
          <w:sz w:val="26"/>
          <w:szCs w:val="26"/>
          <w:lang w:val="en-US"/>
        </w:rPr>
        <w:t>, like branches to the vine,</w:t>
      </w:r>
      <w:r w:rsidRPr="004A4035">
        <w:rPr>
          <w:sz w:val="26"/>
          <w:szCs w:val="26"/>
          <w:lang w:val="en-US"/>
        </w:rPr>
        <w:t xml:space="preserve"> in order to bear fruit,</w:t>
      </w:r>
    </w:p>
    <w:p w14:paraId="216E8F0A" w14:textId="09DEF852" w:rsidR="00EF23D3" w:rsidRPr="004A4035" w:rsidRDefault="00EF23D3" w:rsidP="00EF23D3">
      <w:pPr>
        <w:jc w:val="both"/>
        <w:rPr>
          <w:sz w:val="26"/>
          <w:szCs w:val="26"/>
          <w:lang w:val="en-US"/>
        </w:rPr>
      </w:pPr>
      <w:r w:rsidRPr="004A4035">
        <w:rPr>
          <w:sz w:val="26"/>
          <w:szCs w:val="26"/>
          <w:lang w:val="en-US"/>
        </w:rPr>
        <w:t xml:space="preserve">- </w:t>
      </w:r>
      <w:r w:rsidR="005F4134" w:rsidRPr="004A4035">
        <w:rPr>
          <w:sz w:val="26"/>
          <w:szCs w:val="26"/>
          <w:lang w:val="en-US"/>
        </w:rPr>
        <w:t xml:space="preserve">send us holy ministers </w:t>
      </w:r>
      <w:r w:rsidR="000946A5" w:rsidRPr="004A4035">
        <w:rPr>
          <w:sz w:val="26"/>
          <w:szCs w:val="26"/>
          <w:lang w:val="en-US"/>
        </w:rPr>
        <w:t>to</w:t>
      </w:r>
      <w:r w:rsidR="005F4134" w:rsidRPr="004A4035">
        <w:rPr>
          <w:sz w:val="26"/>
          <w:szCs w:val="26"/>
          <w:lang w:val="en-US"/>
        </w:rPr>
        <w:t xml:space="preserve"> teach us to draw from the vital </w:t>
      </w:r>
      <w:r w:rsidR="0068041A" w:rsidRPr="004A4035">
        <w:rPr>
          <w:sz w:val="26"/>
          <w:szCs w:val="26"/>
          <w:lang w:val="en-US"/>
        </w:rPr>
        <w:t>nourishment</w:t>
      </w:r>
      <w:r w:rsidR="005F4134" w:rsidRPr="004A4035">
        <w:rPr>
          <w:sz w:val="26"/>
          <w:szCs w:val="26"/>
          <w:lang w:val="en-US"/>
        </w:rPr>
        <w:t xml:space="preserve"> of prayer and </w:t>
      </w:r>
      <w:r w:rsidR="008930C3" w:rsidRPr="004A4035">
        <w:rPr>
          <w:sz w:val="26"/>
          <w:szCs w:val="26"/>
          <w:lang w:val="en-US"/>
        </w:rPr>
        <w:t xml:space="preserve">the </w:t>
      </w:r>
      <w:r w:rsidR="005F4134" w:rsidRPr="004A4035">
        <w:rPr>
          <w:sz w:val="26"/>
          <w:szCs w:val="26"/>
          <w:lang w:val="en-US"/>
        </w:rPr>
        <w:t xml:space="preserve">sacraments. </w:t>
      </w:r>
    </w:p>
    <w:p w14:paraId="29722D27" w14:textId="77777777" w:rsidR="00EF23D3" w:rsidRPr="004A4035" w:rsidRDefault="00EF23D3" w:rsidP="00EF23D3">
      <w:pPr>
        <w:jc w:val="both"/>
        <w:rPr>
          <w:sz w:val="26"/>
          <w:szCs w:val="26"/>
          <w:lang w:val="en-US"/>
        </w:rPr>
      </w:pPr>
    </w:p>
    <w:p w14:paraId="1C3B05B1" w14:textId="1ACAA690" w:rsidR="00EF23D3" w:rsidRPr="004A4035" w:rsidRDefault="005F4134" w:rsidP="00EF23D3">
      <w:pPr>
        <w:jc w:val="both"/>
        <w:rPr>
          <w:sz w:val="26"/>
          <w:szCs w:val="26"/>
          <w:lang w:val="en-US"/>
        </w:rPr>
      </w:pPr>
      <w:r w:rsidRPr="004A4035">
        <w:rPr>
          <w:sz w:val="26"/>
          <w:szCs w:val="26"/>
          <w:lang w:val="en-US"/>
        </w:rPr>
        <w:t>Your</w:t>
      </w:r>
      <w:r w:rsidR="00EF23D3" w:rsidRPr="004A4035">
        <w:rPr>
          <w:sz w:val="26"/>
          <w:szCs w:val="26"/>
          <w:lang w:val="en-US"/>
        </w:rPr>
        <w:t xml:space="preserve"> immense love </w:t>
      </w:r>
      <w:r w:rsidR="0068041A" w:rsidRPr="004A4035">
        <w:rPr>
          <w:sz w:val="26"/>
          <w:szCs w:val="26"/>
          <w:lang w:val="en-US"/>
        </w:rPr>
        <w:t xml:space="preserve">led you to take on </w:t>
      </w:r>
      <w:r w:rsidR="00EF23D3" w:rsidRPr="004A4035">
        <w:rPr>
          <w:sz w:val="26"/>
          <w:szCs w:val="26"/>
          <w:lang w:val="en-US"/>
        </w:rPr>
        <w:t>our nothingness</w:t>
      </w:r>
      <w:r w:rsidR="008930C3" w:rsidRPr="004A4035">
        <w:rPr>
          <w:sz w:val="26"/>
          <w:szCs w:val="26"/>
          <w:lang w:val="en-US"/>
        </w:rPr>
        <w:t xml:space="preserve"> in order</w:t>
      </w:r>
      <w:r w:rsidRPr="004A4035">
        <w:rPr>
          <w:sz w:val="26"/>
          <w:szCs w:val="26"/>
          <w:lang w:val="en-US"/>
        </w:rPr>
        <w:t xml:space="preserve"> to redeem us,</w:t>
      </w:r>
      <w:r w:rsidR="00EF23D3" w:rsidRPr="004A4035">
        <w:rPr>
          <w:sz w:val="26"/>
          <w:szCs w:val="26"/>
          <w:lang w:val="en-US"/>
        </w:rPr>
        <w:t xml:space="preserve"> </w:t>
      </w:r>
    </w:p>
    <w:p w14:paraId="42474D35" w14:textId="79483B88" w:rsidR="00EF23D3" w:rsidRPr="004A4035" w:rsidRDefault="00EF23D3" w:rsidP="00EF23D3">
      <w:pPr>
        <w:jc w:val="both"/>
        <w:rPr>
          <w:sz w:val="26"/>
          <w:szCs w:val="26"/>
          <w:lang w:val="en-US"/>
        </w:rPr>
      </w:pPr>
      <w:r w:rsidRPr="004A4035">
        <w:rPr>
          <w:sz w:val="26"/>
          <w:szCs w:val="26"/>
          <w:lang w:val="en-US"/>
        </w:rPr>
        <w:t xml:space="preserve">- </w:t>
      </w:r>
      <w:r w:rsidR="005F4134" w:rsidRPr="004A4035">
        <w:rPr>
          <w:sz w:val="26"/>
          <w:szCs w:val="26"/>
          <w:lang w:val="en-US"/>
        </w:rPr>
        <w:t xml:space="preserve">help us to love and serve the little ones and the poor according to the example of our Holy Founder.  </w:t>
      </w:r>
    </w:p>
    <w:p w14:paraId="4469C43E" w14:textId="77777777" w:rsidR="00EF23D3" w:rsidRPr="004A4035" w:rsidRDefault="00EF23D3" w:rsidP="00EF23D3">
      <w:pPr>
        <w:jc w:val="both"/>
        <w:rPr>
          <w:b/>
          <w:sz w:val="26"/>
          <w:szCs w:val="26"/>
          <w:lang w:val="en-US"/>
        </w:rPr>
      </w:pPr>
    </w:p>
    <w:p w14:paraId="289A5E22" w14:textId="77777777" w:rsidR="00EF23D3" w:rsidRPr="004A4035" w:rsidRDefault="00EF23D3" w:rsidP="009B2062">
      <w:pPr>
        <w:jc w:val="center"/>
        <w:rPr>
          <w:b/>
          <w:sz w:val="26"/>
          <w:szCs w:val="26"/>
          <w:lang w:val="en-US"/>
        </w:rPr>
      </w:pPr>
      <w:r w:rsidRPr="004A4035">
        <w:rPr>
          <w:b/>
          <w:sz w:val="26"/>
          <w:szCs w:val="26"/>
          <w:lang w:val="en-US"/>
        </w:rPr>
        <w:t>Vespers</w:t>
      </w:r>
    </w:p>
    <w:p w14:paraId="451A0F80" w14:textId="77777777" w:rsidR="00EF23D3" w:rsidRPr="004A4035" w:rsidRDefault="00EF23D3" w:rsidP="00EF23D3">
      <w:pPr>
        <w:jc w:val="both"/>
        <w:rPr>
          <w:b/>
          <w:sz w:val="26"/>
          <w:szCs w:val="26"/>
          <w:lang w:val="en-US"/>
        </w:rPr>
      </w:pPr>
    </w:p>
    <w:p w14:paraId="13D1707A" w14:textId="1641EDF2" w:rsidR="00EF23D3" w:rsidRPr="004A4035" w:rsidRDefault="005F4134" w:rsidP="00EF23D3">
      <w:pPr>
        <w:jc w:val="both"/>
        <w:rPr>
          <w:sz w:val="26"/>
          <w:szCs w:val="26"/>
          <w:lang w:val="en-US"/>
        </w:rPr>
      </w:pPr>
      <w:r w:rsidRPr="004A4035">
        <w:rPr>
          <w:sz w:val="26"/>
          <w:szCs w:val="26"/>
          <w:lang w:val="en-US"/>
        </w:rPr>
        <w:t>Lord Jesus, sent by the Father</w:t>
      </w:r>
      <w:r w:rsidR="00EF23D3" w:rsidRPr="004A4035">
        <w:rPr>
          <w:sz w:val="26"/>
          <w:szCs w:val="26"/>
          <w:lang w:val="en-US"/>
        </w:rPr>
        <w:t xml:space="preserve"> </w:t>
      </w:r>
      <w:r w:rsidRPr="004A4035">
        <w:rPr>
          <w:sz w:val="26"/>
          <w:szCs w:val="26"/>
          <w:lang w:val="en-US"/>
        </w:rPr>
        <w:t xml:space="preserve">to </w:t>
      </w:r>
      <w:r w:rsidR="00EF23D3" w:rsidRPr="004A4035">
        <w:rPr>
          <w:sz w:val="26"/>
          <w:szCs w:val="26"/>
          <w:lang w:val="en-US"/>
        </w:rPr>
        <w:t xml:space="preserve">guide </w:t>
      </w:r>
      <w:r w:rsidRPr="004A4035">
        <w:rPr>
          <w:sz w:val="26"/>
          <w:szCs w:val="26"/>
          <w:lang w:val="en-US"/>
        </w:rPr>
        <w:t>our</w:t>
      </w:r>
      <w:r w:rsidR="00EF23D3" w:rsidRPr="004A4035">
        <w:rPr>
          <w:sz w:val="26"/>
          <w:szCs w:val="26"/>
          <w:lang w:val="en-US"/>
        </w:rPr>
        <w:t xml:space="preserve"> steps</w:t>
      </w:r>
      <w:r w:rsidRPr="004A4035">
        <w:rPr>
          <w:sz w:val="26"/>
          <w:szCs w:val="26"/>
          <w:lang w:val="en-US"/>
        </w:rPr>
        <w:t>,</w:t>
      </w:r>
      <w:r w:rsidR="00EF23D3" w:rsidRPr="004A4035">
        <w:rPr>
          <w:sz w:val="26"/>
          <w:szCs w:val="26"/>
          <w:lang w:val="en-US"/>
        </w:rPr>
        <w:t xml:space="preserve"> </w:t>
      </w:r>
    </w:p>
    <w:p w14:paraId="64D4BD07" w14:textId="0DD8BF46" w:rsidR="00EF23D3" w:rsidRPr="004A4035" w:rsidRDefault="00EF23D3" w:rsidP="00EF23D3">
      <w:pPr>
        <w:jc w:val="both"/>
        <w:rPr>
          <w:sz w:val="26"/>
          <w:szCs w:val="26"/>
          <w:lang w:val="en-US"/>
        </w:rPr>
      </w:pPr>
      <w:r w:rsidRPr="004A4035">
        <w:rPr>
          <w:sz w:val="26"/>
          <w:szCs w:val="26"/>
          <w:lang w:val="en-US"/>
        </w:rPr>
        <w:t xml:space="preserve">- </w:t>
      </w:r>
      <w:r w:rsidR="005F4134" w:rsidRPr="004A4035">
        <w:rPr>
          <w:sz w:val="26"/>
          <w:szCs w:val="26"/>
          <w:lang w:val="en-US"/>
        </w:rPr>
        <w:t xml:space="preserve">send us holy </w:t>
      </w:r>
      <w:r w:rsidR="0068041A" w:rsidRPr="004A4035">
        <w:rPr>
          <w:sz w:val="26"/>
          <w:szCs w:val="26"/>
          <w:lang w:val="en-US"/>
        </w:rPr>
        <w:t>Shepherds</w:t>
      </w:r>
      <w:r w:rsidR="005F4134" w:rsidRPr="004A4035">
        <w:rPr>
          <w:sz w:val="26"/>
          <w:szCs w:val="26"/>
          <w:lang w:val="en-US"/>
        </w:rPr>
        <w:t xml:space="preserve"> </w:t>
      </w:r>
      <w:r w:rsidR="0068041A" w:rsidRPr="004A4035">
        <w:rPr>
          <w:sz w:val="26"/>
          <w:szCs w:val="26"/>
          <w:lang w:val="en-US"/>
        </w:rPr>
        <w:t>to</w:t>
      </w:r>
      <w:r w:rsidR="005F4134" w:rsidRPr="004A4035">
        <w:rPr>
          <w:sz w:val="26"/>
          <w:szCs w:val="26"/>
          <w:lang w:val="en-US"/>
        </w:rPr>
        <w:t xml:space="preserve"> guide us with </w:t>
      </w:r>
      <w:r w:rsidR="008930C3" w:rsidRPr="004A4035">
        <w:rPr>
          <w:sz w:val="26"/>
          <w:szCs w:val="26"/>
          <w:lang w:val="en-US"/>
        </w:rPr>
        <w:t>re</w:t>
      </w:r>
      <w:r w:rsidR="005F4134" w:rsidRPr="004A4035">
        <w:rPr>
          <w:sz w:val="26"/>
          <w:szCs w:val="26"/>
          <w:lang w:val="en-US"/>
        </w:rPr>
        <w:t>assuring hand</w:t>
      </w:r>
      <w:r w:rsidR="00FE5A07" w:rsidRPr="004A4035">
        <w:rPr>
          <w:sz w:val="26"/>
          <w:szCs w:val="26"/>
          <w:lang w:val="en-US"/>
        </w:rPr>
        <w:t>s</w:t>
      </w:r>
      <w:r w:rsidR="0068041A" w:rsidRPr="004A4035">
        <w:rPr>
          <w:sz w:val="26"/>
          <w:szCs w:val="26"/>
          <w:lang w:val="en-US"/>
        </w:rPr>
        <w:t xml:space="preserve"> so </w:t>
      </w:r>
      <w:r w:rsidR="008930C3" w:rsidRPr="004A4035">
        <w:rPr>
          <w:sz w:val="26"/>
          <w:szCs w:val="26"/>
          <w:lang w:val="en-US"/>
        </w:rPr>
        <w:t>that we may</w:t>
      </w:r>
      <w:r w:rsidR="0068041A" w:rsidRPr="004A4035">
        <w:rPr>
          <w:sz w:val="26"/>
          <w:szCs w:val="26"/>
          <w:lang w:val="en-US"/>
        </w:rPr>
        <w:t xml:space="preserve"> </w:t>
      </w:r>
      <w:r w:rsidR="005F4134" w:rsidRPr="004A4035">
        <w:rPr>
          <w:sz w:val="26"/>
          <w:szCs w:val="26"/>
          <w:lang w:val="en-US"/>
        </w:rPr>
        <w:t>not</w:t>
      </w:r>
      <w:r w:rsidR="008930C3" w:rsidRPr="004A4035">
        <w:rPr>
          <w:sz w:val="26"/>
          <w:szCs w:val="26"/>
          <w:lang w:val="en-US"/>
        </w:rPr>
        <w:t xml:space="preserve"> </w:t>
      </w:r>
      <w:r w:rsidR="005F4134" w:rsidRPr="004A4035">
        <w:rPr>
          <w:sz w:val="26"/>
          <w:szCs w:val="26"/>
          <w:lang w:val="en-US"/>
        </w:rPr>
        <w:t xml:space="preserve">stray from the </w:t>
      </w:r>
      <w:r w:rsidR="0068041A" w:rsidRPr="004A4035">
        <w:rPr>
          <w:sz w:val="26"/>
          <w:szCs w:val="26"/>
          <w:lang w:val="en-US"/>
        </w:rPr>
        <w:t>right</w:t>
      </w:r>
      <w:r w:rsidRPr="004A4035">
        <w:rPr>
          <w:sz w:val="26"/>
          <w:szCs w:val="26"/>
          <w:lang w:val="en-US"/>
        </w:rPr>
        <w:t xml:space="preserve"> path.</w:t>
      </w:r>
    </w:p>
    <w:p w14:paraId="32B97696" w14:textId="1627C839" w:rsidR="0051666E" w:rsidRPr="004A4035" w:rsidRDefault="00773092" w:rsidP="0051666E">
      <w:pPr>
        <w:rPr>
          <w:color w:val="FF0000"/>
          <w:sz w:val="26"/>
          <w:szCs w:val="26"/>
          <w:lang w:val="en-US"/>
        </w:rPr>
      </w:pPr>
      <w:r>
        <w:rPr>
          <w:color w:val="FF0000"/>
          <w:sz w:val="26"/>
          <w:szCs w:val="26"/>
          <w:lang w:val="en-US"/>
        </w:rPr>
        <w:t>_____________________________________________________________________</w:t>
      </w:r>
    </w:p>
    <w:p w14:paraId="1007163D" w14:textId="77777777" w:rsidR="0051666E" w:rsidRPr="004A4035" w:rsidRDefault="0051666E" w:rsidP="0051666E">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7AECC90B" w14:textId="77777777" w:rsidR="0051666E" w:rsidRPr="004A4035" w:rsidRDefault="0051666E" w:rsidP="0051666E">
      <w:pPr>
        <w:rPr>
          <w:sz w:val="26"/>
          <w:szCs w:val="26"/>
          <w:lang w:val="en-US"/>
        </w:rPr>
      </w:pPr>
      <w:r w:rsidRPr="004A4035">
        <w:rPr>
          <w:sz w:val="26"/>
          <w:szCs w:val="26"/>
          <w:lang w:val="en-US"/>
        </w:rPr>
        <w:t>- and grant us also eternal happiness after a life spent in your service.</w:t>
      </w:r>
    </w:p>
    <w:p w14:paraId="68E9B59C" w14:textId="17EB87D5" w:rsidR="0051666E" w:rsidRPr="004A4035" w:rsidRDefault="00773092" w:rsidP="0051666E">
      <w:pPr>
        <w:rPr>
          <w:color w:val="FF0000"/>
          <w:sz w:val="26"/>
          <w:szCs w:val="26"/>
          <w:lang w:val="en-US"/>
        </w:rPr>
      </w:pPr>
      <w:r>
        <w:rPr>
          <w:color w:val="FF0000"/>
          <w:sz w:val="26"/>
          <w:szCs w:val="26"/>
          <w:lang w:val="en-US"/>
        </w:rPr>
        <w:t>_____________________________________________________________________</w:t>
      </w:r>
    </w:p>
    <w:p w14:paraId="00F0ED59" w14:textId="4E5B015D" w:rsidR="00EF23D3" w:rsidRPr="004A4035" w:rsidRDefault="00EF23D3" w:rsidP="00EF23D3">
      <w:pPr>
        <w:pStyle w:val="Corpotesto"/>
        <w:spacing w:line="259" w:lineRule="auto"/>
        <w:ind w:right="31"/>
        <w:rPr>
          <w:sz w:val="26"/>
          <w:szCs w:val="26"/>
          <w:lang w:val="en-US"/>
        </w:rPr>
      </w:pPr>
      <w:r w:rsidRPr="004A4035">
        <w:rPr>
          <w:sz w:val="26"/>
          <w:szCs w:val="26"/>
          <w:lang w:val="en-US"/>
        </w:rPr>
        <w:t xml:space="preserve">We entrust to you the sacred ministers whom you </w:t>
      </w:r>
      <w:r w:rsidR="00955E64" w:rsidRPr="004A4035">
        <w:rPr>
          <w:sz w:val="26"/>
          <w:szCs w:val="26"/>
          <w:lang w:val="en-US"/>
        </w:rPr>
        <w:t xml:space="preserve">have </w:t>
      </w:r>
      <w:r w:rsidRPr="004A4035">
        <w:rPr>
          <w:sz w:val="26"/>
          <w:szCs w:val="26"/>
          <w:lang w:val="en-US"/>
        </w:rPr>
        <w:t>called to yourself from this life,</w:t>
      </w:r>
    </w:p>
    <w:p w14:paraId="35CE32B2" w14:textId="6F6D9F8C" w:rsidR="00EF23D3" w:rsidRPr="004A4035" w:rsidRDefault="00EF23D3" w:rsidP="00EF23D3">
      <w:pPr>
        <w:pStyle w:val="Corpotesto"/>
        <w:spacing w:line="259" w:lineRule="auto"/>
        <w:ind w:right="41"/>
        <w:rPr>
          <w:sz w:val="26"/>
          <w:szCs w:val="26"/>
          <w:lang w:val="en-US"/>
        </w:rPr>
      </w:pPr>
      <w:r w:rsidRPr="004A4035">
        <w:rPr>
          <w:sz w:val="26"/>
          <w:szCs w:val="26"/>
          <w:lang w:val="en-US"/>
        </w:rPr>
        <w:t xml:space="preserve">- may they sing </w:t>
      </w:r>
      <w:r w:rsidR="0068041A" w:rsidRPr="004A4035">
        <w:rPr>
          <w:sz w:val="26"/>
          <w:szCs w:val="26"/>
          <w:lang w:val="en-US"/>
        </w:rPr>
        <w:t xml:space="preserve">your praise </w:t>
      </w:r>
      <w:r w:rsidRPr="004A4035">
        <w:rPr>
          <w:sz w:val="26"/>
          <w:szCs w:val="26"/>
          <w:lang w:val="en-US"/>
        </w:rPr>
        <w:t xml:space="preserve">eternally in the liturgy of heaven, together with our deceased </w:t>
      </w:r>
      <w:r w:rsidR="001A7B5B" w:rsidRPr="004A4035">
        <w:rPr>
          <w:sz w:val="26"/>
          <w:szCs w:val="26"/>
          <w:lang w:val="en-US"/>
        </w:rPr>
        <w:t>Confreres</w:t>
      </w:r>
      <w:r w:rsidRPr="004A4035">
        <w:rPr>
          <w:sz w:val="26"/>
          <w:szCs w:val="26"/>
          <w:lang w:val="en-US"/>
        </w:rPr>
        <w:t>, relatives, friends, and benefactors.</w:t>
      </w:r>
    </w:p>
    <w:p w14:paraId="427B9575" w14:textId="5821CB36" w:rsidR="00EF23D3" w:rsidRPr="004A4035" w:rsidRDefault="00EF23D3" w:rsidP="00EF23D3">
      <w:pPr>
        <w:jc w:val="both"/>
        <w:rPr>
          <w:sz w:val="26"/>
          <w:szCs w:val="26"/>
          <w:lang w:val="en-US"/>
        </w:rPr>
      </w:pPr>
    </w:p>
    <w:p w14:paraId="237DAFB6" w14:textId="77777777" w:rsidR="00837E17" w:rsidRPr="004A4035" w:rsidRDefault="00837E17" w:rsidP="00EF23D3">
      <w:pPr>
        <w:jc w:val="both"/>
        <w:rPr>
          <w:sz w:val="26"/>
          <w:szCs w:val="26"/>
          <w:lang w:val="en-US"/>
        </w:rPr>
      </w:pPr>
    </w:p>
    <w:p w14:paraId="1A2170B0" w14:textId="2CDFEBD7" w:rsidR="00EF23D3" w:rsidRPr="004A4035" w:rsidRDefault="00EF23D3" w:rsidP="009B2062">
      <w:pPr>
        <w:jc w:val="center"/>
        <w:rPr>
          <w:b/>
          <w:color w:val="FF0000"/>
          <w:sz w:val="26"/>
          <w:szCs w:val="26"/>
          <w:lang w:val="en-US"/>
        </w:rPr>
      </w:pPr>
      <w:r w:rsidRPr="004A4035">
        <w:rPr>
          <w:b/>
          <w:color w:val="FF0000"/>
          <w:sz w:val="26"/>
          <w:szCs w:val="26"/>
          <w:lang w:val="en-US"/>
        </w:rPr>
        <w:t>Tuesday</w:t>
      </w:r>
    </w:p>
    <w:p w14:paraId="25676A81" w14:textId="77777777" w:rsidR="00AB065E" w:rsidRPr="004A4035" w:rsidRDefault="00AB065E" w:rsidP="006945D9">
      <w:pPr>
        <w:rPr>
          <w:b/>
          <w:sz w:val="26"/>
          <w:szCs w:val="26"/>
          <w:lang w:val="en-US"/>
        </w:rPr>
      </w:pPr>
    </w:p>
    <w:p w14:paraId="0FECD8D9" w14:textId="77777777" w:rsidR="00EF23D3" w:rsidRPr="004A4035" w:rsidRDefault="00EF23D3" w:rsidP="006945D9">
      <w:pPr>
        <w:jc w:val="center"/>
        <w:rPr>
          <w:b/>
          <w:sz w:val="26"/>
          <w:szCs w:val="26"/>
          <w:lang w:val="en-US"/>
        </w:rPr>
      </w:pPr>
      <w:r w:rsidRPr="004A4035">
        <w:rPr>
          <w:b/>
          <w:sz w:val="26"/>
          <w:szCs w:val="26"/>
          <w:lang w:val="en-US"/>
        </w:rPr>
        <w:t>Lauds</w:t>
      </w:r>
    </w:p>
    <w:p w14:paraId="0C47A632" w14:textId="77777777" w:rsidR="00EF23D3" w:rsidRPr="004A4035" w:rsidRDefault="00EF23D3" w:rsidP="00EF23D3">
      <w:pPr>
        <w:jc w:val="both"/>
        <w:rPr>
          <w:sz w:val="26"/>
          <w:szCs w:val="26"/>
          <w:lang w:val="en-US"/>
        </w:rPr>
      </w:pPr>
    </w:p>
    <w:p w14:paraId="33BF89D5" w14:textId="63CF43CF" w:rsidR="00EF23D3" w:rsidRPr="004A4035" w:rsidRDefault="005F4134" w:rsidP="00EF23D3">
      <w:pPr>
        <w:jc w:val="both"/>
        <w:rPr>
          <w:sz w:val="26"/>
          <w:szCs w:val="26"/>
          <w:lang w:val="en-US"/>
        </w:rPr>
      </w:pPr>
      <w:r w:rsidRPr="004A4035">
        <w:rPr>
          <w:sz w:val="26"/>
          <w:szCs w:val="26"/>
          <w:lang w:val="en-US"/>
        </w:rPr>
        <w:t xml:space="preserve">You were obedient until death on the </w:t>
      </w:r>
      <w:r w:rsidR="00955E64" w:rsidRPr="004A4035">
        <w:rPr>
          <w:sz w:val="26"/>
          <w:szCs w:val="26"/>
          <w:lang w:val="en-US"/>
        </w:rPr>
        <w:t>C</w:t>
      </w:r>
      <w:r w:rsidRPr="004A4035">
        <w:rPr>
          <w:sz w:val="26"/>
          <w:szCs w:val="26"/>
          <w:lang w:val="en-US"/>
        </w:rPr>
        <w:t xml:space="preserve">ross to </w:t>
      </w:r>
      <w:r w:rsidR="0068041A" w:rsidRPr="004A4035">
        <w:rPr>
          <w:sz w:val="26"/>
          <w:szCs w:val="26"/>
          <w:lang w:val="en-US"/>
        </w:rPr>
        <w:t>wipe away our sins</w:t>
      </w:r>
      <w:r w:rsidRPr="004A4035">
        <w:rPr>
          <w:sz w:val="26"/>
          <w:szCs w:val="26"/>
          <w:lang w:val="en-US"/>
        </w:rPr>
        <w:t xml:space="preserve">, </w:t>
      </w:r>
    </w:p>
    <w:p w14:paraId="561776A9" w14:textId="243EABB4" w:rsidR="00EF23D3" w:rsidRPr="004A4035" w:rsidRDefault="00EF23D3" w:rsidP="00EF23D3">
      <w:pPr>
        <w:jc w:val="both"/>
        <w:rPr>
          <w:sz w:val="26"/>
          <w:szCs w:val="26"/>
          <w:lang w:val="en-US"/>
        </w:rPr>
      </w:pPr>
      <w:r w:rsidRPr="004A4035">
        <w:rPr>
          <w:sz w:val="26"/>
          <w:szCs w:val="26"/>
          <w:lang w:val="en-US"/>
        </w:rPr>
        <w:t xml:space="preserve">- </w:t>
      </w:r>
      <w:r w:rsidR="005F4134" w:rsidRPr="004A4035">
        <w:rPr>
          <w:sz w:val="26"/>
          <w:szCs w:val="26"/>
          <w:lang w:val="en-US"/>
        </w:rPr>
        <w:t xml:space="preserve">send holy priests to gather the people entrusted to them so that they may offer themselves as </w:t>
      </w:r>
      <w:r w:rsidR="0068041A" w:rsidRPr="004A4035">
        <w:rPr>
          <w:sz w:val="26"/>
          <w:szCs w:val="26"/>
          <w:lang w:val="en-US"/>
        </w:rPr>
        <w:t xml:space="preserve">a </w:t>
      </w:r>
      <w:r w:rsidR="005F4134" w:rsidRPr="004A4035">
        <w:rPr>
          <w:sz w:val="26"/>
          <w:szCs w:val="26"/>
          <w:lang w:val="en-US"/>
        </w:rPr>
        <w:t>living sacrifice to the Father for the salvation of humanity</w:t>
      </w:r>
      <w:r w:rsidRPr="004A4035">
        <w:rPr>
          <w:sz w:val="26"/>
          <w:szCs w:val="26"/>
          <w:lang w:val="en-US"/>
        </w:rPr>
        <w:t xml:space="preserve">. </w:t>
      </w:r>
    </w:p>
    <w:p w14:paraId="5D3019C5" w14:textId="77777777" w:rsidR="00EF23D3" w:rsidRPr="004A4035" w:rsidRDefault="00EF23D3" w:rsidP="00EF23D3">
      <w:pPr>
        <w:jc w:val="both"/>
        <w:rPr>
          <w:sz w:val="26"/>
          <w:szCs w:val="26"/>
          <w:lang w:val="en-US"/>
        </w:rPr>
      </w:pPr>
    </w:p>
    <w:p w14:paraId="19597562" w14:textId="641BCE84" w:rsidR="00EF23D3" w:rsidRPr="004A4035" w:rsidRDefault="005F4134" w:rsidP="00EF23D3">
      <w:pPr>
        <w:jc w:val="both"/>
        <w:rPr>
          <w:sz w:val="26"/>
          <w:szCs w:val="26"/>
          <w:lang w:val="en-US"/>
        </w:rPr>
      </w:pPr>
      <w:r w:rsidRPr="004A4035">
        <w:rPr>
          <w:sz w:val="26"/>
          <w:szCs w:val="26"/>
          <w:lang w:val="en-US"/>
        </w:rPr>
        <w:t xml:space="preserve">You </w:t>
      </w:r>
      <w:r w:rsidR="00955E64" w:rsidRPr="004A4035">
        <w:rPr>
          <w:sz w:val="26"/>
          <w:szCs w:val="26"/>
          <w:lang w:val="en-US"/>
        </w:rPr>
        <w:t>give us</w:t>
      </w:r>
      <w:r w:rsidRPr="004A4035">
        <w:rPr>
          <w:sz w:val="26"/>
          <w:szCs w:val="26"/>
          <w:lang w:val="en-US"/>
        </w:rPr>
        <w:t xml:space="preserve"> our daily bread through the intercession of St. Anthony of Padua,</w:t>
      </w:r>
      <w:r w:rsidR="00EF23D3" w:rsidRPr="004A4035">
        <w:rPr>
          <w:sz w:val="26"/>
          <w:szCs w:val="26"/>
          <w:lang w:val="en-US"/>
        </w:rPr>
        <w:t xml:space="preserve"> </w:t>
      </w:r>
    </w:p>
    <w:p w14:paraId="17F8E9C6" w14:textId="22DAAD7E" w:rsidR="00EF23D3" w:rsidRPr="004A4035" w:rsidRDefault="00EF23D3" w:rsidP="00EF23D3">
      <w:pPr>
        <w:jc w:val="both"/>
        <w:rPr>
          <w:sz w:val="26"/>
          <w:szCs w:val="26"/>
          <w:lang w:val="en-US"/>
        </w:rPr>
      </w:pPr>
      <w:r w:rsidRPr="004A4035">
        <w:rPr>
          <w:sz w:val="26"/>
          <w:szCs w:val="26"/>
          <w:lang w:val="en-US"/>
        </w:rPr>
        <w:t xml:space="preserve">- </w:t>
      </w:r>
      <w:r w:rsidR="00955E64" w:rsidRPr="004A4035">
        <w:rPr>
          <w:sz w:val="26"/>
          <w:szCs w:val="26"/>
          <w:lang w:val="en-US"/>
        </w:rPr>
        <w:t>help</w:t>
      </w:r>
      <w:r w:rsidR="0068041A" w:rsidRPr="004A4035">
        <w:rPr>
          <w:sz w:val="26"/>
          <w:szCs w:val="26"/>
          <w:lang w:val="en-US"/>
        </w:rPr>
        <w:t xml:space="preserve"> </w:t>
      </w:r>
      <w:r w:rsidR="005F4134" w:rsidRPr="004A4035">
        <w:rPr>
          <w:sz w:val="26"/>
          <w:szCs w:val="26"/>
          <w:lang w:val="en-US"/>
        </w:rPr>
        <w:t xml:space="preserve">our </w:t>
      </w:r>
      <w:r w:rsidR="001A7B5B" w:rsidRPr="004A4035">
        <w:rPr>
          <w:sz w:val="26"/>
          <w:szCs w:val="26"/>
          <w:lang w:val="en-US"/>
        </w:rPr>
        <w:t>Confreres</w:t>
      </w:r>
      <w:r w:rsidR="005F4134" w:rsidRPr="004A4035">
        <w:rPr>
          <w:sz w:val="26"/>
          <w:szCs w:val="26"/>
          <w:lang w:val="en-US"/>
        </w:rPr>
        <w:t>, relatives, friends, and benefactors</w:t>
      </w:r>
      <w:r w:rsidR="0068041A" w:rsidRPr="004A4035">
        <w:rPr>
          <w:sz w:val="26"/>
          <w:szCs w:val="26"/>
          <w:lang w:val="en-US"/>
        </w:rPr>
        <w:t xml:space="preserve"> in their needs</w:t>
      </w:r>
      <w:r w:rsidRPr="004A4035">
        <w:rPr>
          <w:sz w:val="26"/>
          <w:szCs w:val="26"/>
          <w:lang w:val="en-US"/>
        </w:rPr>
        <w:t>.</w:t>
      </w:r>
    </w:p>
    <w:p w14:paraId="432D1B1C" w14:textId="77777777" w:rsidR="00EF23D3" w:rsidRPr="004A4035" w:rsidRDefault="00EF23D3" w:rsidP="00EF23D3">
      <w:pPr>
        <w:jc w:val="both"/>
        <w:rPr>
          <w:b/>
          <w:sz w:val="26"/>
          <w:szCs w:val="26"/>
          <w:lang w:val="en-US"/>
        </w:rPr>
      </w:pPr>
    </w:p>
    <w:p w14:paraId="3475D445" w14:textId="77777777" w:rsidR="00EF23D3" w:rsidRPr="004A4035" w:rsidRDefault="00EF23D3" w:rsidP="006945D9">
      <w:pPr>
        <w:jc w:val="center"/>
        <w:rPr>
          <w:b/>
          <w:sz w:val="26"/>
          <w:szCs w:val="26"/>
          <w:lang w:val="en-US"/>
        </w:rPr>
      </w:pPr>
      <w:r w:rsidRPr="004A4035">
        <w:rPr>
          <w:b/>
          <w:sz w:val="26"/>
          <w:szCs w:val="26"/>
          <w:lang w:val="en-US"/>
        </w:rPr>
        <w:t>Vespers</w:t>
      </w:r>
    </w:p>
    <w:p w14:paraId="275D1F67" w14:textId="77777777" w:rsidR="00EF23D3" w:rsidRPr="004A4035" w:rsidRDefault="00EF23D3" w:rsidP="00EF23D3">
      <w:pPr>
        <w:jc w:val="both"/>
        <w:rPr>
          <w:sz w:val="26"/>
          <w:szCs w:val="26"/>
          <w:lang w:val="en-US"/>
        </w:rPr>
      </w:pPr>
    </w:p>
    <w:p w14:paraId="3A8A7F12" w14:textId="1580C040" w:rsidR="00EF23D3" w:rsidRPr="004A4035" w:rsidRDefault="00150ACF" w:rsidP="00EF23D3">
      <w:pPr>
        <w:jc w:val="both"/>
        <w:rPr>
          <w:sz w:val="26"/>
          <w:szCs w:val="26"/>
          <w:lang w:val="en-US"/>
        </w:rPr>
      </w:pPr>
      <w:r w:rsidRPr="004A4035">
        <w:rPr>
          <w:sz w:val="26"/>
          <w:szCs w:val="26"/>
          <w:lang w:val="en-US"/>
        </w:rPr>
        <w:t xml:space="preserve">Grant peace to us, your disciples, </w:t>
      </w:r>
    </w:p>
    <w:p w14:paraId="6E39A868" w14:textId="4470E755" w:rsidR="00EF23D3" w:rsidRPr="004A4035" w:rsidRDefault="00EF23D3" w:rsidP="00EF23D3">
      <w:pPr>
        <w:jc w:val="both"/>
        <w:rPr>
          <w:sz w:val="26"/>
          <w:szCs w:val="26"/>
          <w:lang w:val="en-US"/>
        </w:rPr>
      </w:pPr>
      <w:r w:rsidRPr="004A4035">
        <w:rPr>
          <w:sz w:val="26"/>
          <w:szCs w:val="26"/>
          <w:lang w:val="en-US"/>
        </w:rPr>
        <w:t xml:space="preserve">- </w:t>
      </w:r>
      <w:r w:rsidR="00150ACF" w:rsidRPr="004A4035">
        <w:rPr>
          <w:sz w:val="26"/>
          <w:szCs w:val="26"/>
          <w:lang w:val="en-US"/>
        </w:rPr>
        <w:t>make us ministers of mercy</w:t>
      </w:r>
      <w:r w:rsidR="00955E64" w:rsidRPr="004A4035">
        <w:rPr>
          <w:sz w:val="26"/>
          <w:szCs w:val="26"/>
          <w:lang w:val="en-US"/>
        </w:rPr>
        <w:t xml:space="preserve">, so that </w:t>
      </w:r>
      <w:r w:rsidR="00150ACF" w:rsidRPr="004A4035">
        <w:rPr>
          <w:sz w:val="26"/>
          <w:szCs w:val="26"/>
          <w:lang w:val="en-US"/>
        </w:rPr>
        <w:t>the weak</w:t>
      </w:r>
      <w:r w:rsidR="00955E64" w:rsidRPr="004A4035">
        <w:rPr>
          <w:sz w:val="26"/>
          <w:szCs w:val="26"/>
          <w:lang w:val="en-US"/>
        </w:rPr>
        <w:t xml:space="preserve"> may</w:t>
      </w:r>
      <w:r w:rsidR="00150ACF" w:rsidRPr="004A4035">
        <w:rPr>
          <w:sz w:val="26"/>
          <w:szCs w:val="26"/>
          <w:lang w:val="en-US"/>
        </w:rPr>
        <w:t xml:space="preserve"> return to you with all their </w:t>
      </w:r>
      <w:r w:rsidR="00AA5C7E" w:rsidRPr="004A4035">
        <w:rPr>
          <w:sz w:val="26"/>
          <w:szCs w:val="26"/>
          <w:lang w:val="en-US"/>
        </w:rPr>
        <w:t>hearts</w:t>
      </w:r>
      <w:r w:rsidR="00150ACF" w:rsidRPr="004A4035">
        <w:rPr>
          <w:sz w:val="26"/>
          <w:szCs w:val="26"/>
          <w:lang w:val="en-US"/>
        </w:rPr>
        <w:t xml:space="preserve">. </w:t>
      </w:r>
    </w:p>
    <w:p w14:paraId="68E9235F" w14:textId="7D580943" w:rsidR="0051666E" w:rsidRPr="004A4035" w:rsidRDefault="00773092" w:rsidP="0051666E">
      <w:pPr>
        <w:rPr>
          <w:color w:val="FF0000"/>
          <w:sz w:val="26"/>
          <w:szCs w:val="26"/>
          <w:lang w:val="en-US"/>
        </w:rPr>
      </w:pPr>
      <w:r>
        <w:rPr>
          <w:color w:val="FF0000"/>
          <w:sz w:val="26"/>
          <w:szCs w:val="26"/>
          <w:lang w:val="en-US"/>
        </w:rPr>
        <w:t>_____________________________________________________________________</w:t>
      </w:r>
    </w:p>
    <w:p w14:paraId="52FEDD76" w14:textId="77777777" w:rsidR="0051666E" w:rsidRPr="004A4035" w:rsidRDefault="0051666E" w:rsidP="0051666E">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1682CB91" w14:textId="77777777" w:rsidR="0051666E" w:rsidRPr="004A4035" w:rsidRDefault="0051666E" w:rsidP="0051666E">
      <w:pPr>
        <w:rPr>
          <w:sz w:val="26"/>
          <w:szCs w:val="26"/>
          <w:lang w:val="en-US"/>
        </w:rPr>
      </w:pPr>
      <w:r w:rsidRPr="004A4035">
        <w:rPr>
          <w:sz w:val="26"/>
          <w:szCs w:val="26"/>
          <w:lang w:val="en-US"/>
        </w:rPr>
        <w:t>- and grant us also eternal happiness after a life spent in your service.</w:t>
      </w:r>
    </w:p>
    <w:p w14:paraId="32C82908" w14:textId="7CE02354" w:rsidR="0051666E" w:rsidRPr="004A4035" w:rsidRDefault="00773092" w:rsidP="0051666E">
      <w:pPr>
        <w:rPr>
          <w:color w:val="FF0000"/>
          <w:sz w:val="26"/>
          <w:szCs w:val="26"/>
          <w:lang w:val="en-US"/>
        </w:rPr>
      </w:pPr>
      <w:r>
        <w:rPr>
          <w:color w:val="FF0000"/>
          <w:sz w:val="26"/>
          <w:szCs w:val="26"/>
          <w:lang w:val="en-US"/>
        </w:rPr>
        <w:lastRenderedPageBreak/>
        <w:t>_____________________________________________________________________</w:t>
      </w:r>
    </w:p>
    <w:p w14:paraId="50A28FC9" w14:textId="4D4D0826" w:rsidR="00EF23D3" w:rsidRPr="004A4035" w:rsidRDefault="00EF23D3" w:rsidP="00EF23D3">
      <w:pPr>
        <w:pStyle w:val="Corpotesto"/>
        <w:spacing w:line="259" w:lineRule="auto"/>
        <w:ind w:right="618"/>
        <w:rPr>
          <w:sz w:val="26"/>
          <w:szCs w:val="26"/>
          <w:lang w:val="en-US"/>
        </w:rPr>
      </w:pPr>
      <w:r w:rsidRPr="004A4035">
        <w:rPr>
          <w:sz w:val="26"/>
          <w:szCs w:val="26"/>
          <w:lang w:val="en-US"/>
        </w:rPr>
        <w:t xml:space="preserve">Remember the </w:t>
      </w:r>
      <w:r w:rsidR="0068041A" w:rsidRPr="004A4035">
        <w:rPr>
          <w:sz w:val="26"/>
          <w:szCs w:val="26"/>
          <w:lang w:val="en-US"/>
        </w:rPr>
        <w:t>departed</w:t>
      </w:r>
      <w:r w:rsidRPr="004A4035">
        <w:rPr>
          <w:sz w:val="26"/>
          <w:szCs w:val="26"/>
          <w:lang w:val="en-US"/>
        </w:rPr>
        <w:t xml:space="preserve"> whom you</w:t>
      </w:r>
      <w:r w:rsidR="0048577E" w:rsidRPr="004A4035">
        <w:rPr>
          <w:sz w:val="26"/>
          <w:szCs w:val="26"/>
          <w:lang w:val="en-US"/>
        </w:rPr>
        <w:t xml:space="preserve"> have</w:t>
      </w:r>
      <w:r w:rsidRPr="004A4035">
        <w:rPr>
          <w:sz w:val="26"/>
          <w:szCs w:val="26"/>
          <w:lang w:val="en-US"/>
        </w:rPr>
        <w:t xml:space="preserve"> redeemed at the price of your Blood,</w:t>
      </w:r>
    </w:p>
    <w:p w14:paraId="6F791FC1" w14:textId="6EAF6A3E" w:rsidR="00EF23D3" w:rsidRPr="004A4035" w:rsidRDefault="00EF23D3" w:rsidP="000A4295">
      <w:pPr>
        <w:jc w:val="both"/>
        <w:rPr>
          <w:sz w:val="26"/>
          <w:szCs w:val="26"/>
          <w:lang w:val="en-US"/>
        </w:rPr>
      </w:pPr>
      <w:r w:rsidRPr="004A4035">
        <w:rPr>
          <w:sz w:val="26"/>
          <w:szCs w:val="26"/>
          <w:lang w:val="en-US"/>
        </w:rPr>
        <w:t>- admit them to the eternal wedding</w:t>
      </w:r>
      <w:r w:rsidR="0048577E" w:rsidRPr="004A4035">
        <w:rPr>
          <w:sz w:val="26"/>
          <w:szCs w:val="26"/>
          <w:lang w:val="en-US"/>
        </w:rPr>
        <w:t xml:space="preserve"> banquet</w:t>
      </w:r>
      <w:r w:rsidRPr="004A4035">
        <w:rPr>
          <w:sz w:val="26"/>
          <w:szCs w:val="26"/>
          <w:lang w:val="en-US"/>
        </w:rPr>
        <w:t xml:space="preserve">, together with our </w:t>
      </w:r>
      <w:r w:rsidR="001A7B5B" w:rsidRPr="004A4035">
        <w:rPr>
          <w:sz w:val="26"/>
          <w:szCs w:val="26"/>
          <w:lang w:val="en-US"/>
        </w:rPr>
        <w:t>Confreres</w:t>
      </w:r>
      <w:r w:rsidRPr="004A4035">
        <w:rPr>
          <w:sz w:val="26"/>
          <w:szCs w:val="26"/>
          <w:lang w:val="en-US"/>
        </w:rPr>
        <w:t xml:space="preserve">, relatives, friends, and benefactors whom you have called to yourself from this life.  </w:t>
      </w:r>
    </w:p>
    <w:p w14:paraId="14C4117F" w14:textId="27CA8B79" w:rsidR="00EF23D3" w:rsidRPr="004A4035" w:rsidRDefault="00EF23D3" w:rsidP="00EF23D3">
      <w:pPr>
        <w:jc w:val="center"/>
        <w:rPr>
          <w:b/>
          <w:sz w:val="26"/>
          <w:szCs w:val="26"/>
          <w:lang w:val="en-US"/>
        </w:rPr>
      </w:pPr>
    </w:p>
    <w:p w14:paraId="205556D5" w14:textId="77777777" w:rsidR="00837E17" w:rsidRPr="004A4035" w:rsidRDefault="00837E17" w:rsidP="00EF23D3">
      <w:pPr>
        <w:jc w:val="center"/>
        <w:rPr>
          <w:b/>
          <w:sz w:val="26"/>
          <w:szCs w:val="26"/>
          <w:lang w:val="en-US"/>
        </w:rPr>
      </w:pPr>
    </w:p>
    <w:p w14:paraId="6BC5BFDB" w14:textId="0B6D90B6" w:rsidR="00EF23D3" w:rsidRPr="004A4035" w:rsidRDefault="00EF23D3" w:rsidP="009B2062">
      <w:pPr>
        <w:jc w:val="center"/>
        <w:rPr>
          <w:b/>
          <w:color w:val="FF0000"/>
          <w:sz w:val="26"/>
          <w:szCs w:val="26"/>
          <w:lang w:val="en-US"/>
        </w:rPr>
      </w:pPr>
      <w:r w:rsidRPr="004A4035">
        <w:rPr>
          <w:b/>
          <w:color w:val="FF0000"/>
          <w:sz w:val="26"/>
          <w:szCs w:val="26"/>
          <w:lang w:val="en-US"/>
        </w:rPr>
        <w:t>Wednesday</w:t>
      </w:r>
    </w:p>
    <w:p w14:paraId="0555524A" w14:textId="77777777" w:rsidR="00AB065E" w:rsidRPr="004A4035" w:rsidRDefault="00AB065E" w:rsidP="006945D9">
      <w:pPr>
        <w:rPr>
          <w:b/>
          <w:sz w:val="26"/>
          <w:szCs w:val="26"/>
          <w:lang w:val="en-US"/>
        </w:rPr>
      </w:pPr>
    </w:p>
    <w:p w14:paraId="1C5E2960" w14:textId="77777777" w:rsidR="00EF23D3" w:rsidRPr="004A4035" w:rsidRDefault="00EF23D3" w:rsidP="006945D9">
      <w:pPr>
        <w:jc w:val="center"/>
        <w:rPr>
          <w:b/>
          <w:sz w:val="26"/>
          <w:szCs w:val="26"/>
          <w:lang w:val="en-US"/>
        </w:rPr>
      </w:pPr>
      <w:r w:rsidRPr="004A4035">
        <w:rPr>
          <w:b/>
          <w:sz w:val="26"/>
          <w:szCs w:val="26"/>
          <w:lang w:val="en-US"/>
        </w:rPr>
        <w:t>Lauds</w:t>
      </w:r>
    </w:p>
    <w:p w14:paraId="6366023E" w14:textId="77777777" w:rsidR="00EF23D3" w:rsidRPr="004A4035" w:rsidRDefault="00EF23D3" w:rsidP="00EF23D3">
      <w:pPr>
        <w:jc w:val="both"/>
        <w:rPr>
          <w:sz w:val="26"/>
          <w:szCs w:val="26"/>
          <w:lang w:val="en-US"/>
        </w:rPr>
      </w:pPr>
    </w:p>
    <w:p w14:paraId="5B70F178" w14:textId="442B9F9F" w:rsidR="00EF23D3" w:rsidRPr="004A4035" w:rsidRDefault="00150ACF" w:rsidP="00EF23D3">
      <w:pPr>
        <w:jc w:val="both"/>
        <w:rPr>
          <w:sz w:val="26"/>
          <w:szCs w:val="26"/>
          <w:lang w:val="en-US"/>
        </w:rPr>
      </w:pPr>
      <w:r w:rsidRPr="004A4035">
        <w:rPr>
          <w:sz w:val="26"/>
          <w:szCs w:val="26"/>
          <w:lang w:val="en-US"/>
        </w:rPr>
        <w:t>Christ, author of all salvation,</w:t>
      </w:r>
      <w:r w:rsidR="00EF23D3" w:rsidRPr="004A4035">
        <w:rPr>
          <w:sz w:val="26"/>
          <w:szCs w:val="26"/>
          <w:lang w:val="en-US"/>
        </w:rPr>
        <w:t xml:space="preserve"> </w:t>
      </w:r>
    </w:p>
    <w:p w14:paraId="16EC667B" w14:textId="351671B3" w:rsidR="00EF23D3" w:rsidRPr="004A4035" w:rsidRDefault="00EF23D3" w:rsidP="00EF23D3">
      <w:pPr>
        <w:jc w:val="both"/>
        <w:rPr>
          <w:sz w:val="26"/>
          <w:szCs w:val="26"/>
          <w:lang w:val="en-US"/>
        </w:rPr>
      </w:pPr>
      <w:r w:rsidRPr="004A4035">
        <w:rPr>
          <w:sz w:val="26"/>
          <w:szCs w:val="26"/>
          <w:lang w:val="en-US"/>
        </w:rPr>
        <w:t xml:space="preserve">- send </w:t>
      </w:r>
      <w:r w:rsidR="00150ACF" w:rsidRPr="004A4035">
        <w:rPr>
          <w:sz w:val="26"/>
          <w:szCs w:val="26"/>
          <w:lang w:val="en-US"/>
        </w:rPr>
        <w:t xml:space="preserve">many and </w:t>
      </w:r>
      <w:r w:rsidR="0068041A" w:rsidRPr="004A4035">
        <w:rPr>
          <w:sz w:val="26"/>
          <w:szCs w:val="26"/>
          <w:lang w:val="en-US"/>
        </w:rPr>
        <w:t>chosen</w:t>
      </w:r>
      <w:r w:rsidR="00150ACF" w:rsidRPr="004A4035">
        <w:rPr>
          <w:sz w:val="26"/>
          <w:szCs w:val="26"/>
          <w:lang w:val="en-US"/>
        </w:rPr>
        <w:t xml:space="preserve"> ministers of the altar for the redemption of all. </w:t>
      </w:r>
    </w:p>
    <w:p w14:paraId="06244704" w14:textId="77777777" w:rsidR="00EF23D3" w:rsidRPr="004A4035" w:rsidRDefault="00EF23D3" w:rsidP="00EF23D3">
      <w:pPr>
        <w:jc w:val="both"/>
        <w:rPr>
          <w:sz w:val="26"/>
          <w:szCs w:val="26"/>
          <w:lang w:val="en-US"/>
        </w:rPr>
      </w:pPr>
    </w:p>
    <w:p w14:paraId="38C51F1F" w14:textId="7FA66F9E" w:rsidR="00EF23D3" w:rsidRPr="004A4035" w:rsidRDefault="00EF23D3" w:rsidP="00EF23D3">
      <w:pPr>
        <w:jc w:val="both"/>
        <w:rPr>
          <w:sz w:val="26"/>
          <w:szCs w:val="26"/>
          <w:lang w:val="en-US"/>
        </w:rPr>
      </w:pPr>
      <w:r w:rsidRPr="004A4035">
        <w:rPr>
          <w:sz w:val="26"/>
          <w:szCs w:val="26"/>
          <w:lang w:val="en-US"/>
        </w:rPr>
        <w:t xml:space="preserve">Jesus, </w:t>
      </w:r>
      <w:r w:rsidR="0048577E" w:rsidRPr="004A4035">
        <w:rPr>
          <w:sz w:val="26"/>
          <w:szCs w:val="26"/>
          <w:lang w:val="en-US"/>
        </w:rPr>
        <w:t>Heavenly</w:t>
      </w:r>
      <w:r w:rsidRPr="004A4035">
        <w:rPr>
          <w:sz w:val="26"/>
          <w:szCs w:val="26"/>
          <w:lang w:val="en-US"/>
        </w:rPr>
        <w:t xml:space="preserve"> Friend, who </w:t>
      </w:r>
      <w:r w:rsidR="00DA01FD" w:rsidRPr="004A4035">
        <w:rPr>
          <w:sz w:val="26"/>
          <w:szCs w:val="26"/>
          <w:lang w:val="en-US"/>
        </w:rPr>
        <w:t xml:space="preserve">never </w:t>
      </w:r>
      <w:r w:rsidRPr="004A4035">
        <w:rPr>
          <w:sz w:val="26"/>
          <w:szCs w:val="26"/>
          <w:lang w:val="en-US"/>
        </w:rPr>
        <w:t>tire</w:t>
      </w:r>
      <w:r w:rsidR="0048577E" w:rsidRPr="004A4035">
        <w:rPr>
          <w:sz w:val="26"/>
          <w:szCs w:val="26"/>
          <w:lang w:val="en-US"/>
        </w:rPr>
        <w:t>s</w:t>
      </w:r>
      <w:r w:rsidRPr="004A4035">
        <w:rPr>
          <w:sz w:val="26"/>
          <w:szCs w:val="26"/>
          <w:lang w:val="en-US"/>
        </w:rPr>
        <w:t xml:space="preserve"> of loving the ungrateful: </w:t>
      </w:r>
    </w:p>
    <w:p w14:paraId="7D47CAB7" w14:textId="010DC0BC" w:rsidR="00EF23D3" w:rsidRPr="004A4035" w:rsidRDefault="00EF23D3" w:rsidP="00EF23D3">
      <w:pPr>
        <w:jc w:val="both"/>
        <w:rPr>
          <w:sz w:val="26"/>
          <w:szCs w:val="26"/>
          <w:lang w:val="en-US"/>
        </w:rPr>
      </w:pPr>
      <w:r w:rsidRPr="004A4035">
        <w:rPr>
          <w:sz w:val="26"/>
          <w:szCs w:val="26"/>
          <w:lang w:val="en-US"/>
        </w:rPr>
        <w:t xml:space="preserve">- strengthen our bonds of friendship and brotherly love </w:t>
      </w:r>
      <w:r w:rsidRPr="004A4035">
        <w:rPr>
          <w:color w:val="FF0000"/>
          <w:sz w:val="26"/>
          <w:szCs w:val="26"/>
          <w:lang w:val="en-US"/>
        </w:rPr>
        <w:t>(</w:t>
      </w:r>
      <w:r w:rsidRPr="004A4035">
        <w:rPr>
          <w:i/>
          <w:color w:val="FF0000"/>
          <w:sz w:val="26"/>
          <w:szCs w:val="26"/>
          <w:lang w:val="en-US"/>
        </w:rPr>
        <w:t xml:space="preserve">Hymns </w:t>
      </w:r>
      <w:r w:rsidRPr="004A4035">
        <w:rPr>
          <w:color w:val="FF0000"/>
          <w:sz w:val="26"/>
          <w:szCs w:val="26"/>
          <w:lang w:val="en-US"/>
        </w:rPr>
        <w:t>1895, III)</w:t>
      </w:r>
      <w:r w:rsidR="00150ACF" w:rsidRPr="004A4035">
        <w:rPr>
          <w:sz w:val="26"/>
          <w:szCs w:val="26"/>
          <w:lang w:val="en-US"/>
        </w:rPr>
        <w:t>, through the intercession of St. Joseph.</w:t>
      </w:r>
      <w:r w:rsidRPr="004A4035">
        <w:rPr>
          <w:sz w:val="26"/>
          <w:szCs w:val="26"/>
          <w:lang w:val="en-US"/>
        </w:rPr>
        <w:t xml:space="preserve"> </w:t>
      </w:r>
    </w:p>
    <w:p w14:paraId="4638C23F" w14:textId="77777777" w:rsidR="00EF23D3" w:rsidRPr="004A4035" w:rsidRDefault="00EF23D3" w:rsidP="00EF23D3">
      <w:pPr>
        <w:jc w:val="both"/>
        <w:rPr>
          <w:b/>
          <w:sz w:val="26"/>
          <w:szCs w:val="26"/>
          <w:lang w:val="en-US"/>
        </w:rPr>
      </w:pPr>
    </w:p>
    <w:p w14:paraId="0A80B6CB" w14:textId="77777777" w:rsidR="00EF23D3" w:rsidRPr="004A4035" w:rsidRDefault="00EF23D3" w:rsidP="006945D9">
      <w:pPr>
        <w:jc w:val="center"/>
        <w:rPr>
          <w:b/>
          <w:sz w:val="26"/>
          <w:szCs w:val="26"/>
          <w:lang w:val="en-US"/>
        </w:rPr>
      </w:pPr>
      <w:r w:rsidRPr="004A4035">
        <w:rPr>
          <w:b/>
          <w:sz w:val="26"/>
          <w:szCs w:val="26"/>
          <w:lang w:val="en-US"/>
        </w:rPr>
        <w:t>Vespers</w:t>
      </w:r>
    </w:p>
    <w:p w14:paraId="06F13D4D" w14:textId="77777777" w:rsidR="00EF23D3" w:rsidRPr="004A4035" w:rsidRDefault="00EF23D3" w:rsidP="00EF23D3">
      <w:pPr>
        <w:jc w:val="both"/>
        <w:rPr>
          <w:sz w:val="26"/>
          <w:szCs w:val="26"/>
          <w:lang w:val="en-US"/>
        </w:rPr>
      </w:pPr>
    </w:p>
    <w:p w14:paraId="6FC9653F" w14:textId="252251D4" w:rsidR="00EF23D3" w:rsidRPr="004A4035" w:rsidRDefault="00150ACF" w:rsidP="00EF23D3">
      <w:pPr>
        <w:jc w:val="both"/>
        <w:rPr>
          <w:sz w:val="26"/>
          <w:szCs w:val="26"/>
          <w:lang w:val="en-US"/>
        </w:rPr>
      </w:pPr>
      <w:bookmarkStart w:id="63" w:name="_Hlk126359869"/>
      <w:r w:rsidRPr="004A4035">
        <w:rPr>
          <w:sz w:val="26"/>
          <w:szCs w:val="26"/>
          <w:lang w:val="en-US"/>
        </w:rPr>
        <w:t>Grant to</w:t>
      </w:r>
      <w:r w:rsidR="00EF23D3" w:rsidRPr="004A4035">
        <w:rPr>
          <w:sz w:val="26"/>
          <w:szCs w:val="26"/>
          <w:lang w:val="en-US"/>
        </w:rPr>
        <w:t xml:space="preserve"> all the sick, especially those who do not have the comfort of family and friends: </w:t>
      </w:r>
    </w:p>
    <w:p w14:paraId="1445F901" w14:textId="77A58206" w:rsidR="0051666E" w:rsidRPr="004A4035" w:rsidRDefault="00EF23D3" w:rsidP="0051666E">
      <w:pPr>
        <w:jc w:val="both"/>
        <w:rPr>
          <w:sz w:val="26"/>
          <w:szCs w:val="26"/>
          <w:lang w:val="en-US"/>
        </w:rPr>
      </w:pPr>
      <w:r w:rsidRPr="004A4035">
        <w:rPr>
          <w:sz w:val="26"/>
          <w:szCs w:val="26"/>
          <w:lang w:val="en-US"/>
        </w:rPr>
        <w:t xml:space="preserve">- relief </w:t>
      </w:r>
      <w:r w:rsidR="00150ACF" w:rsidRPr="004A4035">
        <w:rPr>
          <w:sz w:val="26"/>
          <w:szCs w:val="26"/>
          <w:lang w:val="en-US"/>
        </w:rPr>
        <w:t xml:space="preserve">in their suffering </w:t>
      </w:r>
      <w:r w:rsidRPr="004A4035">
        <w:rPr>
          <w:sz w:val="26"/>
          <w:szCs w:val="26"/>
          <w:lang w:val="en-US"/>
        </w:rPr>
        <w:t>and peace</w:t>
      </w:r>
      <w:r w:rsidR="00150ACF" w:rsidRPr="004A4035">
        <w:rPr>
          <w:sz w:val="26"/>
          <w:szCs w:val="26"/>
          <w:lang w:val="en-US"/>
        </w:rPr>
        <w:t xml:space="preserve"> of heart. </w:t>
      </w:r>
    </w:p>
    <w:p w14:paraId="43DAE9F4" w14:textId="1821FC38" w:rsidR="0051666E" w:rsidRPr="004A4035" w:rsidRDefault="0051666E" w:rsidP="0051666E">
      <w:pPr>
        <w:rPr>
          <w:color w:val="FF0000"/>
          <w:sz w:val="26"/>
          <w:szCs w:val="26"/>
          <w:lang w:val="en-US"/>
        </w:rPr>
      </w:pPr>
      <w:r w:rsidRPr="004A4035">
        <w:rPr>
          <w:color w:val="FF0000"/>
          <w:sz w:val="26"/>
          <w:szCs w:val="26"/>
          <w:lang w:val="en-US"/>
        </w:rPr>
        <w:t>_____________________________________________________________________</w:t>
      </w:r>
    </w:p>
    <w:p w14:paraId="404E0B82" w14:textId="77777777" w:rsidR="0051666E" w:rsidRPr="004A4035" w:rsidRDefault="0051666E" w:rsidP="0051666E">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0D1C5A37" w14:textId="77777777" w:rsidR="0051666E" w:rsidRPr="004A4035" w:rsidRDefault="0051666E" w:rsidP="0051666E">
      <w:pPr>
        <w:rPr>
          <w:sz w:val="26"/>
          <w:szCs w:val="26"/>
          <w:lang w:val="en-US"/>
        </w:rPr>
      </w:pPr>
      <w:r w:rsidRPr="004A4035">
        <w:rPr>
          <w:sz w:val="26"/>
          <w:szCs w:val="26"/>
          <w:lang w:val="en-US"/>
        </w:rPr>
        <w:t>- and grant us also eternal happiness after a life spent in your service.</w:t>
      </w:r>
    </w:p>
    <w:p w14:paraId="13BD973F" w14:textId="3C4A215B" w:rsidR="0051666E" w:rsidRPr="004A4035" w:rsidRDefault="00773092" w:rsidP="0051666E">
      <w:pPr>
        <w:rPr>
          <w:color w:val="FF0000"/>
          <w:sz w:val="26"/>
          <w:szCs w:val="26"/>
          <w:lang w:val="en-US"/>
        </w:rPr>
      </w:pPr>
      <w:r>
        <w:rPr>
          <w:color w:val="FF0000"/>
          <w:sz w:val="26"/>
          <w:szCs w:val="26"/>
          <w:lang w:val="en-US"/>
        </w:rPr>
        <w:t>_____________________________________________________________________</w:t>
      </w:r>
    </w:p>
    <w:p w14:paraId="7373059C" w14:textId="4F8B137B" w:rsidR="00EF23D3" w:rsidRPr="004A4035" w:rsidRDefault="00EF23D3" w:rsidP="00EF23D3">
      <w:pPr>
        <w:pStyle w:val="Corpotesto"/>
        <w:spacing w:line="259" w:lineRule="auto"/>
        <w:rPr>
          <w:sz w:val="26"/>
          <w:szCs w:val="26"/>
          <w:lang w:val="en-US"/>
        </w:rPr>
      </w:pPr>
      <w:r w:rsidRPr="004A4035">
        <w:rPr>
          <w:sz w:val="26"/>
          <w:szCs w:val="26"/>
          <w:lang w:val="en-US"/>
        </w:rPr>
        <w:t xml:space="preserve">Give to the deceased the vision of your </w:t>
      </w:r>
      <w:r w:rsidR="00697507" w:rsidRPr="004A4035">
        <w:rPr>
          <w:sz w:val="26"/>
          <w:szCs w:val="26"/>
          <w:lang w:val="en-US"/>
        </w:rPr>
        <w:t>face</w:t>
      </w:r>
      <w:r w:rsidRPr="004A4035">
        <w:rPr>
          <w:sz w:val="26"/>
          <w:szCs w:val="26"/>
          <w:lang w:val="en-US"/>
        </w:rPr>
        <w:t>,</w:t>
      </w:r>
    </w:p>
    <w:p w14:paraId="1EAB32C7" w14:textId="22009E36" w:rsidR="00EF23D3" w:rsidRPr="004A4035" w:rsidRDefault="00EF23D3" w:rsidP="00EF23D3">
      <w:pPr>
        <w:tabs>
          <w:tab w:val="left" w:pos="827"/>
        </w:tabs>
        <w:ind w:right="632"/>
        <w:jc w:val="both"/>
        <w:rPr>
          <w:sz w:val="26"/>
          <w:szCs w:val="26"/>
          <w:lang w:val="en-US"/>
        </w:rPr>
      </w:pPr>
      <w:r w:rsidRPr="004A4035">
        <w:rPr>
          <w:sz w:val="26"/>
          <w:szCs w:val="26"/>
          <w:lang w:val="en-US"/>
        </w:rPr>
        <w:t xml:space="preserve">- may we one day enjoy the glory of the blessed with our </w:t>
      </w:r>
      <w:r w:rsidR="001A7B5B" w:rsidRPr="004A4035">
        <w:rPr>
          <w:sz w:val="26"/>
          <w:szCs w:val="26"/>
          <w:lang w:val="en-US"/>
        </w:rPr>
        <w:t>Confreres</w:t>
      </w:r>
      <w:r w:rsidRPr="004A4035">
        <w:rPr>
          <w:sz w:val="26"/>
          <w:szCs w:val="26"/>
          <w:lang w:val="en-US"/>
        </w:rPr>
        <w:t>, relatives, friends</w:t>
      </w:r>
      <w:r w:rsidR="00697507" w:rsidRPr="004A4035">
        <w:rPr>
          <w:sz w:val="26"/>
          <w:szCs w:val="26"/>
          <w:lang w:val="en-US"/>
        </w:rPr>
        <w:t>,</w:t>
      </w:r>
      <w:r w:rsidRPr="004A4035">
        <w:rPr>
          <w:sz w:val="26"/>
          <w:szCs w:val="26"/>
          <w:lang w:val="en-US"/>
        </w:rPr>
        <w:t xml:space="preserve"> and benefactors, who have </w:t>
      </w:r>
      <w:r w:rsidR="00697507" w:rsidRPr="004A4035">
        <w:rPr>
          <w:sz w:val="26"/>
          <w:szCs w:val="26"/>
          <w:lang w:val="en-US"/>
        </w:rPr>
        <w:t>fallen</w:t>
      </w:r>
      <w:r w:rsidRPr="004A4035">
        <w:rPr>
          <w:sz w:val="26"/>
          <w:szCs w:val="26"/>
          <w:lang w:val="en-US"/>
        </w:rPr>
        <w:t xml:space="preserve"> </w:t>
      </w:r>
      <w:r w:rsidR="00697507" w:rsidRPr="004A4035">
        <w:rPr>
          <w:sz w:val="26"/>
          <w:szCs w:val="26"/>
          <w:lang w:val="en-US"/>
        </w:rPr>
        <w:t>a</w:t>
      </w:r>
      <w:r w:rsidRPr="004A4035">
        <w:rPr>
          <w:sz w:val="26"/>
          <w:szCs w:val="26"/>
          <w:lang w:val="en-US"/>
        </w:rPr>
        <w:t>sleep in your name.</w:t>
      </w:r>
    </w:p>
    <w:bookmarkEnd w:id="63"/>
    <w:p w14:paraId="28C7AE92" w14:textId="04F0F3DD" w:rsidR="00EF23D3" w:rsidRPr="004A4035" w:rsidRDefault="00EF23D3" w:rsidP="00EF23D3">
      <w:pPr>
        <w:jc w:val="center"/>
        <w:rPr>
          <w:b/>
          <w:sz w:val="26"/>
          <w:szCs w:val="26"/>
          <w:lang w:val="en-US"/>
        </w:rPr>
      </w:pPr>
    </w:p>
    <w:p w14:paraId="2AC80787" w14:textId="77777777" w:rsidR="00837E17" w:rsidRPr="004A4035" w:rsidRDefault="00837E17" w:rsidP="00EF23D3">
      <w:pPr>
        <w:jc w:val="center"/>
        <w:rPr>
          <w:b/>
          <w:sz w:val="26"/>
          <w:szCs w:val="26"/>
          <w:lang w:val="en-US"/>
        </w:rPr>
      </w:pPr>
    </w:p>
    <w:p w14:paraId="5FF6614C" w14:textId="35428EE4" w:rsidR="00EF23D3" w:rsidRPr="004A4035" w:rsidRDefault="00EF23D3" w:rsidP="009B2062">
      <w:pPr>
        <w:jc w:val="center"/>
        <w:rPr>
          <w:b/>
          <w:color w:val="FF0000"/>
          <w:sz w:val="26"/>
          <w:szCs w:val="26"/>
          <w:lang w:val="en-US"/>
        </w:rPr>
      </w:pPr>
      <w:r w:rsidRPr="004A4035">
        <w:rPr>
          <w:b/>
          <w:color w:val="FF0000"/>
          <w:sz w:val="26"/>
          <w:szCs w:val="26"/>
          <w:lang w:val="en-US"/>
        </w:rPr>
        <w:t>Thursday</w:t>
      </w:r>
    </w:p>
    <w:p w14:paraId="55708889" w14:textId="77777777" w:rsidR="00AB065E" w:rsidRPr="004A4035" w:rsidRDefault="00AB065E" w:rsidP="006945D9">
      <w:pPr>
        <w:rPr>
          <w:b/>
          <w:sz w:val="26"/>
          <w:szCs w:val="26"/>
          <w:lang w:val="en-US"/>
        </w:rPr>
      </w:pPr>
    </w:p>
    <w:p w14:paraId="09FF8F35" w14:textId="77777777" w:rsidR="00EF23D3" w:rsidRPr="004A4035" w:rsidRDefault="00EF23D3" w:rsidP="006945D9">
      <w:pPr>
        <w:jc w:val="center"/>
        <w:rPr>
          <w:b/>
          <w:sz w:val="26"/>
          <w:szCs w:val="26"/>
          <w:lang w:val="en-US"/>
        </w:rPr>
      </w:pPr>
      <w:r w:rsidRPr="004A4035">
        <w:rPr>
          <w:b/>
          <w:sz w:val="26"/>
          <w:szCs w:val="26"/>
          <w:lang w:val="en-US"/>
        </w:rPr>
        <w:t>Lauds</w:t>
      </w:r>
    </w:p>
    <w:p w14:paraId="2C259BA1" w14:textId="77777777" w:rsidR="00EF23D3" w:rsidRPr="004A4035" w:rsidRDefault="00EF23D3" w:rsidP="00EF23D3">
      <w:pPr>
        <w:jc w:val="both"/>
        <w:rPr>
          <w:sz w:val="26"/>
          <w:szCs w:val="26"/>
          <w:lang w:val="en-US"/>
        </w:rPr>
      </w:pPr>
    </w:p>
    <w:p w14:paraId="39D02BE2" w14:textId="3683C294" w:rsidR="00EF23D3" w:rsidRPr="004A4035" w:rsidRDefault="00017D84" w:rsidP="00EF23D3">
      <w:pPr>
        <w:jc w:val="both"/>
        <w:rPr>
          <w:sz w:val="26"/>
          <w:szCs w:val="26"/>
          <w:lang w:val="en-US"/>
        </w:rPr>
      </w:pPr>
      <w:r w:rsidRPr="004A4035">
        <w:rPr>
          <w:sz w:val="26"/>
          <w:szCs w:val="26"/>
          <w:lang w:val="en-US"/>
        </w:rPr>
        <w:t xml:space="preserve">O God, source and beginning of every blessing, </w:t>
      </w:r>
    </w:p>
    <w:p w14:paraId="02304004" w14:textId="39B574E2" w:rsidR="00EF23D3" w:rsidRPr="004A4035" w:rsidRDefault="00EF23D3" w:rsidP="00EF23D3">
      <w:pPr>
        <w:jc w:val="both"/>
        <w:rPr>
          <w:sz w:val="26"/>
          <w:szCs w:val="26"/>
          <w:lang w:val="en-US"/>
        </w:rPr>
      </w:pPr>
      <w:r w:rsidRPr="004A4035">
        <w:rPr>
          <w:sz w:val="26"/>
          <w:szCs w:val="26"/>
          <w:lang w:val="en-US"/>
        </w:rPr>
        <w:t xml:space="preserve">- send </w:t>
      </w:r>
      <w:r w:rsidR="00697507" w:rsidRPr="004A4035">
        <w:rPr>
          <w:sz w:val="26"/>
          <w:szCs w:val="26"/>
          <w:lang w:val="en-US"/>
        </w:rPr>
        <w:t>laborers</w:t>
      </w:r>
      <w:r w:rsidRPr="004A4035">
        <w:rPr>
          <w:sz w:val="26"/>
          <w:szCs w:val="26"/>
          <w:lang w:val="en-US"/>
        </w:rPr>
        <w:t xml:space="preserve"> </w:t>
      </w:r>
      <w:r w:rsidR="00697507" w:rsidRPr="004A4035">
        <w:rPr>
          <w:sz w:val="26"/>
          <w:szCs w:val="26"/>
          <w:lang w:val="en-US"/>
        </w:rPr>
        <w:t>in</w:t>
      </w:r>
      <w:r w:rsidR="00017D84" w:rsidRPr="004A4035">
        <w:rPr>
          <w:sz w:val="26"/>
          <w:szCs w:val="26"/>
          <w:lang w:val="en-US"/>
        </w:rPr>
        <w:t xml:space="preserve">to your harvest to </w:t>
      </w:r>
      <w:r w:rsidR="00697507" w:rsidRPr="004A4035">
        <w:rPr>
          <w:sz w:val="26"/>
          <w:szCs w:val="26"/>
          <w:lang w:val="en-US"/>
        </w:rPr>
        <w:t>teach</w:t>
      </w:r>
      <w:r w:rsidR="00017D84" w:rsidRPr="004A4035">
        <w:rPr>
          <w:sz w:val="26"/>
          <w:szCs w:val="26"/>
          <w:lang w:val="en-US"/>
        </w:rPr>
        <w:t xml:space="preserve"> the </w:t>
      </w:r>
      <w:r w:rsidR="006945D9" w:rsidRPr="004A4035">
        <w:rPr>
          <w:sz w:val="26"/>
          <w:szCs w:val="26"/>
          <w:lang w:val="en-US"/>
        </w:rPr>
        <w:t>people and</w:t>
      </w:r>
      <w:r w:rsidR="0048577E" w:rsidRPr="004A4035">
        <w:rPr>
          <w:sz w:val="26"/>
          <w:szCs w:val="26"/>
          <w:lang w:val="en-US"/>
        </w:rPr>
        <w:t xml:space="preserve"> </w:t>
      </w:r>
      <w:r w:rsidR="00017D84" w:rsidRPr="004A4035">
        <w:rPr>
          <w:sz w:val="26"/>
          <w:szCs w:val="26"/>
          <w:lang w:val="en-US"/>
        </w:rPr>
        <w:t xml:space="preserve">baptize and confirm them in the </w:t>
      </w:r>
      <w:r w:rsidR="0048577E" w:rsidRPr="004A4035">
        <w:rPr>
          <w:sz w:val="26"/>
          <w:szCs w:val="26"/>
          <w:lang w:val="en-US"/>
        </w:rPr>
        <w:t>living</w:t>
      </w:r>
      <w:r w:rsidR="00017D84" w:rsidRPr="004A4035">
        <w:rPr>
          <w:sz w:val="26"/>
          <w:szCs w:val="26"/>
          <w:lang w:val="en-US"/>
        </w:rPr>
        <w:t xml:space="preserve"> communion </w:t>
      </w:r>
      <w:r w:rsidR="00DA462C" w:rsidRPr="004A4035">
        <w:rPr>
          <w:sz w:val="26"/>
          <w:szCs w:val="26"/>
          <w:lang w:val="en-US"/>
        </w:rPr>
        <w:t>with</w:t>
      </w:r>
      <w:r w:rsidR="00017D84" w:rsidRPr="004A4035">
        <w:rPr>
          <w:sz w:val="26"/>
          <w:szCs w:val="26"/>
          <w:lang w:val="en-US"/>
        </w:rPr>
        <w:t xml:space="preserve"> the mystery of the Trinity.</w:t>
      </w:r>
      <w:r w:rsidRPr="004A4035">
        <w:rPr>
          <w:sz w:val="26"/>
          <w:szCs w:val="26"/>
          <w:lang w:val="en-US"/>
        </w:rPr>
        <w:t xml:space="preserve"> </w:t>
      </w:r>
    </w:p>
    <w:p w14:paraId="101494CD" w14:textId="77777777" w:rsidR="00EF23D3" w:rsidRPr="004A4035" w:rsidRDefault="00EF23D3" w:rsidP="00EF23D3">
      <w:pPr>
        <w:jc w:val="both"/>
        <w:rPr>
          <w:b/>
          <w:sz w:val="26"/>
          <w:szCs w:val="26"/>
          <w:lang w:val="en-US"/>
        </w:rPr>
      </w:pPr>
    </w:p>
    <w:p w14:paraId="009D2A8F" w14:textId="11C4B3F5" w:rsidR="00EF23D3" w:rsidRPr="004A4035" w:rsidRDefault="00017D84" w:rsidP="00EF23D3">
      <w:pPr>
        <w:jc w:val="both"/>
        <w:rPr>
          <w:sz w:val="26"/>
          <w:szCs w:val="26"/>
          <w:lang w:val="en-US"/>
        </w:rPr>
      </w:pPr>
      <w:r w:rsidRPr="004A4035">
        <w:rPr>
          <w:sz w:val="26"/>
          <w:szCs w:val="26"/>
          <w:lang w:val="en-US"/>
        </w:rPr>
        <w:t xml:space="preserve">You made </w:t>
      </w:r>
      <w:r w:rsidR="00023685" w:rsidRPr="004A4035">
        <w:rPr>
          <w:sz w:val="26"/>
          <w:szCs w:val="26"/>
          <w:lang w:val="en-US"/>
        </w:rPr>
        <w:t>St.</w:t>
      </w:r>
      <w:r w:rsidRPr="004A4035">
        <w:rPr>
          <w:sz w:val="26"/>
          <w:szCs w:val="26"/>
          <w:lang w:val="en-US"/>
        </w:rPr>
        <w:t xml:space="preserve"> Hannibal Mary a priest according to </w:t>
      </w:r>
      <w:r w:rsidR="00E51996" w:rsidRPr="004A4035">
        <w:rPr>
          <w:sz w:val="26"/>
          <w:szCs w:val="26"/>
          <w:lang w:val="en-US"/>
        </w:rPr>
        <w:t>your</w:t>
      </w:r>
      <w:r w:rsidRPr="004A4035">
        <w:rPr>
          <w:sz w:val="26"/>
          <w:szCs w:val="26"/>
          <w:lang w:val="en-US"/>
        </w:rPr>
        <w:t xml:space="preserve"> heart</w:t>
      </w:r>
      <w:r w:rsidR="00EF23D3" w:rsidRPr="004A4035">
        <w:rPr>
          <w:sz w:val="26"/>
          <w:szCs w:val="26"/>
          <w:lang w:val="en-US"/>
        </w:rPr>
        <w:t xml:space="preserve">, </w:t>
      </w:r>
    </w:p>
    <w:p w14:paraId="28766F44" w14:textId="1528501A" w:rsidR="00EF23D3" w:rsidRPr="004A4035" w:rsidRDefault="00EF23D3" w:rsidP="00EF23D3">
      <w:pPr>
        <w:jc w:val="both"/>
        <w:rPr>
          <w:sz w:val="26"/>
          <w:szCs w:val="26"/>
          <w:lang w:val="en-US"/>
        </w:rPr>
      </w:pPr>
      <w:r w:rsidRPr="004A4035">
        <w:rPr>
          <w:sz w:val="26"/>
          <w:szCs w:val="26"/>
          <w:lang w:val="en-US"/>
        </w:rPr>
        <w:t xml:space="preserve">- </w:t>
      </w:r>
      <w:r w:rsidR="00DA462C" w:rsidRPr="004A4035">
        <w:rPr>
          <w:sz w:val="26"/>
          <w:szCs w:val="26"/>
          <w:lang w:val="en-US"/>
        </w:rPr>
        <w:t>through</w:t>
      </w:r>
      <w:r w:rsidR="00017D84" w:rsidRPr="004A4035">
        <w:rPr>
          <w:sz w:val="26"/>
          <w:szCs w:val="26"/>
          <w:lang w:val="en-US"/>
        </w:rPr>
        <w:t xml:space="preserve"> his merits and intercession, grant us </w:t>
      </w:r>
      <w:r w:rsidR="00FE5A07" w:rsidRPr="004A4035">
        <w:rPr>
          <w:sz w:val="26"/>
          <w:szCs w:val="26"/>
          <w:lang w:val="en-US"/>
        </w:rPr>
        <w:t>simplicity</w:t>
      </w:r>
      <w:r w:rsidRPr="004A4035">
        <w:rPr>
          <w:sz w:val="26"/>
          <w:szCs w:val="26"/>
          <w:lang w:val="en-US"/>
        </w:rPr>
        <w:t xml:space="preserve"> </w:t>
      </w:r>
      <w:r w:rsidR="00DA462C" w:rsidRPr="004A4035">
        <w:rPr>
          <w:sz w:val="26"/>
          <w:szCs w:val="26"/>
          <w:lang w:val="en-US"/>
        </w:rPr>
        <w:t>of</w:t>
      </w:r>
      <w:r w:rsidRPr="004A4035">
        <w:rPr>
          <w:sz w:val="26"/>
          <w:szCs w:val="26"/>
          <w:lang w:val="en-US"/>
        </w:rPr>
        <w:t xml:space="preserve"> life and filial </w:t>
      </w:r>
      <w:r w:rsidR="00FE5A07" w:rsidRPr="004A4035">
        <w:rPr>
          <w:sz w:val="26"/>
          <w:szCs w:val="26"/>
          <w:lang w:val="en-US"/>
        </w:rPr>
        <w:t>trust</w:t>
      </w:r>
      <w:r w:rsidRPr="004A4035">
        <w:rPr>
          <w:sz w:val="26"/>
          <w:szCs w:val="26"/>
          <w:lang w:val="en-US"/>
        </w:rPr>
        <w:t xml:space="preserve"> in </w:t>
      </w:r>
      <w:r w:rsidR="00017D84" w:rsidRPr="004A4035">
        <w:rPr>
          <w:sz w:val="26"/>
          <w:szCs w:val="26"/>
          <w:lang w:val="en-US"/>
        </w:rPr>
        <w:t>your</w:t>
      </w:r>
      <w:r w:rsidRPr="004A4035">
        <w:rPr>
          <w:sz w:val="26"/>
          <w:szCs w:val="26"/>
          <w:lang w:val="en-US"/>
        </w:rPr>
        <w:t xml:space="preserve"> Providence. </w:t>
      </w:r>
    </w:p>
    <w:p w14:paraId="629749D6" w14:textId="1443E163" w:rsidR="00EF23D3" w:rsidRDefault="00EF23D3" w:rsidP="00EF23D3">
      <w:pPr>
        <w:jc w:val="both"/>
        <w:rPr>
          <w:b/>
          <w:sz w:val="26"/>
          <w:szCs w:val="26"/>
          <w:lang w:val="en-US"/>
        </w:rPr>
      </w:pPr>
    </w:p>
    <w:p w14:paraId="0B2A6098" w14:textId="73C86196" w:rsidR="00B81E61" w:rsidRDefault="00B81E61" w:rsidP="00EF23D3">
      <w:pPr>
        <w:jc w:val="both"/>
        <w:rPr>
          <w:b/>
          <w:sz w:val="26"/>
          <w:szCs w:val="26"/>
          <w:lang w:val="en-US"/>
        </w:rPr>
      </w:pPr>
    </w:p>
    <w:p w14:paraId="6954A470" w14:textId="6F353AB8" w:rsidR="00B81E61" w:rsidRDefault="00B81E61" w:rsidP="00EF23D3">
      <w:pPr>
        <w:jc w:val="both"/>
        <w:rPr>
          <w:b/>
          <w:sz w:val="26"/>
          <w:szCs w:val="26"/>
          <w:lang w:val="en-US"/>
        </w:rPr>
      </w:pPr>
    </w:p>
    <w:p w14:paraId="681AA378" w14:textId="77777777" w:rsidR="00B81E61" w:rsidRPr="004A4035" w:rsidRDefault="00B81E61" w:rsidP="00EF23D3">
      <w:pPr>
        <w:jc w:val="both"/>
        <w:rPr>
          <w:b/>
          <w:sz w:val="26"/>
          <w:szCs w:val="26"/>
          <w:lang w:val="en-US"/>
        </w:rPr>
      </w:pPr>
    </w:p>
    <w:p w14:paraId="60F87CAE" w14:textId="77777777" w:rsidR="00EF23D3" w:rsidRPr="004A4035" w:rsidRDefault="00EF23D3" w:rsidP="006945D9">
      <w:pPr>
        <w:jc w:val="center"/>
        <w:rPr>
          <w:b/>
          <w:sz w:val="26"/>
          <w:szCs w:val="26"/>
          <w:lang w:val="en-US"/>
        </w:rPr>
      </w:pPr>
      <w:r w:rsidRPr="004A4035">
        <w:rPr>
          <w:b/>
          <w:sz w:val="26"/>
          <w:szCs w:val="26"/>
          <w:lang w:val="en-US"/>
        </w:rPr>
        <w:lastRenderedPageBreak/>
        <w:t>Vespers</w:t>
      </w:r>
    </w:p>
    <w:p w14:paraId="37D410F4" w14:textId="77777777" w:rsidR="00EF23D3" w:rsidRPr="004A4035" w:rsidRDefault="00EF23D3" w:rsidP="00EF23D3">
      <w:pPr>
        <w:jc w:val="both"/>
        <w:rPr>
          <w:sz w:val="26"/>
          <w:szCs w:val="26"/>
          <w:lang w:val="en-US"/>
        </w:rPr>
      </w:pPr>
    </w:p>
    <w:p w14:paraId="5D9B3023" w14:textId="26A0C1E6" w:rsidR="00EF23D3" w:rsidRPr="004A4035" w:rsidRDefault="00DC2721" w:rsidP="00EF23D3">
      <w:pPr>
        <w:jc w:val="both"/>
        <w:rPr>
          <w:sz w:val="26"/>
          <w:szCs w:val="26"/>
          <w:lang w:val="en-US"/>
        </w:rPr>
      </w:pPr>
      <w:r w:rsidRPr="004A4035">
        <w:rPr>
          <w:sz w:val="26"/>
          <w:szCs w:val="26"/>
          <w:lang w:val="en-US"/>
        </w:rPr>
        <w:t xml:space="preserve">Send your </w:t>
      </w:r>
      <w:r w:rsidR="00E51996" w:rsidRPr="004A4035">
        <w:rPr>
          <w:sz w:val="26"/>
          <w:szCs w:val="26"/>
          <w:lang w:val="en-US"/>
        </w:rPr>
        <w:t>Holy</w:t>
      </w:r>
      <w:r w:rsidRPr="004A4035">
        <w:rPr>
          <w:sz w:val="26"/>
          <w:szCs w:val="26"/>
          <w:lang w:val="en-US"/>
        </w:rPr>
        <w:t xml:space="preserve"> Spirit,</w:t>
      </w:r>
      <w:r w:rsidR="00EF23D3" w:rsidRPr="004A4035">
        <w:rPr>
          <w:sz w:val="26"/>
          <w:szCs w:val="26"/>
          <w:lang w:val="en-US"/>
        </w:rPr>
        <w:t xml:space="preserve"> </w:t>
      </w:r>
    </w:p>
    <w:p w14:paraId="2592A434" w14:textId="6047BE24" w:rsidR="00EF23D3" w:rsidRPr="004A4035" w:rsidRDefault="00EF23D3" w:rsidP="00EF23D3">
      <w:pPr>
        <w:jc w:val="both"/>
        <w:rPr>
          <w:sz w:val="26"/>
          <w:szCs w:val="26"/>
          <w:lang w:val="en-US"/>
        </w:rPr>
      </w:pPr>
      <w:r w:rsidRPr="004A4035">
        <w:rPr>
          <w:sz w:val="26"/>
          <w:szCs w:val="26"/>
          <w:lang w:val="en-US"/>
        </w:rPr>
        <w:t xml:space="preserve">- </w:t>
      </w:r>
      <w:r w:rsidR="00DA462C" w:rsidRPr="004A4035">
        <w:rPr>
          <w:sz w:val="26"/>
          <w:szCs w:val="26"/>
          <w:lang w:val="en-US"/>
        </w:rPr>
        <w:t xml:space="preserve">so </w:t>
      </w:r>
      <w:r w:rsidR="00DC2721" w:rsidRPr="004A4035">
        <w:rPr>
          <w:sz w:val="26"/>
          <w:szCs w:val="26"/>
          <w:lang w:val="en-US"/>
        </w:rPr>
        <w:t>that the you</w:t>
      </w:r>
      <w:r w:rsidR="00DA462C" w:rsidRPr="004A4035">
        <w:rPr>
          <w:sz w:val="26"/>
          <w:szCs w:val="26"/>
          <w:lang w:val="en-US"/>
        </w:rPr>
        <w:t>th</w:t>
      </w:r>
      <w:r w:rsidR="00DC2721" w:rsidRPr="004A4035">
        <w:rPr>
          <w:sz w:val="26"/>
          <w:szCs w:val="26"/>
          <w:lang w:val="en-US"/>
        </w:rPr>
        <w:t xml:space="preserve"> may joyfully follow Christ, your Son, poor, chaste</w:t>
      </w:r>
      <w:r w:rsidR="00E51996" w:rsidRPr="004A4035">
        <w:rPr>
          <w:sz w:val="26"/>
          <w:szCs w:val="26"/>
          <w:lang w:val="en-US"/>
        </w:rPr>
        <w:t>,</w:t>
      </w:r>
      <w:r w:rsidR="00DC2721" w:rsidRPr="004A4035">
        <w:rPr>
          <w:sz w:val="26"/>
          <w:szCs w:val="26"/>
          <w:lang w:val="en-US"/>
        </w:rPr>
        <w:t xml:space="preserve"> and obedient.</w:t>
      </w:r>
    </w:p>
    <w:p w14:paraId="05B2318A" w14:textId="1BBED983" w:rsidR="00EF23D3" w:rsidRPr="004A4035" w:rsidRDefault="00773092" w:rsidP="00EF23D3">
      <w:pPr>
        <w:jc w:val="both"/>
        <w:rPr>
          <w:sz w:val="26"/>
          <w:szCs w:val="26"/>
          <w:lang w:val="en-US"/>
        </w:rPr>
      </w:pPr>
      <w:r>
        <w:rPr>
          <w:color w:val="FF0000"/>
          <w:sz w:val="26"/>
          <w:szCs w:val="26"/>
          <w:lang w:val="en-US"/>
        </w:rPr>
        <w:t>_____________________________________________________________________</w:t>
      </w:r>
    </w:p>
    <w:p w14:paraId="1E2E0E7E" w14:textId="77777777" w:rsidR="00853846" w:rsidRPr="004A4035" w:rsidRDefault="00853846" w:rsidP="00853846">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67EECCF7" w14:textId="77777777" w:rsidR="00853846" w:rsidRPr="004A4035" w:rsidRDefault="00853846" w:rsidP="00853846">
      <w:pPr>
        <w:rPr>
          <w:sz w:val="26"/>
          <w:szCs w:val="26"/>
          <w:lang w:val="en-US"/>
        </w:rPr>
      </w:pPr>
      <w:r w:rsidRPr="004A4035">
        <w:rPr>
          <w:sz w:val="26"/>
          <w:szCs w:val="26"/>
          <w:lang w:val="en-US"/>
        </w:rPr>
        <w:t>- and grant us also eternal happiness after a life spent in your service.</w:t>
      </w:r>
    </w:p>
    <w:p w14:paraId="787D5BC9" w14:textId="5C84714A"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5241A3F4" w14:textId="77777777" w:rsidR="002875DC" w:rsidRPr="004A4035" w:rsidRDefault="002875DC" w:rsidP="00EF23D3">
      <w:pPr>
        <w:pStyle w:val="Corpotesto"/>
        <w:spacing w:line="259" w:lineRule="auto"/>
        <w:ind w:right="677"/>
        <w:rPr>
          <w:sz w:val="26"/>
          <w:szCs w:val="26"/>
          <w:lang w:val="en-US"/>
        </w:rPr>
      </w:pPr>
    </w:p>
    <w:p w14:paraId="7C3718F1" w14:textId="32ED8818" w:rsidR="00EF23D3" w:rsidRPr="004A4035" w:rsidRDefault="00EF23D3" w:rsidP="00EF23D3">
      <w:pPr>
        <w:pStyle w:val="Corpotesto"/>
        <w:spacing w:line="259" w:lineRule="auto"/>
        <w:ind w:right="677"/>
        <w:rPr>
          <w:sz w:val="26"/>
          <w:szCs w:val="26"/>
          <w:lang w:val="en-US"/>
        </w:rPr>
      </w:pPr>
      <w:r w:rsidRPr="004A4035">
        <w:rPr>
          <w:sz w:val="26"/>
          <w:szCs w:val="26"/>
          <w:lang w:val="en-US"/>
        </w:rPr>
        <w:t xml:space="preserve">Grant eternal rest to our deceased </w:t>
      </w:r>
      <w:r w:rsidR="001A7B5B" w:rsidRPr="004A4035">
        <w:rPr>
          <w:sz w:val="26"/>
          <w:szCs w:val="26"/>
          <w:lang w:val="en-US"/>
        </w:rPr>
        <w:t>Confreres</w:t>
      </w:r>
      <w:r w:rsidRPr="004A4035">
        <w:rPr>
          <w:sz w:val="26"/>
          <w:szCs w:val="26"/>
          <w:lang w:val="en-US"/>
        </w:rPr>
        <w:t>, relatives, friends, and benefactors,</w:t>
      </w:r>
    </w:p>
    <w:p w14:paraId="68C4CE1C" w14:textId="4412D045" w:rsidR="00EF23D3" w:rsidRPr="004A4035" w:rsidRDefault="00EF23D3" w:rsidP="00EF23D3">
      <w:pPr>
        <w:pStyle w:val="Corpotesto"/>
        <w:widowControl w:val="0"/>
        <w:spacing w:line="259" w:lineRule="auto"/>
        <w:jc w:val="left"/>
        <w:rPr>
          <w:sz w:val="26"/>
          <w:szCs w:val="26"/>
          <w:lang w:val="en-US"/>
        </w:rPr>
      </w:pPr>
      <w:r w:rsidRPr="004A4035">
        <w:rPr>
          <w:sz w:val="26"/>
          <w:szCs w:val="26"/>
          <w:lang w:val="en-US"/>
        </w:rPr>
        <w:t xml:space="preserve">- may we feel </w:t>
      </w:r>
      <w:r w:rsidR="00E51996" w:rsidRPr="004A4035">
        <w:rPr>
          <w:sz w:val="26"/>
          <w:szCs w:val="26"/>
          <w:lang w:val="en-US"/>
        </w:rPr>
        <w:t>their closeness</w:t>
      </w:r>
      <w:r w:rsidRPr="004A4035">
        <w:rPr>
          <w:sz w:val="26"/>
          <w:szCs w:val="26"/>
          <w:lang w:val="en-US"/>
        </w:rPr>
        <w:t xml:space="preserve"> to us in the communion of the Saints.</w:t>
      </w:r>
    </w:p>
    <w:p w14:paraId="6123EC0D" w14:textId="77777777" w:rsidR="00EF23D3" w:rsidRPr="004A4035" w:rsidRDefault="00EF23D3" w:rsidP="00EF23D3">
      <w:pPr>
        <w:pStyle w:val="Corpotesto"/>
        <w:spacing w:line="259" w:lineRule="auto"/>
        <w:rPr>
          <w:sz w:val="26"/>
          <w:szCs w:val="26"/>
          <w:lang w:val="en-US"/>
        </w:rPr>
      </w:pPr>
    </w:p>
    <w:p w14:paraId="3A238D6F" w14:textId="77777777" w:rsidR="00EF23D3" w:rsidRPr="004A4035" w:rsidRDefault="00EF23D3" w:rsidP="00EF23D3">
      <w:pPr>
        <w:jc w:val="center"/>
        <w:rPr>
          <w:b/>
          <w:sz w:val="26"/>
          <w:szCs w:val="26"/>
          <w:lang w:val="en-US"/>
        </w:rPr>
      </w:pPr>
    </w:p>
    <w:p w14:paraId="6ADDF8D4" w14:textId="5932C317" w:rsidR="00EF23D3" w:rsidRPr="004A4035" w:rsidRDefault="00EF23D3" w:rsidP="009B2062">
      <w:pPr>
        <w:jc w:val="center"/>
        <w:rPr>
          <w:b/>
          <w:color w:val="FF0000"/>
          <w:sz w:val="26"/>
          <w:szCs w:val="26"/>
          <w:lang w:val="en-US"/>
        </w:rPr>
      </w:pPr>
      <w:r w:rsidRPr="004A4035">
        <w:rPr>
          <w:b/>
          <w:color w:val="FF0000"/>
          <w:sz w:val="26"/>
          <w:szCs w:val="26"/>
          <w:lang w:val="en-US"/>
        </w:rPr>
        <w:t>Friday</w:t>
      </w:r>
    </w:p>
    <w:p w14:paraId="0B732299" w14:textId="77777777" w:rsidR="00AB065E" w:rsidRPr="004A4035" w:rsidRDefault="00AB065E" w:rsidP="006945D9">
      <w:pPr>
        <w:rPr>
          <w:b/>
          <w:sz w:val="26"/>
          <w:szCs w:val="26"/>
          <w:lang w:val="en-US"/>
        </w:rPr>
      </w:pPr>
    </w:p>
    <w:p w14:paraId="609FC398" w14:textId="77777777" w:rsidR="00EF23D3" w:rsidRPr="004A4035" w:rsidRDefault="00EF23D3" w:rsidP="006945D9">
      <w:pPr>
        <w:jc w:val="center"/>
        <w:rPr>
          <w:b/>
          <w:sz w:val="26"/>
          <w:szCs w:val="26"/>
          <w:lang w:val="en-US"/>
        </w:rPr>
      </w:pPr>
      <w:r w:rsidRPr="004A4035">
        <w:rPr>
          <w:b/>
          <w:sz w:val="26"/>
          <w:szCs w:val="26"/>
          <w:lang w:val="en-US"/>
        </w:rPr>
        <w:t>Lauds</w:t>
      </w:r>
    </w:p>
    <w:p w14:paraId="6C1F76DB" w14:textId="77777777" w:rsidR="00EF23D3" w:rsidRPr="004A4035" w:rsidRDefault="00EF23D3" w:rsidP="00EF23D3">
      <w:pPr>
        <w:jc w:val="both"/>
        <w:rPr>
          <w:sz w:val="26"/>
          <w:szCs w:val="26"/>
          <w:lang w:val="en-US"/>
        </w:rPr>
      </w:pPr>
    </w:p>
    <w:p w14:paraId="0E1FAB32" w14:textId="7800E015" w:rsidR="00EF23D3" w:rsidRPr="004A4035" w:rsidRDefault="00DC2721" w:rsidP="00EF23D3">
      <w:pPr>
        <w:jc w:val="both"/>
        <w:rPr>
          <w:sz w:val="26"/>
          <w:szCs w:val="26"/>
          <w:lang w:val="en-US"/>
        </w:rPr>
      </w:pPr>
      <w:r w:rsidRPr="004A4035">
        <w:rPr>
          <w:sz w:val="26"/>
          <w:szCs w:val="26"/>
          <w:lang w:val="en-US"/>
        </w:rPr>
        <w:t xml:space="preserve">Lord Jesus, continue to build your people through the work of good </w:t>
      </w:r>
      <w:r w:rsidR="00CE2118" w:rsidRPr="004A4035">
        <w:rPr>
          <w:sz w:val="26"/>
          <w:szCs w:val="26"/>
          <w:lang w:val="en-US"/>
        </w:rPr>
        <w:t>laborers</w:t>
      </w:r>
      <w:r w:rsidRPr="004A4035">
        <w:rPr>
          <w:sz w:val="26"/>
          <w:szCs w:val="26"/>
          <w:lang w:val="en-US"/>
        </w:rPr>
        <w:t xml:space="preserve">, </w:t>
      </w:r>
    </w:p>
    <w:p w14:paraId="6FF7458C" w14:textId="30C72E69" w:rsidR="00EF23D3" w:rsidRPr="004A4035" w:rsidRDefault="00EF23D3" w:rsidP="00EF23D3">
      <w:pPr>
        <w:jc w:val="both"/>
        <w:rPr>
          <w:sz w:val="26"/>
          <w:szCs w:val="26"/>
          <w:lang w:val="en-US"/>
        </w:rPr>
      </w:pPr>
      <w:r w:rsidRPr="004A4035">
        <w:rPr>
          <w:sz w:val="26"/>
          <w:szCs w:val="26"/>
          <w:lang w:val="en-US"/>
        </w:rPr>
        <w:t xml:space="preserve">- </w:t>
      </w:r>
      <w:r w:rsidR="00DC2721" w:rsidRPr="004A4035">
        <w:rPr>
          <w:sz w:val="26"/>
          <w:szCs w:val="26"/>
          <w:lang w:val="en-US"/>
        </w:rPr>
        <w:t xml:space="preserve">may the Church be intimately renewed and present herself as your Bride and your joy </w:t>
      </w:r>
      <w:r w:rsidRPr="004A4035">
        <w:rPr>
          <w:color w:val="FF0000"/>
          <w:sz w:val="26"/>
          <w:szCs w:val="26"/>
          <w:lang w:val="en-US"/>
        </w:rPr>
        <w:t>(Is 62)</w:t>
      </w:r>
      <w:r w:rsidRPr="004A4035">
        <w:rPr>
          <w:sz w:val="26"/>
          <w:szCs w:val="26"/>
          <w:lang w:val="en-US"/>
        </w:rPr>
        <w:t>.</w:t>
      </w:r>
    </w:p>
    <w:p w14:paraId="7C340863" w14:textId="77777777" w:rsidR="00EF23D3" w:rsidRPr="004A4035" w:rsidRDefault="00EF23D3" w:rsidP="00EF23D3">
      <w:pPr>
        <w:jc w:val="both"/>
        <w:rPr>
          <w:sz w:val="26"/>
          <w:szCs w:val="26"/>
          <w:lang w:val="en-US"/>
        </w:rPr>
      </w:pPr>
    </w:p>
    <w:p w14:paraId="7332B9F8" w14:textId="03060DA2" w:rsidR="00EF23D3" w:rsidRPr="004A4035" w:rsidRDefault="00DC2721" w:rsidP="00EF23D3">
      <w:pPr>
        <w:jc w:val="both"/>
        <w:rPr>
          <w:sz w:val="26"/>
          <w:szCs w:val="26"/>
          <w:lang w:val="en-US"/>
        </w:rPr>
      </w:pPr>
      <w:r w:rsidRPr="004A4035">
        <w:rPr>
          <w:sz w:val="26"/>
          <w:szCs w:val="26"/>
          <w:lang w:val="en-US"/>
        </w:rPr>
        <w:t xml:space="preserve">O </w:t>
      </w:r>
      <w:r w:rsidR="00EF23D3" w:rsidRPr="004A4035">
        <w:rPr>
          <w:sz w:val="26"/>
          <w:szCs w:val="26"/>
          <w:lang w:val="en-US"/>
        </w:rPr>
        <w:t xml:space="preserve">Jesus, </w:t>
      </w:r>
      <w:r w:rsidRPr="004A4035">
        <w:rPr>
          <w:sz w:val="26"/>
          <w:szCs w:val="26"/>
          <w:lang w:val="en-US"/>
        </w:rPr>
        <w:t>who went through the villages of Galilee to bring the message of salvation,</w:t>
      </w:r>
    </w:p>
    <w:p w14:paraId="7C15509B" w14:textId="2BEC338E" w:rsidR="00EF23D3" w:rsidRPr="004A4035" w:rsidRDefault="00EF23D3" w:rsidP="00EF23D3">
      <w:pPr>
        <w:jc w:val="both"/>
        <w:rPr>
          <w:sz w:val="26"/>
          <w:szCs w:val="26"/>
          <w:lang w:val="en-US"/>
        </w:rPr>
      </w:pPr>
      <w:r w:rsidRPr="004A4035">
        <w:rPr>
          <w:sz w:val="26"/>
          <w:szCs w:val="26"/>
          <w:lang w:val="en-US"/>
        </w:rPr>
        <w:t xml:space="preserve">- </w:t>
      </w:r>
      <w:r w:rsidR="00DC2721" w:rsidRPr="004A4035">
        <w:rPr>
          <w:sz w:val="26"/>
          <w:szCs w:val="26"/>
          <w:lang w:val="en-US"/>
        </w:rPr>
        <w:t>continue to evangelize your people with the gift of holy apostles</w:t>
      </w:r>
      <w:r w:rsidRPr="004A4035">
        <w:rPr>
          <w:sz w:val="26"/>
          <w:szCs w:val="26"/>
          <w:lang w:val="en-US"/>
        </w:rPr>
        <w:t>.</w:t>
      </w:r>
    </w:p>
    <w:p w14:paraId="58C251B4" w14:textId="77777777" w:rsidR="00EF23D3" w:rsidRPr="004A4035" w:rsidRDefault="00EF23D3" w:rsidP="00EF23D3">
      <w:pPr>
        <w:jc w:val="both"/>
        <w:rPr>
          <w:b/>
          <w:sz w:val="26"/>
          <w:szCs w:val="26"/>
          <w:lang w:val="en-US"/>
        </w:rPr>
      </w:pPr>
    </w:p>
    <w:p w14:paraId="31C548EC" w14:textId="77777777" w:rsidR="00EF23D3" w:rsidRPr="004A4035" w:rsidRDefault="00EF23D3" w:rsidP="006945D9">
      <w:pPr>
        <w:jc w:val="center"/>
        <w:rPr>
          <w:b/>
          <w:sz w:val="26"/>
          <w:szCs w:val="26"/>
          <w:lang w:val="en-US"/>
        </w:rPr>
      </w:pPr>
      <w:r w:rsidRPr="004A4035">
        <w:rPr>
          <w:b/>
          <w:sz w:val="26"/>
          <w:szCs w:val="26"/>
          <w:lang w:val="en-US"/>
        </w:rPr>
        <w:t>Vespers</w:t>
      </w:r>
    </w:p>
    <w:p w14:paraId="788B5A1A" w14:textId="77777777" w:rsidR="00EF23D3" w:rsidRPr="004A4035" w:rsidRDefault="00EF23D3" w:rsidP="00EF23D3">
      <w:pPr>
        <w:jc w:val="both"/>
        <w:rPr>
          <w:sz w:val="26"/>
          <w:szCs w:val="26"/>
          <w:lang w:val="en-US"/>
        </w:rPr>
      </w:pPr>
    </w:p>
    <w:p w14:paraId="150C8585" w14:textId="6DF43830" w:rsidR="00EF23D3" w:rsidRPr="004A4035" w:rsidRDefault="00DC2721" w:rsidP="00EF23D3">
      <w:pPr>
        <w:jc w:val="both"/>
        <w:rPr>
          <w:sz w:val="26"/>
          <w:szCs w:val="26"/>
          <w:lang w:val="en-US"/>
        </w:rPr>
      </w:pPr>
      <w:r w:rsidRPr="004A4035">
        <w:rPr>
          <w:sz w:val="26"/>
          <w:szCs w:val="26"/>
          <w:lang w:val="en-US"/>
        </w:rPr>
        <w:t>Lord Jesus, sanctify your people,</w:t>
      </w:r>
    </w:p>
    <w:p w14:paraId="1C6AEC5A" w14:textId="08BC72A3" w:rsidR="00EF23D3" w:rsidRPr="004A4035" w:rsidRDefault="00EF23D3" w:rsidP="00EF23D3">
      <w:pPr>
        <w:jc w:val="both"/>
        <w:rPr>
          <w:sz w:val="26"/>
          <w:szCs w:val="26"/>
          <w:lang w:val="en-US"/>
        </w:rPr>
      </w:pPr>
      <w:r w:rsidRPr="004A4035">
        <w:rPr>
          <w:sz w:val="26"/>
          <w:szCs w:val="26"/>
          <w:lang w:val="en-US"/>
        </w:rPr>
        <w:t xml:space="preserve">- </w:t>
      </w:r>
      <w:r w:rsidR="00DC2721" w:rsidRPr="004A4035">
        <w:rPr>
          <w:sz w:val="26"/>
          <w:szCs w:val="26"/>
          <w:lang w:val="en-US"/>
        </w:rPr>
        <w:t xml:space="preserve">that many lay men and women </w:t>
      </w:r>
      <w:r w:rsidR="00CE2118" w:rsidRPr="004A4035">
        <w:rPr>
          <w:sz w:val="26"/>
          <w:szCs w:val="26"/>
          <w:lang w:val="en-US"/>
        </w:rPr>
        <w:t xml:space="preserve">may </w:t>
      </w:r>
      <w:r w:rsidR="00DC2721" w:rsidRPr="004A4035">
        <w:rPr>
          <w:sz w:val="26"/>
          <w:szCs w:val="26"/>
          <w:lang w:val="en-US"/>
        </w:rPr>
        <w:t xml:space="preserve">commit themselves to spread your </w:t>
      </w:r>
      <w:r w:rsidR="00DA462C" w:rsidRPr="004A4035">
        <w:rPr>
          <w:sz w:val="26"/>
          <w:szCs w:val="26"/>
          <w:lang w:val="en-US"/>
        </w:rPr>
        <w:t>K</w:t>
      </w:r>
      <w:r w:rsidR="00DC2721" w:rsidRPr="004A4035">
        <w:rPr>
          <w:sz w:val="26"/>
          <w:szCs w:val="26"/>
          <w:lang w:val="en-US"/>
        </w:rPr>
        <w:t xml:space="preserve">ingdom. </w:t>
      </w:r>
    </w:p>
    <w:p w14:paraId="4CF9F28A" w14:textId="3CB61EEE"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4F3A0DB9" w14:textId="77777777" w:rsidR="00853846" w:rsidRPr="004A4035" w:rsidRDefault="00853846" w:rsidP="00853846">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012D64ED" w14:textId="77777777" w:rsidR="00853846" w:rsidRPr="004A4035" w:rsidRDefault="00853846" w:rsidP="00853846">
      <w:pPr>
        <w:rPr>
          <w:sz w:val="26"/>
          <w:szCs w:val="26"/>
          <w:lang w:val="en-US"/>
        </w:rPr>
      </w:pPr>
      <w:r w:rsidRPr="004A4035">
        <w:rPr>
          <w:sz w:val="26"/>
          <w:szCs w:val="26"/>
          <w:lang w:val="en-US"/>
        </w:rPr>
        <w:t>- and grant us also eternal happiness after a life spent in your service.</w:t>
      </w:r>
    </w:p>
    <w:p w14:paraId="682BD9B1" w14:textId="2E127910"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754B550E" w14:textId="1F3A84C2" w:rsidR="00EF23D3" w:rsidRPr="004A4035" w:rsidRDefault="00EF23D3" w:rsidP="00EF23D3">
      <w:pPr>
        <w:pStyle w:val="Corpotesto"/>
        <w:spacing w:line="259" w:lineRule="auto"/>
        <w:rPr>
          <w:sz w:val="26"/>
          <w:szCs w:val="26"/>
          <w:lang w:val="en-US"/>
        </w:rPr>
      </w:pPr>
      <w:r w:rsidRPr="004A4035">
        <w:rPr>
          <w:sz w:val="26"/>
          <w:szCs w:val="26"/>
          <w:lang w:val="en-US"/>
        </w:rPr>
        <w:t xml:space="preserve">Welcome our deceased </w:t>
      </w:r>
      <w:r w:rsidR="001A7B5B" w:rsidRPr="004A4035">
        <w:rPr>
          <w:sz w:val="26"/>
          <w:szCs w:val="26"/>
          <w:lang w:val="en-US"/>
        </w:rPr>
        <w:t>Confreres</w:t>
      </w:r>
      <w:r w:rsidRPr="004A4035">
        <w:rPr>
          <w:sz w:val="26"/>
          <w:szCs w:val="26"/>
          <w:lang w:val="en-US"/>
        </w:rPr>
        <w:t>, relatives, friends, and benefactors</w:t>
      </w:r>
      <w:r w:rsidR="00DA462C" w:rsidRPr="004A4035">
        <w:rPr>
          <w:sz w:val="26"/>
          <w:szCs w:val="26"/>
          <w:lang w:val="en-US"/>
        </w:rPr>
        <w:t xml:space="preserve"> into your </w:t>
      </w:r>
      <w:r w:rsidR="006945D9" w:rsidRPr="004A4035">
        <w:rPr>
          <w:sz w:val="26"/>
          <w:szCs w:val="26"/>
          <w:lang w:val="en-US"/>
        </w:rPr>
        <w:t>peace,</w:t>
      </w:r>
    </w:p>
    <w:p w14:paraId="660B00A8" w14:textId="29D9B46D" w:rsidR="00EF23D3" w:rsidRPr="004A4035" w:rsidRDefault="00EF23D3" w:rsidP="00EF23D3">
      <w:pPr>
        <w:pStyle w:val="Paragrafoelenco"/>
        <w:widowControl w:val="0"/>
        <w:tabs>
          <w:tab w:val="left" w:pos="339"/>
        </w:tabs>
        <w:spacing w:line="259" w:lineRule="auto"/>
        <w:ind w:left="0" w:right="14"/>
        <w:contextualSpacing w:val="0"/>
        <w:rPr>
          <w:sz w:val="26"/>
          <w:szCs w:val="26"/>
          <w:lang w:val="en-US"/>
        </w:rPr>
      </w:pPr>
      <w:r w:rsidRPr="004A4035">
        <w:rPr>
          <w:sz w:val="26"/>
          <w:szCs w:val="26"/>
          <w:lang w:val="en-US"/>
        </w:rPr>
        <w:t>- that they may fully enjoy the fruits of redemption.</w:t>
      </w:r>
      <w:r w:rsidR="00CE2118" w:rsidRPr="004A4035">
        <w:rPr>
          <w:sz w:val="26"/>
          <w:szCs w:val="26"/>
          <w:lang w:val="en-US"/>
        </w:rPr>
        <w:t xml:space="preserve"> </w:t>
      </w:r>
    </w:p>
    <w:p w14:paraId="4F250F90" w14:textId="56D5A041" w:rsidR="00EF23D3" w:rsidRPr="004A4035" w:rsidRDefault="00EF23D3" w:rsidP="00EF23D3">
      <w:pPr>
        <w:jc w:val="both"/>
        <w:rPr>
          <w:b/>
          <w:sz w:val="26"/>
          <w:szCs w:val="26"/>
          <w:lang w:val="en-US"/>
        </w:rPr>
      </w:pPr>
    </w:p>
    <w:p w14:paraId="5C71D220" w14:textId="77777777" w:rsidR="00837E17" w:rsidRPr="004A4035" w:rsidRDefault="00837E17" w:rsidP="00EF23D3">
      <w:pPr>
        <w:jc w:val="both"/>
        <w:rPr>
          <w:b/>
          <w:sz w:val="26"/>
          <w:szCs w:val="26"/>
          <w:lang w:val="en-US"/>
        </w:rPr>
      </w:pPr>
    </w:p>
    <w:p w14:paraId="5BD2DBAE" w14:textId="5B0307DF" w:rsidR="00EF23D3" w:rsidRPr="004A4035" w:rsidRDefault="00EF23D3" w:rsidP="009B2062">
      <w:pPr>
        <w:jc w:val="center"/>
        <w:rPr>
          <w:b/>
          <w:color w:val="FF0000"/>
          <w:sz w:val="26"/>
          <w:szCs w:val="26"/>
          <w:lang w:val="en-US"/>
        </w:rPr>
      </w:pPr>
      <w:r w:rsidRPr="004A4035">
        <w:rPr>
          <w:b/>
          <w:color w:val="FF0000"/>
          <w:sz w:val="26"/>
          <w:szCs w:val="26"/>
          <w:lang w:val="en-US"/>
        </w:rPr>
        <w:t>Saturday</w:t>
      </w:r>
    </w:p>
    <w:p w14:paraId="1E51CA02" w14:textId="77777777" w:rsidR="00AB065E" w:rsidRPr="004A4035" w:rsidRDefault="00AB065E" w:rsidP="006945D9">
      <w:pPr>
        <w:rPr>
          <w:b/>
          <w:sz w:val="26"/>
          <w:szCs w:val="26"/>
          <w:lang w:val="en-US"/>
        </w:rPr>
      </w:pPr>
    </w:p>
    <w:p w14:paraId="43429048" w14:textId="77777777" w:rsidR="00EF23D3" w:rsidRPr="004A4035" w:rsidRDefault="00EF23D3" w:rsidP="006945D9">
      <w:pPr>
        <w:jc w:val="center"/>
        <w:rPr>
          <w:b/>
          <w:sz w:val="26"/>
          <w:szCs w:val="26"/>
          <w:lang w:val="en-US"/>
        </w:rPr>
      </w:pPr>
      <w:r w:rsidRPr="004A4035">
        <w:rPr>
          <w:b/>
          <w:sz w:val="26"/>
          <w:szCs w:val="26"/>
          <w:lang w:val="en-US"/>
        </w:rPr>
        <w:t>Lauds</w:t>
      </w:r>
    </w:p>
    <w:p w14:paraId="6BA5ED79" w14:textId="77777777" w:rsidR="00EF23D3" w:rsidRPr="004A4035" w:rsidRDefault="00EF23D3" w:rsidP="00EF23D3">
      <w:pPr>
        <w:rPr>
          <w:sz w:val="26"/>
          <w:szCs w:val="26"/>
          <w:lang w:val="en-US"/>
        </w:rPr>
      </w:pPr>
    </w:p>
    <w:p w14:paraId="57943A8F" w14:textId="77777777" w:rsidR="00EF23D3" w:rsidRPr="004A4035" w:rsidRDefault="00EF23D3" w:rsidP="00EF23D3">
      <w:pPr>
        <w:rPr>
          <w:sz w:val="26"/>
          <w:szCs w:val="26"/>
          <w:lang w:val="en-US"/>
        </w:rPr>
      </w:pPr>
      <w:r w:rsidRPr="004A4035">
        <w:rPr>
          <w:sz w:val="26"/>
          <w:szCs w:val="26"/>
          <w:lang w:val="en-US"/>
        </w:rPr>
        <w:t xml:space="preserve">To you, Jesus, we consecrate our desire to love you: </w:t>
      </w:r>
    </w:p>
    <w:p w14:paraId="6C9766AC" w14:textId="7E9C5848" w:rsidR="00EF23D3" w:rsidRPr="004A4035" w:rsidRDefault="00EF23D3" w:rsidP="00EF23D3">
      <w:pPr>
        <w:rPr>
          <w:sz w:val="26"/>
          <w:szCs w:val="26"/>
          <w:lang w:val="en-US"/>
        </w:rPr>
      </w:pPr>
      <w:r w:rsidRPr="004A4035">
        <w:rPr>
          <w:sz w:val="26"/>
          <w:szCs w:val="26"/>
          <w:lang w:val="en-US"/>
        </w:rPr>
        <w:t xml:space="preserve">- as the Father has loved You </w:t>
      </w:r>
      <w:r w:rsidRPr="00B410E4">
        <w:rPr>
          <w:color w:val="FF0000"/>
          <w:sz w:val="26"/>
          <w:szCs w:val="26"/>
          <w:lang w:val="en-US"/>
        </w:rPr>
        <w:t>(Jn 15:9)</w:t>
      </w:r>
      <w:r w:rsidRPr="004A4035">
        <w:rPr>
          <w:sz w:val="26"/>
          <w:szCs w:val="26"/>
          <w:lang w:val="en-US"/>
        </w:rPr>
        <w:t>, grant us the grace to love our neighbor.</w:t>
      </w:r>
    </w:p>
    <w:p w14:paraId="074AD5D0" w14:textId="77777777" w:rsidR="00EF23D3" w:rsidRPr="004A4035" w:rsidRDefault="00EF23D3" w:rsidP="00EF23D3">
      <w:pPr>
        <w:rPr>
          <w:sz w:val="26"/>
          <w:szCs w:val="26"/>
          <w:lang w:val="en-US"/>
        </w:rPr>
      </w:pPr>
    </w:p>
    <w:p w14:paraId="5CF953D1" w14:textId="1ECEF318" w:rsidR="00EF23D3" w:rsidRPr="004A4035" w:rsidRDefault="00EF23D3" w:rsidP="00EF23D3">
      <w:pPr>
        <w:rPr>
          <w:sz w:val="26"/>
          <w:szCs w:val="26"/>
          <w:lang w:val="en-US"/>
        </w:rPr>
      </w:pPr>
      <w:r w:rsidRPr="004A4035">
        <w:rPr>
          <w:sz w:val="26"/>
          <w:szCs w:val="26"/>
          <w:lang w:val="en-US"/>
        </w:rPr>
        <w:t xml:space="preserve">Receive our praise </w:t>
      </w:r>
      <w:r w:rsidR="00DC2721" w:rsidRPr="004A4035">
        <w:rPr>
          <w:sz w:val="26"/>
          <w:szCs w:val="26"/>
          <w:lang w:val="en-US"/>
        </w:rPr>
        <w:t>through the intercession</w:t>
      </w:r>
      <w:r w:rsidRPr="004A4035">
        <w:rPr>
          <w:sz w:val="26"/>
          <w:szCs w:val="26"/>
          <w:lang w:val="en-US"/>
        </w:rPr>
        <w:t xml:space="preserve"> of the Virgin Mary, </w:t>
      </w:r>
      <w:r w:rsidR="00DC2721" w:rsidRPr="004A4035">
        <w:rPr>
          <w:sz w:val="26"/>
          <w:szCs w:val="26"/>
          <w:lang w:val="en-US"/>
        </w:rPr>
        <w:t xml:space="preserve">whom </w:t>
      </w:r>
      <w:r w:rsidR="00DA462C" w:rsidRPr="004A4035">
        <w:rPr>
          <w:sz w:val="26"/>
          <w:szCs w:val="26"/>
          <w:lang w:val="en-US"/>
        </w:rPr>
        <w:t xml:space="preserve">you gave us as our Mother </w:t>
      </w:r>
      <w:r w:rsidR="00CE2118" w:rsidRPr="004A4035">
        <w:rPr>
          <w:sz w:val="26"/>
          <w:szCs w:val="26"/>
          <w:lang w:val="en-US"/>
        </w:rPr>
        <w:t>from the Cross</w:t>
      </w:r>
      <w:r w:rsidRPr="004A4035">
        <w:rPr>
          <w:sz w:val="26"/>
          <w:szCs w:val="26"/>
          <w:lang w:val="en-US"/>
        </w:rPr>
        <w:t xml:space="preserve">, </w:t>
      </w:r>
    </w:p>
    <w:p w14:paraId="08040154" w14:textId="15D59870" w:rsidR="00EF23D3" w:rsidRPr="004A4035" w:rsidRDefault="00EF23D3" w:rsidP="00B81E61">
      <w:pPr>
        <w:rPr>
          <w:b/>
          <w:bCs/>
          <w:color w:val="000000"/>
          <w:kern w:val="28"/>
          <w:sz w:val="26"/>
          <w:szCs w:val="26"/>
          <w:lang w:val="en-US" w:eastAsia="it-IT"/>
        </w:rPr>
      </w:pPr>
      <w:r w:rsidRPr="004A4035">
        <w:rPr>
          <w:sz w:val="26"/>
          <w:szCs w:val="26"/>
          <w:lang w:val="en-US"/>
        </w:rPr>
        <w:t xml:space="preserve">- like Her, </w:t>
      </w:r>
      <w:r w:rsidR="00E31BEB" w:rsidRPr="004A4035">
        <w:rPr>
          <w:sz w:val="26"/>
          <w:szCs w:val="26"/>
          <w:lang w:val="en-US"/>
        </w:rPr>
        <w:t>may we be</w:t>
      </w:r>
      <w:r w:rsidRPr="004A4035">
        <w:rPr>
          <w:sz w:val="26"/>
          <w:szCs w:val="26"/>
          <w:lang w:val="en-US"/>
        </w:rPr>
        <w:t xml:space="preserve"> attentive to the word of the Rogate and </w:t>
      </w:r>
      <w:r w:rsidR="00DA01FD" w:rsidRPr="004A4035">
        <w:rPr>
          <w:sz w:val="26"/>
          <w:szCs w:val="26"/>
          <w:lang w:val="en-US"/>
        </w:rPr>
        <w:t xml:space="preserve">be </w:t>
      </w:r>
      <w:r w:rsidRPr="004A4035">
        <w:rPr>
          <w:sz w:val="26"/>
          <w:szCs w:val="26"/>
          <w:lang w:val="en-US"/>
        </w:rPr>
        <w:t xml:space="preserve">prompt </w:t>
      </w:r>
      <w:r w:rsidR="00DA462C" w:rsidRPr="004A4035">
        <w:rPr>
          <w:sz w:val="26"/>
          <w:szCs w:val="26"/>
          <w:lang w:val="en-US"/>
        </w:rPr>
        <w:t>to</w:t>
      </w:r>
      <w:r w:rsidRPr="004A4035">
        <w:rPr>
          <w:sz w:val="26"/>
          <w:szCs w:val="26"/>
          <w:lang w:val="en-US"/>
        </w:rPr>
        <w:t xml:space="preserve"> obey it.</w:t>
      </w:r>
      <w:r w:rsidRPr="004A4035">
        <w:rPr>
          <w:b/>
          <w:sz w:val="26"/>
          <w:szCs w:val="26"/>
          <w:lang w:val="en-US"/>
        </w:rPr>
        <w:t xml:space="preserve"> </w:t>
      </w:r>
    </w:p>
    <w:p w14:paraId="1CB3B647" w14:textId="3E6E55AD" w:rsidR="00EF23D3" w:rsidRPr="004A4035" w:rsidRDefault="00EF23D3" w:rsidP="00EF23D3">
      <w:pPr>
        <w:pStyle w:val="Titolo4"/>
        <w:spacing w:line="259" w:lineRule="auto"/>
        <w:rPr>
          <w:sz w:val="26"/>
          <w:szCs w:val="26"/>
          <w:lang w:val="en-US"/>
        </w:rPr>
      </w:pPr>
      <w:r w:rsidRPr="004A4035">
        <w:rPr>
          <w:sz w:val="26"/>
          <w:szCs w:val="26"/>
          <w:lang w:val="en-US"/>
        </w:rPr>
        <w:lastRenderedPageBreak/>
        <w:t>Week</w:t>
      </w:r>
      <w:r w:rsidR="00CE2118" w:rsidRPr="004A4035">
        <w:rPr>
          <w:sz w:val="26"/>
          <w:szCs w:val="26"/>
          <w:lang w:val="en-US"/>
        </w:rPr>
        <w:t xml:space="preserve"> III</w:t>
      </w:r>
    </w:p>
    <w:p w14:paraId="35649590" w14:textId="77777777" w:rsidR="00EF23D3" w:rsidRPr="004A4035" w:rsidRDefault="00EF23D3" w:rsidP="00EF23D3">
      <w:pPr>
        <w:jc w:val="center"/>
        <w:rPr>
          <w:b/>
          <w:sz w:val="26"/>
          <w:szCs w:val="26"/>
          <w:lang w:val="en-US"/>
        </w:rPr>
      </w:pPr>
    </w:p>
    <w:p w14:paraId="6ECA91FF" w14:textId="77777777" w:rsidR="00EF23D3" w:rsidRPr="004A4035" w:rsidRDefault="00EF23D3" w:rsidP="009B2062">
      <w:pPr>
        <w:jc w:val="center"/>
        <w:rPr>
          <w:b/>
          <w:sz w:val="26"/>
          <w:szCs w:val="26"/>
          <w:lang w:val="en-US"/>
        </w:rPr>
      </w:pPr>
      <w:r w:rsidRPr="004A4035">
        <w:rPr>
          <w:b/>
          <w:color w:val="FF0000"/>
          <w:sz w:val="26"/>
          <w:szCs w:val="26"/>
          <w:lang w:val="en-US"/>
        </w:rPr>
        <w:t>Sunday</w:t>
      </w:r>
    </w:p>
    <w:p w14:paraId="6C4FD7EC" w14:textId="77777777" w:rsidR="00EF23D3" w:rsidRPr="004A4035" w:rsidRDefault="00EF23D3" w:rsidP="00EF23D3">
      <w:pPr>
        <w:rPr>
          <w:b/>
          <w:sz w:val="26"/>
          <w:szCs w:val="26"/>
          <w:lang w:val="en-US"/>
        </w:rPr>
      </w:pPr>
    </w:p>
    <w:p w14:paraId="4E1B7557" w14:textId="61B0EF6C" w:rsidR="00EF23D3" w:rsidRPr="004A4035" w:rsidRDefault="00EF23D3" w:rsidP="006945D9">
      <w:pPr>
        <w:jc w:val="center"/>
        <w:rPr>
          <w:b/>
          <w:sz w:val="26"/>
          <w:szCs w:val="26"/>
          <w:lang w:val="en-US"/>
        </w:rPr>
      </w:pPr>
      <w:r w:rsidRPr="004A4035">
        <w:rPr>
          <w:b/>
          <w:sz w:val="26"/>
          <w:szCs w:val="26"/>
          <w:lang w:val="en-US"/>
        </w:rPr>
        <w:t>Vespers I</w:t>
      </w:r>
    </w:p>
    <w:p w14:paraId="5BDDECC8" w14:textId="77777777" w:rsidR="006945D9" w:rsidRPr="004A4035" w:rsidRDefault="006945D9" w:rsidP="006945D9">
      <w:pPr>
        <w:jc w:val="center"/>
        <w:rPr>
          <w:b/>
          <w:sz w:val="26"/>
          <w:szCs w:val="26"/>
          <w:lang w:val="en-US"/>
        </w:rPr>
      </w:pPr>
    </w:p>
    <w:p w14:paraId="0E716725" w14:textId="31AB09B1" w:rsidR="00EF23D3" w:rsidRPr="004A4035" w:rsidRDefault="00BA1FAA" w:rsidP="00EF23D3">
      <w:pPr>
        <w:rPr>
          <w:sz w:val="26"/>
          <w:szCs w:val="26"/>
          <w:lang w:val="en-US"/>
        </w:rPr>
      </w:pPr>
      <w:r w:rsidRPr="004A4035">
        <w:rPr>
          <w:sz w:val="26"/>
          <w:szCs w:val="26"/>
          <w:lang w:val="en-US"/>
        </w:rPr>
        <w:t xml:space="preserve">Christ, </w:t>
      </w:r>
      <w:r w:rsidR="00EF23D3" w:rsidRPr="004A4035">
        <w:rPr>
          <w:sz w:val="26"/>
          <w:szCs w:val="26"/>
          <w:lang w:val="en-US"/>
        </w:rPr>
        <w:t xml:space="preserve">Good </w:t>
      </w:r>
      <w:r w:rsidR="00CE2118" w:rsidRPr="004A4035">
        <w:rPr>
          <w:sz w:val="26"/>
          <w:szCs w:val="26"/>
          <w:lang w:val="en-US"/>
        </w:rPr>
        <w:t>Shepherd</w:t>
      </w:r>
      <w:r w:rsidR="00EF23D3" w:rsidRPr="004A4035">
        <w:rPr>
          <w:sz w:val="26"/>
          <w:szCs w:val="26"/>
          <w:lang w:val="en-US"/>
        </w:rPr>
        <w:t xml:space="preserve">, you </w:t>
      </w:r>
      <w:r w:rsidRPr="004A4035">
        <w:rPr>
          <w:sz w:val="26"/>
          <w:szCs w:val="26"/>
          <w:lang w:val="en-US"/>
        </w:rPr>
        <w:t xml:space="preserve">search </w:t>
      </w:r>
      <w:r w:rsidR="00CE2118" w:rsidRPr="004A4035">
        <w:rPr>
          <w:sz w:val="26"/>
          <w:szCs w:val="26"/>
          <w:lang w:val="en-US"/>
        </w:rPr>
        <w:t xml:space="preserve">out </w:t>
      </w:r>
      <w:r w:rsidRPr="004A4035">
        <w:rPr>
          <w:sz w:val="26"/>
          <w:szCs w:val="26"/>
          <w:lang w:val="en-US"/>
        </w:rPr>
        <w:t>the lost sheep</w:t>
      </w:r>
      <w:r w:rsidR="00EF23D3" w:rsidRPr="004A4035">
        <w:rPr>
          <w:sz w:val="26"/>
          <w:szCs w:val="26"/>
          <w:lang w:val="en-US"/>
        </w:rPr>
        <w:t xml:space="preserve">, </w:t>
      </w:r>
    </w:p>
    <w:p w14:paraId="2F8EB66E" w14:textId="48690617" w:rsidR="00EF23D3" w:rsidRPr="004A4035" w:rsidRDefault="00EF23D3" w:rsidP="00EF23D3">
      <w:pPr>
        <w:jc w:val="both"/>
        <w:rPr>
          <w:sz w:val="26"/>
          <w:szCs w:val="26"/>
          <w:lang w:val="en-US"/>
        </w:rPr>
      </w:pPr>
      <w:r w:rsidRPr="004A4035">
        <w:rPr>
          <w:sz w:val="26"/>
          <w:szCs w:val="26"/>
          <w:lang w:val="en-US"/>
        </w:rPr>
        <w:t xml:space="preserve">- accept </w:t>
      </w:r>
      <w:r w:rsidR="00CE2118" w:rsidRPr="004A4035">
        <w:rPr>
          <w:sz w:val="26"/>
          <w:szCs w:val="26"/>
          <w:lang w:val="en-US"/>
        </w:rPr>
        <w:t>our</w:t>
      </w:r>
      <w:r w:rsidRPr="004A4035">
        <w:rPr>
          <w:sz w:val="26"/>
          <w:szCs w:val="26"/>
          <w:lang w:val="en-US"/>
        </w:rPr>
        <w:t xml:space="preserve"> prayer for the </w:t>
      </w:r>
      <w:r w:rsidR="00BA1FAA" w:rsidRPr="004A4035">
        <w:rPr>
          <w:sz w:val="26"/>
          <w:szCs w:val="26"/>
          <w:lang w:val="en-US"/>
        </w:rPr>
        <w:t>flock</w:t>
      </w:r>
      <w:r w:rsidRPr="004A4035">
        <w:rPr>
          <w:sz w:val="26"/>
          <w:szCs w:val="26"/>
          <w:lang w:val="en-US"/>
        </w:rPr>
        <w:t xml:space="preserve"> of your pasture and </w:t>
      </w:r>
      <w:r w:rsidR="00837E17" w:rsidRPr="004A4035">
        <w:rPr>
          <w:sz w:val="26"/>
          <w:szCs w:val="26"/>
          <w:lang w:val="en-US"/>
        </w:rPr>
        <w:t>give</w:t>
      </w:r>
      <w:r w:rsidR="00BA1FAA" w:rsidRPr="004A4035">
        <w:rPr>
          <w:sz w:val="26"/>
          <w:szCs w:val="26"/>
          <w:lang w:val="en-US"/>
        </w:rPr>
        <w:t xml:space="preserve"> us</w:t>
      </w:r>
      <w:r w:rsidRPr="004A4035">
        <w:rPr>
          <w:sz w:val="26"/>
          <w:szCs w:val="26"/>
          <w:lang w:val="en-US"/>
        </w:rPr>
        <w:t xml:space="preserve"> holy shepherds.</w:t>
      </w:r>
    </w:p>
    <w:p w14:paraId="10F97873" w14:textId="48810C1E"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45858F18" w14:textId="77777777" w:rsidR="00853846" w:rsidRPr="004A4035" w:rsidRDefault="00853846" w:rsidP="00853846">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2FCF7200" w14:textId="77777777" w:rsidR="00853846" w:rsidRPr="004A4035" w:rsidRDefault="00853846" w:rsidP="00853846">
      <w:pPr>
        <w:rPr>
          <w:sz w:val="26"/>
          <w:szCs w:val="26"/>
          <w:lang w:val="en-US"/>
        </w:rPr>
      </w:pPr>
      <w:r w:rsidRPr="004A4035">
        <w:rPr>
          <w:sz w:val="26"/>
          <w:szCs w:val="26"/>
          <w:lang w:val="en-US"/>
        </w:rPr>
        <w:t>- and grant us also eternal happiness after a life spent in your service.</w:t>
      </w:r>
    </w:p>
    <w:p w14:paraId="67F7132C" w14:textId="2B3E8220"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0CA77D18" w14:textId="38DC9468" w:rsidR="00EF23D3" w:rsidRPr="004A4035" w:rsidRDefault="00EF23D3" w:rsidP="00EF23D3">
      <w:pPr>
        <w:pStyle w:val="Corpotesto"/>
        <w:spacing w:line="259" w:lineRule="auto"/>
        <w:ind w:right="125"/>
        <w:rPr>
          <w:sz w:val="26"/>
          <w:szCs w:val="26"/>
          <w:lang w:val="en-US"/>
        </w:rPr>
      </w:pPr>
      <w:r w:rsidRPr="004A4035">
        <w:rPr>
          <w:sz w:val="26"/>
          <w:szCs w:val="26"/>
          <w:lang w:val="en-US"/>
        </w:rPr>
        <w:t xml:space="preserve">Welcome our </w:t>
      </w:r>
      <w:r w:rsidR="00AA17EE" w:rsidRPr="004A4035">
        <w:rPr>
          <w:sz w:val="26"/>
          <w:szCs w:val="26"/>
          <w:lang w:val="en-US"/>
        </w:rPr>
        <w:t xml:space="preserve">departed </w:t>
      </w:r>
      <w:r w:rsidR="001A7B5B" w:rsidRPr="004A4035">
        <w:rPr>
          <w:sz w:val="26"/>
          <w:szCs w:val="26"/>
          <w:lang w:val="en-US"/>
        </w:rPr>
        <w:t>Confreres</w:t>
      </w:r>
      <w:r w:rsidRPr="004A4035">
        <w:rPr>
          <w:sz w:val="26"/>
          <w:szCs w:val="26"/>
          <w:lang w:val="en-US"/>
        </w:rPr>
        <w:t xml:space="preserve">, relatives, friends, and benefactors </w:t>
      </w:r>
      <w:r w:rsidR="00837E17" w:rsidRPr="004A4035">
        <w:rPr>
          <w:sz w:val="26"/>
          <w:szCs w:val="26"/>
          <w:lang w:val="en-US"/>
        </w:rPr>
        <w:t>to</w:t>
      </w:r>
      <w:r w:rsidRPr="004A4035">
        <w:rPr>
          <w:sz w:val="26"/>
          <w:szCs w:val="26"/>
          <w:lang w:val="en-US"/>
        </w:rPr>
        <w:t xml:space="preserve"> the glorious rank of the Saints,</w:t>
      </w:r>
    </w:p>
    <w:p w14:paraId="1076A9BC" w14:textId="13022746" w:rsidR="00EF23D3" w:rsidRPr="004A4035" w:rsidRDefault="00EF23D3" w:rsidP="00EF23D3">
      <w:pPr>
        <w:pStyle w:val="Paragrafoelenco"/>
        <w:widowControl w:val="0"/>
        <w:tabs>
          <w:tab w:val="left" w:pos="358"/>
        </w:tabs>
        <w:spacing w:line="259" w:lineRule="auto"/>
        <w:ind w:left="0"/>
        <w:contextualSpacing w:val="0"/>
        <w:rPr>
          <w:sz w:val="26"/>
          <w:szCs w:val="26"/>
          <w:lang w:val="en-US"/>
        </w:rPr>
      </w:pPr>
      <w:r w:rsidRPr="004A4035">
        <w:rPr>
          <w:sz w:val="26"/>
          <w:szCs w:val="26"/>
          <w:lang w:val="en-US"/>
        </w:rPr>
        <w:t xml:space="preserve">- and write their names in the </w:t>
      </w:r>
      <w:r w:rsidR="00837E17" w:rsidRPr="004A4035">
        <w:rPr>
          <w:sz w:val="26"/>
          <w:szCs w:val="26"/>
          <w:lang w:val="en-US"/>
        </w:rPr>
        <w:t>B</w:t>
      </w:r>
      <w:r w:rsidRPr="004A4035">
        <w:rPr>
          <w:sz w:val="26"/>
          <w:szCs w:val="26"/>
          <w:lang w:val="en-US"/>
        </w:rPr>
        <w:t xml:space="preserve">ook of </w:t>
      </w:r>
      <w:r w:rsidR="00837E17" w:rsidRPr="004A4035">
        <w:rPr>
          <w:sz w:val="26"/>
          <w:szCs w:val="26"/>
          <w:lang w:val="en-US"/>
        </w:rPr>
        <w:t>L</w:t>
      </w:r>
      <w:r w:rsidRPr="004A4035">
        <w:rPr>
          <w:sz w:val="26"/>
          <w:szCs w:val="26"/>
          <w:lang w:val="en-US"/>
        </w:rPr>
        <w:t>ife.</w:t>
      </w:r>
    </w:p>
    <w:p w14:paraId="335A44A0" w14:textId="77777777" w:rsidR="00EF23D3" w:rsidRPr="004A4035" w:rsidRDefault="00EF23D3" w:rsidP="00EF23D3">
      <w:pPr>
        <w:jc w:val="both"/>
        <w:rPr>
          <w:sz w:val="26"/>
          <w:szCs w:val="26"/>
          <w:lang w:val="en-US"/>
        </w:rPr>
      </w:pPr>
    </w:p>
    <w:p w14:paraId="290771DD" w14:textId="77777777" w:rsidR="00EF23D3" w:rsidRPr="004A4035" w:rsidRDefault="00EF23D3" w:rsidP="006945D9">
      <w:pPr>
        <w:jc w:val="center"/>
        <w:rPr>
          <w:b/>
          <w:sz w:val="26"/>
          <w:szCs w:val="26"/>
          <w:lang w:val="en-US"/>
        </w:rPr>
      </w:pPr>
      <w:r w:rsidRPr="004A4035">
        <w:rPr>
          <w:b/>
          <w:sz w:val="26"/>
          <w:szCs w:val="26"/>
          <w:lang w:val="en-US"/>
        </w:rPr>
        <w:t>Lauds</w:t>
      </w:r>
    </w:p>
    <w:p w14:paraId="1DA7E68E" w14:textId="77777777" w:rsidR="00EF23D3" w:rsidRPr="004A4035" w:rsidRDefault="00EF23D3" w:rsidP="00EF23D3">
      <w:pPr>
        <w:jc w:val="both"/>
        <w:rPr>
          <w:sz w:val="26"/>
          <w:szCs w:val="26"/>
          <w:lang w:val="en-US"/>
        </w:rPr>
      </w:pPr>
    </w:p>
    <w:p w14:paraId="4D44A310" w14:textId="62D00827" w:rsidR="00EF23D3" w:rsidRPr="004A4035" w:rsidRDefault="00BA1FAA" w:rsidP="00EF23D3">
      <w:pPr>
        <w:jc w:val="both"/>
        <w:rPr>
          <w:sz w:val="26"/>
          <w:szCs w:val="26"/>
          <w:lang w:val="en-US"/>
        </w:rPr>
      </w:pPr>
      <w:r w:rsidRPr="004A4035">
        <w:rPr>
          <w:sz w:val="26"/>
          <w:szCs w:val="26"/>
          <w:lang w:val="en-US"/>
        </w:rPr>
        <w:t xml:space="preserve">O Father, you </w:t>
      </w:r>
      <w:r w:rsidR="00837E17" w:rsidRPr="004A4035">
        <w:rPr>
          <w:sz w:val="26"/>
          <w:szCs w:val="26"/>
          <w:lang w:val="en-US"/>
        </w:rPr>
        <w:t>lead</w:t>
      </w:r>
      <w:r w:rsidRPr="004A4035">
        <w:rPr>
          <w:sz w:val="26"/>
          <w:szCs w:val="26"/>
          <w:lang w:val="en-US"/>
        </w:rPr>
        <w:t xml:space="preserve"> your flock</w:t>
      </w:r>
      <w:r w:rsidR="00EF23D3" w:rsidRPr="004A4035">
        <w:rPr>
          <w:sz w:val="26"/>
          <w:szCs w:val="26"/>
          <w:lang w:val="en-US"/>
        </w:rPr>
        <w:t xml:space="preserve"> </w:t>
      </w:r>
      <w:r w:rsidRPr="004A4035">
        <w:rPr>
          <w:sz w:val="26"/>
          <w:szCs w:val="26"/>
          <w:lang w:val="en-US"/>
        </w:rPr>
        <w:t>through Christ, the Good Shepherd,</w:t>
      </w:r>
    </w:p>
    <w:p w14:paraId="5D306F9B" w14:textId="6A81D6FF" w:rsidR="00EF23D3" w:rsidRPr="004A4035" w:rsidRDefault="00EF23D3" w:rsidP="00EF23D3">
      <w:pPr>
        <w:jc w:val="both"/>
        <w:rPr>
          <w:sz w:val="26"/>
          <w:szCs w:val="26"/>
          <w:lang w:val="en-US"/>
        </w:rPr>
      </w:pPr>
      <w:r w:rsidRPr="004A4035">
        <w:rPr>
          <w:sz w:val="26"/>
          <w:szCs w:val="26"/>
          <w:lang w:val="en-US"/>
        </w:rPr>
        <w:t xml:space="preserve">- </w:t>
      </w:r>
      <w:r w:rsidR="00BA1FAA" w:rsidRPr="004A4035">
        <w:rPr>
          <w:sz w:val="26"/>
          <w:szCs w:val="26"/>
          <w:lang w:val="en-US"/>
        </w:rPr>
        <w:t xml:space="preserve">choose shepherds according to your heart, who will </w:t>
      </w:r>
      <w:r w:rsidR="00837E17" w:rsidRPr="004A4035">
        <w:rPr>
          <w:sz w:val="26"/>
          <w:szCs w:val="26"/>
          <w:lang w:val="en-US"/>
        </w:rPr>
        <w:t>proclaim</w:t>
      </w:r>
      <w:r w:rsidR="00BA1FAA" w:rsidRPr="004A4035">
        <w:rPr>
          <w:sz w:val="26"/>
          <w:szCs w:val="26"/>
          <w:lang w:val="en-US"/>
        </w:rPr>
        <w:t xml:space="preserve"> your wonders, gather the </w:t>
      </w:r>
      <w:r w:rsidR="00CE2118" w:rsidRPr="004A4035">
        <w:rPr>
          <w:sz w:val="26"/>
          <w:szCs w:val="26"/>
          <w:lang w:val="en-US"/>
        </w:rPr>
        <w:t>scattered</w:t>
      </w:r>
      <w:r w:rsidR="00BA1FAA" w:rsidRPr="004A4035">
        <w:rPr>
          <w:sz w:val="26"/>
          <w:szCs w:val="26"/>
          <w:lang w:val="en-US"/>
        </w:rPr>
        <w:t xml:space="preserve"> people, and </w:t>
      </w:r>
      <w:r w:rsidR="00CE2118" w:rsidRPr="004A4035">
        <w:rPr>
          <w:sz w:val="26"/>
          <w:szCs w:val="26"/>
          <w:lang w:val="en-US"/>
        </w:rPr>
        <w:t>build</w:t>
      </w:r>
      <w:r w:rsidR="00BA1FAA" w:rsidRPr="004A4035">
        <w:rPr>
          <w:sz w:val="26"/>
          <w:szCs w:val="26"/>
          <w:lang w:val="en-US"/>
        </w:rPr>
        <w:t xml:space="preserve"> them </w:t>
      </w:r>
      <w:r w:rsidR="00CE2118" w:rsidRPr="004A4035">
        <w:rPr>
          <w:sz w:val="26"/>
          <w:szCs w:val="26"/>
          <w:lang w:val="en-US"/>
        </w:rPr>
        <w:t xml:space="preserve">up </w:t>
      </w:r>
      <w:r w:rsidR="00BA1FAA" w:rsidRPr="004A4035">
        <w:rPr>
          <w:sz w:val="26"/>
          <w:szCs w:val="26"/>
          <w:lang w:val="en-US"/>
        </w:rPr>
        <w:t>with the sacraments</w:t>
      </w:r>
      <w:r w:rsidRPr="004A4035">
        <w:rPr>
          <w:sz w:val="26"/>
          <w:szCs w:val="26"/>
          <w:lang w:val="en-US"/>
        </w:rPr>
        <w:t>.</w:t>
      </w:r>
    </w:p>
    <w:p w14:paraId="26368280" w14:textId="77777777" w:rsidR="00EF23D3" w:rsidRPr="004A4035" w:rsidRDefault="00EF23D3" w:rsidP="00EF23D3">
      <w:pPr>
        <w:jc w:val="both"/>
        <w:rPr>
          <w:sz w:val="26"/>
          <w:szCs w:val="26"/>
          <w:lang w:val="en-US"/>
        </w:rPr>
      </w:pPr>
    </w:p>
    <w:p w14:paraId="14391F47" w14:textId="0AC808F6" w:rsidR="00EF23D3" w:rsidRPr="004A4035" w:rsidRDefault="00BA1FAA" w:rsidP="00EF23D3">
      <w:pPr>
        <w:jc w:val="both"/>
        <w:rPr>
          <w:sz w:val="26"/>
          <w:szCs w:val="26"/>
          <w:lang w:val="en-US"/>
        </w:rPr>
      </w:pPr>
      <w:r w:rsidRPr="004A4035">
        <w:rPr>
          <w:sz w:val="26"/>
          <w:szCs w:val="26"/>
          <w:lang w:val="en-US"/>
        </w:rPr>
        <w:t xml:space="preserve">You raised up in your Church </w:t>
      </w:r>
      <w:r w:rsidR="00023685" w:rsidRPr="004A4035">
        <w:rPr>
          <w:sz w:val="26"/>
          <w:szCs w:val="26"/>
          <w:lang w:val="en-US"/>
        </w:rPr>
        <w:t>St.</w:t>
      </w:r>
      <w:r w:rsidRPr="004A4035">
        <w:rPr>
          <w:sz w:val="26"/>
          <w:szCs w:val="26"/>
          <w:lang w:val="en-US"/>
        </w:rPr>
        <w:t xml:space="preserve"> Hannibal Mary Di Francia to be the guide and Father of two </w:t>
      </w:r>
      <w:proofErr w:type="gramStart"/>
      <w:r w:rsidRPr="004A4035">
        <w:rPr>
          <w:sz w:val="26"/>
          <w:szCs w:val="26"/>
          <w:lang w:val="en-US"/>
        </w:rPr>
        <w:t>religious</w:t>
      </w:r>
      <w:proofErr w:type="gramEnd"/>
      <w:r w:rsidRPr="004A4035">
        <w:rPr>
          <w:sz w:val="26"/>
          <w:szCs w:val="26"/>
          <w:lang w:val="en-US"/>
        </w:rPr>
        <w:t xml:space="preserve"> families</w:t>
      </w:r>
      <w:r w:rsidR="00EF23D3" w:rsidRPr="004A4035">
        <w:rPr>
          <w:sz w:val="26"/>
          <w:szCs w:val="26"/>
          <w:lang w:val="en-US"/>
        </w:rPr>
        <w:t>,</w:t>
      </w:r>
    </w:p>
    <w:p w14:paraId="6E7191CD" w14:textId="14D8ED28" w:rsidR="00EF23D3" w:rsidRPr="004A4035" w:rsidRDefault="00EF23D3" w:rsidP="00EF23D3">
      <w:pPr>
        <w:jc w:val="both"/>
        <w:rPr>
          <w:b/>
          <w:sz w:val="26"/>
          <w:szCs w:val="26"/>
          <w:lang w:val="en-US"/>
        </w:rPr>
      </w:pPr>
      <w:r w:rsidRPr="004A4035">
        <w:rPr>
          <w:sz w:val="26"/>
          <w:szCs w:val="26"/>
          <w:lang w:val="en-US"/>
        </w:rPr>
        <w:t xml:space="preserve">- </w:t>
      </w:r>
      <w:r w:rsidR="00BA1FAA" w:rsidRPr="004A4035">
        <w:rPr>
          <w:sz w:val="26"/>
          <w:szCs w:val="26"/>
          <w:lang w:val="en-US"/>
        </w:rPr>
        <w:t xml:space="preserve">through his intercession, bless our superiors and make all our activities spiritually </w:t>
      </w:r>
      <w:r w:rsidR="00CE2118" w:rsidRPr="004A4035">
        <w:rPr>
          <w:sz w:val="26"/>
          <w:szCs w:val="26"/>
          <w:lang w:val="en-US"/>
        </w:rPr>
        <w:t>fruitful</w:t>
      </w:r>
      <w:r w:rsidRPr="004A4035">
        <w:rPr>
          <w:sz w:val="26"/>
          <w:szCs w:val="26"/>
          <w:lang w:val="en-US"/>
        </w:rPr>
        <w:t xml:space="preserve">. </w:t>
      </w:r>
    </w:p>
    <w:p w14:paraId="15F3495B" w14:textId="77777777" w:rsidR="00EF23D3" w:rsidRPr="004A4035" w:rsidRDefault="00EF23D3" w:rsidP="00EF23D3">
      <w:pPr>
        <w:jc w:val="both"/>
        <w:rPr>
          <w:sz w:val="26"/>
          <w:szCs w:val="26"/>
          <w:lang w:val="en-US"/>
        </w:rPr>
      </w:pPr>
    </w:p>
    <w:p w14:paraId="3151E07B" w14:textId="6BD199BB" w:rsidR="00EF23D3" w:rsidRPr="004A4035" w:rsidRDefault="00EF23D3" w:rsidP="006945D9">
      <w:pPr>
        <w:jc w:val="center"/>
        <w:rPr>
          <w:b/>
          <w:sz w:val="26"/>
          <w:szCs w:val="26"/>
          <w:lang w:val="en-US"/>
        </w:rPr>
      </w:pPr>
      <w:r w:rsidRPr="004A4035">
        <w:rPr>
          <w:b/>
          <w:sz w:val="26"/>
          <w:szCs w:val="26"/>
          <w:lang w:val="en-US"/>
        </w:rPr>
        <w:t>Vespers II</w:t>
      </w:r>
    </w:p>
    <w:p w14:paraId="2D1D9FE8" w14:textId="77777777" w:rsidR="00EF23D3" w:rsidRPr="004A4035" w:rsidRDefault="00EF23D3" w:rsidP="00EF23D3">
      <w:pPr>
        <w:jc w:val="both"/>
        <w:rPr>
          <w:sz w:val="26"/>
          <w:szCs w:val="26"/>
          <w:lang w:val="en-US"/>
        </w:rPr>
      </w:pPr>
    </w:p>
    <w:p w14:paraId="648C5D39" w14:textId="2102E983" w:rsidR="00EF23D3" w:rsidRPr="004A4035" w:rsidRDefault="00BA1FAA" w:rsidP="00EF23D3">
      <w:pPr>
        <w:jc w:val="both"/>
        <w:rPr>
          <w:sz w:val="26"/>
          <w:szCs w:val="26"/>
          <w:lang w:val="en-US"/>
        </w:rPr>
      </w:pPr>
      <w:r w:rsidRPr="004A4035">
        <w:rPr>
          <w:sz w:val="26"/>
          <w:szCs w:val="26"/>
          <w:lang w:val="en-US"/>
        </w:rPr>
        <w:t>You are generous to those who hope in you</w:t>
      </w:r>
      <w:r w:rsidR="00EF23D3" w:rsidRPr="004A4035">
        <w:rPr>
          <w:sz w:val="26"/>
          <w:szCs w:val="26"/>
          <w:lang w:val="en-US"/>
        </w:rPr>
        <w:t xml:space="preserve">, </w:t>
      </w:r>
    </w:p>
    <w:p w14:paraId="77E13AA8" w14:textId="6DA7CFFB" w:rsidR="00EF23D3" w:rsidRPr="004A4035" w:rsidRDefault="00EF23D3" w:rsidP="00EF23D3">
      <w:pPr>
        <w:jc w:val="both"/>
        <w:rPr>
          <w:sz w:val="26"/>
          <w:szCs w:val="26"/>
          <w:lang w:val="en-US"/>
        </w:rPr>
      </w:pPr>
      <w:r w:rsidRPr="004A4035">
        <w:rPr>
          <w:sz w:val="26"/>
          <w:szCs w:val="26"/>
          <w:lang w:val="en-US"/>
        </w:rPr>
        <w:t xml:space="preserve">- </w:t>
      </w:r>
      <w:r w:rsidR="00BA1FAA" w:rsidRPr="004A4035">
        <w:rPr>
          <w:sz w:val="26"/>
          <w:szCs w:val="26"/>
          <w:lang w:val="en-US"/>
        </w:rPr>
        <w:t>sustain in trial</w:t>
      </w:r>
      <w:r w:rsidR="00AA5C7E" w:rsidRPr="004A4035">
        <w:rPr>
          <w:sz w:val="26"/>
          <w:szCs w:val="26"/>
          <w:lang w:val="en-US"/>
        </w:rPr>
        <w:t>s</w:t>
      </w:r>
      <w:r w:rsidR="00BA1FAA" w:rsidRPr="004A4035">
        <w:rPr>
          <w:sz w:val="26"/>
          <w:szCs w:val="26"/>
          <w:lang w:val="en-US"/>
        </w:rPr>
        <w:t xml:space="preserve"> </w:t>
      </w:r>
      <w:r w:rsidR="00DA01FD" w:rsidRPr="004A4035">
        <w:rPr>
          <w:sz w:val="26"/>
          <w:szCs w:val="26"/>
          <w:lang w:val="en-US"/>
        </w:rPr>
        <w:t>our</w:t>
      </w:r>
      <w:r w:rsidR="00BA1FAA" w:rsidRPr="004A4035">
        <w:rPr>
          <w:sz w:val="26"/>
          <w:szCs w:val="26"/>
          <w:lang w:val="en-US"/>
        </w:rPr>
        <w:t xml:space="preserve"> benefactors who confidently entrust themselves to our prayers.</w:t>
      </w:r>
    </w:p>
    <w:p w14:paraId="16942EE7" w14:textId="261C7507"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4455269E" w14:textId="77777777" w:rsidR="00853846" w:rsidRPr="004A4035" w:rsidRDefault="00853846" w:rsidP="00853846">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11B75338" w14:textId="77777777" w:rsidR="00853846" w:rsidRPr="004A4035" w:rsidRDefault="00853846" w:rsidP="00853846">
      <w:pPr>
        <w:rPr>
          <w:sz w:val="26"/>
          <w:szCs w:val="26"/>
          <w:lang w:val="en-US"/>
        </w:rPr>
      </w:pPr>
      <w:r w:rsidRPr="004A4035">
        <w:rPr>
          <w:sz w:val="26"/>
          <w:szCs w:val="26"/>
          <w:lang w:val="en-US"/>
        </w:rPr>
        <w:t>- and grant us also eternal happiness after a life spent in your service.</w:t>
      </w:r>
    </w:p>
    <w:p w14:paraId="26377576" w14:textId="34929F7D"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38A1FC85" w14:textId="77777777" w:rsidR="00EF23D3" w:rsidRPr="004A4035" w:rsidRDefault="00EF23D3" w:rsidP="00EF23D3">
      <w:pPr>
        <w:pStyle w:val="Corpotesto"/>
        <w:spacing w:line="259" w:lineRule="auto"/>
        <w:rPr>
          <w:sz w:val="26"/>
          <w:szCs w:val="26"/>
          <w:lang w:val="en-US"/>
        </w:rPr>
      </w:pPr>
      <w:r w:rsidRPr="004A4035">
        <w:rPr>
          <w:sz w:val="26"/>
          <w:szCs w:val="26"/>
          <w:lang w:val="en-US"/>
        </w:rPr>
        <w:t>Lord, slow to anger and rich in mercy,</w:t>
      </w:r>
    </w:p>
    <w:p w14:paraId="39614D30" w14:textId="1632E443" w:rsidR="00EF23D3" w:rsidRPr="004A4035" w:rsidRDefault="00EF23D3" w:rsidP="00EF23D3">
      <w:pPr>
        <w:tabs>
          <w:tab w:val="left" w:pos="798"/>
        </w:tabs>
        <w:ind w:right="5"/>
        <w:jc w:val="both"/>
        <w:rPr>
          <w:sz w:val="26"/>
          <w:szCs w:val="26"/>
          <w:lang w:val="en-US"/>
        </w:rPr>
      </w:pPr>
      <w:r w:rsidRPr="004A4035">
        <w:rPr>
          <w:sz w:val="26"/>
          <w:szCs w:val="26"/>
          <w:lang w:val="en-US"/>
        </w:rPr>
        <w:t xml:space="preserve">- grant that our deceased </w:t>
      </w:r>
      <w:r w:rsidR="00FE5A07" w:rsidRPr="004A4035">
        <w:rPr>
          <w:sz w:val="26"/>
          <w:szCs w:val="26"/>
          <w:lang w:val="en-US"/>
        </w:rPr>
        <w:t>C</w:t>
      </w:r>
      <w:r w:rsidR="001A7B5B" w:rsidRPr="004A4035">
        <w:rPr>
          <w:sz w:val="26"/>
          <w:szCs w:val="26"/>
          <w:lang w:val="en-US"/>
        </w:rPr>
        <w:t>onfreres</w:t>
      </w:r>
      <w:r w:rsidRPr="004A4035">
        <w:rPr>
          <w:sz w:val="26"/>
          <w:szCs w:val="26"/>
          <w:lang w:val="en-US"/>
        </w:rPr>
        <w:t>, relatives, friends, and benefactors may enjoy the perfect happiness of the</w:t>
      </w:r>
      <w:r w:rsidR="00837E17" w:rsidRPr="004A4035">
        <w:rPr>
          <w:sz w:val="26"/>
          <w:szCs w:val="26"/>
          <w:lang w:val="en-US"/>
        </w:rPr>
        <w:t>ir</w:t>
      </w:r>
      <w:r w:rsidRPr="004A4035">
        <w:rPr>
          <w:sz w:val="26"/>
          <w:szCs w:val="26"/>
          <w:lang w:val="en-US"/>
        </w:rPr>
        <w:t xml:space="preserve"> </w:t>
      </w:r>
      <w:r w:rsidR="00CE2118" w:rsidRPr="004A4035">
        <w:rPr>
          <w:sz w:val="26"/>
          <w:szCs w:val="26"/>
          <w:lang w:val="en-US"/>
        </w:rPr>
        <w:t xml:space="preserve">heavenly </w:t>
      </w:r>
      <w:r w:rsidRPr="004A4035">
        <w:rPr>
          <w:sz w:val="26"/>
          <w:szCs w:val="26"/>
          <w:lang w:val="en-US"/>
        </w:rPr>
        <w:t>home.</w:t>
      </w:r>
    </w:p>
    <w:p w14:paraId="79DCBB48" w14:textId="77777777" w:rsidR="002875DC" w:rsidRPr="004A4035" w:rsidRDefault="002875DC" w:rsidP="00EF23D3">
      <w:pPr>
        <w:tabs>
          <w:tab w:val="left" w:pos="798"/>
        </w:tabs>
        <w:ind w:right="5"/>
        <w:jc w:val="both"/>
        <w:rPr>
          <w:sz w:val="26"/>
          <w:szCs w:val="26"/>
          <w:lang w:val="en-US"/>
        </w:rPr>
      </w:pPr>
    </w:p>
    <w:p w14:paraId="64DB003A" w14:textId="77777777" w:rsidR="00EF23D3" w:rsidRPr="004A4035" w:rsidRDefault="00EF23D3" w:rsidP="00EF23D3">
      <w:pPr>
        <w:jc w:val="both"/>
        <w:rPr>
          <w:sz w:val="26"/>
          <w:szCs w:val="26"/>
          <w:lang w:val="en-US"/>
        </w:rPr>
      </w:pPr>
    </w:p>
    <w:p w14:paraId="0911FD87" w14:textId="14C11720" w:rsidR="00EF23D3" w:rsidRPr="004A4035" w:rsidRDefault="00EF23D3" w:rsidP="009B2062">
      <w:pPr>
        <w:jc w:val="center"/>
        <w:rPr>
          <w:b/>
          <w:color w:val="FF0000"/>
          <w:sz w:val="26"/>
          <w:szCs w:val="26"/>
          <w:lang w:val="en-US"/>
        </w:rPr>
      </w:pPr>
      <w:r w:rsidRPr="004A4035">
        <w:rPr>
          <w:b/>
          <w:color w:val="FF0000"/>
          <w:sz w:val="26"/>
          <w:szCs w:val="26"/>
          <w:lang w:val="en-US"/>
        </w:rPr>
        <w:t>Monday</w:t>
      </w:r>
    </w:p>
    <w:p w14:paraId="4EA0E87D" w14:textId="77777777" w:rsidR="00AB065E" w:rsidRPr="004A4035" w:rsidRDefault="00AB065E" w:rsidP="006945D9">
      <w:pPr>
        <w:rPr>
          <w:b/>
          <w:sz w:val="26"/>
          <w:szCs w:val="26"/>
          <w:lang w:val="en-US"/>
        </w:rPr>
      </w:pPr>
    </w:p>
    <w:p w14:paraId="1237DE0A" w14:textId="77777777" w:rsidR="00EF23D3" w:rsidRPr="004A4035" w:rsidRDefault="00EF23D3" w:rsidP="006945D9">
      <w:pPr>
        <w:jc w:val="center"/>
        <w:rPr>
          <w:b/>
          <w:sz w:val="26"/>
          <w:szCs w:val="26"/>
          <w:lang w:val="en-US"/>
        </w:rPr>
      </w:pPr>
      <w:r w:rsidRPr="004A4035">
        <w:rPr>
          <w:b/>
          <w:sz w:val="26"/>
          <w:szCs w:val="26"/>
          <w:lang w:val="en-US"/>
        </w:rPr>
        <w:t>Lauds</w:t>
      </w:r>
    </w:p>
    <w:p w14:paraId="044DEFBE" w14:textId="77777777" w:rsidR="00EF23D3" w:rsidRPr="004A4035" w:rsidRDefault="00EF23D3" w:rsidP="00EF23D3">
      <w:pPr>
        <w:jc w:val="both"/>
        <w:rPr>
          <w:sz w:val="26"/>
          <w:szCs w:val="26"/>
          <w:lang w:val="en-US"/>
        </w:rPr>
      </w:pPr>
    </w:p>
    <w:p w14:paraId="3CF2F1CA" w14:textId="469C41CB" w:rsidR="00EF23D3" w:rsidRPr="004A4035" w:rsidRDefault="00EF23D3" w:rsidP="00EF23D3">
      <w:pPr>
        <w:jc w:val="both"/>
        <w:rPr>
          <w:sz w:val="26"/>
          <w:szCs w:val="26"/>
          <w:lang w:val="en-US"/>
        </w:rPr>
      </w:pPr>
      <w:r w:rsidRPr="004A4035">
        <w:rPr>
          <w:sz w:val="26"/>
          <w:szCs w:val="26"/>
          <w:lang w:val="en-US"/>
        </w:rPr>
        <w:t xml:space="preserve">To you, </w:t>
      </w:r>
      <w:r w:rsidR="00BA1FAA" w:rsidRPr="004A4035">
        <w:rPr>
          <w:sz w:val="26"/>
          <w:szCs w:val="26"/>
          <w:lang w:val="en-US"/>
        </w:rPr>
        <w:t>O Father</w:t>
      </w:r>
      <w:r w:rsidRPr="004A4035">
        <w:rPr>
          <w:sz w:val="26"/>
          <w:szCs w:val="26"/>
          <w:lang w:val="en-US"/>
        </w:rPr>
        <w:t>, we entrust our praise:</w:t>
      </w:r>
    </w:p>
    <w:p w14:paraId="4F329AD6" w14:textId="73CC0333" w:rsidR="00EF23D3" w:rsidRPr="004A4035" w:rsidRDefault="00EF23D3" w:rsidP="00EF23D3">
      <w:pPr>
        <w:jc w:val="both"/>
        <w:rPr>
          <w:sz w:val="26"/>
          <w:szCs w:val="26"/>
          <w:lang w:val="en-US"/>
        </w:rPr>
      </w:pPr>
      <w:r w:rsidRPr="004A4035">
        <w:rPr>
          <w:sz w:val="26"/>
          <w:szCs w:val="26"/>
          <w:lang w:val="en-US"/>
        </w:rPr>
        <w:t xml:space="preserve">- </w:t>
      </w:r>
      <w:r w:rsidR="00BA1FAA" w:rsidRPr="004A4035">
        <w:rPr>
          <w:sz w:val="26"/>
          <w:szCs w:val="26"/>
          <w:lang w:val="en-US"/>
        </w:rPr>
        <w:t xml:space="preserve">make us generous in </w:t>
      </w:r>
      <w:r w:rsidR="00837E17" w:rsidRPr="004A4035">
        <w:rPr>
          <w:sz w:val="26"/>
          <w:szCs w:val="26"/>
          <w:lang w:val="en-US"/>
        </w:rPr>
        <w:t>charity, so</w:t>
      </w:r>
      <w:r w:rsidR="00BA1FAA" w:rsidRPr="004A4035">
        <w:rPr>
          <w:sz w:val="26"/>
          <w:szCs w:val="26"/>
          <w:lang w:val="en-US"/>
        </w:rPr>
        <w:t xml:space="preserve"> that we may </w:t>
      </w:r>
      <w:r w:rsidR="00837E17" w:rsidRPr="004A4035">
        <w:rPr>
          <w:sz w:val="26"/>
          <w:szCs w:val="26"/>
          <w:lang w:val="en-US"/>
        </w:rPr>
        <w:t>support</w:t>
      </w:r>
      <w:r w:rsidR="00BA1FAA" w:rsidRPr="004A4035">
        <w:rPr>
          <w:sz w:val="26"/>
          <w:szCs w:val="26"/>
          <w:lang w:val="en-US"/>
        </w:rPr>
        <w:t xml:space="preserve"> </w:t>
      </w:r>
      <w:r w:rsidR="00837E17" w:rsidRPr="004A4035">
        <w:rPr>
          <w:sz w:val="26"/>
          <w:szCs w:val="26"/>
          <w:lang w:val="en-US"/>
        </w:rPr>
        <w:t xml:space="preserve">the </w:t>
      </w:r>
      <w:r w:rsidR="000770A4" w:rsidRPr="004A4035">
        <w:rPr>
          <w:sz w:val="26"/>
          <w:szCs w:val="26"/>
          <w:lang w:val="en-US"/>
        </w:rPr>
        <w:t>lowly</w:t>
      </w:r>
      <w:r w:rsidR="00BA1FAA" w:rsidRPr="004A4035">
        <w:rPr>
          <w:sz w:val="26"/>
          <w:szCs w:val="26"/>
          <w:lang w:val="en-US"/>
        </w:rPr>
        <w:t xml:space="preserve"> and </w:t>
      </w:r>
      <w:r w:rsidR="00837E17" w:rsidRPr="004A4035">
        <w:rPr>
          <w:sz w:val="26"/>
          <w:szCs w:val="26"/>
          <w:lang w:val="en-US"/>
        </w:rPr>
        <w:t xml:space="preserve">the </w:t>
      </w:r>
      <w:r w:rsidR="00BA1FAA" w:rsidRPr="004A4035">
        <w:rPr>
          <w:sz w:val="26"/>
          <w:szCs w:val="26"/>
          <w:lang w:val="en-US"/>
        </w:rPr>
        <w:t>po</w:t>
      </w:r>
      <w:r w:rsidR="000770A4" w:rsidRPr="004A4035">
        <w:rPr>
          <w:sz w:val="26"/>
          <w:szCs w:val="26"/>
          <w:lang w:val="en-US"/>
        </w:rPr>
        <w:t>or</w:t>
      </w:r>
      <w:r w:rsidRPr="004A4035">
        <w:rPr>
          <w:sz w:val="26"/>
          <w:szCs w:val="26"/>
          <w:lang w:val="en-US"/>
        </w:rPr>
        <w:t>.</w:t>
      </w:r>
    </w:p>
    <w:p w14:paraId="636AF661" w14:textId="77777777" w:rsidR="00EF23D3" w:rsidRPr="004A4035" w:rsidRDefault="00EF23D3" w:rsidP="00EF23D3">
      <w:pPr>
        <w:jc w:val="both"/>
        <w:rPr>
          <w:sz w:val="26"/>
          <w:szCs w:val="26"/>
          <w:lang w:val="en-US"/>
        </w:rPr>
      </w:pPr>
    </w:p>
    <w:p w14:paraId="197AE3FF" w14:textId="10D3B679" w:rsidR="00EF23D3" w:rsidRPr="004A4035" w:rsidRDefault="00BA1FAA" w:rsidP="00EF23D3">
      <w:pPr>
        <w:jc w:val="both"/>
        <w:rPr>
          <w:sz w:val="26"/>
          <w:szCs w:val="26"/>
          <w:lang w:val="en-US"/>
        </w:rPr>
      </w:pPr>
      <w:r w:rsidRPr="004A4035">
        <w:rPr>
          <w:sz w:val="26"/>
          <w:szCs w:val="26"/>
          <w:lang w:val="en-US"/>
        </w:rPr>
        <w:t xml:space="preserve">You inspired our holy Founder to </w:t>
      </w:r>
      <w:r w:rsidR="000770A4" w:rsidRPr="004A4035">
        <w:rPr>
          <w:sz w:val="26"/>
          <w:szCs w:val="26"/>
          <w:lang w:val="en-US"/>
        </w:rPr>
        <w:t>spread the Rogate</w:t>
      </w:r>
      <w:r w:rsidRPr="004A4035">
        <w:rPr>
          <w:sz w:val="26"/>
          <w:szCs w:val="26"/>
          <w:lang w:val="en-US"/>
        </w:rPr>
        <w:t xml:space="preserve"> </w:t>
      </w:r>
      <w:r w:rsidR="00837E17" w:rsidRPr="004A4035">
        <w:rPr>
          <w:sz w:val="26"/>
          <w:szCs w:val="26"/>
          <w:lang w:val="en-US"/>
        </w:rPr>
        <w:t>throughout</w:t>
      </w:r>
      <w:r w:rsidRPr="004A4035">
        <w:rPr>
          <w:sz w:val="26"/>
          <w:szCs w:val="26"/>
          <w:lang w:val="en-US"/>
        </w:rPr>
        <w:t xml:space="preserve"> the world as a secret of salvation, </w:t>
      </w:r>
      <w:r w:rsidR="000770A4" w:rsidRPr="004A4035">
        <w:rPr>
          <w:sz w:val="26"/>
          <w:szCs w:val="26"/>
          <w:lang w:val="en-US"/>
        </w:rPr>
        <w:t xml:space="preserve">and </w:t>
      </w:r>
      <w:r w:rsidR="00DA01FD" w:rsidRPr="004A4035">
        <w:rPr>
          <w:sz w:val="26"/>
          <w:szCs w:val="26"/>
          <w:lang w:val="en-US"/>
        </w:rPr>
        <w:t xml:space="preserve">to </w:t>
      </w:r>
      <w:r w:rsidR="000770A4" w:rsidRPr="004A4035">
        <w:rPr>
          <w:sz w:val="26"/>
          <w:szCs w:val="26"/>
          <w:lang w:val="en-US"/>
        </w:rPr>
        <w:t>share</w:t>
      </w:r>
      <w:r w:rsidRPr="004A4035">
        <w:rPr>
          <w:sz w:val="26"/>
          <w:szCs w:val="26"/>
          <w:lang w:val="en-US"/>
        </w:rPr>
        <w:t xml:space="preserve"> in the </w:t>
      </w:r>
      <w:r w:rsidR="000770A4" w:rsidRPr="004A4035">
        <w:rPr>
          <w:sz w:val="26"/>
          <w:szCs w:val="26"/>
          <w:lang w:val="en-US"/>
        </w:rPr>
        <w:t>burning</w:t>
      </w:r>
      <w:r w:rsidRPr="004A4035">
        <w:rPr>
          <w:sz w:val="26"/>
          <w:szCs w:val="26"/>
          <w:lang w:val="en-US"/>
        </w:rPr>
        <w:t xml:space="preserve"> zeal of your Most Sacred Heart, </w:t>
      </w:r>
    </w:p>
    <w:p w14:paraId="1A8971AD" w14:textId="6D56CD40" w:rsidR="00EF23D3" w:rsidRPr="004A4035" w:rsidRDefault="00EF23D3" w:rsidP="00EF23D3">
      <w:pPr>
        <w:jc w:val="both"/>
        <w:rPr>
          <w:sz w:val="26"/>
          <w:szCs w:val="26"/>
          <w:lang w:val="en-US"/>
        </w:rPr>
      </w:pPr>
      <w:r w:rsidRPr="004A4035">
        <w:rPr>
          <w:sz w:val="26"/>
          <w:szCs w:val="26"/>
          <w:lang w:val="en-US"/>
        </w:rPr>
        <w:t xml:space="preserve">- </w:t>
      </w:r>
      <w:r w:rsidR="00BA1FAA" w:rsidRPr="004A4035">
        <w:rPr>
          <w:sz w:val="26"/>
          <w:szCs w:val="26"/>
          <w:lang w:val="en-US"/>
        </w:rPr>
        <w:t>through his intercession and with your grace</w:t>
      </w:r>
      <w:r w:rsidR="000770A4" w:rsidRPr="004A4035">
        <w:rPr>
          <w:sz w:val="26"/>
          <w:szCs w:val="26"/>
          <w:lang w:val="en-US"/>
        </w:rPr>
        <w:t>, sustain us in this holy mission</w:t>
      </w:r>
      <w:r w:rsidR="00BA1FAA" w:rsidRPr="004A4035">
        <w:rPr>
          <w:sz w:val="26"/>
          <w:szCs w:val="26"/>
          <w:lang w:val="en-US"/>
        </w:rPr>
        <w:t xml:space="preserve">. </w:t>
      </w:r>
      <w:r w:rsidRPr="004A4035">
        <w:rPr>
          <w:sz w:val="26"/>
          <w:szCs w:val="26"/>
          <w:lang w:val="en-US"/>
        </w:rPr>
        <w:t xml:space="preserve"> </w:t>
      </w:r>
    </w:p>
    <w:p w14:paraId="6F6B6044" w14:textId="63039C68" w:rsidR="002875DC" w:rsidRPr="004A4035" w:rsidRDefault="002875DC" w:rsidP="00EF23D3">
      <w:pPr>
        <w:jc w:val="both"/>
        <w:rPr>
          <w:sz w:val="26"/>
          <w:szCs w:val="26"/>
          <w:lang w:val="en-US"/>
        </w:rPr>
      </w:pPr>
    </w:p>
    <w:p w14:paraId="1C943D31" w14:textId="77777777" w:rsidR="006945D9" w:rsidRPr="004A4035" w:rsidRDefault="006945D9" w:rsidP="00EF23D3">
      <w:pPr>
        <w:jc w:val="both"/>
        <w:rPr>
          <w:sz w:val="26"/>
          <w:szCs w:val="26"/>
          <w:lang w:val="en-US"/>
        </w:rPr>
      </w:pPr>
    </w:p>
    <w:p w14:paraId="50D09F7B" w14:textId="77777777" w:rsidR="00EF23D3" w:rsidRPr="004A4035" w:rsidRDefault="00EF23D3" w:rsidP="006945D9">
      <w:pPr>
        <w:jc w:val="center"/>
        <w:rPr>
          <w:b/>
          <w:sz w:val="26"/>
          <w:szCs w:val="26"/>
          <w:lang w:val="en-US"/>
        </w:rPr>
      </w:pPr>
      <w:r w:rsidRPr="004A4035">
        <w:rPr>
          <w:b/>
          <w:sz w:val="26"/>
          <w:szCs w:val="26"/>
          <w:lang w:val="en-US"/>
        </w:rPr>
        <w:t>Vespers</w:t>
      </w:r>
    </w:p>
    <w:p w14:paraId="6E8305FA" w14:textId="77777777" w:rsidR="00EF23D3" w:rsidRPr="004A4035" w:rsidRDefault="00EF23D3" w:rsidP="00EF23D3">
      <w:pPr>
        <w:jc w:val="both"/>
        <w:rPr>
          <w:sz w:val="26"/>
          <w:szCs w:val="26"/>
          <w:lang w:val="en-US"/>
        </w:rPr>
      </w:pPr>
    </w:p>
    <w:p w14:paraId="33892EEC" w14:textId="125BBADB" w:rsidR="00EF23D3" w:rsidRPr="004A4035" w:rsidRDefault="00BA1FAA" w:rsidP="00EF23D3">
      <w:pPr>
        <w:jc w:val="both"/>
        <w:rPr>
          <w:sz w:val="26"/>
          <w:szCs w:val="26"/>
          <w:lang w:val="en-US"/>
        </w:rPr>
      </w:pPr>
      <w:r w:rsidRPr="004A4035">
        <w:rPr>
          <w:sz w:val="26"/>
          <w:szCs w:val="26"/>
          <w:lang w:val="en-US"/>
        </w:rPr>
        <w:t>You were sent by the Father to care for all peoples,</w:t>
      </w:r>
    </w:p>
    <w:p w14:paraId="30D9EB2D" w14:textId="6D346640" w:rsidR="00EF23D3" w:rsidRPr="004A4035" w:rsidRDefault="00EF23D3" w:rsidP="00EF23D3">
      <w:pPr>
        <w:jc w:val="both"/>
        <w:rPr>
          <w:sz w:val="26"/>
          <w:szCs w:val="26"/>
          <w:lang w:val="en-US"/>
        </w:rPr>
      </w:pPr>
      <w:r w:rsidRPr="004A4035">
        <w:rPr>
          <w:sz w:val="26"/>
          <w:szCs w:val="26"/>
          <w:lang w:val="en-US"/>
        </w:rPr>
        <w:t xml:space="preserve">- </w:t>
      </w:r>
      <w:r w:rsidR="00BA1FAA" w:rsidRPr="004A4035">
        <w:rPr>
          <w:sz w:val="26"/>
          <w:szCs w:val="26"/>
          <w:lang w:val="en-US"/>
        </w:rPr>
        <w:t xml:space="preserve">assist our suffering brothers and sisters, through </w:t>
      </w:r>
      <w:r w:rsidR="00A37FDB">
        <w:rPr>
          <w:sz w:val="26"/>
          <w:szCs w:val="26"/>
          <w:lang w:val="en-US"/>
        </w:rPr>
        <w:t>many and holy</w:t>
      </w:r>
      <w:r w:rsidR="00BA1FAA" w:rsidRPr="004A4035">
        <w:rPr>
          <w:sz w:val="26"/>
          <w:szCs w:val="26"/>
          <w:lang w:val="en-US"/>
        </w:rPr>
        <w:t xml:space="preserve"> </w:t>
      </w:r>
      <w:r w:rsidR="000770A4" w:rsidRPr="004A4035">
        <w:rPr>
          <w:sz w:val="26"/>
          <w:szCs w:val="26"/>
          <w:lang w:val="en-US"/>
        </w:rPr>
        <w:t>shepherds</w:t>
      </w:r>
      <w:r w:rsidR="00BA1FAA" w:rsidRPr="004A4035">
        <w:rPr>
          <w:sz w:val="26"/>
          <w:szCs w:val="26"/>
          <w:lang w:val="en-US"/>
        </w:rPr>
        <w:t xml:space="preserve">, so that their sorrow may be changed into joy. </w:t>
      </w:r>
    </w:p>
    <w:p w14:paraId="331FF637" w14:textId="4A77C038"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41003A53" w14:textId="77777777" w:rsidR="00853846" w:rsidRPr="004A4035" w:rsidRDefault="00853846" w:rsidP="00853846">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40CA57B9" w14:textId="77777777" w:rsidR="00853846" w:rsidRPr="004A4035" w:rsidRDefault="00853846" w:rsidP="00853846">
      <w:pPr>
        <w:rPr>
          <w:sz w:val="26"/>
          <w:szCs w:val="26"/>
          <w:lang w:val="en-US"/>
        </w:rPr>
      </w:pPr>
      <w:r w:rsidRPr="004A4035">
        <w:rPr>
          <w:sz w:val="26"/>
          <w:szCs w:val="26"/>
          <w:lang w:val="en-US"/>
        </w:rPr>
        <w:t>- and grant us also eternal happiness after a life spent in your service.</w:t>
      </w:r>
    </w:p>
    <w:p w14:paraId="209A7CE7" w14:textId="39AE23C8"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61B67D16" w14:textId="5C3A93C9" w:rsidR="00EF23D3" w:rsidRPr="004A4035" w:rsidRDefault="00EF23D3" w:rsidP="00EF23D3">
      <w:pPr>
        <w:rPr>
          <w:color w:val="FF0000"/>
          <w:sz w:val="26"/>
          <w:szCs w:val="26"/>
          <w:lang w:val="en-US"/>
        </w:rPr>
      </w:pPr>
      <w:r w:rsidRPr="004A4035">
        <w:rPr>
          <w:sz w:val="26"/>
          <w:szCs w:val="26"/>
          <w:lang w:val="en-US"/>
        </w:rPr>
        <w:t xml:space="preserve">Welcome our deceased </w:t>
      </w:r>
      <w:r w:rsidR="001A7B5B" w:rsidRPr="004A4035">
        <w:rPr>
          <w:sz w:val="26"/>
          <w:szCs w:val="26"/>
          <w:lang w:val="en-US"/>
        </w:rPr>
        <w:t>Confreres</w:t>
      </w:r>
      <w:r w:rsidRPr="004A4035">
        <w:rPr>
          <w:sz w:val="26"/>
          <w:szCs w:val="26"/>
          <w:lang w:val="en-US"/>
        </w:rPr>
        <w:t>, relatives, friends</w:t>
      </w:r>
      <w:r w:rsidR="00BD04C9" w:rsidRPr="004A4035">
        <w:rPr>
          <w:sz w:val="26"/>
          <w:szCs w:val="26"/>
          <w:lang w:val="en-US"/>
        </w:rPr>
        <w:t>,</w:t>
      </w:r>
      <w:r w:rsidRPr="004A4035">
        <w:rPr>
          <w:sz w:val="26"/>
          <w:szCs w:val="26"/>
          <w:lang w:val="en-US"/>
        </w:rPr>
        <w:t xml:space="preserve"> and benefactors</w:t>
      </w:r>
      <w:r w:rsidR="009F2F78" w:rsidRPr="004A4035">
        <w:rPr>
          <w:sz w:val="26"/>
          <w:szCs w:val="26"/>
          <w:lang w:val="en-US"/>
        </w:rPr>
        <w:t>,</w:t>
      </w:r>
      <w:r w:rsidRPr="004A4035">
        <w:rPr>
          <w:sz w:val="26"/>
          <w:szCs w:val="26"/>
          <w:lang w:val="en-US"/>
        </w:rPr>
        <w:t xml:space="preserve"> and the souls most in need of your mercy</w:t>
      </w:r>
      <w:r w:rsidR="000770A4" w:rsidRPr="004A4035">
        <w:rPr>
          <w:sz w:val="26"/>
          <w:szCs w:val="26"/>
          <w:lang w:val="en-US"/>
        </w:rPr>
        <w:t>,</w:t>
      </w:r>
      <w:r w:rsidRPr="004A4035">
        <w:rPr>
          <w:sz w:val="26"/>
          <w:szCs w:val="26"/>
          <w:lang w:val="en-US"/>
        </w:rPr>
        <w:t xml:space="preserve"> to the heavenly Jerusalem,</w:t>
      </w:r>
    </w:p>
    <w:p w14:paraId="30E9A6A9" w14:textId="05590FEF" w:rsidR="00EF23D3" w:rsidRPr="004A4035" w:rsidRDefault="00EF23D3" w:rsidP="00EF23D3">
      <w:pPr>
        <w:pStyle w:val="Corpotesto"/>
        <w:spacing w:line="259" w:lineRule="auto"/>
        <w:rPr>
          <w:sz w:val="26"/>
          <w:szCs w:val="26"/>
          <w:lang w:val="en-US"/>
        </w:rPr>
      </w:pPr>
      <w:r w:rsidRPr="004A4035">
        <w:rPr>
          <w:sz w:val="26"/>
          <w:szCs w:val="26"/>
          <w:lang w:val="en-US"/>
        </w:rPr>
        <w:t xml:space="preserve">- where you will be all in all with the Father and the Holy Spirit. </w:t>
      </w:r>
    </w:p>
    <w:p w14:paraId="44C507C9" w14:textId="77777777" w:rsidR="002875DC" w:rsidRPr="004A4035" w:rsidRDefault="002875DC" w:rsidP="00EF23D3">
      <w:pPr>
        <w:pStyle w:val="Corpotesto"/>
        <w:spacing w:line="259" w:lineRule="auto"/>
        <w:rPr>
          <w:sz w:val="26"/>
          <w:szCs w:val="26"/>
          <w:lang w:val="en-US"/>
        </w:rPr>
      </w:pPr>
    </w:p>
    <w:p w14:paraId="0EAB69EE" w14:textId="77777777" w:rsidR="00EF23D3" w:rsidRPr="004A4035" w:rsidRDefault="00EF23D3" w:rsidP="00EF23D3">
      <w:pPr>
        <w:pStyle w:val="Corpotesto"/>
        <w:spacing w:line="259" w:lineRule="auto"/>
        <w:ind w:right="625"/>
        <w:rPr>
          <w:sz w:val="26"/>
          <w:szCs w:val="26"/>
          <w:lang w:val="en-US"/>
        </w:rPr>
      </w:pPr>
    </w:p>
    <w:p w14:paraId="10AE0E3E" w14:textId="0E03D04A" w:rsidR="00EF23D3" w:rsidRPr="004A4035" w:rsidRDefault="00EF23D3" w:rsidP="009B2062">
      <w:pPr>
        <w:jc w:val="center"/>
        <w:rPr>
          <w:b/>
          <w:color w:val="FF0000"/>
          <w:sz w:val="26"/>
          <w:szCs w:val="26"/>
          <w:lang w:val="en-US"/>
        </w:rPr>
      </w:pPr>
      <w:r w:rsidRPr="004A4035">
        <w:rPr>
          <w:b/>
          <w:color w:val="FF0000"/>
          <w:sz w:val="26"/>
          <w:szCs w:val="26"/>
          <w:lang w:val="en-US"/>
        </w:rPr>
        <w:t>Tuesday</w:t>
      </w:r>
    </w:p>
    <w:p w14:paraId="435A684C" w14:textId="77777777" w:rsidR="00AB065E" w:rsidRPr="004A4035" w:rsidRDefault="00AB065E" w:rsidP="006945D9">
      <w:pPr>
        <w:rPr>
          <w:b/>
          <w:sz w:val="26"/>
          <w:szCs w:val="26"/>
          <w:lang w:val="en-US"/>
        </w:rPr>
      </w:pPr>
    </w:p>
    <w:p w14:paraId="006524F0" w14:textId="77777777" w:rsidR="00EF23D3" w:rsidRPr="004A4035" w:rsidRDefault="00EF23D3" w:rsidP="006945D9">
      <w:pPr>
        <w:jc w:val="center"/>
        <w:rPr>
          <w:b/>
          <w:sz w:val="26"/>
          <w:szCs w:val="26"/>
          <w:lang w:val="en-US"/>
        </w:rPr>
      </w:pPr>
      <w:r w:rsidRPr="004A4035">
        <w:rPr>
          <w:b/>
          <w:sz w:val="26"/>
          <w:szCs w:val="26"/>
          <w:lang w:val="en-US"/>
        </w:rPr>
        <w:t>Lauds</w:t>
      </w:r>
    </w:p>
    <w:p w14:paraId="4346B872" w14:textId="77777777" w:rsidR="00EF23D3" w:rsidRPr="004A4035" w:rsidRDefault="00EF23D3" w:rsidP="00EF23D3">
      <w:pPr>
        <w:jc w:val="both"/>
        <w:rPr>
          <w:sz w:val="26"/>
          <w:szCs w:val="26"/>
          <w:lang w:val="en-US"/>
        </w:rPr>
      </w:pPr>
    </w:p>
    <w:p w14:paraId="0B1EBC2B" w14:textId="20BB864F" w:rsidR="00EF23D3" w:rsidRPr="004A4035" w:rsidRDefault="00EF23D3" w:rsidP="00EF23D3">
      <w:pPr>
        <w:jc w:val="both"/>
        <w:rPr>
          <w:sz w:val="26"/>
          <w:szCs w:val="26"/>
          <w:lang w:val="en-US"/>
        </w:rPr>
      </w:pPr>
      <w:r w:rsidRPr="004A4035">
        <w:rPr>
          <w:sz w:val="26"/>
          <w:szCs w:val="26"/>
          <w:lang w:val="en-US"/>
        </w:rPr>
        <w:t xml:space="preserve">O Lord, </w:t>
      </w:r>
      <w:r w:rsidR="00BA1FAA" w:rsidRPr="004A4035">
        <w:rPr>
          <w:sz w:val="26"/>
          <w:szCs w:val="26"/>
          <w:lang w:val="en-US"/>
        </w:rPr>
        <w:t xml:space="preserve">you teach us to </w:t>
      </w:r>
      <w:r w:rsidRPr="004A4035">
        <w:rPr>
          <w:sz w:val="26"/>
          <w:szCs w:val="26"/>
          <w:lang w:val="en-US"/>
        </w:rPr>
        <w:t>walk through the dark valley of sickness and suffering,</w:t>
      </w:r>
    </w:p>
    <w:p w14:paraId="35257BD0" w14:textId="3786048D" w:rsidR="00EF23D3" w:rsidRPr="004A4035" w:rsidRDefault="00EF23D3" w:rsidP="00EF23D3">
      <w:pPr>
        <w:jc w:val="both"/>
        <w:rPr>
          <w:sz w:val="26"/>
          <w:szCs w:val="26"/>
          <w:lang w:val="en-US"/>
        </w:rPr>
      </w:pPr>
      <w:r w:rsidRPr="004A4035">
        <w:rPr>
          <w:sz w:val="26"/>
          <w:szCs w:val="26"/>
          <w:lang w:val="en-US"/>
        </w:rPr>
        <w:t xml:space="preserve">- </w:t>
      </w:r>
      <w:r w:rsidR="00BA1FAA" w:rsidRPr="004A4035">
        <w:rPr>
          <w:sz w:val="26"/>
          <w:szCs w:val="26"/>
          <w:lang w:val="en-US"/>
        </w:rPr>
        <w:t xml:space="preserve">give us </w:t>
      </w:r>
      <w:r w:rsidR="00837E17" w:rsidRPr="004A4035">
        <w:rPr>
          <w:sz w:val="26"/>
          <w:szCs w:val="26"/>
          <w:lang w:val="en-US"/>
        </w:rPr>
        <w:t>comforters</w:t>
      </w:r>
      <w:r w:rsidR="00BA1FAA" w:rsidRPr="004A4035">
        <w:rPr>
          <w:sz w:val="26"/>
          <w:szCs w:val="26"/>
          <w:lang w:val="en-US"/>
        </w:rPr>
        <w:t xml:space="preserve"> who show us sincere </w:t>
      </w:r>
      <w:r w:rsidR="00837E17" w:rsidRPr="004A4035">
        <w:rPr>
          <w:sz w:val="26"/>
          <w:szCs w:val="26"/>
          <w:lang w:val="en-US"/>
        </w:rPr>
        <w:t>love</w:t>
      </w:r>
      <w:r w:rsidR="00BA1FAA" w:rsidRPr="004A4035">
        <w:rPr>
          <w:sz w:val="26"/>
          <w:szCs w:val="26"/>
          <w:lang w:val="en-US"/>
        </w:rPr>
        <w:t xml:space="preserve"> and </w:t>
      </w:r>
      <w:r w:rsidR="00837E17" w:rsidRPr="004A4035">
        <w:rPr>
          <w:sz w:val="26"/>
          <w:szCs w:val="26"/>
          <w:lang w:val="en-US"/>
        </w:rPr>
        <w:t>let</w:t>
      </w:r>
      <w:r w:rsidR="00BA1FAA" w:rsidRPr="004A4035">
        <w:rPr>
          <w:sz w:val="26"/>
          <w:szCs w:val="26"/>
          <w:lang w:val="en-US"/>
        </w:rPr>
        <w:t xml:space="preserve"> us experience your consolation. </w:t>
      </w:r>
    </w:p>
    <w:p w14:paraId="7A0BAB42" w14:textId="77777777" w:rsidR="00EF23D3" w:rsidRPr="004A4035" w:rsidRDefault="00EF23D3" w:rsidP="00EF23D3">
      <w:pPr>
        <w:jc w:val="both"/>
        <w:rPr>
          <w:sz w:val="26"/>
          <w:szCs w:val="26"/>
          <w:lang w:val="en-US"/>
        </w:rPr>
      </w:pPr>
    </w:p>
    <w:p w14:paraId="5B7FC615" w14:textId="3BB0068D" w:rsidR="00EF23D3" w:rsidRPr="004A4035" w:rsidRDefault="00BA1FAA" w:rsidP="00EF23D3">
      <w:pPr>
        <w:jc w:val="both"/>
        <w:rPr>
          <w:sz w:val="26"/>
          <w:szCs w:val="26"/>
          <w:lang w:val="en-US"/>
        </w:rPr>
      </w:pPr>
      <w:r w:rsidRPr="004A4035">
        <w:rPr>
          <w:sz w:val="26"/>
          <w:szCs w:val="26"/>
          <w:lang w:val="en-US"/>
        </w:rPr>
        <w:t xml:space="preserve">You helped this family </w:t>
      </w:r>
      <w:r w:rsidR="009F2F78" w:rsidRPr="004A4035">
        <w:rPr>
          <w:sz w:val="26"/>
          <w:szCs w:val="26"/>
          <w:lang w:val="en-US"/>
        </w:rPr>
        <w:t xml:space="preserve">of yours </w:t>
      </w:r>
      <w:r w:rsidRPr="004A4035">
        <w:rPr>
          <w:sz w:val="26"/>
          <w:szCs w:val="26"/>
          <w:lang w:val="en-US"/>
        </w:rPr>
        <w:t xml:space="preserve">through the prayers of </w:t>
      </w:r>
      <w:r w:rsidR="000770A4" w:rsidRPr="004A4035">
        <w:rPr>
          <w:sz w:val="26"/>
          <w:szCs w:val="26"/>
          <w:lang w:val="en-US"/>
        </w:rPr>
        <w:t>St.</w:t>
      </w:r>
      <w:r w:rsidRPr="004A4035">
        <w:rPr>
          <w:sz w:val="26"/>
          <w:szCs w:val="26"/>
          <w:lang w:val="en-US"/>
        </w:rPr>
        <w:t xml:space="preserve"> Anthony of Padua,</w:t>
      </w:r>
    </w:p>
    <w:p w14:paraId="30115339" w14:textId="7A0337DB" w:rsidR="00605E1C" w:rsidRPr="004A4035" w:rsidRDefault="00BA1FAA" w:rsidP="00BA1FAA">
      <w:pPr>
        <w:jc w:val="both"/>
        <w:rPr>
          <w:sz w:val="26"/>
          <w:szCs w:val="26"/>
          <w:lang w:val="en-US"/>
        </w:rPr>
      </w:pPr>
      <w:r w:rsidRPr="004A4035">
        <w:rPr>
          <w:sz w:val="26"/>
          <w:szCs w:val="26"/>
          <w:lang w:val="en-US"/>
        </w:rPr>
        <w:t xml:space="preserve">- </w:t>
      </w:r>
      <w:r w:rsidR="000770A4" w:rsidRPr="004A4035">
        <w:rPr>
          <w:sz w:val="26"/>
          <w:szCs w:val="26"/>
          <w:lang w:val="en-US"/>
        </w:rPr>
        <w:t>keep</w:t>
      </w:r>
      <w:r w:rsidRPr="004A4035">
        <w:rPr>
          <w:sz w:val="26"/>
          <w:szCs w:val="26"/>
          <w:lang w:val="en-US"/>
        </w:rPr>
        <w:t xml:space="preserve"> in us the gifts of your love and protect our benefactors.</w:t>
      </w:r>
      <w:r w:rsidR="000770A4" w:rsidRPr="004A4035">
        <w:rPr>
          <w:sz w:val="26"/>
          <w:szCs w:val="26"/>
          <w:lang w:val="en-US"/>
        </w:rPr>
        <w:t xml:space="preserve"> </w:t>
      </w:r>
    </w:p>
    <w:p w14:paraId="6882D29B" w14:textId="77777777" w:rsidR="00605E1C" w:rsidRPr="004A4035" w:rsidRDefault="00605E1C" w:rsidP="00BA1FAA">
      <w:pPr>
        <w:jc w:val="both"/>
        <w:rPr>
          <w:sz w:val="26"/>
          <w:szCs w:val="26"/>
          <w:lang w:val="en-US"/>
        </w:rPr>
      </w:pPr>
    </w:p>
    <w:p w14:paraId="4FDF00E0" w14:textId="77777777" w:rsidR="00EF23D3" w:rsidRPr="004A4035" w:rsidRDefault="00EF23D3" w:rsidP="00EF23D3">
      <w:pPr>
        <w:jc w:val="both"/>
        <w:rPr>
          <w:sz w:val="26"/>
          <w:szCs w:val="26"/>
          <w:lang w:val="en-US"/>
        </w:rPr>
      </w:pPr>
    </w:p>
    <w:p w14:paraId="393164C5" w14:textId="77777777" w:rsidR="00EF23D3" w:rsidRPr="004A4035" w:rsidRDefault="00EF23D3" w:rsidP="006945D9">
      <w:pPr>
        <w:jc w:val="center"/>
        <w:rPr>
          <w:b/>
          <w:sz w:val="26"/>
          <w:szCs w:val="26"/>
          <w:lang w:val="en-US"/>
        </w:rPr>
      </w:pPr>
      <w:r w:rsidRPr="004A4035">
        <w:rPr>
          <w:b/>
          <w:sz w:val="26"/>
          <w:szCs w:val="26"/>
          <w:lang w:val="en-US"/>
        </w:rPr>
        <w:t>Vespers</w:t>
      </w:r>
    </w:p>
    <w:p w14:paraId="36F3B9C6" w14:textId="77777777" w:rsidR="00EF23D3" w:rsidRPr="004A4035" w:rsidRDefault="00EF23D3" w:rsidP="00EF23D3">
      <w:pPr>
        <w:jc w:val="both"/>
        <w:rPr>
          <w:sz w:val="26"/>
          <w:szCs w:val="26"/>
          <w:lang w:val="en-US"/>
        </w:rPr>
      </w:pPr>
    </w:p>
    <w:p w14:paraId="3F2AC376" w14:textId="392E117F" w:rsidR="00EF23D3" w:rsidRPr="004A4035" w:rsidRDefault="00EF23D3" w:rsidP="00EF23D3">
      <w:pPr>
        <w:jc w:val="both"/>
        <w:rPr>
          <w:sz w:val="26"/>
          <w:szCs w:val="26"/>
          <w:lang w:val="en-US"/>
        </w:rPr>
      </w:pPr>
      <w:r w:rsidRPr="004A4035">
        <w:rPr>
          <w:sz w:val="26"/>
          <w:szCs w:val="26"/>
          <w:lang w:val="en-US"/>
        </w:rPr>
        <w:t xml:space="preserve">We thank you, </w:t>
      </w:r>
      <w:r w:rsidR="00BA1FAA" w:rsidRPr="004A4035">
        <w:rPr>
          <w:sz w:val="26"/>
          <w:szCs w:val="26"/>
          <w:lang w:val="en-US"/>
        </w:rPr>
        <w:t>Holy Father</w:t>
      </w:r>
      <w:r w:rsidRPr="004A4035">
        <w:rPr>
          <w:sz w:val="26"/>
          <w:szCs w:val="26"/>
          <w:lang w:val="en-US"/>
        </w:rPr>
        <w:t xml:space="preserve">, for </w:t>
      </w:r>
      <w:r w:rsidR="00BA1FAA" w:rsidRPr="004A4035">
        <w:rPr>
          <w:sz w:val="26"/>
          <w:szCs w:val="26"/>
          <w:lang w:val="en-US"/>
        </w:rPr>
        <w:t xml:space="preserve">allowing your Son to remain with us under the signs of bread and wine, </w:t>
      </w:r>
    </w:p>
    <w:p w14:paraId="66995A3C" w14:textId="3F6E8875" w:rsidR="00EF23D3" w:rsidRPr="004A4035" w:rsidRDefault="00EF23D3" w:rsidP="00EF23D3">
      <w:pPr>
        <w:jc w:val="both"/>
        <w:rPr>
          <w:sz w:val="26"/>
          <w:szCs w:val="26"/>
          <w:lang w:val="en-US"/>
        </w:rPr>
      </w:pPr>
      <w:r w:rsidRPr="004A4035">
        <w:rPr>
          <w:sz w:val="26"/>
          <w:szCs w:val="26"/>
          <w:lang w:val="en-US"/>
        </w:rPr>
        <w:t xml:space="preserve">- raise up </w:t>
      </w:r>
      <w:r w:rsidR="00BA1FAA" w:rsidRPr="004A4035">
        <w:rPr>
          <w:sz w:val="26"/>
          <w:szCs w:val="26"/>
          <w:lang w:val="en-US"/>
        </w:rPr>
        <w:t xml:space="preserve">more </w:t>
      </w:r>
      <w:r w:rsidRPr="004A4035">
        <w:rPr>
          <w:sz w:val="26"/>
          <w:szCs w:val="26"/>
          <w:lang w:val="en-US"/>
        </w:rPr>
        <w:t xml:space="preserve">generous souls to continue </w:t>
      </w:r>
      <w:r w:rsidR="00BA1FAA" w:rsidRPr="004A4035">
        <w:rPr>
          <w:sz w:val="26"/>
          <w:szCs w:val="26"/>
          <w:lang w:val="en-US"/>
        </w:rPr>
        <w:t>his</w:t>
      </w:r>
      <w:r w:rsidRPr="004A4035">
        <w:rPr>
          <w:sz w:val="26"/>
          <w:szCs w:val="26"/>
          <w:lang w:val="en-US"/>
        </w:rPr>
        <w:t xml:space="preserve"> mission </w:t>
      </w:r>
      <w:r w:rsidR="00D670FB" w:rsidRPr="004A4035">
        <w:rPr>
          <w:sz w:val="26"/>
          <w:szCs w:val="26"/>
          <w:lang w:val="en-US"/>
        </w:rPr>
        <w:t>among</w:t>
      </w:r>
      <w:r w:rsidR="00BA1FAA" w:rsidRPr="004A4035">
        <w:rPr>
          <w:sz w:val="26"/>
          <w:szCs w:val="26"/>
          <w:lang w:val="en-US"/>
        </w:rPr>
        <w:t xml:space="preserve"> the peoples.</w:t>
      </w:r>
    </w:p>
    <w:p w14:paraId="24279DDE" w14:textId="4A9028A3"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2D941851" w14:textId="77777777" w:rsidR="00853846" w:rsidRPr="004A4035" w:rsidRDefault="00853846" w:rsidP="00853846">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2575B98A" w14:textId="77777777" w:rsidR="00853846" w:rsidRPr="004A4035" w:rsidRDefault="00853846" w:rsidP="00853846">
      <w:pPr>
        <w:rPr>
          <w:sz w:val="26"/>
          <w:szCs w:val="26"/>
          <w:lang w:val="en-US"/>
        </w:rPr>
      </w:pPr>
      <w:r w:rsidRPr="004A4035">
        <w:rPr>
          <w:sz w:val="26"/>
          <w:szCs w:val="26"/>
          <w:lang w:val="en-US"/>
        </w:rPr>
        <w:t>- and grant us also eternal happiness after a life spent in your service.</w:t>
      </w:r>
    </w:p>
    <w:p w14:paraId="7E4FDA87" w14:textId="51BB53AB"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587F6766" w14:textId="77777777" w:rsidR="00EF23D3" w:rsidRPr="004A4035" w:rsidRDefault="00EF23D3" w:rsidP="00EF23D3">
      <w:pPr>
        <w:pStyle w:val="Corpotesto"/>
        <w:spacing w:line="259" w:lineRule="auto"/>
        <w:ind w:right="193"/>
        <w:rPr>
          <w:sz w:val="26"/>
          <w:szCs w:val="26"/>
          <w:lang w:val="en-US"/>
        </w:rPr>
      </w:pPr>
      <w:r w:rsidRPr="004A4035">
        <w:rPr>
          <w:sz w:val="26"/>
          <w:szCs w:val="26"/>
          <w:lang w:val="en-US"/>
        </w:rPr>
        <w:t>In Christ your Son, you have given us the certainty of the resurrection on the last day,</w:t>
      </w:r>
    </w:p>
    <w:p w14:paraId="2AAEA5B9" w14:textId="0671EF04" w:rsidR="00EF23D3" w:rsidRPr="004A4035" w:rsidRDefault="00EF23D3" w:rsidP="00EF23D3">
      <w:pPr>
        <w:jc w:val="both"/>
        <w:rPr>
          <w:sz w:val="26"/>
          <w:szCs w:val="26"/>
          <w:lang w:val="en-US"/>
        </w:rPr>
      </w:pPr>
      <w:r w:rsidRPr="004A4035">
        <w:rPr>
          <w:sz w:val="26"/>
          <w:szCs w:val="26"/>
          <w:lang w:val="en-US"/>
        </w:rPr>
        <w:t xml:space="preserve">- welcome to your House our deceased </w:t>
      </w:r>
      <w:r w:rsidR="001A7B5B" w:rsidRPr="004A4035">
        <w:rPr>
          <w:sz w:val="26"/>
          <w:szCs w:val="26"/>
          <w:lang w:val="en-US"/>
        </w:rPr>
        <w:t>Confreres</w:t>
      </w:r>
      <w:r w:rsidRPr="004A4035">
        <w:rPr>
          <w:sz w:val="26"/>
          <w:szCs w:val="26"/>
          <w:lang w:val="en-US"/>
        </w:rPr>
        <w:t xml:space="preserve">, relatives, friends, and benefactors. </w:t>
      </w:r>
    </w:p>
    <w:p w14:paraId="091872BE" w14:textId="77777777" w:rsidR="00EF23D3" w:rsidRPr="004A4035" w:rsidRDefault="00EF23D3" w:rsidP="00EF23D3">
      <w:pPr>
        <w:jc w:val="both"/>
        <w:rPr>
          <w:b/>
          <w:sz w:val="26"/>
          <w:szCs w:val="26"/>
          <w:lang w:val="en-US"/>
        </w:rPr>
      </w:pPr>
    </w:p>
    <w:p w14:paraId="09F68FE9" w14:textId="77777777" w:rsidR="00EF23D3" w:rsidRPr="004A4035" w:rsidRDefault="00EF23D3" w:rsidP="00EF23D3">
      <w:pPr>
        <w:jc w:val="center"/>
        <w:rPr>
          <w:b/>
          <w:sz w:val="26"/>
          <w:szCs w:val="26"/>
          <w:lang w:val="en-US"/>
        </w:rPr>
      </w:pPr>
    </w:p>
    <w:p w14:paraId="16D8D100" w14:textId="77777777" w:rsidR="00EF23D3" w:rsidRPr="004A4035" w:rsidRDefault="00EF23D3" w:rsidP="00EF23D3">
      <w:pPr>
        <w:jc w:val="center"/>
        <w:rPr>
          <w:b/>
          <w:sz w:val="26"/>
          <w:szCs w:val="26"/>
          <w:lang w:val="en-US"/>
        </w:rPr>
      </w:pPr>
    </w:p>
    <w:p w14:paraId="41E8A4BA" w14:textId="7E5FF509" w:rsidR="00EF23D3" w:rsidRPr="004A4035" w:rsidRDefault="00EF23D3" w:rsidP="009B2062">
      <w:pPr>
        <w:jc w:val="center"/>
        <w:rPr>
          <w:b/>
          <w:color w:val="FF0000"/>
          <w:sz w:val="26"/>
          <w:szCs w:val="26"/>
          <w:lang w:val="en-US"/>
        </w:rPr>
      </w:pPr>
      <w:r w:rsidRPr="004A4035">
        <w:rPr>
          <w:b/>
          <w:color w:val="FF0000"/>
          <w:sz w:val="26"/>
          <w:szCs w:val="26"/>
          <w:lang w:val="en-US"/>
        </w:rPr>
        <w:lastRenderedPageBreak/>
        <w:t>Wednesday</w:t>
      </w:r>
    </w:p>
    <w:p w14:paraId="42485AC6" w14:textId="77777777" w:rsidR="00AB065E" w:rsidRPr="004A4035" w:rsidRDefault="00AB065E" w:rsidP="006945D9">
      <w:pPr>
        <w:rPr>
          <w:b/>
          <w:sz w:val="26"/>
          <w:szCs w:val="26"/>
          <w:lang w:val="en-US"/>
        </w:rPr>
      </w:pPr>
    </w:p>
    <w:p w14:paraId="150449BE" w14:textId="77777777" w:rsidR="00EF23D3" w:rsidRPr="004A4035" w:rsidRDefault="00EF23D3" w:rsidP="006945D9">
      <w:pPr>
        <w:jc w:val="center"/>
        <w:rPr>
          <w:b/>
          <w:sz w:val="26"/>
          <w:szCs w:val="26"/>
          <w:lang w:val="en-US"/>
        </w:rPr>
      </w:pPr>
      <w:r w:rsidRPr="004A4035">
        <w:rPr>
          <w:b/>
          <w:sz w:val="26"/>
          <w:szCs w:val="26"/>
          <w:lang w:val="en-US"/>
        </w:rPr>
        <w:t>Lauds</w:t>
      </w:r>
    </w:p>
    <w:p w14:paraId="608DAD27" w14:textId="77777777" w:rsidR="00EF23D3" w:rsidRPr="004A4035" w:rsidRDefault="00EF23D3" w:rsidP="00EF23D3">
      <w:pPr>
        <w:jc w:val="both"/>
        <w:rPr>
          <w:sz w:val="26"/>
          <w:szCs w:val="26"/>
          <w:lang w:val="en-US"/>
        </w:rPr>
      </w:pPr>
    </w:p>
    <w:p w14:paraId="363894AC" w14:textId="6008CCFC" w:rsidR="00EF23D3" w:rsidRPr="004A4035" w:rsidRDefault="00BA1FAA" w:rsidP="00EF23D3">
      <w:pPr>
        <w:jc w:val="both"/>
        <w:rPr>
          <w:sz w:val="26"/>
          <w:szCs w:val="26"/>
          <w:lang w:val="en-US"/>
        </w:rPr>
      </w:pPr>
      <w:r w:rsidRPr="004A4035">
        <w:rPr>
          <w:sz w:val="26"/>
          <w:szCs w:val="26"/>
          <w:lang w:val="en-US"/>
        </w:rPr>
        <w:t>Protect and multiply your priests,</w:t>
      </w:r>
    </w:p>
    <w:p w14:paraId="33AC6CB7" w14:textId="4B69B48D" w:rsidR="00EF23D3" w:rsidRPr="004A4035" w:rsidRDefault="00EF23D3" w:rsidP="00EF23D3">
      <w:pPr>
        <w:jc w:val="both"/>
        <w:rPr>
          <w:sz w:val="26"/>
          <w:szCs w:val="26"/>
          <w:lang w:val="en-US"/>
        </w:rPr>
      </w:pPr>
      <w:r w:rsidRPr="004A4035">
        <w:rPr>
          <w:sz w:val="26"/>
          <w:szCs w:val="26"/>
          <w:lang w:val="en-US"/>
        </w:rPr>
        <w:t xml:space="preserve">- </w:t>
      </w:r>
      <w:r w:rsidR="00BA1FAA" w:rsidRPr="004A4035">
        <w:rPr>
          <w:sz w:val="26"/>
          <w:szCs w:val="26"/>
          <w:lang w:val="en-US"/>
        </w:rPr>
        <w:t>so that your Word may be known through</w:t>
      </w:r>
      <w:r w:rsidR="00D547B9" w:rsidRPr="004A4035">
        <w:rPr>
          <w:sz w:val="26"/>
          <w:szCs w:val="26"/>
          <w:lang w:val="en-US"/>
        </w:rPr>
        <w:t>out</w:t>
      </w:r>
      <w:r w:rsidR="00BA1FAA" w:rsidRPr="004A4035">
        <w:rPr>
          <w:sz w:val="26"/>
          <w:szCs w:val="26"/>
          <w:lang w:val="en-US"/>
        </w:rPr>
        <w:t xml:space="preserve"> all the earth.</w:t>
      </w:r>
    </w:p>
    <w:p w14:paraId="78D38756" w14:textId="77777777" w:rsidR="00EF23D3" w:rsidRPr="004A4035" w:rsidRDefault="00EF23D3" w:rsidP="00EF23D3">
      <w:pPr>
        <w:jc w:val="both"/>
        <w:rPr>
          <w:sz w:val="26"/>
          <w:szCs w:val="26"/>
          <w:lang w:val="en-US"/>
        </w:rPr>
      </w:pPr>
    </w:p>
    <w:p w14:paraId="65FBECCB" w14:textId="4682A98C" w:rsidR="00EF23D3" w:rsidRPr="004A4035" w:rsidRDefault="00EF23D3" w:rsidP="00EF23D3">
      <w:pPr>
        <w:jc w:val="both"/>
        <w:rPr>
          <w:sz w:val="26"/>
          <w:szCs w:val="26"/>
          <w:lang w:val="en-US"/>
        </w:rPr>
      </w:pPr>
      <w:r w:rsidRPr="004A4035">
        <w:rPr>
          <w:sz w:val="26"/>
          <w:szCs w:val="26"/>
          <w:lang w:val="en-US"/>
        </w:rPr>
        <w:t>O Jesus this little flock cries out to you with ardent sighs</w:t>
      </w:r>
      <w:r w:rsidR="00BA1FAA" w:rsidRPr="004A4035">
        <w:rPr>
          <w:sz w:val="26"/>
          <w:szCs w:val="26"/>
          <w:lang w:val="en-US"/>
        </w:rPr>
        <w:t>,</w:t>
      </w:r>
    </w:p>
    <w:p w14:paraId="0CB82002" w14:textId="55C87A31" w:rsidR="00EF23D3" w:rsidRPr="004A4035" w:rsidRDefault="00EF23D3" w:rsidP="00EF23D3">
      <w:pPr>
        <w:jc w:val="both"/>
        <w:rPr>
          <w:sz w:val="26"/>
          <w:szCs w:val="26"/>
          <w:lang w:val="en-US"/>
        </w:rPr>
      </w:pPr>
      <w:r w:rsidRPr="004A4035">
        <w:rPr>
          <w:sz w:val="26"/>
          <w:szCs w:val="26"/>
          <w:lang w:val="en-US"/>
        </w:rPr>
        <w:t>- it cannot stand unless you welcome it mercifully in</w:t>
      </w:r>
      <w:r w:rsidR="00D670FB" w:rsidRPr="004A4035">
        <w:rPr>
          <w:sz w:val="26"/>
          <w:szCs w:val="26"/>
          <w:lang w:val="en-US"/>
        </w:rPr>
        <w:t>to</w:t>
      </w:r>
      <w:r w:rsidRPr="004A4035">
        <w:rPr>
          <w:sz w:val="26"/>
          <w:szCs w:val="26"/>
          <w:lang w:val="en-US"/>
        </w:rPr>
        <w:t xml:space="preserve"> your Heart </w:t>
      </w:r>
      <w:r w:rsidRPr="004A4035">
        <w:rPr>
          <w:color w:val="FF0000"/>
          <w:sz w:val="26"/>
          <w:szCs w:val="26"/>
          <w:lang w:val="en-US"/>
        </w:rPr>
        <w:t>(</w:t>
      </w:r>
      <w:r w:rsidRPr="004A4035">
        <w:rPr>
          <w:i/>
          <w:color w:val="FF0000"/>
          <w:sz w:val="26"/>
          <w:szCs w:val="26"/>
          <w:lang w:val="en-US"/>
        </w:rPr>
        <w:t xml:space="preserve">Hymns </w:t>
      </w:r>
      <w:r w:rsidRPr="004A4035">
        <w:rPr>
          <w:color w:val="FF0000"/>
          <w:sz w:val="26"/>
          <w:szCs w:val="26"/>
          <w:lang w:val="en-US"/>
        </w:rPr>
        <w:t>1890, X)</w:t>
      </w:r>
      <w:r w:rsidRPr="004A4035">
        <w:rPr>
          <w:sz w:val="26"/>
          <w:szCs w:val="26"/>
          <w:lang w:val="en-US"/>
        </w:rPr>
        <w:t>.</w:t>
      </w:r>
    </w:p>
    <w:p w14:paraId="07049148" w14:textId="554624B6" w:rsidR="002875DC" w:rsidRPr="004A4035" w:rsidRDefault="002875DC" w:rsidP="00EF23D3">
      <w:pPr>
        <w:jc w:val="both"/>
        <w:rPr>
          <w:sz w:val="26"/>
          <w:szCs w:val="26"/>
          <w:lang w:val="en-US"/>
        </w:rPr>
      </w:pPr>
    </w:p>
    <w:p w14:paraId="0EB0B4A9" w14:textId="77777777" w:rsidR="00EF23D3" w:rsidRPr="004A4035" w:rsidRDefault="00EF23D3" w:rsidP="00EF23D3">
      <w:pPr>
        <w:jc w:val="both"/>
        <w:rPr>
          <w:sz w:val="26"/>
          <w:szCs w:val="26"/>
          <w:lang w:val="en-US"/>
        </w:rPr>
      </w:pPr>
    </w:p>
    <w:p w14:paraId="2C0F7942" w14:textId="77777777" w:rsidR="00EF23D3" w:rsidRPr="004A4035" w:rsidRDefault="00EF23D3" w:rsidP="006945D9">
      <w:pPr>
        <w:jc w:val="center"/>
        <w:rPr>
          <w:b/>
          <w:sz w:val="26"/>
          <w:szCs w:val="26"/>
          <w:lang w:val="en-US"/>
        </w:rPr>
      </w:pPr>
      <w:r w:rsidRPr="004A4035">
        <w:rPr>
          <w:b/>
          <w:sz w:val="26"/>
          <w:szCs w:val="26"/>
          <w:lang w:val="en-US"/>
        </w:rPr>
        <w:t>Vespers</w:t>
      </w:r>
    </w:p>
    <w:p w14:paraId="68ABA5DA" w14:textId="77777777" w:rsidR="00EF23D3" w:rsidRPr="004A4035" w:rsidRDefault="00EF23D3" w:rsidP="00EF23D3">
      <w:pPr>
        <w:jc w:val="both"/>
        <w:rPr>
          <w:sz w:val="26"/>
          <w:szCs w:val="26"/>
          <w:lang w:val="en-US"/>
        </w:rPr>
      </w:pPr>
    </w:p>
    <w:p w14:paraId="1C0683F9" w14:textId="6BD152EE" w:rsidR="00EF23D3" w:rsidRPr="004A4035" w:rsidRDefault="00BA1FAA" w:rsidP="00EF23D3">
      <w:pPr>
        <w:jc w:val="both"/>
        <w:rPr>
          <w:sz w:val="26"/>
          <w:szCs w:val="26"/>
          <w:lang w:val="en-US"/>
        </w:rPr>
      </w:pPr>
      <w:r w:rsidRPr="004A4035">
        <w:rPr>
          <w:sz w:val="26"/>
          <w:szCs w:val="26"/>
          <w:lang w:val="en-US"/>
        </w:rPr>
        <w:t xml:space="preserve">You have given us </w:t>
      </w:r>
      <w:r w:rsidR="00023685" w:rsidRPr="004A4035">
        <w:rPr>
          <w:sz w:val="26"/>
          <w:szCs w:val="26"/>
          <w:lang w:val="en-US"/>
        </w:rPr>
        <w:t>St.</w:t>
      </w:r>
      <w:r w:rsidRPr="004A4035">
        <w:rPr>
          <w:sz w:val="26"/>
          <w:szCs w:val="26"/>
          <w:lang w:val="en-US"/>
        </w:rPr>
        <w:t xml:space="preserve"> Joseph as </w:t>
      </w:r>
      <w:r w:rsidR="00D670FB" w:rsidRPr="004A4035">
        <w:rPr>
          <w:sz w:val="26"/>
          <w:szCs w:val="26"/>
          <w:lang w:val="en-US"/>
        </w:rPr>
        <w:t xml:space="preserve">a </w:t>
      </w:r>
      <w:r w:rsidRPr="004A4035">
        <w:rPr>
          <w:sz w:val="26"/>
          <w:szCs w:val="26"/>
          <w:lang w:val="en-US"/>
        </w:rPr>
        <w:t>model of total service to the mystery of the Incarnation,</w:t>
      </w:r>
    </w:p>
    <w:p w14:paraId="4101B0E3" w14:textId="7813DBD7" w:rsidR="00EF23D3" w:rsidRPr="004A4035" w:rsidRDefault="00EF23D3" w:rsidP="00EF23D3">
      <w:pPr>
        <w:jc w:val="both"/>
        <w:rPr>
          <w:sz w:val="26"/>
          <w:szCs w:val="26"/>
          <w:lang w:val="en-US"/>
        </w:rPr>
      </w:pPr>
      <w:r w:rsidRPr="004A4035">
        <w:rPr>
          <w:sz w:val="26"/>
          <w:szCs w:val="26"/>
          <w:lang w:val="en-US"/>
        </w:rPr>
        <w:t xml:space="preserve">- </w:t>
      </w:r>
      <w:r w:rsidR="00BA1FAA" w:rsidRPr="004A4035">
        <w:rPr>
          <w:sz w:val="26"/>
          <w:szCs w:val="26"/>
          <w:lang w:val="en-US"/>
        </w:rPr>
        <w:t>confirm us in our total consecration to the rede</w:t>
      </w:r>
      <w:r w:rsidR="00D547B9" w:rsidRPr="004A4035">
        <w:rPr>
          <w:sz w:val="26"/>
          <w:szCs w:val="26"/>
          <w:lang w:val="en-US"/>
        </w:rPr>
        <w:t>eming</w:t>
      </w:r>
      <w:r w:rsidR="00BA1FAA" w:rsidRPr="004A4035">
        <w:rPr>
          <w:sz w:val="26"/>
          <w:szCs w:val="26"/>
          <w:lang w:val="en-US"/>
        </w:rPr>
        <w:t xml:space="preserve"> mission of your Son.</w:t>
      </w:r>
    </w:p>
    <w:p w14:paraId="78EBCE9A" w14:textId="16FDA6B1"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305B9C01" w14:textId="77777777" w:rsidR="00853846" w:rsidRPr="004A4035" w:rsidRDefault="00853846" w:rsidP="00853846">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457CA708" w14:textId="77777777" w:rsidR="00853846" w:rsidRPr="004A4035" w:rsidRDefault="00853846" w:rsidP="00853846">
      <w:pPr>
        <w:rPr>
          <w:sz w:val="26"/>
          <w:szCs w:val="26"/>
          <w:lang w:val="en-US"/>
        </w:rPr>
      </w:pPr>
      <w:r w:rsidRPr="004A4035">
        <w:rPr>
          <w:sz w:val="26"/>
          <w:szCs w:val="26"/>
          <w:lang w:val="en-US"/>
        </w:rPr>
        <w:t>- and grant us also eternal happiness after a life spent in your service.</w:t>
      </w:r>
    </w:p>
    <w:p w14:paraId="2B7633AD" w14:textId="784D4FAA"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70A94FA2" w14:textId="7B6BEDB0" w:rsidR="00EF23D3" w:rsidRPr="004A4035" w:rsidRDefault="00EF23D3" w:rsidP="00EF23D3">
      <w:pPr>
        <w:pStyle w:val="Corpotesto"/>
        <w:spacing w:line="259" w:lineRule="auto"/>
        <w:rPr>
          <w:sz w:val="26"/>
          <w:szCs w:val="26"/>
          <w:lang w:val="en-US"/>
        </w:rPr>
      </w:pPr>
      <w:r w:rsidRPr="004A4035">
        <w:rPr>
          <w:sz w:val="26"/>
          <w:szCs w:val="26"/>
          <w:lang w:val="en-US"/>
        </w:rPr>
        <w:t xml:space="preserve">We pray Lord for our deceased </w:t>
      </w:r>
      <w:r w:rsidR="001A7B5B" w:rsidRPr="004A4035">
        <w:rPr>
          <w:sz w:val="26"/>
          <w:szCs w:val="26"/>
          <w:lang w:val="en-US"/>
        </w:rPr>
        <w:t>Confreres</w:t>
      </w:r>
      <w:r w:rsidRPr="004A4035">
        <w:rPr>
          <w:sz w:val="26"/>
          <w:szCs w:val="26"/>
          <w:lang w:val="en-US"/>
        </w:rPr>
        <w:t>, relatives, friends, and benefactors,</w:t>
      </w:r>
    </w:p>
    <w:p w14:paraId="2A60E740" w14:textId="77777777" w:rsidR="00EF23D3" w:rsidRPr="004A4035" w:rsidRDefault="00EF23D3" w:rsidP="00EF23D3">
      <w:pPr>
        <w:pStyle w:val="Paragrafoelenco"/>
        <w:widowControl w:val="0"/>
        <w:tabs>
          <w:tab w:val="left" w:pos="850"/>
        </w:tabs>
        <w:spacing w:line="259" w:lineRule="auto"/>
        <w:ind w:left="0"/>
        <w:contextualSpacing w:val="0"/>
        <w:rPr>
          <w:sz w:val="26"/>
          <w:szCs w:val="26"/>
          <w:lang w:val="en-US"/>
        </w:rPr>
      </w:pPr>
      <w:r w:rsidRPr="004A4035">
        <w:rPr>
          <w:sz w:val="26"/>
          <w:szCs w:val="26"/>
          <w:lang w:val="en-US"/>
        </w:rPr>
        <w:t>- open to them the arms of your mercy.</w:t>
      </w:r>
    </w:p>
    <w:p w14:paraId="62943D37" w14:textId="0888F2B6" w:rsidR="00EF23D3" w:rsidRPr="004A4035" w:rsidRDefault="00EF23D3" w:rsidP="00EF23D3">
      <w:pPr>
        <w:jc w:val="both"/>
        <w:rPr>
          <w:b/>
          <w:sz w:val="26"/>
          <w:szCs w:val="26"/>
          <w:lang w:val="en-US"/>
        </w:rPr>
      </w:pPr>
    </w:p>
    <w:p w14:paraId="08D3E0E6" w14:textId="77777777" w:rsidR="002875DC" w:rsidRPr="004A4035" w:rsidRDefault="002875DC" w:rsidP="00EF23D3">
      <w:pPr>
        <w:jc w:val="both"/>
        <w:rPr>
          <w:b/>
          <w:sz w:val="26"/>
          <w:szCs w:val="26"/>
          <w:lang w:val="en-US"/>
        </w:rPr>
      </w:pPr>
    </w:p>
    <w:p w14:paraId="73246AFA" w14:textId="6CCF252F" w:rsidR="00EF23D3" w:rsidRPr="004A4035" w:rsidRDefault="00EF23D3" w:rsidP="009B2062">
      <w:pPr>
        <w:jc w:val="center"/>
        <w:rPr>
          <w:b/>
          <w:color w:val="FF0000"/>
          <w:sz w:val="26"/>
          <w:szCs w:val="26"/>
          <w:lang w:val="en-US"/>
        </w:rPr>
      </w:pPr>
      <w:r w:rsidRPr="004A4035">
        <w:rPr>
          <w:b/>
          <w:color w:val="FF0000"/>
          <w:sz w:val="26"/>
          <w:szCs w:val="26"/>
          <w:lang w:val="en-US"/>
        </w:rPr>
        <w:t>Thursday</w:t>
      </w:r>
    </w:p>
    <w:p w14:paraId="61D2724F" w14:textId="77777777" w:rsidR="00AB065E" w:rsidRPr="004A4035" w:rsidRDefault="00AB065E" w:rsidP="006945D9">
      <w:pPr>
        <w:rPr>
          <w:b/>
          <w:sz w:val="26"/>
          <w:szCs w:val="26"/>
          <w:lang w:val="en-US"/>
        </w:rPr>
      </w:pPr>
    </w:p>
    <w:p w14:paraId="5728EC95" w14:textId="77777777" w:rsidR="00EF23D3" w:rsidRPr="004A4035" w:rsidRDefault="00EF23D3" w:rsidP="006945D9">
      <w:pPr>
        <w:jc w:val="center"/>
        <w:rPr>
          <w:b/>
          <w:sz w:val="26"/>
          <w:szCs w:val="26"/>
          <w:lang w:val="en-US"/>
        </w:rPr>
      </w:pPr>
      <w:r w:rsidRPr="004A4035">
        <w:rPr>
          <w:b/>
          <w:sz w:val="26"/>
          <w:szCs w:val="26"/>
          <w:lang w:val="en-US"/>
        </w:rPr>
        <w:t>Lauds</w:t>
      </w:r>
    </w:p>
    <w:p w14:paraId="58090265" w14:textId="77777777" w:rsidR="00EF23D3" w:rsidRPr="004A4035" w:rsidRDefault="00EF23D3" w:rsidP="00EF23D3">
      <w:pPr>
        <w:jc w:val="both"/>
        <w:rPr>
          <w:sz w:val="26"/>
          <w:szCs w:val="26"/>
          <w:lang w:val="en-US"/>
        </w:rPr>
      </w:pPr>
    </w:p>
    <w:p w14:paraId="6CADB69A" w14:textId="4ECE7A87" w:rsidR="00EF23D3" w:rsidRPr="004A4035" w:rsidRDefault="00BA1FAA" w:rsidP="00EF23D3">
      <w:pPr>
        <w:jc w:val="both"/>
        <w:rPr>
          <w:sz w:val="26"/>
          <w:szCs w:val="26"/>
          <w:lang w:val="en-US"/>
        </w:rPr>
      </w:pPr>
      <w:r w:rsidRPr="004A4035">
        <w:rPr>
          <w:sz w:val="26"/>
          <w:szCs w:val="26"/>
          <w:lang w:val="en-US"/>
        </w:rPr>
        <w:t xml:space="preserve">O Father, from this morning, you </w:t>
      </w:r>
      <w:r w:rsidR="00D547B9" w:rsidRPr="004A4035">
        <w:rPr>
          <w:sz w:val="26"/>
          <w:szCs w:val="26"/>
          <w:lang w:val="en-US"/>
        </w:rPr>
        <w:t xml:space="preserve">have </w:t>
      </w:r>
      <w:r w:rsidRPr="004A4035">
        <w:rPr>
          <w:sz w:val="26"/>
          <w:szCs w:val="26"/>
          <w:lang w:val="en-US"/>
        </w:rPr>
        <w:t>prepare</w:t>
      </w:r>
      <w:r w:rsidR="00D547B9" w:rsidRPr="004A4035">
        <w:rPr>
          <w:sz w:val="26"/>
          <w:szCs w:val="26"/>
          <w:lang w:val="en-US"/>
        </w:rPr>
        <w:t>d</w:t>
      </w:r>
      <w:r w:rsidRPr="004A4035">
        <w:rPr>
          <w:sz w:val="26"/>
          <w:szCs w:val="26"/>
          <w:lang w:val="en-US"/>
        </w:rPr>
        <w:t xml:space="preserve"> your table for the </w:t>
      </w:r>
      <w:r w:rsidR="00D670FB" w:rsidRPr="004A4035">
        <w:rPr>
          <w:sz w:val="26"/>
          <w:szCs w:val="26"/>
          <w:lang w:val="en-US"/>
        </w:rPr>
        <w:t>little ones</w:t>
      </w:r>
      <w:r w:rsidRPr="004A4035">
        <w:rPr>
          <w:sz w:val="26"/>
          <w:szCs w:val="26"/>
          <w:lang w:val="en-US"/>
        </w:rPr>
        <w:t xml:space="preserve"> and the poor, </w:t>
      </w:r>
      <w:r w:rsidR="00EF23D3" w:rsidRPr="004A4035">
        <w:rPr>
          <w:sz w:val="26"/>
          <w:szCs w:val="26"/>
          <w:lang w:val="en-US"/>
        </w:rPr>
        <w:t xml:space="preserve"> </w:t>
      </w:r>
    </w:p>
    <w:p w14:paraId="5F4330F2" w14:textId="3D4C6EA9" w:rsidR="00EF23D3" w:rsidRPr="004A4035" w:rsidRDefault="00EF23D3" w:rsidP="00EF23D3">
      <w:pPr>
        <w:jc w:val="both"/>
        <w:rPr>
          <w:sz w:val="26"/>
          <w:szCs w:val="26"/>
          <w:lang w:val="en-US"/>
        </w:rPr>
      </w:pPr>
      <w:r w:rsidRPr="004A4035">
        <w:rPr>
          <w:sz w:val="26"/>
          <w:szCs w:val="26"/>
          <w:lang w:val="en-US"/>
        </w:rPr>
        <w:t xml:space="preserve">- </w:t>
      </w:r>
      <w:r w:rsidR="00BA1FAA" w:rsidRPr="004A4035">
        <w:rPr>
          <w:sz w:val="26"/>
          <w:szCs w:val="26"/>
          <w:lang w:val="en-US"/>
        </w:rPr>
        <w:t>may we prepare</w:t>
      </w:r>
      <w:r w:rsidR="00D547B9" w:rsidRPr="004A4035">
        <w:rPr>
          <w:sz w:val="26"/>
          <w:szCs w:val="26"/>
          <w:lang w:val="en-US"/>
        </w:rPr>
        <w:t xml:space="preserve"> ourselves</w:t>
      </w:r>
      <w:r w:rsidR="00BA1FAA" w:rsidRPr="004A4035">
        <w:rPr>
          <w:sz w:val="26"/>
          <w:szCs w:val="26"/>
          <w:lang w:val="en-US"/>
        </w:rPr>
        <w:t xml:space="preserve"> for the Eucharistic banquet by nourishing ourselves with your Word, </w:t>
      </w:r>
      <w:r w:rsidR="00D547B9" w:rsidRPr="004A4035">
        <w:rPr>
          <w:sz w:val="26"/>
          <w:szCs w:val="26"/>
          <w:lang w:val="en-US"/>
        </w:rPr>
        <w:t>so that we may</w:t>
      </w:r>
      <w:r w:rsidR="00BA1FAA" w:rsidRPr="004A4035">
        <w:rPr>
          <w:sz w:val="26"/>
          <w:szCs w:val="26"/>
          <w:lang w:val="en-US"/>
        </w:rPr>
        <w:t xml:space="preserve"> be true shepherds of the people you </w:t>
      </w:r>
      <w:r w:rsidR="00D547B9" w:rsidRPr="004A4035">
        <w:rPr>
          <w:sz w:val="26"/>
          <w:szCs w:val="26"/>
          <w:lang w:val="en-US"/>
        </w:rPr>
        <w:t xml:space="preserve">have </w:t>
      </w:r>
      <w:r w:rsidR="00BA1FAA" w:rsidRPr="004A4035">
        <w:rPr>
          <w:sz w:val="26"/>
          <w:szCs w:val="26"/>
          <w:lang w:val="en-US"/>
        </w:rPr>
        <w:t>entrust</w:t>
      </w:r>
      <w:r w:rsidR="00D547B9" w:rsidRPr="004A4035">
        <w:rPr>
          <w:sz w:val="26"/>
          <w:szCs w:val="26"/>
          <w:lang w:val="en-US"/>
        </w:rPr>
        <w:t>ed</w:t>
      </w:r>
      <w:r w:rsidR="00BA1FAA" w:rsidRPr="004A4035">
        <w:rPr>
          <w:sz w:val="26"/>
          <w:szCs w:val="26"/>
          <w:lang w:val="en-US"/>
        </w:rPr>
        <w:t xml:space="preserve"> to us. </w:t>
      </w:r>
    </w:p>
    <w:p w14:paraId="2FB9AF9F" w14:textId="77777777" w:rsidR="00EF23D3" w:rsidRPr="004A4035" w:rsidRDefault="00EF23D3" w:rsidP="00EF23D3">
      <w:pPr>
        <w:jc w:val="both"/>
        <w:rPr>
          <w:sz w:val="26"/>
          <w:szCs w:val="26"/>
          <w:lang w:val="en-US"/>
        </w:rPr>
      </w:pPr>
    </w:p>
    <w:p w14:paraId="087E4CFE" w14:textId="6E2FC6D0" w:rsidR="00EF23D3" w:rsidRPr="004A4035" w:rsidRDefault="00BA1FAA" w:rsidP="00EF23D3">
      <w:pPr>
        <w:jc w:val="both"/>
        <w:rPr>
          <w:sz w:val="26"/>
          <w:szCs w:val="26"/>
          <w:lang w:val="en-US"/>
        </w:rPr>
      </w:pPr>
      <w:r w:rsidRPr="004A4035">
        <w:rPr>
          <w:sz w:val="26"/>
          <w:szCs w:val="26"/>
          <w:lang w:val="en-US"/>
        </w:rPr>
        <w:t>Father, we thank</w:t>
      </w:r>
      <w:r w:rsidR="006C6945" w:rsidRPr="004A4035">
        <w:rPr>
          <w:sz w:val="26"/>
          <w:szCs w:val="26"/>
          <w:lang w:val="en-US"/>
        </w:rPr>
        <w:t xml:space="preserve"> you</w:t>
      </w:r>
      <w:r w:rsidRPr="004A4035">
        <w:rPr>
          <w:sz w:val="26"/>
          <w:szCs w:val="26"/>
          <w:lang w:val="en-US"/>
        </w:rPr>
        <w:t xml:space="preserve"> because through the Church, you </w:t>
      </w:r>
      <w:r w:rsidR="00B902A2" w:rsidRPr="004A4035">
        <w:rPr>
          <w:sz w:val="26"/>
          <w:szCs w:val="26"/>
          <w:lang w:val="en-US"/>
        </w:rPr>
        <w:t>propose</w:t>
      </w:r>
      <w:r w:rsidRPr="004A4035">
        <w:rPr>
          <w:sz w:val="26"/>
          <w:szCs w:val="26"/>
          <w:lang w:val="en-US"/>
        </w:rPr>
        <w:t xml:space="preserve"> to the people of God the sanctity of our Founder</w:t>
      </w:r>
      <w:r w:rsidR="00EF23D3" w:rsidRPr="004A4035">
        <w:rPr>
          <w:sz w:val="26"/>
          <w:szCs w:val="26"/>
          <w:lang w:val="en-US"/>
        </w:rPr>
        <w:t>.</w:t>
      </w:r>
    </w:p>
    <w:p w14:paraId="4C406F81" w14:textId="0D881398" w:rsidR="00BA1FAA" w:rsidRPr="004A4035" w:rsidRDefault="00BA1FAA" w:rsidP="00EF23D3">
      <w:pPr>
        <w:jc w:val="both"/>
        <w:rPr>
          <w:sz w:val="26"/>
          <w:szCs w:val="26"/>
          <w:lang w:val="en-US"/>
        </w:rPr>
      </w:pPr>
      <w:r w:rsidRPr="004A4035">
        <w:rPr>
          <w:sz w:val="26"/>
          <w:szCs w:val="26"/>
          <w:lang w:val="en-US"/>
        </w:rPr>
        <w:t>- through his intercession, sanctify all priests, so that they may give an example of truly evangelical</w:t>
      </w:r>
      <w:r w:rsidR="009F2F78" w:rsidRPr="004A4035">
        <w:rPr>
          <w:sz w:val="26"/>
          <w:szCs w:val="26"/>
          <w:lang w:val="en-US"/>
        </w:rPr>
        <w:t xml:space="preserve"> </w:t>
      </w:r>
      <w:r w:rsidRPr="004A4035">
        <w:rPr>
          <w:sz w:val="26"/>
          <w:szCs w:val="26"/>
          <w:lang w:val="en-US"/>
        </w:rPr>
        <w:t xml:space="preserve">life. </w:t>
      </w:r>
    </w:p>
    <w:p w14:paraId="705C6405" w14:textId="77777777" w:rsidR="00EF23D3" w:rsidRPr="004A4035" w:rsidRDefault="00EF23D3" w:rsidP="00EF23D3">
      <w:pPr>
        <w:jc w:val="both"/>
        <w:rPr>
          <w:sz w:val="26"/>
          <w:szCs w:val="26"/>
          <w:lang w:val="en-US"/>
        </w:rPr>
      </w:pPr>
    </w:p>
    <w:p w14:paraId="2375FE8E" w14:textId="77777777" w:rsidR="00EF23D3" w:rsidRPr="004A4035" w:rsidRDefault="00EF23D3" w:rsidP="006945D9">
      <w:pPr>
        <w:jc w:val="center"/>
        <w:rPr>
          <w:b/>
          <w:sz w:val="26"/>
          <w:szCs w:val="26"/>
          <w:lang w:val="en-US"/>
        </w:rPr>
      </w:pPr>
      <w:r w:rsidRPr="004A4035">
        <w:rPr>
          <w:b/>
          <w:sz w:val="26"/>
          <w:szCs w:val="26"/>
          <w:lang w:val="en-US"/>
        </w:rPr>
        <w:t>Vespers</w:t>
      </w:r>
    </w:p>
    <w:p w14:paraId="00B34AA8" w14:textId="77777777" w:rsidR="00EF23D3" w:rsidRPr="004A4035" w:rsidRDefault="00EF23D3" w:rsidP="00EF23D3">
      <w:pPr>
        <w:jc w:val="both"/>
        <w:rPr>
          <w:sz w:val="26"/>
          <w:szCs w:val="26"/>
          <w:lang w:val="en-US"/>
        </w:rPr>
      </w:pPr>
    </w:p>
    <w:p w14:paraId="37C06471" w14:textId="37621293" w:rsidR="00EF23D3" w:rsidRPr="004A4035" w:rsidRDefault="00BA1FAA" w:rsidP="00EF23D3">
      <w:pPr>
        <w:jc w:val="both"/>
        <w:rPr>
          <w:sz w:val="26"/>
          <w:szCs w:val="26"/>
          <w:lang w:val="en-US"/>
        </w:rPr>
      </w:pPr>
      <w:r w:rsidRPr="004A4035">
        <w:rPr>
          <w:sz w:val="26"/>
          <w:szCs w:val="26"/>
          <w:lang w:val="en-US"/>
        </w:rPr>
        <w:t xml:space="preserve">Good Shepherd, in the Eucharist, you remain with us day and night, </w:t>
      </w:r>
    </w:p>
    <w:p w14:paraId="486F5849" w14:textId="25201CBD" w:rsidR="00BA1FAA" w:rsidRPr="004A4035" w:rsidRDefault="00BA1FAA" w:rsidP="00EF23D3">
      <w:pPr>
        <w:jc w:val="both"/>
        <w:rPr>
          <w:sz w:val="26"/>
          <w:szCs w:val="26"/>
          <w:lang w:val="en-US"/>
        </w:rPr>
      </w:pPr>
      <w:r w:rsidRPr="004A4035">
        <w:rPr>
          <w:sz w:val="26"/>
          <w:szCs w:val="26"/>
          <w:lang w:val="en-US"/>
        </w:rPr>
        <w:t xml:space="preserve">- grant that </w:t>
      </w:r>
      <w:r w:rsidR="00B902A2" w:rsidRPr="004A4035">
        <w:rPr>
          <w:sz w:val="26"/>
          <w:szCs w:val="26"/>
          <w:lang w:val="en-US"/>
        </w:rPr>
        <w:t>none of</w:t>
      </w:r>
      <w:r w:rsidRPr="004A4035">
        <w:rPr>
          <w:sz w:val="26"/>
          <w:szCs w:val="26"/>
          <w:lang w:val="en-US"/>
        </w:rPr>
        <w:t xml:space="preserve"> us </w:t>
      </w:r>
      <w:r w:rsidR="006C6945" w:rsidRPr="004A4035">
        <w:rPr>
          <w:sz w:val="26"/>
          <w:szCs w:val="26"/>
          <w:lang w:val="en-US"/>
        </w:rPr>
        <w:t>will</w:t>
      </w:r>
      <w:r w:rsidRPr="004A4035">
        <w:rPr>
          <w:sz w:val="26"/>
          <w:szCs w:val="26"/>
          <w:lang w:val="en-US"/>
        </w:rPr>
        <w:t xml:space="preserve"> </w:t>
      </w:r>
      <w:r w:rsidR="006C6945" w:rsidRPr="004A4035">
        <w:rPr>
          <w:sz w:val="26"/>
          <w:szCs w:val="26"/>
          <w:lang w:val="en-US"/>
        </w:rPr>
        <w:t>depart</w:t>
      </w:r>
      <w:r w:rsidRPr="004A4035">
        <w:rPr>
          <w:sz w:val="26"/>
          <w:szCs w:val="26"/>
          <w:lang w:val="en-US"/>
        </w:rPr>
        <w:t xml:space="preserve"> from you.</w:t>
      </w:r>
    </w:p>
    <w:p w14:paraId="6ADA267A" w14:textId="271C2BA2"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5A20C17C" w14:textId="77777777" w:rsidR="00853846" w:rsidRPr="004A4035" w:rsidRDefault="00853846" w:rsidP="00853846">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35AB9B3F" w14:textId="77777777" w:rsidR="00853846" w:rsidRPr="004A4035" w:rsidRDefault="00853846" w:rsidP="00853846">
      <w:pPr>
        <w:rPr>
          <w:sz w:val="26"/>
          <w:szCs w:val="26"/>
          <w:lang w:val="en-US"/>
        </w:rPr>
      </w:pPr>
      <w:r w:rsidRPr="004A4035">
        <w:rPr>
          <w:sz w:val="26"/>
          <w:szCs w:val="26"/>
          <w:lang w:val="en-US"/>
        </w:rPr>
        <w:t>- and grant us also eternal happiness after a life spent in your service.</w:t>
      </w:r>
    </w:p>
    <w:p w14:paraId="791BC5BF" w14:textId="0DF3757D"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397E23DA" w14:textId="3ADD1A3D" w:rsidR="00EF23D3" w:rsidRPr="004A4035" w:rsidRDefault="00EF23D3" w:rsidP="00EF23D3">
      <w:pPr>
        <w:pStyle w:val="Corpotesto"/>
        <w:spacing w:line="259" w:lineRule="auto"/>
        <w:rPr>
          <w:sz w:val="26"/>
          <w:szCs w:val="26"/>
          <w:lang w:val="en-US"/>
        </w:rPr>
      </w:pPr>
      <w:r w:rsidRPr="004A4035">
        <w:rPr>
          <w:sz w:val="26"/>
          <w:szCs w:val="26"/>
          <w:lang w:val="en-US"/>
        </w:rPr>
        <w:lastRenderedPageBreak/>
        <w:t xml:space="preserve">To all our deceased </w:t>
      </w:r>
      <w:r w:rsidR="001A7B5B" w:rsidRPr="004A4035">
        <w:rPr>
          <w:sz w:val="26"/>
          <w:szCs w:val="26"/>
          <w:lang w:val="en-US"/>
        </w:rPr>
        <w:t>Confreres</w:t>
      </w:r>
      <w:r w:rsidRPr="004A4035">
        <w:rPr>
          <w:sz w:val="26"/>
          <w:szCs w:val="26"/>
          <w:lang w:val="en-US"/>
        </w:rPr>
        <w:t>, relatives, friends, and benefactors who hoped in you,</w:t>
      </w:r>
    </w:p>
    <w:p w14:paraId="37323897" w14:textId="2C8E322D" w:rsidR="00EF23D3" w:rsidRPr="004A4035" w:rsidRDefault="00EF23D3" w:rsidP="00EF23D3">
      <w:pPr>
        <w:pStyle w:val="Paragrafoelenco"/>
        <w:widowControl w:val="0"/>
        <w:tabs>
          <w:tab w:val="left" w:pos="865"/>
        </w:tabs>
        <w:spacing w:line="259" w:lineRule="auto"/>
        <w:ind w:left="0"/>
        <w:contextualSpacing w:val="0"/>
        <w:rPr>
          <w:sz w:val="26"/>
          <w:szCs w:val="26"/>
          <w:lang w:val="en-US"/>
        </w:rPr>
      </w:pPr>
      <w:r w:rsidRPr="004A4035">
        <w:rPr>
          <w:sz w:val="26"/>
          <w:szCs w:val="26"/>
          <w:lang w:val="en-US"/>
        </w:rPr>
        <w:t xml:space="preserve">- grant </w:t>
      </w:r>
      <w:r w:rsidR="006C6945" w:rsidRPr="004A4035">
        <w:rPr>
          <w:sz w:val="26"/>
          <w:szCs w:val="26"/>
          <w:lang w:val="en-US"/>
        </w:rPr>
        <w:t xml:space="preserve">them </w:t>
      </w:r>
      <w:r w:rsidRPr="004A4035">
        <w:rPr>
          <w:sz w:val="26"/>
          <w:szCs w:val="26"/>
          <w:lang w:val="en-US"/>
        </w:rPr>
        <w:t xml:space="preserve">joy, light, and eternal peace.  </w:t>
      </w:r>
    </w:p>
    <w:p w14:paraId="1CB1BCE5" w14:textId="4367948C" w:rsidR="00EF23D3" w:rsidRPr="004A4035" w:rsidRDefault="00EF23D3" w:rsidP="00EF23D3">
      <w:pPr>
        <w:jc w:val="both"/>
        <w:rPr>
          <w:sz w:val="26"/>
          <w:szCs w:val="26"/>
          <w:lang w:val="en-US"/>
        </w:rPr>
      </w:pPr>
    </w:p>
    <w:p w14:paraId="77BA9327" w14:textId="77777777" w:rsidR="002875DC" w:rsidRPr="004A4035" w:rsidRDefault="002875DC" w:rsidP="00EF23D3">
      <w:pPr>
        <w:jc w:val="both"/>
        <w:rPr>
          <w:sz w:val="26"/>
          <w:szCs w:val="26"/>
          <w:lang w:val="en-US"/>
        </w:rPr>
      </w:pPr>
    </w:p>
    <w:p w14:paraId="78C40672" w14:textId="617832D0" w:rsidR="00EF23D3" w:rsidRPr="004A4035" w:rsidRDefault="00EF23D3" w:rsidP="009B2062">
      <w:pPr>
        <w:jc w:val="center"/>
        <w:rPr>
          <w:b/>
          <w:color w:val="FF0000"/>
          <w:sz w:val="26"/>
          <w:szCs w:val="26"/>
          <w:lang w:val="en-US"/>
        </w:rPr>
      </w:pPr>
      <w:r w:rsidRPr="004A4035">
        <w:rPr>
          <w:b/>
          <w:color w:val="FF0000"/>
          <w:sz w:val="26"/>
          <w:szCs w:val="26"/>
          <w:lang w:val="en-US"/>
        </w:rPr>
        <w:t>Friday</w:t>
      </w:r>
    </w:p>
    <w:p w14:paraId="5B4247E7" w14:textId="77777777" w:rsidR="00AB065E" w:rsidRPr="004A4035" w:rsidRDefault="00AB065E" w:rsidP="006945D9">
      <w:pPr>
        <w:rPr>
          <w:b/>
          <w:color w:val="FF0000"/>
          <w:sz w:val="26"/>
          <w:szCs w:val="26"/>
          <w:lang w:val="en-US"/>
        </w:rPr>
      </w:pPr>
    </w:p>
    <w:p w14:paraId="13383E13" w14:textId="77777777" w:rsidR="00EF23D3" w:rsidRPr="004A4035" w:rsidRDefault="00EF23D3" w:rsidP="006945D9">
      <w:pPr>
        <w:jc w:val="center"/>
        <w:rPr>
          <w:b/>
          <w:sz w:val="26"/>
          <w:szCs w:val="26"/>
          <w:lang w:val="en-US"/>
        </w:rPr>
      </w:pPr>
      <w:r w:rsidRPr="004A4035">
        <w:rPr>
          <w:b/>
          <w:sz w:val="26"/>
          <w:szCs w:val="26"/>
          <w:lang w:val="en-US"/>
        </w:rPr>
        <w:t>Lauds</w:t>
      </w:r>
    </w:p>
    <w:p w14:paraId="6FB21FB6" w14:textId="77777777" w:rsidR="00EF23D3" w:rsidRPr="004A4035" w:rsidRDefault="00EF23D3" w:rsidP="00EF23D3">
      <w:pPr>
        <w:jc w:val="both"/>
        <w:rPr>
          <w:sz w:val="26"/>
          <w:szCs w:val="26"/>
          <w:lang w:val="en-US"/>
        </w:rPr>
      </w:pPr>
    </w:p>
    <w:p w14:paraId="488B3892" w14:textId="7CD2E7DA" w:rsidR="00EF23D3" w:rsidRPr="004A4035" w:rsidRDefault="00BA1FAA" w:rsidP="00EF23D3">
      <w:pPr>
        <w:jc w:val="both"/>
        <w:rPr>
          <w:sz w:val="26"/>
          <w:szCs w:val="26"/>
          <w:lang w:val="en-US"/>
        </w:rPr>
      </w:pPr>
      <w:r w:rsidRPr="004A4035">
        <w:rPr>
          <w:sz w:val="26"/>
          <w:szCs w:val="26"/>
          <w:lang w:val="en-US"/>
        </w:rPr>
        <w:t xml:space="preserve">You said: </w:t>
      </w:r>
      <w:r w:rsidR="00F40041" w:rsidRPr="004A4035">
        <w:rPr>
          <w:sz w:val="26"/>
          <w:szCs w:val="26"/>
          <w:lang w:val="en-US"/>
        </w:rPr>
        <w:t>“</w:t>
      </w:r>
      <w:r w:rsidRPr="004A4035">
        <w:rPr>
          <w:sz w:val="26"/>
          <w:szCs w:val="26"/>
          <w:lang w:val="en-US"/>
        </w:rPr>
        <w:t>Let the little children come to me for theirs is the Kingdom of heaven”</w:t>
      </w:r>
      <w:r w:rsidR="009E0F54" w:rsidRPr="004A4035">
        <w:rPr>
          <w:sz w:val="26"/>
          <w:szCs w:val="26"/>
          <w:lang w:val="en-US"/>
        </w:rPr>
        <w:t>,</w:t>
      </w:r>
      <w:r w:rsidRPr="004A4035">
        <w:rPr>
          <w:sz w:val="26"/>
          <w:szCs w:val="26"/>
          <w:lang w:val="en-US"/>
        </w:rPr>
        <w:t xml:space="preserve"> </w:t>
      </w:r>
      <w:r w:rsidRPr="004A4035">
        <w:rPr>
          <w:color w:val="FF0000"/>
          <w:sz w:val="26"/>
          <w:szCs w:val="26"/>
          <w:lang w:val="en-US"/>
        </w:rPr>
        <w:t>(Mt 19:14)</w:t>
      </w:r>
    </w:p>
    <w:p w14:paraId="34395860" w14:textId="259EB122" w:rsidR="00BA1FAA" w:rsidRPr="004A4035" w:rsidRDefault="00BA1FAA" w:rsidP="00EF23D3">
      <w:pPr>
        <w:jc w:val="both"/>
        <w:rPr>
          <w:sz w:val="26"/>
          <w:szCs w:val="26"/>
          <w:lang w:val="en-US"/>
        </w:rPr>
      </w:pPr>
      <w:r w:rsidRPr="004A4035">
        <w:rPr>
          <w:sz w:val="26"/>
          <w:szCs w:val="26"/>
          <w:lang w:val="en-US"/>
        </w:rPr>
        <w:t>- may we live in the shadow of your tabernacle with simplicity and humility of heart.</w:t>
      </w:r>
    </w:p>
    <w:p w14:paraId="20062397" w14:textId="77777777" w:rsidR="00EF23D3" w:rsidRPr="004A4035" w:rsidRDefault="00EF23D3" w:rsidP="00EF23D3">
      <w:pPr>
        <w:jc w:val="both"/>
        <w:rPr>
          <w:sz w:val="26"/>
          <w:szCs w:val="26"/>
          <w:lang w:val="en-US"/>
        </w:rPr>
      </w:pPr>
    </w:p>
    <w:p w14:paraId="26901693" w14:textId="2E9FC578" w:rsidR="00EF23D3" w:rsidRPr="004A4035" w:rsidRDefault="00BA1FAA" w:rsidP="00EF23D3">
      <w:pPr>
        <w:jc w:val="both"/>
        <w:rPr>
          <w:sz w:val="26"/>
          <w:szCs w:val="26"/>
          <w:lang w:val="en-US"/>
        </w:rPr>
      </w:pPr>
      <w:r w:rsidRPr="004A4035">
        <w:rPr>
          <w:sz w:val="26"/>
          <w:szCs w:val="26"/>
          <w:lang w:val="en-US"/>
        </w:rPr>
        <w:t xml:space="preserve">Through </w:t>
      </w:r>
      <w:r w:rsidR="00023685" w:rsidRPr="004A4035">
        <w:rPr>
          <w:sz w:val="26"/>
          <w:szCs w:val="26"/>
          <w:lang w:val="en-US"/>
        </w:rPr>
        <w:t>St.</w:t>
      </w:r>
      <w:r w:rsidRPr="004A4035">
        <w:rPr>
          <w:sz w:val="26"/>
          <w:szCs w:val="26"/>
          <w:lang w:val="en-US"/>
        </w:rPr>
        <w:t xml:space="preserve"> Hannibal Mary Di Francia, you </w:t>
      </w:r>
      <w:r w:rsidR="00B902A2" w:rsidRPr="004A4035">
        <w:rPr>
          <w:sz w:val="26"/>
          <w:szCs w:val="26"/>
          <w:lang w:val="en-US"/>
        </w:rPr>
        <w:t>have</w:t>
      </w:r>
      <w:r w:rsidRPr="004A4035">
        <w:rPr>
          <w:sz w:val="26"/>
          <w:szCs w:val="26"/>
          <w:lang w:val="en-US"/>
        </w:rPr>
        <w:t xml:space="preserve"> opened the hearts of many Christians to the works of charity, </w:t>
      </w:r>
    </w:p>
    <w:p w14:paraId="00BEBA28" w14:textId="47A49CCD" w:rsidR="00EF23D3" w:rsidRPr="004A4035" w:rsidRDefault="00EF23D3" w:rsidP="00EF23D3">
      <w:pPr>
        <w:jc w:val="both"/>
        <w:rPr>
          <w:sz w:val="26"/>
          <w:szCs w:val="26"/>
          <w:lang w:val="en-US"/>
        </w:rPr>
      </w:pPr>
      <w:r w:rsidRPr="004A4035">
        <w:rPr>
          <w:sz w:val="26"/>
          <w:szCs w:val="26"/>
          <w:lang w:val="en-US"/>
        </w:rPr>
        <w:t xml:space="preserve">- </w:t>
      </w:r>
      <w:r w:rsidR="006C6945" w:rsidRPr="004A4035">
        <w:rPr>
          <w:sz w:val="26"/>
          <w:szCs w:val="26"/>
          <w:lang w:val="en-US"/>
        </w:rPr>
        <w:t>help</w:t>
      </w:r>
      <w:r w:rsidR="00BA1FAA" w:rsidRPr="004A4035">
        <w:rPr>
          <w:sz w:val="26"/>
          <w:szCs w:val="26"/>
          <w:lang w:val="en-US"/>
        </w:rPr>
        <w:t xml:space="preserve"> our benefactors and </w:t>
      </w:r>
      <w:r w:rsidR="00B902A2" w:rsidRPr="004A4035">
        <w:rPr>
          <w:sz w:val="26"/>
          <w:szCs w:val="26"/>
          <w:lang w:val="en-US"/>
        </w:rPr>
        <w:t xml:space="preserve">make their lives </w:t>
      </w:r>
      <w:r w:rsidR="00FE5A07" w:rsidRPr="004A4035">
        <w:rPr>
          <w:sz w:val="26"/>
          <w:szCs w:val="26"/>
          <w:lang w:val="en-US"/>
        </w:rPr>
        <w:t>peaceful</w:t>
      </w:r>
      <w:r w:rsidR="00BA1FAA" w:rsidRPr="004A4035">
        <w:rPr>
          <w:sz w:val="26"/>
          <w:szCs w:val="26"/>
          <w:lang w:val="en-US"/>
        </w:rPr>
        <w:t>.</w:t>
      </w:r>
      <w:r w:rsidRPr="004A4035">
        <w:rPr>
          <w:sz w:val="26"/>
          <w:szCs w:val="26"/>
          <w:lang w:val="en-US"/>
        </w:rPr>
        <w:t xml:space="preserve"> </w:t>
      </w:r>
    </w:p>
    <w:p w14:paraId="2FF83F36" w14:textId="77777777" w:rsidR="00EF23D3" w:rsidRPr="004A4035" w:rsidRDefault="00EF23D3" w:rsidP="00EF23D3">
      <w:pPr>
        <w:jc w:val="both"/>
        <w:rPr>
          <w:sz w:val="26"/>
          <w:szCs w:val="26"/>
          <w:lang w:val="en-US"/>
        </w:rPr>
      </w:pPr>
    </w:p>
    <w:p w14:paraId="619DDAAD" w14:textId="77777777" w:rsidR="00EF23D3" w:rsidRPr="004A4035" w:rsidRDefault="00EF23D3" w:rsidP="006945D9">
      <w:pPr>
        <w:jc w:val="center"/>
        <w:rPr>
          <w:b/>
          <w:sz w:val="26"/>
          <w:szCs w:val="26"/>
          <w:lang w:val="en-US"/>
        </w:rPr>
      </w:pPr>
      <w:r w:rsidRPr="004A4035">
        <w:rPr>
          <w:b/>
          <w:sz w:val="26"/>
          <w:szCs w:val="26"/>
          <w:lang w:val="en-US"/>
        </w:rPr>
        <w:t>Vespers</w:t>
      </w:r>
    </w:p>
    <w:p w14:paraId="7FDAFEF1" w14:textId="77777777" w:rsidR="00EF23D3" w:rsidRPr="004A4035" w:rsidRDefault="00EF23D3" w:rsidP="00EF23D3">
      <w:pPr>
        <w:jc w:val="both"/>
        <w:rPr>
          <w:sz w:val="26"/>
          <w:szCs w:val="26"/>
          <w:lang w:val="en-US"/>
        </w:rPr>
      </w:pPr>
    </w:p>
    <w:p w14:paraId="0F734EDA" w14:textId="135FADB3" w:rsidR="00EF23D3" w:rsidRPr="004A4035" w:rsidRDefault="00EF23D3" w:rsidP="00EF23D3">
      <w:pPr>
        <w:jc w:val="both"/>
        <w:rPr>
          <w:sz w:val="26"/>
          <w:szCs w:val="26"/>
          <w:lang w:val="en-US"/>
        </w:rPr>
      </w:pPr>
      <w:r w:rsidRPr="004A4035">
        <w:rPr>
          <w:sz w:val="26"/>
          <w:szCs w:val="26"/>
          <w:lang w:val="en-US"/>
        </w:rPr>
        <w:t xml:space="preserve">You, good Shepherd, who </w:t>
      </w:r>
      <w:r w:rsidR="006C6945" w:rsidRPr="004A4035">
        <w:rPr>
          <w:sz w:val="26"/>
          <w:szCs w:val="26"/>
          <w:lang w:val="en-US"/>
        </w:rPr>
        <w:t>lay down</w:t>
      </w:r>
      <w:r w:rsidRPr="004A4035">
        <w:rPr>
          <w:sz w:val="26"/>
          <w:szCs w:val="26"/>
          <w:lang w:val="en-US"/>
        </w:rPr>
        <w:t xml:space="preserve"> your life for the sheep </w:t>
      </w:r>
      <w:r w:rsidRPr="004A4035">
        <w:rPr>
          <w:color w:val="FF0000"/>
          <w:sz w:val="26"/>
          <w:szCs w:val="26"/>
          <w:lang w:val="en-US"/>
        </w:rPr>
        <w:t>(Jn 10:11)</w:t>
      </w:r>
      <w:r w:rsidRPr="004A4035">
        <w:rPr>
          <w:sz w:val="26"/>
          <w:szCs w:val="26"/>
          <w:lang w:val="en-US"/>
        </w:rPr>
        <w:t>,</w:t>
      </w:r>
    </w:p>
    <w:p w14:paraId="55A4B8DE" w14:textId="3A1C025F" w:rsidR="00EF23D3" w:rsidRPr="004A4035" w:rsidRDefault="00EF23D3" w:rsidP="00EF23D3">
      <w:pPr>
        <w:jc w:val="both"/>
        <w:rPr>
          <w:sz w:val="26"/>
          <w:szCs w:val="26"/>
          <w:lang w:val="en-US"/>
        </w:rPr>
      </w:pPr>
      <w:r w:rsidRPr="004A4035">
        <w:rPr>
          <w:sz w:val="26"/>
          <w:szCs w:val="26"/>
          <w:lang w:val="en-US"/>
        </w:rPr>
        <w:t xml:space="preserve">- </w:t>
      </w:r>
      <w:r w:rsidR="00BA1FAA" w:rsidRPr="004A4035">
        <w:rPr>
          <w:sz w:val="26"/>
          <w:szCs w:val="26"/>
          <w:lang w:val="en-US"/>
        </w:rPr>
        <w:t>raise up holy</w:t>
      </w:r>
      <w:r w:rsidRPr="004A4035">
        <w:rPr>
          <w:sz w:val="26"/>
          <w:szCs w:val="26"/>
          <w:lang w:val="en-US"/>
        </w:rPr>
        <w:t xml:space="preserve"> shepherds who </w:t>
      </w:r>
      <w:r w:rsidR="00DA01FD" w:rsidRPr="004A4035">
        <w:rPr>
          <w:sz w:val="26"/>
          <w:szCs w:val="26"/>
          <w:lang w:val="en-US"/>
        </w:rPr>
        <w:t xml:space="preserve">will </w:t>
      </w:r>
      <w:r w:rsidR="00BA1FAA" w:rsidRPr="004A4035">
        <w:rPr>
          <w:sz w:val="26"/>
          <w:szCs w:val="26"/>
          <w:lang w:val="en-US"/>
        </w:rPr>
        <w:t>give their li</w:t>
      </w:r>
      <w:r w:rsidR="00B902A2" w:rsidRPr="004A4035">
        <w:rPr>
          <w:sz w:val="26"/>
          <w:szCs w:val="26"/>
          <w:lang w:val="en-US"/>
        </w:rPr>
        <w:t>ves</w:t>
      </w:r>
      <w:r w:rsidR="00BA1FAA" w:rsidRPr="004A4035">
        <w:rPr>
          <w:sz w:val="26"/>
          <w:szCs w:val="26"/>
          <w:lang w:val="en-US"/>
        </w:rPr>
        <w:t xml:space="preserve"> to guide our </w:t>
      </w:r>
      <w:r w:rsidR="00B902A2" w:rsidRPr="004A4035">
        <w:rPr>
          <w:sz w:val="26"/>
          <w:szCs w:val="26"/>
          <w:lang w:val="en-US"/>
        </w:rPr>
        <w:t>steps</w:t>
      </w:r>
      <w:r w:rsidR="00BA1FAA" w:rsidRPr="004A4035">
        <w:rPr>
          <w:sz w:val="26"/>
          <w:szCs w:val="26"/>
          <w:lang w:val="en-US"/>
        </w:rPr>
        <w:t xml:space="preserve"> </w:t>
      </w:r>
      <w:r w:rsidR="00DA01FD" w:rsidRPr="004A4035">
        <w:rPr>
          <w:sz w:val="26"/>
          <w:szCs w:val="26"/>
          <w:lang w:val="en-US"/>
        </w:rPr>
        <w:t>along</w:t>
      </w:r>
      <w:r w:rsidR="00BA1FAA" w:rsidRPr="004A4035">
        <w:rPr>
          <w:sz w:val="26"/>
          <w:szCs w:val="26"/>
          <w:lang w:val="en-US"/>
        </w:rPr>
        <w:t xml:space="preserve"> the </w:t>
      </w:r>
      <w:r w:rsidR="00B902A2" w:rsidRPr="004A4035">
        <w:rPr>
          <w:sz w:val="26"/>
          <w:szCs w:val="26"/>
          <w:lang w:val="en-US"/>
        </w:rPr>
        <w:t>path</w:t>
      </w:r>
      <w:r w:rsidR="00BA1FAA" w:rsidRPr="004A4035">
        <w:rPr>
          <w:sz w:val="26"/>
          <w:szCs w:val="26"/>
          <w:lang w:val="en-US"/>
        </w:rPr>
        <w:t xml:space="preserve"> of light. </w:t>
      </w:r>
    </w:p>
    <w:p w14:paraId="2B54F4EA" w14:textId="1C86E85D"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136F9AA1" w14:textId="77777777" w:rsidR="00853846" w:rsidRPr="004A4035" w:rsidRDefault="00853846" w:rsidP="00853846">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3B8BC4B1" w14:textId="77777777" w:rsidR="00853846" w:rsidRPr="004A4035" w:rsidRDefault="00853846" w:rsidP="00853846">
      <w:pPr>
        <w:rPr>
          <w:sz w:val="26"/>
          <w:szCs w:val="26"/>
          <w:lang w:val="en-US"/>
        </w:rPr>
      </w:pPr>
      <w:r w:rsidRPr="004A4035">
        <w:rPr>
          <w:sz w:val="26"/>
          <w:szCs w:val="26"/>
          <w:lang w:val="en-US"/>
        </w:rPr>
        <w:t>- and grant us also eternal happiness after a life spent in your service.</w:t>
      </w:r>
    </w:p>
    <w:p w14:paraId="4F2C1FC8" w14:textId="01242441"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6ACC2AFF" w14:textId="2E966AA0" w:rsidR="00EF23D3" w:rsidRPr="004A4035" w:rsidRDefault="00EF23D3" w:rsidP="00EF23D3">
      <w:pPr>
        <w:pStyle w:val="Corpotesto"/>
        <w:spacing w:line="259" w:lineRule="auto"/>
        <w:rPr>
          <w:sz w:val="26"/>
          <w:szCs w:val="26"/>
          <w:lang w:val="en-US"/>
        </w:rPr>
      </w:pPr>
      <w:r w:rsidRPr="004A4035">
        <w:rPr>
          <w:sz w:val="26"/>
          <w:szCs w:val="26"/>
          <w:lang w:val="en-US"/>
        </w:rPr>
        <w:t xml:space="preserve">You opened </w:t>
      </w:r>
      <w:r w:rsidR="00B902A2" w:rsidRPr="004A4035">
        <w:rPr>
          <w:sz w:val="26"/>
          <w:szCs w:val="26"/>
          <w:lang w:val="en-US"/>
        </w:rPr>
        <w:t>Paradise</w:t>
      </w:r>
      <w:r w:rsidRPr="004A4035">
        <w:rPr>
          <w:sz w:val="26"/>
          <w:szCs w:val="26"/>
          <w:lang w:val="en-US"/>
        </w:rPr>
        <w:t xml:space="preserve"> to the penitent thief,</w:t>
      </w:r>
    </w:p>
    <w:p w14:paraId="359A75B1" w14:textId="433A5DE5" w:rsidR="00EF23D3" w:rsidRPr="004A4035" w:rsidRDefault="00EF23D3" w:rsidP="00EF23D3">
      <w:pPr>
        <w:pStyle w:val="Paragrafoelenco"/>
        <w:widowControl w:val="0"/>
        <w:tabs>
          <w:tab w:val="left" w:pos="336"/>
        </w:tabs>
        <w:spacing w:line="259" w:lineRule="auto"/>
        <w:ind w:left="0" w:right="15"/>
        <w:contextualSpacing w:val="0"/>
        <w:rPr>
          <w:sz w:val="26"/>
          <w:szCs w:val="26"/>
          <w:lang w:val="en-US"/>
        </w:rPr>
      </w:pPr>
      <w:r w:rsidRPr="004A4035">
        <w:rPr>
          <w:sz w:val="26"/>
          <w:szCs w:val="26"/>
          <w:lang w:val="en-US"/>
        </w:rPr>
        <w:t xml:space="preserve">- welcome to your House our deceased </w:t>
      </w:r>
      <w:r w:rsidR="001A7B5B" w:rsidRPr="004A4035">
        <w:rPr>
          <w:sz w:val="26"/>
          <w:szCs w:val="26"/>
          <w:lang w:val="en-US"/>
        </w:rPr>
        <w:t>Confreres</w:t>
      </w:r>
      <w:r w:rsidRPr="004A4035">
        <w:rPr>
          <w:sz w:val="26"/>
          <w:szCs w:val="26"/>
          <w:lang w:val="en-US"/>
        </w:rPr>
        <w:t xml:space="preserve">, relatives, friends, and benefactors. </w:t>
      </w:r>
    </w:p>
    <w:p w14:paraId="2644FC82" w14:textId="77777777" w:rsidR="002875DC" w:rsidRPr="004A4035" w:rsidRDefault="002875DC" w:rsidP="00EF23D3">
      <w:pPr>
        <w:pStyle w:val="Paragrafoelenco"/>
        <w:widowControl w:val="0"/>
        <w:tabs>
          <w:tab w:val="left" w:pos="336"/>
        </w:tabs>
        <w:spacing w:line="259" w:lineRule="auto"/>
        <w:ind w:left="0" w:right="15"/>
        <w:contextualSpacing w:val="0"/>
        <w:rPr>
          <w:sz w:val="26"/>
          <w:szCs w:val="26"/>
          <w:lang w:val="en-US"/>
        </w:rPr>
      </w:pPr>
    </w:p>
    <w:p w14:paraId="01A1E74A" w14:textId="77777777" w:rsidR="00EF23D3" w:rsidRPr="004A4035" w:rsidRDefault="00EF23D3" w:rsidP="00EF23D3">
      <w:pPr>
        <w:jc w:val="both"/>
        <w:rPr>
          <w:sz w:val="26"/>
          <w:szCs w:val="26"/>
          <w:lang w:val="en-US"/>
        </w:rPr>
      </w:pPr>
    </w:p>
    <w:p w14:paraId="3B32A925" w14:textId="18CD49CE" w:rsidR="00EF23D3" w:rsidRPr="004A4035" w:rsidRDefault="00EF23D3" w:rsidP="009B2062">
      <w:pPr>
        <w:jc w:val="center"/>
        <w:rPr>
          <w:b/>
          <w:color w:val="FF0000"/>
          <w:sz w:val="26"/>
          <w:szCs w:val="26"/>
          <w:lang w:val="en-US"/>
        </w:rPr>
      </w:pPr>
      <w:r w:rsidRPr="004A4035">
        <w:rPr>
          <w:b/>
          <w:color w:val="FF0000"/>
          <w:sz w:val="26"/>
          <w:szCs w:val="26"/>
          <w:lang w:val="en-US"/>
        </w:rPr>
        <w:t>Saturday</w:t>
      </w:r>
    </w:p>
    <w:p w14:paraId="169511FF" w14:textId="77777777" w:rsidR="00AB065E" w:rsidRPr="004A4035" w:rsidRDefault="00AB065E" w:rsidP="006945D9">
      <w:pPr>
        <w:rPr>
          <w:b/>
          <w:sz w:val="26"/>
          <w:szCs w:val="26"/>
          <w:lang w:val="en-US"/>
        </w:rPr>
      </w:pPr>
    </w:p>
    <w:p w14:paraId="4ECF618F" w14:textId="2212A10B" w:rsidR="00EF23D3" w:rsidRPr="004A4035" w:rsidRDefault="00EF23D3" w:rsidP="006945D9">
      <w:pPr>
        <w:jc w:val="center"/>
        <w:rPr>
          <w:b/>
          <w:sz w:val="26"/>
          <w:szCs w:val="26"/>
          <w:lang w:val="en-US"/>
        </w:rPr>
      </w:pPr>
      <w:r w:rsidRPr="004A4035">
        <w:rPr>
          <w:b/>
          <w:sz w:val="26"/>
          <w:szCs w:val="26"/>
          <w:lang w:val="en-US"/>
        </w:rPr>
        <w:t>Lauds</w:t>
      </w:r>
    </w:p>
    <w:p w14:paraId="04DE8AF0" w14:textId="6FE012EA" w:rsidR="00EF23D3" w:rsidRPr="004A4035" w:rsidRDefault="00EF23D3" w:rsidP="00EF23D3">
      <w:pPr>
        <w:jc w:val="both"/>
        <w:rPr>
          <w:sz w:val="26"/>
          <w:szCs w:val="26"/>
          <w:lang w:val="en-US"/>
        </w:rPr>
      </w:pPr>
      <w:r w:rsidRPr="004A4035">
        <w:rPr>
          <w:sz w:val="26"/>
          <w:szCs w:val="26"/>
          <w:lang w:val="en-US"/>
        </w:rPr>
        <w:t xml:space="preserve">God of peace, you </w:t>
      </w:r>
      <w:r w:rsidR="006C6945" w:rsidRPr="004A4035">
        <w:rPr>
          <w:sz w:val="26"/>
          <w:szCs w:val="26"/>
          <w:lang w:val="en-US"/>
        </w:rPr>
        <w:t>have raised from the dead</w:t>
      </w:r>
      <w:r w:rsidRPr="004A4035">
        <w:rPr>
          <w:sz w:val="26"/>
          <w:szCs w:val="26"/>
          <w:lang w:val="en-US"/>
        </w:rPr>
        <w:t xml:space="preserve"> the great Shepherd of the </w:t>
      </w:r>
      <w:r w:rsidR="00BA1FAA" w:rsidRPr="004A4035">
        <w:rPr>
          <w:sz w:val="26"/>
          <w:szCs w:val="26"/>
          <w:lang w:val="en-US"/>
        </w:rPr>
        <w:t>sheep,</w:t>
      </w:r>
      <w:r w:rsidRPr="004A4035">
        <w:rPr>
          <w:sz w:val="26"/>
          <w:szCs w:val="26"/>
          <w:lang w:val="en-US"/>
        </w:rPr>
        <w:t xml:space="preserve"> </w:t>
      </w:r>
    </w:p>
    <w:p w14:paraId="6884C073" w14:textId="556A1DAA" w:rsidR="00EF23D3" w:rsidRPr="004A4035" w:rsidRDefault="00EF23D3" w:rsidP="00EF23D3">
      <w:pPr>
        <w:jc w:val="both"/>
        <w:rPr>
          <w:sz w:val="26"/>
          <w:szCs w:val="26"/>
          <w:lang w:val="en-US"/>
        </w:rPr>
      </w:pPr>
      <w:r w:rsidRPr="004A4035">
        <w:rPr>
          <w:sz w:val="26"/>
          <w:szCs w:val="26"/>
          <w:lang w:val="en-US"/>
        </w:rPr>
        <w:t xml:space="preserve">- </w:t>
      </w:r>
      <w:r w:rsidR="00B902A2" w:rsidRPr="004A4035">
        <w:rPr>
          <w:sz w:val="26"/>
          <w:szCs w:val="26"/>
          <w:lang w:val="en-US"/>
        </w:rPr>
        <w:t>provide</w:t>
      </w:r>
      <w:r w:rsidRPr="004A4035">
        <w:rPr>
          <w:sz w:val="26"/>
          <w:szCs w:val="26"/>
          <w:lang w:val="en-US"/>
        </w:rPr>
        <w:t xml:space="preserve"> us with all that is good, that we may do your will </w:t>
      </w:r>
      <w:r w:rsidRPr="004A4035">
        <w:rPr>
          <w:color w:val="FF0000"/>
          <w:sz w:val="26"/>
          <w:szCs w:val="26"/>
          <w:lang w:val="en-US"/>
        </w:rPr>
        <w:t>(Heb 13:21)</w:t>
      </w:r>
      <w:r w:rsidRPr="004A4035">
        <w:rPr>
          <w:sz w:val="26"/>
          <w:szCs w:val="26"/>
          <w:lang w:val="en-US"/>
        </w:rPr>
        <w:t>.</w:t>
      </w:r>
    </w:p>
    <w:p w14:paraId="47D7DC82" w14:textId="77777777" w:rsidR="00EF23D3" w:rsidRPr="004A4035" w:rsidRDefault="00EF23D3" w:rsidP="00EF23D3">
      <w:pPr>
        <w:jc w:val="both"/>
        <w:rPr>
          <w:sz w:val="26"/>
          <w:szCs w:val="26"/>
          <w:lang w:val="en-US"/>
        </w:rPr>
      </w:pPr>
    </w:p>
    <w:p w14:paraId="3F33542C" w14:textId="04C41C98" w:rsidR="00EF23D3" w:rsidRPr="004A4035" w:rsidRDefault="00BA1FAA" w:rsidP="00EF23D3">
      <w:pPr>
        <w:jc w:val="both"/>
        <w:rPr>
          <w:sz w:val="26"/>
          <w:szCs w:val="26"/>
          <w:lang w:val="en-US"/>
        </w:rPr>
      </w:pPr>
      <w:r w:rsidRPr="004A4035">
        <w:rPr>
          <w:sz w:val="26"/>
          <w:szCs w:val="26"/>
          <w:lang w:val="en-US"/>
        </w:rPr>
        <w:t>You</w:t>
      </w:r>
      <w:r w:rsidR="00EF23D3" w:rsidRPr="004A4035">
        <w:rPr>
          <w:sz w:val="26"/>
          <w:szCs w:val="26"/>
          <w:lang w:val="en-US"/>
        </w:rPr>
        <w:t xml:space="preserve"> </w:t>
      </w:r>
      <w:r w:rsidR="00324FED" w:rsidRPr="004A4035">
        <w:rPr>
          <w:sz w:val="26"/>
          <w:szCs w:val="26"/>
          <w:lang w:val="en-US"/>
        </w:rPr>
        <w:t>nourish</w:t>
      </w:r>
      <w:r w:rsidR="00EF23D3" w:rsidRPr="004A4035">
        <w:rPr>
          <w:sz w:val="26"/>
          <w:szCs w:val="26"/>
          <w:lang w:val="en-US"/>
        </w:rPr>
        <w:t xml:space="preserve"> us with </w:t>
      </w:r>
      <w:r w:rsidRPr="004A4035">
        <w:rPr>
          <w:sz w:val="26"/>
          <w:szCs w:val="26"/>
          <w:lang w:val="en-US"/>
        </w:rPr>
        <w:t>the</w:t>
      </w:r>
      <w:r w:rsidR="00EF23D3" w:rsidRPr="004A4035">
        <w:rPr>
          <w:sz w:val="26"/>
          <w:szCs w:val="26"/>
          <w:lang w:val="en-US"/>
        </w:rPr>
        <w:t xml:space="preserve"> Flesh and Bloo</w:t>
      </w:r>
      <w:r w:rsidRPr="004A4035">
        <w:rPr>
          <w:sz w:val="26"/>
          <w:szCs w:val="26"/>
          <w:lang w:val="en-US"/>
        </w:rPr>
        <w:t>d of your Son,</w:t>
      </w:r>
      <w:r w:rsidR="00EF23D3" w:rsidRPr="004A4035">
        <w:rPr>
          <w:sz w:val="26"/>
          <w:szCs w:val="26"/>
          <w:lang w:val="en-US"/>
        </w:rPr>
        <w:t xml:space="preserve"> </w:t>
      </w:r>
      <w:r w:rsidRPr="004A4035">
        <w:rPr>
          <w:sz w:val="26"/>
          <w:szCs w:val="26"/>
          <w:lang w:val="en-US"/>
        </w:rPr>
        <w:t>offered on the Cross,</w:t>
      </w:r>
    </w:p>
    <w:p w14:paraId="04EEAA58" w14:textId="28FBD1B0" w:rsidR="00EF23D3" w:rsidRPr="004A4035" w:rsidRDefault="00EF23D3" w:rsidP="00EF23D3">
      <w:pPr>
        <w:jc w:val="both"/>
        <w:rPr>
          <w:sz w:val="26"/>
          <w:szCs w:val="26"/>
          <w:lang w:val="en-US"/>
        </w:rPr>
      </w:pPr>
      <w:r w:rsidRPr="004A4035">
        <w:rPr>
          <w:sz w:val="26"/>
          <w:szCs w:val="26"/>
          <w:lang w:val="en-US"/>
        </w:rPr>
        <w:t>- g</w:t>
      </w:r>
      <w:r w:rsidR="00324FED" w:rsidRPr="004A4035">
        <w:rPr>
          <w:sz w:val="26"/>
          <w:szCs w:val="26"/>
          <w:lang w:val="en-US"/>
        </w:rPr>
        <w:t>ive</w:t>
      </w:r>
      <w:r w:rsidRPr="004A4035">
        <w:rPr>
          <w:sz w:val="26"/>
          <w:szCs w:val="26"/>
          <w:lang w:val="en-US"/>
        </w:rPr>
        <w:t xml:space="preserve"> </w:t>
      </w:r>
      <w:r w:rsidR="00BA1FAA" w:rsidRPr="004A4035">
        <w:rPr>
          <w:sz w:val="26"/>
          <w:szCs w:val="26"/>
          <w:lang w:val="en-US"/>
        </w:rPr>
        <w:t xml:space="preserve">us holy priests who will nourish your people </w:t>
      </w:r>
      <w:r w:rsidR="00047B13" w:rsidRPr="004A4035">
        <w:rPr>
          <w:sz w:val="26"/>
          <w:szCs w:val="26"/>
          <w:lang w:val="en-US"/>
        </w:rPr>
        <w:t>at</w:t>
      </w:r>
      <w:r w:rsidR="00BA1FAA" w:rsidRPr="004A4035">
        <w:rPr>
          <w:sz w:val="26"/>
          <w:szCs w:val="26"/>
          <w:lang w:val="en-US"/>
        </w:rPr>
        <w:t xml:space="preserve"> the Eucharistic table. </w:t>
      </w:r>
    </w:p>
    <w:p w14:paraId="392F24FD" w14:textId="77777777" w:rsidR="00F43E89" w:rsidRPr="004A4035" w:rsidRDefault="00F43E89" w:rsidP="00F43E89">
      <w:pPr>
        <w:jc w:val="center"/>
        <w:rPr>
          <w:b/>
          <w:bCs/>
          <w:sz w:val="26"/>
          <w:szCs w:val="26"/>
          <w:lang w:val="en-US"/>
        </w:rPr>
      </w:pPr>
    </w:p>
    <w:p w14:paraId="1590F8F9" w14:textId="3E45BF1A" w:rsidR="00F43E89" w:rsidRDefault="00F43E89" w:rsidP="00F43E89">
      <w:pPr>
        <w:jc w:val="center"/>
        <w:rPr>
          <w:b/>
          <w:bCs/>
          <w:sz w:val="26"/>
          <w:szCs w:val="26"/>
          <w:lang w:val="en-US"/>
        </w:rPr>
      </w:pPr>
    </w:p>
    <w:p w14:paraId="14C12E0D" w14:textId="521067E3" w:rsidR="00B81E61" w:rsidRDefault="00B81E61" w:rsidP="00F43E89">
      <w:pPr>
        <w:jc w:val="center"/>
        <w:rPr>
          <w:b/>
          <w:bCs/>
          <w:sz w:val="26"/>
          <w:szCs w:val="26"/>
          <w:lang w:val="en-US"/>
        </w:rPr>
      </w:pPr>
    </w:p>
    <w:p w14:paraId="5A6E4E06" w14:textId="54B41EDC" w:rsidR="00B81E61" w:rsidRDefault="00B81E61" w:rsidP="00F43E89">
      <w:pPr>
        <w:jc w:val="center"/>
        <w:rPr>
          <w:b/>
          <w:bCs/>
          <w:sz w:val="26"/>
          <w:szCs w:val="26"/>
          <w:lang w:val="en-US"/>
        </w:rPr>
      </w:pPr>
    </w:p>
    <w:p w14:paraId="1D10C03B" w14:textId="26AB56E6" w:rsidR="00B81E61" w:rsidRDefault="00B81E61" w:rsidP="00F43E89">
      <w:pPr>
        <w:jc w:val="center"/>
        <w:rPr>
          <w:b/>
          <w:bCs/>
          <w:sz w:val="26"/>
          <w:szCs w:val="26"/>
          <w:lang w:val="en-US"/>
        </w:rPr>
      </w:pPr>
    </w:p>
    <w:p w14:paraId="163189A1" w14:textId="05799153" w:rsidR="00B81E61" w:rsidRDefault="00B81E61" w:rsidP="00F43E89">
      <w:pPr>
        <w:jc w:val="center"/>
        <w:rPr>
          <w:b/>
          <w:bCs/>
          <w:sz w:val="26"/>
          <w:szCs w:val="26"/>
          <w:lang w:val="en-US"/>
        </w:rPr>
      </w:pPr>
    </w:p>
    <w:p w14:paraId="23C8DA98" w14:textId="6B76D0F5" w:rsidR="00B81E61" w:rsidRDefault="00B81E61" w:rsidP="00F43E89">
      <w:pPr>
        <w:jc w:val="center"/>
        <w:rPr>
          <w:b/>
          <w:bCs/>
          <w:sz w:val="26"/>
          <w:szCs w:val="26"/>
          <w:lang w:val="en-US"/>
        </w:rPr>
      </w:pPr>
    </w:p>
    <w:p w14:paraId="483B3BBE" w14:textId="236FC1DD" w:rsidR="00B81E61" w:rsidRDefault="00B81E61" w:rsidP="00F43E89">
      <w:pPr>
        <w:jc w:val="center"/>
        <w:rPr>
          <w:b/>
          <w:bCs/>
          <w:sz w:val="26"/>
          <w:szCs w:val="26"/>
          <w:lang w:val="en-US"/>
        </w:rPr>
      </w:pPr>
    </w:p>
    <w:p w14:paraId="116D0CF6" w14:textId="77777777" w:rsidR="00B81E61" w:rsidRPr="004A4035" w:rsidRDefault="00B81E61" w:rsidP="00F43E89">
      <w:pPr>
        <w:jc w:val="center"/>
        <w:rPr>
          <w:b/>
          <w:bCs/>
          <w:sz w:val="26"/>
          <w:szCs w:val="26"/>
          <w:lang w:val="en-US"/>
        </w:rPr>
      </w:pPr>
    </w:p>
    <w:p w14:paraId="3530CBAC" w14:textId="6BE3D2FD" w:rsidR="00EF23D3" w:rsidRPr="004A4035" w:rsidRDefault="00EF23D3" w:rsidP="00F43E89">
      <w:pPr>
        <w:jc w:val="center"/>
        <w:rPr>
          <w:b/>
          <w:bCs/>
          <w:sz w:val="26"/>
          <w:szCs w:val="26"/>
          <w:lang w:val="en-US"/>
        </w:rPr>
      </w:pPr>
      <w:r w:rsidRPr="004A4035">
        <w:rPr>
          <w:b/>
          <w:bCs/>
          <w:sz w:val="26"/>
          <w:szCs w:val="26"/>
          <w:lang w:val="en-US"/>
        </w:rPr>
        <w:lastRenderedPageBreak/>
        <w:t>Week</w:t>
      </w:r>
      <w:r w:rsidR="00AA5C7E" w:rsidRPr="004A4035">
        <w:rPr>
          <w:b/>
          <w:bCs/>
          <w:sz w:val="26"/>
          <w:szCs w:val="26"/>
          <w:lang w:val="en-US"/>
        </w:rPr>
        <w:t xml:space="preserve"> IV</w:t>
      </w:r>
    </w:p>
    <w:p w14:paraId="2C0252E3" w14:textId="77777777" w:rsidR="00EF23D3" w:rsidRPr="004A4035" w:rsidRDefault="00EF23D3" w:rsidP="00EF23D3">
      <w:pPr>
        <w:jc w:val="center"/>
        <w:rPr>
          <w:b/>
          <w:sz w:val="26"/>
          <w:szCs w:val="26"/>
          <w:lang w:val="en-US"/>
        </w:rPr>
      </w:pPr>
    </w:p>
    <w:p w14:paraId="60560231" w14:textId="505CEEBB" w:rsidR="00EF23D3" w:rsidRPr="004A4035" w:rsidRDefault="00EF23D3" w:rsidP="009B2062">
      <w:pPr>
        <w:jc w:val="center"/>
        <w:rPr>
          <w:b/>
          <w:color w:val="FF0000"/>
          <w:sz w:val="26"/>
          <w:szCs w:val="26"/>
          <w:lang w:val="en-US"/>
        </w:rPr>
      </w:pPr>
      <w:r w:rsidRPr="004A4035">
        <w:rPr>
          <w:b/>
          <w:color w:val="FF0000"/>
          <w:sz w:val="26"/>
          <w:szCs w:val="26"/>
          <w:lang w:val="en-US"/>
        </w:rPr>
        <w:t>Sunday</w:t>
      </w:r>
    </w:p>
    <w:p w14:paraId="5D0FCB2E" w14:textId="77777777" w:rsidR="006945D9" w:rsidRPr="004A4035" w:rsidRDefault="006945D9" w:rsidP="006945D9">
      <w:pPr>
        <w:rPr>
          <w:b/>
          <w:sz w:val="26"/>
          <w:szCs w:val="26"/>
          <w:lang w:val="en-US"/>
        </w:rPr>
      </w:pPr>
    </w:p>
    <w:p w14:paraId="1235BF14" w14:textId="02428C74" w:rsidR="00EF23D3" w:rsidRPr="004A4035" w:rsidRDefault="00EF23D3" w:rsidP="006945D9">
      <w:pPr>
        <w:jc w:val="center"/>
        <w:rPr>
          <w:b/>
          <w:sz w:val="26"/>
          <w:szCs w:val="26"/>
          <w:lang w:val="en-US"/>
        </w:rPr>
      </w:pPr>
      <w:r w:rsidRPr="004A4035">
        <w:rPr>
          <w:b/>
          <w:sz w:val="26"/>
          <w:szCs w:val="26"/>
          <w:lang w:val="en-US"/>
        </w:rPr>
        <w:t>Vespers I</w:t>
      </w:r>
    </w:p>
    <w:p w14:paraId="4E12F1EA" w14:textId="77777777" w:rsidR="00AB065E" w:rsidRPr="004A4035" w:rsidRDefault="00AB065E" w:rsidP="006945D9">
      <w:pPr>
        <w:jc w:val="center"/>
        <w:rPr>
          <w:b/>
          <w:sz w:val="26"/>
          <w:szCs w:val="26"/>
          <w:lang w:val="en-US"/>
        </w:rPr>
      </w:pPr>
    </w:p>
    <w:p w14:paraId="32F03044" w14:textId="4A7C0FB6" w:rsidR="00EF23D3" w:rsidRPr="004A4035" w:rsidRDefault="00BA1FAA" w:rsidP="00EF23D3">
      <w:pPr>
        <w:jc w:val="both"/>
        <w:rPr>
          <w:sz w:val="26"/>
          <w:szCs w:val="26"/>
          <w:lang w:val="en-US"/>
        </w:rPr>
      </w:pPr>
      <w:r w:rsidRPr="004A4035">
        <w:rPr>
          <w:sz w:val="26"/>
          <w:szCs w:val="26"/>
          <w:lang w:val="en-US"/>
        </w:rPr>
        <w:t>Christ</w:t>
      </w:r>
      <w:r w:rsidR="00EF23D3" w:rsidRPr="004A4035">
        <w:rPr>
          <w:sz w:val="26"/>
          <w:szCs w:val="26"/>
          <w:lang w:val="en-US"/>
        </w:rPr>
        <w:t xml:space="preserve">, Shepherd and guardian of our </w:t>
      </w:r>
      <w:r w:rsidR="00DA01FD" w:rsidRPr="004A4035">
        <w:rPr>
          <w:sz w:val="26"/>
          <w:szCs w:val="26"/>
          <w:lang w:val="en-US"/>
        </w:rPr>
        <w:t>souls when</w:t>
      </w:r>
      <w:r w:rsidRPr="004A4035">
        <w:rPr>
          <w:sz w:val="26"/>
          <w:szCs w:val="26"/>
          <w:lang w:val="en-US"/>
        </w:rPr>
        <w:t xml:space="preserve"> </w:t>
      </w:r>
      <w:r w:rsidR="00EF23D3" w:rsidRPr="004A4035">
        <w:rPr>
          <w:sz w:val="26"/>
          <w:szCs w:val="26"/>
          <w:lang w:val="en-US"/>
        </w:rPr>
        <w:t xml:space="preserve">we </w:t>
      </w:r>
      <w:r w:rsidR="00E31BEB" w:rsidRPr="004A4035">
        <w:rPr>
          <w:sz w:val="26"/>
          <w:szCs w:val="26"/>
          <w:lang w:val="en-US"/>
        </w:rPr>
        <w:t>s</w:t>
      </w:r>
      <w:r w:rsidR="00EF23D3" w:rsidRPr="004A4035">
        <w:rPr>
          <w:sz w:val="26"/>
          <w:szCs w:val="26"/>
          <w:lang w:val="en-US"/>
        </w:rPr>
        <w:t xml:space="preserve">tray </w:t>
      </w:r>
      <w:r w:rsidRPr="004A4035">
        <w:rPr>
          <w:sz w:val="26"/>
          <w:szCs w:val="26"/>
          <w:lang w:val="en-US"/>
        </w:rPr>
        <w:t>from you like the lost</w:t>
      </w:r>
      <w:r w:rsidR="00EF23D3" w:rsidRPr="004A4035">
        <w:rPr>
          <w:sz w:val="26"/>
          <w:szCs w:val="26"/>
          <w:lang w:val="en-US"/>
        </w:rPr>
        <w:t xml:space="preserve"> sheep,</w:t>
      </w:r>
    </w:p>
    <w:p w14:paraId="43787DEA" w14:textId="57FE595F" w:rsidR="00EF23D3" w:rsidRPr="004A4035" w:rsidRDefault="00EF23D3" w:rsidP="00EF23D3">
      <w:pPr>
        <w:jc w:val="both"/>
        <w:rPr>
          <w:sz w:val="26"/>
          <w:szCs w:val="26"/>
          <w:lang w:val="en-US"/>
        </w:rPr>
      </w:pPr>
      <w:r w:rsidRPr="004A4035">
        <w:rPr>
          <w:sz w:val="26"/>
          <w:szCs w:val="26"/>
          <w:lang w:val="en-US"/>
        </w:rPr>
        <w:t xml:space="preserve">- make us </w:t>
      </w:r>
      <w:r w:rsidR="00324FED" w:rsidRPr="004A4035">
        <w:rPr>
          <w:sz w:val="26"/>
          <w:szCs w:val="26"/>
          <w:lang w:val="en-US"/>
        </w:rPr>
        <w:t>return</w:t>
      </w:r>
      <w:r w:rsidRPr="004A4035">
        <w:rPr>
          <w:sz w:val="26"/>
          <w:szCs w:val="26"/>
          <w:lang w:val="en-US"/>
        </w:rPr>
        <w:t xml:space="preserve"> to you </w:t>
      </w:r>
      <w:r w:rsidR="00324FED" w:rsidRPr="004A4035">
        <w:rPr>
          <w:sz w:val="26"/>
          <w:szCs w:val="26"/>
          <w:lang w:val="en-US"/>
        </w:rPr>
        <w:t>with</w:t>
      </w:r>
      <w:r w:rsidRPr="004A4035">
        <w:rPr>
          <w:sz w:val="26"/>
          <w:szCs w:val="26"/>
          <w:lang w:val="en-US"/>
        </w:rPr>
        <w:t xml:space="preserve"> the help of men and women of </w:t>
      </w:r>
      <w:r w:rsidR="00324FED" w:rsidRPr="004A4035">
        <w:rPr>
          <w:sz w:val="26"/>
          <w:szCs w:val="26"/>
          <w:lang w:val="en-US"/>
        </w:rPr>
        <w:t>the S</w:t>
      </w:r>
      <w:r w:rsidRPr="004A4035">
        <w:rPr>
          <w:sz w:val="26"/>
          <w:szCs w:val="26"/>
          <w:lang w:val="en-US"/>
        </w:rPr>
        <w:t xml:space="preserve">pirit. </w:t>
      </w:r>
    </w:p>
    <w:p w14:paraId="2DDDD2B1" w14:textId="37700F57"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7C058899" w14:textId="77777777" w:rsidR="00853846" w:rsidRPr="004A4035" w:rsidRDefault="00853846" w:rsidP="00853846">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7B564EAA" w14:textId="77777777" w:rsidR="00853846" w:rsidRPr="004A4035" w:rsidRDefault="00853846" w:rsidP="00853846">
      <w:pPr>
        <w:rPr>
          <w:sz w:val="26"/>
          <w:szCs w:val="26"/>
          <w:lang w:val="en-US"/>
        </w:rPr>
      </w:pPr>
      <w:r w:rsidRPr="004A4035">
        <w:rPr>
          <w:sz w:val="26"/>
          <w:szCs w:val="26"/>
          <w:lang w:val="en-US"/>
        </w:rPr>
        <w:t>- and grant us also eternal happiness after a life spent in your service.</w:t>
      </w:r>
    </w:p>
    <w:p w14:paraId="09B98988" w14:textId="3BBF622F"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0083525A" w14:textId="77777777" w:rsidR="00EF23D3" w:rsidRPr="004A4035" w:rsidRDefault="00EF23D3" w:rsidP="00EF23D3">
      <w:pPr>
        <w:pStyle w:val="Corpotesto"/>
        <w:spacing w:line="259" w:lineRule="auto"/>
        <w:ind w:right="115"/>
        <w:rPr>
          <w:sz w:val="26"/>
          <w:szCs w:val="26"/>
          <w:lang w:val="en-US"/>
        </w:rPr>
      </w:pPr>
    </w:p>
    <w:p w14:paraId="48FB0017" w14:textId="473D3E2E" w:rsidR="00EF23D3" w:rsidRPr="004A4035" w:rsidRDefault="00EF23D3" w:rsidP="00EF23D3">
      <w:pPr>
        <w:pStyle w:val="Corpotesto"/>
        <w:spacing w:line="259" w:lineRule="auto"/>
        <w:ind w:right="115"/>
        <w:rPr>
          <w:sz w:val="26"/>
          <w:szCs w:val="26"/>
          <w:lang w:val="en-US"/>
        </w:rPr>
      </w:pPr>
      <w:r w:rsidRPr="004A4035">
        <w:rPr>
          <w:sz w:val="26"/>
          <w:szCs w:val="26"/>
          <w:lang w:val="en-US"/>
        </w:rPr>
        <w:t xml:space="preserve">Welcome into your peace our </w:t>
      </w:r>
      <w:r w:rsidR="001A7B5B" w:rsidRPr="004A4035">
        <w:rPr>
          <w:sz w:val="26"/>
          <w:szCs w:val="26"/>
          <w:lang w:val="en-US"/>
        </w:rPr>
        <w:t>Confreres</w:t>
      </w:r>
      <w:r w:rsidRPr="004A4035">
        <w:rPr>
          <w:sz w:val="26"/>
          <w:szCs w:val="26"/>
          <w:lang w:val="en-US"/>
        </w:rPr>
        <w:t>, relatives, friends, and benefactors,</w:t>
      </w:r>
    </w:p>
    <w:p w14:paraId="6ABAA353" w14:textId="54A429D7" w:rsidR="00F43E89" w:rsidRPr="004A4035" w:rsidRDefault="00EF23D3" w:rsidP="000A4295">
      <w:pPr>
        <w:pStyle w:val="Corpotesto"/>
        <w:spacing w:line="259" w:lineRule="auto"/>
        <w:ind w:right="115"/>
        <w:rPr>
          <w:sz w:val="26"/>
          <w:szCs w:val="26"/>
          <w:lang w:val="en-US"/>
        </w:rPr>
      </w:pPr>
      <w:r w:rsidRPr="004A4035">
        <w:rPr>
          <w:sz w:val="26"/>
          <w:szCs w:val="26"/>
          <w:lang w:val="en-US"/>
        </w:rPr>
        <w:t xml:space="preserve">- </w:t>
      </w:r>
      <w:r w:rsidR="006C10A4" w:rsidRPr="004A4035">
        <w:rPr>
          <w:sz w:val="26"/>
          <w:szCs w:val="26"/>
          <w:lang w:val="en-US"/>
        </w:rPr>
        <w:t xml:space="preserve">may they </w:t>
      </w:r>
      <w:r w:rsidR="00047B13" w:rsidRPr="004A4035">
        <w:rPr>
          <w:sz w:val="26"/>
          <w:szCs w:val="26"/>
          <w:lang w:val="en-US"/>
        </w:rPr>
        <w:t xml:space="preserve">share </w:t>
      </w:r>
      <w:r w:rsidRPr="004A4035">
        <w:rPr>
          <w:sz w:val="26"/>
          <w:szCs w:val="26"/>
          <w:lang w:val="en-US"/>
        </w:rPr>
        <w:t xml:space="preserve">your beatitude with Mary and all the Saints. </w:t>
      </w:r>
    </w:p>
    <w:p w14:paraId="6BC83786" w14:textId="77777777" w:rsidR="00F43E89" w:rsidRPr="004A4035" w:rsidRDefault="00F43E89" w:rsidP="00EF23D3">
      <w:pPr>
        <w:jc w:val="both"/>
        <w:rPr>
          <w:sz w:val="26"/>
          <w:szCs w:val="26"/>
          <w:lang w:val="en-US"/>
        </w:rPr>
      </w:pPr>
    </w:p>
    <w:p w14:paraId="1F1A000B" w14:textId="41F2802C" w:rsidR="00EF23D3" w:rsidRPr="004A4035" w:rsidRDefault="00EF23D3" w:rsidP="006945D9">
      <w:pPr>
        <w:jc w:val="center"/>
        <w:rPr>
          <w:b/>
          <w:sz w:val="26"/>
          <w:szCs w:val="26"/>
          <w:lang w:val="en-US"/>
        </w:rPr>
      </w:pPr>
      <w:r w:rsidRPr="004A4035">
        <w:rPr>
          <w:b/>
          <w:sz w:val="26"/>
          <w:szCs w:val="26"/>
          <w:lang w:val="en-US"/>
        </w:rPr>
        <w:t>Lauds</w:t>
      </w:r>
    </w:p>
    <w:p w14:paraId="0F2BF75F" w14:textId="77777777" w:rsidR="006945D9" w:rsidRPr="004A4035" w:rsidRDefault="006945D9" w:rsidP="006945D9">
      <w:pPr>
        <w:jc w:val="center"/>
        <w:rPr>
          <w:b/>
          <w:sz w:val="26"/>
          <w:szCs w:val="26"/>
          <w:lang w:val="en-US"/>
        </w:rPr>
      </w:pPr>
    </w:p>
    <w:p w14:paraId="4380745F" w14:textId="20143154" w:rsidR="00EF23D3" w:rsidRPr="004A4035" w:rsidRDefault="00BA1FAA" w:rsidP="00EF23D3">
      <w:pPr>
        <w:jc w:val="both"/>
        <w:rPr>
          <w:sz w:val="26"/>
          <w:szCs w:val="26"/>
          <w:lang w:val="en-US"/>
        </w:rPr>
      </w:pPr>
      <w:r w:rsidRPr="004A4035">
        <w:rPr>
          <w:sz w:val="26"/>
          <w:szCs w:val="26"/>
          <w:lang w:val="en-US"/>
        </w:rPr>
        <w:t xml:space="preserve">Bless and sustain </w:t>
      </w:r>
      <w:r w:rsidR="00EF23D3" w:rsidRPr="004A4035">
        <w:rPr>
          <w:sz w:val="26"/>
          <w:szCs w:val="26"/>
          <w:lang w:val="en-US"/>
        </w:rPr>
        <w:t>the shepherds of the Church,</w:t>
      </w:r>
    </w:p>
    <w:p w14:paraId="31FD3A34" w14:textId="42159DBE" w:rsidR="00EF23D3" w:rsidRPr="004A4035" w:rsidRDefault="00EF23D3" w:rsidP="00EF23D3">
      <w:pPr>
        <w:jc w:val="both"/>
        <w:rPr>
          <w:sz w:val="26"/>
          <w:szCs w:val="26"/>
          <w:lang w:val="en-US"/>
        </w:rPr>
      </w:pPr>
      <w:r w:rsidRPr="004A4035">
        <w:rPr>
          <w:sz w:val="26"/>
          <w:szCs w:val="26"/>
          <w:lang w:val="en-US"/>
        </w:rPr>
        <w:t xml:space="preserve">- that they </w:t>
      </w:r>
      <w:r w:rsidR="00047B13" w:rsidRPr="004A4035">
        <w:rPr>
          <w:sz w:val="26"/>
          <w:szCs w:val="26"/>
          <w:lang w:val="en-US"/>
        </w:rPr>
        <w:t>may</w:t>
      </w:r>
      <w:r w:rsidRPr="004A4035">
        <w:rPr>
          <w:sz w:val="26"/>
          <w:szCs w:val="26"/>
          <w:lang w:val="en-US"/>
        </w:rPr>
        <w:t xml:space="preserve"> tend the flock </w:t>
      </w:r>
      <w:r w:rsidR="00BA1FAA" w:rsidRPr="004A4035">
        <w:rPr>
          <w:sz w:val="26"/>
          <w:szCs w:val="26"/>
          <w:lang w:val="en-US"/>
        </w:rPr>
        <w:t>entrusted to them</w:t>
      </w:r>
      <w:r w:rsidRPr="004A4035">
        <w:rPr>
          <w:sz w:val="26"/>
          <w:szCs w:val="26"/>
          <w:lang w:val="en-US"/>
        </w:rPr>
        <w:t xml:space="preserve">, </w:t>
      </w:r>
      <w:r w:rsidR="00047B13" w:rsidRPr="004A4035">
        <w:rPr>
          <w:sz w:val="26"/>
          <w:szCs w:val="26"/>
          <w:lang w:val="en-US"/>
        </w:rPr>
        <w:t>guarding</w:t>
      </w:r>
      <w:r w:rsidRPr="004A4035">
        <w:rPr>
          <w:sz w:val="26"/>
          <w:szCs w:val="26"/>
          <w:lang w:val="en-US"/>
        </w:rPr>
        <w:t xml:space="preserve"> it not by </w:t>
      </w:r>
      <w:r w:rsidR="00047B13" w:rsidRPr="004A4035">
        <w:rPr>
          <w:sz w:val="26"/>
          <w:szCs w:val="26"/>
          <w:lang w:val="en-US"/>
        </w:rPr>
        <w:t>force</w:t>
      </w:r>
      <w:r w:rsidRPr="004A4035">
        <w:rPr>
          <w:sz w:val="26"/>
          <w:szCs w:val="26"/>
          <w:lang w:val="en-US"/>
        </w:rPr>
        <w:t xml:space="preserve"> but willingly, not for shameful profit but eagerly </w:t>
      </w:r>
      <w:r w:rsidRPr="004A4035">
        <w:rPr>
          <w:color w:val="FF0000"/>
          <w:sz w:val="26"/>
          <w:szCs w:val="26"/>
          <w:lang w:val="en-US"/>
        </w:rPr>
        <w:t>(1Pt 5:2)</w:t>
      </w:r>
      <w:r w:rsidRPr="004A4035">
        <w:rPr>
          <w:sz w:val="26"/>
          <w:szCs w:val="26"/>
          <w:lang w:val="en-US"/>
        </w:rPr>
        <w:t>.</w:t>
      </w:r>
    </w:p>
    <w:p w14:paraId="5AAEA0A0" w14:textId="77777777" w:rsidR="00EF23D3" w:rsidRPr="004A4035" w:rsidRDefault="00EF23D3" w:rsidP="00EF23D3">
      <w:pPr>
        <w:jc w:val="both"/>
        <w:rPr>
          <w:sz w:val="26"/>
          <w:szCs w:val="26"/>
          <w:lang w:val="en-US"/>
        </w:rPr>
      </w:pPr>
    </w:p>
    <w:p w14:paraId="7854FBC1" w14:textId="070D5E57" w:rsidR="00EF23D3" w:rsidRPr="004A4035" w:rsidRDefault="00BA1FAA" w:rsidP="00EF23D3">
      <w:pPr>
        <w:jc w:val="both"/>
        <w:rPr>
          <w:sz w:val="26"/>
          <w:szCs w:val="26"/>
          <w:lang w:val="en-US"/>
        </w:rPr>
      </w:pPr>
      <w:r w:rsidRPr="004A4035">
        <w:rPr>
          <w:sz w:val="26"/>
          <w:szCs w:val="26"/>
          <w:lang w:val="en-US"/>
        </w:rPr>
        <w:t xml:space="preserve">You have chosen our Holy Founder </w:t>
      </w:r>
      <w:r w:rsidR="006C10A4" w:rsidRPr="004A4035">
        <w:rPr>
          <w:sz w:val="26"/>
          <w:szCs w:val="26"/>
          <w:lang w:val="en-US"/>
        </w:rPr>
        <w:t>to be</w:t>
      </w:r>
      <w:r w:rsidRPr="004A4035">
        <w:rPr>
          <w:sz w:val="26"/>
          <w:szCs w:val="26"/>
          <w:lang w:val="en-US"/>
        </w:rPr>
        <w:t xml:space="preserve"> </w:t>
      </w:r>
      <w:r w:rsidR="00047B13" w:rsidRPr="004A4035">
        <w:rPr>
          <w:sz w:val="26"/>
          <w:szCs w:val="26"/>
          <w:lang w:val="en-US"/>
        </w:rPr>
        <w:t xml:space="preserve">an </w:t>
      </w:r>
      <w:r w:rsidR="006C10A4" w:rsidRPr="004A4035">
        <w:rPr>
          <w:sz w:val="26"/>
          <w:szCs w:val="26"/>
          <w:lang w:val="en-US"/>
        </w:rPr>
        <w:t>A</w:t>
      </w:r>
      <w:r w:rsidRPr="004A4035">
        <w:rPr>
          <w:sz w:val="26"/>
          <w:szCs w:val="26"/>
          <w:lang w:val="en-US"/>
        </w:rPr>
        <w:t>postle of Prayer for Vocations,</w:t>
      </w:r>
    </w:p>
    <w:p w14:paraId="6F4B0EF3" w14:textId="0DCBE8D6" w:rsidR="00EF23D3" w:rsidRPr="004A4035" w:rsidRDefault="00EF23D3" w:rsidP="00EF23D3">
      <w:pPr>
        <w:jc w:val="both"/>
        <w:rPr>
          <w:sz w:val="26"/>
          <w:szCs w:val="26"/>
          <w:lang w:val="en-US"/>
        </w:rPr>
      </w:pPr>
      <w:r w:rsidRPr="004A4035">
        <w:rPr>
          <w:sz w:val="26"/>
          <w:szCs w:val="26"/>
          <w:lang w:val="en-US"/>
        </w:rPr>
        <w:t xml:space="preserve">- </w:t>
      </w:r>
      <w:r w:rsidR="00BA1FAA" w:rsidRPr="004A4035">
        <w:rPr>
          <w:sz w:val="26"/>
          <w:szCs w:val="26"/>
          <w:lang w:val="en-US"/>
        </w:rPr>
        <w:t xml:space="preserve">through his merits and intercession, send new evangelical </w:t>
      </w:r>
      <w:r w:rsidR="00047B13" w:rsidRPr="004A4035">
        <w:rPr>
          <w:sz w:val="26"/>
          <w:szCs w:val="26"/>
          <w:lang w:val="en-US"/>
        </w:rPr>
        <w:t>laborers</w:t>
      </w:r>
      <w:r w:rsidR="00BA1FAA" w:rsidRPr="004A4035">
        <w:rPr>
          <w:sz w:val="26"/>
          <w:szCs w:val="26"/>
          <w:lang w:val="en-US"/>
        </w:rPr>
        <w:t xml:space="preserve"> to the Church. </w:t>
      </w:r>
    </w:p>
    <w:p w14:paraId="2D897996" w14:textId="77777777" w:rsidR="00EF23D3" w:rsidRPr="004A4035" w:rsidRDefault="00EF23D3" w:rsidP="00EF23D3">
      <w:pPr>
        <w:jc w:val="both"/>
        <w:rPr>
          <w:sz w:val="26"/>
          <w:szCs w:val="26"/>
          <w:lang w:val="en-US"/>
        </w:rPr>
      </w:pPr>
    </w:p>
    <w:p w14:paraId="3C1F0E61" w14:textId="1CA5CE74" w:rsidR="00EF23D3" w:rsidRPr="004A4035" w:rsidRDefault="00EF23D3" w:rsidP="006945D9">
      <w:pPr>
        <w:jc w:val="center"/>
        <w:rPr>
          <w:b/>
          <w:sz w:val="26"/>
          <w:szCs w:val="26"/>
          <w:lang w:val="en-US"/>
        </w:rPr>
      </w:pPr>
      <w:r w:rsidRPr="004A4035">
        <w:rPr>
          <w:b/>
          <w:sz w:val="26"/>
          <w:szCs w:val="26"/>
          <w:lang w:val="en-US"/>
        </w:rPr>
        <w:t>Vespers II</w:t>
      </w:r>
    </w:p>
    <w:p w14:paraId="1FEDFBBA" w14:textId="77777777" w:rsidR="006945D9" w:rsidRPr="004A4035" w:rsidRDefault="006945D9" w:rsidP="006945D9">
      <w:pPr>
        <w:jc w:val="center"/>
        <w:rPr>
          <w:b/>
          <w:sz w:val="26"/>
          <w:szCs w:val="26"/>
          <w:lang w:val="en-US"/>
        </w:rPr>
      </w:pPr>
    </w:p>
    <w:p w14:paraId="0E776D3E" w14:textId="4504B89C" w:rsidR="00EF23D3" w:rsidRPr="004A4035" w:rsidRDefault="00BA1FAA" w:rsidP="00EF23D3">
      <w:pPr>
        <w:jc w:val="both"/>
        <w:rPr>
          <w:sz w:val="26"/>
          <w:szCs w:val="26"/>
          <w:lang w:val="en-US"/>
        </w:rPr>
      </w:pPr>
      <w:r w:rsidRPr="004A4035">
        <w:rPr>
          <w:sz w:val="26"/>
          <w:szCs w:val="26"/>
          <w:lang w:val="en-US"/>
        </w:rPr>
        <w:t>Give relief and comfort to those who turn to you through our prayers,</w:t>
      </w:r>
    </w:p>
    <w:p w14:paraId="16A69A60" w14:textId="010B47CE" w:rsidR="00EF23D3" w:rsidRPr="004A4035" w:rsidRDefault="00EF23D3" w:rsidP="00EF23D3">
      <w:pPr>
        <w:jc w:val="both"/>
        <w:rPr>
          <w:sz w:val="26"/>
          <w:szCs w:val="26"/>
          <w:lang w:val="en-US"/>
        </w:rPr>
      </w:pPr>
      <w:r w:rsidRPr="004A4035">
        <w:rPr>
          <w:sz w:val="26"/>
          <w:szCs w:val="26"/>
          <w:lang w:val="en-US"/>
        </w:rPr>
        <w:t xml:space="preserve">- </w:t>
      </w:r>
      <w:r w:rsidR="00047B13" w:rsidRPr="004A4035">
        <w:rPr>
          <w:sz w:val="26"/>
          <w:szCs w:val="26"/>
          <w:lang w:val="en-US"/>
        </w:rPr>
        <w:t>deliver</w:t>
      </w:r>
      <w:r w:rsidR="00BA1FAA" w:rsidRPr="004A4035">
        <w:rPr>
          <w:sz w:val="26"/>
          <w:szCs w:val="26"/>
          <w:lang w:val="en-US"/>
        </w:rPr>
        <w:t xml:space="preserve"> them from all their sufferings and keep them in your love.</w:t>
      </w:r>
    </w:p>
    <w:p w14:paraId="107D06DB" w14:textId="38C87E34"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3914BDFA" w14:textId="77777777" w:rsidR="00853846" w:rsidRPr="004A4035" w:rsidRDefault="00853846" w:rsidP="00853846">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6BC90126" w14:textId="77777777" w:rsidR="00853846" w:rsidRPr="004A4035" w:rsidRDefault="00853846" w:rsidP="00853846">
      <w:pPr>
        <w:rPr>
          <w:sz w:val="26"/>
          <w:szCs w:val="26"/>
          <w:lang w:val="en-US"/>
        </w:rPr>
      </w:pPr>
      <w:r w:rsidRPr="004A4035">
        <w:rPr>
          <w:sz w:val="26"/>
          <w:szCs w:val="26"/>
          <w:lang w:val="en-US"/>
        </w:rPr>
        <w:t>- and grant us also eternal happiness after a life spent in your service.</w:t>
      </w:r>
    </w:p>
    <w:p w14:paraId="2F5C714E" w14:textId="2017E699"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087382CC" w14:textId="77777777" w:rsidR="00EF23D3" w:rsidRPr="004A4035" w:rsidRDefault="00EF23D3" w:rsidP="00EF23D3">
      <w:pPr>
        <w:jc w:val="both"/>
        <w:rPr>
          <w:sz w:val="26"/>
          <w:szCs w:val="26"/>
          <w:lang w:val="en-US"/>
        </w:rPr>
      </w:pPr>
    </w:p>
    <w:p w14:paraId="526D8E32" w14:textId="487D19F6" w:rsidR="00EF23D3" w:rsidRPr="004A4035" w:rsidRDefault="00EF23D3" w:rsidP="00EF23D3">
      <w:pPr>
        <w:pStyle w:val="Corpotesto"/>
        <w:spacing w:line="259" w:lineRule="auto"/>
        <w:ind w:right="8"/>
        <w:rPr>
          <w:sz w:val="26"/>
          <w:szCs w:val="26"/>
          <w:lang w:val="en-US"/>
        </w:rPr>
      </w:pPr>
      <w:r w:rsidRPr="004A4035">
        <w:rPr>
          <w:sz w:val="26"/>
          <w:szCs w:val="26"/>
          <w:lang w:val="en-US"/>
        </w:rPr>
        <w:t xml:space="preserve">We pray for our </w:t>
      </w:r>
      <w:r w:rsidR="001A7B5B" w:rsidRPr="004A4035">
        <w:rPr>
          <w:sz w:val="26"/>
          <w:szCs w:val="26"/>
          <w:lang w:val="en-US"/>
        </w:rPr>
        <w:t>Confreres</w:t>
      </w:r>
      <w:r w:rsidRPr="004A4035">
        <w:rPr>
          <w:sz w:val="26"/>
          <w:szCs w:val="26"/>
          <w:lang w:val="en-US"/>
        </w:rPr>
        <w:t>, relatives, friends, and benefactors whom you have called to yourself from this world,</w:t>
      </w:r>
    </w:p>
    <w:p w14:paraId="4FF4F5F2" w14:textId="45EBBBD0" w:rsidR="00EF23D3" w:rsidRPr="004A4035" w:rsidRDefault="00EF23D3" w:rsidP="00EF23D3">
      <w:pPr>
        <w:pStyle w:val="Paragrafoelenco"/>
        <w:widowControl w:val="0"/>
        <w:tabs>
          <w:tab w:val="left" w:pos="359"/>
        </w:tabs>
        <w:spacing w:line="259" w:lineRule="auto"/>
        <w:ind w:left="0"/>
        <w:contextualSpacing w:val="0"/>
        <w:rPr>
          <w:sz w:val="26"/>
          <w:szCs w:val="26"/>
          <w:lang w:val="en-US"/>
        </w:rPr>
      </w:pPr>
      <w:r w:rsidRPr="004A4035">
        <w:rPr>
          <w:sz w:val="26"/>
          <w:szCs w:val="26"/>
          <w:lang w:val="en-US"/>
        </w:rPr>
        <w:t xml:space="preserve">- </w:t>
      </w:r>
      <w:r w:rsidR="006C10A4" w:rsidRPr="004A4035">
        <w:rPr>
          <w:sz w:val="26"/>
          <w:szCs w:val="26"/>
          <w:lang w:val="en-US"/>
        </w:rPr>
        <w:t>welcome</w:t>
      </w:r>
      <w:r w:rsidRPr="004A4035">
        <w:rPr>
          <w:sz w:val="26"/>
          <w:szCs w:val="26"/>
          <w:lang w:val="en-US"/>
        </w:rPr>
        <w:t xml:space="preserve"> them to the communion of the Saints.</w:t>
      </w:r>
    </w:p>
    <w:p w14:paraId="407CBC87" w14:textId="77777777" w:rsidR="002875DC" w:rsidRPr="004A4035" w:rsidRDefault="002875DC" w:rsidP="00EF23D3">
      <w:pPr>
        <w:pStyle w:val="Paragrafoelenco"/>
        <w:widowControl w:val="0"/>
        <w:tabs>
          <w:tab w:val="left" w:pos="359"/>
        </w:tabs>
        <w:spacing w:line="259" w:lineRule="auto"/>
        <w:ind w:left="0"/>
        <w:contextualSpacing w:val="0"/>
        <w:rPr>
          <w:sz w:val="26"/>
          <w:szCs w:val="26"/>
          <w:lang w:val="en-US"/>
        </w:rPr>
      </w:pPr>
    </w:p>
    <w:p w14:paraId="038C2055" w14:textId="1F96EC65" w:rsidR="00EF23D3" w:rsidRDefault="00EF23D3" w:rsidP="00EF23D3">
      <w:pPr>
        <w:jc w:val="both"/>
        <w:rPr>
          <w:sz w:val="26"/>
          <w:szCs w:val="26"/>
          <w:lang w:val="en-US"/>
        </w:rPr>
      </w:pPr>
    </w:p>
    <w:p w14:paraId="7BF7ACEA" w14:textId="67B17F1F" w:rsidR="00B81E61" w:rsidRDefault="00B81E61" w:rsidP="00EF23D3">
      <w:pPr>
        <w:jc w:val="both"/>
        <w:rPr>
          <w:sz w:val="26"/>
          <w:szCs w:val="26"/>
          <w:lang w:val="en-US"/>
        </w:rPr>
      </w:pPr>
    </w:p>
    <w:p w14:paraId="1F66BAAE" w14:textId="431466B3" w:rsidR="00B81E61" w:rsidRDefault="00B81E61" w:rsidP="00EF23D3">
      <w:pPr>
        <w:jc w:val="both"/>
        <w:rPr>
          <w:sz w:val="26"/>
          <w:szCs w:val="26"/>
          <w:lang w:val="en-US"/>
        </w:rPr>
      </w:pPr>
    </w:p>
    <w:p w14:paraId="00B4B16E" w14:textId="2F07789E" w:rsidR="00B81E61" w:rsidRDefault="00B81E61" w:rsidP="00EF23D3">
      <w:pPr>
        <w:jc w:val="both"/>
        <w:rPr>
          <w:sz w:val="26"/>
          <w:szCs w:val="26"/>
          <w:lang w:val="en-US"/>
        </w:rPr>
      </w:pPr>
    </w:p>
    <w:p w14:paraId="4CAB0CF5" w14:textId="591CE3E3" w:rsidR="00B81E61" w:rsidRDefault="00B81E61" w:rsidP="00EF23D3">
      <w:pPr>
        <w:jc w:val="both"/>
        <w:rPr>
          <w:sz w:val="26"/>
          <w:szCs w:val="26"/>
          <w:lang w:val="en-US"/>
        </w:rPr>
      </w:pPr>
    </w:p>
    <w:p w14:paraId="445F6B8F" w14:textId="1BAE1C9A" w:rsidR="00B81E61" w:rsidRDefault="00B81E61" w:rsidP="00EF23D3">
      <w:pPr>
        <w:jc w:val="both"/>
        <w:rPr>
          <w:sz w:val="26"/>
          <w:szCs w:val="26"/>
          <w:lang w:val="en-US"/>
        </w:rPr>
      </w:pPr>
    </w:p>
    <w:p w14:paraId="018BF6A6" w14:textId="77777777" w:rsidR="00B81E61" w:rsidRPr="004A4035" w:rsidRDefault="00B81E61" w:rsidP="00EF23D3">
      <w:pPr>
        <w:jc w:val="both"/>
        <w:rPr>
          <w:sz w:val="26"/>
          <w:szCs w:val="26"/>
          <w:lang w:val="en-US"/>
        </w:rPr>
      </w:pPr>
    </w:p>
    <w:p w14:paraId="5452DF1D" w14:textId="43A5D78F" w:rsidR="00EF23D3" w:rsidRPr="004A4035" w:rsidRDefault="00EF23D3" w:rsidP="009B2062">
      <w:pPr>
        <w:jc w:val="center"/>
        <w:rPr>
          <w:b/>
          <w:sz w:val="26"/>
          <w:szCs w:val="26"/>
          <w:lang w:val="en-US"/>
        </w:rPr>
      </w:pPr>
      <w:r w:rsidRPr="004A4035">
        <w:rPr>
          <w:b/>
          <w:color w:val="FF0000"/>
          <w:sz w:val="26"/>
          <w:szCs w:val="26"/>
          <w:lang w:val="en-US"/>
        </w:rPr>
        <w:lastRenderedPageBreak/>
        <w:t>Monday</w:t>
      </w:r>
    </w:p>
    <w:p w14:paraId="0C9B206D" w14:textId="77777777" w:rsidR="006945D9" w:rsidRPr="004A4035" w:rsidRDefault="006945D9" w:rsidP="00EF23D3">
      <w:pPr>
        <w:jc w:val="both"/>
        <w:rPr>
          <w:b/>
          <w:sz w:val="26"/>
          <w:szCs w:val="26"/>
          <w:lang w:val="en-US"/>
        </w:rPr>
      </w:pPr>
    </w:p>
    <w:p w14:paraId="41EABC03" w14:textId="34835398" w:rsidR="00EF23D3" w:rsidRPr="004A4035" w:rsidRDefault="00EF23D3" w:rsidP="006945D9">
      <w:pPr>
        <w:jc w:val="center"/>
        <w:rPr>
          <w:b/>
          <w:sz w:val="26"/>
          <w:szCs w:val="26"/>
          <w:lang w:val="en-US"/>
        </w:rPr>
      </w:pPr>
      <w:r w:rsidRPr="004A4035">
        <w:rPr>
          <w:b/>
          <w:sz w:val="26"/>
          <w:szCs w:val="26"/>
          <w:lang w:val="en-US"/>
        </w:rPr>
        <w:t>Lauds</w:t>
      </w:r>
      <w:r w:rsidR="00B410E4">
        <w:rPr>
          <w:b/>
          <w:sz w:val="26"/>
          <w:szCs w:val="26"/>
          <w:lang w:val="en-US"/>
        </w:rPr>
        <w:br/>
      </w:r>
    </w:p>
    <w:p w14:paraId="653BA6B7" w14:textId="6A3439D8" w:rsidR="00EF23D3" w:rsidRPr="004A4035" w:rsidRDefault="00BA1FAA" w:rsidP="00EF23D3">
      <w:pPr>
        <w:jc w:val="both"/>
        <w:rPr>
          <w:sz w:val="26"/>
          <w:szCs w:val="26"/>
          <w:lang w:val="en-US"/>
        </w:rPr>
      </w:pPr>
      <w:r w:rsidRPr="004A4035">
        <w:rPr>
          <w:sz w:val="26"/>
          <w:szCs w:val="26"/>
          <w:lang w:val="en-US"/>
        </w:rPr>
        <w:t xml:space="preserve">Christ, you have fully revealed to us the love of the Father, through the light of the Spirit, </w:t>
      </w:r>
      <w:r w:rsidR="00EF23D3" w:rsidRPr="004A4035">
        <w:rPr>
          <w:sz w:val="26"/>
          <w:szCs w:val="26"/>
          <w:lang w:val="en-US"/>
        </w:rPr>
        <w:t xml:space="preserve"> </w:t>
      </w:r>
    </w:p>
    <w:p w14:paraId="3C779C56" w14:textId="3546B6F3" w:rsidR="00EF23D3" w:rsidRPr="004A4035" w:rsidRDefault="00EF23D3" w:rsidP="00EF23D3">
      <w:pPr>
        <w:jc w:val="both"/>
        <w:rPr>
          <w:sz w:val="26"/>
          <w:szCs w:val="26"/>
          <w:lang w:val="en-US"/>
        </w:rPr>
      </w:pPr>
      <w:r w:rsidRPr="004A4035">
        <w:rPr>
          <w:sz w:val="26"/>
          <w:szCs w:val="26"/>
          <w:lang w:val="en-US"/>
        </w:rPr>
        <w:t xml:space="preserve">- </w:t>
      </w:r>
      <w:r w:rsidR="00BA1FAA" w:rsidRPr="004A4035">
        <w:rPr>
          <w:sz w:val="26"/>
          <w:szCs w:val="26"/>
          <w:lang w:val="en-US"/>
        </w:rPr>
        <w:t>grant</w:t>
      </w:r>
      <w:r w:rsidR="006C10A4" w:rsidRPr="004A4035">
        <w:rPr>
          <w:sz w:val="26"/>
          <w:szCs w:val="26"/>
          <w:lang w:val="en-US"/>
        </w:rPr>
        <w:t xml:space="preserve"> that</w:t>
      </w:r>
      <w:r w:rsidR="00BA1FAA" w:rsidRPr="004A4035">
        <w:rPr>
          <w:sz w:val="26"/>
          <w:szCs w:val="26"/>
          <w:lang w:val="en-US"/>
        </w:rPr>
        <w:t xml:space="preserve"> those who are consecrated to you</w:t>
      </w:r>
      <w:r w:rsidR="006C10A4" w:rsidRPr="004A4035">
        <w:rPr>
          <w:sz w:val="26"/>
          <w:szCs w:val="26"/>
          <w:lang w:val="en-US"/>
        </w:rPr>
        <w:t xml:space="preserve"> may</w:t>
      </w:r>
      <w:r w:rsidR="00BA1FAA" w:rsidRPr="004A4035">
        <w:rPr>
          <w:sz w:val="26"/>
          <w:szCs w:val="26"/>
          <w:lang w:val="en-US"/>
        </w:rPr>
        <w:t xml:space="preserve"> respond to the gift of vocation</w:t>
      </w:r>
      <w:r w:rsidRPr="004A4035">
        <w:rPr>
          <w:sz w:val="26"/>
          <w:szCs w:val="26"/>
          <w:lang w:val="en-US"/>
        </w:rPr>
        <w:t xml:space="preserve"> </w:t>
      </w:r>
      <w:r w:rsidR="00BA1FAA" w:rsidRPr="004A4035">
        <w:rPr>
          <w:sz w:val="26"/>
          <w:szCs w:val="26"/>
          <w:lang w:val="en-US"/>
        </w:rPr>
        <w:t>with the</w:t>
      </w:r>
      <w:r w:rsidR="006C10A4" w:rsidRPr="004A4035">
        <w:rPr>
          <w:sz w:val="26"/>
          <w:szCs w:val="26"/>
          <w:lang w:val="en-US"/>
        </w:rPr>
        <w:t>ir</w:t>
      </w:r>
      <w:r w:rsidR="00BA1FAA" w:rsidRPr="004A4035">
        <w:rPr>
          <w:sz w:val="26"/>
          <w:szCs w:val="26"/>
          <w:lang w:val="en-US"/>
        </w:rPr>
        <w:t xml:space="preserve"> </w:t>
      </w:r>
      <w:r w:rsidR="00352F4A" w:rsidRPr="004A4035">
        <w:rPr>
          <w:sz w:val="26"/>
          <w:szCs w:val="26"/>
          <w:lang w:val="en-US"/>
        </w:rPr>
        <w:t>integrity</w:t>
      </w:r>
      <w:r w:rsidR="00BA1FAA" w:rsidRPr="004A4035">
        <w:rPr>
          <w:sz w:val="26"/>
          <w:szCs w:val="26"/>
          <w:lang w:val="en-US"/>
        </w:rPr>
        <w:t xml:space="preserve"> of life.</w:t>
      </w:r>
    </w:p>
    <w:p w14:paraId="53B5719F" w14:textId="77777777" w:rsidR="00EF23D3" w:rsidRPr="004A4035" w:rsidRDefault="00EF23D3" w:rsidP="00EF23D3">
      <w:pPr>
        <w:jc w:val="both"/>
        <w:rPr>
          <w:sz w:val="26"/>
          <w:szCs w:val="26"/>
          <w:lang w:val="en-US"/>
        </w:rPr>
      </w:pPr>
    </w:p>
    <w:p w14:paraId="72D4CD8E" w14:textId="1494DA3E" w:rsidR="00EF23D3" w:rsidRPr="004A4035" w:rsidRDefault="00BA1FAA" w:rsidP="00EF23D3">
      <w:pPr>
        <w:jc w:val="both"/>
        <w:rPr>
          <w:sz w:val="26"/>
          <w:szCs w:val="26"/>
          <w:lang w:val="en-US"/>
        </w:rPr>
      </w:pPr>
      <w:r w:rsidRPr="004A4035">
        <w:rPr>
          <w:sz w:val="26"/>
          <w:szCs w:val="26"/>
          <w:lang w:val="en-US"/>
        </w:rPr>
        <w:t>Help us in our daily struggle against evil,</w:t>
      </w:r>
    </w:p>
    <w:p w14:paraId="68DEB6E5" w14:textId="14739475" w:rsidR="00EF23D3" w:rsidRPr="004A4035" w:rsidRDefault="00EF23D3" w:rsidP="00EF23D3">
      <w:pPr>
        <w:jc w:val="both"/>
        <w:rPr>
          <w:sz w:val="26"/>
          <w:szCs w:val="26"/>
          <w:lang w:val="en-US"/>
        </w:rPr>
      </w:pPr>
      <w:r w:rsidRPr="004A4035">
        <w:rPr>
          <w:sz w:val="26"/>
          <w:szCs w:val="26"/>
          <w:lang w:val="en-US"/>
        </w:rPr>
        <w:t xml:space="preserve">- </w:t>
      </w:r>
      <w:r w:rsidR="00BA1FAA" w:rsidRPr="004A4035">
        <w:rPr>
          <w:sz w:val="26"/>
          <w:szCs w:val="26"/>
          <w:lang w:val="en-US"/>
        </w:rPr>
        <w:t xml:space="preserve">grant that the Church, </w:t>
      </w:r>
      <w:r w:rsidRPr="004A4035">
        <w:rPr>
          <w:sz w:val="26"/>
          <w:szCs w:val="26"/>
          <w:lang w:val="en-US"/>
        </w:rPr>
        <w:t>your Beloved Bride,</w:t>
      </w:r>
      <w:r w:rsidR="006C10A4" w:rsidRPr="004A4035">
        <w:rPr>
          <w:sz w:val="26"/>
          <w:szCs w:val="26"/>
          <w:lang w:val="en-US"/>
        </w:rPr>
        <w:t xml:space="preserve"> may</w:t>
      </w:r>
      <w:r w:rsidRPr="004A4035">
        <w:rPr>
          <w:sz w:val="26"/>
          <w:szCs w:val="26"/>
          <w:lang w:val="en-US"/>
        </w:rPr>
        <w:t xml:space="preserve"> </w:t>
      </w:r>
      <w:r w:rsidR="00BA1FAA" w:rsidRPr="004A4035">
        <w:rPr>
          <w:sz w:val="26"/>
          <w:szCs w:val="26"/>
          <w:lang w:val="en-US"/>
        </w:rPr>
        <w:t>persevere in prayer, in charity</w:t>
      </w:r>
      <w:r w:rsidR="00DA01FD" w:rsidRPr="004A4035">
        <w:rPr>
          <w:sz w:val="26"/>
          <w:szCs w:val="26"/>
          <w:lang w:val="en-US"/>
        </w:rPr>
        <w:t>,</w:t>
      </w:r>
      <w:r w:rsidR="006A6A77" w:rsidRPr="004A4035">
        <w:rPr>
          <w:sz w:val="26"/>
          <w:szCs w:val="26"/>
          <w:lang w:val="en-US"/>
        </w:rPr>
        <w:t xml:space="preserve"> </w:t>
      </w:r>
      <w:r w:rsidR="00BA1FAA" w:rsidRPr="004A4035">
        <w:rPr>
          <w:sz w:val="26"/>
          <w:szCs w:val="26"/>
          <w:lang w:val="en-US"/>
        </w:rPr>
        <w:t xml:space="preserve">and in the hope of the final redemption. </w:t>
      </w:r>
    </w:p>
    <w:p w14:paraId="431B6833" w14:textId="77777777" w:rsidR="00EF23D3" w:rsidRPr="004A4035" w:rsidRDefault="00EF23D3" w:rsidP="00EF23D3">
      <w:pPr>
        <w:jc w:val="both"/>
        <w:rPr>
          <w:b/>
          <w:sz w:val="26"/>
          <w:szCs w:val="26"/>
          <w:lang w:val="en-US"/>
        </w:rPr>
      </w:pPr>
    </w:p>
    <w:p w14:paraId="028FDEAD" w14:textId="3637A148" w:rsidR="00EF23D3" w:rsidRPr="004A4035" w:rsidRDefault="00EF23D3" w:rsidP="006945D9">
      <w:pPr>
        <w:jc w:val="center"/>
        <w:rPr>
          <w:b/>
          <w:sz w:val="26"/>
          <w:szCs w:val="26"/>
          <w:lang w:val="en-US"/>
        </w:rPr>
      </w:pPr>
      <w:r w:rsidRPr="004A4035">
        <w:rPr>
          <w:b/>
          <w:sz w:val="26"/>
          <w:szCs w:val="26"/>
          <w:lang w:val="en-US"/>
        </w:rPr>
        <w:t>Vespers</w:t>
      </w:r>
    </w:p>
    <w:p w14:paraId="0F331D07" w14:textId="77777777" w:rsidR="006945D9" w:rsidRPr="004A4035" w:rsidRDefault="006945D9" w:rsidP="006945D9">
      <w:pPr>
        <w:jc w:val="center"/>
        <w:rPr>
          <w:b/>
          <w:sz w:val="26"/>
          <w:szCs w:val="26"/>
          <w:lang w:val="en-US"/>
        </w:rPr>
      </w:pPr>
    </w:p>
    <w:p w14:paraId="645E3D1B" w14:textId="7B7D29FD" w:rsidR="00EF23D3" w:rsidRPr="004A4035" w:rsidRDefault="00BA1FAA" w:rsidP="00EF23D3">
      <w:pPr>
        <w:jc w:val="both"/>
        <w:rPr>
          <w:sz w:val="26"/>
          <w:szCs w:val="26"/>
          <w:lang w:val="en-US"/>
        </w:rPr>
      </w:pPr>
      <w:r w:rsidRPr="004A4035">
        <w:rPr>
          <w:sz w:val="26"/>
          <w:szCs w:val="26"/>
          <w:lang w:val="en-US"/>
        </w:rPr>
        <w:t>You said</w:t>
      </w:r>
      <w:r w:rsidR="00DA01FD" w:rsidRPr="004A4035">
        <w:rPr>
          <w:sz w:val="26"/>
          <w:szCs w:val="26"/>
          <w:lang w:val="en-US"/>
        </w:rPr>
        <w:t>,</w:t>
      </w:r>
      <w:r w:rsidRPr="004A4035">
        <w:rPr>
          <w:sz w:val="26"/>
          <w:szCs w:val="26"/>
          <w:lang w:val="en-US"/>
        </w:rPr>
        <w:t xml:space="preserve"> </w:t>
      </w:r>
      <w:r w:rsidR="00F40041" w:rsidRPr="004A4035">
        <w:rPr>
          <w:sz w:val="26"/>
          <w:szCs w:val="26"/>
          <w:lang w:val="en-US"/>
        </w:rPr>
        <w:t>“</w:t>
      </w:r>
      <w:r w:rsidR="00DA01FD" w:rsidRPr="004A4035">
        <w:rPr>
          <w:sz w:val="26"/>
          <w:szCs w:val="26"/>
          <w:lang w:val="en-US"/>
        </w:rPr>
        <w:t>W</w:t>
      </w:r>
      <w:r w:rsidRPr="004A4035">
        <w:rPr>
          <w:sz w:val="26"/>
          <w:szCs w:val="26"/>
          <w:lang w:val="en-US"/>
        </w:rPr>
        <w:t>here your treasure is, there your heart will be</w:t>
      </w:r>
      <w:r w:rsidR="00352F4A" w:rsidRPr="004A4035">
        <w:rPr>
          <w:sz w:val="26"/>
          <w:szCs w:val="26"/>
          <w:lang w:val="en-US"/>
        </w:rPr>
        <w:t xml:space="preserve"> also</w:t>
      </w:r>
      <w:r w:rsidRPr="004A4035">
        <w:rPr>
          <w:sz w:val="26"/>
          <w:szCs w:val="26"/>
          <w:lang w:val="en-US"/>
        </w:rPr>
        <w:t>”</w:t>
      </w:r>
      <w:r w:rsidR="009E0F54" w:rsidRPr="004A4035">
        <w:rPr>
          <w:sz w:val="26"/>
          <w:szCs w:val="26"/>
          <w:lang w:val="en-US"/>
        </w:rPr>
        <w:t>,</w:t>
      </w:r>
      <w:r w:rsidR="00352F4A" w:rsidRPr="004A4035">
        <w:rPr>
          <w:sz w:val="26"/>
          <w:szCs w:val="26"/>
          <w:lang w:val="en-US"/>
        </w:rPr>
        <w:t xml:space="preserve"> </w:t>
      </w:r>
      <w:r w:rsidR="00352F4A" w:rsidRPr="004A4035">
        <w:rPr>
          <w:color w:val="FF0000"/>
          <w:sz w:val="26"/>
          <w:szCs w:val="26"/>
          <w:lang w:val="en-US"/>
        </w:rPr>
        <w:t>(Mt 6:21)</w:t>
      </w:r>
      <w:r w:rsidRPr="004A4035">
        <w:rPr>
          <w:sz w:val="26"/>
          <w:szCs w:val="26"/>
          <w:lang w:val="en-US"/>
        </w:rPr>
        <w:t xml:space="preserve"> </w:t>
      </w:r>
    </w:p>
    <w:p w14:paraId="0E5B1FBD" w14:textId="4A37C72C" w:rsidR="00EF23D3" w:rsidRPr="004A4035" w:rsidRDefault="00EF23D3" w:rsidP="00EF23D3">
      <w:pPr>
        <w:jc w:val="both"/>
        <w:rPr>
          <w:sz w:val="26"/>
          <w:szCs w:val="26"/>
          <w:lang w:val="en-US"/>
        </w:rPr>
      </w:pPr>
      <w:r w:rsidRPr="004A4035">
        <w:rPr>
          <w:sz w:val="26"/>
          <w:szCs w:val="26"/>
          <w:lang w:val="en-US"/>
        </w:rPr>
        <w:t xml:space="preserve">- </w:t>
      </w:r>
      <w:r w:rsidR="006C10A4" w:rsidRPr="004A4035">
        <w:rPr>
          <w:sz w:val="26"/>
          <w:szCs w:val="26"/>
          <w:lang w:val="en-US"/>
        </w:rPr>
        <w:t>may</w:t>
      </w:r>
      <w:r w:rsidR="00BA1FAA" w:rsidRPr="004A4035">
        <w:rPr>
          <w:sz w:val="26"/>
          <w:szCs w:val="26"/>
          <w:lang w:val="en-US"/>
        </w:rPr>
        <w:t xml:space="preserve"> our </w:t>
      </w:r>
      <w:r w:rsidR="006A6A77" w:rsidRPr="004A4035">
        <w:rPr>
          <w:sz w:val="26"/>
          <w:szCs w:val="26"/>
          <w:lang w:val="en-US"/>
        </w:rPr>
        <w:t>hearts</w:t>
      </w:r>
      <w:r w:rsidR="00BA1FAA" w:rsidRPr="004A4035">
        <w:rPr>
          <w:sz w:val="26"/>
          <w:szCs w:val="26"/>
          <w:lang w:val="en-US"/>
        </w:rPr>
        <w:t xml:space="preserve"> always</w:t>
      </w:r>
      <w:r w:rsidR="006C10A4" w:rsidRPr="004A4035">
        <w:rPr>
          <w:sz w:val="26"/>
          <w:szCs w:val="26"/>
          <w:lang w:val="en-US"/>
        </w:rPr>
        <w:t xml:space="preserve"> be</w:t>
      </w:r>
      <w:r w:rsidR="00BA1FAA" w:rsidRPr="004A4035">
        <w:rPr>
          <w:sz w:val="26"/>
          <w:szCs w:val="26"/>
          <w:lang w:val="en-US"/>
        </w:rPr>
        <w:t xml:space="preserve"> with you in the holy </w:t>
      </w:r>
      <w:r w:rsidR="006C10A4" w:rsidRPr="004A4035">
        <w:rPr>
          <w:sz w:val="26"/>
          <w:szCs w:val="26"/>
          <w:lang w:val="en-US"/>
        </w:rPr>
        <w:t>T</w:t>
      </w:r>
      <w:r w:rsidR="00BA1FAA" w:rsidRPr="004A4035">
        <w:rPr>
          <w:sz w:val="26"/>
          <w:szCs w:val="26"/>
          <w:lang w:val="en-US"/>
        </w:rPr>
        <w:t>abernacle.</w:t>
      </w:r>
      <w:r w:rsidRPr="004A4035">
        <w:rPr>
          <w:sz w:val="26"/>
          <w:szCs w:val="26"/>
          <w:lang w:val="en-US"/>
        </w:rPr>
        <w:t xml:space="preserve"> </w:t>
      </w:r>
    </w:p>
    <w:p w14:paraId="58DD417E" w14:textId="339D56EE"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193E0D23" w14:textId="77777777" w:rsidR="00853846" w:rsidRPr="004A4035" w:rsidRDefault="00853846" w:rsidP="00853846">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7C8AB4C7" w14:textId="77777777" w:rsidR="00853846" w:rsidRPr="004A4035" w:rsidRDefault="00853846" w:rsidP="00853846">
      <w:pPr>
        <w:rPr>
          <w:sz w:val="26"/>
          <w:szCs w:val="26"/>
          <w:lang w:val="en-US"/>
        </w:rPr>
      </w:pPr>
      <w:r w:rsidRPr="004A4035">
        <w:rPr>
          <w:sz w:val="26"/>
          <w:szCs w:val="26"/>
          <w:lang w:val="en-US"/>
        </w:rPr>
        <w:t>- and grant us also eternal happiness after a life spent in your service.</w:t>
      </w:r>
    </w:p>
    <w:p w14:paraId="0F140C9B" w14:textId="0884D394"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0F3449A3" w14:textId="4B660EA1" w:rsidR="00EF23D3" w:rsidRPr="004A4035" w:rsidRDefault="00EF23D3" w:rsidP="00EF23D3">
      <w:pPr>
        <w:pStyle w:val="Corpotesto"/>
        <w:spacing w:line="259" w:lineRule="auto"/>
        <w:rPr>
          <w:sz w:val="26"/>
          <w:szCs w:val="26"/>
          <w:lang w:val="en-US"/>
        </w:rPr>
      </w:pPr>
      <w:r w:rsidRPr="004A4035">
        <w:rPr>
          <w:sz w:val="26"/>
          <w:szCs w:val="26"/>
          <w:lang w:val="en-US"/>
        </w:rPr>
        <w:t xml:space="preserve">Free our deceased </w:t>
      </w:r>
      <w:r w:rsidR="001A7B5B" w:rsidRPr="004A4035">
        <w:rPr>
          <w:sz w:val="26"/>
          <w:szCs w:val="26"/>
          <w:lang w:val="en-US"/>
        </w:rPr>
        <w:t>Confreres</w:t>
      </w:r>
      <w:r w:rsidRPr="004A4035">
        <w:rPr>
          <w:sz w:val="26"/>
          <w:szCs w:val="26"/>
          <w:lang w:val="en-US"/>
        </w:rPr>
        <w:t>, relatives, friends, and benefactors from all sins,</w:t>
      </w:r>
    </w:p>
    <w:p w14:paraId="63F9B5F3" w14:textId="467E590A" w:rsidR="00EF23D3" w:rsidRPr="004A4035" w:rsidRDefault="00EF23D3" w:rsidP="00EF23D3">
      <w:pPr>
        <w:pStyle w:val="Paragrafoelenco"/>
        <w:widowControl w:val="0"/>
        <w:tabs>
          <w:tab w:val="left" w:pos="435"/>
        </w:tabs>
        <w:spacing w:line="259" w:lineRule="auto"/>
        <w:ind w:left="0"/>
        <w:contextualSpacing w:val="0"/>
        <w:rPr>
          <w:sz w:val="26"/>
          <w:szCs w:val="26"/>
          <w:lang w:val="en-US"/>
        </w:rPr>
      </w:pPr>
      <w:r w:rsidRPr="004A4035">
        <w:rPr>
          <w:sz w:val="26"/>
          <w:szCs w:val="26"/>
          <w:lang w:val="en-US"/>
        </w:rPr>
        <w:t xml:space="preserve">- may they </w:t>
      </w:r>
      <w:r w:rsidR="006C10A4" w:rsidRPr="004A4035">
        <w:rPr>
          <w:sz w:val="26"/>
          <w:szCs w:val="26"/>
          <w:lang w:val="en-US"/>
        </w:rPr>
        <w:t xml:space="preserve">share </w:t>
      </w:r>
      <w:r w:rsidR="00DA01FD" w:rsidRPr="004A4035">
        <w:rPr>
          <w:sz w:val="26"/>
          <w:szCs w:val="26"/>
          <w:lang w:val="en-US"/>
        </w:rPr>
        <w:t xml:space="preserve">in </w:t>
      </w:r>
      <w:r w:rsidR="006C10A4" w:rsidRPr="004A4035">
        <w:rPr>
          <w:sz w:val="26"/>
          <w:szCs w:val="26"/>
          <w:lang w:val="en-US"/>
        </w:rPr>
        <w:t>the eternal</w:t>
      </w:r>
      <w:r w:rsidRPr="004A4035">
        <w:rPr>
          <w:sz w:val="26"/>
          <w:szCs w:val="26"/>
          <w:lang w:val="en-US"/>
        </w:rPr>
        <w:t xml:space="preserve"> joy of the Saints.</w:t>
      </w:r>
    </w:p>
    <w:p w14:paraId="7DC60CE8" w14:textId="0C596FA5" w:rsidR="00EF23D3" w:rsidRPr="004A4035" w:rsidRDefault="00EF23D3" w:rsidP="00EF23D3">
      <w:pPr>
        <w:jc w:val="both"/>
        <w:rPr>
          <w:sz w:val="26"/>
          <w:szCs w:val="26"/>
          <w:lang w:val="en-US"/>
        </w:rPr>
      </w:pPr>
    </w:p>
    <w:p w14:paraId="5E1CD64B" w14:textId="77777777" w:rsidR="002875DC" w:rsidRPr="004A4035" w:rsidRDefault="002875DC" w:rsidP="00EF23D3">
      <w:pPr>
        <w:jc w:val="both"/>
        <w:rPr>
          <w:sz w:val="26"/>
          <w:szCs w:val="26"/>
          <w:lang w:val="en-US"/>
        </w:rPr>
      </w:pPr>
    </w:p>
    <w:p w14:paraId="7C12BC34" w14:textId="4C4B53E1" w:rsidR="00EF23D3" w:rsidRPr="004A4035" w:rsidRDefault="00EF23D3" w:rsidP="009B2062">
      <w:pPr>
        <w:jc w:val="center"/>
        <w:rPr>
          <w:b/>
          <w:sz w:val="26"/>
          <w:szCs w:val="26"/>
          <w:lang w:val="en-US"/>
        </w:rPr>
      </w:pPr>
      <w:r w:rsidRPr="004A4035">
        <w:rPr>
          <w:b/>
          <w:color w:val="FF0000"/>
          <w:sz w:val="26"/>
          <w:szCs w:val="26"/>
          <w:lang w:val="en-US"/>
        </w:rPr>
        <w:t>Tuesday</w:t>
      </w:r>
    </w:p>
    <w:p w14:paraId="4902CBE2" w14:textId="77777777" w:rsidR="006945D9" w:rsidRPr="004A4035" w:rsidRDefault="006945D9" w:rsidP="00EF23D3">
      <w:pPr>
        <w:jc w:val="both"/>
        <w:rPr>
          <w:b/>
          <w:sz w:val="26"/>
          <w:szCs w:val="26"/>
          <w:lang w:val="en-US"/>
        </w:rPr>
      </w:pPr>
    </w:p>
    <w:p w14:paraId="0BB1E080" w14:textId="47D78B8E" w:rsidR="00EF23D3" w:rsidRPr="004A4035" w:rsidRDefault="00EF23D3" w:rsidP="006945D9">
      <w:pPr>
        <w:jc w:val="center"/>
        <w:rPr>
          <w:b/>
          <w:sz w:val="26"/>
          <w:szCs w:val="26"/>
          <w:lang w:val="en-US"/>
        </w:rPr>
      </w:pPr>
      <w:r w:rsidRPr="004A4035">
        <w:rPr>
          <w:b/>
          <w:sz w:val="26"/>
          <w:szCs w:val="26"/>
          <w:lang w:val="en-US"/>
        </w:rPr>
        <w:t>Lauds</w:t>
      </w:r>
    </w:p>
    <w:p w14:paraId="3311A67F" w14:textId="77777777" w:rsidR="00AB065E" w:rsidRPr="004A4035" w:rsidRDefault="00AB065E" w:rsidP="006945D9">
      <w:pPr>
        <w:jc w:val="center"/>
        <w:rPr>
          <w:b/>
          <w:sz w:val="26"/>
          <w:szCs w:val="26"/>
          <w:lang w:val="en-US"/>
        </w:rPr>
      </w:pPr>
    </w:p>
    <w:p w14:paraId="41FE4845" w14:textId="37EB2786" w:rsidR="00EF23D3" w:rsidRPr="004A4035" w:rsidRDefault="00EF23D3" w:rsidP="00EF23D3">
      <w:pPr>
        <w:jc w:val="both"/>
        <w:rPr>
          <w:sz w:val="26"/>
          <w:szCs w:val="26"/>
          <w:lang w:val="en-US"/>
        </w:rPr>
      </w:pPr>
      <w:r w:rsidRPr="004A4035">
        <w:rPr>
          <w:sz w:val="26"/>
          <w:szCs w:val="26"/>
          <w:lang w:val="en-US"/>
        </w:rPr>
        <w:t xml:space="preserve">To you, O God our </w:t>
      </w:r>
      <w:r w:rsidR="00BA1FAA" w:rsidRPr="004A4035">
        <w:rPr>
          <w:sz w:val="26"/>
          <w:szCs w:val="26"/>
          <w:lang w:val="en-US"/>
        </w:rPr>
        <w:t>Father</w:t>
      </w:r>
      <w:r w:rsidRPr="004A4035">
        <w:rPr>
          <w:sz w:val="26"/>
          <w:szCs w:val="26"/>
          <w:lang w:val="en-US"/>
        </w:rPr>
        <w:t>, we consecrate our p</w:t>
      </w:r>
      <w:r w:rsidR="00896B72" w:rsidRPr="004A4035">
        <w:rPr>
          <w:sz w:val="26"/>
          <w:szCs w:val="26"/>
          <w:lang w:val="en-US"/>
        </w:rPr>
        <w:t>r</w:t>
      </w:r>
      <w:r w:rsidRPr="004A4035">
        <w:rPr>
          <w:sz w:val="26"/>
          <w:szCs w:val="26"/>
          <w:lang w:val="en-US"/>
        </w:rPr>
        <w:t xml:space="preserve">aise and joy this day: </w:t>
      </w:r>
    </w:p>
    <w:p w14:paraId="53275AA1" w14:textId="7CA16B5D" w:rsidR="00EF23D3" w:rsidRPr="004A4035" w:rsidRDefault="00EF23D3" w:rsidP="00EF23D3">
      <w:pPr>
        <w:jc w:val="both"/>
        <w:rPr>
          <w:sz w:val="26"/>
          <w:szCs w:val="26"/>
          <w:lang w:val="en-US"/>
        </w:rPr>
      </w:pPr>
      <w:r w:rsidRPr="004A4035">
        <w:rPr>
          <w:sz w:val="26"/>
          <w:szCs w:val="26"/>
          <w:lang w:val="en-US"/>
        </w:rPr>
        <w:t xml:space="preserve">- </w:t>
      </w:r>
      <w:r w:rsidR="00BA1FAA" w:rsidRPr="004A4035">
        <w:rPr>
          <w:sz w:val="26"/>
          <w:szCs w:val="26"/>
          <w:lang w:val="en-US"/>
        </w:rPr>
        <w:t xml:space="preserve">help us to experience the joy that you feel for each </w:t>
      </w:r>
      <w:r w:rsidR="00896B72" w:rsidRPr="004A4035">
        <w:rPr>
          <w:sz w:val="26"/>
          <w:szCs w:val="26"/>
          <w:lang w:val="en-US"/>
        </w:rPr>
        <w:t xml:space="preserve">one </w:t>
      </w:r>
      <w:r w:rsidR="00BA1FAA" w:rsidRPr="004A4035">
        <w:rPr>
          <w:sz w:val="26"/>
          <w:szCs w:val="26"/>
          <w:lang w:val="en-US"/>
        </w:rPr>
        <w:t>of us, as the bride rejoices for her</w:t>
      </w:r>
      <w:r w:rsidRPr="004A4035">
        <w:rPr>
          <w:sz w:val="26"/>
          <w:szCs w:val="26"/>
          <w:lang w:val="en-US"/>
        </w:rPr>
        <w:t xml:space="preserve"> bridegroom.</w:t>
      </w:r>
    </w:p>
    <w:p w14:paraId="27CCAAFB" w14:textId="77777777" w:rsidR="00EF23D3" w:rsidRPr="004A4035" w:rsidRDefault="00EF23D3" w:rsidP="00EF23D3">
      <w:pPr>
        <w:jc w:val="both"/>
        <w:rPr>
          <w:b/>
          <w:sz w:val="26"/>
          <w:szCs w:val="26"/>
          <w:lang w:val="en-US"/>
        </w:rPr>
      </w:pPr>
    </w:p>
    <w:p w14:paraId="71C82683" w14:textId="0A71D2C7" w:rsidR="00EF23D3" w:rsidRPr="004A4035" w:rsidRDefault="00BA1FAA" w:rsidP="00EF23D3">
      <w:pPr>
        <w:jc w:val="both"/>
        <w:rPr>
          <w:sz w:val="26"/>
          <w:szCs w:val="26"/>
          <w:lang w:val="en-US"/>
        </w:rPr>
      </w:pPr>
      <w:r w:rsidRPr="004A4035">
        <w:rPr>
          <w:sz w:val="26"/>
          <w:szCs w:val="26"/>
          <w:lang w:val="en-US"/>
        </w:rPr>
        <w:t xml:space="preserve">May the spirit of service that animated </w:t>
      </w:r>
      <w:r w:rsidR="00023685" w:rsidRPr="004A4035">
        <w:rPr>
          <w:sz w:val="26"/>
          <w:szCs w:val="26"/>
          <w:lang w:val="en-US"/>
        </w:rPr>
        <w:t>St.</w:t>
      </w:r>
      <w:r w:rsidRPr="004A4035">
        <w:rPr>
          <w:sz w:val="26"/>
          <w:szCs w:val="26"/>
          <w:lang w:val="en-US"/>
        </w:rPr>
        <w:t xml:space="preserve"> Anthony of Padua,</w:t>
      </w:r>
    </w:p>
    <w:p w14:paraId="267A6CCC" w14:textId="272DC36F" w:rsidR="00EF23D3" w:rsidRPr="004A4035" w:rsidRDefault="00EF23D3" w:rsidP="00EF23D3">
      <w:pPr>
        <w:jc w:val="both"/>
        <w:rPr>
          <w:sz w:val="26"/>
          <w:szCs w:val="26"/>
          <w:lang w:val="en-US"/>
        </w:rPr>
      </w:pPr>
      <w:r w:rsidRPr="004A4035">
        <w:rPr>
          <w:sz w:val="26"/>
          <w:szCs w:val="26"/>
          <w:lang w:val="en-US"/>
        </w:rPr>
        <w:t xml:space="preserve">- </w:t>
      </w:r>
      <w:r w:rsidR="006A6A77" w:rsidRPr="004A4035">
        <w:rPr>
          <w:sz w:val="26"/>
          <w:szCs w:val="26"/>
          <w:lang w:val="en-US"/>
        </w:rPr>
        <w:t>commit us to produc</w:t>
      </w:r>
      <w:r w:rsidR="009F2F78" w:rsidRPr="004A4035">
        <w:rPr>
          <w:sz w:val="26"/>
          <w:szCs w:val="26"/>
          <w:lang w:val="en-US"/>
        </w:rPr>
        <w:t>e</w:t>
      </w:r>
      <w:r w:rsidR="00896B72" w:rsidRPr="004A4035">
        <w:rPr>
          <w:sz w:val="26"/>
          <w:szCs w:val="26"/>
          <w:lang w:val="en-US"/>
        </w:rPr>
        <w:t xml:space="preserve"> </w:t>
      </w:r>
      <w:r w:rsidR="00BA1FAA" w:rsidRPr="004A4035">
        <w:rPr>
          <w:sz w:val="26"/>
          <w:szCs w:val="26"/>
          <w:lang w:val="en-US"/>
        </w:rPr>
        <w:t>genuine fruits of holiness</w:t>
      </w:r>
      <w:r w:rsidR="00896B72" w:rsidRPr="004A4035">
        <w:rPr>
          <w:sz w:val="26"/>
          <w:szCs w:val="26"/>
          <w:lang w:val="en-US"/>
        </w:rPr>
        <w:t xml:space="preserve"> in the Church</w:t>
      </w:r>
      <w:r w:rsidR="00BA1FAA" w:rsidRPr="004A4035">
        <w:rPr>
          <w:sz w:val="26"/>
          <w:szCs w:val="26"/>
          <w:lang w:val="en-US"/>
        </w:rPr>
        <w:t>.</w:t>
      </w:r>
    </w:p>
    <w:p w14:paraId="41AC95AB" w14:textId="77777777" w:rsidR="00EF23D3" w:rsidRPr="004A4035" w:rsidRDefault="00EF23D3" w:rsidP="00EF23D3">
      <w:pPr>
        <w:jc w:val="both"/>
        <w:rPr>
          <w:sz w:val="26"/>
          <w:szCs w:val="26"/>
          <w:lang w:val="en-US"/>
        </w:rPr>
      </w:pPr>
    </w:p>
    <w:p w14:paraId="5092E458" w14:textId="0B547DD6" w:rsidR="00EF23D3" w:rsidRPr="004A4035" w:rsidRDefault="00EF23D3" w:rsidP="006945D9">
      <w:pPr>
        <w:jc w:val="center"/>
        <w:rPr>
          <w:b/>
          <w:sz w:val="26"/>
          <w:szCs w:val="26"/>
          <w:lang w:val="en-US"/>
        </w:rPr>
      </w:pPr>
      <w:r w:rsidRPr="004A4035">
        <w:rPr>
          <w:b/>
          <w:sz w:val="26"/>
          <w:szCs w:val="26"/>
          <w:lang w:val="en-US"/>
        </w:rPr>
        <w:t>Vespers</w:t>
      </w:r>
    </w:p>
    <w:p w14:paraId="436C4153" w14:textId="77777777" w:rsidR="006945D9" w:rsidRPr="004A4035" w:rsidRDefault="006945D9" w:rsidP="00EF23D3">
      <w:pPr>
        <w:jc w:val="both"/>
        <w:rPr>
          <w:b/>
          <w:sz w:val="26"/>
          <w:szCs w:val="26"/>
          <w:lang w:val="en-US"/>
        </w:rPr>
      </w:pPr>
    </w:p>
    <w:p w14:paraId="2E4EE9DF" w14:textId="1C437F61" w:rsidR="00EF23D3" w:rsidRPr="004A4035" w:rsidRDefault="00BA1FAA" w:rsidP="00EF23D3">
      <w:pPr>
        <w:jc w:val="both"/>
        <w:rPr>
          <w:sz w:val="26"/>
          <w:szCs w:val="26"/>
          <w:lang w:val="en-US"/>
        </w:rPr>
      </w:pPr>
      <w:r w:rsidRPr="004A4035">
        <w:rPr>
          <w:sz w:val="26"/>
          <w:szCs w:val="26"/>
          <w:lang w:val="en-US"/>
        </w:rPr>
        <w:t xml:space="preserve">Raise up in your Church </w:t>
      </w:r>
      <w:r w:rsidR="00896B72" w:rsidRPr="004A4035">
        <w:rPr>
          <w:sz w:val="26"/>
          <w:szCs w:val="26"/>
          <w:lang w:val="en-US"/>
        </w:rPr>
        <w:t>men and women zealous</w:t>
      </w:r>
      <w:r w:rsidRPr="004A4035">
        <w:rPr>
          <w:sz w:val="26"/>
          <w:szCs w:val="26"/>
          <w:lang w:val="en-US"/>
        </w:rPr>
        <w:t xml:space="preserve"> for your service, </w:t>
      </w:r>
    </w:p>
    <w:p w14:paraId="246EEB0D" w14:textId="6260EE98" w:rsidR="00EF23D3" w:rsidRPr="004A4035" w:rsidRDefault="00EF23D3" w:rsidP="00EF23D3">
      <w:pPr>
        <w:jc w:val="both"/>
        <w:rPr>
          <w:sz w:val="26"/>
          <w:szCs w:val="26"/>
          <w:lang w:val="en-US"/>
        </w:rPr>
      </w:pPr>
      <w:r w:rsidRPr="004A4035">
        <w:rPr>
          <w:sz w:val="26"/>
          <w:szCs w:val="26"/>
          <w:lang w:val="en-US"/>
        </w:rPr>
        <w:t xml:space="preserve">- </w:t>
      </w:r>
      <w:r w:rsidR="006A6A77" w:rsidRPr="004A4035">
        <w:rPr>
          <w:sz w:val="26"/>
          <w:szCs w:val="26"/>
          <w:lang w:val="en-US"/>
        </w:rPr>
        <w:t>that</w:t>
      </w:r>
      <w:r w:rsidR="00BA1FAA" w:rsidRPr="004A4035">
        <w:rPr>
          <w:sz w:val="26"/>
          <w:szCs w:val="26"/>
          <w:lang w:val="en-US"/>
        </w:rPr>
        <w:t xml:space="preserve"> they </w:t>
      </w:r>
      <w:r w:rsidR="006A6A77" w:rsidRPr="004A4035">
        <w:rPr>
          <w:sz w:val="26"/>
          <w:szCs w:val="26"/>
          <w:lang w:val="en-US"/>
        </w:rPr>
        <w:t xml:space="preserve">may </w:t>
      </w:r>
      <w:r w:rsidR="00BA1FAA" w:rsidRPr="004A4035">
        <w:rPr>
          <w:sz w:val="26"/>
          <w:szCs w:val="26"/>
          <w:lang w:val="en-US"/>
        </w:rPr>
        <w:t>work generously for the coming of your Kingdom of justice and mercy.</w:t>
      </w:r>
    </w:p>
    <w:p w14:paraId="4E3C1FCC" w14:textId="52C53259"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50DC1580" w14:textId="77777777" w:rsidR="00853846" w:rsidRPr="004A4035" w:rsidRDefault="00853846" w:rsidP="00853846">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2631B554" w14:textId="77777777" w:rsidR="00853846" w:rsidRPr="004A4035" w:rsidRDefault="00853846" w:rsidP="00853846">
      <w:pPr>
        <w:rPr>
          <w:sz w:val="26"/>
          <w:szCs w:val="26"/>
          <w:lang w:val="en-US"/>
        </w:rPr>
      </w:pPr>
      <w:r w:rsidRPr="004A4035">
        <w:rPr>
          <w:sz w:val="26"/>
          <w:szCs w:val="26"/>
          <w:lang w:val="en-US"/>
        </w:rPr>
        <w:t>- and grant us also eternal happiness after a life spent in your service.</w:t>
      </w:r>
    </w:p>
    <w:p w14:paraId="5E56BA54" w14:textId="386690CB" w:rsidR="00EF23D3" w:rsidRPr="004A4035" w:rsidRDefault="00773092" w:rsidP="00853846">
      <w:pPr>
        <w:rPr>
          <w:color w:val="FF0000"/>
          <w:sz w:val="26"/>
          <w:szCs w:val="26"/>
          <w:lang w:val="en-US"/>
        </w:rPr>
      </w:pPr>
      <w:r>
        <w:rPr>
          <w:color w:val="FF0000"/>
          <w:sz w:val="26"/>
          <w:szCs w:val="26"/>
          <w:lang w:val="en-US"/>
        </w:rPr>
        <w:t>_____________________________________________________________________</w:t>
      </w:r>
    </w:p>
    <w:p w14:paraId="40370102" w14:textId="74B6312F" w:rsidR="00EF23D3" w:rsidRPr="004A4035" w:rsidRDefault="00EF23D3" w:rsidP="00EF23D3">
      <w:pPr>
        <w:pStyle w:val="Corpotesto"/>
        <w:spacing w:line="259" w:lineRule="auto"/>
        <w:rPr>
          <w:sz w:val="26"/>
          <w:szCs w:val="26"/>
          <w:lang w:val="en-US"/>
        </w:rPr>
      </w:pPr>
      <w:r w:rsidRPr="004A4035">
        <w:rPr>
          <w:sz w:val="26"/>
          <w:szCs w:val="26"/>
          <w:lang w:val="en-US"/>
        </w:rPr>
        <w:lastRenderedPageBreak/>
        <w:t xml:space="preserve">Grant life and resurrection to our deceased </w:t>
      </w:r>
      <w:r w:rsidR="001A7B5B" w:rsidRPr="004A4035">
        <w:rPr>
          <w:sz w:val="26"/>
          <w:szCs w:val="26"/>
          <w:lang w:val="en-US"/>
        </w:rPr>
        <w:t>Confreres</w:t>
      </w:r>
      <w:r w:rsidRPr="004A4035">
        <w:rPr>
          <w:sz w:val="26"/>
          <w:szCs w:val="26"/>
          <w:lang w:val="en-US"/>
        </w:rPr>
        <w:t>, relatives, friends, and benefactors,</w:t>
      </w:r>
    </w:p>
    <w:p w14:paraId="192E7C86" w14:textId="46D9D1AD" w:rsidR="00EF23D3" w:rsidRPr="004A4035" w:rsidRDefault="006A6A77" w:rsidP="006A6A77">
      <w:pPr>
        <w:pStyle w:val="Paragrafoelenco"/>
        <w:widowControl w:val="0"/>
        <w:tabs>
          <w:tab w:val="left" w:pos="848"/>
        </w:tabs>
        <w:spacing w:line="259" w:lineRule="auto"/>
        <w:ind w:left="0" w:right="203"/>
        <w:contextualSpacing w:val="0"/>
        <w:rPr>
          <w:sz w:val="26"/>
          <w:szCs w:val="26"/>
          <w:lang w:val="en-US"/>
        </w:rPr>
      </w:pPr>
      <w:r w:rsidRPr="004A4035">
        <w:rPr>
          <w:sz w:val="26"/>
          <w:szCs w:val="26"/>
          <w:lang w:val="en-US"/>
        </w:rPr>
        <w:t xml:space="preserve">- </w:t>
      </w:r>
      <w:r w:rsidR="00EF23D3" w:rsidRPr="004A4035">
        <w:rPr>
          <w:sz w:val="26"/>
          <w:szCs w:val="26"/>
          <w:lang w:val="en-US"/>
        </w:rPr>
        <w:t>when you come to be glorified in all the believers.</w:t>
      </w:r>
    </w:p>
    <w:p w14:paraId="276BEF82" w14:textId="1355F4C8" w:rsidR="00EF23D3" w:rsidRPr="004A4035" w:rsidRDefault="00EF23D3" w:rsidP="00EF23D3">
      <w:pPr>
        <w:jc w:val="both"/>
        <w:rPr>
          <w:sz w:val="26"/>
          <w:szCs w:val="26"/>
          <w:lang w:val="en-US"/>
        </w:rPr>
      </w:pPr>
    </w:p>
    <w:p w14:paraId="639C67F5" w14:textId="024D10E7" w:rsidR="002875DC" w:rsidRPr="004A4035" w:rsidRDefault="002875DC" w:rsidP="00EF23D3">
      <w:pPr>
        <w:jc w:val="both"/>
        <w:rPr>
          <w:sz w:val="26"/>
          <w:szCs w:val="26"/>
          <w:lang w:val="en-US"/>
        </w:rPr>
      </w:pPr>
    </w:p>
    <w:p w14:paraId="315CA260" w14:textId="00DDAACB" w:rsidR="00EF23D3" w:rsidRPr="004A4035" w:rsidRDefault="00EF23D3" w:rsidP="009B2062">
      <w:pPr>
        <w:jc w:val="center"/>
        <w:rPr>
          <w:b/>
          <w:sz w:val="26"/>
          <w:szCs w:val="26"/>
          <w:lang w:val="en-US"/>
        </w:rPr>
      </w:pPr>
      <w:r w:rsidRPr="004A4035">
        <w:rPr>
          <w:b/>
          <w:color w:val="FF0000"/>
          <w:sz w:val="26"/>
          <w:szCs w:val="26"/>
          <w:lang w:val="en-US"/>
        </w:rPr>
        <w:t>Wednesday</w:t>
      </w:r>
    </w:p>
    <w:p w14:paraId="0FCFA8F7" w14:textId="77777777" w:rsidR="006945D9" w:rsidRPr="004A4035" w:rsidRDefault="006945D9" w:rsidP="00EF23D3">
      <w:pPr>
        <w:jc w:val="both"/>
        <w:rPr>
          <w:b/>
          <w:sz w:val="26"/>
          <w:szCs w:val="26"/>
          <w:lang w:val="en-US"/>
        </w:rPr>
      </w:pPr>
    </w:p>
    <w:p w14:paraId="7E116CC6" w14:textId="2B12EB0A" w:rsidR="00EF23D3" w:rsidRPr="004A4035" w:rsidRDefault="00EF23D3" w:rsidP="006945D9">
      <w:pPr>
        <w:jc w:val="center"/>
        <w:rPr>
          <w:b/>
          <w:sz w:val="26"/>
          <w:szCs w:val="26"/>
          <w:lang w:val="en-US"/>
        </w:rPr>
      </w:pPr>
      <w:r w:rsidRPr="004A4035">
        <w:rPr>
          <w:b/>
          <w:sz w:val="26"/>
          <w:szCs w:val="26"/>
          <w:lang w:val="en-US"/>
        </w:rPr>
        <w:t>Lauds</w:t>
      </w:r>
    </w:p>
    <w:p w14:paraId="6F751982" w14:textId="77777777" w:rsidR="006945D9" w:rsidRPr="004A4035" w:rsidRDefault="006945D9" w:rsidP="00EF23D3">
      <w:pPr>
        <w:jc w:val="both"/>
        <w:rPr>
          <w:sz w:val="26"/>
          <w:szCs w:val="26"/>
          <w:lang w:val="en-US"/>
        </w:rPr>
      </w:pPr>
    </w:p>
    <w:p w14:paraId="7D86F6AA" w14:textId="2C91C667" w:rsidR="00EF23D3" w:rsidRPr="004A4035" w:rsidRDefault="00BA1FAA" w:rsidP="00EF23D3">
      <w:pPr>
        <w:jc w:val="both"/>
        <w:rPr>
          <w:sz w:val="26"/>
          <w:szCs w:val="26"/>
          <w:lang w:val="en-US"/>
        </w:rPr>
      </w:pPr>
      <w:r w:rsidRPr="004A4035">
        <w:rPr>
          <w:sz w:val="26"/>
          <w:szCs w:val="26"/>
          <w:lang w:val="en-US"/>
        </w:rPr>
        <w:t>You know our miser</w:t>
      </w:r>
      <w:r w:rsidR="00896B72" w:rsidRPr="004A4035">
        <w:rPr>
          <w:sz w:val="26"/>
          <w:szCs w:val="26"/>
          <w:lang w:val="en-US"/>
        </w:rPr>
        <w:t>y</w:t>
      </w:r>
      <w:r w:rsidRPr="004A4035">
        <w:rPr>
          <w:sz w:val="26"/>
          <w:szCs w:val="26"/>
          <w:lang w:val="en-US"/>
        </w:rPr>
        <w:t xml:space="preserve">, </w:t>
      </w:r>
    </w:p>
    <w:p w14:paraId="3DB1D902" w14:textId="65CFBDE2" w:rsidR="00EF23D3" w:rsidRPr="004A4035" w:rsidRDefault="00EF23D3" w:rsidP="00EF23D3">
      <w:pPr>
        <w:jc w:val="both"/>
        <w:rPr>
          <w:sz w:val="26"/>
          <w:szCs w:val="26"/>
          <w:lang w:val="en-US"/>
        </w:rPr>
      </w:pPr>
      <w:r w:rsidRPr="004A4035">
        <w:rPr>
          <w:sz w:val="26"/>
          <w:szCs w:val="26"/>
          <w:lang w:val="en-US"/>
        </w:rPr>
        <w:t xml:space="preserve">- </w:t>
      </w:r>
      <w:r w:rsidR="00BA1FAA" w:rsidRPr="004A4035">
        <w:rPr>
          <w:sz w:val="26"/>
          <w:szCs w:val="26"/>
          <w:lang w:val="en-US"/>
        </w:rPr>
        <w:t xml:space="preserve">through the intercession of </w:t>
      </w:r>
      <w:r w:rsidR="00023685" w:rsidRPr="004A4035">
        <w:rPr>
          <w:sz w:val="26"/>
          <w:szCs w:val="26"/>
          <w:lang w:val="en-US"/>
        </w:rPr>
        <w:t>St.</w:t>
      </w:r>
      <w:r w:rsidR="00BA1FAA" w:rsidRPr="004A4035">
        <w:rPr>
          <w:sz w:val="26"/>
          <w:szCs w:val="26"/>
          <w:lang w:val="en-US"/>
        </w:rPr>
        <w:t xml:space="preserve"> Joseph, sustain the weak and </w:t>
      </w:r>
      <w:r w:rsidR="00896B72" w:rsidRPr="004A4035">
        <w:rPr>
          <w:sz w:val="26"/>
          <w:szCs w:val="26"/>
          <w:lang w:val="en-US"/>
        </w:rPr>
        <w:t xml:space="preserve">graciously </w:t>
      </w:r>
      <w:r w:rsidR="006A6A77" w:rsidRPr="004A4035">
        <w:rPr>
          <w:sz w:val="26"/>
          <w:szCs w:val="26"/>
          <w:lang w:val="en-US"/>
        </w:rPr>
        <w:t xml:space="preserve">keep us </w:t>
      </w:r>
      <w:r w:rsidR="00D6478F" w:rsidRPr="004A4035">
        <w:rPr>
          <w:sz w:val="26"/>
          <w:szCs w:val="26"/>
          <w:lang w:val="en-US"/>
        </w:rPr>
        <w:t>in brotherhood</w:t>
      </w:r>
      <w:r w:rsidR="00BA1FAA" w:rsidRPr="004A4035">
        <w:rPr>
          <w:sz w:val="26"/>
          <w:szCs w:val="26"/>
          <w:lang w:val="en-US"/>
        </w:rPr>
        <w:t xml:space="preserve">. </w:t>
      </w:r>
    </w:p>
    <w:p w14:paraId="6ADF084D" w14:textId="77777777" w:rsidR="00EF23D3" w:rsidRPr="004A4035" w:rsidRDefault="00EF23D3" w:rsidP="00EF23D3">
      <w:pPr>
        <w:jc w:val="both"/>
        <w:rPr>
          <w:sz w:val="26"/>
          <w:szCs w:val="26"/>
          <w:lang w:val="en-US"/>
        </w:rPr>
      </w:pPr>
    </w:p>
    <w:p w14:paraId="094E655E" w14:textId="1E2227D4" w:rsidR="00EF23D3" w:rsidRPr="004A4035" w:rsidRDefault="00BA1FAA" w:rsidP="00EF23D3">
      <w:pPr>
        <w:jc w:val="both"/>
        <w:rPr>
          <w:sz w:val="26"/>
          <w:szCs w:val="26"/>
          <w:lang w:val="en-US"/>
        </w:rPr>
      </w:pPr>
      <w:r w:rsidRPr="004A4035">
        <w:rPr>
          <w:sz w:val="26"/>
          <w:szCs w:val="26"/>
          <w:lang w:val="en-US"/>
        </w:rPr>
        <w:t>On the cross</w:t>
      </w:r>
      <w:r w:rsidR="00AA5C7E" w:rsidRPr="004A4035">
        <w:rPr>
          <w:sz w:val="26"/>
          <w:szCs w:val="26"/>
          <w:lang w:val="en-US"/>
        </w:rPr>
        <w:t>,</w:t>
      </w:r>
      <w:r w:rsidRPr="004A4035">
        <w:rPr>
          <w:sz w:val="26"/>
          <w:szCs w:val="26"/>
          <w:lang w:val="en-US"/>
        </w:rPr>
        <w:t xml:space="preserve"> you </w:t>
      </w:r>
      <w:r w:rsidR="00D6478F" w:rsidRPr="004A4035">
        <w:rPr>
          <w:sz w:val="26"/>
          <w:szCs w:val="26"/>
          <w:lang w:val="en-US"/>
        </w:rPr>
        <w:t xml:space="preserve">were the advocate of </w:t>
      </w:r>
      <w:r w:rsidRPr="004A4035">
        <w:rPr>
          <w:sz w:val="26"/>
          <w:szCs w:val="26"/>
          <w:lang w:val="en-US"/>
        </w:rPr>
        <w:t xml:space="preserve">those who crucified you, </w:t>
      </w:r>
      <w:r w:rsidR="00EF23D3" w:rsidRPr="004A4035">
        <w:rPr>
          <w:sz w:val="26"/>
          <w:szCs w:val="26"/>
          <w:lang w:val="en-US"/>
        </w:rPr>
        <w:t xml:space="preserve"> </w:t>
      </w:r>
    </w:p>
    <w:p w14:paraId="1F937023" w14:textId="03790E47" w:rsidR="00EF23D3" w:rsidRPr="004A4035" w:rsidRDefault="00EF23D3" w:rsidP="00EF23D3">
      <w:pPr>
        <w:jc w:val="both"/>
        <w:rPr>
          <w:sz w:val="26"/>
          <w:szCs w:val="26"/>
          <w:lang w:val="en-US"/>
        </w:rPr>
      </w:pPr>
      <w:r w:rsidRPr="004A4035">
        <w:rPr>
          <w:sz w:val="26"/>
          <w:szCs w:val="26"/>
          <w:lang w:val="en-US"/>
        </w:rPr>
        <w:t xml:space="preserve">- </w:t>
      </w:r>
      <w:r w:rsidR="00D6478F" w:rsidRPr="004A4035">
        <w:rPr>
          <w:sz w:val="26"/>
          <w:szCs w:val="26"/>
          <w:lang w:val="en-US"/>
        </w:rPr>
        <w:t>fill</w:t>
      </w:r>
      <w:r w:rsidR="00BA1FAA" w:rsidRPr="004A4035">
        <w:rPr>
          <w:sz w:val="26"/>
          <w:szCs w:val="26"/>
          <w:lang w:val="en-US"/>
        </w:rPr>
        <w:t xml:space="preserve"> us </w:t>
      </w:r>
      <w:r w:rsidR="00896B72" w:rsidRPr="004A4035">
        <w:rPr>
          <w:sz w:val="26"/>
          <w:szCs w:val="26"/>
          <w:lang w:val="en-US"/>
        </w:rPr>
        <w:t xml:space="preserve">with </w:t>
      </w:r>
      <w:r w:rsidR="00BA1FAA" w:rsidRPr="004A4035">
        <w:rPr>
          <w:sz w:val="26"/>
          <w:szCs w:val="26"/>
          <w:lang w:val="en-US"/>
        </w:rPr>
        <w:t xml:space="preserve">your spirit of forgiveness and teach us to </w:t>
      </w:r>
      <w:r w:rsidR="00896B72" w:rsidRPr="004A4035">
        <w:rPr>
          <w:sz w:val="26"/>
          <w:szCs w:val="26"/>
          <w:lang w:val="en-US"/>
        </w:rPr>
        <w:t>dedicate</w:t>
      </w:r>
      <w:r w:rsidR="00BA1FAA" w:rsidRPr="004A4035">
        <w:rPr>
          <w:sz w:val="26"/>
          <w:szCs w:val="26"/>
          <w:lang w:val="en-US"/>
        </w:rPr>
        <w:t xml:space="preserve"> our </w:t>
      </w:r>
      <w:r w:rsidR="007A2DDA" w:rsidRPr="004A4035">
        <w:rPr>
          <w:sz w:val="26"/>
          <w:szCs w:val="26"/>
          <w:lang w:val="en-US"/>
        </w:rPr>
        <w:t>lives</w:t>
      </w:r>
      <w:r w:rsidR="00BA1FAA" w:rsidRPr="004A4035">
        <w:rPr>
          <w:sz w:val="26"/>
          <w:szCs w:val="26"/>
          <w:lang w:val="en-US"/>
        </w:rPr>
        <w:t xml:space="preserve"> </w:t>
      </w:r>
      <w:r w:rsidR="00896B72" w:rsidRPr="004A4035">
        <w:rPr>
          <w:sz w:val="26"/>
          <w:szCs w:val="26"/>
          <w:lang w:val="en-US"/>
        </w:rPr>
        <w:t>to</w:t>
      </w:r>
      <w:r w:rsidR="00D6478F" w:rsidRPr="004A4035">
        <w:rPr>
          <w:sz w:val="26"/>
          <w:szCs w:val="26"/>
          <w:lang w:val="en-US"/>
        </w:rPr>
        <w:t xml:space="preserve"> </w:t>
      </w:r>
      <w:r w:rsidR="00DA01FD" w:rsidRPr="004A4035">
        <w:rPr>
          <w:sz w:val="26"/>
          <w:szCs w:val="26"/>
          <w:lang w:val="en-US"/>
        </w:rPr>
        <w:t xml:space="preserve">the service of </w:t>
      </w:r>
      <w:r w:rsidR="00BA1FAA" w:rsidRPr="004A4035">
        <w:rPr>
          <w:sz w:val="26"/>
          <w:szCs w:val="26"/>
          <w:lang w:val="en-US"/>
        </w:rPr>
        <w:t>the little ones and the poor</w:t>
      </w:r>
      <w:r w:rsidRPr="004A4035">
        <w:rPr>
          <w:sz w:val="26"/>
          <w:szCs w:val="26"/>
          <w:lang w:val="en-US"/>
        </w:rPr>
        <w:t xml:space="preserve">. </w:t>
      </w:r>
    </w:p>
    <w:p w14:paraId="7641AFE6" w14:textId="77777777" w:rsidR="00EF23D3" w:rsidRPr="004A4035" w:rsidRDefault="00EF23D3" w:rsidP="00EF23D3">
      <w:pPr>
        <w:jc w:val="both"/>
        <w:rPr>
          <w:b/>
          <w:sz w:val="26"/>
          <w:szCs w:val="26"/>
          <w:lang w:val="en-US"/>
        </w:rPr>
      </w:pPr>
    </w:p>
    <w:p w14:paraId="6FFFC469" w14:textId="7A6083FD" w:rsidR="00EF23D3" w:rsidRPr="004A4035" w:rsidRDefault="00EF23D3" w:rsidP="006945D9">
      <w:pPr>
        <w:jc w:val="center"/>
        <w:rPr>
          <w:b/>
          <w:sz w:val="26"/>
          <w:szCs w:val="26"/>
          <w:lang w:val="en-US"/>
        </w:rPr>
      </w:pPr>
      <w:r w:rsidRPr="004A4035">
        <w:rPr>
          <w:b/>
          <w:sz w:val="26"/>
          <w:szCs w:val="26"/>
          <w:lang w:val="en-US"/>
        </w:rPr>
        <w:t>Vespers</w:t>
      </w:r>
    </w:p>
    <w:p w14:paraId="63B4732D" w14:textId="77777777" w:rsidR="006945D9" w:rsidRPr="004A4035" w:rsidRDefault="006945D9" w:rsidP="00EF23D3">
      <w:pPr>
        <w:jc w:val="both"/>
        <w:rPr>
          <w:b/>
          <w:sz w:val="26"/>
          <w:szCs w:val="26"/>
          <w:lang w:val="en-US"/>
        </w:rPr>
      </w:pPr>
    </w:p>
    <w:p w14:paraId="360BCE1F" w14:textId="1F54CEF2" w:rsidR="00EF23D3" w:rsidRPr="004A4035" w:rsidRDefault="007A2DDA" w:rsidP="00EF23D3">
      <w:pPr>
        <w:jc w:val="both"/>
        <w:rPr>
          <w:sz w:val="26"/>
          <w:szCs w:val="26"/>
          <w:lang w:val="en-US"/>
        </w:rPr>
      </w:pPr>
      <w:r w:rsidRPr="004A4035">
        <w:rPr>
          <w:sz w:val="26"/>
          <w:szCs w:val="26"/>
          <w:lang w:val="en-US"/>
        </w:rPr>
        <w:t>Keep</w:t>
      </w:r>
      <w:r w:rsidR="00BA1FAA" w:rsidRPr="004A4035">
        <w:rPr>
          <w:sz w:val="26"/>
          <w:szCs w:val="26"/>
          <w:lang w:val="en-US"/>
        </w:rPr>
        <w:t xml:space="preserve"> in us the spirit that animated our Holy Founder,</w:t>
      </w:r>
    </w:p>
    <w:p w14:paraId="7104CD85" w14:textId="5D33491D" w:rsidR="00BA1FAA" w:rsidRPr="004A4035" w:rsidRDefault="00BA1FAA" w:rsidP="00EF23D3">
      <w:pPr>
        <w:jc w:val="both"/>
        <w:rPr>
          <w:sz w:val="26"/>
          <w:szCs w:val="26"/>
          <w:lang w:val="en-US"/>
        </w:rPr>
      </w:pPr>
      <w:r w:rsidRPr="004A4035">
        <w:rPr>
          <w:sz w:val="26"/>
          <w:szCs w:val="26"/>
          <w:lang w:val="en-US"/>
        </w:rPr>
        <w:t xml:space="preserve">- </w:t>
      </w:r>
      <w:r w:rsidR="00896B72" w:rsidRPr="004A4035">
        <w:rPr>
          <w:sz w:val="26"/>
          <w:szCs w:val="26"/>
          <w:lang w:val="en-US"/>
        </w:rPr>
        <w:t xml:space="preserve">so </w:t>
      </w:r>
      <w:r w:rsidRPr="004A4035">
        <w:rPr>
          <w:sz w:val="26"/>
          <w:szCs w:val="26"/>
          <w:lang w:val="en-US"/>
        </w:rPr>
        <w:t>that we may be continually renewed</w:t>
      </w:r>
      <w:r w:rsidR="00896B72" w:rsidRPr="004A4035">
        <w:rPr>
          <w:sz w:val="26"/>
          <w:szCs w:val="26"/>
          <w:lang w:val="en-US"/>
        </w:rPr>
        <w:t xml:space="preserve"> </w:t>
      </w:r>
      <w:r w:rsidRPr="004A4035">
        <w:rPr>
          <w:sz w:val="26"/>
          <w:szCs w:val="26"/>
          <w:lang w:val="en-US"/>
        </w:rPr>
        <w:t>in the mission you have entrusted to us</w:t>
      </w:r>
      <w:r w:rsidR="00896B72" w:rsidRPr="004A4035">
        <w:rPr>
          <w:sz w:val="26"/>
          <w:szCs w:val="26"/>
          <w:lang w:val="en-US"/>
        </w:rPr>
        <w:t>, according to the heart of your Son</w:t>
      </w:r>
      <w:r w:rsidRPr="004A4035">
        <w:rPr>
          <w:sz w:val="26"/>
          <w:szCs w:val="26"/>
          <w:lang w:val="en-US"/>
        </w:rPr>
        <w:t xml:space="preserve">. </w:t>
      </w:r>
    </w:p>
    <w:p w14:paraId="2E081ACF" w14:textId="5A6B4A2A" w:rsidR="002875DC" w:rsidRDefault="00773092" w:rsidP="002875DC">
      <w:pPr>
        <w:rPr>
          <w:color w:val="FF0000"/>
          <w:sz w:val="26"/>
          <w:szCs w:val="26"/>
          <w:lang w:val="en-US"/>
        </w:rPr>
      </w:pPr>
      <w:r>
        <w:rPr>
          <w:color w:val="FF0000"/>
          <w:sz w:val="26"/>
          <w:szCs w:val="26"/>
          <w:lang w:val="en-US"/>
        </w:rPr>
        <w:t>_____________________________________________________________________</w:t>
      </w:r>
    </w:p>
    <w:p w14:paraId="61090496" w14:textId="77777777" w:rsidR="00B410E4" w:rsidRPr="004A4035" w:rsidRDefault="00B410E4" w:rsidP="002875DC">
      <w:pPr>
        <w:rPr>
          <w:color w:val="FF0000"/>
          <w:sz w:val="26"/>
          <w:szCs w:val="26"/>
          <w:lang w:val="en-US"/>
        </w:rPr>
      </w:pPr>
    </w:p>
    <w:p w14:paraId="17D8A2BF" w14:textId="77777777" w:rsidR="00853846" w:rsidRPr="004A4035" w:rsidRDefault="00853846" w:rsidP="00853846">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6CE82AC3" w14:textId="77777777" w:rsidR="00853846" w:rsidRPr="004A4035" w:rsidRDefault="00853846" w:rsidP="00853846">
      <w:pPr>
        <w:rPr>
          <w:sz w:val="26"/>
          <w:szCs w:val="26"/>
          <w:lang w:val="en-US"/>
        </w:rPr>
      </w:pPr>
      <w:r w:rsidRPr="004A4035">
        <w:rPr>
          <w:sz w:val="26"/>
          <w:szCs w:val="26"/>
          <w:lang w:val="en-US"/>
        </w:rPr>
        <w:t>- and grant us also eternal happiness after a life spent in your service.</w:t>
      </w:r>
    </w:p>
    <w:p w14:paraId="65B40244" w14:textId="5646F875"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45C7E06A" w14:textId="77777777" w:rsidR="00EF23D3" w:rsidRPr="004A4035" w:rsidRDefault="00EF23D3" w:rsidP="00EF23D3">
      <w:pPr>
        <w:pStyle w:val="Corpotesto"/>
        <w:spacing w:line="259" w:lineRule="auto"/>
        <w:ind w:right="595"/>
        <w:rPr>
          <w:sz w:val="26"/>
          <w:szCs w:val="26"/>
          <w:lang w:val="en-US"/>
        </w:rPr>
      </w:pPr>
      <w:r w:rsidRPr="004A4035">
        <w:rPr>
          <w:sz w:val="26"/>
          <w:szCs w:val="26"/>
          <w:lang w:val="en-US"/>
        </w:rPr>
        <w:t>Father, through the sacrifice of your Son,</w:t>
      </w:r>
    </w:p>
    <w:p w14:paraId="1FF92A10" w14:textId="1E40D8B8" w:rsidR="00EF23D3" w:rsidRPr="004A4035" w:rsidRDefault="007A2DDA" w:rsidP="007A2DDA">
      <w:pPr>
        <w:pStyle w:val="Paragrafoelenco"/>
        <w:widowControl w:val="0"/>
        <w:tabs>
          <w:tab w:val="left" w:pos="872"/>
        </w:tabs>
        <w:spacing w:line="259" w:lineRule="auto"/>
        <w:ind w:left="0" w:right="680"/>
        <w:contextualSpacing w:val="0"/>
        <w:jc w:val="both"/>
        <w:rPr>
          <w:sz w:val="26"/>
          <w:szCs w:val="26"/>
          <w:lang w:val="en-US"/>
        </w:rPr>
      </w:pPr>
      <w:r w:rsidRPr="004A4035">
        <w:rPr>
          <w:sz w:val="26"/>
          <w:szCs w:val="26"/>
          <w:lang w:val="en-US"/>
        </w:rPr>
        <w:t xml:space="preserve">- </w:t>
      </w:r>
      <w:r w:rsidR="00EF23D3" w:rsidRPr="004A4035">
        <w:rPr>
          <w:sz w:val="26"/>
          <w:szCs w:val="26"/>
          <w:lang w:val="en-US"/>
        </w:rPr>
        <w:t xml:space="preserve">grant pardon and peace to the souls of our </w:t>
      </w:r>
      <w:r w:rsidR="001A7B5B" w:rsidRPr="004A4035">
        <w:rPr>
          <w:sz w:val="26"/>
          <w:szCs w:val="26"/>
          <w:lang w:val="en-US"/>
        </w:rPr>
        <w:t>Confreres</w:t>
      </w:r>
      <w:r w:rsidR="00EF23D3" w:rsidRPr="004A4035">
        <w:rPr>
          <w:sz w:val="26"/>
          <w:szCs w:val="26"/>
          <w:lang w:val="en-US"/>
        </w:rPr>
        <w:t xml:space="preserve">, relatives, friends, and benefactors. </w:t>
      </w:r>
    </w:p>
    <w:p w14:paraId="4314291E" w14:textId="77777777" w:rsidR="002875DC" w:rsidRPr="004A4035" w:rsidRDefault="002875DC" w:rsidP="007A2DDA">
      <w:pPr>
        <w:pStyle w:val="Paragrafoelenco"/>
        <w:widowControl w:val="0"/>
        <w:tabs>
          <w:tab w:val="left" w:pos="872"/>
        </w:tabs>
        <w:spacing w:line="259" w:lineRule="auto"/>
        <w:ind w:left="0" w:right="680"/>
        <w:contextualSpacing w:val="0"/>
        <w:jc w:val="both"/>
        <w:rPr>
          <w:sz w:val="26"/>
          <w:szCs w:val="26"/>
          <w:lang w:val="en-US"/>
        </w:rPr>
      </w:pPr>
    </w:p>
    <w:p w14:paraId="34CF5C57" w14:textId="77777777" w:rsidR="00EF23D3" w:rsidRPr="004A4035" w:rsidRDefault="00EF23D3" w:rsidP="00EF23D3">
      <w:pPr>
        <w:jc w:val="both"/>
        <w:rPr>
          <w:sz w:val="26"/>
          <w:szCs w:val="26"/>
          <w:lang w:val="en-US"/>
        </w:rPr>
      </w:pPr>
    </w:p>
    <w:p w14:paraId="7918A671" w14:textId="52EDEF3C" w:rsidR="00EF23D3" w:rsidRPr="004A4035" w:rsidRDefault="00EF23D3" w:rsidP="009B2062">
      <w:pPr>
        <w:jc w:val="center"/>
        <w:rPr>
          <w:b/>
          <w:sz w:val="26"/>
          <w:szCs w:val="26"/>
          <w:lang w:val="en-US"/>
        </w:rPr>
      </w:pPr>
      <w:r w:rsidRPr="004A4035">
        <w:rPr>
          <w:b/>
          <w:color w:val="FF0000"/>
          <w:sz w:val="26"/>
          <w:szCs w:val="26"/>
          <w:lang w:val="en-US"/>
        </w:rPr>
        <w:t>Thursday</w:t>
      </w:r>
    </w:p>
    <w:p w14:paraId="285D45DA" w14:textId="77777777" w:rsidR="006945D9" w:rsidRPr="004A4035" w:rsidRDefault="006945D9" w:rsidP="00EF23D3">
      <w:pPr>
        <w:jc w:val="both"/>
        <w:rPr>
          <w:b/>
          <w:sz w:val="26"/>
          <w:szCs w:val="26"/>
          <w:lang w:val="en-US"/>
        </w:rPr>
      </w:pPr>
    </w:p>
    <w:p w14:paraId="0664636E" w14:textId="1D4D8D58" w:rsidR="00EF23D3" w:rsidRPr="004A4035" w:rsidRDefault="00EF23D3" w:rsidP="006945D9">
      <w:pPr>
        <w:jc w:val="center"/>
        <w:rPr>
          <w:b/>
          <w:sz w:val="26"/>
          <w:szCs w:val="26"/>
          <w:lang w:val="en-US"/>
        </w:rPr>
      </w:pPr>
      <w:r w:rsidRPr="004A4035">
        <w:rPr>
          <w:b/>
          <w:sz w:val="26"/>
          <w:szCs w:val="26"/>
          <w:lang w:val="en-US"/>
        </w:rPr>
        <w:t>Lauds</w:t>
      </w:r>
    </w:p>
    <w:p w14:paraId="433437F1" w14:textId="1CBEDA42" w:rsidR="006945D9" w:rsidRPr="004A4035" w:rsidRDefault="006945D9" w:rsidP="006945D9">
      <w:pPr>
        <w:jc w:val="center"/>
        <w:rPr>
          <w:b/>
          <w:sz w:val="26"/>
          <w:szCs w:val="26"/>
          <w:lang w:val="en-US"/>
        </w:rPr>
      </w:pPr>
    </w:p>
    <w:p w14:paraId="544738F1" w14:textId="45A1B601" w:rsidR="00EF23D3" w:rsidRPr="004A4035" w:rsidRDefault="007A2DDA" w:rsidP="00EF23D3">
      <w:pPr>
        <w:jc w:val="both"/>
        <w:rPr>
          <w:sz w:val="26"/>
          <w:szCs w:val="26"/>
          <w:lang w:val="en-US"/>
        </w:rPr>
      </w:pPr>
      <w:r w:rsidRPr="004A4035">
        <w:rPr>
          <w:sz w:val="26"/>
          <w:szCs w:val="26"/>
          <w:lang w:val="en-US"/>
        </w:rPr>
        <w:t>In Christ</w:t>
      </w:r>
      <w:r w:rsidR="00EF23D3" w:rsidRPr="004A4035">
        <w:rPr>
          <w:sz w:val="26"/>
          <w:szCs w:val="26"/>
          <w:lang w:val="en-US"/>
        </w:rPr>
        <w:t xml:space="preserve">, </w:t>
      </w:r>
      <w:r w:rsidRPr="004A4035">
        <w:rPr>
          <w:sz w:val="26"/>
          <w:szCs w:val="26"/>
          <w:lang w:val="en-US"/>
        </w:rPr>
        <w:t>Bridegroom</w:t>
      </w:r>
      <w:r w:rsidR="00EF23D3" w:rsidRPr="004A4035">
        <w:rPr>
          <w:sz w:val="26"/>
          <w:szCs w:val="26"/>
          <w:lang w:val="en-US"/>
        </w:rPr>
        <w:t xml:space="preserve"> of our souls, </w:t>
      </w:r>
      <w:r w:rsidR="00BA1FAA" w:rsidRPr="004A4035">
        <w:rPr>
          <w:sz w:val="26"/>
          <w:szCs w:val="26"/>
          <w:lang w:val="en-US"/>
        </w:rPr>
        <w:t>you</w:t>
      </w:r>
      <w:r w:rsidR="00896B72" w:rsidRPr="004A4035">
        <w:rPr>
          <w:sz w:val="26"/>
          <w:szCs w:val="26"/>
          <w:lang w:val="en-US"/>
        </w:rPr>
        <w:t xml:space="preserve"> have</w:t>
      </w:r>
      <w:r w:rsidR="00BA1FAA" w:rsidRPr="004A4035">
        <w:rPr>
          <w:sz w:val="26"/>
          <w:szCs w:val="26"/>
          <w:lang w:val="en-US"/>
        </w:rPr>
        <w:t xml:space="preserve"> called us to contemplate your face,</w:t>
      </w:r>
      <w:r w:rsidR="00EF23D3" w:rsidRPr="004A4035">
        <w:rPr>
          <w:sz w:val="26"/>
          <w:szCs w:val="26"/>
          <w:lang w:val="en-US"/>
        </w:rPr>
        <w:t xml:space="preserve"> </w:t>
      </w:r>
    </w:p>
    <w:p w14:paraId="4B60686A" w14:textId="542E287C" w:rsidR="00EF23D3" w:rsidRPr="004A4035" w:rsidRDefault="00EF23D3" w:rsidP="00EF23D3">
      <w:pPr>
        <w:jc w:val="both"/>
        <w:rPr>
          <w:sz w:val="26"/>
          <w:szCs w:val="26"/>
          <w:lang w:val="en-US"/>
        </w:rPr>
      </w:pPr>
      <w:r w:rsidRPr="004A4035">
        <w:rPr>
          <w:sz w:val="26"/>
          <w:szCs w:val="26"/>
          <w:lang w:val="en-US"/>
        </w:rPr>
        <w:t xml:space="preserve">- </w:t>
      </w:r>
      <w:r w:rsidR="00BA1FAA" w:rsidRPr="004A4035">
        <w:rPr>
          <w:sz w:val="26"/>
          <w:szCs w:val="26"/>
          <w:lang w:val="en-US"/>
        </w:rPr>
        <w:t xml:space="preserve">help us to </w:t>
      </w:r>
      <w:r w:rsidR="00896B72" w:rsidRPr="004A4035">
        <w:rPr>
          <w:sz w:val="26"/>
          <w:szCs w:val="26"/>
          <w:lang w:val="en-US"/>
        </w:rPr>
        <w:t>encounter</w:t>
      </w:r>
      <w:r w:rsidR="00BA1FAA" w:rsidRPr="004A4035">
        <w:rPr>
          <w:sz w:val="26"/>
          <w:szCs w:val="26"/>
          <w:lang w:val="en-US"/>
        </w:rPr>
        <w:t xml:space="preserve"> you</w:t>
      </w:r>
      <w:r w:rsidRPr="004A4035">
        <w:rPr>
          <w:sz w:val="26"/>
          <w:szCs w:val="26"/>
          <w:lang w:val="en-US"/>
        </w:rPr>
        <w:t xml:space="preserve"> </w:t>
      </w:r>
      <w:r w:rsidR="007A2DDA" w:rsidRPr="004A4035">
        <w:rPr>
          <w:sz w:val="26"/>
          <w:szCs w:val="26"/>
          <w:lang w:val="en-US"/>
        </w:rPr>
        <w:t>through</w:t>
      </w:r>
      <w:r w:rsidR="00BA1FAA" w:rsidRPr="004A4035">
        <w:rPr>
          <w:sz w:val="26"/>
          <w:szCs w:val="26"/>
          <w:lang w:val="en-US"/>
        </w:rPr>
        <w:t xml:space="preserve"> the ministry of </w:t>
      </w:r>
      <w:r w:rsidR="00352F4A" w:rsidRPr="004A4035">
        <w:rPr>
          <w:sz w:val="26"/>
          <w:szCs w:val="26"/>
          <w:lang w:val="en-US"/>
        </w:rPr>
        <w:t>p</w:t>
      </w:r>
      <w:r w:rsidR="00BA1FAA" w:rsidRPr="004A4035">
        <w:rPr>
          <w:sz w:val="26"/>
          <w:szCs w:val="26"/>
          <w:lang w:val="en-US"/>
        </w:rPr>
        <w:t>riests who edify and sustain us.</w:t>
      </w:r>
    </w:p>
    <w:p w14:paraId="4C9295CE" w14:textId="77777777" w:rsidR="00EF23D3" w:rsidRPr="004A4035" w:rsidRDefault="00EF23D3" w:rsidP="00EF23D3">
      <w:pPr>
        <w:jc w:val="both"/>
        <w:rPr>
          <w:b/>
          <w:sz w:val="26"/>
          <w:szCs w:val="26"/>
          <w:lang w:val="en-US"/>
        </w:rPr>
      </w:pPr>
    </w:p>
    <w:p w14:paraId="2E89DDDF" w14:textId="31C3E26C" w:rsidR="00EF23D3" w:rsidRPr="004A4035" w:rsidRDefault="00BA1FAA" w:rsidP="00EF23D3">
      <w:pPr>
        <w:jc w:val="both"/>
        <w:rPr>
          <w:sz w:val="26"/>
          <w:szCs w:val="26"/>
          <w:lang w:val="en-US"/>
        </w:rPr>
      </w:pPr>
      <w:r w:rsidRPr="004A4035">
        <w:rPr>
          <w:sz w:val="26"/>
          <w:szCs w:val="26"/>
          <w:lang w:val="en-US"/>
        </w:rPr>
        <w:t xml:space="preserve">For the apostolic zeal that made the </w:t>
      </w:r>
      <w:r w:rsidR="007A2DDA" w:rsidRPr="004A4035">
        <w:rPr>
          <w:sz w:val="26"/>
          <w:szCs w:val="26"/>
          <w:lang w:val="en-US"/>
        </w:rPr>
        <w:t>priestly</w:t>
      </w:r>
      <w:r w:rsidRPr="004A4035">
        <w:rPr>
          <w:sz w:val="26"/>
          <w:szCs w:val="26"/>
          <w:lang w:val="en-US"/>
        </w:rPr>
        <w:t xml:space="preserve"> life of </w:t>
      </w:r>
      <w:r w:rsidR="00023685" w:rsidRPr="004A4035">
        <w:rPr>
          <w:sz w:val="26"/>
          <w:szCs w:val="26"/>
          <w:lang w:val="en-US"/>
        </w:rPr>
        <w:t>St.</w:t>
      </w:r>
      <w:r w:rsidRPr="004A4035">
        <w:rPr>
          <w:sz w:val="26"/>
          <w:szCs w:val="26"/>
          <w:lang w:val="en-US"/>
        </w:rPr>
        <w:t xml:space="preserve"> Hannibal Mary Di Francia </w:t>
      </w:r>
      <w:r w:rsidR="00896B72" w:rsidRPr="004A4035">
        <w:rPr>
          <w:sz w:val="26"/>
          <w:szCs w:val="26"/>
          <w:lang w:val="en-US"/>
        </w:rPr>
        <w:t>tireless</w:t>
      </w:r>
      <w:r w:rsidRPr="004A4035">
        <w:rPr>
          <w:sz w:val="26"/>
          <w:szCs w:val="26"/>
          <w:lang w:val="en-US"/>
        </w:rPr>
        <w:t>,</w:t>
      </w:r>
      <w:r w:rsidR="00EF23D3" w:rsidRPr="004A4035">
        <w:rPr>
          <w:sz w:val="26"/>
          <w:szCs w:val="26"/>
          <w:lang w:val="en-US"/>
        </w:rPr>
        <w:t xml:space="preserve"> </w:t>
      </w:r>
    </w:p>
    <w:p w14:paraId="7A118C46" w14:textId="7181E258" w:rsidR="00EF23D3" w:rsidRDefault="00EF23D3" w:rsidP="00EF23D3">
      <w:pPr>
        <w:jc w:val="both"/>
        <w:rPr>
          <w:sz w:val="26"/>
          <w:szCs w:val="26"/>
          <w:lang w:val="en-US"/>
        </w:rPr>
      </w:pPr>
      <w:r w:rsidRPr="004A4035">
        <w:rPr>
          <w:sz w:val="26"/>
          <w:szCs w:val="26"/>
          <w:lang w:val="en-US"/>
        </w:rPr>
        <w:t xml:space="preserve">- </w:t>
      </w:r>
      <w:r w:rsidR="00BA1FAA" w:rsidRPr="004A4035">
        <w:rPr>
          <w:sz w:val="26"/>
          <w:szCs w:val="26"/>
          <w:lang w:val="en-US"/>
        </w:rPr>
        <w:t xml:space="preserve">may Bishops and Priests live </w:t>
      </w:r>
      <w:r w:rsidR="007A2DDA" w:rsidRPr="004A4035">
        <w:rPr>
          <w:sz w:val="26"/>
          <w:szCs w:val="26"/>
          <w:lang w:val="en-US"/>
        </w:rPr>
        <w:t xml:space="preserve">their holy ministry </w:t>
      </w:r>
      <w:r w:rsidR="00BA1FAA" w:rsidRPr="004A4035">
        <w:rPr>
          <w:sz w:val="26"/>
          <w:szCs w:val="26"/>
          <w:lang w:val="en-US"/>
        </w:rPr>
        <w:t xml:space="preserve">with joy </w:t>
      </w:r>
      <w:r w:rsidR="00896B72" w:rsidRPr="004A4035">
        <w:rPr>
          <w:sz w:val="26"/>
          <w:szCs w:val="26"/>
          <w:lang w:val="en-US"/>
        </w:rPr>
        <w:t>and</w:t>
      </w:r>
      <w:r w:rsidR="00BA1FAA" w:rsidRPr="004A4035">
        <w:rPr>
          <w:sz w:val="26"/>
          <w:szCs w:val="26"/>
          <w:lang w:val="en-US"/>
        </w:rPr>
        <w:t xml:space="preserve"> total </w:t>
      </w:r>
      <w:r w:rsidR="007A2DDA" w:rsidRPr="004A4035">
        <w:rPr>
          <w:sz w:val="26"/>
          <w:szCs w:val="26"/>
          <w:lang w:val="en-US"/>
        </w:rPr>
        <w:t>dedication</w:t>
      </w:r>
      <w:r w:rsidR="00BA1FAA" w:rsidRPr="004A4035">
        <w:rPr>
          <w:sz w:val="26"/>
          <w:szCs w:val="26"/>
          <w:lang w:val="en-US"/>
        </w:rPr>
        <w:t xml:space="preserve">. </w:t>
      </w:r>
    </w:p>
    <w:p w14:paraId="1ED531F9" w14:textId="73EAE0F7" w:rsidR="00B81E61" w:rsidRDefault="00B81E61" w:rsidP="00EF23D3">
      <w:pPr>
        <w:jc w:val="both"/>
        <w:rPr>
          <w:sz w:val="26"/>
          <w:szCs w:val="26"/>
          <w:lang w:val="en-US"/>
        </w:rPr>
      </w:pPr>
    </w:p>
    <w:p w14:paraId="14C556D3" w14:textId="71A09020" w:rsidR="00B81E61" w:rsidRDefault="00B81E61" w:rsidP="00EF23D3">
      <w:pPr>
        <w:jc w:val="both"/>
        <w:rPr>
          <w:sz w:val="26"/>
          <w:szCs w:val="26"/>
          <w:lang w:val="en-US"/>
        </w:rPr>
      </w:pPr>
    </w:p>
    <w:p w14:paraId="37C613A9" w14:textId="77777777" w:rsidR="00B81E61" w:rsidRPr="004A4035" w:rsidRDefault="00B81E61" w:rsidP="00EF23D3">
      <w:pPr>
        <w:jc w:val="both"/>
        <w:rPr>
          <w:sz w:val="26"/>
          <w:szCs w:val="26"/>
          <w:lang w:val="en-US"/>
        </w:rPr>
      </w:pPr>
    </w:p>
    <w:p w14:paraId="0E3F5896" w14:textId="77777777" w:rsidR="00EF23D3" w:rsidRPr="004A4035" w:rsidRDefault="00EF23D3" w:rsidP="00EF23D3">
      <w:pPr>
        <w:jc w:val="both"/>
        <w:rPr>
          <w:b/>
          <w:sz w:val="26"/>
          <w:szCs w:val="26"/>
          <w:lang w:val="en-US"/>
        </w:rPr>
      </w:pPr>
    </w:p>
    <w:p w14:paraId="4CC59C78" w14:textId="60C7D43E" w:rsidR="00EF23D3" w:rsidRPr="004A4035" w:rsidRDefault="00EF23D3" w:rsidP="006945D9">
      <w:pPr>
        <w:jc w:val="center"/>
        <w:rPr>
          <w:b/>
          <w:sz w:val="26"/>
          <w:szCs w:val="26"/>
          <w:lang w:val="en-US"/>
        </w:rPr>
      </w:pPr>
      <w:r w:rsidRPr="004A4035">
        <w:rPr>
          <w:b/>
          <w:sz w:val="26"/>
          <w:szCs w:val="26"/>
          <w:lang w:val="en-US"/>
        </w:rPr>
        <w:lastRenderedPageBreak/>
        <w:t>Vespers</w:t>
      </w:r>
    </w:p>
    <w:p w14:paraId="6D262630" w14:textId="77777777" w:rsidR="006945D9" w:rsidRPr="004A4035" w:rsidRDefault="006945D9" w:rsidP="00EF23D3">
      <w:pPr>
        <w:jc w:val="both"/>
        <w:rPr>
          <w:b/>
          <w:sz w:val="26"/>
          <w:szCs w:val="26"/>
          <w:lang w:val="en-US"/>
        </w:rPr>
      </w:pPr>
    </w:p>
    <w:p w14:paraId="541092D1" w14:textId="09F8B18A" w:rsidR="00EF23D3" w:rsidRPr="004A4035" w:rsidRDefault="00BA1FAA" w:rsidP="00EF23D3">
      <w:pPr>
        <w:jc w:val="both"/>
        <w:rPr>
          <w:sz w:val="26"/>
          <w:szCs w:val="26"/>
          <w:lang w:val="en-US"/>
        </w:rPr>
      </w:pPr>
      <w:r w:rsidRPr="004A4035">
        <w:rPr>
          <w:sz w:val="26"/>
          <w:szCs w:val="26"/>
          <w:lang w:val="en-US"/>
        </w:rPr>
        <w:t xml:space="preserve">You </w:t>
      </w:r>
      <w:r w:rsidR="00896B72" w:rsidRPr="004A4035">
        <w:rPr>
          <w:sz w:val="26"/>
          <w:szCs w:val="26"/>
          <w:lang w:val="en-US"/>
        </w:rPr>
        <w:t xml:space="preserve">have </w:t>
      </w:r>
      <w:r w:rsidRPr="004A4035">
        <w:rPr>
          <w:sz w:val="26"/>
          <w:szCs w:val="26"/>
          <w:lang w:val="en-US"/>
        </w:rPr>
        <w:t xml:space="preserve">called your disciples to be </w:t>
      </w:r>
      <w:r w:rsidR="00352F4A" w:rsidRPr="004A4035">
        <w:rPr>
          <w:sz w:val="26"/>
          <w:szCs w:val="26"/>
          <w:lang w:val="en-US"/>
        </w:rPr>
        <w:t xml:space="preserve">the </w:t>
      </w:r>
      <w:r w:rsidRPr="004A4035">
        <w:rPr>
          <w:sz w:val="26"/>
          <w:szCs w:val="26"/>
          <w:lang w:val="en-US"/>
        </w:rPr>
        <w:t xml:space="preserve">light of the world and </w:t>
      </w:r>
      <w:r w:rsidR="00352F4A" w:rsidRPr="004A4035">
        <w:rPr>
          <w:sz w:val="26"/>
          <w:szCs w:val="26"/>
          <w:lang w:val="en-US"/>
        </w:rPr>
        <w:t xml:space="preserve">the </w:t>
      </w:r>
      <w:r w:rsidRPr="004A4035">
        <w:rPr>
          <w:sz w:val="26"/>
          <w:szCs w:val="26"/>
          <w:lang w:val="en-US"/>
        </w:rPr>
        <w:t>salt of the earth,</w:t>
      </w:r>
    </w:p>
    <w:p w14:paraId="1ADD32FF" w14:textId="7EF5D50A" w:rsidR="00EF23D3" w:rsidRPr="004A4035" w:rsidRDefault="00EF23D3" w:rsidP="00EF23D3">
      <w:pPr>
        <w:jc w:val="both"/>
        <w:rPr>
          <w:sz w:val="26"/>
          <w:szCs w:val="26"/>
          <w:lang w:val="en-US"/>
        </w:rPr>
      </w:pPr>
      <w:r w:rsidRPr="004A4035">
        <w:rPr>
          <w:sz w:val="26"/>
          <w:szCs w:val="26"/>
          <w:lang w:val="en-US"/>
        </w:rPr>
        <w:t xml:space="preserve">- </w:t>
      </w:r>
      <w:r w:rsidR="00BA1FAA" w:rsidRPr="004A4035">
        <w:rPr>
          <w:sz w:val="26"/>
          <w:szCs w:val="26"/>
          <w:lang w:val="en-US"/>
        </w:rPr>
        <w:t xml:space="preserve">open our </w:t>
      </w:r>
      <w:r w:rsidR="007A2DDA" w:rsidRPr="004A4035">
        <w:rPr>
          <w:sz w:val="26"/>
          <w:szCs w:val="26"/>
          <w:lang w:val="en-US"/>
        </w:rPr>
        <w:t xml:space="preserve">hearts so </w:t>
      </w:r>
      <w:r w:rsidR="00BA1FAA" w:rsidRPr="004A4035">
        <w:rPr>
          <w:sz w:val="26"/>
          <w:szCs w:val="26"/>
          <w:lang w:val="en-US"/>
        </w:rPr>
        <w:t xml:space="preserve">that we may learn to work with perseverance for the </w:t>
      </w:r>
      <w:r w:rsidR="007A2DDA" w:rsidRPr="004A4035">
        <w:rPr>
          <w:sz w:val="26"/>
          <w:szCs w:val="26"/>
          <w:lang w:val="en-US"/>
        </w:rPr>
        <w:t>coming</w:t>
      </w:r>
      <w:r w:rsidR="00BA1FAA" w:rsidRPr="004A4035">
        <w:rPr>
          <w:sz w:val="26"/>
          <w:szCs w:val="26"/>
          <w:lang w:val="en-US"/>
        </w:rPr>
        <w:t xml:space="preserve"> of your kingdom</w:t>
      </w:r>
      <w:r w:rsidRPr="004A4035">
        <w:rPr>
          <w:sz w:val="26"/>
          <w:szCs w:val="26"/>
          <w:lang w:val="en-US"/>
        </w:rPr>
        <w:t>.</w:t>
      </w:r>
    </w:p>
    <w:p w14:paraId="32FA16A9" w14:textId="4E196A5E"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5C062B95" w14:textId="77777777" w:rsidR="00853846" w:rsidRPr="004A4035" w:rsidRDefault="00853846" w:rsidP="00853846">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73C2EBB0" w14:textId="77777777" w:rsidR="00853846" w:rsidRPr="004A4035" w:rsidRDefault="00853846" w:rsidP="00853846">
      <w:pPr>
        <w:rPr>
          <w:sz w:val="26"/>
          <w:szCs w:val="26"/>
          <w:lang w:val="en-US"/>
        </w:rPr>
      </w:pPr>
      <w:r w:rsidRPr="004A4035">
        <w:rPr>
          <w:sz w:val="26"/>
          <w:szCs w:val="26"/>
          <w:lang w:val="en-US"/>
        </w:rPr>
        <w:t>- and grant us also eternal happiness after a life spent in your service.</w:t>
      </w:r>
    </w:p>
    <w:p w14:paraId="14CFEF10" w14:textId="20FBEDF1"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735F1FE4" w14:textId="3D6BAB59" w:rsidR="00BA1FAA" w:rsidRPr="004A4035" w:rsidRDefault="00BA1FAA" w:rsidP="00BA1FAA">
      <w:pPr>
        <w:pStyle w:val="Corpotesto"/>
        <w:spacing w:line="259" w:lineRule="auto"/>
        <w:rPr>
          <w:sz w:val="26"/>
          <w:szCs w:val="26"/>
          <w:lang w:val="en-US"/>
        </w:rPr>
      </w:pPr>
      <w:r w:rsidRPr="004A4035">
        <w:rPr>
          <w:sz w:val="26"/>
          <w:szCs w:val="26"/>
          <w:lang w:val="en-US"/>
        </w:rPr>
        <w:t xml:space="preserve">Grant life and resurrection to our deceased </w:t>
      </w:r>
      <w:r w:rsidR="001A7B5B" w:rsidRPr="004A4035">
        <w:rPr>
          <w:sz w:val="26"/>
          <w:szCs w:val="26"/>
          <w:lang w:val="en-US"/>
        </w:rPr>
        <w:t>Confreres</w:t>
      </w:r>
      <w:r w:rsidRPr="004A4035">
        <w:rPr>
          <w:sz w:val="26"/>
          <w:szCs w:val="26"/>
          <w:lang w:val="en-US"/>
        </w:rPr>
        <w:t>, relatives, friends, and benefactors,</w:t>
      </w:r>
    </w:p>
    <w:p w14:paraId="603DBE2B" w14:textId="370AF961" w:rsidR="00EF23D3" w:rsidRPr="004A4035" w:rsidRDefault="00BA1FAA" w:rsidP="00F43E89">
      <w:pPr>
        <w:pStyle w:val="Paragrafoelenco"/>
        <w:widowControl w:val="0"/>
        <w:tabs>
          <w:tab w:val="left" w:pos="848"/>
        </w:tabs>
        <w:spacing w:line="259" w:lineRule="auto"/>
        <w:ind w:left="0" w:right="203"/>
        <w:contextualSpacing w:val="0"/>
        <w:rPr>
          <w:sz w:val="26"/>
          <w:szCs w:val="26"/>
          <w:lang w:val="en-US"/>
        </w:rPr>
      </w:pPr>
      <w:r w:rsidRPr="004A4035">
        <w:rPr>
          <w:sz w:val="26"/>
          <w:szCs w:val="26"/>
          <w:lang w:val="en-US"/>
        </w:rPr>
        <w:t>- when you will come to be glorified in all the believers.</w:t>
      </w:r>
    </w:p>
    <w:p w14:paraId="3BB567CA" w14:textId="77777777" w:rsidR="00EF23D3" w:rsidRPr="004A4035" w:rsidRDefault="00EF23D3" w:rsidP="00EF23D3">
      <w:pPr>
        <w:jc w:val="center"/>
        <w:rPr>
          <w:b/>
          <w:sz w:val="26"/>
          <w:szCs w:val="26"/>
          <w:lang w:val="en-US"/>
        </w:rPr>
      </w:pPr>
    </w:p>
    <w:p w14:paraId="395B8700" w14:textId="77777777" w:rsidR="00EF23D3" w:rsidRPr="004A4035" w:rsidRDefault="00EF23D3" w:rsidP="00EF23D3">
      <w:pPr>
        <w:jc w:val="center"/>
        <w:rPr>
          <w:b/>
          <w:sz w:val="26"/>
          <w:szCs w:val="26"/>
          <w:lang w:val="en-US"/>
        </w:rPr>
      </w:pPr>
    </w:p>
    <w:p w14:paraId="2B735F55" w14:textId="0CFFA133" w:rsidR="00EF23D3" w:rsidRPr="004A4035" w:rsidRDefault="00EF23D3" w:rsidP="009B2062">
      <w:pPr>
        <w:jc w:val="center"/>
        <w:rPr>
          <w:b/>
          <w:sz w:val="26"/>
          <w:szCs w:val="26"/>
          <w:lang w:val="en-US"/>
        </w:rPr>
      </w:pPr>
      <w:r w:rsidRPr="004A4035">
        <w:rPr>
          <w:b/>
          <w:color w:val="FF0000"/>
          <w:sz w:val="26"/>
          <w:szCs w:val="26"/>
          <w:lang w:val="en-US"/>
        </w:rPr>
        <w:t>Friday</w:t>
      </w:r>
    </w:p>
    <w:p w14:paraId="24FFE824" w14:textId="77777777" w:rsidR="006945D9" w:rsidRPr="004A4035" w:rsidRDefault="006945D9" w:rsidP="00EF23D3">
      <w:pPr>
        <w:jc w:val="both"/>
        <w:rPr>
          <w:b/>
          <w:sz w:val="26"/>
          <w:szCs w:val="26"/>
          <w:lang w:val="en-US"/>
        </w:rPr>
      </w:pPr>
    </w:p>
    <w:p w14:paraId="6748E95D" w14:textId="6B93ED35" w:rsidR="00EF23D3" w:rsidRPr="004A4035" w:rsidRDefault="00EF23D3" w:rsidP="006945D9">
      <w:pPr>
        <w:jc w:val="center"/>
        <w:rPr>
          <w:b/>
          <w:sz w:val="26"/>
          <w:szCs w:val="26"/>
          <w:lang w:val="en-US"/>
        </w:rPr>
      </w:pPr>
      <w:r w:rsidRPr="004A4035">
        <w:rPr>
          <w:b/>
          <w:sz w:val="26"/>
          <w:szCs w:val="26"/>
          <w:lang w:val="en-US"/>
        </w:rPr>
        <w:t>Lauds</w:t>
      </w:r>
    </w:p>
    <w:p w14:paraId="36E991AF" w14:textId="77777777" w:rsidR="006945D9" w:rsidRPr="004A4035" w:rsidRDefault="006945D9" w:rsidP="00EF23D3">
      <w:pPr>
        <w:jc w:val="both"/>
        <w:rPr>
          <w:sz w:val="26"/>
          <w:szCs w:val="26"/>
          <w:lang w:val="en-US"/>
        </w:rPr>
      </w:pPr>
    </w:p>
    <w:p w14:paraId="732D8ACB" w14:textId="0879777C" w:rsidR="00EF23D3" w:rsidRPr="004A4035" w:rsidRDefault="00BA1FAA" w:rsidP="00EF23D3">
      <w:pPr>
        <w:jc w:val="both"/>
        <w:rPr>
          <w:sz w:val="26"/>
          <w:szCs w:val="26"/>
          <w:lang w:val="en-US"/>
        </w:rPr>
      </w:pPr>
      <w:r w:rsidRPr="004A4035">
        <w:rPr>
          <w:sz w:val="26"/>
          <w:szCs w:val="26"/>
          <w:lang w:val="en-US"/>
        </w:rPr>
        <w:t xml:space="preserve">You love your creatures and </w:t>
      </w:r>
      <w:r w:rsidR="00896B72" w:rsidRPr="004A4035">
        <w:rPr>
          <w:sz w:val="26"/>
          <w:szCs w:val="26"/>
          <w:lang w:val="en-US"/>
        </w:rPr>
        <w:t xml:space="preserve">do not </w:t>
      </w:r>
      <w:r w:rsidRPr="004A4035">
        <w:rPr>
          <w:sz w:val="26"/>
          <w:szCs w:val="26"/>
          <w:lang w:val="en-US"/>
        </w:rPr>
        <w:t xml:space="preserve">despise what you have created, </w:t>
      </w:r>
    </w:p>
    <w:p w14:paraId="3532912C" w14:textId="035B53C8" w:rsidR="00EF23D3" w:rsidRPr="004A4035" w:rsidRDefault="00EF23D3" w:rsidP="00EF23D3">
      <w:pPr>
        <w:jc w:val="both"/>
        <w:rPr>
          <w:sz w:val="26"/>
          <w:szCs w:val="26"/>
          <w:lang w:val="en-US"/>
        </w:rPr>
      </w:pPr>
      <w:r w:rsidRPr="004A4035">
        <w:rPr>
          <w:sz w:val="26"/>
          <w:szCs w:val="26"/>
          <w:lang w:val="en-US"/>
        </w:rPr>
        <w:t xml:space="preserve">- </w:t>
      </w:r>
      <w:r w:rsidR="00BA1FAA" w:rsidRPr="004A4035">
        <w:rPr>
          <w:sz w:val="26"/>
          <w:szCs w:val="26"/>
          <w:lang w:val="en-US"/>
        </w:rPr>
        <w:t>forgive our sins and help us with your providence.</w:t>
      </w:r>
    </w:p>
    <w:p w14:paraId="6FF80F89" w14:textId="77777777" w:rsidR="00EF23D3" w:rsidRPr="004A4035" w:rsidRDefault="00EF23D3" w:rsidP="00EF23D3">
      <w:pPr>
        <w:jc w:val="both"/>
        <w:rPr>
          <w:sz w:val="26"/>
          <w:szCs w:val="26"/>
          <w:lang w:val="en-US"/>
        </w:rPr>
      </w:pPr>
    </w:p>
    <w:p w14:paraId="1A78F0B6" w14:textId="5D3BACF6" w:rsidR="00EF23D3" w:rsidRPr="004A4035" w:rsidRDefault="00896B72" w:rsidP="00EF23D3">
      <w:pPr>
        <w:jc w:val="both"/>
        <w:rPr>
          <w:sz w:val="26"/>
          <w:szCs w:val="26"/>
          <w:lang w:val="en-US"/>
        </w:rPr>
      </w:pPr>
      <w:r w:rsidRPr="004A4035">
        <w:rPr>
          <w:sz w:val="26"/>
          <w:szCs w:val="26"/>
          <w:lang w:val="en-US"/>
        </w:rPr>
        <w:t>Prese</w:t>
      </w:r>
      <w:r w:rsidR="008C71A7" w:rsidRPr="004A4035">
        <w:rPr>
          <w:sz w:val="26"/>
          <w:szCs w:val="26"/>
          <w:lang w:val="en-US"/>
        </w:rPr>
        <w:t>r</w:t>
      </w:r>
      <w:r w:rsidRPr="004A4035">
        <w:rPr>
          <w:sz w:val="26"/>
          <w:szCs w:val="26"/>
          <w:lang w:val="en-US"/>
        </w:rPr>
        <w:t>ve</w:t>
      </w:r>
      <w:r w:rsidR="00BA1FAA" w:rsidRPr="004A4035">
        <w:rPr>
          <w:sz w:val="26"/>
          <w:szCs w:val="26"/>
          <w:lang w:val="en-US"/>
        </w:rPr>
        <w:t xml:space="preserve"> in our Congregation the spirit that animated our Holy Founder, </w:t>
      </w:r>
    </w:p>
    <w:p w14:paraId="2CB725FF" w14:textId="37FAEAA7" w:rsidR="00EF23D3" w:rsidRPr="004A4035" w:rsidRDefault="00EF23D3" w:rsidP="00EF23D3">
      <w:pPr>
        <w:jc w:val="both"/>
        <w:rPr>
          <w:sz w:val="26"/>
          <w:szCs w:val="26"/>
          <w:lang w:val="en-US"/>
        </w:rPr>
      </w:pPr>
      <w:r w:rsidRPr="004A4035">
        <w:rPr>
          <w:sz w:val="26"/>
          <w:szCs w:val="26"/>
          <w:lang w:val="en-US"/>
        </w:rPr>
        <w:t xml:space="preserve">- </w:t>
      </w:r>
      <w:r w:rsidR="00BA1FAA" w:rsidRPr="004A4035">
        <w:rPr>
          <w:sz w:val="26"/>
          <w:szCs w:val="26"/>
          <w:lang w:val="en-US"/>
        </w:rPr>
        <w:t>that we may be constantly renewed to be witnesses of the Resurrection of your Son.</w:t>
      </w:r>
    </w:p>
    <w:p w14:paraId="0939841A" w14:textId="07F94AD3" w:rsidR="00EF23D3" w:rsidRPr="004A4035" w:rsidRDefault="00EF23D3" w:rsidP="00EF23D3">
      <w:pPr>
        <w:jc w:val="both"/>
        <w:rPr>
          <w:b/>
          <w:sz w:val="26"/>
          <w:szCs w:val="26"/>
          <w:lang w:val="en-US"/>
        </w:rPr>
      </w:pPr>
    </w:p>
    <w:p w14:paraId="01B8290B" w14:textId="77777777" w:rsidR="002875DC" w:rsidRPr="004A4035" w:rsidRDefault="002875DC" w:rsidP="00EF23D3">
      <w:pPr>
        <w:jc w:val="both"/>
        <w:rPr>
          <w:b/>
          <w:sz w:val="26"/>
          <w:szCs w:val="26"/>
          <w:lang w:val="en-US"/>
        </w:rPr>
      </w:pPr>
    </w:p>
    <w:p w14:paraId="1838C1D7" w14:textId="3986C4E9" w:rsidR="00EF23D3" w:rsidRPr="004A4035" w:rsidRDefault="00EF23D3" w:rsidP="006945D9">
      <w:pPr>
        <w:jc w:val="center"/>
        <w:rPr>
          <w:b/>
          <w:sz w:val="26"/>
          <w:szCs w:val="26"/>
          <w:lang w:val="en-US"/>
        </w:rPr>
      </w:pPr>
      <w:r w:rsidRPr="004A4035">
        <w:rPr>
          <w:b/>
          <w:sz w:val="26"/>
          <w:szCs w:val="26"/>
          <w:lang w:val="en-US"/>
        </w:rPr>
        <w:t>Vespers</w:t>
      </w:r>
    </w:p>
    <w:p w14:paraId="023CEC6D" w14:textId="77777777" w:rsidR="006945D9" w:rsidRPr="004A4035" w:rsidRDefault="006945D9" w:rsidP="006945D9">
      <w:pPr>
        <w:jc w:val="center"/>
        <w:rPr>
          <w:b/>
          <w:sz w:val="26"/>
          <w:szCs w:val="26"/>
          <w:lang w:val="en-US"/>
        </w:rPr>
      </w:pPr>
    </w:p>
    <w:p w14:paraId="54710A14" w14:textId="3C8264A2" w:rsidR="00EF23D3" w:rsidRPr="004A4035" w:rsidRDefault="00BA1FAA" w:rsidP="00EF23D3">
      <w:pPr>
        <w:jc w:val="both"/>
        <w:rPr>
          <w:sz w:val="26"/>
          <w:szCs w:val="26"/>
          <w:lang w:val="en-US"/>
        </w:rPr>
      </w:pPr>
      <w:r w:rsidRPr="004A4035">
        <w:rPr>
          <w:sz w:val="26"/>
          <w:szCs w:val="26"/>
          <w:lang w:val="en-US"/>
        </w:rPr>
        <w:t xml:space="preserve">You were sent by the Father to teach us to be of one heart and one soul, </w:t>
      </w:r>
    </w:p>
    <w:p w14:paraId="0F9C8B38" w14:textId="077C2FA7" w:rsidR="00EF23D3" w:rsidRPr="004A4035" w:rsidRDefault="00EF23D3" w:rsidP="00EF23D3">
      <w:pPr>
        <w:jc w:val="both"/>
        <w:rPr>
          <w:b/>
          <w:sz w:val="26"/>
          <w:szCs w:val="26"/>
          <w:lang w:val="en-US"/>
        </w:rPr>
      </w:pPr>
      <w:r w:rsidRPr="004A4035">
        <w:rPr>
          <w:sz w:val="26"/>
          <w:szCs w:val="26"/>
          <w:lang w:val="en-US"/>
        </w:rPr>
        <w:t xml:space="preserve">- </w:t>
      </w:r>
      <w:r w:rsidR="00BA1FAA" w:rsidRPr="004A4035">
        <w:rPr>
          <w:sz w:val="26"/>
          <w:szCs w:val="26"/>
          <w:lang w:val="en-US"/>
        </w:rPr>
        <w:t>may we persevere in the religious consecration and remain united in your love.</w:t>
      </w:r>
    </w:p>
    <w:p w14:paraId="039590AE" w14:textId="7686A74F"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21BD6F95" w14:textId="77777777" w:rsidR="00853846" w:rsidRPr="004A4035" w:rsidRDefault="00853846" w:rsidP="00853846">
      <w:pPr>
        <w:rPr>
          <w:sz w:val="26"/>
          <w:szCs w:val="26"/>
          <w:lang w:val="en-US"/>
        </w:rPr>
      </w:pPr>
      <w:r w:rsidRPr="004A4035">
        <w:rPr>
          <w:sz w:val="26"/>
          <w:szCs w:val="26"/>
          <w:lang w:val="en-US"/>
        </w:rPr>
        <w:t xml:space="preserve">Grant our deceased Confrere </w:t>
      </w:r>
      <w:r w:rsidRPr="004A4035">
        <w:rPr>
          <w:color w:val="FF0000"/>
          <w:sz w:val="26"/>
          <w:szCs w:val="26"/>
          <w:lang w:val="en-US"/>
        </w:rPr>
        <w:t>N.</w:t>
      </w:r>
      <w:r w:rsidRPr="004A4035">
        <w:rPr>
          <w:sz w:val="26"/>
          <w:szCs w:val="26"/>
          <w:lang w:val="en-US"/>
        </w:rPr>
        <w:t xml:space="preserve"> the vision of your face,</w:t>
      </w:r>
    </w:p>
    <w:p w14:paraId="7B6E5A9A" w14:textId="77777777" w:rsidR="00853846" w:rsidRPr="004A4035" w:rsidRDefault="00853846" w:rsidP="00853846">
      <w:pPr>
        <w:rPr>
          <w:sz w:val="26"/>
          <w:szCs w:val="26"/>
          <w:lang w:val="en-US"/>
        </w:rPr>
      </w:pPr>
      <w:r w:rsidRPr="004A4035">
        <w:rPr>
          <w:sz w:val="26"/>
          <w:szCs w:val="26"/>
          <w:lang w:val="en-US"/>
        </w:rPr>
        <w:t>- and grant us also eternal happiness after a life spent in your service.</w:t>
      </w:r>
    </w:p>
    <w:p w14:paraId="5E918D13" w14:textId="336ADEC5" w:rsidR="00EF23D3" w:rsidRPr="004A4035" w:rsidRDefault="00773092" w:rsidP="00EF23D3">
      <w:pPr>
        <w:rPr>
          <w:color w:val="FF0000"/>
          <w:sz w:val="26"/>
          <w:szCs w:val="26"/>
          <w:lang w:val="en-US"/>
        </w:rPr>
      </w:pPr>
      <w:r>
        <w:rPr>
          <w:color w:val="FF0000"/>
          <w:sz w:val="26"/>
          <w:szCs w:val="26"/>
          <w:lang w:val="en-US"/>
        </w:rPr>
        <w:t>_____________________________________________________________________</w:t>
      </w:r>
    </w:p>
    <w:p w14:paraId="10DDF1E4" w14:textId="016FA0A7" w:rsidR="00EF23D3" w:rsidRPr="004A4035" w:rsidRDefault="00EF23D3" w:rsidP="00EF23D3">
      <w:pPr>
        <w:pStyle w:val="Corpotesto"/>
        <w:spacing w:line="259" w:lineRule="auto"/>
        <w:ind w:right="1"/>
        <w:rPr>
          <w:sz w:val="26"/>
          <w:szCs w:val="26"/>
          <w:lang w:val="en-US"/>
        </w:rPr>
      </w:pPr>
      <w:r w:rsidRPr="004A4035">
        <w:rPr>
          <w:sz w:val="26"/>
          <w:szCs w:val="26"/>
          <w:lang w:val="en-US"/>
        </w:rPr>
        <w:t>You</w:t>
      </w:r>
      <w:r w:rsidR="00896B72" w:rsidRPr="004A4035">
        <w:rPr>
          <w:sz w:val="26"/>
          <w:szCs w:val="26"/>
          <w:lang w:val="en-US"/>
        </w:rPr>
        <w:t xml:space="preserve"> have</w:t>
      </w:r>
      <w:r w:rsidRPr="004A4035">
        <w:rPr>
          <w:sz w:val="26"/>
          <w:szCs w:val="26"/>
          <w:lang w:val="en-US"/>
        </w:rPr>
        <w:t xml:space="preserve"> opened the gates of heaven through your Cross, </w:t>
      </w:r>
    </w:p>
    <w:p w14:paraId="2D955F18" w14:textId="7C4CC1EB" w:rsidR="00EF23D3" w:rsidRPr="004A4035" w:rsidRDefault="00EF23D3" w:rsidP="00EF23D3">
      <w:pPr>
        <w:pStyle w:val="Corpotesto"/>
        <w:spacing w:line="259" w:lineRule="auto"/>
        <w:rPr>
          <w:sz w:val="26"/>
          <w:szCs w:val="26"/>
          <w:lang w:val="en-US"/>
        </w:rPr>
      </w:pPr>
      <w:r w:rsidRPr="004A4035">
        <w:rPr>
          <w:sz w:val="26"/>
          <w:szCs w:val="26"/>
          <w:lang w:val="en-US"/>
        </w:rPr>
        <w:t>-</w:t>
      </w:r>
      <w:r w:rsidRPr="004A4035">
        <w:rPr>
          <w:spacing w:val="-32"/>
          <w:sz w:val="26"/>
          <w:szCs w:val="26"/>
          <w:lang w:val="en-US"/>
        </w:rPr>
        <w:t xml:space="preserve"> </w:t>
      </w:r>
      <w:r w:rsidRPr="004A4035">
        <w:rPr>
          <w:sz w:val="26"/>
          <w:szCs w:val="26"/>
          <w:lang w:val="en-US"/>
        </w:rPr>
        <w:t>welcome to</w:t>
      </w:r>
      <w:r w:rsidR="007A2DDA" w:rsidRPr="004A4035">
        <w:rPr>
          <w:sz w:val="26"/>
          <w:szCs w:val="26"/>
          <w:lang w:val="en-US"/>
        </w:rPr>
        <w:t xml:space="preserve"> P</w:t>
      </w:r>
      <w:r w:rsidRPr="004A4035">
        <w:rPr>
          <w:sz w:val="26"/>
          <w:szCs w:val="26"/>
          <w:lang w:val="en-US"/>
        </w:rPr>
        <w:t xml:space="preserve">aradise our deceased </w:t>
      </w:r>
      <w:r w:rsidR="001A7B5B" w:rsidRPr="004A4035">
        <w:rPr>
          <w:sz w:val="26"/>
          <w:szCs w:val="26"/>
          <w:lang w:val="en-US"/>
        </w:rPr>
        <w:t>Confreres</w:t>
      </w:r>
      <w:r w:rsidRPr="004A4035">
        <w:rPr>
          <w:sz w:val="26"/>
          <w:szCs w:val="26"/>
          <w:lang w:val="en-US"/>
        </w:rPr>
        <w:t>, relatives, friends, and benefactors, and all those who hope in you.</w:t>
      </w:r>
    </w:p>
    <w:p w14:paraId="566DD616" w14:textId="77777777" w:rsidR="00EF23D3" w:rsidRPr="004A4035" w:rsidRDefault="00EF23D3" w:rsidP="00EF23D3">
      <w:pPr>
        <w:jc w:val="both"/>
        <w:rPr>
          <w:sz w:val="26"/>
          <w:szCs w:val="26"/>
          <w:lang w:val="en-US"/>
        </w:rPr>
      </w:pPr>
    </w:p>
    <w:p w14:paraId="75A03312" w14:textId="45D7DCA5" w:rsidR="00EF23D3" w:rsidRPr="004A4035" w:rsidRDefault="00EF23D3" w:rsidP="009B2062">
      <w:pPr>
        <w:jc w:val="center"/>
        <w:rPr>
          <w:b/>
          <w:sz w:val="26"/>
          <w:szCs w:val="26"/>
          <w:lang w:val="en-US"/>
        </w:rPr>
      </w:pPr>
      <w:r w:rsidRPr="004A4035">
        <w:rPr>
          <w:b/>
          <w:color w:val="FF0000"/>
          <w:sz w:val="26"/>
          <w:szCs w:val="26"/>
          <w:lang w:val="en-US"/>
        </w:rPr>
        <w:t>Saturday</w:t>
      </w:r>
    </w:p>
    <w:p w14:paraId="116299D8" w14:textId="77777777" w:rsidR="006945D9" w:rsidRPr="004A4035" w:rsidRDefault="006945D9" w:rsidP="00EF23D3">
      <w:pPr>
        <w:rPr>
          <w:b/>
          <w:sz w:val="26"/>
          <w:szCs w:val="26"/>
          <w:lang w:val="en-US"/>
        </w:rPr>
      </w:pPr>
    </w:p>
    <w:p w14:paraId="6F64FA77" w14:textId="7646B38A" w:rsidR="00EF23D3" w:rsidRPr="004A4035" w:rsidRDefault="00EF23D3" w:rsidP="006945D9">
      <w:pPr>
        <w:jc w:val="center"/>
        <w:rPr>
          <w:b/>
          <w:sz w:val="26"/>
          <w:szCs w:val="26"/>
          <w:lang w:val="en-US"/>
        </w:rPr>
      </w:pPr>
      <w:r w:rsidRPr="004A4035">
        <w:rPr>
          <w:b/>
          <w:sz w:val="26"/>
          <w:szCs w:val="26"/>
          <w:lang w:val="en-US"/>
        </w:rPr>
        <w:t>Lauds</w:t>
      </w:r>
    </w:p>
    <w:p w14:paraId="41E2F5B1" w14:textId="77777777" w:rsidR="006945D9" w:rsidRPr="004A4035" w:rsidRDefault="006945D9" w:rsidP="00EF23D3">
      <w:pPr>
        <w:rPr>
          <w:sz w:val="26"/>
          <w:szCs w:val="26"/>
          <w:lang w:val="en-US"/>
        </w:rPr>
      </w:pPr>
    </w:p>
    <w:p w14:paraId="0FE989B1" w14:textId="0EB49C75" w:rsidR="00EF23D3" w:rsidRPr="004A4035" w:rsidRDefault="00BA1FAA" w:rsidP="00EF23D3">
      <w:pPr>
        <w:rPr>
          <w:iCs/>
          <w:sz w:val="26"/>
          <w:szCs w:val="26"/>
          <w:lang w:val="en-US"/>
        </w:rPr>
      </w:pPr>
      <w:r w:rsidRPr="004A4035">
        <w:rPr>
          <w:sz w:val="26"/>
          <w:szCs w:val="26"/>
          <w:lang w:val="en-US"/>
        </w:rPr>
        <w:t xml:space="preserve">You who </w:t>
      </w:r>
      <w:r w:rsidR="00896B72" w:rsidRPr="004A4035">
        <w:rPr>
          <w:sz w:val="26"/>
          <w:szCs w:val="26"/>
          <w:lang w:val="en-US"/>
        </w:rPr>
        <w:t>created</w:t>
      </w:r>
      <w:r w:rsidRPr="004A4035">
        <w:rPr>
          <w:sz w:val="26"/>
          <w:szCs w:val="26"/>
          <w:lang w:val="en-US"/>
        </w:rPr>
        <w:t xml:space="preserve"> heaven</w:t>
      </w:r>
      <w:r w:rsidR="00896B72" w:rsidRPr="004A4035">
        <w:rPr>
          <w:sz w:val="26"/>
          <w:szCs w:val="26"/>
          <w:lang w:val="en-US"/>
        </w:rPr>
        <w:t xml:space="preserve"> and</w:t>
      </w:r>
      <w:r w:rsidRPr="004A4035">
        <w:rPr>
          <w:sz w:val="26"/>
          <w:szCs w:val="26"/>
          <w:lang w:val="en-US"/>
        </w:rPr>
        <w:t xml:space="preserve"> earth and all that exists,</w:t>
      </w:r>
    </w:p>
    <w:p w14:paraId="0D53F27E" w14:textId="52F0132B" w:rsidR="00EF23D3" w:rsidRPr="004A4035" w:rsidRDefault="00EF23D3" w:rsidP="00EF23D3">
      <w:pPr>
        <w:rPr>
          <w:iCs/>
          <w:sz w:val="26"/>
          <w:szCs w:val="26"/>
          <w:lang w:val="en-US"/>
        </w:rPr>
      </w:pPr>
      <w:r w:rsidRPr="004A4035">
        <w:rPr>
          <w:iCs/>
          <w:sz w:val="26"/>
          <w:szCs w:val="26"/>
          <w:lang w:val="en-US"/>
        </w:rPr>
        <w:t xml:space="preserve">- </w:t>
      </w:r>
      <w:r w:rsidR="00BA1FAA" w:rsidRPr="004A4035">
        <w:rPr>
          <w:iCs/>
          <w:sz w:val="26"/>
          <w:szCs w:val="26"/>
          <w:lang w:val="en-US"/>
        </w:rPr>
        <w:t xml:space="preserve">provide your Church with </w:t>
      </w:r>
      <w:r w:rsidR="00A37FDB">
        <w:rPr>
          <w:iCs/>
          <w:sz w:val="26"/>
          <w:szCs w:val="26"/>
          <w:lang w:val="en-US"/>
        </w:rPr>
        <w:t>many and holy</w:t>
      </w:r>
      <w:r w:rsidR="00BA1FAA" w:rsidRPr="004A4035">
        <w:rPr>
          <w:iCs/>
          <w:sz w:val="26"/>
          <w:szCs w:val="26"/>
          <w:lang w:val="en-US"/>
        </w:rPr>
        <w:t xml:space="preserve"> priests who reveal to all men and women their royal dignity as children of God.</w:t>
      </w:r>
    </w:p>
    <w:p w14:paraId="688A7F2C" w14:textId="44ED13EF" w:rsidR="00EF23D3" w:rsidRDefault="00EF23D3" w:rsidP="00EF23D3">
      <w:pPr>
        <w:rPr>
          <w:sz w:val="26"/>
          <w:szCs w:val="26"/>
          <w:lang w:val="en-US"/>
        </w:rPr>
      </w:pPr>
    </w:p>
    <w:p w14:paraId="562293FC" w14:textId="77777777" w:rsidR="00B81E61" w:rsidRPr="004A4035" w:rsidRDefault="00B81E61" w:rsidP="00EF23D3">
      <w:pPr>
        <w:rPr>
          <w:sz w:val="26"/>
          <w:szCs w:val="26"/>
          <w:lang w:val="en-US"/>
        </w:rPr>
      </w:pPr>
    </w:p>
    <w:p w14:paraId="243DAC0E" w14:textId="73F6C2CC" w:rsidR="00EF23D3" w:rsidRPr="004A4035" w:rsidRDefault="00BA1FAA" w:rsidP="00EF23D3">
      <w:pPr>
        <w:rPr>
          <w:sz w:val="26"/>
          <w:szCs w:val="26"/>
          <w:lang w:val="en-US"/>
        </w:rPr>
      </w:pPr>
      <w:r w:rsidRPr="004A4035">
        <w:rPr>
          <w:sz w:val="26"/>
          <w:szCs w:val="26"/>
          <w:lang w:val="en-US"/>
        </w:rPr>
        <w:lastRenderedPageBreak/>
        <w:t>O Father, in Christ</w:t>
      </w:r>
      <w:r w:rsidR="007A2DDA" w:rsidRPr="004A4035">
        <w:rPr>
          <w:sz w:val="26"/>
          <w:szCs w:val="26"/>
          <w:lang w:val="en-US"/>
        </w:rPr>
        <w:t>,</w:t>
      </w:r>
      <w:r w:rsidRPr="004A4035">
        <w:rPr>
          <w:sz w:val="26"/>
          <w:szCs w:val="26"/>
          <w:lang w:val="en-US"/>
        </w:rPr>
        <w:t xml:space="preserve"> you have given us even today, the joy of praising you, </w:t>
      </w:r>
    </w:p>
    <w:p w14:paraId="6CFE4C3B" w14:textId="304F3F2B" w:rsidR="00EF23D3" w:rsidRPr="004A4035" w:rsidRDefault="00EF23D3" w:rsidP="00EF23D3">
      <w:pPr>
        <w:rPr>
          <w:sz w:val="26"/>
          <w:szCs w:val="26"/>
          <w:lang w:val="en-US"/>
        </w:rPr>
      </w:pPr>
      <w:r w:rsidRPr="004A4035">
        <w:rPr>
          <w:sz w:val="26"/>
          <w:szCs w:val="26"/>
          <w:lang w:val="en-US"/>
        </w:rPr>
        <w:t xml:space="preserve">- </w:t>
      </w:r>
      <w:r w:rsidR="00BA1FAA" w:rsidRPr="004A4035">
        <w:rPr>
          <w:sz w:val="26"/>
          <w:szCs w:val="26"/>
          <w:lang w:val="en-US"/>
        </w:rPr>
        <w:t>we thank you because through the priestly ministry</w:t>
      </w:r>
      <w:r w:rsidR="009E0F54" w:rsidRPr="004A4035">
        <w:rPr>
          <w:sz w:val="26"/>
          <w:szCs w:val="26"/>
          <w:lang w:val="en-US"/>
        </w:rPr>
        <w:t>,</w:t>
      </w:r>
      <w:r w:rsidR="00BA1FAA" w:rsidRPr="004A4035">
        <w:rPr>
          <w:sz w:val="26"/>
          <w:szCs w:val="26"/>
          <w:lang w:val="en-US"/>
        </w:rPr>
        <w:t xml:space="preserve"> you have shown us the </w:t>
      </w:r>
      <w:r w:rsidR="007A2DDA" w:rsidRPr="004A4035">
        <w:rPr>
          <w:sz w:val="26"/>
          <w:szCs w:val="26"/>
          <w:lang w:val="en-US"/>
        </w:rPr>
        <w:t>wonderful</w:t>
      </w:r>
      <w:r w:rsidR="00BA1FAA" w:rsidRPr="004A4035">
        <w:rPr>
          <w:sz w:val="26"/>
          <w:szCs w:val="26"/>
          <w:lang w:val="en-US"/>
        </w:rPr>
        <w:t xml:space="preserve"> works of your hands. </w:t>
      </w:r>
    </w:p>
    <w:p w14:paraId="3CD348C8" w14:textId="507F6006" w:rsidR="00EF23D3" w:rsidRPr="004A4035" w:rsidRDefault="00EF23D3" w:rsidP="00C926EB">
      <w:pPr>
        <w:rPr>
          <w:bCs/>
          <w:sz w:val="26"/>
          <w:szCs w:val="26"/>
          <w:lang w:val="en-US"/>
        </w:rPr>
      </w:pPr>
      <w:r w:rsidRPr="004A4035">
        <w:rPr>
          <w:bCs/>
          <w:sz w:val="26"/>
          <w:szCs w:val="26"/>
          <w:lang w:val="en-US"/>
        </w:rPr>
        <w:br w:type="page"/>
      </w:r>
    </w:p>
    <w:p w14:paraId="448D70ED" w14:textId="53E5AD73" w:rsidR="00BA1FAA" w:rsidRPr="004A4035" w:rsidRDefault="00C926EB" w:rsidP="0015574E">
      <w:pPr>
        <w:pStyle w:val="Titolo1"/>
        <w:jc w:val="right"/>
        <w:rPr>
          <w:sz w:val="26"/>
          <w:szCs w:val="26"/>
          <w:lang w:val="en-US"/>
        </w:rPr>
      </w:pPr>
      <w:r w:rsidRPr="004A4035">
        <w:rPr>
          <w:sz w:val="26"/>
          <w:szCs w:val="26"/>
          <w:lang w:val="en-US"/>
        </w:rPr>
        <w:lastRenderedPageBreak/>
        <w:t xml:space="preserve"> </w:t>
      </w:r>
      <w:bookmarkStart w:id="64" w:name="_Toc55502210"/>
      <w:r w:rsidR="00F40041" w:rsidRPr="004A4035">
        <w:rPr>
          <w:sz w:val="26"/>
          <w:szCs w:val="26"/>
          <w:lang w:val="en-US"/>
        </w:rPr>
        <w:t>“</w:t>
      </w:r>
      <w:r w:rsidR="0015574E" w:rsidRPr="004A4035">
        <w:rPr>
          <w:sz w:val="26"/>
          <w:szCs w:val="26"/>
          <w:lang w:val="en-US"/>
        </w:rPr>
        <w:t>… EVERY WEEK</w:t>
      </w:r>
      <w:r w:rsidRPr="004A4035">
        <w:rPr>
          <w:sz w:val="26"/>
          <w:szCs w:val="26"/>
          <w:lang w:val="en-US"/>
        </w:rPr>
        <w:t>”</w:t>
      </w:r>
      <w:bookmarkEnd w:id="64"/>
    </w:p>
    <w:p w14:paraId="75D23E70" w14:textId="1DB2447A" w:rsidR="00BA1FAA" w:rsidRPr="004A4035" w:rsidRDefault="00BA1FAA" w:rsidP="00C926EB">
      <w:pPr>
        <w:pStyle w:val="Titolo1"/>
        <w:rPr>
          <w:sz w:val="26"/>
          <w:szCs w:val="26"/>
          <w:lang w:val="en-US"/>
        </w:rPr>
      </w:pPr>
    </w:p>
    <w:p w14:paraId="5AF9D004" w14:textId="3CADFF2C" w:rsidR="00BA1FAA" w:rsidRPr="004A4035" w:rsidRDefault="00BA1FAA" w:rsidP="00C926EB">
      <w:pPr>
        <w:pStyle w:val="Titolo1"/>
        <w:rPr>
          <w:sz w:val="26"/>
          <w:szCs w:val="26"/>
          <w:lang w:val="en-US"/>
        </w:rPr>
      </w:pPr>
    </w:p>
    <w:p w14:paraId="7A230D07" w14:textId="2DB7C1C7" w:rsidR="00BA1FAA" w:rsidRPr="004A4035" w:rsidRDefault="00BA1FAA" w:rsidP="00C926EB">
      <w:pPr>
        <w:pStyle w:val="Titolo1"/>
        <w:rPr>
          <w:sz w:val="26"/>
          <w:szCs w:val="26"/>
          <w:lang w:val="en-US"/>
        </w:rPr>
      </w:pPr>
    </w:p>
    <w:p w14:paraId="7D91A90F" w14:textId="0461E39D" w:rsidR="00BA1FAA" w:rsidRPr="004A4035" w:rsidRDefault="00BA1FAA" w:rsidP="00C926EB">
      <w:pPr>
        <w:pStyle w:val="Titolo1"/>
        <w:rPr>
          <w:sz w:val="26"/>
          <w:szCs w:val="26"/>
          <w:lang w:val="en-US"/>
        </w:rPr>
      </w:pPr>
    </w:p>
    <w:p w14:paraId="3A65A2D3" w14:textId="6824599C" w:rsidR="00BA1FAA" w:rsidRPr="004A4035" w:rsidRDefault="00BA1FAA" w:rsidP="00C926EB">
      <w:pPr>
        <w:pStyle w:val="Titolo1"/>
        <w:rPr>
          <w:sz w:val="26"/>
          <w:szCs w:val="26"/>
          <w:lang w:val="en-US"/>
        </w:rPr>
      </w:pPr>
    </w:p>
    <w:p w14:paraId="7EE49743" w14:textId="654BB3A9" w:rsidR="00BA1FAA" w:rsidRPr="004A4035" w:rsidRDefault="00BA1FAA" w:rsidP="00C926EB">
      <w:pPr>
        <w:pStyle w:val="Titolo1"/>
        <w:rPr>
          <w:b w:val="0"/>
          <w:bCs w:val="0"/>
          <w:sz w:val="26"/>
          <w:szCs w:val="26"/>
          <w:lang w:val="en-US"/>
        </w:rPr>
      </w:pPr>
    </w:p>
    <w:p w14:paraId="24383E80" w14:textId="1CC281C1" w:rsidR="00D12E70" w:rsidRPr="004A4035" w:rsidRDefault="00D12E70" w:rsidP="00C926EB">
      <w:pPr>
        <w:pStyle w:val="Titolo1"/>
        <w:rPr>
          <w:b w:val="0"/>
          <w:bCs w:val="0"/>
          <w:sz w:val="26"/>
          <w:szCs w:val="26"/>
          <w:lang w:val="en-US"/>
        </w:rPr>
      </w:pPr>
    </w:p>
    <w:p w14:paraId="6CF88700" w14:textId="15600C8E" w:rsidR="00D12E70" w:rsidRPr="004A4035" w:rsidRDefault="00D12E70" w:rsidP="00C926EB">
      <w:pPr>
        <w:pStyle w:val="Titolo1"/>
        <w:rPr>
          <w:b w:val="0"/>
          <w:bCs w:val="0"/>
          <w:sz w:val="26"/>
          <w:szCs w:val="26"/>
          <w:lang w:val="en-US"/>
        </w:rPr>
      </w:pPr>
    </w:p>
    <w:p w14:paraId="20CE5950" w14:textId="27450E9B" w:rsidR="00D12E70" w:rsidRPr="004A4035" w:rsidRDefault="00D12E70" w:rsidP="00C926EB">
      <w:pPr>
        <w:pStyle w:val="Titolo1"/>
        <w:rPr>
          <w:b w:val="0"/>
          <w:bCs w:val="0"/>
          <w:sz w:val="26"/>
          <w:szCs w:val="26"/>
          <w:lang w:val="en-US"/>
        </w:rPr>
      </w:pPr>
    </w:p>
    <w:p w14:paraId="1F4E2129" w14:textId="135AD500" w:rsidR="00D12E70" w:rsidRPr="004A4035" w:rsidRDefault="00D12E70" w:rsidP="00C926EB">
      <w:pPr>
        <w:pStyle w:val="Titolo1"/>
        <w:rPr>
          <w:b w:val="0"/>
          <w:bCs w:val="0"/>
          <w:sz w:val="26"/>
          <w:szCs w:val="26"/>
          <w:lang w:val="en-US"/>
        </w:rPr>
      </w:pPr>
    </w:p>
    <w:p w14:paraId="1EAA0FD5" w14:textId="7D2E2602" w:rsidR="00D12E70" w:rsidRPr="004A4035" w:rsidRDefault="00D12E70" w:rsidP="00C926EB">
      <w:pPr>
        <w:pStyle w:val="Titolo1"/>
        <w:rPr>
          <w:b w:val="0"/>
          <w:bCs w:val="0"/>
          <w:sz w:val="26"/>
          <w:szCs w:val="26"/>
          <w:lang w:val="en-US"/>
        </w:rPr>
      </w:pPr>
    </w:p>
    <w:p w14:paraId="6E750D70" w14:textId="1B91857D" w:rsidR="00D12E70" w:rsidRPr="004A4035" w:rsidRDefault="00D12E70" w:rsidP="00C926EB">
      <w:pPr>
        <w:pStyle w:val="Titolo1"/>
        <w:rPr>
          <w:b w:val="0"/>
          <w:bCs w:val="0"/>
          <w:sz w:val="26"/>
          <w:szCs w:val="26"/>
          <w:lang w:val="en-US"/>
        </w:rPr>
      </w:pPr>
    </w:p>
    <w:p w14:paraId="38BAD35E" w14:textId="724B9782" w:rsidR="00D12E70" w:rsidRPr="004A4035" w:rsidRDefault="00D12E70" w:rsidP="00C926EB">
      <w:pPr>
        <w:pStyle w:val="Titolo1"/>
        <w:rPr>
          <w:b w:val="0"/>
          <w:bCs w:val="0"/>
          <w:sz w:val="26"/>
          <w:szCs w:val="26"/>
          <w:lang w:val="en-US"/>
        </w:rPr>
      </w:pPr>
    </w:p>
    <w:p w14:paraId="590058AD" w14:textId="7D56C7D3" w:rsidR="00D12E70" w:rsidRPr="004A4035" w:rsidRDefault="00D12E70" w:rsidP="00C926EB">
      <w:pPr>
        <w:pStyle w:val="Titolo1"/>
        <w:rPr>
          <w:b w:val="0"/>
          <w:bCs w:val="0"/>
          <w:sz w:val="26"/>
          <w:szCs w:val="26"/>
          <w:lang w:val="en-US"/>
        </w:rPr>
      </w:pPr>
    </w:p>
    <w:p w14:paraId="053CE7D6" w14:textId="0C96ABBA" w:rsidR="00D12E70" w:rsidRPr="004A4035" w:rsidRDefault="00D12E70" w:rsidP="00C926EB">
      <w:pPr>
        <w:pStyle w:val="Titolo1"/>
        <w:rPr>
          <w:b w:val="0"/>
          <w:bCs w:val="0"/>
          <w:sz w:val="26"/>
          <w:szCs w:val="26"/>
          <w:lang w:val="en-US"/>
        </w:rPr>
      </w:pPr>
    </w:p>
    <w:p w14:paraId="0B46ADC7" w14:textId="31856F67" w:rsidR="00D12E70" w:rsidRPr="004A4035" w:rsidRDefault="00D12E70" w:rsidP="00C926EB">
      <w:pPr>
        <w:pStyle w:val="Titolo1"/>
        <w:rPr>
          <w:b w:val="0"/>
          <w:bCs w:val="0"/>
          <w:sz w:val="26"/>
          <w:szCs w:val="26"/>
          <w:lang w:val="en-US"/>
        </w:rPr>
      </w:pPr>
    </w:p>
    <w:p w14:paraId="670FA087" w14:textId="5D8E3A46" w:rsidR="00D12E70" w:rsidRPr="004A4035" w:rsidRDefault="00D12E70" w:rsidP="00C926EB">
      <w:pPr>
        <w:pStyle w:val="Titolo1"/>
        <w:rPr>
          <w:b w:val="0"/>
          <w:bCs w:val="0"/>
          <w:sz w:val="26"/>
          <w:szCs w:val="26"/>
          <w:lang w:val="en-US"/>
        </w:rPr>
      </w:pPr>
    </w:p>
    <w:p w14:paraId="345E8A77" w14:textId="29F2B473" w:rsidR="00D12E70" w:rsidRPr="004A4035" w:rsidRDefault="00D12E70" w:rsidP="00C926EB">
      <w:pPr>
        <w:pStyle w:val="Titolo1"/>
        <w:rPr>
          <w:b w:val="0"/>
          <w:bCs w:val="0"/>
          <w:sz w:val="26"/>
          <w:szCs w:val="26"/>
          <w:lang w:val="en-US"/>
        </w:rPr>
      </w:pPr>
    </w:p>
    <w:p w14:paraId="5F01629D" w14:textId="5330FBC6" w:rsidR="00D12E70" w:rsidRPr="004A4035" w:rsidRDefault="00D12E70" w:rsidP="00C926EB">
      <w:pPr>
        <w:pStyle w:val="Titolo1"/>
        <w:rPr>
          <w:b w:val="0"/>
          <w:bCs w:val="0"/>
          <w:sz w:val="26"/>
          <w:szCs w:val="26"/>
          <w:lang w:val="en-US"/>
        </w:rPr>
      </w:pPr>
    </w:p>
    <w:p w14:paraId="1937B37F" w14:textId="08EDDD71" w:rsidR="00D12E70" w:rsidRPr="004A4035" w:rsidRDefault="00D12E70" w:rsidP="00C926EB">
      <w:pPr>
        <w:pStyle w:val="Titolo1"/>
        <w:rPr>
          <w:b w:val="0"/>
          <w:bCs w:val="0"/>
          <w:sz w:val="26"/>
          <w:szCs w:val="26"/>
          <w:lang w:val="en-US"/>
        </w:rPr>
      </w:pPr>
    </w:p>
    <w:p w14:paraId="2854E469" w14:textId="5BCB5800" w:rsidR="00D12E70" w:rsidRPr="004A4035" w:rsidRDefault="00D12E70" w:rsidP="00C926EB">
      <w:pPr>
        <w:pStyle w:val="Titolo1"/>
        <w:rPr>
          <w:b w:val="0"/>
          <w:bCs w:val="0"/>
          <w:sz w:val="26"/>
          <w:szCs w:val="26"/>
          <w:lang w:val="en-US"/>
        </w:rPr>
      </w:pPr>
    </w:p>
    <w:p w14:paraId="22FBD942" w14:textId="32CA89FA" w:rsidR="00D12E70" w:rsidRPr="004A4035" w:rsidRDefault="00D12E70" w:rsidP="00C926EB">
      <w:pPr>
        <w:pStyle w:val="Titolo1"/>
        <w:rPr>
          <w:b w:val="0"/>
          <w:bCs w:val="0"/>
          <w:sz w:val="26"/>
          <w:szCs w:val="26"/>
          <w:lang w:val="en-US"/>
        </w:rPr>
      </w:pPr>
    </w:p>
    <w:p w14:paraId="1F1BFCDC" w14:textId="0FC050E0" w:rsidR="00D12E70" w:rsidRPr="004A4035" w:rsidRDefault="00D12E70" w:rsidP="00C926EB">
      <w:pPr>
        <w:pStyle w:val="Titolo1"/>
        <w:rPr>
          <w:b w:val="0"/>
          <w:bCs w:val="0"/>
          <w:sz w:val="26"/>
          <w:szCs w:val="26"/>
          <w:lang w:val="en-US"/>
        </w:rPr>
      </w:pPr>
    </w:p>
    <w:p w14:paraId="5FEB69C1" w14:textId="30A9700E" w:rsidR="00D12E70" w:rsidRDefault="00D12E70" w:rsidP="00C926EB">
      <w:pPr>
        <w:pStyle w:val="Titolo1"/>
        <w:rPr>
          <w:b w:val="0"/>
          <w:bCs w:val="0"/>
          <w:sz w:val="26"/>
          <w:szCs w:val="26"/>
          <w:lang w:val="en-US"/>
        </w:rPr>
      </w:pPr>
    </w:p>
    <w:p w14:paraId="6F3C9B21" w14:textId="03183D39" w:rsidR="00974717" w:rsidRDefault="00974717" w:rsidP="00C926EB">
      <w:pPr>
        <w:pStyle w:val="Titolo1"/>
        <w:rPr>
          <w:b w:val="0"/>
          <w:bCs w:val="0"/>
          <w:sz w:val="26"/>
          <w:szCs w:val="26"/>
          <w:lang w:val="en-US"/>
        </w:rPr>
      </w:pPr>
    </w:p>
    <w:p w14:paraId="53F16D7A" w14:textId="7001BCE2" w:rsidR="00974717" w:rsidRDefault="00974717" w:rsidP="00C926EB">
      <w:pPr>
        <w:pStyle w:val="Titolo1"/>
        <w:rPr>
          <w:b w:val="0"/>
          <w:bCs w:val="0"/>
          <w:sz w:val="26"/>
          <w:szCs w:val="26"/>
          <w:lang w:val="en-US"/>
        </w:rPr>
      </w:pPr>
    </w:p>
    <w:p w14:paraId="0DB81999" w14:textId="6ABAC0D8" w:rsidR="00974717" w:rsidRDefault="00974717" w:rsidP="00C926EB">
      <w:pPr>
        <w:pStyle w:val="Titolo1"/>
        <w:rPr>
          <w:b w:val="0"/>
          <w:bCs w:val="0"/>
          <w:sz w:val="26"/>
          <w:szCs w:val="26"/>
          <w:lang w:val="en-US"/>
        </w:rPr>
      </w:pPr>
    </w:p>
    <w:p w14:paraId="19851C80" w14:textId="22A321E9" w:rsidR="00974717" w:rsidRDefault="00974717" w:rsidP="00C926EB">
      <w:pPr>
        <w:pStyle w:val="Titolo1"/>
        <w:rPr>
          <w:b w:val="0"/>
          <w:bCs w:val="0"/>
          <w:sz w:val="26"/>
          <w:szCs w:val="26"/>
          <w:lang w:val="en-US"/>
        </w:rPr>
      </w:pPr>
    </w:p>
    <w:p w14:paraId="67589F17" w14:textId="4DDC1F14" w:rsidR="00974717" w:rsidRDefault="00974717" w:rsidP="00C926EB">
      <w:pPr>
        <w:pStyle w:val="Titolo1"/>
        <w:rPr>
          <w:b w:val="0"/>
          <w:bCs w:val="0"/>
          <w:sz w:val="26"/>
          <w:szCs w:val="26"/>
          <w:lang w:val="en-US"/>
        </w:rPr>
      </w:pPr>
    </w:p>
    <w:p w14:paraId="10A1276C" w14:textId="117215F5" w:rsidR="00974717" w:rsidRDefault="00974717" w:rsidP="00C926EB">
      <w:pPr>
        <w:pStyle w:val="Titolo1"/>
        <w:rPr>
          <w:b w:val="0"/>
          <w:bCs w:val="0"/>
          <w:sz w:val="26"/>
          <w:szCs w:val="26"/>
          <w:lang w:val="en-US"/>
        </w:rPr>
      </w:pPr>
    </w:p>
    <w:p w14:paraId="60C10290" w14:textId="678C2EBE" w:rsidR="00974717" w:rsidRDefault="00974717" w:rsidP="00C926EB">
      <w:pPr>
        <w:pStyle w:val="Titolo1"/>
        <w:rPr>
          <w:b w:val="0"/>
          <w:bCs w:val="0"/>
          <w:sz w:val="26"/>
          <w:szCs w:val="26"/>
          <w:lang w:val="en-US"/>
        </w:rPr>
      </w:pPr>
    </w:p>
    <w:p w14:paraId="07EA2676" w14:textId="3CD244E0" w:rsidR="00974717" w:rsidRDefault="00974717" w:rsidP="00C926EB">
      <w:pPr>
        <w:pStyle w:val="Titolo1"/>
        <w:rPr>
          <w:b w:val="0"/>
          <w:bCs w:val="0"/>
          <w:sz w:val="26"/>
          <w:szCs w:val="26"/>
          <w:lang w:val="en-US"/>
        </w:rPr>
      </w:pPr>
    </w:p>
    <w:p w14:paraId="69A90E34" w14:textId="1592D003" w:rsidR="00974717" w:rsidRDefault="00974717" w:rsidP="00C926EB">
      <w:pPr>
        <w:pStyle w:val="Titolo1"/>
        <w:rPr>
          <w:b w:val="0"/>
          <w:bCs w:val="0"/>
          <w:sz w:val="26"/>
          <w:szCs w:val="26"/>
          <w:lang w:val="en-US"/>
        </w:rPr>
      </w:pPr>
    </w:p>
    <w:p w14:paraId="3C42C4E1" w14:textId="6887B1A5" w:rsidR="00974717" w:rsidRDefault="00974717" w:rsidP="00C926EB">
      <w:pPr>
        <w:pStyle w:val="Titolo1"/>
        <w:rPr>
          <w:b w:val="0"/>
          <w:bCs w:val="0"/>
          <w:sz w:val="26"/>
          <w:szCs w:val="26"/>
          <w:lang w:val="en-US"/>
        </w:rPr>
      </w:pPr>
    </w:p>
    <w:p w14:paraId="38B6F2D7" w14:textId="5D8EEB29" w:rsidR="00974717" w:rsidRDefault="00974717" w:rsidP="00C926EB">
      <w:pPr>
        <w:pStyle w:val="Titolo1"/>
        <w:rPr>
          <w:b w:val="0"/>
          <w:bCs w:val="0"/>
          <w:sz w:val="26"/>
          <w:szCs w:val="26"/>
          <w:lang w:val="en-US"/>
        </w:rPr>
      </w:pPr>
    </w:p>
    <w:p w14:paraId="4EE0618E" w14:textId="110B6060" w:rsidR="00974717" w:rsidRDefault="00974717" w:rsidP="00C926EB">
      <w:pPr>
        <w:pStyle w:val="Titolo1"/>
        <w:rPr>
          <w:b w:val="0"/>
          <w:bCs w:val="0"/>
          <w:sz w:val="26"/>
          <w:szCs w:val="26"/>
          <w:lang w:val="en-US"/>
        </w:rPr>
      </w:pPr>
    </w:p>
    <w:p w14:paraId="7C7D09E7" w14:textId="63F1EA9C" w:rsidR="00974717" w:rsidRDefault="00974717" w:rsidP="00C926EB">
      <w:pPr>
        <w:pStyle w:val="Titolo1"/>
        <w:rPr>
          <w:b w:val="0"/>
          <w:bCs w:val="0"/>
          <w:sz w:val="26"/>
          <w:szCs w:val="26"/>
          <w:lang w:val="en-US"/>
        </w:rPr>
      </w:pPr>
    </w:p>
    <w:p w14:paraId="52C26113" w14:textId="77777777" w:rsidR="00974717" w:rsidRPr="004A4035" w:rsidRDefault="00974717" w:rsidP="00C926EB">
      <w:pPr>
        <w:pStyle w:val="Titolo1"/>
        <w:rPr>
          <w:b w:val="0"/>
          <w:bCs w:val="0"/>
          <w:sz w:val="26"/>
          <w:szCs w:val="26"/>
          <w:lang w:val="en-US"/>
        </w:rPr>
      </w:pPr>
    </w:p>
    <w:p w14:paraId="22A28589" w14:textId="4FE99C6E" w:rsidR="00D12E70" w:rsidRPr="004A4035" w:rsidRDefault="00D12E70" w:rsidP="00C926EB">
      <w:pPr>
        <w:pStyle w:val="Titolo1"/>
        <w:rPr>
          <w:b w:val="0"/>
          <w:bCs w:val="0"/>
          <w:sz w:val="26"/>
          <w:szCs w:val="26"/>
          <w:lang w:val="en-US"/>
        </w:rPr>
      </w:pPr>
    </w:p>
    <w:p w14:paraId="502302A0" w14:textId="77777777" w:rsidR="00D12E70" w:rsidRPr="004A4035" w:rsidRDefault="00D12E70" w:rsidP="00C926EB">
      <w:pPr>
        <w:pStyle w:val="Titolo1"/>
        <w:rPr>
          <w:b w:val="0"/>
          <w:bCs w:val="0"/>
          <w:sz w:val="26"/>
          <w:szCs w:val="26"/>
          <w:lang w:val="en-US"/>
        </w:rPr>
      </w:pPr>
    </w:p>
    <w:p w14:paraId="72593A66" w14:textId="7F8726B3" w:rsidR="00BA1FAA" w:rsidRPr="004A4035" w:rsidRDefault="00BA1FAA" w:rsidP="00974717">
      <w:pPr>
        <w:pStyle w:val="Titolo1"/>
        <w:jc w:val="left"/>
        <w:rPr>
          <w:sz w:val="26"/>
          <w:szCs w:val="26"/>
          <w:lang w:val="en-US"/>
        </w:rPr>
      </w:pPr>
      <w:r w:rsidRPr="004A4035">
        <w:rPr>
          <w:sz w:val="26"/>
          <w:szCs w:val="26"/>
          <w:lang w:val="en-US"/>
        </w:rPr>
        <w:t>Eucharistic Adoration for Vocations</w:t>
      </w:r>
    </w:p>
    <w:p w14:paraId="0609D317" w14:textId="77777777" w:rsidR="00BA1FAA" w:rsidRPr="004A4035" w:rsidRDefault="00BA1FAA" w:rsidP="00BA1FAA">
      <w:pPr>
        <w:spacing w:before="4" w:line="260" w:lineRule="exact"/>
        <w:ind w:right="69"/>
        <w:rPr>
          <w:rFonts w:eastAsia="Cambria"/>
          <w:color w:val="363435"/>
          <w:sz w:val="26"/>
          <w:szCs w:val="26"/>
          <w:lang w:val="en-US"/>
        </w:rPr>
      </w:pPr>
      <w:bookmarkStart w:id="65" w:name="_Toc55502211"/>
    </w:p>
    <w:p w14:paraId="40733FA6" w14:textId="77777777" w:rsidR="00BA1FAA" w:rsidRPr="004A4035" w:rsidRDefault="00BA1FAA" w:rsidP="00BA1FAA">
      <w:pPr>
        <w:spacing w:before="4" w:line="260" w:lineRule="exact"/>
        <w:ind w:right="69"/>
        <w:rPr>
          <w:rFonts w:eastAsia="Cambria"/>
          <w:color w:val="363435"/>
          <w:sz w:val="26"/>
          <w:szCs w:val="26"/>
          <w:lang w:val="en-US"/>
        </w:rPr>
      </w:pPr>
    </w:p>
    <w:p w14:paraId="2210459F" w14:textId="77777777" w:rsidR="00D12E70" w:rsidRPr="004A4035" w:rsidRDefault="00D12E70">
      <w:pPr>
        <w:rPr>
          <w:rFonts w:eastAsia="Cambria"/>
          <w:color w:val="363435"/>
          <w:sz w:val="26"/>
          <w:szCs w:val="26"/>
          <w:lang w:val="en-US"/>
        </w:rPr>
      </w:pPr>
      <w:r w:rsidRPr="004A4035">
        <w:rPr>
          <w:rFonts w:eastAsia="Cambria"/>
          <w:color w:val="363435"/>
          <w:sz w:val="26"/>
          <w:szCs w:val="26"/>
          <w:lang w:val="en-US"/>
        </w:rPr>
        <w:br w:type="page"/>
      </w:r>
    </w:p>
    <w:p w14:paraId="6230FF6F" w14:textId="1C301016" w:rsidR="00BA1FAA" w:rsidRPr="004A4035" w:rsidRDefault="00BA1FAA" w:rsidP="00BA1FAA">
      <w:pPr>
        <w:spacing w:before="4" w:line="260" w:lineRule="exact"/>
        <w:ind w:right="69"/>
        <w:jc w:val="both"/>
        <w:rPr>
          <w:rFonts w:eastAsia="Cambria"/>
          <w:sz w:val="26"/>
          <w:szCs w:val="26"/>
          <w:lang w:val="en-US"/>
        </w:rPr>
      </w:pPr>
      <w:r w:rsidRPr="004A4035">
        <w:rPr>
          <w:rFonts w:eastAsia="Cambria"/>
          <w:color w:val="363435"/>
          <w:sz w:val="26"/>
          <w:szCs w:val="26"/>
          <w:lang w:val="en-US"/>
        </w:rPr>
        <w:lastRenderedPageBreak/>
        <w:t>In</w:t>
      </w:r>
      <w:r w:rsidRPr="004A4035">
        <w:rPr>
          <w:rFonts w:eastAsia="Cambria"/>
          <w:color w:val="363435"/>
          <w:spacing w:val="-2"/>
          <w:sz w:val="26"/>
          <w:szCs w:val="26"/>
          <w:lang w:val="en-US"/>
        </w:rPr>
        <w:t xml:space="preserve"> </w:t>
      </w:r>
      <w:r w:rsidRPr="004A4035">
        <w:rPr>
          <w:rFonts w:eastAsia="Cambria"/>
          <w:color w:val="363435"/>
          <w:sz w:val="26"/>
          <w:szCs w:val="26"/>
          <w:lang w:val="en-US"/>
        </w:rPr>
        <w:t>a spirit</w:t>
      </w:r>
      <w:r w:rsidRPr="004A4035">
        <w:rPr>
          <w:rFonts w:eastAsia="Cambria"/>
          <w:color w:val="363435"/>
          <w:spacing w:val="-8"/>
          <w:sz w:val="26"/>
          <w:szCs w:val="26"/>
          <w:lang w:val="en-US"/>
        </w:rPr>
        <w:t xml:space="preserve"> </w:t>
      </w:r>
      <w:r w:rsidRPr="004A4035">
        <w:rPr>
          <w:rFonts w:eastAsia="Cambria"/>
          <w:color w:val="363435"/>
          <w:sz w:val="26"/>
          <w:szCs w:val="26"/>
          <w:lang w:val="en-US"/>
        </w:rPr>
        <w:t>of</w:t>
      </w:r>
      <w:r w:rsidRPr="004A4035">
        <w:rPr>
          <w:rFonts w:eastAsia="Cambria"/>
          <w:color w:val="363435"/>
          <w:spacing w:val="-2"/>
          <w:sz w:val="26"/>
          <w:szCs w:val="26"/>
          <w:lang w:val="en-US"/>
        </w:rPr>
        <w:t xml:space="preserve"> </w:t>
      </w:r>
      <w:r w:rsidRPr="004A4035">
        <w:rPr>
          <w:rFonts w:eastAsia="Cambria"/>
          <w:color w:val="363435"/>
          <w:sz w:val="26"/>
          <w:szCs w:val="26"/>
          <w:lang w:val="en-US"/>
        </w:rPr>
        <w:t>fidelity</w:t>
      </w:r>
      <w:r w:rsidRPr="004A4035">
        <w:rPr>
          <w:rFonts w:eastAsia="Cambria"/>
          <w:color w:val="363435"/>
          <w:spacing w:val="-11"/>
          <w:sz w:val="26"/>
          <w:szCs w:val="26"/>
          <w:lang w:val="en-US"/>
        </w:rPr>
        <w:t xml:space="preserve"> </w:t>
      </w:r>
      <w:r w:rsidRPr="004A4035">
        <w:rPr>
          <w:rFonts w:eastAsia="Cambria"/>
          <w:color w:val="363435"/>
          <w:spacing w:val="-2"/>
          <w:sz w:val="26"/>
          <w:szCs w:val="26"/>
          <w:lang w:val="en-US"/>
        </w:rPr>
        <w:t>t</w:t>
      </w:r>
      <w:r w:rsidRPr="004A4035">
        <w:rPr>
          <w:rFonts w:eastAsia="Cambria"/>
          <w:color w:val="363435"/>
          <w:sz w:val="26"/>
          <w:szCs w:val="26"/>
          <w:lang w:val="en-US"/>
        </w:rPr>
        <w:t>o</w:t>
      </w:r>
      <w:r w:rsidRPr="004A4035">
        <w:rPr>
          <w:rFonts w:eastAsia="Cambria"/>
          <w:color w:val="363435"/>
          <w:spacing w:val="-2"/>
          <w:sz w:val="26"/>
          <w:szCs w:val="26"/>
          <w:lang w:val="en-US"/>
        </w:rPr>
        <w:t xml:space="preserve"> </w:t>
      </w:r>
      <w:r w:rsidRPr="004A4035">
        <w:rPr>
          <w:rFonts w:eastAsia="Cambria"/>
          <w:color w:val="363435"/>
          <w:sz w:val="26"/>
          <w:szCs w:val="26"/>
          <w:lang w:val="en-US"/>
        </w:rPr>
        <w:t>the</w:t>
      </w:r>
      <w:r w:rsidRPr="004A4035">
        <w:rPr>
          <w:rFonts w:eastAsia="Cambria"/>
          <w:color w:val="363435"/>
          <w:spacing w:val="-4"/>
          <w:sz w:val="26"/>
          <w:szCs w:val="26"/>
          <w:lang w:val="en-US"/>
        </w:rPr>
        <w:t xml:space="preserve"> </w:t>
      </w:r>
      <w:r w:rsidRPr="004A4035">
        <w:rPr>
          <w:rFonts w:eastAsia="Cambria"/>
          <w:color w:val="363435"/>
          <w:sz w:val="26"/>
          <w:szCs w:val="26"/>
          <w:lang w:val="en-US"/>
        </w:rPr>
        <w:t>l</w:t>
      </w:r>
      <w:r w:rsidRPr="004A4035">
        <w:rPr>
          <w:rFonts w:eastAsia="Cambria"/>
          <w:color w:val="363435"/>
          <w:spacing w:val="-4"/>
          <w:sz w:val="26"/>
          <w:szCs w:val="26"/>
          <w:lang w:val="en-US"/>
        </w:rPr>
        <w:t>i</w:t>
      </w:r>
      <w:r w:rsidRPr="004A4035">
        <w:rPr>
          <w:rFonts w:eastAsia="Cambria"/>
          <w:color w:val="363435"/>
          <w:sz w:val="26"/>
          <w:szCs w:val="26"/>
          <w:lang w:val="en-US"/>
        </w:rPr>
        <w:t>ving</w:t>
      </w:r>
      <w:r w:rsidRPr="004A4035">
        <w:rPr>
          <w:rFonts w:eastAsia="Cambria"/>
          <w:color w:val="363435"/>
          <w:spacing w:val="-8"/>
          <w:sz w:val="26"/>
          <w:szCs w:val="26"/>
          <w:lang w:val="en-US"/>
        </w:rPr>
        <w:t xml:space="preserve"> </w:t>
      </w:r>
      <w:r w:rsidRPr="004A4035">
        <w:rPr>
          <w:rFonts w:eastAsia="Cambria"/>
          <w:color w:val="363435"/>
          <w:sz w:val="26"/>
          <w:szCs w:val="26"/>
          <w:lang w:val="en-US"/>
        </w:rPr>
        <w:t>t</w:t>
      </w:r>
      <w:r w:rsidRPr="004A4035">
        <w:rPr>
          <w:rFonts w:eastAsia="Cambria"/>
          <w:color w:val="363435"/>
          <w:spacing w:val="-4"/>
          <w:sz w:val="26"/>
          <w:szCs w:val="26"/>
          <w:lang w:val="en-US"/>
        </w:rPr>
        <w:t>r</w:t>
      </w:r>
      <w:r w:rsidRPr="004A4035">
        <w:rPr>
          <w:rFonts w:eastAsia="Cambria"/>
          <w:color w:val="363435"/>
          <w:sz w:val="26"/>
          <w:szCs w:val="26"/>
          <w:lang w:val="en-US"/>
        </w:rPr>
        <w:t>adition</w:t>
      </w:r>
      <w:r w:rsidR="00884AF9" w:rsidRPr="004A4035">
        <w:rPr>
          <w:rFonts w:eastAsia="Cambria"/>
          <w:color w:val="363435"/>
          <w:sz w:val="26"/>
          <w:szCs w:val="26"/>
          <w:lang w:val="en-US"/>
        </w:rPr>
        <w:t xml:space="preserve"> of the Church</w:t>
      </w:r>
      <w:r w:rsidRPr="004A4035">
        <w:rPr>
          <w:rFonts w:eastAsia="Cambria"/>
          <w:color w:val="363435"/>
          <w:sz w:val="26"/>
          <w:szCs w:val="26"/>
          <w:lang w:val="en-US"/>
        </w:rPr>
        <w:t xml:space="preserve"> and</w:t>
      </w:r>
      <w:r w:rsidRPr="004A4035">
        <w:rPr>
          <w:rFonts w:eastAsia="Cambria"/>
          <w:color w:val="363435"/>
          <w:spacing w:val="15"/>
          <w:sz w:val="26"/>
          <w:szCs w:val="26"/>
          <w:lang w:val="en-US"/>
        </w:rPr>
        <w:t xml:space="preserve"> </w:t>
      </w:r>
      <w:r w:rsidRPr="004A4035">
        <w:rPr>
          <w:rFonts w:eastAsia="Cambria"/>
          <w:color w:val="363435"/>
          <w:spacing w:val="-2"/>
          <w:sz w:val="26"/>
          <w:szCs w:val="26"/>
          <w:lang w:val="en-US"/>
        </w:rPr>
        <w:t>t</w:t>
      </w:r>
      <w:r w:rsidRPr="004A4035">
        <w:rPr>
          <w:rFonts w:eastAsia="Cambria"/>
          <w:color w:val="363435"/>
          <w:sz w:val="26"/>
          <w:szCs w:val="26"/>
          <w:lang w:val="en-US"/>
        </w:rPr>
        <w:t>o</w:t>
      </w:r>
      <w:r w:rsidRPr="004A4035">
        <w:rPr>
          <w:rFonts w:eastAsia="Cambria"/>
          <w:color w:val="363435"/>
          <w:spacing w:val="19"/>
          <w:sz w:val="26"/>
          <w:szCs w:val="26"/>
          <w:lang w:val="en-US"/>
        </w:rPr>
        <w:t xml:space="preserve"> </w:t>
      </w:r>
      <w:r w:rsidRPr="004A4035">
        <w:rPr>
          <w:rFonts w:eastAsia="Cambria"/>
          <w:color w:val="363435"/>
          <w:sz w:val="26"/>
          <w:szCs w:val="26"/>
          <w:lang w:val="en-US"/>
        </w:rPr>
        <w:t>the</w:t>
      </w:r>
      <w:r w:rsidRPr="004A4035">
        <w:rPr>
          <w:rFonts w:eastAsia="Cambria"/>
          <w:color w:val="363435"/>
          <w:spacing w:val="16"/>
          <w:sz w:val="26"/>
          <w:szCs w:val="26"/>
          <w:lang w:val="en-US"/>
        </w:rPr>
        <w:t xml:space="preserve"> </w:t>
      </w:r>
      <w:r w:rsidRPr="004A4035">
        <w:rPr>
          <w:rFonts w:eastAsia="Cambria"/>
          <w:color w:val="363435"/>
          <w:sz w:val="26"/>
          <w:szCs w:val="26"/>
          <w:lang w:val="en-US"/>
        </w:rPr>
        <w:t xml:space="preserve">charismatic </w:t>
      </w:r>
      <w:r w:rsidRPr="004A4035">
        <w:rPr>
          <w:rFonts w:eastAsia="Cambria"/>
          <w:color w:val="363435"/>
          <w:spacing w:val="-3"/>
          <w:sz w:val="26"/>
          <w:szCs w:val="26"/>
          <w:lang w:val="en-US"/>
        </w:rPr>
        <w:t>e</w:t>
      </w:r>
      <w:r w:rsidRPr="004A4035">
        <w:rPr>
          <w:rFonts w:eastAsia="Cambria"/>
          <w:color w:val="363435"/>
          <w:sz w:val="26"/>
          <w:szCs w:val="26"/>
          <w:lang w:val="en-US"/>
        </w:rPr>
        <w:t>xperience</w:t>
      </w:r>
      <w:r w:rsidRPr="004A4035">
        <w:rPr>
          <w:rFonts w:eastAsia="Cambria"/>
          <w:color w:val="363435"/>
          <w:spacing w:val="2"/>
          <w:sz w:val="26"/>
          <w:szCs w:val="26"/>
          <w:lang w:val="en-US"/>
        </w:rPr>
        <w:t xml:space="preserve"> </w:t>
      </w:r>
      <w:r w:rsidRPr="004A4035">
        <w:rPr>
          <w:rFonts w:eastAsia="Cambria"/>
          <w:color w:val="363435"/>
          <w:sz w:val="26"/>
          <w:szCs w:val="26"/>
          <w:lang w:val="en-US"/>
        </w:rPr>
        <w:t>of</w:t>
      </w:r>
      <w:r w:rsidRPr="004A4035">
        <w:rPr>
          <w:rFonts w:eastAsia="Cambria"/>
          <w:color w:val="363435"/>
          <w:spacing w:val="19"/>
          <w:sz w:val="26"/>
          <w:szCs w:val="26"/>
          <w:lang w:val="en-US"/>
        </w:rPr>
        <w:t xml:space="preserve"> </w:t>
      </w:r>
      <w:r w:rsidR="00884AF9" w:rsidRPr="004A4035">
        <w:rPr>
          <w:rFonts w:eastAsia="Cambria"/>
          <w:color w:val="363435"/>
          <w:sz w:val="26"/>
          <w:szCs w:val="26"/>
          <w:lang w:val="en-US"/>
        </w:rPr>
        <w:t>our</w:t>
      </w:r>
      <w:r w:rsidRPr="004A4035">
        <w:rPr>
          <w:rFonts w:eastAsia="Cambria"/>
          <w:color w:val="363435"/>
          <w:spacing w:val="16"/>
          <w:sz w:val="26"/>
          <w:szCs w:val="26"/>
          <w:lang w:val="en-US"/>
        </w:rPr>
        <w:t xml:space="preserve"> </w:t>
      </w:r>
      <w:r w:rsidRPr="004A4035">
        <w:rPr>
          <w:rFonts w:eastAsia="Cambria"/>
          <w:color w:val="363435"/>
          <w:spacing w:val="-8"/>
          <w:sz w:val="26"/>
          <w:szCs w:val="26"/>
          <w:lang w:val="en-US"/>
        </w:rPr>
        <w:t>F</w:t>
      </w:r>
      <w:r w:rsidRPr="004A4035">
        <w:rPr>
          <w:rFonts w:eastAsia="Cambria"/>
          <w:color w:val="363435"/>
          <w:sz w:val="26"/>
          <w:szCs w:val="26"/>
          <w:lang w:val="en-US"/>
        </w:rPr>
        <w:t>ounde</w:t>
      </w:r>
      <w:r w:rsidRPr="004A4035">
        <w:rPr>
          <w:rFonts w:eastAsia="Cambria"/>
          <w:color w:val="363435"/>
          <w:spacing w:val="-21"/>
          <w:sz w:val="26"/>
          <w:szCs w:val="26"/>
          <w:lang w:val="en-US"/>
        </w:rPr>
        <w:t>r</w:t>
      </w:r>
      <w:r w:rsidRPr="004A4035">
        <w:rPr>
          <w:rFonts w:eastAsia="Cambria"/>
          <w:color w:val="363435"/>
          <w:sz w:val="26"/>
          <w:szCs w:val="26"/>
          <w:lang w:val="en-US"/>
        </w:rPr>
        <w:t>,</w:t>
      </w:r>
      <w:r w:rsidRPr="004A4035">
        <w:rPr>
          <w:rFonts w:eastAsia="Cambria"/>
          <w:color w:val="363435"/>
          <w:spacing w:val="5"/>
          <w:sz w:val="26"/>
          <w:szCs w:val="26"/>
          <w:lang w:val="en-US"/>
        </w:rPr>
        <w:t xml:space="preserve"> </w:t>
      </w:r>
      <w:r w:rsidRPr="004A4035">
        <w:rPr>
          <w:rFonts w:eastAsia="Cambria"/>
          <w:color w:val="363435"/>
          <w:spacing w:val="-3"/>
          <w:sz w:val="26"/>
          <w:szCs w:val="26"/>
          <w:lang w:val="en-US"/>
        </w:rPr>
        <w:t>w</w:t>
      </w:r>
      <w:r w:rsidRPr="004A4035">
        <w:rPr>
          <w:rFonts w:eastAsia="Cambria"/>
          <w:color w:val="363435"/>
          <w:sz w:val="26"/>
          <w:szCs w:val="26"/>
          <w:lang w:val="en-US"/>
        </w:rPr>
        <w:t>e participa</w:t>
      </w:r>
      <w:r w:rsidRPr="004A4035">
        <w:rPr>
          <w:rFonts w:eastAsia="Cambria"/>
          <w:color w:val="363435"/>
          <w:spacing w:val="-2"/>
          <w:sz w:val="26"/>
          <w:szCs w:val="26"/>
          <w:lang w:val="en-US"/>
        </w:rPr>
        <w:t>t</w:t>
      </w:r>
      <w:r w:rsidRPr="004A4035">
        <w:rPr>
          <w:rFonts w:eastAsia="Cambria"/>
          <w:color w:val="363435"/>
          <w:sz w:val="26"/>
          <w:szCs w:val="26"/>
          <w:lang w:val="en-US"/>
        </w:rPr>
        <w:t>e</w:t>
      </w:r>
      <w:r w:rsidRPr="004A4035">
        <w:rPr>
          <w:rFonts w:eastAsia="Cambria"/>
          <w:color w:val="363435"/>
          <w:spacing w:val="34"/>
          <w:sz w:val="26"/>
          <w:szCs w:val="26"/>
          <w:lang w:val="en-US"/>
        </w:rPr>
        <w:t xml:space="preserve"> </w:t>
      </w:r>
      <w:r w:rsidRPr="004A4035">
        <w:rPr>
          <w:rFonts w:eastAsia="Cambria"/>
          <w:color w:val="363435"/>
          <w:sz w:val="26"/>
          <w:szCs w:val="26"/>
          <w:lang w:val="en-US"/>
        </w:rPr>
        <w:t>dai</w:t>
      </w:r>
      <w:r w:rsidRPr="004A4035">
        <w:rPr>
          <w:rFonts w:eastAsia="Cambria"/>
          <w:color w:val="363435"/>
          <w:spacing w:val="-4"/>
          <w:sz w:val="26"/>
          <w:szCs w:val="26"/>
          <w:lang w:val="en-US"/>
        </w:rPr>
        <w:t>l</w:t>
      </w:r>
      <w:r w:rsidRPr="004A4035">
        <w:rPr>
          <w:rFonts w:eastAsia="Cambria"/>
          <w:color w:val="363435"/>
          <w:sz w:val="26"/>
          <w:szCs w:val="26"/>
          <w:lang w:val="en-US"/>
        </w:rPr>
        <w:t>y</w:t>
      </w:r>
      <w:r w:rsidRPr="004A4035">
        <w:rPr>
          <w:rFonts w:eastAsia="Cambria"/>
          <w:color w:val="363435"/>
          <w:spacing w:val="45"/>
          <w:sz w:val="26"/>
          <w:szCs w:val="26"/>
          <w:lang w:val="en-US"/>
        </w:rPr>
        <w:t xml:space="preserve"> </w:t>
      </w:r>
      <w:r w:rsidRPr="004A4035">
        <w:rPr>
          <w:rFonts w:eastAsia="Cambria"/>
          <w:color w:val="363435"/>
          <w:sz w:val="26"/>
          <w:szCs w:val="26"/>
          <w:lang w:val="en-US"/>
        </w:rPr>
        <w:t>in the celeb</w:t>
      </w:r>
      <w:r w:rsidRPr="004A4035">
        <w:rPr>
          <w:rFonts w:eastAsia="Cambria"/>
          <w:color w:val="363435"/>
          <w:spacing w:val="-4"/>
          <w:sz w:val="26"/>
          <w:szCs w:val="26"/>
          <w:lang w:val="en-US"/>
        </w:rPr>
        <w:t>r</w:t>
      </w:r>
      <w:r w:rsidRPr="004A4035">
        <w:rPr>
          <w:rFonts w:eastAsia="Cambria"/>
          <w:color w:val="363435"/>
          <w:sz w:val="26"/>
          <w:szCs w:val="26"/>
          <w:lang w:val="en-US"/>
        </w:rPr>
        <w:t>ation</w:t>
      </w:r>
      <w:r w:rsidRPr="004A4035">
        <w:rPr>
          <w:rFonts w:eastAsia="Cambria"/>
          <w:color w:val="363435"/>
          <w:spacing w:val="33"/>
          <w:sz w:val="26"/>
          <w:szCs w:val="26"/>
          <w:lang w:val="en-US"/>
        </w:rPr>
        <w:t xml:space="preserve"> </w:t>
      </w:r>
      <w:r w:rsidRPr="004A4035">
        <w:rPr>
          <w:rFonts w:eastAsia="Cambria"/>
          <w:color w:val="363435"/>
          <w:sz w:val="26"/>
          <w:szCs w:val="26"/>
          <w:lang w:val="en-US"/>
        </w:rPr>
        <w:t xml:space="preserve">of the </w:t>
      </w:r>
      <w:r w:rsidRPr="004A4035">
        <w:rPr>
          <w:rFonts w:eastAsia="Cambria"/>
          <w:color w:val="363435"/>
          <w:spacing w:val="-2"/>
          <w:sz w:val="26"/>
          <w:szCs w:val="26"/>
          <w:lang w:val="en-US"/>
        </w:rPr>
        <w:t>E</w:t>
      </w:r>
      <w:r w:rsidRPr="004A4035">
        <w:rPr>
          <w:rFonts w:eastAsia="Cambria"/>
          <w:color w:val="363435"/>
          <w:sz w:val="26"/>
          <w:szCs w:val="26"/>
          <w:lang w:val="en-US"/>
        </w:rPr>
        <w:t>ucharis</w:t>
      </w:r>
      <w:r w:rsidRPr="004A4035">
        <w:rPr>
          <w:rFonts w:eastAsia="Cambria"/>
          <w:color w:val="363435"/>
          <w:spacing w:val="3"/>
          <w:sz w:val="26"/>
          <w:szCs w:val="26"/>
          <w:lang w:val="en-US"/>
        </w:rPr>
        <w:t>t</w:t>
      </w:r>
      <w:r w:rsidRPr="004A4035">
        <w:rPr>
          <w:rFonts w:eastAsia="Cambria"/>
          <w:color w:val="363435"/>
          <w:sz w:val="26"/>
          <w:szCs w:val="26"/>
          <w:lang w:val="en-US"/>
        </w:rPr>
        <w:t xml:space="preserve">, </w:t>
      </w:r>
      <w:r w:rsidR="008A756F" w:rsidRPr="004A4035">
        <w:rPr>
          <w:rFonts w:eastAsia="Cambria"/>
          <w:color w:val="363435"/>
          <w:sz w:val="26"/>
          <w:szCs w:val="26"/>
          <w:lang w:val="en-US"/>
        </w:rPr>
        <w:t xml:space="preserve">taking </w:t>
      </w:r>
      <w:r w:rsidRPr="004A4035">
        <w:rPr>
          <w:rFonts w:eastAsia="Cambria"/>
          <w:color w:val="363435"/>
          <w:sz w:val="26"/>
          <w:szCs w:val="26"/>
          <w:lang w:val="en-US"/>
        </w:rPr>
        <w:t>car</w:t>
      </w:r>
      <w:r w:rsidR="008A756F" w:rsidRPr="004A4035">
        <w:rPr>
          <w:rFonts w:eastAsia="Cambria"/>
          <w:color w:val="363435"/>
          <w:sz w:val="26"/>
          <w:szCs w:val="26"/>
          <w:lang w:val="en-US"/>
        </w:rPr>
        <w:t>e</w:t>
      </w:r>
      <w:r w:rsidRPr="004A4035">
        <w:rPr>
          <w:rFonts w:eastAsia="Cambria"/>
          <w:color w:val="363435"/>
          <w:spacing w:val="-13"/>
          <w:sz w:val="26"/>
          <w:szCs w:val="26"/>
          <w:lang w:val="en-US"/>
        </w:rPr>
        <w:t xml:space="preserve"> </w:t>
      </w:r>
      <w:r w:rsidR="008A756F" w:rsidRPr="004A4035">
        <w:rPr>
          <w:rFonts w:eastAsia="Cambria"/>
          <w:color w:val="363435"/>
          <w:spacing w:val="-3"/>
          <w:sz w:val="26"/>
          <w:szCs w:val="26"/>
          <w:lang w:val="en-US"/>
        </w:rPr>
        <w:t>of</w:t>
      </w:r>
      <w:r w:rsidRPr="004A4035">
        <w:rPr>
          <w:rFonts w:eastAsia="Cambria"/>
          <w:color w:val="363435"/>
          <w:spacing w:val="-6"/>
          <w:sz w:val="26"/>
          <w:szCs w:val="26"/>
          <w:lang w:val="en-US"/>
        </w:rPr>
        <w:t xml:space="preserve"> </w:t>
      </w:r>
      <w:r w:rsidRPr="004A4035">
        <w:rPr>
          <w:rFonts w:eastAsia="Cambria"/>
          <w:color w:val="363435"/>
          <w:sz w:val="26"/>
          <w:szCs w:val="26"/>
          <w:lang w:val="en-US"/>
        </w:rPr>
        <w:t>its</w:t>
      </w:r>
      <w:r w:rsidRPr="004A4035">
        <w:rPr>
          <w:rFonts w:eastAsia="Cambria"/>
          <w:color w:val="363435"/>
          <w:spacing w:val="-6"/>
          <w:sz w:val="26"/>
          <w:szCs w:val="26"/>
          <w:lang w:val="en-US"/>
        </w:rPr>
        <w:t xml:space="preserve"> </w:t>
      </w:r>
      <w:r w:rsidRPr="004A4035">
        <w:rPr>
          <w:rFonts w:eastAsia="Cambria"/>
          <w:color w:val="363435"/>
          <w:w w:val="97"/>
          <w:sz w:val="26"/>
          <w:szCs w:val="26"/>
          <w:lang w:val="en-US"/>
        </w:rPr>
        <w:t>p</w:t>
      </w:r>
      <w:r w:rsidRPr="004A4035">
        <w:rPr>
          <w:rFonts w:eastAsia="Cambria"/>
          <w:color w:val="363435"/>
          <w:spacing w:val="-3"/>
          <w:w w:val="97"/>
          <w:sz w:val="26"/>
          <w:szCs w:val="26"/>
          <w:lang w:val="en-US"/>
        </w:rPr>
        <w:t>r</w:t>
      </w:r>
      <w:r w:rsidRPr="004A4035">
        <w:rPr>
          <w:rFonts w:eastAsia="Cambria"/>
          <w:color w:val="363435"/>
          <w:w w:val="97"/>
          <w:sz w:val="26"/>
          <w:szCs w:val="26"/>
          <w:lang w:val="en-US"/>
        </w:rPr>
        <w:t>epa</w:t>
      </w:r>
      <w:r w:rsidRPr="004A4035">
        <w:rPr>
          <w:rFonts w:eastAsia="Cambria"/>
          <w:color w:val="363435"/>
          <w:spacing w:val="-4"/>
          <w:w w:val="97"/>
          <w:sz w:val="26"/>
          <w:szCs w:val="26"/>
          <w:lang w:val="en-US"/>
        </w:rPr>
        <w:t>r</w:t>
      </w:r>
      <w:r w:rsidRPr="004A4035">
        <w:rPr>
          <w:rFonts w:eastAsia="Cambria"/>
          <w:color w:val="363435"/>
          <w:w w:val="97"/>
          <w:sz w:val="26"/>
          <w:szCs w:val="26"/>
          <w:lang w:val="en-US"/>
        </w:rPr>
        <w:t>ation</w:t>
      </w:r>
      <w:r w:rsidRPr="004A4035">
        <w:rPr>
          <w:rFonts w:eastAsia="Cambria"/>
          <w:color w:val="363435"/>
          <w:spacing w:val="11"/>
          <w:w w:val="97"/>
          <w:sz w:val="26"/>
          <w:szCs w:val="26"/>
          <w:lang w:val="en-US"/>
        </w:rPr>
        <w:t xml:space="preserve"> </w:t>
      </w:r>
      <w:r w:rsidRPr="004A4035">
        <w:rPr>
          <w:rFonts w:eastAsia="Cambria"/>
          <w:color w:val="363435"/>
          <w:sz w:val="26"/>
          <w:szCs w:val="26"/>
          <w:lang w:val="en-US"/>
        </w:rPr>
        <w:t>and</w:t>
      </w:r>
      <w:r w:rsidRPr="004A4035">
        <w:rPr>
          <w:rFonts w:eastAsia="Cambria"/>
          <w:color w:val="363435"/>
          <w:spacing w:val="-8"/>
          <w:sz w:val="26"/>
          <w:szCs w:val="26"/>
          <w:lang w:val="en-US"/>
        </w:rPr>
        <w:t xml:space="preserve"> </w:t>
      </w:r>
      <w:r w:rsidRPr="004A4035">
        <w:rPr>
          <w:rFonts w:eastAsia="Cambria"/>
          <w:color w:val="363435"/>
          <w:sz w:val="26"/>
          <w:szCs w:val="26"/>
          <w:lang w:val="en-US"/>
        </w:rPr>
        <w:t>than</w:t>
      </w:r>
      <w:r w:rsidRPr="004A4035">
        <w:rPr>
          <w:rFonts w:eastAsia="Cambria"/>
          <w:color w:val="363435"/>
          <w:spacing w:val="-2"/>
          <w:sz w:val="26"/>
          <w:szCs w:val="26"/>
          <w:lang w:val="en-US"/>
        </w:rPr>
        <w:t>k</w:t>
      </w:r>
      <w:r w:rsidRPr="004A4035">
        <w:rPr>
          <w:rFonts w:eastAsia="Cambria"/>
          <w:color w:val="363435"/>
          <w:sz w:val="26"/>
          <w:szCs w:val="26"/>
          <w:lang w:val="en-US"/>
        </w:rPr>
        <w:t>sg</w:t>
      </w:r>
      <w:r w:rsidRPr="004A4035">
        <w:rPr>
          <w:rFonts w:eastAsia="Cambria"/>
          <w:color w:val="363435"/>
          <w:spacing w:val="-4"/>
          <w:sz w:val="26"/>
          <w:szCs w:val="26"/>
          <w:lang w:val="en-US"/>
        </w:rPr>
        <w:t>i</w:t>
      </w:r>
      <w:r w:rsidRPr="004A4035">
        <w:rPr>
          <w:rFonts w:eastAsia="Cambria"/>
          <w:color w:val="363435"/>
          <w:sz w:val="26"/>
          <w:szCs w:val="26"/>
          <w:lang w:val="en-US"/>
        </w:rPr>
        <w:t>ving</w:t>
      </w:r>
      <w:r w:rsidRPr="004A4035">
        <w:rPr>
          <w:rFonts w:eastAsia="Cambria"/>
          <w:color w:val="363435"/>
          <w:spacing w:val="1"/>
          <w:sz w:val="26"/>
          <w:szCs w:val="26"/>
          <w:lang w:val="en-US"/>
        </w:rPr>
        <w:t>.</w:t>
      </w:r>
    </w:p>
    <w:p w14:paraId="57E3ADF7" w14:textId="77777777" w:rsidR="00BA1FAA" w:rsidRPr="004A4035" w:rsidRDefault="00BA1FAA" w:rsidP="00BA1FAA">
      <w:pPr>
        <w:spacing w:before="4" w:line="260" w:lineRule="exact"/>
        <w:ind w:right="69"/>
        <w:jc w:val="both"/>
        <w:rPr>
          <w:rFonts w:eastAsia="Cambria"/>
          <w:color w:val="363435"/>
          <w:spacing w:val="-4"/>
          <w:sz w:val="26"/>
          <w:szCs w:val="26"/>
          <w:lang w:val="en-US"/>
        </w:rPr>
      </w:pPr>
    </w:p>
    <w:p w14:paraId="26B4C21A" w14:textId="3ADD53C6" w:rsidR="00BA1FAA" w:rsidRPr="004A4035" w:rsidRDefault="00BA1FAA" w:rsidP="00BA1FAA">
      <w:pPr>
        <w:spacing w:before="4" w:line="260" w:lineRule="exact"/>
        <w:ind w:right="69"/>
        <w:jc w:val="both"/>
        <w:rPr>
          <w:rFonts w:eastAsia="Cambria"/>
          <w:sz w:val="26"/>
          <w:szCs w:val="26"/>
          <w:lang w:val="en-US"/>
        </w:rPr>
      </w:pPr>
      <w:r w:rsidRPr="004A4035">
        <w:rPr>
          <w:rFonts w:eastAsia="Cambria"/>
          <w:color w:val="363435"/>
          <w:spacing w:val="-4"/>
          <w:sz w:val="26"/>
          <w:szCs w:val="26"/>
          <w:lang w:val="en-US"/>
        </w:rPr>
        <w:t>Ev</w:t>
      </w:r>
      <w:r w:rsidRPr="004A4035">
        <w:rPr>
          <w:rFonts w:eastAsia="Cambria"/>
          <w:color w:val="363435"/>
          <w:sz w:val="26"/>
          <w:szCs w:val="26"/>
          <w:lang w:val="en-US"/>
        </w:rPr>
        <w:t>ery</w:t>
      </w:r>
      <w:r w:rsidRPr="004A4035">
        <w:rPr>
          <w:rFonts w:eastAsia="Cambria"/>
          <w:color w:val="363435"/>
          <w:spacing w:val="10"/>
          <w:sz w:val="26"/>
          <w:szCs w:val="26"/>
          <w:lang w:val="en-US"/>
        </w:rPr>
        <w:t xml:space="preserve"> </w:t>
      </w:r>
      <w:r w:rsidRPr="004A4035">
        <w:rPr>
          <w:rFonts w:eastAsia="Cambria"/>
          <w:color w:val="363435"/>
          <w:spacing w:val="-3"/>
          <w:sz w:val="26"/>
          <w:szCs w:val="26"/>
          <w:lang w:val="en-US"/>
        </w:rPr>
        <w:t>w</w:t>
      </w:r>
      <w:r w:rsidRPr="004A4035">
        <w:rPr>
          <w:rFonts w:eastAsia="Cambria"/>
          <w:color w:val="363435"/>
          <w:sz w:val="26"/>
          <w:szCs w:val="26"/>
          <w:lang w:val="en-US"/>
        </w:rPr>
        <w:t>eek,</w:t>
      </w:r>
      <w:r w:rsidRPr="004A4035">
        <w:rPr>
          <w:rFonts w:eastAsia="Cambria"/>
          <w:color w:val="363435"/>
          <w:spacing w:val="10"/>
          <w:sz w:val="26"/>
          <w:szCs w:val="26"/>
          <w:lang w:val="en-US"/>
        </w:rPr>
        <w:t xml:space="preserve"> </w:t>
      </w:r>
      <w:r w:rsidRPr="004A4035">
        <w:rPr>
          <w:rFonts w:eastAsia="Cambria"/>
          <w:color w:val="363435"/>
          <w:sz w:val="26"/>
          <w:szCs w:val="26"/>
          <w:lang w:val="en-US"/>
        </w:rPr>
        <w:t>p</w:t>
      </w:r>
      <w:r w:rsidRPr="004A4035">
        <w:rPr>
          <w:rFonts w:eastAsia="Cambria"/>
          <w:color w:val="363435"/>
          <w:spacing w:val="-3"/>
          <w:sz w:val="26"/>
          <w:szCs w:val="26"/>
          <w:lang w:val="en-US"/>
        </w:rPr>
        <w:t>r</w:t>
      </w:r>
      <w:r w:rsidRPr="004A4035">
        <w:rPr>
          <w:rFonts w:eastAsia="Cambria"/>
          <w:color w:val="363435"/>
          <w:sz w:val="26"/>
          <w:szCs w:val="26"/>
          <w:lang w:val="en-US"/>
        </w:rPr>
        <w:t>e</w:t>
      </w:r>
      <w:r w:rsidRPr="004A4035">
        <w:rPr>
          <w:rFonts w:eastAsia="Cambria"/>
          <w:color w:val="363435"/>
          <w:spacing w:val="-3"/>
          <w:sz w:val="26"/>
          <w:szCs w:val="26"/>
          <w:lang w:val="en-US"/>
        </w:rPr>
        <w:t>f</w:t>
      </w:r>
      <w:r w:rsidRPr="004A4035">
        <w:rPr>
          <w:rFonts w:eastAsia="Cambria"/>
          <w:color w:val="363435"/>
          <w:sz w:val="26"/>
          <w:szCs w:val="26"/>
          <w:lang w:val="en-US"/>
        </w:rPr>
        <w:t>e</w:t>
      </w:r>
      <w:r w:rsidRPr="004A4035">
        <w:rPr>
          <w:rFonts w:eastAsia="Cambria"/>
          <w:color w:val="363435"/>
          <w:spacing w:val="-4"/>
          <w:sz w:val="26"/>
          <w:szCs w:val="26"/>
          <w:lang w:val="en-US"/>
        </w:rPr>
        <w:t>r</w:t>
      </w:r>
      <w:r w:rsidRPr="004A4035">
        <w:rPr>
          <w:rFonts w:eastAsia="Cambria"/>
          <w:color w:val="363435"/>
          <w:sz w:val="26"/>
          <w:szCs w:val="26"/>
          <w:lang w:val="en-US"/>
        </w:rPr>
        <w:t>ab</w:t>
      </w:r>
      <w:r w:rsidRPr="004A4035">
        <w:rPr>
          <w:rFonts w:eastAsia="Cambria"/>
          <w:color w:val="363435"/>
          <w:spacing w:val="-5"/>
          <w:sz w:val="26"/>
          <w:szCs w:val="26"/>
          <w:lang w:val="en-US"/>
        </w:rPr>
        <w:t>l</w:t>
      </w:r>
      <w:r w:rsidRPr="004A4035">
        <w:rPr>
          <w:rFonts w:eastAsia="Cambria"/>
          <w:color w:val="363435"/>
          <w:sz w:val="26"/>
          <w:szCs w:val="26"/>
          <w:lang w:val="en-US"/>
        </w:rPr>
        <w:t>y</w:t>
      </w:r>
      <w:r w:rsidRPr="004A4035">
        <w:rPr>
          <w:rFonts w:eastAsia="Cambria"/>
          <w:color w:val="363435"/>
          <w:spacing w:val="1"/>
          <w:sz w:val="26"/>
          <w:szCs w:val="26"/>
          <w:lang w:val="en-US"/>
        </w:rPr>
        <w:t xml:space="preserve"> </w:t>
      </w:r>
      <w:r w:rsidRPr="004A4035">
        <w:rPr>
          <w:rFonts w:eastAsia="Cambria"/>
          <w:color w:val="363435"/>
          <w:sz w:val="26"/>
          <w:szCs w:val="26"/>
          <w:lang w:val="en-US"/>
        </w:rPr>
        <w:t>on</w:t>
      </w:r>
      <w:r w:rsidRPr="004A4035">
        <w:rPr>
          <w:rFonts w:eastAsia="Cambria"/>
          <w:color w:val="363435"/>
          <w:spacing w:val="16"/>
          <w:sz w:val="26"/>
          <w:szCs w:val="26"/>
          <w:lang w:val="en-US"/>
        </w:rPr>
        <w:t xml:space="preserve"> </w:t>
      </w:r>
      <w:r w:rsidRPr="004A4035">
        <w:rPr>
          <w:rFonts w:eastAsia="Cambria"/>
          <w:color w:val="363435"/>
          <w:sz w:val="26"/>
          <w:szCs w:val="26"/>
          <w:lang w:val="en-US"/>
        </w:rPr>
        <w:t>Thursd</w:t>
      </w:r>
      <w:r w:rsidRPr="004A4035">
        <w:rPr>
          <w:rFonts w:eastAsia="Cambria"/>
          <w:color w:val="363435"/>
          <w:spacing w:val="-4"/>
          <w:sz w:val="26"/>
          <w:szCs w:val="26"/>
          <w:lang w:val="en-US"/>
        </w:rPr>
        <w:t>a</w:t>
      </w:r>
      <w:r w:rsidRPr="004A4035">
        <w:rPr>
          <w:rFonts w:eastAsia="Cambria"/>
          <w:color w:val="363435"/>
          <w:spacing w:val="-2"/>
          <w:sz w:val="26"/>
          <w:szCs w:val="26"/>
          <w:lang w:val="en-US"/>
        </w:rPr>
        <w:t>y</w:t>
      </w:r>
      <w:r w:rsidRPr="004A4035">
        <w:rPr>
          <w:rFonts w:eastAsia="Cambria"/>
          <w:color w:val="363435"/>
          <w:sz w:val="26"/>
          <w:szCs w:val="26"/>
          <w:lang w:val="en-US"/>
        </w:rPr>
        <w:t xml:space="preserve">s, </w:t>
      </w:r>
      <w:r w:rsidRPr="004A4035">
        <w:rPr>
          <w:rFonts w:eastAsia="Cambria"/>
          <w:color w:val="363435"/>
          <w:spacing w:val="-3"/>
          <w:sz w:val="26"/>
          <w:szCs w:val="26"/>
          <w:lang w:val="en-US"/>
        </w:rPr>
        <w:t>w</w:t>
      </w:r>
      <w:r w:rsidRPr="004A4035">
        <w:rPr>
          <w:rFonts w:eastAsia="Cambria"/>
          <w:color w:val="363435"/>
          <w:sz w:val="26"/>
          <w:szCs w:val="26"/>
          <w:lang w:val="en-US"/>
        </w:rPr>
        <w:t>e</w:t>
      </w:r>
      <w:r w:rsidRPr="004A4035">
        <w:rPr>
          <w:rFonts w:eastAsia="Cambria"/>
          <w:color w:val="363435"/>
          <w:spacing w:val="15"/>
          <w:sz w:val="26"/>
          <w:szCs w:val="26"/>
          <w:lang w:val="en-US"/>
        </w:rPr>
        <w:t xml:space="preserve"> </w:t>
      </w:r>
      <w:r w:rsidRPr="004A4035">
        <w:rPr>
          <w:rFonts w:eastAsia="Cambria"/>
          <w:color w:val="363435"/>
          <w:sz w:val="26"/>
          <w:szCs w:val="26"/>
          <w:lang w:val="en-US"/>
        </w:rPr>
        <w:t>d</w:t>
      </w:r>
      <w:r w:rsidRPr="004A4035">
        <w:rPr>
          <w:rFonts w:eastAsia="Cambria"/>
          <w:color w:val="363435"/>
          <w:spacing w:val="-2"/>
          <w:sz w:val="26"/>
          <w:szCs w:val="26"/>
          <w:lang w:val="en-US"/>
        </w:rPr>
        <w:t>e</w:t>
      </w:r>
      <w:r w:rsidRPr="004A4035">
        <w:rPr>
          <w:rFonts w:eastAsia="Cambria"/>
          <w:color w:val="363435"/>
          <w:spacing w:val="-4"/>
          <w:sz w:val="26"/>
          <w:szCs w:val="26"/>
          <w:lang w:val="en-US"/>
        </w:rPr>
        <w:t>v</w:t>
      </w:r>
      <w:r w:rsidRPr="004A4035">
        <w:rPr>
          <w:rFonts w:eastAsia="Cambria"/>
          <w:color w:val="363435"/>
          <w:sz w:val="26"/>
          <w:szCs w:val="26"/>
          <w:lang w:val="en-US"/>
        </w:rPr>
        <w:t>o</w:t>
      </w:r>
      <w:r w:rsidRPr="004A4035">
        <w:rPr>
          <w:rFonts w:eastAsia="Cambria"/>
          <w:color w:val="363435"/>
          <w:spacing w:val="-2"/>
          <w:sz w:val="26"/>
          <w:szCs w:val="26"/>
          <w:lang w:val="en-US"/>
        </w:rPr>
        <w:t>t</w:t>
      </w:r>
      <w:r w:rsidRPr="004A4035">
        <w:rPr>
          <w:rFonts w:eastAsia="Cambria"/>
          <w:color w:val="363435"/>
          <w:sz w:val="26"/>
          <w:szCs w:val="26"/>
          <w:lang w:val="en-US"/>
        </w:rPr>
        <w:t>e an</w:t>
      </w:r>
      <w:r w:rsidRPr="004A4035">
        <w:rPr>
          <w:rFonts w:eastAsia="Cambria"/>
          <w:color w:val="363435"/>
          <w:spacing w:val="18"/>
          <w:sz w:val="26"/>
          <w:szCs w:val="26"/>
          <w:lang w:val="en-US"/>
        </w:rPr>
        <w:t xml:space="preserve"> </w:t>
      </w:r>
      <w:r w:rsidRPr="004A4035">
        <w:rPr>
          <w:rFonts w:eastAsia="Cambria"/>
          <w:color w:val="363435"/>
          <w:sz w:val="26"/>
          <w:szCs w:val="26"/>
          <w:lang w:val="en-US"/>
        </w:rPr>
        <w:t>app</w:t>
      </w:r>
      <w:r w:rsidRPr="004A4035">
        <w:rPr>
          <w:rFonts w:eastAsia="Cambria"/>
          <w:color w:val="363435"/>
          <w:spacing w:val="-3"/>
          <w:sz w:val="26"/>
          <w:szCs w:val="26"/>
          <w:lang w:val="en-US"/>
        </w:rPr>
        <w:t>r</w:t>
      </w:r>
      <w:r w:rsidRPr="004A4035">
        <w:rPr>
          <w:rFonts w:eastAsia="Cambria"/>
          <w:color w:val="363435"/>
          <w:sz w:val="26"/>
          <w:szCs w:val="26"/>
          <w:lang w:val="en-US"/>
        </w:rPr>
        <w:t>opria</w:t>
      </w:r>
      <w:r w:rsidRPr="004A4035">
        <w:rPr>
          <w:rFonts w:eastAsia="Cambria"/>
          <w:color w:val="363435"/>
          <w:spacing w:val="-2"/>
          <w:sz w:val="26"/>
          <w:szCs w:val="26"/>
          <w:lang w:val="en-US"/>
        </w:rPr>
        <w:t>t</w:t>
      </w:r>
      <w:r w:rsidRPr="004A4035">
        <w:rPr>
          <w:rFonts w:eastAsia="Cambria"/>
          <w:color w:val="363435"/>
          <w:sz w:val="26"/>
          <w:szCs w:val="26"/>
          <w:lang w:val="en-US"/>
        </w:rPr>
        <w:t>e time</w:t>
      </w:r>
      <w:r w:rsidRPr="004A4035">
        <w:rPr>
          <w:rFonts w:eastAsia="Cambria"/>
          <w:color w:val="363435"/>
          <w:spacing w:val="14"/>
          <w:sz w:val="26"/>
          <w:szCs w:val="26"/>
          <w:lang w:val="en-US"/>
        </w:rPr>
        <w:t xml:space="preserve"> </w:t>
      </w:r>
      <w:r w:rsidRPr="004A4035">
        <w:rPr>
          <w:rFonts w:eastAsia="Cambria"/>
          <w:color w:val="363435"/>
          <w:spacing w:val="-2"/>
          <w:sz w:val="26"/>
          <w:szCs w:val="26"/>
          <w:lang w:val="en-US"/>
        </w:rPr>
        <w:t>t</w:t>
      </w:r>
      <w:r w:rsidRPr="004A4035">
        <w:rPr>
          <w:rFonts w:eastAsia="Cambria"/>
          <w:color w:val="363435"/>
          <w:sz w:val="26"/>
          <w:szCs w:val="26"/>
          <w:lang w:val="en-US"/>
        </w:rPr>
        <w:t>o</w:t>
      </w:r>
      <w:r w:rsidRPr="004A4035">
        <w:rPr>
          <w:rFonts w:eastAsia="Cambria"/>
          <w:color w:val="363435"/>
          <w:spacing w:val="19"/>
          <w:sz w:val="26"/>
          <w:szCs w:val="26"/>
          <w:lang w:val="en-US"/>
        </w:rPr>
        <w:t xml:space="preserve"> </w:t>
      </w:r>
      <w:r w:rsidRPr="004A4035">
        <w:rPr>
          <w:rFonts w:eastAsia="Cambria"/>
          <w:color w:val="363435"/>
          <w:sz w:val="26"/>
          <w:szCs w:val="26"/>
          <w:lang w:val="en-US"/>
        </w:rPr>
        <w:t>the</w:t>
      </w:r>
      <w:r w:rsidRPr="004A4035">
        <w:rPr>
          <w:rFonts w:eastAsia="Cambria"/>
          <w:color w:val="363435"/>
          <w:spacing w:val="16"/>
          <w:sz w:val="26"/>
          <w:szCs w:val="26"/>
          <w:lang w:val="en-US"/>
        </w:rPr>
        <w:t xml:space="preserve"> </w:t>
      </w:r>
      <w:r w:rsidRPr="004A4035">
        <w:rPr>
          <w:rFonts w:eastAsia="Cambria"/>
          <w:color w:val="363435"/>
          <w:sz w:val="26"/>
          <w:szCs w:val="26"/>
          <w:lang w:val="en-US"/>
        </w:rPr>
        <w:t>Community</w:t>
      </w:r>
      <w:r w:rsidRPr="004A4035">
        <w:rPr>
          <w:rFonts w:eastAsia="Cambria"/>
          <w:color w:val="363435"/>
          <w:spacing w:val="1"/>
          <w:sz w:val="26"/>
          <w:szCs w:val="26"/>
          <w:lang w:val="en-US"/>
        </w:rPr>
        <w:t xml:space="preserve"> </w:t>
      </w:r>
      <w:r w:rsidRPr="004A4035">
        <w:rPr>
          <w:rFonts w:eastAsia="Cambria"/>
          <w:color w:val="363435"/>
          <w:spacing w:val="-2"/>
          <w:sz w:val="26"/>
          <w:szCs w:val="26"/>
          <w:lang w:val="en-US"/>
        </w:rPr>
        <w:t>E</w:t>
      </w:r>
      <w:r w:rsidRPr="004A4035">
        <w:rPr>
          <w:rFonts w:eastAsia="Cambria"/>
          <w:color w:val="363435"/>
          <w:sz w:val="26"/>
          <w:szCs w:val="26"/>
          <w:lang w:val="en-US"/>
        </w:rPr>
        <w:t xml:space="preserve">ucharistic </w:t>
      </w:r>
      <w:r w:rsidRPr="004A4035">
        <w:rPr>
          <w:rFonts w:eastAsia="Cambria"/>
          <w:color w:val="363435"/>
          <w:spacing w:val="-2"/>
          <w:w w:val="97"/>
          <w:sz w:val="26"/>
          <w:szCs w:val="26"/>
          <w:lang w:val="en-US"/>
        </w:rPr>
        <w:t>A</w:t>
      </w:r>
      <w:r w:rsidRPr="004A4035">
        <w:rPr>
          <w:rFonts w:eastAsia="Cambria"/>
          <w:color w:val="363435"/>
          <w:w w:val="97"/>
          <w:sz w:val="26"/>
          <w:szCs w:val="26"/>
          <w:lang w:val="en-US"/>
        </w:rPr>
        <w:t>do</w:t>
      </w:r>
      <w:r w:rsidRPr="004A4035">
        <w:rPr>
          <w:rFonts w:eastAsia="Cambria"/>
          <w:color w:val="363435"/>
          <w:spacing w:val="-4"/>
          <w:w w:val="97"/>
          <w:sz w:val="26"/>
          <w:szCs w:val="26"/>
          <w:lang w:val="en-US"/>
        </w:rPr>
        <w:t>r</w:t>
      </w:r>
      <w:r w:rsidRPr="004A4035">
        <w:rPr>
          <w:rFonts w:eastAsia="Cambria"/>
          <w:color w:val="363435"/>
          <w:w w:val="97"/>
          <w:sz w:val="26"/>
          <w:szCs w:val="26"/>
          <w:lang w:val="en-US"/>
        </w:rPr>
        <w:t>ation</w:t>
      </w:r>
      <w:r w:rsidRPr="004A4035">
        <w:rPr>
          <w:rFonts w:eastAsia="Cambria"/>
          <w:color w:val="363435"/>
          <w:spacing w:val="10"/>
          <w:w w:val="97"/>
          <w:sz w:val="26"/>
          <w:szCs w:val="26"/>
          <w:lang w:val="en-US"/>
        </w:rPr>
        <w:t xml:space="preserve"> </w:t>
      </w:r>
      <w:r w:rsidRPr="004A4035">
        <w:rPr>
          <w:rFonts w:eastAsia="Cambria"/>
          <w:color w:val="363435"/>
          <w:spacing w:val="-3"/>
          <w:sz w:val="26"/>
          <w:szCs w:val="26"/>
          <w:lang w:val="en-US"/>
        </w:rPr>
        <w:t>f</w:t>
      </w:r>
      <w:r w:rsidRPr="004A4035">
        <w:rPr>
          <w:rFonts w:eastAsia="Cambria"/>
          <w:color w:val="363435"/>
          <w:sz w:val="26"/>
          <w:szCs w:val="26"/>
          <w:lang w:val="en-US"/>
        </w:rPr>
        <w:t>or</w:t>
      </w:r>
      <w:r w:rsidRPr="004A4035">
        <w:rPr>
          <w:rFonts w:eastAsia="Cambria"/>
          <w:color w:val="363435"/>
          <w:spacing w:val="-6"/>
          <w:sz w:val="26"/>
          <w:szCs w:val="26"/>
          <w:lang w:val="en-US"/>
        </w:rPr>
        <w:t xml:space="preserve"> </w:t>
      </w:r>
      <w:r w:rsidRPr="004A4035">
        <w:rPr>
          <w:rFonts w:eastAsia="Cambria"/>
          <w:color w:val="363435"/>
          <w:spacing w:val="-4"/>
          <w:sz w:val="26"/>
          <w:szCs w:val="26"/>
          <w:lang w:val="en-US"/>
        </w:rPr>
        <w:t>v</w:t>
      </w:r>
      <w:r w:rsidRPr="004A4035">
        <w:rPr>
          <w:rFonts w:eastAsia="Cambria"/>
          <w:color w:val="363435"/>
          <w:sz w:val="26"/>
          <w:szCs w:val="26"/>
          <w:lang w:val="en-US"/>
        </w:rPr>
        <w:t>ocations.</w:t>
      </w:r>
    </w:p>
    <w:p w14:paraId="3F51A96B" w14:textId="77777777" w:rsidR="00BA1FAA" w:rsidRPr="004A4035" w:rsidRDefault="00BA1FAA" w:rsidP="00BA1FAA">
      <w:pPr>
        <w:spacing w:before="4" w:line="260" w:lineRule="exact"/>
        <w:ind w:right="69"/>
        <w:jc w:val="both"/>
        <w:rPr>
          <w:rFonts w:eastAsia="Cambria"/>
          <w:color w:val="363435"/>
          <w:spacing w:val="-7"/>
          <w:sz w:val="26"/>
          <w:szCs w:val="26"/>
          <w:lang w:val="en-US"/>
        </w:rPr>
      </w:pPr>
    </w:p>
    <w:p w14:paraId="18217C1A" w14:textId="46907E6F" w:rsidR="00BA1FAA" w:rsidRPr="004A4035" w:rsidRDefault="00BA1FAA" w:rsidP="00BA1FAA">
      <w:pPr>
        <w:spacing w:before="4" w:line="260" w:lineRule="exact"/>
        <w:ind w:right="69"/>
        <w:jc w:val="both"/>
        <w:rPr>
          <w:rFonts w:eastAsia="Cambria"/>
          <w:sz w:val="26"/>
          <w:szCs w:val="26"/>
          <w:lang w:val="en-US"/>
        </w:rPr>
      </w:pPr>
      <w:r w:rsidRPr="004A4035">
        <w:rPr>
          <w:rFonts w:eastAsia="Cambria"/>
          <w:color w:val="363435"/>
          <w:spacing w:val="-7"/>
          <w:sz w:val="26"/>
          <w:szCs w:val="26"/>
          <w:lang w:val="en-US"/>
        </w:rPr>
        <w:t>A</w:t>
      </w:r>
      <w:r w:rsidRPr="004A4035">
        <w:rPr>
          <w:rFonts w:eastAsia="Cambria"/>
          <w:color w:val="363435"/>
          <w:spacing w:val="-4"/>
          <w:sz w:val="26"/>
          <w:szCs w:val="26"/>
          <w:lang w:val="en-US"/>
        </w:rPr>
        <w:t>w</w:t>
      </w:r>
      <w:r w:rsidRPr="004A4035">
        <w:rPr>
          <w:rFonts w:eastAsia="Cambria"/>
          <w:color w:val="363435"/>
          <w:sz w:val="26"/>
          <w:szCs w:val="26"/>
          <w:lang w:val="en-US"/>
        </w:rPr>
        <w:t>a</w:t>
      </w:r>
      <w:r w:rsidRPr="004A4035">
        <w:rPr>
          <w:rFonts w:eastAsia="Cambria"/>
          <w:color w:val="363435"/>
          <w:spacing w:val="-3"/>
          <w:sz w:val="26"/>
          <w:szCs w:val="26"/>
          <w:lang w:val="en-US"/>
        </w:rPr>
        <w:t>r</w:t>
      </w:r>
      <w:r w:rsidRPr="004A4035">
        <w:rPr>
          <w:rFonts w:eastAsia="Cambria"/>
          <w:color w:val="363435"/>
          <w:sz w:val="26"/>
          <w:szCs w:val="26"/>
          <w:lang w:val="en-US"/>
        </w:rPr>
        <w:t>e</w:t>
      </w:r>
      <w:r w:rsidRPr="004A4035">
        <w:rPr>
          <w:rFonts w:eastAsia="Cambria"/>
          <w:color w:val="363435"/>
          <w:spacing w:val="8"/>
          <w:sz w:val="26"/>
          <w:szCs w:val="26"/>
          <w:lang w:val="en-US"/>
        </w:rPr>
        <w:t xml:space="preserve"> </w:t>
      </w:r>
      <w:r w:rsidRPr="004A4035">
        <w:rPr>
          <w:rFonts w:eastAsia="Cambria"/>
          <w:color w:val="363435"/>
          <w:sz w:val="26"/>
          <w:szCs w:val="26"/>
          <w:lang w:val="en-US"/>
        </w:rPr>
        <w:t>that</w:t>
      </w:r>
      <w:r w:rsidRPr="004A4035">
        <w:rPr>
          <w:rFonts w:eastAsia="Cambria"/>
          <w:color w:val="363435"/>
          <w:spacing w:val="11"/>
          <w:sz w:val="26"/>
          <w:szCs w:val="26"/>
          <w:lang w:val="en-US"/>
        </w:rPr>
        <w:t xml:space="preserve"> </w:t>
      </w:r>
      <w:r w:rsidRPr="004A4035">
        <w:rPr>
          <w:rFonts w:eastAsia="Cambria"/>
          <w:color w:val="363435"/>
          <w:sz w:val="26"/>
          <w:szCs w:val="26"/>
          <w:lang w:val="en-US"/>
        </w:rPr>
        <w:t>our</w:t>
      </w:r>
      <w:r w:rsidRPr="004A4035">
        <w:rPr>
          <w:rFonts w:eastAsia="Cambria"/>
          <w:color w:val="363435"/>
          <w:spacing w:val="13"/>
          <w:sz w:val="26"/>
          <w:szCs w:val="26"/>
          <w:lang w:val="en-US"/>
        </w:rPr>
        <w:t xml:space="preserve"> </w:t>
      </w:r>
      <w:r w:rsidRPr="004A4035">
        <w:rPr>
          <w:rFonts w:eastAsia="Cambria"/>
          <w:color w:val="363435"/>
          <w:sz w:val="26"/>
          <w:szCs w:val="26"/>
          <w:lang w:val="en-US"/>
        </w:rPr>
        <w:t>Institu</w:t>
      </w:r>
      <w:r w:rsidRPr="004A4035">
        <w:rPr>
          <w:rFonts w:eastAsia="Cambria"/>
          <w:color w:val="363435"/>
          <w:spacing w:val="-2"/>
          <w:sz w:val="26"/>
          <w:szCs w:val="26"/>
          <w:lang w:val="en-US"/>
        </w:rPr>
        <w:t>t</w:t>
      </w:r>
      <w:r w:rsidRPr="004A4035">
        <w:rPr>
          <w:rFonts w:eastAsia="Cambria"/>
          <w:color w:val="363435"/>
          <w:sz w:val="26"/>
          <w:szCs w:val="26"/>
          <w:lang w:val="en-US"/>
        </w:rPr>
        <w:t>e</w:t>
      </w:r>
      <w:r w:rsidRPr="004A4035">
        <w:rPr>
          <w:rFonts w:eastAsia="Cambria"/>
          <w:color w:val="363435"/>
          <w:spacing w:val="4"/>
          <w:sz w:val="26"/>
          <w:szCs w:val="26"/>
          <w:lang w:val="en-US"/>
        </w:rPr>
        <w:t xml:space="preserve"> </w:t>
      </w:r>
      <w:r w:rsidRPr="004A4035">
        <w:rPr>
          <w:rFonts w:eastAsia="Cambria"/>
          <w:i/>
          <w:color w:val="363435"/>
          <w:spacing w:val="-3"/>
          <w:sz w:val="26"/>
          <w:szCs w:val="26"/>
          <w:lang w:val="en-US"/>
        </w:rPr>
        <w:t>c</w:t>
      </w:r>
      <w:r w:rsidRPr="004A4035">
        <w:rPr>
          <w:rFonts w:eastAsia="Cambria"/>
          <w:i/>
          <w:color w:val="363435"/>
          <w:sz w:val="26"/>
          <w:szCs w:val="26"/>
          <w:lang w:val="en-US"/>
        </w:rPr>
        <w:t>an</w:t>
      </w:r>
      <w:r w:rsidRPr="004A4035">
        <w:rPr>
          <w:rFonts w:eastAsia="Cambria"/>
          <w:i/>
          <w:color w:val="363435"/>
          <w:spacing w:val="13"/>
          <w:sz w:val="26"/>
          <w:szCs w:val="26"/>
          <w:lang w:val="en-US"/>
        </w:rPr>
        <w:t xml:space="preserve"> </w:t>
      </w:r>
      <w:r w:rsidRPr="004A4035">
        <w:rPr>
          <w:rFonts w:eastAsia="Cambria"/>
          <w:i/>
          <w:color w:val="363435"/>
          <w:sz w:val="26"/>
          <w:szCs w:val="26"/>
          <w:lang w:val="en-US"/>
        </w:rPr>
        <w:t>be</w:t>
      </w:r>
      <w:r w:rsidRPr="004A4035">
        <w:rPr>
          <w:rFonts w:eastAsia="Cambria"/>
          <w:i/>
          <w:color w:val="363435"/>
          <w:spacing w:val="15"/>
          <w:sz w:val="26"/>
          <w:szCs w:val="26"/>
          <w:lang w:val="en-US"/>
        </w:rPr>
        <w:t xml:space="preserve"> </w:t>
      </w:r>
      <w:r w:rsidRPr="004A4035">
        <w:rPr>
          <w:rFonts w:eastAsia="Cambria"/>
          <w:i/>
          <w:color w:val="363435"/>
          <w:spacing w:val="-3"/>
          <w:sz w:val="26"/>
          <w:szCs w:val="26"/>
          <w:lang w:val="en-US"/>
        </w:rPr>
        <w:t>c</w:t>
      </w:r>
      <w:r w:rsidRPr="004A4035">
        <w:rPr>
          <w:rFonts w:eastAsia="Cambria"/>
          <w:i/>
          <w:color w:val="363435"/>
          <w:sz w:val="26"/>
          <w:szCs w:val="26"/>
          <w:lang w:val="en-US"/>
        </w:rPr>
        <w:t>onside</w:t>
      </w:r>
      <w:r w:rsidRPr="004A4035">
        <w:rPr>
          <w:rFonts w:eastAsia="Cambria"/>
          <w:i/>
          <w:color w:val="363435"/>
          <w:spacing w:val="-2"/>
          <w:sz w:val="26"/>
          <w:szCs w:val="26"/>
          <w:lang w:val="en-US"/>
        </w:rPr>
        <w:t>r</w:t>
      </w:r>
      <w:r w:rsidRPr="004A4035">
        <w:rPr>
          <w:rFonts w:eastAsia="Cambria"/>
          <w:i/>
          <w:color w:val="363435"/>
          <w:sz w:val="26"/>
          <w:szCs w:val="26"/>
          <w:lang w:val="en-US"/>
        </w:rPr>
        <w:t xml:space="preserve">ed </w:t>
      </w:r>
      <w:r w:rsidRPr="004A4035">
        <w:rPr>
          <w:rFonts w:eastAsia="Cambria"/>
          <w:i/>
          <w:color w:val="363435"/>
          <w:spacing w:val="-2"/>
          <w:sz w:val="26"/>
          <w:szCs w:val="26"/>
          <w:lang w:val="en-US"/>
        </w:rPr>
        <w:t>E</w:t>
      </w:r>
      <w:r w:rsidRPr="004A4035">
        <w:rPr>
          <w:rFonts w:eastAsia="Cambria"/>
          <w:i/>
          <w:color w:val="363435"/>
          <w:sz w:val="26"/>
          <w:szCs w:val="26"/>
          <w:lang w:val="en-US"/>
        </w:rPr>
        <w:t>u</w:t>
      </w:r>
      <w:r w:rsidRPr="004A4035">
        <w:rPr>
          <w:rFonts w:eastAsia="Cambria"/>
          <w:i/>
          <w:color w:val="363435"/>
          <w:spacing w:val="-3"/>
          <w:sz w:val="26"/>
          <w:szCs w:val="26"/>
          <w:lang w:val="en-US"/>
        </w:rPr>
        <w:t>c</w:t>
      </w:r>
      <w:r w:rsidRPr="004A4035">
        <w:rPr>
          <w:rFonts w:eastAsia="Cambria"/>
          <w:i/>
          <w:color w:val="363435"/>
          <w:sz w:val="26"/>
          <w:szCs w:val="26"/>
          <w:lang w:val="en-US"/>
        </w:rPr>
        <w:t>haristic</w:t>
      </w:r>
      <w:r w:rsidRPr="004A4035">
        <w:rPr>
          <w:rFonts w:eastAsia="Cambria"/>
          <w:color w:val="363435"/>
          <w:sz w:val="26"/>
          <w:szCs w:val="26"/>
          <w:lang w:val="en-US"/>
        </w:rPr>
        <w:t>,</w:t>
      </w:r>
      <w:r w:rsidRPr="004A4035">
        <w:rPr>
          <w:rFonts w:eastAsia="Cambria"/>
          <w:color w:val="363435"/>
          <w:spacing w:val="-7"/>
          <w:position w:val="7"/>
          <w:sz w:val="26"/>
          <w:szCs w:val="26"/>
          <w:lang w:val="en-US"/>
        </w:rPr>
        <w:t xml:space="preserve"> </w:t>
      </w:r>
      <w:r w:rsidRPr="004A4035">
        <w:rPr>
          <w:rFonts w:eastAsia="Cambria"/>
          <w:color w:val="363435"/>
          <w:spacing w:val="-3"/>
          <w:sz w:val="26"/>
          <w:szCs w:val="26"/>
          <w:lang w:val="en-US"/>
        </w:rPr>
        <w:t>w</w:t>
      </w:r>
      <w:r w:rsidRPr="004A4035">
        <w:rPr>
          <w:rFonts w:eastAsia="Cambria"/>
          <w:color w:val="363435"/>
          <w:sz w:val="26"/>
          <w:szCs w:val="26"/>
          <w:lang w:val="en-US"/>
        </w:rPr>
        <w:t>e</w:t>
      </w:r>
      <w:r w:rsidRPr="004A4035">
        <w:rPr>
          <w:rFonts w:eastAsia="Cambria"/>
          <w:color w:val="363435"/>
          <w:spacing w:val="-5"/>
          <w:sz w:val="26"/>
          <w:szCs w:val="26"/>
          <w:lang w:val="en-US"/>
        </w:rPr>
        <w:t xml:space="preserve"> </w:t>
      </w:r>
      <w:r w:rsidRPr="004A4035">
        <w:rPr>
          <w:rFonts w:eastAsia="Cambria"/>
          <w:color w:val="363435"/>
          <w:sz w:val="26"/>
          <w:szCs w:val="26"/>
          <w:lang w:val="en-US"/>
        </w:rPr>
        <w:t>find</w:t>
      </w:r>
      <w:r w:rsidRPr="004A4035">
        <w:rPr>
          <w:rFonts w:eastAsia="Cambria"/>
          <w:color w:val="363435"/>
          <w:spacing w:val="-6"/>
          <w:sz w:val="26"/>
          <w:szCs w:val="26"/>
          <w:lang w:val="en-US"/>
        </w:rPr>
        <w:t xml:space="preserve"> </w:t>
      </w:r>
      <w:r w:rsidRPr="004A4035">
        <w:rPr>
          <w:rFonts w:eastAsia="Cambria"/>
          <w:color w:val="363435"/>
          <w:sz w:val="26"/>
          <w:szCs w:val="26"/>
          <w:lang w:val="en-US"/>
        </w:rPr>
        <w:t>dai</w:t>
      </w:r>
      <w:r w:rsidRPr="004A4035">
        <w:rPr>
          <w:rFonts w:eastAsia="Cambria"/>
          <w:color w:val="363435"/>
          <w:spacing w:val="-4"/>
          <w:sz w:val="26"/>
          <w:szCs w:val="26"/>
          <w:lang w:val="en-US"/>
        </w:rPr>
        <w:t>l</w:t>
      </w:r>
      <w:r w:rsidRPr="004A4035">
        <w:rPr>
          <w:rFonts w:eastAsia="Cambria"/>
          <w:color w:val="363435"/>
          <w:sz w:val="26"/>
          <w:szCs w:val="26"/>
          <w:lang w:val="en-US"/>
        </w:rPr>
        <w:t>y</w:t>
      </w:r>
      <w:r w:rsidRPr="004A4035">
        <w:rPr>
          <w:rFonts w:eastAsia="Cambria"/>
          <w:color w:val="363435"/>
          <w:spacing w:val="-3"/>
          <w:sz w:val="26"/>
          <w:szCs w:val="26"/>
          <w:lang w:val="en-US"/>
        </w:rPr>
        <w:t xml:space="preserve"> </w:t>
      </w:r>
      <w:r w:rsidRPr="004A4035">
        <w:rPr>
          <w:rFonts w:eastAsia="Cambria"/>
          <w:color w:val="363435"/>
          <w:sz w:val="26"/>
          <w:szCs w:val="26"/>
          <w:lang w:val="en-US"/>
        </w:rPr>
        <w:t>time</w:t>
      </w:r>
      <w:r w:rsidRPr="004A4035">
        <w:rPr>
          <w:rFonts w:eastAsia="Cambria"/>
          <w:color w:val="363435"/>
          <w:spacing w:val="-9"/>
          <w:sz w:val="26"/>
          <w:szCs w:val="26"/>
          <w:lang w:val="en-US"/>
        </w:rPr>
        <w:t xml:space="preserve"> </w:t>
      </w:r>
      <w:r w:rsidRPr="004A4035">
        <w:rPr>
          <w:rFonts w:eastAsia="Cambria"/>
          <w:color w:val="363435"/>
          <w:spacing w:val="-2"/>
          <w:sz w:val="26"/>
          <w:szCs w:val="26"/>
          <w:lang w:val="en-US"/>
        </w:rPr>
        <w:t>t</w:t>
      </w:r>
      <w:r w:rsidRPr="004A4035">
        <w:rPr>
          <w:rFonts w:eastAsia="Cambria"/>
          <w:color w:val="363435"/>
          <w:sz w:val="26"/>
          <w:szCs w:val="26"/>
          <w:lang w:val="en-US"/>
        </w:rPr>
        <w:t>o</w:t>
      </w:r>
      <w:r w:rsidRPr="004A4035">
        <w:rPr>
          <w:rFonts w:eastAsia="Cambria"/>
          <w:color w:val="363435"/>
          <w:spacing w:val="-5"/>
          <w:sz w:val="26"/>
          <w:szCs w:val="26"/>
          <w:lang w:val="en-US"/>
        </w:rPr>
        <w:t xml:space="preserve"> </w:t>
      </w:r>
      <w:r w:rsidRPr="004A4035">
        <w:rPr>
          <w:rFonts w:eastAsia="Cambria"/>
          <w:color w:val="363435"/>
          <w:sz w:val="26"/>
          <w:szCs w:val="26"/>
          <w:lang w:val="en-US"/>
        </w:rPr>
        <w:t>spend</w:t>
      </w:r>
      <w:r w:rsidRPr="004A4035">
        <w:rPr>
          <w:rFonts w:eastAsia="Cambria"/>
          <w:color w:val="363435"/>
          <w:spacing w:val="-12"/>
          <w:sz w:val="26"/>
          <w:szCs w:val="26"/>
          <w:lang w:val="en-US"/>
        </w:rPr>
        <w:t xml:space="preserve"> </w:t>
      </w:r>
      <w:r w:rsidR="008A756F" w:rsidRPr="004A4035">
        <w:rPr>
          <w:rFonts w:eastAsia="Cambria"/>
          <w:color w:val="363435"/>
          <w:sz w:val="26"/>
          <w:szCs w:val="26"/>
          <w:lang w:val="en-US"/>
        </w:rPr>
        <w:t>before</w:t>
      </w:r>
      <w:r w:rsidRPr="004A4035">
        <w:rPr>
          <w:rFonts w:eastAsia="Cambria"/>
          <w:color w:val="363435"/>
          <w:spacing w:val="-5"/>
          <w:sz w:val="26"/>
          <w:szCs w:val="26"/>
          <w:lang w:val="en-US"/>
        </w:rPr>
        <w:t xml:space="preserve"> </w:t>
      </w:r>
      <w:r w:rsidRPr="004A4035">
        <w:rPr>
          <w:rFonts w:eastAsia="Cambria"/>
          <w:color w:val="363435"/>
          <w:sz w:val="26"/>
          <w:szCs w:val="26"/>
          <w:lang w:val="en-US"/>
        </w:rPr>
        <w:t>the</w:t>
      </w:r>
      <w:r w:rsidRPr="004A4035">
        <w:rPr>
          <w:rFonts w:eastAsia="Cambria"/>
          <w:color w:val="363435"/>
          <w:spacing w:val="-7"/>
          <w:sz w:val="26"/>
          <w:szCs w:val="26"/>
          <w:lang w:val="en-US"/>
        </w:rPr>
        <w:t xml:space="preserve"> </w:t>
      </w:r>
      <w:r w:rsidRPr="004A4035">
        <w:rPr>
          <w:rFonts w:eastAsia="Cambria"/>
          <w:color w:val="363435"/>
          <w:sz w:val="26"/>
          <w:szCs w:val="26"/>
          <w:lang w:val="en-US"/>
        </w:rPr>
        <w:t>Blessed</w:t>
      </w:r>
      <w:r w:rsidRPr="004A4035">
        <w:rPr>
          <w:rFonts w:eastAsia="Cambria"/>
          <w:color w:val="363435"/>
          <w:spacing w:val="-15"/>
          <w:sz w:val="26"/>
          <w:szCs w:val="26"/>
          <w:lang w:val="en-US"/>
        </w:rPr>
        <w:t xml:space="preserve"> </w:t>
      </w:r>
      <w:r w:rsidRPr="004A4035">
        <w:rPr>
          <w:rFonts w:eastAsia="Cambria"/>
          <w:color w:val="363435"/>
          <w:sz w:val="26"/>
          <w:szCs w:val="26"/>
          <w:lang w:val="en-US"/>
        </w:rPr>
        <w:t>Sac</w:t>
      </w:r>
      <w:r w:rsidRPr="004A4035">
        <w:rPr>
          <w:rFonts w:eastAsia="Cambria"/>
          <w:color w:val="363435"/>
          <w:spacing w:val="-4"/>
          <w:sz w:val="26"/>
          <w:szCs w:val="26"/>
          <w:lang w:val="en-US"/>
        </w:rPr>
        <w:t>r</w:t>
      </w:r>
      <w:r w:rsidRPr="004A4035">
        <w:rPr>
          <w:rFonts w:eastAsia="Cambria"/>
          <w:color w:val="363435"/>
          <w:sz w:val="26"/>
          <w:szCs w:val="26"/>
          <w:lang w:val="en-US"/>
        </w:rPr>
        <w:t>amen</w:t>
      </w:r>
      <w:r w:rsidRPr="004A4035">
        <w:rPr>
          <w:rFonts w:eastAsia="Cambria"/>
          <w:color w:val="363435"/>
          <w:spacing w:val="3"/>
          <w:sz w:val="26"/>
          <w:szCs w:val="26"/>
          <w:lang w:val="en-US"/>
        </w:rPr>
        <w:t>t</w:t>
      </w:r>
      <w:r w:rsidR="004621F7" w:rsidRPr="004A4035">
        <w:rPr>
          <w:rFonts w:eastAsia="Cambria"/>
          <w:color w:val="363435"/>
          <w:sz w:val="26"/>
          <w:szCs w:val="26"/>
          <w:lang w:val="en-US"/>
        </w:rPr>
        <w:t xml:space="preserve"> in addition to</w:t>
      </w:r>
      <w:r w:rsidR="004621F7" w:rsidRPr="004A4035">
        <w:rPr>
          <w:rFonts w:eastAsia="Cambria"/>
          <w:color w:val="363435"/>
          <w:spacing w:val="-13"/>
          <w:sz w:val="26"/>
          <w:szCs w:val="26"/>
          <w:lang w:val="en-US"/>
        </w:rPr>
        <w:t xml:space="preserve"> </w:t>
      </w:r>
      <w:r w:rsidR="004621F7" w:rsidRPr="004A4035">
        <w:rPr>
          <w:rFonts w:eastAsia="Cambria"/>
          <w:color w:val="363435"/>
          <w:sz w:val="26"/>
          <w:szCs w:val="26"/>
          <w:lang w:val="en-US"/>
        </w:rPr>
        <w:t>the</w:t>
      </w:r>
      <w:r w:rsidR="004621F7" w:rsidRPr="004A4035">
        <w:rPr>
          <w:rFonts w:eastAsia="Cambria"/>
          <w:color w:val="363435"/>
          <w:spacing w:val="-5"/>
          <w:sz w:val="26"/>
          <w:szCs w:val="26"/>
          <w:lang w:val="en-US"/>
        </w:rPr>
        <w:t xml:space="preserve"> </w:t>
      </w:r>
      <w:r w:rsidR="004621F7" w:rsidRPr="004A4035">
        <w:rPr>
          <w:rFonts w:eastAsia="Cambria"/>
          <w:color w:val="363435"/>
          <w:w w:val="98"/>
          <w:sz w:val="26"/>
          <w:szCs w:val="26"/>
          <w:lang w:val="en-US"/>
        </w:rPr>
        <w:t>community</w:t>
      </w:r>
      <w:r w:rsidR="004621F7" w:rsidRPr="004A4035">
        <w:rPr>
          <w:rFonts w:eastAsia="Cambria"/>
          <w:color w:val="363435"/>
          <w:spacing w:val="2"/>
          <w:w w:val="98"/>
          <w:sz w:val="26"/>
          <w:szCs w:val="26"/>
          <w:lang w:val="en-US"/>
        </w:rPr>
        <w:t xml:space="preserve"> </w:t>
      </w:r>
      <w:r w:rsidR="004621F7" w:rsidRPr="004A4035">
        <w:rPr>
          <w:rFonts w:eastAsia="Cambria"/>
          <w:color w:val="363435"/>
          <w:sz w:val="26"/>
          <w:szCs w:val="26"/>
          <w:lang w:val="en-US"/>
        </w:rPr>
        <w:t>visi</w:t>
      </w:r>
      <w:r w:rsidR="004621F7" w:rsidRPr="004A4035">
        <w:rPr>
          <w:rFonts w:eastAsia="Cambria"/>
          <w:color w:val="363435"/>
          <w:spacing w:val="3"/>
          <w:sz w:val="26"/>
          <w:szCs w:val="26"/>
          <w:lang w:val="en-US"/>
        </w:rPr>
        <w:t>t</w:t>
      </w:r>
      <w:r w:rsidRPr="004A4035">
        <w:rPr>
          <w:rFonts w:eastAsia="Cambria"/>
          <w:color w:val="363435"/>
          <w:sz w:val="26"/>
          <w:szCs w:val="26"/>
          <w:lang w:val="en-US"/>
        </w:rPr>
        <w:t>.</w:t>
      </w:r>
    </w:p>
    <w:p w14:paraId="4600C8C2" w14:textId="77777777" w:rsidR="00BA1FAA" w:rsidRPr="004A4035" w:rsidRDefault="00BA1FAA" w:rsidP="00BA1FAA">
      <w:pPr>
        <w:rPr>
          <w:b/>
          <w:bCs/>
          <w:smallCaps/>
          <w:color w:val="000000"/>
          <w:kern w:val="28"/>
          <w:sz w:val="26"/>
          <w:szCs w:val="26"/>
          <w:u w:val="single"/>
          <w:lang w:val="en-US" w:eastAsia="it-IT"/>
        </w:rPr>
      </w:pPr>
    </w:p>
    <w:p w14:paraId="3B30066C" w14:textId="77777777" w:rsidR="00BA1FAA" w:rsidRPr="004A4035" w:rsidRDefault="00BA1FAA" w:rsidP="00BA1FAA">
      <w:pPr>
        <w:ind w:left="5760" w:firstLine="720"/>
        <w:rPr>
          <w:sz w:val="26"/>
          <w:szCs w:val="26"/>
          <w:lang w:val="en-US"/>
        </w:rPr>
      </w:pPr>
    </w:p>
    <w:p w14:paraId="7361A773" w14:textId="5A4052A1" w:rsidR="00BA1FAA" w:rsidRPr="00563F07" w:rsidRDefault="00BA1FAA" w:rsidP="00BA1FAA">
      <w:pPr>
        <w:ind w:left="5760" w:firstLine="720"/>
        <w:rPr>
          <w:sz w:val="26"/>
          <w:szCs w:val="26"/>
          <w:lang w:val="en-US"/>
        </w:rPr>
      </w:pPr>
      <w:r w:rsidRPr="00563F07">
        <w:rPr>
          <w:sz w:val="26"/>
          <w:szCs w:val="26"/>
          <w:lang w:val="en-US"/>
        </w:rPr>
        <w:t>(Norms</w:t>
      </w:r>
      <w:r w:rsidR="00DA05DB" w:rsidRPr="00563F07">
        <w:rPr>
          <w:sz w:val="26"/>
          <w:szCs w:val="26"/>
          <w:lang w:val="en-US"/>
        </w:rPr>
        <w:t>, art.</w:t>
      </w:r>
      <w:r w:rsidRPr="00563F07">
        <w:rPr>
          <w:sz w:val="26"/>
          <w:szCs w:val="26"/>
          <w:lang w:val="en-US"/>
        </w:rPr>
        <w:t xml:space="preserve"> 67)</w:t>
      </w:r>
    </w:p>
    <w:p w14:paraId="30DB58B0" w14:textId="69E63572" w:rsidR="00BA1FAA" w:rsidRPr="004A4035" w:rsidRDefault="00BA1FAA">
      <w:pPr>
        <w:rPr>
          <w:sz w:val="26"/>
          <w:szCs w:val="26"/>
          <w:lang w:val="en-US"/>
        </w:rPr>
      </w:pPr>
    </w:p>
    <w:p w14:paraId="3F9D4AA1" w14:textId="77777777" w:rsidR="00BA1FAA" w:rsidRPr="004A4035" w:rsidRDefault="00BA1FAA">
      <w:pPr>
        <w:rPr>
          <w:b/>
          <w:bCs/>
          <w:smallCaps/>
          <w:color w:val="000000"/>
          <w:kern w:val="28"/>
          <w:sz w:val="26"/>
          <w:szCs w:val="26"/>
          <w:u w:val="single"/>
          <w:lang w:val="en-US" w:eastAsia="it-IT"/>
        </w:rPr>
      </w:pPr>
    </w:p>
    <w:p w14:paraId="2BDAFCA7" w14:textId="77777777" w:rsidR="00BA1FAA" w:rsidRPr="004A4035" w:rsidRDefault="00BA1FAA">
      <w:pPr>
        <w:rPr>
          <w:b/>
          <w:bCs/>
          <w:smallCaps/>
          <w:color w:val="000000"/>
          <w:kern w:val="28"/>
          <w:sz w:val="26"/>
          <w:szCs w:val="26"/>
          <w:u w:val="single"/>
          <w:lang w:val="en-US" w:eastAsia="it-IT"/>
        </w:rPr>
      </w:pPr>
      <w:r w:rsidRPr="004A4035">
        <w:rPr>
          <w:sz w:val="26"/>
          <w:szCs w:val="26"/>
          <w:lang w:val="en-US"/>
        </w:rPr>
        <w:br w:type="page"/>
      </w:r>
    </w:p>
    <w:p w14:paraId="25D20BEA" w14:textId="77777777" w:rsidR="00D12E70" w:rsidRPr="004A4035" w:rsidRDefault="00C926EB" w:rsidP="00C926EB">
      <w:pPr>
        <w:pStyle w:val="Titolo2"/>
        <w:spacing w:line="259" w:lineRule="auto"/>
        <w:rPr>
          <w:sz w:val="26"/>
          <w:szCs w:val="26"/>
          <w:u w:val="none"/>
          <w:lang w:val="en-US"/>
        </w:rPr>
      </w:pPr>
      <w:r w:rsidRPr="004A4035">
        <w:rPr>
          <w:sz w:val="26"/>
          <w:szCs w:val="26"/>
          <w:u w:val="none"/>
          <w:lang w:val="en-US"/>
        </w:rPr>
        <w:lastRenderedPageBreak/>
        <w:t xml:space="preserve">THURSDAY </w:t>
      </w:r>
    </w:p>
    <w:p w14:paraId="540C804A" w14:textId="43AB831F" w:rsidR="00C926EB" w:rsidRPr="004A4035" w:rsidRDefault="00C926EB" w:rsidP="00C926EB">
      <w:pPr>
        <w:pStyle w:val="Titolo2"/>
        <w:spacing w:line="259" w:lineRule="auto"/>
        <w:rPr>
          <w:sz w:val="26"/>
          <w:szCs w:val="26"/>
          <w:u w:val="none"/>
          <w:lang w:val="en-US"/>
        </w:rPr>
      </w:pPr>
      <w:r w:rsidRPr="004A4035">
        <w:rPr>
          <w:sz w:val="26"/>
          <w:szCs w:val="26"/>
          <w:u w:val="none"/>
          <w:lang w:val="en-US"/>
        </w:rPr>
        <w:t>ADORATION FOR VOCATIONS</w:t>
      </w:r>
      <w:bookmarkEnd w:id="65"/>
    </w:p>
    <w:p w14:paraId="7EA28121" w14:textId="77777777" w:rsidR="00C926EB" w:rsidRPr="004A4035" w:rsidRDefault="00C926EB" w:rsidP="00C926EB">
      <w:pPr>
        <w:pStyle w:val="Paragrafoelenco"/>
        <w:spacing w:line="259" w:lineRule="auto"/>
        <w:ind w:left="0"/>
        <w:jc w:val="both"/>
        <w:rPr>
          <w:color w:val="FF0000"/>
          <w:sz w:val="26"/>
          <w:szCs w:val="26"/>
          <w:lang w:val="en-US"/>
        </w:rPr>
      </w:pPr>
    </w:p>
    <w:p w14:paraId="3B40BE8F" w14:textId="474B1FAC" w:rsidR="00C926EB" w:rsidRPr="004A4035" w:rsidRDefault="00C926EB" w:rsidP="00C926EB">
      <w:pPr>
        <w:pStyle w:val="Paragrafoelenco"/>
        <w:spacing w:line="259" w:lineRule="auto"/>
        <w:ind w:left="0"/>
        <w:jc w:val="both"/>
        <w:rPr>
          <w:color w:val="FF0000"/>
          <w:sz w:val="26"/>
          <w:szCs w:val="26"/>
          <w:lang w:val="en-US"/>
        </w:rPr>
      </w:pPr>
      <w:r w:rsidRPr="004A4035">
        <w:rPr>
          <w:color w:val="FF0000"/>
          <w:sz w:val="26"/>
          <w:szCs w:val="26"/>
          <w:lang w:val="en-US"/>
        </w:rPr>
        <w:t xml:space="preserve">Ten </w:t>
      </w:r>
      <w:r w:rsidR="00EB1956" w:rsidRPr="004A4035">
        <w:rPr>
          <w:color w:val="FF0000"/>
          <w:sz w:val="26"/>
          <w:szCs w:val="26"/>
          <w:lang w:val="en-US"/>
        </w:rPr>
        <w:t>formats</w:t>
      </w:r>
      <w:r w:rsidR="008A756F" w:rsidRPr="004A4035">
        <w:rPr>
          <w:color w:val="FF0000"/>
          <w:sz w:val="26"/>
          <w:szCs w:val="26"/>
          <w:lang w:val="en-US"/>
        </w:rPr>
        <w:t xml:space="preserve"> are</w:t>
      </w:r>
      <w:r w:rsidRPr="004A4035">
        <w:rPr>
          <w:color w:val="FF0000"/>
          <w:sz w:val="26"/>
          <w:szCs w:val="26"/>
          <w:lang w:val="en-US"/>
        </w:rPr>
        <w:t xml:space="preserve"> </w:t>
      </w:r>
      <w:r w:rsidR="004621F7" w:rsidRPr="004A4035">
        <w:rPr>
          <w:color w:val="FF0000"/>
          <w:sz w:val="26"/>
          <w:szCs w:val="26"/>
          <w:lang w:val="en-US"/>
        </w:rPr>
        <w:t>suggested</w:t>
      </w:r>
      <w:r w:rsidRPr="004A4035">
        <w:rPr>
          <w:color w:val="FF0000"/>
          <w:sz w:val="26"/>
          <w:szCs w:val="26"/>
          <w:lang w:val="en-US"/>
        </w:rPr>
        <w:t xml:space="preserve"> for the Thursday </w:t>
      </w:r>
      <w:r w:rsidR="004621F7" w:rsidRPr="004A4035">
        <w:rPr>
          <w:color w:val="FF0000"/>
          <w:sz w:val="26"/>
          <w:szCs w:val="26"/>
          <w:lang w:val="en-US"/>
        </w:rPr>
        <w:t>A</w:t>
      </w:r>
      <w:r w:rsidRPr="004A4035">
        <w:rPr>
          <w:color w:val="FF0000"/>
          <w:sz w:val="26"/>
          <w:szCs w:val="26"/>
          <w:lang w:val="en-US"/>
        </w:rPr>
        <w:t xml:space="preserve">doration for </w:t>
      </w:r>
      <w:r w:rsidR="004621F7" w:rsidRPr="004A4035">
        <w:rPr>
          <w:color w:val="FF0000"/>
          <w:sz w:val="26"/>
          <w:szCs w:val="26"/>
          <w:lang w:val="en-US"/>
        </w:rPr>
        <w:t>V</w:t>
      </w:r>
      <w:r w:rsidRPr="004A4035">
        <w:rPr>
          <w:color w:val="FF0000"/>
          <w:sz w:val="26"/>
          <w:szCs w:val="26"/>
          <w:lang w:val="en-US"/>
        </w:rPr>
        <w:t>ocations, co</w:t>
      </w:r>
      <w:r w:rsidR="00CB5C0D" w:rsidRPr="004A4035">
        <w:rPr>
          <w:color w:val="FF0000"/>
          <w:sz w:val="26"/>
          <w:szCs w:val="26"/>
          <w:lang w:val="en-US"/>
        </w:rPr>
        <w:t>nsisting</w:t>
      </w:r>
      <w:r w:rsidRPr="004A4035">
        <w:rPr>
          <w:color w:val="FF0000"/>
          <w:sz w:val="26"/>
          <w:szCs w:val="26"/>
          <w:lang w:val="en-US"/>
        </w:rPr>
        <w:t xml:space="preserve"> of: 1. A</w:t>
      </w:r>
      <w:r w:rsidR="00CB5C0D" w:rsidRPr="004A4035">
        <w:rPr>
          <w:color w:val="FF0000"/>
          <w:sz w:val="26"/>
          <w:szCs w:val="26"/>
          <w:lang w:val="en-US"/>
        </w:rPr>
        <w:t xml:space="preserve"> passage from the</w:t>
      </w:r>
      <w:r w:rsidRPr="004A4035">
        <w:rPr>
          <w:color w:val="FF0000"/>
          <w:sz w:val="26"/>
          <w:szCs w:val="26"/>
          <w:lang w:val="en-US"/>
        </w:rPr>
        <w:t xml:space="preserve"> Word</w:t>
      </w:r>
      <w:r w:rsidR="00CB5C0D" w:rsidRPr="004A4035">
        <w:rPr>
          <w:color w:val="FF0000"/>
          <w:sz w:val="26"/>
          <w:szCs w:val="26"/>
          <w:lang w:val="en-US"/>
        </w:rPr>
        <w:t xml:space="preserve"> of God</w:t>
      </w:r>
      <w:r w:rsidRPr="004A4035">
        <w:rPr>
          <w:color w:val="FF0000"/>
          <w:sz w:val="26"/>
          <w:szCs w:val="26"/>
          <w:lang w:val="en-US"/>
        </w:rPr>
        <w:t xml:space="preserve">; 2. A reflection by </w:t>
      </w:r>
      <w:r w:rsidR="00023685" w:rsidRPr="004A4035">
        <w:rPr>
          <w:color w:val="FF0000"/>
          <w:sz w:val="26"/>
          <w:szCs w:val="26"/>
          <w:lang w:val="en-US"/>
        </w:rPr>
        <w:t>St.</w:t>
      </w:r>
      <w:r w:rsidRPr="004A4035">
        <w:rPr>
          <w:color w:val="FF0000"/>
          <w:sz w:val="26"/>
          <w:szCs w:val="26"/>
          <w:lang w:val="en-US"/>
        </w:rPr>
        <w:t xml:space="preserve"> Hannibal</w:t>
      </w:r>
      <w:r w:rsidR="00B169F7">
        <w:rPr>
          <w:color w:val="FF0000"/>
          <w:sz w:val="26"/>
          <w:szCs w:val="26"/>
          <w:lang w:val="en-US"/>
        </w:rPr>
        <w:t xml:space="preserve"> Mary</w:t>
      </w:r>
      <w:r w:rsidRPr="004A4035">
        <w:rPr>
          <w:color w:val="FF0000"/>
          <w:sz w:val="26"/>
          <w:szCs w:val="26"/>
          <w:lang w:val="en-US"/>
        </w:rPr>
        <w:t xml:space="preserve">; 3. A prayer for vocations (by </w:t>
      </w:r>
      <w:r w:rsidR="00023685" w:rsidRPr="004A4035">
        <w:rPr>
          <w:color w:val="FF0000"/>
          <w:sz w:val="26"/>
          <w:szCs w:val="26"/>
          <w:lang w:val="en-US"/>
        </w:rPr>
        <w:t>St.</w:t>
      </w:r>
      <w:r w:rsidRPr="004A4035">
        <w:rPr>
          <w:color w:val="FF0000"/>
          <w:sz w:val="26"/>
          <w:szCs w:val="26"/>
          <w:lang w:val="en-US"/>
        </w:rPr>
        <w:t xml:space="preserve"> Hannibal</w:t>
      </w:r>
      <w:r w:rsidR="00B169F7">
        <w:rPr>
          <w:color w:val="FF0000"/>
          <w:sz w:val="26"/>
          <w:szCs w:val="26"/>
          <w:lang w:val="en-US"/>
        </w:rPr>
        <w:t xml:space="preserve"> Mary</w:t>
      </w:r>
      <w:r w:rsidRPr="004A4035">
        <w:rPr>
          <w:color w:val="FF0000"/>
          <w:sz w:val="26"/>
          <w:szCs w:val="26"/>
          <w:lang w:val="en-US"/>
        </w:rPr>
        <w:t xml:space="preserve"> or by other Saints). The </w:t>
      </w:r>
      <w:r w:rsidR="0057695C" w:rsidRPr="004A4035">
        <w:rPr>
          <w:color w:val="FF0000"/>
          <w:sz w:val="26"/>
          <w:szCs w:val="26"/>
          <w:lang w:val="en-US"/>
        </w:rPr>
        <w:t>format</w:t>
      </w:r>
      <w:r w:rsidRPr="004A4035">
        <w:rPr>
          <w:color w:val="FF0000"/>
          <w:sz w:val="26"/>
          <w:szCs w:val="26"/>
          <w:lang w:val="en-US"/>
        </w:rPr>
        <w:t xml:space="preserve">s of adoration have vocational and Christological themes and can also be enriched with the celebration of parts of the Liturgy of the Hours. These </w:t>
      </w:r>
      <w:r w:rsidR="0057695C" w:rsidRPr="004A4035">
        <w:rPr>
          <w:color w:val="FF0000"/>
          <w:sz w:val="26"/>
          <w:szCs w:val="26"/>
          <w:lang w:val="en-US"/>
        </w:rPr>
        <w:t>format</w:t>
      </w:r>
      <w:r w:rsidRPr="004A4035">
        <w:rPr>
          <w:color w:val="FF0000"/>
          <w:sz w:val="26"/>
          <w:szCs w:val="26"/>
          <w:lang w:val="en-US"/>
        </w:rPr>
        <w:t xml:space="preserve">s do not </w:t>
      </w:r>
      <w:r w:rsidR="004621F7" w:rsidRPr="004A4035">
        <w:rPr>
          <w:color w:val="FF0000"/>
          <w:sz w:val="26"/>
          <w:szCs w:val="26"/>
          <w:lang w:val="en-US"/>
        </w:rPr>
        <w:t>replace</w:t>
      </w:r>
      <w:r w:rsidR="00CB5C0D" w:rsidRPr="004A4035">
        <w:rPr>
          <w:color w:val="FF0000"/>
          <w:sz w:val="26"/>
          <w:szCs w:val="26"/>
          <w:lang w:val="en-US"/>
        </w:rPr>
        <w:t xml:space="preserve"> </w:t>
      </w:r>
      <w:r w:rsidRPr="004A4035">
        <w:rPr>
          <w:color w:val="FF0000"/>
          <w:sz w:val="26"/>
          <w:szCs w:val="26"/>
          <w:lang w:val="en-US"/>
        </w:rPr>
        <w:t xml:space="preserve">the freedom and creativity of each Community.  </w:t>
      </w:r>
    </w:p>
    <w:p w14:paraId="3DDB3942" w14:textId="77777777" w:rsidR="00C926EB" w:rsidRPr="004A4035" w:rsidRDefault="00C926EB" w:rsidP="00C926EB">
      <w:pPr>
        <w:tabs>
          <w:tab w:val="left" w:pos="4159"/>
        </w:tabs>
        <w:rPr>
          <w:b/>
          <w:sz w:val="26"/>
          <w:szCs w:val="26"/>
          <w:lang w:val="en-US"/>
        </w:rPr>
      </w:pPr>
      <w:r w:rsidRPr="004A4035">
        <w:rPr>
          <w:b/>
          <w:sz w:val="26"/>
          <w:szCs w:val="26"/>
          <w:lang w:val="en-US"/>
        </w:rPr>
        <w:tab/>
      </w:r>
    </w:p>
    <w:p w14:paraId="1E30737E" w14:textId="77777777" w:rsidR="00C926EB" w:rsidRPr="004A4035" w:rsidRDefault="00C926EB" w:rsidP="00C926EB">
      <w:pPr>
        <w:tabs>
          <w:tab w:val="left" w:pos="4159"/>
        </w:tabs>
        <w:rPr>
          <w:b/>
          <w:sz w:val="26"/>
          <w:szCs w:val="26"/>
          <w:lang w:val="en-US"/>
        </w:rPr>
      </w:pPr>
    </w:p>
    <w:p w14:paraId="4C91010F" w14:textId="77777777" w:rsidR="00B846E8" w:rsidRPr="004A4035" w:rsidRDefault="00B846E8" w:rsidP="00B846E8">
      <w:pPr>
        <w:rPr>
          <w:sz w:val="26"/>
          <w:szCs w:val="26"/>
          <w:lang w:val="en-US"/>
        </w:rPr>
      </w:pPr>
    </w:p>
    <w:p w14:paraId="71E268A6" w14:textId="428A65BE" w:rsidR="00B846E8" w:rsidRPr="004A4035" w:rsidRDefault="00B846E8" w:rsidP="00B846E8">
      <w:pPr>
        <w:pStyle w:val="Titolo3"/>
        <w:spacing w:before="0"/>
        <w:rPr>
          <w:rFonts w:cs="Times New Roman"/>
          <w:b w:val="0"/>
          <w:bCs/>
          <w:i/>
          <w:smallCaps/>
          <w:color w:val="FF0000"/>
          <w:sz w:val="26"/>
          <w:szCs w:val="26"/>
          <w:lang w:val="en-US"/>
        </w:rPr>
      </w:pPr>
      <w:bookmarkStart w:id="66" w:name="_Toc55502212"/>
      <w:r w:rsidRPr="004A4035">
        <w:rPr>
          <w:rFonts w:cs="Times New Roman"/>
          <w:b w:val="0"/>
          <w:bCs/>
          <w:color w:val="FF0000"/>
          <w:sz w:val="26"/>
          <w:szCs w:val="26"/>
          <w:lang w:val="en-US"/>
        </w:rPr>
        <w:t>Format 1</w:t>
      </w:r>
      <w:bookmarkEnd w:id="66"/>
      <w:r w:rsidRPr="004A4035">
        <w:rPr>
          <w:rFonts w:cs="Times New Roman"/>
          <w:b w:val="0"/>
          <w:bCs/>
          <w:color w:val="FF0000"/>
          <w:sz w:val="26"/>
          <w:szCs w:val="26"/>
          <w:lang w:val="en-US"/>
        </w:rPr>
        <w:t xml:space="preserve">           </w:t>
      </w:r>
    </w:p>
    <w:p w14:paraId="6E0BB8FC" w14:textId="77777777" w:rsidR="00C926EB" w:rsidRPr="004A4035" w:rsidRDefault="00C926EB" w:rsidP="00C926EB">
      <w:pPr>
        <w:jc w:val="center"/>
        <w:rPr>
          <w:b/>
          <w:bCs/>
          <w:i/>
          <w:smallCaps/>
          <w:sz w:val="26"/>
          <w:szCs w:val="26"/>
          <w:lang w:val="en-US"/>
        </w:rPr>
      </w:pPr>
    </w:p>
    <w:p w14:paraId="52C49382" w14:textId="2CF0A64E" w:rsidR="00C926EB" w:rsidRPr="004A4035" w:rsidRDefault="00C926EB" w:rsidP="00C926EB">
      <w:pPr>
        <w:jc w:val="center"/>
        <w:rPr>
          <w:b/>
          <w:bCs/>
          <w:i/>
          <w:smallCaps/>
          <w:sz w:val="26"/>
          <w:szCs w:val="26"/>
          <w:lang w:val="en-US"/>
        </w:rPr>
      </w:pPr>
      <w:r w:rsidRPr="004A4035">
        <w:rPr>
          <w:b/>
          <w:bCs/>
          <w:i/>
          <w:smallCaps/>
          <w:sz w:val="26"/>
          <w:szCs w:val="26"/>
          <w:lang w:val="en-US"/>
        </w:rPr>
        <w:t>God has found us worthy of the Gospel</w:t>
      </w:r>
    </w:p>
    <w:p w14:paraId="706E39EF" w14:textId="77777777" w:rsidR="00C926EB" w:rsidRPr="004A4035" w:rsidRDefault="00C926EB" w:rsidP="00C926EB">
      <w:pPr>
        <w:rPr>
          <w:b/>
          <w:bCs/>
          <w:smallCaps/>
          <w:sz w:val="26"/>
          <w:szCs w:val="26"/>
          <w:lang w:val="en-US"/>
        </w:rPr>
      </w:pPr>
    </w:p>
    <w:p w14:paraId="4FB17C0F" w14:textId="77777777" w:rsidR="00C926EB" w:rsidRPr="004A4035" w:rsidRDefault="00C926EB" w:rsidP="00C926EB">
      <w:pPr>
        <w:rPr>
          <w:b/>
          <w:bCs/>
          <w:smallCaps/>
          <w:sz w:val="26"/>
          <w:szCs w:val="26"/>
          <w:lang w:val="en-US"/>
        </w:rPr>
      </w:pPr>
    </w:p>
    <w:p w14:paraId="66F13D90" w14:textId="4C45FDCF" w:rsidR="00C926EB" w:rsidRPr="004A4035" w:rsidRDefault="00C926EB" w:rsidP="00C926EB">
      <w:pPr>
        <w:rPr>
          <w:b/>
          <w:bCs/>
          <w:smallCaps/>
          <w:sz w:val="26"/>
          <w:szCs w:val="26"/>
          <w:lang w:val="en-US"/>
        </w:rPr>
      </w:pPr>
      <w:r w:rsidRPr="004A4035">
        <w:rPr>
          <w:b/>
          <w:bCs/>
          <w:smallCaps/>
          <w:color w:val="FF0000"/>
          <w:sz w:val="26"/>
          <w:szCs w:val="26"/>
          <w:lang w:val="en-US"/>
        </w:rPr>
        <w:t xml:space="preserve">Song </w:t>
      </w:r>
      <w:r w:rsidR="00826950" w:rsidRPr="004A4035">
        <w:rPr>
          <w:b/>
          <w:bCs/>
          <w:smallCaps/>
          <w:color w:val="FF0000"/>
          <w:sz w:val="26"/>
          <w:szCs w:val="26"/>
          <w:lang w:val="en-US"/>
        </w:rPr>
        <w:t>for</w:t>
      </w:r>
      <w:r w:rsidRPr="004A4035">
        <w:rPr>
          <w:b/>
          <w:bCs/>
          <w:smallCaps/>
          <w:color w:val="FF0000"/>
          <w:sz w:val="26"/>
          <w:szCs w:val="26"/>
          <w:lang w:val="en-US"/>
        </w:rPr>
        <w:t xml:space="preserve"> </w:t>
      </w:r>
      <w:r w:rsidR="00826950" w:rsidRPr="004A4035">
        <w:rPr>
          <w:b/>
          <w:bCs/>
          <w:smallCaps/>
          <w:color w:val="FF0000"/>
          <w:sz w:val="26"/>
          <w:szCs w:val="26"/>
          <w:lang w:val="en-US"/>
        </w:rPr>
        <w:t xml:space="preserve">Eucharistic </w:t>
      </w:r>
      <w:r w:rsidRPr="004A4035">
        <w:rPr>
          <w:b/>
          <w:bCs/>
          <w:smallCaps/>
          <w:color w:val="FF0000"/>
          <w:sz w:val="26"/>
          <w:szCs w:val="26"/>
          <w:lang w:val="en-US"/>
        </w:rPr>
        <w:t>Adoration</w:t>
      </w:r>
    </w:p>
    <w:p w14:paraId="4FD3AFA7" w14:textId="77777777" w:rsidR="00C926EB" w:rsidRPr="004A4035" w:rsidRDefault="00C926EB" w:rsidP="00C926EB">
      <w:pPr>
        <w:rPr>
          <w:b/>
          <w:bCs/>
          <w:color w:val="FFFFFF"/>
          <w:sz w:val="26"/>
          <w:szCs w:val="26"/>
          <w:lang w:val="en-US"/>
        </w:rPr>
      </w:pPr>
    </w:p>
    <w:p w14:paraId="07067A8E" w14:textId="6CDC43DC" w:rsidR="00C926EB" w:rsidRPr="004A4035" w:rsidRDefault="00C926EB" w:rsidP="00AA5C7E">
      <w:pPr>
        <w:spacing w:after="120"/>
        <w:rPr>
          <w:sz w:val="26"/>
          <w:szCs w:val="26"/>
          <w:lang w:val="en-US"/>
        </w:rPr>
      </w:pPr>
      <w:r w:rsidRPr="004A4035">
        <w:rPr>
          <w:b/>
          <w:bCs/>
          <w:sz w:val="26"/>
          <w:szCs w:val="26"/>
          <w:lang w:val="en-US"/>
        </w:rPr>
        <w:t>From the first letter of St. Paul</w:t>
      </w:r>
      <w:r w:rsidR="005C34AD" w:rsidRPr="004A4035">
        <w:rPr>
          <w:b/>
          <w:bCs/>
          <w:sz w:val="26"/>
          <w:szCs w:val="26"/>
          <w:lang w:val="en-US"/>
        </w:rPr>
        <w:t xml:space="preserve"> </w:t>
      </w:r>
      <w:r w:rsidRPr="004A4035">
        <w:rPr>
          <w:b/>
          <w:bCs/>
          <w:sz w:val="26"/>
          <w:szCs w:val="26"/>
          <w:lang w:val="en-US"/>
        </w:rPr>
        <w:t xml:space="preserve">to the Thessalonians </w:t>
      </w:r>
      <w:r w:rsidRPr="004A4035">
        <w:rPr>
          <w:bCs/>
          <w:color w:val="FF0000"/>
          <w:sz w:val="26"/>
          <w:szCs w:val="26"/>
          <w:lang w:val="en-US"/>
        </w:rPr>
        <w:t>(</w:t>
      </w:r>
      <w:r w:rsidRPr="004A4035">
        <w:rPr>
          <w:color w:val="FF0000"/>
          <w:sz w:val="26"/>
          <w:szCs w:val="26"/>
          <w:lang w:val="en-US"/>
        </w:rPr>
        <w:t>2:1-8)</w:t>
      </w:r>
    </w:p>
    <w:p w14:paraId="530519AA" w14:textId="0F3CC686" w:rsidR="00C926EB" w:rsidRPr="004A4035" w:rsidRDefault="00C926EB" w:rsidP="005C34AD">
      <w:pPr>
        <w:spacing w:after="120"/>
        <w:jc w:val="both"/>
        <w:textAlignment w:val="baseline"/>
        <w:rPr>
          <w:sz w:val="26"/>
          <w:szCs w:val="26"/>
          <w:lang w:val="en-US"/>
        </w:rPr>
      </w:pPr>
      <w:r w:rsidRPr="004A4035">
        <w:rPr>
          <w:rStyle w:val="txt"/>
          <w:sz w:val="26"/>
          <w:szCs w:val="26"/>
          <w:bdr w:val="none" w:sz="0" w:space="0" w:color="auto" w:frame="1"/>
          <w:lang w:val="en-US"/>
        </w:rPr>
        <w:t>You yourselves know, brothers, that our reception among you was not without effect.</w:t>
      </w:r>
      <w:bookmarkStart w:id="67" w:name="60002002"/>
      <w:bookmarkEnd w:id="67"/>
      <w:r w:rsidRPr="004A4035">
        <w:rPr>
          <w:sz w:val="26"/>
          <w:szCs w:val="26"/>
          <w:lang w:val="en-US"/>
        </w:rPr>
        <w:t xml:space="preserve"> </w:t>
      </w:r>
      <w:r w:rsidRPr="004A4035">
        <w:rPr>
          <w:rStyle w:val="txt"/>
          <w:sz w:val="26"/>
          <w:szCs w:val="26"/>
          <w:bdr w:val="none" w:sz="0" w:space="0" w:color="auto" w:frame="1"/>
          <w:lang w:val="en-US"/>
        </w:rPr>
        <w:t>Rather, after we had suffered and been insolently treated, as you know, in Philippi, we drew courage through our God to speak to you the gospel of God with much struggle.</w:t>
      </w:r>
      <w:bookmarkStart w:id="68" w:name="60002003"/>
      <w:bookmarkEnd w:id="68"/>
      <w:r w:rsidRPr="004A4035">
        <w:rPr>
          <w:rStyle w:val="txt"/>
          <w:sz w:val="26"/>
          <w:szCs w:val="26"/>
          <w:bdr w:val="none" w:sz="0" w:space="0" w:color="auto" w:frame="1"/>
          <w:lang w:val="en-US"/>
        </w:rPr>
        <w:t xml:space="preserve"> Our exhortation was not from delusion or impure motives, nor did it work through deception.</w:t>
      </w:r>
      <w:bookmarkStart w:id="69" w:name="60002004"/>
      <w:bookmarkEnd w:id="69"/>
      <w:r w:rsidRPr="004A4035">
        <w:rPr>
          <w:rStyle w:val="txt"/>
          <w:sz w:val="26"/>
          <w:szCs w:val="26"/>
          <w:bdr w:val="none" w:sz="0" w:space="0" w:color="auto" w:frame="1"/>
          <w:lang w:val="en-US"/>
        </w:rPr>
        <w:t xml:space="preserve"> But as we were judged worthy</w:t>
      </w:r>
      <w:r w:rsidRPr="004A4035">
        <w:rPr>
          <w:rStyle w:val="apple-converted-space"/>
          <w:sz w:val="26"/>
          <w:szCs w:val="26"/>
          <w:bdr w:val="none" w:sz="0" w:space="0" w:color="auto" w:frame="1"/>
          <w:lang w:val="en-US"/>
        </w:rPr>
        <w:t> </w:t>
      </w:r>
      <w:r w:rsidRPr="004A4035">
        <w:rPr>
          <w:rStyle w:val="txt"/>
          <w:sz w:val="26"/>
          <w:szCs w:val="26"/>
          <w:bdr w:val="none" w:sz="0" w:space="0" w:color="auto" w:frame="1"/>
          <w:lang w:val="en-US"/>
        </w:rPr>
        <w:t>by God to be entrusted with the gospel, that is how we speak, not as trying to please human beings, but rather God, who judges our hearts.</w:t>
      </w:r>
      <w:bookmarkStart w:id="70" w:name="60002005"/>
      <w:bookmarkEnd w:id="70"/>
      <w:r w:rsidRPr="004A4035">
        <w:rPr>
          <w:rStyle w:val="txt"/>
          <w:sz w:val="26"/>
          <w:szCs w:val="26"/>
          <w:bdr w:val="none" w:sz="0" w:space="0" w:color="auto" w:frame="1"/>
          <w:lang w:val="en-US"/>
        </w:rPr>
        <w:t xml:space="preserve"> Nor, indeed, did we ever appear with flattering speech, as you know, or with a pretext for greed—God is witness—</w:t>
      </w:r>
      <w:bookmarkStart w:id="71" w:name="60002006"/>
      <w:bookmarkEnd w:id="71"/>
      <w:r w:rsidR="005E6A42" w:rsidRPr="004A4035">
        <w:rPr>
          <w:rStyle w:val="txt"/>
          <w:sz w:val="26"/>
          <w:szCs w:val="26"/>
          <w:bdr w:val="none" w:sz="0" w:space="0" w:color="auto" w:frame="1"/>
          <w:lang w:val="en-US"/>
        </w:rPr>
        <w:t xml:space="preserve"> </w:t>
      </w:r>
      <w:r w:rsidRPr="004A4035">
        <w:rPr>
          <w:rStyle w:val="txt"/>
          <w:sz w:val="26"/>
          <w:szCs w:val="26"/>
          <w:bdr w:val="none" w:sz="0" w:space="0" w:color="auto" w:frame="1"/>
          <w:lang w:val="en-US"/>
        </w:rPr>
        <w:t>nor did we seek praise from human beings, either from you or from others,</w:t>
      </w:r>
      <w:bookmarkStart w:id="72" w:name="60002007"/>
      <w:bookmarkEnd w:id="72"/>
      <w:r w:rsidRPr="004A4035">
        <w:rPr>
          <w:rStyle w:val="txt"/>
          <w:sz w:val="26"/>
          <w:szCs w:val="26"/>
          <w:bdr w:val="none" w:sz="0" w:space="0" w:color="auto" w:frame="1"/>
          <w:lang w:val="en-US"/>
        </w:rPr>
        <w:t xml:space="preserve"> although we were able to impose our weight as apostles of Christ. Rather, we were gentle</w:t>
      </w:r>
      <w:r w:rsidRPr="004A4035">
        <w:rPr>
          <w:rStyle w:val="apple-converted-space"/>
          <w:sz w:val="26"/>
          <w:szCs w:val="26"/>
          <w:bdr w:val="none" w:sz="0" w:space="0" w:color="auto" w:frame="1"/>
          <w:lang w:val="en-US"/>
        </w:rPr>
        <w:t> </w:t>
      </w:r>
      <w:r w:rsidRPr="004A4035">
        <w:rPr>
          <w:rStyle w:val="txt"/>
          <w:sz w:val="26"/>
          <w:szCs w:val="26"/>
          <w:bdr w:val="none" w:sz="0" w:space="0" w:color="auto" w:frame="1"/>
          <w:lang w:val="en-US"/>
        </w:rPr>
        <w:t>among you, as a nursing mother cares for her children.</w:t>
      </w:r>
      <w:bookmarkStart w:id="73" w:name="60002008"/>
      <w:bookmarkEnd w:id="73"/>
      <w:r w:rsidRPr="004A4035">
        <w:rPr>
          <w:rStyle w:val="txt"/>
          <w:sz w:val="26"/>
          <w:szCs w:val="26"/>
          <w:bdr w:val="none" w:sz="0" w:space="0" w:color="auto" w:frame="1"/>
          <w:lang w:val="en-US"/>
        </w:rPr>
        <w:t xml:space="preserve"> With such affection for you, we were determined to share with you not only the gospel of God but our very selves as well, so dearly beloved had you become to us.</w:t>
      </w:r>
    </w:p>
    <w:p w14:paraId="05B68034" w14:textId="48AAFAE1" w:rsidR="00C926EB" w:rsidRPr="004A4035" w:rsidRDefault="006C29CB" w:rsidP="00C926EB">
      <w:pPr>
        <w:jc w:val="both"/>
        <w:rPr>
          <w:sz w:val="26"/>
          <w:szCs w:val="26"/>
          <w:lang w:val="en-US"/>
        </w:rPr>
      </w:pPr>
      <w:r w:rsidRPr="004A4035">
        <w:rPr>
          <w:sz w:val="26"/>
          <w:szCs w:val="26"/>
          <w:lang w:val="en-US"/>
        </w:rPr>
        <w:t>The Word of the Lord.</w:t>
      </w:r>
    </w:p>
    <w:p w14:paraId="4560FE84" w14:textId="77777777" w:rsidR="00C926EB" w:rsidRPr="004A4035" w:rsidRDefault="00C926EB" w:rsidP="00C926EB">
      <w:pPr>
        <w:jc w:val="both"/>
        <w:rPr>
          <w:b/>
          <w:bCs/>
          <w:sz w:val="26"/>
          <w:szCs w:val="26"/>
          <w:lang w:val="en-US"/>
        </w:rPr>
      </w:pPr>
    </w:p>
    <w:p w14:paraId="69F01A8B" w14:textId="77777777" w:rsidR="00402C7C" w:rsidRPr="004A4035" w:rsidRDefault="00402C7C" w:rsidP="00402C7C">
      <w:pPr>
        <w:rPr>
          <w:i/>
          <w:iCs/>
          <w:color w:val="FF0000"/>
          <w:sz w:val="26"/>
          <w:szCs w:val="26"/>
          <w:lang w:val="en-US"/>
        </w:rPr>
      </w:pPr>
      <w:r w:rsidRPr="004A4035">
        <w:rPr>
          <w:bCs/>
          <w:smallCaps/>
          <w:color w:val="FF0000"/>
          <w:sz w:val="26"/>
          <w:szCs w:val="26"/>
          <w:lang w:val="en-US"/>
        </w:rPr>
        <w:t>Silence and adoration</w:t>
      </w:r>
      <w:r w:rsidRPr="004A4035">
        <w:rPr>
          <w:i/>
          <w:iCs/>
          <w:color w:val="FF0000"/>
          <w:sz w:val="26"/>
          <w:szCs w:val="26"/>
          <w:lang w:val="en-US"/>
        </w:rPr>
        <w:t xml:space="preserve"> </w:t>
      </w:r>
    </w:p>
    <w:p w14:paraId="65767E75" w14:textId="77777777" w:rsidR="00C926EB" w:rsidRPr="004A4035" w:rsidRDefault="00C926EB" w:rsidP="00C926EB">
      <w:pPr>
        <w:jc w:val="both"/>
        <w:rPr>
          <w:color w:val="FFFFFF"/>
          <w:sz w:val="26"/>
          <w:szCs w:val="26"/>
          <w:lang w:val="en-US"/>
        </w:rPr>
      </w:pPr>
    </w:p>
    <w:p w14:paraId="0DDE43D8" w14:textId="10D68C37" w:rsidR="00C926EB" w:rsidRPr="004A4035" w:rsidRDefault="003457E4" w:rsidP="00AA5C7E">
      <w:pPr>
        <w:spacing w:after="120"/>
        <w:jc w:val="both"/>
        <w:rPr>
          <w:i/>
          <w:iCs/>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C926EB" w:rsidRPr="004A4035">
        <w:rPr>
          <w:color w:val="FF0000"/>
          <w:sz w:val="26"/>
          <w:szCs w:val="26"/>
          <w:lang w:val="en-US"/>
        </w:rPr>
        <w:t>(Vol. 10</w:t>
      </w:r>
      <w:r w:rsidR="005E6A42" w:rsidRPr="004A4035">
        <w:rPr>
          <w:color w:val="FF0000"/>
          <w:sz w:val="26"/>
          <w:szCs w:val="26"/>
          <w:lang w:val="en-US"/>
        </w:rPr>
        <w:t xml:space="preserve"> [1823], </w:t>
      </w:r>
      <w:proofErr w:type="spellStart"/>
      <w:r w:rsidR="005E6A42" w:rsidRPr="004A4035">
        <w:rPr>
          <w:color w:val="FF0000"/>
          <w:sz w:val="26"/>
          <w:szCs w:val="26"/>
          <w:lang w:val="en-US"/>
        </w:rPr>
        <w:t>p.</w:t>
      </w:r>
      <w:proofErr w:type="spellEnd"/>
      <w:r w:rsidR="005E6A42" w:rsidRPr="004A4035">
        <w:rPr>
          <w:color w:val="FF0000"/>
          <w:sz w:val="26"/>
          <w:szCs w:val="26"/>
          <w:lang w:val="en-US"/>
        </w:rPr>
        <w:t xml:space="preserve"> 166)</w:t>
      </w:r>
      <w:r w:rsidR="00E544B4" w:rsidRPr="004A4035">
        <w:rPr>
          <w:color w:val="FF0000"/>
          <w:sz w:val="26"/>
          <w:szCs w:val="26"/>
          <w:lang w:val="en-US"/>
        </w:rPr>
        <w:t xml:space="preserve"> </w:t>
      </w:r>
    </w:p>
    <w:p w14:paraId="22DD7A2E" w14:textId="6B371C1A" w:rsidR="00C926EB" w:rsidRPr="004A4035" w:rsidRDefault="00C926EB" w:rsidP="005C34AD">
      <w:pPr>
        <w:spacing w:after="120"/>
        <w:jc w:val="both"/>
        <w:rPr>
          <w:sz w:val="26"/>
          <w:szCs w:val="26"/>
          <w:lang w:val="en-US"/>
        </w:rPr>
      </w:pPr>
      <w:r w:rsidRPr="004A4035">
        <w:rPr>
          <w:sz w:val="26"/>
          <w:szCs w:val="26"/>
          <w:lang w:val="en-US"/>
        </w:rPr>
        <w:t xml:space="preserve">For nineteen centuries, the Lord Jesus Christ has instituted his Church as </w:t>
      </w:r>
      <w:r w:rsidR="004621F7" w:rsidRPr="004A4035">
        <w:rPr>
          <w:sz w:val="26"/>
          <w:szCs w:val="26"/>
          <w:lang w:val="en-US"/>
        </w:rPr>
        <w:t>the</w:t>
      </w:r>
      <w:r w:rsidRPr="004A4035">
        <w:rPr>
          <w:sz w:val="26"/>
          <w:szCs w:val="26"/>
          <w:lang w:val="en-US"/>
        </w:rPr>
        <w:t xml:space="preserve"> bearer of his Gospel, as</w:t>
      </w:r>
      <w:r w:rsidR="005E6A42" w:rsidRPr="004A4035">
        <w:rPr>
          <w:sz w:val="26"/>
          <w:szCs w:val="26"/>
          <w:lang w:val="en-US"/>
        </w:rPr>
        <w:t xml:space="preserve"> the</w:t>
      </w:r>
      <w:r w:rsidRPr="004A4035">
        <w:rPr>
          <w:sz w:val="26"/>
          <w:szCs w:val="26"/>
          <w:lang w:val="en-US"/>
        </w:rPr>
        <w:t xml:space="preserve"> Teacher of truth to all peoples: </w:t>
      </w:r>
      <w:r w:rsidR="005E6A42" w:rsidRPr="004A4035">
        <w:rPr>
          <w:sz w:val="26"/>
          <w:szCs w:val="26"/>
          <w:lang w:val="en-US"/>
        </w:rPr>
        <w:t xml:space="preserve">he </w:t>
      </w:r>
      <w:r w:rsidR="004621F7" w:rsidRPr="004A4035">
        <w:rPr>
          <w:sz w:val="26"/>
          <w:szCs w:val="26"/>
          <w:lang w:val="en-US"/>
        </w:rPr>
        <w:t>has</w:t>
      </w:r>
      <w:r w:rsidR="00747DB1" w:rsidRPr="004A4035">
        <w:rPr>
          <w:sz w:val="26"/>
          <w:szCs w:val="26"/>
          <w:lang w:val="en-US"/>
        </w:rPr>
        <w:t xml:space="preserve"> </w:t>
      </w:r>
      <w:r w:rsidR="005E6A42" w:rsidRPr="004A4035">
        <w:rPr>
          <w:sz w:val="26"/>
          <w:szCs w:val="26"/>
          <w:lang w:val="en-US"/>
        </w:rPr>
        <w:t>made her as</w:t>
      </w:r>
      <w:r w:rsidRPr="004A4035">
        <w:rPr>
          <w:sz w:val="26"/>
          <w:szCs w:val="26"/>
          <w:lang w:val="en-US"/>
        </w:rPr>
        <w:t xml:space="preserve"> the Ar</w:t>
      </w:r>
      <w:r w:rsidR="005E6A42" w:rsidRPr="004A4035">
        <w:rPr>
          <w:sz w:val="26"/>
          <w:szCs w:val="26"/>
          <w:lang w:val="en-US"/>
        </w:rPr>
        <w:t>k</w:t>
      </w:r>
      <w:r w:rsidRPr="004A4035">
        <w:rPr>
          <w:sz w:val="26"/>
          <w:szCs w:val="26"/>
          <w:lang w:val="en-US"/>
        </w:rPr>
        <w:t xml:space="preserve"> of salvation </w:t>
      </w:r>
      <w:r w:rsidR="005E6A42" w:rsidRPr="004A4035">
        <w:rPr>
          <w:sz w:val="26"/>
          <w:szCs w:val="26"/>
          <w:lang w:val="en-US"/>
        </w:rPr>
        <w:t>throughout</w:t>
      </w:r>
      <w:r w:rsidRPr="004A4035">
        <w:rPr>
          <w:sz w:val="26"/>
          <w:szCs w:val="26"/>
          <w:lang w:val="en-US"/>
        </w:rPr>
        <w:t xml:space="preserve"> the world so that all souls </w:t>
      </w:r>
      <w:r w:rsidR="008A756F" w:rsidRPr="004A4035">
        <w:rPr>
          <w:sz w:val="26"/>
          <w:szCs w:val="26"/>
          <w:lang w:val="en-US"/>
        </w:rPr>
        <w:t>may</w:t>
      </w:r>
      <w:r w:rsidRPr="004A4035">
        <w:rPr>
          <w:sz w:val="26"/>
          <w:szCs w:val="26"/>
          <w:lang w:val="en-US"/>
        </w:rPr>
        <w:t xml:space="preserve"> be saved</w:t>
      </w:r>
      <w:r w:rsidR="00E544B4" w:rsidRPr="004A4035">
        <w:rPr>
          <w:sz w:val="26"/>
          <w:szCs w:val="26"/>
          <w:lang w:val="en-US"/>
        </w:rPr>
        <w:t xml:space="preserve"> in her</w:t>
      </w:r>
      <w:r w:rsidRPr="004A4035">
        <w:rPr>
          <w:sz w:val="26"/>
          <w:szCs w:val="26"/>
          <w:lang w:val="en-US"/>
        </w:rPr>
        <w:t xml:space="preserve">. But alas! for nineteen centuries the </w:t>
      </w:r>
      <w:r w:rsidR="00747DB1" w:rsidRPr="004A4035">
        <w:rPr>
          <w:sz w:val="26"/>
          <w:szCs w:val="26"/>
          <w:lang w:val="en-US"/>
        </w:rPr>
        <w:t>little</w:t>
      </w:r>
      <w:r w:rsidRPr="004A4035">
        <w:rPr>
          <w:sz w:val="26"/>
          <w:szCs w:val="26"/>
          <w:lang w:val="en-US"/>
        </w:rPr>
        <w:t xml:space="preserve"> Ship (</w:t>
      </w:r>
      <w:proofErr w:type="spellStart"/>
      <w:r w:rsidRPr="004A4035">
        <w:rPr>
          <w:i/>
          <w:iCs/>
          <w:sz w:val="26"/>
          <w:szCs w:val="26"/>
          <w:lang w:val="en-US"/>
        </w:rPr>
        <w:t>Navicella</w:t>
      </w:r>
      <w:proofErr w:type="spellEnd"/>
      <w:r w:rsidRPr="004A4035">
        <w:rPr>
          <w:sz w:val="26"/>
          <w:szCs w:val="26"/>
          <w:lang w:val="en-US"/>
        </w:rPr>
        <w:t xml:space="preserve">) of Peter has been sailing </w:t>
      </w:r>
      <w:r w:rsidR="00747DB1" w:rsidRPr="004A4035">
        <w:rPr>
          <w:sz w:val="26"/>
          <w:szCs w:val="26"/>
          <w:lang w:val="en-US"/>
        </w:rPr>
        <w:t>on</w:t>
      </w:r>
      <w:r w:rsidRPr="004A4035">
        <w:rPr>
          <w:sz w:val="26"/>
          <w:szCs w:val="26"/>
          <w:lang w:val="en-US"/>
        </w:rPr>
        <w:t xml:space="preserve"> rough seas, and all </w:t>
      </w:r>
      <w:r w:rsidR="00747DB1" w:rsidRPr="004A4035">
        <w:rPr>
          <w:sz w:val="26"/>
          <w:szCs w:val="26"/>
          <w:lang w:val="en-US"/>
        </w:rPr>
        <w:t xml:space="preserve">the </w:t>
      </w:r>
      <w:r w:rsidRPr="004A4035">
        <w:rPr>
          <w:sz w:val="26"/>
          <w:szCs w:val="26"/>
          <w:lang w:val="en-US"/>
        </w:rPr>
        <w:t xml:space="preserve">elements </w:t>
      </w:r>
      <w:r w:rsidR="00E544B4" w:rsidRPr="004A4035">
        <w:rPr>
          <w:sz w:val="26"/>
          <w:szCs w:val="26"/>
          <w:lang w:val="en-US"/>
        </w:rPr>
        <w:t>are raging</w:t>
      </w:r>
      <w:r w:rsidRPr="004A4035">
        <w:rPr>
          <w:sz w:val="26"/>
          <w:szCs w:val="26"/>
          <w:lang w:val="en-US"/>
        </w:rPr>
        <w:t xml:space="preserve"> against </w:t>
      </w:r>
      <w:r w:rsidR="005E6A42" w:rsidRPr="004A4035">
        <w:rPr>
          <w:sz w:val="26"/>
          <w:szCs w:val="26"/>
          <w:lang w:val="en-US"/>
        </w:rPr>
        <w:t xml:space="preserve">her </w:t>
      </w:r>
      <w:r w:rsidRPr="004A4035">
        <w:rPr>
          <w:sz w:val="26"/>
          <w:szCs w:val="26"/>
          <w:lang w:val="en-US"/>
        </w:rPr>
        <w:t xml:space="preserve">to </w:t>
      </w:r>
      <w:r w:rsidR="00747DB1" w:rsidRPr="004A4035">
        <w:rPr>
          <w:sz w:val="26"/>
          <w:szCs w:val="26"/>
          <w:lang w:val="en-US"/>
        </w:rPr>
        <w:t>sink</w:t>
      </w:r>
      <w:r w:rsidRPr="004A4035">
        <w:rPr>
          <w:sz w:val="26"/>
          <w:szCs w:val="26"/>
          <w:lang w:val="en-US"/>
        </w:rPr>
        <w:t xml:space="preserve"> </w:t>
      </w:r>
      <w:r w:rsidR="005E6A42" w:rsidRPr="004A4035">
        <w:rPr>
          <w:sz w:val="26"/>
          <w:szCs w:val="26"/>
          <w:lang w:val="en-US"/>
        </w:rPr>
        <w:t>her</w:t>
      </w:r>
      <w:r w:rsidRPr="004A4035">
        <w:rPr>
          <w:sz w:val="26"/>
          <w:szCs w:val="26"/>
          <w:lang w:val="en-US"/>
        </w:rPr>
        <w:t xml:space="preserve">. </w:t>
      </w:r>
      <w:r w:rsidR="00E544B4" w:rsidRPr="004A4035">
        <w:rPr>
          <w:sz w:val="26"/>
          <w:szCs w:val="26"/>
          <w:lang w:val="en-US"/>
        </w:rPr>
        <w:t>T</w:t>
      </w:r>
      <w:r w:rsidRPr="004A4035">
        <w:rPr>
          <w:sz w:val="26"/>
          <w:szCs w:val="26"/>
          <w:lang w:val="en-US"/>
        </w:rPr>
        <w:t xml:space="preserve">housands of </w:t>
      </w:r>
      <w:r w:rsidR="00E544B4" w:rsidRPr="004A4035">
        <w:rPr>
          <w:sz w:val="26"/>
          <w:szCs w:val="26"/>
          <w:lang w:val="en-US"/>
        </w:rPr>
        <w:t>castaways</w:t>
      </w:r>
      <w:r w:rsidRPr="004A4035">
        <w:rPr>
          <w:sz w:val="26"/>
          <w:szCs w:val="26"/>
          <w:lang w:val="en-US"/>
        </w:rPr>
        <w:t xml:space="preserve"> </w:t>
      </w:r>
      <w:r w:rsidR="00E544B4" w:rsidRPr="004A4035">
        <w:rPr>
          <w:sz w:val="26"/>
          <w:szCs w:val="26"/>
          <w:lang w:val="en-US"/>
        </w:rPr>
        <w:t>stand around her</w:t>
      </w:r>
      <w:r w:rsidR="0085701F" w:rsidRPr="004A4035">
        <w:rPr>
          <w:sz w:val="26"/>
          <w:szCs w:val="26"/>
          <w:lang w:val="en-US"/>
        </w:rPr>
        <w:t xml:space="preserve"> </w:t>
      </w:r>
      <w:r w:rsidR="00E544B4" w:rsidRPr="004A4035">
        <w:rPr>
          <w:sz w:val="26"/>
          <w:szCs w:val="26"/>
          <w:lang w:val="en-US"/>
        </w:rPr>
        <w:t xml:space="preserve">and </w:t>
      </w:r>
      <w:r w:rsidRPr="004A4035">
        <w:rPr>
          <w:sz w:val="26"/>
          <w:szCs w:val="26"/>
          <w:lang w:val="en-US"/>
        </w:rPr>
        <w:t>perish before her eyes</w:t>
      </w:r>
      <w:r w:rsidR="00747DB1" w:rsidRPr="004A4035">
        <w:rPr>
          <w:sz w:val="26"/>
          <w:szCs w:val="26"/>
          <w:lang w:val="en-US"/>
        </w:rPr>
        <w:t xml:space="preserve"> because they do not </w:t>
      </w:r>
      <w:r w:rsidRPr="004A4035">
        <w:rPr>
          <w:sz w:val="26"/>
          <w:szCs w:val="26"/>
          <w:lang w:val="en-US"/>
        </w:rPr>
        <w:t xml:space="preserve">want to </w:t>
      </w:r>
      <w:r w:rsidR="00E544B4" w:rsidRPr="004A4035">
        <w:rPr>
          <w:sz w:val="26"/>
          <w:szCs w:val="26"/>
          <w:lang w:val="en-US"/>
        </w:rPr>
        <w:t>cling</w:t>
      </w:r>
      <w:r w:rsidRPr="004A4035">
        <w:rPr>
          <w:sz w:val="26"/>
          <w:szCs w:val="26"/>
          <w:lang w:val="en-US"/>
        </w:rPr>
        <w:t xml:space="preserve"> on </w:t>
      </w:r>
      <w:r w:rsidR="00E544B4" w:rsidRPr="004A4035">
        <w:rPr>
          <w:sz w:val="26"/>
          <w:szCs w:val="26"/>
          <w:lang w:val="en-US"/>
        </w:rPr>
        <w:t xml:space="preserve">to the </w:t>
      </w:r>
      <w:r w:rsidR="0085701F" w:rsidRPr="004A4035">
        <w:rPr>
          <w:sz w:val="26"/>
          <w:szCs w:val="26"/>
          <w:lang w:val="en-US"/>
        </w:rPr>
        <w:t>life</w:t>
      </w:r>
      <w:r w:rsidR="00747DB1" w:rsidRPr="004A4035">
        <w:rPr>
          <w:sz w:val="26"/>
          <w:szCs w:val="26"/>
          <w:lang w:val="en-US"/>
        </w:rPr>
        <w:t>-</w:t>
      </w:r>
      <w:r w:rsidR="0085701F" w:rsidRPr="004A4035">
        <w:rPr>
          <w:sz w:val="26"/>
          <w:szCs w:val="26"/>
          <w:lang w:val="en-US"/>
        </w:rPr>
        <w:t>sav</w:t>
      </w:r>
      <w:r w:rsidR="00747DB1" w:rsidRPr="004A4035">
        <w:rPr>
          <w:sz w:val="26"/>
          <w:szCs w:val="26"/>
          <w:lang w:val="en-US"/>
        </w:rPr>
        <w:t>ing</w:t>
      </w:r>
      <w:r w:rsidR="0085701F" w:rsidRPr="004A4035">
        <w:rPr>
          <w:sz w:val="26"/>
          <w:szCs w:val="26"/>
          <w:lang w:val="en-US"/>
        </w:rPr>
        <w:t xml:space="preserve"> </w:t>
      </w:r>
      <w:r w:rsidRPr="004A4035">
        <w:rPr>
          <w:sz w:val="26"/>
          <w:szCs w:val="26"/>
          <w:lang w:val="en-US"/>
        </w:rPr>
        <w:t xml:space="preserve">boards of this mystical Ship. </w:t>
      </w:r>
      <w:r w:rsidR="0085701F" w:rsidRPr="004A4035">
        <w:rPr>
          <w:sz w:val="26"/>
          <w:szCs w:val="26"/>
          <w:lang w:val="en-US"/>
        </w:rPr>
        <w:t xml:space="preserve">Alas, </w:t>
      </w:r>
      <w:r w:rsidR="001019FD" w:rsidRPr="004A4035">
        <w:rPr>
          <w:sz w:val="26"/>
          <w:szCs w:val="26"/>
          <w:lang w:val="en-US"/>
        </w:rPr>
        <w:t xml:space="preserve">this </w:t>
      </w:r>
      <w:r w:rsidR="0085701F" w:rsidRPr="004A4035">
        <w:rPr>
          <w:sz w:val="26"/>
          <w:szCs w:val="26"/>
          <w:lang w:val="en-US"/>
        </w:rPr>
        <w:t>is the</w:t>
      </w:r>
      <w:r w:rsidRPr="004A4035">
        <w:rPr>
          <w:sz w:val="26"/>
          <w:szCs w:val="26"/>
          <w:lang w:val="en-US"/>
        </w:rPr>
        <w:t xml:space="preserve"> </w:t>
      </w:r>
      <w:r w:rsidR="001019FD" w:rsidRPr="004A4035">
        <w:rPr>
          <w:sz w:val="26"/>
          <w:szCs w:val="26"/>
          <w:lang w:val="en-US"/>
        </w:rPr>
        <w:t>terrible</w:t>
      </w:r>
      <w:r w:rsidRPr="004A4035">
        <w:rPr>
          <w:sz w:val="26"/>
          <w:szCs w:val="26"/>
          <w:lang w:val="en-US"/>
        </w:rPr>
        <w:t xml:space="preserve"> </w:t>
      </w:r>
      <w:r w:rsidR="0085701F" w:rsidRPr="004A4035">
        <w:rPr>
          <w:sz w:val="26"/>
          <w:szCs w:val="26"/>
          <w:lang w:val="en-US"/>
        </w:rPr>
        <w:t>spectacle</w:t>
      </w:r>
      <w:r w:rsidRPr="004A4035">
        <w:rPr>
          <w:sz w:val="26"/>
          <w:szCs w:val="26"/>
          <w:lang w:val="en-US"/>
        </w:rPr>
        <w:t xml:space="preserve"> </w:t>
      </w:r>
      <w:r w:rsidR="001019FD" w:rsidRPr="004A4035">
        <w:rPr>
          <w:sz w:val="26"/>
          <w:szCs w:val="26"/>
          <w:lang w:val="en-US"/>
        </w:rPr>
        <w:t xml:space="preserve">that the history </w:t>
      </w:r>
      <w:r w:rsidR="001019FD" w:rsidRPr="004A4035">
        <w:rPr>
          <w:sz w:val="26"/>
          <w:szCs w:val="26"/>
          <w:lang w:val="en-US"/>
        </w:rPr>
        <w:lastRenderedPageBreak/>
        <w:t>of</w:t>
      </w:r>
      <w:r w:rsidRPr="004A4035">
        <w:rPr>
          <w:sz w:val="26"/>
          <w:szCs w:val="26"/>
          <w:lang w:val="en-US"/>
        </w:rPr>
        <w:t xml:space="preserve"> the Church</w:t>
      </w:r>
      <w:r w:rsidR="001019FD" w:rsidRPr="004A4035">
        <w:rPr>
          <w:sz w:val="26"/>
          <w:szCs w:val="26"/>
          <w:lang w:val="en-US"/>
        </w:rPr>
        <w:t xml:space="preserve"> presents to us</w:t>
      </w:r>
      <w:r w:rsidRPr="004A4035">
        <w:rPr>
          <w:sz w:val="26"/>
          <w:szCs w:val="26"/>
          <w:lang w:val="en-US"/>
        </w:rPr>
        <w:t xml:space="preserve"> in all times: from the Cenacle, the Apostles </w:t>
      </w:r>
      <w:r w:rsidR="0085701F" w:rsidRPr="004A4035">
        <w:rPr>
          <w:sz w:val="26"/>
          <w:szCs w:val="26"/>
          <w:lang w:val="en-US"/>
        </w:rPr>
        <w:t>begin</w:t>
      </w:r>
      <w:r w:rsidRPr="004A4035">
        <w:rPr>
          <w:sz w:val="26"/>
          <w:szCs w:val="26"/>
          <w:lang w:val="en-US"/>
        </w:rPr>
        <w:t xml:space="preserve"> to spread the light of the Gospel </w:t>
      </w:r>
      <w:r w:rsidR="001019FD" w:rsidRPr="004A4035">
        <w:rPr>
          <w:sz w:val="26"/>
          <w:szCs w:val="26"/>
          <w:lang w:val="en-US"/>
        </w:rPr>
        <w:t>in</w:t>
      </w:r>
      <w:r w:rsidRPr="004A4035">
        <w:rPr>
          <w:sz w:val="26"/>
          <w:szCs w:val="26"/>
          <w:lang w:val="en-US"/>
        </w:rPr>
        <w:t xml:space="preserve"> all regions and </w:t>
      </w:r>
      <w:r w:rsidR="001019FD" w:rsidRPr="004A4035">
        <w:rPr>
          <w:sz w:val="26"/>
          <w:szCs w:val="26"/>
          <w:lang w:val="en-US"/>
        </w:rPr>
        <w:t>see</w:t>
      </w:r>
      <w:r w:rsidRPr="004A4035">
        <w:rPr>
          <w:sz w:val="26"/>
          <w:szCs w:val="26"/>
          <w:lang w:val="en-US"/>
        </w:rPr>
        <w:t xml:space="preserve"> the inhuman persecution of tyrants </w:t>
      </w:r>
      <w:r w:rsidR="008A756F" w:rsidRPr="004A4035">
        <w:rPr>
          <w:sz w:val="26"/>
          <w:szCs w:val="26"/>
          <w:lang w:val="en-US"/>
        </w:rPr>
        <w:t>who rise</w:t>
      </w:r>
      <w:r w:rsidRPr="004A4035">
        <w:rPr>
          <w:sz w:val="26"/>
          <w:szCs w:val="26"/>
          <w:lang w:val="en-US"/>
        </w:rPr>
        <w:t xml:space="preserve"> against those Holy Apostles. </w:t>
      </w:r>
      <w:r w:rsidR="00CB218A" w:rsidRPr="004A4035">
        <w:rPr>
          <w:sz w:val="26"/>
          <w:szCs w:val="26"/>
          <w:lang w:val="en-US"/>
        </w:rPr>
        <w:t>The</w:t>
      </w:r>
      <w:r w:rsidRPr="004A4035">
        <w:rPr>
          <w:sz w:val="26"/>
          <w:szCs w:val="26"/>
          <w:lang w:val="en-US"/>
        </w:rPr>
        <w:t xml:space="preserve"> Apostles and the Disciples of Christ</w:t>
      </w:r>
      <w:r w:rsidR="0085701F" w:rsidRPr="004A4035">
        <w:rPr>
          <w:sz w:val="26"/>
          <w:szCs w:val="26"/>
          <w:lang w:val="en-US"/>
        </w:rPr>
        <w:t xml:space="preserve"> are succeeded by </w:t>
      </w:r>
      <w:r w:rsidRPr="004A4035">
        <w:rPr>
          <w:sz w:val="26"/>
          <w:szCs w:val="26"/>
          <w:lang w:val="en-US"/>
        </w:rPr>
        <w:t xml:space="preserve">new Apostles and new Disciples, </w:t>
      </w:r>
      <w:r w:rsidR="0085701F" w:rsidRPr="004A4035">
        <w:rPr>
          <w:sz w:val="26"/>
          <w:szCs w:val="26"/>
          <w:lang w:val="en-US"/>
        </w:rPr>
        <w:t>and while</w:t>
      </w:r>
      <w:r w:rsidRPr="004A4035">
        <w:rPr>
          <w:sz w:val="26"/>
          <w:szCs w:val="26"/>
          <w:lang w:val="en-US"/>
        </w:rPr>
        <w:t xml:space="preserve"> </w:t>
      </w:r>
      <w:r w:rsidRPr="004A4035">
        <w:rPr>
          <w:i/>
          <w:iCs/>
          <w:sz w:val="26"/>
          <w:szCs w:val="26"/>
          <w:lang w:val="en-US"/>
        </w:rPr>
        <w:t>the persecution of the sword end</w:t>
      </w:r>
      <w:r w:rsidR="001019FD" w:rsidRPr="004A4035">
        <w:rPr>
          <w:i/>
          <w:iCs/>
          <w:sz w:val="26"/>
          <w:szCs w:val="26"/>
          <w:lang w:val="en-US"/>
        </w:rPr>
        <w:t>s</w:t>
      </w:r>
      <w:r w:rsidRPr="004A4035">
        <w:rPr>
          <w:i/>
          <w:iCs/>
          <w:sz w:val="26"/>
          <w:szCs w:val="26"/>
          <w:lang w:val="en-US"/>
        </w:rPr>
        <w:t xml:space="preserve">, </w:t>
      </w:r>
      <w:r w:rsidR="0085701F" w:rsidRPr="004A4035">
        <w:rPr>
          <w:i/>
          <w:iCs/>
          <w:sz w:val="26"/>
          <w:szCs w:val="26"/>
          <w:lang w:val="en-US"/>
        </w:rPr>
        <w:t>the persecution of the pen begins</w:t>
      </w:r>
      <w:r w:rsidRPr="004A4035">
        <w:rPr>
          <w:i/>
          <w:iCs/>
          <w:sz w:val="26"/>
          <w:szCs w:val="26"/>
          <w:lang w:val="en-US"/>
        </w:rPr>
        <w:t>.</w:t>
      </w:r>
      <w:r w:rsidRPr="004A4035">
        <w:rPr>
          <w:sz w:val="26"/>
          <w:szCs w:val="26"/>
          <w:lang w:val="en-US"/>
        </w:rPr>
        <w:t xml:space="preserve"> Jesus </w:t>
      </w:r>
      <w:r w:rsidR="0085701F" w:rsidRPr="004A4035">
        <w:rPr>
          <w:sz w:val="26"/>
          <w:szCs w:val="26"/>
          <w:lang w:val="en-US"/>
        </w:rPr>
        <w:t>weeps</w:t>
      </w:r>
      <w:r w:rsidRPr="004A4035">
        <w:rPr>
          <w:sz w:val="26"/>
          <w:szCs w:val="26"/>
          <w:lang w:val="en-US"/>
        </w:rPr>
        <w:t xml:space="preserve">, sighs, and </w:t>
      </w:r>
      <w:r w:rsidR="0085701F" w:rsidRPr="004A4035">
        <w:rPr>
          <w:sz w:val="26"/>
          <w:szCs w:val="26"/>
          <w:lang w:val="en-US"/>
        </w:rPr>
        <w:t>stretches out</w:t>
      </w:r>
      <w:r w:rsidRPr="004A4035">
        <w:rPr>
          <w:sz w:val="26"/>
          <w:szCs w:val="26"/>
          <w:lang w:val="en-US"/>
        </w:rPr>
        <w:t xml:space="preserve"> his arms to save the poor souls, and he sends us preachers to </w:t>
      </w:r>
      <w:r w:rsidR="001019FD" w:rsidRPr="004A4035">
        <w:rPr>
          <w:sz w:val="26"/>
          <w:szCs w:val="26"/>
          <w:lang w:val="en-US"/>
        </w:rPr>
        <w:t>wake</w:t>
      </w:r>
      <w:r w:rsidRPr="004A4035">
        <w:rPr>
          <w:sz w:val="26"/>
          <w:szCs w:val="26"/>
          <w:lang w:val="en-US"/>
        </w:rPr>
        <w:t xml:space="preserve"> them up, to keep them </w:t>
      </w:r>
      <w:r w:rsidR="00CB218A" w:rsidRPr="004A4035">
        <w:rPr>
          <w:sz w:val="26"/>
          <w:szCs w:val="26"/>
          <w:lang w:val="en-US"/>
        </w:rPr>
        <w:t>on</w:t>
      </w:r>
      <w:r w:rsidR="001019FD" w:rsidRPr="004A4035">
        <w:rPr>
          <w:sz w:val="26"/>
          <w:szCs w:val="26"/>
          <w:lang w:val="en-US"/>
        </w:rPr>
        <w:t xml:space="preserve"> </w:t>
      </w:r>
      <w:r w:rsidR="00CB218A" w:rsidRPr="004A4035">
        <w:rPr>
          <w:sz w:val="26"/>
          <w:szCs w:val="26"/>
          <w:lang w:val="en-US"/>
        </w:rPr>
        <w:t>board</w:t>
      </w:r>
      <w:r w:rsidRPr="004A4035">
        <w:rPr>
          <w:sz w:val="26"/>
          <w:szCs w:val="26"/>
          <w:lang w:val="en-US"/>
        </w:rPr>
        <w:t xml:space="preserve"> the </w:t>
      </w:r>
      <w:r w:rsidR="0028515A" w:rsidRPr="004A4035">
        <w:rPr>
          <w:sz w:val="26"/>
          <w:szCs w:val="26"/>
          <w:lang w:val="en-US"/>
        </w:rPr>
        <w:t>S</w:t>
      </w:r>
      <w:r w:rsidRPr="004A4035">
        <w:rPr>
          <w:sz w:val="26"/>
          <w:szCs w:val="26"/>
          <w:lang w:val="en-US"/>
        </w:rPr>
        <w:t xml:space="preserve">hip. </w:t>
      </w:r>
    </w:p>
    <w:p w14:paraId="45F7BFBC" w14:textId="77777777" w:rsidR="00C926EB" w:rsidRPr="004A4035" w:rsidRDefault="00C926EB" w:rsidP="00AA5C7E">
      <w:pPr>
        <w:spacing w:after="120"/>
        <w:jc w:val="both"/>
        <w:rPr>
          <w:sz w:val="26"/>
          <w:szCs w:val="26"/>
          <w:lang w:val="en-US"/>
        </w:rPr>
      </w:pPr>
    </w:p>
    <w:p w14:paraId="4C8366F6" w14:textId="684CCA4F" w:rsidR="00C926EB" w:rsidRPr="004A4035" w:rsidRDefault="00C926EB" w:rsidP="00AA5C7E">
      <w:pPr>
        <w:spacing w:after="120"/>
        <w:jc w:val="both"/>
        <w:rPr>
          <w:b/>
          <w:bCs/>
          <w:smallCaps/>
          <w:color w:val="FF0000"/>
          <w:sz w:val="26"/>
          <w:szCs w:val="26"/>
          <w:lang w:val="en-US"/>
        </w:rPr>
      </w:pPr>
      <w:r w:rsidRPr="004A4035">
        <w:rPr>
          <w:b/>
          <w:bCs/>
          <w:smallCaps/>
          <w:color w:val="FF0000"/>
          <w:sz w:val="26"/>
          <w:szCs w:val="26"/>
          <w:lang w:val="en-US"/>
        </w:rPr>
        <w:t xml:space="preserve">Prayer for </w:t>
      </w:r>
      <w:r w:rsidR="00AA5C7E" w:rsidRPr="004A4035">
        <w:rPr>
          <w:b/>
          <w:bCs/>
          <w:smallCaps/>
          <w:color w:val="FF0000"/>
          <w:sz w:val="26"/>
          <w:szCs w:val="26"/>
          <w:lang w:val="en-US"/>
        </w:rPr>
        <w:t>Vocations</w:t>
      </w:r>
    </w:p>
    <w:p w14:paraId="6811D923" w14:textId="77777777" w:rsidR="00C926EB" w:rsidRPr="004A4035" w:rsidRDefault="00C926EB" w:rsidP="00AA5C7E">
      <w:pPr>
        <w:rPr>
          <w:b/>
          <w:bCs/>
          <w:sz w:val="26"/>
          <w:szCs w:val="26"/>
          <w:lang w:val="en-US"/>
        </w:rPr>
      </w:pPr>
      <w:r w:rsidRPr="004A4035">
        <w:rPr>
          <w:b/>
          <w:bCs/>
          <w:sz w:val="26"/>
          <w:szCs w:val="26"/>
          <w:lang w:val="en-US"/>
        </w:rPr>
        <w:t xml:space="preserve">O Lord Jesus, </w:t>
      </w:r>
    </w:p>
    <w:p w14:paraId="0FC3F187" w14:textId="4A540E5C" w:rsidR="00C926EB" w:rsidRPr="004A4035" w:rsidRDefault="00C926EB" w:rsidP="00C926EB">
      <w:pPr>
        <w:rPr>
          <w:sz w:val="26"/>
          <w:szCs w:val="26"/>
          <w:lang w:val="en-US"/>
        </w:rPr>
      </w:pPr>
      <w:r w:rsidRPr="004A4035">
        <w:rPr>
          <w:sz w:val="26"/>
          <w:szCs w:val="26"/>
          <w:lang w:val="en-US"/>
        </w:rPr>
        <w:t xml:space="preserve">deign to send the </w:t>
      </w:r>
      <w:r w:rsidR="00CB218A" w:rsidRPr="004A4035">
        <w:rPr>
          <w:sz w:val="26"/>
          <w:szCs w:val="26"/>
          <w:lang w:val="en-US"/>
        </w:rPr>
        <w:t>almighty</w:t>
      </w:r>
      <w:r w:rsidRPr="004A4035">
        <w:rPr>
          <w:sz w:val="26"/>
          <w:szCs w:val="26"/>
          <w:lang w:val="en-US"/>
        </w:rPr>
        <w:t xml:space="preserve"> breath of holy vocation </w:t>
      </w:r>
    </w:p>
    <w:p w14:paraId="6B158B67" w14:textId="1C09A5DB" w:rsidR="00C926EB" w:rsidRPr="004A4035" w:rsidRDefault="00C926EB" w:rsidP="00C926EB">
      <w:pPr>
        <w:rPr>
          <w:sz w:val="26"/>
          <w:szCs w:val="26"/>
          <w:lang w:val="en-US"/>
        </w:rPr>
      </w:pPr>
      <w:r w:rsidRPr="004A4035">
        <w:rPr>
          <w:sz w:val="26"/>
          <w:szCs w:val="26"/>
          <w:lang w:val="en-US"/>
        </w:rPr>
        <w:t>into the heart</w:t>
      </w:r>
      <w:r w:rsidR="001019FD" w:rsidRPr="004A4035">
        <w:rPr>
          <w:sz w:val="26"/>
          <w:szCs w:val="26"/>
          <w:lang w:val="en-US"/>
        </w:rPr>
        <w:t>s</w:t>
      </w:r>
      <w:r w:rsidRPr="004A4035">
        <w:rPr>
          <w:sz w:val="26"/>
          <w:szCs w:val="26"/>
          <w:lang w:val="en-US"/>
        </w:rPr>
        <w:t xml:space="preserve"> of so many you</w:t>
      </w:r>
      <w:r w:rsidR="00CB218A" w:rsidRPr="004A4035">
        <w:rPr>
          <w:sz w:val="26"/>
          <w:szCs w:val="26"/>
          <w:lang w:val="en-US"/>
        </w:rPr>
        <w:t>ng people</w:t>
      </w:r>
      <w:r w:rsidRPr="004A4035">
        <w:rPr>
          <w:sz w:val="26"/>
          <w:szCs w:val="26"/>
          <w:lang w:val="en-US"/>
        </w:rPr>
        <w:t xml:space="preserve">, </w:t>
      </w:r>
    </w:p>
    <w:p w14:paraId="3491D392" w14:textId="57E2D1AD" w:rsidR="00C926EB" w:rsidRPr="004A4035" w:rsidRDefault="00C926EB" w:rsidP="00C926EB">
      <w:pPr>
        <w:rPr>
          <w:sz w:val="26"/>
          <w:szCs w:val="26"/>
          <w:lang w:val="en-US"/>
        </w:rPr>
      </w:pPr>
      <w:r w:rsidRPr="004A4035">
        <w:rPr>
          <w:sz w:val="26"/>
          <w:szCs w:val="26"/>
          <w:lang w:val="en-US"/>
        </w:rPr>
        <w:t xml:space="preserve">whose spirit is </w:t>
      </w:r>
      <w:r w:rsidR="001019FD" w:rsidRPr="004A4035">
        <w:rPr>
          <w:sz w:val="26"/>
          <w:szCs w:val="26"/>
          <w:lang w:val="en-US"/>
        </w:rPr>
        <w:t>open</w:t>
      </w:r>
      <w:r w:rsidRPr="004A4035">
        <w:rPr>
          <w:sz w:val="26"/>
          <w:szCs w:val="26"/>
          <w:lang w:val="en-US"/>
        </w:rPr>
        <w:t xml:space="preserve"> to the </w:t>
      </w:r>
      <w:r w:rsidR="00CB218A" w:rsidRPr="004A4035">
        <w:rPr>
          <w:sz w:val="26"/>
          <w:szCs w:val="26"/>
          <w:lang w:val="en-US"/>
        </w:rPr>
        <w:t>outpouring</w:t>
      </w:r>
      <w:r w:rsidRPr="004A4035">
        <w:rPr>
          <w:sz w:val="26"/>
          <w:szCs w:val="26"/>
          <w:lang w:val="en-US"/>
        </w:rPr>
        <w:t xml:space="preserve"> of your grace. </w:t>
      </w:r>
    </w:p>
    <w:p w14:paraId="596E6A45" w14:textId="77777777" w:rsidR="00C926EB" w:rsidRPr="004A4035" w:rsidRDefault="00C926EB" w:rsidP="00C926EB">
      <w:pPr>
        <w:rPr>
          <w:sz w:val="26"/>
          <w:szCs w:val="26"/>
          <w:lang w:val="en-US"/>
        </w:rPr>
      </w:pPr>
      <w:r w:rsidRPr="004A4035">
        <w:rPr>
          <w:sz w:val="26"/>
          <w:szCs w:val="26"/>
          <w:lang w:val="en-US"/>
        </w:rPr>
        <w:t xml:space="preserve">You who called Matthew from the tax collector’s booth, </w:t>
      </w:r>
    </w:p>
    <w:p w14:paraId="7BEFB7EC" w14:textId="51BF7F1D" w:rsidR="00C926EB" w:rsidRPr="004A4035" w:rsidRDefault="00C926EB" w:rsidP="00C926EB">
      <w:pPr>
        <w:rPr>
          <w:sz w:val="26"/>
          <w:szCs w:val="26"/>
          <w:lang w:val="en-US"/>
        </w:rPr>
      </w:pPr>
      <w:r w:rsidRPr="004A4035">
        <w:rPr>
          <w:sz w:val="26"/>
          <w:szCs w:val="26"/>
          <w:lang w:val="en-US"/>
        </w:rPr>
        <w:t>Peter, Andrew, James</w:t>
      </w:r>
      <w:r w:rsidR="00220748" w:rsidRPr="004A4035">
        <w:rPr>
          <w:sz w:val="26"/>
          <w:szCs w:val="26"/>
          <w:lang w:val="en-US"/>
        </w:rPr>
        <w:t>,</w:t>
      </w:r>
      <w:r w:rsidRPr="004A4035">
        <w:rPr>
          <w:sz w:val="26"/>
          <w:szCs w:val="26"/>
          <w:lang w:val="en-US"/>
        </w:rPr>
        <w:t xml:space="preserve"> </w:t>
      </w:r>
      <w:r w:rsidR="006E5E12" w:rsidRPr="004A4035">
        <w:rPr>
          <w:sz w:val="26"/>
          <w:szCs w:val="26"/>
          <w:lang w:val="en-US"/>
        </w:rPr>
        <w:t>and</w:t>
      </w:r>
      <w:r w:rsidRPr="004A4035">
        <w:rPr>
          <w:sz w:val="26"/>
          <w:szCs w:val="26"/>
          <w:lang w:val="en-US"/>
        </w:rPr>
        <w:t xml:space="preserve"> John from their nets. </w:t>
      </w:r>
    </w:p>
    <w:p w14:paraId="366FD74A" w14:textId="77777777" w:rsidR="00C926EB" w:rsidRPr="004A4035" w:rsidRDefault="00C926EB" w:rsidP="00C926EB">
      <w:pPr>
        <w:rPr>
          <w:sz w:val="26"/>
          <w:szCs w:val="26"/>
          <w:lang w:val="en-US"/>
        </w:rPr>
      </w:pPr>
      <w:r w:rsidRPr="004A4035">
        <w:rPr>
          <w:sz w:val="26"/>
          <w:szCs w:val="26"/>
          <w:lang w:val="en-US"/>
        </w:rPr>
        <w:t xml:space="preserve">O Lord Jesus, </w:t>
      </w:r>
    </w:p>
    <w:p w14:paraId="7BA303C7" w14:textId="77777777" w:rsidR="00C926EB" w:rsidRPr="004A4035" w:rsidRDefault="00C926EB" w:rsidP="00C926EB">
      <w:pPr>
        <w:rPr>
          <w:sz w:val="26"/>
          <w:szCs w:val="26"/>
          <w:lang w:val="en-US"/>
        </w:rPr>
      </w:pPr>
      <w:r w:rsidRPr="004A4035">
        <w:rPr>
          <w:sz w:val="26"/>
          <w:szCs w:val="26"/>
          <w:lang w:val="en-US"/>
        </w:rPr>
        <w:t xml:space="preserve">you are infinitely provident and loving, </w:t>
      </w:r>
    </w:p>
    <w:p w14:paraId="37D4D797" w14:textId="77777777" w:rsidR="00C926EB" w:rsidRPr="004A4035" w:rsidRDefault="00C926EB" w:rsidP="00C926EB">
      <w:pPr>
        <w:rPr>
          <w:sz w:val="26"/>
          <w:szCs w:val="26"/>
          <w:lang w:val="en-US"/>
        </w:rPr>
      </w:pPr>
      <w:r w:rsidRPr="004A4035">
        <w:rPr>
          <w:sz w:val="26"/>
          <w:szCs w:val="26"/>
          <w:lang w:val="en-US"/>
        </w:rPr>
        <w:t xml:space="preserve">deign to grant the necessary means of success </w:t>
      </w:r>
    </w:p>
    <w:p w14:paraId="7B5F7DB7" w14:textId="3138C3FB" w:rsidR="00C926EB" w:rsidRPr="004A4035" w:rsidRDefault="00C926EB" w:rsidP="00C926EB">
      <w:pPr>
        <w:rPr>
          <w:sz w:val="26"/>
          <w:szCs w:val="26"/>
          <w:lang w:val="en-US"/>
        </w:rPr>
      </w:pPr>
      <w:r w:rsidRPr="004A4035">
        <w:rPr>
          <w:sz w:val="26"/>
          <w:szCs w:val="26"/>
          <w:lang w:val="en-US"/>
        </w:rPr>
        <w:t xml:space="preserve">to all whom you </w:t>
      </w:r>
      <w:r w:rsidR="00CB218A" w:rsidRPr="004A4035">
        <w:rPr>
          <w:sz w:val="26"/>
          <w:szCs w:val="26"/>
          <w:lang w:val="en-US"/>
        </w:rPr>
        <w:t xml:space="preserve">are </w:t>
      </w:r>
      <w:r w:rsidRPr="004A4035">
        <w:rPr>
          <w:sz w:val="26"/>
          <w:szCs w:val="26"/>
          <w:lang w:val="en-US"/>
        </w:rPr>
        <w:t>please</w:t>
      </w:r>
      <w:r w:rsidR="00CB218A" w:rsidRPr="004A4035">
        <w:rPr>
          <w:sz w:val="26"/>
          <w:szCs w:val="26"/>
          <w:lang w:val="en-US"/>
        </w:rPr>
        <w:t>d</w:t>
      </w:r>
      <w:r w:rsidRPr="004A4035">
        <w:rPr>
          <w:sz w:val="26"/>
          <w:szCs w:val="26"/>
          <w:lang w:val="en-US"/>
        </w:rPr>
        <w:t xml:space="preserve"> to call, </w:t>
      </w:r>
    </w:p>
    <w:p w14:paraId="1966C8B9" w14:textId="03623D29" w:rsidR="00C926EB" w:rsidRPr="004A4035" w:rsidRDefault="00C926EB" w:rsidP="00C926EB">
      <w:pPr>
        <w:rPr>
          <w:sz w:val="26"/>
          <w:szCs w:val="26"/>
          <w:lang w:val="en-US"/>
        </w:rPr>
      </w:pPr>
      <w:r w:rsidRPr="004A4035">
        <w:rPr>
          <w:sz w:val="26"/>
          <w:szCs w:val="26"/>
          <w:lang w:val="en-US"/>
        </w:rPr>
        <w:t>that they may respond to the</w:t>
      </w:r>
      <w:r w:rsidR="00EB769F" w:rsidRPr="004A4035">
        <w:rPr>
          <w:sz w:val="26"/>
          <w:szCs w:val="26"/>
          <w:lang w:val="en-US"/>
        </w:rPr>
        <w:t>ir</w:t>
      </w:r>
      <w:r w:rsidRPr="004A4035">
        <w:rPr>
          <w:sz w:val="26"/>
          <w:szCs w:val="26"/>
          <w:lang w:val="en-US"/>
        </w:rPr>
        <w:t xml:space="preserve"> holy vocation, </w:t>
      </w:r>
    </w:p>
    <w:p w14:paraId="172F22C6" w14:textId="2BF92446" w:rsidR="00C926EB" w:rsidRPr="004A4035" w:rsidRDefault="00C926EB" w:rsidP="00C926EB">
      <w:pPr>
        <w:rPr>
          <w:sz w:val="26"/>
          <w:szCs w:val="26"/>
          <w:lang w:val="en-US"/>
        </w:rPr>
      </w:pPr>
      <w:r w:rsidRPr="004A4035">
        <w:rPr>
          <w:sz w:val="26"/>
          <w:szCs w:val="26"/>
          <w:lang w:val="en-US"/>
        </w:rPr>
        <w:t xml:space="preserve">and become </w:t>
      </w:r>
      <w:r w:rsidR="00EB769F" w:rsidRPr="004A4035">
        <w:rPr>
          <w:sz w:val="26"/>
          <w:szCs w:val="26"/>
          <w:lang w:val="en-US"/>
        </w:rPr>
        <w:t xml:space="preserve">the </w:t>
      </w:r>
      <w:r w:rsidRPr="004A4035">
        <w:rPr>
          <w:sz w:val="26"/>
          <w:szCs w:val="26"/>
          <w:lang w:val="en-US"/>
        </w:rPr>
        <w:t>true salt of the earth and</w:t>
      </w:r>
      <w:r w:rsidR="00EB769F" w:rsidRPr="004A4035">
        <w:rPr>
          <w:sz w:val="26"/>
          <w:szCs w:val="26"/>
          <w:lang w:val="en-US"/>
        </w:rPr>
        <w:t xml:space="preserve"> the</w:t>
      </w:r>
      <w:r w:rsidRPr="004A4035">
        <w:rPr>
          <w:sz w:val="26"/>
          <w:szCs w:val="26"/>
          <w:lang w:val="en-US"/>
        </w:rPr>
        <w:t xml:space="preserve"> light of the world. </w:t>
      </w:r>
    </w:p>
    <w:p w14:paraId="0655B6F0" w14:textId="4B0FDB07" w:rsidR="00C926EB" w:rsidRPr="004A4035" w:rsidRDefault="00C926EB" w:rsidP="00C926EB">
      <w:pPr>
        <w:rPr>
          <w:sz w:val="26"/>
          <w:szCs w:val="26"/>
          <w:lang w:val="en-US"/>
        </w:rPr>
      </w:pPr>
      <w:r w:rsidRPr="004A4035">
        <w:rPr>
          <w:sz w:val="26"/>
          <w:szCs w:val="26"/>
          <w:lang w:val="en-US"/>
        </w:rPr>
        <w:t>We ask</w:t>
      </w:r>
      <w:r w:rsidR="00220748" w:rsidRPr="004A4035">
        <w:rPr>
          <w:sz w:val="26"/>
          <w:szCs w:val="26"/>
          <w:lang w:val="en-US"/>
        </w:rPr>
        <w:t xml:space="preserve"> from</w:t>
      </w:r>
      <w:r w:rsidRPr="004A4035">
        <w:rPr>
          <w:sz w:val="26"/>
          <w:szCs w:val="26"/>
          <w:lang w:val="en-US"/>
        </w:rPr>
        <w:t xml:space="preserve"> you priests for the whole Church, </w:t>
      </w:r>
    </w:p>
    <w:p w14:paraId="2157C0B9" w14:textId="77777777" w:rsidR="00C926EB" w:rsidRPr="004A4035" w:rsidRDefault="00C926EB" w:rsidP="00C926EB">
      <w:pPr>
        <w:rPr>
          <w:sz w:val="26"/>
          <w:szCs w:val="26"/>
          <w:lang w:val="en-US"/>
        </w:rPr>
      </w:pPr>
      <w:r w:rsidRPr="004A4035">
        <w:rPr>
          <w:sz w:val="26"/>
          <w:szCs w:val="26"/>
          <w:lang w:val="en-US"/>
        </w:rPr>
        <w:t xml:space="preserve">for all cities, for all towns and villages, for all lands, </w:t>
      </w:r>
    </w:p>
    <w:p w14:paraId="301BCE63" w14:textId="77777777" w:rsidR="009E0F54" w:rsidRPr="004A4035" w:rsidRDefault="00C926EB" w:rsidP="00C926EB">
      <w:pPr>
        <w:rPr>
          <w:sz w:val="26"/>
          <w:szCs w:val="26"/>
          <w:lang w:val="en-US"/>
        </w:rPr>
      </w:pPr>
      <w:r w:rsidRPr="004A4035">
        <w:rPr>
          <w:sz w:val="26"/>
          <w:szCs w:val="26"/>
          <w:lang w:val="en-US"/>
        </w:rPr>
        <w:t>and we ask that they</w:t>
      </w:r>
      <w:r w:rsidR="00220748" w:rsidRPr="004A4035">
        <w:rPr>
          <w:sz w:val="26"/>
          <w:szCs w:val="26"/>
          <w:lang w:val="en-US"/>
        </w:rPr>
        <w:t xml:space="preserve"> may</w:t>
      </w:r>
      <w:r w:rsidRPr="004A4035">
        <w:rPr>
          <w:sz w:val="26"/>
          <w:szCs w:val="26"/>
          <w:lang w:val="en-US"/>
        </w:rPr>
        <w:t xml:space="preserve"> be according to your Heart. </w:t>
      </w:r>
    </w:p>
    <w:p w14:paraId="3E894123" w14:textId="3C3DF639" w:rsidR="00C926EB" w:rsidRPr="004A4035" w:rsidRDefault="00C926EB" w:rsidP="00C926EB">
      <w:pPr>
        <w:rPr>
          <w:sz w:val="26"/>
          <w:szCs w:val="26"/>
          <w:lang w:val="en-US"/>
        </w:rPr>
      </w:pPr>
      <w:r w:rsidRPr="004A4035">
        <w:rPr>
          <w:color w:val="FF0000"/>
          <w:sz w:val="26"/>
          <w:szCs w:val="26"/>
          <w:lang w:val="en-US"/>
        </w:rPr>
        <w:t>(</w:t>
      </w:r>
      <w:r w:rsidRPr="004A4035">
        <w:rPr>
          <w:i/>
          <w:iCs/>
          <w:color w:val="FF0000"/>
          <w:sz w:val="26"/>
          <w:szCs w:val="26"/>
          <w:lang w:val="en-US"/>
        </w:rPr>
        <w:t>St. Hannibal Mary)</w:t>
      </w:r>
      <w:r w:rsidRPr="004A4035">
        <w:rPr>
          <w:color w:val="FF0000"/>
          <w:sz w:val="26"/>
          <w:szCs w:val="26"/>
          <w:lang w:val="en-US"/>
        </w:rPr>
        <w:t xml:space="preserve"> </w:t>
      </w:r>
    </w:p>
    <w:p w14:paraId="3294C3F1" w14:textId="77777777" w:rsidR="00C926EB" w:rsidRPr="004A4035" w:rsidRDefault="00C926EB" w:rsidP="00C926EB">
      <w:pPr>
        <w:rPr>
          <w:sz w:val="26"/>
          <w:szCs w:val="26"/>
          <w:lang w:val="en-US"/>
        </w:rPr>
      </w:pPr>
      <w:r w:rsidRPr="004A4035">
        <w:rPr>
          <w:sz w:val="26"/>
          <w:szCs w:val="26"/>
          <w:lang w:val="en-US"/>
        </w:rPr>
        <w:t xml:space="preserve"> </w:t>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Pr="004A4035">
        <w:rPr>
          <w:i/>
          <w:iCs/>
          <w:sz w:val="26"/>
          <w:szCs w:val="26"/>
          <w:lang w:val="en-US"/>
        </w:rPr>
        <w:t xml:space="preserve"> </w:t>
      </w:r>
    </w:p>
    <w:p w14:paraId="102DC16E"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Our Father</w:t>
      </w:r>
      <w:r w:rsidRPr="004A4035">
        <w:rPr>
          <w:b/>
          <w:bCs/>
          <w:smallCaps/>
          <w:color w:val="FF0000"/>
          <w:sz w:val="26"/>
          <w:szCs w:val="26"/>
          <w:lang w:val="en-US"/>
        </w:rPr>
        <w:tab/>
        <w:t xml:space="preserve"> </w:t>
      </w:r>
    </w:p>
    <w:p w14:paraId="46625A60" w14:textId="2A605080" w:rsidR="00C926EB" w:rsidRPr="004A4035" w:rsidRDefault="005E1B9A" w:rsidP="00C926EB">
      <w:pPr>
        <w:jc w:val="both"/>
        <w:rPr>
          <w:b/>
          <w:bCs/>
          <w:smallCaps/>
          <w:color w:val="FF0000"/>
          <w:sz w:val="26"/>
          <w:szCs w:val="26"/>
          <w:lang w:val="en-US"/>
        </w:rPr>
      </w:pPr>
      <w:r w:rsidRPr="004A4035">
        <w:rPr>
          <w:b/>
          <w:bCs/>
          <w:smallCaps/>
          <w:color w:val="FF0000"/>
          <w:sz w:val="26"/>
          <w:szCs w:val="26"/>
          <w:lang w:val="en-US"/>
        </w:rPr>
        <w:t>Benediction</w:t>
      </w:r>
      <w:r w:rsidR="00C926EB" w:rsidRPr="004A4035">
        <w:rPr>
          <w:b/>
          <w:bCs/>
          <w:smallCaps/>
          <w:color w:val="FF0000"/>
          <w:sz w:val="26"/>
          <w:szCs w:val="26"/>
          <w:lang w:val="en-US"/>
        </w:rPr>
        <w:t xml:space="preserve"> </w:t>
      </w:r>
    </w:p>
    <w:p w14:paraId="4631DE4E" w14:textId="77777777" w:rsidR="00C926EB" w:rsidRPr="004A4035" w:rsidRDefault="00C926EB" w:rsidP="00C926EB">
      <w:pPr>
        <w:jc w:val="both"/>
        <w:rPr>
          <w:color w:val="FF0000"/>
          <w:sz w:val="26"/>
          <w:szCs w:val="26"/>
          <w:lang w:val="en-US"/>
        </w:rPr>
      </w:pPr>
      <w:r w:rsidRPr="004A4035">
        <w:rPr>
          <w:b/>
          <w:bCs/>
          <w:smallCaps/>
          <w:color w:val="FF0000"/>
          <w:sz w:val="26"/>
          <w:szCs w:val="26"/>
          <w:lang w:val="en-US"/>
        </w:rPr>
        <w:t>Final song</w:t>
      </w:r>
    </w:p>
    <w:p w14:paraId="022A307B" w14:textId="77777777" w:rsidR="00C926EB" w:rsidRPr="004A4035" w:rsidRDefault="00C926EB" w:rsidP="00C926EB">
      <w:pPr>
        <w:rPr>
          <w:sz w:val="26"/>
          <w:szCs w:val="26"/>
          <w:lang w:val="en-US"/>
        </w:rPr>
      </w:pPr>
    </w:p>
    <w:p w14:paraId="27927F81" w14:textId="77777777" w:rsidR="00C926EB" w:rsidRPr="004A4035" w:rsidRDefault="00C926EB" w:rsidP="00C926EB">
      <w:pPr>
        <w:rPr>
          <w:b/>
          <w:sz w:val="26"/>
          <w:szCs w:val="26"/>
          <w:lang w:val="en-US"/>
        </w:rPr>
      </w:pPr>
      <w:r w:rsidRPr="004A4035">
        <w:rPr>
          <w:b/>
          <w:sz w:val="26"/>
          <w:szCs w:val="26"/>
          <w:lang w:val="en-US"/>
        </w:rPr>
        <w:br w:type="page"/>
      </w:r>
    </w:p>
    <w:p w14:paraId="76ED2700" w14:textId="02FE1900" w:rsidR="00B846E8" w:rsidRPr="004A4035" w:rsidRDefault="00B846E8" w:rsidP="00B846E8">
      <w:pPr>
        <w:pStyle w:val="Titolo3"/>
        <w:spacing w:before="0"/>
        <w:rPr>
          <w:rFonts w:cs="Times New Roman"/>
          <w:b w:val="0"/>
          <w:bCs/>
          <w:color w:val="FF0000"/>
          <w:sz w:val="26"/>
          <w:szCs w:val="26"/>
          <w:lang w:val="en-US"/>
        </w:rPr>
      </w:pPr>
      <w:bookmarkStart w:id="74" w:name="_Toc55502213"/>
      <w:r w:rsidRPr="004A4035">
        <w:rPr>
          <w:rFonts w:cs="Times New Roman"/>
          <w:b w:val="0"/>
          <w:bCs/>
          <w:color w:val="FF0000"/>
          <w:sz w:val="26"/>
          <w:szCs w:val="26"/>
          <w:lang w:val="en-US"/>
        </w:rPr>
        <w:lastRenderedPageBreak/>
        <w:t>Format 2</w:t>
      </w:r>
      <w:bookmarkEnd w:id="74"/>
      <w:r w:rsidRPr="004A4035">
        <w:rPr>
          <w:rFonts w:cs="Times New Roman"/>
          <w:b w:val="0"/>
          <w:bCs/>
          <w:color w:val="FF0000"/>
          <w:sz w:val="26"/>
          <w:szCs w:val="26"/>
          <w:lang w:val="en-US"/>
        </w:rPr>
        <w:t xml:space="preserve">       </w:t>
      </w:r>
    </w:p>
    <w:p w14:paraId="6911BAFD" w14:textId="77777777" w:rsidR="00B846E8" w:rsidRPr="004A4035" w:rsidRDefault="00B846E8" w:rsidP="00B846E8">
      <w:pPr>
        <w:rPr>
          <w:sz w:val="26"/>
          <w:szCs w:val="26"/>
          <w:lang w:val="en-US"/>
        </w:rPr>
      </w:pPr>
    </w:p>
    <w:p w14:paraId="503D9435" w14:textId="4F7BA522" w:rsidR="00C926EB" w:rsidRPr="004A4035" w:rsidRDefault="00C926EB" w:rsidP="00C926EB">
      <w:pPr>
        <w:jc w:val="center"/>
        <w:rPr>
          <w:bCs/>
          <w:i/>
          <w:sz w:val="26"/>
          <w:szCs w:val="26"/>
          <w:lang w:val="en-US"/>
        </w:rPr>
      </w:pPr>
      <w:r w:rsidRPr="004A4035">
        <w:rPr>
          <w:b/>
          <w:bCs/>
          <w:i/>
          <w:smallCaps/>
          <w:sz w:val="26"/>
          <w:szCs w:val="26"/>
          <w:lang w:val="en-US"/>
        </w:rPr>
        <w:t>Jesus spent the whole night praying</w:t>
      </w:r>
      <w:r w:rsidR="00CB218A" w:rsidRPr="004A4035">
        <w:rPr>
          <w:b/>
          <w:bCs/>
          <w:i/>
          <w:smallCaps/>
          <w:sz w:val="26"/>
          <w:szCs w:val="26"/>
          <w:lang w:val="en-US"/>
        </w:rPr>
        <w:t xml:space="preserve"> to</w:t>
      </w:r>
      <w:r w:rsidRPr="004A4035">
        <w:rPr>
          <w:b/>
          <w:bCs/>
          <w:i/>
          <w:smallCaps/>
          <w:sz w:val="26"/>
          <w:szCs w:val="26"/>
          <w:lang w:val="en-US"/>
        </w:rPr>
        <w:t xml:space="preserve"> God</w:t>
      </w:r>
      <w:r w:rsidRPr="004A4035">
        <w:rPr>
          <w:bCs/>
          <w:i/>
          <w:sz w:val="26"/>
          <w:szCs w:val="26"/>
          <w:lang w:val="en-US"/>
        </w:rPr>
        <w:t xml:space="preserve"> </w:t>
      </w:r>
    </w:p>
    <w:p w14:paraId="656BA2B9" w14:textId="77777777" w:rsidR="00C926EB" w:rsidRPr="004A4035" w:rsidRDefault="00C926EB" w:rsidP="00C926EB">
      <w:pPr>
        <w:rPr>
          <w:sz w:val="26"/>
          <w:szCs w:val="26"/>
          <w:lang w:val="en-US"/>
        </w:rPr>
      </w:pPr>
    </w:p>
    <w:p w14:paraId="76E4FE11" w14:textId="77777777" w:rsidR="00C926EB" w:rsidRPr="004A4035" w:rsidRDefault="00C926EB" w:rsidP="00C926EB">
      <w:pPr>
        <w:rPr>
          <w:b/>
          <w:bCs/>
          <w:smallCaps/>
          <w:sz w:val="26"/>
          <w:szCs w:val="26"/>
          <w:lang w:val="en-US"/>
        </w:rPr>
      </w:pPr>
    </w:p>
    <w:p w14:paraId="49F3DC45" w14:textId="77777777" w:rsidR="00C926EB" w:rsidRPr="004A4035" w:rsidRDefault="00C926EB" w:rsidP="00C926EB">
      <w:pPr>
        <w:rPr>
          <w:b/>
          <w:bCs/>
          <w:smallCaps/>
          <w:sz w:val="26"/>
          <w:szCs w:val="26"/>
          <w:lang w:val="en-US"/>
        </w:rPr>
      </w:pPr>
    </w:p>
    <w:p w14:paraId="2B5613EA" w14:textId="26119F63" w:rsidR="00C926EB" w:rsidRPr="004A4035" w:rsidRDefault="00C926EB" w:rsidP="00C926EB">
      <w:pPr>
        <w:rPr>
          <w:b/>
          <w:bCs/>
          <w:i/>
          <w:iCs/>
          <w:color w:val="FF0000"/>
          <w:sz w:val="26"/>
          <w:szCs w:val="26"/>
          <w:lang w:val="en-US"/>
        </w:rPr>
      </w:pPr>
      <w:r w:rsidRPr="004A4035">
        <w:rPr>
          <w:b/>
          <w:bCs/>
          <w:smallCaps/>
          <w:color w:val="FF0000"/>
          <w:sz w:val="26"/>
          <w:szCs w:val="26"/>
          <w:lang w:val="en-US"/>
        </w:rPr>
        <w:t xml:space="preserve">Song </w:t>
      </w:r>
      <w:r w:rsidR="00826950" w:rsidRPr="004A4035">
        <w:rPr>
          <w:b/>
          <w:bCs/>
          <w:smallCaps/>
          <w:color w:val="FF0000"/>
          <w:sz w:val="26"/>
          <w:szCs w:val="26"/>
          <w:lang w:val="en-US"/>
        </w:rPr>
        <w:t>for</w:t>
      </w:r>
      <w:r w:rsidRPr="004A4035">
        <w:rPr>
          <w:b/>
          <w:bCs/>
          <w:smallCaps/>
          <w:color w:val="FF0000"/>
          <w:sz w:val="26"/>
          <w:szCs w:val="26"/>
          <w:lang w:val="en-US"/>
        </w:rPr>
        <w:t xml:space="preserve"> </w:t>
      </w:r>
      <w:r w:rsidR="00826950" w:rsidRPr="004A4035">
        <w:rPr>
          <w:b/>
          <w:bCs/>
          <w:smallCaps/>
          <w:color w:val="FF0000"/>
          <w:sz w:val="26"/>
          <w:szCs w:val="26"/>
          <w:lang w:val="en-US"/>
        </w:rPr>
        <w:t xml:space="preserve">Eucharistic </w:t>
      </w:r>
      <w:r w:rsidRPr="004A4035">
        <w:rPr>
          <w:b/>
          <w:bCs/>
          <w:smallCaps/>
          <w:color w:val="FF0000"/>
          <w:sz w:val="26"/>
          <w:szCs w:val="26"/>
          <w:lang w:val="en-US"/>
        </w:rPr>
        <w:t xml:space="preserve">adoration </w:t>
      </w:r>
    </w:p>
    <w:p w14:paraId="6FDEC4F1" w14:textId="77777777" w:rsidR="0091529F" w:rsidRDefault="0091529F" w:rsidP="00AA5C7E">
      <w:pPr>
        <w:spacing w:after="120"/>
        <w:rPr>
          <w:b/>
          <w:bCs/>
          <w:sz w:val="26"/>
          <w:szCs w:val="26"/>
          <w:lang w:val="en-US"/>
        </w:rPr>
      </w:pPr>
    </w:p>
    <w:p w14:paraId="57DEE426" w14:textId="00190884" w:rsidR="00C926EB" w:rsidRPr="004A4035" w:rsidRDefault="00C926EB" w:rsidP="00AA5C7E">
      <w:pPr>
        <w:spacing w:after="120"/>
        <w:rPr>
          <w:sz w:val="26"/>
          <w:szCs w:val="26"/>
          <w:lang w:val="en-US"/>
        </w:rPr>
      </w:pPr>
      <w:r w:rsidRPr="004A4035">
        <w:rPr>
          <w:b/>
          <w:bCs/>
          <w:sz w:val="26"/>
          <w:szCs w:val="26"/>
          <w:lang w:val="en-US"/>
        </w:rPr>
        <w:t>From the Gospel according to</w:t>
      </w:r>
      <w:r w:rsidR="005C34AD" w:rsidRPr="004A4035">
        <w:rPr>
          <w:b/>
          <w:bCs/>
          <w:sz w:val="26"/>
          <w:szCs w:val="26"/>
          <w:lang w:val="en-US"/>
        </w:rPr>
        <w:t xml:space="preserve"> </w:t>
      </w:r>
      <w:r w:rsidRPr="004A4035">
        <w:rPr>
          <w:b/>
          <w:bCs/>
          <w:sz w:val="26"/>
          <w:szCs w:val="26"/>
          <w:lang w:val="en-US"/>
        </w:rPr>
        <w:t xml:space="preserve">Luke </w:t>
      </w:r>
      <w:r w:rsidRPr="004A4035">
        <w:rPr>
          <w:bCs/>
          <w:color w:val="FF0000"/>
          <w:sz w:val="26"/>
          <w:szCs w:val="26"/>
          <w:lang w:val="en-US"/>
        </w:rPr>
        <w:t>(</w:t>
      </w:r>
      <w:r w:rsidRPr="004A4035">
        <w:rPr>
          <w:color w:val="FF0000"/>
          <w:sz w:val="26"/>
          <w:szCs w:val="26"/>
          <w:lang w:val="en-US"/>
        </w:rPr>
        <w:t>6:12-16)</w:t>
      </w:r>
    </w:p>
    <w:p w14:paraId="1CE373CD" w14:textId="77777777" w:rsidR="00C926EB" w:rsidRPr="004A4035" w:rsidRDefault="00C926EB" w:rsidP="005C34AD">
      <w:pPr>
        <w:spacing w:after="120"/>
        <w:jc w:val="both"/>
        <w:textAlignment w:val="baseline"/>
        <w:rPr>
          <w:sz w:val="26"/>
          <w:szCs w:val="26"/>
          <w:lang w:val="en-US"/>
        </w:rPr>
      </w:pPr>
      <w:r w:rsidRPr="004A4035">
        <w:rPr>
          <w:rStyle w:val="txt"/>
          <w:sz w:val="26"/>
          <w:szCs w:val="26"/>
          <w:bdr w:val="none" w:sz="0" w:space="0" w:color="auto" w:frame="1"/>
          <w:lang w:val="en-US"/>
        </w:rPr>
        <w:t>In those days he departed to the mountain to pray, and he spent the night in prayer to God.</w:t>
      </w:r>
      <w:bookmarkStart w:id="75" w:name="50006013"/>
      <w:bookmarkEnd w:id="75"/>
      <w:r w:rsidRPr="004A4035">
        <w:rPr>
          <w:sz w:val="26"/>
          <w:szCs w:val="26"/>
          <w:lang w:val="en-US"/>
        </w:rPr>
        <w:t xml:space="preserve"> </w:t>
      </w:r>
      <w:r w:rsidRPr="004A4035">
        <w:rPr>
          <w:rStyle w:val="txt"/>
          <w:sz w:val="26"/>
          <w:szCs w:val="26"/>
          <w:bdr w:val="none" w:sz="0" w:space="0" w:color="auto" w:frame="1"/>
          <w:lang w:val="en-US"/>
        </w:rPr>
        <w:t>When day came, he called his disciples to himself, and from them, he chose Twelve, whom he also named apostles:</w:t>
      </w:r>
      <w:bookmarkStart w:id="76" w:name="50006014"/>
      <w:bookmarkEnd w:id="76"/>
      <w:r w:rsidRPr="004A4035">
        <w:rPr>
          <w:rStyle w:val="txt"/>
          <w:sz w:val="26"/>
          <w:szCs w:val="26"/>
          <w:bdr w:val="none" w:sz="0" w:space="0" w:color="auto" w:frame="1"/>
          <w:lang w:val="en-US"/>
        </w:rPr>
        <w:t xml:space="preserve"> Simon, whom he named Peter, and his brother Andrew, James, John, Philip, Bartholomew,</w:t>
      </w:r>
      <w:bookmarkStart w:id="77" w:name="50006015"/>
      <w:bookmarkEnd w:id="77"/>
      <w:r w:rsidRPr="004A4035">
        <w:rPr>
          <w:sz w:val="26"/>
          <w:szCs w:val="26"/>
          <w:lang w:val="en-US"/>
        </w:rPr>
        <w:t xml:space="preserve"> </w:t>
      </w:r>
      <w:r w:rsidRPr="004A4035">
        <w:rPr>
          <w:rStyle w:val="txt"/>
          <w:sz w:val="26"/>
          <w:szCs w:val="26"/>
          <w:bdr w:val="none" w:sz="0" w:space="0" w:color="auto" w:frame="1"/>
          <w:lang w:val="en-US"/>
        </w:rPr>
        <w:t>Matthew, Thomas, James the son of Alphaeus, Simon who was called a Zealot,</w:t>
      </w:r>
      <w:bookmarkStart w:id="78" w:name="50006016"/>
      <w:bookmarkEnd w:id="78"/>
      <w:r w:rsidRPr="004A4035">
        <w:rPr>
          <w:rStyle w:val="txt"/>
          <w:sz w:val="26"/>
          <w:szCs w:val="26"/>
          <w:bdr w:val="none" w:sz="0" w:space="0" w:color="auto" w:frame="1"/>
          <w:lang w:val="en-US"/>
        </w:rPr>
        <w:t xml:space="preserve"> and Judas the son of James, and Judas Iscariot, who became a traitor.</w:t>
      </w:r>
    </w:p>
    <w:p w14:paraId="5CDE4BD3" w14:textId="77777777" w:rsidR="00C926EB" w:rsidRPr="004A4035" w:rsidRDefault="00C926EB" w:rsidP="00C926EB">
      <w:pPr>
        <w:jc w:val="both"/>
        <w:rPr>
          <w:i/>
          <w:iCs/>
          <w:sz w:val="26"/>
          <w:szCs w:val="26"/>
          <w:lang w:val="en-US"/>
        </w:rPr>
      </w:pPr>
      <w:r w:rsidRPr="004A4035">
        <w:rPr>
          <w:sz w:val="26"/>
          <w:szCs w:val="26"/>
          <w:lang w:val="en-US"/>
        </w:rPr>
        <w:t>The Gospel of the Lord.</w:t>
      </w:r>
    </w:p>
    <w:p w14:paraId="570FBB03" w14:textId="77777777" w:rsidR="00C926EB" w:rsidRPr="004A4035" w:rsidRDefault="00C926EB" w:rsidP="00C926EB">
      <w:pPr>
        <w:rPr>
          <w:b/>
          <w:bCs/>
          <w:smallCaps/>
          <w:sz w:val="26"/>
          <w:szCs w:val="26"/>
          <w:lang w:val="en-US"/>
        </w:rPr>
      </w:pPr>
    </w:p>
    <w:p w14:paraId="464EFD07" w14:textId="77777777" w:rsidR="0091529F" w:rsidRDefault="00402C7C" w:rsidP="0091529F">
      <w:pPr>
        <w:rPr>
          <w:bCs/>
          <w:smallCaps/>
          <w:color w:val="FF0000"/>
          <w:sz w:val="26"/>
          <w:szCs w:val="26"/>
          <w:lang w:val="en-US"/>
        </w:rPr>
      </w:pPr>
      <w:r w:rsidRPr="004A4035">
        <w:rPr>
          <w:bCs/>
          <w:smallCaps/>
          <w:color w:val="FF0000"/>
          <w:sz w:val="26"/>
          <w:szCs w:val="26"/>
          <w:lang w:val="en-US"/>
        </w:rPr>
        <w:t>Silence and</w:t>
      </w:r>
      <w:r w:rsidR="0091529F">
        <w:rPr>
          <w:bCs/>
          <w:smallCaps/>
          <w:color w:val="FF0000"/>
          <w:sz w:val="26"/>
          <w:szCs w:val="26"/>
          <w:lang w:val="en-US"/>
        </w:rPr>
        <w:t xml:space="preserve"> Adoration</w:t>
      </w:r>
    </w:p>
    <w:p w14:paraId="679315AA" w14:textId="25B5B0DE" w:rsidR="00C926EB" w:rsidRPr="004A4035" w:rsidRDefault="00402C7C" w:rsidP="0091529F">
      <w:pPr>
        <w:rPr>
          <w:color w:val="FFFFFF"/>
          <w:sz w:val="26"/>
          <w:szCs w:val="26"/>
          <w:lang w:val="en-US"/>
        </w:rPr>
      </w:pPr>
      <w:r w:rsidRPr="004A4035">
        <w:rPr>
          <w:bCs/>
          <w:smallCaps/>
          <w:color w:val="FF0000"/>
          <w:sz w:val="26"/>
          <w:szCs w:val="26"/>
          <w:lang w:val="en-US"/>
        </w:rPr>
        <w:t xml:space="preserve"> </w:t>
      </w:r>
    </w:p>
    <w:p w14:paraId="10B2FA98" w14:textId="3A7486D7" w:rsidR="00C926EB" w:rsidRPr="004A4035" w:rsidRDefault="003457E4" w:rsidP="00AA5C7E">
      <w:pPr>
        <w:spacing w:after="120"/>
        <w:jc w:val="both"/>
        <w:rPr>
          <w:i/>
          <w:iCs/>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A63332" w:rsidRPr="004A4035">
        <w:rPr>
          <w:color w:val="FF0000"/>
          <w:sz w:val="26"/>
          <w:szCs w:val="26"/>
          <w:lang w:val="en-US"/>
        </w:rPr>
        <w:t xml:space="preserve">(Vol. V, </w:t>
      </w:r>
      <w:r w:rsidR="0091529F">
        <w:rPr>
          <w:color w:val="FF0000"/>
          <w:sz w:val="26"/>
          <w:szCs w:val="26"/>
          <w:lang w:val="en-US"/>
        </w:rPr>
        <w:t>Ed. Rogate</w:t>
      </w:r>
      <w:r w:rsidR="00A63332" w:rsidRPr="004A4035">
        <w:rPr>
          <w:color w:val="FF0000"/>
          <w:sz w:val="26"/>
          <w:szCs w:val="26"/>
          <w:lang w:val="en-US"/>
        </w:rPr>
        <w:t xml:space="preserve">, pp. 415-416)  </w:t>
      </w:r>
      <w:r w:rsidR="00A63332" w:rsidRPr="004A4035">
        <w:rPr>
          <w:b/>
          <w:bCs/>
          <w:color w:val="FF0000"/>
          <w:sz w:val="26"/>
          <w:szCs w:val="26"/>
          <w:lang w:val="en-US"/>
        </w:rPr>
        <w:t xml:space="preserve"> </w:t>
      </w:r>
      <w:r w:rsidR="00C926EB" w:rsidRPr="004A4035">
        <w:rPr>
          <w:b/>
          <w:bCs/>
          <w:color w:val="FF0000"/>
          <w:sz w:val="26"/>
          <w:szCs w:val="26"/>
          <w:lang w:val="en-US"/>
        </w:rPr>
        <w:t xml:space="preserve">                                   </w:t>
      </w:r>
    </w:p>
    <w:p w14:paraId="3D4458E9" w14:textId="404330E5" w:rsidR="00C926EB" w:rsidRPr="004A4035" w:rsidRDefault="00414209" w:rsidP="005C34AD">
      <w:pPr>
        <w:jc w:val="both"/>
        <w:rPr>
          <w:i/>
          <w:iCs/>
          <w:sz w:val="26"/>
          <w:szCs w:val="26"/>
          <w:lang w:val="en-US"/>
        </w:rPr>
      </w:pPr>
      <w:r w:rsidRPr="004A4035">
        <w:rPr>
          <w:sz w:val="26"/>
          <w:szCs w:val="26"/>
          <w:lang w:val="en-US"/>
        </w:rPr>
        <w:t xml:space="preserve">How necessary </w:t>
      </w:r>
      <w:r w:rsidR="00936B83" w:rsidRPr="004A4035">
        <w:rPr>
          <w:sz w:val="26"/>
          <w:szCs w:val="26"/>
          <w:lang w:val="en-US"/>
        </w:rPr>
        <w:t xml:space="preserve">is </w:t>
      </w:r>
      <w:r w:rsidRPr="004A4035">
        <w:rPr>
          <w:sz w:val="26"/>
          <w:szCs w:val="26"/>
          <w:lang w:val="en-US"/>
        </w:rPr>
        <w:t>this Prayer</w:t>
      </w:r>
      <w:r w:rsidR="00384F49" w:rsidRPr="004A4035">
        <w:rPr>
          <w:sz w:val="26"/>
          <w:szCs w:val="26"/>
          <w:lang w:val="en-US"/>
        </w:rPr>
        <w:t xml:space="preserve"> </w:t>
      </w:r>
      <w:r w:rsidRPr="004A4035">
        <w:rPr>
          <w:sz w:val="26"/>
          <w:szCs w:val="26"/>
          <w:lang w:val="en-US"/>
        </w:rPr>
        <w:t>to which</w:t>
      </w:r>
      <w:r w:rsidR="00936B83" w:rsidRPr="004A4035">
        <w:rPr>
          <w:sz w:val="26"/>
          <w:szCs w:val="26"/>
          <w:lang w:val="en-US"/>
        </w:rPr>
        <w:t xml:space="preserve"> </w:t>
      </w:r>
      <w:r w:rsidRPr="004A4035">
        <w:rPr>
          <w:sz w:val="26"/>
          <w:szCs w:val="26"/>
          <w:lang w:val="en-US"/>
        </w:rPr>
        <w:t>our Lord Jesus Christ exhorts us</w:t>
      </w:r>
      <w:r w:rsidR="00936B83" w:rsidRPr="004A4035">
        <w:rPr>
          <w:sz w:val="26"/>
          <w:szCs w:val="26"/>
          <w:lang w:val="en-US"/>
        </w:rPr>
        <w:t xml:space="preserve">, almost </w:t>
      </w:r>
      <w:r w:rsidR="008A756F" w:rsidRPr="004A4035">
        <w:rPr>
          <w:sz w:val="26"/>
          <w:szCs w:val="26"/>
          <w:lang w:val="en-US"/>
        </w:rPr>
        <w:t>as</w:t>
      </w:r>
      <w:r w:rsidR="00936B83" w:rsidRPr="004A4035">
        <w:rPr>
          <w:sz w:val="26"/>
          <w:szCs w:val="26"/>
          <w:lang w:val="en-US"/>
        </w:rPr>
        <w:t xml:space="preserve"> a command, </w:t>
      </w:r>
      <w:r w:rsidR="00384F49" w:rsidRPr="004A4035">
        <w:rPr>
          <w:sz w:val="26"/>
          <w:szCs w:val="26"/>
          <w:lang w:val="en-US"/>
        </w:rPr>
        <w:t xml:space="preserve"> by showing us</w:t>
      </w:r>
      <w:r w:rsidR="00936B83" w:rsidRPr="004A4035">
        <w:rPr>
          <w:sz w:val="26"/>
          <w:szCs w:val="26"/>
          <w:lang w:val="en-US"/>
        </w:rPr>
        <w:t xml:space="preserve">, </w:t>
      </w:r>
      <w:r w:rsidR="00384F49" w:rsidRPr="004A4035">
        <w:rPr>
          <w:sz w:val="26"/>
          <w:szCs w:val="26"/>
          <w:lang w:val="en-US"/>
        </w:rPr>
        <w:t>mo</w:t>
      </w:r>
      <w:r w:rsidR="00EF623E" w:rsidRPr="004A4035">
        <w:rPr>
          <w:sz w:val="26"/>
          <w:szCs w:val="26"/>
          <w:lang w:val="en-US"/>
        </w:rPr>
        <w:t>re than by any other testimony</w:t>
      </w:r>
      <w:r w:rsidR="00936B83" w:rsidRPr="004A4035">
        <w:rPr>
          <w:sz w:val="26"/>
          <w:szCs w:val="26"/>
          <w:lang w:val="en-US"/>
        </w:rPr>
        <w:t>, the very example of our Divine Redeemer himself</w:t>
      </w:r>
      <w:r w:rsidR="00384F49" w:rsidRPr="004A4035">
        <w:rPr>
          <w:sz w:val="26"/>
          <w:szCs w:val="26"/>
          <w:lang w:val="en-US"/>
        </w:rPr>
        <w:t>.</w:t>
      </w:r>
      <w:r w:rsidR="00866C8C" w:rsidRPr="004A4035">
        <w:rPr>
          <w:sz w:val="26"/>
          <w:szCs w:val="26"/>
          <w:lang w:val="en-US"/>
        </w:rPr>
        <w:t xml:space="preserve"> </w:t>
      </w:r>
      <w:r w:rsidR="00C926EB" w:rsidRPr="004A4035">
        <w:rPr>
          <w:sz w:val="26"/>
          <w:szCs w:val="26"/>
          <w:lang w:val="en-US"/>
        </w:rPr>
        <w:t xml:space="preserve">He </w:t>
      </w:r>
      <w:r w:rsidR="00384F49" w:rsidRPr="004A4035">
        <w:rPr>
          <w:sz w:val="26"/>
          <w:szCs w:val="26"/>
          <w:lang w:val="en-US"/>
        </w:rPr>
        <w:t>had to</w:t>
      </w:r>
      <w:r w:rsidR="00C926EB" w:rsidRPr="004A4035">
        <w:rPr>
          <w:sz w:val="26"/>
          <w:szCs w:val="26"/>
          <w:lang w:val="en-US"/>
        </w:rPr>
        <w:t xml:space="preserve"> call to the holy priesthood the first ministers of the Law of grace, those who </w:t>
      </w:r>
      <w:r w:rsidR="00936B83" w:rsidRPr="004A4035">
        <w:rPr>
          <w:sz w:val="26"/>
          <w:szCs w:val="26"/>
          <w:lang w:val="en-US"/>
        </w:rPr>
        <w:t>would</w:t>
      </w:r>
      <w:r w:rsidR="00384F49" w:rsidRPr="004A4035">
        <w:rPr>
          <w:sz w:val="26"/>
          <w:szCs w:val="26"/>
          <w:lang w:val="en-US"/>
        </w:rPr>
        <w:t xml:space="preserve"> </w:t>
      </w:r>
      <w:r w:rsidR="00C926EB" w:rsidRPr="004A4035">
        <w:rPr>
          <w:sz w:val="26"/>
          <w:szCs w:val="26"/>
          <w:lang w:val="en-US"/>
        </w:rPr>
        <w:t xml:space="preserve">be the first fruitful seed of the Catholic priesthood; so, what did He do? </w:t>
      </w:r>
      <w:r w:rsidR="00936B83" w:rsidRPr="004A4035">
        <w:rPr>
          <w:sz w:val="26"/>
          <w:szCs w:val="26"/>
          <w:lang w:val="en-US"/>
        </w:rPr>
        <w:t>By w</w:t>
      </w:r>
      <w:r w:rsidR="00C926EB" w:rsidRPr="004A4035">
        <w:rPr>
          <w:sz w:val="26"/>
          <w:szCs w:val="26"/>
          <w:lang w:val="en-US"/>
        </w:rPr>
        <w:t xml:space="preserve">hat means did he use to form the vocation of the twelve fishermen? Before </w:t>
      </w:r>
      <w:r w:rsidR="00384F49" w:rsidRPr="004A4035">
        <w:rPr>
          <w:sz w:val="26"/>
          <w:szCs w:val="26"/>
          <w:lang w:val="en-US"/>
        </w:rPr>
        <w:t>seeking</w:t>
      </w:r>
      <w:r w:rsidR="00C926EB" w:rsidRPr="004A4035">
        <w:rPr>
          <w:sz w:val="26"/>
          <w:szCs w:val="26"/>
          <w:lang w:val="en-US"/>
        </w:rPr>
        <w:t xml:space="preserve"> them, before inviting them, He went up </w:t>
      </w:r>
      <w:r w:rsidR="00936B83" w:rsidRPr="004A4035">
        <w:rPr>
          <w:sz w:val="26"/>
          <w:szCs w:val="26"/>
          <w:lang w:val="en-US"/>
        </w:rPr>
        <w:t xml:space="preserve">on </w:t>
      </w:r>
      <w:r w:rsidR="00C926EB" w:rsidRPr="004A4035">
        <w:rPr>
          <w:sz w:val="26"/>
          <w:szCs w:val="26"/>
          <w:lang w:val="en-US"/>
        </w:rPr>
        <w:t xml:space="preserve">a mountain to pray! He prays </w:t>
      </w:r>
      <w:r w:rsidR="00C926EB" w:rsidRPr="004A4035">
        <w:rPr>
          <w:i/>
          <w:iCs/>
          <w:sz w:val="26"/>
          <w:szCs w:val="26"/>
          <w:lang w:val="en-US"/>
        </w:rPr>
        <w:t xml:space="preserve">on a mountain </w:t>
      </w:r>
      <w:r w:rsidR="00C926EB" w:rsidRPr="004A4035">
        <w:rPr>
          <w:sz w:val="26"/>
          <w:szCs w:val="26"/>
          <w:lang w:val="en-US"/>
        </w:rPr>
        <w:t>(cf. Lk</w:t>
      </w:r>
      <w:r w:rsidR="00C926EB" w:rsidRPr="004A4035">
        <w:rPr>
          <w:i/>
          <w:iCs/>
          <w:sz w:val="26"/>
          <w:szCs w:val="26"/>
          <w:lang w:val="en-US"/>
        </w:rPr>
        <w:t xml:space="preserve"> </w:t>
      </w:r>
      <w:r w:rsidR="00C926EB" w:rsidRPr="004A4035">
        <w:rPr>
          <w:sz w:val="26"/>
          <w:szCs w:val="26"/>
          <w:lang w:val="en-US"/>
        </w:rPr>
        <w:t>6:12)</w:t>
      </w:r>
      <w:r w:rsidR="00C926EB" w:rsidRPr="004A4035">
        <w:rPr>
          <w:b/>
          <w:bCs/>
          <w:sz w:val="26"/>
          <w:szCs w:val="26"/>
          <w:lang w:val="en-US"/>
        </w:rPr>
        <w:t xml:space="preserve"> </w:t>
      </w:r>
      <w:r w:rsidR="00C926EB" w:rsidRPr="004A4035">
        <w:rPr>
          <w:sz w:val="26"/>
          <w:szCs w:val="26"/>
          <w:lang w:val="en-US"/>
        </w:rPr>
        <w:t xml:space="preserve">as if from there he wanted </w:t>
      </w:r>
      <w:r w:rsidR="00384F49" w:rsidRPr="004A4035">
        <w:rPr>
          <w:sz w:val="26"/>
          <w:szCs w:val="26"/>
          <w:lang w:val="en-US"/>
        </w:rPr>
        <w:t xml:space="preserve">to </w:t>
      </w:r>
      <w:r w:rsidR="00936B83" w:rsidRPr="004A4035">
        <w:rPr>
          <w:sz w:val="26"/>
          <w:szCs w:val="26"/>
          <w:lang w:val="en-US"/>
        </w:rPr>
        <w:t>raise his ardent</w:t>
      </w:r>
      <w:r w:rsidR="00384F49" w:rsidRPr="004A4035">
        <w:rPr>
          <w:sz w:val="26"/>
          <w:szCs w:val="26"/>
          <w:lang w:val="en-US"/>
        </w:rPr>
        <w:t xml:space="preserve"> prayer </w:t>
      </w:r>
      <w:r w:rsidR="00C926EB" w:rsidRPr="004A4035">
        <w:rPr>
          <w:sz w:val="26"/>
          <w:szCs w:val="26"/>
          <w:lang w:val="en-US"/>
        </w:rPr>
        <w:t xml:space="preserve">more directly to the Father; he prays </w:t>
      </w:r>
      <w:r w:rsidR="009D4914" w:rsidRPr="004A4035">
        <w:rPr>
          <w:i/>
          <w:iCs/>
          <w:sz w:val="26"/>
          <w:szCs w:val="26"/>
          <w:lang w:val="en-US"/>
        </w:rPr>
        <w:t>at</w:t>
      </w:r>
      <w:r w:rsidR="00C926EB" w:rsidRPr="004A4035">
        <w:rPr>
          <w:i/>
          <w:iCs/>
          <w:sz w:val="26"/>
          <w:szCs w:val="26"/>
          <w:lang w:val="en-US"/>
        </w:rPr>
        <w:t xml:space="preserve"> night</w:t>
      </w:r>
      <w:r w:rsidR="00C926EB" w:rsidRPr="004A4035">
        <w:rPr>
          <w:b/>
          <w:bCs/>
          <w:sz w:val="26"/>
          <w:szCs w:val="26"/>
          <w:lang w:val="en-US"/>
        </w:rPr>
        <w:t xml:space="preserve"> </w:t>
      </w:r>
      <w:r w:rsidR="00C926EB" w:rsidRPr="004A4035">
        <w:rPr>
          <w:sz w:val="26"/>
          <w:szCs w:val="26"/>
          <w:lang w:val="en-US"/>
        </w:rPr>
        <w:t xml:space="preserve">so that no human concern would distract him from the great concern he wants </w:t>
      </w:r>
      <w:r w:rsidR="00936B83" w:rsidRPr="004A4035">
        <w:rPr>
          <w:sz w:val="26"/>
          <w:szCs w:val="26"/>
          <w:lang w:val="en-US"/>
        </w:rPr>
        <w:t>to have</w:t>
      </w:r>
      <w:r w:rsidR="00C926EB" w:rsidRPr="004A4035">
        <w:rPr>
          <w:sz w:val="26"/>
          <w:szCs w:val="26"/>
          <w:lang w:val="en-US"/>
        </w:rPr>
        <w:t xml:space="preserve"> with his Father; he prays</w:t>
      </w:r>
      <w:r w:rsidR="00C926EB" w:rsidRPr="004A4035">
        <w:rPr>
          <w:i/>
          <w:iCs/>
          <w:sz w:val="26"/>
          <w:szCs w:val="26"/>
          <w:lang w:val="en-US"/>
        </w:rPr>
        <w:t xml:space="preserve"> </w:t>
      </w:r>
      <w:r w:rsidR="00936B83" w:rsidRPr="004A4035">
        <w:rPr>
          <w:i/>
          <w:iCs/>
          <w:sz w:val="26"/>
          <w:szCs w:val="26"/>
          <w:lang w:val="en-US"/>
        </w:rPr>
        <w:t>all</w:t>
      </w:r>
      <w:r w:rsidR="00C926EB" w:rsidRPr="004A4035">
        <w:rPr>
          <w:i/>
          <w:iCs/>
          <w:sz w:val="26"/>
          <w:szCs w:val="26"/>
          <w:lang w:val="en-US"/>
        </w:rPr>
        <w:t xml:space="preserve"> night</w:t>
      </w:r>
      <w:r w:rsidR="00C926EB" w:rsidRPr="004A4035">
        <w:rPr>
          <w:b/>
          <w:bCs/>
          <w:sz w:val="26"/>
          <w:szCs w:val="26"/>
          <w:lang w:val="en-US"/>
        </w:rPr>
        <w:t xml:space="preserve"> </w:t>
      </w:r>
      <w:r w:rsidR="00C926EB" w:rsidRPr="004A4035">
        <w:rPr>
          <w:sz w:val="26"/>
          <w:szCs w:val="26"/>
          <w:lang w:val="en-US"/>
        </w:rPr>
        <w:t xml:space="preserve">because with the sacrifice of </w:t>
      </w:r>
      <w:r w:rsidR="009D4914" w:rsidRPr="004A4035">
        <w:rPr>
          <w:sz w:val="26"/>
          <w:szCs w:val="26"/>
          <w:lang w:val="en-US"/>
        </w:rPr>
        <w:t>sleep</w:t>
      </w:r>
      <w:r w:rsidR="00C926EB" w:rsidRPr="004A4035">
        <w:rPr>
          <w:sz w:val="26"/>
          <w:szCs w:val="26"/>
          <w:lang w:val="en-US"/>
        </w:rPr>
        <w:t xml:space="preserve"> and of his whole self, accompanying his prayers </w:t>
      </w:r>
      <w:r w:rsidR="00C926EB" w:rsidRPr="004A4035">
        <w:rPr>
          <w:i/>
          <w:iCs/>
          <w:sz w:val="26"/>
          <w:szCs w:val="26"/>
          <w:lang w:val="en-US"/>
        </w:rPr>
        <w:t xml:space="preserve">with loud cries and tears </w:t>
      </w:r>
      <w:r w:rsidR="00C926EB" w:rsidRPr="004A4035">
        <w:rPr>
          <w:sz w:val="26"/>
          <w:szCs w:val="26"/>
          <w:lang w:val="en-US"/>
        </w:rPr>
        <w:t>(cf. Heb</w:t>
      </w:r>
      <w:r w:rsidR="00C926EB" w:rsidRPr="004A4035">
        <w:rPr>
          <w:i/>
          <w:iCs/>
          <w:sz w:val="26"/>
          <w:szCs w:val="26"/>
          <w:lang w:val="en-US"/>
        </w:rPr>
        <w:t xml:space="preserve"> </w:t>
      </w:r>
      <w:r w:rsidR="00C926EB" w:rsidRPr="004A4035">
        <w:rPr>
          <w:sz w:val="26"/>
          <w:szCs w:val="26"/>
          <w:lang w:val="en-US"/>
        </w:rPr>
        <w:t>5:7),</w:t>
      </w:r>
      <w:r w:rsidR="00C926EB" w:rsidRPr="004A4035">
        <w:rPr>
          <w:b/>
          <w:bCs/>
          <w:sz w:val="26"/>
          <w:szCs w:val="26"/>
          <w:lang w:val="en-US"/>
        </w:rPr>
        <w:t xml:space="preserve"> </w:t>
      </w:r>
      <w:r w:rsidR="00C926EB" w:rsidRPr="004A4035">
        <w:rPr>
          <w:sz w:val="26"/>
          <w:szCs w:val="26"/>
          <w:lang w:val="en-US"/>
        </w:rPr>
        <w:t xml:space="preserve">he </w:t>
      </w:r>
      <w:r w:rsidR="00936B83" w:rsidRPr="004A4035">
        <w:rPr>
          <w:sz w:val="26"/>
          <w:szCs w:val="26"/>
          <w:lang w:val="en-US"/>
        </w:rPr>
        <w:t>deserves more</w:t>
      </w:r>
      <w:r w:rsidR="009D4914" w:rsidRPr="004A4035">
        <w:rPr>
          <w:sz w:val="26"/>
          <w:szCs w:val="26"/>
          <w:lang w:val="en-US"/>
        </w:rPr>
        <w:t xml:space="preserve"> to be heard by</w:t>
      </w:r>
      <w:r w:rsidR="00C926EB" w:rsidRPr="004A4035">
        <w:rPr>
          <w:sz w:val="26"/>
          <w:szCs w:val="26"/>
          <w:lang w:val="en-US"/>
        </w:rPr>
        <w:t xml:space="preserve"> the Father </w:t>
      </w:r>
      <w:r w:rsidR="00C926EB" w:rsidRPr="004A4035">
        <w:rPr>
          <w:i/>
          <w:iCs/>
          <w:sz w:val="26"/>
          <w:szCs w:val="26"/>
          <w:lang w:val="en-US"/>
        </w:rPr>
        <w:t xml:space="preserve">through his </w:t>
      </w:r>
      <w:r w:rsidR="00936B83" w:rsidRPr="004A4035">
        <w:rPr>
          <w:i/>
          <w:iCs/>
          <w:sz w:val="26"/>
          <w:szCs w:val="26"/>
          <w:lang w:val="en-US"/>
        </w:rPr>
        <w:t>total</w:t>
      </w:r>
      <w:r w:rsidR="00C926EB" w:rsidRPr="004A4035">
        <w:rPr>
          <w:i/>
          <w:iCs/>
          <w:sz w:val="26"/>
          <w:szCs w:val="26"/>
          <w:lang w:val="en-US"/>
        </w:rPr>
        <w:t xml:space="preserve"> abandonment to him </w:t>
      </w:r>
      <w:r w:rsidR="00C926EB" w:rsidRPr="004A4035">
        <w:rPr>
          <w:sz w:val="26"/>
          <w:szCs w:val="26"/>
          <w:lang w:val="en-US"/>
        </w:rPr>
        <w:t>(cf. Heb</w:t>
      </w:r>
      <w:r w:rsidR="00C926EB" w:rsidRPr="004A4035">
        <w:rPr>
          <w:i/>
          <w:iCs/>
          <w:sz w:val="26"/>
          <w:szCs w:val="26"/>
          <w:lang w:val="en-US"/>
        </w:rPr>
        <w:t xml:space="preserve"> </w:t>
      </w:r>
      <w:r w:rsidR="00C926EB" w:rsidRPr="004A4035">
        <w:rPr>
          <w:sz w:val="26"/>
          <w:szCs w:val="26"/>
          <w:lang w:val="en-US"/>
        </w:rPr>
        <w:t>5:7). As</w:t>
      </w:r>
      <w:r w:rsidR="00053AE7" w:rsidRPr="004A4035">
        <w:rPr>
          <w:sz w:val="26"/>
          <w:szCs w:val="26"/>
          <w:lang w:val="en-US"/>
        </w:rPr>
        <w:t xml:space="preserve"> </w:t>
      </w:r>
      <w:r w:rsidR="009D4914" w:rsidRPr="004A4035">
        <w:rPr>
          <w:sz w:val="26"/>
          <w:szCs w:val="26"/>
          <w:lang w:val="en-US"/>
        </w:rPr>
        <w:t xml:space="preserve">soon as </w:t>
      </w:r>
      <w:r w:rsidR="00C926EB" w:rsidRPr="004A4035">
        <w:rPr>
          <w:sz w:val="26"/>
          <w:szCs w:val="26"/>
          <w:lang w:val="en-US"/>
        </w:rPr>
        <w:t xml:space="preserve">he </w:t>
      </w:r>
      <w:r w:rsidR="00936B83" w:rsidRPr="004A4035">
        <w:rPr>
          <w:sz w:val="26"/>
          <w:szCs w:val="26"/>
          <w:lang w:val="en-US"/>
        </w:rPr>
        <w:t>comes down</w:t>
      </w:r>
      <w:r w:rsidR="00C926EB" w:rsidRPr="004A4035">
        <w:rPr>
          <w:sz w:val="26"/>
          <w:szCs w:val="26"/>
          <w:lang w:val="en-US"/>
        </w:rPr>
        <w:t xml:space="preserve"> from the mountain, still drenched </w:t>
      </w:r>
      <w:r w:rsidR="00936B83" w:rsidRPr="004A4035">
        <w:rPr>
          <w:sz w:val="26"/>
          <w:szCs w:val="26"/>
          <w:lang w:val="en-US"/>
        </w:rPr>
        <w:t>in</w:t>
      </w:r>
      <w:r w:rsidR="00C926EB" w:rsidRPr="004A4035">
        <w:rPr>
          <w:sz w:val="26"/>
          <w:szCs w:val="26"/>
          <w:lang w:val="en-US"/>
        </w:rPr>
        <w:t xml:space="preserve"> tears and sweat, </w:t>
      </w:r>
      <w:r w:rsidR="009D4914" w:rsidRPr="004A4035">
        <w:rPr>
          <w:sz w:val="26"/>
          <w:szCs w:val="26"/>
          <w:lang w:val="en-US"/>
        </w:rPr>
        <w:t xml:space="preserve">he </w:t>
      </w:r>
      <w:r w:rsidR="00C926EB" w:rsidRPr="004A4035">
        <w:rPr>
          <w:sz w:val="26"/>
          <w:szCs w:val="26"/>
          <w:lang w:val="en-US"/>
        </w:rPr>
        <w:t>calls his Apostles to follow him</w:t>
      </w:r>
      <w:r w:rsidR="003F737A" w:rsidRPr="004A4035">
        <w:rPr>
          <w:sz w:val="26"/>
          <w:szCs w:val="26"/>
          <w:lang w:val="en-US"/>
        </w:rPr>
        <w:t xml:space="preserve"> in order</w:t>
      </w:r>
      <w:r w:rsidR="00C926EB" w:rsidRPr="004A4035">
        <w:rPr>
          <w:sz w:val="26"/>
          <w:szCs w:val="26"/>
          <w:lang w:val="en-US"/>
        </w:rPr>
        <w:t xml:space="preserve"> to make them the chosen </w:t>
      </w:r>
      <w:r w:rsidR="00053AE7" w:rsidRPr="004A4035">
        <w:rPr>
          <w:sz w:val="26"/>
          <w:szCs w:val="26"/>
          <w:lang w:val="en-US"/>
        </w:rPr>
        <w:t>first fruits</w:t>
      </w:r>
      <w:r w:rsidR="00C926EB" w:rsidRPr="004A4035">
        <w:rPr>
          <w:sz w:val="26"/>
          <w:szCs w:val="26"/>
          <w:lang w:val="en-US"/>
        </w:rPr>
        <w:t xml:space="preserve"> of his eternal priesthood</w:t>
      </w:r>
      <w:r w:rsidR="00053AE7" w:rsidRPr="004A4035">
        <w:rPr>
          <w:sz w:val="26"/>
          <w:szCs w:val="26"/>
          <w:lang w:val="en-US"/>
        </w:rPr>
        <w:t xml:space="preserve"> (cf. Lk</w:t>
      </w:r>
      <w:r w:rsidR="00053AE7" w:rsidRPr="004A4035">
        <w:rPr>
          <w:i/>
          <w:iCs/>
          <w:sz w:val="26"/>
          <w:szCs w:val="26"/>
          <w:lang w:val="en-US"/>
        </w:rPr>
        <w:t xml:space="preserve"> </w:t>
      </w:r>
      <w:r w:rsidR="00053AE7" w:rsidRPr="004A4035">
        <w:rPr>
          <w:sz w:val="26"/>
          <w:szCs w:val="26"/>
          <w:lang w:val="en-US"/>
        </w:rPr>
        <w:t>6:12)</w:t>
      </w:r>
      <w:r w:rsidR="00C926EB" w:rsidRPr="004A4035">
        <w:rPr>
          <w:sz w:val="26"/>
          <w:szCs w:val="26"/>
          <w:lang w:val="en-US"/>
        </w:rPr>
        <w:t>. What a great lesson for all</w:t>
      </w:r>
      <w:r w:rsidR="00053AE7" w:rsidRPr="004A4035">
        <w:rPr>
          <w:sz w:val="26"/>
          <w:szCs w:val="26"/>
          <w:lang w:val="en-US"/>
        </w:rPr>
        <w:t xml:space="preserve"> to</w:t>
      </w:r>
      <w:r w:rsidR="00C926EB" w:rsidRPr="004A4035">
        <w:rPr>
          <w:sz w:val="26"/>
          <w:szCs w:val="26"/>
          <w:lang w:val="en-US"/>
        </w:rPr>
        <w:t xml:space="preserve"> understand how such a sublime grace deserves to be asked </w:t>
      </w:r>
      <w:r w:rsidR="00053AE7" w:rsidRPr="004A4035">
        <w:rPr>
          <w:sz w:val="26"/>
          <w:szCs w:val="26"/>
          <w:lang w:val="en-US"/>
        </w:rPr>
        <w:t xml:space="preserve">for </w:t>
      </w:r>
      <w:r w:rsidR="00C926EB" w:rsidRPr="004A4035">
        <w:rPr>
          <w:sz w:val="26"/>
          <w:szCs w:val="26"/>
          <w:lang w:val="en-US"/>
        </w:rPr>
        <w:t xml:space="preserve">with special prayers. </w:t>
      </w:r>
    </w:p>
    <w:p w14:paraId="0213A543" w14:textId="77777777" w:rsidR="00C926EB" w:rsidRPr="004A4035" w:rsidRDefault="00C926EB" w:rsidP="00C926EB">
      <w:pPr>
        <w:jc w:val="both"/>
        <w:rPr>
          <w:b/>
          <w:bCs/>
          <w:sz w:val="26"/>
          <w:szCs w:val="26"/>
          <w:lang w:val="en-US"/>
        </w:rPr>
      </w:pPr>
    </w:p>
    <w:p w14:paraId="46B79ACF" w14:textId="6EBB843C" w:rsidR="00C926EB" w:rsidRPr="004A4035" w:rsidRDefault="00C926EB" w:rsidP="00AA5C7E">
      <w:pPr>
        <w:spacing w:after="120"/>
        <w:jc w:val="both"/>
        <w:rPr>
          <w:b/>
          <w:bCs/>
          <w:smallCaps/>
          <w:color w:val="FF0000"/>
          <w:sz w:val="26"/>
          <w:szCs w:val="26"/>
          <w:lang w:val="en-US"/>
        </w:rPr>
      </w:pPr>
      <w:r w:rsidRPr="004A4035">
        <w:rPr>
          <w:b/>
          <w:bCs/>
          <w:smallCaps/>
          <w:color w:val="FF0000"/>
          <w:sz w:val="26"/>
          <w:szCs w:val="26"/>
          <w:lang w:val="en-US"/>
        </w:rPr>
        <w:t xml:space="preserve">Prayer for </w:t>
      </w:r>
      <w:r w:rsidR="00AA5C7E" w:rsidRPr="004A4035">
        <w:rPr>
          <w:b/>
          <w:bCs/>
          <w:smallCaps/>
          <w:color w:val="FF0000"/>
          <w:sz w:val="26"/>
          <w:szCs w:val="26"/>
          <w:lang w:val="en-US"/>
        </w:rPr>
        <w:t>Vocations</w:t>
      </w:r>
    </w:p>
    <w:p w14:paraId="0BEAB896" w14:textId="77777777" w:rsidR="00CB741C" w:rsidRPr="00CB741C" w:rsidRDefault="00CB741C" w:rsidP="00CB741C">
      <w:pPr>
        <w:jc w:val="both"/>
        <w:rPr>
          <w:b/>
          <w:bCs/>
          <w:color w:val="000000"/>
          <w:sz w:val="26"/>
          <w:szCs w:val="26"/>
          <w:lang w:val="en-US" w:eastAsia="it-IT"/>
        </w:rPr>
      </w:pPr>
      <w:r w:rsidRPr="00CB741C">
        <w:rPr>
          <w:b/>
          <w:bCs/>
          <w:color w:val="000000"/>
          <w:sz w:val="26"/>
          <w:szCs w:val="26"/>
          <w:lang w:val="en-US" w:eastAsia="it-IT"/>
        </w:rPr>
        <w:t xml:space="preserve">Lord Jesus, </w:t>
      </w:r>
    </w:p>
    <w:p w14:paraId="46B80DC3"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 xml:space="preserve">your Church turns her attention to all the young people of the world. </w:t>
      </w:r>
    </w:p>
    <w:p w14:paraId="1DF4BF51"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 xml:space="preserve">We pray that they might boldly take charge of their lives, </w:t>
      </w:r>
    </w:p>
    <w:p w14:paraId="515C5939"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aim for the most beautiful and profound things of life,</w:t>
      </w:r>
    </w:p>
    <w:p w14:paraId="5ED7AE88"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 xml:space="preserve">and always keep their hearts unencumbered. </w:t>
      </w:r>
    </w:p>
    <w:p w14:paraId="134F748C"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lastRenderedPageBreak/>
        <w:t xml:space="preserve">Accompanied by wise and generous guides, </w:t>
      </w:r>
    </w:p>
    <w:p w14:paraId="6A36C9DE"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 xml:space="preserve">help them respond to the call you make to each of them, </w:t>
      </w:r>
    </w:p>
    <w:p w14:paraId="52EB2D87"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to realize a proper plan of life and achieve happiness.</w:t>
      </w:r>
    </w:p>
    <w:p w14:paraId="233E72C1"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 xml:space="preserve">Keep their hearts open to dreaming great dreams </w:t>
      </w:r>
    </w:p>
    <w:p w14:paraId="2DC5205E"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 xml:space="preserve">and make them concerned for the good of others. </w:t>
      </w:r>
    </w:p>
    <w:p w14:paraId="7E779035"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 xml:space="preserve">Like the Beloved Disciple, may they stand at the foot of the Cross, </w:t>
      </w:r>
    </w:p>
    <w:p w14:paraId="4BE44E32"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 xml:space="preserve">to receive your Mother as a gift from you. </w:t>
      </w:r>
    </w:p>
    <w:p w14:paraId="1098A145"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 xml:space="preserve">May they be witnesses to your Resurrection </w:t>
      </w:r>
    </w:p>
    <w:p w14:paraId="4A6F8405"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 xml:space="preserve">and be aware that you are at their side </w:t>
      </w:r>
    </w:p>
    <w:p w14:paraId="0CCDBFCA" w14:textId="77777777" w:rsidR="00CB741C" w:rsidRDefault="00CB741C" w:rsidP="00CB741C">
      <w:pPr>
        <w:jc w:val="both"/>
        <w:rPr>
          <w:b/>
          <w:bCs/>
          <w:color w:val="000000"/>
          <w:sz w:val="26"/>
          <w:szCs w:val="26"/>
          <w:lang w:val="en-US" w:eastAsia="it-IT"/>
        </w:rPr>
      </w:pPr>
      <w:r w:rsidRPr="00CB741C">
        <w:rPr>
          <w:color w:val="000000"/>
          <w:sz w:val="26"/>
          <w:szCs w:val="26"/>
          <w:lang w:val="en-US" w:eastAsia="it-IT"/>
        </w:rPr>
        <w:t>as they joyously proclaim you as Lord. Amen.</w:t>
      </w:r>
      <w:r w:rsidRPr="00CB741C">
        <w:rPr>
          <w:b/>
          <w:bCs/>
          <w:color w:val="000000"/>
          <w:sz w:val="26"/>
          <w:szCs w:val="26"/>
          <w:lang w:val="en-US" w:eastAsia="it-IT"/>
        </w:rPr>
        <w:t xml:space="preserve"> </w:t>
      </w:r>
      <w:r w:rsidRPr="00CB741C">
        <w:rPr>
          <w:i/>
          <w:iCs/>
          <w:color w:val="FF0000"/>
          <w:sz w:val="26"/>
          <w:szCs w:val="26"/>
          <w:lang w:val="en-US" w:eastAsia="it-IT"/>
        </w:rPr>
        <w:t>(Pope Francis)</w:t>
      </w:r>
    </w:p>
    <w:p w14:paraId="4EDA3C16" w14:textId="77777777" w:rsidR="00CB741C" w:rsidRDefault="00CB741C" w:rsidP="00CB741C">
      <w:pPr>
        <w:jc w:val="both"/>
        <w:rPr>
          <w:b/>
          <w:bCs/>
          <w:color w:val="000000"/>
          <w:sz w:val="26"/>
          <w:szCs w:val="26"/>
          <w:lang w:val="en-US" w:eastAsia="it-IT"/>
        </w:rPr>
      </w:pPr>
    </w:p>
    <w:p w14:paraId="5553E12A" w14:textId="4C4359D6" w:rsidR="00C926EB" w:rsidRPr="004A4035" w:rsidRDefault="00C926EB" w:rsidP="00CB741C">
      <w:pPr>
        <w:jc w:val="both"/>
        <w:rPr>
          <w:b/>
          <w:bCs/>
          <w:smallCaps/>
          <w:color w:val="FF0000"/>
          <w:sz w:val="26"/>
          <w:szCs w:val="26"/>
          <w:lang w:val="en-US"/>
        </w:rPr>
      </w:pPr>
      <w:r w:rsidRPr="004A4035">
        <w:rPr>
          <w:b/>
          <w:bCs/>
          <w:smallCaps/>
          <w:color w:val="FF0000"/>
          <w:sz w:val="26"/>
          <w:szCs w:val="26"/>
          <w:lang w:val="en-US"/>
        </w:rPr>
        <w:t>Our Father</w:t>
      </w:r>
      <w:r w:rsidRPr="004A4035">
        <w:rPr>
          <w:b/>
          <w:bCs/>
          <w:smallCaps/>
          <w:color w:val="FF0000"/>
          <w:sz w:val="26"/>
          <w:szCs w:val="26"/>
          <w:lang w:val="en-US"/>
        </w:rPr>
        <w:tab/>
        <w:t xml:space="preserve"> </w:t>
      </w:r>
    </w:p>
    <w:p w14:paraId="0DF1DEA7" w14:textId="4309A7EA" w:rsidR="00C926EB" w:rsidRPr="004A4035" w:rsidRDefault="005E1B9A" w:rsidP="00C926EB">
      <w:pPr>
        <w:jc w:val="both"/>
        <w:rPr>
          <w:b/>
          <w:bCs/>
          <w:smallCaps/>
          <w:color w:val="FF0000"/>
          <w:sz w:val="26"/>
          <w:szCs w:val="26"/>
          <w:lang w:val="en-US"/>
        </w:rPr>
      </w:pPr>
      <w:r w:rsidRPr="004A4035">
        <w:rPr>
          <w:b/>
          <w:bCs/>
          <w:smallCaps/>
          <w:color w:val="FF0000"/>
          <w:sz w:val="26"/>
          <w:szCs w:val="26"/>
          <w:lang w:val="en-US"/>
        </w:rPr>
        <w:t>Benediction</w:t>
      </w:r>
    </w:p>
    <w:p w14:paraId="12F770B5" w14:textId="77777777" w:rsidR="00C926EB" w:rsidRPr="004A4035" w:rsidRDefault="00C926EB" w:rsidP="00C926EB">
      <w:pPr>
        <w:rPr>
          <w:b/>
          <w:bCs/>
          <w:smallCaps/>
          <w:color w:val="FF0000"/>
          <w:sz w:val="26"/>
          <w:szCs w:val="26"/>
          <w:lang w:val="en-US"/>
        </w:rPr>
      </w:pPr>
      <w:r w:rsidRPr="004A4035">
        <w:rPr>
          <w:b/>
          <w:bCs/>
          <w:smallCaps/>
          <w:color w:val="FF0000"/>
          <w:sz w:val="26"/>
          <w:szCs w:val="26"/>
          <w:lang w:val="en-US"/>
        </w:rPr>
        <w:t>Final Song</w:t>
      </w:r>
    </w:p>
    <w:p w14:paraId="22648518" w14:textId="77777777" w:rsidR="0091529F" w:rsidRDefault="0091529F" w:rsidP="0091529F">
      <w:pPr>
        <w:rPr>
          <w:b/>
          <w:bCs/>
          <w:smallCaps/>
          <w:sz w:val="26"/>
          <w:szCs w:val="26"/>
          <w:lang w:val="en-US"/>
        </w:rPr>
      </w:pPr>
      <w:bookmarkStart w:id="79" w:name="_Toc55502214"/>
    </w:p>
    <w:p w14:paraId="4DE0F346" w14:textId="77777777" w:rsidR="0091529F" w:rsidRDefault="0091529F" w:rsidP="0091529F">
      <w:pPr>
        <w:rPr>
          <w:b/>
          <w:bCs/>
          <w:smallCaps/>
          <w:sz w:val="26"/>
          <w:szCs w:val="26"/>
          <w:lang w:val="en-US"/>
        </w:rPr>
      </w:pPr>
    </w:p>
    <w:p w14:paraId="71A0D64B" w14:textId="77777777" w:rsidR="0091529F" w:rsidRDefault="0091529F" w:rsidP="0091529F">
      <w:pPr>
        <w:rPr>
          <w:b/>
          <w:bCs/>
          <w:smallCaps/>
          <w:sz w:val="26"/>
          <w:szCs w:val="26"/>
          <w:lang w:val="en-US"/>
        </w:rPr>
      </w:pPr>
    </w:p>
    <w:p w14:paraId="3958E407" w14:textId="49E1AC6E" w:rsidR="00B846E8" w:rsidRPr="004A4035" w:rsidRDefault="00B846E8" w:rsidP="0091529F">
      <w:pPr>
        <w:jc w:val="center"/>
        <w:rPr>
          <w:b/>
          <w:bCs/>
          <w:color w:val="FF0000"/>
          <w:sz w:val="26"/>
          <w:szCs w:val="26"/>
          <w:lang w:val="en-US"/>
        </w:rPr>
      </w:pPr>
      <w:r w:rsidRPr="004A4035">
        <w:rPr>
          <w:b/>
          <w:bCs/>
          <w:color w:val="FF0000"/>
          <w:sz w:val="26"/>
          <w:szCs w:val="26"/>
          <w:lang w:val="en-US"/>
        </w:rPr>
        <w:t>Format 3</w:t>
      </w:r>
      <w:bookmarkEnd w:id="79"/>
    </w:p>
    <w:p w14:paraId="4131C15F" w14:textId="77777777" w:rsidR="00B846E8" w:rsidRPr="004A4035" w:rsidRDefault="00B846E8" w:rsidP="00B846E8">
      <w:pPr>
        <w:rPr>
          <w:sz w:val="26"/>
          <w:szCs w:val="26"/>
          <w:lang w:val="en-US"/>
        </w:rPr>
      </w:pPr>
    </w:p>
    <w:p w14:paraId="6BF29C73" w14:textId="6EF3386E" w:rsidR="00C926EB" w:rsidRPr="004A4035" w:rsidRDefault="003F737A" w:rsidP="00C926EB">
      <w:pPr>
        <w:jc w:val="center"/>
        <w:rPr>
          <w:b/>
          <w:bCs/>
          <w:i/>
          <w:smallCaps/>
          <w:sz w:val="26"/>
          <w:szCs w:val="26"/>
          <w:lang w:val="en-US"/>
        </w:rPr>
      </w:pPr>
      <w:r w:rsidRPr="004A4035">
        <w:rPr>
          <w:b/>
          <w:bCs/>
          <w:i/>
          <w:smallCaps/>
          <w:sz w:val="26"/>
          <w:szCs w:val="26"/>
          <w:lang w:val="en-US"/>
        </w:rPr>
        <w:t xml:space="preserve">And </w:t>
      </w:r>
      <w:r w:rsidR="00C926EB" w:rsidRPr="004A4035">
        <w:rPr>
          <w:b/>
          <w:bCs/>
          <w:i/>
          <w:smallCaps/>
          <w:sz w:val="26"/>
          <w:szCs w:val="26"/>
          <w:lang w:val="en-US"/>
        </w:rPr>
        <w:t xml:space="preserve">He said to him: </w:t>
      </w:r>
      <w:r w:rsidR="00F40041" w:rsidRPr="004A4035">
        <w:rPr>
          <w:b/>
          <w:bCs/>
          <w:i/>
          <w:smallCaps/>
          <w:sz w:val="26"/>
          <w:szCs w:val="26"/>
          <w:lang w:val="en-US"/>
        </w:rPr>
        <w:t>“</w:t>
      </w:r>
      <w:r w:rsidR="00C926EB" w:rsidRPr="004A4035">
        <w:rPr>
          <w:b/>
          <w:bCs/>
          <w:i/>
          <w:smallCaps/>
          <w:sz w:val="26"/>
          <w:szCs w:val="26"/>
          <w:lang w:val="en-US"/>
        </w:rPr>
        <w:t>Follow me.”</w:t>
      </w:r>
    </w:p>
    <w:p w14:paraId="5568E595" w14:textId="77777777" w:rsidR="00C926EB" w:rsidRPr="004A4035" w:rsidRDefault="00C926EB" w:rsidP="00C926EB">
      <w:pPr>
        <w:jc w:val="center"/>
        <w:rPr>
          <w:bCs/>
          <w:i/>
          <w:sz w:val="26"/>
          <w:szCs w:val="26"/>
          <w:lang w:val="en-US"/>
        </w:rPr>
      </w:pPr>
      <w:r w:rsidRPr="004A4035">
        <w:rPr>
          <w:bCs/>
          <w:i/>
          <w:sz w:val="26"/>
          <w:szCs w:val="26"/>
          <w:lang w:val="en-US"/>
        </w:rPr>
        <w:t xml:space="preserve"> </w:t>
      </w:r>
    </w:p>
    <w:p w14:paraId="0AF1A352" w14:textId="77777777" w:rsidR="00C926EB" w:rsidRPr="004A4035" w:rsidRDefault="00C926EB" w:rsidP="00C926EB">
      <w:pPr>
        <w:rPr>
          <w:b/>
          <w:bCs/>
          <w:smallCaps/>
          <w:sz w:val="26"/>
          <w:szCs w:val="26"/>
          <w:lang w:val="en-US"/>
        </w:rPr>
      </w:pPr>
    </w:p>
    <w:p w14:paraId="73133EE7" w14:textId="77777777" w:rsidR="00C926EB" w:rsidRPr="004A4035" w:rsidRDefault="00C926EB" w:rsidP="00C926EB">
      <w:pPr>
        <w:rPr>
          <w:b/>
          <w:bCs/>
          <w:smallCaps/>
          <w:sz w:val="26"/>
          <w:szCs w:val="26"/>
          <w:lang w:val="en-US"/>
        </w:rPr>
      </w:pPr>
    </w:p>
    <w:p w14:paraId="44611403" w14:textId="08CFE582" w:rsidR="00C926EB" w:rsidRPr="004A4035" w:rsidRDefault="00826950" w:rsidP="00C926EB">
      <w:pPr>
        <w:rPr>
          <w:b/>
          <w:bCs/>
          <w:i/>
          <w:iCs/>
          <w:color w:val="FF0000"/>
          <w:sz w:val="26"/>
          <w:szCs w:val="26"/>
          <w:lang w:val="en-US"/>
        </w:rPr>
      </w:pPr>
      <w:r w:rsidRPr="004A4035">
        <w:rPr>
          <w:b/>
          <w:bCs/>
          <w:smallCaps/>
          <w:color w:val="FF0000"/>
          <w:sz w:val="26"/>
          <w:szCs w:val="26"/>
          <w:lang w:val="en-US"/>
        </w:rPr>
        <w:t>Song for Eucharistic Adoration</w:t>
      </w:r>
    </w:p>
    <w:p w14:paraId="5B4986BD" w14:textId="77777777" w:rsidR="00C926EB" w:rsidRPr="004A4035" w:rsidRDefault="00C926EB" w:rsidP="00C926EB">
      <w:pPr>
        <w:jc w:val="both"/>
        <w:rPr>
          <w:b/>
          <w:bCs/>
          <w:sz w:val="26"/>
          <w:szCs w:val="26"/>
          <w:lang w:val="en-US"/>
        </w:rPr>
      </w:pPr>
    </w:p>
    <w:p w14:paraId="2EC2DDB9" w14:textId="4E370A95" w:rsidR="00C926EB" w:rsidRPr="004A4035" w:rsidRDefault="00C926EB" w:rsidP="00AA5C7E">
      <w:pPr>
        <w:spacing w:after="120"/>
        <w:jc w:val="both"/>
        <w:rPr>
          <w:color w:val="FF0000"/>
          <w:sz w:val="26"/>
          <w:szCs w:val="26"/>
          <w:lang w:val="en-US"/>
        </w:rPr>
      </w:pPr>
      <w:r w:rsidRPr="004A4035">
        <w:rPr>
          <w:b/>
          <w:bCs/>
          <w:sz w:val="26"/>
          <w:szCs w:val="26"/>
          <w:lang w:val="en-US"/>
        </w:rPr>
        <w:t>From the Gospel according to</w:t>
      </w:r>
      <w:r w:rsidR="005C34AD" w:rsidRPr="004A4035">
        <w:rPr>
          <w:b/>
          <w:bCs/>
          <w:sz w:val="26"/>
          <w:szCs w:val="26"/>
          <w:lang w:val="en-US"/>
        </w:rPr>
        <w:t xml:space="preserve"> </w:t>
      </w:r>
      <w:r w:rsidRPr="004A4035">
        <w:rPr>
          <w:b/>
          <w:bCs/>
          <w:sz w:val="26"/>
          <w:szCs w:val="26"/>
          <w:lang w:val="en-US"/>
        </w:rPr>
        <w:t xml:space="preserve">Luke </w:t>
      </w:r>
      <w:r w:rsidRPr="004A4035">
        <w:rPr>
          <w:color w:val="FF0000"/>
          <w:sz w:val="26"/>
          <w:szCs w:val="26"/>
          <w:lang w:val="en-US"/>
        </w:rPr>
        <w:t>(5</w:t>
      </w:r>
      <w:r w:rsidR="00AC6F88">
        <w:rPr>
          <w:color w:val="FF0000"/>
          <w:sz w:val="26"/>
          <w:szCs w:val="26"/>
          <w:lang w:val="en-US"/>
        </w:rPr>
        <w:t>:</w:t>
      </w:r>
      <w:r w:rsidRPr="004A4035">
        <w:rPr>
          <w:color w:val="FF0000"/>
          <w:sz w:val="26"/>
          <w:szCs w:val="26"/>
          <w:lang w:val="en-US"/>
        </w:rPr>
        <w:t>27-32)</w:t>
      </w:r>
    </w:p>
    <w:p w14:paraId="04C0CC9D" w14:textId="1289A99C" w:rsidR="00C926EB" w:rsidRPr="004A4035" w:rsidRDefault="00C926EB" w:rsidP="005C34AD">
      <w:pPr>
        <w:spacing w:after="120"/>
        <w:jc w:val="both"/>
        <w:textAlignment w:val="baseline"/>
        <w:rPr>
          <w:sz w:val="26"/>
          <w:szCs w:val="26"/>
          <w:lang w:val="en-US"/>
        </w:rPr>
      </w:pPr>
      <w:r w:rsidRPr="004A4035">
        <w:rPr>
          <w:rStyle w:val="txt"/>
          <w:sz w:val="26"/>
          <w:szCs w:val="26"/>
          <w:bdr w:val="none" w:sz="0" w:space="0" w:color="auto" w:frame="1"/>
          <w:lang w:val="en-US"/>
        </w:rPr>
        <w:t>After this</w:t>
      </w:r>
      <w:r w:rsidR="004B4859" w:rsidRPr="004A4035">
        <w:rPr>
          <w:rStyle w:val="txt"/>
          <w:sz w:val="26"/>
          <w:szCs w:val="26"/>
          <w:bdr w:val="none" w:sz="0" w:space="0" w:color="auto" w:frame="1"/>
          <w:lang w:val="en-US"/>
        </w:rPr>
        <w:t>,</w:t>
      </w:r>
      <w:r w:rsidRPr="004A4035">
        <w:rPr>
          <w:rStyle w:val="txt"/>
          <w:sz w:val="26"/>
          <w:szCs w:val="26"/>
          <w:bdr w:val="none" w:sz="0" w:space="0" w:color="auto" w:frame="1"/>
          <w:lang w:val="en-US"/>
        </w:rPr>
        <w:t xml:space="preserve"> he went out and saw a tax collector named Levi sitting at the customs post. He said to him,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Follow me.”</w:t>
      </w:r>
      <w:bookmarkStart w:id="80" w:name="50005028"/>
      <w:bookmarkEnd w:id="80"/>
      <w:r w:rsidRPr="004A4035">
        <w:rPr>
          <w:sz w:val="26"/>
          <w:szCs w:val="26"/>
          <w:lang w:val="en-US"/>
        </w:rPr>
        <w:t xml:space="preserve"> </w:t>
      </w:r>
      <w:r w:rsidRPr="004A4035">
        <w:rPr>
          <w:rStyle w:val="txt"/>
          <w:sz w:val="26"/>
          <w:szCs w:val="26"/>
          <w:bdr w:val="none" w:sz="0" w:space="0" w:color="auto" w:frame="1"/>
          <w:lang w:val="en-US"/>
        </w:rPr>
        <w:t>And leaving everything behind, he got up and followed him.</w:t>
      </w:r>
      <w:bookmarkStart w:id="81" w:name="50005029"/>
      <w:bookmarkEnd w:id="81"/>
      <w:r w:rsidRPr="004A4035">
        <w:rPr>
          <w:sz w:val="26"/>
          <w:szCs w:val="26"/>
          <w:lang w:val="en-US"/>
        </w:rPr>
        <w:t xml:space="preserve"> </w:t>
      </w:r>
      <w:r w:rsidRPr="004A4035">
        <w:rPr>
          <w:rStyle w:val="txt"/>
          <w:sz w:val="26"/>
          <w:szCs w:val="26"/>
          <w:bdr w:val="none" w:sz="0" w:space="0" w:color="auto" w:frame="1"/>
          <w:lang w:val="en-US"/>
        </w:rPr>
        <w:t>Then Levi gave a great banquet for him in his house, and a large crowd of tax collectors and others were at table with them.</w:t>
      </w:r>
      <w:bookmarkStart w:id="82" w:name="50005030"/>
      <w:bookmarkEnd w:id="82"/>
      <w:r w:rsidRPr="004A4035">
        <w:rPr>
          <w:sz w:val="26"/>
          <w:szCs w:val="26"/>
          <w:lang w:val="en-US"/>
        </w:rPr>
        <w:t xml:space="preserve"> </w:t>
      </w:r>
      <w:r w:rsidRPr="004A4035">
        <w:rPr>
          <w:rStyle w:val="txt"/>
          <w:sz w:val="26"/>
          <w:szCs w:val="26"/>
          <w:bdr w:val="none" w:sz="0" w:space="0" w:color="auto" w:frame="1"/>
          <w:lang w:val="en-US"/>
        </w:rPr>
        <w:t xml:space="preserve">The Pharisees and their scribes complained to his disciples, saying,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Why do you eat and drink with tax collectors and sinners?”</w:t>
      </w:r>
      <w:bookmarkStart w:id="83" w:name="50005031"/>
      <w:bookmarkEnd w:id="83"/>
      <w:r w:rsidRPr="004A4035">
        <w:rPr>
          <w:sz w:val="26"/>
          <w:szCs w:val="26"/>
          <w:lang w:val="en-US"/>
        </w:rPr>
        <w:t xml:space="preserve"> </w:t>
      </w:r>
      <w:r w:rsidRPr="004A4035">
        <w:rPr>
          <w:rStyle w:val="txt"/>
          <w:sz w:val="26"/>
          <w:szCs w:val="26"/>
          <w:bdr w:val="none" w:sz="0" w:space="0" w:color="auto" w:frame="1"/>
          <w:lang w:val="en-US"/>
        </w:rPr>
        <w:t xml:space="preserve">Jesus said to them in reply,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Those who are healthy do not need a physician, but the sick do.</w:t>
      </w:r>
      <w:bookmarkStart w:id="84" w:name="50005032"/>
      <w:bookmarkEnd w:id="84"/>
      <w:r w:rsidRPr="004A4035">
        <w:rPr>
          <w:sz w:val="26"/>
          <w:szCs w:val="26"/>
          <w:lang w:val="en-US"/>
        </w:rPr>
        <w:t xml:space="preserve"> </w:t>
      </w:r>
      <w:r w:rsidRPr="004A4035">
        <w:rPr>
          <w:rStyle w:val="txt"/>
          <w:sz w:val="26"/>
          <w:szCs w:val="26"/>
          <w:bdr w:val="none" w:sz="0" w:space="0" w:color="auto" w:frame="1"/>
          <w:lang w:val="en-US"/>
        </w:rPr>
        <w:t>I have not come to call the righteous to repentance but sinners.”</w:t>
      </w:r>
    </w:p>
    <w:p w14:paraId="737664AB" w14:textId="635DD79A" w:rsidR="00C926EB" w:rsidRPr="004A4035" w:rsidRDefault="006C29CB" w:rsidP="00C926EB">
      <w:pPr>
        <w:jc w:val="both"/>
        <w:rPr>
          <w:sz w:val="26"/>
          <w:szCs w:val="26"/>
          <w:lang w:val="en-US"/>
        </w:rPr>
      </w:pPr>
      <w:r w:rsidRPr="004A4035">
        <w:rPr>
          <w:sz w:val="26"/>
          <w:szCs w:val="26"/>
          <w:lang w:val="en-US"/>
        </w:rPr>
        <w:t>The Gospel of the Lord.</w:t>
      </w:r>
    </w:p>
    <w:p w14:paraId="2000F8D2" w14:textId="77777777" w:rsidR="00C926EB" w:rsidRPr="004A4035" w:rsidRDefault="00C926EB" w:rsidP="00C926EB">
      <w:pPr>
        <w:rPr>
          <w:i/>
          <w:iCs/>
          <w:sz w:val="26"/>
          <w:szCs w:val="26"/>
          <w:highlight w:val="cyan"/>
          <w:lang w:val="en-US"/>
        </w:rPr>
      </w:pPr>
    </w:p>
    <w:p w14:paraId="03A752B3" w14:textId="3FB17A3B" w:rsidR="00402C7C" w:rsidRPr="004A4035" w:rsidRDefault="00402C7C" w:rsidP="00402C7C">
      <w:pPr>
        <w:rPr>
          <w:i/>
          <w:iCs/>
          <w:color w:val="FF0000"/>
          <w:sz w:val="26"/>
          <w:szCs w:val="26"/>
          <w:lang w:val="en-US"/>
        </w:rPr>
      </w:pPr>
      <w:r w:rsidRPr="004A4035">
        <w:rPr>
          <w:bCs/>
          <w:smallCaps/>
          <w:color w:val="FF0000"/>
          <w:sz w:val="26"/>
          <w:szCs w:val="26"/>
          <w:lang w:val="en-US"/>
        </w:rPr>
        <w:t>Silence and adoration</w:t>
      </w:r>
      <w:r w:rsidRPr="004A4035">
        <w:rPr>
          <w:i/>
          <w:iCs/>
          <w:color w:val="FF0000"/>
          <w:sz w:val="26"/>
          <w:szCs w:val="26"/>
          <w:lang w:val="en-US"/>
        </w:rPr>
        <w:t xml:space="preserve"> </w:t>
      </w:r>
      <w:r w:rsidR="008A2186" w:rsidRPr="004A4035">
        <w:rPr>
          <w:i/>
          <w:iCs/>
          <w:color w:val="FF0000"/>
          <w:sz w:val="26"/>
          <w:szCs w:val="26"/>
          <w:lang w:val="en-US"/>
        </w:rPr>
        <w:t xml:space="preserve"> </w:t>
      </w:r>
    </w:p>
    <w:p w14:paraId="6C665A5A" w14:textId="77777777" w:rsidR="00C926EB" w:rsidRPr="004A4035" w:rsidRDefault="00C926EB" w:rsidP="00C926EB">
      <w:pPr>
        <w:jc w:val="both"/>
        <w:rPr>
          <w:b/>
          <w:bCs/>
          <w:sz w:val="26"/>
          <w:szCs w:val="26"/>
          <w:lang w:val="en-US"/>
        </w:rPr>
      </w:pPr>
    </w:p>
    <w:p w14:paraId="2DA50F48" w14:textId="4EFEA74B" w:rsidR="00C926EB" w:rsidRPr="004A4035" w:rsidRDefault="003457E4" w:rsidP="005C34AD">
      <w:pPr>
        <w:spacing w:after="120"/>
        <w:jc w:val="both"/>
        <w:rPr>
          <w:color w:val="FF0000"/>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690689" w:rsidRPr="004A4035">
        <w:rPr>
          <w:color w:val="FF0000"/>
          <w:sz w:val="26"/>
          <w:szCs w:val="26"/>
          <w:lang w:val="en-US"/>
        </w:rPr>
        <w:t xml:space="preserve">(Vol. 43, [ASR 55], </w:t>
      </w:r>
      <w:proofErr w:type="spellStart"/>
      <w:r w:rsidR="00690689" w:rsidRPr="004A4035">
        <w:rPr>
          <w:color w:val="FF0000"/>
          <w:sz w:val="26"/>
          <w:szCs w:val="26"/>
          <w:lang w:val="en-US"/>
        </w:rPr>
        <w:t>p.</w:t>
      </w:r>
      <w:proofErr w:type="spellEnd"/>
      <w:r w:rsidR="00690689" w:rsidRPr="004A4035">
        <w:rPr>
          <w:color w:val="FF0000"/>
          <w:sz w:val="26"/>
          <w:szCs w:val="26"/>
          <w:lang w:val="en-US"/>
        </w:rPr>
        <w:t xml:space="preserve"> 157)</w:t>
      </w:r>
    </w:p>
    <w:p w14:paraId="2D91866D" w14:textId="5CE54B51" w:rsidR="00FD7E7D" w:rsidRPr="004A4035" w:rsidRDefault="00FD7E7D" w:rsidP="005C34AD">
      <w:pPr>
        <w:jc w:val="both"/>
        <w:rPr>
          <w:sz w:val="26"/>
          <w:szCs w:val="26"/>
          <w:lang w:val="en-US"/>
        </w:rPr>
      </w:pPr>
      <w:r w:rsidRPr="004A4035">
        <w:rPr>
          <w:sz w:val="26"/>
          <w:szCs w:val="26"/>
          <w:lang w:val="en-US"/>
        </w:rPr>
        <w:t>When this prayer</w:t>
      </w:r>
      <w:r w:rsidR="003F737A" w:rsidRPr="004A4035">
        <w:rPr>
          <w:sz w:val="26"/>
          <w:szCs w:val="26"/>
          <w:lang w:val="en-US"/>
        </w:rPr>
        <w:t xml:space="preserve">, </w:t>
      </w:r>
      <w:r w:rsidRPr="004A4035">
        <w:rPr>
          <w:sz w:val="26"/>
          <w:szCs w:val="26"/>
          <w:lang w:val="en-US"/>
        </w:rPr>
        <w:t xml:space="preserve">with </w:t>
      </w:r>
      <w:r w:rsidR="003F737A" w:rsidRPr="004A4035">
        <w:rPr>
          <w:sz w:val="26"/>
          <w:szCs w:val="26"/>
          <w:lang w:val="en-US"/>
        </w:rPr>
        <w:t>its</w:t>
      </w:r>
      <w:r w:rsidRPr="004A4035">
        <w:rPr>
          <w:sz w:val="26"/>
          <w:szCs w:val="26"/>
          <w:lang w:val="en-US"/>
        </w:rPr>
        <w:t xml:space="preserve"> appropriate formulas</w:t>
      </w:r>
      <w:r w:rsidR="003F737A" w:rsidRPr="004A4035">
        <w:rPr>
          <w:sz w:val="26"/>
          <w:szCs w:val="26"/>
          <w:lang w:val="en-US"/>
        </w:rPr>
        <w:t>,</w:t>
      </w:r>
      <w:r w:rsidRPr="004A4035">
        <w:rPr>
          <w:sz w:val="26"/>
          <w:szCs w:val="26"/>
          <w:lang w:val="en-US"/>
        </w:rPr>
        <w:t xml:space="preserve"> has pe</w:t>
      </w:r>
      <w:r w:rsidR="003F737A" w:rsidRPr="004A4035">
        <w:rPr>
          <w:sz w:val="26"/>
          <w:szCs w:val="26"/>
          <w:lang w:val="en-US"/>
        </w:rPr>
        <w:t>netrat</w:t>
      </w:r>
      <w:r w:rsidRPr="004A4035">
        <w:rPr>
          <w:sz w:val="26"/>
          <w:szCs w:val="26"/>
          <w:lang w:val="en-US"/>
        </w:rPr>
        <w:t xml:space="preserve">ed into the Seminaries, the clerics and </w:t>
      </w:r>
      <w:r w:rsidR="00685F86" w:rsidRPr="004A4035">
        <w:rPr>
          <w:sz w:val="26"/>
          <w:szCs w:val="26"/>
          <w:lang w:val="en-US"/>
        </w:rPr>
        <w:t>seminarians</w:t>
      </w:r>
      <w:r w:rsidR="003F737A" w:rsidRPr="004A4035">
        <w:rPr>
          <w:sz w:val="26"/>
          <w:szCs w:val="26"/>
          <w:lang w:val="en-US"/>
        </w:rPr>
        <w:t xml:space="preserve">, by reciting it, </w:t>
      </w:r>
      <w:r w:rsidR="00685F86" w:rsidRPr="004A4035">
        <w:rPr>
          <w:sz w:val="26"/>
          <w:szCs w:val="26"/>
          <w:lang w:val="en-US"/>
        </w:rPr>
        <w:t xml:space="preserve">will have a </w:t>
      </w:r>
      <w:r w:rsidR="007B0085" w:rsidRPr="004A4035">
        <w:rPr>
          <w:sz w:val="26"/>
          <w:szCs w:val="26"/>
          <w:lang w:val="en-US"/>
        </w:rPr>
        <w:t>guid</w:t>
      </w:r>
      <w:r w:rsidR="003F737A" w:rsidRPr="004A4035">
        <w:rPr>
          <w:sz w:val="26"/>
          <w:szCs w:val="26"/>
          <w:lang w:val="en-US"/>
        </w:rPr>
        <w:t>e</w:t>
      </w:r>
      <w:r w:rsidR="007B0085" w:rsidRPr="004A4035">
        <w:rPr>
          <w:sz w:val="26"/>
          <w:szCs w:val="26"/>
          <w:lang w:val="en-US"/>
        </w:rPr>
        <w:t xml:space="preserve"> to the true success of their vocation and</w:t>
      </w:r>
      <w:r w:rsidR="008A756F" w:rsidRPr="004A4035">
        <w:rPr>
          <w:sz w:val="26"/>
          <w:szCs w:val="26"/>
          <w:lang w:val="en-US"/>
        </w:rPr>
        <w:t xml:space="preserve"> </w:t>
      </w:r>
      <w:r w:rsidR="007B0085" w:rsidRPr="004A4035">
        <w:rPr>
          <w:sz w:val="26"/>
          <w:szCs w:val="26"/>
          <w:lang w:val="en-US"/>
        </w:rPr>
        <w:t xml:space="preserve">how </w:t>
      </w:r>
      <w:r w:rsidR="008A756F" w:rsidRPr="004A4035">
        <w:rPr>
          <w:sz w:val="26"/>
          <w:szCs w:val="26"/>
          <w:lang w:val="en-US"/>
        </w:rPr>
        <w:t xml:space="preserve">to </w:t>
      </w:r>
      <w:r w:rsidR="007B0085" w:rsidRPr="004A4035">
        <w:rPr>
          <w:sz w:val="26"/>
          <w:szCs w:val="26"/>
          <w:lang w:val="en-US"/>
        </w:rPr>
        <w:t xml:space="preserve">conduct themselves </w:t>
      </w:r>
      <w:r w:rsidR="003F737A" w:rsidRPr="004A4035">
        <w:rPr>
          <w:sz w:val="26"/>
          <w:szCs w:val="26"/>
          <w:lang w:val="en-US"/>
        </w:rPr>
        <w:t xml:space="preserve">in order </w:t>
      </w:r>
      <w:r w:rsidR="007B0085" w:rsidRPr="004A4035">
        <w:rPr>
          <w:sz w:val="26"/>
          <w:szCs w:val="26"/>
          <w:lang w:val="en-US"/>
        </w:rPr>
        <w:t xml:space="preserve">to </w:t>
      </w:r>
      <w:r w:rsidR="003F737A" w:rsidRPr="004A4035">
        <w:rPr>
          <w:sz w:val="26"/>
          <w:szCs w:val="26"/>
          <w:lang w:val="en-US"/>
        </w:rPr>
        <w:t>achieve</w:t>
      </w:r>
      <w:r w:rsidR="00051DF0" w:rsidRPr="004A4035">
        <w:rPr>
          <w:sz w:val="26"/>
          <w:szCs w:val="26"/>
          <w:lang w:val="en-US"/>
        </w:rPr>
        <w:t xml:space="preserve"> it. </w:t>
      </w:r>
      <w:r w:rsidR="00FB2B29" w:rsidRPr="004A4035">
        <w:rPr>
          <w:sz w:val="26"/>
          <w:szCs w:val="26"/>
          <w:lang w:val="en-US"/>
        </w:rPr>
        <w:t>On the other hand</w:t>
      </w:r>
      <w:r w:rsidR="00051DF0" w:rsidRPr="004A4035">
        <w:rPr>
          <w:sz w:val="26"/>
          <w:szCs w:val="26"/>
          <w:lang w:val="en-US"/>
        </w:rPr>
        <w:t>, prayer will have a primary effect on them, with the good God either giving</w:t>
      </w:r>
      <w:r w:rsidR="000C6812" w:rsidRPr="004A4035">
        <w:rPr>
          <w:sz w:val="26"/>
          <w:szCs w:val="26"/>
          <w:lang w:val="en-US"/>
        </w:rPr>
        <w:t xml:space="preserve"> them</w:t>
      </w:r>
      <w:r w:rsidR="00051DF0" w:rsidRPr="004A4035">
        <w:rPr>
          <w:sz w:val="26"/>
          <w:szCs w:val="26"/>
          <w:lang w:val="en-US"/>
        </w:rPr>
        <w:t xml:space="preserve"> or increasing</w:t>
      </w:r>
      <w:r w:rsidR="00FB2B29" w:rsidRPr="004A4035">
        <w:rPr>
          <w:sz w:val="26"/>
          <w:szCs w:val="26"/>
          <w:lang w:val="en-US"/>
        </w:rPr>
        <w:t xml:space="preserve"> in their young hearts</w:t>
      </w:r>
      <w:r w:rsidR="00051DF0" w:rsidRPr="004A4035">
        <w:rPr>
          <w:sz w:val="26"/>
          <w:szCs w:val="26"/>
          <w:lang w:val="en-US"/>
        </w:rPr>
        <w:t xml:space="preserve"> the powerful </w:t>
      </w:r>
      <w:r w:rsidR="003F737A" w:rsidRPr="004A4035">
        <w:rPr>
          <w:sz w:val="26"/>
          <w:szCs w:val="26"/>
          <w:lang w:val="en-US"/>
        </w:rPr>
        <w:t>efficacy</w:t>
      </w:r>
      <w:r w:rsidR="00051DF0" w:rsidRPr="004A4035">
        <w:rPr>
          <w:sz w:val="26"/>
          <w:szCs w:val="26"/>
          <w:lang w:val="en-US"/>
        </w:rPr>
        <w:t xml:space="preserve"> of </w:t>
      </w:r>
      <w:r w:rsidR="003F737A" w:rsidRPr="004A4035">
        <w:rPr>
          <w:sz w:val="26"/>
          <w:szCs w:val="26"/>
          <w:lang w:val="en-US"/>
        </w:rPr>
        <w:t xml:space="preserve">the </w:t>
      </w:r>
      <w:r w:rsidR="00FB2B29" w:rsidRPr="004A4035">
        <w:rPr>
          <w:sz w:val="26"/>
          <w:szCs w:val="26"/>
          <w:lang w:val="en-US"/>
        </w:rPr>
        <w:t xml:space="preserve">vocation which alone can make them </w:t>
      </w:r>
      <w:r w:rsidR="003F737A" w:rsidRPr="004A4035">
        <w:rPr>
          <w:sz w:val="26"/>
          <w:szCs w:val="26"/>
          <w:lang w:val="en-US"/>
        </w:rPr>
        <w:t>successful</w:t>
      </w:r>
      <w:r w:rsidR="00FB2B29" w:rsidRPr="004A4035">
        <w:rPr>
          <w:sz w:val="26"/>
          <w:szCs w:val="26"/>
          <w:lang w:val="en-US"/>
        </w:rPr>
        <w:t xml:space="preserve"> as chosen priests and holy laborers in the vast </w:t>
      </w:r>
      <w:r w:rsidR="000C6812" w:rsidRPr="004A4035">
        <w:rPr>
          <w:sz w:val="26"/>
          <w:szCs w:val="26"/>
          <w:lang w:val="en-US"/>
        </w:rPr>
        <w:t>field</w:t>
      </w:r>
      <w:r w:rsidR="00FB2B29" w:rsidRPr="004A4035">
        <w:rPr>
          <w:sz w:val="26"/>
          <w:szCs w:val="26"/>
          <w:lang w:val="en-US"/>
        </w:rPr>
        <w:t xml:space="preserve"> of the Church. Let us be convinced: </w:t>
      </w:r>
      <w:r w:rsidR="005946B4" w:rsidRPr="004A4035">
        <w:rPr>
          <w:sz w:val="26"/>
          <w:szCs w:val="26"/>
          <w:lang w:val="en-US"/>
        </w:rPr>
        <w:t xml:space="preserve">with a weak, imperfect, unsure, </w:t>
      </w:r>
      <w:r w:rsidR="00AE2369" w:rsidRPr="004A4035">
        <w:rPr>
          <w:sz w:val="26"/>
          <w:szCs w:val="26"/>
          <w:lang w:val="en-US"/>
        </w:rPr>
        <w:t>cowardly</w:t>
      </w:r>
      <w:r w:rsidR="00E41D24" w:rsidRPr="004A4035">
        <w:rPr>
          <w:sz w:val="26"/>
          <w:szCs w:val="26"/>
          <w:lang w:val="en-US"/>
        </w:rPr>
        <w:t xml:space="preserve">, </w:t>
      </w:r>
      <w:r w:rsidR="005946B4" w:rsidRPr="004A4035">
        <w:rPr>
          <w:sz w:val="26"/>
          <w:szCs w:val="26"/>
          <w:lang w:val="en-US"/>
        </w:rPr>
        <w:t xml:space="preserve">artificial, and </w:t>
      </w:r>
      <w:r w:rsidR="005946B4" w:rsidRPr="004A4035">
        <w:rPr>
          <w:sz w:val="26"/>
          <w:szCs w:val="26"/>
          <w:lang w:val="en-US"/>
        </w:rPr>
        <w:lastRenderedPageBreak/>
        <w:t xml:space="preserve">humanly driven vocation, it is </w:t>
      </w:r>
      <w:r w:rsidR="00E41D24" w:rsidRPr="004A4035">
        <w:rPr>
          <w:sz w:val="26"/>
          <w:szCs w:val="26"/>
          <w:lang w:val="en-US"/>
        </w:rPr>
        <w:t xml:space="preserve">not </w:t>
      </w:r>
      <w:r w:rsidR="005946B4" w:rsidRPr="004A4035">
        <w:rPr>
          <w:sz w:val="26"/>
          <w:szCs w:val="26"/>
          <w:lang w:val="en-US"/>
        </w:rPr>
        <w:t xml:space="preserve">possible to have a Holy People, a Royal Priesthood of which the first Supreme Pontiff St. Peter wrote. </w:t>
      </w:r>
      <w:r w:rsidR="00E41D24" w:rsidRPr="004A4035">
        <w:rPr>
          <w:sz w:val="26"/>
          <w:szCs w:val="26"/>
          <w:lang w:val="en-US"/>
        </w:rPr>
        <w:t>Priests are initiated</w:t>
      </w:r>
      <w:r w:rsidR="003F737A" w:rsidRPr="004A4035">
        <w:rPr>
          <w:sz w:val="26"/>
          <w:szCs w:val="26"/>
          <w:lang w:val="en-US"/>
        </w:rPr>
        <w:t xml:space="preserve"> because of their holy</w:t>
      </w:r>
      <w:r w:rsidR="00E41D24" w:rsidRPr="004A4035">
        <w:rPr>
          <w:sz w:val="26"/>
          <w:szCs w:val="26"/>
          <w:lang w:val="en-US"/>
        </w:rPr>
        <w:t xml:space="preserve"> </w:t>
      </w:r>
      <w:r w:rsidR="004C03D1" w:rsidRPr="004A4035">
        <w:rPr>
          <w:sz w:val="26"/>
          <w:szCs w:val="26"/>
          <w:lang w:val="en-US"/>
        </w:rPr>
        <w:t xml:space="preserve">qualities, but there are unfortunate failures as experience teaches us! But </w:t>
      </w:r>
      <w:r w:rsidR="008A2186" w:rsidRPr="004A4035">
        <w:rPr>
          <w:sz w:val="26"/>
          <w:szCs w:val="26"/>
          <w:lang w:val="en-US"/>
        </w:rPr>
        <w:t xml:space="preserve">strong vocations do not come down from heaven </w:t>
      </w:r>
      <w:r w:rsidR="003F737A" w:rsidRPr="004A4035">
        <w:rPr>
          <w:sz w:val="26"/>
          <w:szCs w:val="26"/>
          <w:lang w:val="en-US"/>
        </w:rPr>
        <w:t>if</w:t>
      </w:r>
      <w:r w:rsidR="008A2186" w:rsidRPr="004A4035">
        <w:rPr>
          <w:sz w:val="26"/>
          <w:szCs w:val="26"/>
          <w:lang w:val="en-US"/>
        </w:rPr>
        <w:t xml:space="preserve"> we forget the repeated command of Jesus Christ our Lord: The harvest is great, but the laborers are few. Pray, therefore, the Lord of the harvest to send out laborers into his harvest!</w:t>
      </w:r>
      <w:r w:rsidR="00E41D24" w:rsidRPr="004A4035">
        <w:rPr>
          <w:sz w:val="26"/>
          <w:szCs w:val="26"/>
          <w:lang w:val="en-US"/>
        </w:rPr>
        <w:t xml:space="preserve"> </w:t>
      </w:r>
    </w:p>
    <w:p w14:paraId="794F7576" w14:textId="785A311E" w:rsidR="00FD7E7D" w:rsidRPr="004A4035" w:rsidRDefault="00FD7E7D" w:rsidP="00C926EB">
      <w:pPr>
        <w:jc w:val="both"/>
        <w:rPr>
          <w:sz w:val="26"/>
          <w:szCs w:val="26"/>
          <w:lang w:val="en-US"/>
        </w:rPr>
      </w:pPr>
    </w:p>
    <w:p w14:paraId="35170A6B" w14:textId="77777777" w:rsidR="00C926EB" w:rsidRPr="004A4035" w:rsidRDefault="00C926EB" w:rsidP="00C926EB">
      <w:pPr>
        <w:jc w:val="both"/>
        <w:rPr>
          <w:b/>
          <w:bCs/>
          <w:sz w:val="26"/>
          <w:szCs w:val="26"/>
          <w:lang w:val="en-US"/>
        </w:rPr>
      </w:pPr>
    </w:p>
    <w:p w14:paraId="4FF76CF5" w14:textId="3E22F456" w:rsidR="00C926EB" w:rsidRPr="004A4035" w:rsidRDefault="00C926EB" w:rsidP="00AA5C7E">
      <w:pPr>
        <w:spacing w:after="120"/>
        <w:jc w:val="both"/>
        <w:rPr>
          <w:b/>
          <w:bCs/>
          <w:smallCaps/>
          <w:color w:val="FF0000"/>
          <w:sz w:val="26"/>
          <w:szCs w:val="26"/>
          <w:lang w:val="en-US"/>
        </w:rPr>
      </w:pPr>
      <w:r w:rsidRPr="004A4035">
        <w:rPr>
          <w:b/>
          <w:bCs/>
          <w:smallCaps/>
          <w:color w:val="FF0000"/>
          <w:sz w:val="26"/>
          <w:szCs w:val="26"/>
          <w:lang w:val="en-US"/>
        </w:rPr>
        <w:t xml:space="preserve">Prayer for </w:t>
      </w:r>
      <w:r w:rsidR="00AA5C7E" w:rsidRPr="004A4035">
        <w:rPr>
          <w:b/>
          <w:bCs/>
          <w:smallCaps/>
          <w:color w:val="FF0000"/>
          <w:sz w:val="26"/>
          <w:szCs w:val="26"/>
          <w:lang w:val="en-US"/>
        </w:rPr>
        <w:t>Vocations</w:t>
      </w:r>
    </w:p>
    <w:p w14:paraId="621BD4C9" w14:textId="77777777" w:rsidR="00C926EB" w:rsidRPr="004A4035" w:rsidRDefault="00C926EB" w:rsidP="00C926EB">
      <w:pPr>
        <w:rPr>
          <w:b/>
          <w:bCs/>
          <w:sz w:val="26"/>
          <w:szCs w:val="26"/>
          <w:lang w:val="en-US"/>
        </w:rPr>
      </w:pPr>
      <w:r w:rsidRPr="004A4035">
        <w:rPr>
          <w:b/>
          <w:bCs/>
          <w:sz w:val="26"/>
          <w:szCs w:val="26"/>
          <w:lang w:val="en-US"/>
        </w:rPr>
        <w:t>Lord Jesus Christ,</w:t>
      </w:r>
    </w:p>
    <w:p w14:paraId="60BEFE6E" w14:textId="0630DB55" w:rsidR="00C926EB" w:rsidRPr="004A4035" w:rsidRDefault="003678E6" w:rsidP="00C926EB">
      <w:pPr>
        <w:rPr>
          <w:sz w:val="26"/>
          <w:szCs w:val="26"/>
          <w:lang w:val="en-US"/>
        </w:rPr>
      </w:pPr>
      <w:r w:rsidRPr="004A4035">
        <w:rPr>
          <w:sz w:val="26"/>
          <w:szCs w:val="26"/>
          <w:lang w:val="en-US"/>
        </w:rPr>
        <w:t>Shepherd</w:t>
      </w:r>
      <w:r w:rsidR="00C926EB" w:rsidRPr="004A4035">
        <w:rPr>
          <w:sz w:val="26"/>
          <w:szCs w:val="26"/>
          <w:lang w:val="en-US"/>
        </w:rPr>
        <w:t xml:space="preserve"> of our souls,</w:t>
      </w:r>
    </w:p>
    <w:p w14:paraId="1A33B2E1" w14:textId="15EFEA83" w:rsidR="00C926EB" w:rsidRPr="004A4035" w:rsidRDefault="00C926EB" w:rsidP="00C926EB">
      <w:pPr>
        <w:rPr>
          <w:sz w:val="26"/>
          <w:szCs w:val="26"/>
          <w:lang w:val="en-US"/>
        </w:rPr>
      </w:pPr>
      <w:r w:rsidRPr="004A4035">
        <w:rPr>
          <w:sz w:val="26"/>
          <w:szCs w:val="26"/>
          <w:lang w:val="en-US"/>
        </w:rPr>
        <w:t xml:space="preserve">you continue to </w:t>
      </w:r>
      <w:r w:rsidR="00EC404B" w:rsidRPr="004A4035">
        <w:rPr>
          <w:sz w:val="26"/>
          <w:szCs w:val="26"/>
          <w:lang w:val="en-US"/>
        </w:rPr>
        <w:t>call with your loving gaze</w:t>
      </w:r>
    </w:p>
    <w:p w14:paraId="4C623150" w14:textId="4D13CD7D" w:rsidR="00C926EB" w:rsidRPr="004A4035" w:rsidRDefault="003678E6" w:rsidP="00C926EB">
      <w:pPr>
        <w:rPr>
          <w:sz w:val="26"/>
          <w:szCs w:val="26"/>
          <w:lang w:val="en-US"/>
        </w:rPr>
      </w:pPr>
      <w:r w:rsidRPr="004A4035">
        <w:rPr>
          <w:sz w:val="26"/>
          <w:szCs w:val="26"/>
          <w:lang w:val="en-US"/>
        </w:rPr>
        <w:t xml:space="preserve">so </w:t>
      </w:r>
      <w:r w:rsidR="00C926EB" w:rsidRPr="004A4035">
        <w:rPr>
          <w:sz w:val="26"/>
          <w:szCs w:val="26"/>
          <w:lang w:val="en-US"/>
        </w:rPr>
        <w:t>many young men and women</w:t>
      </w:r>
    </w:p>
    <w:p w14:paraId="6E0AA027" w14:textId="5ECF68B4" w:rsidR="00C926EB" w:rsidRPr="004A4035" w:rsidRDefault="00C926EB" w:rsidP="00C926EB">
      <w:pPr>
        <w:rPr>
          <w:sz w:val="26"/>
          <w:szCs w:val="26"/>
          <w:lang w:val="en-US"/>
        </w:rPr>
      </w:pPr>
      <w:r w:rsidRPr="004A4035">
        <w:rPr>
          <w:sz w:val="26"/>
          <w:szCs w:val="26"/>
          <w:lang w:val="en-US"/>
        </w:rPr>
        <w:t xml:space="preserve">who live in </w:t>
      </w:r>
      <w:r w:rsidR="00EC404B" w:rsidRPr="004A4035">
        <w:rPr>
          <w:sz w:val="26"/>
          <w:szCs w:val="26"/>
          <w:lang w:val="en-US"/>
        </w:rPr>
        <w:t>the</w:t>
      </w:r>
      <w:r w:rsidRPr="004A4035">
        <w:rPr>
          <w:sz w:val="26"/>
          <w:szCs w:val="26"/>
          <w:lang w:val="en-US"/>
        </w:rPr>
        <w:t xml:space="preserve"> difficulties of </w:t>
      </w:r>
      <w:r w:rsidR="00EC404B" w:rsidRPr="004A4035">
        <w:rPr>
          <w:sz w:val="26"/>
          <w:szCs w:val="26"/>
          <w:lang w:val="en-US"/>
        </w:rPr>
        <w:t>today’s</w:t>
      </w:r>
      <w:r w:rsidRPr="004A4035">
        <w:rPr>
          <w:sz w:val="26"/>
          <w:szCs w:val="26"/>
          <w:lang w:val="en-US"/>
        </w:rPr>
        <w:t xml:space="preserve"> world,</w:t>
      </w:r>
    </w:p>
    <w:p w14:paraId="6D5C7D66" w14:textId="77777777" w:rsidR="00EC404B" w:rsidRPr="004A4035" w:rsidRDefault="00C926EB" w:rsidP="00C926EB">
      <w:pPr>
        <w:rPr>
          <w:sz w:val="26"/>
          <w:szCs w:val="26"/>
          <w:lang w:val="en-US"/>
        </w:rPr>
      </w:pPr>
      <w:r w:rsidRPr="004A4035">
        <w:rPr>
          <w:sz w:val="26"/>
          <w:szCs w:val="26"/>
          <w:lang w:val="en-US"/>
        </w:rPr>
        <w:t>open their mind</w:t>
      </w:r>
      <w:r w:rsidR="003678E6" w:rsidRPr="004A4035">
        <w:rPr>
          <w:sz w:val="26"/>
          <w:szCs w:val="26"/>
          <w:lang w:val="en-US"/>
        </w:rPr>
        <w:t>s</w:t>
      </w:r>
      <w:r w:rsidRPr="004A4035">
        <w:rPr>
          <w:sz w:val="26"/>
          <w:szCs w:val="26"/>
          <w:lang w:val="en-US"/>
        </w:rPr>
        <w:t xml:space="preserve"> </w:t>
      </w:r>
      <w:r w:rsidR="00EC404B" w:rsidRPr="004A4035">
        <w:rPr>
          <w:sz w:val="26"/>
          <w:szCs w:val="26"/>
          <w:lang w:val="en-US"/>
        </w:rPr>
        <w:t>to recognize,</w:t>
      </w:r>
      <w:r w:rsidR="003678E6" w:rsidRPr="004A4035">
        <w:rPr>
          <w:sz w:val="26"/>
          <w:szCs w:val="26"/>
          <w:lang w:val="en-US"/>
        </w:rPr>
        <w:t xml:space="preserve"> </w:t>
      </w:r>
    </w:p>
    <w:p w14:paraId="59C919B6" w14:textId="4215F4B2" w:rsidR="00C926EB" w:rsidRPr="004A4035" w:rsidRDefault="00C926EB" w:rsidP="00C926EB">
      <w:pPr>
        <w:rPr>
          <w:sz w:val="26"/>
          <w:szCs w:val="26"/>
          <w:lang w:val="en-US"/>
        </w:rPr>
      </w:pPr>
      <w:r w:rsidRPr="004A4035">
        <w:rPr>
          <w:sz w:val="26"/>
          <w:szCs w:val="26"/>
          <w:lang w:val="en-US"/>
        </w:rPr>
        <w:t xml:space="preserve">among the many voices </w:t>
      </w:r>
      <w:r w:rsidR="00EC404B" w:rsidRPr="004A4035">
        <w:rPr>
          <w:sz w:val="26"/>
          <w:szCs w:val="26"/>
          <w:lang w:val="en-US"/>
        </w:rPr>
        <w:t xml:space="preserve">that resound around them and inside </w:t>
      </w:r>
      <w:r w:rsidRPr="004A4035">
        <w:rPr>
          <w:sz w:val="26"/>
          <w:szCs w:val="26"/>
          <w:lang w:val="en-US"/>
        </w:rPr>
        <w:t>them,</w:t>
      </w:r>
    </w:p>
    <w:p w14:paraId="2E323CB8" w14:textId="77777777" w:rsidR="00EC404B" w:rsidRPr="004A4035" w:rsidRDefault="00C926EB" w:rsidP="00C926EB">
      <w:pPr>
        <w:rPr>
          <w:sz w:val="26"/>
          <w:szCs w:val="26"/>
          <w:lang w:val="en-US"/>
        </w:rPr>
      </w:pPr>
      <w:r w:rsidRPr="004A4035">
        <w:rPr>
          <w:sz w:val="26"/>
          <w:szCs w:val="26"/>
          <w:lang w:val="en-US"/>
        </w:rPr>
        <w:t xml:space="preserve">your unmistakable, </w:t>
      </w:r>
      <w:r w:rsidR="003678E6" w:rsidRPr="004A4035">
        <w:rPr>
          <w:sz w:val="26"/>
          <w:szCs w:val="26"/>
          <w:lang w:val="en-US"/>
        </w:rPr>
        <w:t>gentle</w:t>
      </w:r>
      <w:r w:rsidRPr="004A4035">
        <w:rPr>
          <w:sz w:val="26"/>
          <w:szCs w:val="26"/>
          <w:lang w:val="en-US"/>
        </w:rPr>
        <w:t xml:space="preserve">, and </w:t>
      </w:r>
      <w:r w:rsidR="003678E6" w:rsidRPr="004A4035">
        <w:rPr>
          <w:sz w:val="26"/>
          <w:szCs w:val="26"/>
          <w:lang w:val="en-US"/>
        </w:rPr>
        <w:t>persuasive</w:t>
      </w:r>
      <w:r w:rsidRPr="004A4035">
        <w:rPr>
          <w:sz w:val="26"/>
          <w:szCs w:val="26"/>
          <w:lang w:val="en-US"/>
        </w:rPr>
        <w:t xml:space="preserve"> voice</w:t>
      </w:r>
      <w:r w:rsidR="00EC404B" w:rsidRPr="004A4035">
        <w:rPr>
          <w:sz w:val="26"/>
          <w:szCs w:val="26"/>
          <w:lang w:val="en-US"/>
        </w:rPr>
        <w:t xml:space="preserve"> </w:t>
      </w:r>
    </w:p>
    <w:p w14:paraId="12EC3CFA" w14:textId="72A139C5" w:rsidR="00C926EB" w:rsidRPr="004A4035" w:rsidRDefault="00EC404B" w:rsidP="00C926EB">
      <w:pPr>
        <w:rPr>
          <w:sz w:val="26"/>
          <w:szCs w:val="26"/>
          <w:lang w:val="en-US"/>
        </w:rPr>
      </w:pPr>
      <w:r w:rsidRPr="004A4035">
        <w:rPr>
          <w:sz w:val="26"/>
          <w:szCs w:val="26"/>
          <w:lang w:val="en-US"/>
        </w:rPr>
        <w:t>which even today still resounds:</w:t>
      </w:r>
      <w:r w:rsidR="003678E6" w:rsidRPr="004A4035">
        <w:rPr>
          <w:sz w:val="26"/>
          <w:szCs w:val="26"/>
          <w:lang w:val="en-US"/>
        </w:rPr>
        <w:t xml:space="preserve"> </w:t>
      </w:r>
    </w:p>
    <w:p w14:paraId="0BEBFED7" w14:textId="1967F3D3" w:rsidR="00C926EB" w:rsidRPr="004A4035" w:rsidRDefault="00F40041" w:rsidP="00C926EB">
      <w:pPr>
        <w:rPr>
          <w:sz w:val="26"/>
          <w:szCs w:val="26"/>
          <w:lang w:val="en-US"/>
        </w:rPr>
      </w:pPr>
      <w:r w:rsidRPr="004A4035">
        <w:rPr>
          <w:sz w:val="26"/>
          <w:szCs w:val="26"/>
          <w:lang w:val="en-US"/>
        </w:rPr>
        <w:t>“</w:t>
      </w:r>
      <w:r w:rsidR="00C926EB" w:rsidRPr="004A4035">
        <w:rPr>
          <w:sz w:val="26"/>
          <w:szCs w:val="26"/>
          <w:lang w:val="en-US"/>
        </w:rPr>
        <w:t>Come and follow me”.</w:t>
      </w:r>
    </w:p>
    <w:p w14:paraId="35C5877B" w14:textId="77777777" w:rsidR="00EC404B" w:rsidRPr="004A4035" w:rsidRDefault="00EC404B" w:rsidP="003678E6">
      <w:pPr>
        <w:rPr>
          <w:sz w:val="26"/>
          <w:szCs w:val="26"/>
          <w:lang w:val="en-US"/>
        </w:rPr>
      </w:pPr>
      <w:r w:rsidRPr="004A4035">
        <w:rPr>
          <w:sz w:val="26"/>
          <w:szCs w:val="26"/>
          <w:lang w:val="en-US"/>
        </w:rPr>
        <w:t>Move</w:t>
      </w:r>
      <w:r w:rsidR="003678E6" w:rsidRPr="004A4035">
        <w:rPr>
          <w:sz w:val="26"/>
          <w:szCs w:val="26"/>
          <w:lang w:val="en-US"/>
        </w:rPr>
        <w:t xml:space="preserve"> our young people to gener</w:t>
      </w:r>
      <w:r w:rsidRPr="004A4035">
        <w:rPr>
          <w:sz w:val="26"/>
          <w:szCs w:val="26"/>
          <w:lang w:val="en-US"/>
        </w:rPr>
        <w:t>osity</w:t>
      </w:r>
      <w:r w:rsidR="003678E6" w:rsidRPr="004A4035">
        <w:rPr>
          <w:sz w:val="26"/>
          <w:szCs w:val="26"/>
          <w:lang w:val="en-US"/>
        </w:rPr>
        <w:t xml:space="preserve"> </w:t>
      </w:r>
    </w:p>
    <w:p w14:paraId="666AD460" w14:textId="3FCBAA9B" w:rsidR="003678E6" w:rsidRPr="004A4035" w:rsidRDefault="003678E6" w:rsidP="003678E6">
      <w:pPr>
        <w:rPr>
          <w:sz w:val="26"/>
          <w:szCs w:val="26"/>
          <w:lang w:val="en-US"/>
        </w:rPr>
      </w:pPr>
      <w:r w:rsidRPr="004A4035">
        <w:rPr>
          <w:sz w:val="26"/>
          <w:szCs w:val="26"/>
          <w:lang w:val="en-US"/>
        </w:rPr>
        <w:t xml:space="preserve">and </w:t>
      </w:r>
      <w:r w:rsidR="00EC404B" w:rsidRPr="004A4035">
        <w:rPr>
          <w:sz w:val="26"/>
          <w:szCs w:val="26"/>
          <w:lang w:val="en-US"/>
        </w:rPr>
        <w:t xml:space="preserve">make them </w:t>
      </w:r>
      <w:r w:rsidRPr="004A4035">
        <w:rPr>
          <w:sz w:val="26"/>
          <w:szCs w:val="26"/>
          <w:lang w:val="en-US"/>
        </w:rPr>
        <w:t xml:space="preserve">sensitive </w:t>
      </w:r>
      <w:r w:rsidR="00C926EB" w:rsidRPr="004A4035">
        <w:rPr>
          <w:sz w:val="26"/>
          <w:szCs w:val="26"/>
          <w:lang w:val="en-US"/>
        </w:rPr>
        <w:t xml:space="preserve">to the </w:t>
      </w:r>
      <w:r w:rsidR="00EC404B" w:rsidRPr="004A4035">
        <w:rPr>
          <w:sz w:val="26"/>
          <w:szCs w:val="26"/>
          <w:lang w:val="en-US"/>
        </w:rPr>
        <w:t>aspirations of</w:t>
      </w:r>
      <w:r w:rsidRPr="004A4035">
        <w:rPr>
          <w:sz w:val="26"/>
          <w:szCs w:val="26"/>
          <w:lang w:val="en-US"/>
        </w:rPr>
        <w:t xml:space="preserve"> </w:t>
      </w:r>
      <w:r w:rsidR="00EC404B" w:rsidRPr="004A4035">
        <w:rPr>
          <w:sz w:val="26"/>
          <w:szCs w:val="26"/>
          <w:lang w:val="en-US"/>
        </w:rPr>
        <w:t>our brothers and sisters,</w:t>
      </w:r>
      <w:r w:rsidRPr="004A4035">
        <w:rPr>
          <w:sz w:val="26"/>
          <w:szCs w:val="26"/>
          <w:lang w:val="en-US"/>
        </w:rPr>
        <w:t xml:space="preserve"> </w:t>
      </w:r>
    </w:p>
    <w:p w14:paraId="4F33BEAE" w14:textId="323F5366" w:rsidR="00C926EB" w:rsidRPr="004A4035" w:rsidRDefault="003678E6" w:rsidP="003678E6">
      <w:pPr>
        <w:rPr>
          <w:sz w:val="26"/>
          <w:szCs w:val="26"/>
          <w:lang w:val="en-US"/>
        </w:rPr>
      </w:pPr>
      <w:r w:rsidRPr="004A4035">
        <w:rPr>
          <w:sz w:val="26"/>
          <w:szCs w:val="26"/>
          <w:lang w:val="en-US"/>
        </w:rPr>
        <w:t xml:space="preserve">who are crying out for </w:t>
      </w:r>
      <w:r w:rsidR="00C926EB" w:rsidRPr="004A4035">
        <w:rPr>
          <w:sz w:val="26"/>
          <w:szCs w:val="26"/>
          <w:lang w:val="en-US"/>
        </w:rPr>
        <w:t>solidarity</w:t>
      </w:r>
      <w:r w:rsidR="0028515A" w:rsidRPr="004A4035">
        <w:rPr>
          <w:sz w:val="26"/>
          <w:szCs w:val="26"/>
          <w:lang w:val="en-US"/>
        </w:rPr>
        <w:t xml:space="preserve"> and </w:t>
      </w:r>
      <w:r w:rsidR="00C926EB" w:rsidRPr="004A4035">
        <w:rPr>
          <w:sz w:val="26"/>
          <w:szCs w:val="26"/>
          <w:lang w:val="en-US"/>
        </w:rPr>
        <w:t>peace, truth and love.</w:t>
      </w:r>
    </w:p>
    <w:p w14:paraId="354C1585" w14:textId="25260CF4" w:rsidR="003678E6" w:rsidRPr="004A4035" w:rsidRDefault="00EC404B" w:rsidP="00C926EB">
      <w:pPr>
        <w:rPr>
          <w:sz w:val="26"/>
          <w:szCs w:val="26"/>
          <w:lang w:val="en-US"/>
        </w:rPr>
      </w:pPr>
      <w:r w:rsidRPr="004A4035">
        <w:rPr>
          <w:sz w:val="26"/>
          <w:szCs w:val="26"/>
          <w:lang w:val="en-US"/>
        </w:rPr>
        <w:t>Direct</w:t>
      </w:r>
      <w:r w:rsidR="00C926EB" w:rsidRPr="004A4035">
        <w:rPr>
          <w:sz w:val="26"/>
          <w:szCs w:val="26"/>
          <w:lang w:val="en-US"/>
        </w:rPr>
        <w:t xml:space="preserve"> the hearts of </w:t>
      </w:r>
      <w:r w:rsidR="003678E6" w:rsidRPr="004A4035">
        <w:rPr>
          <w:sz w:val="26"/>
          <w:szCs w:val="26"/>
          <w:lang w:val="en-US"/>
        </w:rPr>
        <w:t xml:space="preserve">the </w:t>
      </w:r>
      <w:r w:rsidR="00C926EB" w:rsidRPr="004A4035">
        <w:rPr>
          <w:sz w:val="26"/>
          <w:szCs w:val="26"/>
          <w:lang w:val="en-US"/>
        </w:rPr>
        <w:t xml:space="preserve">young </w:t>
      </w:r>
      <w:r w:rsidR="003678E6" w:rsidRPr="004A4035">
        <w:rPr>
          <w:sz w:val="26"/>
          <w:szCs w:val="26"/>
          <w:lang w:val="en-US"/>
        </w:rPr>
        <w:t>t</w:t>
      </w:r>
      <w:r w:rsidR="00C926EB" w:rsidRPr="004A4035">
        <w:rPr>
          <w:sz w:val="26"/>
          <w:szCs w:val="26"/>
          <w:lang w:val="en-US"/>
        </w:rPr>
        <w:t>o</w:t>
      </w:r>
      <w:r w:rsidRPr="004A4035">
        <w:rPr>
          <w:sz w:val="26"/>
          <w:szCs w:val="26"/>
          <w:lang w:val="en-US"/>
        </w:rPr>
        <w:t>ward</w:t>
      </w:r>
      <w:r w:rsidR="003678E6" w:rsidRPr="004A4035">
        <w:rPr>
          <w:sz w:val="26"/>
          <w:szCs w:val="26"/>
          <w:lang w:val="en-US"/>
        </w:rPr>
        <w:t xml:space="preserve"> the radical call of the Gospel</w:t>
      </w:r>
      <w:r w:rsidRPr="004A4035">
        <w:rPr>
          <w:sz w:val="26"/>
          <w:szCs w:val="26"/>
          <w:lang w:val="en-US"/>
        </w:rPr>
        <w:t>,</w:t>
      </w:r>
    </w:p>
    <w:p w14:paraId="47758206" w14:textId="61E373CA" w:rsidR="00C926EB" w:rsidRPr="004A4035" w:rsidRDefault="00EC1166" w:rsidP="00C926EB">
      <w:pPr>
        <w:rPr>
          <w:sz w:val="26"/>
          <w:szCs w:val="26"/>
          <w:lang w:val="en-US"/>
        </w:rPr>
      </w:pPr>
      <w:r>
        <w:rPr>
          <w:sz w:val="26"/>
          <w:szCs w:val="26"/>
          <w:lang w:val="en-US"/>
        </w:rPr>
        <w:t>c</w:t>
      </w:r>
      <w:r w:rsidR="00EC404B" w:rsidRPr="004A4035">
        <w:rPr>
          <w:sz w:val="26"/>
          <w:szCs w:val="26"/>
          <w:lang w:val="en-US"/>
        </w:rPr>
        <w:t>apable of revealing to the</w:t>
      </w:r>
      <w:r w:rsidR="003678E6" w:rsidRPr="004A4035">
        <w:rPr>
          <w:sz w:val="26"/>
          <w:szCs w:val="26"/>
          <w:lang w:val="en-US"/>
        </w:rPr>
        <w:t xml:space="preserve"> </w:t>
      </w:r>
      <w:r w:rsidR="00C926EB" w:rsidRPr="004A4035">
        <w:rPr>
          <w:sz w:val="26"/>
          <w:szCs w:val="26"/>
          <w:lang w:val="en-US"/>
        </w:rPr>
        <w:t xml:space="preserve">modern </w:t>
      </w:r>
      <w:r w:rsidR="00EC404B" w:rsidRPr="004A4035">
        <w:rPr>
          <w:sz w:val="26"/>
          <w:szCs w:val="26"/>
          <w:lang w:val="en-US"/>
        </w:rPr>
        <w:t>man and woman</w:t>
      </w:r>
      <w:r w:rsidR="003678E6" w:rsidRPr="004A4035">
        <w:rPr>
          <w:sz w:val="26"/>
          <w:szCs w:val="26"/>
          <w:lang w:val="en-US"/>
        </w:rPr>
        <w:t xml:space="preserve">  </w:t>
      </w:r>
    </w:p>
    <w:p w14:paraId="020A027D" w14:textId="0617D9C1" w:rsidR="00C926EB" w:rsidRPr="004A4035" w:rsidRDefault="00C926EB" w:rsidP="00C926EB">
      <w:pPr>
        <w:rPr>
          <w:sz w:val="26"/>
          <w:szCs w:val="26"/>
          <w:lang w:val="en-US"/>
        </w:rPr>
      </w:pPr>
      <w:r w:rsidRPr="004A4035">
        <w:rPr>
          <w:sz w:val="26"/>
          <w:szCs w:val="26"/>
          <w:lang w:val="en-US"/>
        </w:rPr>
        <w:t xml:space="preserve">the immense </w:t>
      </w:r>
      <w:r w:rsidR="00EC404B" w:rsidRPr="004A4035">
        <w:rPr>
          <w:sz w:val="26"/>
          <w:szCs w:val="26"/>
          <w:lang w:val="en-US"/>
        </w:rPr>
        <w:t>riches</w:t>
      </w:r>
      <w:r w:rsidRPr="004A4035">
        <w:rPr>
          <w:sz w:val="26"/>
          <w:szCs w:val="26"/>
          <w:lang w:val="en-US"/>
        </w:rPr>
        <w:t xml:space="preserve"> of your </w:t>
      </w:r>
      <w:r w:rsidR="003678E6" w:rsidRPr="004A4035">
        <w:rPr>
          <w:sz w:val="26"/>
          <w:szCs w:val="26"/>
          <w:lang w:val="en-US"/>
        </w:rPr>
        <w:t>love</w:t>
      </w:r>
      <w:r w:rsidRPr="004A4035">
        <w:rPr>
          <w:sz w:val="26"/>
          <w:szCs w:val="26"/>
          <w:lang w:val="en-US"/>
        </w:rPr>
        <w:t>.</w:t>
      </w:r>
    </w:p>
    <w:p w14:paraId="32C3401D" w14:textId="77777777" w:rsidR="003678E6" w:rsidRPr="004A4035" w:rsidRDefault="00C926EB" w:rsidP="00C926EB">
      <w:pPr>
        <w:rPr>
          <w:sz w:val="26"/>
          <w:szCs w:val="26"/>
          <w:lang w:val="en-US"/>
        </w:rPr>
      </w:pPr>
      <w:r w:rsidRPr="004A4035">
        <w:rPr>
          <w:sz w:val="26"/>
          <w:szCs w:val="26"/>
          <w:lang w:val="en-US"/>
        </w:rPr>
        <w:t xml:space="preserve">Call them with your </w:t>
      </w:r>
      <w:r w:rsidR="003678E6" w:rsidRPr="004A4035">
        <w:rPr>
          <w:sz w:val="26"/>
          <w:szCs w:val="26"/>
          <w:lang w:val="en-US"/>
        </w:rPr>
        <w:t>kind</w:t>
      </w:r>
      <w:r w:rsidRPr="004A4035">
        <w:rPr>
          <w:sz w:val="26"/>
          <w:szCs w:val="26"/>
          <w:lang w:val="en-US"/>
        </w:rPr>
        <w:t>ness</w:t>
      </w:r>
    </w:p>
    <w:p w14:paraId="1D0F4973" w14:textId="05A231B4" w:rsidR="00C926EB" w:rsidRPr="004A4035" w:rsidRDefault="003678E6" w:rsidP="00C926EB">
      <w:pPr>
        <w:rPr>
          <w:sz w:val="26"/>
          <w:szCs w:val="26"/>
          <w:lang w:val="en-US"/>
        </w:rPr>
      </w:pPr>
      <w:r w:rsidRPr="004A4035">
        <w:rPr>
          <w:sz w:val="26"/>
          <w:szCs w:val="26"/>
          <w:lang w:val="en-US"/>
        </w:rPr>
        <w:t xml:space="preserve">and draw </w:t>
      </w:r>
      <w:r w:rsidR="00C926EB" w:rsidRPr="004A4035">
        <w:rPr>
          <w:sz w:val="26"/>
          <w:szCs w:val="26"/>
          <w:lang w:val="en-US"/>
        </w:rPr>
        <w:t>them to you</w:t>
      </w:r>
      <w:r w:rsidRPr="004A4035">
        <w:rPr>
          <w:sz w:val="26"/>
          <w:szCs w:val="26"/>
          <w:lang w:val="en-US"/>
        </w:rPr>
        <w:t>.</w:t>
      </w:r>
    </w:p>
    <w:p w14:paraId="02EB86A8" w14:textId="0BF7D030" w:rsidR="003678E6" w:rsidRPr="004A4035" w:rsidRDefault="003678E6" w:rsidP="00C926EB">
      <w:pPr>
        <w:rPr>
          <w:sz w:val="26"/>
          <w:szCs w:val="26"/>
          <w:lang w:val="en-US"/>
        </w:rPr>
      </w:pPr>
      <w:r w:rsidRPr="004A4035">
        <w:rPr>
          <w:sz w:val="26"/>
          <w:szCs w:val="26"/>
          <w:lang w:val="en-US"/>
        </w:rPr>
        <w:t xml:space="preserve">Accept </w:t>
      </w:r>
      <w:r w:rsidR="00EC404B" w:rsidRPr="004A4035">
        <w:rPr>
          <w:sz w:val="26"/>
          <w:szCs w:val="26"/>
          <w:lang w:val="en-US"/>
        </w:rPr>
        <w:t xml:space="preserve">and welcome </w:t>
      </w:r>
      <w:r w:rsidRPr="004A4035">
        <w:rPr>
          <w:sz w:val="26"/>
          <w:szCs w:val="26"/>
          <w:lang w:val="en-US"/>
        </w:rPr>
        <w:t>them gently.</w:t>
      </w:r>
    </w:p>
    <w:p w14:paraId="07C6CEB6" w14:textId="5FE41B2C" w:rsidR="003678E6" w:rsidRPr="004A4035" w:rsidRDefault="003678E6" w:rsidP="00C926EB">
      <w:pPr>
        <w:rPr>
          <w:sz w:val="26"/>
          <w:szCs w:val="26"/>
          <w:lang w:val="en-US"/>
        </w:rPr>
      </w:pPr>
      <w:r w:rsidRPr="004A4035">
        <w:rPr>
          <w:sz w:val="26"/>
          <w:szCs w:val="26"/>
          <w:lang w:val="en-US"/>
        </w:rPr>
        <w:t>Entrust them with truth</w:t>
      </w:r>
    </w:p>
    <w:p w14:paraId="79A2F8C5" w14:textId="421A2515" w:rsidR="00C926EB" w:rsidRPr="004A4035" w:rsidRDefault="00826950" w:rsidP="00C926EB">
      <w:pPr>
        <w:rPr>
          <w:color w:val="FF0000"/>
          <w:sz w:val="26"/>
          <w:szCs w:val="26"/>
          <w:lang w:val="en-US"/>
        </w:rPr>
      </w:pPr>
      <w:r w:rsidRPr="004A4035">
        <w:rPr>
          <w:sz w:val="26"/>
          <w:szCs w:val="26"/>
          <w:lang w:val="en-US"/>
        </w:rPr>
        <w:t>and</w:t>
      </w:r>
      <w:r w:rsidR="003678E6" w:rsidRPr="004A4035">
        <w:rPr>
          <w:sz w:val="26"/>
          <w:szCs w:val="26"/>
          <w:lang w:val="en-US"/>
        </w:rPr>
        <w:t xml:space="preserve"> keep them safe </w:t>
      </w:r>
      <w:r w:rsidR="00EC404B" w:rsidRPr="004A4035">
        <w:rPr>
          <w:sz w:val="26"/>
          <w:szCs w:val="26"/>
          <w:lang w:val="en-US"/>
        </w:rPr>
        <w:t>in</w:t>
      </w:r>
      <w:r w:rsidR="003678E6" w:rsidRPr="004A4035">
        <w:rPr>
          <w:sz w:val="26"/>
          <w:szCs w:val="26"/>
          <w:lang w:val="en-US"/>
        </w:rPr>
        <w:t xml:space="preserve"> you. Amen.</w:t>
      </w:r>
      <w:r w:rsidR="007A3E63" w:rsidRPr="004A4035">
        <w:rPr>
          <w:sz w:val="26"/>
          <w:szCs w:val="26"/>
          <w:lang w:val="en-US"/>
        </w:rPr>
        <w:t xml:space="preserve"> </w:t>
      </w:r>
      <w:r w:rsidR="00C926EB" w:rsidRPr="004A4035">
        <w:rPr>
          <w:color w:val="FF0000"/>
          <w:sz w:val="26"/>
          <w:szCs w:val="26"/>
          <w:lang w:val="en-US"/>
        </w:rPr>
        <w:t>(</w:t>
      </w:r>
      <w:r w:rsidR="00C926EB" w:rsidRPr="004A4035">
        <w:rPr>
          <w:i/>
          <w:iCs/>
          <w:color w:val="FF0000"/>
          <w:sz w:val="26"/>
          <w:szCs w:val="26"/>
          <w:lang w:val="en-US"/>
        </w:rPr>
        <w:t>St. John Paul II</w:t>
      </w:r>
      <w:r w:rsidR="00C926EB" w:rsidRPr="004A4035">
        <w:rPr>
          <w:color w:val="FF0000"/>
          <w:sz w:val="26"/>
          <w:szCs w:val="26"/>
          <w:lang w:val="en-US"/>
        </w:rPr>
        <w:t>)</w:t>
      </w:r>
    </w:p>
    <w:p w14:paraId="7C2E9C91" w14:textId="77777777" w:rsidR="00C926EB" w:rsidRPr="004A4035" w:rsidRDefault="00C926EB" w:rsidP="00C926EB">
      <w:pPr>
        <w:jc w:val="both"/>
        <w:rPr>
          <w:sz w:val="26"/>
          <w:szCs w:val="26"/>
          <w:lang w:val="en-US"/>
        </w:rPr>
      </w:pPr>
    </w:p>
    <w:p w14:paraId="23396262"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Our Father</w:t>
      </w:r>
      <w:r w:rsidRPr="004A4035">
        <w:rPr>
          <w:b/>
          <w:bCs/>
          <w:smallCaps/>
          <w:color w:val="FF0000"/>
          <w:sz w:val="26"/>
          <w:szCs w:val="26"/>
          <w:lang w:val="en-US"/>
        </w:rPr>
        <w:tab/>
        <w:t xml:space="preserve"> </w:t>
      </w:r>
    </w:p>
    <w:p w14:paraId="6B801F3E" w14:textId="599B479D" w:rsidR="00C926EB" w:rsidRPr="004A4035" w:rsidRDefault="005E1B9A" w:rsidP="00C926EB">
      <w:pPr>
        <w:jc w:val="both"/>
        <w:rPr>
          <w:b/>
          <w:bCs/>
          <w:smallCaps/>
          <w:color w:val="FF0000"/>
          <w:sz w:val="26"/>
          <w:szCs w:val="26"/>
          <w:lang w:val="en-US"/>
        </w:rPr>
      </w:pPr>
      <w:r w:rsidRPr="004A4035">
        <w:rPr>
          <w:b/>
          <w:bCs/>
          <w:smallCaps/>
          <w:color w:val="FF0000"/>
          <w:sz w:val="26"/>
          <w:szCs w:val="26"/>
          <w:lang w:val="en-US"/>
        </w:rPr>
        <w:t>Benediction</w:t>
      </w:r>
    </w:p>
    <w:p w14:paraId="2D3B7EF7"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Final Song</w:t>
      </w:r>
    </w:p>
    <w:p w14:paraId="1A316C12" w14:textId="68473A6F" w:rsidR="00C926EB" w:rsidRPr="004A4035" w:rsidRDefault="00C926EB" w:rsidP="009931A8">
      <w:pPr>
        <w:rPr>
          <w:b/>
          <w:bCs/>
          <w:smallCaps/>
          <w:sz w:val="26"/>
          <w:szCs w:val="26"/>
          <w:lang w:val="en-US"/>
        </w:rPr>
      </w:pPr>
      <w:r w:rsidRPr="004A4035">
        <w:rPr>
          <w:b/>
          <w:bCs/>
          <w:smallCaps/>
          <w:sz w:val="26"/>
          <w:szCs w:val="26"/>
          <w:lang w:val="en-US"/>
        </w:rPr>
        <w:br w:type="page"/>
      </w:r>
    </w:p>
    <w:p w14:paraId="3E9FA3CD" w14:textId="0D5BD095" w:rsidR="00B846E8" w:rsidRPr="004A4035" w:rsidRDefault="00B846E8" w:rsidP="00B846E8">
      <w:pPr>
        <w:pStyle w:val="Titolo3"/>
        <w:spacing w:before="0"/>
        <w:rPr>
          <w:rFonts w:cs="Times New Roman"/>
          <w:b w:val="0"/>
          <w:bCs/>
          <w:color w:val="FF0000"/>
          <w:sz w:val="26"/>
          <w:szCs w:val="26"/>
          <w:lang w:val="en-US"/>
        </w:rPr>
      </w:pPr>
      <w:bookmarkStart w:id="85" w:name="_Toc55502215"/>
      <w:r w:rsidRPr="004A4035">
        <w:rPr>
          <w:rFonts w:cs="Times New Roman"/>
          <w:b w:val="0"/>
          <w:bCs/>
          <w:color w:val="FF0000"/>
          <w:sz w:val="26"/>
          <w:szCs w:val="26"/>
          <w:lang w:val="en-US"/>
        </w:rPr>
        <w:lastRenderedPageBreak/>
        <w:t>Format 4</w:t>
      </w:r>
      <w:bookmarkEnd w:id="85"/>
    </w:p>
    <w:p w14:paraId="165DA731" w14:textId="77777777" w:rsidR="00B846E8" w:rsidRPr="004A4035" w:rsidRDefault="00B846E8" w:rsidP="00B846E8">
      <w:pPr>
        <w:rPr>
          <w:sz w:val="26"/>
          <w:szCs w:val="26"/>
          <w:lang w:val="en-US"/>
        </w:rPr>
      </w:pPr>
    </w:p>
    <w:p w14:paraId="750BBE43" w14:textId="77777777" w:rsidR="00C926EB" w:rsidRPr="004A4035" w:rsidRDefault="00C926EB" w:rsidP="00C926EB">
      <w:pPr>
        <w:jc w:val="center"/>
        <w:rPr>
          <w:b/>
          <w:bCs/>
          <w:i/>
          <w:smallCaps/>
          <w:sz w:val="26"/>
          <w:szCs w:val="26"/>
          <w:lang w:val="en-US"/>
        </w:rPr>
      </w:pPr>
      <w:r w:rsidRPr="004A4035">
        <w:rPr>
          <w:b/>
          <w:bCs/>
          <w:i/>
          <w:smallCaps/>
          <w:sz w:val="26"/>
          <w:szCs w:val="26"/>
          <w:lang w:val="en-US"/>
        </w:rPr>
        <w:t xml:space="preserve">Our fellowship </w:t>
      </w:r>
    </w:p>
    <w:p w14:paraId="5E8EF45E" w14:textId="77777777" w:rsidR="00C926EB" w:rsidRPr="004A4035" w:rsidRDefault="00C926EB" w:rsidP="00C926EB">
      <w:pPr>
        <w:jc w:val="center"/>
        <w:rPr>
          <w:b/>
          <w:bCs/>
          <w:i/>
          <w:smallCaps/>
          <w:sz w:val="26"/>
          <w:szCs w:val="26"/>
          <w:lang w:val="en-US"/>
        </w:rPr>
      </w:pPr>
      <w:r w:rsidRPr="004A4035">
        <w:rPr>
          <w:b/>
          <w:bCs/>
          <w:i/>
          <w:smallCaps/>
          <w:sz w:val="26"/>
          <w:szCs w:val="26"/>
          <w:lang w:val="en-US"/>
        </w:rPr>
        <w:t>is with his Son, Jesus Christ</w:t>
      </w:r>
    </w:p>
    <w:p w14:paraId="2D41A6DF" w14:textId="77777777" w:rsidR="00C926EB" w:rsidRPr="004A4035" w:rsidRDefault="00C926EB" w:rsidP="00C926EB">
      <w:pPr>
        <w:jc w:val="center"/>
        <w:rPr>
          <w:bCs/>
          <w:i/>
          <w:sz w:val="26"/>
          <w:szCs w:val="26"/>
          <w:lang w:val="en-US"/>
        </w:rPr>
      </w:pPr>
    </w:p>
    <w:p w14:paraId="30A6C3F7" w14:textId="77777777" w:rsidR="00C926EB" w:rsidRPr="004A4035" w:rsidRDefault="00C926EB" w:rsidP="00C926EB">
      <w:pPr>
        <w:rPr>
          <w:sz w:val="26"/>
          <w:szCs w:val="26"/>
          <w:lang w:val="en-US"/>
        </w:rPr>
      </w:pPr>
    </w:p>
    <w:p w14:paraId="08B8BAA4" w14:textId="7A49B725" w:rsidR="00C926EB" w:rsidRPr="004A4035" w:rsidRDefault="00C926EB" w:rsidP="00C926EB">
      <w:pPr>
        <w:rPr>
          <w:b/>
          <w:bCs/>
          <w:i/>
          <w:iCs/>
          <w:color w:val="FF0000"/>
          <w:sz w:val="26"/>
          <w:szCs w:val="26"/>
          <w:lang w:val="en-US"/>
        </w:rPr>
      </w:pPr>
      <w:r w:rsidRPr="004A4035">
        <w:rPr>
          <w:b/>
          <w:bCs/>
          <w:smallCaps/>
          <w:color w:val="FF0000"/>
          <w:sz w:val="26"/>
          <w:szCs w:val="26"/>
          <w:lang w:val="en-US"/>
        </w:rPr>
        <w:t xml:space="preserve">Song </w:t>
      </w:r>
      <w:r w:rsidR="00826950" w:rsidRPr="004A4035">
        <w:rPr>
          <w:b/>
          <w:bCs/>
          <w:smallCaps/>
          <w:color w:val="FF0000"/>
          <w:sz w:val="26"/>
          <w:szCs w:val="26"/>
          <w:lang w:val="en-US"/>
        </w:rPr>
        <w:t>for</w:t>
      </w:r>
      <w:r w:rsidRPr="004A4035">
        <w:rPr>
          <w:b/>
          <w:bCs/>
          <w:smallCaps/>
          <w:color w:val="FF0000"/>
          <w:sz w:val="26"/>
          <w:szCs w:val="26"/>
          <w:lang w:val="en-US"/>
        </w:rPr>
        <w:t xml:space="preserve"> </w:t>
      </w:r>
      <w:r w:rsidR="00826950" w:rsidRPr="004A4035">
        <w:rPr>
          <w:b/>
          <w:bCs/>
          <w:smallCaps/>
          <w:color w:val="FF0000"/>
          <w:sz w:val="26"/>
          <w:szCs w:val="26"/>
          <w:lang w:val="en-US"/>
        </w:rPr>
        <w:t>Eucharistic A</w:t>
      </w:r>
      <w:r w:rsidRPr="004A4035">
        <w:rPr>
          <w:b/>
          <w:bCs/>
          <w:smallCaps/>
          <w:color w:val="FF0000"/>
          <w:sz w:val="26"/>
          <w:szCs w:val="26"/>
          <w:lang w:val="en-US"/>
        </w:rPr>
        <w:t xml:space="preserve">doration </w:t>
      </w:r>
    </w:p>
    <w:p w14:paraId="31DCEC3D" w14:textId="77777777" w:rsidR="00C926EB" w:rsidRPr="004A4035" w:rsidRDefault="00C926EB" w:rsidP="00C926EB">
      <w:pPr>
        <w:rPr>
          <w:b/>
          <w:bCs/>
          <w:i/>
          <w:iCs/>
          <w:sz w:val="26"/>
          <w:szCs w:val="26"/>
          <w:lang w:val="en-US"/>
        </w:rPr>
      </w:pPr>
    </w:p>
    <w:p w14:paraId="035F9EA8" w14:textId="780645A6" w:rsidR="00C926EB" w:rsidRPr="004A4035" w:rsidRDefault="00C926EB" w:rsidP="005C34AD">
      <w:pPr>
        <w:spacing w:after="120"/>
        <w:jc w:val="both"/>
        <w:rPr>
          <w:sz w:val="26"/>
          <w:szCs w:val="26"/>
          <w:lang w:val="en-US"/>
        </w:rPr>
      </w:pPr>
      <w:r w:rsidRPr="004A4035">
        <w:rPr>
          <w:b/>
          <w:bCs/>
          <w:sz w:val="26"/>
          <w:szCs w:val="26"/>
          <w:lang w:val="en-US"/>
        </w:rPr>
        <w:t xml:space="preserve">From the first letter of John </w:t>
      </w:r>
      <w:r w:rsidRPr="004A4035">
        <w:rPr>
          <w:color w:val="FF0000"/>
          <w:sz w:val="26"/>
          <w:szCs w:val="26"/>
          <w:lang w:val="en-US"/>
        </w:rPr>
        <w:t>(1:1-4)</w:t>
      </w:r>
    </w:p>
    <w:p w14:paraId="065632E1" w14:textId="6D08FC1D" w:rsidR="00C926EB" w:rsidRPr="004A4035" w:rsidRDefault="00C926EB" w:rsidP="005C34AD">
      <w:pPr>
        <w:spacing w:after="120"/>
        <w:jc w:val="both"/>
        <w:textAlignment w:val="baseline"/>
        <w:rPr>
          <w:rStyle w:val="text-to-speech"/>
          <w:sz w:val="26"/>
          <w:szCs w:val="26"/>
          <w:lang w:val="en-US"/>
        </w:rPr>
      </w:pPr>
      <w:r w:rsidRPr="004A4035">
        <w:rPr>
          <w:rStyle w:val="txt"/>
          <w:sz w:val="26"/>
          <w:szCs w:val="26"/>
          <w:bdr w:val="none" w:sz="0" w:space="0" w:color="auto" w:frame="1"/>
          <w:lang w:val="en-US"/>
        </w:rPr>
        <w:t xml:space="preserve">What was from the beginning, </w:t>
      </w:r>
      <w:r w:rsidRPr="004A4035">
        <w:rPr>
          <w:sz w:val="26"/>
          <w:szCs w:val="26"/>
          <w:lang w:val="en-US"/>
        </w:rPr>
        <w:t>what we have heard, what we have seen with our eyes, what we looked upon and touched with our</w:t>
      </w:r>
      <w:r w:rsidR="00AE0380" w:rsidRPr="004A4035">
        <w:rPr>
          <w:sz w:val="26"/>
          <w:szCs w:val="26"/>
          <w:lang w:val="en-US"/>
        </w:rPr>
        <w:t xml:space="preserve"> </w:t>
      </w:r>
      <w:r w:rsidRPr="004A4035">
        <w:rPr>
          <w:sz w:val="26"/>
          <w:szCs w:val="26"/>
          <w:lang w:val="en-US"/>
        </w:rPr>
        <w:t>hands concerns the Word of life—</w:t>
      </w:r>
      <w:r w:rsidR="00EC1166">
        <w:rPr>
          <w:sz w:val="26"/>
          <w:szCs w:val="26"/>
          <w:lang w:val="en-US"/>
        </w:rPr>
        <w:t xml:space="preserve"> </w:t>
      </w:r>
      <w:r w:rsidRPr="004A4035">
        <w:rPr>
          <w:rStyle w:val="txt"/>
          <w:sz w:val="26"/>
          <w:szCs w:val="26"/>
          <w:bdr w:val="none" w:sz="0" w:space="0" w:color="auto" w:frame="1"/>
          <w:lang w:val="en-US"/>
        </w:rPr>
        <w:t xml:space="preserve">for the life was made visible; </w:t>
      </w:r>
      <w:r w:rsidRPr="004A4035">
        <w:rPr>
          <w:sz w:val="26"/>
          <w:szCs w:val="26"/>
          <w:lang w:val="en-US"/>
        </w:rPr>
        <w:t xml:space="preserve">we have seen it and testify to it and proclaim to you the eternal life that was with the Father and was made visible to us— </w:t>
      </w:r>
      <w:r w:rsidRPr="004A4035">
        <w:rPr>
          <w:rStyle w:val="txt"/>
          <w:sz w:val="26"/>
          <w:szCs w:val="26"/>
          <w:bdr w:val="none" w:sz="0" w:space="0" w:color="auto" w:frame="1"/>
          <w:lang w:val="en-US"/>
        </w:rPr>
        <w:t xml:space="preserve">what we have seen and heard </w:t>
      </w:r>
      <w:r w:rsidRPr="004A4035">
        <w:rPr>
          <w:sz w:val="26"/>
          <w:szCs w:val="26"/>
          <w:lang w:val="en-US"/>
        </w:rPr>
        <w:t>we proclaim now to you, so that you too may have fellowship with us; for our fellowship is with the Father and with his Son, Jesus Christ.</w:t>
      </w:r>
      <w:r w:rsidRPr="004A4035">
        <w:rPr>
          <w:rStyle w:val="txt"/>
          <w:rFonts w:eastAsiaTheme="majorEastAsia"/>
          <w:sz w:val="26"/>
          <w:szCs w:val="26"/>
          <w:bdr w:val="none" w:sz="0" w:space="0" w:color="auto" w:frame="1"/>
          <w:lang w:val="en-US"/>
        </w:rPr>
        <w:t xml:space="preserve"> </w:t>
      </w:r>
      <w:r w:rsidRPr="004A4035">
        <w:rPr>
          <w:rStyle w:val="txt"/>
          <w:sz w:val="26"/>
          <w:szCs w:val="26"/>
          <w:bdr w:val="none" w:sz="0" w:space="0" w:color="auto" w:frame="1"/>
          <w:lang w:val="en-US"/>
        </w:rPr>
        <w:t>We are writing this so that our joy may be complete.</w:t>
      </w:r>
    </w:p>
    <w:p w14:paraId="33EA9CC8" w14:textId="63874075" w:rsidR="00C926EB" w:rsidRPr="004A4035" w:rsidRDefault="006C29CB" w:rsidP="00C926EB">
      <w:pPr>
        <w:jc w:val="both"/>
        <w:rPr>
          <w:bCs/>
          <w:sz w:val="26"/>
          <w:szCs w:val="26"/>
          <w:lang w:val="en-US"/>
        </w:rPr>
      </w:pPr>
      <w:r w:rsidRPr="004A4035">
        <w:rPr>
          <w:bCs/>
          <w:sz w:val="26"/>
          <w:szCs w:val="26"/>
          <w:lang w:val="en-US"/>
        </w:rPr>
        <w:t>The Word of the Lord.</w:t>
      </w:r>
      <w:r w:rsidR="00C926EB" w:rsidRPr="004A4035">
        <w:rPr>
          <w:bCs/>
          <w:sz w:val="26"/>
          <w:szCs w:val="26"/>
          <w:lang w:val="en-US"/>
        </w:rPr>
        <w:t xml:space="preserve"> </w:t>
      </w:r>
    </w:p>
    <w:p w14:paraId="4A8D8397" w14:textId="77777777" w:rsidR="00C926EB" w:rsidRPr="004A4035" w:rsidRDefault="00C926EB" w:rsidP="00C926EB">
      <w:pPr>
        <w:rPr>
          <w:i/>
          <w:iCs/>
          <w:sz w:val="26"/>
          <w:szCs w:val="26"/>
          <w:lang w:val="en-US"/>
        </w:rPr>
      </w:pPr>
    </w:p>
    <w:p w14:paraId="7BC5C227" w14:textId="42EB37A6" w:rsidR="00C926EB" w:rsidRDefault="00402C7C" w:rsidP="00EC1166">
      <w:pPr>
        <w:rPr>
          <w:i/>
          <w:iCs/>
          <w:color w:val="FF0000"/>
          <w:sz w:val="26"/>
          <w:szCs w:val="26"/>
          <w:lang w:val="en-US"/>
        </w:rPr>
      </w:pPr>
      <w:r w:rsidRPr="004A4035">
        <w:rPr>
          <w:bCs/>
          <w:smallCaps/>
          <w:color w:val="FF0000"/>
          <w:sz w:val="26"/>
          <w:szCs w:val="26"/>
          <w:lang w:val="en-US"/>
        </w:rPr>
        <w:t>Silence and adoration</w:t>
      </w:r>
      <w:r w:rsidR="00C926EB" w:rsidRPr="004A4035">
        <w:rPr>
          <w:i/>
          <w:iCs/>
          <w:color w:val="FF0000"/>
          <w:sz w:val="26"/>
          <w:szCs w:val="26"/>
          <w:lang w:val="en-US"/>
        </w:rPr>
        <w:t xml:space="preserve"> </w:t>
      </w:r>
    </w:p>
    <w:p w14:paraId="54C2BE5C" w14:textId="77777777" w:rsidR="00EC1166" w:rsidRPr="004A4035" w:rsidRDefault="00EC1166" w:rsidP="00EC1166">
      <w:pPr>
        <w:rPr>
          <w:b/>
          <w:bCs/>
          <w:i/>
          <w:iCs/>
          <w:sz w:val="26"/>
          <w:szCs w:val="26"/>
          <w:lang w:val="en-US"/>
        </w:rPr>
      </w:pPr>
    </w:p>
    <w:p w14:paraId="6CB639DE" w14:textId="308C1236" w:rsidR="00C926EB" w:rsidRPr="004A4035" w:rsidRDefault="003457E4" w:rsidP="005C34AD">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b/>
          <w:bCs/>
          <w:iCs/>
          <w:color w:val="FF0000"/>
          <w:sz w:val="26"/>
          <w:szCs w:val="26"/>
          <w:lang w:val="en-US"/>
        </w:rPr>
        <w:t xml:space="preserve"> </w:t>
      </w:r>
      <w:r w:rsidR="00C926EB" w:rsidRPr="004A4035">
        <w:rPr>
          <w:b/>
          <w:bCs/>
          <w:iCs/>
          <w:color w:val="FF0000"/>
          <w:sz w:val="26"/>
          <w:szCs w:val="26"/>
          <w:lang w:val="en-US"/>
        </w:rPr>
        <w:t>(</w:t>
      </w:r>
      <w:r w:rsidR="00C926EB" w:rsidRPr="004A4035">
        <w:rPr>
          <w:color w:val="FF0000"/>
          <w:sz w:val="26"/>
          <w:szCs w:val="26"/>
          <w:lang w:val="en-US"/>
        </w:rPr>
        <w:t xml:space="preserve">Vol. 61, </w:t>
      </w:r>
      <w:r w:rsidR="009931A8" w:rsidRPr="004A4035">
        <w:rPr>
          <w:color w:val="FF0000"/>
          <w:sz w:val="26"/>
          <w:szCs w:val="26"/>
          <w:lang w:val="en-US"/>
        </w:rPr>
        <w:t xml:space="preserve">[2172], </w:t>
      </w:r>
      <w:proofErr w:type="spellStart"/>
      <w:r w:rsidR="00C926EB" w:rsidRPr="004A4035">
        <w:rPr>
          <w:color w:val="FF0000"/>
          <w:sz w:val="26"/>
          <w:szCs w:val="26"/>
          <w:lang w:val="en-US"/>
        </w:rPr>
        <w:t>p.</w:t>
      </w:r>
      <w:proofErr w:type="spellEnd"/>
      <w:r w:rsidR="00C926EB" w:rsidRPr="004A4035">
        <w:rPr>
          <w:color w:val="FF0000"/>
          <w:sz w:val="26"/>
          <w:szCs w:val="26"/>
          <w:lang w:val="en-US"/>
        </w:rPr>
        <w:t xml:space="preserve"> 183) </w:t>
      </w:r>
    </w:p>
    <w:p w14:paraId="25D6E27A" w14:textId="24E74FDF" w:rsidR="00C926EB" w:rsidRPr="004A4035" w:rsidRDefault="00C926EB" w:rsidP="005C34AD">
      <w:pPr>
        <w:spacing w:after="120"/>
        <w:jc w:val="both"/>
        <w:rPr>
          <w:sz w:val="26"/>
          <w:szCs w:val="26"/>
          <w:lang w:val="en-US"/>
        </w:rPr>
      </w:pPr>
      <w:r w:rsidRPr="004A4035">
        <w:rPr>
          <w:sz w:val="26"/>
          <w:szCs w:val="26"/>
          <w:lang w:val="en-US"/>
        </w:rPr>
        <w:t xml:space="preserve">Everything must begin with love. It is love for God the Supreme Good that gives priceless value to our every action. Love is the teacher of all perfection. </w:t>
      </w:r>
      <w:r w:rsidR="00444A25" w:rsidRPr="004A4035">
        <w:rPr>
          <w:sz w:val="26"/>
          <w:szCs w:val="26"/>
          <w:lang w:val="en-US"/>
        </w:rPr>
        <w:t>Everything that</w:t>
      </w:r>
      <w:r w:rsidRPr="004A4035">
        <w:rPr>
          <w:sz w:val="26"/>
          <w:szCs w:val="26"/>
          <w:lang w:val="en-US"/>
        </w:rPr>
        <w:t xml:space="preserve"> is not done for love</w:t>
      </w:r>
      <w:r w:rsidR="00444A25" w:rsidRPr="004A4035">
        <w:rPr>
          <w:sz w:val="26"/>
          <w:szCs w:val="26"/>
          <w:lang w:val="en-US"/>
        </w:rPr>
        <w:t xml:space="preserve"> is lost</w:t>
      </w:r>
      <w:r w:rsidRPr="004A4035">
        <w:rPr>
          <w:sz w:val="26"/>
          <w:szCs w:val="26"/>
          <w:lang w:val="en-US"/>
        </w:rPr>
        <w:t xml:space="preserve">. Love forms the </w:t>
      </w:r>
      <w:r w:rsidR="00306B2F" w:rsidRPr="004A4035">
        <w:rPr>
          <w:sz w:val="26"/>
          <w:szCs w:val="26"/>
          <w:lang w:val="en-US"/>
        </w:rPr>
        <w:t>uprightness</w:t>
      </w:r>
      <w:r w:rsidRPr="004A4035">
        <w:rPr>
          <w:sz w:val="26"/>
          <w:szCs w:val="26"/>
          <w:lang w:val="en-US"/>
        </w:rPr>
        <w:t xml:space="preserve"> of intention</w:t>
      </w:r>
      <w:r w:rsidR="00D903CC" w:rsidRPr="004A4035">
        <w:rPr>
          <w:sz w:val="26"/>
          <w:szCs w:val="26"/>
          <w:lang w:val="en-US"/>
        </w:rPr>
        <w:t xml:space="preserve"> that </w:t>
      </w:r>
      <w:r w:rsidRPr="004A4035">
        <w:rPr>
          <w:sz w:val="26"/>
          <w:szCs w:val="26"/>
          <w:lang w:val="en-US"/>
        </w:rPr>
        <w:t>mak</w:t>
      </w:r>
      <w:r w:rsidR="00D903CC" w:rsidRPr="004A4035">
        <w:rPr>
          <w:sz w:val="26"/>
          <w:szCs w:val="26"/>
          <w:lang w:val="en-US"/>
        </w:rPr>
        <w:t>es</w:t>
      </w:r>
      <w:r w:rsidRPr="004A4035">
        <w:rPr>
          <w:sz w:val="26"/>
          <w:szCs w:val="26"/>
          <w:lang w:val="en-US"/>
        </w:rPr>
        <w:t xml:space="preserve"> us do </w:t>
      </w:r>
      <w:r w:rsidR="00306B2F" w:rsidRPr="004A4035">
        <w:rPr>
          <w:sz w:val="26"/>
          <w:szCs w:val="26"/>
          <w:lang w:val="en-US"/>
        </w:rPr>
        <w:t>everything</w:t>
      </w:r>
      <w:r w:rsidRPr="004A4035">
        <w:rPr>
          <w:sz w:val="26"/>
          <w:szCs w:val="26"/>
          <w:lang w:val="en-US"/>
        </w:rPr>
        <w:t xml:space="preserve"> for God, for his glory, for his honor, </w:t>
      </w:r>
      <w:r w:rsidR="00306B2F" w:rsidRPr="004A4035">
        <w:rPr>
          <w:sz w:val="26"/>
          <w:szCs w:val="26"/>
          <w:lang w:val="en-US"/>
        </w:rPr>
        <w:t>everything</w:t>
      </w:r>
      <w:r w:rsidRPr="004A4035">
        <w:rPr>
          <w:sz w:val="26"/>
          <w:szCs w:val="26"/>
          <w:lang w:val="en-US"/>
        </w:rPr>
        <w:t xml:space="preserve"> for the sake of gratitude to the Most High, for his divine benefits in the natural order, and to Jesus Christ Our Lord for the divine benefits of his </w:t>
      </w:r>
      <w:r w:rsidR="00D903CC" w:rsidRPr="004A4035">
        <w:rPr>
          <w:sz w:val="26"/>
          <w:szCs w:val="26"/>
          <w:lang w:val="en-US"/>
        </w:rPr>
        <w:t>redemption</w:t>
      </w:r>
      <w:r w:rsidRPr="004A4035">
        <w:rPr>
          <w:sz w:val="26"/>
          <w:szCs w:val="26"/>
          <w:lang w:val="en-US"/>
        </w:rPr>
        <w:t xml:space="preserve">. Pure love </w:t>
      </w:r>
      <w:r w:rsidR="00306B2F" w:rsidRPr="004A4035">
        <w:rPr>
          <w:sz w:val="26"/>
          <w:szCs w:val="26"/>
          <w:lang w:val="en-US"/>
        </w:rPr>
        <w:t>impels</w:t>
      </w:r>
      <w:r w:rsidRPr="004A4035">
        <w:rPr>
          <w:sz w:val="26"/>
          <w:szCs w:val="26"/>
          <w:lang w:val="en-US"/>
        </w:rPr>
        <w:t xml:space="preserve"> the soul to love God for his sake, </w:t>
      </w:r>
      <w:r w:rsidR="00D903CC" w:rsidRPr="004A4035">
        <w:rPr>
          <w:sz w:val="26"/>
          <w:szCs w:val="26"/>
          <w:lang w:val="en-US"/>
        </w:rPr>
        <w:t>and not</w:t>
      </w:r>
      <w:r w:rsidRPr="004A4035">
        <w:rPr>
          <w:sz w:val="26"/>
          <w:szCs w:val="26"/>
          <w:lang w:val="en-US"/>
        </w:rPr>
        <w:t xml:space="preserve"> </w:t>
      </w:r>
      <w:r w:rsidR="00184106" w:rsidRPr="004A4035">
        <w:rPr>
          <w:sz w:val="26"/>
          <w:szCs w:val="26"/>
          <w:lang w:val="en-US"/>
        </w:rPr>
        <w:t>because of</w:t>
      </w:r>
      <w:r w:rsidRPr="004A4035">
        <w:rPr>
          <w:sz w:val="26"/>
          <w:szCs w:val="26"/>
          <w:lang w:val="en-US"/>
        </w:rPr>
        <w:t xml:space="preserve"> the obligation that God has </w:t>
      </w:r>
      <w:r w:rsidR="00184106" w:rsidRPr="004A4035">
        <w:rPr>
          <w:sz w:val="26"/>
          <w:szCs w:val="26"/>
          <w:lang w:val="en-US"/>
        </w:rPr>
        <w:t>placed upon us</w:t>
      </w:r>
      <w:r w:rsidRPr="004A4035">
        <w:rPr>
          <w:sz w:val="26"/>
          <w:szCs w:val="26"/>
          <w:lang w:val="en-US"/>
        </w:rPr>
        <w:t xml:space="preserve">, </w:t>
      </w:r>
      <w:r w:rsidR="00184106" w:rsidRPr="004A4035">
        <w:rPr>
          <w:sz w:val="26"/>
          <w:szCs w:val="26"/>
          <w:lang w:val="en-US"/>
        </w:rPr>
        <w:t xml:space="preserve">which we </w:t>
      </w:r>
      <w:r w:rsidR="00D903CC" w:rsidRPr="004A4035">
        <w:rPr>
          <w:sz w:val="26"/>
          <w:szCs w:val="26"/>
          <w:lang w:val="en-US"/>
        </w:rPr>
        <w:t>have promised</w:t>
      </w:r>
      <w:r w:rsidR="00184106" w:rsidRPr="004A4035">
        <w:rPr>
          <w:sz w:val="26"/>
          <w:szCs w:val="26"/>
          <w:lang w:val="en-US"/>
        </w:rPr>
        <w:t xml:space="preserve"> to fulfill with</w:t>
      </w:r>
      <w:r w:rsidRPr="004A4035">
        <w:rPr>
          <w:sz w:val="26"/>
          <w:szCs w:val="26"/>
          <w:lang w:val="en-US"/>
        </w:rPr>
        <w:t xml:space="preserve"> so many </w:t>
      </w:r>
      <w:r w:rsidR="00184106" w:rsidRPr="004A4035">
        <w:rPr>
          <w:sz w:val="26"/>
          <w:szCs w:val="26"/>
          <w:lang w:val="en-US"/>
        </w:rPr>
        <w:t>hardships</w:t>
      </w:r>
      <w:r w:rsidRPr="004A4035">
        <w:rPr>
          <w:sz w:val="26"/>
          <w:szCs w:val="26"/>
          <w:lang w:val="en-US"/>
        </w:rPr>
        <w:t xml:space="preserve">, </w:t>
      </w:r>
      <w:r w:rsidR="00184106" w:rsidRPr="004A4035">
        <w:rPr>
          <w:sz w:val="26"/>
          <w:szCs w:val="26"/>
          <w:lang w:val="en-US"/>
        </w:rPr>
        <w:t xml:space="preserve">or </w:t>
      </w:r>
      <w:r w:rsidR="00D903CC" w:rsidRPr="004A4035">
        <w:rPr>
          <w:sz w:val="26"/>
          <w:szCs w:val="26"/>
          <w:lang w:val="en-US"/>
        </w:rPr>
        <w:t>because of</w:t>
      </w:r>
      <w:r w:rsidR="00184106" w:rsidRPr="004A4035">
        <w:rPr>
          <w:sz w:val="26"/>
          <w:szCs w:val="26"/>
          <w:lang w:val="en-US"/>
        </w:rPr>
        <w:t xml:space="preserve"> </w:t>
      </w:r>
      <w:r w:rsidRPr="004A4035">
        <w:rPr>
          <w:sz w:val="26"/>
          <w:szCs w:val="26"/>
          <w:lang w:val="en-US"/>
        </w:rPr>
        <w:t xml:space="preserve">the great benefits </w:t>
      </w:r>
      <w:r w:rsidR="00184106" w:rsidRPr="004A4035">
        <w:rPr>
          <w:sz w:val="26"/>
          <w:szCs w:val="26"/>
          <w:lang w:val="en-US"/>
        </w:rPr>
        <w:t>that come to us</w:t>
      </w:r>
      <w:r w:rsidRPr="004A4035">
        <w:rPr>
          <w:sz w:val="26"/>
          <w:szCs w:val="26"/>
          <w:lang w:val="en-US"/>
        </w:rPr>
        <w:t xml:space="preserve"> from loving God. This pure love, to which we must </w:t>
      </w:r>
      <w:r w:rsidR="00220748" w:rsidRPr="004A4035">
        <w:rPr>
          <w:sz w:val="26"/>
          <w:szCs w:val="26"/>
          <w:lang w:val="en-US"/>
        </w:rPr>
        <w:t xml:space="preserve">all </w:t>
      </w:r>
      <w:r w:rsidRPr="004A4035">
        <w:rPr>
          <w:sz w:val="26"/>
          <w:szCs w:val="26"/>
          <w:lang w:val="en-US"/>
        </w:rPr>
        <w:t>aspire</w:t>
      </w:r>
      <w:r w:rsidR="00D903CC" w:rsidRPr="004A4035">
        <w:rPr>
          <w:sz w:val="26"/>
          <w:szCs w:val="26"/>
          <w:lang w:val="en-US"/>
        </w:rPr>
        <w:t xml:space="preserve"> ceaselessly</w:t>
      </w:r>
      <w:r w:rsidRPr="004A4035">
        <w:rPr>
          <w:sz w:val="26"/>
          <w:szCs w:val="26"/>
          <w:lang w:val="en-US"/>
        </w:rPr>
        <w:t>, is the summit of charity, and is an image of the most perfect charity with which the Blessed</w:t>
      </w:r>
      <w:r w:rsidR="00D903CC" w:rsidRPr="004A4035">
        <w:rPr>
          <w:sz w:val="26"/>
          <w:szCs w:val="26"/>
          <w:lang w:val="en-US"/>
        </w:rPr>
        <w:t xml:space="preserve"> ones</w:t>
      </w:r>
      <w:r w:rsidRPr="004A4035">
        <w:rPr>
          <w:sz w:val="26"/>
          <w:szCs w:val="26"/>
          <w:lang w:val="en-US"/>
        </w:rPr>
        <w:t xml:space="preserve"> </w:t>
      </w:r>
      <w:r w:rsidR="00D903CC" w:rsidRPr="004A4035">
        <w:rPr>
          <w:sz w:val="26"/>
          <w:szCs w:val="26"/>
          <w:lang w:val="en-US"/>
        </w:rPr>
        <w:t xml:space="preserve">in heaven </w:t>
      </w:r>
      <w:r w:rsidRPr="004A4035">
        <w:rPr>
          <w:sz w:val="26"/>
          <w:szCs w:val="26"/>
          <w:lang w:val="en-US"/>
        </w:rPr>
        <w:t>love God</w:t>
      </w:r>
      <w:r w:rsidR="0001525C" w:rsidRPr="004A4035">
        <w:rPr>
          <w:sz w:val="26"/>
          <w:szCs w:val="26"/>
          <w:lang w:val="en-US"/>
        </w:rPr>
        <w:t xml:space="preserve"> [</w:t>
      </w:r>
      <w:r w:rsidRPr="004A4035">
        <w:rPr>
          <w:sz w:val="26"/>
          <w:szCs w:val="26"/>
          <w:lang w:val="en-US"/>
        </w:rPr>
        <w:t>...</w:t>
      </w:r>
      <w:r w:rsidR="0001525C" w:rsidRPr="004A4035">
        <w:rPr>
          <w:sz w:val="26"/>
          <w:szCs w:val="26"/>
          <w:lang w:val="en-US"/>
        </w:rPr>
        <w:t>]</w:t>
      </w:r>
      <w:r w:rsidRPr="004A4035">
        <w:rPr>
          <w:sz w:val="26"/>
          <w:szCs w:val="26"/>
          <w:lang w:val="en-US"/>
        </w:rPr>
        <w:t xml:space="preserve"> Let this be the work of all works of divine love: to </w:t>
      </w:r>
      <w:r w:rsidR="00220748" w:rsidRPr="004A4035">
        <w:rPr>
          <w:sz w:val="26"/>
          <w:szCs w:val="26"/>
          <w:lang w:val="en-US"/>
        </w:rPr>
        <w:t>stir</w:t>
      </w:r>
      <w:r w:rsidRPr="004A4035">
        <w:rPr>
          <w:sz w:val="26"/>
          <w:szCs w:val="26"/>
          <w:lang w:val="en-US"/>
        </w:rPr>
        <w:t xml:space="preserve"> the mind, the will, the heart </w:t>
      </w:r>
      <w:r w:rsidR="00D903CC" w:rsidRPr="004A4035">
        <w:rPr>
          <w:sz w:val="26"/>
          <w:szCs w:val="26"/>
          <w:lang w:val="en-US"/>
        </w:rPr>
        <w:t>to</w:t>
      </w:r>
      <w:r w:rsidRPr="004A4035">
        <w:rPr>
          <w:sz w:val="26"/>
          <w:szCs w:val="26"/>
          <w:lang w:val="en-US"/>
        </w:rPr>
        <w:t xml:space="preserve"> this pure love. </w:t>
      </w:r>
      <w:r w:rsidR="00220748" w:rsidRPr="004A4035">
        <w:rPr>
          <w:sz w:val="26"/>
          <w:szCs w:val="26"/>
          <w:lang w:val="en-US"/>
        </w:rPr>
        <w:t xml:space="preserve"> </w:t>
      </w:r>
      <w:r w:rsidR="00D903CC" w:rsidRPr="004A4035">
        <w:rPr>
          <w:sz w:val="26"/>
          <w:szCs w:val="26"/>
          <w:lang w:val="en-US"/>
        </w:rPr>
        <w:t xml:space="preserve"> </w:t>
      </w:r>
    </w:p>
    <w:p w14:paraId="43215C54" w14:textId="77777777" w:rsidR="00220748" w:rsidRPr="004A4035" w:rsidRDefault="00220748" w:rsidP="00C926EB">
      <w:pPr>
        <w:jc w:val="both"/>
        <w:rPr>
          <w:b/>
          <w:bCs/>
          <w:smallCaps/>
          <w:sz w:val="26"/>
          <w:szCs w:val="26"/>
          <w:lang w:val="en-US"/>
        </w:rPr>
      </w:pPr>
    </w:p>
    <w:p w14:paraId="07EC7D07" w14:textId="385AAD7E" w:rsidR="00C926EB" w:rsidRPr="004A4035" w:rsidRDefault="00C926EB" w:rsidP="005C34AD">
      <w:pPr>
        <w:spacing w:after="120"/>
        <w:jc w:val="both"/>
        <w:rPr>
          <w:smallCaps/>
          <w:color w:val="FF0000"/>
          <w:sz w:val="26"/>
          <w:szCs w:val="26"/>
          <w:lang w:val="en-US"/>
        </w:rPr>
      </w:pPr>
      <w:r w:rsidRPr="004A4035">
        <w:rPr>
          <w:b/>
          <w:bCs/>
          <w:smallCaps/>
          <w:color w:val="FF0000"/>
          <w:sz w:val="26"/>
          <w:szCs w:val="26"/>
          <w:lang w:val="en-US"/>
        </w:rPr>
        <w:t xml:space="preserve">Prayer for Vocations </w:t>
      </w:r>
    </w:p>
    <w:p w14:paraId="1685177D" w14:textId="3F341127" w:rsidR="00C926EB" w:rsidRPr="004A4035" w:rsidRDefault="00C926EB" w:rsidP="00C926EB">
      <w:pPr>
        <w:jc w:val="both"/>
        <w:rPr>
          <w:sz w:val="26"/>
          <w:szCs w:val="26"/>
          <w:lang w:val="en-US"/>
        </w:rPr>
      </w:pPr>
      <w:r w:rsidRPr="004A4035">
        <w:rPr>
          <w:b/>
          <w:bCs/>
          <w:i/>
          <w:iCs/>
          <w:color w:val="FF0000"/>
          <w:sz w:val="26"/>
          <w:szCs w:val="26"/>
          <w:lang w:val="en-US"/>
        </w:rPr>
        <w:t>Choir I:</w:t>
      </w:r>
      <w:r w:rsidRPr="004A4035">
        <w:rPr>
          <w:color w:val="FF0000"/>
          <w:sz w:val="26"/>
          <w:szCs w:val="26"/>
          <w:lang w:val="en-US"/>
        </w:rPr>
        <w:t xml:space="preserve"> </w:t>
      </w:r>
      <w:r w:rsidR="004C014C" w:rsidRPr="004A4035">
        <w:rPr>
          <w:sz w:val="26"/>
          <w:szCs w:val="26"/>
          <w:lang w:val="en-US"/>
        </w:rPr>
        <w:t>O Lord Jesus, deign to send the almighty breath of holy vocation into the hearts of many young people who are spiritually open to the power of your grace; you have called Matthew from the tax collector's booth and Peter, Andrew, James and John from their</w:t>
      </w:r>
      <w:r w:rsidR="004C014C" w:rsidRPr="004A4035">
        <w:rPr>
          <w:rStyle w:val="apple-converted-space"/>
          <w:sz w:val="26"/>
          <w:szCs w:val="26"/>
          <w:lang w:val="en-US"/>
        </w:rPr>
        <w:t xml:space="preserve"> nets.</w:t>
      </w:r>
      <w:r w:rsidRPr="004A4035">
        <w:rPr>
          <w:sz w:val="26"/>
          <w:szCs w:val="26"/>
          <w:lang w:val="en-US"/>
        </w:rPr>
        <w:t xml:space="preserve"> </w:t>
      </w:r>
    </w:p>
    <w:p w14:paraId="0AE2D4C1" w14:textId="77777777" w:rsidR="00C926EB" w:rsidRPr="004A4035" w:rsidRDefault="00C926EB" w:rsidP="00C926EB">
      <w:pPr>
        <w:jc w:val="both"/>
        <w:rPr>
          <w:b/>
          <w:bCs/>
          <w:i/>
          <w:iCs/>
          <w:sz w:val="26"/>
          <w:szCs w:val="26"/>
          <w:lang w:val="en-US"/>
        </w:rPr>
      </w:pPr>
    </w:p>
    <w:p w14:paraId="3B08A863" w14:textId="7ACB1D08" w:rsidR="00C926EB" w:rsidRPr="004A4035" w:rsidRDefault="00C926EB" w:rsidP="00C926EB">
      <w:pPr>
        <w:jc w:val="both"/>
        <w:rPr>
          <w:sz w:val="26"/>
          <w:szCs w:val="26"/>
          <w:lang w:val="en-US"/>
        </w:rPr>
      </w:pPr>
      <w:r w:rsidRPr="004A4035">
        <w:rPr>
          <w:b/>
          <w:bCs/>
          <w:i/>
          <w:iCs/>
          <w:color w:val="FF0000"/>
          <w:sz w:val="26"/>
          <w:szCs w:val="26"/>
          <w:lang w:val="en-US"/>
        </w:rPr>
        <w:t>Choir II:</w:t>
      </w:r>
      <w:r w:rsidRPr="004A4035">
        <w:rPr>
          <w:color w:val="FF0000"/>
          <w:sz w:val="26"/>
          <w:szCs w:val="26"/>
          <w:lang w:val="en-US"/>
        </w:rPr>
        <w:t xml:space="preserve"> </w:t>
      </w:r>
      <w:r w:rsidR="004C014C" w:rsidRPr="004A4035">
        <w:rPr>
          <w:sz w:val="26"/>
          <w:szCs w:val="26"/>
          <w:lang w:val="en-US"/>
        </w:rPr>
        <w:t>O Lord Jesus, you are infinitely loving and provident; deign to give all those whom you call the necessary means of success, so that they may live up to their holy vocation and become the true salt of the earth and the light of the world.</w:t>
      </w:r>
      <w:r w:rsidRPr="004A4035">
        <w:rPr>
          <w:sz w:val="26"/>
          <w:szCs w:val="26"/>
          <w:lang w:val="en-US"/>
        </w:rPr>
        <w:t xml:space="preserve"> </w:t>
      </w:r>
    </w:p>
    <w:p w14:paraId="5630A140" w14:textId="77777777" w:rsidR="00C926EB" w:rsidRPr="004A4035" w:rsidRDefault="00C926EB" w:rsidP="00C926EB">
      <w:pPr>
        <w:jc w:val="both"/>
        <w:rPr>
          <w:b/>
          <w:bCs/>
          <w:i/>
          <w:iCs/>
          <w:sz w:val="26"/>
          <w:szCs w:val="26"/>
          <w:lang w:val="en-US"/>
        </w:rPr>
      </w:pPr>
    </w:p>
    <w:p w14:paraId="22A6F270" w14:textId="089C3A9B" w:rsidR="00C926EB" w:rsidRPr="004A4035" w:rsidRDefault="00C926EB" w:rsidP="004C014C">
      <w:pPr>
        <w:spacing w:after="120"/>
        <w:jc w:val="both"/>
        <w:rPr>
          <w:sz w:val="26"/>
          <w:szCs w:val="26"/>
          <w:lang w:val="en-US"/>
        </w:rPr>
      </w:pPr>
      <w:r w:rsidRPr="004A4035">
        <w:rPr>
          <w:b/>
          <w:bCs/>
          <w:i/>
          <w:iCs/>
          <w:color w:val="FF0000"/>
          <w:sz w:val="26"/>
          <w:szCs w:val="26"/>
          <w:lang w:val="en-US"/>
        </w:rPr>
        <w:lastRenderedPageBreak/>
        <w:t>Choir I:</w:t>
      </w:r>
      <w:r w:rsidRPr="004A4035">
        <w:rPr>
          <w:color w:val="FF0000"/>
          <w:sz w:val="26"/>
          <w:szCs w:val="26"/>
          <w:lang w:val="en-US"/>
        </w:rPr>
        <w:t xml:space="preserve"> </w:t>
      </w:r>
      <w:r w:rsidR="004C014C" w:rsidRPr="004A4035">
        <w:rPr>
          <w:sz w:val="26"/>
          <w:szCs w:val="26"/>
          <w:lang w:val="en-US"/>
        </w:rPr>
        <w:t xml:space="preserve">We ask you for priests for all the Church, for all the cities, for all the towns, for all the lands of the unbelievers, and we ask you that they be according to your Heart. You have said: </w:t>
      </w:r>
      <w:r w:rsidR="004C014C" w:rsidRPr="004C014C">
        <w:rPr>
          <w:i/>
          <w:iCs/>
          <w:sz w:val="26"/>
          <w:szCs w:val="26"/>
          <w:lang w:val="en-US"/>
        </w:rPr>
        <w:t>I will raise up for myself the faithful Priest who will act according to my Heart</w:t>
      </w:r>
      <w:r w:rsidR="004C014C" w:rsidRPr="004A4035">
        <w:rPr>
          <w:sz w:val="26"/>
          <w:szCs w:val="26"/>
          <w:lang w:val="en-US"/>
        </w:rPr>
        <w:t xml:space="preserve">, and we ask of you: </w:t>
      </w:r>
      <w:r w:rsidR="004C014C" w:rsidRPr="004C014C">
        <w:rPr>
          <w:i/>
          <w:iCs/>
          <w:sz w:val="26"/>
          <w:szCs w:val="26"/>
          <w:lang w:val="en-US"/>
        </w:rPr>
        <w:t>Raise up for yourself faithful priests who will act according to your Heart!</w:t>
      </w:r>
    </w:p>
    <w:p w14:paraId="79AF7286" w14:textId="77777777" w:rsidR="00C926EB" w:rsidRPr="004A4035" w:rsidRDefault="00C926EB" w:rsidP="00C926EB">
      <w:pPr>
        <w:jc w:val="both"/>
        <w:rPr>
          <w:i/>
          <w:iCs/>
          <w:sz w:val="26"/>
          <w:szCs w:val="26"/>
          <w:lang w:val="en-US"/>
        </w:rPr>
      </w:pPr>
    </w:p>
    <w:p w14:paraId="5AC97597" w14:textId="49BC6F5B" w:rsidR="00C926EB" w:rsidRPr="004A4035" w:rsidRDefault="00C926EB" w:rsidP="00C926EB">
      <w:pPr>
        <w:jc w:val="both"/>
        <w:rPr>
          <w:sz w:val="26"/>
          <w:szCs w:val="26"/>
          <w:lang w:val="en-US"/>
        </w:rPr>
      </w:pPr>
      <w:r w:rsidRPr="004A4035">
        <w:rPr>
          <w:b/>
          <w:bCs/>
          <w:i/>
          <w:iCs/>
          <w:color w:val="FF0000"/>
          <w:sz w:val="26"/>
          <w:szCs w:val="26"/>
          <w:lang w:val="en-US"/>
        </w:rPr>
        <w:t>Choir II:</w:t>
      </w:r>
      <w:r w:rsidRPr="004A4035">
        <w:rPr>
          <w:color w:val="FF0000"/>
          <w:sz w:val="26"/>
          <w:szCs w:val="26"/>
          <w:lang w:val="en-US"/>
        </w:rPr>
        <w:t xml:space="preserve"> </w:t>
      </w:r>
      <w:r w:rsidR="004C014C" w:rsidRPr="004A4035">
        <w:rPr>
          <w:sz w:val="26"/>
          <w:szCs w:val="26"/>
          <w:lang w:val="en-US"/>
        </w:rPr>
        <w:t>Form them full of your Holy Spirit and of the intelligence of the Divine Mysteries, separated from all the things of the earth detached from all worldly interests, learned in the science of the saints and Christian perfection, experts in ecclesiastical discipline, and consumed by the purest zeal for your glory and for the salvation of souls.</w:t>
      </w:r>
    </w:p>
    <w:p w14:paraId="7DB105E2" w14:textId="77777777" w:rsidR="00C926EB" w:rsidRPr="004A4035" w:rsidRDefault="00C926EB" w:rsidP="00C926EB">
      <w:pPr>
        <w:jc w:val="both"/>
        <w:rPr>
          <w:b/>
          <w:bCs/>
          <w:i/>
          <w:iCs/>
          <w:sz w:val="26"/>
          <w:szCs w:val="26"/>
          <w:lang w:val="en-US"/>
        </w:rPr>
      </w:pPr>
    </w:p>
    <w:p w14:paraId="0B3B9BC0" w14:textId="16C9A7B3" w:rsidR="00C926EB" w:rsidRPr="004A4035" w:rsidRDefault="00C926EB" w:rsidP="00C926EB">
      <w:pPr>
        <w:jc w:val="both"/>
        <w:rPr>
          <w:sz w:val="26"/>
          <w:szCs w:val="26"/>
          <w:lang w:val="en-US"/>
        </w:rPr>
      </w:pPr>
      <w:r w:rsidRPr="004A4035">
        <w:rPr>
          <w:b/>
          <w:bCs/>
          <w:i/>
          <w:iCs/>
          <w:color w:val="FF0000"/>
          <w:sz w:val="26"/>
          <w:szCs w:val="26"/>
          <w:lang w:val="en-US"/>
        </w:rPr>
        <w:t>Choir I:</w:t>
      </w:r>
      <w:r w:rsidRPr="004A4035">
        <w:rPr>
          <w:color w:val="FF0000"/>
          <w:sz w:val="26"/>
          <w:szCs w:val="26"/>
          <w:lang w:val="en-US"/>
        </w:rPr>
        <w:t xml:space="preserve"> </w:t>
      </w:r>
      <w:r w:rsidR="004C014C" w:rsidRPr="004A4035">
        <w:rPr>
          <w:sz w:val="26"/>
          <w:szCs w:val="26"/>
          <w:lang w:val="en-US"/>
        </w:rPr>
        <w:t>O powerful Lord, create a generation of holy Levites, a chosen army of Ministers worthy of your Sanctuary.</w:t>
      </w:r>
      <w:r w:rsidR="004C014C">
        <w:rPr>
          <w:sz w:val="26"/>
          <w:szCs w:val="26"/>
          <w:lang w:val="en-US"/>
        </w:rPr>
        <w:t xml:space="preserve"> I</w:t>
      </w:r>
      <w:r w:rsidR="004C014C" w:rsidRPr="004A4035">
        <w:rPr>
          <w:sz w:val="26"/>
          <w:szCs w:val="26"/>
          <w:lang w:val="en-US"/>
        </w:rPr>
        <w:t>f great is the grace that we ask of you and immense are the sins of the nations;  remember that your mercy is greater than our wickedness. </w:t>
      </w:r>
      <w:r w:rsidR="004C014C" w:rsidRPr="004A4035">
        <w:rPr>
          <w:rFonts w:eastAsiaTheme="minorHAnsi"/>
          <w:sz w:val="26"/>
          <w:szCs w:val="26"/>
          <w:lang w:val="en-US"/>
        </w:rPr>
        <w:t>Let your grace overflow where sin has abounded.</w:t>
      </w:r>
      <w:r w:rsidRPr="004A4035">
        <w:rPr>
          <w:sz w:val="26"/>
          <w:szCs w:val="26"/>
          <w:lang w:val="en-US"/>
        </w:rPr>
        <w:t xml:space="preserve"> </w:t>
      </w:r>
    </w:p>
    <w:p w14:paraId="08D2D6EA" w14:textId="77777777" w:rsidR="00C926EB" w:rsidRPr="004A4035" w:rsidRDefault="00C926EB" w:rsidP="00C926EB">
      <w:pPr>
        <w:jc w:val="both"/>
        <w:rPr>
          <w:i/>
          <w:iCs/>
          <w:sz w:val="26"/>
          <w:szCs w:val="26"/>
          <w:lang w:val="en-US"/>
        </w:rPr>
      </w:pPr>
    </w:p>
    <w:p w14:paraId="1B8B9166" w14:textId="77BBC26E" w:rsidR="00C926EB" w:rsidRPr="004A4035" w:rsidRDefault="00C926EB" w:rsidP="00C926EB">
      <w:pPr>
        <w:jc w:val="both"/>
        <w:rPr>
          <w:sz w:val="26"/>
          <w:szCs w:val="26"/>
          <w:lang w:val="en-US"/>
        </w:rPr>
      </w:pPr>
      <w:r w:rsidRPr="004A4035">
        <w:rPr>
          <w:b/>
          <w:bCs/>
          <w:i/>
          <w:iCs/>
          <w:color w:val="FF0000"/>
          <w:sz w:val="26"/>
          <w:szCs w:val="26"/>
          <w:lang w:val="en-US"/>
        </w:rPr>
        <w:t>Choir II:</w:t>
      </w:r>
      <w:r w:rsidRPr="004A4035">
        <w:rPr>
          <w:color w:val="FF0000"/>
          <w:sz w:val="26"/>
          <w:szCs w:val="26"/>
          <w:lang w:val="en-US"/>
        </w:rPr>
        <w:t xml:space="preserve"> </w:t>
      </w:r>
      <w:r w:rsidR="004C014C" w:rsidRPr="004A4035">
        <w:rPr>
          <w:rFonts w:eastAsiaTheme="minorHAnsi"/>
          <w:sz w:val="26"/>
          <w:szCs w:val="26"/>
          <w:lang w:val="en-US"/>
        </w:rPr>
        <w:t>Supreme Lord of the mystical field, hear us; send good Laborers into your Harvest. Do it out of love for Most Holy Mary, your Mother and Mother of the Church. Remember how her lamentations wounded your heart, when with her sighs like a dove, she prayed for humanity and hastened your coming on earth.</w:t>
      </w:r>
      <w:r w:rsidRPr="004A4035">
        <w:rPr>
          <w:sz w:val="26"/>
          <w:szCs w:val="26"/>
          <w:lang w:val="en-US"/>
        </w:rPr>
        <w:t xml:space="preserve"> </w:t>
      </w:r>
    </w:p>
    <w:p w14:paraId="5455A6FB" w14:textId="77777777" w:rsidR="00C926EB" w:rsidRPr="004A4035" w:rsidRDefault="00C926EB" w:rsidP="00C926EB">
      <w:pPr>
        <w:jc w:val="both"/>
        <w:rPr>
          <w:b/>
          <w:bCs/>
          <w:sz w:val="26"/>
          <w:szCs w:val="26"/>
          <w:lang w:val="en-US"/>
        </w:rPr>
      </w:pPr>
    </w:p>
    <w:p w14:paraId="74F3DC79" w14:textId="7F8EE6CE" w:rsidR="00C926EB" w:rsidRPr="004A4035" w:rsidRDefault="00C926EB" w:rsidP="00C926EB">
      <w:pPr>
        <w:jc w:val="both"/>
        <w:rPr>
          <w:b/>
          <w:bCs/>
          <w:sz w:val="26"/>
          <w:szCs w:val="26"/>
          <w:lang w:val="en-US"/>
        </w:rPr>
      </w:pPr>
      <w:r w:rsidRPr="004A4035">
        <w:rPr>
          <w:b/>
          <w:bCs/>
          <w:i/>
          <w:iCs/>
          <w:color w:val="FF0000"/>
          <w:sz w:val="26"/>
          <w:szCs w:val="26"/>
          <w:lang w:val="en-US"/>
        </w:rPr>
        <w:t>Together:</w:t>
      </w:r>
      <w:r w:rsidRPr="004A4035">
        <w:rPr>
          <w:color w:val="FF0000"/>
          <w:sz w:val="26"/>
          <w:szCs w:val="26"/>
          <w:lang w:val="en-US"/>
        </w:rPr>
        <w:t xml:space="preserve"> </w:t>
      </w:r>
      <w:r w:rsidR="004C014C" w:rsidRPr="004A4035">
        <w:rPr>
          <w:rFonts w:eastAsiaTheme="minorHAnsi"/>
          <w:sz w:val="26"/>
          <w:szCs w:val="26"/>
          <w:lang w:val="en-US"/>
        </w:rPr>
        <w:t>We, therefore, present to you Mary’s sighs, her vows, her tears, her fervent petitions and her merits, which are your merits. For the love of Most Holy Mary, for the love of yourself,  for the consolation of your loving Heart, hear us, graciously hear us, make haste! For the love of you: ‘</w:t>
      </w:r>
      <w:r w:rsidR="004C014C" w:rsidRPr="004C014C">
        <w:rPr>
          <w:rFonts w:eastAsiaTheme="minorHAnsi"/>
          <w:i/>
          <w:iCs/>
          <w:sz w:val="26"/>
          <w:szCs w:val="26"/>
          <w:lang w:val="en-US"/>
        </w:rPr>
        <w:t>Hasten, do not delay; O Lord, let your face shine on your Sanctuary, which is deserted</w:t>
      </w:r>
      <w:r w:rsidRPr="004C014C">
        <w:rPr>
          <w:i/>
          <w:iCs/>
          <w:sz w:val="26"/>
          <w:szCs w:val="26"/>
          <w:lang w:val="en-US"/>
        </w:rPr>
        <w:t>.</w:t>
      </w:r>
      <w:r w:rsidRPr="004A4035">
        <w:rPr>
          <w:i/>
          <w:iCs/>
          <w:sz w:val="26"/>
          <w:szCs w:val="26"/>
          <w:lang w:val="en-US"/>
        </w:rPr>
        <w:t xml:space="preserve"> </w:t>
      </w:r>
      <w:r w:rsidRPr="004A4035">
        <w:rPr>
          <w:sz w:val="26"/>
          <w:szCs w:val="26"/>
          <w:lang w:val="en-US"/>
        </w:rPr>
        <w:t>Amen.</w:t>
      </w:r>
      <w:r w:rsidRPr="004A4035">
        <w:rPr>
          <w:b/>
          <w:bCs/>
          <w:sz w:val="26"/>
          <w:szCs w:val="26"/>
          <w:lang w:val="en-US"/>
        </w:rPr>
        <w:t xml:space="preserve"> </w:t>
      </w:r>
      <w:r w:rsidRPr="004A4035">
        <w:rPr>
          <w:i/>
          <w:iCs/>
          <w:color w:val="FF0000"/>
          <w:sz w:val="26"/>
          <w:szCs w:val="26"/>
          <w:lang w:val="en-US"/>
        </w:rPr>
        <w:t>(</w:t>
      </w:r>
      <w:r w:rsidR="00023685" w:rsidRPr="004A4035">
        <w:rPr>
          <w:i/>
          <w:iCs/>
          <w:color w:val="FF0000"/>
          <w:sz w:val="26"/>
          <w:szCs w:val="26"/>
          <w:lang w:val="en-US"/>
        </w:rPr>
        <w:t>St.</w:t>
      </w:r>
      <w:r w:rsidRPr="004A4035">
        <w:rPr>
          <w:i/>
          <w:iCs/>
          <w:color w:val="FF0000"/>
          <w:sz w:val="26"/>
          <w:szCs w:val="26"/>
          <w:lang w:val="en-US"/>
        </w:rPr>
        <w:t xml:space="preserve"> Hannibal Mary)</w:t>
      </w:r>
      <w:r w:rsidRPr="004A4035">
        <w:rPr>
          <w:color w:val="FF0000"/>
          <w:sz w:val="26"/>
          <w:szCs w:val="26"/>
          <w:lang w:val="en-US"/>
        </w:rPr>
        <w:t xml:space="preserve">           </w:t>
      </w:r>
    </w:p>
    <w:p w14:paraId="4A5E005F" w14:textId="77777777" w:rsidR="00C926EB" w:rsidRPr="004A4035" w:rsidRDefault="00C926EB" w:rsidP="00C926EB">
      <w:pPr>
        <w:jc w:val="both"/>
        <w:rPr>
          <w:b/>
          <w:bCs/>
          <w:smallCaps/>
          <w:color w:val="FF0000"/>
          <w:sz w:val="26"/>
          <w:szCs w:val="26"/>
          <w:lang w:val="en-US"/>
        </w:rPr>
      </w:pPr>
    </w:p>
    <w:p w14:paraId="13412471"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Our father</w:t>
      </w:r>
      <w:r w:rsidRPr="004A4035">
        <w:rPr>
          <w:b/>
          <w:bCs/>
          <w:smallCaps/>
          <w:color w:val="FF0000"/>
          <w:sz w:val="26"/>
          <w:szCs w:val="26"/>
          <w:lang w:val="en-US"/>
        </w:rPr>
        <w:tab/>
        <w:t xml:space="preserve"> </w:t>
      </w:r>
    </w:p>
    <w:p w14:paraId="451FB40E" w14:textId="72842AC5" w:rsidR="00C926EB" w:rsidRPr="004A4035" w:rsidRDefault="005E1B9A" w:rsidP="00C926EB">
      <w:pPr>
        <w:jc w:val="both"/>
        <w:rPr>
          <w:b/>
          <w:bCs/>
          <w:smallCaps/>
          <w:color w:val="FF0000"/>
          <w:sz w:val="26"/>
          <w:szCs w:val="26"/>
          <w:lang w:val="en-US"/>
        </w:rPr>
      </w:pPr>
      <w:r w:rsidRPr="004A4035">
        <w:rPr>
          <w:b/>
          <w:bCs/>
          <w:smallCaps/>
          <w:color w:val="FF0000"/>
          <w:sz w:val="26"/>
          <w:szCs w:val="26"/>
          <w:lang w:val="en-US"/>
        </w:rPr>
        <w:t>Benediction</w:t>
      </w:r>
      <w:r w:rsidR="00C926EB" w:rsidRPr="004A4035">
        <w:rPr>
          <w:b/>
          <w:bCs/>
          <w:smallCaps/>
          <w:color w:val="FF0000"/>
          <w:sz w:val="26"/>
          <w:szCs w:val="26"/>
          <w:lang w:val="en-US"/>
        </w:rPr>
        <w:t xml:space="preserve"> </w:t>
      </w:r>
    </w:p>
    <w:p w14:paraId="6C4B4EFB"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 xml:space="preserve">Final Song </w:t>
      </w:r>
    </w:p>
    <w:p w14:paraId="2021E17B" w14:textId="77777777" w:rsidR="00C926EB" w:rsidRPr="004A4035" w:rsidRDefault="00C926EB" w:rsidP="00C926EB">
      <w:pPr>
        <w:rPr>
          <w:b/>
          <w:bCs/>
          <w:smallCaps/>
          <w:sz w:val="26"/>
          <w:szCs w:val="26"/>
          <w:lang w:val="en-US"/>
        </w:rPr>
      </w:pPr>
      <w:r w:rsidRPr="004A4035">
        <w:rPr>
          <w:b/>
          <w:bCs/>
          <w:smallCaps/>
          <w:sz w:val="26"/>
          <w:szCs w:val="26"/>
          <w:lang w:val="en-US"/>
        </w:rPr>
        <w:br w:type="page"/>
      </w:r>
    </w:p>
    <w:p w14:paraId="58E2D09C" w14:textId="1069E723" w:rsidR="00B846E8" w:rsidRPr="004A4035" w:rsidRDefault="00B846E8" w:rsidP="00B846E8">
      <w:pPr>
        <w:pStyle w:val="Titolo3"/>
        <w:spacing w:before="0"/>
        <w:rPr>
          <w:rFonts w:cs="Times New Roman"/>
          <w:b w:val="0"/>
          <w:bCs/>
          <w:color w:val="FF0000"/>
          <w:sz w:val="26"/>
          <w:szCs w:val="26"/>
          <w:lang w:val="en-US"/>
        </w:rPr>
      </w:pPr>
      <w:bookmarkStart w:id="86" w:name="_Toc55502216"/>
      <w:r w:rsidRPr="004A4035">
        <w:rPr>
          <w:rFonts w:cs="Times New Roman"/>
          <w:b w:val="0"/>
          <w:bCs/>
          <w:color w:val="FF0000"/>
          <w:sz w:val="26"/>
          <w:szCs w:val="26"/>
          <w:lang w:val="en-US"/>
        </w:rPr>
        <w:lastRenderedPageBreak/>
        <w:t>Format 5</w:t>
      </w:r>
      <w:bookmarkEnd w:id="86"/>
    </w:p>
    <w:p w14:paraId="49D4E3DC" w14:textId="77777777" w:rsidR="00B846E8" w:rsidRPr="004A4035" w:rsidRDefault="00B846E8" w:rsidP="00B846E8">
      <w:pPr>
        <w:rPr>
          <w:sz w:val="26"/>
          <w:szCs w:val="26"/>
          <w:lang w:val="en-US"/>
        </w:rPr>
      </w:pPr>
    </w:p>
    <w:p w14:paraId="27567413" w14:textId="77777777" w:rsidR="00C926EB" w:rsidRPr="004A4035" w:rsidRDefault="00C926EB" w:rsidP="00C926EB">
      <w:pPr>
        <w:jc w:val="center"/>
        <w:rPr>
          <w:b/>
          <w:bCs/>
          <w:i/>
          <w:smallCaps/>
          <w:sz w:val="26"/>
          <w:szCs w:val="26"/>
          <w:lang w:val="en-US"/>
        </w:rPr>
      </w:pPr>
      <w:r w:rsidRPr="004A4035">
        <w:rPr>
          <w:b/>
          <w:bCs/>
          <w:i/>
          <w:smallCaps/>
          <w:sz w:val="26"/>
          <w:szCs w:val="26"/>
          <w:lang w:val="en-US"/>
        </w:rPr>
        <w:t xml:space="preserve">The Son of man has come </w:t>
      </w:r>
    </w:p>
    <w:p w14:paraId="3AAFC655" w14:textId="01046773" w:rsidR="00C926EB" w:rsidRPr="004A4035" w:rsidRDefault="00C926EB" w:rsidP="00C926EB">
      <w:pPr>
        <w:jc w:val="center"/>
        <w:rPr>
          <w:b/>
          <w:bCs/>
          <w:i/>
          <w:smallCaps/>
          <w:sz w:val="26"/>
          <w:szCs w:val="26"/>
          <w:lang w:val="en-US"/>
        </w:rPr>
      </w:pPr>
      <w:r w:rsidRPr="004A4035">
        <w:rPr>
          <w:b/>
          <w:bCs/>
          <w:i/>
          <w:smallCaps/>
          <w:sz w:val="26"/>
          <w:szCs w:val="26"/>
          <w:lang w:val="en-US"/>
        </w:rPr>
        <w:t>to seek and save what was lost</w:t>
      </w:r>
    </w:p>
    <w:p w14:paraId="04588506" w14:textId="77777777" w:rsidR="00C926EB" w:rsidRPr="004A4035" w:rsidRDefault="00C926EB" w:rsidP="00C926EB">
      <w:pPr>
        <w:jc w:val="center"/>
        <w:rPr>
          <w:b/>
          <w:bCs/>
          <w:i/>
          <w:smallCaps/>
          <w:sz w:val="26"/>
          <w:szCs w:val="26"/>
          <w:lang w:val="en-US"/>
        </w:rPr>
      </w:pPr>
    </w:p>
    <w:p w14:paraId="2470D402" w14:textId="77777777" w:rsidR="00C926EB" w:rsidRPr="004A4035" w:rsidRDefault="00C926EB" w:rsidP="00C926EB">
      <w:pPr>
        <w:rPr>
          <w:b/>
          <w:bCs/>
          <w:smallCaps/>
          <w:sz w:val="26"/>
          <w:szCs w:val="26"/>
          <w:lang w:val="en-US"/>
        </w:rPr>
      </w:pPr>
    </w:p>
    <w:p w14:paraId="17820E65" w14:textId="1AB9171D" w:rsidR="00C926EB" w:rsidRPr="004A4035" w:rsidRDefault="00826950" w:rsidP="00C926EB">
      <w:pPr>
        <w:rPr>
          <w:b/>
          <w:bCs/>
          <w:smallCaps/>
          <w:color w:val="FF0000"/>
          <w:sz w:val="26"/>
          <w:szCs w:val="26"/>
          <w:lang w:val="en-US"/>
        </w:rPr>
      </w:pPr>
      <w:r w:rsidRPr="004A4035">
        <w:rPr>
          <w:b/>
          <w:bCs/>
          <w:smallCaps/>
          <w:color w:val="FF0000"/>
          <w:sz w:val="26"/>
          <w:szCs w:val="26"/>
          <w:lang w:val="en-US"/>
        </w:rPr>
        <w:t>Song for Eucharistic Adoration</w:t>
      </w:r>
      <w:r w:rsidR="00C926EB" w:rsidRPr="004A4035">
        <w:rPr>
          <w:b/>
          <w:bCs/>
          <w:smallCaps/>
          <w:color w:val="FF0000"/>
          <w:sz w:val="26"/>
          <w:szCs w:val="26"/>
          <w:lang w:val="en-US"/>
        </w:rPr>
        <w:t xml:space="preserve"> </w:t>
      </w:r>
    </w:p>
    <w:p w14:paraId="736EFEF9" w14:textId="77777777" w:rsidR="00C926EB" w:rsidRPr="004A4035" w:rsidRDefault="00C926EB" w:rsidP="00C926EB">
      <w:pPr>
        <w:jc w:val="both"/>
        <w:rPr>
          <w:b/>
          <w:sz w:val="26"/>
          <w:szCs w:val="26"/>
          <w:lang w:val="en-US"/>
        </w:rPr>
      </w:pPr>
    </w:p>
    <w:p w14:paraId="271FF335" w14:textId="32E3DBE3" w:rsidR="00C926EB" w:rsidRPr="004A4035" w:rsidRDefault="00C926EB" w:rsidP="005C34AD">
      <w:pPr>
        <w:spacing w:after="120"/>
        <w:jc w:val="both"/>
        <w:rPr>
          <w:sz w:val="26"/>
          <w:szCs w:val="26"/>
          <w:lang w:val="en-US"/>
        </w:rPr>
      </w:pPr>
      <w:r w:rsidRPr="004A4035">
        <w:rPr>
          <w:b/>
          <w:sz w:val="26"/>
          <w:szCs w:val="26"/>
          <w:lang w:val="en-US"/>
        </w:rPr>
        <w:t>From the Gospel according to</w:t>
      </w:r>
      <w:r w:rsidR="005C34AD" w:rsidRPr="004A4035">
        <w:rPr>
          <w:b/>
          <w:sz w:val="26"/>
          <w:szCs w:val="26"/>
          <w:lang w:val="en-US"/>
        </w:rPr>
        <w:t xml:space="preserve"> </w:t>
      </w:r>
      <w:r w:rsidRPr="004A4035">
        <w:rPr>
          <w:b/>
          <w:sz w:val="26"/>
          <w:szCs w:val="26"/>
          <w:lang w:val="en-US"/>
        </w:rPr>
        <w:t xml:space="preserve">Luke </w:t>
      </w:r>
      <w:r w:rsidRPr="004A4035">
        <w:rPr>
          <w:color w:val="FF0000"/>
          <w:sz w:val="26"/>
          <w:szCs w:val="26"/>
          <w:lang w:val="en-US"/>
        </w:rPr>
        <w:t xml:space="preserve">(19:1-10) </w:t>
      </w:r>
    </w:p>
    <w:p w14:paraId="1F946A4E" w14:textId="77777777" w:rsidR="00747383" w:rsidRDefault="00C926EB" w:rsidP="00747383">
      <w:pPr>
        <w:spacing w:after="120"/>
        <w:jc w:val="both"/>
        <w:textAlignment w:val="baseline"/>
        <w:rPr>
          <w:rStyle w:val="txt"/>
          <w:sz w:val="26"/>
          <w:szCs w:val="26"/>
          <w:bdr w:val="none" w:sz="0" w:space="0" w:color="auto" w:frame="1"/>
          <w:lang w:val="en-US"/>
        </w:rPr>
      </w:pPr>
      <w:r w:rsidRPr="004A4035">
        <w:rPr>
          <w:rStyle w:val="txt"/>
          <w:sz w:val="26"/>
          <w:szCs w:val="26"/>
          <w:bdr w:val="none" w:sz="0" w:space="0" w:color="auto" w:frame="1"/>
          <w:lang w:val="en-US"/>
        </w:rPr>
        <w:t>He came to Jericho and intended to pass through the town.</w:t>
      </w:r>
      <w:bookmarkStart w:id="87" w:name="50019002"/>
      <w:bookmarkEnd w:id="87"/>
      <w:r w:rsidRPr="004A4035">
        <w:rPr>
          <w:sz w:val="26"/>
          <w:szCs w:val="26"/>
          <w:lang w:val="en-US"/>
        </w:rPr>
        <w:t xml:space="preserve"> </w:t>
      </w:r>
      <w:r w:rsidRPr="004A4035">
        <w:rPr>
          <w:rStyle w:val="txt"/>
          <w:sz w:val="26"/>
          <w:szCs w:val="26"/>
          <w:bdr w:val="none" w:sz="0" w:space="0" w:color="auto" w:frame="1"/>
          <w:lang w:val="en-US"/>
        </w:rPr>
        <w:t>Now a man there named Zacchaeus, who was a chief tax collector and also a wealthy man,</w:t>
      </w:r>
      <w:bookmarkStart w:id="88" w:name="50019003"/>
      <w:bookmarkEnd w:id="88"/>
      <w:r w:rsidRPr="004A4035">
        <w:rPr>
          <w:sz w:val="26"/>
          <w:szCs w:val="26"/>
          <w:lang w:val="en-US"/>
        </w:rPr>
        <w:t xml:space="preserve"> </w:t>
      </w:r>
      <w:r w:rsidRPr="004A4035">
        <w:rPr>
          <w:rStyle w:val="txt"/>
          <w:sz w:val="26"/>
          <w:szCs w:val="26"/>
          <w:bdr w:val="none" w:sz="0" w:space="0" w:color="auto" w:frame="1"/>
          <w:lang w:val="en-US"/>
        </w:rPr>
        <w:t>was seeking to see who Jesus was; but he could not see him because of the crowd, for he was short in stature.</w:t>
      </w:r>
      <w:bookmarkStart w:id="89" w:name="50019004"/>
      <w:bookmarkEnd w:id="89"/>
      <w:r w:rsidRPr="004A4035">
        <w:rPr>
          <w:rStyle w:val="txt"/>
          <w:sz w:val="26"/>
          <w:szCs w:val="26"/>
          <w:bdr w:val="none" w:sz="0" w:space="0" w:color="auto" w:frame="1"/>
          <w:lang w:val="en-US"/>
        </w:rPr>
        <w:t xml:space="preserve"> So, he ran ahead and climbed a sycamore tree to see Jesus, who was about to pass that way.</w:t>
      </w:r>
      <w:bookmarkStart w:id="90" w:name="50019005"/>
      <w:bookmarkEnd w:id="90"/>
      <w:r w:rsidRPr="004A4035">
        <w:rPr>
          <w:rStyle w:val="txt"/>
          <w:sz w:val="26"/>
          <w:szCs w:val="26"/>
          <w:bdr w:val="none" w:sz="0" w:space="0" w:color="auto" w:frame="1"/>
          <w:lang w:val="en-US"/>
        </w:rPr>
        <w:t xml:space="preserve"> When he reached the place, Jesus looked up and said to him,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Zacchaeus, come down quickly, for today I must stay at your house.”</w:t>
      </w:r>
      <w:bookmarkStart w:id="91" w:name="50019006"/>
      <w:bookmarkEnd w:id="91"/>
      <w:r w:rsidRPr="004A4035">
        <w:rPr>
          <w:sz w:val="26"/>
          <w:szCs w:val="26"/>
          <w:lang w:val="en-US"/>
        </w:rPr>
        <w:t xml:space="preserve"> </w:t>
      </w:r>
      <w:r w:rsidRPr="004A4035">
        <w:rPr>
          <w:rStyle w:val="txt"/>
          <w:sz w:val="26"/>
          <w:szCs w:val="26"/>
          <w:bdr w:val="none" w:sz="0" w:space="0" w:color="auto" w:frame="1"/>
          <w:lang w:val="en-US"/>
        </w:rPr>
        <w:t>And he came down quickly and received him with joy.</w:t>
      </w:r>
      <w:bookmarkStart w:id="92" w:name="50019007"/>
      <w:bookmarkEnd w:id="92"/>
      <w:r w:rsidRPr="004A4035">
        <w:rPr>
          <w:sz w:val="26"/>
          <w:szCs w:val="26"/>
          <w:lang w:val="en-US"/>
        </w:rPr>
        <w:t xml:space="preserve"> </w:t>
      </w:r>
      <w:r w:rsidRPr="004A4035">
        <w:rPr>
          <w:rStyle w:val="txt"/>
          <w:sz w:val="26"/>
          <w:szCs w:val="26"/>
          <w:bdr w:val="none" w:sz="0" w:space="0" w:color="auto" w:frame="1"/>
          <w:lang w:val="en-US"/>
        </w:rPr>
        <w:t xml:space="preserve">When they all saw this, they began to grumble, saying,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He has gone to stay at the house of a sinner.”</w:t>
      </w:r>
      <w:bookmarkStart w:id="93" w:name="50019008"/>
      <w:bookmarkEnd w:id="93"/>
      <w:r w:rsidRPr="004A4035">
        <w:rPr>
          <w:rStyle w:val="txt"/>
          <w:sz w:val="26"/>
          <w:szCs w:val="26"/>
          <w:bdr w:val="none" w:sz="0" w:space="0" w:color="auto" w:frame="1"/>
          <w:lang w:val="en-US"/>
        </w:rPr>
        <w:t xml:space="preserve"> But Zacchaeus stood there and said to the Lord,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Behold, half of my possessions, Lord, I shall give to the poor, and if I have extorted anything from anyone, I shall repay it four times over.”</w:t>
      </w:r>
      <w:bookmarkStart w:id="94" w:name="50019009"/>
      <w:bookmarkEnd w:id="94"/>
      <w:r w:rsidRPr="004A4035">
        <w:rPr>
          <w:rStyle w:val="txt"/>
          <w:sz w:val="26"/>
          <w:szCs w:val="26"/>
          <w:bdr w:val="none" w:sz="0" w:space="0" w:color="auto" w:frame="1"/>
          <w:lang w:val="en-US"/>
        </w:rPr>
        <w:t xml:space="preserve"> And Jesus said to him,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Today salvation</w:t>
      </w:r>
      <w:r w:rsidRPr="004A4035">
        <w:rPr>
          <w:rStyle w:val="apple-converted-space"/>
          <w:sz w:val="26"/>
          <w:szCs w:val="26"/>
          <w:bdr w:val="none" w:sz="0" w:space="0" w:color="auto" w:frame="1"/>
          <w:lang w:val="en-US"/>
        </w:rPr>
        <w:t> </w:t>
      </w:r>
      <w:r w:rsidRPr="004A4035">
        <w:rPr>
          <w:rStyle w:val="txt"/>
          <w:sz w:val="26"/>
          <w:szCs w:val="26"/>
          <w:bdr w:val="none" w:sz="0" w:space="0" w:color="auto" w:frame="1"/>
          <w:lang w:val="en-US"/>
        </w:rPr>
        <w:t>has come to this house because this man too is a descendant of Abraham.</w:t>
      </w:r>
      <w:bookmarkStart w:id="95" w:name="50019010"/>
      <w:bookmarkEnd w:id="95"/>
      <w:r w:rsidRPr="004A4035">
        <w:rPr>
          <w:rStyle w:val="txt"/>
          <w:sz w:val="26"/>
          <w:szCs w:val="26"/>
          <w:bdr w:val="none" w:sz="0" w:space="0" w:color="auto" w:frame="1"/>
          <w:lang w:val="en-US"/>
        </w:rPr>
        <w:t xml:space="preserve"> For the Son of Man has come to seek and to save what was lost.”</w:t>
      </w:r>
    </w:p>
    <w:p w14:paraId="20461689" w14:textId="159F6939" w:rsidR="00C926EB" w:rsidRPr="004A4035" w:rsidRDefault="006C29CB" w:rsidP="00747383">
      <w:pPr>
        <w:spacing w:after="120"/>
        <w:jc w:val="both"/>
        <w:textAlignment w:val="baseline"/>
        <w:rPr>
          <w:bCs/>
          <w:sz w:val="26"/>
          <w:szCs w:val="26"/>
          <w:lang w:val="en-US"/>
        </w:rPr>
      </w:pPr>
      <w:r w:rsidRPr="004A4035">
        <w:rPr>
          <w:bCs/>
          <w:sz w:val="26"/>
          <w:szCs w:val="26"/>
          <w:lang w:val="en-US"/>
        </w:rPr>
        <w:t>The Gospel of the Lord.</w:t>
      </w:r>
      <w:r w:rsidR="00C926EB" w:rsidRPr="004A4035">
        <w:rPr>
          <w:bCs/>
          <w:sz w:val="26"/>
          <w:szCs w:val="26"/>
          <w:lang w:val="en-US"/>
        </w:rPr>
        <w:t xml:space="preserve"> </w:t>
      </w:r>
    </w:p>
    <w:p w14:paraId="3BDB4695" w14:textId="77777777" w:rsidR="00C926EB" w:rsidRPr="004A4035" w:rsidRDefault="00C926EB" w:rsidP="00C926EB">
      <w:pPr>
        <w:jc w:val="both"/>
        <w:rPr>
          <w:sz w:val="26"/>
          <w:szCs w:val="26"/>
          <w:lang w:val="en-US"/>
        </w:rPr>
      </w:pPr>
    </w:p>
    <w:p w14:paraId="2F3FE8E3" w14:textId="05C26B65" w:rsidR="004C40C6" w:rsidRDefault="00C926EB" w:rsidP="00C926EB">
      <w:pPr>
        <w:rPr>
          <w:bCs/>
          <w:smallCaps/>
          <w:color w:val="FF0000"/>
          <w:sz w:val="26"/>
          <w:szCs w:val="26"/>
          <w:lang w:val="en-US"/>
        </w:rPr>
      </w:pPr>
      <w:r w:rsidRPr="004A4035">
        <w:rPr>
          <w:bCs/>
          <w:smallCaps/>
          <w:color w:val="FF0000"/>
          <w:sz w:val="26"/>
          <w:szCs w:val="26"/>
          <w:lang w:val="en-US"/>
        </w:rPr>
        <w:t>Silen</w:t>
      </w:r>
      <w:r w:rsidR="00402C7C" w:rsidRPr="004A4035">
        <w:rPr>
          <w:bCs/>
          <w:smallCaps/>
          <w:color w:val="FF0000"/>
          <w:sz w:val="26"/>
          <w:szCs w:val="26"/>
          <w:lang w:val="en-US"/>
        </w:rPr>
        <w:t>ce</w:t>
      </w:r>
      <w:r w:rsidRPr="004A4035">
        <w:rPr>
          <w:bCs/>
          <w:smallCaps/>
          <w:color w:val="FF0000"/>
          <w:sz w:val="26"/>
          <w:szCs w:val="26"/>
          <w:lang w:val="en-US"/>
        </w:rPr>
        <w:t xml:space="preserve"> </w:t>
      </w:r>
      <w:r w:rsidR="00402C7C" w:rsidRPr="004A4035">
        <w:rPr>
          <w:bCs/>
          <w:smallCaps/>
          <w:color w:val="FF0000"/>
          <w:sz w:val="26"/>
          <w:szCs w:val="26"/>
          <w:lang w:val="en-US"/>
        </w:rPr>
        <w:t>and</w:t>
      </w:r>
      <w:r w:rsidRPr="004A4035">
        <w:rPr>
          <w:bCs/>
          <w:smallCaps/>
          <w:color w:val="FF0000"/>
          <w:sz w:val="26"/>
          <w:szCs w:val="26"/>
          <w:lang w:val="en-US"/>
        </w:rPr>
        <w:t xml:space="preserve"> adoration </w:t>
      </w:r>
    </w:p>
    <w:p w14:paraId="0E9EA6C9" w14:textId="77777777" w:rsidR="00747383" w:rsidRPr="004A4035" w:rsidRDefault="00747383" w:rsidP="00C926EB">
      <w:pPr>
        <w:rPr>
          <w:b/>
          <w:bCs/>
          <w:sz w:val="26"/>
          <w:szCs w:val="26"/>
          <w:lang w:val="en-US"/>
        </w:rPr>
      </w:pPr>
    </w:p>
    <w:p w14:paraId="4C2EA2E0" w14:textId="25725FC1" w:rsidR="00C926EB" w:rsidRPr="004A4035" w:rsidRDefault="004C40C6" w:rsidP="00C926EB">
      <w:pPr>
        <w:rPr>
          <w:b/>
          <w:bCs/>
          <w:i/>
          <w:iCs/>
          <w:sz w:val="26"/>
          <w:szCs w:val="26"/>
          <w:lang w:val="en-US"/>
        </w:rPr>
      </w:pPr>
      <w:proofErr w:type="spellStart"/>
      <w:r w:rsidRPr="004A4035">
        <w:rPr>
          <w:b/>
          <w:bCs/>
          <w:i/>
          <w:iCs/>
          <w:sz w:val="26"/>
          <w:szCs w:val="26"/>
          <w:lang w:val="en-US"/>
        </w:rPr>
        <w:t>Zancone</w:t>
      </w:r>
      <w:proofErr w:type="spellEnd"/>
      <w:r w:rsidRPr="004A4035">
        <w:rPr>
          <w:b/>
          <w:bCs/>
          <w:i/>
          <w:iCs/>
          <w:sz w:val="26"/>
          <w:szCs w:val="26"/>
          <w:lang w:val="en-US"/>
        </w:rPr>
        <w:t xml:space="preserve">: The </w:t>
      </w:r>
      <w:r w:rsidR="00E57823" w:rsidRPr="004A4035">
        <w:rPr>
          <w:b/>
          <w:bCs/>
          <w:i/>
          <w:iCs/>
          <w:sz w:val="26"/>
          <w:szCs w:val="26"/>
          <w:lang w:val="en-US"/>
        </w:rPr>
        <w:t>meeting</w:t>
      </w:r>
      <w:r w:rsidRPr="004A4035">
        <w:rPr>
          <w:b/>
          <w:bCs/>
          <w:i/>
          <w:iCs/>
          <w:sz w:val="26"/>
          <w:szCs w:val="26"/>
          <w:lang w:val="en-US"/>
        </w:rPr>
        <w:t xml:space="preserve"> on the </w:t>
      </w:r>
      <w:r w:rsidR="00AA7A2A" w:rsidRPr="004A4035">
        <w:rPr>
          <w:b/>
          <w:bCs/>
          <w:i/>
          <w:iCs/>
          <w:sz w:val="26"/>
          <w:szCs w:val="26"/>
          <w:lang w:val="en-US"/>
        </w:rPr>
        <w:t>way</w:t>
      </w:r>
      <w:r w:rsidRPr="004A4035">
        <w:rPr>
          <w:b/>
          <w:bCs/>
          <w:i/>
          <w:iCs/>
          <w:sz w:val="26"/>
          <w:szCs w:val="26"/>
          <w:lang w:val="en-US"/>
        </w:rPr>
        <w:t xml:space="preserve"> of the poor…</w:t>
      </w:r>
    </w:p>
    <w:p w14:paraId="71C223CC" w14:textId="77777777" w:rsidR="004C40C6" w:rsidRPr="004A4035" w:rsidRDefault="004C40C6" w:rsidP="00C926EB">
      <w:pPr>
        <w:rPr>
          <w:b/>
          <w:bCs/>
          <w:smallCaps/>
          <w:sz w:val="26"/>
          <w:szCs w:val="26"/>
          <w:lang w:val="en-US"/>
        </w:rPr>
      </w:pPr>
    </w:p>
    <w:p w14:paraId="28E76AE5" w14:textId="218BB770" w:rsidR="00C926EB" w:rsidRPr="004A4035" w:rsidRDefault="00C926EB" w:rsidP="00C926EB">
      <w:pPr>
        <w:jc w:val="both"/>
        <w:rPr>
          <w:sz w:val="26"/>
          <w:szCs w:val="26"/>
          <w:lang w:val="en-US"/>
        </w:rPr>
      </w:pPr>
      <w:r w:rsidRPr="004A4035">
        <w:rPr>
          <w:b/>
          <w:bCs/>
          <w:i/>
          <w:iCs/>
          <w:color w:val="FF0000"/>
          <w:sz w:val="26"/>
          <w:szCs w:val="26"/>
          <w:lang w:val="en-US"/>
        </w:rPr>
        <w:t>Reader</w:t>
      </w:r>
      <w:r w:rsidRPr="004A4035">
        <w:rPr>
          <w:sz w:val="26"/>
          <w:szCs w:val="26"/>
          <w:lang w:val="en-US"/>
        </w:rPr>
        <w:t xml:space="preserve">: </w:t>
      </w:r>
      <w:r w:rsidRPr="004A4035">
        <w:rPr>
          <w:b/>
          <w:bCs/>
          <w:sz w:val="26"/>
          <w:szCs w:val="26"/>
          <w:lang w:val="en-US"/>
        </w:rPr>
        <w:t xml:space="preserve">The </w:t>
      </w:r>
      <w:r w:rsidR="004249BD" w:rsidRPr="004A4035">
        <w:rPr>
          <w:b/>
          <w:bCs/>
          <w:sz w:val="26"/>
          <w:szCs w:val="26"/>
          <w:lang w:val="en-US"/>
        </w:rPr>
        <w:t>encounter</w:t>
      </w:r>
      <w:r w:rsidRPr="004A4035">
        <w:rPr>
          <w:b/>
          <w:bCs/>
          <w:sz w:val="26"/>
          <w:szCs w:val="26"/>
          <w:lang w:val="en-US"/>
        </w:rPr>
        <w:t xml:space="preserve"> with Francesco </w:t>
      </w:r>
      <w:proofErr w:type="spellStart"/>
      <w:r w:rsidRPr="004A4035">
        <w:rPr>
          <w:b/>
          <w:bCs/>
          <w:sz w:val="26"/>
          <w:szCs w:val="26"/>
          <w:lang w:val="en-US"/>
        </w:rPr>
        <w:t>Zancone</w:t>
      </w:r>
      <w:proofErr w:type="spellEnd"/>
      <w:r w:rsidRPr="004A4035">
        <w:rPr>
          <w:sz w:val="26"/>
          <w:szCs w:val="26"/>
          <w:lang w:val="en-US"/>
        </w:rPr>
        <w:t xml:space="preserve"> happened by chance when </w:t>
      </w:r>
      <w:r w:rsidR="004571B4" w:rsidRPr="004A4035">
        <w:rPr>
          <w:sz w:val="26"/>
          <w:szCs w:val="26"/>
          <w:lang w:val="en-US"/>
        </w:rPr>
        <w:t>Fr. Hannibal</w:t>
      </w:r>
      <w:r w:rsidRPr="004A4035">
        <w:rPr>
          <w:sz w:val="26"/>
          <w:szCs w:val="26"/>
          <w:lang w:val="en-US"/>
        </w:rPr>
        <w:t xml:space="preserve"> was still a deacon. </w:t>
      </w:r>
      <w:r w:rsidR="004249BD" w:rsidRPr="004A4035">
        <w:rPr>
          <w:sz w:val="26"/>
          <w:szCs w:val="26"/>
          <w:lang w:val="en-US"/>
        </w:rPr>
        <w:t xml:space="preserve">It was </w:t>
      </w:r>
      <w:r w:rsidRPr="004A4035">
        <w:rPr>
          <w:sz w:val="26"/>
          <w:szCs w:val="26"/>
          <w:lang w:val="en-US"/>
        </w:rPr>
        <w:t>Providence</w:t>
      </w:r>
      <w:r w:rsidR="004249BD" w:rsidRPr="004A4035">
        <w:rPr>
          <w:sz w:val="26"/>
          <w:szCs w:val="26"/>
          <w:lang w:val="en-US"/>
        </w:rPr>
        <w:t>’s will</w:t>
      </w:r>
      <w:r w:rsidRPr="004A4035">
        <w:rPr>
          <w:sz w:val="26"/>
          <w:szCs w:val="26"/>
          <w:lang w:val="en-US"/>
        </w:rPr>
        <w:t xml:space="preserve"> </w:t>
      </w:r>
      <w:r w:rsidR="004249BD" w:rsidRPr="004A4035">
        <w:rPr>
          <w:sz w:val="26"/>
          <w:szCs w:val="26"/>
          <w:lang w:val="en-US"/>
        </w:rPr>
        <w:t>t</w:t>
      </w:r>
      <w:r w:rsidRPr="004A4035">
        <w:rPr>
          <w:sz w:val="26"/>
          <w:szCs w:val="26"/>
          <w:lang w:val="en-US"/>
        </w:rPr>
        <w:t xml:space="preserve">hat, </w:t>
      </w:r>
      <w:r w:rsidR="004249BD" w:rsidRPr="004A4035">
        <w:rPr>
          <w:sz w:val="26"/>
          <w:szCs w:val="26"/>
          <w:lang w:val="en-US"/>
        </w:rPr>
        <w:t>as he was</w:t>
      </w:r>
      <w:r w:rsidRPr="004A4035">
        <w:rPr>
          <w:sz w:val="26"/>
          <w:szCs w:val="26"/>
          <w:lang w:val="en-US"/>
        </w:rPr>
        <w:t xml:space="preserve"> passing through a dark alley in Messina, just outside the city, he came across a poor man, sitting on the ground, with his eyes closed, almost a </w:t>
      </w:r>
      <w:r w:rsidR="004C40C6" w:rsidRPr="004A4035">
        <w:rPr>
          <w:sz w:val="26"/>
          <w:szCs w:val="26"/>
          <w:lang w:val="en-US"/>
        </w:rPr>
        <w:t>totally</w:t>
      </w:r>
      <w:r w:rsidRPr="004A4035">
        <w:rPr>
          <w:sz w:val="26"/>
          <w:szCs w:val="26"/>
          <w:lang w:val="en-US"/>
        </w:rPr>
        <w:t xml:space="preserve"> blind man, begging for alms. The city was full of such beggars. The poor man was in his thirties. </w:t>
      </w:r>
      <w:r w:rsidR="00F40041" w:rsidRPr="004A4035">
        <w:rPr>
          <w:i/>
          <w:iCs/>
          <w:sz w:val="26"/>
          <w:szCs w:val="26"/>
          <w:lang w:val="en-US"/>
        </w:rPr>
        <w:t>“</w:t>
      </w:r>
      <w:r w:rsidRPr="004A4035">
        <w:rPr>
          <w:i/>
          <w:iCs/>
          <w:sz w:val="26"/>
          <w:szCs w:val="26"/>
          <w:lang w:val="en-US"/>
        </w:rPr>
        <w:t>Where do you live?”</w:t>
      </w:r>
      <w:r w:rsidRPr="004A4035">
        <w:rPr>
          <w:sz w:val="26"/>
          <w:szCs w:val="26"/>
          <w:lang w:val="en-US"/>
        </w:rPr>
        <w:t xml:space="preserve"> </w:t>
      </w:r>
      <w:r w:rsidR="0028515A" w:rsidRPr="004A4035">
        <w:rPr>
          <w:sz w:val="26"/>
          <w:szCs w:val="26"/>
          <w:lang w:val="en-US"/>
        </w:rPr>
        <w:t>a</w:t>
      </w:r>
      <w:r w:rsidRPr="004A4035">
        <w:rPr>
          <w:sz w:val="26"/>
          <w:szCs w:val="26"/>
          <w:lang w:val="en-US"/>
        </w:rPr>
        <w:t xml:space="preserve">sked the young deacon. </w:t>
      </w:r>
      <w:r w:rsidR="00F40041" w:rsidRPr="004A4035">
        <w:rPr>
          <w:i/>
          <w:iCs/>
          <w:sz w:val="26"/>
          <w:szCs w:val="26"/>
          <w:lang w:val="en-US"/>
        </w:rPr>
        <w:t>“</w:t>
      </w:r>
      <w:r w:rsidRPr="004A4035">
        <w:rPr>
          <w:i/>
          <w:iCs/>
          <w:sz w:val="26"/>
          <w:szCs w:val="26"/>
          <w:lang w:val="en-US"/>
        </w:rPr>
        <w:t>In the houses of Avignone</w:t>
      </w:r>
      <w:r w:rsidR="0028515A" w:rsidRPr="004A4035">
        <w:rPr>
          <w:i/>
          <w:iCs/>
          <w:sz w:val="26"/>
          <w:szCs w:val="26"/>
          <w:lang w:val="en-US"/>
        </w:rPr>
        <w:t>”</w:t>
      </w:r>
      <w:r w:rsidRPr="004A4035">
        <w:rPr>
          <w:i/>
          <w:iCs/>
          <w:sz w:val="26"/>
          <w:szCs w:val="26"/>
          <w:lang w:val="en-US"/>
        </w:rPr>
        <w:t>,</w:t>
      </w:r>
      <w:r w:rsidRPr="004A4035">
        <w:rPr>
          <w:sz w:val="26"/>
          <w:szCs w:val="26"/>
          <w:lang w:val="en-US"/>
        </w:rPr>
        <w:t xml:space="preserve"> the young man replied in </w:t>
      </w:r>
      <w:r w:rsidR="004249BD" w:rsidRPr="004A4035">
        <w:rPr>
          <w:sz w:val="26"/>
          <w:szCs w:val="26"/>
          <w:lang w:val="en-US"/>
        </w:rPr>
        <w:t xml:space="preserve">the vernacular of </w:t>
      </w:r>
      <w:r w:rsidRPr="004A4035">
        <w:rPr>
          <w:sz w:val="26"/>
          <w:szCs w:val="26"/>
          <w:lang w:val="en-US"/>
        </w:rPr>
        <w:t xml:space="preserve">Messina. </w:t>
      </w:r>
      <w:r w:rsidR="00F40041" w:rsidRPr="004A4035">
        <w:rPr>
          <w:i/>
          <w:iCs/>
          <w:sz w:val="26"/>
          <w:szCs w:val="26"/>
          <w:lang w:val="en-US"/>
        </w:rPr>
        <w:t>“</w:t>
      </w:r>
      <w:r w:rsidRPr="004A4035">
        <w:rPr>
          <w:i/>
          <w:iCs/>
          <w:sz w:val="26"/>
          <w:szCs w:val="26"/>
          <w:lang w:val="en-US"/>
        </w:rPr>
        <w:t>Do you know the things of God?”</w:t>
      </w:r>
      <w:r w:rsidRPr="004A4035">
        <w:rPr>
          <w:sz w:val="26"/>
          <w:szCs w:val="26"/>
          <w:lang w:val="en-US"/>
        </w:rPr>
        <w:t xml:space="preserve"> </w:t>
      </w:r>
      <w:r w:rsidR="00F40041" w:rsidRPr="004A4035">
        <w:rPr>
          <w:i/>
          <w:iCs/>
          <w:sz w:val="26"/>
          <w:szCs w:val="26"/>
          <w:lang w:val="en-US"/>
        </w:rPr>
        <w:t>“</w:t>
      </w:r>
      <w:r w:rsidRPr="004A4035">
        <w:rPr>
          <w:i/>
          <w:iCs/>
          <w:sz w:val="26"/>
          <w:szCs w:val="26"/>
          <w:lang w:val="en-US"/>
        </w:rPr>
        <w:t>Who would teach me about him?</w:t>
      </w:r>
      <w:r w:rsidR="0028515A" w:rsidRPr="004A4035">
        <w:rPr>
          <w:i/>
          <w:iCs/>
          <w:sz w:val="26"/>
          <w:szCs w:val="26"/>
          <w:lang w:val="en-US"/>
        </w:rPr>
        <w:t>”</w:t>
      </w:r>
      <w:r w:rsidRPr="004A4035">
        <w:rPr>
          <w:sz w:val="26"/>
          <w:szCs w:val="26"/>
          <w:lang w:val="en-US"/>
        </w:rPr>
        <w:t xml:space="preserve"> </w:t>
      </w:r>
      <w:r w:rsidR="00F40041" w:rsidRPr="004A4035">
        <w:rPr>
          <w:i/>
          <w:iCs/>
          <w:sz w:val="26"/>
          <w:szCs w:val="26"/>
          <w:lang w:val="en-US"/>
        </w:rPr>
        <w:t>“</w:t>
      </w:r>
      <w:r w:rsidRPr="004A4035">
        <w:rPr>
          <w:i/>
          <w:iCs/>
          <w:sz w:val="26"/>
          <w:szCs w:val="26"/>
          <w:lang w:val="en-US"/>
        </w:rPr>
        <w:t xml:space="preserve">Where are these </w:t>
      </w:r>
      <w:proofErr w:type="spellStart"/>
      <w:r w:rsidRPr="004A4035">
        <w:rPr>
          <w:i/>
          <w:iCs/>
          <w:sz w:val="26"/>
          <w:szCs w:val="26"/>
          <w:lang w:val="en-US"/>
        </w:rPr>
        <w:t>Mignuni</w:t>
      </w:r>
      <w:proofErr w:type="spellEnd"/>
      <w:r w:rsidRPr="004A4035">
        <w:rPr>
          <w:i/>
          <w:iCs/>
          <w:sz w:val="26"/>
          <w:szCs w:val="26"/>
          <w:lang w:val="en-US"/>
        </w:rPr>
        <w:t xml:space="preserve"> houses?” </w:t>
      </w:r>
      <w:r w:rsidR="004571B4" w:rsidRPr="004A4035">
        <w:rPr>
          <w:sz w:val="26"/>
          <w:szCs w:val="26"/>
          <w:lang w:val="en-US"/>
        </w:rPr>
        <w:t>Fr. Hannibal</w:t>
      </w:r>
      <w:r w:rsidRPr="004A4035">
        <w:rPr>
          <w:sz w:val="26"/>
          <w:szCs w:val="26"/>
          <w:lang w:val="en-US"/>
        </w:rPr>
        <w:t xml:space="preserve"> </w:t>
      </w:r>
      <w:r w:rsidR="004249BD" w:rsidRPr="004A4035">
        <w:rPr>
          <w:sz w:val="26"/>
          <w:szCs w:val="26"/>
          <w:lang w:val="en-US"/>
        </w:rPr>
        <w:t>continued</w:t>
      </w:r>
      <w:r w:rsidRPr="004A4035">
        <w:rPr>
          <w:sz w:val="26"/>
          <w:szCs w:val="26"/>
          <w:lang w:val="en-US"/>
        </w:rPr>
        <w:t xml:space="preserve">. </w:t>
      </w:r>
      <w:r w:rsidR="00F40041" w:rsidRPr="004A4035">
        <w:rPr>
          <w:i/>
          <w:iCs/>
          <w:sz w:val="26"/>
          <w:szCs w:val="26"/>
          <w:lang w:val="en-US"/>
        </w:rPr>
        <w:t>“</w:t>
      </w:r>
      <w:r w:rsidR="004249BD" w:rsidRPr="004A4035">
        <w:rPr>
          <w:i/>
          <w:iCs/>
          <w:sz w:val="26"/>
          <w:szCs w:val="26"/>
          <w:lang w:val="en-US"/>
        </w:rPr>
        <w:t>Over</w:t>
      </w:r>
      <w:r w:rsidRPr="004A4035">
        <w:rPr>
          <w:i/>
          <w:iCs/>
          <w:sz w:val="26"/>
          <w:szCs w:val="26"/>
          <w:lang w:val="en-US"/>
        </w:rPr>
        <w:t xml:space="preserve"> there, by the </w:t>
      </w:r>
      <w:proofErr w:type="spellStart"/>
      <w:r w:rsidRPr="004A4035">
        <w:rPr>
          <w:i/>
          <w:iCs/>
          <w:sz w:val="26"/>
          <w:szCs w:val="26"/>
          <w:lang w:val="en-US"/>
        </w:rPr>
        <w:t>Zaera</w:t>
      </w:r>
      <w:proofErr w:type="spellEnd"/>
      <w:r w:rsidRPr="004A4035">
        <w:rPr>
          <w:i/>
          <w:iCs/>
          <w:sz w:val="26"/>
          <w:szCs w:val="26"/>
          <w:lang w:val="en-US"/>
        </w:rPr>
        <w:t>.</w:t>
      </w:r>
      <w:r w:rsidR="0028515A" w:rsidRPr="004A4035">
        <w:rPr>
          <w:i/>
          <w:iCs/>
          <w:sz w:val="26"/>
          <w:szCs w:val="26"/>
          <w:lang w:val="en-US"/>
        </w:rPr>
        <w:t>”</w:t>
      </w:r>
      <w:r w:rsidRPr="004A4035">
        <w:rPr>
          <w:sz w:val="26"/>
          <w:szCs w:val="26"/>
          <w:lang w:val="en-US"/>
        </w:rPr>
        <w:t xml:space="preserve"> </w:t>
      </w:r>
      <w:r w:rsidR="00F40041" w:rsidRPr="004A4035">
        <w:rPr>
          <w:i/>
          <w:iCs/>
          <w:sz w:val="26"/>
          <w:szCs w:val="26"/>
          <w:lang w:val="en-US"/>
        </w:rPr>
        <w:t>“</w:t>
      </w:r>
      <w:r w:rsidR="004C40C6" w:rsidRPr="004A4035">
        <w:rPr>
          <w:i/>
          <w:iCs/>
          <w:sz w:val="26"/>
          <w:szCs w:val="26"/>
          <w:lang w:val="en-US"/>
        </w:rPr>
        <w:t>All right</w:t>
      </w:r>
      <w:r w:rsidRPr="004A4035">
        <w:rPr>
          <w:i/>
          <w:iCs/>
          <w:sz w:val="26"/>
          <w:szCs w:val="26"/>
          <w:lang w:val="en-US"/>
        </w:rPr>
        <w:t>, I</w:t>
      </w:r>
      <w:r w:rsidR="004C40C6" w:rsidRPr="004A4035">
        <w:rPr>
          <w:i/>
          <w:iCs/>
          <w:sz w:val="26"/>
          <w:szCs w:val="26"/>
          <w:lang w:val="en-US"/>
        </w:rPr>
        <w:t xml:space="preserve"> will</w:t>
      </w:r>
      <w:r w:rsidRPr="004A4035">
        <w:rPr>
          <w:i/>
          <w:iCs/>
          <w:sz w:val="26"/>
          <w:szCs w:val="26"/>
          <w:lang w:val="en-US"/>
        </w:rPr>
        <w:t xml:space="preserve"> come to find you.”</w:t>
      </w:r>
    </w:p>
    <w:p w14:paraId="50FC8CE3" w14:textId="77777777" w:rsidR="00C926EB" w:rsidRPr="004A4035" w:rsidRDefault="00C926EB" w:rsidP="00C926EB">
      <w:pPr>
        <w:rPr>
          <w:sz w:val="26"/>
          <w:szCs w:val="26"/>
          <w:lang w:val="en-US"/>
        </w:rPr>
      </w:pPr>
    </w:p>
    <w:p w14:paraId="03B5B510" w14:textId="11E068B3" w:rsidR="00C926EB" w:rsidRPr="004A4035" w:rsidRDefault="00C926EB" w:rsidP="00C926EB">
      <w:pPr>
        <w:rPr>
          <w:b/>
          <w:bCs/>
          <w:i/>
          <w:iCs/>
          <w:sz w:val="26"/>
          <w:szCs w:val="26"/>
          <w:lang w:val="en-US"/>
        </w:rPr>
      </w:pPr>
      <w:r w:rsidRPr="004A4035">
        <w:rPr>
          <w:b/>
          <w:bCs/>
          <w:i/>
          <w:iCs/>
          <w:sz w:val="26"/>
          <w:szCs w:val="26"/>
          <w:lang w:val="en-US"/>
        </w:rPr>
        <w:t>… to find the way that leads to God</w:t>
      </w:r>
      <w:r w:rsidR="00E57823" w:rsidRPr="004A4035">
        <w:rPr>
          <w:b/>
          <w:bCs/>
          <w:i/>
          <w:iCs/>
          <w:sz w:val="26"/>
          <w:szCs w:val="26"/>
          <w:lang w:val="en-US"/>
        </w:rPr>
        <w:t>.</w:t>
      </w:r>
    </w:p>
    <w:p w14:paraId="6CEFDD0F" w14:textId="77777777" w:rsidR="00C926EB" w:rsidRPr="004A4035" w:rsidRDefault="00C926EB" w:rsidP="00C926EB">
      <w:pPr>
        <w:jc w:val="both"/>
        <w:rPr>
          <w:b/>
          <w:bCs/>
          <w:i/>
          <w:iCs/>
          <w:sz w:val="26"/>
          <w:szCs w:val="26"/>
          <w:lang w:val="en-US"/>
        </w:rPr>
      </w:pPr>
    </w:p>
    <w:p w14:paraId="490075C5" w14:textId="0A57891B" w:rsidR="00C926EB" w:rsidRPr="004A4035" w:rsidRDefault="00C926EB" w:rsidP="00C926EB">
      <w:pPr>
        <w:jc w:val="both"/>
        <w:rPr>
          <w:b/>
          <w:bCs/>
          <w:sz w:val="26"/>
          <w:szCs w:val="26"/>
          <w:lang w:val="en-US"/>
        </w:rPr>
      </w:pPr>
      <w:r w:rsidRPr="004A4035">
        <w:rPr>
          <w:b/>
          <w:bCs/>
          <w:i/>
          <w:iCs/>
          <w:color w:val="FF0000"/>
          <w:sz w:val="26"/>
          <w:szCs w:val="26"/>
          <w:lang w:val="en-US"/>
        </w:rPr>
        <w:t>Reader</w:t>
      </w:r>
      <w:r w:rsidRPr="004A4035">
        <w:rPr>
          <w:color w:val="FF0000"/>
          <w:sz w:val="26"/>
          <w:szCs w:val="26"/>
          <w:lang w:val="en-US"/>
        </w:rPr>
        <w:t xml:space="preserve">: </w:t>
      </w:r>
      <w:r w:rsidRPr="004A4035">
        <w:rPr>
          <w:sz w:val="26"/>
          <w:szCs w:val="26"/>
          <w:lang w:val="en-US"/>
        </w:rPr>
        <w:t xml:space="preserve">This promise </w:t>
      </w:r>
      <w:r w:rsidR="00110EE1" w:rsidRPr="004A4035">
        <w:rPr>
          <w:sz w:val="26"/>
          <w:szCs w:val="26"/>
          <w:lang w:val="en-US"/>
        </w:rPr>
        <w:t>brought</w:t>
      </w:r>
      <w:r w:rsidRPr="004A4035">
        <w:rPr>
          <w:sz w:val="26"/>
          <w:szCs w:val="26"/>
          <w:lang w:val="en-US"/>
        </w:rPr>
        <w:t xml:space="preserve"> </w:t>
      </w:r>
      <w:r w:rsidR="004571B4" w:rsidRPr="004A4035">
        <w:rPr>
          <w:sz w:val="26"/>
          <w:szCs w:val="26"/>
          <w:lang w:val="en-US"/>
        </w:rPr>
        <w:t>Fr. Hannibal</w:t>
      </w:r>
      <w:r w:rsidRPr="004A4035">
        <w:rPr>
          <w:sz w:val="26"/>
          <w:szCs w:val="26"/>
          <w:lang w:val="en-US"/>
        </w:rPr>
        <w:t xml:space="preserve"> to the most </w:t>
      </w:r>
      <w:r w:rsidR="004249BD" w:rsidRPr="004A4035">
        <w:rPr>
          <w:sz w:val="26"/>
          <w:szCs w:val="26"/>
          <w:lang w:val="en-US"/>
        </w:rPr>
        <w:t>notorious</w:t>
      </w:r>
      <w:r w:rsidRPr="004A4035">
        <w:rPr>
          <w:sz w:val="26"/>
          <w:szCs w:val="26"/>
          <w:lang w:val="en-US"/>
        </w:rPr>
        <w:t xml:space="preserve"> district of Messina, the </w:t>
      </w:r>
      <w:r w:rsidRPr="004A4035">
        <w:rPr>
          <w:i/>
          <w:iCs/>
          <w:sz w:val="26"/>
          <w:szCs w:val="26"/>
          <w:lang w:val="en-US"/>
        </w:rPr>
        <w:t xml:space="preserve">Case </w:t>
      </w:r>
      <w:proofErr w:type="spellStart"/>
      <w:r w:rsidRPr="004A4035">
        <w:rPr>
          <w:i/>
          <w:iCs/>
          <w:sz w:val="26"/>
          <w:szCs w:val="26"/>
          <w:lang w:val="en-US"/>
        </w:rPr>
        <w:t>Mignuni</w:t>
      </w:r>
      <w:proofErr w:type="spellEnd"/>
      <w:r w:rsidRPr="004A4035">
        <w:rPr>
          <w:sz w:val="26"/>
          <w:szCs w:val="26"/>
          <w:lang w:val="en-US"/>
        </w:rPr>
        <w:t xml:space="preserve">, </w:t>
      </w:r>
      <w:r w:rsidR="00110EE1" w:rsidRPr="004A4035">
        <w:rPr>
          <w:sz w:val="26"/>
          <w:szCs w:val="26"/>
          <w:lang w:val="en-US"/>
        </w:rPr>
        <w:t>or</w:t>
      </w:r>
      <w:r w:rsidRPr="004A4035">
        <w:rPr>
          <w:sz w:val="26"/>
          <w:szCs w:val="26"/>
          <w:lang w:val="en-US"/>
        </w:rPr>
        <w:t xml:space="preserve"> the </w:t>
      </w:r>
      <w:r w:rsidR="00582360" w:rsidRPr="004A4035">
        <w:rPr>
          <w:b/>
          <w:bCs/>
          <w:i/>
          <w:iCs/>
          <w:sz w:val="26"/>
          <w:szCs w:val="26"/>
          <w:lang w:val="en-US"/>
        </w:rPr>
        <w:t>Avignone District</w:t>
      </w:r>
      <w:r w:rsidRPr="004A4035">
        <w:rPr>
          <w:b/>
          <w:bCs/>
          <w:i/>
          <w:iCs/>
          <w:sz w:val="26"/>
          <w:szCs w:val="26"/>
          <w:lang w:val="en-US"/>
        </w:rPr>
        <w:t>,</w:t>
      </w:r>
      <w:r w:rsidRPr="004A4035">
        <w:rPr>
          <w:sz w:val="26"/>
          <w:szCs w:val="26"/>
          <w:lang w:val="en-US"/>
        </w:rPr>
        <w:t xml:space="preserve"> that is</w:t>
      </w:r>
      <w:r w:rsidR="00110EE1" w:rsidRPr="004A4035">
        <w:rPr>
          <w:sz w:val="26"/>
          <w:szCs w:val="26"/>
          <w:lang w:val="en-US"/>
        </w:rPr>
        <w:t>,</w:t>
      </w:r>
      <w:r w:rsidRPr="004A4035">
        <w:rPr>
          <w:sz w:val="26"/>
          <w:szCs w:val="26"/>
          <w:lang w:val="en-US"/>
        </w:rPr>
        <w:t xml:space="preserve"> the </w:t>
      </w:r>
      <w:r w:rsidR="00110EE1" w:rsidRPr="004A4035">
        <w:rPr>
          <w:sz w:val="26"/>
          <w:szCs w:val="26"/>
          <w:lang w:val="en-US"/>
        </w:rPr>
        <w:t>neighborhood</w:t>
      </w:r>
      <w:r w:rsidRPr="004A4035">
        <w:rPr>
          <w:sz w:val="26"/>
          <w:szCs w:val="26"/>
          <w:lang w:val="en-US"/>
        </w:rPr>
        <w:t xml:space="preserve"> par excellence of the poor. </w:t>
      </w:r>
      <w:r w:rsidR="00110EE1" w:rsidRPr="004A4035">
        <w:rPr>
          <w:sz w:val="26"/>
          <w:szCs w:val="26"/>
          <w:lang w:val="en-US"/>
        </w:rPr>
        <w:t>He</w:t>
      </w:r>
      <w:r w:rsidRPr="004A4035">
        <w:rPr>
          <w:sz w:val="26"/>
          <w:szCs w:val="26"/>
          <w:lang w:val="en-US"/>
        </w:rPr>
        <w:t xml:space="preserve"> was </w:t>
      </w:r>
      <w:r w:rsidR="00110EE1" w:rsidRPr="004A4035">
        <w:rPr>
          <w:sz w:val="26"/>
          <w:szCs w:val="26"/>
          <w:lang w:val="en-US"/>
        </w:rPr>
        <w:t>now</w:t>
      </w:r>
      <w:r w:rsidRPr="004A4035">
        <w:rPr>
          <w:sz w:val="26"/>
          <w:szCs w:val="26"/>
          <w:lang w:val="en-US"/>
        </w:rPr>
        <w:t xml:space="preserve"> on the eve of his priestly ordination and </w:t>
      </w:r>
      <w:r w:rsidR="00110EE1" w:rsidRPr="004A4035">
        <w:rPr>
          <w:sz w:val="26"/>
          <w:szCs w:val="26"/>
          <w:lang w:val="en-US"/>
        </w:rPr>
        <w:t>could</w:t>
      </w:r>
      <w:r w:rsidRPr="004A4035">
        <w:rPr>
          <w:sz w:val="26"/>
          <w:szCs w:val="26"/>
          <w:lang w:val="en-US"/>
        </w:rPr>
        <w:t xml:space="preserve"> not imagine what awaited him in th</w:t>
      </w:r>
      <w:r w:rsidR="004249BD" w:rsidRPr="004A4035">
        <w:rPr>
          <w:sz w:val="26"/>
          <w:szCs w:val="26"/>
          <w:lang w:val="en-US"/>
        </w:rPr>
        <w:t>is</w:t>
      </w:r>
      <w:r w:rsidRPr="004A4035">
        <w:rPr>
          <w:sz w:val="26"/>
          <w:szCs w:val="26"/>
          <w:lang w:val="en-US"/>
        </w:rPr>
        <w:t xml:space="preserve"> terrible reality. A neighborhood that ha</w:t>
      </w:r>
      <w:r w:rsidR="00AA7A2A" w:rsidRPr="004A4035">
        <w:rPr>
          <w:sz w:val="26"/>
          <w:szCs w:val="26"/>
          <w:lang w:val="en-US"/>
        </w:rPr>
        <w:t>d</w:t>
      </w:r>
      <w:r w:rsidRPr="004A4035">
        <w:rPr>
          <w:sz w:val="26"/>
          <w:szCs w:val="26"/>
          <w:lang w:val="en-US"/>
        </w:rPr>
        <w:t xml:space="preserve"> become a </w:t>
      </w:r>
      <w:r w:rsidR="00110EE1" w:rsidRPr="004A4035">
        <w:rPr>
          <w:sz w:val="26"/>
          <w:szCs w:val="26"/>
          <w:lang w:val="en-US"/>
        </w:rPr>
        <w:t>slum</w:t>
      </w:r>
      <w:r w:rsidRPr="004A4035">
        <w:rPr>
          <w:sz w:val="26"/>
          <w:szCs w:val="26"/>
          <w:lang w:val="en-US"/>
        </w:rPr>
        <w:t xml:space="preserve"> of poor people of all kinds and of all ages, where thirty or forty families lived in </w:t>
      </w:r>
      <w:r w:rsidRPr="004A4035">
        <w:rPr>
          <w:sz w:val="26"/>
          <w:szCs w:val="26"/>
          <w:lang w:val="en-US"/>
        </w:rPr>
        <w:lastRenderedPageBreak/>
        <w:t xml:space="preserve">promiscuity. To </w:t>
      </w:r>
      <w:r w:rsidR="00110EE1" w:rsidRPr="004A4035">
        <w:rPr>
          <w:sz w:val="26"/>
          <w:szCs w:val="26"/>
          <w:lang w:val="en-US"/>
        </w:rPr>
        <w:t xml:space="preserve">the </w:t>
      </w:r>
      <w:r w:rsidRPr="004A4035">
        <w:rPr>
          <w:sz w:val="26"/>
          <w:szCs w:val="26"/>
          <w:lang w:val="en-US"/>
        </w:rPr>
        <w:t xml:space="preserve">material poverty was added </w:t>
      </w:r>
      <w:r w:rsidR="00AA7A2A" w:rsidRPr="004A4035">
        <w:rPr>
          <w:sz w:val="26"/>
          <w:szCs w:val="26"/>
          <w:lang w:val="en-US"/>
        </w:rPr>
        <w:t>a</w:t>
      </w:r>
      <w:r w:rsidR="00110EE1" w:rsidRPr="004A4035">
        <w:rPr>
          <w:sz w:val="26"/>
          <w:szCs w:val="26"/>
          <w:lang w:val="en-US"/>
        </w:rPr>
        <w:t xml:space="preserve"> </w:t>
      </w:r>
      <w:r w:rsidRPr="004A4035">
        <w:rPr>
          <w:sz w:val="26"/>
          <w:szCs w:val="26"/>
          <w:lang w:val="en-US"/>
        </w:rPr>
        <w:t>terrible spiritual poverty. A priest had never been seen among th</w:t>
      </w:r>
      <w:r w:rsidR="004249BD" w:rsidRPr="004A4035">
        <w:rPr>
          <w:sz w:val="26"/>
          <w:szCs w:val="26"/>
          <w:lang w:val="en-US"/>
        </w:rPr>
        <w:t>e</w:t>
      </w:r>
      <w:r w:rsidRPr="004A4035">
        <w:rPr>
          <w:sz w:val="26"/>
          <w:szCs w:val="26"/>
          <w:lang w:val="en-US"/>
        </w:rPr>
        <w:t xml:space="preserve">se people. Everyone </w:t>
      </w:r>
      <w:r w:rsidR="00110EE1" w:rsidRPr="004A4035">
        <w:rPr>
          <w:sz w:val="26"/>
          <w:szCs w:val="26"/>
          <w:lang w:val="en-US"/>
        </w:rPr>
        <w:t>urged</w:t>
      </w:r>
      <w:r w:rsidRPr="004A4035">
        <w:rPr>
          <w:sz w:val="26"/>
          <w:szCs w:val="26"/>
          <w:lang w:val="en-US"/>
        </w:rPr>
        <w:t xml:space="preserve"> him </w:t>
      </w:r>
      <w:r w:rsidR="004249BD" w:rsidRPr="004A4035">
        <w:rPr>
          <w:sz w:val="26"/>
          <w:szCs w:val="26"/>
          <w:lang w:val="en-US"/>
        </w:rPr>
        <w:t>not to go</w:t>
      </w:r>
      <w:r w:rsidRPr="004A4035">
        <w:rPr>
          <w:sz w:val="26"/>
          <w:szCs w:val="26"/>
          <w:lang w:val="en-US"/>
        </w:rPr>
        <w:t xml:space="preserve"> there, but </w:t>
      </w:r>
      <w:r w:rsidR="004571B4" w:rsidRPr="004A4035">
        <w:rPr>
          <w:b/>
          <w:bCs/>
          <w:sz w:val="26"/>
          <w:szCs w:val="26"/>
          <w:lang w:val="en-US"/>
        </w:rPr>
        <w:t>Fr. Hannibal</w:t>
      </w:r>
      <w:r w:rsidRPr="004A4035">
        <w:rPr>
          <w:b/>
          <w:bCs/>
          <w:sz w:val="26"/>
          <w:szCs w:val="26"/>
          <w:lang w:val="en-US"/>
        </w:rPr>
        <w:t xml:space="preserve"> read God’s will</w:t>
      </w:r>
      <w:r w:rsidRPr="004A4035">
        <w:rPr>
          <w:sz w:val="26"/>
          <w:szCs w:val="26"/>
          <w:lang w:val="en-US"/>
        </w:rPr>
        <w:t xml:space="preserve"> in what his archbishop had told him: </w:t>
      </w:r>
      <w:r w:rsidR="00F40041" w:rsidRPr="004A4035">
        <w:rPr>
          <w:i/>
          <w:iCs/>
          <w:sz w:val="26"/>
          <w:szCs w:val="26"/>
          <w:lang w:val="en-US"/>
        </w:rPr>
        <w:t>“</w:t>
      </w:r>
      <w:r w:rsidRPr="004A4035">
        <w:rPr>
          <w:i/>
          <w:iCs/>
          <w:sz w:val="26"/>
          <w:szCs w:val="26"/>
          <w:lang w:val="en-US"/>
        </w:rPr>
        <w:t>Go there, go there and save those poor people</w:t>
      </w:r>
      <w:r w:rsidR="003B1B0D" w:rsidRPr="004A4035">
        <w:rPr>
          <w:i/>
          <w:iCs/>
          <w:sz w:val="26"/>
          <w:szCs w:val="26"/>
          <w:lang w:val="en-US"/>
        </w:rPr>
        <w:t>.”</w:t>
      </w:r>
      <w:r w:rsidR="005C34AD" w:rsidRPr="004A4035">
        <w:rPr>
          <w:i/>
          <w:iCs/>
          <w:sz w:val="26"/>
          <w:szCs w:val="26"/>
          <w:lang w:val="en-US"/>
        </w:rPr>
        <w:t xml:space="preserve"> </w:t>
      </w:r>
      <w:r w:rsidRPr="004A4035">
        <w:rPr>
          <w:b/>
          <w:bCs/>
          <w:sz w:val="26"/>
          <w:szCs w:val="26"/>
          <w:lang w:val="en-US"/>
        </w:rPr>
        <w:t>There, in that neighborhood</w:t>
      </w:r>
      <w:r w:rsidRPr="004A4035">
        <w:rPr>
          <w:sz w:val="26"/>
          <w:szCs w:val="26"/>
          <w:lang w:val="en-US"/>
        </w:rPr>
        <w:t xml:space="preserve"> labeled as </w:t>
      </w:r>
      <w:r w:rsidRPr="004A4035">
        <w:rPr>
          <w:b/>
          <w:bCs/>
          <w:i/>
          <w:iCs/>
          <w:sz w:val="26"/>
          <w:szCs w:val="26"/>
          <w:lang w:val="en-US"/>
        </w:rPr>
        <w:t>cursed</w:t>
      </w:r>
      <w:r w:rsidRPr="004A4035">
        <w:rPr>
          <w:b/>
          <w:bCs/>
          <w:sz w:val="26"/>
          <w:szCs w:val="26"/>
          <w:lang w:val="en-US"/>
        </w:rPr>
        <w:t xml:space="preserve">, he </w:t>
      </w:r>
      <w:r w:rsidR="00110EE1" w:rsidRPr="004A4035">
        <w:rPr>
          <w:b/>
          <w:bCs/>
          <w:sz w:val="26"/>
          <w:szCs w:val="26"/>
          <w:lang w:val="en-US"/>
        </w:rPr>
        <w:t>made</w:t>
      </w:r>
      <w:r w:rsidRPr="004A4035">
        <w:rPr>
          <w:b/>
          <w:bCs/>
          <w:sz w:val="26"/>
          <w:szCs w:val="26"/>
          <w:lang w:val="en-US"/>
        </w:rPr>
        <w:t xml:space="preserve"> his dwelling among the poor, who </w:t>
      </w:r>
      <w:r w:rsidR="004249BD" w:rsidRPr="004A4035">
        <w:rPr>
          <w:b/>
          <w:bCs/>
          <w:sz w:val="26"/>
          <w:szCs w:val="26"/>
          <w:lang w:val="en-US"/>
        </w:rPr>
        <w:t>have since then</w:t>
      </w:r>
      <w:r w:rsidRPr="004A4035">
        <w:rPr>
          <w:b/>
          <w:bCs/>
          <w:sz w:val="26"/>
          <w:szCs w:val="26"/>
          <w:lang w:val="en-US"/>
        </w:rPr>
        <w:t xml:space="preserve"> become his favored ones.</w:t>
      </w:r>
    </w:p>
    <w:p w14:paraId="31B2E102" w14:textId="77777777" w:rsidR="00C926EB" w:rsidRPr="004A4035" w:rsidRDefault="00C926EB" w:rsidP="00C926EB">
      <w:pPr>
        <w:rPr>
          <w:sz w:val="26"/>
          <w:szCs w:val="26"/>
          <w:lang w:val="en-US"/>
        </w:rPr>
      </w:pPr>
    </w:p>
    <w:p w14:paraId="366EC66B" w14:textId="13F9409A" w:rsidR="00C926EB" w:rsidRPr="004A4035" w:rsidRDefault="005C34AD" w:rsidP="005C34AD">
      <w:pPr>
        <w:spacing w:after="120"/>
        <w:rPr>
          <w:b/>
          <w:bCs/>
          <w:smallCaps/>
          <w:color w:val="FF0000"/>
          <w:sz w:val="26"/>
          <w:szCs w:val="26"/>
          <w:lang w:val="en-US"/>
        </w:rPr>
      </w:pPr>
      <w:r w:rsidRPr="004A4035">
        <w:rPr>
          <w:b/>
          <w:bCs/>
          <w:smallCaps/>
          <w:color w:val="FF0000"/>
          <w:sz w:val="26"/>
          <w:szCs w:val="26"/>
          <w:lang w:val="en-US"/>
        </w:rPr>
        <w:t>Prayer for Vocations</w:t>
      </w:r>
      <w:r w:rsidR="00C926EB" w:rsidRPr="004A4035">
        <w:rPr>
          <w:b/>
          <w:bCs/>
          <w:smallCaps/>
          <w:color w:val="FF0000"/>
          <w:sz w:val="26"/>
          <w:szCs w:val="26"/>
          <w:lang w:val="en-US"/>
        </w:rPr>
        <w:t xml:space="preserve"> </w:t>
      </w:r>
    </w:p>
    <w:p w14:paraId="52BED5A8" w14:textId="0E649229" w:rsidR="00C926EB" w:rsidRPr="004A4035" w:rsidRDefault="0043654C" w:rsidP="00C926EB">
      <w:pPr>
        <w:jc w:val="both"/>
        <w:rPr>
          <w:sz w:val="26"/>
          <w:szCs w:val="26"/>
          <w:lang w:val="en-US"/>
        </w:rPr>
      </w:pPr>
      <w:r w:rsidRPr="004A4035">
        <w:rPr>
          <w:i/>
          <w:iCs/>
          <w:color w:val="FF0000"/>
          <w:sz w:val="26"/>
          <w:szCs w:val="26"/>
          <w:lang w:val="en-US"/>
        </w:rPr>
        <w:t>Priest:</w:t>
      </w:r>
      <w:r w:rsidRPr="004A4035">
        <w:rPr>
          <w:sz w:val="26"/>
          <w:szCs w:val="26"/>
          <w:lang w:val="en-US"/>
        </w:rPr>
        <w:t xml:space="preserve"> </w:t>
      </w:r>
      <w:r w:rsidR="00C926EB" w:rsidRPr="004A4035">
        <w:rPr>
          <w:sz w:val="26"/>
          <w:szCs w:val="26"/>
          <w:lang w:val="en-US"/>
        </w:rPr>
        <w:t xml:space="preserve">With </w:t>
      </w:r>
      <w:r w:rsidRPr="004A4035">
        <w:rPr>
          <w:sz w:val="26"/>
          <w:szCs w:val="26"/>
          <w:lang w:val="en-US"/>
        </w:rPr>
        <w:t>the confidence</w:t>
      </w:r>
      <w:r w:rsidR="00C926EB" w:rsidRPr="004A4035">
        <w:rPr>
          <w:sz w:val="26"/>
          <w:szCs w:val="26"/>
          <w:lang w:val="en-US"/>
        </w:rPr>
        <w:t xml:space="preserve"> that comes to us </w:t>
      </w:r>
      <w:r w:rsidRPr="004A4035">
        <w:rPr>
          <w:sz w:val="26"/>
          <w:szCs w:val="26"/>
          <w:lang w:val="en-US"/>
        </w:rPr>
        <w:t>from the</w:t>
      </w:r>
      <w:r w:rsidR="00C926EB" w:rsidRPr="004A4035">
        <w:rPr>
          <w:sz w:val="26"/>
          <w:szCs w:val="26"/>
          <w:lang w:val="en-US"/>
        </w:rPr>
        <w:t xml:space="preserve"> faith in Christ Jesus, viaticum for our journey </w:t>
      </w:r>
      <w:r w:rsidRPr="004A4035">
        <w:rPr>
          <w:sz w:val="26"/>
          <w:szCs w:val="26"/>
          <w:lang w:val="en-US"/>
        </w:rPr>
        <w:t>to</w:t>
      </w:r>
      <w:r w:rsidR="00C926EB" w:rsidRPr="004A4035">
        <w:rPr>
          <w:sz w:val="26"/>
          <w:szCs w:val="26"/>
          <w:lang w:val="en-US"/>
        </w:rPr>
        <w:t xml:space="preserve"> the </w:t>
      </w:r>
      <w:r w:rsidRPr="004A4035">
        <w:rPr>
          <w:sz w:val="26"/>
          <w:szCs w:val="26"/>
          <w:lang w:val="en-US"/>
        </w:rPr>
        <w:t>K</w:t>
      </w:r>
      <w:r w:rsidR="00C926EB" w:rsidRPr="004A4035">
        <w:rPr>
          <w:sz w:val="26"/>
          <w:szCs w:val="26"/>
          <w:lang w:val="en-US"/>
        </w:rPr>
        <w:t xml:space="preserve">ingdom, </w:t>
      </w:r>
      <w:r w:rsidRPr="004A4035">
        <w:rPr>
          <w:sz w:val="26"/>
          <w:szCs w:val="26"/>
          <w:lang w:val="en-US"/>
        </w:rPr>
        <w:t>let us raise our prayers</w:t>
      </w:r>
      <w:r w:rsidR="00C926EB" w:rsidRPr="004A4035">
        <w:rPr>
          <w:sz w:val="26"/>
          <w:szCs w:val="26"/>
          <w:lang w:val="en-US"/>
        </w:rPr>
        <w:t xml:space="preserve"> that the Church </w:t>
      </w:r>
      <w:r w:rsidRPr="004A4035">
        <w:rPr>
          <w:sz w:val="26"/>
          <w:szCs w:val="26"/>
          <w:lang w:val="en-US"/>
        </w:rPr>
        <w:t>may</w:t>
      </w:r>
      <w:r w:rsidR="00C926EB" w:rsidRPr="004A4035">
        <w:rPr>
          <w:sz w:val="26"/>
          <w:szCs w:val="26"/>
          <w:lang w:val="en-US"/>
        </w:rPr>
        <w:t xml:space="preserve"> never lack Gospel </w:t>
      </w:r>
      <w:r w:rsidR="00512C93" w:rsidRPr="004A4035">
        <w:rPr>
          <w:sz w:val="26"/>
          <w:szCs w:val="26"/>
          <w:lang w:val="en-US"/>
        </w:rPr>
        <w:t>labore</w:t>
      </w:r>
      <w:r w:rsidR="00C926EB" w:rsidRPr="004A4035">
        <w:rPr>
          <w:sz w:val="26"/>
          <w:szCs w:val="26"/>
          <w:lang w:val="en-US"/>
        </w:rPr>
        <w:t xml:space="preserve">rs and dispensers of God's love: </w:t>
      </w:r>
    </w:p>
    <w:p w14:paraId="7E175F40" w14:textId="77777777" w:rsidR="00C926EB" w:rsidRPr="004A4035" w:rsidRDefault="00C926EB" w:rsidP="00C926EB">
      <w:pPr>
        <w:rPr>
          <w:sz w:val="26"/>
          <w:szCs w:val="26"/>
          <w:lang w:val="en-US"/>
        </w:rPr>
      </w:pPr>
    </w:p>
    <w:p w14:paraId="7F42E427" w14:textId="4B71D95D" w:rsidR="00C926EB" w:rsidRDefault="00225EE8" w:rsidP="00747383">
      <w:pPr>
        <w:jc w:val="both"/>
        <w:rPr>
          <w:sz w:val="26"/>
          <w:szCs w:val="26"/>
          <w:lang w:val="en-US"/>
        </w:rPr>
      </w:pPr>
      <w:r w:rsidRPr="004A4035">
        <w:rPr>
          <w:b/>
          <w:bCs/>
          <w:i/>
          <w:iCs/>
          <w:color w:val="FF0000"/>
          <w:sz w:val="26"/>
          <w:szCs w:val="26"/>
          <w:lang w:val="en-US"/>
        </w:rPr>
        <w:t>Choir I</w:t>
      </w:r>
      <w:r w:rsidR="00C926EB" w:rsidRPr="004A4035">
        <w:rPr>
          <w:b/>
          <w:bCs/>
          <w:i/>
          <w:iCs/>
          <w:color w:val="FF0000"/>
          <w:sz w:val="26"/>
          <w:szCs w:val="26"/>
          <w:lang w:val="en-US"/>
        </w:rPr>
        <w:t>:</w:t>
      </w:r>
      <w:r w:rsidR="00C926EB" w:rsidRPr="004A4035">
        <w:rPr>
          <w:color w:val="FF0000"/>
          <w:sz w:val="26"/>
          <w:szCs w:val="26"/>
          <w:lang w:val="en-US"/>
        </w:rPr>
        <w:t xml:space="preserve"> </w:t>
      </w:r>
      <w:r w:rsidR="00C926EB" w:rsidRPr="004A4035">
        <w:rPr>
          <w:sz w:val="26"/>
          <w:szCs w:val="26"/>
          <w:lang w:val="en-US"/>
        </w:rPr>
        <w:t xml:space="preserve">O Lord Jesus, </w:t>
      </w:r>
      <w:r w:rsidR="00747383" w:rsidRPr="004A4035">
        <w:rPr>
          <w:sz w:val="26"/>
          <w:szCs w:val="26"/>
          <w:lang w:val="en-US"/>
        </w:rPr>
        <w:t xml:space="preserve">you do not need us creatures to be infinitely glorious and happy; but it is also true that your most loving Heart pines and </w:t>
      </w:r>
      <w:r w:rsidR="00747383">
        <w:rPr>
          <w:sz w:val="26"/>
          <w:szCs w:val="26"/>
          <w:lang w:val="en-US"/>
        </w:rPr>
        <w:t>worries</w:t>
      </w:r>
      <w:r w:rsidR="00747383" w:rsidRPr="004A4035">
        <w:rPr>
          <w:sz w:val="26"/>
          <w:szCs w:val="26"/>
          <w:lang w:val="en-US"/>
        </w:rPr>
        <w:t xml:space="preserve"> over the loss of souls</w:t>
      </w:r>
      <w:r w:rsidR="00747383">
        <w:rPr>
          <w:sz w:val="26"/>
          <w:szCs w:val="26"/>
          <w:lang w:val="en-US"/>
        </w:rPr>
        <w:t>.</w:t>
      </w:r>
    </w:p>
    <w:p w14:paraId="69AC9D93" w14:textId="77777777" w:rsidR="00747383" w:rsidRPr="004A4035" w:rsidRDefault="00747383" w:rsidP="00747383">
      <w:pPr>
        <w:jc w:val="both"/>
        <w:rPr>
          <w:sz w:val="26"/>
          <w:szCs w:val="26"/>
          <w:lang w:val="en-US"/>
        </w:rPr>
      </w:pPr>
    </w:p>
    <w:p w14:paraId="2E8C53AF" w14:textId="7266DD1F" w:rsidR="00C926EB" w:rsidRDefault="00C926EB" w:rsidP="00747383">
      <w:pPr>
        <w:rPr>
          <w:sz w:val="26"/>
          <w:szCs w:val="26"/>
          <w:lang w:val="en-US"/>
        </w:rPr>
      </w:pPr>
      <w:r w:rsidRPr="004A4035">
        <w:rPr>
          <w:b/>
          <w:bCs/>
          <w:i/>
          <w:iCs/>
          <w:color w:val="FF0000"/>
          <w:sz w:val="26"/>
          <w:szCs w:val="26"/>
          <w:lang w:val="en-US"/>
        </w:rPr>
        <w:t>Choir II:</w:t>
      </w:r>
      <w:r w:rsidRPr="004A4035">
        <w:rPr>
          <w:color w:val="FF0000"/>
          <w:sz w:val="26"/>
          <w:szCs w:val="26"/>
          <w:lang w:val="en-US"/>
        </w:rPr>
        <w:t xml:space="preserve"> </w:t>
      </w:r>
      <w:r w:rsidRPr="004A4035">
        <w:rPr>
          <w:sz w:val="26"/>
          <w:szCs w:val="26"/>
          <w:lang w:val="en-US"/>
        </w:rPr>
        <w:t xml:space="preserve">And yet </w:t>
      </w:r>
      <w:r w:rsidR="00747383" w:rsidRPr="004A4035">
        <w:rPr>
          <w:sz w:val="26"/>
          <w:szCs w:val="26"/>
          <w:lang w:val="en-US"/>
        </w:rPr>
        <w:t>rejoices and exults when the souls are edified, sanctified and brought to eternal life by good Laborers</w:t>
      </w:r>
    </w:p>
    <w:p w14:paraId="6F3DF428" w14:textId="77777777" w:rsidR="00747383" w:rsidRPr="004A4035" w:rsidRDefault="00747383" w:rsidP="00747383">
      <w:pPr>
        <w:rPr>
          <w:i/>
          <w:iCs/>
          <w:sz w:val="26"/>
          <w:szCs w:val="26"/>
          <w:lang w:val="en-US"/>
        </w:rPr>
      </w:pPr>
    </w:p>
    <w:p w14:paraId="1B3629CA" w14:textId="788888FC" w:rsidR="00C926EB" w:rsidRPr="004A4035" w:rsidRDefault="00C926EB" w:rsidP="00747383">
      <w:pPr>
        <w:rPr>
          <w:sz w:val="26"/>
          <w:szCs w:val="26"/>
          <w:lang w:val="en-US"/>
        </w:rPr>
      </w:pPr>
      <w:r w:rsidRPr="004A4035">
        <w:rPr>
          <w:b/>
          <w:bCs/>
          <w:i/>
          <w:iCs/>
          <w:color w:val="FF0000"/>
          <w:sz w:val="26"/>
          <w:szCs w:val="26"/>
          <w:lang w:val="en-US"/>
        </w:rPr>
        <w:t>Choir I:</w:t>
      </w:r>
      <w:r w:rsidRPr="004A4035">
        <w:rPr>
          <w:color w:val="FF0000"/>
          <w:sz w:val="26"/>
          <w:szCs w:val="26"/>
          <w:lang w:val="en-US"/>
        </w:rPr>
        <w:t xml:space="preserve"> </w:t>
      </w:r>
      <w:r w:rsidR="00747383">
        <w:rPr>
          <w:sz w:val="26"/>
          <w:szCs w:val="26"/>
          <w:lang w:val="en-US"/>
        </w:rPr>
        <w:t>D</w:t>
      </w:r>
      <w:r w:rsidR="00747383" w:rsidRPr="004A4035">
        <w:rPr>
          <w:sz w:val="26"/>
          <w:szCs w:val="26"/>
          <w:lang w:val="en-US"/>
        </w:rPr>
        <w:t>o it therefore for yourself, that is, for the consolation of your most loving Heart: send holy laborers into your Harvest</w:t>
      </w:r>
      <w:r w:rsidRPr="004A4035">
        <w:rPr>
          <w:sz w:val="26"/>
          <w:szCs w:val="26"/>
          <w:lang w:val="en-US"/>
        </w:rPr>
        <w:t>.</w:t>
      </w:r>
    </w:p>
    <w:p w14:paraId="07EDE521" w14:textId="77777777" w:rsidR="00C926EB" w:rsidRPr="004A4035" w:rsidRDefault="00C926EB" w:rsidP="00C926EB">
      <w:pPr>
        <w:rPr>
          <w:sz w:val="26"/>
          <w:szCs w:val="26"/>
          <w:lang w:val="en-US"/>
        </w:rPr>
      </w:pPr>
    </w:p>
    <w:p w14:paraId="48354A01" w14:textId="5730BC47" w:rsidR="00C926EB" w:rsidRPr="004A4035" w:rsidRDefault="00C926EB" w:rsidP="00747383">
      <w:pPr>
        <w:rPr>
          <w:sz w:val="26"/>
          <w:szCs w:val="26"/>
          <w:lang w:val="en-US"/>
        </w:rPr>
      </w:pPr>
      <w:r w:rsidRPr="004A4035">
        <w:rPr>
          <w:b/>
          <w:bCs/>
          <w:i/>
          <w:iCs/>
          <w:color w:val="FF0000"/>
          <w:sz w:val="26"/>
          <w:szCs w:val="26"/>
          <w:lang w:val="en-US"/>
        </w:rPr>
        <w:t>Choir II:</w:t>
      </w:r>
      <w:r w:rsidRPr="004A4035">
        <w:rPr>
          <w:color w:val="FF0000"/>
          <w:sz w:val="26"/>
          <w:szCs w:val="26"/>
          <w:lang w:val="en-US"/>
        </w:rPr>
        <w:t xml:space="preserve"> </w:t>
      </w:r>
      <w:r w:rsidR="00747383" w:rsidRPr="004A4035">
        <w:rPr>
          <w:sz w:val="26"/>
          <w:szCs w:val="26"/>
          <w:lang w:val="en-US"/>
        </w:rPr>
        <w:t>We ask it of you with those fervent sighs with which the Prophets and Patriarchs longed for your coming on earth</w:t>
      </w:r>
      <w:r w:rsidRPr="004A4035">
        <w:rPr>
          <w:sz w:val="26"/>
          <w:szCs w:val="26"/>
          <w:lang w:val="en-US"/>
        </w:rPr>
        <w:t>:</w:t>
      </w:r>
    </w:p>
    <w:p w14:paraId="3F64D491" w14:textId="77777777" w:rsidR="00C926EB" w:rsidRPr="004A4035" w:rsidRDefault="00C926EB" w:rsidP="00C926EB">
      <w:pPr>
        <w:rPr>
          <w:sz w:val="26"/>
          <w:szCs w:val="26"/>
          <w:lang w:val="en-US"/>
        </w:rPr>
      </w:pPr>
    </w:p>
    <w:p w14:paraId="6C7941B6" w14:textId="7E9854BF" w:rsidR="00C926EB" w:rsidRPr="004A4035" w:rsidRDefault="00C926EB" w:rsidP="00747383">
      <w:pPr>
        <w:rPr>
          <w:sz w:val="26"/>
          <w:szCs w:val="26"/>
          <w:lang w:val="en-US"/>
        </w:rPr>
      </w:pPr>
      <w:r w:rsidRPr="004A4035">
        <w:rPr>
          <w:b/>
          <w:bCs/>
          <w:i/>
          <w:iCs/>
          <w:color w:val="FF0000"/>
          <w:sz w:val="26"/>
          <w:szCs w:val="26"/>
          <w:lang w:val="en-US"/>
        </w:rPr>
        <w:t>Choir I:</w:t>
      </w:r>
      <w:r w:rsidRPr="004A4035">
        <w:rPr>
          <w:color w:val="FF0000"/>
          <w:sz w:val="26"/>
          <w:szCs w:val="26"/>
          <w:lang w:val="en-US"/>
        </w:rPr>
        <w:t xml:space="preserve"> </w:t>
      </w:r>
      <w:r w:rsidR="00747383" w:rsidRPr="004A4035">
        <w:rPr>
          <w:sz w:val="26"/>
          <w:szCs w:val="26"/>
          <w:lang w:val="en-US"/>
        </w:rPr>
        <w:t>. ‘Let the clouds of heaven rain down the Just, they said, and let the earth bring forth the Savior.”</w:t>
      </w:r>
      <w:r w:rsidRPr="004A4035">
        <w:rPr>
          <w:sz w:val="26"/>
          <w:szCs w:val="26"/>
          <w:lang w:val="en-US"/>
        </w:rPr>
        <w:t xml:space="preserve"> </w:t>
      </w:r>
    </w:p>
    <w:p w14:paraId="02DACA26" w14:textId="77777777" w:rsidR="00C926EB" w:rsidRPr="004A4035" w:rsidRDefault="00C926EB" w:rsidP="00C926EB">
      <w:pPr>
        <w:rPr>
          <w:sz w:val="26"/>
          <w:szCs w:val="26"/>
          <w:lang w:val="en-US"/>
        </w:rPr>
      </w:pPr>
    </w:p>
    <w:p w14:paraId="254A76DE" w14:textId="48F9C129" w:rsidR="00C926EB" w:rsidRPr="004A4035" w:rsidRDefault="00C926EB" w:rsidP="00747383">
      <w:pPr>
        <w:jc w:val="both"/>
        <w:rPr>
          <w:i/>
          <w:iCs/>
          <w:sz w:val="26"/>
          <w:szCs w:val="26"/>
          <w:lang w:val="en-US"/>
        </w:rPr>
      </w:pPr>
      <w:r w:rsidRPr="004A4035">
        <w:rPr>
          <w:b/>
          <w:bCs/>
          <w:i/>
          <w:iCs/>
          <w:color w:val="FF0000"/>
          <w:sz w:val="26"/>
          <w:szCs w:val="26"/>
          <w:lang w:val="en-US"/>
        </w:rPr>
        <w:t>Choir II:</w:t>
      </w:r>
      <w:r w:rsidRPr="004A4035">
        <w:rPr>
          <w:color w:val="FF0000"/>
          <w:sz w:val="26"/>
          <w:szCs w:val="26"/>
          <w:lang w:val="en-US"/>
        </w:rPr>
        <w:t xml:space="preserve"> </w:t>
      </w:r>
      <w:r w:rsidR="00747383" w:rsidRPr="004A4035">
        <w:rPr>
          <w:sz w:val="26"/>
          <w:szCs w:val="26"/>
          <w:lang w:val="en-US"/>
        </w:rPr>
        <w:t>And we cry out with ever more fervent sighs: ‘Let your Divine Heart be opened, O Jesus, and from it may come the good and the holy Laborers for your Church!</w:t>
      </w:r>
      <w:r w:rsidRPr="004A4035">
        <w:rPr>
          <w:i/>
          <w:iCs/>
          <w:sz w:val="26"/>
          <w:szCs w:val="26"/>
          <w:lang w:val="en-US"/>
        </w:rPr>
        <w:t xml:space="preserve"> </w:t>
      </w:r>
      <w:r w:rsidRPr="004A4035">
        <w:rPr>
          <w:i/>
          <w:iCs/>
          <w:color w:val="FF0000"/>
          <w:sz w:val="26"/>
          <w:szCs w:val="26"/>
          <w:lang w:val="en-US"/>
        </w:rPr>
        <w:t>(St. Hannibal Mary)</w:t>
      </w:r>
    </w:p>
    <w:p w14:paraId="34BEF8F8" w14:textId="77777777" w:rsidR="00C926EB" w:rsidRPr="004A4035" w:rsidRDefault="00C926EB" w:rsidP="00C926EB">
      <w:pPr>
        <w:rPr>
          <w:sz w:val="26"/>
          <w:szCs w:val="26"/>
          <w:lang w:val="en-US"/>
        </w:rPr>
      </w:pPr>
    </w:p>
    <w:p w14:paraId="1D61FF2A" w14:textId="249C5926" w:rsidR="00C926EB" w:rsidRPr="004A4035" w:rsidRDefault="00976B48" w:rsidP="00C926EB">
      <w:pPr>
        <w:jc w:val="both"/>
        <w:rPr>
          <w:sz w:val="26"/>
          <w:szCs w:val="26"/>
          <w:lang w:val="en-US"/>
        </w:rPr>
      </w:pPr>
      <w:r w:rsidRPr="004A4035">
        <w:rPr>
          <w:b/>
          <w:bCs/>
          <w:i/>
          <w:iCs/>
          <w:color w:val="FF0000"/>
          <w:sz w:val="26"/>
          <w:szCs w:val="26"/>
          <w:lang w:val="en-US"/>
        </w:rPr>
        <w:t>Reader</w:t>
      </w:r>
      <w:r w:rsidRPr="004A4035">
        <w:rPr>
          <w:color w:val="FF0000"/>
          <w:sz w:val="26"/>
          <w:szCs w:val="26"/>
          <w:lang w:val="en-US"/>
        </w:rPr>
        <w:t xml:space="preserve">: </w:t>
      </w:r>
      <w:r w:rsidR="00C926EB" w:rsidRPr="004A4035">
        <w:rPr>
          <w:sz w:val="26"/>
          <w:szCs w:val="26"/>
          <w:lang w:val="en-US"/>
        </w:rPr>
        <w:t xml:space="preserve">And now, in communion with all </w:t>
      </w:r>
      <w:r w:rsidR="00AA7A2A" w:rsidRPr="004A4035">
        <w:rPr>
          <w:sz w:val="26"/>
          <w:szCs w:val="26"/>
          <w:lang w:val="en-US"/>
        </w:rPr>
        <w:t xml:space="preserve">the </w:t>
      </w:r>
      <w:r w:rsidR="00C926EB" w:rsidRPr="004A4035">
        <w:rPr>
          <w:sz w:val="26"/>
          <w:szCs w:val="26"/>
          <w:lang w:val="en-US"/>
        </w:rPr>
        <w:t xml:space="preserve">members of the UNION OF PRAYER FOR VOCATIONS, we </w:t>
      </w:r>
      <w:r w:rsidR="00F14598" w:rsidRPr="004A4035">
        <w:rPr>
          <w:sz w:val="26"/>
          <w:szCs w:val="26"/>
          <w:lang w:val="en-US"/>
        </w:rPr>
        <w:t>lift up our closing</w:t>
      </w:r>
      <w:r w:rsidR="00C926EB" w:rsidRPr="004A4035">
        <w:rPr>
          <w:sz w:val="26"/>
          <w:szCs w:val="26"/>
          <w:lang w:val="en-US"/>
        </w:rPr>
        <w:t xml:space="preserve"> prayer: </w:t>
      </w:r>
    </w:p>
    <w:p w14:paraId="5386A328" w14:textId="77777777" w:rsidR="00C926EB" w:rsidRPr="004A4035" w:rsidRDefault="00C926EB" w:rsidP="00C926EB">
      <w:pPr>
        <w:jc w:val="both"/>
        <w:rPr>
          <w:sz w:val="26"/>
          <w:szCs w:val="26"/>
          <w:lang w:val="en-US"/>
        </w:rPr>
      </w:pPr>
    </w:p>
    <w:p w14:paraId="7D9DFCE1" w14:textId="455D2548" w:rsidR="00747383" w:rsidRPr="004A4035" w:rsidRDefault="00747383" w:rsidP="00747383">
      <w:pPr>
        <w:widowControl w:val="0"/>
        <w:jc w:val="both"/>
        <w:rPr>
          <w:color w:val="000000"/>
          <w:sz w:val="26"/>
          <w:szCs w:val="26"/>
          <w:lang w:val="en-US"/>
        </w:rPr>
      </w:pPr>
      <w:r w:rsidRPr="004A4035">
        <w:rPr>
          <w:b/>
          <w:bCs/>
          <w:sz w:val="26"/>
          <w:szCs w:val="26"/>
          <w:lang w:val="en-US"/>
        </w:rPr>
        <w:t>O sweetest Heart of Jesus,</w:t>
      </w:r>
      <w:r w:rsidRPr="004A4035">
        <w:rPr>
          <w:sz w:val="26"/>
          <w:szCs w:val="26"/>
          <w:lang w:val="en-US"/>
        </w:rPr>
        <w:t xml:space="preserve"> by saying: “Pray the Lord </w:t>
      </w:r>
      <w:r>
        <w:rPr>
          <w:sz w:val="26"/>
          <w:szCs w:val="26"/>
          <w:lang w:val="en-US"/>
        </w:rPr>
        <w:t>of the harvest to send laborers into his harvest</w:t>
      </w:r>
      <w:r w:rsidRPr="004A4035">
        <w:rPr>
          <w:sz w:val="26"/>
          <w:szCs w:val="26"/>
          <w:lang w:val="en-US"/>
        </w:rPr>
        <w:t xml:space="preserve">,” you have given us confidence that you will hear us when we ask you for this great grace; in obedience to this command of your divine zeal, we beg you, deign to send good laborers into your Church and for this purpose, we address to you the most effective of all the prayers, which you have taught us. </w:t>
      </w:r>
    </w:p>
    <w:p w14:paraId="7F6B9F41" w14:textId="77777777" w:rsidR="004176B9" w:rsidRPr="004A4035" w:rsidRDefault="004176B9" w:rsidP="00C926EB">
      <w:pPr>
        <w:jc w:val="both"/>
        <w:rPr>
          <w:sz w:val="26"/>
          <w:szCs w:val="26"/>
          <w:lang w:val="en-US"/>
        </w:rPr>
      </w:pPr>
    </w:p>
    <w:p w14:paraId="566F3168" w14:textId="4D911891"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Our father</w:t>
      </w:r>
    </w:p>
    <w:p w14:paraId="02C73821" w14:textId="12057272" w:rsidR="00C926EB" w:rsidRPr="004A4035" w:rsidRDefault="005E1B9A" w:rsidP="00C926EB">
      <w:pPr>
        <w:jc w:val="both"/>
        <w:rPr>
          <w:b/>
          <w:bCs/>
          <w:smallCaps/>
          <w:color w:val="FF0000"/>
          <w:sz w:val="26"/>
          <w:szCs w:val="26"/>
          <w:lang w:val="en-US"/>
        </w:rPr>
      </w:pPr>
      <w:r w:rsidRPr="004A4035">
        <w:rPr>
          <w:b/>
          <w:bCs/>
          <w:smallCaps/>
          <w:color w:val="FF0000"/>
          <w:sz w:val="26"/>
          <w:szCs w:val="26"/>
          <w:lang w:val="en-US"/>
        </w:rPr>
        <w:t>Benediction</w:t>
      </w:r>
      <w:r w:rsidR="00C926EB" w:rsidRPr="004A4035">
        <w:rPr>
          <w:b/>
          <w:bCs/>
          <w:smallCaps/>
          <w:color w:val="FF0000"/>
          <w:sz w:val="26"/>
          <w:szCs w:val="26"/>
          <w:lang w:val="en-US"/>
        </w:rPr>
        <w:t xml:space="preserve">  </w:t>
      </w:r>
    </w:p>
    <w:p w14:paraId="2FC0F932"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 xml:space="preserve">Final song </w:t>
      </w:r>
    </w:p>
    <w:p w14:paraId="1924B747" w14:textId="77777777" w:rsidR="00C926EB" w:rsidRPr="004A4035" w:rsidRDefault="00C926EB" w:rsidP="00C926EB">
      <w:pPr>
        <w:jc w:val="both"/>
        <w:rPr>
          <w:b/>
          <w:bCs/>
          <w:smallCaps/>
          <w:sz w:val="26"/>
          <w:szCs w:val="26"/>
          <w:lang w:val="en-US"/>
        </w:rPr>
      </w:pPr>
    </w:p>
    <w:p w14:paraId="0C4C5AE2" w14:textId="77777777" w:rsidR="009931A8" w:rsidRPr="004A4035" w:rsidRDefault="009931A8" w:rsidP="00C926EB">
      <w:pPr>
        <w:jc w:val="center"/>
        <w:rPr>
          <w:bCs/>
          <w:smallCaps/>
          <w:sz w:val="26"/>
          <w:szCs w:val="26"/>
          <w:lang w:val="en-US"/>
        </w:rPr>
      </w:pPr>
    </w:p>
    <w:p w14:paraId="4F80C3AA" w14:textId="77777777" w:rsidR="00C926EB" w:rsidRPr="004A4035" w:rsidRDefault="00C926EB" w:rsidP="00C926EB">
      <w:pPr>
        <w:jc w:val="center"/>
        <w:rPr>
          <w:b/>
          <w:bCs/>
          <w:i/>
          <w:smallCaps/>
          <w:sz w:val="26"/>
          <w:szCs w:val="26"/>
          <w:lang w:val="en-US"/>
        </w:rPr>
      </w:pPr>
    </w:p>
    <w:p w14:paraId="021032F5" w14:textId="427F887E" w:rsidR="00B846E8" w:rsidRPr="004A4035" w:rsidRDefault="00B846E8" w:rsidP="00B846E8">
      <w:pPr>
        <w:pStyle w:val="Titolo3"/>
        <w:spacing w:before="0"/>
        <w:rPr>
          <w:rFonts w:cs="Times New Roman"/>
          <w:b w:val="0"/>
          <w:bCs/>
          <w:color w:val="FF0000"/>
          <w:sz w:val="26"/>
          <w:szCs w:val="26"/>
          <w:lang w:val="en-US"/>
        </w:rPr>
      </w:pPr>
      <w:bookmarkStart w:id="96" w:name="_Toc55502217"/>
      <w:r w:rsidRPr="004A4035">
        <w:rPr>
          <w:rFonts w:cs="Times New Roman"/>
          <w:b w:val="0"/>
          <w:bCs/>
          <w:color w:val="FF0000"/>
          <w:sz w:val="26"/>
          <w:szCs w:val="26"/>
          <w:lang w:val="en-US"/>
        </w:rPr>
        <w:lastRenderedPageBreak/>
        <w:t>Format 6</w:t>
      </w:r>
      <w:bookmarkEnd w:id="96"/>
    </w:p>
    <w:p w14:paraId="31A4190D" w14:textId="77777777" w:rsidR="00B846E8" w:rsidRPr="004A4035" w:rsidRDefault="00B846E8" w:rsidP="00B846E8">
      <w:pPr>
        <w:rPr>
          <w:sz w:val="26"/>
          <w:szCs w:val="26"/>
          <w:lang w:val="en-US"/>
        </w:rPr>
      </w:pPr>
    </w:p>
    <w:p w14:paraId="20CB48C2" w14:textId="7B90AB64" w:rsidR="00C926EB" w:rsidRPr="004A4035" w:rsidRDefault="00082C23" w:rsidP="00C926EB">
      <w:pPr>
        <w:jc w:val="center"/>
        <w:rPr>
          <w:bCs/>
          <w:smallCaps/>
          <w:sz w:val="26"/>
          <w:szCs w:val="26"/>
          <w:lang w:val="en-US"/>
        </w:rPr>
      </w:pPr>
      <w:r w:rsidRPr="004A4035">
        <w:rPr>
          <w:b/>
          <w:bCs/>
          <w:i/>
          <w:smallCaps/>
          <w:sz w:val="26"/>
          <w:szCs w:val="26"/>
          <w:lang w:val="en-US"/>
        </w:rPr>
        <w:t>He who loves God also loves his Brother</w:t>
      </w:r>
    </w:p>
    <w:p w14:paraId="31B2F658" w14:textId="77777777" w:rsidR="00C926EB" w:rsidRPr="004A4035" w:rsidRDefault="00C926EB" w:rsidP="00C926EB">
      <w:pPr>
        <w:rPr>
          <w:sz w:val="26"/>
          <w:szCs w:val="26"/>
          <w:lang w:val="en-US"/>
        </w:rPr>
      </w:pPr>
    </w:p>
    <w:p w14:paraId="1A119814" w14:textId="433205CE" w:rsidR="00C926EB" w:rsidRPr="004A4035" w:rsidRDefault="00826950" w:rsidP="00C926EB">
      <w:pPr>
        <w:rPr>
          <w:b/>
          <w:bCs/>
          <w:i/>
          <w:iCs/>
          <w:color w:val="FF0000"/>
          <w:sz w:val="26"/>
          <w:szCs w:val="26"/>
          <w:lang w:val="en-US"/>
        </w:rPr>
      </w:pPr>
      <w:r w:rsidRPr="004A4035">
        <w:rPr>
          <w:b/>
          <w:bCs/>
          <w:smallCaps/>
          <w:color w:val="FF0000"/>
          <w:sz w:val="26"/>
          <w:szCs w:val="26"/>
          <w:lang w:val="en-US"/>
        </w:rPr>
        <w:t>Song for Eucharistic Adoration</w:t>
      </w:r>
      <w:r w:rsidR="00C926EB" w:rsidRPr="004A4035">
        <w:rPr>
          <w:b/>
          <w:bCs/>
          <w:smallCaps/>
          <w:color w:val="FF0000"/>
          <w:sz w:val="26"/>
          <w:szCs w:val="26"/>
          <w:lang w:val="en-US"/>
        </w:rPr>
        <w:t xml:space="preserve"> </w:t>
      </w:r>
    </w:p>
    <w:p w14:paraId="3003F83B" w14:textId="77777777" w:rsidR="00C926EB" w:rsidRPr="004A4035" w:rsidRDefault="00C926EB" w:rsidP="00C926EB">
      <w:pPr>
        <w:rPr>
          <w:sz w:val="26"/>
          <w:szCs w:val="26"/>
          <w:lang w:val="en-US"/>
        </w:rPr>
      </w:pPr>
    </w:p>
    <w:p w14:paraId="42379C51" w14:textId="12FABA04" w:rsidR="00747383" w:rsidRPr="00747383" w:rsidRDefault="00C926EB" w:rsidP="00747383">
      <w:pPr>
        <w:spacing w:after="120"/>
        <w:jc w:val="both"/>
        <w:rPr>
          <w:b/>
          <w:bCs/>
          <w:sz w:val="26"/>
          <w:szCs w:val="26"/>
          <w:lang w:val="en-US"/>
        </w:rPr>
      </w:pPr>
      <w:r w:rsidRPr="004A4035">
        <w:rPr>
          <w:b/>
          <w:bCs/>
          <w:sz w:val="26"/>
          <w:szCs w:val="26"/>
          <w:lang w:val="en-US"/>
        </w:rPr>
        <w:t>From the first letter of</w:t>
      </w:r>
      <w:r w:rsidR="00747383">
        <w:rPr>
          <w:b/>
          <w:bCs/>
          <w:sz w:val="26"/>
          <w:szCs w:val="26"/>
          <w:lang w:val="en-US"/>
        </w:rPr>
        <w:t xml:space="preserve"> </w:t>
      </w:r>
      <w:r w:rsidRPr="004A4035">
        <w:rPr>
          <w:b/>
          <w:bCs/>
          <w:sz w:val="26"/>
          <w:szCs w:val="26"/>
          <w:lang w:val="en-US"/>
        </w:rPr>
        <w:t xml:space="preserve">John </w:t>
      </w:r>
      <w:r w:rsidRPr="004A4035">
        <w:rPr>
          <w:color w:val="FF0000"/>
          <w:sz w:val="26"/>
          <w:szCs w:val="26"/>
          <w:lang w:val="en-US"/>
        </w:rPr>
        <w:t>(4:19</w:t>
      </w:r>
      <w:r w:rsidR="007A3E63" w:rsidRPr="004A4035">
        <w:rPr>
          <w:color w:val="FF0000"/>
          <w:sz w:val="26"/>
          <w:szCs w:val="26"/>
          <w:lang w:val="en-US"/>
        </w:rPr>
        <w:t>-</w:t>
      </w:r>
      <w:r w:rsidRPr="004A4035">
        <w:rPr>
          <w:color w:val="FF0000"/>
          <w:sz w:val="26"/>
          <w:szCs w:val="26"/>
          <w:lang w:val="en-US"/>
        </w:rPr>
        <w:t>5</w:t>
      </w:r>
      <w:r w:rsidR="00082C23" w:rsidRPr="004A4035">
        <w:rPr>
          <w:color w:val="FF0000"/>
          <w:sz w:val="26"/>
          <w:szCs w:val="26"/>
          <w:lang w:val="en-US"/>
        </w:rPr>
        <w:t>:</w:t>
      </w:r>
      <w:r w:rsidRPr="004A4035">
        <w:rPr>
          <w:color w:val="FF0000"/>
          <w:sz w:val="26"/>
          <w:szCs w:val="26"/>
          <w:lang w:val="en-US"/>
        </w:rPr>
        <w:t>4)</w:t>
      </w:r>
    </w:p>
    <w:p w14:paraId="5233D285" w14:textId="4A413268" w:rsidR="00C926EB" w:rsidRPr="004A4035" w:rsidRDefault="00C926EB" w:rsidP="00747383">
      <w:pPr>
        <w:spacing w:after="120"/>
        <w:jc w:val="both"/>
        <w:rPr>
          <w:sz w:val="26"/>
          <w:szCs w:val="26"/>
          <w:lang w:val="en-US"/>
        </w:rPr>
      </w:pPr>
      <w:r w:rsidRPr="004A4035">
        <w:rPr>
          <w:rStyle w:val="txt"/>
          <w:sz w:val="26"/>
          <w:szCs w:val="26"/>
          <w:bdr w:val="none" w:sz="0" w:space="0" w:color="auto" w:frame="1"/>
          <w:lang w:val="en-US"/>
        </w:rPr>
        <w:t>We love because he first loved us.</w:t>
      </w:r>
      <w:bookmarkStart w:id="97" w:name="70004020"/>
      <w:bookmarkEnd w:id="97"/>
      <w:r w:rsidRPr="004A4035">
        <w:rPr>
          <w:sz w:val="26"/>
          <w:szCs w:val="26"/>
          <w:lang w:val="en-US"/>
        </w:rPr>
        <w:t xml:space="preserve"> </w:t>
      </w:r>
      <w:r w:rsidRPr="004A4035">
        <w:rPr>
          <w:rStyle w:val="txt"/>
          <w:sz w:val="26"/>
          <w:szCs w:val="26"/>
          <w:bdr w:val="none" w:sz="0" w:space="0" w:color="auto" w:frame="1"/>
          <w:lang w:val="en-US"/>
        </w:rPr>
        <w:t xml:space="preserve">If anyone says,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I love God,” but hates his brother, he is a liar; for whoever does not love a brother whom he has seen cannot love God</w:t>
      </w:r>
      <w:r w:rsidRPr="004A4035">
        <w:rPr>
          <w:rStyle w:val="apple-converted-space"/>
          <w:sz w:val="26"/>
          <w:szCs w:val="26"/>
          <w:bdr w:val="none" w:sz="0" w:space="0" w:color="auto" w:frame="1"/>
          <w:lang w:val="en-US"/>
        </w:rPr>
        <w:t> </w:t>
      </w:r>
      <w:r w:rsidRPr="004A4035">
        <w:rPr>
          <w:rStyle w:val="txt"/>
          <w:sz w:val="26"/>
          <w:szCs w:val="26"/>
          <w:bdr w:val="none" w:sz="0" w:space="0" w:color="auto" w:frame="1"/>
          <w:lang w:val="en-US"/>
        </w:rPr>
        <w:t>whom he has not seen.</w:t>
      </w:r>
      <w:bookmarkStart w:id="98" w:name="70004021"/>
      <w:bookmarkEnd w:id="98"/>
      <w:r w:rsidRPr="004A4035">
        <w:rPr>
          <w:rStyle w:val="txt"/>
          <w:sz w:val="26"/>
          <w:szCs w:val="26"/>
          <w:bdr w:val="none" w:sz="0" w:space="0" w:color="auto" w:frame="1"/>
          <w:lang w:val="en-US"/>
        </w:rPr>
        <w:t xml:space="preserve"> This is the commandment we have from him: whoever loves God must also love his brother. Everyone who believes that Jesus is the Christ is begotten by God, and everyone who loves the </w:t>
      </w:r>
      <w:r w:rsidR="00082C23" w:rsidRPr="004A4035">
        <w:rPr>
          <w:rStyle w:val="txt"/>
          <w:sz w:val="26"/>
          <w:szCs w:val="26"/>
          <w:bdr w:val="none" w:sz="0" w:space="0" w:color="auto" w:frame="1"/>
          <w:lang w:val="en-US"/>
        </w:rPr>
        <w:t>F</w:t>
      </w:r>
      <w:r w:rsidRPr="004A4035">
        <w:rPr>
          <w:rStyle w:val="txt"/>
          <w:sz w:val="26"/>
          <w:szCs w:val="26"/>
          <w:bdr w:val="none" w:sz="0" w:space="0" w:color="auto" w:frame="1"/>
          <w:lang w:val="en-US"/>
        </w:rPr>
        <w:t>ather loves [also] the one begotten by him.</w:t>
      </w:r>
      <w:bookmarkStart w:id="99" w:name="70005002"/>
      <w:bookmarkEnd w:id="99"/>
      <w:r w:rsidRPr="004A4035">
        <w:rPr>
          <w:sz w:val="26"/>
          <w:szCs w:val="26"/>
          <w:lang w:val="en-US"/>
        </w:rPr>
        <w:t xml:space="preserve"> </w:t>
      </w:r>
      <w:r w:rsidRPr="004A4035">
        <w:rPr>
          <w:rStyle w:val="txt"/>
          <w:sz w:val="26"/>
          <w:szCs w:val="26"/>
          <w:bdr w:val="none" w:sz="0" w:space="0" w:color="auto" w:frame="1"/>
          <w:lang w:val="en-US"/>
        </w:rPr>
        <w:t xml:space="preserve">In this </w:t>
      </w:r>
      <w:r w:rsidR="00082C23" w:rsidRPr="004A4035">
        <w:rPr>
          <w:rStyle w:val="txt"/>
          <w:sz w:val="26"/>
          <w:szCs w:val="26"/>
          <w:bdr w:val="none" w:sz="0" w:space="0" w:color="auto" w:frame="1"/>
          <w:lang w:val="en-US"/>
        </w:rPr>
        <w:t>way, we</w:t>
      </w:r>
      <w:r w:rsidRPr="004A4035">
        <w:rPr>
          <w:rStyle w:val="txt"/>
          <w:sz w:val="26"/>
          <w:szCs w:val="26"/>
          <w:bdr w:val="none" w:sz="0" w:space="0" w:color="auto" w:frame="1"/>
          <w:lang w:val="en-US"/>
        </w:rPr>
        <w:t xml:space="preserve"> know that we love the children of God when we love God and obey his commandments.</w:t>
      </w:r>
      <w:bookmarkStart w:id="100" w:name="70005003"/>
      <w:bookmarkEnd w:id="100"/>
      <w:r w:rsidRPr="004A4035">
        <w:rPr>
          <w:sz w:val="26"/>
          <w:szCs w:val="26"/>
          <w:lang w:val="en-US"/>
        </w:rPr>
        <w:t xml:space="preserve"> </w:t>
      </w:r>
      <w:r w:rsidRPr="004A4035">
        <w:rPr>
          <w:rStyle w:val="txt"/>
          <w:sz w:val="26"/>
          <w:szCs w:val="26"/>
          <w:bdr w:val="none" w:sz="0" w:space="0" w:color="auto" w:frame="1"/>
          <w:lang w:val="en-US"/>
        </w:rPr>
        <w:t>For the love of God is this, that we keep his commandments. And his commandments are not burdensome,</w:t>
      </w:r>
      <w:bookmarkStart w:id="101" w:name="70005004"/>
      <w:bookmarkEnd w:id="101"/>
      <w:r w:rsidRPr="004A4035">
        <w:rPr>
          <w:rStyle w:val="txt"/>
          <w:sz w:val="26"/>
          <w:szCs w:val="26"/>
          <w:bdr w:val="none" w:sz="0" w:space="0" w:color="auto" w:frame="1"/>
          <w:lang w:val="en-US"/>
        </w:rPr>
        <w:t xml:space="preserve"> for whoever is begotten by God conquers the world. And the victory that conquers the world is our faith.</w:t>
      </w:r>
    </w:p>
    <w:p w14:paraId="5112EB52" w14:textId="2FC15D69" w:rsidR="00C926EB" w:rsidRPr="004A4035" w:rsidRDefault="00976B48" w:rsidP="00C926EB">
      <w:pPr>
        <w:jc w:val="both"/>
        <w:rPr>
          <w:bCs/>
          <w:sz w:val="26"/>
          <w:szCs w:val="26"/>
          <w:lang w:val="en-US"/>
        </w:rPr>
      </w:pPr>
      <w:r w:rsidRPr="004A4035">
        <w:rPr>
          <w:bCs/>
          <w:sz w:val="26"/>
          <w:szCs w:val="26"/>
          <w:lang w:val="en-US"/>
        </w:rPr>
        <w:t xml:space="preserve">The </w:t>
      </w:r>
      <w:r w:rsidR="00C926EB" w:rsidRPr="004A4035">
        <w:rPr>
          <w:bCs/>
          <w:sz w:val="26"/>
          <w:szCs w:val="26"/>
          <w:lang w:val="en-US"/>
        </w:rPr>
        <w:t xml:space="preserve">Word of </w:t>
      </w:r>
      <w:r w:rsidRPr="004A4035">
        <w:rPr>
          <w:bCs/>
          <w:sz w:val="26"/>
          <w:szCs w:val="26"/>
          <w:lang w:val="en-US"/>
        </w:rPr>
        <w:t>the Lord.</w:t>
      </w:r>
      <w:r w:rsidR="00C926EB" w:rsidRPr="004A4035">
        <w:rPr>
          <w:bCs/>
          <w:sz w:val="26"/>
          <w:szCs w:val="26"/>
          <w:lang w:val="en-US"/>
        </w:rPr>
        <w:t xml:space="preserve"> </w:t>
      </w:r>
    </w:p>
    <w:p w14:paraId="5DDA8D44" w14:textId="77777777" w:rsidR="00C926EB" w:rsidRPr="004A4035" w:rsidRDefault="00C926EB" w:rsidP="00C926EB">
      <w:pPr>
        <w:jc w:val="both"/>
        <w:rPr>
          <w:sz w:val="26"/>
          <w:szCs w:val="26"/>
          <w:lang w:val="en-US"/>
        </w:rPr>
      </w:pPr>
      <w:r w:rsidRPr="004A4035">
        <w:rPr>
          <w:bCs/>
          <w:sz w:val="26"/>
          <w:szCs w:val="26"/>
          <w:lang w:val="en-US"/>
        </w:rPr>
        <w:t xml:space="preserve"> </w:t>
      </w:r>
    </w:p>
    <w:p w14:paraId="3B372C8D" w14:textId="77777777" w:rsidR="00402C7C" w:rsidRPr="004A4035" w:rsidRDefault="00402C7C" w:rsidP="00402C7C">
      <w:pPr>
        <w:rPr>
          <w:i/>
          <w:iCs/>
          <w:color w:val="FF0000"/>
          <w:sz w:val="26"/>
          <w:szCs w:val="26"/>
          <w:lang w:val="en-US"/>
        </w:rPr>
      </w:pPr>
      <w:r w:rsidRPr="004A4035">
        <w:rPr>
          <w:bCs/>
          <w:smallCaps/>
          <w:color w:val="FF0000"/>
          <w:sz w:val="26"/>
          <w:szCs w:val="26"/>
          <w:lang w:val="en-US"/>
        </w:rPr>
        <w:t>Silence and adoration</w:t>
      </w:r>
      <w:r w:rsidRPr="004A4035">
        <w:rPr>
          <w:i/>
          <w:iCs/>
          <w:color w:val="FF0000"/>
          <w:sz w:val="26"/>
          <w:szCs w:val="26"/>
          <w:lang w:val="en-US"/>
        </w:rPr>
        <w:t xml:space="preserve"> </w:t>
      </w:r>
    </w:p>
    <w:p w14:paraId="1F03B6C3" w14:textId="77777777" w:rsidR="00C926EB" w:rsidRPr="004A4035" w:rsidRDefault="00C926EB" w:rsidP="00C926EB">
      <w:pPr>
        <w:rPr>
          <w:bCs/>
          <w:smallCaps/>
          <w:sz w:val="26"/>
          <w:szCs w:val="26"/>
          <w:lang w:val="en-US"/>
        </w:rPr>
      </w:pPr>
    </w:p>
    <w:p w14:paraId="6C870D89" w14:textId="7A813400" w:rsidR="00C926EB" w:rsidRPr="004A4035" w:rsidRDefault="003457E4" w:rsidP="005C34AD">
      <w:pPr>
        <w:spacing w:after="120"/>
        <w:jc w:val="both"/>
        <w:rPr>
          <w:bCs/>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bCs/>
          <w:color w:val="FF0000"/>
          <w:sz w:val="26"/>
          <w:szCs w:val="26"/>
          <w:lang w:val="en-US"/>
        </w:rPr>
        <w:t xml:space="preserve"> </w:t>
      </w:r>
      <w:r w:rsidR="0025218E" w:rsidRPr="004A4035">
        <w:rPr>
          <w:bCs/>
          <w:color w:val="FF0000"/>
          <w:sz w:val="26"/>
          <w:szCs w:val="26"/>
          <w:lang w:val="en-US"/>
        </w:rPr>
        <w:t xml:space="preserve">(Vol. 50, [2209], </w:t>
      </w:r>
      <w:proofErr w:type="spellStart"/>
      <w:r w:rsidR="0025218E" w:rsidRPr="004A4035">
        <w:rPr>
          <w:bCs/>
          <w:color w:val="FF0000"/>
          <w:sz w:val="26"/>
          <w:szCs w:val="26"/>
          <w:lang w:val="en-US"/>
        </w:rPr>
        <w:t>p.</w:t>
      </w:r>
      <w:proofErr w:type="spellEnd"/>
      <w:r w:rsidR="0025218E" w:rsidRPr="004A4035">
        <w:rPr>
          <w:bCs/>
          <w:color w:val="FF0000"/>
          <w:sz w:val="26"/>
          <w:szCs w:val="26"/>
          <w:lang w:val="en-US"/>
        </w:rPr>
        <w:t xml:space="preserve"> 549)  </w:t>
      </w:r>
    </w:p>
    <w:p w14:paraId="141F318A" w14:textId="7E76B25B" w:rsidR="00C926EB" w:rsidRPr="004A4035" w:rsidRDefault="00C926EB" w:rsidP="005C34AD">
      <w:pPr>
        <w:spacing w:after="120"/>
        <w:jc w:val="both"/>
        <w:rPr>
          <w:sz w:val="26"/>
          <w:szCs w:val="26"/>
          <w:lang w:val="en-US"/>
        </w:rPr>
      </w:pPr>
      <w:r w:rsidRPr="004A4035">
        <w:rPr>
          <w:sz w:val="26"/>
          <w:szCs w:val="26"/>
          <w:lang w:val="en-US"/>
        </w:rPr>
        <w:t xml:space="preserve">As a Priest of Jesus Christ, ever since I embraced this Sacred Ministry, I have always </w:t>
      </w:r>
      <w:r w:rsidR="0025218E" w:rsidRPr="004A4035">
        <w:rPr>
          <w:sz w:val="26"/>
          <w:szCs w:val="26"/>
          <w:lang w:val="en-US"/>
        </w:rPr>
        <w:t>felt</w:t>
      </w:r>
      <w:r w:rsidRPr="004A4035">
        <w:rPr>
          <w:sz w:val="26"/>
          <w:szCs w:val="26"/>
          <w:lang w:val="en-US"/>
        </w:rPr>
        <w:t xml:space="preserve"> a </w:t>
      </w:r>
      <w:r w:rsidR="0025218E" w:rsidRPr="004A4035">
        <w:rPr>
          <w:sz w:val="26"/>
          <w:szCs w:val="26"/>
          <w:lang w:val="en-US"/>
        </w:rPr>
        <w:t>lively</w:t>
      </w:r>
      <w:r w:rsidRPr="004A4035">
        <w:rPr>
          <w:sz w:val="26"/>
          <w:szCs w:val="26"/>
          <w:lang w:val="en-US"/>
        </w:rPr>
        <w:t xml:space="preserve"> affection that </w:t>
      </w:r>
      <w:r w:rsidR="0025218E" w:rsidRPr="004A4035">
        <w:rPr>
          <w:sz w:val="26"/>
          <w:szCs w:val="26"/>
          <w:lang w:val="en-US"/>
        </w:rPr>
        <w:t xml:space="preserve">has </w:t>
      </w:r>
      <w:r w:rsidRPr="004A4035">
        <w:rPr>
          <w:sz w:val="26"/>
          <w:szCs w:val="26"/>
          <w:lang w:val="en-US"/>
        </w:rPr>
        <w:t xml:space="preserve">made me desire the good and happiness of others as </w:t>
      </w:r>
      <w:r w:rsidR="00F14598" w:rsidRPr="004A4035">
        <w:rPr>
          <w:sz w:val="26"/>
          <w:szCs w:val="26"/>
          <w:lang w:val="en-US"/>
        </w:rPr>
        <w:t xml:space="preserve">much as </w:t>
      </w:r>
      <w:r w:rsidR="0025218E" w:rsidRPr="004A4035">
        <w:rPr>
          <w:sz w:val="26"/>
          <w:szCs w:val="26"/>
          <w:lang w:val="en-US"/>
        </w:rPr>
        <w:t xml:space="preserve">I desire </w:t>
      </w:r>
      <w:r w:rsidR="00F14598" w:rsidRPr="004A4035">
        <w:rPr>
          <w:sz w:val="26"/>
          <w:szCs w:val="26"/>
          <w:lang w:val="en-US"/>
        </w:rPr>
        <w:t xml:space="preserve">it </w:t>
      </w:r>
      <w:r w:rsidR="0025218E" w:rsidRPr="004A4035">
        <w:rPr>
          <w:sz w:val="26"/>
          <w:szCs w:val="26"/>
          <w:lang w:val="en-US"/>
        </w:rPr>
        <w:t>for</w:t>
      </w:r>
      <w:r w:rsidRPr="004A4035">
        <w:rPr>
          <w:sz w:val="26"/>
          <w:szCs w:val="26"/>
          <w:lang w:val="en-US"/>
        </w:rPr>
        <w:t xml:space="preserve"> myself.</w:t>
      </w:r>
    </w:p>
    <w:p w14:paraId="0BBC3CD9" w14:textId="6EB18F50" w:rsidR="00C926EB" w:rsidRPr="004A4035" w:rsidRDefault="00C926EB" w:rsidP="005C34AD">
      <w:pPr>
        <w:spacing w:after="120"/>
        <w:jc w:val="both"/>
        <w:rPr>
          <w:sz w:val="26"/>
          <w:szCs w:val="26"/>
          <w:lang w:val="en-US"/>
        </w:rPr>
      </w:pPr>
      <w:r w:rsidRPr="004A4035">
        <w:rPr>
          <w:sz w:val="26"/>
          <w:szCs w:val="26"/>
          <w:lang w:val="en-US"/>
        </w:rPr>
        <w:t xml:space="preserve">I </w:t>
      </w:r>
      <w:r w:rsidR="0025218E" w:rsidRPr="004A4035">
        <w:rPr>
          <w:sz w:val="26"/>
          <w:szCs w:val="26"/>
          <w:lang w:val="en-US"/>
        </w:rPr>
        <w:t>feel that I have</w:t>
      </w:r>
      <w:r w:rsidRPr="004A4035">
        <w:rPr>
          <w:sz w:val="26"/>
          <w:szCs w:val="26"/>
          <w:lang w:val="en-US"/>
        </w:rPr>
        <w:t xml:space="preserve"> a bond of holy friendship with everyone on earth, whether they are of my religion or another, whether they are rich or poor, </w:t>
      </w:r>
      <w:r w:rsidR="0025218E" w:rsidRPr="004A4035">
        <w:rPr>
          <w:sz w:val="26"/>
          <w:szCs w:val="26"/>
          <w:lang w:val="en-US"/>
        </w:rPr>
        <w:t>lords</w:t>
      </w:r>
      <w:r w:rsidRPr="004A4035">
        <w:rPr>
          <w:sz w:val="26"/>
          <w:szCs w:val="26"/>
          <w:lang w:val="en-US"/>
        </w:rPr>
        <w:t xml:space="preserve"> or laborers, humble and miserable people, or high aristocracy. I see </w:t>
      </w:r>
      <w:r w:rsidR="00F14598" w:rsidRPr="004A4035">
        <w:rPr>
          <w:sz w:val="26"/>
          <w:szCs w:val="26"/>
          <w:lang w:val="en-US"/>
        </w:rPr>
        <w:t xml:space="preserve">in everyone </w:t>
      </w:r>
      <w:r w:rsidR="0025218E" w:rsidRPr="004A4035">
        <w:rPr>
          <w:sz w:val="26"/>
          <w:szCs w:val="26"/>
          <w:lang w:val="en-US"/>
        </w:rPr>
        <w:t xml:space="preserve">a </w:t>
      </w:r>
      <w:r w:rsidRPr="004A4035">
        <w:rPr>
          <w:sz w:val="26"/>
          <w:szCs w:val="26"/>
          <w:lang w:val="en-US"/>
        </w:rPr>
        <w:t>brother</w:t>
      </w:r>
      <w:r w:rsidR="0025218E" w:rsidRPr="004A4035">
        <w:rPr>
          <w:sz w:val="26"/>
          <w:szCs w:val="26"/>
          <w:lang w:val="en-US"/>
        </w:rPr>
        <w:t xml:space="preserve"> and</w:t>
      </w:r>
      <w:r w:rsidRPr="004A4035">
        <w:rPr>
          <w:sz w:val="26"/>
          <w:szCs w:val="26"/>
          <w:lang w:val="en-US"/>
        </w:rPr>
        <w:t xml:space="preserve"> my </w:t>
      </w:r>
      <w:r w:rsidR="0025218E" w:rsidRPr="004A4035">
        <w:rPr>
          <w:sz w:val="26"/>
          <w:szCs w:val="26"/>
          <w:lang w:val="en-US"/>
        </w:rPr>
        <w:t xml:space="preserve">Lord, </w:t>
      </w:r>
      <w:r w:rsidRPr="004A4035">
        <w:rPr>
          <w:sz w:val="26"/>
          <w:szCs w:val="26"/>
          <w:lang w:val="en-US"/>
        </w:rPr>
        <w:t xml:space="preserve">and </w:t>
      </w:r>
      <w:r w:rsidR="0025218E" w:rsidRPr="004A4035">
        <w:rPr>
          <w:sz w:val="26"/>
          <w:szCs w:val="26"/>
          <w:lang w:val="en-US"/>
        </w:rPr>
        <w:t xml:space="preserve">what I </w:t>
      </w:r>
      <w:r w:rsidR="00F14598" w:rsidRPr="004A4035">
        <w:rPr>
          <w:sz w:val="26"/>
          <w:szCs w:val="26"/>
          <w:lang w:val="en-US"/>
        </w:rPr>
        <w:t xml:space="preserve">wish </w:t>
      </w:r>
      <w:r w:rsidRPr="004A4035">
        <w:rPr>
          <w:sz w:val="26"/>
          <w:szCs w:val="26"/>
          <w:lang w:val="en-US"/>
        </w:rPr>
        <w:t xml:space="preserve">for myself in this life and </w:t>
      </w:r>
      <w:r w:rsidR="00F14598" w:rsidRPr="004A4035">
        <w:rPr>
          <w:sz w:val="26"/>
          <w:szCs w:val="26"/>
          <w:lang w:val="en-US"/>
        </w:rPr>
        <w:t xml:space="preserve">in </w:t>
      </w:r>
      <w:r w:rsidRPr="004A4035">
        <w:rPr>
          <w:sz w:val="26"/>
          <w:szCs w:val="26"/>
          <w:lang w:val="en-US"/>
        </w:rPr>
        <w:t xml:space="preserve">the next, I </w:t>
      </w:r>
      <w:r w:rsidR="00F14598" w:rsidRPr="004A4035">
        <w:rPr>
          <w:sz w:val="26"/>
          <w:szCs w:val="26"/>
          <w:lang w:val="en-US"/>
        </w:rPr>
        <w:t>wish</w:t>
      </w:r>
      <w:r w:rsidRPr="004A4035">
        <w:rPr>
          <w:sz w:val="26"/>
          <w:szCs w:val="26"/>
          <w:lang w:val="en-US"/>
        </w:rPr>
        <w:t xml:space="preserve"> for </w:t>
      </w:r>
      <w:r w:rsidR="0025218E" w:rsidRPr="004A4035">
        <w:rPr>
          <w:sz w:val="26"/>
          <w:szCs w:val="26"/>
          <w:lang w:val="en-US"/>
        </w:rPr>
        <w:t>everyone</w:t>
      </w:r>
      <w:r w:rsidR="00F14598" w:rsidRPr="004A4035">
        <w:rPr>
          <w:sz w:val="26"/>
          <w:szCs w:val="26"/>
          <w:lang w:val="en-US"/>
        </w:rPr>
        <w:t xml:space="preserve"> as well</w:t>
      </w:r>
      <w:r w:rsidRPr="004A4035">
        <w:rPr>
          <w:sz w:val="26"/>
          <w:szCs w:val="26"/>
          <w:lang w:val="en-US"/>
        </w:rPr>
        <w:t>.</w:t>
      </w:r>
    </w:p>
    <w:p w14:paraId="4F770FC5" w14:textId="77777777" w:rsidR="00C926EB" w:rsidRPr="004A4035" w:rsidRDefault="00C926EB" w:rsidP="00C926EB">
      <w:pPr>
        <w:rPr>
          <w:bCs/>
          <w:sz w:val="26"/>
          <w:szCs w:val="26"/>
          <w:lang w:val="en-US"/>
        </w:rPr>
      </w:pPr>
    </w:p>
    <w:p w14:paraId="25A4E896" w14:textId="1E7AB747" w:rsidR="00C926EB" w:rsidRPr="004A4035" w:rsidRDefault="00C926EB" w:rsidP="005C34AD">
      <w:pPr>
        <w:spacing w:after="120"/>
        <w:jc w:val="both"/>
        <w:rPr>
          <w:b/>
          <w:smallCaps/>
          <w:color w:val="FF0000"/>
          <w:sz w:val="26"/>
          <w:szCs w:val="26"/>
          <w:lang w:val="en-US"/>
        </w:rPr>
      </w:pPr>
      <w:r w:rsidRPr="004A4035">
        <w:rPr>
          <w:b/>
          <w:bCs/>
          <w:smallCaps/>
          <w:color w:val="FF0000"/>
          <w:sz w:val="26"/>
          <w:szCs w:val="26"/>
          <w:lang w:val="en-US"/>
        </w:rPr>
        <w:t xml:space="preserve">Prayer for </w:t>
      </w:r>
      <w:r w:rsidR="00826950" w:rsidRPr="004A4035">
        <w:rPr>
          <w:b/>
          <w:bCs/>
          <w:smallCaps/>
          <w:color w:val="FF0000"/>
          <w:sz w:val="26"/>
          <w:szCs w:val="26"/>
          <w:lang w:val="en-US"/>
        </w:rPr>
        <w:t>Vocations</w:t>
      </w:r>
      <w:r w:rsidRPr="004A4035">
        <w:rPr>
          <w:b/>
          <w:bCs/>
          <w:smallCaps/>
          <w:color w:val="FF0000"/>
          <w:sz w:val="26"/>
          <w:szCs w:val="26"/>
          <w:lang w:val="en-US"/>
        </w:rPr>
        <w:t xml:space="preserve"> </w:t>
      </w:r>
    </w:p>
    <w:p w14:paraId="427B8B2C" w14:textId="77777777" w:rsidR="00C926EB" w:rsidRPr="004A4035" w:rsidRDefault="00C926EB" w:rsidP="00C926EB">
      <w:pPr>
        <w:rPr>
          <w:b/>
          <w:bCs/>
          <w:sz w:val="26"/>
          <w:szCs w:val="26"/>
          <w:lang w:val="en-US"/>
        </w:rPr>
      </w:pPr>
      <w:r w:rsidRPr="004A4035">
        <w:rPr>
          <w:b/>
          <w:bCs/>
          <w:sz w:val="26"/>
          <w:szCs w:val="26"/>
          <w:lang w:val="en-US"/>
        </w:rPr>
        <w:t>Lord Jesus,</w:t>
      </w:r>
    </w:p>
    <w:p w14:paraId="79BBF9FB" w14:textId="77777777" w:rsidR="00F14598" w:rsidRPr="004A4035" w:rsidRDefault="00C926EB" w:rsidP="00C926EB">
      <w:pPr>
        <w:rPr>
          <w:sz w:val="26"/>
          <w:szCs w:val="26"/>
          <w:lang w:val="en-US"/>
        </w:rPr>
      </w:pPr>
      <w:r w:rsidRPr="004A4035">
        <w:rPr>
          <w:sz w:val="26"/>
          <w:szCs w:val="26"/>
          <w:lang w:val="en-US"/>
        </w:rPr>
        <w:t>You</w:t>
      </w:r>
      <w:r w:rsidR="0025218E" w:rsidRPr="004A4035">
        <w:rPr>
          <w:sz w:val="26"/>
          <w:szCs w:val="26"/>
          <w:lang w:val="en-US"/>
        </w:rPr>
        <w:t>,</w:t>
      </w:r>
      <w:r w:rsidRPr="004A4035">
        <w:rPr>
          <w:sz w:val="26"/>
          <w:szCs w:val="26"/>
          <w:lang w:val="en-US"/>
        </w:rPr>
        <w:t xml:space="preserve"> who loving</w:t>
      </w:r>
      <w:r w:rsidR="00A65A89" w:rsidRPr="004A4035">
        <w:rPr>
          <w:sz w:val="26"/>
          <w:szCs w:val="26"/>
          <w:lang w:val="en-US"/>
        </w:rPr>
        <w:t>ly</w:t>
      </w:r>
      <w:r w:rsidRPr="004A4035">
        <w:rPr>
          <w:sz w:val="26"/>
          <w:szCs w:val="26"/>
          <w:lang w:val="en-US"/>
        </w:rPr>
        <w:t xml:space="preserve"> </w:t>
      </w:r>
      <w:r w:rsidR="00F14598" w:rsidRPr="004A4035">
        <w:rPr>
          <w:sz w:val="26"/>
          <w:szCs w:val="26"/>
          <w:lang w:val="en-US"/>
        </w:rPr>
        <w:t xml:space="preserve">looked </w:t>
      </w:r>
    </w:p>
    <w:p w14:paraId="6DB03EF6" w14:textId="7F489802" w:rsidR="00A65A89" w:rsidRPr="004A4035" w:rsidRDefault="00C926EB" w:rsidP="00C926EB">
      <w:pPr>
        <w:rPr>
          <w:sz w:val="26"/>
          <w:szCs w:val="26"/>
          <w:lang w:val="en-US"/>
        </w:rPr>
      </w:pPr>
      <w:r w:rsidRPr="004A4035">
        <w:rPr>
          <w:sz w:val="26"/>
          <w:szCs w:val="26"/>
          <w:lang w:val="en-US"/>
        </w:rPr>
        <w:t xml:space="preserve">on </w:t>
      </w:r>
      <w:r w:rsidR="004571B4" w:rsidRPr="004A4035">
        <w:rPr>
          <w:sz w:val="26"/>
          <w:szCs w:val="26"/>
          <w:lang w:val="en-US"/>
        </w:rPr>
        <w:t>Fr. Hannibal</w:t>
      </w:r>
      <w:r w:rsidR="00A65A89" w:rsidRPr="004A4035">
        <w:rPr>
          <w:sz w:val="26"/>
          <w:szCs w:val="26"/>
          <w:lang w:val="en-US"/>
        </w:rPr>
        <w:t xml:space="preserve"> Mary</w:t>
      </w:r>
      <w:r w:rsidRPr="004A4035">
        <w:rPr>
          <w:sz w:val="26"/>
          <w:szCs w:val="26"/>
          <w:lang w:val="en-US"/>
        </w:rPr>
        <w:t xml:space="preserve"> </w:t>
      </w:r>
    </w:p>
    <w:p w14:paraId="1784F2D4" w14:textId="5E48BEF8" w:rsidR="00C926EB" w:rsidRPr="004A4035" w:rsidRDefault="00C926EB" w:rsidP="00C926EB">
      <w:pPr>
        <w:rPr>
          <w:sz w:val="26"/>
          <w:szCs w:val="26"/>
          <w:lang w:val="en-US"/>
        </w:rPr>
      </w:pPr>
      <w:r w:rsidRPr="004A4035">
        <w:rPr>
          <w:sz w:val="26"/>
          <w:szCs w:val="26"/>
          <w:lang w:val="en-US"/>
        </w:rPr>
        <w:t>and</w:t>
      </w:r>
      <w:r w:rsidR="00A65A89" w:rsidRPr="004A4035">
        <w:rPr>
          <w:sz w:val="26"/>
          <w:szCs w:val="26"/>
          <w:lang w:val="en-US"/>
        </w:rPr>
        <w:t xml:space="preserve"> </w:t>
      </w:r>
      <w:r w:rsidRPr="004A4035">
        <w:rPr>
          <w:sz w:val="26"/>
          <w:szCs w:val="26"/>
          <w:lang w:val="en-US"/>
        </w:rPr>
        <w:t>gave him the Word of the Rogate,</w:t>
      </w:r>
    </w:p>
    <w:p w14:paraId="43E921FE" w14:textId="1DB25E42" w:rsidR="00C926EB" w:rsidRPr="004A4035" w:rsidRDefault="00C926EB" w:rsidP="00C926EB">
      <w:pPr>
        <w:rPr>
          <w:sz w:val="26"/>
          <w:szCs w:val="26"/>
          <w:lang w:val="en-US"/>
        </w:rPr>
      </w:pPr>
      <w:r w:rsidRPr="004A4035">
        <w:rPr>
          <w:sz w:val="26"/>
          <w:szCs w:val="26"/>
          <w:lang w:val="en-US"/>
        </w:rPr>
        <w:t xml:space="preserve">turn your </w:t>
      </w:r>
      <w:r w:rsidR="00F14598" w:rsidRPr="004A4035">
        <w:rPr>
          <w:sz w:val="26"/>
          <w:szCs w:val="26"/>
          <w:lang w:val="en-US"/>
        </w:rPr>
        <w:t>gaze to</w:t>
      </w:r>
      <w:r w:rsidRPr="004A4035">
        <w:rPr>
          <w:sz w:val="26"/>
          <w:szCs w:val="26"/>
          <w:lang w:val="en-US"/>
        </w:rPr>
        <w:t xml:space="preserve"> the youth of today </w:t>
      </w:r>
    </w:p>
    <w:p w14:paraId="61C9E311" w14:textId="77777777" w:rsidR="00C926EB" w:rsidRPr="004A4035" w:rsidRDefault="00C926EB" w:rsidP="00C926EB">
      <w:pPr>
        <w:rPr>
          <w:sz w:val="26"/>
          <w:szCs w:val="26"/>
          <w:lang w:val="en-US"/>
        </w:rPr>
      </w:pPr>
      <w:r w:rsidRPr="004A4035">
        <w:rPr>
          <w:sz w:val="26"/>
          <w:szCs w:val="26"/>
          <w:lang w:val="en-US"/>
        </w:rPr>
        <w:t>who seek the path of a generous life.</w:t>
      </w:r>
    </w:p>
    <w:p w14:paraId="1918DC31" w14:textId="368FFD19" w:rsidR="00C926EB" w:rsidRPr="004A4035" w:rsidRDefault="00F14598" w:rsidP="00C926EB">
      <w:pPr>
        <w:rPr>
          <w:sz w:val="26"/>
          <w:szCs w:val="26"/>
          <w:lang w:val="en-US"/>
        </w:rPr>
      </w:pPr>
      <w:r w:rsidRPr="004A4035">
        <w:rPr>
          <w:sz w:val="26"/>
          <w:szCs w:val="26"/>
          <w:lang w:val="en-US"/>
        </w:rPr>
        <w:t>Speak</w:t>
      </w:r>
      <w:r w:rsidR="00C926EB" w:rsidRPr="004A4035">
        <w:rPr>
          <w:sz w:val="26"/>
          <w:szCs w:val="26"/>
          <w:lang w:val="en-US"/>
        </w:rPr>
        <w:t xml:space="preserve"> your Word also to them </w:t>
      </w:r>
    </w:p>
    <w:p w14:paraId="69C4158C" w14:textId="43C64A36" w:rsidR="00C926EB" w:rsidRPr="004A4035" w:rsidRDefault="00C926EB" w:rsidP="00C926EB">
      <w:pPr>
        <w:rPr>
          <w:sz w:val="26"/>
          <w:szCs w:val="26"/>
          <w:lang w:val="en-US"/>
        </w:rPr>
      </w:pPr>
      <w:r w:rsidRPr="004A4035">
        <w:rPr>
          <w:sz w:val="26"/>
          <w:szCs w:val="26"/>
          <w:lang w:val="en-US"/>
        </w:rPr>
        <w:t xml:space="preserve">and </w:t>
      </w:r>
      <w:r w:rsidR="0025218E" w:rsidRPr="004A4035">
        <w:rPr>
          <w:sz w:val="26"/>
          <w:szCs w:val="26"/>
          <w:lang w:val="en-US"/>
        </w:rPr>
        <w:t xml:space="preserve">grant that they may </w:t>
      </w:r>
      <w:r w:rsidRPr="004A4035">
        <w:rPr>
          <w:sz w:val="26"/>
          <w:szCs w:val="26"/>
          <w:lang w:val="en-US"/>
        </w:rPr>
        <w:t>offer themselves</w:t>
      </w:r>
    </w:p>
    <w:p w14:paraId="227B7C38" w14:textId="21DF6B61" w:rsidR="00C926EB" w:rsidRPr="004A4035" w:rsidRDefault="0025218E" w:rsidP="00C926EB">
      <w:pPr>
        <w:rPr>
          <w:sz w:val="26"/>
          <w:szCs w:val="26"/>
          <w:lang w:val="en-US"/>
        </w:rPr>
      </w:pPr>
      <w:r w:rsidRPr="004A4035">
        <w:rPr>
          <w:sz w:val="26"/>
          <w:szCs w:val="26"/>
          <w:lang w:val="en-US"/>
        </w:rPr>
        <w:t>as</w:t>
      </w:r>
      <w:r w:rsidR="00C926EB" w:rsidRPr="004A4035">
        <w:rPr>
          <w:sz w:val="26"/>
          <w:szCs w:val="26"/>
          <w:lang w:val="en-US"/>
        </w:rPr>
        <w:t xml:space="preserve"> bread broken for the needs of the world</w:t>
      </w:r>
    </w:p>
    <w:p w14:paraId="582419E7" w14:textId="5878FC91" w:rsidR="00C926EB" w:rsidRPr="004A4035" w:rsidRDefault="00F14598" w:rsidP="00C926EB">
      <w:pPr>
        <w:rPr>
          <w:sz w:val="26"/>
          <w:szCs w:val="26"/>
          <w:lang w:val="en-US"/>
        </w:rPr>
      </w:pPr>
      <w:r w:rsidRPr="004A4035">
        <w:rPr>
          <w:sz w:val="26"/>
          <w:szCs w:val="26"/>
          <w:lang w:val="en-US"/>
        </w:rPr>
        <w:t>and give</w:t>
      </w:r>
      <w:r w:rsidR="00C926EB" w:rsidRPr="004A4035">
        <w:rPr>
          <w:sz w:val="26"/>
          <w:szCs w:val="26"/>
          <w:lang w:val="en-US"/>
        </w:rPr>
        <w:t xml:space="preserve"> all </w:t>
      </w:r>
      <w:r w:rsidR="00CE41E5" w:rsidRPr="004A4035">
        <w:rPr>
          <w:sz w:val="26"/>
          <w:szCs w:val="26"/>
          <w:lang w:val="en-US"/>
        </w:rPr>
        <w:t>people</w:t>
      </w:r>
      <w:r w:rsidR="00A65A89" w:rsidRPr="004A4035">
        <w:rPr>
          <w:sz w:val="26"/>
          <w:szCs w:val="26"/>
          <w:lang w:val="en-US"/>
        </w:rPr>
        <w:t xml:space="preserve"> </w:t>
      </w:r>
      <w:r w:rsidR="00C926EB" w:rsidRPr="004A4035">
        <w:rPr>
          <w:sz w:val="26"/>
          <w:szCs w:val="26"/>
          <w:lang w:val="en-US"/>
        </w:rPr>
        <w:t>the hope of your resurrection.</w:t>
      </w:r>
    </w:p>
    <w:p w14:paraId="7C02A1BC" w14:textId="77777777" w:rsidR="00C926EB" w:rsidRPr="004A4035" w:rsidRDefault="00C926EB" w:rsidP="00C926EB">
      <w:pPr>
        <w:rPr>
          <w:sz w:val="26"/>
          <w:szCs w:val="26"/>
          <w:lang w:val="en-US"/>
        </w:rPr>
      </w:pPr>
      <w:r w:rsidRPr="004A4035">
        <w:rPr>
          <w:sz w:val="26"/>
          <w:szCs w:val="26"/>
          <w:lang w:val="en-US"/>
        </w:rPr>
        <w:t>Bless your Church and all religious Families</w:t>
      </w:r>
    </w:p>
    <w:p w14:paraId="0C039BF1" w14:textId="1DEC9E89" w:rsidR="00C926EB" w:rsidRPr="004A4035" w:rsidRDefault="00C926EB" w:rsidP="00C926EB">
      <w:pPr>
        <w:rPr>
          <w:sz w:val="26"/>
          <w:szCs w:val="26"/>
          <w:lang w:val="en-US"/>
        </w:rPr>
      </w:pPr>
      <w:r w:rsidRPr="004A4035">
        <w:rPr>
          <w:sz w:val="26"/>
          <w:szCs w:val="26"/>
          <w:lang w:val="en-US"/>
        </w:rPr>
        <w:t xml:space="preserve">with the gift of </w:t>
      </w:r>
      <w:r w:rsidR="00F14598" w:rsidRPr="004A4035">
        <w:rPr>
          <w:sz w:val="26"/>
          <w:szCs w:val="26"/>
          <w:lang w:val="en-US"/>
        </w:rPr>
        <w:t>many</w:t>
      </w:r>
      <w:r w:rsidRPr="004A4035">
        <w:rPr>
          <w:sz w:val="26"/>
          <w:szCs w:val="26"/>
          <w:lang w:val="en-US"/>
        </w:rPr>
        <w:t xml:space="preserve">, new, and holy vocations. </w:t>
      </w:r>
    </w:p>
    <w:p w14:paraId="01821CBC" w14:textId="77777777" w:rsidR="00C926EB" w:rsidRPr="004A4035" w:rsidRDefault="00C926EB" w:rsidP="00C926EB">
      <w:pPr>
        <w:rPr>
          <w:sz w:val="26"/>
          <w:szCs w:val="26"/>
          <w:lang w:val="en-US"/>
        </w:rPr>
      </w:pPr>
      <w:r w:rsidRPr="004A4035">
        <w:rPr>
          <w:sz w:val="26"/>
          <w:szCs w:val="26"/>
          <w:lang w:val="en-US"/>
        </w:rPr>
        <w:t>Amen.</w:t>
      </w:r>
    </w:p>
    <w:p w14:paraId="779503E7" w14:textId="77777777" w:rsidR="00C926EB" w:rsidRPr="004A4035" w:rsidRDefault="00C926EB" w:rsidP="00C926EB">
      <w:pPr>
        <w:jc w:val="both"/>
        <w:rPr>
          <w:bCs/>
          <w:smallCaps/>
          <w:sz w:val="26"/>
          <w:szCs w:val="26"/>
          <w:lang w:val="en-US"/>
        </w:rPr>
      </w:pPr>
    </w:p>
    <w:p w14:paraId="2AC3AA2F"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lastRenderedPageBreak/>
        <w:t>Our father</w:t>
      </w:r>
      <w:r w:rsidRPr="004A4035">
        <w:rPr>
          <w:b/>
          <w:bCs/>
          <w:smallCaps/>
          <w:color w:val="FF0000"/>
          <w:sz w:val="26"/>
          <w:szCs w:val="26"/>
          <w:lang w:val="en-US"/>
        </w:rPr>
        <w:tab/>
        <w:t xml:space="preserve"> </w:t>
      </w:r>
    </w:p>
    <w:p w14:paraId="2F64966E" w14:textId="1C1902A1" w:rsidR="00C926EB" w:rsidRPr="004A4035" w:rsidRDefault="005E1B9A" w:rsidP="00C926EB">
      <w:pPr>
        <w:jc w:val="both"/>
        <w:rPr>
          <w:b/>
          <w:bCs/>
          <w:smallCaps/>
          <w:color w:val="FF0000"/>
          <w:sz w:val="26"/>
          <w:szCs w:val="26"/>
          <w:lang w:val="en-US"/>
        </w:rPr>
      </w:pPr>
      <w:r w:rsidRPr="004A4035">
        <w:rPr>
          <w:b/>
          <w:bCs/>
          <w:smallCaps/>
          <w:color w:val="FF0000"/>
          <w:sz w:val="26"/>
          <w:szCs w:val="26"/>
          <w:lang w:val="en-US"/>
        </w:rPr>
        <w:t>Benediction</w:t>
      </w:r>
      <w:r w:rsidR="00C926EB" w:rsidRPr="004A4035">
        <w:rPr>
          <w:b/>
          <w:bCs/>
          <w:smallCaps/>
          <w:color w:val="FF0000"/>
          <w:sz w:val="26"/>
          <w:szCs w:val="26"/>
          <w:lang w:val="en-US"/>
        </w:rPr>
        <w:t xml:space="preserve"> </w:t>
      </w:r>
    </w:p>
    <w:p w14:paraId="40EBCD22" w14:textId="629D9C44" w:rsidR="00C926EB" w:rsidRDefault="00C926EB" w:rsidP="00C926EB">
      <w:pPr>
        <w:jc w:val="both"/>
        <w:rPr>
          <w:b/>
          <w:bCs/>
          <w:smallCaps/>
          <w:color w:val="FF0000"/>
          <w:sz w:val="26"/>
          <w:szCs w:val="26"/>
          <w:lang w:val="en-US"/>
        </w:rPr>
      </w:pPr>
      <w:r w:rsidRPr="004A4035">
        <w:rPr>
          <w:b/>
          <w:bCs/>
          <w:smallCaps/>
          <w:color w:val="FF0000"/>
          <w:sz w:val="26"/>
          <w:szCs w:val="26"/>
          <w:lang w:val="en-US"/>
        </w:rPr>
        <w:t xml:space="preserve">Final song </w:t>
      </w:r>
    </w:p>
    <w:p w14:paraId="5380C53A" w14:textId="0794146D" w:rsidR="0086085A" w:rsidRDefault="0086085A" w:rsidP="00C926EB">
      <w:pPr>
        <w:jc w:val="both"/>
        <w:rPr>
          <w:b/>
          <w:bCs/>
          <w:smallCaps/>
          <w:color w:val="FF0000"/>
          <w:sz w:val="26"/>
          <w:szCs w:val="26"/>
          <w:lang w:val="en-US"/>
        </w:rPr>
      </w:pPr>
    </w:p>
    <w:p w14:paraId="56E03FF6" w14:textId="74029A34" w:rsidR="00B81E61" w:rsidRDefault="00B81E61" w:rsidP="00C926EB">
      <w:pPr>
        <w:jc w:val="both"/>
        <w:rPr>
          <w:b/>
          <w:bCs/>
          <w:smallCaps/>
          <w:color w:val="FF0000"/>
          <w:sz w:val="26"/>
          <w:szCs w:val="26"/>
          <w:lang w:val="en-US"/>
        </w:rPr>
      </w:pPr>
    </w:p>
    <w:p w14:paraId="22E2B4EE" w14:textId="77777777" w:rsidR="00B81E61" w:rsidRPr="004A4035" w:rsidRDefault="00B81E61" w:rsidP="00C926EB">
      <w:pPr>
        <w:jc w:val="both"/>
        <w:rPr>
          <w:b/>
          <w:bCs/>
          <w:smallCaps/>
          <w:color w:val="FF0000"/>
          <w:sz w:val="26"/>
          <w:szCs w:val="26"/>
          <w:lang w:val="en-US"/>
        </w:rPr>
      </w:pPr>
    </w:p>
    <w:p w14:paraId="513823F6" w14:textId="71C86FB4" w:rsidR="007A3E63" w:rsidRPr="004A4035" w:rsidRDefault="007A3E63" w:rsidP="007A3E63">
      <w:pPr>
        <w:pStyle w:val="Titolo3"/>
        <w:spacing w:before="0"/>
        <w:rPr>
          <w:rFonts w:cs="Times New Roman"/>
          <w:b w:val="0"/>
          <w:bCs/>
          <w:color w:val="FF0000"/>
          <w:sz w:val="26"/>
          <w:szCs w:val="26"/>
          <w:lang w:val="en-US"/>
        </w:rPr>
      </w:pPr>
      <w:bookmarkStart w:id="102" w:name="_Toc55502218"/>
      <w:r w:rsidRPr="004A4035">
        <w:rPr>
          <w:rFonts w:cs="Times New Roman"/>
          <w:b w:val="0"/>
          <w:bCs/>
          <w:color w:val="FF0000"/>
          <w:sz w:val="26"/>
          <w:szCs w:val="26"/>
          <w:lang w:val="en-US"/>
        </w:rPr>
        <w:t>Format 7</w:t>
      </w:r>
      <w:bookmarkEnd w:id="102"/>
    </w:p>
    <w:p w14:paraId="31723657" w14:textId="77777777" w:rsidR="007A3E63" w:rsidRPr="004A4035" w:rsidRDefault="007A3E63" w:rsidP="007A3E63">
      <w:pPr>
        <w:rPr>
          <w:sz w:val="26"/>
          <w:szCs w:val="26"/>
          <w:lang w:val="en-US"/>
        </w:rPr>
      </w:pPr>
    </w:p>
    <w:p w14:paraId="4D48D438" w14:textId="77777777" w:rsidR="00C926EB" w:rsidRPr="004A4035" w:rsidRDefault="00C926EB" w:rsidP="00C926EB">
      <w:pPr>
        <w:jc w:val="center"/>
        <w:rPr>
          <w:b/>
          <w:bCs/>
          <w:i/>
          <w:smallCaps/>
          <w:sz w:val="26"/>
          <w:szCs w:val="26"/>
          <w:lang w:val="en-US"/>
        </w:rPr>
      </w:pPr>
      <w:r w:rsidRPr="004A4035">
        <w:rPr>
          <w:b/>
          <w:bCs/>
          <w:i/>
          <w:smallCaps/>
          <w:sz w:val="26"/>
          <w:szCs w:val="26"/>
          <w:lang w:val="en-US"/>
        </w:rPr>
        <w:t xml:space="preserve">He felt compassion and said to him: </w:t>
      </w:r>
    </w:p>
    <w:p w14:paraId="7E02531D" w14:textId="77777777" w:rsidR="00C926EB" w:rsidRPr="004A4035" w:rsidRDefault="00C926EB" w:rsidP="00C926EB">
      <w:pPr>
        <w:jc w:val="center"/>
        <w:rPr>
          <w:b/>
          <w:bCs/>
          <w:i/>
          <w:smallCaps/>
          <w:sz w:val="26"/>
          <w:szCs w:val="26"/>
          <w:lang w:val="en-US"/>
        </w:rPr>
      </w:pPr>
      <w:r w:rsidRPr="004A4035">
        <w:rPr>
          <w:b/>
          <w:bCs/>
          <w:i/>
          <w:smallCaps/>
          <w:sz w:val="26"/>
          <w:szCs w:val="26"/>
          <w:lang w:val="en-US"/>
        </w:rPr>
        <w:t>I do will it, be made clean!</w:t>
      </w:r>
    </w:p>
    <w:p w14:paraId="3A3B7985" w14:textId="77777777" w:rsidR="00C926EB" w:rsidRPr="004A4035" w:rsidRDefault="00C926EB" w:rsidP="00C926EB">
      <w:pPr>
        <w:jc w:val="center"/>
        <w:rPr>
          <w:bCs/>
          <w:i/>
          <w:smallCaps/>
          <w:sz w:val="26"/>
          <w:szCs w:val="26"/>
          <w:lang w:val="en-US"/>
        </w:rPr>
      </w:pPr>
    </w:p>
    <w:p w14:paraId="3A090C58" w14:textId="77777777" w:rsidR="00C926EB" w:rsidRPr="004A4035" w:rsidRDefault="00C926EB" w:rsidP="00C926EB">
      <w:pPr>
        <w:rPr>
          <w:sz w:val="26"/>
          <w:szCs w:val="26"/>
          <w:lang w:val="en-US"/>
        </w:rPr>
      </w:pPr>
    </w:p>
    <w:p w14:paraId="082B6177" w14:textId="60AEB645" w:rsidR="00C926EB" w:rsidRPr="004A4035" w:rsidRDefault="00826950" w:rsidP="00C926EB">
      <w:pPr>
        <w:rPr>
          <w:b/>
          <w:bCs/>
          <w:smallCaps/>
          <w:color w:val="FF0000"/>
          <w:sz w:val="26"/>
          <w:szCs w:val="26"/>
          <w:lang w:val="en-US"/>
        </w:rPr>
      </w:pPr>
      <w:r w:rsidRPr="004A4035">
        <w:rPr>
          <w:b/>
          <w:bCs/>
          <w:smallCaps/>
          <w:color w:val="FF0000"/>
          <w:sz w:val="26"/>
          <w:szCs w:val="26"/>
          <w:lang w:val="en-US"/>
        </w:rPr>
        <w:t>Song for Eucharistic Adoration</w:t>
      </w:r>
      <w:r w:rsidR="00C926EB" w:rsidRPr="004A4035">
        <w:rPr>
          <w:b/>
          <w:bCs/>
          <w:smallCaps/>
          <w:color w:val="FF0000"/>
          <w:sz w:val="26"/>
          <w:szCs w:val="26"/>
          <w:lang w:val="en-US"/>
        </w:rPr>
        <w:t xml:space="preserve"> </w:t>
      </w:r>
    </w:p>
    <w:p w14:paraId="0346CF60" w14:textId="77777777" w:rsidR="00C926EB" w:rsidRPr="004A4035" w:rsidRDefault="00C926EB" w:rsidP="00C926EB">
      <w:pPr>
        <w:rPr>
          <w:sz w:val="26"/>
          <w:szCs w:val="26"/>
          <w:lang w:val="en-US"/>
        </w:rPr>
      </w:pPr>
    </w:p>
    <w:p w14:paraId="4E8E51BE" w14:textId="7EA9C90B" w:rsidR="00C926EB" w:rsidRPr="004A4035" w:rsidRDefault="00C926EB" w:rsidP="005C34AD">
      <w:pPr>
        <w:spacing w:after="120"/>
        <w:rPr>
          <w:sz w:val="26"/>
          <w:szCs w:val="26"/>
          <w:lang w:val="en-US"/>
        </w:rPr>
      </w:pPr>
      <w:r w:rsidRPr="004A4035">
        <w:rPr>
          <w:b/>
          <w:bCs/>
          <w:sz w:val="26"/>
          <w:szCs w:val="26"/>
          <w:lang w:val="en-US"/>
        </w:rPr>
        <w:t>From the Gospel according to</w:t>
      </w:r>
      <w:r w:rsidR="007A3E63" w:rsidRPr="004A4035">
        <w:rPr>
          <w:b/>
          <w:bCs/>
          <w:sz w:val="26"/>
          <w:szCs w:val="26"/>
          <w:lang w:val="en-US"/>
        </w:rPr>
        <w:t xml:space="preserve"> </w:t>
      </w:r>
      <w:r w:rsidRPr="004A4035">
        <w:rPr>
          <w:b/>
          <w:bCs/>
          <w:sz w:val="26"/>
          <w:szCs w:val="26"/>
          <w:lang w:val="en-US"/>
        </w:rPr>
        <w:t xml:space="preserve">Mark </w:t>
      </w:r>
      <w:r w:rsidRPr="004A4035">
        <w:rPr>
          <w:color w:val="FF0000"/>
          <w:sz w:val="26"/>
          <w:szCs w:val="26"/>
          <w:lang w:val="en-US"/>
        </w:rPr>
        <w:t>(1:40-45)</w:t>
      </w:r>
    </w:p>
    <w:p w14:paraId="44E2C4E3" w14:textId="4256013C" w:rsidR="00C926EB" w:rsidRPr="004A4035" w:rsidRDefault="00C926EB" w:rsidP="005C34AD">
      <w:pPr>
        <w:spacing w:after="120"/>
        <w:jc w:val="both"/>
        <w:textAlignment w:val="baseline"/>
        <w:rPr>
          <w:rStyle w:val="text-to-speech"/>
          <w:sz w:val="26"/>
          <w:szCs w:val="26"/>
          <w:lang w:val="en-US"/>
        </w:rPr>
      </w:pPr>
      <w:r w:rsidRPr="004A4035">
        <w:rPr>
          <w:rStyle w:val="txt"/>
          <w:sz w:val="26"/>
          <w:szCs w:val="26"/>
          <w:bdr w:val="none" w:sz="0" w:space="0" w:color="auto" w:frame="1"/>
          <w:lang w:val="en-US"/>
        </w:rPr>
        <w:t xml:space="preserve">A leper came to him [and kneeling down] begged him and said,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If you wish, you can make me clean.”</w:t>
      </w:r>
      <w:bookmarkStart w:id="103" w:name="49001041"/>
      <w:bookmarkEnd w:id="103"/>
      <w:r w:rsidRPr="004A4035">
        <w:rPr>
          <w:sz w:val="26"/>
          <w:szCs w:val="26"/>
          <w:lang w:val="en-US"/>
        </w:rPr>
        <w:t xml:space="preserve"> </w:t>
      </w:r>
      <w:r w:rsidRPr="004A4035">
        <w:rPr>
          <w:rStyle w:val="txt"/>
          <w:sz w:val="26"/>
          <w:szCs w:val="26"/>
          <w:bdr w:val="none" w:sz="0" w:space="0" w:color="auto" w:frame="1"/>
          <w:lang w:val="en-US"/>
        </w:rPr>
        <w:t xml:space="preserve">Moved with pity, he stretched out his hand, touched him, and said to him,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I do will it. Be made clean.”</w:t>
      </w:r>
      <w:bookmarkStart w:id="104" w:name="49001042"/>
      <w:bookmarkEnd w:id="104"/>
      <w:r w:rsidRPr="004A4035">
        <w:rPr>
          <w:rStyle w:val="txt"/>
          <w:sz w:val="26"/>
          <w:szCs w:val="26"/>
          <w:bdr w:val="none" w:sz="0" w:space="0" w:color="auto" w:frame="1"/>
          <w:lang w:val="en-US"/>
        </w:rPr>
        <w:t xml:space="preserve"> The leprosy left him immediately, and he was made clean.</w:t>
      </w:r>
      <w:bookmarkStart w:id="105" w:name="49001043"/>
      <w:bookmarkEnd w:id="105"/>
      <w:r w:rsidRPr="004A4035">
        <w:rPr>
          <w:rStyle w:val="txt"/>
          <w:sz w:val="26"/>
          <w:szCs w:val="26"/>
          <w:bdr w:val="none" w:sz="0" w:space="0" w:color="auto" w:frame="1"/>
          <w:lang w:val="en-US"/>
        </w:rPr>
        <w:t xml:space="preserve"> Then, warning him sternly, he dismissed him at once.</w:t>
      </w:r>
      <w:bookmarkStart w:id="106" w:name="49001044"/>
      <w:bookmarkEnd w:id="106"/>
      <w:r w:rsidRPr="004A4035">
        <w:rPr>
          <w:rStyle w:val="txt"/>
          <w:sz w:val="26"/>
          <w:szCs w:val="26"/>
          <w:bdr w:val="none" w:sz="0" w:space="0" w:color="auto" w:frame="1"/>
          <w:lang w:val="en-US"/>
        </w:rPr>
        <w:t xml:space="preserve">  Then he said to him,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See that you tell no one anything, but go, show yourself to the priest and offer for your cleansing what Moses prescribed; that will be proof for them.”</w:t>
      </w:r>
      <w:bookmarkStart w:id="107" w:name="49001045"/>
      <w:bookmarkEnd w:id="107"/>
      <w:r w:rsidRPr="004A4035">
        <w:rPr>
          <w:rStyle w:val="txt"/>
          <w:sz w:val="26"/>
          <w:szCs w:val="26"/>
          <w:bdr w:val="none" w:sz="0" w:space="0" w:color="auto" w:frame="1"/>
          <w:lang w:val="en-US"/>
        </w:rPr>
        <w:t xml:space="preserve"> The man went away and began to publicize the whole matter. He spread the report abroad so that it was impossible for Jesus to enter a town openly. He remained outside in deserted places, and people kept coming to him from everywhere.</w:t>
      </w:r>
    </w:p>
    <w:p w14:paraId="4AA8014B" w14:textId="2E1A2778" w:rsidR="00C926EB" w:rsidRPr="004A4035" w:rsidRDefault="00C926EB" w:rsidP="00C926EB">
      <w:pPr>
        <w:jc w:val="both"/>
        <w:rPr>
          <w:sz w:val="26"/>
          <w:szCs w:val="26"/>
          <w:lang w:val="en-US"/>
        </w:rPr>
      </w:pPr>
      <w:r w:rsidRPr="004A4035">
        <w:rPr>
          <w:sz w:val="26"/>
          <w:szCs w:val="26"/>
          <w:lang w:val="en-US"/>
        </w:rPr>
        <w:t>The Gospel of the Lord</w:t>
      </w:r>
      <w:r w:rsidR="00996519" w:rsidRPr="004A4035">
        <w:rPr>
          <w:sz w:val="26"/>
          <w:szCs w:val="26"/>
          <w:lang w:val="en-US"/>
        </w:rPr>
        <w:t>.</w:t>
      </w:r>
      <w:r w:rsidRPr="004A4035">
        <w:rPr>
          <w:sz w:val="26"/>
          <w:szCs w:val="26"/>
          <w:lang w:val="en-US"/>
        </w:rPr>
        <w:t xml:space="preserve"> </w:t>
      </w:r>
    </w:p>
    <w:p w14:paraId="2A46895E" w14:textId="77777777" w:rsidR="00C926EB" w:rsidRPr="004A4035" w:rsidRDefault="00C926EB" w:rsidP="00C926EB">
      <w:pPr>
        <w:rPr>
          <w:b/>
          <w:bCs/>
          <w:smallCaps/>
          <w:sz w:val="26"/>
          <w:szCs w:val="26"/>
          <w:lang w:val="en-US"/>
        </w:rPr>
      </w:pPr>
    </w:p>
    <w:p w14:paraId="7E78AA15" w14:textId="77777777" w:rsidR="0086085A" w:rsidRDefault="00402C7C" w:rsidP="0086085A">
      <w:pPr>
        <w:rPr>
          <w:bCs/>
          <w:smallCaps/>
          <w:color w:val="FF0000"/>
          <w:sz w:val="26"/>
          <w:szCs w:val="26"/>
          <w:lang w:val="en-US"/>
        </w:rPr>
      </w:pPr>
      <w:r w:rsidRPr="004A4035">
        <w:rPr>
          <w:bCs/>
          <w:smallCaps/>
          <w:color w:val="FF0000"/>
          <w:sz w:val="26"/>
          <w:szCs w:val="26"/>
          <w:lang w:val="en-US"/>
        </w:rPr>
        <w:t>Silence and adoration</w:t>
      </w:r>
    </w:p>
    <w:p w14:paraId="0FD89055" w14:textId="77777777" w:rsidR="0086085A" w:rsidRDefault="0086085A" w:rsidP="0086085A">
      <w:pPr>
        <w:rPr>
          <w:bCs/>
          <w:smallCaps/>
          <w:color w:val="FF0000"/>
          <w:sz w:val="26"/>
          <w:szCs w:val="26"/>
          <w:lang w:val="en-US"/>
        </w:rPr>
      </w:pPr>
    </w:p>
    <w:p w14:paraId="1309A9B2" w14:textId="1F542D48" w:rsidR="00C926EB" w:rsidRPr="004A4035" w:rsidRDefault="003457E4" w:rsidP="0086085A">
      <w:pPr>
        <w:rPr>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3B1B0D" w:rsidRPr="004A4035">
        <w:rPr>
          <w:color w:val="FF0000"/>
          <w:sz w:val="26"/>
          <w:szCs w:val="26"/>
          <w:lang w:val="en-US"/>
        </w:rPr>
        <w:t>(Vol. 10, [1815], pp. 136-137)</w:t>
      </w:r>
    </w:p>
    <w:p w14:paraId="74BFBB65" w14:textId="5EC0C7BD" w:rsidR="00C926EB" w:rsidRPr="004A4035" w:rsidRDefault="00C926EB" w:rsidP="005C34AD">
      <w:pPr>
        <w:spacing w:after="120"/>
        <w:jc w:val="both"/>
        <w:rPr>
          <w:sz w:val="26"/>
          <w:szCs w:val="26"/>
          <w:lang w:val="en-US"/>
        </w:rPr>
      </w:pPr>
      <w:r w:rsidRPr="004A4035">
        <w:rPr>
          <w:sz w:val="26"/>
          <w:szCs w:val="26"/>
          <w:lang w:val="en-US"/>
        </w:rPr>
        <w:t xml:space="preserve">A very characteristic </w:t>
      </w:r>
      <w:r w:rsidR="00F14598" w:rsidRPr="004A4035">
        <w:rPr>
          <w:sz w:val="26"/>
          <w:szCs w:val="26"/>
          <w:lang w:val="en-US"/>
        </w:rPr>
        <w:t>quality</w:t>
      </w:r>
      <w:r w:rsidRPr="004A4035">
        <w:rPr>
          <w:sz w:val="26"/>
          <w:szCs w:val="26"/>
          <w:lang w:val="en-US"/>
        </w:rPr>
        <w:t xml:space="preserve"> of a noble and generous heart is compassion. Compassion consists </w:t>
      </w:r>
      <w:r w:rsidR="00F14598" w:rsidRPr="004A4035">
        <w:rPr>
          <w:sz w:val="26"/>
          <w:szCs w:val="26"/>
          <w:lang w:val="en-US"/>
        </w:rPr>
        <w:t>of</w:t>
      </w:r>
      <w:r w:rsidRPr="004A4035">
        <w:rPr>
          <w:sz w:val="26"/>
          <w:szCs w:val="26"/>
          <w:lang w:val="en-US"/>
        </w:rPr>
        <w:t xml:space="preserve"> a certain mixed feeling of love and tenderness that </w:t>
      </w:r>
      <w:r w:rsidR="00F14598" w:rsidRPr="004A4035">
        <w:rPr>
          <w:sz w:val="26"/>
          <w:szCs w:val="26"/>
          <w:lang w:val="en-US"/>
        </w:rPr>
        <w:t>makes</w:t>
      </w:r>
      <w:r w:rsidRPr="004A4035">
        <w:rPr>
          <w:sz w:val="26"/>
          <w:szCs w:val="26"/>
          <w:lang w:val="en-US"/>
        </w:rPr>
        <w:t xml:space="preserve"> us sympathize with the </w:t>
      </w:r>
      <w:r w:rsidR="00F14598" w:rsidRPr="004A4035">
        <w:rPr>
          <w:sz w:val="26"/>
          <w:szCs w:val="26"/>
          <w:lang w:val="en-US"/>
        </w:rPr>
        <w:t>sufferings</w:t>
      </w:r>
      <w:r w:rsidRPr="004A4035">
        <w:rPr>
          <w:sz w:val="26"/>
          <w:szCs w:val="26"/>
          <w:lang w:val="en-US"/>
        </w:rPr>
        <w:t xml:space="preserve"> of others, dry the tears of th</w:t>
      </w:r>
      <w:r w:rsidR="00662073" w:rsidRPr="004A4035">
        <w:rPr>
          <w:sz w:val="26"/>
          <w:szCs w:val="26"/>
          <w:lang w:val="en-US"/>
        </w:rPr>
        <w:t>os</w:t>
      </w:r>
      <w:r w:rsidRPr="004A4035">
        <w:rPr>
          <w:sz w:val="26"/>
          <w:szCs w:val="26"/>
          <w:lang w:val="en-US"/>
        </w:rPr>
        <w:t xml:space="preserve">e </w:t>
      </w:r>
      <w:r w:rsidR="00662073" w:rsidRPr="004A4035">
        <w:rPr>
          <w:sz w:val="26"/>
          <w:szCs w:val="26"/>
          <w:lang w:val="en-US"/>
        </w:rPr>
        <w:t xml:space="preserve">with </w:t>
      </w:r>
      <w:r w:rsidRPr="004A4035">
        <w:rPr>
          <w:sz w:val="26"/>
          <w:szCs w:val="26"/>
          <w:lang w:val="en-US"/>
        </w:rPr>
        <w:t>misfortune,</w:t>
      </w:r>
      <w:r w:rsidR="00F14598" w:rsidRPr="004A4035">
        <w:rPr>
          <w:sz w:val="26"/>
          <w:szCs w:val="26"/>
          <w:lang w:val="en-US"/>
        </w:rPr>
        <w:t xml:space="preserve"> and</w:t>
      </w:r>
      <w:r w:rsidRPr="004A4035">
        <w:rPr>
          <w:sz w:val="26"/>
          <w:szCs w:val="26"/>
          <w:lang w:val="en-US"/>
        </w:rPr>
        <w:t xml:space="preserve"> share the </w:t>
      </w:r>
      <w:r w:rsidR="003B1B0D" w:rsidRPr="004A4035">
        <w:rPr>
          <w:sz w:val="26"/>
          <w:szCs w:val="26"/>
          <w:lang w:val="en-US"/>
        </w:rPr>
        <w:t>sorrows</w:t>
      </w:r>
      <w:r w:rsidRPr="004A4035">
        <w:rPr>
          <w:sz w:val="26"/>
          <w:szCs w:val="26"/>
          <w:lang w:val="en-US"/>
        </w:rPr>
        <w:t xml:space="preserve"> of the </w:t>
      </w:r>
      <w:r w:rsidR="003B1B0D" w:rsidRPr="004A4035">
        <w:rPr>
          <w:sz w:val="26"/>
          <w:szCs w:val="26"/>
          <w:lang w:val="en-US"/>
        </w:rPr>
        <w:t>afflicted</w:t>
      </w:r>
      <w:r w:rsidRPr="004A4035">
        <w:rPr>
          <w:sz w:val="26"/>
          <w:szCs w:val="26"/>
          <w:lang w:val="en-US"/>
        </w:rPr>
        <w:t>.</w:t>
      </w:r>
    </w:p>
    <w:p w14:paraId="7A85188F" w14:textId="558F0913" w:rsidR="00C926EB" w:rsidRPr="004A4035" w:rsidRDefault="002233DD" w:rsidP="005C34AD">
      <w:pPr>
        <w:spacing w:after="120"/>
        <w:jc w:val="both"/>
        <w:rPr>
          <w:sz w:val="26"/>
          <w:szCs w:val="26"/>
          <w:lang w:val="en-US"/>
        </w:rPr>
      </w:pPr>
      <w:r w:rsidRPr="004A4035">
        <w:rPr>
          <w:sz w:val="26"/>
          <w:szCs w:val="26"/>
          <w:lang w:val="en-US"/>
        </w:rPr>
        <w:t>He was moved by t</w:t>
      </w:r>
      <w:r w:rsidR="00C926EB" w:rsidRPr="004A4035">
        <w:rPr>
          <w:sz w:val="26"/>
          <w:szCs w:val="26"/>
          <w:lang w:val="en-US"/>
        </w:rPr>
        <w:t xml:space="preserve">he sight of </w:t>
      </w:r>
      <w:r w:rsidR="00F14598" w:rsidRPr="004A4035">
        <w:rPr>
          <w:sz w:val="26"/>
          <w:szCs w:val="26"/>
          <w:lang w:val="en-US"/>
        </w:rPr>
        <w:t>the</w:t>
      </w:r>
      <w:r w:rsidR="00C926EB" w:rsidRPr="004A4035">
        <w:rPr>
          <w:sz w:val="26"/>
          <w:szCs w:val="26"/>
          <w:lang w:val="en-US"/>
        </w:rPr>
        <w:t xml:space="preserve"> miseries</w:t>
      </w:r>
      <w:r w:rsidR="00F14598" w:rsidRPr="004A4035">
        <w:rPr>
          <w:sz w:val="26"/>
          <w:szCs w:val="26"/>
          <w:lang w:val="en-US"/>
        </w:rPr>
        <w:t xml:space="preserve"> of others</w:t>
      </w:r>
      <w:r w:rsidR="00C926EB" w:rsidRPr="004A4035">
        <w:rPr>
          <w:sz w:val="26"/>
          <w:szCs w:val="26"/>
          <w:lang w:val="en-US"/>
        </w:rPr>
        <w:t xml:space="preserve">. It </w:t>
      </w:r>
      <w:r w:rsidR="00F14598" w:rsidRPr="004A4035">
        <w:rPr>
          <w:sz w:val="26"/>
          <w:szCs w:val="26"/>
          <w:lang w:val="en-US"/>
        </w:rPr>
        <w:t xml:space="preserve">does not </w:t>
      </w:r>
      <w:r w:rsidR="00C926EB" w:rsidRPr="004A4035">
        <w:rPr>
          <w:sz w:val="26"/>
          <w:szCs w:val="26"/>
          <w:lang w:val="en-US"/>
        </w:rPr>
        <w:t>take</w:t>
      </w:r>
      <w:r w:rsidR="00F14598" w:rsidRPr="004A4035">
        <w:rPr>
          <w:sz w:val="26"/>
          <w:szCs w:val="26"/>
          <w:lang w:val="en-US"/>
        </w:rPr>
        <w:t xml:space="preserve"> much</w:t>
      </w:r>
      <w:r w:rsidR="00C926EB" w:rsidRPr="004A4035">
        <w:rPr>
          <w:sz w:val="26"/>
          <w:szCs w:val="26"/>
          <w:lang w:val="en-US"/>
        </w:rPr>
        <w:t xml:space="preserve"> to understand how compassionate the Heart of Jesus is. And was He not always in contact with the miserable humanity? Jesus Christ did not </w:t>
      </w:r>
      <w:r w:rsidR="00C43E22" w:rsidRPr="004A4035">
        <w:rPr>
          <w:sz w:val="26"/>
          <w:szCs w:val="26"/>
          <w:lang w:val="en-US"/>
        </w:rPr>
        <w:t>delight</w:t>
      </w:r>
      <w:r w:rsidR="00C926EB" w:rsidRPr="004A4035">
        <w:rPr>
          <w:sz w:val="26"/>
          <w:szCs w:val="26"/>
          <w:lang w:val="en-US"/>
        </w:rPr>
        <w:t xml:space="preserve"> </w:t>
      </w:r>
      <w:r w:rsidR="00662073" w:rsidRPr="004A4035">
        <w:rPr>
          <w:sz w:val="26"/>
          <w:szCs w:val="26"/>
          <w:lang w:val="en-US"/>
        </w:rPr>
        <w:t xml:space="preserve">in </w:t>
      </w:r>
      <w:r w:rsidR="00F14598" w:rsidRPr="004A4035">
        <w:rPr>
          <w:sz w:val="26"/>
          <w:szCs w:val="26"/>
          <w:lang w:val="en-US"/>
        </w:rPr>
        <w:t>being</w:t>
      </w:r>
      <w:r w:rsidR="00C926EB" w:rsidRPr="004A4035">
        <w:rPr>
          <w:sz w:val="26"/>
          <w:szCs w:val="26"/>
          <w:lang w:val="en-US"/>
        </w:rPr>
        <w:t xml:space="preserve"> among the great</w:t>
      </w:r>
      <w:r w:rsidR="00F14598" w:rsidRPr="004A4035">
        <w:rPr>
          <w:sz w:val="26"/>
          <w:szCs w:val="26"/>
          <w:lang w:val="en-US"/>
        </w:rPr>
        <w:t xml:space="preserve"> and sharing</w:t>
      </w:r>
      <w:r w:rsidR="00C926EB" w:rsidRPr="004A4035">
        <w:rPr>
          <w:sz w:val="26"/>
          <w:szCs w:val="26"/>
          <w:lang w:val="en-US"/>
        </w:rPr>
        <w:t xml:space="preserve"> their joy</w:t>
      </w:r>
      <w:r w:rsidR="00C43E22" w:rsidRPr="004A4035">
        <w:rPr>
          <w:sz w:val="26"/>
          <w:szCs w:val="26"/>
          <w:lang w:val="en-US"/>
        </w:rPr>
        <w:t>. O</w:t>
      </w:r>
      <w:r w:rsidR="00C926EB" w:rsidRPr="004A4035">
        <w:rPr>
          <w:sz w:val="26"/>
          <w:szCs w:val="26"/>
          <w:lang w:val="en-US"/>
        </w:rPr>
        <w:t>n the contrary</w:t>
      </w:r>
      <w:r w:rsidR="00C43E22" w:rsidRPr="004A4035">
        <w:rPr>
          <w:sz w:val="26"/>
          <w:szCs w:val="26"/>
          <w:lang w:val="en-US"/>
        </w:rPr>
        <w:t>,</w:t>
      </w:r>
      <w:r w:rsidR="00C926EB" w:rsidRPr="004A4035">
        <w:rPr>
          <w:sz w:val="26"/>
          <w:szCs w:val="26"/>
          <w:lang w:val="en-US"/>
        </w:rPr>
        <w:t xml:space="preserve"> he </w:t>
      </w:r>
      <w:r w:rsidR="00F14598" w:rsidRPr="004A4035">
        <w:rPr>
          <w:sz w:val="26"/>
          <w:szCs w:val="26"/>
          <w:lang w:val="en-US"/>
        </w:rPr>
        <w:t>remained</w:t>
      </w:r>
      <w:r w:rsidR="00C926EB" w:rsidRPr="004A4035">
        <w:rPr>
          <w:sz w:val="26"/>
          <w:szCs w:val="26"/>
          <w:lang w:val="en-US"/>
        </w:rPr>
        <w:t xml:space="preserve"> with the poor, </w:t>
      </w:r>
      <w:r w:rsidR="00F14598" w:rsidRPr="004A4035">
        <w:rPr>
          <w:sz w:val="26"/>
          <w:szCs w:val="26"/>
          <w:lang w:val="en-US"/>
        </w:rPr>
        <w:t>with</w:t>
      </w:r>
      <w:r w:rsidR="00C43E22" w:rsidRPr="004A4035">
        <w:rPr>
          <w:sz w:val="26"/>
          <w:szCs w:val="26"/>
          <w:lang w:val="en-US"/>
        </w:rPr>
        <w:t xml:space="preserve"> the afflicted</w:t>
      </w:r>
      <w:r w:rsidR="00C926EB" w:rsidRPr="004A4035">
        <w:rPr>
          <w:sz w:val="26"/>
          <w:szCs w:val="26"/>
          <w:lang w:val="en-US"/>
        </w:rPr>
        <w:t>. And how much that divine heart melted at the sight of their miser</w:t>
      </w:r>
      <w:r w:rsidR="00F14598" w:rsidRPr="004A4035">
        <w:rPr>
          <w:sz w:val="26"/>
          <w:szCs w:val="26"/>
          <w:lang w:val="en-US"/>
        </w:rPr>
        <w:t>y</w:t>
      </w:r>
      <w:r w:rsidR="00C926EB" w:rsidRPr="004A4035">
        <w:rPr>
          <w:sz w:val="26"/>
          <w:szCs w:val="26"/>
          <w:lang w:val="en-US"/>
        </w:rPr>
        <w:t xml:space="preserve">! Observe him: how much compassion he feels for the widow of </w:t>
      </w:r>
      <w:proofErr w:type="spellStart"/>
      <w:r w:rsidR="00C926EB" w:rsidRPr="004A4035">
        <w:rPr>
          <w:sz w:val="26"/>
          <w:szCs w:val="26"/>
          <w:lang w:val="en-US"/>
        </w:rPr>
        <w:t>Naim</w:t>
      </w:r>
      <w:proofErr w:type="spellEnd"/>
      <w:r w:rsidR="00C926EB" w:rsidRPr="004A4035">
        <w:rPr>
          <w:sz w:val="26"/>
          <w:szCs w:val="26"/>
          <w:lang w:val="en-US"/>
        </w:rPr>
        <w:t xml:space="preserve">. </w:t>
      </w:r>
      <w:r w:rsidR="00F14598" w:rsidRPr="004A4035">
        <w:rPr>
          <w:sz w:val="26"/>
          <w:szCs w:val="26"/>
          <w:lang w:val="en-US"/>
        </w:rPr>
        <w:t>When he saw</w:t>
      </w:r>
      <w:r w:rsidR="00C926EB" w:rsidRPr="004A4035">
        <w:rPr>
          <w:sz w:val="26"/>
          <w:szCs w:val="26"/>
          <w:lang w:val="en-US"/>
        </w:rPr>
        <w:t xml:space="preserve"> her weeping, [he </w:t>
      </w:r>
      <w:r w:rsidR="00F14598" w:rsidRPr="004A4035">
        <w:rPr>
          <w:sz w:val="26"/>
          <w:szCs w:val="26"/>
          <w:lang w:val="en-US"/>
        </w:rPr>
        <w:t>was</w:t>
      </w:r>
      <w:r w:rsidR="00C926EB" w:rsidRPr="004A4035">
        <w:rPr>
          <w:sz w:val="26"/>
          <w:szCs w:val="26"/>
          <w:lang w:val="en-US"/>
        </w:rPr>
        <w:t xml:space="preserve"> moved and raise</w:t>
      </w:r>
      <w:r w:rsidR="00F14598" w:rsidRPr="004A4035">
        <w:rPr>
          <w:sz w:val="26"/>
          <w:szCs w:val="26"/>
          <w:lang w:val="en-US"/>
        </w:rPr>
        <w:t>d</w:t>
      </w:r>
      <w:r w:rsidR="00C926EB" w:rsidRPr="004A4035">
        <w:rPr>
          <w:sz w:val="26"/>
          <w:szCs w:val="26"/>
          <w:lang w:val="en-US"/>
        </w:rPr>
        <w:t xml:space="preserve"> her son</w:t>
      </w:r>
      <w:r w:rsidR="00C43E22" w:rsidRPr="004A4035">
        <w:rPr>
          <w:sz w:val="26"/>
          <w:szCs w:val="26"/>
          <w:lang w:val="en-US"/>
        </w:rPr>
        <w:t xml:space="preserve"> back to life</w:t>
      </w:r>
      <w:r w:rsidR="00C926EB" w:rsidRPr="004A4035">
        <w:rPr>
          <w:sz w:val="26"/>
          <w:szCs w:val="26"/>
          <w:lang w:val="en-US"/>
        </w:rPr>
        <w:t xml:space="preserve"> (cf. Lk 7</w:t>
      </w:r>
      <w:r w:rsidR="00C43E22" w:rsidRPr="004A4035">
        <w:rPr>
          <w:sz w:val="26"/>
          <w:szCs w:val="26"/>
          <w:lang w:val="en-US"/>
        </w:rPr>
        <w:t>:</w:t>
      </w:r>
      <w:r w:rsidR="00C926EB" w:rsidRPr="004A4035">
        <w:rPr>
          <w:sz w:val="26"/>
          <w:szCs w:val="26"/>
          <w:lang w:val="en-US"/>
        </w:rPr>
        <w:t>11-15)</w:t>
      </w:r>
      <w:r w:rsidR="00EB178C">
        <w:rPr>
          <w:sz w:val="26"/>
          <w:szCs w:val="26"/>
          <w:lang w:val="en-US"/>
        </w:rPr>
        <w:t>)</w:t>
      </w:r>
      <w:r w:rsidR="00C926EB" w:rsidRPr="004A4035">
        <w:rPr>
          <w:sz w:val="26"/>
          <w:szCs w:val="26"/>
          <w:lang w:val="en-US"/>
        </w:rPr>
        <w:t xml:space="preserve">. He was [teaching] in the mountains of Judea when he </w:t>
      </w:r>
      <w:r w:rsidR="00F14598" w:rsidRPr="004A4035">
        <w:rPr>
          <w:sz w:val="26"/>
          <w:szCs w:val="26"/>
          <w:lang w:val="en-US"/>
        </w:rPr>
        <w:t>notic</w:t>
      </w:r>
      <w:r w:rsidR="00C926EB" w:rsidRPr="004A4035">
        <w:rPr>
          <w:sz w:val="26"/>
          <w:szCs w:val="26"/>
          <w:lang w:val="en-US"/>
        </w:rPr>
        <w:t>ed [that a large crowd was following him], and while Philip [</w:t>
      </w:r>
      <w:r w:rsidR="00F14598" w:rsidRPr="004A4035">
        <w:rPr>
          <w:sz w:val="26"/>
          <w:szCs w:val="26"/>
          <w:lang w:val="en-US"/>
        </w:rPr>
        <w:t xml:space="preserve">had no </w:t>
      </w:r>
      <w:r w:rsidR="00C926EB" w:rsidRPr="004A4035">
        <w:rPr>
          <w:sz w:val="26"/>
          <w:szCs w:val="26"/>
          <w:lang w:val="en-US"/>
        </w:rPr>
        <w:t xml:space="preserve">answer </w:t>
      </w:r>
      <w:r w:rsidR="00F14598" w:rsidRPr="004A4035">
        <w:rPr>
          <w:sz w:val="26"/>
          <w:szCs w:val="26"/>
          <w:lang w:val="en-US"/>
        </w:rPr>
        <w:t>as to</w:t>
      </w:r>
      <w:r w:rsidR="00C926EB" w:rsidRPr="004A4035">
        <w:rPr>
          <w:sz w:val="26"/>
          <w:szCs w:val="26"/>
          <w:lang w:val="en-US"/>
        </w:rPr>
        <w:t xml:space="preserve"> how to feed so many people], he fe</w:t>
      </w:r>
      <w:r w:rsidR="00F14598" w:rsidRPr="004A4035">
        <w:rPr>
          <w:sz w:val="26"/>
          <w:szCs w:val="26"/>
          <w:lang w:val="en-US"/>
        </w:rPr>
        <w:t>lt</w:t>
      </w:r>
      <w:r w:rsidR="00C926EB" w:rsidRPr="004A4035">
        <w:rPr>
          <w:sz w:val="26"/>
          <w:szCs w:val="26"/>
          <w:lang w:val="en-US"/>
        </w:rPr>
        <w:t xml:space="preserve"> compassion and multiplie</w:t>
      </w:r>
      <w:r w:rsidR="00F14598" w:rsidRPr="004A4035">
        <w:rPr>
          <w:sz w:val="26"/>
          <w:szCs w:val="26"/>
          <w:lang w:val="en-US"/>
        </w:rPr>
        <w:t>d</w:t>
      </w:r>
      <w:r w:rsidR="00C926EB" w:rsidRPr="004A4035">
        <w:rPr>
          <w:sz w:val="26"/>
          <w:szCs w:val="26"/>
          <w:lang w:val="en-US"/>
        </w:rPr>
        <w:t xml:space="preserve"> the loaves (cf. Jn 6:5-11).</w:t>
      </w:r>
    </w:p>
    <w:p w14:paraId="5F0C245A" w14:textId="4F5F3BB1" w:rsidR="00C926EB" w:rsidRPr="004A4035" w:rsidRDefault="00C926EB" w:rsidP="005C34AD">
      <w:pPr>
        <w:spacing w:after="120"/>
        <w:jc w:val="both"/>
        <w:rPr>
          <w:sz w:val="26"/>
          <w:szCs w:val="26"/>
          <w:lang w:val="en-US"/>
        </w:rPr>
      </w:pPr>
      <w:r w:rsidRPr="004A4035">
        <w:rPr>
          <w:sz w:val="26"/>
          <w:szCs w:val="26"/>
          <w:lang w:val="en-US"/>
        </w:rPr>
        <w:t xml:space="preserve">He showed even more tender compassion at the Pool of Bethesda: he </w:t>
      </w:r>
      <w:r w:rsidR="00F14598" w:rsidRPr="004A4035">
        <w:rPr>
          <w:sz w:val="26"/>
          <w:szCs w:val="26"/>
          <w:lang w:val="en-US"/>
        </w:rPr>
        <w:t>saw</w:t>
      </w:r>
      <w:r w:rsidRPr="004A4035">
        <w:rPr>
          <w:sz w:val="26"/>
          <w:szCs w:val="26"/>
          <w:lang w:val="en-US"/>
        </w:rPr>
        <w:t xml:space="preserve"> a poor paralytic who [had been sick] for 38 years: and he </w:t>
      </w:r>
      <w:r w:rsidR="009B1D14" w:rsidRPr="004A4035">
        <w:rPr>
          <w:sz w:val="26"/>
          <w:szCs w:val="26"/>
          <w:lang w:val="en-US"/>
        </w:rPr>
        <w:t>approached</w:t>
      </w:r>
      <w:r w:rsidR="001F4F3F" w:rsidRPr="004A4035">
        <w:rPr>
          <w:sz w:val="26"/>
          <w:szCs w:val="26"/>
          <w:lang w:val="en-US"/>
        </w:rPr>
        <w:t xml:space="preserve"> the man</w:t>
      </w:r>
      <w:r w:rsidRPr="004A4035">
        <w:rPr>
          <w:sz w:val="26"/>
          <w:szCs w:val="26"/>
          <w:lang w:val="en-US"/>
        </w:rPr>
        <w:t xml:space="preserve"> and heal</w:t>
      </w:r>
      <w:r w:rsidR="009B1D14" w:rsidRPr="004A4035">
        <w:rPr>
          <w:sz w:val="26"/>
          <w:szCs w:val="26"/>
          <w:lang w:val="en-US"/>
        </w:rPr>
        <w:t>ed</w:t>
      </w:r>
      <w:r w:rsidRPr="004A4035">
        <w:rPr>
          <w:sz w:val="26"/>
          <w:szCs w:val="26"/>
          <w:lang w:val="en-US"/>
        </w:rPr>
        <w:t xml:space="preserve"> him </w:t>
      </w:r>
      <w:r w:rsidRPr="004A4035">
        <w:rPr>
          <w:sz w:val="26"/>
          <w:szCs w:val="26"/>
          <w:lang w:val="en-US"/>
        </w:rPr>
        <w:lastRenderedPageBreak/>
        <w:t xml:space="preserve">(cf. Jn 5:2). </w:t>
      </w:r>
      <w:r w:rsidR="001F4F3F" w:rsidRPr="004A4035">
        <w:rPr>
          <w:sz w:val="26"/>
          <w:szCs w:val="26"/>
          <w:lang w:val="en-US"/>
        </w:rPr>
        <w:t xml:space="preserve">He did </w:t>
      </w:r>
      <w:r w:rsidR="009B1D14" w:rsidRPr="004A4035">
        <w:rPr>
          <w:sz w:val="26"/>
          <w:szCs w:val="26"/>
          <w:lang w:val="en-US"/>
        </w:rPr>
        <w:t>the same</w:t>
      </w:r>
      <w:r w:rsidRPr="004A4035">
        <w:rPr>
          <w:sz w:val="26"/>
          <w:szCs w:val="26"/>
          <w:lang w:val="en-US"/>
        </w:rPr>
        <w:t xml:space="preserve"> </w:t>
      </w:r>
      <w:r w:rsidR="002233DD" w:rsidRPr="004A4035">
        <w:rPr>
          <w:sz w:val="26"/>
          <w:szCs w:val="26"/>
          <w:lang w:val="en-US"/>
        </w:rPr>
        <w:t xml:space="preserve">to </w:t>
      </w:r>
      <w:r w:rsidRPr="004A4035">
        <w:rPr>
          <w:sz w:val="26"/>
          <w:szCs w:val="26"/>
          <w:lang w:val="en-US"/>
        </w:rPr>
        <w:t xml:space="preserve">the man born blind [who </w:t>
      </w:r>
      <w:r w:rsidR="009B1D14" w:rsidRPr="004A4035">
        <w:rPr>
          <w:sz w:val="26"/>
          <w:szCs w:val="26"/>
          <w:lang w:val="en-US"/>
        </w:rPr>
        <w:t>was crying</w:t>
      </w:r>
      <w:r w:rsidRPr="004A4035">
        <w:rPr>
          <w:sz w:val="26"/>
          <w:szCs w:val="26"/>
          <w:lang w:val="en-US"/>
        </w:rPr>
        <w:t>]: Son of David, have mercy on me (cf. Mk 10</w:t>
      </w:r>
      <w:r w:rsidR="001F4F3F" w:rsidRPr="004A4035">
        <w:rPr>
          <w:sz w:val="26"/>
          <w:szCs w:val="26"/>
          <w:lang w:val="en-US"/>
        </w:rPr>
        <w:t>:</w:t>
      </w:r>
      <w:r w:rsidRPr="004A4035">
        <w:rPr>
          <w:sz w:val="26"/>
          <w:szCs w:val="26"/>
          <w:lang w:val="en-US"/>
        </w:rPr>
        <w:t>46-52; Lk 18</w:t>
      </w:r>
      <w:r w:rsidR="00C43E22" w:rsidRPr="004A4035">
        <w:rPr>
          <w:sz w:val="26"/>
          <w:szCs w:val="26"/>
          <w:lang w:val="en-US"/>
        </w:rPr>
        <w:t>:</w:t>
      </w:r>
      <w:r w:rsidRPr="004A4035">
        <w:rPr>
          <w:sz w:val="26"/>
          <w:szCs w:val="26"/>
          <w:lang w:val="en-US"/>
        </w:rPr>
        <w:t>35-43).</w:t>
      </w:r>
    </w:p>
    <w:p w14:paraId="6FDB7B04" w14:textId="50E8FAAA" w:rsidR="00C926EB" w:rsidRPr="004A4035" w:rsidRDefault="001F4F3F" w:rsidP="005C34AD">
      <w:pPr>
        <w:jc w:val="both"/>
        <w:rPr>
          <w:sz w:val="26"/>
          <w:szCs w:val="26"/>
          <w:lang w:val="en-US"/>
        </w:rPr>
      </w:pPr>
      <w:r w:rsidRPr="004A4035">
        <w:rPr>
          <w:sz w:val="26"/>
          <w:szCs w:val="26"/>
          <w:lang w:val="en-US"/>
        </w:rPr>
        <w:t xml:space="preserve">In his mortal life, </w:t>
      </w:r>
      <w:r w:rsidR="00C926EB" w:rsidRPr="004A4035">
        <w:rPr>
          <w:sz w:val="26"/>
          <w:szCs w:val="26"/>
          <w:lang w:val="en-US"/>
        </w:rPr>
        <w:t xml:space="preserve">Jesus Christ saw </w:t>
      </w:r>
      <w:r w:rsidRPr="004A4035">
        <w:rPr>
          <w:sz w:val="26"/>
          <w:szCs w:val="26"/>
          <w:lang w:val="en-US"/>
        </w:rPr>
        <w:t>all human misfortunes</w:t>
      </w:r>
      <w:r w:rsidR="00C926EB" w:rsidRPr="004A4035">
        <w:rPr>
          <w:sz w:val="26"/>
          <w:szCs w:val="26"/>
          <w:lang w:val="en-US"/>
        </w:rPr>
        <w:t xml:space="preserve">: </w:t>
      </w:r>
      <w:r w:rsidR="009B1D14" w:rsidRPr="004A4035">
        <w:rPr>
          <w:sz w:val="26"/>
          <w:szCs w:val="26"/>
          <w:lang w:val="en-US"/>
        </w:rPr>
        <w:t>misery</w:t>
      </w:r>
      <w:r w:rsidR="00C926EB" w:rsidRPr="004A4035">
        <w:rPr>
          <w:sz w:val="26"/>
          <w:szCs w:val="26"/>
          <w:lang w:val="en-US"/>
        </w:rPr>
        <w:t xml:space="preserve">, poverty, </w:t>
      </w:r>
      <w:r w:rsidR="009B1D14" w:rsidRPr="004A4035">
        <w:rPr>
          <w:sz w:val="26"/>
          <w:szCs w:val="26"/>
          <w:lang w:val="en-US"/>
        </w:rPr>
        <w:t>hardships</w:t>
      </w:r>
      <w:r w:rsidR="00C926EB" w:rsidRPr="004A4035">
        <w:rPr>
          <w:sz w:val="26"/>
          <w:szCs w:val="26"/>
          <w:lang w:val="en-US"/>
        </w:rPr>
        <w:t xml:space="preserve">, </w:t>
      </w:r>
      <w:r w:rsidR="009B1D14" w:rsidRPr="004A4035">
        <w:rPr>
          <w:sz w:val="26"/>
          <w:szCs w:val="26"/>
          <w:lang w:val="en-US"/>
        </w:rPr>
        <w:t>sickness</w:t>
      </w:r>
      <w:r w:rsidR="00C926EB" w:rsidRPr="004A4035">
        <w:rPr>
          <w:sz w:val="26"/>
          <w:szCs w:val="26"/>
          <w:lang w:val="en-US"/>
        </w:rPr>
        <w:t xml:space="preserve">, and </w:t>
      </w:r>
      <w:r w:rsidRPr="004A4035">
        <w:rPr>
          <w:sz w:val="26"/>
          <w:szCs w:val="26"/>
          <w:lang w:val="en-US"/>
        </w:rPr>
        <w:t xml:space="preserve">for him, </w:t>
      </w:r>
      <w:r w:rsidR="00C926EB" w:rsidRPr="004A4035">
        <w:rPr>
          <w:sz w:val="26"/>
          <w:szCs w:val="26"/>
          <w:lang w:val="en-US"/>
        </w:rPr>
        <w:t>all th</w:t>
      </w:r>
      <w:r w:rsidRPr="004A4035">
        <w:rPr>
          <w:sz w:val="26"/>
          <w:szCs w:val="26"/>
          <w:lang w:val="en-US"/>
        </w:rPr>
        <w:t>ese</w:t>
      </w:r>
      <w:r w:rsidR="00C926EB" w:rsidRPr="004A4035">
        <w:rPr>
          <w:sz w:val="26"/>
          <w:szCs w:val="26"/>
          <w:lang w:val="en-US"/>
        </w:rPr>
        <w:t xml:space="preserve"> mean</w:t>
      </w:r>
      <w:r w:rsidRPr="004A4035">
        <w:rPr>
          <w:sz w:val="26"/>
          <w:szCs w:val="26"/>
          <w:lang w:val="en-US"/>
        </w:rPr>
        <w:t>t</w:t>
      </w:r>
      <w:r w:rsidR="00C926EB" w:rsidRPr="004A4035">
        <w:rPr>
          <w:sz w:val="26"/>
          <w:szCs w:val="26"/>
          <w:lang w:val="en-US"/>
        </w:rPr>
        <w:t xml:space="preserve"> tenderness, compassion, </w:t>
      </w:r>
      <w:r w:rsidR="00724843" w:rsidRPr="004A4035">
        <w:rPr>
          <w:sz w:val="26"/>
          <w:szCs w:val="26"/>
          <w:lang w:val="en-US"/>
        </w:rPr>
        <w:t xml:space="preserve">and </w:t>
      </w:r>
      <w:r w:rsidR="00C926EB" w:rsidRPr="004A4035">
        <w:rPr>
          <w:sz w:val="26"/>
          <w:szCs w:val="26"/>
          <w:lang w:val="en-US"/>
        </w:rPr>
        <w:t>mercy.</w:t>
      </w:r>
    </w:p>
    <w:p w14:paraId="520B3EFD" w14:textId="77777777" w:rsidR="00C926EB" w:rsidRPr="004A4035" w:rsidRDefault="00C926EB" w:rsidP="00C926EB">
      <w:pPr>
        <w:ind w:firstLine="709"/>
        <w:jc w:val="both"/>
        <w:rPr>
          <w:sz w:val="26"/>
          <w:szCs w:val="26"/>
          <w:lang w:val="en-US"/>
        </w:rPr>
      </w:pPr>
      <w:r w:rsidRPr="004A4035">
        <w:rPr>
          <w:b/>
          <w:bCs/>
          <w:sz w:val="26"/>
          <w:szCs w:val="26"/>
          <w:lang w:val="en-US"/>
        </w:rPr>
        <w:tab/>
        <w:t xml:space="preserve"> </w:t>
      </w:r>
    </w:p>
    <w:p w14:paraId="147C578A" w14:textId="229CB97E" w:rsidR="00C926EB" w:rsidRPr="004A4035" w:rsidRDefault="00C926EB" w:rsidP="005C34AD">
      <w:pPr>
        <w:spacing w:after="120"/>
        <w:jc w:val="both"/>
        <w:rPr>
          <w:b/>
          <w:bCs/>
          <w:smallCaps/>
          <w:color w:val="FF0000"/>
          <w:sz w:val="26"/>
          <w:szCs w:val="26"/>
          <w:lang w:val="en-US"/>
        </w:rPr>
      </w:pPr>
      <w:r w:rsidRPr="004A4035">
        <w:rPr>
          <w:b/>
          <w:bCs/>
          <w:smallCaps/>
          <w:color w:val="FF0000"/>
          <w:sz w:val="26"/>
          <w:szCs w:val="26"/>
          <w:lang w:val="en-US"/>
        </w:rPr>
        <w:t xml:space="preserve">Prayer for </w:t>
      </w:r>
      <w:r w:rsidR="00976B48" w:rsidRPr="004A4035">
        <w:rPr>
          <w:b/>
          <w:bCs/>
          <w:smallCaps/>
          <w:color w:val="FF0000"/>
          <w:sz w:val="26"/>
          <w:szCs w:val="26"/>
          <w:lang w:val="en-US"/>
        </w:rPr>
        <w:t>Vocations</w:t>
      </w:r>
      <w:r w:rsidRPr="004A4035">
        <w:rPr>
          <w:b/>
          <w:bCs/>
          <w:smallCaps/>
          <w:color w:val="FF0000"/>
          <w:sz w:val="26"/>
          <w:szCs w:val="26"/>
          <w:lang w:val="en-US"/>
        </w:rPr>
        <w:t xml:space="preserve"> </w:t>
      </w:r>
    </w:p>
    <w:p w14:paraId="1FD6E7AD" w14:textId="3AC00C6D" w:rsidR="005C34AD" w:rsidRPr="004A4035" w:rsidRDefault="00C926EB" w:rsidP="005C34AD">
      <w:pPr>
        <w:jc w:val="both"/>
        <w:rPr>
          <w:sz w:val="26"/>
          <w:szCs w:val="26"/>
          <w:lang w:val="en-US"/>
        </w:rPr>
      </w:pPr>
      <w:r w:rsidRPr="004A4035">
        <w:rPr>
          <w:b/>
          <w:bCs/>
          <w:i/>
          <w:iCs/>
          <w:color w:val="FF0000"/>
          <w:sz w:val="26"/>
          <w:szCs w:val="26"/>
          <w:lang w:val="en-US"/>
        </w:rPr>
        <w:t>Choir I:</w:t>
      </w:r>
      <w:r w:rsidRPr="004A4035">
        <w:rPr>
          <w:color w:val="FF0000"/>
          <w:sz w:val="26"/>
          <w:szCs w:val="26"/>
          <w:lang w:val="en-US"/>
        </w:rPr>
        <w:t xml:space="preserve"> </w:t>
      </w:r>
      <w:r w:rsidRPr="004A4035">
        <w:rPr>
          <w:sz w:val="26"/>
          <w:szCs w:val="26"/>
          <w:lang w:val="en-US"/>
        </w:rPr>
        <w:t>O most compassionate Heart of Jesus,</w:t>
      </w:r>
      <w:r w:rsidR="009B1D14" w:rsidRPr="004A4035">
        <w:rPr>
          <w:sz w:val="26"/>
          <w:szCs w:val="26"/>
          <w:lang w:val="en-US"/>
        </w:rPr>
        <w:t xml:space="preserve"> </w:t>
      </w:r>
      <w:r w:rsidR="0086085A" w:rsidRPr="004A4035">
        <w:rPr>
          <w:sz w:val="26"/>
          <w:szCs w:val="26"/>
          <w:lang w:val="en-US"/>
        </w:rPr>
        <w:t>may our sighs that we raise up to you, reach your presence. Great and immense mercy we have come to ask of you, for the good of your Church and for the salvation of souls: deign to send holy Priests in the midst of all the peoples.</w:t>
      </w:r>
      <w:r w:rsidRPr="004A4035">
        <w:rPr>
          <w:sz w:val="26"/>
          <w:szCs w:val="26"/>
          <w:lang w:val="en-US"/>
        </w:rPr>
        <w:t xml:space="preserve"> </w:t>
      </w:r>
    </w:p>
    <w:p w14:paraId="40C5FF56" w14:textId="77777777" w:rsidR="005C34AD" w:rsidRPr="004A4035" w:rsidRDefault="005C34AD" w:rsidP="005C34AD">
      <w:pPr>
        <w:jc w:val="both"/>
        <w:rPr>
          <w:sz w:val="26"/>
          <w:szCs w:val="26"/>
          <w:lang w:val="en-US"/>
        </w:rPr>
      </w:pPr>
    </w:p>
    <w:p w14:paraId="7E5251A8" w14:textId="7618592C" w:rsidR="00C926EB" w:rsidRPr="004A4035" w:rsidRDefault="00C926EB" w:rsidP="005C34AD">
      <w:pPr>
        <w:jc w:val="both"/>
        <w:rPr>
          <w:i/>
          <w:iCs/>
          <w:sz w:val="26"/>
          <w:szCs w:val="26"/>
          <w:lang w:val="en-US"/>
        </w:rPr>
      </w:pPr>
      <w:r w:rsidRPr="004A4035">
        <w:rPr>
          <w:b/>
          <w:bCs/>
          <w:i/>
          <w:iCs/>
          <w:color w:val="FF0000"/>
          <w:sz w:val="26"/>
          <w:szCs w:val="26"/>
          <w:lang w:val="en-US"/>
        </w:rPr>
        <w:t>Choir II:</w:t>
      </w:r>
      <w:r w:rsidRPr="004A4035">
        <w:rPr>
          <w:color w:val="FF0000"/>
          <w:sz w:val="26"/>
          <w:szCs w:val="26"/>
          <w:lang w:val="en-US"/>
        </w:rPr>
        <w:t xml:space="preserve"> </w:t>
      </w:r>
      <w:r w:rsidR="0086085A" w:rsidRPr="004A4035">
        <w:rPr>
          <w:sz w:val="26"/>
          <w:szCs w:val="26"/>
          <w:lang w:val="en-US"/>
        </w:rPr>
        <w:t>O most merciful Jesus, you passed through the cities of Judea and sighed in seeing those crowds, abandoned like sheep without a shepherd, you said: “The harvest is great, but the laborers are few; pray therefore to the Lord of the Harvest that he may send laborers to his Harvest.”</w:t>
      </w:r>
    </w:p>
    <w:p w14:paraId="6B45E83E" w14:textId="77777777" w:rsidR="005C34AD" w:rsidRPr="004A4035" w:rsidRDefault="005C34AD" w:rsidP="005C34AD">
      <w:pPr>
        <w:jc w:val="both"/>
        <w:rPr>
          <w:i/>
          <w:iCs/>
          <w:sz w:val="26"/>
          <w:szCs w:val="26"/>
          <w:lang w:val="en-US"/>
        </w:rPr>
      </w:pPr>
    </w:p>
    <w:p w14:paraId="37139BCF" w14:textId="49BB35F0" w:rsidR="00C926EB" w:rsidRPr="004A4035" w:rsidRDefault="00C926EB" w:rsidP="005C34AD">
      <w:pPr>
        <w:jc w:val="both"/>
        <w:rPr>
          <w:sz w:val="26"/>
          <w:szCs w:val="26"/>
          <w:lang w:val="en-US"/>
        </w:rPr>
      </w:pPr>
      <w:r w:rsidRPr="004A4035">
        <w:rPr>
          <w:b/>
          <w:bCs/>
          <w:i/>
          <w:iCs/>
          <w:color w:val="FF0000"/>
          <w:sz w:val="26"/>
          <w:szCs w:val="26"/>
          <w:lang w:val="en-US"/>
        </w:rPr>
        <w:t>Choir I:</w:t>
      </w:r>
      <w:r w:rsidRPr="004A4035">
        <w:rPr>
          <w:sz w:val="26"/>
          <w:szCs w:val="26"/>
          <w:lang w:val="en-US"/>
        </w:rPr>
        <w:t xml:space="preserve"> Most adorable Jesus, </w:t>
      </w:r>
      <w:r w:rsidR="00E52F97" w:rsidRPr="004A4035">
        <w:rPr>
          <w:sz w:val="26"/>
          <w:szCs w:val="26"/>
          <w:lang w:val="en-US"/>
        </w:rPr>
        <w:t xml:space="preserve">you are the Lord of the Harvest, </w:t>
      </w:r>
      <w:r w:rsidR="0086085A" w:rsidRPr="004A4035">
        <w:rPr>
          <w:sz w:val="26"/>
          <w:szCs w:val="26"/>
          <w:lang w:val="en-US"/>
        </w:rPr>
        <w:t>you are the Mystical Gardener who has planted the vineyard of souls and has watered it with your Most Precious Blood.</w:t>
      </w:r>
      <w:r w:rsidRPr="004A4035">
        <w:rPr>
          <w:sz w:val="26"/>
          <w:szCs w:val="26"/>
          <w:lang w:val="en-US"/>
        </w:rPr>
        <w:t xml:space="preserve"> </w:t>
      </w:r>
    </w:p>
    <w:p w14:paraId="064D1EC2" w14:textId="77777777" w:rsidR="00C926EB" w:rsidRPr="004A4035" w:rsidRDefault="00C926EB" w:rsidP="005C34AD">
      <w:pPr>
        <w:jc w:val="both"/>
        <w:rPr>
          <w:i/>
          <w:iCs/>
          <w:sz w:val="26"/>
          <w:szCs w:val="26"/>
          <w:lang w:val="en-US"/>
        </w:rPr>
      </w:pPr>
    </w:p>
    <w:p w14:paraId="57A1A1B0" w14:textId="0B8C2A1C" w:rsidR="00C926EB" w:rsidRPr="004A4035" w:rsidRDefault="00C926EB" w:rsidP="005C34AD">
      <w:pPr>
        <w:jc w:val="both"/>
        <w:rPr>
          <w:sz w:val="26"/>
          <w:szCs w:val="26"/>
          <w:lang w:val="en-US"/>
        </w:rPr>
      </w:pPr>
      <w:r w:rsidRPr="004A4035">
        <w:rPr>
          <w:b/>
          <w:bCs/>
          <w:i/>
          <w:iCs/>
          <w:color w:val="FF0000"/>
          <w:sz w:val="26"/>
          <w:szCs w:val="26"/>
          <w:lang w:val="en-US"/>
        </w:rPr>
        <w:t>Choir II:</w:t>
      </w:r>
      <w:r w:rsidRPr="004A4035">
        <w:rPr>
          <w:color w:val="FF0000"/>
          <w:sz w:val="26"/>
          <w:szCs w:val="26"/>
          <w:lang w:val="en-US"/>
        </w:rPr>
        <w:t xml:space="preserve"> </w:t>
      </w:r>
      <w:r w:rsidR="0086085A" w:rsidRPr="004A4035">
        <w:rPr>
          <w:sz w:val="26"/>
          <w:szCs w:val="26"/>
          <w:lang w:val="en-US"/>
        </w:rPr>
        <w:t>You have formed your Church as a flowering field, as an enclosed garden, in which you like to gather the flowers of holy virtues and the fruits of good works, and these fruits are sweet to your palate</w:t>
      </w:r>
      <w:r w:rsidR="00E52F97" w:rsidRPr="004A4035">
        <w:rPr>
          <w:sz w:val="26"/>
          <w:szCs w:val="26"/>
          <w:lang w:val="en-US"/>
        </w:rPr>
        <w:t>.</w:t>
      </w:r>
      <w:r w:rsidRPr="004A4035">
        <w:rPr>
          <w:i/>
          <w:iCs/>
          <w:sz w:val="26"/>
          <w:szCs w:val="26"/>
          <w:lang w:val="en-US"/>
        </w:rPr>
        <w:t xml:space="preserve"> </w:t>
      </w:r>
    </w:p>
    <w:p w14:paraId="6EC4B307" w14:textId="77777777" w:rsidR="00C926EB" w:rsidRPr="004A4035" w:rsidRDefault="00C926EB" w:rsidP="005C34AD">
      <w:pPr>
        <w:jc w:val="both"/>
        <w:rPr>
          <w:sz w:val="26"/>
          <w:szCs w:val="26"/>
          <w:lang w:val="en-US"/>
        </w:rPr>
      </w:pPr>
    </w:p>
    <w:p w14:paraId="40F14B96" w14:textId="7EB13C60" w:rsidR="00C926EB" w:rsidRPr="004A4035" w:rsidRDefault="00C926EB" w:rsidP="005C34AD">
      <w:pPr>
        <w:jc w:val="both"/>
        <w:rPr>
          <w:sz w:val="26"/>
          <w:szCs w:val="26"/>
          <w:lang w:val="en-US"/>
        </w:rPr>
      </w:pPr>
      <w:r w:rsidRPr="004A4035">
        <w:rPr>
          <w:b/>
          <w:bCs/>
          <w:i/>
          <w:iCs/>
          <w:color w:val="FF0000"/>
          <w:sz w:val="26"/>
          <w:szCs w:val="26"/>
          <w:lang w:val="en-US"/>
        </w:rPr>
        <w:t>Choir I:</w:t>
      </w:r>
      <w:r w:rsidRPr="004A4035">
        <w:rPr>
          <w:color w:val="FF0000"/>
          <w:sz w:val="26"/>
          <w:szCs w:val="26"/>
          <w:lang w:val="en-US"/>
        </w:rPr>
        <w:t xml:space="preserve"> </w:t>
      </w:r>
      <w:r w:rsidR="0086085A" w:rsidRPr="004A4035">
        <w:rPr>
          <w:sz w:val="26"/>
          <w:szCs w:val="26"/>
          <w:lang w:val="en-US"/>
        </w:rPr>
        <w:t>You have hunger and thirst for souls, O sweetest Jesus, and your loving Heart is consumed with love</w:t>
      </w:r>
      <w:r w:rsidR="00E52F97" w:rsidRPr="004A4035">
        <w:rPr>
          <w:sz w:val="26"/>
          <w:szCs w:val="26"/>
          <w:lang w:val="en-US"/>
        </w:rPr>
        <w:t>.</w:t>
      </w:r>
    </w:p>
    <w:p w14:paraId="4E668EBA" w14:textId="77777777" w:rsidR="00E52F97" w:rsidRPr="004A4035" w:rsidRDefault="00E52F97" w:rsidP="005C34AD">
      <w:pPr>
        <w:jc w:val="both"/>
        <w:rPr>
          <w:b/>
          <w:bCs/>
          <w:sz w:val="26"/>
          <w:szCs w:val="26"/>
          <w:lang w:val="en-US"/>
        </w:rPr>
      </w:pPr>
    </w:p>
    <w:p w14:paraId="03ED9B5A" w14:textId="5C8B7868" w:rsidR="00C926EB" w:rsidRPr="004A4035" w:rsidRDefault="00C926EB" w:rsidP="005C34AD">
      <w:pPr>
        <w:jc w:val="both"/>
        <w:rPr>
          <w:i/>
          <w:iCs/>
          <w:sz w:val="26"/>
          <w:szCs w:val="26"/>
          <w:lang w:val="en-US"/>
        </w:rPr>
      </w:pPr>
      <w:r w:rsidRPr="004A4035">
        <w:rPr>
          <w:b/>
          <w:bCs/>
          <w:i/>
          <w:iCs/>
          <w:color w:val="FF0000"/>
          <w:sz w:val="26"/>
          <w:szCs w:val="26"/>
          <w:lang w:val="en-US"/>
        </w:rPr>
        <w:t>Together:</w:t>
      </w:r>
      <w:r w:rsidRPr="004A4035">
        <w:rPr>
          <w:sz w:val="26"/>
          <w:szCs w:val="26"/>
          <w:lang w:val="en-US"/>
        </w:rPr>
        <w:t xml:space="preserve"> </w:t>
      </w:r>
      <w:r w:rsidR="0086085A" w:rsidRPr="004A4035">
        <w:rPr>
          <w:sz w:val="26"/>
          <w:szCs w:val="26"/>
          <w:lang w:val="en-US"/>
        </w:rPr>
        <w:t>The number of laborers in your vineyard has become scarce! The good laborers in your Church have diminished! The light of the world has eclipsed. Hence the people remain in the darkness of ignorance and sin; hence, poor souls perish; hence, Satan devours the prey; children ask for the Bread of Life, and there is no one to break it for them</w:t>
      </w:r>
      <w:r w:rsidR="00E52F97" w:rsidRPr="004A4035">
        <w:rPr>
          <w:sz w:val="26"/>
          <w:szCs w:val="26"/>
          <w:lang w:val="en-US"/>
        </w:rPr>
        <w:t>.</w:t>
      </w:r>
      <w:r w:rsidRPr="004A4035">
        <w:rPr>
          <w:b/>
          <w:bCs/>
          <w:sz w:val="26"/>
          <w:szCs w:val="26"/>
          <w:lang w:val="en-US"/>
        </w:rPr>
        <w:t xml:space="preserve"> </w:t>
      </w:r>
      <w:r w:rsidRPr="004A4035">
        <w:rPr>
          <w:color w:val="FF0000"/>
          <w:sz w:val="26"/>
          <w:szCs w:val="26"/>
          <w:lang w:val="en-US"/>
        </w:rPr>
        <w:t>(</w:t>
      </w:r>
      <w:r w:rsidRPr="004A4035">
        <w:rPr>
          <w:i/>
          <w:iCs/>
          <w:color w:val="FF0000"/>
          <w:sz w:val="26"/>
          <w:szCs w:val="26"/>
          <w:lang w:val="en-US"/>
        </w:rPr>
        <w:t xml:space="preserve">St. Hannibal Mary) </w:t>
      </w:r>
    </w:p>
    <w:p w14:paraId="4D6D87B6" w14:textId="5FBC4DC9" w:rsidR="00C926EB" w:rsidRPr="004A4035" w:rsidRDefault="00C926EB" w:rsidP="00C926EB">
      <w:pPr>
        <w:jc w:val="both"/>
        <w:rPr>
          <w:sz w:val="26"/>
          <w:szCs w:val="26"/>
          <w:lang w:val="en-US"/>
        </w:rPr>
      </w:pPr>
    </w:p>
    <w:p w14:paraId="5601130D" w14:textId="77777777" w:rsidR="00E52F97" w:rsidRPr="004A4035" w:rsidRDefault="00E52F97" w:rsidP="00C926EB">
      <w:pPr>
        <w:jc w:val="both"/>
        <w:rPr>
          <w:sz w:val="26"/>
          <w:szCs w:val="26"/>
          <w:lang w:val="en-US"/>
        </w:rPr>
      </w:pPr>
    </w:p>
    <w:p w14:paraId="7DFC3DE9"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Our father</w:t>
      </w:r>
      <w:r w:rsidRPr="004A4035">
        <w:rPr>
          <w:b/>
          <w:bCs/>
          <w:smallCaps/>
          <w:color w:val="FF0000"/>
          <w:sz w:val="26"/>
          <w:szCs w:val="26"/>
          <w:lang w:val="en-US"/>
        </w:rPr>
        <w:tab/>
        <w:t xml:space="preserve"> </w:t>
      </w:r>
    </w:p>
    <w:p w14:paraId="50E009F5" w14:textId="74CA19D6" w:rsidR="00C926EB" w:rsidRPr="004A4035" w:rsidRDefault="005E1B9A" w:rsidP="00C926EB">
      <w:pPr>
        <w:jc w:val="both"/>
        <w:rPr>
          <w:b/>
          <w:bCs/>
          <w:smallCaps/>
          <w:color w:val="FF0000"/>
          <w:sz w:val="26"/>
          <w:szCs w:val="26"/>
          <w:lang w:val="en-US"/>
        </w:rPr>
      </w:pPr>
      <w:r w:rsidRPr="004A4035">
        <w:rPr>
          <w:b/>
          <w:bCs/>
          <w:smallCaps/>
          <w:color w:val="FF0000"/>
          <w:sz w:val="26"/>
          <w:szCs w:val="26"/>
          <w:lang w:val="en-US"/>
        </w:rPr>
        <w:t>Benediction</w:t>
      </w:r>
      <w:r w:rsidR="00C926EB" w:rsidRPr="004A4035">
        <w:rPr>
          <w:b/>
          <w:bCs/>
          <w:smallCaps/>
          <w:color w:val="FF0000"/>
          <w:sz w:val="26"/>
          <w:szCs w:val="26"/>
          <w:lang w:val="en-US"/>
        </w:rPr>
        <w:t xml:space="preserve"> </w:t>
      </w:r>
    </w:p>
    <w:p w14:paraId="3DEACEA6"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 xml:space="preserve">Final song </w:t>
      </w:r>
    </w:p>
    <w:p w14:paraId="74069D8E" w14:textId="77777777" w:rsidR="00C926EB" w:rsidRPr="004A4035" w:rsidRDefault="00C926EB" w:rsidP="00C926EB">
      <w:pPr>
        <w:rPr>
          <w:b/>
          <w:bCs/>
          <w:smallCaps/>
          <w:sz w:val="26"/>
          <w:szCs w:val="26"/>
          <w:lang w:val="en-US"/>
        </w:rPr>
      </w:pPr>
      <w:r w:rsidRPr="004A4035">
        <w:rPr>
          <w:b/>
          <w:bCs/>
          <w:smallCaps/>
          <w:sz w:val="26"/>
          <w:szCs w:val="26"/>
          <w:lang w:val="en-US"/>
        </w:rPr>
        <w:br w:type="page"/>
      </w:r>
    </w:p>
    <w:p w14:paraId="3CD735F7" w14:textId="77777777" w:rsidR="00C926EB" w:rsidRPr="004A4035" w:rsidRDefault="00C926EB" w:rsidP="00C926EB">
      <w:pPr>
        <w:jc w:val="both"/>
        <w:rPr>
          <w:sz w:val="26"/>
          <w:szCs w:val="26"/>
          <w:lang w:val="en-US"/>
        </w:rPr>
      </w:pPr>
    </w:p>
    <w:p w14:paraId="37AA02D9" w14:textId="103C180A" w:rsidR="007A3E63" w:rsidRPr="004A4035" w:rsidRDefault="007A3E63" w:rsidP="007A3E63">
      <w:pPr>
        <w:pStyle w:val="Titolo3"/>
        <w:spacing w:before="0"/>
        <w:rPr>
          <w:rFonts w:cs="Times New Roman"/>
          <w:b w:val="0"/>
          <w:bCs/>
          <w:color w:val="FF0000"/>
          <w:sz w:val="26"/>
          <w:szCs w:val="26"/>
          <w:lang w:val="en-US"/>
        </w:rPr>
      </w:pPr>
      <w:bookmarkStart w:id="108" w:name="_Toc55502219"/>
      <w:r w:rsidRPr="004A4035">
        <w:rPr>
          <w:rFonts w:cs="Times New Roman"/>
          <w:b w:val="0"/>
          <w:bCs/>
          <w:color w:val="FF0000"/>
          <w:sz w:val="26"/>
          <w:szCs w:val="26"/>
          <w:lang w:val="en-US"/>
        </w:rPr>
        <w:t>Format 8</w:t>
      </w:r>
      <w:bookmarkEnd w:id="108"/>
    </w:p>
    <w:p w14:paraId="6C72E14A" w14:textId="77777777" w:rsidR="007A3E63" w:rsidRPr="004A4035" w:rsidRDefault="007A3E63" w:rsidP="007A3E63">
      <w:pPr>
        <w:rPr>
          <w:sz w:val="26"/>
          <w:szCs w:val="26"/>
          <w:lang w:val="en-US"/>
        </w:rPr>
      </w:pPr>
    </w:p>
    <w:p w14:paraId="1D8BE0D9" w14:textId="77777777" w:rsidR="00C926EB" w:rsidRPr="004A4035" w:rsidRDefault="00C926EB" w:rsidP="00C926EB">
      <w:pPr>
        <w:jc w:val="center"/>
        <w:rPr>
          <w:b/>
          <w:bCs/>
          <w:i/>
          <w:smallCaps/>
          <w:sz w:val="26"/>
          <w:szCs w:val="26"/>
          <w:lang w:val="en-US"/>
        </w:rPr>
      </w:pPr>
      <w:r w:rsidRPr="004A4035">
        <w:rPr>
          <w:b/>
          <w:bCs/>
          <w:i/>
          <w:smallCaps/>
          <w:sz w:val="26"/>
          <w:szCs w:val="26"/>
          <w:lang w:val="en-US"/>
        </w:rPr>
        <w:t xml:space="preserve">Love for the Little ones and the Poor </w:t>
      </w:r>
    </w:p>
    <w:p w14:paraId="1A3DABB8" w14:textId="77777777" w:rsidR="00C926EB" w:rsidRPr="004A4035" w:rsidRDefault="00C926EB" w:rsidP="00C926EB">
      <w:pPr>
        <w:jc w:val="center"/>
        <w:rPr>
          <w:bCs/>
          <w:i/>
          <w:smallCaps/>
          <w:sz w:val="26"/>
          <w:szCs w:val="26"/>
          <w:lang w:val="en-US"/>
        </w:rPr>
      </w:pPr>
    </w:p>
    <w:p w14:paraId="28D19796" w14:textId="77777777" w:rsidR="00C926EB" w:rsidRPr="004A4035" w:rsidRDefault="00C926EB" w:rsidP="00C926EB">
      <w:pPr>
        <w:rPr>
          <w:sz w:val="26"/>
          <w:szCs w:val="26"/>
          <w:lang w:val="en-US"/>
        </w:rPr>
      </w:pPr>
    </w:p>
    <w:p w14:paraId="3863AAE9" w14:textId="16888674" w:rsidR="00C926EB" w:rsidRPr="004A4035" w:rsidRDefault="00826950" w:rsidP="00510DF1">
      <w:pPr>
        <w:pStyle w:val="Corpotesto"/>
        <w:spacing w:line="259" w:lineRule="auto"/>
        <w:rPr>
          <w:b/>
          <w:bCs/>
          <w:color w:val="FF0000"/>
          <w:sz w:val="26"/>
          <w:szCs w:val="26"/>
          <w:lang w:val="en-US"/>
        </w:rPr>
      </w:pPr>
      <w:r w:rsidRPr="004A4035">
        <w:rPr>
          <w:b/>
          <w:bCs/>
          <w:smallCaps/>
          <w:color w:val="FF0000"/>
          <w:sz w:val="26"/>
          <w:szCs w:val="26"/>
          <w:lang w:val="en-US"/>
        </w:rPr>
        <w:t>Song for Eucharistic Adoration</w:t>
      </w:r>
      <w:r w:rsidR="00C926EB" w:rsidRPr="004A4035">
        <w:rPr>
          <w:b/>
          <w:smallCaps/>
          <w:color w:val="FF0000"/>
          <w:sz w:val="26"/>
          <w:szCs w:val="26"/>
          <w:lang w:val="en-US"/>
        </w:rPr>
        <w:t xml:space="preserve"> </w:t>
      </w:r>
    </w:p>
    <w:p w14:paraId="62A07FF7" w14:textId="77777777" w:rsidR="00C926EB" w:rsidRPr="004A4035" w:rsidRDefault="00C926EB" w:rsidP="00C926EB">
      <w:pPr>
        <w:pStyle w:val="Default"/>
        <w:widowControl/>
        <w:spacing w:line="259" w:lineRule="auto"/>
        <w:rPr>
          <w:rFonts w:ascii="Times New Roman" w:hAnsi="Times New Roman" w:cs="Times New Roman"/>
          <w:b/>
          <w:bCs/>
          <w:sz w:val="26"/>
          <w:szCs w:val="26"/>
          <w:lang w:val="en-US"/>
        </w:rPr>
      </w:pPr>
    </w:p>
    <w:p w14:paraId="21B37E5C" w14:textId="77777777" w:rsidR="00CB741C" w:rsidRDefault="00C926EB" w:rsidP="00CB741C">
      <w:pPr>
        <w:pStyle w:val="Default"/>
        <w:widowControl/>
        <w:spacing w:after="120" w:line="259" w:lineRule="auto"/>
        <w:jc w:val="both"/>
        <w:rPr>
          <w:rFonts w:ascii="Times New Roman" w:hAnsi="Times New Roman" w:cs="Times New Roman"/>
          <w:color w:val="FF0000"/>
          <w:sz w:val="26"/>
          <w:szCs w:val="26"/>
          <w:lang w:val="en-US"/>
        </w:rPr>
      </w:pPr>
      <w:r w:rsidRPr="004A4035">
        <w:rPr>
          <w:rFonts w:ascii="Times New Roman" w:hAnsi="Times New Roman" w:cs="Times New Roman"/>
          <w:b/>
          <w:bCs/>
          <w:sz w:val="26"/>
          <w:szCs w:val="26"/>
          <w:lang w:val="en-US"/>
        </w:rPr>
        <w:t xml:space="preserve">From the Gospels </w:t>
      </w:r>
      <w:r w:rsidRPr="004A4035">
        <w:rPr>
          <w:rFonts w:ascii="Times New Roman" w:hAnsi="Times New Roman" w:cs="Times New Roman"/>
          <w:color w:val="FF0000"/>
          <w:sz w:val="26"/>
          <w:szCs w:val="26"/>
          <w:lang w:val="en-US"/>
        </w:rPr>
        <w:t xml:space="preserve">(Lk </w:t>
      </w:r>
      <w:r w:rsidRPr="004A4035">
        <w:rPr>
          <w:rFonts w:ascii="Times New Roman" w:hAnsi="Times New Roman" w:cs="Times New Roman"/>
          <w:bCs/>
          <w:color w:val="FF0000"/>
          <w:sz w:val="26"/>
          <w:szCs w:val="26"/>
          <w:lang w:val="en-US"/>
        </w:rPr>
        <w:t>14</w:t>
      </w:r>
      <w:r w:rsidR="00535A78">
        <w:rPr>
          <w:rFonts w:ascii="Times New Roman" w:hAnsi="Times New Roman" w:cs="Times New Roman"/>
          <w:color w:val="FF0000"/>
          <w:sz w:val="26"/>
          <w:szCs w:val="26"/>
          <w:lang w:val="en-US"/>
        </w:rPr>
        <w:t>:</w:t>
      </w:r>
      <w:r w:rsidRPr="004A4035">
        <w:rPr>
          <w:rFonts w:ascii="Times New Roman" w:hAnsi="Times New Roman" w:cs="Times New Roman"/>
          <w:color w:val="FF0000"/>
          <w:sz w:val="26"/>
          <w:szCs w:val="26"/>
          <w:lang w:val="en-US"/>
        </w:rPr>
        <w:t xml:space="preserve">1.12-14; </w:t>
      </w:r>
      <w:r w:rsidRPr="004A4035">
        <w:rPr>
          <w:rFonts w:ascii="Times New Roman" w:hAnsi="Times New Roman" w:cs="Times New Roman"/>
          <w:bCs/>
          <w:color w:val="FF0000"/>
          <w:sz w:val="26"/>
          <w:szCs w:val="26"/>
          <w:lang w:val="en-US"/>
        </w:rPr>
        <w:t>18:</w:t>
      </w:r>
      <w:r w:rsidRPr="004A4035">
        <w:rPr>
          <w:rFonts w:ascii="Times New Roman" w:hAnsi="Times New Roman" w:cs="Times New Roman"/>
          <w:color w:val="FF0000"/>
          <w:sz w:val="26"/>
          <w:szCs w:val="26"/>
          <w:lang w:val="en-US"/>
        </w:rPr>
        <w:t xml:space="preserve">15-16; Mk </w:t>
      </w:r>
      <w:r w:rsidRPr="004A4035">
        <w:rPr>
          <w:rFonts w:ascii="Times New Roman" w:hAnsi="Times New Roman" w:cs="Times New Roman"/>
          <w:bCs/>
          <w:color w:val="FF0000"/>
          <w:sz w:val="26"/>
          <w:szCs w:val="26"/>
          <w:lang w:val="en-US"/>
        </w:rPr>
        <w:t>9</w:t>
      </w:r>
      <w:r w:rsidRPr="004A4035">
        <w:rPr>
          <w:rFonts w:ascii="Times New Roman" w:hAnsi="Times New Roman" w:cs="Times New Roman"/>
          <w:color w:val="FF0000"/>
          <w:sz w:val="26"/>
          <w:szCs w:val="26"/>
          <w:lang w:val="en-US"/>
        </w:rPr>
        <w:t xml:space="preserve">:36-37) </w:t>
      </w:r>
    </w:p>
    <w:p w14:paraId="11BDB3C0" w14:textId="0EF680AF" w:rsidR="00C926EB" w:rsidRPr="00CB741C" w:rsidRDefault="00CB741C" w:rsidP="00CB741C">
      <w:pPr>
        <w:pStyle w:val="Default"/>
        <w:widowControl/>
        <w:spacing w:after="120" w:line="259" w:lineRule="auto"/>
        <w:jc w:val="both"/>
        <w:rPr>
          <w:rFonts w:ascii="Times New Roman" w:hAnsi="Times New Roman" w:cs="Times New Roman"/>
          <w:sz w:val="26"/>
          <w:szCs w:val="26"/>
          <w:lang w:val="en-US"/>
        </w:rPr>
      </w:pPr>
      <w:r w:rsidRPr="00CB741C">
        <w:rPr>
          <w:rFonts w:ascii="Times New Roman" w:hAnsi="Times New Roman" w:cs="Times New Roman"/>
          <w:sz w:val="26"/>
          <w:szCs w:val="26"/>
          <w:lang w:val="en-US"/>
        </w:rPr>
        <w:t>On a sabbath, he went to dine at the home of one of the leading Pharisees, and the people there were observing him carefully. Then he said to the host who invited him,</w:t>
      </w:r>
      <w:r w:rsidRPr="00CB741C">
        <w:rPr>
          <w:rStyle w:val="txt"/>
          <w:rFonts w:ascii="Times New Roman" w:hAnsi="Times New Roman" w:cs="Times New Roman"/>
          <w:sz w:val="26"/>
          <w:szCs w:val="26"/>
          <w:lang w:val="en-US"/>
        </w:rPr>
        <w:t xml:space="preserve"> </w:t>
      </w:r>
      <w:r w:rsidR="00F40041" w:rsidRPr="00CB741C">
        <w:rPr>
          <w:rStyle w:val="txt"/>
          <w:rFonts w:ascii="Times New Roman" w:hAnsi="Times New Roman" w:cs="Times New Roman"/>
          <w:sz w:val="26"/>
          <w:szCs w:val="26"/>
          <w:bdr w:val="none" w:sz="0" w:space="0" w:color="auto" w:frame="1"/>
          <w:lang w:val="en-US"/>
        </w:rPr>
        <w:t>“</w:t>
      </w:r>
      <w:r w:rsidR="00C926EB" w:rsidRPr="00CB741C">
        <w:rPr>
          <w:rStyle w:val="txt"/>
          <w:rFonts w:ascii="Times New Roman" w:hAnsi="Times New Roman" w:cs="Times New Roman"/>
          <w:sz w:val="26"/>
          <w:szCs w:val="26"/>
          <w:bdr w:val="none" w:sz="0" w:space="0" w:color="auto" w:frame="1"/>
          <w:lang w:val="en-US"/>
        </w:rPr>
        <w:t>When you hold a lunch or a dinner, do not invite your friends or your brothers or your relatives or your wealthy neighbors, in case they may invite you back and you have repayment.</w:t>
      </w:r>
      <w:bookmarkStart w:id="109" w:name="50014013"/>
      <w:bookmarkEnd w:id="109"/>
      <w:r w:rsidR="00C926EB" w:rsidRPr="00CB741C">
        <w:rPr>
          <w:rStyle w:val="txt"/>
          <w:rFonts w:ascii="Times New Roman" w:hAnsi="Times New Roman" w:cs="Times New Roman"/>
          <w:sz w:val="26"/>
          <w:szCs w:val="26"/>
          <w:bdr w:val="none" w:sz="0" w:space="0" w:color="auto" w:frame="1"/>
          <w:lang w:val="en-US"/>
        </w:rPr>
        <w:t xml:space="preserve"> Rather, when you hold a banquet, invite the poor, the crippled, the lame, </w:t>
      </w:r>
      <w:r w:rsidR="00662073" w:rsidRPr="00CB741C">
        <w:rPr>
          <w:rStyle w:val="txt"/>
          <w:rFonts w:ascii="Times New Roman" w:hAnsi="Times New Roman" w:cs="Times New Roman"/>
          <w:sz w:val="26"/>
          <w:szCs w:val="26"/>
          <w:bdr w:val="none" w:sz="0" w:space="0" w:color="auto" w:frame="1"/>
          <w:lang w:val="en-US"/>
        </w:rPr>
        <w:t xml:space="preserve">and </w:t>
      </w:r>
      <w:r w:rsidR="00C926EB" w:rsidRPr="00CB741C">
        <w:rPr>
          <w:rStyle w:val="txt"/>
          <w:rFonts w:ascii="Times New Roman" w:hAnsi="Times New Roman" w:cs="Times New Roman"/>
          <w:sz w:val="26"/>
          <w:szCs w:val="26"/>
          <w:bdr w:val="none" w:sz="0" w:space="0" w:color="auto" w:frame="1"/>
          <w:lang w:val="en-US"/>
        </w:rPr>
        <w:t>the blind;</w:t>
      </w:r>
      <w:bookmarkStart w:id="110" w:name="50014014"/>
      <w:bookmarkEnd w:id="110"/>
      <w:r w:rsidR="00C926EB" w:rsidRPr="00CB741C">
        <w:rPr>
          <w:rFonts w:ascii="Times New Roman" w:hAnsi="Times New Roman" w:cs="Times New Roman"/>
          <w:sz w:val="26"/>
          <w:szCs w:val="26"/>
          <w:lang w:val="en-US"/>
        </w:rPr>
        <w:t xml:space="preserve"> </w:t>
      </w:r>
      <w:r w:rsidR="00C926EB" w:rsidRPr="00CB741C">
        <w:rPr>
          <w:rStyle w:val="txt"/>
          <w:rFonts w:ascii="Times New Roman" w:hAnsi="Times New Roman" w:cs="Times New Roman"/>
          <w:sz w:val="26"/>
          <w:szCs w:val="26"/>
          <w:bdr w:val="none" w:sz="0" w:space="0" w:color="auto" w:frame="1"/>
          <w:lang w:val="en-US"/>
        </w:rPr>
        <w:t>blessed indeed will you be because of their inability to repay you. For you will be repaid at the resurrection of the righteous. People were bringing even infants to him that he might touch them, and when the disciples saw this, they rebuked them.</w:t>
      </w:r>
      <w:bookmarkStart w:id="111" w:name="50018016"/>
      <w:bookmarkEnd w:id="111"/>
      <w:r w:rsidR="00C926EB" w:rsidRPr="00CB741C">
        <w:rPr>
          <w:rStyle w:val="txt"/>
          <w:rFonts w:ascii="Times New Roman" w:hAnsi="Times New Roman" w:cs="Times New Roman"/>
          <w:sz w:val="26"/>
          <w:szCs w:val="26"/>
          <w:bdr w:val="none" w:sz="0" w:space="0" w:color="auto" w:frame="1"/>
          <w:lang w:val="en-US"/>
        </w:rPr>
        <w:t xml:space="preserve"> Jesus, however, called the children to himself and said, </w:t>
      </w:r>
      <w:r w:rsidR="00F40041" w:rsidRPr="00CB741C">
        <w:rPr>
          <w:rStyle w:val="txt"/>
          <w:rFonts w:ascii="Times New Roman" w:hAnsi="Times New Roman" w:cs="Times New Roman"/>
          <w:sz w:val="26"/>
          <w:szCs w:val="26"/>
          <w:bdr w:val="none" w:sz="0" w:space="0" w:color="auto" w:frame="1"/>
          <w:lang w:val="en-US"/>
        </w:rPr>
        <w:t>“</w:t>
      </w:r>
      <w:r w:rsidR="00C926EB" w:rsidRPr="00CB741C">
        <w:rPr>
          <w:rStyle w:val="txt"/>
          <w:rFonts w:ascii="Times New Roman" w:hAnsi="Times New Roman" w:cs="Times New Roman"/>
          <w:sz w:val="26"/>
          <w:szCs w:val="26"/>
          <w:bdr w:val="none" w:sz="0" w:space="0" w:color="auto" w:frame="1"/>
          <w:lang w:val="en-US"/>
        </w:rPr>
        <w:t xml:space="preserve">Let the children come to me and do not prevent them; for the kingdom of God belongs to such as these. </w:t>
      </w:r>
      <w:r w:rsidR="00C926EB" w:rsidRPr="00CB741C">
        <w:rPr>
          <w:rFonts w:ascii="Times New Roman" w:hAnsi="Times New Roman" w:cs="Times New Roman"/>
          <w:sz w:val="26"/>
          <w:szCs w:val="26"/>
          <w:bdr w:val="none" w:sz="0" w:space="0" w:color="auto" w:frame="1"/>
          <w:lang w:val="en-US"/>
        </w:rPr>
        <w:t xml:space="preserve">Taking a </w:t>
      </w:r>
      <w:r w:rsidR="00EA4FFC" w:rsidRPr="00CB741C">
        <w:rPr>
          <w:rFonts w:ascii="Times New Roman" w:hAnsi="Times New Roman" w:cs="Times New Roman"/>
          <w:sz w:val="26"/>
          <w:szCs w:val="26"/>
          <w:bdr w:val="none" w:sz="0" w:space="0" w:color="auto" w:frame="1"/>
          <w:lang w:val="en-US"/>
        </w:rPr>
        <w:t>child,</w:t>
      </w:r>
      <w:r w:rsidR="00C926EB" w:rsidRPr="00CB741C">
        <w:rPr>
          <w:rFonts w:ascii="Times New Roman" w:hAnsi="Times New Roman" w:cs="Times New Roman"/>
          <w:sz w:val="26"/>
          <w:szCs w:val="26"/>
          <w:bdr w:val="none" w:sz="0" w:space="0" w:color="auto" w:frame="1"/>
          <w:lang w:val="en-US"/>
        </w:rPr>
        <w:t xml:space="preserve"> he placed it in their </w:t>
      </w:r>
      <w:r w:rsidR="00225EE8" w:rsidRPr="00CB741C">
        <w:rPr>
          <w:rFonts w:ascii="Times New Roman" w:hAnsi="Times New Roman" w:cs="Times New Roman"/>
          <w:sz w:val="26"/>
          <w:szCs w:val="26"/>
          <w:bdr w:val="none" w:sz="0" w:space="0" w:color="auto" w:frame="1"/>
          <w:lang w:val="en-US"/>
        </w:rPr>
        <w:t>midst and</w:t>
      </w:r>
      <w:r w:rsidR="00C926EB" w:rsidRPr="00CB741C">
        <w:rPr>
          <w:rFonts w:ascii="Times New Roman" w:hAnsi="Times New Roman" w:cs="Times New Roman"/>
          <w:sz w:val="26"/>
          <w:szCs w:val="26"/>
          <w:bdr w:val="none" w:sz="0" w:space="0" w:color="auto" w:frame="1"/>
          <w:lang w:val="en-US"/>
        </w:rPr>
        <w:t xml:space="preserve"> putting his arms around it he said to them,</w:t>
      </w:r>
      <w:bookmarkStart w:id="112" w:name="49009037"/>
      <w:bookmarkEnd w:id="112"/>
      <w:r w:rsidR="00C926EB" w:rsidRPr="00CB741C">
        <w:rPr>
          <w:rFonts w:ascii="Times New Roman" w:hAnsi="Times New Roman" w:cs="Times New Roman"/>
          <w:sz w:val="26"/>
          <w:szCs w:val="26"/>
          <w:lang w:val="en-US"/>
        </w:rPr>
        <w:t xml:space="preserve"> </w:t>
      </w:r>
      <w:r w:rsidR="00F40041" w:rsidRPr="00CB741C">
        <w:rPr>
          <w:rFonts w:ascii="Times New Roman" w:hAnsi="Times New Roman" w:cs="Times New Roman"/>
          <w:sz w:val="26"/>
          <w:szCs w:val="26"/>
          <w:bdr w:val="none" w:sz="0" w:space="0" w:color="auto" w:frame="1"/>
          <w:lang w:val="en-US"/>
        </w:rPr>
        <w:t>“</w:t>
      </w:r>
      <w:r w:rsidR="00C926EB" w:rsidRPr="00CB741C">
        <w:rPr>
          <w:rFonts w:ascii="Times New Roman" w:hAnsi="Times New Roman" w:cs="Times New Roman"/>
          <w:sz w:val="26"/>
          <w:szCs w:val="26"/>
          <w:bdr w:val="none" w:sz="0" w:space="0" w:color="auto" w:frame="1"/>
          <w:lang w:val="en-US"/>
        </w:rPr>
        <w:t>Whoever receives one child such as this in my name, receives me; and whoever receives me, receives not me but the One who sent me.”</w:t>
      </w:r>
    </w:p>
    <w:p w14:paraId="35A57A62" w14:textId="01760C61" w:rsidR="00C926EB" w:rsidRPr="004A4035" w:rsidRDefault="00C926EB" w:rsidP="00C926EB">
      <w:pPr>
        <w:pStyle w:val="Default"/>
        <w:widowControl/>
        <w:spacing w:line="259" w:lineRule="auto"/>
        <w:jc w:val="both"/>
        <w:rPr>
          <w:rFonts w:ascii="Times New Roman" w:hAnsi="Times New Roman" w:cs="Times New Roman"/>
          <w:sz w:val="26"/>
          <w:szCs w:val="26"/>
          <w:lang w:val="en-US"/>
        </w:rPr>
      </w:pPr>
      <w:r w:rsidRPr="004A4035">
        <w:rPr>
          <w:rFonts w:ascii="Times New Roman" w:hAnsi="Times New Roman" w:cs="Times New Roman"/>
          <w:sz w:val="26"/>
          <w:szCs w:val="26"/>
          <w:lang w:val="en-US"/>
        </w:rPr>
        <w:t>The Gospel of the Lord</w:t>
      </w:r>
      <w:r w:rsidR="006C29CB" w:rsidRPr="004A4035">
        <w:rPr>
          <w:rFonts w:ascii="Times New Roman" w:hAnsi="Times New Roman" w:cs="Times New Roman"/>
          <w:sz w:val="26"/>
          <w:szCs w:val="26"/>
          <w:lang w:val="en-US"/>
        </w:rPr>
        <w:t>.</w:t>
      </w:r>
      <w:r w:rsidRPr="004A4035">
        <w:rPr>
          <w:rFonts w:ascii="Times New Roman" w:hAnsi="Times New Roman" w:cs="Times New Roman"/>
          <w:sz w:val="26"/>
          <w:szCs w:val="26"/>
          <w:lang w:val="en-US"/>
        </w:rPr>
        <w:t xml:space="preserve"> </w:t>
      </w:r>
    </w:p>
    <w:p w14:paraId="2854CCD5" w14:textId="77777777" w:rsidR="00C926EB" w:rsidRPr="004A4035" w:rsidRDefault="00C926EB" w:rsidP="00C926EB">
      <w:pPr>
        <w:pStyle w:val="Default"/>
        <w:widowControl/>
        <w:spacing w:line="259" w:lineRule="auto"/>
        <w:rPr>
          <w:rFonts w:ascii="Times New Roman" w:hAnsi="Times New Roman" w:cs="Times New Roman"/>
          <w:sz w:val="26"/>
          <w:szCs w:val="26"/>
          <w:lang w:val="en-US"/>
        </w:rPr>
      </w:pPr>
    </w:p>
    <w:p w14:paraId="5842C8F1" w14:textId="0BC2DDE8" w:rsidR="00C926EB" w:rsidRPr="004A4035" w:rsidRDefault="00EA4FFC" w:rsidP="00EA4FFC">
      <w:pPr>
        <w:pStyle w:val="Default"/>
        <w:widowControl/>
        <w:spacing w:line="259" w:lineRule="auto"/>
        <w:jc w:val="right"/>
        <w:rPr>
          <w:rFonts w:ascii="Times New Roman" w:hAnsi="Times New Roman" w:cs="Times New Roman"/>
          <w:bCs/>
          <w:smallCaps/>
          <w:color w:val="auto"/>
          <w:sz w:val="26"/>
          <w:szCs w:val="26"/>
          <w:lang w:val="en-US"/>
        </w:rPr>
      </w:pPr>
      <w:r w:rsidRPr="004A4035">
        <w:rPr>
          <w:rFonts w:ascii="Times New Roman" w:hAnsi="Times New Roman" w:cs="Times New Roman"/>
          <w:bCs/>
          <w:smallCaps/>
          <w:color w:val="auto"/>
          <w:sz w:val="26"/>
          <w:szCs w:val="26"/>
          <w:lang w:val="en-US"/>
        </w:rPr>
        <w:t xml:space="preserve">Enlightened by the Rogate </w:t>
      </w:r>
    </w:p>
    <w:p w14:paraId="15239CEC" w14:textId="77777777" w:rsidR="00C926EB" w:rsidRPr="004A4035" w:rsidRDefault="00C926EB" w:rsidP="00C926EB">
      <w:pPr>
        <w:pStyle w:val="Default"/>
        <w:widowControl/>
        <w:spacing w:line="259" w:lineRule="auto"/>
        <w:jc w:val="both"/>
        <w:rPr>
          <w:rFonts w:ascii="Times New Roman" w:hAnsi="Times New Roman" w:cs="Times New Roman"/>
          <w:color w:val="auto"/>
          <w:sz w:val="26"/>
          <w:szCs w:val="26"/>
          <w:lang w:val="en-US"/>
        </w:rPr>
      </w:pPr>
    </w:p>
    <w:p w14:paraId="1247B545" w14:textId="04FE978C" w:rsidR="00C926EB" w:rsidRPr="004A4035" w:rsidRDefault="00CE1B8B" w:rsidP="00C926EB">
      <w:pPr>
        <w:pStyle w:val="Default"/>
        <w:widowControl/>
        <w:spacing w:line="259" w:lineRule="auto"/>
        <w:jc w:val="both"/>
        <w:rPr>
          <w:rFonts w:ascii="Times New Roman" w:hAnsi="Times New Roman" w:cs="Times New Roman"/>
          <w:b/>
          <w:bCs/>
          <w:i/>
          <w:iCs/>
          <w:color w:val="auto"/>
          <w:sz w:val="26"/>
          <w:szCs w:val="26"/>
          <w:lang w:val="en-US"/>
        </w:rPr>
      </w:pPr>
      <w:r w:rsidRPr="004A4035">
        <w:rPr>
          <w:rFonts w:ascii="Times New Roman" w:hAnsi="Times New Roman" w:cs="Times New Roman"/>
          <w:b/>
          <w:bCs/>
          <w:i/>
          <w:iCs/>
          <w:color w:val="auto"/>
          <w:sz w:val="26"/>
          <w:szCs w:val="26"/>
          <w:lang w:val="en-US"/>
        </w:rPr>
        <w:t>Z</w:t>
      </w:r>
      <w:r w:rsidR="00C926EB" w:rsidRPr="004A4035">
        <w:rPr>
          <w:rFonts w:ascii="Times New Roman" w:hAnsi="Times New Roman" w:cs="Times New Roman"/>
          <w:b/>
          <w:bCs/>
          <w:i/>
          <w:iCs/>
          <w:color w:val="auto"/>
          <w:sz w:val="26"/>
          <w:szCs w:val="26"/>
          <w:lang w:val="en-US"/>
        </w:rPr>
        <w:t xml:space="preserve">eal for the poor... </w:t>
      </w:r>
    </w:p>
    <w:p w14:paraId="6401DFFF" w14:textId="77777777" w:rsidR="00C926EB" w:rsidRPr="004A4035" w:rsidRDefault="00C926EB" w:rsidP="00C926EB">
      <w:pPr>
        <w:pStyle w:val="Default"/>
        <w:widowControl/>
        <w:spacing w:line="259" w:lineRule="auto"/>
        <w:jc w:val="both"/>
        <w:rPr>
          <w:rFonts w:ascii="Times New Roman" w:hAnsi="Times New Roman" w:cs="Times New Roman"/>
          <w:sz w:val="26"/>
          <w:szCs w:val="26"/>
          <w:lang w:val="en-US"/>
        </w:rPr>
      </w:pPr>
    </w:p>
    <w:p w14:paraId="36FB21DD" w14:textId="58117561" w:rsidR="00C926EB" w:rsidRPr="004A4035" w:rsidRDefault="00C926EB" w:rsidP="005C34AD">
      <w:pPr>
        <w:pStyle w:val="Default"/>
        <w:widowControl/>
        <w:spacing w:after="120" w:line="240" w:lineRule="auto"/>
        <w:jc w:val="both"/>
        <w:rPr>
          <w:rFonts w:ascii="Times New Roman" w:hAnsi="Times New Roman" w:cs="Times New Roman"/>
          <w:sz w:val="26"/>
          <w:szCs w:val="26"/>
          <w:lang w:val="en-US"/>
        </w:rPr>
      </w:pPr>
      <w:r w:rsidRPr="004A4035">
        <w:rPr>
          <w:rFonts w:ascii="Times New Roman" w:hAnsi="Times New Roman" w:cs="Times New Roman"/>
          <w:b/>
          <w:bCs/>
          <w:i/>
          <w:iCs/>
          <w:color w:val="FF0000"/>
          <w:sz w:val="26"/>
          <w:szCs w:val="26"/>
          <w:lang w:val="en-US"/>
        </w:rPr>
        <w:t>Reader</w:t>
      </w:r>
      <w:r w:rsidRPr="004A4035">
        <w:rPr>
          <w:rFonts w:ascii="Times New Roman" w:hAnsi="Times New Roman" w:cs="Times New Roman"/>
          <w:color w:val="FF0000"/>
          <w:sz w:val="26"/>
          <w:szCs w:val="26"/>
          <w:lang w:val="en-US"/>
        </w:rPr>
        <w:t>:</w:t>
      </w:r>
      <w:r w:rsidRPr="004A4035">
        <w:rPr>
          <w:rFonts w:ascii="Times New Roman" w:hAnsi="Times New Roman" w:cs="Times New Roman"/>
          <w:sz w:val="26"/>
          <w:szCs w:val="26"/>
          <w:lang w:val="en-US"/>
        </w:rPr>
        <w:t xml:space="preserve"> </w:t>
      </w:r>
      <w:r w:rsidR="004571B4" w:rsidRPr="004A4035">
        <w:rPr>
          <w:rFonts w:ascii="Times New Roman" w:hAnsi="Times New Roman" w:cs="Times New Roman"/>
          <w:sz w:val="26"/>
          <w:szCs w:val="26"/>
          <w:lang w:val="en-US"/>
        </w:rPr>
        <w:t>Fr. Hannibal</w:t>
      </w:r>
      <w:r w:rsidRPr="004A4035">
        <w:rPr>
          <w:rFonts w:ascii="Times New Roman" w:hAnsi="Times New Roman" w:cs="Times New Roman"/>
          <w:sz w:val="26"/>
          <w:szCs w:val="26"/>
          <w:lang w:val="en-US"/>
        </w:rPr>
        <w:t xml:space="preserve"> loved </w:t>
      </w:r>
      <w:r w:rsidR="000028F0" w:rsidRPr="004A4035">
        <w:rPr>
          <w:rFonts w:ascii="Times New Roman" w:hAnsi="Times New Roman" w:cs="Times New Roman"/>
          <w:sz w:val="26"/>
          <w:szCs w:val="26"/>
          <w:lang w:val="en-US"/>
        </w:rPr>
        <w:t>his</w:t>
      </w:r>
      <w:r w:rsidRPr="004A4035">
        <w:rPr>
          <w:rFonts w:ascii="Times New Roman" w:hAnsi="Times New Roman" w:cs="Times New Roman"/>
          <w:sz w:val="26"/>
          <w:szCs w:val="26"/>
          <w:lang w:val="en-US"/>
        </w:rPr>
        <w:t xml:space="preserve"> neighbor with a supernatural </w:t>
      </w:r>
      <w:r w:rsidR="00CE1B8B" w:rsidRPr="004A4035">
        <w:rPr>
          <w:rFonts w:ascii="Times New Roman" w:hAnsi="Times New Roman" w:cs="Times New Roman"/>
          <w:sz w:val="26"/>
          <w:szCs w:val="26"/>
          <w:lang w:val="en-US"/>
        </w:rPr>
        <w:t>love,</w:t>
      </w:r>
      <w:r w:rsidRPr="004A4035">
        <w:rPr>
          <w:rFonts w:ascii="Times New Roman" w:hAnsi="Times New Roman" w:cs="Times New Roman"/>
          <w:sz w:val="26"/>
          <w:szCs w:val="26"/>
          <w:lang w:val="en-US"/>
        </w:rPr>
        <w:t xml:space="preserve"> and he sacrificed himself for </w:t>
      </w:r>
      <w:r w:rsidR="000028F0" w:rsidRPr="004A4035">
        <w:rPr>
          <w:rFonts w:ascii="Times New Roman" w:hAnsi="Times New Roman" w:cs="Times New Roman"/>
          <w:sz w:val="26"/>
          <w:szCs w:val="26"/>
          <w:lang w:val="en-US"/>
        </w:rPr>
        <w:t>them</w:t>
      </w:r>
      <w:r w:rsidRPr="004A4035">
        <w:rPr>
          <w:rFonts w:ascii="Times New Roman" w:hAnsi="Times New Roman" w:cs="Times New Roman"/>
          <w:sz w:val="26"/>
          <w:szCs w:val="26"/>
          <w:lang w:val="en-US"/>
        </w:rPr>
        <w:t xml:space="preserve"> because he </w:t>
      </w:r>
      <w:r w:rsidR="00CE1B8B" w:rsidRPr="004A4035">
        <w:rPr>
          <w:rFonts w:ascii="Times New Roman" w:hAnsi="Times New Roman" w:cs="Times New Roman"/>
          <w:sz w:val="26"/>
          <w:szCs w:val="26"/>
          <w:lang w:val="en-US"/>
        </w:rPr>
        <w:t>wanted</w:t>
      </w:r>
      <w:r w:rsidR="003E1076" w:rsidRPr="004A4035">
        <w:rPr>
          <w:rFonts w:ascii="Times New Roman" w:hAnsi="Times New Roman" w:cs="Times New Roman"/>
          <w:sz w:val="26"/>
          <w:szCs w:val="26"/>
          <w:lang w:val="en-US"/>
        </w:rPr>
        <w:t xml:space="preserve"> to save</w:t>
      </w:r>
      <w:r w:rsidRPr="004A4035">
        <w:rPr>
          <w:rFonts w:ascii="Times New Roman" w:hAnsi="Times New Roman" w:cs="Times New Roman"/>
          <w:sz w:val="26"/>
          <w:szCs w:val="26"/>
          <w:lang w:val="en-US"/>
        </w:rPr>
        <w:t xml:space="preserve"> </w:t>
      </w:r>
      <w:r w:rsidR="003E1076" w:rsidRPr="004A4035">
        <w:rPr>
          <w:rFonts w:ascii="Times New Roman" w:hAnsi="Times New Roman" w:cs="Times New Roman"/>
          <w:sz w:val="26"/>
          <w:szCs w:val="26"/>
          <w:lang w:val="en-US"/>
        </w:rPr>
        <w:t>their</w:t>
      </w:r>
      <w:r w:rsidRPr="004A4035">
        <w:rPr>
          <w:rFonts w:ascii="Times New Roman" w:hAnsi="Times New Roman" w:cs="Times New Roman"/>
          <w:sz w:val="26"/>
          <w:szCs w:val="26"/>
          <w:lang w:val="en-US"/>
        </w:rPr>
        <w:t xml:space="preserve"> soul</w:t>
      </w:r>
      <w:r w:rsidR="003E1076" w:rsidRPr="004A4035">
        <w:rPr>
          <w:rFonts w:ascii="Times New Roman" w:hAnsi="Times New Roman" w:cs="Times New Roman"/>
          <w:sz w:val="26"/>
          <w:szCs w:val="26"/>
          <w:lang w:val="en-US"/>
        </w:rPr>
        <w:t>s</w:t>
      </w:r>
      <w:r w:rsidRPr="004A4035">
        <w:rPr>
          <w:rFonts w:ascii="Times New Roman" w:hAnsi="Times New Roman" w:cs="Times New Roman"/>
          <w:sz w:val="26"/>
          <w:szCs w:val="26"/>
          <w:lang w:val="en-US"/>
        </w:rPr>
        <w:t xml:space="preserve">. All that he had and all that he did </w:t>
      </w:r>
      <w:r w:rsidR="00465335" w:rsidRPr="004A4035">
        <w:rPr>
          <w:rFonts w:ascii="Times New Roman" w:hAnsi="Times New Roman" w:cs="Times New Roman"/>
          <w:sz w:val="26"/>
          <w:szCs w:val="26"/>
          <w:lang w:val="en-US"/>
        </w:rPr>
        <w:t>was</w:t>
      </w:r>
      <w:r w:rsidRPr="004A4035">
        <w:rPr>
          <w:rFonts w:ascii="Times New Roman" w:hAnsi="Times New Roman" w:cs="Times New Roman"/>
          <w:sz w:val="26"/>
          <w:szCs w:val="26"/>
          <w:lang w:val="en-US"/>
        </w:rPr>
        <w:t xml:space="preserve"> always in view of the love of God and of neighbor. </w:t>
      </w:r>
    </w:p>
    <w:p w14:paraId="5B4EE829" w14:textId="18FF4F6F" w:rsidR="00C926EB" w:rsidRPr="004A4035" w:rsidRDefault="00C926EB" w:rsidP="006F14AD">
      <w:pPr>
        <w:pStyle w:val="Default"/>
        <w:widowControl/>
        <w:spacing w:line="240" w:lineRule="auto"/>
        <w:jc w:val="both"/>
        <w:rPr>
          <w:rFonts w:ascii="Times New Roman" w:hAnsi="Times New Roman" w:cs="Times New Roman"/>
          <w:i/>
          <w:iCs/>
          <w:sz w:val="26"/>
          <w:szCs w:val="26"/>
          <w:lang w:val="en-US"/>
        </w:rPr>
      </w:pPr>
      <w:r w:rsidRPr="004A4035">
        <w:rPr>
          <w:rFonts w:ascii="Times New Roman" w:hAnsi="Times New Roman" w:cs="Times New Roman"/>
          <w:i/>
          <w:iCs/>
          <w:sz w:val="26"/>
          <w:szCs w:val="26"/>
          <w:lang w:val="en-US"/>
        </w:rPr>
        <w:t xml:space="preserve">The love that I have for my Lord Jesus Christ, as </w:t>
      </w:r>
      <w:r w:rsidR="00CE1B8B" w:rsidRPr="004A4035">
        <w:rPr>
          <w:rFonts w:ascii="Times New Roman" w:hAnsi="Times New Roman" w:cs="Times New Roman"/>
          <w:i/>
          <w:iCs/>
          <w:sz w:val="26"/>
          <w:szCs w:val="26"/>
          <w:lang w:val="en-US"/>
        </w:rPr>
        <w:t xml:space="preserve">the </w:t>
      </w:r>
      <w:r w:rsidRPr="004A4035">
        <w:rPr>
          <w:rFonts w:ascii="Times New Roman" w:hAnsi="Times New Roman" w:cs="Times New Roman"/>
          <w:i/>
          <w:iCs/>
          <w:sz w:val="26"/>
          <w:szCs w:val="26"/>
          <w:lang w:val="en-US"/>
        </w:rPr>
        <w:t xml:space="preserve">true God, </w:t>
      </w:r>
      <w:r w:rsidR="00CE1B8B" w:rsidRPr="004A4035">
        <w:rPr>
          <w:rFonts w:ascii="Times New Roman" w:hAnsi="Times New Roman" w:cs="Times New Roman"/>
          <w:i/>
          <w:iCs/>
          <w:sz w:val="26"/>
          <w:szCs w:val="26"/>
          <w:lang w:val="en-US"/>
        </w:rPr>
        <w:t>urges</w:t>
      </w:r>
      <w:r w:rsidRPr="004A4035">
        <w:rPr>
          <w:rFonts w:ascii="Times New Roman" w:hAnsi="Times New Roman" w:cs="Times New Roman"/>
          <w:i/>
          <w:iCs/>
          <w:sz w:val="26"/>
          <w:szCs w:val="26"/>
          <w:lang w:val="en-US"/>
        </w:rPr>
        <w:t xml:space="preserve"> me to obey all his words </w:t>
      </w:r>
      <w:r w:rsidR="00465335" w:rsidRPr="004A4035">
        <w:rPr>
          <w:rFonts w:ascii="Times New Roman" w:hAnsi="Times New Roman" w:cs="Times New Roman"/>
          <w:i/>
          <w:iCs/>
          <w:sz w:val="26"/>
          <w:szCs w:val="26"/>
          <w:lang w:val="en-US"/>
        </w:rPr>
        <w:t>and</w:t>
      </w:r>
      <w:r w:rsidRPr="004A4035">
        <w:rPr>
          <w:rFonts w:ascii="Times New Roman" w:hAnsi="Times New Roman" w:cs="Times New Roman"/>
          <w:i/>
          <w:iCs/>
          <w:sz w:val="26"/>
          <w:szCs w:val="26"/>
          <w:lang w:val="en-US"/>
        </w:rPr>
        <w:t xml:space="preserve"> produces in me another flame of love, </w:t>
      </w:r>
      <w:r w:rsidR="00CE1B8B" w:rsidRPr="004A4035">
        <w:rPr>
          <w:rFonts w:ascii="Times New Roman" w:hAnsi="Times New Roman" w:cs="Times New Roman"/>
          <w:i/>
          <w:iCs/>
          <w:sz w:val="26"/>
          <w:szCs w:val="26"/>
          <w:lang w:val="en-US"/>
        </w:rPr>
        <w:t>which</w:t>
      </w:r>
      <w:r w:rsidRPr="004A4035">
        <w:rPr>
          <w:rFonts w:ascii="Times New Roman" w:hAnsi="Times New Roman" w:cs="Times New Roman"/>
          <w:i/>
          <w:iCs/>
          <w:sz w:val="26"/>
          <w:szCs w:val="26"/>
          <w:lang w:val="en-US"/>
        </w:rPr>
        <w:t xml:space="preserve"> is </w:t>
      </w:r>
      <w:r w:rsidRPr="004A4035">
        <w:rPr>
          <w:rFonts w:ascii="Times New Roman" w:hAnsi="Times New Roman" w:cs="Times New Roman"/>
          <w:b/>
          <w:bCs/>
          <w:i/>
          <w:iCs/>
          <w:sz w:val="26"/>
          <w:szCs w:val="26"/>
          <w:lang w:val="en-US"/>
        </w:rPr>
        <w:t xml:space="preserve">love </w:t>
      </w:r>
      <w:r w:rsidR="00465335" w:rsidRPr="004A4035">
        <w:rPr>
          <w:rFonts w:ascii="Times New Roman" w:hAnsi="Times New Roman" w:cs="Times New Roman"/>
          <w:b/>
          <w:bCs/>
          <w:i/>
          <w:iCs/>
          <w:sz w:val="26"/>
          <w:szCs w:val="26"/>
          <w:lang w:val="en-US"/>
        </w:rPr>
        <w:t>of</w:t>
      </w:r>
      <w:r w:rsidRPr="004A4035">
        <w:rPr>
          <w:rFonts w:ascii="Times New Roman" w:hAnsi="Times New Roman" w:cs="Times New Roman"/>
          <w:b/>
          <w:bCs/>
          <w:i/>
          <w:iCs/>
          <w:sz w:val="26"/>
          <w:szCs w:val="26"/>
          <w:lang w:val="en-US"/>
        </w:rPr>
        <w:t xml:space="preserve"> neighbor</w:t>
      </w:r>
      <w:r w:rsidRPr="004A4035">
        <w:rPr>
          <w:rFonts w:ascii="Times New Roman" w:hAnsi="Times New Roman" w:cs="Times New Roman"/>
          <w:i/>
          <w:iCs/>
          <w:sz w:val="26"/>
          <w:szCs w:val="26"/>
          <w:lang w:val="en-US"/>
        </w:rPr>
        <w:t>. Jesus said</w:t>
      </w:r>
      <w:r w:rsidR="00465335" w:rsidRPr="004A4035">
        <w:rPr>
          <w:rFonts w:ascii="Times New Roman" w:hAnsi="Times New Roman" w:cs="Times New Roman"/>
          <w:i/>
          <w:iCs/>
          <w:sz w:val="26"/>
          <w:szCs w:val="26"/>
          <w:lang w:val="en-US"/>
        </w:rPr>
        <w:t xml:space="preserve"> to</w:t>
      </w:r>
      <w:r w:rsidRPr="004A4035">
        <w:rPr>
          <w:rFonts w:ascii="Times New Roman" w:hAnsi="Times New Roman" w:cs="Times New Roman"/>
          <w:i/>
          <w:iCs/>
          <w:sz w:val="26"/>
          <w:szCs w:val="26"/>
          <w:lang w:val="en-US"/>
        </w:rPr>
        <w:t xml:space="preserve"> love your neighbor as yourself: and I strive to love </w:t>
      </w:r>
      <w:r w:rsidR="00465335" w:rsidRPr="004A4035">
        <w:rPr>
          <w:rFonts w:ascii="Times New Roman" w:hAnsi="Times New Roman" w:cs="Times New Roman"/>
          <w:i/>
          <w:iCs/>
          <w:sz w:val="26"/>
          <w:szCs w:val="26"/>
          <w:lang w:val="en-US"/>
        </w:rPr>
        <w:t>my</w:t>
      </w:r>
      <w:r w:rsidRPr="004A4035">
        <w:rPr>
          <w:rFonts w:ascii="Times New Roman" w:hAnsi="Times New Roman" w:cs="Times New Roman"/>
          <w:i/>
          <w:iCs/>
          <w:sz w:val="26"/>
          <w:szCs w:val="26"/>
          <w:lang w:val="en-US"/>
        </w:rPr>
        <w:t xml:space="preserve"> neighbor as myself; and for this</w:t>
      </w:r>
      <w:r w:rsidR="00465335" w:rsidRPr="004A4035">
        <w:rPr>
          <w:rFonts w:ascii="Times New Roman" w:hAnsi="Times New Roman" w:cs="Times New Roman"/>
          <w:i/>
          <w:iCs/>
          <w:sz w:val="26"/>
          <w:szCs w:val="26"/>
          <w:lang w:val="en-US"/>
        </w:rPr>
        <w:t>,</w:t>
      </w:r>
      <w:r w:rsidRPr="004A4035">
        <w:rPr>
          <w:rFonts w:ascii="Times New Roman" w:hAnsi="Times New Roman" w:cs="Times New Roman"/>
          <w:i/>
          <w:iCs/>
          <w:sz w:val="26"/>
          <w:szCs w:val="26"/>
          <w:lang w:val="en-US"/>
        </w:rPr>
        <w:t xml:space="preserve"> I have </w:t>
      </w:r>
      <w:r w:rsidR="00465335" w:rsidRPr="004A4035">
        <w:rPr>
          <w:rFonts w:ascii="Times New Roman" w:hAnsi="Times New Roman" w:cs="Times New Roman"/>
          <w:i/>
          <w:iCs/>
          <w:sz w:val="26"/>
          <w:szCs w:val="26"/>
          <w:lang w:val="en-US"/>
        </w:rPr>
        <w:t>devoted</w:t>
      </w:r>
      <w:r w:rsidRPr="004A4035">
        <w:rPr>
          <w:rFonts w:ascii="Times New Roman" w:hAnsi="Times New Roman" w:cs="Times New Roman"/>
          <w:i/>
          <w:iCs/>
          <w:sz w:val="26"/>
          <w:szCs w:val="26"/>
          <w:lang w:val="en-US"/>
        </w:rPr>
        <w:t xml:space="preserve"> my miserable life to the good of my neighbor as best as I can. Jesus said: </w:t>
      </w:r>
      <w:r w:rsidR="00F40041" w:rsidRPr="004A4035">
        <w:rPr>
          <w:rFonts w:ascii="Times New Roman" w:hAnsi="Times New Roman" w:cs="Times New Roman"/>
          <w:i/>
          <w:iCs/>
          <w:sz w:val="26"/>
          <w:szCs w:val="26"/>
          <w:lang w:val="en-US"/>
        </w:rPr>
        <w:t>“</w:t>
      </w:r>
      <w:r w:rsidRPr="004A4035">
        <w:rPr>
          <w:rFonts w:ascii="Times New Roman" w:hAnsi="Times New Roman" w:cs="Times New Roman"/>
          <w:i/>
          <w:iCs/>
          <w:sz w:val="26"/>
          <w:szCs w:val="26"/>
          <w:lang w:val="en-US"/>
        </w:rPr>
        <w:t xml:space="preserve">Whatever you do to the </w:t>
      </w:r>
      <w:r w:rsidR="00465335" w:rsidRPr="004A4035">
        <w:rPr>
          <w:rFonts w:ascii="Times New Roman" w:hAnsi="Times New Roman" w:cs="Times New Roman"/>
          <w:i/>
          <w:iCs/>
          <w:sz w:val="26"/>
          <w:szCs w:val="26"/>
          <w:lang w:val="en-US"/>
        </w:rPr>
        <w:t>least</w:t>
      </w:r>
      <w:r w:rsidR="005E6B47" w:rsidRPr="004A4035">
        <w:rPr>
          <w:rFonts w:ascii="Times New Roman" w:hAnsi="Times New Roman" w:cs="Times New Roman"/>
          <w:i/>
          <w:iCs/>
          <w:sz w:val="26"/>
          <w:szCs w:val="26"/>
          <w:lang w:val="en-US"/>
        </w:rPr>
        <w:t xml:space="preserve"> of these</w:t>
      </w:r>
      <w:r w:rsidRPr="004A4035">
        <w:rPr>
          <w:rFonts w:ascii="Times New Roman" w:hAnsi="Times New Roman" w:cs="Times New Roman"/>
          <w:i/>
          <w:iCs/>
          <w:sz w:val="26"/>
          <w:szCs w:val="26"/>
          <w:lang w:val="en-US"/>
        </w:rPr>
        <w:t xml:space="preserve"> you do to myself”</w:t>
      </w:r>
      <w:r w:rsidR="00465335" w:rsidRPr="004A4035">
        <w:rPr>
          <w:rFonts w:ascii="Times New Roman" w:hAnsi="Times New Roman" w:cs="Times New Roman"/>
          <w:i/>
          <w:iCs/>
          <w:sz w:val="26"/>
          <w:szCs w:val="26"/>
          <w:lang w:val="en-US"/>
        </w:rPr>
        <w:t>;</w:t>
      </w:r>
      <w:r w:rsidRPr="004A4035">
        <w:rPr>
          <w:rFonts w:ascii="Times New Roman" w:hAnsi="Times New Roman" w:cs="Times New Roman"/>
          <w:i/>
          <w:iCs/>
          <w:sz w:val="26"/>
          <w:szCs w:val="26"/>
          <w:lang w:val="en-US"/>
        </w:rPr>
        <w:t xml:space="preserve"> I try not to </w:t>
      </w:r>
      <w:r w:rsidR="00CE1B8B" w:rsidRPr="004A4035">
        <w:rPr>
          <w:rFonts w:ascii="Times New Roman" w:hAnsi="Times New Roman" w:cs="Times New Roman"/>
          <w:i/>
          <w:iCs/>
          <w:sz w:val="26"/>
          <w:szCs w:val="26"/>
          <w:lang w:val="en-US"/>
        </w:rPr>
        <w:t>reject</w:t>
      </w:r>
      <w:r w:rsidRPr="004A4035">
        <w:rPr>
          <w:rFonts w:ascii="Times New Roman" w:hAnsi="Times New Roman" w:cs="Times New Roman"/>
          <w:i/>
          <w:iCs/>
          <w:sz w:val="26"/>
          <w:szCs w:val="26"/>
          <w:lang w:val="en-US"/>
        </w:rPr>
        <w:t xml:space="preserve"> anyone, and </w:t>
      </w:r>
      <w:r w:rsidRPr="004A4035">
        <w:rPr>
          <w:rFonts w:ascii="Times New Roman" w:hAnsi="Times New Roman" w:cs="Times New Roman"/>
          <w:b/>
          <w:bCs/>
          <w:i/>
          <w:iCs/>
          <w:sz w:val="26"/>
          <w:szCs w:val="26"/>
          <w:lang w:val="en-US"/>
        </w:rPr>
        <w:t>in the person of the poor</w:t>
      </w:r>
      <w:r w:rsidR="00465335" w:rsidRPr="004A4035">
        <w:rPr>
          <w:rFonts w:ascii="Times New Roman" w:hAnsi="Times New Roman" w:cs="Times New Roman"/>
          <w:b/>
          <w:bCs/>
          <w:i/>
          <w:iCs/>
          <w:sz w:val="26"/>
          <w:szCs w:val="26"/>
          <w:lang w:val="en-US"/>
        </w:rPr>
        <w:t>,</w:t>
      </w:r>
      <w:r w:rsidRPr="004A4035">
        <w:rPr>
          <w:rFonts w:ascii="Times New Roman" w:hAnsi="Times New Roman" w:cs="Times New Roman"/>
          <w:b/>
          <w:bCs/>
          <w:i/>
          <w:iCs/>
          <w:sz w:val="26"/>
          <w:szCs w:val="26"/>
          <w:lang w:val="en-US"/>
        </w:rPr>
        <w:t xml:space="preserve"> I venerate Jesus Christ</w:t>
      </w:r>
      <w:r w:rsidRPr="004A4035">
        <w:rPr>
          <w:rFonts w:ascii="Times New Roman" w:hAnsi="Times New Roman" w:cs="Times New Roman"/>
          <w:i/>
          <w:iCs/>
          <w:sz w:val="26"/>
          <w:szCs w:val="26"/>
          <w:lang w:val="en-US"/>
        </w:rPr>
        <w:t>.</w:t>
      </w:r>
    </w:p>
    <w:p w14:paraId="25AC2B28" w14:textId="77777777" w:rsidR="00AE2369" w:rsidRPr="004A4035" w:rsidRDefault="00AE2369" w:rsidP="006F14AD">
      <w:pPr>
        <w:pStyle w:val="Default"/>
        <w:widowControl/>
        <w:spacing w:line="240" w:lineRule="auto"/>
        <w:jc w:val="both"/>
        <w:rPr>
          <w:rFonts w:ascii="Times New Roman" w:hAnsi="Times New Roman" w:cs="Times New Roman"/>
          <w:i/>
          <w:iCs/>
          <w:sz w:val="26"/>
          <w:szCs w:val="26"/>
          <w:lang w:val="en-US"/>
        </w:rPr>
      </w:pPr>
    </w:p>
    <w:p w14:paraId="4F1613EA" w14:textId="2DA14397" w:rsidR="00C926EB" w:rsidRPr="004A4035" w:rsidRDefault="00C926EB" w:rsidP="00C926EB">
      <w:pPr>
        <w:pStyle w:val="Default"/>
        <w:widowControl/>
        <w:spacing w:line="259" w:lineRule="auto"/>
        <w:jc w:val="both"/>
        <w:rPr>
          <w:rFonts w:ascii="Times New Roman" w:hAnsi="Times New Roman" w:cs="Times New Roman"/>
          <w:b/>
          <w:bCs/>
          <w:i/>
          <w:iCs/>
          <w:color w:val="auto"/>
          <w:sz w:val="26"/>
          <w:szCs w:val="26"/>
          <w:lang w:val="en-US"/>
        </w:rPr>
      </w:pPr>
      <w:r w:rsidRPr="004A4035">
        <w:rPr>
          <w:rFonts w:ascii="Times New Roman" w:hAnsi="Times New Roman" w:cs="Times New Roman"/>
          <w:b/>
          <w:bCs/>
          <w:i/>
          <w:iCs/>
          <w:color w:val="auto"/>
          <w:sz w:val="26"/>
          <w:szCs w:val="26"/>
          <w:lang w:val="en-US"/>
        </w:rPr>
        <w:t xml:space="preserve">… and the heart </w:t>
      </w:r>
      <w:r w:rsidR="0000368A" w:rsidRPr="004A4035">
        <w:rPr>
          <w:rFonts w:ascii="Times New Roman" w:hAnsi="Times New Roman" w:cs="Times New Roman"/>
          <w:b/>
          <w:bCs/>
          <w:i/>
          <w:iCs/>
          <w:color w:val="auto"/>
          <w:sz w:val="26"/>
          <w:szCs w:val="26"/>
          <w:lang w:val="en-US"/>
        </w:rPr>
        <w:t>opened wide</w:t>
      </w:r>
      <w:r w:rsidRPr="004A4035">
        <w:rPr>
          <w:rFonts w:ascii="Times New Roman" w:hAnsi="Times New Roman" w:cs="Times New Roman"/>
          <w:b/>
          <w:bCs/>
          <w:i/>
          <w:iCs/>
          <w:color w:val="auto"/>
          <w:sz w:val="26"/>
          <w:szCs w:val="26"/>
          <w:lang w:val="en-US"/>
        </w:rPr>
        <w:t xml:space="preserve"> in charity </w:t>
      </w:r>
      <w:r w:rsidR="00CE1B8B" w:rsidRPr="004A4035">
        <w:rPr>
          <w:rFonts w:ascii="Times New Roman" w:hAnsi="Times New Roman" w:cs="Times New Roman"/>
          <w:b/>
          <w:bCs/>
          <w:i/>
          <w:iCs/>
          <w:color w:val="auto"/>
          <w:sz w:val="26"/>
          <w:szCs w:val="26"/>
          <w:lang w:val="en-US"/>
        </w:rPr>
        <w:t>to</w:t>
      </w:r>
      <w:r w:rsidRPr="004A4035">
        <w:rPr>
          <w:rFonts w:ascii="Times New Roman" w:hAnsi="Times New Roman" w:cs="Times New Roman"/>
          <w:b/>
          <w:bCs/>
          <w:i/>
          <w:iCs/>
          <w:color w:val="auto"/>
          <w:sz w:val="26"/>
          <w:szCs w:val="26"/>
          <w:lang w:val="en-US"/>
        </w:rPr>
        <w:t xml:space="preserve"> the little ones and</w:t>
      </w:r>
      <w:r w:rsidR="00CE1B8B" w:rsidRPr="004A4035">
        <w:rPr>
          <w:rFonts w:ascii="Times New Roman" w:hAnsi="Times New Roman" w:cs="Times New Roman"/>
          <w:b/>
          <w:bCs/>
          <w:i/>
          <w:iCs/>
          <w:color w:val="auto"/>
          <w:sz w:val="26"/>
          <w:szCs w:val="26"/>
          <w:lang w:val="en-US"/>
        </w:rPr>
        <w:t xml:space="preserve"> the</w:t>
      </w:r>
      <w:r w:rsidRPr="004A4035">
        <w:rPr>
          <w:rFonts w:ascii="Times New Roman" w:hAnsi="Times New Roman" w:cs="Times New Roman"/>
          <w:b/>
          <w:bCs/>
          <w:i/>
          <w:iCs/>
          <w:color w:val="auto"/>
          <w:sz w:val="26"/>
          <w:szCs w:val="26"/>
          <w:lang w:val="en-US"/>
        </w:rPr>
        <w:t xml:space="preserve"> orphans</w:t>
      </w:r>
      <w:r w:rsidR="00CE1B8B" w:rsidRPr="004A4035">
        <w:rPr>
          <w:rFonts w:ascii="Times New Roman" w:hAnsi="Times New Roman" w:cs="Times New Roman"/>
          <w:b/>
          <w:bCs/>
          <w:i/>
          <w:iCs/>
          <w:color w:val="auto"/>
          <w:sz w:val="26"/>
          <w:szCs w:val="26"/>
          <w:lang w:val="en-US"/>
        </w:rPr>
        <w:t>.</w:t>
      </w:r>
    </w:p>
    <w:p w14:paraId="1D06D226" w14:textId="77777777" w:rsidR="00C926EB" w:rsidRPr="004A4035" w:rsidRDefault="00C926EB" w:rsidP="00C926EB">
      <w:pPr>
        <w:pStyle w:val="Default"/>
        <w:widowControl/>
        <w:spacing w:line="259" w:lineRule="auto"/>
        <w:jc w:val="both"/>
        <w:rPr>
          <w:rFonts w:ascii="Times New Roman" w:hAnsi="Times New Roman" w:cs="Times New Roman"/>
          <w:sz w:val="26"/>
          <w:szCs w:val="26"/>
          <w:lang w:val="en-US"/>
        </w:rPr>
      </w:pPr>
    </w:p>
    <w:p w14:paraId="29B8C2FD" w14:textId="537BCB84" w:rsidR="00C926EB" w:rsidRPr="004A4035" w:rsidRDefault="00C926EB" w:rsidP="00C926EB">
      <w:pPr>
        <w:jc w:val="both"/>
        <w:rPr>
          <w:i/>
          <w:iCs/>
          <w:sz w:val="26"/>
          <w:szCs w:val="26"/>
          <w:lang w:val="en-US"/>
        </w:rPr>
      </w:pPr>
      <w:r w:rsidRPr="004A4035">
        <w:rPr>
          <w:b/>
          <w:bCs/>
          <w:i/>
          <w:iCs/>
          <w:color w:val="FF0000"/>
          <w:sz w:val="26"/>
          <w:szCs w:val="26"/>
          <w:lang w:val="en-US"/>
        </w:rPr>
        <w:t>Reader</w:t>
      </w:r>
      <w:r w:rsidRPr="004A4035">
        <w:rPr>
          <w:i/>
          <w:iCs/>
          <w:color w:val="FF0000"/>
          <w:sz w:val="26"/>
          <w:szCs w:val="26"/>
          <w:lang w:val="en-US"/>
        </w:rPr>
        <w:t xml:space="preserve">: </w:t>
      </w:r>
      <w:r w:rsidRPr="004A4035">
        <w:rPr>
          <w:i/>
          <w:iCs/>
          <w:sz w:val="26"/>
          <w:szCs w:val="26"/>
          <w:lang w:val="en-US"/>
        </w:rPr>
        <w:t xml:space="preserve">Jesus said, </w:t>
      </w:r>
      <w:r w:rsidR="00F40041" w:rsidRPr="004A4035">
        <w:rPr>
          <w:i/>
          <w:iCs/>
          <w:sz w:val="26"/>
          <w:szCs w:val="26"/>
          <w:lang w:val="en-US"/>
        </w:rPr>
        <w:t>“</w:t>
      </w:r>
      <w:r w:rsidRPr="004A4035">
        <w:rPr>
          <w:i/>
          <w:iCs/>
          <w:sz w:val="26"/>
          <w:szCs w:val="26"/>
          <w:lang w:val="en-US"/>
        </w:rPr>
        <w:t>Do not despise any of these children, for their Angels are continually contemplating the face of God.” And for this</w:t>
      </w:r>
      <w:r w:rsidR="0000368A" w:rsidRPr="004A4035">
        <w:rPr>
          <w:i/>
          <w:iCs/>
          <w:sz w:val="26"/>
          <w:szCs w:val="26"/>
          <w:lang w:val="en-US"/>
        </w:rPr>
        <w:t xml:space="preserve"> reason,</w:t>
      </w:r>
      <w:r w:rsidRPr="004A4035">
        <w:rPr>
          <w:i/>
          <w:iCs/>
          <w:sz w:val="26"/>
          <w:szCs w:val="26"/>
          <w:lang w:val="en-US"/>
        </w:rPr>
        <w:t xml:space="preserve"> </w:t>
      </w:r>
      <w:r w:rsidRPr="004A4035">
        <w:rPr>
          <w:b/>
          <w:bCs/>
          <w:i/>
          <w:iCs/>
          <w:sz w:val="26"/>
          <w:szCs w:val="26"/>
          <w:lang w:val="en-US"/>
        </w:rPr>
        <w:t>I love children</w:t>
      </w:r>
      <w:r w:rsidR="00CE1B8B" w:rsidRPr="004A4035">
        <w:rPr>
          <w:b/>
          <w:bCs/>
          <w:i/>
          <w:iCs/>
          <w:sz w:val="26"/>
          <w:szCs w:val="26"/>
          <w:lang w:val="en-US"/>
        </w:rPr>
        <w:t xml:space="preserve"> very much</w:t>
      </w:r>
      <w:r w:rsidRPr="004A4035">
        <w:rPr>
          <w:b/>
          <w:bCs/>
          <w:i/>
          <w:iCs/>
          <w:sz w:val="26"/>
          <w:szCs w:val="26"/>
          <w:lang w:val="en-US"/>
        </w:rPr>
        <w:t xml:space="preserve"> and I </w:t>
      </w:r>
      <w:r w:rsidR="0000368A" w:rsidRPr="004A4035">
        <w:rPr>
          <w:b/>
          <w:bCs/>
          <w:i/>
          <w:iCs/>
          <w:sz w:val="26"/>
          <w:szCs w:val="26"/>
          <w:lang w:val="en-US"/>
        </w:rPr>
        <w:t xml:space="preserve">strive </w:t>
      </w:r>
      <w:r w:rsidRPr="004A4035">
        <w:rPr>
          <w:b/>
          <w:bCs/>
          <w:i/>
          <w:iCs/>
          <w:sz w:val="26"/>
          <w:szCs w:val="26"/>
          <w:lang w:val="en-US"/>
        </w:rPr>
        <w:t>to save them</w:t>
      </w:r>
      <w:r w:rsidRPr="004A4035">
        <w:rPr>
          <w:i/>
          <w:iCs/>
          <w:sz w:val="26"/>
          <w:szCs w:val="26"/>
          <w:lang w:val="en-US"/>
        </w:rPr>
        <w:t>. [</w:t>
      </w:r>
      <w:r w:rsidR="00CE1B8B" w:rsidRPr="004A4035">
        <w:rPr>
          <w:i/>
          <w:iCs/>
          <w:sz w:val="26"/>
          <w:szCs w:val="26"/>
          <w:lang w:val="en-US"/>
        </w:rPr>
        <w:t>For</w:t>
      </w:r>
      <w:r w:rsidRPr="004A4035">
        <w:rPr>
          <w:i/>
          <w:iCs/>
          <w:sz w:val="26"/>
          <w:szCs w:val="26"/>
          <w:lang w:val="en-US"/>
        </w:rPr>
        <w:t xml:space="preserve">] </w:t>
      </w:r>
      <w:r w:rsidR="00CE1B8B" w:rsidRPr="004A4035">
        <w:rPr>
          <w:i/>
          <w:iCs/>
          <w:sz w:val="26"/>
          <w:szCs w:val="26"/>
          <w:lang w:val="en-US"/>
        </w:rPr>
        <w:t>the salvation of</w:t>
      </w:r>
      <w:r w:rsidRPr="004A4035">
        <w:rPr>
          <w:i/>
          <w:iCs/>
          <w:sz w:val="26"/>
          <w:szCs w:val="26"/>
          <w:lang w:val="en-US"/>
        </w:rPr>
        <w:t xml:space="preserve"> tender children is the holiest of </w:t>
      </w:r>
      <w:r w:rsidRPr="004A4035">
        <w:rPr>
          <w:i/>
          <w:iCs/>
          <w:sz w:val="26"/>
          <w:szCs w:val="26"/>
          <w:lang w:val="en-US"/>
        </w:rPr>
        <w:lastRenderedPageBreak/>
        <w:t>all holy work</w:t>
      </w:r>
      <w:r w:rsidR="0000368A" w:rsidRPr="004A4035">
        <w:rPr>
          <w:i/>
          <w:iCs/>
          <w:sz w:val="26"/>
          <w:szCs w:val="26"/>
          <w:lang w:val="en-US"/>
        </w:rPr>
        <w:t>s;</w:t>
      </w:r>
      <w:r w:rsidRPr="004A4035">
        <w:rPr>
          <w:i/>
          <w:iCs/>
          <w:sz w:val="26"/>
          <w:szCs w:val="26"/>
          <w:lang w:val="en-US"/>
        </w:rPr>
        <w:t xml:space="preserve"> therefore we will </w:t>
      </w:r>
      <w:r w:rsidR="00CE1B8B" w:rsidRPr="004A4035">
        <w:rPr>
          <w:i/>
          <w:iCs/>
          <w:sz w:val="26"/>
          <w:szCs w:val="26"/>
          <w:lang w:val="en-US"/>
        </w:rPr>
        <w:t>take care of</w:t>
      </w:r>
      <w:r w:rsidRPr="004A4035">
        <w:rPr>
          <w:i/>
          <w:iCs/>
          <w:sz w:val="26"/>
          <w:szCs w:val="26"/>
          <w:lang w:val="en-US"/>
        </w:rPr>
        <w:t xml:space="preserve"> them with every sacrifice and </w:t>
      </w:r>
      <w:r w:rsidR="004B140A" w:rsidRPr="004A4035">
        <w:rPr>
          <w:i/>
          <w:iCs/>
          <w:sz w:val="26"/>
          <w:szCs w:val="26"/>
          <w:lang w:val="en-US"/>
        </w:rPr>
        <w:t xml:space="preserve">with a spirit of intelligence </w:t>
      </w:r>
      <w:r w:rsidR="00CE1B8B" w:rsidRPr="004A4035">
        <w:rPr>
          <w:i/>
          <w:iCs/>
          <w:sz w:val="26"/>
          <w:szCs w:val="26"/>
          <w:lang w:val="en-US"/>
        </w:rPr>
        <w:t xml:space="preserve">we will </w:t>
      </w:r>
      <w:r w:rsidRPr="004A4035">
        <w:rPr>
          <w:i/>
          <w:iCs/>
          <w:sz w:val="26"/>
          <w:szCs w:val="26"/>
          <w:lang w:val="en-US"/>
        </w:rPr>
        <w:t>understand the supreme good that we</w:t>
      </w:r>
      <w:r w:rsidR="004B140A" w:rsidRPr="004A4035">
        <w:rPr>
          <w:i/>
          <w:iCs/>
          <w:sz w:val="26"/>
          <w:szCs w:val="26"/>
          <w:lang w:val="en-US"/>
        </w:rPr>
        <w:t xml:space="preserve"> are</w:t>
      </w:r>
      <w:r w:rsidRPr="004A4035">
        <w:rPr>
          <w:i/>
          <w:iCs/>
          <w:sz w:val="26"/>
          <w:szCs w:val="26"/>
          <w:lang w:val="en-US"/>
        </w:rPr>
        <w:t xml:space="preserve"> do</w:t>
      </w:r>
      <w:r w:rsidR="004B140A" w:rsidRPr="004A4035">
        <w:rPr>
          <w:i/>
          <w:iCs/>
          <w:sz w:val="26"/>
          <w:szCs w:val="26"/>
          <w:lang w:val="en-US"/>
        </w:rPr>
        <w:t>ing</w:t>
      </w:r>
      <w:r w:rsidRPr="004A4035">
        <w:rPr>
          <w:i/>
          <w:iCs/>
          <w:sz w:val="26"/>
          <w:szCs w:val="26"/>
          <w:lang w:val="en-US"/>
        </w:rPr>
        <w:t xml:space="preserve"> </w:t>
      </w:r>
      <w:r w:rsidR="004B140A" w:rsidRPr="004A4035">
        <w:rPr>
          <w:i/>
          <w:iCs/>
          <w:sz w:val="26"/>
          <w:szCs w:val="26"/>
          <w:lang w:val="en-US"/>
        </w:rPr>
        <w:t>in</w:t>
      </w:r>
      <w:r w:rsidRPr="004A4035">
        <w:rPr>
          <w:i/>
          <w:iCs/>
          <w:sz w:val="26"/>
          <w:szCs w:val="26"/>
          <w:lang w:val="en-US"/>
        </w:rPr>
        <w:t xml:space="preserve"> snatching children from vagrancy, from danger, from perversion, to lead them to education and instruction, to make of them good Christians, perfect Catholics, honest and hardworking citizens, and one day</w:t>
      </w:r>
      <w:r w:rsidR="0000368A" w:rsidRPr="004A4035">
        <w:rPr>
          <w:i/>
          <w:iCs/>
          <w:sz w:val="26"/>
          <w:szCs w:val="26"/>
          <w:lang w:val="en-US"/>
        </w:rPr>
        <w:t>,</w:t>
      </w:r>
      <w:r w:rsidRPr="004A4035">
        <w:rPr>
          <w:i/>
          <w:iCs/>
          <w:sz w:val="26"/>
          <w:szCs w:val="26"/>
          <w:lang w:val="en-US"/>
        </w:rPr>
        <w:t xml:space="preserve"> </w:t>
      </w:r>
      <w:r w:rsidR="004B140A" w:rsidRPr="004A4035">
        <w:rPr>
          <w:i/>
          <w:iCs/>
          <w:sz w:val="26"/>
          <w:szCs w:val="26"/>
          <w:lang w:val="en-US"/>
        </w:rPr>
        <w:t xml:space="preserve">if God so desires, </w:t>
      </w:r>
      <w:r w:rsidRPr="004A4035">
        <w:rPr>
          <w:i/>
          <w:iCs/>
          <w:sz w:val="26"/>
          <w:szCs w:val="26"/>
          <w:lang w:val="en-US"/>
        </w:rPr>
        <w:t>good parents of families</w:t>
      </w:r>
      <w:r w:rsidR="00AE2369" w:rsidRPr="004A4035">
        <w:rPr>
          <w:i/>
          <w:iCs/>
          <w:sz w:val="26"/>
          <w:szCs w:val="26"/>
          <w:lang w:val="en-US"/>
        </w:rPr>
        <w:t>.</w:t>
      </w:r>
      <w:r w:rsidRPr="004A4035">
        <w:rPr>
          <w:i/>
          <w:iCs/>
          <w:sz w:val="26"/>
          <w:szCs w:val="26"/>
          <w:lang w:val="en-US"/>
        </w:rPr>
        <w:t>”</w:t>
      </w:r>
    </w:p>
    <w:p w14:paraId="40C700CB" w14:textId="77777777" w:rsidR="002875DC" w:rsidRPr="004A4035" w:rsidRDefault="002875DC" w:rsidP="00C926EB">
      <w:pPr>
        <w:jc w:val="both"/>
        <w:rPr>
          <w:color w:val="FF0000"/>
          <w:sz w:val="26"/>
          <w:szCs w:val="26"/>
          <w:lang w:val="en-US"/>
        </w:rPr>
      </w:pPr>
    </w:p>
    <w:p w14:paraId="6A4D1DA6" w14:textId="023F35E7" w:rsidR="00C926EB" w:rsidRPr="004A4035" w:rsidRDefault="00C926EB" w:rsidP="005C34AD">
      <w:pPr>
        <w:spacing w:after="120"/>
        <w:jc w:val="both"/>
        <w:rPr>
          <w:color w:val="FF0000"/>
          <w:sz w:val="26"/>
          <w:szCs w:val="26"/>
          <w:lang w:val="en-US"/>
        </w:rPr>
      </w:pPr>
      <w:r w:rsidRPr="004A4035">
        <w:rPr>
          <w:b/>
          <w:bCs/>
          <w:smallCaps/>
          <w:color w:val="FF0000"/>
          <w:sz w:val="26"/>
          <w:szCs w:val="26"/>
          <w:lang w:val="en-US"/>
        </w:rPr>
        <w:t xml:space="preserve">Prayer for </w:t>
      </w:r>
      <w:r w:rsidR="00976B48" w:rsidRPr="004A4035">
        <w:rPr>
          <w:b/>
          <w:bCs/>
          <w:smallCaps/>
          <w:color w:val="FF0000"/>
          <w:sz w:val="26"/>
          <w:szCs w:val="26"/>
          <w:lang w:val="en-US"/>
        </w:rPr>
        <w:t>V</w:t>
      </w:r>
      <w:r w:rsidRPr="004A4035">
        <w:rPr>
          <w:b/>
          <w:bCs/>
          <w:smallCaps/>
          <w:color w:val="FF0000"/>
          <w:sz w:val="26"/>
          <w:szCs w:val="26"/>
          <w:lang w:val="en-US"/>
        </w:rPr>
        <w:t xml:space="preserve">ocations </w:t>
      </w:r>
    </w:p>
    <w:p w14:paraId="2B774D56" w14:textId="22DD03BA" w:rsidR="00C926EB" w:rsidRPr="004A4035" w:rsidRDefault="00C926EB" w:rsidP="00C926EB">
      <w:pPr>
        <w:jc w:val="both"/>
        <w:rPr>
          <w:sz w:val="26"/>
          <w:szCs w:val="26"/>
          <w:lang w:val="en-US"/>
        </w:rPr>
      </w:pPr>
      <w:r w:rsidRPr="004A4035">
        <w:rPr>
          <w:b/>
          <w:bCs/>
          <w:sz w:val="26"/>
          <w:szCs w:val="26"/>
          <w:lang w:val="en-US"/>
        </w:rPr>
        <w:t>Holy </w:t>
      </w:r>
      <w:bookmarkStart w:id="113" w:name="Father"/>
      <w:r w:rsidRPr="004A4035">
        <w:rPr>
          <w:b/>
          <w:bCs/>
          <w:sz w:val="26"/>
          <w:szCs w:val="26"/>
          <w:lang w:val="en-US"/>
        </w:rPr>
        <w:t>Father</w:t>
      </w:r>
      <w:bookmarkEnd w:id="113"/>
      <w:r w:rsidRPr="004A4035">
        <w:rPr>
          <w:sz w:val="26"/>
          <w:szCs w:val="26"/>
          <w:lang w:val="en-US"/>
        </w:rPr>
        <w:t>, look upon this humanity of ours, that is taking its first steps along the path of the Third Millennium. Its life is still deeply marked by hatred, violence</w:t>
      </w:r>
      <w:r w:rsidR="00662073" w:rsidRPr="004A4035">
        <w:rPr>
          <w:sz w:val="26"/>
          <w:szCs w:val="26"/>
          <w:lang w:val="en-US"/>
        </w:rPr>
        <w:t>,</w:t>
      </w:r>
      <w:r w:rsidRPr="004A4035">
        <w:rPr>
          <w:sz w:val="26"/>
          <w:szCs w:val="26"/>
          <w:lang w:val="en-US"/>
        </w:rPr>
        <w:t xml:space="preserve"> and oppression, but the thirst for justice, truth</w:t>
      </w:r>
      <w:r w:rsidR="00662073" w:rsidRPr="004A4035">
        <w:rPr>
          <w:sz w:val="26"/>
          <w:szCs w:val="26"/>
          <w:lang w:val="en-US"/>
        </w:rPr>
        <w:t>,</w:t>
      </w:r>
      <w:r w:rsidRPr="004A4035">
        <w:rPr>
          <w:sz w:val="26"/>
          <w:szCs w:val="26"/>
          <w:lang w:val="en-US"/>
        </w:rPr>
        <w:t xml:space="preserve"> and grace still finds a space in the hearts of many people, who are waiting for someone to bring salvation, enacted by You through Your Son Jesus. There is </w:t>
      </w:r>
      <w:r w:rsidR="00662073" w:rsidRPr="004A4035">
        <w:rPr>
          <w:sz w:val="26"/>
          <w:szCs w:val="26"/>
          <w:lang w:val="en-US"/>
        </w:rPr>
        <w:t>a</w:t>
      </w:r>
      <w:r w:rsidRPr="004A4035">
        <w:rPr>
          <w:sz w:val="26"/>
          <w:szCs w:val="26"/>
          <w:lang w:val="en-US"/>
        </w:rPr>
        <w:t xml:space="preserve"> need for courageous heralds of the Gospel, for generous servants of suffering humanity. Send holy priests to Your Church, we pray, who may sanctify Your people with the tools of Your grace. Send numerous consecrated men and women, that they may show Your holiness in the midst of the world. Send holy laborers into Your vineyard, that they may labor with the fervor of charity and, moved by Your Holy Spirit, may bring the salvation of Christ to the farthest ends of the Earth. Amen</w:t>
      </w:r>
      <w:r w:rsidRPr="004A4035">
        <w:rPr>
          <w:rFonts w:eastAsia="Batang"/>
          <w:sz w:val="26"/>
          <w:szCs w:val="26"/>
          <w:lang w:val="en-US"/>
        </w:rPr>
        <w:t xml:space="preserve">. </w:t>
      </w:r>
      <w:r w:rsidRPr="004A4035">
        <w:rPr>
          <w:rFonts w:eastAsia="Batang"/>
          <w:i/>
          <w:color w:val="FF0000"/>
          <w:sz w:val="26"/>
          <w:szCs w:val="26"/>
          <w:lang w:val="en-US"/>
        </w:rPr>
        <w:t>(St. John Paul II)</w:t>
      </w:r>
    </w:p>
    <w:p w14:paraId="1ADEA287" w14:textId="43EE01DB" w:rsidR="00C926EB" w:rsidRPr="004A4035" w:rsidRDefault="00C926EB" w:rsidP="00C926EB">
      <w:pPr>
        <w:jc w:val="both"/>
        <w:rPr>
          <w:b/>
          <w:bCs/>
          <w:sz w:val="26"/>
          <w:szCs w:val="26"/>
          <w:lang w:val="en-US"/>
        </w:rPr>
      </w:pPr>
      <w:r w:rsidRPr="004A4035">
        <w:rPr>
          <w:b/>
          <w:bCs/>
          <w:sz w:val="26"/>
          <w:szCs w:val="26"/>
          <w:lang w:val="en-US"/>
        </w:rPr>
        <w:t xml:space="preserve"> </w:t>
      </w:r>
    </w:p>
    <w:p w14:paraId="6A0DD70D"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Our father</w:t>
      </w:r>
      <w:r w:rsidRPr="004A4035">
        <w:rPr>
          <w:b/>
          <w:bCs/>
          <w:smallCaps/>
          <w:color w:val="FF0000"/>
          <w:sz w:val="26"/>
          <w:szCs w:val="26"/>
          <w:lang w:val="en-US"/>
        </w:rPr>
        <w:tab/>
        <w:t xml:space="preserve"> </w:t>
      </w:r>
    </w:p>
    <w:p w14:paraId="30000EE6" w14:textId="38B1C9AA" w:rsidR="00C926EB" w:rsidRPr="004A4035" w:rsidRDefault="005E1B9A" w:rsidP="00C926EB">
      <w:pPr>
        <w:jc w:val="both"/>
        <w:rPr>
          <w:b/>
          <w:bCs/>
          <w:smallCaps/>
          <w:color w:val="FF0000"/>
          <w:sz w:val="26"/>
          <w:szCs w:val="26"/>
          <w:lang w:val="en-US"/>
        </w:rPr>
      </w:pPr>
      <w:r w:rsidRPr="004A4035">
        <w:rPr>
          <w:b/>
          <w:bCs/>
          <w:smallCaps/>
          <w:color w:val="FF0000"/>
          <w:sz w:val="26"/>
          <w:szCs w:val="26"/>
          <w:lang w:val="en-US"/>
        </w:rPr>
        <w:t>Benediction</w:t>
      </w:r>
      <w:r w:rsidR="00C926EB" w:rsidRPr="004A4035">
        <w:rPr>
          <w:b/>
          <w:bCs/>
          <w:smallCaps/>
          <w:color w:val="FF0000"/>
          <w:sz w:val="26"/>
          <w:szCs w:val="26"/>
          <w:lang w:val="en-US"/>
        </w:rPr>
        <w:t xml:space="preserve"> </w:t>
      </w:r>
    </w:p>
    <w:p w14:paraId="0D486D17"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 xml:space="preserve">Final song </w:t>
      </w:r>
    </w:p>
    <w:p w14:paraId="152D2474" w14:textId="77777777" w:rsidR="00E57823" w:rsidRPr="004A4035" w:rsidRDefault="00E57823" w:rsidP="00E57823">
      <w:pPr>
        <w:rPr>
          <w:b/>
          <w:bCs/>
          <w:smallCaps/>
          <w:sz w:val="26"/>
          <w:szCs w:val="26"/>
          <w:lang w:val="en-US"/>
        </w:rPr>
      </w:pPr>
      <w:bookmarkStart w:id="114" w:name="_Toc55502220"/>
    </w:p>
    <w:p w14:paraId="1D703B81" w14:textId="77777777" w:rsidR="00E57823" w:rsidRPr="004A4035" w:rsidRDefault="00E57823" w:rsidP="00E57823">
      <w:pPr>
        <w:rPr>
          <w:b/>
          <w:bCs/>
          <w:smallCaps/>
          <w:sz w:val="26"/>
          <w:szCs w:val="26"/>
          <w:lang w:val="en-US"/>
        </w:rPr>
      </w:pPr>
    </w:p>
    <w:p w14:paraId="10A44380" w14:textId="06379588" w:rsidR="007A3E63" w:rsidRPr="004A4035" w:rsidRDefault="007A3E63" w:rsidP="00E57823">
      <w:pPr>
        <w:jc w:val="center"/>
        <w:rPr>
          <w:color w:val="FF0000"/>
          <w:sz w:val="26"/>
          <w:szCs w:val="26"/>
          <w:lang w:val="en-US"/>
        </w:rPr>
      </w:pPr>
      <w:r w:rsidRPr="004A4035">
        <w:rPr>
          <w:color w:val="FF0000"/>
          <w:sz w:val="26"/>
          <w:szCs w:val="26"/>
          <w:lang w:val="en-US"/>
        </w:rPr>
        <w:t>Format 9</w:t>
      </w:r>
      <w:bookmarkEnd w:id="114"/>
    </w:p>
    <w:p w14:paraId="083A36DA" w14:textId="77777777" w:rsidR="007A3E63" w:rsidRPr="004A4035" w:rsidRDefault="007A3E63" w:rsidP="007A3E63">
      <w:pPr>
        <w:rPr>
          <w:sz w:val="26"/>
          <w:szCs w:val="26"/>
          <w:lang w:val="en-US"/>
        </w:rPr>
      </w:pPr>
    </w:p>
    <w:p w14:paraId="28EA4B33" w14:textId="77777777" w:rsidR="00C926EB" w:rsidRPr="004A4035" w:rsidRDefault="00C926EB" w:rsidP="00C926EB">
      <w:pPr>
        <w:jc w:val="center"/>
        <w:rPr>
          <w:b/>
          <w:bCs/>
          <w:i/>
          <w:smallCaps/>
          <w:sz w:val="26"/>
          <w:szCs w:val="26"/>
          <w:lang w:val="en-US"/>
        </w:rPr>
      </w:pPr>
      <w:r w:rsidRPr="004A4035">
        <w:rPr>
          <w:b/>
          <w:bCs/>
          <w:i/>
          <w:smallCaps/>
          <w:sz w:val="26"/>
          <w:szCs w:val="26"/>
          <w:lang w:val="en-US"/>
        </w:rPr>
        <w:t>You are the Christ</w:t>
      </w:r>
    </w:p>
    <w:p w14:paraId="3F53B666" w14:textId="77777777" w:rsidR="00C926EB" w:rsidRPr="004A4035" w:rsidRDefault="00C926EB" w:rsidP="00C926EB">
      <w:pPr>
        <w:jc w:val="center"/>
        <w:rPr>
          <w:bCs/>
          <w:i/>
          <w:smallCaps/>
          <w:sz w:val="26"/>
          <w:szCs w:val="26"/>
          <w:lang w:val="en-US"/>
        </w:rPr>
      </w:pPr>
    </w:p>
    <w:p w14:paraId="70F029D8" w14:textId="77777777" w:rsidR="00C926EB" w:rsidRPr="004A4035" w:rsidRDefault="00C926EB" w:rsidP="00C926EB">
      <w:pPr>
        <w:rPr>
          <w:sz w:val="26"/>
          <w:szCs w:val="26"/>
          <w:lang w:val="en-US"/>
        </w:rPr>
      </w:pPr>
    </w:p>
    <w:p w14:paraId="47347D33" w14:textId="615DE0EF" w:rsidR="00C926EB" w:rsidRPr="004A4035" w:rsidRDefault="00826950" w:rsidP="00C926EB">
      <w:pPr>
        <w:pStyle w:val="Corpotesto"/>
        <w:spacing w:line="259" w:lineRule="auto"/>
        <w:rPr>
          <w:b/>
          <w:smallCaps/>
          <w:color w:val="FF0000"/>
          <w:sz w:val="26"/>
          <w:szCs w:val="26"/>
          <w:lang w:val="en-US"/>
        </w:rPr>
      </w:pPr>
      <w:r w:rsidRPr="004A4035">
        <w:rPr>
          <w:b/>
          <w:bCs/>
          <w:smallCaps/>
          <w:color w:val="FF0000"/>
          <w:sz w:val="26"/>
          <w:szCs w:val="26"/>
          <w:lang w:val="en-US"/>
        </w:rPr>
        <w:t>Song for Eucharistic Adoration</w:t>
      </w:r>
      <w:r w:rsidR="00C926EB" w:rsidRPr="004A4035">
        <w:rPr>
          <w:b/>
          <w:smallCaps/>
          <w:color w:val="FF0000"/>
          <w:sz w:val="26"/>
          <w:szCs w:val="26"/>
          <w:lang w:val="en-US"/>
        </w:rPr>
        <w:t xml:space="preserve"> </w:t>
      </w:r>
    </w:p>
    <w:p w14:paraId="43B3DE9A" w14:textId="77777777" w:rsidR="00C926EB" w:rsidRPr="004A4035" w:rsidRDefault="00C926EB" w:rsidP="00C926EB">
      <w:pPr>
        <w:pStyle w:val="Corpotesto"/>
        <w:spacing w:line="259" w:lineRule="auto"/>
        <w:rPr>
          <w:smallCaps/>
          <w:sz w:val="26"/>
          <w:szCs w:val="26"/>
          <w:lang w:val="en-US"/>
        </w:rPr>
      </w:pPr>
    </w:p>
    <w:p w14:paraId="666F81F3" w14:textId="1C66725C" w:rsidR="00C926EB" w:rsidRPr="004A4035" w:rsidRDefault="00C926EB" w:rsidP="005C34AD">
      <w:pPr>
        <w:pStyle w:val="Corpotesto"/>
        <w:spacing w:after="120" w:line="259" w:lineRule="auto"/>
        <w:rPr>
          <w:b/>
          <w:bCs/>
          <w:sz w:val="26"/>
          <w:szCs w:val="26"/>
          <w:lang w:val="en-US"/>
        </w:rPr>
      </w:pPr>
      <w:r w:rsidRPr="004A4035">
        <w:rPr>
          <w:b/>
          <w:sz w:val="26"/>
          <w:szCs w:val="26"/>
          <w:lang w:val="en-US"/>
        </w:rPr>
        <w:t>From the Gospel according to</w:t>
      </w:r>
      <w:r w:rsidR="007A3E63" w:rsidRPr="004A4035">
        <w:rPr>
          <w:b/>
          <w:sz w:val="26"/>
          <w:szCs w:val="26"/>
          <w:lang w:val="en-US"/>
        </w:rPr>
        <w:t xml:space="preserve"> </w:t>
      </w:r>
      <w:r w:rsidRPr="004A4035">
        <w:rPr>
          <w:b/>
          <w:sz w:val="26"/>
          <w:szCs w:val="26"/>
          <w:lang w:val="en-US"/>
        </w:rPr>
        <w:t xml:space="preserve">Mark </w:t>
      </w:r>
      <w:r w:rsidRPr="004A4035">
        <w:rPr>
          <w:color w:val="FF0000"/>
          <w:sz w:val="26"/>
          <w:szCs w:val="26"/>
          <w:lang w:val="en-US"/>
        </w:rPr>
        <w:t>(8:27-33)</w:t>
      </w:r>
    </w:p>
    <w:p w14:paraId="5ED93678" w14:textId="1FA6EABD" w:rsidR="00C926EB" w:rsidRPr="004A4035" w:rsidRDefault="00C926EB" w:rsidP="005C34AD">
      <w:pPr>
        <w:spacing w:after="120"/>
        <w:jc w:val="both"/>
        <w:textAlignment w:val="baseline"/>
        <w:rPr>
          <w:rStyle w:val="txt"/>
          <w:sz w:val="26"/>
          <w:szCs w:val="26"/>
          <w:lang w:val="en-US"/>
        </w:rPr>
      </w:pPr>
      <w:r w:rsidRPr="004A4035">
        <w:rPr>
          <w:rStyle w:val="txt"/>
          <w:sz w:val="26"/>
          <w:szCs w:val="26"/>
          <w:bdr w:val="none" w:sz="0" w:space="0" w:color="auto" w:frame="1"/>
          <w:lang w:val="en-US"/>
        </w:rPr>
        <w:t xml:space="preserve">Now Jesus and his disciples set out for the villages of Caesarea Philippi. Along the way he asked his disciples,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Who do people say that I am?”</w:t>
      </w:r>
      <w:bookmarkStart w:id="115" w:name="49008028"/>
      <w:bookmarkEnd w:id="115"/>
      <w:r w:rsidRPr="004A4035">
        <w:rPr>
          <w:sz w:val="26"/>
          <w:szCs w:val="26"/>
          <w:lang w:val="en-US"/>
        </w:rPr>
        <w:t xml:space="preserve"> </w:t>
      </w:r>
      <w:r w:rsidRPr="004A4035">
        <w:rPr>
          <w:rStyle w:val="txt"/>
          <w:sz w:val="26"/>
          <w:szCs w:val="26"/>
          <w:bdr w:val="none" w:sz="0" w:space="0" w:color="auto" w:frame="1"/>
          <w:lang w:val="en-US"/>
        </w:rPr>
        <w:t xml:space="preserve">They said in reply,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John the Baptist, others Elijah, still others one of the prophets.”</w:t>
      </w:r>
      <w:bookmarkStart w:id="116" w:name="49008029"/>
      <w:bookmarkEnd w:id="116"/>
      <w:r w:rsidRPr="004A4035">
        <w:rPr>
          <w:sz w:val="26"/>
          <w:szCs w:val="26"/>
          <w:lang w:val="en-US"/>
        </w:rPr>
        <w:t xml:space="preserve"> </w:t>
      </w:r>
      <w:r w:rsidRPr="004A4035">
        <w:rPr>
          <w:rStyle w:val="txt"/>
          <w:sz w:val="26"/>
          <w:szCs w:val="26"/>
          <w:bdr w:val="none" w:sz="0" w:space="0" w:color="auto" w:frame="1"/>
          <w:lang w:val="en-US"/>
        </w:rPr>
        <w:t xml:space="preserve">And he asked them,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 xml:space="preserve">But who do you say that I am?” Peter said to him in reply,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You are the Messiah.”</w:t>
      </w:r>
      <w:bookmarkStart w:id="117" w:name="49008030"/>
      <w:bookmarkEnd w:id="117"/>
      <w:r w:rsidRPr="004A4035">
        <w:rPr>
          <w:sz w:val="26"/>
          <w:szCs w:val="26"/>
          <w:lang w:val="en-US"/>
        </w:rPr>
        <w:t xml:space="preserve"> </w:t>
      </w:r>
      <w:r w:rsidRPr="004A4035">
        <w:rPr>
          <w:rStyle w:val="txt"/>
          <w:sz w:val="26"/>
          <w:szCs w:val="26"/>
          <w:bdr w:val="none" w:sz="0" w:space="0" w:color="auto" w:frame="1"/>
          <w:lang w:val="en-US"/>
        </w:rPr>
        <w:t>Then he warned them not to tell anyone about him.</w:t>
      </w:r>
    </w:p>
    <w:p w14:paraId="4E0B88B6" w14:textId="3F6721F1" w:rsidR="00C926EB" w:rsidRPr="004A4035" w:rsidRDefault="00C926EB" w:rsidP="005C34AD">
      <w:pPr>
        <w:spacing w:after="120"/>
        <w:jc w:val="both"/>
        <w:textAlignment w:val="baseline"/>
        <w:rPr>
          <w:sz w:val="26"/>
          <w:szCs w:val="26"/>
          <w:lang w:val="en-US"/>
        </w:rPr>
      </w:pPr>
      <w:r w:rsidRPr="004A4035">
        <w:rPr>
          <w:rStyle w:val="txt"/>
          <w:sz w:val="26"/>
          <w:szCs w:val="26"/>
          <w:bdr w:val="none" w:sz="0" w:space="0" w:color="auto" w:frame="1"/>
          <w:lang w:val="en-US"/>
        </w:rPr>
        <w:t>He began to teach them that the Son of Man must suffer greatly and be rejected by the elders, the chief priests, and the scribes, and be killed, and rise after three days.</w:t>
      </w:r>
      <w:bookmarkStart w:id="118" w:name="49008032"/>
      <w:bookmarkEnd w:id="118"/>
      <w:r w:rsidRPr="004A4035">
        <w:rPr>
          <w:sz w:val="26"/>
          <w:szCs w:val="26"/>
          <w:lang w:val="en-US"/>
        </w:rPr>
        <w:t xml:space="preserve"> </w:t>
      </w:r>
      <w:r w:rsidRPr="004A4035">
        <w:rPr>
          <w:rStyle w:val="txt"/>
          <w:sz w:val="26"/>
          <w:szCs w:val="26"/>
          <w:bdr w:val="none" w:sz="0" w:space="0" w:color="auto" w:frame="1"/>
          <w:lang w:val="en-US"/>
        </w:rPr>
        <w:t>He spoke this openly. Then Peter took him aside and began to rebuke him.</w:t>
      </w:r>
      <w:bookmarkStart w:id="119" w:name="49008033"/>
      <w:bookmarkEnd w:id="119"/>
      <w:r w:rsidRPr="004A4035">
        <w:rPr>
          <w:sz w:val="26"/>
          <w:szCs w:val="26"/>
          <w:lang w:val="en-US"/>
        </w:rPr>
        <w:t xml:space="preserve"> </w:t>
      </w:r>
      <w:r w:rsidRPr="004A4035">
        <w:rPr>
          <w:rStyle w:val="txt"/>
          <w:sz w:val="26"/>
          <w:szCs w:val="26"/>
          <w:bdr w:val="none" w:sz="0" w:space="0" w:color="auto" w:frame="1"/>
          <w:lang w:val="en-US"/>
        </w:rPr>
        <w:t xml:space="preserve">At this he turned around and, looking at his disciples, rebuked Peter and said,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Get behind me, Satan. You are thinking not as God does, but as human beings do.”</w:t>
      </w:r>
    </w:p>
    <w:p w14:paraId="2B889645" w14:textId="41EA7A59" w:rsidR="00C926EB" w:rsidRPr="004A4035" w:rsidRDefault="006C29CB" w:rsidP="00C926EB">
      <w:pPr>
        <w:pStyle w:val="Default"/>
        <w:widowControl/>
        <w:spacing w:line="259" w:lineRule="auto"/>
        <w:jc w:val="both"/>
        <w:rPr>
          <w:rFonts w:ascii="Times New Roman" w:hAnsi="Times New Roman" w:cs="Times New Roman"/>
          <w:bCs/>
          <w:sz w:val="26"/>
          <w:szCs w:val="26"/>
          <w:lang w:val="en-US"/>
        </w:rPr>
      </w:pPr>
      <w:r w:rsidRPr="004A4035">
        <w:rPr>
          <w:rFonts w:ascii="Times New Roman" w:hAnsi="Times New Roman" w:cs="Times New Roman"/>
          <w:bCs/>
          <w:sz w:val="26"/>
          <w:szCs w:val="26"/>
          <w:lang w:val="en-US"/>
        </w:rPr>
        <w:t>The Gospel of the Lord.</w:t>
      </w:r>
    </w:p>
    <w:p w14:paraId="31F99AFA" w14:textId="14B4A660" w:rsidR="00C926EB" w:rsidRPr="004A4035" w:rsidRDefault="00C926EB" w:rsidP="00C926EB">
      <w:pPr>
        <w:jc w:val="both"/>
        <w:rPr>
          <w:sz w:val="26"/>
          <w:szCs w:val="26"/>
          <w:lang w:val="en-US"/>
        </w:rPr>
      </w:pPr>
    </w:p>
    <w:p w14:paraId="715F69D1" w14:textId="27BFDAEF" w:rsidR="00402C7C" w:rsidRPr="004A4035" w:rsidRDefault="00402C7C" w:rsidP="0086085A">
      <w:pPr>
        <w:rPr>
          <w:sz w:val="26"/>
          <w:szCs w:val="26"/>
          <w:lang w:val="en-US"/>
        </w:rPr>
      </w:pPr>
      <w:r w:rsidRPr="004A4035">
        <w:rPr>
          <w:bCs/>
          <w:smallCaps/>
          <w:color w:val="FF0000"/>
          <w:sz w:val="26"/>
          <w:szCs w:val="26"/>
          <w:lang w:val="en-US"/>
        </w:rPr>
        <w:lastRenderedPageBreak/>
        <w:t>Silence and adoration</w:t>
      </w:r>
      <w:r w:rsidRPr="004A4035">
        <w:rPr>
          <w:i/>
          <w:iCs/>
          <w:color w:val="FF0000"/>
          <w:sz w:val="26"/>
          <w:szCs w:val="26"/>
          <w:lang w:val="en-US"/>
        </w:rPr>
        <w:t xml:space="preserve"> </w:t>
      </w:r>
    </w:p>
    <w:p w14:paraId="36F5BB1F" w14:textId="37A7D83C" w:rsidR="00E57823" w:rsidRPr="004A4035" w:rsidRDefault="003457E4" w:rsidP="006C29CB">
      <w:pPr>
        <w:rPr>
          <w:b/>
          <w:bCs/>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C926EB" w:rsidRPr="004A4035">
        <w:rPr>
          <w:color w:val="FF0000"/>
          <w:sz w:val="26"/>
          <w:szCs w:val="26"/>
          <w:lang w:val="en-US"/>
        </w:rPr>
        <w:t xml:space="preserve">(Vol. IV, </w:t>
      </w:r>
      <w:r w:rsidR="009931A8" w:rsidRPr="004A4035">
        <w:rPr>
          <w:color w:val="FF0000"/>
          <w:sz w:val="26"/>
          <w:szCs w:val="26"/>
          <w:lang w:val="en-US"/>
        </w:rPr>
        <w:t xml:space="preserve">Ed. Rogate, </w:t>
      </w:r>
      <w:r w:rsidR="00D8229C" w:rsidRPr="004A4035">
        <w:rPr>
          <w:color w:val="FF0000"/>
          <w:sz w:val="26"/>
          <w:szCs w:val="26"/>
          <w:lang w:val="en-US"/>
        </w:rPr>
        <w:t>p</w:t>
      </w:r>
      <w:r w:rsidR="00C926EB" w:rsidRPr="004A4035">
        <w:rPr>
          <w:color w:val="FF0000"/>
          <w:sz w:val="26"/>
          <w:szCs w:val="26"/>
          <w:lang w:val="en-US"/>
        </w:rPr>
        <w:t>p. 577-588)</w:t>
      </w:r>
      <w:r w:rsidR="007A3E63" w:rsidRPr="004A4035">
        <w:rPr>
          <w:color w:val="FF0000"/>
          <w:sz w:val="26"/>
          <w:szCs w:val="26"/>
          <w:lang w:val="en-US"/>
        </w:rPr>
        <w:t>.</w:t>
      </w:r>
    </w:p>
    <w:p w14:paraId="5AEE221D" w14:textId="5A455314" w:rsidR="00C926EB" w:rsidRPr="004A4035" w:rsidRDefault="00C926EB" w:rsidP="00E73A29">
      <w:pPr>
        <w:jc w:val="center"/>
        <w:rPr>
          <w:color w:val="FF0000"/>
          <w:sz w:val="26"/>
          <w:szCs w:val="26"/>
          <w:lang w:val="en-US"/>
        </w:rPr>
      </w:pPr>
      <w:r w:rsidRPr="004A4035">
        <w:rPr>
          <w:i/>
          <w:iCs/>
          <w:color w:val="FF0000"/>
          <w:sz w:val="26"/>
          <w:szCs w:val="26"/>
          <w:lang w:val="en-US"/>
        </w:rPr>
        <w:t xml:space="preserve">Proclamation of </w:t>
      </w:r>
      <w:r w:rsidR="00826950" w:rsidRPr="004A4035">
        <w:rPr>
          <w:i/>
          <w:iCs/>
          <w:color w:val="FF0000"/>
          <w:sz w:val="26"/>
          <w:szCs w:val="26"/>
          <w:lang w:val="en-US"/>
        </w:rPr>
        <w:t>Saint</w:t>
      </w:r>
      <w:r w:rsidRPr="004A4035">
        <w:rPr>
          <w:i/>
          <w:iCs/>
          <w:color w:val="FF0000"/>
          <w:sz w:val="26"/>
          <w:szCs w:val="26"/>
          <w:lang w:val="en-US"/>
        </w:rPr>
        <w:t xml:space="preserve">s Peter and Paul as </w:t>
      </w:r>
      <w:r w:rsidR="00E73A29">
        <w:rPr>
          <w:i/>
          <w:iCs/>
          <w:color w:val="FF0000"/>
          <w:sz w:val="26"/>
          <w:szCs w:val="26"/>
          <w:lang w:val="en-US"/>
        </w:rPr>
        <w:t>Heavenly</w:t>
      </w:r>
      <w:r w:rsidRPr="004A4035">
        <w:rPr>
          <w:i/>
          <w:iCs/>
          <w:color w:val="FF0000"/>
          <w:sz w:val="26"/>
          <w:szCs w:val="26"/>
          <w:lang w:val="en-US"/>
        </w:rPr>
        <w:t xml:space="preserve"> Rogationists</w:t>
      </w:r>
      <w:r w:rsidR="007A3E63" w:rsidRPr="004A4035">
        <w:rPr>
          <w:i/>
          <w:iCs/>
          <w:color w:val="FF0000"/>
          <w:sz w:val="26"/>
          <w:szCs w:val="26"/>
          <w:lang w:val="en-US"/>
        </w:rPr>
        <w:t>.</w:t>
      </w:r>
    </w:p>
    <w:p w14:paraId="7C9F9031" w14:textId="77777777" w:rsidR="00C926EB" w:rsidRPr="004A4035" w:rsidRDefault="00C926EB" w:rsidP="00C926EB">
      <w:pPr>
        <w:jc w:val="center"/>
        <w:rPr>
          <w:i/>
          <w:iCs/>
          <w:sz w:val="26"/>
          <w:szCs w:val="26"/>
          <w:lang w:val="en-US"/>
        </w:rPr>
      </w:pPr>
    </w:p>
    <w:p w14:paraId="106BA9F4" w14:textId="4338FA51" w:rsidR="00C926EB" w:rsidRPr="004A4035" w:rsidRDefault="00C926EB" w:rsidP="00E57823">
      <w:pPr>
        <w:spacing w:after="120"/>
        <w:ind w:firstLine="720"/>
        <w:jc w:val="both"/>
        <w:rPr>
          <w:i/>
          <w:iCs/>
          <w:sz w:val="26"/>
          <w:szCs w:val="26"/>
          <w:lang w:val="en-US"/>
        </w:rPr>
      </w:pPr>
      <w:r w:rsidRPr="004A4035">
        <w:rPr>
          <w:sz w:val="26"/>
          <w:szCs w:val="26"/>
          <w:lang w:val="en-US"/>
        </w:rPr>
        <w:t xml:space="preserve">We take comfort in you because you </w:t>
      </w:r>
      <w:r w:rsidR="00B630DF" w:rsidRPr="004A4035">
        <w:rPr>
          <w:sz w:val="26"/>
          <w:szCs w:val="26"/>
          <w:lang w:val="en-US"/>
        </w:rPr>
        <w:t>have so</w:t>
      </w:r>
      <w:r w:rsidR="007B09E0" w:rsidRPr="004A4035">
        <w:rPr>
          <w:sz w:val="26"/>
          <w:szCs w:val="26"/>
          <w:lang w:val="en-US"/>
        </w:rPr>
        <w:t xml:space="preserve"> conformed yourselves</w:t>
      </w:r>
      <w:r w:rsidRPr="004A4035">
        <w:rPr>
          <w:sz w:val="26"/>
          <w:szCs w:val="26"/>
          <w:lang w:val="en-US"/>
        </w:rPr>
        <w:t xml:space="preserve"> to every grace, every favor, every inspiration; and we are consoled because you were both chosen by the adorable Lord Jesus Christ for the sublime mission of the Apostolate. We </w:t>
      </w:r>
      <w:r w:rsidR="00B630DF" w:rsidRPr="004A4035">
        <w:rPr>
          <w:sz w:val="26"/>
          <w:szCs w:val="26"/>
          <w:lang w:val="en-US"/>
        </w:rPr>
        <w:t>are comforted</w:t>
      </w:r>
      <w:r w:rsidRPr="004A4035">
        <w:rPr>
          <w:sz w:val="26"/>
          <w:szCs w:val="26"/>
          <w:lang w:val="en-US"/>
        </w:rPr>
        <w:t xml:space="preserve"> in you, O glorious </w:t>
      </w:r>
      <w:r w:rsidR="00023685" w:rsidRPr="004A4035">
        <w:rPr>
          <w:sz w:val="26"/>
          <w:szCs w:val="26"/>
          <w:lang w:val="en-US"/>
        </w:rPr>
        <w:t>St.</w:t>
      </w:r>
      <w:r w:rsidRPr="004A4035">
        <w:rPr>
          <w:sz w:val="26"/>
          <w:szCs w:val="26"/>
          <w:lang w:val="en-US"/>
        </w:rPr>
        <w:t xml:space="preserve"> Peter, because Jesus the Supreme Good drew you to his Love, and you fervently confessed </w:t>
      </w:r>
      <w:r w:rsidR="003912B6" w:rsidRPr="004A4035">
        <w:rPr>
          <w:sz w:val="26"/>
          <w:szCs w:val="26"/>
          <w:lang w:val="en-US"/>
        </w:rPr>
        <w:t>that he was the</w:t>
      </w:r>
      <w:r w:rsidRPr="004A4035">
        <w:rPr>
          <w:sz w:val="26"/>
          <w:szCs w:val="26"/>
          <w:lang w:val="en-US"/>
        </w:rPr>
        <w:t xml:space="preserve"> Son of the living God, whereby He had to tell you: </w:t>
      </w:r>
      <w:r w:rsidRPr="004A4035">
        <w:rPr>
          <w:rStyle w:val="txt"/>
          <w:i/>
          <w:iCs/>
          <w:sz w:val="26"/>
          <w:szCs w:val="26"/>
          <w:bdr w:val="none" w:sz="0" w:space="0" w:color="auto" w:frame="1"/>
          <w:lang w:val="en-US"/>
        </w:rPr>
        <w:t xml:space="preserve">And I say to you, that you are Peter, and upon this rock I will build my </w:t>
      </w:r>
      <w:r w:rsidR="003912B6" w:rsidRPr="004A4035">
        <w:rPr>
          <w:rStyle w:val="txt"/>
          <w:i/>
          <w:iCs/>
          <w:sz w:val="26"/>
          <w:szCs w:val="26"/>
          <w:bdr w:val="none" w:sz="0" w:space="0" w:color="auto" w:frame="1"/>
          <w:lang w:val="en-US"/>
        </w:rPr>
        <w:t>C</w:t>
      </w:r>
      <w:r w:rsidRPr="004A4035">
        <w:rPr>
          <w:rStyle w:val="txt"/>
          <w:i/>
          <w:iCs/>
          <w:sz w:val="26"/>
          <w:szCs w:val="26"/>
          <w:bdr w:val="none" w:sz="0" w:space="0" w:color="auto" w:frame="1"/>
          <w:lang w:val="en-US"/>
        </w:rPr>
        <w:t>hurch, and the gates of the netherworld shall not prevail against it</w:t>
      </w:r>
      <w:bookmarkStart w:id="120" w:name="48016019"/>
      <w:bookmarkEnd w:id="120"/>
      <w:r w:rsidRPr="004A4035">
        <w:rPr>
          <w:rStyle w:val="txt"/>
          <w:i/>
          <w:iCs/>
          <w:sz w:val="26"/>
          <w:szCs w:val="26"/>
          <w:bdr w:val="none" w:sz="0" w:space="0" w:color="auto" w:frame="1"/>
          <w:lang w:val="en-US"/>
        </w:rPr>
        <w:t>!</w:t>
      </w:r>
      <w:r w:rsidRPr="004A4035">
        <w:rPr>
          <w:rStyle w:val="txt"/>
          <w:sz w:val="26"/>
          <w:szCs w:val="26"/>
          <w:bdr w:val="none" w:sz="0" w:space="0" w:color="auto" w:frame="1"/>
          <w:lang w:val="en-US"/>
        </w:rPr>
        <w:t xml:space="preserve"> And then he added to it: </w:t>
      </w:r>
      <w:r w:rsidRPr="004A4035">
        <w:rPr>
          <w:rStyle w:val="txt"/>
          <w:i/>
          <w:iCs/>
          <w:sz w:val="26"/>
          <w:szCs w:val="26"/>
          <w:bdr w:val="none" w:sz="0" w:space="0" w:color="auto" w:frame="1"/>
          <w:lang w:val="en-US"/>
        </w:rPr>
        <w:t>I will give you the keys to the kingdom of heaven. Whatever you bind on earth shall be bound in heaven; and whatever you loose</w:t>
      </w:r>
      <w:r w:rsidR="009E0F54" w:rsidRPr="004A4035">
        <w:rPr>
          <w:rStyle w:val="txt"/>
          <w:i/>
          <w:iCs/>
          <w:sz w:val="26"/>
          <w:szCs w:val="26"/>
          <w:bdr w:val="none" w:sz="0" w:space="0" w:color="auto" w:frame="1"/>
          <w:lang w:val="en-US"/>
        </w:rPr>
        <w:t>n</w:t>
      </w:r>
      <w:r w:rsidRPr="004A4035">
        <w:rPr>
          <w:rStyle w:val="txt"/>
          <w:i/>
          <w:iCs/>
          <w:sz w:val="26"/>
          <w:szCs w:val="26"/>
          <w:bdr w:val="none" w:sz="0" w:space="0" w:color="auto" w:frame="1"/>
          <w:lang w:val="en-US"/>
        </w:rPr>
        <w:t xml:space="preserve"> on earth shall be loosed in heaven.”</w:t>
      </w:r>
      <w:r w:rsidRPr="004A4035">
        <w:rPr>
          <w:sz w:val="26"/>
          <w:szCs w:val="26"/>
          <w:lang w:val="en-US"/>
        </w:rPr>
        <w:t xml:space="preserve"> </w:t>
      </w:r>
      <w:r w:rsidR="00FF5ACB">
        <w:rPr>
          <w:sz w:val="26"/>
          <w:szCs w:val="26"/>
          <w:lang w:val="en-US"/>
        </w:rPr>
        <w:t>(</w:t>
      </w:r>
      <w:r w:rsidRPr="004A4035">
        <w:rPr>
          <w:sz w:val="26"/>
          <w:szCs w:val="26"/>
          <w:lang w:val="en-US"/>
        </w:rPr>
        <w:t>cf. Mt 16:18-19</w:t>
      </w:r>
      <w:r w:rsidR="00EB178C">
        <w:rPr>
          <w:sz w:val="26"/>
          <w:szCs w:val="26"/>
          <w:lang w:val="en-US"/>
        </w:rPr>
        <w:t>)</w:t>
      </w:r>
    </w:p>
    <w:p w14:paraId="0D63BCC0" w14:textId="791852D8" w:rsidR="00C926EB" w:rsidRPr="004A4035" w:rsidRDefault="00C926EB" w:rsidP="00E57823">
      <w:pPr>
        <w:spacing w:after="120"/>
        <w:ind w:firstLine="720"/>
        <w:jc w:val="both"/>
        <w:rPr>
          <w:sz w:val="26"/>
          <w:szCs w:val="26"/>
          <w:lang w:val="en-US"/>
        </w:rPr>
      </w:pPr>
      <w:r w:rsidRPr="004A4035">
        <w:rPr>
          <w:sz w:val="26"/>
          <w:szCs w:val="26"/>
          <w:lang w:val="en-US"/>
        </w:rPr>
        <w:t xml:space="preserve">Angels and Saints, </w:t>
      </w:r>
      <w:r w:rsidR="003912B6" w:rsidRPr="004A4035">
        <w:rPr>
          <w:sz w:val="26"/>
          <w:szCs w:val="26"/>
          <w:lang w:val="en-US"/>
        </w:rPr>
        <w:t xml:space="preserve">join us in praising </w:t>
      </w:r>
      <w:r w:rsidRPr="004A4035">
        <w:rPr>
          <w:sz w:val="26"/>
          <w:szCs w:val="26"/>
          <w:lang w:val="en-US"/>
        </w:rPr>
        <w:t xml:space="preserve">the Most High [God] </w:t>
      </w:r>
      <w:r w:rsidR="00B630DF" w:rsidRPr="004A4035">
        <w:rPr>
          <w:sz w:val="26"/>
          <w:szCs w:val="26"/>
          <w:lang w:val="en-US"/>
        </w:rPr>
        <w:t xml:space="preserve">for having </w:t>
      </w:r>
      <w:r w:rsidRPr="004A4035">
        <w:rPr>
          <w:sz w:val="26"/>
          <w:szCs w:val="26"/>
          <w:lang w:val="en-US"/>
        </w:rPr>
        <w:t xml:space="preserve">constituted this glorious Saint </w:t>
      </w:r>
      <w:r w:rsidR="003912B6" w:rsidRPr="004A4035">
        <w:rPr>
          <w:sz w:val="26"/>
          <w:szCs w:val="26"/>
          <w:lang w:val="en-US"/>
        </w:rPr>
        <w:t xml:space="preserve">as </w:t>
      </w:r>
      <w:r w:rsidRPr="004A4035">
        <w:rPr>
          <w:sz w:val="26"/>
          <w:szCs w:val="26"/>
          <w:lang w:val="en-US"/>
        </w:rPr>
        <w:t xml:space="preserve">the </w:t>
      </w:r>
      <w:r w:rsidR="003912B6" w:rsidRPr="004A4035">
        <w:rPr>
          <w:sz w:val="26"/>
          <w:szCs w:val="26"/>
          <w:lang w:val="en-US"/>
        </w:rPr>
        <w:t>first</w:t>
      </w:r>
      <w:r w:rsidRPr="004A4035">
        <w:rPr>
          <w:sz w:val="26"/>
          <w:szCs w:val="26"/>
          <w:lang w:val="en-US"/>
        </w:rPr>
        <w:t xml:space="preserve"> Head and Supreme Pontiff of the holy Church.</w:t>
      </w:r>
    </w:p>
    <w:p w14:paraId="464CD3B0" w14:textId="0460D3E6" w:rsidR="00C926EB" w:rsidRPr="004A4035" w:rsidRDefault="00C926EB" w:rsidP="00E57823">
      <w:pPr>
        <w:spacing w:after="120"/>
        <w:ind w:firstLine="720"/>
        <w:jc w:val="both"/>
        <w:rPr>
          <w:sz w:val="26"/>
          <w:szCs w:val="26"/>
          <w:lang w:val="en-US"/>
        </w:rPr>
      </w:pPr>
      <w:r w:rsidRPr="004A4035">
        <w:rPr>
          <w:sz w:val="26"/>
          <w:szCs w:val="26"/>
          <w:lang w:val="en-US"/>
        </w:rPr>
        <w:t xml:space="preserve">We take comfort in you, most amiable Saint, because the risen Jesus </w:t>
      </w:r>
      <w:r w:rsidR="003912B6" w:rsidRPr="004A4035">
        <w:rPr>
          <w:sz w:val="26"/>
          <w:szCs w:val="26"/>
          <w:lang w:val="en-US"/>
        </w:rPr>
        <w:t>commissioned you t</w:t>
      </w:r>
      <w:r w:rsidRPr="004A4035">
        <w:rPr>
          <w:sz w:val="26"/>
          <w:szCs w:val="26"/>
          <w:lang w:val="en-US"/>
        </w:rPr>
        <w:t xml:space="preserve">o feed his mystical flock </w:t>
      </w:r>
      <w:r w:rsidR="00FF5ACB">
        <w:rPr>
          <w:sz w:val="26"/>
          <w:szCs w:val="26"/>
          <w:lang w:val="en-US"/>
        </w:rPr>
        <w:t>(</w:t>
      </w:r>
      <w:r w:rsidRPr="004A4035">
        <w:rPr>
          <w:sz w:val="26"/>
          <w:szCs w:val="26"/>
          <w:lang w:val="en-US"/>
        </w:rPr>
        <w:t>cf. Jn 21:15-17</w:t>
      </w:r>
      <w:r w:rsidR="00EB178C">
        <w:rPr>
          <w:sz w:val="26"/>
          <w:szCs w:val="26"/>
          <w:lang w:val="en-US"/>
        </w:rPr>
        <w:t>)</w:t>
      </w:r>
      <w:r w:rsidRPr="004A4035">
        <w:rPr>
          <w:sz w:val="26"/>
          <w:szCs w:val="26"/>
          <w:lang w:val="en-US"/>
        </w:rPr>
        <w:t xml:space="preserve">, and we </w:t>
      </w:r>
      <w:r w:rsidR="003912B6" w:rsidRPr="004A4035">
        <w:rPr>
          <w:sz w:val="26"/>
          <w:szCs w:val="26"/>
          <w:lang w:val="en-US"/>
        </w:rPr>
        <w:t>take comfort in</w:t>
      </w:r>
      <w:r w:rsidRPr="004A4035">
        <w:rPr>
          <w:sz w:val="26"/>
          <w:szCs w:val="26"/>
          <w:lang w:val="en-US"/>
        </w:rPr>
        <w:t xml:space="preserve"> the great mission you had </w:t>
      </w:r>
      <w:r w:rsidR="003912B6" w:rsidRPr="004A4035">
        <w:rPr>
          <w:sz w:val="26"/>
          <w:szCs w:val="26"/>
          <w:lang w:val="en-US"/>
        </w:rPr>
        <w:t xml:space="preserve">to go </w:t>
      </w:r>
      <w:r w:rsidRPr="004A4035">
        <w:rPr>
          <w:sz w:val="26"/>
          <w:szCs w:val="26"/>
          <w:lang w:val="en-US"/>
        </w:rPr>
        <w:t>to Rome</w:t>
      </w:r>
      <w:r w:rsidR="003912B6" w:rsidRPr="004A4035">
        <w:rPr>
          <w:sz w:val="26"/>
          <w:szCs w:val="26"/>
          <w:lang w:val="en-US"/>
        </w:rPr>
        <w:t xml:space="preserve">, the </w:t>
      </w:r>
      <w:r w:rsidRPr="004A4035">
        <w:rPr>
          <w:sz w:val="26"/>
          <w:szCs w:val="26"/>
          <w:lang w:val="en-US"/>
        </w:rPr>
        <w:t xml:space="preserve">center of Paganism, and </w:t>
      </w:r>
      <w:r w:rsidR="009F75DA" w:rsidRPr="004A4035">
        <w:rPr>
          <w:sz w:val="26"/>
          <w:szCs w:val="26"/>
          <w:lang w:val="en-US"/>
        </w:rPr>
        <w:t>usher</w:t>
      </w:r>
      <w:r w:rsidRPr="004A4035">
        <w:rPr>
          <w:sz w:val="26"/>
          <w:szCs w:val="26"/>
          <w:lang w:val="en-US"/>
        </w:rPr>
        <w:t xml:space="preserve"> Christianity</w:t>
      </w:r>
      <w:r w:rsidR="009F75DA" w:rsidRPr="004A4035">
        <w:rPr>
          <w:sz w:val="26"/>
          <w:szCs w:val="26"/>
          <w:lang w:val="en-US"/>
        </w:rPr>
        <w:t xml:space="preserve"> there</w:t>
      </w:r>
      <w:r w:rsidRPr="004A4035">
        <w:rPr>
          <w:sz w:val="26"/>
          <w:szCs w:val="26"/>
          <w:lang w:val="en-US"/>
        </w:rPr>
        <w:t>.</w:t>
      </w:r>
    </w:p>
    <w:p w14:paraId="0C61DAC9" w14:textId="565937D1" w:rsidR="00C926EB" w:rsidRPr="004A4035" w:rsidRDefault="00C926EB" w:rsidP="00976B48">
      <w:pPr>
        <w:ind w:firstLine="720"/>
        <w:jc w:val="both"/>
        <w:rPr>
          <w:sz w:val="26"/>
          <w:szCs w:val="26"/>
          <w:lang w:val="en-US"/>
        </w:rPr>
      </w:pPr>
      <w:r w:rsidRPr="004A4035">
        <w:rPr>
          <w:sz w:val="26"/>
          <w:szCs w:val="26"/>
          <w:lang w:val="en-US"/>
        </w:rPr>
        <w:t xml:space="preserve">We </w:t>
      </w:r>
      <w:r w:rsidR="009F75DA" w:rsidRPr="004A4035">
        <w:rPr>
          <w:sz w:val="26"/>
          <w:szCs w:val="26"/>
          <w:lang w:val="en-US"/>
        </w:rPr>
        <w:t xml:space="preserve">give </w:t>
      </w:r>
      <w:r w:rsidRPr="004A4035">
        <w:rPr>
          <w:sz w:val="26"/>
          <w:szCs w:val="26"/>
          <w:lang w:val="en-US"/>
        </w:rPr>
        <w:t>praise</w:t>
      </w:r>
      <w:r w:rsidR="009F75DA" w:rsidRPr="004A4035">
        <w:rPr>
          <w:sz w:val="26"/>
          <w:szCs w:val="26"/>
          <w:lang w:val="en-US"/>
        </w:rPr>
        <w:t xml:space="preserve"> to</w:t>
      </w:r>
      <w:r w:rsidRPr="004A4035">
        <w:rPr>
          <w:sz w:val="26"/>
          <w:szCs w:val="26"/>
          <w:lang w:val="en-US"/>
        </w:rPr>
        <w:t xml:space="preserve"> the Most High because </w:t>
      </w:r>
      <w:r w:rsidR="00B630DF" w:rsidRPr="004A4035">
        <w:rPr>
          <w:sz w:val="26"/>
          <w:szCs w:val="26"/>
          <w:lang w:val="en-US"/>
        </w:rPr>
        <w:t>he rescued</w:t>
      </w:r>
      <w:r w:rsidRPr="004A4035">
        <w:rPr>
          <w:sz w:val="26"/>
          <w:szCs w:val="26"/>
          <w:lang w:val="en-US"/>
        </w:rPr>
        <w:t xml:space="preserve"> you </w:t>
      </w:r>
      <w:r w:rsidR="00B630DF" w:rsidRPr="004A4035">
        <w:rPr>
          <w:sz w:val="26"/>
          <w:szCs w:val="26"/>
          <w:lang w:val="en-US"/>
        </w:rPr>
        <w:t xml:space="preserve">once </w:t>
      </w:r>
      <w:r w:rsidRPr="004A4035">
        <w:rPr>
          <w:sz w:val="26"/>
          <w:szCs w:val="26"/>
          <w:lang w:val="en-US"/>
        </w:rPr>
        <w:t xml:space="preserve">from the sea, and twice from prisons by sending an Angel </w:t>
      </w:r>
      <w:r w:rsidR="009F75DA" w:rsidRPr="004A4035">
        <w:rPr>
          <w:sz w:val="26"/>
          <w:szCs w:val="26"/>
          <w:lang w:val="en-US"/>
        </w:rPr>
        <w:t xml:space="preserve">to </w:t>
      </w:r>
      <w:r w:rsidRPr="004A4035">
        <w:rPr>
          <w:sz w:val="26"/>
          <w:szCs w:val="26"/>
          <w:lang w:val="en-US"/>
        </w:rPr>
        <w:t>un</w:t>
      </w:r>
      <w:r w:rsidR="00B630DF" w:rsidRPr="004A4035">
        <w:rPr>
          <w:sz w:val="26"/>
          <w:szCs w:val="26"/>
          <w:lang w:val="en-US"/>
        </w:rPr>
        <w:t>tie</w:t>
      </w:r>
      <w:r w:rsidRPr="004A4035">
        <w:rPr>
          <w:sz w:val="26"/>
          <w:szCs w:val="26"/>
          <w:lang w:val="en-US"/>
        </w:rPr>
        <w:t xml:space="preserve"> your chains and </w:t>
      </w:r>
      <w:r w:rsidR="00B630DF" w:rsidRPr="004A4035">
        <w:rPr>
          <w:sz w:val="26"/>
          <w:szCs w:val="26"/>
          <w:lang w:val="en-US"/>
        </w:rPr>
        <w:t>set</w:t>
      </w:r>
      <w:r w:rsidRPr="004A4035">
        <w:rPr>
          <w:sz w:val="26"/>
          <w:szCs w:val="26"/>
          <w:lang w:val="en-US"/>
        </w:rPr>
        <w:t xml:space="preserve"> you on </w:t>
      </w:r>
      <w:r w:rsidR="00B630DF" w:rsidRPr="004A4035">
        <w:rPr>
          <w:sz w:val="26"/>
          <w:szCs w:val="26"/>
          <w:lang w:val="en-US"/>
        </w:rPr>
        <w:t>your</w:t>
      </w:r>
      <w:r w:rsidRPr="004A4035">
        <w:rPr>
          <w:sz w:val="26"/>
          <w:szCs w:val="26"/>
          <w:lang w:val="en-US"/>
        </w:rPr>
        <w:t xml:space="preserve"> way </w:t>
      </w:r>
      <w:r w:rsidR="00FF5ACB">
        <w:rPr>
          <w:sz w:val="26"/>
          <w:szCs w:val="26"/>
          <w:lang w:val="en-US"/>
        </w:rPr>
        <w:t>(</w:t>
      </w:r>
      <w:r w:rsidRPr="004A4035">
        <w:rPr>
          <w:sz w:val="26"/>
          <w:szCs w:val="26"/>
          <w:lang w:val="en-US"/>
        </w:rPr>
        <w:t>cf. Acts 12:3-</w:t>
      </w:r>
      <w:r w:rsidR="00B630DF" w:rsidRPr="004A4035">
        <w:rPr>
          <w:sz w:val="26"/>
          <w:szCs w:val="26"/>
          <w:lang w:val="en-US"/>
        </w:rPr>
        <w:t>11</w:t>
      </w:r>
      <w:r w:rsidR="00EB178C">
        <w:rPr>
          <w:sz w:val="26"/>
          <w:szCs w:val="26"/>
          <w:lang w:val="en-US"/>
        </w:rPr>
        <w:t>)</w:t>
      </w:r>
      <w:r w:rsidRPr="004A4035">
        <w:rPr>
          <w:sz w:val="26"/>
          <w:szCs w:val="26"/>
          <w:lang w:val="en-US"/>
        </w:rPr>
        <w:t>.</w:t>
      </w:r>
    </w:p>
    <w:p w14:paraId="21130E50" w14:textId="77777777" w:rsidR="00C926EB" w:rsidRPr="004A4035" w:rsidRDefault="00C926EB" w:rsidP="00C926EB">
      <w:pPr>
        <w:rPr>
          <w:b/>
          <w:bCs/>
          <w:smallCaps/>
          <w:sz w:val="26"/>
          <w:szCs w:val="26"/>
          <w:lang w:val="en-US"/>
        </w:rPr>
      </w:pPr>
    </w:p>
    <w:p w14:paraId="7318DCDD" w14:textId="02F6B299" w:rsidR="00C926EB" w:rsidRPr="004A4035" w:rsidRDefault="00E57823" w:rsidP="00C926EB">
      <w:pPr>
        <w:jc w:val="both"/>
        <w:rPr>
          <w:smallCaps/>
          <w:color w:val="FF0000"/>
          <w:sz w:val="26"/>
          <w:szCs w:val="26"/>
          <w:lang w:val="en-US"/>
        </w:rPr>
      </w:pPr>
      <w:r w:rsidRPr="004A4035">
        <w:rPr>
          <w:b/>
          <w:bCs/>
          <w:smallCaps/>
          <w:color w:val="FF0000"/>
          <w:sz w:val="26"/>
          <w:szCs w:val="26"/>
          <w:lang w:val="en-US"/>
        </w:rPr>
        <w:t>Let Us Pray</w:t>
      </w:r>
      <w:r w:rsidR="00C926EB" w:rsidRPr="004A4035">
        <w:rPr>
          <w:b/>
          <w:bCs/>
          <w:smallCaps/>
          <w:color w:val="FF0000"/>
          <w:sz w:val="26"/>
          <w:szCs w:val="26"/>
          <w:lang w:val="en-US"/>
        </w:rPr>
        <w:t xml:space="preserve"> for </w:t>
      </w:r>
      <w:r w:rsidR="00976B48" w:rsidRPr="004A4035">
        <w:rPr>
          <w:b/>
          <w:bCs/>
          <w:smallCaps/>
          <w:color w:val="FF0000"/>
          <w:sz w:val="26"/>
          <w:szCs w:val="26"/>
          <w:lang w:val="en-US"/>
        </w:rPr>
        <w:t>Vocations</w:t>
      </w:r>
      <w:r w:rsidR="00C926EB" w:rsidRPr="004A4035">
        <w:rPr>
          <w:b/>
          <w:bCs/>
          <w:smallCaps/>
          <w:color w:val="FF0000"/>
          <w:sz w:val="26"/>
          <w:szCs w:val="26"/>
          <w:lang w:val="en-US"/>
        </w:rPr>
        <w:t xml:space="preserve"> </w:t>
      </w:r>
      <w:r w:rsidR="00C926EB" w:rsidRPr="004A4035">
        <w:rPr>
          <w:smallCaps/>
          <w:color w:val="FF0000"/>
          <w:sz w:val="26"/>
          <w:szCs w:val="26"/>
          <w:lang w:val="en-US"/>
        </w:rPr>
        <w:t xml:space="preserve">  </w:t>
      </w:r>
    </w:p>
    <w:p w14:paraId="12421B31" w14:textId="77777777" w:rsidR="009F75DA" w:rsidRPr="004A4035" w:rsidRDefault="009F75DA" w:rsidP="00C926EB">
      <w:pPr>
        <w:jc w:val="both"/>
        <w:rPr>
          <w:smallCaps/>
          <w:color w:val="FF0000"/>
          <w:sz w:val="26"/>
          <w:szCs w:val="26"/>
          <w:lang w:val="en-US"/>
        </w:rPr>
      </w:pPr>
    </w:p>
    <w:p w14:paraId="17CDA2DD" w14:textId="718A1D97" w:rsidR="009F75DA" w:rsidRPr="004A4035" w:rsidRDefault="009F75DA" w:rsidP="00C926EB">
      <w:pPr>
        <w:jc w:val="both"/>
        <w:rPr>
          <w:sz w:val="26"/>
          <w:szCs w:val="26"/>
          <w:lang w:val="en-US"/>
        </w:rPr>
      </w:pPr>
      <w:r w:rsidRPr="004A4035">
        <w:rPr>
          <w:color w:val="FF0000"/>
          <w:sz w:val="26"/>
          <w:szCs w:val="26"/>
          <w:lang w:val="en-US"/>
        </w:rPr>
        <w:t>Priest:</w:t>
      </w:r>
      <w:r w:rsidRPr="004A4035">
        <w:rPr>
          <w:sz w:val="26"/>
          <w:szCs w:val="26"/>
          <w:lang w:val="en-US"/>
        </w:rPr>
        <w:t xml:space="preserve"> </w:t>
      </w:r>
      <w:r w:rsidR="00221213" w:rsidRPr="004A4035">
        <w:rPr>
          <w:sz w:val="26"/>
          <w:szCs w:val="26"/>
          <w:lang w:val="en-US"/>
        </w:rPr>
        <w:t>Let us gratefully welcome the light that comes to us from the Gospel and the life experience of St. Hannibal</w:t>
      </w:r>
      <w:r w:rsidR="00B169F7">
        <w:rPr>
          <w:sz w:val="26"/>
          <w:szCs w:val="26"/>
          <w:lang w:val="en-US"/>
        </w:rPr>
        <w:t xml:space="preserve"> Mary</w:t>
      </w:r>
      <w:r w:rsidR="00221213" w:rsidRPr="004A4035">
        <w:rPr>
          <w:sz w:val="26"/>
          <w:szCs w:val="26"/>
          <w:lang w:val="en-US"/>
        </w:rPr>
        <w:t>. Let us pray together:</w:t>
      </w:r>
    </w:p>
    <w:p w14:paraId="73B353E2" w14:textId="77777777" w:rsidR="007A3E63" w:rsidRPr="004A4035" w:rsidRDefault="007A3E63" w:rsidP="00C926EB">
      <w:pPr>
        <w:jc w:val="both"/>
        <w:rPr>
          <w:sz w:val="26"/>
          <w:szCs w:val="26"/>
          <w:lang w:val="en-US"/>
        </w:rPr>
      </w:pPr>
    </w:p>
    <w:p w14:paraId="2FC994A5" w14:textId="3BFF4B65" w:rsidR="00C926EB" w:rsidRPr="004A4035" w:rsidRDefault="00C926EB" w:rsidP="00C926EB">
      <w:pPr>
        <w:rPr>
          <w:b/>
          <w:bCs/>
          <w:i/>
          <w:iCs/>
          <w:sz w:val="26"/>
          <w:szCs w:val="26"/>
          <w:lang w:val="en-US"/>
        </w:rPr>
      </w:pPr>
      <w:r w:rsidRPr="004A4035">
        <w:rPr>
          <w:b/>
          <w:bCs/>
          <w:color w:val="FF0000"/>
          <w:sz w:val="26"/>
          <w:szCs w:val="26"/>
          <w:lang w:val="en-US"/>
        </w:rPr>
        <w:t>R.</w:t>
      </w:r>
      <w:r w:rsidRPr="004A4035">
        <w:rPr>
          <w:b/>
          <w:bCs/>
          <w:i/>
          <w:iCs/>
          <w:color w:val="FF0000"/>
          <w:sz w:val="26"/>
          <w:szCs w:val="26"/>
          <w:lang w:val="en-US"/>
        </w:rPr>
        <w:t xml:space="preserve"> </w:t>
      </w:r>
      <w:r w:rsidR="00EC7168">
        <w:rPr>
          <w:b/>
          <w:bCs/>
          <w:sz w:val="26"/>
          <w:szCs w:val="26"/>
          <w:lang w:val="en-US"/>
        </w:rPr>
        <w:t>Send, O Lord,</w:t>
      </w:r>
      <w:r w:rsidRPr="004A4035">
        <w:rPr>
          <w:b/>
          <w:bCs/>
          <w:sz w:val="26"/>
          <w:szCs w:val="26"/>
          <w:lang w:val="en-US"/>
        </w:rPr>
        <w:t xml:space="preserve"> </w:t>
      </w:r>
      <w:r w:rsidR="009F75DA" w:rsidRPr="004A4035">
        <w:rPr>
          <w:b/>
          <w:bCs/>
          <w:sz w:val="26"/>
          <w:szCs w:val="26"/>
          <w:lang w:val="en-US"/>
        </w:rPr>
        <w:t>laborers</w:t>
      </w:r>
      <w:r w:rsidRPr="004A4035">
        <w:rPr>
          <w:b/>
          <w:bCs/>
          <w:sz w:val="26"/>
          <w:szCs w:val="26"/>
          <w:lang w:val="en-US"/>
        </w:rPr>
        <w:t xml:space="preserve"> </w:t>
      </w:r>
      <w:r w:rsidR="004506A5" w:rsidRPr="004A4035">
        <w:rPr>
          <w:b/>
          <w:bCs/>
          <w:sz w:val="26"/>
          <w:szCs w:val="26"/>
          <w:lang w:val="en-US"/>
        </w:rPr>
        <w:t>into your harvest</w:t>
      </w:r>
      <w:r w:rsidRPr="004A4035">
        <w:rPr>
          <w:b/>
          <w:bCs/>
          <w:sz w:val="26"/>
          <w:szCs w:val="26"/>
          <w:lang w:val="en-US"/>
        </w:rPr>
        <w:t>!</w:t>
      </w:r>
    </w:p>
    <w:p w14:paraId="16B68F39" w14:textId="77777777" w:rsidR="007A3E63" w:rsidRPr="004A4035" w:rsidRDefault="007A3E63" w:rsidP="00C926EB">
      <w:pPr>
        <w:jc w:val="both"/>
        <w:rPr>
          <w:sz w:val="26"/>
          <w:szCs w:val="26"/>
          <w:lang w:val="en-US"/>
        </w:rPr>
      </w:pPr>
    </w:p>
    <w:p w14:paraId="635848B8" w14:textId="74866432" w:rsidR="00C926EB" w:rsidRPr="004A4035" w:rsidRDefault="00C926EB" w:rsidP="00C926EB">
      <w:pPr>
        <w:jc w:val="both"/>
        <w:rPr>
          <w:b/>
          <w:bCs/>
          <w:i/>
          <w:iCs/>
          <w:sz w:val="26"/>
          <w:szCs w:val="26"/>
          <w:lang w:val="en-US"/>
        </w:rPr>
      </w:pPr>
      <w:r w:rsidRPr="004A4035">
        <w:rPr>
          <w:sz w:val="26"/>
          <w:szCs w:val="26"/>
          <w:lang w:val="en-US"/>
        </w:rPr>
        <w:t xml:space="preserve">-  Lord Jesus, </w:t>
      </w:r>
      <w:r w:rsidR="00221213" w:rsidRPr="004A4035">
        <w:rPr>
          <w:sz w:val="26"/>
          <w:szCs w:val="26"/>
          <w:lang w:val="en-US"/>
        </w:rPr>
        <w:t xml:space="preserve">to You </w:t>
      </w:r>
      <w:r w:rsidRPr="004A4035">
        <w:rPr>
          <w:sz w:val="26"/>
          <w:szCs w:val="26"/>
          <w:lang w:val="en-US"/>
        </w:rPr>
        <w:t xml:space="preserve">who went </w:t>
      </w:r>
      <w:r w:rsidR="005C030F" w:rsidRPr="004A4035">
        <w:rPr>
          <w:sz w:val="26"/>
          <w:szCs w:val="26"/>
          <w:lang w:val="en-US"/>
        </w:rPr>
        <w:t>through</w:t>
      </w:r>
      <w:r w:rsidRPr="004A4035">
        <w:rPr>
          <w:sz w:val="26"/>
          <w:szCs w:val="26"/>
          <w:lang w:val="en-US"/>
        </w:rPr>
        <w:t xml:space="preserve"> all the </w:t>
      </w:r>
      <w:r w:rsidR="005C030F" w:rsidRPr="004A4035">
        <w:rPr>
          <w:sz w:val="26"/>
          <w:szCs w:val="26"/>
          <w:lang w:val="en-US"/>
        </w:rPr>
        <w:t>town</w:t>
      </w:r>
      <w:r w:rsidRPr="004A4035">
        <w:rPr>
          <w:sz w:val="26"/>
          <w:szCs w:val="26"/>
          <w:lang w:val="en-US"/>
        </w:rPr>
        <w:t xml:space="preserve">s and villages, teaching in the synagogues, </w:t>
      </w:r>
      <w:r w:rsidR="0028271F" w:rsidRPr="004A4035">
        <w:rPr>
          <w:sz w:val="26"/>
          <w:szCs w:val="26"/>
          <w:lang w:val="en-US"/>
        </w:rPr>
        <w:t>proclaiming</w:t>
      </w:r>
      <w:r w:rsidRPr="004A4035">
        <w:rPr>
          <w:sz w:val="26"/>
          <w:szCs w:val="26"/>
          <w:lang w:val="en-US"/>
        </w:rPr>
        <w:t xml:space="preserve"> the Gospel of the Kingdom</w:t>
      </w:r>
      <w:r w:rsidR="009F75DA" w:rsidRPr="004A4035">
        <w:rPr>
          <w:sz w:val="26"/>
          <w:szCs w:val="26"/>
          <w:lang w:val="en-US"/>
        </w:rPr>
        <w:t>,</w:t>
      </w:r>
      <w:r w:rsidRPr="004A4035">
        <w:rPr>
          <w:sz w:val="26"/>
          <w:szCs w:val="26"/>
          <w:lang w:val="en-US"/>
        </w:rPr>
        <w:t xml:space="preserve"> and </w:t>
      </w:r>
      <w:r w:rsidR="0028271F" w:rsidRPr="004A4035">
        <w:rPr>
          <w:sz w:val="26"/>
          <w:szCs w:val="26"/>
          <w:lang w:val="en-US"/>
        </w:rPr>
        <w:t>healing</w:t>
      </w:r>
      <w:r w:rsidRPr="004A4035">
        <w:rPr>
          <w:sz w:val="26"/>
          <w:szCs w:val="26"/>
          <w:lang w:val="en-US"/>
        </w:rPr>
        <w:t xml:space="preserve"> every </w:t>
      </w:r>
      <w:r w:rsidR="0028271F" w:rsidRPr="004A4035">
        <w:rPr>
          <w:sz w:val="26"/>
          <w:szCs w:val="26"/>
          <w:lang w:val="en-US"/>
        </w:rPr>
        <w:t>sickness</w:t>
      </w:r>
      <w:r w:rsidRPr="004A4035">
        <w:rPr>
          <w:sz w:val="26"/>
          <w:szCs w:val="26"/>
          <w:lang w:val="en-US"/>
        </w:rPr>
        <w:t xml:space="preserve"> and </w:t>
      </w:r>
      <w:r w:rsidR="0028271F" w:rsidRPr="004A4035">
        <w:rPr>
          <w:sz w:val="26"/>
          <w:szCs w:val="26"/>
          <w:lang w:val="en-US"/>
        </w:rPr>
        <w:t>every disease</w:t>
      </w:r>
      <w:r w:rsidRPr="004A4035">
        <w:rPr>
          <w:sz w:val="26"/>
          <w:szCs w:val="26"/>
          <w:lang w:val="en-US"/>
        </w:rPr>
        <w:t xml:space="preserve">, we say: </w:t>
      </w:r>
      <w:r w:rsidRPr="004A4035">
        <w:rPr>
          <w:b/>
          <w:bCs/>
          <w:color w:val="FF0000"/>
          <w:sz w:val="26"/>
          <w:szCs w:val="26"/>
          <w:lang w:val="en-US"/>
        </w:rPr>
        <w:t>R.</w:t>
      </w:r>
    </w:p>
    <w:p w14:paraId="4CEA9F52" w14:textId="77777777" w:rsidR="00C926EB" w:rsidRPr="004A4035" w:rsidRDefault="00C926EB" w:rsidP="00C926EB">
      <w:pPr>
        <w:jc w:val="both"/>
        <w:rPr>
          <w:sz w:val="26"/>
          <w:szCs w:val="26"/>
          <w:lang w:val="en-US"/>
        </w:rPr>
      </w:pPr>
    </w:p>
    <w:p w14:paraId="5FEEFCE1" w14:textId="77777777" w:rsidR="00C926EB" w:rsidRPr="004A4035" w:rsidRDefault="00C926EB" w:rsidP="00C926EB">
      <w:pPr>
        <w:jc w:val="both"/>
        <w:rPr>
          <w:b/>
          <w:bCs/>
          <w:i/>
          <w:iCs/>
          <w:sz w:val="26"/>
          <w:szCs w:val="26"/>
          <w:lang w:val="en-US"/>
        </w:rPr>
      </w:pPr>
      <w:r w:rsidRPr="004A4035">
        <w:rPr>
          <w:sz w:val="26"/>
          <w:szCs w:val="26"/>
          <w:lang w:val="en-US"/>
        </w:rPr>
        <w:t xml:space="preserve">- Lord Jesus, to You who upon seeing the crowds, felt compassion for them, because they were tired and exhausted, like sheep without a shepherd, we say: </w:t>
      </w:r>
      <w:r w:rsidRPr="004A4035">
        <w:rPr>
          <w:b/>
          <w:bCs/>
          <w:color w:val="FF0000"/>
          <w:sz w:val="26"/>
          <w:szCs w:val="26"/>
          <w:lang w:val="en-US"/>
        </w:rPr>
        <w:t>R.</w:t>
      </w:r>
    </w:p>
    <w:p w14:paraId="6E6839BF" w14:textId="77777777" w:rsidR="00C926EB" w:rsidRPr="004A4035" w:rsidRDefault="00C926EB" w:rsidP="00C926EB">
      <w:pPr>
        <w:jc w:val="both"/>
        <w:rPr>
          <w:sz w:val="26"/>
          <w:szCs w:val="26"/>
          <w:lang w:val="en-US"/>
        </w:rPr>
      </w:pPr>
    </w:p>
    <w:p w14:paraId="2F7C57D0" w14:textId="057EC5BD" w:rsidR="00C926EB" w:rsidRPr="004A4035" w:rsidRDefault="00C926EB" w:rsidP="00C926EB">
      <w:pPr>
        <w:jc w:val="both"/>
        <w:rPr>
          <w:b/>
          <w:bCs/>
          <w:i/>
          <w:iCs/>
          <w:sz w:val="26"/>
          <w:szCs w:val="26"/>
          <w:lang w:val="en-US"/>
        </w:rPr>
      </w:pPr>
      <w:r w:rsidRPr="004A4035">
        <w:rPr>
          <w:sz w:val="26"/>
          <w:szCs w:val="26"/>
          <w:lang w:val="en-US"/>
        </w:rPr>
        <w:t xml:space="preserve">- Lord Jesus, to you who said to your disciples and </w:t>
      </w:r>
      <w:r w:rsidR="0028271F" w:rsidRPr="004A4035">
        <w:rPr>
          <w:sz w:val="26"/>
          <w:szCs w:val="26"/>
          <w:lang w:val="en-US"/>
        </w:rPr>
        <w:t xml:space="preserve">who </w:t>
      </w:r>
      <w:r w:rsidRPr="004A4035">
        <w:rPr>
          <w:sz w:val="26"/>
          <w:szCs w:val="26"/>
          <w:lang w:val="en-US"/>
        </w:rPr>
        <w:t>repeat</w:t>
      </w:r>
      <w:r w:rsidR="0028271F" w:rsidRPr="004A4035">
        <w:rPr>
          <w:sz w:val="26"/>
          <w:szCs w:val="26"/>
          <w:lang w:val="en-US"/>
        </w:rPr>
        <w:t>s</w:t>
      </w:r>
      <w:r w:rsidRPr="004A4035">
        <w:rPr>
          <w:sz w:val="26"/>
          <w:szCs w:val="26"/>
          <w:lang w:val="en-US"/>
        </w:rPr>
        <w:t xml:space="preserve"> </w:t>
      </w:r>
      <w:r w:rsidR="0028271F" w:rsidRPr="004A4035">
        <w:rPr>
          <w:sz w:val="26"/>
          <w:szCs w:val="26"/>
          <w:lang w:val="en-US"/>
        </w:rPr>
        <w:t xml:space="preserve">it </w:t>
      </w:r>
      <w:r w:rsidRPr="004A4035">
        <w:rPr>
          <w:sz w:val="26"/>
          <w:szCs w:val="26"/>
          <w:lang w:val="en-US"/>
        </w:rPr>
        <w:t xml:space="preserve">to us today: </w:t>
      </w:r>
      <w:r w:rsidR="00F40041" w:rsidRPr="004A4035">
        <w:rPr>
          <w:i/>
          <w:iCs/>
          <w:sz w:val="26"/>
          <w:szCs w:val="26"/>
          <w:lang w:val="en-US"/>
        </w:rPr>
        <w:t>“</w:t>
      </w:r>
      <w:r w:rsidR="00A37FDB">
        <w:rPr>
          <w:i/>
          <w:iCs/>
          <w:sz w:val="26"/>
          <w:szCs w:val="26"/>
          <w:lang w:val="en-US"/>
        </w:rPr>
        <w:t>The harvest is abundant, but the laborers are few</w:t>
      </w:r>
      <w:r w:rsidRPr="004A4035">
        <w:rPr>
          <w:i/>
          <w:iCs/>
          <w:sz w:val="26"/>
          <w:szCs w:val="26"/>
          <w:lang w:val="en-US"/>
        </w:rPr>
        <w:t>!”</w:t>
      </w:r>
      <w:r w:rsidRPr="004A4035">
        <w:rPr>
          <w:sz w:val="26"/>
          <w:szCs w:val="26"/>
          <w:lang w:val="en-US"/>
        </w:rPr>
        <w:t xml:space="preserve">, we say: </w:t>
      </w:r>
      <w:r w:rsidRPr="004A4035">
        <w:rPr>
          <w:b/>
          <w:bCs/>
          <w:color w:val="FF0000"/>
          <w:sz w:val="26"/>
          <w:szCs w:val="26"/>
          <w:lang w:val="en-US"/>
        </w:rPr>
        <w:t>R.</w:t>
      </w:r>
    </w:p>
    <w:p w14:paraId="5041911E" w14:textId="77777777" w:rsidR="00C926EB" w:rsidRPr="004A4035" w:rsidRDefault="00C926EB" w:rsidP="00C926EB">
      <w:pPr>
        <w:jc w:val="both"/>
        <w:rPr>
          <w:sz w:val="26"/>
          <w:szCs w:val="26"/>
          <w:lang w:val="en-US"/>
        </w:rPr>
      </w:pPr>
    </w:p>
    <w:p w14:paraId="7E68FB78" w14:textId="50C6C709" w:rsidR="00C926EB" w:rsidRPr="004A4035" w:rsidRDefault="00C926EB" w:rsidP="00C926EB">
      <w:pPr>
        <w:jc w:val="both"/>
        <w:rPr>
          <w:b/>
          <w:bCs/>
          <w:color w:val="FF0000"/>
          <w:sz w:val="26"/>
          <w:szCs w:val="26"/>
          <w:lang w:val="en-US"/>
        </w:rPr>
      </w:pPr>
      <w:r w:rsidRPr="004A4035">
        <w:rPr>
          <w:sz w:val="26"/>
          <w:szCs w:val="26"/>
          <w:lang w:val="en-US"/>
        </w:rPr>
        <w:t xml:space="preserve">- Lord Jesus, to You who are the </w:t>
      </w:r>
      <w:r w:rsidR="0028271F" w:rsidRPr="004A4035">
        <w:rPr>
          <w:sz w:val="26"/>
          <w:szCs w:val="26"/>
          <w:lang w:val="en-US"/>
        </w:rPr>
        <w:t>A</w:t>
      </w:r>
      <w:r w:rsidR="00221213" w:rsidRPr="004A4035">
        <w:rPr>
          <w:sz w:val="26"/>
          <w:szCs w:val="26"/>
          <w:lang w:val="en-US"/>
        </w:rPr>
        <w:t>nointed</w:t>
      </w:r>
      <w:r w:rsidRPr="004A4035">
        <w:rPr>
          <w:sz w:val="26"/>
          <w:szCs w:val="26"/>
          <w:lang w:val="en-US"/>
        </w:rPr>
        <w:t xml:space="preserve"> one sent to the poor, </w:t>
      </w:r>
      <w:r w:rsidR="0028271F" w:rsidRPr="004A4035">
        <w:rPr>
          <w:sz w:val="26"/>
          <w:szCs w:val="26"/>
          <w:lang w:val="en-US"/>
        </w:rPr>
        <w:t xml:space="preserve">the </w:t>
      </w:r>
      <w:r w:rsidRPr="004A4035">
        <w:rPr>
          <w:sz w:val="26"/>
          <w:szCs w:val="26"/>
          <w:lang w:val="en-US"/>
        </w:rPr>
        <w:t xml:space="preserve">comforter of </w:t>
      </w:r>
      <w:r w:rsidR="0028271F" w:rsidRPr="004A4035">
        <w:rPr>
          <w:sz w:val="26"/>
          <w:szCs w:val="26"/>
          <w:lang w:val="en-US"/>
        </w:rPr>
        <w:t xml:space="preserve">the </w:t>
      </w:r>
      <w:r w:rsidRPr="004A4035">
        <w:rPr>
          <w:sz w:val="26"/>
          <w:szCs w:val="26"/>
          <w:lang w:val="en-US"/>
        </w:rPr>
        <w:t>brokenheart</w:t>
      </w:r>
      <w:r w:rsidR="00221213" w:rsidRPr="004A4035">
        <w:rPr>
          <w:sz w:val="26"/>
          <w:szCs w:val="26"/>
          <w:lang w:val="en-US"/>
        </w:rPr>
        <w:t>ed</w:t>
      </w:r>
      <w:r w:rsidRPr="004A4035">
        <w:rPr>
          <w:sz w:val="26"/>
          <w:szCs w:val="26"/>
          <w:lang w:val="en-US"/>
        </w:rPr>
        <w:t xml:space="preserve"> and </w:t>
      </w:r>
      <w:r w:rsidR="0028271F" w:rsidRPr="004A4035">
        <w:rPr>
          <w:sz w:val="26"/>
          <w:szCs w:val="26"/>
          <w:lang w:val="en-US"/>
        </w:rPr>
        <w:t>L</w:t>
      </w:r>
      <w:r w:rsidRPr="004A4035">
        <w:rPr>
          <w:sz w:val="26"/>
          <w:szCs w:val="26"/>
          <w:lang w:val="en-US"/>
        </w:rPr>
        <w:t xml:space="preserve">iberator of </w:t>
      </w:r>
      <w:r w:rsidR="0028271F" w:rsidRPr="004A4035">
        <w:rPr>
          <w:sz w:val="26"/>
          <w:szCs w:val="26"/>
          <w:lang w:val="en-US"/>
        </w:rPr>
        <w:t>captives</w:t>
      </w:r>
      <w:r w:rsidRPr="004A4035">
        <w:rPr>
          <w:sz w:val="26"/>
          <w:szCs w:val="26"/>
          <w:lang w:val="en-US"/>
        </w:rPr>
        <w:t xml:space="preserve">, we say: </w:t>
      </w:r>
      <w:r w:rsidRPr="004A4035">
        <w:rPr>
          <w:b/>
          <w:bCs/>
          <w:color w:val="FF0000"/>
          <w:sz w:val="26"/>
          <w:szCs w:val="26"/>
          <w:lang w:val="en-US"/>
        </w:rPr>
        <w:t>R.</w:t>
      </w:r>
    </w:p>
    <w:p w14:paraId="1C84270D" w14:textId="77777777" w:rsidR="00C926EB" w:rsidRPr="004A4035" w:rsidRDefault="00C926EB" w:rsidP="00C926EB">
      <w:pPr>
        <w:jc w:val="both"/>
        <w:rPr>
          <w:b/>
          <w:bCs/>
          <w:i/>
          <w:iCs/>
          <w:sz w:val="26"/>
          <w:szCs w:val="26"/>
          <w:lang w:val="en-US"/>
        </w:rPr>
      </w:pPr>
    </w:p>
    <w:p w14:paraId="14DAEC53" w14:textId="3352D6BB" w:rsidR="00C926EB" w:rsidRPr="004A4035" w:rsidRDefault="00C926EB" w:rsidP="00C926EB">
      <w:pPr>
        <w:jc w:val="both"/>
        <w:rPr>
          <w:b/>
          <w:bCs/>
          <w:color w:val="FF0000"/>
          <w:sz w:val="26"/>
          <w:szCs w:val="26"/>
          <w:lang w:val="en-US"/>
        </w:rPr>
      </w:pPr>
      <w:r w:rsidRPr="004A4035">
        <w:rPr>
          <w:sz w:val="26"/>
          <w:szCs w:val="26"/>
          <w:lang w:val="en-US"/>
        </w:rPr>
        <w:t xml:space="preserve">- Now we pray to you Lord: come to the aid of our weakness and give us good </w:t>
      </w:r>
      <w:r w:rsidR="00221213" w:rsidRPr="004A4035">
        <w:rPr>
          <w:sz w:val="26"/>
          <w:szCs w:val="26"/>
          <w:lang w:val="en-US"/>
        </w:rPr>
        <w:t>laborers</w:t>
      </w:r>
      <w:r w:rsidRPr="004A4035">
        <w:rPr>
          <w:sz w:val="26"/>
          <w:szCs w:val="26"/>
          <w:lang w:val="en-US"/>
        </w:rPr>
        <w:t xml:space="preserve">, who are the </w:t>
      </w:r>
      <w:r w:rsidR="0028271F" w:rsidRPr="004A4035">
        <w:rPr>
          <w:sz w:val="26"/>
          <w:szCs w:val="26"/>
          <w:lang w:val="en-US"/>
        </w:rPr>
        <w:t>proclaimers</w:t>
      </w:r>
      <w:r w:rsidRPr="004A4035">
        <w:rPr>
          <w:sz w:val="26"/>
          <w:szCs w:val="26"/>
          <w:lang w:val="en-US"/>
        </w:rPr>
        <w:t xml:space="preserve"> of Your Gospel: </w:t>
      </w:r>
      <w:r w:rsidRPr="004A4035">
        <w:rPr>
          <w:b/>
          <w:bCs/>
          <w:color w:val="FF0000"/>
          <w:sz w:val="26"/>
          <w:szCs w:val="26"/>
          <w:lang w:val="en-US"/>
        </w:rPr>
        <w:t>R.</w:t>
      </w:r>
    </w:p>
    <w:p w14:paraId="2DA8F462" w14:textId="77777777" w:rsidR="00C926EB" w:rsidRPr="004A4035" w:rsidRDefault="00C926EB" w:rsidP="00C926EB">
      <w:pPr>
        <w:jc w:val="both"/>
        <w:rPr>
          <w:b/>
          <w:bCs/>
          <w:i/>
          <w:iCs/>
          <w:sz w:val="26"/>
          <w:szCs w:val="26"/>
          <w:lang w:val="en-US"/>
        </w:rPr>
      </w:pPr>
    </w:p>
    <w:p w14:paraId="45B43156" w14:textId="1EA8421C" w:rsidR="00C926EB" w:rsidRPr="004A4035" w:rsidRDefault="00C926EB" w:rsidP="00C926EB">
      <w:pPr>
        <w:jc w:val="both"/>
        <w:rPr>
          <w:b/>
          <w:bCs/>
          <w:color w:val="FF0000"/>
          <w:sz w:val="26"/>
          <w:szCs w:val="26"/>
          <w:lang w:val="en-US"/>
        </w:rPr>
      </w:pPr>
      <w:r w:rsidRPr="004A4035">
        <w:rPr>
          <w:sz w:val="26"/>
          <w:szCs w:val="26"/>
          <w:lang w:val="en-US"/>
        </w:rPr>
        <w:t xml:space="preserve">- Pour out your sanctifying grace on all candidates </w:t>
      </w:r>
      <w:r w:rsidR="0028271F" w:rsidRPr="004A4035">
        <w:rPr>
          <w:sz w:val="26"/>
          <w:szCs w:val="26"/>
          <w:lang w:val="en-US"/>
        </w:rPr>
        <w:t>for</w:t>
      </w:r>
      <w:r w:rsidRPr="004A4035">
        <w:rPr>
          <w:sz w:val="26"/>
          <w:szCs w:val="26"/>
          <w:lang w:val="en-US"/>
        </w:rPr>
        <w:t xml:space="preserve"> the ordained ministry, so that, consecrated by the anointing of your Spirit, they may be compassionate and holy priests: </w:t>
      </w:r>
      <w:r w:rsidRPr="004A4035">
        <w:rPr>
          <w:b/>
          <w:bCs/>
          <w:color w:val="FF0000"/>
          <w:sz w:val="26"/>
          <w:szCs w:val="26"/>
          <w:lang w:val="en-US"/>
        </w:rPr>
        <w:t>R.</w:t>
      </w:r>
    </w:p>
    <w:p w14:paraId="2CD59300" w14:textId="77777777" w:rsidR="00C926EB" w:rsidRPr="004A4035" w:rsidRDefault="00C926EB" w:rsidP="00C926EB">
      <w:pPr>
        <w:jc w:val="both"/>
        <w:rPr>
          <w:b/>
          <w:bCs/>
          <w:i/>
          <w:iCs/>
          <w:sz w:val="26"/>
          <w:szCs w:val="26"/>
          <w:lang w:val="en-US"/>
        </w:rPr>
      </w:pPr>
    </w:p>
    <w:p w14:paraId="187529EA" w14:textId="295A9508" w:rsidR="00C926EB" w:rsidRPr="004A4035" w:rsidRDefault="00E57823" w:rsidP="00C926EB">
      <w:pPr>
        <w:jc w:val="both"/>
        <w:rPr>
          <w:b/>
          <w:bCs/>
          <w:i/>
          <w:iCs/>
          <w:sz w:val="26"/>
          <w:szCs w:val="26"/>
          <w:lang w:val="en-US"/>
        </w:rPr>
      </w:pPr>
      <w:r w:rsidRPr="004A4035">
        <w:rPr>
          <w:color w:val="FF0000"/>
          <w:sz w:val="26"/>
          <w:szCs w:val="26"/>
          <w:lang w:val="en-US"/>
        </w:rPr>
        <w:t>Priest:</w:t>
      </w:r>
      <w:r w:rsidRPr="004A4035">
        <w:rPr>
          <w:sz w:val="26"/>
          <w:szCs w:val="26"/>
          <w:lang w:val="en-US"/>
        </w:rPr>
        <w:t xml:space="preserve"> </w:t>
      </w:r>
      <w:r w:rsidR="00C926EB" w:rsidRPr="004A4035">
        <w:rPr>
          <w:sz w:val="26"/>
          <w:szCs w:val="26"/>
          <w:lang w:val="en-US"/>
        </w:rPr>
        <w:t xml:space="preserve">O Lord, we </w:t>
      </w:r>
      <w:r w:rsidR="00221213" w:rsidRPr="004A4035">
        <w:rPr>
          <w:sz w:val="26"/>
          <w:szCs w:val="26"/>
          <w:lang w:val="en-US"/>
        </w:rPr>
        <w:t xml:space="preserve">offer </w:t>
      </w:r>
      <w:r w:rsidR="00C926EB" w:rsidRPr="004A4035">
        <w:rPr>
          <w:sz w:val="26"/>
          <w:szCs w:val="26"/>
          <w:lang w:val="en-US"/>
        </w:rPr>
        <w:t>this prayer</w:t>
      </w:r>
      <w:r w:rsidR="005E6B47" w:rsidRPr="004A4035">
        <w:rPr>
          <w:sz w:val="26"/>
          <w:szCs w:val="26"/>
          <w:lang w:val="en-US"/>
        </w:rPr>
        <w:t>,</w:t>
      </w:r>
      <w:r w:rsidR="00C926EB" w:rsidRPr="004A4035">
        <w:rPr>
          <w:sz w:val="26"/>
          <w:szCs w:val="26"/>
          <w:lang w:val="en-US"/>
        </w:rPr>
        <w:t xml:space="preserve"> </w:t>
      </w:r>
      <w:r w:rsidR="0028271F" w:rsidRPr="004A4035">
        <w:rPr>
          <w:sz w:val="26"/>
          <w:szCs w:val="26"/>
          <w:lang w:val="en-US"/>
        </w:rPr>
        <w:t>especially</w:t>
      </w:r>
      <w:r w:rsidR="00C926EB" w:rsidRPr="004A4035">
        <w:rPr>
          <w:sz w:val="26"/>
          <w:szCs w:val="26"/>
          <w:lang w:val="en-US"/>
        </w:rPr>
        <w:t xml:space="preserve"> for those who </w:t>
      </w:r>
      <w:r w:rsidR="0028271F" w:rsidRPr="004A4035">
        <w:rPr>
          <w:sz w:val="26"/>
          <w:szCs w:val="26"/>
          <w:lang w:val="en-US"/>
        </w:rPr>
        <w:t xml:space="preserve">will </w:t>
      </w:r>
      <w:r w:rsidR="00662073" w:rsidRPr="004A4035">
        <w:rPr>
          <w:sz w:val="26"/>
          <w:szCs w:val="26"/>
          <w:lang w:val="en-US"/>
        </w:rPr>
        <w:t xml:space="preserve">be </w:t>
      </w:r>
      <w:r w:rsidR="005E6B47" w:rsidRPr="004A4035">
        <w:rPr>
          <w:sz w:val="26"/>
          <w:szCs w:val="26"/>
          <w:lang w:val="en-US"/>
        </w:rPr>
        <w:t>ordained</w:t>
      </w:r>
      <w:r w:rsidR="0028271F" w:rsidRPr="004A4035">
        <w:rPr>
          <w:sz w:val="26"/>
          <w:szCs w:val="26"/>
          <w:lang w:val="en-US"/>
        </w:rPr>
        <w:t xml:space="preserve"> priests </w:t>
      </w:r>
      <w:r w:rsidR="005E6B47" w:rsidRPr="004A4035">
        <w:rPr>
          <w:sz w:val="26"/>
          <w:szCs w:val="26"/>
          <w:lang w:val="en-US"/>
        </w:rPr>
        <w:t xml:space="preserve">throughout the world </w:t>
      </w:r>
      <w:r w:rsidR="00C926EB" w:rsidRPr="004A4035">
        <w:rPr>
          <w:sz w:val="26"/>
          <w:szCs w:val="26"/>
          <w:lang w:val="en-US"/>
        </w:rPr>
        <w:t xml:space="preserve">in </w:t>
      </w:r>
      <w:r w:rsidR="00221213" w:rsidRPr="004A4035">
        <w:rPr>
          <w:sz w:val="26"/>
          <w:szCs w:val="26"/>
          <w:lang w:val="en-US"/>
        </w:rPr>
        <w:t>these days</w:t>
      </w:r>
      <w:r w:rsidR="00C926EB" w:rsidRPr="004A4035">
        <w:rPr>
          <w:sz w:val="26"/>
          <w:szCs w:val="26"/>
          <w:lang w:val="en-US"/>
        </w:rPr>
        <w:t xml:space="preserve">. May they experience your peace and the </w:t>
      </w:r>
      <w:r w:rsidR="00221213" w:rsidRPr="004A4035">
        <w:rPr>
          <w:sz w:val="26"/>
          <w:szCs w:val="26"/>
          <w:lang w:val="en-US"/>
        </w:rPr>
        <w:t>power</w:t>
      </w:r>
      <w:r w:rsidR="00C926EB" w:rsidRPr="004A4035">
        <w:rPr>
          <w:sz w:val="26"/>
          <w:szCs w:val="26"/>
          <w:lang w:val="en-US"/>
        </w:rPr>
        <w:t xml:space="preserve"> of your consolation. </w:t>
      </w:r>
      <w:r w:rsidR="00221213" w:rsidRPr="004A4035">
        <w:rPr>
          <w:sz w:val="26"/>
          <w:szCs w:val="26"/>
          <w:lang w:val="en-US"/>
        </w:rPr>
        <w:t>We ask you this in the words</w:t>
      </w:r>
      <w:r w:rsidR="0028271F" w:rsidRPr="004A4035">
        <w:rPr>
          <w:sz w:val="26"/>
          <w:szCs w:val="26"/>
          <w:lang w:val="en-US"/>
        </w:rPr>
        <w:t xml:space="preserve"> that</w:t>
      </w:r>
      <w:r w:rsidR="00221213" w:rsidRPr="004A4035">
        <w:rPr>
          <w:sz w:val="26"/>
          <w:szCs w:val="26"/>
          <w:lang w:val="en-US"/>
        </w:rPr>
        <w:t xml:space="preserve"> you yourself have taught us. </w:t>
      </w:r>
    </w:p>
    <w:p w14:paraId="61D5B159" w14:textId="77777777" w:rsidR="00C926EB" w:rsidRPr="004A4035" w:rsidRDefault="00C926EB" w:rsidP="00C926EB">
      <w:pPr>
        <w:jc w:val="both"/>
        <w:rPr>
          <w:sz w:val="26"/>
          <w:szCs w:val="26"/>
          <w:lang w:val="en-US"/>
        </w:rPr>
      </w:pPr>
    </w:p>
    <w:p w14:paraId="5E019E23"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Our father</w:t>
      </w:r>
      <w:r w:rsidRPr="004A4035">
        <w:rPr>
          <w:b/>
          <w:bCs/>
          <w:smallCaps/>
          <w:color w:val="FF0000"/>
          <w:sz w:val="26"/>
          <w:szCs w:val="26"/>
          <w:lang w:val="en-US"/>
        </w:rPr>
        <w:tab/>
        <w:t xml:space="preserve"> </w:t>
      </w:r>
    </w:p>
    <w:p w14:paraId="7F1C99C0" w14:textId="649454CB" w:rsidR="00C926EB" w:rsidRPr="004A4035" w:rsidRDefault="005E1B9A" w:rsidP="00C926EB">
      <w:pPr>
        <w:jc w:val="both"/>
        <w:rPr>
          <w:b/>
          <w:bCs/>
          <w:smallCaps/>
          <w:color w:val="FF0000"/>
          <w:sz w:val="26"/>
          <w:szCs w:val="26"/>
          <w:lang w:val="en-US"/>
        </w:rPr>
      </w:pPr>
      <w:r w:rsidRPr="004A4035">
        <w:rPr>
          <w:b/>
          <w:bCs/>
          <w:smallCaps/>
          <w:color w:val="FF0000"/>
          <w:sz w:val="26"/>
          <w:szCs w:val="26"/>
          <w:lang w:val="en-US"/>
        </w:rPr>
        <w:t>Benediction</w:t>
      </w:r>
      <w:r w:rsidR="00C926EB" w:rsidRPr="004A4035">
        <w:rPr>
          <w:b/>
          <w:bCs/>
          <w:smallCaps/>
          <w:color w:val="FF0000"/>
          <w:sz w:val="26"/>
          <w:szCs w:val="26"/>
          <w:lang w:val="en-US"/>
        </w:rPr>
        <w:t xml:space="preserve">        </w:t>
      </w:r>
    </w:p>
    <w:p w14:paraId="07435051" w14:textId="197D4DE0"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 xml:space="preserve">Final </w:t>
      </w:r>
      <w:r w:rsidR="005E1B9A" w:rsidRPr="004A4035">
        <w:rPr>
          <w:b/>
          <w:bCs/>
          <w:smallCaps/>
          <w:color w:val="FF0000"/>
          <w:sz w:val="26"/>
          <w:szCs w:val="26"/>
          <w:lang w:val="en-US"/>
        </w:rPr>
        <w:t>S</w:t>
      </w:r>
      <w:r w:rsidRPr="004A4035">
        <w:rPr>
          <w:b/>
          <w:bCs/>
          <w:smallCaps/>
          <w:color w:val="FF0000"/>
          <w:sz w:val="26"/>
          <w:szCs w:val="26"/>
          <w:lang w:val="en-US"/>
        </w:rPr>
        <w:t xml:space="preserve">ong </w:t>
      </w:r>
    </w:p>
    <w:p w14:paraId="12359DD8" w14:textId="77777777" w:rsidR="00E57823" w:rsidRPr="004A4035" w:rsidRDefault="00E57823" w:rsidP="00E57823">
      <w:pPr>
        <w:rPr>
          <w:b/>
          <w:bCs/>
          <w:smallCaps/>
          <w:sz w:val="26"/>
          <w:szCs w:val="26"/>
          <w:lang w:val="en-US"/>
        </w:rPr>
      </w:pPr>
      <w:bookmarkStart w:id="121" w:name="_Toc55502221"/>
    </w:p>
    <w:p w14:paraId="30A155DF" w14:textId="77777777" w:rsidR="00E57823" w:rsidRPr="004A4035" w:rsidRDefault="00E57823" w:rsidP="00E57823">
      <w:pPr>
        <w:rPr>
          <w:b/>
          <w:bCs/>
          <w:smallCaps/>
          <w:sz w:val="26"/>
          <w:szCs w:val="26"/>
          <w:lang w:val="en-US"/>
        </w:rPr>
      </w:pPr>
    </w:p>
    <w:p w14:paraId="0A50BE1C" w14:textId="77777777" w:rsidR="00E57823" w:rsidRPr="004A4035" w:rsidRDefault="00E57823" w:rsidP="00E57823">
      <w:pPr>
        <w:rPr>
          <w:b/>
          <w:bCs/>
          <w:smallCaps/>
          <w:sz w:val="26"/>
          <w:szCs w:val="26"/>
          <w:lang w:val="en-US"/>
        </w:rPr>
      </w:pPr>
    </w:p>
    <w:p w14:paraId="6A456D39" w14:textId="77777777" w:rsidR="00E57823" w:rsidRPr="004A4035" w:rsidRDefault="00E57823" w:rsidP="00E57823">
      <w:pPr>
        <w:rPr>
          <w:b/>
          <w:bCs/>
          <w:smallCaps/>
          <w:sz w:val="26"/>
          <w:szCs w:val="26"/>
          <w:lang w:val="en-US"/>
        </w:rPr>
      </w:pPr>
    </w:p>
    <w:p w14:paraId="21EC5A18" w14:textId="5699EDD2" w:rsidR="007A3E63" w:rsidRPr="004A4035" w:rsidRDefault="007A3E63" w:rsidP="00E57823">
      <w:pPr>
        <w:jc w:val="center"/>
        <w:rPr>
          <w:color w:val="FF0000"/>
          <w:sz w:val="26"/>
          <w:szCs w:val="26"/>
          <w:lang w:val="en-US"/>
        </w:rPr>
      </w:pPr>
      <w:r w:rsidRPr="004A4035">
        <w:rPr>
          <w:color w:val="FF0000"/>
          <w:sz w:val="26"/>
          <w:szCs w:val="26"/>
          <w:lang w:val="en-US"/>
        </w:rPr>
        <w:t>Format 10</w:t>
      </w:r>
      <w:bookmarkEnd w:id="121"/>
    </w:p>
    <w:p w14:paraId="249CBB32" w14:textId="77777777" w:rsidR="007A3E63" w:rsidRPr="004A4035" w:rsidRDefault="007A3E63" w:rsidP="007A3E63">
      <w:pPr>
        <w:rPr>
          <w:sz w:val="26"/>
          <w:szCs w:val="26"/>
          <w:lang w:val="en-US"/>
        </w:rPr>
      </w:pPr>
    </w:p>
    <w:p w14:paraId="367E95B5" w14:textId="77777777" w:rsidR="00C926EB" w:rsidRPr="004A4035" w:rsidRDefault="00C926EB" w:rsidP="00C926EB">
      <w:pPr>
        <w:jc w:val="center"/>
        <w:rPr>
          <w:b/>
          <w:i/>
          <w:smallCaps/>
          <w:sz w:val="26"/>
          <w:szCs w:val="26"/>
          <w:lang w:val="en-US"/>
        </w:rPr>
      </w:pPr>
      <w:r w:rsidRPr="004A4035">
        <w:rPr>
          <w:b/>
          <w:i/>
          <w:smallCaps/>
          <w:sz w:val="26"/>
          <w:szCs w:val="26"/>
          <w:lang w:val="en-US"/>
        </w:rPr>
        <w:t>Ask and you will receive</w:t>
      </w:r>
    </w:p>
    <w:p w14:paraId="3142138D" w14:textId="77777777" w:rsidR="00C926EB" w:rsidRPr="004A4035" w:rsidRDefault="00C926EB" w:rsidP="00C926EB">
      <w:pPr>
        <w:jc w:val="center"/>
        <w:rPr>
          <w:b/>
          <w:i/>
          <w:smallCaps/>
          <w:sz w:val="26"/>
          <w:szCs w:val="26"/>
          <w:lang w:val="en-US"/>
        </w:rPr>
      </w:pPr>
    </w:p>
    <w:p w14:paraId="46810D82" w14:textId="77777777" w:rsidR="00C926EB" w:rsidRPr="004A4035" w:rsidRDefault="00C926EB" w:rsidP="00C926EB">
      <w:pPr>
        <w:jc w:val="both"/>
        <w:rPr>
          <w:sz w:val="26"/>
          <w:szCs w:val="26"/>
          <w:lang w:val="en-US"/>
        </w:rPr>
      </w:pPr>
    </w:p>
    <w:p w14:paraId="5FF0181B" w14:textId="40DA9E2C" w:rsidR="00C926EB" w:rsidRPr="004A4035" w:rsidRDefault="00826950" w:rsidP="00C926EB">
      <w:pPr>
        <w:rPr>
          <w:b/>
          <w:bCs/>
          <w:color w:val="FF0000"/>
          <w:sz w:val="26"/>
          <w:szCs w:val="26"/>
          <w:lang w:val="en-US"/>
        </w:rPr>
      </w:pPr>
      <w:r w:rsidRPr="004A4035">
        <w:rPr>
          <w:b/>
          <w:bCs/>
          <w:smallCaps/>
          <w:color w:val="FF0000"/>
          <w:sz w:val="26"/>
          <w:szCs w:val="26"/>
          <w:lang w:val="en-US"/>
        </w:rPr>
        <w:t>Song for Eucharistic Adoration</w:t>
      </w:r>
      <w:r w:rsidR="00C926EB" w:rsidRPr="004A4035">
        <w:rPr>
          <w:b/>
          <w:bCs/>
          <w:color w:val="FF0000"/>
          <w:sz w:val="26"/>
          <w:szCs w:val="26"/>
          <w:lang w:val="en-US"/>
        </w:rPr>
        <w:t xml:space="preserve"> </w:t>
      </w:r>
    </w:p>
    <w:p w14:paraId="18D9A285" w14:textId="77777777" w:rsidR="00C926EB" w:rsidRPr="004A4035" w:rsidRDefault="00C926EB" w:rsidP="00C926EB">
      <w:pPr>
        <w:jc w:val="both"/>
        <w:rPr>
          <w:sz w:val="26"/>
          <w:szCs w:val="26"/>
          <w:lang w:val="en-US"/>
        </w:rPr>
      </w:pPr>
    </w:p>
    <w:p w14:paraId="703C9291" w14:textId="6DAE6ACD" w:rsidR="00C926EB" w:rsidRPr="004A4035" w:rsidRDefault="00C926EB" w:rsidP="007A3E63">
      <w:pPr>
        <w:spacing w:after="120"/>
        <w:jc w:val="both"/>
        <w:rPr>
          <w:sz w:val="26"/>
          <w:szCs w:val="26"/>
          <w:lang w:val="en-US"/>
        </w:rPr>
      </w:pPr>
      <w:r w:rsidRPr="004A4035">
        <w:rPr>
          <w:b/>
          <w:sz w:val="26"/>
          <w:szCs w:val="26"/>
          <w:lang w:val="en-US"/>
        </w:rPr>
        <w:t xml:space="preserve">From the </w:t>
      </w:r>
      <w:r w:rsidR="00E31BEB" w:rsidRPr="004A4035">
        <w:rPr>
          <w:b/>
          <w:sz w:val="26"/>
          <w:szCs w:val="26"/>
          <w:lang w:val="en-US"/>
        </w:rPr>
        <w:t>B</w:t>
      </w:r>
      <w:r w:rsidRPr="004A4035">
        <w:rPr>
          <w:b/>
          <w:sz w:val="26"/>
          <w:szCs w:val="26"/>
          <w:lang w:val="en-US"/>
        </w:rPr>
        <w:t>ook of Esther</w:t>
      </w:r>
      <w:r w:rsidRPr="004A4035">
        <w:rPr>
          <w:sz w:val="26"/>
          <w:szCs w:val="26"/>
          <w:lang w:val="en-US"/>
        </w:rPr>
        <w:t xml:space="preserve"> </w:t>
      </w:r>
      <w:r w:rsidRPr="004A4035">
        <w:rPr>
          <w:color w:val="FF0000"/>
          <w:sz w:val="26"/>
          <w:szCs w:val="26"/>
          <w:lang w:val="en-US"/>
        </w:rPr>
        <w:t>(</w:t>
      </w:r>
      <w:r w:rsidR="006453C9" w:rsidRPr="004A4035">
        <w:rPr>
          <w:color w:val="FF0000"/>
          <w:sz w:val="26"/>
          <w:szCs w:val="26"/>
          <w:lang w:val="en-US"/>
        </w:rPr>
        <w:t>Vulgate,  Est. 4:17 n. p-r. aa-bb. gg-</w:t>
      </w:r>
      <w:proofErr w:type="spellStart"/>
      <w:r w:rsidR="006453C9" w:rsidRPr="004A4035">
        <w:rPr>
          <w:color w:val="FF0000"/>
          <w:sz w:val="26"/>
          <w:szCs w:val="26"/>
          <w:lang w:val="en-US"/>
        </w:rPr>
        <w:t>hh</w:t>
      </w:r>
      <w:proofErr w:type="spellEnd"/>
      <w:r w:rsidR="006453C9" w:rsidRPr="004A4035">
        <w:rPr>
          <w:color w:val="FF0000"/>
          <w:sz w:val="26"/>
          <w:szCs w:val="26"/>
          <w:lang w:val="en-US"/>
        </w:rPr>
        <w:t>)</w:t>
      </w:r>
    </w:p>
    <w:p w14:paraId="5ECFC51A" w14:textId="093E18E5" w:rsidR="00C926EB" w:rsidRPr="004A4035" w:rsidRDefault="00C926EB" w:rsidP="007A3E63">
      <w:pPr>
        <w:spacing w:after="120"/>
        <w:ind w:firstLine="720"/>
        <w:jc w:val="both"/>
        <w:textAlignment w:val="baseline"/>
        <w:rPr>
          <w:sz w:val="26"/>
          <w:szCs w:val="26"/>
          <w:lang w:val="en-US"/>
        </w:rPr>
      </w:pPr>
      <w:r w:rsidRPr="004A4035">
        <w:rPr>
          <w:rStyle w:val="txt"/>
          <w:sz w:val="26"/>
          <w:szCs w:val="26"/>
          <w:bdr w:val="none" w:sz="0" w:space="0" w:color="auto" w:frame="1"/>
          <w:lang w:val="en-US"/>
        </w:rPr>
        <w:t>Queen Esther, seized with mortal anguish, fled to the Lord for refuge.</w:t>
      </w:r>
      <w:bookmarkStart w:id="122" w:name="19043013"/>
      <w:bookmarkStart w:id="123" w:name="19043014"/>
      <w:bookmarkEnd w:id="122"/>
      <w:bookmarkEnd w:id="123"/>
      <w:r w:rsidRPr="004A4035">
        <w:rPr>
          <w:sz w:val="26"/>
          <w:szCs w:val="26"/>
          <w:lang w:val="en-US"/>
        </w:rPr>
        <w:t xml:space="preserve"> </w:t>
      </w:r>
      <w:r w:rsidRPr="004A4035">
        <w:rPr>
          <w:rStyle w:val="txt"/>
          <w:sz w:val="26"/>
          <w:szCs w:val="26"/>
          <w:bdr w:val="none" w:sz="0" w:space="0" w:color="auto" w:frame="1"/>
          <w:lang w:val="en-US"/>
        </w:rPr>
        <w:t xml:space="preserve">Then she prayed to the Lord, the God of Israel, saying: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My Lord, you alone are our King. Help me, who am alone and have no help but you,</w:t>
      </w:r>
      <w:bookmarkStart w:id="124" w:name="19043015"/>
      <w:bookmarkEnd w:id="124"/>
      <w:r w:rsidRPr="004A4035">
        <w:rPr>
          <w:sz w:val="26"/>
          <w:szCs w:val="26"/>
          <w:lang w:val="en-US"/>
        </w:rPr>
        <w:t xml:space="preserve"> </w:t>
      </w:r>
      <w:r w:rsidRPr="004A4035">
        <w:rPr>
          <w:rStyle w:val="txt"/>
          <w:sz w:val="26"/>
          <w:szCs w:val="26"/>
          <w:bdr w:val="none" w:sz="0" w:space="0" w:color="auto" w:frame="1"/>
          <w:lang w:val="en-US"/>
        </w:rPr>
        <w:t>for I am taking my life in my hand.</w:t>
      </w:r>
      <w:bookmarkStart w:id="125" w:name="19043016"/>
      <w:bookmarkEnd w:id="125"/>
      <w:r w:rsidRPr="004A4035">
        <w:rPr>
          <w:rStyle w:val="txt"/>
          <w:sz w:val="26"/>
          <w:szCs w:val="26"/>
          <w:bdr w:val="none" w:sz="0" w:space="0" w:color="auto" w:frame="1"/>
          <w:lang w:val="en-US"/>
        </w:rPr>
        <w:t xml:space="preserve"> From birth, I have heard among my people that you, Lord, chose Israel from among all nations, and our ancestors from among all their forebears, as a lasting inheritance, and that you fulfilled all your promises to them.</w:t>
      </w:r>
      <w:bookmarkStart w:id="126" w:name="19043017"/>
      <w:bookmarkEnd w:id="126"/>
      <w:r w:rsidRPr="004A4035">
        <w:rPr>
          <w:rStyle w:val="txt"/>
          <w:sz w:val="26"/>
          <w:szCs w:val="26"/>
          <w:bdr w:val="none" w:sz="0" w:space="0" w:color="auto" w:frame="1"/>
          <w:lang w:val="en-US"/>
        </w:rPr>
        <w:t xml:space="preserve"> Put in my mouth persuasive words in the presence of the lion, and turn his heart to hatred for our enemy, so that he and his co-conspirators may perish.</w:t>
      </w:r>
      <w:bookmarkStart w:id="127" w:name="19043025"/>
      <w:bookmarkEnd w:id="127"/>
      <w:r w:rsidRPr="004A4035">
        <w:rPr>
          <w:sz w:val="26"/>
          <w:szCs w:val="26"/>
          <w:lang w:val="en-US"/>
        </w:rPr>
        <w:t xml:space="preserve"> </w:t>
      </w:r>
      <w:r w:rsidRPr="004A4035">
        <w:rPr>
          <w:rStyle w:val="txt"/>
          <w:sz w:val="26"/>
          <w:szCs w:val="26"/>
          <w:bdr w:val="none" w:sz="0" w:space="0" w:color="auto" w:frame="1"/>
          <w:lang w:val="en-US"/>
        </w:rPr>
        <w:t>Save us by your power, and help me, who am alone and have no one but you, Lord.</w:t>
      </w:r>
      <w:bookmarkStart w:id="128" w:name="19043026"/>
      <w:bookmarkEnd w:id="128"/>
      <w:r w:rsidRPr="004A4035">
        <w:rPr>
          <w:sz w:val="26"/>
          <w:szCs w:val="26"/>
          <w:lang w:val="en-US"/>
        </w:rPr>
        <w:t xml:space="preserve"> </w:t>
      </w:r>
      <w:r w:rsidRPr="004A4035">
        <w:rPr>
          <w:rStyle w:val="txt"/>
          <w:sz w:val="26"/>
          <w:szCs w:val="26"/>
          <w:bdr w:val="none" w:sz="0" w:space="0" w:color="auto" w:frame="1"/>
          <w:lang w:val="en-US"/>
        </w:rPr>
        <w:t>O God, whose power is over all, hear the voice of those in despair. Save us from the power of the wicked and deliver me from my fear.”</w:t>
      </w:r>
    </w:p>
    <w:p w14:paraId="63C95D2C" w14:textId="56C0C722" w:rsidR="00C926EB" w:rsidRPr="004A4035" w:rsidRDefault="006C29CB" w:rsidP="00C926EB">
      <w:pPr>
        <w:pStyle w:val="Corpotesto"/>
        <w:spacing w:line="259" w:lineRule="auto"/>
        <w:rPr>
          <w:sz w:val="26"/>
          <w:szCs w:val="26"/>
          <w:lang w:val="en-US"/>
        </w:rPr>
      </w:pPr>
      <w:r w:rsidRPr="004A4035">
        <w:rPr>
          <w:sz w:val="26"/>
          <w:szCs w:val="26"/>
          <w:lang w:val="en-US"/>
        </w:rPr>
        <w:t>The Word of the Lord.</w:t>
      </w:r>
    </w:p>
    <w:p w14:paraId="3F083BF3" w14:textId="0BFBDA94" w:rsidR="00C926EB" w:rsidRPr="004A4035" w:rsidRDefault="00C926EB" w:rsidP="00C926EB">
      <w:pPr>
        <w:jc w:val="both"/>
        <w:rPr>
          <w:sz w:val="26"/>
          <w:szCs w:val="26"/>
          <w:lang w:val="en-US"/>
        </w:rPr>
      </w:pPr>
    </w:p>
    <w:p w14:paraId="2481700F" w14:textId="3090FAB6" w:rsidR="00402C7C" w:rsidRPr="004A4035" w:rsidRDefault="00402C7C" w:rsidP="00402C7C">
      <w:pPr>
        <w:rPr>
          <w:i/>
          <w:iCs/>
          <w:color w:val="FF0000"/>
          <w:sz w:val="26"/>
          <w:szCs w:val="26"/>
          <w:lang w:val="en-US"/>
        </w:rPr>
      </w:pPr>
      <w:r w:rsidRPr="004A4035">
        <w:rPr>
          <w:bCs/>
          <w:smallCaps/>
          <w:color w:val="FF0000"/>
          <w:sz w:val="26"/>
          <w:szCs w:val="26"/>
          <w:lang w:val="en-US"/>
        </w:rPr>
        <w:t>Silence and adoration</w:t>
      </w:r>
    </w:p>
    <w:p w14:paraId="57FD1E54" w14:textId="77777777" w:rsidR="00402C7C" w:rsidRPr="004A4035" w:rsidRDefault="00402C7C" w:rsidP="00C926EB">
      <w:pPr>
        <w:jc w:val="both"/>
        <w:rPr>
          <w:sz w:val="26"/>
          <w:szCs w:val="26"/>
          <w:lang w:val="en-US"/>
        </w:rPr>
      </w:pPr>
    </w:p>
    <w:p w14:paraId="39F0A063" w14:textId="34579A96" w:rsidR="00C926EB" w:rsidRPr="004A4035" w:rsidRDefault="003457E4" w:rsidP="007A3E63">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C926EB" w:rsidRPr="004A4035">
        <w:rPr>
          <w:color w:val="FF0000"/>
          <w:sz w:val="26"/>
          <w:szCs w:val="26"/>
          <w:lang w:val="en-US"/>
        </w:rPr>
        <w:t xml:space="preserve">(Cf. Vol. </w:t>
      </w:r>
      <w:r w:rsidR="009931A8" w:rsidRPr="004A4035">
        <w:rPr>
          <w:color w:val="FF0000"/>
          <w:sz w:val="26"/>
          <w:szCs w:val="26"/>
          <w:lang w:val="it-IT"/>
        </w:rPr>
        <w:t>V</w:t>
      </w:r>
      <w:r w:rsidR="00097F3B" w:rsidRPr="004A4035">
        <w:rPr>
          <w:color w:val="FF0000"/>
          <w:sz w:val="26"/>
          <w:szCs w:val="26"/>
          <w:lang w:val="it-IT"/>
        </w:rPr>
        <w:t>I</w:t>
      </w:r>
      <w:r w:rsidR="00C926EB" w:rsidRPr="004A4035">
        <w:rPr>
          <w:color w:val="FF0000"/>
          <w:sz w:val="26"/>
          <w:szCs w:val="26"/>
          <w:lang w:val="it-IT"/>
        </w:rPr>
        <w:t xml:space="preserve">, </w:t>
      </w:r>
      <w:r w:rsidR="009931A8" w:rsidRPr="004A4035">
        <w:rPr>
          <w:color w:val="FF0000"/>
          <w:sz w:val="26"/>
          <w:szCs w:val="26"/>
          <w:lang w:val="it-IT"/>
        </w:rPr>
        <w:t xml:space="preserve">Ed. Rogate, </w:t>
      </w:r>
      <w:r w:rsidR="00C926EB" w:rsidRPr="004A4035">
        <w:rPr>
          <w:color w:val="FF0000"/>
          <w:sz w:val="26"/>
          <w:szCs w:val="26"/>
          <w:lang w:val="it-IT"/>
        </w:rPr>
        <w:t xml:space="preserve">p. </w:t>
      </w:r>
      <w:r w:rsidR="009931A8" w:rsidRPr="004A4035">
        <w:rPr>
          <w:color w:val="FF0000"/>
          <w:sz w:val="26"/>
          <w:szCs w:val="26"/>
          <w:lang w:val="it-IT"/>
        </w:rPr>
        <w:t>317</w:t>
      </w:r>
      <w:r w:rsidR="00C926EB" w:rsidRPr="004A4035">
        <w:rPr>
          <w:color w:val="FF0000"/>
          <w:sz w:val="26"/>
          <w:szCs w:val="26"/>
          <w:lang w:val="it-IT"/>
        </w:rPr>
        <w:t xml:space="preserve">; Vol. </w:t>
      </w:r>
      <w:r w:rsidR="009931A8" w:rsidRPr="004A4035">
        <w:rPr>
          <w:color w:val="FF0000"/>
          <w:sz w:val="26"/>
          <w:szCs w:val="26"/>
          <w:lang w:val="en-US"/>
        </w:rPr>
        <w:t>V, Ed. Rogate</w:t>
      </w:r>
      <w:r w:rsidR="00C926EB" w:rsidRPr="004A4035">
        <w:rPr>
          <w:color w:val="FF0000"/>
          <w:sz w:val="26"/>
          <w:szCs w:val="26"/>
          <w:lang w:val="en-US"/>
        </w:rPr>
        <w:t xml:space="preserve">, </w:t>
      </w:r>
      <w:proofErr w:type="spellStart"/>
      <w:r w:rsidR="00C926EB" w:rsidRPr="004A4035">
        <w:rPr>
          <w:color w:val="FF0000"/>
          <w:sz w:val="26"/>
          <w:szCs w:val="26"/>
          <w:lang w:val="en-US"/>
        </w:rPr>
        <w:t>p.</w:t>
      </w:r>
      <w:proofErr w:type="spellEnd"/>
      <w:r w:rsidR="00C926EB" w:rsidRPr="004A4035">
        <w:rPr>
          <w:color w:val="FF0000"/>
          <w:sz w:val="26"/>
          <w:szCs w:val="26"/>
          <w:lang w:val="en-US"/>
        </w:rPr>
        <w:t xml:space="preserve"> 4</w:t>
      </w:r>
      <w:r w:rsidR="009931A8" w:rsidRPr="004A4035">
        <w:rPr>
          <w:color w:val="FF0000"/>
          <w:sz w:val="26"/>
          <w:szCs w:val="26"/>
          <w:lang w:val="en-US"/>
        </w:rPr>
        <w:t>19</w:t>
      </w:r>
      <w:r w:rsidR="00C926EB" w:rsidRPr="004A4035">
        <w:rPr>
          <w:color w:val="FF0000"/>
          <w:sz w:val="26"/>
          <w:szCs w:val="26"/>
          <w:lang w:val="en-US"/>
        </w:rPr>
        <w:t>)</w:t>
      </w:r>
    </w:p>
    <w:p w14:paraId="5F45B7E6" w14:textId="11FD9CE6" w:rsidR="00C926EB" w:rsidRPr="004A4035" w:rsidRDefault="00C926EB" w:rsidP="00976B48">
      <w:pPr>
        <w:ind w:firstLine="720"/>
        <w:jc w:val="both"/>
        <w:rPr>
          <w:sz w:val="26"/>
          <w:szCs w:val="26"/>
          <w:lang w:val="en-US"/>
        </w:rPr>
      </w:pPr>
      <w:r w:rsidRPr="004A4035">
        <w:rPr>
          <w:sz w:val="26"/>
          <w:szCs w:val="26"/>
          <w:lang w:val="en-US"/>
        </w:rPr>
        <w:t xml:space="preserve">As much as </w:t>
      </w:r>
      <w:r w:rsidR="0028271F" w:rsidRPr="004A4035">
        <w:rPr>
          <w:sz w:val="26"/>
          <w:szCs w:val="26"/>
          <w:lang w:val="en-US"/>
        </w:rPr>
        <w:t>p</w:t>
      </w:r>
      <w:r w:rsidRPr="004A4035">
        <w:rPr>
          <w:sz w:val="26"/>
          <w:szCs w:val="26"/>
          <w:lang w:val="en-US"/>
        </w:rPr>
        <w:t xml:space="preserve">rayer is necessary, it is </w:t>
      </w:r>
      <w:r w:rsidR="0028271F" w:rsidRPr="004A4035">
        <w:rPr>
          <w:sz w:val="26"/>
          <w:szCs w:val="26"/>
          <w:lang w:val="en-US"/>
        </w:rPr>
        <w:t>also</w:t>
      </w:r>
      <w:r w:rsidRPr="004A4035">
        <w:rPr>
          <w:sz w:val="26"/>
          <w:szCs w:val="26"/>
          <w:lang w:val="en-US"/>
        </w:rPr>
        <w:t xml:space="preserve"> effective. Here is a </w:t>
      </w:r>
      <w:r w:rsidR="0028271F" w:rsidRPr="004A4035">
        <w:rPr>
          <w:sz w:val="26"/>
          <w:szCs w:val="26"/>
          <w:lang w:val="en-US"/>
        </w:rPr>
        <w:t>comforting</w:t>
      </w:r>
      <w:r w:rsidRPr="004A4035">
        <w:rPr>
          <w:sz w:val="26"/>
          <w:szCs w:val="26"/>
          <w:lang w:val="en-US"/>
        </w:rPr>
        <w:t xml:space="preserve"> truth. What does the efficacy of </w:t>
      </w:r>
      <w:r w:rsidR="0028271F" w:rsidRPr="004A4035">
        <w:rPr>
          <w:sz w:val="26"/>
          <w:szCs w:val="26"/>
          <w:lang w:val="en-US"/>
        </w:rPr>
        <w:t>p</w:t>
      </w:r>
      <w:r w:rsidRPr="004A4035">
        <w:rPr>
          <w:sz w:val="26"/>
          <w:szCs w:val="26"/>
          <w:lang w:val="en-US"/>
        </w:rPr>
        <w:t xml:space="preserve">rayer mean? It means that when we pray with </w:t>
      </w:r>
      <w:r w:rsidR="00AE2369" w:rsidRPr="004A4035">
        <w:rPr>
          <w:sz w:val="26"/>
          <w:szCs w:val="26"/>
          <w:lang w:val="en-US"/>
        </w:rPr>
        <w:t>f</w:t>
      </w:r>
      <w:r w:rsidRPr="004A4035">
        <w:rPr>
          <w:sz w:val="26"/>
          <w:szCs w:val="26"/>
          <w:lang w:val="en-US"/>
        </w:rPr>
        <w:t>aith, fervor</w:t>
      </w:r>
      <w:r w:rsidR="00097F3B" w:rsidRPr="004A4035">
        <w:rPr>
          <w:sz w:val="26"/>
          <w:szCs w:val="26"/>
          <w:lang w:val="en-US"/>
        </w:rPr>
        <w:t>,</w:t>
      </w:r>
      <w:r w:rsidRPr="004A4035">
        <w:rPr>
          <w:sz w:val="26"/>
          <w:szCs w:val="26"/>
          <w:lang w:val="en-US"/>
        </w:rPr>
        <w:t xml:space="preserve"> </w:t>
      </w:r>
      <w:r w:rsidRPr="004A4035">
        <w:rPr>
          <w:sz w:val="26"/>
          <w:szCs w:val="26"/>
          <w:lang w:val="en-US"/>
        </w:rPr>
        <w:lastRenderedPageBreak/>
        <w:t xml:space="preserve">and </w:t>
      </w:r>
      <w:r w:rsidR="0028271F" w:rsidRPr="004A4035">
        <w:rPr>
          <w:sz w:val="26"/>
          <w:szCs w:val="26"/>
          <w:lang w:val="en-US"/>
        </w:rPr>
        <w:t>proper</w:t>
      </w:r>
      <w:r w:rsidRPr="004A4035">
        <w:rPr>
          <w:sz w:val="26"/>
          <w:szCs w:val="26"/>
          <w:lang w:val="en-US"/>
        </w:rPr>
        <w:t xml:space="preserve"> dispositions, </w:t>
      </w:r>
      <w:r w:rsidR="0028271F" w:rsidRPr="004A4035">
        <w:rPr>
          <w:sz w:val="26"/>
          <w:szCs w:val="26"/>
          <w:lang w:val="en-US"/>
        </w:rPr>
        <w:t>p</w:t>
      </w:r>
      <w:r w:rsidRPr="004A4035">
        <w:rPr>
          <w:sz w:val="26"/>
          <w:szCs w:val="26"/>
          <w:lang w:val="en-US"/>
        </w:rPr>
        <w:t xml:space="preserve">rayer reaches the divine presence and obtains with certainty what is asked for. This certainty </w:t>
      </w:r>
      <w:r w:rsidR="00265CB7" w:rsidRPr="004A4035">
        <w:rPr>
          <w:sz w:val="26"/>
          <w:szCs w:val="26"/>
          <w:lang w:val="en-US"/>
        </w:rPr>
        <w:t>is based</w:t>
      </w:r>
      <w:r w:rsidRPr="004A4035">
        <w:rPr>
          <w:sz w:val="26"/>
          <w:szCs w:val="26"/>
          <w:lang w:val="en-US"/>
        </w:rPr>
        <w:t xml:space="preserve"> on nothing less than the very infallible promise of Our Lord Jesus Christ, who told us: </w:t>
      </w:r>
      <w:r w:rsidR="00F40041" w:rsidRPr="004A4035">
        <w:rPr>
          <w:sz w:val="26"/>
          <w:szCs w:val="26"/>
          <w:lang w:val="en-US"/>
        </w:rPr>
        <w:t>“</w:t>
      </w:r>
      <w:r w:rsidRPr="004A4035">
        <w:rPr>
          <w:sz w:val="26"/>
          <w:szCs w:val="26"/>
          <w:lang w:val="en-US"/>
        </w:rPr>
        <w:t xml:space="preserve">Seek and you will find, ask and you will receive, knock and </w:t>
      </w:r>
      <w:r w:rsidR="00265CB7" w:rsidRPr="004A4035">
        <w:rPr>
          <w:sz w:val="26"/>
          <w:szCs w:val="26"/>
          <w:lang w:val="en-US"/>
        </w:rPr>
        <w:t>the door</w:t>
      </w:r>
      <w:r w:rsidRPr="004A4035">
        <w:rPr>
          <w:sz w:val="26"/>
          <w:szCs w:val="26"/>
          <w:lang w:val="en-US"/>
        </w:rPr>
        <w:t xml:space="preserve"> will be opened to you, </w:t>
      </w:r>
      <w:r w:rsidR="00265CB7" w:rsidRPr="004A4035">
        <w:rPr>
          <w:sz w:val="26"/>
          <w:szCs w:val="26"/>
          <w:lang w:val="en-US"/>
        </w:rPr>
        <w:t>for</w:t>
      </w:r>
      <w:r w:rsidRPr="004A4035">
        <w:rPr>
          <w:sz w:val="26"/>
          <w:szCs w:val="26"/>
          <w:lang w:val="en-US"/>
        </w:rPr>
        <w:t xml:space="preserve"> he who asks, receives</w:t>
      </w:r>
      <w:r w:rsidR="00265CB7" w:rsidRPr="004A4035">
        <w:rPr>
          <w:sz w:val="26"/>
          <w:szCs w:val="26"/>
          <w:lang w:val="en-US"/>
        </w:rPr>
        <w:t>,</w:t>
      </w:r>
      <w:r w:rsidRPr="004A4035">
        <w:rPr>
          <w:sz w:val="26"/>
          <w:szCs w:val="26"/>
          <w:lang w:val="en-US"/>
        </w:rPr>
        <w:t xml:space="preserve"> and he who seeks, finds</w:t>
      </w:r>
      <w:r w:rsidR="00265CB7" w:rsidRPr="004A4035">
        <w:rPr>
          <w:sz w:val="26"/>
          <w:szCs w:val="26"/>
          <w:lang w:val="en-US"/>
        </w:rPr>
        <w:t>,</w:t>
      </w:r>
      <w:r w:rsidRPr="004A4035">
        <w:rPr>
          <w:sz w:val="26"/>
          <w:szCs w:val="26"/>
          <w:lang w:val="en-US"/>
        </w:rPr>
        <w:t xml:space="preserve"> and to anyone who knocks</w:t>
      </w:r>
      <w:r w:rsidR="00AE2369" w:rsidRPr="004A4035">
        <w:rPr>
          <w:sz w:val="26"/>
          <w:szCs w:val="26"/>
          <w:lang w:val="en-US"/>
        </w:rPr>
        <w:t>,</w:t>
      </w:r>
      <w:r w:rsidRPr="004A4035">
        <w:rPr>
          <w:sz w:val="26"/>
          <w:szCs w:val="26"/>
          <w:lang w:val="en-US"/>
        </w:rPr>
        <w:t xml:space="preserve"> </w:t>
      </w:r>
      <w:r w:rsidR="00AE2369" w:rsidRPr="004A4035">
        <w:rPr>
          <w:sz w:val="26"/>
          <w:szCs w:val="26"/>
          <w:lang w:val="en-US"/>
        </w:rPr>
        <w:t>the door</w:t>
      </w:r>
      <w:r w:rsidRPr="004A4035">
        <w:rPr>
          <w:sz w:val="26"/>
          <w:szCs w:val="26"/>
          <w:lang w:val="en-US"/>
        </w:rPr>
        <w:t xml:space="preserve"> will be opened” (Mt 7:7-8). He </w:t>
      </w:r>
      <w:r w:rsidR="00265CB7" w:rsidRPr="004A4035">
        <w:rPr>
          <w:sz w:val="26"/>
          <w:szCs w:val="26"/>
          <w:lang w:val="en-US"/>
        </w:rPr>
        <w:t>told</w:t>
      </w:r>
      <w:r w:rsidRPr="004A4035">
        <w:rPr>
          <w:sz w:val="26"/>
          <w:szCs w:val="26"/>
          <w:lang w:val="en-US"/>
        </w:rPr>
        <w:t xml:space="preserve"> the parable</w:t>
      </w:r>
      <w:r w:rsidR="00265CB7" w:rsidRPr="004A4035">
        <w:rPr>
          <w:sz w:val="26"/>
          <w:szCs w:val="26"/>
          <w:lang w:val="en-US"/>
        </w:rPr>
        <w:t>s</w:t>
      </w:r>
      <w:r w:rsidRPr="004A4035">
        <w:rPr>
          <w:sz w:val="26"/>
          <w:szCs w:val="26"/>
          <w:lang w:val="en-US"/>
        </w:rPr>
        <w:t xml:space="preserve"> of the friend who knock</w:t>
      </w:r>
      <w:r w:rsidR="00265CB7" w:rsidRPr="004A4035">
        <w:rPr>
          <w:sz w:val="26"/>
          <w:szCs w:val="26"/>
          <w:lang w:val="en-US"/>
        </w:rPr>
        <w:t>ed</w:t>
      </w:r>
      <w:r w:rsidRPr="004A4035">
        <w:rPr>
          <w:sz w:val="26"/>
          <w:szCs w:val="26"/>
          <w:lang w:val="en-US"/>
        </w:rPr>
        <w:t xml:space="preserve"> </w:t>
      </w:r>
      <w:r w:rsidR="00265CB7" w:rsidRPr="004A4035">
        <w:rPr>
          <w:sz w:val="26"/>
          <w:szCs w:val="26"/>
          <w:lang w:val="en-US"/>
        </w:rPr>
        <w:t>at</w:t>
      </w:r>
      <w:r w:rsidRPr="004A4035">
        <w:rPr>
          <w:sz w:val="26"/>
          <w:szCs w:val="26"/>
          <w:lang w:val="en-US"/>
        </w:rPr>
        <w:t xml:space="preserve"> </w:t>
      </w:r>
      <w:r w:rsidR="00265CB7" w:rsidRPr="004A4035">
        <w:rPr>
          <w:sz w:val="26"/>
          <w:szCs w:val="26"/>
          <w:lang w:val="en-US"/>
        </w:rPr>
        <w:t>his</w:t>
      </w:r>
      <w:r w:rsidRPr="004A4035">
        <w:rPr>
          <w:sz w:val="26"/>
          <w:szCs w:val="26"/>
          <w:lang w:val="en-US"/>
        </w:rPr>
        <w:t xml:space="preserve"> friend’s door to ask for three loaves</w:t>
      </w:r>
      <w:r w:rsidR="00265CB7" w:rsidRPr="004A4035">
        <w:rPr>
          <w:sz w:val="26"/>
          <w:szCs w:val="26"/>
          <w:lang w:val="en-US"/>
        </w:rPr>
        <w:t xml:space="preserve"> of bread</w:t>
      </w:r>
      <w:r w:rsidRPr="004A4035">
        <w:rPr>
          <w:sz w:val="26"/>
          <w:szCs w:val="26"/>
          <w:lang w:val="en-US"/>
        </w:rPr>
        <w:t xml:space="preserve"> (cf. Lk 11:5-8) and of the widow who </w:t>
      </w:r>
      <w:r w:rsidR="00265CB7" w:rsidRPr="004A4035">
        <w:rPr>
          <w:sz w:val="26"/>
          <w:szCs w:val="26"/>
          <w:lang w:val="en-US"/>
        </w:rPr>
        <w:t>received</w:t>
      </w:r>
      <w:r w:rsidRPr="004A4035">
        <w:rPr>
          <w:sz w:val="26"/>
          <w:szCs w:val="26"/>
          <w:lang w:val="en-US"/>
        </w:rPr>
        <w:t xml:space="preserve"> justice from a judge who </w:t>
      </w:r>
      <w:r w:rsidR="00265CB7" w:rsidRPr="004A4035">
        <w:rPr>
          <w:sz w:val="26"/>
          <w:szCs w:val="26"/>
          <w:lang w:val="en-US"/>
        </w:rPr>
        <w:t>refused</w:t>
      </w:r>
      <w:r w:rsidRPr="004A4035">
        <w:rPr>
          <w:sz w:val="26"/>
          <w:szCs w:val="26"/>
          <w:lang w:val="en-US"/>
        </w:rPr>
        <w:t xml:space="preserve"> to </w:t>
      </w:r>
      <w:r w:rsidR="00265CB7" w:rsidRPr="004A4035">
        <w:rPr>
          <w:sz w:val="26"/>
          <w:szCs w:val="26"/>
          <w:lang w:val="en-US"/>
        </w:rPr>
        <w:t>give</w:t>
      </w:r>
      <w:r w:rsidR="00097F3B" w:rsidRPr="004A4035">
        <w:rPr>
          <w:sz w:val="26"/>
          <w:szCs w:val="26"/>
          <w:lang w:val="en-US"/>
        </w:rPr>
        <w:t xml:space="preserve"> it to</w:t>
      </w:r>
      <w:r w:rsidRPr="004A4035">
        <w:rPr>
          <w:sz w:val="26"/>
          <w:szCs w:val="26"/>
          <w:lang w:val="en-US"/>
        </w:rPr>
        <w:t xml:space="preserve"> her because he was unjust (cf. Lk 18</w:t>
      </w:r>
      <w:r w:rsidR="00097F3B" w:rsidRPr="004A4035">
        <w:rPr>
          <w:sz w:val="26"/>
          <w:szCs w:val="26"/>
          <w:lang w:val="en-US"/>
        </w:rPr>
        <w:t>:</w:t>
      </w:r>
      <w:r w:rsidRPr="004A4035">
        <w:rPr>
          <w:sz w:val="26"/>
          <w:szCs w:val="26"/>
          <w:lang w:val="en-US"/>
        </w:rPr>
        <w:t xml:space="preserve">1-8). Furthermore, the people cannot merit from God this Grace that surpasses all others, that is, </w:t>
      </w:r>
      <w:r w:rsidR="00265CB7" w:rsidRPr="004A4035">
        <w:rPr>
          <w:sz w:val="26"/>
          <w:szCs w:val="26"/>
          <w:lang w:val="en-US"/>
        </w:rPr>
        <w:t>to obtain</w:t>
      </w:r>
      <w:r w:rsidRPr="004A4035">
        <w:rPr>
          <w:sz w:val="26"/>
          <w:szCs w:val="26"/>
          <w:lang w:val="en-US"/>
        </w:rPr>
        <w:t xml:space="preserve"> chosen ministers of God, if they are not </w:t>
      </w:r>
      <w:r w:rsidR="00265CB7" w:rsidRPr="004A4035">
        <w:rPr>
          <w:sz w:val="26"/>
          <w:szCs w:val="26"/>
          <w:lang w:val="en-US"/>
        </w:rPr>
        <w:t>accustomed</w:t>
      </w:r>
      <w:r w:rsidRPr="004A4035">
        <w:rPr>
          <w:sz w:val="26"/>
          <w:szCs w:val="26"/>
          <w:lang w:val="en-US"/>
        </w:rPr>
        <w:t xml:space="preserve"> to ask</w:t>
      </w:r>
      <w:r w:rsidR="00826A0C" w:rsidRPr="004A4035">
        <w:rPr>
          <w:sz w:val="26"/>
          <w:szCs w:val="26"/>
          <w:lang w:val="en-US"/>
        </w:rPr>
        <w:t xml:space="preserve"> for</w:t>
      </w:r>
      <w:r w:rsidRPr="004A4035">
        <w:rPr>
          <w:sz w:val="26"/>
          <w:szCs w:val="26"/>
          <w:lang w:val="en-US"/>
        </w:rPr>
        <w:t xml:space="preserve"> </w:t>
      </w:r>
      <w:r w:rsidR="00265CB7" w:rsidRPr="004A4035">
        <w:rPr>
          <w:sz w:val="26"/>
          <w:szCs w:val="26"/>
          <w:lang w:val="en-US"/>
        </w:rPr>
        <w:t>it</w:t>
      </w:r>
      <w:r w:rsidRPr="004A4035">
        <w:rPr>
          <w:sz w:val="26"/>
          <w:szCs w:val="26"/>
          <w:lang w:val="en-US"/>
        </w:rPr>
        <w:t xml:space="preserve"> from God. </w:t>
      </w:r>
      <w:r w:rsidR="00265CB7" w:rsidRPr="004A4035">
        <w:rPr>
          <w:sz w:val="26"/>
          <w:szCs w:val="26"/>
          <w:lang w:val="en-US"/>
        </w:rPr>
        <w:t>To this end</w:t>
      </w:r>
      <w:r w:rsidRPr="004A4035">
        <w:rPr>
          <w:sz w:val="26"/>
          <w:szCs w:val="26"/>
          <w:lang w:val="en-US"/>
        </w:rPr>
        <w:t xml:space="preserve">, the words of the Divine Redeemer could be repeated to the </w:t>
      </w:r>
      <w:r w:rsidR="00826A0C" w:rsidRPr="004A4035">
        <w:rPr>
          <w:sz w:val="26"/>
          <w:szCs w:val="26"/>
          <w:lang w:val="en-US"/>
        </w:rPr>
        <w:t>people</w:t>
      </w:r>
      <w:r w:rsidRPr="004A4035">
        <w:rPr>
          <w:sz w:val="26"/>
          <w:szCs w:val="26"/>
          <w:lang w:val="en-US"/>
        </w:rPr>
        <w:t xml:space="preserve">: </w:t>
      </w:r>
      <w:r w:rsidR="00F40041" w:rsidRPr="004A4035">
        <w:rPr>
          <w:sz w:val="26"/>
          <w:szCs w:val="26"/>
          <w:lang w:val="en-US"/>
        </w:rPr>
        <w:t>“</w:t>
      </w:r>
      <w:r w:rsidR="00265CB7" w:rsidRPr="004A4035">
        <w:rPr>
          <w:sz w:val="26"/>
          <w:szCs w:val="26"/>
          <w:lang w:val="en-US"/>
        </w:rPr>
        <w:t>Up to now you have not received</w:t>
      </w:r>
      <w:r w:rsidRPr="004A4035">
        <w:rPr>
          <w:sz w:val="26"/>
          <w:szCs w:val="26"/>
          <w:lang w:val="en-US"/>
        </w:rPr>
        <w:t xml:space="preserve"> because you have not asked</w:t>
      </w:r>
      <w:r w:rsidR="00265CB7" w:rsidRPr="004A4035">
        <w:rPr>
          <w:sz w:val="26"/>
          <w:szCs w:val="26"/>
          <w:lang w:val="en-US"/>
        </w:rPr>
        <w:t xml:space="preserve">. </w:t>
      </w:r>
      <w:r w:rsidRPr="004A4035">
        <w:rPr>
          <w:sz w:val="26"/>
          <w:szCs w:val="26"/>
          <w:lang w:val="en-US"/>
        </w:rPr>
        <w:t xml:space="preserve">Ask and it will be given to you; seek and you will find, knock and </w:t>
      </w:r>
      <w:r w:rsidR="00265CB7" w:rsidRPr="004A4035">
        <w:rPr>
          <w:sz w:val="26"/>
          <w:szCs w:val="26"/>
          <w:lang w:val="en-US"/>
        </w:rPr>
        <w:t>the door</w:t>
      </w:r>
      <w:r w:rsidRPr="004A4035">
        <w:rPr>
          <w:sz w:val="26"/>
          <w:szCs w:val="26"/>
          <w:lang w:val="en-US"/>
        </w:rPr>
        <w:t xml:space="preserve"> will be opened to you” (Mt 7:7)</w:t>
      </w:r>
      <w:r w:rsidR="00826A0C" w:rsidRPr="004A4035">
        <w:rPr>
          <w:sz w:val="26"/>
          <w:szCs w:val="26"/>
          <w:lang w:val="en-US"/>
        </w:rPr>
        <w:t>.</w:t>
      </w:r>
    </w:p>
    <w:p w14:paraId="10ACECC4" w14:textId="77777777" w:rsidR="00C926EB" w:rsidRPr="004A4035" w:rsidRDefault="00C926EB" w:rsidP="00C926EB">
      <w:pPr>
        <w:jc w:val="both"/>
        <w:rPr>
          <w:sz w:val="26"/>
          <w:szCs w:val="26"/>
          <w:lang w:val="en-US"/>
        </w:rPr>
      </w:pPr>
    </w:p>
    <w:p w14:paraId="5503D87E" w14:textId="4F29B323" w:rsidR="00C926EB" w:rsidRPr="004A4035" w:rsidRDefault="00C926EB" w:rsidP="007A3E63">
      <w:pPr>
        <w:spacing w:after="120"/>
        <w:rPr>
          <w:b/>
          <w:bCs/>
          <w:smallCaps/>
          <w:color w:val="FF0000"/>
          <w:sz w:val="26"/>
          <w:szCs w:val="26"/>
          <w:lang w:val="en-US"/>
        </w:rPr>
      </w:pPr>
      <w:r w:rsidRPr="004A4035">
        <w:rPr>
          <w:b/>
          <w:bCs/>
          <w:smallCaps/>
          <w:color w:val="FF0000"/>
          <w:sz w:val="26"/>
          <w:szCs w:val="26"/>
          <w:lang w:val="en-US"/>
        </w:rPr>
        <w:t xml:space="preserve">Prayer for </w:t>
      </w:r>
      <w:r w:rsidR="00976B48" w:rsidRPr="004A4035">
        <w:rPr>
          <w:b/>
          <w:bCs/>
          <w:smallCaps/>
          <w:color w:val="FF0000"/>
          <w:sz w:val="26"/>
          <w:szCs w:val="26"/>
          <w:lang w:val="en-US"/>
        </w:rPr>
        <w:t>Vocations</w:t>
      </w:r>
    </w:p>
    <w:p w14:paraId="6D42792A" w14:textId="66381DAA" w:rsidR="00C926EB" w:rsidRPr="004A4035" w:rsidRDefault="00C926EB" w:rsidP="007A3E63">
      <w:pPr>
        <w:spacing w:after="120"/>
        <w:ind w:firstLine="720"/>
        <w:jc w:val="both"/>
        <w:rPr>
          <w:sz w:val="26"/>
          <w:szCs w:val="26"/>
          <w:lang w:val="en-US"/>
        </w:rPr>
      </w:pPr>
      <w:r w:rsidRPr="004A4035">
        <w:rPr>
          <w:b/>
          <w:bCs/>
          <w:sz w:val="26"/>
          <w:szCs w:val="26"/>
          <w:lang w:val="en-US"/>
        </w:rPr>
        <w:t xml:space="preserve">O </w:t>
      </w:r>
      <w:r w:rsidR="00826A0C" w:rsidRPr="004A4035">
        <w:rPr>
          <w:b/>
          <w:bCs/>
          <w:sz w:val="26"/>
          <w:szCs w:val="26"/>
          <w:lang w:val="en-US"/>
        </w:rPr>
        <w:t>Lord</w:t>
      </w:r>
      <w:r w:rsidRPr="004A4035">
        <w:rPr>
          <w:b/>
          <w:bCs/>
          <w:sz w:val="26"/>
          <w:szCs w:val="26"/>
          <w:lang w:val="en-US"/>
        </w:rPr>
        <w:t xml:space="preserve"> of the harvest,</w:t>
      </w:r>
      <w:r w:rsidRPr="004A4035">
        <w:rPr>
          <w:sz w:val="26"/>
          <w:szCs w:val="26"/>
          <w:lang w:val="en-US"/>
        </w:rPr>
        <w:t xml:space="preserve"> hidden under the veil of Bread, we thank You </w:t>
      </w:r>
      <w:r w:rsidR="00265CB7" w:rsidRPr="004A4035">
        <w:rPr>
          <w:sz w:val="26"/>
          <w:szCs w:val="26"/>
          <w:lang w:val="en-US"/>
        </w:rPr>
        <w:t>for raising up</w:t>
      </w:r>
      <w:r w:rsidRPr="004A4035">
        <w:rPr>
          <w:sz w:val="26"/>
          <w:szCs w:val="26"/>
          <w:lang w:val="en-US"/>
        </w:rPr>
        <w:t xml:space="preserve"> in our time, your servant and our Father, Hannibal Mary, </w:t>
      </w:r>
      <w:r w:rsidR="00826A0C" w:rsidRPr="004A4035">
        <w:rPr>
          <w:sz w:val="26"/>
          <w:szCs w:val="26"/>
          <w:lang w:val="en-US"/>
        </w:rPr>
        <w:t xml:space="preserve">the </w:t>
      </w:r>
      <w:r w:rsidRPr="004A4035">
        <w:rPr>
          <w:sz w:val="26"/>
          <w:szCs w:val="26"/>
          <w:lang w:val="en-US"/>
        </w:rPr>
        <w:t>father of the orphans and refuge of the poor</w:t>
      </w:r>
      <w:r w:rsidR="00265CB7" w:rsidRPr="004A4035">
        <w:rPr>
          <w:sz w:val="26"/>
          <w:szCs w:val="26"/>
          <w:lang w:val="en-US"/>
        </w:rPr>
        <w:t>. W</w:t>
      </w:r>
      <w:r w:rsidRPr="004A4035">
        <w:rPr>
          <w:sz w:val="26"/>
          <w:szCs w:val="26"/>
          <w:lang w:val="en-US"/>
        </w:rPr>
        <w:t xml:space="preserve">ith the </w:t>
      </w:r>
      <w:r w:rsidR="00826A0C" w:rsidRPr="004A4035">
        <w:rPr>
          <w:sz w:val="26"/>
          <w:szCs w:val="26"/>
          <w:lang w:val="en-US"/>
        </w:rPr>
        <w:t>power</w:t>
      </w:r>
      <w:r w:rsidRPr="004A4035">
        <w:rPr>
          <w:sz w:val="26"/>
          <w:szCs w:val="26"/>
          <w:lang w:val="en-US"/>
        </w:rPr>
        <w:t xml:space="preserve"> and </w:t>
      </w:r>
      <w:r w:rsidR="00826A0C" w:rsidRPr="004A4035">
        <w:rPr>
          <w:sz w:val="26"/>
          <w:szCs w:val="26"/>
          <w:lang w:val="en-US"/>
        </w:rPr>
        <w:t>help</w:t>
      </w:r>
      <w:r w:rsidRPr="004A4035">
        <w:rPr>
          <w:sz w:val="26"/>
          <w:szCs w:val="26"/>
          <w:lang w:val="en-US"/>
        </w:rPr>
        <w:t xml:space="preserve"> of Your Spirit, you made him an admirable minister of your compassion </w:t>
      </w:r>
      <w:r w:rsidR="00265CB7" w:rsidRPr="004A4035">
        <w:rPr>
          <w:sz w:val="26"/>
          <w:szCs w:val="26"/>
          <w:lang w:val="en-US"/>
        </w:rPr>
        <w:t>to</w:t>
      </w:r>
      <w:r w:rsidRPr="004A4035">
        <w:rPr>
          <w:sz w:val="26"/>
          <w:szCs w:val="26"/>
          <w:lang w:val="en-US"/>
        </w:rPr>
        <w:t xml:space="preserve"> the crowds. Following your teachings, </w:t>
      </w:r>
      <w:r w:rsidR="00265CB7" w:rsidRPr="004A4035">
        <w:rPr>
          <w:sz w:val="26"/>
          <w:szCs w:val="26"/>
          <w:lang w:val="en-US"/>
        </w:rPr>
        <w:t>h</w:t>
      </w:r>
      <w:r w:rsidRPr="004A4035">
        <w:rPr>
          <w:sz w:val="26"/>
          <w:szCs w:val="26"/>
          <w:lang w:val="en-US"/>
        </w:rPr>
        <w:t xml:space="preserve">e was a true </w:t>
      </w:r>
      <w:r w:rsidR="00265CB7" w:rsidRPr="004A4035">
        <w:rPr>
          <w:sz w:val="26"/>
          <w:szCs w:val="26"/>
          <w:lang w:val="en-US"/>
        </w:rPr>
        <w:t>herald</w:t>
      </w:r>
      <w:r w:rsidRPr="004A4035">
        <w:rPr>
          <w:sz w:val="26"/>
          <w:szCs w:val="26"/>
          <w:lang w:val="en-US"/>
        </w:rPr>
        <w:t xml:space="preserve"> of the Gospel</w:t>
      </w:r>
      <w:r w:rsidR="00265CB7" w:rsidRPr="004A4035">
        <w:rPr>
          <w:sz w:val="26"/>
          <w:szCs w:val="26"/>
          <w:lang w:val="en-US"/>
        </w:rPr>
        <w:t>, who</w:t>
      </w:r>
      <w:r w:rsidR="00E73A29">
        <w:rPr>
          <w:sz w:val="26"/>
          <w:szCs w:val="26"/>
          <w:lang w:val="en-US"/>
        </w:rPr>
        <w:t xml:space="preserve"> is</w:t>
      </w:r>
      <w:r w:rsidR="00265CB7" w:rsidRPr="004A4035">
        <w:rPr>
          <w:sz w:val="26"/>
          <w:szCs w:val="26"/>
          <w:lang w:val="en-US"/>
        </w:rPr>
        <w:t xml:space="preserve"> const</w:t>
      </w:r>
      <w:r w:rsidR="00826A0C" w:rsidRPr="004A4035">
        <w:rPr>
          <w:sz w:val="26"/>
          <w:szCs w:val="26"/>
          <w:lang w:val="en-US"/>
        </w:rPr>
        <w:t xml:space="preserve">antly </w:t>
      </w:r>
      <w:r w:rsidRPr="004A4035">
        <w:rPr>
          <w:sz w:val="26"/>
          <w:szCs w:val="26"/>
          <w:lang w:val="en-US"/>
        </w:rPr>
        <w:t>implor</w:t>
      </w:r>
      <w:r w:rsidR="00265CB7" w:rsidRPr="004A4035">
        <w:rPr>
          <w:sz w:val="26"/>
          <w:szCs w:val="26"/>
          <w:lang w:val="en-US"/>
        </w:rPr>
        <w:t>ing</w:t>
      </w:r>
      <w:r w:rsidRPr="004A4035">
        <w:rPr>
          <w:sz w:val="26"/>
          <w:szCs w:val="26"/>
          <w:lang w:val="en-US"/>
        </w:rPr>
        <w:t xml:space="preserve"> the gift of </w:t>
      </w:r>
      <w:r w:rsidR="00826A0C" w:rsidRPr="004A4035">
        <w:rPr>
          <w:sz w:val="26"/>
          <w:szCs w:val="26"/>
          <w:lang w:val="en-US"/>
        </w:rPr>
        <w:t>laborers</w:t>
      </w:r>
      <w:r w:rsidRPr="004A4035">
        <w:rPr>
          <w:sz w:val="26"/>
          <w:szCs w:val="26"/>
          <w:lang w:val="en-US"/>
        </w:rPr>
        <w:t xml:space="preserve"> for your harvest.</w:t>
      </w:r>
      <w:r w:rsidR="00826A0C" w:rsidRPr="004A4035">
        <w:rPr>
          <w:sz w:val="26"/>
          <w:szCs w:val="26"/>
          <w:lang w:val="en-US"/>
        </w:rPr>
        <w:t xml:space="preserve"> </w:t>
      </w:r>
    </w:p>
    <w:p w14:paraId="7CA479E1" w14:textId="02D90ED9" w:rsidR="002115E6" w:rsidRPr="004A4035" w:rsidRDefault="00826A0C" w:rsidP="007A3E63">
      <w:pPr>
        <w:spacing w:after="120"/>
        <w:ind w:firstLine="720"/>
        <w:jc w:val="both"/>
        <w:rPr>
          <w:sz w:val="26"/>
          <w:szCs w:val="26"/>
          <w:lang w:val="en-US"/>
        </w:rPr>
      </w:pPr>
      <w:r w:rsidRPr="004A4035">
        <w:rPr>
          <w:sz w:val="26"/>
          <w:szCs w:val="26"/>
          <w:lang w:val="en-US"/>
        </w:rPr>
        <w:t>Y</w:t>
      </w:r>
      <w:r w:rsidR="00C926EB" w:rsidRPr="004A4035">
        <w:rPr>
          <w:sz w:val="26"/>
          <w:szCs w:val="26"/>
          <w:lang w:val="en-US"/>
        </w:rPr>
        <w:t xml:space="preserve">ou revealed </w:t>
      </w:r>
      <w:r w:rsidRPr="004A4035">
        <w:rPr>
          <w:sz w:val="26"/>
          <w:szCs w:val="26"/>
          <w:lang w:val="en-US"/>
        </w:rPr>
        <w:t xml:space="preserve">to him </w:t>
      </w:r>
      <w:r w:rsidR="00C926EB" w:rsidRPr="004A4035">
        <w:rPr>
          <w:sz w:val="26"/>
          <w:szCs w:val="26"/>
          <w:lang w:val="en-US"/>
        </w:rPr>
        <w:t xml:space="preserve">the mystery of your compassionate Heart and your Word: </w:t>
      </w:r>
      <w:r w:rsidR="00C926EB" w:rsidRPr="004A4035">
        <w:rPr>
          <w:i/>
          <w:iCs/>
          <w:sz w:val="26"/>
          <w:szCs w:val="26"/>
          <w:lang w:val="en-US"/>
        </w:rPr>
        <w:t xml:space="preserve">Pray the Lord of the harvest, so that he may send </w:t>
      </w:r>
      <w:r w:rsidRPr="004A4035">
        <w:rPr>
          <w:i/>
          <w:iCs/>
          <w:sz w:val="26"/>
          <w:szCs w:val="26"/>
          <w:lang w:val="en-US"/>
        </w:rPr>
        <w:t>laborers</w:t>
      </w:r>
      <w:r w:rsidR="00C926EB" w:rsidRPr="004A4035">
        <w:rPr>
          <w:i/>
          <w:iCs/>
          <w:sz w:val="26"/>
          <w:szCs w:val="26"/>
          <w:lang w:val="en-US"/>
        </w:rPr>
        <w:t xml:space="preserve"> into his harvest</w:t>
      </w:r>
      <w:r w:rsidRPr="004A4035">
        <w:rPr>
          <w:sz w:val="26"/>
          <w:szCs w:val="26"/>
          <w:lang w:val="en-US"/>
        </w:rPr>
        <w:t>.</w:t>
      </w:r>
      <w:r w:rsidR="00C926EB" w:rsidRPr="004A4035">
        <w:rPr>
          <w:sz w:val="26"/>
          <w:szCs w:val="26"/>
          <w:lang w:val="en-US"/>
        </w:rPr>
        <w:t xml:space="preserve"> </w:t>
      </w:r>
      <w:r w:rsidRPr="004A4035">
        <w:rPr>
          <w:sz w:val="26"/>
          <w:szCs w:val="26"/>
          <w:lang w:val="en-US"/>
        </w:rPr>
        <w:t>Y</w:t>
      </w:r>
      <w:r w:rsidR="00C926EB" w:rsidRPr="004A4035">
        <w:rPr>
          <w:sz w:val="26"/>
          <w:szCs w:val="26"/>
          <w:lang w:val="en-US"/>
        </w:rPr>
        <w:t xml:space="preserve">ou filled him with your zeal for the glory of </w:t>
      </w:r>
      <w:r w:rsidR="00720B27" w:rsidRPr="004A4035">
        <w:rPr>
          <w:sz w:val="26"/>
          <w:szCs w:val="26"/>
          <w:lang w:val="en-US"/>
        </w:rPr>
        <w:t xml:space="preserve">God the </w:t>
      </w:r>
      <w:r w:rsidR="00C926EB" w:rsidRPr="004A4035">
        <w:rPr>
          <w:sz w:val="26"/>
          <w:szCs w:val="26"/>
          <w:lang w:val="en-US"/>
        </w:rPr>
        <w:t xml:space="preserve">Father and consecrated him </w:t>
      </w:r>
      <w:r w:rsidR="00265CB7" w:rsidRPr="004A4035">
        <w:rPr>
          <w:sz w:val="26"/>
          <w:szCs w:val="26"/>
          <w:lang w:val="en-US"/>
        </w:rPr>
        <w:t xml:space="preserve">as </w:t>
      </w:r>
      <w:r w:rsidR="00C926EB" w:rsidRPr="004A4035">
        <w:rPr>
          <w:sz w:val="26"/>
          <w:szCs w:val="26"/>
          <w:lang w:val="en-US"/>
        </w:rPr>
        <w:t xml:space="preserve">your priest </w:t>
      </w:r>
      <w:r w:rsidRPr="004A4035">
        <w:rPr>
          <w:sz w:val="26"/>
          <w:szCs w:val="26"/>
          <w:lang w:val="en-US"/>
        </w:rPr>
        <w:t>forever</w:t>
      </w:r>
      <w:r w:rsidR="00C926EB" w:rsidRPr="004A4035">
        <w:rPr>
          <w:sz w:val="26"/>
          <w:szCs w:val="26"/>
          <w:lang w:val="en-US"/>
        </w:rPr>
        <w:t>, making him in the Church</w:t>
      </w:r>
      <w:r w:rsidRPr="004A4035">
        <w:rPr>
          <w:sz w:val="26"/>
          <w:szCs w:val="26"/>
          <w:lang w:val="en-US"/>
        </w:rPr>
        <w:t xml:space="preserve"> the </w:t>
      </w:r>
      <w:r w:rsidR="00C926EB" w:rsidRPr="004A4035">
        <w:rPr>
          <w:sz w:val="26"/>
          <w:szCs w:val="26"/>
          <w:lang w:val="en-US"/>
        </w:rPr>
        <w:t>father of a multitude of children who</w:t>
      </w:r>
      <w:r w:rsidR="00720B27" w:rsidRPr="004A4035">
        <w:rPr>
          <w:sz w:val="26"/>
          <w:szCs w:val="26"/>
          <w:lang w:val="en-US"/>
        </w:rPr>
        <w:t xml:space="preserve">se goal is </w:t>
      </w:r>
      <w:r w:rsidR="00C926EB" w:rsidRPr="004A4035">
        <w:rPr>
          <w:sz w:val="26"/>
          <w:szCs w:val="26"/>
          <w:lang w:val="en-US"/>
        </w:rPr>
        <w:t>your Kingdom</w:t>
      </w:r>
      <w:r w:rsidRPr="004A4035">
        <w:rPr>
          <w:sz w:val="26"/>
          <w:szCs w:val="26"/>
          <w:lang w:val="en-US"/>
        </w:rPr>
        <w:t>,</w:t>
      </w:r>
      <w:r w:rsidR="00720B27" w:rsidRPr="004A4035">
        <w:rPr>
          <w:sz w:val="26"/>
          <w:szCs w:val="26"/>
          <w:lang w:val="en-US"/>
        </w:rPr>
        <w:t xml:space="preserve"> whose condition is </w:t>
      </w:r>
      <w:r w:rsidR="002115E6" w:rsidRPr="004A4035">
        <w:rPr>
          <w:sz w:val="26"/>
          <w:szCs w:val="26"/>
          <w:lang w:val="en-US"/>
        </w:rPr>
        <w:t>the</w:t>
      </w:r>
      <w:r w:rsidRPr="004A4035">
        <w:rPr>
          <w:sz w:val="26"/>
          <w:szCs w:val="26"/>
          <w:lang w:val="en-US"/>
        </w:rPr>
        <w:t xml:space="preserve"> prayer of the Rogate</w:t>
      </w:r>
      <w:r w:rsidR="00720B27" w:rsidRPr="004A4035">
        <w:rPr>
          <w:sz w:val="26"/>
          <w:szCs w:val="26"/>
          <w:lang w:val="en-US"/>
        </w:rPr>
        <w:t xml:space="preserve">, and whose law is </w:t>
      </w:r>
      <w:r w:rsidRPr="004A4035">
        <w:rPr>
          <w:sz w:val="26"/>
          <w:szCs w:val="26"/>
          <w:lang w:val="en-US"/>
        </w:rPr>
        <w:t>your zeal and compassion.</w:t>
      </w:r>
      <w:r w:rsidR="00C926EB" w:rsidRPr="004A4035">
        <w:rPr>
          <w:sz w:val="26"/>
          <w:szCs w:val="26"/>
          <w:lang w:val="en-US"/>
        </w:rPr>
        <w:t xml:space="preserve"> In car</w:t>
      </w:r>
      <w:r w:rsidR="002115E6" w:rsidRPr="004A4035">
        <w:rPr>
          <w:sz w:val="26"/>
          <w:szCs w:val="26"/>
          <w:lang w:val="en-US"/>
        </w:rPr>
        <w:t>ing for</w:t>
      </w:r>
      <w:r w:rsidR="00C926EB" w:rsidRPr="004A4035">
        <w:rPr>
          <w:sz w:val="26"/>
          <w:szCs w:val="26"/>
          <w:lang w:val="en-US"/>
        </w:rPr>
        <w:t xml:space="preserve"> the orphans, he showed your face as </w:t>
      </w:r>
      <w:r w:rsidR="002115E6" w:rsidRPr="004A4035">
        <w:rPr>
          <w:sz w:val="26"/>
          <w:szCs w:val="26"/>
          <w:lang w:val="en-US"/>
        </w:rPr>
        <w:t xml:space="preserve">the </w:t>
      </w:r>
      <w:r w:rsidR="00720B27" w:rsidRPr="004A4035">
        <w:rPr>
          <w:sz w:val="26"/>
          <w:szCs w:val="26"/>
          <w:lang w:val="en-US"/>
        </w:rPr>
        <w:t>C</w:t>
      </w:r>
      <w:r w:rsidR="002115E6" w:rsidRPr="004A4035">
        <w:rPr>
          <w:sz w:val="26"/>
          <w:szCs w:val="26"/>
          <w:lang w:val="en-US"/>
        </w:rPr>
        <w:t>omforter</w:t>
      </w:r>
      <w:r w:rsidR="00C926EB" w:rsidRPr="004A4035">
        <w:rPr>
          <w:sz w:val="26"/>
          <w:szCs w:val="26"/>
          <w:lang w:val="en-US"/>
        </w:rPr>
        <w:t xml:space="preserve"> of the afflicted</w:t>
      </w:r>
      <w:r w:rsidR="002115E6" w:rsidRPr="004A4035">
        <w:rPr>
          <w:sz w:val="26"/>
          <w:szCs w:val="26"/>
          <w:lang w:val="en-US"/>
        </w:rPr>
        <w:t xml:space="preserve">; </w:t>
      </w:r>
      <w:r w:rsidR="00C926EB" w:rsidRPr="004A4035">
        <w:rPr>
          <w:sz w:val="26"/>
          <w:szCs w:val="26"/>
          <w:lang w:val="en-US"/>
        </w:rPr>
        <w:t xml:space="preserve">in opening his hands to the poor and destitute, he opened for them the </w:t>
      </w:r>
      <w:r w:rsidR="002115E6" w:rsidRPr="004A4035">
        <w:rPr>
          <w:sz w:val="26"/>
          <w:szCs w:val="26"/>
          <w:lang w:val="en-US"/>
        </w:rPr>
        <w:t>gates</w:t>
      </w:r>
      <w:r w:rsidR="00C926EB" w:rsidRPr="004A4035">
        <w:rPr>
          <w:sz w:val="26"/>
          <w:szCs w:val="26"/>
          <w:lang w:val="en-US"/>
        </w:rPr>
        <w:t xml:space="preserve"> of heavenly joy. </w:t>
      </w:r>
    </w:p>
    <w:p w14:paraId="2A2F3F90" w14:textId="0491CB2E" w:rsidR="00C926EB" w:rsidRPr="004A4035" w:rsidRDefault="00C926EB" w:rsidP="007A3E63">
      <w:pPr>
        <w:spacing w:after="120"/>
        <w:ind w:firstLine="720"/>
        <w:jc w:val="both"/>
        <w:rPr>
          <w:sz w:val="26"/>
          <w:szCs w:val="26"/>
          <w:lang w:val="en-US"/>
        </w:rPr>
      </w:pPr>
      <w:r w:rsidRPr="004A4035">
        <w:rPr>
          <w:sz w:val="26"/>
          <w:szCs w:val="26"/>
          <w:lang w:val="en-US"/>
        </w:rPr>
        <w:t xml:space="preserve">O Lord Jesus, sure hope of the humble, through the intercession of </w:t>
      </w:r>
      <w:r w:rsidR="00023685" w:rsidRPr="004A4035">
        <w:rPr>
          <w:sz w:val="26"/>
          <w:szCs w:val="26"/>
          <w:lang w:val="en-US"/>
        </w:rPr>
        <w:t>St.</w:t>
      </w:r>
      <w:r w:rsidRPr="004A4035">
        <w:rPr>
          <w:sz w:val="26"/>
          <w:szCs w:val="26"/>
          <w:lang w:val="en-US"/>
        </w:rPr>
        <w:t xml:space="preserve"> Hannibal Mary, whom you made an outstanding apostle of prayer for vocations, send into your harvest </w:t>
      </w:r>
      <w:r w:rsidR="00720B27" w:rsidRPr="004A4035">
        <w:rPr>
          <w:sz w:val="26"/>
          <w:szCs w:val="26"/>
          <w:lang w:val="en-US"/>
        </w:rPr>
        <w:t>many</w:t>
      </w:r>
      <w:r w:rsidRPr="004A4035">
        <w:rPr>
          <w:sz w:val="26"/>
          <w:szCs w:val="26"/>
          <w:lang w:val="en-US"/>
        </w:rPr>
        <w:t xml:space="preserve"> and holy </w:t>
      </w:r>
      <w:r w:rsidR="002115E6" w:rsidRPr="004A4035">
        <w:rPr>
          <w:sz w:val="26"/>
          <w:szCs w:val="26"/>
          <w:lang w:val="en-US"/>
        </w:rPr>
        <w:t>laborers</w:t>
      </w:r>
      <w:r w:rsidRPr="004A4035">
        <w:rPr>
          <w:sz w:val="26"/>
          <w:szCs w:val="26"/>
          <w:lang w:val="en-US"/>
        </w:rPr>
        <w:t xml:space="preserve"> of the Gospel, prophets and witnesses who are full of zeal for your glory, filled with compassion for the salvation of souls, </w:t>
      </w:r>
      <w:r w:rsidR="00720B27" w:rsidRPr="004A4035">
        <w:rPr>
          <w:sz w:val="26"/>
          <w:szCs w:val="26"/>
          <w:lang w:val="en-US"/>
        </w:rPr>
        <w:t>dedicated to</w:t>
      </w:r>
      <w:r w:rsidRPr="004A4035">
        <w:rPr>
          <w:sz w:val="26"/>
          <w:szCs w:val="26"/>
          <w:lang w:val="en-US"/>
        </w:rPr>
        <w:t xml:space="preserve"> prayer and </w:t>
      </w:r>
      <w:r w:rsidR="002115E6" w:rsidRPr="004A4035">
        <w:rPr>
          <w:sz w:val="26"/>
          <w:szCs w:val="26"/>
          <w:lang w:val="en-US"/>
        </w:rPr>
        <w:t xml:space="preserve">the </w:t>
      </w:r>
      <w:r w:rsidRPr="004A4035">
        <w:rPr>
          <w:sz w:val="26"/>
          <w:szCs w:val="26"/>
          <w:lang w:val="en-US"/>
        </w:rPr>
        <w:t xml:space="preserve">sacrifice of praise, so that the world </w:t>
      </w:r>
      <w:r w:rsidR="002115E6" w:rsidRPr="004A4035">
        <w:rPr>
          <w:sz w:val="26"/>
          <w:szCs w:val="26"/>
          <w:lang w:val="en-US"/>
        </w:rPr>
        <w:t>may see</w:t>
      </w:r>
      <w:r w:rsidRPr="004A4035">
        <w:rPr>
          <w:sz w:val="26"/>
          <w:szCs w:val="26"/>
          <w:lang w:val="en-US"/>
        </w:rPr>
        <w:t xml:space="preserve"> their good works and glorif</w:t>
      </w:r>
      <w:r w:rsidR="002115E6" w:rsidRPr="004A4035">
        <w:rPr>
          <w:sz w:val="26"/>
          <w:szCs w:val="26"/>
          <w:lang w:val="en-US"/>
        </w:rPr>
        <w:t>y</w:t>
      </w:r>
      <w:r w:rsidRPr="004A4035">
        <w:rPr>
          <w:sz w:val="26"/>
          <w:szCs w:val="26"/>
          <w:lang w:val="en-US"/>
        </w:rPr>
        <w:t xml:space="preserve"> You who are in heaven and live and reign with your Father and the Holy Spirit forever and ever. Amen.</w:t>
      </w:r>
    </w:p>
    <w:p w14:paraId="50A0E393" w14:textId="77777777" w:rsidR="00510DF1" w:rsidRPr="004A4035" w:rsidRDefault="00510DF1" w:rsidP="00C926EB">
      <w:pPr>
        <w:jc w:val="both"/>
        <w:rPr>
          <w:b/>
          <w:sz w:val="26"/>
          <w:szCs w:val="26"/>
          <w:lang w:val="en-US"/>
        </w:rPr>
      </w:pPr>
    </w:p>
    <w:p w14:paraId="5B0B4F13" w14:textId="77777777" w:rsidR="005E1B9A" w:rsidRPr="004A4035" w:rsidRDefault="005E1B9A" w:rsidP="005E1B9A">
      <w:pPr>
        <w:jc w:val="both"/>
        <w:rPr>
          <w:b/>
          <w:bCs/>
          <w:smallCaps/>
          <w:color w:val="FF0000"/>
          <w:sz w:val="26"/>
          <w:szCs w:val="26"/>
          <w:lang w:val="en-US"/>
        </w:rPr>
      </w:pPr>
      <w:r w:rsidRPr="004A4035">
        <w:rPr>
          <w:b/>
          <w:bCs/>
          <w:smallCaps/>
          <w:color w:val="FF0000"/>
          <w:sz w:val="26"/>
          <w:szCs w:val="26"/>
          <w:lang w:val="en-US"/>
        </w:rPr>
        <w:t>Our father</w:t>
      </w:r>
      <w:r w:rsidRPr="004A4035">
        <w:rPr>
          <w:b/>
          <w:bCs/>
          <w:smallCaps/>
          <w:color w:val="FF0000"/>
          <w:sz w:val="26"/>
          <w:szCs w:val="26"/>
          <w:lang w:val="en-US"/>
        </w:rPr>
        <w:tab/>
        <w:t xml:space="preserve"> </w:t>
      </w:r>
    </w:p>
    <w:p w14:paraId="5BE57866" w14:textId="77777777" w:rsidR="005E1B9A" w:rsidRPr="004A4035" w:rsidRDefault="005E1B9A" w:rsidP="005E1B9A">
      <w:pPr>
        <w:jc w:val="both"/>
        <w:rPr>
          <w:b/>
          <w:bCs/>
          <w:smallCaps/>
          <w:color w:val="FF0000"/>
          <w:sz w:val="26"/>
          <w:szCs w:val="26"/>
          <w:lang w:val="en-US"/>
        </w:rPr>
      </w:pPr>
      <w:r w:rsidRPr="004A4035">
        <w:rPr>
          <w:b/>
          <w:bCs/>
          <w:smallCaps/>
          <w:color w:val="FF0000"/>
          <w:sz w:val="26"/>
          <w:szCs w:val="26"/>
          <w:lang w:val="en-US"/>
        </w:rPr>
        <w:t xml:space="preserve">Benediction        </w:t>
      </w:r>
    </w:p>
    <w:p w14:paraId="0D48BB7F" w14:textId="77777777" w:rsidR="005E1B9A" w:rsidRPr="004A4035" w:rsidRDefault="005E1B9A" w:rsidP="005E1B9A">
      <w:pPr>
        <w:jc w:val="both"/>
        <w:rPr>
          <w:b/>
          <w:bCs/>
          <w:smallCaps/>
          <w:color w:val="FF0000"/>
          <w:sz w:val="26"/>
          <w:szCs w:val="26"/>
          <w:lang w:val="en-US"/>
        </w:rPr>
      </w:pPr>
      <w:r w:rsidRPr="004A4035">
        <w:rPr>
          <w:b/>
          <w:bCs/>
          <w:smallCaps/>
          <w:color w:val="FF0000"/>
          <w:sz w:val="26"/>
          <w:szCs w:val="26"/>
          <w:lang w:val="en-US"/>
        </w:rPr>
        <w:t xml:space="preserve">Final Song </w:t>
      </w:r>
    </w:p>
    <w:p w14:paraId="215F608D" w14:textId="77777777" w:rsidR="00C926EB" w:rsidRPr="004A4035" w:rsidRDefault="00C926EB" w:rsidP="00C926EB">
      <w:pPr>
        <w:rPr>
          <w:sz w:val="26"/>
          <w:szCs w:val="26"/>
          <w:lang w:val="en-US"/>
        </w:rPr>
      </w:pPr>
      <w:r w:rsidRPr="004A4035">
        <w:rPr>
          <w:sz w:val="26"/>
          <w:szCs w:val="26"/>
          <w:lang w:val="en-US"/>
        </w:rPr>
        <w:br/>
      </w:r>
    </w:p>
    <w:p w14:paraId="6307D285" w14:textId="77777777" w:rsidR="00C926EB" w:rsidRPr="004A4035" w:rsidRDefault="00C926EB" w:rsidP="00C926EB">
      <w:pPr>
        <w:rPr>
          <w:sz w:val="26"/>
          <w:szCs w:val="26"/>
          <w:lang w:val="en-US"/>
        </w:rPr>
      </w:pPr>
    </w:p>
    <w:p w14:paraId="3E24153A" w14:textId="77777777" w:rsidR="00C926EB" w:rsidRPr="004A4035" w:rsidRDefault="00C926EB" w:rsidP="00C926EB">
      <w:pPr>
        <w:rPr>
          <w:b/>
          <w:sz w:val="26"/>
          <w:szCs w:val="26"/>
          <w:lang w:val="en-US"/>
        </w:rPr>
      </w:pPr>
    </w:p>
    <w:p w14:paraId="094F34E8" w14:textId="77777777" w:rsidR="00C926EB" w:rsidRPr="004A4035" w:rsidRDefault="00C926EB" w:rsidP="00C926EB">
      <w:pPr>
        <w:rPr>
          <w:b/>
          <w:sz w:val="26"/>
          <w:szCs w:val="26"/>
          <w:lang w:val="en-US"/>
        </w:rPr>
      </w:pPr>
      <w:r w:rsidRPr="004A4035">
        <w:rPr>
          <w:b/>
          <w:sz w:val="26"/>
          <w:szCs w:val="26"/>
          <w:lang w:val="en-US"/>
        </w:rPr>
        <w:br w:type="page"/>
      </w:r>
    </w:p>
    <w:p w14:paraId="35D709CE" w14:textId="77777777" w:rsidR="006B780B" w:rsidRPr="004A4035" w:rsidRDefault="006B780B" w:rsidP="007411AA">
      <w:pPr>
        <w:tabs>
          <w:tab w:val="left" w:pos="4159"/>
        </w:tabs>
        <w:rPr>
          <w:b/>
          <w:sz w:val="26"/>
          <w:szCs w:val="26"/>
          <w:lang w:val="en-US"/>
        </w:rPr>
      </w:pPr>
    </w:p>
    <w:p w14:paraId="005213F2" w14:textId="3C487ACB" w:rsidR="0075344F" w:rsidRPr="004A4035" w:rsidRDefault="00F40041" w:rsidP="008D76E4">
      <w:pPr>
        <w:pStyle w:val="Titolo1"/>
        <w:spacing w:line="259" w:lineRule="auto"/>
        <w:jc w:val="right"/>
        <w:rPr>
          <w:sz w:val="26"/>
          <w:szCs w:val="26"/>
          <w:lang w:val="en-US"/>
        </w:rPr>
      </w:pPr>
      <w:bookmarkStart w:id="129" w:name="_Toc55502227"/>
      <w:r w:rsidRPr="004A4035">
        <w:rPr>
          <w:sz w:val="26"/>
          <w:szCs w:val="26"/>
          <w:lang w:val="en-US"/>
        </w:rPr>
        <w:t>“</w:t>
      </w:r>
      <w:r w:rsidR="0015574E" w:rsidRPr="004A4035">
        <w:rPr>
          <w:sz w:val="26"/>
          <w:szCs w:val="26"/>
          <w:lang w:val="en-US"/>
        </w:rPr>
        <w:t xml:space="preserve">… EVERY </w:t>
      </w:r>
      <w:r w:rsidR="0075344F" w:rsidRPr="004A4035">
        <w:rPr>
          <w:smallCaps/>
          <w:sz w:val="26"/>
          <w:szCs w:val="26"/>
          <w:lang w:val="en-US"/>
        </w:rPr>
        <w:t>MONTH</w:t>
      </w:r>
      <w:r w:rsidR="0075344F" w:rsidRPr="004A4035">
        <w:rPr>
          <w:sz w:val="26"/>
          <w:szCs w:val="26"/>
          <w:lang w:val="en-US"/>
        </w:rPr>
        <w:t>”</w:t>
      </w:r>
      <w:bookmarkEnd w:id="129"/>
    </w:p>
    <w:p w14:paraId="4CA5A5B9" w14:textId="77777777" w:rsidR="003927BB" w:rsidRPr="004A4035" w:rsidRDefault="003927BB" w:rsidP="003927BB">
      <w:pPr>
        <w:pStyle w:val="Titolo1"/>
        <w:spacing w:line="259" w:lineRule="auto"/>
        <w:ind w:left="386"/>
        <w:jc w:val="both"/>
        <w:rPr>
          <w:b w:val="0"/>
          <w:bCs w:val="0"/>
          <w:sz w:val="26"/>
          <w:szCs w:val="26"/>
          <w:lang w:val="en-US"/>
        </w:rPr>
      </w:pPr>
    </w:p>
    <w:p w14:paraId="4BAC988B" w14:textId="3764F7B8" w:rsidR="003927BB" w:rsidRPr="004A4035" w:rsidRDefault="003927BB" w:rsidP="003927BB">
      <w:pPr>
        <w:pStyle w:val="Titolo1"/>
        <w:spacing w:line="259" w:lineRule="auto"/>
        <w:ind w:left="386"/>
        <w:jc w:val="both"/>
        <w:rPr>
          <w:b w:val="0"/>
          <w:bCs w:val="0"/>
          <w:sz w:val="26"/>
          <w:szCs w:val="26"/>
          <w:lang w:val="en-US"/>
        </w:rPr>
      </w:pPr>
    </w:p>
    <w:p w14:paraId="378024E9" w14:textId="59C5E0EC" w:rsidR="003927BB" w:rsidRPr="004A4035" w:rsidRDefault="003927BB" w:rsidP="003927BB">
      <w:pPr>
        <w:pStyle w:val="Titolo1"/>
        <w:spacing w:line="259" w:lineRule="auto"/>
        <w:ind w:left="386"/>
        <w:jc w:val="both"/>
        <w:rPr>
          <w:b w:val="0"/>
          <w:bCs w:val="0"/>
          <w:sz w:val="26"/>
          <w:szCs w:val="26"/>
          <w:lang w:val="en-US"/>
        </w:rPr>
      </w:pPr>
    </w:p>
    <w:p w14:paraId="175299F9" w14:textId="0CE80FF7" w:rsidR="00E57823" w:rsidRPr="004A4035" w:rsidRDefault="00E57823" w:rsidP="003927BB">
      <w:pPr>
        <w:pStyle w:val="Titolo1"/>
        <w:spacing w:line="259" w:lineRule="auto"/>
        <w:ind w:left="386"/>
        <w:jc w:val="both"/>
        <w:rPr>
          <w:b w:val="0"/>
          <w:bCs w:val="0"/>
          <w:sz w:val="26"/>
          <w:szCs w:val="26"/>
          <w:lang w:val="en-US"/>
        </w:rPr>
      </w:pPr>
    </w:p>
    <w:p w14:paraId="3DB91E85" w14:textId="01D4991B" w:rsidR="00E57823" w:rsidRPr="004A4035" w:rsidRDefault="00E57823" w:rsidP="003927BB">
      <w:pPr>
        <w:pStyle w:val="Titolo1"/>
        <w:spacing w:line="259" w:lineRule="auto"/>
        <w:ind w:left="386"/>
        <w:jc w:val="both"/>
        <w:rPr>
          <w:b w:val="0"/>
          <w:bCs w:val="0"/>
          <w:sz w:val="26"/>
          <w:szCs w:val="26"/>
          <w:lang w:val="en-US"/>
        </w:rPr>
      </w:pPr>
    </w:p>
    <w:p w14:paraId="54024A8B" w14:textId="76F29701" w:rsidR="00E57823" w:rsidRPr="004A4035" w:rsidRDefault="00E57823" w:rsidP="003927BB">
      <w:pPr>
        <w:pStyle w:val="Titolo1"/>
        <w:spacing w:line="259" w:lineRule="auto"/>
        <w:ind w:left="386"/>
        <w:jc w:val="both"/>
        <w:rPr>
          <w:b w:val="0"/>
          <w:bCs w:val="0"/>
          <w:sz w:val="26"/>
          <w:szCs w:val="26"/>
          <w:lang w:val="en-US"/>
        </w:rPr>
      </w:pPr>
    </w:p>
    <w:p w14:paraId="5397F068" w14:textId="06EEA71E" w:rsidR="00E57823" w:rsidRPr="004A4035" w:rsidRDefault="00E57823" w:rsidP="003927BB">
      <w:pPr>
        <w:pStyle w:val="Titolo1"/>
        <w:spacing w:line="259" w:lineRule="auto"/>
        <w:ind w:left="386"/>
        <w:jc w:val="both"/>
        <w:rPr>
          <w:b w:val="0"/>
          <w:bCs w:val="0"/>
          <w:sz w:val="26"/>
          <w:szCs w:val="26"/>
          <w:lang w:val="en-US"/>
        </w:rPr>
      </w:pPr>
    </w:p>
    <w:p w14:paraId="0C8DDB81" w14:textId="392AA0C8" w:rsidR="00E57823" w:rsidRPr="004A4035" w:rsidRDefault="00E57823" w:rsidP="003927BB">
      <w:pPr>
        <w:pStyle w:val="Titolo1"/>
        <w:spacing w:line="259" w:lineRule="auto"/>
        <w:ind w:left="386"/>
        <w:jc w:val="both"/>
        <w:rPr>
          <w:b w:val="0"/>
          <w:bCs w:val="0"/>
          <w:sz w:val="26"/>
          <w:szCs w:val="26"/>
          <w:lang w:val="en-US"/>
        </w:rPr>
      </w:pPr>
    </w:p>
    <w:p w14:paraId="3366E5FC" w14:textId="0D91B969" w:rsidR="00E57823" w:rsidRPr="004A4035" w:rsidRDefault="00E57823" w:rsidP="003927BB">
      <w:pPr>
        <w:pStyle w:val="Titolo1"/>
        <w:spacing w:line="259" w:lineRule="auto"/>
        <w:ind w:left="386"/>
        <w:jc w:val="both"/>
        <w:rPr>
          <w:b w:val="0"/>
          <w:bCs w:val="0"/>
          <w:sz w:val="26"/>
          <w:szCs w:val="26"/>
          <w:lang w:val="en-US"/>
        </w:rPr>
      </w:pPr>
    </w:p>
    <w:p w14:paraId="2A82A1D9" w14:textId="7087DE37" w:rsidR="00E57823" w:rsidRPr="004A4035" w:rsidRDefault="00E57823" w:rsidP="003927BB">
      <w:pPr>
        <w:pStyle w:val="Titolo1"/>
        <w:spacing w:line="259" w:lineRule="auto"/>
        <w:ind w:left="386"/>
        <w:jc w:val="both"/>
        <w:rPr>
          <w:b w:val="0"/>
          <w:bCs w:val="0"/>
          <w:sz w:val="26"/>
          <w:szCs w:val="26"/>
          <w:lang w:val="en-US"/>
        </w:rPr>
      </w:pPr>
    </w:p>
    <w:p w14:paraId="2764E2C3" w14:textId="77777777" w:rsidR="00E57823" w:rsidRPr="004A4035" w:rsidRDefault="00E57823" w:rsidP="003927BB">
      <w:pPr>
        <w:pStyle w:val="Titolo1"/>
        <w:spacing w:line="259" w:lineRule="auto"/>
        <w:ind w:left="386"/>
        <w:jc w:val="both"/>
        <w:rPr>
          <w:b w:val="0"/>
          <w:bCs w:val="0"/>
          <w:sz w:val="26"/>
          <w:szCs w:val="26"/>
          <w:lang w:val="en-US"/>
        </w:rPr>
      </w:pPr>
    </w:p>
    <w:p w14:paraId="1D239A53" w14:textId="77777777" w:rsidR="003927BB" w:rsidRPr="004A4035" w:rsidRDefault="003927BB" w:rsidP="003927BB">
      <w:pPr>
        <w:pStyle w:val="Titolo1"/>
        <w:spacing w:line="259" w:lineRule="auto"/>
        <w:ind w:left="386"/>
        <w:jc w:val="both"/>
        <w:rPr>
          <w:b w:val="0"/>
          <w:bCs w:val="0"/>
          <w:sz w:val="26"/>
          <w:szCs w:val="26"/>
          <w:lang w:val="en-US"/>
        </w:rPr>
      </w:pPr>
    </w:p>
    <w:p w14:paraId="12AD8E8A" w14:textId="77777777" w:rsidR="003927BB" w:rsidRPr="004A4035" w:rsidRDefault="003927BB" w:rsidP="003927BB">
      <w:pPr>
        <w:pStyle w:val="Titolo1"/>
        <w:spacing w:line="259" w:lineRule="auto"/>
        <w:ind w:left="386"/>
        <w:jc w:val="both"/>
        <w:rPr>
          <w:b w:val="0"/>
          <w:bCs w:val="0"/>
          <w:sz w:val="26"/>
          <w:szCs w:val="26"/>
          <w:lang w:val="en-US"/>
        </w:rPr>
      </w:pPr>
    </w:p>
    <w:p w14:paraId="27749C7A" w14:textId="757D74AA" w:rsidR="003927BB" w:rsidRPr="004A4035" w:rsidRDefault="003927BB" w:rsidP="003927BB">
      <w:pPr>
        <w:pStyle w:val="Titolo1"/>
        <w:spacing w:line="259" w:lineRule="auto"/>
        <w:ind w:left="386"/>
        <w:jc w:val="both"/>
        <w:rPr>
          <w:b w:val="0"/>
          <w:bCs w:val="0"/>
          <w:sz w:val="26"/>
          <w:szCs w:val="26"/>
          <w:lang w:val="en-US"/>
        </w:rPr>
      </w:pPr>
    </w:p>
    <w:p w14:paraId="68F1860E" w14:textId="14B0C14C" w:rsidR="00E57823" w:rsidRPr="004A4035" w:rsidRDefault="00E57823" w:rsidP="003927BB">
      <w:pPr>
        <w:pStyle w:val="Titolo1"/>
        <w:spacing w:line="259" w:lineRule="auto"/>
        <w:ind w:left="386"/>
        <w:jc w:val="both"/>
        <w:rPr>
          <w:b w:val="0"/>
          <w:bCs w:val="0"/>
          <w:sz w:val="26"/>
          <w:szCs w:val="26"/>
          <w:lang w:val="en-US"/>
        </w:rPr>
      </w:pPr>
    </w:p>
    <w:p w14:paraId="5BF43DE6" w14:textId="43F790B9" w:rsidR="00E57823" w:rsidRPr="004A4035" w:rsidRDefault="00E57823" w:rsidP="003927BB">
      <w:pPr>
        <w:pStyle w:val="Titolo1"/>
        <w:spacing w:line="259" w:lineRule="auto"/>
        <w:ind w:left="386"/>
        <w:jc w:val="both"/>
        <w:rPr>
          <w:b w:val="0"/>
          <w:bCs w:val="0"/>
          <w:sz w:val="26"/>
          <w:szCs w:val="26"/>
          <w:lang w:val="en-US"/>
        </w:rPr>
      </w:pPr>
    </w:p>
    <w:p w14:paraId="0B77DFD4" w14:textId="10D27A98" w:rsidR="00E57823" w:rsidRPr="004A4035" w:rsidRDefault="00E57823" w:rsidP="003927BB">
      <w:pPr>
        <w:pStyle w:val="Titolo1"/>
        <w:spacing w:line="259" w:lineRule="auto"/>
        <w:ind w:left="386"/>
        <w:jc w:val="both"/>
        <w:rPr>
          <w:b w:val="0"/>
          <w:bCs w:val="0"/>
          <w:sz w:val="26"/>
          <w:szCs w:val="26"/>
          <w:lang w:val="en-US"/>
        </w:rPr>
      </w:pPr>
    </w:p>
    <w:p w14:paraId="75B5E3FF" w14:textId="5DF8921D" w:rsidR="00E57823" w:rsidRPr="004A4035" w:rsidRDefault="00E57823" w:rsidP="003927BB">
      <w:pPr>
        <w:pStyle w:val="Titolo1"/>
        <w:spacing w:line="259" w:lineRule="auto"/>
        <w:ind w:left="386"/>
        <w:jc w:val="both"/>
        <w:rPr>
          <w:b w:val="0"/>
          <w:bCs w:val="0"/>
          <w:sz w:val="26"/>
          <w:szCs w:val="26"/>
          <w:lang w:val="en-US"/>
        </w:rPr>
      </w:pPr>
    </w:p>
    <w:p w14:paraId="240A52B4" w14:textId="3B139A02" w:rsidR="00E57823" w:rsidRPr="004A4035" w:rsidRDefault="00E57823" w:rsidP="003927BB">
      <w:pPr>
        <w:pStyle w:val="Titolo1"/>
        <w:spacing w:line="259" w:lineRule="auto"/>
        <w:ind w:left="386"/>
        <w:jc w:val="both"/>
        <w:rPr>
          <w:b w:val="0"/>
          <w:bCs w:val="0"/>
          <w:sz w:val="26"/>
          <w:szCs w:val="26"/>
          <w:lang w:val="en-US"/>
        </w:rPr>
      </w:pPr>
    </w:p>
    <w:p w14:paraId="7A0817AA" w14:textId="2380C5E7" w:rsidR="00E57823" w:rsidRPr="004A4035" w:rsidRDefault="00E57823" w:rsidP="003927BB">
      <w:pPr>
        <w:pStyle w:val="Titolo1"/>
        <w:spacing w:line="259" w:lineRule="auto"/>
        <w:ind w:left="386"/>
        <w:jc w:val="both"/>
        <w:rPr>
          <w:b w:val="0"/>
          <w:bCs w:val="0"/>
          <w:sz w:val="26"/>
          <w:szCs w:val="26"/>
          <w:lang w:val="en-US"/>
        </w:rPr>
      </w:pPr>
    </w:p>
    <w:p w14:paraId="1E34ED30" w14:textId="182C5AE7" w:rsidR="00E57823" w:rsidRDefault="00E57823" w:rsidP="003927BB">
      <w:pPr>
        <w:pStyle w:val="Titolo1"/>
        <w:spacing w:line="259" w:lineRule="auto"/>
        <w:ind w:left="386"/>
        <w:jc w:val="both"/>
        <w:rPr>
          <w:b w:val="0"/>
          <w:bCs w:val="0"/>
          <w:sz w:val="26"/>
          <w:szCs w:val="26"/>
          <w:lang w:val="en-US"/>
        </w:rPr>
      </w:pPr>
    </w:p>
    <w:p w14:paraId="78A80437" w14:textId="20A586AD" w:rsidR="00B81E61" w:rsidRDefault="00B81E61" w:rsidP="003927BB">
      <w:pPr>
        <w:pStyle w:val="Titolo1"/>
        <w:spacing w:line="259" w:lineRule="auto"/>
        <w:ind w:left="386"/>
        <w:jc w:val="both"/>
        <w:rPr>
          <w:b w:val="0"/>
          <w:bCs w:val="0"/>
          <w:sz w:val="26"/>
          <w:szCs w:val="26"/>
          <w:lang w:val="en-US"/>
        </w:rPr>
      </w:pPr>
    </w:p>
    <w:p w14:paraId="092C621C" w14:textId="06BC75B0" w:rsidR="00B81E61" w:rsidRDefault="00B81E61" w:rsidP="003927BB">
      <w:pPr>
        <w:pStyle w:val="Titolo1"/>
        <w:spacing w:line="259" w:lineRule="auto"/>
        <w:ind w:left="386"/>
        <w:jc w:val="both"/>
        <w:rPr>
          <w:b w:val="0"/>
          <w:bCs w:val="0"/>
          <w:sz w:val="26"/>
          <w:szCs w:val="26"/>
          <w:lang w:val="en-US"/>
        </w:rPr>
      </w:pPr>
    </w:p>
    <w:p w14:paraId="06FB862E" w14:textId="7A5750C0" w:rsidR="00B81E61" w:rsidRDefault="00B81E61" w:rsidP="003927BB">
      <w:pPr>
        <w:pStyle w:val="Titolo1"/>
        <w:spacing w:line="259" w:lineRule="auto"/>
        <w:ind w:left="386"/>
        <w:jc w:val="both"/>
        <w:rPr>
          <w:b w:val="0"/>
          <w:bCs w:val="0"/>
          <w:sz w:val="26"/>
          <w:szCs w:val="26"/>
          <w:lang w:val="en-US"/>
        </w:rPr>
      </w:pPr>
    </w:p>
    <w:p w14:paraId="02C1BEE1" w14:textId="5DC46B38" w:rsidR="00B81E61" w:rsidRDefault="00B81E61" w:rsidP="003927BB">
      <w:pPr>
        <w:pStyle w:val="Titolo1"/>
        <w:spacing w:line="259" w:lineRule="auto"/>
        <w:ind w:left="386"/>
        <w:jc w:val="both"/>
        <w:rPr>
          <w:b w:val="0"/>
          <w:bCs w:val="0"/>
          <w:sz w:val="26"/>
          <w:szCs w:val="26"/>
          <w:lang w:val="en-US"/>
        </w:rPr>
      </w:pPr>
    </w:p>
    <w:p w14:paraId="53522700" w14:textId="11AF0BCF" w:rsidR="00B81E61" w:rsidRDefault="00B81E61" w:rsidP="003927BB">
      <w:pPr>
        <w:pStyle w:val="Titolo1"/>
        <w:spacing w:line="259" w:lineRule="auto"/>
        <w:ind w:left="386"/>
        <w:jc w:val="both"/>
        <w:rPr>
          <w:b w:val="0"/>
          <w:bCs w:val="0"/>
          <w:sz w:val="26"/>
          <w:szCs w:val="26"/>
          <w:lang w:val="en-US"/>
        </w:rPr>
      </w:pPr>
    </w:p>
    <w:p w14:paraId="0364D1C1" w14:textId="4DCF8C83" w:rsidR="00B81E61" w:rsidRDefault="00B81E61" w:rsidP="003927BB">
      <w:pPr>
        <w:pStyle w:val="Titolo1"/>
        <w:spacing w:line="259" w:lineRule="auto"/>
        <w:ind w:left="386"/>
        <w:jc w:val="both"/>
        <w:rPr>
          <w:b w:val="0"/>
          <w:bCs w:val="0"/>
          <w:sz w:val="26"/>
          <w:szCs w:val="26"/>
          <w:lang w:val="en-US"/>
        </w:rPr>
      </w:pPr>
    </w:p>
    <w:p w14:paraId="2E4E6EA8" w14:textId="11F8008B" w:rsidR="00B81E61" w:rsidRDefault="00B81E61" w:rsidP="003927BB">
      <w:pPr>
        <w:pStyle w:val="Titolo1"/>
        <w:spacing w:line="259" w:lineRule="auto"/>
        <w:ind w:left="386"/>
        <w:jc w:val="both"/>
        <w:rPr>
          <w:b w:val="0"/>
          <w:bCs w:val="0"/>
          <w:sz w:val="26"/>
          <w:szCs w:val="26"/>
          <w:lang w:val="en-US"/>
        </w:rPr>
      </w:pPr>
    </w:p>
    <w:p w14:paraId="7239A258" w14:textId="2815FF9C" w:rsidR="00B81E61" w:rsidRDefault="00B81E61" w:rsidP="003927BB">
      <w:pPr>
        <w:pStyle w:val="Titolo1"/>
        <w:spacing w:line="259" w:lineRule="auto"/>
        <w:ind w:left="386"/>
        <w:jc w:val="both"/>
        <w:rPr>
          <w:b w:val="0"/>
          <w:bCs w:val="0"/>
          <w:sz w:val="26"/>
          <w:szCs w:val="26"/>
          <w:lang w:val="en-US"/>
        </w:rPr>
      </w:pPr>
    </w:p>
    <w:p w14:paraId="6EFBBE0A" w14:textId="4AB67294" w:rsidR="00B81E61" w:rsidRDefault="00B81E61" w:rsidP="003927BB">
      <w:pPr>
        <w:pStyle w:val="Titolo1"/>
        <w:spacing w:line="259" w:lineRule="auto"/>
        <w:ind w:left="386"/>
        <w:jc w:val="both"/>
        <w:rPr>
          <w:b w:val="0"/>
          <w:bCs w:val="0"/>
          <w:sz w:val="26"/>
          <w:szCs w:val="26"/>
          <w:lang w:val="en-US"/>
        </w:rPr>
      </w:pPr>
    </w:p>
    <w:p w14:paraId="545675CD" w14:textId="13F211BE" w:rsidR="00B81E61" w:rsidRDefault="00B81E61" w:rsidP="003927BB">
      <w:pPr>
        <w:pStyle w:val="Titolo1"/>
        <w:spacing w:line="259" w:lineRule="auto"/>
        <w:ind w:left="386"/>
        <w:jc w:val="both"/>
        <w:rPr>
          <w:b w:val="0"/>
          <w:bCs w:val="0"/>
          <w:sz w:val="26"/>
          <w:szCs w:val="26"/>
          <w:lang w:val="en-US"/>
        </w:rPr>
      </w:pPr>
    </w:p>
    <w:p w14:paraId="489F5873" w14:textId="241116FC" w:rsidR="00B81E61" w:rsidRDefault="00B81E61" w:rsidP="003927BB">
      <w:pPr>
        <w:pStyle w:val="Titolo1"/>
        <w:spacing w:line="259" w:lineRule="auto"/>
        <w:ind w:left="386"/>
        <w:jc w:val="both"/>
        <w:rPr>
          <w:b w:val="0"/>
          <w:bCs w:val="0"/>
          <w:sz w:val="26"/>
          <w:szCs w:val="26"/>
          <w:lang w:val="en-US"/>
        </w:rPr>
      </w:pPr>
    </w:p>
    <w:p w14:paraId="3EAB87E8" w14:textId="55899843" w:rsidR="00B81E61" w:rsidRDefault="00B81E61" w:rsidP="003927BB">
      <w:pPr>
        <w:pStyle w:val="Titolo1"/>
        <w:spacing w:line="259" w:lineRule="auto"/>
        <w:ind w:left="386"/>
        <w:jc w:val="both"/>
        <w:rPr>
          <w:b w:val="0"/>
          <w:bCs w:val="0"/>
          <w:sz w:val="26"/>
          <w:szCs w:val="26"/>
          <w:lang w:val="en-US"/>
        </w:rPr>
      </w:pPr>
    </w:p>
    <w:p w14:paraId="1AA31909" w14:textId="77777777" w:rsidR="00B81E61" w:rsidRPr="004A4035" w:rsidRDefault="00B81E61" w:rsidP="003927BB">
      <w:pPr>
        <w:pStyle w:val="Titolo1"/>
        <w:spacing w:line="259" w:lineRule="auto"/>
        <w:ind w:left="386"/>
        <w:jc w:val="both"/>
        <w:rPr>
          <w:b w:val="0"/>
          <w:bCs w:val="0"/>
          <w:sz w:val="26"/>
          <w:szCs w:val="26"/>
          <w:lang w:val="en-US"/>
        </w:rPr>
      </w:pPr>
    </w:p>
    <w:p w14:paraId="02756F6F" w14:textId="77777777" w:rsidR="00E57823" w:rsidRPr="004A4035" w:rsidRDefault="00E57823" w:rsidP="003927BB">
      <w:pPr>
        <w:pStyle w:val="Titolo1"/>
        <w:spacing w:line="259" w:lineRule="auto"/>
        <w:ind w:left="386"/>
        <w:jc w:val="both"/>
        <w:rPr>
          <w:b w:val="0"/>
          <w:bCs w:val="0"/>
          <w:sz w:val="26"/>
          <w:szCs w:val="26"/>
          <w:lang w:val="en-US"/>
        </w:rPr>
      </w:pPr>
    </w:p>
    <w:p w14:paraId="4D2DA752" w14:textId="43274642" w:rsidR="003927BB" w:rsidRPr="004A4035" w:rsidRDefault="003927BB" w:rsidP="006C29CB">
      <w:pPr>
        <w:pStyle w:val="Titolo1"/>
        <w:spacing w:after="120" w:line="259" w:lineRule="auto"/>
        <w:ind w:left="389"/>
        <w:jc w:val="both"/>
        <w:rPr>
          <w:sz w:val="26"/>
          <w:szCs w:val="26"/>
          <w:lang w:val="en-US"/>
        </w:rPr>
      </w:pPr>
      <w:r w:rsidRPr="004A4035">
        <w:rPr>
          <w:sz w:val="26"/>
          <w:szCs w:val="26"/>
          <w:lang w:val="en-US"/>
        </w:rPr>
        <w:t xml:space="preserve">Monthly </w:t>
      </w:r>
      <w:r w:rsidR="00F40041" w:rsidRPr="004A4035">
        <w:rPr>
          <w:sz w:val="26"/>
          <w:szCs w:val="26"/>
          <w:lang w:val="en-US"/>
        </w:rPr>
        <w:t>“</w:t>
      </w:r>
      <w:r w:rsidR="00023685" w:rsidRPr="004A4035">
        <w:rPr>
          <w:sz w:val="26"/>
          <w:szCs w:val="26"/>
          <w:lang w:val="en-US"/>
        </w:rPr>
        <w:t>St.</w:t>
      </w:r>
      <w:r w:rsidRPr="004A4035">
        <w:rPr>
          <w:sz w:val="26"/>
          <w:szCs w:val="26"/>
          <w:lang w:val="en-US"/>
        </w:rPr>
        <w:t xml:space="preserve"> Hannibal Mary Di Francia</w:t>
      </w:r>
      <w:r w:rsidR="00E731B9" w:rsidRPr="004A4035">
        <w:rPr>
          <w:sz w:val="26"/>
          <w:szCs w:val="26"/>
          <w:lang w:val="en-US"/>
        </w:rPr>
        <w:t>’s Day</w:t>
      </w:r>
      <w:r w:rsidR="006F14AD" w:rsidRPr="004A4035">
        <w:rPr>
          <w:sz w:val="26"/>
          <w:szCs w:val="26"/>
          <w:lang w:val="en-US"/>
        </w:rPr>
        <w:t>” (or Father Founder’s Day)</w:t>
      </w:r>
    </w:p>
    <w:p w14:paraId="699A7B35" w14:textId="27FF67FB" w:rsidR="003927BB" w:rsidRPr="004A4035" w:rsidRDefault="003927BB" w:rsidP="003927BB">
      <w:pPr>
        <w:pStyle w:val="Titolo1"/>
        <w:spacing w:line="259" w:lineRule="auto"/>
        <w:ind w:left="386"/>
        <w:jc w:val="both"/>
        <w:rPr>
          <w:sz w:val="26"/>
          <w:szCs w:val="26"/>
          <w:lang w:val="en-US"/>
        </w:rPr>
      </w:pPr>
      <w:r w:rsidRPr="004A4035">
        <w:rPr>
          <w:sz w:val="26"/>
          <w:szCs w:val="26"/>
          <w:lang w:val="en-US"/>
        </w:rPr>
        <w:t xml:space="preserve">Days of Grace in the Life of </w:t>
      </w:r>
      <w:r w:rsidR="00023685" w:rsidRPr="004A4035">
        <w:rPr>
          <w:sz w:val="26"/>
          <w:szCs w:val="26"/>
          <w:lang w:val="en-US"/>
        </w:rPr>
        <w:t>St.</w:t>
      </w:r>
      <w:r w:rsidRPr="004A4035">
        <w:rPr>
          <w:sz w:val="26"/>
          <w:szCs w:val="26"/>
          <w:lang w:val="en-US"/>
        </w:rPr>
        <w:t xml:space="preserve"> Hannibal</w:t>
      </w:r>
      <w:r w:rsidR="00B169F7">
        <w:rPr>
          <w:sz w:val="26"/>
          <w:szCs w:val="26"/>
          <w:lang w:val="en-US"/>
        </w:rPr>
        <w:t xml:space="preserve"> Mary</w:t>
      </w:r>
      <w:r w:rsidRPr="004A4035">
        <w:rPr>
          <w:sz w:val="26"/>
          <w:szCs w:val="26"/>
          <w:lang w:val="en-US"/>
        </w:rPr>
        <w:t xml:space="preserve"> </w:t>
      </w:r>
    </w:p>
    <w:p w14:paraId="418D0A81" w14:textId="77777777" w:rsidR="003927BB" w:rsidRPr="004A4035" w:rsidRDefault="003927BB" w:rsidP="003927BB">
      <w:pPr>
        <w:pStyle w:val="Titolo1"/>
        <w:spacing w:line="259" w:lineRule="auto"/>
        <w:ind w:left="386"/>
        <w:jc w:val="both"/>
        <w:rPr>
          <w:b w:val="0"/>
          <w:bCs w:val="0"/>
          <w:sz w:val="26"/>
          <w:szCs w:val="26"/>
          <w:lang w:val="en-US"/>
        </w:rPr>
      </w:pPr>
    </w:p>
    <w:p w14:paraId="6A3746EC" w14:textId="77777777" w:rsidR="003927BB" w:rsidRPr="004A4035" w:rsidRDefault="003927BB" w:rsidP="003927BB">
      <w:pPr>
        <w:pStyle w:val="Titolo1"/>
        <w:spacing w:line="259" w:lineRule="auto"/>
        <w:jc w:val="left"/>
        <w:rPr>
          <w:b w:val="0"/>
          <w:bCs w:val="0"/>
          <w:sz w:val="26"/>
          <w:szCs w:val="26"/>
          <w:lang w:val="en-US"/>
        </w:rPr>
      </w:pPr>
    </w:p>
    <w:p w14:paraId="67D3D4DF" w14:textId="77777777" w:rsidR="0075344F" w:rsidRPr="004A4035" w:rsidRDefault="0075344F" w:rsidP="003927BB">
      <w:pPr>
        <w:pStyle w:val="Paragrafoelenco"/>
        <w:tabs>
          <w:tab w:val="left" w:pos="4159"/>
        </w:tabs>
        <w:ind w:left="0"/>
        <w:jc w:val="both"/>
        <w:rPr>
          <w:b/>
          <w:sz w:val="26"/>
          <w:szCs w:val="26"/>
          <w:lang w:val="en-US"/>
        </w:rPr>
      </w:pPr>
    </w:p>
    <w:p w14:paraId="28BF9BB9" w14:textId="77777777" w:rsidR="00E57823" w:rsidRPr="004A4035" w:rsidRDefault="00E57823">
      <w:pPr>
        <w:rPr>
          <w:rFonts w:eastAsia="Cambria"/>
          <w:i/>
          <w:iCs/>
          <w:color w:val="FF0000"/>
          <w:sz w:val="26"/>
          <w:szCs w:val="26"/>
          <w:lang w:val="en-US"/>
        </w:rPr>
      </w:pPr>
      <w:bookmarkStart w:id="130" w:name="_Toc55502228"/>
      <w:r w:rsidRPr="004A4035">
        <w:rPr>
          <w:rFonts w:eastAsia="Cambria"/>
          <w:i/>
          <w:iCs/>
          <w:color w:val="FF0000"/>
          <w:sz w:val="26"/>
          <w:szCs w:val="26"/>
          <w:lang w:val="en-US"/>
        </w:rPr>
        <w:br w:type="page"/>
      </w:r>
    </w:p>
    <w:p w14:paraId="1BB0B6B1" w14:textId="047C1F0B" w:rsidR="003927BB" w:rsidRPr="004A4035" w:rsidRDefault="003927BB" w:rsidP="00DA05DB">
      <w:pPr>
        <w:spacing w:before="3" w:after="120" w:line="260" w:lineRule="exact"/>
        <w:ind w:right="115"/>
        <w:jc w:val="both"/>
        <w:rPr>
          <w:rFonts w:eastAsia="Cambria"/>
          <w:sz w:val="26"/>
          <w:szCs w:val="26"/>
          <w:lang w:val="en-US"/>
        </w:rPr>
      </w:pPr>
      <w:r w:rsidRPr="004A4035">
        <w:rPr>
          <w:rFonts w:eastAsia="Cambria"/>
          <w:sz w:val="26"/>
          <w:szCs w:val="26"/>
          <w:lang w:val="en-US"/>
        </w:rPr>
        <w:lastRenderedPageBreak/>
        <w:t>Our</w:t>
      </w:r>
      <w:r w:rsidRPr="004A4035">
        <w:rPr>
          <w:rFonts w:eastAsia="Cambria"/>
          <w:spacing w:val="10"/>
          <w:sz w:val="26"/>
          <w:szCs w:val="26"/>
          <w:lang w:val="en-US"/>
        </w:rPr>
        <w:t xml:space="preserve"> </w:t>
      </w:r>
      <w:r w:rsidRPr="004A4035">
        <w:rPr>
          <w:rFonts w:eastAsia="Cambria"/>
          <w:spacing w:val="-8"/>
          <w:sz w:val="26"/>
          <w:szCs w:val="26"/>
          <w:lang w:val="en-US"/>
        </w:rPr>
        <w:t>F</w:t>
      </w:r>
      <w:r w:rsidRPr="004A4035">
        <w:rPr>
          <w:rFonts w:eastAsia="Cambria"/>
          <w:sz w:val="26"/>
          <w:szCs w:val="26"/>
          <w:lang w:val="en-US"/>
        </w:rPr>
        <w:t>ounde</w:t>
      </w:r>
      <w:r w:rsidRPr="004A4035">
        <w:rPr>
          <w:rFonts w:eastAsia="Cambria"/>
          <w:spacing w:val="-21"/>
          <w:sz w:val="26"/>
          <w:szCs w:val="26"/>
          <w:lang w:val="en-US"/>
        </w:rPr>
        <w:t>r</w:t>
      </w:r>
      <w:r w:rsidRPr="004A4035">
        <w:rPr>
          <w:rFonts w:eastAsia="Cambria"/>
          <w:sz w:val="26"/>
          <w:szCs w:val="26"/>
          <w:lang w:val="en-US"/>
        </w:rPr>
        <w:t>,</w:t>
      </w:r>
      <w:r w:rsidRPr="004A4035">
        <w:rPr>
          <w:rFonts w:eastAsia="Cambria"/>
          <w:spacing w:val="1"/>
          <w:sz w:val="26"/>
          <w:szCs w:val="26"/>
          <w:lang w:val="en-US"/>
        </w:rPr>
        <w:t xml:space="preserve"> </w:t>
      </w:r>
      <w:r w:rsidRPr="004A4035">
        <w:rPr>
          <w:rFonts w:eastAsia="Cambria"/>
          <w:sz w:val="26"/>
          <w:szCs w:val="26"/>
          <w:lang w:val="en-US"/>
        </w:rPr>
        <w:t>S</w:t>
      </w:r>
      <w:r w:rsidRPr="004A4035">
        <w:rPr>
          <w:rFonts w:eastAsia="Cambria"/>
          <w:spacing w:val="3"/>
          <w:sz w:val="26"/>
          <w:szCs w:val="26"/>
          <w:lang w:val="en-US"/>
        </w:rPr>
        <w:t>t</w:t>
      </w:r>
      <w:r w:rsidRPr="004A4035">
        <w:rPr>
          <w:rFonts w:eastAsia="Cambria"/>
          <w:sz w:val="26"/>
          <w:szCs w:val="26"/>
          <w:lang w:val="en-US"/>
        </w:rPr>
        <w:t>.</w:t>
      </w:r>
      <w:r w:rsidRPr="004A4035">
        <w:rPr>
          <w:rFonts w:eastAsia="Cambria"/>
          <w:spacing w:val="13"/>
          <w:sz w:val="26"/>
          <w:szCs w:val="26"/>
          <w:lang w:val="en-US"/>
        </w:rPr>
        <w:t xml:space="preserve"> </w:t>
      </w:r>
      <w:r w:rsidRPr="004A4035">
        <w:rPr>
          <w:rFonts w:eastAsia="Cambria"/>
          <w:sz w:val="26"/>
          <w:szCs w:val="26"/>
          <w:lang w:val="en-US"/>
        </w:rPr>
        <w:t>Hannibal Mary</w:t>
      </w:r>
      <w:r w:rsidRPr="004A4035">
        <w:rPr>
          <w:rFonts w:eastAsia="Cambria"/>
          <w:spacing w:val="8"/>
          <w:sz w:val="26"/>
          <w:szCs w:val="26"/>
          <w:lang w:val="en-US"/>
        </w:rPr>
        <w:t xml:space="preserve"> </w:t>
      </w:r>
      <w:r w:rsidRPr="004A4035">
        <w:rPr>
          <w:rFonts w:eastAsia="Cambria"/>
          <w:sz w:val="26"/>
          <w:szCs w:val="26"/>
          <w:lang w:val="en-US"/>
        </w:rPr>
        <w:t>Di</w:t>
      </w:r>
      <w:r w:rsidRPr="004A4035">
        <w:rPr>
          <w:rFonts w:eastAsia="Cambria"/>
          <w:spacing w:val="14"/>
          <w:sz w:val="26"/>
          <w:szCs w:val="26"/>
          <w:lang w:val="en-US"/>
        </w:rPr>
        <w:t xml:space="preserve"> </w:t>
      </w:r>
      <w:r w:rsidRPr="004A4035">
        <w:rPr>
          <w:rFonts w:eastAsia="Cambria"/>
          <w:spacing w:val="-4"/>
          <w:sz w:val="26"/>
          <w:szCs w:val="26"/>
          <w:lang w:val="en-US"/>
        </w:rPr>
        <w:t>Fr</w:t>
      </w:r>
      <w:r w:rsidRPr="004A4035">
        <w:rPr>
          <w:rFonts w:eastAsia="Cambria"/>
          <w:sz w:val="26"/>
          <w:szCs w:val="26"/>
          <w:lang w:val="en-US"/>
        </w:rPr>
        <w:t>ancia,</w:t>
      </w:r>
      <w:r w:rsidRPr="004A4035">
        <w:rPr>
          <w:rFonts w:eastAsia="Cambria"/>
          <w:spacing w:val="3"/>
          <w:sz w:val="26"/>
          <w:szCs w:val="26"/>
          <w:lang w:val="en-US"/>
        </w:rPr>
        <w:t xml:space="preserve"> </w:t>
      </w:r>
      <w:r w:rsidRPr="004A4035">
        <w:rPr>
          <w:rFonts w:eastAsia="Cambria"/>
          <w:sz w:val="26"/>
          <w:szCs w:val="26"/>
          <w:lang w:val="en-US"/>
        </w:rPr>
        <w:t>is</w:t>
      </w:r>
      <w:r w:rsidRPr="004A4035">
        <w:rPr>
          <w:rFonts w:eastAsia="Cambria"/>
          <w:spacing w:val="15"/>
          <w:sz w:val="26"/>
          <w:szCs w:val="26"/>
          <w:lang w:val="en-US"/>
        </w:rPr>
        <w:t xml:space="preserve"> </w:t>
      </w:r>
      <w:r w:rsidRPr="004A4035">
        <w:rPr>
          <w:rFonts w:eastAsia="Cambria"/>
          <w:sz w:val="26"/>
          <w:szCs w:val="26"/>
          <w:lang w:val="en-US"/>
        </w:rPr>
        <w:t>our</w:t>
      </w:r>
      <w:r w:rsidR="007535D7" w:rsidRPr="004A4035">
        <w:rPr>
          <w:rFonts w:eastAsia="Cambria"/>
          <w:sz w:val="26"/>
          <w:szCs w:val="26"/>
          <w:lang w:val="en-US"/>
        </w:rPr>
        <w:t xml:space="preserve"> master and </w:t>
      </w:r>
      <w:r w:rsidRPr="004A4035">
        <w:rPr>
          <w:rFonts w:eastAsia="Cambria"/>
          <w:sz w:val="26"/>
          <w:szCs w:val="26"/>
          <w:lang w:val="en-US"/>
        </w:rPr>
        <w:t>model</w:t>
      </w:r>
      <w:r w:rsidRPr="004A4035">
        <w:rPr>
          <w:rFonts w:eastAsia="Cambria"/>
          <w:spacing w:val="7"/>
          <w:sz w:val="26"/>
          <w:szCs w:val="26"/>
          <w:lang w:val="en-US"/>
        </w:rPr>
        <w:t xml:space="preserve"> </w:t>
      </w:r>
      <w:r w:rsidRPr="004A4035">
        <w:rPr>
          <w:rFonts w:eastAsia="Cambria"/>
          <w:sz w:val="26"/>
          <w:szCs w:val="26"/>
          <w:lang w:val="en-US"/>
        </w:rPr>
        <w:t>in</w:t>
      </w:r>
      <w:r w:rsidRPr="004A4035">
        <w:rPr>
          <w:rFonts w:eastAsia="Cambria"/>
          <w:spacing w:val="15"/>
          <w:sz w:val="26"/>
          <w:szCs w:val="26"/>
          <w:lang w:val="en-US"/>
        </w:rPr>
        <w:t xml:space="preserve"> </w:t>
      </w:r>
      <w:r w:rsidRPr="004A4035">
        <w:rPr>
          <w:rFonts w:eastAsia="Cambria"/>
          <w:spacing w:val="-3"/>
          <w:sz w:val="26"/>
          <w:szCs w:val="26"/>
          <w:lang w:val="en-US"/>
        </w:rPr>
        <w:t>f</w:t>
      </w:r>
      <w:r w:rsidRPr="004A4035">
        <w:rPr>
          <w:rFonts w:eastAsia="Cambria"/>
          <w:sz w:val="26"/>
          <w:szCs w:val="26"/>
          <w:lang w:val="en-US"/>
        </w:rPr>
        <w:t>oll</w:t>
      </w:r>
      <w:r w:rsidRPr="004A4035">
        <w:rPr>
          <w:rFonts w:eastAsia="Cambria"/>
          <w:spacing w:val="-1"/>
          <w:sz w:val="26"/>
          <w:szCs w:val="26"/>
          <w:lang w:val="en-US"/>
        </w:rPr>
        <w:t>o</w:t>
      </w:r>
      <w:r w:rsidRPr="004A4035">
        <w:rPr>
          <w:rFonts w:eastAsia="Cambria"/>
          <w:sz w:val="26"/>
          <w:szCs w:val="26"/>
          <w:lang w:val="en-US"/>
        </w:rPr>
        <w:t>wing Christ</w:t>
      </w:r>
      <w:r w:rsidRPr="004A4035">
        <w:rPr>
          <w:rFonts w:eastAsia="Cambria"/>
          <w:spacing w:val="7"/>
          <w:sz w:val="26"/>
          <w:szCs w:val="26"/>
          <w:lang w:val="en-US"/>
        </w:rPr>
        <w:t xml:space="preserve"> </w:t>
      </w:r>
      <w:r w:rsidRPr="004A4035">
        <w:rPr>
          <w:rFonts w:eastAsia="Cambria"/>
          <w:sz w:val="26"/>
          <w:szCs w:val="26"/>
          <w:lang w:val="en-US"/>
        </w:rPr>
        <w:t>on</w:t>
      </w:r>
      <w:r w:rsidRPr="004A4035">
        <w:rPr>
          <w:rFonts w:eastAsia="Cambria"/>
          <w:spacing w:val="14"/>
          <w:sz w:val="26"/>
          <w:szCs w:val="26"/>
          <w:lang w:val="en-US"/>
        </w:rPr>
        <w:t xml:space="preserve"> </w:t>
      </w:r>
      <w:r w:rsidRPr="004A4035">
        <w:rPr>
          <w:rFonts w:eastAsia="Cambria"/>
          <w:sz w:val="26"/>
          <w:szCs w:val="26"/>
          <w:lang w:val="en-US"/>
        </w:rPr>
        <w:t>the</w:t>
      </w:r>
      <w:r w:rsidRPr="004A4035">
        <w:rPr>
          <w:rFonts w:eastAsia="Cambria"/>
          <w:spacing w:val="13"/>
          <w:sz w:val="26"/>
          <w:szCs w:val="26"/>
          <w:lang w:val="en-US"/>
        </w:rPr>
        <w:t xml:space="preserve"> </w:t>
      </w:r>
      <w:r w:rsidRPr="004A4035">
        <w:rPr>
          <w:rFonts w:eastAsia="Cambria"/>
          <w:sz w:val="26"/>
          <w:szCs w:val="26"/>
          <w:lang w:val="en-US"/>
        </w:rPr>
        <w:t>path</w:t>
      </w:r>
      <w:r w:rsidRPr="004A4035">
        <w:rPr>
          <w:rFonts w:eastAsia="Cambria"/>
          <w:spacing w:val="9"/>
          <w:sz w:val="26"/>
          <w:szCs w:val="26"/>
          <w:lang w:val="en-US"/>
        </w:rPr>
        <w:t xml:space="preserve"> </w:t>
      </w:r>
      <w:r w:rsidRPr="004A4035">
        <w:rPr>
          <w:rFonts w:eastAsia="Cambria"/>
          <w:sz w:val="26"/>
          <w:szCs w:val="26"/>
          <w:lang w:val="en-US"/>
        </w:rPr>
        <w:t>of holiness.</w:t>
      </w:r>
    </w:p>
    <w:p w14:paraId="28123A2C" w14:textId="1BB297BF" w:rsidR="003927BB" w:rsidRPr="004A4035" w:rsidRDefault="003927BB" w:rsidP="00DA05DB">
      <w:pPr>
        <w:jc w:val="both"/>
        <w:rPr>
          <w:rFonts w:eastAsia="Cambria"/>
          <w:sz w:val="26"/>
          <w:szCs w:val="26"/>
          <w:lang w:val="en-US"/>
        </w:rPr>
      </w:pPr>
      <w:r w:rsidRPr="004A4035">
        <w:rPr>
          <w:rFonts w:eastAsia="Cambria"/>
          <w:sz w:val="26"/>
          <w:szCs w:val="26"/>
          <w:lang w:val="en-US"/>
        </w:rPr>
        <w:t>His</w:t>
      </w:r>
      <w:r w:rsidRPr="004A4035">
        <w:rPr>
          <w:rFonts w:eastAsia="Cambria"/>
          <w:spacing w:val="14"/>
          <w:sz w:val="26"/>
          <w:szCs w:val="26"/>
          <w:lang w:val="en-US"/>
        </w:rPr>
        <w:t xml:space="preserve"> </w:t>
      </w:r>
      <w:r w:rsidR="004A21D4" w:rsidRPr="004A4035">
        <w:rPr>
          <w:rFonts w:eastAsia="Cambria"/>
          <w:spacing w:val="14"/>
          <w:sz w:val="26"/>
          <w:szCs w:val="26"/>
          <w:lang w:val="en-US"/>
        </w:rPr>
        <w:t xml:space="preserve">confident </w:t>
      </w:r>
      <w:r w:rsidRPr="004A4035">
        <w:rPr>
          <w:rFonts w:eastAsia="Cambria"/>
          <w:sz w:val="26"/>
          <w:szCs w:val="26"/>
          <w:lang w:val="en-US"/>
        </w:rPr>
        <w:t>p</w:t>
      </w:r>
      <w:r w:rsidRPr="004A4035">
        <w:rPr>
          <w:rFonts w:eastAsia="Cambria"/>
          <w:spacing w:val="-4"/>
          <w:sz w:val="26"/>
          <w:szCs w:val="26"/>
          <w:lang w:val="en-US"/>
        </w:rPr>
        <w:t>ray</w:t>
      </w:r>
      <w:r w:rsidRPr="004A4035">
        <w:rPr>
          <w:rFonts w:eastAsia="Cambria"/>
          <w:sz w:val="26"/>
          <w:szCs w:val="26"/>
          <w:lang w:val="en-US"/>
        </w:rPr>
        <w:t>er</w:t>
      </w:r>
      <w:r w:rsidRPr="004A4035">
        <w:rPr>
          <w:rFonts w:eastAsia="Cambria"/>
          <w:spacing w:val="8"/>
          <w:sz w:val="26"/>
          <w:szCs w:val="26"/>
          <w:lang w:val="en-US"/>
        </w:rPr>
        <w:t xml:space="preserve"> </w:t>
      </w:r>
      <w:r w:rsidR="004A21D4" w:rsidRPr="004A4035">
        <w:rPr>
          <w:rFonts w:eastAsia="Cambria"/>
          <w:sz w:val="26"/>
          <w:szCs w:val="26"/>
          <w:lang w:val="en-US"/>
        </w:rPr>
        <w:t>illumines</w:t>
      </w:r>
      <w:r w:rsidRPr="004A4035">
        <w:rPr>
          <w:rFonts w:eastAsia="Cambria"/>
          <w:spacing w:val="1"/>
          <w:sz w:val="26"/>
          <w:szCs w:val="26"/>
          <w:lang w:val="en-US"/>
        </w:rPr>
        <w:t xml:space="preserve"> </w:t>
      </w:r>
      <w:r w:rsidRPr="004A4035">
        <w:rPr>
          <w:rFonts w:eastAsia="Cambria"/>
          <w:sz w:val="26"/>
          <w:szCs w:val="26"/>
          <w:lang w:val="en-US"/>
        </w:rPr>
        <w:t xml:space="preserve">our </w:t>
      </w:r>
      <w:r w:rsidRPr="004A4035">
        <w:rPr>
          <w:rFonts w:eastAsia="Cambria"/>
          <w:spacing w:val="-3"/>
          <w:sz w:val="26"/>
          <w:szCs w:val="26"/>
          <w:lang w:val="en-US"/>
        </w:rPr>
        <w:t>r</w:t>
      </w:r>
      <w:r w:rsidRPr="004A4035">
        <w:rPr>
          <w:rFonts w:eastAsia="Cambria"/>
          <w:sz w:val="26"/>
          <w:szCs w:val="26"/>
          <w:lang w:val="en-US"/>
        </w:rPr>
        <w:t xml:space="preserve">elationship with God. His meekness and humility </w:t>
      </w:r>
      <w:r w:rsidR="004A21D4" w:rsidRPr="004A4035">
        <w:rPr>
          <w:rFonts w:eastAsia="Cambria"/>
          <w:sz w:val="26"/>
          <w:szCs w:val="26"/>
          <w:lang w:val="en-US"/>
        </w:rPr>
        <w:t>characterize</w:t>
      </w:r>
      <w:r w:rsidRPr="004A4035">
        <w:rPr>
          <w:rFonts w:eastAsia="Cambria"/>
          <w:spacing w:val="44"/>
          <w:sz w:val="26"/>
          <w:szCs w:val="26"/>
          <w:lang w:val="en-US"/>
        </w:rPr>
        <w:t xml:space="preserve"> </w:t>
      </w:r>
      <w:r w:rsidRPr="004A4035">
        <w:rPr>
          <w:rFonts w:eastAsia="Cambria"/>
          <w:sz w:val="26"/>
          <w:szCs w:val="26"/>
          <w:lang w:val="en-US"/>
        </w:rPr>
        <w:t>our</w:t>
      </w:r>
      <w:r w:rsidRPr="004A4035">
        <w:rPr>
          <w:rFonts w:eastAsia="Cambria"/>
          <w:spacing w:val="48"/>
          <w:sz w:val="26"/>
          <w:szCs w:val="26"/>
          <w:lang w:val="en-US"/>
        </w:rPr>
        <w:t xml:space="preserve"> </w:t>
      </w:r>
      <w:r w:rsidRPr="004A4035">
        <w:rPr>
          <w:rFonts w:eastAsia="Cambria"/>
          <w:sz w:val="26"/>
          <w:szCs w:val="26"/>
          <w:lang w:val="en-US"/>
        </w:rPr>
        <w:t>st</w:t>
      </w:r>
      <w:r w:rsidRPr="004A4035">
        <w:rPr>
          <w:rFonts w:eastAsia="Cambria"/>
          <w:spacing w:val="-3"/>
          <w:sz w:val="26"/>
          <w:szCs w:val="26"/>
          <w:lang w:val="en-US"/>
        </w:rPr>
        <w:t>y</w:t>
      </w:r>
      <w:r w:rsidRPr="004A4035">
        <w:rPr>
          <w:rFonts w:eastAsia="Cambria"/>
          <w:sz w:val="26"/>
          <w:szCs w:val="26"/>
          <w:lang w:val="en-US"/>
        </w:rPr>
        <w:t>le</w:t>
      </w:r>
      <w:r w:rsidRPr="004A4035">
        <w:rPr>
          <w:rFonts w:eastAsia="Cambria"/>
          <w:spacing w:val="45"/>
          <w:sz w:val="26"/>
          <w:szCs w:val="26"/>
          <w:lang w:val="en-US"/>
        </w:rPr>
        <w:t xml:space="preserve"> </w:t>
      </w:r>
      <w:r w:rsidRPr="004A4035">
        <w:rPr>
          <w:rFonts w:eastAsia="Cambria"/>
          <w:sz w:val="26"/>
          <w:szCs w:val="26"/>
          <w:lang w:val="en-US"/>
        </w:rPr>
        <w:t>of li</w:t>
      </w:r>
      <w:r w:rsidRPr="004A4035">
        <w:rPr>
          <w:rFonts w:eastAsia="Cambria"/>
          <w:spacing w:val="-3"/>
          <w:sz w:val="26"/>
          <w:szCs w:val="26"/>
          <w:lang w:val="en-US"/>
        </w:rPr>
        <w:t>f</w:t>
      </w:r>
      <w:r w:rsidRPr="004A4035">
        <w:rPr>
          <w:rFonts w:eastAsia="Cambria"/>
          <w:sz w:val="26"/>
          <w:szCs w:val="26"/>
          <w:lang w:val="en-US"/>
        </w:rPr>
        <w:t>e</w:t>
      </w:r>
      <w:r w:rsidR="006F14AD" w:rsidRPr="004A4035">
        <w:rPr>
          <w:rFonts w:eastAsia="Cambria"/>
          <w:sz w:val="26"/>
          <w:szCs w:val="26"/>
          <w:lang w:val="en-US"/>
        </w:rPr>
        <w:t xml:space="preserve"> </w:t>
      </w:r>
      <w:r w:rsidRPr="004A4035">
        <w:rPr>
          <w:rFonts w:eastAsia="Cambria"/>
          <w:sz w:val="26"/>
          <w:szCs w:val="26"/>
          <w:lang w:val="en-US"/>
        </w:rPr>
        <w:t>among</w:t>
      </w:r>
      <w:r w:rsidRPr="004A4035">
        <w:rPr>
          <w:rFonts w:eastAsia="Cambria"/>
          <w:spacing w:val="42"/>
          <w:sz w:val="26"/>
          <w:szCs w:val="26"/>
          <w:lang w:val="en-US"/>
        </w:rPr>
        <w:t xml:space="preserve"> </w:t>
      </w:r>
      <w:r w:rsidR="004A21D4" w:rsidRPr="004A4035">
        <w:rPr>
          <w:rFonts w:eastAsia="Cambria"/>
          <w:sz w:val="26"/>
          <w:szCs w:val="26"/>
          <w:lang w:val="en-US"/>
        </w:rPr>
        <w:t>people</w:t>
      </w:r>
      <w:r w:rsidR="004F6382" w:rsidRPr="004A4035">
        <w:rPr>
          <w:rFonts w:eastAsia="Cambria"/>
          <w:sz w:val="26"/>
          <w:szCs w:val="26"/>
          <w:lang w:val="en-US"/>
        </w:rPr>
        <w:t>. His participation</w:t>
      </w:r>
      <w:r w:rsidR="00AE2369" w:rsidRPr="004A4035">
        <w:rPr>
          <w:rFonts w:eastAsia="Cambria"/>
          <w:sz w:val="26"/>
          <w:szCs w:val="26"/>
          <w:lang w:val="en-US"/>
        </w:rPr>
        <w:t xml:space="preserve"> i</w:t>
      </w:r>
      <w:r w:rsidRPr="004A4035">
        <w:rPr>
          <w:rFonts w:eastAsia="Cambria"/>
          <w:sz w:val="26"/>
          <w:szCs w:val="26"/>
          <w:lang w:val="en-US"/>
        </w:rPr>
        <w:t>n</w:t>
      </w:r>
      <w:r w:rsidRPr="004A4035">
        <w:rPr>
          <w:rFonts w:eastAsia="Cambria"/>
          <w:spacing w:val="35"/>
          <w:sz w:val="26"/>
          <w:szCs w:val="26"/>
          <w:lang w:val="en-US"/>
        </w:rPr>
        <w:t xml:space="preserve"> </w:t>
      </w:r>
      <w:r w:rsidRPr="004A4035">
        <w:rPr>
          <w:rFonts w:eastAsia="Cambria"/>
          <w:sz w:val="26"/>
          <w:szCs w:val="26"/>
          <w:lang w:val="en-US"/>
        </w:rPr>
        <w:t>the</w:t>
      </w:r>
      <w:r w:rsidRPr="004A4035">
        <w:rPr>
          <w:rFonts w:eastAsia="Cambria"/>
          <w:spacing w:val="32"/>
          <w:sz w:val="26"/>
          <w:szCs w:val="26"/>
          <w:lang w:val="en-US"/>
        </w:rPr>
        <w:t xml:space="preserve"> </w:t>
      </w:r>
      <w:r w:rsidRPr="004A4035">
        <w:rPr>
          <w:rFonts w:eastAsia="Cambria"/>
          <w:spacing w:val="-3"/>
          <w:sz w:val="26"/>
          <w:szCs w:val="26"/>
          <w:lang w:val="en-US"/>
        </w:rPr>
        <w:t>c</w:t>
      </w:r>
      <w:r w:rsidRPr="004A4035">
        <w:rPr>
          <w:rFonts w:eastAsia="Cambria"/>
          <w:sz w:val="26"/>
          <w:szCs w:val="26"/>
          <w:lang w:val="en-US"/>
        </w:rPr>
        <w:t>ompassion</w:t>
      </w:r>
      <w:r w:rsidRPr="004A4035">
        <w:rPr>
          <w:rFonts w:eastAsia="Cambria"/>
          <w:spacing w:val="17"/>
          <w:sz w:val="26"/>
          <w:szCs w:val="26"/>
          <w:lang w:val="en-US"/>
        </w:rPr>
        <w:t xml:space="preserve"> </w:t>
      </w:r>
      <w:r w:rsidRPr="004A4035">
        <w:rPr>
          <w:rFonts w:eastAsia="Cambria"/>
          <w:sz w:val="26"/>
          <w:szCs w:val="26"/>
          <w:lang w:val="en-US"/>
        </w:rPr>
        <w:t>of</w:t>
      </w:r>
      <w:r w:rsidRPr="004A4035">
        <w:rPr>
          <w:rFonts w:eastAsia="Cambria"/>
          <w:spacing w:val="35"/>
          <w:sz w:val="26"/>
          <w:szCs w:val="26"/>
          <w:lang w:val="en-US"/>
        </w:rPr>
        <w:t xml:space="preserve"> </w:t>
      </w:r>
      <w:r w:rsidRPr="004A4035">
        <w:rPr>
          <w:rFonts w:eastAsia="Cambria"/>
          <w:spacing w:val="-2"/>
          <w:sz w:val="26"/>
          <w:szCs w:val="26"/>
          <w:lang w:val="en-US"/>
        </w:rPr>
        <w:t>t</w:t>
      </w:r>
      <w:r w:rsidRPr="004A4035">
        <w:rPr>
          <w:rFonts w:eastAsia="Cambria"/>
          <w:sz w:val="26"/>
          <w:szCs w:val="26"/>
          <w:lang w:val="en-US"/>
        </w:rPr>
        <w:t>he</w:t>
      </w:r>
      <w:r w:rsidRPr="004A4035">
        <w:rPr>
          <w:rFonts w:eastAsia="Cambria"/>
          <w:spacing w:val="33"/>
          <w:sz w:val="26"/>
          <w:szCs w:val="26"/>
          <w:lang w:val="en-US"/>
        </w:rPr>
        <w:t xml:space="preserve"> </w:t>
      </w:r>
      <w:r w:rsidRPr="004A4035">
        <w:rPr>
          <w:rFonts w:eastAsia="Cambria"/>
          <w:sz w:val="26"/>
          <w:szCs w:val="26"/>
          <w:lang w:val="en-US"/>
        </w:rPr>
        <w:t>Heart</w:t>
      </w:r>
      <w:r w:rsidRPr="004A4035">
        <w:rPr>
          <w:rFonts w:eastAsia="Cambria"/>
          <w:spacing w:val="28"/>
          <w:sz w:val="26"/>
          <w:szCs w:val="26"/>
          <w:lang w:val="en-US"/>
        </w:rPr>
        <w:t xml:space="preserve"> </w:t>
      </w:r>
      <w:r w:rsidRPr="004A4035">
        <w:rPr>
          <w:rFonts w:eastAsia="Cambria"/>
          <w:sz w:val="26"/>
          <w:szCs w:val="26"/>
          <w:lang w:val="en-US"/>
        </w:rPr>
        <w:t>of</w:t>
      </w:r>
      <w:r w:rsidRPr="004A4035">
        <w:rPr>
          <w:rFonts w:eastAsia="Cambria"/>
          <w:spacing w:val="35"/>
          <w:sz w:val="26"/>
          <w:szCs w:val="26"/>
          <w:lang w:val="en-US"/>
        </w:rPr>
        <w:t xml:space="preserve"> </w:t>
      </w:r>
      <w:r w:rsidRPr="004A4035">
        <w:rPr>
          <w:rFonts w:eastAsia="Cambria"/>
          <w:sz w:val="26"/>
          <w:szCs w:val="26"/>
          <w:lang w:val="en-US"/>
        </w:rPr>
        <w:t>J</w:t>
      </w:r>
      <w:r w:rsidRPr="004A4035">
        <w:rPr>
          <w:rFonts w:eastAsia="Cambria"/>
          <w:spacing w:val="-1"/>
          <w:sz w:val="26"/>
          <w:szCs w:val="26"/>
          <w:lang w:val="en-US"/>
        </w:rPr>
        <w:t>e</w:t>
      </w:r>
      <w:r w:rsidRPr="004A4035">
        <w:rPr>
          <w:rFonts w:eastAsia="Cambria"/>
          <w:sz w:val="26"/>
          <w:szCs w:val="26"/>
          <w:lang w:val="en-US"/>
        </w:rPr>
        <w:t>sus</w:t>
      </w:r>
      <w:r w:rsidRPr="004A4035">
        <w:rPr>
          <w:rFonts w:eastAsia="Cambria"/>
          <w:spacing w:val="29"/>
          <w:sz w:val="26"/>
          <w:szCs w:val="26"/>
          <w:lang w:val="en-US"/>
        </w:rPr>
        <w:t xml:space="preserve"> </w:t>
      </w:r>
      <w:r w:rsidRPr="004A4035">
        <w:rPr>
          <w:rFonts w:eastAsia="Cambria"/>
          <w:spacing w:val="-3"/>
          <w:sz w:val="26"/>
          <w:szCs w:val="26"/>
          <w:lang w:val="en-US"/>
        </w:rPr>
        <w:t>f</w:t>
      </w:r>
      <w:r w:rsidRPr="004A4035">
        <w:rPr>
          <w:rFonts w:eastAsia="Cambria"/>
          <w:sz w:val="26"/>
          <w:szCs w:val="26"/>
          <w:lang w:val="en-US"/>
        </w:rPr>
        <w:t>or</w:t>
      </w:r>
      <w:r w:rsidRPr="004A4035">
        <w:rPr>
          <w:rFonts w:eastAsia="Cambria"/>
          <w:spacing w:val="33"/>
          <w:sz w:val="26"/>
          <w:szCs w:val="26"/>
          <w:lang w:val="en-US"/>
        </w:rPr>
        <w:t xml:space="preserve"> </w:t>
      </w:r>
      <w:r w:rsidRPr="004A4035">
        <w:rPr>
          <w:rFonts w:eastAsia="Cambria"/>
          <w:sz w:val="26"/>
          <w:szCs w:val="26"/>
          <w:lang w:val="en-US"/>
        </w:rPr>
        <w:t>the</w:t>
      </w:r>
      <w:r w:rsidRPr="004A4035">
        <w:rPr>
          <w:rFonts w:eastAsia="Cambria"/>
          <w:spacing w:val="32"/>
          <w:sz w:val="26"/>
          <w:szCs w:val="26"/>
          <w:lang w:val="en-US"/>
        </w:rPr>
        <w:t xml:space="preserve"> </w:t>
      </w:r>
      <w:r w:rsidRPr="004A4035">
        <w:rPr>
          <w:rFonts w:eastAsia="Cambria"/>
          <w:i/>
          <w:iCs/>
          <w:spacing w:val="-1"/>
          <w:sz w:val="26"/>
          <w:szCs w:val="26"/>
          <w:lang w:val="en-US"/>
        </w:rPr>
        <w:t>w</w:t>
      </w:r>
      <w:r w:rsidRPr="004A4035">
        <w:rPr>
          <w:rFonts w:eastAsia="Cambria"/>
          <w:i/>
          <w:iCs/>
          <w:sz w:val="26"/>
          <w:szCs w:val="26"/>
          <w:lang w:val="en-US"/>
        </w:rPr>
        <w:t>ea</w:t>
      </w:r>
      <w:r w:rsidRPr="004A4035">
        <w:rPr>
          <w:rFonts w:eastAsia="Cambria"/>
          <w:i/>
          <w:iCs/>
          <w:spacing w:val="3"/>
          <w:sz w:val="26"/>
          <w:szCs w:val="26"/>
          <w:lang w:val="en-US"/>
        </w:rPr>
        <w:t>r</w:t>
      </w:r>
      <w:r w:rsidRPr="004A4035">
        <w:rPr>
          <w:rFonts w:eastAsia="Cambria"/>
          <w:i/>
          <w:iCs/>
          <w:sz w:val="26"/>
          <w:szCs w:val="26"/>
          <w:lang w:val="en-US"/>
        </w:rPr>
        <w:t>y and</w:t>
      </w:r>
      <w:r w:rsidRPr="004A4035">
        <w:rPr>
          <w:rFonts w:eastAsia="Cambria"/>
          <w:i/>
          <w:iCs/>
          <w:spacing w:val="7"/>
          <w:sz w:val="26"/>
          <w:szCs w:val="26"/>
          <w:lang w:val="en-US"/>
        </w:rPr>
        <w:t xml:space="preserve"> </w:t>
      </w:r>
      <w:r w:rsidRPr="004A4035">
        <w:rPr>
          <w:rFonts w:eastAsia="Cambria"/>
          <w:i/>
          <w:iCs/>
          <w:sz w:val="26"/>
          <w:szCs w:val="26"/>
          <w:lang w:val="en-US"/>
        </w:rPr>
        <w:t>h</w:t>
      </w:r>
      <w:r w:rsidRPr="004A4035">
        <w:rPr>
          <w:rFonts w:eastAsia="Cambria"/>
          <w:i/>
          <w:iCs/>
          <w:spacing w:val="-2"/>
          <w:sz w:val="26"/>
          <w:szCs w:val="26"/>
          <w:lang w:val="en-US"/>
        </w:rPr>
        <w:t>e</w:t>
      </w:r>
      <w:r w:rsidRPr="004A4035">
        <w:rPr>
          <w:rFonts w:eastAsia="Cambria"/>
          <w:i/>
          <w:iCs/>
          <w:sz w:val="26"/>
          <w:szCs w:val="26"/>
          <w:lang w:val="en-US"/>
        </w:rPr>
        <w:t>lpl</w:t>
      </w:r>
      <w:r w:rsidRPr="004A4035">
        <w:rPr>
          <w:rFonts w:eastAsia="Cambria"/>
          <w:i/>
          <w:iCs/>
          <w:spacing w:val="-1"/>
          <w:sz w:val="26"/>
          <w:szCs w:val="26"/>
          <w:lang w:val="en-US"/>
        </w:rPr>
        <w:t>e</w:t>
      </w:r>
      <w:r w:rsidRPr="004A4035">
        <w:rPr>
          <w:rFonts w:eastAsia="Cambria"/>
          <w:i/>
          <w:iCs/>
          <w:sz w:val="26"/>
          <w:szCs w:val="26"/>
          <w:lang w:val="en-US"/>
        </w:rPr>
        <w:t>ss c</w:t>
      </w:r>
      <w:r w:rsidRPr="004A4035">
        <w:rPr>
          <w:rFonts w:eastAsia="Cambria"/>
          <w:i/>
          <w:iCs/>
          <w:spacing w:val="-2"/>
          <w:sz w:val="26"/>
          <w:szCs w:val="26"/>
          <w:lang w:val="en-US"/>
        </w:rPr>
        <w:t>ro</w:t>
      </w:r>
      <w:r w:rsidRPr="004A4035">
        <w:rPr>
          <w:rFonts w:eastAsia="Cambria"/>
          <w:i/>
          <w:iCs/>
          <w:spacing w:val="-1"/>
          <w:sz w:val="26"/>
          <w:szCs w:val="26"/>
          <w:lang w:val="en-US"/>
        </w:rPr>
        <w:t>w</w:t>
      </w:r>
      <w:r w:rsidRPr="004A4035">
        <w:rPr>
          <w:rFonts w:eastAsia="Cambria"/>
          <w:i/>
          <w:iCs/>
          <w:sz w:val="26"/>
          <w:szCs w:val="26"/>
          <w:lang w:val="en-US"/>
        </w:rPr>
        <w:t xml:space="preserve">ds, </w:t>
      </w:r>
      <w:r w:rsidR="004A21D4" w:rsidRPr="004A4035">
        <w:rPr>
          <w:rFonts w:eastAsia="Cambria"/>
          <w:i/>
          <w:iCs/>
          <w:spacing w:val="-1"/>
          <w:sz w:val="26"/>
          <w:szCs w:val="26"/>
          <w:lang w:val="en-US"/>
        </w:rPr>
        <w:t>who</w:t>
      </w:r>
      <w:r w:rsidRPr="004A4035">
        <w:rPr>
          <w:rFonts w:eastAsia="Cambria"/>
          <w:i/>
          <w:iCs/>
          <w:spacing w:val="3"/>
          <w:sz w:val="26"/>
          <w:szCs w:val="26"/>
          <w:lang w:val="en-US"/>
        </w:rPr>
        <w:t xml:space="preserve"> </w:t>
      </w:r>
      <w:r w:rsidRPr="004A4035">
        <w:rPr>
          <w:rFonts w:eastAsia="Cambria"/>
          <w:i/>
          <w:iCs/>
          <w:spacing w:val="-1"/>
          <w:sz w:val="26"/>
          <w:szCs w:val="26"/>
          <w:lang w:val="en-US"/>
        </w:rPr>
        <w:t>w</w:t>
      </w:r>
      <w:r w:rsidRPr="004A4035">
        <w:rPr>
          <w:rFonts w:eastAsia="Cambria"/>
          <w:i/>
          <w:iCs/>
          <w:sz w:val="26"/>
          <w:szCs w:val="26"/>
          <w:lang w:val="en-US"/>
        </w:rPr>
        <w:t>e</w:t>
      </w:r>
      <w:r w:rsidRPr="004A4035">
        <w:rPr>
          <w:rFonts w:eastAsia="Cambria"/>
          <w:i/>
          <w:iCs/>
          <w:spacing w:val="-2"/>
          <w:sz w:val="26"/>
          <w:szCs w:val="26"/>
          <w:lang w:val="en-US"/>
        </w:rPr>
        <w:t>r</w:t>
      </w:r>
      <w:r w:rsidRPr="004A4035">
        <w:rPr>
          <w:rFonts w:eastAsia="Cambria"/>
          <w:i/>
          <w:iCs/>
          <w:sz w:val="26"/>
          <w:szCs w:val="26"/>
          <w:lang w:val="en-US"/>
        </w:rPr>
        <w:t>e</w:t>
      </w:r>
      <w:r w:rsidRPr="004A4035">
        <w:rPr>
          <w:rFonts w:eastAsia="Cambria"/>
          <w:i/>
          <w:iCs/>
          <w:spacing w:val="5"/>
          <w:sz w:val="26"/>
          <w:szCs w:val="26"/>
          <w:lang w:val="en-US"/>
        </w:rPr>
        <w:t xml:space="preserve"> </w:t>
      </w:r>
      <w:r w:rsidRPr="004A4035">
        <w:rPr>
          <w:rFonts w:eastAsia="Cambria"/>
          <w:i/>
          <w:iCs/>
          <w:sz w:val="26"/>
          <w:szCs w:val="26"/>
          <w:lang w:val="en-US"/>
        </w:rPr>
        <w:t>li</w:t>
      </w:r>
      <w:r w:rsidRPr="004A4035">
        <w:rPr>
          <w:rFonts w:eastAsia="Cambria"/>
          <w:i/>
          <w:iCs/>
          <w:spacing w:val="-3"/>
          <w:sz w:val="26"/>
          <w:szCs w:val="26"/>
          <w:lang w:val="en-US"/>
        </w:rPr>
        <w:t>k</w:t>
      </w:r>
      <w:r w:rsidRPr="004A4035">
        <w:rPr>
          <w:rFonts w:eastAsia="Cambria"/>
          <w:i/>
          <w:iCs/>
          <w:sz w:val="26"/>
          <w:szCs w:val="26"/>
          <w:lang w:val="en-US"/>
        </w:rPr>
        <w:t>e</w:t>
      </w:r>
      <w:r w:rsidRPr="004A4035">
        <w:rPr>
          <w:rFonts w:eastAsia="Cambria"/>
          <w:i/>
          <w:iCs/>
          <w:spacing w:val="8"/>
          <w:sz w:val="26"/>
          <w:szCs w:val="26"/>
          <w:lang w:val="en-US"/>
        </w:rPr>
        <w:t xml:space="preserve"> </w:t>
      </w:r>
      <w:r w:rsidRPr="004A4035">
        <w:rPr>
          <w:rFonts w:eastAsia="Cambria"/>
          <w:i/>
          <w:iCs/>
          <w:sz w:val="26"/>
          <w:szCs w:val="26"/>
          <w:lang w:val="en-US"/>
        </w:rPr>
        <w:t>sheep</w:t>
      </w:r>
      <w:r w:rsidRPr="004A4035">
        <w:rPr>
          <w:rFonts w:eastAsia="Cambria"/>
          <w:i/>
          <w:iCs/>
          <w:spacing w:val="4"/>
          <w:sz w:val="26"/>
          <w:szCs w:val="26"/>
          <w:lang w:val="en-US"/>
        </w:rPr>
        <w:t xml:space="preserve"> </w:t>
      </w:r>
      <w:r w:rsidRPr="004A4035">
        <w:rPr>
          <w:rFonts w:eastAsia="Cambria"/>
          <w:i/>
          <w:iCs/>
          <w:sz w:val="26"/>
          <w:szCs w:val="26"/>
          <w:lang w:val="en-US"/>
        </w:rPr>
        <w:t>wi</w:t>
      </w:r>
      <w:r w:rsidRPr="004A4035">
        <w:rPr>
          <w:rFonts w:eastAsia="Cambria"/>
          <w:i/>
          <w:iCs/>
          <w:spacing w:val="-2"/>
          <w:sz w:val="26"/>
          <w:szCs w:val="26"/>
          <w:lang w:val="en-US"/>
        </w:rPr>
        <w:t>t</w:t>
      </w:r>
      <w:r w:rsidRPr="004A4035">
        <w:rPr>
          <w:rFonts w:eastAsia="Cambria"/>
          <w:i/>
          <w:iCs/>
          <w:sz w:val="26"/>
          <w:szCs w:val="26"/>
          <w:lang w:val="en-US"/>
        </w:rPr>
        <w:t>hout a shephe</w:t>
      </w:r>
      <w:r w:rsidRPr="004A4035">
        <w:rPr>
          <w:rFonts w:eastAsia="Cambria"/>
          <w:i/>
          <w:iCs/>
          <w:spacing w:val="-2"/>
          <w:sz w:val="26"/>
          <w:szCs w:val="26"/>
          <w:lang w:val="en-US"/>
        </w:rPr>
        <w:t>r</w:t>
      </w:r>
      <w:r w:rsidRPr="004A4035">
        <w:rPr>
          <w:rFonts w:eastAsia="Cambria"/>
          <w:i/>
          <w:iCs/>
          <w:sz w:val="26"/>
          <w:szCs w:val="26"/>
          <w:lang w:val="en-US"/>
        </w:rPr>
        <w:t>d</w:t>
      </w:r>
      <w:r w:rsidRPr="004A4035">
        <w:rPr>
          <w:rFonts w:eastAsia="Cambria"/>
          <w:spacing w:val="35"/>
          <w:sz w:val="26"/>
          <w:szCs w:val="26"/>
          <w:lang w:val="en-US"/>
        </w:rPr>
        <w:t xml:space="preserve"> </w:t>
      </w:r>
      <w:r w:rsidRPr="004A4035">
        <w:rPr>
          <w:rFonts w:eastAsia="Cambria"/>
          <w:sz w:val="26"/>
          <w:szCs w:val="26"/>
          <w:lang w:val="en-US"/>
        </w:rPr>
        <w:t>(M</w:t>
      </w:r>
      <w:r w:rsidRPr="004A4035">
        <w:rPr>
          <w:rFonts w:eastAsia="Cambria"/>
          <w:spacing w:val="3"/>
          <w:sz w:val="26"/>
          <w:szCs w:val="26"/>
          <w:lang w:val="en-US"/>
        </w:rPr>
        <w:t>t</w:t>
      </w:r>
      <w:r w:rsidRPr="004A4035">
        <w:rPr>
          <w:rFonts w:eastAsia="Cambria"/>
          <w:spacing w:val="43"/>
          <w:sz w:val="26"/>
          <w:szCs w:val="26"/>
          <w:lang w:val="en-US"/>
        </w:rPr>
        <w:t xml:space="preserve"> </w:t>
      </w:r>
      <w:r w:rsidRPr="004A4035">
        <w:rPr>
          <w:rFonts w:eastAsia="Cambria"/>
          <w:sz w:val="26"/>
          <w:szCs w:val="26"/>
          <w:lang w:val="en-US"/>
        </w:rPr>
        <w:t>9:36)</w:t>
      </w:r>
      <w:r w:rsidRPr="004A4035">
        <w:rPr>
          <w:rFonts w:eastAsia="Cambria"/>
          <w:spacing w:val="41"/>
          <w:sz w:val="26"/>
          <w:szCs w:val="26"/>
          <w:lang w:val="en-US"/>
        </w:rPr>
        <w:t xml:space="preserve"> </w:t>
      </w:r>
      <w:r w:rsidRPr="004A4035">
        <w:rPr>
          <w:rFonts w:eastAsia="Cambria"/>
          <w:sz w:val="26"/>
          <w:szCs w:val="26"/>
          <w:lang w:val="en-US"/>
        </w:rPr>
        <w:t>is the</w:t>
      </w:r>
      <w:r w:rsidRPr="004A4035">
        <w:rPr>
          <w:rFonts w:eastAsia="Cambria"/>
          <w:spacing w:val="45"/>
          <w:sz w:val="26"/>
          <w:szCs w:val="26"/>
          <w:lang w:val="en-US"/>
        </w:rPr>
        <w:t xml:space="preserve"> </w:t>
      </w:r>
      <w:r w:rsidRPr="004A4035">
        <w:rPr>
          <w:rFonts w:eastAsia="Cambria"/>
          <w:sz w:val="26"/>
          <w:szCs w:val="26"/>
          <w:lang w:val="en-US"/>
        </w:rPr>
        <w:t>origin</w:t>
      </w:r>
      <w:r w:rsidRPr="004A4035">
        <w:rPr>
          <w:rFonts w:eastAsia="Cambria"/>
          <w:spacing w:val="41"/>
          <w:sz w:val="26"/>
          <w:szCs w:val="26"/>
          <w:lang w:val="en-US"/>
        </w:rPr>
        <w:t xml:space="preserve"> </w:t>
      </w:r>
      <w:r w:rsidRPr="004A4035">
        <w:rPr>
          <w:rFonts w:eastAsia="Cambria"/>
          <w:sz w:val="26"/>
          <w:szCs w:val="26"/>
          <w:lang w:val="en-US"/>
        </w:rPr>
        <w:t>and</w:t>
      </w:r>
      <w:r w:rsidRPr="004A4035">
        <w:rPr>
          <w:rFonts w:eastAsia="Cambria"/>
          <w:spacing w:val="44"/>
          <w:sz w:val="26"/>
          <w:szCs w:val="26"/>
          <w:lang w:val="en-US"/>
        </w:rPr>
        <w:t xml:space="preserve"> </w:t>
      </w:r>
      <w:r w:rsidRPr="004A4035">
        <w:rPr>
          <w:rFonts w:eastAsia="Cambria"/>
          <w:sz w:val="26"/>
          <w:szCs w:val="26"/>
          <w:lang w:val="en-US"/>
        </w:rPr>
        <w:t>sou</w:t>
      </w:r>
      <w:r w:rsidRPr="004A4035">
        <w:rPr>
          <w:rFonts w:eastAsia="Cambria"/>
          <w:spacing w:val="-3"/>
          <w:sz w:val="26"/>
          <w:szCs w:val="26"/>
          <w:lang w:val="en-US"/>
        </w:rPr>
        <w:t>r</w:t>
      </w:r>
      <w:r w:rsidRPr="004A4035">
        <w:rPr>
          <w:rFonts w:eastAsia="Cambria"/>
          <w:sz w:val="26"/>
          <w:szCs w:val="26"/>
          <w:lang w:val="en-US"/>
        </w:rPr>
        <w:t>ce</w:t>
      </w:r>
      <w:r w:rsidR="00E731B9" w:rsidRPr="004A4035">
        <w:rPr>
          <w:rFonts w:eastAsia="Cambria"/>
          <w:sz w:val="26"/>
          <w:szCs w:val="26"/>
          <w:lang w:val="en-US"/>
        </w:rPr>
        <w:t xml:space="preserve"> </w:t>
      </w:r>
      <w:r w:rsidRPr="004A4035">
        <w:rPr>
          <w:rFonts w:eastAsia="Cambria"/>
          <w:sz w:val="26"/>
          <w:szCs w:val="26"/>
          <w:lang w:val="en-US"/>
        </w:rPr>
        <w:t xml:space="preserve">of our </w:t>
      </w:r>
      <w:r w:rsidRPr="004A4035">
        <w:rPr>
          <w:rFonts w:eastAsia="Cambria"/>
          <w:w w:val="97"/>
          <w:sz w:val="26"/>
          <w:szCs w:val="26"/>
          <w:lang w:val="en-US"/>
        </w:rPr>
        <w:t>unceasing</w:t>
      </w:r>
      <w:r w:rsidRPr="004A4035">
        <w:rPr>
          <w:rFonts w:eastAsia="Cambria"/>
          <w:spacing w:val="1"/>
          <w:w w:val="97"/>
          <w:sz w:val="26"/>
          <w:szCs w:val="26"/>
          <w:lang w:val="en-US"/>
        </w:rPr>
        <w:t xml:space="preserve"> </w:t>
      </w:r>
      <w:r w:rsidRPr="004A4035">
        <w:rPr>
          <w:rFonts w:eastAsia="Cambria"/>
          <w:w w:val="97"/>
          <w:sz w:val="26"/>
          <w:szCs w:val="26"/>
          <w:lang w:val="en-US"/>
        </w:rPr>
        <w:t>p</w:t>
      </w:r>
      <w:r w:rsidRPr="004A4035">
        <w:rPr>
          <w:rFonts w:eastAsia="Cambria"/>
          <w:spacing w:val="-4"/>
          <w:w w:val="97"/>
          <w:sz w:val="26"/>
          <w:szCs w:val="26"/>
          <w:lang w:val="en-US"/>
        </w:rPr>
        <w:t>ray</w:t>
      </w:r>
      <w:r w:rsidRPr="004A4035">
        <w:rPr>
          <w:rFonts w:eastAsia="Cambria"/>
          <w:w w:val="97"/>
          <w:sz w:val="26"/>
          <w:szCs w:val="26"/>
          <w:lang w:val="en-US"/>
        </w:rPr>
        <w:t>er</w:t>
      </w:r>
      <w:r w:rsidRPr="004A4035">
        <w:rPr>
          <w:rFonts w:eastAsia="Cambria"/>
          <w:spacing w:val="-3"/>
          <w:w w:val="97"/>
          <w:sz w:val="26"/>
          <w:szCs w:val="26"/>
          <w:lang w:val="en-US"/>
        </w:rPr>
        <w:t xml:space="preserve"> </w:t>
      </w:r>
      <w:r w:rsidRPr="004A4035">
        <w:rPr>
          <w:rFonts w:eastAsia="Cambria"/>
          <w:spacing w:val="-2"/>
          <w:sz w:val="26"/>
          <w:szCs w:val="26"/>
          <w:lang w:val="en-US"/>
        </w:rPr>
        <w:t>t</w:t>
      </w:r>
      <w:r w:rsidRPr="004A4035">
        <w:rPr>
          <w:rFonts w:eastAsia="Cambria"/>
          <w:sz w:val="26"/>
          <w:szCs w:val="26"/>
          <w:lang w:val="en-US"/>
        </w:rPr>
        <w:t>o</w:t>
      </w:r>
      <w:r w:rsidRPr="004A4035">
        <w:rPr>
          <w:rFonts w:eastAsia="Cambria"/>
          <w:spacing w:val="-14"/>
          <w:sz w:val="26"/>
          <w:szCs w:val="26"/>
          <w:lang w:val="en-US"/>
        </w:rPr>
        <w:t xml:space="preserve"> </w:t>
      </w:r>
      <w:r w:rsidRPr="004A4035">
        <w:rPr>
          <w:rFonts w:eastAsia="Cambria"/>
          <w:sz w:val="26"/>
          <w:szCs w:val="26"/>
          <w:lang w:val="en-US"/>
        </w:rPr>
        <w:t>the</w:t>
      </w:r>
      <w:r w:rsidRPr="004A4035">
        <w:rPr>
          <w:rFonts w:eastAsia="Cambria"/>
          <w:spacing w:val="-16"/>
          <w:sz w:val="26"/>
          <w:szCs w:val="26"/>
          <w:lang w:val="en-US"/>
        </w:rPr>
        <w:t xml:space="preserve"> </w:t>
      </w:r>
      <w:r w:rsidRPr="004A4035">
        <w:rPr>
          <w:rFonts w:eastAsia="Cambria"/>
          <w:sz w:val="26"/>
          <w:szCs w:val="26"/>
          <w:lang w:val="en-US"/>
        </w:rPr>
        <w:t>Lo</w:t>
      </w:r>
      <w:r w:rsidRPr="004A4035">
        <w:rPr>
          <w:rFonts w:eastAsia="Cambria"/>
          <w:spacing w:val="-3"/>
          <w:sz w:val="26"/>
          <w:szCs w:val="26"/>
          <w:lang w:val="en-US"/>
        </w:rPr>
        <w:t>r</w:t>
      </w:r>
      <w:r w:rsidRPr="004A4035">
        <w:rPr>
          <w:rFonts w:eastAsia="Cambria"/>
          <w:sz w:val="26"/>
          <w:szCs w:val="26"/>
          <w:lang w:val="en-US"/>
        </w:rPr>
        <w:t>d</w:t>
      </w:r>
      <w:r w:rsidRPr="004A4035">
        <w:rPr>
          <w:rFonts w:eastAsia="Cambria"/>
          <w:spacing w:val="-19"/>
          <w:sz w:val="26"/>
          <w:szCs w:val="26"/>
          <w:lang w:val="en-US"/>
        </w:rPr>
        <w:t xml:space="preserve"> </w:t>
      </w:r>
      <w:r w:rsidRPr="004A4035">
        <w:rPr>
          <w:rFonts w:eastAsia="Cambria"/>
          <w:sz w:val="26"/>
          <w:szCs w:val="26"/>
          <w:lang w:val="en-US"/>
        </w:rPr>
        <w:t>of</w:t>
      </w:r>
      <w:r w:rsidRPr="004A4035">
        <w:rPr>
          <w:rFonts w:eastAsia="Cambria"/>
          <w:spacing w:val="-14"/>
          <w:sz w:val="26"/>
          <w:szCs w:val="26"/>
          <w:lang w:val="en-US"/>
        </w:rPr>
        <w:t xml:space="preserve"> </w:t>
      </w:r>
      <w:r w:rsidRPr="004A4035">
        <w:rPr>
          <w:rFonts w:eastAsia="Cambria"/>
          <w:sz w:val="26"/>
          <w:szCs w:val="26"/>
          <w:lang w:val="en-US"/>
        </w:rPr>
        <w:t>the</w:t>
      </w:r>
      <w:r w:rsidRPr="004A4035">
        <w:rPr>
          <w:rFonts w:eastAsia="Cambria"/>
          <w:spacing w:val="-16"/>
          <w:sz w:val="26"/>
          <w:szCs w:val="26"/>
          <w:lang w:val="en-US"/>
        </w:rPr>
        <w:t xml:space="preserve"> </w:t>
      </w:r>
      <w:r w:rsidRPr="004A4035">
        <w:rPr>
          <w:rFonts w:eastAsia="Cambria"/>
          <w:w w:val="98"/>
          <w:sz w:val="26"/>
          <w:szCs w:val="26"/>
          <w:lang w:val="en-US"/>
        </w:rPr>
        <w:t>har</w:t>
      </w:r>
      <w:r w:rsidRPr="004A4035">
        <w:rPr>
          <w:rFonts w:eastAsia="Cambria"/>
          <w:spacing w:val="-4"/>
          <w:w w:val="98"/>
          <w:sz w:val="26"/>
          <w:szCs w:val="26"/>
          <w:lang w:val="en-US"/>
        </w:rPr>
        <w:t>v</w:t>
      </w:r>
      <w:r w:rsidRPr="004A4035">
        <w:rPr>
          <w:rFonts w:eastAsia="Cambria"/>
          <w:w w:val="98"/>
          <w:sz w:val="26"/>
          <w:szCs w:val="26"/>
          <w:lang w:val="en-US"/>
        </w:rPr>
        <w:t>es</w:t>
      </w:r>
      <w:r w:rsidRPr="004A4035">
        <w:rPr>
          <w:rFonts w:eastAsia="Cambria"/>
          <w:spacing w:val="3"/>
          <w:w w:val="98"/>
          <w:sz w:val="26"/>
          <w:szCs w:val="26"/>
          <w:lang w:val="en-US"/>
        </w:rPr>
        <w:t>t</w:t>
      </w:r>
      <w:r w:rsidRPr="004A4035">
        <w:rPr>
          <w:rFonts w:eastAsia="Cambria"/>
          <w:w w:val="98"/>
          <w:sz w:val="26"/>
          <w:szCs w:val="26"/>
          <w:lang w:val="en-US"/>
        </w:rPr>
        <w:t>.</w:t>
      </w:r>
      <w:r w:rsidRPr="004A4035">
        <w:rPr>
          <w:rFonts w:eastAsia="Cambria"/>
          <w:spacing w:val="-9"/>
          <w:w w:val="98"/>
          <w:sz w:val="26"/>
          <w:szCs w:val="26"/>
          <w:lang w:val="en-US"/>
        </w:rPr>
        <w:t xml:space="preserve"> </w:t>
      </w:r>
      <w:r w:rsidRPr="004A4035">
        <w:rPr>
          <w:rFonts w:eastAsia="Cambria"/>
          <w:sz w:val="26"/>
          <w:szCs w:val="26"/>
          <w:lang w:val="en-US"/>
        </w:rPr>
        <w:t>The</w:t>
      </w:r>
      <w:r w:rsidRPr="004A4035">
        <w:rPr>
          <w:rFonts w:eastAsia="Cambria"/>
          <w:spacing w:val="-17"/>
          <w:sz w:val="26"/>
          <w:szCs w:val="26"/>
          <w:lang w:val="en-US"/>
        </w:rPr>
        <w:t xml:space="preserve"> </w:t>
      </w:r>
      <w:r w:rsidRPr="004A4035">
        <w:rPr>
          <w:rFonts w:eastAsia="Cambria"/>
          <w:sz w:val="26"/>
          <w:szCs w:val="26"/>
          <w:lang w:val="en-US"/>
        </w:rPr>
        <w:t>untiring charity</w:t>
      </w:r>
      <w:r w:rsidRPr="004A4035">
        <w:rPr>
          <w:rFonts w:eastAsia="Cambria"/>
          <w:spacing w:val="-13"/>
          <w:sz w:val="26"/>
          <w:szCs w:val="26"/>
          <w:lang w:val="en-US"/>
        </w:rPr>
        <w:t xml:space="preserve"> </w:t>
      </w:r>
      <w:r w:rsidRPr="004A4035">
        <w:rPr>
          <w:rFonts w:eastAsia="Cambria"/>
          <w:sz w:val="26"/>
          <w:szCs w:val="26"/>
          <w:lang w:val="en-US"/>
        </w:rPr>
        <w:t>and</w:t>
      </w:r>
      <w:r w:rsidRPr="004A4035">
        <w:rPr>
          <w:rFonts w:eastAsia="Cambria"/>
          <w:spacing w:val="-8"/>
          <w:sz w:val="26"/>
          <w:szCs w:val="26"/>
          <w:lang w:val="en-US"/>
        </w:rPr>
        <w:t xml:space="preserve"> </w:t>
      </w:r>
      <w:r w:rsidRPr="004A4035">
        <w:rPr>
          <w:rFonts w:eastAsia="Cambria"/>
          <w:w w:val="98"/>
          <w:sz w:val="26"/>
          <w:szCs w:val="26"/>
          <w:lang w:val="en-US"/>
        </w:rPr>
        <w:t>gene</w:t>
      </w:r>
      <w:r w:rsidRPr="004A4035">
        <w:rPr>
          <w:rFonts w:eastAsia="Cambria"/>
          <w:spacing w:val="-3"/>
          <w:w w:val="98"/>
          <w:sz w:val="26"/>
          <w:szCs w:val="26"/>
          <w:lang w:val="en-US"/>
        </w:rPr>
        <w:t>r</w:t>
      </w:r>
      <w:r w:rsidRPr="004A4035">
        <w:rPr>
          <w:rFonts w:eastAsia="Cambria"/>
          <w:w w:val="98"/>
          <w:sz w:val="26"/>
          <w:szCs w:val="26"/>
          <w:lang w:val="en-US"/>
        </w:rPr>
        <w:t xml:space="preserve">osity </w:t>
      </w:r>
      <w:r w:rsidRPr="004A4035">
        <w:rPr>
          <w:rFonts w:eastAsia="Cambria"/>
          <w:sz w:val="26"/>
          <w:szCs w:val="26"/>
          <w:lang w:val="en-US"/>
        </w:rPr>
        <w:t>in</w:t>
      </w:r>
      <w:r w:rsidRPr="004A4035">
        <w:rPr>
          <w:rFonts w:eastAsia="Cambria"/>
          <w:spacing w:val="-5"/>
          <w:sz w:val="26"/>
          <w:szCs w:val="26"/>
          <w:lang w:val="en-US"/>
        </w:rPr>
        <w:t xml:space="preserve"> </w:t>
      </w:r>
      <w:r w:rsidRPr="004A4035">
        <w:rPr>
          <w:rFonts w:eastAsia="Cambria"/>
          <w:sz w:val="26"/>
          <w:szCs w:val="26"/>
          <w:lang w:val="en-US"/>
        </w:rPr>
        <w:t>the</w:t>
      </w:r>
      <w:r w:rsidRPr="004A4035">
        <w:rPr>
          <w:rFonts w:eastAsia="Cambria"/>
          <w:spacing w:val="-7"/>
          <w:sz w:val="26"/>
          <w:szCs w:val="26"/>
          <w:lang w:val="en-US"/>
        </w:rPr>
        <w:t xml:space="preserve"> </w:t>
      </w:r>
      <w:r w:rsidRPr="004A4035">
        <w:rPr>
          <w:rFonts w:eastAsia="Cambria"/>
          <w:sz w:val="26"/>
          <w:szCs w:val="26"/>
          <w:lang w:val="en-US"/>
        </w:rPr>
        <w:t>spirit</w:t>
      </w:r>
      <w:r w:rsidRPr="004A4035">
        <w:rPr>
          <w:rFonts w:eastAsia="Cambria"/>
          <w:spacing w:val="-10"/>
          <w:sz w:val="26"/>
          <w:szCs w:val="26"/>
          <w:lang w:val="en-US"/>
        </w:rPr>
        <w:t xml:space="preserve"> </w:t>
      </w:r>
      <w:r w:rsidRPr="004A4035">
        <w:rPr>
          <w:rFonts w:eastAsia="Cambria"/>
          <w:sz w:val="26"/>
          <w:szCs w:val="26"/>
          <w:lang w:val="en-US"/>
        </w:rPr>
        <w:t>of</w:t>
      </w:r>
      <w:r w:rsidRPr="004A4035">
        <w:rPr>
          <w:rFonts w:eastAsia="Cambria"/>
          <w:spacing w:val="-5"/>
          <w:sz w:val="26"/>
          <w:szCs w:val="26"/>
          <w:lang w:val="en-US"/>
        </w:rPr>
        <w:t xml:space="preserve"> </w:t>
      </w:r>
      <w:r w:rsidRPr="004A4035">
        <w:rPr>
          <w:rFonts w:eastAsia="Cambria"/>
          <w:sz w:val="26"/>
          <w:szCs w:val="26"/>
          <w:lang w:val="en-US"/>
        </w:rPr>
        <w:t>sacrifice</w:t>
      </w:r>
      <w:r w:rsidRPr="004A4035">
        <w:rPr>
          <w:rFonts w:eastAsia="Cambria"/>
          <w:spacing w:val="-17"/>
          <w:sz w:val="26"/>
          <w:szCs w:val="26"/>
          <w:lang w:val="en-US"/>
        </w:rPr>
        <w:t xml:space="preserve"> </w:t>
      </w:r>
      <w:r w:rsidR="004A21D4" w:rsidRPr="004A4035">
        <w:rPr>
          <w:rFonts w:eastAsia="Cambria"/>
          <w:spacing w:val="-2"/>
          <w:sz w:val="26"/>
          <w:szCs w:val="26"/>
          <w:lang w:val="en-US"/>
        </w:rPr>
        <w:t>that</w:t>
      </w:r>
      <w:r w:rsidRPr="004A4035">
        <w:rPr>
          <w:rFonts w:eastAsia="Cambria"/>
          <w:spacing w:val="-12"/>
          <w:sz w:val="26"/>
          <w:szCs w:val="26"/>
          <w:lang w:val="en-US"/>
        </w:rPr>
        <w:t xml:space="preserve"> </w:t>
      </w:r>
      <w:r w:rsidRPr="004A4035">
        <w:rPr>
          <w:rFonts w:eastAsia="Cambria"/>
          <w:sz w:val="26"/>
          <w:szCs w:val="26"/>
          <w:lang w:val="en-US"/>
        </w:rPr>
        <w:t>S</w:t>
      </w:r>
      <w:r w:rsidRPr="004A4035">
        <w:rPr>
          <w:rFonts w:eastAsia="Cambria"/>
          <w:spacing w:val="3"/>
          <w:sz w:val="26"/>
          <w:szCs w:val="26"/>
          <w:lang w:val="en-US"/>
        </w:rPr>
        <w:t>t</w:t>
      </w:r>
      <w:r w:rsidRPr="004A4035">
        <w:rPr>
          <w:rFonts w:eastAsia="Cambria"/>
          <w:sz w:val="26"/>
          <w:szCs w:val="26"/>
          <w:lang w:val="en-US"/>
        </w:rPr>
        <w:t>. Hannibal</w:t>
      </w:r>
      <w:r w:rsidR="00B169F7">
        <w:rPr>
          <w:rFonts w:eastAsia="Cambria"/>
          <w:sz w:val="26"/>
          <w:szCs w:val="26"/>
          <w:lang w:val="en-US"/>
        </w:rPr>
        <w:t xml:space="preserve"> Mary</w:t>
      </w:r>
      <w:r w:rsidRPr="004A4035">
        <w:rPr>
          <w:rFonts w:eastAsia="Cambria"/>
          <w:spacing w:val="-17"/>
          <w:sz w:val="26"/>
          <w:szCs w:val="26"/>
          <w:lang w:val="en-US"/>
        </w:rPr>
        <w:t xml:space="preserve"> </w:t>
      </w:r>
      <w:r w:rsidRPr="004A4035">
        <w:rPr>
          <w:rFonts w:eastAsia="Cambria"/>
          <w:sz w:val="26"/>
          <w:szCs w:val="26"/>
          <w:lang w:val="en-US"/>
        </w:rPr>
        <w:t>l</w:t>
      </w:r>
      <w:r w:rsidRPr="004A4035">
        <w:rPr>
          <w:rFonts w:eastAsia="Cambria"/>
          <w:spacing w:val="-4"/>
          <w:sz w:val="26"/>
          <w:szCs w:val="26"/>
          <w:lang w:val="en-US"/>
        </w:rPr>
        <w:t>iv</w:t>
      </w:r>
      <w:r w:rsidRPr="004A4035">
        <w:rPr>
          <w:rFonts w:eastAsia="Cambria"/>
          <w:sz w:val="26"/>
          <w:szCs w:val="26"/>
          <w:lang w:val="en-US"/>
        </w:rPr>
        <w:t>ed</w:t>
      </w:r>
      <w:r w:rsidRPr="004A4035">
        <w:rPr>
          <w:rFonts w:eastAsia="Cambria"/>
          <w:spacing w:val="-8"/>
          <w:sz w:val="26"/>
          <w:szCs w:val="26"/>
          <w:lang w:val="en-US"/>
        </w:rPr>
        <w:t xml:space="preserve"> </w:t>
      </w:r>
      <w:r w:rsidRPr="004A4035">
        <w:rPr>
          <w:rFonts w:eastAsia="Cambria"/>
          <w:sz w:val="26"/>
          <w:szCs w:val="26"/>
          <w:lang w:val="en-US"/>
        </w:rPr>
        <w:t>among</w:t>
      </w:r>
      <w:r w:rsidRPr="004A4035">
        <w:rPr>
          <w:rFonts w:eastAsia="Cambria"/>
          <w:spacing w:val="-13"/>
          <w:sz w:val="26"/>
          <w:szCs w:val="26"/>
          <w:lang w:val="en-US"/>
        </w:rPr>
        <w:t xml:space="preserve"> </w:t>
      </w:r>
      <w:r w:rsidRPr="004A4035">
        <w:rPr>
          <w:rFonts w:eastAsia="Cambria"/>
          <w:sz w:val="26"/>
          <w:szCs w:val="26"/>
          <w:lang w:val="en-US"/>
        </w:rPr>
        <w:t>the</w:t>
      </w:r>
      <w:r w:rsidRPr="004A4035">
        <w:rPr>
          <w:rFonts w:eastAsia="Cambria"/>
          <w:spacing w:val="-5"/>
          <w:sz w:val="26"/>
          <w:szCs w:val="26"/>
          <w:lang w:val="en-US"/>
        </w:rPr>
        <w:t xml:space="preserve"> </w:t>
      </w:r>
      <w:r w:rsidRPr="004A4035">
        <w:rPr>
          <w:rFonts w:eastAsia="Cambria"/>
          <w:sz w:val="26"/>
          <w:szCs w:val="26"/>
          <w:lang w:val="en-US"/>
        </w:rPr>
        <w:t>little</w:t>
      </w:r>
      <w:r w:rsidRPr="004A4035">
        <w:rPr>
          <w:rFonts w:eastAsia="Cambria"/>
          <w:spacing w:val="-9"/>
          <w:sz w:val="26"/>
          <w:szCs w:val="26"/>
          <w:lang w:val="en-US"/>
        </w:rPr>
        <w:t xml:space="preserve"> </w:t>
      </w:r>
      <w:r w:rsidRPr="004A4035">
        <w:rPr>
          <w:rFonts w:eastAsia="Cambria"/>
          <w:sz w:val="26"/>
          <w:szCs w:val="26"/>
          <w:lang w:val="en-US"/>
        </w:rPr>
        <w:t>ones</w:t>
      </w:r>
      <w:r w:rsidRPr="004A4035">
        <w:rPr>
          <w:rFonts w:eastAsia="Cambria"/>
          <w:spacing w:val="-8"/>
          <w:sz w:val="26"/>
          <w:szCs w:val="26"/>
          <w:lang w:val="en-US"/>
        </w:rPr>
        <w:t xml:space="preserve"> </w:t>
      </w:r>
      <w:r w:rsidRPr="004A4035">
        <w:rPr>
          <w:rFonts w:eastAsia="Cambria"/>
          <w:sz w:val="26"/>
          <w:szCs w:val="26"/>
          <w:lang w:val="en-US"/>
        </w:rPr>
        <w:t>and</w:t>
      </w:r>
      <w:r w:rsidRPr="004A4035">
        <w:rPr>
          <w:rFonts w:eastAsia="Cambria"/>
          <w:spacing w:val="-6"/>
          <w:sz w:val="26"/>
          <w:szCs w:val="26"/>
          <w:lang w:val="en-US"/>
        </w:rPr>
        <w:t xml:space="preserve"> </w:t>
      </w:r>
      <w:r w:rsidRPr="004A4035">
        <w:rPr>
          <w:rFonts w:eastAsia="Cambria"/>
          <w:sz w:val="26"/>
          <w:szCs w:val="26"/>
          <w:lang w:val="en-US"/>
        </w:rPr>
        <w:t>the</w:t>
      </w:r>
      <w:r w:rsidRPr="004A4035">
        <w:rPr>
          <w:rFonts w:eastAsia="Cambria"/>
          <w:spacing w:val="-5"/>
          <w:sz w:val="26"/>
          <w:szCs w:val="26"/>
          <w:lang w:val="en-US"/>
        </w:rPr>
        <w:t xml:space="preserve"> </w:t>
      </w:r>
      <w:r w:rsidRPr="004A4035">
        <w:rPr>
          <w:rFonts w:eastAsia="Cambria"/>
          <w:sz w:val="26"/>
          <w:szCs w:val="26"/>
          <w:lang w:val="en-US"/>
        </w:rPr>
        <w:t>poor</w:t>
      </w:r>
      <w:r w:rsidRPr="004A4035">
        <w:rPr>
          <w:rFonts w:eastAsia="Cambria"/>
          <w:spacing w:val="-8"/>
          <w:sz w:val="26"/>
          <w:szCs w:val="26"/>
          <w:lang w:val="en-US"/>
        </w:rPr>
        <w:t xml:space="preserve"> </w:t>
      </w:r>
      <w:r w:rsidRPr="004A4035">
        <w:rPr>
          <w:rFonts w:eastAsia="Cambria"/>
          <w:sz w:val="26"/>
          <w:szCs w:val="26"/>
          <w:lang w:val="en-US"/>
        </w:rPr>
        <w:t>is the</w:t>
      </w:r>
      <w:r w:rsidRPr="004A4035">
        <w:rPr>
          <w:rFonts w:eastAsia="Cambria"/>
          <w:spacing w:val="-3"/>
          <w:sz w:val="26"/>
          <w:szCs w:val="26"/>
          <w:lang w:val="en-US"/>
        </w:rPr>
        <w:t xml:space="preserve"> </w:t>
      </w:r>
      <w:r w:rsidRPr="004A4035">
        <w:rPr>
          <w:rFonts w:eastAsia="Cambria"/>
          <w:sz w:val="26"/>
          <w:szCs w:val="26"/>
          <w:lang w:val="en-US"/>
        </w:rPr>
        <w:t>witness</w:t>
      </w:r>
      <w:r w:rsidRPr="004A4035">
        <w:rPr>
          <w:rFonts w:eastAsia="Cambria"/>
          <w:spacing w:val="-17"/>
          <w:sz w:val="26"/>
          <w:szCs w:val="26"/>
          <w:lang w:val="en-US"/>
        </w:rPr>
        <w:t xml:space="preserve"> </w:t>
      </w:r>
      <w:r w:rsidRPr="004A4035">
        <w:rPr>
          <w:rFonts w:eastAsia="Cambria"/>
          <w:sz w:val="26"/>
          <w:szCs w:val="26"/>
          <w:lang w:val="en-US"/>
        </w:rPr>
        <w:t>that</w:t>
      </w:r>
      <w:r w:rsidRPr="004A4035">
        <w:rPr>
          <w:rFonts w:eastAsia="Cambria"/>
          <w:spacing w:val="-5"/>
          <w:sz w:val="26"/>
          <w:szCs w:val="26"/>
          <w:lang w:val="en-US"/>
        </w:rPr>
        <w:t xml:space="preserve"> </w:t>
      </w:r>
      <w:r w:rsidRPr="004A4035">
        <w:rPr>
          <w:rFonts w:eastAsia="Cambria"/>
          <w:sz w:val="26"/>
          <w:szCs w:val="26"/>
          <w:lang w:val="en-US"/>
        </w:rPr>
        <w:t>inspi</w:t>
      </w:r>
      <w:r w:rsidRPr="004A4035">
        <w:rPr>
          <w:rFonts w:eastAsia="Cambria"/>
          <w:spacing w:val="-3"/>
          <w:sz w:val="26"/>
          <w:szCs w:val="26"/>
          <w:lang w:val="en-US"/>
        </w:rPr>
        <w:t>r</w:t>
      </w:r>
      <w:r w:rsidRPr="004A4035">
        <w:rPr>
          <w:rFonts w:eastAsia="Cambria"/>
          <w:sz w:val="26"/>
          <w:szCs w:val="26"/>
          <w:lang w:val="en-US"/>
        </w:rPr>
        <w:t>es</w:t>
      </w:r>
      <w:r w:rsidRPr="004A4035">
        <w:rPr>
          <w:rFonts w:eastAsia="Cambria"/>
          <w:spacing w:val="-12"/>
          <w:sz w:val="26"/>
          <w:szCs w:val="26"/>
          <w:lang w:val="en-US"/>
        </w:rPr>
        <w:t xml:space="preserve"> </w:t>
      </w:r>
      <w:r w:rsidRPr="004A4035">
        <w:rPr>
          <w:rFonts w:eastAsia="Cambria"/>
          <w:sz w:val="26"/>
          <w:szCs w:val="26"/>
          <w:lang w:val="en-US"/>
        </w:rPr>
        <w:t>and</w:t>
      </w:r>
      <w:r w:rsidRPr="004A4035">
        <w:rPr>
          <w:rFonts w:eastAsia="Cambria"/>
          <w:spacing w:val="-4"/>
          <w:sz w:val="26"/>
          <w:szCs w:val="26"/>
          <w:lang w:val="en-US"/>
        </w:rPr>
        <w:t xml:space="preserve"> </w:t>
      </w:r>
      <w:r w:rsidRPr="004A4035">
        <w:rPr>
          <w:rFonts w:eastAsia="Cambria"/>
          <w:w w:val="98"/>
          <w:sz w:val="26"/>
          <w:szCs w:val="26"/>
          <w:lang w:val="en-US"/>
        </w:rPr>
        <w:t>cha</w:t>
      </w:r>
      <w:r w:rsidRPr="004A4035">
        <w:rPr>
          <w:rFonts w:eastAsia="Cambria"/>
          <w:spacing w:val="-4"/>
          <w:w w:val="98"/>
          <w:sz w:val="26"/>
          <w:szCs w:val="26"/>
          <w:lang w:val="en-US"/>
        </w:rPr>
        <w:t>r</w:t>
      </w:r>
      <w:r w:rsidRPr="004A4035">
        <w:rPr>
          <w:rFonts w:eastAsia="Cambria"/>
          <w:w w:val="98"/>
          <w:sz w:val="26"/>
          <w:szCs w:val="26"/>
          <w:lang w:val="en-US"/>
        </w:rPr>
        <w:t>ac</w:t>
      </w:r>
      <w:r w:rsidRPr="004A4035">
        <w:rPr>
          <w:rFonts w:eastAsia="Cambria"/>
          <w:spacing w:val="-2"/>
          <w:w w:val="98"/>
          <w:sz w:val="26"/>
          <w:szCs w:val="26"/>
          <w:lang w:val="en-US"/>
        </w:rPr>
        <w:t>t</w:t>
      </w:r>
      <w:r w:rsidRPr="004A4035">
        <w:rPr>
          <w:rFonts w:eastAsia="Cambria"/>
          <w:w w:val="98"/>
          <w:sz w:val="26"/>
          <w:szCs w:val="26"/>
          <w:lang w:val="en-US"/>
        </w:rPr>
        <w:t>erizes</w:t>
      </w:r>
      <w:r w:rsidRPr="004A4035">
        <w:rPr>
          <w:rFonts w:eastAsia="Cambria"/>
          <w:spacing w:val="4"/>
          <w:w w:val="98"/>
          <w:sz w:val="26"/>
          <w:szCs w:val="26"/>
          <w:lang w:val="en-US"/>
        </w:rPr>
        <w:t xml:space="preserve"> </w:t>
      </w:r>
      <w:r w:rsidRPr="004A4035">
        <w:rPr>
          <w:rFonts w:eastAsia="Cambria"/>
          <w:sz w:val="26"/>
          <w:szCs w:val="26"/>
          <w:lang w:val="en-US"/>
        </w:rPr>
        <w:t>our</w:t>
      </w:r>
      <w:r w:rsidRPr="004A4035">
        <w:rPr>
          <w:rFonts w:eastAsia="Cambria"/>
          <w:spacing w:val="-4"/>
          <w:sz w:val="26"/>
          <w:szCs w:val="26"/>
          <w:lang w:val="en-US"/>
        </w:rPr>
        <w:t xml:space="preserve"> </w:t>
      </w:r>
      <w:r w:rsidRPr="004A4035">
        <w:rPr>
          <w:rFonts w:eastAsia="Cambria"/>
          <w:sz w:val="26"/>
          <w:szCs w:val="26"/>
          <w:lang w:val="en-US"/>
        </w:rPr>
        <w:t>dai</w:t>
      </w:r>
      <w:r w:rsidRPr="004A4035">
        <w:rPr>
          <w:rFonts w:eastAsia="Cambria"/>
          <w:spacing w:val="-4"/>
          <w:sz w:val="26"/>
          <w:szCs w:val="26"/>
          <w:lang w:val="en-US"/>
        </w:rPr>
        <w:t>l</w:t>
      </w:r>
      <w:r w:rsidRPr="004A4035">
        <w:rPr>
          <w:rFonts w:eastAsia="Cambria"/>
          <w:sz w:val="26"/>
          <w:szCs w:val="26"/>
          <w:lang w:val="en-US"/>
        </w:rPr>
        <w:t>y li</w:t>
      </w:r>
      <w:r w:rsidRPr="004A4035">
        <w:rPr>
          <w:rFonts w:eastAsia="Cambria"/>
          <w:spacing w:val="-3"/>
          <w:sz w:val="26"/>
          <w:szCs w:val="26"/>
          <w:lang w:val="en-US"/>
        </w:rPr>
        <w:t>f</w:t>
      </w:r>
      <w:r w:rsidRPr="004A4035">
        <w:rPr>
          <w:rFonts w:eastAsia="Cambria"/>
          <w:sz w:val="26"/>
          <w:szCs w:val="26"/>
          <w:lang w:val="en-US"/>
        </w:rPr>
        <w:t>e.</w:t>
      </w:r>
    </w:p>
    <w:p w14:paraId="079C49ED" w14:textId="36BDE004" w:rsidR="003927BB" w:rsidRPr="00563F07" w:rsidRDefault="003927BB" w:rsidP="00E731B9">
      <w:pPr>
        <w:ind w:left="6480" w:firstLine="720"/>
        <w:jc w:val="both"/>
        <w:rPr>
          <w:b/>
          <w:bCs/>
          <w:smallCaps/>
          <w:color w:val="000000"/>
          <w:kern w:val="28"/>
          <w:sz w:val="26"/>
          <w:szCs w:val="26"/>
          <w:u w:val="single"/>
          <w:lang w:val="en-US" w:eastAsia="it-IT"/>
        </w:rPr>
      </w:pPr>
      <w:r w:rsidRPr="00563F07">
        <w:rPr>
          <w:rFonts w:eastAsia="Cambria"/>
          <w:sz w:val="26"/>
          <w:szCs w:val="26"/>
          <w:lang w:val="en-US"/>
        </w:rPr>
        <w:t>(</w:t>
      </w:r>
      <w:r w:rsidR="00DA05DB" w:rsidRPr="00563F07">
        <w:rPr>
          <w:rFonts w:ascii="Cambria" w:eastAsia="Cambria" w:hAnsi="Cambria" w:cs="Cambria"/>
          <w:sz w:val="26"/>
          <w:szCs w:val="26"/>
          <w:lang w:val="en-US"/>
        </w:rPr>
        <w:t>Const</w:t>
      </w:r>
      <w:r w:rsidR="00DA05DB" w:rsidRPr="00563F07">
        <w:rPr>
          <w:rFonts w:eastAsia="Cambria"/>
          <w:sz w:val="26"/>
          <w:szCs w:val="26"/>
          <w:lang w:val="en-US"/>
        </w:rPr>
        <w:t>, art.</w:t>
      </w:r>
      <w:r w:rsidRPr="00563F07">
        <w:rPr>
          <w:rFonts w:eastAsia="Cambria"/>
          <w:sz w:val="26"/>
          <w:szCs w:val="26"/>
          <w:lang w:val="en-US"/>
        </w:rPr>
        <w:t xml:space="preserve"> 11)</w:t>
      </w:r>
      <w:r w:rsidRPr="00563F07">
        <w:rPr>
          <w:sz w:val="26"/>
          <w:szCs w:val="26"/>
          <w:lang w:val="en-US"/>
        </w:rPr>
        <w:br w:type="page"/>
      </w:r>
    </w:p>
    <w:p w14:paraId="12340D25" w14:textId="77777777" w:rsidR="00E57823" w:rsidRPr="004A4035" w:rsidRDefault="0075344F" w:rsidP="0075344F">
      <w:pPr>
        <w:pStyle w:val="Titolo2"/>
        <w:spacing w:line="259" w:lineRule="auto"/>
        <w:rPr>
          <w:sz w:val="26"/>
          <w:szCs w:val="26"/>
          <w:lang w:val="en-US"/>
        </w:rPr>
      </w:pPr>
      <w:r w:rsidRPr="004A4035">
        <w:rPr>
          <w:sz w:val="26"/>
          <w:szCs w:val="26"/>
          <w:lang w:val="en-US"/>
        </w:rPr>
        <w:lastRenderedPageBreak/>
        <w:t xml:space="preserve">MONTHLY </w:t>
      </w:r>
    </w:p>
    <w:p w14:paraId="449A646D" w14:textId="7001DACE" w:rsidR="0075344F" w:rsidRPr="004A4035" w:rsidRDefault="00023685" w:rsidP="0075344F">
      <w:pPr>
        <w:pStyle w:val="Titolo2"/>
        <w:spacing w:line="259" w:lineRule="auto"/>
        <w:rPr>
          <w:sz w:val="26"/>
          <w:szCs w:val="26"/>
          <w:lang w:val="en-US"/>
        </w:rPr>
      </w:pPr>
      <w:r w:rsidRPr="004A4035">
        <w:rPr>
          <w:sz w:val="26"/>
          <w:szCs w:val="26"/>
          <w:lang w:val="en-US"/>
        </w:rPr>
        <w:t>ST.</w:t>
      </w:r>
      <w:r w:rsidR="0075344F" w:rsidRPr="004A4035">
        <w:rPr>
          <w:sz w:val="26"/>
          <w:szCs w:val="26"/>
          <w:lang w:val="en-US"/>
        </w:rPr>
        <w:t xml:space="preserve"> HANNIBAL MARY DI FRANCIA</w:t>
      </w:r>
      <w:bookmarkEnd w:id="130"/>
      <w:r w:rsidR="006F14AD" w:rsidRPr="004A4035">
        <w:rPr>
          <w:sz w:val="26"/>
          <w:szCs w:val="26"/>
          <w:lang w:val="en-US"/>
        </w:rPr>
        <w:t>’S</w:t>
      </w:r>
      <w:r w:rsidR="00887DF2" w:rsidRPr="004A4035">
        <w:rPr>
          <w:sz w:val="26"/>
          <w:szCs w:val="26"/>
          <w:lang w:val="en-US"/>
        </w:rPr>
        <w:t xml:space="preserve"> DAY</w:t>
      </w:r>
    </w:p>
    <w:p w14:paraId="720B83A9" w14:textId="77777777" w:rsidR="0075344F" w:rsidRPr="004A4035" w:rsidRDefault="0075344F" w:rsidP="0075344F">
      <w:pPr>
        <w:pStyle w:val="Titolo2"/>
        <w:spacing w:line="259" w:lineRule="auto"/>
        <w:rPr>
          <w:sz w:val="26"/>
          <w:szCs w:val="26"/>
          <w:lang w:val="en-US"/>
        </w:rPr>
      </w:pPr>
    </w:p>
    <w:p w14:paraId="3EC6D0F9" w14:textId="6E15FA88" w:rsidR="0075344F" w:rsidRPr="004A4035" w:rsidRDefault="0075344F" w:rsidP="00887DF2">
      <w:pPr>
        <w:ind w:firstLine="720"/>
        <w:jc w:val="both"/>
        <w:rPr>
          <w:iCs/>
          <w:color w:val="FF0000"/>
          <w:sz w:val="26"/>
          <w:szCs w:val="26"/>
          <w:lang w:val="en-US"/>
        </w:rPr>
      </w:pPr>
      <w:r w:rsidRPr="004A4035">
        <w:rPr>
          <w:iCs/>
          <w:color w:val="FF0000"/>
          <w:sz w:val="26"/>
          <w:szCs w:val="26"/>
          <w:lang w:val="en-US"/>
        </w:rPr>
        <w:t xml:space="preserve">The monthly </w:t>
      </w:r>
      <w:r w:rsidRPr="004A4035">
        <w:rPr>
          <w:b/>
          <w:bCs/>
          <w:iCs/>
          <w:color w:val="FF0000"/>
          <w:sz w:val="26"/>
          <w:szCs w:val="26"/>
          <w:lang w:val="en-US"/>
        </w:rPr>
        <w:t>Father Founder</w:t>
      </w:r>
      <w:r w:rsidR="00887DF2" w:rsidRPr="004A4035">
        <w:rPr>
          <w:b/>
          <w:bCs/>
          <w:iCs/>
          <w:color w:val="FF0000"/>
          <w:sz w:val="26"/>
          <w:szCs w:val="26"/>
          <w:lang w:val="en-US"/>
        </w:rPr>
        <w:t>’s Day</w:t>
      </w:r>
      <w:r w:rsidR="00887DF2" w:rsidRPr="004A4035">
        <w:rPr>
          <w:iCs/>
          <w:color w:val="FF0000"/>
          <w:sz w:val="26"/>
          <w:szCs w:val="26"/>
          <w:lang w:val="en-US"/>
        </w:rPr>
        <w:t xml:space="preserve"> </w:t>
      </w:r>
      <w:r w:rsidRPr="004A4035">
        <w:rPr>
          <w:iCs/>
          <w:color w:val="FF0000"/>
          <w:sz w:val="26"/>
          <w:szCs w:val="26"/>
          <w:lang w:val="en-US"/>
        </w:rPr>
        <w:t xml:space="preserve">can be celebrated on the first day of the month or better yet on any day of the month </w:t>
      </w:r>
      <w:r w:rsidR="00E7591B" w:rsidRPr="004A4035">
        <w:rPr>
          <w:iCs/>
          <w:color w:val="FF0000"/>
          <w:sz w:val="26"/>
          <w:szCs w:val="26"/>
          <w:lang w:val="en-US"/>
        </w:rPr>
        <w:t>that</w:t>
      </w:r>
      <w:r w:rsidRPr="004A4035">
        <w:rPr>
          <w:iCs/>
          <w:color w:val="FF0000"/>
          <w:sz w:val="26"/>
          <w:szCs w:val="26"/>
          <w:lang w:val="en-US"/>
        </w:rPr>
        <w:t xml:space="preserve"> commemorates an important event </w:t>
      </w:r>
      <w:r w:rsidR="00E7591B" w:rsidRPr="004A4035">
        <w:rPr>
          <w:iCs/>
          <w:color w:val="FF0000"/>
          <w:sz w:val="26"/>
          <w:szCs w:val="26"/>
          <w:lang w:val="en-US"/>
        </w:rPr>
        <w:t>in</w:t>
      </w:r>
      <w:r w:rsidRPr="004A4035">
        <w:rPr>
          <w:iCs/>
          <w:color w:val="FF0000"/>
          <w:sz w:val="26"/>
          <w:szCs w:val="26"/>
          <w:lang w:val="en-US"/>
        </w:rPr>
        <w:t xml:space="preserve"> the life of St. Hannibal</w:t>
      </w:r>
      <w:r w:rsidR="00B169F7">
        <w:rPr>
          <w:iCs/>
          <w:color w:val="FF0000"/>
          <w:sz w:val="26"/>
          <w:szCs w:val="26"/>
          <w:lang w:val="en-US"/>
        </w:rPr>
        <w:t xml:space="preserve"> Mary</w:t>
      </w:r>
      <w:r w:rsidRPr="004A4035">
        <w:rPr>
          <w:iCs/>
          <w:color w:val="FF0000"/>
          <w:sz w:val="26"/>
          <w:szCs w:val="26"/>
          <w:lang w:val="en-US"/>
        </w:rPr>
        <w:t xml:space="preserve"> or of the Rogationists. </w:t>
      </w:r>
    </w:p>
    <w:p w14:paraId="6C4BAD8E" w14:textId="3835B6DD" w:rsidR="0075344F" w:rsidRPr="004A4035" w:rsidRDefault="0075344F" w:rsidP="00887DF2">
      <w:pPr>
        <w:ind w:firstLine="720"/>
        <w:jc w:val="both"/>
        <w:rPr>
          <w:iCs/>
          <w:color w:val="FF0000"/>
          <w:sz w:val="26"/>
          <w:szCs w:val="26"/>
          <w:lang w:val="en-US"/>
        </w:rPr>
      </w:pPr>
      <w:r w:rsidRPr="004A4035">
        <w:rPr>
          <w:iCs/>
          <w:color w:val="FF0000"/>
          <w:sz w:val="26"/>
          <w:szCs w:val="26"/>
          <w:lang w:val="en-US"/>
        </w:rPr>
        <w:t>The way</w:t>
      </w:r>
      <w:r w:rsidR="002D54F7" w:rsidRPr="004A4035">
        <w:rPr>
          <w:iCs/>
          <w:color w:val="FF0000"/>
          <w:sz w:val="26"/>
          <w:szCs w:val="26"/>
          <w:lang w:val="en-US"/>
        </w:rPr>
        <w:t>s</w:t>
      </w:r>
      <w:r w:rsidRPr="004A4035">
        <w:rPr>
          <w:iCs/>
          <w:color w:val="FF0000"/>
          <w:sz w:val="26"/>
          <w:szCs w:val="26"/>
          <w:lang w:val="en-US"/>
        </w:rPr>
        <w:t xml:space="preserve"> </w:t>
      </w:r>
      <w:r w:rsidR="00E7591B" w:rsidRPr="004A4035">
        <w:rPr>
          <w:iCs/>
          <w:color w:val="FF0000"/>
          <w:sz w:val="26"/>
          <w:szCs w:val="26"/>
          <w:lang w:val="en-US"/>
        </w:rPr>
        <w:t>of</w:t>
      </w:r>
      <w:r w:rsidRPr="004A4035">
        <w:rPr>
          <w:iCs/>
          <w:color w:val="FF0000"/>
          <w:sz w:val="26"/>
          <w:szCs w:val="26"/>
          <w:lang w:val="en-US"/>
        </w:rPr>
        <w:t xml:space="preserve"> celebrat</w:t>
      </w:r>
      <w:r w:rsidR="00E7591B" w:rsidRPr="004A4035">
        <w:rPr>
          <w:iCs/>
          <w:color w:val="FF0000"/>
          <w:sz w:val="26"/>
          <w:szCs w:val="26"/>
          <w:lang w:val="en-US"/>
        </w:rPr>
        <w:t>ing</w:t>
      </w:r>
      <w:r w:rsidRPr="004A4035">
        <w:rPr>
          <w:iCs/>
          <w:color w:val="FF0000"/>
          <w:sz w:val="26"/>
          <w:szCs w:val="26"/>
          <w:lang w:val="en-US"/>
        </w:rPr>
        <w:t xml:space="preserve"> this day can be varied: deepening of the life and the spirit of St. Hannibal Mary through </w:t>
      </w:r>
      <w:r w:rsidR="00887DF2" w:rsidRPr="004A4035">
        <w:rPr>
          <w:iCs/>
          <w:color w:val="FF0000"/>
          <w:sz w:val="26"/>
          <w:szCs w:val="26"/>
          <w:lang w:val="en-US"/>
        </w:rPr>
        <w:t xml:space="preserve">- </w:t>
      </w:r>
      <w:r w:rsidRPr="004A4035">
        <w:rPr>
          <w:iCs/>
          <w:color w:val="FF0000"/>
          <w:sz w:val="26"/>
          <w:szCs w:val="26"/>
          <w:lang w:val="en-US"/>
        </w:rPr>
        <w:t>community reading of his writings with commentary and sharing/discussion,</w:t>
      </w:r>
      <w:r w:rsidR="00887DF2" w:rsidRPr="004A4035">
        <w:rPr>
          <w:iCs/>
          <w:color w:val="FF0000"/>
          <w:sz w:val="26"/>
          <w:szCs w:val="26"/>
          <w:lang w:val="en-US"/>
        </w:rPr>
        <w:t xml:space="preserve"> -</w:t>
      </w:r>
      <w:r w:rsidRPr="004A4035">
        <w:rPr>
          <w:iCs/>
          <w:color w:val="FF0000"/>
          <w:sz w:val="26"/>
          <w:szCs w:val="26"/>
          <w:lang w:val="en-US"/>
        </w:rPr>
        <w:t xml:space="preserve"> a </w:t>
      </w:r>
      <w:r w:rsidR="002D54F7" w:rsidRPr="004A4035">
        <w:rPr>
          <w:iCs/>
          <w:color w:val="FF0000"/>
          <w:sz w:val="26"/>
          <w:szCs w:val="26"/>
          <w:lang w:val="en-US"/>
        </w:rPr>
        <w:t xml:space="preserve">special </w:t>
      </w:r>
      <w:r w:rsidRPr="004A4035">
        <w:rPr>
          <w:iCs/>
          <w:color w:val="FF0000"/>
          <w:sz w:val="26"/>
          <w:szCs w:val="26"/>
          <w:lang w:val="en-US"/>
        </w:rPr>
        <w:t xml:space="preserve">charitable initiative in favor of the poor, </w:t>
      </w:r>
      <w:r w:rsidR="00887DF2" w:rsidRPr="004A4035">
        <w:rPr>
          <w:iCs/>
          <w:color w:val="FF0000"/>
          <w:sz w:val="26"/>
          <w:szCs w:val="26"/>
          <w:lang w:val="en-US"/>
        </w:rPr>
        <w:t xml:space="preserve">- </w:t>
      </w:r>
      <w:r w:rsidRPr="004A4035">
        <w:rPr>
          <w:iCs/>
          <w:color w:val="FF0000"/>
          <w:sz w:val="26"/>
          <w:szCs w:val="26"/>
          <w:lang w:val="en-US"/>
        </w:rPr>
        <w:t xml:space="preserve">the celebration of the Eucharist and the Liturgy of the Hours according to the </w:t>
      </w:r>
      <w:r w:rsidR="004F6382" w:rsidRPr="004A4035">
        <w:rPr>
          <w:iCs/>
          <w:color w:val="FF0000"/>
          <w:sz w:val="26"/>
          <w:szCs w:val="26"/>
          <w:lang w:val="en-US"/>
        </w:rPr>
        <w:t xml:space="preserve">Proper </w:t>
      </w:r>
      <w:r w:rsidRPr="004A4035">
        <w:rPr>
          <w:iCs/>
          <w:color w:val="FF0000"/>
          <w:sz w:val="26"/>
          <w:szCs w:val="26"/>
          <w:lang w:val="en-US"/>
        </w:rPr>
        <w:t>Liturg</w:t>
      </w:r>
      <w:r w:rsidR="004F6382" w:rsidRPr="004A4035">
        <w:rPr>
          <w:iCs/>
          <w:color w:val="FF0000"/>
          <w:sz w:val="26"/>
          <w:szCs w:val="26"/>
          <w:lang w:val="en-US"/>
        </w:rPr>
        <w:t>y</w:t>
      </w:r>
      <w:r w:rsidR="002D54F7" w:rsidRPr="004A4035">
        <w:rPr>
          <w:iCs/>
          <w:color w:val="FF0000"/>
          <w:sz w:val="26"/>
          <w:szCs w:val="26"/>
          <w:lang w:val="en-US"/>
        </w:rPr>
        <w:t xml:space="preserve"> - w</w:t>
      </w:r>
      <w:r w:rsidRPr="004A4035">
        <w:rPr>
          <w:iCs/>
          <w:color w:val="FF0000"/>
          <w:sz w:val="26"/>
          <w:szCs w:val="26"/>
          <w:lang w:val="en-US"/>
        </w:rPr>
        <w:t xml:space="preserve">hen possible, </w:t>
      </w:r>
      <w:r w:rsidR="002D54F7" w:rsidRPr="004A4035">
        <w:rPr>
          <w:iCs/>
          <w:color w:val="FF0000"/>
          <w:sz w:val="26"/>
          <w:szCs w:val="26"/>
          <w:lang w:val="en-US"/>
        </w:rPr>
        <w:t>the</w:t>
      </w:r>
      <w:r w:rsidRPr="004A4035">
        <w:rPr>
          <w:iCs/>
          <w:color w:val="FF0000"/>
          <w:sz w:val="26"/>
          <w:szCs w:val="26"/>
          <w:lang w:val="en-US"/>
        </w:rPr>
        <w:t xml:space="preserve"> exposition and veneration of his relic</w:t>
      </w:r>
      <w:r w:rsidR="002D54F7" w:rsidRPr="004A4035">
        <w:rPr>
          <w:iCs/>
          <w:color w:val="FF0000"/>
          <w:sz w:val="26"/>
          <w:szCs w:val="26"/>
          <w:lang w:val="en-US"/>
        </w:rPr>
        <w:t>, -</w:t>
      </w:r>
      <w:r w:rsidRPr="004A4035">
        <w:rPr>
          <w:iCs/>
          <w:color w:val="FF0000"/>
          <w:sz w:val="26"/>
          <w:szCs w:val="26"/>
          <w:lang w:val="en-US"/>
        </w:rPr>
        <w:t xml:space="preserve"> other significant moment</w:t>
      </w:r>
      <w:r w:rsidR="00887DF2" w:rsidRPr="004A4035">
        <w:rPr>
          <w:iCs/>
          <w:color w:val="FF0000"/>
          <w:sz w:val="26"/>
          <w:szCs w:val="26"/>
          <w:lang w:val="en-US"/>
        </w:rPr>
        <w:t>s</w:t>
      </w:r>
      <w:r w:rsidRPr="004A4035">
        <w:rPr>
          <w:iCs/>
          <w:color w:val="FF0000"/>
          <w:sz w:val="26"/>
          <w:szCs w:val="26"/>
          <w:lang w:val="en-US"/>
        </w:rPr>
        <w:t xml:space="preserve"> of prayer.  </w:t>
      </w:r>
      <w:r w:rsidR="00887DF2" w:rsidRPr="004A4035">
        <w:rPr>
          <w:iCs/>
          <w:color w:val="FF0000"/>
          <w:sz w:val="26"/>
          <w:szCs w:val="26"/>
          <w:lang w:val="en-US"/>
        </w:rPr>
        <w:t xml:space="preserve"> </w:t>
      </w:r>
    </w:p>
    <w:p w14:paraId="5956506C" w14:textId="77777777" w:rsidR="00887DF2" w:rsidRPr="004A4035" w:rsidRDefault="00887DF2" w:rsidP="00887DF2">
      <w:pPr>
        <w:ind w:firstLine="720"/>
        <w:jc w:val="both"/>
        <w:rPr>
          <w:i/>
          <w:color w:val="FF0000"/>
          <w:sz w:val="26"/>
          <w:szCs w:val="26"/>
          <w:lang w:val="en-US"/>
        </w:rPr>
      </w:pPr>
    </w:p>
    <w:p w14:paraId="05C59D23" w14:textId="0BF79BD3" w:rsidR="0075344F" w:rsidRPr="004A4035" w:rsidRDefault="002D54F7" w:rsidP="00E57823">
      <w:pPr>
        <w:pStyle w:val="Titolo2"/>
        <w:jc w:val="left"/>
        <w:rPr>
          <w:color w:val="FF0000"/>
          <w:sz w:val="26"/>
          <w:szCs w:val="26"/>
          <w:u w:val="none"/>
          <w:lang w:val="en-US"/>
        </w:rPr>
      </w:pPr>
      <w:bookmarkStart w:id="131" w:name="_Hlk55751584"/>
      <w:r w:rsidRPr="004A4035">
        <w:rPr>
          <w:color w:val="FF0000"/>
          <w:sz w:val="26"/>
          <w:szCs w:val="26"/>
          <w:u w:val="none"/>
          <w:lang w:val="en-US"/>
        </w:rPr>
        <w:t>Formulas</w:t>
      </w:r>
      <w:r w:rsidR="0075344F" w:rsidRPr="004A4035">
        <w:rPr>
          <w:color w:val="FF0000"/>
          <w:sz w:val="26"/>
          <w:szCs w:val="26"/>
          <w:u w:val="none"/>
          <w:lang w:val="en-US"/>
        </w:rPr>
        <w:t xml:space="preserve"> for the Prayer of the faithful</w:t>
      </w:r>
    </w:p>
    <w:bookmarkEnd w:id="131"/>
    <w:p w14:paraId="00784396" w14:textId="77777777" w:rsidR="00B81E61" w:rsidRDefault="00B81E61" w:rsidP="0075344F">
      <w:pPr>
        <w:jc w:val="center"/>
        <w:rPr>
          <w:b/>
          <w:sz w:val="26"/>
          <w:szCs w:val="26"/>
          <w:lang w:val="en-US"/>
        </w:rPr>
      </w:pPr>
    </w:p>
    <w:p w14:paraId="2ACCF604" w14:textId="7E0427D0" w:rsidR="0075344F" w:rsidRPr="004A4035" w:rsidRDefault="0075344F" w:rsidP="0075344F">
      <w:pPr>
        <w:jc w:val="center"/>
        <w:rPr>
          <w:b/>
          <w:sz w:val="26"/>
          <w:szCs w:val="26"/>
          <w:lang w:val="en-US"/>
        </w:rPr>
      </w:pPr>
      <w:r w:rsidRPr="004A4035">
        <w:rPr>
          <w:b/>
          <w:sz w:val="26"/>
          <w:szCs w:val="26"/>
          <w:lang w:val="en-US"/>
        </w:rPr>
        <w:t>JANUARY</w:t>
      </w:r>
    </w:p>
    <w:p w14:paraId="1406CF46" w14:textId="77777777" w:rsidR="0075344F" w:rsidRPr="004A4035" w:rsidRDefault="0075344F" w:rsidP="0075344F">
      <w:pPr>
        <w:jc w:val="center"/>
        <w:rPr>
          <w:b/>
          <w:bCs/>
          <w:color w:val="FF0000"/>
          <w:sz w:val="26"/>
          <w:szCs w:val="26"/>
          <w:lang w:val="en-US"/>
        </w:rPr>
      </w:pPr>
      <w:r w:rsidRPr="004A4035">
        <w:rPr>
          <w:b/>
          <w:bCs/>
          <w:color w:val="FF0000"/>
          <w:sz w:val="26"/>
          <w:szCs w:val="26"/>
          <w:lang w:val="en-US"/>
        </w:rPr>
        <w:t>Mary, Mother of God – Name of Jesus – Christian Unity</w:t>
      </w:r>
    </w:p>
    <w:p w14:paraId="644A5F68" w14:textId="77777777" w:rsidR="0075344F" w:rsidRPr="004A4035" w:rsidRDefault="0075344F" w:rsidP="0075344F">
      <w:pPr>
        <w:jc w:val="both"/>
        <w:rPr>
          <w:sz w:val="26"/>
          <w:szCs w:val="26"/>
          <w:lang w:val="en-US"/>
        </w:rPr>
      </w:pPr>
    </w:p>
    <w:p w14:paraId="39967497" w14:textId="1E5AD3EB" w:rsidR="0075344F" w:rsidRPr="004A4035" w:rsidRDefault="00887DF2" w:rsidP="00891A66">
      <w:pPr>
        <w:jc w:val="both"/>
        <w:rPr>
          <w:sz w:val="26"/>
          <w:szCs w:val="26"/>
          <w:lang w:val="en-US"/>
        </w:rPr>
      </w:pPr>
      <w:r w:rsidRPr="004A4035">
        <w:rPr>
          <w:bCs/>
          <w:color w:val="FF0000"/>
          <w:sz w:val="26"/>
          <w:szCs w:val="26"/>
          <w:lang w:val="en-US"/>
        </w:rPr>
        <w:t>Priest:</w:t>
      </w:r>
      <w:r w:rsidRPr="004A4035">
        <w:rPr>
          <w:bCs/>
          <w:sz w:val="26"/>
          <w:szCs w:val="26"/>
          <w:lang w:val="en-US"/>
        </w:rPr>
        <w:t xml:space="preserve"> </w:t>
      </w:r>
      <w:r w:rsidR="0075344F" w:rsidRPr="004A4035">
        <w:rPr>
          <w:bCs/>
          <w:sz w:val="26"/>
          <w:szCs w:val="26"/>
          <w:lang w:val="en-US"/>
        </w:rPr>
        <w:t>United in the Name of Jesus, confident that we will be heard, let us raise our prayer to God our Father.</w:t>
      </w:r>
      <w:r w:rsidR="0075344F" w:rsidRPr="004A4035">
        <w:rPr>
          <w:b/>
          <w:sz w:val="26"/>
          <w:szCs w:val="26"/>
          <w:lang w:val="en-US"/>
        </w:rPr>
        <w:t xml:space="preserve"> </w:t>
      </w:r>
      <w:r w:rsidR="0075344F" w:rsidRPr="004A4035">
        <w:rPr>
          <w:sz w:val="26"/>
          <w:szCs w:val="26"/>
          <w:lang w:val="en-US"/>
        </w:rPr>
        <w:t>Let us pray together and say:</w:t>
      </w:r>
    </w:p>
    <w:p w14:paraId="1D80A7E1" w14:textId="77777777" w:rsidR="00E731B9" w:rsidRPr="004A4035" w:rsidRDefault="00E731B9" w:rsidP="00891A66">
      <w:pPr>
        <w:jc w:val="both"/>
        <w:rPr>
          <w:sz w:val="26"/>
          <w:szCs w:val="26"/>
          <w:lang w:val="en-US"/>
        </w:rPr>
      </w:pPr>
    </w:p>
    <w:p w14:paraId="5C03A2F7" w14:textId="1AFF08D3" w:rsidR="0075344F" w:rsidRPr="004A4035" w:rsidRDefault="0075344F" w:rsidP="00E731B9">
      <w:pPr>
        <w:pStyle w:val="Nessunaspaziatura"/>
        <w:jc w:val="center"/>
        <w:rPr>
          <w:rFonts w:ascii="Times New Roman" w:hAnsi="Times New Roman" w:cs="Times New Roman"/>
          <w:b/>
          <w:i/>
          <w:iCs/>
          <w:sz w:val="26"/>
          <w:szCs w:val="26"/>
        </w:rPr>
      </w:pPr>
      <w:r w:rsidRPr="004A4035">
        <w:rPr>
          <w:rFonts w:ascii="Times New Roman" w:hAnsi="Times New Roman" w:cs="Times New Roman"/>
          <w:b/>
          <w:color w:val="FF0000"/>
          <w:sz w:val="26"/>
          <w:szCs w:val="26"/>
        </w:rPr>
        <w:t xml:space="preserve">R. </w:t>
      </w:r>
      <w:r w:rsidRPr="004A4035">
        <w:rPr>
          <w:rFonts w:ascii="Times New Roman" w:hAnsi="Times New Roman" w:cs="Times New Roman"/>
          <w:b/>
          <w:i/>
          <w:iCs/>
          <w:sz w:val="26"/>
          <w:szCs w:val="26"/>
        </w:rPr>
        <w:t>In the Name of your Son, hear us</w:t>
      </w:r>
      <w:r w:rsidR="002D54F7" w:rsidRPr="004A4035">
        <w:rPr>
          <w:rFonts w:ascii="Times New Roman" w:hAnsi="Times New Roman" w:cs="Times New Roman"/>
          <w:b/>
          <w:i/>
          <w:iCs/>
          <w:sz w:val="26"/>
          <w:szCs w:val="26"/>
        </w:rPr>
        <w:t>,</w:t>
      </w:r>
      <w:r w:rsidRPr="004A4035">
        <w:rPr>
          <w:rFonts w:ascii="Times New Roman" w:hAnsi="Times New Roman" w:cs="Times New Roman"/>
          <w:b/>
          <w:i/>
          <w:iCs/>
          <w:sz w:val="26"/>
          <w:szCs w:val="26"/>
        </w:rPr>
        <w:t xml:space="preserve"> O Father</w:t>
      </w:r>
      <w:r w:rsidR="00DC175A" w:rsidRPr="004A4035">
        <w:rPr>
          <w:rFonts w:ascii="Times New Roman" w:hAnsi="Times New Roman" w:cs="Times New Roman"/>
          <w:b/>
          <w:i/>
          <w:iCs/>
          <w:sz w:val="26"/>
          <w:szCs w:val="26"/>
        </w:rPr>
        <w:t>.</w:t>
      </w:r>
    </w:p>
    <w:p w14:paraId="128FBCF8" w14:textId="77777777" w:rsidR="0075344F" w:rsidRPr="004A4035" w:rsidRDefault="0075344F" w:rsidP="0075344F">
      <w:pPr>
        <w:pStyle w:val="Nessunaspaziatura"/>
        <w:rPr>
          <w:rFonts w:ascii="Times New Roman" w:hAnsi="Times New Roman" w:cs="Times New Roman"/>
          <w:sz w:val="26"/>
          <w:szCs w:val="26"/>
        </w:rPr>
      </w:pPr>
    </w:p>
    <w:p w14:paraId="0630B9E7" w14:textId="1D818AB3" w:rsidR="002D54F7" w:rsidRPr="004A4035" w:rsidRDefault="002D54F7" w:rsidP="00333098">
      <w:pPr>
        <w:pStyle w:val="Nessunaspaziatura"/>
        <w:spacing w:before="120" w:after="120"/>
        <w:jc w:val="both"/>
        <w:rPr>
          <w:rFonts w:ascii="Times New Roman" w:hAnsi="Times New Roman" w:cs="Times New Roman"/>
          <w:sz w:val="26"/>
          <w:szCs w:val="26"/>
        </w:rPr>
      </w:pPr>
      <w:r w:rsidRPr="004A4035">
        <w:rPr>
          <w:rFonts w:ascii="Times New Roman" w:hAnsi="Times New Roman" w:cs="Times New Roman"/>
          <w:sz w:val="26"/>
          <w:szCs w:val="26"/>
        </w:rPr>
        <w:t xml:space="preserve">- </w:t>
      </w:r>
      <w:r w:rsidR="0075344F" w:rsidRPr="004A4035">
        <w:rPr>
          <w:rFonts w:ascii="Times New Roman" w:hAnsi="Times New Roman" w:cs="Times New Roman"/>
          <w:sz w:val="26"/>
          <w:szCs w:val="26"/>
        </w:rPr>
        <w:t xml:space="preserve">For the One, Holy Church of God, may </w:t>
      </w:r>
      <w:r w:rsidR="00572B4D" w:rsidRPr="004A4035">
        <w:rPr>
          <w:rFonts w:ascii="Times New Roman" w:hAnsi="Times New Roman" w:cs="Times New Roman"/>
          <w:sz w:val="26"/>
          <w:szCs w:val="26"/>
        </w:rPr>
        <w:t>it</w:t>
      </w:r>
      <w:r w:rsidR="0075344F" w:rsidRPr="004A4035">
        <w:rPr>
          <w:rFonts w:ascii="Times New Roman" w:hAnsi="Times New Roman" w:cs="Times New Roman"/>
          <w:sz w:val="26"/>
          <w:szCs w:val="26"/>
        </w:rPr>
        <w:t xml:space="preserve"> shine </w:t>
      </w:r>
      <w:r w:rsidR="00891A66" w:rsidRPr="004A4035">
        <w:rPr>
          <w:rFonts w:ascii="Times New Roman" w:hAnsi="Times New Roman" w:cs="Times New Roman"/>
          <w:sz w:val="26"/>
          <w:szCs w:val="26"/>
        </w:rPr>
        <w:t>brightly in</w:t>
      </w:r>
      <w:r w:rsidR="0075344F" w:rsidRPr="004A4035">
        <w:rPr>
          <w:rFonts w:ascii="Times New Roman" w:hAnsi="Times New Roman" w:cs="Times New Roman"/>
          <w:sz w:val="26"/>
          <w:szCs w:val="26"/>
        </w:rPr>
        <w:t xml:space="preserve"> the world as a sign and instrument of communion with God and with </w:t>
      </w:r>
      <w:r w:rsidR="00E7591B" w:rsidRPr="004A4035">
        <w:rPr>
          <w:rFonts w:ascii="Times New Roman" w:hAnsi="Times New Roman" w:cs="Times New Roman"/>
          <w:sz w:val="26"/>
          <w:szCs w:val="26"/>
        </w:rPr>
        <w:t xml:space="preserve">all </w:t>
      </w:r>
      <w:r w:rsidR="0075344F" w:rsidRPr="004A4035">
        <w:rPr>
          <w:rFonts w:ascii="Times New Roman" w:hAnsi="Times New Roman" w:cs="Times New Roman"/>
          <w:sz w:val="26"/>
          <w:szCs w:val="26"/>
        </w:rPr>
        <w:t xml:space="preserve">humanity, we pray. </w:t>
      </w:r>
      <w:r w:rsidR="00E731B9" w:rsidRPr="004A4035">
        <w:rPr>
          <w:rFonts w:ascii="Times New Roman" w:hAnsi="Times New Roman" w:cs="Times New Roman"/>
          <w:b/>
          <w:color w:val="FF0000"/>
          <w:sz w:val="26"/>
          <w:szCs w:val="26"/>
        </w:rPr>
        <w:t>R.</w:t>
      </w:r>
    </w:p>
    <w:p w14:paraId="520D902A" w14:textId="292D01A7" w:rsidR="002D54F7" w:rsidRPr="004A4035" w:rsidRDefault="002D54F7" w:rsidP="00333098">
      <w:pPr>
        <w:pStyle w:val="Nessunaspaziatura"/>
        <w:spacing w:before="120" w:after="120"/>
        <w:jc w:val="both"/>
        <w:rPr>
          <w:rFonts w:ascii="Times New Roman" w:hAnsi="Times New Roman" w:cs="Times New Roman"/>
          <w:sz w:val="26"/>
          <w:szCs w:val="26"/>
        </w:rPr>
      </w:pPr>
      <w:r w:rsidRPr="004A4035">
        <w:rPr>
          <w:rFonts w:ascii="Times New Roman" w:hAnsi="Times New Roman" w:cs="Times New Roman"/>
          <w:sz w:val="26"/>
          <w:szCs w:val="26"/>
        </w:rPr>
        <w:t xml:space="preserve">- </w:t>
      </w:r>
      <w:r w:rsidR="0075344F" w:rsidRPr="004A4035">
        <w:rPr>
          <w:rFonts w:ascii="Times New Roman" w:hAnsi="Times New Roman" w:cs="Times New Roman"/>
          <w:sz w:val="26"/>
          <w:szCs w:val="26"/>
        </w:rPr>
        <w:t xml:space="preserve">For all </w:t>
      </w:r>
      <w:r w:rsidR="00891A66" w:rsidRPr="004A4035">
        <w:rPr>
          <w:rFonts w:ascii="Times New Roman" w:hAnsi="Times New Roman" w:cs="Times New Roman"/>
          <w:sz w:val="26"/>
          <w:szCs w:val="26"/>
        </w:rPr>
        <w:t>who believe</w:t>
      </w:r>
      <w:r w:rsidR="004F6382" w:rsidRPr="004A4035">
        <w:rPr>
          <w:rFonts w:ascii="Times New Roman" w:hAnsi="Times New Roman" w:cs="Times New Roman"/>
          <w:sz w:val="26"/>
          <w:szCs w:val="26"/>
        </w:rPr>
        <w:t xml:space="preserve"> in</w:t>
      </w:r>
      <w:r w:rsidR="0075344F" w:rsidRPr="004A4035">
        <w:rPr>
          <w:rFonts w:ascii="Times New Roman" w:hAnsi="Times New Roman" w:cs="Times New Roman"/>
          <w:sz w:val="26"/>
          <w:szCs w:val="26"/>
        </w:rPr>
        <w:t xml:space="preserve"> Christ, may they overcome every </w:t>
      </w:r>
      <w:r w:rsidR="00333098" w:rsidRPr="004A4035">
        <w:rPr>
          <w:rFonts w:ascii="Times New Roman" w:hAnsi="Times New Roman" w:cs="Times New Roman"/>
          <w:sz w:val="26"/>
          <w:szCs w:val="26"/>
        </w:rPr>
        <w:t xml:space="preserve">kind of </w:t>
      </w:r>
      <w:r w:rsidR="0075344F" w:rsidRPr="004A4035">
        <w:rPr>
          <w:rFonts w:ascii="Times New Roman" w:hAnsi="Times New Roman" w:cs="Times New Roman"/>
          <w:sz w:val="26"/>
          <w:szCs w:val="26"/>
        </w:rPr>
        <w:t>division</w:t>
      </w:r>
      <w:r w:rsidR="00E7591B" w:rsidRPr="004A4035">
        <w:rPr>
          <w:rFonts w:ascii="Times New Roman" w:hAnsi="Times New Roman" w:cs="Times New Roman"/>
          <w:sz w:val="26"/>
          <w:szCs w:val="26"/>
        </w:rPr>
        <w:t xml:space="preserve">, </w:t>
      </w:r>
      <w:r w:rsidR="0075344F" w:rsidRPr="004A4035">
        <w:rPr>
          <w:rFonts w:ascii="Times New Roman" w:hAnsi="Times New Roman" w:cs="Times New Roman"/>
          <w:sz w:val="26"/>
          <w:szCs w:val="26"/>
        </w:rPr>
        <w:t xml:space="preserve">unite themselves in perfect </w:t>
      </w:r>
      <w:r w:rsidR="00333098" w:rsidRPr="004A4035">
        <w:rPr>
          <w:rFonts w:ascii="Times New Roman" w:hAnsi="Times New Roman" w:cs="Times New Roman"/>
          <w:sz w:val="26"/>
          <w:szCs w:val="26"/>
        </w:rPr>
        <w:t>communion</w:t>
      </w:r>
      <w:r w:rsidR="0075344F" w:rsidRPr="004A4035">
        <w:rPr>
          <w:rFonts w:ascii="Times New Roman" w:hAnsi="Times New Roman" w:cs="Times New Roman"/>
          <w:sz w:val="26"/>
          <w:szCs w:val="26"/>
        </w:rPr>
        <w:t xml:space="preserve"> and walk joy</w:t>
      </w:r>
      <w:r w:rsidR="00891A66" w:rsidRPr="004A4035">
        <w:rPr>
          <w:rFonts w:ascii="Times New Roman" w:hAnsi="Times New Roman" w:cs="Times New Roman"/>
          <w:sz w:val="26"/>
          <w:szCs w:val="26"/>
        </w:rPr>
        <w:t>fully</w:t>
      </w:r>
      <w:r w:rsidR="0075344F" w:rsidRPr="004A4035">
        <w:rPr>
          <w:rFonts w:ascii="Times New Roman" w:hAnsi="Times New Roman" w:cs="Times New Roman"/>
          <w:sz w:val="26"/>
          <w:szCs w:val="26"/>
        </w:rPr>
        <w:t xml:space="preserve"> toward the Kingdom that is to come, we pray. </w:t>
      </w:r>
      <w:r w:rsidR="00E731B9" w:rsidRPr="004A4035">
        <w:rPr>
          <w:rFonts w:ascii="Times New Roman" w:hAnsi="Times New Roman" w:cs="Times New Roman"/>
          <w:b/>
          <w:color w:val="FF0000"/>
          <w:sz w:val="26"/>
          <w:szCs w:val="26"/>
        </w:rPr>
        <w:t>R.</w:t>
      </w:r>
    </w:p>
    <w:p w14:paraId="1F68D3E7" w14:textId="27BC2A31" w:rsidR="002D54F7" w:rsidRPr="004A4035" w:rsidRDefault="002D54F7" w:rsidP="00333098">
      <w:pPr>
        <w:pStyle w:val="Nessunaspaziatura"/>
        <w:spacing w:before="120" w:after="120"/>
        <w:jc w:val="both"/>
        <w:rPr>
          <w:rFonts w:ascii="Times New Roman" w:hAnsi="Times New Roman" w:cs="Times New Roman"/>
          <w:sz w:val="26"/>
          <w:szCs w:val="26"/>
        </w:rPr>
      </w:pPr>
      <w:r w:rsidRPr="004A4035">
        <w:rPr>
          <w:rFonts w:ascii="Times New Roman" w:hAnsi="Times New Roman" w:cs="Times New Roman"/>
          <w:sz w:val="26"/>
          <w:szCs w:val="26"/>
        </w:rPr>
        <w:t xml:space="preserve">- </w:t>
      </w:r>
      <w:r w:rsidR="0075344F" w:rsidRPr="004A4035">
        <w:rPr>
          <w:rFonts w:ascii="Times New Roman" w:hAnsi="Times New Roman" w:cs="Times New Roman"/>
          <w:sz w:val="26"/>
          <w:szCs w:val="26"/>
        </w:rPr>
        <w:t xml:space="preserve">For the </w:t>
      </w:r>
      <w:r w:rsidR="00891A66" w:rsidRPr="004A4035">
        <w:rPr>
          <w:rFonts w:ascii="Times New Roman" w:hAnsi="Times New Roman" w:cs="Times New Roman"/>
          <w:sz w:val="26"/>
          <w:szCs w:val="26"/>
        </w:rPr>
        <w:t>great</w:t>
      </w:r>
      <w:r w:rsidR="0075344F" w:rsidRPr="004A4035">
        <w:rPr>
          <w:rFonts w:ascii="Times New Roman" w:hAnsi="Times New Roman" w:cs="Times New Roman"/>
          <w:sz w:val="26"/>
          <w:szCs w:val="26"/>
        </w:rPr>
        <w:t xml:space="preserve"> harvest of the world, may </w:t>
      </w:r>
      <w:r w:rsidR="00E7591B" w:rsidRPr="004A4035">
        <w:rPr>
          <w:rFonts w:ascii="Times New Roman" w:hAnsi="Times New Roman" w:cs="Times New Roman"/>
          <w:sz w:val="26"/>
          <w:szCs w:val="26"/>
        </w:rPr>
        <w:t>many</w:t>
      </w:r>
      <w:r w:rsidR="0075344F" w:rsidRPr="004A4035">
        <w:rPr>
          <w:rFonts w:ascii="Times New Roman" w:hAnsi="Times New Roman" w:cs="Times New Roman"/>
          <w:sz w:val="26"/>
          <w:szCs w:val="26"/>
        </w:rPr>
        <w:t xml:space="preserve"> men and women hear the cry of Christ in </w:t>
      </w:r>
      <w:r w:rsidR="004F6382" w:rsidRPr="004A4035">
        <w:rPr>
          <w:rFonts w:ascii="Times New Roman" w:hAnsi="Times New Roman" w:cs="Times New Roman"/>
          <w:sz w:val="26"/>
          <w:szCs w:val="26"/>
        </w:rPr>
        <w:t xml:space="preserve">the </w:t>
      </w:r>
      <w:r w:rsidR="0075344F" w:rsidRPr="004A4035">
        <w:rPr>
          <w:rFonts w:ascii="Times New Roman" w:hAnsi="Times New Roman" w:cs="Times New Roman"/>
          <w:sz w:val="26"/>
          <w:szCs w:val="26"/>
        </w:rPr>
        <w:t xml:space="preserve">poor and welcome his invitation to dedicate their lives </w:t>
      </w:r>
      <w:r w:rsidR="00891A66" w:rsidRPr="004A4035">
        <w:rPr>
          <w:rFonts w:ascii="Times New Roman" w:hAnsi="Times New Roman" w:cs="Times New Roman"/>
          <w:sz w:val="26"/>
          <w:szCs w:val="26"/>
        </w:rPr>
        <w:t>to</w:t>
      </w:r>
      <w:r w:rsidR="0075344F" w:rsidRPr="004A4035">
        <w:rPr>
          <w:rFonts w:ascii="Times New Roman" w:hAnsi="Times New Roman" w:cs="Times New Roman"/>
          <w:sz w:val="26"/>
          <w:szCs w:val="26"/>
        </w:rPr>
        <w:t xml:space="preserve"> their brothers and sisters, we pray. </w:t>
      </w:r>
      <w:r w:rsidR="00E731B9" w:rsidRPr="004A4035">
        <w:rPr>
          <w:rFonts w:ascii="Times New Roman" w:hAnsi="Times New Roman" w:cs="Times New Roman"/>
          <w:b/>
          <w:color w:val="FF0000"/>
          <w:sz w:val="26"/>
          <w:szCs w:val="26"/>
        </w:rPr>
        <w:t>R.</w:t>
      </w:r>
    </w:p>
    <w:p w14:paraId="116EC180" w14:textId="4AB932B2" w:rsidR="002D54F7" w:rsidRPr="004A4035" w:rsidRDefault="002D54F7" w:rsidP="00333098">
      <w:pPr>
        <w:pStyle w:val="Nessunaspaziatura"/>
        <w:spacing w:before="120" w:after="120"/>
        <w:jc w:val="both"/>
        <w:rPr>
          <w:rFonts w:ascii="Times New Roman" w:hAnsi="Times New Roman" w:cs="Times New Roman"/>
          <w:sz w:val="26"/>
          <w:szCs w:val="26"/>
        </w:rPr>
      </w:pPr>
      <w:r w:rsidRPr="004A4035">
        <w:rPr>
          <w:rFonts w:ascii="Times New Roman" w:hAnsi="Times New Roman" w:cs="Times New Roman"/>
          <w:sz w:val="26"/>
          <w:szCs w:val="26"/>
        </w:rPr>
        <w:t xml:space="preserve">- </w:t>
      </w:r>
      <w:r w:rsidR="0075344F" w:rsidRPr="004A4035">
        <w:rPr>
          <w:rFonts w:ascii="Times New Roman" w:hAnsi="Times New Roman" w:cs="Times New Roman"/>
          <w:sz w:val="26"/>
          <w:szCs w:val="26"/>
        </w:rPr>
        <w:t>For the spiritual sons and daughters of St. Hannibal Mary, that rediscover</w:t>
      </w:r>
      <w:r w:rsidR="00891A66" w:rsidRPr="004A4035">
        <w:rPr>
          <w:rFonts w:ascii="Times New Roman" w:hAnsi="Times New Roman" w:cs="Times New Roman"/>
          <w:sz w:val="26"/>
          <w:szCs w:val="26"/>
        </w:rPr>
        <w:t>ing</w:t>
      </w:r>
      <w:r w:rsidR="0075344F" w:rsidRPr="004A4035">
        <w:rPr>
          <w:rFonts w:ascii="Times New Roman" w:hAnsi="Times New Roman" w:cs="Times New Roman"/>
          <w:sz w:val="26"/>
          <w:szCs w:val="26"/>
        </w:rPr>
        <w:t xml:space="preserve"> the love of the Lord Jesus</w:t>
      </w:r>
      <w:r w:rsidR="00891A66" w:rsidRPr="004A4035">
        <w:rPr>
          <w:rFonts w:ascii="Times New Roman" w:hAnsi="Times New Roman" w:cs="Times New Roman"/>
          <w:sz w:val="26"/>
          <w:szCs w:val="26"/>
        </w:rPr>
        <w:t>, they may</w:t>
      </w:r>
      <w:r w:rsidR="0075344F" w:rsidRPr="004A4035">
        <w:rPr>
          <w:rFonts w:ascii="Times New Roman" w:hAnsi="Times New Roman" w:cs="Times New Roman"/>
          <w:sz w:val="26"/>
          <w:szCs w:val="26"/>
        </w:rPr>
        <w:t xml:space="preserve"> offer every day</w:t>
      </w:r>
      <w:r w:rsidR="00891A66" w:rsidRPr="004A4035">
        <w:rPr>
          <w:rFonts w:ascii="Times New Roman" w:hAnsi="Times New Roman" w:cs="Times New Roman"/>
          <w:sz w:val="26"/>
          <w:szCs w:val="26"/>
        </w:rPr>
        <w:t xml:space="preserve"> </w:t>
      </w:r>
      <w:r w:rsidR="0075344F" w:rsidRPr="004A4035">
        <w:rPr>
          <w:rFonts w:ascii="Times New Roman" w:hAnsi="Times New Roman" w:cs="Times New Roman"/>
          <w:sz w:val="26"/>
          <w:szCs w:val="26"/>
        </w:rPr>
        <w:t xml:space="preserve">to the Father, in his Name, the prayer </w:t>
      </w:r>
      <w:r w:rsidR="00891A66" w:rsidRPr="004A4035">
        <w:rPr>
          <w:rFonts w:ascii="Times New Roman" w:hAnsi="Times New Roman" w:cs="Times New Roman"/>
          <w:sz w:val="26"/>
          <w:szCs w:val="26"/>
        </w:rPr>
        <w:t xml:space="preserve">to </w:t>
      </w:r>
      <w:r w:rsidR="0075344F" w:rsidRPr="004A4035">
        <w:rPr>
          <w:rFonts w:ascii="Times New Roman" w:hAnsi="Times New Roman" w:cs="Times New Roman"/>
          <w:sz w:val="26"/>
          <w:szCs w:val="26"/>
        </w:rPr>
        <w:t xml:space="preserve">obtain holy apostles, we pray. </w:t>
      </w:r>
      <w:r w:rsidR="00E731B9" w:rsidRPr="004A4035">
        <w:rPr>
          <w:rFonts w:ascii="Times New Roman" w:hAnsi="Times New Roman" w:cs="Times New Roman"/>
          <w:b/>
          <w:color w:val="FF0000"/>
          <w:sz w:val="26"/>
          <w:szCs w:val="26"/>
        </w:rPr>
        <w:t>R.</w:t>
      </w:r>
    </w:p>
    <w:p w14:paraId="4B36F06F" w14:textId="0E9CA380" w:rsidR="0075344F" w:rsidRPr="004A4035" w:rsidRDefault="002D54F7" w:rsidP="00333098">
      <w:pPr>
        <w:pStyle w:val="Nessunaspaziatura"/>
        <w:spacing w:before="120" w:after="120"/>
        <w:jc w:val="both"/>
        <w:rPr>
          <w:rFonts w:ascii="Times New Roman" w:hAnsi="Times New Roman" w:cs="Times New Roman"/>
          <w:sz w:val="26"/>
          <w:szCs w:val="26"/>
        </w:rPr>
      </w:pPr>
      <w:r w:rsidRPr="004A4035">
        <w:rPr>
          <w:rFonts w:ascii="Times New Roman" w:hAnsi="Times New Roman" w:cs="Times New Roman"/>
          <w:sz w:val="26"/>
          <w:szCs w:val="26"/>
        </w:rPr>
        <w:t>-</w:t>
      </w:r>
      <w:r w:rsidR="0075344F" w:rsidRPr="004A4035">
        <w:rPr>
          <w:rFonts w:ascii="Times New Roman" w:hAnsi="Times New Roman" w:cs="Times New Roman"/>
          <w:sz w:val="26"/>
          <w:szCs w:val="26"/>
        </w:rPr>
        <w:t xml:space="preserve"> For the youth,</w:t>
      </w:r>
      <w:r w:rsidR="0032427D" w:rsidRPr="004A4035">
        <w:rPr>
          <w:rFonts w:ascii="Times New Roman" w:hAnsi="Times New Roman" w:cs="Times New Roman"/>
          <w:sz w:val="26"/>
          <w:szCs w:val="26"/>
        </w:rPr>
        <w:t xml:space="preserve"> </w:t>
      </w:r>
      <w:r w:rsidR="00E7591B" w:rsidRPr="004A4035">
        <w:rPr>
          <w:rFonts w:ascii="Times New Roman" w:hAnsi="Times New Roman" w:cs="Times New Roman"/>
          <w:sz w:val="26"/>
          <w:szCs w:val="26"/>
        </w:rPr>
        <w:t xml:space="preserve">through </w:t>
      </w:r>
      <w:r w:rsidR="0075344F" w:rsidRPr="004A4035">
        <w:rPr>
          <w:rFonts w:ascii="Times New Roman" w:hAnsi="Times New Roman" w:cs="Times New Roman"/>
          <w:sz w:val="26"/>
          <w:szCs w:val="26"/>
        </w:rPr>
        <w:t>the good example of their parents and educator</w:t>
      </w:r>
      <w:r w:rsidR="0032427D" w:rsidRPr="004A4035">
        <w:rPr>
          <w:rFonts w:ascii="Times New Roman" w:hAnsi="Times New Roman" w:cs="Times New Roman"/>
          <w:sz w:val="26"/>
          <w:szCs w:val="26"/>
        </w:rPr>
        <w:t>s, t</w:t>
      </w:r>
      <w:r w:rsidR="00E7591B" w:rsidRPr="004A4035">
        <w:rPr>
          <w:rFonts w:ascii="Times New Roman" w:hAnsi="Times New Roman" w:cs="Times New Roman"/>
          <w:sz w:val="26"/>
          <w:szCs w:val="26"/>
        </w:rPr>
        <w:t>hat t</w:t>
      </w:r>
      <w:r w:rsidR="0032427D" w:rsidRPr="004A4035">
        <w:rPr>
          <w:rFonts w:ascii="Times New Roman" w:hAnsi="Times New Roman" w:cs="Times New Roman"/>
          <w:sz w:val="26"/>
          <w:szCs w:val="26"/>
        </w:rPr>
        <w:t xml:space="preserve">hey </w:t>
      </w:r>
      <w:r w:rsidR="0075344F" w:rsidRPr="004A4035">
        <w:rPr>
          <w:rFonts w:ascii="Times New Roman" w:hAnsi="Times New Roman" w:cs="Times New Roman"/>
          <w:sz w:val="26"/>
          <w:szCs w:val="26"/>
        </w:rPr>
        <w:t>may grow</w:t>
      </w:r>
      <w:r w:rsidR="00E7591B" w:rsidRPr="004A4035">
        <w:rPr>
          <w:rFonts w:ascii="Times New Roman" w:hAnsi="Times New Roman" w:cs="Times New Roman"/>
          <w:sz w:val="26"/>
          <w:szCs w:val="26"/>
        </w:rPr>
        <w:t xml:space="preserve"> like Jesus,</w:t>
      </w:r>
      <w:r w:rsidR="0075344F" w:rsidRPr="004A4035">
        <w:rPr>
          <w:rFonts w:ascii="Times New Roman" w:hAnsi="Times New Roman" w:cs="Times New Roman"/>
          <w:sz w:val="26"/>
          <w:szCs w:val="26"/>
        </w:rPr>
        <w:t xml:space="preserve"> in age, </w:t>
      </w:r>
      <w:r w:rsidR="0032427D" w:rsidRPr="004A4035">
        <w:rPr>
          <w:rFonts w:ascii="Times New Roman" w:hAnsi="Times New Roman" w:cs="Times New Roman"/>
          <w:sz w:val="26"/>
          <w:szCs w:val="26"/>
        </w:rPr>
        <w:t xml:space="preserve">wisdom, </w:t>
      </w:r>
      <w:r w:rsidR="0075344F" w:rsidRPr="004A4035">
        <w:rPr>
          <w:rFonts w:ascii="Times New Roman" w:hAnsi="Times New Roman" w:cs="Times New Roman"/>
          <w:sz w:val="26"/>
          <w:szCs w:val="26"/>
        </w:rPr>
        <w:t xml:space="preserve">and grace before God and men, we pray. </w:t>
      </w:r>
      <w:r w:rsidR="00E731B9" w:rsidRPr="004A4035">
        <w:rPr>
          <w:rFonts w:ascii="Times New Roman" w:hAnsi="Times New Roman" w:cs="Times New Roman"/>
          <w:b/>
          <w:color w:val="FF0000"/>
          <w:sz w:val="26"/>
          <w:szCs w:val="26"/>
        </w:rPr>
        <w:t>R.</w:t>
      </w:r>
    </w:p>
    <w:p w14:paraId="15B2A0A1" w14:textId="77777777" w:rsidR="0075344F" w:rsidRPr="004A4035" w:rsidRDefault="0075344F" w:rsidP="00333098">
      <w:pPr>
        <w:pStyle w:val="Nessunaspaziatura"/>
        <w:jc w:val="both"/>
        <w:rPr>
          <w:rFonts w:ascii="Times New Roman" w:hAnsi="Times New Roman" w:cs="Times New Roman"/>
          <w:b/>
          <w:sz w:val="26"/>
          <w:szCs w:val="26"/>
        </w:rPr>
      </w:pPr>
    </w:p>
    <w:p w14:paraId="00C8ECDA" w14:textId="77F46A07" w:rsidR="0075344F" w:rsidRPr="004A4035" w:rsidRDefault="0075344F" w:rsidP="002D54F7">
      <w:pPr>
        <w:pStyle w:val="Nessunaspaziatura"/>
        <w:rPr>
          <w:rFonts w:ascii="Times New Roman" w:hAnsi="Times New Roman" w:cs="Times New Roman"/>
          <w:i/>
          <w:color w:val="FF0000"/>
          <w:sz w:val="26"/>
          <w:szCs w:val="26"/>
        </w:rPr>
      </w:pPr>
      <w:r w:rsidRPr="004A4035">
        <w:rPr>
          <w:rFonts w:ascii="Times New Roman" w:hAnsi="Times New Roman" w:cs="Times New Roman"/>
          <w:i/>
          <w:color w:val="FF0000"/>
          <w:sz w:val="26"/>
          <w:szCs w:val="26"/>
        </w:rPr>
        <w:t xml:space="preserve">Other </w:t>
      </w:r>
      <w:r w:rsidR="002D54F7" w:rsidRPr="004A4035">
        <w:rPr>
          <w:rFonts w:ascii="Times New Roman" w:hAnsi="Times New Roman" w:cs="Times New Roman"/>
          <w:i/>
          <w:color w:val="FF0000"/>
          <w:sz w:val="26"/>
          <w:szCs w:val="26"/>
        </w:rPr>
        <w:t>special</w:t>
      </w:r>
      <w:r w:rsidRPr="004A4035">
        <w:rPr>
          <w:rFonts w:ascii="Times New Roman" w:hAnsi="Times New Roman" w:cs="Times New Roman"/>
          <w:i/>
          <w:color w:val="FF0000"/>
          <w:sz w:val="26"/>
          <w:szCs w:val="26"/>
        </w:rPr>
        <w:t xml:space="preserve"> intentions </w:t>
      </w:r>
      <w:r w:rsidR="002D54F7" w:rsidRPr="004A4035">
        <w:rPr>
          <w:rFonts w:ascii="Times New Roman" w:hAnsi="Times New Roman" w:cs="Times New Roman"/>
          <w:i/>
          <w:color w:val="FF0000"/>
          <w:sz w:val="26"/>
          <w:szCs w:val="26"/>
        </w:rPr>
        <w:t>may</w:t>
      </w:r>
      <w:r w:rsidR="006E5E12" w:rsidRPr="004A4035">
        <w:rPr>
          <w:rFonts w:ascii="Times New Roman" w:hAnsi="Times New Roman" w:cs="Times New Roman"/>
          <w:i/>
          <w:color w:val="FF0000"/>
          <w:sz w:val="26"/>
          <w:szCs w:val="26"/>
        </w:rPr>
        <w:t xml:space="preserve"> be</w:t>
      </w:r>
      <w:r w:rsidRPr="004A4035">
        <w:rPr>
          <w:rFonts w:ascii="Times New Roman" w:hAnsi="Times New Roman" w:cs="Times New Roman"/>
          <w:i/>
          <w:color w:val="FF0000"/>
          <w:sz w:val="26"/>
          <w:szCs w:val="26"/>
        </w:rPr>
        <w:t xml:space="preserve"> added.</w:t>
      </w:r>
    </w:p>
    <w:p w14:paraId="373308B0" w14:textId="77777777" w:rsidR="0075344F" w:rsidRPr="004A4035" w:rsidRDefault="0075344F" w:rsidP="0075344F">
      <w:pPr>
        <w:pStyle w:val="Nessunaspaziatura"/>
        <w:rPr>
          <w:rFonts w:ascii="Times New Roman" w:hAnsi="Times New Roman" w:cs="Times New Roman"/>
          <w:i/>
          <w:color w:val="FF0000"/>
          <w:sz w:val="26"/>
          <w:szCs w:val="26"/>
        </w:rPr>
      </w:pPr>
    </w:p>
    <w:p w14:paraId="3BE12932" w14:textId="63AC665E" w:rsidR="0075344F" w:rsidRPr="004A4035" w:rsidRDefault="00E731B9" w:rsidP="00FD7FE2">
      <w:pPr>
        <w:pStyle w:val="Nessunaspaziatura"/>
        <w:jc w:val="both"/>
        <w:rPr>
          <w:rFonts w:ascii="Times New Roman" w:hAnsi="Times New Roman" w:cs="Times New Roman"/>
          <w:bCs/>
          <w:color w:val="000000" w:themeColor="text1"/>
          <w:sz w:val="26"/>
          <w:szCs w:val="26"/>
        </w:rPr>
      </w:pPr>
      <w:r w:rsidRPr="004A4035">
        <w:rPr>
          <w:rFonts w:ascii="Times New Roman" w:hAnsi="Times New Roman" w:cs="Times New Roman"/>
          <w:bCs/>
          <w:color w:val="FF0000"/>
          <w:sz w:val="26"/>
          <w:szCs w:val="26"/>
        </w:rPr>
        <w:t xml:space="preserve">Priest: </w:t>
      </w:r>
      <w:r w:rsidR="0075344F" w:rsidRPr="004A4035">
        <w:rPr>
          <w:rFonts w:ascii="Times New Roman" w:hAnsi="Times New Roman" w:cs="Times New Roman"/>
          <w:bCs/>
          <w:color w:val="000000" w:themeColor="text1"/>
          <w:sz w:val="26"/>
          <w:szCs w:val="26"/>
        </w:rPr>
        <w:t>O God, who</w:t>
      </w:r>
      <w:r w:rsidR="0032427D" w:rsidRPr="004A4035">
        <w:rPr>
          <w:rFonts w:ascii="Times New Roman" w:hAnsi="Times New Roman" w:cs="Times New Roman"/>
          <w:bCs/>
          <w:color w:val="000000" w:themeColor="text1"/>
          <w:sz w:val="26"/>
          <w:szCs w:val="26"/>
        </w:rPr>
        <w:t xml:space="preserve"> gathers the </w:t>
      </w:r>
      <w:r w:rsidR="00FD7FE2" w:rsidRPr="004A4035">
        <w:rPr>
          <w:rFonts w:ascii="Times New Roman" w:hAnsi="Times New Roman" w:cs="Times New Roman"/>
          <w:bCs/>
          <w:color w:val="000000" w:themeColor="text1"/>
          <w:sz w:val="26"/>
          <w:szCs w:val="26"/>
        </w:rPr>
        <w:t>scattered</w:t>
      </w:r>
      <w:r w:rsidR="0032427D" w:rsidRPr="004A4035">
        <w:rPr>
          <w:rFonts w:ascii="Times New Roman" w:hAnsi="Times New Roman" w:cs="Times New Roman"/>
          <w:bCs/>
          <w:color w:val="000000" w:themeColor="text1"/>
          <w:sz w:val="26"/>
          <w:szCs w:val="26"/>
        </w:rPr>
        <w:t xml:space="preserve"> from all </w:t>
      </w:r>
      <w:r w:rsidR="00E7591B" w:rsidRPr="004A4035">
        <w:rPr>
          <w:rFonts w:ascii="Times New Roman" w:hAnsi="Times New Roman" w:cs="Times New Roman"/>
          <w:bCs/>
          <w:color w:val="000000" w:themeColor="text1"/>
          <w:sz w:val="26"/>
          <w:szCs w:val="26"/>
        </w:rPr>
        <w:t>over the</w:t>
      </w:r>
      <w:r w:rsidR="0032427D" w:rsidRPr="004A4035">
        <w:rPr>
          <w:rFonts w:ascii="Times New Roman" w:hAnsi="Times New Roman" w:cs="Times New Roman"/>
          <w:bCs/>
          <w:color w:val="000000" w:themeColor="text1"/>
          <w:sz w:val="26"/>
          <w:szCs w:val="26"/>
        </w:rPr>
        <w:t xml:space="preserve"> earth </w:t>
      </w:r>
      <w:r w:rsidR="00FD7FE2" w:rsidRPr="004A4035">
        <w:rPr>
          <w:rFonts w:ascii="Times New Roman" w:hAnsi="Times New Roman" w:cs="Times New Roman"/>
          <w:bCs/>
          <w:color w:val="000000" w:themeColor="text1"/>
          <w:sz w:val="26"/>
          <w:szCs w:val="26"/>
        </w:rPr>
        <w:t xml:space="preserve">and </w:t>
      </w:r>
      <w:r w:rsidR="00E7591B" w:rsidRPr="004A4035">
        <w:rPr>
          <w:rFonts w:ascii="Times New Roman" w:hAnsi="Times New Roman" w:cs="Times New Roman"/>
          <w:bCs/>
          <w:color w:val="000000" w:themeColor="text1"/>
          <w:sz w:val="26"/>
          <w:szCs w:val="26"/>
        </w:rPr>
        <w:t>keeps them united</w:t>
      </w:r>
      <w:r w:rsidR="00FD7FE2" w:rsidRPr="004A4035">
        <w:rPr>
          <w:rFonts w:ascii="Times New Roman" w:hAnsi="Times New Roman" w:cs="Times New Roman"/>
          <w:bCs/>
          <w:color w:val="000000" w:themeColor="text1"/>
          <w:sz w:val="26"/>
          <w:szCs w:val="26"/>
        </w:rPr>
        <w:t>, w</w:t>
      </w:r>
      <w:r w:rsidR="0075344F" w:rsidRPr="004A4035">
        <w:rPr>
          <w:rFonts w:ascii="Times New Roman" w:hAnsi="Times New Roman" w:cs="Times New Roman"/>
          <w:bCs/>
          <w:color w:val="000000" w:themeColor="text1"/>
          <w:sz w:val="26"/>
          <w:szCs w:val="26"/>
        </w:rPr>
        <w:t xml:space="preserve">atch </w:t>
      </w:r>
      <w:r w:rsidR="00FD7FE2" w:rsidRPr="004A4035">
        <w:rPr>
          <w:rFonts w:ascii="Times New Roman" w:hAnsi="Times New Roman" w:cs="Times New Roman"/>
          <w:bCs/>
          <w:color w:val="000000" w:themeColor="text1"/>
          <w:sz w:val="26"/>
          <w:szCs w:val="26"/>
        </w:rPr>
        <w:t xml:space="preserve">kindly </w:t>
      </w:r>
      <w:r w:rsidR="0075344F" w:rsidRPr="004A4035">
        <w:rPr>
          <w:rFonts w:ascii="Times New Roman" w:hAnsi="Times New Roman" w:cs="Times New Roman"/>
          <w:bCs/>
          <w:color w:val="000000" w:themeColor="text1"/>
          <w:sz w:val="26"/>
          <w:szCs w:val="26"/>
        </w:rPr>
        <w:t>over your flock who implores you</w:t>
      </w:r>
      <w:r w:rsidR="00FD7FE2" w:rsidRPr="004A4035">
        <w:rPr>
          <w:rFonts w:ascii="Times New Roman" w:hAnsi="Times New Roman" w:cs="Times New Roman"/>
          <w:bCs/>
          <w:color w:val="000000" w:themeColor="text1"/>
          <w:sz w:val="26"/>
          <w:szCs w:val="26"/>
        </w:rPr>
        <w:t xml:space="preserve"> in the Name of Jesus</w:t>
      </w:r>
      <w:r w:rsidR="0075344F" w:rsidRPr="004A4035">
        <w:rPr>
          <w:rFonts w:ascii="Times New Roman" w:hAnsi="Times New Roman" w:cs="Times New Roman"/>
          <w:bCs/>
          <w:color w:val="000000" w:themeColor="text1"/>
          <w:sz w:val="26"/>
          <w:szCs w:val="26"/>
        </w:rPr>
        <w:t xml:space="preserve">.  </w:t>
      </w:r>
      <w:r w:rsidR="00E7591B" w:rsidRPr="004A4035">
        <w:rPr>
          <w:rFonts w:ascii="Times New Roman" w:hAnsi="Times New Roman" w:cs="Times New Roman"/>
          <w:bCs/>
          <w:color w:val="000000" w:themeColor="text1"/>
          <w:sz w:val="26"/>
          <w:szCs w:val="26"/>
        </w:rPr>
        <w:t>Hear and a</w:t>
      </w:r>
      <w:r w:rsidR="0075344F" w:rsidRPr="004A4035">
        <w:rPr>
          <w:rFonts w:ascii="Times New Roman" w:hAnsi="Times New Roman" w:cs="Times New Roman"/>
          <w:bCs/>
          <w:color w:val="000000" w:themeColor="text1"/>
          <w:sz w:val="26"/>
          <w:szCs w:val="26"/>
        </w:rPr>
        <w:t>ccept our prayer</w:t>
      </w:r>
      <w:r w:rsidR="00FD7FE2" w:rsidRPr="004A4035">
        <w:rPr>
          <w:rFonts w:ascii="Times New Roman" w:hAnsi="Times New Roman" w:cs="Times New Roman"/>
          <w:bCs/>
          <w:color w:val="000000" w:themeColor="text1"/>
          <w:sz w:val="26"/>
          <w:szCs w:val="26"/>
        </w:rPr>
        <w:t xml:space="preserve"> that all Christians, animated by one faith, may </w:t>
      </w:r>
      <w:r w:rsidR="0075344F" w:rsidRPr="004A4035">
        <w:rPr>
          <w:rFonts w:ascii="Times New Roman" w:hAnsi="Times New Roman" w:cs="Times New Roman"/>
          <w:bCs/>
          <w:color w:val="000000" w:themeColor="text1"/>
          <w:sz w:val="26"/>
          <w:szCs w:val="26"/>
        </w:rPr>
        <w:t>express th</w:t>
      </w:r>
      <w:r w:rsidR="00E7591B" w:rsidRPr="004A4035">
        <w:rPr>
          <w:rFonts w:ascii="Times New Roman" w:hAnsi="Times New Roman" w:cs="Times New Roman"/>
          <w:bCs/>
          <w:color w:val="000000" w:themeColor="text1"/>
          <w:sz w:val="26"/>
          <w:szCs w:val="26"/>
        </w:rPr>
        <w:t>is</w:t>
      </w:r>
      <w:r w:rsidR="0075344F" w:rsidRPr="004A4035">
        <w:rPr>
          <w:rFonts w:ascii="Times New Roman" w:hAnsi="Times New Roman" w:cs="Times New Roman"/>
          <w:bCs/>
          <w:color w:val="000000" w:themeColor="text1"/>
          <w:sz w:val="26"/>
          <w:szCs w:val="26"/>
        </w:rPr>
        <w:t xml:space="preserve"> same love in </w:t>
      </w:r>
      <w:r w:rsidR="00FD7FE2" w:rsidRPr="004A4035">
        <w:rPr>
          <w:rFonts w:ascii="Times New Roman" w:hAnsi="Times New Roman" w:cs="Times New Roman"/>
          <w:bCs/>
          <w:color w:val="000000" w:themeColor="text1"/>
          <w:sz w:val="26"/>
          <w:szCs w:val="26"/>
        </w:rPr>
        <w:t>deeds</w:t>
      </w:r>
      <w:r w:rsidR="0075344F" w:rsidRPr="004A4035">
        <w:rPr>
          <w:rFonts w:ascii="Times New Roman" w:hAnsi="Times New Roman" w:cs="Times New Roman"/>
          <w:bCs/>
          <w:color w:val="000000" w:themeColor="text1"/>
          <w:sz w:val="26"/>
          <w:szCs w:val="26"/>
        </w:rPr>
        <w:t xml:space="preserve">.  Through Christ our Lord. Amen.   </w:t>
      </w:r>
    </w:p>
    <w:p w14:paraId="47F63FA0" w14:textId="77777777" w:rsidR="0075344F" w:rsidRPr="004A4035" w:rsidRDefault="0075344F" w:rsidP="0075344F">
      <w:pPr>
        <w:pStyle w:val="Nessunaspaziatura"/>
        <w:rPr>
          <w:rFonts w:ascii="Times New Roman" w:hAnsi="Times New Roman" w:cs="Times New Roman"/>
          <w:b/>
          <w:color w:val="000000" w:themeColor="text1"/>
          <w:sz w:val="26"/>
          <w:szCs w:val="26"/>
        </w:rPr>
      </w:pPr>
    </w:p>
    <w:p w14:paraId="3D93A9D5" w14:textId="4E081FF1" w:rsidR="0075344F" w:rsidRPr="004A4035" w:rsidRDefault="0075344F" w:rsidP="0075344F">
      <w:pPr>
        <w:pStyle w:val="Nessunaspaziatura"/>
        <w:jc w:val="center"/>
        <w:rPr>
          <w:rFonts w:ascii="Times New Roman" w:hAnsi="Times New Roman" w:cs="Times New Roman"/>
          <w:b/>
          <w:color w:val="000000" w:themeColor="text1"/>
          <w:sz w:val="26"/>
          <w:szCs w:val="26"/>
        </w:rPr>
      </w:pPr>
      <w:r w:rsidRPr="004A4035">
        <w:rPr>
          <w:rFonts w:ascii="Times New Roman" w:hAnsi="Times New Roman" w:cs="Times New Roman"/>
          <w:b/>
          <w:color w:val="000000" w:themeColor="text1"/>
          <w:sz w:val="26"/>
          <w:szCs w:val="26"/>
        </w:rPr>
        <w:lastRenderedPageBreak/>
        <w:t>FEBRUARY</w:t>
      </w:r>
    </w:p>
    <w:p w14:paraId="64E72BB7" w14:textId="77777777" w:rsidR="0075344F" w:rsidRPr="004A4035" w:rsidRDefault="0075344F" w:rsidP="0075344F">
      <w:pPr>
        <w:pStyle w:val="Nessunaspaziatura"/>
        <w:jc w:val="center"/>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Consecrated Life – Sequela</w:t>
      </w:r>
    </w:p>
    <w:p w14:paraId="1384F56F" w14:textId="77777777" w:rsidR="0075344F" w:rsidRPr="004A4035" w:rsidRDefault="0075344F" w:rsidP="0075344F">
      <w:pPr>
        <w:pStyle w:val="Nessunaspaziatura"/>
        <w:jc w:val="center"/>
        <w:rPr>
          <w:rFonts w:ascii="Times New Roman" w:hAnsi="Times New Roman" w:cs="Times New Roman"/>
          <w:b/>
          <w:color w:val="FF0000"/>
          <w:sz w:val="26"/>
          <w:szCs w:val="26"/>
        </w:rPr>
      </w:pPr>
    </w:p>
    <w:p w14:paraId="2A9B21CC" w14:textId="418BC23F" w:rsidR="0075344F" w:rsidRPr="004A4035" w:rsidRDefault="00E731B9" w:rsidP="0075344F">
      <w:pPr>
        <w:pStyle w:val="Nessunaspaziatura"/>
        <w:jc w:val="both"/>
        <w:rPr>
          <w:rFonts w:ascii="Times New Roman" w:hAnsi="Times New Roman" w:cs="Times New Roman"/>
          <w:sz w:val="26"/>
          <w:szCs w:val="26"/>
        </w:rPr>
      </w:pPr>
      <w:r w:rsidRPr="004A4035">
        <w:rPr>
          <w:rFonts w:ascii="Times New Roman" w:hAnsi="Times New Roman" w:cs="Times New Roman"/>
          <w:bCs/>
          <w:color w:val="FF0000"/>
          <w:sz w:val="26"/>
          <w:szCs w:val="26"/>
        </w:rPr>
        <w:t xml:space="preserve">Priest: </w:t>
      </w:r>
      <w:r w:rsidR="0075344F" w:rsidRPr="004A4035">
        <w:rPr>
          <w:rFonts w:ascii="Times New Roman" w:hAnsi="Times New Roman" w:cs="Times New Roman"/>
          <w:bCs/>
          <w:sz w:val="26"/>
          <w:szCs w:val="26"/>
        </w:rPr>
        <w:t xml:space="preserve">Enlightened by the splendor of the Word, the first consecrated </w:t>
      </w:r>
      <w:r w:rsidR="00572B4D" w:rsidRPr="004A4035">
        <w:rPr>
          <w:rFonts w:ascii="Times New Roman" w:hAnsi="Times New Roman" w:cs="Times New Roman"/>
          <w:bCs/>
          <w:sz w:val="26"/>
          <w:szCs w:val="26"/>
        </w:rPr>
        <w:t>by</w:t>
      </w:r>
      <w:r w:rsidR="0075344F" w:rsidRPr="004A4035">
        <w:rPr>
          <w:rFonts w:ascii="Times New Roman" w:hAnsi="Times New Roman" w:cs="Times New Roman"/>
          <w:bCs/>
          <w:sz w:val="26"/>
          <w:szCs w:val="26"/>
        </w:rPr>
        <w:t xml:space="preserve"> the Father, we raise </w:t>
      </w:r>
      <w:r w:rsidR="00572B4D" w:rsidRPr="004A4035">
        <w:rPr>
          <w:rFonts w:ascii="Times New Roman" w:hAnsi="Times New Roman" w:cs="Times New Roman"/>
          <w:bCs/>
          <w:sz w:val="26"/>
          <w:szCs w:val="26"/>
        </w:rPr>
        <w:t xml:space="preserve">all our </w:t>
      </w:r>
      <w:r w:rsidR="00EB497C" w:rsidRPr="004A4035">
        <w:rPr>
          <w:rFonts w:ascii="Times New Roman" w:hAnsi="Times New Roman" w:cs="Times New Roman"/>
          <w:bCs/>
          <w:sz w:val="26"/>
          <w:szCs w:val="26"/>
        </w:rPr>
        <w:t>petition</w:t>
      </w:r>
      <w:r w:rsidR="00572B4D" w:rsidRPr="004A4035">
        <w:rPr>
          <w:rFonts w:ascii="Times New Roman" w:hAnsi="Times New Roman" w:cs="Times New Roman"/>
          <w:bCs/>
          <w:sz w:val="26"/>
          <w:szCs w:val="26"/>
        </w:rPr>
        <w:t xml:space="preserve">s </w:t>
      </w:r>
      <w:r w:rsidR="0075344F" w:rsidRPr="004A4035">
        <w:rPr>
          <w:rFonts w:ascii="Times New Roman" w:hAnsi="Times New Roman" w:cs="Times New Roman"/>
          <w:bCs/>
          <w:sz w:val="26"/>
          <w:szCs w:val="26"/>
        </w:rPr>
        <w:t xml:space="preserve">to God who is the source of all holiness.  </w:t>
      </w:r>
      <w:r w:rsidR="0075344F" w:rsidRPr="004A4035">
        <w:rPr>
          <w:rFonts w:ascii="Times New Roman" w:hAnsi="Times New Roman" w:cs="Times New Roman"/>
          <w:sz w:val="26"/>
          <w:szCs w:val="26"/>
        </w:rPr>
        <w:t xml:space="preserve">Let us pray together and say: </w:t>
      </w:r>
    </w:p>
    <w:p w14:paraId="0B6F5902" w14:textId="77777777" w:rsidR="00E731B9" w:rsidRPr="004A4035" w:rsidRDefault="00E731B9" w:rsidP="0075344F">
      <w:pPr>
        <w:pStyle w:val="Nessunaspaziatura"/>
        <w:jc w:val="both"/>
        <w:rPr>
          <w:rFonts w:ascii="Times New Roman" w:hAnsi="Times New Roman" w:cs="Times New Roman"/>
          <w:sz w:val="26"/>
          <w:szCs w:val="26"/>
        </w:rPr>
      </w:pPr>
    </w:p>
    <w:p w14:paraId="1C6C64FB" w14:textId="450245D1" w:rsidR="0075344F" w:rsidRPr="004A4035" w:rsidRDefault="00E731B9" w:rsidP="00E731B9">
      <w:pPr>
        <w:pStyle w:val="Nessunaspaziatura"/>
        <w:jc w:val="center"/>
        <w:rPr>
          <w:rFonts w:ascii="Times New Roman" w:hAnsi="Times New Roman" w:cs="Times New Roman"/>
          <w:b/>
          <w:sz w:val="26"/>
          <w:szCs w:val="26"/>
        </w:rPr>
      </w:pPr>
      <w:r w:rsidRPr="004A4035">
        <w:rPr>
          <w:rFonts w:ascii="Times New Roman" w:hAnsi="Times New Roman" w:cs="Times New Roman"/>
          <w:b/>
          <w:color w:val="FF0000"/>
          <w:sz w:val="26"/>
          <w:szCs w:val="26"/>
        </w:rPr>
        <w:t>R.</w:t>
      </w:r>
      <w:r w:rsidR="0075344F" w:rsidRPr="004A4035">
        <w:rPr>
          <w:rFonts w:ascii="Times New Roman" w:hAnsi="Times New Roman" w:cs="Times New Roman"/>
          <w:b/>
          <w:sz w:val="26"/>
          <w:szCs w:val="26"/>
        </w:rPr>
        <w:t xml:space="preserve">  </w:t>
      </w:r>
      <w:r w:rsidR="0075344F" w:rsidRPr="004A4035">
        <w:rPr>
          <w:rFonts w:ascii="Times New Roman" w:hAnsi="Times New Roman" w:cs="Times New Roman"/>
          <w:b/>
          <w:i/>
          <w:iCs/>
          <w:sz w:val="26"/>
          <w:szCs w:val="26"/>
        </w:rPr>
        <w:t>O Father, hear our prayer</w:t>
      </w:r>
      <w:r w:rsidR="00DC175A" w:rsidRPr="004A4035">
        <w:rPr>
          <w:rFonts w:ascii="Times New Roman" w:hAnsi="Times New Roman" w:cs="Times New Roman"/>
          <w:b/>
          <w:i/>
          <w:iCs/>
          <w:sz w:val="26"/>
          <w:szCs w:val="26"/>
        </w:rPr>
        <w:t>.</w:t>
      </w:r>
    </w:p>
    <w:p w14:paraId="056AAACF" w14:textId="77777777" w:rsidR="0075344F" w:rsidRPr="004A4035" w:rsidRDefault="0075344F" w:rsidP="0075344F">
      <w:pPr>
        <w:pStyle w:val="Nessunaspaziatura"/>
        <w:jc w:val="both"/>
        <w:rPr>
          <w:rFonts w:ascii="Times New Roman" w:hAnsi="Times New Roman" w:cs="Times New Roman"/>
          <w:sz w:val="26"/>
          <w:szCs w:val="26"/>
        </w:rPr>
      </w:pPr>
    </w:p>
    <w:p w14:paraId="68276E76" w14:textId="6B8746D9" w:rsidR="0075344F" w:rsidRPr="004A4035" w:rsidRDefault="0075344F" w:rsidP="0075344F">
      <w:pPr>
        <w:pStyle w:val="Nessunaspaziatura"/>
        <w:numPr>
          <w:ilvl w:val="0"/>
          <w:numId w:val="30"/>
        </w:numPr>
        <w:tabs>
          <w:tab w:val="left" w:pos="284"/>
        </w:tabs>
        <w:spacing w:before="120" w:after="120"/>
        <w:ind w:left="142" w:hanging="76"/>
        <w:jc w:val="both"/>
        <w:rPr>
          <w:rFonts w:ascii="Times New Roman" w:hAnsi="Times New Roman" w:cs="Times New Roman"/>
          <w:sz w:val="26"/>
          <w:szCs w:val="26"/>
        </w:rPr>
      </w:pPr>
      <w:r w:rsidRPr="004A4035">
        <w:rPr>
          <w:rFonts w:ascii="Times New Roman" w:hAnsi="Times New Roman" w:cs="Times New Roman"/>
          <w:sz w:val="26"/>
          <w:szCs w:val="26"/>
        </w:rPr>
        <w:t xml:space="preserve">For the holy Church of God, </w:t>
      </w:r>
      <w:r w:rsidR="000A3020" w:rsidRPr="004A4035">
        <w:rPr>
          <w:rFonts w:ascii="Times New Roman" w:hAnsi="Times New Roman" w:cs="Times New Roman"/>
          <w:sz w:val="26"/>
          <w:szCs w:val="26"/>
        </w:rPr>
        <w:t>may she reflect</w:t>
      </w:r>
      <w:r w:rsidRPr="004A4035">
        <w:rPr>
          <w:rFonts w:ascii="Times New Roman" w:hAnsi="Times New Roman" w:cs="Times New Roman"/>
          <w:sz w:val="26"/>
          <w:szCs w:val="26"/>
        </w:rPr>
        <w:t xml:space="preserve"> the light of Christ</w:t>
      </w:r>
      <w:r w:rsidR="000A3020" w:rsidRPr="004A4035">
        <w:rPr>
          <w:rFonts w:ascii="Times New Roman" w:hAnsi="Times New Roman" w:cs="Times New Roman"/>
          <w:sz w:val="26"/>
          <w:szCs w:val="26"/>
        </w:rPr>
        <w:t xml:space="preserve"> and may appear</w:t>
      </w:r>
      <w:r w:rsidRPr="004A4035">
        <w:rPr>
          <w:rFonts w:ascii="Times New Roman" w:hAnsi="Times New Roman" w:cs="Times New Roman"/>
          <w:sz w:val="26"/>
          <w:szCs w:val="26"/>
        </w:rPr>
        <w:t xml:space="preserve"> to</w:t>
      </w:r>
      <w:r w:rsidR="00572B4D" w:rsidRPr="004A4035">
        <w:rPr>
          <w:rFonts w:ascii="Times New Roman" w:hAnsi="Times New Roman" w:cs="Times New Roman"/>
          <w:sz w:val="26"/>
          <w:szCs w:val="26"/>
        </w:rPr>
        <w:t xml:space="preserve"> the</w:t>
      </w:r>
      <w:r w:rsidRPr="004A4035">
        <w:rPr>
          <w:rFonts w:ascii="Times New Roman" w:hAnsi="Times New Roman" w:cs="Times New Roman"/>
          <w:sz w:val="26"/>
          <w:szCs w:val="26"/>
        </w:rPr>
        <w:t xml:space="preserve"> men</w:t>
      </w:r>
      <w:r w:rsidR="00572B4D" w:rsidRPr="004A4035">
        <w:rPr>
          <w:rFonts w:ascii="Times New Roman" w:hAnsi="Times New Roman" w:cs="Times New Roman"/>
          <w:sz w:val="26"/>
          <w:szCs w:val="26"/>
        </w:rPr>
        <w:t xml:space="preserve"> and women of today</w:t>
      </w:r>
      <w:r w:rsidRPr="004A4035">
        <w:rPr>
          <w:rFonts w:ascii="Times New Roman" w:hAnsi="Times New Roman" w:cs="Times New Roman"/>
          <w:sz w:val="26"/>
          <w:szCs w:val="26"/>
        </w:rPr>
        <w:t xml:space="preserve"> as a sublime sign of holiness and of grace, we pray. </w:t>
      </w:r>
      <w:r w:rsidR="00E731B9" w:rsidRPr="004A4035">
        <w:rPr>
          <w:rFonts w:ascii="Times New Roman" w:hAnsi="Times New Roman" w:cs="Times New Roman"/>
          <w:b/>
          <w:color w:val="FF0000"/>
          <w:sz w:val="26"/>
          <w:szCs w:val="26"/>
        </w:rPr>
        <w:t>R.</w:t>
      </w:r>
    </w:p>
    <w:p w14:paraId="4BC58599" w14:textId="645730D7" w:rsidR="0075344F" w:rsidRPr="004A4035" w:rsidRDefault="0075344F" w:rsidP="0075344F">
      <w:pPr>
        <w:pStyle w:val="Nessunaspaziatura"/>
        <w:numPr>
          <w:ilvl w:val="0"/>
          <w:numId w:val="30"/>
        </w:numPr>
        <w:tabs>
          <w:tab w:val="left" w:pos="284"/>
        </w:tabs>
        <w:spacing w:before="120" w:after="120"/>
        <w:ind w:left="142" w:hanging="76"/>
        <w:jc w:val="both"/>
        <w:rPr>
          <w:rFonts w:ascii="Times New Roman" w:hAnsi="Times New Roman" w:cs="Times New Roman"/>
          <w:sz w:val="26"/>
          <w:szCs w:val="26"/>
        </w:rPr>
      </w:pPr>
      <w:r w:rsidRPr="004A4035">
        <w:rPr>
          <w:rFonts w:ascii="Times New Roman" w:hAnsi="Times New Roman" w:cs="Times New Roman"/>
          <w:sz w:val="26"/>
          <w:szCs w:val="26"/>
        </w:rPr>
        <w:t xml:space="preserve">For all the leaders of the nations, that their decisions </w:t>
      </w:r>
      <w:r w:rsidR="00572B4D" w:rsidRPr="004A4035">
        <w:rPr>
          <w:rFonts w:ascii="Times New Roman" w:hAnsi="Times New Roman" w:cs="Times New Roman"/>
          <w:sz w:val="26"/>
          <w:szCs w:val="26"/>
        </w:rPr>
        <w:t xml:space="preserve">may </w:t>
      </w:r>
      <w:r w:rsidR="00E7591B" w:rsidRPr="004A4035">
        <w:rPr>
          <w:rFonts w:ascii="Times New Roman" w:hAnsi="Times New Roman" w:cs="Times New Roman"/>
          <w:sz w:val="26"/>
          <w:szCs w:val="26"/>
        </w:rPr>
        <w:t xml:space="preserve">always </w:t>
      </w:r>
      <w:r w:rsidR="00572B4D" w:rsidRPr="004A4035">
        <w:rPr>
          <w:rFonts w:ascii="Times New Roman" w:hAnsi="Times New Roman" w:cs="Times New Roman"/>
          <w:sz w:val="26"/>
          <w:szCs w:val="26"/>
        </w:rPr>
        <w:t>be</w:t>
      </w:r>
      <w:r w:rsidRPr="004A4035">
        <w:rPr>
          <w:rFonts w:ascii="Times New Roman" w:hAnsi="Times New Roman" w:cs="Times New Roman"/>
          <w:sz w:val="26"/>
          <w:szCs w:val="26"/>
        </w:rPr>
        <w:t xml:space="preserve"> guided by the values of justice and </w:t>
      </w:r>
      <w:r w:rsidR="00572B4D" w:rsidRPr="004A4035">
        <w:rPr>
          <w:rFonts w:ascii="Times New Roman" w:hAnsi="Times New Roman" w:cs="Times New Roman"/>
          <w:sz w:val="26"/>
          <w:szCs w:val="26"/>
        </w:rPr>
        <w:t>the concern for the poor</w:t>
      </w:r>
      <w:r w:rsidRPr="004A4035">
        <w:rPr>
          <w:rFonts w:ascii="Times New Roman" w:hAnsi="Times New Roman" w:cs="Times New Roman"/>
          <w:sz w:val="26"/>
          <w:szCs w:val="26"/>
        </w:rPr>
        <w:t xml:space="preserve">, we pray. </w:t>
      </w:r>
      <w:r w:rsidR="00E731B9" w:rsidRPr="004A4035">
        <w:rPr>
          <w:rFonts w:ascii="Times New Roman" w:hAnsi="Times New Roman" w:cs="Times New Roman"/>
          <w:b/>
          <w:color w:val="FF0000"/>
          <w:sz w:val="26"/>
          <w:szCs w:val="26"/>
        </w:rPr>
        <w:t>R.</w:t>
      </w:r>
    </w:p>
    <w:p w14:paraId="73A32B86" w14:textId="57A3CDF9" w:rsidR="0075344F" w:rsidRPr="004A4035" w:rsidRDefault="0075344F" w:rsidP="0075344F">
      <w:pPr>
        <w:pStyle w:val="Nessunaspaziatura"/>
        <w:numPr>
          <w:ilvl w:val="0"/>
          <w:numId w:val="30"/>
        </w:numPr>
        <w:tabs>
          <w:tab w:val="left" w:pos="284"/>
        </w:tabs>
        <w:spacing w:before="120" w:after="120"/>
        <w:ind w:left="142" w:hanging="76"/>
        <w:jc w:val="both"/>
        <w:rPr>
          <w:rFonts w:ascii="Times New Roman" w:hAnsi="Times New Roman" w:cs="Times New Roman"/>
          <w:sz w:val="26"/>
          <w:szCs w:val="26"/>
        </w:rPr>
      </w:pPr>
      <w:r w:rsidRPr="004A4035">
        <w:rPr>
          <w:rFonts w:ascii="Times New Roman" w:hAnsi="Times New Roman" w:cs="Times New Roman"/>
          <w:sz w:val="26"/>
          <w:szCs w:val="26"/>
        </w:rPr>
        <w:t xml:space="preserve">For the consecrated persons </w:t>
      </w:r>
      <w:r w:rsidR="00E7591B" w:rsidRPr="004A4035">
        <w:rPr>
          <w:rFonts w:ascii="Times New Roman" w:hAnsi="Times New Roman" w:cs="Times New Roman"/>
          <w:sz w:val="26"/>
          <w:szCs w:val="26"/>
        </w:rPr>
        <w:t>throughout</w:t>
      </w:r>
      <w:r w:rsidRPr="004A4035">
        <w:rPr>
          <w:rFonts w:ascii="Times New Roman" w:hAnsi="Times New Roman" w:cs="Times New Roman"/>
          <w:sz w:val="26"/>
          <w:szCs w:val="26"/>
        </w:rPr>
        <w:t xml:space="preserve"> the world, so that their lives may shine as an image of the </w:t>
      </w:r>
      <w:r w:rsidR="00E7591B" w:rsidRPr="004A4035">
        <w:rPr>
          <w:rFonts w:ascii="Times New Roman" w:hAnsi="Times New Roman" w:cs="Times New Roman"/>
          <w:sz w:val="26"/>
          <w:szCs w:val="26"/>
        </w:rPr>
        <w:t>M</w:t>
      </w:r>
      <w:r w:rsidRPr="004A4035">
        <w:rPr>
          <w:rFonts w:ascii="Times New Roman" w:hAnsi="Times New Roman" w:cs="Times New Roman"/>
          <w:sz w:val="26"/>
          <w:szCs w:val="26"/>
        </w:rPr>
        <w:t xml:space="preserve">ost </w:t>
      </w:r>
      <w:r w:rsidR="00572B4D" w:rsidRPr="004A4035">
        <w:rPr>
          <w:rFonts w:ascii="Times New Roman" w:hAnsi="Times New Roman" w:cs="Times New Roman"/>
          <w:sz w:val="26"/>
          <w:szCs w:val="26"/>
        </w:rPr>
        <w:t>H</w:t>
      </w:r>
      <w:r w:rsidRPr="004A4035">
        <w:rPr>
          <w:rFonts w:ascii="Times New Roman" w:hAnsi="Times New Roman" w:cs="Times New Roman"/>
          <w:sz w:val="26"/>
          <w:szCs w:val="26"/>
        </w:rPr>
        <w:t xml:space="preserve">oly Trinity and </w:t>
      </w:r>
      <w:r w:rsidR="00E7591B" w:rsidRPr="004A4035">
        <w:rPr>
          <w:rFonts w:ascii="Times New Roman" w:hAnsi="Times New Roman" w:cs="Times New Roman"/>
          <w:sz w:val="26"/>
          <w:szCs w:val="26"/>
        </w:rPr>
        <w:t xml:space="preserve">as </w:t>
      </w:r>
      <w:r w:rsidRPr="004A4035">
        <w:rPr>
          <w:rFonts w:ascii="Times New Roman" w:hAnsi="Times New Roman" w:cs="Times New Roman"/>
          <w:sz w:val="26"/>
          <w:szCs w:val="26"/>
        </w:rPr>
        <w:t xml:space="preserve">a sign of fraternity, we pray. </w:t>
      </w:r>
      <w:r w:rsidR="00E731B9" w:rsidRPr="004A4035">
        <w:rPr>
          <w:rFonts w:ascii="Times New Roman" w:hAnsi="Times New Roman" w:cs="Times New Roman"/>
          <w:b/>
          <w:color w:val="FF0000"/>
          <w:sz w:val="26"/>
          <w:szCs w:val="26"/>
        </w:rPr>
        <w:t>R.</w:t>
      </w:r>
    </w:p>
    <w:p w14:paraId="55C9B7ED" w14:textId="2E9E255A" w:rsidR="0075344F" w:rsidRPr="004A4035" w:rsidRDefault="0075344F" w:rsidP="0075344F">
      <w:pPr>
        <w:pStyle w:val="Nessunaspaziatura"/>
        <w:numPr>
          <w:ilvl w:val="0"/>
          <w:numId w:val="30"/>
        </w:numPr>
        <w:tabs>
          <w:tab w:val="left" w:pos="284"/>
        </w:tabs>
        <w:spacing w:before="120" w:after="120"/>
        <w:ind w:left="142" w:hanging="76"/>
        <w:jc w:val="both"/>
        <w:rPr>
          <w:rFonts w:ascii="Times New Roman" w:hAnsi="Times New Roman" w:cs="Times New Roman"/>
          <w:sz w:val="26"/>
          <w:szCs w:val="26"/>
        </w:rPr>
      </w:pPr>
      <w:r w:rsidRPr="004A4035">
        <w:rPr>
          <w:rFonts w:ascii="Times New Roman" w:hAnsi="Times New Roman" w:cs="Times New Roman"/>
          <w:sz w:val="26"/>
          <w:szCs w:val="26"/>
        </w:rPr>
        <w:t xml:space="preserve">For all Christian communities, that they may </w:t>
      </w:r>
      <w:r w:rsidR="00E7591B" w:rsidRPr="004A4035">
        <w:rPr>
          <w:rFonts w:ascii="Times New Roman" w:hAnsi="Times New Roman" w:cs="Times New Roman"/>
          <w:sz w:val="26"/>
          <w:szCs w:val="26"/>
        </w:rPr>
        <w:t>support</w:t>
      </w:r>
      <w:r w:rsidRPr="004A4035">
        <w:rPr>
          <w:rFonts w:ascii="Times New Roman" w:hAnsi="Times New Roman" w:cs="Times New Roman"/>
          <w:sz w:val="26"/>
          <w:szCs w:val="26"/>
        </w:rPr>
        <w:t xml:space="preserve"> with </w:t>
      </w:r>
      <w:r w:rsidR="00E7591B" w:rsidRPr="004A4035">
        <w:rPr>
          <w:rFonts w:ascii="Times New Roman" w:hAnsi="Times New Roman" w:cs="Times New Roman"/>
          <w:sz w:val="26"/>
          <w:szCs w:val="26"/>
        </w:rPr>
        <w:t>esteem</w:t>
      </w:r>
      <w:r w:rsidRPr="004A4035">
        <w:rPr>
          <w:rFonts w:ascii="Times New Roman" w:hAnsi="Times New Roman" w:cs="Times New Roman"/>
          <w:sz w:val="26"/>
          <w:szCs w:val="26"/>
        </w:rPr>
        <w:t xml:space="preserve"> and prayer those who have followed the Lord in the active and contemplative consecrated life, we pray. </w:t>
      </w:r>
      <w:r w:rsidR="00E731B9" w:rsidRPr="004A4035">
        <w:rPr>
          <w:rFonts w:ascii="Times New Roman" w:hAnsi="Times New Roman" w:cs="Times New Roman"/>
          <w:b/>
          <w:color w:val="FF0000"/>
          <w:sz w:val="26"/>
          <w:szCs w:val="26"/>
        </w:rPr>
        <w:t>R.</w:t>
      </w:r>
    </w:p>
    <w:p w14:paraId="36A1EFDE" w14:textId="26916390" w:rsidR="0075344F" w:rsidRPr="004A4035" w:rsidRDefault="0075344F" w:rsidP="0075344F">
      <w:pPr>
        <w:pStyle w:val="Nessunaspaziatura"/>
        <w:numPr>
          <w:ilvl w:val="0"/>
          <w:numId w:val="30"/>
        </w:numPr>
        <w:tabs>
          <w:tab w:val="left" w:pos="284"/>
        </w:tabs>
        <w:spacing w:before="120" w:after="120"/>
        <w:ind w:left="142" w:hanging="76"/>
        <w:jc w:val="both"/>
        <w:rPr>
          <w:rFonts w:ascii="Times New Roman" w:hAnsi="Times New Roman" w:cs="Times New Roman"/>
          <w:sz w:val="26"/>
          <w:szCs w:val="26"/>
        </w:rPr>
      </w:pPr>
      <w:r w:rsidRPr="004A4035">
        <w:rPr>
          <w:rFonts w:ascii="Times New Roman" w:hAnsi="Times New Roman" w:cs="Times New Roman"/>
          <w:sz w:val="26"/>
          <w:szCs w:val="26"/>
        </w:rPr>
        <w:t xml:space="preserve">For the </w:t>
      </w:r>
      <w:r w:rsidR="00572B4D" w:rsidRPr="004A4035">
        <w:rPr>
          <w:rFonts w:ascii="Times New Roman" w:hAnsi="Times New Roman" w:cs="Times New Roman"/>
          <w:sz w:val="26"/>
          <w:szCs w:val="26"/>
        </w:rPr>
        <w:t xml:space="preserve">Family of the </w:t>
      </w:r>
      <w:r w:rsidRPr="004A4035">
        <w:rPr>
          <w:rFonts w:ascii="Times New Roman" w:hAnsi="Times New Roman" w:cs="Times New Roman"/>
          <w:sz w:val="26"/>
          <w:szCs w:val="26"/>
        </w:rPr>
        <w:t xml:space="preserve">Rogate, </w:t>
      </w:r>
      <w:r w:rsidR="00572B4D" w:rsidRPr="004A4035">
        <w:rPr>
          <w:rFonts w:ascii="Times New Roman" w:hAnsi="Times New Roman" w:cs="Times New Roman"/>
          <w:sz w:val="26"/>
          <w:szCs w:val="26"/>
        </w:rPr>
        <w:t xml:space="preserve">that in the footsteps of St. Hannibal Mary, </w:t>
      </w:r>
      <w:r w:rsidRPr="004A4035">
        <w:rPr>
          <w:rFonts w:ascii="Times New Roman" w:hAnsi="Times New Roman" w:cs="Times New Roman"/>
          <w:sz w:val="26"/>
          <w:szCs w:val="26"/>
        </w:rPr>
        <w:t>they</w:t>
      </w:r>
      <w:r w:rsidR="00572B4D" w:rsidRPr="004A4035">
        <w:rPr>
          <w:rFonts w:ascii="Times New Roman" w:hAnsi="Times New Roman" w:cs="Times New Roman"/>
          <w:sz w:val="26"/>
          <w:szCs w:val="26"/>
        </w:rPr>
        <w:t xml:space="preserve"> may</w:t>
      </w:r>
      <w:r w:rsidRPr="004A4035">
        <w:rPr>
          <w:rFonts w:ascii="Times New Roman" w:hAnsi="Times New Roman" w:cs="Times New Roman"/>
          <w:sz w:val="26"/>
          <w:szCs w:val="26"/>
        </w:rPr>
        <w:t xml:space="preserve"> </w:t>
      </w:r>
      <w:r w:rsidR="00E7591B" w:rsidRPr="004A4035">
        <w:rPr>
          <w:rFonts w:ascii="Times New Roman" w:hAnsi="Times New Roman" w:cs="Times New Roman"/>
          <w:sz w:val="26"/>
          <w:szCs w:val="26"/>
        </w:rPr>
        <w:t>rekindle</w:t>
      </w:r>
      <w:r w:rsidR="00572B4D" w:rsidRPr="004A4035">
        <w:rPr>
          <w:rFonts w:ascii="Times New Roman" w:hAnsi="Times New Roman" w:cs="Times New Roman"/>
          <w:sz w:val="26"/>
          <w:szCs w:val="26"/>
        </w:rPr>
        <w:t xml:space="preserve"> every day the desire to follow Christ more closely</w:t>
      </w:r>
      <w:r w:rsidRPr="004A4035">
        <w:rPr>
          <w:rFonts w:ascii="Times New Roman" w:hAnsi="Times New Roman" w:cs="Times New Roman"/>
          <w:sz w:val="26"/>
          <w:szCs w:val="26"/>
        </w:rPr>
        <w:t xml:space="preserve">, we pray. </w:t>
      </w:r>
      <w:r w:rsidR="00E731B9" w:rsidRPr="004A4035">
        <w:rPr>
          <w:rFonts w:ascii="Times New Roman" w:hAnsi="Times New Roman" w:cs="Times New Roman"/>
          <w:b/>
          <w:color w:val="FF0000"/>
          <w:sz w:val="26"/>
          <w:szCs w:val="26"/>
        </w:rPr>
        <w:t>R.</w:t>
      </w:r>
    </w:p>
    <w:p w14:paraId="0AFEA8DB" w14:textId="4C42CA74" w:rsidR="002D54F7" w:rsidRPr="004A4035" w:rsidRDefault="002D54F7" w:rsidP="002D54F7">
      <w:pPr>
        <w:pStyle w:val="Nessunaspaziatura"/>
        <w:rPr>
          <w:rFonts w:ascii="Times New Roman" w:hAnsi="Times New Roman" w:cs="Times New Roman"/>
          <w:i/>
          <w:color w:val="FF0000"/>
          <w:sz w:val="26"/>
          <w:szCs w:val="26"/>
        </w:rPr>
      </w:pPr>
    </w:p>
    <w:p w14:paraId="7A1D0D72" w14:textId="389FE052" w:rsidR="002D54F7" w:rsidRPr="004A4035" w:rsidRDefault="002D54F7" w:rsidP="002D54F7">
      <w:pPr>
        <w:pStyle w:val="Nessunaspaziatura"/>
        <w:rPr>
          <w:rFonts w:ascii="Times New Roman" w:hAnsi="Times New Roman" w:cs="Times New Roman"/>
          <w:i/>
          <w:color w:val="FF0000"/>
          <w:sz w:val="26"/>
          <w:szCs w:val="26"/>
        </w:rPr>
      </w:pPr>
      <w:r w:rsidRPr="004A4035">
        <w:rPr>
          <w:rFonts w:ascii="Times New Roman" w:hAnsi="Times New Roman" w:cs="Times New Roman"/>
          <w:i/>
          <w:color w:val="FF0000"/>
          <w:sz w:val="26"/>
          <w:szCs w:val="26"/>
        </w:rPr>
        <w:t>Other special intentions may be added.</w:t>
      </w:r>
    </w:p>
    <w:p w14:paraId="0C0A2274" w14:textId="77777777" w:rsidR="002D54F7" w:rsidRPr="004A4035" w:rsidRDefault="002D54F7" w:rsidP="0075344F">
      <w:pPr>
        <w:pStyle w:val="Nessunaspaziatura"/>
        <w:jc w:val="both"/>
        <w:rPr>
          <w:rFonts w:ascii="Times New Roman" w:hAnsi="Times New Roman" w:cs="Times New Roman"/>
          <w:bCs/>
          <w:color w:val="FF0000"/>
          <w:sz w:val="26"/>
          <w:szCs w:val="26"/>
        </w:rPr>
      </w:pPr>
    </w:p>
    <w:p w14:paraId="57D9D668" w14:textId="11D6DD93" w:rsidR="0075344F" w:rsidRPr="004A4035" w:rsidRDefault="00E731B9" w:rsidP="0075344F">
      <w:pPr>
        <w:pStyle w:val="Nessunaspaziatura"/>
        <w:jc w:val="both"/>
        <w:rPr>
          <w:rFonts w:ascii="Times New Roman" w:hAnsi="Times New Roman" w:cs="Times New Roman"/>
          <w:bCs/>
          <w:sz w:val="26"/>
          <w:szCs w:val="26"/>
        </w:rPr>
      </w:pPr>
      <w:r w:rsidRPr="004A4035">
        <w:rPr>
          <w:rFonts w:ascii="Times New Roman" w:hAnsi="Times New Roman" w:cs="Times New Roman"/>
          <w:bCs/>
          <w:color w:val="FF0000"/>
          <w:sz w:val="26"/>
          <w:szCs w:val="26"/>
        </w:rPr>
        <w:t xml:space="preserve">Priest: </w:t>
      </w:r>
      <w:r w:rsidR="0075344F" w:rsidRPr="004A4035">
        <w:rPr>
          <w:rFonts w:ascii="Times New Roman" w:hAnsi="Times New Roman" w:cs="Times New Roman"/>
          <w:bCs/>
          <w:sz w:val="26"/>
          <w:szCs w:val="26"/>
        </w:rPr>
        <w:t xml:space="preserve">O Father, you call some of your children to follow you more closely, </w:t>
      </w:r>
      <w:r w:rsidR="00E7591B" w:rsidRPr="004A4035">
        <w:rPr>
          <w:rFonts w:ascii="Times New Roman" w:hAnsi="Times New Roman" w:cs="Times New Roman"/>
          <w:bCs/>
          <w:sz w:val="26"/>
          <w:szCs w:val="26"/>
        </w:rPr>
        <w:t>hear</w:t>
      </w:r>
      <w:r w:rsidR="0075344F" w:rsidRPr="004A4035">
        <w:rPr>
          <w:rFonts w:ascii="Times New Roman" w:hAnsi="Times New Roman" w:cs="Times New Roman"/>
          <w:bCs/>
          <w:sz w:val="26"/>
          <w:szCs w:val="26"/>
        </w:rPr>
        <w:t xml:space="preserve"> our prayer: make this family of yours grow by giving her new vocations, so that the Rogate may </w:t>
      </w:r>
      <w:r w:rsidR="00572B4D" w:rsidRPr="004A4035">
        <w:rPr>
          <w:rFonts w:ascii="Times New Roman" w:hAnsi="Times New Roman" w:cs="Times New Roman"/>
          <w:bCs/>
          <w:sz w:val="26"/>
          <w:szCs w:val="26"/>
        </w:rPr>
        <w:t>spread</w:t>
      </w:r>
      <w:r w:rsidR="0075344F" w:rsidRPr="004A4035">
        <w:rPr>
          <w:rFonts w:ascii="Times New Roman" w:hAnsi="Times New Roman" w:cs="Times New Roman"/>
          <w:bCs/>
          <w:sz w:val="26"/>
          <w:szCs w:val="26"/>
        </w:rPr>
        <w:t xml:space="preserve"> throughout all the world.  Through Christ our Lord.  Amen.</w:t>
      </w:r>
    </w:p>
    <w:p w14:paraId="5B03496B" w14:textId="77D262F2" w:rsidR="0075344F" w:rsidRPr="004A4035" w:rsidRDefault="0075344F" w:rsidP="0075344F">
      <w:pPr>
        <w:pStyle w:val="Nessunaspaziatura"/>
        <w:jc w:val="both"/>
        <w:rPr>
          <w:rFonts w:ascii="Times New Roman" w:hAnsi="Times New Roman" w:cs="Times New Roman"/>
          <w:b/>
          <w:sz w:val="26"/>
          <w:szCs w:val="26"/>
        </w:rPr>
      </w:pPr>
    </w:p>
    <w:p w14:paraId="5D2AE1DD" w14:textId="77777777" w:rsidR="00572B4D" w:rsidRPr="004A4035" w:rsidRDefault="00572B4D" w:rsidP="0075344F">
      <w:pPr>
        <w:pStyle w:val="Nessunaspaziatura"/>
        <w:jc w:val="both"/>
        <w:rPr>
          <w:rFonts w:ascii="Times New Roman" w:hAnsi="Times New Roman" w:cs="Times New Roman"/>
          <w:b/>
          <w:sz w:val="26"/>
          <w:szCs w:val="26"/>
        </w:rPr>
      </w:pPr>
    </w:p>
    <w:p w14:paraId="28246E75" w14:textId="77777777" w:rsidR="0075344F" w:rsidRPr="004A4035" w:rsidRDefault="0075344F" w:rsidP="0075344F">
      <w:pPr>
        <w:pStyle w:val="Nessunaspaziatura"/>
        <w:ind w:left="360"/>
        <w:jc w:val="center"/>
        <w:rPr>
          <w:rFonts w:ascii="Times New Roman" w:hAnsi="Times New Roman" w:cs="Times New Roman"/>
          <w:b/>
          <w:sz w:val="26"/>
          <w:szCs w:val="26"/>
        </w:rPr>
      </w:pPr>
    </w:p>
    <w:p w14:paraId="56345CA0" w14:textId="77777777" w:rsidR="00B81E61" w:rsidRDefault="00B81E61">
      <w:pPr>
        <w:rPr>
          <w:rFonts w:eastAsiaTheme="minorEastAsia"/>
          <w:b/>
          <w:sz w:val="26"/>
          <w:szCs w:val="26"/>
          <w:lang w:val="en-US" w:bidi="ml-IN"/>
        </w:rPr>
      </w:pPr>
      <w:r>
        <w:rPr>
          <w:b/>
          <w:sz w:val="26"/>
          <w:szCs w:val="26"/>
        </w:rPr>
        <w:br w:type="page"/>
      </w:r>
    </w:p>
    <w:p w14:paraId="18AE3727" w14:textId="20C5900F" w:rsidR="0075344F" w:rsidRPr="004A4035" w:rsidRDefault="0075344F" w:rsidP="0075344F">
      <w:pPr>
        <w:pStyle w:val="Nessunaspaziatura"/>
        <w:ind w:left="360"/>
        <w:jc w:val="center"/>
        <w:rPr>
          <w:rFonts w:ascii="Times New Roman" w:hAnsi="Times New Roman" w:cs="Times New Roman"/>
          <w:b/>
          <w:sz w:val="26"/>
          <w:szCs w:val="26"/>
        </w:rPr>
      </w:pPr>
      <w:r w:rsidRPr="004A4035">
        <w:rPr>
          <w:rFonts w:ascii="Times New Roman" w:hAnsi="Times New Roman" w:cs="Times New Roman"/>
          <w:b/>
          <w:sz w:val="26"/>
          <w:szCs w:val="26"/>
        </w:rPr>
        <w:lastRenderedPageBreak/>
        <w:t>MARCH</w:t>
      </w:r>
    </w:p>
    <w:p w14:paraId="6E8692EE" w14:textId="46CE3D2F" w:rsidR="0075344F" w:rsidRPr="004A4035" w:rsidRDefault="0075344F" w:rsidP="0075344F">
      <w:pPr>
        <w:pStyle w:val="Nessunaspaziatura"/>
        <w:ind w:left="360"/>
        <w:jc w:val="center"/>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 xml:space="preserve">Lent – Conversion – </w:t>
      </w:r>
      <w:r w:rsidR="00023685" w:rsidRPr="004A4035">
        <w:rPr>
          <w:rFonts w:ascii="Times New Roman" w:hAnsi="Times New Roman" w:cs="Times New Roman"/>
          <w:b/>
          <w:color w:val="FF0000"/>
          <w:sz w:val="26"/>
          <w:szCs w:val="26"/>
        </w:rPr>
        <w:t>St.</w:t>
      </w:r>
      <w:r w:rsidRPr="004A4035">
        <w:rPr>
          <w:rFonts w:ascii="Times New Roman" w:hAnsi="Times New Roman" w:cs="Times New Roman"/>
          <w:b/>
          <w:color w:val="FF0000"/>
          <w:sz w:val="26"/>
          <w:szCs w:val="26"/>
        </w:rPr>
        <w:t xml:space="preserve"> Joseph</w:t>
      </w:r>
    </w:p>
    <w:p w14:paraId="3BBFA468" w14:textId="77777777" w:rsidR="0075344F" w:rsidRPr="004A4035" w:rsidRDefault="0075344F" w:rsidP="0075344F">
      <w:pPr>
        <w:pStyle w:val="Nessunaspaziatura"/>
        <w:ind w:left="360"/>
        <w:jc w:val="center"/>
        <w:rPr>
          <w:rFonts w:ascii="Times New Roman" w:hAnsi="Times New Roman" w:cs="Times New Roman"/>
          <w:b/>
          <w:color w:val="FF0000"/>
          <w:sz w:val="26"/>
          <w:szCs w:val="26"/>
        </w:rPr>
      </w:pPr>
    </w:p>
    <w:p w14:paraId="370B6AB4" w14:textId="48F02FE6" w:rsidR="0075344F" w:rsidRPr="004A4035" w:rsidRDefault="00E731B9" w:rsidP="0075344F">
      <w:pPr>
        <w:pStyle w:val="Nessunaspaziatura"/>
        <w:tabs>
          <w:tab w:val="left" w:pos="284"/>
        </w:tabs>
        <w:jc w:val="both"/>
        <w:rPr>
          <w:rFonts w:ascii="Times New Roman" w:hAnsi="Times New Roman" w:cs="Times New Roman"/>
          <w:color w:val="000000" w:themeColor="text1"/>
          <w:sz w:val="26"/>
          <w:szCs w:val="26"/>
        </w:rPr>
      </w:pPr>
      <w:r w:rsidRPr="004A4035">
        <w:rPr>
          <w:rFonts w:ascii="Times New Roman" w:hAnsi="Times New Roman" w:cs="Times New Roman"/>
          <w:bCs/>
          <w:color w:val="FF0000"/>
          <w:sz w:val="26"/>
          <w:szCs w:val="26"/>
        </w:rPr>
        <w:t xml:space="preserve">Priest: </w:t>
      </w:r>
      <w:r w:rsidR="0075344F" w:rsidRPr="004A4035">
        <w:rPr>
          <w:rFonts w:ascii="Times New Roman" w:hAnsi="Times New Roman" w:cs="Times New Roman"/>
          <w:color w:val="000000" w:themeColor="text1"/>
          <w:sz w:val="26"/>
          <w:szCs w:val="26"/>
        </w:rPr>
        <w:t xml:space="preserve">With the same faith </w:t>
      </w:r>
      <w:r w:rsidR="00572B4D" w:rsidRPr="004A4035">
        <w:rPr>
          <w:rFonts w:ascii="Times New Roman" w:hAnsi="Times New Roman" w:cs="Times New Roman"/>
          <w:color w:val="000000" w:themeColor="text1"/>
          <w:sz w:val="26"/>
          <w:szCs w:val="26"/>
        </w:rPr>
        <w:t>as</w:t>
      </w:r>
      <w:r w:rsidR="0075344F" w:rsidRPr="004A4035">
        <w:rPr>
          <w:rFonts w:ascii="Times New Roman" w:hAnsi="Times New Roman" w:cs="Times New Roman"/>
          <w:color w:val="000000" w:themeColor="text1"/>
          <w:sz w:val="26"/>
          <w:szCs w:val="26"/>
        </w:rPr>
        <w:t xml:space="preserve"> St. Hannibal Mary</w:t>
      </w:r>
      <w:r w:rsidR="00572B4D" w:rsidRPr="004A4035">
        <w:rPr>
          <w:rFonts w:ascii="Times New Roman" w:hAnsi="Times New Roman" w:cs="Times New Roman"/>
          <w:color w:val="000000" w:themeColor="text1"/>
          <w:sz w:val="26"/>
          <w:szCs w:val="26"/>
        </w:rPr>
        <w:t>,</w:t>
      </w:r>
      <w:r w:rsidR="0075344F" w:rsidRPr="004A4035">
        <w:rPr>
          <w:rFonts w:ascii="Times New Roman" w:hAnsi="Times New Roman" w:cs="Times New Roman"/>
          <w:color w:val="000000" w:themeColor="text1"/>
          <w:sz w:val="26"/>
          <w:szCs w:val="26"/>
        </w:rPr>
        <w:t xml:space="preserve"> let us present to God our Father our </w:t>
      </w:r>
      <w:r w:rsidR="00C85E4A" w:rsidRPr="004A4035">
        <w:rPr>
          <w:rFonts w:ascii="Times New Roman" w:hAnsi="Times New Roman" w:cs="Times New Roman"/>
          <w:color w:val="000000" w:themeColor="text1"/>
          <w:sz w:val="26"/>
          <w:szCs w:val="26"/>
        </w:rPr>
        <w:t>petitions</w:t>
      </w:r>
      <w:r w:rsidR="0075344F" w:rsidRPr="004A4035">
        <w:rPr>
          <w:rFonts w:ascii="Times New Roman" w:hAnsi="Times New Roman" w:cs="Times New Roman"/>
          <w:color w:val="000000" w:themeColor="text1"/>
          <w:sz w:val="26"/>
          <w:szCs w:val="26"/>
        </w:rPr>
        <w:t xml:space="preserve"> and our desire </w:t>
      </w:r>
      <w:r w:rsidR="00572B4D" w:rsidRPr="004A4035">
        <w:rPr>
          <w:rFonts w:ascii="Times New Roman" w:hAnsi="Times New Roman" w:cs="Times New Roman"/>
          <w:color w:val="000000" w:themeColor="text1"/>
          <w:sz w:val="26"/>
          <w:szCs w:val="26"/>
        </w:rPr>
        <w:t>for</w:t>
      </w:r>
      <w:r w:rsidR="0075344F" w:rsidRPr="004A4035">
        <w:rPr>
          <w:rFonts w:ascii="Times New Roman" w:hAnsi="Times New Roman" w:cs="Times New Roman"/>
          <w:color w:val="000000" w:themeColor="text1"/>
          <w:sz w:val="26"/>
          <w:szCs w:val="26"/>
        </w:rPr>
        <w:t xml:space="preserve"> conversion. Let us pray together and say: </w:t>
      </w:r>
    </w:p>
    <w:p w14:paraId="27E5EE74" w14:textId="77777777" w:rsidR="00E731B9" w:rsidRPr="004A4035" w:rsidRDefault="00E731B9" w:rsidP="0075344F">
      <w:pPr>
        <w:pStyle w:val="Nessunaspaziatura"/>
        <w:tabs>
          <w:tab w:val="left" w:pos="284"/>
        </w:tabs>
        <w:jc w:val="both"/>
        <w:rPr>
          <w:rFonts w:ascii="Times New Roman" w:hAnsi="Times New Roman" w:cs="Times New Roman"/>
          <w:color w:val="000000" w:themeColor="text1"/>
          <w:sz w:val="26"/>
          <w:szCs w:val="26"/>
        </w:rPr>
      </w:pPr>
    </w:p>
    <w:p w14:paraId="1AA4E64D" w14:textId="7AFF0992" w:rsidR="0075344F" w:rsidRPr="004A4035" w:rsidRDefault="00E731B9" w:rsidP="00E73A29">
      <w:pPr>
        <w:pStyle w:val="Nessunaspaziatura"/>
        <w:tabs>
          <w:tab w:val="left" w:pos="284"/>
        </w:tabs>
        <w:jc w:val="center"/>
        <w:rPr>
          <w:rFonts w:ascii="Times New Roman" w:hAnsi="Times New Roman" w:cs="Times New Roman"/>
          <w:sz w:val="26"/>
          <w:szCs w:val="26"/>
        </w:rPr>
      </w:pPr>
      <w:r w:rsidRPr="004A4035">
        <w:rPr>
          <w:rFonts w:ascii="Times New Roman" w:hAnsi="Times New Roman" w:cs="Times New Roman"/>
          <w:b/>
          <w:color w:val="FF0000"/>
          <w:sz w:val="26"/>
          <w:szCs w:val="26"/>
        </w:rPr>
        <w:t>R.</w:t>
      </w:r>
      <w:r w:rsidR="0075344F" w:rsidRPr="004A4035">
        <w:rPr>
          <w:rFonts w:ascii="Times New Roman" w:hAnsi="Times New Roman" w:cs="Times New Roman"/>
          <w:b/>
          <w:color w:val="000000" w:themeColor="text1"/>
          <w:sz w:val="26"/>
          <w:szCs w:val="26"/>
        </w:rPr>
        <w:t xml:space="preserve"> </w:t>
      </w:r>
      <w:r w:rsidR="0075344F" w:rsidRPr="004A4035">
        <w:rPr>
          <w:rFonts w:ascii="Times New Roman" w:hAnsi="Times New Roman" w:cs="Times New Roman"/>
          <w:color w:val="000000" w:themeColor="text1"/>
          <w:sz w:val="26"/>
          <w:szCs w:val="26"/>
        </w:rPr>
        <w:t xml:space="preserve"> </w:t>
      </w:r>
      <w:r w:rsidR="0075344F" w:rsidRPr="004A4035">
        <w:rPr>
          <w:rFonts w:ascii="Times New Roman" w:hAnsi="Times New Roman" w:cs="Times New Roman"/>
          <w:b/>
          <w:bCs/>
          <w:i/>
          <w:iCs/>
          <w:color w:val="000000" w:themeColor="text1"/>
          <w:sz w:val="26"/>
          <w:szCs w:val="26"/>
        </w:rPr>
        <w:t>Lord, convert us to you</w:t>
      </w:r>
      <w:r w:rsidR="00DC175A" w:rsidRPr="004A4035">
        <w:rPr>
          <w:rFonts w:ascii="Times New Roman" w:hAnsi="Times New Roman" w:cs="Times New Roman"/>
          <w:b/>
          <w:bCs/>
          <w:i/>
          <w:iCs/>
          <w:color w:val="000000" w:themeColor="text1"/>
          <w:sz w:val="26"/>
          <w:szCs w:val="26"/>
        </w:rPr>
        <w:t>.</w:t>
      </w:r>
    </w:p>
    <w:p w14:paraId="4323DB09" w14:textId="53D55D36" w:rsidR="0075344F" w:rsidRPr="004A4035" w:rsidRDefault="0075344F" w:rsidP="0075344F">
      <w:pPr>
        <w:pStyle w:val="Nessunaspaziatura"/>
        <w:numPr>
          <w:ilvl w:val="0"/>
          <w:numId w:val="30"/>
        </w:numPr>
        <w:tabs>
          <w:tab w:val="left" w:pos="284"/>
        </w:tabs>
        <w:spacing w:before="120" w:after="240"/>
        <w:ind w:left="0" w:hanging="66"/>
        <w:jc w:val="both"/>
        <w:rPr>
          <w:rFonts w:ascii="Times New Roman" w:hAnsi="Times New Roman" w:cs="Times New Roman"/>
          <w:color w:val="000000" w:themeColor="text1"/>
          <w:sz w:val="26"/>
          <w:szCs w:val="26"/>
        </w:rPr>
      </w:pPr>
      <w:r w:rsidRPr="004A4035">
        <w:rPr>
          <w:rFonts w:ascii="Times New Roman" w:hAnsi="Times New Roman" w:cs="Times New Roman"/>
          <w:sz w:val="26"/>
          <w:szCs w:val="26"/>
        </w:rPr>
        <w:t>For the Church</w:t>
      </w:r>
      <w:r w:rsidR="00C85E4A" w:rsidRPr="004A4035">
        <w:rPr>
          <w:rFonts w:ascii="Times New Roman" w:hAnsi="Times New Roman" w:cs="Times New Roman"/>
          <w:sz w:val="26"/>
          <w:szCs w:val="26"/>
        </w:rPr>
        <w:t>,</w:t>
      </w:r>
      <w:r w:rsidR="00572B4D" w:rsidRPr="004A4035">
        <w:rPr>
          <w:rFonts w:ascii="Times New Roman" w:hAnsi="Times New Roman" w:cs="Times New Roman"/>
          <w:sz w:val="26"/>
          <w:szCs w:val="26"/>
        </w:rPr>
        <w:t xml:space="preserve"> </w:t>
      </w:r>
      <w:r w:rsidRPr="004A4035">
        <w:rPr>
          <w:rFonts w:ascii="Times New Roman" w:hAnsi="Times New Roman" w:cs="Times New Roman"/>
          <w:sz w:val="26"/>
          <w:szCs w:val="26"/>
        </w:rPr>
        <w:t xml:space="preserve">holy </w:t>
      </w:r>
      <w:r w:rsidR="00C85E4A" w:rsidRPr="004A4035">
        <w:rPr>
          <w:rFonts w:ascii="Times New Roman" w:hAnsi="Times New Roman" w:cs="Times New Roman"/>
          <w:sz w:val="26"/>
          <w:szCs w:val="26"/>
        </w:rPr>
        <w:t>but</w:t>
      </w:r>
      <w:r w:rsidRPr="004A4035">
        <w:rPr>
          <w:rFonts w:ascii="Times New Roman" w:hAnsi="Times New Roman" w:cs="Times New Roman"/>
          <w:sz w:val="26"/>
          <w:szCs w:val="26"/>
        </w:rPr>
        <w:t xml:space="preserve"> </w:t>
      </w:r>
      <w:r w:rsidR="00C85E4A" w:rsidRPr="004A4035">
        <w:rPr>
          <w:rFonts w:ascii="Times New Roman" w:hAnsi="Times New Roman" w:cs="Times New Roman"/>
          <w:sz w:val="26"/>
          <w:szCs w:val="26"/>
        </w:rPr>
        <w:t>in constant need</w:t>
      </w:r>
      <w:r w:rsidRPr="004A4035">
        <w:rPr>
          <w:rFonts w:ascii="Times New Roman" w:hAnsi="Times New Roman" w:cs="Times New Roman"/>
          <w:sz w:val="26"/>
          <w:szCs w:val="26"/>
        </w:rPr>
        <w:t xml:space="preserve"> </w:t>
      </w:r>
      <w:r w:rsidR="000A3020" w:rsidRPr="004A4035">
        <w:rPr>
          <w:rFonts w:ascii="Times New Roman" w:hAnsi="Times New Roman" w:cs="Times New Roman"/>
          <w:sz w:val="26"/>
          <w:szCs w:val="26"/>
        </w:rPr>
        <w:t xml:space="preserve">of </w:t>
      </w:r>
      <w:r w:rsidRPr="004A4035">
        <w:rPr>
          <w:rFonts w:ascii="Times New Roman" w:hAnsi="Times New Roman" w:cs="Times New Roman"/>
          <w:sz w:val="26"/>
          <w:szCs w:val="26"/>
        </w:rPr>
        <w:t>purification,</w:t>
      </w:r>
      <w:r w:rsidR="000A3020" w:rsidRPr="004A4035">
        <w:rPr>
          <w:rFonts w:ascii="Times New Roman" w:hAnsi="Times New Roman" w:cs="Times New Roman"/>
          <w:sz w:val="26"/>
          <w:szCs w:val="26"/>
        </w:rPr>
        <w:t xml:space="preserve"> that</w:t>
      </w:r>
      <w:r w:rsidRPr="004A4035">
        <w:rPr>
          <w:rFonts w:ascii="Times New Roman" w:hAnsi="Times New Roman" w:cs="Times New Roman"/>
          <w:sz w:val="26"/>
          <w:szCs w:val="26"/>
        </w:rPr>
        <w:t xml:space="preserve"> </w:t>
      </w:r>
      <w:r w:rsidR="00C85E4A" w:rsidRPr="004A4035">
        <w:rPr>
          <w:rFonts w:ascii="Times New Roman" w:hAnsi="Times New Roman" w:cs="Times New Roman"/>
          <w:sz w:val="26"/>
          <w:szCs w:val="26"/>
        </w:rPr>
        <w:t>she</w:t>
      </w:r>
      <w:r w:rsidR="000A3020" w:rsidRPr="004A4035">
        <w:rPr>
          <w:rFonts w:ascii="Times New Roman" w:hAnsi="Times New Roman" w:cs="Times New Roman"/>
          <w:sz w:val="26"/>
          <w:szCs w:val="26"/>
        </w:rPr>
        <w:t xml:space="preserve"> may</w:t>
      </w:r>
      <w:r w:rsidRPr="004A4035">
        <w:rPr>
          <w:rFonts w:ascii="Times New Roman" w:hAnsi="Times New Roman" w:cs="Times New Roman"/>
          <w:sz w:val="26"/>
          <w:szCs w:val="26"/>
        </w:rPr>
        <w:t xml:space="preserve"> become a living and authentic sign of Christ the Savior, we pray. </w:t>
      </w:r>
      <w:r w:rsidR="00E731B9" w:rsidRPr="004A4035">
        <w:rPr>
          <w:rFonts w:ascii="Times New Roman" w:hAnsi="Times New Roman" w:cs="Times New Roman"/>
          <w:b/>
          <w:color w:val="FF0000"/>
          <w:sz w:val="26"/>
          <w:szCs w:val="26"/>
        </w:rPr>
        <w:t>R.</w:t>
      </w:r>
    </w:p>
    <w:p w14:paraId="5196B18C" w14:textId="0CEC5DE8" w:rsidR="0075344F" w:rsidRPr="004A4035" w:rsidRDefault="0075344F" w:rsidP="0075344F">
      <w:pPr>
        <w:pStyle w:val="Nessunaspaziatura"/>
        <w:numPr>
          <w:ilvl w:val="0"/>
          <w:numId w:val="30"/>
        </w:numPr>
        <w:tabs>
          <w:tab w:val="left" w:pos="284"/>
        </w:tabs>
        <w:spacing w:before="120" w:after="240"/>
        <w:ind w:left="0" w:hanging="66"/>
        <w:jc w:val="both"/>
        <w:rPr>
          <w:rFonts w:ascii="Times New Roman" w:hAnsi="Times New Roman" w:cs="Times New Roman"/>
          <w:color w:val="000000" w:themeColor="text1"/>
          <w:sz w:val="26"/>
          <w:szCs w:val="26"/>
        </w:rPr>
      </w:pPr>
      <w:r w:rsidRPr="004A4035">
        <w:rPr>
          <w:rFonts w:ascii="Times New Roman" w:hAnsi="Times New Roman" w:cs="Times New Roman"/>
          <w:sz w:val="26"/>
          <w:szCs w:val="26"/>
        </w:rPr>
        <w:t xml:space="preserve">For humanity, </w:t>
      </w:r>
      <w:r w:rsidR="00572B4D" w:rsidRPr="004A4035">
        <w:rPr>
          <w:rFonts w:ascii="Times New Roman" w:hAnsi="Times New Roman" w:cs="Times New Roman"/>
          <w:sz w:val="26"/>
          <w:szCs w:val="26"/>
        </w:rPr>
        <w:t>torn</w:t>
      </w:r>
      <w:r w:rsidRPr="004A4035">
        <w:rPr>
          <w:rFonts w:ascii="Times New Roman" w:hAnsi="Times New Roman" w:cs="Times New Roman"/>
          <w:sz w:val="26"/>
          <w:szCs w:val="26"/>
        </w:rPr>
        <w:t xml:space="preserve"> by war</w:t>
      </w:r>
      <w:r w:rsidR="00572B4D" w:rsidRPr="004A4035">
        <w:rPr>
          <w:rFonts w:ascii="Times New Roman" w:hAnsi="Times New Roman" w:cs="Times New Roman"/>
          <w:sz w:val="26"/>
          <w:szCs w:val="26"/>
        </w:rPr>
        <w:t>s</w:t>
      </w:r>
      <w:r w:rsidRPr="004A4035">
        <w:rPr>
          <w:rFonts w:ascii="Times New Roman" w:hAnsi="Times New Roman" w:cs="Times New Roman"/>
          <w:sz w:val="26"/>
          <w:szCs w:val="26"/>
        </w:rPr>
        <w:t xml:space="preserve"> and discord, </w:t>
      </w:r>
      <w:r w:rsidR="00572B4D" w:rsidRPr="004A4035">
        <w:rPr>
          <w:rFonts w:ascii="Times New Roman" w:hAnsi="Times New Roman" w:cs="Times New Roman"/>
          <w:sz w:val="26"/>
          <w:szCs w:val="26"/>
        </w:rPr>
        <w:t>that it may find the</w:t>
      </w:r>
      <w:r w:rsidRPr="004A4035">
        <w:rPr>
          <w:rFonts w:ascii="Times New Roman" w:hAnsi="Times New Roman" w:cs="Times New Roman"/>
          <w:sz w:val="26"/>
          <w:szCs w:val="26"/>
        </w:rPr>
        <w:t xml:space="preserve"> way back to God</w:t>
      </w:r>
      <w:r w:rsidR="00572B4D" w:rsidRPr="004A4035">
        <w:rPr>
          <w:rFonts w:ascii="Times New Roman" w:hAnsi="Times New Roman" w:cs="Times New Roman"/>
          <w:sz w:val="26"/>
          <w:szCs w:val="26"/>
        </w:rPr>
        <w:t>. May its</w:t>
      </w:r>
      <w:r w:rsidRPr="004A4035">
        <w:rPr>
          <w:rFonts w:ascii="Times New Roman" w:hAnsi="Times New Roman" w:cs="Times New Roman"/>
          <w:sz w:val="26"/>
          <w:szCs w:val="26"/>
        </w:rPr>
        <w:t xml:space="preserve"> history, marked by tears and blood</w:t>
      </w:r>
      <w:r w:rsidR="00572B4D" w:rsidRPr="004A4035">
        <w:rPr>
          <w:rFonts w:ascii="Times New Roman" w:hAnsi="Times New Roman" w:cs="Times New Roman"/>
          <w:sz w:val="26"/>
          <w:szCs w:val="26"/>
        </w:rPr>
        <w:t xml:space="preserve">, </w:t>
      </w:r>
      <w:r w:rsidRPr="004A4035">
        <w:rPr>
          <w:rFonts w:ascii="Times New Roman" w:hAnsi="Times New Roman" w:cs="Times New Roman"/>
          <w:sz w:val="26"/>
          <w:szCs w:val="26"/>
        </w:rPr>
        <w:t xml:space="preserve">be redeemed by the peace of Christ, we pray. </w:t>
      </w:r>
      <w:r w:rsidR="00E731B9" w:rsidRPr="004A4035">
        <w:rPr>
          <w:rFonts w:ascii="Times New Roman" w:hAnsi="Times New Roman" w:cs="Times New Roman"/>
          <w:b/>
          <w:color w:val="FF0000"/>
          <w:sz w:val="26"/>
          <w:szCs w:val="26"/>
        </w:rPr>
        <w:t>R.</w:t>
      </w:r>
    </w:p>
    <w:p w14:paraId="1D263A6D" w14:textId="08AEA099" w:rsidR="0075344F" w:rsidRPr="004A4035" w:rsidRDefault="0075344F" w:rsidP="0075344F">
      <w:pPr>
        <w:pStyle w:val="Nessunaspaziatura"/>
        <w:numPr>
          <w:ilvl w:val="0"/>
          <w:numId w:val="30"/>
        </w:numPr>
        <w:tabs>
          <w:tab w:val="left" w:pos="284"/>
        </w:tabs>
        <w:spacing w:before="120" w:after="240"/>
        <w:ind w:left="0" w:hanging="66"/>
        <w:jc w:val="both"/>
        <w:rPr>
          <w:rFonts w:ascii="Times New Roman" w:hAnsi="Times New Roman" w:cs="Times New Roman"/>
          <w:color w:val="000000" w:themeColor="text1"/>
          <w:sz w:val="26"/>
          <w:szCs w:val="26"/>
        </w:rPr>
      </w:pPr>
      <w:r w:rsidRPr="004A4035">
        <w:rPr>
          <w:rFonts w:ascii="Times New Roman" w:hAnsi="Times New Roman" w:cs="Times New Roman"/>
          <w:sz w:val="26"/>
          <w:szCs w:val="26"/>
        </w:rPr>
        <w:t xml:space="preserve">For our sick and </w:t>
      </w:r>
      <w:r w:rsidR="00572B4D" w:rsidRPr="004A4035">
        <w:rPr>
          <w:rFonts w:ascii="Times New Roman" w:hAnsi="Times New Roman" w:cs="Times New Roman"/>
          <w:sz w:val="26"/>
          <w:szCs w:val="26"/>
        </w:rPr>
        <w:t>elderly</w:t>
      </w:r>
      <w:r w:rsidR="004F6382" w:rsidRPr="004A4035">
        <w:rPr>
          <w:rFonts w:ascii="Times New Roman" w:hAnsi="Times New Roman" w:cs="Times New Roman"/>
          <w:sz w:val="26"/>
          <w:szCs w:val="26"/>
        </w:rPr>
        <w:t xml:space="preserve"> </w:t>
      </w:r>
      <w:r w:rsidR="004B4C92">
        <w:rPr>
          <w:rFonts w:ascii="Times New Roman" w:hAnsi="Times New Roman" w:cs="Times New Roman"/>
          <w:sz w:val="26"/>
          <w:szCs w:val="26"/>
        </w:rPr>
        <w:t>brothers and sisters</w:t>
      </w:r>
      <w:r w:rsidRPr="004A4035">
        <w:rPr>
          <w:rFonts w:ascii="Times New Roman" w:hAnsi="Times New Roman" w:cs="Times New Roman"/>
          <w:sz w:val="26"/>
          <w:szCs w:val="26"/>
        </w:rPr>
        <w:t xml:space="preserve">, </w:t>
      </w:r>
      <w:r w:rsidR="00572B4D" w:rsidRPr="004A4035">
        <w:rPr>
          <w:rFonts w:ascii="Times New Roman" w:hAnsi="Times New Roman" w:cs="Times New Roman"/>
          <w:sz w:val="26"/>
          <w:szCs w:val="26"/>
        </w:rPr>
        <w:t xml:space="preserve">that they </w:t>
      </w:r>
      <w:r w:rsidRPr="004A4035">
        <w:rPr>
          <w:rFonts w:ascii="Times New Roman" w:hAnsi="Times New Roman" w:cs="Times New Roman"/>
          <w:sz w:val="26"/>
          <w:szCs w:val="26"/>
        </w:rPr>
        <w:t xml:space="preserve">may live </w:t>
      </w:r>
      <w:r w:rsidR="00572B4D" w:rsidRPr="004A4035">
        <w:rPr>
          <w:rFonts w:ascii="Times New Roman" w:hAnsi="Times New Roman" w:cs="Times New Roman"/>
          <w:sz w:val="26"/>
          <w:szCs w:val="26"/>
        </w:rPr>
        <w:t xml:space="preserve">their sufferings </w:t>
      </w:r>
      <w:r w:rsidRPr="004A4035">
        <w:rPr>
          <w:rFonts w:ascii="Times New Roman" w:hAnsi="Times New Roman" w:cs="Times New Roman"/>
          <w:sz w:val="26"/>
          <w:szCs w:val="26"/>
        </w:rPr>
        <w:t xml:space="preserve">in serenity of spirit and offer them as a sacrifice for the Rogate, we pray. </w:t>
      </w:r>
      <w:r w:rsidR="00E731B9" w:rsidRPr="004A4035">
        <w:rPr>
          <w:rFonts w:ascii="Times New Roman" w:hAnsi="Times New Roman" w:cs="Times New Roman"/>
          <w:b/>
          <w:color w:val="FF0000"/>
          <w:sz w:val="26"/>
          <w:szCs w:val="26"/>
        </w:rPr>
        <w:t>R.</w:t>
      </w:r>
    </w:p>
    <w:p w14:paraId="5E9C3705" w14:textId="3B65B357" w:rsidR="0075344F" w:rsidRPr="004A4035" w:rsidRDefault="0075344F" w:rsidP="0075344F">
      <w:pPr>
        <w:pStyle w:val="Nessunaspaziatura"/>
        <w:numPr>
          <w:ilvl w:val="0"/>
          <w:numId w:val="30"/>
        </w:numPr>
        <w:tabs>
          <w:tab w:val="left" w:pos="284"/>
        </w:tabs>
        <w:spacing w:before="120" w:after="240"/>
        <w:ind w:left="0" w:hanging="66"/>
        <w:jc w:val="both"/>
        <w:rPr>
          <w:rFonts w:ascii="Times New Roman" w:hAnsi="Times New Roman" w:cs="Times New Roman"/>
          <w:color w:val="000000" w:themeColor="text1"/>
          <w:sz w:val="26"/>
          <w:szCs w:val="26"/>
        </w:rPr>
      </w:pPr>
      <w:r w:rsidRPr="004A4035">
        <w:rPr>
          <w:rFonts w:ascii="Times New Roman" w:hAnsi="Times New Roman" w:cs="Times New Roman"/>
          <w:sz w:val="26"/>
          <w:szCs w:val="26"/>
        </w:rPr>
        <w:t xml:space="preserve">For us who are present </w:t>
      </w:r>
      <w:r w:rsidR="00C85E4A" w:rsidRPr="004A4035">
        <w:rPr>
          <w:rFonts w:ascii="Times New Roman" w:hAnsi="Times New Roman" w:cs="Times New Roman"/>
          <w:sz w:val="26"/>
          <w:szCs w:val="26"/>
        </w:rPr>
        <w:t>in</w:t>
      </w:r>
      <w:r w:rsidRPr="004A4035">
        <w:rPr>
          <w:rFonts w:ascii="Times New Roman" w:hAnsi="Times New Roman" w:cs="Times New Roman"/>
          <w:sz w:val="26"/>
          <w:szCs w:val="26"/>
        </w:rPr>
        <w:t xml:space="preserve"> this Eucharistic celebration, </w:t>
      </w:r>
      <w:r w:rsidR="00572B4D" w:rsidRPr="004A4035">
        <w:rPr>
          <w:rFonts w:ascii="Times New Roman" w:hAnsi="Times New Roman" w:cs="Times New Roman"/>
          <w:sz w:val="26"/>
          <w:szCs w:val="26"/>
        </w:rPr>
        <w:t xml:space="preserve">that following the example of St. Hannibal Mary, we </w:t>
      </w:r>
      <w:r w:rsidRPr="004A4035">
        <w:rPr>
          <w:rFonts w:ascii="Times New Roman" w:hAnsi="Times New Roman" w:cs="Times New Roman"/>
          <w:sz w:val="26"/>
          <w:szCs w:val="26"/>
        </w:rPr>
        <w:t xml:space="preserve">may </w:t>
      </w:r>
      <w:r w:rsidR="00572B4D" w:rsidRPr="004A4035">
        <w:rPr>
          <w:rFonts w:ascii="Times New Roman" w:hAnsi="Times New Roman" w:cs="Times New Roman"/>
          <w:sz w:val="26"/>
          <w:szCs w:val="26"/>
        </w:rPr>
        <w:t>welcome</w:t>
      </w:r>
      <w:r w:rsidRPr="004A4035">
        <w:rPr>
          <w:rFonts w:ascii="Times New Roman" w:hAnsi="Times New Roman" w:cs="Times New Roman"/>
          <w:sz w:val="26"/>
          <w:szCs w:val="26"/>
        </w:rPr>
        <w:t xml:space="preserve"> </w:t>
      </w:r>
      <w:r w:rsidR="00C85E4A" w:rsidRPr="004A4035">
        <w:rPr>
          <w:rFonts w:ascii="Times New Roman" w:hAnsi="Times New Roman" w:cs="Times New Roman"/>
          <w:sz w:val="26"/>
          <w:szCs w:val="26"/>
        </w:rPr>
        <w:t>each</w:t>
      </w:r>
      <w:r w:rsidRPr="004A4035">
        <w:rPr>
          <w:rFonts w:ascii="Times New Roman" w:hAnsi="Times New Roman" w:cs="Times New Roman"/>
          <w:sz w:val="26"/>
          <w:szCs w:val="26"/>
        </w:rPr>
        <w:t xml:space="preserve"> brother and sister with </w:t>
      </w:r>
      <w:r w:rsidR="00C85E4A" w:rsidRPr="004A4035">
        <w:rPr>
          <w:rFonts w:ascii="Times New Roman" w:hAnsi="Times New Roman" w:cs="Times New Roman"/>
          <w:sz w:val="26"/>
          <w:szCs w:val="26"/>
        </w:rPr>
        <w:t>the</w:t>
      </w:r>
      <w:r w:rsidRPr="004A4035">
        <w:rPr>
          <w:rFonts w:ascii="Times New Roman" w:hAnsi="Times New Roman" w:cs="Times New Roman"/>
          <w:sz w:val="26"/>
          <w:szCs w:val="26"/>
        </w:rPr>
        <w:t xml:space="preserve"> gaze and compassion of Christ, we pray. </w:t>
      </w:r>
      <w:r w:rsidR="00E731B9" w:rsidRPr="004A4035">
        <w:rPr>
          <w:rFonts w:ascii="Times New Roman" w:hAnsi="Times New Roman" w:cs="Times New Roman"/>
          <w:b/>
          <w:color w:val="FF0000"/>
          <w:sz w:val="26"/>
          <w:szCs w:val="26"/>
        </w:rPr>
        <w:t>R.</w:t>
      </w:r>
    </w:p>
    <w:p w14:paraId="29F7A956" w14:textId="0FF3511D" w:rsidR="0075344F" w:rsidRPr="004A4035" w:rsidRDefault="0075344F" w:rsidP="0075344F">
      <w:pPr>
        <w:pStyle w:val="Nessunaspaziatura"/>
        <w:numPr>
          <w:ilvl w:val="0"/>
          <w:numId w:val="30"/>
        </w:numPr>
        <w:tabs>
          <w:tab w:val="left" w:pos="284"/>
        </w:tabs>
        <w:spacing w:before="120" w:after="240"/>
        <w:ind w:left="0" w:hanging="66"/>
        <w:jc w:val="both"/>
        <w:rPr>
          <w:rFonts w:ascii="Times New Roman" w:hAnsi="Times New Roman" w:cs="Times New Roman"/>
          <w:color w:val="000000" w:themeColor="text1"/>
          <w:sz w:val="26"/>
          <w:szCs w:val="26"/>
        </w:rPr>
      </w:pPr>
      <w:r w:rsidRPr="004A4035">
        <w:rPr>
          <w:rFonts w:ascii="Times New Roman" w:hAnsi="Times New Roman" w:cs="Times New Roman"/>
          <w:sz w:val="26"/>
          <w:szCs w:val="26"/>
        </w:rPr>
        <w:t>For all the fathers</w:t>
      </w:r>
      <w:r w:rsidR="000A3020" w:rsidRPr="004A4035">
        <w:rPr>
          <w:rFonts w:ascii="Times New Roman" w:hAnsi="Times New Roman" w:cs="Times New Roman"/>
          <w:sz w:val="26"/>
          <w:szCs w:val="26"/>
        </w:rPr>
        <w:t>,</w:t>
      </w:r>
      <w:r w:rsidRPr="004A4035">
        <w:rPr>
          <w:rFonts w:ascii="Times New Roman" w:hAnsi="Times New Roman" w:cs="Times New Roman"/>
          <w:sz w:val="26"/>
          <w:szCs w:val="26"/>
        </w:rPr>
        <w:t xml:space="preserve"> that</w:t>
      </w:r>
      <w:r w:rsidR="00572B4D" w:rsidRPr="004A4035">
        <w:rPr>
          <w:rFonts w:ascii="Times New Roman" w:hAnsi="Times New Roman" w:cs="Times New Roman"/>
          <w:sz w:val="26"/>
          <w:szCs w:val="26"/>
        </w:rPr>
        <w:t xml:space="preserve"> following </w:t>
      </w:r>
      <w:r w:rsidRPr="004A4035">
        <w:rPr>
          <w:rFonts w:ascii="Times New Roman" w:hAnsi="Times New Roman" w:cs="Times New Roman"/>
          <w:sz w:val="26"/>
          <w:szCs w:val="26"/>
        </w:rPr>
        <w:t xml:space="preserve">the example of St. Joseph, they </w:t>
      </w:r>
      <w:r w:rsidR="00572B4D" w:rsidRPr="004A4035">
        <w:rPr>
          <w:rFonts w:ascii="Times New Roman" w:hAnsi="Times New Roman" w:cs="Times New Roman"/>
          <w:sz w:val="26"/>
          <w:szCs w:val="26"/>
        </w:rPr>
        <w:t xml:space="preserve">may be caring </w:t>
      </w:r>
      <w:r w:rsidRPr="004A4035">
        <w:rPr>
          <w:rFonts w:ascii="Times New Roman" w:hAnsi="Times New Roman" w:cs="Times New Roman"/>
          <w:sz w:val="26"/>
          <w:szCs w:val="26"/>
        </w:rPr>
        <w:t>guardians of their families</w:t>
      </w:r>
      <w:r w:rsidR="00572B4D" w:rsidRPr="004A4035">
        <w:rPr>
          <w:rFonts w:ascii="Times New Roman" w:hAnsi="Times New Roman" w:cs="Times New Roman"/>
          <w:sz w:val="26"/>
          <w:szCs w:val="26"/>
        </w:rPr>
        <w:t>, proclaim</w:t>
      </w:r>
      <w:r w:rsidR="00C85E4A" w:rsidRPr="004A4035">
        <w:rPr>
          <w:rFonts w:ascii="Times New Roman" w:hAnsi="Times New Roman" w:cs="Times New Roman"/>
          <w:sz w:val="26"/>
          <w:szCs w:val="26"/>
        </w:rPr>
        <w:t>ing</w:t>
      </w:r>
      <w:r w:rsidR="00572B4D" w:rsidRPr="004A4035">
        <w:rPr>
          <w:rFonts w:ascii="Times New Roman" w:hAnsi="Times New Roman" w:cs="Times New Roman"/>
          <w:sz w:val="26"/>
          <w:szCs w:val="26"/>
        </w:rPr>
        <w:t xml:space="preserve"> </w:t>
      </w:r>
      <w:r w:rsidRPr="004A4035">
        <w:rPr>
          <w:rFonts w:ascii="Times New Roman" w:hAnsi="Times New Roman" w:cs="Times New Roman"/>
          <w:sz w:val="26"/>
          <w:szCs w:val="26"/>
        </w:rPr>
        <w:t>to their children</w:t>
      </w:r>
      <w:r w:rsidR="000A3020" w:rsidRPr="004A4035">
        <w:rPr>
          <w:rFonts w:ascii="Times New Roman" w:hAnsi="Times New Roman" w:cs="Times New Roman"/>
          <w:sz w:val="26"/>
          <w:szCs w:val="26"/>
        </w:rPr>
        <w:t xml:space="preserve"> by their life and word </w:t>
      </w:r>
      <w:r w:rsidRPr="004A4035">
        <w:rPr>
          <w:rFonts w:ascii="Times New Roman" w:hAnsi="Times New Roman" w:cs="Times New Roman"/>
          <w:sz w:val="26"/>
          <w:szCs w:val="26"/>
        </w:rPr>
        <w:t xml:space="preserve">that God is Father, we pray. </w:t>
      </w:r>
      <w:r w:rsidR="00E731B9" w:rsidRPr="004A4035">
        <w:rPr>
          <w:rFonts w:ascii="Times New Roman" w:hAnsi="Times New Roman" w:cs="Times New Roman"/>
          <w:b/>
          <w:color w:val="FF0000"/>
          <w:sz w:val="26"/>
          <w:szCs w:val="26"/>
        </w:rPr>
        <w:t>R.</w:t>
      </w:r>
    </w:p>
    <w:p w14:paraId="1D281F03" w14:textId="394D316D" w:rsidR="0075344F" w:rsidRPr="004A4035" w:rsidRDefault="002D54F7" w:rsidP="002D54F7">
      <w:pPr>
        <w:pStyle w:val="Nessunaspaziatura"/>
        <w:tabs>
          <w:tab w:val="left" w:pos="284"/>
        </w:tabs>
        <w:jc w:val="both"/>
        <w:rPr>
          <w:rFonts w:ascii="Times New Roman" w:hAnsi="Times New Roman" w:cs="Times New Roman"/>
          <w:i/>
          <w:color w:val="FF0000"/>
          <w:sz w:val="26"/>
          <w:szCs w:val="26"/>
        </w:rPr>
      </w:pPr>
      <w:r w:rsidRPr="004A4035">
        <w:rPr>
          <w:rFonts w:ascii="Times New Roman" w:hAnsi="Times New Roman" w:cs="Times New Roman"/>
          <w:i/>
          <w:color w:val="FF0000"/>
          <w:sz w:val="26"/>
          <w:szCs w:val="26"/>
        </w:rPr>
        <w:t>Other special intentions may be added.</w:t>
      </w:r>
      <w:r w:rsidR="0075344F" w:rsidRPr="004A4035">
        <w:rPr>
          <w:rFonts w:ascii="Times New Roman" w:hAnsi="Times New Roman" w:cs="Times New Roman"/>
          <w:i/>
          <w:color w:val="FF0000"/>
          <w:sz w:val="26"/>
          <w:szCs w:val="26"/>
        </w:rPr>
        <w:t xml:space="preserve"> </w:t>
      </w:r>
    </w:p>
    <w:p w14:paraId="273A769B" w14:textId="77777777" w:rsidR="0075344F" w:rsidRPr="004A4035" w:rsidRDefault="0075344F" w:rsidP="0075344F">
      <w:pPr>
        <w:pStyle w:val="Nessunaspaziatura"/>
        <w:tabs>
          <w:tab w:val="left" w:pos="284"/>
        </w:tabs>
        <w:jc w:val="both"/>
        <w:rPr>
          <w:rFonts w:ascii="Times New Roman" w:hAnsi="Times New Roman" w:cs="Times New Roman"/>
          <w:i/>
          <w:color w:val="FF0000"/>
          <w:sz w:val="26"/>
          <w:szCs w:val="26"/>
        </w:rPr>
      </w:pPr>
    </w:p>
    <w:p w14:paraId="08E4DAD9" w14:textId="3EAAC2EE" w:rsidR="0075344F" w:rsidRPr="004A4035" w:rsidRDefault="00E731B9" w:rsidP="0075344F">
      <w:pPr>
        <w:pStyle w:val="Nessunaspaziatura"/>
        <w:tabs>
          <w:tab w:val="left" w:pos="284"/>
          <w:tab w:val="left" w:pos="1080"/>
        </w:tabs>
        <w:jc w:val="both"/>
        <w:rPr>
          <w:rFonts w:ascii="Times New Roman" w:hAnsi="Times New Roman" w:cs="Times New Roman"/>
          <w:bCs/>
          <w:color w:val="000000" w:themeColor="text1"/>
          <w:sz w:val="26"/>
          <w:szCs w:val="26"/>
        </w:rPr>
      </w:pPr>
      <w:r w:rsidRPr="004A4035">
        <w:rPr>
          <w:rFonts w:ascii="Times New Roman" w:hAnsi="Times New Roman" w:cs="Times New Roman"/>
          <w:bCs/>
          <w:color w:val="FF0000"/>
          <w:sz w:val="26"/>
          <w:szCs w:val="26"/>
        </w:rPr>
        <w:t xml:space="preserve">Priest: </w:t>
      </w:r>
      <w:r w:rsidR="0075344F" w:rsidRPr="004A4035">
        <w:rPr>
          <w:rFonts w:ascii="Times New Roman" w:hAnsi="Times New Roman" w:cs="Times New Roman"/>
          <w:bCs/>
          <w:color w:val="000000" w:themeColor="text1"/>
          <w:sz w:val="26"/>
          <w:szCs w:val="26"/>
        </w:rPr>
        <w:t xml:space="preserve">Father of mercies, you sent your Son to untie the </w:t>
      </w:r>
      <w:r w:rsidR="005B35C6" w:rsidRPr="004A4035">
        <w:rPr>
          <w:rFonts w:ascii="Times New Roman" w:hAnsi="Times New Roman" w:cs="Times New Roman"/>
          <w:bCs/>
          <w:color w:val="000000" w:themeColor="text1"/>
          <w:sz w:val="26"/>
          <w:szCs w:val="26"/>
        </w:rPr>
        <w:t xml:space="preserve">evil </w:t>
      </w:r>
      <w:r w:rsidR="0075344F" w:rsidRPr="004A4035">
        <w:rPr>
          <w:rFonts w:ascii="Times New Roman" w:hAnsi="Times New Roman" w:cs="Times New Roman"/>
          <w:bCs/>
          <w:color w:val="000000" w:themeColor="text1"/>
          <w:sz w:val="26"/>
          <w:szCs w:val="26"/>
        </w:rPr>
        <w:t xml:space="preserve">chain of our sin, through the intercession of your servant, St. Hannibal Mary, </w:t>
      </w:r>
      <w:r w:rsidR="005B35C6" w:rsidRPr="004A4035">
        <w:rPr>
          <w:rFonts w:ascii="Times New Roman" w:hAnsi="Times New Roman" w:cs="Times New Roman"/>
          <w:bCs/>
          <w:color w:val="000000" w:themeColor="text1"/>
          <w:sz w:val="26"/>
          <w:szCs w:val="26"/>
        </w:rPr>
        <w:t>convert</w:t>
      </w:r>
      <w:r w:rsidR="0075344F" w:rsidRPr="004A4035">
        <w:rPr>
          <w:rFonts w:ascii="Times New Roman" w:hAnsi="Times New Roman" w:cs="Times New Roman"/>
          <w:bCs/>
          <w:color w:val="000000" w:themeColor="text1"/>
          <w:sz w:val="26"/>
          <w:szCs w:val="26"/>
        </w:rPr>
        <w:t xml:space="preserve"> our hearts and make our li</w:t>
      </w:r>
      <w:r w:rsidR="00C85E4A" w:rsidRPr="004A4035">
        <w:rPr>
          <w:rFonts w:ascii="Times New Roman" w:hAnsi="Times New Roman" w:cs="Times New Roman"/>
          <w:bCs/>
          <w:color w:val="000000" w:themeColor="text1"/>
          <w:sz w:val="26"/>
          <w:szCs w:val="26"/>
        </w:rPr>
        <w:t>v</w:t>
      </w:r>
      <w:r w:rsidR="0075344F" w:rsidRPr="004A4035">
        <w:rPr>
          <w:rFonts w:ascii="Times New Roman" w:hAnsi="Times New Roman" w:cs="Times New Roman"/>
          <w:bCs/>
          <w:color w:val="000000" w:themeColor="text1"/>
          <w:sz w:val="26"/>
          <w:szCs w:val="26"/>
        </w:rPr>
        <w:t>e</w:t>
      </w:r>
      <w:r w:rsidR="00C85E4A" w:rsidRPr="004A4035">
        <w:rPr>
          <w:rFonts w:ascii="Times New Roman" w:hAnsi="Times New Roman" w:cs="Times New Roman"/>
          <w:bCs/>
          <w:color w:val="000000" w:themeColor="text1"/>
          <w:sz w:val="26"/>
          <w:szCs w:val="26"/>
        </w:rPr>
        <w:t>s</w:t>
      </w:r>
      <w:r w:rsidR="0075344F" w:rsidRPr="004A4035">
        <w:rPr>
          <w:rFonts w:ascii="Times New Roman" w:hAnsi="Times New Roman" w:cs="Times New Roman"/>
          <w:bCs/>
          <w:color w:val="000000" w:themeColor="text1"/>
          <w:sz w:val="26"/>
          <w:szCs w:val="26"/>
        </w:rPr>
        <w:t xml:space="preserve"> </w:t>
      </w:r>
      <w:r w:rsidR="00C85E4A" w:rsidRPr="004A4035">
        <w:rPr>
          <w:rFonts w:ascii="Times New Roman" w:hAnsi="Times New Roman" w:cs="Times New Roman"/>
          <w:bCs/>
          <w:color w:val="000000" w:themeColor="text1"/>
          <w:sz w:val="26"/>
          <w:szCs w:val="26"/>
        </w:rPr>
        <w:t xml:space="preserve">a </w:t>
      </w:r>
      <w:r w:rsidR="0075344F" w:rsidRPr="004A4035">
        <w:rPr>
          <w:rFonts w:ascii="Times New Roman" w:hAnsi="Times New Roman" w:cs="Times New Roman"/>
          <w:bCs/>
          <w:color w:val="000000" w:themeColor="text1"/>
          <w:sz w:val="26"/>
          <w:szCs w:val="26"/>
        </w:rPr>
        <w:t xml:space="preserve">sign and instrument of your compassion for humanity. Through Christ our Lord. Amen.   </w:t>
      </w:r>
    </w:p>
    <w:p w14:paraId="4EAC75B2" w14:textId="77777777" w:rsidR="0075344F" w:rsidRPr="004A4035" w:rsidRDefault="0075344F" w:rsidP="0075344F">
      <w:pPr>
        <w:pStyle w:val="Nessunaspaziatura"/>
        <w:tabs>
          <w:tab w:val="left" w:pos="284"/>
          <w:tab w:val="left" w:pos="1080"/>
        </w:tabs>
        <w:jc w:val="both"/>
        <w:rPr>
          <w:rFonts w:ascii="Times New Roman" w:hAnsi="Times New Roman" w:cs="Times New Roman"/>
          <w:b/>
          <w:color w:val="000000" w:themeColor="text1"/>
          <w:sz w:val="26"/>
          <w:szCs w:val="26"/>
        </w:rPr>
      </w:pPr>
    </w:p>
    <w:p w14:paraId="492C16B7" w14:textId="18221D70" w:rsidR="0075344F" w:rsidRPr="004A4035" w:rsidRDefault="0075344F" w:rsidP="0075344F">
      <w:pPr>
        <w:pStyle w:val="Nessunaspaziatura"/>
        <w:tabs>
          <w:tab w:val="left" w:pos="1080"/>
        </w:tabs>
        <w:jc w:val="both"/>
        <w:rPr>
          <w:rFonts w:ascii="Times New Roman" w:hAnsi="Times New Roman" w:cs="Times New Roman"/>
          <w:b/>
          <w:color w:val="000000" w:themeColor="text1"/>
          <w:sz w:val="26"/>
          <w:szCs w:val="26"/>
        </w:rPr>
      </w:pPr>
    </w:p>
    <w:p w14:paraId="6FD01605" w14:textId="77777777" w:rsidR="002875DC" w:rsidRPr="004A4035" w:rsidRDefault="002875DC" w:rsidP="0075344F">
      <w:pPr>
        <w:pStyle w:val="Nessunaspaziatura"/>
        <w:tabs>
          <w:tab w:val="left" w:pos="1080"/>
        </w:tabs>
        <w:jc w:val="both"/>
        <w:rPr>
          <w:rFonts w:ascii="Times New Roman" w:hAnsi="Times New Roman" w:cs="Times New Roman"/>
          <w:b/>
          <w:color w:val="000000" w:themeColor="text1"/>
          <w:sz w:val="26"/>
          <w:szCs w:val="26"/>
        </w:rPr>
      </w:pPr>
    </w:p>
    <w:p w14:paraId="6C2A2EA3" w14:textId="77777777" w:rsidR="00B81E61" w:rsidRDefault="00B81E61">
      <w:pPr>
        <w:rPr>
          <w:rFonts w:eastAsiaTheme="minorEastAsia"/>
          <w:b/>
          <w:color w:val="000000" w:themeColor="text1"/>
          <w:sz w:val="26"/>
          <w:szCs w:val="26"/>
          <w:lang w:val="en-US" w:bidi="ml-IN"/>
        </w:rPr>
      </w:pPr>
      <w:r>
        <w:rPr>
          <w:b/>
          <w:color w:val="000000" w:themeColor="text1"/>
          <w:sz w:val="26"/>
          <w:szCs w:val="26"/>
        </w:rPr>
        <w:br w:type="page"/>
      </w:r>
    </w:p>
    <w:p w14:paraId="3B703748" w14:textId="31D24EEA" w:rsidR="0075344F" w:rsidRPr="004A4035" w:rsidRDefault="0075344F" w:rsidP="0075344F">
      <w:pPr>
        <w:pStyle w:val="Nessunaspaziatura"/>
        <w:tabs>
          <w:tab w:val="left" w:pos="1080"/>
        </w:tabs>
        <w:jc w:val="center"/>
        <w:rPr>
          <w:rFonts w:ascii="Times New Roman" w:hAnsi="Times New Roman" w:cs="Times New Roman"/>
          <w:b/>
          <w:color w:val="000000" w:themeColor="text1"/>
          <w:sz w:val="26"/>
          <w:szCs w:val="26"/>
        </w:rPr>
      </w:pPr>
      <w:r w:rsidRPr="004A4035">
        <w:rPr>
          <w:rFonts w:ascii="Times New Roman" w:hAnsi="Times New Roman" w:cs="Times New Roman"/>
          <w:b/>
          <w:color w:val="000000" w:themeColor="text1"/>
          <w:sz w:val="26"/>
          <w:szCs w:val="26"/>
        </w:rPr>
        <w:lastRenderedPageBreak/>
        <w:t>APRIL</w:t>
      </w:r>
    </w:p>
    <w:p w14:paraId="5B05A5F6" w14:textId="77777777" w:rsidR="0075344F" w:rsidRPr="004A4035" w:rsidRDefault="0075344F" w:rsidP="0075344F">
      <w:pPr>
        <w:pStyle w:val="Nessunaspaziatura"/>
        <w:tabs>
          <w:tab w:val="left" w:pos="1080"/>
        </w:tabs>
        <w:jc w:val="center"/>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Easter Season – Blessed Virgin Mary, Queen and Mother of the Rogate –</w:t>
      </w:r>
    </w:p>
    <w:p w14:paraId="02BCC249" w14:textId="77777777" w:rsidR="0075344F" w:rsidRPr="004A4035" w:rsidRDefault="0075344F" w:rsidP="0075344F">
      <w:pPr>
        <w:pStyle w:val="Nessunaspaziatura"/>
        <w:tabs>
          <w:tab w:val="left" w:pos="1080"/>
        </w:tabs>
        <w:jc w:val="center"/>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World Day of Prayer for Vocations</w:t>
      </w:r>
    </w:p>
    <w:p w14:paraId="1E761DEC" w14:textId="77777777" w:rsidR="0075344F" w:rsidRPr="004A4035" w:rsidRDefault="0075344F" w:rsidP="0075344F">
      <w:pPr>
        <w:pStyle w:val="Nessunaspaziatura"/>
        <w:tabs>
          <w:tab w:val="left" w:pos="1080"/>
        </w:tabs>
        <w:jc w:val="center"/>
        <w:rPr>
          <w:rFonts w:ascii="Times New Roman" w:hAnsi="Times New Roman" w:cs="Times New Roman"/>
          <w:b/>
          <w:color w:val="FF0000"/>
          <w:sz w:val="26"/>
          <w:szCs w:val="26"/>
        </w:rPr>
      </w:pPr>
    </w:p>
    <w:p w14:paraId="633E31AC" w14:textId="0E6C83C6" w:rsidR="0075344F" w:rsidRPr="004A4035" w:rsidRDefault="005B35C6" w:rsidP="0075344F">
      <w:pPr>
        <w:pStyle w:val="Nessunaspaziatura"/>
        <w:tabs>
          <w:tab w:val="left" w:pos="1080"/>
        </w:tabs>
        <w:jc w:val="both"/>
        <w:rPr>
          <w:rFonts w:ascii="Times New Roman" w:hAnsi="Times New Roman" w:cs="Times New Roman"/>
          <w:color w:val="FF0000"/>
          <w:sz w:val="26"/>
          <w:szCs w:val="26"/>
        </w:rPr>
      </w:pPr>
      <w:r w:rsidRPr="004A4035">
        <w:rPr>
          <w:rFonts w:ascii="Times New Roman" w:hAnsi="Times New Roman" w:cs="Times New Roman"/>
          <w:bCs/>
          <w:color w:val="FF0000"/>
          <w:sz w:val="26"/>
          <w:szCs w:val="26"/>
        </w:rPr>
        <w:t xml:space="preserve">Priest: </w:t>
      </w:r>
      <w:r w:rsidR="0075344F" w:rsidRPr="004A4035">
        <w:rPr>
          <w:rFonts w:ascii="Times New Roman" w:hAnsi="Times New Roman" w:cs="Times New Roman"/>
          <w:bCs/>
          <w:color w:val="000000" w:themeColor="text1"/>
          <w:sz w:val="26"/>
          <w:szCs w:val="26"/>
        </w:rPr>
        <w:t>To Christ</w:t>
      </w:r>
      <w:r w:rsidR="006F14AD" w:rsidRPr="004A4035">
        <w:rPr>
          <w:rFonts w:ascii="Times New Roman" w:hAnsi="Times New Roman" w:cs="Times New Roman"/>
          <w:bCs/>
          <w:color w:val="000000" w:themeColor="text1"/>
          <w:sz w:val="26"/>
          <w:szCs w:val="26"/>
        </w:rPr>
        <w:t>,</w:t>
      </w:r>
      <w:r w:rsidR="0075344F" w:rsidRPr="004A4035">
        <w:rPr>
          <w:rFonts w:ascii="Times New Roman" w:hAnsi="Times New Roman" w:cs="Times New Roman"/>
          <w:bCs/>
          <w:color w:val="000000" w:themeColor="text1"/>
          <w:sz w:val="26"/>
          <w:szCs w:val="26"/>
        </w:rPr>
        <w:t xml:space="preserve"> the Good Shepherd, risen for our salvation, we </w:t>
      </w:r>
      <w:r w:rsidRPr="004A4035">
        <w:rPr>
          <w:rFonts w:ascii="Times New Roman" w:hAnsi="Times New Roman" w:cs="Times New Roman"/>
          <w:bCs/>
          <w:color w:val="000000" w:themeColor="text1"/>
          <w:sz w:val="26"/>
          <w:szCs w:val="26"/>
        </w:rPr>
        <w:t>address</w:t>
      </w:r>
      <w:r w:rsidR="0075344F" w:rsidRPr="004A4035">
        <w:rPr>
          <w:rFonts w:ascii="Times New Roman" w:hAnsi="Times New Roman" w:cs="Times New Roman"/>
          <w:bCs/>
          <w:color w:val="000000" w:themeColor="text1"/>
          <w:sz w:val="26"/>
          <w:szCs w:val="26"/>
        </w:rPr>
        <w:t xml:space="preserve"> our </w:t>
      </w:r>
      <w:r w:rsidRPr="004A4035">
        <w:rPr>
          <w:rFonts w:ascii="Times New Roman" w:hAnsi="Times New Roman" w:cs="Times New Roman"/>
          <w:bCs/>
          <w:color w:val="000000" w:themeColor="text1"/>
          <w:sz w:val="26"/>
          <w:szCs w:val="26"/>
        </w:rPr>
        <w:t>confident</w:t>
      </w:r>
      <w:r w:rsidR="0075344F" w:rsidRPr="004A4035">
        <w:rPr>
          <w:rFonts w:ascii="Times New Roman" w:hAnsi="Times New Roman" w:cs="Times New Roman"/>
          <w:bCs/>
          <w:color w:val="000000" w:themeColor="text1"/>
          <w:sz w:val="26"/>
          <w:szCs w:val="26"/>
        </w:rPr>
        <w:t xml:space="preserve"> prayer, that his compassion may spread </w:t>
      </w:r>
      <w:r w:rsidRPr="004A4035">
        <w:rPr>
          <w:rFonts w:ascii="Times New Roman" w:hAnsi="Times New Roman" w:cs="Times New Roman"/>
          <w:bCs/>
          <w:color w:val="000000" w:themeColor="text1"/>
          <w:sz w:val="26"/>
          <w:szCs w:val="26"/>
        </w:rPr>
        <w:t>to the ends of the</w:t>
      </w:r>
      <w:r w:rsidR="0075344F" w:rsidRPr="004A4035">
        <w:rPr>
          <w:rFonts w:ascii="Times New Roman" w:hAnsi="Times New Roman" w:cs="Times New Roman"/>
          <w:bCs/>
          <w:color w:val="000000" w:themeColor="text1"/>
          <w:sz w:val="26"/>
          <w:szCs w:val="26"/>
        </w:rPr>
        <w:t xml:space="preserve"> earth through his gift of holy apostles. </w:t>
      </w:r>
      <w:r w:rsidR="0075344F" w:rsidRPr="004A4035">
        <w:rPr>
          <w:rFonts w:ascii="Times New Roman" w:hAnsi="Times New Roman" w:cs="Times New Roman"/>
          <w:color w:val="000000" w:themeColor="text1"/>
          <w:sz w:val="26"/>
          <w:szCs w:val="26"/>
        </w:rPr>
        <w:t>Let us pray and say:</w:t>
      </w:r>
      <w:r w:rsidR="0075344F" w:rsidRPr="004A4035">
        <w:rPr>
          <w:rFonts w:ascii="Times New Roman" w:hAnsi="Times New Roman" w:cs="Times New Roman"/>
          <w:color w:val="FF0000"/>
          <w:sz w:val="26"/>
          <w:szCs w:val="26"/>
        </w:rPr>
        <w:t xml:space="preserve"> </w:t>
      </w:r>
    </w:p>
    <w:p w14:paraId="36281611" w14:textId="77777777" w:rsidR="00E731B9" w:rsidRPr="004A4035" w:rsidRDefault="00E731B9" w:rsidP="0075344F">
      <w:pPr>
        <w:pStyle w:val="Nessunaspaziatura"/>
        <w:tabs>
          <w:tab w:val="left" w:pos="1080"/>
        </w:tabs>
        <w:jc w:val="both"/>
        <w:rPr>
          <w:rFonts w:ascii="Times New Roman" w:hAnsi="Times New Roman" w:cs="Times New Roman"/>
          <w:bCs/>
          <w:color w:val="000000" w:themeColor="text1"/>
          <w:sz w:val="26"/>
          <w:szCs w:val="26"/>
        </w:rPr>
      </w:pPr>
    </w:p>
    <w:p w14:paraId="640489F2" w14:textId="600614BA" w:rsidR="0075344F" w:rsidRPr="004A4035" w:rsidRDefault="00E731B9" w:rsidP="00E731B9">
      <w:pPr>
        <w:pStyle w:val="Nessunaspaziatura"/>
        <w:tabs>
          <w:tab w:val="left" w:pos="1080"/>
        </w:tabs>
        <w:jc w:val="center"/>
        <w:rPr>
          <w:rFonts w:ascii="Times New Roman" w:hAnsi="Times New Roman" w:cs="Times New Roman"/>
          <w:b/>
          <w:color w:val="000000" w:themeColor="text1"/>
          <w:sz w:val="26"/>
          <w:szCs w:val="26"/>
        </w:rPr>
      </w:pPr>
      <w:r w:rsidRPr="004A4035">
        <w:rPr>
          <w:rFonts w:ascii="Times New Roman" w:hAnsi="Times New Roman" w:cs="Times New Roman"/>
          <w:b/>
          <w:color w:val="FF0000"/>
          <w:sz w:val="26"/>
          <w:szCs w:val="26"/>
        </w:rPr>
        <w:t xml:space="preserve">R. </w:t>
      </w:r>
      <w:r w:rsidR="0075344F" w:rsidRPr="004A4035">
        <w:rPr>
          <w:rFonts w:ascii="Times New Roman" w:hAnsi="Times New Roman" w:cs="Times New Roman"/>
          <w:b/>
          <w:i/>
          <w:iCs/>
          <w:color w:val="000000" w:themeColor="text1"/>
          <w:sz w:val="26"/>
          <w:szCs w:val="26"/>
        </w:rPr>
        <w:t>Send, O Lord, laborers into your harvest</w:t>
      </w:r>
      <w:r w:rsidR="00DC175A" w:rsidRPr="004A4035">
        <w:rPr>
          <w:rFonts w:ascii="Times New Roman" w:hAnsi="Times New Roman" w:cs="Times New Roman"/>
          <w:b/>
          <w:i/>
          <w:iCs/>
          <w:color w:val="000000" w:themeColor="text1"/>
          <w:sz w:val="26"/>
          <w:szCs w:val="26"/>
        </w:rPr>
        <w:t>.</w:t>
      </w:r>
    </w:p>
    <w:p w14:paraId="1D2CE96D" w14:textId="282851C4" w:rsidR="0075344F" w:rsidRPr="004A4035" w:rsidRDefault="005B35C6" w:rsidP="0075344F">
      <w:pPr>
        <w:pStyle w:val="Nessunaspaziatura"/>
        <w:tabs>
          <w:tab w:val="left" w:pos="1080"/>
        </w:tabs>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 </w:t>
      </w:r>
    </w:p>
    <w:p w14:paraId="5F03AC46" w14:textId="60298060" w:rsidR="0075344F" w:rsidRPr="004A4035" w:rsidRDefault="0075344F" w:rsidP="0075344F">
      <w:pPr>
        <w:pStyle w:val="Nessunaspaziatura"/>
        <w:numPr>
          <w:ilvl w:val="0"/>
          <w:numId w:val="30"/>
        </w:numPr>
        <w:tabs>
          <w:tab w:val="left" w:pos="284"/>
          <w:tab w:val="left" w:pos="1080"/>
        </w:tabs>
        <w:spacing w:before="120" w:after="240"/>
        <w:ind w:left="142" w:hanging="76"/>
        <w:jc w:val="both"/>
        <w:rPr>
          <w:rFonts w:ascii="Times New Roman" w:hAnsi="Times New Roman" w:cs="Times New Roman"/>
          <w:b/>
          <w:color w:val="000000" w:themeColor="text1"/>
          <w:sz w:val="26"/>
          <w:szCs w:val="26"/>
        </w:rPr>
      </w:pPr>
      <w:r w:rsidRPr="004A4035">
        <w:rPr>
          <w:rFonts w:ascii="Times New Roman" w:hAnsi="Times New Roman" w:cs="Times New Roman"/>
          <w:color w:val="000000" w:themeColor="text1"/>
          <w:sz w:val="26"/>
          <w:szCs w:val="26"/>
        </w:rPr>
        <w:t xml:space="preserve">For the Church, that </w:t>
      </w:r>
      <w:r w:rsidR="00C85E4A" w:rsidRPr="004A4035">
        <w:rPr>
          <w:rFonts w:ascii="Times New Roman" w:hAnsi="Times New Roman" w:cs="Times New Roman"/>
          <w:color w:val="000000" w:themeColor="text1"/>
          <w:sz w:val="26"/>
          <w:szCs w:val="26"/>
        </w:rPr>
        <w:t>she</w:t>
      </w:r>
      <w:r w:rsidRPr="004A4035">
        <w:rPr>
          <w:rFonts w:ascii="Times New Roman" w:hAnsi="Times New Roman" w:cs="Times New Roman"/>
          <w:color w:val="000000" w:themeColor="text1"/>
          <w:sz w:val="26"/>
          <w:szCs w:val="26"/>
        </w:rPr>
        <w:t xml:space="preserve"> may become for us today a living witness of the Risen Christ and a seed of hope for suffering humanity, we pray. </w:t>
      </w:r>
      <w:r w:rsidR="00E731B9" w:rsidRPr="004A4035">
        <w:rPr>
          <w:rFonts w:ascii="Times New Roman" w:hAnsi="Times New Roman" w:cs="Times New Roman"/>
          <w:b/>
          <w:color w:val="FF0000"/>
          <w:sz w:val="26"/>
          <w:szCs w:val="26"/>
        </w:rPr>
        <w:t>R.</w:t>
      </w:r>
    </w:p>
    <w:p w14:paraId="2AF4E3AE" w14:textId="00BA8274" w:rsidR="0075344F" w:rsidRPr="004A4035" w:rsidRDefault="0075344F" w:rsidP="0075344F">
      <w:pPr>
        <w:pStyle w:val="Nessunaspaziatura"/>
        <w:numPr>
          <w:ilvl w:val="0"/>
          <w:numId w:val="30"/>
        </w:numPr>
        <w:tabs>
          <w:tab w:val="left" w:pos="284"/>
          <w:tab w:val="left" w:pos="1080"/>
        </w:tabs>
        <w:spacing w:before="120" w:after="240"/>
        <w:ind w:left="142" w:hanging="76"/>
        <w:jc w:val="both"/>
        <w:rPr>
          <w:rFonts w:ascii="Times New Roman" w:hAnsi="Times New Roman" w:cs="Times New Roman"/>
          <w:b/>
          <w:color w:val="000000" w:themeColor="text1"/>
          <w:sz w:val="26"/>
          <w:szCs w:val="26"/>
        </w:rPr>
      </w:pPr>
      <w:r w:rsidRPr="004A4035">
        <w:rPr>
          <w:rFonts w:ascii="Times New Roman" w:hAnsi="Times New Roman" w:cs="Times New Roman"/>
          <w:color w:val="000000" w:themeColor="text1"/>
          <w:sz w:val="26"/>
          <w:szCs w:val="26"/>
        </w:rPr>
        <w:t xml:space="preserve">For the Holy Father </w:t>
      </w:r>
      <w:r w:rsidRPr="004A4035">
        <w:rPr>
          <w:rFonts w:ascii="Times New Roman" w:hAnsi="Times New Roman" w:cs="Times New Roman"/>
          <w:color w:val="FF0000"/>
          <w:sz w:val="26"/>
          <w:szCs w:val="26"/>
        </w:rPr>
        <w:t>N.</w:t>
      </w:r>
      <w:r w:rsidRPr="004A4035">
        <w:rPr>
          <w:rFonts w:ascii="Times New Roman" w:hAnsi="Times New Roman" w:cs="Times New Roman"/>
          <w:color w:val="000000" w:themeColor="text1"/>
          <w:sz w:val="26"/>
          <w:szCs w:val="26"/>
        </w:rPr>
        <w:t xml:space="preserve">, that strengthened by the </w:t>
      </w:r>
      <w:r w:rsidR="00C85E4A" w:rsidRPr="004A4035">
        <w:rPr>
          <w:rFonts w:ascii="Times New Roman" w:hAnsi="Times New Roman" w:cs="Times New Roman"/>
          <w:color w:val="000000" w:themeColor="text1"/>
          <w:sz w:val="26"/>
          <w:szCs w:val="26"/>
        </w:rPr>
        <w:t>S</w:t>
      </w:r>
      <w:r w:rsidRPr="004A4035">
        <w:rPr>
          <w:rFonts w:ascii="Times New Roman" w:hAnsi="Times New Roman" w:cs="Times New Roman"/>
          <w:color w:val="000000" w:themeColor="text1"/>
          <w:sz w:val="26"/>
          <w:szCs w:val="26"/>
        </w:rPr>
        <w:t>pirit of the Lord</w:t>
      </w:r>
      <w:r w:rsidR="005B35C6" w:rsidRPr="004A4035">
        <w:rPr>
          <w:rFonts w:ascii="Times New Roman" w:hAnsi="Times New Roman" w:cs="Times New Roman"/>
          <w:color w:val="000000" w:themeColor="text1"/>
          <w:sz w:val="26"/>
          <w:szCs w:val="26"/>
        </w:rPr>
        <w:t>, he</w:t>
      </w:r>
      <w:r w:rsidRPr="004A4035">
        <w:rPr>
          <w:rFonts w:ascii="Times New Roman" w:hAnsi="Times New Roman" w:cs="Times New Roman"/>
          <w:color w:val="000000" w:themeColor="text1"/>
          <w:sz w:val="26"/>
          <w:szCs w:val="26"/>
        </w:rPr>
        <w:t xml:space="preserve"> may </w:t>
      </w:r>
      <w:r w:rsidR="005B35C6" w:rsidRPr="004A4035">
        <w:rPr>
          <w:rFonts w:ascii="Times New Roman" w:hAnsi="Times New Roman" w:cs="Times New Roman"/>
          <w:color w:val="000000" w:themeColor="text1"/>
          <w:sz w:val="26"/>
          <w:szCs w:val="26"/>
        </w:rPr>
        <w:t xml:space="preserve">continue to be </w:t>
      </w:r>
      <w:r w:rsidRPr="004A4035">
        <w:rPr>
          <w:rFonts w:ascii="Times New Roman" w:hAnsi="Times New Roman" w:cs="Times New Roman"/>
          <w:color w:val="000000" w:themeColor="text1"/>
          <w:sz w:val="26"/>
          <w:szCs w:val="26"/>
        </w:rPr>
        <w:t xml:space="preserve">a faithful </w:t>
      </w:r>
      <w:r w:rsidR="005B35C6" w:rsidRPr="004A4035">
        <w:rPr>
          <w:rFonts w:ascii="Times New Roman" w:hAnsi="Times New Roman" w:cs="Times New Roman"/>
          <w:color w:val="000000" w:themeColor="text1"/>
          <w:sz w:val="26"/>
          <w:szCs w:val="26"/>
        </w:rPr>
        <w:t>witness to</w:t>
      </w:r>
      <w:r w:rsidRPr="004A4035">
        <w:rPr>
          <w:rFonts w:ascii="Times New Roman" w:hAnsi="Times New Roman" w:cs="Times New Roman"/>
          <w:color w:val="000000" w:themeColor="text1"/>
          <w:sz w:val="26"/>
          <w:szCs w:val="26"/>
        </w:rPr>
        <w:t xml:space="preserve"> the Risen Christ, we pray. </w:t>
      </w:r>
      <w:r w:rsidR="00E731B9" w:rsidRPr="004A4035">
        <w:rPr>
          <w:rFonts w:ascii="Times New Roman" w:hAnsi="Times New Roman" w:cs="Times New Roman"/>
          <w:b/>
          <w:color w:val="FF0000"/>
          <w:sz w:val="26"/>
          <w:szCs w:val="26"/>
        </w:rPr>
        <w:t>R.</w:t>
      </w:r>
    </w:p>
    <w:p w14:paraId="0FCF536B" w14:textId="1DA9C0B6" w:rsidR="0075344F" w:rsidRPr="004A4035" w:rsidRDefault="0075344F" w:rsidP="0075344F">
      <w:pPr>
        <w:pStyle w:val="Nessunaspaziatura"/>
        <w:numPr>
          <w:ilvl w:val="0"/>
          <w:numId w:val="30"/>
        </w:numPr>
        <w:tabs>
          <w:tab w:val="left" w:pos="284"/>
          <w:tab w:val="left" w:pos="1080"/>
        </w:tabs>
        <w:spacing w:before="120" w:after="240"/>
        <w:ind w:left="142" w:hanging="76"/>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For you</w:t>
      </w:r>
      <w:r w:rsidR="00C85E4A" w:rsidRPr="004A4035">
        <w:rPr>
          <w:rFonts w:ascii="Times New Roman" w:hAnsi="Times New Roman" w:cs="Times New Roman"/>
          <w:color w:val="000000" w:themeColor="text1"/>
          <w:sz w:val="26"/>
          <w:szCs w:val="26"/>
        </w:rPr>
        <w:t>ng people</w:t>
      </w:r>
      <w:r w:rsidRPr="004A4035">
        <w:rPr>
          <w:rFonts w:ascii="Times New Roman" w:hAnsi="Times New Roman" w:cs="Times New Roman"/>
          <w:color w:val="000000" w:themeColor="text1"/>
          <w:sz w:val="26"/>
          <w:szCs w:val="26"/>
        </w:rPr>
        <w:t xml:space="preserve">, </w:t>
      </w:r>
      <w:r w:rsidR="005B35C6" w:rsidRPr="004A4035">
        <w:rPr>
          <w:rFonts w:ascii="Times New Roman" w:hAnsi="Times New Roman" w:cs="Times New Roman"/>
          <w:color w:val="000000" w:themeColor="text1"/>
          <w:sz w:val="26"/>
          <w:szCs w:val="26"/>
        </w:rPr>
        <w:t xml:space="preserve">that they </w:t>
      </w:r>
      <w:r w:rsidRPr="004A4035">
        <w:rPr>
          <w:rFonts w:ascii="Times New Roman" w:hAnsi="Times New Roman" w:cs="Times New Roman"/>
          <w:color w:val="000000" w:themeColor="text1"/>
          <w:sz w:val="26"/>
          <w:szCs w:val="26"/>
        </w:rPr>
        <w:t xml:space="preserve">may be attracted by the beauty of Christ and choose to serve God in their brothers and sisters, we pray. </w:t>
      </w:r>
      <w:r w:rsidR="00E731B9" w:rsidRPr="004A4035">
        <w:rPr>
          <w:rFonts w:ascii="Times New Roman" w:hAnsi="Times New Roman" w:cs="Times New Roman"/>
          <w:b/>
          <w:color w:val="FF0000"/>
          <w:sz w:val="26"/>
          <w:szCs w:val="26"/>
        </w:rPr>
        <w:t>R.</w:t>
      </w:r>
    </w:p>
    <w:p w14:paraId="1FBFF51B" w14:textId="5747505C" w:rsidR="0075344F" w:rsidRPr="004A4035" w:rsidRDefault="0075344F" w:rsidP="0075344F">
      <w:pPr>
        <w:pStyle w:val="Nessunaspaziatura"/>
        <w:numPr>
          <w:ilvl w:val="0"/>
          <w:numId w:val="30"/>
        </w:numPr>
        <w:tabs>
          <w:tab w:val="left" w:pos="284"/>
          <w:tab w:val="left" w:pos="1080"/>
        </w:tabs>
        <w:spacing w:before="120" w:after="240"/>
        <w:ind w:left="142" w:hanging="76"/>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For all the people of the world, </w:t>
      </w:r>
      <w:r w:rsidR="005B35C6" w:rsidRPr="004A4035">
        <w:rPr>
          <w:rFonts w:ascii="Times New Roman" w:hAnsi="Times New Roman" w:cs="Times New Roman"/>
          <w:color w:val="000000" w:themeColor="text1"/>
          <w:sz w:val="26"/>
          <w:szCs w:val="26"/>
        </w:rPr>
        <w:t>that</w:t>
      </w:r>
      <w:r w:rsidRPr="004A4035">
        <w:rPr>
          <w:rFonts w:ascii="Times New Roman" w:hAnsi="Times New Roman" w:cs="Times New Roman"/>
          <w:color w:val="000000" w:themeColor="text1"/>
          <w:sz w:val="26"/>
          <w:szCs w:val="26"/>
        </w:rPr>
        <w:t xml:space="preserve"> the Lord </w:t>
      </w:r>
      <w:r w:rsidR="005B35C6" w:rsidRPr="004A4035">
        <w:rPr>
          <w:rFonts w:ascii="Times New Roman" w:hAnsi="Times New Roman" w:cs="Times New Roman"/>
          <w:color w:val="000000" w:themeColor="text1"/>
          <w:sz w:val="26"/>
          <w:szCs w:val="26"/>
        </w:rPr>
        <w:t xml:space="preserve">may send for them </w:t>
      </w:r>
      <w:r w:rsidR="00A37FDB">
        <w:rPr>
          <w:rFonts w:ascii="Times New Roman" w:hAnsi="Times New Roman" w:cs="Times New Roman"/>
          <w:color w:val="000000" w:themeColor="text1"/>
          <w:sz w:val="26"/>
          <w:szCs w:val="26"/>
        </w:rPr>
        <w:t>many and holy</w:t>
      </w:r>
      <w:r w:rsidRPr="004A4035">
        <w:rPr>
          <w:rFonts w:ascii="Times New Roman" w:hAnsi="Times New Roman" w:cs="Times New Roman"/>
          <w:color w:val="000000" w:themeColor="text1"/>
          <w:sz w:val="26"/>
          <w:szCs w:val="26"/>
        </w:rPr>
        <w:t xml:space="preserve"> apostles, men and women of</w:t>
      </w:r>
      <w:r w:rsidR="005B35C6" w:rsidRPr="004A4035">
        <w:rPr>
          <w:rFonts w:ascii="Times New Roman" w:hAnsi="Times New Roman" w:cs="Times New Roman"/>
          <w:color w:val="000000" w:themeColor="text1"/>
          <w:sz w:val="26"/>
          <w:szCs w:val="26"/>
        </w:rPr>
        <w:t xml:space="preserve"> the</w:t>
      </w:r>
      <w:r w:rsidRPr="004A4035">
        <w:rPr>
          <w:rFonts w:ascii="Times New Roman" w:hAnsi="Times New Roman" w:cs="Times New Roman"/>
          <w:color w:val="000000" w:themeColor="text1"/>
          <w:sz w:val="26"/>
          <w:szCs w:val="26"/>
        </w:rPr>
        <w:t xml:space="preserve"> beatitudes, </w:t>
      </w:r>
      <w:r w:rsidR="00C85E4A" w:rsidRPr="004A4035">
        <w:rPr>
          <w:rFonts w:ascii="Times New Roman" w:hAnsi="Times New Roman" w:cs="Times New Roman"/>
          <w:color w:val="000000" w:themeColor="text1"/>
          <w:sz w:val="26"/>
          <w:szCs w:val="26"/>
        </w:rPr>
        <w:t xml:space="preserve">so </w:t>
      </w:r>
      <w:r w:rsidR="002C3EDE" w:rsidRPr="004A4035">
        <w:rPr>
          <w:rFonts w:ascii="Times New Roman" w:hAnsi="Times New Roman" w:cs="Times New Roman"/>
          <w:color w:val="000000" w:themeColor="text1"/>
          <w:sz w:val="26"/>
          <w:szCs w:val="26"/>
        </w:rPr>
        <w:t xml:space="preserve">that nothing may hinder their </w:t>
      </w:r>
      <w:r w:rsidRPr="004A4035">
        <w:rPr>
          <w:rFonts w:ascii="Times New Roman" w:hAnsi="Times New Roman" w:cs="Times New Roman"/>
          <w:color w:val="000000" w:themeColor="text1"/>
          <w:sz w:val="26"/>
          <w:szCs w:val="26"/>
        </w:rPr>
        <w:t xml:space="preserve">love for God and neighbor, we pray. </w:t>
      </w:r>
      <w:r w:rsidR="00E731B9" w:rsidRPr="004A4035">
        <w:rPr>
          <w:rFonts w:ascii="Times New Roman" w:hAnsi="Times New Roman" w:cs="Times New Roman"/>
          <w:b/>
          <w:color w:val="FF0000"/>
          <w:sz w:val="26"/>
          <w:szCs w:val="26"/>
        </w:rPr>
        <w:t>R.</w:t>
      </w:r>
    </w:p>
    <w:p w14:paraId="222AE05B" w14:textId="1DA64889" w:rsidR="0075344F" w:rsidRPr="004A4035" w:rsidRDefault="0075344F" w:rsidP="0075344F">
      <w:pPr>
        <w:pStyle w:val="Nessunaspaziatura"/>
        <w:numPr>
          <w:ilvl w:val="0"/>
          <w:numId w:val="30"/>
        </w:numPr>
        <w:tabs>
          <w:tab w:val="left" w:pos="284"/>
          <w:tab w:val="left" w:pos="1080"/>
        </w:tabs>
        <w:spacing w:before="120" w:after="240"/>
        <w:ind w:left="142" w:hanging="76"/>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For the spiritual children of </w:t>
      </w:r>
      <w:r w:rsidR="00023685" w:rsidRPr="004A4035">
        <w:rPr>
          <w:rFonts w:ascii="Times New Roman" w:hAnsi="Times New Roman" w:cs="Times New Roman"/>
          <w:color w:val="000000" w:themeColor="text1"/>
          <w:sz w:val="26"/>
          <w:szCs w:val="26"/>
        </w:rPr>
        <w:t>St.</w:t>
      </w:r>
      <w:r w:rsidRPr="004A4035">
        <w:rPr>
          <w:rFonts w:ascii="Times New Roman" w:hAnsi="Times New Roman" w:cs="Times New Roman"/>
          <w:color w:val="000000" w:themeColor="text1"/>
          <w:sz w:val="26"/>
          <w:szCs w:val="26"/>
        </w:rPr>
        <w:t xml:space="preserve"> Hannibal Mary, </w:t>
      </w:r>
      <w:r w:rsidR="002C3EDE" w:rsidRPr="004A4035">
        <w:rPr>
          <w:rFonts w:ascii="Times New Roman" w:hAnsi="Times New Roman" w:cs="Times New Roman"/>
          <w:color w:val="000000" w:themeColor="text1"/>
          <w:sz w:val="26"/>
          <w:szCs w:val="26"/>
        </w:rPr>
        <w:t>that</w:t>
      </w:r>
      <w:r w:rsidRPr="004A4035">
        <w:rPr>
          <w:rFonts w:ascii="Times New Roman" w:hAnsi="Times New Roman" w:cs="Times New Roman"/>
          <w:color w:val="000000" w:themeColor="text1"/>
          <w:sz w:val="26"/>
          <w:szCs w:val="26"/>
        </w:rPr>
        <w:t xml:space="preserve"> faithful to their mission, they</w:t>
      </w:r>
      <w:r w:rsidR="002C3EDE" w:rsidRPr="004A4035">
        <w:rPr>
          <w:rFonts w:ascii="Times New Roman" w:hAnsi="Times New Roman" w:cs="Times New Roman"/>
          <w:color w:val="000000" w:themeColor="text1"/>
          <w:sz w:val="26"/>
          <w:szCs w:val="26"/>
        </w:rPr>
        <w:t xml:space="preserve"> may be a </w:t>
      </w:r>
      <w:r w:rsidRPr="004A4035">
        <w:rPr>
          <w:rFonts w:ascii="Times New Roman" w:hAnsi="Times New Roman" w:cs="Times New Roman"/>
          <w:color w:val="000000" w:themeColor="text1"/>
          <w:sz w:val="26"/>
          <w:szCs w:val="26"/>
        </w:rPr>
        <w:t xml:space="preserve">living prayer to obtain </w:t>
      </w:r>
      <w:r w:rsidR="002C3EDE" w:rsidRPr="004A4035">
        <w:rPr>
          <w:rFonts w:ascii="Times New Roman" w:hAnsi="Times New Roman" w:cs="Times New Roman"/>
          <w:color w:val="000000" w:themeColor="text1"/>
          <w:sz w:val="26"/>
          <w:szCs w:val="26"/>
        </w:rPr>
        <w:t>laborers</w:t>
      </w:r>
      <w:r w:rsidRPr="004A4035">
        <w:rPr>
          <w:rFonts w:ascii="Times New Roman" w:hAnsi="Times New Roman" w:cs="Times New Roman"/>
          <w:color w:val="000000" w:themeColor="text1"/>
          <w:sz w:val="26"/>
          <w:szCs w:val="26"/>
        </w:rPr>
        <w:t xml:space="preserve"> for the harvest and a </w:t>
      </w:r>
      <w:r w:rsidR="00C85E4A" w:rsidRPr="004A4035">
        <w:rPr>
          <w:rFonts w:ascii="Times New Roman" w:hAnsi="Times New Roman" w:cs="Times New Roman"/>
          <w:color w:val="000000" w:themeColor="text1"/>
          <w:sz w:val="26"/>
          <w:szCs w:val="26"/>
        </w:rPr>
        <w:t>convincing</w:t>
      </w:r>
      <w:r w:rsidRPr="004A4035">
        <w:rPr>
          <w:rFonts w:ascii="Times New Roman" w:hAnsi="Times New Roman" w:cs="Times New Roman"/>
          <w:color w:val="000000" w:themeColor="text1"/>
          <w:sz w:val="26"/>
          <w:szCs w:val="26"/>
        </w:rPr>
        <w:t xml:space="preserve"> sign</w:t>
      </w:r>
      <w:r w:rsidR="00E731B9" w:rsidRPr="004A4035">
        <w:rPr>
          <w:rFonts w:ascii="Times New Roman" w:hAnsi="Times New Roman" w:cs="Times New Roman"/>
          <w:color w:val="000000" w:themeColor="text1"/>
          <w:sz w:val="26"/>
          <w:szCs w:val="26"/>
        </w:rPr>
        <w:t xml:space="preserve"> </w:t>
      </w:r>
      <w:r w:rsidRPr="004A4035">
        <w:rPr>
          <w:rFonts w:ascii="Times New Roman" w:hAnsi="Times New Roman" w:cs="Times New Roman"/>
          <w:color w:val="000000" w:themeColor="text1"/>
          <w:sz w:val="26"/>
          <w:szCs w:val="26"/>
        </w:rPr>
        <w:t xml:space="preserve">of </w:t>
      </w:r>
      <w:r w:rsidR="00C85E4A" w:rsidRPr="004A4035">
        <w:rPr>
          <w:rFonts w:ascii="Times New Roman" w:hAnsi="Times New Roman" w:cs="Times New Roman"/>
          <w:color w:val="000000" w:themeColor="text1"/>
          <w:sz w:val="26"/>
          <w:szCs w:val="26"/>
        </w:rPr>
        <w:t>Christ’s</w:t>
      </w:r>
      <w:r w:rsidRPr="004A4035">
        <w:rPr>
          <w:rFonts w:ascii="Times New Roman" w:hAnsi="Times New Roman" w:cs="Times New Roman"/>
          <w:color w:val="000000" w:themeColor="text1"/>
          <w:sz w:val="26"/>
          <w:szCs w:val="26"/>
        </w:rPr>
        <w:t xml:space="preserve"> compassion for the </w:t>
      </w:r>
      <w:r w:rsidR="002C3EDE" w:rsidRPr="004A4035">
        <w:rPr>
          <w:rFonts w:ascii="Times New Roman" w:hAnsi="Times New Roman" w:cs="Times New Roman"/>
          <w:color w:val="000000" w:themeColor="text1"/>
          <w:sz w:val="26"/>
          <w:szCs w:val="26"/>
        </w:rPr>
        <w:t>weary</w:t>
      </w:r>
      <w:r w:rsidRPr="004A4035">
        <w:rPr>
          <w:rFonts w:ascii="Times New Roman" w:hAnsi="Times New Roman" w:cs="Times New Roman"/>
          <w:color w:val="000000" w:themeColor="text1"/>
          <w:sz w:val="26"/>
          <w:szCs w:val="26"/>
        </w:rPr>
        <w:t xml:space="preserve"> and </w:t>
      </w:r>
      <w:r w:rsidR="002C3EDE" w:rsidRPr="004A4035">
        <w:rPr>
          <w:rFonts w:ascii="Times New Roman" w:hAnsi="Times New Roman" w:cs="Times New Roman"/>
          <w:color w:val="000000" w:themeColor="text1"/>
          <w:sz w:val="26"/>
          <w:szCs w:val="26"/>
        </w:rPr>
        <w:t>abandoned crowds</w:t>
      </w:r>
      <w:r w:rsidRPr="004A4035">
        <w:rPr>
          <w:rFonts w:ascii="Times New Roman" w:hAnsi="Times New Roman" w:cs="Times New Roman"/>
          <w:color w:val="000000" w:themeColor="text1"/>
          <w:sz w:val="26"/>
          <w:szCs w:val="26"/>
        </w:rPr>
        <w:t xml:space="preserve">, we pray. </w:t>
      </w:r>
      <w:r w:rsidR="00E731B9" w:rsidRPr="004A4035">
        <w:rPr>
          <w:rFonts w:ascii="Times New Roman" w:hAnsi="Times New Roman" w:cs="Times New Roman"/>
          <w:b/>
          <w:color w:val="FF0000"/>
          <w:sz w:val="26"/>
          <w:szCs w:val="26"/>
        </w:rPr>
        <w:t>R.</w:t>
      </w:r>
    </w:p>
    <w:p w14:paraId="61EDCAD7" w14:textId="77777777" w:rsidR="0075344F" w:rsidRPr="004A4035" w:rsidRDefault="0075344F" w:rsidP="0075344F">
      <w:pPr>
        <w:pStyle w:val="Nessunaspaziatura"/>
        <w:tabs>
          <w:tab w:val="left" w:pos="1080"/>
        </w:tabs>
        <w:jc w:val="both"/>
        <w:rPr>
          <w:rFonts w:ascii="Times New Roman" w:hAnsi="Times New Roman" w:cs="Times New Roman"/>
          <w:i/>
          <w:color w:val="FF0000"/>
          <w:sz w:val="26"/>
          <w:szCs w:val="26"/>
        </w:rPr>
      </w:pPr>
    </w:p>
    <w:p w14:paraId="7A8B7464" w14:textId="50554A92" w:rsidR="0075344F" w:rsidRPr="004A4035" w:rsidRDefault="002D54F7" w:rsidP="0075344F">
      <w:pPr>
        <w:pStyle w:val="Nessunaspaziatura"/>
        <w:tabs>
          <w:tab w:val="left" w:pos="1080"/>
        </w:tabs>
        <w:jc w:val="both"/>
        <w:rPr>
          <w:rFonts w:ascii="Times New Roman" w:hAnsi="Times New Roman" w:cs="Times New Roman"/>
          <w:i/>
          <w:color w:val="FF0000"/>
          <w:sz w:val="26"/>
          <w:szCs w:val="26"/>
        </w:rPr>
      </w:pPr>
      <w:r w:rsidRPr="004A4035">
        <w:rPr>
          <w:rFonts w:ascii="Times New Roman" w:hAnsi="Times New Roman" w:cs="Times New Roman"/>
          <w:i/>
          <w:color w:val="FF0000"/>
          <w:sz w:val="26"/>
          <w:szCs w:val="26"/>
        </w:rPr>
        <w:t>Other special intentions may be added.</w:t>
      </w:r>
    </w:p>
    <w:p w14:paraId="52FD1BCF" w14:textId="77777777" w:rsidR="0075344F" w:rsidRPr="004A4035" w:rsidRDefault="0075344F" w:rsidP="0075344F">
      <w:pPr>
        <w:pStyle w:val="Nessunaspaziatura"/>
        <w:tabs>
          <w:tab w:val="left" w:pos="1080"/>
        </w:tabs>
        <w:jc w:val="both"/>
        <w:rPr>
          <w:rFonts w:ascii="Times New Roman" w:hAnsi="Times New Roman" w:cs="Times New Roman"/>
          <w:i/>
          <w:color w:val="FF0000"/>
          <w:sz w:val="26"/>
          <w:szCs w:val="26"/>
        </w:rPr>
      </w:pPr>
    </w:p>
    <w:p w14:paraId="5320BB3A" w14:textId="2E5C5302" w:rsidR="0075344F" w:rsidRPr="004A4035" w:rsidRDefault="00E731B9" w:rsidP="0075344F">
      <w:pPr>
        <w:pStyle w:val="Nessunaspaziatura"/>
        <w:tabs>
          <w:tab w:val="left" w:pos="1080"/>
        </w:tabs>
        <w:jc w:val="both"/>
        <w:rPr>
          <w:rFonts w:ascii="Times New Roman" w:hAnsi="Times New Roman" w:cs="Times New Roman"/>
          <w:bCs/>
          <w:color w:val="000000" w:themeColor="text1"/>
          <w:sz w:val="26"/>
          <w:szCs w:val="26"/>
        </w:rPr>
      </w:pPr>
      <w:r w:rsidRPr="004A4035">
        <w:rPr>
          <w:rFonts w:ascii="Times New Roman" w:hAnsi="Times New Roman" w:cs="Times New Roman"/>
          <w:bCs/>
          <w:color w:val="FF0000"/>
          <w:sz w:val="26"/>
          <w:szCs w:val="26"/>
        </w:rPr>
        <w:t xml:space="preserve">Priest: </w:t>
      </w:r>
      <w:r w:rsidR="0075344F" w:rsidRPr="004A4035">
        <w:rPr>
          <w:rFonts w:ascii="Times New Roman" w:hAnsi="Times New Roman" w:cs="Times New Roman"/>
          <w:bCs/>
          <w:color w:val="000000" w:themeColor="text1"/>
          <w:sz w:val="26"/>
          <w:szCs w:val="26"/>
        </w:rPr>
        <w:t xml:space="preserve">Lord Jesus Christ, you always intercede </w:t>
      </w:r>
      <w:r w:rsidR="00C85E4A" w:rsidRPr="004A4035">
        <w:rPr>
          <w:rFonts w:ascii="Times New Roman" w:hAnsi="Times New Roman" w:cs="Times New Roman"/>
          <w:bCs/>
          <w:color w:val="000000" w:themeColor="text1"/>
          <w:sz w:val="26"/>
          <w:szCs w:val="26"/>
        </w:rPr>
        <w:t>for us</w:t>
      </w:r>
      <w:r w:rsidR="002C3EDE" w:rsidRPr="004A4035">
        <w:rPr>
          <w:rFonts w:ascii="Times New Roman" w:hAnsi="Times New Roman" w:cs="Times New Roman"/>
          <w:bCs/>
          <w:color w:val="000000" w:themeColor="text1"/>
          <w:sz w:val="26"/>
          <w:szCs w:val="26"/>
        </w:rPr>
        <w:t>. G</w:t>
      </w:r>
      <w:r w:rsidR="0075344F" w:rsidRPr="004A4035">
        <w:rPr>
          <w:rFonts w:ascii="Times New Roman" w:hAnsi="Times New Roman" w:cs="Times New Roman"/>
          <w:bCs/>
          <w:color w:val="000000" w:themeColor="text1"/>
          <w:sz w:val="26"/>
          <w:szCs w:val="26"/>
        </w:rPr>
        <w:t>raciously hear our prayer</w:t>
      </w:r>
      <w:r w:rsidR="002C3EDE" w:rsidRPr="004A4035">
        <w:rPr>
          <w:rFonts w:ascii="Times New Roman" w:hAnsi="Times New Roman" w:cs="Times New Roman"/>
          <w:bCs/>
          <w:color w:val="000000" w:themeColor="text1"/>
          <w:sz w:val="26"/>
          <w:szCs w:val="26"/>
        </w:rPr>
        <w:t xml:space="preserve"> and </w:t>
      </w:r>
      <w:r w:rsidR="0075344F" w:rsidRPr="004A4035">
        <w:rPr>
          <w:rFonts w:ascii="Times New Roman" w:hAnsi="Times New Roman" w:cs="Times New Roman"/>
          <w:bCs/>
          <w:color w:val="000000" w:themeColor="text1"/>
          <w:sz w:val="26"/>
          <w:szCs w:val="26"/>
        </w:rPr>
        <w:t>present it to the Father</w:t>
      </w:r>
      <w:r w:rsidR="00C85E4A" w:rsidRPr="004A4035">
        <w:rPr>
          <w:rFonts w:ascii="Times New Roman" w:hAnsi="Times New Roman" w:cs="Times New Roman"/>
          <w:bCs/>
          <w:color w:val="000000" w:themeColor="text1"/>
          <w:sz w:val="26"/>
          <w:szCs w:val="26"/>
        </w:rPr>
        <w:t xml:space="preserve"> in your Name</w:t>
      </w:r>
      <w:r w:rsidR="002C3EDE" w:rsidRPr="004A4035">
        <w:rPr>
          <w:rFonts w:ascii="Times New Roman" w:hAnsi="Times New Roman" w:cs="Times New Roman"/>
          <w:bCs/>
          <w:color w:val="000000" w:themeColor="text1"/>
          <w:sz w:val="26"/>
          <w:szCs w:val="26"/>
        </w:rPr>
        <w:t xml:space="preserve">, so that </w:t>
      </w:r>
      <w:r w:rsidR="0075344F" w:rsidRPr="004A4035">
        <w:rPr>
          <w:rFonts w:ascii="Times New Roman" w:hAnsi="Times New Roman" w:cs="Times New Roman"/>
          <w:bCs/>
          <w:color w:val="000000" w:themeColor="text1"/>
          <w:sz w:val="26"/>
          <w:szCs w:val="26"/>
        </w:rPr>
        <w:t>your Church</w:t>
      </w:r>
      <w:r w:rsidR="002C3EDE" w:rsidRPr="004A4035">
        <w:rPr>
          <w:rFonts w:ascii="Times New Roman" w:hAnsi="Times New Roman" w:cs="Times New Roman"/>
          <w:bCs/>
          <w:color w:val="000000" w:themeColor="text1"/>
          <w:sz w:val="26"/>
          <w:szCs w:val="26"/>
        </w:rPr>
        <w:t xml:space="preserve"> may never </w:t>
      </w:r>
      <w:r w:rsidR="00C85E4A" w:rsidRPr="004A4035">
        <w:rPr>
          <w:rFonts w:ascii="Times New Roman" w:hAnsi="Times New Roman" w:cs="Times New Roman"/>
          <w:bCs/>
          <w:color w:val="000000" w:themeColor="text1"/>
          <w:sz w:val="26"/>
          <w:szCs w:val="26"/>
        </w:rPr>
        <w:t xml:space="preserve">lack </w:t>
      </w:r>
      <w:r w:rsidR="002C3EDE" w:rsidRPr="004A4035">
        <w:rPr>
          <w:rFonts w:ascii="Times New Roman" w:hAnsi="Times New Roman" w:cs="Times New Roman"/>
          <w:bCs/>
          <w:color w:val="000000" w:themeColor="text1"/>
          <w:sz w:val="26"/>
          <w:szCs w:val="26"/>
        </w:rPr>
        <w:t>good evangelical laborers</w:t>
      </w:r>
      <w:r w:rsidR="0075344F" w:rsidRPr="004A4035">
        <w:rPr>
          <w:rFonts w:ascii="Times New Roman" w:hAnsi="Times New Roman" w:cs="Times New Roman"/>
          <w:bCs/>
          <w:color w:val="000000" w:themeColor="text1"/>
          <w:sz w:val="26"/>
          <w:szCs w:val="26"/>
        </w:rPr>
        <w:t xml:space="preserve">. You who live and reign </w:t>
      </w:r>
      <w:r w:rsidR="009F744D" w:rsidRPr="004A4035">
        <w:rPr>
          <w:rFonts w:ascii="Times New Roman" w:hAnsi="Times New Roman" w:cs="Times New Roman"/>
          <w:bCs/>
          <w:color w:val="000000" w:themeColor="text1"/>
          <w:sz w:val="26"/>
          <w:szCs w:val="26"/>
        </w:rPr>
        <w:t>forever</w:t>
      </w:r>
      <w:r w:rsidR="0075344F" w:rsidRPr="004A4035">
        <w:rPr>
          <w:rFonts w:ascii="Times New Roman" w:hAnsi="Times New Roman" w:cs="Times New Roman"/>
          <w:bCs/>
          <w:color w:val="000000" w:themeColor="text1"/>
          <w:sz w:val="26"/>
          <w:szCs w:val="26"/>
        </w:rPr>
        <w:t xml:space="preserve"> and ever. Amen.  </w:t>
      </w:r>
    </w:p>
    <w:p w14:paraId="3810E298" w14:textId="7AD1B5FF" w:rsidR="002875DC" w:rsidRPr="004A4035" w:rsidRDefault="002875DC" w:rsidP="0075344F">
      <w:pPr>
        <w:pStyle w:val="Nessunaspaziatura"/>
        <w:tabs>
          <w:tab w:val="left" w:pos="1080"/>
        </w:tabs>
        <w:jc w:val="both"/>
        <w:rPr>
          <w:rFonts w:ascii="Times New Roman" w:hAnsi="Times New Roman" w:cs="Times New Roman"/>
          <w:bCs/>
          <w:color w:val="000000" w:themeColor="text1"/>
          <w:sz w:val="26"/>
          <w:szCs w:val="26"/>
        </w:rPr>
      </w:pPr>
    </w:p>
    <w:p w14:paraId="5A3FF8D0" w14:textId="63392318" w:rsidR="002875DC" w:rsidRPr="004A4035" w:rsidRDefault="002875DC" w:rsidP="0075344F">
      <w:pPr>
        <w:pStyle w:val="Nessunaspaziatura"/>
        <w:tabs>
          <w:tab w:val="left" w:pos="1080"/>
        </w:tabs>
        <w:jc w:val="both"/>
        <w:rPr>
          <w:rFonts w:ascii="Times New Roman" w:hAnsi="Times New Roman" w:cs="Times New Roman"/>
          <w:bCs/>
          <w:color w:val="000000" w:themeColor="text1"/>
          <w:sz w:val="26"/>
          <w:szCs w:val="26"/>
        </w:rPr>
      </w:pPr>
    </w:p>
    <w:p w14:paraId="66F228E5" w14:textId="77777777" w:rsidR="00B81E61" w:rsidRDefault="00B81E61">
      <w:pPr>
        <w:rPr>
          <w:rFonts w:eastAsiaTheme="minorEastAsia"/>
          <w:b/>
          <w:color w:val="000000" w:themeColor="text1"/>
          <w:sz w:val="26"/>
          <w:szCs w:val="26"/>
          <w:lang w:val="en-US" w:bidi="ml-IN"/>
        </w:rPr>
      </w:pPr>
      <w:r>
        <w:rPr>
          <w:b/>
          <w:color w:val="000000" w:themeColor="text1"/>
          <w:sz w:val="26"/>
          <w:szCs w:val="26"/>
        </w:rPr>
        <w:br w:type="page"/>
      </w:r>
    </w:p>
    <w:p w14:paraId="2C7D957C" w14:textId="294C15EF" w:rsidR="0075344F" w:rsidRPr="004A4035" w:rsidRDefault="0075344F" w:rsidP="0075344F">
      <w:pPr>
        <w:pStyle w:val="Nessunaspaziatura"/>
        <w:tabs>
          <w:tab w:val="left" w:pos="1080"/>
        </w:tabs>
        <w:jc w:val="center"/>
        <w:rPr>
          <w:rFonts w:ascii="Times New Roman" w:hAnsi="Times New Roman" w:cs="Times New Roman"/>
          <w:b/>
          <w:color w:val="000000" w:themeColor="text1"/>
          <w:sz w:val="26"/>
          <w:szCs w:val="26"/>
        </w:rPr>
      </w:pPr>
      <w:r w:rsidRPr="004A4035">
        <w:rPr>
          <w:rFonts w:ascii="Times New Roman" w:hAnsi="Times New Roman" w:cs="Times New Roman"/>
          <w:b/>
          <w:color w:val="000000" w:themeColor="text1"/>
          <w:sz w:val="26"/>
          <w:szCs w:val="26"/>
        </w:rPr>
        <w:lastRenderedPageBreak/>
        <w:t>MAY</w:t>
      </w:r>
    </w:p>
    <w:p w14:paraId="68DC7BCE" w14:textId="77777777" w:rsidR="0075344F" w:rsidRPr="004A4035" w:rsidRDefault="0075344F" w:rsidP="0075344F">
      <w:pPr>
        <w:pStyle w:val="Nessunaspaziatura"/>
        <w:tabs>
          <w:tab w:val="left" w:pos="1080"/>
        </w:tabs>
        <w:jc w:val="center"/>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 xml:space="preserve">Pentecost – Virgin Mary – </w:t>
      </w:r>
    </w:p>
    <w:p w14:paraId="6D866BCB" w14:textId="77777777" w:rsidR="0075344F" w:rsidRPr="004A4035" w:rsidRDefault="0075344F" w:rsidP="0075344F">
      <w:pPr>
        <w:pStyle w:val="Nessunaspaziatura"/>
        <w:tabs>
          <w:tab w:val="left" w:pos="1080"/>
        </w:tabs>
        <w:jc w:val="center"/>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 xml:space="preserve">Anniversary of the Canonization of St. Hannibal Mary Di Francia </w:t>
      </w:r>
    </w:p>
    <w:p w14:paraId="58E24268" w14:textId="77777777" w:rsidR="0075344F" w:rsidRPr="004A4035" w:rsidRDefault="0075344F" w:rsidP="0075344F">
      <w:pPr>
        <w:pStyle w:val="Nessunaspaziatura"/>
        <w:tabs>
          <w:tab w:val="left" w:pos="1080"/>
        </w:tabs>
        <w:jc w:val="center"/>
        <w:rPr>
          <w:rFonts w:ascii="Times New Roman" w:hAnsi="Times New Roman" w:cs="Times New Roman"/>
          <w:b/>
          <w:color w:val="FF0000"/>
          <w:sz w:val="26"/>
          <w:szCs w:val="26"/>
        </w:rPr>
      </w:pPr>
    </w:p>
    <w:p w14:paraId="7DBA3D1E" w14:textId="071F87D7" w:rsidR="0075344F" w:rsidRPr="004A4035" w:rsidRDefault="00E731B9" w:rsidP="0075344F">
      <w:pPr>
        <w:pStyle w:val="Nessunaspaziatura"/>
        <w:tabs>
          <w:tab w:val="left" w:pos="1080"/>
        </w:tabs>
        <w:jc w:val="both"/>
        <w:rPr>
          <w:rFonts w:ascii="Times New Roman" w:hAnsi="Times New Roman" w:cs="Times New Roman"/>
          <w:color w:val="000000" w:themeColor="text1"/>
          <w:sz w:val="26"/>
          <w:szCs w:val="26"/>
        </w:rPr>
      </w:pPr>
      <w:r w:rsidRPr="004A4035">
        <w:rPr>
          <w:rFonts w:ascii="Times New Roman" w:hAnsi="Times New Roman" w:cs="Times New Roman"/>
          <w:bCs/>
          <w:color w:val="FF0000"/>
          <w:sz w:val="26"/>
          <w:szCs w:val="26"/>
        </w:rPr>
        <w:t xml:space="preserve">Priest: </w:t>
      </w:r>
      <w:r w:rsidR="00C85E4A" w:rsidRPr="004A4035">
        <w:rPr>
          <w:rFonts w:ascii="Times New Roman" w:hAnsi="Times New Roman" w:cs="Times New Roman"/>
          <w:bCs/>
          <w:color w:val="000000" w:themeColor="text1"/>
          <w:sz w:val="26"/>
          <w:szCs w:val="26"/>
        </w:rPr>
        <w:t>Turning</w:t>
      </w:r>
      <w:r w:rsidR="0075344F" w:rsidRPr="004A4035">
        <w:rPr>
          <w:rFonts w:ascii="Times New Roman" w:hAnsi="Times New Roman" w:cs="Times New Roman"/>
          <w:bCs/>
          <w:color w:val="000000" w:themeColor="text1"/>
          <w:sz w:val="26"/>
          <w:szCs w:val="26"/>
        </w:rPr>
        <w:t xml:space="preserve"> our gaze to the Virgin Mary, the woman overshadowed by the Holy Spirit, let us </w:t>
      </w:r>
      <w:r w:rsidR="002C3EDE" w:rsidRPr="004A4035">
        <w:rPr>
          <w:rFonts w:ascii="Times New Roman" w:hAnsi="Times New Roman" w:cs="Times New Roman"/>
          <w:bCs/>
          <w:color w:val="000000" w:themeColor="text1"/>
          <w:sz w:val="26"/>
          <w:szCs w:val="26"/>
        </w:rPr>
        <w:t>address</w:t>
      </w:r>
      <w:r w:rsidR="0075344F" w:rsidRPr="004A4035">
        <w:rPr>
          <w:rFonts w:ascii="Times New Roman" w:hAnsi="Times New Roman" w:cs="Times New Roman"/>
          <w:bCs/>
          <w:color w:val="000000" w:themeColor="text1"/>
          <w:sz w:val="26"/>
          <w:szCs w:val="26"/>
        </w:rPr>
        <w:t xml:space="preserve"> our prayers to the </w:t>
      </w:r>
      <w:r w:rsidR="00C85E4A" w:rsidRPr="004A4035">
        <w:rPr>
          <w:rFonts w:ascii="Times New Roman" w:hAnsi="Times New Roman" w:cs="Times New Roman"/>
          <w:bCs/>
          <w:color w:val="000000" w:themeColor="text1"/>
          <w:sz w:val="26"/>
          <w:szCs w:val="26"/>
        </w:rPr>
        <w:t>H</w:t>
      </w:r>
      <w:r w:rsidR="0075344F" w:rsidRPr="004A4035">
        <w:rPr>
          <w:rFonts w:ascii="Times New Roman" w:hAnsi="Times New Roman" w:cs="Times New Roman"/>
          <w:bCs/>
          <w:color w:val="000000" w:themeColor="text1"/>
          <w:sz w:val="26"/>
          <w:szCs w:val="26"/>
        </w:rPr>
        <w:t xml:space="preserve">eavenly Father, that through her intercession, he may </w:t>
      </w:r>
      <w:r w:rsidR="00DC175A" w:rsidRPr="004A4035">
        <w:rPr>
          <w:rFonts w:ascii="Times New Roman" w:hAnsi="Times New Roman" w:cs="Times New Roman"/>
          <w:bCs/>
          <w:color w:val="000000" w:themeColor="text1"/>
          <w:sz w:val="26"/>
          <w:szCs w:val="26"/>
        </w:rPr>
        <w:t>hear</w:t>
      </w:r>
      <w:r w:rsidR="0075344F" w:rsidRPr="004A4035">
        <w:rPr>
          <w:rFonts w:ascii="Times New Roman" w:hAnsi="Times New Roman" w:cs="Times New Roman"/>
          <w:bCs/>
          <w:color w:val="000000" w:themeColor="text1"/>
          <w:sz w:val="26"/>
          <w:szCs w:val="26"/>
        </w:rPr>
        <w:t xml:space="preserve"> and </w:t>
      </w:r>
      <w:r w:rsidR="00DC175A" w:rsidRPr="004A4035">
        <w:rPr>
          <w:rFonts w:ascii="Times New Roman" w:hAnsi="Times New Roman" w:cs="Times New Roman"/>
          <w:bCs/>
          <w:color w:val="000000" w:themeColor="text1"/>
          <w:sz w:val="26"/>
          <w:szCs w:val="26"/>
        </w:rPr>
        <w:t>grant</w:t>
      </w:r>
      <w:r w:rsidR="0075344F" w:rsidRPr="004A4035">
        <w:rPr>
          <w:rFonts w:ascii="Times New Roman" w:hAnsi="Times New Roman" w:cs="Times New Roman"/>
          <w:bCs/>
          <w:color w:val="000000" w:themeColor="text1"/>
          <w:sz w:val="26"/>
          <w:szCs w:val="26"/>
        </w:rPr>
        <w:t xml:space="preserve"> our prayers. </w:t>
      </w:r>
      <w:r w:rsidR="0075344F" w:rsidRPr="004A4035">
        <w:rPr>
          <w:rFonts w:ascii="Times New Roman" w:hAnsi="Times New Roman" w:cs="Times New Roman"/>
          <w:color w:val="000000" w:themeColor="text1"/>
          <w:sz w:val="26"/>
          <w:szCs w:val="26"/>
        </w:rPr>
        <w:t xml:space="preserve">Let us pray together and say: </w:t>
      </w:r>
    </w:p>
    <w:p w14:paraId="47CAA136" w14:textId="77777777" w:rsidR="00E731B9" w:rsidRPr="004A4035" w:rsidRDefault="00E731B9" w:rsidP="0075344F">
      <w:pPr>
        <w:pStyle w:val="Nessunaspaziatura"/>
        <w:tabs>
          <w:tab w:val="left" w:pos="1080"/>
        </w:tabs>
        <w:jc w:val="both"/>
        <w:rPr>
          <w:rFonts w:ascii="Times New Roman" w:hAnsi="Times New Roman" w:cs="Times New Roman"/>
          <w:color w:val="000000" w:themeColor="text1"/>
          <w:sz w:val="26"/>
          <w:szCs w:val="26"/>
        </w:rPr>
      </w:pPr>
    </w:p>
    <w:p w14:paraId="6CC7AC38" w14:textId="645605E0" w:rsidR="0075344F" w:rsidRPr="004A4035" w:rsidRDefault="00E731B9" w:rsidP="00E731B9">
      <w:pPr>
        <w:pStyle w:val="Nessunaspaziatura"/>
        <w:tabs>
          <w:tab w:val="left" w:pos="1080"/>
        </w:tabs>
        <w:jc w:val="center"/>
        <w:rPr>
          <w:rFonts w:ascii="Times New Roman" w:hAnsi="Times New Roman" w:cs="Times New Roman"/>
          <w:b/>
          <w:i/>
          <w:iCs/>
          <w:color w:val="000000" w:themeColor="text1"/>
          <w:sz w:val="26"/>
          <w:szCs w:val="26"/>
        </w:rPr>
      </w:pPr>
      <w:r w:rsidRPr="004A4035">
        <w:rPr>
          <w:rFonts w:ascii="Times New Roman" w:hAnsi="Times New Roman" w:cs="Times New Roman"/>
          <w:b/>
          <w:color w:val="FF0000"/>
          <w:sz w:val="26"/>
          <w:szCs w:val="26"/>
        </w:rPr>
        <w:t xml:space="preserve">R. </w:t>
      </w:r>
      <w:r w:rsidR="0075344F" w:rsidRPr="004A4035">
        <w:rPr>
          <w:rFonts w:ascii="Times New Roman" w:hAnsi="Times New Roman" w:cs="Times New Roman"/>
          <w:b/>
          <w:i/>
          <w:iCs/>
          <w:color w:val="000000" w:themeColor="text1"/>
          <w:sz w:val="26"/>
          <w:szCs w:val="26"/>
        </w:rPr>
        <w:t xml:space="preserve">Through the intercession of Mary, grant us your Spirit, </w:t>
      </w:r>
      <w:r w:rsidR="002C3EDE" w:rsidRPr="004A4035">
        <w:rPr>
          <w:rFonts w:ascii="Times New Roman" w:hAnsi="Times New Roman" w:cs="Times New Roman"/>
          <w:b/>
          <w:i/>
          <w:iCs/>
          <w:color w:val="000000" w:themeColor="text1"/>
          <w:sz w:val="26"/>
          <w:szCs w:val="26"/>
        </w:rPr>
        <w:t>O</w:t>
      </w:r>
      <w:r w:rsidR="0075344F" w:rsidRPr="004A4035">
        <w:rPr>
          <w:rFonts w:ascii="Times New Roman" w:hAnsi="Times New Roman" w:cs="Times New Roman"/>
          <w:b/>
          <w:i/>
          <w:iCs/>
          <w:color w:val="000000" w:themeColor="text1"/>
          <w:sz w:val="26"/>
          <w:szCs w:val="26"/>
        </w:rPr>
        <w:t xml:space="preserve"> Lord</w:t>
      </w:r>
      <w:r w:rsidR="00DC175A" w:rsidRPr="004A4035">
        <w:rPr>
          <w:rFonts w:ascii="Times New Roman" w:hAnsi="Times New Roman" w:cs="Times New Roman"/>
          <w:b/>
          <w:i/>
          <w:iCs/>
          <w:color w:val="000000" w:themeColor="text1"/>
          <w:sz w:val="26"/>
          <w:szCs w:val="26"/>
        </w:rPr>
        <w:t>.</w:t>
      </w:r>
    </w:p>
    <w:p w14:paraId="4326D827" w14:textId="77777777" w:rsidR="0075344F" w:rsidRPr="004A4035" w:rsidRDefault="0075344F" w:rsidP="0075344F">
      <w:pPr>
        <w:pStyle w:val="Nessunaspaziatura"/>
        <w:tabs>
          <w:tab w:val="left" w:pos="1080"/>
        </w:tabs>
        <w:jc w:val="both"/>
        <w:rPr>
          <w:rFonts w:ascii="Times New Roman" w:hAnsi="Times New Roman" w:cs="Times New Roman"/>
          <w:color w:val="000000" w:themeColor="text1"/>
          <w:sz w:val="26"/>
          <w:szCs w:val="26"/>
        </w:rPr>
      </w:pPr>
    </w:p>
    <w:p w14:paraId="443F3B17" w14:textId="67CCD5DB" w:rsidR="0075344F" w:rsidRPr="004A4035" w:rsidRDefault="0075344F" w:rsidP="0075344F">
      <w:pPr>
        <w:pStyle w:val="Nessunaspaziatura"/>
        <w:numPr>
          <w:ilvl w:val="0"/>
          <w:numId w:val="30"/>
        </w:numPr>
        <w:tabs>
          <w:tab w:val="left" w:pos="284"/>
          <w:tab w:val="left" w:pos="1080"/>
        </w:tabs>
        <w:spacing w:before="120" w:after="240"/>
        <w:ind w:left="142" w:hanging="76"/>
        <w:jc w:val="both"/>
        <w:rPr>
          <w:rFonts w:ascii="Times New Roman" w:hAnsi="Times New Roman" w:cs="Times New Roman"/>
          <w:b/>
          <w:color w:val="000000" w:themeColor="text1"/>
          <w:sz w:val="26"/>
          <w:szCs w:val="26"/>
        </w:rPr>
      </w:pPr>
      <w:r w:rsidRPr="004A4035">
        <w:rPr>
          <w:rFonts w:ascii="Times New Roman" w:hAnsi="Times New Roman" w:cs="Times New Roman"/>
          <w:color w:val="000000" w:themeColor="text1"/>
          <w:sz w:val="26"/>
          <w:szCs w:val="26"/>
        </w:rPr>
        <w:t xml:space="preserve">For the Church, </w:t>
      </w:r>
      <w:r w:rsidR="00357D01" w:rsidRPr="004A4035">
        <w:rPr>
          <w:rFonts w:ascii="Times New Roman" w:hAnsi="Times New Roman" w:cs="Times New Roman"/>
          <w:color w:val="000000" w:themeColor="text1"/>
          <w:sz w:val="26"/>
          <w:szCs w:val="26"/>
        </w:rPr>
        <w:t>so that following</w:t>
      </w:r>
      <w:r w:rsidRPr="004A4035">
        <w:rPr>
          <w:rFonts w:ascii="Times New Roman" w:hAnsi="Times New Roman" w:cs="Times New Roman"/>
          <w:color w:val="000000" w:themeColor="text1"/>
          <w:sz w:val="26"/>
          <w:szCs w:val="26"/>
        </w:rPr>
        <w:t xml:space="preserve"> the example of Mary, the humble servant of the Lord, </w:t>
      </w:r>
      <w:r w:rsidR="004F6382" w:rsidRPr="004A4035">
        <w:rPr>
          <w:rFonts w:ascii="Times New Roman" w:hAnsi="Times New Roman" w:cs="Times New Roman"/>
          <w:color w:val="000000" w:themeColor="text1"/>
          <w:sz w:val="26"/>
          <w:szCs w:val="26"/>
        </w:rPr>
        <w:t>she</w:t>
      </w:r>
      <w:r w:rsidRPr="004A4035">
        <w:rPr>
          <w:rFonts w:ascii="Times New Roman" w:hAnsi="Times New Roman" w:cs="Times New Roman"/>
          <w:color w:val="000000" w:themeColor="text1"/>
          <w:sz w:val="26"/>
          <w:szCs w:val="26"/>
        </w:rPr>
        <w:t xml:space="preserve"> may know how to offer to the world </w:t>
      </w:r>
      <w:r w:rsidR="00C85E4A" w:rsidRPr="004A4035">
        <w:rPr>
          <w:rFonts w:ascii="Times New Roman" w:hAnsi="Times New Roman" w:cs="Times New Roman"/>
          <w:color w:val="000000" w:themeColor="text1"/>
          <w:sz w:val="26"/>
          <w:szCs w:val="26"/>
        </w:rPr>
        <w:t xml:space="preserve">of </w:t>
      </w:r>
      <w:r w:rsidRPr="004A4035">
        <w:rPr>
          <w:rFonts w:ascii="Times New Roman" w:hAnsi="Times New Roman" w:cs="Times New Roman"/>
          <w:color w:val="000000" w:themeColor="text1"/>
          <w:sz w:val="26"/>
          <w:szCs w:val="26"/>
        </w:rPr>
        <w:t>today a credible witness</w:t>
      </w:r>
      <w:r w:rsidR="00DC175A" w:rsidRPr="004A4035">
        <w:rPr>
          <w:rFonts w:ascii="Times New Roman" w:hAnsi="Times New Roman" w:cs="Times New Roman"/>
          <w:color w:val="000000" w:themeColor="text1"/>
          <w:sz w:val="26"/>
          <w:szCs w:val="26"/>
        </w:rPr>
        <w:t xml:space="preserve"> to</w:t>
      </w:r>
      <w:r w:rsidRPr="004A4035">
        <w:rPr>
          <w:rFonts w:ascii="Times New Roman" w:hAnsi="Times New Roman" w:cs="Times New Roman"/>
          <w:color w:val="000000" w:themeColor="text1"/>
          <w:sz w:val="26"/>
          <w:szCs w:val="26"/>
        </w:rPr>
        <w:t xml:space="preserve"> the Gospel and </w:t>
      </w:r>
      <w:r w:rsidR="00C85E4A" w:rsidRPr="004A4035">
        <w:rPr>
          <w:rFonts w:ascii="Times New Roman" w:hAnsi="Times New Roman" w:cs="Times New Roman"/>
          <w:color w:val="000000" w:themeColor="text1"/>
          <w:sz w:val="26"/>
          <w:szCs w:val="26"/>
        </w:rPr>
        <w:t xml:space="preserve">a </w:t>
      </w:r>
      <w:r w:rsidRPr="004A4035">
        <w:rPr>
          <w:rFonts w:ascii="Times New Roman" w:hAnsi="Times New Roman" w:cs="Times New Roman"/>
          <w:color w:val="000000" w:themeColor="text1"/>
          <w:sz w:val="26"/>
          <w:szCs w:val="26"/>
        </w:rPr>
        <w:t xml:space="preserve">sincere service to the poor and the </w:t>
      </w:r>
      <w:r w:rsidR="00357D01" w:rsidRPr="004A4035">
        <w:rPr>
          <w:rFonts w:ascii="Times New Roman" w:hAnsi="Times New Roman" w:cs="Times New Roman"/>
          <w:color w:val="000000" w:themeColor="text1"/>
          <w:sz w:val="26"/>
          <w:szCs w:val="26"/>
        </w:rPr>
        <w:t>marginalized</w:t>
      </w:r>
      <w:r w:rsidRPr="004A4035">
        <w:rPr>
          <w:rFonts w:ascii="Times New Roman" w:hAnsi="Times New Roman" w:cs="Times New Roman"/>
          <w:color w:val="000000" w:themeColor="text1"/>
          <w:sz w:val="26"/>
          <w:szCs w:val="26"/>
        </w:rPr>
        <w:t xml:space="preserve">, we pray. </w:t>
      </w:r>
      <w:r w:rsidR="00E731B9" w:rsidRPr="004A4035">
        <w:rPr>
          <w:rFonts w:ascii="Times New Roman" w:hAnsi="Times New Roman" w:cs="Times New Roman"/>
          <w:b/>
          <w:color w:val="FF0000"/>
          <w:sz w:val="26"/>
          <w:szCs w:val="26"/>
        </w:rPr>
        <w:t>R.</w:t>
      </w:r>
    </w:p>
    <w:p w14:paraId="48CAC2E9" w14:textId="7C1C9BE7" w:rsidR="0075344F" w:rsidRPr="004A4035" w:rsidRDefault="0075344F" w:rsidP="0075344F">
      <w:pPr>
        <w:pStyle w:val="Nessunaspaziatura"/>
        <w:numPr>
          <w:ilvl w:val="0"/>
          <w:numId w:val="30"/>
        </w:numPr>
        <w:tabs>
          <w:tab w:val="left" w:pos="284"/>
          <w:tab w:val="left" w:pos="1080"/>
        </w:tabs>
        <w:spacing w:before="120" w:after="240"/>
        <w:ind w:left="142" w:hanging="76"/>
        <w:jc w:val="both"/>
        <w:rPr>
          <w:rFonts w:ascii="Times New Roman" w:hAnsi="Times New Roman" w:cs="Times New Roman"/>
          <w:b/>
          <w:color w:val="000000" w:themeColor="text1"/>
          <w:sz w:val="26"/>
          <w:szCs w:val="26"/>
        </w:rPr>
      </w:pPr>
      <w:r w:rsidRPr="004A4035">
        <w:rPr>
          <w:rFonts w:ascii="Times New Roman" w:hAnsi="Times New Roman" w:cs="Times New Roman"/>
          <w:color w:val="000000" w:themeColor="text1"/>
          <w:sz w:val="26"/>
          <w:szCs w:val="26"/>
        </w:rPr>
        <w:t xml:space="preserve">For the leaders of the nations, that they may allow themselves to be guided by the Holy Spirit and </w:t>
      </w:r>
      <w:r w:rsidR="00357D01" w:rsidRPr="004A4035">
        <w:rPr>
          <w:rFonts w:ascii="Times New Roman" w:hAnsi="Times New Roman" w:cs="Times New Roman"/>
          <w:color w:val="000000" w:themeColor="text1"/>
          <w:sz w:val="26"/>
          <w:szCs w:val="26"/>
        </w:rPr>
        <w:t xml:space="preserve">that </w:t>
      </w:r>
      <w:r w:rsidRPr="004A4035">
        <w:rPr>
          <w:rFonts w:ascii="Times New Roman" w:hAnsi="Times New Roman" w:cs="Times New Roman"/>
          <w:color w:val="000000" w:themeColor="text1"/>
          <w:sz w:val="26"/>
          <w:szCs w:val="26"/>
        </w:rPr>
        <w:t xml:space="preserve">their </w:t>
      </w:r>
      <w:r w:rsidR="00357D01" w:rsidRPr="004A4035">
        <w:rPr>
          <w:rFonts w:ascii="Times New Roman" w:hAnsi="Times New Roman" w:cs="Times New Roman"/>
          <w:color w:val="000000" w:themeColor="text1"/>
          <w:sz w:val="26"/>
          <w:szCs w:val="26"/>
        </w:rPr>
        <w:t>decision</w:t>
      </w:r>
      <w:r w:rsidRPr="004A4035">
        <w:rPr>
          <w:rFonts w:ascii="Times New Roman" w:hAnsi="Times New Roman" w:cs="Times New Roman"/>
          <w:color w:val="000000" w:themeColor="text1"/>
          <w:sz w:val="26"/>
          <w:szCs w:val="26"/>
        </w:rPr>
        <w:t xml:space="preserve">s </w:t>
      </w:r>
      <w:r w:rsidR="00357D01" w:rsidRPr="004A4035">
        <w:rPr>
          <w:rFonts w:ascii="Times New Roman" w:hAnsi="Times New Roman" w:cs="Times New Roman"/>
          <w:color w:val="000000" w:themeColor="text1"/>
          <w:sz w:val="26"/>
          <w:szCs w:val="26"/>
        </w:rPr>
        <w:t xml:space="preserve">may </w:t>
      </w:r>
      <w:r w:rsidRPr="004A4035">
        <w:rPr>
          <w:rFonts w:ascii="Times New Roman" w:hAnsi="Times New Roman" w:cs="Times New Roman"/>
          <w:color w:val="000000" w:themeColor="text1"/>
          <w:sz w:val="26"/>
          <w:szCs w:val="26"/>
        </w:rPr>
        <w:t xml:space="preserve">be inspired by love and respect for all, by promoting justice and peace among peoples, we pray. </w:t>
      </w:r>
      <w:r w:rsidR="00E731B9" w:rsidRPr="004A4035">
        <w:rPr>
          <w:rFonts w:ascii="Times New Roman" w:hAnsi="Times New Roman" w:cs="Times New Roman"/>
          <w:b/>
          <w:color w:val="FF0000"/>
          <w:sz w:val="26"/>
          <w:szCs w:val="26"/>
        </w:rPr>
        <w:t>R.</w:t>
      </w:r>
    </w:p>
    <w:p w14:paraId="25A45184" w14:textId="113C0DD9" w:rsidR="0075344F" w:rsidRPr="004A4035" w:rsidRDefault="0075344F" w:rsidP="0075344F">
      <w:pPr>
        <w:pStyle w:val="Nessunaspaziatura"/>
        <w:numPr>
          <w:ilvl w:val="0"/>
          <w:numId w:val="30"/>
        </w:numPr>
        <w:tabs>
          <w:tab w:val="left" w:pos="284"/>
          <w:tab w:val="left" w:pos="1080"/>
        </w:tabs>
        <w:spacing w:before="120" w:after="240"/>
        <w:ind w:left="142" w:hanging="76"/>
        <w:jc w:val="both"/>
        <w:rPr>
          <w:rFonts w:ascii="Times New Roman" w:hAnsi="Times New Roman" w:cs="Times New Roman"/>
          <w:b/>
          <w:color w:val="000000" w:themeColor="text1"/>
          <w:sz w:val="26"/>
          <w:szCs w:val="26"/>
        </w:rPr>
      </w:pPr>
      <w:r w:rsidRPr="004A4035">
        <w:rPr>
          <w:rFonts w:ascii="Times New Roman" w:hAnsi="Times New Roman" w:cs="Times New Roman"/>
          <w:color w:val="000000" w:themeColor="text1"/>
          <w:sz w:val="26"/>
          <w:szCs w:val="26"/>
        </w:rPr>
        <w:t xml:space="preserve">For all those who </w:t>
      </w:r>
      <w:r w:rsidR="00357D01" w:rsidRPr="004A4035">
        <w:rPr>
          <w:rFonts w:ascii="Times New Roman" w:hAnsi="Times New Roman" w:cs="Times New Roman"/>
          <w:color w:val="000000" w:themeColor="text1"/>
          <w:sz w:val="26"/>
          <w:szCs w:val="26"/>
        </w:rPr>
        <w:t>work</w:t>
      </w:r>
      <w:r w:rsidRPr="004A4035">
        <w:rPr>
          <w:rFonts w:ascii="Times New Roman" w:hAnsi="Times New Roman" w:cs="Times New Roman"/>
          <w:color w:val="000000" w:themeColor="text1"/>
          <w:sz w:val="26"/>
          <w:szCs w:val="26"/>
        </w:rPr>
        <w:t xml:space="preserve"> in schools, so that </w:t>
      </w:r>
      <w:r w:rsidR="004F6382" w:rsidRPr="004A4035">
        <w:rPr>
          <w:rFonts w:ascii="Times New Roman" w:hAnsi="Times New Roman" w:cs="Times New Roman"/>
          <w:color w:val="000000" w:themeColor="text1"/>
          <w:sz w:val="26"/>
          <w:szCs w:val="26"/>
        </w:rPr>
        <w:t xml:space="preserve">they </w:t>
      </w:r>
      <w:r w:rsidRPr="004A4035">
        <w:rPr>
          <w:rFonts w:ascii="Times New Roman" w:hAnsi="Times New Roman" w:cs="Times New Roman"/>
          <w:color w:val="000000" w:themeColor="text1"/>
          <w:sz w:val="26"/>
          <w:szCs w:val="26"/>
        </w:rPr>
        <w:t xml:space="preserve">may collaborate with parents in </w:t>
      </w:r>
      <w:r w:rsidR="00DC175A" w:rsidRPr="004A4035">
        <w:rPr>
          <w:rFonts w:ascii="Times New Roman" w:hAnsi="Times New Roman" w:cs="Times New Roman"/>
          <w:color w:val="000000" w:themeColor="text1"/>
          <w:sz w:val="26"/>
          <w:szCs w:val="26"/>
        </w:rPr>
        <w:t>the</w:t>
      </w:r>
      <w:r w:rsidRPr="004A4035">
        <w:rPr>
          <w:rFonts w:ascii="Times New Roman" w:hAnsi="Times New Roman" w:cs="Times New Roman"/>
          <w:color w:val="000000" w:themeColor="text1"/>
          <w:sz w:val="26"/>
          <w:szCs w:val="26"/>
        </w:rPr>
        <w:t xml:space="preserve"> work of human, civi</w:t>
      </w:r>
      <w:r w:rsidR="00357D01" w:rsidRPr="004A4035">
        <w:rPr>
          <w:rFonts w:ascii="Times New Roman" w:hAnsi="Times New Roman" w:cs="Times New Roman"/>
          <w:color w:val="000000" w:themeColor="text1"/>
          <w:sz w:val="26"/>
          <w:szCs w:val="26"/>
        </w:rPr>
        <w:t>c</w:t>
      </w:r>
      <w:r w:rsidR="000A3020" w:rsidRPr="004A4035">
        <w:rPr>
          <w:rFonts w:ascii="Times New Roman" w:hAnsi="Times New Roman" w:cs="Times New Roman"/>
          <w:color w:val="000000" w:themeColor="text1"/>
          <w:sz w:val="26"/>
          <w:szCs w:val="26"/>
        </w:rPr>
        <w:t>,</w:t>
      </w:r>
      <w:r w:rsidRPr="004A4035">
        <w:rPr>
          <w:rFonts w:ascii="Times New Roman" w:hAnsi="Times New Roman" w:cs="Times New Roman"/>
          <w:color w:val="000000" w:themeColor="text1"/>
          <w:sz w:val="26"/>
          <w:szCs w:val="26"/>
        </w:rPr>
        <w:t xml:space="preserve"> and Christian formation of young </w:t>
      </w:r>
      <w:r w:rsidR="00357D01" w:rsidRPr="004A4035">
        <w:rPr>
          <w:rFonts w:ascii="Times New Roman" w:hAnsi="Times New Roman" w:cs="Times New Roman"/>
          <w:color w:val="000000" w:themeColor="text1"/>
          <w:sz w:val="26"/>
          <w:szCs w:val="26"/>
        </w:rPr>
        <w:t>people</w:t>
      </w:r>
      <w:r w:rsidRPr="004A4035">
        <w:rPr>
          <w:rFonts w:ascii="Times New Roman" w:hAnsi="Times New Roman" w:cs="Times New Roman"/>
          <w:color w:val="000000" w:themeColor="text1"/>
          <w:sz w:val="26"/>
          <w:szCs w:val="26"/>
        </w:rPr>
        <w:t xml:space="preserve">, we pray. </w:t>
      </w:r>
      <w:r w:rsidR="00E731B9" w:rsidRPr="004A4035">
        <w:rPr>
          <w:rFonts w:ascii="Times New Roman" w:hAnsi="Times New Roman" w:cs="Times New Roman"/>
          <w:b/>
          <w:color w:val="FF0000"/>
          <w:sz w:val="26"/>
          <w:szCs w:val="26"/>
        </w:rPr>
        <w:t>R.</w:t>
      </w:r>
    </w:p>
    <w:p w14:paraId="2BD80BDF" w14:textId="24DBAC9A" w:rsidR="0075344F" w:rsidRPr="004A4035" w:rsidRDefault="0075344F" w:rsidP="0075344F">
      <w:pPr>
        <w:pStyle w:val="Nessunaspaziatura"/>
        <w:numPr>
          <w:ilvl w:val="0"/>
          <w:numId w:val="30"/>
        </w:numPr>
        <w:tabs>
          <w:tab w:val="left" w:pos="284"/>
          <w:tab w:val="left" w:pos="1080"/>
        </w:tabs>
        <w:spacing w:before="120" w:after="240"/>
        <w:ind w:left="142" w:hanging="76"/>
        <w:jc w:val="both"/>
        <w:rPr>
          <w:rFonts w:ascii="Times New Roman" w:hAnsi="Times New Roman" w:cs="Times New Roman"/>
          <w:b/>
          <w:color w:val="000000" w:themeColor="text1"/>
          <w:sz w:val="26"/>
          <w:szCs w:val="26"/>
        </w:rPr>
      </w:pPr>
      <w:r w:rsidRPr="004A4035">
        <w:rPr>
          <w:rFonts w:ascii="Times New Roman" w:hAnsi="Times New Roman" w:cs="Times New Roman"/>
          <w:color w:val="000000" w:themeColor="text1"/>
          <w:sz w:val="26"/>
          <w:szCs w:val="26"/>
        </w:rPr>
        <w:t xml:space="preserve">For our communities, </w:t>
      </w:r>
      <w:r w:rsidR="00DC175A" w:rsidRPr="004A4035">
        <w:rPr>
          <w:rFonts w:ascii="Times New Roman" w:hAnsi="Times New Roman" w:cs="Times New Roman"/>
          <w:color w:val="000000" w:themeColor="text1"/>
          <w:sz w:val="26"/>
          <w:szCs w:val="26"/>
        </w:rPr>
        <w:t>that</w:t>
      </w:r>
      <w:r w:rsidRPr="004A4035">
        <w:rPr>
          <w:rFonts w:ascii="Times New Roman" w:hAnsi="Times New Roman" w:cs="Times New Roman"/>
          <w:color w:val="000000" w:themeColor="text1"/>
          <w:sz w:val="26"/>
          <w:szCs w:val="26"/>
        </w:rPr>
        <w:t xml:space="preserve"> contemplating the Virgin Mary with the Apostles in the </w:t>
      </w:r>
      <w:r w:rsidR="00DC175A" w:rsidRPr="004A4035">
        <w:rPr>
          <w:rFonts w:ascii="Times New Roman" w:hAnsi="Times New Roman" w:cs="Times New Roman"/>
          <w:color w:val="000000" w:themeColor="text1"/>
          <w:sz w:val="26"/>
          <w:szCs w:val="26"/>
        </w:rPr>
        <w:t>C</w:t>
      </w:r>
      <w:r w:rsidRPr="004A4035">
        <w:rPr>
          <w:rFonts w:ascii="Times New Roman" w:hAnsi="Times New Roman" w:cs="Times New Roman"/>
          <w:color w:val="000000" w:themeColor="text1"/>
          <w:sz w:val="26"/>
          <w:szCs w:val="26"/>
        </w:rPr>
        <w:t xml:space="preserve">enacle, they may </w:t>
      </w:r>
      <w:r w:rsidR="00DC175A" w:rsidRPr="004A4035">
        <w:rPr>
          <w:rFonts w:ascii="Times New Roman" w:hAnsi="Times New Roman" w:cs="Times New Roman"/>
          <w:color w:val="000000" w:themeColor="text1"/>
          <w:sz w:val="26"/>
          <w:szCs w:val="26"/>
        </w:rPr>
        <w:t>be</w:t>
      </w:r>
      <w:r w:rsidRPr="004A4035">
        <w:rPr>
          <w:rFonts w:ascii="Times New Roman" w:hAnsi="Times New Roman" w:cs="Times New Roman"/>
          <w:color w:val="000000" w:themeColor="text1"/>
          <w:sz w:val="26"/>
          <w:szCs w:val="26"/>
        </w:rPr>
        <w:t xml:space="preserve"> </w:t>
      </w:r>
      <w:r w:rsidR="00357D01" w:rsidRPr="004A4035">
        <w:rPr>
          <w:rFonts w:ascii="Times New Roman" w:hAnsi="Times New Roman" w:cs="Times New Roman"/>
          <w:color w:val="000000" w:themeColor="text1"/>
          <w:sz w:val="26"/>
          <w:szCs w:val="26"/>
        </w:rPr>
        <w:t>zealous</w:t>
      </w:r>
      <w:r w:rsidRPr="004A4035">
        <w:rPr>
          <w:rFonts w:ascii="Times New Roman" w:hAnsi="Times New Roman" w:cs="Times New Roman"/>
          <w:color w:val="000000" w:themeColor="text1"/>
          <w:sz w:val="26"/>
          <w:szCs w:val="26"/>
        </w:rPr>
        <w:t xml:space="preserve"> and </w:t>
      </w:r>
      <w:r w:rsidR="00357D01" w:rsidRPr="004A4035">
        <w:rPr>
          <w:rFonts w:ascii="Times New Roman" w:hAnsi="Times New Roman" w:cs="Times New Roman"/>
          <w:color w:val="000000" w:themeColor="text1"/>
          <w:sz w:val="26"/>
          <w:szCs w:val="26"/>
        </w:rPr>
        <w:t>united</w:t>
      </w:r>
      <w:r w:rsidRPr="004A4035">
        <w:rPr>
          <w:rFonts w:ascii="Times New Roman" w:hAnsi="Times New Roman" w:cs="Times New Roman"/>
          <w:color w:val="000000" w:themeColor="text1"/>
          <w:sz w:val="26"/>
          <w:szCs w:val="26"/>
        </w:rPr>
        <w:t xml:space="preserve"> in prayer </w:t>
      </w:r>
      <w:r w:rsidR="00357D01" w:rsidRPr="004A4035">
        <w:rPr>
          <w:rFonts w:ascii="Times New Roman" w:hAnsi="Times New Roman" w:cs="Times New Roman"/>
          <w:color w:val="000000" w:themeColor="text1"/>
          <w:sz w:val="26"/>
          <w:szCs w:val="26"/>
        </w:rPr>
        <w:t>to</w:t>
      </w:r>
      <w:r w:rsidRPr="004A4035">
        <w:rPr>
          <w:rFonts w:ascii="Times New Roman" w:hAnsi="Times New Roman" w:cs="Times New Roman"/>
          <w:color w:val="000000" w:themeColor="text1"/>
          <w:sz w:val="26"/>
          <w:szCs w:val="26"/>
        </w:rPr>
        <w:t xml:space="preserve"> obtain for the Church new vocations to the priestly, religious</w:t>
      </w:r>
      <w:r w:rsidR="00DC175A" w:rsidRPr="004A4035">
        <w:rPr>
          <w:rFonts w:ascii="Times New Roman" w:hAnsi="Times New Roman" w:cs="Times New Roman"/>
          <w:color w:val="000000" w:themeColor="text1"/>
          <w:sz w:val="26"/>
          <w:szCs w:val="26"/>
        </w:rPr>
        <w:t>,</w:t>
      </w:r>
      <w:r w:rsidRPr="004A4035">
        <w:rPr>
          <w:rFonts w:ascii="Times New Roman" w:hAnsi="Times New Roman" w:cs="Times New Roman"/>
          <w:color w:val="000000" w:themeColor="text1"/>
          <w:sz w:val="26"/>
          <w:szCs w:val="26"/>
        </w:rPr>
        <w:t xml:space="preserve"> and missionary life, we pray. </w:t>
      </w:r>
      <w:r w:rsidR="00E731B9" w:rsidRPr="004A4035">
        <w:rPr>
          <w:rFonts w:ascii="Times New Roman" w:hAnsi="Times New Roman" w:cs="Times New Roman"/>
          <w:b/>
          <w:color w:val="FF0000"/>
          <w:sz w:val="26"/>
          <w:szCs w:val="26"/>
        </w:rPr>
        <w:t>R.</w:t>
      </w:r>
    </w:p>
    <w:p w14:paraId="1A4C3877" w14:textId="6DF954EE" w:rsidR="0075344F" w:rsidRPr="004A4035" w:rsidRDefault="0075344F" w:rsidP="0075344F">
      <w:pPr>
        <w:pStyle w:val="Nessunaspaziatura"/>
        <w:numPr>
          <w:ilvl w:val="0"/>
          <w:numId w:val="30"/>
        </w:numPr>
        <w:tabs>
          <w:tab w:val="left" w:pos="284"/>
          <w:tab w:val="left" w:pos="1080"/>
        </w:tabs>
        <w:spacing w:before="120" w:after="240"/>
        <w:ind w:left="142" w:hanging="76"/>
        <w:jc w:val="both"/>
        <w:rPr>
          <w:rFonts w:ascii="Times New Roman" w:hAnsi="Times New Roman" w:cs="Times New Roman"/>
          <w:b/>
          <w:color w:val="000000" w:themeColor="text1"/>
          <w:sz w:val="26"/>
          <w:szCs w:val="26"/>
        </w:rPr>
      </w:pPr>
      <w:r w:rsidRPr="004A4035">
        <w:rPr>
          <w:rFonts w:ascii="Times New Roman" w:hAnsi="Times New Roman" w:cs="Times New Roman"/>
          <w:color w:val="000000" w:themeColor="text1"/>
          <w:sz w:val="26"/>
          <w:szCs w:val="26"/>
        </w:rPr>
        <w:t xml:space="preserve">For </w:t>
      </w:r>
      <w:r w:rsidR="00357D01" w:rsidRPr="004A4035">
        <w:rPr>
          <w:rFonts w:ascii="Times New Roman" w:hAnsi="Times New Roman" w:cs="Times New Roman"/>
          <w:color w:val="000000" w:themeColor="text1"/>
          <w:sz w:val="26"/>
          <w:szCs w:val="26"/>
        </w:rPr>
        <w:t xml:space="preserve">the members of </w:t>
      </w:r>
      <w:r w:rsidRPr="004A4035">
        <w:rPr>
          <w:rFonts w:ascii="Times New Roman" w:hAnsi="Times New Roman" w:cs="Times New Roman"/>
          <w:color w:val="000000" w:themeColor="text1"/>
          <w:sz w:val="26"/>
          <w:szCs w:val="26"/>
        </w:rPr>
        <w:t xml:space="preserve">the </w:t>
      </w:r>
      <w:r w:rsidR="00572B4D" w:rsidRPr="004A4035">
        <w:rPr>
          <w:rFonts w:ascii="Times New Roman" w:hAnsi="Times New Roman" w:cs="Times New Roman"/>
          <w:color w:val="000000" w:themeColor="text1"/>
          <w:sz w:val="26"/>
          <w:szCs w:val="26"/>
        </w:rPr>
        <w:t>Family of the Rogate</w:t>
      </w:r>
      <w:r w:rsidRPr="004A4035">
        <w:rPr>
          <w:rFonts w:ascii="Times New Roman" w:hAnsi="Times New Roman" w:cs="Times New Roman"/>
          <w:color w:val="000000" w:themeColor="text1"/>
          <w:sz w:val="26"/>
          <w:szCs w:val="26"/>
        </w:rPr>
        <w:t>,</w:t>
      </w:r>
      <w:r w:rsidR="00DC175A" w:rsidRPr="004A4035">
        <w:rPr>
          <w:rFonts w:ascii="Times New Roman" w:hAnsi="Times New Roman" w:cs="Times New Roman"/>
          <w:color w:val="000000" w:themeColor="text1"/>
          <w:sz w:val="26"/>
          <w:szCs w:val="26"/>
        </w:rPr>
        <w:t xml:space="preserve"> that</w:t>
      </w:r>
      <w:r w:rsidRPr="004A4035">
        <w:rPr>
          <w:rFonts w:ascii="Times New Roman" w:hAnsi="Times New Roman" w:cs="Times New Roman"/>
          <w:color w:val="000000" w:themeColor="text1"/>
          <w:sz w:val="26"/>
          <w:szCs w:val="26"/>
        </w:rPr>
        <w:t xml:space="preserve"> grateful to the Lord for the glorification of St. Hannibal Mary, </w:t>
      </w:r>
      <w:r w:rsidR="000A3020" w:rsidRPr="004A4035">
        <w:rPr>
          <w:rFonts w:ascii="Times New Roman" w:hAnsi="Times New Roman" w:cs="Times New Roman"/>
          <w:color w:val="000000" w:themeColor="text1"/>
          <w:sz w:val="26"/>
          <w:szCs w:val="26"/>
        </w:rPr>
        <w:t xml:space="preserve">they </w:t>
      </w:r>
      <w:r w:rsidRPr="004A4035">
        <w:rPr>
          <w:rFonts w:ascii="Times New Roman" w:hAnsi="Times New Roman" w:cs="Times New Roman"/>
          <w:color w:val="000000" w:themeColor="text1"/>
          <w:sz w:val="26"/>
          <w:szCs w:val="26"/>
        </w:rPr>
        <w:t>may</w:t>
      </w:r>
      <w:r w:rsidR="00357D01" w:rsidRPr="004A4035">
        <w:rPr>
          <w:rFonts w:ascii="Times New Roman" w:hAnsi="Times New Roman" w:cs="Times New Roman"/>
          <w:color w:val="000000" w:themeColor="text1"/>
          <w:sz w:val="26"/>
          <w:szCs w:val="26"/>
        </w:rPr>
        <w:t xml:space="preserve"> </w:t>
      </w:r>
      <w:r w:rsidRPr="004A4035">
        <w:rPr>
          <w:rFonts w:ascii="Times New Roman" w:hAnsi="Times New Roman" w:cs="Times New Roman"/>
          <w:color w:val="000000" w:themeColor="text1"/>
          <w:sz w:val="26"/>
          <w:szCs w:val="26"/>
        </w:rPr>
        <w:t xml:space="preserve">imitate his spirit of prayer and </w:t>
      </w:r>
      <w:r w:rsidR="00896AEA" w:rsidRPr="004A4035">
        <w:rPr>
          <w:rFonts w:ascii="Times New Roman" w:hAnsi="Times New Roman" w:cs="Times New Roman"/>
          <w:color w:val="000000" w:themeColor="text1"/>
          <w:sz w:val="26"/>
          <w:szCs w:val="26"/>
        </w:rPr>
        <w:t xml:space="preserve">active </w:t>
      </w:r>
      <w:r w:rsidRPr="004A4035">
        <w:rPr>
          <w:rFonts w:ascii="Times New Roman" w:hAnsi="Times New Roman" w:cs="Times New Roman"/>
          <w:color w:val="000000" w:themeColor="text1"/>
          <w:sz w:val="26"/>
          <w:szCs w:val="26"/>
        </w:rPr>
        <w:t xml:space="preserve">charity, we pray. </w:t>
      </w:r>
      <w:r w:rsidR="00E731B9" w:rsidRPr="004A4035">
        <w:rPr>
          <w:rFonts w:ascii="Times New Roman" w:hAnsi="Times New Roman" w:cs="Times New Roman"/>
          <w:b/>
          <w:color w:val="FF0000"/>
          <w:sz w:val="26"/>
          <w:szCs w:val="26"/>
        </w:rPr>
        <w:t>R.</w:t>
      </w:r>
    </w:p>
    <w:p w14:paraId="31A4E5A9" w14:textId="3BC60A79" w:rsidR="0075344F" w:rsidRPr="004A4035" w:rsidRDefault="002D54F7" w:rsidP="00357D01">
      <w:pPr>
        <w:pStyle w:val="Nessunaspaziatura"/>
        <w:tabs>
          <w:tab w:val="left" w:pos="284"/>
          <w:tab w:val="left" w:pos="1080"/>
        </w:tabs>
        <w:spacing w:before="120" w:after="240"/>
        <w:ind w:left="142" w:hanging="76"/>
        <w:jc w:val="both"/>
        <w:rPr>
          <w:rFonts w:ascii="Times New Roman" w:hAnsi="Times New Roman" w:cs="Times New Roman"/>
          <w:i/>
          <w:color w:val="FF0000"/>
          <w:sz w:val="26"/>
          <w:szCs w:val="26"/>
        </w:rPr>
      </w:pPr>
      <w:r w:rsidRPr="004A4035">
        <w:rPr>
          <w:rFonts w:ascii="Times New Roman" w:hAnsi="Times New Roman" w:cs="Times New Roman"/>
          <w:i/>
          <w:color w:val="FF0000"/>
          <w:sz w:val="26"/>
          <w:szCs w:val="26"/>
        </w:rPr>
        <w:t>Other special intentions may be added.</w:t>
      </w:r>
      <w:r w:rsidR="0075344F" w:rsidRPr="004A4035">
        <w:rPr>
          <w:rFonts w:ascii="Times New Roman" w:hAnsi="Times New Roman" w:cs="Times New Roman"/>
          <w:i/>
          <w:color w:val="FF0000"/>
          <w:sz w:val="26"/>
          <w:szCs w:val="26"/>
        </w:rPr>
        <w:t xml:space="preserve"> </w:t>
      </w:r>
    </w:p>
    <w:p w14:paraId="1E0B401D" w14:textId="0E6077EB" w:rsidR="0075344F" w:rsidRPr="004A4035" w:rsidRDefault="00E731B9" w:rsidP="00357D01">
      <w:pPr>
        <w:pStyle w:val="Nessunaspaziatura"/>
        <w:tabs>
          <w:tab w:val="left" w:pos="1080"/>
        </w:tabs>
        <w:jc w:val="both"/>
        <w:rPr>
          <w:rFonts w:ascii="Times New Roman" w:hAnsi="Times New Roman" w:cs="Times New Roman"/>
          <w:bCs/>
          <w:color w:val="000000" w:themeColor="text1"/>
          <w:sz w:val="26"/>
          <w:szCs w:val="26"/>
        </w:rPr>
      </w:pPr>
      <w:r w:rsidRPr="004A4035">
        <w:rPr>
          <w:rFonts w:ascii="Times New Roman" w:hAnsi="Times New Roman" w:cs="Times New Roman"/>
          <w:bCs/>
          <w:color w:val="FF0000"/>
          <w:sz w:val="26"/>
          <w:szCs w:val="26"/>
        </w:rPr>
        <w:t xml:space="preserve">Priest: </w:t>
      </w:r>
      <w:r w:rsidR="0075344F" w:rsidRPr="004A4035">
        <w:rPr>
          <w:rFonts w:ascii="Times New Roman" w:hAnsi="Times New Roman" w:cs="Times New Roman"/>
          <w:bCs/>
          <w:color w:val="000000" w:themeColor="text1"/>
          <w:sz w:val="26"/>
          <w:szCs w:val="26"/>
        </w:rPr>
        <w:t xml:space="preserve">O Father, </w:t>
      </w:r>
      <w:r w:rsidR="00896AEA" w:rsidRPr="004A4035">
        <w:rPr>
          <w:rFonts w:ascii="Times New Roman" w:hAnsi="Times New Roman" w:cs="Times New Roman"/>
          <w:bCs/>
          <w:color w:val="000000" w:themeColor="text1"/>
          <w:sz w:val="26"/>
          <w:szCs w:val="26"/>
        </w:rPr>
        <w:t xml:space="preserve">who </w:t>
      </w:r>
      <w:r w:rsidR="0075344F" w:rsidRPr="004A4035">
        <w:rPr>
          <w:rFonts w:ascii="Times New Roman" w:hAnsi="Times New Roman" w:cs="Times New Roman"/>
          <w:bCs/>
          <w:color w:val="000000" w:themeColor="text1"/>
          <w:sz w:val="26"/>
          <w:szCs w:val="26"/>
        </w:rPr>
        <w:t xml:space="preserve">in the fullness of time </w:t>
      </w:r>
      <w:r w:rsidR="00933F0D" w:rsidRPr="004A4035">
        <w:rPr>
          <w:rFonts w:ascii="Times New Roman" w:hAnsi="Times New Roman" w:cs="Times New Roman"/>
          <w:bCs/>
          <w:color w:val="000000" w:themeColor="text1"/>
          <w:sz w:val="26"/>
          <w:szCs w:val="26"/>
        </w:rPr>
        <w:t>looked up</w:t>
      </w:r>
      <w:r w:rsidR="0075344F" w:rsidRPr="004A4035">
        <w:rPr>
          <w:rFonts w:ascii="Times New Roman" w:hAnsi="Times New Roman" w:cs="Times New Roman"/>
          <w:bCs/>
          <w:color w:val="000000" w:themeColor="text1"/>
          <w:sz w:val="26"/>
          <w:szCs w:val="26"/>
        </w:rPr>
        <w:t xml:space="preserve">on the humility of the Virgin Mary, send forth your Spirit for a </w:t>
      </w:r>
      <w:r w:rsidR="00933F0D" w:rsidRPr="004A4035">
        <w:rPr>
          <w:rFonts w:ascii="Times New Roman" w:hAnsi="Times New Roman" w:cs="Times New Roman"/>
          <w:bCs/>
          <w:color w:val="000000" w:themeColor="text1"/>
          <w:sz w:val="26"/>
          <w:szCs w:val="26"/>
        </w:rPr>
        <w:t>new</w:t>
      </w:r>
      <w:r w:rsidR="0075344F" w:rsidRPr="004A4035">
        <w:rPr>
          <w:rFonts w:ascii="Times New Roman" w:hAnsi="Times New Roman" w:cs="Times New Roman"/>
          <w:bCs/>
          <w:color w:val="000000" w:themeColor="text1"/>
          <w:sz w:val="26"/>
          <w:szCs w:val="26"/>
        </w:rPr>
        <w:t xml:space="preserve"> Pentecost, so that the world may be filled with holy and numerous apostles for your Kingdom. Through Christ our Lord.  Amen.  </w:t>
      </w:r>
    </w:p>
    <w:p w14:paraId="30A76975" w14:textId="6D2172E5" w:rsidR="0075344F" w:rsidRPr="004A4035" w:rsidRDefault="0075344F" w:rsidP="0075344F">
      <w:pPr>
        <w:pStyle w:val="Nessunaspaziatura"/>
        <w:tabs>
          <w:tab w:val="left" w:pos="1080"/>
        </w:tabs>
        <w:ind w:left="360"/>
        <w:jc w:val="both"/>
        <w:rPr>
          <w:rFonts w:ascii="Times New Roman" w:hAnsi="Times New Roman" w:cs="Times New Roman"/>
          <w:b/>
          <w:color w:val="000000" w:themeColor="text1"/>
          <w:sz w:val="26"/>
          <w:szCs w:val="26"/>
        </w:rPr>
      </w:pPr>
    </w:p>
    <w:p w14:paraId="2429681B" w14:textId="77777777" w:rsidR="009931A8" w:rsidRPr="004A4035" w:rsidRDefault="009931A8" w:rsidP="0075344F">
      <w:pPr>
        <w:pStyle w:val="Nessunaspaziatura"/>
        <w:tabs>
          <w:tab w:val="left" w:pos="1080"/>
        </w:tabs>
        <w:ind w:left="360"/>
        <w:jc w:val="center"/>
        <w:rPr>
          <w:rFonts w:ascii="Times New Roman" w:hAnsi="Times New Roman" w:cs="Times New Roman"/>
          <w:b/>
          <w:color w:val="000000" w:themeColor="text1"/>
          <w:sz w:val="26"/>
          <w:szCs w:val="26"/>
        </w:rPr>
      </w:pPr>
    </w:p>
    <w:p w14:paraId="72248A14" w14:textId="77777777" w:rsidR="00B81E61" w:rsidRDefault="00B81E61">
      <w:pPr>
        <w:rPr>
          <w:rFonts w:eastAsiaTheme="minorEastAsia"/>
          <w:b/>
          <w:color w:val="000000" w:themeColor="text1"/>
          <w:sz w:val="26"/>
          <w:szCs w:val="26"/>
          <w:lang w:val="en-US" w:bidi="ml-IN"/>
        </w:rPr>
      </w:pPr>
      <w:r>
        <w:rPr>
          <w:b/>
          <w:color w:val="000000" w:themeColor="text1"/>
          <w:sz w:val="26"/>
          <w:szCs w:val="26"/>
        </w:rPr>
        <w:br w:type="page"/>
      </w:r>
    </w:p>
    <w:p w14:paraId="21858DF0" w14:textId="7317C66F" w:rsidR="0075344F" w:rsidRPr="004A4035" w:rsidRDefault="0075344F" w:rsidP="0075344F">
      <w:pPr>
        <w:pStyle w:val="Nessunaspaziatura"/>
        <w:tabs>
          <w:tab w:val="left" w:pos="1080"/>
        </w:tabs>
        <w:ind w:left="360"/>
        <w:jc w:val="center"/>
        <w:rPr>
          <w:rFonts w:ascii="Times New Roman" w:hAnsi="Times New Roman" w:cs="Times New Roman"/>
          <w:b/>
          <w:color w:val="000000" w:themeColor="text1"/>
          <w:sz w:val="26"/>
          <w:szCs w:val="26"/>
        </w:rPr>
      </w:pPr>
      <w:r w:rsidRPr="004A4035">
        <w:rPr>
          <w:rFonts w:ascii="Times New Roman" w:hAnsi="Times New Roman" w:cs="Times New Roman"/>
          <w:b/>
          <w:color w:val="000000" w:themeColor="text1"/>
          <w:sz w:val="26"/>
          <w:szCs w:val="26"/>
        </w:rPr>
        <w:lastRenderedPageBreak/>
        <w:t>JUNE</w:t>
      </w:r>
    </w:p>
    <w:p w14:paraId="1BA30143" w14:textId="77777777" w:rsidR="0075344F" w:rsidRPr="004A4035" w:rsidRDefault="0075344F" w:rsidP="0075344F">
      <w:pPr>
        <w:pStyle w:val="Nessunaspaziatura"/>
        <w:tabs>
          <w:tab w:val="left" w:pos="1080"/>
        </w:tabs>
        <w:ind w:left="360"/>
        <w:jc w:val="center"/>
        <w:rPr>
          <w:rFonts w:ascii="Times New Roman" w:hAnsi="Times New Roman" w:cs="Times New Roman"/>
          <w:b/>
          <w:color w:val="000000" w:themeColor="text1"/>
          <w:sz w:val="26"/>
          <w:szCs w:val="26"/>
        </w:rPr>
      </w:pPr>
    </w:p>
    <w:p w14:paraId="57742F58" w14:textId="77777777" w:rsidR="0075344F" w:rsidRPr="004A4035" w:rsidRDefault="0075344F" w:rsidP="0075344F">
      <w:pPr>
        <w:pStyle w:val="Nessunaspaziatura"/>
        <w:tabs>
          <w:tab w:val="left" w:pos="1080"/>
        </w:tabs>
        <w:ind w:left="360"/>
        <w:jc w:val="center"/>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Sacred Heart – St. Hannibal Mary – St. Anthony of Padua</w:t>
      </w:r>
    </w:p>
    <w:p w14:paraId="1F49322A" w14:textId="77777777" w:rsidR="0075344F" w:rsidRPr="004A4035" w:rsidRDefault="0075344F" w:rsidP="0075344F">
      <w:pPr>
        <w:pStyle w:val="Nessunaspaziatura"/>
        <w:tabs>
          <w:tab w:val="left" w:pos="1080"/>
        </w:tabs>
        <w:ind w:left="360"/>
        <w:jc w:val="center"/>
        <w:rPr>
          <w:rFonts w:ascii="Times New Roman" w:hAnsi="Times New Roman" w:cs="Times New Roman"/>
          <w:b/>
          <w:color w:val="FF0000"/>
          <w:sz w:val="26"/>
          <w:szCs w:val="26"/>
        </w:rPr>
      </w:pPr>
    </w:p>
    <w:p w14:paraId="2FAECD6F" w14:textId="5C1B5187" w:rsidR="0075344F" w:rsidRPr="004A4035" w:rsidRDefault="00E731B9" w:rsidP="00E731B9">
      <w:pPr>
        <w:pStyle w:val="Nessunaspaziatura"/>
        <w:tabs>
          <w:tab w:val="left" w:pos="1080"/>
        </w:tabs>
        <w:jc w:val="both"/>
        <w:rPr>
          <w:rFonts w:ascii="Times New Roman" w:hAnsi="Times New Roman" w:cs="Times New Roman"/>
          <w:color w:val="000000" w:themeColor="text1"/>
          <w:sz w:val="26"/>
          <w:szCs w:val="26"/>
        </w:rPr>
      </w:pPr>
      <w:r w:rsidRPr="004A4035">
        <w:rPr>
          <w:rFonts w:ascii="Times New Roman" w:hAnsi="Times New Roman" w:cs="Times New Roman"/>
          <w:bCs/>
          <w:color w:val="FF0000"/>
          <w:sz w:val="26"/>
          <w:szCs w:val="26"/>
        </w:rPr>
        <w:t xml:space="preserve">Priest: </w:t>
      </w:r>
      <w:r w:rsidR="00896AEA" w:rsidRPr="004A4035">
        <w:rPr>
          <w:rFonts w:ascii="Times New Roman" w:hAnsi="Times New Roman" w:cs="Times New Roman"/>
          <w:bCs/>
          <w:color w:val="000000" w:themeColor="text1"/>
          <w:sz w:val="26"/>
          <w:szCs w:val="26"/>
        </w:rPr>
        <w:t>Strengthened by the witness of</w:t>
      </w:r>
      <w:r w:rsidR="0075344F" w:rsidRPr="004A4035">
        <w:rPr>
          <w:rFonts w:ascii="Times New Roman" w:hAnsi="Times New Roman" w:cs="Times New Roman"/>
          <w:bCs/>
          <w:color w:val="000000" w:themeColor="text1"/>
          <w:sz w:val="26"/>
          <w:szCs w:val="26"/>
        </w:rPr>
        <w:t xml:space="preserve"> St. Hannibal Mary, a</w:t>
      </w:r>
      <w:r w:rsidR="003A1AF3" w:rsidRPr="004A4035">
        <w:rPr>
          <w:rFonts w:ascii="Times New Roman" w:hAnsi="Times New Roman" w:cs="Times New Roman"/>
          <w:bCs/>
          <w:color w:val="000000" w:themeColor="text1"/>
          <w:sz w:val="26"/>
          <w:szCs w:val="26"/>
        </w:rPr>
        <w:t xml:space="preserve">n outstanding </w:t>
      </w:r>
      <w:r w:rsidR="0075344F" w:rsidRPr="004A4035">
        <w:rPr>
          <w:rFonts w:ascii="Times New Roman" w:hAnsi="Times New Roman" w:cs="Times New Roman"/>
          <w:bCs/>
          <w:color w:val="000000" w:themeColor="text1"/>
          <w:sz w:val="26"/>
          <w:szCs w:val="26"/>
        </w:rPr>
        <w:t>Apostle of prayer for vocations and a true Father of the orphan</w:t>
      </w:r>
      <w:r w:rsidR="00896AEA" w:rsidRPr="004A4035">
        <w:rPr>
          <w:rFonts w:ascii="Times New Roman" w:hAnsi="Times New Roman" w:cs="Times New Roman"/>
          <w:bCs/>
          <w:color w:val="000000" w:themeColor="text1"/>
          <w:sz w:val="26"/>
          <w:szCs w:val="26"/>
        </w:rPr>
        <w:t>s</w:t>
      </w:r>
      <w:r w:rsidR="0075344F" w:rsidRPr="004A4035">
        <w:rPr>
          <w:rFonts w:ascii="Times New Roman" w:hAnsi="Times New Roman" w:cs="Times New Roman"/>
          <w:bCs/>
          <w:color w:val="000000" w:themeColor="text1"/>
          <w:sz w:val="26"/>
          <w:szCs w:val="26"/>
        </w:rPr>
        <w:t xml:space="preserve"> and of the poor, let us open our heart</w:t>
      </w:r>
      <w:r w:rsidR="003A1AF3" w:rsidRPr="004A4035">
        <w:rPr>
          <w:rFonts w:ascii="Times New Roman" w:hAnsi="Times New Roman" w:cs="Times New Roman"/>
          <w:bCs/>
          <w:color w:val="000000" w:themeColor="text1"/>
          <w:sz w:val="26"/>
          <w:szCs w:val="26"/>
        </w:rPr>
        <w:t>s</w:t>
      </w:r>
      <w:r w:rsidR="0075344F" w:rsidRPr="004A4035">
        <w:rPr>
          <w:rFonts w:ascii="Times New Roman" w:hAnsi="Times New Roman" w:cs="Times New Roman"/>
          <w:bCs/>
          <w:color w:val="000000" w:themeColor="text1"/>
          <w:sz w:val="26"/>
          <w:szCs w:val="26"/>
        </w:rPr>
        <w:t xml:space="preserve"> to faith as we call </w:t>
      </w:r>
      <w:r w:rsidR="003A1AF3" w:rsidRPr="004A4035">
        <w:rPr>
          <w:rFonts w:ascii="Times New Roman" w:hAnsi="Times New Roman" w:cs="Times New Roman"/>
          <w:bCs/>
          <w:color w:val="000000" w:themeColor="text1"/>
          <w:sz w:val="26"/>
          <w:szCs w:val="26"/>
        </w:rPr>
        <w:t>up</w:t>
      </w:r>
      <w:r w:rsidR="00896AEA" w:rsidRPr="004A4035">
        <w:rPr>
          <w:rFonts w:ascii="Times New Roman" w:hAnsi="Times New Roman" w:cs="Times New Roman"/>
          <w:bCs/>
          <w:color w:val="000000" w:themeColor="text1"/>
          <w:sz w:val="26"/>
          <w:szCs w:val="26"/>
        </w:rPr>
        <w:t xml:space="preserve">on </w:t>
      </w:r>
      <w:r w:rsidR="0075344F" w:rsidRPr="004A4035">
        <w:rPr>
          <w:rFonts w:ascii="Times New Roman" w:hAnsi="Times New Roman" w:cs="Times New Roman"/>
          <w:bCs/>
          <w:color w:val="000000" w:themeColor="text1"/>
          <w:sz w:val="26"/>
          <w:szCs w:val="26"/>
        </w:rPr>
        <w:t xml:space="preserve">God our Father. </w:t>
      </w:r>
      <w:r w:rsidR="0075344F" w:rsidRPr="004A4035">
        <w:rPr>
          <w:rFonts w:ascii="Times New Roman" w:hAnsi="Times New Roman" w:cs="Times New Roman"/>
          <w:color w:val="000000" w:themeColor="text1"/>
          <w:sz w:val="26"/>
          <w:szCs w:val="26"/>
        </w:rPr>
        <w:t>Let us pray together and say:</w:t>
      </w:r>
    </w:p>
    <w:p w14:paraId="5EA49A6A" w14:textId="77777777" w:rsidR="00E731B9" w:rsidRPr="004A4035" w:rsidRDefault="00E731B9" w:rsidP="00E731B9">
      <w:pPr>
        <w:pStyle w:val="Nessunaspaziatura"/>
        <w:tabs>
          <w:tab w:val="left" w:pos="1080"/>
        </w:tabs>
        <w:jc w:val="both"/>
        <w:rPr>
          <w:rFonts w:ascii="Times New Roman" w:hAnsi="Times New Roman" w:cs="Times New Roman"/>
          <w:color w:val="000000" w:themeColor="text1"/>
          <w:sz w:val="26"/>
          <w:szCs w:val="26"/>
        </w:rPr>
      </w:pPr>
    </w:p>
    <w:p w14:paraId="600BE0DB" w14:textId="10AB401E" w:rsidR="0075344F" w:rsidRPr="004A4035" w:rsidRDefault="00E731B9" w:rsidP="00E731B9">
      <w:pPr>
        <w:pStyle w:val="Nessunaspaziatura"/>
        <w:tabs>
          <w:tab w:val="left" w:pos="1080"/>
        </w:tabs>
        <w:ind w:left="360"/>
        <w:jc w:val="center"/>
        <w:rPr>
          <w:rFonts w:ascii="Times New Roman" w:hAnsi="Times New Roman" w:cs="Times New Roman"/>
          <w:b/>
          <w:color w:val="000000" w:themeColor="text1"/>
          <w:sz w:val="26"/>
          <w:szCs w:val="26"/>
        </w:rPr>
      </w:pPr>
      <w:r w:rsidRPr="004A4035">
        <w:rPr>
          <w:rFonts w:ascii="Times New Roman" w:hAnsi="Times New Roman" w:cs="Times New Roman"/>
          <w:b/>
          <w:color w:val="FF0000"/>
          <w:sz w:val="26"/>
          <w:szCs w:val="26"/>
        </w:rPr>
        <w:t>R.</w:t>
      </w:r>
      <w:r w:rsidR="00DC175A" w:rsidRPr="004A4035">
        <w:rPr>
          <w:rFonts w:ascii="Times New Roman" w:hAnsi="Times New Roman" w:cs="Times New Roman"/>
          <w:b/>
          <w:color w:val="FF0000"/>
          <w:sz w:val="26"/>
          <w:szCs w:val="26"/>
        </w:rPr>
        <w:t xml:space="preserve"> </w:t>
      </w:r>
      <w:r w:rsidR="0075344F" w:rsidRPr="004A4035">
        <w:rPr>
          <w:rFonts w:ascii="Times New Roman" w:hAnsi="Times New Roman" w:cs="Times New Roman"/>
          <w:b/>
          <w:i/>
          <w:iCs/>
          <w:color w:val="000000" w:themeColor="text1"/>
          <w:sz w:val="26"/>
          <w:szCs w:val="26"/>
        </w:rPr>
        <w:t>Through the intercession of St. Hannibal Mary, hear us</w:t>
      </w:r>
      <w:r w:rsidR="00896AEA" w:rsidRPr="004A4035">
        <w:rPr>
          <w:rFonts w:ascii="Times New Roman" w:hAnsi="Times New Roman" w:cs="Times New Roman"/>
          <w:b/>
          <w:i/>
          <w:iCs/>
          <w:color w:val="000000" w:themeColor="text1"/>
          <w:sz w:val="26"/>
          <w:szCs w:val="26"/>
        </w:rPr>
        <w:t xml:space="preserve">, O </w:t>
      </w:r>
      <w:r w:rsidR="0075344F" w:rsidRPr="004A4035">
        <w:rPr>
          <w:rFonts w:ascii="Times New Roman" w:hAnsi="Times New Roman" w:cs="Times New Roman"/>
          <w:b/>
          <w:i/>
          <w:iCs/>
          <w:color w:val="000000" w:themeColor="text1"/>
          <w:sz w:val="26"/>
          <w:szCs w:val="26"/>
        </w:rPr>
        <w:t>Father.</w:t>
      </w:r>
    </w:p>
    <w:p w14:paraId="42BE20FA" w14:textId="77777777" w:rsidR="0075344F" w:rsidRPr="004A4035" w:rsidRDefault="0075344F" w:rsidP="0075344F">
      <w:pPr>
        <w:pStyle w:val="Nessunaspaziatura"/>
        <w:tabs>
          <w:tab w:val="left" w:pos="1080"/>
        </w:tabs>
        <w:ind w:left="360"/>
        <w:jc w:val="both"/>
        <w:rPr>
          <w:rFonts w:ascii="Times New Roman" w:hAnsi="Times New Roman" w:cs="Times New Roman"/>
          <w:b/>
          <w:color w:val="000000" w:themeColor="text1"/>
          <w:sz w:val="26"/>
          <w:szCs w:val="26"/>
        </w:rPr>
      </w:pPr>
    </w:p>
    <w:p w14:paraId="1303F47C" w14:textId="4140E25A" w:rsidR="0075344F" w:rsidRPr="004A4035"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For the Holy Church of God, that </w:t>
      </w:r>
      <w:r w:rsidR="003A1AF3" w:rsidRPr="004A4035">
        <w:rPr>
          <w:rFonts w:ascii="Times New Roman" w:hAnsi="Times New Roman" w:cs="Times New Roman"/>
          <w:color w:val="000000" w:themeColor="text1"/>
          <w:sz w:val="26"/>
          <w:szCs w:val="26"/>
        </w:rPr>
        <w:t>she</w:t>
      </w:r>
      <w:r w:rsidRPr="004A4035">
        <w:rPr>
          <w:rFonts w:ascii="Times New Roman" w:hAnsi="Times New Roman" w:cs="Times New Roman"/>
          <w:color w:val="000000" w:themeColor="text1"/>
          <w:sz w:val="26"/>
          <w:szCs w:val="26"/>
        </w:rPr>
        <w:t xml:space="preserve"> may </w:t>
      </w:r>
      <w:r w:rsidR="00896AEA" w:rsidRPr="004A4035">
        <w:rPr>
          <w:rFonts w:ascii="Times New Roman" w:hAnsi="Times New Roman" w:cs="Times New Roman"/>
          <w:color w:val="000000" w:themeColor="text1"/>
          <w:sz w:val="26"/>
          <w:szCs w:val="26"/>
        </w:rPr>
        <w:t>reveal</w:t>
      </w:r>
      <w:r w:rsidRPr="004A4035">
        <w:rPr>
          <w:rFonts w:ascii="Times New Roman" w:hAnsi="Times New Roman" w:cs="Times New Roman"/>
          <w:color w:val="000000" w:themeColor="text1"/>
          <w:sz w:val="26"/>
          <w:szCs w:val="26"/>
        </w:rPr>
        <w:t xml:space="preserve"> to the world the </w:t>
      </w:r>
      <w:r w:rsidR="00896AEA" w:rsidRPr="004A4035">
        <w:rPr>
          <w:rFonts w:ascii="Times New Roman" w:hAnsi="Times New Roman" w:cs="Times New Roman"/>
          <w:color w:val="000000" w:themeColor="text1"/>
          <w:sz w:val="26"/>
          <w:szCs w:val="26"/>
        </w:rPr>
        <w:t xml:space="preserve">unfathomable </w:t>
      </w:r>
      <w:r w:rsidRPr="004A4035">
        <w:rPr>
          <w:rFonts w:ascii="Times New Roman" w:hAnsi="Times New Roman" w:cs="Times New Roman"/>
          <w:color w:val="000000" w:themeColor="text1"/>
          <w:sz w:val="26"/>
          <w:szCs w:val="26"/>
        </w:rPr>
        <w:t>rich</w:t>
      </w:r>
      <w:r w:rsidR="003A1AF3" w:rsidRPr="004A4035">
        <w:rPr>
          <w:rFonts w:ascii="Times New Roman" w:hAnsi="Times New Roman" w:cs="Times New Roman"/>
          <w:color w:val="000000" w:themeColor="text1"/>
          <w:sz w:val="26"/>
          <w:szCs w:val="26"/>
        </w:rPr>
        <w:t>e</w:t>
      </w:r>
      <w:r w:rsidRPr="004A4035">
        <w:rPr>
          <w:rFonts w:ascii="Times New Roman" w:hAnsi="Times New Roman" w:cs="Times New Roman"/>
          <w:color w:val="000000" w:themeColor="text1"/>
          <w:sz w:val="26"/>
          <w:szCs w:val="26"/>
        </w:rPr>
        <w:t xml:space="preserve">s of the Heart of Christ, we pray. </w:t>
      </w:r>
      <w:r w:rsidR="00E731B9" w:rsidRPr="004A4035">
        <w:rPr>
          <w:rFonts w:ascii="Times New Roman" w:hAnsi="Times New Roman" w:cs="Times New Roman"/>
          <w:b/>
          <w:color w:val="FF0000"/>
          <w:sz w:val="26"/>
          <w:szCs w:val="26"/>
        </w:rPr>
        <w:t>R.</w:t>
      </w:r>
    </w:p>
    <w:p w14:paraId="19C6EE79" w14:textId="1E479DAD" w:rsidR="0075344F" w:rsidRPr="004A4035"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For the Pope and all the ministers of the Gospel, that in the</w:t>
      </w:r>
      <w:r w:rsidR="003A1AF3" w:rsidRPr="004A4035">
        <w:rPr>
          <w:rFonts w:ascii="Times New Roman" w:hAnsi="Times New Roman" w:cs="Times New Roman"/>
          <w:color w:val="000000" w:themeColor="text1"/>
          <w:sz w:val="26"/>
          <w:szCs w:val="26"/>
        </w:rPr>
        <w:t>ir</w:t>
      </w:r>
      <w:r w:rsidRPr="004A4035">
        <w:rPr>
          <w:rFonts w:ascii="Times New Roman" w:hAnsi="Times New Roman" w:cs="Times New Roman"/>
          <w:color w:val="000000" w:themeColor="text1"/>
          <w:sz w:val="26"/>
          <w:szCs w:val="26"/>
        </w:rPr>
        <w:t xml:space="preserve"> service </w:t>
      </w:r>
      <w:r w:rsidR="00896AEA" w:rsidRPr="004A4035">
        <w:rPr>
          <w:rFonts w:ascii="Times New Roman" w:hAnsi="Times New Roman" w:cs="Times New Roman"/>
          <w:color w:val="000000" w:themeColor="text1"/>
          <w:sz w:val="26"/>
          <w:szCs w:val="26"/>
        </w:rPr>
        <w:t>to</w:t>
      </w:r>
      <w:r w:rsidRPr="004A4035">
        <w:rPr>
          <w:rFonts w:ascii="Times New Roman" w:hAnsi="Times New Roman" w:cs="Times New Roman"/>
          <w:color w:val="000000" w:themeColor="text1"/>
          <w:sz w:val="26"/>
          <w:szCs w:val="26"/>
        </w:rPr>
        <w:t xml:space="preserve"> the people of God</w:t>
      </w:r>
      <w:r w:rsidR="00896AEA" w:rsidRPr="004A4035">
        <w:rPr>
          <w:rFonts w:ascii="Times New Roman" w:hAnsi="Times New Roman" w:cs="Times New Roman"/>
          <w:color w:val="000000" w:themeColor="text1"/>
          <w:sz w:val="26"/>
          <w:szCs w:val="26"/>
        </w:rPr>
        <w:t>,</w:t>
      </w:r>
      <w:r w:rsidRPr="004A4035">
        <w:rPr>
          <w:rFonts w:ascii="Times New Roman" w:hAnsi="Times New Roman" w:cs="Times New Roman"/>
          <w:color w:val="000000" w:themeColor="text1"/>
          <w:sz w:val="26"/>
          <w:szCs w:val="26"/>
        </w:rPr>
        <w:t xml:space="preserve"> they may </w:t>
      </w:r>
      <w:r w:rsidR="00896AEA" w:rsidRPr="004A4035">
        <w:rPr>
          <w:rFonts w:ascii="Times New Roman" w:hAnsi="Times New Roman" w:cs="Times New Roman"/>
          <w:color w:val="000000" w:themeColor="text1"/>
          <w:sz w:val="26"/>
          <w:szCs w:val="26"/>
        </w:rPr>
        <w:t>be</w:t>
      </w:r>
      <w:r w:rsidRPr="004A4035">
        <w:rPr>
          <w:rFonts w:ascii="Times New Roman" w:hAnsi="Times New Roman" w:cs="Times New Roman"/>
          <w:color w:val="000000" w:themeColor="text1"/>
          <w:sz w:val="26"/>
          <w:szCs w:val="26"/>
        </w:rPr>
        <w:t xml:space="preserve"> </w:t>
      </w:r>
      <w:r w:rsidR="00896AEA" w:rsidRPr="004A4035">
        <w:rPr>
          <w:rFonts w:ascii="Times New Roman" w:hAnsi="Times New Roman" w:cs="Times New Roman"/>
          <w:color w:val="000000" w:themeColor="text1"/>
          <w:sz w:val="26"/>
          <w:szCs w:val="26"/>
        </w:rPr>
        <w:t>witnesses to</w:t>
      </w:r>
      <w:r w:rsidRPr="004A4035">
        <w:rPr>
          <w:rFonts w:ascii="Times New Roman" w:hAnsi="Times New Roman" w:cs="Times New Roman"/>
          <w:color w:val="000000" w:themeColor="text1"/>
          <w:sz w:val="26"/>
          <w:szCs w:val="26"/>
        </w:rPr>
        <w:t xml:space="preserve"> the compassion of the Heart of Jesus, </w:t>
      </w:r>
      <w:r w:rsidR="00896AEA" w:rsidRPr="004A4035">
        <w:rPr>
          <w:rFonts w:ascii="Times New Roman" w:hAnsi="Times New Roman" w:cs="Times New Roman"/>
          <w:color w:val="000000" w:themeColor="text1"/>
          <w:sz w:val="26"/>
          <w:szCs w:val="26"/>
        </w:rPr>
        <w:t>a</w:t>
      </w:r>
      <w:r w:rsidRPr="004A4035">
        <w:rPr>
          <w:rFonts w:ascii="Times New Roman" w:hAnsi="Times New Roman" w:cs="Times New Roman"/>
          <w:color w:val="000000" w:themeColor="text1"/>
          <w:sz w:val="26"/>
          <w:szCs w:val="26"/>
        </w:rPr>
        <w:t xml:space="preserve"> </w:t>
      </w:r>
      <w:r w:rsidR="00896AEA" w:rsidRPr="004A4035">
        <w:rPr>
          <w:rFonts w:ascii="Times New Roman" w:hAnsi="Times New Roman" w:cs="Times New Roman"/>
          <w:color w:val="000000" w:themeColor="text1"/>
          <w:sz w:val="26"/>
          <w:szCs w:val="26"/>
        </w:rPr>
        <w:t>burning</w:t>
      </w:r>
      <w:r w:rsidRPr="004A4035">
        <w:rPr>
          <w:rFonts w:ascii="Times New Roman" w:hAnsi="Times New Roman" w:cs="Times New Roman"/>
          <w:color w:val="000000" w:themeColor="text1"/>
          <w:sz w:val="26"/>
          <w:szCs w:val="26"/>
        </w:rPr>
        <w:t xml:space="preserve"> furnace of charity, we pray. </w:t>
      </w:r>
      <w:r w:rsidR="00E731B9" w:rsidRPr="004A4035">
        <w:rPr>
          <w:rFonts w:ascii="Times New Roman" w:hAnsi="Times New Roman" w:cs="Times New Roman"/>
          <w:b/>
          <w:color w:val="FF0000"/>
          <w:sz w:val="26"/>
          <w:szCs w:val="26"/>
        </w:rPr>
        <w:t>R.</w:t>
      </w:r>
    </w:p>
    <w:p w14:paraId="7FB75EFC" w14:textId="003636DC" w:rsidR="0075344F" w:rsidRPr="004A4035"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For those who </w:t>
      </w:r>
      <w:r w:rsidR="00896AEA" w:rsidRPr="004A4035">
        <w:rPr>
          <w:rFonts w:ascii="Times New Roman" w:hAnsi="Times New Roman" w:cs="Times New Roman"/>
          <w:color w:val="000000" w:themeColor="text1"/>
          <w:sz w:val="26"/>
          <w:szCs w:val="26"/>
        </w:rPr>
        <w:t>work to</w:t>
      </w:r>
      <w:r w:rsidRPr="004A4035">
        <w:rPr>
          <w:rFonts w:ascii="Times New Roman" w:hAnsi="Times New Roman" w:cs="Times New Roman"/>
          <w:color w:val="000000" w:themeColor="text1"/>
          <w:sz w:val="26"/>
          <w:szCs w:val="26"/>
        </w:rPr>
        <w:t xml:space="preserve"> alleviate human suffering, </w:t>
      </w:r>
      <w:r w:rsidR="00896AEA" w:rsidRPr="004A4035">
        <w:rPr>
          <w:rFonts w:ascii="Times New Roman" w:hAnsi="Times New Roman" w:cs="Times New Roman"/>
          <w:color w:val="000000" w:themeColor="text1"/>
          <w:sz w:val="26"/>
          <w:szCs w:val="26"/>
        </w:rPr>
        <w:t xml:space="preserve">that following the example of St. Hannibal Mary, they </w:t>
      </w:r>
      <w:r w:rsidRPr="004A4035">
        <w:rPr>
          <w:rFonts w:ascii="Times New Roman" w:hAnsi="Times New Roman" w:cs="Times New Roman"/>
          <w:color w:val="000000" w:themeColor="text1"/>
          <w:sz w:val="26"/>
          <w:szCs w:val="26"/>
        </w:rPr>
        <w:t>may know how to honor and love Christ</w:t>
      </w:r>
      <w:r w:rsidR="00896AEA" w:rsidRPr="004A4035">
        <w:rPr>
          <w:rFonts w:ascii="Times New Roman" w:hAnsi="Times New Roman" w:cs="Times New Roman"/>
          <w:color w:val="000000" w:themeColor="text1"/>
          <w:sz w:val="26"/>
          <w:szCs w:val="26"/>
        </w:rPr>
        <w:t xml:space="preserve"> </w:t>
      </w:r>
      <w:r w:rsidR="003A1AF3" w:rsidRPr="004A4035">
        <w:rPr>
          <w:rFonts w:ascii="Times New Roman" w:hAnsi="Times New Roman" w:cs="Times New Roman"/>
          <w:color w:val="000000" w:themeColor="text1"/>
          <w:sz w:val="26"/>
          <w:szCs w:val="26"/>
        </w:rPr>
        <w:t xml:space="preserve">who is </w:t>
      </w:r>
      <w:r w:rsidR="00896AEA" w:rsidRPr="004A4035">
        <w:rPr>
          <w:rFonts w:ascii="Times New Roman" w:hAnsi="Times New Roman" w:cs="Times New Roman"/>
          <w:color w:val="000000" w:themeColor="text1"/>
          <w:sz w:val="26"/>
          <w:szCs w:val="26"/>
        </w:rPr>
        <w:t xml:space="preserve">present </w:t>
      </w:r>
      <w:r w:rsidRPr="004A4035">
        <w:rPr>
          <w:rFonts w:ascii="Times New Roman" w:hAnsi="Times New Roman" w:cs="Times New Roman"/>
          <w:color w:val="000000" w:themeColor="text1"/>
          <w:sz w:val="26"/>
          <w:szCs w:val="26"/>
        </w:rPr>
        <w:t xml:space="preserve">in the least and </w:t>
      </w:r>
      <w:r w:rsidR="003A1AF3" w:rsidRPr="004A4035">
        <w:rPr>
          <w:rFonts w:ascii="Times New Roman" w:hAnsi="Times New Roman" w:cs="Times New Roman"/>
          <w:color w:val="000000" w:themeColor="text1"/>
          <w:sz w:val="26"/>
          <w:szCs w:val="26"/>
        </w:rPr>
        <w:t xml:space="preserve">in </w:t>
      </w:r>
      <w:r w:rsidR="00896AEA" w:rsidRPr="004A4035">
        <w:rPr>
          <w:rFonts w:ascii="Times New Roman" w:hAnsi="Times New Roman" w:cs="Times New Roman"/>
          <w:color w:val="000000" w:themeColor="text1"/>
          <w:sz w:val="26"/>
          <w:szCs w:val="26"/>
        </w:rPr>
        <w:t>the suffering</w:t>
      </w:r>
      <w:r w:rsidRPr="004A4035">
        <w:rPr>
          <w:rFonts w:ascii="Times New Roman" w:hAnsi="Times New Roman" w:cs="Times New Roman"/>
          <w:color w:val="000000" w:themeColor="text1"/>
          <w:sz w:val="26"/>
          <w:szCs w:val="26"/>
        </w:rPr>
        <w:t xml:space="preserve">, we pray. </w:t>
      </w:r>
      <w:r w:rsidR="00E731B9" w:rsidRPr="004A4035">
        <w:rPr>
          <w:rFonts w:ascii="Times New Roman" w:hAnsi="Times New Roman" w:cs="Times New Roman"/>
          <w:b/>
          <w:color w:val="FF0000"/>
          <w:sz w:val="26"/>
          <w:szCs w:val="26"/>
        </w:rPr>
        <w:t>R.</w:t>
      </w:r>
    </w:p>
    <w:p w14:paraId="38C3F13E" w14:textId="40FFC151" w:rsidR="0075344F" w:rsidRPr="004A4035"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For Christian families, </w:t>
      </w:r>
      <w:r w:rsidR="00896AEA" w:rsidRPr="004A4035">
        <w:rPr>
          <w:rFonts w:ascii="Times New Roman" w:hAnsi="Times New Roman" w:cs="Times New Roman"/>
          <w:color w:val="000000" w:themeColor="text1"/>
          <w:sz w:val="26"/>
          <w:szCs w:val="26"/>
        </w:rPr>
        <w:t xml:space="preserve">that they </w:t>
      </w:r>
      <w:r w:rsidRPr="004A4035">
        <w:rPr>
          <w:rFonts w:ascii="Times New Roman" w:hAnsi="Times New Roman" w:cs="Times New Roman"/>
          <w:color w:val="000000" w:themeColor="text1"/>
          <w:sz w:val="26"/>
          <w:szCs w:val="26"/>
        </w:rPr>
        <w:t>may be</w:t>
      </w:r>
      <w:r w:rsidR="00896AEA" w:rsidRPr="004A4035">
        <w:rPr>
          <w:rFonts w:ascii="Times New Roman" w:hAnsi="Times New Roman" w:cs="Times New Roman"/>
          <w:color w:val="000000" w:themeColor="text1"/>
          <w:sz w:val="26"/>
          <w:szCs w:val="26"/>
        </w:rPr>
        <w:t xml:space="preserve"> </w:t>
      </w:r>
      <w:r w:rsidRPr="004A4035">
        <w:rPr>
          <w:rFonts w:ascii="Times New Roman" w:hAnsi="Times New Roman" w:cs="Times New Roman"/>
          <w:color w:val="000000" w:themeColor="text1"/>
          <w:sz w:val="26"/>
          <w:szCs w:val="26"/>
        </w:rPr>
        <w:t xml:space="preserve">schools of love that </w:t>
      </w:r>
      <w:r w:rsidR="003A1AF3" w:rsidRPr="004A4035">
        <w:rPr>
          <w:rFonts w:ascii="Times New Roman" w:hAnsi="Times New Roman" w:cs="Times New Roman"/>
          <w:color w:val="000000" w:themeColor="text1"/>
          <w:sz w:val="26"/>
          <w:szCs w:val="26"/>
        </w:rPr>
        <w:t>foster</w:t>
      </w:r>
      <w:r w:rsidRPr="004A4035">
        <w:rPr>
          <w:rFonts w:ascii="Times New Roman" w:hAnsi="Times New Roman" w:cs="Times New Roman"/>
          <w:color w:val="000000" w:themeColor="text1"/>
          <w:sz w:val="26"/>
          <w:szCs w:val="26"/>
        </w:rPr>
        <w:t xml:space="preserve"> </w:t>
      </w:r>
      <w:r w:rsidR="00896AEA" w:rsidRPr="004A4035">
        <w:rPr>
          <w:rFonts w:ascii="Times New Roman" w:hAnsi="Times New Roman" w:cs="Times New Roman"/>
          <w:color w:val="000000" w:themeColor="text1"/>
          <w:sz w:val="26"/>
          <w:szCs w:val="26"/>
        </w:rPr>
        <w:t xml:space="preserve">in their children the </w:t>
      </w:r>
      <w:r w:rsidRPr="004A4035">
        <w:rPr>
          <w:rFonts w:ascii="Times New Roman" w:hAnsi="Times New Roman" w:cs="Times New Roman"/>
          <w:color w:val="000000" w:themeColor="text1"/>
          <w:sz w:val="26"/>
          <w:szCs w:val="26"/>
        </w:rPr>
        <w:t xml:space="preserve">vocation to </w:t>
      </w:r>
      <w:r w:rsidR="003A1AF3" w:rsidRPr="004A4035">
        <w:rPr>
          <w:rFonts w:ascii="Times New Roman" w:hAnsi="Times New Roman" w:cs="Times New Roman"/>
          <w:color w:val="000000" w:themeColor="text1"/>
          <w:sz w:val="26"/>
          <w:szCs w:val="26"/>
        </w:rPr>
        <w:t xml:space="preserve">the </w:t>
      </w:r>
      <w:r w:rsidRPr="004A4035">
        <w:rPr>
          <w:rFonts w:ascii="Times New Roman" w:hAnsi="Times New Roman" w:cs="Times New Roman"/>
          <w:color w:val="000000" w:themeColor="text1"/>
          <w:sz w:val="26"/>
          <w:szCs w:val="26"/>
        </w:rPr>
        <w:t>priestly, religious</w:t>
      </w:r>
      <w:r w:rsidR="00896AEA" w:rsidRPr="004A4035">
        <w:rPr>
          <w:rFonts w:ascii="Times New Roman" w:hAnsi="Times New Roman" w:cs="Times New Roman"/>
          <w:color w:val="000000" w:themeColor="text1"/>
          <w:sz w:val="26"/>
          <w:szCs w:val="26"/>
        </w:rPr>
        <w:t>,</w:t>
      </w:r>
      <w:r w:rsidRPr="004A4035">
        <w:rPr>
          <w:rFonts w:ascii="Times New Roman" w:hAnsi="Times New Roman" w:cs="Times New Roman"/>
          <w:color w:val="000000" w:themeColor="text1"/>
          <w:sz w:val="26"/>
          <w:szCs w:val="26"/>
        </w:rPr>
        <w:t xml:space="preserve"> and missionary life, we pray. </w:t>
      </w:r>
      <w:r w:rsidR="00E731B9" w:rsidRPr="004A4035">
        <w:rPr>
          <w:rFonts w:ascii="Times New Roman" w:hAnsi="Times New Roman" w:cs="Times New Roman"/>
          <w:b/>
          <w:color w:val="FF0000"/>
          <w:sz w:val="26"/>
          <w:szCs w:val="26"/>
        </w:rPr>
        <w:t>R.</w:t>
      </w:r>
    </w:p>
    <w:p w14:paraId="500AAF90" w14:textId="2E53D477" w:rsidR="0075344F" w:rsidRPr="004A4035"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For the Rogationists and the Daughters of Divine Zeal,</w:t>
      </w:r>
      <w:r w:rsidR="00896AEA" w:rsidRPr="004A4035">
        <w:rPr>
          <w:rFonts w:ascii="Times New Roman" w:hAnsi="Times New Roman" w:cs="Times New Roman"/>
          <w:color w:val="000000" w:themeColor="text1"/>
          <w:sz w:val="26"/>
          <w:szCs w:val="26"/>
        </w:rPr>
        <w:t xml:space="preserve"> that</w:t>
      </w:r>
      <w:r w:rsidRPr="004A4035">
        <w:rPr>
          <w:rFonts w:ascii="Times New Roman" w:hAnsi="Times New Roman" w:cs="Times New Roman"/>
          <w:color w:val="000000" w:themeColor="text1"/>
          <w:sz w:val="26"/>
          <w:szCs w:val="26"/>
        </w:rPr>
        <w:t xml:space="preserve"> </w:t>
      </w:r>
      <w:r w:rsidR="00896AEA" w:rsidRPr="004A4035">
        <w:rPr>
          <w:rFonts w:ascii="Times New Roman" w:hAnsi="Times New Roman" w:cs="Times New Roman"/>
          <w:color w:val="000000" w:themeColor="text1"/>
          <w:sz w:val="26"/>
          <w:szCs w:val="26"/>
        </w:rPr>
        <w:t xml:space="preserve">they </w:t>
      </w:r>
      <w:r w:rsidRPr="004A4035">
        <w:rPr>
          <w:rFonts w:ascii="Times New Roman" w:hAnsi="Times New Roman" w:cs="Times New Roman"/>
          <w:color w:val="000000" w:themeColor="text1"/>
          <w:sz w:val="26"/>
          <w:szCs w:val="26"/>
        </w:rPr>
        <w:t xml:space="preserve">may always </w:t>
      </w:r>
      <w:r w:rsidR="003A1AF3" w:rsidRPr="004A4035">
        <w:rPr>
          <w:rFonts w:ascii="Times New Roman" w:hAnsi="Times New Roman" w:cs="Times New Roman"/>
          <w:color w:val="000000" w:themeColor="text1"/>
          <w:sz w:val="26"/>
          <w:szCs w:val="26"/>
        </w:rPr>
        <w:t xml:space="preserve">be </w:t>
      </w:r>
      <w:r w:rsidRPr="004A4035">
        <w:rPr>
          <w:rFonts w:ascii="Times New Roman" w:hAnsi="Times New Roman" w:cs="Times New Roman"/>
          <w:color w:val="000000" w:themeColor="text1"/>
          <w:sz w:val="26"/>
          <w:szCs w:val="26"/>
        </w:rPr>
        <w:t xml:space="preserve">grateful </w:t>
      </w:r>
      <w:r w:rsidR="00896AEA" w:rsidRPr="004A4035">
        <w:rPr>
          <w:rFonts w:ascii="Times New Roman" w:hAnsi="Times New Roman" w:cs="Times New Roman"/>
          <w:color w:val="000000" w:themeColor="text1"/>
          <w:sz w:val="26"/>
          <w:szCs w:val="26"/>
        </w:rPr>
        <w:t>to</w:t>
      </w:r>
      <w:r w:rsidRPr="004A4035">
        <w:rPr>
          <w:rFonts w:ascii="Times New Roman" w:hAnsi="Times New Roman" w:cs="Times New Roman"/>
          <w:color w:val="000000" w:themeColor="text1"/>
          <w:sz w:val="26"/>
          <w:szCs w:val="26"/>
        </w:rPr>
        <w:t xml:space="preserve"> the Lord for the providence they receive through </w:t>
      </w:r>
      <w:r w:rsidR="00896AEA" w:rsidRPr="004A4035">
        <w:rPr>
          <w:rFonts w:ascii="Times New Roman" w:hAnsi="Times New Roman" w:cs="Times New Roman"/>
          <w:color w:val="000000" w:themeColor="text1"/>
          <w:sz w:val="26"/>
          <w:szCs w:val="26"/>
        </w:rPr>
        <w:t xml:space="preserve">the </w:t>
      </w:r>
      <w:r w:rsidRPr="004A4035">
        <w:rPr>
          <w:rFonts w:ascii="Times New Roman" w:hAnsi="Times New Roman" w:cs="Times New Roman"/>
          <w:color w:val="000000" w:themeColor="text1"/>
          <w:sz w:val="26"/>
          <w:szCs w:val="26"/>
        </w:rPr>
        <w:t xml:space="preserve">intercession of St. Anthony of Padua.  May they </w:t>
      </w:r>
      <w:r w:rsidR="003A1AF3" w:rsidRPr="004A4035">
        <w:rPr>
          <w:rFonts w:ascii="Times New Roman" w:hAnsi="Times New Roman" w:cs="Times New Roman"/>
          <w:color w:val="000000" w:themeColor="text1"/>
          <w:sz w:val="26"/>
          <w:szCs w:val="26"/>
        </w:rPr>
        <w:t>return this</w:t>
      </w:r>
      <w:r w:rsidR="00896AEA" w:rsidRPr="004A4035">
        <w:rPr>
          <w:rFonts w:ascii="Times New Roman" w:hAnsi="Times New Roman" w:cs="Times New Roman"/>
          <w:color w:val="000000" w:themeColor="text1"/>
          <w:sz w:val="26"/>
          <w:szCs w:val="26"/>
        </w:rPr>
        <w:t xml:space="preserve"> great love</w:t>
      </w:r>
      <w:r w:rsidRPr="004A4035">
        <w:rPr>
          <w:rFonts w:ascii="Times New Roman" w:hAnsi="Times New Roman" w:cs="Times New Roman"/>
          <w:color w:val="000000" w:themeColor="text1"/>
          <w:sz w:val="26"/>
          <w:szCs w:val="26"/>
        </w:rPr>
        <w:t xml:space="preserve"> </w:t>
      </w:r>
      <w:r w:rsidR="00896AEA" w:rsidRPr="004A4035">
        <w:rPr>
          <w:rFonts w:ascii="Times New Roman" w:hAnsi="Times New Roman" w:cs="Times New Roman"/>
          <w:color w:val="000000" w:themeColor="text1"/>
          <w:sz w:val="26"/>
          <w:szCs w:val="26"/>
        </w:rPr>
        <w:t>with</w:t>
      </w:r>
      <w:r w:rsidRPr="004A4035">
        <w:rPr>
          <w:rFonts w:ascii="Times New Roman" w:hAnsi="Times New Roman" w:cs="Times New Roman"/>
          <w:color w:val="000000" w:themeColor="text1"/>
          <w:sz w:val="26"/>
          <w:szCs w:val="26"/>
        </w:rPr>
        <w:t xml:space="preserve"> </w:t>
      </w:r>
      <w:r w:rsidR="00896AEA" w:rsidRPr="004A4035">
        <w:rPr>
          <w:rFonts w:ascii="Times New Roman" w:hAnsi="Times New Roman" w:cs="Times New Roman"/>
          <w:color w:val="000000" w:themeColor="text1"/>
          <w:sz w:val="26"/>
          <w:szCs w:val="26"/>
        </w:rPr>
        <w:t>a faithful and humble life</w:t>
      </w:r>
      <w:r w:rsidRPr="004A4035">
        <w:rPr>
          <w:rFonts w:ascii="Times New Roman" w:hAnsi="Times New Roman" w:cs="Times New Roman"/>
          <w:color w:val="000000" w:themeColor="text1"/>
          <w:sz w:val="26"/>
          <w:szCs w:val="26"/>
        </w:rPr>
        <w:t xml:space="preserve">, we pray. </w:t>
      </w:r>
      <w:r w:rsidR="00E731B9" w:rsidRPr="004A4035">
        <w:rPr>
          <w:rFonts w:ascii="Times New Roman" w:hAnsi="Times New Roman" w:cs="Times New Roman"/>
          <w:b/>
          <w:color w:val="FF0000"/>
          <w:sz w:val="26"/>
          <w:szCs w:val="26"/>
        </w:rPr>
        <w:t>R.</w:t>
      </w:r>
      <w:r w:rsidR="003A1AF3" w:rsidRPr="004A4035">
        <w:rPr>
          <w:rFonts w:ascii="Times New Roman" w:hAnsi="Times New Roman" w:cs="Times New Roman"/>
          <w:b/>
          <w:color w:val="FF0000"/>
          <w:sz w:val="26"/>
          <w:szCs w:val="26"/>
        </w:rPr>
        <w:t xml:space="preserve"> </w:t>
      </w:r>
    </w:p>
    <w:p w14:paraId="44FE1190" w14:textId="29D7BAE4" w:rsidR="0075344F" w:rsidRPr="004A4035" w:rsidRDefault="002D54F7" w:rsidP="0075344F">
      <w:pPr>
        <w:pStyle w:val="Nessunaspaziatura"/>
        <w:tabs>
          <w:tab w:val="left" w:pos="284"/>
          <w:tab w:val="left" w:pos="1080"/>
        </w:tabs>
        <w:spacing w:before="120" w:after="240"/>
        <w:jc w:val="both"/>
        <w:rPr>
          <w:rFonts w:ascii="Times New Roman" w:hAnsi="Times New Roman" w:cs="Times New Roman"/>
          <w:i/>
          <w:color w:val="FF0000"/>
          <w:sz w:val="26"/>
          <w:szCs w:val="26"/>
        </w:rPr>
      </w:pPr>
      <w:r w:rsidRPr="004A4035">
        <w:rPr>
          <w:rFonts w:ascii="Times New Roman" w:hAnsi="Times New Roman" w:cs="Times New Roman"/>
          <w:i/>
          <w:color w:val="FF0000"/>
          <w:sz w:val="26"/>
          <w:szCs w:val="26"/>
        </w:rPr>
        <w:t>Other special intentions may be added.</w:t>
      </w:r>
    </w:p>
    <w:p w14:paraId="61F48A84" w14:textId="77777777" w:rsidR="0075344F" w:rsidRPr="004A4035" w:rsidRDefault="0075344F" w:rsidP="0075344F">
      <w:pPr>
        <w:pStyle w:val="Nessunaspaziatura"/>
        <w:tabs>
          <w:tab w:val="left" w:pos="1080"/>
        </w:tabs>
        <w:ind w:left="360"/>
        <w:jc w:val="both"/>
        <w:rPr>
          <w:rFonts w:ascii="Times New Roman" w:hAnsi="Times New Roman" w:cs="Times New Roman"/>
          <w:color w:val="FF0000"/>
          <w:sz w:val="26"/>
          <w:szCs w:val="26"/>
        </w:rPr>
      </w:pPr>
    </w:p>
    <w:p w14:paraId="397755C5" w14:textId="492F0606" w:rsidR="0075344F" w:rsidRPr="004A4035" w:rsidRDefault="00E731B9" w:rsidP="0075344F">
      <w:pPr>
        <w:pStyle w:val="Nessunaspaziatura"/>
        <w:tabs>
          <w:tab w:val="left" w:pos="1080"/>
        </w:tabs>
        <w:jc w:val="both"/>
        <w:rPr>
          <w:rFonts w:ascii="Times New Roman" w:hAnsi="Times New Roman" w:cs="Times New Roman"/>
          <w:bCs/>
          <w:sz w:val="26"/>
          <w:szCs w:val="26"/>
        </w:rPr>
      </w:pPr>
      <w:r w:rsidRPr="004A4035">
        <w:rPr>
          <w:rFonts w:ascii="Times New Roman" w:hAnsi="Times New Roman" w:cs="Times New Roman"/>
          <w:bCs/>
          <w:color w:val="FF0000"/>
          <w:sz w:val="26"/>
          <w:szCs w:val="26"/>
        </w:rPr>
        <w:t xml:space="preserve">Priest: </w:t>
      </w:r>
      <w:r w:rsidR="0075344F" w:rsidRPr="004A4035">
        <w:rPr>
          <w:rFonts w:ascii="Times New Roman" w:hAnsi="Times New Roman" w:cs="Times New Roman"/>
          <w:bCs/>
          <w:sz w:val="26"/>
          <w:szCs w:val="26"/>
        </w:rPr>
        <w:t>O God, our Father,</w:t>
      </w:r>
      <w:r w:rsidR="00896AEA" w:rsidRPr="004A4035">
        <w:rPr>
          <w:rFonts w:ascii="Times New Roman" w:hAnsi="Times New Roman" w:cs="Times New Roman"/>
          <w:bCs/>
          <w:sz w:val="26"/>
          <w:szCs w:val="26"/>
        </w:rPr>
        <w:t xml:space="preserve"> who</w:t>
      </w:r>
      <w:r w:rsidR="0075344F" w:rsidRPr="004A4035">
        <w:rPr>
          <w:rFonts w:ascii="Times New Roman" w:hAnsi="Times New Roman" w:cs="Times New Roman"/>
          <w:bCs/>
          <w:sz w:val="26"/>
          <w:szCs w:val="26"/>
        </w:rPr>
        <w:t xml:space="preserve"> in St. Hannibal Mary</w:t>
      </w:r>
      <w:r w:rsidR="003A1AF3" w:rsidRPr="004A4035">
        <w:rPr>
          <w:rFonts w:ascii="Times New Roman" w:hAnsi="Times New Roman" w:cs="Times New Roman"/>
          <w:bCs/>
          <w:sz w:val="26"/>
          <w:szCs w:val="26"/>
        </w:rPr>
        <w:t xml:space="preserve"> has</w:t>
      </w:r>
      <w:r w:rsidR="0075344F" w:rsidRPr="004A4035">
        <w:rPr>
          <w:rFonts w:ascii="Times New Roman" w:hAnsi="Times New Roman" w:cs="Times New Roman"/>
          <w:bCs/>
          <w:sz w:val="26"/>
          <w:szCs w:val="26"/>
        </w:rPr>
        <w:t xml:space="preserve"> given us an authentic model of evangelical </w:t>
      </w:r>
      <w:r w:rsidR="00896AEA" w:rsidRPr="004A4035">
        <w:rPr>
          <w:rFonts w:ascii="Times New Roman" w:hAnsi="Times New Roman" w:cs="Times New Roman"/>
          <w:bCs/>
          <w:sz w:val="26"/>
          <w:szCs w:val="26"/>
        </w:rPr>
        <w:t>holiness</w:t>
      </w:r>
      <w:r w:rsidR="0075344F" w:rsidRPr="004A4035">
        <w:rPr>
          <w:rFonts w:ascii="Times New Roman" w:hAnsi="Times New Roman" w:cs="Times New Roman"/>
          <w:bCs/>
          <w:sz w:val="26"/>
          <w:szCs w:val="26"/>
        </w:rPr>
        <w:t xml:space="preserve">, </w:t>
      </w:r>
      <w:r w:rsidR="003A1AF3" w:rsidRPr="004A4035">
        <w:rPr>
          <w:rFonts w:ascii="Times New Roman" w:hAnsi="Times New Roman" w:cs="Times New Roman"/>
          <w:bCs/>
          <w:sz w:val="26"/>
          <w:szCs w:val="26"/>
        </w:rPr>
        <w:t xml:space="preserve">grant that </w:t>
      </w:r>
      <w:r w:rsidR="0075344F" w:rsidRPr="004A4035">
        <w:rPr>
          <w:rFonts w:ascii="Times New Roman" w:hAnsi="Times New Roman" w:cs="Times New Roman"/>
          <w:bCs/>
          <w:sz w:val="26"/>
          <w:szCs w:val="26"/>
        </w:rPr>
        <w:t>through his intercession</w:t>
      </w:r>
      <w:r w:rsidR="00896AEA" w:rsidRPr="004A4035">
        <w:rPr>
          <w:rFonts w:ascii="Times New Roman" w:hAnsi="Times New Roman" w:cs="Times New Roman"/>
          <w:bCs/>
          <w:sz w:val="26"/>
          <w:szCs w:val="26"/>
        </w:rPr>
        <w:t>,</w:t>
      </w:r>
      <w:r w:rsidR="0075344F" w:rsidRPr="004A4035">
        <w:rPr>
          <w:rFonts w:ascii="Times New Roman" w:hAnsi="Times New Roman" w:cs="Times New Roman"/>
          <w:bCs/>
          <w:sz w:val="26"/>
          <w:szCs w:val="26"/>
        </w:rPr>
        <w:t xml:space="preserve"> </w:t>
      </w:r>
      <w:r w:rsidR="003A1AF3" w:rsidRPr="004A4035">
        <w:rPr>
          <w:rFonts w:ascii="Times New Roman" w:hAnsi="Times New Roman" w:cs="Times New Roman"/>
          <w:bCs/>
          <w:sz w:val="26"/>
          <w:szCs w:val="26"/>
        </w:rPr>
        <w:t>we may always</w:t>
      </w:r>
      <w:r w:rsidR="00896AEA" w:rsidRPr="004A4035">
        <w:rPr>
          <w:rFonts w:ascii="Times New Roman" w:hAnsi="Times New Roman" w:cs="Times New Roman"/>
          <w:bCs/>
          <w:sz w:val="26"/>
          <w:szCs w:val="26"/>
        </w:rPr>
        <w:t xml:space="preserve"> </w:t>
      </w:r>
      <w:r w:rsidR="0075344F" w:rsidRPr="004A4035">
        <w:rPr>
          <w:rFonts w:ascii="Times New Roman" w:hAnsi="Times New Roman" w:cs="Times New Roman"/>
          <w:bCs/>
          <w:sz w:val="26"/>
          <w:szCs w:val="26"/>
        </w:rPr>
        <w:t xml:space="preserve">remain </w:t>
      </w:r>
      <w:r w:rsidR="00896AEA" w:rsidRPr="004A4035">
        <w:rPr>
          <w:rFonts w:ascii="Times New Roman" w:hAnsi="Times New Roman" w:cs="Times New Roman"/>
          <w:bCs/>
          <w:sz w:val="26"/>
          <w:szCs w:val="26"/>
        </w:rPr>
        <w:t xml:space="preserve">ever </w:t>
      </w:r>
      <w:r w:rsidR="0075344F" w:rsidRPr="004A4035">
        <w:rPr>
          <w:rFonts w:ascii="Times New Roman" w:hAnsi="Times New Roman" w:cs="Times New Roman"/>
          <w:bCs/>
          <w:sz w:val="26"/>
          <w:szCs w:val="26"/>
        </w:rPr>
        <w:t xml:space="preserve">faithful to your Son Jesus, and to </w:t>
      </w:r>
      <w:r w:rsidR="00896AEA" w:rsidRPr="004A4035">
        <w:rPr>
          <w:rFonts w:ascii="Times New Roman" w:hAnsi="Times New Roman" w:cs="Times New Roman"/>
          <w:bCs/>
          <w:sz w:val="26"/>
          <w:szCs w:val="26"/>
        </w:rPr>
        <w:t>strive</w:t>
      </w:r>
      <w:r w:rsidR="0075344F" w:rsidRPr="004A4035">
        <w:rPr>
          <w:rFonts w:ascii="Times New Roman" w:hAnsi="Times New Roman" w:cs="Times New Roman"/>
          <w:bCs/>
          <w:sz w:val="26"/>
          <w:szCs w:val="26"/>
        </w:rPr>
        <w:t xml:space="preserve"> with all our strength </w:t>
      </w:r>
      <w:r w:rsidR="00896AEA" w:rsidRPr="004A4035">
        <w:rPr>
          <w:rFonts w:ascii="Times New Roman" w:hAnsi="Times New Roman" w:cs="Times New Roman"/>
          <w:bCs/>
          <w:sz w:val="26"/>
          <w:szCs w:val="26"/>
        </w:rPr>
        <w:t>for the spread</w:t>
      </w:r>
      <w:r w:rsidR="0075344F" w:rsidRPr="004A4035">
        <w:rPr>
          <w:rFonts w:ascii="Times New Roman" w:hAnsi="Times New Roman" w:cs="Times New Roman"/>
          <w:bCs/>
          <w:sz w:val="26"/>
          <w:szCs w:val="26"/>
        </w:rPr>
        <w:t xml:space="preserve"> of your Kingdom. Through Christ our Lord. Amen. </w:t>
      </w:r>
    </w:p>
    <w:p w14:paraId="32222E6C" w14:textId="77777777" w:rsidR="0075344F" w:rsidRPr="004A4035" w:rsidRDefault="0075344F" w:rsidP="0075344F">
      <w:pPr>
        <w:pStyle w:val="Nessunaspaziatura"/>
        <w:tabs>
          <w:tab w:val="left" w:pos="1080"/>
        </w:tabs>
        <w:jc w:val="both"/>
        <w:rPr>
          <w:rFonts w:ascii="Times New Roman" w:hAnsi="Times New Roman" w:cs="Times New Roman"/>
          <w:b/>
          <w:sz w:val="26"/>
          <w:szCs w:val="26"/>
        </w:rPr>
      </w:pPr>
    </w:p>
    <w:p w14:paraId="645BC67D" w14:textId="77777777" w:rsidR="0075344F" w:rsidRPr="004A4035" w:rsidRDefault="0075344F" w:rsidP="0075344F">
      <w:pPr>
        <w:pStyle w:val="Nessunaspaziatura"/>
        <w:tabs>
          <w:tab w:val="left" w:pos="1080"/>
        </w:tabs>
        <w:jc w:val="both"/>
        <w:rPr>
          <w:rFonts w:ascii="Times New Roman" w:hAnsi="Times New Roman" w:cs="Times New Roman"/>
          <w:b/>
          <w:sz w:val="26"/>
          <w:szCs w:val="26"/>
        </w:rPr>
      </w:pPr>
    </w:p>
    <w:p w14:paraId="5F51FF38" w14:textId="77777777" w:rsidR="00B81E61" w:rsidRDefault="00B81E61">
      <w:pPr>
        <w:rPr>
          <w:rFonts w:eastAsiaTheme="minorEastAsia"/>
          <w:b/>
          <w:sz w:val="26"/>
          <w:szCs w:val="26"/>
          <w:lang w:val="en-US" w:bidi="ml-IN"/>
        </w:rPr>
      </w:pPr>
      <w:r>
        <w:rPr>
          <w:b/>
          <w:sz w:val="26"/>
          <w:szCs w:val="26"/>
        </w:rPr>
        <w:br w:type="page"/>
      </w:r>
    </w:p>
    <w:p w14:paraId="2FDAA0C6" w14:textId="7ED227E9" w:rsidR="0075344F" w:rsidRPr="004A4035" w:rsidRDefault="0075344F" w:rsidP="0075344F">
      <w:pPr>
        <w:pStyle w:val="Nessunaspaziatura"/>
        <w:tabs>
          <w:tab w:val="left" w:pos="1080"/>
        </w:tabs>
        <w:ind w:left="360"/>
        <w:jc w:val="center"/>
        <w:rPr>
          <w:rFonts w:ascii="Times New Roman" w:hAnsi="Times New Roman" w:cs="Times New Roman"/>
          <w:b/>
          <w:sz w:val="26"/>
          <w:szCs w:val="26"/>
        </w:rPr>
      </w:pPr>
      <w:r w:rsidRPr="004A4035">
        <w:rPr>
          <w:rFonts w:ascii="Times New Roman" w:hAnsi="Times New Roman" w:cs="Times New Roman"/>
          <w:b/>
          <w:sz w:val="26"/>
          <w:szCs w:val="26"/>
        </w:rPr>
        <w:lastRenderedPageBreak/>
        <w:t>JULY</w:t>
      </w:r>
    </w:p>
    <w:p w14:paraId="71568CF7" w14:textId="154D7C33" w:rsidR="0075344F" w:rsidRPr="004A4035" w:rsidRDefault="0075344F" w:rsidP="0075344F">
      <w:pPr>
        <w:pStyle w:val="Nessunaspaziatura"/>
        <w:tabs>
          <w:tab w:val="left" w:pos="1080"/>
        </w:tabs>
        <w:ind w:left="360"/>
        <w:jc w:val="center"/>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 xml:space="preserve">Eucharist – </w:t>
      </w:r>
      <w:r w:rsidR="00234161" w:rsidRPr="004A4035">
        <w:rPr>
          <w:rFonts w:ascii="Times New Roman" w:hAnsi="Times New Roman" w:cs="Times New Roman"/>
          <w:b/>
          <w:color w:val="FF0000"/>
          <w:sz w:val="26"/>
          <w:szCs w:val="26"/>
        </w:rPr>
        <w:t xml:space="preserve">First </w:t>
      </w:r>
      <w:r w:rsidRPr="004A4035">
        <w:rPr>
          <w:rFonts w:ascii="Times New Roman" w:hAnsi="Times New Roman" w:cs="Times New Roman"/>
          <w:b/>
          <w:color w:val="FF0000"/>
          <w:sz w:val="26"/>
          <w:szCs w:val="26"/>
        </w:rPr>
        <w:t>of July – Our Lady of Mt. Carmel</w:t>
      </w:r>
    </w:p>
    <w:p w14:paraId="206AD30C" w14:textId="77777777" w:rsidR="0075344F" w:rsidRPr="004A4035" w:rsidRDefault="0075344F" w:rsidP="0075344F">
      <w:pPr>
        <w:pStyle w:val="Nessunaspaziatura"/>
        <w:tabs>
          <w:tab w:val="left" w:pos="1080"/>
        </w:tabs>
        <w:ind w:left="360"/>
        <w:jc w:val="center"/>
        <w:rPr>
          <w:rFonts w:ascii="Times New Roman" w:hAnsi="Times New Roman" w:cs="Times New Roman"/>
          <w:bCs/>
          <w:color w:val="FF0000"/>
          <w:sz w:val="26"/>
          <w:szCs w:val="26"/>
        </w:rPr>
      </w:pPr>
    </w:p>
    <w:p w14:paraId="7433DA48" w14:textId="39DF65DF" w:rsidR="0075344F" w:rsidRPr="004A4035" w:rsidRDefault="00E731B9" w:rsidP="00E731B9">
      <w:pPr>
        <w:pStyle w:val="Nessunaspaziatura"/>
        <w:tabs>
          <w:tab w:val="left" w:pos="1080"/>
        </w:tabs>
        <w:jc w:val="both"/>
        <w:rPr>
          <w:rFonts w:ascii="Times New Roman" w:hAnsi="Times New Roman" w:cs="Times New Roman"/>
          <w:sz w:val="26"/>
          <w:szCs w:val="26"/>
        </w:rPr>
      </w:pPr>
      <w:r w:rsidRPr="004A4035">
        <w:rPr>
          <w:rFonts w:ascii="Times New Roman" w:hAnsi="Times New Roman" w:cs="Times New Roman"/>
          <w:bCs/>
          <w:color w:val="FF0000"/>
          <w:sz w:val="26"/>
          <w:szCs w:val="26"/>
        </w:rPr>
        <w:t xml:space="preserve">Priest: </w:t>
      </w:r>
      <w:r w:rsidR="0075344F" w:rsidRPr="004A4035">
        <w:rPr>
          <w:rFonts w:ascii="Times New Roman" w:hAnsi="Times New Roman" w:cs="Times New Roman"/>
          <w:bCs/>
          <w:sz w:val="26"/>
          <w:szCs w:val="26"/>
        </w:rPr>
        <w:t xml:space="preserve">As we celebrate this Eucharist, the </w:t>
      </w:r>
      <w:r w:rsidR="00DB0CFB" w:rsidRPr="004A4035">
        <w:rPr>
          <w:rFonts w:ascii="Times New Roman" w:hAnsi="Times New Roman" w:cs="Times New Roman"/>
          <w:bCs/>
          <w:sz w:val="26"/>
          <w:szCs w:val="26"/>
        </w:rPr>
        <w:t>wedding feast</w:t>
      </w:r>
      <w:r w:rsidR="0075344F" w:rsidRPr="004A4035">
        <w:rPr>
          <w:rFonts w:ascii="Times New Roman" w:hAnsi="Times New Roman" w:cs="Times New Roman"/>
          <w:bCs/>
          <w:sz w:val="26"/>
          <w:szCs w:val="26"/>
        </w:rPr>
        <w:t xml:space="preserve"> of Christ and </w:t>
      </w:r>
      <w:r w:rsidR="003A1AF3" w:rsidRPr="004A4035">
        <w:rPr>
          <w:rFonts w:ascii="Times New Roman" w:hAnsi="Times New Roman" w:cs="Times New Roman"/>
          <w:bCs/>
          <w:sz w:val="26"/>
          <w:szCs w:val="26"/>
        </w:rPr>
        <w:t>h</w:t>
      </w:r>
      <w:r w:rsidR="0075344F" w:rsidRPr="004A4035">
        <w:rPr>
          <w:rFonts w:ascii="Times New Roman" w:hAnsi="Times New Roman" w:cs="Times New Roman"/>
          <w:bCs/>
          <w:sz w:val="26"/>
          <w:szCs w:val="26"/>
        </w:rPr>
        <w:t xml:space="preserve">is Church, let us </w:t>
      </w:r>
      <w:r w:rsidR="00DB0CFB" w:rsidRPr="004A4035">
        <w:rPr>
          <w:rFonts w:ascii="Times New Roman" w:hAnsi="Times New Roman" w:cs="Times New Roman"/>
          <w:bCs/>
          <w:sz w:val="26"/>
          <w:szCs w:val="26"/>
        </w:rPr>
        <w:t xml:space="preserve">confidently </w:t>
      </w:r>
      <w:r w:rsidR="003A1AF3" w:rsidRPr="004A4035">
        <w:rPr>
          <w:rFonts w:ascii="Times New Roman" w:hAnsi="Times New Roman" w:cs="Times New Roman"/>
          <w:bCs/>
          <w:sz w:val="26"/>
          <w:szCs w:val="26"/>
        </w:rPr>
        <w:t>raise</w:t>
      </w:r>
      <w:r w:rsidR="0075344F" w:rsidRPr="004A4035">
        <w:rPr>
          <w:rFonts w:ascii="Times New Roman" w:hAnsi="Times New Roman" w:cs="Times New Roman"/>
          <w:bCs/>
          <w:sz w:val="26"/>
          <w:szCs w:val="26"/>
        </w:rPr>
        <w:t xml:space="preserve"> our prayer to God our Father. </w:t>
      </w:r>
      <w:r w:rsidR="0075344F" w:rsidRPr="004A4035">
        <w:rPr>
          <w:rFonts w:ascii="Times New Roman" w:hAnsi="Times New Roman" w:cs="Times New Roman"/>
          <w:sz w:val="26"/>
          <w:szCs w:val="26"/>
        </w:rPr>
        <w:t>Let us pray together and say:</w:t>
      </w:r>
    </w:p>
    <w:p w14:paraId="0FBB9F6C" w14:textId="77777777" w:rsidR="00E731B9" w:rsidRPr="004A4035" w:rsidRDefault="00E731B9" w:rsidP="00E731B9">
      <w:pPr>
        <w:pStyle w:val="Nessunaspaziatura"/>
        <w:tabs>
          <w:tab w:val="left" w:pos="1080"/>
        </w:tabs>
        <w:jc w:val="both"/>
        <w:rPr>
          <w:rFonts w:ascii="Times New Roman" w:hAnsi="Times New Roman" w:cs="Times New Roman"/>
          <w:b/>
          <w:color w:val="FF0000"/>
          <w:sz w:val="26"/>
          <w:szCs w:val="26"/>
        </w:rPr>
      </w:pPr>
    </w:p>
    <w:p w14:paraId="0449E68F" w14:textId="2D5E24EF" w:rsidR="0075344F" w:rsidRPr="004A4035" w:rsidRDefault="00E731B9" w:rsidP="00E731B9">
      <w:pPr>
        <w:pStyle w:val="Nessunaspaziatura"/>
        <w:tabs>
          <w:tab w:val="left" w:pos="1080"/>
        </w:tabs>
        <w:jc w:val="center"/>
        <w:rPr>
          <w:rFonts w:ascii="Times New Roman" w:hAnsi="Times New Roman" w:cs="Times New Roman"/>
          <w:b/>
          <w:color w:val="000000" w:themeColor="text1"/>
          <w:sz w:val="26"/>
          <w:szCs w:val="26"/>
        </w:rPr>
      </w:pPr>
      <w:r w:rsidRPr="004A4035">
        <w:rPr>
          <w:rFonts w:ascii="Times New Roman" w:hAnsi="Times New Roman" w:cs="Times New Roman"/>
          <w:b/>
          <w:color w:val="FF0000"/>
          <w:sz w:val="26"/>
          <w:szCs w:val="26"/>
        </w:rPr>
        <w:t>R.</w:t>
      </w:r>
      <w:r w:rsidR="0075344F" w:rsidRPr="004A4035">
        <w:rPr>
          <w:rFonts w:ascii="Times New Roman" w:hAnsi="Times New Roman" w:cs="Times New Roman"/>
          <w:b/>
          <w:color w:val="000000" w:themeColor="text1"/>
          <w:sz w:val="26"/>
          <w:szCs w:val="26"/>
        </w:rPr>
        <w:t xml:space="preserve"> </w:t>
      </w:r>
      <w:r w:rsidR="0075344F" w:rsidRPr="004A4035">
        <w:rPr>
          <w:rFonts w:ascii="Times New Roman" w:hAnsi="Times New Roman" w:cs="Times New Roman"/>
          <w:b/>
          <w:i/>
          <w:iCs/>
          <w:color w:val="000000" w:themeColor="text1"/>
          <w:sz w:val="26"/>
          <w:szCs w:val="26"/>
        </w:rPr>
        <w:t>Remain with us, Lord.</w:t>
      </w:r>
    </w:p>
    <w:p w14:paraId="221EACBB" w14:textId="77777777" w:rsidR="0075344F" w:rsidRPr="004A4035" w:rsidRDefault="0075344F" w:rsidP="0075344F">
      <w:pPr>
        <w:pStyle w:val="Nessunaspaziatura"/>
        <w:tabs>
          <w:tab w:val="left" w:pos="1080"/>
        </w:tabs>
        <w:ind w:left="360"/>
        <w:jc w:val="both"/>
        <w:rPr>
          <w:rFonts w:ascii="Times New Roman" w:hAnsi="Times New Roman" w:cs="Times New Roman"/>
          <w:sz w:val="26"/>
          <w:szCs w:val="26"/>
        </w:rPr>
      </w:pPr>
    </w:p>
    <w:p w14:paraId="0DD53EEE" w14:textId="1970297A" w:rsidR="0075344F" w:rsidRPr="004A4035"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sz w:val="26"/>
          <w:szCs w:val="26"/>
        </w:rPr>
      </w:pPr>
      <w:r w:rsidRPr="004A4035">
        <w:rPr>
          <w:rFonts w:ascii="Times New Roman" w:hAnsi="Times New Roman" w:cs="Times New Roman"/>
          <w:sz w:val="26"/>
          <w:szCs w:val="26"/>
        </w:rPr>
        <w:t xml:space="preserve">For the Church, the </w:t>
      </w:r>
      <w:r w:rsidR="00DB0CFB" w:rsidRPr="004A4035">
        <w:rPr>
          <w:rFonts w:ascii="Times New Roman" w:hAnsi="Times New Roman" w:cs="Times New Roman"/>
          <w:sz w:val="26"/>
          <w:szCs w:val="26"/>
        </w:rPr>
        <w:t>Bride</w:t>
      </w:r>
      <w:r w:rsidRPr="004A4035">
        <w:rPr>
          <w:rFonts w:ascii="Times New Roman" w:hAnsi="Times New Roman" w:cs="Times New Roman"/>
          <w:sz w:val="26"/>
          <w:szCs w:val="26"/>
        </w:rPr>
        <w:t xml:space="preserve"> of Christ, may </w:t>
      </w:r>
      <w:r w:rsidR="003A1AF3" w:rsidRPr="004A4035">
        <w:rPr>
          <w:rFonts w:ascii="Times New Roman" w:hAnsi="Times New Roman" w:cs="Times New Roman"/>
          <w:sz w:val="26"/>
          <w:szCs w:val="26"/>
        </w:rPr>
        <w:t>she</w:t>
      </w:r>
      <w:r w:rsidRPr="004A4035">
        <w:rPr>
          <w:rFonts w:ascii="Times New Roman" w:hAnsi="Times New Roman" w:cs="Times New Roman"/>
          <w:sz w:val="26"/>
          <w:szCs w:val="26"/>
        </w:rPr>
        <w:t xml:space="preserve"> learn from the Eucharist to follow </w:t>
      </w:r>
      <w:r w:rsidR="003A1AF3" w:rsidRPr="004A4035">
        <w:rPr>
          <w:rFonts w:ascii="Times New Roman" w:hAnsi="Times New Roman" w:cs="Times New Roman"/>
          <w:sz w:val="26"/>
          <w:szCs w:val="26"/>
        </w:rPr>
        <w:t>her</w:t>
      </w:r>
      <w:r w:rsidRPr="004A4035">
        <w:rPr>
          <w:rFonts w:ascii="Times New Roman" w:hAnsi="Times New Roman" w:cs="Times New Roman"/>
          <w:sz w:val="26"/>
          <w:szCs w:val="26"/>
        </w:rPr>
        <w:t xml:space="preserve"> Master in love</w:t>
      </w:r>
      <w:r w:rsidR="00DB0CFB" w:rsidRPr="004A4035">
        <w:rPr>
          <w:rFonts w:ascii="Times New Roman" w:hAnsi="Times New Roman" w:cs="Times New Roman"/>
          <w:sz w:val="26"/>
          <w:szCs w:val="26"/>
        </w:rPr>
        <w:t>, up to the</w:t>
      </w:r>
      <w:r w:rsidR="003A1AF3" w:rsidRPr="004A4035">
        <w:rPr>
          <w:rFonts w:ascii="Times New Roman" w:hAnsi="Times New Roman" w:cs="Times New Roman"/>
          <w:sz w:val="26"/>
          <w:szCs w:val="26"/>
        </w:rPr>
        <w:t xml:space="preserve"> point of</w:t>
      </w:r>
      <w:r w:rsidR="00DB0CFB" w:rsidRPr="004A4035">
        <w:rPr>
          <w:rFonts w:ascii="Times New Roman" w:hAnsi="Times New Roman" w:cs="Times New Roman"/>
          <w:sz w:val="26"/>
          <w:szCs w:val="26"/>
        </w:rPr>
        <w:t xml:space="preserve"> total self</w:t>
      </w:r>
      <w:r w:rsidR="003A1AF3" w:rsidRPr="004A4035">
        <w:rPr>
          <w:rFonts w:ascii="Times New Roman" w:hAnsi="Times New Roman" w:cs="Times New Roman"/>
          <w:sz w:val="26"/>
          <w:szCs w:val="26"/>
        </w:rPr>
        <w:t>-giving</w:t>
      </w:r>
      <w:r w:rsidRPr="004A4035">
        <w:rPr>
          <w:rFonts w:ascii="Times New Roman" w:hAnsi="Times New Roman" w:cs="Times New Roman"/>
          <w:sz w:val="26"/>
          <w:szCs w:val="26"/>
        </w:rPr>
        <w:t>, we pray.</w:t>
      </w:r>
      <w:r w:rsidRPr="004A4035">
        <w:rPr>
          <w:rFonts w:ascii="Times New Roman" w:hAnsi="Times New Roman" w:cs="Times New Roman"/>
          <w:b/>
          <w:color w:val="000000" w:themeColor="text1"/>
          <w:sz w:val="26"/>
          <w:szCs w:val="26"/>
        </w:rPr>
        <w:t xml:space="preserve"> </w:t>
      </w:r>
      <w:r w:rsidR="00E731B9" w:rsidRPr="004A4035">
        <w:rPr>
          <w:rFonts w:ascii="Times New Roman" w:hAnsi="Times New Roman" w:cs="Times New Roman"/>
          <w:b/>
          <w:color w:val="FF0000"/>
          <w:sz w:val="26"/>
          <w:szCs w:val="26"/>
        </w:rPr>
        <w:t>R.</w:t>
      </w:r>
    </w:p>
    <w:p w14:paraId="48DBDE64" w14:textId="37A641BA" w:rsidR="0075344F" w:rsidRPr="004A4035"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sz w:val="26"/>
          <w:szCs w:val="26"/>
        </w:rPr>
      </w:pPr>
      <w:r w:rsidRPr="004A4035">
        <w:rPr>
          <w:rFonts w:ascii="Times New Roman" w:hAnsi="Times New Roman" w:cs="Times New Roman"/>
          <w:sz w:val="26"/>
          <w:szCs w:val="26"/>
        </w:rPr>
        <w:t>For those who are discerning to choose</w:t>
      </w:r>
      <w:r w:rsidR="00DB0CFB" w:rsidRPr="004A4035">
        <w:rPr>
          <w:rFonts w:ascii="Times New Roman" w:hAnsi="Times New Roman" w:cs="Times New Roman"/>
          <w:sz w:val="26"/>
          <w:szCs w:val="26"/>
        </w:rPr>
        <w:t xml:space="preserve"> the</w:t>
      </w:r>
      <w:r w:rsidRPr="004A4035">
        <w:rPr>
          <w:rFonts w:ascii="Times New Roman" w:hAnsi="Times New Roman" w:cs="Times New Roman"/>
          <w:sz w:val="26"/>
          <w:szCs w:val="26"/>
        </w:rPr>
        <w:t xml:space="preserve"> priestly and religious life:</w:t>
      </w:r>
      <w:r w:rsidR="00DB0CFB" w:rsidRPr="004A4035">
        <w:rPr>
          <w:rFonts w:ascii="Times New Roman" w:hAnsi="Times New Roman" w:cs="Times New Roman"/>
          <w:sz w:val="26"/>
          <w:szCs w:val="26"/>
        </w:rPr>
        <w:t xml:space="preserve"> </w:t>
      </w:r>
      <w:r w:rsidR="00732B5B" w:rsidRPr="004A4035">
        <w:rPr>
          <w:rFonts w:ascii="Times New Roman" w:hAnsi="Times New Roman" w:cs="Times New Roman"/>
          <w:sz w:val="26"/>
          <w:szCs w:val="26"/>
        </w:rPr>
        <w:t>may</w:t>
      </w:r>
      <w:r w:rsidR="00DB0CFB" w:rsidRPr="004A4035">
        <w:rPr>
          <w:rFonts w:ascii="Times New Roman" w:hAnsi="Times New Roman" w:cs="Times New Roman"/>
          <w:sz w:val="26"/>
          <w:szCs w:val="26"/>
        </w:rPr>
        <w:t xml:space="preserve"> they</w:t>
      </w:r>
      <w:r w:rsidRPr="004A4035">
        <w:rPr>
          <w:rFonts w:ascii="Times New Roman" w:hAnsi="Times New Roman" w:cs="Times New Roman"/>
          <w:sz w:val="26"/>
          <w:szCs w:val="26"/>
        </w:rPr>
        <w:t xml:space="preserve"> allow themselves to be formed and sanctified by the mystery of</w:t>
      </w:r>
      <w:r w:rsidR="004F6382" w:rsidRPr="004A4035">
        <w:rPr>
          <w:rFonts w:ascii="Times New Roman" w:hAnsi="Times New Roman" w:cs="Times New Roman"/>
          <w:sz w:val="26"/>
          <w:szCs w:val="26"/>
        </w:rPr>
        <w:t xml:space="preserve"> the</w:t>
      </w:r>
      <w:r w:rsidRPr="004A4035">
        <w:rPr>
          <w:rFonts w:ascii="Times New Roman" w:hAnsi="Times New Roman" w:cs="Times New Roman"/>
          <w:sz w:val="26"/>
          <w:szCs w:val="26"/>
        </w:rPr>
        <w:t xml:space="preserve"> Eucharist, the source of every vocation, we pray.</w:t>
      </w:r>
      <w:r w:rsidRPr="004A4035">
        <w:rPr>
          <w:rFonts w:ascii="Times New Roman" w:hAnsi="Times New Roman" w:cs="Times New Roman"/>
          <w:b/>
          <w:color w:val="000000" w:themeColor="text1"/>
          <w:sz w:val="26"/>
          <w:szCs w:val="26"/>
        </w:rPr>
        <w:t xml:space="preserve"> </w:t>
      </w:r>
      <w:r w:rsidR="00E731B9" w:rsidRPr="004A4035">
        <w:rPr>
          <w:rFonts w:ascii="Times New Roman" w:hAnsi="Times New Roman" w:cs="Times New Roman"/>
          <w:b/>
          <w:color w:val="FF0000"/>
          <w:sz w:val="26"/>
          <w:szCs w:val="26"/>
        </w:rPr>
        <w:t>R.</w:t>
      </w:r>
    </w:p>
    <w:p w14:paraId="35EF896E" w14:textId="4AAB3C9C" w:rsidR="0075344F" w:rsidRPr="004A4035"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sz w:val="26"/>
          <w:szCs w:val="26"/>
        </w:rPr>
      </w:pPr>
      <w:r w:rsidRPr="004A4035">
        <w:rPr>
          <w:rFonts w:ascii="Times New Roman" w:hAnsi="Times New Roman" w:cs="Times New Roman"/>
          <w:sz w:val="26"/>
          <w:szCs w:val="26"/>
        </w:rPr>
        <w:t xml:space="preserve">For the </w:t>
      </w:r>
      <w:r w:rsidR="00DB0CFB" w:rsidRPr="004A4035">
        <w:rPr>
          <w:rFonts w:ascii="Times New Roman" w:hAnsi="Times New Roman" w:cs="Times New Roman"/>
          <w:sz w:val="26"/>
          <w:szCs w:val="26"/>
        </w:rPr>
        <w:t>poor of</w:t>
      </w:r>
      <w:r w:rsidRPr="004A4035">
        <w:rPr>
          <w:rFonts w:ascii="Times New Roman" w:hAnsi="Times New Roman" w:cs="Times New Roman"/>
          <w:sz w:val="26"/>
          <w:szCs w:val="26"/>
        </w:rPr>
        <w:t xml:space="preserve"> the world, </w:t>
      </w:r>
      <w:r w:rsidR="00DB0CFB" w:rsidRPr="004A4035">
        <w:rPr>
          <w:rFonts w:ascii="Times New Roman" w:hAnsi="Times New Roman" w:cs="Times New Roman"/>
          <w:sz w:val="26"/>
          <w:szCs w:val="26"/>
        </w:rPr>
        <w:t xml:space="preserve">that </w:t>
      </w:r>
      <w:r w:rsidRPr="004A4035">
        <w:rPr>
          <w:rFonts w:ascii="Times New Roman" w:hAnsi="Times New Roman" w:cs="Times New Roman"/>
          <w:sz w:val="26"/>
          <w:szCs w:val="26"/>
        </w:rPr>
        <w:t xml:space="preserve">they </w:t>
      </w:r>
      <w:r w:rsidR="00DB0CFB" w:rsidRPr="004A4035">
        <w:rPr>
          <w:rFonts w:ascii="Times New Roman" w:hAnsi="Times New Roman" w:cs="Times New Roman"/>
          <w:sz w:val="26"/>
          <w:szCs w:val="26"/>
        </w:rPr>
        <w:t xml:space="preserve">may </w:t>
      </w:r>
      <w:r w:rsidRPr="004A4035">
        <w:rPr>
          <w:rFonts w:ascii="Times New Roman" w:hAnsi="Times New Roman" w:cs="Times New Roman"/>
          <w:sz w:val="26"/>
          <w:szCs w:val="26"/>
        </w:rPr>
        <w:t xml:space="preserve">be helped and sustained by the evangelical </w:t>
      </w:r>
      <w:r w:rsidR="00DB0CFB" w:rsidRPr="004A4035">
        <w:rPr>
          <w:rFonts w:ascii="Times New Roman" w:hAnsi="Times New Roman" w:cs="Times New Roman"/>
          <w:sz w:val="26"/>
          <w:szCs w:val="26"/>
        </w:rPr>
        <w:t>laborers</w:t>
      </w:r>
      <w:r w:rsidRPr="004A4035">
        <w:rPr>
          <w:rFonts w:ascii="Times New Roman" w:hAnsi="Times New Roman" w:cs="Times New Roman"/>
          <w:sz w:val="26"/>
          <w:szCs w:val="26"/>
        </w:rPr>
        <w:t>, we pray.</w:t>
      </w:r>
      <w:r w:rsidRPr="004A4035">
        <w:rPr>
          <w:rFonts w:ascii="Times New Roman" w:hAnsi="Times New Roman" w:cs="Times New Roman"/>
          <w:b/>
          <w:color w:val="000000" w:themeColor="text1"/>
          <w:sz w:val="26"/>
          <w:szCs w:val="26"/>
        </w:rPr>
        <w:t xml:space="preserve"> </w:t>
      </w:r>
      <w:r w:rsidR="00E731B9" w:rsidRPr="004A4035">
        <w:rPr>
          <w:rFonts w:ascii="Times New Roman" w:hAnsi="Times New Roman" w:cs="Times New Roman"/>
          <w:b/>
          <w:color w:val="FF0000"/>
          <w:sz w:val="26"/>
          <w:szCs w:val="26"/>
        </w:rPr>
        <w:t>R.</w:t>
      </w:r>
    </w:p>
    <w:p w14:paraId="41781867" w14:textId="3560CD36" w:rsidR="0075344F" w:rsidRPr="004A4035"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sz w:val="26"/>
          <w:szCs w:val="26"/>
        </w:rPr>
      </w:pPr>
      <w:r w:rsidRPr="004A4035">
        <w:rPr>
          <w:rFonts w:ascii="Times New Roman" w:hAnsi="Times New Roman" w:cs="Times New Roman"/>
          <w:color w:val="000000" w:themeColor="text1"/>
          <w:sz w:val="26"/>
          <w:szCs w:val="26"/>
        </w:rPr>
        <w:t xml:space="preserve">For all of us </w:t>
      </w:r>
      <w:r w:rsidR="00732B5B" w:rsidRPr="004A4035">
        <w:rPr>
          <w:rFonts w:ascii="Times New Roman" w:hAnsi="Times New Roman" w:cs="Times New Roman"/>
          <w:color w:val="000000" w:themeColor="text1"/>
          <w:sz w:val="26"/>
          <w:szCs w:val="26"/>
        </w:rPr>
        <w:t>gathered around</w:t>
      </w:r>
      <w:r w:rsidR="00DB0CFB" w:rsidRPr="004A4035">
        <w:rPr>
          <w:rFonts w:ascii="Times New Roman" w:hAnsi="Times New Roman" w:cs="Times New Roman"/>
          <w:color w:val="000000" w:themeColor="text1"/>
          <w:sz w:val="26"/>
          <w:szCs w:val="26"/>
        </w:rPr>
        <w:t xml:space="preserve"> this Table</w:t>
      </w:r>
      <w:r w:rsidRPr="004A4035">
        <w:rPr>
          <w:rFonts w:ascii="Times New Roman" w:hAnsi="Times New Roman" w:cs="Times New Roman"/>
          <w:color w:val="000000" w:themeColor="text1"/>
          <w:sz w:val="26"/>
          <w:szCs w:val="26"/>
        </w:rPr>
        <w:t xml:space="preserve">, </w:t>
      </w:r>
      <w:r w:rsidR="00DB0CFB" w:rsidRPr="004A4035">
        <w:rPr>
          <w:rFonts w:ascii="Times New Roman" w:hAnsi="Times New Roman" w:cs="Times New Roman"/>
          <w:color w:val="000000" w:themeColor="text1"/>
          <w:sz w:val="26"/>
          <w:szCs w:val="26"/>
        </w:rPr>
        <w:t xml:space="preserve">that </w:t>
      </w:r>
      <w:r w:rsidR="00732B5B" w:rsidRPr="004A4035">
        <w:rPr>
          <w:rFonts w:ascii="Times New Roman" w:hAnsi="Times New Roman" w:cs="Times New Roman"/>
          <w:color w:val="000000" w:themeColor="text1"/>
          <w:sz w:val="26"/>
          <w:szCs w:val="26"/>
        </w:rPr>
        <w:t xml:space="preserve">following </w:t>
      </w:r>
      <w:r w:rsidRPr="004A4035">
        <w:rPr>
          <w:rFonts w:ascii="Times New Roman" w:hAnsi="Times New Roman" w:cs="Times New Roman"/>
          <w:color w:val="000000" w:themeColor="text1"/>
          <w:sz w:val="26"/>
          <w:szCs w:val="26"/>
        </w:rPr>
        <w:t>the teaching</w:t>
      </w:r>
      <w:r w:rsidR="00732B5B" w:rsidRPr="004A4035">
        <w:rPr>
          <w:rFonts w:ascii="Times New Roman" w:hAnsi="Times New Roman" w:cs="Times New Roman"/>
          <w:color w:val="000000" w:themeColor="text1"/>
          <w:sz w:val="26"/>
          <w:szCs w:val="26"/>
        </w:rPr>
        <w:t>s</w:t>
      </w:r>
      <w:r w:rsidRPr="004A4035">
        <w:rPr>
          <w:rFonts w:ascii="Times New Roman" w:hAnsi="Times New Roman" w:cs="Times New Roman"/>
          <w:color w:val="000000" w:themeColor="text1"/>
          <w:sz w:val="26"/>
          <w:szCs w:val="26"/>
        </w:rPr>
        <w:t xml:space="preserve"> of St. Hannibal Mary and following his admirable example, </w:t>
      </w:r>
      <w:r w:rsidR="00DB0CFB" w:rsidRPr="004A4035">
        <w:rPr>
          <w:rFonts w:ascii="Times New Roman" w:hAnsi="Times New Roman" w:cs="Times New Roman"/>
          <w:color w:val="000000" w:themeColor="text1"/>
          <w:sz w:val="26"/>
          <w:szCs w:val="26"/>
        </w:rPr>
        <w:t>we may</w:t>
      </w:r>
      <w:r w:rsidRPr="004A4035">
        <w:rPr>
          <w:rFonts w:ascii="Times New Roman" w:hAnsi="Times New Roman" w:cs="Times New Roman"/>
          <w:color w:val="000000" w:themeColor="text1"/>
          <w:sz w:val="26"/>
          <w:szCs w:val="26"/>
        </w:rPr>
        <w:t xml:space="preserve"> fall in love with Jesus Christ every day and serve him in the least and in the poor, we pray. </w:t>
      </w:r>
      <w:r w:rsidR="00E731B9" w:rsidRPr="004A4035">
        <w:rPr>
          <w:rFonts w:ascii="Times New Roman" w:hAnsi="Times New Roman" w:cs="Times New Roman"/>
          <w:b/>
          <w:color w:val="FF0000"/>
          <w:sz w:val="26"/>
          <w:szCs w:val="26"/>
        </w:rPr>
        <w:t>R.</w:t>
      </w:r>
      <w:r w:rsidRPr="004A4035">
        <w:rPr>
          <w:rFonts w:ascii="Times New Roman" w:hAnsi="Times New Roman" w:cs="Times New Roman"/>
          <w:color w:val="000000" w:themeColor="text1"/>
          <w:sz w:val="26"/>
          <w:szCs w:val="26"/>
        </w:rPr>
        <w:t xml:space="preserve"> </w:t>
      </w:r>
    </w:p>
    <w:p w14:paraId="374D0049" w14:textId="76DC347C" w:rsidR="0075344F" w:rsidRPr="004A4035"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sz w:val="26"/>
          <w:szCs w:val="26"/>
        </w:rPr>
      </w:pPr>
      <w:r w:rsidRPr="004A4035">
        <w:rPr>
          <w:rFonts w:ascii="Times New Roman" w:hAnsi="Times New Roman" w:cs="Times New Roman"/>
          <w:color w:val="000000" w:themeColor="text1"/>
          <w:sz w:val="26"/>
          <w:szCs w:val="26"/>
        </w:rPr>
        <w:t>For the spiritual children of St.</w:t>
      </w:r>
      <w:r w:rsidRPr="004A4035">
        <w:rPr>
          <w:rFonts w:ascii="Times New Roman" w:hAnsi="Times New Roman" w:cs="Times New Roman"/>
          <w:sz w:val="26"/>
          <w:szCs w:val="26"/>
        </w:rPr>
        <w:t xml:space="preserve"> Hannibal Mary, that they may know how to </w:t>
      </w:r>
      <w:r w:rsidR="00732B5B" w:rsidRPr="004A4035">
        <w:rPr>
          <w:rFonts w:ascii="Times New Roman" w:hAnsi="Times New Roman" w:cs="Times New Roman"/>
          <w:sz w:val="26"/>
          <w:szCs w:val="26"/>
        </w:rPr>
        <w:t>remember</w:t>
      </w:r>
      <w:r w:rsidRPr="004A4035">
        <w:rPr>
          <w:rFonts w:ascii="Times New Roman" w:hAnsi="Times New Roman" w:cs="Times New Roman"/>
          <w:sz w:val="26"/>
          <w:szCs w:val="26"/>
        </w:rPr>
        <w:t xml:space="preserve"> their history and </w:t>
      </w:r>
      <w:r w:rsidR="00DB0CFB" w:rsidRPr="004A4035">
        <w:rPr>
          <w:rFonts w:ascii="Times New Roman" w:hAnsi="Times New Roman" w:cs="Times New Roman"/>
          <w:sz w:val="26"/>
          <w:szCs w:val="26"/>
        </w:rPr>
        <w:t>be able</w:t>
      </w:r>
      <w:r w:rsidRPr="004A4035">
        <w:rPr>
          <w:rFonts w:ascii="Times New Roman" w:hAnsi="Times New Roman" w:cs="Times New Roman"/>
          <w:sz w:val="26"/>
          <w:szCs w:val="26"/>
        </w:rPr>
        <w:t xml:space="preserve"> to draw from the Eucharist the meaning of their existence and mission, we pray. </w:t>
      </w:r>
      <w:r w:rsidR="00E731B9" w:rsidRPr="004A4035">
        <w:rPr>
          <w:rFonts w:ascii="Times New Roman" w:hAnsi="Times New Roman" w:cs="Times New Roman"/>
          <w:b/>
          <w:color w:val="FF0000"/>
          <w:sz w:val="26"/>
          <w:szCs w:val="26"/>
        </w:rPr>
        <w:t>R.</w:t>
      </w:r>
      <w:r w:rsidRPr="004A4035">
        <w:rPr>
          <w:rFonts w:ascii="Times New Roman" w:hAnsi="Times New Roman" w:cs="Times New Roman"/>
          <w:sz w:val="26"/>
          <w:szCs w:val="26"/>
        </w:rPr>
        <w:t xml:space="preserve"> </w:t>
      </w:r>
    </w:p>
    <w:p w14:paraId="2010B455" w14:textId="57BD0FDD" w:rsidR="0075344F" w:rsidRPr="004A4035" w:rsidRDefault="002D54F7" w:rsidP="0075344F">
      <w:pPr>
        <w:pStyle w:val="Nessunaspaziatura"/>
        <w:tabs>
          <w:tab w:val="left" w:pos="284"/>
          <w:tab w:val="left" w:pos="1080"/>
        </w:tabs>
        <w:spacing w:before="120" w:after="240"/>
        <w:ind w:firstLine="66"/>
        <w:jc w:val="both"/>
        <w:rPr>
          <w:rFonts w:ascii="Times New Roman" w:hAnsi="Times New Roman" w:cs="Times New Roman"/>
          <w:i/>
          <w:color w:val="FF0000"/>
          <w:sz w:val="26"/>
          <w:szCs w:val="26"/>
        </w:rPr>
      </w:pPr>
      <w:r w:rsidRPr="004A4035">
        <w:rPr>
          <w:rFonts w:ascii="Times New Roman" w:hAnsi="Times New Roman" w:cs="Times New Roman"/>
          <w:i/>
          <w:color w:val="FF0000"/>
          <w:sz w:val="26"/>
          <w:szCs w:val="26"/>
        </w:rPr>
        <w:t>Other special intentions may be added.</w:t>
      </w:r>
    </w:p>
    <w:p w14:paraId="3BE2E31E" w14:textId="77777777" w:rsidR="0075344F" w:rsidRPr="004A4035" w:rsidRDefault="0075344F" w:rsidP="0075344F">
      <w:pPr>
        <w:pStyle w:val="Nessunaspaziatura"/>
        <w:tabs>
          <w:tab w:val="left" w:pos="1080"/>
        </w:tabs>
        <w:jc w:val="both"/>
        <w:rPr>
          <w:rFonts w:ascii="Times New Roman" w:hAnsi="Times New Roman" w:cs="Times New Roman"/>
          <w:i/>
          <w:color w:val="FF0000"/>
          <w:sz w:val="26"/>
          <w:szCs w:val="26"/>
        </w:rPr>
      </w:pPr>
    </w:p>
    <w:p w14:paraId="0A2FBF42" w14:textId="11496D7D" w:rsidR="0075344F" w:rsidRPr="004A4035" w:rsidRDefault="00E731B9" w:rsidP="0075344F">
      <w:pPr>
        <w:pStyle w:val="Nessunaspaziatura"/>
        <w:tabs>
          <w:tab w:val="left" w:pos="1080"/>
        </w:tabs>
        <w:jc w:val="both"/>
        <w:rPr>
          <w:rFonts w:ascii="Times New Roman" w:hAnsi="Times New Roman" w:cs="Times New Roman"/>
          <w:bCs/>
          <w:color w:val="000000" w:themeColor="text1"/>
          <w:sz w:val="26"/>
          <w:szCs w:val="26"/>
        </w:rPr>
      </w:pPr>
      <w:r w:rsidRPr="004A4035">
        <w:rPr>
          <w:rFonts w:ascii="Times New Roman" w:hAnsi="Times New Roman" w:cs="Times New Roman"/>
          <w:bCs/>
          <w:color w:val="FF0000"/>
          <w:sz w:val="26"/>
          <w:szCs w:val="26"/>
        </w:rPr>
        <w:t xml:space="preserve">Priest: </w:t>
      </w:r>
      <w:r w:rsidR="0075344F" w:rsidRPr="004A4035">
        <w:rPr>
          <w:rFonts w:ascii="Times New Roman" w:hAnsi="Times New Roman" w:cs="Times New Roman"/>
          <w:bCs/>
          <w:color w:val="000000" w:themeColor="text1"/>
          <w:sz w:val="26"/>
          <w:szCs w:val="26"/>
        </w:rPr>
        <w:t xml:space="preserve">O Father, </w:t>
      </w:r>
      <w:r w:rsidR="00DB0CFB" w:rsidRPr="004A4035">
        <w:rPr>
          <w:rFonts w:ascii="Times New Roman" w:hAnsi="Times New Roman" w:cs="Times New Roman"/>
          <w:bCs/>
          <w:color w:val="000000" w:themeColor="text1"/>
          <w:sz w:val="26"/>
          <w:szCs w:val="26"/>
        </w:rPr>
        <w:t>who in the Eucharist,</w:t>
      </w:r>
      <w:r w:rsidR="0075344F" w:rsidRPr="004A4035">
        <w:rPr>
          <w:rFonts w:ascii="Times New Roman" w:hAnsi="Times New Roman" w:cs="Times New Roman"/>
          <w:bCs/>
          <w:color w:val="000000" w:themeColor="text1"/>
          <w:sz w:val="26"/>
          <w:szCs w:val="26"/>
        </w:rPr>
        <w:t xml:space="preserve"> </w:t>
      </w:r>
      <w:r w:rsidR="00C27A4C" w:rsidRPr="004A4035">
        <w:rPr>
          <w:rFonts w:ascii="Times New Roman" w:hAnsi="Times New Roman" w:cs="Times New Roman"/>
          <w:bCs/>
          <w:color w:val="000000" w:themeColor="text1"/>
          <w:sz w:val="26"/>
          <w:szCs w:val="26"/>
        </w:rPr>
        <w:t>recounts</w:t>
      </w:r>
      <w:r w:rsidR="00DB0CFB" w:rsidRPr="004A4035">
        <w:rPr>
          <w:rFonts w:ascii="Times New Roman" w:hAnsi="Times New Roman" w:cs="Times New Roman"/>
          <w:bCs/>
          <w:color w:val="000000" w:themeColor="text1"/>
          <w:sz w:val="26"/>
          <w:szCs w:val="26"/>
        </w:rPr>
        <w:t xml:space="preserve"> and brings to </w:t>
      </w:r>
      <w:r w:rsidR="00C27A4C" w:rsidRPr="004A4035">
        <w:rPr>
          <w:rFonts w:ascii="Times New Roman" w:hAnsi="Times New Roman" w:cs="Times New Roman"/>
          <w:bCs/>
          <w:color w:val="000000" w:themeColor="text1"/>
          <w:sz w:val="26"/>
          <w:szCs w:val="26"/>
        </w:rPr>
        <w:t>fulfillment</w:t>
      </w:r>
      <w:r w:rsidR="0075344F" w:rsidRPr="004A4035">
        <w:rPr>
          <w:rFonts w:ascii="Times New Roman" w:hAnsi="Times New Roman" w:cs="Times New Roman"/>
          <w:bCs/>
          <w:color w:val="000000" w:themeColor="text1"/>
          <w:sz w:val="26"/>
          <w:szCs w:val="26"/>
        </w:rPr>
        <w:t xml:space="preserve"> the history of our salvation, </w:t>
      </w:r>
      <w:r w:rsidR="00732B5B" w:rsidRPr="004A4035">
        <w:rPr>
          <w:rFonts w:ascii="Times New Roman" w:hAnsi="Times New Roman" w:cs="Times New Roman"/>
          <w:bCs/>
          <w:color w:val="000000" w:themeColor="text1"/>
          <w:sz w:val="26"/>
          <w:szCs w:val="26"/>
        </w:rPr>
        <w:t>hear</w:t>
      </w:r>
      <w:r w:rsidR="0075344F" w:rsidRPr="004A4035">
        <w:rPr>
          <w:rFonts w:ascii="Times New Roman" w:hAnsi="Times New Roman" w:cs="Times New Roman"/>
          <w:bCs/>
          <w:color w:val="000000" w:themeColor="text1"/>
          <w:sz w:val="26"/>
          <w:szCs w:val="26"/>
        </w:rPr>
        <w:t xml:space="preserve"> our prayers and grant us a heart </w:t>
      </w:r>
      <w:r w:rsidR="00732B5B" w:rsidRPr="004A4035">
        <w:rPr>
          <w:rFonts w:ascii="Times New Roman" w:hAnsi="Times New Roman" w:cs="Times New Roman"/>
          <w:bCs/>
          <w:color w:val="000000" w:themeColor="text1"/>
          <w:sz w:val="26"/>
          <w:szCs w:val="26"/>
        </w:rPr>
        <w:t>full of</w:t>
      </w:r>
      <w:r w:rsidR="00C27A4C" w:rsidRPr="004A4035">
        <w:rPr>
          <w:rFonts w:ascii="Times New Roman" w:hAnsi="Times New Roman" w:cs="Times New Roman"/>
          <w:bCs/>
          <w:color w:val="000000" w:themeColor="text1"/>
          <w:sz w:val="26"/>
          <w:szCs w:val="26"/>
        </w:rPr>
        <w:t xml:space="preserve"> </w:t>
      </w:r>
      <w:r w:rsidR="0075344F" w:rsidRPr="004A4035">
        <w:rPr>
          <w:rFonts w:ascii="Times New Roman" w:hAnsi="Times New Roman" w:cs="Times New Roman"/>
          <w:bCs/>
          <w:color w:val="000000" w:themeColor="text1"/>
          <w:sz w:val="26"/>
          <w:szCs w:val="26"/>
        </w:rPr>
        <w:t xml:space="preserve">wonder </w:t>
      </w:r>
      <w:r w:rsidR="00C27A4C" w:rsidRPr="004A4035">
        <w:rPr>
          <w:rFonts w:ascii="Times New Roman" w:hAnsi="Times New Roman" w:cs="Times New Roman"/>
          <w:bCs/>
          <w:color w:val="000000" w:themeColor="text1"/>
          <w:sz w:val="26"/>
          <w:szCs w:val="26"/>
        </w:rPr>
        <w:t>at</w:t>
      </w:r>
      <w:r w:rsidR="0075344F" w:rsidRPr="004A4035">
        <w:rPr>
          <w:rFonts w:ascii="Times New Roman" w:hAnsi="Times New Roman" w:cs="Times New Roman"/>
          <w:bCs/>
          <w:color w:val="000000" w:themeColor="text1"/>
          <w:sz w:val="26"/>
          <w:szCs w:val="26"/>
        </w:rPr>
        <w:t xml:space="preserve"> your gifts.  Through Christ our Lord. Amen. </w:t>
      </w:r>
    </w:p>
    <w:p w14:paraId="64C8F3C8" w14:textId="77777777" w:rsidR="0075344F" w:rsidRPr="004A4035" w:rsidRDefault="0075344F" w:rsidP="0075344F">
      <w:pPr>
        <w:pStyle w:val="Nessunaspaziatura"/>
        <w:tabs>
          <w:tab w:val="left" w:pos="1080"/>
        </w:tabs>
        <w:jc w:val="both"/>
        <w:rPr>
          <w:rFonts w:ascii="Times New Roman" w:hAnsi="Times New Roman" w:cs="Times New Roman"/>
          <w:b/>
          <w:color w:val="000000" w:themeColor="text1"/>
          <w:sz w:val="26"/>
          <w:szCs w:val="26"/>
        </w:rPr>
      </w:pPr>
    </w:p>
    <w:p w14:paraId="0C3D3153" w14:textId="77777777" w:rsidR="0075344F" w:rsidRPr="004A4035" w:rsidRDefault="0075344F" w:rsidP="0075344F">
      <w:pPr>
        <w:pStyle w:val="Nessunaspaziatura"/>
        <w:tabs>
          <w:tab w:val="left" w:pos="1080"/>
        </w:tabs>
        <w:jc w:val="center"/>
        <w:rPr>
          <w:rFonts w:ascii="Times New Roman" w:hAnsi="Times New Roman" w:cs="Times New Roman"/>
          <w:b/>
          <w:color w:val="000000" w:themeColor="text1"/>
          <w:sz w:val="26"/>
          <w:szCs w:val="26"/>
        </w:rPr>
      </w:pPr>
    </w:p>
    <w:p w14:paraId="3A41DE25" w14:textId="77777777" w:rsidR="00B81E61" w:rsidRDefault="00B81E61">
      <w:pPr>
        <w:rPr>
          <w:rFonts w:eastAsiaTheme="minorEastAsia"/>
          <w:b/>
          <w:color w:val="000000" w:themeColor="text1"/>
          <w:sz w:val="26"/>
          <w:szCs w:val="26"/>
          <w:lang w:val="en-US" w:bidi="ml-IN"/>
        </w:rPr>
      </w:pPr>
      <w:r>
        <w:rPr>
          <w:b/>
          <w:color w:val="000000" w:themeColor="text1"/>
          <w:sz w:val="26"/>
          <w:szCs w:val="26"/>
        </w:rPr>
        <w:br w:type="page"/>
      </w:r>
    </w:p>
    <w:p w14:paraId="229A05AF" w14:textId="67B8DEA2" w:rsidR="0075344F" w:rsidRPr="004A4035" w:rsidRDefault="0075344F" w:rsidP="0075344F">
      <w:pPr>
        <w:pStyle w:val="Nessunaspaziatura"/>
        <w:tabs>
          <w:tab w:val="left" w:pos="1080"/>
        </w:tabs>
        <w:jc w:val="center"/>
        <w:rPr>
          <w:rFonts w:ascii="Times New Roman" w:hAnsi="Times New Roman" w:cs="Times New Roman"/>
          <w:b/>
          <w:color w:val="000000" w:themeColor="text1"/>
          <w:sz w:val="26"/>
          <w:szCs w:val="26"/>
        </w:rPr>
      </w:pPr>
      <w:r w:rsidRPr="004A4035">
        <w:rPr>
          <w:rFonts w:ascii="Times New Roman" w:hAnsi="Times New Roman" w:cs="Times New Roman"/>
          <w:b/>
          <w:color w:val="000000" w:themeColor="text1"/>
          <w:sz w:val="26"/>
          <w:szCs w:val="26"/>
        </w:rPr>
        <w:lastRenderedPageBreak/>
        <w:t>AUGUST</w:t>
      </w:r>
    </w:p>
    <w:p w14:paraId="09D8DDD3" w14:textId="77777777" w:rsidR="0075344F" w:rsidRPr="004A4035" w:rsidRDefault="0075344F" w:rsidP="0075344F">
      <w:pPr>
        <w:pStyle w:val="Nessunaspaziatura"/>
        <w:tabs>
          <w:tab w:val="left" w:pos="1080"/>
        </w:tabs>
        <w:jc w:val="center"/>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Vocations – Assumption of the Blessed Virgin Mary</w:t>
      </w:r>
    </w:p>
    <w:p w14:paraId="5FC2938F" w14:textId="77777777" w:rsidR="0075344F" w:rsidRPr="004A4035" w:rsidRDefault="0075344F" w:rsidP="0075344F">
      <w:pPr>
        <w:pStyle w:val="Nessunaspaziatura"/>
        <w:tabs>
          <w:tab w:val="left" w:pos="1080"/>
        </w:tabs>
        <w:jc w:val="center"/>
        <w:rPr>
          <w:rFonts w:ascii="Times New Roman" w:hAnsi="Times New Roman" w:cs="Times New Roman"/>
          <w:b/>
          <w:color w:val="FF0000"/>
          <w:sz w:val="26"/>
          <w:szCs w:val="26"/>
        </w:rPr>
      </w:pPr>
    </w:p>
    <w:p w14:paraId="594366C4" w14:textId="1F1398D1" w:rsidR="0075344F" w:rsidRPr="004A4035" w:rsidRDefault="00E731B9" w:rsidP="0075344F">
      <w:pPr>
        <w:pStyle w:val="Nessunaspaziatura"/>
        <w:tabs>
          <w:tab w:val="left" w:pos="1080"/>
        </w:tabs>
        <w:jc w:val="both"/>
        <w:rPr>
          <w:rFonts w:ascii="Times New Roman" w:hAnsi="Times New Roman" w:cs="Times New Roman"/>
          <w:color w:val="000000" w:themeColor="text1"/>
          <w:sz w:val="26"/>
          <w:szCs w:val="26"/>
        </w:rPr>
      </w:pPr>
      <w:r w:rsidRPr="004A4035">
        <w:rPr>
          <w:rFonts w:ascii="Times New Roman" w:hAnsi="Times New Roman" w:cs="Times New Roman"/>
          <w:bCs/>
          <w:color w:val="FF0000"/>
          <w:sz w:val="26"/>
          <w:szCs w:val="26"/>
        </w:rPr>
        <w:t xml:space="preserve">Priest: </w:t>
      </w:r>
      <w:r w:rsidR="0075344F" w:rsidRPr="004A4035">
        <w:rPr>
          <w:rFonts w:ascii="Times New Roman" w:hAnsi="Times New Roman" w:cs="Times New Roman"/>
          <w:bCs/>
          <w:color w:val="000000" w:themeColor="text1"/>
          <w:sz w:val="26"/>
          <w:szCs w:val="26"/>
        </w:rPr>
        <w:t xml:space="preserve">Let us </w:t>
      </w:r>
      <w:r w:rsidR="00C27A4C" w:rsidRPr="004A4035">
        <w:rPr>
          <w:rFonts w:ascii="Times New Roman" w:hAnsi="Times New Roman" w:cs="Times New Roman"/>
          <w:bCs/>
          <w:color w:val="000000" w:themeColor="text1"/>
          <w:sz w:val="26"/>
          <w:szCs w:val="26"/>
        </w:rPr>
        <w:t xml:space="preserve">confidently </w:t>
      </w:r>
      <w:r w:rsidR="0075344F" w:rsidRPr="004A4035">
        <w:rPr>
          <w:rFonts w:ascii="Times New Roman" w:hAnsi="Times New Roman" w:cs="Times New Roman"/>
          <w:bCs/>
          <w:color w:val="000000" w:themeColor="text1"/>
          <w:sz w:val="26"/>
          <w:szCs w:val="26"/>
        </w:rPr>
        <w:t xml:space="preserve">invoke our </w:t>
      </w:r>
      <w:r w:rsidR="00C27A4C" w:rsidRPr="004A4035">
        <w:rPr>
          <w:rFonts w:ascii="Times New Roman" w:hAnsi="Times New Roman" w:cs="Times New Roman"/>
          <w:bCs/>
          <w:color w:val="000000" w:themeColor="text1"/>
          <w:sz w:val="26"/>
          <w:szCs w:val="26"/>
        </w:rPr>
        <w:t xml:space="preserve">heavenly </w:t>
      </w:r>
      <w:r w:rsidR="0075344F" w:rsidRPr="004A4035">
        <w:rPr>
          <w:rFonts w:ascii="Times New Roman" w:hAnsi="Times New Roman" w:cs="Times New Roman"/>
          <w:bCs/>
          <w:color w:val="000000" w:themeColor="text1"/>
          <w:sz w:val="26"/>
          <w:szCs w:val="26"/>
        </w:rPr>
        <w:t>Father</w:t>
      </w:r>
      <w:r w:rsidR="000A3020" w:rsidRPr="004A4035">
        <w:rPr>
          <w:rFonts w:ascii="Times New Roman" w:hAnsi="Times New Roman" w:cs="Times New Roman"/>
          <w:bCs/>
          <w:color w:val="000000" w:themeColor="text1"/>
          <w:sz w:val="26"/>
          <w:szCs w:val="26"/>
        </w:rPr>
        <w:t>,</w:t>
      </w:r>
      <w:r w:rsidR="0075344F" w:rsidRPr="004A4035">
        <w:rPr>
          <w:rFonts w:ascii="Times New Roman" w:hAnsi="Times New Roman" w:cs="Times New Roman"/>
          <w:bCs/>
          <w:color w:val="000000" w:themeColor="text1"/>
          <w:sz w:val="26"/>
          <w:szCs w:val="26"/>
        </w:rPr>
        <w:t xml:space="preserve"> </w:t>
      </w:r>
      <w:r w:rsidR="00C27A4C" w:rsidRPr="004A4035">
        <w:rPr>
          <w:rFonts w:ascii="Times New Roman" w:hAnsi="Times New Roman" w:cs="Times New Roman"/>
          <w:bCs/>
          <w:color w:val="000000" w:themeColor="text1"/>
          <w:sz w:val="26"/>
          <w:szCs w:val="26"/>
        </w:rPr>
        <w:t xml:space="preserve">that </w:t>
      </w:r>
      <w:r w:rsidR="005B7B51" w:rsidRPr="004A4035">
        <w:rPr>
          <w:rFonts w:ascii="Times New Roman" w:hAnsi="Times New Roman" w:cs="Times New Roman"/>
          <w:bCs/>
          <w:color w:val="000000" w:themeColor="text1"/>
          <w:sz w:val="26"/>
          <w:szCs w:val="26"/>
        </w:rPr>
        <w:t xml:space="preserve">he may always provide </w:t>
      </w:r>
      <w:r w:rsidR="000A3020" w:rsidRPr="004A4035">
        <w:rPr>
          <w:rFonts w:ascii="Times New Roman" w:hAnsi="Times New Roman" w:cs="Times New Roman"/>
          <w:bCs/>
          <w:color w:val="000000" w:themeColor="text1"/>
          <w:sz w:val="26"/>
          <w:szCs w:val="26"/>
        </w:rPr>
        <w:t xml:space="preserve">his Church with </w:t>
      </w:r>
      <w:r w:rsidR="00C27A4C" w:rsidRPr="004A4035">
        <w:rPr>
          <w:rFonts w:ascii="Times New Roman" w:hAnsi="Times New Roman" w:cs="Times New Roman"/>
          <w:bCs/>
          <w:color w:val="000000" w:themeColor="text1"/>
          <w:sz w:val="26"/>
          <w:szCs w:val="26"/>
        </w:rPr>
        <w:t>good evangelical laborers</w:t>
      </w:r>
      <w:r w:rsidR="0075344F" w:rsidRPr="004A4035">
        <w:rPr>
          <w:rFonts w:ascii="Times New Roman" w:hAnsi="Times New Roman" w:cs="Times New Roman"/>
          <w:bCs/>
          <w:color w:val="000000" w:themeColor="text1"/>
          <w:sz w:val="26"/>
          <w:szCs w:val="26"/>
        </w:rPr>
        <w:t xml:space="preserve">. </w:t>
      </w:r>
      <w:r w:rsidR="0075344F" w:rsidRPr="004A4035">
        <w:rPr>
          <w:rFonts w:ascii="Times New Roman" w:hAnsi="Times New Roman" w:cs="Times New Roman"/>
          <w:color w:val="000000" w:themeColor="text1"/>
          <w:sz w:val="26"/>
          <w:szCs w:val="26"/>
        </w:rPr>
        <w:t xml:space="preserve">Let us pray together and say: </w:t>
      </w:r>
    </w:p>
    <w:p w14:paraId="7696F488" w14:textId="77777777" w:rsidR="00E731B9" w:rsidRPr="004A4035" w:rsidRDefault="00E731B9" w:rsidP="0075344F">
      <w:pPr>
        <w:pStyle w:val="Nessunaspaziatura"/>
        <w:tabs>
          <w:tab w:val="left" w:pos="1080"/>
        </w:tabs>
        <w:jc w:val="both"/>
        <w:rPr>
          <w:rFonts w:ascii="Times New Roman" w:hAnsi="Times New Roman" w:cs="Times New Roman"/>
          <w:color w:val="000000" w:themeColor="text1"/>
          <w:sz w:val="26"/>
          <w:szCs w:val="26"/>
        </w:rPr>
      </w:pPr>
    </w:p>
    <w:p w14:paraId="09CA4360" w14:textId="146F25B4" w:rsidR="0075344F" w:rsidRPr="004A4035" w:rsidRDefault="00E731B9" w:rsidP="00E731B9">
      <w:pPr>
        <w:pStyle w:val="Nessunaspaziatura"/>
        <w:tabs>
          <w:tab w:val="left" w:pos="1080"/>
        </w:tabs>
        <w:jc w:val="center"/>
        <w:rPr>
          <w:rFonts w:ascii="Times New Roman" w:hAnsi="Times New Roman" w:cs="Times New Roman"/>
          <w:b/>
          <w:i/>
          <w:iCs/>
          <w:color w:val="000000" w:themeColor="text1"/>
          <w:sz w:val="26"/>
          <w:szCs w:val="26"/>
        </w:rPr>
      </w:pPr>
      <w:r w:rsidRPr="004A4035">
        <w:rPr>
          <w:rFonts w:ascii="Times New Roman" w:hAnsi="Times New Roman" w:cs="Times New Roman"/>
          <w:b/>
          <w:color w:val="FF0000"/>
          <w:sz w:val="26"/>
          <w:szCs w:val="26"/>
        </w:rPr>
        <w:t>R.</w:t>
      </w:r>
      <w:r w:rsidR="0075344F" w:rsidRPr="004A4035">
        <w:rPr>
          <w:rFonts w:ascii="Times New Roman" w:hAnsi="Times New Roman" w:cs="Times New Roman"/>
          <w:b/>
          <w:color w:val="000000" w:themeColor="text1"/>
          <w:sz w:val="26"/>
          <w:szCs w:val="26"/>
        </w:rPr>
        <w:t xml:space="preserve"> </w:t>
      </w:r>
      <w:r w:rsidR="0075344F" w:rsidRPr="004A4035">
        <w:rPr>
          <w:rFonts w:ascii="Times New Roman" w:hAnsi="Times New Roman" w:cs="Times New Roman"/>
          <w:b/>
          <w:i/>
          <w:iCs/>
          <w:color w:val="000000" w:themeColor="text1"/>
          <w:sz w:val="26"/>
          <w:szCs w:val="26"/>
        </w:rPr>
        <w:t xml:space="preserve">Send, </w:t>
      </w:r>
      <w:r w:rsidR="009931A8" w:rsidRPr="004A4035">
        <w:rPr>
          <w:rFonts w:ascii="Times New Roman" w:hAnsi="Times New Roman" w:cs="Times New Roman"/>
          <w:b/>
          <w:i/>
          <w:iCs/>
          <w:color w:val="000000" w:themeColor="text1"/>
          <w:sz w:val="26"/>
          <w:szCs w:val="26"/>
        </w:rPr>
        <w:t>O</w:t>
      </w:r>
      <w:r w:rsidR="0075344F" w:rsidRPr="004A4035">
        <w:rPr>
          <w:rFonts w:ascii="Times New Roman" w:hAnsi="Times New Roman" w:cs="Times New Roman"/>
          <w:b/>
          <w:i/>
          <w:iCs/>
          <w:color w:val="000000" w:themeColor="text1"/>
          <w:sz w:val="26"/>
          <w:szCs w:val="26"/>
        </w:rPr>
        <w:t xml:space="preserve"> Lord, holy </w:t>
      </w:r>
      <w:r w:rsidR="00C27A4C" w:rsidRPr="004A4035">
        <w:rPr>
          <w:rFonts w:ascii="Times New Roman" w:hAnsi="Times New Roman" w:cs="Times New Roman"/>
          <w:b/>
          <w:i/>
          <w:iCs/>
          <w:color w:val="000000" w:themeColor="text1"/>
          <w:sz w:val="26"/>
          <w:szCs w:val="26"/>
        </w:rPr>
        <w:t>laborers</w:t>
      </w:r>
      <w:r w:rsidR="0075344F" w:rsidRPr="004A4035">
        <w:rPr>
          <w:rFonts w:ascii="Times New Roman" w:hAnsi="Times New Roman" w:cs="Times New Roman"/>
          <w:b/>
          <w:i/>
          <w:iCs/>
          <w:color w:val="000000" w:themeColor="text1"/>
          <w:sz w:val="26"/>
          <w:szCs w:val="26"/>
        </w:rPr>
        <w:t xml:space="preserve"> in</w:t>
      </w:r>
      <w:r w:rsidR="003322A2" w:rsidRPr="004A4035">
        <w:rPr>
          <w:rFonts w:ascii="Times New Roman" w:hAnsi="Times New Roman" w:cs="Times New Roman"/>
          <w:b/>
          <w:i/>
          <w:iCs/>
          <w:color w:val="000000" w:themeColor="text1"/>
          <w:sz w:val="26"/>
          <w:szCs w:val="26"/>
        </w:rPr>
        <w:t>to</w:t>
      </w:r>
      <w:r w:rsidR="0075344F" w:rsidRPr="004A4035">
        <w:rPr>
          <w:rFonts w:ascii="Times New Roman" w:hAnsi="Times New Roman" w:cs="Times New Roman"/>
          <w:b/>
          <w:i/>
          <w:iCs/>
          <w:color w:val="000000" w:themeColor="text1"/>
          <w:sz w:val="26"/>
          <w:szCs w:val="26"/>
        </w:rPr>
        <w:t xml:space="preserve"> your harvest.</w:t>
      </w:r>
    </w:p>
    <w:p w14:paraId="6C7982AC" w14:textId="77777777" w:rsidR="00C27A4C" w:rsidRPr="004A4035" w:rsidRDefault="00C27A4C" w:rsidP="00E731B9">
      <w:pPr>
        <w:pStyle w:val="Nessunaspaziatura"/>
        <w:tabs>
          <w:tab w:val="left" w:pos="1080"/>
        </w:tabs>
        <w:jc w:val="center"/>
        <w:rPr>
          <w:rFonts w:ascii="Times New Roman" w:hAnsi="Times New Roman" w:cs="Times New Roman"/>
          <w:b/>
          <w:color w:val="000000" w:themeColor="text1"/>
          <w:sz w:val="26"/>
          <w:szCs w:val="26"/>
        </w:rPr>
      </w:pPr>
    </w:p>
    <w:p w14:paraId="78D42EDD" w14:textId="6FA5581A" w:rsidR="0075344F" w:rsidRPr="004A4035"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For the Pope, bishops, priests</w:t>
      </w:r>
      <w:r w:rsidR="005B7B51" w:rsidRPr="004A4035">
        <w:rPr>
          <w:rFonts w:ascii="Times New Roman" w:hAnsi="Times New Roman" w:cs="Times New Roman"/>
          <w:color w:val="000000" w:themeColor="text1"/>
          <w:sz w:val="26"/>
          <w:szCs w:val="26"/>
        </w:rPr>
        <w:t>,</w:t>
      </w:r>
      <w:r w:rsidRPr="004A4035">
        <w:rPr>
          <w:rFonts w:ascii="Times New Roman" w:hAnsi="Times New Roman" w:cs="Times New Roman"/>
          <w:color w:val="000000" w:themeColor="text1"/>
          <w:sz w:val="26"/>
          <w:szCs w:val="26"/>
        </w:rPr>
        <w:t xml:space="preserve"> and deacons, </w:t>
      </w:r>
      <w:r w:rsidR="005B7B51" w:rsidRPr="004A4035">
        <w:rPr>
          <w:rFonts w:ascii="Times New Roman" w:hAnsi="Times New Roman" w:cs="Times New Roman"/>
          <w:color w:val="000000" w:themeColor="text1"/>
          <w:sz w:val="26"/>
          <w:szCs w:val="26"/>
        </w:rPr>
        <w:t xml:space="preserve">that they </w:t>
      </w:r>
      <w:r w:rsidRPr="004A4035">
        <w:rPr>
          <w:rFonts w:ascii="Times New Roman" w:hAnsi="Times New Roman" w:cs="Times New Roman"/>
          <w:color w:val="000000" w:themeColor="text1"/>
          <w:sz w:val="26"/>
          <w:szCs w:val="26"/>
        </w:rPr>
        <w:t xml:space="preserve">may live </w:t>
      </w:r>
      <w:r w:rsidR="005B7B51" w:rsidRPr="004A4035">
        <w:rPr>
          <w:rFonts w:ascii="Times New Roman" w:hAnsi="Times New Roman" w:cs="Times New Roman"/>
          <w:color w:val="000000" w:themeColor="text1"/>
          <w:sz w:val="26"/>
          <w:szCs w:val="26"/>
        </w:rPr>
        <w:t xml:space="preserve">their holy ministry </w:t>
      </w:r>
      <w:r w:rsidRPr="004A4035">
        <w:rPr>
          <w:rFonts w:ascii="Times New Roman" w:hAnsi="Times New Roman" w:cs="Times New Roman"/>
          <w:color w:val="000000" w:themeColor="text1"/>
          <w:sz w:val="26"/>
          <w:szCs w:val="26"/>
        </w:rPr>
        <w:t xml:space="preserve">with total dedication and joy, we pray, </w:t>
      </w:r>
      <w:r w:rsidR="00E731B9" w:rsidRPr="004A4035">
        <w:rPr>
          <w:rFonts w:ascii="Times New Roman" w:hAnsi="Times New Roman" w:cs="Times New Roman"/>
          <w:b/>
          <w:color w:val="FF0000"/>
          <w:sz w:val="26"/>
          <w:szCs w:val="26"/>
        </w:rPr>
        <w:t>R.</w:t>
      </w:r>
    </w:p>
    <w:p w14:paraId="7F16DCE0" w14:textId="4BA509F3" w:rsidR="0075344F" w:rsidRPr="004A4035"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For those </w:t>
      </w:r>
      <w:r w:rsidR="003322A2" w:rsidRPr="004A4035">
        <w:rPr>
          <w:rFonts w:ascii="Times New Roman" w:hAnsi="Times New Roman" w:cs="Times New Roman"/>
          <w:color w:val="000000" w:themeColor="text1"/>
          <w:sz w:val="26"/>
          <w:szCs w:val="26"/>
        </w:rPr>
        <w:t xml:space="preserve">who have </w:t>
      </w:r>
      <w:r w:rsidR="005B7B51" w:rsidRPr="004A4035">
        <w:rPr>
          <w:rFonts w:ascii="Times New Roman" w:hAnsi="Times New Roman" w:cs="Times New Roman"/>
          <w:color w:val="000000" w:themeColor="text1"/>
          <w:sz w:val="26"/>
          <w:szCs w:val="26"/>
        </w:rPr>
        <w:t>responsibilities in politics</w:t>
      </w:r>
      <w:r w:rsidRPr="004A4035">
        <w:rPr>
          <w:rFonts w:ascii="Times New Roman" w:hAnsi="Times New Roman" w:cs="Times New Roman"/>
          <w:color w:val="000000" w:themeColor="text1"/>
          <w:sz w:val="26"/>
          <w:szCs w:val="26"/>
        </w:rPr>
        <w:t xml:space="preserve"> and government, </w:t>
      </w:r>
      <w:r w:rsidR="005B7B51" w:rsidRPr="004A4035">
        <w:rPr>
          <w:rFonts w:ascii="Times New Roman" w:hAnsi="Times New Roman" w:cs="Times New Roman"/>
          <w:color w:val="000000" w:themeColor="text1"/>
          <w:sz w:val="26"/>
          <w:szCs w:val="26"/>
        </w:rPr>
        <w:t xml:space="preserve">that they </w:t>
      </w:r>
      <w:r w:rsidRPr="004A4035">
        <w:rPr>
          <w:rFonts w:ascii="Times New Roman" w:hAnsi="Times New Roman" w:cs="Times New Roman"/>
          <w:color w:val="000000" w:themeColor="text1"/>
          <w:sz w:val="26"/>
          <w:szCs w:val="26"/>
        </w:rPr>
        <w:t xml:space="preserve">may </w:t>
      </w:r>
      <w:r w:rsidR="005B7B51" w:rsidRPr="004A4035">
        <w:rPr>
          <w:rFonts w:ascii="Times New Roman" w:hAnsi="Times New Roman" w:cs="Times New Roman"/>
          <w:color w:val="000000" w:themeColor="text1"/>
          <w:sz w:val="26"/>
          <w:szCs w:val="26"/>
        </w:rPr>
        <w:t>pursue</w:t>
      </w:r>
      <w:r w:rsidRPr="004A4035">
        <w:rPr>
          <w:rFonts w:ascii="Times New Roman" w:hAnsi="Times New Roman" w:cs="Times New Roman"/>
          <w:color w:val="000000" w:themeColor="text1"/>
          <w:sz w:val="26"/>
          <w:szCs w:val="26"/>
        </w:rPr>
        <w:t xml:space="preserve"> the common good </w:t>
      </w:r>
      <w:r w:rsidR="005B7B51" w:rsidRPr="004A4035">
        <w:rPr>
          <w:rFonts w:ascii="Times New Roman" w:hAnsi="Times New Roman" w:cs="Times New Roman"/>
          <w:color w:val="000000" w:themeColor="text1"/>
          <w:sz w:val="26"/>
          <w:szCs w:val="26"/>
        </w:rPr>
        <w:t>with</w:t>
      </w:r>
      <w:r w:rsidRPr="004A4035">
        <w:rPr>
          <w:rFonts w:ascii="Times New Roman" w:hAnsi="Times New Roman" w:cs="Times New Roman"/>
          <w:color w:val="000000" w:themeColor="text1"/>
          <w:sz w:val="26"/>
          <w:szCs w:val="26"/>
        </w:rPr>
        <w:t xml:space="preserve"> respect </w:t>
      </w:r>
      <w:r w:rsidR="005B7B51" w:rsidRPr="004A4035">
        <w:rPr>
          <w:rFonts w:ascii="Times New Roman" w:hAnsi="Times New Roman" w:cs="Times New Roman"/>
          <w:color w:val="000000" w:themeColor="text1"/>
          <w:sz w:val="26"/>
          <w:szCs w:val="26"/>
        </w:rPr>
        <w:t>for</w:t>
      </w:r>
      <w:r w:rsidRPr="004A4035">
        <w:rPr>
          <w:rFonts w:ascii="Times New Roman" w:hAnsi="Times New Roman" w:cs="Times New Roman"/>
          <w:color w:val="000000" w:themeColor="text1"/>
          <w:sz w:val="26"/>
          <w:szCs w:val="26"/>
        </w:rPr>
        <w:t xml:space="preserve"> the rights and dignity</w:t>
      </w:r>
      <w:r w:rsidR="005B7B51" w:rsidRPr="004A4035">
        <w:rPr>
          <w:rFonts w:ascii="Times New Roman" w:hAnsi="Times New Roman" w:cs="Times New Roman"/>
          <w:color w:val="000000" w:themeColor="text1"/>
          <w:sz w:val="26"/>
          <w:szCs w:val="26"/>
        </w:rPr>
        <w:t xml:space="preserve"> of every person</w:t>
      </w:r>
      <w:r w:rsidRPr="004A4035">
        <w:rPr>
          <w:rFonts w:ascii="Times New Roman" w:hAnsi="Times New Roman" w:cs="Times New Roman"/>
          <w:color w:val="000000" w:themeColor="text1"/>
          <w:sz w:val="26"/>
          <w:szCs w:val="26"/>
        </w:rPr>
        <w:t xml:space="preserve">, especially the poor and </w:t>
      </w:r>
      <w:r w:rsidR="003322A2" w:rsidRPr="004A4035">
        <w:rPr>
          <w:rFonts w:ascii="Times New Roman" w:hAnsi="Times New Roman" w:cs="Times New Roman"/>
          <w:color w:val="000000" w:themeColor="text1"/>
          <w:sz w:val="26"/>
          <w:szCs w:val="26"/>
        </w:rPr>
        <w:t>the suffering</w:t>
      </w:r>
      <w:r w:rsidRPr="004A4035">
        <w:rPr>
          <w:rFonts w:ascii="Times New Roman" w:hAnsi="Times New Roman" w:cs="Times New Roman"/>
          <w:color w:val="000000" w:themeColor="text1"/>
          <w:sz w:val="26"/>
          <w:szCs w:val="26"/>
        </w:rPr>
        <w:t xml:space="preserve">, we pray. </w:t>
      </w:r>
      <w:r w:rsidR="00E731B9" w:rsidRPr="004A4035">
        <w:rPr>
          <w:rFonts w:ascii="Times New Roman" w:hAnsi="Times New Roman" w:cs="Times New Roman"/>
          <w:b/>
          <w:color w:val="FF0000"/>
          <w:sz w:val="26"/>
          <w:szCs w:val="26"/>
        </w:rPr>
        <w:t>R.</w:t>
      </w:r>
    </w:p>
    <w:p w14:paraId="2B2482AD" w14:textId="1688E35F" w:rsidR="0075344F" w:rsidRPr="004A4035"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For the consecrated</w:t>
      </w:r>
      <w:r w:rsidR="005B7B51" w:rsidRPr="004A4035">
        <w:rPr>
          <w:rFonts w:ascii="Times New Roman" w:hAnsi="Times New Roman" w:cs="Times New Roman"/>
          <w:color w:val="000000" w:themeColor="text1"/>
          <w:sz w:val="26"/>
          <w:szCs w:val="26"/>
        </w:rPr>
        <w:t xml:space="preserve"> laity who </w:t>
      </w:r>
      <w:r w:rsidRPr="004A4035">
        <w:rPr>
          <w:rFonts w:ascii="Times New Roman" w:hAnsi="Times New Roman" w:cs="Times New Roman"/>
          <w:color w:val="000000" w:themeColor="text1"/>
          <w:sz w:val="26"/>
          <w:szCs w:val="26"/>
        </w:rPr>
        <w:t xml:space="preserve">live their </w:t>
      </w:r>
      <w:r w:rsidR="005B7B51" w:rsidRPr="004A4035">
        <w:rPr>
          <w:rFonts w:ascii="Times New Roman" w:hAnsi="Times New Roman" w:cs="Times New Roman"/>
          <w:color w:val="000000" w:themeColor="text1"/>
          <w:sz w:val="26"/>
          <w:szCs w:val="26"/>
        </w:rPr>
        <w:t>daily</w:t>
      </w:r>
      <w:r w:rsidRPr="004A4035">
        <w:rPr>
          <w:rFonts w:ascii="Times New Roman" w:hAnsi="Times New Roman" w:cs="Times New Roman"/>
          <w:color w:val="000000" w:themeColor="text1"/>
          <w:sz w:val="26"/>
          <w:szCs w:val="26"/>
        </w:rPr>
        <w:t xml:space="preserve"> experience </w:t>
      </w:r>
      <w:r w:rsidR="007A2DDA" w:rsidRPr="004A4035">
        <w:rPr>
          <w:rFonts w:ascii="Times New Roman" w:hAnsi="Times New Roman" w:cs="Times New Roman"/>
          <w:color w:val="000000" w:themeColor="text1"/>
          <w:sz w:val="26"/>
          <w:szCs w:val="26"/>
        </w:rPr>
        <w:t>in the service</w:t>
      </w:r>
      <w:r w:rsidRPr="004A4035">
        <w:rPr>
          <w:rFonts w:ascii="Times New Roman" w:hAnsi="Times New Roman" w:cs="Times New Roman"/>
          <w:color w:val="000000" w:themeColor="text1"/>
          <w:sz w:val="26"/>
          <w:szCs w:val="26"/>
        </w:rPr>
        <w:t xml:space="preserve"> of</w:t>
      </w:r>
      <w:r w:rsidR="002069F7" w:rsidRPr="004A4035">
        <w:rPr>
          <w:rFonts w:ascii="Times New Roman" w:hAnsi="Times New Roman" w:cs="Times New Roman"/>
          <w:color w:val="000000" w:themeColor="text1"/>
          <w:sz w:val="26"/>
          <w:szCs w:val="26"/>
        </w:rPr>
        <w:t xml:space="preserve"> the</w:t>
      </w:r>
      <w:r w:rsidRPr="004A4035">
        <w:rPr>
          <w:rFonts w:ascii="Times New Roman" w:hAnsi="Times New Roman" w:cs="Times New Roman"/>
          <w:color w:val="000000" w:themeColor="text1"/>
          <w:sz w:val="26"/>
          <w:szCs w:val="26"/>
        </w:rPr>
        <w:t xml:space="preserve"> human community:  </w:t>
      </w:r>
      <w:r w:rsidR="005B7B51" w:rsidRPr="004A4035">
        <w:rPr>
          <w:rFonts w:ascii="Times New Roman" w:hAnsi="Times New Roman" w:cs="Times New Roman"/>
          <w:color w:val="000000" w:themeColor="text1"/>
          <w:sz w:val="26"/>
          <w:szCs w:val="26"/>
        </w:rPr>
        <w:t xml:space="preserve">that the Lord </w:t>
      </w:r>
      <w:r w:rsidRPr="004A4035">
        <w:rPr>
          <w:rFonts w:ascii="Times New Roman" w:hAnsi="Times New Roman" w:cs="Times New Roman"/>
          <w:color w:val="000000" w:themeColor="text1"/>
          <w:sz w:val="26"/>
          <w:szCs w:val="26"/>
        </w:rPr>
        <w:t xml:space="preserve">may </w:t>
      </w:r>
      <w:r w:rsidR="005B7B51" w:rsidRPr="004A4035">
        <w:rPr>
          <w:rFonts w:ascii="Times New Roman" w:hAnsi="Times New Roman" w:cs="Times New Roman"/>
          <w:color w:val="000000" w:themeColor="text1"/>
          <w:sz w:val="26"/>
          <w:szCs w:val="26"/>
        </w:rPr>
        <w:t>make</w:t>
      </w:r>
      <w:r w:rsidRPr="004A4035">
        <w:rPr>
          <w:rFonts w:ascii="Times New Roman" w:hAnsi="Times New Roman" w:cs="Times New Roman"/>
          <w:color w:val="000000" w:themeColor="text1"/>
          <w:sz w:val="26"/>
          <w:szCs w:val="26"/>
        </w:rPr>
        <w:t xml:space="preserve"> them joyful </w:t>
      </w:r>
      <w:r w:rsidR="003322A2" w:rsidRPr="004A4035">
        <w:rPr>
          <w:rFonts w:ascii="Times New Roman" w:hAnsi="Times New Roman" w:cs="Times New Roman"/>
          <w:color w:val="000000" w:themeColor="text1"/>
          <w:sz w:val="26"/>
          <w:szCs w:val="26"/>
        </w:rPr>
        <w:t>heralds</w:t>
      </w:r>
      <w:r w:rsidRPr="004A4035">
        <w:rPr>
          <w:rFonts w:ascii="Times New Roman" w:hAnsi="Times New Roman" w:cs="Times New Roman"/>
          <w:color w:val="000000" w:themeColor="text1"/>
          <w:sz w:val="26"/>
          <w:szCs w:val="26"/>
        </w:rPr>
        <w:t xml:space="preserve"> and witnesses of the Gospel in the world, we pray.  </w:t>
      </w:r>
      <w:r w:rsidR="00E731B9" w:rsidRPr="004A4035">
        <w:rPr>
          <w:rFonts w:ascii="Times New Roman" w:hAnsi="Times New Roman" w:cs="Times New Roman"/>
          <w:b/>
          <w:color w:val="FF0000"/>
          <w:sz w:val="26"/>
          <w:szCs w:val="26"/>
        </w:rPr>
        <w:t>R.</w:t>
      </w:r>
    </w:p>
    <w:p w14:paraId="32B5DFB8" w14:textId="422A8371" w:rsidR="0075344F" w:rsidRPr="004A4035"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For the harvest of the Lord, </w:t>
      </w:r>
      <w:r w:rsidR="005B7B51" w:rsidRPr="004A4035">
        <w:rPr>
          <w:rFonts w:ascii="Times New Roman" w:hAnsi="Times New Roman" w:cs="Times New Roman"/>
          <w:color w:val="000000" w:themeColor="text1"/>
          <w:sz w:val="26"/>
          <w:szCs w:val="26"/>
        </w:rPr>
        <w:t>that the Spirit may</w:t>
      </w:r>
      <w:r w:rsidRPr="004A4035">
        <w:rPr>
          <w:rFonts w:ascii="Times New Roman" w:hAnsi="Times New Roman" w:cs="Times New Roman"/>
          <w:color w:val="000000" w:themeColor="text1"/>
          <w:sz w:val="26"/>
          <w:szCs w:val="26"/>
        </w:rPr>
        <w:t xml:space="preserve"> raise</w:t>
      </w:r>
      <w:r w:rsidR="003322A2" w:rsidRPr="004A4035">
        <w:rPr>
          <w:rFonts w:ascii="Times New Roman" w:hAnsi="Times New Roman" w:cs="Times New Roman"/>
          <w:color w:val="000000" w:themeColor="text1"/>
          <w:sz w:val="26"/>
          <w:szCs w:val="26"/>
        </w:rPr>
        <w:t xml:space="preserve"> up</w:t>
      </w:r>
      <w:r w:rsidRPr="004A4035">
        <w:rPr>
          <w:rFonts w:ascii="Times New Roman" w:hAnsi="Times New Roman" w:cs="Times New Roman"/>
          <w:color w:val="000000" w:themeColor="text1"/>
          <w:sz w:val="26"/>
          <w:szCs w:val="26"/>
        </w:rPr>
        <w:t xml:space="preserve"> </w:t>
      </w:r>
      <w:r w:rsidR="003322A2" w:rsidRPr="004A4035">
        <w:rPr>
          <w:rFonts w:ascii="Times New Roman" w:hAnsi="Times New Roman" w:cs="Times New Roman"/>
          <w:color w:val="000000" w:themeColor="text1"/>
          <w:sz w:val="26"/>
          <w:szCs w:val="26"/>
        </w:rPr>
        <w:t>many</w:t>
      </w:r>
      <w:r w:rsidRPr="004A4035">
        <w:rPr>
          <w:rFonts w:ascii="Times New Roman" w:hAnsi="Times New Roman" w:cs="Times New Roman"/>
          <w:color w:val="000000" w:themeColor="text1"/>
          <w:sz w:val="26"/>
          <w:szCs w:val="26"/>
        </w:rPr>
        <w:t xml:space="preserve"> and holy </w:t>
      </w:r>
      <w:r w:rsidR="005B7B51" w:rsidRPr="004A4035">
        <w:rPr>
          <w:rFonts w:ascii="Times New Roman" w:hAnsi="Times New Roman" w:cs="Times New Roman"/>
          <w:color w:val="000000" w:themeColor="text1"/>
          <w:sz w:val="26"/>
          <w:szCs w:val="26"/>
        </w:rPr>
        <w:t>laborers</w:t>
      </w:r>
      <w:r w:rsidRPr="004A4035">
        <w:rPr>
          <w:rFonts w:ascii="Times New Roman" w:hAnsi="Times New Roman" w:cs="Times New Roman"/>
          <w:color w:val="000000" w:themeColor="text1"/>
          <w:sz w:val="26"/>
          <w:szCs w:val="26"/>
        </w:rPr>
        <w:t xml:space="preserve"> of the Gospel, men and women who are </w:t>
      </w:r>
      <w:r w:rsidR="005B7B51" w:rsidRPr="004A4035">
        <w:rPr>
          <w:rFonts w:ascii="Times New Roman" w:hAnsi="Times New Roman" w:cs="Times New Roman"/>
          <w:color w:val="000000" w:themeColor="text1"/>
          <w:sz w:val="26"/>
          <w:szCs w:val="26"/>
        </w:rPr>
        <w:t>totall</w:t>
      </w:r>
      <w:r w:rsidRPr="004A4035">
        <w:rPr>
          <w:rFonts w:ascii="Times New Roman" w:hAnsi="Times New Roman" w:cs="Times New Roman"/>
          <w:color w:val="000000" w:themeColor="text1"/>
          <w:sz w:val="26"/>
          <w:szCs w:val="26"/>
        </w:rPr>
        <w:t xml:space="preserve">y dedicated </w:t>
      </w:r>
      <w:r w:rsidR="005B7B51" w:rsidRPr="004A4035">
        <w:rPr>
          <w:rFonts w:ascii="Times New Roman" w:hAnsi="Times New Roman" w:cs="Times New Roman"/>
          <w:color w:val="000000" w:themeColor="text1"/>
          <w:sz w:val="26"/>
          <w:szCs w:val="26"/>
        </w:rPr>
        <w:t>to the cause of</w:t>
      </w:r>
      <w:r w:rsidRPr="004A4035">
        <w:rPr>
          <w:rFonts w:ascii="Times New Roman" w:hAnsi="Times New Roman" w:cs="Times New Roman"/>
          <w:color w:val="000000" w:themeColor="text1"/>
          <w:sz w:val="26"/>
          <w:szCs w:val="26"/>
        </w:rPr>
        <w:t xml:space="preserve"> the Kingdom, we pray. </w:t>
      </w:r>
      <w:r w:rsidR="00E731B9" w:rsidRPr="004A4035">
        <w:rPr>
          <w:rFonts w:ascii="Times New Roman" w:hAnsi="Times New Roman" w:cs="Times New Roman"/>
          <w:b/>
          <w:color w:val="FF0000"/>
          <w:sz w:val="26"/>
          <w:szCs w:val="26"/>
        </w:rPr>
        <w:t>R.</w:t>
      </w:r>
    </w:p>
    <w:p w14:paraId="06546A84" w14:textId="6C5663CB" w:rsidR="0075344F" w:rsidRPr="004A4035" w:rsidRDefault="0075344F" w:rsidP="0075344F">
      <w:pPr>
        <w:pStyle w:val="Nessunaspaziatura"/>
        <w:numPr>
          <w:ilvl w:val="0"/>
          <w:numId w:val="30"/>
        </w:numPr>
        <w:tabs>
          <w:tab w:val="left" w:pos="284"/>
          <w:tab w:val="left" w:pos="1080"/>
        </w:tabs>
        <w:spacing w:before="120" w:after="240"/>
        <w:ind w:left="0" w:firstLine="66"/>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For the members of the </w:t>
      </w:r>
      <w:r w:rsidR="00572B4D" w:rsidRPr="004A4035">
        <w:rPr>
          <w:rFonts w:ascii="Times New Roman" w:hAnsi="Times New Roman" w:cs="Times New Roman"/>
          <w:color w:val="000000" w:themeColor="text1"/>
          <w:sz w:val="26"/>
          <w:szCs w:val="26"/>
        </w:rPr>
        <w:t>Family of the Rogate</w:t>
      </w:r>
      <w:r w:rsidRPr="004A4035">
        <w:rPr>
          <w:rFonts w:ascii="Times New Roman" w:hAnsi="Times New Roman" w:cs="Times New Roman"/>
          <w:color w:val="000000" w:themeColor="text1"/>
          <w:sz w:val="26"/>
          <w:szCs w:val="26"/>
        </w:rPr>
        <w:t xml:space="preserve">, </w:t>
      </w:r>
      <w:r w:rsidR="005B7B51" w:rsidRPr="004A4035">
        <w:rPr>
          <w:rFonts w:ascii="Times New Roman" w:hAnsi="Times New Roman" w:cs="Times New Roman"/>
          <w:color w:val="000000" w:themeColor="text1"/>
          <w:sz w:val="26"/>
          <w:szCs w:val="26"/>
        </w:rPr>
        <w:t xml:space="preserve">that following the example of St. Hannibal Mary, they </w:t>
      </w:r>
      <w:r w:rsidRPr="004A4035">
        <w:rPr>
          <w:rFonts w:ascii="Times New Roman" w:hAnsi="Times New Roman" w:cs="Times New Roman"/>
          <w:color w:val="000000" w:themeColor="text1"/>
          <w:sz w:val="26"/>
          <w:szCs w:val="26"/>
        </w:rPr>
        <w:t xml:space="preserve">may </w:t>
      </w:r>
      <w:r w:rsidR="005B7B51" w:rsidRPr="004A4035">
        <w:rPr>
          <w:rFonts w:ascii="Times New Roman" w:hAnsi="Times New Roman" w:cs="Times New Roman"/>
          <w:color w:val="000000" w:themeColor="text1"/>
          <w:sz w:val="26"/>
          <w:szCs w:val="26"/>
        </w:rPr>
        <w:t>experience</w:t>
      </w:r>
      <w:r w:rsidRPr="004A4035">
        <w:rPr>
          <w:rFonts w:ascii="Times New Roman" w:hAnsi="Times New Roman" w:cs="Times New Roman"/>
          <w:color w:val="000000" w:themeColor="text1"/>
          <w:sz w:val="26"/>
          <w:szCs w:val="26"/>
        </w:rPr>
        <w:t xml:space="preserve"> the maternal presence of the Virgin Mary, we pray. </w:t>
      </w:r>
      <w:r w:rsidR="00E731B9" w:rsidRPr="004A4035">
        <w:rPr>
          <w:rFonts w:ascii="Times New Roman" w:hAnsi="Times New Roman" w:cs="Times New Roman"/>
          <w:b/>
          <w:color w:val="FF0000"/>
          <w:sz w:val="26"/>
          <w:szCs w:val="26"/>
        </w:rPr>
        <w:t>R.</w:t>
      </w:r>
    </w:p>
    <w:p w14:paraId="6F87072B" w14:textId="79B612A7" w:rsidR="0075344F" w:rsidRPr="004A4035" w:rsidRDefault="002D54F7" w:rsidP="0075344F">
      <w:pPr>
        <w:pStyle w:val="Nessunaspaziatura"/>
        <w:tabs>
          <w:tab w:val="left" w:pos="284"/>
          <w:tab w:val="left" w:pos="1080"/>
        </w:tabs>
        <w:spacing w:before="120" w:after="240"/>
        <w:ind w:firstLine="66"/>
        <w:jc w:val="both"/>
        <w:rPr>
          <w:rFonts w:ascii="Times New Roman" w:hAnsi="Times New Roman" w:cs="Times New Roman"/>
          <w:i/>
          <w:color w:val="FF0000"/>
          <w:sz w:val="26"/>
          <w:szCs w:val="26"/>
        </w:rPr>
      </w:pPr>
      <w:r w:rsidRPr="004A4035">
        <w:rPr>
          <w:rFonts w:ascii="Times New Roman" w:hAnsi="Times New Roman" w:cs="Times New Roman"/>
          <w:i/>
          <w:color w:val="FF0000"/>
          <w:sz w:val="26"/>
          <w:szCs w:val="26"/>
        </w:rPr>
        <w:t>Other special intentions may be added.</w:t>
      </w:r>
    </w:p>
    <w:p w14:paraId="4ABF8407" w14:textId="610AACA0" w:rsidR="0075344F" w:rsidRPr="004A4035" w:rsidRDefault="00E731B9" w:rsidP="0075344F">
      <w:pPr>
        <w:pStyle w:val="Nessunaspaziatura"/>
        <w:tabs>
          <w:tab w:val="left" w:pos="1080"/>
        </w:tabs>
        <w:jc w:val="both"/>
        <w:rPr>
          <w:rFonts w:ascii="Times New Roman" w:hAnsi="Times New Roman" w:cs="Times New Roman"/>
          <w:bCs/>
          <w:color w:val="000000" w:themeColor="text1"/>
          <w:sz w:val="26"/>
          <w:szCs w:val="26"/>
        </w:rPr>
      </w:pPr>
      <w:r w:rsidRPr="004A4035">
        <w:rPr>
          <w:rFonts w:ascii="Times New Roman" w:hAnsi="Times New Roman" w:cs="Times New Roman"/>
          <w:bCs/>
          <w:color w:val="FF0000"/>
          <w:sz w:val="26"/>
          <w:szCs w:val="26"/>
        </w:rPr>
        <w:t xml:space="preserve">Priest: </w:t>
      </w:r>
      <w:r w:rsidR="0075344F" w:rsidRPr="004A4035">
        <w:rPr>
          <w:rFonts w:ascii="Times New Roman" w:hAnsi="Times New Roman" w:cs="Times New Roman"/>
          <w:bCs/>
          <w:color w:val="000000" w:themeColor="text1"/>
          <w:sz w:val="26"/>
          <w:szCs w:val="26"/>
        </w:rPr>
        <w:t xml:space="preserve">O Father of </w:t>
      </w:r>
      <w:r w:rsidR="005B7B51" w:rsidRPr="004A4035">
        <w:rPr>
          <w:rFonts w:ascii="Times New Roman" w:hAnsi="Times New Roman" w:cs="Times New Roman"/>
          <w:bCs/>
          <w:color w:val="000000" w:themeColor="text1"/>
          <w:sz w:val="26"/>
          <w:szCs w:val="26"/>
        </w:rPr>
        <w:t>all</w:t>
      </w:r>
      <w:r w:rsidR="0075344F" w:rsidRPr="004A4035">
        <w:rPr>
          <w:rFonts w:ascii="Times New Roman" w:hAnsi="Times New Roman" w:cs="Times New Roman"/>
          <w:bCs/>
          <w:color w:val="000000" w:themeColor="text1"/>
          <w:sz w:val="26"/>
          <w:szCs w:val="26"/>
        </w:rPr>
        <w:t xml:space="preserve"> goodness, look how </w:t>
      </w:r>
      <w:r w:rsidR="005B7B51" w:rsidRPr="004A4035">
        <w:rPr>
          <w:rFonts w:ascii="Times New Roman" w:hAnsi="Times New Roman" w:cs="Times New Roman"/>
          <w:bCs/>
          <w:color w:val="000000" w:themeColor="text1"/>
          <w:sz w:val="26"/>
          <w:szCs w:val="26"/>
        </w:rPr>
        <w:t>great</w:t>
      </w:r>
      <w:r w:rsidR="0075344F" w:rsidRPr="004A4035">
        <w:rPr>
          <w:rFonts w:ascii="Times New Roman" w:hAnsi="Times New Roman" w:cs="Times New Roman"/>
          <w:bCs/>
          <w:color w:val="000000" w:themeColor="text1"/>
          <w:sz w:val="26"/>
          <w:szCs w:val="26"/>
        </w:rPr>
        <w:t xml:space="preserve"> is your harvest. Through the intercession of St. Hannibal Mary</w:t>
      </w:r>
      <w:r w:rsidR="005B7B51" w:rsidRPr="004A4035">
        <w:rPr>
          <w:rFonts w:ascii="Times New Roman" w:hAnsi="Times New Roman" w:cs="Times New Roman"/>
          <w:bCs/>
          <w:color w:val="000000" w:themeColor="text1"/>
          <w:sz w:val="26"/>
          <w:szCs w:val="26"/>
        </w:rPr>
        <w:t>,</w:t>
      </w:r>
      <w:r w:rsidR="0075344F" w:rsidRPr="004A4035">
        <w:rPr>
          <w:rFonts w:ascii="Times New Roman" w:hAnsi="Times New Roman" w:cs="Times New Roman"/>
          <w:bCs/>
          <w:color w:val="000000" w:themeColor="text1"/>
          <w:sz w:val="26"/>
          <w:szCs w:val="26"/>
        </w:rPr>
        <w:t xml:space="preserve"> send </w:t>
      </w:r>
      <w:r w:rsidR="000E7218" w:rsidRPr="004A4035">
        <w:rPr>
          <w:rFonts w:ascii="Times New Roman" w:hAnsi="Times New Roman" w:cs="Times New Roman"/>
          <w:bCs/>
          <w:color w:val="000000" w:themeColor="text1"/>
          <w:sz w:val="26"/>
          <w:szCs w:val="26"/>
        </w:rPr>
        <w:t xml:space="preserve">the </w:t>
      </w:r>
      <w:r w:rsidR="0075344F" w:rsidRPr="004A4035">
        <w:rPr>
          <w:rFonts w:ascii="Times New Roman" w:hAnsi="Times New Roman" w:cs="Times New Roman"/>
          <w:bCs/>
          <w:color w:val="000000" w:themeColor="text1"/>
          <w:sz w:val="26"/>
          <w:szCs w:val="26"/>
        </w:rPr>
        <w:t xml:space="preserve">evangelical </w:t>
      </w:r>
      <w:r w:rsidR="005B7B51" w:rsidRPr="004A4035">
        <w:rPr>
          <w:rFonts w:ascii="Times New Roman" w:hAnsi="Times New Roman" w:cs="Times New Roman"/>
          <w:bCs/>
          <w:color w:val="000000" w:themeColor="text1"/>
          <w:sz w:val="26"/>
          <w:szCs w:val="26"/>
        </w:rPr>
        <w:t>laborers</w:t>
      </w:r>
      <w:r w:rsidR="0075344F" w:rsidRPr="004A4035">
        <w:rPr>
          <w:rFonts w:ascii="Times New Roman" w:hAnsi="Times New Roman" w:cs="Times New Roman"/>
          <w:bCs/>
          <w:color w:val="000000" w:themeColor="text1"/>
          <w:sz w:val="26"/>
          <w:szCs w:val="26"/>
        </w:rPr>
        <w:t xml:space="preserve"> </w:t>
      </w:r>
      <w:r w:rsidR="003322A2" w:rsidRPr="004A4035">
        <w:rPr>
          <w:rFonts w:ascii="Times New Roman" w:hAnsi="Times New Roman" w:cs="Times New Roman"/>
          <w:bCs/>
          <w:color w:val="000000" w:themeColor="text1"/>
          <w:sz w:val="26"/>
          <w:szCs w:val="26"/>
        </w:rPr>
        <w:t>that it so desperately</w:t>
      </w:r>
      <w:r w:rsidR="0075344F" w:rsidRPr="004A4035">
        <w:rPr>
          <w:rFonts w:ascii="Times New Roman" w:hAnsi="Times New Roman" w:cs="Times New Roman"/>
          <w:bCs/>
          <w:color w:val="000000" w:themeColor="text1"/>
          <w:sz w:val="26"/>
          <w:szCs w:val="26"/>
        </w:rPr>
        <w:t xml:space="preserve"> needs. Through Christ our Lord. Amen.  </w:t>
      </w:r>
    </w:p>
    <w:p w14:paraId="3038D91C" w14:textId="77777777" w:rsidR="0075344F" w:rsidRPr="004A4035" w:rsidRDefault="0075344F" w:rsidP="0075344F">
      <w:pPr>
        <w:pStyle w:val="Nessunaspaziatura"/>
        <w:tabs>
          <w:tab w:val="left" w:pos="1080"/>
        </w:tabs>
        <w:jc w:val="both"/>
        <w:rPr>
          <w:rFonts w:ascii="Times New Roman" w:hAnsi="Times New Roman" w:cs="Times New Roman"/>
          <w:i/>
          <w:color w:val="FF0000"/>
          <w:sz w:val="26"/>
          <w:szCs w:val="26"/>
        </w:rPr>
      </w:pPr>
    </w:p>
    <w:p w14:paraId="0FEDD57A" w14:textId="77777777" w:rsidR="0075344F" w:rsidRPr="004A4035" w:rsidRDefault="0075344F" w:rsidP="0075344F">
      <w:pPr>
        <w:pStyle w:val="Nessunaspaziatura"/>
        <w:tabs>
          <w:tab w:val="left" w:pos="1080"/>
        </w:tabs>
        <w:jc w:val="center"/>
        <w:rPr>
          <w:rFonts w:ascii="Times New Roman" w:hAnsi="Times New Roman" w:cs="Times New Roman"/>
          <w:b/>
          <w:color w:val="000000" w:themeColor="text1"/>
          <w:sz w:val="26"/>
          <w:szCs w:val="26"/>
        </w:rPr>
      </w:pPr>
    </w:p>
    <w:p w14:paraId="2A50B2A0" w14:textId="77777777" w:rsidR="00B81E61" w:rsidRDefault="00B81E61">
      <w:pPr>
        <w:rPr>
          <w:rFonts w:eastAsiaTheme="minorEastAsia"/>
          <w:b/>
          <w:color w:val="000000" w:themeColor="text1"/>
          <w:sz w:val="26"/>
          <w:szCs w:val="26"/>
          <w:lang w:val="en-US" w:bidi="ml-IN"/>
        </w:rPr>
      </w:pPr>
      <w:r>
        <w:rPr>
          <w:b/>
          <w:color w:val="000000" w:themeColor="text1"/>
          <w:sz w:val="26"/>
          <w:szCs w:val="26"/>
        </w:rPr>
        <w:br w:type="page"/>
      </w:r>
    </w:p>
    <w:p w14:paraId="322355AE" w14:textId="0BF3FD7F" w:rsidR="0075344F" w:rsidRPr="004A4035" w:rsidRDefault="0075344F" w:rsidP="0075344F">
      <w:pPr>
        <w:pStyle w:val="Nessunaspaziatura"/>
        <w:tabs>
          <w:tab w:val="left" w:pos="1080"/>
        </w:tabs>
        <w:jc w:val="center"/>
        <w:rPr>
          <w:rFonts w:ascii="Times New Roman" w:hAnsi="Times New Roman" w:cs="Times New Roman"/>
          <w:b/>
          <w:color w:val="000000" w:themeColor="text1"/>
          <w:sz w:val="26"/>
          <w:szCs w:val="26"/>
        </w:rPr>
      </w:pPr>
      <w:r w:rsidRPr="004A4035">
        <w:rPr>
          <w:rFonts w:ascii="Times New Roman" w:hAnsi="Times New Roman" w:cs="Times New Roman"/>
          <w:b/>
          <w:color w:val="000000" w:themeColor="text1"/>
          <w:sz w:val="26"/>
          <w:szCs w:val="26"/>
        </w:rPr>
        <w:lastRenderedPageBreak/>
        <w:t>SEPTEMBER</w:t>
      </w:r>
    </w:p>
    <w:p w14:paraId="109ABC12" w14:textId="03B8FAEF" w:rsidR="0075344F" w:rsidRPr="004A4035" w:rsidRDefault="0075344F" w:rsidP="0075344F">
      <w:pPr>
        <w:pStyle w:val="Nessunaspaziatura"/>
        <w:tabs>
          <w:tab w:val="left" w:pos="1080"/>
        </w:tabs>
        <w:jc w:val="center"/>
        <w:rPr>
          <w:rFonts w:ascii="Times New Roman" w:hAnsi="Times New Roman" w:cs="Times New Roman"/>
          <w:b/>
          <w:bCs/>
          <w:color w:val="FF0000"/>
          <w:sz w:val="26"/>
          <w:szCs w:val="26"/>
        </w:rPr>
      </w:pPr>
      <w:r w:rsidRPr="004A4035">
        <w:rPr>
          <w:rFonts w:ascii="Times New Roman" w:hAnsi="Times New Roman" w:cs="Times New Roman"/>
          <w:b/>
          <w:bCs/>
          <w:color w:val="FF0000"/>
          <w:sz w:val="26"/>
          <w:szCs w:val="26"/>
        </w:rPr>
        <w:t xml:space="preserve">Nativity of the Blessed Virgin Mary – St. Michael, </w:t>
      </w:r>
      <w:r w:rsidR="003322A2" w:rsidRPr="004A4035">
        <w:rPr>
          <w:rFonts w:ascii="Times New Roman" w:hAnsi="Times New Roman" w:cs="Times New Roman"/>
          <w:b/>
          <w:bCs/>
          <w:color w:val="FF0000"/>
          <w:sz w:val="26"/>
          <w:szCs w:val="26"/>
        </w:rPr>
        <w:t xml:space="preserve">the </w:t>
      </w:r>
      <w:r w:rsidRPr="004A4035">
        <w:rPr>
          <w:rFonts w:ascii="Times New Roman" w:hAnsi="Times New Roman" w:cs="Times New Roman"/>
          <w:b/>
          <w:bCs/>
          <w:color w:val="FF0000"/>
          <w:sz w:val="26"/>
          <w:szCs w:val="26"/>
        </w:rPr>
        <w:t xml:space="preserve">Archangel – </w:t>
      </w:r>
    </w:p>
    <w:p w14:paraId="1B2DB96F" w14:textId="7E7A304D" w:rsidR="0075344F" w:rsidRPr="004A4035" w:rsidRDefault="0075344F" w:rsidP="0075344F">
      <w:pPr>
        <w:pStyle w:val="Nessunaspaziatura"/>
        <w:tabs>
          <w:tab w:val="left" w:pos="1080"/>
        </w:tabs>
        <w:jc w:val="center"/>
        <w:rPr>
          <w:rFonts w:ascii="Times New Roman" w:hAnsi="Times New Roman" w:cs="Times New Roman"/>
          <w:b/>
          <w:bCs/>
          <w:color w:val="FF0000"/>
          <w:sz w:val="26"/>
          <w:szCs w:val="26"/>
        </w:rPr>
      </w:pPr>
      <w:r w:rsidRPr="004A4035">
        <w:rPr>
          <w:rFonts w:ascii="Times New Roman" w:hAnsi="Times New Roman" w:cs="Times New Roman"/>
          <w:b/>
          <w:bCs/>
          <w:color w:val="FF0000"/>
          <w:sz w:val="26"/>
          <w:szCs w:val="26"/>
        </w:rPr>
        <w:t xml:space="preserve">Education, Charitable works </w:t>
      </w:r>
      <w:r w:rsidR="003322A2" w:rsidRPr="004A4035">
        <w:rPr>
          <w:rFonts w:ascii="Times New Roman" w:hAnsi="Times New Roman" w:cs="Times New Roman"/>
          <w:b/>
          <w:bCs/>
          <w:color w:val="FF0000"/>
          <w:sz w:val="26"/>
          <w:szCs w:val="26"/>
        </w:rPr>
        <w:t>for</w:t>
      </w:r>
      <w:r w:rsidRPr="004A4035">
        <w:rPr>
          <w:rFonts w:ascii="Times New Roman" w:hAnsi="Times New Roman" w:cs="Times New Roman"/>
          <w:b/>
          <w:bCs/>
          <w:color w:val="FF0000"/>
          <w:sz w:val="26"/>
          <w:szCs w:val="26"/>
        </w:rPr>
        <w:t xml:space="preserve"> the little ones</w:t>
      </w:r>
    </w:p>
    <w:p w14:paraId="442FA852" w14:textId="77777777" w:rsidR="0075344F" w:rsidRPr="004A4035" w:rsidRDefault="0075344F" w:rsidP="0075344F">
      <w:pPr>
        <w:pStyle w:val="Nessunaspaziatura"/>
        <w:tabs>
          <w:tab w:val="left" w:pos="1080"/>
        </w:tabs>
        <w:jc w:val="center"/>
        <w:rPr>
          <w:rFonts w:ascii="Times New Roman" w:hAnsi="Times New Roman" w:cs="Times New Roman"/>
          <w:color w:val="FF0000"/>
          <w:sz w:val="26"/>
          <w:szCs w:val="26"/>
        </w:rPr>
      </w:pPr>
    </w:p>
    <w:p w14:paraId="65F58991" w14:textId="049BB38B" w:rsidR="0075344F" w:rsidRPr="004A4035" w:rsidRDefault="00E731B9" w:rsidP="0075344F">
      <w:pPr>
        <w:pStyle w:val="Nessunaspaziatura"/>
        <w:tabs>
          <w:tab w:val="left" w:pos="1080"/>
        </w:tabs>
        <w:jc w:val="both"/>
        <w:rPr>
          <w:rFonts w:ascii="Times New Roman" w:hAnsi="Times New Roman" w:cs="Times New Roman"/>
          <w:color w:val="000000" w:themeColor="text1"/>
          <w:sz w:val="26"/>
          <w:szCs w:val="26"/>
        </w:rPr>
      </w:pPr>
      <w:r w:rsidRPr="004A4035">
        <w:rPr>
          <w:rFonts w:ascii="Times New Roman" w:hAnsi="Times New Roman" w:cs="Times New Roman"/>
          <w:bCs/>
          <w:color w:val="FF0000"/>
          <w:sz w:val="26"/>
          <w:szCs w:val="26"/>
        </w:rPr>
        <w:t xml:space="preserve">Priest: </w:t>
      </w:r>
      <w:r w:rsidR="0075344F" w:rsidRPr="004A4035">
        <w:rPr>
          <w:rFonts w:ascii="Times New Roman" w:hAnsi="Times New Roman" w:cs="Times New Roman"/>
          <w:bCs/>
          <w:color w:val="000000" w:themeColor="text1"/>
          <w:sz w:val="26"/>
          <w:szCs w:val="26"/>
        </w:rPr>
        <w:t xml:space="preserve">With </w:t>
      </w:r>
      <w:r w:rsidR="003322A2" w:rsidRPr="004A4035">
        <w:rPr>
          <w:rFonts w:ascii="Times New Roman" w:hAnsi="Times New Roman" w:cs="Times New Roman"/>
          <w:bCs/>
          <w:color w:val="000000" w:themeColor="text1"/>
          <w:sz w:val="26"/>
          <w:szCs w:val="26"/>
        </w:rPr>
        <w:t xml:space="preserve">the </w:t>
      </w:r>
      <w:r w:rsidR="000E7218" w:rsidRPr="004A4035">
        <w:rPr>
          <w:rFonts w:ascii="Times New Roman" w:hAnsi="Times New Roman" w:cs="Times New Roman"/>
          <w:bCs/>
          <w:color w:val="000000" w:themeColor="text1"/>
          <w:sz w:val="26"/>
          <w:szCs w:val="26"/>
        </w:rPr>
        <w:t>confidence</w:t>
      </w:r>
      <w:r w:rsidR="0075344F" w:rsidRPr="004A4035">
        <w:rPr>
          <w:rFonts w:ascii="Times New Roman" w:hAnsi="Times New Roman" w:cs="Times New Roman"/>
          <w:bCs/>
          <w:color w:val="000000" w:themeColor="text1"/>
          <w:sz w:val="26"/>
          <w:szCs w:val="26"/>
        </w:rPr>
        <w:t xml:space="preserve"> and freedom </w:t>
      </w:r>
      <w:r w:rsidR="000E7218" w:rsidRPr="004A4035">
        <w:rPr>
          <w:rFonts w:ascii="Times New Roman" w:hAnsi="Times New Roman" w:cs="Times New Roman"/>
          <w:bCs/>
          <w:color w:val="000000" w:themeColor="text1"/>
          <w:sz w:val="26"/>
          <w:szCs w:val="26"/>
        </w:rPr>
        <w:t>of children</w:t>
      </w:r>
      <w:r w:rsidR="0075344F" w:rsidRPr="004A4035">
        <w:rPr>
          <w:rFonts w:ascii="Times New Roman" w:hAnsi="Times New Roman" w:cs="Times New Roman"/>
          <w:bCs/>
          <w:color w:val="000000" w:themeColor="text1"/>
          <w:sz w:val="26"/>
          <w:szCs w:val="26"/>
        </w:rPr>
        <w:t xml:space="preserve">, let us present </w:t>
      </w:r>
      <w:r w:rsidR="000E7218" w:rsidRPr="004A4035">
        <w:rPr>
          <w:rFonts w:ascii="Times New Roman" w:hAnsi="Times New Roman" w:cs="Times New Roman"/>
          <w:bCs/>
          <w:color w:val="000000" w:themeColor="text1"/>
          <w:sz w:val="26"/>
          <w:szCs w:val="26"/>
        </w:rPr>
        <w:t xml:space="preserve">our prayers </w:t>
      </w:r>
      <w:r w:rsidR="0075344F" w:rsidRPr="004A4035">
        <w:rPr>
          <w:rFonts w:ascii="Times New Roman" w:hAnsi="Times New Roman" w:cs="Times New Roman"/>
          <w:bCs/>
          <w:color w:val="000000" w:themeColor="text1"/>
          <w:sz w:val="26"/>
          <w:szCs w:val="26"/>
        </w:rPr>
        <w:t>to God</w:t>
      </w:r>
      <w:r w:rsidR="000E7218" w:rsidRPr="004A4035">
        <w:rPr>
          <w:rFonts w:ascii="Times New Roman" w:hAnsi="Times New Roman" w:cs="Times New Roman"/>
          <w:bCs/>
          <w:color w:val="000000" w:themeColor="text1"/>
          <w:sz w:val="26"/>
          <w:szCs w:val="26"/>
        </w:rPr>
        <w:t>,</w:t>
      </w:r>
      <w:r w:rsidR="0075344F" w:rsidRPr="004A4035">
        <w:rPr>
          <w:rFonts w:ascii="Times New Roman" w:hAnsi="Times New Roman" w:cs="Times New Roman"/>
          <w:bCs/>
          <w:color w:val="000000" w:themeColor="text1"/>
          <w:sz w:val="26"/>
          <w:szCs w:val="26"/>
        </w:rPr>
        <w:t xml:space="preserve"> </w:t>
      </w:r>
      <w:r w:rsidR="000E7218" w:rsidRPr="004A4035">
        <w:rPr>
          <w:rFonts w:ascii="Times New Roman" w:hAnsi="Times New Roman" w:cs="Times New Roman"/>
          <w:bCs/>
          <w:color w:val="000000" w:themeColor="text1"/>
          <w:sz w:val="26"/>
          <w:szCs w:val="26"/>
        </w:rPr>
        <w:t>our</w:t>
      </w:r>
      <w:r w:rsidR="0075344F" w:rsidRPr="004A4035">
        <w:rPr>
          <w:rFonts w:ascii="Times New Roman" w:hAnsi="Times New Roman" w:cs="Times New Roman"/>
          <w:bCs/>
          <w:color w:val="000000" w:themeColor="text1"/>
          <w:sz w:val="26"/>
          <w:szCs w:val="26"/>
        </w:rPr>
        <w:t xml:space="preserve"> Father.</w:t>
      </w:r>
      <w:r w:rsidRPr="004A4035">
        <w:rPr>
          <w:rFonts w:ascii="Times New Roman" w:hAnsi="Times New Roman" w:cs="Times New Roman"/>
          <w:bCs/>
          <w:color w:val="000000" w:themeColor="text1"/>
          <w:sz w:val="26"/>
          <w:szCs w:val="26"/>
        </w:rPr>
        <w:t xml:space="preserve"> </w:t>
      </w:r>
      <w:r w:rsidR="0075344F" w:rsidRPr="004A4035">
        <w:rPr>
          <w:rFonts w:ascii="Times New Roman" w:hAnsi="Times New Roman" w:cs="Times New Roman"/>
          <w:color w:val="000000" w:themeColor="text1"/>
          <w:sz w:val="26"/>
          <w:szCs w:val="26"/>
        </w:rPr>
        <w:t>Let us pray and say together:</w:t>
      </w:r>
    </w:p>
    <w:p w14:paraId="3CA7F03F" w14:textId="77777777" w:rsidR="00E731B9" w:rsidRPr="004A4035" w:rsidRDefault="00E731B9" w:rsidP="0075344F">
      <w:pPr>
        <w:pStyle w:val="Nessunaspaziatura"/>
        <w:tabs>
          <w:tab w:val="left" w:pos="1080"/>
        </w:tabs>
        <w:jc w:val="both"/>
        <w:rPr>
          <w:rFonts w:ascii="Times New Roman" w:hAnsi="Times New Roman" w:cs="Times New Roman"/>
          <w:color w:val="000000" w:themeColor="text1"/>
          <w:sz w:val="26"/>
          <w:szCs w:val="26"/>
        </w:rPr>
      </w:pPr>
    </w:p>
    <w:p w14:paraId="17AB7252" w14:textId="332B9997" w:rsidR="0075344F" w:rsidRPr="004A4035" w:rsidRDefault="00E731B9" w:rsidP="00E731B9">
      <w:pPr>
        <w:pStyle w:val="Nessunaspaziatura"/>
        <w:tabs>
          <w:tab w:val="left" w:pos="1080"/>
        </w:tabs>
        <w:jc w:val="center"/>
        <w:rPr>
          <w:rFonts w:ascii="Times New Roman" w:hAnsi="Times New Roman" w:cs="Times New Roman"/>
          <w:b/>
          <w:color w:val="000000" w:themeColor="text1"/>
          <w:sz w:val="26"/>
          <w:szCs w:val="26"/>
        </w:rPr>
      </w:pPr>
      <w:r w:rsidRPr="004A4035">
        <w:rPr>
          <w:rFonts w:ascii="Times New Roman" w:hAnsi="Times New Roman" w:cs="Times New Roman"/>
          <w:b/>
          <w:color w:val="FF0000"/>
          <w:sz w:val="26"/>
          <w:szCs w:val="26"/>
        </w:rPr>
        <w:t>R.</w:t>
      </w:r>
      <w:r w:rsidR="0075344F" w:rsidRPr="004A4035">
        <w:rPr>
          <w:rFonts w:ascii="Times New Roman" w:hAnsi="Times New Roman" w:cs="Times New Roman"/>
          <w:b/>
          <w:color w:val="000000" w:themeColor="text1"/>
          <w:sz w:val="26"/>
          <w:szCs w:val="26"/>
        </w:rPr>
        <w:t xml:space="preserve"> </w:t>
      </w:r>
      <w:r w:rsidR="0075344F" w:rsidRPr="004A4035">
        <w:rPr>
          <w:rFonts w:ascii="Times New Roman" w:hAnsi="Times New Roman" w:cs="Times New Roman"/>
          <w:b/>
          <w:i/>
          <w:iCs/>
          <w:color w:val="000000" w:themeColor="text1"/>
          <w:sz w:val="26"/>
          <w:szCs w:val="26"/>
        </w:rPr>
        <w:t>Help your people, Lord.</w:t>
      </w:r>
    </w:p>
    <w:p w14:paraId="5EFB3353" w14:textId="17ADFF78" w:rsidR="0075344F" w:rsidRPr="004A4035" w:rsidRDefault="0075344F" w:rsidP="0075344F">
      <w:pPr>
        <w:pStyle w:val="Nessunaspaziatura"/>
        <w:numPr>
          <w:ilvl w:val="0"/>
          <w:numId w:val="30"/>
        </w:numPr>
        <w:tabs>
          <w:tab w:val="left" w:pos="284"/>
          <w:tab w:val="left" w:pos="1080"/>
        </w:tabs>
        <w:spacing w:before="120" w:after="240"/>
        <w:ind w:left="0" w:firstLine="0"/>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For the Church, </w:t>
      </w:r>
      <w:r w:rsidR="000E7218" w:rsidRPr="004A4035">
        <w:rPr>
          <w:rFonts w:ascii="Times New Roman" w:hAnsi="Times New Roman" w:cs="Times New Roman"/>
          <w:color w:val="000000" w:themeColor="text1"/>
          <w:sz w:val="26"/>
          <w:szCs w:val="26"/>
        </w:rPr>
        <w:t xml:space="preserve">that </w:t>
      </w:r>
      <w:r w:rsidR="003322A2" w:rsidRPr="004A4035">
        <w:rPr>
          <w:rFonts w:ascii="Times New Roman" w:hAnsi="Times New Roman" w:cs="Times New Roman"/>
          <w:color w:val="000000" w:themeColor="text1"/>
          <w:sz w:val="26"/>
          <w:szCs w:val="26"/>
        </w:rPr>
        <w:t>she</w:t>
      </w:r>
      <w:r w:rsidR="000E7218" w:rsidRPr="004A4035">
        <w:rPr>
          <w:rFonts w:ascii="Times New Roman" w:hAnsi="Times New Roman" w:cs="Times New Roman"/>
          <w:color w:val="000000" w:themeColor="text1"/>
          <w:sz w:val="26"/>
          <w:szCs w:val="26"/>
        </w:rPr>
        <w:t xml:space="preserve"> </w:t>
      </w:r>
      <w:r w:rsidRPr="004A4035">
        <w:rPr>
          <w:rFonts w:ascii="Times New Roman" w:hAnsi="Times New Roman" w:cs="Times New Roman"/>
          <w:color w:val="000000" w:themeColor="text1"/>
          <w:sz w:val="26"/>
          <w:szCs w:val="26"/>
        </w:rPr>
        <w:t xml:space="preserve">may fulfill </w:t>
      </w:r>
      <w:r w:rsidR="003322A2" w:rsidRPr="004A4035">
        <w:rPr>
          <w:rFonts w:ascii="Times New Roman" w:hAnsi="Times New Roman" w:cs="Times New Roman"/>
          <w:color w:val="000000" w:themeColor="text1"/>
          <w:sz w:val="26"/>
          <w:szCs w:val="26"/>
        </w:rPr>
        <w:t xml:space="preserve">its mission </w:t>
      </w:r>
      <w:r w:rsidR="000E7218" w:rsidRPr="004A4035">
        <w:rPr>
          <w:rFonts w:ascii="Times New Roman" w:hAnsi="Times New Roman" w:cs="Times New Roman"/>
          <w:color w:val="000000" w:themeColor="text1"/>
          <w:sz w:val="26"/>
          <w:szCs w:val="26"/>
        </w:rPr>
        <w:t xml:space="preserve">in the world </w:t>
      </w:r>
      <w:r w:rsidRPr="004A4035">
        <w:rPr>
          <w:rFonts w:ascii="Times New Roman" w:hAnsi="Times New Roman" w:cs="Times New Roman"/>
          <w:color w:val="000000" w:themeColor="text1"/>
          <w:sz w:val="26"/>
          <w:szCs w:val="26"/>
        </w:rPr>
        <w:t>of educati</w:t>
      </w:r>
      <w:r w:rsidR="000E7218" w:rsidRPr="004A4035">
        <w:rPr>
          <w:rFonts w:ascii="Times New Roman" w:hAnsi="Times New Roman" w:cs="Times New Roman"/>
          <w:color w:val="000000" w:themeColor="text1"/>
          <w:sz w:val="26"/>
          <w:szCs w:val="26"/>
        </w:rPr>
        <w:t xml:space="preserve">on in the </w:t>
      </w:r>
      <w:r w:rsidRPr="004A4035">
        <w:rPr>
          <w:rFonts w:ascii="Times New Roman" w:hAnsi="Times New Roman" w:cs="Times New Roman"/>
          <w:color w:val="000000" w:themeColor="text1"/>
          <w:sz w:val="26"/>
          <w:szCs w:val="26"/>
        </w:rPr>
        <w:t>value</w:t>
      </w:r>
      <w:r w:rsidR="000E7218" w:rsidRPr="004A4035">
        <w:rPr>
          <w:rFonts w:ascii="Times New Roman" w:hAnsi="Times New Roman" w:cs="Times New Roman"/>
          <w:color w:val="000000" w:themeColor="text1"/>
          <w:sz w:val="26"/>
          <w:szCs w:val="26"/>
        </w:rPr>
        <w:t>s</w:t>
      </w:r>
      <w:r w:rsidRPr="004A4035">
        <w:rPr>
          <w:rFonts w:ascii="Times New Roman" w:hAnsi="Times New Roman" w:cs="Times New Roman"/>
          <w:color w:val="000000" w:themeColor="text1"/>
          <w:sz w:val="26"/>
          <w:szCs w:val="26"/>
        </w:rPr>
        <w:t xml:space="preserve"> of truth, justice</w:t>
      </w:r>
      <w:r w:rsidR="000E7218" w:rsidRPr="004A4035">
        <w:rPr>
          <w:rFonts w:ascii="Times New Roman" w:hAnsi="Times New Roman" w:cs="Times New Roman"/>
          <w:color w:val="000000" w:themeColor="text1"/>
          <w:sz w:val="26"/>
          <w:szCs w:val="26"/>
        </w:rPr>
        <w:t>,</w:t>
      </w:r>
      <w:r w:rsidRPr="004A4035">
        <w:rPr>
          <w:rFonts w:ascii="Times New Roman" w:hAnsi="Times New Roman" w:cs="Times New Roman"/>
          <w:color w:val="000000" w:themeColor="text1"/>
          <w:sz w:val="26"/>
          <w:szCs w:val="26"/>
        </w:rPr>
        <w:t xml:space="preserve"> and peace, we pray. </w:t>
      </w:r>
      <w:r w:rsidR="00E731B9" w:rsidRPr="004A4035">
        <w:rPr>
          <w:rFonts w:ascii="Times New Roman" w:hAnsi="Times New Roman" w:cs="Times New Roman"/>
          <w:b/>
          <w:color w:val="FF0000"/>
          <w:sz w:val="26"/>
          <w:szCs w:val="26"/>
        </w:rPr>
        <w:t>R.</w:t>
      </w:r>
    </w:p>
    <w:p w14:paraId="65ECCE4B" w14:textId="674EBD35" w:rsidR="0075344F" w:rsidRPr="004A4035" w:rsidRDefault="0075344F" w:rsidP="0075344F">
      <w:pPr>
        <w:pStyle w:val="Nessunaspaziatura"/>
        <w:numPr>
          <w:ilvl w:val="0"/>
          <w:numId w:val="30"/>
        </w:numPr>
        <w:tabs>
          <w:tab w:val="left" w:pos="284"/>
          <w:tab w:val="left" w:pos="1080"/>
        </w:tabs>
        <w:spacing w:before="120" w:after="240"/>
        <w:ind w:left="0" w:firstLine="0"/>
        <w:jc w:val="both"/>
        <w:rPr>
          <w:rFonts w:ascii="Times New Roman" w:hAnsi="Times New Roman" w:cs="Times New Roman"/>
          <w:b/>
          <w:color w:val="000000" w:themeColor="text1"/>
          <w:sz w:val="26"/>
          <w:szCs w:val="26"/>
        </w:rPr>
      </w:pPr>
      <w:r w:rsidRPr="004A4035">
        <w:rPr>
          <w:rFonts w:ascii="Times New Roman" w:hAnsi="Times New Roman" w:cs="Times New Roman"/>
          <w:color w:val="000000" w:themeColor="text1"/>
          <w:sz w:val="26"/>
          <w:szCs w:val="26"/>
        </w:rPr>
        <w:t>For Christian families,</w:t>
      </w:r>
      <w:r w:rsidR="000E7218" w:rsidRPr="004A4035">
        <w:rPr>
          <w:rFonts w:ascii="Times New Roman" w:hAnsi="Times New Roman" w:cs="Times New Roman"/>
          <w:color w:val="000000" w:themeColor="text1"/>
          <w:sz w:val="26"/>
          <w:szCs w:val="26"/>
        </w:rPr>
        <w:t xml:space="preserve"> that</w:t>
      </w:r>
      <w:r w:rsidRPr="004A4035">
        <w:rPr>
          <w:rFonts w:ascii="Times New Roman" w:hAnsi="Times New Roman" w:cs="Times New Roman"/>
          <w:color w:val="000000" w:themeColor="text1"/>
          <w:sz w:val="26"/>
          <w:szCs w:val="26"/>
        </w:rPr>
        <w:t xml:space="preserve"> they </w:t>
      </w:r>
      <w:r w:rsidR="004F6382" w:rsidRPr="004A4035">
        <w:rPr>
          <w:rFonts w:ascii="Times New Roman" w:hAnsi="Times New Roman" w:cs="Times New Roman"/>
          <w:color w:val="000000" w:themeColor="text1"/>
          <w:sz w:val="26"/>
          <w:szCs w:val="26"/>
        </w:rPr>
        <w:t xml:space="preserve">may </w:t>
      </w:r>
      <w:r w:rsidR="000E7218" w:rsidRPr="004A4035">
        <w:rPr>
          <w:rFonts w:ascii="Times New Roman" w:hAnsi="Times New Roman" w:cs="Times New Roman"/>
          <w:color w:val="000000" w:themeColor="text1"/>
          <w:sz w:val="26"/>
          <w:szCs w:val="26"/>
        </w:rPr>
        <w:t>be</w:t>
      </w:r>
      <w:r w:rsidRPr="004A4035">
        <w:rPr>
          <w:rFonts w:ascii="Times New Roman" w:hAnsi="Times New Roman" w:cs="Times New Roman"/>
          <w:color w:val="000000" w:themeColor="text1"/>
          <w:sz w:val="26"/>
          <w:szCs w:val="26"/>
        </w:rPr>
        <w:t xml:space="preserve"> tru</w:t>
      </w:r>
      <w:r w:rsidR="000E7218" w:rsidRPr="004A4035">
        <w:rPr>
          <w:rFonts w:ascii="Times New Roman" w:hAnsi="Times New Roman" w:cs="Times New Roman"/>
          <w:color w:val="000000" w:themeColor="text1"/>
          <w:sz w:val="26"/>
          <w:szCs w:val="26"/>
        </w:rPr>
        <w:t>e</w:t>
      </w:r>
      <w:r w:rsidRPr="004A4035">
        <w:rPr>
          <w:rFonts w:ascii="Times New Roman" w:hAnsi="Times New Roman" w:cs="Times New Roman"/>
          <w:color w:val="000000" w:themeColor="text1"/>
          <w:sz w:val="26"/>
          <w:szCs w:val="26"/>
        </w:rPr>
        <w:t xml:space="preserve"> school</w:t>
      </w:r>
      <w:r w:rsidR="000E7218" w:rsidRPr="004A4035">
        <w:rPr>
          <w:rFonts w:ascii="Times New Roman" w:hAnsi="Times New Roman" w:cs="Times New Roman"/>
          <w:color w:val="000000" w:themeColor="text1"/>
          <w:sz w:val="26"/>
          <w:szCs w:val="26"/>
        </w:rPr>
        <w:t>s</w:t>
      </w:r>
      <w:r w:rsidRPr="004A4035">
        <w:rPr>
          <w:rFonts w:ascii="Times New Roman" w:hAnsi="Times New Roman" w:cs="Times New Roman"/>
          <w:color w:val="000000" w:themeColor="text1"/>
          <w:sz w:val="26"/>
          <w:szCs w:val="26"/>
        </w:rPr>
        <w:t xml:space="preserve"> of</w:t>
      </w:r>
      <w:r w:rsidR="000E7218" w:rsidRPr="004A4035">
        <w:rPr>
          <w:rFonts w:ascii="Times New Roman" w:hAnsi="Times New Roman" w:cs="Times New Roman"/>
          <w:color w:val="000000" w:themeColor="text1"/>
          <w:sz w:val="26"/>
          <w:szCs w:val="26"/>
        </w:rPr>
        <w:t xml:space="preserve"> education </w:t>
      </w:r>
      <w:r w:rsidR="003322A2" w:rsidRPr="004A4035">
        <w:rPr>
          <w:rFonts w:ascii="Times New Roman" w:hAnsi="Times New Roman" w:cs="Times New Roman"/>
          <w:color w:val="000000" w:themeColor="text1"/>
          <w:sz w:val="26"/>
          <w:szCs w:val="26"/>
        </w:rPr>
        <w:t>for</w:t>
      </w:r>
      <w:r w:rsidRPr="004A4035">
        <w:rPr>
          <w:rFonts w:ascii="Times New Roman" w:hAnsi="Times New Roman" w:cs="Times New Roman"/>
          <w:color w:val="000000" w:themeColor="text1"/>
          <w:sz w:val="26"/>
          <w:szCs w:val="26"/>
        </w:rPr>
        <w:t xml:space="preserve"> life </w:t>
      </w:r>
      <w:r w:rsidR="000E7218" w:rsidRPr="004A4035">
        <w:rPr>
          <w:rFonts w:ascii="Times New Roman" w:hAnsi="Times New Roman" w:cs="Times New Roman"/>
          <w:color w:val="000000" w:themeColor="text1"/>
          <w:sz w:val="26"/>
          <w:szCs w:val="26"/>
        </w:rPr>
        <w:t>and</w:t>
      </w:r>
      <w:r w:rsidRPr="004A4035">
        <w:rPr>
          <w:rFonts w:ascii="Times New Roman" w:hAnsi="Times New Roman" w:cs="Times New Roman"/>
          <w:color w:val="000000" w:themeColor="text1"/>
          <w:sz w:val="26"/>
          <w:szCs w:val="26"/>
        </w:rPr>
        <w:t xml:space="preserve"> promote </w:t>
      </w:r>
      <w:r w:rsidR="000E7218" w:rsidRPr="004A4035">
        <w:rPr>
          <w:rFonts w:ascii="Times New Roman" w:hAnsi="Times New Roman" w:cs="Times New Roman"/>
          <w:color w:val="000000" w:themeColor="text1"/>
          <w:sz w:val="26"/>
          <w:szCs w:val="26"/>
        </w:rPr>
        <w:t xml:space="preserve">the </w:t>
      </w:r>
      <w:r w:rsidRPr="004A4035">
        <w:rPr>
          <w:rFonts w:ascii="Times New Roman" w:hAnsi="Times New Roman" w:cs="Times New Roman"/>
          <w:color w:val="000000" w:themeColor="text1"/>
          <w:sz w:val="26"/>
          <w:szCs w:val="26"/>
        </w:rPr>
        <w:t>vocation</w:t>
      </w:r>
      <w:r w:rsidR="000E7218" w:rsidRPr="004A4035">
        <w:rPr>
          <w:rFonts w:ascii="Times New Roman" w:hAnsi="Times New Roman" w:cs="Times New Roman"/>
          <w:color w:val="000000" w:themeColor="text1"/>
          <w:sz w:val="26"/>
          <w:szCs w:val="26"/>
        </w:rPr>
        <w:t xml:space="preserve"> of</w:t>
      </w:r>
      <w:r w:rsidRPr="004A4035">
        <w:rPr>
          <w:rFonts w:ascii="Times New Roman" w:hAnsi="Times New Roman" w:cs="Times New Roman"/>
          <w:color w:val="000000" w:themeColor="text1"/>
          <w:sz w:val="26"/>
          <w:szCs w:val="26"/>
        </w:rPr>
        <w:t xml:space="preserve"> their children, we pray. </w:t>
      </w:r>
      <w:r w:rsidR="00E731B9" w:rsidRPr="004A4035">
        <w:rPr>
          <w:rFonts w:ascii="Times New Roman" w:hAnsi="Times New Roman" w:cs="Times New Roman"/>
          <w:b/>
          <w:color w:val="FF0000"/>
          <w:sz w:val="26"/>
          <w:szCs w:val="26"/>
        </w:rPr>
        <w:t>R.</w:t>
      </w:r>
    </w:p>
    <w:p w14:paraId="48B2F69A" w14:textId="4CC8A7D0" w:rsidR="0075344F" w:rsidRPr="004A4035" w:rsidRDefault="0075344F" w:rsidP="0075344F">
      <w:pPr>
        <w:pStyle w:val="Nessunaspaziatura"/>
        <w:numPr>
          <w:ilvl w:val="0"/>
          <w:numId w:val="30"/>
        </w:numPr>
        <w:tabs>
          <w:tab w:val="left" w:pos="284"/>
          <w:tab w:val="left" w:pos="1080"/>
        </w:tabs>
        <w:spacing w:before="120" w:after="240"/>
        <w:ind w:left="0" w:firstLine="0"/>
        <w:jc w:val="both"/>
        <w:rPr>
          <w:rFonts w:ascii="Times New Roman" w:hAnsi="Times New Roman" w:cs="Times New Roman"/>
          <w:b/>
          <w:color w:val="000000" w:themeColor="text1"/>
          <w:sz w:val="26"/>
          <w:szCs w:val="26"/>
        </w:rPr>
      </w:pPr>
      <w:r w:rsidRPr="004A4035">
        <w:rPr>
          <w:rFonts w:ascii="Times New Roman" w:hAnsi="Times New Roman" w:cs="Times New Roman"/>
          <w:color w:val="000000" w:themeColor="text1"/>
          <w:sz w:val="26"/>
          <w:szCs w:val="26"/>
        </w:rPr>
        <w:t>For the parents, educators, catechists</w:t>
      </w:r>
      <w:r w:rsidR="00A10AB8" w:rsidRPr="004A4035">
        <w:rPr>
          <w:rFonts w:ascii="Times New Roman" w:hAnsi="Times New Roman" w:cs="Times New Roman"/>
          <w:color w:val="000000" w:themeColor="text1"/>
          <w:sz w:val="26"/>
          <w:szCs w:val="26"/>
        </w:rPr>
        <w:t>,</w:t>
      </w:r>
      <w:r w:rsidRPr="004A4035">
        <w:rPr>
          <w:rFonts w:ascii="Times New Roman" w:hAnsi="Times New Roman" w:cs="Times New Roman"/>
          <w:color w:val="000000" w:themeColor="text1"/>
          <w:sz w:val="26"/>
          <w:szCs w:val="26"/>
        </w:rPr>
        <w:t xml:space="preserve"> and </w:t>
      </w:r>
      <w:r w:rsidR="003322A2" w:rsidRPr="004A4035">
        <w:rPr>
          <w:rFonts w:ascii="Times New Roman" w:hAnsi="Times New Roman" w:cs="Times New Roman"/>
          <w:color w:val="000000" w:themeColor="text1"/>
          <w:sz w:val="26"/>
          <w:szCs w:val="26"/>
        </w:rPr>
        <w:t xml:space="preserve">all </w:t>
      </w:r>
      <w:r w:rsidRPr="004A4035">
        <w:rPr>
          <w:rFonts w:ascii="Times New Roman" w:hAnsi="Times New Roman" w:cs="Times New Roman"/>
          <w:color w:val="000000" w:themeColor="text1"/>
          <w:sz w:val="26"/>
          <w:szCs w:val="26"/>
        </w:rPr>
        <w:t xml:space="preserve">those </w:t>
      </w:r>
      <w:r w:rsidR="000E7218" w:rsidRPr="004A4035">
        <w:rPr>
          <w:rFonts w:ascii="Times New Roman" w:hAnsi="Times New Roman" w:cs="Times New Roman"/>
          <w:color w:val="000000" w:themeColor="text1"/>
          <w:sz w:val="26"/>
          <w:szCs w:val="26"/>
        </w:rPr>
        <w:t>who work</w:t>
      </w:r>
      <w:r w:rsidRPr="004A4035">
        <w:rPr>
          <w:rFonts w:ascii="Times New Roman" w:hAnsi="Times New Roman" w:cs="Times New Roman"/>
          <w:color w:val="000000" w:themeColor="text1"/>
          <w:sz w:val="26"/>
          <w:szCs w:val="26"/>
        </w:rPr>
        <w:t xml:space="preserve"> in the </w:t>
      </w:r>
      <w:r w:rsidR="000E7218" w:rsidRPr="004A4035">
        <w:rPr>
          <w:rFonts w:ascii="Times New Roman" w:hAnsi="Times New Roman" w:cs="Times New Roman"/>
          <w:color w:val="000000" w:themeColor="text1"/>
          <w:sz w:val="26"/>
          <w:szCs w:val="26"/>
        </w:rPr>
        <w:t>demanding</w:t>
      </w:r>
      <w:r w:rsidRPr="004A4035">
        <w:rPr>
          <w:rFonts w:ascii="Times New Roman" w:hAnsi="Times New Roman" w:cs="Times New Roman"/>
          <w:color w:val="000000" w:themeColor="text1"/>
          <w:sz w:val="26"/>
          <w:szCs w:val="26"/>
        </w:rPr>
        <w:t xml:space="preserve"> </w:t>
      </w:r>
      <w:r w:rsidR="00A10AB8" w:rsidRPr="004A4035">
        <w:rPr>
          <w:rFonts w:ascii="Times New Roman" w:hAnsi="Times New Roman" w:cs="Times New Roman"/>
          <w:color w:val="000000" w:themeColor="text1"/>
          <w:sz w:val="26"/>
          <w:szCs w:val="26"/>
        </w:rPr>
        <w:t>mission</w:t>
      </w:r>
      <w:r w:rsidRPr="004A4035">
        <w:rPr>
          <w:rFonts w:ascii="Times New Roman" w:hAnsi="Times New Roman" w:cs="Times New Roman"/>
          <w:color w:val="000000" w:themeColor="text1"/>
          <w:sz w:val="26"/>
          <w:szCs w:val="26"/>
        </w:rPr>
        <w:t xml:space="preserve"> of human and Christian education, that they may be signs of </w:t>
      </w:r>
      <w:r w:rsidR="00A10AB8" w:rsidRPr="004A4035">
        <w:rPr>
          <w:rFonts w:ascii="Times New Roman" w:hAnsi="Times New Roman" w:cs="Times New Roman"/>
          <w:color w:val="000000" w:themeColor="text1"/>
          <w:sz w:val="26"/>
          <w:szCs w:val="26"/>
        </w:rPr>
        <w:t xml:space="preserve">Jesus’ </w:t>
      </w:r>
      <w:r w:rsidRPr="004A4035">
        <w:rPr>
          <w:rFonts w:ascii="Times New Roman" w:hAnsi="Times New Roman" w:cs="Times New Roman"/>
          <w:color w:val="000000" w:themeColor="text1"/>
          <w:sz w:val="26"/>
          <w:szCs w:val="26"/>
        </w:rPr>
        <w:t xml:space="preserve">tenderness for the young, we pray. </w:t>
      </w:r>
      <w:r w:rsidR="00E731B9" w:rsidRPr="004A4035">
        <w:rPr>
          <w:rFonts w:ascii="Times New Roman" w:hAnsi="Times New Roman" w:cs="Times New Roman"/>
          <w:b/>
          <w:color w:val="FF0000"/>
          <w:sz w:val="26"/>
          <w:szCs w:val="26"/>
        </w:rPr>
        <w:t>R.</w:t>
      </w:r>
    </w:p>
    <w:p w14:paraId="14AB463E" w14:textId="0E200BFF" w:rsidR="0075344F" w:rsidRPr="004A4035" w:rsidRDefault="0075344F" w:rsidP="0075344F">
      <w:pPr>
        <w:pStyle w:val="Nessunaspaziatura"/>
        <w:numPr>
          <w:ilvl w:val="0"/>
          <w:numId w:val="30"/>
        </w:numPr>
        <w:tabs>
          <w:tab w:val="left" w:pos="284"/>
          <w:tab w:val="left" w:pos="1080"/>
        </w:tabs>
        <w:spacing w:before="120" w:after="240"/>
        <w:ind w:left="0" w:firstLine="0"/>
        <w:jc w:val="both"/>
        <w:rPr>
          <w:rFonts w:ascii="Times New Roman" w:hAnsi="Times New Roman" w:cs="Times New Roman"/>
          <w:b/>
          <w:color w:val="000000" w:themeColor="text1"/>
          <w:sz w:val="26"/>
          <w:szCs w:val="26"/>
        </w:rPr>
      </w:pPr>
      <w:r w:rsidRPr="004A4035">
        <w:rPr>
          <w:rFonts w:ascii="Times New Roman" w:hAnsi="Times New Roman" w:cs="Times New Roman"/>
          <w:color w:val="000000" w:themeColor="text1"/>
          <w:sz w:val="26"/>
          <w:szCs w:val="26"/>
        </w:rPr>
        <w:t xml:space="preserve">For our communities, </w:t>
      </w:r>
      <w:r w:rsidR="00A10AB8" w:rsidRPr="004A4035">
        <w:rPr>
          <w:rFonts w:ascii="Times New Roman" w:hAnsi="Times New Roman" w:cs="Times New Roman"/>
          <w:color w:val="000000" w:themeColor="text1"/>
          <w:sz w:val="26"/>
          <w:szCs w:val="26"/>
        </w:rPr>
        <w:t>that M</w:t>
      </w:r>
      <w:r w:rsidRPr="004A4035">
        <w:rPr>
          <w:rFonts w:ascii="Times New Roman" w:hAnsi="Times New Roman" w:cs="Times New Roman"/>
          <w:color w:val="000000" w:themeColor="text1"/>
          <w:sz w:val="26"/>
          <w:szCs w:val="26"/>
        </w:rPr>
        <w:t xml:space="preserve">arian devotion </w:t>
      </w:r>
      <w:r w:rsidR="00A10AB8" w:rsidRPr="004A4035">
        <w:rPr>
          <w:rFonts w:ascii="Times New Roman" w:hAnsi="Times New Roman" w:cs="Times New Roman"/>
          <w:color w:val="000000" w:themeColor="text1"/>
          <w:sz w:val="26"/>
          <w:szCs w:val="26"/>
        </w:rPr>
        <w:t xml:space="preserve">may always </w:t>
      </w:r>
      <w:r w:rsidRPr="004A4035">
        <w:rPr>
          <w:rFonts w:ascii="Times New Roman" w:hAnsi="Times New Roman" w:cs="Times New Roman"/>
          <w:color w:val="000000" w:themeColor="text1"/>
          <w:sz w:val="26"/>
          <w:szCs w:val="26"/>
        </w:rPr>
        <w:t>flourish in them</w:t>
      </w:r>
      <w:r w:rsidR="00A10AB8" w:rsidRPr="004A4035">
        <w:rPr>
          <w:rFonts w:ascii="Times New Roman" w:hAnsi="Times New Roman" w:cs="Times New Roman"/>
          <w:color w:val="000000" w:themeColor="text1"/>
          <w:sz w:val="26"/>
          <w:szCs w:val="26"/>
        </w:rPr>
        <w:t>, following the shining</w:t>
      </w:r>
      <w:r w:rsidRPr="004A4035">
        <w:rPr>
          <w:rFonts w:ascii="Times New Roman" w:hAnsi="Times New Roman" w:cs="Times New Roman"/>
          <w:color w:val="000000" w:themeColor="text1"/>
          <w:sz w:val="26"/>
          <w:szCs w:val="26"/>
        </w:rPr>
        <w:t xml:space="preserve"> example of St. Hannibal Mary, who </w:t>
      </w:r>
      <w:r w:rsidR="00A10AB8" w:rsidRPr="004A4035">
        <w:rPr>
          <w:rFonts w:ascii="Times New Roman" w:hAnsi="Times New Roman" w:cs="Times New Roman"/>
          <w:color w:val="000000" w:themeColor="text1"/>
          <w:sz w:val="26"/>
          <w:szCs w:val="26"/>
        </w:rPr>
        <w:t>on the eve</w:t>
      </w:r>
      <w:r w:rsidRPr="004A4035">
        <w:rPr>
          <w:rFonts w:ascii="Times New Roman" w:hAnsi="Times New Roman" w:cs="Times New Roman"/>
          <w:color w:val="000000" w:themeColor="text1"/>
          <w:sz w:val="26"/>
          <w:szCs w:val="26"/>
        </w:rPr>
        <w:t xml:space="preserve"> </w:t>
      </w:r>
      <w:r w:rsidR="004F6382" w:rsidRPr="004A4035">
        <w:rPr>
          <w:rFonts w:ascii="Times New Roman" w:hAnsi="Times New Roman" w:cs="Times New Roman"/>
          <w:color w:val="000000" w:themeColor="text1"/>
          <w:sz w:val="26"/>
          <w:szCs w:val="26"/>
        </w:rPr>
        <w:t xml:space="preserve">of </w:t>
      </w:r>
      <w:r w:rsidRPr="004A4035">
        <w:rPr>
          <w:rFonts w:ascii="Times New Roman" w:hAnsi="Times New Roman" w:cs="Times New Roman"/>
          <w:color w:val="000000" w:themeColor="text1"/>
          <w:sz w:val="26"/>
          <w:szCs w:val="26"/>
        </w:rPr>
        <w:t xml:space="preserve">his </w:t>
      </w:r>
      <w:r w:rsidR="004A3869">
        <w:rPr>
          <w:rFonts w:ascii="Times New Roman" w:hAnsi="Times New Roman" w:cs="Times New Roman"/>
          <w:i/>
          <w:iCs/>
          <w:color w:val="000000" w:themeColor="text1"/>
          <w:sz w:val="26"/>
          <w:szCs w:val="26"/>
        </w:rPr>
        <w:t>transitus</w:t>
      </w:r>
      <w:r w:rsidRPr="004A4035">
        <w:rPr>
          <w:rFonts w:ascii="Times New Roman" w:hAnsi="Times New Roman" w:cs="Times New Roman"/>
          <w:color w:val="000000" w:themeColor="text1"/>
          <w:sz w:val="26"/>
          <w:szCs w:val="26"/>
        </w:rPr>
        <w:t xml:space="preserve"> from this life, was comforted by the </w:t>
      </w:r>
      <w:r w:rsidR="004F6382" w:rsidRPr="004A4035">
        <w:rPr>
          <w:rFonts w:ascii="Times New Roman" w:hAnsi="Times New Roman" w:cs="Times New Roman"/>
          <w:color w:val="000000" w:themeColor="text1"/>
          <w:sz w:val="26"/>
          <w:szCs w:val="26"/>
        </w:rPr>
        <w:t>vision</w:t>
      </w:r>
      <w:r w:rsidRPr="004A4035">
        <w:rPr>
          <w:rFonts w:ascii="Times New Roman" w:hAnsi="Times New Roman" w:cs="Times New Roman"/>
          <w:color w:val="000000" w:themeColor="text1"/>
          <w:sz w:val="26"/>
          <w:szCs w:val="26"/>
        </w:rPr>
        <w:t xml:space="preserve"> of the most </w:t>
      </w:r>
      <w:r w:rsidR="00A10AB8" w:rsidRPr="004A4035">
        <w:rPr>
          <w:rFonts w:ascii="Times New Roman" w:hAnsi="Times New Roman" w:cs="Times New Roman"/>
          <w:color w:val="000000" w:themeColor="text1"/>
          <w:sz w:val="26"/>
          <w:szCs w:val="26"/>
        </w:rPr>
        <w:t>H</w:t>
      </w:r>
      <w:r w:rsidRPr="004A4035">
        <w:rPr>
          <w:rFonts w:ascii="Times New Roman" w:hAnsi="Times New Roman" w:cs="Times New Roman"/>
          <w:color w:val="000000" w:themeColor="text1"/>
          <w:sz w:val="26"/>
          <w:szCs w:val="26"/>
        </w:rPr>
        <w:t xml:space="preserve">oly </w:t>
      </w:r>
      <w:r w:rsidR="006F14AD" w:rsidRPr="004A4035">
        <w:rPr>
          <w:rFonts w:ascii="Times New Roman" w:hAnsi="Times New Roman" w:cs="Times New Roman"/>
          <w:color w:val="000000" w:themeColor="text1"/>
          <w:sz w:val="26"/>
          <w:szCs w:val="26"/>
        </w:rPr>
        <w:t xml:space="preserve">Child </w:t>
      </w:r>
      <w:r w:rsidRPr="004A4035">
        <w:rPr>
          <w:rFonts w:ascii="Times New Roman" w:hAnsi="Times New Roman" w:cs="Times New Roman"/>
          <w:color w:val="000000" w:themeColor="text1"/>
          <w:sz w:val="26"/>
          <w:szCs w:val="26"/>
        </w:rPr>
        <w:t xml:space="preserve">Mary, the </w:t>
      </w:r>
      <w:proofErr w:type="spellStart"/>
      <w:r w:rsidRPr="004A4035">
        <w:rPr>
          <w:rFonts w:ascii="Times New Roman" w:hAnsi="Times New Roman" w:cs="Times New Roman"/>
          <w:i/>
          <w:iCs/>
          <w:color w:val="000000" w:themeColor="text1"/>
          <w:sz w:val="26"/>
          <w:szCs w:val="26"/>
        </w:rPr>
        <w:t>Bambinella</w:t>
      </w:r>
      <w:proofErr w:type="spellEnd"/>
      <w:r w:rsidRPr="004A4035">
        <w:rPr>
          <w:rFonts w:ascii="Times New Roman" w:hAnsi="Times New Roman" w:cs="Times New Roman"/>
          <w:color w:val="000000" w:themeColor="text1"/>
          <w:sz w:val="26"/>
          <w:szCs w:val="26"/>
        </w:rPr>
        <w:t xml:space="preserve">, we pray. </w:t>
      </w:r>
      <w:r w:rsidR="00E731B9" w:rsidRPr="004A4035">
        <w:rPr>
          <w:rFonts w:ascii="Times New Roman" w:hAnsi="Times New Roman" w:cs="Times New Roman"/>
          <w:b/>
          <w:color w:val="FF0000"/>
          <w:sz w:val="26"/>
          <w:szCs w:val="26"/>
        </w:rPr>
        <w:t>R.</w:t>
      </w:r>
    </w:p>
    <w:p w14:paraId="09B27944" w14:textId="718D5655" w:rsidR="0075344F" w:rsidRPr="004A4035" w:rsidRDefault="0075344F" w:rsidP="0075344F">
      <w:pPr>
        <w:pStyle w:val="Nessunaspaziatura"/>
        <w:numPr>
          <w:ilvl w:val="0"/>
          <w:numId w:val="30"/>
        </w:numPr>
        <w:tabs>
          <w:tab w:val="left" w:pos="284"/>
          <w:tab w:val="left" w:pos="1080"/>
        </w:tabs>
        <w:ind w:left="0" w:firstLine="0"/>
        <w:jc w:val="both"/>
        <w:rPr>
          <w:rFonts w:ascii="Times New Roman" w:hAnsi="Times New Roman" w:cs="Times New Roman"/>
          <w:b/>
          <w:color w:val="000000" w:themeColor="text1"/>
          <w:sz w:val="26"/>
          <w:szCs w:val="26"/>
        </w:rPr>
      </w:pPr>
      <w:r w:rsidRPr="004A4035">
        <w:rPr>
          <w:rFonts w:ascii="Times New Roman" w:hAnsi="Times New Roman" w:cs="Times New Roman"/>
          <w:color w:val="000000" w:themeColor="text1"/>
          <w:sz w:val="26"/>
          <w:szCs w:val="26"/>
        </w:rPr>
        <w:t>For the Rogationists, the Daughters of Divine Zeal</w:t>
      </w:r>
      <w:r w:rsidR="00A10AB8" w:rsidRPr="004A4035">
        <w:rPr>
          <w:rFonts w:ascii="Times New Roman" w:hAnsi="Times New Roman" w:cs="Times New Roman"/>
          <w:color w:val="000000" w:themeColor="text1"/>
          <w:sz w:val="26"/>
          <w:szCs w:val="26"/>
        </w:rPr>
        <w:t>,</w:t>
      </w:r>
      <w:r w:rsidRPr="004A4035">
        <w:rPr>
          <w:rFonts w:ascii="Times New Roman" w:hAnsi="Times New Roman" w:cs="Times New Roman"/>
          <w:color w:val="000000" w:themeColor="text1"/>
          <w:sz w:val="26"/>
          <w:szCs w:val="26"/>
        </w:rPr>
        <w:t xml:space="preserve"> and the la</w:t>
      </w:r>
      <w:r w:rsidR="00A10AB8" w:rsidRPr="004A4035">
        <w:rPr>
          <w:rFonts w:ascii="Times New Roman" w:hAnsi="Times New Roman" w:cs="Times New Roman"/>
          <w:color w:val="000000" w:themeColor="text1"/>
          <w:sz w:val="26"/>
          <w:szCs w:val="26"/>
        </w:rPr>
        <w:t>it</w:t>
      </w:r>
      <w:r w:rsidRPr="004A4035">
        <w:rPr>
          <w:rFonts w:ascii="Times New Roman" w:hAnsi="Times New Roman" w:cs="Times New Roman"/>
          <w:color w:val="000000" w:themeColor="text1"/>
          <w:sz w:val="26"/>
          <w:szCs w:val="26"/>
        </w:rPr>
        <w:t xml:space="preserve">y who share in the charism of the Rogate, </w:t>
      </w:r>
      <w:r w:rsidR="00A10AB8" w:rsidRPr="004A4035">
        <w:rPr>
          <w:rFonts w:ascii="Times New Roman" w:hAnsi="Times New Roman" w:cs="Times New Roman"/>
          <w:color w:val="000000" w:themeColor="text1"/>
          <w:sz w:val="26"/>
          <w:szCs w:val="26"/>
        </w:rPr>
        <w:t>that</w:t>
      </w:r>
      <w:r w:rsidRPr="004A4035">
        <w:rPr>
          <w:rFonts w:ascii="Times New Roman" w:hAnsi="Times New Roman" w:cs="Times New Roman"/>
          <w:color w:val="000000" w:themeColor="text1"/>
          <w:sz w:val="26"/>
          <w:szCs w:val="26"/>
        </w:rPr>
        <w:t xml:space="preserve"> they</w:t>
      </w:r>
      <w:r w:rsidR="00A10AB8" w:rsidRPr="004A4035">
        <w:rPr>
          <w:rFonts w:ascii="Times New Roman" w:hAnsi="Times New Roman" w:cs="Times New Roman"/>
          <w:color w:val="000000" w:themeColor="text1"/>
          <w:sz w:val="26"/>
          <w:szCs w:val="26"/>
        </w:rPr>
        <w:t xml:space="preserve"> may</w:t>
      </w:r>
      <w:r w:rsidRPr="004A4035">
        <w:rPr>
          <w:rFonts w:ascii="Times New Roman" w:hAnsi="Times New Roman" w:cs="Times New Roman"/>
          <w:color w:val="000000" w:themeColor="text1"/>
          <w:sz w:val="26"/>
          <w:szCs w:val="26"/>
        </w:rPr>
        <w:t xml:space="preserve"> learn how to imitate the example of St. Hannibal Mary, who </w:t>
      </w:r>
      <w:r w:rsidR="00A10AB8" w:rsidRPr="004A4035">
        <w:rPr>
          <w:rFonts w:ascii="Times New Roman" w:hAnsi="Times New Roman" w:cs="Times New Roman"/>
          <w:color w:val="000000" w:themeColor="text1"/>
          <w:sz w:val="26"/>
          <w:szCs w:val="26"/>
        </w:rPr>
        <w:t xml:space="preserve">saw and venerated the Lord Jesus </w:t>
      </w:r>
      <w:r w:rsidR="003322A2" w:rsidRPr="004A4035">
        <w:rPr>
          <w:rFonts w:ascii="Times New Roman" w:hAnsi="Times New Roman" w:cs="Times New Roman"/>
          <w:color w:val="000000" w:themeColor="text1"/>
          <w:sz w:val="26"/>
          <w:szCs w:val="26"/>
        </w:rPr>
        <w:t>in the person of the poor and the suffering</w:t>
      </w:r>
      <w:r w:rsidR="00A10AB8" w:rsidRPr="004A4035">
        <w:rPr>
          <w:rFonts w:ascii="Times New Roman" w:hAnsi="Times New Roman" w:cs="Times New Roman"/>
          <w:color w:val="000000" w:themeColor="text1"/>
          <w:sz w:val="26"/>
          <w:szCs w:val="26"/>
        </w:rPr>
        <w:t xml:space="preserve">, </w:t>
      </w:r>
      <w:r w:rsidRPr="004A4035">
        <w:rPr>
          <w:rFonts w:ascii="Times New Roman" w:hAnsi="Times New Roman" w:cs="Times New Roman"/>
          <w:color w:val="000000" w:themeColor="text1"/>
          <w:sz w:val="26"/>
          <w:szCs w:val="26"/>
        </w:rPr>
        <w:t xml:space="preserve">we pray. </w:t>
      </w:r>
      <w:r w:rsidR="00E731B9" w:rsidRPr="004A4035">
        <w:rPr>
          <w:rFonts w:ascii="Times New Roman" w:hAnsi="Times New Roman" w:cs="Times New Roman"/>
          <w:b/>
          <w:color w:val="FF0000"/>
          <w:sz w:val="26"/>
          <w:szCs w:val="26"/>
        </w:rPr>
        <w:t>R.</w:t>
      </w:r>
    </w:p>
    <w:p w14:paraId="34D2F119" w14:textId="77777777" w:rsidR="00E731B9" w:rsidRPr="004A4035" w:rsidRDefault="00E731B9" w:rsidP="00E731B9">
      <w:pPr>
        <w:pStyle w:val="Nessunaspaziatura"/>
        <w:tabs>
          <w:tab w:val="left" w:pos="284"/>
          <w:tab w:val="left" w:pos="1080"/>
        </w:tabs>
        <w:jc w:val="both"/>
        <w:rPr>
          <w:rFonts w:ascii="Times New Roman" w:hAnsi="Times New Roman" w:cs="Times New Roman"/>
          <w:b/>
          <w:color w:val="000000" w:themeColor="text1"/>
          <w:sz w:val="26"/>
          <w:szCs w:val="26"/>
        </w:rPr>
      </w:pPr>
    </w:p>
    <w:p w14:paraId="1EE2D6C9" w14:textId="02AB3498" w:rsidR="0075344F" w:rsidRPr="004A4035" w:rsidRDefault="002D54F7" w:rsidP="0075344F">
      <w:pPr>
        <w:pStyle w:val="Nessunaspaziatura"/>
        <w:tabs>
          <w:tab w:val="left" w:pos="284"/>
          <w:tab w:val="left" w:pos="1080"/>
        </w:tabs>
        <w:jc w:val="both"/>
        <w:rPr>
          <w:rFonts w:ascii="Times New Roman" w:hAnsi="Times New Roman" w:cs="Times New Roman"/>
          <w:i/>
          <w:color w:val="FF0000"/>
          <w:sz w:val="26"/>
          <w:szCs w:val="26"/>
        </w:rPr>
      </w:pPr>
      <w:r w:rsidRPr="004A4035">
        <w:rPr>
          <w:rFonts w:ascii="Times New Roman" w:hAnsi="Times New Roman" w:cs="Times New Roman"/>
          <w:i/>
          <w:color w:val="FF0000"/>
          <w:sz w:val="26"/>
          <w:szCs w:val="26"/>
        </w:rPr>
        <w:t>Other special intentions may be added.</w:t>
      </w:r>
    </w:p>
    <w:p w14:paraId="7F568F85" w14:textId="77777777" w:rsidR="0075344F" w:rsidRPr="004A4035" w:rsidRDefault="0075344F" w:rsidP="0075344F">
      <w:pPr>
        <w:pStyle w:val="Nessunaspaziatura"/>
        <w:tabs>
          <w:tab w:val="left" w:pos="1080"/>
        </w:tabs>
        <w:jc w:val="both"/>
        <w:rPr>
          <w:rFonts w:ascii="Times New Roman" w:hAnsi="Times New Roman" w:cs="Times New Roman"/>
          <w:i/>
          <w:color w:val="FF0000"/>
          <w:sz w:val="26"/>
          <w:szCs w:val="26"/>
        </w:rPr>
      </w:pPr>
    </w:p>
    <w:p w14:paraId="36CCCB7E" w14:textId="3A63CE20" w:rsidR="0075344F" w:rsidRPr="004A4035" w:rsidRDefault="00E731B9" w:rsidP="0075344F">
      <w:pPr>
        <w:pStyle w:val="Nessunaspaziatura"/>
        <w:tabs>
          <w:tab w:val="left" w:pos="1080"/>
        </w:tabs>
        <w:jc w:val="both"/>
        <w:rPr>
          <w:rFonts w:ascii="Times New Roman" w:hAnsi="Times New Roman" w:cs="Times New Roman"/>
          <w:bCs/>
          <w:color w:val="000000" w:themeColor="text1"/>
          <w:sz w:val="26"/>
          <w:szCs w:val="26"/>
        </w:rPr>
      </w:pPr>
      <w:r w:rsidRPr="004A4035">
        <w:rPr>
          <w:rFonts w:ascii="Times New Roman" w:hAnsi="Times New Roman" w:cs="Times New Roman"/>
          <w:bCs/>
          <w:color w:val="FF0000"/>
          <w:sz w:val="26"/>
          <w:szCs w:val="26"/>
        </w:rPr>
        <w:t xml:space="preserve">Priest: </w:t>
      </w:r>
      <w:r w:rsidR="0075344F" w:rsidRPr="004A4035">
        <w:rPr>
          <w:rFonts w:ascii="Times New Roman" w:hAnsi="Times New Roman" w:cs="Times New Roman"/>
          <w:bCs/>
          <w:color w:val="000000" w:themeColor="text1"/>
          <w:sz w:val="26"/>
          <w:szCs w:val="26"/>
        </w:rPr>
        <w:t>Lord our God, who in your Son Jesus</w:t>
      </w:r>
      <w:r w:rsidR="00A10AB8" w:rsidRPr="004A4035">
        <w:rPr>
          <w:rFonts w:ascii="Times New Roman" w:hAnsi="Times New Roman" w:cs="Times New Roman"/>
          <w:bCs/>
          <w:color w:val="000000" w:themeColor="text1"/>
          <w:sz w:val="26"/>
          <w:szCs w:val="26"/>
        </w:rPr>
        <w:t xml:space="preserve"> </w:t>
      </w:r>
      <w:r w:rsidR="0075344F" w:rsidRPr="004A4035">
        <w:rPr>
          <w:rFonts w:ascii="Times New Roman" w:hAnsi="Times New Roman" w:cs="Times New Roman"/>
          <w:bCs/>
          <w:color w:val="000000" w:themeColor="text1"/>
          <w:sz w:val="26"/>
          <w:szCs w:val="26"/>
        </w:rPr>
        <w:t>revealed to us your compassion for the little ones and the poor</w:t>
      </w:r>
      <w:r w:rsidR="00A10AB8" w:rsidRPr="004A4035">
        <w:rPr>
          <w:rFonts w:ascii="Times New Roman" w:hAnsi="Times New Roman" w:cs="Times New Roman"/>
          <w:bCs/>
          <w:color w:val="000000" w:themeColor="text1"/>
          <w:sz w:val="26"/>
          <w:szCs w:val="26"/>
        </w:rPr>
        <w:t>, g</w:t>
      </w:r>
      <w:r w:rsidR="0075344F" w:rsidRPr="004A4035">
        <w:rPr>
          <w:rFonts w:ascii="Times New Roman" w:hAnsi="Times New Roman" w:cs="Times New Roman"/>
          <w:bCs/>
          <w:color w:val="000000" w:themeColor="text1"/>
          <w:sz w:val="26"/>
          <w:szCs w:val="26"/>
        </w:rPr>
        <w:t xml:space="preserve">rant </w:t>
      </w:r>
      <w:r w:rsidR="00A10AB8" w:rsidRPr="004A4035">
        <w:rPr>
          <w:rFonts w:ascii="Times New Roman" w:hAnsi="Times New Roman" w:cs="Times New Roman"/>
          <w:bCs/>
          <w:color w:val="000000" w:themeColor="text1"/>
          <w:sz w:val="26"/>
          <w:szCs w:val="26"/>
        </w:rPr>
        <w:t xml:space="preserve">the wisdom of heart </w:t>
      </w:r>
      <w:r w:rsidR="0075344F" w:rsidRPr="004A4035">
        <w:rPr>
          <w:rFonts w:ascii="Times New Roman" w:hAnsi="Times New Roman" w:cs="Times New Roman"/>
          <w:bCs/>
          <w:color w:val="000000" w:themeColor="text1"/>
          <w:sz w:val="26"/>
          <w:szCs w:val="26"/>
        </w:rPr>
        <w:t xml:space="preserve">to those who </w:t>
      </w:r>
      <w:r w:rsidR="00A10AB8" w:rsidRPr="004A4035">
        <w:rPr>
          <w:rFonts w:ascii="Times New Roman" w:hAnsi="Times New Roman" w:cs="Times New Roman"/>
          <w:bCs/>
          <w:color w:val="000000" w:themeColor="text1"/>
          <w:sz w:val="26"/>
          <w:szCs w:val="26"/>
        </w:rPr>
        <w:t>work</w:t>
      </w:r>
      <w:r w:rsidR="0075344F" w:rsidRPr="004A4035">
        <w:rPr>
          <w:rFonts w:ascii="Times New Roman" w:hAnsi="Times New Roman" w:cs="Times New Roman"/>
          <w:bCs/>
          <w:color w:val="000000" w:themeColor="text1"/>
          <w:sz w:val="26"/>
          <w:szCs w:val="26"/>
        </w:rPr>
        <w:t xml:space="preserve"> in this </w:t>
      </w:r>
      <w:r w:rsidR="00A10AB8" w:rsidRPr="004A4035">
        <w:rPr>
          <w:rFonts w:ascii="Times New Roman" w:hAnsi="Times New Roman" w:cs="Times New Roman"/>
          <w:bCs/>
          <w:color w:val="000000" w:themeColor="text1"/>
          <w:sz w:val="26"/>
          <w:szCs w:val="26"/>
        </w:rPr>
        <w:t>mission</w:t>
      </w:r>
      <w:r w:rsidR="0075344F" w:rsidRPr="004A4035">
        <w:rPr>
          <w:rFonts w:ascii="Times New Roman" w:hAnsi="Times New Roman" w:cs="Times New Roman"/>
          <w:bCs/>
          <w:color w:val="000000" w:themeColor="text1"/>
          <w:sz w:val="26"/>
          <w:szCs w:val="26"/>
        </w:rPr>
        <w:t>. Through Christ our Lord. Amen.</w:t>
      </w:r>
    </w:p>
    <w:p w14:paraId="69A76315" w14:textId="77777777" w:rsidR="0075344F" w:rsidRPr="004A4035" w:rsidRDefault="0075344F" w:rsidP="0075344F">
      <w:pPr>
        <w:pStyle w:val="Nessunaspaziatura"/>
        <w:tabs>
          <w:tab w:val="left" w:pos="1080"/>
        </w:tabs>
        <w:jc w:val="both"/>
        <w:rPr>
          <w:rFonts w:ascii="Times New Roman" w:hAnsi="Times New Roman" w:cs="Times New Roman"/>
          <w:b/>
          <w:color w:val="000000" w:themeColor="text1"/>
          <w:sz w:val="26"/>
          <w:szCs w:val="26"/>
        </w:rPr>
      </w:pPr>
    </w:p>
    <w:p w14:paraId="55911350" w14:textId="77777777" w:rsidR="0075344F" w:rsidRPr="004A4035" w:rsidRDefault="0075344F" w:rsidP="0075344F">
      <w:pPr>
        <w:pStyle w:val="Nessunaspaziatura"/>
        <w:tabs>
          <w:tab w:val="left" w:pos="1080"/>
        </w:tabs>
        <w:jc w:val="center"/>
        <w:rPr>
          <w:rFonts w:ascii="Times New Roman" w:hAnsi="Times New Roman" w:cs="Times New Roman"/>
          <w:b/>
          <w:color w:val="000000" w:themeColor="text1"/>
          <w:sz w:val="26"/>
          <w:szCs w:val="26"/>
        </w:rPr>
      </w:pPr>
    </w:p>
    <w:p w14:paraId="08400EB3" w14:textId="77777777" w:rsidR="00B81E61" w:rsidRDefault="00B81E61">
      <w:pPr>
        <w:rPr>
          <w:rFonts w:eastAsiaTheme="minorEastAsia"/>
          <w:b/>
          <w:color w:val="000000" w:themeColor="text1"/>
          <w:sz w:val="26"/>
          <w:szCs w:val="26"/>
          <w:lang w:val="en-US" w:bidi="ml-IN"/>
        </w:rPr>
      </w:pPr>
      <w:r>
        <w:rPr>
          <w:b/>
          <w:color w:val="000000" w:themeColor="text1"/>
          <w:sz w:val="26"/>
          <w:szCs w:val="26"/>
        </w:rPr>
        <w:br w:type="page"/>
      </w:r>
    </w:p>
    <w:p w14:paraId="399ED97A" w14:textId="74E17485" w:rsidR="0075344F" w:rsidRPr="004A4035" w:rsidRDefault="0075344F" w:rsidP="0075344F">
      <w:pPr>
        <w:pStyle w:val="Nessunaspaziatura"/>
        <w:tabs>
          <w:tab w:val="left" w:pos="1080"/>
        </w:tabs>
        <w:jc w:val="center"/>
        <w:rPr>
          <w:rFonts w:ascii="Times New Roman" w:hAnsi="Times New Roman" w:cs="Times New Roman"/>
          <w:b/>
          <w:color w:val="000000" w:themeColor="text1"/>
          <w:sz w:val="26"/>
          <w:szCs w:val="26"/>
        </w:rPr>
      </w:pPr>
      <w:r w:rsidRPr="004A4035">
        <w:rPr>
          <w:rFonts w:ascii="Times New Roman" w:hAnsi="Times New Roman" w:cs="Times New Roman"/>
          <w:b/>
          <w:color w:val="000000" w:themeColor="text1"/>
          <w:sz w:val="26"/>
          <w:szCs w:val="26"/>
        </w:rPr>
        <w:lastRenderedPageBreak/>
        <w:t>OCTOBER</w:t>
      </w:r>
    </w:p>
    <w:p w14:paraId="1E09E900" w14:textId="495A7DB7" w:rsidR="0075344F" w:rsidRPr="004A4035" w:rsidRDefault="0075344F" w:rsidP="0075344F">
      <w:pPr>
        <w:pStyle w:val="Nessunaspaziatura"/>
        <w:tabs>
          <w:tab w:val="left" w:pos="1080"/>
        </w:tabs>
        <w:jc w:val="center"/>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 xml:space="preserve">Holy Rosary – </w:t>
      </w:r>
      <w:r w:rsidR="003927BB" w:rsidRPr="004A4035">
        <w:rPr>
          <w:rFonts w:ascii="Times New Roman" w:hAnsi="Times New Roman" w:cs="Times New Roman"/>
          <w:b/>
          <w:color w:val="FF0000"/>
          <w:sz w:val="26"/>
          <w:szCs w:val="26"/>
        </w:rPr>
        <w:t xml:space="preserve">Missions – </w:t>
      </w:r>
      <w:r w:rsidRPr="004A4035">
        <w:rPr>
          <w:rFonts w:ascii="Times New Roman" w:hAnsi="Times New Roman" w:cs="Times New Roman"/>
          <w:b/>
          <w:color w:val="FF0000"/>
          <w:sz w:val="26"/>
          <w:szCs w:val="26"/>
        </w:rPr>
        <w:t xml:space="preserve">World Mission Day </w:t>
      </w:r>
    </w:p>
    <w:p w14:paraId="7D3C6A01" w14:textId="77777777" w:rsidR="0075344F" w:rsidRPr="004A4035" w:rsidRDefault="0075344F" w:rsidP="0075344F">
      <w:pPr>
        <w:pStyle w:val="Nessunaspaziatura"/>
        <w:tabs>
          <w:tab w:val="left" w:pos="1080"/>
        </w:tabs>
        <w:jc w:val="center"/>
        <w:rPr>
          <w:rFonts w:ascii="Times New Roman" w:hAnsi="Times New Roman" w:cs="Times New Roman"/>
          <w:b/>
          <w:color w:val="FF0000"/>
          <w:sz w:val="26"/>
          <w:szCs w:val="26"/>
        </w:rPr>
      </w:pPr>
    </w:p>
    <w:p w14:paraId="15C9956F" w14:textId="4396971C" w:rsidR="0075344F" w:rsidRPr="004A4035" w:rsidRDefault="00E731B9" w:rsidP="004F6382">
      <w:pPr>
        <w:pStyle w:val="Nessunaspaziatura"/>
        <w:tabs>
          <w:tab w:val="left" w:pos="1080"/>
        </w:tabs>
        <w:jc w:val="both"/>
        <w:rPr>
          <w:rFonts w:ascii="Times New Roman" w:hAnsi="Times New Roman" w:cs="Times New Roman"/>
          <w:color w:val="000000" w:themeColor="text1"/>
          <w:sz w:val="26"/>
          <w:szCs w:val="26"/>
        </w:rPr>
      </w:pPr>
      <w:r w:rsidRPr="004A4035">
        <w:rPr>
          <w:rFonts w:ascii="Times New Roman" w:hAnsi="Times New Roman" w:cs="Times New Roman"/>
          <w:bCs/>
          <w:color w:val="FF0000"/>
          <w:sz w:val="26"/>
          <w:szCs w:val="26"/>
        </w:rPr>
        <w:t xml:space="preserve">Priest: </w:t>
      </w:r>
      <w:r w:rsidR="0075344F" w:rsidRPr="004A4035">
        <w:rPr>
          <w:rFonts w:ascii="Times New Roman" w:hAnsi="Times New Roman" w:cs="Times New Roman"/>
          <w:bCs/>
          <w:color w:val="000000" w:themeColor="text1"/>
          <w:sz w:val="26"/>
          <w:szCs w:val="26"/>
        </w:rPr>
        <w:t xml:space="preserve">Let us </w:t>
      </w:r>
      <w:r w:rsidR="003322A2" w:rsidRPr="004A4035">
        <w:rPr>
          <w:rFonts w:ascii="Times New Roman" w:hAnsi="Times New Roman" w:cs="Times New Roman"/>
          <w:bCs/>
          <w:color w:val="000000" w:themeColor="text1"/>
          <w:sz w:val="26"/>
          <w:szCs w:val="26"/>
        </w:rPr>
        <w:t>raise</w:t>
      </w:r>
      <w:r w:rsidR="0075344F" w:rsidRPr="004A4035">
        <w:rPr>
          <w:rFonts w:ascii="Times New Roman" w:hAnsi="Times New Roman" w:cs="Times New Roman"/>
          <w:bCs/>
          <w:color w:val="000000" w:themeColor="text1"/>
          <w:sz w:val="26"/>
          <w:szCs w:val="26"/>
        </w:rPr>
        <w:t xml:space="preserve"> our fervent prayer to God, the </w:t>
      </w:r>
      <w:r w:rsidR="003322A2" w:rsidRPr="004A4035">
        <w:rPr>
          <w:rFonts w:ascii="Times New Roman" w:hAnsi="Times New Roman" w:cs="Times New Roman"/>
          <w:bCs/>
          <w:color w:val="000000" w:themeColor="text1"/>
          <w:sz w:val="26"/>
          <w:szCs w:val="26"/>
        </w:rPr>
        <w:t>A</w:t>
      </w:r>
      <w:r w:rsidR="0075344F" w:rsidRPr="004A4035">
        <w:rPr>
          <w:rFonts w:ascii="Times New Roman" w:hAnsi="Times New Roman" w:cs="Times New Roman"/>
          <w:bCs/>
          <w:color w:val="000000" w:themeColor="text1"/>
          <w:sz w:val="26"/>
          <w:szCs w:val="26"/>
        </w:rPr>
        <w:t xml:space="preserve">lmighty Father, who desires the </w:t>
      </w:r>
      <w:r w:rsidR="004F6382" w:rsidRPr="004A4035">
        <w:rPr>
          <w:rFonts w:ascii="Times New Roman" w:hAnsi="Times New Roman" w:cs="Times New Roman"/>
          <w:bCs/>
          <w:color w:val="000000" w:themeColor="text1"/>
          <w:sz w:val="26"/>
          <w:szCs w:val="26"/>
        </w:rPr>
        <w:t>s</w:t>
      </w:r>
      <w:r w:rsidR="0075344F" w:rsidRPr="004A4035">
        <w:rPr>
          <w:rFonts w:ascii="Times New Roman" w:hAnsi="Times New Roman" w:cs="Times New Roman"/>
          <w:bCs/>
          <w:color w:val="000000" w:themeColor="text1"/>
          <w:sz w:val="26"/>
          <w:szCs w:val="26"/>
        </w:rPr>
        <w:t xml:space="preserve">alvation of all and calls them to the perfect knowledge of </w:t>
      </w:r>
      <w:r w:rsidR="00B228A7" w:rsidRPr="004A4035">
        <w:rPr>
          <w:rFonts w:ascii="Times New Roman" w:hAnsi="Times New Roman" w:cs="Times New Roman"/>
          <w:bCs/>
          <w:color w:val="000000" w:themeColor="text1"/>
          <w:sz w:val="26"/>
          <w:szCs w:val="26"/>
        </w:rPr>
        <w:t xml:space="preserve">the </w:t>
      </w:r>
      <w:r w:rsidR="0075344F" w:rsidRPr="004A4035">
        <w:rPr>
          <w:rFonts w:ascii="Times New Roman" w:hAnsi="Times New Roman" w:cs="Times New Roman"/>
          <w:bCs/>
          <w:color w:val="000000" w:themeColor="text1"/>
          <w:sz w:val="26"/>
          <w:szCs w:val="26"/>
        </w:rPr>
        <w:t xml:space="preserve">Truth. </w:t>
      </w:r>
      <w:r w:rsidR="0075344F" w:rsidRPr="004A4035">
        <w:rPr>
          <w:rFonts w:ascii="Times New Roman" w:hAnsi="Times New Roman" w:cs="Times New Roman"/>
          <w:color w:val="000000" w:themeColor="text1"/>
          <w:sz w:val="26"/>
          <w:szCs w:val="26"/>
        </w:rPr>
        <w:t xml:space="preserve">Let us pray together and say: </w:t>
      </w:r>
    </w:p>
    <w:p w14:paraId="7F38B3FA" w14:textId="77777777" w:rsidR="00E731B9" w:rsidRPr="004A4035" w:rsidRDefault="00E731B9" w:rsidP="0075344F">
      <w:pPr>
        <w:pStyle w:val="Nessunaspaziatura"/>
        <w:tabs>
          <w:tab w:val="left" w:pos="1080"/>
        </w:tabs>
        <w:rPr>
          <w:rFonts w:ascii="Times New Roman" w:hAnsi="Times New Roman" w:cs="Times New Roman"/>
          <w:color w:val="000000" w:themeColor="text1"/>
          <w:sz w:val="26"/>
          <w:szCs w:val="26"/>
        </w:rPr>
      </w:pPr>
    </w:p>
    <w:p w14:paraId="71767CA4" w14:textId="5492F32B" w:rsidR="0075344F" w:rsidRPr="004A4035" w:rsidRDefault="00E731B9" w:rsidP="00E731B9">
      <w:pPr>
        <w:pStyle w:val="Nessunaspaziatura"/>
        <w:tabs>
          <w:tab w:val="left" w:pos="1080"/>
        </w:tabs>
        <w:jc w:val="center"/>
        <w:rPr>
          <w:rFonts w:ascii="Times New Roman" w:hAnsi="Times New Roman" w:cs="Times New Roman"/>
          <w:b/>
          <w:color w:val="000000" w:themeColor="text1"/>
          <w:sz w:val="26"/>
          <w:szCs w:val="26"/>
        </w:rPr>
      </w:pPr>
      <w:r w:rsidRPr="004A4035">
        <w:rPr>
          <w:rFonts w:ascii="Times New Roman" w:hAnsi="Times New Roman" w:cs="Times New Roman"/>
          <w:b/>
          <w:color w:val="FF0000"/>
          <w:sz w:val="26"/>
          <w:szCs w:val="26"/>
        </w:rPr>
        <w:t>R.</w:t>
      </w:r>
      <w:r w:rsidR="0075344F" w:rsidRPr="004A4035">
        <w:rPr>
          <w:rFonts w:ascii="Times New Roman" w:hAnsi="Times New Roman" w:cs="Times New Roman"/>
          <w:b/>
          <w:color w:val="000000" w:themeColor="text1"/>
          <w:sz w:val="26"/>
          <w:szCs w:val="26"/>
        </w:rPr>
        <w:t xml:space="preserve"> </w:t>
      </w:r>
      <w:r w:rsidR="0075344F" w:rsidRPr="004A4035">
        <w:rPr>
          <w:rFonts w:ascii="Times New Roman" w:hAnsi="Times New Roman" w:cs="Times New Roman"/>
          <w:b/>
          <w:i/>
          <w:iCs/>
          <w:color w:val="000000" w:themeColor="text1"/>
          <w:sz w:val="26"/>
          <w:szCs w:val="26"/>
        </w:rPr>
        <w:t>Lord of the harvest, hear us.</w:t>
      </w:r>
    </w:p>
    <w:p w14:paraId="69989E0E" w14:textId="77777777" w:rsidR="0075344F" w:rsidRPr="004A4035" w:rsidRDefault="0075344F" w:rsidP="0075344F">
      <w:pPr>
        <w:pStyle w:val="Nessunaspaziatura"/>
        <w:tabs>
          <w:tab w:val="left" w:pos="1080"/>
        </w:tabs>
        <w:rPr>
          <w:rFonts w:ascii="Times New Roman" w:hAnsi="Times New Roman" w:cs="Times New Roman"/>
          <w:b/>
          <w:color w:val="000000" w:themeColor="text1"/>
          <w:sz w:val="26"/>
          <w:szCs w:val="26"/>
        </w:rPr>
      </w:pPr>
    </w:p>
    <w:p w14:paraId="1EF4704E" w14:textId="0FD3497F" w:rsidR="0075344F" w:rsidRPr="004A4035" w:rsidRDefault="0075344F" w:rsidP="006B0AE5">
      <w:pPr>
        <w:pStyle w:val="Nessunaspaziatura"/>
        <w:numPr>
          <w:ilvl w:val="0"/>
          <w:numId w:val="30"/>
        </w:numPr>
        <w:tabs>
          <w:tab w:val="left" w:pos="284"/>
          <w:tab w:val="left" w:pos="1080"/>
        </w:tabs>
        <w:spacing w:before="120" w:after="240"/>
        <w:ind w:left="0" w:firstLine="0"/>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For the holy Church of God,</w:t>
      </w:r>
      <w:r w:rsidR="00B228A7" w:rsidRPr="004A4035">
        <w:rPr>
          <w:rFonts w:ascii="Times New Roman" w:hAnsi="Times New Roman" w:cs="Times New Roman"/>
          <w:color w:val="000000" w:themeColor="text1"/>
          <w:sz w:val="26"/>
          <w:szCs w:val="26"/>
        </w:rPr>
        <w:t xml:space="preserve"> that </w:t>
      </w:r>
      <w:r w:rsidRPr="004A4035">
        <w:rPr>
          <w:rFonts w:ascii="Times New Roman" w:hAnsi="Times New Roman" w:cs="Times New Roman"/>
          <w:color w:val="000000" w:themeColor="text1"/>
          <w:sz w:val="26"/>
          <w:szCs w:val="26"/>
        </w:rPr>
        <w:t xml:space="preserve">faithful to </w:t>
      </w:r>
      <w:r w:rsidR="00A76472" w:rsidRPr="004A4035">
        <w:rPr>
          <w:rFonts w:ascii="Times New Roman" w:hAnsi="Times New Roman" w:cs="Times New Roman"/>
          <w:color w:val="000000" w:themeColor="text1"/>
          <w:sz w:val="26"/>
          <w:szCs w:val="26"/>
        </w:rPr>
        <w:t>her</w:t>
      </w:r>
      <w:r w:rsidRPr="004A4035">
        <w:rPr>
          <w:rFonts w:ascii="Times New Roman" w:hAnsi="Times New Roman" w:cs="Times New Roman"/>
          <w:color w:val="000000" w:themeColor="text1"/>
          <w:sz w:val="26"/>
          <w:szCs w:val="26"/>
        </w:rPr>
        <w:t xml:space="preserve"> mission, may </w:t>
      </w:r>
      <w:r w:rsidR="00A76472" w:rsidRPr="004A4035">
        <w:rPr>
          <w:rFonts w:ascii="Times New Roman" w:hAnsi="Times New Roman" w:cs="Times New Roman"/>
          <w:color w:val="000000" w:themeColor="text1"/>
          <w:sz w:val="26"/>
          <w:szCs w:val="26"/>
        </w:rPr>
        <w:t>she</w:t>
      </w:r>
      <w:r w:rsidR="00B228A7" w:rsidRPr="004A4035">
        <w:rPr>
          <w:rFonts w:ascii="Times New Roman" w:hAnsi="Times New Roman" w:cs="Times New Roman"/>
          <w:color w:val="000000" w:themeColor="text1"/>
          <w:sz w:val="26"/>
          <w:szCs w:val="26"/>
        </w:rPr>
        <w:t xml:space="preserve"> always</w:t>
      </w:r>
      <w:r w:rsidRPr="004A4035">
        <w:rPr>
          <w:rFonts w:ascii="Times New Roman" w:hAnsi="Times New Roman" w:cs="Times New Roman"/>
          <w:color w:val="000000" w:themeColor="text1"/>
          <w:sz w:val="26"/>
          <w:szCs w:val="26"/>
        </w:rPr>
        <w:t xml:space="preserve"> share</w:t>
      </w:r>
      <w:r w:rsidR="00A76472" w:rsidRPr="004A4035">
        <w:rPr>
          <w:rFonts w:ascii="Times New Roman" w:hAnsi="Times New Roman" w:cs="Times New Roman"/>
          <w:color w:val="000000" w:themeColor="text1"/>
          <w:sz w:val="26"/>
          <w:szCs w:val="26"/>
        </w:rPr>
        <w:t xml:space="preserve"> in</w:t>
      </w:r>
      <w:r w:rsidRPr="004A4035">
        <w:rPr>
          <w:rFonts w:ascii="Times New Roman" w:hAnsi="Times New Roman" w:cs="Times New Roman"/>
          <w:color w:val="000000" w:themeColor="text1"/>
          <w:sz w:val="26"/>
          <w:szCs w:val="26"/>
        </w:rPr>
        <w:t xml:space="preserve"> the joy and hope </w:t>
      </w:r>
      <w:r w:rsidR="00B228A7" w:rsidRPr="004A4035">
        <w:rPr>
          <w:rFonts w:ascii="Times New Roman" w:hAnsi="Times New Roman" w:cs="Times New Roman"/>
          <w:color w:val="000000" w:themeColor="text1"/>
          <w:sz w:val="26"/>
          <w:szCs w:val="26"/>
        </w:rPr>
        <w:t>of</w:t>
      </w:r>
      <w:r w:rsidRPr="004A4035">
        <w:rPr>
          <w:rFonts w:ascii="Times New Roman" w:hAnsi="Times New Roman" w:cs="Times New Roman"/>
          <w:color w:val="000000" w:themeColor="text1"/>
          <w:sz w:val="26"/>
          <w:szCs w:val="26"/>
        </w:rPr>
        <w:t xml:space="preserve"> humanity, we pray. </w:t>
      </w:r>
      <w:r w:rsidR="00E731B9" w:rsidRPr="004A4035">
        <w:rPr>
          <w:rFonts w:ascii="Times New Roman" w:hAnsi="Times New Roman" w:cs="Times New Roman"/>
          <w:b/>
          <w:color w:val="FF0000"/>
          <w:sz w:val="26"/>
          <w:szCs w:val="26"/>
        </w:rPr>
        <w:t>R.</w:t>
      </w:r>
    </w:p>
    <w:p w14:paraId="2285256C" w14:textId="111DE584" w:rsidR="0075344F" w:rsidRPr="004A4035" w:rsidRDefault="00A76472" w:rsidP="006B0AE5">
      <w:pPr>
        <w:pStyle w:val="Nessunaspaziatura"/>
        <w:numPr>
          <w:ilvl w:val="0"/>
          <w:numId w:val="30"/>
        </w:numPr>
        <w:tabs>
          <w:tab w:val="left" w:pos="284"/>
          <w:tab w:val="left" w:pos="1080"/>
        </w:tabs>
        <w:spacing w:before="120" w:after="240"/>
        <w:ind w:left="0" w:firstLine="0"/>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For priests and consecrated persons, that fervent in praying the Rosary and in following in the footsteps of Mary, may they learn to offer themselves in the service of the Gospel and nourish the missionary spirit in their hearts, </w:t>
      </w:r>
      <w:r w:rsidR="0075344F" w:rsidRPr="004A4035">
        <w:rPr>
          <w:rFonts w:ascii="Times New Roman" w:hAnsi="Times New Roman" w:cs="Times New Roman"/>
          <w:color w:val="000000" w:themeColor="text1"/>
          <w:sz w:val="26"/>
          <w:szCs w:val="26"/>
        </w:rPr>
        <w:t xml:space="preserve">we pray. </w:t>
      </w:r>
      <w:r w:rsidR="00E731B9" w:rsidRPr="004A4035">
        <w:rPr>
          <w:rFonts w:ascii="Times New Roman" w:hAnsi="Times New Roman" w:cs="Times New Roman"/>
          <w:b/>
          <w:color w:val="FF0000"/>
          <w:sz w:val="26"/>
          <w:szCs w:val="26"/>
        </w:rPr>
        <w:t>R.</w:t>
      </w:r>
    </w:p>
    <w:p w14:paraId="68F965D7" w14:textId="04DE22CB" w:rsidR="0075344F" w:rsidRPr="004A4035" w:rsidRDefault="0075344F" w:rsidP="006B0AE5">
      <w:pPr>
        <w:pStyle w:val="Nessunaspaziatura"/>
        <w:numPr>
          <w:ilvl w:val="0"/>
          <w:numId w:val="30"/>
        </w:numPr>
        <w:tabs>
          <w:tab w:val="left" w:pos="284"/>
          <w:tab w:val="left" w:pos="1080"/>
        </w:tabs>
        <w:spacing w:before="120" w:after="240"/>
        <w:ind w:left="0" w:firstLine="0"/>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For all peoples </w:t>
      </w:r>
      <w:r w:rsidR="00A76472" w:rsidRPr="004A4035">
        <w:rPr>
          <w:rFonts w:ascii="Times New Roman" w:hAnsi="Times New Roman" w:cs="Times New Roman"/>
          <w:color w:val="000000" w:themeColor="text1"/>
          <w:sz w:val="26"/>
          <w:szCs w:val="26"/>
        </w:rPr>
        <w:t xml:space="preserve">who </w:t>
      </w:r>
      <w:r w:rsidR="006B0AE5" w:rsidRPr="004A4035">
        <w:rPr>
          <w:rFonts w:ascii="Times New Roman" w:hAnsi="Times New Roman" w:cs="Times New Roman"/>
          <w:color w:val="000000" w:themeColor="text1"/>
          <w:sz w:val="26"/>
          <w:szCs w:val="26"/>
        </w:rPr>
        <w:t>experienc</w:t>
      </w:r>
      <w:r w:rsidR="00A76472" w:rsidRPr="004A4035">
        <w:rPr>
          <w:rFonts w:ascii="Times New Roman" w:hAnsi="Times New Roman" w:cs="Times New Roman"/>
          <w:color w:val="000000" w:themeColor="text1"/>
          <w:sz w:val="26"/>
          <w:szCs w:val="26"/>
        </w:rPr>
        <w:t>e</w:t>
      </w:r>
      <w:r w:rsidRPr="004A4035">
        <w:rPr>
          <w:rFonts w:ascii="Times New Roman" w:hAnsi="Times New Roman" w:cs="Times New Roman"/>
          <w:color w:val="000000" w:themeColor="text1"/>
          <w:sz w:val="26"/>
          <w:szCs w:val="26"/>
        </w:rPr>
        <w:t xml:space="preserve"> the </w:t>
      </w:r>
      <w:r w:rsidR="006B0AE5" w:rsidRPr="004A4035">
        <w:rPr>
          <w:rFonts w:ascii="Times New Roman" w:hAnsi="Times New Roman" w:cs="Times New Roman"/>
          <w:color w:val="000000" w:themeColor="text1"/>
          <w:sz w:val="26"/>
          <w:szCs w:val="26"/>
        </w:rPr>
        <w:t>tragedy of</w:t>
      </w:r>
      <w:r w:rsidRPr="004A4035">
        <w:rPr>
          <w:rFonts w:ascii="Times New Roman" w:hAnsi="Times New Roman" w:cs="Times New Roman"/>
          <w:color w:val="000000" w:themeColor="text1"/>
          <w:sz w:val="26"/>
          <w:szCs w:val="26"/>
        </w:rPr>
        <w:t xml:space="preserve"> war and social injustice, </w:t>
      </w:r>
      <w:r w:rsidR="006B0AE5" w:rsidRPr="004A4035">
        <w:rPr>
          <w:rFonts w:ascii="Times New Roman" w:hAnsi="Times New Roman" w:cs="Times New Roman"/>
          <w:color w:val="000000" w:themeColor="text1"/>
          <w:sz w:val="26"/>
          <w:szCs w:val="26"/>
        </w:rPr>
        <w:t>that</w:t>
      </w:r>
      <w:r w:rsidRPr="004A4035">
        <w:rPr>
          <w:rFonts w:ascii="Times New Roman" w:hAnsi="Times New Roman" w:cs="Times New Roman"/>
          <w:color w:val="000000" w:themeColor="text1"/>
          <w:sz w:val="26"/>
          <w:szCs w:val="26"/>
        </w:rPr>
        <w:t xml:space="preserve"> the Lord</w:t>
      </w:r>
      <w:r w:rsidR="006B0AE5" w:rsidRPr="004A4035">
        <w:rPr>
          <w:rFonts w:ascii="Times New Roman" w:hAnsi="Times New Roman" w:cs="Times New Roman"/>
          <w:color w:val="000000" w:themeColor="text1"/>
          <w:sz w:val="26"/>
          <w:szCs w:val="26"/>
        </w:rPr>
        <w:t xml:space="preserve"> may</w:t>
      </w:r>
      <w:r w:rsidRPr="004A4035">
        <w:rPr>
          <w:rFonts w:ascii="Times New Roman" w:hAnsi="Times New Roman" w:cs="Times New Roman"/>
          <w:color w:val="000000" w:themeColor="text1"/>
          <w:sz w:val="26"/>
          <w:szCs w:val="26"/>
        </w:rPr>
        <w:t xml:space="preserve"> calm down the conflicts and inspire legislators and leaders </w:t>
      </w:r>
      <w:r w:rsidR="006B0AE5" w:rsidRPr="004A4035">
        <w:rPr>
          <w:rFonts w:ascii="Times New Roman" w:hAnsi="Times New Roman" w:cs="Times New Roman"/>
          <w:color w:val="000000" w:themeColor="text1"/>
          <w:sz w:val="26"/>
          <w:szCs w:val="26"/>
        </w:rPr>
        <w:t>to seek</w:t>
      </w:r>
      <w:r w:rsidRPr="004A4035">
        <w:rPr>
          <w:rFonts w:ascii="Times New Roman" w:hAnsi="Times New Roman" w:cs="Times New Roman"/>
          <w:color w:val="000000" w:themeColor="text1"/>
          <w:sz w:val="26"/>
          <w:szCs w:val="26"/>
        </w:rPr>
        <w:t xml:space="preserve"> peaceful </w:t>
      </w:r>
      <w:r w:rsidR="006B0AE5" w:rsidRPr="004A4035">
        <w:rPr>
          <w:rFonts w:ascii="Times New Roman" w:hAnsi="Times New Roman" w:cs="Times New Roman"/>
          <w:color w:val="000000" w:themeColor="text1"/>
          <w:sz w:val="26"/>
          <w:szCs w:val="26"/>
        </w:rPr>
        <w:t xml:space="preserve">solutions that </w:t>
      </w:r>
      <w:r w:rsidRPr="004A4035">
        <w:rPr>
          <w:rFonts w:ascii="Times New Roman" w:hAnsi="Times New Roman" w:cs="Times New Roman"/>
          <w:color w:val="000000" w:themeColor="text1"/>
          <w:sz w:val="26"/>
          <w:szCs w:val="26"/>
        </w:rPr>
        <w:t xml:space="preserve">respect the dignity of every </w:t>
      </w:r>
      <w:r w:rsidR="006B0AE5" w:rsidRPr="004A4035">
        <w:rPr>
          <w:rFonts w:ascii="Times New Roman" w:hAnsi="Times New Roman" w:cs="Times New Roman"/>
          <w:color w:val="000000" w:themeColor="text1"/>
          <w:sz w:val="26"/>
          <w:szCs w:val="26"/>
        </w:rPr>
        <w:t>person</w:t>
      </w:r>
      <w:r w:rsidRPr="004A4035">
        <w:rPr>
          <w:rFonts w:ascii="Times New Roman" w:hAnsi="Times New Roman" w:cs="Times New Roman"/>
          <w:color w:val="000000" w:themeColor="text1"/>
          <w:sz w:val="26"/>
          <w:szCs w:val="26"/>
        </w:rPr>
        <w:t>, we pray.</w:t>
      </w:r>
      <w:r w:rsidRPr="004A4035">
        <w:rPr>
          <w:rFonts w:ascii="Times New Roman" w:hAnsi="Times New Roman" w:cs="Times New Roman"/>
          <w:b/>
          <w:color w:val="000000" w:themeColor="text1"/>
          <w:sz w:val="26"/>
          <w:szCs w:val="26"/>
        </w:rPr>
        <w:t xml:space="preserve"> </w:t>
      </w:r>
      <w:r w:rsidR="00E731B9" w:rsidRPr="004A4035">
        <w:rPr>
          <w:rFonts w:ascii="Times New Roman" w:hAnsi="Times New Roman" w:cs="Times New Roman"/>
          <w:b/>
          <w:color w:val="FF0000"/>
          <w:sz w:val="26"/>
          <w:szCs w:val="26"/>
        </w:rPr>
        <w:t>R.</w:t>
      </w:r>
    </w:p>
    <w:p w14:paraId="42C4DF7E" w14:textId="5C8318AC" w:rsidR="0075344F" w:rsidRPr="004A4035" w:rsidRDefault="0075344F" w:rsidP="006B0AE5">
      <w:pPr>
        <w:pStyle w:val="Nessunaspaziatura"/>
        <w:numPr>
          <w:ilvl w:val="0"/>
          <w:numId w:val="30"/>
        </w:numPr>
        <w:tabs>
          <w:tab w:val="left" w:pos="284"/>
          <w:tab w:val="left" w:pos="1080"/>
        </w:tabs>
        <w:spacing w:before="120" w:after="240"/>
        <w:ind w:left="0" w:firstLine="0"/>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For </w:t>
      </w:r>
      <w:r w:rsidR="00A76472" w:rsidRPr="004A4035">
        <w:rPr>
          <w:rFonts w:ascii="Times New Roman" w:hAnsi="Times New Roman" w:cs="Times New Roman"/>
          <w:color w:val="000000" w:themeColor="text1"/>
          <w:sz w:val="26"/>
          <w:szCs w:val="26"/>
        </w:rPr>
        <w:t xml:space="preserve">the </w:t>
      </w:r>
      <w:r w:rsidRPr="004A4035">
        <w:rPr>
          <w:rFonts w:ascii="Times New Roman" w:hAnsi="Times New Roman" w:cs="Times New Roman"/>
          <w:color w:val="000000" w:themeColor="text1"/>
          <w:sz w:val="26"/>
          <w:szCs w:val="26"/>
        </w:rPr>
        <w:t xml:space="preserve">missionaries, that through the intercession of St. Hannibal Mary and sustained by the prayer and solidarity of the Christian community, </w:t>
      </w:r>
      <w:r w:rsidR="006B0AE5" w:rsidRPr="004A4035">
        <w:rPr>
          <w:rFonts w:ascii="Times New Roman" w:hAnsi="Times New Roman" w:cs="Times New Roman"/>
          <w:color w:val="000000" w:themeColor="text1"/>
          <w:sz w:val="26"/>
          <w:szCs w:val="26"/>
        </w:rPr>
        <w:t xml:space="preserve">they </w:t>
      </w:r>
      <w:r w:rsidRPr="004A4035">
        <w:rPr>
          <w:rFonts w:ascii="Times New Roman" w:hAnsi="Times New Roman" w:cs="Times New Roman"/>
          <w:color w:val="000000" w:themeColor="text1"/>
          <w:sz w:val="26"/>
          <w:szCs w:val="26"/>
        </w:rPr>
        <w:t xml:space="preserve">may become true </w:t>
      </w:r>
      <w:r w:rsidR="00A76472" w:rsidRPr="004A4035">
        <w:rPr>
          <w:rFonts w:ascii="Times New Roman" w:hAnsi="Times New Roman" w:cs="Times New Roman"/>
          <w:color w:val="000000" w:themeColor="text1"/>
          <w:sz w:val="26"/>
          <w:szCs w:val="26"/>
        </w:rPr>
        <w:t>announcers</w:t>
      </w:r>
      <w:r w:rsidRPr="004A4035">
        <w:rPr>
          <w:rFonts w:ascii="Times New Roman" w:hAnsi="Times New Roman" w:cs="Times New Roman"/>
          <w:color w:val="000000" w:themeColor="text1"/>
          <w:sz w:val="26"/>
          <w:szCs w:val="26"/>
        </w:rPr>
        <w:t xml:space="preserve"> and witnesses of the sa</w:t>
      </w:r>
      <w:r w:rsidR="006B0AE5" w:rsidRPr="004A4035">
        <w:rPr>
          <w:rFonts w:ascii="Times New Roman" w:hAnsi="Times New Roman" w:cs="Times New Roman"/>
          <w:color w:val="000000" w:themeColor="text1"/>
          <w:sz w:val="26"/>
          <w:szCs w:val="26"/>
        </w:rPr>
        <w:t>ving</w:t>
      </w:r>
      <w:r w:rsidRPr="004A4035">
        <w:rPr>
          <w:rFonts w:ascii="Times New Roman" w:hAnsi="Times New Roman" w:cs="Times New Roman"/>
          <w:color w:val="000000" w:themeColor="text1"/>
          <w:sz w:val="26"/>
          <w:szCs w:val="26"/>
        </w:rPr>
        <w:t xml:space="preserve"> love of Christ, we pray. </w:t>
      </w:r>
      <w:r w:rsidR="00E731B9" w:rsidRPr="004A4035">
        <w:rPr>
          <w:rFonts w:ascii="Times New Roman" w:hAnsi="Times New Roman" w:cs="Times New Roman"/>
          <w:b/>
          <w:color w:val="FF0000"/>
          <w:sz w:val="26"/>
          <w:szCs w:val="26"/>
        </w:rPr>
        <w:t>R.</w:t>
      </w:r>
    </w:p>
    <w:p w14:paraId="15BEBE51" w14:textId="2AE6C230" w:rsidR="0075344F" w:rsidRPr="004A4035" w:rsidRDefault="0075344F" w:rsidP="006B0AE5">
      <w:pPr>
        <w:pStyle w:val="Nessunaspaziatura"/>
        <w:numPr>
          <w:ilvl w:val="0"/>
          <w:numId w:val="30"/>
        </w:numPr>
        <w:tabs>
          <w:tab w:val="left" w:pos="284"/>
          <w:tab w:val="left" w:pos="1080"/>
        </w:tabs>
        <w:ind w:left="0" w:firstLine="0"/>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For us consecrated to the Rogate, </w:t>
      </w:r>
      <w:r w:rsidR="006B0AE5" w:rsidRPr="004A4035">
        <w:rPr>
          <w:rFonts w:ascii="Times New Roman" w:hAnsi="Times New Roman" w:cs="Times New Roman"/>
          <w:color w:val="000000" w:themeColor="text1"/>
          <w:sz w:val="26"/>
          <w:szCs w:val="26"/>
        </w:rPr>
        <w:t>that</w:t>
      </w:r>
      <w:r w:rsidRPr="004A4035">
        <w:rPr>
          <w:rFonts w:ascii="Times New Roman" w:hAnsi="Times New Roman" w:cs="Times New Roman"/>
          <w:color w:val="000000" w:themeColor="text1"/>
          <w:sz w:val="26"/>
          <w:szCs w:val="26"/>
        </w:rPr>
        <w:t xml:space="preserve"> </w:t>
      </w:r>
      <w:r w:rsidR="00A76472" w:rsidRPr="004A4035">
        <w:rPr>
          <w:rFonts w:ascii="Times New Roman" w:hAnsi="Times New Roman" w:cs="Times New Roman"/>
          <w:color w:val="000000" w:themeColor="text1"/>
          <w:sz w:val="26"/>
          <w:szCs w:val="26"/>
        </w:rPr>
        <w:t xml:space="preserve">we may faithfully follow in the footsteps of our Holy Founder on the path of holiness and be docile to his </w:t>
      </w:r>
      <w:r w:rsidRPr="004A4035">
        <w:rPr>
          <w:rFonts w:ascii="Times New Roman" w:hAnsi="Times New Roman" w:cs="Times New Roman"/>
          <w:color w:val="000000" w:themeColor="text1"/>
          <w:sz w:val="26"/>
          <w:szCs w:val="26"/>
        </w:rPr>
        <w:t>teaching</w:t>
      </w:r>
      <w:r w:rsidR="00A76472" w:rsidRPr="004A4035">
        <w:rPr>
          <w:rFonts w:ascii="Times New Roman" w:hAnsi="Times New Roman" w:cs="Times New Roman"/>
          <w:color w:val="000000" w:themeColor="text1"/>
          <w:sz w:val="26"/>
          <w:szCs w:val="26"/>
        </w:rPr>
        <w:t>s</w:t>
      </w:r>
      <w:r w:rsidRPr="004A4035">
        <w:rPr>
          <w:rFonts w:ascii="Times New Roman" w:hAnsi="Times New Roman" w:cs="Times New Roman"/>
          <w:color w:val="000000" w:themeColor="text1"/>
          <w:sz w:val="26"/>
          <w:szCs w:val="26"/>
        </w:rPr>
        <w:t xml:space="preserve">, we pray. </w:t>
      </w:r>
      <w:r w:rsidR="00E731B9" w:rsidRPr="004A4035">
        <w:rPr>
          <w:rFonts w:ascii="Times New Roman" w:hAnsi="Times New Roman" w:cs="Times New Roman"/>
          <w:b/>
          <w:color w:val="FF0000"/>
          <w:sz w:val="26"/>
          <w:szCs w:val="26"/>
        </w:rPr>
        <w:t>R.</w:t>
      </w:r>
    </w:p>
    <w:p w14:paraId="2FA82CBB" w14:textId="77777777" w:rsidR="00E731B9" w:rsidRPr="004A4035" w:rsidRDefault="00E731B9" w:rsidP="00E731B9">
      <w:pPr>
        <w:pStyle w:val="Nessunaspaziatura"/>
        <w:tabs>
          <w:tab w:val="left" w:pos="284"/>
          <w:tab w:val="left" w:pos="1080"/>
        </w:tabs>
        <w:rPr>
          <w:rFonts w:ascii="Times New Roman" w:hAnsi="Times New Roman" w:cs="Times New Roman"/>
          <w:color w:val="000000" w:themeColor="text1"/>
          <w:sz w:val="26"/>
          <w:szCs w:val="26"/>
        </w:rPr>
      </w:pPr>
    </w:p>
    <w:p w14:paraId="5197DF39" w14:textId="066F3367" w:rsidR="0075344F" w:rsidRPr="004A4035" w:rsidRDefault="002D54F7" w:rsidP="00307B87">
      <w:pPr>
        <w:pStyle w:val="Nessunaspaziatura"/>
        <w:tabs>
          <w:tab w:val="left" w:pos="284"/>
          <w:tab w:val="left" w:pos="1080"/>
        </w:tabs>
        <w:jc w:val="both"/>
        <w:rPr>
          <w:rFonts w:ascii="Times New Roman" w:hAnsi="Times New Roman" w:cs="Times New Roman"/>
          <w:i/>
          <w:color w:val="FF0000"/>
          <w:sz w:val="26"/>
          <w:szCs w:val="26"/>
        </w:rPr>
      </w:pPr>
      <w:r w:rsidRPr="004A4035">
        <w:rPr>
          <w:rFonts w:ascii="Times New Roman" w:hAnsi="Times New Roman" w:cs="Times New Roman"/>
          <w:i/>
          <w:color w:val="FF0000"/>
          <w:sz w:val="26"/>
          <w:szCs w:val="26"/>
        </w:rPr>
        <w:t>Other special intentions may be added.</w:t>
      </w:r>
    </w:p>
    <w:p w14:paraId="4A5B7795" w14:textId="77777777" w:rsidR="0075344F" w:rsidRPr="004A4035" w:rsidRDefault="0075344F" w:rsidP="0075344F">
      <w:pPr>
        <w:pStyle w:val="Nessunaspaziatura"/>
        <w:tabs>
          <w:tab w:val="left" w:pos="1080"/>
        </w:tabs>
        <w:ind w:left="360"/>
        <w:rPr>
          <w:rFonts w:ascii="Times New Roman" w:hAnsi="Times New Roman" w:cs="Times New Roman"/>
          <w:i/>
          <w:color w:val="FF0000"/>
          <w:sz w:val="26"/>
          <w:szCs w:val="26"/>
        </w:rPr>
      </w:pPr>
    </w:p>
    <w:p w14:paraId="32075BDB" w14:textId="61690F94" w:rsidR="0075344F" w:rsidRPr="004A4035" w:rsidRDefault="00E731B9" w:rsidP="00307B87">
      <w:pPr>
        <w:pStyle w:val="Nessunaspaziatura"/>
        <w:tabs>
          <w:tab w:val="left" w:pos="1080"/>
        </w:tabs>
        <w:jc w:val="both"/>
        <w:rPr>
          <w:rFonts w:ascii="Times New Roman" w:hAnsi="Times New Roman" w:cs="Times New Roman"/>
          <w:bCs/>
          <w:sz w:val="26"/>
          <w:szCs w:val="26"/>
        </w:rPr>
      </w:pPr>
      <w:r w:rsidRPr="004A4035">
        <w:rPr>
          <w:rFonts w:ascii="Times New Roman" w:hAnsi="Times New Roman" w:cs="Times New Roman"/>
          <w:bCs/>
          <w:color w:val="FF0000"/>
          <w:sz w:val="26"/>
          <w:szCs w:val="26"/>
        </w:rPr>
        <w:t xml:space="preserve">Priest: </w:t>
      </w:r>
      <w:r w:rsidR="0075344F" w:rsidRPr="004A4035">
        <w:rPr>
          <w:rFonts w:ascii="Times New Roman" w:hAnsi="Times New Roman" w:cs="Times New Roman"/>
          <w:bCs/>
          <w:sz w:val="26"/>
          <w:szCs w:val="26"/>
        </w:rPr>
        <w:t xml:space="preserve">O God, who established your Church as a universal sacrament of salvation, </w:t>
      </w:r>
      <w:r w:rsidR="00307B87" w:rsidRPr="004A4035">
        <w:rPr>
          <w:rFonts w:ascii="Times New Roman" w:hAnsi="Times New Roman" w:cs="Times New Roman"/>
          <w:bCs/>
          <w:sz w:val="26"/>
          <w:szCs w:val="26"/>
        </w:rPr>
        <w:t>a</w:t>
      </w:r>
      <w:r w:rsidR="0075344F" w:rsidRPr="004A4035">
        <w:rPr>
          <w:rFonts w:ascii="Times New Roman" w:hAnsi="Times New Roman" w:cs="Times New Roman"/>
          <w:bCs/>
          <w:sz w:val="26"/>
          <w:szCs w:val="26"/>
        </w:rPr>
        <w:t xml:space="preserve">ccept our prayers. Awaken the heart of every </w:t>
      </w:r>
      <w:r w:rsidR="000221F8" w:rsidRPr="004A4035">
        <w:rPr>
          <w:rFonts w:ascii="Times New Roman" w:hAnsi="Times New Roman" w:cs="Times New Roman"/>
          <w:bCs/>
          <w:sz w:val="26"/>
          <w:szCs w:val="26"/>
        </w:rPr>
        <w:t>believer</w:t>
      </w:r>
      <w:r w:rsidR="0075344F" w:rsidRPr="004A4035">
        <w:rPr>
          <w:rFonts w:ascii="Times New Roman" w:hAnsi="Times New Roman" w:cs="Times New Roman"/>
          <w:bCs/>
          <w:sz w:val="26"/>
          <w:szCs w:val="26"/>
        </w:rPr>
        <w:t xml:space="preserve"> </w:t>
      </w:r>
      <w:r w:rsidR="000221F8" w:rsidRPr="004A4035">
        <w:rPr>
          <w:rFonts w:ascii="Times New Roman" w:hAnsi="Times New Roman" w:cs="Times New Roman"/>
          <w:bCs/>
          <w:sz w:val="26"/>
          <w:szCs w:val="26"/>
        </w:rPr>
        <w:t>to</w:t>
      </w:r>
      <w:r w:rsidR="0075344F" w:rsidRPr="004A4035">
        <w:rPr>
          <w:rFonts w:ascii="Times New Roman" w:hAnsi="Times New Roman" w:cs="Times New Roman"/>
          <w:bCs/>
          <w:sz w:val="26"/>
          <w:szCs w:val="26"/>
        </w:rPr>
        <w:t xml:space="preserve"> </w:t>
      </w:r>
      <w:r w:rsidR="00840F07" w:rsidRPr="004A4035">
        <w:rPr>
          <w:rFonts w:ascii="Times New Roman" w:hAnsi="Times New Roman" w:cs="Times New Roman"/>
          <w:bCs/>
          <w:sz w:val="26"/>
          <w:szCs w:val="26"/>
        </w:rPr>
        <w:t>understand</w:t>
      </w:r>
      <w:r w:rsidR="0075344F" w:rsidRPr="004A4035">
        <w:rPr>
          <w:rFonts w:ascii="Times New Roman" w:hAnsi="Times New Roman" w:cs="Times New Roman"/>
          <w:bCs/>
          <w:sz w:val="26"/>
          <w:szCs w:val="26"/>
        </w:rPr>
        <w:t xml:space="preserve"> the urgency of the missionary </w:t>
      </w:r>
      <w:r w:rsidR="000221F8" w:rsidRPr="004A4035">
        <w:rPr>
          <w:rFonts w:ascii="Times New Roman" w:hAnsi="Times New Roman" w:cs="Times New Roman"/>
          <w:bCs/>
          <w:sz w:val="26"/>
          <w:szCs w:val="26"/>
        </w:rPr>
        <w:t>vocation</w:t>
      </w:r>
      <w:r w:rsidR="0075344F" w:rsidRPr="004A4035">
        <w:rPr>
          <w:rFonts w:ascii="Times New Roman" w:hAnsi="Times New Roman" w:cs="Times New Roman"/>
          <w:bCs/>
          <w:sz w:val="26"/>
          <w:szCs w:val="26"/>
        </w:rPr>
        <w:t>.  Grant that all the peoples of the world</w:t>
      </w:r>
      <w:r w:rsidR="00840F07" w:rsidRPr="004A4035">
        <w:rPr>
          <w:rFonts w:ascii="Times New Roman" w:hAnsi="Times New Roman" w:cs="Times New Roman"/>
          <w:bCs/>
          <w:sz w:val="26"/>
          <w:szCs w:val="26"/>
        </w:rPr>
        <w:t xml:space="preserve"> may</w:t>
      </w:r>
      <w:r w:rsidR="0075344F" w:rsidRPr="004A4035">
        <w:rPr>
          <w:rFonts w:ascii="Times New Roman" w:hAnsi="Times New Roman" w:cs="Times New Roman"/>
          <w:bCs/>
          <w:sz w:val="26"/>
          <w:szCs w:val="26"/>
        </w:rPr>
        <w:t xml:space="preserve"> </w:t>
      </w:r>
      <w:r w:rsidR="000221F8" w:rsidRPr="004A4035">
        <w:rPr>
          <w:rFonts w:ascii="Times New Roman" w:hAnsi="Times New Roman" w:cs="Times New Roman"/>
          <w:bCs/>
          <w:sz w:val="26"/>
          <w:szCs w:val="26"/>
        </w:rPr>
        <w:t>become</w:t>
      </w:r>
      <w:r w:rsidR="0075344F" w:rsidRPr="004A4035">
        <w:rPr>
          <w:rFonts w:ascii="Times New Roman" w:hAnsi="Times New Roman" w:cs="Times New Roman"/>
          <w:bCs/>
          <w:sz w:val="26"/>
          <w:szCs w:val="26"/>
        </w:rPr>
        <w:t xml:space="preserve"> one family </w:t>
      </w:r>
      <w:r w:rsidR="00840F07" w:rsidRPr="004A4035">
        <w:rPr>
          <w:rFonts w:ascii="Times New Roman" w:hAnsi="Times New Roman" w:cs="Times New Roman"/>
          <w:bCs/>
          <w:sz w:val="26"/>
          <w:szCs w:val="26"/>
        </w:rPr>
        <w:t>and</w:t>
      </w:r>
      <w:r w:rsidR="0075344F" w:rsidRPr="004A4035">
        <w:rPr>
          <w:rFonts w:ascii="Times New Roman" w:hAnsi="Times New Roman" w:cs="Times New Roman"/>
          <w:bCs/>
          <w:sz w:val="26"/>
          <w:szCs w:val="26"/>
        </w:rPr>
        <w:t xml:space="preserve"> </w:t>
      </w:r>
      <w:r w:rsidR="000221F8" w:rsidRPr="004A4035">
        <w:rPr>
          <w:rFonts w:ascii="Times New Roman" w:hAnsi="Times New Roman" w:cs="Times New Roman"/>
          <w:bCs/>
          <w:sz w:val="26"/>
          <w:szCs w:val="26"/>
        </w:rPr>
        <w:t xml:space="preserve">that </w:t>
      </w:r>
      <w:r w:rsidR="0075344F" w:rsidRPr="004A4035">
        <w:rPr>
          <w:rFonts w:ascii="Times New Roman" w:hAnsi="Times New Roman" w:cs="Times New Roman"/>
          <w:bCs/>
          <w:sz w:val="26"/>
          <w:szCs w:val="26"/>
        </w:rPr>
        <w:t>a new humanity</w:t>
      </w:r>
      <w:r w:rsidR="00840F07" w:rsidRPr="004A4035">
        <w:rPr>
          <w:rFonts w:ascii="Times New Roman" w:hAnsi="Times New Roman" w:cs="Times New Roman"/>
          <w:bCs/>
          <w:sz w:val="26"/>
          <w:szCs w:val="26"/>
        </w:rPr>
        <w:t xml:space="preserve"> </w:t>
      </w:r>
      <w:r w:rsidR="000221F8" w:rsidRPr="004A4035">
        <w:rPr>
          <w:rFonts w:ascii="Times New Roman" w:hAnsi="Times New Roman" w:cs="Times New Roman"/>
          <w:bCs/>
          <w:sz w:val="26"/>
          <w:szCs w:val="26"/>
        </w:rPr>
        <w:t>may be formed</w:t>
      </w:r>
      <w:r w:rsidR="0075344F" w:rsidRPr="004A4035">
        <w:rPr>
          <w:rFonts w:ascii="Times New Roman" w:hAnsi="Times New Roman" w:cs="Times New Roman"/>
          <w:bCs/>
          <w:sz w:val="26"/>
          <w:szCs w:val="26"/>
        </w:rPr>
        <w:t xml:space="preserve"> in Christ our Lord.  Amen. </w:t>
      </w:r>
    </w:p>
    <w:p w14:paraId="5F5BBA65" w14:textId="77777777" w:rsidR="0075344F" w:rsidRPr="004A4035" w:rsidRDefault="0075344F" w:rsidP="0075344F">
      <w:pPr>
        <w:pStyle w:val="Nessunaspaziatura"/>
        <w:tabs>
          <w:tab w:val="left" w:pos="1080"/>
        </w:tabs>
        <w:rPr>
          <w:rFonts w:ascii="Times New Roman" w:hAnsi="Times New Roman" w:cs="Times New Roman"/>
          <w:b/>
          <w:sz w:val="26"/>
          <w:szCs w:val="26"/>
        </w:rPr>
      </w:pPr>
    </w:p>
    <w:p w14:paraId="5D0AACBA" w14:textId="77777777" w:rsidR="0075344F" w:rsidRPr="004A4035" w:rsidRDefault="0075344F" w:rsidP="0075344F">
      <w:pPr>
        <w:pStyle w:val="Nessunaspaziatura"/>
        <w:tabs>
          <w:tab w:val="left" w:pos="1080"/>
        </w:tabs>
        <w:jc w:val="center"/>
        <w:rPr>
          <w:rFonts w:ascii="Times New Roman" w:hAnsi="Times New Roman" w:cs="Times New Roman"/>
          <w:b/>
          <w:sz w:val="26"/>
          <w:szCs w:val="26"/>
        </w:rPr>
      </w:pPr>
    </w:p>
    <w:p w14:paraId="10032FE1" w14:textId="77777777" w:rsidR="00B81E61" w:rsidRDefault="00B81E61">
      <w:pPr>
        <w:rPr>
          <w:rFonts w:eastAsiaTheme="minorEastAsia"/>
          <w:b/>
          <w:sz w:val="26"/>
          <w:szCs w:val="26"/>
          <w:lang w:val="en-US" w:bidi="ml-IN"/>
        </w:rPr>
      </w:pPr>
      <w:r>
        <w:rPr>
          <w:b/>
          <w:sz w:val="26"/>
          <w:szCs w:val="26"/>
        </w:rPr>
        <w:br w:type="page"/>
      </w:r>
    </w:p>
    <w:p w14:paraId="7D9134F5" w14:textId="1C80B096" w:rsidR="0075344F" w:rsidRPr="004A4035" w:rsidRDefault="0075344F" w:rsidP="0075344F">
      <w:pPr>
        <w:pStyle w:val="Nessunaspaziatura"/>
        <w:tabs>
          <w:tab w:val="left" w:pos="1080"/>
        </w:tabs>
        <w:jc w:val="center"/>
        <w:rPr>
          <w:rFonts w:ascii="Times New Roman" w:hAnsi="Times New Roman" w:cs="Times New Roman"/>
          <w:b/>
          <w:sz w:val="26"/>
          <w:szCs w:val="26"/>
        </w:rPr>
      </w:pPr>
      <w:r w:rsidRPr="004A4035">
        <w:rPr>
          <w:rFonts w:ascii="Times New Roman" w:hAnsi="Times New Roman" w:cs="Times New Roman"/>
          <w:b/>
          <w:sz w:val="26"/>
          <w:szCs w:val="26"/>
        </w:rPr>
        <w:lastRenderedPageBreak/>
        <w:t>NOVEMBER</w:t>
      </w:r>
    </w:p>
    <w:p w14:paraId="46A98F98" w14:textId="77777777" w:rsidR="0075344F" w:rsidRPr="004A4035" w:rsidRDefault="0075344F" w:rsidP="0075344F">
      <w:pPr>
        <w:pStyle w:val="Nessunaspaziatura"/>
        <w:tabs>
          <w:tab w:val="left" w:pos="1080"/>
        </w:tabs>
        <w:jc w:val="center"/>
        <w:rPr>
          <w:rFonts w:ascii="Times New Roman" w:hAnsi="Times New Roman" w:cs="Times New Roman"/>
          <w:b/>
          <w:bCs/>
          <w:color w:val="FF0000"/>
          <w:sz w:val="26"/>
          <w:szCs w:val="26"/>
        </w:rPr>
      </w:pPr>
      <w:r w:rsidRPr="004A4035">
        <w:rPr>
          <w:rFonts w:ascii="Times New Roman" w:hAnsi="Times New Roman" w:cs="Times New Roman"/>
          <w:b/>
          <w:bCs/>
          <w:color w:val="FF0000"/>
          <w:sz w:val="26"/>
          <w:szCs w:val="26"/>
        </w:rPr>
        <w:t xml:space="preserve">All Saints Day – Commemoration of the Faithful Departed – </w:t>
      </w:r>
    </w:p>
    <w:p w14:paraId="71F685F8" w14:textId="77777777" w:rsidR="0075344F" w:rsidRPr="004A4035" w:rsidRDefault="0075344F" w:rsidP="0075344F">
      <w:pPr>
        <w:pStyle w:val="Nessunaspaziatura"/>
        <w:tabs>
          <w:tab w:val="left" w:pos="1080"/>
        </w:tabs>
        <w:jc w:val="center"/>
        <w:rPr>
          <w:rFonts w:ascii="Times New Roman" w:hAnsi="Times New Roman" w:cs="Times New Roman"/>
          <w:b/>
          <w:bCs/>
          <w:color w:val="FF0000"/>
          <w:sz w:val="26"/>
          <w:szCs w:val="26"/>
        </w:rPr>
      </w:pPr>
      <w:r w:rsidRPr="004A4035">
        <w:rPr>
          <w:rFonts w:ascii="Times New Roman" w:hAnsi="Times New Roman" w:cs="Times New Roman"/>
          <w:b/>
          <w:bCs/>
          <w:color w:val="FF0000"/>
          <w:sz w:val="26"/>
          <w:szCs w:val="26"/>
        </w:rPr>
        <w:t>World Day of Cloistered Life – Christ, the King – World Day of the Poor</w:t>
      </w:r>
    </w:p>
    <w:p w14:paraId="197E6D70" w14:textId="77777777" w:rsidR="0075344F" w:rsidRPr="004A4035" w:rsidRDefault="0075344F" w:rsidP="0075344F">
      <w:pPr>
        <w:pStyle w:val="Nessunaspaziatura"/>
        <w:tabs>
          <w:tab w:val="left" w:pos="1080"/>
        </w:tabs>
        <w:jc w:val="center"/>
        <w:rPr>
          <w:rFonts w:ascii="Times New Roman" w:hAnsi="Times New Roman" w:cs="Times New Roman"/>
          <w:color w:val="FF0000"/>
          <w:sz w:val="26"/>
          <w:szCs w:val="26"/>
        </w:rPr>
      </w:pPr>
    </w:p>
    <w:p w14:paraId="5003E25A" w14:textId="59904DDD" w:rsidR="0075344F" w:rsidRPr="004A4035" w:rsidRDefault="00E731B9" w:rsidP="0075344F">
      <w:pPr>
        <w:pStyle w:val="Nessunaspaziatura"/>
        <w:tabs>
          <w:tab w:val="left" w:pos="1080"/>
        </w:tabs>
        <w:jc w:val="both"/>
        <w:rPr>
          <w:rFonts w:ascii="Times New Roman" w:hAnsi="Times New Roman" w:cs="Times New Roman"/>
          <w:color w:val="000000" w:themeColor="text1"/>
          <w:sz w:val="26"/>
          <w:szCs w:val="26"/>
        </w:rPr>
      </w:pPr>
      <w:r w:rsidRPr="004A4035">
        <w:rPr>
          <w:rFonts w:ascii="Times New Roman" w:hAnsi="Times New Roman" w:cs="Times New Roman"/>
          <w:bCs/>
          <w:color w:val="FF0000"/>
          <w:sz w:val="26"/>
          <w:szCs w:val="26"/>
        </w:rPr>
        <w:t xml:space="preserve">Priest: </w:t>
      </w:r>
      <w:r w:rsidR="0075344F" w:rsidRPr="004A4035">
        <w:rPr>
          <w:rFonts w:ascii="Times New Roman" w:hAnsi="Times New Roman" w:cs="Times New Roman"/>
          <w:bCs/>
          <w:color w:val="000000" w:themeColor="text1"/>
          <w:sz w:val="26"/>
          <w:szCs w:val="26"/>
        </w:rPr>
        <w:t xml:space="preserve">As </w:t>
      </w:r>
      <w:r w:rsidR="00840F07" w:rsidRPr="004A4035">
        <w:rPr>
          <w:rFonts w:ascii="Times New Roman" w:hAnsi="Times New Roman" w:cs="Times New Roman"/>
          <w:bCs/>
          <w:color w:val="000000" w:themeColor="text1"/>
          <w:sz w:val="26"/>
          <w:szCs w:val="26"/>
        </w:rPr>
        <w:t>another</w:t>
      </w:r>
      <w:r w:rsidR="0075344F" w:rsidRPr="004A4035">
        <w:rPr>
          <w:rFonts w:ascii="Times New Roman" w:hAnsi="Times New Roman" w:cs="Times New Roman"/>
          <w:bCs/>
          <w:color w:val="000000" w:themeColor="text1"/>
          <w:sz w:val="26"/>
          <w:szCs w:val="26"/>
        </w:rPr>
        <w:t xml:space="preserve"> Liturgical Year</w:t>
      </w:r>
      <w:r w:rsidR="00840F07" w:rsidRPr="004A4035">
        <w:rPr>
          <w:rFonts w:ascii="Times New Roman" w:hAnsi="Times New Roman" w:cs="Times New Roman"/>
          <w:bCs/>
          <w:color w:val="000000" w:themeColor="text1"/>
          <w:sz w:val="26"/>
          <w:szCs w:val="26"/>
        </w:rPr>
        <w:t xml:space="preserve"> draws to a close</w:t>
      </w:r>
      <w:r w:rsidR="0075344F" w:rsidRPr="004A4035">
        <w:rPr>
          <w:rFonts w:ascii="Times New Roman" w:hAnsi="Times New Roman" w:cs="Times New Roman"/>
          <w:bCs/>
          <w:color w:val="000000" w:themeColor="text1"/>
          <w:sz w:val="26"/>
          <w:szCs w:val="26"/>
        </w:rPr>
        <w:t>, let us raise our prayer to God</w:t>
      </w:r>
      <w:r w:rsidR="00840F07" w:rsidRPr="004A4035">
        <w:rPr>
          <w:rFonts w:ascii="Times New Roman" w:hAnsi="Times New Roman" w:cs="Times New Roman"/>
          <w:bCs/>
          <w:color w:val="000000" w:themeColor="text1"/>
          <w:sz w:val="26"/>
          <w:szCs w:val="26"/>
        </w:rPr>
        <w:t>,</w:t>
      </w:r>
      <w:r w:rsidR="0075344F" w:rsidRPr="004A4035">
        <w:rPr>
          <w:rFonts w:ascii="Times New Roman" w:hAnsi="Times New Roman" w:cs="Times New Roman"/>
          <w:bCs/>
          <w:color w:val="000000" w:themeColor="text1"/>
          <w:sz w:val="26"/>
          <w:szCs w:val="26"/>
        </w:rPr>
        <w:t xml:space="preserve"> the beginning and </w:t>
      </w:r>
      <w:r w:rsidR="000221F8" w:rsidRPr="004A4035">
        <w:rPr>
          <w:rFonts w:ascii="Times New Roman" w:hAnsi="Times New Roman" w:cs="Times New Roman"/>
          <w:bCs/>
          <w:color w:val="000000" w:themeColor="text1"/>
          <w:sz w:val="26"/>
          <w:szCs w:val="26"/>
        </w:rPr>
        <w:t xml:space="preserve">the </w:t>
      </w:r>
      <w:r w:rsidR="0075344F" w:rsidRPr="004A4035">
        <w:rPr>
          <w:rFonts w:ascii="Times New Roman" w:hAnsi="Times New Roman" w:cs="Times New Roman"/>
          <w:bCs/>
          <w:color w:val="000000" w:themeColor="text1"/>
          <w:sz w:val="26"/>
          <w:szCs w:val="26"/>
        </w:rPr>
        <w:t xml:space="preserve">end of history. </w:t>
      </w:r>
      <w:r w:rsidR="0075344F" w:rsidRPr="004A4035">
        <w:rPr>
          <w:rFonts w:ascii="Times New Roman" w:hAnsi="Times New Roman" w:cs="Times New Roman"/>
          <w:color w:val="000000" w:themeColor="text1"/>
          <w:sz w:val="26"/>
          <w:szCs w:val="26"/>
        </w:rPr>
        <w:t>Let us pray and say together:</w:t>
      </w:r>
    </w:p>
    <w:p w14:paraId="484396BF" w14:textId="77777777" w:rsidR="00E731B9" w:rsidRPr="004A4035" w:rsidRDefault="00E731B9" w:rsidP="0075344F">
      <w:pPr>
        <w:pStyle w:val="Nessunaspaziatura"/>
        <w:tabs>
          <w:tab w:val="left" w:pos="1080"/>
        </w:tabs>
        <w:jc w:val="both"/>
        <w:rPr>
          <w:rFonts w:ascii="Times New Roman" w:hAnsi="Times New Roman" w:cs="Times New Roman"/>
          <w:color w:val="000000" w:themeColor="text1"/>
          <w:sz w:val="26"/>
          <w:szCs w:val="26"/>
        </w:rPr>
      </w:pPr>
    </w:p>
    <w:p w14:paraId="400F88E3" w14:textId="63FB01F0" w:rsidR="0075344F" w:rsidRPr="004A4035" w:rsidRDefault="00E731B9" w:rsidP="00E731B9">
      <w:pPr>
        <w:pStyle w:val="Nessunaspaziatura"/>
        <w:tabs>
          <w:tab w:val="left" w:pos="1080"/>
        </w:tabs>
        <w:jc w:val="center"/>
        <w:rPr>
          <w:rFonts w:ascii="Times New Roman" w:hAnsi="Times New Roman" w:cs="Times New Roman"/>
          <w:b/>
          <w:color w:val="000000" w:themeColor="text1"/>
          <w:sz w:val="26"/>
          <w:szCs w:val="26"/>
        </w:rPr>
      </w:pPr>
      <w:r w:rsidRPr="004A4035">
        <w:rPr>
          <w:rFonts w:ascii="Times New Roman" w:hAnsi="Times New Roman" w:cs="Times New Roman"/>
          <w:b/>
          <w:color w:val="FF0000"/>
          <w:sz w:val="26"/>
          <w:szCs w:val="26"/>
        </w:rPr>
        <w:t xml:space="preserve">R. </w:t>
      </w:r>
      <w:r w:rsidR="0075344F" w:rsidRPr="004A4035">
        <w:rPr>
          <w:rFonts w:ascii="Times New Roman" w:hAnsi="Times New Roman" w:cs="Times New Roman"/>
          <w:b/>
          <w:i/>
          <w:iCs/>
          <w:color w:val="000000" w:themeColor="text1"/>
          <w:sz w:val="26"/>
          <w:szCs w:val="26"/>
        </w:rPr>
        <w:t>O Father, grant us life in Christ.</w:t>
      </w:r>
    </w:p>
    <w:p w14:paraId="2F033F69" w14:textId="77777777" w:rsidR="0075344F" w:rsidRPr="004A4035" w:rsidRDefault="0075344F" w:rsidP="0075344F">
      <w:pPr>
        <w:pStyle w:val="Nessunaspaziatura"/>
        <w:tabs>
          <w:tab w:val="left" w:pos="1080"/>
        </w:tabs>
        <w:jc w:val="both"/>
        <w:rPr>
          <w:rFonts w:ascii="Times New Roman" w:hAnsi="Times New Roman" w:cs="Times New Roman"/>
          <w:b/>
          <w:color w:val="000000" w:themeColor="text1"/>
          <w:sz w:val="26"/>
          <w:szCs w:val="26"/>
        </w:rPr>
      </w:pPr>
    </w:p>
    <w:p w14:paraId="2AA47BE8" w14:textId="12CE7320" w:rsidR="0075344F" w:rsidRPr="004A4035" w:rsidRDefault="0075344F" w:rsidP="0075344F">
      <w:pPr>
        <w:pStyle w:val="Nessunaspaziatura"/>
        <w:numPr>
          <w:ilvl w:val="0"/>
          <w:numId w:val="30"/>
        </w:numPr>
        <w:tabs>
          <w:tab w:val="left" w:pos="284"/>
          <w:tab w:val="left" w:pos="1080"/>
        </w:tabs>
        <w:spacing w:before="120" w:after="240"/>
        <w:ind w:left="0" w:firstLine="0"/>
        <w:jc w:val="both"/>
        <w:rPr>
          <w:rFonts w:ascii="Times New Roman" w:hAnsi="Times New Roman" w:cs="Times New Roman"/>
          <w:b/>
          <w:color w:val="000000" w:themeColor="text1"/>
          <w:sz w:val="26"/>
          <w:szCs w:val="26"/>
        </w:rPr>
      </w:pPr>
      <w:r w:rsidRPr="004A4035">
        <w:rPr>
          <w:rFonts w:ascii="Times New Roman" w:hAnsi="Times New Roman" w:cs="Times New Roman"/>
          <w:color w:val="000000" w:themeColor="text1"/>
          <w:sz w:val="26"/>
          <w:szCs w:val="26"/>
        </w:rPr>
        <w:t>For the pilgrim Church</w:t>
      </w:r>
      <w:r w:rsidR="00840F07" w:rsidRPr="004A4035">
        <w:rPr>
          <w:rFonts w:ascii="Times New Roman" w:hAnsi="Times New Roman" w:cs="Times New Roman"/>
          <w:color w:val="000000" w:themeColor="text1"/>
          <w:sz w:val="26"/>
          <w:szCs w:val="26"/>
        </w:rPr>
        <w:t xml:space="preserve"> on earth</w:t>
      </w:r>
      <w:r w:rsidRPr="004A4035">
        <w:rPr>
          <w:rFonts w:ascii="Times New Roman" w:hAnsi="Times New Roman" w:cs="Times New Roman"/>
          <w:color w:val="000000" w:themeColor="text1"/>
          <w:sz w:val="26"/>
          <w:szCs w:val="26"/>
        </w:rPr>
        <w:t xml:space="preserve">, </w:t>
      </w:r>
      <w:r w:rsidR="000221F8" w:rsidRPr="004A4035">
        <w:rPr>
          <w:rFonts w:ascii="Times New Roman" w:hAnsi="Times New Roman" w:cs="Times New Roman"/>
          <w:color w:val="000000" w:themeColor="text1"/>
          <w:sz w:val="26"/>
          <w:szCs w:val="26"/>
        </w:rPr>
        <w:t xml:space="preserve">which in the </w:t>
      </w:r>
      <w:r w:rsidR="00840F07" w:rsidRPr="004A4035">
        <w:rPr>
          <w:rFonts w:ascii="Times New Roman" w:hAnsi="Times New Roman" w:cs="Times New Roman"/>
          <w:color w:val="000000" w:themeColor="text1"/>
          <w:sz w:val="26"/>
          <w:szCs w:val="26"/>
        </w:rPr>
        <w:t>S</w:t>
      </w:r>
      <w:r w:rsidRPr="004A4035">
        <w:rPr>
          <w:rFonts w:ascii="Times New Roman" w:hAnsi="Times New Roman" w:cs="Times New Roman"/>
          <w:color w:val="000000" w:themeColor="text1"/>
          <w:sz w:val="26"/>
          <w:szCs w:val="26"/>
        </w:rPr>
        <w:t xml:space="preserve">aints </w:t>
      </w:r>
      <w:r w:rsidR="000221F8" w:rsidRPr="004A4035">
        <w:rPr>
          <w:rFonts w:ascii="Times New Roman" w:hAnsi="Times New Roman" w:cs="Times New Roman"/>
          <w:color w:val="000000" w:themeColor="text1"/>
          <w:sz w:val="26"/>
          <w:szCs w:val="26"/>
        </w:rPr>
        <w:t xml:space="preserve">celebrates </w:t>
      </w:r>
      <w:r w:rsidRPr="004A4035">
        <w:rPr>
          <w:rFonts w:ascii="Times New Roman" w:hAnsi="Times New Roman" w:cs="Times New Roman"/>
          <w:color w:val="000000" w:themeColor="text1"/>
          <w:sz w:val="26"/>
          <w:szCs w:val="26"/>
        </w:rPr>
        <w:t xml:space="preserve">the </w:t>
      </w:r>
      <w:r w:rsidR="000221F8" w:rsidRPr="004A4035">
        <w:rPr>
          <w:rFonts w:ascii="Times New Roman" w:hAnsi="Times New Roman" w:cs="Times New Roman"/>
          <w:color w:val="000000" w:themeColor="text1"/>
          <w:sz w:val="26"/>
          <w:szCs w:val="26"/>
        </w:rPr>
        <w:t>P</w:t>
      </w:r>
      <w:r w:rsidRPr="004A4035">
        <w:rPr>
          <w:rFonts w:ascii="Times New Roman" w:hAnsi="Times New Roman" w:cs="Times New Roman"/>
          <w:color w:val="000000" w:themeColor="text1"/>
          <w:sz w:val="26"/>
          <w:szCs w:val="26"/>
        </w:rPr>
        <w:t xml:space="preserve">aschal </w:t>
      </w:r>
      <w:r w:rsidR="000221F8" w:rsidRPr="004A4035">
        <w:rPr>
          <w:rFonts w:ascii="Times New Roman" w:hAnsi="Times New Roman" w:cs="Times New Roman"/>
          <w:color w:val="000000" w:themeColor="text1"/>
          <w:sz w:val="26"/>
          <w:szCs w:val="26"/>
        </w:rPr>
        <w:t>M</w:t>
      </w:r>
      <w:r w:rsidRPr="004A4035">
        <w:rPr>
          <w:rFonts w:ascii="Times New Roman" w:hAnsi="Times New Roman" w:cs="Times New Roman"/>
          <w:color w:val="000000" w:themeColor="text1"/>
          <w:sz w:val="26"/>
          <w:szCs w:val="26"/>
        </w:rPr>
        <w:t xml:space="preserve">ystery of the Lord, may </w:t>
      </w:r>
      <w:r w:rsidR="000221F8" w:rsidRPr="004A4035">
        <w:rPr>
          <w:rFonts w:ascii="Times New Roman" w:hAnsi="Times New Roman" w:cs="Times New Roman"/>
          <w:color w:val="000000" w:themeColor="text1"/>
          <w:sz w:val="26"/>
          <w:szCs w:val="26"/>
        </w:rPr>
        <w:t xml:space="preserve">she </w:t>
      </w:r>
      <w:r w:rsidR="00840F07" w:rsidRPr="004A4035">
        <w:rPr>
          <w:rFonts w:ascii="Times New Roman" w:hAnsi="Times New Roman" w:cs="Times New Roman"/>
          <w:color w:val="000000" w:themeColor="text1"/>
          <w:sz w:val="26"/>
          <w:szCs w:val="26"/>
        </w:rPr>
        <w:t>one day</w:t>
      </w:r>
      <w:r w:rsidRPr="004A4035">
        <w:rPr>
          <w:rFonts w:ascii="Times New Roman" w:hAnsi="Times New Roman" w:cs="Times New Roman"/>
          <w:color w:val="000000" w:themeColor="text1"/>
          <w:sz w:val="26"/>
          <w:szCs w:val="26"/>
        </w:rPr>
        <w:t xml:space="preserve"> share </w:t>
      </w:r>
      <w:r w:rsidR="00840F07" w:rsidRPr="004A4035">
        <w:rPr>
          <w:rFonts w:ascii="Times New Roman" w:hAnsi="Times New Roman" w:cs="Times New Roman"/>
          <w:color w:val="000000" w:themeColor="text1"/>
          <w:sz w:val="26"/>
          <w:szCs w:val="26"/>
        </w:rPr>
        <w:t xml:space="preserve">with them </w:t>
      </w:r>
      <w:r w:rsidRPr="004A4035">
        <w:rPr>
          <w:rFonts w:ascii="Times New Roman" w:hAnsi="Times New Roman" w:cs="Times New Roman"/>
          <w:color w:val="000000" w:themeColor="text1"/>
          <w:sz w:val="26"/>
          <w:szCs w:val="26"/>
        </w:rPr>
        <w:t xml:space="preserve">the unending joy </w:t>
      </w:r>
      <w:r w:rsidR="000221F8" w:rsidRPr="004A4035">
        <w:rPr>
          <w:rFonts w:ascii="Times New Roman" w:hAnsi="Times New Roman" w:cs="Times New Roman"/>
          <w:color w:val="000000" w:themeColor="text1"/>
          <w:sz w:val="26"/>
          <w:szCs w:val="26"/>
        </w:rPr>
        <w:t>of</w:t>
      </w:r>
      <w:r w:rsidRPr="004A4035">
        <w:rPr>
          <w:rFonts w:ascii="Times New Roman" w:hAnsi="Times New Roman" w:cs="Times New Roman"/>
          <w:color w:val="000000" w:themeColor="text1"/>
          <w:sz w:val="26"/>
          <w:szCs w:val="26"/>
        </w:rPr>
        <w:t xml:space="preserve"> the liturgy of heaven, we pray. </w:t>
      </w:r>
      <w:r w:rsidR="00E731B9" w:rsidRPr="004A4035">
        <w:rPr>
          <w:rFonts w:ascii="Times New Roman" w:hAnsi="Times New Roman" w:cs="Times New Roman"/>
          <w:b/>
          <w:color w:val="FF0000"/>
          <w:sz w:val="26"/>
          <w:szCs w:val="26"/>
        </w:rPr>
        <w:t>R.</w:t>
      </w:r>
      <w:r w:rsidRPr="004A4035">
        <w:rPr>
          <w:rFonts w:ascii="Times New Roman" w:hAnsi="Times New Roman" w:cs="Times New Roman"/>
          <w:b/>
          <w:color w:val="000000" w:themeColor="text1"/>
          <w:sz w:val="26"/>
          <w:szCs w:val="26"/>
        </w:rPr>
        <w:t xml:space="preserve"> </w:t>
      </w:r>
      <w:r w:rsidRPr="004A4035">
        <w:rPr>
          <w:rFonts w:ascii="Times New Roman" w:hAnsi="Times New Roman" w:cs="Times New Roman"/>
          <w:color w:val="000000" w:themeColor="text1"/>
          <w:sz w:val="26"/>
          <w:szCs w:val="26"/>
        </w:rPr>
        <w:t xml:space="preserve"> </w:t>
      </w:r>
    </w:p>
    <w:p w14:paraId="0332482E" w14:textId="78FFC73B" w:rsidR="0075344F" w:rsidRPr="004A4035" w:rsidRDefault="0075344F" w:rsidP="0075344F">
      <w:pPr>
        <w:pStyle w:val="Nessunaspaziatura"/>
        <w:numPr>
          <w:ilvl w:val="0"/>
          <w:numId w:val="30"/>
        </w:numPr>
        <w:tabs>
          <w:tab w:val="left" w:pos="284"/>
          <w:tab w:val="left" w:pos="1080"/>
        </w:tabs>
        <w:spacing w:before="120" w:after="240"/>
        <w:ind w:left="0" w:firstLine="0"/>
        <w:jc w:val="both"/>
        <w:rPr>
          <w:rFonts w:ascii="Times New Roman" w:hAnsi="Times New Roman" w:cs="Times New Roman"/>
          <w:b/>
          <w:color w:val="000000" w:themeColor="text1"/>
          <w:sz w:val="26"/>
          <w:szCs w:val="26"/>
        </w:rPr>
      </w:pPr>
      <w:r w:rsidRPr="004A4035">
        <w:rPr>
          <w:rFonts w:ascii="Times New Roman" w:hAnsi="Times New Roman" w:cs="Times New Roman"/>
          <w:color w:val="000000" w:themeColor="text1"/>
          <w:sz w:val="26"/>
          <w:szCs w:val="26"/>
        </w:rPr>
        <w:t>For</w:t>
      </w:r>
      <w:r w:rsidR="000221F8" w:rsidRPr="004A4035">
        <w:rPr>
          <w:rFonts w:ascii="Times New Roman" w:hAnsi="Times New Roman" w:cs="Times New Roman"/>
          <w:color w:val="000000" w:themeColor="text1"/>
          <w:sz w:val="26"/>
          <w:szCs w:val="26"/>
        </w:rPr>
        <w:t xml:space="preserve"> all</w:t>
      </w:r>
      <w:r w:rsidRPr="004A4035">
        <w:rPr>
          <w:rFonts w:ascii="Times New Roman" w:hAnsi="Times New Roman" w:cs="Times New Roman"/>
          <w:color w:val="000000" w:themeColor="text1"/>
          <w:sz w:val="26"/>
          <w:szCs w:val="26"/>
        </w:rPr>
        <w:t xml:space="preserve"> those who </w:t>
      </w:r>
      <w:r w:rsidR="000221F8" w:rsidRPr="004A4035">
        <w:rPr>
          <w:rFonts w:ascii="Times New Roman" w:hAnsi="Times New Roman" w:cs="Times New Roman"/>
          <w:color w:val="000000" w:themeColor="text1"/>
          <w:sz w:val="26"/>
          <w:szCs w:val="26"/>
        </w:rPr>
        <w:t>strive t</w:t>
      </w:r>
      <w:r w:rsidR="00820A81" w:rsidRPr="004A4035">
        <w:rPr>
          <w:rFonts w:ascii="Times New Roman" w:hAnsi="Times New Roman" w:cs="Times New Roman"/>
          <w:color w:val="000000" w:themeColor="text1"/>
          <w:sz w:val="26"/>
          <w:szCs w:val="26"/>
        </w:rPr>
        <w:t>o</w:t>
      </w:r>
      <w:r w:rsidRPr="004A4035">
        <w:rPr>
          <w:rFonts w:ascii="Times New Roman" w:hAnsi="Times New Roman" w:cs="Times New Roman"/>
          <w:color w:val="000000" w:themeColor="text1"/>
          <w:sz w:val="26"/>
          <w:szCs w:val="26"/>
        </w:rPr>
        <w:t xml:space="preserve"> alleviate both </w:t>
      </w:r>
      <w:r w:rsidR="004F6382" w:rsidRPr="004A4035">
        <w:rPr>
          <w:rFonts w:ascii="Times New Roman" w:hAnsi="Times New Roman" w:cs="Times New Roman"/>
          <w:color w:val="000000" w:themeColor="text1"/>
          <w:sz w:val="26"/>
          <w:szCs w:val="26"/>
        </w:rPr>
        <w:t xml:space="preserve">the </w:t>
      </w:r>
      <w:r w:rsidRPr="004A4035">
        <w:rPr>
          <w:rFonts w:ascii="Times New Roman" w:hAnsi="Times New Roman" w:cs="Times New Roman"/>
          <w:color w:val="000000" w:themeColor="text1"/>
          <w:sz w:val="26"/>
          <w:szCs w:val="26"/>
        </w:rPr>
        <w:t xml:space="preserve">material and spiritual sufferings of their brothers and sisters, that </w:t>
      </w:r>
      <w:r w:rsidR="000221F8" w:rsidRPr="004A4035">
        <w:rPr>
          <w:rFonts w:ascii="Times New Roman" w:hAnsi="Times New Roman" w:cs="Times New Roman"/>
          <w:color w:val="000000" w:themeColor="text1"/>
          <w:sz w:val="26"/>
          <w:szCs w:val="26"/>
        </w:rPr>
        <w:t>imitating</w:t>
      </w:r>
      <w:r w:rsidRPr="004A4035">
        <w:rPr>
          <w:rFonts w:ascii="Times New Roman" w:hAnsi="Times New Roman" w:cs="Times New Roman"/>
          <w:color w:val="000000" w:themeColor="text1"/>
          <w:sz w:val="26"/>
          <w:szCs w:val="26"/>
        </w:rPr>
        <w:t xml:space="preserve"> St. Hannibal Mary, they may recognize</w:t>
      </w:r>
      <w:r w:rsidR="00820A81" w:rsidRPr="004A4035">
        <w:rPr>
          <w:rFonts w:ascii="Times New Roman" w:hAnsi="Times New Roman" w:cs="Times New Roman"/>
          <w:color w:val="000000" w:themeColor="text1"/>
          <w:sz w:val="26"/>
          <w:szCs w:val="26"/>
        </w:rPr>
        <w:t xml:space="preserve"> in them</w:t>
      </w:r>
      <w:r w:rsidRPr="004A4035">
        <w:rPr>
          <w:rFonts w:ascii="Times New Roman" w:hAnsi="Times New Roman" w:cs="Times New Roman"/>
          <w:color w:val="000000" w:themeColor="text1"/>
          <w:sz w:val="26"/>
          <w:szCs w:val="26"/>
        </w:rPr>
        <w:t xml:space="preserve"> the face of Christ, we pray. </w:t>
      </w:r>
      <w:r w:rsidR="00E731B9" w:rsidRPr="004A4035">
        <w:rPr>
          <w:rFonts w:ascii="Times New Roman" w:hAnsi="Times New Roman" w:cs="Times New Roman"/>
          <w:b/>
          <w:color w:val="FF0000"/>
          <w:sz w:val="26"/>
          <w:szCs w:val="26"/>
        </w:rPr>
        <w:t>R.</w:t>
      </w:r>
    </w:p>
    <w:p w14:paraId="3B07B878" w14:textId="34EE3327" w:rsidR="0075344F" w:rsidRPr="004A4035" w:rsidRDefault="0075344F" w:rsidP="0075344F">
      <w:pPr>
        <w:pStyle w:val="Nessunaspaziatura"/>
        <w:numPr>
          <w:ilvl w:val="0"/>
          <w:numId w:val="30"/>
        </w:numPr>
        <w:tabs>
          <w:tab w:val="left" w:pos="284"/>
          <w:tab w:val="left" w:pos="1080"/>
        </w:tabs>
        <w:spacing w:before="120" w:after="240"/>
        <w:ind w:left="0" w:firstLine="0"/>
        <w:jc w:val="both"/>
        <w:rPr>
          <w:rFonts w:ascii="Times New Roman" w:hAnsi="Times New Roman" w:cs="Times New Roman"/>
          <w:b/>
          <w:color w:val="000000" w:themeColor="text1"/>
          <w:sz w:val="26"/>
          <w:szCs w:val="26"/>
        </w:rPr>
      </w:pPr>
      <w:r w:rsidRPr="004A4035">
        <w:rPr>
          <w:rFonts w:ascii="Times New Roman" w:hAnsi="Times New Roman" w:cs="Times New Roman"/>
          <w:color w:val="000000" w:themeColor="text1"/>
          <w:sz w:val="26"/>
          <w:szCs w:val="26"/>
        </w:rPr>
        <w:t>For cloistered communities, that</w:t>
      </w:r>
      <w:r w:rsidR="00820A81" w:rsidRPr="004A4035">
        <w:rPr>
          <w:rFonts w:ascii="Times New Roman" w:hAnsi="Times New Roman" w:cs="Times New Roman"/>
          <w:color w:val="000000" w:themeColor="text1"/>
          <w:sz w:val="26"/>
          <w:szCs w:val="26"/>
        </w:rPr>
        <w:t xml:space="preserve"> faithful to their vocation, </w:t>
      </w:r>
      <w:r w:rsidRPr="004A4035">
        <w:rPr>
          <w:rFonts w:ascii="Times New Roman" w:hAnsi="Times New Roman" w:cs="Times New Roman"/>
          <w:color w:val="000000" w:themeColor="text1"/>
          <w:sz w:val="26"/>
          <w:szCs w:val="26"/>
        </w:rPr>
        <w:t xml:space="preserve">they may </w:t>
      </w:r>
      <w:r w:rsidR="00820A81" w:rsidRPr="004A4035">
        <w:rPr>
          <w:rFonts w:ascii="Times New Roman" w:hAnsi="Times New Roman" w:cs="Times New Roman"/>
          <w:color w:val="000000" w:themeColor="text1"/>
          <w:sz w:val="26"/>
          <w:szCs w:val="26"/>
        </w:rPr>
        <w:t>be</w:t>
      </w:r>
      <w:r w:rsidRPr="004A4035">
        <w:rPr>
          <w:rFonts w:ascii="Times New Roman" w:hAnsi="Times New Roman" w:cs="Times New Roman"/>
          <w:color w:val="000000" w:themeColor="text1"/>
          <w:sz w:val="26"/>
          <w:szCs w:val="26"/>
        </w:rPr>
        <w:t xml:space="preserve"> living witnesses of hope and</w:t>
      </w:r>
      <w:r w:rsidR="000221F8" w:rsidRPr="004A4035">
        <w:rPr>
          <w:rFonts w:ascii="Times New Roman" w:hAnsi="Times New Roman" w:cs="Times New Roman"/>
          <w:color w:val="000000" w:themeColor="text1"/>
          <w:sz w:val="26"/>
          <w:szCs w:val="26"/>
        </w:rPr>
        <w:t xml:space="preserve"> shine</w:t>
      </w:r>
      <w:r w:rsidR="000F33FC">
        <w:rPr>
          <w:rFonts w:ascii="Times New Roman" w:hAnsi="Times New Roman" w:cs="Times New Roman"/>
          <w:color w:val="000000" w:themeColor="text1"/>
          <w:sz w:val="26"/>
          <w:szCs w:val="26"/>
        </w:rPr>
        <w:t xml:space="preserve"> </w:t>
      </w:r>
      <w:r w:rsidR="000221F8" w:rsidRPr="004A4035">
        <w:rPr>
          <w:rFonts w:ascii="Times New Roman" w:hAnsi="Times New Roman" w:cs="Times New Roman"/>
          <w:color w:val="000000" w:themeColor="text1"/>
          <w:sz w:val="26"/>
          <w:szCs w:val="26"/>
        </w:rPr>
        <w:t xml:space="preserve">as a sign of the coming of the eternal Kingdom before </w:t>
      </w:r>
      <w:r w:rsidR="00820A81" w:rsidRPr="004A4035">
        <w:rPr>
          <w:rFonts w:ascii="Times New Roman" w:hAnsi="Times New Roman" w:cs="Times New Roman"/>
          <w:color w:val="000000" w:themeColor="text1"/>
          <w:sz w:val="26"/>
          <w:szCs w:val="26"/>
        </w:rPr>
        <w:t>the fleeting reality of the world,</w:t>
      </w:r>
      <w:r w:rsidRPr="004A4035">
        <w:rPr>
          <w:rFonts w:ascii="Times New Roman" w:hAnsi="Times New Roman" w:cs="Times New Roman"/>
          <w:color w:val="000000" w:themeColor="text1"/>
          <w:sz w:val="26"/>
          <w:szCs w:val="26"/>
        </w:rPr>
        <w:t xml:space="preserve"> we pray. </w:t>
      </w:r>
      <w:r w:rsidR="00E731B9" w:rsidRPr="004A4035">
        <w:rPr>
          <w:rFonts w:ascii="Times New Roman" w:hAnsi="Times New Roman" w:cs="Times New Roman"/>
          <w:b/>
          <w:color w:val="FF0000"/>
          <w:sz w:val="26"/>
          <w:szCs w:val="26"/>
        </w:rPr>
        <w:t>R.</w:t>
      </w:r>
      <w:r w:rsidRPr="004A4035">
        <w:rPr>
          <w:rFonts w:ascii="Times New Roman" w:hAnsi="Times New Roman" w:cs="Times New Roman"/>
          <w:color w:val="000000" w:themeColor="text1"/>
          <w:sz w:val="26"/>
          <w:szCs w:val="26"/>
        </w:rPr>
        <w:t xml:space="preserve"> </w:t>
      </w:r>
    </w:p>
    <w:p w14:paraId="480EEE94" w14:textId="0E7233CB" w:rsidR="00820A81" w:rsidRPr="004A4035" w:rsidRDefault="00820A81" w:rsidP="00820A81">
      <w:pPr>
        <w:pStyle w:val="Nessunaspaziatura"/>
        <w:numPr>
          <w:ilvl w:val="0"/>
          <w:numId w:val="30"/>
        </w:numPr>
        <w:tabs>
          <w:tab w:val="left" w:pos="284"/>
          <w:tab w:val="left" w:pos="1080"/>
        </w:tabs>
        <w:ind w:left="0" w:firstLine="0"/>
        <w:jc w:val="both"/>
        <w:rPr>
          <w:rFonts w:ascii="Times New Roman" w:hAnsi="Times New Roman" w:cs="Times New Roman"/>
          <w:b/>
          <w:color w:val="000000" w:themeColor="text1"/>
          <w:sz w:val="26"/>
          <w:szCs w:val="26"/>
        </w:rPr>
      </w:pPr>
      <w:r w:rsidRPr="004A4035">
        <w:rPr>
          <w:rFonts w:ascii="Times New Roman" w:hAnsi="Times New Roman" w:cs="Times New Roman"/>
          <w:color w:val="000000" w:themeColor="text1"/>
          <w:sz w:val="26"/>
          <w:szCs w:val="26"/>
        </w:rPr>
        <w:t xml:space="preserve">For us who participate in this Eucharist, </w:t>
      </w:r>
      <w:r w:rsidR="004F6382" w:rsidRPr="004A4035">
        <w:rPr>
          <w:rFonts w:ascii="Times New Roman" w:hAnsi="Times New Roman" w:cs="Times New Roman"/>
          <w:color w:val="000000" w:themeColor="text1"/>
          <w:sz w:val="26"/>
          <w:szCs w:val="26"/>
        </w:rPr>
        <w:t xml:space="preserve">that we may </w:t>
      </w:r>
      <w:r w:rsidRPr="004A4035">
        <w:rPr>
          <w:rFonts w:ascii="Times New Roman" w:hAnsi="Times New Roman" w:cs="Times New Roman"/>
          <w:color w:val="000000" w:themeColor="text1"/>
          <w:sz w:val="26"/>
          <w:szCs w:val="26"/>
        </w:rPr>
        <w:t xml:space="preserve">commit ourselves to love Christ above all things by letting him reign in our hearts, we pray. </w:t>
      </w:r>
      <w:r w:rsidRPr="004A4035">
        <w:rPr>
          <w:rFonts w:ascii="Times New Roman" w:hAnsi="Times New Roman" w:cs="Times New Roman"/>
          <w:b/>
          <w:color w:val="FF0000"/>
          <w:sz w:val="26"/>
          <w:szCs w:val="26"/>
        </w:rPr>
        <w:t>R.</w:t>
      </w:r>
      <w:r w:rsidRPr="004A4035">
        <w:rPr>
          <w:rFonts w:ascii="Times New Roman" w:hAnsi="Times New Roman" w:cs="Times New Roman"/>
          <w:b/>
          <w:color w:val="000000" w:themeColor="text1"/>
          <w:sz w:val="26"/>
          <w:szCs w:val="26"/>
        </w:rPr>
        <w:t xml:space="preserve"> </w:t>
      </w:r>
    </w:p>
    <w:p w14:paraId="323CB06F" w14:textId="50486DB1" w:rsidR="0075344F" w:rsidRPr="004A4035" w:rsidRDefault="0075344F" w:rsidP="0075344F">
      <w:pPr>
        <w:pStyle w:val="Nessunaspaziatura"/>
        <w:numPr>
          <w:ilvl w:val="0"/>
          <w:numId w:val="30"/>
        </w:numPr>
        <w:tabs>
          <w:tab w:val="left" w:pos="284"/>
          <w:tab w:val="left" w:pos="1080"/>
        </w:tabs>
        <w:spacing w:before="120" w:after="240"/>
        <w:ind w:left="0" w:firstLine="0"/>
        <w:jc w:val="both"/>
        <w:rPr>
          <w:rFonts w:ascii="Times New Roman" w:hAnsi="Times New Roman" w:cs="Times New Roman"/>
          <w:b/>
          <w:color w:val="000000" w:themeColor="text1"/>
          <w:sz w:val="26"/>
          <w:szCs w:val="26"/>
        </w:rPr>
      </w:pPr>
      <w:r w:rsidRPr="004A4035">
        <w:rPr>
          <w:rFonts w:ascii="Times New Roman" w:hAnsi="Times New Roman" w:cs="Times New Roman"/>
          <w:color w:val="000000" w:themeColor="text1"/>
          <w:sz w:val="26"/>
          <w:szCs w:val="26"/>
        </w:rPr>
        <w:t xml:space="preserve">For all the departed who have fallen asleep in the hope of the resurrection, </w:t>
      </w:r>
      <w:r w:rsidR="00820A81" w:rsidRPr="004A4035">
        <w:rPr>
          <w:rFonts w:ascii="Times New Roman" w:hAnsi="Times New Roman" w:cs="Times New Roman"/>
          <w:color w:val="000000" w:themeColor="text1"/>
          <w:sz w:val="26"/>
          <w:szCs w:val="26"/>
        </w:rPr>
        <w:t xml:space="preserve">that </w:t>
      </w:r>
      <w:r w:rsidRPr="004A4035">
        <w:rPr>
          <w:rFonts w:ascii="Times New Roman" w:hAnsi="Times New Roman" w:cs="Times New Roman"/>
          <w:color w:val="000000" w:themeColor="text1"/>
          <w:sz w:val="26"/>
          <w:szCs w:val="26"/>
        </w:rPr>
        <w:t>they</w:t>
      </w:r>
      <w:r w:rsidR="00820A81" w:rsidRPr="004A4035">
        <w:rPr>
          <w:rFonts w:ascii="Times New Roman" w:hAnsi="Times New Roman" w:cs="Times New Roman"/>
          <w:color w:val="000000" w:themeColor="text1"/>
          <w:sz w:val="26"/>
          <w:szCs w:val="26"/>
        </w:rPr>
        <w:t xml:space="preserve"> may</w:t>
      </w:r>
      <w:r w:rsidRPr="004A4035">
        <w:rPr>
          <w:rFonts w:ascii="Times New Roman" w:hAnsi="Times New Roman" w:cs="Times New Roman"/>
          <w:color w:val="000000" w:themeColor="text1"/>
          <w:sz w:val="26"/>
          <w:szCs w:val="26"/>
        </w:rPr>
        <w:t xml:space="preserve"> </w:t>
      </w:r>
      <w:r w:rsidR="00820A81" w:rsidRPr="004A4035">
        <w:rPr>
          <w:rFonts w:ascii="Times New Roman" w:hAnsi="Times New Roman" w:cs="Times New Roman"/>
          <w:color w:val="000000" w:themeColor="text1"/>
          <w:sz w:val="26"/>
          <w:szCs w:val="26"/>
        </w:rPr>
        <w:t xml:space="preserve">be </w:t>
      </w:r>
      <w:r w:rsidRPr="004A4035">
        <w:rPr>
          <w:rFonts w:ascii="Times New Roman" w:hAnsi="Times New Roman" w:cs="Times New Roman"/>
          <w:color w:val="000000" w:themeColor="text1"/>
          <w:sz w:val="26"/>
          <w:szCs w:val="26"/>
        </w:rPr>
        <w:t>receive</w:t>
      </w:r>
      <w:r w:rsidR="00820A81" w:rsidRPr="004A4035">
        <w:rPr>
          <w:rFonts w:ascii="Times New Roman" w:hAnsi="Times New Roman" w:cs="Times New Roman"/>
          <w:color w:val="000000" w:themeColor="text1"/>
          <w:sz w:val="26"/>
          <w:szCs w:val="26"/>
        </w:rPr>
        <w:t>d</w:t>
      </w:r>
      <w:r w:rsidRPr="004A4035">
        <w:rPr>
          <w:rFonts w:ascii="Times New Roman" w:hAnsi="Times New Roman" w:cs="Times New Roman"/>
          <w:color w:val="000000" w:themeColor="text1"/>
          <w:sz w:val="26"/>
          <w:szCs w:val="26"/>
        </w:rPr>
        <w:t xml:space="preserve"> </w:t>
      </w:r>
      <w:r w:rsidR="00820A81" w:rsidRPr="004A4035">
        <w:rPr>
          <w:rFonts w:ascii="Times New Roman" w:hAnsi="Times New Roman" w:cs="Times New Roman"/>
          <w:color w:val="000000" w:themeColor="text1"/>
          <w:sz w:val="26"/>
          <w:szCs w:val="26"/>
        </w:rPr>
        <w:t xml:space="preserve">into </w:t>
      </w:r>
      <w:r w:rsidRPr="004A4035">
        <w:rPr>
          <w:rFonts w:ascii="Times New Roman" w:hAnsi="Times New Roman" w:cs="Times New Roman"/>
          <w:color w:val="000000" w:themeColor="text1"/>
          <w:sz w:val="26"/>
          <w:szCs w:val="26"/>
        </w:rPr>
        <w:t>the light of the eternal beatitude</w:t>
      </w:r>
      <w:r w:rsidR="00820A81" w:rsidRPr="004A4035">
        <w:rPr>
          <w:rFonts w:ascii="Times New Roman" w:hAnsi="Times New Roman" w:cs="Times New Roman"/>
          <w:color w:val="000000" w:themeColor="text1"/>
          <w:sz w:val="26"/>
          <w:szCs w:val="26"/>
        </w:rPr>
        <w:t>s</w:t>
      </w:r>
      <w:r w:rsidRPr="004A4035">
        <w:rPr>
          <w:rFonts w:ascii="Times New Roman" w:hAnsi="Times New Roman" w:cs="Times New Roman"/>
          <w:color w:val="000000" w:themeColor="text1"/>
          <w:sz w:val="26"/>
          <w:szCs w:val="26"/>
        </w:rPr>
        <w:t xml:space="preserve">, we pray, </w:t>
      </w:r>
      <w:r w:rsidR="00E731B9" w:rsidRPr="004A4035">
        <w:rPr>
          <w:rFonts w:ascii="Times New Roman" w:hAnsi="Times New Roman" w:cs="Times New Roman"/>
          <w:b/>
          <w:color w:val="FF0000"/>
          <w:sz w:val="26"/>
          <w:szCs w:val="26"/>
        </w:rPr>
        <w:t>R.</w:t>
      </w:r>
      <w:r w:rsidRPr="004A4035">
        <w:rPr>
          <w:rFonts w:ascii="Times New Roman" w:hAnsi="Times New Roman" w:cs="Times New Roman"/>
          <w:b/>
          <w:color w:val="000000" w:themeColor="text1"/>
          <w:sz w:val="26"/>
          <w:szCs w:val="26"/>
        </w:rPr>
        <w:t xml:space="preserve"> </w:t>
      </w:r>
    </w:p>
    <w:p w14:paraId="1BFDBBAD" w14:textId="77777777" w:rsidR="00E731B9" w:rsidRPr="004A4035" w:rsidRDefault="00E731B9" w:rsidP="002D54F7">
      <w:pPr>
        <w:pStyle w:val="Nessunaspaziatura"/>
        <w:tabs>
          <w:tab w:val="left" w:pos="284"/>
          <w:tab w:val="left" w:pos="1080"/>
        </w:tabs>
        <w:jc w:val="both"/>
        <w:rPr>
          <w:rFonts w:ascii="Times New Roman" w:hAnsi="Times New Roman" w:cs="Times New Roman"/>
          <w:b/>
          <w:color w:val="000000" w:themeColor="text1"/>
          <w:sz w:val="26"/>
          <w:szCs w:val="26"/>
        </w:rPr>
      </w:pPr>
    </w:p>
    <w:p w14:paraId="62C7AFF3" w14:textId="51A0A7EF" w:rsidR="0075344F" w:rsidRPr="004A4035" w:rsidRDefault="002D54F7" w:rsidP="0075344F">
      <w:pPr>
        <w:pStyle w:val="Nessunaspaziatura"/>
        <w:tabs>
          <w:tab w:val="left" w:pos="1080"/>
        </w:tabs>
        <w:jc w:val="both"/>
        <w:rPr>
          <w:rFonts w:ascii="Times New Roman" w:hAnsi="Times New Roman" w:cs="Times New Roman"/>
          <w:i/>
          <w:color w:val="FF0000"/>
          <w:sz w:val="26"/>
          <w:szCs w:val="26"/>
        </w:rPr>
      </w:pPr>
      <w:r w:rsidRPr="004A4035">
        <w:rPr>
          <w:rFonts w:ascii="Times New Roman" w:hAnsi="Times New Roman" w:cs="Times New Roman"/>
          <w:i/>
          <w:color w:val="FF0000"/>
          <w:sz w:val="26"/>
          <w:szCs w:val="26"/>
        </w:rPr>
        <w:t>Other special intentions may be added.</w:t>
      </w:r>
      <w:r w:rsidR="0075344F" w:rsidRPr="004A4035">
        <w:rPr>
          <w:rFonts w:ascii="Times New Roman" w:hAnsi="Times New Roman" w:cs="Times New Roman"/>
          <w:i/>
          <w:color w:val="FF0000"/>
          <w:sz w:val="26"/>
          <w:szCs w:val="26"/>
        </w:rPr>
        <w:t xml:space="preserve"> </w:t>
      </w:r>
    </w:p>
    <w:p w14:paraId="21B5DB51" w14:textId="77777777" w:rsidR="0075344F" w:rsidRPr="004A4035" w:rsidRDefault="0075344F" w:rsidP="0075344F">
      <w:pPr>
        <w:pStyle w:val="Nessunaspaziatura"/>
        <w:tabs>
          <w:tab w:val="left" w:pos="1080"/>
        </w:tabs>
        <w:ind w:left="360"/>
        <w:jc w:val="both"/>
        <w:rPr>
          <w:rFonts w:ascii="Times New Roman" w:hAnsi="Times New Roman" w:cs="Times New Roman"/>
          <w:i/>
          <w:color w:val="FF0000"/>
          <w:sz w:val="26"/>
          <w:szCs w:val="26"/>
        </w:rPr>
      </w:pPr>
    </w:p>
    <w:p w14:paraId="58AB6454" w14:textId="4635A224" w:rsidR="0075344F" w:rsidRPr="004A4035" w:rsidRDefault="00E731B9" w:rsidP="0075344F">
      <w:pPr>
        <w:pStyle w:val="Nessunaspaziatura"/>
        <w:tabs>
          <w:tab w:val="left" w:pos="1080"/>
        </w:tabs>
        <w:jc w:val="both"/>
        <w:rPr>
          <w:rFonts w:ascii="Times New Roman" w:hAnsi="Times New Roman" w:cs="Times New Roman"/>
          <w:bCs/>
          <w:color w:val="000000" w:themeColor="text1"/>
          <w:sz w:val="26"/>
          <w:szCs w:val="26"/>
        </w:rPr>
      </w:pPr>
      <w:r w:rsidRPr="004A4035">
        <w:rPr>
          <w:rFonts w:ascii="Times New Roman" w:hAnsi="Times New Roman" w:cs="Times New Roman"/>
          <w:bCs/>
          <w:color w:val="FF0000"/>
          <w:sz w:val="26"/>
          <w:szCs w:val="26"/>
        </w:rPr>
        <w:t xml:space="preserve">Priest: </w:t>
      </w:r>
      <w:r w:rsidR="0075344F" w:rsidRPr="004A4035">
        <w:rPr>
          <w:rFonts w:ascii="Times New Roman" w:hAnsi="Times New Roman" w:cs="Times New Roman"/>
          <w:bCs/>
          <w:color w:val="000000" w:themeColor="text1"/>
          <w:sz w:val="26"/>
          <w:szCs w:val="26"/>
        </w:rPr>
        <w:t xml:space="preserve">Almighty and eternal God, </w:t>
      </w:r>
      <w:r w:rsidR="000221F8" w:rsidRPr="004A4035">
        <w:rPr>
          <w:rFonts w:ascii="Times New Roman" w:hAnsi="Times New Roman" w:cs="Times New Roman"/>
          <w:bCs/>
          <w:color w:val="000000" w:themeColor="text1"/>
          <w:sz w:val="26"/>
          <w:szCs w:val="26"/>
        </w:rPr>
        <w:t xml:space="preserve">hear </w:t>
      </w:r>
      <w:r w:rsidR="0075344F" w:rsidRPr="004A4035">
        <w:rPr>
          <w:rFonts w:ascii="Times New Roman" w:hAnsi="Times New Roman" w:cs="Times New Roman"/>
          <w:bCs/>
          <w:color w:val="000000" w:themeColor="text1"/>
          <w:sz w:val="26"/>
          <w:szCs w:val="26"/>
        </w:rPr>
        <w:t>our prayer and recognize in the voice of your Son, the King of the universe, the voices of your children who cry</w:t>
      </w:r>
      <w:r w:rsidR="000221F8" w:rsidRPr="004A4035">
        <w:rPr>
          <w:rFonts w:ascii="Times New Roman" w:hAnsi="Times New Roman" w:cs="Times New Roman"/>
          <w:bCs/>
          <w:color w:val="000000" w:themeColor="text1"/>
          <w:sz w:val="26"/>
          <w:szCs w:val="26"/>
        </w:rPr>
        <w:t xml:space="preserve"> out</w:t>
      </w:r>
      <w:r w:rsidR="0075344F" w:rsidRPr="004A4035">
        <w:rPr>
          <w:rFonts w:ascii="Times New Roman" w:hAnsi="Times New Roman" w:cs="Times New Roman"/>
          <w:bCs/>
          <w:color w:val="000000" w:themeColor="text1"/>
          <w:sz w:val="26"/>
          <w:szCs w:val="26"/>
        </w:rPr>
        <w:t xml:space="preserve"> to you</w:t>
      </w:r>
      <w:r w:rsidR="00B17A0E" w:rsidRPr="004A4035">
        <w:rPr>
          <w:rFonts w:ascii="Times New Roman" w:hAnsi="Times New Roman" w:cs="Times New Roman"/>
          <w:bCs/>
          <w:color w:val="000000" w:themeColor="text1"/>
          <w:sz w:val="26"/>
          <w:szCs w:val="26"/>
        </w:rPr>
        <w:t xml:space="preserve">, </w:t>
      </w:r>
      <w:r w:rsidR="0075344F" w:rsidRPr="004A4035">
        <w:rPr>
          <w:rFonts w:ascii="Times New Roman" w:hAnsi="Times New Roman" w:cs="Times New Roman"/>
          <w:bCs/>
          <w:color w:val="000000" w:themeColor="text1"/>
          <w:sz w:val="26"/>
          <w:szCs w:val="26"/>
        </w:rPr>
        <w:t xml:space="preserve">in </w:t>
      </w:r>
      <w:r w:rsidR="00B17A0E" w:rsidRPr="004A4035">
        <w:rPr>
          <w:rFonts w:ascii="Times New Roman" w:hAnsi="Times New Roman" w:cs="Times New Roman"/>
          <w:bCs/>
          <w:color w:val="000000" w:themeColor="text1"/>
          <w:sz w:val="26"/>
          <w:szCs w:val="26"/>
        </w:rPr>
        <w:t xml:space="preserve">the </w:t>
      </w:r>
      <w:r w:rsidR="0075344F" w:rsidRPr="004A4035">
        <w:rPr>
          <w:rFonts w:ascii="Times New Roman" w:hAnsi="Times New Roman" w:cs="Times New Roman"/>
          <w:bCs/>
          <w:color w:val="000000" w:themeColor="text1"/>
          <w:sz w:val="26"/>
          <w:szCs w:val="26"/>
        </w:rPr>
        <w:t xml:space="preserve">hope of being heard.  Through Christ our Lord.  Amen. </w:t>
      </w:r>
    </w:p>
    <w:p w14:paraId="4234C34E" w14:textId="77777777" w:rsidR="0075344F" w:rsidRPr="004A4035" w:rsidRDefault="0075344F" w:rsidP="0075344F">
      <w:pPr>
        <w:pStyle w:val="Nessunaspaziatura"/>
        <w:tabs>
          <w:tab w:val="left" w:pos="1080"/>
        </w:tabs>
        <w:ind w:left="360"/>
        <w:jc w:val="both"/>
        <w:rPr>
          <w:rFonts w:ascii="Times New Roman" w:hAnsi="Times New Roman" w:cs="Times New Roman"/>
          <w:b/>
          <w:color w:val="000000" w:themeColor="text1"/>
          <w:sz w:val="26"/>
          <w:szCs w:val="26"/>
        </w:rPr>
      </w:pPr>
    </w:p>
    <w:p w14:paraId="7D356A8A" w14:textId="77777777" w:rsidR="0075344F" w:rsidRPr="004A4035" w:rsidRDefault="0075344F" w:rsidP="0075344F">
      <w:pPr>
        <w:pStyle w:val="Nessunaspaziatura"/>
        <w:tabs>
          <w:tab w:val="left" w:pos="1080"/>
        </w:tabs>
        <w:ind w:left="360"/>
        <w:jc w:val="center"/>
        <w:rPr>
          <w:rFonts w:ascii="Times New Roman" w:hAnsi="Times New Roman" w:cs="Times New Roman"/>
          <w:b/>
          <w:color w:val="000000" w:themeColor="text1"/>
          <w:sz w:val="26"/>
          <w:szCs w:val="26"/>
        </w:rPr>
      </w:pPr>
    </w:p>
    <w:p w14:paraId="5D2C0876" w14:textId="77777777" w:rsidR="00B81E61" w:rsidRDefault="00B81E61">
      <w:pPr>
        <w:rPr>
          <w:rFonts w:eastAsiaTheme="minorEastAsia"/>
          <w:b/>
          <w:color w:val="000000" w:themeColor="text1"/>
          <w:sz w:val="26"/>
          <w:szCs w:val="26"/>
          <w:lang w:val="en-US" w:bidi="ml-IN"/>
        </w:rPr>
      </w:pPr>
      <w:r>
        <w:rPr>
          <w:b/>
          <w:color w:val="000000" w:themeColor="text1"/>
          <w:sz w:val="26"/>
          <w:szCs w:val="26"/>
        </w:rPr>
        <w:br w:type="page"/>
      </w:r>
    </w:p>
    <w:p w14:paraId="05451CDC" w14:textId="655085DB" w:rsidR="0075344F" w:rsidRPr="004A4035" w:rsidRDefault="0075344F" w:rsidP="0075344F">
      <w:pPr>
        <w:pStyle w:val="Nessunaspaziatura"/>
        <w:tabs>
          <w:tab w:val="left" w:pos="1080"/>
        </w:tabs>
        <w:ind w:left="360"/>
        <w:jc w:val="center"/>
        <w:rPr>
          <w:rFonts w:ascii="Times New Roman" w:hAnsi="Times New Roman" w:cs="Times New Roman"/>
          <w:b/>
          <w:color w:val="000000" w:themeColor="text1"/>
          <w:sz w:val="26"/>
          <w:szCs w:val="26"/>
        </w:rPr>
      </w:pPr>
      <w:r w:rsidRPr="004A4035">
        <w:rPr>
          <w:rFonts w:ascii="Times New Roman" w:hAnsi="Times New Roman" w:cs="Times New Roman"/>
          <w:b/>
          <w:color w:val="000000" w:themeColor="text1"/>
          <w:sz w:val="26"/>
          <w:szCs w:val="26"/>
        </w:rPr>
        <w:lastRenderedPageBreak/>
        <w:t>DECEMBER</w:t>
      </w:r>
    </w:p>
    <w:p w14:paraId="71F15273" w14:textId="7FE57834" w:rsidR="0075344F" w:rsidRPr="004A4035" w:rsidRDefault="0075344F" w:rsidP="006E5E12">
      <w:pPr>
        <w:pStyle w:val="Nessunaspaziatura"/>
        <w:tabs>
          <w:tab w:val="left" w:pos="1080"/>
        </w:tabs>
        <w:ind w:left="360"/>
        <w:jc w:val="center"/>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Advent – Immaculate Conception – Christmas</w:t>
      </w:r>
    </w:p>
    <w:p w14:paraId="51F4F32C" w14:textId="77777777" w:rsidR="0075344F" w:rsidRPr="004A4035" w:rsidRDefault="0075344F" w:rsidP="0075344F">
      <w:pPr>
        <w:pStyle w:val="Nessunaspaziatura"/>
        <w:tabs>
          <w:tab w:val="left" w:pos="1080"/>
        </w:tabs>
        <w:ind w:left="360"/>
        <w:jc w:val="center"/>
        <w:rPr>
          <w:rFonts w:ascii="Times New Roman" w:hAnsi="Times New Roman" w:cs="Times New Roman"/>
          <w:b/>
          <w:color w:val="FF0000"/>
          <w:sz w:val="26"/>
          <w:szCs w:val="26"/>
        </w:rPr>
      </w:pPr>
    </w:p>
    <w:p w14:paraId="52B0CE9B" w14:textId="705DFD4B" w:rsidR="0075344F" w:rsidRPr="004A4035" w:rsidRDefault="00E731B9" w:rsidP="0075344F">
      <w:pPr>
        <w:pStyle w:val="Nessunaspaziatura"/>
        <w:tabs>
          <w:tab w:val="left" w:pos="1080"/>
        </w:tabs>
        <w:jc w:val="both"/>
        <w:rPr>
          <w:rFonts w:ascii="Times New Roman" w:hAnsi="Times New Roman" w:cs="Times New Roman"/>
          <w:color w:val="000000" w:themeColor="text1"/>
          <w:sz w:val="26"/>
          <w:szCs w:val="26"/>
        </w:rPr>
      </w:pPr>
      <w:r w:rsidRPr="004A4035">
        <w:rPr>
          <w:rFonts w:ascii="Times New Roman" w:hAnsi="Times New Roman" w:cs="Times New Roman"/>
          <w:bCs/>
          <w:color w:val="FF0000"/>
          <w:sz w:val="26"/>
          <w:szCs w:val="26"/>
        </w:rPr>
        <w:t xml:space="preserve">Priest: </w:t>
      </w:r>
      <w:r w:rsidR="0075344F" w:rsidRPr="004A4035">
        <w:rPr>
          <w:rFonts w:ascii="Times New Roman" w:hAnsi="Times New Roman" w:cs="Times New Roman"/>
          <w:bCs/>
          <w:color w:val="000000" w:themeColor="text1"/>
          <w:sz w:val="26"/>
          <w:szCs w:val="26"/>
        </w:rPr>
        <w:t xml:space="preserve">To God our Father, who </w:t>
      </w:r>
      <w:r w:rsidR="00FB74F8" w:rsidRPr="004A4035">
        <w:rPr>
          <w:rFonts w:ascii="Times New Roman" w:hAnsi="Times New Roman" w:cs="Times New Roman"/>
          <w:bCs/>
          <w:color w:val="000000" w:themeColor="text1"/>
          <w:sz w:val="26"/>
          <w:szCs w:val="26"/>
        </w:rPr>
        <w:t>gives</w:t>
      </w:r>
      <w:r w:rsidR="0075344F" w:rsidRPr="004A4035">
        <w:rPr>
          <w:rFonts w:ascii="Times New Roman" w:hAnsi="Times New Roman" w:cs="Times New Roman"/>
          <w:bCs/>
          <w:color w:val="000000" w:themeColor="text1"/>
          <w:sz w:val="26"/>
          <w:szCs w:val="26"/>
        </w:rPr>
        <w:t xml:space="preserve"> us </w:t>
      </w:r>
      <w:r w:rsidR="00FB74F8" w:rsidRPr="004A4035">
        <w:rPr>
          <w:rFonts w:ascii="Times New Roman" w:hAnsi="Times New Roman" w:cs="Times New Roman"/>
          <w:bCs/>
          <w:color w:val="000000" w:themeColor="text1"/>
          <w:sz w:val="26"/>
          <w:szCs w:val="26"/>
        </w:rPr>
        <w:t xml:space="preserve">the </w:t>
      </w:r>
      <w:r w:rsidR="0075344F" w:rsidRPr="004A4035">
        <w:rPr>
          <w:rFonts w:ascii="Times New Roman" w:hAnsi="Times New Roman" w:cs="Times New Roman"/>
          <w:bCs/>
          <w:color w:val="000000" w:themeColor="text1"/>
          <w:sz w:val="26"/>
          <w:szCs w:val="26"/>
        </w:rPr>
        <w:t xml:space="preserve">gift of celebrating the </w:t>
      </w:r>
      <w:r w:rsidR="00FB74F8" w:rsidRPr="004A4035">
        <w:rPr>
          <w:rFonts w:ascii="Times New Roman" w:hAnsi="Times New Roman" w:cs="Times New Roman"/>
          <w:bCs/>
          <w:color w:val="000000" w:themeColor="text1"/>
          <w:sz w:val="26"/>
          <w:szCs w:val="26"/>
        </w:rPr>
        <w:t>A</w:t>
      </w:r>
      <w:r w:rsidR="0075344F" w:rsidRPr="004A4035">
        <w:rPr>
          <w:rFonts w:ascii="Times New Roman" w:hAnsi="Times New Roman" w:cs="Times New Roman"/>
          <w:bCs/>
          <w:color w:val="000000" w:themeColor="text1"/>
          <w:sz w:val="26"/>
          <w:szCs w:val="26"/>
        </w:rPr>
        <w:t xml:space="preserve">dvent of his Son, let us raise our prayer to him with confidence.  </w:t>
      </w:r>
      <w:r w:rsidR="0075344F" w:rsidRPr="004A4035">
        <w:rPr>
          <w:rFonts w:ascii="Times New Roman" w:hAnsi="Times New Roman" w:cs="Times New Roman"/>
          <w:color w:val="000000" w:themeColor="text1"/>
          <w:sz w:val="26"/>
          <w:szCs w:val="26"/>
        </w:rPr>
        <w:t>Let us pray together and say:</w:t>
      </w:r>
    </w:p>
    <w:p w14:paraId="17E709C8" w14:textId="77777777" w:rsidR="00E731B9" w:rsidRPr="004A4035" w:rsidRDefault="00E731B9" w:rsidP="0075344F">
      <w:pPr>
        <w:pStyle w:val="Nessunaspaziatura"/>
        <w:tabs>
          <w:tab w:val="left" w:pos="1080"/>
        </w:tabs>
        <w:jc w:val="both"/>
        <w:rPr>
          <w:rFonts w:ascii="Times New Roman" w:hAnsi="Times New Roman" w:cs="Times New Roman"/>
          <w:bCs/>
          <w:color w:val="000000" w:themeColor="text1"/>
          <w:sz w:val="26"/>
          <w:szCs w:val="26"/>
        </w:rPr>
      </w:pPr>
    </w:p>
    <w:p w14:paraId="7CED38DB" w14:textId="3DEC9EFA" w:rsidR="0075344F" w:rsidRPr="004A4035" w:rsidRDefault="00E731B9" w:rsidP="00E731B9">
      <w:pPr>
        <w:pStyle w:val="Nessunaspaziatura"/>
        <w:tabs>
          <w:tab w:val="left" w:pos="1080"/>
        </w:tabs>
        <w:jc w:val="center"/>
        <w:rPr>
          <w:rFonts w:ascii="Times New Roman" w:hAnsi="Times New Roman" w:cs="Times New Roman"/>
          <w:b/>
          <w:color w:val="000000" w:themeColor="text1"/>
          <w:sz w:val="26"/>
          <w:szCs w:val="26"/>
        </w:rPr>
      </w:pPr>
      <w:r w:rsidRPr="004A4035">
        <w:rPr>
          <w:rFonts w:ascii="Times New Roman" w:hAnsi="Times New Roman" w:cs="Times New Roman"/>
          <w:b/>
          <w:color w:val="FF0000"/>
          <w:sz w:val="26"/>
          <w:szCs w:val="26"/>
        </w:rPr>
        <w:t xml:space="preserve">R. </w:t>
      </w:r>
      <w:r w:rsidR="0075344F" w:rsidRPr="004A4035">
        <w:rPr>
          <w:rFonts w:ascii="Times New Roman" w:hAnsi="Times New Roman" w:cs="Times New Roman"/>
          <w:b/>
          <w:i/>
          <w:iCs/>
          <w:color w:val="000000" w:themeColor="text1"/>
          <w:sz w:val="26"/>
          <w:szCs w:val="26"/>
        </w:rPr>
        <w:t>Come, Lord Jesus.</w:t>
      </w:r>
    </w:p>
    <w:p w14:paraId="33AB26FD" w14:textId="65BABE63" w:rsidR="0075344F" w:rsidRPr="004A4035" w:rsidRDefault="0075344F" w:rsidP="00571AB5">
      <w:pPr>
        <w:pStyle w:val="Nessunaspaziatura"/>
        <w:numPr>
          <w:ilvl w:val="0"/>
          <w:numId w:val="30"/>
        </w:numPr>
        <w:tabs>
          <w:tab w:val="left" w:pos="284"/>
          <w:tab w:val="left" w:pos="1080"/>
        </w:tabs>
        <w:spacing w:before="120" w:after="240"/>
        <w:ind w:left="0" w:firstLine="0"/>
        <w:jc w:val="both"/>
        <w:rPr>
          <w:rFonts w:ascii="Times New Roman" w:hAnsi="Times New Roman" w:cs="Times New Roman"/>
          <w:color w:val="000000" w:themeColor="text1"/>
          <w:sz w:val="26"/>
          <w:szCs w:val="26"/>
        </w:rPr>
      </w:pPr>
      <w:r w:rsidRPr="004A4035">
        <w:rPr>
          <w:rFonts w:ascii="Times New Roman" w:hAnsi="Times New Roman" w:cs="Times New Roman"/>
          <w:sz w:val="26"/>
          <w:szCs w:val="26"/>
        </w:rPr>
        <w:t xml:space="preserve">For the holy Church, that </w:t>
      </w:r>
      <w:r w:rsidR="004F6382" w:rsidRPr="004A4035">
        <w:rPr>
          <w:rFonts w:ascii="Times New Roman" w:hAnsi="Times New Roman" w:cs="Times New Roman"/>
          <w:sz w:val="26"/>
          <w:szCs w:val="26"/>
        </w:rPr>
        <w:t>she</w:t>
      </w:r>
      <w:r w:rsidRPr="004A4035">
        <w:rPr>
          <w:rFonts w:ascii="Times New Roman" w:hAnsi="Times New Roman" w:cs="Times New Roman"/>
          <w:sz w:val="26"/>
          <w:szCs w:val="26"/>
        </w:rPr>
        <w:t xml:space="preserve"> may always know </w:t>
      </w:r>
      <w:r w:rsidR="00FB74F8" w:rsidRPr="004A4035">
        <w:rPr>
          <w:rFonts w:ascii="Times New Roman" w:hAnsi="Times New Roman" w:cs="Times New Roman"/>
          <w:sz w:val="26"/>
          <w:szCs w:val="26"/>
        </w:rPr>
        <w:t xml:space="preserve">how </w:t>
      </w:r>
      <w:r w:rsidRPr="004A4035">
        <w:rPr>
          <w:rFonts w:ascii="Times New Roman" w:hAnsi="Times New Roman" w:cs="Times New Roman"/>
          <w:sz w:val="26"/>
          <w:szCs w:val="26"/>
        </w:rPr>
        <w:t xml:space="preserve">to </w:t>
      </w:r>
      <w:r w:rsidR="000221F8" w:rsidRPr="004A4035">
        <w:rPr>
          <w:rFonts w:ascii="Times New Roman" w:hAnsi="Times New Roman" w:cs="Times New Roman"/>
          <w:sz w:val="26"/>
          <w:szCs w:val="26"/>
        </w:rPr>
        <w:t>bear</w:t>
      </w:r>
      <w:r w:rsidR="00FB74F8" w:rsidRPr="004A4035">
        <w:rPr>
          <w:rFonts w:ascii="Times New Roman" w:hAnsi="Times New Roman" w:cs="Times New Roman"/>
          <w:sz w:val="26"/>
          <w:szCs w:val="26"/>
        </w:rPr>
        <w:t xml:space="preserve"> </w:t>
      </w:r>
      <w:r w:rsidRPr="004A4035">
        <w:rPr>
          <w:rFonts w:ascii="Times New Roman" w:hAnsi="Times New Roman" w:cs="Times New Roman"/>
          <w:sz w:val="26"/>
          <w:szCs w:val="26"/>
        </w:rPr>
        <w:t xml:space="preserve">witness that her </w:t>
      </w:r>
      <w:r w:rsidR="00FB74F8" w:rsidRPr="004A4035">
        <w:rPr>
          <w:rFonts w:ascii="Times New Roman" w:hAnsi="Times New Roman" w:cs="Times New Roman"/>
          <w:sz w:val="26"/>
          <w:szCs w:val="26"/>
        </w:rPr>
        <w:t>expectations</w:t>
      </w:r>
      <w:r w:rsidRPr="004A4035">
        <w:rPr>
          <w:rFonts w:ascii="Times New Roman" w:hAnsi="Times New Roman" w:cs="Times New Roman"/>
          <w:sz w:val="26"/>
          <w:szCs w:val="26"/>
        </w:rPr>
        <w:t xml:space="preserve"> and hopes are fixed in God, we pray. </w:t>
      </w:r>
      <w:r w:rsidR="00E731B9" w:rsidRPr="004A4035">
        <w:rPr>
          <w:rFonts w:ascii="Times New Roman" w:hAnsi="Times New Roman" w:cs="Times New Roman"/>
          <w:b/>
          <w:color w:val="FF0000"/>
          <w:sz w:val="26"/>
          <w:szCs w:val="26"/>
        </w:rPr>
        <w:t>R.</w:t>
      </w:r>
    </w:p>
    <w:p w14:paraId="48039472" w14:textId="1536E638" w:rsidR="0075344F" w:rsidRPr="004A4035" w:rsidRDefault="0075344F" w:rsidP="00571AB5">
      <w:pPr>
        <w:pStyle w:val="Nessunaspaziatura"/>
        <w:numPr>
          <w:ilvl w:val="0"/>
          <w:numId w:val="30"/>
        </w:numPr>
        <w:tabs>
          <w:tab w:val="left" w:pos="284"/>
          <w:tab w:val="left" w:pos="1080"/>
        </w:tabs>
        <w:spacing w:before="120" w:after="240"/>
        <w:ind w:left="0" w:firstLine="0"/>
        <w:jc w:val="both"/>
        <w:rPr>
          <w:rFonts w:ascii="Times New Roman" w:hAnsi="Times New Roman" w:cs="Times New Roman"/>
          <w:color w:val="000000" w:themeColor="text1"/>
          <w:sz w:val="26"/>
          <w:szCs w:val="26"/>
        </w:rPr>
      </w:pPr>
      <w:r w:rsidRPr="004A4035">
        <w:rPr>
          <w:rFonts w:ascii="Times New Roman" w:hAnsi="Times New Roman" w:cs="Times New Roman"/>
          <w:sz w:val="26"/>
          <w:szCs w:val="26"/>
        </w:rPr>
        <w:t xml:space="preserve">For all Christian communities </w:t>
      </w:r>
      <w:r w:rsidR="0030552D" w:rsidRPr="004A4035">
        <w:rPr>
          <w:rFonts w:ascii="Times New Roman" w:hAnsi="Times New Roman" w:cs="Times New Roman"/>
          <w:sz w:val="26"/>
          <w:szCs w:val="26"/>
        </w:rPr>
        <w:t>who</w:t>
      </w:r>
      <w:r w:rsidR="000221F8" w:rsidRPr="004A4035">
        <w:rPr>
          <w:rFonts w:ascii="Times New Roman" w:hAnsi="Times New Roman" w:cs="Times New Roman"/>
          <w:sz w:val="26"/>
          <w:szCs w:val="26"/>
        </w:rPr>
        <w:t xml:space="preserve"> await</w:t>
      </w:r>
      <w:r w:rsidRPr="004A4035">
        <w:rPr>
          <w:rFonts w:ascii="Times New Roman" w:hAnsi="Times New Roman" w:cs="Times New Roman"/>
          <w:sz w:val="26"/>
          <w:szCs w:val="26"/>
        </w:rPr>
        <w:t xml:space="preserve"> the </w:t>
      </w:r>
      <w:r w:rsidR="00FB74F8" w:rsidRPr="004A4035">
        <w:rPr>
          <w:rFonts w:ascii="Times New Roman" w:hAnsi="Times New Roman" w:cs="Times New Roman"/>
          <w:sz w:val="26"/>
          <w:szCs w:val="26"/>
        </w:rPr>
        <w:t>Advent</w:t>
      </w:r>
      <w:r w:rsidRPr="004A4035">
        <w:rPr>
          <w:rFonts w:ascii="Times New Roman" w:hAnsi="Times New Roman" w:cs="Times New Roman"/>
          <w:sz w:val="26"/>
          <w:szCs w:val="26"/>
        </w:rPr>
        <w:t xml:space="preserve"> of the Lord, that they may live this moment by </w:t>
      </w:r>
      <w:r w:rsidR="00FB74F8" w:rsidRPr="004A4035">
        <w:rPr>
          <w:rFonts w:ascii="Times New Roman" w:hAnsi="Times New Roman" w:cs="Times New Roman"/>
          <w:sz w:val="26"/>
          <w:szCs w:val="26"/>
        </w:rPr>
        <w:t>filling their lamps with the</w:t>
      </w:r>
      <w:r w:rsidRPr="004A4035">
        <w:rPr>
          <w:rFonts w:ascii="Times New Roman" w:hAnsi="Times New Roman" w:cs="Times New Roman"/>
          <w:sz w:val="26"/>
          <w:szCs w:val="26"/>
        </w:rPr>
        <w:t xml:space="preserve"> oil of love, we pray. </w:t>
      </w:r>
      <w:r w:rsidR="00E731B9" w:rsidRPr="004A4035">
        <w:rPr>
          <w:rFonts w:ascii="Times New Roman" w:hAnsi="Times New Roman" w:cs="Times New Roman"/>
          <w:b/>
          <w:color w:val="FF0000"/>
          <w:sz w:val="26"/>
          <w:szCs w:val="26"/>
        </w:rPr>
        <w:t>R.</w:t>
      </w:r>
    </w:p>
    <w:p w14:paraId="4C62BFC4" w14:textId="4FBF6AC3" w:rsidR="0075344F" w:rsidRPr="004A4035" w:rsidRDefault="0075344F" w:rsidP="00571AB5">
      <w:pPr>
        <w:pStyle w:val="Nessunaspaziatura"/>
        <w:numPr>
          <w:ilvl w:val="0"/>
          <w:numId w:val="30"/>
        </w:numPr>
        <w:tabs>
          <w:tab w:val="left" w:pos="284"/>
          <w:tab w:val="left" w:pos="1080"/>
        </w:tabs>
        <w:spacing w:before="120" w:after="240"/>
        <w:ind w:left="0" w:firstLine="0"/>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For the baptized, that they may recognize in the Immaculate Virgin Mary their vocation to </w:t>
      </w:r>
      <w:r w:rsidR="00FB74F8" w:rsidRPr="004A4035">
        <w:rPr>
          <w:rFonts w:ascii="Times New Roman" w:hAnsi="Times New Roman" w:cs="Times New Roman"/>
          <w:color w:val="000000" w:themeColor="text1"/>
          <w:sz w:val="26"/>
          <w:szCs w:val="26"/>
        </w:rPr>
        <w:t>be</w:t>
      </w:r>
      <w:r w:rsidRPr="004A4035">
        <w:rPr>
          <w:rFonts w:ascii="Times New Roman" w:hAnsi="Times New Roman" w:cs="Times New Roman"/>
          <w:color w:val="000000" w:themeColor="text1"/>
          <w:sz w:val="26"/>
          <w:szCs w:val="26"/>
        </w:rPr>
        <w:t xml:space="preserve"> holy and immaculate in charity, we pray. </w:t>
      </w:r>
      <w:r w:rsidR="00E731B9" w:rsidRPr="004A4035">
        <w:rPr>
          <w:rFonts w:ascii="Times New Roman" w:hAnsi="Times New Roman" w:cs="Times New Roman"/>
          <w:b/>
          <w:color w:val="FF0000"/>
          <w:sz w:val="26"/>
          <w:szCs w:val="26"/>
        </w:rPr>
        <w:t>R.</w:t>
      </w:r>
    </w:p>
    <w:p w14:paraId="0363A0B1" w14:textId="7ACCE334" w:rsidR="0075344F" w:rsidRPr="004A4035" w:rsidRDefault="0075344F" w:rsidP="00571AB5">
      <w:pPr>
        <w:pStyle w:val="Nessunaspaziatura"/>
        <w:numPr>
          <w:ilvl w:val="0"/>
          <w:numId w:val="30"/>
        </w:numPr>
        <w:tabs>
          <w:tab w:val="left" w:pos="284"/>
          <w:tab w:val="left" w:pos="1080"/>
        </w:tabs>
        <w:spacing w:before="120" w:after="240"/>
        <w:ind w:left="0" w:firstLine="0"/>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For all families, that they may </w:t>
      </w:r>
      <w:r w:rsidR="00571AB5" w:rsidRPr="004A4035">
        <w:rPr>
          <w:rFonts w:ascii="Times New Roman" w:hAnsi="Times New Roman" w:cs="Times New Roman"/>
          <w:color w:val="000000" w:themeColor="text1"/>
          <w:sz w:val="26"/>
          <w:szCs w:val="26"/>
        </w:rPr>
        <w:t xml:space="preserve">model their lives </w:t>
      </w:r>
      <w:r w:rsidR="000221F8" w:rsidRPr="004A4035">
        <w:rPr>
          <w:rFonts w:ascii="Times New Roman" w:hAnsi="Times New Roman" w:cs="Times New Roman"/>
          <w:color w:val="000000" w:themeColor="text1"/>
          <w:sz w:val="26"/>
          <w:szCs w:val="26"/>
        </w:rPr>
        <w:t>on</w:t>
      </w:r>
      <w:r w:rsidR="00571AB5" w:rsidRPr="004A4035">
        <w:rPr>
          <w:rFonts w:ascii="Times New Roman" w:hAnsi="Times New Roman" w:cs="Times New Roman"/>
          <w:color w:val="000000" w:themeColor="text1"/>
          <w:sz w:val="26"/>
          <w:szCs w:val="26"/>
        </w:rPr>
        <w:t xml:space="preserve"> the example of</w:t>
      </w:r>
      <w:r w:rsidRPr="004A4035">
        <w:rPr>
          <w:rFonts w:ascii="Times New Roman" w:hAnsi="Times New Roman" w:cs="Times New Roman"/>
          <w:color w:val="000000" w:themeColor="text1"/>
          <w:sz w:val="26"/>
          <w:szCs w:val="26"/>
        </w:rPr>
        <w:t xml:space="preserve"> the Holy Family of Nazareth, </w:t>
      </w:r>
      <w:r w:rsidR="000221F8" w:rsidRPr="004A4035">
        <w:rPr>
          <w:rFonts w:ascii="Times New Roman" w:hAnsi="Times New Roman" w:cs="Times New Roman"/>
          <w:color w:val="000000" w:themeColor="text1"/>
          <w:sz w:val="26"/>
          <w:szCs w:val="26"/>
        </w:rPr>
        <w:t>that</w:t>
      </w:r>
      <w:r w:rsidRPr="004A4035">
        <w:rPr>
          <w:rFonts w:ascii="Times New Roman" w:hAnsi="Times New Roman" w:cs="Times New Roman"/>
          <w:color w:val="000000" w:themeColor="text1"/>
          <w:sz w:val="26"/>
          <w:szCs w:val="26"/>
        </w:rPr>
        <w:t xml:space="preserve"> </w:t>
      </w:r>
      <w:r w:rsidR="00571AB5" w:rsidRPr="004A4035">
        <w:rPr>
          <w:rFonts w:ascii="Times New Roman" w:hAnsi="Times New Roman" w:cs="Times New Roman"/>
          <w:color w:val="000000" w:themeColor="text1"/>
          <w:sz w:val="26"/>
          <w:szCs w:val="26"/>
        </w:rPr>
        <w:t>welcomed</w:t>
      </w:r>
      <w:r w:rsidRPr="004A4035">
        <w:rPr>
          <w:rFonts w:ascii="Times New Roman" w:hAnsi="Times New Roman" w:cs="Times New Roman"/>
          <w:color w:val="000000" w:themeColor="text1"/>
          <w:sz w:val="26"/>
          <w:szCs w:val="26"/>
        </w:rPr>
        <w:t xml:space="preserve"> and </w:t>
      </w:r>
      <w:r w:rsidR="00571AB5" w:rsidRPr="004A4035">
        <w:rPr>
          <w:rFonts w:ascii="Times New Roman" w:hAnsi="Times New Roman" w:cs="Times New Roman"/>
          <w:color w:val="000000" w:themeColor="text1"/>
          <w:sz w:val="26"/>
          <w:szCs w:val="26"/>
        </w:rPr>
        <w:t>treasured</w:t>
      </w:r>
      <w:r w:rsidRPr="004A4035">
        <w:rPr>
          <w:rFonts w:ascii="Times New Roman" w:hAnsi="Times New Roman" w:cs="Times New Roman"/>
          <w:color w:val="000000" w:themeColor="text1"/>
          <w:sz w:val="26"/>
          <w:szCs w:val="26"/>
        </w:rPr>
        <w:t xml:space="preserve"> the Word of God, we pray. </w:t>
      </w:r>
      <w:r w:rsidR="00E731B9" w:rsidRPr="004A4035">
        <w:rPr>
          <w:rFonts w:ascii="Times New Roman" w:hAnsi="Times New Roman" w:cs="Times New Roman"/>
          <w:b/>
          <w:color w:val="FF0000"/>
          <w:sz w:val="26"/>
          <w:szCs w:val="26"/>
        </w:rPr>
        <w:t>R.</w:t>
      </w:r>
    </w:p>
    <w:p w14:paraId="20185BA7" w14:textId="13FE5C49" w:rsidR="0075344F" w:rsidRPr="004A4035" w:rsidRDefault="0075344F" w:rsidP="00571AB5">
      <w:pPr>
        <w:pStyle w:val="Nessunaspaziatura"/>
        <w:numPr>
          <w:ilvl w:val="0"/>
          <w:numId w:val="30"/>
        </w:numPr>
        <w:tabs>
          <w:tab w:val="left" w:pos="284"/>
          <w:tab w:val="left" w:pos="1080"/>
        </w:tabs>
        <w:ind w:left="0" w:firstLine="0"/>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For the sons and daughters of St. Hannibal Mary, that they </w:t>
      </w:r>
      <w:r w:rsidR="004F6382" w:rsidRPr="004A4035">
        <w:rPr>
          <w:rFonts w:ascii="Times New Roman" w:hAnsi="Times New Roman" w:cs="Times New Roman"/>
          <w:color w:val="000000" w:themeColor="text1"/>
          <w:sz w:val="26"/>
          <w:szCs w:val="26"/>
        </w:rPr>
        <w:t xml:space="preserve">may </w:t>
      </w:r>
      <w:r w:rsidR="000221F8" w:rsidRPr="004A4035">
        <w:rPr>
          <w:rFonts w:ascii="Times New Roman" w:hAnsi="Times New Roman" w:cs="Times New Roman"/>
          <w:color w:val="000000" w:themeColor="text1"/>
          <w:sz w:val="26"/>
          <w:szCs w:val="26"/>
        </w:rPr>
        <w:t>contemplate</w:t>
      </w:r>
      <w:r w:rsidRPr="004A4035">
        <w:rPr>
          <w:rFonts w:ascii="Times New Roman" w:hAnsi="Times New Roman" w:cs="Times New Roman"/>
          <w:color w:val="000000" w:themeColor="text1"/>
          <w:sz w:val="26"/>
          <w:szCs w:val="26"/>
        </w:rPr>
        <w:t xml:space="preserve"> the mystery of </w:t>
      </w:r>
      <w:r w:rsidR="00571AB5" w:rsidRPr="004A4035">
        <w:rPr>
          <w:rFonts w:ascii="Times New Roman" w:hAnsi="Times New Roman" w:cs="Times New Roman"/>
          <w:color w:val="000000" w:themeColor="text1"/>
          <w:sz w:val="26"/>
          <w:szCs w:val="26"/>
        </w:rPr>
        <w:t>Christmas</w:t>
      </w:r>
      <w:r w:rsidRPr="004A4035">
        <w:rPr>
          <w:rFonts w:ascii="Times New Roman" w:hAnsi="Times New Roman" w:cs="Times New Roman"/>
          <w:color w:val="000000" w:themeColor="text1"/>
          <w:sz w:val="26"/>
          <w:szCs w:val="26"/>
        </w:rPr>
        <w:t xml:space="preserve"> with the same wonder and faith </w:t>
      </w:r>
      <w:r w:rsidR="000221F8" w:rsidRPr="004A4035">
        <w:rPr>
          <w:rFonts w:ascii="Times New Roman" w:hAnsi="Times New Roman" w:cs="Times New Roman"/>
          <w:color w:val="000000" w:themeColor="text1"/>
          <w:sz w:val="26"/>
          <w:szCs w:val="26"/>
        </w:rPr>
        <w:t>as</w:t>
      </w:r>
      <w:r w:rsidRPr="004A4035">
        <w:rPr>
          <w:rFonts w:ascii="Times New Roman" w:hAnsi="Times New Roman" w:cs="Times New Roman"/>
          <w:color w:val="000000" w:themeColor="text1"/>
          <w:sz w:val="26"/>
          <w:szCs w:val="26"/>
        </w:rPr>
        <w:t xml:space="preserve"> </w:t>
      </w:r>
      <w:r w:rsidR="002D5989" w:rsidRPr="004A4035">
        <w:rPr>
          <w:rFonts w:ascii="Times New Roman" w:hAnsi="Times New Roman" w:cs="Times New Roman"/>
          <w:color w:val="000000" w:themeColor="text1"/>
          <w:sz w:val="26"/>
          <w:szCs w:val="26"/>
        </w:rPr>
        <w:t xml:space="preserve">did </w:t>
      </w:r>
      <w:r w:rsidRPr="004A4035">
        <w:rPr>
          <w:rFonts w:ascii="Times New Roman" w:hAnsi="Times New Roman" w:cs="Times New Roman"/>
          <w:color w:val="000000" w:themeColor="text1"/>
          <w:sz w:val="26"/>
          <w:szCs w:val="26"/>
        </w:rPr>
        <w:t>their Founder</w:t>
      </w:r>
      <w:r w:rsidR="002D5989" w:rsidRPr="004A4035">
        <w:rPr>
          <w:rFonts w:ascii="Times New Roman" w:hAnsi="Times New Roman" w:cs="Times New Roman"/>
          <w:color w:val="000000" w:themeColor="text1"/>
          <w:sz w:val="26"/>
          <w:szCs w:val="26"/>
        </w:rPr>
        <w:t>,</w:t>
      </w:r>
      <w:r w:rsidRPr="004A4035">
        <w:rPr>
          <w:rFonts w:ascii="Times New Roman" w:hAnsi="Times New Roman" w:cs="Times New Roman"/>
          <w:color w:val="000000" w:themeColor="text1"/>
          <w:sz w:val="26"/>
          <w:szCs w:val="26"/>
        </w:rPr>
        <w:t xml:space="preserve"> and </w:t>
      </w:r>
      <w:r w:rsidR="00571AB5" w:rsidRPr="004A4035">
        <w:rPr>
          <w:rFonts w:ascii="Times New Roman" w:hAnsi="Times New Roman" w:cs="Times New Roman"/>
          <w:color w:val="000000" w:themeColor="text1"/>
          <w:sz w:val="26"/>
          <w:szCs w:val="26"/>
        </w:rPr>
        <w:t>witness</w:t>
      </w:r>
      <w:r w:rsidRPr="004A4035">
        <w:rPr>
          <w:rFonts w:ascii="Times New Roman" w:hAnsi="Times New Roman" w:cs="Times New Roman"/>
          <w:color w:val="000000" w:themeColor="text1"/>
          <w:sz w:val="26"/>
          <w:szCs w:val="26"/>
        </w:rPr>
        <w:t xml:space="preserve"> to the world the mystery of the Incarnation, we pray. </w:t>
      </w:r>
      <w:r w:rsidR="00E731B9" w:rsidRPr="004A4035">
        <w:rPr>
          <w:rFonts w:ascii="Times New Roman" w:hAnsi="Times New Roman" w:cs="Times New Roman"/>
          <w:b/>
          <w:color w:val="FF0000"/>
          <w:sz w:val="26"/>
          <w:szCs w:val="26"/>
        </w:rPr>
        <w:t>R.</w:t>
      </w:r>
    </w:p>
    <w:p w14:paraId="06BACE3B" w14:textId="77777777" w:rsidR="00E731B9" w:rsidRPr="004A4035" w:rsidRDefault="00E731B9" w:rsidP="00571AB5">
      <w:pPr>
        <w:pStyle w:val="Nessunaspaziatura"/>
        <w:tabs>
          <w:tab w:val="left" w:pos="284"/>
          <w:tab w:val="left" w:pos="1080"/>
        </w:tabs>
        <w:jc w:val="both"/>
        <w:rPr>
          <w:rFonts w:ascii="Times New Roman" w:hAnsi="Times New Roman" w:cs="Times New Roman"/>
          <w:color w:val="000000" w:themeColor="text1"/>
          <w:sz w:val="26"/>
          <w:szCs w:val="26"/>
        </w:rPr>
      </w:pPr>
    </w:p>
    <w:p w14:paraId="6180D5BB" w14:textId="04218288" w:rsidR="0075344F" w:rsidRPr="004A4035" w:rsidRDefault="002D54F7" w:rsidP="00571AB5">
      <w:pPr>
        <w:pStyle w:val="Nessunaspaziatura"/>
        <w:tabs>
          <w:tab w:val="left" w:pos="284"/>
          <w:tab w:val="left" w:pos="1080"/>
        </w:tabs>
        <w:jc w:val="both"/>
        <w:rPr>
          <w:rFonts w:ascii="Times New Roman" w:hAnsi="Times New Roman" w:cs="Times New Roman"/>
          <w:i/>
          <w:color w:val="FF0000"/>
          <w:sz w:val="26"/>
          <w:szCs w:val="26"/>
        </w:rPr>
      </w:pPr>
      <w:r w:rsidRPr="004A4035">
        <w:rPr>
          <w:rFonts w:ascii="Times New Roman" w:hAnsi="Times New Roman" w:cs="Times New Roman"/>
          <w:i/>
          <w:color w:val="FF0000"/>
          <w:sz w:val="26"/>
          <w:szCs w:val="26"/>
        </w:rPr>
        <w:t>Other special intentions may be added.</w:t>
      </w:r>
    </w:p>
    <w:p w14:paraId="26944C63" w14:textId="77777777" w:rsidR="0075344F" w:rsidRPr="004A4035" w:rsidRDefault="0075344F" w:rsidP="00571AB5">
      <w:pPr>
        <w:pStyle w:val="Nessunaspaziatura"/>
        <w:tabs>
          <w:tab w:val="left" w:pos="1080"/>
        </w:tabs>
        <w:jc w:val="both"/>
        <w:rPr>
          <w:rFonts w:ascii="Times New Roman" w:hAnsi="Times New Roman" w:cs="Times New Roman"/>
          <w:i/>
          <w:color w:val="FF0000"/>
          <w:sz w:val="26"/>
          <w:szCs w:val="26"/>
        </w:rPr>
      </w:pPr>
    </w:p>
    <w:p w14:paraId="1413BEE6" w14:textId="50CECD27" w:rsidR="0075344F" w:rsidRPr="004A4035" w:rsidRDefault="00E731B9" w:rsidP="00571AB5">
      <w:pPr>
        <w:pStyle w:val="Nessunaspaziatura"/>
        <w:tabs>
          <w:tab w:val="left" w:pos="1080"/>
        </w:tabs>
        <w:jc w:val="both"/>
        <w:rPr>
          <w:rFonts w:ascii="Times New Roman" w:hAnsi="Times New Roman" w:cs="Times New Roman"/>
          <w:bCs/>
          <w:color w:val="000000" w:themeColor="text1"/>
          <w:sz w:val="26"/>
          <w:szCs w:val="26"/>
        </w:rPr>
      </w:pPr>
      <w:r w:rsidRPr="004A4035">
        <w:rPr>
          <w:rFonts w:ascii="Times New Roman" w:hAnsi="Times New Roman" w:cs="Times New Roman"/>
          <w:bCs/>
          <w:color w:val="FF0000"/>
          <w:sz w:val="26"/>
          <w:szCs w:val="26"/>
        </w:rPr>
        <w:t>Priest:</w:t>
      </w:r>
      <w:r w:rsidR="0075344F" w:rsidRPr="004A4035">
        <w:rPr>
          <w:rFonts w:ascii="Times New Roman" w:hAnsi="Times New Roman" w:cs="Times New Roman"/>
          <w:bCs/>
          <w:color w:val="000000" w:themeColor="text1"/>
          <w:sz w:val="26"/>
          <w:szCs w:val="26"/>
        </w:rPr>
        <w:t xml:space="preserve"> </w:t>
      </w:r>
      <w:r w:rsidR="009931A8" w:rsidRPr="004A4035">
        <w:rPr>
          <w:rFonts w:ascii="Times New Roman" w:hAnsi="Times New Roman" w:cs="Times New Roman"/>
          <w:bCs/>
          <w:color w:val="000000" w:themeColor="text1"/>
          <w:sz w:val="26"/>
          <w:szCs w:val="26"/>
        </w:rPr>
        <w:t>O</w:t>
      </w:r>
      <w:r w:rsidR="0075344F" w:rsidRPr="004A4035">
        <w:rPr>
          <w:rFonts w:ascii="Times New Roman" w:hAnsi="Times New Roman" w:cs="Times New Roman"/>
          <w:bCs/>
          <w:color w:val="000000" w:themeColor="text1"/>
          <w:sz w:val="26"/>
          <w:szCs w:val="26"/>
        </w:rPr>
        <w:t xml:space="preserve"> Father, </w:t>
      </w:r>
      <w:r w:rsidR="004F6382" w:rsidRPr="004A4035">
        <w:rPr>
          <w:rFonts w:ascii="Times New Roman" w:hAnsi="Times New Roman" w:cs="Times New Roman"/>
          <w:bCs/>
          <w:color w:val="000000" w:themeColor="text1"/>
          <w:sz w:val="26"/>
          <w:szCs w:val="26"/>
        </w:rPr>
        <w:t>look up</w:t>
      </w:r>
      <w:r w:rsidR="00571AB5" w:rsidRPr="004A4035">
        <w:rPr>
          <w:rFonts w:ascii="Times New Roman" w:hAnsi="Times New Roman" w:cs="Times New Roman"/>
          <w:bCs/>
          <w:color w:val="000000" w:themeColor="text1"/>
          <w:sz w:val="26"/>
          <w:szCs w:val="26"/>
        </w:rPr>
        <w:t xml:space="preserve">on </w:t>
      </w:r>
      <w:r w:rsidR="004F6382" w:rsidRPr="004A4035">
        <w:rPr>
          <w:rFonts w:ascii="Times New Roman" w:hAnsi="Times New Roman" w:cs="Times New Roman"/>
          <w:bCs/>
          <w:color w:val="000000" w:themeColor="text1"/>
          <w:sz w:val="26"/>
          <w:szCs w:val="26"/>
        </w:rPr>
        <w:t>your</w:t>
      </w:r>
      <w:r w:rsidR="0075344F" w:rsidRPr="004A4035">
        <w:rPr>
          <w:rFonts w:ascii="Times New Roman" w:hAnsi="Times New Roman" w:cs="Times New Roman"/>
          <w:bCs/>
          <w:color w:val="000000" w:themeColor="text1"/>
          <w:sz w:val="26"/>
          <w:szCs w:val="26"/>
        </w:rPr>
        <w:t xml:space="preserve"> family </w:t>
      </w:r>
      <w:r w:rsidR="002D5989" w:rsidRPr="004A4035">
        <w:rPr>
          <w:rFonts w:ascii="Times New Roman" w:hAnsi="Times New Roman" w:cs="Times New Roman"/>
          <w:bCs/>
          <w:color w:val="000000" w:themeColor="text1"/>
          <w:sz w:val="26"/>
          <w:szCs w:val="26"/>
        </w:rPr>
        <w:t>as they</w:t>
      </w:r>
      <w:r w:rsidR="0075344F" w:rsidRPr="004A4035">
        <w:rPr>
          <w:rFonts w:ascii="Times New Roman" w:hAnsi="Times New Roman" w:cs="Times New Roman"/>
          <w:bCs/>
          <w:color w:val="000000" w:themeColor="text1"/>
          <w:sz w:val="26"/>
          <w:szCs w:val="26"/>
        </w:rPr>
        <w:t xml:space="preserve"> wait </w:t>
      </w:r>
      <w:r w:rsidR="0030552D" w:rsidRPr="004A4035">
        <w:rPr>
          <w:rFonts w:ascii="Times New Roman" w:hAnsi="Times New Roman" w:cs="Times New Roman"/>
          <w:bCs/>
          <w:color w:val="000000" w:themeColor="text1"/>
          <w:sz w:val="26"/>
          <w:szCs w:val="26"/>
        </w:rPr>
        <w:t>in</w:t>
      </w:r>
      <w:r w:rsidR="0075344F" w:rsidRPr="004A4035">
        <w:rPr>
          <w:rFonts w:ascii="Times New Roman" w:hAnsi="Times New Roman" w:cs="Times New Roman"/>
          <w:bCs/>
          <w:color w:val="000000" w:themeColor="text1"/>
          <w:sz w:val="26"/>
          <w:szCs w:val="26"/>
        </w:rPr>
        <w:t xml:space="preserve"> faith for the coming of your Son and</w:t>
      </w:r>
      <w:r w:rsidR="002D5989" w:rsidRPr="004A4035">
        <w:rPr>
          <w:rFonts w:ascii="Times New Roman" w:hAnsi="Times New Roman" w:cs="Times New Roman"/>
          <w:bCs/>
          <w:color w:val="000000" w:themeColor="text1"/>
          <w:sz w:val="26"/>
          <w:szCs w:val="26"/>
        </w:rPr>
        <w:t xml:space="preserve"> their</w:t>
      </w:r>
      <w:r w:rsidR="0075344F" w:rsidRPr="004A4035">
        <w:rPr>
          <w:rFonts w:ascii="Times New Roman" w:hAnsi="Times New Roman" w:cs="Times New Roman"/>
          <w:bCs/>
          <w:color w:val="000000" w:themeColor="text1"/>
          <w:sz w:val="26"/>
          <w:szCs w:val="26"/>
        </w:rPr>
        <w:t xml:space="preserve"> </w:t>
      </w:r>
      <w:r w:rsidR="00571AB5" w:rsidRPr="004A4035">
        <w:rPr>
          <w:rFonts w:ascii="Times New Roman" w:hAnsi="Times New Roman" w:cs="Times New Roman"/>
          <w:bCs/>
          <w:color w:val="000000" w:themeColor="text1"/>
          <w:sz w:val="26"/>
          <w:szCs w:val="26"/>
        </w:rPr>
        <w:t>Redeemer,</w:t>
      </w:r>
      <w:r w:rsidR="0030552D" w:rsidRPr="004A4035">
        <w:rPr>
          <w:rFonts w:ascii="Times New Roman" w:hAnsi="Times New Roman" w:cs="Times New Roman"/>
          <w:bCs/>
          <w:color w:val="000000" w:themeColor="text1"/>
          <w:sz w:val="26"/>
          <w:szCs w:val="26"/>
        </w:rPr>
        <w:t xml:space="preserve"> that</w:t>
      </w:r>
      <w:r w:rsidR="00571AB5" w:rsidRPr="004A4035">
        <w:rPr>
          <w:rFonts w:ascii="Times New Roman" w:hAnsi="Times New Roman" w:cs="Times New Roman"/>
          <w:bCs/>
          <w:color w:val="000000" w:themeColor="text1"/>
          <w:sz w:val="26"/>
          <w:szCs w:val="26"/>
        </w:rPr>
        <w:t xml:space="preserve"> they </w:t>
      </w:r>
      <w:r w:rsidR="0075344F" w:rsidRPr="004A4035">
        <w:rPr>
          <w:rFonts w:ascii="Times New Roman" w:hAnsi="Times New Roman" w:cs="Times New Roman"/>
          <w:bCs/>
          <w:color w:val="000000" w:themeColor="text1"/>
          <w:sz w:val="26"/>
          <w:szCs w:val="26"/>
        </w:rPr>
        <w:t xml:space="preserve">may </w:t>
      </w:r>
      <w:r w:rsidR="00571AB5" w:rsidRPr="004A4035">
        <w:rPr>
          <w:rFonts w:ascii="Times New Roman" w:hAnsi="Times New Roman" w:cs="Times New Roman"/>
          <w:bCs/>
          <w:color w:val="000000" w:themeColor="text1"/>
          <w:sz w:val="26"/>
          <w:szCs w:val="26"/>
        </w:rPr>
        <w:t>help</w:t>
      </w:r>
      <w:r w:rsidR="0075344F" w:rsidRPr="004A4035">
        <w:rPr>
          <w:rFonts w:ascii="Times New Roman" w:hAnsi="Times New Roman" w:cs="Times New Roman"/>
          <w:bCs/>
          <w:color w:val="000000" w:themeColor="text1"/>
          <w:sz w:val="26"/>
          <w:szCs w:val="26"/>
        </w:rPr>
        <w:t xml:space="preserve"> transform this world in justice and peace.  Through Christ our Lord. Amen. </w:t>
      </w:r>
    </w:p>
    <w:p w14:paraId="25AB8724" w14:textId="77777777" w:rsidR="009931A8" w:rsidRPr="004A4035" w:rsidRDefault="003927BB" w:rsidP="009931A8">
      <w:pPr>
        <w:rPr>
          <w:smallCaps/>
          <w:color w:val="FF0000"/>
          <w:sz w:val="26"/>
          <w:szCs w:val="26"/>
          <w:lang w:val="en-US"/>
        </w:rPr>
      </w:pPr>
      <w:bookmarkStart w:id="132" w:name="_Toc52894465"/>
      <w:bookmarkStart w:id="133" w:name="_Toc55502242"/>
      <w:r w:rsidRPr="004A4035">
        <w:rPr>
          <w:bCs/>
          <w:sz w:val="26"/>
          <w:szCs w:val="26"/>
          <w:lang w:val="en-US"/>
        </w:rPr>
        <w:br w:type="page"/>
      </w:r>
      <w:r w:rsidR="0075344F" w:rsidRPr="004A4035">
        <w:rPr>
          <w:smallCaps/>
          <w:color w:val="FF0000"/>
          <w:sz w:val="26"/>
          <w:szCs w:val="26"/>
          <w:lang w:val="en-US"/>
        </w:rPr>
        <w:lastRenderedPageBreak/>
        <w:t xml:space="preserve">Days of Grace </w:t>
      </w:r>
    </w:p>
    <w:p w14:paraId="548F408A" w14:textId="30AADB4B" w:rsidR="0075344F" w:rsidRPr="004A4035" w:rsidRDefault="0075344F" w:rsidP="009931A8">
      <w:pPr>
        <w:rPr>
          <w:smallCaps/>
          <w:color w:val="FF0000"/>
          <w:sz w:val="26"/>
          <w:szCs w:val="26"/>
          <w:lang w:val="en-US"/>
        </w:rPr>
      </w:pPr>
      <w:r w:rsidRPr="004A4035">
        <w:rPr>
          <w:smallCaps/>
          <w:color w:val="FF0000"/>
          <w:sz w:val="26"/>
          <w:szCs w:val="26"/>
          <w:lang w:val="en-US"/>
        </w:rPr>
        <w:t>in the Life of St. Hannibal Mary Di Francia</w:t>
      </w:r>
      <w:bookmarkEnd w:id="132"/>
      <w:bookmarkEnd w:id="133"/>
    </w:p>
    <w:p w14:paraId="16ABD6CF" w14:textId="77777777" w:rsidR="0075344F" w:rsidRPr="004A4035" w:rsidRDefault="0075344F" w:rsidP="0075344F">
      <w:pPr>
        <w:pStyle w:val="Nessunaspaziatura"/>
        <w:tabs>
          <w:tab w:val="left" w:pos="1080"/>
        </w:tabs>
        <w:jc w:val="center"/>
        <w:rPr>
          <w:rFonts w:ascii="Times New Roman" w:hAnsi="Times New Roman" w:cs="Times New Roman"/>
          <w:b/>
          <w:color w:val="000000" w:themeColor="text1"/>
          <w:sz w:val="26"/>
          <w:szCs w:val="26"/>
          <w:u w:val="single"/>
        </w:rPr>
      </w:pPr>
    </w:p>
    <w:p w14:paraId="595C9385" w14:textId="77777777" w:rsidR="0075344F" w:rsidRPr="004A4035" w:rsidRDefault="0075344F" w:rsidP="009931A8">
      <w:pPr>
        <w:pStyle w:val="Nessunaspaziatura"/>
        <w:tabs>
          <w:tab w:val="left" w:pos="1080"/>
        </w:tabs>
        <w:rPr>
          <w:rFonts w:ascii="Times New Roman" w:hAnsi="Times New Roman" w:cs="Times New Roman"/>
          <w:b/>
          <w:color w:val="000000" w:themeColor="text1"/>
          <w:sz w:val="26"/>
          <w:szCs w:val="26"/>
          <w:u w:val="single"/>
        </w:rPr>
      </w:pPr>
    </w:p>
    <w:p w14:paraId="4F944ABA" w14:textId="77777777" w:rsidR="0075344F" w:rsidRPr="004A4035" w:rsidRDefault="0075344F" w:rsidP="0075344F">
      <w:pPr>
        <w:pStyle w:val="Nessunaspaziatura"/>
        <w:tabs>
          <w:tab w:val="left" w:pos="1080"/>
        </w:tabs>
        <w:jc w:val="center"/>
        <w:rPr>
          <w:rFonts w:ascii="Times New Roman" w:hAnsi="Times New Roman" w:cs="Times New Roman"/>
          <w:color w:val="000000" w:themeColor="text1"/>
          <w:sz w:val="26"/>
          <w:szCs w:val="26"/>
        </w:rPr>
      </w:pPr>
      <w:r w:rsidRPr="004A4035">
        <w:rPr>
          <w:rFonts w:ascii="Times New Roman" w:hAnsi="Times New Roman" w:cs="Times New Roman"/>
          <w:b/>
          <w:bCs/>
          <w:color w:val="000000" w:themeColor="text1"/>
          <w:sz w:val="26"/>
          <w:szCs w:val="26"/>
        </w:rPr>
        <w:t>JANUARY</w:t>
      </w:r>
    </w:p>
    <w:p w14:paraId="0703B39D" w14:textId="77777777" w:rsidR="0075344F" w:rsidRPr="004A4035" w:rsidRDefault="0075344F" w:rsidP="0075344F">
      <w:pPr>
        <w:pStyle w:val="Nessunaspaziatura"/>
        <w:tabs>
          <w:tab w:val="left" w:pos="1080"/>
        </w:tabs>
        <w:jc w:val="center"/>
        <w:rPr>
          <w:rFonts w:ascii="Times New Roman" w:hAnsi="Times New Roman" w:cs="Times New Roman"/>
          <w:b/>
          <w:bCs/>
          <w:color w:val="000000" w:themeColor="text1"/>
          <w:sz w:val="26"/>
          <w:szCs w:val="26"/>
        </w:rPr>
      </w:pPr>
    </w:p>
    <w:p w14:paraId="79E144FC" w14:textId="77777777" w:rsidR="000F33FC" w:rsidRDefault="0075344F" w:rsidP="000F33FC">
      <w:pPr>
        <w:jc w:val="center"/>
        <w:rPr>
          <w:b/>
          <w:bCs/>
          <w:smallCaps/>
          <w:sz w:val="26"/>
          <w:szCs w:val="26"/>
          <w:lang w:val="en-US"/>
        </w:rPr>
      </w:pPr>
      <w:r w:rsidRPr="004A4035">
        <w:rPr>
          <w:b/>
          <w:bCs/>
          <w:smallCaps/>
          <w:sz w:val="26"/>
          <w:szCs w:val="26"/>
          <w:lang w:val="en-US"/>
        </w:rPr>
        <w:t>A Providential Encounter</w:t>
      </w:r>
    </w:p>
    <w:p w14:paraId="2494B200" w14:textId="26F7576A" w:rsidR="0075344F" w:rsidRPr="004A4035" w:rsidRDefault="0075344F" w:rsidP="000F33FC">
      <w:pPr>
        <w:jc w:val="center"/>
        <w:rPr>
          <w:b/>
          <w:bCs/>
          <w:sz w:val="26"/>
          <w:szCs w:val="26"/>
        </w:rPr>
      </w:pPr>
      <w:r w:rsidRPr="004A4035">
        <w:rPr>
          <w:b/>
          <w:bCs/>
          <w:sz w:val="26"/>
          <w:szCs w:val="26"/>
        </w:rPr>
        <w:t>December 1877 – January 1878</w:t>
      </w:r>
    </w:p>
    <w:p w14:paraId="777D7E24" w14:textId="77777777" w:rsidR="0075344F" w:rsidRPr="004A4035" w:rsidRDefault="0075344F" w:rsidP="0075344F">
      <w:pPr>
        <w:pStyle w:val="Nessunaspaziatura"/>
        <w:tabs>
          <w:tab w:val="left" w:pos="1080"/>
        </w:tabs>
        <w:jc w:val="center"/>
        <w:rPr>
          <w:rFonts w:ascii="Times New Roman" w:hAnsi="Times New Roman" w:cs="Times New Roman"/>
          <w:color w:val="FF0000"/>
          <w:sz w:val="26"/>
          <w:szCs w:val="26"/>
        </w:rPr>
      </w:pPr>
    </w:p>
    <w:p w14:paraId="245D2A9C" w14:textId="77777777" w:rsidR="0075344F" w:rsidRPr="004A4035" w:rsidRDefault="0075344F" w:rsidP="0075344F">
      <w:pPr>
        <w:pStyle w:val="Nessunaspaziatura"/>
        <w:tabs>
          <w:tab w:val="left" w:pos="1080"/>
        </w:tabs>
        <w:jc w:val="both"/>
        <w:rPr>
          <w:rFonts w:ascii="Times New Roman" w:hAnsi="Times New Roman" w:cs="Times New Roman"/>
          <w:color w:val="FF0000"/>
          <w:sz w:val="26"/>
          <w:szCs w:val="26"/>
        </w:rPr>
      </w:pPr>
    </w:p>
    <w:p w14:paraId="25385C25" w14:textId="1C876AE3" w:rsidR="0075344F" w:rsidRPr="004A4035" w:rsidRDefault="0075344F" w:rsidP="0075344F">
      <w:pPr>
        <w:pStyle w:val="Nessunaspaziatura"/>
        <w:tabs>
          <w:tab w:val="left" w:pos="1080"/>
        </w:tabs>
        <w:jc w:val="both"/>
        <w:rPr>
          <w:rFonts w:ascii="Times New Roman" w:hAnsi="Times New Roman" w:cs="Times New Roman"/>
          <w:color w:val="FF0000"/>
          <w:sz w:val="26"/>
          <w:szCs w:val="26"/>
          <w:lang w:val="it-IT"/>
        </w:rPr>
      </w:pPr>
      <w:r w:rsidRPr="004A4035">
        <w:rPr>
          <w:rFonts w:ascii="Times New Roman" w:hAnsi="Times New Roman" w:cs="Times New Roman"/>
          <w:color w:val="000000" w:themeColor="text1"/>
          <w:sz w:val="26"/>
          <w:szCs w:val="26"/>
        </w:rPr>
        <w:t>In a small alley</w:t>
      </w:r>
      <w:r w:rsidR="002D5989" w:rsidRPr="004A4035">
        <w:rPr>
          <w:rFonts w:ascii="Times New Roman" w:hAnsi="Times New Roman" w:cs="Times New Roman"/>
          <w:color w:val="000000" w:themeColor="text1"/>
          <w:sz w:val="26"/>
          <w:szCs w:val="26"/>
        </w:rPr>
        <w:t>way</w:t>
      </w:r>
      <w:r w:rsidRPr="004A4035">
        <w:rPr>
          <w:rFonts w:ascii="Times New Roman" w:hAnsi="Times New Roman" w:cs="Times New Roman"/>
          <w:color w:val="000000" w:themeColor="text1"/>
          <w:sz w:val="26"/>
          <w:szCs w:val="26"/>
        </w:rPr>
        <w:t xml:space="preserve"> </w:t>
      </w:r>
      <w:r w:rsidR="002D5989" w:rsidRPr="004A4035">
        <w:rPr>
          <w:rFonts w:ascii="Times New Roman" w:hAnsi="Times New Roman" w:cs="Times New Roman"/>
          <w:color w:val="000000" w:themeColor="text1"/>
          <w:sz w:val="26"/>
          <w:szCs w:val="26"/>
        </w:rPr>
        <w:t>in</w:t>
      </w:r>
      <w:r w:rsidRPr="004A4035">
        <w:rPr>
          <w:rFonts w:ascii="Times New Roman" w:hAnsi="Times New Roman" w:cs="Times New Roman"/>
          <w:color w:val="000000" w:themeColor="text1"/>
          <w:sz w:val="26"/>
          <w:szCs w:val="26"/>
        </w:rPr>
        <w:t xml:space="preserve"> Messina, </w:t>
      </w:r>
      <w:r w:rsidR="002D5989" w:rsidRPr="004A4035">
        <w:rPr>
          <w:rFonts w:ascii="Times New Roman" w:hAnsi="Times New Roman" w:cs="Times New Roman"/>
          <w:color w:val="000000" w:themeColor="text1"/>
          <w:sz w:val="26"/>
          <w:szCs w:val="26"/>
        </w:rPr>
        <w:t>D</w:t>
      </w:r>
      <w:r w:rsidR="00BD1517" w:rsidRPr="004A4035">
        <w:rPr>
          <w:rFonts w:ascii="Times New Roman" w:hAnsi="Times New Roman" w:cs="Times New Roman"/>
          <w:color w:val="000000" w:themeColor="text1"/>
          <w:sz w:val="26"/>
          <w:szCs w:val="26"/>
        </w:rPr>
        <w:t xml:space="preserve">eacon </w:t>
      </w:r>
      <w:r w:rsidRPr="004A4035">
        <w:rPr>
          <w:rFonts w:ascii="Times New Roman" w:hAnsi="Times New Roman" w:cs="Times New Roman"/>
          <w:color w:val="000000" w:themeColor="text1"/>
          <w:sz w:val="26"/>
          <w:szCs w:val="26"/>
        </w:rPr>
        <w:t>Hannibal Mary Di Francia</w:t>
      </w:r>
      <w:r w:rsidR="002D5989" w:rsidRPr="004A4035">
        <w:rPr>
          <w:rFonts w:ascii="Times New Roman" w:hAnsi="Times New Roman" w:cs="Times New Roman"/>
          <w:color w:val="000000" w:themeColor="text1"/>
          <w:sz w:val="26"/>
          <w:szCs w:val="26"/>
        </w:rPr>
        <w:t xml:space="preserve"> met, by chance but </w:t>
      </w:r>
      <w:r w:rsidRPr="004A4035">
        <w:rPr>
          <w:rFonts w:ascii="Times New Roman" w:hAnsi="Times New Roman" w:cs="Times New Roman"/>
          <w:color w:val="000000" w:themeColor="text1"/>
          <w:sz w:val="26"/>
          <w:szCs w:val="26"/>
        </w:rPr>
        <w:t xml:space="preserve">providentially, </w:t>
      </w:r>
      <w:r w:rsidR="006E1C50" w:rsidRPr="004A4035">
        <w:rPr>
          <w:rFonts w:ascii="Times New Roman" w:hAnsi="Times New Roman" w:cs="Times New Roman"/>
          <w:color w:val="000000" w:themeColor="text1"/>
          <w:sz w:val="26"/>
          <w:szCs w:val="26"/>
        </w:rPr>
        <w:t xml:space="preserve">Francesco </w:t>
      </w:r>
      <w:proofErr w:type="spellStart"/>
      <w:r w:rsidR="006E1C50" w:rsidRPr="004A4035">
        <w:rPr>
          <w:rFonts w:ascii="Times New Roman" w:hAnsi="Times New Roman" w:cs="Times New Roman"/>
          <w:color w:val="000000" w:themeColor="text1"/>
          <w:sz w:val="26"/>
          <w:szCs w:val="26"/>
        </w:rPr>
        <w:t>Zancone</w:t>
      </w:r>
      <w:proofErr w:type="spellEnd"/>
      <w:r w:rsidR="00BD1517" w:rsidRPr="004A4035">
        <w:rPr>
          <w:rFonts w:ascii="Times New Roman" w:hAnsi="Times New Roman" w:cs="Times New Roman"/>
          <w:color w:val="000000" w:themeColor="text1"/>
          <w:sz w:val="26"/>
          <w:szCs w:val="26"/>
        </w:rPr>
        <w:t>, a beggar who pretend</w:t>
      </w:r>
      <w:r w:rsidR="002D5989" w:rsidRPr="004A4035">
        <w:rPr>
          <w:rFonts w:ascii="Times New Roman" w:hAnsi="Times New Roman" w:cs="Times New Roman"/>
          <w:color w:val="000000" w:themeColor="text1"/>
          <w:sz w:val="26"/>
          <w:szCs w:val="26"/>
        </w:rPr>
        <w:t>ed</w:t>
      </w:r>
      <w:r w:rsidR="00BD1517" w:rsidRPr="004A4035">
        <w:rPr>
          <w:rFonts w:ascii="Times New Roman" w:hAnsi="Times New Roman" w:cs="Times New Roman"/>
          <w:color w:val="000000" w:themeColor="text1"/>
          <w:sz w:val="26"/>
          <w:szCs w:val="26"/>
        </w:rPr>
        <w:t xml:space="preserve"> to be </w:t>
      </w:r>
      <w:r w:rsidRPr="004A4035">
        <w:rPr>
          <w:rFonts w:ascii="Times New Roman" w:hAnsi="Times New Roman" w:cs="Times New Roman"/>
          <w:color w:val="000000" w:themeColor="text1"/>
          <w:sz w:val="26"/>
          <w:szCs w:val="26"/>
        </w:rPr>
        <w:t xml:space="preserve">blind.  After a </w:t>
      </w:r>
      <w:r w:rsidR="002D5989" w:rsidRPr="004A4035">
        <w:rPr>
          <w:rFonts w:ascii="Times New Roman" w:hAnsi="Times New Roman" w:cs="Times New Roman"/>
          <w:color w:val="000000" w:themeColor="text1"/>
          <w:sz w:val="26"/>
          <w:szCs w:val="26"/>
        </w:rPr>
        <w:t>short</w:t>
      </w:r>
      <w:r w:rsidRPr="004A4035">
        <w:rPr>
          <w:rFonts w:ascii="Times New Roman" w:hAnsi="Times New Roman" w:cs="Times New Roman"/>
          <w:color w:val="000000" w:themeColor="text1"/>
          <w:sz w:val="26"/>
          <w:szCs w:val="26"/>
        </w:rPr>
        <w:t xml:space="preserve"> </w:t>
      </w:r>
      <w:r w:rsidR="00BD1517" w:rsidRPr="004A4035">
        <w:rPr>
          <w:rFonts w:ascii="Times New Roman" w:hAnsi="Times New Roman" w:cs="Times New Roman"/>
          <w:color w:val="000000" w:themeColor="text1"/>
          <w:sz w:val="26"/>
          <w:szCs w:val="26"/>
        </w:rPr>
        <w:t>conversation,</w:t>
      </w:r>
      <w:r w:rsidRPr="004A4035">
        <w:rPr>
          <w:rFonts w:ascii="Times New Roman" w:hAnsi="Times New Roman" w:cs="Times New Roman"/>
          <w:color w:val="000000" w:themeColor="text1"/>
          <w:sz w:val="26"/>
          <w:szCs w:val="26"/>
        </w:rPr>
        <w:t xml:space="preserve"> he </w:t>
      </w:r>
      <w:r w:rsidR="00084D20" w:rsidRPr="004A4035">
        <w:rPr>
          <w:rFonts w:ascii="Times New Roman" w:hAnsi="Times New Roman" w:cs="Times New Roman"/>
          <w:color w:val="000000" w:themeColor="text1"/>
          <w:sz w:val="26"/>
          <w:szCs w:val="26"/>
        </w:rPr>
        <w:t>g</w:t>
      </w:r>
      <w:r w:rsidR="002D5989" w:rsidRPr="004A4035">
        <w:rPr>
          <w:rFonts w:ascii="Times New Roman" w:hAnsi="Times New Roman" w:cs="Times New Roman"/>
          <w:color w:val="000000" w:themeColor="text1"/>
          <w:sz w:val="26"/>
          <w:szCs w:val="26"/>
        </w:rPr>
        <w:t>a</w:t>
      </w:r>
      <w:r w:rsidR="00084D20" w:rsidRPr="004A4035">
        <w:rPr>
          <w:rFonts w:ascii="Times New Roman" w:hAnsi="Times New Roman" w:cs="Times New Roman"/>
          <w:color w:val="000000" w:themeColor="text1"/>
          <w:sz w:val="26"/>
          <w:szCs w:val="26"/>
        </w:rPr>
        <w:t>v</w:t>
      </w:r>
      <w:r w:rsidR="002D5989" w:rsidRPr="004A4035">
        <w:rPr>
          <w:rFonts w:ascii="Times New Roman" w:hAnsi="Times New Roman" w:cs="Times New Roman"/>
          <w:color w:val="000000" w:themeColor="text1"/>
          <w:sz w:val="26"/>
          <w:szCs w:val="26"/>
        </w:rPr>
        <w:t>e</w:t>
      </w:r>
      <w:r w:rsidRPr="004A4035">
        <w:rPr>
          <w:rFonts w:ascii="Times New Roman" w:hAnsi="Times New Roman" w:cs="Times New Roman"/>
          <w:color w:val="000000" w:themeColor="text1"/>
          <w:sz w:val="26"/>
          <w:szCs w:val="26"/>
        </w:rPr>
        <w:t xml:space="preserve"> him </w:t>
      </w:r>
      <w:r w:rsidR="00315280" w:rsidRPr="004A4035">
        <w:rPr>
          <w:rFonts w:ascii="Times New Roman" w:hAnsi="Times New Roman" w:cs="Times New Roman"/>
          <w:color w:val="000000" w:themeColor="text1"/>
          <w:sz w:val="26"/>
          <w:szCs w:val="26"/>
        </w:rPr>
        <w:t xml:space="preserve">money for </w:t>
      </w:r>
      <w:r w:rsidRPr="004A4035">
        <w:rPr>
          <w:rFonts w:ascii="Times New Roman" w:hAnsi="Times New Roman" w:cs="Times New Roman"/>
          <w:color w:val="000000" w:themeColor="text1"/>
          <w:sz w:val="26"/>
          <w:szCs w:val="26"/>
        </w:rPr>
        <w:t>alms and promise</w:t>
      </w:r>
      <w:r w:rsidR="002D5989" w:rsidRPr="004A4035">
        <w:rPr>
          <w:rFonts w:ascii="Times New Roman" w:hAnsi="Times New Roman" w:cs="Times New Roman"/>
          <w:color w:val="000000" w:themeColor="text1"/>
          <w:sz w:val="26"/>
          <w:szCs w:val="26"/>
        </w:rPr>
        <w:t>d</w:t>
      </w:r>
      <w:r w:rsidRPr="004A4035">
        <w:rPr>
          <w:rFonts w:ascii="Times New Roman" w:hAnsi="Times New Roman" w:cs="Times New Roman"/>
          <w:color w:val="000000" w:themeColor="text1"/>
          <w:sz w:val="26"/>
          <w:szCs w:val="26"/>
        </w:rPr>
        <w:t xml:space="preserve"> to visit him </w:t>
      </w:r>
      <w:r w:rsidR="002D5989" w:rsidRPr="004A4035">
        <w:rPr>
          <w:rFonts w:ascii="Times New Roman" w:hAnsi="Times New Roman" w:cs="Times New Roman"/>
          <w:color w:val="000000" w:themeColor="text1"/>
          <w:sz w:val="26"/>
          <w:szCs w:val="26"/>
        </w:rPr>
        <w:t>in</w:t>
      </w:r>
      <w:r w:rsidRPr="004A4035">
        <w:rPr>
          <w:rFonts w:ascii="Times New Roman" w:hAnsi="Times New Roman" w:cs="Times New Roman"/>
          <w:color w:val="000000" w:themeColor="text1"/>
          <w:sz w:val="26"/>
          <w:szCs w:val="26"/>
        </w:rPr>
        <w:t xml:space="preserve"> the </w:t>
      </w:r>
      <w:r w:rsidR="00F40041" w:rsidRPr="004A4035">
        <w:rPr>
          <w:rFonts w:ascii="Times New Roman" w:hAnsi="Times New Roman" w:cs="Times New Roman"/>
          <w:i/>
          <w:color w:val="000000" w:themeColor="text1"/>
          <w:sz w:val="26"/>
          <w:szCs w:val="26"/>
        </w:rPr>
        <w:t>“</w:t>
      </w:r>
      <w:r w:rsidRPr="004A4035">
        <w:rPr>
          <w:rFonts w:ascii="Times New Roman" w:hAnsi="Times New Roman" w:cs="Times New Roman"/>
          <w:i/>
          <w:color w:val="000000" w:themeColor="text1"/>
          <w:sz w:val="26"/>
          <w:szCs w:val="26"/>
        </w:rPr>
        <w:t xml:space="preserve">Avignone Houses”, </w:t>
      </w:r>
      <w:r w:rsidRPr="004A4035">
        <w:rPr>
          <w:rFonts w:ascii="Times New Roman" w:hAnsi="Times New Roman" w:cs="Times New Roman"/>
          <w:color w:val="000000" w:themeColor="text1"/>
          <w:sz w:val="26"/>
          <w:szCs w:val="26"/>
        </w:rPr>
        <w:t xml:space="preserve">the </w:t>
      </w:r>
      <w:r w:rsidR="00084D20" w:rsidRPr="004A4035">
        <w:rPr>
          <w:rFonts w:ascii="Times New Roman" w:hAnsi="Times New Roman" w:cs="Times New Roman"/>
          <w:color w:val="000000" w:themeColor="text1"/>
          <w:sz w:val="26"/>
          <w:szCs w:val="26"/>
        </w:rPr>
        <w:t>poorest</w:t>
      </w:r>
      <w:r w:rsidRPr="004A4035">
        <w:rPr>
          <w:rFonts w:ascii="Times New Roman" w:hAnsi="Times New Roman" w:cs="Times New Roman"/>
          <w:color w:val="000000" w:themeColor="text1"/>
          <w:sz w:val="26"/>
          <w:szCs w:val="26"/>
        </w:rPr>
        <w:t xml:space="preserve"> and </w:t>
      </w:r>
      <w:r w:rsidR="00084D20" w:rsidRPr="004A4035">
        <w:rPr>
          <w:rFonts w:ascii="Times New Roman" w:hAnsi="Times New Roman" w:cs="Times New Roman"/>
          <w:color w:val="000000" w:themeColor="text1"/>
          <w:sz w:val="26"/>
          <w:szCs w:val="26"/>
        </w:rPr>
        <w:t>most dilapidated</w:t>
      </w:r>
      <w:r w:rsidRPr="004A4035">
        <w:rPr>
          <w:rFonts w:ascii="Times New Roman" w:hAnsi="Times New Roman" w:cs="Times New Roman"/>
          <w:color w:val="000000" w:themeColor="text1"/>
          <w:sz w:val="26"/>
          <w:szCs w:val="26"/>
        </w:rPr>
        <w:t xml:space="preserve"> place </w:t>
      </w:r>
      <w:r w:rsidR="00084D20" w:rsidRPr="004A4035">
        <w:rPr>
          <w:rFonts w:ascii="Times New Roman" w:hAnsi="Times New Roman" w:cs="Times New Roman"/>
          <w:color w:val="000000" w:themeColor="text1"/>
          <w:sz w:val="26"/>
          <w:szCs w:val="26"/>
        </w:rPr>
        <w:t>in</w:t>
      </w:r>
      <w:r w:rsidRPr="004A4035">
        <w:rPr>
          <w:rFonts w:ascii="Times New Roman" w:hAnsi="Times New Roman" w:cs="Times New Roman"/>
          <w:color w:val="000000" w:themeColor="text1"/>
          <w:sz w:val="26"/>
          <w:szCs w:val="26"/>
        </w:rPr>
        <w:t xml:space="preserve"> the</w:t>
      </w:r>
      <w:r w:rsidRPr="004A4035">
        <w:rPr>
          <w:rFonts w:ascii="Times New Roman" w:hAnsi="Times New Roman" w:cs="Times New Roman"/>
          <w:sz w:val="26"/>
          <w:szCs w:val="26"/>
        </w:rPr>
        <w:t xml:space="preserve"> city.</w:t>
      </w:r>
      <w:r w:rsidRPr="004A4035">
        <w:rPr>
          <w:rFonts w:ascii="Times New Roman" w:hAnsi="Times New Roman" w:cs="Times New Roman"/>
          <w:i/>
          <w:sz w:val="26"/>
          <w:szCs w:val="26"/>
        </w:rPr>
        <w:t xml:space="preserve"> </w:t>
      </w:r>
      <w:r w:rsidRPr="004A4035">
        <w:rPr>
          <w:rFonts w:ascii="Times New Roman" w:hAnsi="Times New Roman" w:cs="Times New Roman"/>
          <w:sz w:val="26"/>
          <w:szCs w:val="26"/>
          <w:lang w:val="it-IT"/>
        </w:rPr>
        <w:t xml:space="preserve">(Cf. </w:t>
      </w:r>
      <w:r w:rsidR="004F53BF" w:rsidRPr="004A4035">
        <w:rPr>
          <w:rFonts w:ascii="Times New Roman" w:hAnsi="Times New Roman" w:cs="Times New Roman"/>
          <w:smallCaps/>
          <w:sz w:val="26"/>
          <w:szCs w:val="26"/>
          <w:lang w:val="it-IT"/>
        </w:rPr>
        <w:t>Tusino</w:t>
      </w:r>
      <w:r w:rsidRPr="004A4035">
        <w:rPr>
          <w:rFonts w:ascii="Times New Roman" w:hAnsi="Times New Roman" w:cs="Times New Roman"/>
          <w:sz w:val="26"/>
          <w:szCs w:val="26"/>
          <w:lang w:val="it-IT"/>
        </w:rPr>
        <w:t xml:space="preserve"> T., </w:t>
      </w:r>
      <w:r w:rsidR="00197971" w:rsidRPr="004A4035">
        <w:rPr>
          <w:rFonts w:ascii="Times New Roman" w:hAnsi="Times New Roman" w:cs="Times New Roman"/>
          <w:i/>
          <w:sz w:val="26"/>
          <w:szCs w:val="26"/>
          <w:lang w:val="it-IT"/>
        </w:rPr>
        <w:t>Memorie Biografiche</w:t>
      </w:r>
      <w:r w:rsidRPr="004A4035">
        <w:rPr>
          <w:rFonts w:ascii="Times New Roman" w:hAnsi="Times New Roman" w:cs="Times New Roman"/>
          <w:i/>
          <w:sz w:val="26"/>
          <w:szCs w:val="26"/>
          <w:lang w:val="it-IT"/>
        </w:rPr>
        <w:t>,</w:t>
      </w:r>
      <w:r w:rsidRPr="004A4035">
        <w:rPr>
          <w:rFonts w:ascii="Times New Roman" w:hAnsi="Times New Roman" w:cs="Times New Roman"/>
          <w:sz w:val="26"/>
          <w:szCs w:val="26"/>
          <w:lang w:val="it-IT"/>
        </w:rPr>
        <w:t xml:space="preserve"> </w:t>
      </w:r>
      <w:r w:rsidR="00084D20" w:rsidRPr="004A4035">
        <w:rPr>
          <w:rFonts w:ascii="Times New Roman" w:hAnsi="Times New Roman" w:cs="Times New Roman"/>
          <w:sz w:val="26"/>
          <w:szCs w:val="26"/>
          <w:lang w:val="it-IT"/>
        </w:rPr>
        <w:t>P</w:t>
      </w:r>
      <w:r w:rsidRPr="004A4035">
        <w:rPr>
          <w:rFonts w:ascii="Times New Roman" w:hAnsi="Times New Roman" w:cs="Times New Roman"/>
          <w:sz w:val="26"/>
          <w:szCs w:val="26"/>
          <w:lang w:val="it-IT"/>
        </w:rPr>
        <w:t xml:space="preserve">arte </w:t>
      </w:r>
      <w:r w:rsidR="00084D20" w:rsidRPr="004A4035">
        <w:rPr>
          <w:rFonts w:ascii="Times New Roman" w:hAnsi="Times New Roman" w:cs="Times New Roman"/>
          <w:sz w:val="26"/>
          <w:szCs w:val="26"/>
          <w:lang w:val="it-IT"/>
        </w:rPr>
        <w:t>P</w:t>
      </w:r>
      <w:r w:rsidRPr="004A4035">
        <w:rPr>
          <w:rFonts w:ascii="Times New Roman" w:hAnsi="Times New Roman" w:cs="Times New Roman"/>
          <w:sz w:val="26"/>
          <w:szCs w:val="26"/>
          <w:lang w:val="it-IT"/>
        </w:rPr>
        <w:t xml:space="preserve">rima, Roma 1995, p. 333).  </w:t>
      </w:r>
    </w:p>
    <w:p w14:paraId="7E33B721" w14:textId="77777777" w:rsidR="0075344F" w:rsidRPr="004A4035" w:rsidRDefault="0075344F" w:rsidP="0075344F">
      <w:pPr>
        <w:pStyle w:val="Nessunaspaziatura"/>
        <w:tabs>
          <w:tab w:val="left" w:pos="1080"/>
        </w:tabs>
        <w:jc w:val="both"/>
        <w:rPr>
          <w:rFonts w:ascii="Times New Roman" w:hAnsi="Times New Roman" w:cs="Times New Roman"/>
          <w:color w:val="000000" w:themeColor="text1"/>
          <w:sz w:val="26"/>
          <w:szCs w:val="26"/>
          <w:lang w:val="it-IT"/>
        </w:rPr>
      </w:pPr>
    </w:p>
    <w:p w14:paraId="210555F7" w14:textId="77777777" w:rsidR="0075344F" w:rsidRPr="004A4035" w:rsidRDefault="0075344F" w:rsidP="0075344F">
      <w:pPr>
        <w:pStyle w:val="Nessunaspaziatura"/>
        <w:tabs>
          <w:tab w:val="left" w:pos="1080"/>
        </w:tabs>
        <w:jc w:val="both"/>
        <w:rPr>
          <w:rFonts w:ascii="Times New Roman" w:hAnsi="Times New Roman" w:cs="Times New Roman"/>
          <w:b/>
          <w:color w:val="000000" w:themeColor="text1"/>
          <w:sz w:val="26"/>
          <w:szCs w:val="26"/>
          <w:lang w:val="it-IT"/>
        </w:rPr>
      </w:pPr>
      <w:r w:rsidRPr="004A4035">
        <w:rPr>
          <w:rFonts w:ascii="Times New Roman" w:hAnsi="Times New Roman" w:cs="Times New Roman"/>
          <w:b/>
          <w:color w:val="000000" w:themeColor="text1"/>
          <w:sz w:val="26"/>
          <w:szCs w:val="26"/>
          <w:lang w:val="it-IT"/>
        </w:rPr>
        <w:t xml:space="preserve">His </w:t>
      </w:r>
      <w:proofErr w:type="spellStart"/>
      <w:r w:rsidRPr="004B7AC4">
        <w:rPr>
          <w:rFonts w:ascii="Times New Roman" w:hAnsi="Times New Roman" w:cs="Times New Roman"/>
          <w:b/>
          <w:color w:val="000000" w:themeColor="text1"/>
          <w:sz w:val="26"/>
          <w:szCs w:val="26"/>
          <w:lang w:val="it-IT"/>
        </w:rPr>
        <w:t>Teaching</w:t>
      </w:r>
      <w:proofErr w:type="spellEnd"/>
    </w:p>
    <w:p w14:paraId="64BFAAA3" w14:textId="613DB4D5" w:rsidR="0075344F" w:rsidRPr="004A4035" w:rsidRDefault="0075344F" w:rsidP="0075344F">
      <w:pPr>
        <w:pStyle w:val="Nessunaspaziatura"/>
        <w:tabs>
          <w:tab w:val="left" w:pos="1080"/>
        </w:tabs>
        <w:jc w:val="both"/>
        <w:rPr>
          <w:rFonts w:ascii="Times New Roman" w:hAnsi="Times New Roman" w:cs="Times New Roman"/>
          <w:sz w:val="26"/>
          <w:szCs w:val="26"/>
        </w:rPr>
      </w:pPr>
      <w:r w:rsidRPr="004A4035">
        <w:rPr>
          <w:rFonts w:ascii="Times New Roman" w:hAnsi="Times New Roman" w:cs="Times New Roman"/>
          <w:color w:val="000000" w:themeColor="text1"/>
          <w:sz w:val="26"/>
          <w:szCs w:val="26"/>
        </w:rPr>
        <w:t xml:space="preserve">In a remote corner of the City of Messina, </w:t>
      </w:r>
      <w:r w:rsidR="002D5989" w:rsidRPr="004A4035">
        <w:rPr>
          <w:rFonts w:ascii="Times New Roman" w:hAnsi="Times New Roman" w:cs="Times New Roman"/>
          <w:color w:val="000000" w:themeColor="text1"/>
          <w:sz w:val="26"/>
          <w:szCs w:val="26"/>
        </w:rPr>
        <w:t xml:space="preserve">for many years </w:t>
      </w:r>
      <w:r w:rsidRPr="004A4035">
        <w:rPr>
          <w:rFonts w:ascii="Times New Roman" w:hAnsi="Times New Roman" w:cs="Times New Roman"/>
          <w:color w:val="000000" w:themeColor="text1"/>
          <w:sz w:val="26"/>
          <w:szCs w:val="26"/>
        </w:rPr>
        <w:t xml:space="preserve">there </w:t>
      </w:r>
      <w:r w:rsidR="00084D20" w:rsidRPr="004A4035">
        <w:rPr>
          <w:rFonts w:ascii="Times New Roman" w:hAnsi="Times New Roman" w:cs="Times New Roman"/>
          <w:color w:val="000000" w:themeColor="text1"/>
          <w:sz w:val="26"/>
          <w:szCs w:val="26"/>
        </w:rPr>
        <w:t xml:space="preserve">had </w:t>
      </w:r>
      <w:r w:rsidRPr="004A4035">
        <w:rPr>
          <w:rFonts w:ascii="Times New Roman" w:hAnsi="Times New Roman" w:cs="Times New Roman"/>
          <w:color w:val="000000" w:themeColor="text1"/>
          <w:sz w:val="26"/>
          <w:szCs w:val="26"/>
        </w:rPr>
        <w:t xml:space="preserve">existed </w:t>
      </w:r>
      <w:r w:rsidR="00084D20" w:rsidRPr="004A4035">
        <w:rPr>
          <w:rFonts w:ascii="Times New Roman" w:hAnsi="Times New Roman" w:cs="Times New Roman"/>
          <w:color w:val="000000" w:themeColor="text1"/>
          <w:sz w:val="26"/>
          <w:szCs w:val="26"/>
        </w:rPr>
        <w:t>a quadrang</w:t>
      </w:r>
      <w:r w:rsidR="002D5989" w:rsidRPr="004A4035">
        <w:rPr>
          <w:rFonts w:ascii="Times New Roman" w:hAnsi="Times New Roman" w:cs="Times New Roman"/>
          <w:color w:val="000000" w:themeColor="text1"/>
          <w:sz w:val="26"/>
          <w:szCs w:val="26"/>
        </w:rPr>
        <w:t>u</w:t>
      </w:r>
      <w:r w:rsidR="00DD77C5" w:rsidRPr="004A4035">
        <w:rPr>
          <w:rFonts w:ascii="Times New Roman" w:hAnsi="Times New Roman" w:cs="Times New Roman"/>
          <w:color w:val="000000" w:themeColor="text1"/>
          <w:sz w:val="26"/>
          <w:szCs w:val="26"/>
        </w:rPr>
        <w:t>l</w:t>
      </w:r>
      <w:r w:rsidR="002D5989" w:rsidRPr="004A4035">
        <w:rPr>
          <w:rFonts w:ascii="Times New Roman" w:hAnsi="Times New Roman" w:cs="Times New Roman"/>
          <w:color w:val="000000" w:themeColor="text1"/>
          <w:sz w:val="26"/>
          <w:szCs w:val="26"/>
        </w:rPr>
        <w:t>ar</w:t>
      </w:r>
      <w:r w:rsidR="00084D20" w:rsidRPr="004A4035">
        <w:rPr>
          <w:rFonts w:ascii="Times New Roman" w:hAnsi="Times New Roman" w:cs="Times New Roman"/>
          <w:color w:val="000000" w:themeColor="text1"/>
          <w:sz w:val="26"/>
          <w:szCs w:val="26"/>
        </w:rPr>
        <w:t xml:space="preserve"> complex</w:t>
      </w:r>
      <w:r w:rsidRPr="004A4035">
        <w:rPr>
          <w:rFonts w:ascii="Times New Roman" w:hAnsi="Times New Roman" w:cs="Times New Roman"/>
          <w:color w:val="000000" w:themeColor="text1"/>
          <w:sz w:val="26"/>
          <w:szCs w:val="26"/>
        </w:rPr>
        <w:t xml:space="preserve"> of a hundred </w:t>
      </w:r>
      <w:r w:rsidR="00633D46" w:rsidRPr="004A4035">
        <w:rPr>
          <w:rFonts w:ascii="Times New Roman" w:hAnsi="Times New Roman" w:cs="Times New Roman"/>
          <w:color w:val="000000" w:themeColor="text1"/>
          <w:sz w:val="26"/>
          <w:szCs w:val="26"/>
        </w:rPr>
        <w:t>single-floor shanties</w:t>
      </w:r>
      <w:r w:rsidRPr="004A4035">
        <w:rPr>
          <w:rFonts w:ascii="Times New Roman" w:hAnsi="Times New Roman" w:cs="Times New Roman"/>
          <w:color w:val="000000" w:themeColor="text1"/>
          <w:sz w:val="26"/>
          <w:szCs w:val="26"/>
        </w:rPr>
        <w:t xml:space="preserve">, without </w:t>
      </w:r>
      <w:r w:rsidR="00DD77C5" w:rsidRPr="004A4035">
        <w:rPr>
          <w:rFonts w:ascii="Times New Roman" w:hAnsi="Times New Roman" w:cs="Times New Roman"/>
          <w:color w:val="000000" w:themeColor="text1"/>
          <w:sz w:val="26"/>
          <w:szCs w:val="26"/>
        </w:rPr>
        <w:t xml:space="preserve">a </w:t>
      </w:r>
      <w:r w:rsidRPr="004A4035">
        <w:rPr>
          <w:rFonts w:ascii="Times New Roman" w:hAnsi="Times New Roman" w:cs="Times New Roman"/>
          <w:color w:val="000000" w:themeColor="text1"/>
          <w:sz w:val="26"/>
          <w:szCs w:val="26"/>
        </w:rPr>
        <w:t xml:space="preserve">second floor, which </w:t>
      </w:r>
      <w:r w:rsidR="00DD77C5" w:rsidRPr="004A4035">
        <w:rPr>
          <w:rFonts w:ascii="Times New Roman" w:hAnsi="Times New Roman" w:cs="Times New Roman"/>
          <w:color w:val="000000" w:themeColor="text1"/>
          <w:sz w:val="26"/>
          <w:szCs w:val="26"/>
        </w:rPr>
        <w:t>were</w:t>
      </w:r>
      <w:r w:rsidRPr="004A4035">
        <w:rPr>
          <w:rFonts w:ascii="Times New Roman" w:hAnsi="Times New Roman" w:cs="Times New Roman"/>
          <w:color w:val="000000" w:themeColor="text1"/>
          <w:sz w:val="26"/>
          <w:szCs w:val="26"/>
        </w:rPr>
        <w:t xml:space="preserve"> rent</w:t>
      </w:r>
      <w:r w:rsidR="00DD77C5" w:rsidRPr="004A4035">
        <w:rPr>
          <w:rFonts w:ascii="Times New Roman" w:hAnsi="Times New Roman" w:cs="Times New Roman"/>
          <w:color w:val="000000" w:themeColor="text1"/>
          <w:sz w:val="26"/>
          <w:szCs w:val="26"/>
        </w:rPr>
        <w:t>ed out</w:t>
      </w:r>
      <w:r w:rsidR="002D5989" w:rsidRPr="004A4035">
        <w:rPr>
          <w:rFonts w:ascii="Times New Roman" w:hAnsi="Times New Roman" w:cs="Times New Roman"/>
          <w:color w:val="000000" w:themeColor="text1"/>
          <w:sz w:val="26"/>
          <w:szCs w:val="26"/>
        </w:rPr>
        <w:t xml:space="preserve"> t</w:t>
      </w:r>
      <w:r w:rsidRPr="004A4035">
        <w:rPr>
          <w:rFonts w:ascii="Times New Roman" w:hAnsi="Times New Roman" w:cs="Times New Roman"/>
          <w:color w:val="000000" w:themeColor="text1"/>
          <w:sz w:val="26"/>
          <w:szCs w:val="26"/>
        </w:rPr>
        <w:t xml:space="preserve">o the most </w:t>
      </w:r>
      <w:r w:rsidR="00DD77C5" w:rsidRPr="004A4035">
        <w:rPr>
          <w:rFonts w:ascii="Times New Roman" w:hAnsi="Times New Roman" w:cs="Times New Roman"/>
          <w:color w:val="000000" w:themeColor="text1"/>
          <w:sz w:val="26"/>
          <w:szCs w:val="26"/>
        </w:rPr>
        <w:t xml:space="preserve">wretched and </w:t>
      </w:r>
      <w:r w:rsidR="002D5989" w:rsidRPr="004A4035">
        <w:rPr>
          <w:rFonts w:ascii="Times New Roman" w:hAnsi="Times New Roman" w:cs="Times New Roman"/>
          <w:color w:val="000000" w:themeColor="text1"/>
          <w:sz w:val="26"/>
          <w:szCs w:val="26"/>
        </w:rPr>
        <w:t>miserable of the</w:t>
      </w:r>
      <w:r w:rsidRPr="004A4035">
        <w:rPr>
          <w:rFonts w:ascii="Times New Roman" w:hAnsi="Times New Roman" w:cs="Times New Roman"/>
          <w:color w:val="000000" w:themeColor="text1"/>
          <w:sz w:val="26"/>
          <w:szCs w:val="26"/>
        </w:rPr>
        <w:t xml:space="preserve"> </w:t>
      </w:r>
      <w:r w:rsidR="00DD77C5" w:rsidRPr="004A4035">
        <w:rPr>
          <w:rFonts w:ascii="Times New Roman" w:hAnsi="Times New Roman" w:cs="Times New Roman"/>
          <w:color w:val="000000" w:themeColor="text1"/>
          <w:sz w:val="26"/>
          <w:szCs w:val="26"/>
        </w:rPr>
        <w:t>poor</w:t>
      </w:r>
      <w:r w:rsidR="002D5989" w:rsidRPr="004A4035">
        <w:rPr>
          <w:rFonts w:ascii="Times New Roman" w:hAnsi="Times New Roman" w:cs="Times New Roman"/>
          <w:color w:val="000000" w:themeColor="text1"/>
          <w:sz w:val="26"/>
          <w:szCs w:val="26"/>
        </w:rPr>
        <w:t xml:space="preserve"> for daily rent</w:t>
      </w:r>
      <w:r w:rsidR="00DD77C5" w:rsidRPr="004A4035">
        <w:rPr>
          <w:rFonts w:ascii="Times New Roman" w:hAnsi="Times New Roman" w:cs="Times New Roman"/>
          <w:color w:val="000000" w:themeColor="text1"/>
          <w:sz w:val="26"/>
          <w:szCs w:val="26"/>
        </w:rPr>
        <w:t xml:space="preserve">. </w:t>
      </w:r>
      <w:r w:rsidR="002D5989" w:rsidRPr="004A4035">
        <w:rPr>
          <w:rFonts w:ascii="Times New Roman" w:hAnsi="Times New Roman" w:cs="Times New Roman"/>
          <w:color w:val="000000" w:themeColor="text1"/>
          <w:sz w:val="26"/>
          <w:szCs w:val="26"/>
        </w:rPr>
        <w:t>In this way</w:t>
      </w:r>
      <w:r w:rsidR="00DD77C5" w:rsidRPr="004A4035">
        <w:rPr>
          <w:rFonts w:ascii="Times New Roman" w:hAnsi="Times New Roman" w:cs="Times New Roman"/>
          <w:color w:val="000000" w:themeColor="text1"/>
          <w:sz w:val="26"/>
          <w:szCs w:val="26"/>
        </w:rPr>
        <w:t>, a</w:t>
      </w:r>
      <w:r w:rsidRPr="004A4035">
        <w:rPr>
          <w:rFonts w:ascii="Times New Roman" w:hAnsi="Times New Roman" w:cs="Times New Roman"/>
          <w:color w:val="000000" w:themeColor="text1"/>
          <w:sz w:val="26"/>
          <w:szCs w:val="26"/>
        </w:rPr>
        <w:t xml:space="preserve"> </w:t>
      </w:r>
      <w:r w:rsidR="002D5989" w:rsidRPr="004A4035">
        <w:rPr>
          <w:rFonts w:ascii="Times New Roman" w:hAnsi="Times New Roman" w:cs="Times New Roman"/>
          <w:color w:val="000000" w:themeColor="text1"/>
          <w:sz w:val="26"/>
          <w:szCs w:val="26"/>
        </w:rPr>
        <w:t>large</w:t>
      </w:r>
      <w:r w:rsidRPr="004A4035">
        <w:rPr>
          <w:rFonts w:ascii="Times New Roman" w:hAnsi="Times New Roman" w:cs="Times New Roman"/>
          <w:color w:val="000000" w:themeColor="text1"/>
          <w:sz w:val="26"/>
          <w:szCs w:val="26"/>
        </w:rPr>
        <w:t xml:space="preserve"> number of </w:t>
      </w:r>
      <w:r w:rsidR="00DD77C5" w:rsidRPr="004A4035">
        <w:rPr>
          <w:rFonts w:ascii="Times New Roman" w:hAnsi="Times New Roman" w:cs="Times New Roman"/>
          <w:color w:val="000000" w:themeColor="text1"/>
          <w:sz w:val="26"/>
          <w:szCs w:val="26"/>
        </w:rPr>
        <w:t>beggars</w:t>
      </w:r>
      <w:r w:rsidR="00285384" w:rsidRPr="004A4035">
        <w:rPr>
          <w:rFonts w:ascii="Times New Roman" w:hAnsi="Times New Roman" w:cs="Times New Roman"/>
          <w:color w:val="000000" w:themeColor="text1"/>
          <w:sz w:val="26"/>
          <w:szCs w:val="26"/>
        </w:rPr>
        <w:t xml:space="preserve"> -</w:t>
      </w:r>
      <w:r w:rsidR="00DD77C5" w:rsidRPr="004A4035">
        <w:rPr>
          <w:rFonts w:ascii="Times New Roman" w:hAnsi="Times New Roman" w:cs="Times New Roman"/>
          <w:color w:val="000000" w:themeColor="text1"/>
          <w:sz w:val="26"/>
          <w:szCs w:val="26"/>
        </w:rPr>
        <w:t xml:space="preserve"> </w:t>
      </w:r>
      <w:r w:rsidRPr="004A4035">
        <w:rPr>
          <w:rFonts w:ascii="Times New Roman" w:hAnsi="Times New Roman" w:cs="Times New Roman"/>
          <w:color w:val="000000" w:themeColor="text1"/>
          <w:sz w:val="26"/>
          <w:szCs w:val="26"/>
        </w:rPr>
        <w:t>men and women, old and young</w:t>
      </w:r>
      <w:r w:rsidR="00285384" w:rsidRPr="004A4035">
        <w:rPr>
          <w:rFonts w:ascii="Times New Roman" w:hAnsi="Times New Roman" w:cs="Times New Roman"/>
          <w:color w:val="000000" w:themeColor="text1"/>
          <w:sz w:val="26"/>
          <w:szCs w:val="26"/>
        </w:rPr>
        <w:t xml:space="preserve"> -</w:t>
      </w:r>
      <w:r w:rsidR="00DD77C5" w:rsidRPr="004A4035">
        <w:rPr>
          <w:rFonts w:ascii="Times New Roman" w:hAnsi="Times New Roman" w:cs="Times New Roman"/>
          <w:color w:val="000000" w:themeColor="text1"/>
          <w:sz w:val="26"/>
          <w:szCs w:val="26"/>
        </w:rPr>
        <w:t xml:space="preserve"> </w:t>
      </w:r>
      <w:r w:rsidRPr="004A4035">
        <w:rPr>
          <w:rFonts w:ascii="Times New Roman" w:hAnsi="Times New Roman" w:cs="Times New Roman"/>
          <w:color w:val="000000" w:themeColor="text1"/>
          <w:sz w:val="26"/>
          <w:szCs w:val="26"/>
        </w:rPr>
        <w:t xml:space="preserve"> </w:t>
      </w:r>
      <w:r w:rsidR="00DD77C5" w:rsidRPr="004A4035">
        <w:rPr>
          <w:rFonts w:ascii="Times New Roman" w:hAnsi="Times New Roman" w:cs="Times New Roman"/>
          <w:color w:val="000000" w:themeColor="text1"/>
          <w:sz w:val="26"/>
          <w:szCs w:val="26"/>
        </w:rPr>
        <w:t>ha</w:t>
      </w:r>
      <w:r w:rsidR="00285384" w:rsidRPr="004A4035">
        <w:rPr>
          <w:rFonts w:ascii="Times New Roman" w:hAnsi="Times New Roman" w:cs="Times New Roman"/>
          <w:color w:val="000000" w:themeColor="text1"/>
          <w:sz w:val="26"/>
          <w:szCs w:val="26"/>
        </w:rPr>
        <w:t>s</w:t>
      </w:r>
      <w:r w:rsidR="00DD77C5" w:rsidRPr="004A4035">
        <w:rPr>
          <w:rFonts w:ascii="Times New Roman" w:hAnsi="Times New Roman" w:cs="Times New Roman"/>
          <w:color w:val="000000" w:themeColor="text1"/>
          <w:sz w:val="26"/>
          <w:szCs w:val="26"/>
        </w:rPr>
        <w:t xml:space="preserve"> gathered</w:t>
      </w:r>
      <w:r w:rsidRPr="004A4035">
        <w:rPr>
          <w:rFonts w:ascii="Times New Roman" w:hAnsi="Times New Roman" w:cs="Times New Roman"/>
          <w:color w:val="000000" w:themeColor="text1"/>
          <w:sz w:val="26"/>
          <w:szCs w:val="26"/>
        </w:rPr>
        <w:t xml:space="preserve"> </w:t>
      </w:r>
      <w:r w:rsidR="00DD77C5" w:rsidRPr="004A4035">
        <w:rPr>
          <w:rFonts w:ascii="Times New Roman" w:hAnsi="Times New Roman" w:cs="Times New Roman"/>
          <w:color w:val="000000" w:themeColor="text1"/>
          <w:sz w:val="26"/>
          <w:szCs w:val="26"/>
        </w:rPr>
        <w:t xml:space="preserve">there in the greatest disarray, </w:t>
      </w:r>
      <w:r w:rsidRPr="004A4035">
        <w:rPr>
          <w:rFonts w:ascii="Times New Roman" w:hAnsi="Times New Roman" w:cs="Times New Roman"/>
          <w:color w:val="000000" w:themeColor="text1"/>
          <w:sz w:val="26"/>
          <w:szCs w:val="26"/>
        </w:rPr>
        <w:t>disorder</w:t>
      </w:r>
      <w:r w:rsidR="00DD77C5" w:rsidRPr="004A4035">
        <w:rPr>
          <w:rFonts w:ascii="Times New Roman" w:hAnsi="Times New Roman" w:cs="Times New Roman"/>
          <w:color w:val="000000" w:themeColor="text1"/>
          <w:sz w:val="26"/>
          <w:szCs w:val="26"/>
        </w:rPr>
        <w:t xml:space="preserve">, </w:t>
      </w:r>
      <w:r w:rsidRPr="004A4035">
        <w:rPr>
          <w:rFonts w:ascii="Times New Roman" w:hAnsi="Times New Roman" w:cs="Times New Roman"/>
          <w:color w:val="000000" w:themeColor="text1"/>
          <w:sz w:val="26"/>
          <w:szCs w:val="26"/>
        </w:rPr>
        <w:t xml:space="preserve"> and </w:t>
      </w:r>
      <w:r w:rsidR="00DD77C5" w:rsidRPr="004A4035">
        <w:rPr>
          <w:rFonts w:ascii="Times New Roman" w:hAnsi="Times New Roman" w:cs="Times New Roman"/>
          <w:color w:val="000000" w:themeColor="text1"/>
          <w:sz w:val="26"/>
          <w:szCs w:val="26"/>
        </w:rPr>
        <w:t>squalor</w:t>
      </w:r>
      <w:r w:rsidRPr="004A4035">
        <w:rPr>
          <w:rFonts w:ascii="Times New Roman" w:hAnsi="Times New Roman" w:cs="Times New Roman"/>
          <w:color w:val="000000" w:themeColor="text1"/>
          <w:sz w:val="26"/>
          <w:szCs w:val="26"/>
        </w:rPr>
        <w:t xml:space="preserve">.  </w:t>
      </w:r>
      <w:r w:rsidR="002D5989" w:rsidRPr="004A4035">
        <w:rPr>
          <w:rFonts w:ascii="Times New Roman" w:hAnsi="Times New Roman" w:cs="Times New Roman"/>
          <w:color w:val="000000" w:themeColor="text1"/>
          <w:sz w:val="26"/>
          <w:szCs w:val="26"/>
        </w:rPr>
        <w:t>This</w:t>
      </w:r>
      <w:r w:rsidRPr="004A4035">
        <w:rPr>
          <w:rFonts w:ascii="Times New Roman" w:hAnsi="Times New Roman" w:cs="Times New Roman"/>
          <w:color w:val="000000" w:themeColor="text1"/>
          <w:sz w:val="26"/>
          <w:szCs w:val="26"/>
        </w:rPr>
        <w:t xml:space="preserve"> place, called</w:t>
      </w:r>
      <w:r w:rsidR="002D5989" w:rsidRPr="004A4035">
        <w:rPr>
          <w:rFonts w:ascii="Times New Roman" w:hAnsi="Times New Roman" w:cs="Times New Roman"/>
          <w:color w:val="000000" w:themeColor="text1"/>
          <w:sz w:val="26"/>
          <w:szCs w:val="26"/>
        </w:rPr>
        <w:t xml:space="preserve"> the</w:t>
      </w:r>
      <w:r w:rsidRPr="004A4035">
        <w:rPr>
          <w:rFonts w:ascii="Times New Roman" w:hAnsi="Times New Roman" w:cs="Times New Roman"/>
          <w:color w:val="000000" w:themeColor="text1"/>
          <w:sz w:val="26"/>
          <w:szCs w:val="26"/>
        </w:rPr>
        <w:t xml:space="preserve"> </w:t>
      </w:r>
      <w:r w:rsidR="00582360" w:rsidRPr="004A4035">
        <w:rPr>
          <w:rFonts w:ascii="Times New Roman" w:hAnsi="Times New Roman" w:cs="Times New Roman"/>
          <w:i/>
          <w:color w:val="000000" w:themeColor="text1"/>
          <w:sz w:val="26"/>
          <w:szCs w:val="26"/>
        </w:rPr>
        <w:t>Avignone District</w:t>
      </w:r>
      <w:r w:rsidRPr="004A4035">
        <w:rPr>
          <w:rFonts w:ascii="Times New Roman" w:hAnsi="Times New Roman" w:cs="Times New Roman"/>
          <w:color w:val="000000" w:themeColor="text1"/>
          <w:sz w:val="26"/>
          <w:szCs w:val="26"/>
        </w:rPr>
        <w:t>, becam</w:t>
      </w:r>
      <w:r w:rsidR="00285384" w:rsidRPr="004A4035">
        <w:rPr>
          <w:rFonts w:ascii="Times New Roman" w:hAnsi="Times New Roman" w:cs="Times New Roman"/>
          <w:color w:val="000000" w:themeColor="text1"/>
          <w:sz w:val="26"/>
          <w:szCs w:val="26"/>
        </w:rPr>
        <w:t>e t</w:t>
      </w:r>
      <w:r w:rsidR="00DD77C5" w:rsidRPr="004A4035">
        <w:rPr>
          <w:rFonts w:ascii="Times New Roman" w:hAnsi="Times New Roman" w:cs="Times New Roman"/>
          <w:color w:val="000000" w:themeColor="text1"/>
          <w:sz w:val="26"/>
          <w:szCs w:val="26"/>
        </w:rPr>
        <w:t xml:space="preserve">he </w:t>
      </w:r>
      <w:r w:rsidR="002D5989" w:rsidRPr="004A4035">
        <w:rPr>
          <w:rFonts w:ascii="Times New Roman" w:hAnsi="Times New Roman" w:cs="Times New Roman"/>
          <w:color w:val="000000" w:themeColor="text1"/>
          <w:sz w:val="26"/>
          <w:szCs w:val="26"/>
        </w:rPr>
        <w:t>shame</w:t>
      </w:r>
      <w:r w:rsidR="00DD77C5" w:rsidRPr="004A4035">
        <w:rPr>
          <w:rFonts w:ascii="Times New Roman" w:hAnsi="Times New Roman" w:cs="Times New Roman"/>
          <w:color w:val="000000" w:themeColor="text1"/>
          <w:sz w:val="26"/>
          <w:szCs w:val="26"/>
        </w:rPr>
        <w:t xml:space="preserve"> </w:t>
      </w:r>
      <w:r w:rsidRPr="004A4035">
        <w:rPr>
          <w:rFonts w:ascii="Times New Roman" w:hAnsi="Times New Roman" w:cs="Times New Roman"/>
          <w:color w:val="000000" w:themeColor="text1"/>
          <w:sz w:val="26"/>
          <w:szCs w:val="26"/>
        </w:rPr>
        <w:t>for the</w:t>
      </w:r>
      <w:r w:rsidR="00DD77C5" w:rsidRPr="004A4035">
        <w:rPr>
          <w:rFonts w:ascii="Times New Roman" w:hAnsi="Times New Roman" w:cs="Times New Roman"/>
          <w:color w:val="000000" w:themeColor="text1"/>
          <w:sz w:val="26"/>
          <w:szCs w:val="26"/>
        </w:rPr>
        <w:t xml:space="preserve"> whole</w:t>
      </w:r>
      <w:r w:rsidRPr="004A4035">
        <w:rPr>
          <w:rFonts w:ascii="Times New Roman" w:hAnsi="Times New Roman" w:cs="Times New Roman"/>
          <w:color w:val="000000" w:themeColor="text1"/>
          <w:sz w:val="26"/>
          <w:szCs w:val="26"/>
        </w:rPr>
        <w:t xml:space="preserve"> city</w:t>
      </w:r>
      <w:r w:rsidRPr="004A4035">
        <w:rPr>
          <w:rFonts w:ascii="Times New Roman" w:hAnsi="Times New Roman" w:cs="Times New Roman"/>
          <w:sz w:val="26"/>
          <w:szCs w:val="26"/>
        </w:rPr>
        <w:t>. (</w:t>
      </w:r>
      <w:proofErr w:type="spellStart"/>
      <w:r w:rsidR="00D8229C" w:rsidRPr="004A4035">
        <w:rPr>
          <w:rFonts w:ascii="Times New Roman" w:hAnsi="Times New Roman" w:cs="Times New Roman"/>
          <w:i/>
          <w:sz w:val="26"/>
          <w:szCs w:val="26"/>
        </w:rPr>
        <w:t>Scritti</w:t>
      </w:r>
      <w:proofErr w:type="spellEnd"/>
      <w:r w:rsidRPr="004A4035">
        <w:rPr>
          <w:rFonts w:ascii="Times New Roman" w:hAnsi="Times New Roman" w:cs="Times New Roman"/>
          <w:i/>
          <w:sz w:val="26"/>
          <w:szCs w:val="26"/>
        </w:rPr>
        <w:t xml:space="preserve">, </w:t>
      </w:r>
      <w:r w:rsidR="00C54AF0" w:rsidRPr="004A4035">
        <w:rPr>
          <w:rFonts w:ascii="Times New Roman" w:hAnsi="Times New Roman" w:cs="Times New Roman"/>
          <w:sz w:val="26"/>
          <w:szCs w:val="26"/>
        </w:rPr>
        <w:t>V</w:t>
      </w:r>
      <w:r w:rsidRPr="004A4035">
        <w:rPr>
          <w:rFonts w:ascii="Times New Roman" w:hAnsi="Times New Roman" w:cs="Times New Roman"/>
          <w:sz w:val="26"/>
          <w:szCs w:val="26"/>
        </w:rPr>
        <w:t xml:space="preserve">ol. 61, </w:t>
      </w:r>
      <w:proofErr w:type="spellStart"/>
      <w:r w:rsidRPr="004A4035">
        <w:rPr>
          <w:rFonts w:ascii="Times New Roman" w:hAnsi="Times New Roman" w:cs="Times New Roman"/>
          <w:sz w:val="26"/>
          <w:szCs w:val="26"/>
        </w:rPr>
        <w:t>p.</w:t>
      </w:r>
      <w:proofErr w:type="spellEnd"/>
      <w:r w:rsidRPr="004A4035">
        <w:rPr>
          <w:rFonts w:ascii="Times New Roman" w:hAnsi="Times New Roman" w:cs="Times New Roman"/>
          <w:sz w:val="26"/>
          <w:szCs w:val="26"/>
        </w:rPr>
        <w:t xml:space="preserve"> 207).</w:t>
      </w:r>
    </w:p>
    <w:p w14:paraId="28021B1D" w14:textId="77777777" w:rsidR="0075344F" w:rsidRPr="004A4035" w:rsidRDefault="0075344F" w:rsidP="0075344F">
      <w:pPr>
        <w:pStyle w:val="Nessunaspaziatura"/>
        <w:tabs>
          <w:tab w:val="left" w:pos="1080"/>
        </w:tabs>
        <w:jc w:val="both"/>
        <w:rPr>
          <w:rFonts w:ascii="Times New Roman" w:hAnsi="Times New Roman" w:cs="Times New Roman"/>
          <w:color w:val="000000" w:themeColor="text1"/>
          <w:sz w:val="26"/>
          <w:szCs w:val="26"/>
        </w:rPr>
      </w:pPr>
    </w:p>
    <w:p w14:paraId="73D6F096" w14:textId="1D9E9312" w:rsidR="0075344F" w:rsidRPr="004A4035" w:rsidRDefault="0075344F" w:rsidP="0075344F">
      <w:pPr>
        <w:pStyle w:val="Nessunaspaziatura"/>
        <w:tabs>
          <w:tab w:val="left" w:pos="1080"/>
        </w:tabs>
        <w:jc w:val="both"/>
        <w:rPr>
          <w:rFonts w:ascii="Times New Roman" w:hAnsi="Times New Roman" w:cs="Times New Roman"/>
          <w:b/>
          <w:color w:val="000000" w:themeColor="text1"/>
          <w:sz w:val="26"/>
          <w:szCs w:val="26"/>
        </w:rPr>
      </w:pPr>
      <w:r w:rsidRPr="004A4035">
        <w:rPr>
          <w:rFonts w:ascii="Times New Roman" w:hAnsi="Times New Roman" w:cs="Times New Roman"/>
          <w:b/>
          <w:color w:val="000000" w:themeColor="text1"/>
          <w:sz w:val="26"/>
          <w:szCs w:val="26"/>
        </w:rPr>
        <w:t>Prayer</w:t>
      </w:r>
    </w:p>
    <w:p w14:paraId="17D8AE85" w14:textId="2813B05D" w:rsidR="0075344F" w:rsidRPr="004A4035" w:rsidRDefault="0075344F" w:rsidP="0075344F">
      <w:pPr>
        <w:pStyle w:val="Nessunaspaziatura"/>
        <w:tabs>
          <w:tab w:val="left" w:pos="1080"/>
        </w:tabs>
        <w:jc w:val="both"/>
        <w:rPr>
          <w:rFonts w:ascii="Times New Roman" w:hAnsi="Times New Roman" w:cs="Times New Roman"/>
          <w:sz w:val="26"/>
          <w:szCs w:val="26"/>
        </w:rPr>
      </w:pPr>
      <w:r w:rsidRPr="004A4035">
        <w:rPr>
          <w:rFonts w:ascii="Times New Roman" w:hAnsi="Times New Roman" w:cs="Times New Roman"/>
          <w:color w:val="000000" w:themeColor="text1"/>
          <w:sz w:val="26"/>
          <w:szCs w:val="26"/>
        </w:rPr>
        <w:t>[</w:t>
      </w:r>
      <w:r w:rsidRPr="004A4035">
        <w:rPr>
          <w:rFonts w:ascii="Times New Roman" w:hAnsi="Times New Roman" w:cs="Times New Roman"/>
          <w:b/>
          <w:bCs/>
          <w:color w:val="000000" w:themeColor="text1"/>
          <w:sz w:val="26"/>
          <w:szCs w:val="26"/>
        </w:rPr>
        <w:t>O Holy Patriarch Joseph</w:t>
      </w:r>
      <w:r w:rsidRPr="004A4035">
        <w:rPr>
          <w:rFonts w:ascii="Times New Roman" w:hAnsi="Times New Roman" w:cs="Times New Roman"/>
          <w:color w:val="000000" w:themeColor="text1"/>
          <w:sz w:val="26"/>
          <w:szCs w:val="26"/>
        </w:rPr>
        <w:t xml:space="preserve">], we </w:t>
      </w:r>
      <w:r w:rsidR="002D5989" w:rsidRPr="004A4035">
        <w:rPr>
          <w:rFonts w:ascii="Times New Roman" w:hAnsi="Times New Roman" w:cs="Times New Roman"/>
          <w:color w:val="000000" w:themeColor="text1"/>
          <w:sz w:val="26"/>
          <w:szCs w:val="26"/>
        </w:rPr>
        <w:t>implore</w:t>
      </w:r>
      <w:r w:rsidRPr="004A4035">
        <w:rPr>
          <w:rFonts w:ascii="Times New Roman" w:hAnsi="Times New Roman" w:cs="Times New Roman"/>
          <w:color w:val="000000" w:themeColor="text1"/>
          <w:sz w:val="26"/>
          <w:szCs w:val="26"/>
        </w:rPr>
        <w:t xml:space="preserve"> you with</w:t>
      </w:r>
      <w:r w:rsidR="00285384" w:rsidRPr="004A4035">
        <w:rPr>
          <w:rFonts w:ascii="Times New Roman" w:hAnsi="Times New Roman" w:cs="Times New Roman"/>
          <w:color w:val="000000" w:themeColor="text1"/>
          <w:sz w:val="26"/>
          <w:szCs w:val="26"/>
        </w:rPr>
        <w:t xml:space="preserve"> the groans and</w:t>
      </w:r>
      <w:r w:rsidRPr="004A4035">
        <w:rPr>
          <w:rFonts w:ascii="Times New Roman" w:hAnsi="Times New Roman" w:cs="Times New Roman"/>
          <w:color w:val="000000" w:themeColor="text1"/>
          <w:sz w:val="26"/>
          <w:szCs w:val="26"/>
        </w:rPr>
        <w:t xml:space="preserve"> sigh</w:t>
      </w:r>
      <w:r w:rsidR="00285384" w:rsidRPr="004A4035">
        <w:rPr>
          <w:rFonts w:ascii="Times New Roman" w:hAnsi="Times New Roman" w:cs="Times New Roman"/>
          <w:color w:val="000000" w:themeColor="text1"/>
          <w:sz w:val="26"/>
          <w:szCs w:val="26"/>
        </w:rPr>
        <w:t>s</w:t>
      </w:r>
      <w:r w:rsidRPr="004A4035">
        <w:rPr>
          <w:rFonts w:ascii="Times New Roman" w:hAnsi="Times New Roman" w:cs="Times New Roman"/>
          <w:color w:val="000000" w:themeColor="text1"/>
          <w:sz w:val="26"/>
          <w:szCs w:val="26"/>
        </w:rPr>
        <w:t xml:space="preserve"> </w:t>
      </w:r>
      <w:r w:rsidR="002D5989" w:rsidRPr="004A4035">
        <w:rPr>
          <w:rFonts w:ascii="Times New Roman" w:hAnsi="Times New Roman" w:cs="Times New Roman"/>
          <w:color w:val="000000" w:themeColor="text1"/>
          <w:sz w:val="26"/>
          <w:szCs w:val="26"/>
        </w:rPr>
        <w:t>of</w:t>
      </w:r>
      <w:r w:rsidRPr="004A4035">
        <w:rPr>
          <w:rFonts w:ascii="Times New Roman" w:hAnsi="Times New Roman" w:cs="Times New Roman"/>
          <w:color w:val="000000" w:themeColor="text1"/>
          <w:sz w:val="26"/>
          <w:szCs w:val="26"/>
        </w:rPr>
        <w:t xml:space="preserve"> our heart</w:t>
      </w:r>
      <w:r w:rsidR="002D5989" w:rsidRPr="004A4035">
        <w:rPr>
          <w:rFonts w:ascii="Times New Roman" w:hAnsi="Times New Roman" w:cs="Times New Roman"/>
          <w:color w:val="000000" w:themeColor="text1"/>
          <w:sz w:val="26"/>
          <w:szCs w:val="26"/>
        </w:rPr>
        <w:t>s</w:t>
      </w:r>
      <w:r w:rsidRPr="004A4035">
        <w:rPr>
          <w:rFonts w:ascii="Times New Roman" w:hAnsi="Times New Roman" w:cs="Times New Roman"/>
          <w:color w:val="000000" w:themeColor="text1"/>
          <w:sz w:val="26"/>
          <w:szCs w:val="26"/>
        </w:rPr>
        <w:t xml:space="preserve">: </w:t>
      </w:r>
      <w:r w:rsidR="00285384" w:rsidRPr="004A4035">
        <w:rPr>
          <w:rFonts w:ascii="Times New Roman" w:hAnsi="Times New Roman" w:cs="Times New Roman"/>
          <w:color w:val="000000" w:themeColor="text1"/>
          <w:sz w:val="26"/>
          <w:szCs w:val="26"/>
        </w:rPr>
        <w:t xml:space="preserve">deign to look with </w:t>
      </w:r>
      <w:r w:rsidR="002D5989" w:rsidRPr="004A4035">
        <w:rPr>
          <w:rFonts w:ascii="Times New Roman" w:hAnsi="Times New Roman" w:cs="Times New Roman"/>
          <w:color w:val="000000" w:themeColor="text1"/>
          <w:sz w:val="26"/>
          <w:szCs w:val="26"/>
        </w:rPr>
        <w:t>compassion</w:t>
      </w:r>
      <w:r w:rsidR="00285384" w:rsidRPr="004A4035">
        <w:rPr>
          <w:rFonts w:ascii="Times New Roman" w:hAnsi="Times New Roman" w:cs="Times New Roman"/>
          <w:color w:val="000000" w:themeColor="text1"/>
          <w:sz w:val="26"/>
          <w:szCs w:val="26"/>
        </w:rPr>
        <w:t xml:space="preserve"> and kindness </w:t>
      </w:r>
      <w:r w:rsidR="0030552D" w:rsidRPr="004A4035">
        <w:rPr>
          <w:rFonts w:ascii="Times New Roman" w:hAnsi="Times New Roman" w:cs="Times New Roman"/>
          <w:color w:val="000000" w:themeColor="text1"/>
          <w:sz w:val="26"/>
          <w:szCs w:val="26"/>
        </w:rPr>
        <w:t>up</w:t>
      </w:r>
      <w:r w:rsidR="00285384" w:rsidRPr="004A4035">
        <w:rPr>
          <w:rFonts w:ascii="Times New Roman" w:hAnsi="Times New Roman" w:cs="Times New Roman"/>
          <w:color w:val="000000" w:themeColor="text1"/>
          <w:sz w:val="26"/>
          <w:szCs w:val="26"/>
        </w:rPr>
        <w:t xml:space="preserve">on these places of extreme misery, </w:t>
      </w:r>
      <w:r w:rsidR="002D5989" w:rsidRPr="004A4035">
        <w:rPr>
          <w:rFonts w:ascii="Times New Roman" w:hAnsi="Times New Roman" w:cs="Times New Roman"/>
          <w:color w:val="000000" w:themeColor="text1"/>
          <w:sz w:val="26"/>
          <w:szCs w:val="26"/>
        </w:rPr>
        <w:t>suffering</w:t>
      </w:r>
      <w:r w:rsidR="002069F7" w:rsidRPr="004A4035">
        <w:rPr>
          <w:rFonts w:ascii="Times New Roman" w:hAnsi="Times New Roman" w:cs="Times New Roman"/>
          <w:color w:val="000000" w:themeColor="text1"/>
          <w:sz w:val="26"/>
          <w:szCs w:val="26"/>
        </w:rPr>
        <w:t>,</w:t>
      </w:r>
      <w:r w:rsidR="002D5989" w:rsidRPr="004A4035">
        <w:rPr>
          <w:rFonts w:ascii="Times New Roman" w:hAnsi="Times New Roman" w:cs="Times New Roman"/>
          <w:color w:val="000000" w:themeColor="text1"/>
          <w:sz w:val="26"/>
          <w:szCs w:val="26"/>
        </w:rPr>
        <w:t xml:space="preserve"> </w:t>
      </w:r>
      <w:r w:rsidR="00285384" w:rsidRPr="004A4035">
        <w:rPr>
          <w:rFonts w:ascii="Times New Roman" w:hAnsi="Times New Roman" w:cs="Times New Roman"/>
          <w:color w:val="000000" w:themeColor="text1"/>
          <w:sz w:val="26"/>
          <w:szCs w:val="26"/>
        </w:rPr>
        <w:t>and chaos. Here ignorance, nausea, squalor, neglect</w:t>
      </w:r>
      <w:r w:rsidR="00EB35B4" w:rsidRPr="004A4035">
        <w:rPr>
          <w:rFonts w:ascii="Times New Roman" w:hAnsi="Times New Roman" w:cs="Times New Roman"/>
          <w:color w:val="000000" w:themeColor="text1"/>
          <w:sz w:val="26"/>
          <w:szCs w:val="26"/>
        </w:rPr>
        <w:t>,</w:t>
      </w:r>
      <w:r w:rsidR="00285384" w:rsidRPr="004A4035">
        <w:rPr>
          <w:rFonts w:ascii="Times New Roman" w:hAnsi="Times New Roman" w:cs="Times New Roman"/>
          <w:color w:val="000000" w:themeColor="text1"/>
          <w:sz w:val="26"/>
          <w:szCs w:val="26"/>
        </w:rPr>
        <w:t xml:space="preserve"> and even sin have reigned for so long. Here the infernal enemy afflicts bod</w:t>
      </w:r>
      <w:r w:rsidR="00EB35B4" w:rsidRPr="004A4035">
        <w:rPr>
          <w:rFonts w:ascii="Times New Roman" w:hAnsi="Times New Roman" w:cs="Times New Roman"/>
          <w:color w:val="000000" w:themeColor="text1"/>
          <w:sz w:val="26"/>
          <w:szCs w:val="26"/>
        </w:rPr>
        <w:t>ies</w:t>
      </w:r>
      <w:r w:rsidR="00285384" w:rsidRPr="004A4035">
        <w:rPr>
          <w:rFonts w:ascii="Times New Roman" w:hAnsi="Times New Roman" w:cs="Times New Roman"/>
          <w:color w:val="000000" w:themeColor="text1"/>
          <w:sz w:val="26"/>
          <w:szCs w:val="26"/>
        </w:rPr>
        <w:t xml:space="preserve"> and destroys soul</w:t>
      </w:r>
      <w:r w:rsidR="00EB35B4" w:rsidRPr="004A4035">
        <w:rPr>
          <w:rFonts w:ascii="Times New Roman" w:hAnsi="Times New Roman" w:cs="Times New Roman"/>
          <w:color w:val="000000" w:themeColor="text1"/>
          <w:sz w:val="26"/>
          <w:szCs w:val="26"/>
        </w:rPr>
        <w:t>s</w:t>
      </w:r>
      <w:r w:rsidR="00285384" w:rsidRPr="004A4035">
        <w:rPr>
          <w:rFonts w:ascii="Times New Roman" w:hAnsi="Times New Roman" w:cs="Times New Roman"/>
          <w:color w:val="000000" w:themeColor="text1"/>
          <w:sz w:val="26"/>
          <w:szCs w:val="26"/>
        </w:rPr>
        <w:t>.</w:t>
      </w:r>
      <w:r w:rsidR="00EB35B4" w:rsidRPr="004A4035">
        <w:rPr>
          <w:rFonts w:ascii="Times New Roman" w:hAnsi="Times New Roman" w:cs="Times New Roman"/>
          <w:color w:val="000000" w:themeColor="text1"/>
          <w:sz w:val="26"/>
          <w:szCs w:val="26"/>
        </w:rPr>
        <w:t xml:space="preserve"> </w:t>
      </w:r>
      <w:r w:rsidR="00285384" w:rsidRPr="004A4035">
        <w:rPr>
          <w:rFonts w:ascii="Times New Roman" w:hAnsi="Times New Roman" w:cs="Times New Roman"/>
          <w:color w:val="000000" w:themeColor="text1"/>
          <w:sz w:val="26"/>
          <w:szCs w:val="26"/>
        </w:rPr>
        <w:t xml:space="preserve"> </w:t>
      </w:r>
      <w:r w:rsidRPr="004A4035">
        <w:rPr>
          <w:rFonts w:ascii="Times New Roman" w:hAnsi="Times New Roman" w:cs="Times New Roman"/>
          <w:color w:val="000000" w:themeColor="text1"/>
          <w:sz w:val="26"/>
          <w:szCs w:val="26"/>
        </w:rPr>
        <w:t xml:space="preserve">We raise our </w:t>
      </w:r>
      <w:r w:rsidR="00627F9F" w:rsidRPr="004A4035">
        <w:rPr>
          <w:rFonts w:ascii="Times New Roman" w:hAnsi="Times New Roman" w:cs="Times New Roman"/>
          <w:color w:val="000000" w:themeColor="text1"/>
          <w:sz w:val="26"/>
          <w:szCs w:val="26"/>
        </w:rPr>
        <w:t xml:space="preserve">pleading </w:t>
      </w:r>
      <w:r w:rsidRPr="004A4035">
        <w:rPr>
          <w:rFonts w:ascii="Times New Roman" w:hAnsi="Times New Roman" w:cs="Times New Roman"/>
          <w:color w:val="000000" w:themeColor="text1"/>
          <w:sz w:val="26"/>
          <w:szCs w:val="26"/>
        </w:rPr>
        <w:t>hands</w:t>
      </w:r>
      <w:r w:rsidR="00627F9F" w:rsidRPr="004A4035">
        <w:rPr>
          <w:rFonts w:ascii="Times New Roman" w:hAnsi="Times New Roman" w:cs="Times New Roman"/>
          <w:color w:val="000000" w:themeColor="text1"/>
          <w:sz w:val="26"/>
          <w:szCs w:val="26"/>
        </w:rPr>
        <w:t xml:space="preserve"> and </w:t>
      </w:r>
      <w:r w:rsidRPr="004A4035">
        <w:rPr>
          <w:rFonts w:ascii="Times New Roman" w:hAnsi="Times New Roman" w:cs="Times New Roman"/>
          <w:color w:val="000000" w:themeColor="text1"/>
          <w:sz w:val="26"/>
          <w:szCs w:val="26"/>
        </w:rPr>
        <w:t>cry out:  Come, come</w:t>
      </w:r>
      <w:r w:rsidR="006F14AD" w:rsidRPr="004A4035">
        <w:rPr>
          <w:rFonts w:ascii="Times New Roman" w:hAnsi="Times New Roman" w:cs="Times New Roman"/>
          <w:color w:val="000000" w:themeColor="text1"/>
          <w:sz w:val="26"/>
          <w:szCs w:val="26"/>
        </w:rPr>
        <w:t xml:space="preserve"> </w:t>
      </w:r>
      <w:r w:rsidR="00627F9F" w:rsidRPr="004A4035">
        <w:rPr>
          <w:rFonts w:ascii="Times New Roman" w:hAnsi="Times New Roman" w:cs="Times New Roman"/>
          <w:color w:val="000000" w:themeColor="text1"/>
          <w:sz w:val="26"/>
          <w:szCs w:val="26"/>
        </w:rPr>
        <w:t>and</w:t>
      </w:r>
      <w:r w:rsidRPr="004A4035">
        <w:rPr>
          <w:rFonts w:ascii="Times New Roman" w:hAnsi="Times New Roman" w:cs="Times New Roman"/>
          <w:color w:val="000000" w:themeColor="text1"/>
          <w:sz w:val="26"/>
          <w:szCs w:val="26"/>
        </w:rPr>
        <w:t xml:space="preserve"> visit these places</w:t>
      </w:r>
      <w:r w:rsidR="00627F9F" w:rsidRPr="004A4035">
        <w:rPr>
          <w:rFonts w:ascii="Times New Roman" w:hAnsi="Times New Roman" w:cs="Times New Roman"/>
          <w:color w:val="000000" w:themeColor="text1"/>
          <w:sz w:val="26"/>
          <w:szCs w:val="26"/>
        </w:rPr>
        <w:t xml:space="preserve"> </w:t>
      </w:r>
      <w:r w:rsidRPr="004A4035">
        <w:rPr>
          <w:rFonts w:ascii="Times New Roman" w:hAnsi="Times New Roman" w:cs="Times New Roman"/>
          <w:color w:val="000000" w:themeColor="text1"/>
          <w:sz w:val="26"/>
          <w:szCs w:val="26"/>
        </w:rPr>
        <w:t xml:space="preserve">with your special protection. Come, come </w:t>
      </w:r>
      <w:r w:rsidR="0030552D" w:rsidRPr="004A4035">
        <w:rPr>
          <w:rFonts w:ascii="Times New Roman" w:hAnsi="Times New Roman" w:cs="Times New Roman"/>
          <w:color w:val="000000" w:themeColor="text1"/>
          <w:sz w:val="26"/>
          <w:szCs w:val="26"/>
        </w:rPr>
        <w:t xml:space="preserve">and </w:t>
      </w:r>
      <w:r w:rsidR="00627F9F" w:rsidRPr="004A4035">
        <w:rPr>
          <w:rFonts w:ascii="Times New Roman" w:hAnsi="Times New Roman" w:cs="Times New Roman"/>
          <w:color w:val="000000" w:themeColor="text1"/>
          <w:sz w:val="26"/>
          <w:szCs w:val="26"/>
        </w:rPr>
        <w:t>take</w:t>
      </w:r>
      <w:r w:rsidRPr="004A4035">
        <w:rPr>
          <w:rFonts w:ascii="Times New Roman" w:hAnsi="Times New Roman" w:cs="Times New Roman"/>
          <w:color w:val="000000" w:themeColor="text1"/>
          <w:sz w:val="26"/>
          <w:szCs w:val="26"/>
        </w:rPr>
        <w:t xml:space="preserve"> </w:t>
      </w:r>
      <w:r w:rsidR="002D5989" w:rsidRPr="004A4035">
        <w:rPr>
          <w:rFonts w:ascii="Times New Roman" w:hAnsi="Times New Roman" w:cs="Times New Roman"/>
          <w:color w:val="000000" w:themeColor="text1"/>
          <w:sz w:val="26"/>
          <w:szCs w:val="26"/>
        </w:rPr>
        <w:t>this neighborhood and all its inhabitants under your mighty protection</w:t>
      </w:r>
      <w:r w:rsidRPr="004A4035">
        <w:rPr>
          <w:rFonts w:ascii="Times New Roman" w:hAnsi="Times New Roman" w:cs="Times New Roman"/>
          <w:color w:val="000000" w:themeColor="text1"/>
          <w:sz w:val="26"/>
          <w:szCs w:val="26"/>
        </w:rPr>
        <w:t xml:space="preserve">. You are the Patron of the Universal Church and the Patron of Messina, </w:t>
      </w:r>
      <w:r w:rsidR="00627F9F" w:rsidRPr="004A4035">
        <w:rPr>
          <w:rFonts w:ascii="Times New Roman" w:hAnsi="Times New Roman" w:cs="Times New Roman"/>
          <w:color w:val="000000" w:themeColor="text1"/>
          <w:sz w:val="26"/>
          <w:szCs w:val="26"/>
        </w:rPr>
        <w:t>be also</w:t>
      </w:r>
      <w:r w:rsidRPr="004A4035">
        <w:rPr>
          <w:rFonts w:ascii="Times New Roman" w:hAnsi="Times New Roman" w:cs="Times New Roman"/>
          <w:color w:val="000000" w:themeColor="text1"/>
          <w:sz w:val="26"/>
          <w:szCs w:val="26"/>
        </w:rPr>
        <w:t xml:space="preserve"> the absolute Patron of these places. </w:t>
      </w:r>
      <w:r w:rsidRPr="004A4035">
        <w:rPr>
          <w:rFonts w:ascii="Times New Roman" w:hAnsi="Times New Roman" w:cs="Times New Roman"/>
          <w:sz w:val="26"/>
          <w:szCs w:val="26"/>
        </w:rPr>
        <w:t>(</w:t>
      </w:r>
      <w:proofErr w:type="spellStart"/>
      <w:r w:rsidR="00794CD5" w:rsidRPr="004A4035">
        <w:rPr>
          <w:rFonts w:ascii="Times New Roman" w:hAnsi="Times New Roman" w:cs="Times New Roman"/>
          <w:i/>
          <w:sz w:val="26"/>
          <w:szCs w:val="26"/>
        </w:rPr>
        <w:t>Scritti</w:t>
      </w:r>
      <w:proofErr w:type="spellEnd"/>
      <w:r w:rsidRPr="004A4035">
        <w:rPr>
          <w:rFonts w:ascii="Times New Roman" w:hAnsi="Times New Roman" w:cs="Times New Roman"/>
          <w:i/>
          <w:sz w:val="26"/>
          <w:szCs w:val="26"/>
        </w:rPr>
        <w:t xml:space="preserve">, </w:t>
      </w:r>
      <w:r w:rsidR="009931A8" w:rsidRPr="004A4035">
        <w:rPr>
          <w:rFonts w:ascii="Times New Roman" w:hAnsi="Times New Roman" w:cs="Times New Roman"/>
          <w:sz w:val="26"/>
          <w:szCs w:val="26"/>
        </w:rPr>
        <w:t>V</w:t>
      </w:r>
      <w:r w:rsidRPr="004A4035">
        <w:rPr>
          <w:rFonts w:ascii="Times New Roman" w:hAnsi="Times New Roman" w:cs="Times New Roman"/>
          <w:sz w:val="26"/>
          <w:szCs w:val="26"/>
        </w:rPr>
        <w:t xml:space="preserve">ol. </w:t>
      </w:r>
      <w:r w:rsidR="009931A8" w:rsidRPr="004A4035">
        <w:rPr>
          <w:rFonts w:ascii="Times New Roman" w:hAnsi="Times New Roman" w:cs="Times New Roman"/>
          <w:sz w:val="26"/>
          <w:szCs w:val="26"/>
        </w:rPr>
        <w:t>IV</w:t>
      </w:r>
      <w:r w:rsidRPr="004A4035">
        <w:rPr>
          <w:rFonts w:ascii="Times New Roman" w:hAnsi="Times New Roman" w:cs="Times New Roman"/>
          <w:sz w:val="26"/>
          <w:szCs w:val="26"/>
        </w:rPr>
        <w:t xml:space="preserve">, </w:t>
      </w:r>
      <w:r w:rsidR="009931A8" w:rsidRPr="004A4035">
        <w:rPr>
          <w:rFonts w:ascii="Times New Roman" w:hAnsi="Times New Roman" w:cs="Times New Roman"/>
          <w:sz w:val="26"/>
          <w:szCs w:val="26"/>
        </w:rPr>
        <w:t xml:space="preserve">Ed. Rogate, </w:t>
      </w:r>
      <w:r w:rsidRPr="004A4035">
        <w:rPr>
          <w:rFonts w:ascii="Times New Roman" w:hAnsi="Times New Roman" w:cs="Times New Roman"/>
          <w:sz w:val="26"/>
          <w:szCs w:val="26"/>
        </w:rPr>
        <w:t>p</w:t>
      </w:r>
      <w:r w:rsidR="00627F9F" w:rsidRPr="004A4035">
        <w:rPr>
          <w:rFonts w:ascii="Times New Roman" w:hAnsi="Times New Roman" w:cs="Times New Roman"/>
          <w:sz w:val="26"/>
          <w:szCs w:val="26"/>
        </w:rPr>
        <w:t>p</w:t>
      </w:r>
      <w:r w:rsidRPr="004A4035">
        <w:rPr>
          <w:rFonts w:ascii="Times New Roman" w:hAnsi="Times New Roman" w:cs="Times New Roman"/>
          <w:sz w:val="26"/>
          <w:szCs w:val="26"/>
        </w:rPr>
        <w:t xml:space="preserve">. </w:t>
      </w:r>
      <w:r w:rsidR="009931A8" w:rsidRPr="004A4035">
        <w:rPr>
          <w:rFonts w:ascii="Times New Roman" w:hAnsi="Times New Roman" w:cs="Times New Roman"/>
          <w:sz w:val="26"/>
          <w:szCs w:val="26"/>
        </w:rPr>
        <w:t>39-40</w:t>
      </w:r>
      <w:r w:rsidRPr="004A4035">
        <w:rPr>
          <w:rFonts w:ascii="Times New Roman" w:hAnsi="Times New Roman" w:cs="Times New Roman"/>
          <w:sz w:val="26"/>
          <w:szCs w:val="26"/>
        </w:rPr>
        <w:t>).</w:t>
      </w:r>
    </w:p>
    <w:p w14:paraId="6EABD9E3" w14:textId="77777777" w:rsidR="0075344F" w:rsidRPr="004A4035" w:rsidRDefault="0075344F" w:rsidP="0075344F">
      <w:pPr>
        <w:pStyle w:val="Nessunaspaziatura"/>
        <w:tabs>
          <w:tab w:val="left" w:pos="1080"/>
        </w:tabs>
        <w:jc w:val="both"/>
        <w:rPr>
          <w:rFonts w:ascii="Times New Roman" w:hAnsi="Times New Roman" w:cs="Times New Roman"/>
          <w:color w:val="000000" w:themeColor="text1"/>
          <w:sz w:val="26"/>
          <w:szCs w:val="26"/>
        </w:rPr>
      </w:pPr>
    </w:p>
    <w:p w14:paraId="51D2D4CC" w14:textId="79EF8EFD" w:rsidR="0075344F" w:rsidRPr="004A4035" w:rsidRDefault="0075344F" w:rsidP="0075344F">
      <w:pPr>
        <w:pStyle w:val="Nessunaspaziatura"/>
        <w:tabs>
          <w:tab w:val="left" w:pos="1080"/>
        </w:tabs>
        <w:jc w:val="both"/>
        <w:rPr>
          <w:rFonts w:ascii="Times New Roman" w:hAnsi="Times New Roman" w:cs="Times New Roman"/>
          <w:color w:val="FF0000"/>
          <w:sz w:val="26"/>
          <w:szCs w:val="26"/>
        </w:rPr>
      </w:pPr>
      <w:r w:rsidRPr="004A4035">
        <w:rPr>
          <w:rFonts w:ascii="Times New Roman" w:hAnsi="Times New Roman" w:cs="Times New Roman"/>
          <w:b/>
          <w:color w:val="000000" w:themeColor="text1"/>
          <w:sz w:val="26"/>
          <w:szCs w:val="26"/>
        </w:rPr>
        <w:t xml:space="preserve">For the </w:t>
      </w:r>
      <w:r w:rsidRPr="004A4035">
        <w:rPr>
          <w:rFonts w:ascii="Times New Roman" w:hAnsi="Times New Roman" w:cs="Times New Roman"/>
          <w:b/>
          <w:i/>
          <w:color w:val="000000" w:themeColor="text1"/>
          <w:sz w:val="26"/>
          <w:szCs w:val="26"/>
        </w:rPr>
        <w:t xml:space="preserve">lectio </w:t>
      </w:r>
      <w:proofErr w:type="spellStart"/>
      <w:r w:rsidRPr="004A4035">
        <w:rPr>
          <w:rFonts w:ascii="Times New Roman" w:hAnsi="Times New Roman" w:cs="Times New Roman"/>
          <w:b/>
          <w:i/>
          <w:color w:val="000000" w:themeColor="text1"/>
          <w:sz w:val="26"/>
          <w:szCs w:val="26"/>
        </w:rPr>
        <w:t>divina</w:t>
      </w:r>
      <w:proofErr w:type="spellEnd"/>
      <w:r w:rsidRPr="004A4035">
        <w:rPr>
          <w:rFonts w:ascii="Times New Roman" w:hAnsi="Times New Roman" w:cs="Times New Roman"/>
          <w:b/>
          <w:i/>
          <w:color w:val="000000" w:themeColor="text1"/>
          <w:sz w:val="26"/>
          <w:szCs w:val="26"/>
        </w:rPr>
        <w:t xml:space="preserve">: </w:t>
      </w:r>
      <w:r w:rsidRPr="004A4035">
        <w:rPr>
          <w:rFonts w:ascii="Times New Roman" w:hAnsi="Times New Roman" w:cs="Times New Roman"/>
          <w:b/>
          <w:color w:val="000000" w:themeColor="text1"/>
          <w:sz w:val="26"/>
          <w:szCs w:val="26"/>
        </w:rPr>
        <w:t xml:space="preserve"> </w:t>
      </w:r>
      <w:r w:rsidRPr="004A4035">
        <w:rPr>
          <w:rFonts w:ascii="Times New Roman" w:hAnsi="Times New Roman" w:cs="Times New Roman"/>
          <w:color w:val="000000" w:themeColor="text1"/>
          <w:sz w:val="26"/>
          <w:szCs w:val="26"/>
        </w:rPr>
        <w:t>Cf. Pro</w:t>
      </w:r>
      <w:r w:rsidR="009931A8" w:rsidRPr="004A4035">
        <w:rPr>
          <w:rFonts w:ascii="Times New Roman" w:hAnsi="Times New Roman" w:cs="Times New Roman"/>
          <w:color w:val="000000" w:themeColor="text1"/>
          <w:sz w:val="26"/>
          <w:szCs w:val="26"/>
        </w:rPr>
        <w:t>v</w:t>
      </w:r>
      <w:r w:rsidRPr="004A4035">
        <w:rPr>
          <w:rFonts w:ascii="Times New Roman" w:hAnsi="Times New Roman" w:cs="Times New Roman"/>
          <w:color w:val="000000" w:themeColor="text1"/>
          <w:sz w:val="26"/>
          <w:szCs w:val="26"/>
        </w:rPr>
        <w:t xml:space="preserve"> 19</w:t>
      </w:r>
      <w:r w:rsidR="009931A8" w:rsidRPr="004A4035">
        <w:rPr>
          <w:rFonts w:ascii="Times New Roman" w:hAnsi="Times New Roman" w:cs="Times New Roman"/>
          <w:color w:val="000000" w:themeColor="text1"/>
          <w:sz w:val="26"/>
          <w:szCs w:val="26"/>
        </w:rPr>
        <w:t>:</w:t>
      </w:r>
      <w:r w:rsidRPr="004A4035">
        <w:rPr>
          <w:rFonts w:ascii="Times New Roman" w:hAnsi="Times New Roman" w:cs="Times New Roman"/>
          <w:color w:val="000000" w:themeColor="text1"/>
          <w:sz w:val="26"/>
          <w:szCs w:val="26"/>
        </w:rPr>
        <w:t>17; Mt 25</w:t>
      </w:r>
      <w:r w:rsidR="00535A78">
        <w:rPr>
          <w:rFonts w:ascii="Times New Roman" w:hAnsi="Times New Roman" w:cs="Times New Roman"/>
          <w:color w:val="000000" w:themeColor="text1"/>
          <w:sz w:val="26"/>
          <w:szCs w:val="26"/>
        </w:rPr>
        <w:t>:</w:t>
      </w:r>
      <w:r w:rsidRPr="004A4035">
        <w:rPr>
          <w:rFonts w:ascii="Times New Roman" w:hAnsi="Times New Roman" w:cs="Times New Roman"/>
          <w:color w:val="000000" w:themeColor="text1"/>
          <w:sz w:val="26"/>
          <w:szCs w:val="26"/>
        </w:rPr>
        <w:t xml:space="preserve">31-46; Ps 112. </w:t>
      </w:r>
    </w:p>
    <w:p w14:paraId="203A6F5A" w14:textId="77777777" w:rsidR="0075344F" w:rsidRPr="004A4035" w:rsidRDefault="0075344F" w:rsidP="0075344F">
      <w:pPr>
        <w:pStyle w:val="Nessunaspaziatura"/>
        <w:tabs>
          <w:tab w:val="left" w:pos="1080"/>
        </w:tabs>
        <w:jc w:val="both"/>
        <w:rPr>
          <w:rFonts w:ascii="Times New Roman" w:hAnsi="Times New Roman" w:cs="Times New Roman"/>
          <w:color w:val="FF0000"/>
          <w:sz w:val="26"/>
          <w:szCs w:val="26"/>
        </w:rPr>
      </w:pPr>
    </w:p>
    <w:p w14:paraId="7CCE8FFB" w14:textId="77777777" w:rsidR="0075344F" w:rsidRPr="004A4035" w:rsidRDefault="0075344F" w:rsidP="0075344F">
      <w:pPr>
        <w:pStyle w:val="Nessunaspaziatura"/>
        <w:tabs>
          <w:tab w:val="left" w:pos="1080"/>
        </w:tabs>
        <w:jc w:val="both"/>
        <w:rPr>
          <w:rFonts w:ascii="Times New Roman" w:hAnsi="Times New Roman" w:cs="Times New Roman"/>
          <w:color w:val="FF0000"/>
          <w:sz w:val="26"/>
          <w:szCs w:val="26"/>
        </w:rPr>
      </w:pPr>
    </w:p>
    <w:p w14:paraId="1B768A8B" w14:textId="77777777" w:rsidR="0075344F" w:rsidRPr="004A4035" w:rsidRDefault="0075344F" w:rsidP="0075344F">
      <w:pPr>
        <w:pStyle w:val="Nessunaspaziatura"/>
        <w:tabs>
          <w:tab w:val="left" w:pos="1080"/>
        </w:tabs>
        <w:jc w:val="center"/>
        <w:rPr>
          <w:rFonts w:ascii="Times New Roman" w:hAnsi="Times New Roman" w:cs="Times New Roman"/>
          <w:b/>
          <w:sz w:val="26"/>
          <w:szCs w:val="26"/>
        </w:rPr>
      </w:pPr>
      <w:r w:rsidRPr="004A4035">
        <w:rPr>
          <w:rFonts w:ascii="Times New Roman" w:hAnsi="Times New Roman" w:cs="Times New Roman"/>
          <w:b/>
          <w:sz w:val="26"/>
          <w:szCs w:val="26"/>
        </w:rPr>
        <w:t>FEBRUARY</w:t>
      </w:r>
    </w:p>
    <w:p w14:paraId="2DADC1CD" w14:textId="77777777" w:rsidR="0075344F" w:rsidRPr="004A4035" w:rsidRDefault="0075344F" w:rsidP="0075344F">
      <w:pPr>
        <w:pStyle w:val="Nessunaspaziatura"/>
        <w:tabs>
          <w:tab w:val="left" w:pos="1080"/>
        </w:tabs>
        <w:jc w:val="center"/>
        <w:rPr>
          <w:rFonts w:ascii="Times New Roman" w:hAnsi="Times New Roman" w:cs="Times New Roman"/>
          <w:b/>
          <w:sz w:val="26"/>
          <w:szCs w:val="26"/>
        </w:rPr>
      </w:pPr>
    </w:p>
    <w:p w14:paraId="7DF09E00" w14:textId="7DA2B7BC" w:rsidR="0075344F" w:rsidRPr="004A4035" w:rsidRDefault="006F14AD" w:rsidP="0075344F">
      <w:pPr>
        <w:pStyle w:val="Nessunaspaziatura"/>
        <w:tabs>
          <w:tab w:val="left" w:pos="1080"/>
        </w:tabs>
        <w:jc w:val="center"/>
        <w:rPr>
          <w:rFonts w:ascii="Times New Roman" w:hAnsi="Times New Roman" w:cs="Times New Roman"/>
          <w:b/>
          <w:smallCaps/>
          <w:sz w:val="26"/>
          <w:szCs w:val="26"/>
        </w:rPr>
      </w:pPr>
      <w:bookmarkStart w:id="134" w:name="_Hlk104545064"/>
      <w:r w:rsidRPr="004A4035">
        <w:rPr>
          <w:rFonts w:ascii="Times New Roman" w:hAnsi="Times New Roman" w:cs="Times New Roman"/>
          <w:b/>
          <w:smallCaps/>
          <w:sz w:val="26"/>
          <w:szCs w:val="26"/>
        </w:rPr>
        <w:t xml:space="preserve">The </w:t>
      </w:r>
      <w:r w:rsidR="00A33758" w:rsidRPr="004A4035">
        <w:rPr>
          <w:rFonts w:ascii="Times New Roman" w:hAnsi="Times New Roman" w:cs="Times New Roman"/>
          <w:b/>
          <w:smallCaps/>
          <w:sz w:val="26"/>
          <w:szCs w:val="26"/>
        </w:rPr>
        <w:t>C</w:t>
      </w:r>
      <w:r w:rsidRPr="004A4035">
        <w:rPr>
          <w:rFonts w:ascii="Times New Roman" w:hAnsi="Times New Roman" w:cs="Times New Roman"/>
          <w:b/>
          <w:smallCaps/>
          <w:sz w:val="26"/>
          <w:szCs w:val="26"/>
        </w:rPr>
        <w:t xml:space="preserve">all </w:t>
      </w:r>
      <w:r w:rsidR="00A33758" w:rsidRPr="004A4035">
        <w:rPr>
          <w:rFonts w:ascii="Times New Roman" w:hAnsi="Times New Roman" w:cs="Times New Roman"/>
          <w:b/>
          <w:smallCaps/>
          <w:sz w:val="26"/>
          <w:szCs w:val="26"/>
        </w:rPr>
        <w:t>to</w:t>
      </w:r>
      <w:r w:rsidRPr="004A4035">
        <w:rPr>
          <w:rFonts w:ascii="Times New Roman" w:hAnsi="Times New Roman" w:cs="Times New Roman"/>
          <w:b/>
          <w:smallCaps/>
          <w:sz w:val="26"/>
          <w:szCs w:val="26"/>
        </w:rPr>
        <w:t xml:space="preserve"> the </w:t>
      </w:r>
      <w:r w:rsidR="00A33758" w:rsidRPr="004A4035">
        <w:rPr>
          <w:rFonts w:ascii="Times New Roman" w:hAnsi="Times New Roman" w:cs="Times New Roman"/>
          <w:b/>
          <w:smallCaps/>
          <w:sz w:val="26"/>
          <w:szCs w:val="26"/>
        </w:rPr>
        <w:t>P</w:t>
      </w:r>
      <w:r w:rsidRPr="004A4035">
        <w:rPr>
          <w:rFonts w:ascii="Times New Roman" w:hAnsi="Times New Roman" w:cs="Times New Roman"/>
          <w:b/>
          <w:smallCaps/>
          <w:sz w:val="26"/>
          <w:szCs w:val="26"/>
        </w:rPr>
        <w:t xml:space="preserve">oor </w:t>
      </w:r>
    </w:p>
    <w:p w14:paraId="4462B605" w14:textId="77777777" w:rsidR="0075344F" w:rsidRPr="004A4035" w:rsidRDefault="0075344F" w:rsidP="0075344F">
      <w:pPr>
        <w:pStyle w:val="Nessunaspaziatura"/>
        <w:tabs>
          <w:tab w:val="left" w:pos="1080"/>
        </w:tabs>
        <w:jc w:val="center"/>
        <w:rPr>
          <w:rFonts w:ascii="Times New Roman" w:hAnsi="Times New Roman" w:cs="Times New Roman"/>
          <w:b/>
          <w:sz w:val="26"/>
          <w:szCs w:val="26"/>
        </w:rPr>
      </w:pPr>
      <w:r w:rsidRPr="004A4035">
        <w:rPr>
          <w:rFonts w:ascii="Times New Roman" w:hAnsi="Times New Roman" w:cs="Times New Roman"/>
          <w:b/>
          <w:sz w:val="26"/>
          <w:szCs w:val="26"/>
        </w:rPr>
        <w:t>February 1878</w:t>
      </w:r>
    </w:p>
    <w:p w14:paraId="19EDA932" w14:textId="77777777" w:rsidR="0075344F" w:rsidRPr="004A4035" w:rsidRDefault="0075344F" w:rsidP="0075344F">
      <w:pPr>
        <w:pStyle w:val="Nessunaspaziatura"/>
        <w:tabs>
          <w:tab w:val="left" w:pos="1080"/>
        </w:tabs>
        <w:jc w:val="center"/>
        <w:rPr>
          <w:rFonts w:ascii="Times New Roman" w:hAnsi="Times New Roman" w:cs="Times New Roman"/>
          <w:b/>
          <w:color w:val="FF0000"/>
          <w:sz w:val="26"/>
          <w:szCs w:val="26"/>
        </w:rPr>
      </w:pPr>
    </w:p>
    <w:p w14:paraId="4D80B2AA" w14:textId="44427F9E" w:rsidR="0075344F" w:rsidRPr="004A4035" w:rsidRDefault="00A33758" w:rsidP="0075344F">
      <w:pPr>
        <w:pStyle w:val="Nessunaspaziatura"/>
        <w:tabs>
          <w:tab w:val="left" w:pos="1080"/>
        </w:tabs>
        <w:jc w:val="both"/>
        <w:rPr>
          <w:rFonts w:ascii="Times New Roman" w:hAnsi="Times New Roman" w:cs="Times New Roman"/>
          <w:sz w:val="26"/>
          <w:szCs w:val="26"/>
          <w:lang w:val="it-IT"/>
        </w:rPr>
      </w:pPr>
      <w:r w:rsidRPr="004A4035">
        <w:rPr>
          <w:rFonts w:ascii="Times New Roman" w:hAnsi="Times New Roman" w:cs="Times New Roman"/>
          <w:color w:val="000000" w:themeColor="text1"/>
          <w:sz w:val="26"/>
          <w:szCs w:val="26"/>
        </w:rPr>
        <w:t>D</w:t>
      </w:r>
      <w:r w:rsidR="0075344F" w:rsidRPr="004A4035">
        <w:rPr>
          <w:rFonts w:ascii="Times New Roman" w:hAnsi="Times New Roman" w:cs="Times New Roman"/>
          <w:color w:val="000000" w:themeColor="text1"/>
          <w:sz w:val="26"/>
          <w:szCs w:val="26"/>
        </w:rPr>
        <w:t>eacon Hannibal Mary ma</w:t>
      </w:r>
      <w:r w:rsidRPr="004A4035">
        <w:rPr>
          <w:rFonts w:ascii="Times New Roman" w:hAnsi="Times New Roman" w:cs="Times New Roman"/>
          <w:color w:val="000000" w:themeColor="text1"/>
          <w:sz w:val="26"/>
          <w:szCs w:val="26"/>
        </w:rPr>
        <w:t>de</w:t>
      </w:r>
      <w:r w:rsidR="0075344F" w:rsidRPr="004A4035">
        <w:rPr>
          <w:rFonts w:ascii="Times New Roman" w:hAnsi="Times New Roman" w:cs="Times New Roman"/>
          <w:color w:val="000000" w:themeColor="text1"/>
          <w:sz w:val="26"/>
          <w:szCs w:val="26"/>
        </w:rPr>
        <w:t xml:space="preserve"> his first visit to the so</w:t>
      </w:r>
      <w:r w:rsidR="00394109" w:rsidRPr="004A4035">
        <w:rPr>
          <w:rFonts w:ascii="Times New Roman" w:hAnsi="Times New Roman" w:cs="Times New Roman"/>
          <w:color w:val="000000" w:themeColor="text1"/>
          <w:sz w:val="26"/>
          <w:szCs w:val="26"/>
        </w:rPr>
        <w:t>-</w:t>
      </w:r>
      <w:r w:rsidR="0075344F" w:rsidRPr="004A4035">
        <w:rPr>
          <w:rFonts w:ascii="Times New Roman" w:hAnsi="Times New Roman" w:cs="Times New Roman"/>
          <w:color w:val="000000" w:themeColor="text1"/>
          <w:sz w:val="26"/>
          <w:szCs w:val="26"/>
        </w:rPr>
        <w:t xml:space="preserve">called </w:t>
      </w:r>
      <w:r w:rsidR="00F40041" w:rsidRPr="004A4035">
        <w:rPr>
          <w:rFonts w:ascii="Times New Roman" w:hAnsi="Times New Roman" w:cs="Times New Roman"/>
          <w:i/>
          <w:color w:val="000000" w:themeColor="text1"/>
          <w:sz w:val="26"/>
          <w:szCs w:val="26"/>
        </w:rPr>
        <w:t>“</w:t>
      </w:r>
      <w:r w:rsidR="0075344F" w:rsidRPr="004A4035">
        <w:rPr>
          <w:rFonts w:ascii="Times New Roman" w:hAnsi="Times New Roman" w:cs="Times New Roman"/>
          <w:i/>
          <w:color w:val="000000" w:themeColor="text1"/>
          <w:sz w:val="26"/>
          <w:szCs w:val="26"/>
        </w:rPr>
        <w:t>Avignone Houses”</w:t>
      </w:r>
      <w:r w:rsidR="0075344F" w:rsidRPr="004A4035">
        <w:rPr>
          <w:rFonts w:ascii="Times New Roman" w:hAnsi="Times New Roman" w:cs="Times New Roman"/>
          <w:color w:val="000000" w:themeColor="text1"/>
          <w:sz w:val="26"/>
          <w:szCs w:val="26"/>
        </w:rPr>
        <w:t xml:space="preserve">, a </w:t>
      </w:r>
      <w:r w:rsidRPr="004A4035">
        <w:rPr>
          <w:rFonts w:ascii="Times New Roman" w:hAnsi="Times New Roman" w:cs="Times New Roman"/>
          <w:color w:val="000000" w:themeColor="text1"/>
          <w:sz w:val="26"/>
          <w:szCs w:val="26"/>
        </w:rPr>
        <w:t>wretched</w:t>
      </w:r>
      <w:r w:rsidR="0075344F" w:rsidRPr="004A4035">
        <w:rPr>
          <w:rFonts w:ascii="Times New Roman" w:hAnsi="Times New Roman" w:cs="Times New Roman"/>
          <w:color w:val="000000" w:themeColor="text1"/>
          <w:sz w:val="26"/>
          <w:szCs w:val="26"/>
        </w:rPr>
        <w:t xml:space="preserve"> place where </w:t>
      </w:r>
      <w:r w:rsidRPr="004A4035">
        <w:rPr>
          <w:rFonts w:ascii="Times New Roman" w:hAnsi="Times New Roman" w:cs="Times New Roman"/>
          <w:color w:val="000000" w:themeColor="text1"/>
          <w:sz w:val="26"/>
          <w:szCs w:val="26"/>
        </w:rPr>
        <w:t>more than</w:t>
      </w:r>
      <w:r w:rsidR="0075344F" w:rsidRPr="004A4035">
        <w:rPr>
          <w:rFonts w:ascii="Times New Roman" w:hAnsi="Times New Roman" w:cs="Times New Roman"/>
          <w:color w:val="000000" w:themeColor="text1"/>
          <w:sz w:val="26"/>
          <w:szCs w:val="26"/>
        </w:rPr>
        <w:t xml:space="preserve"> 200 poor people live</w:t>
      </w:r>
      <w:r w:rsidRPr="004A4035">
        <w:rPr>
          <w:rFonts w:ascii="Times New Roman" w:hAnsi="Times New Roman" w:cs="Times New Roman"/>
          <w:color w:val="000000" w:themeColor="text1"/>
          <w:sz w:val="26"/>
          <w:szCs w:val="26"/>
        </w:rPr>
        <w:t>d</w:t>
      </w:r>
      <w:r w:rsidR="0075344F" w:rsidRPr="004A4035">
        <w:rPr>
          <w:rFonts w:ascii="Times New Roman" w:hAnsi="Times New Roman" w:cs="Times New Roman"/>
          <w:color w:val="000000" w:themeColor="text1"/>
          <w:sz w:val="26"/>
          <w:szCs w:val="26"/>
        </w:rPr>
        <w:t xml:space="preserve">, among them was </w:t>
      </w:r>
      <w:r w:rsidR="006E1C50" w:rsidRPr="004A4035">
        <w:rPr>
          <w:rFonts w:ascii="Times New Roman" w:hAnsi="Times New Roman" w:cs="Times New Roman"/>
          <w:color w:val="000000" w:themeColor="text1"/>
          <w:sz w:val="26"/>
          <w:szCs w:val="26"/>
        </w:rPr>
        <w:t xml:space="preserve">Francesco </w:t>
      </w:r>
      <w:proofErr w:type="spellStart"/>
      <w:r w:rsidR="006E1C50" w:rsidRPr="004A4035">
        <w:rPr>
          <w:rFonts w:ascii="Times New Roman" w:hAnsi="Times New Roman" w:cs="Times New Roman"/>
          <w:color w:val="000000" w:themeColor="text1"/>
          <w:sz w:val="26"/>
          <w:szCs w:val="26"/>
        </w:rPr>
        <w:t>Zancone</w:t>
      </w:r>
      <w:proofErr w:type="spellEnd"/>
      <w:r w:rsidR="0075344F" w:rsidRPr="004A4035">
        <w:rPr>
          <w:rFonts w:ascii="Times New Roman" w:hAnsi="Times New Roman" w:cs="Times New Roman"/>
          <w:color w:val="000000" w:themeColor="text1"/>
          <w:sz w:val="26"/>
          <w:szCs w:val="26"/>
        </w:rPr>
        <w:t xml:space="preserve">. </w:t>
      </w:r>
      <w:r w:rsidR="00B3297B" w:rsidRPr="004A4035">
        <w:rPr>
          <w:rFonts w:ascii="Times New Roman" w:hAnsi="Times New Roman" w:cs="Times New Roman"/>
          <w:color w:val="000000" w:themeColor="text1"/>
          <w:sz w:val="26"/>
          <w:szCs w:val="26"/>
        </w:rPr>
        <w:t xml:space="preserve">This block of </w:t>
      </w:r>
      <w:r w:rsidR="00633D46" w:rsidRPr="004A4035">
        <w:rPr>
          <w:rFonts w:ascii="Times New Roman" w:hAnsi="Times New Roman" w:cs="Times New Roman"/>
          <w:color w:val="000000" w:themeColor="text1"/>
          <w:sz w:val="26"/>
          <w:szCs w:val="26"/>
        </w:rPr>
        <w:t>single-floor</w:t>
      </w:r>
      <w:r w:rsidR="00B3297B" w:rsidRPr="004A4035">
        <w:rPr>
          <w:rFonts w:ascii="Times New Roman" w:hAnsi="Times New Roman" w:cs="Times New Roman"/>
          <w:color w:val="000000" w:themeColor="text1"/>
          <w:sz w:val="26"/>
          <w:szCs w:val="26"/>
        </w:rPr>
        <w:t xml:space="preserve"> </w:t>
      </w:r>
      <w:r w:rsidR="006D06C4" w:rsidRPr="004A4035">
        <w:rPr>
          <w:rFonts w:ascii="Times New Roman" w:hAnsi="Times New Roman" w:cs="Times New Roman"/>
          <w:color w:val="000000" w:themeColor="text1"/>
          <w:sz w:val="26"/>
          <w:szCs w:val="26"/>
        </w:rPr>
        <w:t>shanties</w:t>
      </w:r>
      <w:r w:rsidR="0075344F" w:rsidRPr="004A4035">
        <w:rPr>
          <w:rFonts w:ascii="Times New Roman" w:hAnsi="Times New Roman" w:cs="Times New Roman"/>
          <w:color w:val="000000" w:themeColor="text1"/>
          <w:sz w:val="26"/>
          <w:szCs w:val="26"/>
        </w:rPr>
        <w:t xml:space="preserve"> </w:t>
      </w:r>
      <w:r w:rsidR="00394109" w:rsidRPr="004A4035">
        <w:rPr>
          <w:rFonts w:ascii="Times New Roman" w:hAnsi="Times New Roman" w:cs="Times New Roman"/>
          <w:color w:val="000000" w:themeColor="text1"/>
          <w:sz w:val="26"/>
          <w:szCs w:val="26"/>
        </w:rPr>
        <w:t xml:space="preserve">was called </w:t>
      </w:r>
      <w:r w:rsidR="00F40041" w:rsidRPr="004A4035">
        <w:rPr>
          <w:rFonts w:ascii="Times New Roman" w:hAnsi="Times New Roman" w:cs="Times New Roman"/>
          <w:color w:val="000000" w:themeColor="text1"/>
          <w:sz w:val="26"/>
          <w:szCs w:val="26"/>
        </w:rPr>
        <w:t>“</w:t>
      </w:r>
      <w:r w:rsidR="0075344F" w:rsidRPr="004A4035">
        <w:rPr>
          <w:rFonts w:ascii="Times New Roman" w:hAnsi="Times New Roman" w:cs="Times New Roman"/>
          <w:i/>
          <w:color w:val="000000" w:themeColor="text1"/>
          <w:sz w:val="26"/>
          <w:szCs w:val="26"/>
        </w:rPr>
        <w:t>Avignone</w:t>
      </w:r>
      <w:r w:rsidR="00394109" w:rsidRPr="004A4035">
        <w:rPr>
          <w:rFonts w:ascii="Times New Roman" w:hAnsi="Times New Roman" w:cs="Times New Roman"/>
          <w:i/>
          <w:color w:val="000000" w:themeColor="text1"/>
          <w:sz w:val="26"/>
          <w:szCs w:val="26"/>
        </w:rPr>
        <w:t xml:space="preserve">” </w:t>
      </w:r>
      <w:r w:rsidR="00394109" w:rsidRPr="004A4035">
        <w:rPr>
          <w:rFonts w:ascii="Times New Roman" w:hAnsi="Times New Roman" w:cs="Times New Roman"/>
          <w:iCs/>
          <w:color w:val="000000" w:themeColor="text1"/>
          <w:sz w:val="26"/>
          <w:szCs w:val="26"/>
        </w:rPr>
        <w:t>after</w:t>
      </w:r>
      <w:r w:rsidR="00394109" w:rsidRPr="004A4035">
        <w:rPr>
          <w:rFonts w:ascii="Times New Roman" w:hAnsi="Times New Roman" w:cs="Times New Roman"/>
          <w:color w:val="000000" w:themeColor="text1"/>
          <w:sz w:val="26"/>
          <w:szCs w:val="26"/>
        </w:rPr>
        <w:t xml:space="preserve"> the </w:t>
      </w:r>
      <w:r w:rsidRPr="004A4035">
        <w:rPr>
          <w:rFonts w:ascii="Times New Roman" w:hAnsi="Times New Roman" w:cs="Times New Roman"/>
          <w:color w:val="000000" w:themeColor="text1"/>
          <w:sz w:val="26"/>
          <w:szCs w:val="26"/>
        </w:rPr>
        <w:t>sur</w:t>
      </w:r>
      <w:r w:rsidR="00394109" w:rsidRPr="004A4035">
        <w:rPr>
          <w:rFonts w:ascii="Times New Roman" w:hAnsi="Times New Roman" w:cs="Times New Roman"/>
          <w:color w:val="000000" w:themeColor="text1"/>
          <w:sz w:val="26"/>
          <w:szCs w:val="26"/>
        </w:rPr>
        <w:t xml:space="preserve">name </w:t>
      </w:r>
      <w:r w:rsidR="00394109" w:rsidRPr="004A4035">
        <w:rPr>
          <w:rFonts w:ascii="Times New Roman" w:hAnsi="Times New Roman" w:cs="Times New Roman"/>
          <w:color w:val="000000" w:themeColor="text1"/>
          <w:sz w:val="26"/>
          <w:szCs w:val="26"/>
        </w:rPr>
        <w:lastRenderedPageBreak/>
        <w:t>of the</w:t>
      </w:r>
      <w:r w:rsidR="0075344F" w:rsidRPr="004A4035">
        <w:rPr>
          <w:rFonts w:ascii="Times New Roman" w:hAnsi="Times New Roman" w:cs="Times New Roman"/>
          <w:color w:val="000000" w:themeColor="text1"/>
          <w:sz w:val="26"/>
          <w:szCs w:val="26"/>
        </w:rPr>
        <w:t xml:space="preserve"> owner, Marquis An</w:t>
      </w:r>
      <w:r w:rsidR="0030552D" w:rsidRPr="004A4035">
        <w:rPr>
          <w:rFonts w:ascii="Times New Roman" w:hAnsi="Times New Roman" w:cs="Times New Roman"/>
          <w:color w:val="000000" w:themeColor="text1"/>
          <w:sz w:val="26"/>
          <w:szCs w:val="26"/>
        </w:rPr>
        <w:t>tonio</w:t>
      </w:r>
      <w:r w:rsidR="0075344F" w:rsidRPr="004A4035">
        <w:rPr>
          <w:rFonts w:ascii="Times New Roman" w:hAnsi="Times New Roman" w:cs="Times New Roman"/>
          <w:color w:val="000000" w:themeColor="text1"/>
          <w:sz w:val="26"/>
          <w:szCs w:val="26"/>
        </w:rPr>
        <w:t xml:space="preserve"> Avignone, who </w:t>
      </w:r>
      <w:r w:rsidR="00394109" w:rsidRPr="004A4035">
        <w:rPr>
          <w:rFonts w:ascii="Times New Roman" w:hAnsi="Times New Roman" w:cs="Times New Roman"/>
          <w:color w:val="000000" w:themeColor="text1"/>
          <w:sz w:val="26"/>
          <w:szCs w:val="26"/>
        </w:rPr>
        <w:t>had built</w:t>
      </w:r>
      <w:r w:rsidR="0075344F" w:rsidRPr="004A4035">
        <w:rPr>
          <w:rFonts w:ascii="Times New Roman" w:hAnsi="Times New Roman" w:cs="Times New Roman"/>
          <w:color w:val="000000" w:themeColor="text1"/>
          <w:sz w:val="26"/>
          <w:szCs w:val="26"/>
        </w:rPr>
        <w:t xml:space="preserve"> them with the intention of renting them</w:t>
      </w:r>
      <w:r w:rsidR="00394109" w:rsidRPr="004A4035">
        <w:rPr>
          <w:rFonts w:ascii="Times New Roman" w:hAnsi="Times New Roman" w:cs="Times New Roman"/>
          <w:color w:val="000000" w:themeColor="text1"/>
          <w:sz w:val="26"/>
          <w:szCs w:val="26"/>
        </w:rPr>
        <w:t xml:space="preserve"> out</w:t>
      </w:r>
      <w:r w:rsidR="0075344F" w:rsidRPr="004A4035">
        <w:rPr>
          <w:rFonts w:ascii="Times New Roman" w:hAnsi="Times New Roman" w:cs="Times New Roman"/>
          <w:color w:val="000000" w:themeColor="text1"/>
          <w:sz w:val="26"/>
          <w:szCs w:val="26"/>
        </w:rPr>
        <w:t xml:space="preserve"> to poor</w:t>
      </w:r>
      <w:r w:rsidR="00394109" w:rsidRPr="004A4035">
        <w:rPr>
          <w:rFonts w:ascii="Times New Roman" w:hAnsi="Times New Roman" w:cs="Times New Roman"/>
          <w:color w:val="000000" w:themeColor="text1"/>
          <w:sz w:val="26"/>
          <w:szCs w:val="26"/>
        </w:rPr>
        <w:t xml:space="preserve"> people who </w:t>
      </w:r>
      <w:r w:rsidRPr="004A4035">
        <w:rPr>
          <w:rFonts w:ascii="Times New Roman" w:hAnsi="Times New Roman" w:cs="Times New Roman"/>
          <w:color w:val="000000" w:themeColor="text1"/>
          <w:sz w:val="26"/>
          <w:szCs w:val="26"/>
        </w:rPr>
        <w:t>could not</w:t>
      </w:r>
      <w:r w:rsidR="00394109" w:rsidRPr="004A4035">
        <w:rPr>
          <w:rFonts w:ascii="Times New Roman" w:hAnsi="Times New Roman" w:cs="Times New Roman"/>
          <w:color w:val="000000" w:themeColor="text1"/>
          <w:sz w:val="26"/>
          <w:szCs w:val="26"/>
        </w:rPr>
        <w:t xml:space="preserve"> </w:t>
      </w:r>
      <w:r w:rsidRPr="004A4035">
        <w:rPr>
          <w:rFonts w:ascii="Times New Roman" w:hAnsi="Times New Roman" w:cs="Times New Roman"/>
          <w:color w:val="000000" w:themeColor="text1"/>
          <w:sz w:val="26"/>
          <w:szCs w:val="26"/>
        </w:rPr>
        <w:t>find</w:t>
      </w:r>
      <w:r w:rsidR="005360B5" w:rsidRPr="004A4035">
        <w:rPr>
          <w:rFonts w:ascii="Times New Roman" w:hAnsi="Times New Roman" w:cs="Times New Roman"/>
          <w:color w:val="000000" w:themeColor="text1"/>
          <w:sz w:val="26"/>
          <w:szCs w:val="26"/>
        </w:rPr>
        <w:t xml:space="preserve"> housing in</w:t>
      </w:r>
      <w:r w:rsidR="00394109" w:rsidRPr="004A4035">
        <w:rPr>
          <w:rFonts w:ascii="Times New Roman" w:hAnsi="Times New Roman" w:cs="Times New Roman"/>
          <w:color w:val="000000" w:themeColor="text1"/>
          <w:sz w:val="26"/>
          <w:szCs w:val="26"/>
        </w:rPr>
        <w:t xml:space="preserve"> </w:t>
      </w:r>
      <w:r w:rsidR="0075344F" w:rsidRPr="004A4035">
        <w:rPr>
          <w:rFonts w:ascii="Times New Roman" w:hAnsi="Times New Roman" w:cs="Times New Roman"/>
          <w:color w:val="000000" w:themeColor="text1"/>
          <w:sz w:val="26"/>
          <w:szCs w:val="26"/>
        </w:rPr>
        <w:t xml:space="preserve">the </w:t>
      </w:r>
      <w:r w:rsidRPr="004A4035">
        <w:rPr>
          <w:rFonts w:ascii="Times New Roman" w:hAnsi="Times New Roman" w:cs="Times New Roman"/>
          <w:color w:val="000000" w:themeColor="text1"/>
          <w:sz w:val="26"/>
          <w:szCs w:val="26"/>
        </w:rPr>
        <w:t>c</w:t>
      </w:r>
      <w:r w:rsidR="0075344F" w:rsidRPr="004A4035">
        <w:rPr>
          <w:rFonts w:ascii="Times New Roman" w:hAnsi="Times New Roman" w:cs="Times New Roman"/>
          <w:color w:val="000000" w:themeColor="text1"/>
          <w:sz w:val="26"/>
          <w:szCs w:val="26"/>
        </w:rPr>
        <w:t>ity</w:t>
      </w:r>
      <w:r w:rsidR="0075344F" w:rsidRPr="004A4035">
        <w:rPr>
          <w:rFonts w:ascii="Times New Roman" w:hAnsi="Times New Roman" w:cs="Times New Roman"/>
          <w:sz w:val="26"/>
          <w:szCs w:val="26"/>
        </w:rPr>
        <w:t xml:space="preserve">. </w:t>
      </w:r>
      <w:r w:rsidR="0075344F" w:rsidRPr="004A4035">
        <w:rPr>
          <w:rFonts w:ascii="Times New Roman" w:hAnsi="Times New Roman" w:cs="Times New Roman"/>
          <w:sz w:val="26"/>
          <w:szCs w:val="26"/>
          <w:lang w:val="it-IT"/>
        </w:rPr>
        <w:t xml:space="preserve">(Cf. </w:t>
      </w:r>
      <w:r w:rsidR="00D8229C" w:rsidRPr="004A4035">
        <w:rPr>
          <w:rFonts w:ascii="Times New Roman" w:hAnsi="Times New Roman" w:cs="Times New Roman"/>
          <w:i/>
          <w:iCs/>
          <w:sz w:val="26"/>
          <w:szCs w:val="26"/>
          <w:lang w:val="it-IT"/>
        </w:rPr>
        <w:t>Scritti</w:t>
      </w:r>
      <w:r w:rsidR="0075344F" w:rsidRPr="004A4035">
        <w:rPr>
          <w:rFonts w:ascii="Times New Roman" w:hAnsi="Times New Roman" w:cs="Times New Roman"/>
          <w:sz w:val="26"/>
          <w:szCs w:val="26"/>
          <w:lang w:val="it-IT"/>
        </w:rPr>
        <w:t xml:space="preserve">, </w:t>
      </w:r>
      <w:r w:rsidR="00C54AF0" w:rsidRPr="004A4035">
        <w:rPr>
          <w:rFonts w:ascii="Times New Roman" w:hAnsi="Times New Roman" w:cs="Times New Roman"/>
          <w:sz w:val="26"/>
          <w:szCs w:val="26"/>
          <w:lang w:val="it-IT"/>
        </w:rPr>
        <w:t>V</w:t>
      </w:r>
      <w:r w:rsidR="0075344F" w:rsidRPr="004A4035">
        <w:rPr>
          <w:rFonts w:ascii="Times New Roman" w:hAnsi="Times New Roman" w:cs="Times New Roman"/>
          <w:sz w:val="26"/>
          <w:szCs w:val="26"/>
          <w:lang w:val="it-IT"/>
        </w:rPr>
        <w:t xml:space="preserve">ol. 44, p.106; </w:t>
      </w:r>
      <w:r w:rsidR="0075344F" w:rsidRPr="004A4035">
        <w:rPr>
          <w:rFonts w:ascii="Times New Roman" w:hAnsi="Times New Roman" w:cs="Times New Roman"/>
          <w:i/>
          <w:sz w:val="26"/>
          <w:szCs w:val="26"/>
          <w:lang w:val="it-IT"/>
        </w:rPr>
        <w:t xml:space="preserve">Positio </w:t>
      </w:r>
      <w:proofErr w:type="spellStart"/>
      <w:r w:rsidR="0075344F" w:rsidRPr="004A4035">
        <w:rPr>
          <w:rFonts w:ascii="Times New Roman" w:hAnsi="Times New Roman" w:cs="Times New Roman"/>
          <w:i/>
          <w:sz w:val="26"/>
          <w:szCs w:val="26"/>
          <w:lang w:val="it-IT"/>
        </w:rPr>
        <w:t>causae</w:t>
      </w:r>
      <w:proofErr w:type="spellEnd"/>
      <w:r w:rsidR="0075344F" w:rsidRPr="004A4035">
        <w:rPr>
          <w:rFonts w:ascii="Times New Roman" w:hAnsi="Times New Roman" w:cs="Times New Roman"/>
          <w:i/>
          <w:sz w:val="26"/>
          <w:szCs w:val="26"/>
          <w:lang w:val="it-IT"/>
        </w:rPr>
        <w:t xml:space="preserve"> </w:t>
      </w:r>
      <w:proofErr w:type="spellStart"/>
      <w:r w:rsidR="0075344F" w:rsidRPr="004A4035">
        <w:rPr>
          <w:rFonts w:ascii="Times New Roman" w:hAnsi="Times New Roman" w:cs="Times New Roman"/>
          <w:i/>
          <w:sz w:val="26"/>
          <w:szCs w:val="26"/>
          <w:lang w:val="it-IT"/>
        </w:rPr>
        <w:t>introductione</w:t>
      </w:r>
      <w:proofErr w:type="spellEnd"/>
      <w:r w:rsidR="0075344F" w:rsidRPr="004A4035">
        <w:rPr>
          <w:rFonts w:ascii="Times New Roman" w:hAnsi="Times New Roman" w:cs="Times New Roman"/>
          <w:i/>
          <w:sz w:val="26"/>
          <w:szCs w:val="26"/>
          <w:lang w:val="it-IT"/>
        </w:rPr>
        <w:t xml:space="preserve">, Documenta, </w:t>
      </w:r>
      <w:r w:rsidR="0075344F" w:rsidRPr="004A4035">
        <w:rPr>
          <w:rFonts w:ascii="Times New Roman" w:hAnsi="Times New Roman" w:cs="Times New Roman"/>
          <w:sz w:val="26"/>
          <w:szCs w:val="26"/>
          <w:lang w:val="it-IT"/>
        </w:rPr>
        <w:t xml:space="preserve">Rome 2975, </w:t>
      </w:r>
      <w:r w:rsidR="005360B5" w:rsidRPr="004A4035">
        <w:rPr>
          <w:rFonts w:ascii="Times New Roman" w:hAnsi="Times New Roman" w:cs="Times New Roman"/>
          <w:sz w:val="26"/>
          <w:szCs w:val="26"/>
          <w:lang w:val="it-IT"/>
        </w:rPr>
        <w:t>p</w:t>
      </w:r>
      <w:r w:rsidR="0075344F" w:rsidRPr="004A4035">
        <w:rPr>
          <w:rFonts w:ascii="Times New Roman" w:hAnsi="Times New Roman" w:cs="Times New Roman"/>
          <w:sz w:val="26"/>
          <w:szCs w:val="26"/>
          <w:lang w:val="it-IT"/>
        </w:rPr>
        <w:t xml:space="preserve">p. 303-304; </w:t>
      </w:r>
      <w:r w:rsidR="0075344F" w:rsidRPr="004A4035">
        <w:rPr>
          <w:rFonts w:ascii="Times New Roman" w:hAnsi="Times New Roman" w:cs="Times New Roman"/>
          <w:smallCaps/>
          <w:sz w:val="26"/>
          <w:szCs w:val="26"/>
          <w:lang w:val="it-IT"/>
        </w:rPr>
        <w:t>Tusino</w:t>
      </w:r>
      <w:r w:rsidR="0075344F" w:rsidRPr="004A4035">
        <w:rPr>
          <w:rFonts w:ascii="Times New Roman" w:hAnsi="Times New Roman" w:cs="Times New Roman"/>
          <w:sz w:val="26"/>
          <w:szCs w:val="26"/>
          <w:lang w:val="it-IT"/>
        </w:rPr>
        <w:t xml:space="preserve"> T., </w:t>
      </w:r>
      <w:r w:rsidR="00197971" w:rsidRPr="004A4035">
        <w:rPr>
          <w:rFonts w:ascii="Times New Roman" w:hAnsi="Times New Roman" w:cs="Times New Roman"/>
          <w:i/>
          <w:sz w:val="26"/>
          <w:szCs w:val="26"/>
          <w:lang w:val="it-IT"/>
        </w:rPr>
        <w:t>Memorie Biografiche</w:t>
      </w:r>
      <w:r w:rsidR="0075344F" w:rsidRPr="004A4035">
        <w:rPr>
          <w:rFonts w:ascii="Times New Roman" w:hAnsi="Times New Roman" w:cs="Times New Roman"/>
          <w:i/>
          <w:sz w:val="26"/>
          <w:szCs w:val="26"/>
          <w:lang w:val="it-IT"/>
        </w:rPr>
        <w:t xml:space="preserve">, </w:t>
      </w:r>
      <w:r w:rsidR="0075344F" w:rsidRPr="004A4035">
        <w:rPr>
          <w:rFonts w:ascii="Times New Roman" w:hAnsi="Times New Roman" w:cs="Times New Roman"/>
          <w:sz w:val="26"/>
          <w:szCs w:val="26"/>
          <w:lang w:val="it-IT"/>
        </w:rPr>
        <w:t xml:space="preserve">Parte </w:t>
      </w:r>
      <w:r w:rsidR="00C54AF0" w:rsidRPr="004A4035">
        <w:rPr>
          <w:rFonts w:ascii="Times New Roman" w:hAnsi="Times New Roman" w:cs="Times New Roman"/>
          <w:sz w:val="26"/>
          <w:szCs w:val="26"/>
          <w:lang w:val="it-IT"/>
        </w:rPr>
        <w:t>P</w:t>
      </w:r>
      <w:r w:rsidR="0075344F" w:rsidRPr="004A4035">
        <w:rPr>
          <w:rFonts w:ascii="Times New Roman" w:hAnsi="Times New Roman" w:cs="Times New Roman"/>
          <w:sz w:val="26"/>
          <w:szCs w:val="26"/>
          <w:lang w:val="it-IT"/>
        </w:rPr>
        <w:t>rima, Rome 1995, p</w:t>
      </w:r>
      <w:r w:rsidR="005360B5" w:rsidRPr="004A4035">
        <w:rPr>
          <w:rFonts w:ascii="Times New Roman" w:hAnsi="Times New Roman" w:cs="Times New Roman"/>
          <w:sz w:val="26"/>
          <w:szCs w:val="26"/>
          <w:lang w:val="it-IT"/>
        </w:rPr>
        <w:t>p</w:t>
      </w:r>
      <w:r w:rsidR="0075344F" w:rsidRPr="004A4035">
        <w:rPr>
          <w:rFonts w:ascii="Times New Roman" w:hAnsi="Times New Roman" w:cs="Times New Roman"/>
          <w:sz w:val="26"/>
          <w:szCs w:val="26"/>
          <w:lang w:val="it-IT"/>
        </w:rPr>
        <w:t xml:space="preserve">. 332-333). </w:t>
      </w:r>
    </w:p>
    <w:p w14:paraId="5D52F2E1" w14:textId="77777777" w:rsidR="0075344F" w:rsidRPr="004A4035" w:rsidRDefault="0075344F" w:rsidP="0075344F">
      <w:pPr>
        <w:pStyle w:val="Nessunaspaziatura"/>
        <w:tabs>
          <w:tab w:val="left" w:pos="1080"/>
        </w:tabs>
        <w:jc w:val="both"/>
        <w:rPr>
          <w:rFonts w:ascii="Times New Roman" w:hAnsi="Times New Roman" w:cs="Times New Roman"/>
          <w:sz w:val="26"/>
          <w:szCs w:val="26"/>
          <w:lang w:val="it-IT"/>
        </w:rPr>
      </w:pPr>
    </w:p>
    <w:p w14:paraId="523C9ABF" w14:textId="77777777" w:rsidR="0075344F" w:rsidRPr="004A4035" w:rsidRDefault="0075344F" w:rsidP="0075344F">
      <w:pPr>
        <w:pStyle w:val="Nessunaspaziatura"/>
        <w:tabs>
          <w:tab w:val="left" w:pos="1080"/>
        </w:tabs>
        <w:jc w:val="both"/>
        <w:rPr>
          <w:rFonts w:ascii="Times New Roman" w:hAnsi="Times New Roman" w:cs="Times New Roman"/>
          <w:b/>
          <w:color w:val="000000" w:themeColor="text1"/>
          <w:sz w:val="26"/>
          <w:szCs w:val="26"/>
        </w:rPr>
      </w:pPr>
      <w:r w:rsidRPr="004A4035">
        <w:rPr>
          <w:rFonts w:ascii="Times New Roman" w:hAnsi="Times New Roman" w:cs="Times New Roman"/>
          <w:b/>
          <w:color w:val="000000" w:themeColor="text1"/>
          <w:sz w:val="26"/>
          <w:szCs w:val="26"/>
        </w:rPr>
        <w:t>His Teaching</w:t>
      </w:r>
    </w:p>
    <w:p w14:paraId="7A0978A2" w14:textId="46269688" w:rsidR="0075344F" w:rsidRPr="004A4035" w:rsidRDefault="0075344F" w:rsidP="0075344F">
      <w:pPr>
        <w:pStyle w:val="Nessunaspaziatura"/>
        <w:tabs>
          <w:tab w:val="left" w:pos="1080"/>
        </w:tabs>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I was still a deacon when I </w:t>
      </w:r>
      <w:r w:rsidR="005360B5" w:rsidRPr="004A4035">
        <w:rPr>
          <w:rFonts w:ascii="Times New Roman" w:hAnsi="Times New Roman" w:cs="Times New Roman"/>
          <w:color w:val="000000" w:themeColor="text1"/>
          <w:sz w:val="26"/>
          <w:szCs w:val="26"/>
        </w:rPr>
        <w:t>happened</w:t>
      </w:r>
      <w:r w:rsidRPr="004A4035">
        <w:rPr>
          <w:rFonts w:ascii="Times New Roman" w:hAnsi="Times New Roman" w:cs="Times New Roman"/>
          <w:color w:val="000000" w:themeColor="text1"/>
          <w:sz w:val="26"/>
          <w:szCs w:val="26"/>
        </w:rPr>
        <w:t xml:space="preserve"> </w:t>
      </w:r>
      <w:r w:rsidR="005360B5" w:rsidRPr="004A4035">
        <w:rPr>
          <w:rFonts w:ascii="Times New Roman" w:hAnsi="Times New Roman" w:cs="Times New Roman"/>
          <w:color w:val="000000" w:themeColor="text1"/>
          <w:sz w:val="26"/>
          <w:szCs w:val="26"/>
        </w:rPr>
        <w:t xml:space="preserve">to </w:t>
      </w:r>
      <w:r w:rsidRPr="004A4035">
        <w:rPr>
          <w:rFonts w:ascii="Times New Roman" w:hAnsi="Times New Roman" w:cs="Times New Roman"/>
          <w:color w:val="000000" w:themeColor="text1"/>
          <w:sz w:val="26"/>
          <w:szCs w:val="26"/>
        </w:rPr>
        <w:t xml:space="preserve">enter the </w:t>
      </w:r>
      <w:r w:rsidR="00582360" w:rsidRPr="004A4035">
        <w:rPr>
          <w:rFonts w:ascii="Times New Roman" w:hAnsi="Times New Roman" w:cs="Times New Roman"/>
          <w:i/>
          <w:iCs/>
          <w:color w:val="000000" w:themeColor="text1"/>
          <w:sz w:val="26"/>
          <w:szCs w:val="26"/>
        </w:rPr>
        <w:t>Avignone District</w:t>
      </w:r>
      <w:r w:rsidRPr="004A4035">
        <w:rPr>
          <w:rFonts w:ascii="Times New Roman" w:hAnsi="Times New Roman" w:cs="Times New Roman"/>
          <w:i/>
          <w:color w:val="000000" w:themeColor="text1"/>
          <w:sz w:val="26"/>
          <w:szCs w:val="26"/>
        </w:rPr>
        <w:t>,</w:t>
      </w:r>
      <w:r w:rsidRPr="004A4035">
        <w:rPr>
          <w:rFonts w:ascii="Times New Roman" w:hAnsi="Times New Roman" w:cs="Times New Roman"/>
          <w:color w:val="000000" w:themeColor="text1"/>
          <w:sz w:val="26"/>
          <w:szCs w:val="26"/>
        </w:rPr>
        <w:t xml:space="preserve"> and I was </w:t>
      </w:r>
      <w:r w:rsidR="005360B5" w:rsidRPr="004A4035">
        <w:rPr>
          <w:rFonts w:ascii="Times New Roman" w:hAnsi="Times New Roman" w:cs="Times New Roman"/>
          <w:color w:val="000000" w:themeColor="text1"/>
          <w:sz w:val="26"/>
          <w:szCs w:val="26"/>
        </w:rPr>
        <w:t>shocked</w:t>
      </w:r>
      <w:r w:rsidRPr="004A4035">
        <w:rPr>
          <w:rFonts w:ascii="Times New Roman" w:hAnsi="Times New Roman" w:cs="Times New Roman"/>
          <w:color w:val="000000" w:themeColor="text1"/>
          <w:sz w:val="26"/>
          <w:szCs w:val="26"/>
        </w:rPr>
        <w:t xml:space="preserve"> </w:t>
      </w:r>
      <w:r w:rsidR="005360B5" w:rsidRPr="004A4035">
        <w:rPr>
          <w:rFonts w:ascii="Times New Roman" w:hAnsi="Times New Roman" w:cs="Times New Roman"/>
          <w:color w:val="000000" w:themeColor="text1"/>
          <w:sz w:val="26"/>
          <w:szCs w:val="26"/>
        </w:rPr>
        <w:t>by</w:t>
      </w:r>
      <w:r w:rsidRPr="004A4035">
        <w:rPr>
          <w:rFonts w:ascii="Times New Roman" w:hAnsi="Times New Roman" w:cs="Times New Roman"/>
          <w:color w:val="000000" w:themeColor="text1"/>
          <w:sz w:val="26"/>
          <w:szCs w:val="26"/>
        </w:rPr>
        <w:t xml:space="preserve"> the sight of so much misery and neglect. Those </w:t>
      </w:r>
      <w:r w:rsidR="005360B5" w:rsidRPr="004A4035">
        <w:rPr>
          <w:rFonts w:ascii="Times New Roman" w:hAnsi="Times New Roman" w:cs="Times New Roman"/>
          <w:color w:val="000000" w:themeColor="text1"/>
          <w:sz w:val="26"/>
          <w:szCs w:val="26"/>
        </w:rPr>
        <w:t>un</w:t>
      </w:r>
      <w:r w:rsidRPr="004A4035">
        <w:rPr>
          <w:rFonts w:ascii="Times New Roman" w:hAnsi="Times New Roman" w:cs="Times New Roman"/>
          <w:color w:val="000000" w:themeColor="text1"/>
          <w:sz w:val="26"/>
          <w:szCs w:val="26"/>
        </w:rPr>
        <w:t>fortunate</w:t>
      </w:r>
      <w:r w:rsidR="005360B5" w:rsidRPr="004A4035">
        <w:rPr>
          <w:rFonts w:ascii="Times New Roman" w:hAnsi="Times New Roman" w:cs="Times New Roman"/>
          <w:color w:val="000000" w:themeColor="text1"/>
          <w:sz w:val="26"/>
          <w:szCs w:val="26"/>
        </w:rPr>
        <w:t xml:space="preserve"> people </w:t>
      </w:r>
      <w:r w:rsidR="00A33758" w:rsidRPr="004A4035">
        <w:rPr>
          <w:rFonts w:ascii="Times New Roman" w:hAnsi="Times New Roman" w:cs="Times New Roman"/>
          <w:color w:val="000000" w:themeColor="text1"/>
          <w:sz w:val="26"/>
          <w:szCs w:val="26"/>
        </w:rPr>
        <w:t>lived</w:t>
      </w:r>
      <w:r w:rsidR="005360B5" w:rsidRPr="004A4035">
        <w:rPr>
          <w:rFonts w:ascii="Times New Roman" w:hAnsi="Times New Roman" w:cs="Times New Roman"/>
          <w:color w:val="000000" w:themeColor="text1"/>
          <w:sz w:val="26"/>
          <w:szCs w:val="26"/>
        </w:rPr>
        <w:t xml:space="preserve"> l</w:t>
      </w:r>
      <w:r w:rsidRPr="004A4035">
        <w:rPr>
          <w:rFonts w:ascii="Times New Roman" w:hAnsi="Times New Roman" w:cs="Times New Roman"/>
          <w:color w:val="000000" w:themeColor="text1"/>
          <w:sz w:val="26"/>
          <w:szCs w:val="26"/>
        </w:rPr>
        <w:t xml:space="preserve">ike beasts; the </w:t>
      </w:r>
      <w:r w:rsidR="005360B5" w:rsidRPr="004A4035">
        <w:rPr>
          <w:rFonts w:ascii="Times New Roman" w:hAnsi="Times New Roman" w:cs="Times New Roman"/>
          <w:color w:val="000000" w:themeColor="text1"/>
          <w:sz w:val="26"/>
          <w:szCs w:val="26"/>
        </w:rPr>
        <w:t>marriages</w:t>
      </w:r>
      <w:r w:rsidRPr="004A4035">
        <w:rPr>
          <w:rFonts w:ascii="Times New Roman" w:hAnsi="Times New Roman" w:cs="Times New Roman"/>
          <w:color w:val="000000" w:themeColor="text1"/>
          <w:sz w:val="26"/>
          <w:szCs w:val="26"/>
        </w:rPr>
        <w:t xml:space="preserve"> were illegitimate, </w:t>
      </w:r>
      <w:r w:rsidR="00970AED" w:rsidRPr="004A4035">
        <w:rPr>
          <w:rFonts w:ascii="Times New Roman" w:hAnsi="Times New Roman" w:cs="Times New Roman"/>
          <w:color w:val="000000" w:themeColor="text1"/>
          <w:sz w:val="26"/>
          <w:szCs w:val="26"/>
        </w:rPr>
        <w:t xml:space="preserve">and </w:t>
      </w:r>
      <w:r w:rsidR="005360B5" w:rsidRPr="004A4035">
        <w:rPr>
          <w:rFonts w:ascii="Times New Roman" w:hAnsi="Times New Roman" w:cs="Times New Roman"/>
          <w:color w:val="000000" w:themeColor="text1"/>
          <w:sz w:val="26"/>
          <w:szCs w:val="26"/>
        </w:rPr>
        <w:t xml:space="preserve">the elderly </w:t>
      </w:r>
      <w:r w:rsidR="00A33758" w:rsidRPr="004A4035">
        <w:rPr>
          <w:rFonts w:ascii="Times New Roman" w:hAnsi="Times New Roman" w:cs="Times New Roman"/>
          <w:color w:val="000000" w:themeColor="text1"/>
          <w:sz w:val="26"/>
          <w:szCs w:val="26"/>
        </w:rPr>
        <w:t xml:space="preserve">were </w:t>
      </w:r>
      <w:r w:rsidRPr="004A4035">
        <w:rPr>
          <w:rFonts w:ascii="Times New Roman" w:hAnsi="Times New Roman" w:cs="Times New Roman"/>
          <w:color w:val="000000" w:themeColor="text1"/>
          <w:sz w:val="26"/>
          <w:szCs w:val="26"/>
        </w:rPr>
        <w:t>d</w:t>
      </w:r>
      <w:r w:rsidR="00A33758" w:rsidRPr="004A4035">
        <w:rPr>
          <w:rFonts w:ascii="Times New Roman" w:hAnsi="Times New Roman" w:cs="Times New Roman"/>
          <w:color w:val="000000" w:themeColor="text1"/>
          <w:sz w:val="26"/>
          <w:szCs w:val="26"/>
        </w:rPr>
        <w:t>ying</w:t>
      </w:r>
      <w:r w:rsidRPr="004A4035">
        <w:rPr>
          <w:rFonts w:ascii="Times New Roman" w:hAnsi="Times New Roman" w:cs="Times New Roman"/>
          <w:color w:val="000000" w:themeColor="text1"/>
          <w:sz w:val="26"/>
          <w:szCs w:val="26"/>
        </w:rPr>
        <w:t xml:space="preserve"> on the </w:t>
      </w:r>
      <w:r w:rsidR="005360B5" w:rsidRPr="004A4035">
        <w:rPr>
          <w:rFonts w:ascii="Times New Roman" w:hAnsi="Times New Roman" w:cs="Times New Roman"/>
          <w:color w:val="000000" w:themeColor="text1"/>
          <w:sz w:val="26"/>
          <w:szCs w:val="26"/>
        </w:rPr>
        <w:t>bare</w:t>
      </w:r>
      <w:r w:rsidR="00A33758" w:rsidRPr="004A4035">
        <w:rPr>
          <w:rFonts w:ascii="Times New Roman" w:hAnsi="Times New Roman" w:cs="Times New Roman"/>
          <w:color w:val="000000" w:themeColor="text1"/>
          <w:sz w:val="26"/>
          <w:szCs w:val="26"/>
        </w:rPr>
        <w:t>,</w:t>
      </w:r>
      <w:r w:rsidRPr="004A4035">
        <w:rPr>
          <w:rFonts w:ascii="Times New Roman" w:hAnsi="Times New Roman" w:cs="Times New Roman"/>
          <w:color w:val="000000" w:themeColor="text1"/>
          <w:sz w:val="26"/>
          <w:szCs w:val="26"/>
        </w:rPr>
        <w:t xml:space="preserve"> </w:t>
      </w:r>
      <w:r w:rsidR="005360B5" w:rsidRPr="004A4035">
        <w:rPr>
          <w:rFonts w:ascii="Times New Roman" w:hAnsi="Times New Roman" w:cs="Times New Roman"/>
          <w:color w:val="000000" w:themeColor="text1"/>
          <w:sz w:val="26"/>
          <w:szCs w:val="26"/>
        </w:rPr>
        <w:t>damp</w:t>
      </w:r>
      <w:r w:rsidRPr="004A4035">
        <w:rPr>
          <w:rFonts w:ascii="Times New Roman" w:hAnsi="Times New Roman" w:cs="Times New Roman"/>
          <w:color w:val="000000" w:themeColor="text1"/>
          <w:sz w:val="26"/>
          <w:szCs w:val="26"/>
        </w:rPr>
        <w:t xml:space="preserve"> </w:t>
      </w:r>
      <w:r w:rsidR="00A33758" w:rsidRPr="004A4035">
        <w:rPr>
          <w:rFonts w:ascii="Times New Roman" w:hAnsi="Times New Roman" w:cs="Times New Roman"/>
          <w:color w:val="000000" w:themeColor="text1"/>
          <w:sz w:val="26"/>
          <w:szCs w:val="26"/>
        </w:rPr>
        <w:t>floors</w:t>
      </w:r>
      <w:r w:rsidRPr="004A4035">
        <w:rPr>
          <w:rFonts w:ascii="Times New Roman" w:hAnsi="Times New Roman" w:cs="Times New Roman"/>
          <w:color w:val="000000" w:themeColor="text1"/>
          <w:sz w:val="26"/>
          <w:szCs w:val="26"/>
        </w:rPr>
        <w:t xml:space="preserve"> of the</w:t>
      </w:r>
      <w:r w:rsidR="00A33758" w:rsidRPr="004A4035">
        <w:rPr>
          <w:rFonts w:ascii="Times New Roman" w:hAnsi="Times New Roman" w:cs="Times New Roman"/>
          <w:color w:val="000000" w:themeColor="text1"/>
          <w:sz w:val="26"/>
          <w:szCs w:val="26"/>
        </w:rPr>
        <w:t>ir</w:t>
      </w:r>
      <w:r w:rsidR="005360B5" w:rsidRPr="004A4035">
        <w:rPr>
          <w:rFonts w:ascii="Times New Roman" w:hAnsi="Times New Roman" w:cs="Times New Roman"/>
          <w:color w:val="000000" w:themeColor="text1"/>
          <w:sz w:val="26"/>
          <w:szCs w:val="26"/>
        </w:rPr>
        <w:t xml:space="preserve"> </w:t>
      </w:r>
      <w:r w:rsidR="006D06C4" w:rsidRPr="004A4035">
        <w:rPr>
          <w:rFonts w:ascii="Times New Roman" w:hAnsi="Times New Roman" w:cs="Times New Roman"/>
          <w:color w:val="000000" w:themeColor="text1"/>
          <w:sz w:val="26"/>
          <w:szCs w:val="26"/>
        </w:rPr>
        <w:t>shanties</w:t>
      </w:r>
      <w:r w:rsidRPr="004A4035">
        <w:rPr>
          <w:rFonts w:ascii="Times New Roman" w:hAnsi="Times New Roman" w:cs="Times New Roman"/>
          <w:color w:val="000000" w:themeColor="text1"/>
          <w:sz w:val="26"/>
          <w:szCs w:val="26"/>
        </w:rPr>
        <w:t xml:space="preserve">. It </w:t>
      </w:r>
      <w:r w:rsidR="006F14AD" w:rsidRPr="004A4035">
        <w:rPr>
          <w:rFonts w:ascii="Times New Roman" w:hAnsi="Times New Roman" w:cs="Times New Roman"/>
          <w:color w:val="000000" w:themeColor="text1"/>
          <w:sz w:val="26"/>
          <w:szCs w:val="26"/>
        </w:rPr>
        <w:t>recalls</w:t>
      </w:r>
      <w:r w:rsidRPr="004A4035">
        <w:rPr>
          <w:rFonts w:ascii="Times New Roman" w:hAnsi="Times New Roman" w:cs="Times New Roman"/>
          <w:color w:val="000000" w:themeColor="text1"/>
          <w:sz w:val="26"/>
          <w:szCs w:val="26"/>
        </w:rPr>
        <w:t xml:space="preserve"> </w:t>
      </w:r>
      <w:r w:rsidR="0030552D" w:rsidRPr="004A4035">
        <w:rPr>
          <w:rFonts w:ascii="Times New Roman" w:hAnsi="Times New Roman" w:cs="Times New Roman"/>
          <w:color w:val="000000" w:themeColor="text1"/>
          <w:sz w:val="26"/>
          <w:szCs w:val="26"/>
        </w:rPr>
        <w:t xml:space="preserve">to us </w:t>
      </w:r>
      <w:r w:rsidRPr="004A4035">
        <w:rPr>
          <w:rFonts w:ascii="Times New Roman" w:hAnsi="Times New Roman" w:cs="Times New Roman"/>
          <w:color w:val="000000" w:themeColor="text1"/>
          <w:sz w:val="26"/>
          <w:szCs w:val="26"/>
        </w:rPr>
        <w:t xml:space="preserve">the words of the Gospel:  Those </w:t>
      </w:r>
      <w:r w:rsidR="00970AED" w:rsidRPr="004A4035">
        <w:rPr>
          <w:rFonts w:ascii="Times New Roman" w:hAnsi="Times New Roman" w:cs="Times New Roman"/>
          <w:color w:val="000000" w:themeColor="text1"/>
          <w:sz w:val="26"/>
          <w:szCs w:val="26"/>
        </w:rPr>
        <w:t>crowd</w:t>
      </w:r>
      <w:r w:rsidRPr="004A4035">
        <w:rPr>
          <w:rFonts w:ascii="Times New Roman" w:hAnsi="Times New Roman" w:cs="Times New Roman"/>
          <w:color w:val="000000" w:themeColor="text1"/>
          <w:sz w:val="26"/>
          <w:szCs w:val="26"/>
        </w:rPr>
        <w:t>s were</w:t>
      </w:r>
      <w:r w:rsidR="006F5DCD" w:rsidRPr="004A4035">
        <w:rPr>
          <w:rFonts w:ascii="Times New Roman" w:hAnsi="Times New Roman" w:cs="Times New Roman"/>
          <w:color w:val="000000" w:themeColor="text1"/>
          <w:sz w:val="26"/>
          <w:szCs w:val="26"/>
        </w:rPr>
        <w:t xml:space="preserve"> poorly guided and </w:t>
      </w:r>
      <w:r w:rsidR="00A33758" w:rsidRPr="004A4035">
        <w:rPr>
          <w:rFonts w:ascii="Times New Roman" w:hAnsi="Times New Roman" w:cs="Times New Roman"/>
          <w:color w:val="000000" w:themeColor="text1"/>
          <w:sz w:val="26"/>
          <w:szCs w:val="26"/>
        </w:rPr>
        <w:t>lie</w:t>
      </w:r>
      <w:r w:rsidR="006F5DCD" w:rsidRPr="004A4035">
        <w:rPr>
          <w:rFonts w:ascii="Times New Roman" w:hAnsi="Times New Roman" w:cs="Times New Roman"/>
          <w:color w:val="000000" w:themeColor="text1"/>
          <w:sz w:val="26"/>
          <w:szCs w:val="26"/>
        </w:rPr>
        <w:t xml:space="preserve"> </w:t>
      </w:r>
      <w:r w:rsidR="00A33758" w:rsidRPr="004A4035">
        <w:rPr>
          <w:rFonts w:ascii="Times New Roman" w:hAnsi="Times New Roman" w:cs="Times New Roman"/>
          <w:color w:val="000000" w:themeColor="text1"/>
          <w:sz w:val="26"/>
          <w:szCs w:val="26"/>
        </w:rPr>
        <w:t>on the ground</w:t>
      </w:r>
      <w:r w:rsidRPr="004A4035">
        <w:rPr>
          <w:rFonts w:ascii="Times New Roman" w:hAnsi="Times New Roman" w:cs="Times New Roman"/>
          <w:color w:val="000000" w:themeColor="text1"/>
          <w:sz w:val="26"/>
          <w:szCs w:val="26"/>
        </w:rPr>
        <w:t xml:space="preserve"> like sheep without a shepherd […]. Then Jesus said to his disciples</w:t>
      </w:r>
      <w:r w:rsidRPr="004A4035">
        <w:rPr>
          <w:rFonts w:ascii="Times New Roman" w:hAnsi="Times New Roman" w:cs="Times New Roman"/>
          <w:i/>
          <w:color w:val="000000" w:themeColor="text1"/>
          <w:sz w:val="26"/>
          <w:szCs w:val="26"/>
        </w:rPr>
        <w:t xml:space="preserve">, </w:t>
      </w:r>
      <w:r w:rsidR="00197971" w:rsidRPr="004A4035">
        <w:rPr>
          <w:rFonts w:ascii="Times New Roman" w:hAnsi="Times New Roman" w:cs="Times New Roman"/>
          <w:i/>
          <w:color w:val="000000" w:themeColor="text1"/>
          <w:sz w:val="26"/>
          <w:szCs w:val="26"/>
        </w:rPr>
        <w:t>‘T</w:t>
      </w:r>
      <w:r w:rsidRPr="004A4035">
        <w:rPr>
          <w:rFonts w:ascii="Times New Roman" w:hAnsi="Times New Roman" w:cs="Times New Roman"/>
          <w:i/>
          <w:color w:val="000000" w:themeColor="text1"/>
          <w:sz w:val="26"/>
          <w:szCs w:val="26"/>
        </w:rPr>
        <w:t xml:space="preserve">he harvest is abundant, but the laborers are few; </w:t>
      </w:r>
      <w:r w:rsidR="006F14AD" w:rsidRPr="004A4035">
        <w:rPr>
          <w:rFonts w:ascii="Times New Roman" w:hAnsi="Times New Roman" w:cs="Times New Roman"/>
          <w:i/>
          <w:color w:val="000000" w:themeColor="text1"/>
          <w:sz w:val="26"/>
          <w:szCs w:val="26"/>
        </w:rPr>
        <w:t>so,</w:t>
      </w:r>
      <w:r w:rsidRPr="004A4035">
        <w:rPr>
          <w:rFonts w:ascii="Times New Roman" w:hAnsi="Times New Roman" w:cs="Times New Roman"/>
          <w:i/>
          <w:color w:val="000000" w:themeColor="text1"/>
          <w:sz w:val="26"/>
          <w:szCs w:val="26"/>
        </w:rPr>
        <w:t xml:space="preserve"> </w:t>
      </w:r>
      <w:r w:rsidR="006F5DCD" w:rsidRPr="004A4035">
        <w:rPr>
          <w:rFonts w:ascii="Times New Roman" w:hAnsi="Times New Roman" w:cs="Times New Roman"/>
          <w:i/>
          <w:color w:val="000000" w:themeColor="text1"/>
          <w:sz w:val="26"/>
          <w:szCs w:val="26"/>
        </w:rPr>
        <w:t>pray</w:t>
      </w:r>
      <w:r w:rsidRPr="004A4035">
        <w:rPr>
          <w:rFonts w:ascii="Times New Roman" w:hAnsi="Times New Roman" w:cs="Times New Roman"/>
          <w:i/>
          <w:color w:val="000000" w:themeColor="text1"/>
          <w:sz w:val="26"/>
          <w:szCs w:val="26"/>
        </w:rPr>
        <w:t xml:space="preserve"> the </w:t>
      </w:r>
      <w:r w:rsidR="006F5DCD" w:rsidRPr="004A4035">
        <w:rPr>
          <w:rFonts w:ascii="Times New Roman" w:hAnsi="Times New Roman" w:cs="Times New Roman"/>
          <w:i/>
          <w:color w:val="000000" w:themeColor="text1"/>
          <w:sz w:val="26"/>
          <w:szCs w:val="26"/>
        </w:rPr>
        <w:t>Lord</w:t>
      </w:r>
      <w:r w:rsidRPr="004A4035">
        <w:rPr>
          <w:rFonts w:ascii="Times New Roman" w:hAnsi="Times New Roman" w:cs="Times New Roman"/>
          <w:i/>
          <w:color w:val="000000" w:themeColor="text1"/>
          <w:sz w:val="26"/>
          <w:szCs w:val="26"/>
        </w:rPr>
        <w:t xml:space="preserve"> of the harvest to send out laborers for his harvest</w:t>
      </w:r>
      <w:r w:rsidR="00197971" w:rsidRPr="004A4035">
        <w:rPr>
          <w:rFonts w:ascii="Times New Roman" w:hAnsi="Times New Roman" w:cs="Times New Roman"/>
          <w:i/>
          <w:color w:val="000000" w:themeColor="text1"/>
          <w:sz w:val="26"/>
          <w:szCs w:val="26"/>
        </w:rPr>
        <w:t>’</w:t>
      </w:r>
      <w:r w:rsidRPr="004A4035">
        <w:rPr>
          <w:rFonts w:ascii="Times New Roman" w:hAnsi="Times New Roman" w:cs="Times New Roman"/>
          <w:i/>
          <w:color w:val="000000" w:themeColor="text1"/>
          <w:sz w:val="26"/>
          <w:szCs w:val="26"/>
        </w:rPr>
        <w:t xml:space="preserve"> </w:t>
      </w:r>
      <w:r w:rsidRPr="004A4035">
        <w:rPr>
          <w:rFonts w:ascii="Times New Roman" w:hAnsi="Times New Roman" w:cs="Times New Roman"/>
          <w:color w:val="000000" w:themeColor="text1"/>
          <w:sz w:val="26"/>
          <w:szCs w:val="26"/>
        </w:rPr>
        <w:t xml:space="preserve">(Mt 9:37-38).”  Since then, I </w:t>
      </w:r>
      <w:r w:rsidR="00A33758" w:rsidRPr="004A4035">
        <w:rPr>
          <w:rFonts w:ascii="Times New Roman" w:hAnsi="Times New Roman" w:cs="Times New Roman"/>
          <w:color w:val="000000" w:themeColor="text1"/>
          <w:sz w:val="26"/>
          <w:szCs w:val="26"/>
        </w:rPr>
        <w:t>have devoted myself</w:t>
      </w:r>
      <w:r w:rsidRPr="004A4035">
        <w:rPr>
          <w:rFonts w:ascii="Times New Roman" w:hAnsi="Times New Roman" w:cs="Times New Roman"/>
          <w:color w:val="000000" w:themeColor="text1"/>
          <w:sz w:val="26"/>
          <w:szCs w:val="26"/>
        </w:rPr>
        <w:t xml:space="preserve">, </w:t>
      </w:r>
      <w:r w:rsidR="006F5DCD" w:rsidRPr="004A4035">
        <w:rPr>
          <w:rFonts w:ascii="Times New Roman" w:hAnsi="Times New Roman" w:cs="Times New Roman"/>
          <w:color w:val="000000" w:themeColor="text1"/>
          <w:sz w:val="26"/>
          <w:szCs w:val="26"/>
        </w:rPr>
        <w:t>in</w:t>
      </w:r>
      <w:r w:rsidRPr="004A4035">
        <w:rPr>
          <w:rFonts w:ascii="Times New Roman" w:hAnsi="Times New Roman" w:cs="Times New Roman"/>
          <w:color w:val="000000" w:themeColor="text1"/>
          <w:sz w:val="26"/>
          <w:szCs w:val="26"/>
        </w:rPr>
        <w:t xml:space="preserve"> my </w:t>
      </w:r>
      <w:r w:rsidR="006F5DCD" w:rsidRPr="004A4035">
        <w:rPr>
          <w:rFonts w:ascii="Times New Roman" w:hAnsi="Times New Roman" w:cs="Times New Roman"/>
          <w:sz w:val="26"/>
          <w:szCs w:val="26"/>
        </w:rPr>
        <w:t>feeble strength,</w:t>
      </w:r>
      <w:r w:rsidRPr="004A4035">
        <w:rPr>
          <w:rFonts w:ascii="Times New Roman" w:hAnsi="Times New Roman" w:cs="Times New Roman"/>
          <w:sz w:val="26"/>
          <w:szCs w:val="26"/>
        </w:rPr>
        <w:t xml:space="preserve"> to </w:t>
      </w:r>
      <w:r w:rsidR="006F5DCD" w:rsidRPr="004A4035">
        <w:rPr>
          <w:rFonts w:ascii="Times New Roman" w:hAnsi="Times New Roman" w:cs="Times New Roman"/>
          <w:sz w:val="26"/>
          <w:szCs w:val="26"/>
        </w:rPr>
        <w:t>the</w:t>
      </w:r>
      <w:r w:rsidRPr="004A4035">
        <w:rPr>
          <w:rFonts w:ascii="Times New Roman" w:hAnsi="Times New Roman" w:cs="Times New Roman"/>
          <w:sz w:val="26"/>
          <w:szCs w:val="26"/>
        </w:rPr>
        <w:t xml:space="preserve"> spiritual and temporal comfort</w:t>
      </w:r>
      <w:r w:rsidR="00197971" w:rsidRPr="004A4035">
        <w:rPr>
          <w:rFonts w:ascii="Times New Roman" w:hAnsi="Times New Roman" w:cs="Times New Roman"/>
          <w:sz w:val="26"/>
          <w:szCs w:val="26"/>
        </w:rPr>
        <w:t xml:space="preserve"> of</w:t>
      </w:r>
      <w:r w:rsidRPr="004A4035">
        <w:rPr>
          <w:rFonts w:ascii="Times New Roman" w:hAnsi="Times New Roman" w:cs="Times New Roman"/>
          <w:sz w:val="26"/>
          <w:szCs w:val="26"/>
        </w:rPr>
        <w:t xml:space="preserve"> those</w:t>
      </w:r>
      <w:r w:rsidR="00A33758" w:rsidRPr="004A4035">
        <w:rPr>
          <w:rFonts w:ascii="Times New Roman" w:hAnsi="Times New Roman" w:cs="Times New Roman"/>
          <w:sz w:val="26"/>
          <w:szCs w:val="26"/>
        </w:rPr>
        <w:t xml:space="preserve"> forsaken </w:t>
      </w:r>
      <w:r w:rsidR="002D0C09" w:rsidRPr="004A4035">
        <w:rPr>
          <w:rFonts w:ascii="Times New Roman" w:hAnsi="Times New Roman" w:cs="Times New Roman"/>
          <w:sz w:val="26"/>
          <w:szCs w:val="26"/>
        </w:rPr>
        <w:t>crowd</w:t>
      </w:r>
      <w:r w:rsidRPr="004A4035">
        <w:rPr>
          <w:rFonts w:ascii="Times New Roman" w:hAnsi="Times New Roman" w:cs="Times New Roman"/>
          <w:sz w:val="26"/>
          <w:szCs w:val="26"/>
        </w:rPr>
        <w:t>. (</w:t>
      </w:r>
      <w:proofErr w:type="spellStart"/>
      <w:r w:rsidR="00D8229C" w:rsidRPr="004A4035">
        <w:rPr>
          <w:rFonts w:ascii="Times New Roman" w:hAnsi="Times New Roman" w:cs="Times New Roman"/>
          <w:i/>
          <w:sz w:val="26"/>
          <w:szCs w:val="26"/>
        </w:rPr>
        <w:t>Scritti</w:t>
      </w:r>
      <w:proofErr w:type="spellEnd"/>
      <w:r w:rsidRPr="004A4035">
        <w:rPr>
          <w:rFonts w:ascii="Times New Roman" w:hAnsi="Times New Roman" w:cs="Times New Roman"/>
          <w:i/>
          <w:sz w:val="26"/>
          <w:szCs w:val="26"/>
        </w:rPr>
        <w:t xml:space="preserve">, </w:t>
      </w:r>
      <w:r w:rsidRPr="004A4035">
        <w:rPr>
          <w:rFonts w:ascii="Times New Roman" w:hAnsi="Times New Roman" w:cs="Times New Roman"/>
          <w:sz w:val="26"/>
          <w:szCs w:val="26"/>
        </w:rPr>
        <w:t>Vo</w:t>
      </w:r>
      <w:r w:rsidR="00C54AF0" w:rsidRPr="004A4035">
        <w:rPr>
          <w:rFonts w:ascii="Times New Roman" w:hAnsi="Times New Roman" w:cs="Times New Roman"/>
          <w:sz w:val="26"/>
          <w:szCs w:val="26"/>
        </w:rPr>
        <w:t>l</w:t>
      </w:r>
      <w:r w:rsidRPr="004A4035">
        <w:rPr>
          <w:rFonts w:ascii="Times New Roman" w:hAnsi="Times New Roman" w:cs="Times New Roman"/>
          <w:sz w:val="26"/>
          <w:szCs w:val="26"/>
        </w:rPr>
        <w:t>. 61,</w:t>
      </w:r>
      <w:r w:rsidR="009931A8" w:rsidRPr="004A4035">
        <w:rPr>
          <w:rFonts w:ascii="Times New Roman" w:hAnsi="Times New Roman" w:cs="Times New Roman"/>
          <w:sz w:val="26"/>
          <w:szCs w:val="26"/>
        </w:rPr>
        <w:t xml:space="preserve"> [2176],</w:t>
      </w:r>
      <w:r w:rsidRPr="004A4035">
        <w:rPr>
          <w:rFonts w:ascii="Times New Roman" w:hAnsi="Times New Roman" w:cs="Times New Roman"/>
          <w:sz w:val="26"/>
          <w:szCs w:val="26"/>
        </w:rPr>
        <w:t xml:space="preserve"> </w:t>
      </w:r>
      <w:proofErr w:type="spellStart"/>
      <w:r w:rsidRPr="004A4035">
        <w:rPr>
          <w:rFonts w:ascii="Times New Roman" w:hAnsi="Times New Roman" w:cs="Times New Roman"/>
          <w:sz w:val="26"/>
          <w:szCs w:val="26"/>
        </w:rPr>
        <w:t>p.</w:t>
      </w:r>
      <w:proofErr w:type="spellEnd"/>
      <w:r w:rsidRPr="004A4035">
        <w:rPr>
          <w:rFonts w:ascii="Times New Roman" w:hAnsi="Times New Roman" w:cs="Times New Roman"/>
          <w:sz w:val="26"/>
          <w:szCs w:val="26"/>
        </w:rPr>
        <w:t xml:space="preserve"> 207). </w:t>
      </w:r>
    </w:p>
    <w:p w14:paraId="5865EA97" w14:textId="77777777" w:rsidR="0075344F" w:rsidRPr="004A4035" w:rsidRDefault="0075344F" w:rsidP="0075344F">
      <w:pPr>
        <w:pStyle w:val="Nessunaspaziatura"/>
        <w:tabs>
          <w:tab w:val="left" w:pos="1080"/>
        </w:tabs>
        <w:jc w:val="both"/>
        <w:rPr>
          <w:rFonts w:ascii="Times New Roman" w:hAnsi="Times New Roman" w:cs="Times New Roman"/>
          <w:color w:val="000000" w:themeColor="text1"/>
          <w:sz w:val="26"/>
          <w:szCs w:val="26"/>
        </w:rPr>
      </w:pPr>
    </w:p>
    <w:p w14:paraId="58E599EA" w14:textId="77777777" w:rsidR="0075344F" w:rsidRPr="004A4035" w:rsidRDefault="0075344F" w:rsidP="0075344F">
      <w:pPr>
        <w:pStyle w:val="Nessunaspaziatura"/>
        <w:tabs>
          <w:tab w:val="left" w:pos="1080"/>
        </w:tabs>
        <w:jc w:val="both"/>
        <w:rPr>
          <w:rFonts w:ascii="Times New Roman" w:hAnsi="Times New Roman" w:cs="Times New Roman"/>
          <w:b/>
          <w:color w:val="000000" w:themeColor="text1"/>
          <w:sz w:val="26"/>
          <w:szCs w:val="26"/>
        </w:rPr>
      </w:pPr>
      <w:r w:rsidRPr="004A4035">
        <w:rPr>
          <w:rFonts w:ascii="Times New Roman" w:hAnsi="Times New Roman" w:cs="Times New Roman"/>
          <w:b/>
          <w:color w:val="000000" w:themeColor="text1"/>
          <w:sz w:val="26"/>
          <w:szCs w:val="26"/>
        </w:rPr>
        <w:t>Prayer</w:t>
      </w:r>
    </w:p>
    <w:p w14:paraId="7B4E97E5" w14:textId="5169B9D8" w:rsidR="0075344F" w:rsidRPr="004A4035" w:rsidRDefault="0075344F" w:rsidP="0075344F">
      <w:pPr>
        <w:pStyle w:val="Nessunaspaziatura"/>
        <w:tabs>
          <w:tab w:val="left" w:pos="1080"/>
        </w:tabs>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Today, I go among the poor; grant, </w:t>
      </w:r>
      <w:r w:rsidR="002D0C09" w:rsidRPr="004A4035">
        <w:rPr>
          <w:rFonts w:ascii="Times New Roman" w:hAnsi="Times New Roman" w:cs="Times New Roman"/>
          <w:color w:val="000000" w:themeColor="text1"/>
          <w:sz w:val="26"/>
          <w:szCs w:val="26"/>
        </w:rPr>
        <w:t>O</w:t>
      </w:r>
      <w:r w:rsidRPr="004A4035">
        <w:rPr>
          <w:rFonts w:ascii="Times New Roman" w:hAnsi="Times New Roman" w:cs="Times New Roman"/>
          <w:color w:val="000000" w:themeColor="text1"/>
          <w:sz w:val="26"/>
          <w:szCs w:val="26"/>
        </w:rPr>
        <w:t xml:space="preserve"> my Jesus, that I may be kind to</w:t>
      </w:r>
      <w:r w:rsidR="00504512" w:rsidRPr="004A4035">
        <w:rPr>
          <w:rFonts w:ascii="Times New Roman" w:hAnsi="Times New Roman" w:cs="Times New Roman"/>
          <w:color w:val="000000" w:themeColor="text1"/>
          <w:sz w:val="26"/>
          <w:szCs w:val="26"/>
        </w:rPr>
        <w:t xml:space="preserve"> </w:t>
      </w:r>
      <w:r w:rsidR="00CB6C3E" w:rsidRPr="004A4035">
        <w:rPr>
          <w:rFonts w:ascii="Times New Roman" w:hAnsi="Times New Roman" w:cs="Times New Roman"/>
          <w:color w:val="000000" w:themeColor="text1"/>
          <w:sz w:val="26"/>
          <w:szCs w:val="26"/>
        </w:rPr>
        <w:t>the poor crowd. M</w:t>
      </w:r>
      <w:r w:rsidRPr="004A4035">
        <w:rPr>
          <w:rFonts w:ascii="Times New Roman" w:hAnsi="Times New Roman" w:cs="Times New Roman"/>
          <w:color w:val="000000" w:themeColor="text1"/>
          <w:sz w:val="26"/>
          <w:szCs w:val="26"/>
        </w:rPr>
        <w:t xml:space="preserve">ake me gentle in </w:t>
      </w:r>
      <w:r w:rsidR="00504512" w:rsidRPr="004A4035">
        <w:rPr>
          <w:rFonts w:ascii="Times New Roman" w:hAnsi="Times New Roman" w:cs="Times New Roman"/>
          <w:color w:val="000000" w:themeColor="text1"/>
          <w:sz w:val="26"/>
          <w:szCs w:val="26"/>
        </w:rPr>
        <w:t xml:space="preserve">my </w:t>
      </w:r>
      <w:r w:rsidRPr="004A4035">
        <w:rPr>
          <w:rFonts w:ascii="Times New Roman" w:hAnsi="Times New Roman" w:cs="Times New Roman"/>
          <w:color w:val="000000" w:themeColor="text1"/>
          <w:sz w:val="26"/>
          <w:szCs w:val="26"/>
        </w:rPr>
        <w:t>dealing</w:t>
      </w:r>
      <w:r w:rsidR="00504512" w:rsidRPr="004A4035">
        <w:rPr>
          <w:rFonts w:ascii="Times New Roman" w:hAnsi="Times New Roman" w:cs="Times New Roman"/>
          <w:color w:val="000000" w:themeColor="text1"/>
          <w:sz w:val="26"/>
          <w:szCs w:val="26"/>
        </w:rPr>
        <w:t>s</w:t>
      </w:r>
      <w:r w:rsidRPr="004A4035">
        <w:rPr>
          <w:rFonts w:ascii="Times New Roman" w:hAnsi="Times New Roman" w:cs="Times New Roman"/>
          <w:color w:val="000000" w:themeColor="text1"/>
          <w:sz w:val="26"/>
          <w:szCs w:val="26"/>
        </w:rPr>
        <w:t xml:space="preserve"> with them, </w:t>
      </w:r>
      <w:r w:rsidR="00CB6C3E" w:rsidRPr="004A4035">
        <w:rPr>
          <w:rFonts w:ascii="Times New Roman" w:hAnsi="Times New Roman" w:cs="Times New Roman"/>
          <w:color w:val="000000" w:themeColor="text1"/>
          <w:sz w:val="26"/>
          <w:szCs w:val="26"/>
        </w:rPr>
        <w:t xml:space="preserve">skillful in </w:t>
      </w:r>
      <w:r w:rsidR="00504512" w:rsidRPr="004A4035">
        <w:rPr>
          <w:rFonts w:ascii="Times New Roman" w:hAnsi="Times New Roman" w:cs="Times New Roman"/>
          <w:color w:val="000000" w:themeColor="text1"/>
          <w:sz w:val="26"/>
          <w:szCs w:val="26"/>
        </w:rPr>
        <w:t xml:space="preserve">my </w:t>
      </w:r>
      <w:r w:rsidR="00CB6C3E" w:rsidRPr="004A4035">
        <w:rPr>
          <w:rFonts w:ascii="Times New Roman" w:hAnsi="Times New Roman" w:cs="Times New Roman"/>
          <w:color w:val="000000" w:themeColor="text1"/>
          <w:sz w:val="26"/>
          <w:szCs w:val="26"/>
        </w:rPr>
        <w:t>teaching</w:t>
      </w:r>
      <w:r w:rsidR="00504512" w:rsidRPr="004A4035">
        <w:rPr>
          <w:rFonts w:ascii="Times New Roman" w:hAnsi="Times New Roman" w:cs="Times New Roman"/>
          <w:color w:val="000000" w:themeColor="text1"/>
          <w:sz w:val="26"/>
          <w:szCs w:val="26"/>
        </w:rPr>
        <w:t>s</w:t>
      </w:r>
      <w:r w:rsidRPr="004A4035">
        <w:rPr>
          <w:rFonts w:ascii="Times New Roman" w:hAnsi="Times New Roman" w:cs="Times New Roman"/>
          <w:color w:val="000000" w:themeColor="text1"/>
          <w:sz w:val="26"/>
          <w:szCs w:val="26"/>
        </w:rPr>
        <w:t xml:space="preserve">, </w:t>
      </w:r>
      <w:r w:rsidR="00CB6C3E" w:rsidRPr="004A4035">
        <w:rPr>
          <w:rFonts w:ascii="Times New Roman" w:hAnsi="Times New Roman" w:cs="Times New Roman"/>
          <w:color w:val="000000" w:themeColor="text1"/>
          <w:sz w:val="26"/>
          <w:szCs w:val="26"/>
        </w:rPr>
        <w:t>upright</w:t>
      </w:r>
      <w:r w:rsidRPr="004A4035">
        <w:rPr>
          <w:rFonts w:ascii="Times New Roman" w:hAnsi="Times New Roman" w:cs="Times New Roman"/>
          <w:color w:val="000000" w:themeColor="text1"/>
          <w:sz w:val="26"/>
          <w:szCs w:val="26"/>
        </w:rPr>
        <w:t xml:space="preserve"> in</w:t>
      </w:r>
      <w:r w:rsidR="00504512" w:rsidRPr="004A4035">
        <w:rPr>
          <w:rFonts w:ascii="Times New Roman" w:hAnsi="Times New Roman" w:cs="Times New Roman"/>
          <w:color w:val="000000" w:themeColor="text1"/>
          <w:sz w:val="26"/>
          <w:szCs w:val="26"/>
        </w:rPr>
        <w:t xml:space="preserve"> my</w:t>
      </w:r>
      <w:r w:rsidRPr="004A4035">
        <w:rPr>
          <w:rFonts w:ascii="Times New Roman" w:hAnsi="Times New Roman" w:cs="Times New Roman"/>
          <w:color w:val="000000" w:themeColor="text1"/>
          <w:sz w:val="26"/>
          <w:szCs w:val="26"/>
        </w:rPr>
        <w:t xml:space="preserve"> judg</w:t>
      </w:r>
      <w:r w:rsidR="00504512" w:rsidRPr="004A4035">
        <w:rPr>
          <w:rFonts w:ascii="Times New Roman" w:hAnsi="Times New Roman" w:cs="Times New Roman"/>
          <w:color w:val="000000" w:themeColor="text1"/>
          <w:sz w:val="26"/>
          <w:szCs w:val="26"/>
        </w:rPr>
        <w:t>ment</w:t>
      </w:r>
      <w:r w:rsidRPr="004A4035">
        <w:rPr>
          <w:rFonts w:ascii="Times New Roman" w:hAnsi="Times New Roman" w:cs="Times New Roman"/>
          <w:color w:val="000000" w:themeColor="text1"/>
          <w:sz w:val="26"/>
          <w:szCs w:val="26"/>
        </w:rPr>
        <w:t xml:space="preserve">, prudent in </w:t>
      </w:r>
      <w:r w:rsidR="00504512" w:rsidRPr="004A4035">
        <w:rPr>
          <w:rFonts w:ascii="Times New Roman" w:hAnsi="Times New Roman" w:cs="Times New Roman"/>
          <w:color w:val="000000" w:themeColor="text1"/>
          <w:sz w:val="26"/>
          <w:szCs w:val="26"/>
        </w:rPr>
        <w:t xml:space="preserve">my </w:t>
      </w:r>
      <w:r w:rsidRPr="004A4035">
        <w:rPr>
          <w:rFonts w:ascii="Times New Roman" w:hAnsi="Times New Roman" w:cs="Times New Roman"/>
          <w:color w:val="000000" w:themeColor="text1"/>
          <w:sz w:val="26"/>
          <w:szCs w:val="26"/>
        </w:rPr>
        <w:t>correcti</w:t>
      </w:r>
      <w:r w:rsidR="00504512" w:rsidRPr="004A4035">
        <w:rPr>
          <w:rFonts w:ascii="Times New Roman" w:hAnsi="Times New Roman" w:cs="Times New Roman"/>
          <w:color w:val="000000" w:themeColor="text1"/>
          <w:sz w:val="26"/>
          <w:szCs w:val="26"/>
        </w:rPr>
        <w:t>on</w:t>
      </w:r>
      <w:r w:rsidRPr="004A4035">
        <w:rPr>
          <w:rFonts w:ascii="Times New Roman" w:hAnsi="Times New Roman" w:cs="Times New Roman"/>
          <w:color w:val="000000" w:themeColor="text1"/>
          <w:sz w:val="26"/>
          <w:szCs w:val="26"/>
        </w:rPr>
        <w:t xml:space="preserve">, </w:t>
      </w:r>
      <w:r w:rsidR="00CB6C3E" w:rsidRPr="004A4035">
        <w:rPr>
          <w:rFonts w:ascii="Times New Roman" w:hAnsi="Times New Roman" w:cs="Times New Roman"/>
          <w:color w:val="000000" w:themeColor="text1"/>
          <w:sz w:val="26"/>
          <w:szCs w:val="26"/>
        </w:rPr>
        <w:t>zealous</w:t>
      </w:r>
      <w:r w:rsidRPr="004A4035">
        <w:rPr>
          <w:rFonts w:ascii="Times New Roman" w:hAnsi="Times New Roman" w:cs="Times New Roman"/>
          <w:color w:val="000000" w:themeColor="text1"/>
          <w:sz w:val="26"/>
          <w:szCs w:val="26"/>
        </w:rPr>
        <w:t xml:space="preserve"> in</w:t>
      </w:r>
      <w:r w:rsidR="00504512" w:rsidRPr="004A4035">
        <w:rPr>
          <w:rFonts w:ascii="Times New Roman" w:hAnsi="Times New Roman" w:cs="Times New Roman"/>
          <w:color w:val="000000" w:themeColor="text1"/>
          <w:sz w:val="26"/>
          <w:szCs w:val="26"/>
        </w:rPr>
        <w:t xml:space="preserve"> my</w:t>
      </w:r>
      <w:r w:rsidRPr="004A4035">
        <w:rPr>
          <w:rFonts w:ascii="Times New Roman" w:hAnsi="Times New Roman" w:cs="Times New Roman"/>
          <w:color w:val="000000" w:themeColor="text1"/>
          <w:sz w:val="26"/>
          <w:szCs w:val="26"/>
        </w:rPr>
        <w:t xml:space="preserve"> </w:t>
      </w:r>
      <w:r w:rsidR="00CB6C3E" w:rsidRPr="004A4035">
        <w:rPr>
          <w:rFonts w:ascii="Times New Roman" w:hAnsi="Times New Roman" w:cs="Times New Roman"/>
          <w:color w:val="000000" w:themeColor="text1"/>
          <w:sz w:val="26"/>
          <w:szCs w:val="26"/>
        </w:rPr>
        <w:t>work</w:t>
      </w:r>
      <w:r w:rsidRPr="004A4035">
        <w:rPr>
          <w:rFonts w:ascii="Times New Roman" w:hAnsi="Times New Roman" w:cs="Times New Roman"/>
          <w:color w:val="000000" w:themeColor="text1"/>
          <w:sz w:val="26"/>
          <w:szCs w:val="26"/>
        </w:rPr>
        <w:t xml:space="preserve">. Make me a true light of the world and salt of the earth, </w:t>
      </w:r>
      <w:r w:rsidR="00CB6C3E" w:rsidRPr="004A4035">
        <w:rPr>
          <w:rFonts w:ascii="Times New Roman" w:hAnsi="Times New Roman" w:cs="Times New Roman"/>
          <w:color w:val="000000" w:themeColor="text1"/>
          <w:sz w:val="26"/>
          <w:szCs w:val="26"/>
        </w:rPr>
        <w:t>for</w:t>
      </w:r>
      <w:r w:rsidRPr="004A4035">
        <w:rPr>
          <w:rFonts w:ascii="Times New Roman" w:hAnsi="Times New Roman" w:cs="Times New Roman"/>
          <w:color w:val="000000" w:themeColor="text1"/>
          <w:sz w:val="26"/>
          <w:szCs w:val="26"/>
        </w:rPr>
        <w:t xml:space="preserve"> I am your priest, so that with the splendor of virtue and doctrine</w:t>
      </w:r>
      <w:r w:rsidR="00CB6C3E" w:rsidRPr="004A4035">
        <w:rPr>
          <w:rFonts w:ascii="Times New Roman" w:hAnsi="Times New Roman" w:cs="Times New Roman"/>
          <w:color w:val="000000" w:themeColor="text1"/>
          <w:sz w:val="26"/>
          <w:szCs w:val="26"/>
        </w:rPr>
        <w:t>,</w:t>
      </w:r>
      <w:r w:rsidRPr="004A4035">
        <w:rPr>
          <w:rFonts w:ascii="Times New Roman" w:hAnsi="Times New Roman" w:cs="Times New Roman"/>
          <w:color w:val="000000" w:themeColor="text1"/>
          <w:sz w:val="26"/>
          <w:szCs w:val="26"/>
        </w:rPr>
        <w:t xml:space="preserve"> I may </w:t>
      </w:r>
      <w:r w:rsidR="00CB6C3E" w:rsidRPr="004A4035">
        <w:rPr>
          <w:rFonts w:ascii="Times New Roman" w:hAnsi="Times New Roman" w:cs="Times New Roman"/>
          <w:sz w:val="26"/>
          <w:szCs w:val="26"/>
        </w:rPr>
        <w:t>build up</w:t>
      </w:r>
      <w:r w:rsidRPr="004A4035">
        <w:rPr>
          <w:rFonts w:ascii="Times New Roman" w:hAnsi="Times New Roman" w:cs="Times New Roman"/>
          <w:sz w:val="26"/>
          <w:szCs w:val="26"/>
        </w:rPr>
        <w:t xml:space="preserve"> </w:t>
      </w:r>
      <w:r w:rsidR="00CB6C3E" w:rsidRPr="004A4035">
        <w:rPr>
          <w:rFonts w:ascii="Times New Roman" w:hAnsi="Times New Roman" w:cs="Times New Roman"/>
          <w:sz w:val="26"/>
          <w:szCs w:val="26"/>
        </w:rPr>
        <w:t xml:space="preserve">for you </w:t>
      </w:r>
      <w:r w:rsidRPr="004A4035">
        <w:rPr>
          <w:rFonts w:ascii="Times New Roman" w:hAnsi="Times New Roman" w:cs="Times New Roman"/>
          <w:sz w:val="26"/>
          <w:szCs w:val="26"/>
        </w:rPr>
        <w:t xml:space="preserve">the souls entrusted to </w:t>
      </w:r>
      <w:r w:rsidR="00CB6C3E" w:rsidRPr="004A4035">
        <w:rPr>
          <w:rFonts w:ascii="Times New Roman" w:hAnsi="Times New Roman" w:cs="Times New Roman"/>
          <w:sz w:val="26"/>
          <w:szCs w:val="26"/>
        </w:rPr>
        <w:t xml:space="preserve">me and </w:t>
      </w:r>
      <w:r w:rsidR="00504512" w:rsidRPr="004A4035">
        <w:rPr>
          <w:rFonts w:ascii="Times New Roman" w:hAnsi="Times New Roman" w:cs="Times New Roman"/>
          <w:sz w:val="26"/>
          <w:szCs w:val="26"/>
        </w:rPr>
        <w:t xml:space="preserve">lead them </w:t>
      </w:r>
      <w:r w:rsidR="00CB6C3E" w:rsidRPr="004A4035">
        <w:rPr>
          <w:rFonts w:ascii="Times New Roman" w:hAnsi="Times New Roman" w:cs="Times New Roman"/>
          <w:sz w:val="26"/>
          <w:szCs w:val="26"/>
        </w:rPr>
        <w:t>ever</w:t>
      </w:r>
      <w:r w:rsidR="00504512" w:rsidRPr="004A4035">
        <w:rPr>
          <w:rFonts w:ascii="Times New Roman" w:hAnsi="Times New Roman" w:cs="Times New Roman"/>
          <w:sz w:val="26"/>
          <w:szCs w:val="26"/>
        </w:rPr>
        <w:t xml:space="preserve"> closer </w:t>
      </w:r>
      <w:r w:rsidRPr="004A4035">
        <w:rPr>
          <w:rFonts w:ascii="Times New Roman" w:hAnsi="Times New Roman" w:cs="Times New Roman"/>
          <w:sz w:val="26"/>
          <w:szCs w:val="26"/>
        </w:rPr>
        <w:t xml:space="preserve">to your </w:t>
      </w:r>
      <w:r w:rsidR="00504512" w:rsidRPr="004A4035">
        <w:rPr>
          <w:rFonts w:ascii="Times New Roman" w:hAnsi="Times New Roman" w:cs="Times New Roman"/>
          <w:sz w:val="26"/>
          <w:szCs w:val="26"/>
        </w:rPr>
        <w:t>D</w:t>
      </w:r>
      <w:r w:rsidRPr="004A4035">
        <w:rPr>
          <w:rFonts w:ascii="Times New Roman" w:hAnsi="Times New Roman" w:cs="Times New Roman"/>
          <w:sz w:val="26"/>
          <w:szCs w:val="26"/>
        </w:rPr>
        <w:t xml:space="preserve">ivine Heart. (Cf. </w:t>
      </w:r>
      <w:proofErr w:type="spellStart"/>
      <w:r w:rsidR="00D8229C" w:rsidRPr="004A4035">
        <w:rPr>
          <w:rFonts w:ascii="Times New Roman" w:hAnsi="Times New Roman" w:cs="Times New Roman"/>
          <w:i/>
          <w:sz w:val="26"/>
          <w:szCs w:val="26"/>
        </w:rPr>
        <w:t>Scritti</w:t>
      </w:r>
      <w:proofErr w:type="spellEnd"/>
      <w:r w:rsidRPr="004A4035">
        <w:rPr>
          <w:rFonts w:ascii="Times New Roman" w:hAnsi="Times New Roman" w:cs="Times New Roman"/>
          <w:i/>
          <w:sz w:val="26"/>
          <w:szCs w:val="26"/>
        </w:rPr>
        <w:t>,</w:t>
      </w:r>
      <w:r w:rsidRPr="004A4035">
        <w:rPr>
          <w:rFonts w:ascii="Times New Roman" w:hAnsi="Times New Roman" w:cs="Times New Roman"/>
          <w:sz w:val="26"/>
          <w:szCs w:val="26"/>
        </w:rPr>
        <w:t xml:space="preserve"> </w:t>
      </w:r>
      <w:r w:rsidR="009931A8" w:rsidRPr="004A4035">
        <w:rPr>
          <w:rFonts w:ascii="Times New Roman" w:hAnsi="Times New Roman" w:cs="Times New Roman"/>
          <w:sz w:val="26"/>
          <w:szCs w:val="26"/>
        </w:rPr>
        <w:t>V</w:t>
      </w:r>
      <w:r w:rsidRPr="004A4035">
        <w:rPr>
          <w:rFonts w:ascii="Times New Roman" w:hAnsi="Times New Roman" w:cs="Times New Roman"/>
          <w:sz w:val="26"/>
          <w:szCs w:val="26"/>
        </w:rPr>
        <w:t xml:space="preserve">ol. 6, </w:t>
      </w:r>
      <w:r w:rsidR="009931A8" w:rsidRPr="004A4035">
        <w:rPr>
          <w:rFonts w:ascii="Times New Roman" w:hAnsi="Times New Roman" w:cs="Times New Roman"/>
          <w:sz w:val="26"/>
          <w:szCs w:val="26"/>
        </w:rPr>
        <w:t xml:space="preserve">[4476], </w:t>
      </w:r>
      <w:proofErr w:type="spellStart"/>
      <w:r w:rsidRPr="004A4035">
        <w:rPr>
          <w:rFonts w:ascii="Times New Roman" w:hAnsi="Times New Roman" w:cs="Times New Roman"/>
          <w:sz w:val="26"/>
          <w:szCs w:val="26"/>
        </w:rPr>
        <w:t>p.</w:t>
      </w:r>
      <w:proofErr w:type="spellEnd"/>
      <w:r w:rsidRPr="004A4035">
        <w:rPr>
          <w:rFonts w:ascii="Times New Roman" w:hAnsi="Times New Roman" w:cs="Times New Roman"/>
          <w:sz w:val="26"/>
          <w:szCs w:val="26"/>
        </w:rPr>
        <w:t xml:space="preserve"> 138). </w:t>
      </w:r>
    </w:p>
    <w:bookmarkEnd w:id="134"/>
    <w:p w14:paraId="11262FFE" w14:textId="77777777" w:rsidR="0075344F" w:rsidRPr="004A4035" w:rsidRDefault="0075344F" w:rsidP="0075344F">
      <w:pPr>
        <w:pStyle w:val="Nessunaspaziatura"/>
        <w:tabs>
          <w:tab w:val="left" w:pos="1080"/>
        </w:tabs>
        <w:jc w:val="both"/>
        <w:rPr>
          <w:rFonts w:ascii="Times New Roman" w:hAnsi="Times New Roman" w:cs="Times New Roman"/>
          <w:color w:val="000000" w:themeColor="text1"/>
          <w:sz w:val="26"/>
          <w:szCs w:val="26"/>
        </w:rPr>
      </w:pPr>
    </w:p>
    <w:p w14:paraId="010BEA3C" w14:textId="2F74AA04" w:rsidR="0075344F" w:rsidRPr="004A4035" w:rsidRDefault="0075344F" w:rsidP="0075344F">
      <w:pPr>
        <w:pStyle w:val="Nessunaspaziatura"/>
        <w:tabs>
          <w:tab w:val="left" w:pos="1080"/>
        </w:tabs>
        <w:jc w:val="both"/>
        <w:rPr>
          <w:rFonts w:ascii="Times New Roman" w:hAnsi="Times New Roman" w:cs="Times New Roman"/>
          <w:color w:val="000000" w:themeColor="text1"/>
          <w:sz w:val="26"/>
          <w:szCs w:val="26"/>
        </w:rPr>
      </w:pPr>
      <w:r w:rsidRPr="004A4035">
        <w:rPr>
          <w:rFonts w:ascii="Times New Roman" w:hAnsi="Times New Roman" w:cs="Times New Roman"/>
          <w:b/>
          <w:color w:val="000000" w:themeColor="text1"/>
          <w:sz w:val="26"/>
          <w:szCs w:val="26"/>
        </w:rPr>
        <w:t xml:space="preserve">For the </w:t>
      </w:r>
      <w:r w:rsidRPr="004A4035">
        <w:rPr>
          <w:rFonts w:ascii="Times New Roman" w:hAnsi="Times New Roman" w:cs="Times New Roman"/>
          <w:b/>
          <w:i/>
          <w:color w:val="000000" w:themeColor="text1"/>
          <w:sz w:val="26"/>
          <w:szCs w:val="26"/>
        </w:rPr>
        <w:t xml:space="preserve">lectio </w:t>
      </w:r>
      <w:proofErr w:type="spellStart"/>
      <w:r w:rsidRPr="004A4035">
        <w:rPr>
          <w:rFonts w:ascii="Times New Roman" w:hAnsi="Times New Roman" w:cs="Times New Roman"/>
          <w:b/>
          <w:i/>
          <w:color w:val="000000" w:themeColor="text1"/>
          <w:sz w:val="26"/>
          <w:szCs w:val="26"/>
        </w:rPr>
        <w:t>divina</w:t>
      </w:r>
      <w:proofErr w:type="spellEnd"/>
      <w:r w:rsidRPr="004A4035">
        <w:rPr>
          <w:rFonts w:ascii="Times New Roman" w:hAnsi="Times New Roman" w:cs="Times New Roman"/>
          <w:b/>
          <w:i/>
          <w:color w:val="000000" w:themeColor="text1"/>
          <w:sz w:val="26"/>
          <w:szCs w:val="26"/>
        </w:rPr>
        <w:t xml:space="preserve">: </w:t>
      </w:r>
      <w:r w:rsidR="002E5BB1" w:rsidRPr="004A4035">
        <w:rPr>
          <w:rFonts w:ascii="Times New Roman" w:hAnsi="Times New Roman" w:cs="Times New Roman"/>
          <w:color w:val="000000" w:themeColor="text1"/>
          <w:sz w:val="26"/>
          <w:szCs w:val="26"/>
        </w:rPr>
        <w:t>Cf.</w:t>
      </w:r>
      <w:r w:rsidRPr="004A4035">
        <w:rPr>
          <w:rFonts w:ascii="Times New Roman" w:hAnsi="Times New Roman" w:cs="Times New Roman"/>
          <w:color w:val="000000" w:themeColor="text1"/>
          <w:sz w:val="26"/>
          <w:szCs w:val="26"/>
        </w:rPr>
        <w:t xml:space="preserve"> Is 61:1-3; Lk 4:16-17; Ps 113.</w:t>
      </w:r>
    </w:p>
    <w:p w14:paraId="4125B3CC" w14:textId="77777777" w:rsidR="0075344F" w:rsidRPr="004A4035" w:rsidRDefault="0075344F" w:rsidP="0075344F">
      <w:pPr>
        <w:pStyle w:val="Nessunaspaziatura"/>
        <w:tabs>
          <w:tab w:val="left" w:pos="1080"/>
        </w:tabs>
        <w:jc w:val="both"/>
        <w:rPr>
          <w:rFonts w:ascii="Times New Roman" w:hAnsi="Times New Roman" w:cs="Times New Roman"/>
          <w:color w:val="000000" w:themeColor="text1"/>
          <w:sz w:val="26"/>
          <w:szCs w:val="26"/>
        </w:rPr>
      </w:pPr>
    </w:p>
    <w:p w14:paraId="786CC67C" w14:textId="77777777" w:rsidR="009931A8" w:rsidRPr="004A4035" w:rsidRDefault="009931A8" w:rsidP="0075344F">
      <w:pPr>
        <w:pStyle w:val="Nessunaspaziatura"/>
        <w:tabs>
          <w:tab w:val="left" w:pos="1080"/>
        </w:tabs>
        <w:jc w:val="center"/>
        <w:rPr>
          <w:rFonts w:ascii="Times New Roman" w:hAnsi="Times New Roman" w:cs="Times New Roman"/>
          <w:b/>
          <w:color w:val="000000" w:themeColor="text1"/>
          <w:sz w:val="26"/>
          <w:szCs w:val="26"/>
        </w:rPr>
      </w:pPr>
    </w:p>
    <w:p w14:paraId="5E6F7532" w14:textId="10F7405C" w:rsidR="0075344F" w:rsidRPr="004A4035" w:rsidRDefault="0075344F" w:rsidP="0075344F">
      <w:pPr>
        <w:pStyle w:val="Nessunaspaziatura"/>
        <w:tabs>
          <w:tab w:val="left" w:pos="1080"/>
        </w:tabs>
        <w:jc w:val="center"/>
        <w:rPr>
          <w:rFonts w:ascii="Times New Roman" w:hAnsi="Times New Roman" w:cs="Times New Roman"/>
          <w:b/>
          <w:color w:val="000000" w:themeColor="text1"/>
          <w:sz w:val="26"/>
          <w:szCs w:val="26"/>
        </w:rPr>
      </w:pPr>
      <w:r w:rsidRPr="004A4035">
        <w:rPr>
          <w:rFonts w:ascii="Times New Roman" w:hAnsi="Times New Roman" w:cs="Times New Roman"/>
          <w:b/>
          <w:color w:val="000000" w:themeColor="text1"/>
          <w:sz w:val="26"/>
          <w:szCs w:val="26"/>
        </w:rPr>
        <w:t>MARCH</w:t>
      </w:r>
    </w:p>
    <w:p w14:paraId="74EFED88" w14:textId="77777777" w:rsidR="0075344F" w:rsidRPr="004A4035" w:rsidRDefault="0075344F" w:rsidP="0075344F">
      <w:pPr>
        <w:pStyle w:val="Nessunaspaziatura"/>
        <w:tabs>
          <w:tab w:val="left" w:pos="1080"/>
        </w:tabs>
        <w:jc w:val="center"/>
        <w:rPr>
          <w:rFonts w:ascii="Times New Roman" w:hAnsi="Times New Roman" w:cs="Times New Roman"/>
          <w:b/>
          <w:color w:val="000000" w:themeColor="text1"/>
          <w:sz w:val="26"/>
          <w:szCs w:val="26"/>
        </w:rPr>
      </w:pPr>
    </w:p>
    <w:p w14:paraId="3378699A" w14:textId="481F2B18" w:rsidR="0075344F" w:rsidRPr="004A4035" w:rsidRDefault="0075344F" w:rsidP="0075344F">
      <w:pPr>
        <w:pStyle w:val="Nessunaspaziatura"/>
        <w:tabs>
          <w:tab w:val="left" w:pos="1080"/>
        </w:tabs>
        <w:jc w:val="center"/>
        <w:rPr>
          <w:rFonts w:ascii="Times New Roman" w:hAnsi="Times New Roman" w:cs="Times New Roman"/>
          <w:b/>
          <w:smallCaps/>
          <w:color w:val="000000" w:themeColor="text1"/>
          <w:sz w:val="26"/>
          <w:szCs w:val="26"/>
        </w:rPr>
      </w:pPr>
      <w:bookmarkStart w:id="135" w:name="_Hlk104546052"/>
      <w:r w:rsidRPr="004A4035">
        <w:rPr>
          <w:rFonts w:ascii="Times New Roman" w:hAnsi="Times New Roman" w:cs="Times New Roman"/>
          <w:b/>
          <w:smallCaps/>
          <w:color w:val="000000" w:themeColor="text1"/>
          <w:sz w:val="26"/>
          <w:szCs w:val="26"/>
        </w:rPr>
        <w:t>P</w:t>
      </w:r>
      <w:r w:rsidR="006F14AD" w:rsidRPr="004A4035">
        <w:rPr>
          <w:rFonts w:ascii="Times New Roman" w:hAnsi="Times New Roman" w:cs="Times New Roman"/>
          <w:b/>
          <w:smallCaps/>
          <w:color w:val="000000" w:themeColor="text1"/>
          <w:sz w:val="26"/>
          <w:szCs w:val="26"/>
        </w:rPr>
        <w:t xml:space="preserve">riestly Ordination </w:t>
      </w:r>
    </w:p>
    <w:p w14:paraId="6FE6182D" w14:textId="77777777" w:rsidR="0075344F" w:rsidRPr="004A4035" w:rsidRDefault="0075344F" w:rsidP="0075344F">
      <w:pPr>
        <w:pStyle w:val="Nessunaspaziatura"/>
        <w:tabs>
          <w:tab w:val="left" w:pos="1080"/>
        </w:tabs>
        <w:jc w:val="center"/>
        <w:rPr>
          <w:rFonts w:ascii="Times New Roman" w:hAnsi="Times New Roman" w:cs="Times New Roman"/>
          <w:b/>
          <w:sz w:val="26"/>
          <w:szCs w:val="26"/>
        </w:rPr>
      </w:pPr>
      <w:r w:rsidRPr="004A4035">
        <w:rPr>
          <w:rFonts w:ascii="Times New Roman" w:hAnsi="Times New Roman" w:cs="Times New Roman"/>
          <w:b/>
          <w:sz w:val="26"/>
          <w:szCs w:val="26"/>
        </w:rPr>
        <w:t>March 16, 1878</w:t>
      </w:r>
    </w:p>
    <w:p w14:paraId="693A629E" w14:textId="77777777" w:rsidR="0075344F" w:rsidRPr="004A4035" w:rsidRDefault="0075344F" w:rsidP="0075344F">
      <w:pPr>
        <w:pStyle w:val="Nessunaspaziatura"/>
        <w:tabs>
          <w:tab w:val="left" w:pos="1080"/>
        </w:tabs>
        <w:jc w:val="center"/>
        <w:rPr>
          <w:rFonts w:ascii="Times New Roman" w:hAnsi="Times New Roman" w:cs="Times New Roman"/>
          <w:b/>
          <w:color w:val="FF0000"/>
          <w:sz w:val="26"/>
          <w:szCs w:val="26"/>
        </w:rPr>
      </w:pPr>
    </w:p>
    <w:p w14:paraId="7FE6335E" w14:textId="653360E6" w:rsidR="0075344F" w:rsidRPr="004A4035" w:rsidRDefault="0075344F" w:rsidP="0075344F">
      <w:pPr>
        <w:pStyle w:val="Nessunaspaziatura"/>
        <w:tabs>
          <w:tab w:val="left" w:pos="1080"/>
        </w:tabs>
        <w:jc w:val="both"/>
        <w:rPr>
          <w:rFonts w:ascii="Times New Roman" w:hAnsi="Times New Roman" w:cs="Times New Roman"/>
          <w:sz w:val="26"/>
          <w:szCs w:val="26"/>
          <w:lang w:val="it-IT"/>
        </w:rPr>
      </w:pPr>
      <w:r w:rsidRPr="004A4035">
        <w:rPr>
          <w:rFonts w:ascii="Times New Roman" w:hAnsi="Times New Roman" w:cs="Times New Roman"/>
          <w:sz w:val="26"/>
          <w:szCs w:val="26"/>
        </w:rPr>
        <w:t xml:space="preserve">On March 16, 1878, </w:t>
      </w:r>
      <w:r w:rsidR="00504512" w:rsidRPr="004A4035">
        <w:rPr>
          <w:rFonts w:ascii="Times New Roman" w:hAnsi="Times New Roman" w:cs="Times New Roman"/>
          <w:sz w:val="26"/>
          <w:szCs w:val="26"/>
        </w:rPr>
        <w:t xml:space="preserve">the </w:t>
      </w:r>
      <w:r w:rsidR="00504512" w:rsidRPr="004A4035">
        <w:rPr>
          <w:rFonts w:ascii="Times New Roman" w:hAnsi="Times New Roman" w:cs="Times New Roman"/>
          <w:i/>
          <w:iCs/>
          <w:sz w:val="26"/>
          <w:szCs w:val="26"/>
        </w:rPr>
        <w:t>Ember Saturday</w:t>
      </w:r>
      <w:r w:rsidR="00504512" w:rsidRPr="004A4035">
        <w:rPr>
          <w:rFonts w:ascii="Times New Roman" w:hAnsi="Times New Roman" w:cs="Times New Roman"/>
          <w:sz w:val="26"/>
          <w:szCs w:val="26"/>
        </w:rPr>
        <w:t xml:space="preserve"> of</w:t>
      </w:r>
      <w:r w:rsidR="001D275E" w:rsidRPr="004A4035">
        <w:rPr>
          <w:rFonts w:ascii="Times New Roman" w:hAnsi="Times New Roman" w:cs="Times New Roman"/>
          <w:sz w:val="26"/>
          <w:szCs w:val="26"/>
        </w:rPr>
        <w:t xml:space="preserve"> </w:t>
      </w:r>
      <w:r w:rsidRPr="004A4035">
        <w:rPr>
          <w:rFonts w:ascii="Times New Roman" w:hAnsi="Times New Roman" w:cs="Times New Roman"/>
          <w:sz w:val="26"/>
          <w:szCs w:val="26"/>
        </w:rPr>
        <w:t xml:space="preserve">Lent, </w:t>
      </w:r>
      <w:r w:rsidR="001D275E" w:rsidRPr="004A4035">
        <w:rPr>
          <w:rFonts w:ascii="Times New Roman" w:hAnsi="Times New Roman" w:cs="Times New Roman"/>
          <w:sz w:val="26"/>
          <w:szCs w:val="26"/>
        </w:rPr>
        <w:t>Deacon</w:t>
      </w:r>
      <w:r w:rsidRPr="004A4035">
        <w:rPr>
          <w:rFonts w:ascii="Times New Roman" w:hAnsi="Times New Roman" w:cs="Times New Roman"/>
          <w:sz w:val="26"/>
          <w:szCs w:val="26"/>
        </w:rPr>
        <w:t xml:space="preserve"> Hannibal Mary Di Francia was ordained </w:t>
      </w:r>
      <w:r w:rsidR="001D275E" w:rsidRPr="004A4035">
        <w:rPr>
          <w:rFonts w:ascii="Times New Roman" w:hAnsi="Times New Roman" w:cs="Times New Roman"/>
          <w:sz w:val="26"/>
          <w:szCs w:val="26"/>
        </w:rPr>
        <w:t xml:space="preserve">a </w:t>
      </w:r>
      <w:r w:rsidRPr="004A4035">
        <w:rPr>
          <w:rFonts w:ascii="Times New Roman" w:hAnsi="Times New Roman" w:cs="Times New Roman"/>
          <w:sz w:val="26"/>
          <w:szCs w:val="26"/>
        </w:rPr>
        <w:t xml:space="preserve">priest by Archbishop Msgr. </w:t>
      </w:r>
      <w:r w:rsidR="001D275E" w:rsidRPr="004A4035">
        <w:rPr>
          <w:rFonts w:ascii="Times New Roman" w:hAnsi="Times New Roman" w:cs="Times New Roman"/>
          <w:sz w:val="26"/>
          <w:szCs w:val="26"/>
        </w:rPr>
        <w:t>Giuseppe</w:t>
      </w:r>
      <w:r w:rsidRPr="004A4035">
        <w:rPr>
          <w:rFonts w:ascii="Times New Roman" w:hAnsi="Times New Roman" w:cs="Times New Roman"/>
          <w:sz w:val="26"/>
          <w:szCs w:val="26"/>
        </w:rPr>
        <w:t xml:space="preserve"> Guarino in the Church of the Holy Spirit in Messina</w:t>
      </w:r>
      <w:r w:rsidR="006F14AD" w:rsidRPr="004A4035">
        <w:rPr>
          <w:rFonts w:ascii="Times New Roman" w:hAnsi="Times New Roman" w:cs="Times New Roman"/>
          <w:sz w:val="26"/>
          <w:szCs w:val="26"/>
        </w:rPr>
        <w:t xml:space="preserve">. </w:t>
      </w:r>
      <w:r w:rsidRPr="004A4035">
        <w:rPr>
          <w:rFonts w:ascii="Times New Roman" w:hAnsi="Times New Roman" w:cs="Times New Roman"/>
          <w:sz w:val="26"/>
          <w:szCs w:val="26"/>
          <w:lang w:val="it-IT"/>
        </w:rPr>
        <w:t xml:space="preserve">(Cf. </w:t>
      </w:r>
      <w:r w:rsidR="00C54AF0" w:rsidRPr="004A4035">
        <w:rPr>
          <w:rFonts w:ascii="Times New Roman" w:hAnsi="Times New Roman" w:cs="Times New Roman"/>
          <w:smallCaps/>
          <w:sz w:val="26"/>
          <w:szCs w:val="26"/>
          <w:lang w:val="it-IT"/>
        </w:rPr>
        <w:t>Tusino</w:t>
      </w:r>
      <w:r w:rsidRPr="004A4035">
        <w:rPr>
          <w:rFonts w:ascii="Times New Roman" w:hAnsi="Times New Roman" w:cs="Times New Roman"/>
          <w:sz w:val="26"/>
          <w:szCs w:val="26"/>
          <w:lang w:val="it-IT"/>
        </w:rPr>
        <w:t xml:space="preserve"> T., </w:t>
      </w:r>
      <w:r w:rsidR="00197971" w:rsidRPr="004A4035">
        <w:rPr>
          <w:rFonts w:ascii="Times New Roman" w:hAnsi="Times New Roman" w:cs="Times New Roman"/>
          <w:i/>
          <w:sz w:val="26"/>
          <w:szCs w:val="26"/>
          <w:lang w:val="it-IT"/>
        </w:rPr>
        <w:t>Memorie Biografiche</w:t>
      </w:r>
      <w:r w:rsidRPr="004A4035">
        <w:rPr>
          <w:rFonts w:ascii="Times New Roman" w:hAnsi="Times New Roman" w:cs="Times New Roman"/>
          <w:i/>
          <w:sz w:val="26"/>
          <w:szCs w:val="26"/>
          <w:lang w:val="it-IT"/>
        </w:rPr>
        <w:t xml:space="preserve">, </w:t>
      </w:r>
      <w:r w:rsidR="001D275E" w:rsidRPr="004A4035">
        <w:rPr>
          <w:rFonts w:ascii="Times New Roman" w:hAnsi="Times New Roman" w:cs="Times New Roman"/>
          <w:sz w:val="26"/>
          <w:szCs w:val="26"/>
          <w:lang w:val="it-IT"/>
        </w:rPr>
        <w:t>P</w:t>
      </w:r>
      <w:r w:rsidRPr="004A4035">
        <w:rPr>
          <w:rFonts w:ascii="Times New Roman" w:hAnsi="Times New Roman" w:cs="Times New Roman"/>
          <w:sz w:val="26"/>
          <w:szCs w:val="26"/>
          <w:lang w:val="it-IT"/>
        </w:rPr>
        <w:t>a</w:t>
      </w:r>
      <w:r w:rsidR="001D275E" w:rsidRPr="004A4035">
        <w:rPr>
          <w:rFonts w:ascii="Times New Roman" w:hAnsi="Times New Roman" w:cs="Times New Roman"/>
          <w:sz w:val="26"/>
          <w:szCs w:val="26"/>
          <w:lang w:val="it-IT"/>
        </w:rPr>
        <w:t>r</w:t>
      </w:r>
      <w:r w:rsidRPr="004A4035">
        <w:rPr>
          <w:rFonts w:ascii="Times New Roman" w:hAnsi="Times New Roman" w:cs="Times New Roman"/>
          <w:sz w:val="26"/>
          <w:szCs w:val="26"/>
          <w:lang w:val="it-IT"/>
        </w:rPr>
        <w:t xml:space="preserve">te </w:t>
      </w:r>
      <w:r w:rsidR="001D275E" w:rsidRPr="004A4035">
        <w:rPr>
          <w:rFonts w:ascii="Times New Roman" w:hAnsi="Times New Roman" w:cs="Times New Roman"/>
          <w:sz w:val="26"/>
          <w:szCs w:val="26"/>
          <w:lang w:val="it-IT"/>
        </w:rPr>
        <w:t>P</w:t>
      </w:r>
      <w:r w:rsidRPr="004A4035">
        <w:rPr>
          <w:rFonts w:ascii="Times New Roman" w:hAnsi="Times New Roman" w:cs="Times New Roman"/>
          <w:sz w:val="26"/>
          <w:szCs w:val="26"/>
          <w:lang w:val="it-IT"/>
        </w:rPr>
        <w:t>rima, Roma 1995, p. 318).</w:t>
      </w:r>
    </w:p>
    <w:p w14:paraId="3D4D9389" w14:textId="77777777" w:rsidR="0075344F" w:rsidRPr="004A4035" w:rsidRDefault="0075344F" w:rsidP="0075344F">
      <w:pPr>
        <w:pStyle w:val="Nessunaspaziatura"/>
        <w:tabs>
          <w:tab w:val="left" w:pos="1080"/>
        </w:tabs>
        <w:jc w:val="both"/>
        <w:rPr>
          <w:rFonts w:ascii="Times New Roman" w:hAnsi="Times New Roman" w:cs="Times New Roman"/>
          <w:sz w:val="26"/>
          <w:szCs w:val="26"/>
          <w:lang w:val="it-IT"/>
        </w:rPr>
      </w:pPr>
    </w:p>
    <w:p w14:paraId="6421C84F" w14:textId="77777777" w:rsidR="0075344F" w:rsidRPr="004A4035" w:rsidRDefault="0075344F" w:rsidP="0075344F">
      <w:pPr>
        <w:pStyle w:val="Nessunaspaziatura"/>
        <w:tabs>
          <w:tab w:val="left" w:pos="1080"/>
        </w:tabs>
        <w:jc w:val="both"/>
        <w:rPr>
          <w:rFonts w:ascii="Times New Roman" w:hAnsi="Times New Roman" w:cs="Times New Roman"/>
          <w:b/>
          <w:sz w:val="26"/>
          <w:szCs w:val="26"/>
          <w:lang w:val="it-IT"/>
        </w:rPr>
      </w:pPr>
      <w:r w:rsidRPr="004A4035">
        <w:rPr>
          <w:rFonts w:ascii="Times New Roman" w:hAnsi="Times New Roman" w:cs="Times New Roman"/>
          <w:b/>
          <w:sz w:val="26"/>
          <w:szCs w:val="26"/>
          <w:lang w:val="it-IT"/>
        </w:rPr>
        <w:t xml:space="preserve">His </w:t>
      </w:r>
      <w:proofErr w:type="spellStart"/>
      <w:r w:rsidRPr="004A4035">
        <w:rPr>
          <w:rFonts w:ascii="Times New Roman" w:hAnsi="Times New Roman" w:cs="Times New Roman"/>
          <w:b/>
          <w:sz w:val="26"/>
          <w:szCs w:val="26"/>
          <w:lang w:val="it-IT"/>
        </w:rPr>
        <w:t>Teaching</w:t>
      </w:r>
      <w:proofErr w:type="spellEnd"/>
    </w:p>
    <w:p w14:paraId="7F0E5ADC" w14:textId="4E1AFCA3" w:rsidR="0075344F" w:rsidRPr="004A4035" w:rsidRDefault="0075344F" w:rsidP="0075344F">
      <w:pPr>
        <w:pStyle w:val="Nessunaspaziatura"/>
        <w:tabs>
          <w:tab w:val="left" w:pos="1080"/>
        </w:tabs>
        <w:jc w:val="both"/>
        <w:rPr>
          <w:rFonts w:ascii="Times New Roman" w:hAnsi="Times New Roman" w:cs="Times New Roman"/>
          <w:b/>
          <w:sz w:val="26"/>
          <w:szCs w:val="26"/>
        </w:rPr>
      </w:pPr>
      <w:r w:rsidRPr="004A4035">
        <w:rPr>
          <w:rFonts w:ascii="Times New Roman" w:hAnsi="Times New Roman" w:cs="Times New Roman"/>
          <w:sz w:val="26"/>
          <w:szCs w:val="26"/>
        </w:rPr>
        <w:t xml:space="preserve">If there </w:t>
      </w:r>
      <w:r w:rsidR="00CB79F9" w:rsidRPr="004A4035">
        <w:rPr>
          <w:rFonts w:ascii="Times New Roman" w:hAnsi="Times New Roman" w:cs="Times New Roman"/>
          <w:sz w:val="26"/>
          <w:szCs w:val="26"/>
        </w:rPr>
        <w:t>is</w:t>
      </w:r>
      <w:r w:rsidRPr="004A4035">
        <w:rPr>
          <w:rFonts w:ascii="Times New Roman" w:hAnsi="Times New Roman" w:cs="Times New Roman"/>
          <w:sz w:val="26"/>
          <w:szCs w:val="26"/>
        </w:rPr>
        <w:t xml:space="preserve"> </w:t>
      </w:r>
      <w:r w:rsidR="00504512" w:rsidRPr="004A4035">
        <w:rPr>
          <w:rFonts w:ascii="Times New Roman" w:hAnsi="Times New Roman" w:cs="Times New Roman"/>
          <w:sz w:val="26"/>
          <w:szCs w:val="26"/>
        </w:rPr>
        <w:t xml:space="preserve">one memory </w:t>
      </w:r>
      <w:r w:rsidR="00CB79F9" w:rsidRPr="004A4035">
        <w:rPr>
          <w:rFonts w:ascii="Times New Roman" w:hAnsi="Times New Roman" w:cs="Times New Roman"/>
          <w:sz w:val="26"/>
          <w:szCs w:val="26"/>
        </w:rPr>
        <w:t xml:space="preserve">that enraptures the Anointed of the Lord, if there is </w:t>
      </w:r>
      <w:r w:rsidR="00504512" w:rsidRPr="004A4035">
        <w:rPr>
          <w:rFonts w:ascii="Times New Roman" w:hAnsi="Times New Roman" w:cs="Times New Roman"/>
          <w:sz w:val="26"/>
          <w:szCs w:val="26"/>
        </w:rPr>
        <w:t>one</w:t>
      </w:r>
      <w:r w:rsidR="00CB79F9" w:rsidRPr="004A4035">
        <w:rPr>
          <w:rFonts w:ascii="Times New Roman" w:hAnsi="Times New Roman" w:cs="Times New Roman"/>
          <w:sz w:val="26"/>
          <w:szCs w:val="26"/>
        </w:rPr>
        <w:t xml:space="preserve"> memory that is the dearest, the most </w:t>
      </w:r>
      <w:r w:rsidR="00F6219A" w:rsidRPr="004A4035">
        <w:rPr>
          <w:rFonts w:ascii="Times New Roman" w:hAnsi="Times New Roman" w:cs="Times New Roman"/>
          <w:sz w:val="26"/>
          <w:szCs w:val="26"/>
        </w:rPr>
        <w:t>pleasant</w:t>
      </w:r>
      <w:r w:rsidR="00CB79F9" w:rsidRPr="004A4035">
        <w:rPr>
          <w:rFonts w:ascii="Times New Roman" w:hAnsi="Times New Roman" w:cs="Times New Roman"/>
          <w:sz w:val="26"/>
          <w:szCs w:val="26"/>
        </w:rPr>
        <w:t xml:space="preserve">, the sweetest, the most delightful of all for a Minister of God, </w:t>
      </w:r>
      <w:r w:rsidR="000D3B82" w:rsidRPr="004A4035">
        <w:rPr>
          <w:rFonts w:ascii="Times New Roman" w:hAnsi="Times New Roman" w:cs="Times New Roman"/>
          <w:sz w:val="26"/>
          <w:szCs w:val="26"/>
        </w:rPr>
        <w:t>it</w:t>
      </w:r>
      <w:r w:rsidR="00CB79F9" w:rsidRPr="004A4035">
        <w:rPr>
          <w:rFonts w:ascii="Times New Roman" w:hAnsi="Times New Roman" w:cs="Times New Roman"/>
          <w:sz w:val="26"/>
          <w:szCs w:val="26"/>
        </w:rPr>
        <w:t xml:space="preserve"> </w:t>
      </w:r>
      <w:r w:rsidRPr="004A4035">
        <w:rPr>
          <w:rFonts w:ascii="Times New Roman" w:hAnsi="Times New Roman" w:cs="Times New Roman"/>
          <w:sz w:val="26"/>
          <w:szCs w:val="26"/>
        </w:rPr>
        <w:t xml:space="preserve">is certainly the memory of that most solemn day when </w:t>
      </w:r>
      <w:r w:rsidR="000D3B82" w:rsidRPr="004A4035">
        <w:rPr>
          <w:rFonts w:ascii="Times New Roman" w:hAnsi="Times New Roman" w:cs="Times New Roman"/>
          <w:sz w:val="26"/>
          <w:szCs w:val="26"/>
        </w:rPr>
        <w:t xml:space="preserve">for the first time </w:t>
      </w:r>
      <w:r w:rsidRPr="004A4035">
        <w:rPr>
          <w:rFonts w:ascii="Times New Roman" w:hAnsi="Times New Roman" w:cs="Times New Roman"/>
          <w:sz w:val="26"/>
          <w:szCs w:val="26"/>
        </w:rPr>
        <w:t xml:space="preserve">he </w:t>
      </w:r>
      <w:r w:rsidR="000D3B82" w:rsidRPr="004A4035">
        <w:rPr>
          <w:rFonts w:ascii="Times New Roman" w:hAnsi="Times New Roman" w:cs="Times New Roman"/>
          <w:sz w:val="26"/>
          <w:szCs w:val="26"/>
        </w:rPr>
        <w:t>approached</w:t>
      </w:r>
      <w:r w:rsidRPr="004A4035">
        <w:rPr>
          <w:rFonts w:ascii="Times New Roman" w:hAnsi="Times New Roman" w:cs="Times New Roman"/>
          <w:sz w:val="26"/>
          <w:szCs w:val="26"/>
        </w:rPr>
        <w:t xml:space="preserve"> the Holy Altar and </w:t>
      </w:r>
      <w:r w:rsidR="00D85FF2" w:rsidRPr="004A4035">
        <w:rPr>
          <w:rFonts w:ascii="Times New Roman" w:hAnsi="Times New Roman" w:cs="Times New Roman"/>
          <w:sz w:val="26"/>
          <w:szCs w:val="26"/>
        </w:rPr>
        <w:t>sacrificed</w:t>
      </w:r>
      <w:r w:rsidRPr="004A4035">
        <w:rPr>
          <w:rFonts w:ascii="Times New Roman" w:hAnsi="Times New Roman" w:cs="Times New Roman"/>
          <w:sz w:val="26"/>
          <w:szCs w:val="26"/>
        </w:rPr>
        <w:t xml:space="preserve"> the Divine Victim. Oh, that day</w:t>
      </w:r>
      <w:r w:rsidR="00D85FF2" w:rsidRPr="004A4035">
        <w:rPr>
          <w:rFonts w:ascii="Times New Roman" w:hAnsi="Times New Roman" w:cs="Times New Roman"/>
          <w:sz w:val="26"/>
          <w:szCs w:val="26"/>
        </w:rPr>
        <w:t xml:space="preserve"> is sacred</w:t>
      </w:r>
      <w:r w:rsidR="00F6219A" w:rsidRPr="004A4035">
        <w:rPr>
          <w:rFonts w:ascii="Times New Roman" w:hAnsi="Times New Roman" w:cs="Times New Roman"/>
          <w:sz w:val="26"/>
          <w:szCs w:val="26"/>
        </w:rPr>
        <w:t>; that day</w:t>
      </w:r>
      <w:r w:rsidR="00D85FF2" w:rsidRPr="004A4035">
        <w:rPr>
          <w:rFonts w:ascii="Times New Roman" w:hAnsi="Times New Roman" w:cs="Times New Roman"/>
          <w:sz w:val="26"/>
          <w:szCs w:val="26"/>
        </w:rPr>
        <w:t xml:space="preserve"> is </w:t>
      </w:r>
      <w:r w:rsidRPr="004A4035">
        <w:rPr>
          <w:rFonts w:ascii="Times New Roman" w:hAnsi="Times New Roman" w:cs="Times New Roman"/>
          <w:sz w:val="26"/>
          <w:szCs w:val="26"/>
        </w:rPr>
        <w:t xml:space="preserve">unforgettable. </w:t>
      </w:r>
      <w:r w:rsidR="00D85FF2" w:rsidRPr="004A4035">
        <w:rPr>
          <w:rFonts w:ascii="Times New Roman" w:hAnsi="Times New Roman" w:cs="Times New Roman"/>
          <w:sz w:val="26"/>
          <w:szCs w:val="26"/>
        </w:rPr>
        <w:t xml:space="preserve">That day </w:t>
      </w:r>
      <w:r w:rsidR="000D3B82" w:rsidRPr="004A4035">
        <w:rPr>
          <w:rFonts w:ascii="Times New Roman" w:hAnsi="Times New Roman" w:cs="Times New Roman"/>
          <w:sz w:val="26"/>
          <w:szCs w:val="26"/>
        </w:rPr>
        <w:t>lies</w:t>
      </w:r>
      <w:r w:rsidRPr="004A4035">
        <w:rPr>
          <w:rFonts w:ascii="Times New Roman" w:hAnsi="Times New Roman" w:cs="Times New Roman"/>
          <w:sz w:val="26"/>
          <w:szCs w:val="26"/>
        </w:rPr>
        <w:t xml:space="preserve"> between the past and the future: a past of the heavenly hopes, </w:t>
      </w:r>
      <w:r w:rsidR="00D85FF2" w:rsidRPr="004A4035">
        <w:rPr>
          <w:rFonts w:ascii="Times New Roman" w:hAnsi="Times New Roman" w:cs="Times New Roman"/>
          <w:sz w:val="26"/>
          <w:szCs w:val="26"/>
        </w:rPr>
        <w:t xml:space="preserve">of high expectations, </w:t>
      </w:r>
      <w:r w:rsidRPr="004A4035">
        <w:rPr>
          <w:rFonts w:ascii="Times New Roman" w:hAnsi="Times New Roman" w:cs="Times New Roman"/>
          <w:sz w:val="26"/>
          <w:szCs w:val="26"/>
        </w:rPr>
        <w:t>and a future of many ascent</w:t>
      </w:r>
      <w:r w:rsidR="00D85FF2" w:rsidRPr="004A4035">
        <w:rPr>
          <w:rFonts w:ascii="Times New Roman" w:hAnsi="Times New Roman" w:cs="Times New Roman"/>
          <w:sz w:val="26"/>
          <w:szCs w:val="26"/>
        </w:rPr>
        <w:t>s</w:t>
      </w:r>
      <w:r w:rsidR="00C54AF0" w:rsidRPr="004A4035">
        <w:rPr>
          <w:rFonts w:ascii="Times New Roman" w:hAnsi="Times New Roman" w:cs="Times New Roman"/>
          <w:sz w:val="26"/>
          <w:szCs w:val="26"/>
        </w:rPr>
        <w:t xml:space="preserve"> </w:t>
      </w:r>
      <w:r w:rsidRPr="004A4035">
        <w:rPr>
          <w:rFonts w:ascii="Times New Roman" w:hAnsi="Times New Roman" w:cs="Times New Roman"/>
          <w:sz w:val="26"/>
          <w:szCs w:val="26"/>
        </w:rPr>
        <w:t xml:space="preserve">in the divine love, in the beautiful union of </w:t>
      </w:r>
      <w:r w:rsidR="00696F5A" w:rsidRPr="004A4035">
        <w:rPr>
          <w:rFonts w:ascii="Times New Roman" w:hAnsi="Times New Roman" w:cs="Times New Roman"/>
          <w:sz w:val="26"/>
          <w:szCs w:val="26"/>
        </w:rPr>
        <w:t xml:space="preserve">the </w:t>
      </w:r>
      <w:r w:rsidRPr="004A4035">
        <w:rPr>
          <w:rFonts w:ascii="Times New Roman" w:hAnsi="Times New Roman" w:cs="Times New Roman"/>
          <w:sz w:val="26"/>
          <w:szCs w:val="26"/>
        </w:rPr>
        <w:t xml:space="preserve">soul with God, </w:t>
      </w:r>
      <w:r w:rsidR="00696F5A" w:rsidRPr="004A4035">
        <w:rPr>
          <w:rFonts w:ascii="Times New Roman" w:hAnsi="Times New Roman" w:cs="Times New Roman"/>
          <w:sz w:val="26"/>
          <w:szCs w:val="26"/>
        </w:rPr>
        <w:t xml:space="preserve">of the </w:t>
      </w:r>
      <w:r w:rsidRPr="004A4035">
        <w:rPr>
          <w:rFonts w:ascii="Times New Roman" w:hAnsi="Times New Roman" w:cs="Times New Roman"/>
          <w:sz w:val="26"/>
          <w:szCs w:val="26"/>
        </w:rPr>
        <w:t>many divine Masses</w:t>
      </w:r>
      <w:r w:rsidR="000D3B82" w:rsidRPr="004A4035">
        <w:rPr>
          <w:rFonts w:ascii="Times New Roman" w:hAnsi="Times New Roman" w:cs="Times New Roman"/>
          <w:sz w:val="26"/>
          <w:szCs w:val="26"/>
        </w:rPr>
        <w:t xml:space="preserve"> that</w:t>
      </w:r>
      <w:r w:rsidRPr="004A4035">
        <w:rPr>
          <w:rFonts w:ascii="Times New Roman" w:hAnsi="Times New Roman" w:cs="Times New Roman"/>
          <w:sz w:val="26"/>
          <w:szCs w:val="26"/>
        </w:rPr>
        <w:t xml:space="preserve"> he </w:t>
      </w:r>
      <w:r w:rsidR="00696F5A" w:rsidRPr="004A4035">
        <w:rPr>
          <w:rFonts w:ascii="Times New Roman" w:hAnsi="Times New Roman" w:cs="Times New Roman"/>
          <w:sz w:val="26"/>
          <w:szCs w:val="26"/>
        </w:rPr>
        <w:t xml:space="preserve">will </w:t>
      </w:r>
      <w:r w:rsidRPr="004A4035">
        <w:rPr>
          <w:rFonts w:ascii="Times New Roman" w:hAnsi="Times New Roman" w:cs="Times New Roman"/>
          <w:sz w:val="26"/>
          <w:szCs w:val="26"/>
        </w:rPr>
        <w:t>celebrate</w:t>
      </w:r>
      <w:r w:rsidR="00696F5A" w:rsidRPr="004A4035">
        <w:rPr>
          <w:rFonts w:ascii="Times New Roman" w:hAnsi="Times New Roman" w:cs="Times New Roman"/>
          <w:sz w:val="26"/>
          <w:szCs w:val="26"/>
        </w:rPr>
        <w:t xml:space="preserve"> from the day of his</w:t>
      </w:r>
      <w:r w:rsidRPr="004A4035">
        <w:rPr>
          <w:rFonts w:ascii="Times New Roman" w:hAnsi="Times New Roman" w:cs="Times New Roman"/>
          <w:sz w:val="26"/>
          <w:szCs w:val="26"/>
        </w:rPr>
        <w:t xml:space="preserve"> first </w:t>
      </w:r>
      <w:r w:rsidR="00696F5A" w:rsidRPr="004A4035">
        <w:rPr>
          <w:rFonts w:ascii="Times New Roman" w:hAnsi="Times New Roman" w:cs="Times New Roman"/>
          <w:sz w:val="26"/>
          <w:szCs w:val="26"/>
        </w:rPr>
        <w:t>celebration</w:t>
      </w:r>
      <w:r w:rsidRPr="004A4035">
        <w:rPr>
          <w:rFonts w:ascii="Times New Roman" w:hAnsi="Times New Roman" w:cs="Times New Roman"/>
          <w:sz w:val="26"/>
          <w:szCs w:val="26"/>
        </w:rPr>
        <w:t xml:space="preserve"> (</w:t>
      </w:r>
      <w:r w:rsidR="0095082D">
        <w:rPr>
          <w:rFonts w:ascii="Times New Roman" w:hAnsi="Times New Roman" w:cs="Times New Roman"/>
          <w:sz w:val="26"/>
          <w:szCs w:val="26"/>
        </w:rPr>
        <w:t>c</w:t>
      </w:r>
      <w:r w:rsidRPr="004A4035">
        <w:rPr>
          <w:rFonts w:ascii="Times New Roman" w:hAnsi="Times New Roman" w:cs="Times New Roman"/>
          <w:sz w:val="26"/>
          <w:szCs w:val="26"/>
        </w:rPr>
        <w:t xml:space="preserve">f. </w:t>
      </w:r>
      <w:proofErr w:type="spellStart"/>
      <w:r w:rsidRPr="004A4035">
        <w:rPr>
          <w:rFonts w:ascii="Times New Roman" w:hAnsi="Times New Roman" w:cs="Times New Roman"/>
          <w:i/>
          <w:sz w:val="26"/>
          <w:szCs w:val="26"/>
        </w:rPr>
        <w:t>Scritti</w:t>
      </w:r>
      <w:proofErr w:type="spellEnd"/>
      <w:r w:rsidRPr="004A4035">
        <w:rPr>
          <w:rFonts w:ascii="Times New Roman" w:hAnsi="Times New Roman" w:cs="Times New Roman"/>
          <w:i/>
          <w:sz w:val="26"/>
          <w:szCs w:val="26"/>
        </w:rPr>
        <w:t xml:space="preserve">, </w:t>
      </w:r>
      <w:r w:rsidR="009931A8" w:rsidRPr="004A4035">
        <w:rPr>
          <w:rFonts w:ascii="Times New Roman" w:hAnsi="Times New Roman" w:cs="Times New Roman"/>
          <w:sz w:val="26"/>
          <w:szCs w:val="26"/>
        </w:rPr>
        <w:t>V</w:t>
      </w:r>
      <w:r w:rsidRPr="004A4035">
        <w:rPr>
          <w:rFonts w:ascii="Times New Roman" w:hAnsi="Times New Roman" w:cs="Times New Roman"/>
          <w:sz w:val="26"/>
          <w:szCs w:val="26"/>
        </w:rPr>
        <w:t xml:space="preserve">ol. 45, </w:t>
      </w:r>
      <w:proofErr w:type="spellStart"/>
      <w:r w:rsidRPr="004A4035">
        <w:rPr>
          <w:rFonts w:ascii="Times New Roman" w:hAnsi="Times New Roman" w:cs="Times New Roman"/>
          <w:sz w:val="26"/>
          <w:szCs w:val="26"/>
        </w:rPr>
        <w:t>p.</w:t>
      </w:r>
      <w:proofErr w:type="spellEnd"/>
      <w:r w:rsidRPr="004A4035">
        <w:rPr>
          <w:rFonts w:ascii="Times New Roman" w:hAnsi="Times New Roman" w:cs="Times New Roman"/>
          <w:sz w:val="26"/>
          <w:szCs w:val="26"/>
        </w:rPr>
        <w:t xml:space="preserve"> 545).      </w:t>
      </w:r>
      <w:r w:rsidRPr="004A4035">
        <w:rPr>
          <w:rFonts w:ascii="Times New Roman" w:hAnsi="Times New Roman" w:cs="Times New Roman"/>
          <w:b/>
          <w:sz w:val="26"/>
          <w:szCs w:val="26"/>
        </w:rPr>
        <w:t xml:space="preserve">    </w:t>
      </w:r>
    </w:p>
    <w:p w14:paraId="64C093CB" w14:textId="77777777" w:rsidR="0075344F" w:rsidRPr="004A4035" w:rsidRDefault="0075344F" w:rsidP="0075344F">
      <w:pPr>
        <w:pStyle w:val="Nessunaspaziatura"/>
        <w:tabs>
          <w:tab w:val="left" w:pos="1080"/>
        </w:tabs>
        <w:jc w:val="both"/>
        <w:rPr>
          <w:rFonts w:ascii="Times New Roman" w:hAnsi="Times New Roman" w:cs="Times New Roman"/>
          <w:b/>
          <w:sz w:val="26"/>
          <w:szCs w:val="26"/>
        </w:rPr>
      </w:pPr>
    </w:p>
    <w:p w14:paraId="4AF2C5E9" w14:textId="77777777" w:rsidR="0075344F" w:rsidRPr="004A4035" w:rsidRDefault="0075344F" w:rsidP="0075344F">
      <w:pPr>
        <w:pStyle w:val="Nessunaspaziatura"/>
        <w:tabs>
          <w:tab w:val="left" w:pos="1080"/>
        </w:tabs>
        <w:jc w:val="both"/>
        <w:rPr>
          <w:rFonts w:ascii="Times New Roman" w:hAnsi="Times New Roman" w:cs="Times New Roman"/>
          <w:b/>
          <w:sz w:val="26"/>
          <w:szCs w:val="26"/>
        </w:rPr>
      </w:pPr>
      <w:r w:rsidRPr="004A4035">
        <w:rPr>
          <w:rFonts w:ascii="Times New Roman" w:hAnsi="Times New Roman" w:cs="Times New Roman"/>
          <w:b/>
          <w:sz w:val="26"/>
          <w:szCs w:val="26"/>
        </w:rPr>
        <w:t>Prayer</w:t>
      </w:r>
    </w:p>
    <w:p w14:paraId="5E9F5C73" w14:textId="0DE78B57" w:rsidR="0075344F" w:rsidRPr="004A4035" w:rsidRDefault="0075344F" w:rsidP="0075344F">
      <w:pPr>
        <w:pStyle w:val="Nessunaspaziatura"/>
        <w:tabs>
          <w:tab w:val="left" w:pos="1080"/>
        </w:tabs>
        <w:jc w:val="both"/>
        <w:rPr>
          <w:rFonts w:ascii="Times New Roman" w:hAnsi="Times New Roman" w:cs="Times New Roman"/>
          <w:sz w:val="26"/>
          <w:szCs w:val="26"/>
        </w:rPr>
      </w:pPr>
      <w:r w:rsidRPr="004A4035">
        <w:rPr>
          <w:rFonts w:ascii="Times New Roman" w:hAnsi="Times New Roman" w:cs="Times New Roman"/>
          <w:sz w:val="26"/>
          <w:szCs w:val="26"/>
        </w:rPr>
        <w:t xml:space="preserve">I wish, </w:t>
      </w:r>
      <w:r w:rsidR="00197971" w:rsidRPr="004A4035">
        <w:rPr>
          <w:rFonts w:ascii="Times New Roman" w:hAnsi="Times New Roman" w:cs="Times New Roman"/>
          <w:sz w:val="26"/>
          <w:szCs w:val="26"/>
        </w:rPr>
        <w:t>O</w:t>
      </w:r>
      <w:r w:rsidRPr="004A4035">
        <w:rPr>
          <w:rFonts w:ascii="Times New Roman" w:hAnsi="Times New Roman" w:cs="Times New Roman"/>
          <w:sz w:val="26"/>
          <w:szCs w:val="26"/>
        </w:rPr>
        <w:t xml:space="preserve"> my God, to </w:t>
      </w:r>
      <w:r w:rsidR="00F61A6B" w:rsidRPr="004A4035">
        <w:rPr>
          <w:rFonts w:ascii="Times New Roman" w:hAnsi="Times New Roman" w:cs="Times New Roman"/>
          <w:sz w:val="26"/>
          <w:szCs w:val="26"/>
        </w:rPr>
        <w:t>exercise</w:t>
      </w:r>
      <w:r w:rsidRPr="004A4035">
        <w:rPr>
          <w:rFonts w:ascii="Times New Roman" w:hAnsi="Times New Roman" w:cs="Times New Roman"/>
          <w:sz w:val="26"/>
          <w:szCs w:val="26"/>
        </w:rPr>
        <w:t xml:space="preserve"> my priestly ministry</w:t>
      </w:r>
      <w:r w:rsidR="00F61A6B" w:rsidRPr="004A4035">
        <w:rPr>
          <w:rFonts w:ascii="Times New Roman" w:hAnsi="Times New Roman" w:cs="Times New Roman"/>
          <w:sz w:val="26"/>
          <w:szCs w:val="26"/>
        </w:rPr>
        <w:t xml:space="preserve"> in the midst of this people, </w:t>
      </w:r>
      <w:r w:rsidRPr="004A4035">
        <w:rPr>
          <w:rFonts w:ascii="Times New Roman" w:hAnsi="Times New Roman" w:cs="Times New Roman"/>
          <w:sz w:val="26"/>
          <w:szCs w:val="26"/>
        </w:rPr>
        <w:t xml:space="preserve">as the Apostle </w:t>
      </w:r>
      <w:r w:rsidR="000D3B82" w:rsidRPr="004A4035">
        <w:rPr>
          <w:rFonts w:ascii="Times New Roman" w:hAnsi="Times New Roman" w:cs="Times New Roman"/>
          <w:sz w:val="26"/>
          <w:szCs w:val="26"/>
        </w:rPr>
        <w:t xml:space="preserve">Paul </w:t>
      </w:r>
      <w:r w:rsidRPr="004A4035">
        <w:rPr>
          <w:rFonts w:ascii="Times New Roman" w:hAnsi="Times New Roman" w:cs="Times New Roman"/>
          <w:sz w:val="26"/>
          <w:szCs w:val="26"/>
        </w:rPr>
        <w:t>exercised his in the land</w:t>
      </w:r>
      <w:r w:rsidR="00F61A6B" w:rsidRPr="004A4035">
        <w:rPr>
          <w:rFonts w:ascii="Times New Roman" w:hAnsi="Times New Roman" w:cs="Times New Roman"/>
          <w:sz w:val="26"/>
          <w:szCs w:val="26"/>
        </w:rPr>
        <w:t>s</w:t>
      </w:r>
      <w:r w:rsidRPr="004A4035">
        <w:rPr>
          <w:rFonts w:ascii="Times New Roman" w:hAnsi="Times New Roman" w:cs="Times New Roman"/>
          <w:sz w:val="26"/>
          <w:szCs w:val="26"/>
        </w:rPr>
        <w:t xml:space="preserve"> </w:t>
      </w:r>
      <w:r w:rsidR="000D3B82" w:rsidRPr="004A4035">
        <w:rPr>
          <w:rFonts w:ascii="Times New Roman" w:hAnsi="Times New Roman" w:cs="Times New Roman"/>
          <w:sz w:val="26"/>
          <w:szCs w:val="26"/>
        </w:rPr>
        <w:t>to which</w:t>
      </w:r>
      <w:r w:rsidRPr="004A4035">
        <w:rPr>
          <w:rFonts w:ascii="Times New Roman" w:hAnsi="Times New Roman" w:cs="Times New Roman"/>
          <w:sz w:val="26"/>
          <w:szCs w:val="26"/>
        </w:rPr>
        <w:t xml:space="preserve"> the Holy Spirit </w:t>
      </w:r>
      <w:r w:rsidR="000D3B82" w:rsidRPr="004A4035">
        <w:rPr>
          <w:rFonts w:ascii="Times New Roman" w:hAnsi="Times New Roman" w:cs="Times New Roman"/>
          <w:sz w:val="26"/>
          <w:szCs w:val="26"/>
        </w:rPr>
        <w:t>led</w:t>
      </w:r>
      <w:r w:rsidRPr="004A4035">
        <w:rPr>
          <w:rFonts w:ascii="Times New Roman" w:hAnsi="Times New Roman" w:cs="Times New Roman"/>
          <w:sz w:val="26"/>
          <w:szCs w:val="26"/>
        </w:rPr>
        <w:t xml:space="preserve"> him. But, alas, my desires are like the desires that kill the </w:t>
      </w:r>
      <w:r w:rsidR="00F61A6B" w:rsidRPr="004A4035">
        <w:rPr>
          <w:rFonts w:ascii="Times New Roman" w:hAnsi="Times New Roman" w:cs="Times New Roman"/>
          <w:sz w:val="26"/>
          <w:szCs w:val="26"/>
        </w:rPr>
        <w:t>sluggard</w:t>
      </w:r>
      <w:r w:rsidRPr="004A4035">
        <w:rPr>
          <w:rFonts w:ascii="Times New Roman" w:hAnsi="Times New Roman" w:cs="Times New Roman"/>
          <w:sz w:val="26"/>
          <w:szCs w:val="26"/>
        </w:rPr>
        <w:t xml:space="preserve">! (Cf. Prov 21:25). What </w:t>
      </w:r>
      <w:r w:rsidR="000D3B82" w:rsidRPr="004A4035">
        <w:rPr>
          <w:rFonts w:ascii="Times New Roman" w:hAnsi="Times New Roman" w:cs="Times New Roman"/>
          <w:sz w:val="26"/>
          <w:szCs w:val="26"/>
        </w:rPr>
        <w:t>will</w:t>
      </w:r>
      <w:r w:rsidRPr="004A4035">
        <w:rPr>
          <w:rFonts w:ascii="Times New Roman" w:hAnsi="Times New Roman" w:cs="Times New Roman"/>
          <w:sz w:val="26"/>
          <w:szCs w:val="26"/>
        </w:rPr>
        <w:t xml:space="preserve"> you do with me, O my God? </w:t>
      </w:r>
      <w:r w:rsidR="000D3B82" w:rsidRPr="004A4035">
        <w:rPr>
          <w:rFonts w:ascii="Times New Roman" w:hAnsi="Times New Roman" w:cs="Times New Roman"/>
          <w:sz w:val="26"/>
          <w:szCs w:val="26"/>
        </w:rPr>
        <w:t>I am</w:t>
      </w:r>
      <w:r w:rsidRPr="004A4035">
        <w:rPr>
          <w:rFonts w:ascii="Times New Roman" w:hAnsi="Times New Roman" w:cs="Times New Roman"/>
          <w:sz w:val="26"/>
          <w:szCs w:val="26"/>
        </w:rPr>
        <w:t xml:space="preserve"> </w:t>
      </w:r>
      <w:r w:rsidR="0035285E" w:rsidRPr="004A4035">
        <w:rPr>
          <w:rFonts w:ascii="Times New Roman" w:hAnsi="Times New Roman" w:cs="Times New Roman"/>
          <w:sz w:val="26"/>
          <w:szCs w:val="26"/>
        </w:rPr>
        <w:t xml:space="preserve">a </w:t>
      </w:r>
      <w:r w:rsidRPr="004A4035">
        <w:rPr>
          <w:rFonts w:ascii="Times New Roman" w:hAnsi="Times New Roman" w:cs="Times New Roman"/>
          <w:sz w:val="26"/>
          <w:szCs w:val="26"/>
        </w:rPr>
        <w:t>useless servant and</w:t>
      </w:r>
      <w:r w:rsidR="000D3B82" w:rsidRPr="004A4035">
        <w:rPr>
          <w:rFonts w:ascii="Times New Roman" w:hAnsi="Times New Roman" w:cs="Times New Roman"/>
          <w:sz w:val="26"/>
          <w:szCs w:val="26"/>
        </w:rPr>
        <w:t xml:space="preserve"> a</w:t>
      </w:r>
      <w:r w:rsidRPr="004A4035">
        <w:rPr>
          <w:rFonts w:ascii="Times New Roman" w:hAnsi="Times New Roman" w:cs="Times New Roman"/>
          <w:sz w:val="26"/>
          <w:szCs w:val="26"/>
        </w:rPr>
        <w:t xml:space="preserve"> useless instrument. </w:t>
      </w:r>
      <w:r w:rsidR="00F61A6B" w:rsidRPr="004A4035">
        <w:rPr>
          <w:rFonts w:ascii="Times New Roman" w:hAnsi="Times New Roman" w:cs="Times New Roman"/>
          <w:sz w:val="26"/>
          <w:szCs w:val="26"/>
        </w:rPr>
        <w:t>Send</w:t>
      </w:r>
      <w:r w:rsidR="000D3B82" w:rsidRPr="004A4035">
        <w:rPr>
          <w:rFonts w:ascii="Times New Roman" w:hAnsi="Times New Roman" w:cs="Times New Roman"/>
          <w:sz w:val="26"/>
          <w:szCs w:val="26"/>
        </w:rPr>
        <w:t xml:space="preserve"> him</w:t>
      </w:r>
      <w:r w:rsidR="00F61A6B" w:rsidRPr="004A4035">
        <w:rPr>
          <w:rFonts w:ascii="Times New Roman" w:hAnsi="Times New Roman" w:cs="Times New Roman"/>
          <w:sz w:val="26"/>
          <w:szCs w:val="26"/>
        </w:rPr>
        <w:t xml:space="preserve">, O Lord, </w:t>
      </w:r>
      <w:r w:rsidR="000D3B82" w:rsidRPr="004A4035">
        <w:rPr>
          <w:rFonts w:ascii="Times New Roman" w:hAnsi="Times New Roman" w:cs="Times New Roman"/>
          <w:sz w:val="26"/>
          <w:szCs w:val="26"/>
        </w:rPr>
        <w:t xml:space="preserve">whom </w:t>
      </w:r>
      <w:r w:rsidR="00F61A6B" w:rsidRPr="004A4035">
        <w:rPr>
          <w:rFonts w:ascii="Times New Roman" w:hAnsi="Times New Roman" w:cs="Times New Roman"/>
          <w:sz w:val="26"/>
          <w:szCs w:val="26"/>
        </w:rPr>
        <w:t xml:space="preserve">you </w:t>
      </w:r>
      <w:r w:rsidR="009C6085" w:rsidRPr="004A4035">
        <w:rPr>
          <w:rFonts w:ascii="Times New Roman" w:hAnsi="Times New Roman" w:cs="Times New Roman"/>
          <w:sz w:val="26"/>
          <w:szCs w:val="26"/>
        </w:rPr>
        <w:t>want to</w:t>
      </w:r>
      <w:r w:rsidR="00310928" w:rsidRPr="004A4035">
        <w:rPr>
          <w:rFonts w:ascii="Times New Roman" w:hAnsi="Times New Roman" w:cs="Times New Roman"/>
          <w:sz w:val="26"/>
          <w:szCs w:val="26"/>
        </w:rPr>
        <w:t xml:space="preserve"> send (cf. Ex 4:13). You </w:t>
      </w:r>
      <w:r w:rsidRPr="004A4035">
        <w:rPr>
          <w:rFonts w:ascii="Times New Roman" w:hAnsi="Times New Roman" w:cs="Times New Roman"/>
          <w:sz w:val="26"/>
          <w:szCs w:val="26"/>
        </w:rPr>
        <w:t xml:space="preserve">who are </w:t>
      </w:r>
      <w:r w:rsidR="00F61A6B" w:rsidRPr="004A4035">
        <w:rPr>
          <w:rFonts w:ascii="Times New Roman" w:hAnsi="Times New Roman" w:cs="Times New Roman"/>
          <w:sz w:val="26"/>
          <w:szCs w:val="26"/>
        </w:rPr>
        <w:t>all-powerful</w:t>
      </w:r>
      <w:r w:rsidRPr="004A4035">
        <w:rPr>
          <w:rFonts w:ascii="Times New Roman" w:hAnsi="Times New Roman" w:cs="Times New Roman"/>
          <w:sz w:val="26"/>
          <w:szCs w:val="26"/>
        </w:rPr>
        <w:t xml:space="preserve"> to raise </w:t>
      </w:r>
      <w:r w:rsidR="00310928" w:rsidRPr="004A4035">
        <w:rPr>
          <w:rFonts w:ascii="Times New Roman" w:hAnsi="Times New Roman" w:cs="Times New Roman"/>
          <w:sz w:val="26"/>
          <w:szCs w:val="26"/>
        </w:rPr>
        <w:t xml:space="preserve">up </w:t>
      </w:r>
      <w:r w:rsidRPr="004A4035">
        <w:rPr>
          <w:rFonts w:ascii="Times New Roman" w:hAnsi="Times New Roman" w:cs="Times New Roman"/>
          <w:sz w:val="26"/>
          <w:szCs w:val="26"/>
        </w:rPr>
        <w:t xml:space="preserve">sons </w:t>
      </w:r>
      <w:r w:rsidR="000D3B82" w:rsidRPr="004A4035">
        <w:rPr>
          <w:rFonts w:ascii="Times New Roman" w:hAnsi="Times New Roman" w:cs="Times New Roman"/>
          <w:sz w:val="26"/>
          <w:szCs w:val="26"/>
        </w:rPr>
        <w:t>for</w:t>
      </w:r>
      <w:r w:rsidRPr="004A4035">
        <w:rPr>
          <w:rFonts w:ascii="Times New Roman" w:hAnsi="Times New Roman" w:cs="Times New Roman"/>
          <w:sz w:val="26"/>
          <w:szCs w:val="26"/>
        </w:rPr>
        <w:t xml:space="preserve"> Abraham even from the rocks (</w:t>
      </w:r>
      <w:r w:rsidR="000D3B82" w:rsidRPr="004A4035">
        <w:rPr>
          <w:rFonts w:ascii="Times New Roman" w:hAnsi="Times New Roman" w:cs="Times New Roman"/>
          <w:sz w:val="26"/>
          <w:szCs w:val="26"/>
        </w:rPr>
        <w:t xml:space="preserve">cf. </w:t>
      </w:r>
      <w:r w:rsidRPr="004A4035">
        <w:rPr>
          <w:rFonts w:ascii="Times New Roman" w:hAnsi="Times New Roman" w:cs="Times New Roman"/>
          <w:sz w:val="26"/>
          <w:szCs w:val="26"/>
        </w:rPr>
        <w:t xml:space="preserve">Mt </w:t>
      </w:r>
      <w:r w:rsidR="00543DAE" w:rsidRPr="004A4035">
        <w:rPr>
          <w:rFonts w:ascii="Times New Roman" w:hAnsi="Times New Roman" w:cs="Times New Roman"/>
          <w:sz w:val="26"/>
          <w:szCs w:val="26"/>
        </w:rPr>
        <w:t>3</w:t>
      </w:r>
      <w:r w:rsidRPr="004A4035">
        <w:rPr>
          <w:rFonts w:ascii="Times New Roman" w:hAnsi="Times New Roman" w:cs="Times New Roman"/>
          <w:sz w:val="26"/>
          <w:szCs w:val="26"/>
        </w:rPr>
        <w:t>:</w:t>
      </w:r>
      <w:r w:rsidR="00543DAE" w:rsidRPr="004A4035">
        <w:rPr>
          <w:rFonts w:ascii="Times New Roman" w:hAnsi="Times New Roman" w:cs="Times New Roman"/>
          <w:sz w:val="26"/>
          <w:szCs w:val="26"/>
        </w:rPr>
        <w:t>9</w:t>
      </w:r>
      <w:r w:rsidRPr="004A4035">
        <w:rPr>
          <w:rFonts w:ascii="Times New Roman" w:hAnsi="Times New Roman" w:cs="Times New Roman"/>
          <w:sz w:val="26"/>
          <w:szCs w:val="26"/>
        </w:rPr>
        <w:t>)</w:t>
      </w:r>
      <w:r w:rsidR="000F33FC">
        <w:rPr>
          <w:rFonts w:ascii="Times New Roman" w:hAnsi="Times New Roman" w:cs="Times New Roman"/>
          <w:sz w:val="26"/>
          <w:szCs w:val="26"/>
        </w:rPr>
        <w:t>,</w:t>
      </w:r>
      <w:r w:rsidRPr="004A4035">
        <w:rPr>
          <w:rFonts w:ascii="Times New Roman" w:hAnsi="Times New Roman" w:cs="Times New Roman"/>
          <w:sz w:val="26"/>
          <w:szCs w:val="26"/>
        </w:rPr>
        <w:t xml:space="preserve"> raise </w:t>
      </w:r>
      <w:r w:rsidR="00310928" w:rsidRPr="004A4035">
        <w:rPr>
          <w:rFonts w:ascii="Times New Roman" w:hAnsi="Times New Roman" w:cs="Times New Roman"/>
          <w:sz w:val="26"/>
          <w:szCs w:val="26"/>
        </w:rPr>
        <w:t>up</w:t>
      </w:r>
      <w:r w:rsidRPr="004A4035">
        <w:rPr>
          <w:rFonts w:ascii="Times New Roman" w:hAnsi="Times New Roman" w:cs="Times New Roman"/>
          <w:sz w:val="26"/>
          <w:szCs w:val="26"/>
        </w:rPr>
        <w:t xml:space="preserve"> in this </w:t>
      </w:r>
      <w:r w:rsidR="000D3B82" w:rsidRPr="004A4035">
        <w:rPr>
          <w:rFonts w:ascii="Times New Roman" w:hAnsi="Times New Roman" w:cs="Times New Roman"/>
          <w:sz w:val="26"/>
          <w:szCs w:val="26"/>
        </w:rPr>
        <w:t>c</w:t>
      </w:r>
      <w:r w:rsidRPr="004A4035">
        <w:rPr>
          <w:rFonts w:ascii="Times New Roman" w:hAnsi="Times New Roman" w:cs="Times New Roman"/>
          <w:sz w:val="26"/>
          <w:szCs w:val="26"/>
        </w:rPr>
        <w:t xml:space="preserve">ity a faithful </w:t>
      </w:r>
      <w:r w:rsidR="000D3B82" w:rsidRPr="004A4035">
        <w:rPr>
          <w:rFonts w:ascii="Times New Roman" w:hAnsi="Times New Roman" w:cs="Times New Roman"/>
          <w:sz w:val="26"/>
          <w:szCs w:val="26"/>
        </w:rPr>
        <w:t>p</w:t>
      </w:r>
      <w:r w:rsidRPr="004A4035">
        <w:rPr>
          <w:rFonts w:ascii="Times New Roman" w:hAnsi="Times New Roman" w:cs="Times New Roman"/>
          <w:sz w:val="26"/>
          <w:szCs w:val="26"/>
        </w:rPr>
        <w:t>riest who w</w:t>
      </w:r>
      <w:r w:rsidR="000D3B82" w:rsidRPr="004A4035">
        <w:rPr>
          <w:rFonts w:ascii="Times New Roman" w:hAnsi="Times New Roman" w:cs="Times New Roman"/>
          <w:sz w:val="26"/>
          <w:szCs w:val="26"/>
        </w:rPr>
        <w:t>ill</w:t>
      </w:r>
      <w:r w:rsidRPr="004A4035">
        <w:rPr>
          <w:rFonts w:ascii="Times New Roman" w:hAnsi="Times New Roman" w:cs="Times New Roman"/>
          <w:sz w:val="26"/>
          <w:szCs w:val="26"/>
        </w:rPr>
        <w:t xml:space="preserve"> </w:t>
      </w:r>
      <w:r w:rsidR="00543DAE" w:rsidRPr="004A4035">
        <w:rPr>
          <w:rFonts w:ascii="Times New Roman" w:hAnsi="Times New Roman" w:cs="Times New Roman"/>
          <w:sz w:val="26"/>
          <w:szCs w:val="26"/>
        </w:rPr>
        <w:t>act</w:t>
      </w:r>
      <w:r w:rsidRPr="004A4035">
        <w:rPr>
          <w:rFonts w:ascii="Times New Roman" w:hAnsi="Times New Roman" w:cs="Times New Roman"/>
          <w:sz w:val="26"/>
          <w:szCs w:val="26"/>
        </w:rPr>
        <w:t xml:space="preserve"> according to your heart! (</w:t>
      </w:r>
      <w:r w:rsidR="000D3B82" w:rsidRPr="004A4035">
        <w:rPr>
          <w:rFonts w:ascii="Times New Roman" w:hAnsi="Times New Roman" w:cs="Times New Roman"/>
          <w:sz w:val="26"/>
          <w:szCs w:val="26"/>
        </w:rPr>
        <w:t>c</w:t>
      </w:r>
      <w:r w:rsidRPr="004A4035">
        <w:rPr>
          <w:rFonts w:ascii="Times New Roman" w:hAnsi="Times New Roman" w:cs="Times New Roman"/>
          <w:sz w:val="26"/>
          <w:szCs w:val="26"/>
        </w:rPr>
        <w:t xml:space="preserve">f. </w:t>
      </w:r>
      <w:r w:rsidR="002835B2" w:rsidRPr="004A4035">
        <w:rPr>
          <w:rFonts w:ascii="Times New Roman" w:hAnsi="Times New Roman" w:cs="Times New Roman"/>
          <w:sz w:val="26"/>
          <w:szCs w:val="26"/>
        </w:rPr>
        <w:t>Jer. 3:15</w:t>
      </w:r>
      <w:r w:rsidRPr="004A4035">
        <w:rPr>
          <w:rFonts w:ascii="Times New Roman" w:hAnsi="Times New Roman" w:cs="Times New Roman"/>
          <w:sz w:val="26"/>
          <w:szCs w:val="26"/>
        </w:rPr>
        <w:t xml:space="preserve">).  </w:t>
      </w:r>
    </w:p>
    <w:bookmarkEnd w:id="135"/>
    <w:p w14:paraId="22AA9BB2" w14:textId="77777777" w:rsidR="0075344F" w:rsidRPr="004A4035" w:rsidRDefault="0075344F" w:rsidP="0075344F">
      <w:pPr>
        <w:pStyle w:val="Nessunaspaziatura"/>
        <w:tabs>
          <w:tab w:val="left" w:pos="1080"/>
        </w:tabs>
        <w:jc w:val="both"/>
        <w:rPr>
          <w:rFonts w:ascii="Times New Roman" w:hAnsi="Times New Roman" w:cs="Times New Roman"/>
          <w:sz w:val="26"/>
          <w:szCs w:val="26"/>
        </w:rPr>
      </w:pPr>
    </w:p>
    <w:p w14:paraId="0623AF12" w14:textId="5679BF92" w:rsidR="0075344F" w:rsidRPr="004A4035" w:rsidRDefault="0075344F" w:rsidP="0075344F">
      <w:pPr>
        <w:pStyle w:val="Nessunaspaziatura"/>
        <w:tabs>
          <w:tab w:val="left" w:pos="1080"/>
        </w:tabs>
        <w:jc w:val="both"/>
        <w:rPr>
          <w:rFonts w:ascii="Times New Roman" w:hAnsi="Times New Roman" w:cs="Times New Roman"/>
          <w:color w:val="FF0000"/>
          <w:sz w:val="26"/>
          <w:szCs w:val="26"/>
        </w:rPr>
      </w:pPr>
      <w:r w:rsidRPr="004A4035">
        <w:rPr>
          <w:rFonts w:ascii="Times New Roman" w:hAnsi="Times New Roman" w:cs="Times New Roman"/>
          <w:b/>
          <w:sz w:val="26"/>
          <w:szCs w:val="26"/>
        </w:rPr>
        <w:t xml:space="preserve">For the </w:t>
      </w:r>
      <w:r w:rsidRPr="004A4035">
        <w:rPr>
          <w:rFonts w:ascii="Times New Roman" w:hAnsi="Times New Roman" w:cs="Times New Roman"/>
          <w:b/>
          <w:i/>
          <w:sz w:val="26"/>
          <w:szCs w:val="26"/>
        </w:rPr>
        <w:t xml:space="preserve">lectio </w:t>
      </w:r>
      <w:proofErr w:type="spellStart"/>
      <w:r w:rsidRPr="004A4035">
        <w:rPr>
          <w:rFonts w:ascii="Times New Roman" w:hAnsi="Times New Roman" w:cs="Times New Roman"/>
          <w:b/>
          <w:i/>
          <w:sz w:val="26"/>
          <w:szCs w:val="26"/>
        </w:rPr>
        <w:t>divina</w:t>
      </w:r>
      <w:proofErr w:type="spellEnd"/>
      <w:r w:rsidRPr="004A4035">
        <w:rPr>
          <w:rFonts w:ascii="Times New Roman" w:hAnsi="Times New Roman" w:cs="Times New Roman"/>
          <w:b/>
          <w:i/>
          <w:sz w:val="26"/>
          <w:szCs w:val="26"/>
        </w:rPr>
        <w:t xml:space="preserve">: </w:t>
      </w:r>
      <w:r w:rsidRPr="004A4035">
        <w:rPr>
          <w:rFonts w:ascii="Times New Roman" w:hAnsi="Times New Roman" w:cs="Times New Roman"/>
          <w:sz w:val="26"/>
          <w:szCs w:val="26"/>
        </w:rPr>
        <w:t xml:space="preserve"> </w:t>
      </w:r>
      <w:r w:rsidR="009931A8" w:rsidRPr="004A4035">
        <w:rPr>
          <w:rFonts w:ascii="Times New Roman" w:hAnsi="Times New Roman" w:cs="Times New Roman"/>
          <w:color w:val="000000" w:themeColor="text1"/>
          <w:sz w:val="26"/>
          <w:szCs w:val="26"/>
        </w:rPr>
        <w:t>Cf</w:t>
      </w:r>
      <w:r w:rsidRPr="004A4035">
        <w:rPr>
          <w:rFonts w:ascii="Times New Roman" w:hAnsi="Times New Roman" w:cs="Times New Roman"/>
          <w:color w:val="000000" w:themeColor="text1"/>
          <w:sz w:val="26"/>
          <w:szCs w:val="26"/>
        </w:rPr>
        <w:t xml:space="preserve">. </w:t>
      </w:r>
      <w:proofErr w:type="spellStart"/>
      <w:r w:rsidRPr="004A4035">
        <w:rPr>
          <w:rFonts w:ascii="Times New Roman" w:hAnsi="Times New Roman" w:cs="Times New Roman"/>
          <w:color w:val="000000" w:themeColor="text1"/>
          <w:sz w:val="26"/>
          <w:szCs w:val="26"/>
        </w:rPr>
        <w:t>Ez</w:t>
      </w:r>
      <w:proofErr w:type="spellEnd"/>
      <w:r w:rsidRPr="004A4035">
        <w:rPr>
          <w:rFonts w:ascii="Times New Roman" w:hAnsi="Times New Roman" w:cs="Times New Roman"/>
          <w:color w:val="000000" w:themeColor="text1"/>
          <w:sz w:val="26"/>
          <w:szCs w:val="26"/>
        </w:rPr>
        <w:t xml:space="preserve"> 34:1-33; Jn 10:1-18; Ps 117</w:t>
      </w:r>
    </w:p>
    <w:p w14:paraId="21FFE9E2" w14:textId="77777777" w:rsidR="0075344F" w:rsidRPr="004A4035" w:rsidRDefault="0075344F" w:rsidP="0075344F">
      <w:pPr>
        <w:pStyle w:val="Nessunaspaziatura"/>
        <w:tabs>
          <w:tab w:val="left" w:pos="1080"/>
        </w:tabs>
        <w:jc w:val="both"/>
        <w:rPr>
          <w:rFonts w:ascii="Times New Roman" w:hAnsi="Times New Roman" w:cs="Times New Roman"/>
          <w:color w:val="FF0000"/>
          <w:sz w:val="26"/>
          <w:szCs w:val="26"/>
        </w:rPr>
      </w:pPr>
    </w:p>
    <w:p w14:paraId="71BC3A3F" w14:textId="77777777" w:rsidR="0075344F" w:rsidRPr="004A4035" w:rsidRDefault="0075344F" w:rsidP="0075344F">
      <w:pPr>
        <w:pStyle w:val="Nessunaspaziatura"/>
        <w:tabs>
          <w:tab w:val="left" w:pos="1080"/>
        </w:tabs>
        <w:jc w:val="both"/>
        <w:rPr>
          <w:rFonts w:ascii="Times New Roman" w:hAnsi="Times New Roman" w:cs="Times New Roman"/>
          <w:color w:val="FF0000"/>
          <w:sz w:val="26"/>
          <w:szCs w:val="26"/>
        </w:rPr>
      </w:pPr>
    </w:p>
    <w:p w14:paraId="5D137719" w14:textId="528954A4" w:rsidR="0075344F" w:rsidRPr="004A4035" w:rsidRDefault="004F53BF" w:rsidP="0075344F">
      <w:pPr>
        <w:pStyle w:val="Nessunaspaziatura"/>
        <w:tabs>
          <w:tab w:val="left" w:pos="1080"/>
        </w:tabs>
        <w:jc w:val="center"/>
        <w:rPr>
          <w:rFonts w:ascii="Times New Roman" w:hAnsi="Times New Roman" w:cs="Times New Roman"/>
          <w:b/>
          <w:smallCaps/>
          <w:sz w:val="26"/>
          <w:szCs w:val="26"/>
        </w:rPr>
      </w:pPr>
      <w:r w:rsidRPr="004A4035">
        <w:rPr>
          <w:rFonts w:ascii="Times New Roman" w:hAnsi="Times New Roman" w:cs="Times New Roman"/>
          <w:b/>
          <w:smallCaps/>
          <w:sz w:val="26"/>
          <w:szCs w:val="26"/>
        </w:rPr>
        <w:t>The beginning of the Congregation</w:t>
      </w:r>
      <w:r w:rsidR="00EC2104" w:rsidRPr="004A4035">
        <w:rPr>
          <w:rFonts w:ascii="Times New Roman" w:hAnsi="Times New Roman" w:cs="Times New Roman"/>
          <w:b/>
          <w:smallCaps/>
          <w:sz w:val="26"/>
          <w:szCs w:val="26"/>
        </w:rPr>
        <w:t xml:space="preserve"> of Women</w:t>
      </w:r>
      <w:r w:rsidRPr="004A4035">
        <w:rPr>
          <w:rFonts w:ascii="Times New Roman" w:hAnsi="Times New Roman" w:cs="Times New Roman"/>
          <w:b/>
          <w:smallCaps/>
          <w:sz w:val="26"/>
          <w:szCs w:val="26"/>
        </w:rPr>
        <w:t xml:space="preserve"> </w:t>
      </w:r>
    </w:p>
    <w:p w14:paraId="2718264D" w14:textId="77777777" w:rsidR="0075344F" w:rsidRPr="004A4035" w:rsidRDefault="0075344F" w:rsidP="0075344F">
      <w:pPr>
        <w:pStyle w:val="Nessunaspaziatura"/>
        <w:tabs>
          <w:tab w:val="left" w:pos="1080"/>
        </w:tabs>
        <w:jc w:val="center"/>
        <w:rPr>
          <w:rFonts w:ascii="Times New Roman" w:hAnsi="Times New Roman" w:cs="Times New Roman"/>
          <w:b/>
          <w:sz w:val="26"/>
          <w:szCs w:val="26"/>
        </w:rPr>
      </w:pPr>
      <w:r w:rsidRPr="004A4035">
        <w:rPr>
          <w:rFonts w:ascii="Times New Roman" w:hAnsi="Times New Roman" w:cs="Times New Roman"/>
          <w:b/>
          <w:sz w:val="26"/>
          <w:szCs w:val="26"/>
        </w:rPr>
        <w:t>March 19, 1887</w:t>
      </w:r>
    </w:p>
    <w:p w14:paraId="64820C7F" w14:textId="77777777" w:rsidR="0075344F" w:rsidRPr="004A4035" w:rsidRDefault="0075344F" w:rsidP="0075344F">
      <w:pPr>
        <w:pStyle w:val="Nessunaspaziatura"/>
        <w:tabs>
          <w:tab w:val="left" w:pos="1080"/>
        </w:tabs>
        <w:jc w:val="center"/>
        <w:rPr>
          <w:rFonts w:ascii="Times New Roman" w:hAnsi="Times New Roman" w:cs="Times New Roman"/>
          <w:b/>
          <w:color w:val="FF0000"/>
          <w:sz w:val="26"/>
          <w:szCs w:val="26"/>
        </w:rPr>
      </w:pPr>
    </w:p>
    <w:p w14:paraId="6C264AA3" w14:textId="1EAB4AF3" w:rsidR="0075344F" w:rsidRPr="004A4035" w:rsidRDefault="00EC2104" w:rsidP="0075344F">
      <w:pPr>
        <w:pStyle w:val="Nessunaspaziatura"/>
        <w:tabs>
          <w:tab w:val="left" w:pos="1080"/>
        </w:tabs>
        <w:jc w:val="both"/>
        <w:rPr>
          <w:rFonts w:ascii="Times New Roman" w:hAnsi="Times New Roman" w:cs="Times New Roman"/>
          <w:sz w:val="26"/>
          <w:szCs w:val="26"/>
          <w:lang w:val="it-IT"/>
        </w:rPr>
      </w:pPr>
      <w:r w:rsidRPr="004A4035">
        <w:rPr>
          <w:rFonts w:ascii="Times New Roman" w:hAnsi="Times New Roman" w:cs="Times New Roman"/>
          <w:sz w:val="26"/>
          <w:szCs w:val="26"/>
        </w:rPr>
        <w:t>T</w:t>
      </w:r>
      <w:r w:rsidR="0075344F" w:rsidRPr="004A4035">
        <w:rPr>
          <w:rFonts w:ascii="Times New Roman" w:hAnsi="Times New Roman" w:cs="Times New Roman"/>
          <w:sz w:val="26"/>
          <w:szCs w:val="26"/>
        </w:rPr>
        <w:t xml:space="preserve">he first four young </w:t>
      </w:r>
      <w:r w:rsidRPr="004A4035">
        <w:rPr>
          <w:rFonts w:ascii="Times New Roman" w:hAnsi="Times New Roman" w:cs="Times New Roman"/>
          <w:sz w:val="26"/>
          <w:szCs w:val="26"/>
        </w:rPr>
        <w:t>women entered the novitiate</w:t>
      </w:r>
      <w:r w:rsidR="0075344F" w:rsidRPr="004A4035">
        <w:rPr>
          <w:rFonts w:ascii="Times New Roman" w:hAnsi="Times New Roman" w:cs="Times New Roman"/>
          <w:sz w:val="26"/>
          <w:szCs w:val="26"/>
        </w:rPr>
        <w:t xml:space="preserve">:  Giuffrida Maria, </w:t>
      </w:r>
      <w:proofErr w:type="spellStart"/>
      <w:r w:rsidR="0075344F" w:rsidRPr="004A4035">
        <w:rPr>
          <w:rFonts w:ascii="Times New Roman" w:hAnsi="Times New Roman" w:cs="Times New Roman"/>
          <w:sz w:val="26"/>
          <w:szCs w:val="26"/>
        </w:rPr>
        <w:t>Affronte</w:t>
      </w:r>
      <w:proofErr w:type="spellEnd"/>
      <w:r w:rsidR="0075344F" w:rsidRPr="004A4035">
        <w:rPr>
          <w:rFonts w:ascii="Times New Roman" w:hAnsi="Times New Roman" w:cs="Times New Roman"/>
          <w:sz w:val="26"/>
          <w:szCs w:val="26"/>
        </w:rPr>
        <w:t xml:space="preserve"> Maria, Santamaria </w:t>
      </w:r>
      <w:proofErr w:type="spellStart"/>
      <w:r w:rsidR="0075344F" w:rsidRPr="004A4035">
        <w:rPr>
          <w:rFonts w:ascii="Times New Roman" w:hAnsi="Times New Roman" w:cs="Times New Roman"/>
          <w:sz w:val="26"/>
          <w:szCs w:val="26"/>
        </w:rPr>
        <w:t>Giuseppa</w:t>
      </w:r>
      <w:proofErr w:type="spellEnd"/>
      <w:r w:rsidR="0075344F" w:rsidRPr="004A4035">
        <w:rPr>
          <w:rFonts w:ascii="Times New Roman" w:hAnsi="Times New Roman" w:cs="Times New Roman"/>
          <w:sz w:val="26"/>
          <w:szCs w:val="26"/>
        </w:rPr>
        <w:t xml:space="preserve">, </w:t>
      </w:r>
      <w:r w:rsidR="000432F7" w:rsidRPr="004A4035">
        <w:rPr>
          <w:rFonts w:ascii="Times New Roman" w:hAnsi="Times New Roman" w:cs="Times New Roman"/>
          <w:sz w:val="26"/>
          <w:szCs w:val="26"/>
        </w:rPr>
        <w:t xml:space="preserve">and </w:t>
      </w:r>
      <w:proofErr w:type="spellStart"/>
      <w:r w:rsidR="0075344F" w:rsidRPr="004A4035">
        <w:rPr>
          <w:rFonts w:ascii="Times New Roman" w:hAnsi="Times New Roman" w:cs="Times New Roman"/>
          <w:sz w:val="26"/>
          <w:szCs w:val="26"/>
        </w:rPr>
        <w:t>D’amico</w:t>
      </w:r>
      <w:proofErr w:type="spellEnd"/>
      <w:r w:rsidR="0075344F" w:rsidRPr="004A4035">
        <w:rPr>
          <w:rFonts w:ascii="Times New Roman" w:hAnsi="Times New Roman" w:cs="Times New Roman"/>
          <w:sz w:val="26"/>
          <w:szCs w:val="26"/>
        </w:rPr>
        <w:t xml:space="preserve"> Rosa. The</w:t>
      </w:r>
      <w:r w:rsidR="00382587" w:rsidRPr="004A4035">
        <w:rPr>
          <w:rFonts w:ascii="Times New Roman" w:hAnsi="Times New Roman" w:cs="Times New Roman"/>
          <w:sz w:val="26"/>
          <w:szCs w:val="26"/>
        </w:rPr>
        <w:t xml:space="preserve">ir distinctive </w:t>
      </w:r>
      <w:r w:rsidR="0075344F" w:rsidRPr="004A4035">
        <w:rPr>
          <w:rFonts w:ascii="Times New Roman" w:hAnsi="Times New Roman" w:cs="Times New Roman"/>
          <w:sz w:val="26"/>
          <w:szCs w:val="26"/>
        </w:rPr>
        <w:t xml:space="preserve">emblem is a heart made of cloth sewn on their habit with an inscription: </w:t>
      </w:r>
      <w:r w:rsidR="0075344F" w:rsidRPr="004A4035">
        <w:rPr>
          <w:rFonts w:ascii="Times New Roman" w:hAnsi="Times New Roman" w:cs="Times New Roman"/>
          <w:i/>
          <w:sz w:val="26"/>
          <w:szCs w:val="26"/>
        </w:rPr>
        <w:t xml:space="preserve">Rogate Dominum messis.  </w:t>
      </w:r>
      <w:r w:rsidR="0075344F" w:rsidRPr="004A4035">
        <w:rPr>
          <w:rFonts w:ascii="Times New Roman" w:hAnsi="Times New Roman" w:cs="Times New Roman"/>
          <w:sz w:val="26"/>
          <w:szCs w:val="26"/>
        </w:rPr>
        <w:t xml:space="preserve">The novices were called: </w:t>
      </w:r>
      <w:r w:rsidR="00F40041" w:rsidRPr="004A4035">
        <w:rPr>
          <w:rFonts w:ascii="Times New Roman" w:hAnsi="Times New Roman" w:cs="Times New Roman"/>
          <w:i/>
          <w:sz w:val="26"/>
          <w:szCs w:val="26"/>
        </w:rPr>
        <w:t>“</w:t>
      </w:r>
      <w:r w:rsidR="0075344F" w:rsidRPr="004A4035">
        <w:rPr>
          <w:rFonts w:ascii="Times New Roman" w:hAnsi="Times New Roman" w:cs="Times New Roman"/>
          <w:i/>
          <w:sz w:val="26"/>
          <w:szCs w:val="26"/>
        </w:rPr>
        <w:t>Little Poor of the Heart of Jesus</w:t>
      </w:r>
      <w:r w:rsidR="003B1B0D" w:rsidRPr="004A4035">
        <w:rPr>
          <w:rFonts w:ascii="Times New Roman" w:hAnsi="Times New Roman" w:cs="Times New Roman"/>
          <w:i/>
          <w:sz w:val="26"/>
          <w:szCs w:val="26"/>
        </w:rPr>
        <w:t>.”</w:t>
      </w:r>
      <w:r w:rsidR="0075344F" w:rsidRPr="004A4035">
        <w:rPr>
          <w:rFonts w:ascii="Times New Roman" w:hAnsi="Times New Roman" w:cs="Times New Roman"/>
          <w:sz w:val="26"/>
          <w:szCs w:val="26"/>
        </w:rPr>
        <w:t xml:space="preserve"> The novitiate </w:t>
      </w:r>
      <w:r w:rsidRPr="004A4035">
        <w:rPr>
          <w:rFonts w:ascii="Times New Roman" w:hAnsi="Times New Roman" w:cs="Times New Roman"/>
          <w:sz w:val="26"/>
          <w:szCs w:val="26"/>
        </w:rPr>
        <w:t>was called</w:t>
      </w:r>
      <w:r w:rsidR="0075344F" w:rsidRPr="004A4035">
        <w:rPr>
          <w:rFonts w:ascii="Times New Roman" w:hAnsi="Times New Roman" w:cs="Times New Roman"/>
          <w:sz w:val="26"/>
          <w:szCs w:val="26"/>
        </w:rPr>
        <w:t xml:space="preserve">: </w:t>
      </w:r>
      <w:r w:rsidR="00F40041" w:rsidRPr="004A4035">
        <w:rPr>
          <w:rFonts w:ascii="Times New Roman" w:hAnsi="Times New Roman" w:cs="Times New Roman"/>
          <w:sz w:val="26"/>
          <w:szCs w:val="26"/>
        </w:rPr>
        <w:t>“</w:t>
      </w:r>
      <w:r w:rsidR="0075344F" w:rsidRPr="004A4035">
        <w:rPr>
          <w:rFonts w:ascii="Times New Roman" w:hAnsi="Times New Roman" w:cs="Times New Roman"/>
          <w:i/>
          <w:sz w:val="26"/>
          <w:szCs w:val="26"/>
        </w:rPr>
        <w:t xml:space="preserve">Little Retreat of </w:t>
      </w:r>
      <w:r w:rsidR="00023685" w:rsidRPr="004A4035">
        <w:rPr>
          <w:rFonts w:ascii="Times New Roman" w:hAnsi="Times New Roman" w:cs="Times New Roman"/>
          <w:i/>
          <w:sz w:val="26"/>
          <w:szCs w:val="26"/>
        </w:rPr>
        <w:t>St.</w:t>
      </w:r>
      <w:r w:rsidR="0075344F" w:rsidRPr="004A4035">
        <w:rPr>
          <w:rFonts w:ascii="Times New Roman" w:hAnsi="Times New Roman" w:cs="Times New Roman"/>
          <w:i/>
          <w:sz w:val="26"/>
          <w:szCs w:val="26"/>
        </w:rPr>
        <w:t xml:space="preserve"> Joseph</w:t>
      </w:r>
      <w:r w:rsidR="003B1B0D" w:rsidRPr="004A4035">
        <w:rPr>
          <w:rFonts w:ascii="Times New Roman" w:hAnsi="Times New Roman" w:cs="Times New Roman"/>
          <w:i/>
          <w:sz w:val="26"/>
          <w:szCs w:val="26"/>
        </w:rPr>
        <w:t>.”</w:t>
      </w:r>
      <w:r w:rsidR="0075344F" w:rsidRPr="004A4035">
        <w:rPr>
          <w:rFonts w:ascii="Times New Roman" w:hAnsi="Times New Roman" w:cs="Times New Roman"/>
          <w:sz w:val="26"/>
          <w:szCs w:val="26"/>
        </w:rPr>
        <w:t xml:space="preserve"> Fr. Hannibal established this </w:t>
      </w:r>
      <w:r w:rsidR="00382587" w:rsidRPr="004A4035">
        <w:rPr>
          <w:rFonts w:ascii="Times New Roman" w:hAnsi="Times New Roman" w:cs="Times New Roman"/>
          <w:sz w:val="26"/>
          <w:szCs w:val="26"/>
        </w:rPr>
        <w:t>day</w:t>
      </w:r>
      <w:r w:rsidR="0075344F" w:rsidRPr="004A4035">
        <w:rPr>
          <w:rFonts w:ascii="Times New Roman" w:hAnsi="Times New Roman" w:cs="Times New Roman"/>
          <w:sz w:val="26"/>
          <w:szCs w:val="26"/>
        </w:rPr>
        <w:t xml:space="preserve"> as the historical date of the foundation of his </w:t>
      </w:r>
      <w:r w:rsidRPr="004A4035">
        <w:rPr>
          <w:rFonts w:ascii="Times New Roman" w:hAnsi="Times New Roman" w:cs="Times New Roman"/>
          <w:sz w:val="26"/>
          <w:szCs w:val="26"/>
        </w:rPr>
        <w:t>Congregation of women</w:t>
      </w:r>
      <w:r w:rsidR="0075344F" w:rsidRPr="004A4035">
        <w:rPr>
          <w:rFonts w:ascii="Times New Roman" w:hAnsi="Times New Roman" w:cs="Times New Roman"/>
          <w:sz w:val="26"/>
          <w:szCs w:val="26"/>
        </w:rPr>
        <w:t xml:space="preserve">. </w:t>
      </w:r>
      <w:r w:rsidR="0075344F" w:rsidRPr="004A4035">
        <w:rPr>
          <w:rFonts w:ascii="Times New Roman" w:hAnsi="Times New Roman" w:cs="Times New Roman"/>
          <w:sz w:val="26"/>
          <w:szCs w:val="26"/>
          <w:lang w:val="it-IT"/>
        </w:rPr>
        <w:t xml:space="preserve">(Cf. </w:t>
      </w:r>
      <w:r w:rsidR="00C54AF0" w:rsidRPr="004A4035">
        <w:rPr>
          <w:rFonts w:ascii="Times New Roman" w:hAnsi="Times New Roman" w:cs="Times New Roman"/>
          <w:smallCaps/>
          <w:sz w:val="26"/>
          <w:szCs w:val="26"/>
          <w:lang w:val="it-IT"/>
        </w:rPr>
        <w:t>Greco</w:t>
      </w:r>
      <w:r w:rsidR="0075344F" w:rsidRPr="004A4035">
        <w:rPr>
          <w:rFonts w:ascii="Times New Roman" w:hAnsi="Times New Roman" w:cs="Times New Roman"/>
          <w:sz w:val="26"/>
          <w:szCs w:val="26"/>
          <w:lang w:val="it-IT"/>
        </w:rPr>
        <w:t xml:space="preserve"> S., </w:t>
      </w:r>
      <w:r w:rsidR="0075344F" w:rsidRPr="004A4035">
        <w:rPr>
          <w:rFonts w:ascii="Times New Roman" w:hAnsi="Times New Roman" w:cs="Times New Roman"/>
          <w:i/>
          <w:sz w:val="26"/>
          <w:szCs w:val="26"/>
          <w:lang w:val="it-IT"/>
        </w:rPr>
        <w:t xml:space="preserve">Una data storica: 19 marzo 1887, </w:t>
      </w:r>
      <w:r w:rsidR="0075344F" w:rsidRPr="004A4035">
        <w:rPr>
          <w:rFonts w:ascii="Times New Roman" w:hAnsi="Times New Roman" w:cs="Times New Roman"/>
          <w:sz w:val="26"/>
          <w:szCs w:val="26"/>
          <w:lang w:val="it-IT"/>
        </w:rPr>
        <w:t xml:space="preserve">in </w:t>
      </w:r>
      <w:r w:rsidR="00F40041" w:rsidRPr="004A4035">
        <w:rPr>
          <w:rFonts w:ascii="Times New Roman" w:hAnsi="Times New Roman" w:cs="Times New Roman"/>
          <w:sz w:val="26"/>
          <w:szCs w:val="26"/>
          <w:lang w:val="it-IT"/>
        </w:rPr>
        <w:t>“</w:t>
      </w:r>
      <w:r w:rsidR="0075344F" w:rsidRPr="004A4035">
        <w:rPr>
          <w:rFonts w:ascii="Times New Roman" w:hAnsi="Times New Roman" w:cs="Times New Roman"/>
          <w:sz w:val="26"/>
          <w:szCs w:val="26"/>
          <w:lang w:val="it-IT"/>
        </w:rPr>
        <w:t xml:space="preserve">Studi Rogazionisti”, a. 8, aprile-giugno 1997, </w:t>
      </w:r>
      <w:r w:rsidR="00382587" w:rsidRPr="004A4035">
        <w:rPr>
          <w:rFonts w:ascii="Times New Roman" w:hAnsi="Times New Roman" w:cs="Times New Roman"/>
          <w:sz w:val="26"/>
          <w:szCs w:val="26"/>
          <w:lang w:val="it-IT"/>
        </w:rPr>
        <w:t>p</w:t>
      </w:r>
      <w:r w:rsidR="0075344F" w:rsidRPr="004A4035">
        <w:rPr>
          <w:rFonts w:ascii="Times New Roman" w:hAnsi="Times New Roman" w:cs="Times New Roman"/>
          <w:sz w:val="26"/>
          <w:szCs w:val="26"/>
          <w:lang w:val="it-IT"/>
        </w:rPr>
        <w:t xml:space="preserve">p. 53-61). </w:t>
      </w:r>
    </w:p>
    <w:p w14:paraId="140A3BA4" w14:textId="77777777" w:rsidR="0075344F" w:rsidRPr="004A4035" w:rsidRDefault="0075344F" w:rsidP="0075344F">
      <w:pPr>
        <w:pStyle w:val="Nessunaspaziatura"/>
        <w:tabs>
          <w:tab w:val="left" w:pos="1080"/>
        </w:tabs>
        <w:jc w:val="both"/>
        <w:rPr>
          <w:rFonts w:ascii="Times New Roman" w:hAnsi="Times New Roman" w:cs="Times New Roman"/>
          <w:sz w:val="26"/>
          <w:szCs w:val="26"/>
          <w:lang w:val="it-IT"/>
        </w:rPr>
      </w:pPr>
    </w:p>
    <w:p w14:paraId="679EAFC2" w14:textId="77777777" w:rsidR="0075344F" w:rsidRPr="004A4035" w:rsidRDefault="0075344F" w:rsidP="0075344F">
      <w:pPr>
        <w:pStyle w:val="Nessunaspaziatura"/>
        <w:tabs>
          <w:tab w:val="left" w:pos="1080"/>
        </w:tabs>
        <w:jc w:val="both"/>
        <w:rPr>
          <w:rFonts w:ascii="Times New Roman" w:hAnsi="Times New Roman" w:cs="Times New Roman"/>
          <w:sz w:val="26"/>
          <w:szCs w:val="26"/>
        </w:rPr>
      </w:pPr>
      <w:r w:rsidRPr="004A4035">
        <w:rPr>
          <w:rFonts w:ascii="Times New Roman" w:hAnsi="Times New Roman" w:cs="Times New Roman"/>
          <w:b/>
          <w:sz w:val="26"/>
          <w:szCs w:val="26"/>
        </w:rPr>
        <w:t>His Teaching</w:t>
      </w:r>
    </w:p>
    <w:p w14:paraId="4931150D" w14:textId="1886D89F" w:rsidR="0075344F" w:rsidRPr="004A4035" w:rsidRDefault="0075344F" w:rsidP="0075344F">
      <w:pPr>
        <w:pStyle w:val="Nessunaspaziatura"/>
        <w:tabs>
          <w:tab w:val="left" w:pos="1080"/>
        </w:tabs>
        <w:jc w:val="both"/>
        <w:rPr>
          <w:rFonts w:ascii="Times New Roman" w:hAnsi="Times New Roman" w:cs="Times New Roman"/>
          <w:sz w:val="26"/>
          <w:szCs w:val="26"/>
        </w:rPr>
      </w:pPr>
      <w:r w:rsidRPr="004A4035">
        <w:rPr>
          <w:rFonts w:ascii="Times New Roman" w:hAnsi="Times New Roman" w:cs="Times New Roman"/>
          <w:sz w:val="26"/>
          <w:szCs w:val="26"/>
        </w:rPr>
        <w:t xml:space="preserve">The </w:t>
      </w:r>
      <w:r w:rsidR="003F6A3F" w:rsidRPr="004A4035">
        <w:rPr>
          <w:rFonts w:ascii="Times New Roman" w:hAnsi="Times New Roman" w:cs="Times New Roman"/>
          <w:sz w:val="26"/>
          <w:szCs w:val="26"/>
        </w:rPr>
        <w:t xml:space="preserve">(religious) </w:t>
      </w:r>
      <w:r w:rsidRPr="004A4035">
        <w:rPr>
          <w:rFonts w:ascii="Times New Roman" w:hAnsi="Times New Roman" w:cs="Times New Roman"/>
          <w:sz w:val="26"/>
          <w:szCs w:val="26"/>
        </w:rPr>
        <w:t xml:space="preserve">communities that I </w:t>
      </w:r>
      <w:r w:rsidR="003F6A3F" w:rsidRPr="004A4035">
        <w:rPr>
          <w:rFonts w:ascii="Times New Roman" w:hAnsi="Times New Roman" w:cs="Times New Roman"/>
          <w:sz w:val="26"/>
          <w:szCs w:val="26"/>
        </w:rPr>
        <w:t>dream</w:t>
      </w:r>
      <w:r w:rsidR="00EC2104" w:rsidRPr="004A4035">
        <w:rPr>
          <w:rFonts w:ascii="Times New Roman" w:hAnsi="Times New Roman" w:cs="Times New Roman"/>
          <w:sz w:val="26"/>
          <w:szCs w:val="26"/>
        </w:rPr>
        <w:t>ed</w:t>
      </w:r>
      <w:r w:rsidR="00382587" w:rsidRPr="004A4035">
        <w:rPr>
          <w:rFonts w:ascii="Times New Roman" w:hAnsi="Times New Roman" w:cs="Times New Roman"/>
          <w:sz w:val="26"/>
          <w:szCs w:val="26"/>
        </w:rPr>
        <w:t xml:space="preserve"> </w:t>
      </w:r>
      <w:r w:rsidR="00186161" w:rsidRPr="004A4035">
        <w:rPr>
          <w:rFonts w:ascii="Times New Roman" w:hAnsi="Times New Roman" w:cs="Times New Roman"/>
          <w:sz w:val="26"/>
          <w:szCs w:val="26"/>
        </w:rPr>
        <w:t xml:space="preserve">of </w:t>
      </w:r>
      <w:r w:rsidRPr="004A4035">
        <w:rPr>
          <w:rFonts w:ascii="Times New Roman" w:hAnsi="Times New Roman" w:cs="Times New Roman"/>
          <w:sz w:val="26"/>
          <w:szCs w:val="26"/>
        </w:rPr>
        <w:t>for my Orphanage could not accept my invitation</w:t>
      </w:r>
      <w:r w:rsidR="00EC2104" w:rsidRPr="004A4035">
        <w:rPr>
          <w:rFonts w:ascii="Times New Roman" w:hAnsi="Times New Roman" w:cs="Times New Roman"/>
          <w:sz w:val="26"/>
          <w:szCs w:val="26"/>
        </w:rPr>
        <w:t xml:space="preserve"> because</w:t>
      </w:r>
      <w:r w:rsidR="003F6A3F" w:rsidRPr="004A4035">
        <w:rPr>
          <w:rFonts w:ascii="Times New Roman" w:hAnsi="Times New Roman" w:cs="Times New Roman"/>
          <w:sz w:val="26"/>
          <w:szCs w:val="26"/>
        </w:rPr>
        <w:t xml:space="preserve">  I did not have the </w:t>
      </w:r>
      <w:r w:rsidRPr="004A4035">
        <w:rPr>
          <w:rFonts w:ascii="Times New Roman" w:hAnsi="Times New Roman" w:cs="Times New Roman"/>
          <w:sz w:val="26"/>
          <w:szCs w:val="26"/>
        </w:rPr>
        <w:t xml:space="preserve">means </w:t>
      </w:r>
      <w:r w:rsidR="003F6A3F" w:rsidRPr="004A4035">
        <w:rPr>
          <w:rFonts w:ascii="Times New Roman" w:hAnsi="Times New Roman" w:cs="Times New Roman"/>
          <w:sz w:val="26"/>
          <w:szCs w:val="26"/>
        </w:rPr>
        <w:t>to pay</w:t>
      </w:r>
      <w:r w:rsidRPr="004A4035">
        <w:rPr>
          <w:rFonts w:ascii="Times New Roman" w:hAnsi="Times New Roman" w:cs="Times New Roman"/>
          <w:sz w:val="26"/>
          <w:szCs w:val="26"/>
        </w:rPr>
        <w:t xml:space="preserve"> them. </w:t>
      </w:r>
      <w:r w:rsidR="00EC2104" w:rsidRPr="004A4035">
        <w:rPr>
          <w:rFonts w:ascii="Times New Roman" w:hAnsi="Times New Roman" w:cs="Times New Roman"/>
          <w:sz w:val="26"/>
          <w:szCs w:val="26"/>
        </w:rPr>
        <w:t>Therefore</w:t>
      </w:r>
      <w:r w:rsidRPr="004A4035">
        <w:rPr>
          <w:rFonts w:ascii="Times New Roman" w:hAnsi="Times New Roman" w:cs="Times New Roman"/>
          <w:sz w:val="26"/>
          <w:szCs w:val="26"/>
        </w:rPr>
        <w:t xml:space="preserve">, I </w:t>
      </w:r>
      <w:r w:rsidR="003F6A3F" w:rsidRPr="004A4035">
        <w:rPr>
          <w:rFonts w:ascii="Times New Roman" w:hAnsi="Times New Roman" w:cs="Times New Roman"/>
          <w:sz w:val="26"/>
          <w:szCs w:val="26"/>
        </w:rPr>
        <w:t>thought of a</w:t>
      </w:r>
      <w:r w:rsidRPr="004A4035">
        <w:rPr>
          <w:rFonts w:ascii="Times New Roman" w:hAnsi="Times New Roman" w:cs="Times New Roman"/>
          <w:sz w:val="26"/>
          <w:szCs w:val="26"/>
        </w:rPr>
        <w:t xml:space="preserve">n idea that </w:t>
      </w:r>
      <w:r w:rsidR="003F6A3F" w:rsidRPr="004A4035">
        <w:rPr>
          <w:rFonts w:ascii="Times New Roman" w:hAnsi="Times New Roman" w:cs="Times New Roman"/>
          <w:sz w:val="26"/>
          <w:szCs w:val="26"/>
        </w:rPr>
        <w:t>was perhaps</w:t>
      </w:r>
      <w:r w:rsidRPr="004A4035">
        <w:rPr>
          <w:rFonts w:ascii="Times New Roman" w:hAnsi="Times New Roman" w:cs="Times New Roman"/>
          <w:sz w:val="26"/>
          <w:szCs w:val="26"/>
        </w:rPr>
        <w:t xml:space="preserve"> too daring: </w:t>
      </w:r>
      <w:r w:rsidR="003F6A3F" w:rsidRPr="004A4035">
        <w:rPr>
          <w:rFonts w:ascii="Times New Roman" w:hAnsi="Times New Roman" w:cs="Times New Roman"/>
          <w:sz w:val="26"/>
          <w:szCs w:val="26"/>
        </w:rPr>
        <w:t xml:space="preserve">that of me forming </w:t>
      </w:r>
      <w:r w:rsidRPr="004A4035">
        <w:rPr>
          <w:rFonts w:ascii="Times New Roman" w:hAnsi="Times New Roman" w:cs="Times New Roman"/>
          <w:sz w:val="26"/>
          <w:szCs w:val="26"/>
        </w:rPr>
        <w:t>a community of educator-</w:t>
      </w:r>
      <w:r w:rsidR="00186161" w:rsidRPr="004A4035">
        <w:rPr>
          <w:rFonts w:ascii="Times New Roman" w:hAnsi="Times New Roman" w:cs="Times New Roman"/>
          <w:sz w:val="26"/>
          <w:szCs w:val="26"/>
        </w:rPr>
        <w:t>S</w:t>
      </w:r>
      <w:r w:rsidRPr="004A4035">
        <w:rPr>
          <w:rFonts w:ascii="Times New Roman" w:hAnsi="Times New Roman" w:cs="Times New Roman"/>
          <w:sz w:val="26"/>
          <w:szCs w:val="26"/>
        </w:rPr>
        <w:t>isters for my orphan</w:t>
      </w:r>
      <w:r w:rsidR="003F6A3F" w:rsidRPr="004A4035">
        <w:rPr>
          <w:rFonts w:ascii="Times New Roman" w:hAnsi="Times New Roman" w:cs="Times New Roman"/>
          <w:sz w:val="26"/>
          <w:szCs w:val="26"/>
        </w:rPr>
        <w:t xml:space="preserve"> girl</w:t>
      </w:r>
      <w:r w:rsidRPr="004A4035">
        <w:rPr>
          <w:rFonts w:ascii="Times New Roman" w:hAnsi="Times New Roman" w:cs="Times New Roman"/>
          <w:sz w:val="26"/>
          <w:szCs w:val="26"/>
        </w:rPr>
        <w:t xml:space="preserve">s. </w:t>
      </w:r>
      <w:r w:rsidR="003F6A3F" w:rsidRPr="004A4035">
        <w:rPr>
          <w:rFonts w:ascii="Times New Roman" w:hAnsi="Times New Roman" w:cs="Times New Roman"/>
          <w:sz w:val="26"/>
          <w:szCs w:val="26"/>
        </w:rPr>
        <w:t xml:space="preserve">For the </w:t>
      </w:r>
      <w:r w:rsidR="00186161" w:rsidRPr="004A4035">
        <w:rPr>
          <w:rFonts w:ascii="Times New Roman" w:hAnsi="Times New Roman" w:cs="Times New Roman"/>
          <w:sz w:val="26"/>
          <w:szCs w:val="26"/>
        </w:rPr>
        <w:t>S</w:t>
      </w:r>
      <w:r w:rsidR="003F6A3F" w:rsidRPr="004A4035">
        <w:rPr>
          <w:rFonts w:ascii="Times New Roman" w:hAnsi="Times New Roman" w:cs="Times New Roman"/>
          <w:sz w:val="26"/>
          <w:szCs w:val="26"/>
        </w:rPr>
        <w:t xml:space="preserve">isters, </w:t>
      </w:r>
      <w:r w:rsidRPr="004A4035">
        <w:rPr>
          <w:rFonts w:ascii="Times New Roman" w:hAnsi="Times New Roman" w:cs="Times New Roman"/>
          <w:sz w:val="26"/>
          <w:szCs w:val="26"/>
        </w:rPr>
        <w:t xml:space="preserve">I </w:t>
      </w:r>
      <w:r w:rsidR="003F6A3F" w:rsidRPr="004A4035">
        <w:rPr>
          <w:rFonts w:ascii="Times New Roman" w:hAnsi="Times New Roman" w:cs="Times New Roman"/>
          <w:sz w:val="26"/>
          <w:szCs w:val="26"/>
        </w:rPr>
        <w:t>had</w:t>
      </w:r>
      <w:r w:rsidRPr="004A4035">
        <w:rPr>
          <w:rFonts w:ascii="Times New Roman" w:hAnsi="Times New Roman" w:cs="Times New Roman"/>
          <w:sz w:val="26"/>
          <w:szCs w:val="26"/>
        </w:rPr>
        <w:t xml:space="preserve"> young </w:t>
      </w:r>
      <w:r w:rsidR="00EC2104" w:rsidRPr="004A4035">
        <w:rPr>
          <w:rFonts w:ascii="Times New Roman" w:hAnsi="Times New Roman" w:cs="Times New Roman"/>
          <w:sz w:val="26"/>
          <w:szCs w:val="26"/>
        </w:rPr>
        <w:t>women</w:t>
      </w:r>
      <w:r w:rsidRPr="004A4035">
        <w:rPr>
          <w:rFonts w:ascii="Times New Roman" w:hAnsi="Times New Roman" w:cs="Times New Roman"/>
          <w:sz w:val="26"/>
          <w:szCs w:val="26"/>
        </w:rPr>
        <w:t xml:space="preserve"> from </w:t>
      </w:r>
      <w:r w:rsidR="003F6A3F" w:rsidRPr="004A4035">
        <w:rPr>
          <w:rFonts w:ascii="Times New Roman" w:hAnsi="Times New Roman" w:cs="Times New Roman"/>
          <w:sz w:val="26"/>
          <w:szCs w:val="26"/>
        </w:rPr>
        <w:t xml:space="preserve">the villages </w:t>
      </w:r>
      <w:r w:rsidRPr="004A4035">
        <w:rPr>
          <w:rFonts w:ascii="Times New Roman" w:hAnsi="Times New Roman" w:cs="Times New Roman"/>
          <w:sz w:val="26"/>
          <w:szCs w:val="26"/>
        </w:rPr>
        <w:t>who came here</w:t>
      </w:r>
      <w:r w:rsidR="0030552D" w:rsidRPr="004A4035">
        <w:rPr>
          <w:rFonts w:ascii="Times New Roman" w:hAnsi="Times New Roman" w:cs="Times New Roman"/>
          <w:sz w:val="26"/>
          <w:szCs w:val="26"/>
        </w:rPr>
        <w:t xml:space="preserve"> to</w:t>
      </w:r>
      <w:r w:rsidRPr="004A4035">
        <w:rPr>
          <w:rFonts w:ascii="Times New Roman" w:hAnsi="Times New Roman" w:cs="Times New Roman"/>
          <w:sz w:val="26"/>
          <w:szCs w:val="26"/>
        </w:rPr>
        <w:t xml:space="preserve"> </w:t>
      </w:r>
      <w:r w:rsidR="00EC2104" w:rsidRPr="004A4035">
        <w:rPr>
          <w:rFonts w:ascii="Times New Roman" w:hAnsi="Times New Roman" w:cs="Times New Roman"/>
          <w:sz w:val="26"/>
          <w:szCs w:val="26"/>
        </w:rPr>
        <w:t>consecrate</w:t>
      </w:r>
      <w:r w:rsidRPr="004A4035">
        <w:rPr>
          <w:rFonts w:ascii="Times New Roman" w:hAnsi="Times New Roman" w:cs="Times New Roman"/>
          <w:sz w:val="26"/>
          <w:szCs w:val="26"/>
        </w:rPr>
        <w:t xml:space="preserve"> themselves to God and </w:t>
      </w:r>
      <w:r w:rsidR="0030552D" w:rsidRPr="004A4035">
        <w:rPr>
          <w:rFonts w:ascii="Times New Roman" w:hAnsi="Times New Roman" w:cs="Times New Roman"/>
          <w:sz w:val="26"/>
          <w:szCs w:val="26"/>
        </w:rPr>
        <w:t>to</w:t>
      </w:r>
      <w:r w:rsidRPr="004A4035">
        <w:rPr>
          <w:rFonts w:ascii="Times New Roman" w:hAnsi="Times New Roman" w:cs="Times New Roman"/>
          <w:sz w:val="26"/>
          <w:szCs w:val="26"/>
        </w:rPr>
        <w:t xml:space="preserve"> charity. They </w:t>
      </w:r>
      <w:r w:rsidR="003F6A3F" w:rsidRPr="004A4035">
        <w:rPr>
          <w:rFonts w:ascii="Times New Roman" w:hAnsi="Times New Roman" w:cs="Times New Roman"/>
          <w:sz w:val="26"/>
          <w:szCs w:val="26"/>
        </w:rPr>
        <w:t>did not come as orphan</w:t>
      </w:r>
      <w:r w:rsidR="00EC2104" w:rsidRPr="004A4035">
        <w:rPr>
          <w:rFonts w:ascii="Times New Roman" w:hAnsi="Times New Roman" w:cs="Times New Roman"/>
          <w:sz w:val="26"/>
          <w:szCs w:val="26"/>
        </w:rPr>
        <w:t>s</w:t>
      </w:r>
      <w:r w:rsidR="0030552D" w:rsidRPr="004A4035">
        <w:rPr>
          <w:rFonts w:ascii="Times New Roman" w:hAnsi="Times New Roman" w:cs="Times New Roman"/>
          <w:sz w:val="26"/>
          <w:szCs w:val="26"/>
        </w:rPr>
        <w:t xml:space="preserve"> because </w:t>
      </w:r>
      <w:r w:rsidRPr="004A4035">
        <w:rPr>
          <w:rFonts w:ascii="Times New Roman" w:hAnsi="Times New Roman" w:cs="Times New Roman"/>
          <w:sz w:val="26"/>
          <w:szCs w:val="26"/>
        </w:rPr>
        <w:t xml:space="preserve">most of them had or still have </w:t>
      </w:r>
      <w:r w:rsidR="003F6A3F" w:rsidRPr="004A4035">
        <w:rPr>
          <w:rFonts w:ascii="Times New Roman" w:hAnsi="Times New Roman" w:cs="Times New Roman"/>
          <w:sz w:val="26"/>
          <w:szCs w:val="26"/>
        </w:rPr>
        <w:t xml:space="preserve">their </w:t>
      </w:r>
      <w:r w:rsidRPr="004A4035">
        <w:rPr>
          <w:rFonts w:ascii="Times New Roman" w:hAnsi="Times New Roman" w:cs="Times New Roman"/>
          <w:sz w:val="26"/>
          <w:szCs w:val="26"/>
        </w:rPr>
        <w:t>parent</w:t>
      </w:r>
      <w:r w:rsidR="00EC2104" w:rsidRPr="004A4035">
        <w:rPr>
          <w:rFonts w:ascii="Times New Roman" w:hAnsi="Times New Roman" w:cs="Times New Roman"/>
          <w:sz w:val="26"/>
          <w:szCs w:val="26"/>
        </w:rPr>
        <w:t xml:space="preserve">s, </w:t>
      </w:r>
      <w:r w:rsidR="003F6A3F" w:rsidRPr="004A4035">
        <w:rPr>
          <w:rFonts w:ascii="Times New Roman" w:hAnsi="Times New Roman" w:cs="Times New Roman"/>
          <w:sz w:val="26"/>
          <w:szCs w:val="26"/>
        </w:rPr>
        <w:t>but t</w:t>
      </w:r>
      <w:r w:rsidRPr="004A4035">
        <w:rPr>
          <w:rFonts w:ascii="Times New Roman" w:hAnsi="Times New Roman" w:cs="Times New Roman"/>
          <w:sz w:val="26"/>
          <w:szCs w:val="26"/>
        </w:rPr>
        <w:t xml:space="preserve">hey left them and their native place to </w:t>
      </w:r>
      <w:r w:rsidR="003F6A3F" w:rsidRPr="004A4035">
        <w:rPr>
          <w:rFonts w:ascii="Times New Roman" w:hAnsi="Times New Roman" w:cs="Times New Roman"/>
          <w:sz w:val="26"/>
          <w:szCs w:val="26"/>
        </w:rPr>
        <w:t>devote</w:t>
      </w:r>
      <w:r w:rsidRPr="004A4035">
        <w:rPr>
          <w:rFonts w:ascii="Times New Roman" w:hAnsi="Times New Roman" w:cs="Times New Roman"/>
          <w:sz w:val="26"/>
          <w:szCs w:val="26"/>
        </w:rPr>
        <w:t xml:space="preserve"> themselves to the education and </w:t>
      </w:r>
      <w:r w:rsidR="007A2DDA" w:rsidRPr="004A4035">
        <w:rPr>
          <w:rFonts w:ascii="Times New Roman" w:hAnsi="Times New Roman" w:cs="Times New Roman"/>
          <w:sz w:val="26"/>
          <w:szCs w:val="26"/>
        </w:rPr>
        <w:t>the service</w:t>
      </w:r>
      <w:r w:rsidRPr="004A4035">
        <w:rPr>
          <w:rFonts w:ascii="Times New Roman" w:hAnsi="Times New Roman" w:cs="Times New Roman"/>
          <w:sz w:val="26"/>
          <w:szCs w:val="26"/>
        </w:rPr>
        <w:t xml:space="preserve"> of </w:t>
      </w:r>
      <w:r w:rsidR="003F6A3F" w:rsidRPr="004A4035">
        <w:rPr>
          <w:rFonts w:ascii="Times New Roman" w:hAnsi="Times New Roman" w:cs="Times New Roman"/>
          <w:sz w:val="26"/>
          <w:szCs w:val="26"/>
        </w:rPr>
        <w:t xml:space="preserve">poor </w:t>
      </w:r>
      <w:r w:rsidRPr="004A4035">
        <w:rPr>
          <w:rFonts w:ascii="Times New Roman" w:hAnsi="Times New Roman" w:cs="Times New Roman"/>
          <w:sz w:val="26"/>
          <w:szCs w:val="26"/>
        </w:rPr>
        <w:t>abandoned girls. They underst</w:t>
      </w:r>
      <w:r w:rsidR="003F6A3F" w:rsidRPr="004A4035">
        <w:rPr>
          <w:rFonts w:ascii="Times New Roman" w:hAnsi="Times New Roman" w:cs="Times New Roman"/>
          <w:sz w:val="26"/>
          <w:szCs w:val="26"/>
        </w:rPr>
        <w:t>an</w:t>
      </w:r>
      <w:r w:rsidRPr="004A4035">
        <w:rPr>
          <w:rFonts w:ascii="Times New Roman" w:hAnsi="Times New Roman" w:cs="Times New Roman"/>
          <w:sz w:val="26"/>
          <w:szCs w:val="26"/>
        </w:rPr>
        <w:t xml:space="preserve">d the mission they are undertaking. This is the kind of school that I myself have educated them: the school of charity and sacrifice. (Cf. </w:t>
      </w:r>
      <w:proofErr w:type="spellStart"/>
      <w:r w:rsidRPr="004A4035">
        <w:rPr>
          <w:rFonts w:ascii="Times New Roman" w:hAnsi="Times New Roman" w:cs="Times New Roman"/>
          <w:i/>
          <w:sz w:val="26"/>
          <w:szCs w:val="26"/>
        </w:rPr>
        <w:t>Scritti</w:t>
      </w:r>
      <w:proofErr w:type="spellEnd"/>
      <w:r w:rsidRPr="004A4035">
        <w:rPr>
          <w:rFonts w:ascii="Times New Roman" w:hAnsi="Times New Roman" w:cs="Times New Roman"/>
          <w:i/>
          <w:sz w:val="26"/>
          <w:szCs w:val="26"/>
        </w:rPr>
        <w:t xml:space="preserve">, </w:t>
      </w:r>
      <w:r w:rsidR="00C54AF0" w:rsidRPr="004A4035">
        <w:rPr>
          <w:rFonts w:ascii="Times New Roman" w:hAnsi="Times New Roman" w:cs="Times New Roman"/>
          <w:sz w:val="26"/>
          <w:szCs w:val="26"/>
        </w:rPr>
        <w:t>Vo</w:t>
      </w:r>
      <w:r w:rsidRPr="004A4035">
        <w:rPr>
          <w:rFonts w:ascii="Times New Roman" w:hAnsi="Times New Roman" w:cs="Times New Roman"/>
          <w:sz w:val="26"/>
          <w:szCs w:val="26"/>
        </w:rPr>
        <w:t xml:space="preserve">l. 45, </w:t>
      </w:r>
      <w:proofErr w:type="spellStart"/>
      <w:r w:rsidRPr="004A4035">
        <w:rPr>
          <w:rFonts w:ascii="Times New Roman" w:hAnsi="Times New Roman" w:cs="Times New Roman"/>
          <w:sz w:val="26"/>
          <w:szCs w:val="26"/>
        </w:rPr>
        <w:t>p.</w:t>
      </w:r>
      <w:proofErr w:type="spellEnd"/>
      <w:r w:rsidRPr="004A4035">
        <w:rPr>
          <w:rFonts w:ascii="Times New Roman" w:hAnsi="Times New Roman" w:cs="Times New Roman"/>
          <w:sz w:val="26"/>
          <w:szCs w:val="26"/>
        </w:rPr>
        <w:t xml:space="preserve"> 441-442)</w:t>
      </w:r>
    </w:p>
    <w:p w14:paraId="7B0168D7" w14:textId="77777777" w:rsidR="0075344F" w:rsidRPr="004A4035" w:rsidRDefault="0075344F" w:rsidP="0075344F">
      <w:pPr>
        <w:pStyle w:val="Nessunaspaziatura"/>
        <w:tabs>
          <w:tab w:val="left" w:pos="1080"/>
        </w:tabs>
        <w:jc w:val="both"/>
        <w:rPr>
          <w:rFonts w:ascii="Times New Roman" w:hAnsi="Times New Roman" w:cs="Times New Roman"/>
          <w:sz w:val="26"/>
          <w:szCs w:val="26"/>
        </w:rPr>
      </w:pPr>
    </w:p>
    <w:p w14:paraId="001FE723" w14:textId="77777777" w:rsidR="0075344F" w:rsidRPr="004A4035" w:rsidRDefault="0075344F" w:rsidP="0075344F">
      <w:pPr>
        <w:pStyle w:val="Nessunaspaziatura"/>
        <w:tabs>
          <w:tab w:val="left" w:pos="1080"/>
        </w:tabs>
        <w:jc w:val="both"/>
        <w:rPr>
          <w:rFonts w:ascii="Times New Roman" w:hAnsi="Times New Roman" w:cs="Times New Roman"/>
          <w:b/>
          <w:bCs/>
          <w:sz w:val="26"/>
          <w:szCs w:val="26"/>
        </w:rPr>
      </w:pPr>
      <w:r w:rsidRPr="004A4035">
        <w:rPr>
          <w:rFonts w:ascii="Times New Roman" w:hAnsi="Times New Roman" w:cs="Times New Roman"/>
          <w:b/>
          <w:bCs/>
          <w:sz w:val="26"/>
          <w:szCs w:val="26"/>
        </w:rPr>
        <w:t>Prayer</w:t>
      </w:r>
    </w:p>
    <w:p w14:paraId="62F2D3E6" w14:textId="1CCC5ECC" w:rsidR="0075344F" w:rsidRPr="004A4035" w:rsidRDefault="0075344F" w:rsidP="0075344F">
      <w:pPr>
        <w:pStyle w:val="Nessunaspaziatura"/>
        <w:tabs>
          <w:tab w:val="left" w:pos="1080"/>
        </w:tabs>
        <w:jc w:val="both"/>
        <w:rPr>
          <w:rFonts w:ascii="Times New Roman" w:hAnsi="Times New Roman" w:cs="Times New Roman"/>
          <w:sz w:val="26"/>
          <w:szCs w:val="26"/>
        </w:rPr>
      </w:pPr>
      <w:r w:rsidRPr="004A4035">
        <w:rPr>
          <w:rFonts w:ascii="Times New Roman" w:hAnsi="Times New Roman" w:cs="Times New Roman"/>
          <w:sz w:val="26"/>
          <w:szCs w:val="26"/>
        </w:rPr>
        <w:t xml:space="preserve">O glorious Patriarch St. Joseph, through your intercession and that of the </w:t>
      </w:r>
      <w:r w:rsidR="00EC2104" w:rsidRPr="004A4035">
        <w:rPr>
          <w:rFonts w:ascii="Times New Roman" w:hAnsi="Times New Roman" w:cs="Times New Roman"/>
          <w:sz w:val="26"/>
          <w:szCs w:val="26"/>
        </w:rPr>
        <w:t>M</w:t>
      </w:r>
      <w:r w:rsidRPr="004A4035">
        <w:rPr>
          <w:rFonts w:ascii="Times New Roman" w:hAnsi="Times New Roman" w:cs="Times New Roman"/>
          <w:sz w:val="26"/>
          <w:szCs w:val="26"/>
        </w:rPr>
        <w:t xml:space="preserve">ost </w:t>
      </w:r>
      <w:r w:rsidR="00EC2104" w:rsidRPr="004A4035">
        <w:rPr>
          <w:rFonts w:ascii="Times New Roman" w:hAnsi="Times New Roman" w:cs="Times New Roman"/>
          <w:sz w:val="26"/>
          <w:szCs w:val="26"/>
        </w:rPr>
        <w:t>H</w:t>
      </w:r>
      <w:r w:rsidRPr="004A4035">
        <w:rPr>
          <w:rFonts w:ascii="Times New Roman" w:hAnsi="Times New Roman" w:cs="Times New Roman"/>
          <w:sz w:val="26"/>
          <w:szCs w:val="26"/>
        </w:rPr>
        <w:t>oly Virgin Mary, the Divine M</w:t>
      </w:r>
      <w:r w:rsidR="00197971" w:rsidRPr="004A4035">
        <w:rPr>
          <w:rFonts w:ascii="Times New Roman" w:hAnsi="Times New Roman" w:cs="Times New Roman"/>
          <w:sz w:val="26"/>
          <w:szCs w:val="26"/>
        </w:rPr>
        <w:t>e</w:t>
      </w:r>
      <w:r w:rsidRPr="004A4035">
        <w:rPr>
          <w:rFonts w:ascii="Times New Roman" w:hAnsi="Times New Roman" w:cs="Times New Roman"/>
          <w:sz w:val="26"/>
          <w:szCs w:val="26"/>
        </w:rPr>
        <w:t xml:space="preserve">rcy has called us to this Little Retreat. Now we </w:t>
      </w:r>
      <w:r w:rsidR="00EC2104" w:rsidRPr="004A4035">
        <w:rPr>
          <w:rFonts w:ascii="Times New Roman" w:hAnsi="Times New Roman" w:cs="Times New Roman"/>
          <w:sz w:val="26"/>
          <w:szCs w:val="26"/>
        </w:rPr>
        <w:t>ask</w:t>
      </w:r>
      <w:r w:rsidRPr="004A4035">
        <w:rPr>
          <w:rFonts w:ascii="Times New Roman" w:hAnsi="Times New Roman" w:cs="Times New Roman"/>
          <w:sz w:val="26"/>
          <w:szCs w:val="26"/>
        </w:rPr>
        <w:t xml:space="preserve"> you: </w:t>
      </w:r>
      <w:r w:rsidR="004E03F5" w:rsidRPr="004A4035">
        <w:rPr>
          <w:rFonts w:ascii="Times New Roman" w:hAnsi="Times New Roman" w:cs="Times New Roman"/>
          <w:sz w:val="26"/>
          <w:szCs w:val="26"/>
        </w:rPr>
        <w:t xml:space="preserve">take under your protection </w:t>
      </w:r>
      <w:r w:rsidRPr="004A4035">
        <w:rPr>
          <w:rFonts w:ascii="Times New Roman" w:hAnsi="Times New Roman" w:cs="Times New Roman"/>
          <w:sz w:val="26"/>
          <w:szCs w:val="26"/>
        </w:rPr>
        <w:t>this Little Retreat</w:t>
      </w:r>
      <w:r w:rsidR="004E03F5" w:rsidRPr="004A4035">
        <w:rPr>
          <w:rFonts w:ascii="Times New Roman" w:hAnsi="Times New Roman" w:cs="Times New Roman"/>
          <w:sz w:val="26"/>
          <w:szCs w:val="26"/>
        </w:rPr>
        <w:t xml:space="preserve">, </w:t>
      </w:r>
      <w:r w:rsidRPr="004A4035">
        <w:rPr>
          <w:rFonts w:ascii="Times New Roman" w:hAnsi="Times New Roman" w:cs="Times New Roman"/>
          <w:sz w:val="26"/>
          <w:szCs w:val="26"/>
        </w:rPr>
        <w:t>this Little Novitiate</w:t>
      </w:r>
      <w:r w:rsidR="004E03F5" w:rsidRPr="004A4035">
        <w:rPr>
          <w:rFonts w:ascii="Times New Roman" w:hAnsi="Times New Roman" w:cs="Times New Roman"/>
          <w:sz w:val="26"/>
          <w:szCs w:val="26"/>
        </w:rPr>
        <w:t xml:space="preserve">, </w:t>
      </w:r>
      <w:r w:rsidRPr="004A4035">
        <w:rPr>
          <w:rFonts w:ascii="Times New Roman" w:hAnsi="Times New Roman" w:cs="Times New Roman"/>
          <w:sz w:val="26"/>
          <w:szCs w:val="26"/>
        </w:rPr>
        <w:t>and us</w:t>
      </w:r>
      <w:r w:rsidR="004E03F5" w:rsidRPr="004A4035">
        <w:rPr>
          <w:rFonts w:ascii="Times New Roman" w:hAnsi="Times New Roman" w:cs="Times New Roman"/>
          <w:sz w:val="26"/>
          <w:szCs w:val="26"/>
        </w:rPr>
        <w:t>, the</w:t>
      </w:r>
      <w:r w:rsidRPr="004A4035">
        <w:rPr>
          <w:rFonts w:ascii="Times New Roman" w:hAnsi="Times New Roman" w:cs="Times New Roman"/>
          <w:sz w:val="26"/>
          <w:szCs w:val="26"/>
        </w:rPr>
        <w:t xml:space="preserve"> little poor of the Sacred Heart of Jesus who were the first </w:t>
      </w:r>
      <w:r w:rsidR="004E03F5" w:rsidRPr="004A4035">
        <w:rPr>
          <w:rFonts w:ascii="Times New Roman" w:hAnsi="Times New Roman" w:cs="Times New Roman"/>
          <w:sz w:val="26"/>
          <w:szCs w:val="26"/>
        </w:rPr>
        <w:t>to enter it</w:t>
      </w:r>
      <w:r w:rsidRPr="004A4035">
        <w:rPr>
          <w:rFonts w:ascii="Times New Roman" w:hAnsi="Times New Roman" w:cs="Times New Roman"/>
          <w:sz w:val="26"/>
          <w:szCs w:val="26"/>
        </w:rPr>
        <w:t xml:space="preserve">. O sublime Patriarch St. Joseph, grant us </w:t>
      </w:r>
      <w:proofErr w:type="gramStart"/>
      <w:r w:rsidRPr="004A4035">
        <w:rPr>
          <w:rFonts w:ascii="Times New Roman" w:hAnsi="Times New Roman" w:cs="Times New Roman"/>
          <w:sz w:val="26"/>
          <w:szCs w:val="26"/>
        </w:rPr>
        <w:t>your</w:t>
      </w:r>
      <w:proofErr w:type="gramEnd"/>
      <w:r w:rsidRPr="004A4035">
        <w:rPr>
          <w:rFonts w:ascii="Times New Roman" w:hAnsi="Times New Roman" w:cs="Times New Roman"/>
          <w:sz w:val="26"/>
          <w:szCs w:val="26"/>
        </w:rPr>
        <w:t xml:space="preserve"> blessing. (Cf. </w:t>
      </w:r>
      <w:proofErr w:type="spellStart"/>
      <w:r w:rsidRPr="004A4035">
        <w:rPr>
          <w:rFonts w:ascii="Times New Roman" w:hAnsi="Times New Roman" w:cs="Times New Roman"/>
          <w:i/>
          <w:sz w:val="26"/>
          <w:szCs w:val="26"/>
        </w:rPr>
        <w:t>Scritti</w:t>
      </w:r>
      <w:proofErr w:type="spellEnd"/>
      <w:r w:rsidRPr="004A4035">
        <w:rPr>
          <w:rFonts w:ascii="Times New Roman" w:hAnsi="Times New Roman" w:cs="Times New Roman"/>
          <w:i/>
          <w:sz w:val="26"/>
          <w:szCs w:val="26"/>
        </w:rPr>
        <w:t xml:space="preserve">, </w:t>
      </w:r>
      <w:r w:rsidR="009931A8" w:rsidRPr="004A4035">
        <w:rPr>
          <w:rFonts w:ascii="Times New Roman" w:hAnsi="Times New Roman" w:cs="Times New Roman"/>
          <w:sz w:val="26"/>
          <w:szCs w:val="26"/>
        </w:rPr>
        <w:t>V</w:t>
      </w:r>
      <w:r w:rsidRPr="004A4035">
        <w:rPr>
          <w:rFonts w:ascii="Times New Roman" w:hAnsi="Times New Roman" w:cs="Times New Roman"/>
          <w:sz w:val="26"/>
          <w:szCs w:val="26"/>
        </w:rPr>
        <w:t xml:space="preserve">ol. </w:t>
      </w:r>
      <w:r w:rsidR="009931A8" w:rsidRPr="004A4035">
        <w:rPr>
          <w:rFonts w:ascii="Times New Roman" w:hAnsi="Times New Roman" w:cs="Times New Roman"/>
          <w:sz w:val="26"/>
          <w:szCs w:val="26"/>
        </w:rPr>
        <w:t>I, Ed. Rogate</w:t>
      </w:r>
      <w:r w:rsidRPr="004A4035">
        <w:rPr>
          <w:rFonts w:ascii="Times New Roman" w:hAnsi="Times New Roman" w:cs="Times New Roman"/>
          <w:sz w:val="26"/>
          <w:szCs w:val="26"/>
        </w:rPr>
        <w:t xml:space="preserve">, </w:t>
      </w:r>
      <w:proofErr w:type="spellStart"/>
      <w:r w:rsidRPr="004A4035">
        <w:rPr>
          <w:rFonts w:ascii="Times New Roman" w:hAnsi="Times New Roman" w:cs="Times New Roman"/>
          <w:sz w:val="26"/>
          <w:szCs w:val="26"/>
        </w:rPr>
        <w:t>p.</w:t>
      </w:r>
      <w:proofErr w:type="spellEnd"/>
      <w:r w:rsidRPr="004A4035">
        <w:rPr>
          <w:rFonts w:ascii="Times New Roman" w:hAnsi="Times New Roman" w:cs="Times New Roman"/>
          <w:sz w:val="26"/>
          <w:szCs w:val="26"/>
        </w:rPr>
        <w:t xml:space="preserve"> </w:t>
      </w:r>
      <w:r w:rsidR="009931A8" w:rsidRPr="004A4035">
        <w:rPr>
          <w:rFonts w:ascii="Times New Roman" w:hAnsi="Times New Roman" w:cs="Times New Roman"/>
          <w:sz w:val="26"/>
          <w:szCs w:val="26"/>
        </w:rPr>
        <w:t>113</w:t>
      </w:r>
      <w:r w:rsidRPr="004A4035">
        <w:rPr>
          <w:rFonts w:ascii="Times New Roman" w:hAnsi="Times New Roman" w:cs="Times New Roman"/>
          <w:sz w:val="26"/>
          <w:szCs w:val="26"/>
        </w:rPr>
        <w:t xml:space="preserve">). </w:t>
      </w:r>
    </w:p>
    <w:p w14:paraId="18B80283" w14:textId="77777777" w:rsidR="0075344F" w:rsidRPr="004A4035" w:rsidRDefault="0075344F" w:rsidP="0075344F">
      <w:pPr>
        <w:pStyle w:val="Nessunaspaziatura"/>
        <w:tabs>
          <w:tab w:val="left" w:pos="1080"/>
        </w:tabs>
        <w:jc w:val="both"/>
        <w:rPr>
          <w:rFonts w:ascii="Times New Roman" w:hAnsi="Times New Roman" w:cs="Times New Roman"/>
          <w:sz w:val="26"/>
          <w:szCs w:val="26"/>
        </w:rPr>
      </w:pPr>
    </w:p>
    <w:p w14:paraId="6645294A" w14:textId="4B677C87" w:rsidR="0075344F" w:rsidRPr="004A4035" w:rsidRDefault="0075344F" w:rsidP="0075344F">
      <w:pPr>
        <w:pStyle w:val="Nessunaspaziatura"/>
        <w:tabs>
          <w:tab w:val="left" w:pos="1080"/>
        </w:tabs>
        <w:jc w:val="both"/>
        <w:rPr>
          <w:rFonts w:ascii="Times New Roman" w:hAnsi="Times New Roman" w:cs="Times New Roman"/>
          <w:color w:val="FF0000"/>
          <w:sz w:val="26"/>
          <w:szCs w:val="26"/>
        </w:rPr>
      </w:pPr>
      <w:r w:rsidRPr="004A4035">
        <w:rPr>
          <w:rFonts w:ascii="Times New Roman" w:hAnsi="Times New Roman" w:cs="Times New Roman"/>
          <w:b/>
          <w:sz w:val="26"/>
          <w:szCs w:val="26"/>
        </w:rPr>
        <w:t xml:space="preserve">For the  </w:t>
      </w:r>
      <w:r w:rsidRPr="004A4035">
        <w:rPr>
          <w:rFonts w:ascii="Times New Roman" w:hAnsi="Times New Roman" w:cs="Times New Roman"/>
          <w:b/>
          <w:i/>
          <w:sz w:val="26"/>
          <w:szCs w:val="26"/>
        </w:rPr>
        <w:t xml:space="preserve">lectio </w:t>
      </w:r>
      <w:proofErr w:type="spellStart"/>
      <w:r w:rsidRPr="004A4035">
        <w:rPr>
          <w:rFonts w:ascii="Times New Roman" w:hAnsi="Times New Roman" w:cs="Times New Roman"/>
          <w:b/>
          <w:i/>
          <w:sz w:val="26"/>
          <w:szCs w:val="26"/>
        </w:rPr>
        <w:t>divina</w:t>
      </w:r>
      <w:proofErr w:type="spellEnd"/>
      <w:r w:rsidRPr="004A4035">
        <w:rPr>
          <w:rFonts w:ascii="Times New Roman" w:hAnsi="Times New Roman" w:cs="Times New Roman"/>
          <w:b/>
          <w:i/>
          <w:sz w:val="26"/>
          <w:szCs w:val="26"/>
        </w:rPr>
        <w:t xml:space="preserve">:  </w:t>
      </w:r>
      <w:r w:rsidRPr="004A4035">
        <w:rPr>
          <w:rFonts w:ascii="Times New Roman" w:hAnsi="Times New Roman" w:cs="Times New Roman"/>
          <w:sz w:val="26"/>
          <w:szCs w:val="26"/>
        </w:rPr>
        <w:t>Cf. Rom 12:1-21; Jn 15:1-17</w:t>
      </w:r>
      <w:r w:rsidRPr="004A4035">
        <w:rPr>
          <w:rFonts w:ascii="Times New Roman" w:hAnsi="Times New Roman" w:cs="Times New Roman"/>
          <w:color w:val="000000" w:themeColor="text1"/>
          <w:sz w:val="26"/>
          <w:szCs w:val="26"/>
        </w:rPr>
        <w:t xml:space="preserve">; Ps 134. </w:t>
      </w:r>
    </w:p>
    <w:p w14:paraId="064DE396" w14:textId="77777777" w:rsidR="0075344F" w:rsidRPr="004A4035" w:rsidRDefault="0075344F" w:rsidP="0075344F">
      <w:pPr>
        <w:pStyle w:val="Nessunaspaziatura"/>
        <w:tabs>
          <w:tab w:val="left" w:pos="1080"/>
        </w:tabs>
        <w:jc w:val="both"/>
        <w:rPr>
          <w:rFonts w:ascii="Times New Roman" w:hAnsi="Times New Roman" w:cs="Times New Roman"/>
          <w:color w:val="FF0000"/>
          <w:sz w:val="26"/>
          <w:szCs w:val="26"/>
        </w:rPr>
      </w:pPr>
    </w:p>
    <w:p w14:paraId="7520B3F3" w14:textId="77777777" w:rsidR="0075344F" w:rsidRPr="004A4035" w:rsidRDefault="0075344F" w:rsidP="0075344F">
      <w:pPr>
        <w:pStyle w:val="Nessunaspaziatura"/>
        <w:tabs>
          <w:tab w:val="left" w:pos="1080"/>
        </w:tabs>
        <w:jc w:val="center"/>
        <w:rPr>
          <w:rFonts w:ascii="Times New Roman" w:hAnsi="Times New Roman" w:cs="Times New Roman"/>
          <w:color w:val="FF0000"/>
          <w:sz w:val="26"/>
          <w:szCs w:val="26"/>
        </w:rPr>
      </w:pPr>
    </w:p>
    <w:p w14:paraId="02A475E8" w14:textId="77777777" w:rsidR="0075344F" w:rsidRPr="004A4035" w:rsidRDefault="0075344F" w:rsidP="0075344F">
      <w:pPr>
        <w:pStyle w:val="Nessunaspaziatura"/>
        <w:tabs>
          <w:tab w:val="left" w:pos="1080"/>
        </w:tabs>
        <w:jc w:val="center"/>
        <w:rPr>
          <w:rFonts w:ascii="Times New Roman" w:hAnsi="Times New Roman" w:cs="Times New Roman"/>
          <w:b/>
          <w:color w:val="000000" w:themeColor="text1"/>
          <w:sz w:val="26"/>
          <w:szCs w:val="26"/>
        </w:rPr>
      </w:pPr>
      <w:r w:rsidRPr="004A4035">
        <w:rPr>
          <w:rFonts w:ascii="Times New Roman" w:hAnsi="Times New Roman" w:cs="Times New Roman"/>
          <w:b/>
          <w:color w:val="000000" w:themeColor="text1"/>
          <w:sz w:val="26"/>
          <w:szCs w:val="26"/>
        </w:rPr>
        <w:lastRenderedPageBreak/>
        <w:t>APRIL</w:t>
      </w:r>
    </w:p>
    <w:p w14:paraId="7A4BE5DF" w14:textId="77777777" w:rsidR="0075344F" w:rsidRPr="004A4035" w:rsidRDefault="0075344F" w:rsidP="0075344F">
      <w:pPr>
        <w:pStyle w:val="Nessunaspaziatura"/>
        <w:tabs>
          <w:tab w:val="left" w:pos="1080"/>
        </w:tabs>
        <w:jc w:val="center"/>
        <w:rPr>
          <w:rFonts w:ascii="Times New Roman" w:hAnsi="Times New Roman" w:cs="Times New Roman"/>
          <w:b/>
          <w:color w:val="000000" w:themeColor="text1"/>
          <w:sz w:val="26"/>
          <w:szCs w:val="26"/>
        </w:rPr>
      </w:pPr>
    </w:p>
    <w:p w14:paraId="4CBE9CBE" w14:textId="47079BD7" w:rsidR="0075344F" w:rsidRPr="004A4035" w:rsidRDefault="004F53BF" w:rsidP="0075344F">
      <w:pPr>
        <w:pStyle w:val="Nessunaspaziatura"/>
        <w:tabs>
          <w:tab w:val="left" w:pos="1080"/>
        </w:tabs>
        <w:jc w:val="center"/>
        <w:rPr>
          <w:rFonts w:ascii="Times New Roman" w:hAnsi="Times New Roman" w:cs="Times New Roman"/>
          <w:b/>
          <w:smallCaps/>
          <w:color w:val="000000" w:themeColor="text1"/>
          <w:sz w:val="26"/>
          <w:szCs w:val="26"/>
        </w:rPr>
      </w:pPr>
      <w:r w:rsidRPr="004A4035">
        <w:rPr>
          <w:rFonts w:ascii="Times New Roman" w:hAnsi="Times New Roman" w:cs="Times New Roman"/>
          <w:b/>
          <w:smallCaps/>
          <w:color w:val="000000" w:themeColor="text1"/>
          <w:sz w:val="26"/>
          <w:szCs w:val="26"/>
        </w:rPr>
        <w:t xml:space="preserve">The Understanding of the Rogate </w:t>
      </w:r>
    </w:p>
    <w:p w14:paraId="783D0C75" w14:textId="77777777" w:rsidR="0075344F" w:rsidRPr="004A4035" w:rsidRDefault="0075344F" w:rsidP="0075344F">
      <w:pPr>
        <w:pStyle w:val="Nessunaspaziatura"/>
        <w:tabs>
          <w:tab w:val="left" w:pos="1080"/>
        </w:tabs>
        <w:jc w:val="center"/>
        <w:rPr>
          <w:rFonts w:ascii="Times New Roman" w:hAnsi="Times New Roman" w:cs="Times New Roman"/>
          <w:b/>
          <w:sz w:val="26"/>
          <w:szCs w:val="26"/>
        </w:rPr>
      </w:pPr>
      <w:r w:rsidRPr="004A4035">
        <w:rPr>
          <w:rFonts w:ascii="Times New Roman" w:hAnsi="Times New Roman" w:cs="Times New Roman"/>
          <w:b/>
          <w:sz w:val="26"/>
          <w:szCs w:val="26"/>
        </w:rPr>
        <w:t>April 1868</w:t>
      </w:r>
    </w:p>
    <w:p w14:paraId="5913D86B" w14:textId="77777777" w:rsidR="0075344F" w:rsidRPr="004A4035" w:rsidRDefault="0075344F" w:rsidP="0075344F">
      <w:pPr>
        <w:pStyle w:val="Nessunaspaziatura"/>
        <w:tabs>
          <w:tab w:val="left" w:pos="1080"/>
        </w:tabs>
        <w:jc w:val="center"/>
        <w:rPr>
          <w:rFonts w:ascii="Times New Roman" w:hAnsi="Times New Roman" w:cs="Times New Roman"/>
          <w:b/>
          <w:color w:val="FF0000"/>
          <w:sz w:val="26"/>
          <w:szCs w:val="26"/>
        </w:rPr>
      </w:pPr>
    </w:p>
    <w:p w14:paraId="69625AB5" w14:textId="003ECE22" w:rsidR="0075344F" w:rsidRPr="004A4035" w:rsidRDefault="0075344F" w:rsidP="0075344F">
      <w:pPr>
        <w:pStyle w:val="Nessunaspaziatura"/>
        <w:tabs>
          <w:tab w:val="left" w:pos="1080"/>
        </w:tabs>
        <w:jc w:val="both"/>
        <w:rPr>
          <w:rFonts w:ascii="Times New Roman" w:hAnsi="Times New Roman" w:cs="Times New Roman"/>
          <w:sz w:val="26"/>
          <w:szCs w:val="26"/>
          <w:lang w:val="it-IT"/>
        </w:rPr>
      </w:pPr>
      <w:bookmarkStart w:id="136" w:name="_Hlk104540104"/>
      <w:r w:rsidRPr="004A4035">
        <w:rPr>
          <w:rFonts w:ascii="Times New Roman" w:hAnsi="Times New Roman" w:cs="Times New Roman"/>
          <w:sz w:val="26"/>
          <w:szCs w:val="26"/>
        </w:rPr>
        <w:t xml:space="preserve">In Messina, in the </w:t>
      </w:r>
      <w:r w:rsidR="004E03F5" w:rsidRPr="004A4035">
        <w:rPr>
          <w:rFonts w:ascii="Times New Roman" w:hAnsi="Times New Roman" w:cs="Times New Roman"/>
          <w:sz w:val="26"/>
          <w:szCs w:val="26"/>
        </w:rPr>
        <w:t>C</w:t>
      </w:r>
      <w:r w:rsidRPr="004A4035">
        <w:rPr>
          <w:rFonts w:ascii="Times New Roman" w:hAnsi="Times New Roman" w:cs="Times New Roman"/>
          <w:sz w:val="26"/>
          <w:szCs w:val="26"/>
        </w:rPr>
        <w:t xml:space="preserve">hurch of St. John of Malta, while in adoration before the Most Blessed Sacrament exposed for the </w:t>
      </w:r>
      <w:r w:rsidRPr="004A4035">
        <w:rPr>
          <w:rFonts w:ascii="Times New Roman" w:hAnsi="Times New Roman" w:cs="Times New Roman"/>
          <w:i/>
          <w:sz w:val="26"/>
          <w:szCs w:val="26"/>
        </w:rPr>
        <w:t xml:space="preserve">Forty Hours, </w:t>
      </w:r>
      <w:r w:rsidRPr="004A4035">
        <w:rPr>
          <w:rFonts w:ascii="Times New Roman" w:hAnsi="Times New Roman" w:cs="Times New Roman"/>
          <w:sz w:val="26"/>
          <w:szCs w:val="26"/>
        </w:rPr>
        <w:t xml:space="preserve">he </w:t>
      </w:r>
      <w:r w:rsidR="004E03F5" w:rsidRPr="004A4035">
        <w:rPr>
          <w:rFonts w:ascii="Times New Roman" w:hAnsi="Times New Roman" w:cs="Times New Roman"/>
          <w:sz w:val="26"/>
          <w:szCs w:val="26"/>
        </w:rPr>
        <w:t xml:space="preserve">had </w:t>
      </w:r>
      <w:r w:rsidR="004571B4" w:rsidRPr="004A4035">
        <w:rPr>
          <w:rFonts w:ascii="Times New Roman" w:hAnsi="Times New Roman" w:cs="Times New Roman"/>
          <w:sz w:val="26"/>
          <w:szCs w:val="26"/>
        </w:rPr>
        <w:t>an</w:t>
      </w:r>
      <w:r w:rsidR="004E03F5" w:rsidRPr="004A4035">
        <w:rPr>
          <w:rFonts w:ascii="Times New Roman" w:hAnsi="Times New Roman" w:cs="Times New Roman"/>
          <w:sz w:val="26"/>
          <w:szCs w:val="26"/>
        </w:rPr>
        <w:t xml:space="preserve"> intuition of</w:t>
      </w:r>
      <w:r w:rsidRPr="004A4035">
        <w:rPr>
          <w:rFonts w:ascii="Times New Roman" w:hAnsi="Times New Roman" w:cs="Times New Roman"/>
          <w:sz w:val="26"/>
          <w:szCs w:val="26"/>
        </w:rPr>
        <w:t xml:space="preserve"> the</w:t>
      </w:r>
      <w:r w:rsidRPr="004A4035">
        <w:rPr>
          <w:rFonts w:ascii="Times New Roman" w:hAnsi="Times New Roman" w:cs="Times New Roman"/>
          <w:i/>
          <w:sz w:val="26"/>
          <w:szCs w:val="26"/>
        </w:rPr>
        <w:t xml:space="preserve"> </w:t>
      </w:r>
      <w:r w:rsidR="004571B4" w:rsidRPr="004A4035">
        <w:rPr>
          <w:rFonts w:ascii="Times New Roman" w:hAnsi="Times New Roman" w:cs="Times New Roman"/>
          <w:sz w:val="26"/>
          <w:szCs w:val="26"/>
        </w:rPr>
        <w:t>need</w:t>
      </w:r>
      <w:r w:rsidRPr="004A4035">
        <w:rPr>
          <w:rFonts w:ascii="Times New Roman" w:hAnsi="Times New Roman" w:cs="Times New Roman"/>
          <w:sz w:val="26"/>
          <w:szCs w:val="26"/>
        </w:rPr>
        <w:t xml:space="preserve"> </w:t>
      </w:r>
      <w:r w:rsidR="004571B4" w:rsidRPr="004A4035">
        <w:rPr>
          <w:rFonts w:ascii="Times New Roman" w:hAnsi="Times New Roman" w:cs="Times New Roman"/>
          <w:sz w:val="26"/>
          <w:szCs w:val="26"/>
        </w:rPr>
        <w:t>to</w:t>
      </w:r>
      <w:r w:rsidRPr="004A4035">
        <w:rPr>
          <w:rFonts w:ascii="Times New Roman" w:hAnsi="Times New Roman" w:cs="Times New Roman"/>
          <w:sz w:val="26"/>
          <w:szCs w:val="26"/>
        </w:rPr>
        <w:t xml:space="preserve"> pray</w:t>
      </w:r>
      <w:r w:rsidR="008E5BD9">
        <w:rPr>
          <w:rFonts w:ascii="Times New Roman" w:hAnsi="Times New Roman" w:cs="Times New Roman"/>
          <w:sz w:val="26"/>
          <w:szCs w:val="26"/>
        </w:rPr>
        <w:t xml:space="preserve"> </w:t>
      </w:r>
      <w:r w:rsidRPr="004A4035">
        <w:rPr>
          <w:rFonts w:ascii="Times New Roman" w:hAnsi="Times New Roman" w:cs="Times New Roman"/>
          <w:sz w:val="26"/>
          <w:szCs w:val="26"/>
        </w:rPr>
        <w:t>for vocations</w:t>
      </w:r>
      <w:r w:rsidR="004E03F5" w:rsidRPr="004A4035">
        <w:rPr>
          <w:rFonts w:ascii="Times New Roman" w:hAnsi="Times New Roman" w:cs="Times New Roman"/>
          <w:sz w:val="26"/>
          <w:szCs w:val="26"/>
        </w:rPr>
        <w:t xml:space="preserve">. He had that what can be </w:t>
      </w:r>
      <w:r w:rsidRPr="004A4035">
        <w:rPr>
          <w:rFonts w:ascii="Times New Roman" w:hAnsi="Times New Roman" w:cs="Times New Roman"/>
          <w:sz w:val="26"/>
          <w:szCs w:val="26"/>
        </w:rPr>
        <w:t>defined as</w:t>
      </w:r>
      <w:r w:rsidR="004571B4" w:rsidRPr="004A4035">
        <w:rPr>
          <w:rFonts w:ascii="Times New Roman" w:hAnsi="Times New Roman" w:cs="Times New Roman"/>
          <w:sz w:val="26"/>
          <w:szCs w:val="26"/>
        </w:rPr>
        <w:t xml:space="preserve"> an</w:t>
      </w:r>
      <w:r w:rsidRPr="004A4035">
        <w:rPr>
          <w:rFonts w:ascii="Times New Roman" w:hAnsi="Times New Roman" w:cs="Times New Roman"/>
          <w:sz w:val="26"/>
          <w:szCs w:val="26"/>
        </w:rPr>
        <w:t xml:space="preserve"> </w:t>
      </w:r>
      <w:r w:rsidR="00F40041" w:rsidRPr="004A4035">
        <w:rPr>
          <w:rFonts w:ascii="Times New Roman" w:hAnsi="Times New Roman" w:cs="Times New Roman"/>
          <w:i/>
          <w:sz w:val="26"/>
          <w:szCs w:val="26"/>
        </w:rPr>
        <w:t>“</w:t>
      </w:r>
      <w:r w:rsidRPr="004A4035">
        <w:rPr>
          <w:rFonts w:ascii="Times New Roman" w:hAnsi="Times New Roman" w:cs="Times New Roman"/>
          <w:i/>
          <w:sz w:val="26"/>
          <w:szCs w:val="26"/>
        </w:rPr>
        <w:t xml:space="preserve">Understanding </w:t>
      </w:r>
      <w:r w:rsidR="00B3297B" w:rsidRPr="004A4035">
        <w:rPr>
          <w:rFonts w:ascii="Times New Roman" w:hAnsi="Times New Roman" w:cs="Times New Roman"/>
          <w:i/>
          <w:sz w:val="26"/>
          <w:szCs w:val="26"/>
        </w:rPr>
        <w:t>[</w:t>
      </w:r>
      <w:proofErr w:type="spellStart"/>
      <w:r w:rsidR="00B3297B" w:rsidRPr="004A4035">
        <w:rPr>
          <w:rFonts w:ascii="Times New Roman" w:hAnsi="Times New Roman" w:cs="Times New Roman"/>
          <w:i/>
          <w:sz w:val="26"/>
          <w:szCs w:val="26"/>
        </w:rPr>
        <w:t>Intelligenza</w:t>
      </w:r>
      <w:proofErr w:type="spellEnd"/>
      <w:r w:rsidR="00B3297B" w:rsidRPr="004A4035">
        <w:rPr>
          <w:rFonts w:ascii="Times New Roman" w:hAnsi="Times New Roman" w:cs="Times New Roman"/>
          <w:i/>
          <w:sz w:val="26"/>
          <w:szCs w:val="26"/>
        </w:rPr>
        <w:t xml:space="preserve">] </w:t>
      </w:r>
      <w:r w:rsidRPr="004A4035">
        <w:rPr>
          <w:rFonts w:ascii="Times New Roman" w:hAnsi="Times New Roman" w:cs="Times New Roman"/>
          <w:i/>
          <w:sz w:val="26"/>
          <w:szCs w:val="26"/>
        </w:rPr>
        <w:t>of the Rogate</w:t>
      </w:r>
      <w:r w:rsidR="003B1B0D" w:rsidRPr="004A4035">
        <w:rPr>
          <w:rFonts w:ascii="Times New Roman" w:hAnsi="Times New Roman" w:cs="Times New Roman"/>
          <w:i/>
          <w:sz w:val="26"/>
          <w:szCs w:val="26"/>
        </w:rPr>
        <w:t>.”</w:t>
      </w:r>
      <w:r w:rsidRPr="004A4035">
        <w:rPr>
          <w:rFonts w:ascii="Times New Roman" w:hAnsi="Times New Roman" w:cs="Times New Roman"/>
          <w:sz w:val="26"/>
          <w:szCs w:val="26"/>
        </w:rPr>
        <w:t xml:space="preserve"> </w:t>
      </w:r>
      <w:r w:rsidR="004E03F5" w:rsidRPr="004A4035">
        <w:rPr>
          <w:rFonts w:ascii="Times New Roman" w:hAnsi="Times New Roman" w:cs="Times New Roman"/>
          <w:sz w:val="26"/>
          <w:szCs w:val="26"/>
        </w:rPr>
        <w:t>Sometime later</w:t>
      </w:r>
      <w:r w:rsidRPr="004A4035">
        <w:rPr>
          <w:rFonts w:ascii="Times New Roman" w:hAnsi="Times New Roman" w:cs="Times New Roman"/>
          <w:sz w:val="26"/>
          <w:szCs w:val="26"/>
        </w:rPr>
        <w:t xml:space="preserve">, he discovered in the Gospel (Mt 9:37-38 and Lk 10:2) the command of Jesus: </w:t>
      </w:r>
      <w:r w:rsidRPr="004A4035">
        <w:rPr>
          <w:rFonts w:ascii="Times New Roman" w:hAnsi="Times New Roman" w:cs="Times New Roman"/>
          <w:i/>
          <w:sz w:val="26"/>
          <w:szCs w:val="26"/>
        </w:rPr>
        <w:t xml:space="preserve">The harvest is great, but the laborers are few. Pray, therefore, the </w:t>
      </w:r>
      <w:r w:rsidR="004E03F5" w:rsidRPr="004A4035">
        <w:rPr>
          <w:rFonts w:ascii="Times New Roman" w:hAnsi="Times New Roman" w:cs="Times New Roman"/>
          <w:i/>
          <w:sz w:val="26"/>
          <w:szCs w:val="26"/>
        </w:rPr>
        <w:t>Lord</w:t>
      </w:r>
      <w:r w:rsidRPr="004A4035">
        <w:rPr>
          <w:rFonts w:ascii="Times New Roman" w:hAnsi="Times New Roman" w:cs="Times New Roman"/>
          <w:i/>
          <w:sz w:val="26"/>
          <w:szCs w:val="26"/>
        </w:rPr>
        <w:t xml:space="preserve"> of the harvest so that he may send </w:t>
      </w:r>
      <w:r w:rsidR="004E03F5" w:rsidRPr="004A4035">
        <w:rPr>
          <w:rFonts w:ascii="Times New Roman" w:hAnsi="Times New Roman" w:cs="Times New Roman"/>
          <w:i/>
          <w:sz w:val="26"/>
          <w:szCs w:val="26"/>
        </w:rPr>
        <w:t>laborers</w:t>
      </w:r>
      <w:r w:rsidRPr="004A4035">
        <w:rPr>
          <w:rFonts w:ascii="Times New Roman" w:hAnsi="Times New Roman" w:cs="Times New Roman"/>
          <w:i/>
          <w:sz w:val="26"/>
          <w:szCs w:val="26"/>
        </w:rPr>
        <w:t xml:space="preserve"> into his harvest. </w:t>
      </w:r>
      <w:r w:rsidRPr="004A4035">
        <w:rPr>
          <w:rFonts w:ascii="Times New Roman" w:hAnsi="Times New Roman" w:cs="Times New Roman"/>
          <w:sz w:val="26"/>
          <w:szCs w:val="26"/>
          <w:lang w:val="it-IT"/>
        </w:rPr>
        <w:t xml:space="preserve">(Cf. </w:t>
      </w:r>
      <w:r w:rsidR="00C54AF0" w:rsidRPr="004A4035">
        <w:rPr>
          <w:rFonts w:ascii="Times New Roman" w:hAnsi="Times New Roman" w:cs="Times New Roman"/>
          <w:smallCaps/>
          <w:sz w:val="26"/>
          <w:szCs w:val="26"/>
          <w:lang w:val="it-IT"/>
        </w:rPr>
        <w:t>Tusino</w:t>
      </w:r>
      <w:r w:rsidRPr="004A4035">
        <w:rPr>
          <w:rFonts w:ascii="Times New Roman" w:hAnsi="Times New Roman" w:cs="Times New Roman"/>
          <w:sz w:val="26"/>
          <w:szCs w:val="26"/>
          <w:lang w:val="it-IT"/>
        </w:rPr>
        <w:t xml:space="preserve"> T., </w:t>
      </w:r>
      <w:r w:rsidR="00197971" w:rsidRPr="004A4035">
        <w:rPr>
          <w:rFonts w:ascii="Times New Roman" w:hAnsi="Times New Roman" w:cs="Times New Roman"/>
          <w:i/>
          <w:sz w:val="26"/>
          <w:szCs w:val="26"/>
          <w:lang w:val="it-IT"/>
        </w:rPr>
        <w:t>Memorie Biografiche</w:t>
      </w:r>
      <w:r w:rsidRPr="004A4035">
        <w:rPr>
          <w:rFonts w:ascii="Times New Roman" w:hAnsi="Times New Roman" w:cs="Times New Roman"/>
          <w:i/>
          <w:sz w:val="26"/>
          <w:szCs w:val="26"/>
          <w:lang w:val="it-IT"/>
        </w:rPr>
        <w:t>,</w:t>
      </w:r>
      <w:r w:rsidRPr="004A4035">
        <w:rPr>
          <w:rFonts w:ascii="Times New Roman" w:hAnsi="Times New Roman" w:cs="Times New Roman"/>
          <w:sz w:val="26"/>
          <w:szCs w:val="26"/>
          <w:lang w:val="it-IT"/>
        </w:rPr>
        <w:t xml:space="preserve"> </w:t>
      </w:r>
      <w:r w:rsidR="004E03F5" w:rsidRPr="004A4035">
        <w:rPr>
          <w:rFonts w:ascii="Times New Roman" w:hAnsi="Times New Roman" w:cs="Times New Roman"/>
          <w:sz w:val="26"/>
          <w:szCs w:val="26"/>
          <w:lang w:val="it-IT"/>
        </w:rPr>
        <w:t>P</w:t>
      </w:r>
      <w:r w:rsidRPr="004A4035">
        <w:rPr>
          <w:rFonts w:ascii="Times New Roman" w:hAnsi="Times New Roman" w:cs="Times New Roman"/>
          <w:sz w:val="26"/>
          <w:szCs w:val="26"/>
          <w:lang w:val="it-IT"/>
        </w:rPr>
        <w:t xml:space="preserve">arte </w:t>
      </w:r>
      <w:r w:rsidR="004E03F5" w:rsidRPr="004A4035">
        <w:rPr>
          <w:rFonts w:ascii="Times New Roman" w:hAnsi="Times New Roman" w:cs="Times New Roman"/>
          <w:sz w:val="26"/>
          <w:szCs w:val="26"/>
          <w:lang w:val="it-IT"/>
        </w:rPr>
        <w:t>Prima</w:t>
      </w:r>
      <w:r w:rsidRPr="004A4035">
        <w:rPr>
          <w:rFonts w:ascii="Times New Roman" w:hAnsi="Times New Roman" w:cs="Times New Roman"/>
          <w:sz w:val="26"/>
          <w:szCs w:val="26"/>
          <w:lang w:val="it-IT"/>
        </w:rPr>
        <w:t>, Roma 1995, p</w:t>
      </w:r>
      <w:r w:rsidR="004E03F5" w:rsidRPr="004A4035">
        <w:rPr>
          <w:rFonts w:ascii="Times New Roman" w:hAnsi="Times New Roman" w:cs="Times New Roman"/>
          <w:sz w:val="26"/>
          <w:szCs w:val="26"/>
          <w:lang w:val="it-IT"/>
        </w:rPr>
        <w:t>p</w:t>
      </w:r>
      <w:r w:rsidRPr="004A4035">
        <w:rPr>
          <w:rFonts w:ascii="Times New Roman" w:hAnsi="Times New Roman" w:cs="Times New Roman"/>
          <w:sz w:val="26"/>
          <w:szCs w:val="26"/>
          <w:lang w:val="it-IT"/>
        </w:rPr>
        <w:t xml:space="preserve">. 117-118). </w:t>
      </w:r>
    </w:p>
    <w:p w14:paraId="7D3EC9C9" w14:textId="77777777" w:rsidR="0075344F" w:rsidRPr="004A4035" w:rsidRDefault="0075344F" w:rsidP="0075344F">
      <w:pPr>
        <w:pStyle w:val="Nessunaspaziatura"/>
        <w:tabs>
          <w:tab w:val="left" w:pos="1080"/>
        </w:tabs>
        <w:jc w:val="both"/>
        <w:rPr>
          <w:rFonts w:ascii="Times New Roman" w:hAnsi="Times New Roman" w:cs="Times New Roman"/>
          <w:sz w:val="26"/>
          <w:szCs w:val="26"/>
          <w:lang w:val="it-IT"/>
        </w:rPr>
      </w:pPr>
    </w:p>
    <w:p w14:paraId="6CD023C5" w14:textId="77777777" w:rsidR="0075344F" w:rsidRPr="004A4035" w:rsidRDefault="0075344F" w:rsidP="0075344F">
      <w:pPr>
        <w:pStyle w:val="Nessunaspaziatura"/>
        <w:tabs>
          <w:tab w:val="left" w:pos="1080"/>
        </w:tabs>
        <w:jc w:val="both"/>
        <w:rPr>
          <w:rFonts w:ascii="Times New Roman" w:hAnsi="Times New Roman" w:cs="Times New Roman"/>
          <w:b/>
          <w:sz w:val="26"/>
          <w:szCs w:val="26"/>
          <w:lang w:val="it-IT"/>
        </w:rPr>
      </w:pPr>
      <w:r w:rsidRPr="004A4035">
        <w:rPr>
          <w:rFonts w:ascii="Times New Roman" w:hAnsi="Times New Roman" w:cs="Times New Roman"/>
          <w:b/>
          <w:sz w:val="26"/>
          <w:szCs w:val="26"/>
          <w:lang w:val="it-IT"/>
        </w:rPr>
        <w:t xml:space="preserve">His </w:t>
      </w:r>
      <w:proofErr w:type="spellStart"/>
      <w:r w:rsidRPr="004A4035">
        <w:rPr>
          <w:rFonts w:ascii="Times New Roman" w:hAnsi="Times New Roman" w:cs="Times New Roman"/>
          <w:b/>
          <w:sz w:val="26"/>
          <w:szCs w:val="26"/>
          <w:lang w:val="it-IT"/>
        </w:rPr>
        <w:t>Teaching</w:t>
      </w:r>
      <w:proofErr w:type="spellEnd"/>
      <w:r w:rsidRPr="004A4035">
        <w:rPr>
          <w:rFonts w:ascii="Times New Roman" w:hAnsi="Times New Roman" w:cs="Times New Roman"/>
          <w:b/>
          <w:sz w:val="26"/>
          <w:szCs w:val="26"/>
          <w:lang w:val="it-IT"/>
        </w:rPr>
        <w:t xml:space="preserve"> </w:t>
      </w:r>
    </w:p>
    <w:p w14:paraId="07F9313C" w14:textId="697E9DE2" w:rsidR="0075344F" w:rsidRPr="004A4035" w:rsidRDefault="004571B4" w:rsidP="0075344F">
      <w:pPr>
        <w:pStyle w:val="Nessunaspaziatura"/>
        <w:tabs>
          <w:tab w:val="left" w:pos="1080"/>
        </w:tabs>
        <w:jc w:val="both"/>
        <w:rPr>
          <w:rFonts w:ascii="Times New Roman" w:hAnsi="Times New Roman" w:cs="Times New Roman"/>
          <w:sz w:val="26"/>
          <w:szCs w:val="26"/>
        </w:rPr>
      </w:pPr>
      <w:r w:rsidRPr="004A4035">
        <w:rPr>
          <w:rFonts w:ascii="Times New Roman" w:hAnsi="Times New Roman" w:cs="Times New Roman"/>
          <w:sz w:val="26"/>
          <w:szCs w:val="26"/>
        </w:rPr>
        <w:t xml:space="preserve">From my earliest youth, </w:t>
      </w:r>
      <w:r w:rsidR="0075344F" w:rsidRPr="004A4035">
        <w:rPr>
          <w:rFonts w:ascii="Times New Roman" w:hAnsi="Times New Roman" w:cs="Times New Roman"/>
          <w:sz w:val="26"/>
          <w:szCs w:val="26"/>
        </w:rPr>
        <w:t>I have d</w:t>
      </w:r>
      <w:r w:rsidRPr="004A4035">
        <w:rPr>
          <w:rFonts w:ascii="Times New Roman" w:hAnsi="Times New Roman" w:cs="Times New Roman"/>
          <w:sz w:val="26"/>
          <w:szCs w:val="26"/>
        </w:rPr>
        <w:t>evo</w:t>
      </w:r>
      <w:r w:rsidR="0075344F" w:rsidRPr="004A4035">
        <w:rPr>
          <w:rFonts w:ascii="Times New Roman" w:hAnsi="Times New Roman" w:cs="Times New Roman"/>
          <w:sz w:val="26"/>
          <w:szCs w:val="26"/>
        </w:rPr>
        <w:t xml:space="preserve">ted myself to this holy word of the Gospel: </w:t>
      </w:r>
      <w:r w:rsidR="0075344F" w:rsidRPr="004A4035">
        <w:rPr>
          <w:rFonts w:ascii="Times New Roman" w:hAnsi="Times New Roman" w:cs="Times New Roman"/>
          <w:i/>
          <w:sz w:val="26"/>
          <w:szCs w:val="26"/>
        </w:rPr>
        <w:t xml:space="preserve">Pray therefore the </w:t>
      </w:r>
      <w:r w:rsidR="001766F6" w:rsidRPr="004A4035">
        <w:rPr>
          <w:rFonts w:ascii="Times New Roman" w:hAnsi="Times New Roman" w:cs="Times New Roman"/>
          <w:i/>
          <w:sz w:val="26"/>
          <w:szCs w:val="26"/>
        </w:rPr>
        <w:t>Lord of the</w:t>
      </w:r>
      <w:r w:rsidR="0075344F" w:rsidRPr="004A4035">
        <w:rPr>
          <w:rFonts w:ascii="Times New Roman" w:hAnsi="Times New Roman" w:cs="Times New Roman"/>
          <w:i/>
          <w:sz w:val="26"/>
          <w:szCs w:val="26"/>
        </w:rPr>
        <w:t xml:space="preserve"> harvest that he may send </w:t>
      </w:r>
      <w:r w:rsidR="00186161" w:rsidRPr="004A4035">
        <w:rPr>
          <w:rFonts w:ascii="Times New Roman" w:hAnsi="Times New Roman" w:cs="Times New Roman"/>
          <w:i/>
          <w:sz w:val="26"/>
          <w:szCs w:val="26"/>
        </w:rPr>
        <w:t>laborers</w:t>
      </w:r>
      <w:r w:rsidR="0075344F" w:rsidRPr="004A4035">
        <w:rPr>
          <w:rFonts w:ascii="Times New Roman" w:hAnsi="Times New Roman" w:cs="Times New Roman"/>
          <w:i/>
          <w:sz w:val="26"/>
          <w:szCs w:val="26"/>
        </w:rPr>
        <w:t xml:space="preserve"> in</w:t>
      </w:r>
      <w:r w:rsidR="00186161" w:rsidRPr="004A4035">
        <w:rPr>
          <w:rFonts w:ascii="Times New Roman" w:hAnsi="Times New Roman" w:cs="Times New Roman"/>
          <w:i/>
          <w:sz w:val="26"/>
          <w:szCs w:val="26"/>
        </w:rPr>
        <w:t>to</w:t>
      </w:r>
      <w:r w:rsidR="0075344F" w:rsidRPr="004A4035">
        <w:rPr>
          <w:rFonts w:ascii="Times New Roman" w:hAnsi="Times New Roman" w:cs="Times New Roman"/>
          <w:i/>
          <w:sz w:val="26"/>
          <w:szCs w:val="26"/>
        </w:rPr>
        <w:t xml:space="preserve"> the harvest. </w:t>
      </w:r>
      <w:r w:rsidR="0075344F" w:rsidRPr="004A4035">
        <w:rPr>
          <w:rFonts w:ascii="Times New Roman" w:hAnsi="Times New Roman" w:cs="Times New Roman"/>
          <w:sz w:val="26"/>
          <w:szCs w:val="26"/>
        </w:rPr>
        <w:t xml:space="preserve">In my </w:t>
      </w:r>
      <w:r w:rsidR="00186161" w:rsidRPr="004A4035">
        <w:rPr>
          <w:rFonts w:ascii="Times New Roman" w:hAnsi="Times New Roman" w:cs="Times New Roman"/>
          <w:sz w:val="26"/>
          <w:szCs w:val="26"/>
        </w:rPr>
        <w:t>least</w:t>
      </w:r>
      <w:r w:rsidR="0075344F" w:rsidRPr="004A4035">
        <w:rPr>
          <w:rFonts w:ascii="Times New Roman" w:hAnsi="Times New Roman" w:cs="Times New Roman"/>
          <w:sz w:val="26"/>
          <w:szCs w:val="26"/>
        </w:rPr>
        <w:t xml:space="preserve"> Institutes</w:t>
      </w:r>
      <w:r w:rsidR="00186161" w:rsidRPr="004A4035">
        <w:rPr>
          <w:rFonts w:ascii="Times New Roman" w:hAnsi="Times New Roman" w:cs="Times New Roman"/>
          <w:sz w:val="26"/>
          <w:szCs w:val="26"/>
        </w:rPr>
        <w:t xml:space="preserve"> of Charity</w:t>
      </w:r>
      <w:r w:rsidR="0075344F" w:rsidRPr="004A4035">
        <w:rPr>
          <w:rFonts w:ascii="Times New Roman" w:hAnsi="Times New Roman" w:cs="Times New Roman"/>
          <w:sz w:val="26"/>
          <w:szCs w:val="26"/>
        </w:rPr>
        <w:t xml:space="preserve">, </w:t>
      </w:r>
      <w:r w:rsidR="00186161" w:rsidRPr="004A4035">
        <w:rPr>
          <w:rFonts w:ascii="Times New Roman" w:hAnsi="Times New Roman" w:cs="Times New Roman"/>
          <w:sz w:val="26"/>
          <w:szCs w:val="26"/>
        </w:rPr>
        <w:t xml:space="preserve">an </w:t>
      </w:r>
      <w:r w:rsidR="0075344F" w:rsidRPr="004A4035">
        <w:rPr>
          <w:rFonts w:ascii="Times New Roman" w:hAnsi="Times New Roman" w:cs="Times New Roman"/>
          <w:sz w:val="26"/>
          <w:szCs w:val="26"/>
        </w:rPr>
        <w:t xml:space="preserve">unceasing daily prayer </w:t>
      </w:r>
      <w:r w:rsidRPr="004A4035">
        <w:rPr>
          <w:rFonts w:ascii="Times New Roman" w:hAnsi="Times New Roman" w:cs="Times New Roman"/>
          <w:sz w:val="26"/>
          <w:szCs w:val="26"/>
        </w:rPr>
        <w:t>is lifted up by</w:t>
      </w:r>
      <w:r w:rsidR="00186161" w:rsidRPr="004A4035">
        <w:rPr>
          <w:rFonts w:ascii="Times New Roman" w:hAnsi="Times New Roman" w:cs="Times New Roman"/>
          <w:sz w:val="26"/>
          <w:szCs w:val="26"/>
        </w:rPr>
        <w:t xml:space="preserve"> </w:t>
      </w:r>
      <w:r w:rsidR="0075344F" w:rsidRPr="004A4035">
        <w:rPr>
          <w:rFonts w:ascii="Times New Roman" w:hAnsi="Times New Roman" w:cs="Times New Roman"/>
          <w:sz w:val="26"/>
          <w:szCs w:val="26"/>
        </w:rPr>
        <w:t xml:space="preserve">the orphans, the poor, </w:t>
      </w:r>
      <w:r w:rsidRPr="004A4035">
        <w:rPr>
          <w:rFonts w:ascii="Times New Roman" w:hAnsi="Times New Roman" w:cs="Times New Roman"/>
          <w:sz w:val="26"/>
          <w:szCs w:val="26"/>
        </w:rPr>
        <w:t>the p</w:t>
      </w:r>
      <w:r w:rsidR="0075344F" w:rsidRPr="004A4035">
        <w:rPr>
          <w:rFonts w:ascii="Times New Roman" w:hAnsi="Times New Roman" w:cs="Times New Roman"/>
          <w:sz w:val="26"/>
          <w:szCs w:val="26"/>
        </w:rPr>
        <w:t>riests and</w:t>
      </w:r>
      <w:r w:rsidRPr="004A4035">
        <w:rPr>
          <w:rFonts w:ascii="Times New Roman" w:hAnsi="Times New Roman" w:cs="Times New Roman"/>
          <w:sz w:val="26"/>
          <w:szCs w:val="26"/>
        </w:rPr>
        <w:t xml:space="preserve"> the</w:t>
      </w:r>
      <w:r w:rsidR="0075344F" w:rsidRPr="004A4035">
        <w:rPr>
          <w:rFonts w:ascii="Times New Roman" w:hAnsi="Times New Roman" w:cs="Times New Roman"/>
          <w:sz w:val="26"/>
          <w:szCs w:val="26"/>
        </w:rPr>
        <w:t xml:space="preserve"> </w:t>
      </w:r>
      <w:r w:rsidRPr="004A4035">
        <w:rPr>
          <w:rFonts w:ascii="Times New Roman" w:hAnsi="Times New Roman" w:cs="Times New Roman"/>
          <w:sz w:val="26"/>
          <w:szCs w:val="26"/>
        </w:rPr>
        <w:t>s</w:t>
      </w:r>
      <w:r w:rsidR="0075344F" w:rsidRPr="004A4035">
        <w:rPr>
          <w:rFonts w:ascii="Times New Roman" w:hAnsi="Times New Roman" w:cs="Times New Roman"/>
          <w:sz w:val="26"/>
          <w:szCs w:val="26"/>
        </w:rPr>
        <w:t>isters</w:t>
      </w:r>
      <w:r w:rsidRPr="004A4035">
        <w:rPr>
          <w:rFonts w:ascii="Times New Roman" w:hAnsi="Times New Roman" w:cs="Times New Roman"/>
          <w:sz w:val="26"/>
          <w:szCs w:val="26"/>
        </w:rPr>
        <w:t>,</w:t>
      </w:r>
      <w:r w:rsidR="0075344F" w:rsidRPr="004A4035">
        <w:rPr>
          <w:rFonts w:ascii="Times New Roman" w:hAnsi="Times New Roman" w:cs="Times New Roman"/>
          <w:sz w:val="26"/>
          <w:szCs w:val="26"/>
        </w:rPr>
        <w:t xml:space="preserve"> </w:t>
      </w:r>
      <w:r w:rsidRPr="004A4035">
        <w:rPr>
          <w:rFonts w:ascii="Times New Roman" w:hAnsi="Times New Roman" w:cs="Times New Roman"/>
          <w:sz w:val="26"/>
          <w:szCs w:val="26"/>
        </w:rPr>
        <w:t>asking</w:t>
      </w:r>
      <w:r w:rsidR="0075344F" w:rsidRPr="004A4035">
        <w:rPr>
          <w:rFonts w:ascii="Times New Roman" w:hAnsi="Times New Roman" w:cs="Times New Roman"/>
          <w:sz w:val="26"/>
          <w:szCs w:val="26"/>
        </w:rPr>
        <w:t xml:space="preserve"> the Most Holy Hearts of Jesus and Mary, the Patriarch St. Joseph</w:t>
      </w:r>
      <w:r w:rsidR="00186161" w:rsidRPr="004A4035">
        <w:rPr>
          <w:rFonts w:ascii="Times New Roman" w:hAnsi="Times New Roman" w:cs="Times New Roman"/>
          <w:sz w:val="26"/>
          <w:szCs w:val="26"/>
        </w:rPr>
        <w:t>,</w:t>
      </w:r>
      <w:r w:rsidR="0075344F" w:rsidRPr="004A4035">
        <w:rPr>
          <w:rFonts w:ascii="Times New Roman" w:hAnsi="Times New Roman" w:cs="Times New Roman"/>
          <w:sz w:val="26"/>
          <w:szCs w:val="26"/>
        </w:rPr>
        <w:t xml:space="preserve"> and the </w:t>
      </w:r>
      <w:r w:rsidRPr="004A4035">
        <w:rPr>
          <w:rFonts w:ascii="Times New Roman" w:hAnsi="Times New Roman" w:cs="Times New Roman"/>
          <w:sz w:val="26"/>
          <w:szCs w:val="26"/>
        </w:rPr>
        <w:t>h</w:t>
      </w:r>
      <w:r w:rsidR="0075344F" w:rsidRPr="004A4035">
        <w:rPr>
          <w:rFonts w:ascii="Times New Roman" w:hAnsi="Times New Roman" w:cs="Times New Roman"/>
          <w:sz w:val="26"/>
          <w:szCs w:val="26"/>
        </w:rPr>
        <w:t xml:space="preserve">oly Apostles to </w:t>
      </w:r>
      <w:r w:rsidR="00186161" w:rsidRPr="004A4035">
        <w:rPr>
          <w:rFonts w:ascii="Times New Roman" w:hAnsi="Times New Roman" w:cs="Times New Roman"/>
          <w:sz w:val="26"/>
          <w:szCs w:val="26"/>
        </w:rPr>
        <w:t xml:space="preserve">provide </w:t>
      </w:r>
      <w:r w:rsidRPr="004A4035">
        <w:rPr>
          <w:rFonts w:ascii="Times New Roman" w:hAnsi="Times New Roman" w:cs="Times New Roman"/>
          <w:sz w:val="26"/>
          <w:szCs w:val="26"/>
        </w:rPr>
        <w:t xml:space="preserve">abundantly </w:t>
      </w:r>
      <w:r w:rsidR="00186161" w:rsidRPr="004A4035">
        <w:rPr>
          <w:rFonts w:ascii="Times New Roman" w:hAnsi="Times New Roman" w:cs="Times New Roman"/>
          <w:sz w:val="26"/>
          <w:szCs w:val="26"/>
        </w:rPr>
        <w:t xml:space="preserve">the </w:t>
      </w:r>
      <w:r w:rsidR="0075344F" w:rsidRPr="004A4035">
        <w:rPr>
          <w:rFonts w:ascii="Times New Roman" w:hAnsi="Times New Roman" w:cs="Times New Roman"/>
          <w:sz w:val="26"/>
          <w:szCs w:val="26"/>
        </w:rPr>
        <w:t xml:space="preserve">holy Church </w:t>
      </w:r>
      <w:r w:rsidR="00186161" w:rsidRPr="004A4035">
        <w:rPr>
          <w:rFonts w:ascii="Times New Roman" w:hAnsi="Times New Roman" w:cs="Times New Roman"/>
          <w:sz w:val="26"/>
          <w:szCs w:val="26"/>
        </w:rPr>
        <w:t xml:space="preserve">with chosen </w:t>
      </w:r>
      <w:r w:rsidR="0075344F" w:rsidRPr="004A4035">
        <w:rPr>
          <w:rFonts w:ascii="Times New Roman" w:hAnsi="Times New Roman" w:cs="Times New Roman"/>
          <w:sz w:val="26"/>
          <w:szCs w:val="26"/>
        </w:rPr>
        <w:t xml:space="preserve">and holy </w:t>
      </w:r>
      <w:r w:rsidRPr="004A4035">
        <w:rPr>
          <w:rFonts w:ascii="Times New Roman" w:hAnsi="Times New Roman" w:cs="Times New Roman"/>
          <w:sz w:val="26"/>
          <w:szCs w:val="26"/>
        </w:rPr>
        <w:t>p</w:t>
      </w:r>
      <w:r w:rsidR="0075344F" w:rsidRPr="004A4035">
        <w:rPr>
          <w:rFonts w:ascii="Times New Roman" w:hAnsi="Times New Roman" w:cs="Times New Roman"/>
          <w:sz w:val="26"/>
          <w:szCs w:val="26"/>
        </w:rPr>
        <w:t xml:space="preserve">riests, </w:t>
      </w:r>
      <w:r w:rsidR="00186161" w:rsidRPr="004A4035">
        <w:rPr>
          <w:rFonts w:ascii="Times New Roman" w:hAnsi="Times New Roman" w:cs="Times New Roman"/>
          <w:sz w:val="26"/>
          <w:szCs w:val="26"/>
        </w:rPr>
        <w:t xml:space="preserve">the </w:t>
      </w:r>
      <w:r w:rsidR="00AB3336">
        <w:rPr>
          <w:rFonts w:ascii="Times New Roman" w:hAnsi="Times New Roman" w:cs="Times New Roman"/>
          <w:sz w:val="26"/>
          <w:szCs w:val="26"/>
        </w:rPr>
        <w:t>Gospel</w:t>
      </w:r>
      <w:r w:rsidR="00186161" w:rsidRPr="004A4035">
        <w:rPr>
          <w:rFonts w:ascii="Times New Roman" w:hAnsi="Times New Roman" w:cs="Times New Roman"/>
          <w:sz w:val="26"/>
          <w:szCs w:val="26"/>
        </w:rPr>
        <w:t xml:space="preserve"> labor</w:t>
      </w:r>
      <w:r w:rsidR="0075344F" w:rsidRPr="004A4035">
        <w:rPr>
          <w:rFonts w:ascii="Times New Roman" w:hAnsi="Times New Roman" w:cs="Times New Roman"/>
          <w:sz w:val="26"/>
          <w:szCs w:val="26"/>
        </w:rPr>
        <w:t>ers of the mystical harvest of souls</w:t>
      </w:r>
      <w:r w:rsidR="00C54AF0" w:rsidRPr="004A4035">
        <w:rPr>
          <w:rFonts w:ascii="Times New Roman" w:hAnsi="Times New Roman" w:cs="Times New Roman"/>
          <w:sz w:val="26"/>
          <w:szCs w:val="26"/>
        </w:rPr>
        <w:t>.</w:t>
      </w:r>
      <w:r w:rsidR="0075344F" w:rsidRPr="004A4035">
        <w:rPr>
          <w:rFonts w:ascii="Times New Roman" w:hAnsi="Times New Roman" w:cs="Times New Roman"/>
          <w:sz w:val="26"/>
          <w:szCs w:val="26"/>
        </w:rPr>
        <w:t xml:space="preserve"> (Cf. </w:t>
      </w:r>
      <w:proofErr w:type="spellStart"/>
      <w:r w:rsidR="0075344F" w:rsidRPr="004A4035">
        <w:rPr>
          <w:rFonts w:ascii="Times New Roman" w:hAnsi="Times New Roman" w:cs="Times New Roman"/>
          <w:i/>
          <w:sz w:val="26"/>
          <w:szCs w:val="26"/>
        </w:rPr>
        <w:t>Scritti</w:t>
      </w:r>
      <w:proofErr w:type="spellEnd"/>
      <w:r w:rsidR="0075344F" w:rsidRPr="004A4035">
        <w:rPr>
          <w:rFonts w:ascii="Times New Roman" w:hAnsi="Times New Roman" w:cs="Times New Roman"/>
          <w:sz w:val="26"/>
          <w:szCs w:val="26"/>
        </w:rPr>
        <w:t xml:space="preserve">, </w:t>
      </w:r>
      <w:r w:rsidR="009931A8" w:rsidRPr="004A4035">
        <w:rPr>
          <w:rFonts w:ascii="Times New Roman" w:hAnsi="Times New Roman" w:cs="Times New Roman"/>
          <w:sz w:val="26"/>
          <w:szCs w:val="26"/>
        </w:rPr>
        <w:t>V</w:t>
      </w:r>
      <w:r w:rsidR="0075344F" w:rsidRPr="004A4035">
        <w:rPr>
          <w:rFonts w:ascii="Times New Roman" w:hAnsi="Times New Roman" w:cs="Times New Roman"/>
          <w:sz w:val="26"/>
          <w:szCs w:val="26"/>
        </w:rPr>
        <w:t xml:space="preserve">ol. 58, </w:t>
      </w:r>
      <w:r w:rsidR="009931A8" w:rsidRPr="004A4035">
        <w:rPr>
          <w:rFonts w:ascii="Times New Roman" w:hAnsi="Times New Roman" w:cs="Times New Roman"/>
          <w:sz w:val="26"/>
          <w:szCs w:val="26"/>
        </w:rPr>
        <w:t xml:space="preserve">[3658], </w:t>
      </w:r>
      <w:proofErr w:type="spellStart"/>
      <w:r w:rsidR="0075344F" w:rsidRPr="004A4035">
        <w:rPr>
          <w:rFonts w:ascii="Times New Roman" w:hAnsi="Times New Roman" w:cs="Times New Roman"/>
          <w:sz w:val="26"/>
          <w:szCs w:val="26"/>
        </w:rPr>
        <w:t>p.</w:t>
      </w:r>
      <w:proofErr w:type="spellEnd"/>
      <w:r w:rsidR="0075344F" w:rsidRPr="004A4035">
        <w:rPr>
          <w:rFonts w:ascii="Times New Roman" w:hAnsi="Times New Roman" w:cs="Times New Roman"/>
          <w:sz w:val="26"/>
          <w:szCs w:val="26"/>
        </w:rPr>
        <w:t xml:space="preserve"> 226). </w:t>
      </w:r>
      <w:bookmarkEnd w:id="136"/>
      <w:r w:rsidR="0075344F" w:rsidRPr="004A4035">
        <w:rPr>
          <w:rFonts w:ascii="Times New Roman" w:hAnsi="Times New Roman" w:cs="Times New Roman"/>
          <w:sz w:val="26"/>
          <w:szCs w:val="26"/>
        </w:rPr>
        <w:t xml:space="preserve">  </w:t>
      </w:r>
    </w:p>
    <w:p w14:paraId="7DE2773A" w14:textId="77777777" w:rsidR="0075344F" w:rsidRPr="004A4035" w:rsidRDefault="0075344F" w:rsidP="0075344F">
      <w:pPr>
        <w:pStyle w:val="Nessunaspaziatura"/>
        <w:tabs>
          <w:tab w:val="left" w:pos="1080"/>
        </w:tabs>
        <w:jc w:val="both"/>
        <w:rPr>
          <w:rFonts w:ascii="Times New Roman" w:hAnsi="Times New Roman" w:cs="Times New Roman"/>
          <w:sz w:val="26"/>
          <w:szCs w:val="26"/>
        </w:rPr>
      </w:pPr>
    </w:p>
    <w:p w14:paraId="7404E141" w14:textId="77777777" w:rsidR="0075344F" w:rsidRPr="004A4035" w:rsidRDefault="0075344F" w:rsidP="0075344F">
      <w:pPr>
        <w:pStyle w:val="Nessunaspaziatura"/>
        <w:tabs>
          <w:tab w:val="left" w:pos="1080"/>
        </w:tabs>
        <w:jc w:val="both"/>
        <w:rPr>
          <w:rFonts w:ascii="Times New Roman" w:hAnsi="Times New Roman" w:cs="Times New Roman"/>
          <w:b/>
          <w:sz w:val="26"/>
          <w:szCs w:val="26"/>
        </w:rPr>
      </w:pPr>
      <w:r w:rsidRPr="004A4035">
        <w:rPr>
          <w:rFonts w:ascii="Times New Roman" w:hAnsi="Times New Roman" w:cs="Times New Roman"/>
          <w:b/>
          <w:sz w:val="26"/>
          <w:szCs w:val="26"/>
        </w:rPr>
        <w:t>Prayer</w:t>
      </w:r>
    </w:p>
    <w:p w14:paraId="0EF4984C" w14:textId="476E0E14" w:rsidR="004176B9" w:rsidRPr="004A4035" w:rsidRDefault="00747383" w:rsidP="004176B9">
      <w:pPr>
        <w:widowControl w:val="0"/>
        <w:jc w:val="both"/>
        <w:rPr>
          <w:color w:val="000000"/>
          <w:sz w:val="26"/>
          <w:szCs w:val="26"/>
          <w:lang w:val="en-US"/>
        </w:rPr>
      </w:pPr>
      <w:r w:rsidRPr="004A4035">
        <w:rPr>
          <w:b/>
          <w:bCs/>
          <w:sz w:val="26"/>
          <w:szCs w:val="26"/>
          <w:lang w:val="en-US"/>
        </w:rPr>
        <w:t>O sweetest Heart of Jesus,</w:t>
      </w:r>
      <w:r w:rsidRPr="004A4035">
        <w:rPr>
          <w:sz w:val="26"/>
          <w:szCs w:val="26"/>
          <w:lang w:val="en-US"/>
        </w:rPr>
        <w:t xml:space="preserve"> by saying: “Pray the Lord </w:t>
      </w:r>
      <w:r>
        <w:rPr>
          <w:sz w:val="26"/>
          <w:szCs w:val="26"/>
          <w:lang w:val="en-US"/>
        </w:rPr>
        <w:t>of the harvest to send laborers into his harvest</w:t>
      </w:r>
      <w:r w:rsidRPr="004A4035">
        <w:rPr>
          <w:sz w:val="26"/>
          <w:szCs w:val="26"/>
          <w:lang w:val="en-US"/>
        </w:rPr>
        <w:t>,” you have given us confidence that you will hear us when we ask you for this great grace; in obedience to this command of your divine zeal, we beg you, deign to send good laborers into your Church and for this purpose, we address to you the most effective of all the prayers, which you have taught us</w:t>
      </w:r>
      <w:r w:rsidR="004176B9" w:rsidRPr="004A4035">
        <w:rPr>
          <w:sz w:val="26"/>
          <w:szCs w:val="26"/>
          <w:lang w:val="en-US"/>
        </w:rPr>
        <w:t xml:space="preserve">. </w:t>
      </w:r>
      <w:r w:rsidR="00A7564F" w:rsidRPr="004A4035">
        <w:rPr>
          <w:sz w:val="26"/>
          <w:szCs w:val="26"/>
          <w:lang w:val="en-US"/>
        </w:rPr>
        <w:t xml:space="preserve">(Cf. </w:t>
      </w:r>
      <w:proofErr w:type="spellStart"/>
      <w:r w:rsidR="00A7564F" w:rsidRPr="004A4035">
        <w:rPr>
          <w:i/>
          <w:sz w:val="26"/>
          <w:szCs w:val="26"/>
          <w:lang w:val="en-US"/>
        </w:rPr>
        <w:t>Scritti</w:t>
      </w:r>
      <w:proofErr w:type="spellEnd"/>
      <w:r w:rsidR="00A7564F" w:rsidRPr="004A4035">
        <w:rPr>
          <w:i/>
          <w:sz w:val="26"/>
          <w:szCs w:val="26"/>
          <w:lang w:val="en-US"/>
        </w:rPr>
        <w:t xml:space="preserve">, </w:t>
      </w:r>
      <w:r w:rsidR="00C54AF0" w:rsidRPr="004A4035">
        <w:rPr>
          <w:iCs/>
          <w:sz w:val="26"/>
          <w:szCs w:val="26"/>
          <w:lang w:val="en-US"/>
        </w:rPr>
        <w:t>V</w:t>
      </w:r>
      <w:r w:rsidR="00A7564F" w:rsidRPr="004A4035">
        <w:rPr>
          <w:sz w:val="26"/>
          <w:szCs w:val="26"/>
          <w:lang w:val="en-US"/>
        </w:rPr>
        <w:t xml:space="preserve">ol. 6, [4444], </w:t>
      </w:r>
      <w:proofErr w:type="spellStart"/>
      <w:r w:rsidR="00A7564F" w:rsidRPr="004A4035">
        <w:rPr>
          <w:sz w:val="26"/>
          <w:szCs w:val="26"/>
          <w:lang w:val="en-US"/>
        </w:rPr>
        <w:t>p.</w:t>
      </w:r>
      <w:proofErr w:type="spellEnd"/>
      <w:r w:rsidR="00A7564F" w:rsidRPr="004A4035">
        <w:rPr>
          <w:sz w:val="26"/>
          <w:szCs w:val="26"/>
          <w:lang w:val="en-US"/>
        </w:rPr>
        <w:t xml:space="preserve"> 49).</w:t>
      </w:r>
    </w:p>
    <w:p w14:paraId="63ECEFFB" w14:textId="77777777" w:rsidR="0075344F" w:rsidRPr="004A4035" w:rsidRDefault="0075344F" w:rsidP="0075344F">
      <w:pPr>
        <w:pStyle w:val="Nessunaspaziatura"/>
        <w:tabs>
          <w:tab w:val="left" w:pos="1080"/>
        </w:tabs>
        <w:jc w:val="both"/>
        <w:rPr>
          <w:rFonts w:ascii="Times New Roman" w:hAnsi="Times New Roman" w:cs="Times New Roman"/>
          <w:sz w:val="26"/>
          <w:szCs w:val="26"/>
        </w:rPr>
      </w:pPr>
    </w:p>
    <w:p w14:paraId="13BF5B1C" w14:textId="75ECC83E" w:rsidR="0075344F" w:rsidRPr="004A4035" w:rsidRDefault="0075344F" w:rsidP="0075344F">
      <w:pPr>
        <w:pStyle w:val="Nessunaspaziatura"/>
        <w:tabs>
          <w:tab w:val="left" w:pos="1080"/>
        </w:tabs>
        <w:jc w:val="both"/>
        <w:rPr>
          <w:rFonts w:ascii="Times New Roman" w:hAnsi="Times New Roman" w:cs="Times New Roman"/>
          <w:color w:val="FF0000"/>
          <w:sz w:val="26"/>
          <w:szCs w:val="26"/>
        </w:rPr>
      </w:pPr>
      <w:r w:rsidRPr="004A4035">
        <w:rPr>
          <w:rFonts w:ascii="Times New Roman" w:hAnsi="Times New Roman" w:cs="Times New Roman"/>
          <w:b/>
          <w:sz w:val="26"/>
          <w:szCs w:val="26"/>
        </w:rPr>
        <w:t xml:space="preserve">For the </w:t>
      </w:r>
      <w:r w:rsidRPr="004A4035">
        <w:rPr>
          <w:rFonts w:ascii="Times New Roman" w:hAnsi="Times New Roman" w:cs="Times New Roman"/>
          <w:b/>
          <w:i/>
          <w:sz w:val="26"/>
          <w:szCs w:val="26"/>
        </w:rPr>
        <w:t xml:space="preserve">lectio </w:t>
      </w:r>
      <w:proofErr w:type="spellStart"/>
      <w:r w:rsidRPr="004A4035">
        <w:rPr>
          <w:rFonts w:ascii="Times New Roman" w:hAnsi="Times New Roman" w:cs="Times New Roman"/>
          <w:b/>
          <w:i/>
          <w:sz w:val="26"/>
          <w:szCs w:val="26"/>
        </w:rPr>
        <w:t>divina</w:t>
      </w:r>
      <w:proofErr w:type="spellEnd"/>
      <w:r w:rsidRPr="004A4035">
        <w:rPr>
          <w:rFonts w:ascii="Times New Roman" w:hAnsi="Times New Roman" w:cs="Times New Roman"/>
          <w:b/>
          <w:i/>
          <w:sz w:val="26"/>
          <w:szCs w:val="26"/>
        </w:rPr>
        <w:t xml:space="preserve">: </w:t>
      </w:r>
      <w:r w:rsidRPr="004A4035">
        <w:rPr>
          <w:rFonts w:ascii="Times New Roman" w:hAnsi="Times New Roman" w:cs="Times New Roman"/>
          <w:sz w:val="26"/>
          <w:szCs w:val="26"/>
        </w:rPr>
        <w:t>Cf. Mt 9:35-38; Lk 10:1-</w:t>
      </w:r>
      <w:r w:rsidRPr="004A4035">
        <w:rPr>
          <w:rFonts w:ascii="Times New Roman" w:hAnsi="Times New Roman" w:cs="Times New Roman"/>
          <w:color w:val="000000" w:themeColor="text1"/>
          <w:sz w:val="26"/>
          <w:szCs w:val="26"/>
        </w:rPr>
        <w:t>4; Ps 19.</w:t>
      </w:r>
    </w:p>
    <w:p w14:paraId="1FDC68A9" w14:textId="1E929DCD" w:rsidR="0075344F" w:rsidRPr="004A4035" w:rsidRDefault="0075344F" w:rsidP="0075344F">
      <w:pPr>
        <w:pStyle w:val="Nessunaspaziatura"/>
        <w:tabs>
          <w:tab w:val="left" w:pos="1080"/>
        </w:tabs>
        <w:jc w:val="both"/>
        <w:rPr>
          <w:rFonts w:ascii="Times New Roman" w:hAnsi="Times New Roman" w:cs="Times New Roman"/>
          <w:color w:val="FF0000"/>
          <w:sz w:val="26"/>
          <w:szCs w:val="26"/>
        </w:rPr>
      </w:pPr>
    </w:p>
    <w:p w14:paraId="79BC844E" w14:textId="77777777" w:rsidR="001766F6" w:rsidRPr="004A4035" w:rsidRDefault="001766F6" w:rsidP="0075344F">
      <w:pPr>
        <w:pStyle w:val="Nessunaspaziatura"/>
        <w:tabs>
          <w:tab w:val="left" w:pos="1080"/>
        </w:tabs>
        <w:jc w:val="both"/>
        <w:rPr>
          <w:rFonts w:ascii="Times New Roman" w:hAnsi="Times New Roman" w:cs="Times New Roman"/>
          <w:color w:val="FF0000"/>
          <w:sz w:val="26"/>
          <w:szCs w:val="26"/>
        </w:rPr>
      </w:pPr>
    </w:p>
    <w:p w14:paraId="65A7CBF2" w14:textId="77777777" w:rsidR="0075344F" w:rsidRPr="004A4035" w:rsidRDefault="0075344F" w:rsidP="0075344F">
      <w:pPr>
        <w:pStyle w:val="Nessunaspaziatura"/>
        <w:tabs>
          <w:tab w:val="left" w:pos="1080"/>
        </w:tabs>
        <w:jc w:val="center"/>
        <w:rPr>
          <w:rFonts w:ascii="Times New Roman" w:hAnsi="Times New Roman" w:cs="Times New Roman"/>
          <w:b/>
          <w:color w:val="000000" w:themeColor="text1"/>
          <w:sz w:val="26"/>
          <w:szCs w:val="26"/>
        </w:rPr>
      </w:pPr>
      <w:r w:rsidRPr="004A4035">
        <w:rPr>
          <w:rFonts w:ascii="Times New Roman" w:hAnsi="Times New Roman" w:cs="Times New Roman"/>
          <w:b/>
          <w:color w:val="000000" w:themeColor="text1"/>
          <w:sz w:val="26"/>
          <w:szCs w:val="26"/>
        </w:rPr>
        <w:t>MAY</w:t>
      </w:r>
    </w:p>
    <w:p w14:paraId="7147F7B9" w14:textId="77777777" w:rsidR="0075344F" w:rsidRPr="004A4035" w:rsidRDefault="0075344F" w:rsidP="0075344F">
      <w:pPr>
        <w:pStyle w:val="Nessunaspaziatura"/>
        <w:tabs>
          <w:tab w:val="left" w:pos="1080"/>
        </w:tabs>
        <w:jc w:val="center"/>
        <w:rPr>
          <w:rFonts w:ascii="Times New Roman" w:hAnsi="Times New Roman" w:cs="Times New Roman"/>
          <w:b/>
          <w:color w:val="000000" w:themeColor="text1"/>
          <w:sz w:val="26"/>
          <w:szCs w:val="26"/>
        </w:rPr>
      </w:pPr>
    </w:p>
    <w:p w14:paraId="70F77B3A" w14:textId="1D6DFCE2" w:rsidR="0075344F" w:rsidRPr="004A4035" w:rsidRDefault="0075344F" w:rsidP="0075344F">
      <w:pPr>
        <w:pStyle w:val="Nessunaspaziatura"/>
        <w:tabs>
          <w:tab w:val="left" w:pos="1080"/>
        </w:tabs>
        <w:jc w:val="center"/>
        <w:rPr>
          <w:rFonts w:ascii="Times New Roman" w:hAnsi="Times New Roman" w:cs="Times New Roman"/>
          <w:b/>
          <w:smallCaps/>
          <w:color w:val="000000" w:themeColor="text1"/>
          <w:sz w:val="26"/>
          <w:szCs w:val="26"/>
        </w:rPr>
      </w:pPr>
      <w:r w:rsidRPr="004A4035">
        <w:rPr>
          <w:rFonts w:ascii="Times New Roman" w:hAnsi="Times New Roman" w:cs="Times New Roman"/>
          <w:b/>
          <w:smallCaps/>
          <w:color w:val="000000" w:themeColor="text1"/>
          <w:sz w:val="26"/>
          <w:szCs w:val="26"/>
        </w:rPr>
        <w:t xml:space="preserve"> </w:t>
      </w:r>
      <w:r w:rsidR="004F53BF" w:rsidRPr="004A4035">
        <w:rPr>
          <w:rFonts w:ascii="Times New Roman" w:hAnsi="Times New Roman" w:cs="Times New Roman"/>
          <w:b/>
          <w:smallCaps/>
          <w:color w:val="000000" w:themeColor="text1"/>
          <w:sz w:val="26"/>
          <w:szCs w:val="26"/>
        </w:rPr>
        <w:t xml:space="preserve">Consecration to the Most Holy Virgin Mary </w:t>
      </w:r>
    </w:p>
    <w:p w14:paraId="452FBFC1" w14:textId="0BF9E9A9" w:rsidR="0075344F" w:rsidRPr="004A4035" w:rsidRDefault="0075344F" w:rsidP="00380FF6">
      <w:pPr>
        <w:pStyle w:val="Nessunaspaziatura"/>
        <w:tabs>
          <w:tab w:val="left" w:pos="1080"/>
        </w:tabs>
        <w:jc w:val="center"/>
        <w:rPr>
          <w:rFonts w:ascii="Times New Roman" w:hAnsi="Times New Roman" w:cs="Times New Roman"/>
          <w:b/>
          <w:sz w:val="26"/>
          <w:szCs w:val="26"/>
        </w:rPr>
      </w:pPr>
      <w:r w:rsidRPr="004A4035">
        <w:rPr>
          <w:rFonts w:ascii="Times New Roman" w:hAnsi="Times New Roman" w:cs="Times New Roman"/>
          <w:b/>
          <w:sz w:val="26"/>
          <w:szCs w:val="26"/>
        </w:rPr>
        <w:t>May 13, 1906</w:t>
      </w:r>
    </w:p>
    <w:p w14:paraId="53DC304B" w14:textId="77777777" w:rsidR="0075344F" w:rsidRPr="004A4035" w:rsidRDefault="0075344F" w:rsidP="0075344F">
      <w:pPr>
        <w:pStyle w:val="Nessunaspaziatura"/>
        <w:tabs>
          <w:tab w:val="left" w:pos="1080"/>
        </w:tabs>
        <w:jc w:val="center"/>
        <w:rPr>
          <w:rFonts w:ascii="Times New Roman" w:hAnsi="Times New Roman" w:cs="Times New Roman"/>
          <w:b/>
          <w:color w:val="FF0000"/>
          <w:sz w:val="26"/>
          <w:szCs w:val="26"/>
        </w:rPr>
      </w:pPr>
    </w:p>
    <w:p w14:paraId="41359DA4" w14:textId="3C947EC2" w:rsidR="0075344F" w:rsidRPr="004A4035" w:rsidRDefault="0075344F" w:rsidP="0075344F">
      <w:pPr>
        <w:pStyle w:val="Nessunaspaziatura"/>
        <w:tabs>
          <w:tab w:val="left" w:pos="1080"/>
        </w:tabs>
        <w:jc w:val="both"/>
        <w:rPr>
          <w:rFonts w:ascii="Times New Roman" w:hAnsi="Times New Roman" w:cs="Times New Roman"/>
          <w:sz w:val="26"/>
          <w:szCs w:val="26"/>
          <w:lang w:val="it-IT"/>
        </w:rPr>
      </w:pPr>
      <w:r w:rsidRPr="004A4035">
        <w:rPr>
          <w:rFonts w:ascii="Times New Roman" w:hAnsi="Times New Roman" w:cs="Times New Roman"/>
          <w:color w:val="000000" w:themeColor="text1"/>
          <w:sz w:val="26"/>
          <w:szCs w:val="26"/>
        </w:rPr>
        <w:t xml:space="preserve">In Rome, at the </w:t>
      </w:r>
      <w:r w:rsidR="001766F6" w:rsidRPr="004A4035">
        <w:rPr>
          <w:rFonts w:ascii="Times New Roman" w:hAnsi="Times New Roman" w:cs="Times New Roman"/>
          <w:color w:val="000000" w:themeColor="text1"/>
          <w:sz w:val="26"/>
          <w:szCs w:val="26"/>
        </w:rPr>
        <w:t>Shrine</w:t>
      </w:r>
      <w:r w:rsidRPr="004A4035">
        <w:rPr>
          <w:rFonts w:ascii="Times New Roman" w:hAnsi="Times New Roman" w:cs="Times New Roman"/>
          <w:color w:val="000000" w:themeColor="text1"/>
          <w:sz w:val="26"/>
          <w:szCs w:val="26"/>
        </w:rPr>
        <w:t xml:space="preserve"> of Mary, Queen of Hearts, </w:t>
      </w:r>
      <w:r w:rsidR="004571B4" w:rsidRPr="004A4035">
        <w:rPr>
          <w:rFonts w:ascii="Times New Roman" w:hAnsi="Times New Roman" w:cs="Times New Roman"/>
          <w:color w:val="000000" w:themeColor="text1"/>
          <w:sz w:val="26"/>
          <w:szCs w:val="26"/>
        </w:rPr>
        <w:t>Fr. Hannibal</w:t>
      </w:r>
      <w:r w:rsidRPr="004A4035">
        <w:rPr>
          <w:rFonts w:ascii="Times New Roman" w:hAnsi="Times New Roman" w:cs="Times New Roman"/>
          <w:color w:val="000000" w:themeColor="text1"/>
          <w:sz w:val="26"/>
          <w:szCs w:val="26"/>
        </w:rPr>
        <w:t xml:space="preserve"> consecrated himself as a </w:t>
      </w:r>
      <w:r w:rsidR="00F40041" w:rsidRPr="004A4035">
        <w:rPr>
          <w:rFonts w:ascii="Times New Roman" w:hAnsi="Times New Roman" w:cs="Times New Roman"/>
          <w:i/>
          <w:color w:val="000000" w:themeColor="text1"/>
          <w:sz w:val="26"/>
          <w:szCs w:val="26"/>
        </w:rPr>
        <w:t>“</w:t>
      </w:r>
      <w:r w:rsidRPr="004A4035">
        <w:rPr>
          <w:rFonts w:ascii="Times New Roman" w:hAnsi="Times New Roman" w:cs="Times New Roman"/>
          <w:i/>
          <w:color w:val="000000" w:themeColor="text1"/>
          <w:sz w:val="26"/>
          <w:szCs w:val="26"/>
        </w:rPr>
        <w:t>slave of love”</w:t>
      </w:r>
      <w:r w:rsidRPr="004A4035">
        <w:rPr>
          <w:rFonts w:ascii="Times New Roman" w:hAnsi="Times New Roman" w:cs="Times New Roman"/>
          <w:color w:val="000000" w:themeColor="text1"/>
          <w:sz w:val="26"/>
          <w:szCs w:val="26"/>
        </w:rPr>
        <w:t xml:space="preserve"> to Jesus through the hands of the </w:t>
      </w:r>
      <w:r w:rsidR="00197971" w:rsidRPr="004A4035">
        <w:rPr>
          <w:rFonts w:ascii="Times New Roman" w:hAnsi="Times New Roman" w:cs="Times New Roman"/>
          <w:color w:val="000000" w:themeColor="text1"/>
          <w:sz w:val="26"/>
          <w:szCs w:val="26"/>
        </w:rPr>
        <w:t>M</w:t>
      </w:r>
      <w:r w:rsidRPr="004A4035">
        <w:rPr>
          <w:rFonts w:ascii="Times New Roman" w:hAnsi="Times New Roman" w:cs="Times New Roman"/>
          <w:color w:val="000000" w:themeColor="text1"/>
          <w:sz w:val="26"/>
          <w:szCs w:val="26"/>
        </w:rPr>
        <w:t xml:space="preserve">ost </w:t>
      </w:r>
      <w:r w:rsidR="00197971" w:rsidRPr="004A4035">
        <w:rPr>
          <w:rFonts w:ascii="Times New Roman" w:hAnsi="Times New Roman" w:cs="Times New Roman"/>
          <w:color w:val="000000" w:themeColor="text1"/>
          <w:sz w:val="26"/>
          <w:szCs w:val="26"/>
        </w:rPr>
        <w:t>H</w:t>
      </w:r>
      <w:r w:rsidRPr="004A4035">
        <w:rPr>
          <w:rFonts w:ascii="Times New Roman" w:hAnsi="Times New Roman" w:cs="Times New Roman"/>
          <w:color w:val="000000" w:themeColor="text1"/>
          <w:sz w:val="26"/>
          <w:szCs w:val="26"/>
        </w:rPr>
        <w:t xml:space="preserve">oly Virgin, according to </w:t>
      </w:r>
      <w:r w:rsidR="00197971" w:rsidRPr="004A4035">
        <w:rPr>
          <w:rFonts w:ascii="Times New Roman" w:hAnsi="Times New Roman" w:cs="Times New Roman"/>
          <w:color w:val="000000" w:themeColor="text1"/>
          <w:sz w:val="26"/>
          <w:szCs w:val="26"/>
        </w:rPr>
        <w:t xml:space="preserve">the </w:t>
      </w:r>
      <w:r w:rsidRPr="004A4035">
        <w:rPr>
          <w:rFonts w:ascii="Times New Roman" w:hAnsi="Times New Roman" w:cs="Times New Roman"/>
          <w:color w:val="000000" w:themeColor="text1"/>
          <w:sz w:val="26"/>
          <w:szCs w:val="26"/>
        </w:rPr>
        <w:t>spirituality of St. Loui</w:t>
      </w:r>
      <w:r w:rsidR="001766F6" w:rsidRPr="004A4035">
        <w:rPr>
          <w:rFonts w:ascii="Times New Roman" w:hAnsi="Times New Roman" w:cs="Times New Roman"/>
          <w:color w:val="000000" w:themeColor="text1"/>
          <w:sz w:val="26"/>
          <w:szCs w:val="26"/>
        </w:rPr>
        <w:t>s</w:t>
      </w:r>
      <w:r w:rsidRPr="004A4035">
        <w:rPr>
          <w:rFonts w:ascii="Times New Roman" w:hAnsi="Times New Roman" w:cs="Times New Roman"/>
          <w:color w:val="000000" w:themeColor="text1"/>
          <w:sz w:val="26"/>
          <w:szCs w:val="26"/>
        </w:rPr>
        <w:t xml:space="preserve"> Marie </w:t>
      </w:r>
      <w:proofErr w:type="spellStart"/>
      <w:r w:rsidRPr="004A4035">
        <w:rPr>
          <w:rFonts w:ascii="Times New Roman" w:hAnsi="Times New Roman" w:cs="Times New Roman"/>
          <w:color w:val="000000" w:themeColor="text1"/>
          <w:sz w:val="26"/>
          <w:szCs w:val="26"/>
        </w:rPr>
        <w:t>Grignon</w:t>
      </w:r>
      <w:proofErr w:type="spellEnd"/>
      <w:r w:rsidRPr="004A4035">
        <w:rPr>
          <w:rFonts w:ascii="Times New Roman" w:hAnsi="Times New Roman" w:cs="Times New Roman"/>
          <w:color w:val="000000" w:themeColor="text1"/>
          <w:sz w:val="26"/>
          <w:szCs w:val="26"/>
        </w:rPr>
        <w:t xml:space="preserve"> de Montfort. </w:t>
      </w:r>
      <w:r w:rsidRPr="004A4035">
        <w:rPr>
          <w:rFonts w:ascii="Times New Roman" w:hAnsi="Times New Roman" w:cs="Times New Roman"/>
          <w:sz w:val="26"/>
          <w:szCs w:val="26"/>
          <w:lang w:val="it-IT"/>
        </w:rPr>
        <w:t xml:space="preserve">(Cf. </w:t>
      </w:r>
      <w:r w:rsidRPr="004A4035">
        <w:rPr>
          <w:rFonts w:ascii="Times New Roman" w:hAnsi="Times New Roman" w:cs="Times New Roman"/>
          <w:i/>
          <w:sz w:val="26"/>
          <w:szCs w:val="26"/>
          <w:lang w:val="it-IT"/>
        </w:rPr>
        <w:t xml:space="preserve">Bollettino della Congregazione, </w:t>
      </w:r>
      <w:r w:rsidRPr="004A4035">
        <w:rPr>
          <w:rFonts w:ascii="Times New Roman" w:hAnsi="Times New Roman" w:cs="Times New Roman"/>
          <w:sz w:val="26"/>
          <w:szCs w:val="26"/>
          <w:lang w:val="it-IT"/>
        </w:rPr>
        <w:t xml:space="preserve">a. 22, n.4, </w:t>
      </w:r>
      <w:proofErr w:type="spellStart"/>
      <w:r w:rsidRPr="004A4035">
        <w:rPr>
          <w:rFonts w:ascii="Times New Roman" w:hAnsi="Times New Roman" w:cs="Times New Roman"/>
          <w:sz w:val="26"/>
          <w:szCs w:val="26"/>
          <w:lang w:val="it-IT"/>
        </w:rPr>
        <w:t>lugliio</w:t>
      </w:r>
      <w:proofErr w:type="spellEnd"/>
      <w:r w:rsidRPr="004A4035">
        <w:rPr>
          <w:rFonts w:ascii="Times New Roman" w:hAnsi="Times New Roman" w:cs="Times New Roman"/>
          <w:sz w:val="26"/>
          <w:szCs w:val="26"/>
          <w:lang w:val="it-IT"/>
        </w:rPr>
        <w:t xml:space="preserve">-agosto 1947, p. 74). </w:t>
      </w:r>
    </w:p>
    <w:p w14:paraId="40ED61BD" w14:textId="77777777" w:rsidR="0075344F" w:rsidRPr="004A4035" w:rsidRDefault="0075344F" w:rsidP="0075344F">
      <w:pPr>
        <w:pStyle w:val="Nessunaspaziatura"/>
        <w:tabs>
          <w:tab w:val="left" w:pos="1080"/>
        </w:tabs>
        <w:jc w:val="both"/>
        <w:rPr>
          <w:rFonts w:ascii="Times New Roman" w:hAnsi="Times New Roman" w:cs="Times New Roman"/>
          <w:color w:val="000000" w:themeColor="text1"/>
          <w:sz w:val="26"/>
          <w:szCs w:val="26"/>
          <w:lang w:val="it-IT"/>
        </w:rPr>
      </w:pPr>
    </w:p>
    <w:p w14:paraId="6DCB5C3C" w14:textId="77777777" w:rsidR="0075344F" w:rsidRPr="004A4035" w:rsidRDefault="0075344F" w:rsidP="0075344F">
      <w:pPr>
        <w:pStyle w:val="Nessunaspaziatura"/>
        <w:tabs>
          <w:tab w:val="left" w:pos="1080"/>
        </w:tabs>
        <w:jc w:val="both"/>
        <w:rPr>
          <w:rFonts w:ascii="Times New Roman" w:hAnsi="Times New Roman" w:cs="Times New Roman"/>
          <w:b/>
          <w:color w:val="000000" w:themeColor="text1"/>
          <w:sz w:val="26"/>
          <w:szCs w:val="26"/>
          <w:lang w:val="it-IT"/>
        </w:rPr>
      </w:pPr>
      <w:r w:rsidRPr="004A4035">
        <w:rPr>
          <w:rFonts w:ascii="Times New Roman" w:hAnsi="Times New Roman" w:cs="Times New Roman"/>
          <w:b/>
          <w:color w:val="000000" w:themeColor="text1"/>
          <w:sz w:val="26"/>
          <w:szCs w:val="26"/>
          <w:lang w:val="it-IT"/>
        </w:rPr>
        <w:t xml:space="preserve">His </w:t>
      </w:r>
      <w:proofErr w:type="spellStart"/>
      <w:r w:rsidRPr="004A4035">
        <w:rPr>
          <w:rFonts w:ascii="Times New Roman" w:hAnsi="Times New Roman" w:cs="Times New Roman"/>
          <w:b/>
          <w:color w:val="000000" w:themeColor="text1"/>
          <w:sz w:val="26"/>
          <w:szCs w:val="26"/>
          <w:lang w:val="it-IT"/>
        </w:rPr>
        <w:t>Teaching</w:t>
      </w:r>
      <w:proofErr w:type="spellEnd"/>
    </w:p>
    <w:p w14:paraId="2D9E5C10" w14:textId="5E223F17" w:rsidR="0075344F" w:rsidRPr="004A4035" w:rsidRDefault="0075344F" w:rsidP="0075344F">
      <w:pPr>
        <w:pStyle w:val="Nessunaspaziatura"/>
        <w:tabs>
          <w:tab w:val="left" w:pos="1080"/>
        </w:tabs>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Let us consider what</w:t>
      </w:r>
      <w:r w:rsidR="001766F6" w:rsidRPr="004A4035">
        <w:rPr>
          <w:rFonts w:ascii="Times New Roman" w:hAnsi="Times New Roman" w:cs="Times New Roman"/>
          <w:color w:val="000000" w:themeColor="text1"/>
          <w:sz w:val="26"/>
          <w:szCs w:val="26"/>
        </w:rPr>
        <w:t xml:space="preserve"> a</w:t>
      </w:r>
      <w:r w:rsidRPr="004A4035">
        <w:rPr>
          <w:rFonts w:ascii="Times New Roman" w:hAnsi="Times New Roman" w:cs="Times New Roman"/>
          <w:color w:val="000000" w:themeColor="text1"/>
          <w:sz w:val="26"/>
          <w:szCs w:val="26"/>
        </w:rPr>
        <w:t xml:space="preserve"> great destiny it is to be a slave of the Most Holy Virgin.  The goal of this slavery is </w:t>
      </w:r>
      <w:r w:rsidR="004571B4" w:rsidRPr="004A4035">
        <w:rPr>
          <w:rFonts w:ascii="Times New Roman" w:hAnsi="Times New Roman" w:cs="Times New Roman"/>
          <w:color w:val="000000" w:themeColor="text1"/>
          <w:sz w:val="26"/>
          <w:szCs w:val="26"/>
        </w:rPr>
        <w:t>that</w:t>
      </w:r>
      <w:r w:rsidRPr="004A4035">
        <w:rPr>
          <w:rFonts w:ascii="Times New Roman" w:hAnsi="Times New Roman" w:cs="Times New Roman"/>
          <w:color w:val="000000" w:themeColor="text1"/>
          <w:sz w:val="26"/>
          <w:szCs w:val="26"/>
        </w:rPr>
        <w:t xml:space="preserve"> Mary </w:t>
      </w:r>
      <w:r w:rsidR="001766F6" w:rsidRPr="004A4035">
        <w:rPr>
          <w:rFonts w:ascii="Times New Roman" w:hAnsi="Times New Roman" w:cs="Times New Roman"/>
          <w:color w:val="000000" w:themeColor="text1"/>
          <w:sz w:val="26"/>
          <w:szCs w:val="26"/>
        </w:rPr>
        <w:t xml:space="preserve">Most Holy </w:t>
      </w:r>
      <w:r w:rsidR="004571B4" w:rsidRPr="004A4035">
        <w:rPr>
          <w:rFonts w:ascii="Times New Roman" w:hAnsi="Times New Roman" w:cs="Times New Roman"/>
          <w:color w:val="000000" w:themeColor="text1"/>
          <w:sz w:val="26"/>
          <w:szCs w:val="26"/>
        </w:rPr>
        <w:t>may</w:t>
      </w:r>
      <w:r w:rsidRPr="004A4035">
        <w:rPr>
          <w:rFonts w:ascii="Times New Roman" w:hAnsi="Times New Roman" w:cs="Times New Roman"/>
          <w:color w:val="000000" w:themeColor="text1"/>
          <w:sz w:val="26"/>
          <w:szCs w:val="26"/>
        </w:rPr>
        <w:t xml:space="preserve"> make us perfect slaves of our Lord </w:t>
      </w:r>
      <w:r w:rsidRPr="004A4035">
        <w:rPr>
          <w:rFonts w:ascii="Times New Roman" w:hAnsi="Times New Roman" w:cs="Times New Roman"/>
          <w:color w:val="000000" w:themeColor="text1"/>
          <w:sz w:val="26"/>
          <w:szCs w:val="26"/>
        </w:rPr>
        <w:lastRenderedPageBreak/>
        <w:t>Jesus so that we may recognize him as our Lord and God</w:t>
      </w:r>
      <w:r w:rsidR="001766F6" w:rsidRPr="004A4035">
        <w:rPr>
          <w:rFonts w:ascii="Times New Roman" w:hAnsi="Times New Roman" w:cs="Times New Roman"/>
          <w:color w:val="000000" w:themeColor="text1"/>
          <w:sz w:val="26"/>
          <w:szCs w:val="26"/>
        </w:rPr>
        <w:t xml:space="preserve">, </w:t>
      </w:r>
      <w:r w:rsidRPr="004A4035">
        <w:rPr>
          <w:rFonts w:ascii="Times New Roman" w:hAnsi="Times New Roman" w:cs="Times New Roman"/>
          <w:color w:val="000000" w:themeColor="text1"/>
          <w:sz w:val="26"/>
          <w:szCs w:val="26"/>
        </w:rPr>
        <w:t xml:space="preserve">serve him </w:t>
      </w:r>
      <w:r w:rsidR="001766F6" w:rsidRPr="004A4035">
        <w:rPr>
          <w:rFonts w:ascii="Times New Roman" w:hAnsi="Times New Roman" w:cs="Times New Roman"/>
          <w:color w:val="000000" w:themeColor="text1"/>
          <w:sz w:val="26"/>
          <w:szCs w:val="26"/>
        </w:rPr>
        <w:t>faithfully,</w:t>
      </w:r>
      <w:r w:rsidRPr="004A4035">
        <w:rPr>
          <w:rFonts w:ascii="Times New Roman" w:hAnsi="Times New Roman" w:cs="Times New Roman"/>
          <w:color w:val="000000" w:themeColor="text1"/>
          <w:sz w:val="26"/>
          <w:szCs w:val="26"/>
        </w:rPr>
        <w:t xml:space="preserve"> and do his adorable will</w:t>
      </w:r>
      <w:r w:rsidR="001766F6" w:rsidRPr="004A4035">
        <w:rPr>
          <w:rFonts w:ascii="Times New Roman" w:hAnsi="Times New Roman" w:cs="Times New Roman"/>
          <w:color w:val="000000" w:themeColor="text1"/>
          <w:sz w:val="26"/>
          <w:szCs w:val="26"/>
        </w:rPr>
        <w:t xml:space="preserve"> in all things</w:t>
      </w:r>
      <w:r w:rsidRPr="004A4035">
        <w:rPr>
          <w:rFonts w:ascii="Times New Roman" w:hAnsi="Times New Roman" w:cs="Times New Roman"/>
          <w:color w:val="000000" w:themeColor="text1"/>
          <w:sz w:val="26"/>
          <w:szCs w:val="26"/>
        </w:rPr>
        <w:t>. Oh, most happy slavery!  In this way</w:t>
      </w:r>
      <w:r w:rsidR="001766F6" w:rsidRPr="004A4035">
        <w:rPr>
          <w:rFonts w:ascii="Times New Roman" w:hAnsi="Times New Roman" w:cs="Times New Roman"/>
          <w:color w:val="000000" w:themeColor="text1"/>
          <w:sz w:val="26"/>
          <w:szCs w:val="26"/>
        </w:rPr>
        <w:t>,</w:t>
      </w:r>
      <w:r w:rsidRPr="004A4035">
        <w:rPr>
          <w:rFonts w:ascii="Times New Roman" w:hAnsi="Times New Roman" w:cs="Times New Roman"/>
          <w:color w:val="000000" w:themeColor="text1"/>
          <w:sz w:val="26"/>
          <w:szCs w:val="26"/>
        </w:rPr>
        <w:t xml:space="preserve"> we all </w:t>
      </w:r>
      <w:r w:rsidR="004773B9" w:rsidRPr="004A4035">
        <w:rPr>
          <w:rFonts w:ascii="Times New Roman" w:hAnsi="Times New Roman" w:cs="Times New Roman"/>
          <w:color w:val="000000" w:themeColor="text1"/>
          <w:sz w:val="26"/>
          <w:szCs w:val="26"/>
        </w:rPr>
        <w:t>belong to</w:t>
      </w:r>
      <w:r w:rsidRPr="004A4035">
        <w:rPr>
          <w:rFonts w:ascii="Times New Roman" w:hAnsi="Times New Roman" w:cs="Times New Roman"/>
          <w:color w:val="000000" w:themeColor="text1"/>
          <w:sz w:val="26"/>
          <w:szCs w:val="26"/>
        </w:rPr>
        <w:t xml:space="preserve"> Jesus and Mary</w:t>
      </w:r>
      <w:r w:rsidR="001766F6" w:rsidRPr="004A4035">
        <w:rPr>
          <w:rFonts w:ascii="Times New Roman" w:hAnsi="Times New Roman" w:cs="Times New Roman"/>
          <w:color w:val="000000" w:themeColor="text1"/>
          <w:sz w:val="26"/>
          <w:szCs w:val="26"/>
        </w:rPr>
        <w:t xml:space="preserve">, </w:t>
      </w:r>
      <w:r w:rsidRPr="004A4035">
        <w:rPr>
          <w:rFonts w:ascii="Times New Roman" w:hAnsi="Times New Roman" w:cs="Times New Roman"/>
          <w:color w:val="000000" w:themeColor="text1"/>
          <w:sz w:val="26"/>
          <w:szCs w:val="26"/>
        </w:rPr>
        <w:t xml:space="preserve">and they will unite us to their divine Hearts </w:t>
      </w:r>
      <w:r w:rsidR="001766F6" w:rsidRPr="004A4035">
        <w:rPr>
          <w:rFonts w:ascii="Times New Roman" w:hAnsi="Times New Roman" w:cs="Times New Roman"/>
          <w:color w:val="000000" w:themeColor="text1"/>
          <w:sz w:val="26"/>
          <w:szCs w:val="26"/>
        </w:rPr>
        <w:t>and</w:t>
      </w:r>
      <w:r w:rsidRPr="004A4035">
        <w:rPr>
          <w:rFonts w:ascii="Times New Roman" w:hAnsi="Times New Roman" w:cs="Times New Roman"/>
          <w:color w:val="000000" w:themeColor="text1"/>
          <w:sz w:val="26"/>
          <w:szCs w:val="26"/>
        </w:rPr>
        <w:t xml:space="preserve"> share their graces</w:t>
      </w:r>
      <w:r w:rsidR="001766F6" w:rsidRPr="004A4035">
        <w:rPr>
          <w:rFonts w:ascii="Times New Roman" w:hAnsi="Times New Roman" w:cs="Times New Roman"/>
          <w:color w:val="000000" w:themeColor="text1"/>
          <w:sz w:val="26"/>
          <w:szCs w:val="26"/>
        </w:rPr>
        <w:t xml:space="preserve"> with us</w:t>
      </w:r>
      <w:r w:rsidRPr="004A4035">
        <w:rPr>
          <w:rFonts w:ascii="Times New Roman" w:hAnsi="Times New Roman" w:cs="Times New Roman"/>
          <w:color w:val="000000" w:themeColor="text1"/>
          <w:sz w:val="26"/>
          <w:szCs w:val="26"/>
        </w:rPr>
        <w:t xml:space="preserve">. </w:t>
      </w:r>
      <w:r w:rsidRPr="004A4035">
        <w:rPr>
          <w:rFonts w:ascii="Times New Roman" w:hAnsi="Times New Roman" w:cs="Times New Roman"/>
          <w:sz w:val="26"/>
          <w:szCs w:val="26"/>
        </w:rPr>
        <w:t xml:space="preserve">(Cf. </w:t>
      </w:r>
      <w:proofErr w:type="spellStart"/>
      <w:r w:rsidRPr="004A4035">
        <w:rPr>
          <w:rFonts w:ascii="Times New Roman" w:hAnsi="Times New Roman" w:cs="Times New Roman"/>
          <w:i/>
          <w:sz w:val="26"/>
          <w:szCs w:val="26"/>
        </w:rPr>
        <w:t>Scritti</w:t>
      </w:r>
      <w:proofErr w:type="spellEnd"/>
      <w:r w:rsidRPr="004A4035">
        <w:rPr>
          <w:rFonts w:ascii="Times New Roman" w:hAnsi="Times New Roman" w:cs="Times New Roman"/>
          <w:i/>
          <w:sz w:val="26"/>
          <w:szCs w:val="26"/>
        </w:rPr>
        <w:t xml:space="preserve">, </w:t>
      </w:r>
      <w:r w:rsidR="00C54AF0" w:rsidRPr="004A4035">
        <w:rPr>
          <w:rFonts w:ascii="Times New Roman" w:hAnsi="Times New Roman" w:cs="Times New Roman"/>
          <w:sz w:val="26"/>
          <w:szCs w:val="26"/>
        </w:rPr>
        <w:t>V</w:t>
      </w:r>
      <w:r w:rsidRPr="004A4035">
        <w:rPr>
          <w:rFonts w:ascii="Times New Roman" w:hAnsi="Times New Roman" w:cs="Times New Roman"/>
          <w:sz w:val="26"/>
          <w:szCs w:val="26"/>
        </w:rPr>
        <w:t xml:space="preserve">ol. 60, </w:t>
      </w:r>
      <w:r w:rsidR="009931A8" w:rsidRPr="004A4035">
        <w:rPr>
          <w:rFonts w:ascii="Times New Roman" w:hAnsi="Times New Roman" w:cs="Times New Roman"/>
          <w:sz w:val="26"/>
          <w:szCs w:val="26"/>
        </w:rPr>
        <w:t xml:space="preserve">[818], </w:t>
      </w:r>
      <w:proofErr w:type="spellStart"/>
      <w:r w:rsidRPr="004A4035">
        <w:rPr>
          <w:rFonts w:ascii="Times New Roman" w:hAnsi="Times New Roman" w:cs="Times New Roman"/>
          <w:sz w:val="26"/>
          <w:szCs w:val="26"/>
        </w:rPr>
        <w:t>p.</w:t>
      </w:r>
      <w:proofErr w:type="spellEnd"/>
      <w:r w:rsidRPr="004A4035">
        <w:rPr>
          <w:rFonts w:ascii="Times New Roman" w:hAnsi="Times New Roman" w:cs="Times New Roman"/>
          <w:sz w:val="26"/>
          <w:szCs w:val="26"/>
        </w:rPr>
        <w:t xml:space="preserve"> 11).</w:t>
      </w:r>
    </w:p>
    <w:p w14:paraId="2F3EABCD" w14:textId="77777777" w:rsidR="0075344F" w:rsidRPr="004A4035" w:rsidRDefault="0075344F" w:rsidP="0075344F">
      <w:pPr>
        <w:pStyle w:val="Nessunaspaziatura"/>
        <w:tabs>
          <w:tab w:val="left" w:pos="1080"/>
        </w:tabs>
        <w:jc w:val="both"/>
        <w:rPr>
          <w:rFonts w:ascii="Times New Roman" w:hAnsi="Times New Roman" w:cs="Times New Roman"/>
          <w:color w:val="000000" w:themeColor="text1"/>
          <w:sz w:val="26"/>
          <w:szCs w:val="26"/>
        </w:rPr>
      </w:pPr>
    </w:p>
    <w:p w14:paraId="1251B716" w14:textId="77777777" w:rsidR="0075344F" w:rsidRPr="004A4035" w:rsidRDefault="0075344F" w:rsidP="0075344F">
      <w:pPr>
        <w:pStyle w:val="Nessunaspaziatura"/>
        <w:tabs>
          <w:tab w:val="left" w:pos="1080"/>
        </w:tabs>
        <w:jc w:val="both"/>
        <w:rPr>
          <w:rFonts w:ascii="Times New Roman" w:hAnsi="Times New Roman" w:cs="Times New Roman"/>
          <w:b/>
          <w:color w:val="000000" w:themeColor="text1"/>
          <w:sz w:val="26"/>
          <w:szCs w:val="26"/>
        </w:rPr>
      </w:pPr>
      <w:r w:rsidRPr="004A4035">
        <w:rPr>
          <w:rFonts w:ascii="Times New Roman" w:hAnsi="Times New Roman" w:cs="Times New Roman"/>
          <w:b/>
          <w:color w:val="000000" w:themeColor="text1"/>
          <w:sz w:val="26"/>
          <w:szCs w:val="26"/>
        </w:rPr>
        <w:t>Prayer</w:t>
      </w:r>
    </w:p>
    <w:p w14:paraId="63E971C6" w14:textId="641F00C9" w:rsidR="0075344F" w:rsidRPr="004A4035" w:rsidRDefault="0075344F" w:rsidP="0075344F">
      <w:pPr>
        <w:pStyle w:val="Nessunaspaziatura"/>
        <w:tabs>
          <w:tab w:val="left" w:pos="1080"/>
        </w:tabs>
        <w:jc w:val="both"/>
        <w:rPr>
          <w:rFonts w:ascii="Times New Roman" w:hAnsi="Times New Roman" w:cs="Times New Roman"/>
          <w:sz w:val="26"/>
          <w:szCs w:val="26"/>
        </w:rPr>
      </w:pPr>
      <w:r w:rsidRPr="004A4035">
        <w:rPr>
          <w:rFonts w:ascii="Times New Roman" w:hAnsi="Times New Roman" w:cs="Times New Roman"/>
          <w:color w:val="000000" w:themeColor="text1"/>
          <w:sz w:val="26"/>
          <w:szCs w:val="26"/>
        </w:rPr>
        <w:t xml:space="preserve">O my Sovereign Lady, </w:t>
      </w:r>
      <w:r w:rsidR="00FE7DEF" w:rsidRPr="004A4035">
        <w:rPr>
          <w:rFonts w:ascii="Times New Roman" w:hAnsi="Times New Roman" w:cs="Times New Roman"/>
          <w:color w:val="000000" w:themeColor="text1"/>
          <w:sz w:val="26"/>
          <w:szCs w:val="26"/>
        </w:rPr>
        <w:t>O</w:t>
      </w:r>
      <w:r w:rsidRPr="004A4035">
        <w:rPr>
          <w:rFonts w:ascii="Times New Roman" w:hAnsi="Times New Roman" w:cs="Times New Roman"/>
          <w:color w:val="000000" w:themeColor="text1"/>
          <w:sz w:val="26"/>
          <w:szCs w:val="26"/>
        </w:rPr>
        <w:t xml:space="preserve"> most loving Mary Immaculate, I </w:t>
      </w:r>
      <w:r w:rsidR="008979B7" w:rsidRPr="004A4035">
        <w:rPr>
          <w:rFonts w:ascii="Times New Roman" w:hAnsi="Times New Roman" w:cs="Times New Roman"/>
          <w:color w:val="000000" w:themeColor="text1"/>
          <w:sz w:val="26"/>
          <w:szCs w:val="26"/>
        </w:rPr>
        <w:t>cast</w:t>
      </w:r>
      <w:r w:rsidRPr="004A4035">
        <w:rPr>
          <w:rFonts w:ascii="Times New Roman" w:hAnsi="Times New Roman" w:cs="Times New Roman"/>
          <w:color w:val="000000" w:themeColor="text1"/>
          <w:sz w:val="26"/>
          <w:szCs w:val="26"/>
        </w:rPr>
        <w:t xml:space="preserve"> myself at your feet, </w:t>
      </w:r>
      <w:r w:rsidR="008979B7" w:rsidRPr="004A4035">
        <w:rPr>
          <w:rFonts w:ascii="Times New Roman" w:hAnsi="Times New Roman" w:cs="Times New Roman"/>
          <w:color w:val="000000" w:themeColor="text1"/>
          <w:sz w:val="26"/>
          <w:szCs w:val="26"/>
        </w:rPr>
        <w:t xml:space="preserve">I who </w:t>
      </w:r>
      <w:r w:rsidRPr="004A4035">
        <w:rPr>
          <w:rFonts w:ascii="Times New Roman" w:hAnsi="Times New Roman" w:cs="Times New Roman"/>
          <w:color w:val="000000" w:themeColor="text1"/>
          <w:sz w:val="26"/>
          <w:szCs w:val="26"/>
        </w:rPr>
        <w:t xml:space="preserve">am unworthy </w:t>
      </w:r>
      <w:r w:rsidR="004571B4" w:rsidRPr="004A4035">
        <w:rPr>
          <w:rFonts w:ascii="Times New Roman" w:hAnsi="Times New Roman" w:cs="Times New Roman"/>
          <w:color w:val="000000" w:themeColor="text1"/>
          <w:sz w:val="26"/>
          <w:szCs w:val="26"/>
        </w:rPr>
        <w:t>to be</w:t>
      </w:r>
      <w:r w:rsidRPr="004A4035">
        <w:rPr>
          <w:rFonts w:ascii="Times New Roman" w:hAnsi="Times New Roman" w:cs="Times New Roman"/>
          <w:color w:val="000000" w:themeColor="text1"/>
          <w:sz w:val="26"/>
          <w:szCs w:val="26"/>
        </w:rPr>
        <w:t xml:space="preserve"> your son. I beg you </w:t>
      </w:r>
      <w:r w:rsidR="004571B4" w:rsidRPr="004A4035">
        <w:rPr>
          <w:rFonts w:ascii="Times New Roman" w:hAnsi="Times New Roman" w:cs="Times New Roman"/>
          <w:color w:val="000000" w:themeColor="text1"/>
          <w:sz w:val="26"/>
          <w:szCs w:val="26"/>
        </w:rPr>
        <w:t xml:space="preserve">for </w:t>
      </w:r>
      <w:r w:rsidR="008979B7" w:rsidRPr="004A4035">
        <w:rPr>
          <w:rFonts w:ascii="Times New Roman" w:hAnsi="Times New Roman" w:cs="Times New Roman"/>
          <w:color w:val="000000" w:themeColor="text1"/>
          <w:sz w:val="26"/>
          <w:szCs w:val="26"/>
        </w:rPr>
        <w:t xml:space="preserve">the grace </w:t>
      </w:r>
      <w:r w:rsidR="004571B4" w:rsidRPr="004A4035">
        <w:rPr>
          <w:rFonts w:ascii="Times New Roman" w:hAnsi="Times New Roman" w:cs="Times New Roman"/>
          <w:color w:val="000000" w:themeColor="text1"/>
          <w:sz w:val="26"/>
          <w:szCs w:val="26"/>
        </w:rPr>
        <w:t xml:space="preserve">to become </w:t>
      </w:r>
      <w:r w:rsidRPr="004A4035">
        <w:rPr>
          <w:rFonts w:ascii="Times New Roman" w:hAnsi="Times New Roman" w:cs="Times New Roman"/>
          <w:color w:val="000000" w:themeColor="text1"/>
          <w:sz w:val="26"/>
          <w:szCs w:val="26"/>
        </w:rPr>
        <w:t xml:space="preserve">your true slave, so that, in you I may become a true slave of Jesus! My Queen, I am the true prodigal son who wants to return to </w:t>
      </w:r>
      <w:r w:rsidR="008979B7" w:rsidRPr="004A4035">
        <w:rPr>
          <w:rFonts w:ascii="Times New Roman" w:hAnsi="Times New Roman" w:cs="Times New Roman"/>
          <w:color w:val="000000" w:themeColor="text1"/>
          <w:sz w:val="26"/>
          <w:szCs w:val="26"/>
        </w:rPr>
        <w:t xml:space="preserve">his Father’s </w:t>
      </w:r>
      <w:r w:rsidRPr="004A4035">
        <w:rPr>
          <w:rFonts w:ascii="Times New Roman" w:hAnsi="Times New Roman" w:cs="Times New Roman"/>
          <w:color w:val="000000" w:themeColor="text1"/>
          <w:sz w:val="26"/>
          <w:szCs w:val="26"/>
        </w:rPr>
        <w:t xml:space="preserve">house, </w:t>
      </w:r>
      <w:r w:rsidR="008979B7" w:rsidRPr="004A4035">
        <w:rPr>
          <w:rFonts w:ascii="Times New Roman" w:hAnsi="Times New Roman" w:cs="Times New Roman"/>
          <w:color w:val="000000" w:themeColor="text1"/>
          <w:sz w:val="26"/>
          <w:szCs w:val="26"/>
        </w:rPr>
        <w:t>no longer</w:t>
      </w:r>
      <w:r w:rsidRPr="004A4035">
        <w:rPr>
          <w:rFonts w:ascii="Times New Roman" w:hAnsi="Times New Roman" w:cs="Times New Roman"/>
          <w:color w:val="000000" w:themeColor="text1"/>
          <w:sz w:val="26"/>
          <w:szCs w:val="26"/>
        </w:rPr>
        <w:t xml:space="preserve"> as </w:t>
      </w:r>
      <w:r w:rsidR="00FE7DEF" w:rsidRPr="004A4035">
        <w:rPr>
          <w:rFonts w:ascii="Times New Roman" w:hAnsi="Times New Roman" w:cs="Times New Roman"/>
          <w:color w:val="000000" w:themeColor="text1"/>
          <w:sz w:val="26"/>
          <w:szCs w:val="26"/>
        </w:rPr>
        <w:t xml:space="preserve">a </w:t>
      </w:r>
      <w:r w:rsidRPr="004A4035">
        <w:rPr>
          <w:rFonts w:ascii="Times New Roman" w:hAnsi="Times New Roman" w:cs="Times New Roman"/>
          <w:color w:val="000000" w:themeColor="text1"/>
          <w:sz w:val="26"/>
          <w:szCs w:val="26"/>
        </w:rPr>
        <w:t>son but as a</w:t>
      </w:r>
      <w:r w:rsidR="00FE7DEF" w:rsidRPr="004A4035">
        <w:rPr>
          <w:rFonts w:ascii="Times New Roman" w:hAnsi="Times New Roman" w:cs="Times New Roman"/>
          <w:color w:val="000000" w:themeColor="text1"/>
          <w:sz w:val="26"/>
          <w:szCs w:val="26"/>
        </w:rPr>
        <w:t>n absolute</w:t>
      </w:r>
      <w:r w:rsidRPr="004A4035">
        <w:rPr>
          <w:rFonts w:ascii="Times New Roman" w:hAnsi="Times New Roman" w:cs="Times New Roman"/>
          <w:color w:val="000000" w:themeColor="text1"/>
          <w:sz w:val="26"/>
          <w:szCs w:val="26"/>
        </w:rPr>
        <w:t xml:space="preserve"> slave, in </w:t>
      </w:r>
      <w:r w:rsidR="00FE7DEF" w:rsidRPr="004A4035">
        <w:rPr>
          <w:rFonts w:ascii="Times New Roman" w:hAnsi="Times New Roman" w:cs="Times New Roman"/>
          <w:color w:val="000000" w:themeColor="text1"/>
          <w:sz w:val="26"/>
          <w:szCs w:val="26"/>
        </w:rPr>
        <w:t>perfect</w:t>
      </w:r>
      <w:r w:rsidRPr="004A4035">
        <w:rPr>
          <w:rFonts w:ascii="Times New Roman" w:hAnsi="Times New Roman" w:cs="Times New Roman"/>
          <w:color w:val="000000" w:themeColor="text1"/>
          <w:sz w:val="26"/>
          <w:szCs w:val="26"/>
        </w:rPr>
        <w:t xml:space="preserve"> and total slavery of soul and body, mind, freedom, will, life</w:t>
      </w:r>
      <w:r w:rsidR="002069F7" w:rsidRPr="004A4035">
        <w:rPr>
          <w:rFonts w:ascii="Times New Roman" w:hAnsi="Times New Roman" w:cs="Times New Roman"/>
          <w:color w:val="000000" w:themeColor="text1"/>
          <w:sz w:val="26"/>
          <w:szCs w:val="26"/>
        </w:rPr>
        <w:t>,</w:t>
      </w:r>
      <w:r w:rsidRPr="004A4035">
        <w:rPr>
          <w:rFonts w:ascii="Times New Roman" w:hAnsi="Times New Roman" w:cs="Times New Roman"/>
          <w:color w:val="000000" w:themeColor="text1"/>
          <w:sz w:val="26"/>
          <w:szCs w:val="26"/>
        </w:rPr>
        <w:t xml:space="preserve"> and death.  You, </w:t>
      </w:r>
      <w:r w:rsidR="00FE7DEF" w:rsidRPr="004A4035">
        <w:rPr>
          <w:rFonts w:ascii="Times New Roman" w:hAnsi="Times New Roman" w:cs="Times New Roman"/>
          <w:color w:val="000000" w:themeColor="text1"/>
          <w:sz w:val="26"/>
          <w:szCs w:val="26"/>
        </w:rPr>
        <w:t>O</w:t>
      </w:r>
      <w:r w:rsidRPr="004A4035">
        <w:rPr>
          <w:rFonts w:ascii="Times New Roman" w:hAnsi="Times New Roman" w:cs="Times New Roman"/>
          <w:color w:val="000000" w:themeColor="text1"/>
          <w:sz w:val="26"/>
          <w:szCs w:val="26"/>
        </w:rPr>
        <w:t xml:space="preserve"> most Holy Virgin, </w:t>
      </w:r>
      <w:r w:rsidR="00FE7DEF" w:rsidRPr="004A4035">
        <w:rPr>
          <w:rFonts w:ascii="Times New Roman" w:hAnsi="Times New Roman" w:cs="Times New Roman"/>
          <w:color w:val="000000" w:themeColor="text1"/>
          <w:sz w:val="26"/>
          <w:szCs w:val="26"/>
        </w:rPr>
        <w:t>welcome</w:t>
      </w:r>
      <w:r w:rsidRPr="004A4035">
        <w:rPr>
          <w:rFonts w:ascii="Times New Roman" w:hAnsi="Times New Roman" w:cs="Times New Roman"/>
          <w:color w:val="000000" w:themeColor="text1"/>
          <w:sz w:val="26"/>
          <w:szCs w:val="26"/>
        </w:rPr>
        <w:t xml:space="preserve"> me at the door of the house of my </w:t>
      </w:r>
      <w:r w:rsidR="00DA11D2" w:rsidRPr="004A4035">
        <w:rPr>
          <w:rFonts w:ascii="Times New Roman" w:hAnsi="Times New Roman" w:cs="Times New Roman"/>
          <w:color w:val="000000" w:themeColor="text1"/>
          <w:sz w:val="26"/>
          <w:szCs w:val="26"/>
        </w:rPr>
        <w:t>Highest</w:t>
      </w:r>
      <w:r w:rsidRPr="004A4035">
        <w:rPr>
          <w:rFonts w:ascii="Times New Roman" w:hAnsi="Times New Roman" w:cs="Times New Roman"/>
          <w:color w:val="000000" w:themeColor="text1"/>
          <w:sz w:val="26"/>
          <w:szCs w:val="26"/>
        </w:rPr>
        <w:t xml:space="preserve"> King but first deign to accept me as your slave in the same total slavery </w:t>
      </w:r>
      <w:r w:rsidR="00FE7DEF" w:rsidRPr="004A4035">
        <w:rPr>
          <w:rFonts w:ascii="Times New Roman" w:hAnsi="Times New Roman" w:cs="Times New Roman"/>
          <w:color w:val="000000" w:themeColor="text1"/>
          <w:sz w:val="26"/>
          <w:szCs w:val="26"/>
        </w:rPr>
        <w:t>by</w:t>
      </w:r>
      <w:r w:rsidRPr="004A4035">
        <w:rPr>
          <w:rFonts w:ascii="Times New Roman" w:hAnsi="Times New Roman" w:cs="Times New Roman"/>
          <w:color w:val="000000" w:themeColor="text1"/>
          <w:sz w:val="26"/>
          <w:szCs w:val="26"/>
        </w:rPr>
        <w:t xml:space="preserve"> which I intend to give all of </w:t>
      </w:r>
      <w:r w:rsidR="00FE7DEF" w:rsidRPr="004A4035">
        <w:rPr>
          <w:rFonts w:ascii="Times New Roman" w:hAnsi="Times New Roman" w:cs="Times New Roman"/>
          <w:color w:val="000000" w:themeColor="text1"/>
          <w:sz w:val="26"/>
          <w:szCs w:val="26"/>
        </w:rPr>
        <w:t>myself</w:t>
      </w:r>
      <w:r w:rsidRPr="004A4035">
        <w:rPr>
          <w:rFonts w:ascii="Times New Roman" w:hAnsi="Times New Roman" w:cs="Times New Roman"/>
          <w:color w:val="000000" w:themeColor="text1"/>
          <w:sz w:val="26"/>
          <w:szCs w:val="26"/>
        </w:rPr>
        <w:t xml:space="preserve"> to your Son. O grant me this grace, o my beautiful Queen, as you granted</w:t>
      </w:r>
      <w:r w:rsidR="00FE7DEF" w:rsidRPr="004A4035">
        <w:rPr>
          <w:rFonts w:ascii="Times New Roman" w:hAnsi="Times New Roman" w:cs="Times New Roman"/>
          <w:color w:val="000000" w:themeColor="text1"/>
          <w:sz w:val="26"/>
          <w:szCs w:val="26"/>
        </w:rPr>
        <w:t xml:space="preserve"> it</w:t>
      </w:r>
      <w:r w:rsidRPr="004A4035">
        <w:rPr>
          <w:rFonts w:ascii="Times New Roman" w:hAnsi="Times New Roman" w:cs="Times New Roman"/>
          <w:color w:val="000000" w:themeColor="text1"/>
          <w:sz w:val="26"/>
          <w:szCs w:val="26"/>
        </w:rPr>
        <w:t xml:space="preserve"> to your holy servant [Loui</w:t>
      </w:r>
      <w:r w:rsidR="00FE7DEF" w:rsidRPr="004A4035">
        <w:rPr>
          <w:rFonts w:ascii="Times New Roman" w:hAnsi="Times New Roman" w:cs="Times New Roman"/>
          <w:color w:val="000000" w:themeColor="text1"/>
          <w:sz w:val="26"/>
          <w:szCs w:val="26"/>
        </w:rPr>
        <w:t>s</w:t>
      </w:r>
      <w:r w:rsidRPr="004A4035">
        <w:rPr>
          <w:rFonts w:ascii="Times New Roman" w:hAnsi="Times New Roman" w:cs="Times New Roman"/>
          <w:color w:val="000000" w:themeColor="text1"/>
          <w:sz w:val="26"/>
          <w:szCs w:val="26"/>
        </w:rPr>
        <w:t xml:space="preserve"> Marie] de Montfort.</w:t>
      </w:r>
      <w:r w:rsidR="00C54AF0" w:rsidRPr="004A4035">
        <w:rPr>
          <w:rFonts w:ascii="Times New Roman" w:hAnsi="Times New Roman" w:cs="Times New Roman"/>
          <w:color w:val="000000" w:themeColor="text1"/>
          <w:sz w:val="26"/>
          <w:szCs w:val="26"/>
        </w:rPr>
        <w:t xml:space="preserve"> </w:t>
      </w:r>
      <w:r w:rsidRPr="004A4035">
        <w:rPr>
          <w:rFonts w:ascii="Times New Roman" w:hAnsi="Times New Roman" w:cs="Times New Roman"/>
          <w:sz w:val="26"/>
          <w:szCs w:val="26"/>
        </w:rPr>
        <w:t xml:space="preserve">(Cf. </w:t>
      </w:r>
      <w:proofErr w:type="spellStart"/>
      <w:r w:rsidRPr="004A4035">
        <w:rPr>
          <w:rFonts w:ascii="Times New Roman" w:hAnsi="Times New Roman" w:cs="Times New Roman"/>
          <w:i/>
          <w:sz w:val="26"/>
          <w:szCs w:val="26"/>
        </w:rPr>
        <w:t>Scritti</w:t>
      </w:r>
      <w:proofErr w:type="spellEnd"/>
      <w:r w:rsidRPr="004A4035">
        <w:rPr>
          <w:rFonts w:ascii="Times New Roman" w:hAnsi="Times New Roman" w:cs="Times New Roman"/>
          <w:i/>
          <w:sz w:val="26"/>
          <w:szCs w:val="26"/>
        </w:rPr>
        <w:t xml:space="preserve">, </w:t>
      </w:r>
      <w:r w:rsidR="009931A8" w:rsidRPr="004A4035">
        <w:rPr>
          <w:rFonts w:ascii="Times New Roman" w:hAnsi="Times New Roman" w:cs="Times New Roman"/>
          <w:sz w:val="26"/>
          <w:szCs w:val="26"/>
        </w:rPr>
        <w:t>V</w:t>
      </w:r>
      <w:r w:rsidRPr="004A4035">
        <w:rPr>
          <w:rFonts w:ascii="Times New Roman" w:hAnsi="Times New Roman" w:cs="Times New Roman"/>
          <w:sz w:val="26"/>
          <w:szCs w:val="26"/>
        </w:rPr>
        <w:t xml:space="preserve">ol. 60, </w:t>
      </w:r>
      <w:r w:rsidR="009931A8" w:rsidRPr="004A4035">
        <w:rPr>
          <w:rFonts w:ascii="Times New Roman" w:hAnsi="Times New Roman" w:cs="Times New Roman"/>
          <w:sz w:val="26"/>
          <w:szCs w:val="26"/>
        </w:rPr>
        <w:t xml:space="preserve">[819], </w:t>
      </w:r>
      <w:proofErr w:type="spellStart"/>
      <w:r w:rsidRPr="004A4035">
        <w:rPr>
          <w:rFonts w:ascii="Times New Roman" w:hAnsi="Times New Roman" w:cs="Times New Roman"/>
          <w:sz w:val="26"/>
          <w:szCs w:val="26"/>
        </w:rPr>
        <w:t>p.</w:t>
      </w:r>
      <w:proofErr w:type="spellEnd"/>
      <w:r w:rsidRPr="004A4035">
        <w:rPr>
          <w:rFonts w:ascii="Times New Roman" w:hAnsi="Times New Roman" w:cs="Times New Roman"/>
          <w:sz w:val="26"/>
          <w:szCs w:val="26"/>
        </w:rPr>
        <w:t xml:space="preserve"> 13).</w:t>
      </w:r>
    </w:p>
    <w:p w14:paraId="0DBEAE45" w14:textId="77777777" w:rsidR="0075344F" w:rsidRPr="004A4035" w:rsidRDefault="0075344F" w:rsidP="0075344F">
      <w:pPr>
        <w:pStyle w:val="Nessunaspaziatura"/>
        <w:tabs>
          <w:tab w:val="left" w:pos="1080"/>
        </w:tabs>
        <w:jc w:val="both"/>
        <w:rPr>
          <w:rFonts w:ascii="Times New Roman" w:hAnsi="Times New Roman" w:cs="Times New Roman"/>
          <w:color w:val="000000" w:themeColor="text1"/>
          <w:sz w:val="26"/>
          <w:szCs w:val="26"/>
        </w:rPr>
      </w:pPr>
    </w:p>
    <w:p w14:paraId="673051C6" w14:textId="2EBC4472" w:rsidR="0075344F" w:rsidRPr="004A4035" w:rsidRDefault="0075344F" w:rsidP="0075344F">
      <w:pPr>
        <w:pStyle w:val="Nessunaspaziatura"/>
        <w:tabs>
          <w:tab w:val="left" w:pos="1080"/>
        </w:tabs>
        <w:jc w:val="both"/>
        <w:rPr>
          <w:rFonts w:ascii="Times New Roman" w:hAnsi="Times New Roman" w:cs="Times New Roman"/>
          <w:color w:val="000000" w:themeColor="text1"/>
          <w:sz w:val="26"/>
          <w:szCs w:val="26"/>
        </w:rPr>
      </w:pPr>
      <w:r w:rsidRPr="004A4035">
        <w:rPr>
          <w:rFonts w:ascii="Times New Roman" w:hAnsi="Times New Roman" w:cs="Times New Roman"/>
          <w:b/>
          <w:color w:val="000000" w:themeColor="text1"/>
          <w:sz w:val="26"/>
          <w:szCs w:val="26"/>
        </w:rPr>
        <w:t xml:space="preserve">For the </w:t>
      </w:r>
      <w:r w:rsidRPr="004A4035">
        <w:rPr>
          <w:rFonts w:ascii="Times New Roman" w:hAnsi="Times New Roman" w:cs="Times New Roman"/>
          <w:b/>
          <w:i/>
          <w:color w:val="000000" w:themeColor="text1"/>
          <w:sz w:val="26"/>
          <w:szCs w:val="26"/>
        </w:rPr>
        <w:t xml:space="preserve">lectio </w:t>
      </w:r>
      <w:proofErr w:type="spellStart"/>
      <w:r w:rsidRPr="004A4035">
        <w:rPr>
          <w:rFonts w:ascii="Times New Roman" w:hAnsi="Times New Roman" w:cs="Times New Roman"/>
          <w:b/>
          <w:i/>
          <w:color w:val="000000" w:themeColor="text1"/>
          <w:sz w:val="26"/>
          <w:szCs w:val="26"/>
        </w:rPr>
        <w:t>divina</w:t>
      </w:r>
      <w:proofErr w:type="spellEnd"/>
      <w:r w:rsidRPr="004A4035">
        <w:rPr>
          <w:rFonts w:ascii="Times New Roman" w:hAnsi="Times New Roman" w:cs="Times New Roman"/>
          <w:b/>
          <w:i/>
          <w:color w:val="000000" w:themeColor="text1"/>
          <w:sz w:val="26"/>
          <w:szCs w:val="26"/>
        </w:rPr>
        <w:t xml:space="preserve">: </w:t>
      </w:r>
      <w:r w:rsidRPr="004A4035">
        <w:rPr>
          <w:rFonts w:ascii="Times New Roman" w:hAnsi="Times New Roman" w:cs="Times New Roman"/>
          <w:b/>
          <w:color w:val="000000" w:themeColor="text1"/>
          <w:sz w:val="26"/>
          <w:szCs w:val="26"/>
        </w:rPr>
        <w:t xml:space="preserve"> </w:t>
      </w:r>
      <w:r w:rsidR="002E5BB1" w:rsidRPr="004A4035">
        <w:rPr>
          <w:rFonts w:ascii="Times New Roman" w:hAnsi="Times New Roman" w:cs="Times New Roman"/>
          <w:color w:val="000000" w:themeColor="text1"/>
          <w:sz w:val="26"/>
          <w:szCs w:val="26"/>
        </w:rPr>
        <w:t>Cf.</w:t>
      </w:r>
      <w:r w:rsidRPr="004A4035">
        <w:rPr>
          <w:rFonts w:ascii="Times New Roman" w:hAnsi="Times New Roman" w:cs="Times New Roman"/>
          <w:color w:val="000000" w:themeColor="text1"/>
          <w:sz w:val="26"/>
          <w:szCs w:val="26"/>
        </w:rPr>
        <w:t xml:space="preserve"> Gal 4:1-7; Jn 19:25-27; Ps 1. </w:t>
      </w:r>
    </w:p>
    <w:p w14:paraId="43BE086C" w14:textId="77777777" w:rsidR="0075344F" w:rsidRPr="004A4035" w:rsidRDefault="0075344F" w:rsidP="0075344F">
      <w:pPr>
        <w:pStyle w:val="Nessunaspaziatura"/>
        <w:tabs>
          <w:tab w:val="left" w:pos="1080"/>
        </w:tabs>
        <w:jc w:val="both"/>
        <w:rPr>
          <w:rFonts w:ascii="Times New Roman" w:hAnsi="Times New Roman" w:cs="Times New Roman"/>
          <w:color w:val="000000" w:themeColor="text1"/>
          <w:sz w:val="26"/>
          <w:szCs w:val="26"/>
        </w:rPr>
      </w:pPr>
    </w:p>
    <w:p w14:paraId="6C55FBDC" w14:textId="77777777" w:rsidR="0075344F" w:rsidRPr="004A4035" w:rsidRDefault="0075344F" w:rsidP="0075344F">
      <w:pPr>
        <w:pStyle w:val="Nessunaspaziatura"/>
        <w:tabs>
          <w:tab w:val="left" w:pos="1080"/>
        </w:tabs>
        <w:jc w:val="both"/>
        <w:rPr>
          <w:rFonts w:ascii="Times New Roman" w:hAnsi="Times New Roman" w:cs="Times New Roman"/>
          <w:color w:val="000000" w:themeColor="text1"/>
          <w:sz w:val="26"/>
          <w:szCs w:val="26"/>
        </w:rPr>
      </w:pPr>
    </w:p>
    <w:p w14:paraId="39AC24F4" w14:textId="584AEC84" w:rsidR="0075344F" w:rsidRPr="004A4035" w:rsidRDefault="00FD2DB2" w:rsidP="00FD2DB2">
      <w:pPr>
        <w:pStyle w:val="Nessunaspaziatura"/>
        <w:tabs>
          <w:tab w:val="left" w:pos="1080"/>
          <w:tab w:val="center" w:pos="4680"/>
        </w:tabs>
        <w:rPr>
          <w:rFonts w:ascii="Times New Roman" w:hAnsi="Times New Roman" w:cs="Times New Roman"/>
          <w:b/>
          <w:smallCaps/>
          <w:color w:val="000000" w:themeColor="text1"/>
          <w:sz w:val="26"/>
          <w:szCs w:val="26"/>
        </w:rPr>
      </w:pPr>
      <w:r w:rsidRPr="004A4035">
        <w:rPr>
          <w:rFonts w:ascii="Times New Roman" w:hAnsi="Times New Roman" w:cs="Times New Roman"/>
          <w:b/>
          <w:smallCaps/>
          <w:color w:val="000000" w:themeColor="text1"/>
          <w:sz w:val="26"/>
          <w:szCs w:val="26"/>
        </w:rPr>
        <w:tab/>
      </w:r>
      <w:r w:rsidRPr="004A4035">
        <w:rPr>
          <w:rFonts w:ascii="Times New Roman" w:hAnsi="Times New Roman" w:cs="Times New Roman"/>
          <w:b/>
          <w:smallCaps/>
          <w:color w:val="000000" w:themeColor="text1"/>
          <w:sz w:val="26"/>
          <w:szCs w:val="26"/>
        </w:rPr>
        <w:tab/>
      </w:r>
      <w:r w:rsidR="004F53BF" w:rsidRPr="004A4035">
        <w:rPr>
          <w:rFonts w:ascii="Times New Roman" w:hAnsi="Times New Roman" w:cs="Times New Roman"/>
          <w:b/>
          <w:smallCaps/>
          <w:color w:val="000000" w:themeColor="text1"/>
          <w:sz w:val="26"/>
          <w:szCs w:val="26"/>
        </w:rPr>
        <w:t>The beginning of the Congregation</w:t>
      </w:r>
      <w:r w:rsidR="00DA11D2" w:rsidRPr="004A4035">
        <w:rPr>
          <w:rFonts w:ascii="Times New Roman" w:hAnsi="Times New Roman" w:cs="Times New Roman"/>
          <w:b/>
          <w:smallCaps/>
          <w:color w:val="000000" w:themeColor="text1"/>
          <w:sz w:val="26"/>
          <w:szCs w:val="26"/>
        </w:rPr>
        <w:t xml:space="preserve"> of Men</w:t>
      </w:r>
      <w:r w:rsidR="004F53BF" w:rsidRPr="004A4035">
        <w:rPr>
          <w:rFonts w:ascii="Times New Roman" w:hAnsi="Times New Roman" w:cs="Times New Roman"/>
          <w:b/>
          <w:smallCaps/>
          <w:color w:val="000000" w:themeColor="text1"/>
          <w:sz w:val="26"/>
          <w:szCs w:val="26"/>
        </w:rPr>
        <w:t xml:space="preserve"> </w:t>
      </w:r>
    </w:p>
    <w:p w14:paraId="09CDA5EA" w14:textId="77777777" w:rsidR="0075344F" w:rsidRPr="004A4035" w:rsidRDefault="0075344F" w:rsidP="0075344F">
      <w:pPr>
        <w:pStyle w:val="Nessunaspaziatura"/>
        <w:tabs>
          <w:tab w:val="left" w:pos="1080"/>
        </w:tabs>
        <w:jc w:val="center"/>
        <w:rPr>
          <w:rFonts w:ascii="Times New Roman" w:hAnsi="Times New Roman" w:cs="Times New Roman"/>
          <w:b/>
          <w:sz w:val="26"/>
          <w:szCs w:val="26"/>
        </w:rPr>
      </w:pPr>
      <w:r w:rsidRPr="004A4035">
        <w:rPr>
          <w:rFonts w:ascii="Times New Roman" w:hAnsi="Times New Roman" w:cs="Times New Roman"/>
          <w:b/>
          <w:sz w:val="26"/>
          <w:szCs w:val="26"/>
        </w:rPr>
        <w:t>May 16, 1897</w:t>
      </w:r>
    </w:p>
    <w:p w14:paraId="33FE5A87" w14:textId="77777777" w:rsidR="0075344F" w:rsidRPr="004A4035" w:rsidRDefault="0075344F" w:rsidP="0075344F">
      <w:pPr>
        <w:pStyle w:val="Nessunaspaziatura"/>
        <w:tabs>
          <w:tab w:val="left" w:pos="1080"/>
        </w:tabs>
        <w:jc w:val="both"/>
        <w:rPr>
          <w:rFonts w:ascii="Times New Roman" w:hAnsi="Times New Roman" w:cs="Times New Roman"/>
          <w:b/>
          <w:color w:val="FF0000"/>
          <w:sz w:val="26"/>
          <w:szCs w:val="26"/>
        </w:rPr>
      </w:pPr>
    </w:p>
    <w:p w14:paraId="3FE3C815" w14:textId="67995D2C" w:rsidR="0075344F" w:rsidRPr="004A4035" w:rsidRDefault="004571B4" w:rsidP="0075344F">
      <w:pPr>
        <w:pStyle w:val="Nessunaspaziatura"/>
        <w:tabs>
          <w:tab w:val="left" w:pos="1080"/>
        </w:tabs>
        <w:jc w:val="both"/>
        <w:rPr>
          <w:rFonts w:ascii="Times New Roman" w:hAnsi="Times New Roman" w:cs="Times New Roman"/>
          <w:sz w:val="26"/>
          <w:szCs w:val="26"/>
          <w:lang w:val="it-IT"/>
        </w:rPr>
      </w:pPr>
      <w:r w:rsidRPr="004A4035">
        <w:rPr>
          <w:rFonts w:ascii="Times New Roman" w:hAnsi="Times New Roman" w:cs="Times New Roman"/>
          <w:sz w:val="26"/>
          <w:szCs w:val="26"/>
        </w:rPr>
        <w:t>Fr. Hannibal</w:t>
      </w:r>
      <w:r w:rsidR="0075344F" w:rsidRPr="004A4035">
        <w:rPr>
          <w:rFonts w:ascii="Times New Roman" w:hAnsi="Times New Roman" w:cs="Times New Roman"/>
          <w:sz w:val="26"/>
          <w:szCs w:val="26"/>
        </w:rPr>
        <w:t xml:space="preserve"> </w:t>
      </w:r>
      <w:r w:rsidR="00DA11D2" w:rsidRPr="004A4035">
        <w:rPr>
          <w:rFonts w:ascii="Times New Roman" w:hAnsi="Times New Roman" w:cs="Times New Roman"/>
          <w:sz w:val="26"/>
          <w:szCs w:val="26"/>
        </w:rPr>
        <w:t>participated in</w:t>
      </w:r>
      <w:r w:rsidR="0075344F" w:rsidRPr="004A4035">
        <w:rPr>
          <w:rFonts w:ascii="Times New Roman" w:hAnsi="Times New Roman" w:cs="Times New Roman"/>
          <w:sz w:val="26"/>
          <w:szCs w:val="26"/>
        </w:rPr>
        <w:t xml:space="preserve"> the </w:t>
      </w:r>
      <w:r w:rsidR="00FD2DB2" w:rsidRPr="004A4035">
        <w:rPr>
          <w:rFonts w:ascii="Times New Roman" w:hAnsi="Times New Roman" w:cs="Times New Roman"/>
          <w:sz w:val="26"/>
          <w:szCs w:val="26"/>
        </w:rPr>
        <w:t>religious vestition ceremony</w:t>
      </w:r>
      <w:r w:rsidR="0075344F" w:rsidRPr="004A4035">
        <w:rPr>
          <w:rFonts w:ascii="Times New Roman" w:hAnsi="Times New Roman" w:cs="Times New Roman"/>
          <w:sz w:val="26"/>
          <w:szCs w:val="26"/>
        </w:rPr>
        <w:t xml:space="preserve"> of the first </w:t>
      </w:r>
      <w:r w:rsidR="00FD2DB2" w:rsidRPr="004A4035">
        <w:rPr>
          <w:rFonts w:ascii="Times New Roman" w:hAnsi="Times New Roman" w:cs="Times New Roman"/>
          <w:sz w:val="26"/>
          <w:szCs w:val="26"/>
        </w:rPr>
        <w:t xml:space="preserve">three </w:t>
      </w:r>
      <w:r w:rsidR="0075344F" w:rsidRPr="004A4035">
        <w:rPr>
          <w:rFonts w:ascii="Times New Roman" w:hAnsi="Times New Roman" w:cs="Times New Roman"/>
          <w:sz w:val="26"/>
          <w:szCs w:val="26"/>
        </w:rPr>
        <w:t xml:space="preserve">Coadjutor Brothers: Placido Romeo (Bro. </w:t>
      </w:r>
      <w:r w:rsidR="0075344F" w:rsidRPr="004A4035">
        <w:rPr>
          <w:rFonts w:ascii="Times New Roman" w:hAnsi="Times New Roman" w:cs="Times New Roman"/>
          <w:sz w:val="26"/>
          <w:szCs w:val="26"/>
          <w:lang w:val="it-IT"/>
        </w:rPr>
        <w:t>Placid</w:t>
      </w:r>
      <w:r w:rsidR="00FD2DB2" w:rsidRPr="004A4035">
        <w:rPr>
          <w:rFonts w:ascii="Times New Roman" w:hAnsi="Times New Roman" w:cs="Times New Roman"/>
          <w:sz w:val="26"/>
          <w:szCs w:val="26"/>
          <w:lang w:val="it-IT"/>
        </w:rPr>
        <w:t>o</w:t>
      </w:r>
      <w:r w:rsidR="0075344F" w:rsidRPr="004A4035">
        <w:rPr>
          <w:rFonts w:ascii="Times New Roman" w:hAnsi="Times New Roman" w:cs="Times New Roman"/>
          <w:sz w:val="26"/>
          <w:szCs w:val="26"/>
          <w:lang w:val="it-IT"/>
        </w:rPr>
        <w:t>), Franc</w:t>
      </w:r>
      <w:r w:rsidR="00FD2DB2" w:rsidRPr="004A4035">
        <w:rPr>
          <w:rFonts w:ascii="Times New Roman" w:hAnsi="Times New Roman" w:cs="Times New Roman"/>
          <w:sz w:val="26"/>
          <w:szCs w:val="26"/>
          <w:lang w:val="it-IT"/>
        </w:rPr>
        <w:t>e</w:t>
      </w:r>
      <w:r w:rsidR="0075344F" w:rsidRPr="004A4035">
        <w:rPr>
          <w:rFonts w:ascii="Times New Roman" w:hAnsi="Times New Roman" w:cs="Times New Roman"/>
          <w:sz w:val="26"/>
          <w:szCs w:val="26"/>
          <w:lang w:val="it-IT"/>
        </w:rPr>
        <w:t>s</w:t>
      </w:r>
      <w:r w:rsidR="00FD2DB2" w:rsidRPr="004A4035">
        <w:rPr>
          <w:rFonts w:ascii="Times New Roman" w:hAnsi="Times New Roman" w:cs="Times New Roman"/>
          <w:sz w:val="26"/>
          <w:szCs w:val="26"/>
          <w:lang w:val="it-IT"/>
        </w:rPr>
        <w:t>co</w:t>
      </w:r>
      <w:r w:rsidR="0075344F" w:rsidRPr="004A4035">
        <w:rPr>
          <w:rFonts w:ascii="Times New Roman" w:hAnsi="Times New Roman" w:cs="Times New Roman"/>
          <w:sz w:val="26"/>
          <w:szCs w:val="26"/>
          <w:lang w:val="it-IT"/>
        </w:rPr>
        <w:t xml:space="preserve"> Di Gregorio (Bro. </w:t>
      </w:r>
      <w:r w:rsidR="00FD2DB2" w:rsidRPr="004A4035">
        <w:rPr>
          <w:rFonts w:ascii="Times New Roman" w:hAnsi="Times New Roman" w:cs="Times New Roman"/>
          <w:sz w:val="26"/>
          <w:szCs w:val="26"/>
          <w:lang w:val="it-IT"/>
        </w:rPr>
        <w:t>Benedetto</w:t>
      </w:r>
      <w:r w:rsidR="0075344F" w:rsidRPr="004A4035">
        <w:rPr>
          <w:rFonts w:ascii="Times New Roman" w:hAnsi="Times New Roman" w:cs="Times New Roman"/>
          <w:sz w:val="26"/>
          <w:szCs w:val="26"/>
          <w:lang w:val="it-IT"/>
        </w:rPr>
        <w:t xml:space="preserve">), </w:t>
      </w:r>
      <w:r w:rsidR="00FD2DB2" w:rsidRPr="004A4035">
        <w:rPr>
          <w:rFonts w:ascii="Times New Roman" w:hAnsi="Times New Roman" w:cs="Times New Roman"/>
          <w:sz w:val="26"/>
          <w:szCs w:val="26"/>
          <w:lang w:val="it-IT"/>
        </w:rPr>
        <w:t xml:space="preserve">and </w:t>
      </w:r>
      <w:r w:rsidR="0075344F" w:rsidRPr="004A4035">
        <w:rPr>
          <w:rFonts w:ascii="Times New Roman" w:hAnsi="Times New Roman" w:cs="Times New Roman"/>
          <w:sz w:val="26"/>
          <w:szCs w:val="26"/>
          <w:lang w:val="it-IT"/>
        </w:rPr>
        <w:t xml:space="preserve">Carmelo Calabrò (Bro. </w:t>
      </w:r>
      <w:r w:rsidR="00FD2DB2" w:rsidRPr="004A4035">
        <w:rPr>
          <w:rFonts w:ascii="Times New Roman" w:hAnsi="Times New Roman" w:cs="Times New Roman"/>
          <w:sz w:val="26"/>
          <w:szCs w:val="26"/>
        </w:rPr>
        <w:t>Giuseppe</w:t>
      </w:r>
      <w:r w:rsidR="0075344F" w:rsidRPr="004A4035">
        <w:rPr>
          <w:rFonts w:ascii="Times New Roman" w:hAnsi="Times New Roman" w:cs="Times New Roman"/>
          <w:sz w:val="26"/>
          <w:szCs w:val="26"/>
        </w:rPr>
        <w:t xml:space="preserve">). Fr. Placido Mauro, a Benedictine of </w:t>
      </w:r>
      <w:proofErr w:type="spellStart"/>
      <w:r w:rsidR="0075344F" w:rsidRPr="004A4035">
        <w:rPr>
          <w:rFonts w:ascii="Times New Roman" w:hAnsi="Times New Roman" w:cs="Times New Roman"/>
          <w:sz w:val="26"/>
          <w:szCs w:val="26"/>
        </w:rPr>
        <w:t>Montecassino</w:t>
      </w:r>
      <w:proofErr w:type="spellEnd"/>
      <w:r w:rsidR="0075344F" w:rsidRPr="004A4035">
        <w:rPr>
          <w:rFonts w:ascii="Times New Roman" w:hAnsi="Times New Roman" w:cs="Times New Roman"/>
          <w:sz w:val="26"/>
          <w:szCs w:val="26"/>
        </w:rPr>
        <w:t xml:space="preserve">, presided </w:t>
      </w:r>
      <w:r w:rsidR="00FD2DB2" w:rsidRPr="004A4035">
        <w:rPr>
          <w:rFonts w:ascii="Times New Roman" w:hAnsi="Times New Roman" w:cs="Times New Roman"/>
          <w:sz w:val="26"/>
          <w:szCs w:val="26"/>
        </w:rPr>
        <w:t xml:space="preserve">over </w:t>
      </w:r>
      <w:r w:rsidR="0075344F" w:rsidRPr="004A4035">
        <w:rPr>
          <w:rFonts w:ascii="Times New Roman" w:hAnsi="Times New Roman" w:cs="Times New Roman"/>
          <w:sz w:val="26"/>
          <w:szCs w:val="26"/>
        </w:rPr>
        <w:t xml:space="preserve">the sacred rite in honor of St. Benedict. They </w:t>
      </w:r>
      <w:r w:rsidR="00FD2DB2" w:rsidRPr="004A4035">
        <w:rPr>
          <w:rFonts w:ascii="Times New Roman" w:hAnsi="Times New Roman" w:cs="Times New Roman"/>
          <w:sz w:val="26"/>
          <w:szCs w:val="26"/>
        </w:rPr>
        <w:t>wore</w:t>
      </w:r>
      <w:r w:rsidR="0075344F" w:rsidRPr="004A4035">
        <w:rPr>
          <w:rFonts w:ascii="Times New Roman" w:hAnsi="Times New Roman" w:cs="Times New Roman"/>
          <w:sz w:val="26"/>
          <w:szCs w:val="26"/>
        </w:rPr>
        <w:t xml:space="preserve"> a badge sewn on their habit </w:t>
      </w:r>
      <w:r w:rsidR="00DA11D2" w:rsidRPr="004A4035">
        <w:rPr>
          <w:rFonts w:ascii="Times New Roman" w:hAnsi="Times New Roman" w:cs="Times New Roman"/>
          <w:sz w:val="26"/>
          <w:szCs w:val="26"/>
        </w:rPr>
        <w:t>that</w:t>
      </w:r>
      <w:r w:rsidR="0075344F" w:rsidRPr="004A4035">
        <w:rPr>
          <w:rFonts w:ascii="Times New Roman" w:hAnsi="Times New Roman" w:cs="Times New Roman"/>
          <w:sz w:val="26"/>
          <w:szCs w:val="26"/>
        </w:rPr>
        <w:t xml:space="preserve"> distinguishes them: a heart </w:t>
      </w:r>
      <w:r w:rsidR="00FD2DB2" w:rsidRPr="004A4035">
        <w:rPr>
          <w:rFonts w:ascii="Times New Roman" w:hAnsi="Times New Roman" w:cs="Times New Roman"/>
          <w:sz w:val="26"/>
          <w:szCs w:val="26"/>
        </w:rPr>
        <w:t>printed on</w:t>
      </w:r>
      <w:r w:rsidR="0075344F" w:rsidRPr="004A4035">
        <w:rPr>
          <w:rFonts w:ascii="Times New Roman" w:hAnsi="Times New Roman" w:cs="Times New Roman"/>
          <w:sz w:val="26"/>
          <w:szCs w:val="26"/>
        </w:rPr>
        <w:t xml:space="preserve"> cloth with the </w:t>
      </w:r>
      <w:r w:rsidR="00FD2DB2" w:rsidRPr="004A4035">
        <w:rPr>
          <w:rFonts w:ascii="Times New Roman" w:hAnsi="Times New Roman" w:cs="Times New Roman"/>
          <w:sz w:val="26"/>
          <w:szCs w:val="26"/>
        </w:rPr>
        <w:t>inscription</w:t>
      </w:r>
      <w:r w:rsidR="0075344F" w:rsidRPr="004A4035">
        <w:rPr>
          <w:rFonts w:ascii="Times New Roman" w:hAnsi="Times New Roman" w:cs="Times New Roman"/>
          <w:sz w:val="26"/>
          <w:szCs w:val="26"/>
        </w:rPr>
        <w:t xml:space="preserve">: </w:t>
      </w:r>
      <w:r w:rsidR="0075344F" w:rsidRPr="004A4035">
        <w:rPr>
          <w:rFonts w:ascii="Times New Roman" w:hAnsi="Times New Roman" w:cs="Times New Roman"/>
          <w:i/>
          <w:sz w:val="26"/>
          <w:szCs w:val="26"/>
        </w:rPr>
        <w:t xml:space="preserve">Rogate ergo Dominum messis </w:t>
      </w:r>
      <w:proofErr w:type="spellStart"/>
      <w:r w:rsidR="0075344F" w:rsidRPr="004A4035">
        <w:rPr>
          <w:rFonts w:ascii="Times New Roman" w:hAnsi="Times New Roman" w:cs="Times New Roman"/>
          <w:i/>
          <w:sz w:val="26"/>
          <w:szCs w:val="26"/>
        </w:rPr>
        <w:t>ut</w:t>
      </w:r>
      <w:proofErr w:type="spellEnd"/>
      <w:r w:rsidR="0075344F" w:rsidRPr="004A4035">
        <w:rPr>
          <w:rFonts w:ascii="Times New Roman" w:hAnsi="Times New Roman" w:cs="Times New Roman"/>
          <w:i/>
          <w:sz w:val="26"/>
          <w:szCs w:val="26"/>
        </w:rPr>
        <w:t xml:space="preserve"> mittat operarios in messem suam. </w:t>
      </w:r>
      <w:r w:rsidR="0075344F" w:rsidRPr="004A4035">
        <w:rPr>
          <w:rFonts w:ascii="Times New Roman" w:hAnsi="Times New Roman" w:cs="Times New Roman"/>
          <w:sz w:val="26"/>
          <w:szCs w:val="26"/>
          <w:lang w:val="it-IT"/>
        </w:rPr>
        <w:t xml:space="preserve">(Cf. </w:t>
      </w:r>
      <w:r w:rsidR="00C54AF0" w:rsidRPr="004A4035">
        <w:rPr>
          <w:rFonts w:ascii="Times New Roman" w:hAnsi="Times New Roman" w:cs="Times New Roman"/>
          <w:smallCaps/>
          <w:sz w:val="26"/>
          <w:szCs w:val="26"/>
          <w:lang w:val="it-IT"/>
        </w:rPr>
        <w:t>Santoro</w:t>
      </w:r>
      <w:r w:rsidR="0075344F" w:rsidRPr="004A4035">
        <w:rPr>
          <w:rFonts w:ascii="Times New Roman" w:hAnsi="Times New Roman" w:cs="Times New Roman"/>
          <w:sz w:val="26"/>
          <w:szCs w:val="26"/>
          <w:lang w:val="it-IT"/>
        </w:rPr>
        <w:t xml:space="preserve"> S. D., </w:t>
      </w:r>
      <w:r w:rsidR="0075344F" w:rsidRPr="004A4035">
        <w:rPr>
          <w:rFonts w:ascii="Times New Roman" w:hAnsi="Times New Roman" w:cs="Times New Roman"/>
          <w:i/>
          <w:sz w:val="26"/>
          <w:szCs w:val="26"/>
          <w:lang w:val="it-IT"/>
        </w:rPr>
        <w:t>Breve profilo della Congregazione dei Rogazionisti,</w:t>
      </w:r>
      <w:r w:rsidR="0075344F" w:rsidRPr="004A4035">
        <w:rPr>
          <w:rFonts w:ascii="Times New Roman" w:hAnsi="Times New Roman" w:cs="Times New Roman"/>
          <w:sz w:val="26"/>
          <w:szCs w:val="26"/>
          <w:lang w:val="it-IT"/>
        </w:rPr>
        <w:t xml:space="preserve"> Rome 1985, </w:t>
      </w:r>
      <w:r w:rsidR="00FD2DB2" w:rsidRPr="004A4035">
        <w:rPr>
          <w:rFonts w:ascii="Times New Roman" w:hAnsi="Times New Roman" w:cs="Times New Roman"/>
          <w:sz w:val="26"/>
          <w:szCs w:val="26"/>
          <w:lang w:val="it-IT"/>
        </w:rPr>
        <w:t>p</w:t>
      </w:r>
      <w:r w:rsidR="0075344F" w:rsidRPr="004A4035">
        <w:rPr>
          <w:rFonts w:ascii="Times New Roman" w:hAnsi="Times New Roman" w:cs="Times New Roman"/>
          <w:sz w:val="26"/>
          <w:szCs w:val="26"/>
          <w:lang w:val="it-IT"/>
        </w:rPr>
        <w:t xml:space="preserve">p. 21-23). </w:t>
      </w:r>
    </w:p>
    <w:p w14:paraId="207F9BB5" w14:textId="77777777" w:rsidR="0075344F" w:rsidRPr="004A4035" w:rsidRDefault="0075344F" w:rsidP="0075344F">
      <w:pPr>
        <w:pStyle w:val="Nessunaspaziatura"/>
        <w:tabs>
          <w:tab w:val="left" w:pos="1080"/>
        </w:tabs>
        <w:jc w:val="both"/>
        <w:rPr>
          <w:rFonts w:ascii="Times New Roman" w:hAnsi="Times New Roman" w:cs="Times New Roman"/>
          <w:sz w:val="26"/>
          <w:szCs w:val="26"/>
          <w:lang w:val="it-IT"/>
        </w:rPr>
      </w:pPr>
    </w:p>
    <w:p w14:paraId="5A852C92" w14:textId="77777777" w:rsidR="0075344F" w:rsidRPr="004A4035" w:rsidRDefault="0075344F" w:rsidP="0075344F">
      <w:pPr>
        <w:pStyle w:val="Nessunaspaziatura"/>
        <w:tabs>
          <w:tab w:val="left" w:pos="1080"/>
        </w:tabs>
        <w:jc w:val="both"/>
        <w:rPr>
          <w:rFonts w:ascii="Times New Roman" w:hAnsi="Times New Roman" w:cs="Times New Roman"/>
          <w:b/>
          <w:sz w:val="26"/>
          <w:szCs w:val="26"/>
        </w:rPr>
      </w:pPr>
      <w:r w:rsidRPr="004A4035">
        <w:rPr>
          <w:rFonts w:ascii="Times New Roman" w:hAnsi="Times New Roman" w:cs="Times New Roman"/>
          <w:b/>
          <w:sz w:val="26"/>
          <w:szCs w:val="26"/>
        </w:rPr>
        <w:t>His Teaching</w:t>
      </w:r>
    </w:p>
    <w:p w14:paraId="420BB142" w14:textId="5DB3D645" w:rsidR="0075344F" w:rsidRPr="004A4035" w:rsidRDefault="00FD2DB2" w:rsidP="0075344F">
      <w:pPr>
        <w:pStyle w:val="Nessunaspaziatura"/>
        <w:tabs>
          <w:tab w:val="left" w:pos="1080"/>
        </w:tabs>
        <w:jc w:val="both"/>
        <w:rPr>
          <w:rFonts w:ascii="Times New Roman" w:hAnsi="Times New Roman" w:cs="Times New Roman"/>
          <w:sz w:val="26"/>
          <w:szCs w:val="26"/>
        </w:rPr>
      </w:pPr>
      <w:r w:rsidRPr="004A4035">
        <w:rPr>
          <w:rFonts w:ascii="Times New Roman" w:hAnsi="Times New Roman" w:cs="Times New Roman"/>
          <w:sz w:val="26"/>
          <w:szCs w:val="26"/>
        </w:rPr>
        <w:t xml:space="preserve">As </w:t>
      </w:r>
      <w:r w:rsidR="0075344F" w:rsidRPr="004A4035">
        <w:rPr>
          <w:rFonts w:ascii="Times New Roman" w:hAnsi="Times New Roman" w:cs="Times New Roman"/>
          <w:sz w:val="26"/>
          <w:szCs w:val="26"/>
        </w:rPr>
        <w:t>Your Eminence</w:t>
      </w:r>
      <w:r w:rsidRPr="004A4035">
        <w:rPr>
          <w:rFonts w:ascii="Times New Roman" w:hAnsi="Times New Roman" w:cs="Times New Roman"/>
          <w:sz w:val="26"/>
          <w:szCs w:val="26"/>
        </w:rPr>
        <w:t xml:space="preserve"> knows, I started </w:t>
      </w:r>
      <w:r w:rsidR="00633D46" w:rsidRPr="004A4035">
        <w:rPr>
          <w:rFonts w:ascii="Times New Roman" w:hAnsi="Times New Roman" w:cs="Times New Roman"/>
          <w:sz w:val="26"/>
          <w:szCs w:val="26"/>
        </w:rPr>
        <w:t>an</w:t>
      </w:r>
      <w:r w:rsidR="0075344F" w:rsidRPr="004A4035">
        <w:rPr>
          <w:rFonts w:ascii="Times New Roman" w:hAnsi="Times New Roman" w:cs="Times New Roman"/>
          <w:sz w:val="26"/>
          <w:szCs w:val="26"/>
        </w:rPr>
        <w:t xml:space="preserve"> Orphanage</w:t>
      </w:r>
      <w:r w:rsidR="00DA11D2" w:rsidRPr="004A4035">
        <w:rPr>
          <w:rFonts w:ascii="Times New Roman" w:hAnsi="Times New Roman" w:cs="Times New Roman"/>
          <w:sz w:val="26"/>
          <w:szCs w:val="26"/>
        </w:rPr>
        <w:t xml:space="preserve"> for boys</w:t>
      </w:r>
      <w:r w:rsidR="0075344F" w:rsidRPr="004A4035">
        <w:rPr>
          <w:rFonts w:ascii="Times New Roman" w:hAnsi="Times New Roman" w:cs="Times New Roman"/>
          <w:sz w:val="26"/>
          <w:szCs w:val="26"/>
        </w:rPr>
        <w:t xml:space="preserve"> and a small Community of clerics, </w:t>
      </w:r>
      <w:r w:rsidRPr="004A4035">
        <w:rPr>
          <w:rFonts w:ascii="Times New Roman" w:hAnsi="Times New Roman" w:cs="Times New Roman"/>
          <w:sz w:val="26"/>
          <w:szCs w:val="26"/>
        </w:rPr>
        <w:t>whose purpose is to e</w:t>
      </w:r>
      <w:r w:rsidR="0075344F" w:rsidRPr="004A4035">
        <w:rPr>
          <w:rFonts w:ascii="Times New Roman" w:hAnsi="Times New Roman" w:cs="Times New Roman"/>
          <w:sz w:val="26"/>
          <w:szCs w:val="26"/>
        </w:rPr>
        <w:t>ducat</w:t>
      </w:r>
      <w:r w:rsidRPr="004A4035">
        <w:rPr>
          <w:rFonts w:ascii="Times New Roman" w:hAnsi="Times New Roman" w:cs="Times New Roman"/>
          <w:sz w:val="26"/>
          <w:szCs w:val="26"/>
        </w:rPr>
        <w:t>e</w:t>
      </w:r>
      <w:r w:rsidR="0075344F" w:rsidRPr="004A4035">
        <w:rPr>
          <w:rFonts w:ascii="Times New Roman" w:hAnsi="Times New Roman" w:cs="Times New Roman"/>
          <w:sz w:val="26"/>
          <w:szCs w:val="26"/>
        </w:rPr>
        <w:t xml:space="preserve"> orphans and evangelize the poor</w:t>
      </w:r>
      <w:r w:rsidRPr="004A4035">
        <w:rPr>
          <w:rFonts w:ascii="Times New Roman" w:hAnsi="Times New Roman" w:cs="Times New Roman"/>
          <w:sz w:val="26"/>
          <w:szCs w:val="26"/>
        </w:rPr>
        <w:t>.</w:t>
      </w:r>
      <w:r w:rsidR="0075344F" w:rsidRPr="004A4035">
        <w:rPr>
          <w:rFonts w:ascii="Times New Roman" w:hAnsi="Times New Roman" w:cs="Times New Roman"/>
          <w:sz w:val="26"/>
          <w:szCs w:val="26"/>
        </w:rPr>
        <w:t xml:space="preserve"> </w:t>
      </w:r>
      <w:r w:rsidR="00386A2F" w:rsidRPr="004A4035">
        <w:rPr>
          <w:rFonts w:ascii="Times New Roman" w:hAnsi="Times New Roman" w:cs="Times New Roman"/>
          <w:sz w:val="26"/>
          <w:szCs w:val="26"/>
        </w:rPr>
        <w:t>T</w:t>
      </w:r>
      <w:r w:rsidRPr="004A4035">
        <w:rPr>
          <w:rFonts w:ascii="Times New Roman" w:hAnsi="Times New Roman" w:cs="Times New Roman"/>
          <w:sz w:val="26"/>
          <w:szCs w:val="26"/>
        </w:rPr>
        <w:t xml:space="preserve">o </w:t>
      </w:r>
      <w:r w:rsidR="005D6CD2" w:rsidRPr="004A4035">
        <w:rPr>
          <w:rFonts w:ascii="Times New Roman" w:hAnsi="Times New Roman" w:cs="Times New Roman"/>
          <w:sz w:val="26"/>
          <w:szCs w:val="26"/>
        </w:rPr>
        <w:t>provide</w:t>
      </w:r>
      <w:r w:rsidR="00647A1B" w:rsidRPr="004A4035">
        <w:rPr>
          <w:rFonts w:ascii="Times New Roman" w:hAnsi="Times New Roman" w:cs="Times New Roman"/>
          <w:sz w:val="26"/>
          <w:szCs w:val="26"/>
        </w:rPr>
        <w:t xml:space="preserve"> </w:t>
      </w:r>
      <w:r w:rsidR="005D6CD2" w:rsidRPr="004A4035">
        <w:rPr>
          <w:rFonts w:ascii="Times New Roman" w:hAnsi="Times New Roman" w:cs="Times New Roman"/>
          <w:sz w:val="26"/>
          <w:szCs w:val="26"/>
        </w:rPr>
        <w:t>for</w:t>
      </w:r>
      <w:r w:rsidR="0075344F" w:rsidRPr="004A4035">
        <w:rPr>
          <w:rFonts w:ascii="Times New Roman" w:hAnsi="Times New Roman" w:cs="Times New Roman"/>
          <w:sz w:val="26"/>
          <w:szCs w:val="26"/>
        </w:rPr>
        <w:t xml:space="preserve"> the daily needs of this new </w:t>
      </w:r>
      <w:r w:rsidR="00197971" w:rsidRPr="004A4035">
        <w:rPr>
          <w:rFonts w:ascii="Times New Roman" w:hAnsi="Times New Roman" w:cs="Times New Roman"/>
          <w:sz w:val="26"/>
          <w:szCs w:val="26"/>
        </w:rPr>
        <w:t>I</w:t>
      </w:r>
      <w:r w:rsidR="0075344F" w:rsidRPr="004A4035">
        <w:rPr>
          <w:rFonts w:ascii="Times New Roman" w:hAnsi="Times New Roman" w:cs="Times New Roman"/>
          <w:sz w:val="26"/>
          <w:szCs w:val="26"/>
        </w:rPr>
        <w:t>nstitute</w:t>
      </w:r>
      <w:r w:rsidR="00647A1B" w:rsidRPr="004A4035">
        <w:rPr>
          <w:rFonts w:ascii="Times New Roman" w:hAnsi="Times New Roman" w:cs="Times New Roman"/>
          <w:sz w:val="26"/>
          <w:szCs w:val="26"/>
        </w:rPr>
        <w:t xml:space="preserve">, </w:t>
      </w:r>
      <w:r w:rsidR="0075344F" w:rsidRPr="004A4035">
        <w:rPr>
          <w:rFonts w:ascii="Times New Roman" w:hAnsi="Times New Roman" w:cs="Times New Roman"/>
          <w:sz w:val="26"/>
          <w:szCs w:val="26"/>
        </w:rPr>
        <w:t xml:space="preserve">I would like to </w:t>
      </w:r>
      <w:r w:rsidR="00647A1B" w:rsidRPr="004A4035">
        <w:rPr>
          <w:rFonts w:ascii="Times New Roman" w:hAnsi="Times New Roman" w:cs="Times New Roman"/>
          <w:sz w:val="26"/>
          <w:szCs w:val="26"/>
        </w:rPr>
        <w:t>begin</w:t>
      </w:r>
      <w:r w:rsidR="0075344F" w:rsidRPr="004A4035">
        <w:rPr>
          <w:rFonts w:ascii="Times New Roman" w:hAnsi="Times New Roman" w:cs="Times New Roman"/>
          <w:sz w:val="26"/>
          <w:szCs w:val="26"/>
        </w:rPr>
        <w:t xml:space="preserve"> to form a small community of lay </w:t>
      </w:r>
      <w:r w:rsidR="00197971" w:rsidRPr="004A4035">
        <w:rPr>
          <w:rFonts w:ascii="Times New Roman" w:hAnsi="Times New Roman" w:cs="Times New Roman"/>
          <w:sz w:val="26"/>
          <w:szCs w:val="26"/>
        </w:rPr>
        <w:t>B</w:t>
      </w:r>
      <w:r w:rsidR="0075344F" w:rsidRPr="004A4035">
        <w:rPr>
          <w:rFonts w:ascii="Times New Roman" w:hAnsi="Times New Roman" w:cs="Times New Roman"/>
          <w:sz w:val="26"/>
          <w:szCs w:val="26"/>
        </w:rPr>
        <w:t xml:space="preserve">rothers who </w:t>
      </w:r>
      <w:r w:rsidR="00647A1B" w:rsidRPr="004A4035">
        <w:rPr>
          <w:rFonts w:ascii="Times New Roman" w:hAnsi="Times New Roman" w:cs="Times New Roman"/>
          <w:sz w:val="26"/>
          <w:szCs w:val="26"/>
        </w:rPr>
        <w:t xml:space="preserve">will render </w:t>
      </w:r>
      <w:r w:rsidR="0075344F" w:rsidRPr="004A4035">
        <w:rPr>
          <w:rFonts w:ascii="Times New Roman" w:hAnsi="Times New Roman" w:cs="Times New Roman"/>
          <w:sz w:val="26"/>
          <w:szCs w:val="26"/>
        </w:rPr>
        <w:t xml:space="preserve">service to the community. </w:t>
      </w:r>
      <w:r w:rsidR="00647A1B" w:rsidRPr="004A4035">
        <w:rPr>
          <w:rFonts w:ascii="Times New Roman" w:hAnsi="Times New Roman" w:cs="Times New Roman"/>
          <w:sz w:val="26"/>
          <w:szCs w:val="26"/>
        </w:rPr>
        <w:t>T</w:t>
      </w:r>
      <w:r w:rsidR="0075344F" w:rsidRPr="004A4035">
        <w:rPr>
          <w:rFonts w:ascii="Times New Roman" w:hAnsi="Times New Roman" w:cs="Times New Roman"/>
          <w:sz w:val="26"/>
          <w:szCs w:val="26"/>
        </w:rPr>
        <w:t xml:space="preserve">hese </w:t>
      </w:r>
      <w:r w:rsidR="005D6CD2" w:rsidRPr="004A4035">
        <w:rPr>
          <w:rFonts w:ascii="Times New Roman" w:hAnsi="Times New Roman" w:cs="Times New Roman"/>
          <w:sz w:val="26"/>
          <w:szCs w:val="26"/>
        </w:rPr>
        <w:t>B</w:t>
      </w:r>
      <w:r w:rsidR="0075344F" w:rsidRPr="004A4035">
        <w:rPr>
          <w:rFonts w:ascii="Times New Roman" w:hAnsi="Times New Roman" w:cs="Times New Roman"/>
          <w:sz w:val="26"/>
          <w:szCs w:val="26"/>
        </w:rPr>
        <w:t xml:space="preserve">rothers would wear </w:t>
      </w:r>
      <w:r w:rsidR="005D6CD2" w:rsidRPr="004A4035">
        <w:rPr>
          <w:rFonts w:ascii="Times New Roman" w:hAnsi="Times New Roman" w:cs="Times New Roman"/>
          <w:sz w:val="26"/>
          <w:szCs w:val="26"/>
        </w:rPr>
        <w:t>the</w:t>
      </w:r>
      <w:r w:rsidR="0075344F" w:rsidRPr="004A4035">
        <w:rPr>
          <w:rFonts w:ascii="Times New Roman" w:hAnsi="Times New Roman" w:cs="Times New Roman"/>
          <w:sz w:val="26"/>
          <w:szCs w:val="26"/>
        </w:rPr>
        <w:t xml:space="preserve"> simple habit of </w:t>
      </w:r>
      <w:r w:rsidR="00647A1B" w:rsidRPr="004A4035">
        <w:rPr>
          <w:rFonts w:ascii="Times New Roman" w:hAnsi="Times New Roman" w:cs="Times New Roman"/>
          <w:sz w:val="26"/>
          <w:szCs w:val="26"/>
        </w:rPr>
        <w:t>a</w:t>
      </w:r>
      <w:r w:rsidR="0075344F" w:rsidRPr="004A4035">
        <w:rPr>
          <w:rFonts w:ascii="Times New Roman" w:hAnsi="Times New Roman" w:cs="Times New Roman"/>
          <w:sz w:val="26"/>
          <w:szCs w:val="26"/>
        </w:rPr>
        <w:t xml:space="preserve"> religious </w:t>
      </w:r>
      <w:r w:rsidR="00647A1B" w:rsidRPr="004A4035">
        <w:rPr>
          <w:rFonts w:ascii="Times New Roman" w:hAnsi="Times New Roman" w:cs="Times New Roman"/>
          <w:sz w:val="26"/>
          <w:szCs w:val="26"/>
        </w:rPr>
        <w:t>C</w:t>
      </w:r>
      <w:r w:rsidR="0075344F" w:rsidRPr="004A4035">
        <w:rPr>
          <w:rFonts w:ascii="Times New Roman" w:hAnsi="Times New Roman" w:cs="Times New Roman"/>
          <w:sz w:val="26"/>
          <w:szCs w:val="26"/>
        </w:rPr>
        <w:t>ongregation. All this I submit to your judgment</w:t>
      </w:r>
      <w:r w:rsidR="00647A1B" w:rsidRPr="004A4035">
        <w:rPr>
          <w:rFonts w:ascii="Times New Roman" w:hAnsi="Times New Roman" w:cs="Times New Roman"/>
          <w:sz w:val="26"/>
          <w:szCs w:val="26"/>
        </w:rPr>
        <w:t xml:space="preserve"> and will</w:t>
      </w:r>
      <w:r w:rsidR="0075344F" w:rsidRPr="004A4035">
        <w:rPr>
          <w:rFonts w:ascii="Times New Roman" w:hAnsi="Times New Roman" w:cs="Times New Roman"/>
          <w:sz w:val="26"/>
          <w:szCs w:val="26"/>
        </w:rPr>
        <w:t xml:space="preserve">, your Eminence, as I </w:t>
      </w:r>
      <w:r w:rsidR="005D6CD2" w:rsidRPr="004A4035">
        <w:rPr>
          <w:rFonts w:ascii="Times New Roman" w:hAnsi="Times New Roman" w:cs="Times New Roman"/>
          <w:sz w:val="26"/>
          <w:szCs w:val="26"/>
        </w:rPr>
        <w:t>a</w:t>
      </w:r>
      <w:r w:rsidR="0075344F" w:rsidRPr="004A4035">
        <w:rPr>
          <w:rFonts w:ascii="Times New Roman" w:hAnsi="Times New Roman" w:cs="Times New Roman"/>
          <w:sz w:val="26"/>
          <w:szCs w:val="26"/>
        </w:rPr>
        <w:t xml:space="preserve">wait your decision. (Cf. </w:t>
      </w:r>
      <w:proofErr w:type="spellStart"/>
      <w:r w:rsidR="0075344F" w:rsidRPr="004A4035">
        <w:rPr>
          <w:rFonts w:ascii="Times New Roman" w:hAnsi="Times New Roman" w:cs="Times New Roman"/>
          <w:i/>
          <w:sz w:val="26"/>
          <w:szCs w:val="26"/>
        </w:rPr>
        <w:t>Scritti</w:t>
      </w:r>
      <w:proofErr w:type="spellEnd"/>
      <w:r w:rsidR="0075344F" w:rsidRPr="004A4035">
        <w:rPr>
          <w:rFonts w:ascii="Times New Roman" w:hAnsi="Times New Roman" w:cs="Times New Roman"/>
          <w:i/>
          <w:sz w:val="26"/>
          <w:szCs w:val="26"/>
        </w:rPr>
        <w:t xml:space="preserve">, </w:t>
      </w:r>
      <w:r w:rsidR="009931A8" w:rsidRPr="004A4035">
        <w:rPr>
          <w:rFonts w:ascii="Times New Roman" w:hAnsi="Times New Roman" w:cs="Times New Roman"/>
          <w:sz w:val="26"/>
          <w:szCs w:val="26"/>
        </w:rPr>
        <w:t>V</w:t>
      </w:r>
      <w:r w:rsidR="0075344F" w:rsidRPr="004A4035">
        <w:rPr>
          <w:rFonts w:ascii="Times New Roman" w:hAnsi="Times New Roman" w:cs="Times New Roman"/>
          <w:sz w:val="26"/>
          <w:szCs w:val="26"/>
        </w:rPr>
        <w:t xml:space="preserve">ol. 56, </w:t>
      </w:r>
      <w:r w:rsidR="009931A8" w:rsidRPr="004A4035">
        <w:rPr>
          <w:rFonts w:ascii="Times New Roman" w:hAnsi="Times New Roman" w:cs="Times New Roman"/>
          <w:sz w:val="26"/>
          <w:szCs w:val="26"/>
        </w:rPr>
        <w:t xml:space="preserve">[3969], </w:t>
      </w:r>
      <w:proofErr w:type="spellStart"/>
      <w:r w:rsidR="0075344F" w:rsidRPr="004A4035">
        <w:rPr>
          <w:rFonts w:ascii="Times New Roman" w:hAnsi="Times New Roman" w:cs="Times New Roman"/>
          <w:sz w:val="26"/>
          <w:szCs w:val="26"/>
        </w:rPr>
        <w:t>p.</w:t>
      </w:r>
      <w:proofErr w:type="spellEnd"/>
      <w:r w:rsidR="0075344F" w:rsidRPr="004A4035">
        <w:rPr>
          <w:rFonts w:ascii="Times New Roman" w:hAnsi="Times New Roman" w:cs="Times New Roman"/>
          <w:sz w:val="26"/>
          <w:szCs w:val="26"/>
        </w:rPr>
        <w:t xml:space="preserve"> 317).     </w:t>
      </w:r>
    </w:p>
    <w:p w14:paraId="559C111C" w14:textId="77777777" w:rsidR="0075344F" w:rsidRPr="004A4035" w:rsidRDefault="0075344F" w:rsidP="0075344F">
      <w:pPr>
        <w:pStyle w:val="Nessunaspaziatura"/>
        <w:tabs>
          <w:tab w:val="left" w:pos="1080"/>
        </w:tabs>
        <w:jc w:val="both"/>
        <w:rPr>
          <w:rFonts w:ascii="Times New Roman" w:hAnsi="Times New Roman" w:cs="Times New Roman"/>
          <w:sz w:val="26"/>
          <w:szCs w:val="26"/>
        </w:rPr>
      </w:pPr>
      <w:r w:rsidRPr="004A4035">
        <w:rPr>
          <w:rFonts w:ascii="Times New Roman" w:hAnsi="Times New Roman" w:cs="Times New Roman"/>
          <w:sz w:val="26"/>
          <w:szCs w:val="26"/>
        </w:rPr>
        <w:t xml:space="preserve">  </w:t>
      </w:r>
    </w:p>
    <w:p w14:paraId="5F493ABC" w14:textId="77777777" w:rsidR="0075344F" w:rsidRPr="004A4035" w:rsidRDefault="0075344F" w:rsidP="0075344F">
      <w:pPr>
        <w:pStyle w:val="Nessunaspaziatura"/>
        <w:tabs>
          <w:tab w:val="left" w:pos="1080"/>
        </w:tabs>
        <w:jc w:val="both"/>
        <w:rPr>
          <w:rFonts w:ascii="Times New Roman" w:hAnsi="Times New Roman" w:cs="Times New Roman"/>
          <w:b/>
          <w:sz w:val="26"/>
          <w:szCs w:val="26"/>
        </w:rPr>
      </w:pPr>
      <w:r w:rsidRPr="004A4035">
        <w:rPr>
          <w:rFonts w:ascii="Times New Roman" w:hAnsi="Times New Roman" w:cs="Times New Roman"/>
          <w:b/>
          <w:sz w:val="26"/>
          <w:szCs w:val="26"/>
        </w:rPr>
        <w:t>Prayer</w:t>
      </w:r>
    </w:p>
    <w:p w14:paraId="49827CB0" w14:textId="49467655" w:rsidR="00380FF6" w:rsidRPr="004A4035" w:rsidRDefault="0075344F" w:rsidP="0075344F">
      <w:pPr>
        <w:pStyle w:val="Nessunaspaziatura"/>
        <w:tabs>
          <w:tab w:val="left" w:pos="1080"/>
        </w:tabs>
        <w:jc w:val="both"/>
        <w:rPr>
          <w:rFonts w:ascii="Times New Roman" w:hAnsi="Times New Roman" w:cs="Times New Roman"/>
          <w:sz w:val="26"/>
          <w:szCs w:val="26"/>
        </w:rPr>
      </w:pPr>
      <w:r w:rsidRPr="004A4035">
        <w:rPr>
          <w:rFonts w:ascii="Times New Roman" w:hAnsi="Times New Roman" w:cs="Times New Roman"/>
          <w:sz w:val="26"/>
          <w:szCs w:val="26"/>
        </w:rPr>
        <w:t xml:space="preserve">My beloved Jesus, sanctify these </w:t>
      </w:r>
      <w:r w:rsidR="00647A1B" w:rsidRPr="004A4035">
        <w:rPr>
          <w:rFonts w:ascii="Times New Roman" w:hAnsi="Times New Roman" w:cs="Times New Roman"/>
          <w:sz w:val="26"/>
          <w:szCs w:val="26"/>
        </w:rPr>
        <w:t>sons</w:t>
      </w:r>
      <w:r w:rsidRPr="004A4035">
        <w:rPr>
          <w:rFonts w:ascii="Times New Roman" w:hAnsi="Times New Roman" w:cs="Times New Roman"/>
          <w:sz w:val="26"/>
          <w:szCs w:val="26"/>
        </w:rPr>
        <w:t xml:space="preserve">!  May they </w:t>
      </w:r>
      <w:r w:rsidR="005D6CD2" w:rsidRPr="004A4035">
        <w:rPr>
          <w:rFonts w:ascii="Times New Roman" w:hAnsi="Times New Roman" w:cs="Times New Roman"/>
          <w:sz w:val="26"/>
          <w:szCs w:val="26"/>
        </w:rPr>
        <w:t xml:space="preserve">all </w:t>
      </w:r>
      <w:r w:rsidRPr="004A4035">
        <w:rPr>
          <w:rFonts w:ascii="Times New Roman" w:hAnsi="Times New Roman" w:cs="Times New Roman"/>
          <w:sz w:val="26"/>
          <w:szCs w:val="26"/>
        </w:rPr>
        <w:t>grow for you! May they die to the world and to themselves.</w:t>
      </w:r>
      <w:r w:rsidR="008E5BD9">
        <w:rPr>
          <w:rFonts w:ascii="Times New Roman" w:hAnsi="Times New Roman" w:cs="Times New Roman"/>
          <w:sz w:val="26"/>
          <w:szCs w:val="26"/>
        </w:rPr>
        <w:t xml:space="preserve"> </w:t>
      </w:r>
      <w:r w:rsidRPr="004A4035">
        <w:rPr>
          <w:rFonts w:ascii="Times New Roman" w:hAnsi="Times New Roman" w:cs="Times New Roman"/>
          <w:sz w:val="26"/>
          <w:szCs w:val="26"/>
        </w:rPr>
        <w:t>May your al</w:t>
      </w:r>
      <w:r w:rsidR="009239C2" w:rsidRPr="004A4035">
        <w:rPr>
          <w:rFonts w:ascii="Times New Roman" w:hAnsi="Times New Roman" w:cs="Times New Roman"/>
          <w:sz w:val="26"/>
          <w:szCs w:val="26"/>
        </w:rPr>
        <w:t>mighty</w:t>
      </w:r>
      <w:r w:rsidRPr="004A4035">
        <w:rPr>
          <w:rFonts w:ascii="Times New Roman" w:hAnsi="Times New Roman" w:cs="Times New Roman"/>
          <w:sz w:val="26"/>
          <w:szCs w:val="26"/>
        </w:rPr>
        <w:t xml:space="preserve"> hands </w:t>
      </w:r>
      <w:r w:rsidR="005D6CD2" w:rsidRPr="004A4035">
        <w:rPr>
          <w:rFonts w:ascii="Times New Roman" w:hAnsi="Times New Roman" w:cs="Times New Roman"/>
          <w:sz w:val="26"/>
          <w:szCs w:val="26"/>
        </w:rPr>
        <w:t>protect</w:t>
      </w:r>
      <w:r w:rsidRPr="004A4035">
        <w:rPr>
          <w:rFonts w:ascii="Times New Roman" w:hAnsi="Times New Roman" w:cs="Times New Roman"/>
          <w:sz w:val="26"/>
          <w:szCs w:val="26"/>
        </w:rPr>
        <w:t xml:space="preserve"> them from the influence of the world and bad examples. May your mercy work gently in their hearts and mind</w:t>
      </w:r>
      <w:r w:rsidR="009239C2" w:rsidRPr="004A4035">
        <w:rPr>
          <w:rFonts w:ascii="Times New Roman" w:hAnsi="Times New Roman" w:cs="Times New Roman"/>
          <w:sz w:val="26"/>
          <w:szCs w:val="26"/>
        </w:rPr>
        <w:t>s</w:t>
      </w:r>
      <w:r w:rsidRPr="004A4035">
        <w:rPr>
          <w:rFonts w:ascii="Times New Roman" w:hAnsi="Times New Roman" w:cs="Times New Roman"/>
          <w:sz w:val="26"/>
          <w:szCs w:val="26"/>
        </w:rPr>
        <w:t>, so that, detached from all things and drawn to you by your grace</w:t>
      </w:r>
      <w:r w:rsidR="009239C2" w:rsidRPr="004A4035">
        <w:rPr>
          <w:rFonts w:ascii="Times New Roman" w:hAnsi="Times New Roman" w:cs="Times New Roman"/>
          <w:sz w:val="26"/>
          <w:szCs w:val="26"/>
        </w:rPr>
        <w:t>, they ma</w:t>
      </w:r>
      <w:r w:rsidRPr="004A4035">
        <w:rPr>
          <w:rFonts w:ascii="Times New Roman" w:hAnsi="Times New Roman" w:cs="Times New Roman"/>
          <w:sz w:val="26"/>
          <w:szCs w:val="26"/>
        </w:rPr>
        <w:t xml:space="preserve">y know you </w:t>
      </w:r>
      <w:r w:rsidR="009239C2" w:rsidRPr="004A4035">
        <w:rPr>
          <w:rFonts w:ascii="Times New Roman" w:hAnsi="Times New Roman" w:cs="Times New Roman"/>
          <w:sz w:val="26"/>
          <w:szCs w:val="26"/>
        </w:rPr>
        <w:t xml:space="preserve">alone, </w:t>
      </w:r>
      <w:r w:rsidRPr="004A4035">
        <w:rPr>
          <w:rFonts w:ascii="Times New Roman" w:hAnsi="Times New Roman" w:cs="Times New Roman"/>
          <w:sz w:val="26"/>
          <w:szCs w:val="26"/>
        </w:rPr>
        <w:t xml:space="preserve">desire you </w:t>
      </w:r>
      <w:r w:rsidR="009239C2" w:rsidRPr="004A4035">
        <w:rPr>
          <w:rFonts w:ascii="Times New Roman" w:hAnsi="Times New Roman" w:cs="Times New Roman"/>
          <w:sz w:val="26"/>
          <w:szCs w:val="26"/>
        </w:rPr>
        <w:t xml:space="preserve">alone, </w:t>
      </w:r>
      <w:r w:rsidRPr="004A4035">
        <w:rPr>
          <w:rFonts w:ascii="Times New Roman" w:hAnsi="Times New Roman" w:cs="Times New Roman"/>
          <w:sz w:val="26"/>
          <w:szCs w:val="26"/>
        </w:rPr>
        <w:t xml:space="preserve">love </w:t>
      </w:r>
      <w:r w:rsidR="009239C2" w:rsidRPr="004A4035">
        <w:rPr>
          <w:rFonts w:ascii="Times New Roman" w:hAnsi="Times New Roman" w:cs="Times New Roman"/>
          <w:sz w:val="26"/>
          <w:szCs w:val="26"/>
        </w:rPr>
        <w:t xml:space="preserve">only </w:t>
      </w:r>
      <w:r w:rsidRPr="004A4035">
        <w:rPr>
          <w:rFonts w:ascii="Times New Roman" w:hAnsi="Times New Roman" w:cs="Times New Roman"/>
          <w:sz w:val="26"/>
          <w:szCs w:val="26"/>
        </w:rPr>
        <w:t xml:space="preserve">you, </w:t>
      </w:r>
      <w:r w:rsidR="009239C2" w:rsidRPr="004A4035">
        <w:rPr>
          <w:rFonts w:ascii="Times New Roman" w:hAnsi="Times New Roman" w:cs="Times New Roman"/>
          <w:sz w:val="26"/>
          <w:szCs w:val="26"/>
        </w:rPr>
        <w:t xml:space="preserve">continually </w:t>
      </w:r>
      <w:r w:rsidRPr="004A4035">
        <w:rPr>
          <w:rFonts w:ascii="Times New Roman" w:hAnsi="Times New Roman" w:cs="Times New Roman"/>
          <w:sz w:val="26"/>
          <w:szCs w:val="26"/>
        </w:rPr>
        <w:t>long</w:t>
      </w:r>
      <w:r w:rsidR="009239C2" w:rsidRPr="004A4035">
        <w:rPr>
          <w:rFonts w:ascii="Times New Roman" w:hAnsi="Times New Roman" w:cs="Times New Roman"/>
          <w:sz w:val="26"/>
          <w:szCs w:val="26"/>
        </w:rPr>
        <w:t xml:space="preserve"> only for you, </w:t>
      </w:r>
      <w:r w:rsidRPr="004A4035">
        <w:rPr>
          <w:rFonts w:ascii="Times New Roman" w:hAnsi="Times New Roman" w:cs="Times New Roman"/>
          <w:sz w:val="26"/>
          <w:szCs w:val="26"/>
        </w:rPr>
        <w:t>seek</w:t>
      </w:r>
      <w:r w:rsidR="009239C2" w:rsidRPr="004A4035">
        <w:rPr>
          <w:rFonts w:ascii="Times New Roman" w:hAnsi="Times New Roman" w:cs="Times New Roman"/>
          <w:sz w:val="26"/>
          <w:szCs w:val="26"/>
        </w:rPr>
        <w:t xml:space="preserve"> </w:t>
      </w:r>
      <w:r w:rsidR="009239C2" w:rsidRPr="004A4035">
        <w:rPr>
          <w:rFonts w:ascii="Times New Roman" w:hAnsi="Times New Roman" w:cs="Times New Roman"/>
          <w:sz w:val="26"/>
          <w:szCs w:val="26"/>
        </w:rPr>
        <w:lastRenderedPageBreak/>
        <w:t>only</w:t>
      </w:r>
      <w:r w:rsidRPr="004A4035">
        <w:rPr>
          <w:rFonts w:ascii="Times New Roman" w:hAnsi="Times New Roman" w:cs="Times New Roman"/>
          <w:sz w:val="26"/>
          <w:szCs w:val="26"/>
        </w:rPr>
        <w:t xml:space="preserve"> you, </w:t>
      </w:r>
      <w:r w:rsidR="009239C2" w:rsidRPr="004A4035">
        <w:rPr>
          <w:rFonts w:ascii="Times New Roman" w:hAnsi="Times New Roman" w:cs="Times New Roman"/>
          <w:sz w:val="26"/>
          <w:szCs w:val="26"/>
        </w:rPr>
        <w:t xml:space="preserve">constantly </w:t>
      </w:r>
      <w:r w:rsidRPr="004A4035">
        <w:rPr>
          <w:rFonts w:ascii="Times New Roman" w:hAnsi="Times New Roman" w:cs="Times New Roman"/>
          <w:sz w:val="26"/>
          <w:szCs w:val="26"/>
        </w:rPr>
        <w:t>find you</w:t>
      </w:r>
      <w:r w:rsidR="009239C2" w:rsidRPr="004A4035">
        <w:rPr>
          <w:rFonts w:ascii="Times New Roman" w:hAnsi="Times New Roman" w:cs="Times New Roman"/>
          <w:sz w:val="26"/>
          <w:szCs w:val="26"/>
        </w:rPr>
        <w:t xml:space="preserve"> alone, </w:t>
      </w:r>
      <w:r w:rsidRPr="004A4035">
        <w:rPr>
          <w:rFonts w:ascii="Times New Roman" w:hAnsi="Times New Roman" w:cs="Times New Roman"/>
          <w:sz w:val="26"/>
          <w:szCs w:val="26"/>
        </w:rPr>
        <w:t xml:space="preserve">and in you </w:t>
      </w:r>
      <w:r w:rsidR="009239C2" w:rsidRPr="004A4035">
        <w:rPr>
          <w:rFonts w:ascii="Times New Roman" w:hAnsi="Times New Roman" w:cs="Times New Roman"/>
          <w:sz w:val="26"/>
          <w:szCs w:val="26"/>
        </w:rPr>
        <w:t xml:space="preserve">alone, </w:t>
      </w:r>
      <w:r w:rsidRPr="004A4035">
        <w:rPr>
          <w:rFonts w:ascii="Times New Roman" w:hAnsi="Times New Roman" w:cs="Times New Roman"/>
          <w:sz w:val="26"/>
          <w:szCs w:val="26"/>
        </w:rPr>
        <w:t>all</w:t>
      </w:r>
      <w:r w:rsidR="009239C2" w:rsidRPr="004A4035">
        <w:rPr>
          <w:rFonts w:ascii="Times New Roman" w:hAnsi="Times New Roman" w:cs="Times New Roman"/>
          <w:sz w:val="26"/>
          <w:szCs w:val="26"/>
        </w:rPr>
        <w:t xml:space="preserve"> may</w:t>
      </w:r>
      <w:r w:rsidRPr="004A4035">
        <w:rPr>
          <w:rFonts w:ascii="Times New Roman" w:hAnsi="Times New Roman" w:cs="Times New Roman"/>
          <w:sz w:val="26"/>
          <w:szCs w:val="26"/>
        </w:rPr>
        <w:t xml:space="preserve"> be united</w:t>
      </w:r>
      <w:r w:rsidR="009239C2" w:rsidRPr="004A4035">
        <w:rPr>
          <w:rFonts w:ascii="Times New Roman" w:hAnsi="Times New Roman" w:cs="Times New Roman"/>
          <w:sz w:val="26"/>
          <w:szCs w:val="26"/>
        </w:rPr>
        <w:t>, and in you alone</w:t>
      </w:r>
      <w:r w:rsidR="00C54AF0" w:rsidRPr="004A4035">
        <w:rPr>
          <w:rFonts w:ascii="Times New Roman" w:hAnsi="Times New Roman" w:cs="Times New Roman"/>
          <w:sz w:val="26"/>
          <w:szCs w:val="26"/>
        </w:rPr>
        <w:t>,</w:t>
      </w:r>
      <w:r w:rsidR="009239C2" w:rsidRPr="004A4035">
        <w:rPr>
          <w:rFonts w:ascii="Times New Roman" w:hAnsi="Times New Roman" w:cs="Times New Roman"/>
          <w:sz w:val="26"/>
          <w:szCs w:val="26"/>
        </w:rPr>
        <w:t xml:space="preserve"> all may remain </w:t>
      </w:r>
      <w:r w:rsidR="00C8302E" w:rsidRPr="004A4035">
        <w:rPr>
          <w:rFonts w:ascii="Times New Roman" w:hAnsi="Times New Roman" w:cs="Times New Roman"/>
          <w:sz w:val="26"/>
          <w:szCs w:val="26"/>
        </w:rPr>
        <w:t>fulfilled</w:t>
      </w:r>
      <w:r w:rsidRPr="004A4035">
        <w:rPr>
          <w:rFonts w:ascii="Times New Roman" w:hAnsi="Times New Roman" w:cs="Times New Roman"/>
          <w:sz w:val="26"/>
          <w:szCs w:val="26"/>
        </w:rPr>
        <w:t>. I beg you, O my Jesus, that from now on</w:t>
      </w:r>
      <w:r w:rsidR="00C54AF0" w:rsidRPr="004A4035">
        <w:rPr>
          <w:rFonts w:ascii="Times New Roman" w:hAnsi="Times New Roman" w:cs="Times New Roman"/>
          <w:sz w:val="26"/>
          <w:szCs w:val="26"/>
        </w:rPr>
        <w:t>,</w:t>
      </w:r>
      <w:r w:rsidRPr="004A4035">
        <w:rPr>
          <w:rFonts w:ascii="Times New Roman" w:hAnsi="Times New Roman" w:cs="Times New Roman"/>
          <w:sz w:val="26"/>
          <w:szCs w:val="26"/>
        </w:rPr>
        <w:t xml:space="preserve"> </w:t>
      </w:r>
      <w:r w:rsidR="005D6CD2" w:rsidRPr="004A4035">
        <w:rPr>
          <w:rFonts w:ascii="Times New Roman" w:hAnsi="Times New Roman" w:cs="Times New Roman"/>
          <w:sz w:val="26"/>
          <w:szCs w:val="26"/>
        </w:rPr>
        <w:t xml:space="preserve">they </w:t>
      </w:r>
      <w:r w:rsidRPr="004A4035">
        <w:rPr>
          <w:rFonts w:ascii="Times New Roman" w:hAnsi="Times New Roman" w:cs="Times New Roman"/>
          <w:sz w:val="26"/>
          <w:szCs w:val="26"/>
        </w:rPr>
        <w:t>may purify themselves from their</w:t>
      </w:r>
      <w:r w:rsidR="00C8302E" w:rsidRPr="004A4035">
        <w:rPr>
          <w:rFonts w:ascii="Times New Roman" w:hAnsi="Times New Roman" w:cs="Times New Roman"/>
          <w:sz w:val="26"/>
          <w:szCs w:val="26"/>
        </w:rPr>
        <w:t xml:space="preserve"> every</w:t>
      </w:r>
      <w:r w:rsidRPr="004A4035">
        <w:rPr>
          <w:rFonts w:ascii="Times New Roman" w:hAnsi="Times New Roman" w:cs="Times New Roman"/>
          <w:sz w:val="26"/>
          <w:szCs w:val="26"/>
        </w:rPr>
        <w:t xml:space="preserve"> defect and</w:t>
      </w:r>
      <w:r w:rsidR="00C54AF0" w:rsidRPr="004A4035">
        <w:rPr>
          <w:rFonts w:ascii="Times New Roman" w:hAnsi="Times New Roman" w:cs="Times New Roman"/>
          <w:sz w:val="26"/>
          <w:szCs w:val="26"/>
        </w:rPr>
        <w:t xml:space="preserve"> </w:t>
      </w:r>
      <w:r w:rsidR="0024113A" w:rsidRPr="004A4035">
        <w:rPr>
          <w:rFonts w:ascii="Times New Roman" w:hAnsi="Times New Roman" w:cs="Times New Roman"/>
          <w:sz w:val="26"/>
          <w:szCs w:val="26"/>
        </w:rPr>
        <w:t>ardently experience the</w:t>
      </w:r>
      <w:r w:rsidR="00C8302E" w:rsidRPr="004A4035">
        <w:rPr>
          <w:rFonts w:ascii="Times New Roman" w:hAnsi="Times New Roman" w:cs="Times New Roman"/>
          <w:sz w:val="26"/>
          <w:szCs w:val="26"/>
        </w:rPr>
        <w:t xml:space="preserve"> </w:t>
      </w:r>
      <w:r w:rsidRPr="004A4035">
        <w:rPr>
          <w:rFonts w:ascii="Times New Roman" w:hAnsi="Times New Roman" w:cs="Times New Roman"/>
          <w:sz w:val="26"/>
          <w:szCs w:val="26"/>
        </w:rPr>
        <w:t xml:space="preserve">desire for virtue, </w:t>
      </w:r>
      <w:r w:rsidR="0024113A" w:rsidRPr="004A4035">
        <w:rPr>
          <w:rFonts w:ascii="Times New Roman" w:hAnsi="Times New Roman" w:cs="Times New Roman"/>
          <w:sz w:val="26"/>
          <w:szCs w:val="26"/>
        </w:rPr>
        <w:t xml:space="preserve">the </w:t>
      </w:r>
      <w:r w:rsidRPr="004A4035">
        <w:rPr>
          <w:rFonts w:ascii="Times New Roman" w:hAnsi="Times New Roman" w:cs="Times New Roman"/>
          <w:sz w:val="26"/>
          <w:szCs w:val="26"/>
        </w:rPr>
        <w:t>hunger for souls</w:t>
      </w:r>
      <w:r w:rsidR="0024113A" w:rsidRPr="004A4035">
        <w:rPr>
          <w:rFonts w:ascii="Times New Roman" w:hAnsi="Times New Roman" w:cs="Times New Roman"/>
          <w:sz w:val="26"/>
          <w:szCs w:val="26"/>
        </w:rPr>
        <w:t>,</w:t>
      </w:r>
      <w:r w:rsidRPr="004A4035">
        <w:rPr>
          <w:rFonts w:ascii="Times New Roman" w:hAnsi="Times New Roman" w:cs="Times New Roman"/>
          <w:sz w:val="26"/>
          <w:szCs w:val="26"/>
        </w:rPr>
        <w:t xml:space="preserve"> and</w:t>
      </w:r>
      <w:r w:rsidR="0024113A" w:rsidRPr="004A4035">
        <w:rPr>
          <w:rFonts w:ascii="Times New Roman" w:hAnsi="Times New Roman" w:cs="Times New Roman"/>
          <w:sz w:val="26"/>
          <w:szCs w:val="26"/>
        </w:rPr>
        <w:t xml:space="preserve"> the</w:t>
      </w:r>
      <w:r w:rsidRPr="004A4035">
        <w:rPr>
          <w:rFonts w:ascii="Times New Roman" w:hAnsi="Times New Roman" w:cs="Times New Roman"/>
          <w:sz w:val="26"/>
          <w:szCs w:val="26"/>
        </w:rPr>
        <w:t xml:space="preserve"> thirst for your glory! My Jesus, make them</w:t>
      </w:r>
      <w:r w:rsidR="0024113A" w:rsidRPr="004A4035">
        <w:rPr>
          <w:rFonts w:ascii="Times New Roman" w:hAnsi="Times New Roman" w:cs="Times New Roman"/>
          <w:sz w:val="26"/>
          <w:szCs w:val="26"/>
        </w:rPr>
        <w:t xml:space="preserve"> completely</w:t>
      </w:r>
      <w:r w:rsidRPr="004A4035">
        <w:rPr>
          <w:rFonts w:ascii="Times New Roman" w:hAnsi="Times New Roman" w:cs="Times New Roman"/>
          <w:sz w:val="26"/>
          <w:szCs w:val="26"/>
        </w:rPr>
        <w:t xml:space="preserve"> yours, confirm them and make them grow in the grace of holy vocation.  Provide them, O Lord, </w:t>
      </w:r>
      <w:r w:rsidR="00B75C78" w:rsidRPr="004A4035">
        <w:rPr>
          <w:rFonts w:ascii="Times New Roman" w:hAnsi="Times New Roman" w:cs="Times New Roman"/>
          <w:sz w:val="26"/>
          <w:szCs w:val="26"/>
        </w:rPr>
        <w:t xml:space="preserve">with </w:t>
      </w:r>
      <w:r w:rsidRPr="004A4035">
        <w:rPr>
          <w:rFonts w:ascii="Times New Roman" w:hAnsi="Times New Roman" w:cs="Times New Roman"/>
          <w:sz w:val="26"/>
          <w:szCs w:val="26"/>
        </w:rPr>
        <w:t>the</w:t>
      </w:r>
      <w:r w:rsidR="0024113A" w:rsidRPr="004A4035">
        <w:rPr>
          <w:rFonts w:ascii="Times New Roman" w:hAnsi="Times New Roman" w:cs="Times New Roman"/>
          <w:sz w:val="26"/>
          <w:szCs w:val="26"/>
        </w:rPr>
        <w:t xml:space="preserve"> necessary</w:t>
      </w:r>
      <w:r w:rsidRPr="004A4035">
        <w:rPr>
          <w:rFonts w:ascii="Times New Roman" w:hAnsi="Times New Roman" w:cs="Times New Roman"/>
          <w:sz w:val="26"/>
          <w:szCs w:val="26"/>
        </w:rPr>
        <w:t xml:space="preserve"> means for </w:t>
      </w:r>
      <w:r w:rsidR="0024113A" w:rsidRPr="004A4035">
        <w:rPr>
          <w:rFonts w:ascii="Times New Roman" w:hAnsi="Times New Roman" w:cs="Times New Roman"/>
          <w:sz w:val="26"/>
          <w:szCs w:val="26"/>
        </w:rPr>
        <w:t>their good success</w:t>
      </w:r>
      <w:r w:rsidRPr="004A4035">
        <w:rPr>
          <w:rFonts w:ascii="Times New Roman" w:hAnsi="Times New Roman" w:cs="Times New Roman"/>
          <w:sz w:val="26"/>
          <w:szCs w:val="26"/>
        </w:rPr>
        <w:t xml:space="preserve">, especially </w:t>
      </w:r>
      <w:r w:rsidR="00A84A19" w:rsidRPr="004A4035">
        <w:rPr>
          <w:rFonts w:ascii="Times New Roman" w:hAnsi="Times New Roman" w:cs="Times New Roman"/>
          <w:sz w:val="26"/>
          <w:szCs w:val="26"/>
        </w:rPr>
        <w:t>in their</w:t>
      </w:r>
      <w:r w:rsidRPr="004A4035">
        <w:rPr>
          <w:rFonts w:ascii="Times New Roman" w:hAnsi="Times New Roman" w:cs="Times New Roman"/>
          <w:sz w:val="26"/>
          <w:szCs w:val="26"/>
        </w:rPr>
        <w:t xml:space="preserve"> holy </w:t>
      </w:r>
      <w:r w:rsidR="005732E3" w:rsidRPr="004A4035">
        <w:rPr>
          <w:rFonts w:ascii="Times New Roman" w:hAnsi="Times New Roman" w:cs="Times New Roman"/>
          <w:sz w:val="26"/>
          <w:szCs w:val="26"/>
        </w:rPr>
        <w:t>endeavors</w:t>
      </w:r>
      <w:r w:rsidRPr="004A4035">
        <w:rPr>
          <w:rFonts w:ascii="Times New Roman" w:hAnsi="Times New Roman" w:cs="Times New Roman"/>
          <w:sz w:val="26"/>
          <w:szCs w:val="26"/>
        </w:rPr>
        <w:t xml:space="preserve">. (Cf. </w:t>
      </w:r>
      <w:proofErr w:type="spellStart"/>
      <w:r w:rsidRPr="004A4035">
        <w:rPr>
          <w:rFonts w:ascii="Times New Roman" w:hAnsi="Times New Roman" w:cs="Times New Roman"/>
          <w:i/>
          <w:sz w:val="26"/>
          <w:szCs w:val="26"/>
        </w:rPr>
        <w:t>Scritti</w:t>
      </w:r>
      <w:proofErr w:type="spellEnd"/>
      <w:r w:rsidRPr="004A4035">
        <w:rPr>
          <w:rFonts w:ascii="Times New Roman" w:hAnsi="Times New Roman" w:cs="Times New Roman"/>
          <w:i/>
          <w:sz w:val="26"/>
          <w:szCs w:val="26"/>
        </w:rPr>
        <w:t xml:space="preserve">, </w:t>
      </w:r>
      <w:r w:rsidR="009931A8" w:rsidRPr="004A4035">
        <w:rPr>
          <w:rFonts w:ascii="Times New Roman" w:hAnsi="Times New Roman" w:cs="Times New Roman"/>
          <w:sz w:val="26"/>
          <w:szCs w:val="26"/>
        </w:rPr>
        <w:t>V</w:t>
      </w:r>
      <w:r w:rsidRPr="004A4035">
        <w:rPr>
          <w:rFonts w:ascii="Times New Roman" w:hAnsi="Times New Roman" w:cs="Times New Roman"/>
          <w:sz w:val="26"/>
          <w:szCs w:val="26"/>
        </w:rPr>
        <w:t xml:space="preserve">ol.  61, </w:t>
      </w:r>
      <w:r w:rsidR="009931A8" w:rsidRPr="004A4035">
        <w:rPr>
          <w:rFonts w:ascii="Times New Roman" w:hAnsi="Times New Roman" w:cs="Times New Roman"/>
          <w:sz w:val="26"/>
          <w:szCs w:val="26"/>
        </w:rPr>
        <w:t xml:space="preserve">[2077], </w:t>
      </w:r>
      <w:r w:rsidRPr="004A4035">
        <w:rPr>
          <w:rFonts w:ascii="Times New Roman" w:hAnsi="Times New Roman" w:cs="Times New Roman"/>
          <w:sz w:val="26"/>
          <w:szCs w:val="26"/>
        </w:rPr>
        <w:t>p</w:t>
      </w:r>
      <w:r w:rsidR="00C8302E" w:rsidRPr="004A4035">
        <w:rPr>
          <w:rFonts w:ascii="Times New Roman" w:hAnsi="Times New Roman" w:cs="Times New Roman"/>
          <w:sz w:val="26"/>
          <w:szCs w:val="26"/>
        </w:rPr>
        <w:t>p</w:t>
      </w:r>
      <w:r w:rsidRPr="004A4035">
        <w:rPr>
          <w:rFonts w:ascii="Times New Roman" w:hAnsi="Times New Roman" w:cs="Times New Roman"/>
          <w:sz w:val="26"/>
          <w:szCs w:val="26"/>
        </w:rPr>
        <w:t xml:space="preserve">. 28-29). </w:t>
      </w:r>
    </w:p>
    <w:p w14:paraId="2C0321AC" w14:textId="77777777" w:rsidR="00380FF6" w:rsidRPr="004A4035" w:rsidRDefault="00380FF6" w:rsidP="0075344F">
      <w:pPr>
        <w:pStyle w:val="Nessunaspaziatura"/>
        <w:tabs>
          <w:tab w:val="left" w:pos="1080"/>
        </w:tabs>
        <w:jc w:val="both"/>
        <w:rPr>
          <w:rFonts w:ascii="Times New Roman" w:hAnsi="Times New Roman" w:cs="Times New Roman"/>
          <w:sz w:val="26"/>
          <w:szCs w:val="26"/>
        </w:rPr>
      </w:pPr>
    </w:p>
    <w:p w14:paraId="5479E552" w14:textId="6B2C26BF" w:rsidR="0075344F" w:rsidRPr="004A4035" w:rsidRDefault="0075344F" w:rsidP="0075344F">
      <w:pPr>
        <w:pStyle w:val="Nessunaspaziatura"/>
        <w:tabs>
          <w:tab w:val="left" w:pos="1080"/>
        </w:tabs>
        <w:jc w:val="both"/>
        <w:rPr>
          <w:rFonts w:ascii="Times New Roman" w:hAnsi="Times New Roman" w:cs="Times New Roman"/>
          <w:sz w:val="26"/>
          <w:szCs w:val="26"/>
        </w:rPr>
      </w:pPr>
      <w:r w:rsidRPr="004A4035">
        <w:rPr>
          <w:rFonts w:ascii="Times New Roman" w:hAnsi="Times New Roman" w:cs="Times New Roman"/>
          <w:b/>
          <w:sz w:val="26"/>
          <w:szCs w:val="26"/>
        </w:rPr>
        <w:t xml:space="preserve">For the </w:t>
      </w:r>
      <w:r w:rsidRPr="004A4035">
        <w:rPr>
          <w:rFonts w:ascii="Times New Roman" w:hAnsi="Times New Roman" w:cs="Times New Roman"/>
          <w:b/>
          <w:i/>
          <w:sz w:val="26"/>
          <w:szCs w:val="26"/>
        </w:rPr>
        <w:t xml:space="preserve">lectio </w:t>
      </w:r>
      <w:proofErr w:type="spellStart"/>
      <w:r w:rsidRPr="004A4035">
        <w:rPr>
          <w:rFonts w:ascii="Times New Roman" w:hAnsi="Times New Roman" w:cs="Times New Roman"/>
          <w:b/>
          <w:i/>
          <w:sz w:val="26"/>
          <w:szCs w:val="26"/>
        </w:rPr>
        <w:t>divina</w:t>
      </w:r>
      <w:proofErr w:type="spellEnd"/>
      <w:r w:rsidRPr="004A4035">
        <w:rPr>
          <w:rFonts w:ascii="Times New Roman" w:hAnsi="Times New Roman" w:cs="Times New Roman"/>
          <w:b/>
          <w:i/>
          <w:sz w:val="26"/>
          <w:szCs w:val="26"/>
        </w:rPr>
        <w:t>:</w:t>
      </w:r>
      <w:r w:rsidRPr="004A4035">
        <w:rPr>
          <w:rFonts w:ascii="Times New Roman" w:hAnsi="Times New Roman" w:cs="Times New Roman"/>
          <w:b/>
          <w:sz w:val="26"/>
          <w:szCs w:val="26"/>
        </w:rPr>
        <w:t xml:space="preserve"> </w:t>
      </w:r>
      <w:r w:rsidRPr="004A4035">
        <w:rPr>
          <w:rFonts w:ascii="Times New Roman" w:hAnsi="Times New Roman" w:cs="Times New Roman"/>
          <w:sz w:val="26"/>
          <w:szCs w:val="26"/>
        </w:rPr>
        <w:t xml:space="preserve"> </w:t>
      </w:r>
      <w:r w:rsidR="002E5BB1" w:rsidRPr="004A4035">
        <w:rPr>
          <w:rFonts w:ascii="Times New Roman" w:hAnsi="Times New Roman" w:cs="Times New Roman"/>
          <w:sz w:val="26"/>
          <w:szCs w:val="26"/>
        </w:rPr>
        <w:t>Cf.</w:t>
      </w:r>
      <w:r w:rsidRPr="004A4035">
        <w:rPr>
          <w:rFonts w:ascii="Times New Roman" w:hAnsi="Times New Roman" w:cs="Times New Roman"/>
          <w:sz w:val="26"/>
          <w:szCs w:val="26"/>
        </w:rPr>
        <w:t xml:space="preserve"> Act</w:t>
      </w:r>
      <w:r w:rsidR="005D6CD2" w:rsidRPr="004A4035">
        <w:rPr>
          <w:rFonts w:ascii="Times New Roman" w:hAnsi="Times New Roman" w:cs="Times New Roman"/>
          <w:sz w:val="26"/>
          <w:szCs w:val="26"/>
        </w:rPr>
        <w:t>s</w:t>
      </w:r>
      <w:r w:rsidRPr="004A4035">
        <w:rPr>
          <w:rFonts w:ascii="Times New Roman" w:hAnsi="Times New Roman" w:cs="Times New Roman"/>
          <w:sz w:val="26"/>
          <w:szCs w:val="26"/>
        </w:rPr>
        <w:t xml:space="preserve"> 2:42-48; Mk 8:34-38</w:t>
      </w:r>
      <w:r w:rsidRPr="004A4035">
        <w:rPr>
          <w:rFonts w:ascii="Times New Roman" w:hAnsi="Times New Roman" w:cs="Times New Roman"/>
          <w:color w:val="000000" w:themeColor="text1"/>
          <w:sz w:val="26"/>
          <w:szCs w:val="26"/>
        </w:rPr>
        <w:t>; Ps 133.</w:t>
      </w:r>
    </w:p>
    <w:p w14:paraId="635F68A2" w14:textId="77777777" w:rsidR="0075344F" w:rsidRPr="004A4035" w:rsidRDefault="0075344F" w:rsidP="0075344F">
      <w:pPr>
        <w:pStyle w:val="Nessunaspaziatura"/>
        <w:tabs>
          <w:tab w:val="left" w:pos="1080"/>
        </w:tabs>
        <w:jc w:val="both"/>
        <w:rPr>
          <w:rFonts w:ascii="Times New Roman" w:hAnsi="Times New Roman" w:cs="Times New Roman"/>
          <w:sz w:val="26"/>
          <w:szCs w:val="26"/>
        </w:rPr>
      </w:pPr>
    </w:p>
    <w:p w14:paraId="5E3DF3A1" w14:textId="77777777" w:rsidR="0075344F" w:rsidRPr="004A4035" w:rsidRDefault="0075344F" w:rsidP="0075344F">
      <w:pPr>
        <w:pStyle w:val="Nessunaspaziatura"/>
        <w:tabs>
          <w:tab w:val="left" w:pos="1080"/>
        </w:tabs>
        <w:jc w:val="center"/>
        <w:rPr>
          <w:rFonts w:ascii="Times New Roman" w:hAnsi="Times New Roman" w:cs="Times New Roman"/>
          <w:sz w:val="26"/>
          <w:szCs w:val="26"/>
        </w:rPr>
      </w:pPr>
    </w:p>
    <w:p w14:paraId="09B84D18" w14:textId="77777777" w:rsidR="0075344F" w:rsidRPr="004A4035" w:rsidRDefault="0075344F" w:rsidP="0075344F">
      <w:pPr>
        <w:pStyle w:val="Nessunaspaziatura"/>
        <w:tabs>
          <w:tab w:val="left" w:pos="1080"/>
        </w:tabs>
        <w:jc w:val="center"/>
        <w:rPr>
          <w:rFonts w:ascii="Times New Roman" w:hAnsi="Times New Roman" w:cs="Times New Roman"/>
          <w:sz w:val="26"/>
          <w:szCs w:val="26"/>
        </w:rPr>
      </w:pPr>
    </w:p>
    <w:p w14:paraId="7E7250E1" w14:textId="77777777" w:rsidR="0075344F" w:rsidRPr="004A4035" w:rsidRDefault="0075344F" w:rsidP="0075344F">
      <w:pPr>
        <w:pStyle w:val="Nessunaspaziatura"/>
        <w:tabs>
          <w:tab w:val="left" w:pos="1080"/>
        </w:tabs>
        <w:jc w:val="center"/>
        <w:rPr>
          <w:rFonts w:ascii="Times New Roman" w:hAnsi="Times New Roman" w:cs="Times New Roman"/>
          <w:b/>
          <w:sz w:val="26"/>
          <w:szCs w:val="26"/>
        </w:rPr>
      </w:pPr>
      <w:r w:rsidRPr="004A4035">
        <w:rPr>
          <w:rFonts w:ascii="Times New Roman" w:hAnsi="Times New Roman" w:cs="Times New Roman"/>
          <w:b/>
          <w:sz w:val="26"/>
          <w:szCs w:val="26"/>
        </w:rPr>
        <w:t>JUNE</w:t>
      </w:r>
    </w:p>
    <w:p w14:paraId="0295CCAA" w14:textId="77777777" w:rsidR="0075344F" w:rsidRPr="004A4035" w:rsidRDefault="0075344F" w:rsidP="0075344F">
      <w:pPr>
        <w:pStyle w:val="Nessunaspaziatura"/>
        <w:tabs>
          <w:tab w:val="left" w:pos="1080"/>
        </w:tabs>
        <w:jc w:val="center"/>
        <w:rPr>
          <w:rFonts w:ascii="Times New Roman" w:hAnsi="Times New Roman" w:cs="Times New Roman"/>
          <w:b/>
          <w:sz w:val="26"/>
          <w:szCs w:val="26"/>
        </w:rPr>
      </w:pPr>
    </w:p>
    <w:p w14:paraId="47D9523A" w14:textId="3832A543" w:rsidR="0075344F" w:rsidRPr="004A4035" w:rsidRDefault="004F53BF" w:rsidP="0075344F">
      <w:pPr>
        <w:pStyle w:val="Nessunaspaziatura"/>
        <w:tabs>
          <w:tab w:val="left" w:pos="1080"/>
        </w:tabs>
        <w:jc w:val="center"/>
        <w:rPr>
          <w:rFonts w:ascii="Times New Roman" w:hAnsi="Times New Roman" w:cs="Times New Roman"/>
          <w:b/>
          <w:smallCaps/>
          <w:sz w:val="26"/>
          <w:szCs w:val="26"/>
        </w:rPr>
      </w:pPr>
      <w:bookmarkStart w:id="137" w:name="_Hlk104547822"/>
      <w:r w:rsidRPr="004A4035">
        <w:rPr>
          <w:rFonts w:ascii="Times New Roman" w:hAnsi="Times New Roman" w:cs="Times New Roman"/>
          <w:b/>
          <w:smallCaps/>
          <w:sz w:val="26"/>
          <w:szCs w:val="26"/>
        </w:rPr>
        <w:t xml:space="preserve">His blessed death </w:t>
      </w:r>
    </w:p>
    <w:p w14:paraId="2B4612DE" w14:textId="77777777" w:rsidR="0075344F" w:rsidRPr="004A4035" w:rsidRDefault="0075344F" w:rsidP="0075344F">
      <w:pPr>
        <w:pStyle w:val="Nessunaspaziatura"/>
        <w:tabs>
          <w:tab w:val="left" w:pos="1080"/>
        </w:tabs>
        <w:jc w:val="center"/>
        <w:rPr>
          <w:rFonts w:ascii="Times New Roman" w:hAnsi="Times New Roman" w:cs="Times New Roman"/>
          <w:b/>
          <w:sz w:val="26"/>
          <w:szCs w:val="26"/>
        </w:rPr>
      </w:pPr>
      <w:r w:rsidRPr="004A4035">
        <w:rPr>
          <w:rFonts w:ascii="Times New Roman" w:hAnsi="Times New Roman" w:cs="Times New Roman"/>
          <w:b/>
          <w:sz w:val="26"/>
          <w:szCs w:val="26"/>
        </w:rPr>
        <w:t>June 1, 1927</w:t>
      </w:r>
    </w:p>
    <w:p w14:paraId="3A4E9A67" w14:textId="77777777" w:rsidR="0075344F" w:rsidRPr="004A4035" w:rsidRDefault="0075344F" w:rsidP="0075344F">
      <w:pPr>
        <w:pStyle w:val="Nessunaspaziatura"/>
        <w:tabs>
          <w:tab w:val="left" w:pos="1080"/>
        </w:tabs>
        <w:jc w:val="center"/>
        <w:rPr>
          <w:rFonts w:ascii="Times New Roman" w:hAnsi="Times New Roman" w:cs="Times New Roman"/>
          <w:b/>
          <w:color w:val="FF0000"/>
          <w:sz w:val="26"/>
          <w:szCs w:val="26"/>
        </w:rPr>
      </w:pPr>
    </w:p>
    <w:p w14:paraId="74862D64" w14:textId="27E0E711" w:rsidR="0075344F" w:rsidRPr="004A4035" w:rsidRDefault="0075344F" w:rsidP="0075344F">
      <w:pPr>
        <w:pStyle w:val="Nessunaspaziatura"/>
        <w:tabs>
          <w:tab w:val="left" w:pos="1080"/>
        </w:tabs>
        <w:jc w:val="both"/>
        <w:rPr>
          <w:rFonts w:ascii="Times New Roman" w:hAnsi="Times New Roman" w:cs="Times New Roman"/>
          <w:sz w:val="26"/>
          <w:szCs w:val="26"/>
        </w:rPr>
      </w:pPr>
      <w:r w:rsidRPr="004A4035">
        <w:rPr>
          <w:rFonts w:ascii="Times New Roman" w:hAnsi="Times New Roman" w:cs="Times New Roman"/>
          <w:sz w:val="26"/>
          <w:szCs w:val="26"/>
        </w:rPr>
        <w:t xml:space="preserve">In Messina, </w:t>
      </w:r>
      <w:r w:rsidR="005D6CD2" w:rsidRPr="004A4035">
        <w:rPr>
          <w:rFonts w:ascii="Times New Roman" w:hAnsi="Times New Roman" w:cs="Times New Roman"/>
          <w:sz w:val="26"/>
          <w:szCs w:val="26"/>
        </w:rPr>
        <w:t xml:space="preserve">at 6:30 a.m., in </w:t>
      </w:r>
      <w:r w:rsidR="005732E3" w:rsidRPr="004A4035">
        <w:rPr>
          <w:rFonts w:ascii="Times New Roman" w:hAnsi="Times New Roman" w:cs="Times New Roman"/>
          <w:sz w:val="26"/>
          <w:szCs w:val="26"/>
        </w:rPr>
        <w:t xml:space="preserve">his </w:t>
      </w:r>
      <w:r w:rsidRPr="004A4035">
        <w:rPr>
          <w:rFonts w:ascii="Times New Roman" w:hAnsi="Times New Roman" w:cs="Times New Roman"/>
          <w:sz w:val="26"/>
          <w:szCs w:val="26"/>
        </w:rPr>
        <w:t>countr</w:t>
      </w:r>
      <w:r w:rsidR="005D6CD2" w:rsidRPr="004A4035">
        <w:rPr>
          <w:rFonts w:ascii="Times New Roman" w:hAnsi="Times New Roman" w:cs="Times New Roman"/>
          <w:sz w:val="26"/>
          <w:szCs w:val="26"/>
        </w:rPr>
        <w:t>y</w:t>
      </w:r>
      <w:r w:rsidR="005732E3" w:rsidRPr="004A4035">
        <w:rPr>
          <w:rFonts w:ascii="Times New Roman" w:hAnsi="Times New Roman" w:cs="Times New Roman"/>
          <w:sz w:val="26"/>
          <w:szCs w:val="26"/>
        </w:rPr>
        <w:t xml:space="preserve"> </w:t>
      </w:r>
      <w:r w:rsidR="005D6CD2" w:rsidRPr="004A4035">
        <w:rPr>
          <w:rFonts w:ascii="Times New Roman" w:hAnsi="Times New Roman" w:cs="Times New Roman"/>
          <w:sz w:val="26"/>
          <w:szCs w:val="26"/>
        </w:rPr>
        <w:t>house</w:t>
      </w:r>
      <w:r w:rsidR="005732E3" w:rsidRPr="004A4035">
        <w:rPr>
          <w:rFonts w:ascii="Times New Roman" w:hAnsi="Times New Roman" w:cs="Times New Roman"/>
          <w:sz w:val="26"/>
          <w:szCs w:val="26"/>
        </w:rPr>
        <w:t xml:space="preserve"> in</w:t>
      </w:r>
      <w:r w:rsidRPr="004A4035">
        <w:rPr>
          <w:rFonts w:ascii="Times New Roman" w:hAnsi="Times New Roman" w:cs="Times New Roman"/>
          <w:sz w:val="26"/>
          <w:szCs w:val="26"/>
        </w:rPr>
        <w:t xml:space="preserve"> </w:t>
      </w:r>
      <w:r w:rsidR="005D6CD2" w:rsidRPr="004A4035">
        <w:rPr>
          <w:rFonts w:ascii="Times New Roman" w:hAnsi="Times New Roman" w:cs="Times New Roman"/>
          <w:sz w:val="26"/>
          <w:szCs w:val="26"/>
        </w:rPr>
        <w:t>the locality of</w:t>
      </w:r>
      <w:r w:rsidR="005732E3" w:rsidRPr="004A4035">
        <w:rPr>
          <w:rFonts w:ascii="Times New Roman" w:hAnsi="Times New Roman" w:cs="Times New Roman"/>
          <w:sz w:val="26"/>
          <w:szCs w:val="26"/>
        </w:rPr>
        <w:t xml:space="preserve"> </w:t>
      </w:r>
      <w:r w:rsidRPr="004A4035">
        <w:rPr>
          <w:rFonts w:ascii="Times New Roman" w:hAnsi="Times New Roman" w:cs="Times New Roman"/>
          <w:sz w:val="26"/>
          <w:szCs w:val="26"/>
        </w:rPr>
        <w:t>Guardia,</w:t>
      </w:r>
      <w:r w:rsidR="005732E3" w:rsidRPr="004A4035">
        <w:rPr>
          <w:rFonts w:ascii="Times New Roman" w:hAnsi="Times New Roman" w:cs="Times New Roman"/>
          <w:sz w:val="26"/>
          <w:szCs w:val="26"/>
        </w:rPr>
        <w:t xml:space="preserve"> Fr.</w:t>
      </w:r>
      <w:r w:rsidRPr="004A4035">
        <w:rPr>
          <w:rFonts w:ascii="Times New Roman" w:hAnsi="Times New Roman" w:cs="Times New Roman"/>
          <w:sz w:val="26"/>
          <w:szCs w:val="26"/>
        </w:rPr>
        <w:t xml:space="preserve"> Hannibal </w:t>
      </w:r>
      <w:r w:rsidR="005D6CD2" w:rsidRPr="004A4035">
        <w:rPr>
          <w:rFonts w:ascii="Times New Roman" w:hAnsi="Times New Roman" w:cs="Times New Roman"/>
          <w:sz w:val="26"/>
          <w:szCs w:val="26"/>
        </w:rPr>
        <w:t>died</w:t>
      </w:r>
      <w:r w:rsidR="005732E3" w:rsidRPr="004A4035">
        <w:rPr>
          <w:rFonts w:ascii="Times New Roman" w:hAnsi="Times New Roman" w:cs="Times New Roman"/>
          <w:sz w:val="26"/>
          <w:szCs w:val="26"/>
        </w:rPr>
        <w:t xml:space="preserve"> peacefully</w:t>
      </w:r>
      <w:r w:rsidR="004E779B" w:rsidRPr="004A4035">
        <w:rPr>
          <w:rFonts w:ascii="Times New Roman" w:hAnsi="Times New Roman" w:cs="Times New Roman"/>
          <w:sz w:val="26"/>
          <w:szCs w:val="26"/>
        </w:rPr>
        <w:t>, assisted by</w:t>
      </w:r>
      <w:r w:rsidRPr="004A4035">
        <w:rPr>
          <w:rFonts w:ascii="Times New Roman" w:hAnsi="Times New Roman" w:cs="Times New Roman"/>
          <w:sz w:val="26"/>
          <w:szCs w:val="26"/>
        </w:rPr>
        <w:t xml:space="preserve"> </w:t>
      </w:r>
      <w:r w:rsidR="005732E3" w:rsidRPr="004A4035">
        <w:rPr>
          <w:rFonts w:ascii="Times New Roman" w:hAnsi="Times New Roman" w:cs="Times New Roman"/>
          <w:sz w:val="26"/>
          <w:szCs w:val="26"/>
        </w:rPr>
        <w:t>Fr.</w:t>
      </w:r>
      <w:r w:rsidRPr="004A4035">
        <w:rPr>
          <w:rFonts w:ascii="Times New Roman" w:hAnsi="Times New Roman" w:cs="Times New Roman"/>
          <w:sz w:val="26"/>
          <w:szCs w:val="26"/>
        </w:rPr>
        <w:t xml:space="preserve"> </w:t>
      </w:r>
      <w:r w:rsidR="004E779B" w:rsidRPr="004A4035">
        <w:rPr>
          <w:rFonts w:ascii="Times New Roman" w:hAnsi="Times New Roman" w:cs="Times New Roman"/>
          <w:sz w:val="26"/>
          <w:szCs w:val="26"/>
        </w:rPr>
        <w:t xml:space="preserve">Francesco </w:t>
      </w:r>
      <w:r w:rsidRPr="004A4035">
        <w:rPr>
          <w:rFonts w:ascii="Times New Roman" w:hAnsi="Times New Roman" w:cs="Times New Roman"/>
          <w:sz w:val="26"/>
          <w:szCs w:val="26"/>
        </w:rPr>
        <w:t>Vitale and some Rogationists Religious</w:t>
      </w:r>
      <w:r w:rsidR="004E779B" w:rsidRPr="004A4035">
        <w:rPr>
          <w:rFonts w:ascii="Times New Roman" w:hAnsi="Times New Roman" w:cs="Times New Roman"/>
          <w:sz w:val="26"/>
          <w:szCs w:val="26"/>
        </w:rPr>
        <w:t xml:space="preserve">, </w:t>
      </w:r>
      <w:r w:rsidR="005D6CD2" w:rsidRPr="004A4035">
        <w:rPr>
          <w:rFonts w:ascii="Times New Roman" w:hAnsi="Times New Roman" w:cs="Times New Roman"/>
          <w:sz w:val="26"/>
          <w:szCs w:val="26"/>
        </w:rPr>
        <w:t>just as</w:t>
      </w:r>
      <w:r w:rsidRPr="004A4035">
        <w:rPr>
          <w:rFonts w:ascii="Times New Roman" w:hAnsi="Times New Roman" w:cs="Times New Roman"/>
          <w:sz w:val="26"/>
          <w:szCs w:val="26"/>
        </w:rPr>
        <w:t xml:space="preserve"> </w:t>
      </w:r>
      <w:r w:rsidR="005732E3" w:rsidRPr="004A4035">
        <w:rPr>
          <w:rFonts w:ascii="Times New Roman" w:hAnsi="Times New Roman" w:cs="Times New Roman"/>
          <w:sz w:val="26"/>
          <w:szCs w:val="26"/>
        </w:rPr>
        <w:t>Fr.</w:t>
      </w:r>
      <w:r w:rsidRPr="004A4035">
        <w:rPr>
          <w:rFonts w:ascii="Times New Roman" w:hAnsi="Times New Roman" w:cs="Times New Roman"/>
          <w:sz w:val="26"/>
          <w:szCs w:val="26"/>
        </w:rPr>
        <w:t xml:space="preserve"> Vincen</w:t>
      </w:r>
      <w:r w:rsidR="004E779B" w:rsidRPr="004A4035">
        <w:rPr>
          <w:rFonts w:ascii="Times New Roman" w:hAnsi="Times New Roman" w:cs="Times New Roman"/>
          <w:sz w:val="26"/>
          <w:szCs w:val="26"/>
        </w:rPr>
        <w:t>zo</w:t>
      </w:r>
      <w:r w:rsidRPr="004A4035">
        <w:rPr>
          <w:rFonts w:ascii="Times New Roman" w:hAnsi="Times New Roman" w:cs="Times New Roman"/>
          <w:sz w:val="26"/>
          <w:szCs w:val="26"/>
        </w:rPr>
        <w:t xml:space="preserve"> Gandolfo was end</w:t>
      </w:r>
      <w:r w:rsidR="005D6CD2" w:rsidRPr="004A4035">
        <w:rPr>
          <w:rFonts w:ascii="Times New Roman" w:hAnsi="Times New Roman" w:cs="Times New Roman"/>
          <w:sz w:val="26"/>
          <w:szCs w:val="26"/>
        </w:rPr>
        <w:t>ing</w:t>
      </w:r>
      <w:r w:rsidRPr="004A4035">
        <w:rPr>
          <w:rFonts w:ascii="Times New Roman" w:hAnsi="Times New Roman" w:cs="Times New Roman"/>
          <w:sz w:val="26"/>
          <w:szCs w:val="26"/>
        </w:rPr>
        <w:t xml:space="preserve"> the celebration of the Mass for the dying. </w:t>
      </w:r>
      <w:r w:rsidR="005D6CD2" w:rsidRPr="004A4035">
        <w:rPr>
          <w:rFonts w:ascii="Times New Roman" w:hAnsi="Times New Roman" w:cs="Times New Roman"/>
          <w:sz w:val="26"/>
          <w:szCs w:val="26"/>
        </w:rPr>
        <w:t>T</w:t>
      </w:r>
      <w:r w:rsidRPr="004A4035">
        <w:rPr>
          <w:rFonts w:ascii="Times New Roman" w:hAnsi="Times New Roman" w:cs="Times New Roman"/>
          <w:sz w:val="26"/>
          <w:szCs w:val="26"/>
        </w:rPr>
        <w:t xml:space="preserve">he morning </w:t>
      </w:r>
      <w:r w:rsidR="004E779B" w:rsidRPr="004A4035">
        <w:rPr>
          <w:rFonts w:ascii="Times New Roman" w:hAnsi="Times New Roman" w:cs="Times New Roman"/>
          <w:sz w:val="26"/>
          <w:szCs w:val="26"/>
        </w:rPr>
        <w:t xml:space="preserve">of the previous day, </w:t>
      </w:r>
      <w:r w:rsidRPr="004A4035">
        <w:rPr>
          <w:rFonts w:ascii="Times New Roman" w:hAnsi="Times New Roman" w:cs="Times New Roman"/>
          <w:sz w:val="26"/>
          <w:szCs w:val="26"/>
        </w:rPr>
        <w:t xml:space="preserve">he </w:t>
      </w:r>
      <w:r w:rsidR="004E779B" w:rsidRPr="004A4035">
        <w:rPr>
          <w:rFonts w:ascii="Times New Roman" w:hAnsi="Times New Roman" w:cs="Times New Roman"/>
          <w:sz w:val="26"/>
          <w:szCs w:val="26"/>
        </w:rPr>
        <w:t>had been</w:t>
      </w:r>
      <w:r w:rsidRPr="004A4035">
        <w:rPr>
          <w:rFonts w:ascii="Times New Roman" w:hAnsi="Times New Roman" w:cs="Times New Roman"/>
          <w:sz w:val="26"/>
          <w:szCs w:val="26"/>
        </w:rPr>
        <w:t xml:space="preserve"> co</w:t>
      </w:r>
      <w:r w:rsidR="004E779B" w:rsidRPr="004A4035">
        <w:rPr>
          <w:rFonts w:ascii="Times New Roman" w:hAnsi="Times New Roman" w:cs="Times New Roman"/>
          <w:sz w:val="26"/>
          <w:szCs w:val="26"/>
        </w:rPr>
        <w:t>m</w:t>
      </w:r>
      <w:r w:rsidRPr="004A4035">
        <w:rPr>
          <w:rFonts w:ascii="Times New Roman" w:hAnsi="Times New Roman" w:cs="Times New Roman"/>
          <w:sz w:val="26"/>
          <w:szCs w:val="26"/>
        </w:rPr>
        <w:t xml:space="preserve">forted by a vision of </w:t>
      </w:r>
      <w:r w:rsidR="004E779B" w:rsidRPr="004A4035">
        <w:rPr>
          <w:rFonts w:ascii="Times New Roman" w:hAnsi="Times New Roman" w:cs="Times New Roman"/>
          <w:sz w:val="26"/>
          <w:szCs w:val="26"/>
        </w:rPr>
        <w:t xml:space="preserve">the Holy </w:t>
      </w:r>
      <w:r w:rsidR="00C54AF0" w:rsidRPr="004A4035">
        <w:rPr>
          <w:rFonts w:ascii="Times New Roman" w:hAnsi="Times New Roman" w:cs="Times New Roman"/>
          <w:sz w:val="26"/>
          <w:szCs w:val="26"/>
        </w:rPr>
        <w:t>Child</w:t>
      </w:r>
      <w:r w:rsidR="004E779B" w:rsidRPr="004A4035">
        <w:rPr>
          <w:rFonts w:ascii="Times New Roman" w:hAnsi="Times New Roman" w:cs="Times New Roman"/>
          <w:sz w:val="26"/>
          <w:szCs w:val="26"/>
        </w:rPr>
        <w:t xml:space="preserve"> </w:t>
      </w:r>
      <w:r w:rsidRPr="004A4035">
        <w:rPr>
          <w:rFonts w:ascii="Times New Roman" w:hAnsi="Times New Roman" w:cs="Times New Roman"/>
          <w:sz w:val="26"/>
          <w:szCs w:val="26"/>
        </w:rPr>
        <w:t>Mary</w:t>
      </w:r>
      <w:r w:rsidR="004E779B" w:rsidRPr="004A4035">
        <w:rPr>
          <w:rFonts w:ascii="Times New Roman" w:hAnsi="Times New Roman" w:cs="Times New Roman"/>
          <w:sz w:val="26"/>
          <w:szCs w:val="26"/>
        </w:rPr>
        <w:t xml:space="preserve"> (</w:t>
      </w:r>
      <w:proofErr w:type="spellStart"/>
      <w:r w:rsidRPr="004A4035">
        <w:rPr>
          <w:rFonts w:ascii="Times New Roman" w:hAnsi="Times New Roman" w:cs="Times New Roman"/>
          <w:sz w:val="26"/>
          <w:szCs w:val="26"/>
        </w:rPr>
        <w:t>Bambinella</w:t>
      </w:r>
      <w:proofErr w:type="spellEnd"/>
      <w:r w:rsidR="004E779B" w:rsidRPr="004A4035">
        <w:rPr>
          <w:rFonts w:ascii="Times New Roman" w:hAnsi="Times New Roman" w:cs="Times New Roman"/>
          <w:sz w:val="26"/>
          <w:szCs w:val="26"/>
        </w:rPr>
        <w:t>)</w:t>
      </w:r>
      <w:r w:rsidRPr="004A4035">
        <w:rPr>
          <w:rFonts w:ascii="Times New Roman" w:hAnsi="Times New Roman" w:cs="Times New Roman"/>
          <w:sz w:val="26"/>
          <w:szCs w:val="26"/>
        </w:rPr>
        <w:t>. (Cf</w:t>
      </w:r>
      <w:r w:rsidR="009931A8" w:rsidRPr="004A4035">
        <w:rPr>
          <w:rFonts w:ascii="Times New Roman" w:hAnsi="Times New Roman" w:cs="Times New Roman"/>
          <w:sz w:val="26"/>
          <w:szCs w:val="26"/>
        </w:rPr>
        <w:t>.</w:t>
      </w:r>
      <w:r w:rsidRPr="004A4035">
        <w:rPr>
          <w:rFonts w:ascii="Times New Roman" w:hAnsi="Times New Roman" w:cs="Times New Roman"/>
          <w:sz w:val="26"/>
          <w:szCs w:val="26"/>
        </w:rPr>
        <w:t xml:space="preserve"> </w:t>
      </w:r>
      <w:r w:rsidR="00C54AF0" w:rsidRPr="004A4035">
        <w:rPr>
          <w:rFonts w:ascii="Times New Roman" w:hAnsi="Times New Roman" w:cs="Times New Roman"/>
          <w:smallCaps/>
          <w:sz w:val="26"/>
          <w:szCs w:val="26"/>
        </w:rPr>
        <w:t>Vitale</w:t>
      </w:r>
      <w:r w:rsidRPr="004A4035">
        <w:rPr>
          <w:rFonts w:ascii="Times New Roman" w:hAnsi="Times New Roman" w:cs="Times New Roman"/>
          <w:sz w:val="26"/>
          <w:szCs w:val="26"/>
        </w:rPr>
        <w:t xml:space="preserve">, F., </w:t>
      </w:r>
      <w:r w:rsidR="00FE7857" w:rsidRPr="004A4035">
        <w:rPr>
          <w:rFonts w:ascii="Times New Roman" w:hAnsi="Times New Roman" w:cs="Times New Roman"/>
          <w:i/>
          <w:iCs/>
          <w:sz w:val="26"/>
          <w:szCs w:val="26"/>
        </w:rPr>
        <w:t xml:space="preserve">Father Mary Hannibal Di Francia. His Life and Works </w:t>
      </w:r>
      <w:r w:rsidR="00FE7857" w:rsidRPr="004A4035">
        <w:rPr>
          <w:rFonts w:ascii="Times New Roman" w:hAnsi="Times New Roman" w:cs="Times New Roman"/>
          <w:sz w:val="26"/>
          <w:szCs w:val="26"/>
        </w:rPr>
        <w:t xml:space="preserve">(English edition, </w:t>
      </w:r>
      <w:r w:rsidR="00FE7857" w:rsidRPr="004A4035">
        <w:rPr>
          <w:rFonts w:ascii="Times New Roman" w:hAnsi="Times New Roman" w:cs="Times New Roman"/>
          <w:sz w:val="26"/>
          <w:szCs w:val="26"/>
          <w:highlight w:val="yellow"/>
        </w:rPr>
        <w:t>pp.</w:t>
      </w:r>
      <w:r w:rsidR="00633D46" w:rsidRPr="004A4035">
        <w:rPr>
          <w:rFonts w:ascii="Times New Roman" w:hAnsi="Times New Roman" w:cs="Times New Roman"/>
          <w:sz w:val="26"/>
          <w:szCs w:val="26"/>
          <w:highlight w:val="yellow"/>
        </w:rPr>
        <w:t>??</w:t>
      </w:r>
      <w:r w:rsidRPr="004A4035">
        <w:rPr>
          <w:rFonts w:ascii="Times New Roman" w:hAnsi="Times New Roman" w:cs="Times New Roman"/>
          <w:sz w:val="26"/>
          <w:szCs w:val="26"/>
        </w:rPr>
        <w:t xml:space="preserve">).  </w:t>
      </w:r>
    </w:p>
    <w:p w14:paraId="5A885C93" w14:textId="77777777" w:rsidR="0075344F" w:rsidRPr="004A4035" w:rsidRDefault="0075344F" w:rsidP="0075344F">
      <w:pPr>
        <w:pStyle w:val="Nessunaspaziatura"/>
        <w:tabs>
          <w:tab w:val="left" w:pos="1080"/>
        </w:tabs>
        <w:jc w:val="both"/>
        <w:rPr>
          <w:rFonts w:ascii="Times New Roman" w:hAnsi="Times New Roman" w:cs="Times New Roman"/>
          <w:sz w:val="26"/>
          <w:szCs w:val="26"/>
        </w:rPr>
      </w:pPr>
    </w:p>
    <w:p w14:paraId="3C5447FF" w14:textId="77777777" w:rsidR="0075344F" w:rsidRPr="004A4035" w:rsidRDefault="0075344F" w:rsidP="0075344F">
      <w:pPr>
        <w:pStyle w:val="Nessunaspaziatura"/>
        <w:tabs>
          <w:tab w:val="left" w:pos="1080"/>
        </w:tabs>
        <w:jc w:val="both"/>
        <w:rPr>
          <w:rFonts w:ascii="Times New Roman" w:hAnsi="Times New Roman" w:cs="Times New Roman"/>
          <w:b/>
          <w:sz w:val="26"/>
          <w:szCs w:val="26"/>
        </w:rPr>
      </w:pPr>
      <w:r w:rsidRPr="004A4035">
        <w:rPr>
          <w:rFonts w:ascii="Times New Roman" w:hAnsi="Times New Roman" w:cs="Times New Roman"/>
          <w:b/>
          <w:sz w:val="26"/>
          <w:szCs w:val="26"/>
        </w:rPr>
        <w:t>His Teaching</w:t>
      </w:r>
    </w:p>
    <w:p w14:paraId="085ADE40" w14:textId="5A44C4B1" w:rsidR="0075344F" w:rsidRPr="004A4035" w:rsidRDefault="0075344F" w:rsidP="0075344F">
      <w:pPr>
        <w:pStyle w:val="Nessunaspaziatura"/>
        <w:tabs>
          <w:tab w:val="left" w:pos="1080"/>
        </w:tabs>
        <w:jc w:val="both"/>
        <w:rPr>
          <w:rFonts w:ascii="Times New Roman" w:hAnsi="Times New Roman" w:cs="Times New Roman"/>
          <w:sz w:val="26"/>
          <w:szCs w:val="26"/>
        </w:rPr>
      </w:pPr>
      <w:r w:rsidRPr="004A4035">
        <w:rPr>
          <w:rFonts w:ascii="Times New Roman" w:hAnsi="Times New Roman" w:cs="Times New Roman"/>
          <w:sz w:val="26"/>
          <w:szCs w:val="26"/>
        </w:rPr>
        <w:t xml:space="preserve">O Paradise!  O kingdom of eternal glory! O end of </w:t>
      </w:r>
      <w:r w:rsidR="004E779B" w:rsidRPr="004A4035">
        <w:rPr>
          <w:rFonts w:ascii="Times New Roman" w:hAnsi="Times New Roman" w:cs="Times New Roman"/>
          <w:sz w:val="26"/>
          <w:szCs w:val="26"/>
        </w:rPr>
        <w:t>life’s</w:t>
      </w:r>
      <w:r w:rsidRPr="004A4035">
        <w:rPr>
          <w:rFonts w:ascii="Times New Roman" w:hAnsi="Times New Roman" w:cs="Times New Roman"/>
          <w:sz w:val="26"/>
          <w:szCs w:val="26"/>
        </w:rPr>
        <w:t xml:space="preserve"> sorrowful exile!  O eternal </w:t>
      </w:r>
      <w:r w:rsidR="004E779B" w:rsidRPr="004A4035">
        <w:rPr>
          <w:rFonts w:ascii="Times New Roman" w:hAnsi="Times New Roman" w:cs="Times New Roman"/>
          <w:sz w:val="26"/>
          <w:szCs w:val="26"/>
        </w:rPr>
        <w:t>C</w:t>
      </w:r>
      <w:r w:rsidRPr="004A4035">
        <w:rPr>
          <w:rFonts w:ascii="Times New Roman" w:hAnsi="Times New Roman" w:cs="Times New Roman"/>
          <w:sz w:val="26"/>
          <w:szCs w:val="26"/>
        </w:rPr>
        <w:t xml:space="preserve">ity of God! O beatific vision </w:t>
      </w:r>
      <w:r w:rsidR="004E779B" w:rsidRPr="004A4035">
        <w:rPr>
          <w:rFonts w:ascii="Times New Roman" w:hAnsi="Times New Roman" w:cs="Times New Roman"/>
          <w:sz w:val="26"/>
          <w:szCs w:val="26"/>
        </w:rPr>
        <w:t xml:space="preserve">of Him who is </w:t>
      </w:r>
      <w:r w:rsidRPr="004A4035">
        <w:rPr>
          <w:rFonts w:ascii="Times New Roman" w:hAnsi="Times New Roman" w:cs="Times New Roman"/>
          <w:sz w:val="26"/>
          <w:szCs w:val="26"/>
        </w:rPr>
        <w:t xml:space="preserve">the infinite beauty, the infinite goodness, who even in this valley of tears </w:t>
      </w:r>
      <w:r w:rsidR="004E779B" w:rsidRPr="004A4035">
        <w:rPr>
          <w:rFonts w:ascii="Times New Roman" w:hAnsi="Times New Roman" w:cs="Times New Roman"/>
          <w:sz w:val="26"/>
          <w:szCs w:val="26"/>
        </w:rPr>
        <w:t>shines forth</w:t>
      </w:r>
      <w:r w:rsidRPr="004A4035">
        <w:rPr>
          <w:rFonts w:ascii="Times New Roman" w:hAnsi="Times New Roman" w:cs="Times New Roman"/>
          <w:sz w:val="26"/>
          <w:szCs w:val="26"/>
        </w:rPr>
        <w:t xml:space="preserve"> with his wondrous ray in all that is good,</w:t>
      </w:r>
      <w:r w:rsidR="004B39BE" w:rsidRPr="004A4035">
        <w:rPr>
          <w:rFonts w:ascii="Times New Roman" w:hAnsi="Times New Roman" w:cs="Times New Roman"/>
          <w:sz w:val="26"/>
          <w:szCs w:val="26"/>
        </w:rPr>
        <w:t xml:space="preserve"> in all that is</w:t>
      </w:r>
      <w:r w:rsidRPr="004A4035">
        <w:rPr>
          <w:rFonts w:ascii="Times New Roman" w:hAnsi="Times New Roman" w:cs="Times New Roman"/>
          <w:sz w:val="26"/>
          <w:szCs w:val="26"/>
        </w:rPr>
        <w:t xml:space="preserve"> beautiful</w:t>
      </w:r>
      <w:r w:rsidR="004B39BE" w:rsidRPr="004A4035">
        <w:rPr>
          <w:rFonts w:ascii="Times New Roman" w:hAnsi="Times New Roman" w:cs="Times New Roman"/>
          <w:sz w:val="26"/>
          <w:szCs w:val="26"/>
        </w:rPr>
        <w:t xml:space="preserve">, </w:t>
      </w:r>
      <w:r w:rsidRPr="004A4035">
        <w:rPr>
          <w:rFonts w:ascii="Times New Roman" w:hAnsi="Times New Roman" w:cs="Times New Roman"/>
          <w:sz w:val="26"/>
          <w:szCs w:val="26"/>
        </w:rPr>
        <w:t xml:space="preserve">and </w:t>
      </w:r>
      <w:r w:rsidR="004B39BE" w:rsidRPr="004A4035">
        <w:rPr>
          <w:rFonts w:ascii="Times New Roman" w:hAnsi="Times New Roman" w:cs="Times New Roman"/>
          <w:sz w:val="26"/>
          <w:szCs w:val="26"/>
        </w:rPr>
        <w:t xml:space="preserve">in all the </w:t>
      </w:r>
      <w:r w:rsidRPr="004A4035">
        <w:rPr>
          <w:rFonts w:ascii="Times New Roman" w:hAnsi="Times New Roman" w:cs="Times New Roman"/>
          <w:sz w:val="26"/>
          <w:szCs w:val="26"/>
        </w:rPr>
        <w:t>sublime wonder</w:t>
      </w:r>
      <w:r w:rsidR="004B39BE" w:rsidRPr="004A4035">
        <w:rPr>
          <w:rFonts w:ascii="Times New Roman" w:hAnsi="Times New Roman" w:cs="Times New Roman"/>
          <w:sz w:val="26"/>
          <w:szCs w:val="26"/>
        </w:rPr>
        <w:t>s</w:t>
      </w:r>
      <w:r w:rsidRPr="004A4035">
        <w:rPr>
          <w:rFonts w:ascii="Times New Roman" w:hAnsi="Times New Roman" w:cs="Times New Roman"/>
          <w:sz w:val="26"/>
          <w:szCs w:val="26"/>
        </w:rPr>
        <w:t xml:space="preserve"> </w:t>
      </w:r>
      <w:r w:rsidR="004B39BE" w:rsidRPr="004A4035">
        <w:rPr>
          <w:rFonts w:ascii="Times New Roman" w:hAnsi="Times New Roman" w:cs="Times New Roman"/>
          <w:sz w:val="26"/>
          <w:szCs w:val="26"/>
        </w:rPr>
        <w:t>of</w:t>
      </w:r>
      <w:r w:rsidRPr="004A4035">
        <w:rPr>
          <w:rFonts w:ascii="Times New Roman" w:hAnsi="Times New Roman" w:cs="Times New Roman"/>
          <w:sz w:val="26"/>
          <w:szCs w:val="26"/>
        </w:rPr>
        <w:t xml:space="preserve"> creation! </w:t>
      </w:r>
      <w:r w:rsidR="004B39BE" w:rsidRPr="004A4035">
        <w:rPr>
          <w:rFonts w:ascii="Times New Roman" w:hAnsi="Times New Roman" w:cs="Times New Roman"/>
          <w:sz w:val="26"/>
          <w:szCs w:val="26"/>
        </w:rPr>
        <w:t>Oh,</w:t>
      </w:r>
      <w:r w:rsidRPr="004A4035">
        <w:rPr>
          <w:rFonts w:ascii="Times New Roman" w:hAnsi="Times New Roman" w:cs="Times New Roman"/>
          <w:sz w:val="26"/>
          <w:szCs w:val="26"/>
        </w:rPr>
        <w:t xml:space="preserve"> I </w:t>
      </w:r>
      <w:r w:rsidR="004B39BE" w:rsidRPr="004A4035">
        <w:rPr>
          <w:rFonts w:ascii="Times New Roman" w:hAnsi="Times New Roman" w:cs="Times New Roman"/>
          <w:sz w:val="26"/>
          <w:szCs w:val="26"/>
        </w:rPr>
        <w:t>long for</w:t>
      </w:r>
      <w:r w:rsidRPr="004A4035">
        <w:rPr>
          <w:rFonts w:ascii="Times New Roman" w:hAnsi="Times New Roman" w:cs="Times New Roman"/>
          <w:sz w:val="26"/>
          <w:szCs w:val="26"/>
        </w:rPr>
        <w:t xml:space="preserve"> this eternal beatitude, this region of light and splendor, this </w:t>
      </w:r>
      <w:r w:rsidR="004B39BE" w:rsidRPr="004A4035">
        <w:rPr>
          <w:rFonts w:ascii="Times New Roman" w:hAnsi="Times New Roman" w:cs="Times New Roman"/>
          <w:sz w:val="26"/>
          <w:szCs w:val="26"/>
        </w:rPr>
        <w:t>endless</w:t>
      </w:r>
      <w:r w:rsidRPr="004A4035">
        <w:rPr>
          <w:rFonts w:ascii="Times New Roman" w:hAnsi="Times New Roman" w:cs="Times New Roman"/>
          <w:sz w:val="26"/>
          <w:szCs w:val="26"/>
        </w:rPr>
        <w:t xml:space="preserve"> contemplation of God in which </w:t>
      </w:r>
      <w:r w:rsidR="004B39BE" w:rsidRPr="004A4035">
        <w:rPr>
          <w:rFonts w:ascii="Times New Roman" w:hAnsi="Times New Roman" w:cs="Times New Roman"/>
          <w:sz w:val="26"/>
          <w:szCs w:val="26"/>
        </w:rPr>
        <w:t xml:space="preserve">ever new </w:t>
      </w:r>
      <w:r w:rsidRPr="004A4035">
        <w:rPr>
          <w:rFonts w:ascii="Times New Roman" w:hAnsi="Times New Roman" w:cs="Times New Roman"/>
          <w:sz w:val="26"/>
          <w:szCs w:val="26"/>
        </w:rPr>
        <w:t>delight</w:t>
      </w:r>
      <w:r w:rsidR="004B39BE" w:rsidRPr="004A4035">
        <w:rPr>
          <w:rFonts w:ascii="Times New Roman" w:hAnsi="Times New Roman" w:cs="Times New Roman"/>
          <w:sz w:val="26"/>
          <w:szCs w:val="26"/>
        </w:rPr>
        <w:t>s are savored</w:t>
      </w:r>
      <w:r w:rsidRPr="004A4035">
        <w:rPr>
          <w:rFonts w:ascii="Times New Roman" w:hAnsi="Times New Roman" w:cs="Times New Roman"/>
          <w:sz w:val="26"/>
          <w:szCs w:val="26"/>
        </w:rPr>
        <w:t xml:space="preserve"> because God is infinite and </w:t>
      </w:r>
      <w:r w:rsidR="004B39BE" w:rsidRPr="004A4035">
        <w:rPr>
          <w:rFonts w:ascii="Times New Roman" w:hAnsi="Times New Roman" w:cs="Times New Roman"/>
          <w:sz w:val="26"/>
          <w:szCs w:val="26"/>
        </w:rPr>
        <w:t xml:space="preserve">in which </w:t>
      </w:r>
      <w:r w:rsidRPr="004A4035">
        <w:rPr>
          <w:rFonts w:ascii="Times New Roman" w:hAnsi="Times New Roman" w:cs="Times New Roman"/>
          <w:sz w:val="26"/>
          <w:szCs w:val="26"/>
        </w:rPr>
        <w:t xml:space="preserve">even </w:t>
      </w:r>
      <w:r w:rsidR="004B39BE" w:rsidRPr="004A4035">
        <w:rPr>
          <w:rFonts w:ascii="Times New Roman" w:hAnsi="Times New Roman" w:cs="Times New Roman"/>
          <w:sz w:val="26"/>
          <w:szCs w:val="26"/>
        </w:rPr>
        <w:t xml:space="preserve">the </w:t>
      </w:r>
      <w:r w:rsidR="005D6CD2" w:rsidRPr="004A4035">
        <w:rPr>
          <w:rFonts w:ascii="Times New Roman" w:hAnsi="Times New Roman" w:cs="Times New Roman"/>
          <w:sz w:val="26"/>
          <w:szCs w:val="26"/>
        </w:rPr>
        <w:t>infinite</w:t>
      </w:r>
      <w:r w:rsidR="004B39BE" w:rsidRPr="004A4035">
        <w:rPr>
          <w:rFonts w:ascii="Times New Roman" w:hAnsi="Times New Roman" w:cs="Times New Roman"/>
          <w:sz w:val="26"/>
          <w:szCs w:val="26"/>
        </w:rPr>
        <w:t xml:space="preserve"> </w:t>
      </w:r>
      <w:r w:rsidRPr="004A4035">
        <w:rPr>
          <w:rFonts w:ascii="Times New Roman" w:hAnsi="Times New Roman" w:cs="Times New Roman"/>
          <w:sz w:val="26"/>
          <w:szCs w:val="26"/>
        </w:rPr>
        <w:t xml:space="preserve">space is absorbed in God! (Cf. </w:t>
      </w:r>
      <w:proofErr w:type="spellStart"/>
      <w:r w:rsidRPr="004A4035">
        <w:rPr>
          <w:rFonts w:ascii="Times New Roman" w:hAnsi="Times New Roman" w:cs="Times New Roman"/>
          <w:i/>
          <w:sz w:val="26"/>
          <w:szCs w:val="26"/>
        </w:rPr>
        <w:t>Scritti</w:t>
      </w:r>
      <w:proofErr w:type="spellEnd"/>
      <w:r w:rsidRPr="004A4035">
        <w:rPr>
          <w:rFonts w:ascii="Times New Roman" w:hAnsi="Times New Roman" w:cs="Times New Roman"/>
          <w:i/>
          <w:sz w:val="26"/>
          <w:szCs w:val="26"/>
        </w:rPr>
        <w:t xml:space="preserve">, </w:t>
      </w:r>
      <w:r w:rsidR="009931A8" w:rsidRPr="004A4035">
        <w:rPr>
          <w:rFonts w:ascii="Times New Roman" w:hAnsi="Times New Roman" w:cs="Times New Roman"/>
          <w:sz w:val="26"/>
          <w:szCs w:val="26"/>
        </w:rPr>
        <w:t>V</w:t>
      </w:r>
      <w:r w:rsidRPr="004A4035">
        <w:rPr>
          <w:rFonts w:ascii="Times New Roman" w:hAnsi="Times New Roman" w:cs="Times New Roman"/>
          <w:sz w:val="26"/>
          <w:szCs w:val="26"/>
        </w:rPr>
        <w:t xml:space="preserve">ol. 50, </w:t>
      </w:r>
      <w:proofErr w:type="spellStart"/>
      <w:r w:rsidRPr="004A4035">
        <w:rPr>
          <w:rFonts w:ascii="Times New Roman" w:hAnsi="Times New Roman" w:cs="Times New Roman"/>
          <w:sz w:val="26"/>
          <w:szCs w:val="26"/>
        </w:rPr>
        <w:t>p.</w:t>
      </w:r>
      <w:proofErr w:type="spellEnd"/>
      <w:r w:rsidRPr="004A4035">
        <w:rPr>
          <w:rFonts w:ascii="Times New Roman" w:hAnsi="Times New Roman" w:cs="Times New Roman"/>
          <w:sz w:val="26"/>
          <w:szCs w:val="26"/>
        </w:rPr>
        <w:t xml:space="preserve"> 619). </w:t>
      </w:r>
      <w:r w:rsidR="004B39BE" w:rsidRPr="004A4035">
        <w:rPr>
          <w:rFonts w:ascii="Times New Roman" w:hAnsi="Times New Roman" w:cs="Times New Roman"/>
          <w:sz w:val="26"/>
          <w:szCs w:val="26"/>
        </w:rPr>
        <w:t xml:space="preserve"> </w:t>
      </w:r>
    </w:p>
    <w:p w14:paraId="210D0436" w14:textId="77777777" w:rsidR="0075344F" w:rsidRPr="004A4035" w:rsidRDefault="0075344F" w:rsidP="0075344F">
      <w:pPr>
        <w:pStyle w:val="Nessunaspaziatura"/>
        <w:tabs>
          <w:tab w:val="left" w:pos="1080"/>
        </w:tabs>
        <w:jc w:val="both"/>
        <w:rPr>
          <w:rFonts w:ascii="Times New Roman" w:hAnsi="Times New Roman" w:cs="Times New Roman"/>
          <w:sz w:val="26"/>
          <w:szCs w:val="26"/>
        </w:rPr>
      </w:pPr>
    </w:p>
    <w:p w14:paraId="0B673F9F" w14:textId="77777777" w:rsidR="0075344F" w:rsidRPr="004A4035" w:rsidRDefault="0075344F" w:rsidP="0075344F">
      <w:pPr>
        <w:pStyle w:val="Nessunaspaziatura"/>
        <w:tabs>
          <w:tab w:val="left" w:pos="1080"/>
        </w:tabs>
        <w:jc w:val="both"/>
        <w:rPr>
          <w:rFonts w:ascii="Times New Roman" w:hAnsi="Times New Roman" w:cs="Times New Roman"/>
          <w:b/>
          <w:sz w:val="26"/>
          <w:szCs w:val="26"/>
        </w:rPr>
      </w:pPr>
      <w:r w:rsidRPr="004A4035">
        <w:rPr>
          <w:rFonts w:ascii="Times New Roman" w:hAnsi="Times New Roman" w:cs="Times New Roman"/>
          <w:b/>
          <w:sz w:val="26"/>
          <w:szCs w:val="26"/>
        </w:rPr>
        <w:t xml:space="preserve">Prayer </w:t>
      </w:r>
    </w:p>
    <w:p w14:paraId="13006C7D" w14:textId="73C8AA20" w:rsidR="0075344F" w:rsidRPr="004A4035" w:rsidRDefault="0075344F" w:rsidP="0075344F">
      <w:pPr>
        <w:pStyle w:val="Nessunaspaziatura"/>
        <w:tabs>
          <w:tab w:val="left" w:pos="1080"/>
        </w:tabs>
        <w:jc w:val="both"/>
        <w:rPr>
          <w:rFonts w:ascii="Times New Roman" w:hAnsi="Times New Roman" w:cs="Times New Roman"/>
          <w:sz w:val="26"/>
          <w:szCs w:val="26"/>
        </w:rPr>
      </w:pPr>
      <w:r w:rsidRPr="004A4035">
        <w:rPr>
          <w:rFonts w:ascii="Times New Roman" w:hAnsi="Times New Roman" w:cs="Times New Roman"/>
          <w:sz w:val="26"/>
          <w:szCs w:val="26"/>
        </w:rPr>
        <w:t xml:space="preserve">I beg you, O God, grant me a tender and filial trust in you. I fear you, O my </w:t>
      </w:r>
      <w:r w:rsidR="004B39BE" w:rsidRPr="004A4035">
        <w:rPr>
          <w:rFonts w:ascii="Times New Roman" w:hAnsi="Times New Roman" w:cs="Times New Roman"/>
          <w:sz w:val="26"/>
          <w:szCs w:val="26"/>
        </w:rPr>
        <w:t>Jesus</w:t>
      </w:r>
      <w:r w:rsidRPr="004A4035">
        <w:rPr>
          <w:rFonts w:ascii="Times New Roman" w:hAnsi="Times New Roman" w:cs="Times New Roman"/>
          <w:sz w:val="26"/>
          <w:szCs w:val="26"/>
        </w:rPr>
        <w:t xml:space="preserve">, </w:t>
      </w:r>
      <w:r w:rsidR="004B39BE" w:rsidRPr="004A4035">
        <w:rPr>
          <w:rFonts w:ascii="Times New Roman" w:hAnsi="Times New Roman" w:cs="Times New Roman"/>
          <w:sz w:val="26"/>
          <w:szCs w:val="26"/>
        </w:rPr>
        <w:t>because</w:t>
      </w:r>
      <w:r w:rsidRPr="004A4035">
        <w:rPr>
          <w:rFonts w:ascii="Times New Roman" w:hAnsi="Times New Roman" w:cs="Times New Roman"/>
          <w:sz w:val="26"/>
          <w:szCs w:val="26"/>
        </w:rPr>
        <w:t xml:space="preserve"> you are my judge who calls me</w:t>
      </w:r>
      <w:r w:rsidR="00765E44" w:rsidRPr="004A4035">
        <w:rPr>
          <w:rFonts w:ascii="Times New Roman" w:hAnsi="Times New Roman" w:cs="Times New Roman"/>
          <w:sz w:val="26"/>
          <w:szCs w:val="26"/>
        </w:rPr>
        <w:t xml:space="preserve"> to render an account (</w:t>
      </w:r>
      <w:proofErr w:type="spellStart"/>
      <w:r w:rsidRPr="004A4035">
        <w:rPr>
          <w:rFonts w:ascii="Times New Roman" w:hAnsi="Times New Roman" w:cs="Times New Roman"/>
          <w:i/>
          <w:sz w:val="26"/>
          <w:szCs w:val="26"/>
        </w:rPr>
        <w:t>redde</w:t>
      </w:r>
      <w:proofErr w:type="spellEnd"/>
      <w:r w:rsidRPr="004A4035">
        <w:rPr>
          <w:rFonts w:ascii="Times New Roman" w:hAnsi="Times New Roman" w:cs="Times New Roman"/>
          <w:i/>
          <w:sz w:val="26"/>
          <w:szCs w:val="26"/>
        </w:rPr>
        <w:t xml:space="preserve"> </w:t>
      </w:r>
      <w:proofErr w:type="spellStart"/>
      <w:r w:rsidRPr="004A4035">
        <w:rPr>
          <w:rFonts w:ascii="Times New Roman" w:hAnsi="Times New Roman" w:cs="Times New Roman"/>
          <w:i/>
          <w:sz w:val="26"/>
          <w:szCs w:val="26"/>
        </w:rPr>
        <w:t>rationem</w:t>
      </w:r>
      <w:proofErr w:type="spellEnd"/>
      <w:r w:rsidR="00765E44" w:rsidRPr="004A4035">
        <w:rPr>
          <w:rFonts w:ascii="Times New Roman" w:hAnsi="Times New Roman" w:cs="Times New Roman"/>
          <w:i/>
          <w:sz w:val="26"/>
          <w:szCs w:val="26"/>
        </w:rPr>
        <w:t>)</w:t>
      </w:r>
      <w:r w:rsidRPr="004A4035">
        <w:rPr>
          <w:rFonts w:ascii="Times New Roman" w:hAnsi="Times New Roman" w:cs="Times New Roman"/>
          <w:sz w:val="26"/>
          <w:szCs w:val="26"/>
        </w:rPr>
        <w:t xml:space="preserve">; but </w:t>
      </w:r>
      <w:r w:rsidR="00A62BBB" w:rsidRPr="004A4035">
        <w:rPr>
          <w:rFonts w:ascii="Times New Roman" w:hAnsi="Times New Roman" w:cs="Times New Roman"/>
          <w:sz w:val="26"/>
          <w:szCs w:val="26"/>
        </w:rPr>
        <w:t>let me</w:t>
      </w:r>
      <w:r w:rsidRPr="004A4035">
        <w:rPr>
          <w:rFonts w:ascii="Times New Roman" w:hAnsi="Times New Roman" w:cs="Times New Roman"/>
          <w:sz w:val="26"/>
          <w:szCs w:val="26"/>
        </w:rPr>
        <w:t xml:space="preserve"> love you as </w:t>
      </w:r>
      <w:r w:rsidR="00A62BBB" w:rsidRPr="004A4035">
        <w:rPr>
          <w:rFonts w:ascii="Times New Roman" w:hAnsi="Times New Roman" w:cs="Times New Roman"/>
          <w:sz w:val="26"/>
          <w:szCs w:val="26"/>
        </w:rPr>
        <w:t>a</w:t>
      </w:r>
      <w:r w:rsidRPr="004A4035">
        <w:rPr>
          <w:rFonts w:ascii="Times New Roman" w:hAnsi="Times New Roman" w:cs="Times New Roman"/>
          <w:sz w:val="26"/>
          <w:szCs w:val="26"/>
        </w:rPr>
        <w:t xml:space="preserve"> most loving Father, who has </w:t>
      </w:r>
      <w:r w:rsidR="00A62BBB" w:rsidRPr="004A4035">
        <w:rPr>
          <w:rFonts w:ascii="Times New Roman" w:hAnsi="Times New Roman" w:cs="Times New Roman"/>
          <w:sz w:val="26"/>
          <w:szCs w:val="26"/>
        </w:rPr>
        <w:t>the heart of</w:t>
      </w:r>
      <w:r w:rsidRPr="004A4035">
        <w:rPr>
          <w:rFonts w:ascii="Times New Roman" w:hAnsi="Times New Roman" w:cs="Times New Roman"/>
          <w:sz w:val="26"/>
          <w:szCs w:val="26"/>
        </w:rPr>
        <w:t xml:space="preserve"> infinite charity for all his children. </w:t>
      </w:r>
      <w:r w:rsidR="00A62BBB" w:rsidRPr="004A4035">
        <w:rPr>
          <w:rFonts w:ascii="Times New Roman" w:hAnsi="Times New Roman" w:cs="Times New Roman"/>
          <w:sz w:val="26"/>
          <w:szCs w:val="26"/>
        </w:rPr>
        <w:t>If the</w:t>
      </w:r>
      <w:r w:rsidRPr="004A4035">
        <w:rPr>
          <w:rFonts w:ascii="Times New Roman" w:hAnsi="Times New Roman" w:cs="Times New Roman"/>
          <w:sz w:val="26"/>
          <w:szCs w:val="26"/>
        </w:rPr>
        <w:t xml:space="preserve"> sight of my sins and miseries</w:t>
      </w:r>
      <w:r w:rsidR="003D1118" w:rsidRPr="004A4035">
        <w:rPr>
          <w:rFonts w:ascii="Times New Roman" w:hAnsi="Times New Roman" w:cs="Times New Roman"/>
          <w:sz w:val="26"/>
          <w:szCs w:val="26"/>
        </w:rPr>
        <w:t>, and</w:t>
      </w:r>
      <w:r w:rsidRPr="004A4035">
        <w:rPr>
          <w:rFonts w:ascii="Times New Roman" w:hAnsi="Times New Roman" w:cs="Times New Roman"/>
          <w:sz w:val="26"/>
          <w:szCs w:val="26"/>
        </w:rPr>
        <w:t xml:space="preserve"> </w:t>
      </w:r>
      <w:r w:rsidR="003D1118" w:rsidRPr="004A4035">
        <w:rPr>
          <w:rFonts w:ascii="Times New Roman" w:hAnsi="Times New Roman" w:cs="Times New Roman"/>
          <w:sz w:val="26"/>
          <w:szCs w:val="26"/>
        </w:rPr>
        <w:t>even</w:t>
      </w:r>
      <w:r w:rsidRPr="004A4035">
        <w:rPr>
          <w:rFonts w:ascii="Times New Roman" w:hAnsi="Times New Roman" w:cs="Times New Roman"/>
          <w:sz w:val="26"/>
          <w:szCs w:val="26"/>
        </w:rPr>
        <w:t xml:space="preserve"> more </w:t>
      </w:r>
      <w:r w:rsidR="00A62BBB" w:rsidRPr="004A4035">
        <w:rPr>
          <w:rFonts w:ascii="Times New Roman" w:hAnsi="Times New Roman" w:cs="Times New Roman"/>
          <w:sz w:val="26"/>
          <w:szCs w:val="26"/>
        </w:rPr>
        <w:t xml:space="preserve">the sight of my </w:t>
      </w:r>
      <w:r w:rsidRPr="004A4035">
        <w:rPr>
          <w:rFonts w:ascii="Times New Roman" w:hAnsi="Times New Roman" w:cs="Times New Roman"/>
          <w:sz w:val="26"/>
          <w:szCs w:val="26"/>
        </w:rPr>
        <w:t xml:space="preserve">malice </w:t>
      </w:r>
      <w:r w:rsidR="00A62BBB" w:rsidRPr="004A4035">
        <w:rPr>
          <w:rFonts w:ascii="Times New Roman" w:hAnsi="Times New Roman" w:cs="Times New Roman"/>
          <w:sz w:val="26"/>
          <w:szCs w:val="26"/>
        </w:rPr>
        <w:t>makes me t</w:t>
      </w:r>
      <w:r w:rsidR="005A15B1" w:rsidRPr="004A4035">
        <w:rPr>
          <w:rFonts w:ascii="Times New Roman" w:hAnsi="Times New Roman" w:cs="Times New Roman"/>
          <w:sz w:val="26"/>
          <w:szCs w:val="26"/>
        </w:rPr>
        <w:t>errified, confused</w:t>
      </w:r>
      <w:r w:rsidR="004773B9" w:rsidRPr="004A4035">
        <w:rPr>
          <w:rFonts w:ascii="Times New Roman" w:hAnsi="Times New Roman" w:cs="Times New Roman"/>
          <w:sz w:val="26"/>
          <w:szCs w:val="26"/>
        </w:rPr>
        <w:t>,</w:t>
      </w:r>
      <w:r w:rsidR="005A15B1" w:rsidRPr="004A4035">
        <w:rPr>
          <w:rFonts w:ascii="Times New Roman" w:hAnsi="Times New Roman" w:cs="Times New Roman"/>
          <w:sz w:val="26"/>
          <w:szCs w:val="26"/>
        </w:rPr>
        <w:t xml:space="preserve"> and </w:t>
      </w:r>
      <w:r w:rsidR="003D1118" w:rsidRPr="004A4035">
        <w:rPr>
          <w:rFonts w:ascii="Times New Roman" w:hAnsi="Times New Roman" w:cs="Times New Roman"/>
          <w:sz w:val="26"/>
          <w:szCs w:val="26"/>
        </w:rPr>
        <w:t>anxious</w:t>
      </w:r>
      <w:r w:rsidR="005A15B1" w:rsidRPr="004A4035">
        <w:rPr>
          <w:rFonts w:ascii="Times New Roman" w:hAnsi="Times New Roman" w:cs="Times New Roman"/>
          <w:sz w:val="26"/>
          <w:szCs w:val="26"/>
        </w:rPr>
        <w:t xml:space="preserve"> in your presence, a</w:t>
      </w:r>
      <w:r w:rsidRPr="004A4035">
        <w:rPr>
          <w:rFonts w:ascii="Times New Roman" w:hAnsi="Times New Roman" w:cs="Times New Roman"/>
          <w:sz w:val="26"/>
          <w:szCs w:val="26"/>
        </w:rPr>
        <w:t xml:space="preserve">las, </w:t>
      </w:r>
      <w:r w:rsidR="005A15B1" w:rsidRPr="004A4035">
        <w:rPr>
          <w:rFonts w:ascii="Times New Roman" w:hAnsi="Times New Roman" w:cs="Times New Roman"/>
          <w:sz w:val="26"/>
          <w:szCs w:val="26"/>
        </w:rPr>
        <w:t>let</w:t>
      </w:r>
      <w:r w:rsidRPr="004A4035">
        <w:rPr>
          <w:rFonts w:ascii="Times New Roman" w:hAnsi="Times New Roman" w:cs="Times New Roman"/>
          <w:sz w:val="26"/>
          <w:szCs w:val="26"/>
        </w:rPr>
        <w:t xml:space="preserve"> the gaze of your infinite mercy and love with which you </w:t>
      </w:r>
      <w:r w:rsidR="003D1118" w:rsidRPr="004A4035">
        <w:rPr>
          <w:rFonts w:ascii="Times New Roman" w:hAnsi="Times New Roman" w:cs="Times New Roman"/>
          <w:sz w:val="26"/>
          <w:szCs w:val="26"/>
        </w:rPr>
        <w:t xml:space="preserve">have </w:t>
      </w:r>
      <w:r w:rsidRPr="004A4035">
        <w:rPr>
          <w:rFonts w:ascii="Times New Roman" w:hAnsi="Times New Roman" w:cs="Times New Roman"/>
          <w:sz w:val="26"/>
          <w:szCs w:val="26"/>
        </w:rPr>
        <w:t xml:space="preserve">loved me, comfort me and </w:t>
      </w:r>
      <w:r w:rsidR="005A15B1" w:rsidRPr="004A4035">
        <w:rPr>
          <w:rFonts w:ascii="Times New Roman" w:hAnsi="Times New Roman" w:cs="Times New Roman"/>
          <w:sz w:val="26"/>
          <w:szCs w:val="26"/>
        </w:rPr>
        <w:t>up</w:t>
      </w:r>
      <w:r w:rsidRPr="004A4035">
        <w:rPr>
          <w:rFonts w:ascii="Times New Roman" w:hAnsi="Times New Roman" w:cs="Times New Roman"/>
          <w:sz w:val="26"/>
          <w:szCs w:val="26"/>
        </w:rPr>
        <w:t xml:space="preserve">lift my spirit and inspire me </w:t>
      </w:r>
      <w:r w:rsidR="005A15B1" w:rsidRPr="004A4035">
        <w:rPr>
          <w:rFonts w:ascii="Times New Roman" w:hAnsi="Times New Roman" w:cs="Times New Roman"/>
          <w:sz w:val="26"/>
          <w:szCs w:val="26"/>
        </w:rPr>
        <w:t>with</w:t>
      </w:r>
      <w:r w:rsidRPr="004A4035">
        <w:rPr>
          <w:rFonts w:ascii="Times New Roman" w:hAnsi="Times New Roman" w:cs="Times New Roman"/>
          <w:sz w:val="26"/>
          <w:szCs w:val="26"/>
        </w:rPr>
        <w:t xml:space="preserve"> a tender, holy and </w:t>
      </w:r>
      <w:r w:rsidR="003D1118" w:rsidRPr="004A4035">
        <w:rPr>
          <w:rFonts w:ascii="Times New Roman" w:hAnsi="Times New Roman" w:cs="Times New Roman"/>
          <w:sz w:val="26"/>
          <w:szCs w:val="26"/>
        </w:rPr>
        <w:t>childlike</w:t>
      </w:r>
      <w:r w:rsidRPr="004A4035">
        <w:rPr>
          <w:rFonts w:ascii="Times New Roman" w:hAnsi="Times New Roman" w:cs="Times New Roman"/>
          <w:sz w:val="26"/>
          <w:szCs w:val="26"/>
        </w:rPr>
        <w:t xml:space="preserve"> trust in you! Alas, grant that your sorrows, your loving words</w:t>
      </w:r>
      <w:r w:rsidR="005A15B1" w:rsidRPr="004A4035">
        <w:rPr>
          <w:rFonts w:ascii="Times New Roman" w:hAnsi="Times New Roman" w:cs="Times New Roman"/>
          <w:sz w:val="26"/>
          <w:szCs w:val="26"/>
        </w:rPr>
        <w:t>,</w:t>
      </w:r>
      <w:r w:rsidRPr="004A4035">
        <w:rPr>
          <w:rFonts w:ascii="Times New Roman" w:hAnsi="Times New Roman" w:cs="Times New Roman"/>
          <w:sz w:val="26"/>
          <w:szCs w:val="26"/>
        </w:rPr>
        <w:t xml:space="preserve"> and the </w:t>
      </w:r>
      <w:r w:rsidR="008A5657" w:rsidRPr="004A4035">
        <w:rPr>
          <w:rFonts w:ascii="Times New Roman" w:hAnsi="Times New Roman" w:cs="Times New Roman"/>
          <w:sz w:val="26"/>
          <w:szCs w:val="26"/>
        </w:rPr>
        <w:t>gentle</w:t>
      </w:r>
      <w:r w:rsidRPr="004A4035">
        <w:rPr>
          <w:rFonts w:ascii="Times New Roman" w:hAnsi="Times New Roman" w:cs="Times New Roman"/>
          <w:sz w:val="26"/>
          <w:szCs w:val="26"/>
        </w:rPr>
        <w:t xml:space="preserve"> love of your most loving Heart may always be in my mind, so that, my fearful soul may take courage to </w:t>
      </w:r>
      <w:r w:rsidR="00BE694A" w:rsidRPr="004A4035">
        <w:rPr>
          <w:rFonts w:ascii="Times New Roman" w:hAnsi="Times New Roman" w:cs="Times New Roman"/>
          <w:sz w:val="26"/>
          <w:szCs w:val="26"/>
        </w:rPr>
        <w:t>cast</w:t>
      </w:r>
      <w:r w:rsidR="002A6DAD" w:rsidRPr="004A4035">
        <w:rPr>
          <w:rFonts w:ascii="Times New Roman" w:hAnsi="Times New Roman" w:cs="Times New Roman"/>
          <w:sz w:val="26"/>
          <w:szCs w:val="26"/>
        </w:rPr>
        <w:t xml:space="preserve"> itself</w:t>
      </w:r>
      <w:r w:rsidRPr="004A4035">
        <w:rPr>
          <w:rFonts w:ascii="Times New Roman" w:hAnsi="Times New Roman" w:cs="Times New Roman"/>
          <w:sz w:val="26"/>
          <w:szCs w:val="26"/>
        </w:rPr>
        <w:t xml:space="preserve"> </w:t>
      </w:r>
      <w:r w:rsidR="003D1118" w:rsidRPr="004A4035">
        <w:rPr>
          <w:rFonts w:ascii="Times New Roman" w:hAnsi="Times New Roman" w:cs="Times New Roman"/>
          <w:sz w:val="26"/>
          <w:szCs w:val="26"/>
        </w:rPr>
        <w:t xml:space="preserve">confidently </w:t>
      </w:r>
      <w:r w:rsidR="00197971" w:rsidRPr="004A4035">
        <w:rPr>
          <w:rFonts w:ascii="Times New Roman" w:hAnsi="Times New Roman" w:cs="Times New Roman"/>
          <w:sz w:val="26"/>
          <w:szCs w:val="26"/>
        </w:rPr>
        <w:t>into</w:t>
      </w:r>
      <w:r w:rsidRPr="004A4035">
        <w:rPr>
          <w:rFonts w:ascii="Times New Roman" w:hAnsi="Times New Roman" w:cs="Times New Roman"/>
          <w:sz w:val="26"/>
          <w:szCs w:val="26"/>
        </w:rPr>
        <w:t xml:space="preserve"> the embrace of your mercy. (Cf</w:t>
      </w:r>
      <w:r w:rsidR="009931A8" w:rsidRPr="004A4035">
        <w:rPr>
          <w:rFonts w:ascii="Times New Roman" w:hAnsi="Times New Roman" w:cs="Times New Roman"/>
          <w:sz w:val="26"/>
          <w:szCs w:val="26"/>
        </w:rPr>
        <w:t>.</w:t>
      </w:r>
      <w:r w:rsidRPr="004A4035">
        <w:rPr>
          <w:rFonts w:ascii="Times New Roman" w:hAnsi="Times New Roman" w:cs="Times New Roman"/>
          <w:sz w:val="26"/>
          <w:szCs w:val="26"/>
        </w:rPr>
        <w:t xml:space="preserve"> </w:t>
      </w:r>
      <w:proofErr w:type="spellStart"/>
      <w:r w:rsidRPr="004A4035">
        <w:rPr>
          <w:rFonts w:ascii="Times New Roman" w:hAnsi="Times New Roman" w:cs="Times New Roman"/>
          <w:i/>
          <w:sz w:val="26"/>
          <w:szCs w:val="26"/>
        </w:rPr>
        <w:t>Scritti</w:t>
      </w:r>
      <w:proofErr w:type="spellEnd"/>
      <w:r w:rsidRPr="004A4035">
        <w:rPr>
          <w:rFonts w:ascii="Times New Roman" w:hAnsi="Times New Roman" w:cs="Times New Roman"/>
          <w:i/>
          <w:sz w:val="26"/>
          <w:szCs w:val="26"/>
        </w:rPr>
        <w:t xml:space="preserve">, </w:t>
      </w:r>
      <w:r w:rsidR="009931A8" w:rsidRPr="004A4035">
        <w:rPr>
          <w:rFonts w:ascii="Times New Roman" w:hAnsi="Times New Roman" w:cs="Times New Roman"/>
          <w:sz w:val="26"/>
          <w:szCs w:val="26"/>
        </w:rPr>
        <w:t>V</w:t>
      </w:r>
      <w:r w:rsidRPr="004A4035">
        <w:rPr>
          <w:rFonts w:ascii="Times New Roman" w:hAnsi="Times New Roman" w:cs="Times New Roman"/>
          <w:sz w:val="26"/>
          <w:szCs w:val="26"/>
        </w:rPr>
        <w:t xml:space="preserve">ol. 6, </w:t>
      </w:r>
      <w:r w:rsidR="009931A8" w:rsidRPr="004A4035">
        <w:rPr>
          <w:rFonts w:ascii="Times New Roman" w:hAnsi="Times New Roman" w:cs="Times New Roman"/>
          <w:sz w:val="26"/>
          <w:szCs w:val="26"/>
        </w:rPr>
        <w:t xml:space="preserve">[4478], </w:t>
      </w:r>
      <w:proofErr w:type="spellStart"/>
      <w:r w:rsidRPr="004A4035">
        <w:rPr>
          <w:rFonts w:ascii="Times New Roman" w:hAnsi="Times New Roman" w:cs="Times New Roman"/>
          <w:sz w:val="26"/>
          <w:szCs w:val="26"/>
        </w:rPr>
        <w:t>p.</w:t>
      </w:r>
      <w:proofErr w:type="spellEnd"/>
      <w:r w:rsidRPr="004A4035">
        <w:rPr>
          <w:rFonts w:ascii="Times New Roman" w:hAnsi="Times New Roman" w:cs="Times New Roman"/>
          <w:sz w:val="26"/>
          <w:szCs w:val="26"/>
        </w:rPr>
        <w:t xml:space="preserve"> 140-141).  </w:t>
      </w:r>
    </w:p>
    <w:bookmarkEnd w:id="137"/>
    <w:p w14:paraId="301DD18D" w14:textId="77777777" w:rsidR="00380FF6" w:rsidRPr="004A4035" w:rsidRDefault="00380FF6" w:rsidP="00380FF6">
      <w:pPr>
        <w:pStyle w:val="Nessunaspaziatura"/>
        <w:tabs>
          <w:tab w:val="left" w:pos="1080"/>
        </w:tabs>
        <w:jc w:val="both"/>
        <w:rPr>
          <w:rFonts w:ascii="Times New Roman" w:hAnsi="Times New Roman" w:cs="Times New Roman"/>
          <w:b/>
          <w:color w:val="FF0000"/>
          <w:sz w:val="26"/>
          <w:szCs w:val="26"/>
        </w:rPr>
      </w:pPr>
    </w:p>
    <w:p w14:paraId="705A687C" w14:textId="0CC43F06" w:rsidR="0075344F" w:rsidRPr="004A4035" w:rsidRDefault="0075344F" w:rsidP="00380FF6">
      <w:pPr>
        <w:pStyle w:val="Nessunaspaziatura"/>
        <w:tabs>
          <w:tab w:val="left" w:pos="1080"/>
        </w:tabs>
        <w:jc w:val="both"/>
        <w:rPr>
          <w:rFonts w:ascii="Times New Roman" w:hAnsi="Times New Roman" w:cs="Times New Roman"/>
          <w:color w:val="FF0000"/>
          <w:sz w:val="26"/>
          <w:szCs w:val="26"/>
        </w:rPr>
      </w:pPr>
      <w:r w:rsidRPr="004A4035">
        <w:rPr>
          <w:rFonts w:ascii="Times New Roman" w:hAnsi="Times New Roman" w:cs="Times New Roman"/>
          <w:b/>
          <w:sz w:val="26"/>
          <w:szCs w:val="26"/>
        </w:rPr>
        <w:t xml:space="preserve">For the </w:t>
      </w:r>
      <w:r w:rsidRPr="004A4035">
        <w:rPr>
          <w:rFonts w:ascii="Times New Roman" w:hAnsi="Times New Roman" w:cs="Times New Roman"/>
          <w:b/>
          <w:i/>
          <w:sz w:val="26"/>
          <w:szCs w:val="26"/>
        </w:rPr>
        <w:t xml:space="preserve"> lectio </w:t>
      </w:r>
      <w:proofErr w:type="spellStart"/>
      <w:r w:rsidRPr="004A4035">
        <w:rPr>
          <w:rFonts w:ascii="Times New Roman" w:hAnsi="Times New Roman" w:cs="Times New Roman"/>
          <w:b/>
          <w:i/>
          <w:sz w:val="26"/>
          <w:szCs w:val="26"/>
        </w:rPr>
        <w:t>divina</w:t>
      </w:r>
      <w:proofErr w:type="spellEnd"/>
      <w:r w:rsidRPr="004A4035">
        <w:rPr>
          <w:rFonts w:ascii="Times New Roman" w:hAnsi="Times New Roman" w:cs="Times New Roman"/>
          <w:b/>
          <w:i/>
          <w:sz w:val="26"/>
          <w:szCs w:val="26"/>
        </w:rPr>
        <w:t xml:space="preserve">: </w:t>
      </w:r>
      <w:r w:rsidRPr="004A4035">
        <w:rPr>
          <w:rFonts w:ascii="Times New Roman" w:hAnsi="Times New Roman" w:cs="Times New Roman"/>
          <w:sz w:val="26"/>
          <w:szCs w:val="26"/>
        </w:rPr>
        <w:t>Cf. 2Tim 4:5-8; Jn 11:17-</w:t>
      </w:r>
      <w:r w:rsidRPr="004A4035">
        <w:rPr>
          <w:rFonts w:ascii="Times New Roman" w:hAnsi="Times New Roman" w:cs="Times New Roman"/>
          <w:color w:val="000000" w:themeColor="text1"/>
          <w:sz w:val="26"/>
          <w:szCs w:val="26"/>
        </w:rPr>
        <w:t>21; Ps 122</w:t>
      </w:r>
    </w:p>
    <w:p w14:paraId="0E46D047" w14:textId="1623B990" w:rsidR="00FE7857" w:rsidRPr="004A4035" w:rsidRDefault="004F53BF" w:rsidP="0075344F">
      <w:pPr>
        <w:tabs>
          <w:tab w:val="left" w:pos="6427"/>
        </w:tabs>
        <w:jc w:val="center"/>
        <w:rPr>
          <w:b/>
          <w:smallCaps/>
          <w:sz w:val="26"/>
          <w:szCs w:val="26"/>
          <w:lang w:val="en-US"/>
        </w:rPr>
      </w:pPr>
      <w:r w:rsidRPr="004A4035">
        <w:rPr>
          <w:b/>
          <w:smallCaps/>
          <w:sz w:val="26"/>
          <w:szCs w:val="26"/>
          <w:lang w:val="en-US"/>
        </w:rPr>
        <w:lastRenderedPageBreak/>
        <w:t>The proclamation of St. Anthony</w:t>
      </w:r>
    </w:p>
    <w:p w14:paraId="73DB509D" w14:textId="66D03565" w:rsidR="0075344F" w:rsidRPr="004A4035" w:rsidRDefault="00F40041" w:rsidP="0075344F">
      <w:pPr>
        <w:tabs>
          <w:tab w:val="left" w:pos="6427"/>
        </w:tabs>
        <w:jc w:val="center"/>
        <w:rPr>
          <w:b/>
          <w:smallCaps/>
          <w:sz w:val="26"/>
          <w:szCs w:val="26"/>
          <w:lang w:val="en-US"/>
        </w:rPr>
      </w:pPr>
      <w:r w:rsidRPr="004A4035">
        <w:rPr>
          <w:b/>
          <w:smallCaps/>
          <w:sz w:val="26"/>
          <w:szCs w:val="26"/>
          <w:lang w:val="en-US"/>
        </w:rPr>
        <w:t>“</w:t>
      </w:r>
      <w:r w:rsidR="004F53BF" w:rsidRPr="004A4035">
        <w:rPr>
          <w:b/>
          <w:smallCaps/>
          <w:sz w:val="26"/>
          <w:szCs w:val="26"/>
          <w:lang w:val="en-US"/>
        </w:rPr>
        <w:t xml:space="preserve">Outstanding Benefactor” </w:t>
      </w:r>
    </w:p>
    <w:p w14:paraId="3FB09B95" w14:textId="78F5233C" w:rsidR="0075344F" w:rsidRPr="004A4035" w:rsidRDefault="0075344F" w:rsidP="0075344F">
      <w:pPr>
        <w:tabs>
          <w:tab w:val="left" w:pos="6427"/>
        </w:tabs>
        <w:jc w:val="center"/>
        <w:rPr>
          <w:b/>
          <w:sz w:val="26"/>
          <w:szCs w:val="26"/>
          <w:lang w:val="en-US"/>
        </w:rPr>
      </w:pPr>
      <w:r w:rsidRPr="004A4035">
        <w:rPr>
          <w:b/>
          <w:sz w:val="26"/>
          <w:szCs w:val="26"/>
          <w:lang w:val="en-US"/>
        </w:rPr>
        <w:t>June 13, 1901</w:t>
      </w:r>
    </w:p>
    <w:p w14:paraId="6F559F91" w14:textId="77777777" w:rsidR="004773B9" w:rsidRPr="004A4035" w:rsidRDefault="004773B9" w:rsidP="0075344F">
      <w:pPr>
        <w:tabs>
          <w:tab w:val="left" w:pos="6427"/>
        </w:tabs>
        <w:jc w:val="center"/>
        <w:rPr>
          <w:b/>
          <w:sz w:val="26"/>
          <w:szCs w:val="26"/>
          <w:lang w:val="en-US"/>
        </w:rPr>
      </w:pPr>
    </w:p>
    <w:p w14:paraId="754D8967" w14:textId="1CA97E64" w:rsidR="0075344F" w:rsidRPr="004A4035" w:rsidRDefault="0075344F" w:rsidP="0075344F">
      <w:pPr>
        <w:tabs>
          <w:tab w:val="left" w:pos="6427"/>
        </w:tabs>
        <w:jc w:val="both"/>
        <w:rPr>
          <w:sz w:val="26"/>
          <w:szCs w:val="26"/>
          <w:lang w:val="en-US"/>
        </w:rPr>
      </w:pPr>
      <w:r w:rsidRPr="004A4035">
        <w:rPr>
          <w:sz w:val="26"/>
          <w:szCs w:val="26"/>
          <w:lang w:val="en-US"/>
        </w:rPr>
        <w:t>With the special formula,</w:t>
      </w:r>
      <w:r w:rsidRPr="004A4035">
        <w:rPr>
          <w:b/>
          <w:sz w:val="26"/>
          <w:szCs w:val="26"/>
          <w:lang w:val="en-US"/>
        </w:rPr>
        <w:t xml:space="preserve"> </w:t>
      </w:r>
      <w:r w:rsidRPr="004A4035">
        <w:rPr>
          <w:sz w:val="26"/>
          <w:szCs w:val="26"/>
          <w:lang w:val="en-US"/>
        </w:rPr>
        <w:t xml:space="preserve">as a sign of deep gratitude, </w:t>
      </w:r>
      <w:r w:rsidR="005732E3" w:rsidRPr="004A4035">
        <w:rPr>
          <w:sz w:val="26"/>
          <w:szCs w:val="26"/>
          <w:lang w:val="en-US"/>
        </w:rPr>
        <w:t>Fr.</w:t>
      </w:r>
      <w:r w:rsidRPr="004A4035">
        <w:rPr>
          <w:sz w:val="26"/>
          <w:szCs w:val="26"/>
          <w:lang w:val="en-US"/>
        </w:rPr>
        <w:t xml:space="preserve"> Hannibal </w:t>
      </w:r>
      <w:r w:rsidR="00BE694A" w:rsidRPr="004A4035">
        <w:rPr>
          <w:sz w:val="26"/>
          <w:szCs w:val="26"/>
          <w:lang w:val="en-US"/>
        </w:rPr>
        <w:t>proclaims</w:t>
      </w:r>
      <w:r w:rsidRPr="004A4035">
        <w:rPr>
          <w:sz w:val="26"/>
          <w:szCs w:val="26"/>
          <w:lang w:val="en-US"/>
        </w:rPr>
        <w:t xml:space="preserve"> St. Anthony of Padua as</w:t>
      </w:r>
      <w:r w:rsidR="003D1118" w:rsidRPr="004A4035">
        <w:rPr>
          <w:sz w:val="26"/>
          <w:szCs w:val="26"/>
          <w:lang w:val="en-US"/>
        </w:rPr>
        <w:t xml:space="preserve"> the </w:t>
      </w:r>
      <w:r w:rsidR="00F40041" w:rsidRPr="004A4035">
        <w:rPr>
          <w:i/>
          <w:sz w:val="26"/>
          <w:szCs w:val="26"/>
          <w:lang w:val="en-US"/>
        </w:rPr>
        <w:t>“</w:t>
      </w:r>
      <w:r w:rsidR="00BE694A" w:rsidRPr="004A4035">
        <w:rPr>
          <w:i/>
          <w:sz w:val="26"/>
          <w:szCs w:val="26"/>
          <w:lang w:val="en-US"/>
        </w:rPr>
        <w:t>Outstanding</w:t>
      </w:r>
      <w:r w:rsidRPr="004A4035">
        <w:rPr>
          <w:i/>
          <w:sz w:val="26"/>
          <w:szCs w:val="26"/>
          <w:lang w:val="en-US"/>
        </w:rPr>
        <w:t xml:space="preserve"> Benefactor”</w:t>
      </w:r>
      <w:r w:rsidRPr="004A4035">
        <w:rPr>
          <w:sz w:val="26"/>
          <w:szCs w:val="26"/>
          <w:lang w:val="en-US"/>
        </w:rPr>
        <w:t xml:space="preserve"> of all his Institutes. (Cf. </w:t>
      </w:r>
      <w:proofErr w:type="spellStart"/>
      <w:r w:rsidRPr="004A4035">
        <w:rPr>
          <w:i/>
          <w:iCs/>
          <w:sz w:val="26"/>
          <w:szCs w:val="26"/>
          <w:lang w:val="en-US"/>
        </w:rPr>
        <w:t>Scritti</w:t>
      </w:r>
      <w:proofErr w:type="spellEnd"/>
      <w:r w:rsidRPr="004A4035">
        <w:rPr>
          <w:sz w:val="26"/>
          <w:szCs w:val="26"/>
          <w:lang w:val="en-US"/>
        </w:rPr>
        <w:t xml:space="preserve">, </w:t>
      </w:r>
      <w:r w:rsidR="009931A8" w:rsidRPr="004A4035">
        <w:rPr>
          <w:sz w:val="26"/>
          <w:szCs w:val="26"/>
          <w:lang w:val="en-US"/>
        </w:rPr>
        <w:t>V</w:t>
      </w:r>
      <w:r w:rsidRPr="004A4035">
        <w:rPr>
          <w:sz w:val="26"/>
          <w:szCs w:val="26"/>
          <w:lang w:val="en-US"/>
        </w:rPr>
        <w:t xml:space="preserve">ol. 8, </w:t>
      </w:r>
      <w:r w:rsidR="009931A8" w:rsidRPr="004A4035">
        <w:rPr>
          <w:sz w:val="26"/>
          <w:szCs w:val="26"/>
          <w:lang w:val="en-US"/>
        </w:rPr>
        <w:t xml:space="preserve">[1763], </w:t>
      </w:r>
      <w:proofErr w:type="spellStart"/>
      <w:r w:rsidRPr="004A4035">
        <w:rPr>
          <w:sz w:val="26"/>
          <w:szCs w:val="26"/>
          <w:lang w:val="en-US"/>
        </w:rPr>
        <w:t>p.</w:t>
      </w:r>
      <w:proofErr w:type="spellEnd"/>
      <w:r w:rsidRPr="004A4035">
        <w:rPr>
          <w:sz w:val="26"/>
          <w:szCs w:val="26"/>
          <w:lang w:val="en-US"/>
        </w:rPr>
        <w:t xml:space="preserve"> 70).</w:t>
      </w:r>
    </w:p>
    <w:p w14:paraId="63488B31" w14:textId="77777777" w:rsidR="003F2DB1" w:rsidRPr="004A4035" w:rsidRDefault="003F2DB1" w:rsidP="0075344F">
      <w:pPr>
        <w:rPr>
          <w:b/>
          <w:sz w:val="26"/>
          <w:szCs w:val="26"/>
          <w:lang w:val="en-US"/>
        </w:rPr>
      </w:pPr>
    </w:p>
    <w:p w14:paraId="3A9D324C" w14:textId="01BA4DD5" w:rsidR="0075344F" w:rsidRPr="004A4035" w:rsidRDefault="0075344F" w:rsidP="0075344F">
      <w:pPr>
        <w:rPr>
          <w:b/>
          <w:sz w:val="26"/>
          <w:szCs w:val="26"/>
          <w:lang w:val="en-US"/>
        </w:rPr>
      </w:pPr>
      <w:r w:rsidRPr="004A4035">
        <w:rPr>
          <w:b/>
          <w:sz w:val="26"/>
          <w:szCs w:val="26"/>
          <w:lang w:val="en-US"/>
        </w:rPr>
        <w:t>His Teaching</w:t>
      </w:r>
    </w:p>
    <w:p w14:paraId="6E366E1A" w14:textId="01EBAF07" w:rsidR="0075344F" w:rsidRPr="004A4035" w:rsidRDefault="0075344F" w:rsidP="0075344F">
      <w:pPr>
        <w:jc w:val="both"/>
        <w:rPr>
          <w:sz w:val="26"/>
          <w:szCs w:val="26"/>
          <w:lang w:val="en-US"/>
        </w:rPr>
      </w:pPr>
      <w:r w:rsidRPr="004A4035">
        <w:rPr>
          <w:sz w:val="26"/>
          <w:szCs w:val="26"/>
          <w:lang w:val="en-US"/>
        </w:rPr>
        <w:t xml:space="preserve">When </w:t>
      </w:r>
      <w:r w:rsidR="00466840" w:rsidRPr="004A4035">
        <w:rPr>
          <w:sz w:val="26"/>
          <w:szCs w:val="26"/>
          <w:lang w:val="en-US"/>
        </w:rPr>
        <w:t>we did not think of him</w:t>
      </w:r>
      <w:r w:rsidR="00BE694A" w:rsidRPr="004A4035">
        <w:rPr>
          <w:sz w:val="26"/>
          <w:szCs w:val="26"/>
          <w:lang w:val="en-US"/>
        </w:rPr>
        <w:t>,</w:t>
      </w:r>
      <w:r w:rsidRPr="004A4035">
        <w:rPr>
          <w:sz w:val="26"/>
          <w:szCs w:val="26"/>
          <w:lang w:val="en-US"/>
        </w:rPr>
        <w:t xml:space="preserve"> St. Anthony</w:t>
      </w:r>
      <w:r w:rsidR="00BE694A" w:rsidRPr="004A4035">
        <w:rPr>
          <w:sz w:val="26"/>
          <w:szCs w:val="26"/>
          <w:lang w:val="en-US"/>
        </w:rPr>
        <w:t xml:space="preserve"> </w:t>
      </w:r>
      <w:r w:rsidR="003D1118" w:rsidRPr="004A4035">
        <w:rPr>
          <w:sz w:val="26"/>
          <w:szCs w:val="26"/>
          <w:lang w:val="en-US"/>
        </w:rPr>
        <w:t>took</w:t>
      </w:r>
      <w:r w:rsidR="00BE694A" w:rsidRPr="004A4035">
        <w:rPr>
          <w:sz w:val="26"/>
          <w:szCs w:val="26"/>
          <w:lang w:val="en-US"/>
        </w:rPr>
        <w:t xml:space="preserve"> us out in</w:t>
      </w:r>
      <w:r w:rsidR="00CD7CCA" w:rsidRPr="004A4035">
        <w:rPr>
          <w:sz w:val="26"/>
          <w:szCs w:val="26"/>
          <w:lang w:val="en-US"/>
        </w:rPr>
        <w:t>to</w:t>
      </w:r>
      <w:r w:rsidR="00BE694A" w:rsidRPr="004A4035">
        <w:rPr>
          <w:sz w:val="26"/>
          <w:szCs w:val="26"/>
          <w:lang w:val="en-US"/>
        </w:rPr>
        <w:t xml:space="preserve"> the </w:t>
      </w:r>
      <w:r w:rsidR="00CD7CCA" w:rsidRPr="004A4035">
        <w:rPr>
          <w:sz w:val="26"/>
          <w:szCs w:val="26"/>
          <w:lang w:val="en-US"/>
        </w:rPr>
        <w:t>open sea</w:t>
      </w:r>
      <w:r w:rsidR="00466840" w:rsidRPr="004A4035">
        <w:rPr>
          <w:sz w:val="26"/>
          <w:szCs w:val="26"/>
          <w:lang w:val="en-US"/>
        </w:rPr>
        <w:t xml:space="preserve"> and</w:t>
      </w:r>
      <w:r w:rsidR="00CD7CCA" w:rsidRPr="004A4035">
        <w:rPr>
          <w:sz w:val="26"/>
          <w:szCs w:val="26"/>
          <w:lang w:val="en-US"/>
        </w:rPr>
        <w:t xml:space="preserve"> obtained for us an ever-</w:t>
      </w:r>
      <w:r w:rsidR="00466840" w:rsidRPr="004A4035">
        <w:rPr>
          <w:sz w:val="26"/>
          <w:szCs w:val="26"/>
          <w:lang w:val="en-US"/>
        </w:rPr>
        <w:t>growing increase, every kind of continu</w:t>
      </w:r>
      <w:r w:rsidR="003D1118" w:rsidRPr="004A4035">
        <w:rPr>
          <w:sz w:val="26"/>
          <w:szCs w:val="26"/>
          <w:lang w:val="en-US"/>
        </w:rPr>
        <w:t>ous</w:t>
      </w:r>
      <w:r w:rsidR="00466840" w:rsidRPr="004A4035">
        <w:rPr>
          <w:sz w:val="26"/>
          <w:szCs w:val="26"/>
          <w:lang w:val="en-US"/>
        </w:rPr>
        <w:t xml:space="preserve"> </w:t>
      </w:r>
      <w:r w:rsidRPr="004A4035">
        <w:rPr>
          <w:sz w:val="26"/>
          <w:szCs w:val="26"/>
          <w:lang w:val="en-US"/>
        </w:rPr>
        <w:t xml:space="preserve">spiritual and temporal </w:t>
      </w:r>
      <w:r w:rsidR="00C14975" w:rsidRPr="004A4035">
        <w:rPr>
          <w:sz w:val="26"/>
          <w:szCs w:val="26"/>
          <w:lang w:val="en-US"/>
        </w:rPr>
        <w:t>help.</w:t>
      </w:r>
      <w:r w:rsidRPr="004A4035">
        <w:rPr>
          <w:sz w:val="26"/>
          <w:szCs w:val="26"/>
          <w:lang w:val="en-US"/>
        </w:rPr>
        <w:t xml:space="preserve"> He obtained for us beautiful</w:t>
      </w:r>
      <w:r w:rsidR="00466840" w:rsidRPr="004A4035">
        <w:rPr>
          <w:sz w:val="26"/>
          <w:szCs w:val="26"/>
          <w:lang w:val="en-US"/>
        </w:rPr>
        <w:t xml:space="preserve"> though</w:t>
      </w:r>
      <w:r w:rsidRPr="004A4035">
        <w:rPr>
          <w:sz w:val="26"/>
          <w:szCs w:val="26"/>
          <w:lang w:val="en-US"/>
        </w:rPr>
        <w:t xml:space="preserve"> difficult and unexpected</w:t>
      </w:r>
      <w:r w:rsidR="00466840" w:rsidRPr="004A4035">
        <w:rPr>
          <w:sz w:val="26"/>
          <w:szCs w:val="26"/>
          <w:lang w:val="en-US"/>
        </w:rPr>
        <w:t xml:space="preserve"> graces </w:t>
      </w:r>
      <w:r w:rsidR="00C14975" w:rsidRPr="004A4035">
        <w:rPr>
          <w:sz w:val="26"/>
          <w:szCs w:val="26"/>
          <w:lang w:val="en-US"/>
        </w:rPr>
        <w:t xml:space="preserve">and ever </w:t>
      </w:r>
      <w:r w:rsidRPr="004A4035">
        <w:rPr>
          <w:sz w:val="26"/>
          <w:szCs w:val="26"/>
          <w:lang w:val="en-US"/>
        </w:rPr>
        <w:t xml:space="preserve">new stability in our </w:t>
      </w:r>
      <w:r w:rsidR="00C14975" w:rsidRPr="004A4035">
        <w:rPr>
          <w:sz w:val="26"/>
          <w:szCs w:val="26"/>
          <w:lang w:val="en-US"/>
        </w:rPr>
        <w:t>H</w:t>
      </w:r>
      <w:r w:rsidRPr="004A4035">
        <w:rPr>
          <w:sz w:val="26"/>
          <w:szCs w:val="26"/>
          <w:lang w:val="en-US"/>
        </w:rPr>
        <w:t xml:space="preserve">ouses. </w:t>
      </w:r>
      <w:r w:rsidR="00C14975" w:rsidRPr="004A4035">
        <w:rPr>
          <w:sz w:val="26"/>
          <w:szCs w:val="26"/>
          <w:lang w:val="en-US"/>
        </w:rPr>
        <w:t>D</w:t>
      </w:r>
      <w:r w:rsidRPr="004A4035">
        <w:rPr>
          <w:sz w:val="26"/>
          <w:szCs w:val="26"/>
          <w:lang w:val="en-US"/>
        </w:rPr>
        <w:t xml:space="preserve">earest daughters, </w:t>
      </w:r>
      <w:r w:rsidR="000525D2" w:rsidRPr="004A4035">
        <w:rPr>
          <w:sz w:val="26"/>
          <w:szCs w:val="26"/>
          <w:lang w:val="en-US"/>
        </w:rPr>
        <w:t xml:space="preserve">in the </w:t>
      </w:r>
      <w:r w:rsidR="003D1118" w:rsidRPr="004A4035">
        <w:rPr>
          <w:sz w:val="26"/>
          <w:szCs w:val="26"/>
          <w:lang w:val="en-US"/>
        </w:rPr>
        <w:t>many years of bearing</w:t>
      </w:r>
      <w:r w:rsidR="00C14975" w:rsidRPr="004A4035">
        <w:rPr>
          <w:sz w:val="26"/>
          <w:szCs w:val="26"/>
          <w:lang w:val="en-US"/>
        </w:rPr>
        <w:t xml:space="preserve"> the </w:t>
      </w:r>
      <w:r w:rsidR="00466840" w:rsidRPr="004A4035">
        <w:rPr>
          <w:sz w:val="26"/>
          <w:szCs w:val="26"/>
          <w:lang w:val="en-US"/>
        </w:rPr>
        <w:t>weight</w:t>
      </w:r>
      <w:r w:rsidR="00C14975" w:rsidRPr="004A4035">
        <w:rPr>
          <w:sz w:val="26"/>
          <w:szCs w:val="26"/>
          <w:lang w:val="en-US"/>
        </w:rPr>
        <w:t xml:space="preserve"> of the ex</w:t>
      </w:r>
      <w:r w:rsidR="003D1118" w:rsidRPr="004A4035">
        <w:rPr>
          <w:sz w:val="26"/>
          <w:szCs w:val="26"/>
          <w:lang w:val="en-US"/>
        </w:rPr>
        <w:t>traordinary</w:t>
      </w:r>
      <w:r w:rsidR="00C14975" w:rsidRPr="004A4035">
        <w:rPr>
          <w:sz w:val="26"/>
          <w:szCs w:val="26"/>
          <w:lang w:val="en-US"/>
        </w:rPr>
        <w:t xml:space="preserve"> hardships and fruitless </w:t>
      </w:r>
      <w:r w:rsidR="00466840" w:rsidRPr="004A4035">
        <w:rPr>
          <w:sz w:val="26"/>
          <w:szCs w:val="26"/>
          <w:lang w:val="en-US"/>
        </w:rPr>
        <w:t>toils</w:t>
      </w:r>
      <w:r w:rsidR="00C14975" w:rsidRPr="004A4035">
        <w:rPr>
          <w:sz w:val="26"/>
          <w:szCs w:val="26"/>
          <w:lang w:val="en-US"/>
        </w:rPr>
        <w:t xml:space="preserve"> of the Works </w:t>
      </w:r>
      <w:r w:rsidR="00466840" w:rsidRPr="004A4035">
        <w:rPr>
          <w:sz w:val="26"/>
          <w:szCs w:val="26"/>
          <w:lang w:val="en-US"/>
        </w:rPr>
        <w:t>of the Congregation</w:t>
      </w:r>
      <w:r w:rsidR="00C14975" w:rsidRPr="004A4035">
        <w:rPr>
          <w:sz w:val="26"/>
          <w:szCs w:val="26"/>
          <w:lang w:val="en-US"/>
        </w:rPr>
        <w:t xml:space="preserve">, </w:t>
      </w:r>
      <w:r w:rsidR="00466840" w:rsidRPr="004A4035">
        <w:rPr>
          <w:sz w:val="26"/>
          <w:szCs w:val="26"/>
          <w:lang w:val="en-US"/>
        </w:rPr>
        <w:t xml:space="preserve">I </w:t>
      </w:r>
      <w:r w:rsidR="00C14975" w:rsidRPr="004A4035">
        <w:rPr>
          <w:sz w:val="26"/>
          <w:szCs w:val="26"/>
          <w:lang w:val="en-US"/>
        </w:rPr>
        <w:t xml:space="preserve">feel </w:t>
      </w:r>
      <w:r w:rsidR="003D1118" w:rsidRPr="004A4035">
        <w:rPr>
          <w:sz w:val="26"/>
          <w:szCs w:val="26"/>
          <w:lang w:val="en-US"/>
        </w:rPr>
        <w:t>deep</w:t>
      </w:r>
      <w:r w:rsidR="00C14975" w:rsidRPr="004A4035">
        <w:rPr>
          <w:sz w:val="26"/>
          <w:szCs w:val="26"/>
          <w:lang w:val="en-US"/>
        </w:rPr>
        <w:t xml:space="preserve"> gratitude </w:t>
      </w:r>
      <w:r w:rsidR="003D1118" w:rsidRPr="004A4035">
        <w:rPr>
          <w:sz w:val="26"/>
          <w:szCs w:val="26"/>
          <w:lang w:val="en-US"/>
        </w:rPr>
        <w:t>to</w:t>
      </w:r>
      <w:r w:rsidR="00C14975" w:rsidRPr="004A4035">
        <w:rPr>
          <w:sz w:val="26"/>
          <w:szCs w:val="26"/>
          <w:lang w:val="en-US"/>
        </w:rPr>
        <w:t xml:space="preserve"> this most </w:t>
      </w:r>
      <w:r w:rsidR="00466840" w:rsidRPr="004A4035">
        <w:rPr>
          <w:sz w:val="26"/>
          <w:szCs w:val="26"/>
          <w:lang w:val="en-US"/>
        </w:rPr>
        <w:t>lovable</w:t>
      </w:r>
      <w:r w:rsidR="00C14975" w:rsidRPr="004A4035">
        <w:rPr>
          <w:sz w:val="26"/>
          <w:szCs w:val="26"/>
          <w:lang w:val="en-US"/>
        </w:rPr>
        <w:t xml:space="preserve"> and </w:t>
      </w:r>
      <w:r w:rsidR="00466840" w:rsidRPr="004A4035">
        <w:rPr>
          <w:sz w:val="26"/>
          <w:szCs w:val="26"/>
          <w:lang w:val="en-US"/>
        </w:rPr>
        <w:t>most gentle</w:t>
      </w:r>
      <w:r w:rsidR="00C14975" w:rsidRPr="004A4035">
        <w:rPr>
          <w:sz w:val="26"/>
          <w:szCs w:val="26"/>
          <w:lang w:val="en-US"/>
        </w:rPr>
        <w:t xml:space="preserve"> Saint, as you must also </w:t>
      </w:r>
      <w:r w:rsidR="00466840" w:rsidRPr="004A4035">
        <w:rPr>
          <w:sz w:val="26"/>
          <w:szCs w:val="26"/>
          <w:lang w:val="en-US"/>
        </w:rPr>
        <w:t>do</w:t>
      </w:r>
      <w:r w:rsidR="00C14975" w:rsidRPr="004A4035">
        <w:rPr>
          <w:sz w:val="26"/>
          <w:szCs w:val="26"/>
          <w:lang w:val="en-US"/>
        </w:rPr>
        <w:t>. Therefore, this year, we feel impelled to</w:t>
      </w:r>
      <w:r w:rsidR="006F7921" w:rsidRPr="004A4035">
        <w:rPr>
          <w:sz w:val="26"/>
          <w:szCs w:val="26"/>
          <w:lang w:val="en-US"/>
        </w:rPr>
        <w:t xml:space="preserve"> honor</w:t>
      </w:r>
      <w:r w:rsidR="00C14975" w:rsidRPr="004A4035">
        <w:rPr>
          <w:sz w:val="26"/>
          <w:szCs w:val="26"/>
          <w:lang w:val="en-US"/>
        </w:rPr>
        <w:t xml:space="preserve"> </w:t>
      </w:r>
      <w:r w:rsidR="006F7921" w:rsidRPr="004A4035">
        <w:rPr>
          <w:sz w:val="26"/>
          <w:szCs w:val="26"/>
          <w:lang w:val="en-US"/>
        </w:rPr>
        <w:t xml:space="preserve">him by bestowing </w:t>
      </w:r>
      <w:r w:rsidR="003D1118" w:rsidRPr="004A4035">
        <w:rPr>
          <w:sz w:val="26"/>
          <w:szCs w:val="26"/>
          <w:lang w:val="en-US"/>
        </w:rPr>
        <w:t>upon</w:t>
      </w:r>
      <w:r w:rsidR="006F7921" w:rsidRPr="004A4035">
        <w:rPr>
          <w:sz w:val="26"/>
          <w:szCs w:val="26"/>
          <w:lang w:val="en-US"/>
        </w:rPr>
        <w:t xml:space="preserve"> the sublime</w:t>
      </w:r>
      <w:r w:rsidRPr="004A4035">
        <w:rPr>
          <w:sz w:val="26"/>
          <w:szCs w:val="26"/>
          <w:lang w:val="en-US"/>
        </w:rPr>
        <w:t xml:space="preserve"> </w:t>
      </w:r>
      <w:r w:rsidR="00023685" w:rsidRPr="004A4035">
        <w:rPr>
          <w:sz w:val="26"/>
          <w:szCs w:val="26"/>
          <w:lang w:val="en-US"/>
        </w:rPr>
        <w:t>St.</w:t>
      </w:r>
      <w:r w:rsidRPr="004A4035">
        <w:rPr>
          <w:sz w:val="26"/>
          <w:szCs w:val="26"/>
          <w:lang w:val="en-US"/>
        </w:rPr>
        <w:t xml:space="preserve"> Anthony of Padua the title: </w:t>
      </w:r>
      <w:r w:rsidR="003D1118" w:rsidRPr="004A4035">
        <w:rPr>
          <w:i/>
          <w:sz w:val="26"/>
          <w:szCs w:val="26"/>
          <w:lang w:val="en-US"/>
        </w:rPr>
        <w:t>G</w:t>
      </w:r>
      <w:r w:rsidRPr="004A4035">
        <w:rPr>
          <w:i/>
          <w:sz w:val="26"/>
          <w:szCs w:val="26"/>
          <w:lang w:val="en-US"/>
        </w:rPr>
        <w:t xml:space="preserve">reat </w:t>
      </w:r>
      <w:r w:rsidR="003D1118" w:rsidRPr="004A4035">
        <w:rPr>
          <w:i/>
          <w:sz w:val="26"/>
          <w:szCs w:val="26"/>
          <w:lang w:val="en-US"/>
        </w:rPr>
        <w:t>U</w:t>
      </w:r>
      <w:r w:rsidRPr="004A4035">
        <w:rPr>
          <w:i/>
          <w:sz w:val="26"/>
          <w:szCs w:val="26"/>
          <w:lang w:val="en-US"/>
        </w:rPr>
        <w:t xml:space="preserve">niversal </w:t>
      </w:r>
      <w:r w:rsidR="003D1118" w:rsidRPr="004A4035">
        <w:rPr>
          <w:i/>
          <w:sz w:val="26"/>
          <w:szCs w:val="26"/>
          <w:lang w:val="en-US"/>
        </w:rPr>
        <w:t>B</w:t>
      </w:r>
      <w:r w:rsidRPr="004A4035">
        <w:rPr>
          <w:i/>
          <w:sz w:val="26"/>
          <w:szCs w:val="26"/>
          <w:lang w:val="en-US"/>
        </w:rPr>
        <w:t xml:space="preserve">enefactor. </w:t>
      </w:r>
      <w:r w:rsidRPr="004A4035">
        <w:rPr>
          <w:sz w:val="26"/>
          <w:szCs w:val="26"/>
          <w:lang w:val="en-US"/>
        </w:rPr>
        <w:t xml:space="preserve">(Cf. </w:t>
      </w:r>
      <w:proofErr w:type="spellStart"/>
      <w:r w:rsidRPr="004A4035">
        <w:rPr>
          <w:i/>
          <w:sz w:val="26"/>
          <w:szCs w:val="26"/>
          <w:lang w:val="en-US"/>
        </w:rPr>
        <w:t>Scritti</w:t>
      </w:r>
      <w:proofErr w:type="spellEnd"/>
      <w:r w:rsidRPr="004A4035">
        <w:rPr>
          <w:i/>
          <w:sz w:val="26"/>
          <w:szCs w:val="26"/>
          <w:lang w:val="en-US"/>
        </w:rPr>
        <w:t xml:space="preserve">, </w:t>
      </w:r>
      <w:r w:rsidR="00C54AF0" w:rsidRPr="004A4035">
        <w:rPr>
          <w:sz w:val="26"/>
          <w:szCs w:val="26"/>
          <w:lang w:val="en-US"/>
        </w:rPr>
        <w:t>V</w:t>
      </w:r>
      <w:r w:rsidRPr="004A4035">
        <w:rPr>
          <w:sz w:val="26"/>
          <w:szCs w:val="26"/>
          <w:lang w:val="en-US"/>
        </w:rPr>
        <w:t xml:space="preserve">ol. 34, </w:t>
      </w:r>
      <w:r w:rsidR="009931A8" w:rsidRPr="004A4035">
        <w:rPr>
          <w:sz w:val="26"/>
          <w:szCs w:val="26"/>
          <w:lang w:val="en-US"/>
        </w:rPr>
        <w:t xml:space="preserve">[289], </w:t>
      </w:r>
      <w:proofErr w:type="spellStart"/>
      <w:r w:rsidRPr="004A4035">
        <w:rPr>
          <w:sz w:val="26"/>
          <w:szCs w:val="26"/>
          <w:lang w:val="en-US"/>
        </w:rPr>
        <w:t>p.</w:t>
      </w:r>
      <w:proofErr w:type="spellEnd"/>
      <w:r w:rsidRPr="004A4035">
        <w:rPr>
          <w:sz w:val="26"/>
          <w:szCs w:val="26"/>
          <w:lang w:val="en-US"/>
        </w:rPr>
        <w:t xml:space="preserve"> 133). </w:t>
      </w:r>
    </w:p>
    <w:p w14:paraId="392AC46C" w14:textId="77777777" w:rsidR="0075344F" w:rsidRPr="004A4035" w:rsidRDefault="0075344F" w:rsidP="0075344F">
      <w:pPr>
        <w:jc w:val="both"/>
        <w:rPr>
          <w:sz w:val="26"/>
          <w:szCs w:val="26"/>
          <w:lang w:val="en-US"/>
        </w:rPr>
      </w:pPr>
    </w:p>
    <w:p w14:paraId="38BE2925" w14:textId="77777777" w:rsidR="0075344F" w:rsidRPr="004A4035" w:rsidRDefault="0075344F" w:rsidP="0075344F">
      <w:pPr>
        <w:rPr>
          <w:b/>
          <w:sz w:val="26"/>
          <w:szCs w:val="26"/>
          <w:lang w:val="en-US"/>
        </w:rPr>
      </w:pPr>
      <w:r w:rsidRPr="004A4035">
        <w:rPr>
          <w:b/>
          <w:sz w:val="26"/>
          <w:szCs w:val="26"/>
          <w:lang w:val="en-US"/>
        </w:rPr>
        <w:t>Prayer</w:t>
      </w:r>
    </w:p>
    <w:p w14:paraId="723D35F9" w14:textId="49A65EEF" w:rsidR="0075344F" w:rsidRPr="004A4035" w:rsidRDefault="0075344F" w:rsidP="009325A7">
      <w:pPr>
        <w:spacing w:after="120"/>
        <w:jc w:val="both"/>
        <w:rPr>
          <w:i/>
          <w:sz w:val="26"/>
          <w:szCs w:val="26"/>
          <w:lang w:val="en-US"/>
        </w:rPr>
      </w:pPr>
      <w:r w:rsidRPr="004A4035">
        <w:rPr>
          <w:sz w:val="26"/>
          <w:szCs w:val="26"/>
          <w:lang w:val="en-US"/>
        </w:rPr>
        <w:t xml:space="preserve">O </w:t>
      </w:r>
      <w:r w:rsidR="003D1118" w:rsidRPr="004A4035">
        <w:rPr>
          <w:sz w:val="26"/>
          <w:szCs w:val="26"/>
          <w:lang w:val="en-US"/>
        </w:rPr>
        <w:t>exalted</w:t>
      </w:r>
      <w:r w:rsidRPr="004A4035">
        <w:rPr>
          <w:sz w:val="26"/>
          <w:szCs w:val="26"/>
          <w:lang w:val="en-US"/>
        </w:rPr>
        <w:t xml:space="preserve"> and glorious St. Anthony of Padua,</w:t>
      </w:r>
      <w:r w:rsidR="003D1118" w:rsidRPr="004A4035">
        <w:rPr>
          <w:sz w:val="26"/>
          <w:szCs w:val="26"/>
          <w:lang w:val="en-US"/>
        </w:rPr>
        <w:t xml:space="preserve"> today</w:t>
      </w:r>
      <w:r w:rsidRPr="004A4035">
        <w:rPr>
          <w:sz w:val="26"/>
          <w:szCs w:val="26"/>
          <w:lang w:val="en-US"/>
        </w:rPr>
        <w:t xml:space="preserve"> we come</w:t>
      </w:r>
      <w:r w:rsidR="006F7921" w:rsidRPr="004A4035">
        <w:rPr>
          <w:sz w:val="26"/>
          <w:szCs w:val="26"/>
          <w:lang w:val="en-US"/>
        </w:rPr>
        <w:t xml:space="preserve"> </w:t>
      </w:r>
      <w:r w:rsidR="003D1118" w:rsidRPr="004A4035">
        <w:rPr>
          <w:sz w:val="26"/>
          <w:szCs w:val="26"/>
          <w:lang w:val="en-US"/>
        </w:rPr>
        <w:t>to</w:t>
      </w:r>
      <w:r w:rsidRPr="004A4035">
        <w:rPr>
          <w:sz w:val="26"/>
          <w:szCs w:val="26"/>
          <w:lang w:val="en-US"/>
        </w:rPr>
        <w:t xml:space="preserve"> your feet</w:t>
      </w:r>
      <w:r w:rsidR="003D1118" w:rsidRPr="004A4035">
        <w:rPr>
          <w:sz w:val="26"/>
          <w:szCs w:val="26"/>
          <w:lang w:val="en-US"/>
        </w:rPr>
        <w:t xml:space="preserve"> and </w:t>
      </w:r>
      <w:r w:rsidRPr="004A4035">
        <w:rPr>
          <w:sz w:val="26"/>
          <w:szCs w:val="26"/>
          <w:lang w:val="en-US"/>
        </w:rPr>
        <w:t>present</w:t>
      </w:r>
      <w:r w:rsidR="003D1118" w:rsidRPr="004A4035">
        <w:rPr>
          <w:sz w:val="26"/>
          <w:szCs w:val="26"/>
          <w:lang w:val="en-US"/>
        </w:rPr>
        <w:t xml:space="preserve"> </w:t>
      </w:r>
      <w:r w:rsidRPr="004A4035">
        <w:rPr>
          <w:sz w:val="26"/>
          <w:szCs w:val="26"/>
          <w:lang w:val="en-US"/>
        </w:rPr>
        <w:t>to you th</w:t>
      </w:r>
      <w:r w:rsidR="006F7921" w:rsidRPr="004A4035">
        <w:rPr>
          <w:sz w:val="26"/>
          <w:szCs w:val="26"/>
          <w:lang w:val="en-US"/>
        </w:rPr>
        <w:t>ese</w:t>
      </w:r>
      <w:r w:rsidRPr="004A4035">
        <w:rPr>
          <w:sz w:val="26"/>
          <w:szCs w:val="26"/>
          <w:lang w:val="en-US"/>
        </w:rPr>
        <w:t xml:space="preserve"> Institute</w:t>
      </w:r>
      <w:r w:rsidR="006F7921" w:rsidRPr="004A4035">
        <w:rPr>
          <w:sz w:val="26"/>
          <w:szCs w:val="26"/>
          <w:lang w:val="en-US"/>
        </w:rPr>
        <w:t>s</w:t>
      </w:r>
      <w:r w:rsidRPr="004A4035">
        <w:rPr>
          <w:sz w:val="26"/>
          <w:szCs w:val="26"/>
          <w:lang w:val="en-US"/>
        </w:rPr>
        <w:t xml:space="preserve"> with the </w:t>
      </w:r>
      <w:r w:rsidR="003D1118" w:rsidRPr="004A4035">
        <w:rPr>
          <w:sz w:val="26"/>
          <w:szCs w:val="26"/>
          <w:lang w:val="en-US"/>
        </w:rPr>
        <w:t>motto of the Holy</w:t>
      </w:r>
      <w:r w:rsidR="006F7921" w:rsidRPr="004A4035">
        <w:rPr>
          <w:sz w:val="26"/>
          <w:szCs w:val="26"/>
          <w:lang w:val="en-US"/>
        </w:rPr>
        <w:t xml:space="preserve"> </w:t>
      </w:r>
      <w:r w:rsidR="003D1118" w:rsidRPr="004A4035">
        <w:rPr>
          <w:sz w:val="26"/>
          <w:szCs w:val="26"/>
          <w:lang w:val="en-US"/>
        </w:rPr>
        <w:t>G</w:t>
      </w:r>
      <w:r w:rsidR="006F7921" w:rsidRPr="004A4035">
        <w:rPr>
          <w:sz w:val="26"/>
          <w:szCs w:val="26"/>
          <w:lang w:val="en-US"/>
        </w:rPr>
        <w:t>ospel</w:t>
      </w:r>
      <w:r w:rsidRPr="004A4035">
        <w:rPr>
          <w:sz w:val="26"/>
          <w:szCs w:val="26"/>
          <w:lang w:val="en-US"/>
        </w:rPr>
        <w:t xml:space="preserve">: </w:t>
      </w:r>
      <w:r w:rsidRPr="004A4035">
        <w:rPr>
          <w:i/>
          <w:sz w:val="26"/>
          <w:szCs w:val="26"/>
          <w:lang w:val="en-US"/>
        </w:rPr>
        <w:t xml:space="preserve">Rogate ergo Dominum messis, </w:t>
      </w:r>
      <w:proofErr w:type="spellStart"/>
      <w:r w:rsidRPr="004A4035">
        <w:rPr>
          <w:i/>
          <w:sz w:val="26"/>
          <w:szCs w:val="26"/>
          <w:lang w:val="en-US"/>
        </w:rPr>
        <w:t>ut</w:t>
      </w:r>
      <w:proofErr w:type="spellEnd"/>
      <w:r w:rsidRPr="004A4035">
        <w:rPr>
          <w:i/>
          <w:sz w:val="26"/>
          <w:szCs w:val="26"/>
          <w:lang w:val="en-US"/>
        </w:rPr>
        <w:t xml:space="preserve"> mittat operarios in messem suam</w:t>
      </w:r>
      <w:r w:rsidR="003D1118" w:rsidRPr="004A4035">
        <w:rPr>
          <w:i/>
          <w:sz w:val="26"/>
          <w:szCs w:val="26"/>
          <w:lang w:val="en-US"/>
        </w:rPr>
        <w:t xml:space="preserve">. </w:t>
      </w:r>
      <w:r w:rsidR="003D1118" w:rsidRPr="004A4035">
        <w:rPr>
          <w:iCs/>
          <w:sz w:val="26"/>
          <w:szCs w:val="26"/>
          <w:lang w:val="en-US"/>
        </w:rPr>
        <w:t>W</w:t>
      </w:r>
      <w:r w:rsidRPr="004A4035">
        <w:rPr>
          <w:sz w:val="26"/>
          <w:szCs w:val="26"/>
          <w:lang w:val="en-US"/>
        </w:rPr>
        <w:t xml:space="preserve">e </w:t>
      </w:r>
      <w:r w:rsidR="006F7921" w:rsidRPr="004A4035">
        <w:rPr>
          <w:sz w:val="26"/>
          <w:szCs w:val="26"/>
          <w:lang w:val="en-US"/>
        </w:rPr>
        <w:t xml:space="preserve">beseech </w:t>
      </w:r>
      <w:r w:rsidRPr="004A4035">
        <w:rPr>
          <w:sz w:val="26"/>
          <w:szCs w:val="26"/>
          <w:lang w:val="en-US"/>
        </w:rPr>
        <w:t xml:space="preserve">you </w:t>
      </w:r>
      <w:r w:rsidR="003D1118" w:rsidRPr="004A4035">
        <w:rPr>
          <w:sz w:val="26"/>
          <w:szCs w:val="26"/>
          <w:lang w:val="en-US"/>
        </w:rPr>
        <w:t>to</w:t>
      </w:r>
      <w:r w:rsidRPr="004A4035">
        <w:rPr>
          <w:sz w:val="26"/>
          <w:szCs w:val="26"/>
          <w:lang w:val="en-US"/>
        </w:rPr>
        <w:t xml:space="preserve"> take </w:t>
      </w:r>
      <w:r w:rsidR="006F7921" w:rsidRPr="004A4035">
        <w:rPr>
          <w:sz w:val="26"/>
          <w:szCs w:val="26"/>
          <w:lang w:val="en-US"/>
        </w:rPr>
        <w:t>them</w:t>
      </w:r>
      <w:r w:rsidRPr="004A4035">
        <w:rPr>
          <w:sz w:val="26"/>
          <w:szCs w:val="26"/>
          <w:lang w:val="en-US"/>
        </w:rPr>
        <w:t xml:space="preserve"> under your </w:t>
      </w:r>
      <w:r w:rsidR="006F7921" w:rsidRPr="004A4035">
        <w:rPr>
          <w:sz w:val="26"/>
          <w:szCs w:val="26"/>
          <w:lang w:val="en-US"/>
        </w:rPr>
        <w:t>special</w:t>
      </w:r>
      <w:r w:rsidRPr="004A4035">
        <w:rPr>
          <w:sz w:val="26"/>
          <w:szCs w:val="26"/>
          <w:lang w:val="en-US"/>
        </w:rPr>
        <w:t xml:space="preserve"> protection</w:t>
      </w:r>
      <w:r w:rsidR="006F7921" w:rsidRPr="004A4035">
        <w:rPr>
          <w:sz w:val="26"/>
          <w:szCs w:val="26"/>
          <w:lang w:val="en-US"/>
        </w:rPr>
        <w:t xml:space="preserve">; </w:t>
      </w:r>
      <w:r w:rsidR="00812B04" w:rsidRPr="004A4035">
        <w:rPr>
          <w:sz w:val="26"/>
          <w:szCs w:val="26"/>
          <w:lang w:val="en-US"/>
        </w:rPr>
        <w:t xml:space="preserve">and </w:t>
      </w:r>
      <w:r w:rsidR="000525D2" w:rsidRPr="004A4035">
        <w:rPr>
          <w:sz w:val="26"/>
          <w:szCs w:val="26"/>
          <w:lang w:val="en-US"/>
        </w:rPr>
        <w:t>remembering</w:t>
      </w:r>
      <w:r w:rsidR="00812B04" w:rsidRPr="004A4035">
        <w:rPr>
          <w:sz w:val="26"/>
          <w:szCs w:val="26"/>
          <w:lang w:val="en-US"/>
        </w:rPr>
        <w:t xml:space="preserve"> how you have been </w:t>
      </w:r>
      <w:r w:rsidR="003D1118" w:rsidRPr="004A4035">
        <w:rPr>
          <w:sz w:val="26"/>
          <w:szCs w:val="26"/>
          <w:lang w:val="en-US"/>
        </w:rPr>
        <w:t>ver</w:t>
      </w:r>
      <w:r w:rsidR="00812B04" w:rsidRPr="004A4035">
        <w:rPr>
          <w:sz w:val="26"/>
          <w:szCs w:val="26"/>
          <w:lang w:val="en-US"/>
        </w:rPr>
        <w:t xml:space="preserve">y </w:t>
      </w:r>
      <w:r w:rsidR="003D1118" w:rsidRPr="004A4035">
        <w:rPr>
          <w:sz w:val="26"/>
          <w:szCs w:val="26"/>
          <w:lang w:val="en-US"/>
        </w:rPr>
        <w:t>gracious</w:t>
      </w:r>
      <w:r w:rsidR="00812B04" w:rsidRPr="004A4035">
        <w:rPr>
          <w:sz w:val="26"/>
          <w:szCs w:val="26"/>
          <w:lang w:val="en-US"/>
        </w:rPr>
        <w:t xml:space="preserve"> to us in many circumstances, we proclaim you</w:t>
      </w:r>
      <w:r w:rsidR="003D1118" w:rsidRPr="004A4035">
        <w:rPr>
          <w:sz w:val="26"/>
          <w:szCs w:val="26"/>
          <w:lang w:val="en-US"/>
        </w:rPr>
        <w:t xml:space="preserve"> as the</w:t>
      </w:r>
      <w:r w:rsidR="00812B04" w:rsidRPr="004A4035">
        <w:rPr>
          <w:sz w:val="26"/>
          <w:szCs w:val="26"/>
          <w:lang w:val="en-US"/>
        </w:rPr>
        <w:t xml:space="preserve"> </w:t>
      </w:r>
      <w:r w:rsidR="00812B04" w:rsidRPr="004A4035">
        <w:rPr>
          <w:i/>
          <w:iCs/>
          <w:sz w:val="26"/>
          <w:szCs w:val="26"/>
          <w:lang w:val="en-US"/>
        </w:rPr>
        <w:t xml:space="preserve">Outstanding </w:t>
      </w:r>
      <w:r w:rsidRPr="004A4035">
        <w:rPr>
          <w:i/>
          <w:sz w:val="26"/>
          <w:szCs w:val="26"/>
          <w:lang w:val="en-US"/>
        </w:rPr>
        <w:t>Benefactor of th</w:t>
      </w:r>
      <w:r w:rsidR="00812B04" w:rsidRPr="004A4035">
        <w:rPr>
          <w:i/>
          <w:sz w:val="26"/>
          <w:szCs w:val="26"/>
          <w:lang w:val="en-US"/>
        </w:rPr>
        <w:t>e</w:t>
      </w:r>
      <w:r w:rsidRPr="004A4035">
        <w:rPr>
          <w:i/>
          <w:sz w:val="26"/>
          <w:szCs w:val="26"/>
          <w:lang w:val="en-US"/>
        </w:rPr>
        <w:t>s</w:t>
      </w:r>
      <w:r w:rsidR="00812B04" w:rsidRPr="004A4035">
        <w:rPr>
          <w:i/>
          <w:sz w:val="26"/>
          <w:szCs w:val="26"/>
          <w:lang w:val="en-US"/>
        </w:rPr>
        <w:t>e</w:t>
      </w:r>
      <w:r w:rsidRPr="004A4035">
        <w:rPr>
          <w:i/>
          <w:sz w:val="26"/>
          <w:szCs w:val="26"/>
          <w:lang w:val="en-US"/>
        </w:rPr>
        <w:t xml:space="preserve"> Institute</w:t>
      </w:r>
      <w:r w:rsidR="00812B04" w:rsidRPr="004A4035">
        <w:rPr>
          <w:i/>
          <w:sz w:val="26"/>
          <w:szCs w:val="26"/>
          <w:lang w:val="en-US"/>
        </w:rPr>
        <w:t>s</w:t>
      </w:r>
      <w:r w:rsidRPr="004A4035">
        <w:rPr>
          <w:i/>
          <w:sz w:val="26"/>
          <w:szCs w:val="26"/>
          <w:lang w:val="en-US"/>
        </w:rPr>
        <w:t xml:space="preserve"> and of us all. </w:t>
      </w:r>
    </w:p>
    <w:p w14:paraId="314C80E0" w14:textId="0E94C3EE" w:rsidR="0075344F" w:rsidRPr="004A4035" w:rsidRDefault="0075344F" w:rsidP="0075344F">
      <w:pPr>
        <w:jc w:val="both"/>
        <w:rPr>
          <w:sz w:val="26"/>
          <w:szCs w:val="26"/>
          <w:lang w:val="en-US"/>
        </w:rPr>
      </w:pPr>
      <w:r w:rsidRPr="004A4035">
        <w:rPr>
          <w:sz w:val="26"/>
          <w:szCs w:val="26"/>
          <w:lang w:val="en-US"/>
        </w:rPr>
        <w:t xml:space="preserve">O glorious Saint, </w:t>
      </w:r>
      <w:r w:rsidR="00812B04" w:rsidRPr="004A4035">
        <w:rPr>
          <w:sz w:val="26"/>
          <w:szCs w:val="26"/>
          <w:lang w:val="en-US"/>
        </w:rPr>
        <w:t xml:space="preserve">please </w:t>
      </w:r>
      <w:r w:rsidRPr="004A4035">
        <w:rPr>
          <w:sz w:val="26"/>
          <w:szCs w:val="26"/>
          <w:lang w:val="en-US"/>
        </w:rPr>
        <w:t xml:space="preserve">accept this </w:t>
      </w:r>
      <w:r w:rsidR="003D1118" w:rsidRPr="004A4035">
        <w:rPr>
          <w:sz w:val="26"/>
          <w:szCs w:val="26"/>
          <w:lang w:val="en-US"/>
        </w:rPr>
        <w:t>pious</w:t>
      </w:r>
      <w:r w:rsidRPr="004A4035">
        <w:rPr>
          <w:sz w:val="26"/>
          <w:szCs w:val="26"/>
          <w:lang w:val="en-US"/>
        </w:rPr>
        <w:t xml:space="preserve"> Proclamation and</w:t>
      </w:r>
      <w:r w:rsidR="003D1118" w:rsidRPr="004A4035">
        <w:rPr>
          <w:sz w:val="26"/>
          <w:szCs w:val="26"/>
          <w:lang w:val="en-US"/>
        </w:rPr>
        <w:t xml:space="preserve"> be</w:t>
      </w:r>
      <w:r w:rsidRPr="004A4035">
        <w:rPr>
          <w:sz w:val="26"/>
          <w:szCs w:val="26"/>
          <w:lang w:val="en-US"/>
        </w:rPr>
        <w:t xml:space="preserve"> from now on</w:t>
      </w:r>
      <w:r w:rsidR="00812B04" w:rsidRPr="004A4035">
        <w:rPr>
          <w:sz w:val="26"/>
          <w:szCs w:val="26"/>
          <w:lang w:val="en-US"/>
        </w:rPr>
        <w:t xml:space="preserve"> </w:t>
      </w:r>
      <w:r w:rsidRPr="004A4035">
        <w:rPr>
          <w:sz w:val="26"/>
          <w:szCs w:val="26"/>
          <w:lang w:val="en-US"/>
        </w:rPr>
        <w:t xml:space="preserve">our </w:t>
      </w:r>
      <w:r w:rsidR="00812B04" w:rsidRPr="004A4035">
        <w:rPr>
          <w:sz w:val="26"/>
          <w:szCs w:val="26"/>
          <w:lang w:val="en-US"/>
        </w:rPr>
        <w:t>outstanding</w:t>
      </w:r>
      <w:r w:rsidRPr="004A4035">
        <w:rPr>
          <w:sz w:val="26"/>
          <w:szCs w:val="26"/>
          <w:lang w:val="en-US"/>
        </w:rPr>
        <w:t xml:space="preserve"> benefactor, </w:t>
      </w:r>
      <w:r w:rsidR="00812B04" w:rsidRPr="004A4035">
        <w:rPr>
          <w:sz w:val="26"/>
          <w:szCs w:val="26"/>
          <w:lang w:val="en-US"/>
        </w:rPr>
        <w:t>both in the spiritual and temporal order</w:t>
      </w:r>
      <w:r w:rsidRPr="004A4035">
        <w:rPr>
          <w:sz w:val="26"/>
          <w:szCs w:val="26"/>
          <w:lang w:val="en-US"/>
        </w:rPr>
        <w:t xml:space="preserve">, </w:t>
      </w:r>
      <w:r w:rsidR="00812B04" w:rsidRPr="004A4035">
        <w:rPr>
          <w:sz w:val="26"/>
          <w:szCs w:val="26"/>
          <w:lang w:val="en-US"/>
        </w:rPr>
        <w:t>imploring</w:t>
      </w:r>
      <w:r w:rsidRPr="004A4035">
        <w:rPr>
          <w:sz w:val="26"/>
          <w:szCs w:val="26"/>
          <w:lang w:val="en-US"/>
        </w:rPr>
        <w:t xml:space="preserve"> for us from the </w:t>
      </w:r>
      <w:r w:rsidR="00812B04" w:rsidRPr="004A4035">
        <w:rPr>
          <w:sz w:val="26"/>
          <w:szCs w:val="26"/>
          <w:lang w:val="en-US"/>
        </w:rPr>
        <w:t>M</w:t>
      </w:r>
      <w:r w:rsidRPr="004A4035">
        <w:rPr>
          <w:sz w:val="26"/>
          <w:szCs w:val="26"/>
          <w:lang w:val="en-US"/>
        </w:rPr>
        <w:t xml:space="preserve">ost </w:t>
      </w:r>
      <w:r w:rsidR="00812B04" w:rsidRPr="004A4035">
        <w:rPr>
          <w:sz w:val="26"/>
          <w:szCs w:val="26"/>
          <w:lang w:val="en-US"/>
        </w:rPr>
        <w:t>H</w:t>
      </w:r>
      <w:r w:rsidRPr="004A4035">
        <w:rPr>
          <w:sz w:val="26"/>
          <w:szCs w:val="26"/>
          <w:lang w:val="en-US"/>
        </w:rPr>
        <w:t>oly Hearts of Jesus and Mary the most eff</w:t>
      </w:r>
      <w:r w:rsidR="003D1118" w:rsidRPr="004A4035">
        <w:rPr>
          <w:sz w:val="26"/>
          <w:szCs w:val="26"/>
          <w:lang w:val="en-US"/>
        </w:rPr>
        <w:t>ective</w:t>
      </w:r>
      <w:r w:rsidRPr="004A4035">
        <w:rPr>
          <w:sz w:val="26"/>
          <w:szCs w:val="26"/>
          <w:lang w:val="en-US"/>
        </w:rPr>
        <w:t xml:space="preserve"> means </w:t>
      </w:r>
      <w:r w:rsidR="003D1118" w:rsidRPr="004A4035">
        <w:rPr>
          <w:sz w:val="26"/>
          <w:szCs w:val="26"/>
          <w:lang w:val="en-US"/>
        </w:rPr>
        <w:t>for the</w:t>
      </w:r>
      <w:r w:rsidRPr="004A4035">
        <w:rPr>
          <w:sz w:val="26"/>
          <w:szCs w:val="26"/>
          <w:lang w:val="en-US"/>
        </w:rPr>
        <w:t xml:space="preserve"> sanctification, formation</w:t>
      </w:r>
      <w:r w:rsidR="00812B04" w:rsidRPr="004A4035">
        <w:rPr>
          <w:sz w:val="26"/>
          <w:szCs w:val="26"/>
          <w:lang w:val="en-US"/>
        </w:rPr>
        <w:t>,</w:t>
      </w:r>
      <w:r w:rsidRPr="004A4035">
        <w:rPr>
          <w:sz w:val="26"/>
          <w:szCs w:val="26"/>
          <w:lang w:val="en-US"/>
        </w:rPr>
        <w:t xml:space="preserve"> and growth of these Institutes and </w:t>
      </w:r>
      <w:r w:rsidR="003D1118" w:rsidRPr="004A4035">
        <w:rPr>
          <w:sz w:val="26"/>
          <w:szCs w:val="26"/>
          <w:lang w:val="en-US"/>
        </w:rPr>
        <w:t xml:space="preserve">for </w:t>
      </w:r>
      <w:r w:rsidR="00812B04" w:rsidRPr="004A4035">
        <w:rPr>
          <w:sz w:val="26"/>
          <w:szCs w:val="26"/>
          <w:lang w:val="en-US"/>
        </w:rPr>
        <w:t>the complete</w:t>
      </w:r>
      <w:r w:rsidRPr="004A4035">
        <w:rPr>
          <w:sz w:val="26"/>
          <w:szCs w:val="26"/>
          <w:lang w:val="en-US"/>
        </w:rPr>
        <w:t xml:space="preserve"> </w:t>
      </w:r>
      <w:r w:rsidR="00286B87" w:rsidRPr="004A4035">
        <w:rPr>
          <w:sz w:val="26"/>
          <w:szCs w:val="26"/>
          <w:lang w:val="en-US"/>
        </w:rPr>
        <w:t>fulfillment</w:t>
      </w:r>
      <w:r w:rsidRPr="004A4035">
        <w:rPr>
          <w:sz w:val="26"/>
          <w:szCs w:val="26"/>
          <w:lang w:val="en-US"/>
        </w:rPr>
        <w:t xml:space="preserve"> </w:t>
      </w:r>
      <w:r w:rsidR="00812B04" w:rsidRPr="004A4035">
        <w:rPr>
          <w:sz w:val="26"/>
          <w:szCs w:val="26"/>
          <w:lang w:val="en-US"/>
        </w:rPr>
        <w:t>of our</w:t>
      </w:r>
      <w:r w:rsidRPr="004A4035">
        <w:rPr>
          <w:sz w:val="26"/>
          <w:szCs w:val="26"/>
          <w:lang w:val="en-US"/>
        </w:rPr>
        <w:t xml:space="preserve"> good </w:t>
      </w:r>
      <w:r w:rsidR="003D1118" w:rsidRPr="004A4035">
        <w:rPr>
          <w:sz w:val="26"/>
          <w:szCs w:val="26"/>
          <w:lang w:val="en-US"/>
        </w:rPr>
        <w:t>aspirations</w:t>
      </w:r>
      <w:r w:rsidRPr="004A4035">
        <w:rPr>
          <w:sz w:val="26"/>
          <w:szCs w:val="26"/>
          <w:lang w:val="en-US"/>
        </w:rPr>
        <w:t xml:space="preserve">. (Cf. </w:t>
      </w:r>
      <w:proofErr w:type="spellStart"/>
      <w:r w:rsidRPr="004A4035">
        <w:rPr>
          <w:i/>
          <w:sz w:val="26"/>
          <w:szCs w:val="26"/>
          <w:lang w:val="en-US"/>
        </w:rPr>
        <w:t>Scritti</w:t>
      </w:r>
      <w:proofErr w:type="spellEnd"/>
      <w:r w:rsidRPr="004A4035">
        <w:rPr>
          <w:i/>
          <w:sz w:val="26"/>
          <w:szCs w:val="26"/>
          <w:lang w:val="en-US"/>
        </w:rPr>
        <w:t xml:space="preserve">, </w:t>
      </w:r>
      <w:r w:rsidR="009931A8" w:rsidRPr="004A4035">
        <w:rPr>
          <w:sz w:val="26"/>
          <w:szCs w:val="26"/>
          <w:lang w:val="en-US"/>
        </w:rPr>
        <w:t>V</w:t>
      </w:r>
      <w:r w:rsidRPr="004A4035">
        <w:rPr>
          <w:sz w:val="26"/>
          <w:szCs w:val="26"/>
          <w:lang w:val="en-US"/>
        </w:rPr>
        <w:t xml:space="preserve">ol. 8, </w:t>
      </w:r>
      <w:r w:rsidR="009931A8" w:rsidRPr="004A4035">
        <w:rPr>
          <w:sz w:val="26"/>
          <w:szCs w:val="26"/>
          <w:lang w:val="en-US"/>
        </w:rPr>
        <w:t xml:space="preserve">[763], </w:t>
      </w:r>
      <w:proofErr w:type="spellStart"/>
      <w:r w:rsidRPr="004A4035">
        <w:rPr>
          <w:sz w:val="26"/>
          <w:szCs w:val="26"/>
          <w:lang w:val="en-US"/>
        </w:rPr>
        <w:t>p.</w:t>
      </w:r>
      <w:proofErr w:type="spellEnd"/>
      <w:r w:rsidRPr="004A4035">
        <w:rPr>
          <w:sz w:val="26"/>
          <w:szCs w:val="26"/>
          <w:lang w:val="en-US"/>
        </w:rPr>
        <w:t xml:space="preserve"> 70). </w:t>
      </w:r>
    </w:p>
    <w:p w14:paraId="5EF8EF1C" w14:textId="77777777" w:rsidR="0075344F" w:rsidRPr="004A4035" w:rsidRDefault="0075344F" w:rsidP="0075344F">
      <w:pPr>
        <w:jc w:val="both"/>
        <w:rPr>
          <w:sz w:val="26"/>
          <w:szCs w:val="26"/>
          <w:lang w:val="en-US"/>
        </w:rPr>
      </w:pPr>
    </w:p>
    <w:p w14:paraId="0EF9E7EE" w14:textId="7D56F843" w:rsidR="0075344F" w:rsidRPr="004A4035" w:rsidRDefault="0075344F" w:rsidP="0075344F">
      <w:pPr>
        <w:jc w:val="both"/>
        <w:rPr>
          <w:sz w:val="26"/>
          <w:szCs w:val="26"/>
          <w:lang w:val="en-US"/>
        </w:rPr>
      </w:pPr>
      <w:r w:rsidRPr="004A4035">
        <w:rPr>
          <w:b/>
          <w:sz w:val="26"/>
          <w:szCs w:val="26"/>
          <w:lang w:val="en-US"/>
        </w:rPr>
        <w:t xml:space="preserve">For the </w:t>
      </w:r>
      <w:r w:rsidRPr="004A4035">
        <w:rPr>
          <w:b/>
          <w:i/>
          <w:sz w:val="26"/>
          <w:szCs w:val="26"/>
          <w:lang w:val="en-US"/>
        </w:rPr>
        <w:t xml:space="preserve">lectio </w:t>
      </w:r>
      <w:proofErr w:type="spellStart"/>
      <w:r w:rsidRPr="004A4035">
        <w:rPr>
          <w:b/>
          <w:i/>
          <w:sz w:val="26"/>
          <w:szCs w:val="26"/>
          <w:lang w:val="en-US"/>
        </w:rPr>
        <w:t>divina</w:t>
      </w:r>
      <w:proofErr w:type="spellEnd"/>
      <w:r w:rsidRPr="004A4035">
        <w:rPr>
          <w:b/>
          <w:i/>
          <w:sz w:val="26"/>
          <w:szCs w:val="26"/>
          <w:lang w:val="en-US"/>
        </w:rPr>
        <w:t xml:space="preserve">:  </w:t>
      </w:r>
      <w:r w:rsidRPr="004A4035">
        <w:rPr>
          <w:sz w:val="26"/>
          <w:szCs w:val="26"/>
          <w:lang w:val="en-US"/>
        </w:rPr>
        <w:t xml:space="preserve">Cf. Lk </w:t>
      </w:r>
      <w:r w:rsidR="00C54AF0" w:rsidRPr="004A4035">
        <w:rPr>
          <w:sz w:val="26"/>
          <w:szCs w:val="26"/>
          <w:lang w:val="en-US"/>
        </w:rPr>
        <w:t>9</w:t>
      </w:r>
      <w:r w:rsidRPr="004A4035">
        <w:rPr>
          <w:sz w:val="26"/>
          <w:szCs w:val="26"/>
          <w:lang w:val="en-US"/>
        </w:rPr>
        <w:t xml:space="preserve">:12-17; Mt 6:25-34; Ps 124. </w:t>
      </w:r>
    </w:p>
    <w:p w14:paraId="24435860" w14:textId="739275F8" w:rsidR="0075344F" w:rsidRPr="004A4035" w:rsidRDefault="0075344F" w:rsidP="0075344F">
      <w:pPr>
        <w:jc w:val="both"/>
        <w:rPr>
          <w:sz w:val="26"/>
          <w:szCs w:val="26"/>
          <w:lang w:val="en-US"/>
        </w:rPr>
      </w:pPr>
    </w:p>
    <w:p w14:paraId="54C48ED3" w14:textId="77777777" w:rsidR="00FE7857" w:rsidRPr="004A4035" w:rsidRDefault="00FE7857" w:rsidP="0075344F">
      <w:pPr>
        <w:jc w:val="both"/>
        <w:rPr>
          <w:sz w:val="26"/>
          <w:szCs w:val="26"/>
          <w:lang w:val="en-US"/>
        </w:rPr>
      </w:pPr>
    </w:p>
    <w:p w14:paraId="46A21638" w14:textId="77777777" w:rsidR="0075344F" w:rsidRPr="004A4035" w:rsidRDefault="0075344F" w:rsidP="0075344F">
      <w:pPr>
        <w:jc w:val="center"/>
        <w:rPr>
          <w:b/>
          <w:sz w:val="26"/>
          <w:szCs w:val="26"/>
          <w:lang w:val="en-US"/>
        </w:rPr>
      </w:pPr>
      <w:r w:rsidRPr="004A4035">
        <w:rPr>
          <w:b/>
          <w:sz w:val="26"/>
          <w:szCs w:val="26"/>
          <w:lang w:val="en-US"/>
        </w:rPr>
        <w:t>JULY</w:t>
      </w:r>
    </w:p>
    <w:p w14:paraId="10479561" w14:textId="77777777" w:rsidR="004F53BF" w:rsidRPr="004A4035" w:rsidRDefault="004F53BF" w:rsidP="0075344F">
      <w:pPr>
        <w:jc w:val="center"/>
        <w:rPr>
          <w:b/>
          <w:sz w:val="26"/>
          <w:szCs w:val="26"/>
          <w:lang w:val="en-US"/>
        </w:rPr>
      </w:pPr>
    </w:p>
    <w:p w14:paraId="533B36C9" w14:textId="5D49D79D" w:rsidR="0075344F" w:rsidRPr="004A4035" w:rsidRDefault="004F53BF" w:rsidP="0075344F">
      <w:pPr>
        <w:jc w:val="center"/>
        <w:rPr>
          <w:b/>
          <w:smallCaps/>
          <w:sz w:val="26"/>
          <w:szCs w:val="26"/>
          <w:lang w:val="en-US"/>
        </w:rPr>
      </w:pPr>
      <w:bookmarkStart w:id="138" w:name="_Hlk104547367"/>
      <w:r w:rsidRPr="004A4035">
        <w:rPr>
          <w:b/>
          <w:smallCaps/>
          <w:sz w:val="26"/>
          <w:szCs w:val="26"/>
          <w:lang w:val="en-US"/>
        </w:rPr>
        <w:t xml:space="preserve">The Feast of </w:t>
      </w:r>
      <w:r w:rsidR="003D1118" w:rsidRPr="004A4035">
        <w:rPr>
          <w:b/>
          <w:smallCaps/>
          <w:sz w:val="26"/>
          <w:szCs w:val="26"/>
          <w:lang w:val="en-US"/>
        </w:rPr>
        <w:t xml:space="preserve">the First of </w:t>
      </w:r>
      <w:r w:rsidRPr="004A4035">
        <w:rPr>
          <w:b/>
          <w:smallCaps/>
          <w:sz w:val="26"/>
          <w:szCs w:val="26"/>
          <w:lang w:val="en-US"/>
        </w:rPr>
        <w:t xml:space="preserve">July </w:t>
      </w:r>
    </w:p>
    <w:p w14:paraId="21B1B20F" w14:textId="77777777" w:rsidR="0075344F" w:rsidRPr="004A4035" w:rsidRDefault="0075344F" w:rsidP="0075344F">
      <w:pPr>
        <w:jc w:val="center"/>
        <w:rPr>
          <w:b/>
          <w:sz w:val="26"/>
          <w:szCs w:val="26"/>
          <w:lang w:val="en-US"/>
        </w:rPr>
      </w:pPr>
      <w:r w:rsidRPr="004A4035">
        <w:rPr>
          <w:b/>
          <w:sz w:val="26"/>
          <w:szCs w:val="26"/>
          <w:lang w:val="en-US"/>
        </w:rPr>
        <w:t>July 1, 1886</w:t>
      </w:r>
    </w:p>
    <w:p w14:paraId="3908B8A6" w14:textId="77777777" w:rsidR="0075344F" w:rsidRPr="004A4035" w:rsidRDefault="0075344F" w:rsidP="0075344F">
      <w:pPr>
        <w:jc w:val="both"/>
        <w:rPr>
          <w:b/>
          <w:sz w:val="26"/>
          <w:szCs w:val="26"/>
          <w:lang w:val="en-US"/>
        </w:rPr>
      </w:pPr>
    </w:p>
    <w:p w14:paraId="1EA091EC" w14:textId="2749E761" w:rsidR="0075344F" w:rsidRPr="004A4035" w:rsidRDefault="00392FBF" w:rsidP="0075344F">
      <w:pPr>
        <w:jc w:val="both"/>
        <w:rPr>
          <w:sz w:val="26"/>
          <w:szCs w:val="26"/>
          <w:lang w:val="en-US"/>
        </w:rPr>
      </w:pPr>
      <w:r w:rsidRPr="004A4035">
        <w:rPr>
          <w:bCs/>
          <w:sz w:val="26"/>
          <w:szCs w:val="26"/>
          <w:lang w:val="en-US"/>
        </w:rPr>
        <w:t>Thursday, Octave of Corpus Domini.</w:t>
      </w:r>
      <w:r w:rsidR="000525D2" w:rsidRPr="004A4035">
        <w:rPr>
          <w:bCs/>
          <w:sz w:val="26"/>
          <w:szCs w:val="26"/>
          <w:lang w:val="en-US"/>
        </w:rPr>
        <w:t xml:space="preserve"> A</w:t>
      </w:r>
      <w:r w:rsidRPr="004A4035">
        <w:rPr>
          <w:bCs/>
          <w:sz w:val="26"/>
          <w:szCs w:val="26"/>
          <w:lang w:val="en-US"/>
        </w:rPr>
        <w:t>fter two years of fervent waiting and intense spiritual preparation, Fr. Hannibal</w:t>
      </w:r>
      <w:r w:rsidR="000525D2" w:rsidRPr="004A4035">
        <w:rPr>
          <w:bCs/>
          <w:sz w:val="26"/>
          <w:szCs w:val="26"/>
          <w:lang w:val="en-US"/>
        </w:rPr>
        <w:t>, with the approval of the Archbishop,</w:t>
      </w:r>
      <w:r w:rsidRPr="004A4035">
        <w:rPr>
          <w:bCs/>
          <w:sz w:val="26"/>
          <w:szCs w:val="26"/>
          <w:lang w:val="en-US"/>
        </w:rPr>
        <w:t xml:space="preserve"> kept the Blessed Sacrament in the first chapel of the Avignone District, thus making it sacramental. On the first anniversary (July 1, 1887), Fr. Hannibal established for all his Institutes </w:t>
      </w:r>
      <w:r w:rsidR="000525D2" w:rsidRPr="004A4035">
        <w:rPr>
          <w:bCs/>
          <w:sz w:val="26"/>
          <w:szCs w:val="26"/>
          <w:lang w:val="en-US"/>
        </w:rPr>
        <w:t>the perpetual commemoration of</w:t>
      </w:r>
      <w:r w:rsidRPr="004A4035">
        <w:rPr>
          <w:bCs/>
          <w:sz w:val="26"/>
          <w:szCs w:val="26"/>
          <w:lang w:val="en-US"/>
        </w:rPr>
        <w:t xml:space="preserve"> this event, thus giving </w:t>
      </w:r>
      <w:r w:rsidR="000525D2" w:rsidRPr="004A4035">
        <w:rPr>
          <w:bCs/>
          <w:sz w:val="26"/>
          <w:szCs w:val="26"/>
          <w:lang w:val="en-US"/>
        </w:rPr>
        <w:t>birth</w:t>
      </w:r>
      <w:r w:rsidRPr="004A4035">
        <w:rPr>
          <w:bCs/>
          <w:sz w:val="26"/>
          <w:szCs w:val="26"/>
          <w:lang w:val="en-US"/>
        </w:rPr>
        <w:t xml:space="preserve"> to what is called up to today: </w:t>
      </w:r>
      <w:r w:rsidR="0075344F" w:rsidRPr="004A4035">
        <w:rPr>
          <w:i/>
          <w:iCs/>
          <w:sz w:val="26"/>
          <w:szCs w:val="26"/>
          <w:lang w:val="en-US"/>
        </w:rPr>
        <w:t>The Feast of July</w:t>
      </w:r>
      <w:r w:rsidR="00A62A68" w:rsidRPr="004A4035">
        <w:rPr>
          <w:i/>
          <w:iCs/>
          <w:sz w:val="26"/>
          <w:szCs w:val="26"/>
          <w:lang w:val="en-US"/>
        </w:rPr>
        <w:t xml:space="preserve"> the First</w:t>
      </w:r>
      <w:r w:rsidR="0075344F" w:rsidRPr="004A4035">
        <w:rPr>
          <w:sz w:val="26"/>
          <w:szCs w:val="26"/>
          <w:lang w:val="en-US"/>
        </w:rPr>
        <w:t>. (Cf.</w:t>
      </w:r>
      <w:r w:rsidR="0075344F" w:rsidRPr="004A4035">
        <w:rPr>
          <w:i/>
          <w:sz w:val="26"/>
          <w:szCs w:val="26"/>
          <w:lang w:val="en-US"/>
        </w:rPr>
        <w:t xml:space="preserve"> </w:t>
      </w:r>
      <w:proofErr w:type="spellStart"/>
      <w:r w:rsidR="0075344F" w:rsidRPr="004A4035">
        <w:rPr>
          <w:i/>
          <w:sz w:val="26"/>
          <w:szCs w:val="26"/>
          <w:lang w:val="en-US"/>
        </w:rPr>
        <w:t>Scritti</w:t>
      </w:r>
      <w:proofErr w:type="spellEnd"/>
      <w:r w:rsidR="0075344F" w:rsidRPr="004A4035">
        <w:rPr>
          <w:i/>
          <w:sz w:val="26"/>
          <w:szCs w:val="26"/>
          <w:lang w:val="en-US"/>
        </w:rPr>
        <w:t xml:space="preserve">, </w:t>
      </w:r>
      <w:r w:rsidR="009931A8" w:rsidRPr="004A4035">
        <w:rPr>
          <w:sz w:val="26"/>
          <w:szCs w:val="26"/>
          <w:lang w:val="en-US"/>
        </w:rPr>
        <w:t>V</w:t>
      </w:r>
      <w:r w:rsidR="0075344F" w:rsidRPr="004A4035">
        <w:rPr>
          <w:sz w:val="26"/>
          <w:szCs w:val="26"/>
          <w:lang w:val="en-US"/>
        </w:rPr>
        <w:t xml:space="preserve">ol. 1, </w:t>
      </w:r>
      <w:proofErr w:type="spellStart"/>
      <w:r w:rsidR="0075344F" w:rsidRPr="004A4035">
        <w:rPr>
          <w:sz w:val="26"/>
          <w:szCs w:val="26"/>
          <w:lang w:val="en-US"/>
        </w:rPr>
        <w:t>p.</w:t>
      </w:r>
      <w:proofErr w:type="spellEnd"/>
      <w:r w:rsidR="0075344F" w:rsidRPr="004A4035">
        <w:rPr>
          <w:sz w:val="26"/>
          <w:szCs w:val="26"/>
          <w:lang w:val="en-US"/>
        </w:rPr>
        <w:t xml:space="preserve"> 96-98, 104). </w:t>
      </w:r>
    </w:p>
    <w:p w14:paraId="110AC781" w14:textId="0B7EC7AC" w:rsidR="0075344F" w:rsidRPr="004A4035" w:rsidRDefault="0075344F" w:rsidP="0075344F">
      <w:pPr>
        <w:jc w:val="both"/>
        <w:rPr>
          <w:bCs/>
          <w:sz w:val="26"/>
          <w:szCs w:val="26"/>
          <w:lang w:val="en-US"/>
        </w:rPr>
      </w:pPr>
    </w:p>
    <w:p w14:paraId="65945F40" w14:textId="4D53D739" w:rsidR="0075344F" w:rsidRPr="004A4035" w:rsidRDefault="0075344F" w:rsidP="0075344F">
      <w:pPr>
        <w:jc w:val="both"/>
        <w:rPr>
          <w:b/>
          <w:sz w:val="26"/>
          <w:szCs w:val="26"/>
          <w:lang w:val="en-US"/>
        </w:rPr>
      </w:pPr>
      <w:r w:rsidRPr="004A4035">
        <w:rPr>
          <w:b/>
          <w:sz w:val="26"/>
          <w:szCs w:val="26"/>
          <w:lang w:val="en-US"/>
        </w:rPr>
        <w:t>His Teaching</w:t>
      </w:r>
    </w:p>
    <w:p w14:paraId="0D041884" w14:textId="28B0DD21" w:rsidR="00106754" w:rsidRPr="004A4035" w:rsidRDefault="00392FBF" w:rsidP="00392FBF">
      <w:pPr>
        <w:spacing w:after="120"/>
        <w:jc w:val="both"/>
        <w:rPr>
          <w:sz w:val="26"/>
          <w:szCs w:val="26"/>
          <w:lang w:val="en-US"/>
        </w:rPr>
      </w:pPr>
      <w:bookmarkStart w:id="139" w:name="_Hlk126854488"/>
      <w:r w:rsidRPr="004A4035">
        <w:rPr>
          <w:sz w:val="26"/>
          <w:szCs w:val="26"/>
          <w:lang w:val="en-US"/>
        </w:rPr>
        <w:t xml:space="preserve">When the </w:t>
      </w:r>
      <w:r w:rsidR="009B6ED9" w:rsidRPr="004A4035">
        <w:rPr>
          <w:sz w:val="26"/>
          <w:szCs w:val="26"/>
          <w:lang w:val="en-US"/>
        </w:rPr>
        <w:t>common</w:t>
      </w:r>
      <w:r w:rsidRPr="004A4035">
        <w:rPr>
          <w:sz w:val="26"/>
          <w:szCs w:val="26"/>
          <w:lang w:val="en-US"/>
        </w:rPr>
        <w:t xml:space="preserve"> expectation seemed ripe, Jesus came on July 1, 1886. He came in the celebration of the Divine Mass, while the new chapel was aglow with the desire of holy expectation, and everything was festively decorated, amidst hymns and devout prayers. He did not come and then leave, as he had done in the past with the daily celebration of the Holy Mass, but to remain with his Divine Presence. He came as a King among his subjects to build </w:t>
      </w:r>
      <w:r w:rsidR="006E65B1" w:rsidRPr="004A4035">
        <w:rPr>
          <w:sz w:val="26"/>
          <w:szCs w:val="26"/>
          <w:lang w:val="en-US"/>
        </w:rPr>
        <w:t>h</w:t>
      </w:r>
      <w:r w:rsidRPr="004A4035">
        <w:rPr>
          <w:sz w:val="26"/>
          <w:szCs w:val="26"/>
          <w:lang w:val="en-US"/>
        </w:rPr>
        <w:t xml:space="preserve">is Kingdom there, as a Good Shepherd among his lambs to form his own little flock entrusted to Him in the Blessed Sacrament, to be pastured by Him and live with Him without fear. He came as a Divine Farmer to cultivate by himself, truly by himself, his little plant, in whose sprout buried under the soil of trials and mortifications, is enclosed the little seed of his divine </w:t>
      </w:r>
      <w:r w:rsidRPr="004A4035">
        <w:rPr>
          <w:i/>
          <w:sz w:val="26"/>
          <w:szCs w:val="26"/>
          <w:lang w:val="en-US"/>
        </w:rPr>
        <w:t>Rogate</w:t>
      </w:r>
      <w:bookmarkEnd w:id="139"/>
      <w:r w:rsidRPr="004A4035">
        <w:rPr>
          <w:sz w:val="26"/>
          <w:szCs w:val="26"/>
          <w:lang w:val="en-US"/>
        </w:rPr>
        <w:t xml:space="preserve">. </w:t>
      </w:r>
      <w:r w:rsidR="00106754" w:rsidRPr="004A4035">
        <w:rPr>
          <w:sz w:val="26"/>
          <w:szCs w:val="26"/>
          <w:lang w:val="en-US"/>
        </w:rPr>
        <w:t xml:space="preserve"> (Cf.</w:t>
      </w:r>
      <w:r w:rsidR="00106754" w:rsidRPr="004A4035">
        <w:rPr>
          <w:i/>
          <w:sz w:val="26"/>
          <w:szCs w:val="26"/>
          <w:lang w:val="en-US"/>
        </w:rPr>
        <w:t xml:space="preserve"> </w:t>
      </w:r>
      <w:proofErr w:type="spellStart"/>
      <w:r w:rsidR="00106754" w:rsidRPr="004A4035">
        <w:rPr>
          <w:i/>
          <w:sz w:val="26"/>
          <w:szCs w:val="26"/>
          <w:lang w:val="en-US"/>
        </w:rPr>
        <w:t>Scritti</w:t>
      </w:r>
      <w:proofErr w:type="spellEnd"/>
      <w:r w:rsidR="00106754" w:rsidRPr="004A4035">
        <w:rPr>
          <w:i/>
          <w:sz w:val="26"/>
          <w:szCs w:val="26"/>
          <w:lang w:val="en-US"/>
        </w:rPr>
        <w:t xml:space="preserve">, </w:t>
      </w:r>
      <w:r w:rsidR="00106754" w:rsidRPr="004A4035">
        <w:rPr>
          <w:sz w:val="26"/>
          <w:szCs w:val="26"/>
          <w:lang w:val="en-US"/>
        </w:rPr>
        <w:t xml:space="preserve">Vol. </w:t>
      </w:r>
      <w:r w:rsidR="009B6ED9" w:rsidRPr="004A4035">
        <w:rPr>
          <w:sz w:val="26"/>
          <w:szCs w:val="26"/>
          <w:lang w:val="en-US"/>
        </w:rPr>
        <w:t>VI</w:t>
      </w:r>
      <w:r w:rsidR="00106754" w:rsidRPr="004A4035">
        <w:rPr>
          <w:sz w:val="26"/>
          <w:szCs w:val="26"/>
          <w:lang w:val="en-US"/>
        </w:rPr>
        <w:t xml:space="preserve">, </w:t>
      </w:r>
      <w:r w:rsidR="009B6ED9" w:rsidRPr="004A4035">
        <w:rPr>
          <w:sz w:val="26"/>
          <w:szCs w:val="26"/>
          <w:lang w:val="en-US"/>
        </w:rPr>
        <w:t xml:space="preserve">Ed. Rogate, </w:t>
      </w:r>
      <w:proofErr w:type="spellStart"/>
      <w:r w:rsidR="009B6ED9" w:rsidRPr="004A4035">
        <w:rPr>
          <w:sz w:val="26"/>
          <w:szCs w:val="26"/>
          <w:lang w:val="en-US"/>
        </w:rPr>
        <w:t>p.</w:t>
      </w:r>
      <w:proofErr w:type="spellEnd"/>
      <w:r w:rsidR="009B6ED9" w:rsidRPr="004A4035">
        <w:rPr>
          <w:sz w:val="26"/>
          <w:szCs w:val="26"/>
          <w:lang w:val="en-US"/>
        </w:rPr>
        <w:t xml:space="preserve"> 397</w:t>
      </w:r>
      <w:r w:rsidR="00106754" w:rsidRPr="004A4035">
        <w:rPr>
          <w:i/>
          <w:sz w:val="26"/>
          <w:szCs w:val="26"/>
          <w:lang w:val="en-US"/>
        </w:rPr>
        <w:t xml:space="preserve">). </w:t>
      </w:r>
    </w:p>
    <w:p w14:paraId="4CCAA801" w14:textId="712D29D6" w:rsidR="00106754" w:rsidRPr="004A4035" w:rsidRDefault="00106754" w:rsidP="0075344F">
      <w:pPr>
        <w:jc w:val="both"/>
        <w:rPr>
          <w:sz w:val="26"/>
          <w:szCs w:val="26"/>
          <w:lang w:val="en-US"/>
        </w:rPr>
      </w:pPr>
    </w:p>
    <w:p w14:paraId="7775FBCB" w14:textId="7110B416" w:rsidR="0075344F" w:rsidRPr="004A4035" w:rsidRDefault="0075344F" w:rsidP="0075344F">
      <w:pPr>
        <w:jc w:val="both"/>
        <w:rPr>
          <w:b/>
          <w:sz w:val="26"/>
          <w:szCs w:val="26"/>
          <w:lang w:val="en-US"/>
        </w:rPr>
      </w:pPr>
      <w:r w:rsidRPr="004A4035">
        <w:rPr>
          <w:b/>
          <w:sz w:val="26"/>
          <w:szCs w:val="26"/>
          <w:lang w:val="en-US"/>
        </w:rPr>
        <w:t>Prayer</w:t>
      </w:r>
    </w:p>
    <w:p w14:paraId="0449A48B" w14:textId="56A273C3" w:rsidR="0075344F" w:rsidRPr="004A4035" w:rsidRDefault="0075344F" w:rsidP="0075344F">
      <w:pPr>
        <w:jc w:val="both"/>
        <w:rPr>
          <w:sz w:val="26"/>
          <w:szCs w:val="26"/>
          <w:lang w:val="en-US"/>
        </w:rPr>
      </w:pPr>
      <w:r w:rsidRPr="004A4035">
        <w:rPr>
          <w:sz w:val="26"/>
          <w:szCs w:val="26"/>
          <w:lang w:val="en-US"/>
        </w:rPr>
        <w:t xml:space="preserve">We </w:t>
      </w:r>
      <w:r w:rsidR="006E65B1" w:rsidRPr="004A4035">
        <w:rPr>
          <w:sz w:val="26"/>
          <w:szCs w:val="26"/>
          <w:lang w:val="en-US"/>
        </w:rPr>
        <w:t>thank you</w:t>
      </w:r>
      <w:r w:rsidRPr="004A4035">
        <w:rPr>
          <w:sz w:val="26"/>
          <w:szCs w:val="26"/>
          <w:lang w:val="en-US"/>
        </w:rPr>
        <w:t xml:space="preserve">, </w:t>
      </w:r>
      <w:r w:rsidR="009325A7" w:rsidRPr="004A4035">
        <w:rPr>
          <w:sz w:val="26"/>
          <w:szCs w:val="26"/>
          <w:lang w:val="en-US"/>
        </w:rPr>
        <w:t>O</w:t>
      </w:r>
      <w:r w:rsidRPr="004A4035">
        <w:rPr>
          <w:sz w:val="26"/>
          <w:szCs w:val="26"/>
          <w:lang w:val="en-US"/>
        </w:rPr>
        <w:t xml:space="preserve"> most loving Jesus, because you </w:t>
      </w:r>
      <w:r w:rsidR="006E65B1" w:rsidRPr="004A4035">
        <w:rPr>
          <w:sz w:val="26"/>
          <w:szCs w:val="26"/>
          <w:lang w:val="en-US"/>
        </w:rPr>
        <w:t xml:space="preserve">have </w:t>
      </w:r>
      <w:r w:rsidRPr="004A4035">
        <w:rPr>
          <w:sz w:val="26"/>
          <w:szCs w:val="26"/>
          <w:lang w:val="en-US"/>
        </w:rPr>
        <w:t>deigned to come and live among us. We offer you the thanksgiving</w:t>
      </w:r>
      <w:r w:rsidR="00B46594" w:rsidRPr="004A4035">
        <w:rPr>
          <w:sz w:val="26"/>
          <w:szCs w:val="26"/>
          <w:lang w:val="en-US"/>
        </w:rPr>
        <w:t xml:space="preserve"> </w:t>
      </w:r>
      <w:r w:rsidRPr="004A4035">
        <w:rPr>
          <w:sz w:val="26"/>
          <w:szCs w:val="26"/>
          <w:lang w:val="en-US"/>
        </w:rPr>
        <w:t>of all the Angels and Saints</w:t>
      </w:r>
      <w:r w:rsidR="00B46594" w:rsidRPr="004A4035">
        <w:rPr>
          <w:sz w:val="26"/>
          <w:szCs w:val="26"/>
          <w:lang w:val="en-US"/>
        </w:rPr>
        <w:t xml:space="preserve">, </w:t>
      </w:r>
      <w:r w:rsidRPr="004A4035">
        <w:rPr>
          <w:sz w:val="26"/>
          <w:szCs w:val="26"/>
          <w:lang w:val="en-US"/>
        </w:rPr>
        <w:t>those of your most holy Mother, a</w:t>
      </w:r>
      <w:r w:rsidR="00B46594" w:rsidRPr="004A4035">
        <w:rPr>
          <w:sz w:val="26"/>
          <w:szCs w:val="26"/>
          <w:lang w:val="en-US"/>
        </w:rPr>
        <w:t>n</w:t>
      </w:r>
      <w:r w:rsidRPr="004A4035">
        <w:rPr>
          <w:sz w:val="26"/>
          <w:szCs w:val="26"/>
          <w:lang w:val="en-US"/>
        </w:rPr>
        <w:t>d</w:t>
      </w:r>
      <w:r w:rsidR="006E65B1" w:rsidRPr="004A4035">
        <w:rPr>
          <w:sz w:val="26"/>
          <w:szCs w:val="26"/>
          <w:lang w:val="en-US"/>
        </w:rPr>
        <w:t xml:space="preserve"> of</w:t>
      </w:r>
      <w:r w:rsidRPr="004A4035">
        <w:rPr>
          <w:sz w:val="26"/>
          <w:szCs w:val="26"/>
          <w:lang w:val="en-US"/>
        </w:rPr>
        <w:t xml:space="preserve"> those </w:t>
      </w:r>
      <w:r w:rsidR="006E65B1" w:rsidRPr="004A4035">
        <w:rPr>
          <w:sz w:val="26"/>
          <w:szCs w:val="26"/>
          <w:lang w:val="en-US"/>
        </w:rPr>
        <w:t>which</w:t>
      </w:r>
      <w:r w:rsidRPr="004A4035">
        <w:rPr>
          <w:sz w:val="26"/>
          <w:szCs w:val="26"/>
          <w:lang w:val="en-US"/>
        </w:rPr>
        <w:t xml:space="preserve"> you yourself </w:t>
      </w:r>
      <w:r w:rsidR="006E65B1" w:rsidRPr="004A4035">
        <w:rPr>
          <w:sz w:val="26"/>
          <w:szCs w:val="26"/>
          <w:lang w:val="en-US"/>
        </w:rPr>
        <w:t>have lifted up</w:t>
      </w:r>
      <w:r w:rsidRPr="004A4035">
        <w:rPr>
          <w:sz w:val="26"/>
          <w:szCs w:val="26"/>
          <w:lang w:val="en-US"/>
        </w:rPr>
        <w:t xml:space="preserve"> to the Father.  </w:t>
      </w:r>
      <w:r w:rsidR="00B46594" w:rsidRPr="004A4035">
        <w:rPr>
          <w:sz w:val="26"/>
          <w:szCs w:val="26"/>
          <w:lang w:val="en-US"/>
        </w:rPr>
        <w:t>D</w:t>
      </w:r>
      <w:r w:rsidRPr="004A4035">
        <w:rPr>
          <w:sz w:val="26"/>
          <w:szCs w:val="26"/>
          <w:lang w:val="en-US"/>
        </w:rPr>
        <w:t>raw all our hearts</w:t>
      </w:r>
      <w:r w:rsidR="00B46594" w:rsidRPr="004A4035">
        <w:rPr>
          <w:sz w:val="26"/>
          <w:szCs w:val="26"/>
          <w:lang w:val="en-US"/>
        </w:rPr>
        <w:t xml:space="preserve"> to this tabernacle of love</w:t>
      </w:r>
      <w:r w:rsidRPr="004A4035">
        <w:rPr>
          <w:sz w:val="26"/>
          <w:szCs w:val="26"/>
          <w:lang w:val="en-US"/>
        </w:rPr>
        <w:t xml:space="preserve">! Grant that </w:t>
      </w:r>
      <w:r w:rsidR="00B46594" w:rsidRPr="004A4035">
        <w:rPr>
          <w:sz w:val="26"/>
          <w:szCs w:val="26"/>
          <w:lang w:val="en-US"/>
        </w:rPr>
        <w:t>through</w:t>
      </w:r>
      <w:r w:rsidRPr="004A4035">
        <w:rPr>
          <w:sz w:val="26"/>
          <w:szCs w:val="26"/>
          <w:lang w:val="en-US"/>
        </w:rPr>
        <w:t xml:space="preserve"> this Sacrament of </w:t>
      </w:r>
      <w:r w:rsidR="006E65B1" w:rsidRPr="004A4035">
        <w:rPr>
          <w:sz w:val="26"/>
          <w:szCs w:val="26"/>
          <w:lang w:val="en-US"/>
        </w:rPr>
        <w:t>L</w:t>
      </w:r>
      <w:r w:rsidRPr="004A4035">
        <w:rPr>
          <w:sz w:val="26"/>
          <w:szCs w:val="26"/>
          <w:lang w:val="en-US"/>
        </w:rPr>
        <w:t xml:space="preserve">ove, you may </w:t>
      </w:r>
      <w:r w:rsidR="00B46594" w:rsidRPr="004A4035">
        <w:rPr>
          <w:sz w:val="26"/>
          <w:szCs w:val="26"/>
          <w:lang w:val="en-US"/>
        </w:rPr>
        <w:t>be</w:t>
      </w:r>
      <w:r w:rsidRPr="004A4035">
        <w:rPr>
          <w:sz w:val="26"/>
          <w:szCs w:val="26"/>
          <w:lang w:val="en-US"/>
        </w:rPr>
        <w:t xml:space="preserve"> the loving center, our treasure, our </w:t>
      </w:r>
      <w:r w:rsidR="006E65B1" w:rsidRPr="004A4035">
        <w:rPr>
          <w:sz w:val="26"/>
          <w:szCs w:val="26"/>
          <w:lang w:val="en-US"/>
        </w:rPr>
        <w:t>everything</w:t>
      </w:r>
      <w:r w:rsidRPr="004A4035">
        <w:rPr>
          <w:sz w:val="26"/>
          <w:szCs w:val="26"/>
          <w:lang w:val="en-US"/>
        </w:rPr>
        <w:t xml:space="preserve">.  </w:t>
      </w:r>
      <w:r w:rsidR="00B46594" w:rsidRPr="004A4035">
        <w:rPr>
          <w:sz w:val="26"/>
          <w:szCs w:val="26"/>
          <w:lang w:val="en-US"/>
        </w:rPr>
        <w:t xml:space="preserve">Here, </w:t>
      </w:r>
      <w:r w:rsidRPr="004A4035">
        <w:rPr>
          <w:sz w:val="26"/>
          <w:szCs w:val="26"/>
          <w:lang w:val="en-US"/>
        </w:rPr>
        <w:t xml:space="preserve">direct our </w:t>
      </w:r>
      <w:r w:rsidR="006E65B1" w:rsidRPr="004A4035">
        <w:rPr>
          <w:sz w:val="26"/>
          <w:szCs w:val="26"/>
          <w:lang w:val="en-US"/>
        </w:rPr>
        <w:t>thought</w:t>
      </w:r>
      <w:r w:rsidRPr="004A4035">
        <w:rPr>
          <w:sz w:val="26"/>
          <w:szCs w:val="26"/>
          <w:lang w:val="en-US"/>
        </w:rPr>
        <w:t xml:space="preserve">s, our affections, our conversation, and inspire our </w:t>
      </w:r>
      <w:r w:rsidR="006E65B1" w:rsidRPr="004A4035">
        <w:rPr>
          <w:sz w:val="26"/>
          <w:szCs w:val="26"/>
          <w:lang w:val="en-US"/>
        </w:rPr>
        <w:t>devotion</w:t>
      </w:r>
      <w:r w:rsidR="00A7283D" w:rsidRPr="004A4035">
        <w:rPr>
          <w:sz w:val="26"/>
          <w:szCs w:val="26"/>
          <w:lang w:val="en-US"/>
        </w:rPr>
        <w:t>s</w:t>
      </w:r>
      <w:r w:rsidRPr="004A4035">
        <w:rPr>
          <w:sz w:val="26"/>
          <w:szCs w:val="26"/>
          <w:lang w:val="en-US"/>
        </w:rPr>
        <w:t xml:space="preserve"> and practices</w:t>
      </w:r>
      <w:r w:rsidR="00A7283D" w:rsidRPr="004A4035">
        <w:rPr>
          <w:sz w:val="26"/>
          <w:szCs w:val="26"/>
          <w:lang w:val="en-US"/>
        </w:rPr>
        <w:t xml:space="preserve"> by which we dare to re</w:t>
      </w:r>
      <w:r w:rsidR="006E65B1" w:rsidRPr="004A4035">
        <w:rPr>
          <w:sz w:val="26"/>
          <w:szCs w:val="26"/>
          <w:lang w:val="en-US"/>
        </w:rPr>
        <w:t>turn</w:t>
      </w:r>
      <w:r w:rsidR="00A7283D" w:rsidRPr="004A4035">
        <w:rPr>
          <w:sz w:val="26"/>
          <w:szCs w:val="26"/>
          <w:lang w:val="en-US"/>
        </w:rPr>
        <w:t xml:space="preserve"> your many immeasurable graces and to please your divine Heart in everything</w:t>
      </w:r>
      <w:r w:rsidRPr="004A4035">
        <w:rPr>
          <w:sz w:val="26"/>
          <w:szCs w:val="26"/>
          <w:lang w:val="en-US"/>
        </w:rPr>
        <w:t xml:space="preserve">.  (Cf. </w:t>
      </w:r>
      <w:proofErr w:type="spellStart"/>
      <w:r w:rsidR="009931A8" w:rsidRPr="004A4035">
        <w:rPr>
          <w:i/>
          <w:sz w:val="26"/>
          <w:szCs w:val="26"/>
          <w:lang w:val="en-US"/>
        </w:rPr>
        <w:t>Scritti</w:t>
      </w:r>
      <w:proofErr w:type="spellEnd"/>
      <w:r w:rsidRPr="004A4035">
        <w:rPr>
          <w:i/>
          <w:sz w:val="26"/>
          <w:szCs w:val="26"/>
          <w:lang w:val="en-US"/>
        </w:rPr>
        <w:t>,</w:t>
      </w:r>
      <w:r w:rsidRPr="004A4035">
        <w:rPr>
          <w:sz w:val="26"/>
          <w:szCs w:val="26"/>
          <w:lang w:val="en-US"/>
        </w:rPr>
        <w:t xml:space="preserve"> </w:t>
      </w:r>
      <w:r w:rsidR="009931A8" w:rsidRPr="004A4035">
        <w:rPr>
          <w:sz w:val="26"/>
          <w:szCs w:val="26"/>
          <w:lang w:val="en-US"/>
        </w:rPr>
        <w:t xml:space="preserve">Vol. </w:t>
      </w:r>
      <w:r w:rsidR="00C54AF0" w:rsidRPr="004A4035">
        <w:rPr>
          <w:sz w:val="26"/>
          <w:szCs w:val="26"/>
          <w:lang w:val="en-US"/>
        </w:rPr>
        <w:t>II</w:t>
      </w:r>
      <w:r w:rsidR="009931A8" w:rsidRPr="004A4035">
        <w:rPr>
          <w:sz w:val="26"/>
          <w:szCs w:val="26"/>
          <w:lang w:val="en-US"/>
        </w:rPr>
        <w:t xml:space="preserve">, Ed. Rogate, </w:t>
      </w:r>
      <w:proofErr w:type="spellStart"/>
      <w:r w:rsidR="009931A8" w:rsidRPr="004A4035">
        <w:rPr>
          <w:sz w:val="26"/>
          <w:szCs w:val="26"/>
          <w:lang w:val="en-US"/>
        </w:rPr>
        <w:t>p.</w:t>
      </w:r>
      <w:proofErr w:type="spellEnd"/>
      <w:r w:rsidR="009931A8" w:rsidRPr="004A4035">
        <w:rPr>
          <w:sz w:val="26"/>
          <w:szCs w:val="26"/>
          <w:lang w:val="en-US"/>
        </w:rPr>
        <w:t xml:space="preserve"> 83</w:t>
      </w:r>
      <w:r w:rsidRPr="004A4035">
        <w:rPr>
          <w:sz w:val="26"/>
          <w:szCs w:val="26"/>
          <w:lang w:val="en-US"/>
        </w:rPr>
        <w:t>).</w:t>
      </w:r>
      <w:bookmarkEnd w:id="138"/>
      <w:r w:rsidRPr="004A4035">
        <w:rPr>
          <w:sz w:val="26"/>
          <w:szCs w:val="26"/>
          <w:lang w:val="en-US"/>
        </w:rPr>
        <w:t xml:space="preserve"> </w:t>
      </w:r>
    </w:p>
    <w:p w14:paraId="7E192A67" w14:textId="77777777" w:rsidR="009931A8" w:rsidRPr="004A4035" w:rsidRDefault="009931A8" w:rsidP="0075344F">
      <w:pPr>
        <w:jc w:val="both"/>
        <w:rPr>
          <w:sz w:val="26"/>
          <w:szCs w:val="26"/>
          <w:lang w:val="en-US"/>
        </w:rPr>
      </w:pPr>
    </w:p>
    <w:p w14:paraId="183A1D79" w14:textId="5884E427" w:rsidR="0075344F" w:rsidRPr="004A4035" w:rsidRDefault="0075344F" w:rsidP="0075344F">
      <w:pPr>
        <w:jc w:val="both"/>
        <w:rPr>
          <w:sz w:val="26"/>
          <w:szCs w:val="26"/>
          <w:u w:val="single"/>
          <w:lang w:val="en-US"/>
        </w:rPr>
      </w:pPr>
      <w:r w:rsidRPr="004A4035">
        <w:rPr>
          <w:b/>
          <w:sz w:val="26"/>
          <w:szCs w:val="26"/>
          <w:lang w:val="en-US"/>
        </w:rPr>
        <w:t xml:space="preserve">For the </w:t>
      </w:r>
      <w:r w:rsidRPr="004A4035">
        <w:rPr>
          <w:b/>
          <w:i/>
          <w:sz w:val="26"/>
          <w:szCs w:val="26"/>
          <w:lang w:val="en-US"/>
        </w:rPr>
        <w:t xml:space="preserve">lectio </w:t>
      </w:r>
      <w:proofErr w:type="spellStart"/>
      <w:r w:rsidRPr="004A4035">
        <w:rPr>
          <w:b/>
          <w:i/>
          <w:sz w:val="26"/>
          <w:szCs w:val="26"/>
          <w:lang w:val="en-US"/>
        </w:rPr>
        <w:t>divina</w:t>
      </w:r>
      <w:proofErr w:type="spellEnd"/>
      <w:r w:rsidRPr="004A4035">
        <w:rPr>
          <w:b/>
          <w:i/>
          <w:sz w:val="26"/>
          <w:szCs w:val="26"/>
          <w:lang w:val="en-US"/>
        </w:rPr>
        <w:t xml:space="preserve">: </w:t>
      </w:r>
      <w:r w:rsidRPr="004A4035">
        <w:rPr>
          <w:b/>
          <w:sz w:val="26"/>
          <w:szCs w:val="26"/>
          <w:lang w:val="en-US"/>
        </w:rPr>
        <w:t xml:space="preserve"> </w:t>
      </w:r>
      <w:r w:rsidRPr="004A4035">
        <w:rPr>
          <w:sz w:val="26"/>
          <w:szCs w:val="26"/>
          <w:lang w:val="en-US"/>
        </w:rPr>
        <w:t xml:space="preserve">Cf. Es 16:6-15; Jn 6:32-35; Ps 23. </w:t>
      </w:r>
    </w:p>
    <w:p w14:paraId="7D31840E" w14:textId="1ECEE856" w:rsidR="002E5BB1" w:rsidRPr="004A4035" w:rsidRDefault="002E5BB1" w:rsidP="0075344F">
      <w:pPr>
        <w:jc w:val="both"/>
        <w:rPr>
          <w:sz w:val="26"/>
          <w:szCs w:val="26"/>
          <w:lang w:val="en-US"/>
        </w:rPr>
      </w:pPr>
    </w:p>
    <w:p w14:paraId="02B3E2D8" w14:textId="77777777" w:rsidR="002E5BB1" w:rsidRPr="004A4035" w:rsidRDefault="002E5BB1" w:rsidP="0075344F">
      <w:pPr>
        <w:jc w:val="both"/>
        <w:rPr>
          <w:sz w:val="26"/>
          <w:szCs w:val="26"/>
          <w:lang w:val="en-US"/>
        </w:rPr>
      </w:pPr>
    </w:p>
    <w:p w14:paraId="08896E8C" w14:textId="77777777" w:rsidR="0075344F" w:rsidRPr="004A4035" w:rsidRDefault="0075344F" w:rsidP="0075344F">
      <w:pPr>
        <w:jc w:val="center"/>
        <w:rPr>
          <w:b/>
          <w:sz w:val="26"/>
          <w:szCs w:val="26"/>
          <w:lang w:val="en-US"/>
        </w:rPr>
      </w:pPr>
    </w:p>
    <w:p w14:paraId="1B629E32" w14:textId="7AD6634F" w:rsidR="0075344F" w:rsidRPr="004A4035" w:rsidRDefault="004F53BF" w:rsidP="0075344F">
      <w:pPr>
        <w:jc w:val="center"/>
        <w:rPr>
          <w:b/>
          <w:smallCaps/>
          <w:sz w:val="26"/>
          <w:szCs w:val="26"/>
          <w:lang w:val="en-US"/>
        </w:rPr>
      </w:pPr>
      <w:bookmarkStart w:id="140" w:name="_Hlk104539022"/>
      <w:r w:rsidRPr="004A4035">
        <w:rPr>
          <w:b/>
          <w:smallCaps/>
          <w:sz w:val="26"/>
          <w:szCs w:val="26"/>
          <w:lang w:val="en-US"/>
        </w:rPr>
        <w:t>His Birth</w:t>
      </w:r>
    </w:p>
    <w:p w14:paraId="315B9385" w14:textId="02FCD7BB" w:rsidR="0075344F" w:rsidRPr="004A4035" w:rsidRDefault="0075344F" w:rsidP="0075344F">
      <w:pPr>
        <w:jc w:val="center"/>
        <w:rPr>
          <w:b/>
          <w:sz w:val="26"/>
          <w:szCs w:val="26"/>
          <w:lang w:val="en-US"/>
        </w:rPr>
      </w:pPr>
      <w:r w:rsidRPr="004A4035">
        <w:rPr>
          <w:b/>
          <w:sz w:val="26"/>
          <w:szCs w:val="26"/>
          <w:lang w:val="en-US"/>
        </w:rPr>
        <w:t>July 5, 1851</w:t>
      </w:r>
    </w:p>
    <w:p w14:paraId="38ECDBAE" w14:textId="77777777" w:rsidR="00380FF6" w:rsidRPr="004A4035" w:rsidRDefault="00380FF6" w:rsidP="0075344F">
      <w:pPr>
        <w:jc w:val="center"/>
        <w:rPr>
          <w:b/>
          <w:sz w:val="26"/>
          <w:szCs w:val="26"/>
          <w:lang w:val="en-US"/>
        </w:rPr>
      </w:pPr>
    </w:p>
    <w:p w14:paraId="2137275D" w14:textId="0BA4E1BE" w:rsidR="0075344F" w:rsidRPr="004A4035" w:rsidRDefault="0075344F" w:rsidP="0075344F">
      <w:pPr>
        <w:jc w:val="both"/>
        <w:rPr>
          <w:sz w:val="26"/>
          <w:szCs w:val="26"/>
          <w:lang w:val="en-US"/>
        </w:rPr>
      </w:pPr>
      <w:r w:rsidRPr="004A4035">
        <w:rPr>
          <w:sz w:val="26"/>
          <w:szCs w:val="26"/>
          <w:lang w:val="en-US"/>
        </w:rPr>
        <w:t xml:space="preserve">Mary Hannibal, the third of </w:t>
      </w:r>
      <w:r w:rsidR="006E65B1" w:rsidRPr="004A4035">
        <w:rPr>
          <w:sz w:val="26"/>
          <w:szCs w:val="26"/>
          <w:lang w:val="en-US"/>
        </w:rPr>
        <w:t xml:space="preserve">the </w:t>
      </w:r>
      <w:r w:rsidRPr="004A4035">
        <w:rPr>
          <w:sz w:val="26"/>
          <w:szCs w:val="26"/>
          <w:lang w:val="en-US"/>
        </w:rPr>
        <w:t xml:space="preserve">four children of </w:t>
      </w:r>
      <w:r w:rsidR="000572D9" w:rsidRPr="004A4035">
        <w:rPr>
          <w:sz w:val="26"/>
          <w:szCs w:val="26"/>
          <w:lang w:val="en-US"/>
        </w:rPr>
        <w:t>Knight</w:t>
      </w:r>
      <w:r w:rsidRPr="004A4035">
        <w:rPr>
          <w:sz w:val="26"/>
          <w:szCs w:val="26"/>
          <w:lang w:val="en-US"/>
        </w:rPr>
        <w:t xml:space="preserve"> Franc</w:t>
      </w:r>
      <w:r w:rsidR="000572D9" w:rsidRPr="004A4035">
        <w:rPr>
          <w:sz w:val="26"/>
          <w:szCs w:val="26"/>
          <w:lang w:val="en-US"/>
        </w:rPr>
        <w:t>esco</w:t>
      </w:r>
      <w:r w:rsidRPr="004A4035">
        <w:rPr>
          <w:sz w:val="26"/>
          <w:szCs w:val="26"/>
          <w:lang w:val="en-US"/>
        </w:rPr>
        <w:t xml:space="preserve"> Di Francia and the noblewoman Anna Toscano, was born in Messina, in their </w:t>
      </w:r>
      <w:r w:rsidR="000572D9" w:rsidRPr="004A4035">
        <w:rPr>
          <w:sz w:val="26"/>
          <w:szCs w:val="26"/>
          <w:lang w:val="en-US"/>
        </w:rPr>
        <w:t>house</w:t>
      </w:r>
      <w:r w:rsidRPr="004A4035">
        <w:rPr>
          <w:sz w:val="26"/>
          <w:szCs w:val="26"/>
          <w:lang w:val="en-US"/>
        </w:rPr>
        <w:t xml:space="preserve"> located </w:t>
      </w:r>
      <w:r w:rsidR="006E65B1" w:rsidRPr="004A4035">
        <w:rPr>
          <w:sz w:val="26"/>
          <w:szCs w:val="26"/>
          <w:lang w:val="en-US"/>
        </w:rPr>
        <w:t>on</w:t>
      </w:r>
      <w:r w:rsidRPr="004A4035">
        <w:rPr>
          <w:sz w:val="26"/>
          <w:szCs w:val="26"/>
          <w:lang w:val="en-US"/>
        </w:rPr>
        <w:t xml:space="preserve"> </w:t>
      </w:r>
      <w:proofErr w:type="spellStart"/>
      <w:r w:rsidRPr="004A4035">
        <w:rPr>
          <w:sz w:val="26"/>
          <w:szCs w:val="26"/>
          <w:lang w:val="en-US"/>
        </w:rPr>
        <w:t>Gesù</w:t>
      </w:r>
      <w:proofErr w:type="spellEnd"/>
      <w:r w:rsidRPr="004A4035">
        <w:rPr>
          <w:sz w:val="26"/>
          <w:szCs w:val="26"/>
          <w:lang w:val="en-US"/>
        </w:rPr>
        <w:t xml:space="preserve"> </w:t>
      </w:r>
      <w:r w:rsidR="000572D9" w:rsidRPr="004A4035">
        <w:rPr>
          <w:sz w:val="26"/>
          <w:szCs w:val="26"/>
          <w:lang w:val="en-US"/>
        </w:rPr>
        <w:t>e</w:t>
      </w:r>
      <w:r w:rsidRPr="004A4035">
        <w:rPr>
          <w:sz w:val="26"/>
          <w:szCs w:val="26"/>
          <w:lang w:val="en-US"/>
        </w:rPr>
        <w:t xml:space="preserve"> Maria </w:t>
      </w:r>
      <w:proofErr w:type="spellStart"/>
      <w:r w:rsidRPr="004A4035">
        <w:rPr>
          <w:sz w:val="26"/>
          <w:szCs w:val="26"/>
          <w:lang w:val="en-US"/>
        </w:rPr>
        <w:t>delle</w:t>
      </w:r>
      <w:proofErr w:type="spellEnd"/>
      <w:r w:rsidRPr="004A4035">
        <w:rPr>
          <w:sz w:val="26"/>
          <w:szCs w:val="26"/>
          <w:lang w:val="en-US"/>
        </w:rPr>
        <w:t xml:space="preserve"> Trombe Street (now St. John Bosco Street). (Cf. Archives of Messina, Register of the Birth, Year 1851, n. 262). </w:t>
      </w:r>
    </w:p>
    <w:p w14:paraId="32D71470" w14:textId="77777777" w:rsidR="003F2DB1" w:rsidRPr="004A4035" w:rsidRDefault="003F2DB1" w:rsidP="0075344F">
      <w:pPr>
        <w:jc w:val="both"/>
        <w:rPr>
          <w:b/>
          <w:sz w:val="26"/>
          <w:szCs w:val="26"/>
          <w:lang w:val="en-US"/>
        </w:rPr>
      </w:pPr>
    </w:p>
    <w:p w14:paraId="5BEDF0A7" w14:textId="40CDD0FB" w:rsidR="0075344F" w:rsidRPr="004A4035" w:rsidRDefault="0075344F" w:rsidP="0075344F">
      <w:pPr>
        <w:jc w:val="both"/>
        <w:rPr>
          <w:b/>
          <w:sz w:val="26"/>
          <w:szCs w:val="26"/>
          <w:lang w:val="en-US"/>
        </w:rPr>
      </w:pPr>
      <w:r w:rsidRPr="004A4035">
        <w:rPr>
          <w:b/>
          <w:sz w:val="26"/>
          <w:szCs w:val="26"/>
          <w:lang w:val="en-US"/>
        </w:rPr>
        <w:t>His Teaching</w:t>
      </w:r>
    </w:p>
    <w:p w14:paraId="523616A6" w14:textId="313FE54B" w:rsidR="0075344F" w:rsidRPr="004A4035" w:rsidRDefault="0075344F" w:rsidP="0075344F">
      <w:pPr>
        <w:jc w:val="both"/>
        <w:rPr>
          <w:sz w:val="26"/>
          <w:szCs w:val="26"/>
          <w:lang w:val="en-US"/>
        </w:rPr>
      </w:pPr>
      <w:r w:rsidRPr="004A4035">
        <w:rPr>
          <w:sz w:val="26"/>
          <w:szCs w:val="26"/>
          <w:lang w:val="en-US"/>
        </w:rPr>
        <w:t>We were nothing</w:t>
      </w:r>
      <w:r w:rsidR="00405DC7" w:rsidRPr="004A4035">
        <w:rPr>
          <w:sz w:val="26"/>
          <w:szCs w:val="26"/>
          <w:lang w:val="en-US"/>
        </w:rPr>
        <w:t>,</w:t>
      </w:r>
      <w:r w:rsidRPr="004A4035">
        <w:rPr>
          <w:sz w:val="26"/>
          <w:szCs w:val="26"/>
          <w:lang w:val="en-US"/>
        </w:rPr>
        <w:t xml:space="preserve"> and God drew </w:t>
      </w:r>
      <w:r w:rsidR="00405DC7" w:rsidRPr="004A4035">
        <w:rPr>
          <w:sz w:val="26"/>
          <w:szCs w:val="26"/>
          <w:lang w:val="en-US"/>
        </w:rPr>
        <w:t xml:space="preserve">us </w:t>
      </w:r>
      <w:r w:rsidR="000525D2" w:rsidRPr="004A4035">
        <w:rPr>
          <w:sz w:val="26"/>
          <w:szCs w:val="26"/>
          <w:lang w:val="en-US"/>
        </w:rPr>
        <w:t>out of</w:t>
      </w:r>
      <w:r w:rsidRPr="004A4035">
        <w:rPr>
          <w:sz w:val="26"/>
          <w:szCs w:val="26"/>
          <w:lang w:val="en-US"/>
        </w:rPr>
        <w:t xml:space="preserve"> nothing. He could have created other beings</w:t>
      </w:r>
      <w:r w:rsidR="00405DC7" w:rsidRPr="004A4035">
        <w:rPr>
          <w:sz w:val="26"/>
          <w:szCs w:val="26"/>
          <w:lang w:val="en-US"/>
        </w:rPr>
        <w:t>,</w:t>
      </w:r>
      <w:r w:rsidRPr="004A4035">
        <w:rPr>
          <w:sz w:val="26"/>
          <w:szCs w:val="26"/>
          <w:lang w:val="en-US"/>
        </w:rPr>
        <w:t xml:space="preserve"> instead of creating us, instead of creating me</w:t>
      </w:r>
      <w:r w:rsidR="00405DC7" w:rsidRPr="004A4035">
        <w:rPr>
          <w:sz w:val="26"/>
          <w:szCs w:val="26"/>
          <w:lang w:val="en-US"/>
        </w:rPr>
        <w:t>;</w:t>
      </w:r>
      <w:r w:rsidRPr="004A4035">
        <w:rPr>
          <w:sz w:val="26"/>
          <w:szCs w:val="26"/>
          <w:lang w:val="en-US"/>
        </w:rPr>
        <w:t xml:space="preserve"> and yet he left others in </w:t>
      </w:r>
      <w:r w:rsidR="00405DC7" w:rsidRPr="004A4035">
        <w:rPr>
          <w:sz w:val="26"/>
          <w:szCs w:val="26"/>
          <w:lang w:val="en-US"/>
        </w:rPr>
        <w:t>nothingness and</w:t>
      </w:r>
      <w:r w:rsidRPr="004A4035">
        <w:rPr>
          <w:sz w:val="26"/>
          <w:szCs w:val="26"/>
          <w:lang w:val="en-US"/>
        </w:rPr>
        <w:t xml:space="preserve"> </w:t>
      </w:r>
      <w:r w:rsidR="006E65B1" w:rsidRPr="004A4035">
        <w:rPr>
          <w:sz w:val="26"/>
          <w:szCs w:val="26"/>
          <w:lang w:val="en-US"/>
        </w:rPr>
        <w:t xml:space="preserve">chose </w:t>
      </w:r>
      <w:r w:rsidRPr="004A4035">
        <w:rPr>
          <w:sz w:val="26"/>
          <w:szCs w:val="26"/>
          <w:lang w:val="en-US"/>
        </w:rPr>
        <w:t>to give</w:t>
      </w:r>
      <w:r w:rsidR="00405DC7" w:rsidRPr="004A4035">
        <w:rPr>
          <w:sz w:val="26"/>
          <w:szCs w:val="26"/>
          <w:lang w:val="en-US"/>
        </w:rPr>
        <w:t xml:space="preserve"> existence to you and</w:t>
      </w:r>
      <w:r w:rsidRPr="004A4035">
        <w:rPr>
          <w:sz w:val="26"/>
          <w:szCs w:val="26"/>
          <w:lang w:val="en-US"/>
        </w:rPr>
        <w:t xml:space="preserve"> me. He created us with an immortal and rational soul. He gave us a body perfectly </w:t>
      </w:r>
      <w:r w:rsidR="00405DC7" w:rsidRPr="004A4035">
        <w:rPr>
          <w:sz w:val="26"/>
          <w:szCs w:val="26"/>
          <w:lang w:val="en-US"/>
        </w:rPr>
        <w:t>composed</w:t>
      </w:r>
      <w:r w:rsidRPr="004A4035">
        <w:rPr>
          <w:sz w:val="26"/>
          <w:szCs w:val="26"/>
          <w:lang w:val="en-US"/>
        </w:rPr>
        <w:t xml:space="preserve"> </w:t>
      </w:r>
      <w:r w:rsidR="00405DC7" w:rsidRPr="004A4035">
        <w:rPr>
          <w:sz w:val="26"/>
          <w:szCs w:val="26"/>
          <w:lang w:val="en-US"/>
        </w:rPr>
        <w:t>in</w:t>
      </w:r>
      <w:r w:rsidRPr="004A4035">
        <w:rPr>
          <w:sz w:val="26"/>
          <w:szCs w:val="26"/>
          <w:lang w:val="en-US"/>
        </w:rPr>
        <w:t xml:space="preserve"> all its parts. He </w:t>
      </w:r>
      <w:r w:rsidR="00405DC7" w:rsidRPr="004A4035">
        <w:rPr>
          <w:sz w:val="26"/>
          <w:szCs w:val="26"/>
          <w:lang w:val="en-US"/>
        </w:rPr>
        <w:t>endowed</w:t>
      </w:r>
      <w:r w:rsidRPr="004A4035">
        <w:rPr>
          <w:sz w:val="26"/>
          <w:szCs w:val="26"/>
          <w:lang w:val="en-US"/>
        </w:rPr>
        <w:t xml:space="preserve"> us </w:t>
      </w:r>
      <w:r w:rsidR="004773B9" w:rsidRPr="004A4035">
        <w:rPr>
          <w:sz w:val="26"/>
          <w:szCs w:val="26"/>
          <w:lang w:val="en-US"/>
        </w:rPr>
        <w:t xml:space="preserve">with </w:t>
      </w:r>
      <w:r w:rsidRPr="004A4035">
        <w:rPr>
          <w:sz w:val="26"/>
          <w:szCs w:val="26"/>
          <w:lang w:val="en-US"/>
        </w:rPr>
        <w:t xml:space="preserve">five senses </w:t>
      </w:r>
      <w:r w:rsidR="00405DC7" w:rsidRPr="004A4035">
        <w:rPr>
          <w:sz w:val="26"/>
          <w:szCs w:val="26"/>
          <w:lang w:val="en-US"/>
        </w:rPr>
        <w:t xml:space="preserve">so that </w:t>
      </w:r>
      <w:r w:rsidR="00162B96" w:rsidRPr="004A4035">
        <w:rPr>
          <w:sz w:val="26"/>
          <w:szCs w:val="26"/>
          <w:lang w:val="en-US"/>
        </w:rPr>
        <w:t xml:space="preserve">our </w:t>
      </w:r>
      <w:r w:rsidR="006E65B1" w:rsidRPr="004A4035">
        <w:rPr>
          <w:sz w:val="26"/>
          <w:szCs w:val="26"/>
          <w:lang w:val="en-US"/>
        </w:rPr>
        <w:t>soul</w:t>
      </w:r>
      <w:r w:rsidR="009D25FF" w:rsidRPr="004A4035">
        <w:rPr>
          <w:sz w:val="26"/>
          <w:szCs w:val="26"/>
          <w:lang w:val="en-US"/>
        </w:rPr>
        <w:t>s</w:t>
      </w:r>
      <w:r w:rsidR="006E65B1" w:rsidRPr="004A4035">
        <w:rPr>
          <w:sz w:val="26"/>
          <w:szCs w:val="26"/>
          <w:lang w:val="en-US"/>
        </w:rPr>
        <w:t xml:space="preserve"> could receive </w:t>
      </w:r>
      <w:r w:rsidRPr="004A4035">
        <w:rPr>
          <w:sz w:val="26"/>
          <w:szCs w:val="26"/>
          <w:lang w:val="en-US"/>
        </w:rPr>
        <w:t>different sensations</w:t>
      </w:r>
      <w:r w:rsidR="006E65B1" w:rsidRPr="004A4035">
        <w:rPr>
          <w:sz w:val="26"/>
          <w:szCs w:val="26"/>
          <w:lang w:val="en-US"/>
        </w:rPr>
        <w:t xml:space="preserve"> from five channels</w:t>
      </w:r>
      <w:r w:rsidRPr="004A4035">
        <w:rPr>
          <w:sz w:val="26"/>
          <w:szCs w:val="26"/>
          <w:lang w:val="en-US"/>
        </w:rPr>
        <w:t>. He gave us</w:t>
      </w:r>
      <w:r w:rsidR="004773B9" w:rsidRPr="004A4035">
        <w:rPr>
          <w:sz w:val="26"/>
          <w:szCs w:val="26"/>
          <w:lang w:val="en-US"/>
        </w:rPr>
        <w:t xml:space="preserve"> the gift of</w:t>
      </w:r>
      <w:r w:rsidRPr="004A4035">
        <w:rPr>
          <w:sz w:val="26"/>
          <w:szCs w:val="26"/>
          <w:lang w:val="en-US"/>
        </w:rPr>
        <w:t xml:space="preserve"> </w:t>
      </w:r>
      <w:r w:rsidR="00405DC7" w:rsidRPr="004A4035">
        <w:rPr>
          <w:sz w:val="26"/>
          <w:szCs w:val="26"/>
          <w:lang w:val="en-US"/>
        </w:rPr>
        <w:t>speech</w:t>
      </w:r>
      <w:r w:rsidRPr="004A4035">
        <w:rPr>
          <w:sz w:val="26"/>
          <w:szCs w:val="26"/>
          <w:lang w:val="en-US"/>
        </w:rPr>
        <w:t xml:space="preserve">, that is, the </w:t>
      </w:r>
      <w:r w:rsidR="006E65B1" w:rsidRPr="004A4035">
        <w:rPr>
          <w:sz w:val="26"/>
          <w:szCs w:val="26"/>
          <w:lang w:val="en-US"/>
        </w:rPr>
        <w:t>ability</w:t>
      </w:r>
      <w:r w:rsidRPr="004A4035">
        <w:rPr>
          <w:sz w:val="26"/>
          <w:szCs w:val="26"/>
          <w:lang w:val="en-US"/>
        </w:rPr>
        <w:t xml:space="preserve"> to </w:t>
      </w:r>
      <w:r w:rsidR="006E65B1" w:rsidRPr="004A4035">
        <w:rPr>
          <w:sz w:val="26"/>
          <w:szCs w:val="26"/>
          <w:lang w:val="en-US"/>
        </w:rPr>
        <w:t>communicate</w:t>
      </w:r>
      <w:r w:rsidRPr="004A4035">
        <w:rPr>
          <w:sz w:val="26"/>
          <w:szCs w:val="26"/>
          <w:lang w:val="en-US"/>
        </w:rPr>
        <w:t xml:space="preserve"> with the world</w:t>
      </w:r>
      <w:r w:rsidR="00405DC7" w:rsidRPr="004A4035">
        <w:rPr>
          <w:sz w:val="26"/>
          <w:szCs w:val="26"/>
          <w:lang w:val="en-US"/>
        </w:rPr>
        <w:t xml:space="preserve"> </w:t>
      </w:r>
      <w:r w:rsidR="006E65B1" w:rsidRPr="004A4035">
        <w:rPr>
          <w:sz w:val="26"/>
          <w:szCs w:val="26"/>
          <w:lang w:val="en-US"/>
        </w:rPr>
        <w:t>around</w:t>
      </w:r>
      <w:r w:rsidR="00405DC7" w:rsidRPr="004A4035">
        <w:rPr>
          <w:sz w:val="26"/>
          <w:szCs w:val="26"/>
          <w:lang w:val="en-US"/>
        </w:rPr>
        <w:t xml:space="preserve"> us</w:t>
      </w:r>
      <w:r w:rsidRPr="004A4035">
        <w:rPr>
          <w:sz w:val="26"/>
          <w:szCs w:val="26"/>
          <w:lang w:val="en-US"/>
        </w:rPr>
        <w:t xml:space="preserve">. He provided us with certain noble instincts </w:t>
      </w:r>
      <w:r w:rsidR="00405DC7" w:rsidRPr="004A4035">
        <w:rPr>
          <w:sz w:val="26"/>
          <w:szCs w:val="26"/>
          <w:lang w:val="en-US"/>
        </w:rPr>
        <w:t>by</w:t>
      </w:r>
      <w:r w:rsidR="006E65B1" w:rsidRPr="004A4035">
        <w:rPr>
          <w:sz w:val="26"/>
          <w:szCs w:val="26"/>
          <w:lang w:val="en-US"/>
        </w:rPr>
        <w:t xml:space="preserve"> which</w:t>
      </w:r>
      <w:r w:rsidRPr="004A4035">
        <w:rPr>
          <w:sz w:val="26"/>
          <w:szCs w:val="26"/>
          <w:lang w:val="en-US"/>
        </w:rPr>
        <w:t xml:space="preserve"> man </w:t>
      </w:r>
      <w:r w:rsidR="006E65B1" w:rsidRPr="004A4035">
        <w:rPr>
          <w:sz w:val="26"/>
          <w:szCs w:val="26"/>
          <w:lang w:val="en-US"/>
        </w:rPr>
        <w:t>enjoy</w:t>
      </w:r>
      <w:r w:rsidRPr="004A4035">
        <w:rPr>
          <w:sz w:val="26"/>
          <w:szCs w:val="26"/>
          <w:lang w:val="en-US"/>
        </w:rPr>
        <w:t xml:space="preserve">s beauty, </w:t>
      </w:r>
      <w:r w:rsidR="006E65B1" w:rsidRPr="004A4035">
        <w:rPr>
          <w:sz w:val="26"/>
          <w:szCs w:val="26"/>
          <w:lang w:val="en-US"/>
        </w:rPr>
        <w:t>elevates</w:t>
      </w:r>
      <w:r w:rsidRPr="004A4035">
        <w:rPr>
          <w:sz w:val="26"/>
          <w:szCs w:val="26"/>
          <w:lang w:val="en-US"/>
        </w:rPr>
        <w:t xml:space="preserve"> himself</w:t>
      </w:r>
      <w:r w:rsidR="006E65B1" w:rsidRPr="004A4035">
        <w:rPr>
          <w:sz w:val="26"/>
          <w:szCs w:val="26"/>
          <w:lang w:val="en-US"/>
        </w:rPr>
        <w:t>,</w:t>
      </w:r>
      <w:r w:rsidRPr="004A4035">
        <w:rPr>
          <w:sz w:val="26"/>
          <w:szCs w:val="26"/>
          <w:lang w:val="en-US"/>
        </w:rPr>
        <w:t xml:space="preserve"> and creates beautiful art</w:t>
      </w:r>
      <w:r w:rsidR="006E65B1" w:rsidRPr="004A4035">
        <w:rPr>
          <w:sz w:val="26"/>
          <w:szCs w:val="26"/>
          <w:lang w:val="en-US"/>
        </w:rPr>
        <w:t xml:space="preserve"> for himself</w:t>
      </w:r>
      <w:r w:rsidRPr="004A4035">
        <w:rPr>
          <w:sz w:val="26"/>
          <w:szCs w:val="26"/>
          <w:lang w:val="en-US"/>
        </w:rPr>
        <w:t xml:space="preserve">. And this </w:t>
      </w:r>
      <w:r w:rsidR="00405DC7" w:rsidRPr="004A4035">
        <w:rPr>
          <w:sz w:val="26"/>
          <w:szCs w:val="26"/>
          <w:lang w:val="en-US"/>
        </w:rPr>
        <w:t>is not all</w:t>
      </w:r>
      <w:r w:rsidRPr="004A4035">
        <w:rPr>
          <w:sz w:val="26"/>
          <w:szCs w:val="26"/>
          <w:lang w:val="en-US"/>
        </w:rPr>
        <w:t xml:space="preserve">. </w:t>
      </w:r>
      <w:r w:rsidR="006E65B1" w:rsidRPr="004A4035">
        <w:rPr>
          <w:sz w:val="26"/>
          <w:szCs w:val="26"/>
          <w:lang w:val="en-US"/>
        </w:rPr>
        <w:lastRenderedPageBreak/>
        <w:t>H</w:t>
      </w:r>
      <w:r w:rsidR="00405DC7" w:rsidRPr="004A4035">
        <w:rPr>
          <w:sz w:val="26"/>
          <w:szCs w:val="26"/>
          <w:lang w:val="en-US"/>
        </w:rPr>
        <w:t>aving created us</w:t>
      </w:r>
      <w:r w:rsidRPr="004A4035">
        <w:rPr>
          <w:sz w:val="26"/>
          <w:szCs w:val="26"/>
          <w:lang w:val="en-US"/>
        </w:rPr>
        <w:t xml:space="preserve">, </w:t>
      </w:r>
      <w:r w:rsidR="00374CBB" w:rsidRPr="004A4035">
        <w:rPr>
          <w:sz w:val="26"/>
          <w:szCs w:val="26"/>
          <w:lang w:val="en-US"/>
        </w:rPr>
        <w:t>God</w:t>
      </w:r>
      <w:r w:rsidRPr="004A4035">
        <w:rPr>
          <w:sz w:val="26"/>
          <w:szCs w:val="26"/>
          <w:lang w:val="en-US"/>
        </w:rPr>
        <w:t xml:space="preserve"> </w:t>
      </w:r>
      <w:r w:rsidR="002B22FB" w:rsidRPr="004A4035">
        <w:rPr>
          <w:sz w:val="26"/>
          <w:szCs w:val="26"/>
          <w:lang w:val="en-US"/>
        </w:rPr>
        <w:t>sustains</w:t>
      </w:r>
      <w:r w:rsidRPr="004A4035">
        <w:rPr>
          <w:sz w:val="26"/>
          <w:szCs w:val="26"/>
          <w:lang w:val="en-US"/>
        </w:rPr>
        <w:t xml:space="preserve"> us </w:t>
      </w:r>
      <w:r w:rsidR="00374CBB" w:rsidRPr="004A4035">
        <w:rPr>
          <w:sz w:val="26"/>
          <w:szCs w:val="26"/>
          <w:lang w:val="en-US"/>
        </w:rPr>
        <w:t>admirably</w:t>
      </w:r>
      <w:r w:rsidR="00405DC7" w:rsidRPr="004A4035">
        <w:rPr>
          <w:sz w:val="26"/>
          <w:szCs w:val="26"/>
          <w:lang w:val="en-US"/>
        </w:rPr>
        <w:t>;</w:t>
      </w:r>
      <w:r w:rsidRPr="004A4035">
        <w:rPr>
          <w:sz w:val="26"/>
          <w:szCs w:val="26"/>
          <w:lang w:val="en-US"/>
        </w:rPr>
        <w:t xml:space="preserve"> and </w:t>
      </w:r>
      <w:r w:rsidR="00374CBB" w:rsidRPr="004A4035">
        <w:rPr>
          <w:sz w:val="26"/>
          <w:szCs w:val="26"/>
          <w:lang w:val="en-US"/>
        </w:rPr>
        <w:t>God’s</w:t>
      </w:r>
      <w:r w:rsidRPr="004A4035">
        <w:rPr>
          <w:sz w:val="26"/>
          <w:szCs w:val="26"/>
          <w:lang w:val="en-US"/>
        </w:rPr>
        <w:t xml:space="preserve"> </w:t>
      </w:r>
      <w:r w:rsidR="00374CBB" w:rsidRPr="004A4035">
        <w:rPr>
          <w:sz w:val="26"/>
          <w:szCs w:val="26"/>
          <w:lang w:val="en-US"/>
        </w:rPr>
        <w:t xml:space="preserve">act of </w:t>
      </w:r>
      <w:r w:rsidR="006E65B1" w:rsidRPr="004A4035">
        <w:rPr>
          <w:sz w:val="26"/>
          <w:szCs w:val="26"/>
          <w:lang w:val="en-US"/>
        </w:rPr>
        <w:t>sustain</w:t>
      </w:r>
      <w:r w:rsidR="00374CBB" w:rsidRPr="004A4035">
        <w:rPr>
          <w:sz w:val="26"/>
          <w:szCs w:val="26"/>
          <w:lang w:val="en-US"/>
        </w:rPr>
        <w:t>ing us</w:t>
      </w:r>
      <w:r w:rsidRPr="004A4035">
        <w:rPr>
          <w:sz w:val="26"/>
          <w:szCs w:val="26"/>
          <w:lang w:val="en-US"/>
        </w:rPr>
        <w:t xml:space="preserve"> is a continuous creation. (Cf. </w:t>
      </w:r>
      <w:proofErr w:type="spellStart"/>
      <w:r w:rsidRPr="004A4035">
        <w:rPr>
          <w:i/>
          <w:sz w:val="26"/>
          <w:szCs w:val="26"/>
          <w:lang w:val="en-US"/>
        </w:rPr>
        <w:t>Scritti</w:t>
      </w:r>
      <w:proofErr w:type="spellEnd"/>
      <w:r w:rsidRPr="004A4035">
        <w:rPr>
          <w:i/>
          <w:sz w:val="26"/>
          <w:szCs w:val="26"/>
          <w:lang w:val="en-US"/>
        </w:rPr>
        <w:t>,</w:t>
      </w:r>
      <w:r w:rsidRPr="004A4035">
        <w:rPr>
          <w:sz w:val="26"/>
          <w:szCs w:val="26"/>
          <w:lang w:val="en-US"/>
        </w:rPr>
        <w:t xml:space="preserve"> </w:t>
      </w:r>
      <w:r w:rsidR="009931A8" w:rsidRPr="004A4035">
        <w:rPr>
          <w:sz w:val="26"/>
          <w:szCs w:val="26"/>
          <w:lang w:val="en-US"/>
        </w:rPr>
        <w:t>V</w:t>
      </w:r>
      <w:r w:rsidRPr="004A4035">
        <w:rPr>
          <w:sz w:val="26"/>
          <w:szCs w:val="26"/>
          <w:lang w:val="en-US"/>
        </w:rPr>
        <w:t xml:space="preserve">ol. 55, </w:t>
      </w:r>
      <w:r w:rsidR="009931A8" w:rsidRPr="004A4035">
        <w:rPr>
          <w:sz w:val="26"/>
          <w:szCs w:val="26"/>
          <w:lang w:val="en-US"/>
        </w:rPr>
        <w:t xml:space="preserve">[2008], </w:t>
      </w:r>
      <w:proofErr w:type="spellStart"/>
      <w:r w:rsidRPr="004A4035">
        <w:rPr>
          <w:sz w:val="26"/>
          <w:szCs w:val="26"/>
          <w:lang w:val="en-US"/>
        </w:rPr>
        <w:t>p.</w:t>
      </w:r>
      <w:proofErr w:type="spellEnd"/>
      <w:r w:rsidRPr="004A4035">
        <w:rPr>
          <w:sz w:val="26"/>
          <w:szCs w:val="26"/>
          <w:lang w:val="en-US"/>
        </w:rPr>
        <w:t xml:space="preserve"> 212-213). </w:t>
      </w:r>
    </w:p>
    <w:p w14:paraId="778E8903" w14:textId="77777777" w:rsidR="003F2DB1" w:rsidRPr="004A4035" w:rsidRDefault="003F2DB1" w:rsidP="0075344F">
      <w:pPr>
        <w:jc w:val="both"/>
        <w:rPr>
          <w:b/>
          <w:sz w:val="26"/>
          <w:szCs w:val="26"/>
          <w:lang w:val="en-US"/>
        </w:rPr>
      </w:pPr>
    </w:p>
    <w:p w14:paraId="000FD24C" w14:textId="0037CBB5" w:rsidR="0075344F" w:rsidRPr="004A4035" w:rsidRDefault="0075344F" w:rsidP="0075344F">
      <w:pPr>
        <w:jc w:val="both"/>
        <w:rPr>
          <w:b/>
          <w:sz w:val="26"/>
          <w:szCs w:val="26"/>
          <w:lang w:val="en-US"/>
        </w:rPr>
      </w:pPr>
      <w:r w:rsidRPr="004A4035">
        <w:rPr>
          <w:b/>
          <w:sz w:val="26"/>
          <w:szCs w:val="26"/>
          <w:lang w:val="en-US"/>
        </w:rPr>
        <w:t>Prayer</w:t>
      </w:r>
    </w:p>
    <w:p w14:paraId="7A0367FA" w14:textId="22FAF983" w:rsidR="0075344F" w:rsidRPr="004A4035" w:rsidRDefault="0075344F" w:rsidP="0075344F">
      <w:pPr>
        <w:jc w:val="both"/>
        <w:rPr>
          <w:sz w:val="26"/>
          <w:szCs w:val="26"/>
          <w:lang w:val="en-US"/>
        </w:rPr>
      </w:pPr>
      <w:r w:rsidRPr="004A4035">
        <w:rPr>
          <w:sz w:val="26"/>
          <w:szCs w:val="26"/>
          <w:lang w:val="en-US"/>
        </w:rPr>
        <w:t>O most adorable Jesus, if</w:t>
      </w:r>
      <w:r w:rsidR="006A3D81" w:rsidRPr="004A4035">
        <w:rPr>
          <w:sz w:val="26"/>
          <w:szCs w:val="26"/>
          <w:lang w:val="en-US"/>
        </w:rPr>
        <w:t xml:space="preserve"> at the moment of my birth from my mother’s womb into the world, you had poured</w:t>
      </w:r>
      <w:r w:rsidRPr="004A4035">
        <w:rPr>
          <w:sz w:val="26"/>
          <w:szCs w:val="26"/>
          <w:lang w:val="en-US"/>
        </w:rPr>
        <w:t xml:space="preserve"> </w:t>
      </w:r>
      <w:r w:rsidR="00EA3F51" w:rsidRPr="004A4035">
        <w:rPr>
          <w:sz w:val="26"/>
          <w:szCs w:val="26"/>
          <w:lang w:val="en-US"/>
        </w:rPr>
        <w:t>i</w:t>
      </w:r>
      <w:r w:rsidR="00A31F90" w:rsidRPr="004A4035">
        <w:rPr>
          <w:sz w:val="26"/>
          <w:szCs w:val="26"/>
          <w:lang w:val="en-US"/>
        </w:rPr>
        <w:t>nto</w:t>
      </w:r>
      <w:r w:rsidRPr="004A4035">
        <w:rPr>
          <w:sz w:val="26"/>
          <w:szCs w:val="26"/>
          <w:lang w:val="en-US"/>
        </w:rPr>
        <w:t xml:space="preserve"> me so much intelligence </w:t>
      </w:r>
      <w:r w:rsidR="00A31F90" w:rsidRPr="004A4035">
        <w:rPr>
          <w:sz w:val="26"/>
          <w:szCs w:val="26"/>
          <w:lang w:val="en-US"/>
        </w:rPr>
        <w:t>of you, O Highest and only Good, at least as much as you have given to me up to now</w:t>
      </w:r>
      <w:r w:rsidR="006362FE" w:rsidRPr="004A4035">
        <w:rPr>
          <w:sz w:val="26"/>
          <w:szCs w:val="26"/>
          <w:lang w:val="en-US"/>
        </w:rPr>
        <w:t>; i</w:t>
      </w:r>
      <w:r w:rsidR="00A31F90" w:rsidRPr="004A4035">
        <w:rPr>
          <w:sz w:val="26"/>
          <w:szCs w:val="26"/>
          <w:lang w:val="en-US"/>
        </w:rPr>
        <w:t>f, by your gratuitous mercy, in that very first instant I had known you at least as I know you</w:t>
      </w:r>
      <w:r w:rsidR="00EA3F51" w:rsidRPr="004A4035">
        <w:rPr>
          <w:sz w:val="26"/>
          <w:szCs w:val="26"/>
          <w:lang w:val="en-US"/>
        </w:rPr>
        <w:t xml:space="preserve"> now</w:t>
      </w:r>
      <w:r w:rsidR="00A31F90" w:rsidRPr="004A4035">
        <w:rPr>
          <w:sz w:val="26"/>
          <w:szCs w:val="26"/>
          <w:lang w:val="en-US"/>
        </w:rPr>
        <w:t xml:space="preserve">, then, O my beloved Jesus, my Life, the Light of my eyes, </w:t>
      </w:r>
      <w:r w:rsidRPr="004A4035">
        <w:rPr>
          <w:sz w:val="26"/>
          <w:szCs w:val="26"/>
          <w:lang w:val="en-US"/>
        </w:rPr>
        <w:t xml:space="preserve">I would have done </w:t>
      </w:r>
      <w:r w:rsidR="00374CBB" w:rsidRPr="004A4035">
        <w:rPr>
          <w:sz w:val="26"/>
          <w:szCs w:val="26"/>
          <w:lang w:val="en-US"/>
        </w:rPr>
        <w:t>it in</w:t>
      </w:r>
      <w:r w:rsidRPr="004A4035">
        <w:rPr>
          <w:sz w:val="26"/>
          <w:szCs w:val="26"/>
          <w:lang w:val="en-US"/>
        </w:rPr>
        <w:t xml:space="preserve"> this</w:t>
      </w:r>
      <w:r w:rsidR="00374CBB" w:rsidRPr="004A4035">
        <w:rPr>
          <w:sz w:val="26"/>
          <w:szCs w:val="26"/>
          <w:lang w:val="en-US"/>
        </w:rPr>
        <w:t xml:space="preserve"> way</w:t>
      </w:r>
      <w:r w:rsidRPr="004A4035">
        <w:rPr>
          <w:sz w:val="26"/>
          <w:szCs w:val="26"/>
          <w:lang w:val="en-US"/>
        </w:rPr>
        <w:t xml:space="preserve">: </w:t>
      </w:r>
      <w:r w:rsidR="000525D2" w:rsidRPr="004A4035">
        <w:rPr>
          <w:sz w:val="26"/>
          <w:szCs w:val="26"/>
          <w:lang w:val="en-US"/>
        </w:rPr>
        <w:t>A</w:t>
      </w:r>
      <w:r w:rsidRPr="004A4035">
        <w:rPr>
          <w:sz w:val="26"/>
          <w:szCs w:val="26"/>
          <w:lang w:val="en-US"/>
        </w:rPr>
        <w:t xml:space="preserve">s soon as </w:t>
      </w:r>
      <w:r w:rsidR="00374CBB" w:rsidRPr="004A4035">
        <w:rPr>
          <w:sz w:val="26"/>
          <w:szCs w:val="26"/>
          <w:lang w:val="en-US"/>
        </w:rPr>
        <w:t>my</w:t>
      </w:r>
      <w:r w:rsidRPr="004A4035">
        <w:rPr>
          <w:sz w:val="26"/>
          <w:szCs w:val="26"/>
          <w:lang w:val="en-US"/>
        </w:rPr>
        <w:t xml:space="preserve"> little head </w:t>
      </w:r>
      <w:r w:rsidR="006362FE" w:rsidRPr="004A4035">
        <w:rPr>
          <w:sz w:val="26"/>
          <w:szCs w:val="26"/>
          <w:lang w:val="en-US"/>
        </w:rPr>
        <w:t>came</w:t>
      </w:r>
      <w:r w:rsidRPr="004A4035">
        <w:rPr>
          <w:sz w:val="26"/>
          <w:szCs w:val="26"/>
          <w:lang w:val="en-US"/>
        </w:rPr>
        <w:t xml:space="preserve"> out </w:t>
      </w:r>
      <w:r w:rsidR="000525D2" w:rsidRPr="004A4035">
        <w:rPr>
          <w:sz w:val="26"/>
          <w:szCs w:val="26"/>
          <w:lang w:val="en-US"/>
        </w:rPr>
        <w:t>of</w:t>
      </w:r>
      <w:r w:rsidRPr="004A4035">
        <w:rPr>
          <w:sz w:val="26"/>
          <w:szCs w:val="26"/>
          <w:lang w:val="en-US"/>
        </w:rPr>
        <w:t xml:space="preserve"> </w:t>
      </w:r>
      <w:r w:rsidR="00374CBB" w:rsidRPr="004A4035">
        <w:rPr>
          <w:sz w:val="26"/>
          <w:szCs w:val="26"/>
          <w:lang w:val="en-US"/>
        </w:rPr>
        <w:t>my mother’s</w:t>
      </w:r>
      <w:r w:rsidRPr="004A4035">
        <w:rPr>
          <w:sz w:val="26"/>
          <w:szCs w:val="26"/>
          <w:lang w:val="en-US"/>
        </w:rPr>
        <w:t xml:space="preserve"> womb, I would have </w:t>
      </w:r>
      <w:r w:rsidR="00EA3F51" w:rsidRPr="004A4035">
        <w:rPr>
          <w:sz w:val="26"/>
          <w:szCs w:val="26"/>
          <w:lang w:val="en-US"/>
        </w:rPr>
        <w:t>taken</w:t>
      </w:r>
      <w:r w:rsidRPr="004A4035">
        <w:rPr>
          <w:sz w:val="26"/>
          <w:szCs w:val="26"/>
          <w:lang w:val="en-US"/>
        </w:rPr>
        <w:t xml:space="preserve"> a</w:t>
      </w:r>
      <w:r w:rsidR="00B216F5" w:rsidRPr="004A4035">
        <w:rPr>
          <w:sz w:val="26"/>
          <w:szCs w:val="26"/>
          <w:lang w:val="en-US"/>
        </w:rPr>
        <w:t xml:space="preserve"> deep</w:t>
      </w:r>
      <w:r w:rsidRPr="004A4035">
        <w:rPr>
          <w:sz w:val="26"/>
          <w:szCs w:val="26"/>
          <w:lang w:val="en-US"/>
        </w:rPr>
        <w:t xml:space="preserve"> breath and </w:t>
      </w:r>
      <w:r w:rsidR="00EA3F51" w:rsidRPr="004A4035">
        <w:rPr>
          <w:sz w:val="26"/>
          <w:szCs w:val="26"/>
          <w:lang w:val="en-US"/>
        </w:rPr>
        <w:t>uttered</w:t>
      </w:r>
      <w:r w:rsidR="006362FE" w:rsidRPr="004A4035">
        <w:rPr>
          <w:sz w:val="26"/>
          <w:szCs w:val="26"/>
          <w:lang w:val="en-US"/>
        </w:rPr>
        <w:t xml:space="preserve"> a </w:t>
      </w:r>
      <w:r w:rsidR="00374CBB" w:rsidRPr="004A4035">
        <w:rPr>
          <w:sz w:val="26"/>
          <w:szCs w:val="26"/>
          <w:lang w:val="en-US"/>
        </w:rPr>
        <w:t>groan</w:t>
      </w:r>
      <w:r w:rsidRPr="004A4035">
        <w:rPr>
          <w:sz w:val="26"/>
          <w:szCs w:val="26"/>
          <w:lang w:val="en-US"/>
        </w:rPr>
        <w:t xml:space="preserve">. With that breath and </w:t>
      </w:r>
      <w:r w:rsidR="006A3D81" w:rsidRPr="004A4035">
        <w:rPr>
          <w:sz w:val="26"/>
          <w:szCs w:val="26"/>
          <w:lang w:val="en-US"/>
        </w:rPr>
        <w:t>that groan</w:t>
      </w:r>
      <w:r w:rsidRPr="004A4035">
        <w:rPr>
          <w:sz w:val="26"/>
          <w:szCs w:val="26"/>
          <w:lang w:val="en-US"/>
        </w:rPr>
        <w:t xml:space="preserve">, I would have </w:t>
      </w:r>
      <w:r w:rsidR="006A3D81" w:rsidRPr="004A4035">
        <w:rPr>
          <w:sz w:val="26"/>
          <w:szCs w:val="26"/>
          <w:lang w:val="en-US"/>
        </w:rPr>
        <w:t>made</w:t>
      </w:r>
      <w:r w:rsidRPr="004A4035">
        <w:rPr>
          <w:sz w:val="26"/>
          <w:szCs w:val="26"/>
          <w:lang w:val="en-US"/>
        </w:rPr>
        <w:t xml:space="preserve"> an act of love </w:t>
      </w:r>
      <w:r w:rsidR="006A3D81" w:rsidRPr="004A4035">
        <w:rPr>
          <w:sz w:val="26"/>
          <w:szCs w:val="26"/>
          <w:lang w:val="en-US"/>
        </w:rPr>
        <w:t>to</w:t>
      </w:r>
      <w:r w:rsidRPr="004A4035">
        <w:rPr>
          <w:sz w:val="26"/>
          <w:szCs w:val="26"/>
          <w:lang w:val="en-US"/>
        </w:rPr>
        <w:t xml:space="preserve"> you, my Greatest Good, and with sighs, </w:t>
      </w:r>
      <w:r w:rsidR="006A3D81" w:rsidRPr="004A4035">
        <w:rPr>
          <w:sz w:val="26"/>
          <w:szCs w:val="26"/>
          <w:lang w:val="en-US"/>
        </w:rPr>
        <w:t>groans,</w:t>
      </w:r>
      <w:r w:rsidRPr="004A4035">
        <w:rPr>
          <w:sz w:val="26"/>
          <w:szCs w:val="26"/>
          <w:lang w:val="en-US"/>
        </w:rPr>
        <w:t xml:space="preserve"> and tears</w:t>
      </w:r>
      <w:r w:rsidR="006A3D81" w:rsidRPr="004A4035">
        <w:rPr>
          <w:sz w:val="26"/>
          <w:szCs w:val="26"/>
          <w:lang w:val="en-US"/>
        </w:rPr>
        <w:t xml:space="preserve">, </w:t>
      </w:r>
      <w:r w:rsidRPr="004A4035">
        <w:rPr>
          <w:sz w:val="26"/>
          <w:szCs w:val="26"/>
          <w:lang w:val="en-US"/>
        </w:rPr>
        <w:t xml:space="preserve">I would have told you: O my God, O my Creator, O adorable Redeemer of my soul, here I am your little creature, </w:t>
      </w:r>
      <w:r w:rsidR="006A3D81" w:rsidRPr="004A4035">
        <w:rPr>
          <w:sz w:val="26"/>
          <w:szCs w:val="26"/>
          <w:lang w:val="en-US"/>
        </w:rPr>
        <w:t xml:space="preserve">an </w:t>
      </w:r>
      <w:r w:rsidRPr="004A4035">
        <w:rPr>
          <w:sz w:val="26"/>
          <w:szCs w:val="26"/>
          <w:lang w:val="en-US"/>
        </w:rPr>
        <w:t>imperceptible atom, I adore you! As a new</w:t>
      </w:r>
      <w:r w:rsidR="00197971" w:rsidRPr="004A4035">
        <w:rPr>
          <w:sz w:val="26"/>
          <w:szCs w:val="26"/>
          <w:lang w:val="en-US"/>
        </w:rPr>
        <w:t xml:space="preserve">born </w:t>
      </w:r>
      <w:r w:rsidR="006A3D81" w:rsidRPr="004A4035">
        <w:rPr>
          <w:sz w:val="26"/>
          <w:szCs w:val="26"/>
          <w:lang w:val="en-US"/>
        </w:rPr>
        <w:t>infant,</w:t>
      </w:r>
      <w:r w:rsidRPr="004A4035">
        <w:rPr>
          <w:sz w:val="26"/>
          <w:szCs w:val="26"/>
          <w:lang w:val="en-US"/>
        </w:rPr>
        <w:t xml:space="preserve"> I throw myself at your feet. I kiss them </w:t>
      </w:r>
      <w:r w:rsidR="00EA3F51" w:rsidRPr="004A4035">
        <w:rPr>
          <w:sz w:val="26"/>
          <w:szCs w:val="26"/>
          <w:lang w:val="en-US"/>
        </w:rPr>
        <w:t>affectionately</w:t>
      </w:r>
      <w:r w:rsidRPr="004A4035">
        <w:rPr>
          <w:sz w:val="26"/>
          <w:szCs w:val="26"/>
          <w:lang w:val="en-US"/>
        </w:rPr>
        <w:t xml:space="preserve"> and I adore you! (Cf. </w:t>
      </w:r>
      <w:proofErr w:type="spellStart"/>
      <w:r w:rsidRPr="004A4035">
        <w:rPr>
          <w:i/>
          <w:sz w:val="26"/>
          <w:szCs w:val="26"/>
          <w:lang w:val="en-US"/>
        </w:rPr>
        <w:t>Scritti</w:t>
      </w:r>
      <w:proofErr w:type="spellEnd"/>
      <w:r w:rsidRPr="004A4035">
        <w:rPr>
          <w:i/>
          <w:sz w:val="26"/>
          <w:szCs w:val="26"/>
          <w:lang w:val="en-US"/>
        </w:rPr>
        <w:t xml:space="preserve">, </w:t>
      </w:r>
      <w:r w:rsidR="009931A8" w:rsidRPr="004A4035">
        <w:rPr>
          <w:sz w:val="26"/>
          <w:szCs w:val="26"/>
          <w:lang w:val="en-US"/>
        </w:rPr>
        <w:t>V</w:t>
      </w:r>
      <w:r w:rsidRPr="004A4035">
        <w:rPr>
          <w:sz w:val="26"/>
          <w:szCs w:val="26"/>
          <w:lang w:val="en-US"/>
        </w:rPr>
        <w:t>o</w:t>
      </w:r>
      <w:r w:rsidR="009931A8" w:rsidRPr="004A4035">
        <w:rPr>
          <w:sz w:val="26"/>
          <w:szCs w:val="26"/>
          <w:lang w:val="en-US"/>
        </w:rPr>
        <w:t>l</w:t>
      </w:r>
      <w:r w:rsidRPr="004A4035">
        <w:rPr>
          <w:sz w:val="26"/>
          <w:szCs w:val="26"/>
          <w:lang w:val="en-US"/>
        </w:rPr>
        <w:t xml:space="preserve">. 4, </w:t>
      </w:r>
      <w:r w:rsidR="009931A8" w:rsidRPr="004A4035">
        <w:rPr>
          <w:sz w:val="26"/>
          <w:szCs w:val="26"/>
          <w:lang w:val="en-US"/>
        </w:rPr>
        <w:t xml:space="preserve">[4312], </w:t>
      </w:r>
      <w:proofErr w:type="spellStart"/>
      <w:r w:rsidRPr="004A4035">
        <w:rPr>
          <w:sz w:val="26"/>
          <w:szCs w:val="26"/>
          <w:lang w:val="en-US"/>
        </w:rPr>
        <w:t>p.</w:t>
      </w:r>
      <w:proofErr w:type="spellEnd"/>
      <w:r w:rsidRPr="004A4035">
        <w:rPr>
          <w:sz w:val="26"/>
          <w:szCs w:val="26"/>
          <w:lang w:val="en-US"/>
        </w:rPr>
        <w:t xml:space="preserve"> 63).  </w:t>
      </w:r>
    </w:p>
    <w:bookmarkEnd w:id="140"/>
    <w:p w14:paraId="11FC44EB" w14:textId="77777777" w:rsidR="009931A8" w:rsidRPr="004A4035" w:rsidRDefault="009931A8" w:rsidP="0075344F">
      <w:pPr>
        <w:jc w:val="both"/>
        <w:rPr>
          <w:sz w:val="26"/>
          <w:szCs w:val="26"/>
          <w:lang w:val="en-US"/>
        </w:rPr>
      </w:pPr>
    </w:p>
    <w:p w14:paraId="6FB8CEC4" w14:textId="216410F1" w:rsidR="0075344F" w:rsidRPr="004A4035" w:rsidRDefault="0075344F" w:rsidP="0075344F">
      <w:pPr>
        <w:jc w:val="both"/>
        <w:rPr>
          <w:sz w:val="26"/>
          <w:szCs w:val="26"/>
          <w:lang w:val="en-US"/>
        </w:rPr>
      </w:pPr>
      <w:r w:rsidRPr="004A4035">
        <w:rPr>
          <w:b/>
          <w:sz w:val="26"/>
          <w:szCs w:val="26"/>
          <w:lang w:val="en-US"/>
        </w:rPr>
        <w:t xml:space="preserve">For the </w:t>
      </w:r>
      <w:r w:rsidRPr="004A4035">
        <w:rPr>
          <w:b/>
          <w:i/>
          <w:sz w:val="26"/>
          <w:szCs w:val="26"/>
          <w:lang w:val="en-US"/>
        </w:rPr>
        <w:t xml:space="preserve">lectio </w:t>
      </w:r>
      <w:proofErr w:type="spellStart"/>
      <w:r w:rsidRPr="004A4035">
        <w:rPr>
          <w:b/>
          <w:i/>
          <w:sz w:val="26"/>
          <w:szCs w:val="26"/>
          <w:lang w:val="en-US"/>
        </w:rPr>
        <w:t>divina</w:t>
      </w:r>
      <w:proofErr w:type="spellEnd"/>
      <w:r w:rsidRPr="004A4035">
        <w:rPr>
          <w:b/>
          <w:i/>
          <w:sz w:val="26"/>
          <w:szCs w:val="26"/>
          <w:lang w:val="en-US"/>
        </w:rPr>
        <w:t xml:space="preserve">:  </w:t>
      </w:r>
      <w:r w:rsidR="002E5BB1" w:rsidRPr="004A4035">
        <w:rPr>
          <w:sz w:val="26"/>
          <w:szCs w:val="26"/>
          <w:lang w:val="en-US"/>
        </w:rPr>
        <w:t>Cf.</w:t>
      </w:r>
      <w:r w:rsidRPr="004A4035">
        <w:rPr>
          <w:sz w:val="26"/>
          <w:szCs w:val="26"/>
          <w:lang w:val="en-US"/>
        </w:rPr>
        <w:t xml:space="preserve"> Is 49:1-6; </w:t>
      </w:r>
      <w:proofErr w:type="spellStart"/>
      <w:r w:rsidRPr="004A4035">
        <w:rPr>
          <w:sz w:val="26"/>
          <w:szCs w:val="26"/>
          <w:lang w:val="en-US"/>
        </w:rPr>
        <w:t>Jer</w:t>
      </w:r>
      <w:proofErr w:type="spellEnd"/>
      <w:r w:rsidRPr="004A4035">
        <w:rPr>
          <w:sz w:val="26"/>
          <w:szCs w:val="26"/>
          <w:lang w:val="en-US"/>
        </w:rPr>
        <w:t xml:space="preserve"> 1:5-10; Ps 139</w:t>
      </w:r>
    </w:p>
    <w:p w14:paraId="1FE120E1" w14:textId="77777777" w:rsidR="0075344F" w:rsidRPr="004A4035" w:rsidRDefault="0075344F" w:rsidP="0075344F">
      <w:pPr>
        <w:jc w:val="center"/>
        <w:rPr>
          <w:b/>
          <w:sz w:val="26"/>
          <w:szCs w:val="26"/>
          <w:lang w:val="en-US"/>
        </w:rPr>
      </w:pPr>
    </w:p>
    <w:p w14:paraId="5618A60D" w14:textId="77777777" w:rsidR="009931A8" w:rsidRPr="004A4035" w:rsidRDefault="009931A8" w:rsidP="002875DC">
      <w:pPr>
        <w:rPr>
          <w:b/>
          <w:sz w:val="26"/>
          <w:szCs w:val="26"/>
          <w:lang w:val="en-US"/>
        </w:rPr>
      </w:pPr>
    </w:p>
    <w:p w14:paraId="4753FC41" w14:textId="77777777" w:rsidR="009931A8" w:rsidRPr="004A4035" w:rsidRDefault="009931A8" w:rsidP="0075344F">
      <w:pPr>
        <w:jc w:val="center"/>
        <w:rPr>
          <w:b/>
          <w:sz w:val="26"/>
          <w:szCs w:val="26"/>
          <w:lang w:val="en-US"/>
        </w:rPr>
      </w:pPr>
    </w:p>
    <w:p w14:paraId="1AB70BF7" w14:textId="1AB1F402" w:rsidR="0075344F" w:rsidRPr="004A4035" w:rsidRDefault="004F53BF" w:rsidP="0075344F">
      <w:pPr>
        <w:jc w:val="center"/>
        <w:rPr>
          <w:b/>
          <w:smallCaps/>
          <w:sz w:val="26"/>
          <w:szCs w:val="26"/>
          <w:lang w:val="en-US"/>
        </w:rPr>
      </w:pPr>
      <w:bookmarkStart w:id="141" w:name="_Hlk104537712"/>
      <w:r w:rsidRPr="004A4035">
        <w:rPr>
          <w:b/>
          <w:smallCaps/>
          <w:sz w:val="26"/>
          <w:szCs w:val="26"/>
          <w:lang w:val="en-US"/>
        </w:rPr>
        <w:t>His Baptism</w:t>
      </w:r>
    </w:p>
    <w:p w14:paraId="7B52CD5B" w14:textId="37EAA973" w:rsidR="0075344F" w:rsidRPr="004A4035" w:rsidRDefault="0075344F" w:rsidP="0075344F">
      <w:pPr>
        <w:jc w:val="center"/>
        <w:rPr>
          <w:b/>
          <w:sz w:val="26"/>
          <w:szCs w:val="26"/>
          <w:lang w:val="en-US"/>
        </w:rPr>
      </w:pPr>
      <w:r w:rsidRPr="004A4035">
        <w:rPr>
          <w:b/>
          <w:sz w:val="26"/>
          <w:szCs w:val="26"/>
          <w:lang w:val="en-US"/>
        </w:rPr>
        <w:t>July 7, 1851</w:t>
      </w:r>
    </w:p>
    <w:p w14:paraId="40736783" w14:textId="77777777" w:rsidR="004F53BF" w:rsidRPr="004A4035" w:rsidRDefault="004F53BF" w:rsidP="0075344F">
      <w:pPr>
        <w:jc w:val="center"/>
        <w:rPr>
          <w:b/>
          <w:sz w:val="26"/>
          <w:szCs w:val="26"/>
          <w:lang w:val="en-US"/>
        </w:rPr>
      </w:pPr>
    </w:p>
    <w:p w14:paraId="329D18F7" w14:textId="7965FB32" w:rsidR="0075344F" w:rsidRPr="004A4035" w:rsidRDefault="0075344F" w:rsidP="0075344F">
      <w:pPr>
        <w:jc w:val="both"/>
        <w:rPr>
          <w:sz w:val="26"/>
          <w:szCs w:val="26"/>
          <w:lang w:val="en-US"/>
        </w:rPr>
      </w:pPr>
      <w:r w:rsidRPr="004A4035">
        <w:rPr>
          <w:sz w:val="26"/>
          <w:szCs w:val="26"/>
          <w:lang w:val="en-US"/>
        </w:rPr>
        <w:t xml:space="preserve">Mary Hannibal Di Francia was baptized </w:t>
      </w:r>
      <w:r w:rsidR="002D76AE" w:rsidRPr="004A4035">
        <w:rPr>
          <w:sz w:val="26"/>
          <w:szCs w:val="26"/>
          <w:lang w:val="en-US"/>
        </w:rPr>
        <w:t>in</w:t>
      </w:r>
      <w:r w:rsidRPr="004A4035">
        <w:rPr>
          <w:sz w:val="26"/>
          <w:szCs w:val="26"/>
          <w:lang w:val="en-US"/>
        </w:rPr>
        <w:t xml:space="preserve"> the Church of </w:t>
      </w:r>
      <w:r w:rsidR="002D76AE" w:rsidRPr="004A4035">
        <w:rPr>
          <w:sz w:val="26"/>
          <w:szCs w:val="26"/>
          <w:lang w:val="en-US"/>
        </w:rPr>
        <w:t>Saint</w:t>
      </w:r>
      <w:r w:rsidRPr="004A4035">
        <w:rPr>
          <w:sz w:val="26"/>
          <w:szCs w:val="26"/>
          <w:lang w:val="en-US"/>
        </w:rPr>
        <w:t xml:space="preserve"> Mary of the Providence (St. Lawrence Parish) by Canon Don </w:t>
      </w:r>
      <w:r w:rsidR="00B216F5" w:rsidRPr="004A4035">
        <w:rPr>
          <w:sz w:val="26"/>
          <w:szCs w:val="26"/>
          <w:lang w:val="en-US"/>
        </w:rPr>
        <w:t>Giuseppe</w:t>
      </w:r>
      <w:r w:rsidRPr="004A4035">
        <w:rPr>
          <w:sz w:val="26"/>
          <w:szCs w:val="26"/>
          <w:lang w:val="en-US"/>
        </w:rPr>
        <w:t xml:space="preserve"> Marchese.  </w:t>
      </w:r>
      <w:r w:rsidR="00B216F5" w:rsidRPr="004A4035">
        <w:rPr>
          <w:sz w:val="26"/>
          <w:szCs w:val="26"/>
          <w:lang w:val="en-US"/>
        </w:rPr>
        <w:t>His</w:t>
      </w:r>
      <w:r w:rsidRPr="004A4035">
        <w:rPr>
          <w:sz w:val="26"/>
          <w:szCs w:val="26"/>
          <w:lang w:val="en-US"/>
        </w:rPr>
        <w:t xml:space="preserve"> god</w:t>
      </w:r>
      <w:r w:rsidR="002D76AE" w:rsidRPr="004A4035">
        <w:rPr>
          <w:sz w:val="26"/>
          <w:szCs w:val="26"/>
          <w:lang w:val="en-US"/>
        </w:rPr>
        <w:t>father</w:t>
      </w:r>
      <w:r w:rsidRPr="004A4035">
        <w:rPr>
          <w:sz w:val="26"/>
          <w:szCs w:val="26"/>
          <w:lang w:val="en-US"/>
        </w:rPr>
        <w:t xml:space="preserve"> was his maternal </w:t>
      </w:r>
      <w:r w:rsidR="00B216F5" w:rsidRPr="004A4035">
        <w:rPr>
          <w:sz w:val="26"/>
          <w:szCs w:val="26"/>
          <w:lang w:val="en-US"/>
        </w:rPr>
        <w:t>uncle,</w:t>
      </w:r>
      <w:r w:rsidRPr="004A4035">
        <w:rPr>
          <w:sz w:val="26"/>
          <w:szCs w:val="26"/>
          <w:lang w:val="en-US"/>
        </w:rPr>
        <w:t xml:space="preserve"> </w:t>
      </w:r>
      <w:r w:rsidR="00B216F5" w:rsidRPr="004A4035">
        <w:rPr>
          <w:sz w:val="26"/>
          <w:szCs w:val="26"/>
          <w:lang w:val="en-US"/>
        </w:rPr>
        <w:t>Fr.</w:t>
      </w:r>
      <w:r w:rsidRPr="004A4035">
        <w:rPr>
          <w:sz w:val="26"/>
          <w:szCs w:val="26"/>
          <w:lang w:val="en-US"/>
        </w:rPr>
        <w:t xml:space="preserve"> </w:t>
      </w:r>
      <w:r w:rsidR="00B216F5" w:rsidRPr="004A4035">
        <w:rPr>
          <w:sz w:val="26"/>
          <w:szCs w:val="26"/>
          <w:lang w:val="en-US"/>
        </w:rPr>
        <w:t>Giuseppe</w:t>
      </w:r>
      <w:r w:rsidRPr="004A4035">
        <w:rPr>
          <w:sz w:val="26"/>
          <w:szCs w:val="26"/>
          <w:lang w:val="en-US"/>
        </w:rPr>
        <w:t xml:space="preserve"> Toscano. </w:t>
      </w:r>
      <w:r w:rsidR="00B216F5" w:rsidRPr="004A4035">
        <w:rPr>
          <w:sz w:val="26"/>
          <w:szCs w:val="26"/>
          <w:lang w:val="en-US"/>
        </w:rPr>
        <w:t xml:space="preserve">On </w:t>
      </w:r>
      <w:r w:rsidRPr="004A4035">
        <w:rPr>
          <w:sz w:val="26"/>
          <w:szCs w:val="26"/>
          <w:lang w:val="en-US"/>
        </w:rPr>
        <w:t xml:space="preserve">the anniversary of his baptism, Fr. Hannibal </w:t>
      </w:r>
      <w:r w:rsidR="002D76AE" w:rsidRPr="004A4035">
        <w:rPr>
          <w:sz w:val="26"/>
          <w:szCs w:val="26"/>
          <w:lang w:val="en-US"/>
        </w:rPr>
        <w:t>would go</w:t>
      </w:r>
      <w:r w:rsidRPr="004A4035">
        <w:rPr>
          <w:sz w:val="26"/>
          <w:szCs w:val="26"/>
          <w:lang w:val="en-US"/>
        </w:rPr>
        <w:t xml:space="preserve"> to the Church of </w:t>
      </w:r>
      <w:r w:rsidR="002D76AE" w:rsidRPr="004A4035">
        <w:rPr>
          <w:sz w:val="26"/>
          <w:szCs w:val="26"/>
          <w:lang w:val="en-US"/>
        </w:rPr>
        <w:t>Saint</w:t>
      </w:r>
      <w:r w:rsidRPr="004A4035">
        <w:rPr>
          <w:sz w:val="26"/>
          <w:szCs w:val="26"/>
          <w:lang w:val="en-US"/>
        </w:rPr>
        <w:t xml:space="preserve"> Mary of the Providence to thank the Lord </w:t>
      </w:r>
      <w:r w:rsidR="00197971" w:rsidRPr="004A4035">
        <w:rPr>
          <w:sz w:val="26"/>
          <w:szCs w:val="26"/>
          <w:lang w:val="en-US"/>
        </w:rPr>
        <w:t>for</w:t>
      </w:r>
      <w:r w:rsidRPr="004A4035">
        <w:rPr>
          <w:sz w:val="26"/>
          <w:szCs w:val="26"/>
          <w:lang w:val="en-US"/>
        </w:rPr>
        <w:t xml:space="preserve"> the great </w:t>
      </w:r>
      <w:r w:rsidR="00B216F5" w:rsidRPr="004A4035">
        <w:rPr>
          <w:sz w:val="26"/>
          <w:szCs w:val="26"/>
          <w:lang w:val="en-US"/>
        </w:rPr>
        <w:t>gift he had</w:t>
      </w:r>
      <w:r w:rsidRPr="004A4035">
        <w:rPr>
          <w:sz w:val="26"/>
          <w:szCs w:val="26"/>
          <w:lang w:val="en-US"/>
        </w:rPr>
        <w:t xml:space="preserve"> received</w:t>
      </w:r>
      <w:r w:rsidR="00B216F5" w:rsidRPr="004A4035">
        <w:rPr>
          <w:sz w:val="26"/>
          <w:szCs w:val="26"/>
          <w:lang w:val="en-US"/>
        </w:rPr>
        <w:t>. He did this</w:t>
      </w:r>
      <w:r w:rsidRPr="004A4035">
        <w:rPr>
          <w:sz w:val="26"/>
          <w:szCs w:val="26"/>
          <w:lang w:val="en-US"/>
        </w:rPr>
        <w:t xml:space="preserve"> </w:t>
      </w:r>
      <w:r w:rsidR="00B216F5" w:rsidRPr="004A4035">
        <w:rPr>
          <w:sz w:val="26"/>
          <w:szCs w:val="26"/>
          <w:lang w:val="en-US"/>
        </w:rPr>
        <w:t xml:space="preserve">up </w:t>
      </w:r>
      <w:r w:rsidR="00C54AF0" w:rsidRPr="004A4035">
        <w:rPr>
          <w:sz w:val="26"/>
          <w:szCs w:val="26"/>
          <w:lang w:val="en-US"/>
        </w:rPr>
        <w:t>until</w:t>
      </w:r>
      <w:r w:rsidR="00B216F5" w:rsidRPr="004A4035">
        <w:rPr>
          <w:sz w:val="26"/>
          <w:szCs w:val="26"/>
          <w:lang w:val="en-US"/>
        </w:rPr>
        <w:t xml:space="preserve"> the earthquake of December 28, 1908</w:t>
      </w:r>
      <w:r w:rsidR="001A5E2D" w:rsidRPr="004A4035">
        <w:rPr>
          <w:sz w:val="26"/>
          <w:szCs w:val="26"/>
          <w:lang w:val="en-US"/>
        </w:rPr>
        <w:t>,</w:t>
      </w:r>
      <w:r w:rsidR="00B216F5" w:rsidRPr="004A4035">
        <w:rPr>
          <w:sz w:val="26"/>
          <w:szCs w:val="26"/>
          <w:lang w:val="en-US"/>
        </w:rPr>
        <w:t xml:space="preserve"> which destroyed the Church.</w:t>
      </w:r>
      <w:r w:rsidRPr="004A4035">
        <w:rPr>
          <w:sz w:val="26"/>
          <w:szCs w:val="26"/>
          <w:lang w:val="en-US"/>
        </w:rPr>
        <w:t xml:space="preserve"> </w:t>
      </w:r>
      <w:r w:rsidR="005322C6" w:rsidRPr="004A4035">
        <w:rPr>
          <w:sz w:val="26"/>
          <w:szCs w:val="26"/>
        </w:rPr>
        <w:t xml:space="preserve">(Cf. </w:t>
      </w:r>
      <w:r w:rsidR="005322C6" w:rsidRPr="004A4035">
        <w:rPr>
          <w:smallCaps/>
          <w:sz w:val="26"/>
          <w:szCs w:val="26"/>
        </w:rPr>
        <w:t>Vitale</w:t>
      </w:r>
      <w:r w:rsidR="005322C6" w:rsidRPr="004A4035">
        <w:rPr>
          <w:sz w:val="26"/>
          <w:szCs w:val="26"/>
        </w:rPr>
        <w:t xml:space="preserve">, F., </w:t>
      </w:r>
      <w:r w:rsidR="005322C6" w:rsidRPr="004A4035">
        <w:rPr>
          <w:i/>
          <w:iCs/>
          <w:sz w:val="26"/>
          <w:szCs w:val="26"/>
        </w:rPr>
        <w:t>Father Mary Hannibal Di Francia. His Life and Works</w:t>
      </w:r>
      <w:r w:rsidR="005322C6">
        <w:rPr>
          <w:i/>
          <w:iCs/>
          <w:sz w:val="26"/>
          <w:szCs w:val="26"/>
        </w:rPr>
        <w:t xml:space="preserve">, </w:t>
      </w:r>
      <w:r w:rsidR="005322C6" w:rsidRPr="004A4035">
        <w:rPr>
          <w:sz w:val="26"/>
          <w:szCs w:val="26"/>
        </w:rPr>
        <w:t xml:space="preserve">English edition, </w:t>
      </w:r>
      <w:r w:rsidR="005322C6" w:rsidRPr="004A4035">
        <w:rPr>
          <w:sz w:val="26"/>
          <w:szCs w:val="26"/>
          <w:highlight w:val="yellow"/>
        </w:rPr>
        <w:t>pp.??</w:t>
      </w:r>
      <w:r w:rsidR="005322C6" w:rsidRPr="004A4035">
        <w:rPr>
          <w:sz w:val="26"/>
          <w:szCs w:val="26"/>
        </w:rPr>
        <w:t>).</w:t>
      </w:r>
      <w:r w:rsidRPr="004A4035">
        <w:rPr>
          <w:sz w:val="26"/>
          <w:szCs w:val="26"/>
          <w:lang w:val="en-US"/>
        </w:rPr>
        <w:t xml:space="preserve"> </w:t>
      </w:r>
    </w:p>
    <w:p w14:paraId="4FD38DC7" w14:textId="77777777" w:rsidR="0075344F" w:rsidRPr="004A4035" w:rsidRDefault="0075344F" w:rsidP="0075344F">
      <w:pPr>
        <w:jc w:val="both"/>
        <w:rPr>
          <w:b/>
          <w:sz w:val="26"/>
          <w:szCs w:val="26"/>
          <w:lang w:val="en-US"/>
        </w:rPr>
      </w:pPr>
    </w:p>
    <w:p w14:paraId="01F2E12A" w14:textId="77777777" w:rsidR="0075344F" w:rsidRPr="004A4035" w:rsidRDefault="0075344F" w:rsidP="0075344F">
      <w:pPr>
        <w:pStyle w:val="Nessunaspaziatura"/>
        <w:jc w:val="both"/>
        <w:rPr>
          <w:rFonts w:ascii="Times New Roman" w:hAnsi="Times New Roman" w:cs="Times New Roman"/>
          <w:b/>
          <w:sz w:val="26"/>
          <w:szCs w:val="26"/>
        </w:rPr>
      </w:pPr>
      <w:r w:rsidRPr="004A4035">
        <w:rPr>
          <w:rFonts w:ascii="Times New Roman" w:hAnsi="Times New Roman" w:cs="Times New Roman"/>
          <w:b/>
          <w:sz w:val="26"/>
          <w:szCs w:val="26"/>
        </w:rPr>
        <w:t xml:space="preserve">His Teaching </w:t>
      </w:r>
    </w:p>
    <w:p w14:paraId="5DB4C1E0" w14:textId="5862A6FF" w:rsidR="0075344F" w:rsidRPr="004A4035" w:rsidRDefault="0075344F" w:rsidP="0075344F">
      <w:pPr>
        <w:jc w:val="both"/>
        <w:rPr>
          <w:sz w:val="26"/>
          <w:szCs w:val="26"/>
          <w:lang w:val="en-US"/>
        </w:rPr>
      </w:pPr>
      <w:r w:rsidRPr="004A4035">
        <w:rPr>
          <w:sz w:val="26"/>
          <w:szCs w:val="26"/>
          <w:lang w:val="en-US"/>
        </w:rPr>
        <w:t xml:space="preserve">God </w:t>
      </w:r>
      <w:r w:rsidR="000525D2" w:rsidRPr="004A4035">
        <w:rPr>
          <w:sz w:val="26"/>
          <w:szCs w:val="26"/>
          <w:lang w:val="en-US"/>
        </w:rPr>
        <w:t>has not only given</w:t>
      </w:r>
      <w:r w:rsidRPr="004A4035">
        <w:rPr>
          <w:sz w:val="26"/>
          <w:szCs w:val="26"/>
          <w:lang w:val="en-US"/>
        </w:rPr>
        <w:t xml:space="preserve"> </w:t>
      </w:r>
      <w:r w:rsidR="00197971" w:rsidRPr="004A4035">
        <w:rPr>
          <w:sz w:val="26"/>
          <w:szCs w:val="26"/>
          <w:lang w:val="en-US"/>
        </w:rPr>
        <w:t>us a</w:t>
      </w:r>
      <w:r w:rsidRPr="004A4035">
        <w:rPr>
          <w:sz w:val="26"/>
          <w:szCs w:val="26"/>
          <w:lang w:val="en-US"/>
        </w:rPr>
        <w:t xml:space="preserve"> natural </w:t>
      </w:r>
      <w:r w:rsidR="001A5E2D" w:rsidRPr="004A4035">
        <w:rPr>
          <w:sz w:val="26"/>
          <w:szCs w:val="26"/>
          <w:lang w:val="en-US"/>
        </w:rPr>
        <w:t>life,</w:t>
      </w:r>
      <w:r w:rsidRPr="004A4035">
        <w:rPr>
          <w:sz w:val="26"/>
          <w:szCs w:val="26"/>
          <w:lang w:val="en-US"/>
        </w:rPr>
        <w:t xml:space="preserve"> but he</w:t>
      </w:r>
      <w:r w:rsidR="000525D2" w:rsidRPr="004A4035">
        <w:rPr>
          <w:sz w:val="26"/>
          <w:szCs w:val="26"/>
          <w:lang w:val="en-US"/>
        </w:rPr>
        <w:t xml:space="preserve"> has </w:t>
      </w:r>
      <w:r w:rsidRPr="004A4035">
        <w:rPr>
          <w:sz w:val="26"/>
          <w:szCs w:val="26"/>
          <w:lang w:val="en-US"/>
        </w:rPr>
        <w:t>also g</w:t>
      </w:r>
      <w:r w:rsidR="000525D2" w:rsidRPr="004A4035">
        <w:rPr>
          <w:sz w:val="26"/>
          <w:szCs w:val="26"/>
          <w:lang w:val="en-US"/>
        </w:rPr>
        <w:t>iven</w:t>
      </w:r>
      <w:r w:rsidRPr="004A4035">
        <w:rPr>
          <w:sz w:val="26"/>
          <w:szCs w:val="26"/>
          <w:lang w:val="en-US"/>
        </w:rPr>
        <w:t xml:space="preserve"> us the life of Grace through Holy Baptism.  With the life of </w:t>
      </w:r>
      <w:r w:rsidR="001A5E2D" w:rsidRPr="004A4035">
        <w:rPr>
          <w:sz w:val="26"/>
          <w:szCs w:val="26"/>
          <w:lang w:val="en-US"/>
        </w:rPr>
        <w:t>Grace,</w:t>
      </w:r>
      <w:r w:rsidRPr="004A4035">
        <w:rPr>
          <w:sz w:val="26"/>
          <w:szCs w:val="26"/>
          <w:lang w:val="en-US"/>
        </w:rPr>
        <w:t xml:space="preserve"> we are able to know God</w:t>
      </w:r>
      <w:r w:rsidR="001A5E2D" w:rsidRPr="004A4035">
        <w:rPr>
          <w:sz w:val="26"/>
          <w:szCs w:val="26"/>
          <w:lang w:val="en-US"/>
        </w:rPr>
        <w:t xml:space="preserve"> and</w:t>
      </w:r>
      <w:r w:rsidRPr="004A4035">
        <w:rPr>
          <w:sz w:val="26"/>
          <w:szCs w:val="26"/>
          <w:lang w:val="en-US"/>
        </w:rPr>
        <w:t xml:space="preserve"> his laws</w:t>
      </w:r>
      <w:r w:rsidR="001A5E2D" w:rsidRPr="004A4035">
        <w:rPr>
          <w:sz w:val="26"/>
          <w:szCs w:val="26"/>
          <w:lang w:val="en-US"/>
        </w:rPr>
        <w:t>; we</w:t>
      </w:r>
      <w:r w:rsidRPr="004A4035">
        <w:rPr>
          <w:sz w:val="26"/>
          <w:szCs w:val="26"/>
          <w:lang w:val="en-US"/>
        </w:rPr>
        <w:t xml:space="preserve"> </w:t>
      </w:r>
      <w:r w:rsidR="00197971" w:rsidRPr="004A4035">
        <w:rPr>
          <w:sz w:val="26"/>
          <w:szCs w:val="26"/>
          <w:lang w:val="en-US"/>
        </w:rPr>
        <w:t xml:space="preserve">are </w:t>
      </w:r>
      <w:r w:rsidRPr="004A4035">
        <w:rPr>
          <w:sz w:val="26"/>
          <w:szCs w:val="26"/>
          <w:lang w:val="en-US"/>
        </w:rPr>
        <w:t xml:space="preserve">able to love </w:t>
      </w:r>
      <w:r w:rsidR="001A5E2D" w:rsidRPr="004A4035">
        <w:rPr>
          <w:sz w:val="26"/>
          <w:szCs w:val="26"/>
          <w:lang w:val="en-US"/>
        </w:rPr>
        <w:t>and</w:t>
      </w:r>
      <w:r w:rsidRPr="004A4035">
        <w:rPr>
          <w:sz w:val="26"/>
          <w:szCs w:val="26"/>
          <w:lang w:val="en-US"/>
        </w:rPr>
        <w:t xml:space="preserve"> serve him, </w:t>
      </w:r>
      <w:r w:rsidR="001A5E2D" w:rsidRPr="004A4035">
        <w:rPr>
          <w:sz w:val="26"/>
          <w:szCs w:val="26"/>
          <w:lang w:val="en-US"/>
        </w:rPr>
        <w:t xml:space="preserve">enjoy his blessings and </w:t>
      </w:r>
      <w:r w:rsidRPr="004A4035">
        <w:rPr>
          <w:sz w:val="26"/>
          <w:szCs w:val="26"/>
          <w:lang w:val="en-US"/>
        </w:rPr>
        <w:t>promises</w:t>
      </w:r>
      <w:r w:rsidR="001A5E2D" w:rsidRPr="004A4035">
        <w:rPr>
          <w:sz w:val="26"/>
          <w:szCs w:val="26"/>
          <w:lang w:val="en-US"/>
        </w:rPr>
        <w:t>,</w:t>
      </w:r>
      <w:r w:rsidRPr="004A4035">
        <w:rPr>
          <w:sz w:val="26"/>
          <w:szCs w:val="26"/>
          <w:lang w:val="en-US"/>
        </w:rPr>
        <w:t xml:space="preserve"> and one </w:t>
      </w:r>
      <w:r w:rsidR="00197971" w:rsidRPr="004A4035">
        <w:rPr>
          <w:sz w:val="26"/>
          <w:szCs w:val="26"/>
          <w:lang w:val="en-US"/>
        </w:rPr>
        <w:t xml:space="preserve">day </w:t>
      </w:r>
      <w:r w:rsidRPr="004A4035">
        <w:rPr>
          <w:sz w:val="26"/>
          <w:szCs w:val="26"/>
          <w:lang w:val="en-US"/>
        </w:rPr>
        <w:t xml:space="preserve">obtain the Kingdom of Heaven. Now, if God </w:t>
      </w:r>
      <w:r w:rsidR="001A5E2D" w:rsidRPr="004A4035">
        <w:rPr>
          <w:sz w:val="26"/>
          <w:szCs w:val="26"/>
          <w:lang w:val="en-US"/>
        </w:rPr>
        <w:t>has been</w:t>
      </w:r>
      <w:r w:rsidRPr="004A4035">
        <w:rPr>
          <w:sz w:val="26"/>
          <w:szCs w:val="26"/>
          <w:lang w:val="en-US"/>
        </w:rPr>
        <w:t xml:space="preserve"> so merciful to us </w:t>
      </w:r>
      <w:r w:rsidR="000525D2" w:rsidRPr="004A4035">
        <w:rPr>
          <w:sz w:val="26"/>
          <w:szCs w:val="26"/>
          <w:lang w:val="en-US"/>
        </w:rPr>
        <w:t xml:space="preserve">as to give </w:t>
      </w:r>
      <w:r w:rsidR="002D76AE" w:rsidRPr="004A4035">
        <w:rPr>
          <w:sz w:val="26"/>
          <w:szCs w:val="26"/>
          <w:lang w:val="en-US"/>
        </w:rPr>
        <w:t xml:space="preserve">us </w:t>
      </w:r>
      <w:r w:rsidRPr="004A4035">
        <w:rPr>
          <w:sz w:val="26"/>
          <w:szCs w:val="26"/>
          <w:lang w:val="en-US"/>
        </w:rPr>
        <w:t>supernatural life</w:t>
      </w:r>
      <w:r w:rsidR="002D76AE" w:rsidRPr="004A4035">
        <w:rPr>
          <w:sz w:val="26"/>
          <w:szCs w:val="26"/>
          <w:lang w:val="en-US"/>
        </w:rPr>
        <w:t xml:space="preserve"> through Baptism,</w:t>
      </w:r>
      <w:r w:rsidRPr="004A4035">
        <w:rPr>
          <w:sz w:val="26"/>
          <w:szCs w:val="26"/>
          <w:lang w:val="en-US"/>
        </w:rPr>
        <w:t xml:space="preserve"> how </w:t>
      </w:r>
      <w:r w:rsidR="002D76AE" w:rsidRPr="004A4035">
        <w:rPr>
          <w:sz w:val="26"/>
          <w:szCs w:val="26"/>
          <w:lang w:val="en-US"/>
        </w:rPr>
        <w:t xml:space="preserve">great </w:t>
      </w:r>
      <w:r w:rsidR="00A97CA3" w:rsidRPr="004A4035">
        <w:rPr>
          <w:sz w:val="26"/>
          <w:szCs w:val="26"/>
          <w:lang w:val="en-US"/>
        </w:rPr>
        <w:t xml:space="preserve">must our </w:t>
      </w:r>
      <w:r w:rsidRPr="004A4035">
        <w:rPr>
          <w:sz w:val="26"/>
          <w:szCs w:val="26"/>
          <w:lang w:val="en-US"/>
        </w:rPr>
        <w:t>gratitude</w:t>
      </w:r>
      <w:r w:rsidR="00A97CA3" w:rsidRPr="004A4035">
        <w:rPr>
          <w:sz w:val="26"/>
          <w:szCs w:val="26"/>
          <w:lang w:val="en-US"/>
        </w:rPr>
        <w:t xml:space="preserve"> be</w:t>
      </w:r>
      <w:r w:rsidRPr="004A4035">
        <w:rPr>
          <w:sz w:val="26"/>
          <w:szCs w:val="26"/>
          <w:lang w:val="en-US"/>
        </w:rPr>
        <w:t>? I</w:t>
      </w:r>
      <w:r w:rsidR="002D76AE" w:rsidRPr="004A4035">
        <w:rPr>
          <w:sz w:val="26"/>
          <w:szCs w:val="26"/>
          <w:lang w:val="en-US"/>
        </w:rPr>
        <w:t>t</w:t>
      </w:r>
      <w:r w:rsidRPr="004A4035">
        <w:rPr>
          <w:sz w:val="26"/>
          <w:szCs w:val="26"/>
          <w:lang w:val="en-US"/>
        </w:rPr>
        <w:t xml:space="preserve"> must be </w:t>
      </w:r>
      <w:r w:rsidR="00A97CA3" w:rsidRPr="004A4035">
        <w:rPr>
          <w:sz w:val="26"/>
          <w:szCs w:val="26"/>
          <w:lang w:val="en-US"/>
        </w:rPr>
        <w:t>i</w:t>
      </w:r>
      <w:r w:rsidRPr="004A4035">
        <w:rPr>
          <w:sz w:val="26"/>
          <w:szCs w:val="26"/>
          <w:lang w:val="en-US"/>
        </w:rPr>
        <w:t>mmense</w:t>
      </w:r>
      <w:r w:rsidR="00A97CA3" w:rsidRPr="004A4035">
        <w:rPr>
          <w:sz w:val="26"/>
          <w:szCs w:val="26"/>
          <w:lang w:val="en-US"/>
        </w:rPr>
        <w:t xml:space="preserve">, </w:t>
      </w:r>
      <w:r w:rsidR="002D76AE" w:rsidRPr="004A4035">
        <w:rPr>
          <w:sz w:val="26"/>
          <w:szCs w:val="26"/>
          <w:lang w:val="en-US"/>
        </w:rPr>
        <w:t>boundless</w:t>
      </w:r>
      <w:r w:rsidRPr="004A4035">
        <w:rPr>
          <w:sz w:val="26"/>
          <w:szCs w:val="26"/>
          <w:lang w:val="en-US"/>
        </w:rPr>
        <w:t xml:space="preserve">! And we must </w:t>
      </w:r>
      <w:r w:rsidR="00A97CA3" w:rsidRPr="004A4035">
        <w:rPr>
          <w:sz w:val="26"/>
          <w:szCs w:val="26"/>
          <w:lang w:val="en-US"/>
        </w:rPr>
        <w:t>show</w:t>
      </w:r>
      <w:r w:rsidRPr="004A4035">
        <w:rPr>
          <w:sz w:val="26"/>
          <w:szCs w:val="26"/>
          <w:lang w:val="en-US"/>
        </w:rPr>
        <w:t xml:space="preserve"> it by </w:t>
      </w:r>
      <w:r w:rsidR="002D76AE" w:rsidRPr="004A4035">
        <w:rPr>
          <w:sz w:val="26"/>
          <w:szCs w:val="26"/>
          <w:lang w:val="en-US"/>
        </w:rPr>
        <w:t>fulfilling</w:t>
      </w:r>
      <w:r w:rsidRPr="004A4035">
        <w:rPr>
          <w:sz w:val="26"/>
          <w:szCs w:val="26"/>
          <w:lang w:val="en-US"/>
        </w:rPr>
        <w:t xml:space="preserve"> </w:t>
      </w:r>
      <w:r w:rsidR="00A97CA3" w:rsidRPr="004A4035">
        <w:rPr>
          <w:sz w:val="26"/>
          <w:szCs w:val="26"/>
          <w:lang w:val="en-US"/>
        </w:rPr>
        <w:t>the</w:t>
      </w:r>
      <w:r w:rsidRPr="004A4035">
        <w:rPr>
          <w:sz w:val="26"/>
          <w:szCs w:val="26"/>
          <w:lang w:val="en-US"/>
        </w:rPr>
        <w:t xml:space="preserve"> duties </w:t>
      </w:r>
      <w:r w:rsidR="00A97CA3" w:rsidRPr="004A4035">
        <w:rPr>
          <w:sz w:val="26"/>
          <w:szCs w:val="26"/>
          <w:lang w:val="en-US"/>
        </w:rPr>
        <w:t>that</w:t>
      </w:r>
      <w:r w:rsidRPr="004A4035">
        <w:rPr>
          <w:sz w:val="26"/>
          <w:szCs w:val="26"/>
          <w:lang w:val="en-US"/>
        </w:rPr>
        <w:t xml:space="preserve"> the Holy Baptism </w:t>
      </w:r>
      <w:r w:rsidR="00A97CA3" w:rsidRPr="004A4035">
        <w:rPr>
          <w:sz w:val="26"/>
          <w:szCs w:val="26"/>
          <w:lang w:val="en-US"/>
        </w:rPr>
        <w:t>imposes on us</w:t>
      </w:r>
      <w:r w:rsidRPr="004A4035">
        <w:rPr>
          <w:sz w:val="26"/>
          <w:szCs w:val="26"/>
          <w:lang w:val="en-US"/>
        </w:rPr>
        <w:t>. These duties will lead us to live as true Christian</w:t>
      </w:r>
      <w:r w:rsidR="00A97CA3" w:rsidRPr="004A4035">
        <w:rPr>
          <w:sz w:val="26"/>
          <w:szCs w:val="26"/>
          <w:lang w:val="en-US"/>
        </w:rPr>
        <w:t>s</w:t>
      </w:r>
      <w:r w:rsidRPr="004A4035">
        <w:rPr>
          <w:sz w:val="26"/>
          <w:szCs w:val="26"/>
          <w:lang w:val="en-US"/>
        </w:rPr>
        <w:t>. (</w:t>
      </w:r>
      <w:proofErr w:type="spellStart"/>
      <w:r w:rsidRPr="004A4035">
        <w:rPr>
          <w:i/>
          <w:sz w:val="26"/>
          <w:szCs w:val="26"/>
          <w:lang w:val="en-US"/>
        </w:rPr>
        <w:t>Scritti</w:t>
      </w:r>
      <w:proofErr w:type="spellEnd"/>
      <w:r w:rsidRPr="004A4035">
        <w:rPr>
          <w:i/>
          <w:sz w:val="26"/>
          <w:szCs w:val="26"/>
          <w:lang w:val="en-US"/>
        </w:rPr>
        <w:t xml:space="preserve">, </w:t>
      </w:r>
      <w:r w:rsidR="009931A8" w:rsidRPr="004A4035">
        <w:rPr>
          <w:sz w:val="26"/>
          <w:szCs w:val="26"/>
          <w:lang w:val="en-US"/>
        </w:rPr>
        <w:t>V</w:t>
      </w:r>
      <w:r w:rsidRPr="004A4035">
        <w:rPr>
          <w:sz w:val="26"/>
          <w:szCs w:val="26"/>
          <w:lang w:val="en-US"/>
        </w:rPr>
        <w:t>o</w:t>
      </w:r>
      <w:r w:rsidR="009931A8" w:rsidRPr="004A4035">
        <w:rPr>
          <w:sz w:val="26"/>
          <w:szCs w:val="26"/>
          <w:lang w:val="en-US"/>
        </w:rPr>
        <w:t>l</w:t>
      </w:r>
      <w:r w:rsidRPr="004A4035">
        <w:rPr>
          <w:sz w:val="26"/>
          <w:szCs w:val="26"/>
          <w:lang w:val="en-US"/>
        </w:rPr>
        <w:t xml:space="preserve">. 23, </w:t>
      </w:r>
      <w:r w:rsidR="009931A8" w:rsidRPr="004A4035">
        <w:rPr>
          <w:sz w:val="26"/>
          <w:szCs w:val="26"/>
          <w:lang w:val="en-US"/>
        </w:rPr>
        <w:t xml:space="preserve">[2232], </w:t>
      </w:r>
      <w:proofErr w:type="spellStart"/>
      <w:r w:rsidRPr="004A4035">
        <w:rPr>
          <w:sz w:val="26"/>
          <w:szCs w:val="26"/>
          <w:lang w:val="en-US"/>
        </w:rPr>
        <w:t>p.</w:t>
      </w:r>
      <w:proofErr w:type="spellEnd"/>
      <w:r w:rsidRPr="004A4035">
        <w:rPr>
          <w:sz w:val="26"/>
          <w:szCs w:val="26"/>
          <w:lang w:val="en-US"/>
        </w:rPr>
        <w:t xml:space="preserve"> 140-141). </w:t>
      </w:r>
    </w:p>
    <w:p w14:paraId="3BEB1A1C" w14:textId="77777777" w:rsidR="003F2DB1" w:rsidRPr="004A4035" w:rsidRDefault="003F2DB1" w:rsidP="0075344F">
      <w:pPr>
        <w:jc w:val="both"/>
        <w:rPr>
          <w:b/>
          <w:sz w:val="26"/>
          <w:szCs w:val="26"/>
          <w:lang w:val="en-US"/>
        </w:rPr>
      </w:pPr>
    </w:p>
    <w:p w14:paraId="7A7EA25D" w14:textId="322B2304" w:rsidR="0075344F" w:rsidRPr="004A4035" w:rsidRDefault="0075344F" w:rsidP="0075344F">
      <w:pPr>
        <w:jc w:val="both"/>
        <w:rPr>
          <w:b/>
          <w:sz w:val="26"/>
          <w:szCs w:val="26"/>
          <w:lang w:val="en-US"/>
        </w:rPr>
      </w:pPr>
      <w:r w:rsidRPr="004A4035">
        <w:rPr>
          <w:b/>
          <w:sz w:val="26"/>
          <w:szCs w:val="26"/>
          <w:lang w:val="en-US"/>
        </w:rPr>
        <w:t>Prayer</w:t>
      </w:r>
    </w:p>
    <w:p w14:paraId="6727C185" w14:textId="66A421D0" w:rsidR="0075344F" w:rsidRPr="004A4035" w:rsidRDefault="0075344F" w:rsidP="0075344F">
      <w:pPr>
        <w:jc w:val="both"/>
        <w:rPr>
          <w:sz w:val="26"/>
          <w:szCs w:val="26"/>
          <w:lang w:val="en-US"/>
        </w:rPr>
      </w:pPr>
      <w:r w:rsidRPr="004A4035">
        <w:rPr>
          <w:sz w:val="26"/>
          <w:szCs w:val="26"/>
          <w:lang w:val="en-US"/>
        </w:rPr>
        <w:t>O my Jesus</w:t>
      </w:r>
      <w:r w:rsidR="006D691F" w:rsidRPr="004A4035">
        <w:rPr>
          <w:sz w:val="26"/>
          <w:szCs w:val="26"/>
          <w:lang w:val="en-US"/>
        </w:rPr>
        <w:t>,</w:t>
      </w:r>
      <w:r w:rsidRPr="004A4035">
        <w:rPr>
          <w:sz w:val="26"/>
          <w:szCs w:val="26"/>
          <w:lang w:val="en-US"/>
        </w:rPr>
        <w:t xml:space="preserve"> do not abandon me, do not leave </w:t>
      </w:r>
      <w:r w:rsidR="00197971" w:rsidRPr="004A4035">
        <w:rPr>
          <w:sz w:val="26"/>
          <w:szCs w:val="26"/>
          <w:lang w:val="en-US"/>
        </w:rPr>
        <w:t xml:space="preserve">me </w:t>
      </w:r>
      <w:r w:rsidRPr="004A4035">
        <w:rPr>
          <w:sz w:val="26"/>
          <w:szCs w:val="26"/>
          <w:lang w:val="en-US"/>
        </w:rPr>
        <w:t xml:space="preserve">alone, for if you go away from me even just for </w:t>
      </w:r>
      <w:r w:rsidR="00A97CA3" w:rsidRPr="004A4035">
        <w:rPr>
          <w:sz w:val="26"/>
          <w:szCs w:val="26"/>
          <w:lang w:val="en-US"/>
        </w:rPr>
        <w:t xml:space="preserve">a little while, </w:t>
      </w:r>
      <w:r w:rsidRPr="004A4035">
        <w:rPr>
          <w:sz w:val="26"/>
          <w:szCs w:val="26"/>
          <w:lang w:val="en-US"/>
        </w:rPr>
        <w:t xml:space="preserve">I </w:t>
      </w:r>
      <w:r w:rsidR="002D76AE" w:rsidRPr="004A4035">
        <w:rPr>
          <w:sz w:val="26"/>
          <w:szCs w:val="26"/>
          <w:lang w:val="en-US"/>
        </w:rPr>
        <w:t>will</w:t>
      </w:r>
      <w:r w:rsidRPr="004A4035">
        <w:rPr>
          <w:sz w:val="26"/>
          <w:szCs w:val="26"/>
          <w:lang w:val="en-US"/>
        </w:rPr>
        <w:t xml:space="preserve"> fall into a thousand </w:t>
      </w:r>
      <w:r w:rsidR="002D76AE" w:rsidRPr="004A4035">
        <w:rPr>
          <w:sz w:val="26"/>
          <w:szCs w:val="26"/>
          <w:lang w:val="en-US"/>
        </w:rPr>
        <w:t>errors</w:t>
      </w:r>
      <w:r w:rsidRPr="004A4035">
        <w:rPr>
          <w:sz w:val="26"/>
          <w:szCs w:val="26"/>
          <w:lang w:val="en-US"/>
        </w:rPr>
        <w:t xml:space="preserve">, </w:t>
      </w:r>
      <w:r w:rsidR="00A97CA3" w:rsidRPr="004A4035">
        <w:rPr>
          <w:sz w:val="26"/>
          <w:szCs w:val="26"/>
          <w:lang w:val="en-US"/>
        </w:rPr>
        <w:t>pitfalls,</w:t>
      </w:r>
      <w:r w:rsidRPr="004A4035">
        <w:rPr>
          <w:sz w:val="26"/>
          <w:szCs w:val="26"/>
          <w:lang w:val="en-US"/>
        </w:rPr>
        <w:t xml:space="preserve"> and </w:t>
      </w:r>
      <w:r w:rsidR="002D76AE" w:rsidRPr="004A4035">
        <w:rPr>
          <w:sz w:val="26"/>
          <w:szCs w:val="26"/>
          <w:lang w:val="en-US"/>
        </w:rPr>
        <w:t>mistake</w:t>
      </w:r>
      <w:r w:rsidRPr="004A4035">
        <w:rPr>
          <w:sz w:val="26"/>
          <w:szCs w:val="26"/>
          <w:lang w:val="en-US"/>
        </w:rPr>
        <w:t>s. Accept me, Jesus, as your disciple. Be my Teacher</w:t>
      </w:r>
      <w:r w:rsidR="00A97CA3" w:rsidRPr="004A4035">
        <w:rPr>
          <w:sz w:val="26"/>
          <w:szCs w:val="26"/>
          <w:lang w:val="en-US"/>
        </w:rPr>
        <w:t>. T</w:t>
      </w:r>
      <w:r w:rsidRPr="004A4035">
        <w:rPr>
          <w:sz w:val="26"/>
          <w:szCs w:val="26"/>
          <w:lang w:val="en-US"/>
        </w:rPr>
        <w:t xml:space="preserve">each </w:t>
      </w:r>
      <w:r w:rsidR="00A97CA3" w:rsidRPr="004A4035">
        <w:rPr>
          <w:sz w:val="26"/>
          <w:szCs w:val="26"/>
          <w:lang w:val="en-US"/>
        </w:rPr>
        <w:t xml:space="preserve">me </w:t>
      </w:r>
      <w:r w:rsidRPr="004A4035">
        <w:rPr>
          <w:sz w:val="26"/>
          <w:szCs w:val="26"/>
          <w:lang w:val="en-US"/>
        </w:rPr>
        <w:t xml:space="preserve">and </w:t>
      </w:r>
      <w:r w:rsidR="002D76AE" w:rsidRPr="004A4035">
        <w:rPr>
          <w:sz w:val="26"/>
          <w:szCs w:val="26"/>
          <w:lang w:val="en-US"/>
        </w:rPr>
        <w:t>guide</w:t>
      </w:r>
      <w:r w:rsidRPr="004A4035">
        <w:rPr>
          <w:sz w:val="26"/>
          <w:szCs w:val="26"/>
          <w:lang w:val="en-US"/>
        </w:rPr>
        <w:t xml:space="preserve"> me on the </w:t>
      </w:r>
      <w:r w:rsidR="00A97CA3" w:rsidRPr="004A4035">
        <w:rPr>
          <w:sz w:val="26"/>
          <w:szCs w:val="26"/>
          <w:lang w:val="en-US"/>
        </w:rPr>
        <w:lastRenderedPageBreak/>
        <w:t>way</w:t>
      </w:r>
      <w:r w:rsidRPr="004A4035">
        <w:rPr>
          <w:sz w:val="26"/>
          <w:szCs w:val="26"/>
          <w:lang w:val="en-US"/>
        </w:rPr>
        <w:t xml:space="preserve"> to perfection and </w:t>
      </w:r>
      <w:r w:rsidR="00A97CA3" w:rsidRPr="004A4035">
        <w:rPr>
          <w:sz w:val="26"/>
          <w:szCs w:val="26"/>
          <w:lang w:val="en-US"/>
        </w:rPr>
        <w:t>holiness</w:t>
      </w:r>
      <w:r w:rsidRPr="004A4035">
        <w:rPr>
          <w:sz w:val="26"/>
          <w:szCs w:val="26"/>
          <w:lang w:val="en-US"/>
        </w:rPr>
        <w:t xml:space="preserve">. </w:t>
      </w:r>
      <w:r w:rsidR="00A97CA3" w:rsidRPr="004A4035">
        <w:rPr>
          <w:sz w:val="26"/>
          <w:szCs w:val="26"/>
          <w:lang w:val="en-US"/>
        </w:rPr>
        <w:t xml:space="preserve">Through your guidance, </w:t>
      </w:r>
      <w:r w:rsidR="002D76AE" w:rsidRPr="004A4035">
        <w:rPr>
          <w:sz w:val="26"/>
          <w:szCs w:val="26"/>
          <w:lang w:val="en-US"/>
        </w:rPr>
        <w:t>bring me to</w:t>
      </w:r>
      <w:r w:rsidRPr="004A4035">
        <w:rPr>
          <w:sz w:val="26"/>
          <w:szCs w:val="26"/>
          <w:lang w:val="en-US"/>
        </w:rPr>
        <w:t xml:space="preserve"> th</w:t>
      </w:r>
      <w:r w:rsidR="002D76AE" w:rsidRPr="004A4035">
        <w:rPr>
          <w:sz w:val="26"/>
          <w:szCs w:val="26"/>
          <w:lang w:val="en-US"/>
        </w:rPr>
        <w:t xml:space="preserve">e </w:t>
      </w:r>
      <w:r w:rsidRPr="004A4035">
        <w:rPr>
          <w:sz w:val="26"/>
          <w:szCs w:val="26"/>
          <w:lang w:val="en-US"/>
        </w:rPr>
        <w:t xml:space="preserve">perfection </w:t>
      </w:r>
      <w:r w:rsidR="00A97CA3" w:rsidRPr="004A4035">
        <w:rPr>
          <w:sz w:val="26"/>
          <w:szCs w:val="26"/>
          <w:lang w:val="en-US"/>
        </w:rPr>
        <w:t>you</w:t>
      </w:r>
      <w:r w:rsidRPr="004A4035">
        <w:rPr>
          <w:sz w:val="26"/>
          <w:szCs w:val="26"/>
          <w:lang w:val="en-US"/>
        </w:rPr>
        <w:t xml:space="preserve"> desire for me. My Jesus,</w:t>
      </w:r>
      <w:r w:rsidR="006D691F" w:rsidRPr="004A4035">
        <w:rPr>
          <w:sz w:val="26"/>
          <w:szCs w:val="26"/>
          <w:lang w:val="en-US"/>
        </w:rPr>
        <w:t xml:space="preserve"> instill in </w:t>
      </w:r>
      <w:r w:rsidRPr="004A4035">
        <w:rPr>
          <w:sz w:val="26"/>
          <w:szCs w:val="26"/>
          <w:lang w:val="en-US"/>
        </w:rPr>
        <w:t xml:space="preserve">my heart true </w:t>
      </w:r>
      <w:r w:rsidR="006D691F" w:rsidRPr="004A4035">
        <w:rPr>
          <w:sz w:val="26"/>
          <w:szCs w:val="26"/>
          <w:lang w:val="en-US"/>
        </w:rPr>
        <w:t>holiness</w:t>
      </w:r>
      <w:r w:rsidRPr="004A4035">
        <w:rPr>
          <w:sz w:val="26"/>
          <w:szCs w:val="26"/>
          <w:lang w:val="en-US"/>
        </w:rPr>
        <w:t xml:space="preserve">: that </w:t>
      </w:r>
      <w:r w:rsidR="006D691F" w:rsidRPr="004A4035">
        <w:rPr>
          <w:sz w:val="26"/>
          <w:szCs w:val="26"/>
          <w:lang w:val="en-US"/>
        </w:rPr>
        <w:t>holiness</w:t>
      </w:r>
      <w:r w:rsidRPr="004A4035">
        <w:rPr>
          <w:sz w:val="26"/>
          <w:szCs w:val="26"/>
          <w:lang w:val="en-US"/>
        </w:rPr>
        <w:t xml:space="preserve"> </w:t>
      </w:r>
      <w:r w:rsidR="006D691F" w:rsidRPr="004A4035">
        <w:rPr>
          <w:sz w:val="26"/>
          <w:szCs w:val="26"/>
          <w:lang w:val="en-US"/>
        </w:rPr>
        <w:t>which</w:t>
      </w:r>
      <w:r w:rsidRPr="004A4035">
        <w:rPr>
          <w:sz w:val="26"/>
          <w:szCs w:val="26"/>
          <w:lang w:val="en-US"/>
        </w:rPr>
        <w:t xml:space="preserve"> does not feed on self-love, </w:t>
      </w:r>
      <w:r w:rsidR="006D691F" w:rsidRPr="004A4035">
        <w:rPr>
          <w:sz w:val="26"/>
          <w:szCs w:val="26"/>
          <w:lang w:val="en-US"/>
        </w:rPr>
        <w:t>which does not yield to</w:t>
      </w:r>
      <w:r w:rsidRPr="004A4035">
        <w:rPr>
          <w:sz w:val="26"/>
          <w:szCs w:val="26"/>
          <w:lang w:val="en-US"/>
        </w:rPr>
        <w:t xml:space="preserve"> passion, </w:t>
      </w:r>
      <w:r w:rsidR="006D691F" w:rsidRPr="004A4035">
        <w:rPr>
          <w:sz w:val="26"/>
          <w:szCs w:val="26"/>
          <w:lang w:val="en-US"/>
        </w:rPr>
        <w:t xml:space="preserve">which does not </w:t>
      </w:r>
      <w:r w:rsidRPr="004A4035">
        <w:rPr>
          <w:sz w:val="26"/>
          <w:szCs w:val="26"/>
          <w:lang w:val="en-US"/>
        </w:rPr>
        <w:t xml:space="preserve">satisfy its </w:t>
      </w:r>
      <w:r w:rsidR="006D691F" w:rsidRPr="004A4035">
        <w:rPr>
          <w:sz w:val="26"/>
          <w:szCs w:val="26"/>
          <w:lang w:val="en-US"/>
        </w:rPr>
        <w:t>self-interests</w:t>
      </w:r>
      <w:r w:rsidRPr="004A4035">
        <w:rPr>
          <w:sz w:val="26"/>
          <w:szCs w:val="26"/>
          <w:lang w:val="en-US"/>
        </w:rPr>
        <w:t xml:space="preserve">, </w:t>
      </w:r>
      <w:r w:rsidR="006D691F" w:rsidRPr="004A4035">
        <w:rPr>
          <w:sz w:val="26"/>
          <w:szCs w:val="26"/>
          <w:lang w:val="en-US"/>
        </w:rPr>
        <w:t xml:space="preserve">which is </w:t>
      </w:r>
      <w:r w:rsidRPr="004A4035">
        <w:rPr>
          <w:sz w:val="26"/>
          <w:szCs w:val="26"/>
          <w:lang w:val="en-US"/>
        </w:rPr>
        <w:t xml:space="preserve">not </w:t>
      </w:r>
      <w:r w:rsidR="006D691F" w:rsidRPr="004A4035">
        <w:rPr>
          <w:sz w:val="26"/>
          <w:szCs w:val="26"/>
          <w:lang w:val="en-US"/>
        </w:rPr>
        <w:t>prone</w:t>
      </w:r>
      <w:r w:rsidRPr="004A4035">
        <w:rPr>
          <w:sz w:val="26"/>
          <w:szCs w:val="26"/>
          <w:lang w:val="en-US"/>
        </w:rPr>
        <w:t xml:space="preserve"> to illusions</w:t>
      </w:r>
      <w:r w:rsidR="006D691F" w:rsidRPr="004A4035">
        <w:rPr>
          <w:sz w:val="26"/>
          <w:szCs w:val="26"/>
          <w:lang w:val="en-US"/>
        </w:rPr>
        <w:t>,</w:t>
      </w:r>
      <w:r w:rsidRPr="004A4035">
        <w:rPr>
          <w:sz w:val="26"/>
          <w:szCs w:val="26"/>
          <w:lang w:val="en-US"/>
        </w:rPr>
        <w:t xml:space="preserve"> but th</w:t>
      </w:r>
      <w:r w:rsidR="002D76AE" w:rsidRPr="004A4035">
        <w:rPr>
          <w:sz w:val="26"/>
          <w:szCs w:val="26"/>
          <w:lang w:val="en-US"/>
        </w:rPr>
        <w:t>at</w:t>
      </w:r>
      <w:r w:rsidRPr="004A4035">
        <w:rPr>
          <w:sz w:val="26"/>
          <w:szCs w:val="26"/>
          <w:lang w:val="en-US"/>
        </w:rPr>
        <w:t xml:space="preserve"> </w:t>
      </w:r>
      <w:r w:rsidR="006D691F" w:rsidRPr="004A4035">
        <w:rPr>
          <w:sz w:val="26"/>
          <w:szCs w:val="26"/>
          <w:lang w:val="en-US"/>
        </w:rPr>
        <w:t>holiness</w:t>
      </w:r>
      <w:r w:rsidRPr="004A4035">
        <w:rPr>
          <w:sz w:val="26"/>
          <w:szCs w:val="26"/>
          <w:lang w:val="en-US"/>
        </w:rPr>
        <w:t xml:space="preserve"> </w:t>
      </w:r>
      <w:r w:rsidR="006D691F" w:rsidRPr="004A4035">
        <w:rPr>
          <w:sz w:val="26"/>
          <w:szCs w:val="26"/>
          <w:lang w:val="en-US"/>
        </w:rPr>
        <w:t xml:space="preserve">which </w:t>
      </w:r>
      <w:r w:rsidRPr="004A4035">
        <w:rPr>
          <w:sz w:val="26"/>
          <w:szCs w:val="26"/>
          <w:lang w:val="en-US"/>
        </w:rPr>
        <w:t xml:space="preserve">comes from your loving Spirit and </w:t>
      </w:r>
      <w:r w:rsidR="006D691F" w:rsidRPr="004A4035">
        <w:rPr>
          <w:sz w:val="26"/>
          <w:szCs w:val="26"/>
          <w:lang w:val="en-US"/>
        </w:rPr>
        <w:t xml:space="preserve">which </w:t>
      </w:r>
      <w:r w:rsidRPr="004A4035">
        <w:rPr>
          <w:sz w:val="26"/>
          <w:szCs w:val="26"/>
          <w:lang w:val="en-US"/>
        </w:rPr>
        <w:t xml:space="preserve">you </w:t>
      </w:r>
      <w:r w:rsidR="006D691F" w:rsidRPr="004A4035">
        <w:rPr>
          <w:sz w:val="26"/>
          <w:szCs w:val="26"/>
          <w:lang w:val="en-US"/>
        </w:rPr>
        <w:t>alone</w:t>
      </w:r>
      <w:r w:rsidRPr="004A4035">
        <w:rPr>
          <w:sz w:val="26"/>
          <w:szCs w:val="26"/>
          <w:lang w:val="en-US"/>
        </w:rPr>
        <w:t xml:space="preserve"> know how to </w:t>
      </w:r>
      <w:r w:rsidR="002D76AE" w:rsidRPr="004A4035">
        <w:rPr>
          <w:sz w:val="26"/>
          <w:szCs w:val="26"/>
          <w:lang w:val="en-US"/>
        </w:rPr>
        <w:t>give</w:t>
      </w:r>
      <w:r w:rsidRPr="004A4035">
        <w:rPr>
          <w:sz w:val="26"/>
          <w:szCs w:val="26"/>
          <w:lang w:val="en-US"/>
        </w:rPr>
        <w:t xml:space="preserve">. (Cf. </w:t>
      </w:r>
      <w:proofErr w:type="spellStart"/>
      <w:r w:rsidRPr="004A4035">
        <w:rPr>
          <w:i/>
          <w:sz w:val="26"/>
          <w:szCs w:val="26"/>
          <w:lang w:val="en-US"/>
        </w:rPr>
        <w:t>Scritti</w:t>
      </w:r>
      <w:proofErr w:type="spellEnd"/>
      <w:r w:rsidRPr="004A4035">
        <w:rPr>
          <w:i/>
          <w:sz w:val="26"/>
          <w:szCs w:val="26"/>
          <w:lang w:val="en-US"/>
        </w:rPr>
        <w:t>,</w:t>
      </w:r>
      <w:r w:rsidR="00C54AF0" w:rsidRPr="004A4035">
        <w:rPr>
          <w:i/>
          <w:sz w:val="26"/>
          <w:szCs w:val="26"/>
          <w:lang w:val="en-US"/>
        </w:rPr>
        <w:t xml:space="preserve"> </w:t>
      </w:r>
      <w:r w:rsidR="009931A8" w:rsidRPr="004A4035">
        <w:rPr>
          <w:sz w:val="26"/>
          <w:szCs w:val="26"/>
          <w:lang w:val="en-US"/>
        </w:rPr>
        <w:t>V</w:t>
      </w:r>
      <w:r w:rsidRPr="004A4035">
        <w:rPr>
          <w:sz w:val="26"/>
          <w:szCs w:val="26"/>
          <w:lang w:val="en-US"/>
        </w:rPr>
        <w:t>ol. 6,</w:t>
      </w:r>
      <w:r w:rsidR="009931A8" w:rsidRPr="004A4035">
        <w:rPr>
          <w:sz w:val="26"/>
          <w:szCs w:val="26"/>
          <w:lang w:val="en-US"/>
        </w:rPr>
        <w:t xml:space="preserve"> [4474],</w:t>
      </w:r>
      <w:r w:rsidRPr="004A4035">
        <w:rPr>
          <w:sz w:val="26"/>
          <w:szCs w:val="26"/>
          <w:lang w:val="en-US"/>
        </w:rPr>
        <w:t xml:space="preserve"> </w:t>
      </w:r>
      <w:proofErr w:type="spellStart"/>
      <w:r w:rsidRPr="004A4035">
        <w:rPr>
          <w:sz w:val="26"/>
          <w:szCs w:val="26"/>
          <w:lang w:val="en-US"/>
        </w:rPr>
        <w:t>p.</w:t>
      </w:r>
      <w:proofErr w:type="spellEnd"/>
      <w:r w:rsidRPr="004A4035">
        <w:rPr>
          <w:sz w:val="26"/>
          <w:szCs w:val="26"/>
          <w:lang w:val="en-US"/>
        </w:rPr>
        <w:t xml:space="preserve"> 135).  </w:t>
      </w:r>
    </w:p>
    <w:bookmarkEnd w:id="141"/>
    <w:p w14:paraId="1D23150B" w14:textId="77777777" w:rsidR="009931A8" w:rsidRPr="004A4035" w:rsidRDefault="009931A8" w:rsidP="0075344F">
      <w:pPr>
        <w:jc w:val="both"/>
        <w:rPr>
          <w:sz w:val="26"/>
          <w:szCs w:val="26"/>
          <w:lang w:val="en-US"/>
        </w:rPr>
      </w:pPr>
    </w:p>
    <w:p w14:paraId="7B37EF58" w14:textId="68698CF4" w:rsidR="0075344F" w:rsidRPr="004A4035" w:rsidRDefault="0075344F" w:rsidP="0075344F">
      <w:pPr>
        <w:jc w:val="both"/>
        <w:rPr>
          <w:sz w:val="26"/>
          <w:szCs w:val="26"/>
          <w:lang w:val="en-US"/>
        </w:rPr>
      </w:pPr>
      <w:r w:rsidRPr="004A4035">
        <w:rPr>
          <w:b/>
          <w:sz w:val="26"/>
          <w:szCs w:val="26"/>
          <w:lang w:val="en-US"/>
        </w:rPr>
        <w:t xml:space="preserve">For the </w:t>
      </w:r>
      <w:r w:rsidRPr="004A4035">
        <w:rPr>
          <w:b/>
          <w:i/>
          <w:sz w:val="26"/>
          <w:szCs w:val="26"/>
          <w:lang w:val="en-US"/>
        </w:rPr>
        <w:t>lecti</w:t>
      </w:r>
      <w:r w:rsidR="0035285E" w:rsidRPr="004A4035">
        <w:rPr>
          <w:b/>
          <w:i/>
          <w:sz w:val="26"/>
          <w:szCs w:val="26"/>
          <w:lang w:val="en-US"/>
        </w:rPr>
        <w:t>o</w:t>
      </w:r>
      <w:r w:rsidRPr="004A4035">
        <w:rPr>
          <w:b/>
          <w:i/>
          <w:sz w:val="26"/>
          <w:szCs w:val="26"/>
          <w:lang w:val="en-US"/>
        </w:rPr>
        <w:t xml:space="preserve"> </w:t>
      </w:r>
      <w:proofErr w:type="spellStart"/>
      <w:r w:rsidRPr="004A4035">
        <w:rPr>
          <w:b/>
          <w:i/>
          <w:sz w:val="26"/>
          <w:szCs w:val="26"/>
          <w:lang w:val="en-US"/>
        </w:rPr>
        <w:t>divina</w:t>
      </w:r>
      <w:proofErr w:type="spellEnd"/>
      <w:r w:rsidRPr="004A4035">
        <w:rPr>
          <w:b/>
          <w:i/>
          <w:sz w:val="26"/>
          <w:szCs w:val="26"/>
          <w:lang w:val="en-US"/>
        </w:rPr>
        <w:t xml:space="preserve">: </w:t>
      </w:r>
      <w:r w:rsidRPr="004A4035">
        <w:rPr>
          <w:sz w:val="26"/>
          <w:szCs w:val="26"/>
          <w:lang w:val="en-US"/>
        </w:rPr>
        <w:t xml:space="preserve">Cf. Rom 6:1-14; 1Pt 1:3-24; 2:1-10; Ps 8. </w:t>
      </w:r>
    </w:p>
    <w:p w14:paraId="2BE5EF9E" w14:textId="7F702CFA" w:rsidR="0075344F" w:rsidRPr="004A4035" w:rsidRDefault="0075344F" w:rsidP="0075344F">
      <w:pPr>
        <w:jc w:val="both"/>
        <w:rPr>
          <w:sz w:val="26"/>
          <w:szCs w:val="26"/>
          <w:lang w:val="en-US"/>
        </w:rPr>
      </w:pPr>
    </w:p>
    <w:p w14:paraId="0D7A74AD" w14:textId="77777777" w:rsidR="004F53BF" w:rsidRPr="004A4035" w:rsidRDefault="004F53BF" w:rsidP="0075344F">
      <w:pPr>
        <w:jc w:val="both"/>
        <w:rPr>
          <w:sz w:val="26"/>
          <w:szCs w:val="26"/>
          <w:lang w:val="en-US"/>
        </w:rPr>
      </w:pPr>
    </w:p>
    <w:p w14:paraId="2F264290" w14:textId="2656D20D" w:rsidR="0075344F" w:rsidRPr="004A4035" w:rsidRDefault="0075344F" w:rsidP="0075344F">
      <w:pPr>
        <w:jc w:val="center"/>
        <w:rPr>
          <w:b/>
          <w:sz w:val="26"/>
          <w:szCs w:val="26"/>
          <w:lang w:val="en-US"/>
        </w:rPr>
      </w:pPr>
      <w:r w:rsidRPr="004A4035">
        <w:rPr>
          <w:b/>
          <w:sz w:val="26"/>
          <w:szCs w:val="26"/>
          <w:lang w:val="en-US"/>
        </w:rPr>
        <w:t>AUGUST</w:t>
      </w:r>
    </w:p>
    <w:p w14:paraId="6BC4FECF" w14:textId="77777777" w:rsidR="004F53BF" w:rsidRPr="004A4035" w:rsidRDefault="004F53BF" w:rsidP="0075344F">
      <w:pPr>
        <w:jc w:val="center"/>
        <w:rPr>
          <w:b/>
          <w:sz w:val="26"/>
          <w:szCs w:val="26"/>
          <w:lang w:val="en-US"/>
        </w:rPr>
      </w:pPr>
    </w:p>
    <w:p w14:paraId="69D450B2" w14:textId="07476C1A" w:rsidR="0075344F" w:rsidRPr="004A4035" w:rsidRDefault="004F53BF" w:rsidP="0075344F">
      <w:pPr>
        <w:jc w:val="center"/>
        <w:rPr>
          <w:b/>
          <w:smallCaps/>
          <w:sz w:val="26"/>
          <w:szCs w:val="26"/>
          <w:lang w:val="en-US"/>
        </w:rPr>
      </w:pPr>
      <w:r w:rsidRPr="004A4035">
        <w:rPr>
          <w:b/>
          <w:smallCaps/>
          <w:sz w:val="26"/>
          <w:szCs w:val="26"/>
          <w:lang w:val="en-US"/>
        </w:rPr>
        <w:t>Approval of the Constitutions</w:t>
      </w:r>
    </w:p>
    <w:p w14:paraId="1128BA52" w14:textId="77777777" w:rsidR="0075344F" w:rsidRPr="004A4035" w:rsidRDefault="0075344F" w:rsidP="0075344F">
      <w:pPr>
        <w:jc w:val="center"/>
        <w:rPr>
          <w:b/>
          <w:sz w:val="26"/>
          <w:szCs w:val="26"/>
          <w:lang w:val="en-US"/>
        </w:rPr>
      </w:pPr>
      <w:r w:rsidRPr="004A4035">
        <w:rPr>
          <w:b/>
          <w:sz w:val="26"/>
          <w:szCs w:val="26"/>
          <w:lang w:val="en-US"/>
        </w:rPr>
        <w:t>August 6, 1926</w:t>
      </w:r>
    </w:p>
    <w:p w14:paraId="6280A6B7" w14:textId="77777777" w:rsidR="0075344F" w:rsidRPr="004A4035" w:rsidRDefault="0075344F" w:rsidP="0075344F">
      <w:pPr>
        <w:jc w:val="center"/>
        <w:rPr>
          <w:b/>
          <w:sz w:val="26"/>
          <w:szCs w:val="26"/>
          <w:lang w:val="en-US"/>
        </w:rPr>
      </w:pPr>
    </w:p>
    <w:p w14:paraId="7C88ACE5" w14:textId="5BAD6BF6" w:rsidR="0075344F" w:rsidRPr="004A4035" w:rsidRDefault="0075344F" w:rsidP="0075344F">
      <w:pPr>
        <w:jc w:val="both"/>
        <w:rPr>
          <w:sz w:val="26"/>
          <w:szCs w:val="26"/>
          <w:lang w:val="it-IT"/>
        </w:rPr>
      </w:pPr>
      <w:r w:rsidRPr="004A4035">
        <w:rPr>
          <w:sz w:val="26"/>
          <w:szCs w:val="26"/>
          <w:lang w:val="en-US"/>
        </w:rPr>
        <w:t xml:space="preserve">Msgr. Angelo </w:t>
      </w:r>
      <w:proofErr w:type="spellStart"/>
      <w:r w:rsidRPr="004A4035">
        <w:rPr>
          <w:sz w:val="26"/>
          <w:szCs w:val="26"/>
          <w:lang w:val="en-US"/>
        </w:rPr>
        <w:t>Paino</w:t>
      </w:r>
      <w:proofErr w:type="spellEnd"/>
      <w:r w:rsidRPr="004A4035">
        <w:rPr>
          <w:sz w:val="26"/>
          <w:szCs w:val="26"/>
          <w:lang w:val="en-US"/>
        </w:rPr>
        <w:t>, Archbishop of Messina</w:t>
      </w:r>
      <w:r w:rsidR="00951A8C" w:rsidRPr="004A4035">
        <w:rPr>
          <w:sz w:val="26"/>
          <w:szCs w:val="26"/>
          <w:lang w:val="en-US"/>
        </w:rPr>
        <w:t xml:space="preserve"> </w:t>
      </w:r>
      <w:r w:rsidRPr="004A4035">
        <w:rPr>
          <w:sz w:val="26"/>
          <w:szCs w:val="26"/>
          <w:lang w:val="en-US"/>
        </w:rPr>
        <w:t>approves the Constitutions of the Daughters of Divine Zeal and of the Rogationists of the Heart of Jesus</w:t>
      </w:r>
      <w:r w:rsidR="00951A8C" w:rsidRPr="004A4035">
        <w:rPr>
          <w:sz w:val="26"/>
          <w:szCs w:val="26"/>
          <w:lang w:val="en-US"/>
        </w:rPr>
        <w:t xml:space="preserve"> by two separate Decrees</w:t>
      </w:r>
      <w:r w:rsidRPr="004A4035">
        <w:rPr>
          <w:sz w:val="26"/>
          <w:szCs w:val="26"/>
          <w:lang w:val="en-US"/>
        </w:rPr>
        <w:t xml:space="preserve">. </w:t>
      </w:r>
      <w:r w:rsidR="005732E3" w:rsidRPr="004A4035">
        <w:rPr>
          <w:sz w:val="26"/>
          <w:szCs w:val="26"/>
          <w:lang w:val="en-US"/>
        </w:rPr>
        <w:t>Fr.</w:t>
      </w:r>
      <w:r w:rsidRPr="004A4035">
        <w:rPr>
          <w:sz w:val="26"/>
          <w:szCs w:val="26"/>
          <w:lang w:val="en-US"/>
        </w:rPr>
        <w:t xml:space="preserve"> Hannibal </w:t>
      </w:r>
      <w:r w:rsidR="006D691F" w:rsidRPr="004A4035">
        <w:rPr>
          <w:sz w:val="26"/>
          <w:szCs w:val="26"/>
          <w:lang w:val="en-US"/>
        </w:rPr>
        <w:t xml:space="preserve">thus </w:t>
      </w:r>
      <w:r w:rsidRPr="004A4035">
        <w:rPr>
          <w:sz w:val="26"/>
          <w:szCs w:val="26"/>
          <w:lang w:val="en-US"/>
        </w:rPr>
        <w:t>obtain</w:t>
      </w:r>
      <w:r w:rsidR="006D691F" w:rsidRPr="004A4035">
        <w:rPr>
          <w:sz w:val="26"/>
          <w:szCs w:val="26"/>
          <w:lang w:val="en-US"/>
        </w:rPr>
        <w:t>ed</w:t>
      </w:r>
      <w:r w:rsidRPr="004A4035">
        <w:rPr>
          <w:sz w:val="26"/>
          <w:szCs w:val="26"/>
          <w:lang w:val="en-US"/>
        </w:rPr>
        <w:t xml:space="preserve"> the canonical recognition (</w:t>
      </w:r>
      <w:proofErr w:type="spellStart"/>
      <w:r w:rsidRPr="004A4035">
        <w:rPr>
          <w:i/>
          <w:sz w:val="26"/>
          <w:szCs w:val="26"/>
          <w:lang w:val="en-US"/>
        </w:rPr>
        <w:t>iuris</w:t>
      </w:r>
      <w:proofErr w:type="spellEnd"/>
      <w:r w:rsidRPr="004A4035">
        <w:rPr>
          <w:i/>
          <w:sz w:val="26"/>
          <w:szCs w:val="26"/>
          <w:lang w:val="en-US"/>
        </w:rPr>
        <w:t xml:space="preserve"> </w:t>
      </w:r>
      <w:proofErr w:type="spellStart"/>
      <w:r w:rsidRPr="004A4035">
        <w:rPr>
          <w:i/>
          <w:sz w:val="26"/>
          <w:szCs w:val="26"/>
          <w:lang w:val="en-US"/>
        </w:rPr>
        <w:t>dioecesani</w:t>
      </w:r>
      <w:proofErr w:type="spellEnd"/>
      <w:r w:rsidRPr="004A4035">
        <w:rPr>
          <w:i/>
          <w:sz w:val="26"/>
          <w:szCs w:val="26"/>
          <w:lang w:val="en-US"/>
        </w:rPr>
        <w:t xml:space="preserve">) </w:t>
      </w:r>
      <w:r w:rsidRPr="004A4035">
        <w:rPr>
          <w:sz w:val="26"/>
          <w:szCs w:val="26"/>
          <w:lang w:val="en-US"/>
        </w:rPr>
        <w:t>of his two religious Co</w:t>
      </w:r>
      <w:r w:rsidR="006D691F" w:rsidRPr="004A4035">
        <w:rPr>
          <w:sz w:val="26"/>
          <w:szCs w:val="26"/>
          <w:lang w:val="en-US"/>
        </w:rPr>
        <w:t>n</w:t>
      </w:r>
      <w:r w:rsidRPr="004A4035">
        <w:rPr>
          <w:sz w:val="26"/>
          <w:szCs w:val="26"/>
          <w:lang w:val="en-US"/>
        </w:rPr>
        <w:t xml:space="preserve">gregations. </w:t>
      </w:r>
      <w:r w:rsidRPr="004A4035">
        <w:rPr>
          <w:sz w:val="26"/>
          <w:szCs w:val="26"/>
          <w:lang w:val="it-IT"/>
        </w:rPr>
        <w:t xml:space="preserve">(Cf. </w:t>
      </w:r>
      <w:r w:rsidRPr="004A4035">
        <w:rPr>
          <w:i/>
          <w:sz w:val="26"/>
          <w:szCs w:val="26"/>
          <w:lang w:val="it-IT"/>
        </w:rPr>
        <w:t xml:space="preserve">Bollettino della Congregazione, </w:t>
      </w:r>
      <w:r w:rsidRPr="004A4035">
        <w:rPr>
          <w:sz w:val="26"/>
          <w:szCs w:val="26"/>
          <w:lang w:val="it-IT"/>
        </w:rPr>
        <w:t>a.5, n.4, luglio-agosto 1926, p. 145-15</w:t>
      </w:r>
      <w:r w:rsidR="009931A8" w:rsidRPr="004A4035">
        <w:rPr>
          <w:sz w:val="26"/>
          <w:szCs w:val="26"/>
          <w:lang w:val="it-IT"/>
        </w:rPr>
        <w:t>1</w:t>
      </w:r>
      <w:r w:rsidRPr="004A4035">
        <w:rPr>
          <w:sz w:val="26"/>
          <w:szCs w:val="26"/>
          <w:lang w:val="it-IT"/>
        </w:rPr>
        <w:t xml:space="preserve">). </w:t>
      </w:r>
    </w:p>
    <w:p w14:paraId="793DC860" w14:textId="77777777" w:rsidR="003F2DB1" w:rsidRPr="004A4035" w:rsidRDefault="003F2DB1" w:rsidP="0075344F">
      <w:pPr>
        <w:jc w:val="both"/>
        <w:rPr>
          <w:b/>
          <w:sz w:val="26"/>
          <w:szCs w:val="26"/>
          <w:lang w:val="it-IT"/>
        </w:rPr>
      </w:pPr>
    </w:p>
    <w:p w14:paraId="225DB50B" w14:textId="45556CDA" w:rsidR="0075344F" w:rsidRPr="004A4035" w:rsidRDefault="0075344F" w:rsidP="0075344F">
      <w:pPr>
        <w:jc w:val="both"/>
        <w:rPr>
          <w:b/>
          <w:sz w:val="26"/>
          <w:szCs w:val="26"/>
          <w:lang w:val="it-IT"/>
        </w:rPr>
      </w:pPr>
      <w:r w:rsidRPr="004A4035">
        <w:rPr>
          <w:b/>
          <w:sz w:val="26"/>
          <w:szCs w:val="26"/>
          <w:lang w:val="it-IT"/>
        </w:rPr>
        <w:t xml:space="preserve">His </w:t>
      </w:r>
      <w:proofErr w:type="spellStart"/>
      <w:r w:rsidRPr="004A4035">
        <w:rPr>
          <w:b/>
          <w:sz w:val="26"/>
          <w:szCs w:val="26"/>
          <w:lang w:val="it-IT"/>
        </w:rPr>
        <w:t>Teaching</w:t>
      </w:r>
      <w:proofErr w:type="spellEnd"/>
    </w:p>
    <w:p w14:paraId="7FF7378A" w14:textId="653B3947" w:rsidR="0075344F" w:rsidRPr="004A4035" w:rsidRDefault="00954487" w:rsidP="0075344F">
      <w:pPr>
        <w:jc w:val="both"/>
        <w:rPr>
          <w:sz w:val="26"/>
          <w:szCs w:val="26"/>
          <w:lang w:val="en-US"/>
        </w:rPr>
      </w:pPr>
      <w:r w:rsidRPr="004A4035">
        <w:rPr>
          <w:sz w:val="26"/>
          <w:szCs w:val="26"/>
          <w:lang w:val="en-US"/>
        </w:rPr>
        <w:t>Receive</w:t>
      </w:r>
      <w:r w:rsidR="0075344F" w:rsidRPr="004A4035">
        <w:rPr>
          <w:sz w:val="26"/>
          <w:szCs w:val="26"/>
          <w:lang w:val="en-US"/>
        </w:rPr>
        <w:t xml:space="preserve"> the rules </w:t>
      </w:r>
      <w:r w:rsidRPr="004A4035">
        <w:rPr>
          <w:sz w:val="26"/>
          <w:szCs w:val="26"/>
          <w:lang w:val="en-US"/>
        </w:rPr>
        <w:t>which</w:t>
      </w:r>
      <w:r w:rsidR="0075344F" w:rsidRPr="004A4035">
        <w:rPr>
          <w:sz w:val="26"/>
          <w:szCs w:val="26"/>
          <w:lang w:val="en-US"/>
        </w:rPr>
        <w:t xml:space="preserve"> we recommend </w:t>
      </w:r>
      <w:r w:rsidRPr="004A4035">
        <w:rPr>
          <w:sz w:val="26"/>
          <w:szCs w:val="26"/>
          <w:lang w:val="en-US"/>
        </w:rPr>
        <w:t xml:space="preserve">to </w:t>
      </w:r>
      <w:r w:rsidR="0075344F" w:rsidRPr="004A4035">
        <w:rPr>
          <w:sz w:val="26"/>
          <w:szCs w:val="26"/>
          <w:lang w:val="en-US"/>
        </w:rPr>
        <w:t xml:space="preserve">you </w:t>
      </w:r>
      <w:r w:rsidRPr="004A4035">
        <w:rPr>
          <w:sz w:val="26"/>
          <w:szCs w:val="26"/>
          <w:lang w:val="en-US"/>
        </w:rPr>
        <w:t>to observe</w:t>
      </w:r>
      <w:r w:rsidR="0075344F" w:rsidRPr="004A4035">
        <w:rPr>
          <w:sz w:val="26"/>
          <w:szCs w:val="26"/>
          <w:lang w:val="en-US"/>
        </w:rPr>
        <w:t xml:space="preserve"> for your sanctification and the good of your souls </w:t>
      </w:r>
      <w:r w:rsidR="00132E27" w:rsidRPr="004A4035">
        <w:rPr>
          <w:sz w:val="26"/>
          <w:szCs w:val="26"/>
          <w:lang w:val="en-US"/>
        </w:rPr>
        <w:t xml:space="preserve">as </w:t>
      </w:r>
      <w:r w:rsidRPr="004A4035">
        <w:rPr>
          <w:sz w:val="26"/>
          <w:szCs w:val="26"/>
          <w:lang w:val="en-US"/>
        </w:rPr>
        <w:t>if</w:t>
      </w:r>
      <w:r w:rsidR="0075344F" w:rsidRPr="004A4035">
        <w:rPr>
          <w:sz w:val="26"/>
          <w:szCs w:val="26"/>
          <w:lang w:val="en-US"/>
        </w:rPr>
        <w:t xml:space="preserve"> the </w:t>
      </w:r>
      <w:r w:rsidR="00197971" w:rsidRPr="004A4035">
        <w:rPr>
          <w:sz w:val="26"/>
          <w:szCs w:val="26"/>
          <w:lang w:val="en-US"/>
        </w:rPr>
        <w:t>M</w:t>
      </w:r>
      <w:r w:rsidR="0075344F" w:rsidRPr="004A4035">
        <w:rPr>
          <w:sz w:val="26"/>
          <w:szCs w:val="26"/>
          <w:lang w:val="en-US"/>
        </w:rPr>
        <w:t xml:space="preserve">ost </w:t>
      </w:r>
      <w:r w:rsidR="00197971" w:rsidRPr="004A4035">
        <w:rPr>
          <w:sz w:val="26"/>
          <w:szCs w:val="26"/>
          <w:lang w:val="en-US"/>
        </w:rPr>
        <w:t>H</w:t>
      </w:r>
      <w:r w:rsidR="0075344F" w:rsidRPr="004A4035">
        <w:rPr>
          <w:sz w:val="26"/>
          <w:szCs w:val="26"/>
          <w:lang w:val="en-US"/>
        </w:rPr>
        <w:t>oly Virgin</w:t>
      </w:r>
      <w:r w:rsidR="00132E27" w:rsidRPr="004A4035">
        <w:rPr>
          <w:sz w:val="26"/>
          <w:szCs w:val="26"/>
          <w:lang w:val="en-US"/>
        </w:rPr>
        <w:t xml:space="preserve"> </w:t>
      </w:r>
      <w:r w:rsidR="0075344F" w:rsidRPr="004A4035">
        <w:rPr>
          <w:sz w:val="26"/>
          <w:szCs w:val="26"/>
          <w:lang w:val="en-US"/>
        </w:rPr>
        <w:t xml:space="preserve">herself </w:t>
      </w:r>
      <w:r w:rsidR="00132E27" w:rsidRPr="004A4035">
        <w:rPr>
          <w:sz w:val="26"/>
          <w:szCs w:val="26"/>
          <w:lang w:val="en-US"/>
        </w:rPr>
        <w:t>ha</w:t>
      </w:r>
      <w:r w:rsidRPr="004A4035">
        <w:rPr>
          <w:sz w:val="26"/>
          <w:szCs w:val="26"/>
          <w:lang w:val="en-US"/>
        </w:rPr>
        <w:t>d</w:t>
      </w:r>
      <w:r w:rsidR="00132E27" w:rsidRPr="004A4035">
        <w:rPr>
          <w:sz w:val="26"/>
          <w:szCs w:val="26"/>
          <w:lang w:val="en-US"/>
        </w:rPr>
        <w:t xml:space="preserve"> given them to you </w:t>
      </w:r>
      <w:r w:rsidRPr="004A4035">
        <w:rPr>
          <w:sz w:val="26"/>
          <w:szCs w:val="26"/>
          <w:lang w:val="en-US"/>
        </w:rPr>
        <w:t>in the name</w:t>
      </w:r>
      <w:r w:rsidR="0075344F" w:rsidRPr="004A4035">
        <w:rPr>
          <w:sz w:val="26"/>
          <w:szCs w:val="26"/>
          <w:lang w:val="en-US"/>
        </w:rPr>
        <w:t xml:space="preserve"> of our Lord Jesus Christ. Read </w:t>
      </w:r>
      <w:r w:rsidRPr="004A4035">
        <w:rPr>
          <w:sz w:val="26"/>
          <w:szCs w:val="26"/>
          <w:lang w:val="en-US"/>
        </w:rPr>
        <w:t xml:space="preserve">them carefully </w:t>
      </w:r>
      <w:r w:rsidR="0075344F" w:rsidRPr="004A4035">
        <w:rPr>
          <w:sz w:val="26"/>
          <w:szCs w:val="26"/>
          <w:lang w:val="en-US"/>
        </w:rPr>
        <w:t xml:space="preserve">and </w:t>
      </w:r>
      <w:r w:rsidR="00951A8C" w:rsidRPr="004A4035">
        <w:rPr>
          <w:sz w:val="26"/>
          <w:szCs w:val="26"/>
          <w:lang w:val="en-US"/>
        </w:rPr>
        <w:t>ponder</w:t>
      </w:r>
      <w:r w:rsidR="0075344F" w:rsidRPr="004A4035">
        <w:rPr>
          <w:sz w:val="26"/>
          <w:szCs w:val="26"/>
          <w:lang w:val="en-US"/>
        </w:rPr>
        <w:t xml:space="preserve"> them. They contain</w:t>
      </w:r>
      <w:r w:rsidR="00132E27" w:rsidRPr="004A4035">
        <w:rPr>
          <w:sz w:val="26"/>
          <w:szCs w:val="26"/>
          <w:lang w:val="en-US"/>
        </w:rPr>
        <w:t xml:space="preserve">, in brief, what is </w:t>
      </w:r>
      <w:r w:rsidRPr="004A4035">
        <w:rPr>
          <w:sz w:val="26"/>
          <w:szCs w:val="26"/>
          <w:lang w:val="en-US"/>
        </w:rPr>
        <w:t>necessary for the acquisition of</w:t>
      </w:r>
      <w:r w:rsidR="0075344F" w:rsidRPr="004A4035">
        <w:rPr>
          <w:sz w:val="26"/>
          <w:szCs w:val="26"/>
          <w:lang w:val="en-US"/>
        </w:rPr>
        <w:t xml:space="preserve"> the religious spirit. If you </w:t>
      </w:r>
      <w:r w:rsidRPr="004A4035">
        <w:rPr>
          <w:sz w:val="26"/>
          <w:szCs w:val="26"/>
          <w:lang w:val="en-US"/>
        </w:rPr>
        <w:t xml:space="preserve">observe </w:t>
      </w:r>
      <w:r w:rsidR="00197971" w:rsidRPr="004A4035">
        <w:rPr>
          <w:sz w:val="26"/>
          <w:szCs w:val="26"/>
          <w:lang w:val="en-US"/>
        </w:rPr>
        <w:t>them</w:t>
      </w:r>
      <w:r w:rsidRPr="004A4035">
        <w:rPr>
          <w:sz w:val="26"/>
          <w:szCs w:val="26"/>
          <w:lang w:val="en-US"/>
        </w:rPr>
        <w:t xml:space="preserve"> faithfully</w:t>
      </w:r>
      <w:r w:rsidR="00132E27" w:rsidRPr="004A4035">
        <w:rPr>
          <w:sz w:val="26"/>
          <w:szCs w:val="26"/>
          <w:lang w:val="en-US"/>
        </w:rPr>
        <w:t>, point by p</w:t>
      </w:r>
      <w:r w:rsidR="00183AED" w:rsidRPr="004A4035">
        <w:rPr>
          <w:sz w:val="26"/>
          <w:szCs w:val="26"/>
          <w:lang w:val="en-US"/>
        </w:rPr>
        <w:t xml:space="preserve">oint, </w:t>
      </w:r>
      <w:r w:rsidR="0075344F" w:rsidRPr="004A4035">
        <w:rPr>
          <w:sz w:val="26"/>
          <w:szCs w:val="26"/>
          <w:lang w:val="en-US"/>
        </w:rPr>
        <w:t xml:space="preserve">you will </w:t>
      </w:r>
      <w:r w:rsidRPr="004A4035">
        <w:rPr>
          <w:sz w:val="26"/>
          <w:szCs w:val="26"/>
          <w:lang w:val="en-US"/>
        </w:rPr>
        <w:t xml:space="preserve">make daily </w:t>
      </w:r>
      <w:r w:rsidR="0075344F" w:rsidRPr="004A4035">
        <w:rPr>
          <w:sz w:val="26"/>
          <w:szCs w:val="26"/>
          <w:lang w:val="en-US"/>
        </w:rPr>
        <w:t>progress in your holy vocation and</w:t>
      </w:r>
      <w:r w:rsidR="00183AED" w:rsidRPr="004A4035">
        <w:rPr>
          <w:sz w:val="26"/>
          <w:szCs w:val="26"/>
          <w:lang w:val="en-US"/>
        </w:rPr>
        <w:t xml:space="preserve"> </w:t>
      </w:r>
      <w:r w:rsidR="0075344F" w:rsidRPr="004A4035">
        <w:rPr>
          <w:sz w:val="26"/>
          <w:szCs w:val="26"/>
          <w:lang w:val="en-US"/>
        </w:rPr>
        <w:t xml:space="preserve">religious virtues. </w:t>
      </w:r>
      <w:r w:rsidR="00183AED" w:rsidRPr="004A4035">
        <w:rPr>
          <w:sz w:val="26"/>
          <w:szCs w:val="26"/>
          <w:lang w:val="en-US"/>
        </w:rPr>
        <w:t>No point</w:t>
      </w:r>
      <w:r w:rsidR="0075344F" w:rsidRPr="004A4035">
        <w:rPr>
          <w:sz w:val="26"/>
          <w:szCs w:val="26"/>
          <w:lang w:val="en-US"/>
        </w:rPr>
        <w:t xml:space="preserve"> should be </w:t>
      </w:r>
      <w:r w:rsidR="00183AED" w:rsidRPr="004A4035">
        <w:rPr>
          <w:sz w:val="26"/>
          <w:szCs w:val="26"/>
          <w:lang w:val="en-US"/>
        </w:rPr>
        <w:t>neglected</w:t>
      </w:r>
      <w:r w:rsidR="0075344F" w:rsidRPr="004A4035">
        <w:rPr>
          <w:sz w:val="26"/>
          <w:szCs w:val="26"/>
          <w:lang w:val="en-US"/>
        </w:rPr>
        <w:t xml:space="preserve">. The one who </w:t>
      </w:r>
      <w:r w:rsidRPr="004A4035">
        <w:rPr>
          <w:sz w:val="26"/>
          <w:szCs w:val="26"/>
          <w:lang w:val="en-US"/>
        </w:rPr>
        <w:t>is</w:t>
      </w:r>
      <w:r w:rsidR="0075344F" w:rsidRPr="004A4035">
        <w:rPr>
          <w:sz w:val="26"/>
          <w:szCs w:val="26"/>
          <w:lang w:val="en-US"/>
        </w:rPr>
        <w:t xml:space="preserve"> the most diligent in observ</w:t>
      </w:r>
      <w:r w:rsidR="00183AED" w:rsidRPr="004A4035">
        <w:rPr>
          <w:sz w:val="26"/>
          <w:szCs w:val="26"/>
          <w:lang w:val="en-US"/>
        </w:rPr>
        <w:t>ing</w:t>
      </w:r>
      <w:r w:rsidR="0075344F" w:rsidRPr="004A4035">
        <w:rPr>
          <w:sz w:val="26"/>
          <w:szCs w:val="26"/>
          <w:lang w:val="en-US"/>
        </w:rPr>
        <w:t xml:space="preserve"> </w:t>
      </w:r>
      <w:r w:rsidR="00951A8C" w:rsidRPr="004A4035">
        <w:rPr>
          <w:sz w:val="26"/>
          <w:szCs w:val="26"/>
          <w:lang w:val="en-US"/>
        </w:rPr>
        <w:t>each</w:t>
      </w:r>
      <w:r w:rsidR="0075344F" w:rsidRPr="004A4035">
        <w:rPr>
          <w:sz w:val="26"/>
          <w:szCs w:val="26"/>
          <w:lang w:val="en-US"/>
        </w:rPr>
        <w:t xml:space="preserve"> point of these rules will</w:t>
      </w:r>
      <w:r w:rsidR="00183AED" w:rsidRPr="004A4035">
        <w:rPr>
          <w:sz w:val="26"/>
          <w:szCs w:val="26"/>
          <w:lang w:val="en-US"/>
        </w:rPr>
        <w:t xml:space="preserve"> very soon</w:t>
      </w:r>
      <w:r w:rsidR="0075344F" w:rsidRPr="004A4035">
        <w:rPr>
          <w:sz w:val="26"/>
          <w:szCs w:val="26"/>
          <w:lang w:val="en-US"/>
        </w:rPr>
        <w:t xml:space="preserve"> become holy</w:t>
      </w:r>
      <w:r w:rsidR="00183AED" w:rsidRPr="004A4035">
        <w:rPr>
          <w:sz w:val="26"/>
          <w:szCs w:val="26"/>
          <w:lang w:val="en-US"/>
        </w:rPr>
        <w:t xml:space="preserve"> </w:t>
      </w:r>
      <w:r w:rsidR="0075344F" w:rsidRPr="004A4035">
        <w:rPr>
          <w:sz w:val="26"/>
          <w:szCs w:val="26"/>
          <w:lang w:val="en-US"/>
        </w:rPr>
        <w:t xml:space="preserve">and </w:t>
      </w:r>
      <w:r w:rsidR="00183AED" w:rsidRPr="004A4035">
        <w:rPr>
          <w:sz w:val="26"/>
          <w:szCs w:val="26"/>
          <w:lang w:val="en-US"/>
        </w:rPr>
        <w:t>a</w:t>
      </w:r>
      <w:r w:rsidR="0075344F" w:rsidRPr="004A4035">
        <w:rPr>
          <w:sz w:val="26"/>
          <w:szCs w:val="26"/>
          <w:lang w:val="en-US"/>
        </w:rPr>
        <w:t xml:space="preserve"> beloved </w:t>
      </w:r>
      <w:r w:rsidR="00183AED" w:rsidRPr="004A4035">
        <w:rPr>
          <w:sz w:val="26"/>
          <w:szCs w:val="26"/>
          <w:lang w:val="en-US"/>
        </w:rPr>
        <w:t>bride</w:t>
      </w:r>
      <w:r w:rsidR="0075344F" w:rsidRPr="004A4035">
        <w:rPr>
          <w:sz w:val="26"/>
          <w:szCs w:val="26"/>
          <w:lang w:val="en-US"/>
        </w:rPr>
        <w:t xml:space="preserve"> of the Highest Good, Jesus. (Cf. </w:t>
      </w:r>
      <w:proofErr w:type="spellStart"/>
      <w:r w:rsidR="0075344F" w:rsidRPr="004A4035">
        <w:rPr>
          <w:i/>
          <w:sz w:val="26"/>
          <w:szCs w:val="26"/>
          <w:lang w:val="en-US"/>
        </w:rPr>
        <w:t>Scritti</w:t>
      </w:r>
      <w:proofErr w:type="spellEnd"/>
      <w:r w:rsidR="0075344F" w:rsidRPr="004A4035">
        <w:rPr>
          <w:i/>
          <w:sz w:val="26"/>
          <w:szCs w:val="26"/>
          <w:lang w:val="en-US"/>
        </w:rPr>
        <w:t xml:space="preserve">, </w:t>
      </w:r>
      <w:r w:rsidR="009931A8" w:rsidRPr="004A4035">
        <w:rPr>
          <w:sz w:val="26"/>
          <w:szCs w:val="26"/>
          <w:lang w:val="en-US"/>
        </w:rPr>
        <w:t>V</w:t>
      </w:r>
      <w:r w:rsidR="0075344F" w:rsidRPr="004A4035">
        <w:rPr>
          <w:sz w:val="26"/>
          <w:szCs w:val="26"/>
          <w:lang w:val="en-US"/>
        </w:rPr>
        <w:t>ol. 38,</w:t>
      </w:r>
      <w:r w:rsidR="009931A8" w:rsidRPr="004A4035">
        <w:rPr>
          <w:sz w:val="26"/>
          <w:szCs w:val="26"/>
          <w:lang w:val="en-US"/>
        </w:rPr>
        <w:t xml:space="preserve"> [3258],</w:t>
      </w:r>
      <w:r w:rsidR="0075344F" w:rsidRPr="004A4035">
        <w:rPr>
          <w:sz w:val="26"/>
          <w:szCs w:val="26"/>
          <w:lang w:val="en-US"/>
        </w:rPr>
        <w:t xml:space="preserve"> </w:t>
      </w:r>
      <w:proofErr w:type="spellStart"/>
      <w:r w:rsidR="0075344F" w:rsidRPr="004A4035">
        <w:rPr>
          <w:sz w:val="26"/>
          <w:szCs w:val="26"/>
          <w:lang w:val="en-US"/>
        </w:rPr>
        <w:t>p.</w:t>
      </w:r>
      <w:proofErr w:type="spellEnd"/>
      <w:r w:rsidR="0075344F" w:rsidRPr="004A4035">
        <w:rPr>
          <w:sz w:val="26"/>
          <w:szCs w:val="26"/>
          <w:lang w:val="en-US"/>
        </w:rPr>
        <w:t xml:space="preserve"> 102).</w:t>
      </w:r>
    </w:p>
    <w:p w14:paraId="4A1AB373" w14:textId="77777777" w:rsidR="0075344F" w:rsidRPr="004A4035" w:rsidRDefault="0075344F" w:rsidP="0075344F">
      <w:pPr>
        <w:rPr>
          <w:sz w:val="26"/>
          <w:szCs w:val="26"/>
          <w:lang w:val="en-US"/>
        </w:rPr>
      </w:pPr>
    </w:p>
    <w:p w14:paraId="7D63289A" w14:textId="77777777" w:rsidR="0075344F" w:rsidRPr="004A4035" w:rsidRDefault="0075344F" w:rsidP="0075344F">
      <w:pPr>
        <w:rPr>
          <w:b/>
          <w:sz w:val="26"/>
          <w:szCs w:val="26"/>
          <w:lang w:val="en-US"/>
        </w:rPr>
      </w:pPr>
      <w:r w:rsidRPr="004A4035">
        <w:rPr>
          <w:b/>
          <w:sz w:val="26"/>
          <w:szCs w:val="26"/>
          <w:lang w:val="en-US"/>
        </w:rPr>
        <w:t>Prayer</w:t>
      </w:r>
    </w:p>
    <w:p w14:paraId="60199660" w14:textId="2713A8B7" w:rsidR="0075344F" w:rsidRPr="004A4035" w:rsidRDefault="0075344F" w:rsidP="0075344F">
      <w:pPr>
        <w:jc w:val="both"/>
        <w:rPr>
          <w:sz w:val="26"/>
          <w:szCs w:val="26"/>
          <w:lang w:val="en-US"/>
        </w:rPr>
      </w:pPr>
      <w:r w:rsidRPr="004A4035">
        <w:rPr>
          <w:sz w:val="26"/>
          <w:szCs w:val="26"/>
          <w:lang w:val="en-US"/>
        </w:rPr>
        <w:t>O most loving Jesus, you are the light</w:t>
      </w:r>
      <w:r w:rsidR="00183AED" w:rsidRPr="004A4035">
        <w:rPr>
          <w:sz w:val="26"/>
          <w:szCs w:val="26"/>
          <w:lang w:val="en-US"/>
        </w:rPr>
        <w:t>, the way,</w:t>
      </w:r>
      <w:r w:rsidRPr="004A4035">
        <w:rPr>
          <w:sz w:val="26"/>
          <w:szCs w:val="26"/>
          <w:lang w:val="en-US"/>
        </w:rPr>
        <w:t xml:space="preserve"> and the truth. Enlighten us</w:t>
      </w:r>
      <w:r w:rsidR="00183AED" w:rsidRPr="004A4035">
        <w:rPr>
          <w:sz w:val="26"/>
          <w:szCs w:val="26"/>
          <w:lang w:val="en-US"/>
        </w:rPr>
        <w:t>; fill</w:t>
      </w:r>
      <w:r w:rsidRPr="004A4035">
        <w:rPr>
          <w:sz w:val="26"/>
          <w:szCs w:val="26"/>
          <w:lang w:val="en-US"/>
        </w:rPr>
        <w:t xml:space="preserve"> us</w:t>
      </w:r>
      <w:r w:rsidR="00183AED" w:rsidRPr="004A4035">
        <w:rPr>
          <w:sz w:val="26"/>
          <w:szCs w:val="26"/>
          <w:lang w:val="en-US"/>
        </w:rPr>
        <w:t xml:space="preserve"> with</w:t>
      </w:r>
      <w:r w:rsidRPr="004A4035">
        <w:rPr>
          <w:sz w:val="26"/>
          <w:szCs w:val="26"/>
          <w:lang w:val="en-US"/>
        </w:rPr>
        <w:t xml:space="preserve"> holy courage and </w:t>
      </w:r>
      <w:r w:rsidR="00183AED" w:rsidRPr="004A4035">
        <w:rPr>
          <w:sz w:val="26"/>
          <w:szCs w:val="26"/>
          <w:lang w:val="en-US"/>
        </w:rPr>
        <w:t>fervor and</w:t>
      </w:r>
      <w:r w:rsidRPr="004A4035">
        <w:rPr>
          <w:sz w:val="26"/>
          <w:szCs w:val="26"/>
          <w:lang w:val="en-US"/>
        </w:rPr>
        <w:t xml:space="preserve"> </w:t>
      </w:r>
      <w:r w:rsidR="00951A8C" w:rsidRPr="004A4035">
        <w:rPr>
          <w:sz w:val="26"/>
          <w:szCs w:val="26"/>
          <w:lang w:val="en-US"/>
        </w:rPr>
        <w:t xml:space="preserve">lovingly </w:t>
      </w:r>
      <w:r w:rsidRPr="004A4035">
        <w:rPr>
          <w:sz w:val="26"/>
          <w:szCs w:val="26"/>
          <w:lang w:val="en-US"/>
        </w:rPr>
        <w:t xml:space="preserve">lead us </w:t>
      </w:r>
      <w:r w:rsidR="00D20D2C" w:rsidRPr="004A4035">
        <w:rPr>
          <w:sz w:val="26"/>
          <w:szCs w:val="26"/>
          <w:lang w:val="en-US"/>
        </w:rPr>
        <w:t>o</w:t>
      </w:r>
      <w:r w:rsidR="00183AED" w:rsidRPr="004A4035">
        <w:rPr>
          <w:sz w:val="26"/>
          <w:szCs w:val="26"/>
          <w:lang w:val="en-US"/>
        </w:rPr>
        <w:t>n</w:t>
      </w:r>
      <w:r w:rsidRPr="004A4035">
        <w:rPr>
          <w:sz w:val="26"/>
          <w:szCs w:val="26"/>
          <w:lang w:val="en-US"/>
        </w:rPr>
        <w:t xml:space="preserve"> the way of perfection to your divine union</w:t>
      </w:r>
      <w:r w:rsidR="00183AED" w:rsidRPr="004A4035">
        <w:rPr>
          <w:sz w:val="26"/>
          <w:szCs w:val="26"/>
          <w:lang w:val="en-US"/>
        </w:rPr>
        <w:t>,</w:t>
      </w:r>
      <w:r w:rsidRPr="004A4035">
        <w:rPr>
          <w:sz w:val="26"/>
          <w:szCs w:val="26"/>
          <w:lang w:val="en-US"/>
        </w:rPr>
        <w:t xml:space="preserve"> </w:t>
      </w:r>
      <w:r w:rsidR="00D20D2C" w:rsidRPr="004A4035">
        <w:rPr>
          <w:sz w:val="26"/>
          <w:szCs w:val="26"/>
          <w:lang w:val="en-US"/>
        </w:rPr>
        <w:t>through</w:t>
      </w:r>
      <w:r w:rsidRPr="004A4035">
        <w:rPr>
          <w:sz w:val="26"/>
          <w:szCs w:val="26"/>
          <w:lang w:val="en-US"/>
        </w:rPr>
        <w:t xml:space="preserve"> </w:t>
      </w:r>
      <w:r w:rsidR="00183AED" w:rsidRPr="004A4035">
        <w:rPr>
          <w:sz w:val="26"/>
          <w:szCs w:val="26"/>
          <w:lang w:val="en-US"/>
        </w:rPr>
        <w:t xml:space="preserve">the </w:t>
      </w:r>
      <w:r w:rsidRPr="004A4035">
        <w:rPr>
          <w:sz w:val="26"/>
          <w:szCs w:val="26"/>
          <w:lang w:val="en-US"/>
        </w:rPr>
        <w:t>perfect</w:t>
      </w:r>
      <w:r w:rsidR="00183AED" w:rsidRPr="004A4035">
        <w:rPr>
          <w:sz w:val="26"/>
          <w:szCs w:val="26"/>
          <w:lang w:val="en-US"/>
        </w:rPr>
        <w:t xml:space="preserve"> observance of</w:t>
      </w:r>
      <w:r w:rsidRPr="004A4035">
        <w:rPr>
          <w:sz w:val="26"/>
          <w:szCs w:val="26"/>
          <w:lang w:val="en-US"/>
        </w:rPr>
        <w:t xml:space="preserve"> your divine </w:t>
      </w:r>
      <w:r w:rsidR="00197971" w:rsidRPr="004A4035">
        <w:rPr>
          <w:sz w:val="26"/>
          <w:szCs w:val="26"/>
          <w:lang w:val="en-US"/>
        </w:rPr>
        <w:t>R</w:t>
      </w:r>
      <w:r w:rsidRPr="004A4035">
        <w:rPr>
          <w:sz w:val="26"/>
          <w:szCs w:val="26"/>
          <w:lang w:val="en-US"/>
        </w:rPr>
        <w:t xml:space="preserve">ule and the Regulations of our small Community. We </w:t>
      </w:r>
      <w:r w:rsidR="00D20D2C" w:rsidRPr="004A4035">
        <w:rPr>
          <w:sz w:val="26"/>
          <w:szCs w:val="26"/>
          <w:lang w:val="en-US"/>
        </w:rPr>
        <w:t>ask</w:t>
      </w:r>
      <w:r w:rsidRPr="004A4035">
        <w:rPr>
          <w:sz w:val="26"/>
          <w:szCs w:val="26"/>
          <w:lang w:val="en-US"/>
        </w:rPr>
        <w:t xml:space="preserve"> you, Holy of </w:t>
      </w:r>
      <w:r w:rsidR="00197971" w:rsidRPr="004A4035">
        <w:rPr>
          <w:sz w:val="26"/>
          <w:szCs w:val="26"/>
          <w:lang w:val="en-US"/>
        </w:rPr>
        <w:t>H</w:t>
      </w:r>
      <w:r w:rsidRPr="004A4035">
        <w:rPr>
          <w:sz w:val="26"/>
          <w:szCs w:val="26"/>
          <w:lang w:val="en-US"/>
        </w:rPr>
        <w:t>olies,</w:t>
      </w:r>
      <w:r w:rsidR="00D20D2C" w:rsidRPr="004A4035">
        <w:rPr>
          <w:sz w:val="26"/>
          <w:szCs w:val="26"/>
          <w:lang w:val="en-US"/>
        </w:rPr>
        <w:t xml:space="preserve"> to</w:t>
      </w:r>
      <w:r w:rsidRPr="004A4035">
        <w:rPr>
          <w:sz w:val="26"/>
          <w:szCs w:val="26"/>
          <w:lang w:val="en-US"/>
        </w:rPr>
        <w:t xml:space="preserve"> make us holy through the perfect </w:t>
      </w:r>
      <w:r w:rsidR="00197971" w:rsidRPr="004A4035">
        <w:rPr>
          <w:sz w:val="26"/>
          <w:szCs w:val="26"/>
          <w:lang w:val="en-US"/>
        </w:rPr>
        <w:t>fulfillment</w:t>
      </w:r>
      <w:r w:rsidRPr="004A4035">
        <w:rPr>
          <w:sz w:val="26"/>
          <w:szCs w:val="26"/>
          <w:lang w:val="en-US"/>
        </w:rPr>
        <w:t xml:space="preserve"> of the three promises we have made: chastity, poverty, </w:t>
      </w:r>
      <w:r w:rsidR="00D20D2C" w:rsidRPr="004A4035">
        <w:rPr>
          <w:sz w:val="26"/>
          <w:szCs w:val="26"/>
          <w:lang w:val="en-US"/>
        </w:rPr>
        <w:t xml:space="preserve">and </w:t>
      </w:r>
      <w:r w:rsidRPr="004A4035">
        <w:rPr>
          <w:sz w:val="26"/>
          <w:szCs w:val="26"/>
          <w:lang w:val="en-US"/>
        </w:rPr>
        <w:t xml:space="preserve">obedience </w:t>
      </w:r>
      <w:r w:rsidR="003A472B" w:rsidRPr="004A4035">
        <w:rPr>
          <w:sz w:val="26"/>
          <w:szCs w:val="26"/>
          <w:lang w:val="en-US"/>
        </w:rPr>
        <w:t xml:space="preserve">in the manner </w:t>
      </w:r>
      <w:r w:rsidR="00D20D2C" w:rsidRPr="004A4035">
        <w:rPr>
          <w:sz w:val="26"/>
          <w:szCs w:val="26"/>
          <w:lang w:val="en-US"/>
        </w:rPr>
        <w:t xml:space="preserve">prescribed by </w:t>
      </w:r>
      <w:r w:rsidR="00183AED" w:rsidRPr="004A4035">
        <w:rPr>
          <w:sz w:val="26"/>
          <w:szCs w:val="26"/>
          <w:lang w:val="en-US"/>
        </w:rPr>
        <w:t>our</w:t>
      </w:r>
      <w:r w:rsidRPr="004A4035">
        <w:rPr>
          <w:sz w:val="26"/>
          <w:szCs w:val="26"/>
          <w:lang w:val="en-US"/>
        </w:rPr>
        <w:t xml:space="preserve"> </w:t>
      </w:r>
      <w:r w:rsidR="003A472B" w:rsidRPr="004A4035">
        <w:rPr>
          <w:sz w:val="26"/>
          <w:szCs w:val="26"/>
          <w:lang w:val="en-US"/>
        </w:rPr>
        <w:t>Regulations</w:t>
      </w:r>
      <w:r w:rsidRPr="004A4035">
        <w:rPr>
          <w:sz w:val="26"/>
          <w:szCs w:val="26"/>
          <w:lang w:val="en-US"/>
        </w:rPr>
        <w:t xml:space="preserve">. We </w:t>
      </w:r>
      <w:r w:rsidR="003A472B" w:rsidRPr="004A4035">
        <w:rPr>
          <w:sz w:val="26"/>
          <w:szCs w:val="26"/>
          <w:lang w:val="en-US"/>
        </w:rPr>
        <w:t>beseech</w:t>
      </w:r>
      <w:r w:rsidRPr="004A4035">
        <w:rPr>
          <w:sz w:val="26"/>
          <w:szCs w:val="26"/>
          <w:lang w:val="en-US"/>
        </w:rPr>
        <w:t xml:space="preserve"> you, O most loving Heart of Jesus, </w:t>
      </w:r>
      <w:r w:rsidR="006211E6" w:rsidRPr="004A4035">
        <w:rPr>
          <w:sz w:val="26"/>
          <w:szCs w:val="26"/>
          <w:lang w:val="en-US"/>
        </w:rPr>
        <w:t>make us share your</w:t>
      </w:r>
      <w:r w:rsidRPr="004A4035">
        <w:rPr>
          <w:sz w:val="26"/>
          <w:szCs w:val="26"/>
          <w:lang w:val="en-US"/>
        </w:rPr>
        <w:t xml:space="preserve"> </w:t>
      </w:r>
      <w:r w:rsidR="00D20D2C" w:rsidRPr="004A4035">
        <w:rPr>
          <w:sz w:val="26"/>
          <w:szCs w:val="26"/>
          <w:lang w:val="en-US"/>
        </w:rPr>
        <w:t>indescribable</w:t>
      </w:r>
      <w:r w:rsidRPr="004A4035">
        <w:rPr>
          <w:sz w:val="26"/>
          <w:szCs w:val="26"/>
          <w:lang w:val="en-US"/>
        </w:rPr>
        <w:t xml:space="preserve"> </w:t>
      </w:r>
      <w:r w:rsidR="00D20D2C" w:rsidRPr="004A4035">
        <w:rPr>
          <w:sz w:val="26"/>
          <w:szCs w:val="26"/>
          <w:lang w:val="en-US"/>
        </w:rPr>
        <w:t>sorrow</w:t>
      </w:r>
      <w:r w:rsidRPr="004A4035">
        <w:rPr>
          <w:sz w:val="26"/>
          <w:szCs w:val="26"/>
          <w:lang w:val="en-US"/>
        </w:rPr>
        <w:t>s and wound</w:t>
      </w:r>
      <w:r w:rsidR="00D0023B" w:rsidRPr="004A4035">
        <w:rPr>
          <w:sz w:val="26"/>
          <w:szCs w:val="26"/>
          <w:lang w:val="en-US"/>
        </w:rPr>
        <w:t xml:space="preserve"> our</w:t>
      </w:r>
      <w:r w:rsidRPr="004A4035">
        <w:rPr>
          <w:sz w:val="26"/>
          <w:szCs w:val="26"/>
          <w:lang w:val="en-US"/>
        </w:rPr>
        <w:t xml:space="preserve"> hearts with an ardent </w:t>
      </w:r>
      <w:r w:rsidR="00D0023B" w:rsidRPr="004A4035">
        <w:rPr>
          <w:sz w:val="26"/>
          <w:szCs w:val="26"/>
          <w:lang w:val="en-US"/>
        </w:rPr>
        <w:t>concern for t</w:t>
      </w:r>
      <w:r w:rsidR="009931A8" w:rsidRPr="004A4035">
        <w:rPr>
          <w:sz w:val="26"/>
          <w:szCs w:val="26"/>
          <w:lang w:val="en-US"/>
        </w:rPr>
        <w:t xml:space="preserve">he interests of </w:t>
      </w:r>
      <w:r w:rsidRPr="004A4035">
        <w:rPr>
          <w:sz w:val="26"/>
          <w:szCs w:val="26"/>
          <w:lang w:val="en-US"/>
        </w:rPr>
        <w:t xml:space="preserve">your </w:t>
      </w:r>
      <w:r w:rsidR="00D20D2C" w:rsidRPr="004A4035">
        <w:rPr>
          <w:sz w:val="26"/>
          <w:szCs w:val="26"/>
          <w:lang w:val="en-US"/>
        </w:rPr>
        <w:t>D</w:t>
      </w:r>
      <w:r w:rsidRPr="004A4035">
        <w:rPr>
          <w:sz w:val="26"/>
          <w:szCs w:val="26"/>
          <w:lang w:val="en-US"/>
        </w:rPr>
        <w:t xml:space="preserve">ivine Heart. </w:t>
      </w:r>
      <w:r w:rsidR="006211E6" w:rsidRPr="004A4035">
        <w:rPr>
          <w:sz w:val="26"/>
          <w:szCs w:val="26"/>
          <w:lang w:val="en-US"/>
        </w:rPr>
        <w:t>Like</w:t>
      </w:r>
      <w:r w:rsidRPr="004A4035">
        <w:rPr>
          <w:sz w:val="26"/>
          <w:szCs w:val="26"/>
          <w:lang w:val="en-US"/>
        </w:rPr>
        <w:t xml:space="preserve"> wounded turtledoves</w:t>
      </w:r>
      <w:r w:rsidR="006211E6" w:rsidRPr="004A4035">
        <w:rPr>
          <w:sz w:val="26"/>
          <w:szCs w:val="26"/>
          <w:lang w:val="en-US"/>
        </w:rPr>
        <w:t xml:space="preserve">, may we </w:t>
      </w:r>
      <w:r w:rsidRPr="004A4035">
        <w:rPr>
          <w:sz w:val="26"/>
          <w:szCs w:val="26"/>
          <w:lang w:val="en-US"/>
        </w:rPr>
        <w:t>groan</w:t>
      </w:r>
      <w:r w:rsidR="006211E6" w:rsidRPr="004A4035">
        <w:rPr>
          <w:sz w:val="26"/>
          <w:szCs w:val="26"/>
          <w:lang w:val="en-US"/>
        </w:rPr>
        <w:t xml:space="preserve"> </w:t>
      </w:r>
      <w:r w:rsidRPr="004A4035">
        <w:rPr>
          <w:sz w:val="26"/>
          <w:szCs w:val="26"/>
          <w:lang w:val="en-US"/>
        </w:rPr>
        <w:t xml:space="preserve">before your </w:t>
      </w:r>
      <w:r w:rsidR="006211E6" w:rsidRPr="004A4035">
        <w:rPr>
          <w:sz w:val="26"/>
          <w:szCs w:val="26"/>
          <w:lang w:val="en-US"/>
        </w:rPr>
        <w:t>presence</w:t>
      </w:r>
      <w:r w:rsidRPr="004A4035">
        <w:rPr>
          <w:sz w:val="26"/>
          <w:szCs w:val="26"/>
          <w:lang w:val="en-US"/>
        </w:rPr>
        <w:t xml:space="preserve"> </w:t>
      </w:r>
      <w:r w:rsidR="006211E6" w:rsidRPr="004A4035">
        <w:rPr>
          <w:sz w:val="26"/>
          <w:szCs w:val="26"/>
          <w:lang w:val="en-US"/>
        </w:rPr>
        <w:t xml:space="preserve">to implore from </w:t>
      </w:r>
      <w:r w:rsidRPr="004A4035">
        <w:rPr>
          <w:sz w:val="26"/>
          <w:szCs w:val="26"/>
          <w:lang w:val="en-US"/>
        </w:rPr>
        <w:t xml:space="preserve">your infinite goodness good laborers for the </w:t>
      </w:r>
      <w:r w:rsidR="00D20D2C" w:rsidRPr="004A4035">
        <w:rPr>
          <w:sz w:val="26"/>
          <w:szCs w:val="26"/>
          <w:lang w:val="en-US"/>
        </w:rPr>
        <w:t>H</w:t>
      </w:r>
      <w:r w:rsidRPr="004A4035">
        <w:rPr>
          <w:sz w:val="26"/>
          <w:szCs w:val="26"/>
          <w:lang w:val="en-US"/>
        </w:rPr>
        <w:t xml:space="preserve">oly Church, the salvation of the innocent, </w:t>
      </w:r>
      <w:r w:rsidR="006211E6" w:rsidRPr="004A4035">
        <w:rPr>
          <w:sz w:val="26"/>
          <w:szCs w:val="26"/>
          <w:lang w:val="en-US"/>
        </w:rPr>
        <w:t xml:space="preserve">and </w:t>
      </w:r>
      <w:r w:rsidRPr="004A4035">
        <w:rPr>
          <w:sz w:val="26"/>
          <w:szCs w:val="26"/>
          <w:lang w:val="en-US"/>
        </w:rPr>
        <w:t xml:space="preserve">the conversion of sinners </w:t>
      </w:r>
      <w:r w:rsidR="003008B8" w:rsidRPr="004A4035">
        <w:rPr>
          <w:sz w:val="26"/>
          <w:szCs w:val="26"/>
          <w:lang w:val="en-US"/>
        </w:rPr>
        <w:t>for</w:t>
      </w:r>
      <w:r w:rsidRPr="004A4035">
        <w:rPr>
          <w:sz w:val="26"/>
          <w:szCs w:val="26"/>
          <w:lang w:val="en-US"/>
        </w:rPr>
        <w:t xml:space="preserve"> your eternal consolation. (Cf. </w:t>
      </w:r>
      <w:proofErr w:type="spellStart"/>
      <w:r w:rsidRPr="004A4035">
        <w:rPr>
          <w:i/>
          <w:sz w:val="26"/>
          <w:szCs w:val="26"/>
          <w:lang w:val="en-US"/>
        </w:rPr>
        <w:t>Scritti</w:t>
      </w:r>
      <w:proofErr w:type="spellEnd"/>
      <w:r w:rsidRPr="004A4035">
        <w:rPr>
          <w:i/>
          <w:sz w:val="26"/>
          <w:szCs w:val="26"/>
          <w:lang w:val="en-US"/>
        </w:rPr>
        <w:t xml:space="preserve">, </w:t>
      </w:r>
      <w:r w:rsidR="009931A8" w:rsidRPr="004A4035">
        <w:rPr>
          <w:sz w:val="26"/>
          <w:szCs w:val="26"/>
          <w:lang w:val="en-US"/>
        </w:rPr>
        <w:t>V</w:t>
      </w:r>
      <w:r w:rsidRPr="004A4035">
        <w:rPr>
          <w:sz w:val="26"/>
          <w:szCs w:val="26"/>
          <w:lang w:val="en-US"/>
        </w:rPr>
        <w:t>ol. 2,</w:t>
      </w:r>
      <w:r w:rsidR="009931A8" w:rsidRPr="004A4035">
        <w:rPr>
          <w:sz w:val="26"/>
          <w:szCs w:val="26"/>
          <w:lang w:val="en-US"/>
        </w:rPr>
        <w:t xml:space="preserve"> [1524],</w:t>
      </w:r>
      <w:r w:rsidRPr="004A4035">
        <w:rPr>
          <w:sz w:val="26"/>
          <w:szCs w:val="26"/>
          <w:lang w:val="en-US"/>
        </w:rPr>
        <w:t xml:space="preserve"> p</w:t>
      </w:r>
      <w:r w:rsidR="009931A8" w:rsidRPr="004A4035">
        <w:rPr>
          <w:sz w:val="26"/>
          <w:szCs w:val="26"/>
          <w:lang w:val="en-US"/>
        </w:rPr>
        <w:t>p</w:t>
      </w:r>
      <w:r w:rsidRPr="004A4035">
        <w:rPr>
          <w:sz w:val="26"/>
          <w:szCs w:val="26"/>
          <w:lang w:val="en-US"/>
        </w:rPr>
        <w:t>.</w:t>
      </w:r>
      <w:r w:rsidR="009931A8" w:rsidRPr="004A4035">
        <w:rPr>
          <w:sz w:val="26"/>
          <w:szCs w:val="26"/>
          <w:lang w:val="en-US"/>
        </w:rPr>
        <w:t>5-</w:t>
      </w:r>
      <w:r w:rsidRPr="004A4035">
        <w:rPr>
          <w:sz w:val="26"/>
          <w:szCs w:val="26"/>
          <w:lang w:val="en-US"/>
        </w:rPr>
        <w:t>6).</w:t>
      </w:r>
    </w:p>
    <w:p w14:paraId="658FF1B7" w14:textId="77777777" w:rsidR="009931A8" w:rsidRPr="004A4035" w:rsidRDefault="009931A8" w:rsidP="0075344F">
      <w:pPr>
        <w:jc w:val="both"/>
        <w:rPr>
          <w:sz w:val="26"/>
          <w:szCs w:val="26"/>
          <w:lang w:val="en-US"/>
        </w:rPr>
      </w:pPr>
    </w:p>
    <w:p w14:paraId="50AAD995" w14:textId="4335EF72" w:rsidR="0075344F" w:rsidRPr="004A4035" w:rsidRDefault="0075344F" w:rsidP="0075344F">
      <w:pPr>
        <w:jc w:val="both"/>
        <w:rPr>
          <w:sz w:val="26"/>
          <w:szCs w:val="26"/>
          <w:lang w:val="en-US"/>
        </w:rPr>
      </w:pPr>
      <w:r w:rsidRPr="004A4035">
        <w:rPr>
          <w:b/>
          <w:sz w:val="26"/>
          <w:szCs w:val="26"/>
          <w:lang w:val="en-US"/>
        </w:rPr>
        <w:t xml:space="preserve">For the </w:t>
      </w:r>
      <w:r w:rsidRPr="004A4035">
        <w:rPr>
          <w:b/>
          <w:i/>
          <w:sz w:val="26"/>
          <w:szCs w:val="26"/>
          <w:lang w:val="en-US"/>
        </w:rPr>
        <w:t xml:space="preserve">lectio </w:t>
      </w:r>
      <w:proofErr w:type="spellStart"/>
      <w:r w:rsidRPr="004A4035">
        <w:rPr>
          <w:b/>
          <w:i/>
          <w:sz w:val="26"/>
          <w:szCs w:val="26"/>
          <w:lang w:val="en-US"/>
        </w:rPr>
        <w:t>divina</w:t>
      </w:r>
      <w:proofErr w:type="spellEnd"/>
      <w:r w:rsidRPr="004A4035">
        <w:rPr>
          <w:b/>
          <w:i/>
          <w:sz w:val="26"/>
          <w:szCs w:val="26"/>
          <w:lang w:val="en-US"/>
        </w:rPr>
        <w:t xml:space="preserve">: </w:t>
      </w:r>
      <w:r w:rsidR="002E5BB1" w:rsidRPr="004A4035">
        <w:rPr>
          <w:sz w:val="26"/>
          <w:szCs w:val="26"/>
          <w:lang w:val="en-US"/>
        </w:rPr>
        <w:t>Cf.</w:t>
      </w:r>
      <w:r w:rsidRPr="004A4035">
        <w:rPr>
          <w:sz w:val="26"/>
          <w:szCs w:val="26"/>
          <w:lang w:val="en-US"/>
        </w:rPr>
        <w:t xml:space="preserve"> Dt 6:1- 13; 8:1-6; Ps 119:1-16.</w:t>
      </w:r>
    </w:p>
    <w:p w14:paraId="456A1ADF" w14:textId="77777777" w:rsidR="0075344F" w:rsidRPr="004A4035" w:rsidRDefault="0075344F" w:rsidP="0075344F">
      <w:pPr>
        <w:jc w:val="both"/>
        <w:rPr>
          <w:sz w:val="26"/>
          <w:szCs w:val="26"/>
          <w:lang w:val="en-US"/>
        </w:rPr>
      </w:pPr>
    </w:p>
    <w:p w14:paraId="1295AC84" w14:textId="77777777" w:rsidR="0075344F" w:rsidRPr="004A4035" w:rsidRDefault="0075344F" w:rsidP="0075344F">
      <w:pPr>
        <w:tabs>
          <w:tab w:val="left" w:pos="7492"/>
        </w:tabs>
        <w:jc w:val="both"/>
        <w:rPr>
          <w:sz w:val="26"/>
          <w:szCs w:val="26"/>
          <w:lang w:val="en-US"/>
        </w:rPr>
      </w:pPr>
      <w:r w:rsidRPr="004A4035">
        <w:rPr>
          <w:sz w:val="26"/>
          <w:szCs w:val="26"/>
          <w:lang w:val="en-US"/>
        </w:rPr>
        <w:lastRenderedPageBreak/>
        <w:tab/>
      </w:r>
    </w:p>
    <w:p w14:paraId="1307ECB8" w14:textId="5A0ADD50" w:rsidR="0075344F" w:rsidRPr="004A4035" w:rsidRDefault="0075344F" w:rsidP="0075344F">
      <w:pPr>
        <w:jc w:val="center"/>
        <w:rPr>
          <w:b/>
          <w:sz w:val="26"/>
          <w:szCs w:val="26"/>
          <w:lang w:val="en-US"/>
        </w:rPr>
      </w:pPr>
      <w:r w:rsidRPr="004A4035">
        <w:rPr>
          <w:b/>
          <w:sz w:val="26"/>
          <w:szCs w:val="26"/>
          <w:lang w:val="en-US"/>
        </w:rPr>
        <w:t>SEPTEMBER</w:t>
      </w:r>
    </w:p>
    <w:p w14:paraId="6DD924EB" w14:textId="77777777" w:rsidR="004F53BF" w:rsidRPr="004A4035" w:rsidRDefault="004F53BF" w:rsidP="0075344F">
      <w:pPr>
        <w:jc w:val="center"/>
        <w:rPr>
          <w:b/>
          <w:sz w:val="26"/>
          <w:szCs w:val="26"/>
          <w:lang w:val="en-US"/>
        </w:rPr>
      </w:pPr>
    </w:p>
    <w:p w14:paraId="3210FB21" w14:textId="2D6C5C15" w:rsidR="0075344F" w:rsidRPr="004A4035" w:rsidRDefault="004F53BF" w:rsidP="0075344F">
      <w:pPr>
        <w:jc w:val="center"/>
        <w:rPr>
          <w:b/>
          <w:smallCaps/>
          <w:sz w:val="26"/>
          <w:szCs w:val="26"/>
          <w:lang w:val="en-US"/>
        </w:rPr>
      </w:pPr>
      <w:r w:rsidRPr="004A4035">
        <w:rPr>
          <w:b/>
          <w:smallCaps/>
          <w:sz w:val="26"/>
          <w:szCs w:val="26"/>
          <w:lang w:val="en-US"/>
        </w:rPr>
        <w:t xml:space="preserve">The beginning of the Orphanage for </w:t>
      </w:r>
      <w:r w:rsidR="00C878D4" w:rsidRPr="004A4035">
        <w:rPr>
          <w:b/>
          <w:smallCaps/>
          <w:sz w:val="26"/>
          <w:szCs w:val="26"/>
          <w:lang w:val="en-US"/>
        </w:rPr>
        <w:t>G</w:t>
      </w:r>
      <w:r w:rsidRPr="004A4035">
        <w:rPr>
          <w:b/>
          <w:smallCaps/>
          <w:sz w:val="26"/>
          <w:szCs w:val="26"/>
          <w:lang w:val="en-US"/>
        </w:rPr>
        <w:t>irls</w:t>
      </w:r>
    </w:p>
    <w:p w14:paraId="507EE1E0" w14:textId="77777777" w:rsidR="0075344F" w:rsidRPr="004A4035" w:rsidRDefault="0075344F" w:rsidP="0075344F">
      <w:pPr>
        <w:jc w:val="center"/>
        <w:rPr>
          <w:b/>
          <w:sz w:val="26"/>
          <w:szCs w:val="26"/>
          <w:lang w:val="en-US"/>
        </w:rPr>
      </w:pPr>
      <w:r w:rsidRPr="004A4035">
        <w:rPr>
          <w:b/>
          <w:sz w:val="26"/>
          <w:szCs w:val="26"/>
          <w:lang w:val="en-US"/>
        </w:rPr>
        <w:t>September 8, 1882</w:t>
      </w:r>
    </w:p>
    <w:p w14:paraId="2EAC33C1" w14:textId="383C40FC" w:rsidR="0075344F" w:rsidRPr="004A4035" w:rsidRDefault="005732E3" w:rsidP="0075344F">
      <w:pPr>
        <w:spacing w:before="240"/>
        <w:jc w:val="both"/>
        <w:rPr>
          <w:sz w:val="26"/>
          <w:szCs w:val="26"/>
          <w:lang w:val="it-IT"/>
        </w:rPr>
      </w:pPr>
      <w:r w:rsidRPr="004A4035">
        <w:rPr>
          <w:sz w:val="26"/>
          <w:szCs w:val="26"/>
          <w:lang w:val="en-US"/>
        </w:rPr>
        <w:t>Fr.</w:t>
      </w:r>
      <w:r w:rsidR="0075344F" w:rsidRPr="004A4035">
        <w:rPr>
          <w:sz w:val="26"/>
          <w:szCs w:val="26"/>
          <w:lang w:val="en-US"/>
        </w:rPr>
        <w:t xml:space="preserve"> Hannibal officially inaugurates the first Orphanage for girls in the </w:t>
      </w:r>
      <w:r w:rsidR="00582360" w:rsidRPr="004A4035">
        <w:rPr>
          <w:sz w:val="26"/>
          <w:szCs w:val="26"/>
          <w:lang w:val="en-US"/>
        </w:rPr>
        <w:t>Avignone District</w:t>
      </w:r>
      <w:r w:rsidR="0075344F" w:rsidRPr="004A4035">
        <w:rPr>
          <w:sz w:val="26"/>
          <w:szCs w:val="26"/>
          <w:lang w:val="en-US"/>
        </w:rPr>
        <w:t xml:space="preserve"> in Messina. He </w:t>
      </w:r>
      <w:r w:rsidR="00C878D4" w:rsidRPr="004A4035">
        <w:rPr>
          <w:sz w:val="26"/>
          <w:szCs w:val="26"/>
          <w:lang w:val="en-US"/>
        </w:rPr>
        <w:t>gives it the</w:t>
      </w:r>
      <w:r w:rsidR="0075344F" w:rsidRPr="004A4035">
        <w:rPr>
          <w:sz w:val="26"/>
          <w:szCs w:val="26"/>
          <w:lang w:val="en-US"/>
        </w:rPr>
        <w:t xml:space="preserve"> </w:t>
      </w:r>
      <w:r w:rsidR="00C878D4" w:rsidRPr="004A4035">
        <w:rPr>
          <w:sz w:val="26"/>
          <w:szCs w:val="26"/>
          <w:lang w:val="en-US"/>
        </w:rPr>
        <w:t>name</w:t>
      </w:r>
      <w:r w:rsidR="0075344F" w:rsidRPr="004A4035">
        <w:rPr>
          <w:sz w:val="26"/>
          <w:szCs w:val="26"/>
          <w:lang w:val="en-US"/>
        </w:rPr>
        <w:t xml:space="preserve">: </w:t>
      </w:r>
      <w:r w:rsidR="00F40041" w:rsidRPr="004A4035">
        <w:rPr>
          <w:i/>
          <w:sz w:val="26"/>
          <w:szCs w:val="26"/>
          <w:lang w:val="en-US"/>
        </w:rPr>
        <w:t>“</w:t>
      </w:r>
      <w:r w:rsidR="0075344F" w:rsidRPr="004A4035">
        <w:rPr>
          <w:i/>
          <w:sz w:val="26"/>
          <w:szCs w:val="26"/>
          <w:lang w:val="en-US"/>
        </w:rPr>
        <w:t xml:space="preserve">Little Refuge of the Heart of Jesus”, </w:t>
      </w:r>
      <w:r w:rsidR="0075344F" w:rsidRPr="004A4035">
        <w:rPr>
          <w:sz w:val="26"/>
          <w:szCs w:val="26"/>
          <w:lang w:val="en-US"/>
        </w:rPr>
        <w:t xml:space="preserve">which </w:t>
      </w:r>
      <w:r w:rsidR="00951A8C" w:rsidRPr="004A4035">
        <w:rPr>
          <w:sz w:val="26"/>
          <w:szCs w:val="26"/>
          <w:lang w:val="en-US"/>
        </w:rPr>
        <w:t>was</w:t>
      </w:r>
      <w:r w:rsidR="003008B8" w:rsidRPr="004A4035">
        <w:rPr>
          <w:sz w:val="26"/>
          <w:szCs w:val="26"/>
          <w:lang w:val="en-US"/>
        </w:rPr>
        <w:t xml:space="preserve"> later</w:t>
      </w:r>
      <w:r w:rsidR="00C878D4" w:rsidRPr="004A4035">
        <w:rPr>
          <w:sz w:val="26"/>
          <w:szCs w:val="26"/>
          <w:lang w:val="en-US"/>
        </w:rPr>
        <w:t xml:space="preserve"> </w:t>
      </w:r>
      <w:r w:rsidR="0075344F" w:rsidRPr="004A4035">
        <w:rPr>
          <w:sz w:val="26"/>
          <w:szCs w:val="26"/>
          <w:lang w:val="en-US"/>
        </w:rPr>
        <w:t>change</w:t>
      </w:r>
      <w:r w:rsidR="00C878D4" w:rsidRPr="004A4035">
        <w:rPr>
          <w:sz w:val="26"/>
          <w:szCs w:val="26"/>
          <w:lang w:val="en-US"/>
        </w:rPr>
        <w:t>d</w:t>
      </w:r>
      <w:r w:rsidR="0075344F" w:rsidRPr="004A4035">
        <w:rPr>
          <w:sz w:val="26"/>
          <w:szCs w:val="26"/>
          <w:lang w:val="en-US"/>
        </w:rPr>
        <w:t xml:space="preserve"> to </w:t>
      </w:r>
      <w:r w:rsidR="00F40041" w:rsidRPr="004A4035">
        <w:rPr>
          <w:i/>
          <w:sz w:val="26"/>
          <w:szCs w:val="26"/>
          <w:lang w:val="en-US"/>
        </w:rPr>
        <w:t>“</w:t>
      </w:r>
      <w:r w:rsidR="0075344F" w:rsidRPr="004A4035">
        <w:rPr>
          <w:i/>
          <w:sz w:val="26"/>
          <w:szCs w:val="26"/>
          <w:lang w:val="en-US"/>
        </w:rPr>
        <w:t>…of Mary Immaculate</w:t>
      </w:r>
      <w:r w:rsidR="003B1B0D" w:rsidRPr="004A4035">
        <w:rPr>
          <w:i/>
          <w:sz w:val="26"/>
          <w:szCs w:val="26"/>
          <w:lang w:val="en-US"/>
        </w:rPr>
        <w:t>.”</w:t>
      </w:r>
      <w:r w:rsidR="0075344F" w:rsidRPr="004A4035">
        <w:rPr>
          <w:i/>
          <w:sz w:val="26"/>
          <w:szCs w:val="26"/>
          <w:lang w:val="en-US"/>
        </w:rPr>
        <w:t xml:space="preserve"> </w:t>
      </w:r>
      <w:r w:rsidR="0075344F" w:rsidRPr="004A4035">
        <w:rPr>
          <w:sz w:val="26"/>
          <w:szCs w:val="26"/>
          <w:lang w:val="en-US"/>
        </w:rPr>
        <w:t xml:space="preserve">Here he </w:t>
      </w:r>
      <w:r w:rsidR="003008B8" w:rsidRPr="004A4035">
        <w:rPr>
          <w:sz w:val="26"/>
          <w:szCs w:val="26"/>
          <w:lang w:val="en-US"/>
        </w:rPr>
        <w:t>set</w:t>
      </w:r>
      <w:r w:rsidR="00916BB5" w:rsidRPr="004A4035">
        <w:rPr>
          <w:sz w:val="26"/>
          <w:szCs w:val="26"/>
          <w:lang w:val="en-US"/>
        </w:rPr>
        <w:t>s</w:t>
      </w:r>
      <w:r w:rsidR="0075344F" w:rsidRPr="004A4035">
        <w:rPr>
          <w:sz w:val="26"/>
          <w:szCs w:val="26"/>
          <w:lang w:val="en-US"/>
        </w:rPr>
        <w:t xml:space="preserve"> up </w:t>
      </w:r>
      <w:r w:rsidR="003008B8" w:rsidRPr="004A4035">
        <w:rPr>
          <w:sz w:val="26"/>
          <w:szCs w:val="26"/>
          <w:lang w:val="en-US"/>
        </w:rPr>
        <w:t xml:space="preserve">a </w:t>
      </w:r>
      <w:r w:rsidR="004773B9" w:rsidRPr="004A4035">
        <w:rPr>
          <w:sz w:val="26"/>
          <w:szCs w:val="26"/>
          <w:lang w:val="en-US"/>
        </w:rPr>
        <w:t xml:space="preserve">workshop for </w:t>
      </w:r>
      <w:r w:rsidR="00C878D4" w:rsidRPr="004A4035">
        <w:rPr>
          <w:sz w:val="26"/>
          <w:szCs w:val="26"/>
          <w:lang w:val="en-US"/>
        </w:rPr>
        <w:t>handi</w:t>
      </w:r>
      <w:r w:rsidR="003008B8" w:rsidRPr="004A4035">
        <w:rPr>
          <w:sz w:val="26"/>
          <w:szCs w:val="26"/>
          <w:lang w:val="en-US"/>
        </w:rPr>
        <w:t xml:space="preserve">crafts </w:t>
      </w:r>
      <w:r w:rsidR="0075344F" w:rsidRPr="004A4035">
        <w:rPr>
          <w:sz w:val="26"/>
          <w:szCs w:val="26"/>
          <w:lang w:val="en-US"/>
        </w:rPr>
        <w:t xml:space="preserve">to </w:t>
      </w:r>
      <w:r w:rsidR="00C878D4" w:rsidRPr="004A4035">
        <w:rPr>
          <w:sz w:val="26"/>
          <w:szCs w:val="26"/>
          <w:lang w:val="en-US"/>
        </w:rPr>
        <w:t>prepare</w:t>
      </w:r>
      <w:r w:rsidR="0075344F" w:rsidRPr="004A4035">
        <w:rPr>
          <w:sz w:val="26"/>
          <w:szCs w:val="26"/>
          <w:lang w:val="en-US"/>
        </w:rPr>
        <w:t xml:space="preserve"> the girls for </w:t>
      </w:r>
      <w:r w:rsidR="003008B8" w:rsidRPr="004A4035">
        <w:rPr>
          <w:sz w:val="26"/>
          <w:szCs w:val="26"/>
          <w:lang w:val="en-US"/>
        </w:rPr>
        <w:t>work</w:t>
      </w:r>
      <w:r w:rsidR="0075344F" w:rsidRPr="004A4035">
        <w:rPr>
          <w:sz w:val="26"/>
          <w:szCs w:val="26"/>
          <w:lang w:val="en-US"/>
        </w:rPr>
        <w:t xml:space="preserve">. </w:t>
      </w:r>
      <w:r w:rsidR="0075344F" w:rsidRPr="004A4035">
        <w:rPr>
          <w:sz w:val="26"/>
          <w:szCs w:val="26"/>
          <w:lang w:val="it-IT"/>
        </w:rPr>
        <w:t xml:space="preserve">(Cf. </w:t>
      </w:r>
      <w:r w:rsidR="0075344F" w:rsidRPr="004A4035">
        <w:rPr>
          <w:i/>
          <w:sz w:val="26"/>
          <w:szCs w:val="26"/>
          <w:lang w:val="it-IT"/>
        </w:rPr>
        <w:t>Bollettino dell</w:t>
      </w:r>
      <w:r w:rsidR="00921AE1" w:rsidRPr="004A4035">
        <w:rPr>
          <w:i/>
          <w:sz w:val="26"/>
          <w:szCs w:val="26"/>
          <w:lang w:val="it-IT"/>
        </w:rPr>
        <w:t>a</w:t>
      </w:r>
      <w:r w:rsidR="0075344F" w:rsidRPr="004A4035">
        <w:rPr>
          <w:i/>
          <w:sz w:val="26"/>
          <w:szCs w:val="26"/>
          <w:lang w:val="it-IT"/>
        </w:rPr>
        <w:t xml:space="preserve"> Congregazione, </w:t>
      </w:r>
      <w:r w:rsidR="0075344F" w:rsidRPr="004A4035">
        <w:rPr>
          <w:sz w:val="26"/>
          <w:szCs w:val="26"/>
          <w:lang w:val="it-IT"/>
        </w:rPr>
        <w:t>a.6, n. 1-2, gennaio-aprile 1927, p. 200).</w:t>
      </w:r>
    </w:p>
    <w:p w14:paraId="1F4A43BD" w14:textId="77777777" w:rsidR="0075344F" w:rsidRPr="004A4035" w:rsidRDefault="0075344F" w:rsidP="0075344F">
      <w:pPr>
        <w:spacing w:before="240"/>
        <w:jc w:val="both"/>
        <w:rPr>
          <w:b/>
          <w:sz w:val="26"/>
          <w:szCs w:val="26"/>
          <w:lang w:val="it-IT"/>
        </w:rPr>
      </w:pPr>
      <w:r w:rsidRPr="004A4035">
        <w:rPr>
          <w:b/>
          <w:sz w:val="26"/>
          <w:szCs w:val="26"/>
          <w:lang w:val="it-IT"/>
        </w:rPr>
        <w:t xml:space="preserve">His </w:t>
      </w:r>
      <w:proofErr w:type="spellStart"/>
      <w:r w:rsidRPr="004A4035">
        <w:rPr>
          <w:b/>
          <w:sz w:val="26"/>
          <w:szCs w:val="26"/>
          <w:lang w:val="it-IT"/>
        </w:rPr>
        <w:t>Teaching</w:t>
      </w:r>
      <w:proofErr w:type="spellEnd"/>
    </w:p>
    <w:p w14:paraId="7F156E37" w14:textId="5F38F4B8" w:rsidR="0075344F" w:rsidRPr="004A4035" w:rsidRDefault="00463315" w:rsidP="005C13F3">
      <w:pPr>
        <w:jc w:val="both"/>
        <w:rPr>
          <w:sz w:val="26"/>
          <w:szCs w:val="26"/>
          <w:lang w:val="en-US"/>
        </w:rPr>
      </w:pPr>
      <w:r w:rsidRPr="004A4035">
        <w:rPr>
          <w:sz w:val="26"/>
          <w:szCs w:val="26"/>
          <w:lang w:val="en-US"/>
        </w:rPr>
        <w:t>B</w:t>
      </w:r>
      <w:r w:rsidR="0075344F" w:rsidRPr="004A4035">
        <w:rPr>
          <w:sz w:val="26"/>
          <w:szCs w:val="26"/>
          <w:lang w:val="en-US"/>
        </w:rPr>
        <w:t xml:space="preserve">lessed daughters in Jesus Christ, </w:t>
      </w:r>
      <w:r w:rsidR="00844761" w:rsidRPr="004A4035">
        <w:rPr>
          <w:sz w:val="26"/>
          <w:szCs w:val="26"/>
          <w:lang w:val="en-US"/>
        </w:rPr>
        <w:t>let us now</w:t>
      </w:r>
      <w:r w:rsidR="005C13F3" w:rsidRPr="004A4035">
        <w:rPr>
          <w:sz w:val="26"/>
          <w:szCs w:val="26"/>
          <w:lang w:val="en-US"/>
        </w:rPr>
        <w:t xml:space="preserve"> </w:t>
      </w:r>
      <w:r w:rsidR="00C878D4" w:rsidRPr="004A4035">
        <w:rPr>
          <w:sz w:val="26"/>
          <w:szCs w:val="26"/>
          <w:lang w:val="en-US"/>
        </w:rPr>
        <w:t>speak of</w:t>
      </w:r>
      <w:r w:rsidR="005C13F3" w:rsidRPr="004A4035">
        <w:rPr>
          <w:sz w:val="26"/>
          <w:szCs w:val="26"/>
          <w:lang w:val="en-US"/>
        </w:rPr>
        <w:t xml:space="preserve"> the </w:t>
      </w:r>
      <w:r w:rsidR="0075344F" w:rsidRPr="004A4035">
        <w:rPr>
          <w:sz w:val="26"/>
          <w:szCs w:val="26"/>
          <w:lang w:val="en-US"/>
        </w:rPr>
        <w:t xml:space="preserve">Orphanages, that is, </w:t>
      </w:r>
      <w:r w:rsidR="00C878D4" w:rsidRPr="004A4035">
        <w:rPr>
          <w:sz w:val="26"/>
          <w:szCs w:val="26"/>
          <w:lang w:val="en-US"/>
        </w:rPr>
        <w:t>of</w:t>
      </w:r>
      <w:r w:rsidR="0075344F" w:rsidRPr="004A4035">
        <w:rPr>
          <w:sz w:val="26"/>
          <w:szCs w:val="26"/>
          <w:lang w:val="en-US"/>
        </w:rPr>
        <w:t xml:space="preserve"> </w:t>
      </w:r>
      <w:r w:rsidR="00916BB5" w:rsidRPr="004A4035">
        <w:rPr>
          <w:sz w:val="26"/>
          <w:szCs w:val="26"/>
          <w:lang w:val="en-US"/>
        </w:rPr>
        <w:t xml:space="preserve">the </w:t>
      </w:r>
      <w:r w:rsidR="0075344F" w:rsidRPr="004A4035">
        <w:rPr>
          <w:sz w:val="26"/>
          <w:szCs w:val="26"/>
          <w:lang w:val="en-US"/>
        </w:rPr>
        <w:t xml:space="preserve">great mission we have </w:t>
      </w:r>
      <w:r w:rsidR="00C878D4" w:rsidRPr="004A4035">
        <w:rPr>
          <w:sz w:val="26"/>
          <w:szCs w:val="26"/>
          <w:lang w:val="en-US"/>
        </w:rPr>
        <w:t xml:space="preserve">of </w:t>
      </w:r>
      <w:r w:rsidRPr="004A4035">
        <w:rPr>
          <w:sz w:val="26"/>
          <w:szCs w:val="26"/>
          <w:lang w:val="en-US"/>
        </w:rPr>
        <w:t>gather</w:t>
      </w:r>
      <w:r w:rsidR="00C878D4" w:rsidRPr="004A4035">
        <w:rPr>
          <w:sz w:val="26"/>
          <w:szCs w:val="26"/>
          <w:lang w:val="en-US"/>
        </w:rPr>
        <w:t>ing</w:t>
      </w:r>
      <w:r w:rsidR="0075344F" w:rsidRPr="004A4035">
        <w:rPr>
          <w:sz w:val="26"/>
          <w:szCs w:val="26"/>
          <w:lang w:val="en-US"/>
        </w:rPr>
        <w:t xml:space="preserve"> orphan</w:t>
      </w:r>
      <w:r w:rsidR="00C878D4" w:rsidRPr="004A4035">
        <w:rPr>
          <w:sz w:val="26"/>
          <w:szCs w:val="26"/>
          <w:lang w:val="en-US"/>
        </w:rPr>
        <w:t>s</w:t>
      </w:r>
      <w:r w:rsidR="0075344F" w:rsidRPr="004A4035">
        <w:rPr>
          <w:sz w:val="26"/>
          <w:szCs w:val="26"/>
          <w:lang w:val="en-US"/>
        </w:rPr>
        <w:t xml:space="preserve"> of both sexes </w:t>
      </w:r>
      <w:r w:rsidRPr="004A4035">
        <w:rPr>
          <w:sz w:val="26"/>
          <w:szCs w:val="26"/>
          <w:lang w:val="en-US"/>
        </w:rPr>
        <w:t>who are scattered, poor, and abandoned</w:t>
      </w:r>
      <w:r w:rsidR="00916BB5" w:rsidRPr="004A4035">
        <w:rPr>
          <w:sz w:val="26"/>
          <w:szCs w:val="26"/>
          <w:lang w:val="en-US"/>
        </w:rPr>
        <w:t xml:space="preserve">, </w:t>
      </w:r>
      <w:r w:rsidR="0075344F" w:rsidRPr="004A4035">
        <w:rPr>
          <w:sz w:val="26"/>
          <w:szCs w:val="26"/>
          <w:lang w:val="en-US"/>
        </w:rPr>
        <w:t xml:space="preserve">to </w:t>
      </w:r>
      <w:r w:rsidR="00C878D4" w:rsidRPr="004A4035">
        <w:rPr>
          <w:sz w:val="26"/>
          <w:szCs w:val="26"/>
          <w:lang w:val="en-US"/>
        </w:rPr>
        <w:t>pluck</w:t>
      </w:r>
      <w:r w:rsidR="0075344F" w:rsidRPr="004A4035">
        <w:rPr>
          <w:sz w:val="26"/>
          <w:szCs w:val="26"/>
          <w:lang w:val="en-US"/>
        </w:rPr>
        <w:t xml:space="preserve"> them </w:t>
      </w:r>
      <w:r w:rsidR="00C878D4" w:rsidRPr="004A4035">
        <w:rPr>
          <w:sz w:val="26"/>
          <w:szCs w:val="26"/>
          <w:lang w:val="en-US"/>
        </w:rPr>
        <w:t xml:space="preserve">away </w:t>
      </w:r>
      <w:r w:rsidR="0075344F" w:rsidRPr="004A4035">
        <w:rPr>
          <w:sz w:val="26"/>
          <w:szCs w:val="26"/>
          <w:lang w:val="en-US"/>
        </w:rPr>
        <w:t xml:space="preserve">from the ruin of soul and body, to </w:t>
      </w:r>
      <w:r w:rsidRPr="004A4035">
        <w:rPr>
          <w:sz w:val="26"/>
          <w:szCs w:val="26"/>
          <w:lang w:val="en-US"/>
        </w:rPr>
        <w:t>rescue</w:t>
      </w:r>
      <w:r w:rsidR="0075344F" w:rsidRPr="004A4035">
        <w:rPr>
          <w:sz w:val="26"/>
          <w:szCs w:val="26"/>
          <w:lang w:val="en-US"/>
        </w:rPr>
        <w:t xml:space="preserve"> them in their most tender age </w:t>
      </w:r>
      <w:r w:rsidRPr="004A4035">
        <w:rPr>
          <w:sz w:val="26"/>
          <w:szCs w:val="26"/>
          <w:lang w:val="en-US"/>
        </w:rPr>
        <w:t xml:space="preserve">from </w:t>
      </w:r>
      <w:r w:rsidR="0075344F" w:rsidRPr="004A4035">
        <w:rPr>
          <w:sz w:val="26"/>
          <w:szCs w:val="26"/>
          <w:lang w:val="en-US"/>
        </w:rPr>
        <w:t>neglect</w:t>
      </w:r>
      <w:r w:rsidRPr="004A4035">
        <w:rPr>
          <w:sz w:val="26"/>
          <w:szCs w:val="26"/>
          <w:lang w:val="en-US"/>
        </w:rPr>
        <w:t>,</w:t>
      </w:r>
      <w:r w:rsidR="0075344F" w:rsidRPr="004A4035">
        <w:rPr>
          <w:sz w:val="26"/>
          <w:szCs w:val="26"/>
          <w:lang w:val="en-US"/>
        </w:rPr>
        <w:t xml:space="preserve"> </w:t>
      </w:r>
      <w:r w:rsidR="005C13F3" w:rsidRPr="004A4035">
        <w:rPr>
          <w:sz w:val="26"/>
          <w:szCs w:val="26"/>
          <w:lang w:val="en-US"/>
        </w:rPr>
        <w:t xml:space="preserve">from </w:t>
      </w:r>
      <w:r w:rsidR="0075344F" w:rsidRPr="004A4035">
        <w:rPr>
          <w:sz w:val="26"/>
          <w:szCs w:val="26"/>
          <w:lang w:val="en-US"/>
        </w:rPr>
        <w:t xml:space="preserve">the perversity of </w:t>
      </w:r>
      <w:r w:rsidRPr="004A4035">
        <w:rPr>
          <w:sz w:val="26"/>
          <w:szCs w:val="26"/>
          <w:lang w:val="en-US"/>
        </w:rPr>
        <w:t xml:space="preserve">the </w:t>
      </w:r>
      <w:r w:rsidR="00C878D4" w:rsidRPr="004A4035">
        <w:rPr>
          <w:sz w:val="26"/>
          <w:szCs w:val="26"/>
          <w:lang w:val="en-US"/>
        </w:rPr>
        <w:t>wicked</w:t>
      </w:r>
      <w:r w:rsidR="0075344F" w:rsidRPr="004A4035">
        <w:rPr>
          <w:sz w:val="26"/>
          <w:szCs w:val="26"/>
          <w:lang w:val="en-US"/>
        </w:rPr>
        <w:t xml:space="preserve"> world, from hunger, from extreme misery, from </w:t>
      </w:r>
      <w:r w:rsidRPr="004A4035">
        <w:rPr>
          <w:sz w:val="26"/>
          <w:szCs w:val="26"/>
          <w:lang w:val="en-US"/>
        </w:rPr>
        <w:t>wasteful</w:t>
      </w:r>
      <w:r w:rsidR="0075344F" w:rsidRPr="004A4035">
        <w:rPr>
          <w:sz w:val="26"/>
          <w:szCs w:val="26"/>
          <w:lang w:val="en-US"/>
        </w:rPr>
        <w:t xml:space="preserve"> idleness, from scandal and </w:t>
      </w:r>
      <w:r w:rsidRPr="004A4035">
        <w:rPr>
          <w:sz w:val="26"/>
          <w:szCs w:val="26"/>
          <w:lang w:val="en-US"/>
        </w:rPr>
        <w:t>constant</w:t>
      </w:r>
      <w:r w:rsidR="0075344F" w:rsidRPr="004A4035">
        <w:rPr>
          <w:sz w:val="26"/>
          <w:szCs w:val="26"/>
          <w:lang w:val="en-US"/>
        </w:rPr>
        <w:t xml:space="preserve"> danger, </w:t>
      </w:r>
      <w:r w:rsidR="00BA6087" w:rsidRPr="004A4035">
        <w:rPr>
          <w:sz w:val="26"/>
          <w:szCs w:val="26"/>
          <w:lang w:val="en-US"/>
        </w:rPr>
        <w:t xml:space="preserve">and </w:t>
      </w:r>
      <w:r w:rsidR="0075344F" w:rsidRPr="004A4035">
        <w:rPr>
          <w:sz w:val="26"/>
          <w:szCs w:val="26"/>
          <w:lang w:val="en-US"/>
        </w:rPr>
        <w:t xml:space="preserve">from </w:t>
      </w:r>
      <w:r w:rsidRPr="004A4035">
        <w:rPr>
          <w:sz w:val="26"/>
          <w:szCs w:val="26"/>
          <w:lang w:val="en-US"/>
        </w:rPr>
        <w:t>temporal</w:t>
      </w:r>
      <w:r w:rsidR="0075344F" w:rsidRPr="004A4035">
        <w:rPr>
          <w:sz w:val="26"/>
          <w:szCs w:val="26"/>
          <w:lang w:val="en-US"/>
        </w:rPr>
        <w:t xml:space="preserve"> and </w:t>
      </w:r>
      <w:r w:rsidRPr="004A4035">
        <w:rPr>
          <w:sz w:val="26"/>
          <w:szCs w:val="26"/>
          <w:lang w:val="en-US"/>
        </w:rPr>
        <w:t>eternal ruin</w:t>
      </w:r>
      <w:r w:rsidR="0075344F" w:rsidRPr="004A4035">
        <w:rPr>
          <w:sz w:val="26"/>
          <w:szCs w:val="26"/>
          <w:lang w:val="en-US"/>
        </w:rPr>
        <w:t>!  O</w:t>
      </w:r>
      <w:r w:rsidR="00C878D4" w:rsidRPr="004A4035">
        <w:rPr>
          <w:sz w:val="26"/>
          <w:szCs w:val="26"/>
          <w:lang w:val="en-US"/>
        </w:rPr>
        <w:t>h,</w:t>
      </w:r>
      <w:r w:rsidR="0075344F" w:rsidRPr="004A4035">
        <w:rPr>
          <w:sz w:val="26"/>
          <w:szCs w:val="26"/>
          <w:lang w:val="en-US"/>
        </w:rPr>
        <w:t xml:space="preserve"> how </w:t>
      </w:r>
      <w:r w:rsidR="00BA6087" w:rsidRPr="004A4035">
        <w:rPr>
          <w:sz w:val="26"/>
          <w:szCs w:val="26"/>
          <w:lang w:val="en-US"/>
        </w:rPr>
        <w:t>pleasing</w:t>
      </w:r>
      <w:r w:rsidR="0075344F" w:rsidRPr="004A4035">
        <w:rPr>
          <w:sz w:val="26"/>
          <w:szCs w:val="26"/>
          <w:lang w:val="en-US"/>
        </w:rPr>
        <w:t xml:space="preserve"> to the most holy Heart of Jesus</w:t>
      </w:r>
      <w:r w:rsidR="00C878D4" w:rsidRPr="004A4035">
        <w:rPr>
          <w:sz w:val="26"/>
          <w:szCs w:val="26"/>
          <w:lang w:val="en-US"/>
        </w:rPr>
        <w:t xml:space="preserve"> </w:t>
      </w:r>
      <w:r w:rsidR="0075344F" w:rsidRPr="004A4035">
        <w:rPr>
          <w:sz w:val="26"/>
          <w:szCs w:val="26"/>
          <w:lang w:val="en-US"/>
        </w:rPr>
        <w:t xml:space="preserve">this Work </w:t>
      </w:r>
      <w:r w:rsidR="00BA6087" w:rsidRPr="004A4035">
        <w:rPr>
          <w:sz w:val="26"/>
          <w:szCs w:val="26"/>
          <w:lang w:val="en-US"/>
        </w:rPr>
        <w:t xml:space="preserve">of saving abandoned </w:t>
      </w:r>
      <w:r w:rsidR="0075344F" w:rsidRPr="004A4035">
        <w:rPr>
          <w:sz w:val="26"/>
          <w:szCs w:val="26"/>
          <w:lang w:val="en-US"/>
        </w:rPr>
        <w:t>orphans</w:t>
      </w:r>
      <w:r w:rsidR="00916BB5" w:rsidRPr="004A4035">
        <w:rPr>
          <w:sz w:val="26"/>
          <w:szCs w:val="26"/>
          <w:lang w:val="en-US"/>
        </w:rPr>
        <w:t xml:space="preserve"> is</w:t>
      </w:r>
      <w:r w:rsidR="0075344F" w:rsidRPr="004A4035">
        <w:rPr>
          <w:sz w:val="26"/>
          <w:szCs w:val="26"/>
          <w:lang w:val="en-US"/>
        </w:rPr>
        <w:t xml:space="preserve">! What </w:t>
      </w:r>
      <w:r w:rsidR="00C878D4" w:rsidRPr="004A4035">
        <w:rPr>
          <w:sz w:val="26"/>
          <w:szCs w:val="26"/>
          <w:lang w:val="en-US"/>
        </w:rPr>
        <w:t xml:space="preserve">a </w:t>
      </w:r>
      <w:r w:rsidR="00BA6087" w:rsidRPr="004A4035">
        <w:rPr>
          <w:sz w:val="26"/>
          <w:szCs w:val="26"/>
          <w:lang w:val="en-US"/>
        </w:rPr>
        <w:t>gain</w:t>
      </w:r>
      <w:r w:rsidR="00C878D4" w:rsidRPr="004A4035">
        <w:rPr>
          <w:sz w:val="26"/>
          <w:szCs w:val="26"/>
          <w:lang w:val="en-US"/>
        </w:rPr>
        <w:t xml:space="preserve"> in</w:t>
      </w:r>
      <w:r w:rsidR="0075344F" w:rsidRPr="004A4035">
        <w:rPr>
          <w:sz w:val="26"/>
          <w:szCs w:val="26"/>
          <w:lang w:val="en-US"/>
        </w:rPr>
        <w:t xml:space="preserve"> souls </w:t>
      </w:r>
      <w:r w:rsidR="00C878D4" w:rsidRPr="004A4035">
        <w:rPr>
          <w:sz w:val="26"/>
          <w:szCs w:val="26"/>
          <w:lang w:val="en-US"/>
        </w:rPr>
        <w:t xml:space="preserve">it </w:t>
      </w:r>
      <w:r w:rsidR="00BA6087" w:rsidRPr="004A4035">
        <w:rPr>
          <w:sz w:val="26"/>
          <w:szCs w:val="26"/>
          <w:lang w:val="en-US"/>
        </w:rPr>
        <w:t>is</w:t>
      </w:r>
      <w:r w:rsidR="0075344F" w:rsidRPr="004A4035">
        <w:rPr>
          <w:sz w:val="26"/>
          <w:szCs w:val="26"/>
          <w:lang w:val="en-US"/>
        </w:rPr>
        <w:t xml:space="preserve">! To snatch them from the devil and give them to God! </w:t>
      </w:r>
      <w:r w:rsidR="00C878D4" w:rsidRPr="004A4035">
        <w:rPr>
          <w:sz w:val="26"/>
          <w:szCs w:val="26"/>
          <w:lang w:val="en-US"/>
        </w:rPr>
        <w:t>Remember</w:t>
      </w:r>
      <w:r w:rsidR="000D5D99" w:rsidRPr="004A4035">
        <w:rPr>
          <w:sz w:val="26"/>
          <w:szCs w:val="26"/>
          <w:lang w:val="en-US"/>
        </w:rPr>
        <w:t xml:space="preserve"> that rescuing an </w:t>
      </w:r>
      <w:r w:rsidR="0075344F" w:rsidRPr="004A4035">
        <w:rPr>
          <w:sz w:val="26"/>
          <w:szCs w:val="26"/>
          <w:lang w:val="en-US"/>
        </w:rPr>
        <w:t>orphan</w:t>
      </w:r>
      <w:r w:rsidR="00C878D4" w:rsidRPr="004A4035">
        <w:rPr>
          <w:sz w:val="26"/>
          <w:szCs w:val="26"/>
          <w:lang w:val="en-US"/>
        </w:rPr>
        <w:t>ed</w:t>
      </w:r>
      <w:r w:rsidR="000D5D99" w:rsidRPr="004A4035">
        <w:rPr>
          <w:sz w:val="26"/>
          <w:szCs w:val="26"/>
          <w:lang w:val="en-US"/>
        </w:rPr>
        <w:t xml:space="preserve"> boy or girl</w:t>
      </w:r>
      <w:r w:rsidR="0075344F" w:rsidRPr="004A4035">
        <w:rPr>
          <w:sz w:val="26"/>
          <w:szCs w:val="26"/>
          <w:lang w:val="en-US"/>
        </w:rPr>
        <w:t xml:space="preserve"> from a </w:t>
      </w:r>
      <w:r w:rsidR="000D5D99" w:rsidRPr="004A4035">
        <w:rPr>
          <w:sz w:val="26"/>
          <w:szCs w:val="26"/>
          <w:lang w:val="en-US"/>
        </w:rPr>
        <w:t>doomed</w:t>
      </w:r>
      <w:r w:rsidR="0075344F" w:rsidRPr="004A4035">
        <w:rPr>
          <w:sz w:val="26"/>
          <w:szCs w:val="26"/>
          <w:lang w:val="en-US"/>
        </w:rPr>
        <w:t xml:space="preserve"> future and giv</w:t>
      </w:r>
      <w:r w:rsidR="000D5D99" w:rsidRPr="004A4035">
        <w:rPr>
          <w:sz w:val="26"/>
          <w:szCs w:val="26"/>
          <w:lang w:val="en-US"/>
        </w:rPr>
        <w:t xml:space="preserve">ing him or her the prosperity of </w:t>
      </w:r>
      <w:r w:rsidR="0075344F" w:rsidRPr="004A4035">
        <w:rPr>
          <w:sz w:val="26"/>
          <w:szCs w:val="26"/>
          <w:lang w:val="en-US"/>
        </w:rPr>
        <w:t>spiritual and temporal life is a</w:t>
      </w:r>
      <w:r w:rsidR="000D5D99" w:rsidRPr="004A4035">
        <w:rPr>
          <w:sz w:val="26"/>
          <w:szCs w:val="26"/>
          <w:lang w:val="en-US"/>
        </w:rPr>
        <w:t xml:space="preserve"> benefit of</w:t>
      </w:r>
      <w:r w:rsidR="0075344F" w:rsidRPr="004A4035">
        <w:rPr>
          <w:sz w:val="26"/>
          <w:szCs w:val="26"/>
          <w:lang w:val="en-US"/>
        </w:rPr>
        <w:t xml:space="preserve"> true redemption</w:t>
      </w:r>
      <w:r w:rsidR="000D5D99" w:rsidRPr="004A4035">
        <w:rPr>
          <w:sz w:val="26"/>
          <w:szCs w:val="26"/>
          <w:lang w:val="en-US"/>
        </w:rPr>
        <w:t xml:space="preserve"> which is</w:t>
      </w:r>
      <w:r w:rsidR="0075344F" w:rsidRPr="004A4035">
        <w:rPr>
          <w:sz w:val="26"/>
          <w:szCs w:val="26"/>
          <w:lang w:val="en-US"/>
        </w:rPr>
        <w:t xml:space="preserve"> not limited to that soul</w:t>
      </w:r>
      <w:r w:rsidR="00C878D4" w:rsidRPr="004A4035">
        <w:rPr>
          <w:sz w:val="26"/>
          <w:szCs w:val="26"/>
          <w:lang w:val="en-US"/>
        </w:rPr>
        <w:t xml:space="preserve"> alone</w:t>
      </w:r>
      <w:r w:rsidR="0075344F" w:rsidRPr="004A4035">
        <w:rPr>
          <w:sz w:val="26"/>
          <w:szCs w:val="26"/>
          <w:lang w:val="en-US"/>
        </w:rPr>
        <w:t xml:space="preserve"> but brings with it the incalculable consequences</w:t>
      </w:r>
      <w:r w:rsidR="006B6F99" w:rsidRPr="004A4035">
        <w:rPr>
          <w:sz w:val="26"/>
          <w:szCs w:val="26"/>
          <w:lang w:val="en-US"/>
        </w:rPr>
        <w:t xml:space="preserve"> of other benefits</w:t>
      </w:r>
      <w:r w:rsidR="0075344F" w:rsidRPr="004A4035">
        <w:rPr>
          <w:sz w:val="26"/>
          <w:szCs w:val="26"/>
          <w:lang w:val="en-US"/>
        </w:rPr>
        <w:t xml:space="preserve"> </w:t>
      </w:r>
      <w:r w:rsidR="006B6F99" w:rsidRPr="004A4035">
        <w:rPr>
          <w:sz w:val="26"/>
          <w:szCs w:val="26"/>
          <w:lang w:val="en-US"/>
        </w:rPr>
        <w:t xml:space="preserve">which </w:t>
      </w:r>
      <w:r w:rsidR="00C878D4" w:rsidRPr="004A4035">
        <w:rPr>
          <w:sz w:val="26"/>
          <w:szCs w:val="26"/>
          <w:lang w:val="en-US"/>
        </w:rPr>
        <w:t>continue</w:t>
      </w:r>
      <w:r w:rsidR="0075344F" w:rsidRPr="004A4035">
        <w:rPr>
          <w:sz w:val="26"/>
          <w:szCs w:val="26"/>
          <w:lang w:val="en-US"/>
        </w:rPr>
        <w:t xml:space="preserve"> from generation to generation! (Cf. </w:t>
      </w:r>
      <w:proofErr w:type="spellStart"/>
      <w:r w:rsidR="0075344F" w:rsidRPr="004A4035">
        <w:rPr>
          <w:i/>
          <w:sz w:val="26"/>
          <w:szCs w:val="26"/>
          <w:lang w:val="en-US"/>
        </w:rPr>
        <w:t>Scritti</w:t>
      </w:r>
      <w:proofErr w:type="spellEnd"/>
      <w:r w:rsidR="0075344F" w:rsidRPr="004A4035">
        <w:rPr>
          <w:i/>
          <w:sz w:val="26"/>
          <w:szCs w:val="26"/>
          <w:lang w:val="en-US"/>
        </w:rPr>
        <w:t xml:space="preserve">, </w:t>
      </w:r>
      <w:r w:rsidR="009931A8" w:rsidRPr="004A4035">
        <w:rPr>
          <w:sz w:val="26"/>
          <w:szCs w:val="26"/>
          <w:lang w:val="en-US"/>
        </w:rPr>
        <w:t>V</w:t>
      </w:r>
      <w:r w:rsidR="0075344F" w:rsidRPr="004A4035">
        <w:rPr>
          <w:sz w:val="26"/>
          <w:szCs w:val="26"/>
          <w:lang w:val="en-US"/>
        </w:rPr>
        <w:t xml:space="preserve">ol. 1, </w:t>
      </w:r>
      <w:proofErr w:type="spellStart"/>
      <w:r w:rsidR="0075344F" w:rsidRPr="004A4035">
        <w:rPr>
          <w:sz w:val="26"/>
          <w:szCs w:val="26"/>
          <w:lang w:val="en-US"/>
        </w:rPr>
        <w:t>p.</w:t>
      </w:r>
      <w:proofErr w:type="spellEnd"/>
      <w:r w:rsidR="0075344F" w:rsidRPr="004A4035">
        <w:rPr>
          <w:sz w:val="26"/>
          <w:szCs w:val="26"/>
          <w:lang w:val="en-US"/>
        </w:rPr>
        <w:t xml:space="preserve"> 239). </w:t>
      </w:r>
    </w:p>
    <w:p w14:paraId="74323BE6" w14:textId="2A11898F" w:rsidR="0075344F" w:rsidRPr="004A4035" w:rsidRDefault="0075344F" w:rsidP="0075344F">
      <w:pPr>
        <w:jc w:val="both"/>
        <w:rPr>
          <w:b/>
          <w:sz w:val="26"/>
          <w:szCs w:val="26"/>
          <w:lang w:val="en-US"/>
        </w:rPr>
      </w:pPr>
    </w:p>
    <w:p w14:paraId="7D1CC7AC" w14:textId="77777777" w:rsidR="00DE1CEE" w:rsidRPr="004A4035" w:rsidRDefault="00DE1CEE" w:rsidP="0075344F">
      <w:pPr>
        <w:jc w:val="both"/>
        <w:rPr>
          <w:b/>
          <w:sz w:val="26"/>
          <w:szCs w:val="26"/>
          <w:lang w:val="en-US"/>
        </w:rPr>
      </w:pPr>
    </w:p>
    <w:p w14:paraId="4630D393" w14:textId="77777777" w:rsidR="0075344F" w:rsidRPr="004A4035" w:rsidRDefault="0075344F" w:rsidP="0075344F">
      <w:pPr>
        <w:jc w:val="both"/>
        <w:rPr>
          <w:b/>
          <w:sz w:val="26"/>
          <w:szCs w:val="26"/>
          <w:lang w:val="en-US"/>
        </w:rPr>
      </w:pPr>
      <w:r w:rsidRPr="004A4035">
        <w:rPr>
          <w:b/>
          <w:sz w:val="26"/>
          <w:szCs w:val="26"/>
          <w:lang w:val="en-US"/>
        </w:rPr>
        <w:t>Prayer</w:t>
      </w:r>
    </w:p>
    <w:p w14:paraId="5A319354" w14:textId="54805DD5" w:rsidR="0075344F" w:rsidRPr="004A4035" w:rsidRDefault="0075344F" w:rsidP="0075344F">
      <w:pPr>
        <w:jc w:val="both"/>
        <w:rPr>
          <w:sz w:val="26"/>
          <w:szCs w:val="26"/>
          <w:lang w:val="en-US"/>
        </w:rPr>
      </w:pPr>
      <w:r w:rsidRPr="004A4035">
        <w:rPr>
          <w:sz w:val="26"/>
          <w:szCs w:val="26"/>
          <w:lang w:val="en-US"/>
        </w:rPr>
        <w:t xml:space="preserve">O most holy Immaculate Virgin, </w:t>
      </w:r>
      <w:r w:rsidR="00420D1B" w:rsidRPr="004A4035">
        <w:rPr>
          <w:sz w:val="26"/>
          <w:szCs w:val="26"/>
          <w:lang w:val="en-US"/>
        </w:rPr>
        <w:t xml:space="preserve">we </w:t>
      </w:r>
      <w:r w:rsidR="006B6F99" w:rsidRPr="004A4035">
        <w:rPr>
          <w:sz w:val="26"/>
          <w:szCs w:val="26"/>
          <w:lang w:val="en-US"/>
        </w:rPr>
        <w:t>prostrate</w:t>
      </w:r>
      <w:r w:rsidR="00951A8C" w:rsidRPr="004A4035">
        <w:rPr>
          <w:sz w:val="26"/>
          <w:szCs w:val="26"/>
          <w:lang w:val="en-US"/>
        </w:rPr>
        <w:t xml:space="preserve"> ourselves</w:t>
      </w:r>
      <w:r w:rsidRPr="004A4035">
        <w:rPr>
          <w:sz w:val="26"/>
          <w:szCs w:val="26"/>
          <w:lang w:val="en-US"/>
        </w:rPr>
        <w:t xml:space="preserve"> before you</w:t>
      </w:r>
      <w:r w:rsidR="00420D1B" w:rsidRPr="004A4035">
        <w:rPr>
          <w:sz w:val="26"/>
          <w:szCs w:val="26"/>
          <w:lang w:val="en-US"/>
        </w:rPr>
        <w:t xml:space="preserve"> to </w:t>
      </w:r>
      <w:r w:rsidR="006B6F99" w:rsidRPr="004A4035">
        <w:rPr>
          <w:sz w:val="26"/>
          <w:szCs w:val="26"/>
          <w:lang w:val="en-US"/>
        </w:rPr>
        <w:t>ask</w:t>
      </w:r>
      <w:r w:rsidRPr="004A4035">
        <w:rPr>
          <w:sz w:val="26"/>
          <w:szCs w:val="26"/>
          <w:lang w:val="en-US"/>
        </w:rPr>
        <w:t xml:space="preserve"> </w:t>
      </w:r>
      <w:r w:rsidR="00420D1B" w:rsidRPr="004A4035">
        <w:rPr>
          <w:sz w:val="26"/>
          <w:szCs w:val="26"/>
          <w:lang w:val="en-US"/>
        </w:rPr>
        <w:t>for</w:t>
      </w:r>
      <w:r w:rsidRPr="004A4035">
        <w:rPr>
          <w:sz w:val="26"/>
          <w:szCs w:val="26"/>
          <w:lang w:val="en-US"/>
        </w:rPr>
        <w:t xml:space="preserve"> the grace of a stable </w:t>
      </w:r>
      <w:r w:rsidR="006B6F99" w:rsidRPr="004A4035">
        <w:rPr>
          <w:sz w:val="26"/>
          <w:szCs w:val="26"/>
          <w:lang w:val="en-US"/>
        </w:rPr>
        <w:t>home</w:t>
      </w:r>
      <w:r w:rsidRPr="004A4035">
        <w:rPr>
          <w:sz w:val="26"/>
          <w:szCs w:val="26"/>
          <w:lang w:val="en-US"/>
        </w:rPr>
        <w:t xml:space="preserve"> for this Orphanage, where we can be educated and instructed in the holy fear of God, in </w:t>
      </w:r>
      <w:r w:rsidR="00420D1B" w:rsidRPr="004A4035">
        <w:rPr>
          <w:sz w:val="26"/>
          <w:szCs w:val="26"/>
          <w:lang w:val="en-US"/>
        </w:rPr>
        <w:t>work</w:t>
      </w:r>
      <w:r w:rsidRPr="004A4035">
        <w:rPr>
          <w:sz w:val="26"/>
          <w:szCs w:val="26"/>
          <w:lang w:val="en-US"/>
        </w:rPr>
        <w:t xml:space="preserve"> and </w:t>
      </w:r>
      <w:r w:rsidR="00420D1B" w:rsidRPr="004A4035">
        <w:rPr>
          <w:sz w:val="26"/>
          <w:szCs w:val="26"/>
          <w:lang w:val="en-US"/>
        </w:rPr>
        <w:t xml:space="preserve">in </w:t>
      </w:r>
      <w:r w:rsidRPr="004A4035">
        <w:rPr>
          <w:sz w:val="26"/>
          <w:szCs w:val="26"/>
          <w:lang w:val="en-US"/>
        </w:rPr>
        <w:t>every good discipline</w:t>
      </w:r>
      <w:r w:rsidR="00067FB1" w:rsidRPr="004A4035">
        <w:rPr>
          <w:sz w:val="26"/>
          <w:szCs w:val="26"/>
          <w:lang w:val="en-US"/>
        </w:rPr>
        <w:t>,</w:t>
      </w:r>
      <w:r w:rsidRPr="004A4035">
        <w:rPr>
          <w:sz w:val="26"/>
          <w:szCs w:val="26"/>
          <w:lang w:val="en-US"/>
        </w:rPr>
        <w:t xml:space="preserve"> not only </w:t>
      </w:r>
      <w:r w:rsidR="00420D1B" w:rsidRPr="004A4035">
        <w:rPr>
          <w:sz w:val="26"/>
          <w:szCs w:val="26"/>
          <w:lang w:val="en-US"/>
        </w:rPr>
        <w:t>for ourselves</w:t>
      </w:r>
      <w:r w:rsidR="00067FB1" w:rsidRPr="004A4035">
        <w:rPr>
          <w:sz w:val="26"/>
          <w:szCs w:val="26"/>
          <w:lang w:val="en-US"/>
        </w:rPr>
        <w:t xml:space="preserve"> </w:t>
      </w:r>
      <w:r w:rsidRPr="004A4035">
        <w:rPr>
          <w:sz w:val="26"/>
          <w:szCs w:val="26"/>
          <w:lang w:val="en-US"/>
        </w:rPr>
        <w:t xml:space="preserve">but </w:t>
      </w:r>
      <w:r w:rsidR="00951A8C" w:rsidRPr="004A4035">
        <w:rPr>
          <w:sz w:val="26"/>
          <w:szCs w:val="26"/>
          <w:lang w:val="en-US"/>
        </w:rPr>
        <w:t xml:space="preserve">also </w:t>
      </w:r>
      <w:r w:rsidR="00420D1B" w:rsidRPr="004A4035">
        <w:rPr>
          <w:sz w:val="26"/>
          <w:szCs w:val="26"/>
          <w:lang w:val="en-US"/>
        </w:rPr>
        <w:t>for</w:t>
      </w:r>
      <w:r w:rsidR="00067FB1" w:rsidRPr="004A4035">
        <w:rPr>
          <w:sz w:val="26"/>
          <w:szCs w:val="26"/>
          <w:lang w:val="en-US"/>
        </w:rPr>
        <w:t xml:space="preserve"> all</w:t>
      </w:r>
      <w:r w:rsidRPr="004A4035">
        <w:rPr>
          <w:sz w:val="26"/>
          <w:szCs w:val="26"/>
          <w:lang w:val="en-US"/>
        </w:rPr>
        <w:t xml:space="preserve"> those who </w:t>
      </w:r>
      <w:r w:rsidR="00067FB1" w:rsidRPr="004A4035">
        <w:rPr>
          <w:sz w:val="26"/>
          <w:szCs w:val="26"/>
          <w:lang w:val="en-US"/>
        </w:rPr>
        <w:t xml:space="preserve">will </w:t>
      </w:r>
      <w:r w:rsidRPr="004A4035">
        <w:rPr>
          <w:sz w:val="26"/>
          <w:szCs w:val="26"/>
          <w:lang w:val="en-US"/>
        </w:rPr>
        <w:t>come</w:t>
      </w:r>
      <w:r w:rsidR="00067FB1" w:rsidRPr="004A4035">
        <w:rPr>
          <w:sz w:val="26"/>
          <w:szCs w:val="26"/>
          <w:lang w:val="en-US"/>
        </w:rPr>
        <w:t xml:space="preserve"> after</w:t>
      </w:r>
      <w:r w:rsidR="00420D1B" w:rsidRPr="004A4035">
        <w:rPr>
          <w:sz w:val="26"/>
          <w:szCs w:val="26"/>
          <w:lang w:val="en-US"/>
        </w:rPr>
        <w:t xml:space="preserve"> us</w:t>
      </w:r>
      <w:r w:rsidRPr="004A4035">
        <w:rPr>
          <w:sz w:val="26"/>
          <w:szCs w:val="26"/>
          <w:lang w:val="en-US"/>
        </w:rPr>
        <w:t>. O most holy</w:t>
      </w:r>
      <w:r w:rsidR="00420D1B" w:rsidRPr="004A4035">
        <w:rPr>
          <w:sz w:val="26"/>
          <w:szCs w:val="26"/>
          <w:lang w:val="en-US"/>
        </w:rPr>
        <w:t xml:space="preserve"> Virgin</w:t>
      </w:r>
      <w:r w:rsidRPr="004A4035">
        <w:rPr>
          <w:sz w:val="26"/>
          <w:szCs w:val="26"/>
          <w:lang w:val="en-US"/>
        </w:rPr>
        <w:t xml:space="preserve">, </w:t>
      </w:r>
      <w:r w:rsidR="00067FB1" w:rsidRPr="004A4035">
        <w:rPr>
          <w:sz w:val="26"/>
          <w:szCs w:val="26"/>
          <w:lang w:val="en-US"/>
        </w:rPr>
        <w:t>deliver</w:t>
      </w:r>
      <w:r w:rsidRPr="004A4035">
        <w:rPr>
          <w:sz w:val="26"/>
          <w:szCs w:val="26"/>
          <w:lang w:val="en-US"/>
        </w:rPr>
        <w:t xml:space="preserve"> us from </w:t>
      </w:r>
      <w:r w:rsidR="00067FB1" w:rsidRPr="004A4035">
        <w:rPr>
          <w:sz w:val="26"/>
          <w:szCs w:val="26"/>
          <w:lang w:val="en-US"/>
        </w:rPr>
        <w:t>all</w:t>
      </w:r>
      <w:r w:rsidRPr="004A4035">
        <w:rPr>
          <w:sz w:val="26"/>
          <w:szCs w:val="26"/>
          <w:lang w:val="en-US"/>
        </w:rPr>
        <w:t xml:space="preserve"> sin, </w:t>
      </w:r>
      <w:r w:rsidR="00067FB1" w:rsidRPr="004A4035">
        <w:rPr>
          <w:sz w:val="26"/>
          <w:szCs w:val="26"/>
          <w:lang w:val="en-US"/>
        </w:rPr>
        <w:t xml:space="preserve">deliver us </w:t>
      </w:r>
      <w:r w:rsidRPr="004A4035">
        <w:rPr>
          <w:sz w:val="26"/>
          <w:szCs w:val="26"/>
          <w:lang w:val="en-US"/>
        </w:rPr>
        <w:t>from the infernal enemy</w:t>
      </w:r>
      <w:r w:rsidR="00067FB1" w:rsidRPr="004A4035">
        <w:rPr>
          <w:sz w:val="26"/>
          <w:szCs w:val="26"/>
          <w:lang w:val="en-US"/>
        </w:rPr>
        <w:t>.</w:t>
      </w:r>
      <w:r w:rsidRPr="004A4035">
        <w:rPr>
          <w:sz w:val="26"/>
          <w:szCs w:val="26"/>
          <w:lang w:val="en-US"/>
        </w:rPr>
        <w:t xml:space="preserve"> </w:t>
      </w:r>
      <w:r w:rsidR="00E31BEB" w:rsidRPr="004A4035">
        <w:rPr>
          <w:sz w:val="26"/>
          <w:szCs w:val="26"/>
          <w:lang w:val="en-US"/>
        </w:rPr>
        <w:t>May we</w:t>
      </w:r>
      <w:r w:rsidRPr="004A4035">
        <w:rPr>
          <w:sz w:val="26"/>
          <w:szCs w:val="26"/>
          <w:lang w:val="en-US"/>
        </w:rPr>
        <w:t xml:space="preserve"> grow humble, obedient</w:t>
      </w:r>
      <w:r w:rsidR="00067FB1" w:rsidRPr="004A4035">
        <w:rPr>
          <w:sz w:val="26"/>
          <w:szCs w:val="26"/>
          <w:lang w:val="en-US"/>
        </w:rPr>
        <w:t xml:space="preserve">, </w:t>
      </w:r>
      <w:r w:rsidR="00420D1B" w:rsidRPr="004A4035">
        <w:rPr>
          <w:sz w:val="26"/>
          <w:szCs w:val="26"/>
          <w:lang w:val="en-US"/>
        </w:rPr>
        <w:t>industrious</w:t>
      </w:r>
      <w:r w:rsidR="00067FB1" w:rsidRPr="004A4035">
        <w:rPr>
          <w:sz w:val="26"/>
          <w:szCs w:val="26"/>
          <w:lang w:val="en-US"/>
        </w:rPr>
        <w:t xml:space="preserve">, </w:t>
      </w:r>
      <w:r w:rsidRPr="004A4035">
        <w:rPr>
          <w:sz w:val="26"/>
          <w:szCs w:val="26"/>
          <w:lang w:val="en-US"/>
        </w:rPr>
        <w:t>diligent</w:t>
      </w:r>
      <w:r w:rsidR="00067FB1" w:rsidRPr="004A4035">
        <w:rPr>
          <w:sz w:val="26"/>
          <w:szCs w:val="26"/>
          <w:lang w:val="en-US"/>
        </w:rPr>
        <w:t>,</w:t>
      </w:r>
      <w:r w:rsidRPr="004A4035">
        <w:rPr>
          <w:sz w:val="26"/>
          <w:szCs w:val="26"/>
          <w:lang w:val="en-US"/>
        </w:rPr>
        <w:t xml:space="preserve"> and </w:t>
      </w:r>
      <w:r w:rsidR="00A66C19" w:rsidRPr="004A4035">
        <w:rPr>
          <w:sz w:val="26"/>
          <w:szCs w:val="26"/>
          <w:lang w:val="en-US"/>
        </w:rPr>
        <w:t>make us successful.</w:t>
      </w:r>
      <w:r w:rsidRPr="004A4035">
        <w:rPr>
          <w:sz w:val="26"/>
          <w:szCs w:val="26"/>
          <w:lang w:val="en-US"/>
        </w:rPr>
        <w:t xml:space="preserve"> Amen. (Cf. </w:t>
      </w:r>
      <w:proofErr w:type="spellStart"/>
      <w:r w:rsidR="009931A8" w:rsidRPr="004A4035">
        <w:rPr>
          <w:i/>
          <w:iCs/>
          <w:sz w:val="26"/>
          <w:szCs w:val="26"/>
          <w:lang w:val="en-US"/>
        </w:rPr>
        <w:t>Scritti</w:t>
      </w:r>
      <w:proofErr w:type="spellEnd"/>
      <w:r w:rsidR="009931A8" w:rsidRPr="004A4035">
        <w:rPr>
          <w:sz w:val="26"/>
          <w:szCs w:val="26"/>
          <w:lang w:val="en-US"/>
        </w:rPr>
        <w:t xml:space="preserve">, Vol. III, Ed. Rogate, </w:t>
      </w:r>
      <w:proofErr w:type="spellStart"/>
      <w:r w:rsidR="009931A8" w:rsidRPr="004A4035">
        <w:rPr>
          <w:sz w:val="26"/>
          <w:szCs w:val="26"/>
          <w:lang w:val="en-US"/>
        </w:rPr>
        <w:t>p.</w:t>
      </w:r>
      <w:proofErr w:type="spellEnd"/>
      <w:r w:rsidR="009931A8" w:rsidRPr="004A4035">
        <w:rPr>
          <w:sz w:val="26"/>
          <w:szCs w:val="26"/>
          <w:lang w:val="en-US"/>
        </w:rPr>
        <w:t xml:space="preserve"> 403)</w:t>
      </w:r>
      <w:r w:rsidRPr="004A4035">
        <w:rPr>
          <w:sz w:val="26"/>
          <w:szCs w:val="26"/>
          <w:lang w:val="en-US"/>
        </w:rPr>
        <w:t xml:space="preserve">. </w:t>
      </w:r>
      <w:r w:rsidR="00420D1B" w:rsidRPr="004A4035">
        <w:rPr>
          <w:sz w:val="26"/>
          <w:szCs w:val="26"/>
          <w:lang w:val="en-US"/>
        </w:rPr>
        <w:t xml:space="preserve"> </w:t>
      </w:r>
    </w:p>
    <w:p w14:paraId="494C386A" w14:textId="77777777" w:rsidR="009931A8" w:rsidRPr="004A4035" w:rsidRDefault="009931A8" w:rsidP="0075344F">
      <w:pPr>
        <w:jc w:val="both"/>
        <w:rPr>
          <w:sz w:val="26"/>
          <w:szCs w:val="26"/>
          <w:lang w:val="en-US"/>
        </w:rPr>
      </w:pPr>
    </w:p>
    <w:p w14:paraId="3AEDF10E" w14:textId="764D83EE" w:rsidR="0075344F" w:rsidRPr="004A4035" w:rsidRDefault="0075344F" w:rsidP="0075344F">
      <w:pPr>
        <w:jc w:val="both"/>
        <w:rPr>
          <w:sz w:val="26"/>
          <w:szCs w:val="26"/>
          <w:lang w:val="en-US"/>
        </w:rPr>
      </w:pPr>
      <w:r w:rsidRPr="004A4035">
        <w:rPr>
          <w:b/>
          <w:sz w:val="26"/>
          <w:szCs w:val="26"/>
          <w:lang w:val="en-US"/>
        </w:rPr>
        <w:t xml:space="preserve">For the </w:t>
      </w:r>
      <w:r w:rsidRPr="004A4035">
        <w:rPr>
          <w:b/>
          <w:i/>
          <w:sz w:val="26"/>
          <w:szCs w:val="26"/>
          <w:lang w:val="en-US"/>
        </w:rPr>
        <w:t xml:space="preserve">lectio </w:t>
      </w:r>
      <w:proofErr w:type="spellStart"/>
      <w:r w:rsidRPr="004A4035">
        <w:rPr>
          <w:b/>
          <w:i/>
          <w:sz w:val="26"/>
          <w:szCs w:val="26"/>
          <w:lang w:val="en-US"/>
        </w:rPr>
        <w:t>divina</w:t>
      </w:r>
      <w:proofErr w:type="spellEnd"/>
      <w:r w:rsidRPr="004A4035">
        <w:rPr>
          <w:b/>
          <w:i/>
          <w:sz w:val="26"/>
          <w:szCs w:val="26"/>
          <w:lang w:val="en-US"/>
        </w:rPr>
        <w:t xml:space="preserve">: </w:t>
      </w:r>
      <w:r w:rsidRPr="004A4035">
        <w:rPr>
          <w:b/>
          <w:sz w:val="26"/>
          <w:szCs w:val="26"/>
          <w:lang w:val="en-US"/>
        </w:rPr>
        <w:t xml:space="preserve"> </w:t>
      </w:r>
      <w:r w:rsidRPr="004A4035">
        <w:rPr>
          <w:sz w:val="26"/>
          <w:szCs w:val="26"/>
          <w:lang w:val="en-US"/>
        </w:rPr>
        <w:t>Cf. Is 49:13-15; Lk 18:15-17; Ps 121.</w:t>
      </w:r>
      <w:r w:rsidRPr="004A4035">
        <w:rPr>
          <w:b/>
          <w:sz w:val="26"/>
          <w:szCs w:val="26"/>
          <w:lang w:val="en-US"/>
        </w:rPr>
        <w:t xml:space="preserve"> </w:t>
      </w:r>
      <w:r w:rsidRPr="004A4035">
        <w:rPr>
          <w:sz w:val="26"/>
          <w:szCs w:val="26"/>
          <w:lang w:val="en-US"/>
        </w:rPr>
        <w:t xml:space="preserve"> </w:t>
      </w:r>
    </w:p>
    <w:p w14:paraId="5545835F" w14:textId="77777777" w:rsidR="0075344F" w:rsidRPr="004A4035" w:rsidRDefault="0075344F" w:rsidP="0075344F">
      <w:pPr>
        <w:jc w:val="both"/>
        <w:rPr>
          <w:sz w:val="26"/>
          <w:szCs w:val="26"/>
          <w:lang w:val="en-US"/>
        </w:rPr>
      </w:pPr>
    </w:p>
    <w:p w14:paraId="66CDB2D2" w14:textId="77777777" w:rsidR="0075344F" w:rsidRPr="004A4035" w:rsidRDefault="0075344F" w:rsidP="0075344F">
      <w:pPr>
        <w:jc w:val="both"/>
        <w:rPr>
          <w:sz w:val="26"/>
          <w:szCs w:val="26"/>
          <w:lang w:val="en-US"/>
        </w:rPr>
      </w:pPr>
    </w:p>
    <w:p w14:paraId="482B5DAD" w14:textId="7FDC0AF5" w:rsidR="006E1C50" w:rsidRPr="004A4035" w:rsidRDefault="006E1C50" w:rsidP="0075344F">
      <w:pPr>
        <w:jc w:val="center"/>
        <w:rPr>
          <w:b/>
          <w:smallCaps/>
          <w:sz w:val="26"/>
          <w:szCs w:val="26"/>
          <w:lang w:val="en-US"/>
        </w:rPr>
      </w:pPr>
      <w:r w:rsidRPr="004A4035">
        <w:rPr>
          <w:b/>
          <w:smallCaps/>
          <w:sz w:val="26"/>
          <w:szCs w:val="26"/>
          <w:lang w:val="en-US"/>
        </w:rPr>
        <w:t xml:space="preserve">The Proclamation of the Names of the </w:t>
      </w:r>
      <w:r w:rsidR="003B5401" w:rsidRPr="004A4035">
        <w:rPr>
          <w:b/>
          <w:smallCaps/>
          <w:sz w:val="26"/>
          <w:szCs w:val="26"/>
          <w:lang w:val="en-US"/>
        </w:rPr>
        <w:t>T</w:t>
      </w:r>
      <w:r w:rsidRPr="004A4035">
        <w:rPr>
          <w:b/>
          <w:smallCaps/>
          <w:sz w:val="26"/>
          <w:szCs w:val="26"/>
          <w:lang w:val="en-US"/>
        </w:rPr>
        <w:t>wo Congregations</w:t>
      </w:r>
    </w:p>
    <w:p w14:paraId="70874C8E" w14:textId="77777777" w:rsidR="0075344F" w:rsidRPr="004A4035" w:rsidRDefault="0075344F" w:rsidP="0075344F">
      <w:pPr>
        <w:jc w:val="center"/>
        <w:rPr>
          <w:b/>
          <w:sz w:val="26"/>
          <w:szCs w:val="26"/>
          <w:lang w:val="en-US"/>
        </w:rPr>
      </w:pPr>
      <w:r w:rsidRPr="004A4035">
        <w:rPr>
          <w:b/>
          <w:sz w:val="26"/>
          <w:szCs w:val="26"/>
          <w:lang w:val="en-US"/>
        </w:rPr>
        <w:t>September 14, 1901</w:t>
      </w:r>
    </w:p>
    <w:p w14:paraId="1190CD50" w14:textId="77777777" w:rsidR="0075344F" w:rsidRPr="004A4035" w:rsidRDefault="0075344F" w:rsidP="0075344F">
      <w:pPr>
        <w:jc w:val="center"/>
        <w:rPr>
          <w:b/>
          <w:sz w:val="26"/>
          <w:szCs w:val="26"/>
          <w:lang w:val="en-US"/>
        </w:rPr>
      </w:pPr>
    </w:p>
    <w:p w14:paraId="7B2134ED" w14:textId="27857B0D" w:rsidR="0075344F" w:rsidRPr="004A4035" w:rsidRDefault="003B5401" w:rsidP="0075344F">
      <w:pPr>
        <w:jc w:val="both"/>
        <w:rPr>
          <w:sz w:val="26"/>
          <w:szCs w:val="26"/>
          <w:lang w:val="en-US"/>
        </w:rPr>
      </w:pPr>
      <w:r w:rsidRPr="004A4035">
        <w:rPr>
          <w:sz w:val="26"/>
          <w:szCs w:val="26"/>
          <w:lang w:val="en-US"/>
        </w:rPr>
        <w:t xml:space="preserve">The </w:t>
      </w:r>
      <w:r w:rsidR="00A66C19" w:rsidRPr="004A4035">
        <w:rPr>
          <w:sz w:val="26"/>
          <w:szCs w:val="26"/>
          <w:lang w:val="en-US"/>
        </w:rPr>
        <w:t xml:space="preserve">Archbishop </w:t>
      </w:r>
      <w:r w:rsidRPr="004A4035">
        <w:rPr>
          <w:sz w:val="26"/>
          <w:szCs w:val="26"/>
          <w:lang w:val="en-US"/>
        </w:rPr>
        <w:t xml:space="preserve">of Messina, </w:t>
      </w:r>
      <w:r w:rsidR="0075344F" w:rsidRPr="004A4035">
        <w:rPr>
          <w:sz w:val="26"/>
          <w:szCs w:val="26"/>
          <w:lang w:val="en-US"/>
        </w:rPr>
        <w:t xml:space="preserve">Msgr. </w:t>
      </w:r>
      <w:proofErr w:type="spellStart"/>
      <w:r w:rsidR="0075344F" w:rsidRPr="004A4035">
        <w:rPr>
          <w:sz w:val="26"/>
          <w:szCs w:val="26"/>
          <w:lang w:val="en-US"/>
        </w:rPr>
        <w:t>Letterio</w:t>
      </w:r>
      <w:proofErr w:type="spellEnd"/>
      <w:r w:rsidR="0075344F" w:rsidRPr="004A4035">
        <w:rPr>
          <w:sz w:val="26"/>
          <w:szCs w:val="26"/>
          <w:lang w:val="en-US"/>
        </w:rPr>
        <w:t xml:space="preserve"> </w:t>
      </w:r>
      <w:proofErr w:type="spellStart"/>
      <w:r w:rsidR="0075344F" w:rsidRPr="004A4035">
        <w:rPr>
          <w:sz w:val="26"/>
          <w:szCs w:val="26"/>
          <w:lang w:val="en-US"/>
        </w:rPr>
        <w:t>D’Arrigo</w:t>
      </w:r>
      <w:proofErr w:type="spellEnd"/>
      <w:r w:rsidRPr="004A4035">
        <w:rPr>
          <w:sz w:val="26"/>
          <w:szCs w:val="26"/>
          <w:lang w:val="en-US"/>
        </w:rPr>
        <w:t>,</w:t>
      </w:r>
      <w:r w:rsidR="00A66C19" w:rsidRPr="004A4035">
        <w:rPr>
          <w:sz w:val="26"/>
          <w:szCs w:val="26"/>
          <w:lang w:val="en-US"/>
        </w:rPr>
        <w:t xml:space="preserve"> </w:t>
      </w:r>
      <w:r w:rsidR="0075344F" w:rsidRPr="004A4035">
        <w:rPr>
          <w:sz w:val="26"/>
          <w:szCs w:val="26"/>
          <w:lang w:val="en-US"/>
        </w:rPr>
        <w:t xml:space="preserve">approves the definitive names of the two religious Congregations of </w:t>
      </w:r>
      <w:r w:rsidR="005732E3" w:rsidRPr="004A4035">
        <w:rPr>
          <w:sz w:val="26"/>
          <w:szCs w:val="26"/>
          <w:lang w:val="en-US"/>
        </w:rPr>
        <w:t>Fr.</w:t>
      </w:r>
      <w:r w:rsidR="0075344F" w:rsidRPr="004A4035">
        <w:rPr>
          <w:sz w:val="26"/>
          <w:szCs w:val="26"/>
          <w:lang w:val="en-US"/>
        </w:rPr>
        <w:t xml:space="preserve"> Hannibal: </w:t>
      </w:r>
      <w:r w:rsidR="00F40041" w:rsidRPr="004A4035">
        <w:rPr>
          <w:i/>
          <w:sz w:val="26"/>
          <w:szCs w:val="26"/>
          <w:lang w:val="en-US"/>
        </w:rPr>
        <w:t>“</w:t>
      </w:r>
      <w:r w:rsidR="0075344F" w:rsidRPr="004A4035">
        <w:rPr>
          <w:i/>
          <w:sz w:val="26"/>
          <w:szCs w:val="26"/>
          <w:lang w:val="en-US"/>
        </w:rPr>
        <w:t>Rogationists of the Heart of Jesus”</w:t>
      </w:r>
      <w:r w:rsidR="0075344F" w:rsidRPr="004A4035">
        <w:rPr>
          <w:sz w:val="26"/>
          <w:szCs w:val="26"/>
          <w:lang w:val="en-US"/>
        </w:rPr>
        <w:t xml:space="preserve"> and the </w:t>
      </w:r>
      <w:r w:rsidR="00F40041" w:rsidRPr="004A4035">
        <w:rPr>
          <w:i/>
          <w:sz w:val="26"/>
          <w:szCs w:val="26"/>
          <w:lang w:val="en-US"/>
        </w:rPr>
        <w:t>“</w:t>
      </w:r>
      <w:r w:rsidR="0075344F" w:rsidRPr="004A4035">
        <w:rPr>
          <w:i/>
          <w:sz w:val="26"/>
          <w:szCs w:val="26"/>
          <w:lang w:val="en-US"/>
        </w:rPr>
        <w:t>Daughters of Divine Zeal of the Heart of Jesus</w:t>
      </w:r>
      <w:r w:rsidR="003B1B0D" w:rsidRPr="004A4035">
        <w:rPr>
          <w:i/>
          <w:sz w:val="26"/>
          <w:szCs w:val="26"/>
          <w:lang w:val="en-US"/>
        </w:rPr>
        <w:t>.”</w:t>
      </w:r>
      <w:r w:rsidR="0075344F" w:rsidRPr="004A4035">
        <w:rPr>
          <w:sz w:val="26"/>
          <w:szCs w:val="26"/>
          <w:lang w:val="en-US"/>
        </w:rPr>
        <w:t xml:space="preserve"> The </w:t>
      </w:r>
      <w:r w:rsidRPr="004A4035">
        <w:rPr>
          <w:sz w:val="26"/>
          <w:szCs w:val="26"/>
          <w:lang w:val="en-US"/>
        </w:rPr>
        <w:t>next</w:t>
      </w:r>
      <w:r w:rsidR="0075344F" w:rsidRPr="004A4035">
        <w:rPr>
          <w:sz w:val="26"/>
          <w:szCs w:val="26"/>
          <w:lang w:val="en-US"/>
        </w:rPr>
        <w:t xml:space="preserve"> day, September 15, 1901, </w:t>
      </w:r>
      <w:r w:rsidR="00A66C19" w:rsidRPr="004A4035">
        <w:rPr>
          <w:sz w:val="26"/>
          <w:szCs w:val="26"/>
          <w:lang w:val="en-US"/>
        </w:rPr>
        <w:t xml:space="preserve">in an </w:t>
      </w:r>
      <w:r w:rsidRPr="004A4035">
        <w:rPr>
          <w:sz w:val="26"/>
          <w:szCs w:val="26"/>
          <w:lang w:val="en-US"/>
        </w:rPr>
        <w:t>inspiring</w:t>
      </w:r>
      <w:r w:rsidR="00A66C19" w:rsidRPr="004A4035">
        <w:rPr>
          <w:sz w:val="26"/>
          <w:szCs w:val="26"/>
          <w:lang w:val="en-US"/>
        </w:rPr>
        <w:t xml:space="preserve"> </w:t>
      </w:r>
      <w:r w:rsidR="0075344F" w:rsidRPr="004A4035">
        <w:rPr>
          <w:sz w:val="26"/>
          <w:szCs w:val="26"/>
          <w:lang w:val="en-US"/>
        </w:rPr>
        <w:t xml:space="preserve">religious </w:t>
      </w:r>
      <w:r w:rsidR="00A66C19" w:rsidRPr="004A4035">
        <w:rPr>
          <w:sz w:val="26"/>
          <w:szCs w:val="26"/>
          <w:lang w:val="en-US"/>
        </w:rPr>
        <w:t>ceremony</w:t>
      </w:r>
      <w:r w:rsidR="0075344F" w:rsidRPr="004A4035">
        <w:rPr>
          <w:sz w:val="26"/>
          <w:szCs w:val="26"/>
          <w:lang w:val="en-US"/>
        </w:rPr>
        <w:t xml:space="preserve">, </w:t>
      </w:r>
      <w:r w:rsidR="005732E3" w:rsidRPr="004A4035">
        <w:rPr>
          <w:sz w:val="26"/>
          <w:szCs w:val="26"/>
          <w:lang w:val="en-US"/>
        </w:rPr>
        <w:t>Fr.</w:t>
      </w:r>
      <w:r w:rsidR="0075344F" w:rsidRPr="004A4035">
        <w:rPr>
          <w:sz w:val="26"/>
          <w:szCs w:val="26"/>
          <w:lang w:val="en-US"/>
        </w:rPr>
        <w:t xml:space="preserve"> Hannibal present</w:t>
      </w:r>
      <w:r w:rsidRPr="004A4035">
        <w:rPr>
          <w:sz w:val="26"/>
          <w:szCs w:val="26"/>
          <w:lang w:val="en-US"/>
        </w:rPr>
        <w:t>ed</w:t>
      </w:r>
      <w:r w:rsidR="0075344F" w:rsidRPr="004A4035">
        <w:rPr>
          <w:sz w:val="26"/>
          <w:szCs w:val="26"/>
          <w:lang w:val="en-US"/>
        </w:rPr>
        <w:t xml:space="preserve"> and entrust</w:t>
      </w:r>
      <w:r w:rsidRPr="004A4035">
        <w:rPr>
          <w:sz w:val="26"/>
          <w:szCs w:val="26"/>
          <w:lang w:val="en-US"/>
        </w:rPr>
        <w:t>ed</w:t>
      </w:r>
      <w:r w:rsidR="0075344F" w:rsidRPr="004A4035">
        <w:rPr>
          <w:sz w:val="26"/>
          <w:szCs w:val="26"/>
          <w:lang w:val="en-US"/>
        </w:rPr>
        <w:t xml:space="preserve"> the above-mentioned names to Our Lord and the </w:t>
      </w:r>
      <w:r w:rsidRPr="004A4035">
        <w:rPr>
          <w:sz w:val="26"/>
          <w:szCs w:val="26"/>
          <w:lang w:val="en-US"/>
        </w:rPr>
        <w:t>Blessed</w:t>
      </w:r>
      <w:r w:rsidR="0075344F" w:rsidRPr="004A4035">
        <w:rPr>
          <w:sz w:val="26"/>
          <w:szCs w:val="26"/>
          <w:lang w:val="en-US"/>
        </w:rPr>
        <w:t xml:space="preserve"> Virgin Mary. (Cf. </w:t>
      </w:r>
      <w:proofErr w:type="spellStart"/>
      <w:r w:rsidR="0075344F" w:rsidRPr="004A4035">
        <w:rPr>
          <w:i/>
          <w:sz w:val="26"/>
          <w:szCs w:val="26"/>
          <w:lang w:val="en-US"/>
        </w:rPr>
        <w:t>Scritti</w:t>
      </w:r>
      <w:proofErr w:type="spellEnd"/>
      <w:r w:rsidR="0075344F" w:rsidRPr="004A4035">
        <w:rPr>
          <w:i/>
          <w:sz w:val="26"/>
          <w:szCs w:val="26"/>
          <w:lang w:val="en-US"/>
        </w:rPr>
        <w:t xml:space="preserve">, </w:t>
      </w:r>
      <w:r w:rsidR="009931A8" w:rsidRPr="004A4035">
        <w:rPr>
          <w:sz w:val="26"/>
          <w:szCs w:val="26"/>
          <w:lang w:val="en-US"/>
        </w:rPr>
        <w:t>V</w:t>
      </w:r>
      <w:r w:rsidR="0075344F" w:rsidRPr="004A4035">
        <w:rPr>
          <w:sz w:val="26"/>
          <w:szCs w:val="26"/>
          <w:lang w:val="en-US"/>
        </w:rPr>
        <w:t xml:space="preserve">ol. 61, </w:t>
      </w:r>
      <w:proofErr w:type="spellStart"/>
      <w:r w:rsidR="0075344F" w:rsidRPr="004A4035">
        <w:rPr>
          <w:sz w:val="26"/>
          <w:szCs w:val="26"/>
          <w:lang w:val="en-US"/>
        </w:rPr>
        <w:t>p.</w:t>
      </w:r>
      <w:proofErr w:type="spellEnd"/>
      <w:r w:rsidR="0075344F" w:rsidRPr="004A4035">
        <w:rPr>
          <w:sz w:val="26"/>
          <w:szCs w:val="26"/>
          <w:lang w:val="en-US"/>
        </w:rPr>
        <w:t xml:space="preserve"> 106-112). </w:t>
      </w:r>
    </w:p>
    <w:p w14:paraId="08804B3B" w14:textId="77777777" w:rsidR="003F2DB1" w:rsidRPr="004A4035" w:rsidRDefault="003F2DB1" w:rsidP="0075344F">
      <w:pPr>
        <w:jc w:val="both"/>
        <w:rPr>
          <w:b/>
          <w:sz w:val="26"/>
          <w:szCs w:val="26"/>
          <w:highlight w:val="yellow"/>
          <w:lang w:val="en-US"/>
        </w:rPr>
      </w:pPr>
    </w:p>
    <w:p w14:paraId="43F85126" w14:textId="523CFB44" w:rsidR="0075344F" w:rsidRPr="004A4035" w:rsidRDefault="0075344F" w:rsidP="0075344F">
      <w:pPr>
        <w:jc w:val="both"/>
        <w:rPr>
          <w:b/>
          <w:sz w:val="26"/>
          <w:szCs w:val="26"/>
          <w:lang w:val="en-US"/>
        </w:rPr>
      </w:pPr>
      <w:r w:rsidRPr="004A4035">
        <w:rPr>
          <w:b/>
          <w:sz w:val="26"/>
          <w:szCs w:val="26"/>
          <w:lang w:val="en-US"/>
        </w:rPr>
        <w:t>His Teaching</w:t>
      </w:r>
    </w:p>
    <w:p w14:paraId="3EF85601" w14:textId="46CE7677" w:rsidR="00A66C19" w:rsidRPr="004A4035" w:rsidRDefault="0075344F" w:rsidP="0075344F">
      <w:pPr>
        <w:jc w:val="both"/>
        <w:rPr>
          <w:sz w:val="26"/>
          <w:szCs w:val="26"/>
          <w:lang w:val="en-US"/>
        </w:rPr>
      </w:pPr>
      <w:r w:rsidRPr="004A4035">
        <w:rPr>
          <w:sz w:val="26"/>
          <w:szCs w:val="26"/>
          <w:lang w:val="en-US"/>
        </w:rPr>
        <w:t>For many years the</w:t>
      </w:r>
      <w:r w:rsidR="00A66C19" w:rsidRPr="004A4035">
        <w:rPr>
          <w:sz w:val="26"/>
          <w:szCs w:val="26"/>
          <w:lang w:val="en-US"/>
        </w:rPr>
        <w:t xml:space="preserve"> members of the</w:t>
      </w:r>
      <w:r w:rsidRPr="004A4035">
        <w:rPr>
          <w:sz w:val="26"/>
          <w:szCs w:val="26"/>
          <w:lang w:val="en-US"/>
        </w:rPr>
        <w:t xml:space="preserve"> two Religious </w:t>
      </w:r>
      <w:r w:rsidR="00F846F4" w:rsidRPr="004A4035">
        <w:rPr>
          <w:sz w:val="26"/>
          <w:szCs w:val="26"/>
          <w:lang w:val="en-US"/>
        </w:rPr>
        <w:t>C</w:t>
      </w:r>
      <w:r w:rsidRPr="004A4035">
        <w:rPr>
          <w:sz w:val="26"/>
          <w:szCs w:val="26"/>
          <w:lang w:val="en-US"/>
        </w:rPr>
        <w:t>ommunities</w:t>
      </w:r>
      <w:r w:rsidR="00A66C19" w:rsidRPr="004A4035">
        <w:rPr>
          <w:sz w:val="26"/>
          <w:szCs w:val="26"/>
          <w:lang w:val="en-US"/>
        </w:rPr>
        <w:t xml:space="preserve"> </w:t>
      </w:r>
      <w:r w:rsidR="007967CB" w:rsidRPr="004A4035">
        <w:rPr>
          <w:sz w:val="26"/>
          <w:szCs w:val="26"/>
          <w:lang w:val="en-US"/>
        </w:rPr>
        <w:t>were not</w:t>
      </w:r>
      <w:r w:rsidR="00A66C19" w:rsidRPr="004A4035">
        <w:rPr>
          <w:sz w:val="26"/>
          <w:szCs w:val="26"/>
          <w:lang w:val="en-US"/>
        </w:rPr>
        <w:t xml:space="preserve"> given </w:t>
      </w:r>
      <w:r w:rsidRPr="004A4035">
        <w:rPr>
          <w:sz w:val="26"/>
          <w:szCs w:val="26"/>
          <w:lang w:val="en-US"/>
        </w:rPr>
        <w:t xml:space="preserve">a </w:t>
      </w:r>
      <w:r w:rsidR="007967CB" w:rsidRPr="004A4035">
        <w:rPr>
          <w:i/>
          <w:sz w:val="26"/>
          <w:szCs w:val="26"/>
          <w:lang w:val="en-US"/>
        </w:rPr>
        <w:t>name</w:t>
      </w:r>
      <w:r w:rsidRPr="004A4035">
        <w:rPr>
          <w:i/>
          <w:sz w:val="26"/>
          <w:szCs w:val="26"/>
          <w:lang w:val="en-US"/>
        </w:rPr>
        <w:t xml:space="preserve">. </w:t>
      </w:r>
      <w:r w:rsidR="00A66C19" w:rsidRPr="004A4035">
        <w:rPr>
          <w:sz w:val="26"/>
          <w:szCs w:val="26"/>
          <w:lang w:val="en-US"/>
        </w:rPr>
        <w:t>Yet</w:t>
      </w:r>
      <w:r w:rsidRPr="004A4035">
        <w:rPr>
          <w:sz w:val="26"/>
          <w:szCs w:val="26"/>
          <w:lang w:val="en-US"/>
        </w:rPr>
        <w:t>,</w:t>
      </w:r>
      <w:r w:rsidR="00A66C19" w:rsidRPr="004A4035">
        <w:rPr>
          <w:sz w:val="26"/>
          <w:szCs w:val="26"/>
          <w:lang w:val="en-US"/>
        </w:rPr>
        <w:t xml:space="preserve"> </w:t>
      </w:r>
      <w:r w:rsidR="00DA52F9" w:rsidRPr="004A4035">
        <w:rPr>
          <w:sz w:val="26"/>
          <w:szCs w:val="26"/>
          <w:lang w:val="en-US"/>
        </w:rPr>
        <w:t xml:space="preserve">a name is </w:t>
      </w:r>
      <w:r w:rsidR="00F432A0" w:rsidRPr="004A4035">
        <w:rPr>
          <w:sz w:val="26"/>
          <w:szCs w:val="26"/>
          <w:lang w:val="en-US"/>
        </w:rPr>
        <w:t>very important</w:t>
      </w:r>
      <w:r w:rsidR="00DA52F9" w:rsidRPr="004A4035">
        <w:rPr>
          <w:sz w:val="26"/>
          <w:szCs w:val="26"/>
          <w:lang w:val="en-US"/>
        </w:rPr>
        <w:t xml:space="preserve"> for an Institution </w:t>
      </w:r>
      <w:r w:rsidR="00F432A0" w:rsidRPr="004A4035">
        <w:rPr>
          <w:sz w:val="26"/>
          <w:szCs w:val="26"/>
          <w:lang w:val="en-US"/>
        </w:rPr>
        <w:t xml:space="preserve">and </w:t>
      </w:r>
      <w:r w:rsidR="00DA52F9" w:rsidRPr="004A4035">
        <w:rPr>
          <w:sz w:val="26"/>
          <w:szCs w:val="26"/>
          <w:lang w:val="en-US"/>
        </w:rPr>
        <w:t>its members.</w:t>
      </w:r>
      <w:r w:rsidRPr="004A4035">
        <w:rPr>
          <w:sz w:val="26"/>
          <w:szCs w:val="26"/>
          <w:lang w:val="en-US"/>
        </w:rPr>
        <w:t xml:space="preserve"> </w:t>
      </w:r>
      <w:r w:rsidR="007967CB" w:rsidRPr="004A4035">
        <w:rPr>
          <w:sz w:val="26"/>
          <w:szCs w:val="26"/>
          <w:lang w:val="en-US"/>
        </w:rPr>
        <w:t>One</w:t>
      </w:r>
      <w:r w:rsidRPr="004A4035">
        <w:rPr>
          <w:sz w:val="26"/>
          <w:szCs w:val="26"/>
          <w:lang w:val="en-US"/>
        </w:rPr>
        <w:t xml:space="preserve"> idea was clear </w:t>
      </w:r>
      <w:r w:rsidR="007967CB" w:rsidRPr="004A4035">
        <w:rPr>
          <w:sz w:val="26"/>
          <w:szCs w:val="26"/>
          <w:lang w:val="en-US"/>
        </w:rPr>
        <w:t>to me:</w:t>
      </w:r>
      <w:r w:rsidRPr="004A4035">
        <w:rPr>
          <w:sz w:val="26"/>
          <w:szCs w:val="26"/>
          <w:lang w:val="en-US"/>
        </w:rPr>
        <w:t xml:space="preserve"> the names of the two </w:t>
      </w:r>
      <w:r w:rsidR="00DA52F9" w:rsidRPr="004A4035">
        <w:rPr>
          <w:sz w:val="26"/>
          <w:szCs w:val="26"/>
          <w:lang w:val="en-US"/>
        </w:rPr>
        <w:t>C</w:t>
      </w:r>
      <w:r w:rsidRPr="004A4035">
        <w:rPr>
          <w:sz w:val="26"/>
          <w:szCs w:val="26"/>
          <w:lang w:val="en-US"/>
        </w:rPr>
        <w:t xml:space="preserve">ommunities </w:t>
      </w:r>
      <w:r w:rsidR="00A66C19" w:rsidRPr="004A4035">
        <w:rPr>
          <w:sz w:val="26"/>
          <w:szCs w:val="26"/>
          <w:lang w:val="en-US"/>
        </w:rPr>
        <w:t>should</w:t>
      </w:r>
      <w:r w:rsidRPr="004A4035">
        <w:rPr>
          <w:sz w:val="26"/>
          <w:szCs w:val="26"/>
          <w:lang w:val="en-US"/>
        </w:rPr>
        <w:t xml:space="preserve"> correspond to their </w:t>
      </w:r>
      <w:r w:rsidR="007967CB" w:rsidRPr="004A4035">
        <w:rPr>
          <w:sz w:val="26"/>
          <w:szCs w:val="26"/>
          <w:lang w:val="en-US"/>
        </w:rPr>
        <w:t>main</w:t>
      </w:r>
      <w:r w:rsidRPr="004A4035">
        <w:rPr>
          <w:sz w:val="26"/>
          <w:szCs w:val="26"/>
          <w:lang w:val="en-US"/>
        </w:rPr>
        <w:t xml:space="preserve"> spiritual mission, </w:t>
      </w:r>
      <w:r w:rsidR="007967CB" w:rsidRPr="004A4035">
        <w:rPr>
          <w:sz w:val="26"/>
          <w:szCs w:val="26"/>
          <w:lang w:val="en-US"/>
        </w:rPr>
        <w:t>which</w:t>
      </w:r>
      <w:r w:rsidRPr="004A4035">
        <w:rPr>
          <w:sz w:val="26"/>
          <w:szCs w:val="26"/>
          <w:lang w:val="en-US"/>
        </w:rPr>
        <w:t xml:space="preserve"> </w:t>
      </w:r>
      <w:r w:rsidR="007967CB" w:rsidRPr="004A4035">
        <w:rPr>
          <w:sz w:val="26"/>
          <w:szCs w:val="26"/>
          <w:lang w:val="en-US"/>
        </w:rPr>
        <w:t xml:space="preserve">is to </w:t>
      </w:r>
      <w:r w:rsidR="00DA52F9" w:rsidRPr="004A4035">
        <w:rPr>
          <w:sz w:val="26"/>
          <w:szCs w:val="26"/>
          <w:lang w:val="en-US"/>
        </w:rPr>
        <w:t>cultivat</w:t>
      </w:r>
      <w:r w:rsidR="007967CB" w:rsidRPr="004A4035">
        <w:rPr>
          <w:sz w:val="26"/>
          <w:szCs w:val="26"/>
          <w:lang w:val="en-US"/>
        </w:rPr>
        <w:t>e</w:t>
      </w:r>
      <w:r w:rsidR="00A66C19" w:rsidRPr="004A4035">
        <w:rPr>
          <w:sz w:val="26"/>
          <w:szCs w:val="26"/>
          <w:lang w:val="en-US"/>
        </w:rPr>
        <w:t xml:space="preserve"> that </w:t>
      </w:r>
      <w:r w:rsidRPr="004A4035">
        <w:rPr>
          <w:sz w:val="26"/>
          <w:szCs w:val="26"/>
          <w:lang w:val="en-US"/>
        </w:rPr>
        <w:t>Word</w:t>
      </w:r>
      <w:r w:rsidR="00A66C19" w:rsidRPr="004A4035">
        <w:rPr>
          <w:sz w:val="26"/>
          <w:szCs w:val="26"/>
          <w:lang w:val="en-US"/>
        </w:rPr>
        <w:t xml:space="preserve"> of the Gospel</w:t>
      </w:r>
      <w:r w:rsidRPr="004A4035">
        <w:rPr>
          <w:sz w:val="26"/>
          <w:szCs w:val="26"/>
          <w:lang w:val="en-US"/>
        </w:rPr>
        <w:t xml:space="preserve">: </w:t>
      </w:r>
      <w:r w:rsidRPr="004A4035">
        <w:rPr>
          <w:i/>
          <w:sz w:val="26"/>
          <w:szCs w:val="26"/>
          <w:lang w:val="en-US"/>
        </w:rPr>
        <w:t xml:space="preserve">Rogate ergo Dominum  messis, </w:t>
      </w:r>
      <w:proofErr w:type="spellStart"/>
      <w:r w:rsidRPr="004A4035">
        <w:rPr>
          <w:i/>
          <w:sz w:val="26"/>
          <w:szCs w:val="26"/>
          <w:lang w:val="en-US"/>
        </w:rPr>
        <w:t>ut</w:t>
      </w:r>
      <w:proofErr w:type="spellEnd"/>
      <w:r w:rsidRPr="004A4035">
        <w:rPr>
          <w:i/>
          <w:sz w:val="26"/>
          <w:szCs w:val="26"/>
          <w:lang w:val="en-US"/>
        </w:rPr>
        <w:t xml:space="preserve"> mittat operarios in messem suam </w:t>
      </w:r>
      <w:r w:rsidRPr="004A4035">
        <w:rPr>
          <w:sz w:val="26"/>
          <w:szCs w:val="26"/>
          <w:lang w:val="en-US"/>
        </w:rPr>
        <w:t xml:space="preserve">(Mt 9:38 and Lk 10:2). On September 14, the day of the </w:t>
      </w:r>
      <w:r w:rsidR="00F846F4" w:rsidRPr="004A4035">
        <w:rPr>
          <w:sz w:val="26"/>
          <w:szCs w:val="26"/>
          <w:lang w:val="en-US"/>
        </w:rPr>
        <w:t>Triumph</w:t>
      </w:r>
      <w:r w:rsidRPr="004A4035">
        <w:rPr>
          <w:sz w:val="26"/>
          <w:szCs w:val="26"/>
          <w:lang w:val="en-US"/>
        </w:rPr>
        <w:t xml:space="preserve"> of the Holy Cross, I wrote</w:t>
      </w:r>
      <w:r w:rsidR="00A66C19" w:rsidRPr="004A4035">
        <w:rPr>
          <w:sz w:val="26"/>
          <w:szCs w:val="26"/>
          <w:lang w:val="en-US"/>
        </w:rPr>
        <w:t xml:space="preserve"> down</w:t>
      </w:r>
      <w:r w:rsidRPr="004A4035">
        <w:rPr>
          <w:sz w:val="26"/>
          <w:szCs w:val="26"/>
          <w:lang w:val="en-US"/>
        </w:rPr>
        <w:t xml:space="preserve"> </w:t>
      </w:r>
      <w:r w:rsidR="00156331" w:rsidRPr="004A4035">
        <w:rPr>
          <w:sz w:val="26"/>
          <w:szCs w:val="26"/>
          <w:lang w:val="en-US"/>
        </w:rPr>
        <w:t>[</w:t>
      </w:r>
      <w:r w:rsidR="004773B9" w:rsidRPr="004A4035">
        <w:rPr>
          <w:sz w:val="26"/>
          <w:szCs w:val="26"/>
          <w:lang w:val="en-US"/>
        </w:rPr>
        <w:t>on</w:t>
      </w:r>
      <w:r w:rsidR="00156331" w:rsidRPr="004A4035">
        <w:rPr>
          <w:sz w:val="26"/>
          <w:szCs w:val="26"/>
          <w:lang w:val="en-US"/>
        </w:rPr>
        <w:t xml:space="preserve"> a piece of paper] </w:t>
      </w:r>
      <w:r w:rsidRPr="004A4035">
        <w:rPr>
          <w:sz w:val="26"/>
          <w:szCs w:val="26"/>
          <w:lang w:val="en-US"/>
        </w:rPr>
        <w:t xml:space="preserve">the names </w:t>
      </w:r>
      <w:r w:rsidR="00A66C19" w:rsidRPr="004A4035">
        <w:rPr>
          <w:sz w:val="26"/>
          <w:szCs w:val="26"/>
          <w:lang w:val="en-US"/>
        </w:rPr>
        <w:t xml:space="preserve">by </w:t>
      </w:r>
      <w:r w:rsidRPr="004A4035">
        <w:rPr>
          <w:sz w:val="26"/>
          <w:szCs w:val="26"/>
          <w:lang w:val="en-US"/>
        </w:rPr>
        <w:t>which</w:t>
      </w:r>
      <w:r w:rsidR="00F846F4" w:rsidRPr="004A4035">
        <w:rPr>
          <w:sz w:val="26"/>
          <w:szCs w:val="26"/>
          <w:lang w:val="en-US"/>
        </w:rPr>
        <w:t xml:space="preserve"> I want</w:t>
      </w:r>
      <w:r w:rsidR="00156331" w:rsidRPr="004A4035">
        <w:rPr>
          <w:sz w:val="26"/>
          <w:szCs w:val="26"/>
          <w:lang w:val="en-US"/>
        </w:rPr>
        <w:t>ed</w:t>
      </w:r>
      <w:r w:rsidR="00F846F4" w:rsidRPr="004A4035">
        <w:rPr>
          <w:sz w:val="26"/>
          <w:szCs w:val="26"/>
          <w:lang w:val="en-US"/>
        </w:rPr>
        <w:t xml:space="preserve"> to call the Prayer to obtain Good Laborers in the Holy Church and the two Religious Communities.</w:t>
      </w:r>
      <w:r w:rsidRPr="004A4035">
        <w:rPr>
          <w:sz w:val="26"/>
          <w:szCs w:val="26"/>
          <w:lang w:val="en-US"/>
        </w:rPr>
        <w:t xml:space="preserve"> </w:t>
      </w:r>
      <w:r w:rsidR="00F846F4" w:rsidRPr="004A4035">
        <w:rPr>
          <w:sz w:val="26"/>
          <w:szCs w:val="26"/>
          <w:lang w:val="en-US"/>
        </w:rPr>
        <w:t xml:space="preserve">I submitted everything to my Archbishop </w:t>
      </w:r>
      <w:r w:rsidR="00156331" w:rsidRPr="004A4035">
        <w:rPr>
          <w:sz w:val="26"/>
          <w:szCs w:val="26"/>
          <w:lang w:val="en-US"/>
        </w:rPr>
        <w:t>[</w:t>
      </w:r>
      <w:proofErr w:type="spellStart"/>
      <w:r w:rsidR="00156331" w:rsidRPr="004A4035">
        <w:rPr>
          <w:sz w:val="26"/>
          <w:szCs w:val="26"/>
          <w:lang w:val="en-US"/>
        </w:rPr>
        <w:t>Letterio</w:t>
      </w:r>
      <w:proofErr w:type="spellEnd"/>
      <w:r w:rsidR="00156331" w:rsidRPr="004A4035">
        <w:rPr>
          <w:sz w:val="26"/>
          <w:szCs w:val="26"/>
          <w:lang w:val="en-US"/>
        </w:rPr>
        <w:t xml:space="preserve"> </w:t>
      </w:r>
      <w:proofErr w:type="spellStart"/>
      <w:r w:rsidR="00156331" w:rsidRPr="004A4035">
        <w:rPr>
          <w:sz w:val="26"/>
          <w:szCs w:val="26"/>
          <w:lang w:val="en-US"/>
        </w:rPr>
        <w:t>D’Arrigo</w:t>
      </w:r>
      <w:proofErr w:type="spellEnd"/>
      <w:r w:rsidR="00156331" w:rsidRPr="004A4035">
        <w:rPr>
          <w:sz w:val="26"/>
          <w:szCs w:val="26"/>
          <w:lang w:val="en-US"/>
        </w:rPr>
        <w:t xml:space="preserve">], who read the paper and wrote his approval on it. </w:t>
      </w:r>
      <w:r w:rsidR="00F846F4" w:rsidRPr="004A4035">
        <w:rPr>
          <w:sz w:val="26"/>
          <w:szCs w:val="26"/>
          <w:lang w:val="en-US"/>
        </w:rPr>
        <w:t xml:space="preserve">I was greatly consoled in the Lord. </w:t>
      </w:r>
      <w:r w:rsidR="00DA52F9" w:rsidRPr="004A4035">
        <w:rPr>
          <w:sz w:val="26"/>
          <w:szCs w:val="26"/>
          <w:lang w:val="en-US"/>
        </w:rPr>
        <w:t>(</w:t>
      </w:r>
      <w:proofErr w:type="spellStart"/>
      <w:r w:rsidR="00DA52F9" w:rsidRPr="004A4035">
        <w:rPr>
          <w:i/>
          <w:sz w:val="26"/>
          <w:szCs w:val="26"/>
          <w:lang w:val="en-US"/>
        </w:rPr>
        <w:t>Scritti</w:t>
      </w:r>
      <w:proofErr w:type="spellEnd"/>
      <w:r w:rsidR="00DA52F9" w:rsidRPr="004A4035">
        <w:rPr>
          <w:i/>
          <w:sz w:val="26"/>
          <w:szCs w:val="26"/>
          <w:lang w:val="en-US"/>
        </w:rPr>
        <w:t xml:space="preserve">, </w:t>
      </w:r>
      <w:r w:rsidR="00DA52F9" w:rsidRPr="004A4035">
        <w:rPr>
          <w:sz w:val="26"/>
          <w:szCs w:val="26"/>
          <w:lang w:val="en-US"/>
        </w:rPr>
        <w:t xml:space="preserve">Vol. 61, </w:t>
      </w:r>
      <w:proofErr w:type="spellStart"/>
      <w:r w:rsidR="00DA52F9" w:rsidRPr="004A4035">
        <w:rPr>
          <w:sz w:val="26"/>
          <w:szCs w:val="26"/>
          <w:lang w:val="en-US"/>
        </w:rPr>
        <w:t>p.</w:t>
      </w:r>
      <w:proofErr w:type="spellEnd"/>
      <w:r w:rsidR="00DA52F9" w:rsidRPr="004A4035">
        <w:rPr>
          <w:sz w:val="26"/>
          <w:szCs w:val="26"/>
          <w:lang w:val="en-US"/>
        </w:rPr>
        <w:t xml:space="preserve"> 109-110).</w:t>
      </w:r>
    </w:p>
    <w:p w14:paraId="505A39DB" w14:textId="77777777" w:rsidR="0075344F" w:rsidRPr="004A4035" w:rsidRDefault="0075344F" w:rsidP="0075344F">
      <w:pPr>
        <w:jc w:val="both"/>
        <w:rPr>
          <w:sz w:val="26"/>
          <w:szCs w:val="26"/>
          <w:lang w:val="en-US"/>
        </w:rPr>
      </w:pPr>
    </w:p>
    <w:p w14:paraId="7EAD1BF2" w14:textId="3CD2BCA6" w:rsidR="0075344F" w:rsidRPr="004A4035" w:rsidRDefault="0075344F" w:rsidP="0075344F">
      <w:pPr>
        <w:jc w:val="both"/>
        <w:rPr>
          <w:b/>
          <w:sz w:val="26"/>
          <w:szCs w:val="26"/>
          <w:lang w:val="en-US"/>
        </w:rPr>
      </w:pPr>
      <w:r w:rsidRPr="004A4035">
        <w:rPr>
          <w:b/>
          <w:sz w:val="26"/>
          <w:szCs w:val="26"/>
          <w:lang w:val="en-US"/>
        </w:rPr>
        <w:t>Prayer</w:t>
      </w:r>
    </w:p>
    <w:p w14:paraId="5215FCF0" w14:textId="222246B6" w:rsidR="0075344F" w:rsidRPr="004A4035" w:rsidRDefault="0075344F" w:rsidP="00FD06C5">
      <w:pPr>
        <w:jc w:val="both"/>
        <w:rPr>
          <w:sz w:val="26"/>
          <w:szCs w:val="26"/>
          <w:lang w:val="en-US"/>
        </w:rPr>
      </w:pPr>
      <w:r w:rsidRPr="004A4035">
        <w:rPr>
          <w:sz w:val="26"/>
          <w:szCs w:val="26"/>
          <w:lang w:val="en-US"/>
        </w:rPr>
        <w:t>O sweetest</w:t>
      </w:r>
      <w:r w:rsidR="005965B7" w:rsidRPr="004A4035">
        <w:rPr>
          <w:sz w:val="26"/>
          <w:szCs w:val="26"/>
          <w:lang w:val="en-US"/>
        </w:rPr>
        <w:t xml:space="preserve"> Child Mary,</w:t>
      </w:r>
      <w:r w:rsidRPr="004A4035">
        <w:rPr>
          <w:sz w:val="26"/>
          <w:szCs w:val="26"/>
          <w:lang w:val="en-US"/>
        </w:rPr>
        <w:t xml:space="preserve"> </w:t>
      </w:r>
      <w:r w:rsidR="007967CB" w:rsidRPr="004A4035">
        <w:rPr>
          <w:sz w:val="26"/>
          <w:szCs w:val="26"/>
          <w:lang w:val="en-US"/>
        </w:rPr>
        <w:t xml:space="preserve">O </w:t>
      </w:r>
      <w:proofErr w:type="spellStart"/>
      <w:r w:rsidRPr="004A4035">
        <w:rPr>
          <w:sz w:val="26"/>
          <w:szCs w:val="26"/>
          <w:lang w:val="en-US"/>
        </w:rPr>
        <w:t>Bambinella</w:t>
      </w:r>
      <w:proofErr w:type="spellEnd"/>
      <w:r w:rsidR="005965B7" w:rsidRPr="004A4035">
        <w:rPr>
          <w:sz w:val="26"/>
          <w:szCs w:val="26"/>
          <w:lang w:val="en-US"/>
        </w:rPr>
        <w:t>,</w:t>
      </w:r>
      <w:r w:rsidRPr="004A4035">
        <w:rPr>
          <w:sz w:val="26"/>
          <w:szCs w:val="26"/>
          <w:lang w:val="en-US"/>
        </w:rPr>
        <w:t xml:space="preserve"> we entrust to you the Names </w:t>
      </w:r>
      <w:r w:rsidR="005965B7" w:rsidRPr="004A4035">
        <w:rPr>
          <w:sz w:val="26"/>
          <w:szCs w:val="26"/>
          <w:lang w:val="en-US"/>
        </w:rPr>
        <w:t xml:space="preserve">by </w:t>
      </w:r>
      <w:r w:rsidRPr="004A4035">
        <w:rPr>
          <w:sz w:val="26"/>
          <w:szCs w:val="26"/>
          <w:lang w:val="en-US"/>
        </w:rPr>
        <w:t>which</w:t>
      </w:r>
      <w:r w:rsidR="005965B7" w:rsidRPr="004A4035">
        <w:rPr>
          <w:sz w:val="26"/>
          <w:szCs w:val="26"/>
          <w:lang w:val="en-US"/>
        </w:rPr>
        <w:t xml:space="preserve"> the members are to be called, as well as the </w:t>
      </w:r>
      <w:r w:rsidRPr="004A4035">
        <w:rPr>
          <w:sz w:val="26"/>
          <w:szCs w:val="26"/>
          <w:lang w:val="en-US"/>
        </w:rPr>
        <w:t>Institutes</w:t>
      </w:r>
      <w:r w:rsidR="005965B7" w:rsidRPr="004A4035">
        <w:rPr>
          <w:sz w:val="26"/>
          <w:szCs w:val="26"/>
          <w:lang w:val="en-US"/>
        </w:rPr>
        <w:t xml:space="preserve">, these communities, </w:t>
      </w:r>
      <w:r w:rsidRPr="004A4035">
        <w:rPr>
          <w:sz w:val="26"/>
          <w:szCs w:val="26"/>
          <w:lang w:val="en-US"/>
        </w:rPr>
        <w:t>th</w:t>
      </w:r>
      <w:r w:rsidR="005965B7" w:rsidRPr="004A4035">
        <w:rPr>
          <w:sz w:val="26"/>
          <w:szCs w:val="26"/>
          <w:lang w:val="en-US"/>
        </w:rPr>
        <w:t>is</w:t>
      </w:r>
      <w:r w:rsidRPr="004A4035">
        <w:rPr>
          <w:sz w:val="26"/>
          <w:szCs w:val="26"/>
          <w:lang w:val="en-US"/>
        </w:rPr>
        <w:t xml:space="preserve"> Prayer to obtain good </w:t>
      </w:r>
      <w:r w:rsidR="004506A5" w:rsidRPr="004A4035">
        <w:rPr>
          <w:sz w:val="26"/>
          <w:szCs w:val="26"/>
          <w:lang w:val="en-US"/>
        </w:rPr>
        <w:t>laborer</w:t>
      </w:r>
      <w:r w:rsidRPr="004A4035">
        <w:rPr>
          <w:sz w:val="26"/>
          <w:szCs w:val="26"/>
          <w:lang w:val="en-US"/>
        </w:rPr>
        <w:t>s for the holy Church</w:t>
      </w:r>
      <w:r w:rsidR="005965B7" w:rsidRPr="004A4035">
        <w:rPr>
          <w:sz w:val="26"/>
          <w:szCs w:val="26"/>
          <w:lang w:val="en-US"/>
        </w:rPr>
        <w:t>,</w:t>
      </w:r>
      <w:r w:rsidRPr="004A4035">
        <w:rPr>
          <w:sz w:val="26"/>
          <w:szCs w:val="26"/>
          <w:lang w:val="en-US"/>
        </w:rPr>
        <w:t xml:space="preserve"> and everything else that </w:t>
      </w:r>
      <w:r w:rsidR="005965B7" w:rsidRPr="004A4035">
        <w:rPr>
          <w:sz w:val="26"/>
          <w:szCs w:val="26"/>
          <w:lang w:val="en-US"/>
        </w:rPr>
        <w:t xml:space="preserve">should be called by </w:t>
      </w:r>
      <w:r w:rsidR="007967CB" w:rsidRPr="004A4035">
        <w:rPr>
          <w:sz w:val="26"/>
          <w:szCs w:val="26"/>
          <w:lang w:val="en-US"/>
        </w:rPr>
        <w:t>any</w:t>
      </w:r>
      <w:r w:rsidRPr="004A4035">
        <w:rPr>
          <w:sz w:val="26"/>
          <w:szCs w:val="26"/>
          <w:lang w:val="en-US"/>
        </w:rPr>
        <w:t xml:space="preserve"> name.</w:t>
      </w:r>
      <w:r w:rsidR="005965B7" w:rsidRPr="004A4035">
        <w:rPr>
          <w:sz w:val="26"/>
          <w:szCs w:val="26"/>
          <w:lang w:val="en-US"/>
        </w:rPr>
        <w:t xml:space="preserve"> </w:t>
      </w:r>
      <w:r w:rsidR="009216D4" w:rsidRPr="004A4035">
        <w:rPr>
          <w:sz w:val="26"/>
          <w:szCs w:val="26"/>
          <w:lang w:val="en-US"/>
        </w:rPr>
        <w:t>Be to us</w:t>
      </w:r>
      <w:r w:rsidRPr="004A4035">
        <w:rPr>
          <w:sz w:val="26"/>
          <w:szCs w:val="26"/>
          <w:lang w:val="en-US"/>
        </w:rPr>
        <w:t xml:space="preserve"> </w:t>
      </w:r>
      <w:r w:rsidR="005C4C4C" w:rsidRPr="004A4035">
        <w:rPr>
          <w:sz w:val="26"/>
          <w:szCs w:val="26"/>
          <w:lang w:val="en-US"/>
        </w:rPr>
        <w:t>a favorable inspirer in this most important moment of the designation of our name. O Immaculate Child</w:t>
      </w:r>
      <w:r w:rsidR="00FD06C5" w:rsidRPr="004A4035">
        <w:rPr>
          <w:sz w:val="26"/>
          <w:szCs w:val="26"/>
          <w:lang w:val="en-US"/>
        </w:rPr>
        <w:t xml:space="preserve"> Mary, we entrust to you our sacred Banner on which it is written: </w:t>
      </w:r>
      <w:r w:rsidR="00FD06C5" w:rsidRPr="004A4035">
        <w:rPr>
          <w:i/>
          <w:sz w:val="26"/>
          <w:szCs w:val="26"/>
          <w:lang w:val="en-US"/>
        </w:rPr>
        <w:t xml:space="preserve">Rogate ergo Dominum messis, </w:t>
      </w:r>
      <w:proofErr w:type="spellStart"/>
      <w:r w:rsidR="00FD06C5" w:rsidRPr="004A4035">
        <w:rPr>
          <w:i/>
          <w:sz w:val="26"/>
          <w:szCs w:val="26"/>
          <w:lang w:val="en-US"/>
        </w:rPr>
        <w:t>ut</w:t>
      </w:r>
      <w:proofErr w:type="spellEnd"/>
      <w:r w:rsidR="00FD06C5" w:rsidRPr="004A4035">
        <w:rPr>
          <w:i/>
          <w:sz w:val="26"/>
          <w:szCs w:val="26"/>
          <w:lang w:val="en-US"/>
        </w:rPr>
        <w:t xml:space="preserve"> mittat operarios in messem suam; </w:t>
      </w:r>
      <w:r w:rsidR="00FD06C5" w:rsidRPr="004A4035">
        <w:rPr>
          <w:iCs/>
          <w:sz w:val="26"/>
          <w:szCs w:val="26"/>
          <w:lang w:val="en-US"/>
        </w:rPr>
        <w:t xml:space="preserve">and we beg you, for the sake of this command of the divine zeal of the Heart of Jesus, take it into your heavenly hands and hoist it up in the Holy Church for the glory of God, Most High, for the sanctification and salvation of souls, for the destruction of the kingdom of sin, and the building up of the Kingdom of God on earth. </w:t>
      </w:r>
      <w:r w:rsidRPr="004A4035">
        <w:rPr>
          <w:sz w:val="26"/>
          <w:szCs w:val="26"/>
          <w:lang w:val="en-US"/>
        </w:rPr>
        <w:t xml:space="preserve">(Cf. </w:t>
      </w:r>
      <w:proofErr w:type="spellStart"/>
      <w:r w:rsidRPr="004A4035">
        <w:rPr>
          <w:i/>
          <w:sz w:val="26"/>
          <w:szCs w:val="26"/>
          <w:lang w:val="en-US"/>
        </w:rPr>
        <w:t>Scritti</w:t>
      </w:r>
      <w:proofErr w:type="spellEnd"/>
      <w:r w:rsidRPr="004A4035">
        <w:rPr>
          <w:i/>
          <w:sz w:val="26"/>
          <w:szCs w:val="26"/>
          <w:lang w:val="en-US"/>
        </w:rPr>
        <w:t>,</w:t>
      </w:r>
      <w:r w:rsidR="00C54AF0" w:rsidRPr="004A4035">
        <w:rPr>
          <w:i/>
          <w:sz w:val="26"/>
          <w:szCs w:val="26"/>
          <w:lang w:val="en-US"/>
        </w:rPr>
        <w:t xml:space="preserve"> </w:t>
      </w:r>
      <w:r w:rsidR="009931A8" w:rsidRPr="004A4035">
        <w:rPr>
          <w:sz w:val="26"/>
          <w:szCs w:val="26"/>
          <w:lang w:val="en-US"/>
        </w:rPr>
        <w:t>V</w:t>
      </w:r>
      <w:r w:rsidRPr="004A4035">
        <w:rPr>
          <w:sz w:val="26"/>
          <w:szCs w:val="26"/>
          <w:lang w:val="en-US"/>
        </w:rPr>
        <w:t xml:space="preserve">ol. </w:t>
      </w:r>
      <w:r w:rsidR="009931A8" w:rsidRPr="004A4035">
        <w:rPr>
          <w:sz w:val="26"/>
          <w:szCs w:val="26"/>
          <w:lang w:val="en-US"/>
        </w:rPr>
        <w:t>III</w:t>
      </w:r>
      <w:r w:rsidRPr="004A4035">
        <w:rPr>
          <w:sz w:val="26"/>
          <w:szCs w:val="26"/>
          <w:lang w:val="en-US"/>
        </w:rPr>
        <w:t xml:space="preserve">, </w:t>
      </w:r>
      <w:r w:rsidR="009931A8" w:rsidRPr="004A4035">
        <w:rPr>
          <w:sz w:val="26"/>
          <w:szCs w:val="26"/>
          <w:lang w:val="en-US"/>
        </w:rPr>
        <w:t xml:space="preserve">Ed. Rogate, </w:t>
      </w:r>
      <w:r w:rsidRPr="004A4035">
        <w:rPr>
          <w:sz w:val="26"/>
          <w:szCs w:val="26"/>
          <w:lang w:val="en-US"/>
        </w:rPr>
        <w:t>p</w:t>
      </w:r>
      <w:r w:rsidR="009931A8" w:rsidRPr="004A4035">
        <w:rPr>
          <w:sz w:val="26"/>
          <w:szCs w:val="26"/>
          <w:lang w:val="en-US"/>
        </w:rPr>
        <w:t>p. 222-223).</w:t>
      </w:r>
    </w:p>
    <w:p w14:paraId="43266D63" w14:textId="77777777" w:rsidR="009931A8" w:rsidRPr="004A4035" w:rsidRDefault="009931A8" w:rsidP="0075344F">
      <w:pPr>
        <w:jc w:val="both"/>
        <w:rPr>
          <w:sz w:val="26"/>
          <w:szCs w:val="26"/>
          <w:lang w:val="en-US"/>
        </w:rPr>
      </w:pPr>
    </w:p>
    <w:p w14:paraId="30955DED" w14:textId="477F965C" w:rsidR="0075344F" w:rsidRPr="004A4035" w:rsidRDefault="0075344F" w:rsidP="0075344F">
      <w:pPr>
        <w:jc w:val="both"/>
        <w:rPr>
          <w:sz w:val="26"/>
          <w:szCs w:val="26"/>
          <w:lang w:val="en-US"/>
        </w:rPr>
      </w:pPr>
      <w:r w:rsidRPr="004A4035">
        <w:rPr>
          <w:b/>
          <w:sz w:val="26"/>
          <w:szCs w:val="26"/>
          <w:lang w:val="en-US"/>
        </w:rPr>
        <w:t xml:space="preserve">For the </w:t>
      </w:r>
      <w:r w:rsidRPr="004A4035">
        <w:rPr>
          <w:b/>
          <w:i/>
          <w:sz w:val="26"/>
          <w:szCs w:val="26"/>
          <w:lang w:val="en-US"/>
        </w:rPr>
        <w:t xml:space="preserve">lectio </w:t>
      </w:r>
      <w:proofErr w:type="spellStart"/>
      <w:r w:rsidRPr="004A4035">
        <w:rPr>
          <w:b/>
          <w:i/>
          <w:sz w:val="26"/>
          <w:szCs w:val="26"/>
          <w:lang w:val="en-US"/>
        </w:rPr>
        <w:t>divina</w:t>
      </w:r>
      <w:proofErr w:type="spellEnd"/>
      <w:r w:rsidRPr="004A4035">
        <w:rPr>
          <w:b/>
          <w:i/>
          <w:sz w:val="26"/>
          <w:szCs w:val="26"/>
          <w:lang w:val="en-US"/>
        </w:rPr>
        <w:t xml:space="preserve">: </w:t>
      </w:r>
      <w:r w:rsidRPr="004A4035">
        <w:rPr>
          <w:b/>
          <w:sz w:val="26"/>
          <w:szCs w:val="26"/>
          <w:lang w:val="en-US"/>
        </w:rPr>
        <w:t xml:space="preserve"> </w:t>
      </w:r>
      <w:r w:rsidRPr="004A4035">
        <w:rPr>
          <w:sz w:val="26"/>
          <w:szCs w:val="26"/>
          <w:lang w:val="en-US"/>
        </w:rPr>
        <w:t>Cf. Gen 17:1-5; Jn 19:28-37; Ps 100</w:t>
      </w:r>
    </w:p>
    <w:p w14:paraId="6D4125A9" w14:textId="77777777" w:rsidR="0075344F" w:rsidRPr="004A4035" w:rsidRDefault="0075344F" w:rsidP="0075344F">
      <w:pPr>
        <w:jc w:val="both"/>
        <w:rPr>
          <w:sz w:val="26"/>
          <w:szCs w:val="26"/>
          <w:lang w:val="en-US"/>
        </w:rPr>
      </w:pPr>
    </w:p>
    <w:p w14:paraId="774EB90E" w14:textId="77777777" w:rsidR="0075344F" w:rsidRPr="004A4035" w:rsidRDefault="0075344F" w:rsidP="0075344F">
      <w:pPr>
        <w:jc w:val="center"/>
        <w:rPr>
          <w:sz w:val="26"/>
          <w:szCs w:val="26"/>
          <w:lang w:val="en-US"/>
        </w:rPr>
      </w:pPr>
    </w:p>
    <w:p w14:paraId="221E473F" w14:textId="7B541591" w:rsidR="0075344F" w:rsidRPr="004A4035" w:rsidRDefault="0075344F" w:rsidP="0075344F">
      <w:pPr>
        <w:jc w:val="center"/>
        <w:rPr>
          <w:b/>
          <w:sz w:val="26"/>
          <w:szCs w:val="26"/>
          <w:lang w:val="en-US"/>
        </w:rPr>
      </w:pPr>
      <w:r w:rsidRPr="004A4035">
        <w:rPr>
          <w:b/>
          <w:sz w:val="26"/>
          <w:szCs w:val="26"/>
          <w:lang w:val="en-US"/>
        </w:rPr>
        <w:t xml:space="preserve">NOVEMBER </w:t>
      </w:r>
    </w:p>
    <w:p w14:paraId="63CC5D13" w14:textId="77777777" w:rsidR="006E1C50" w:rsidRPr="004A4035" w:rsidRDefault="006E1C50" w:rsidP="0075344F">
      <w:pPr>
        <w:jc w:val="center"/>
        <w:rPr>
          <w:b/>
          <w:sz w:val="26"/>
          <w:szCs w:val="26"/>
          <w:lang w:val="en-US"/>
        </w:rPr>
      </w:pPr>
    </w:p>
    <w:p w14:paraId="7EA00AC8" w14:textId="6E923DA7" w:rsidR="0075344F" w:rsidRPr="004A4035" w:rsidRDefault="006E1C50" w:rsidP="0075344F">
      <w:pPr>
        <w:jc w:val="center"/>
        <w:rPr>
          <w:b/>
          <w:smallCaps/>
          <w:sz w:val="26"/>
          <w:szCs w:val="26"/>
          <w:lang w:val="en-US"/>
        </w:rPr>
      </w:pPr>
      <w:bookmarkStart w:id="142" w:name="_Hlk104539369"/>
      <w:r w:rsidRPr="004A4035">
        <w:rPr>
          <w:b/>
          <w:smallCaps/>
          <w:sz w:val="26"/>
          <w:szCs w:val="26"/>
          <w:lang w:val="en-US"/>
        </w:rPr>
        <w:t>His Vocation to the Priesthood</w:t>
      </w:r>
    </w:p>
    <w:p w14:paraId="5CCAA51F" w14:textId="77777777" w:rsidR="0075344F" w:rsidRPr="004A4035" w:rsidRDefault="0075344F" w:rsidP="0075344F">
      <w:pPr>
        <w:jc w:val="center"/>
        <w:rPr>
          <w:b/>
          <w:sz w:val="26"/>
          <w:szCs w:val="26"/>
          <w:lang w:val="en-US"/>
        </w:rPr>
      </w:pPr>
      <w:r w:rsidRPr="004A4035">
        <w:rPr>
          <w:b/>
          <w:sz w:val="26"/>
          <w:szCs w:val="26"/>
          <w:lang w:val="en-US"/>
        </w:rPr>
        <w:t>November 1869</w:t>
      </w:r>
    </w:p>
    <w:p w14:paraId="652D89E0" w14:textId="77777777" w:rsidR="0075344F" w:rsidRPr="004A4035" w:rsidRDefault="0075344F" w:rsidP="0075344F">
      <w:pPr>
        <w:jc w:val="center"/>
        <w:rPr>
          <w:b/>
          <w:sz w:val="26"/>
          <w:szCs w:val="26"/>
          <w:lang w:val="en-US"/>
        </w:rPr>
      </w:pPr>
    </w:p>
    <w:p w14:paraId="1F0F3AA2" w14:textId="7C6EF686" w:rsidR="0075344F" w:rsidRPr="004A4035" w:rsidRDefault="0075344F" w:rsidP="0075344F">
      <w:pPr>
        <w:jc w:val="both"/>
        <w:rPr>
          <w:sz w:val="26"/>
          <w:szCs w:val="26"/>
          <w:lang w:val="en-US"/>
        </w:rPr>
      </w:pPr>
      <w:r w:rsidRPr="004A4035">
        <w:rPr>
          <w:sz w:val="26"/>
          <w:szCs w:val="26"/>
          <w:lang w:val="en-US"/>
        </w:rPr>
        <w:t xml:space="preserve">The young Mary Hannibal felt called to the priesthood </w:t>
      </w:r>
      <w:r w:rsidR="00F40041" w:rsidRPr="004A4035">
        <w:rPr>
          <w:sz w:val="26"/>
          <w:szCs w:val="26"/>
          <w:lang w:val="en-US"/>
        </w:rPr>
        <w:t>“</w:t>
      </w:r>
      <w:r w:rsidRPr="004A4035">
        <w:rPr>
          <w:sz w:val="26"/>
          <w:szCs w:val="26"/>
          <w:lang w:val="en-US"/>
        </w:rPr>
        <w:t>in a rather extraordinary</w:t>
      </w:r>
      <w:r w:rsidR="00F432A0" w:rsidRPr="004A4035">
        <w:rPr>
          <w:sz w:val="26"/>
          <w:szCs w:val="26"/>
          <w:lang w:val="en-US"/>
        </w:rPr>
        <w:t xml:space="preserve"> way</w:t>
      </w:r>
      <w:r w:rsidR="00C918DA" w:rsidRPr="004A4035">
        <w:rPr>
          <w:sz w:val="26"/>
          <w:szCs w:val="26"/>
          <w:lang w:val="en-US"/>
        </w:rPr>
        <w:t>,</w:t>
      </w:r>
      <w:r w:rsidRPr="004A4035">
        <w:rPr>
          <w:sz w:val="26"/>
          <w:szCs w:val="26"/>
          <w:lang w:val="en-US"/>
        </w:rPr>
        <w:t xml:space="preserve"> or </w:t>
      </w:r>
      <w:r w:rsidR="00F432A0" w:rsidRPr="004A4035">
        <w:rPr>
          <w:sz w:val="26"/>
          <w:szCs w:val="26"/>
          <w:lang w:val="en-US"/>
        </w:rPr>
        <w:t>rather</w:t>
      </w:r>
      <w:r w:rsidR="00C918DA" w:rsidRPr="004A4035">
        <w:rPr>
          <w:sz w:val="26"/>
          <w:szCs w:val="26"/>
          <w:lang w:val="en-US"/>
        </w:rPr>
        <w:t>, in a</w:t>
      </w:r>
      <w:r w:rsidRPr="004A4035">
        <w:rPr>
          <w:sz w:val="26"/>
          <w:szCs w:val="26"/>
          <w:lang w:val="en-US"/>
        </w:rPr>
        <w:t xml:space="preserve"> not </w:t>
      </w:r>
      <w:r w:rsidR="00C918DA" w:rsidRPr="004A4035">
        <w:rPr>
          <w:sz w:val="26"/>
          <w:szCs w:val="26"/>
          <w:lang w:val="en-US"/>
        </w:rPr>
        <w:t>quite</w:t>
      </w:r>
      <w:r w:rsidRPr="004A4035">
        <w:rPr>
          <w:sz w:val="26"/>
          <w:szCs w:val="26"/>
          <w:lang w:val="en-US"/>
        </w:rPr>
        <w:t xml:space="preserve"> ordinary way</w:t>
      </w:r>
      <w:r w:rsidR="003B1B0D" w:rsidRPr="004A4035">
        <w:rPr>
          <w:sz w:val="26"/>
          <w:szCs w:val="26"/>
          <w:lang w:val="en-US"/>
        </w:rPr>
        <w:t>.”</w:t>
      </w:r>
      <w:r w:rsidRPr="004A4035">
        <w:rPr>
          <w:sz w:val="26"/>
          <w:szCs w:val="26"/>
          <w:lang w:val="en-US"/>
        </w:rPr>
        <w:t xml:space="preserve"> </w:t>
      </w:r>
      <w:r w:rsidR="007967CB" w:rsidRPr="004A4035">
        <w:rPr>
          <w:sz w:val="26"/>
          <w:szCs w:val="26"/>
          <w:lang w:val="en-US"/>
        </w:rPr>
        <w:t>Therefore</w:t>
      </w:r>
      <w:r w:rsidRPr="004A4035">
        <w:rPr>
          <w:sz w:val="26"/>
          <w:szCs w:val="26"/>
          <w:lang w:val="en-US"/>
        </w:rPr>
        <w:t xml:space="preserve">, </w:t>
      </w:r>
      <w:r w:rsidR="00F40041" w:rsidRPr="004A4035">
        <w:rPr>
          <w:sz w:val="26"/>
          <w:szCs w:val="26"/>
          <w:lang w:val="en-US"/>
        </w:rPr>
        <w:t>“</w:t>
      </w:r>
      <w:r w:rsidRPr="004A4035">
        <w:rPr>
          <w:sz w:val="26"/>
          <w:szCs w:val="26"/>
          <w:lang w:val="en-US"/>
        </w:rPr>
        <w:t xml:space="preserve">with the intention </w:t>
      </w:r>
      <w:r w:rsidR="00C918DA" w:rsidRPr="004A4035">
        <w:rPr>
          <w:sz w:val="26"/>
          <w:szCs w:val="26"/>
          <w:lang w:val="en-US"/>
        </w:rPr>
        <w:t>of</w:t>
      </w:r>
      <w:r w:rsidRPr="004A4035">
        <w:rPr>
          <w:sz w:val="26"/>
          <w:szCs w:val="26"/>
          <w:lang w:val="en-US"/>
        </w:rPr>
        <w:t xml:space="preserve"> belong</w:t>
      </w:r>
      <w:r w:rsidR="00C918DA" w:rsidRPr="004A4035">
        <w:rPr>
          <w:sz w:val="26"/>
          <w:szCs w:val="26"/>
          <w:lang w:val="en-US"/>
        </w:rPr>
        <w:t>ing</w:t>
      </w:r>
      <w:r w:rsidRPr="004A4035">
        <w:rPr>
          <w:sz w:val="26"/>
          <w:szCs w:val="26"/>
          <w:lang w:val="en-US"/>
        </w:rPr>
        <w:t xml:space="preserve"> totally to </w:t>
      </w:r>
      <w:r w:rsidR="00C918DA" w:rsidRPr="004A4035">
        <w:rPr>
          <w:sz w:val="26"/>
          <w:szCs w:val="26"/>
          <w:lang w:val="en-US"/>
        </w:rPr>
        <w:t>Jesus</w:t>
      </w:r>
      <w:r w:rsidRPr="004A4035">
        <w:rPr>
          <w:sz w:val="26"/>
          <w:szCs w:val="26"/>
          <w:lang w:val="en-US"/>
        </w:rPr>
        <w:t xml:space="preserve"> and </w:t>
      </w:r>
      <w:r w:rsidR="007967CB" w:rsidRPr="004A4035">
        <w:rPr>
          <w:sz w:val="26"/>
          <w:szCs w:val="26"/>
          <w:lang w:val="en-US"/>
        </w:rPr>
        <w:t>winning</w:t>
      </w:r>
      <w:r w:rsidRPr="004A4035">
        <w:rPr>
          <w:sz w:val="26"/>
          <w:szCs w:val="26"/>
          <w:lang w:val="en-US"/>
        </w:rPr>
        <w:t xml:space="preserve"> souls for him”, he chose </w:t>
      </w:r>
      <w:r w:rsidR="00C918DA" w:rsidRPr="004A4035">
        <w:rPr>
          <w:sz w:val="26"/>
          <w:szCs w:val="26"/>
          <w:lang w:val="en-US"/>
        </w:rPr>
        <w:t xml:space="preserve">to serve God and neighbor </w:t>
      </w:r>
      <w:r w:rsidRPr="004A4035">
        <w:rPr>
          <w:sz w:val="26"/>
          <w:szCs w:val="26"/>
          <w:lang w:val="en-US"/>
        </w:rPr>
        <w:t xml:space="preserve">as </w:t>
      </w:r>
      <w:r w:rsidR="00C918DA" w:rsidRPr="004A4035">
        <w:rPr>
          <w:sz w:val="26"/>
          <w:szCs w:val="26"/>
          <w:lang w:val="en-US"/>
        </w:rPr>
        <w:t xml:space="preserve">the </w:t>
      </w:r>
      <w:r w:rsidRPr="004A4035">
        <w:rPr>
          <w:sz w:val="26"/>
          <w:szCs w:val="26"/>
          <w:lang w:val="en-US"/>
        </w:rPr>
        <w:t xml:space="preserve">ideal </w:t>
      </w:r>
      <w:r w:rsidR="00C918DA" w:rsidRPr="004A4035">
        <w:rPr>
          <w:sz w:val="26"/>
          <w:szCs w:val="26"/>
          <w:lang w:val="en-US"/>
        </w:rPr>
        <w:t>of his life</w:t>
      </w:r>
      <w:r w:rsidRPr="004A4035">
        <w:rPr>
          <w:sz w:val="26"/>
          <w:szCs w:val="26"/>
          <w:lang w:val="en-US"/>
        </w:rPr>
        <w:t>. (</w:t>
      </w:r>
      <w:proofErr w:type="spellStart"/>
      <w:r w:rsidRPr="004A4035">
        <w:rPr>
          <w:i/>
          <w:sz w:val="26"/>
          <w:szCs w:val="26"/>
          <w:lang w:val="en-US"/>
        </w:rPr>
        <w:t>Scritti</w:t>
      </w:r>
      <w:proofErr w:type="spellEnd"/>
      <w:r w:rsidRPr="004A4035">
        <w:rPr>
          <w:i/>
          <w:sz w:val="26"/>
          <w:szCs w:val="26"/>
          <w:lang w:val="en-US"/>
        </w:rPr>
        <w:t xml:space="preserve">, </w:t>
      </w:r>
      <w:r w:rsidR="009931A8" w:rsidRPr="004A4035">
        <w:rPr>
          <w:sz w:val="26"/>
          <w:szCs w:val="26"/>
          <w:lang w:val="en-US"/>
        </w:rPr>
        <w:t>V</w:t>
      </w:r>
      <w:r w:rsidRPr="004A4035">
        <w:rPr>
          <w:sz w:val="26"/>
          <w:szCs w:val="26"/>
          <w:lang w:val="en-US"/>
        </w:rPr>
        <w:t xml:space="preserve">ol. 58, </w:t>
      </w:r>
      <w:r w:rsidR="009931A8" w:rsidRPr="004A4035">
        <w:rPr>
          <w:sz w:val="26"/>
          <w:szCs w:val="26"/>
          <w:lang w:val="en-US"/>
        </w:rPr>
        <w:t xml:space="preserve">[3677], </w:t>
      </w:r>
      <w:proofErr w:type="spellStart"/>
      <w:r w:rsidRPr="004A4035">
        <w:rPr>
          <w:sz w:val="26"/>
          <w:szCs w:val="26"/>
          <w:lang w:val="en-US"/>
        </w:rPr>
        <w:t>p.</w:t>
      </w:r>
      <w:proofErr w:type="spellEnd"/>
      <w:r w:rsidRPr="004A4035">
        <w:rPr>
          <w:sz w:val="26"/>
          <w:szCs w:val="26"/>
          <w:lang w:val="en-US"/>
        </w:rPr>
        <w:t xml:space="preserve"> 240). </w:t>
      </w:r>
    </w:p>
    <w:p w14:paraId="26490DAE" w14:textId="77777777" w:rsidR="0075344F" w:rsidRPr="004A4035" w:rsidRDefault="0075344F" w:rsidP="0075344F">
      <w:pPr>
        <w:jc w:val="both"/>
        <w:rPr>
          <w:sz w:val="26"/>
          <w:szCs w:val="26"/>
          <w:lang w:val="en-US"/>
        </w:rPr>
      </w:pPr>
    </w:p>
    <w:p w14:paraId="5B9E81DC" w14:textId="77777777" w:rsidR="0075344F" w:rsidRPr="004A4035" w:rsidRDefault="0075344F" w:rsidP="0075344F">
      <w:pPr>
        <w:jc w:val="both"/>
        <w:rPr>
          <w:b/>
          <w:sz w:val="26"/>
          <w:szCs w:val="26"/>
          <w:lang w:val="en-US"/>
        </w:rPr>
      </w:pPr>
      <w:r w:rsidRPr="004A4035">
        <w:rPr>
          <w:b/>
          <w:sz w:val="26"/>
          <w:szCs w:val="26"/>
          <w:lang w:val="en-US"/>
        </w:rPr>
        <w:t>His Teaching</w:t>
      </w:r>
    </w:p>
    <w:p w14:paraId="6AE8B0DB" w14:textId="5EAD8CE7" w:rsidR="0075344F" w:rsidRPr="004A4035" w:rsidRDefault="0075344F" w:rsidP="0075344F">
      <w:pPr>
        <w:jc w:val="both"/>
        <w:rPr>
          <w:sz w:val="26"/>
          <w:szCs w:val="26"/>
          <w:lang w:val="en-US"/>
        </w:rPr>
      </w:pPr>
      <w:r w:rsidRPr="004A4035">
        <w:rPr>
          <w:sz w:val="26"/>
          <w:szCs w:val="26"/>
          <w:lang w:val="en-US"/>
        </w:rPr>
        <w:t xml:space="preserve">My vocation </w:t>
      </w:r>
      <w:r w:rsidR="007A4154" w:rsidRPr="004A4035">
        <w:rPr>
          <w:sz w:val="26"/>
          <w:szCs w:val="26"/>
          <w:lang w:val="en-US"/>
        </w:rPr>
        <w:t>had</w:t>
      </w:r>
      <w:r w:rsidRPr="004A4035">
        <w:rPr>
          <w:sz w:val="26"/>
          <w:szCs w:val="26"/>
          <w:lang w:val="en-US"/>
        </w:rPr>
        <w:t xml:space="preserve"> three qualities: </w:t>
      </w:r>
      <w:r w:rsidR="00F432A0" w:rsidRPr="004A4035">
        <w:rPr>
          <w:sz w:val="26"/>
          <w:szCs w:val="26"/>
          <w:lang w:val="en-US"/>
        </w:rPr>
        <w:t>First</w:t>
      </w:r>
      <w:r w:rsidR="005753C2" w:rsidRPr="005753C2">
        <w:rPr>
          <w:sz w:val="26"/>
          <w:szCs w:val="26"/>
          <w:lang w:val="en-US"/>
        </w:rPr>
        <w:t xml:space="preserve"> </w:t>
      </w:r>
      <w:r w:rsidR="005753C2" w:rsidRPr="004A4035">
        <w:rPr>
          <w:sz w:val="26"/>
          <w:szCs w:val="26"/>
          <w:lang w:val="en-US"/>
        </w:rPr>
        <w:t>of all</w:t>
      </w:r>
      <w:r w:rsidR="00F432A0" w:rsidRPr="004A4035">
        <w:rPr>
          <w:sz w:val="26"/>
          <w:szCs w:val="26"/>
          <w:lang w:val="en-US"/>
        </w:rPr>
        <w:t>,</w:t>
      </w:r>
      <w:r w:rsidRPr="004A4035">
        <w:rPr>
          <w:sz w:val="26"/>
          <w:szCs w:val="26"/>
          <w:lang w:val="en-US"/>
        </w:rPr>
        <w:t xml:space="preserve"> </w:t>
      </w:r>
      <w:r w:rsidR="00F432A0" w:rsidRPr="004A4035">
        <w:rPr>
          <w:sz w:val="26"/>
          <w:szCs w:val="26"/>
          <w:lang w:val="en-US"/>
        </w:rPr>
        <w:t>i</w:t>
      </w:r>
      <w:r w:rsidRPr="004A4035">
        <w:rPr>
          <w:sz w:val="26"/>
          <w:szCs w:val="26"/>
          <w:lang w:val="en-US"/>
        </w:rPr>
        <w:t xml:space="preserve">t was </w:t>
      </w:r>
      <w:r w:rsidR="007A4154" w:rsidRPr="004A4035">
        <w:rPr>
          <w:sz w:val="26"/>
          <w:szCs w:val="26"/>
          <w:lang w:val="en-US"/>
        </w:rPr>
        <w:t>sudden</w:t>
      </w:r>
      <w:r w:rsidRPr="004A4035">
        <w:rPr>
          <w:sz w:val="26"/>
          <w:szCs w:val="26"/>
          <w:lang w:val="en-US"/>
        </w:rPr>
        <w:t xml:space="preserve">: </w:t>
      </w:r>
      <w:r w:rsidR="007A4154" w:rsidRPr="004A4035">
        <w:rPr>
          <w:sz w:val="26"/>
          <w:szCs w:val="26"/>
          <w:lang w:val="en-US"/>
        </w:rPr>
        <w:t xml:space="preserve">although </w:t>
      </w:r>
      <w:r w:rsidRPr="004A4035">
        <w:rPr>
          <w:sz w:val="26"/>
          <w:szCs w:val="26"/>
          <w:lang w:val="en-US"/>
        </w:rPr>
        <w:t>I love</w:t>
      </w:r>
      <w:r w:rsidR="007A4154" w:rsidRPr="004A4035">
        <w:rPr>
          <w:sz w:val="26"/>
          <w:szCs w:val="26"/>
          <w:lang w:val="en-US"/>
        </w:rPr>
        <w:t xml:space="preserve"> a</w:t>
      </w:r>
      <w:r w:rsidRPr="004A4035">
        <w:rPr>
          <w:sz w:val="26"/>
          <w:szCs w:val="26"/>
          <w:lang w:val="en-US"/>
        </w:rPr>
        <w:t xml:space="preserve"> devout life </w:t>
      </w:r>
      <w:r w:rsidR="007A4154" w:rsidRPr="004A4035">
        <w:rPr>
          <w:sz w:val="26"/>
          <w:szCs w:val="26"/>
          <w:lang w:val="en-US"/>
        </w:rPr>
        <w:t>in those</w:t>
      </w:r>
      <w:r w:rsidRPr="004A4035">
        <w:rPr>
          <w:sz w:val="26"/>
          <w:szCs w:val="26"/>
          <w:lang w:val="en-US"/>
        </w:rPr>
        <w:t xml:space="preserve"> times </w:t>
      </w:r>
      <w:r w:rsidR="00CB250B" w:rsidRPr="004A4035">
        <w:rPr>
          <w:sz w:val="26"/>
          <w:szCs w:val="26"/>
          <w:lang w:val="en-US"/>
        </w:rPr>
        <w:t>when</w:t>
      </w:r>
      <w:r w:rsidRPr="004A4035">
        <w:rPr>
          <w:sz w:val="26"/>
          <w:szCs w:val="26"/>
          <w:lang w:val="en-US"/>
        </w:rPr>
        <w:t xml:space="preserve"> </w:t>
      </w:r>
      <w:r w:rsidR="007A4154" w:rsidRPr="004A4035">
        <w:rPr>
          <w:sz w:val="26"/>
          <w:szCs w:val="26"/>
          <w:lang w:val="en-US"/>
        </w:rPr>
        <w:t>Free</w:t>
      </w:r>
      <w:r w:rsidRPr="004A4035">
        <w:rPr>
          <w:sz w:val="26"/>
          <w:szCs w:val="26"/>
          <w:lang w:val="en-US"/>
        </w:rPr>
        <w:t>masonry and liberalism</w:t>
      </w:r>
      <w:r w:rsidR="007A4154" w:rsidRPr="004A4035">
        <w:rPr>
          <w:sz w:val="26"/>
          <w:szCs w:val="26"/>
          <w:lang w:val="en-US"/>
        </w:rPr>
        <w:t xml:space="preserve"> were prevalent</w:t>
      </w:r>
      <w:r w:rsidRPr="004A4035">
        <w:rPr>
          <w:sz w:val="26"/>
          <w:szCs w:val="26"/>
          <w:lang w:val="en-US"/>
        </w:rPr>
        <w:t xml:space="preserve">, I </w:t>
      </w:r>
      <w:r w:rsidR="00CB250B" w:rsidRPr="004A4035">
        <w:rPr>
          <w:sz w:val="26"/>
          <w:szCs w:val="26"/>
          <w:lang w:val="en-US"/>
        </w:rPr>
        <w:t>did</w:t>
      </w:r>
      <w:r w:rsidRPr="004A4035">
        <w:rPr>
          <w:sz w:val="26"/>
          <w:szCs w:val="26"/>
          <w:lang w:val="en-US"/>
        </w:rPr>
        <w:t xml:space="preserve"> not think of </w:t>
      </w:r>
      <w:r w:rsidR="00CB250B" w:rsidRPr="004A4035">
        <w:rPr>
          <w:sz w:val="26"/>
          <w:szCs w:val="26"/>
          <w:lang w:val="en-US"/>
        </w:rPr>
        <w:t xml:space="preserve">the </w:t>
      </w:r>
      <w:r w:rsidRPr="004A4035">
        <w:rPr>
          <w:sz w:val="26"/>
          <w:szCs w:val="26"/>
          <w:lang w:val="en-US"/>
        </w:rPr>
        <w:t xml:space="preserve">ecclesiastical life. </w:t>
      </w:r>
      <w:r w:rsidR="00CB250B" w:rsidRPr="004A4035">
        <w:rPr>
          <w:sz w:val="26"/>
          <w:szCs w:val="26"/>
          <w:lang w:val="en-US"/>
        </w:rPr>
        <w:t>Suddenly,</w:t>
      </w:r>
      <w:r w:rsidRPr="004A4035">
        <w:rPr>
          <w:sz w:val="26"/>
          <w:szCs w:val="26"/>
          <w:lang w:val="en-US"/>
        </w:rPr>
        <w:t xml:space="preserve"> the Lord sen</w:t>
      </w:r>
      <w:r w:rsidR="00CB250B" w:rsidRPr="004A4035">
        <w:rPr>
          <w:sz w:val="26"/>
          <w:szCs w:val="26"/>
          <w:lang w:val="en-US"/>
        </w:rPr>
        <w:t>t</w:t>
      </w:r>
      <w:r w:rsidRPr="004A4035">
        <w:rPr>
          <w:sz w:val="26"/>
          <w:szCs w:val="26"/>
          <w:lang w:val="en-US"/>
        </w:rPr>
        <w:t xml:space="preserve"> me his light. </w:t>
      </w:r>
      <w:r w:rsidR="00F432A0" w:rsidRPr="004A4035">
        <w:rPr>
          <w:sz w:val="26"/>
          <w:szCs w:val="26"/>
          <w:lang w:val="en-US"/>
        </w:rPr>
        <w:t>Second, i</w:t>
      </w:r>
      <w:r w:rsidRPr="004A4035">
        <w:rPr>
          <w:sz w:val="26"/>
          <w:szCs w:val="26"/>
          <w:lang w:val="en-US"/>
        </w:rPr>
        <w:t xml:space="preserve">t was irresistible: I felt that I </w:t>
      </w:r>
      <w:r w:rsidR="00CB250B" w:rsidRPr="004A4035">
        <w:rPr>
          <w:sz w:val="26"/>
          <w:szCs w:val="26"/>
          <w:lang w:val="en-US"/>
        </w:rPr>
        <w:t>could</w:t>
      </w:r>
      <w:r w:rsidRPr="004A4035">
        <w:rPr>
          <w:sz w:val="26"/>
          <w:szCs w:val="26"/>
          <w:lang w:val="en-US"/>
        </w:rPr>
        <w:t xml:space="preserve"> </w:t>
      </w:r>
      <w:r w:rsidR="00916BB5" w:rsidRPr="004A4035">
        <w:rPr>
          <w:sz w:val="26"/>
          <w:szCs w:val="26"/>
          <w:lang w:val="en-US"/>
        </w:rPr>
        <w:t xml:space="preserve">not </w:t>
      </w:r>
      <w:r w:rsidR="00CB250B" w:rsidRPr="004A4035">
        <w:rPr>
          <w:sz w:val="26"/>
          <w:szCs w:val="26"/>
          <w:lang w:val="en-US"/>
        </w:rPr>
        <w:t>escape</w:t>
      </w:r>
      <w:r w:rsidRPr="004A4035">
        <w:rPr>
          <w:sz w:val="26"/>
          <w:szCs w:val="26"/>
          <w:lang w:val="en-US"/>
        </w:rPr>
        <w:t xml:space="preserve"> from the </w:t>
      </w:r>
      <w:r w:rsidR="00CB250B" w:rsidRPr="004A4035">
        <w:rPr>
          <w:sz w:val="26"/>
          <w:szCs w:val="26"/>
          <w:lang w:val="en-US"/>
        </w:rPr>
        <w:t>power</w:t>
      </w:r>
      <w:r w:rsidRPr="004A4035">
        <w:rPr>
          <w:sz w:val="26"/>
          <w:szCs w:val="26"/>
          <w:lang w:val="en-US"/>
        </w:rPr>
        <w:t xml:space="preserve"> of his grace. I absolutely </w:t>
      </w:r>
      <w:r w:rsidR="00CB250B" w:rsidRPr="004A4035">
        <w:rPr>
          <w:sz w:val="26"/>
          <w:szCs w:val="26"/>
          <w:lang w:val="en-US"/>
        </w:rPr>
        <w:t>had to surrender</w:t>
      </w:r>
      <w:r w:rsidRPr="004A4035">
        <w:rPr>
          <w:sz w:val="26"/>
          <w:szCs w:val="26"/>
          <w:lang w:val="en-US"/>
        </w:rPr>
        <w:t xml:space="preserve">. </w:t>
      </w:r>
      <w:r w:rsidR="00F432A0" w:rsidRPr="004A4035">
        <w:rPr>
          <w:sz w:val="26"/>
          <w:szCs w:val="26"/>
          <w:lang w:val="en-US"/>
        </w:rPr>
        <w:t>Third, i</w:t>
      </w:r>
      <w:r w:rsidRPr="004A4035">
        <w:rPr>
          <w:sz w:val="26"/>
          <w:szCs w:val="26"/>
          <w:lang w:val="en-US"/>
        </w:rPr>
        <w:t xml:space="preserve">t was very certain: after that </w:t>
      </w:r>
      <w:r w:rsidR="007967CB" w:rsidRPr="004A4035">
        <w:rPr>
          <w:sz w:val="26"/>
          <w:szCs w:val="26"/>
          <w:lang w:val="en-US"/>
        </w:rPr>
        <w:t>enlightenment</w:t>
      </w:r>
      <w:r w:rsidRPr="004A4035">
        <w:rPr>
          <w:sz w:val="26"/>
          <w:szCs w:val="26"/>
          <w:lang w:val="en-US"/>
        </w:rPr>
        <w:t xml:space="preserve">, I was absolutely </w:t>
      </w:r>
      <w:r w:rsidR="00447F68" w:rsidRPr="004A4035">
        <w:rPr>
          <w:sz w:val="26"/>
          <w:szCs w:val="26"/>
          <w:lang w:val="en-US"/>
        </w:rPr>
        <w:t>sure</w:t>
      </w:r>
      <w:r w:rsidRPr="004A4035">
        <w:rPr>
          <w:sz w:val="26"/>
          <w:szCs w:val="26"/>
          <w:lang w:val="en-US"/>
        </w:rPr>
        <w:t xml:space="preserve"> that God </w:t>
      </w:r>
      <w:r w:rsidR="00447F68" w:rsidRPr="004A4035">
        <w:rPr>
          <w:sz w:val="26"/>
          <w:szCs w:val="26"/>
          <w:lang w:val="en-US"/>
        </w:rPr>
        <w:t>was calling</w:t>
      </w:r>
      <w:r w:rsidRPr="004A4035">
        <w:rPr>
          <w:sz w:val="26"/>
          <w:szCs w:val="26"/>
          <w:lang w:val="en-US"/>
        </w:rPr>
        <w:t xml:space="preserve"> me. I </w:t>
      </w:r>
      <w:r w:rsidR="00447F68" w:rsidRPr="004A4035">
        <w:rPr>
          <w:sz w:val="26"/>
          <w:szCs w:val="26"/>
          <w:lang w:val="en-US"/>
        </w:rPr>
        <w:t xml:space="preserve">could no longer </w:t>
      </w:r>
      <w:r w:rsidR="007967CB" w:rsidRPr="004A4035">
        <w:rPr>
          <w:sz w:val="26"/>
          <w:szCs w:val="26"/>
          <w:lang w:val="en-US"/>
        </w:rPr>
        <w:t>have the</w:t>
      </w:r>
      <w:r w:rsidR="00447F68" w:rsidRPr="004A4035">
        <w:rPr>
          <w:sz w:val="26"/>
          <w:szCs w:val="26"/>
          <w:lang w:val="en-US"/>
        </w:rPr>
        <w:t xml:space="preserve"> slightest</w:t>
      </w:r>
      <w:r w:rsidRPr="004A4035">
        <w:rPr>
          <w:sz w:val="26"/>
          <w:szCs w:val="26"/>
          <w:lang w:val="en-US"/>
        </w:rPr>
        <w:t xml:space="preserve"> doubt that the Lord wanted me </w:t>
      </w:r>
      <w:r w:rsidR="00447F68" w:rsidRPr="004A4035">
        <w:rPr>
          <w:sz w:val="26"/>
          <w:szCs w:val="26"/>
          <w:lang w:val="en-US"/>
        </w:rPr>
        <w:t xml:space="preserve">to </w:t>
      </w:r>
      <w:r w:rsidR="00447F68" w:rsidRPr="004A4035">
        <w:rPr>
          <w:sz w:val="26"/>
          <w:szCs w:val="26"/>
          <w:lang w:val="en-US"/>
        </w:rPr>
        <w:lastRenderedPageBreak/>
        <w:t>follow that path</w:t>
      </w:r>
      <w:r w:rsidRPr="004A4035">
        <w:rPr>
          <w:sz w:val="26"/>
          <w:szCs w:val="26"/>
          <w:lang w:val="en-US"/>
        </w:rPr>
        <w:t xml:space="preserve">. (Cf. </w:t>
      </w:r>
      <w:r w:rsidR="00C54AF0" w:rsidRPr="004A4035">
        <w:rPr>
          <w:smallCaps/>
          <w:sz w:val="26"/>
          <w:szCs w:val="26"/>
          <w:lang w:val="en-US"/>
        </w:rPr>
        <w:t>Tusino</w:t>
      </w:r>
      <w:r w:rsidRPr="004A4035">
        <w:rPr>
          <w:sz w:val="26"/>
          <w:szCs w:val="26"/>
          <w:lang w:val="en-US"/>
        </w:rPr>
        <w:t xml:space="preserve">, T., </w:t>
      </w:r>
      <w:proofErr w:type="spellStart"/>
      <w:r w:rsidR="00197971" w:rsidRPr="004A4035">
        <w:rPr>
          <w:i/>
          <w:sz w:val="26"/>
          <w:szCs w:val="26"/>
          <w:lang w:val="en-US"/>
        </w:rPr>
        <w:t>Memorie</w:t>
      </w:r>
      <w:proofErr w:type="spellEnd"/>
      <w:r w:rsidR="00197971" w:rsidRPr="004A4035">
        <w:rPr>
          <w:i/>
          <w:sz w:val="26"/>
          <w:szCs w:val="26"/>
          <w:lang w:val="en-US"/>
        </w:rPr>
        <w:t xml:space="preserve"> </w:t>
      </w:r>
      <w:proofErr w:type="spellStart"/>
      <w:r w:rsidR="00197971" w:rsidRPr="004A4035">
        <w:rPr>
          <w:i/>
          <w:sz w:val="26"/>
          <w:szCs w:val="26"/>
          <w:lang w:val="en-US"/>
        </w:rPr>
        <w:t>Biografiche</w:t>
      </w:r>
      <w:proofErr w:type="spellEnd"/>
      <w:r w:rsidRPr="004A4035">
        <w:rPr>
          <w:i/>
          <w:sz w:val="26"/>
          <w:szCs w:val="26"/>
          <w:lang w:val="en-US"/>
        </w:rPr>
        <w:t xml:space="preserve">, </w:t>
      </w:r>
      <w:proofErr w:type="spellStart"/>
      <w:r w:rsidR="00C54AF0" w:rsidRPr="004A4035">
        <w:rPr>
          <w:sz w:val="26"/>
          <w:szCs w:val="26"/>
          <w:lang w:val="en-US"/>
        </w:rPr>
        <w:t>P</w:t>
      </w:r>
      <w:r w:rsidRPr="004A4035">
        <w:rPr>
          <w:sz w:val="26"/>
          <w:szCs w:val="26"/>
          <w:lang w:val="en-US"/>
        </w:rPr>
        <w:t>arte</w:t>
      </w:r>
      <w:proofErr w:type="spellEnd"/>
      <w:r w:rsidRPr="004A4035">
        <w:rPr>
          <w:sz w:val="26"/>
          <w:szCs w:val="26"/>
          <w:lang w:val="en-US"/>
        </w:rPr>
        <w:t xml:space="preserve"> </w:t>
      </w:r>
      <w:r w:rsidR="00C54AF0" w:rsidRPr="004A4035">
        <w:rPr>
          <w:sz w:val="26"/>
          <w:szCs w:val="26"/>
          <w:lang w:val="en-US"/>
        </w:rPr>
        <w:t>P</w:t>
      </w:r>
      <w:r w:rsidRPr="004A4035">
        <w:rPr>
          <w:sz w:val="26"/>
          <w:szCs w:val="26"/>
          <w:lang w:val="en-US"/>
        </w:rPr>
        <w:t xml:space="preserve">rima, Roma 1995, </w:t>
      </w:r>
      <w:proofErr w:type="spellStart"/>
      <w:r w:rsidRPr="004A4035">
        <w:rPr>
          <w:sz w:val="26"/>
          <w:szCs w:val="26"/>
          <w:lang w:val="en-US"/>
        </w:rPr>
        <w:t>p.</w:t>
      </w:r>
      <w:proofErr w:type="spellEnd"/>
      <w:r w:rsidRPr="004A4035">
        <w:rPr>
          <w:sz w:val="26"/>
          <w:szCs w:val="26"/>
          <w:lang w:val="en-US"/>
        </w:rPr>
        <w:t xml:space="preserve"> 120). </w:t>
      </w:r>
    </w:p>
    <w:p w14:paraId="7BD5BCE3" w14:textId="77777777" w:rsidR="0075344F" w:rsidRPr="004A4035" w:rsidRDefault="0075344F" w:rsidP="0075344F">
      <w:pPr>
        <w:jc w:val="both"/>
        <w:rPr>
          <w:sz w:val="26"/>
          <w:szCs w:val="26"/>
          <w:lang w:val="en-US"/>
        </w:rPr>
      </w:pPr>
    </w:p>
    <w:p w14:paraId="51BC5011" w14:textId="77777777" w:rsidR="0075344F" w:rsidRPr="004A4035" w:rsidRDefault="0075344F" w:rsidP="0075344F">
      <w:pPr>
        <w:jc w:val="both"/>
        <w:rPr>
          <w:b/>
          <w:sz w:val="26"/>
          <w:szCs w:val="26"/>
          <w:lang w:val="en-US"/>
        </w:rPr>
      </w:pPr>
      <w:r w:rsidRPr="004A4035">
        <w:rPr>
          <w:b/>
          <w:sz w:val="26"/>
          <w:szCs w:val="26"/>
          <w:lang w:val="en-US"/>
        </w:rPr>
        <w:t>Prayer</w:t>
      </w:r>
    </w:p>
    <w:p w14:paraId="405882E7" w14:textId="4028D7B3" w:rsidR="0075344F" w:rsidRPr="004A4035" w:rsidRDefault="0075344F" w:rsidP="0075344F">
      <w:pPr>
        <w:jc w:val="both"/>
        <w:rPr>
          <w:sz w:val="26"/>
          <w:szCs w:val="26"/>
          <w:lang w:val="en-US"/>
        </w:rPr>
      </w:pPr>
      <w:r w:rsidRPr="004A4035">
        <w:rPr>
          <w:sz w:val="26"/>
          <w:szCs w:val="26"/>
          <w:lang w:val="en-US"/>
        </w:rPr>
        <w:t>O Holy Spirit, Spirit of Love, infinite Wisdom, enlighten my intellect as you enlightened the mind</w:t>
      </w:r>
      <w:r w:rsidR="00447F68" w:rsidRPr="004A4035">
        <w:rPr>
          <w:sz w:val="26"/>
          <w:szCs w:val="26"/>
          <w:lang w:val="en-US"/>
        </w:rPr>
        <w:t>s</w:t>
      </w:r>
      <w:r w:rsidRPr="004A4035">
        <w:rPr>
          <w:sz w:val="26"/>
          <w:szCs w:val="26"/>
          <w:lang w:val="en-US"/>
        </w:rPr>
        <w:t xml:space="preserve"> of the Apostle</w:t>
      </w:r>
      <w:r w:rsidR="00447F68" w:rsidRPr="004A4035">
        <w:rPr>
          <w:sz w:val="26"/>
          <w:szCs w:val="26"/>
          <w:lang w:val="en-US"/>
        </w:rPr>
        <w:t>s</w:t>
      </w:r>
      <w:r w:rsidRPr="004A4035">
        <w:rPr>
          <w:sz w:val="26"/>
          <w:szCs w:val="26"/>
          <w:lang w:val="en-US"/>
        </w:rPr>
        <w:t>. Pur</w:t>
      </w:r>
      <w:r w:rsidR="00447F68" w:rsidRPr="004A4035">
        <w:rPr>
          <w:sz w:val="26"/>
          <w:szCs w:val="26"/>
          <w:lang w:val="en-US"/>
        </w:rPr>
        <w:t>e</w:t>
      </w:r>
      <w:r w:rsidRPr="004A4035">
        <w:rPr>
          <w:sz w:val="26"/>
          <w:szCs w:val="26"/>
          <w:lang w:val="en-US"/>
        </w:rPr>
        <w:t>st Dove</w:t>
      </w:r>
      <w:r w:rsidR="00447F68" w:rsidRPr="004A4035">
        <w:rPr>
          <w:sz w:val="26"/>
          <w:szCs w:val="26"/>
          <w:lang w:val="en-US"/>
        </w:rPr>
        <w:t>,</w:t>
      </w:r>
      <w:r w:rsidRPr="004A4035">
        <w:rPr>
          <w:sz w:val="26"/>
          <w:szCs w:val="26"/>
          <w:lang w:val="en-US"/>
        </w:rPr>
        <w:t xml:space="preserve"> </w:t>
      </w:r>
      <w:r w:rsidR="007967CB" w:rsidRPr="004A4035">
        <w:rPr>
          <w:sz w:val="26"/>
          <w:szCs w:val="26"/>
          <w:lang w:val="en-US"/>
        </w:rPr>
        <w:t>place</w:t>
      </w:r>
      <w:r w:rsidRPr="004A4035">
        <w:rPr>
          <w:sz w:val="26"/>
          <w:szCs w:val="26"/>
          <w:lang w:val="en-US"/>
        </w:rPr>
        <w:t xml:space="preserve"> your wings on my </w:t>
      </w:r>
      <w:r w:rsidR="007967CB" w:rsidRPr="004A4035">
        <w:rPr>
          <w:sz w:val="26"/>
          <w:szCs w:val="26"/>
          <w:lang w:val="en-US"/>
        </w:rPr>
        <w:t>mind</w:t>
      </w:r>
      <w:r w:rsidRPr="004A4035">
        <w:rPr>
          <w:sz w:val="26"/>
          <w:szCs w:val="26"/>
          <w:lang w:val="en-US"/>
        </w:rPr>
        <w:t xml:space="preserve"> </w:t>
      </w:r>
      <w:r w:rsidR="009D25FF" w:rsidRPr="004A4035">
        <w:rPr>
          <w:sz w:val="26"/>
          <w:szCs w:val="26"/>
          <w:lang w:val="en-US"/>
        </w:rPr>
        <w:t xml:space="preserve">so </w:t>
      </w:r>
      <w:r w:rsidRPr="004A4035">
        <w:rPr>
          <w:sz w:val="26"/>
          <w:szCs w:val="26"/>
          <w:lang w:val="en-US"/>
        </w:rPr>
        <w:t xml:space="preserve">that </w:t>
      </w:r>
      <w:r w:rsidR="00447F68" w:rsidRPr="004A4035">
        <w:rPr>
          <w:sz w:val="26"/>
          <w:szCs w:val="26"/>
          <w:lang w:val="en-US"/>
        </w:rPr>
        <w:t>it</w:t>
      </w:r>
      <w:r w:rsidRPr="004A4035">
        <w:rPr>
          <w:sz w:val="26"/>
          <w:szCs w:val="26"/>
          <w:lang w:val="en-US"/>
        </w:rPr>
        <w:t xml:space="preserve"> may fly to acquire</w:t>
      </w:r>
      <w:r w:rsidR="00447F68" w:rsidRPr="004A4035">
        <w:rPr>
          <w:sz w:val="26"/>
          <w:szCs w:val="26"/>
          <w:lang w:val="en-US"/>
        </w:rPr>
        <w:t xml:space="preserve"> that</w:t>
      </w:r>
      <w:r w:rsidRPr="004A4035">
        <w:rPr>
          <w:sz w:val="26"/>
          <w:szCs w:val="26"/>
          <w:lang w:val="en-US"/>
        </w:rPr>
        <w:t xml:space="preserve"> </w:t>
      </w:r>
      <w:r w:rsidR="00447F68" w:rsidRPr="004A4035">
        <w:rPr>
          <w:sz w:val="26"/>
          <w:szCs w:val="26"/>
          <w:lang w:val="en-US"/>
        </w:rPr>
        <w:t>wisdom</w:t>
      </w:r>
      <w:r w:rsidRPr="004A4035">
        <w:rPr>
          <w:sz w:val="26"/>
          <w:szCs w:val="26"/>
          <w:lang w:val="en-US"/>
        </w:rPr>
        <w:t xml:space="preserve"> </w:t>
      </w:r>
      <w:r w:rsidR="00447F68" w:rsidRPr="004A4035">
        <w:rPr>
          <w:sz w:val="26"/>
          <w:szCs w:val="26"/>
          <w:lang w:val="en-US"/>
        </w:rPr>
        <w:t>that</w:t>
      </w:r>
      <w:r w:rsidRPr="004A4035">
        <w:rPr>
          <w:sz w:val="26"/>
          <w:szCs w:val="26"/>
          <w:lang w:val="en-US"/>
        </w:rPr>
        <w:t xml:space="preserve"> is necessary to work for your greater glory. Heavenly Spouse of my soul, teach me </w:t>
      </w:r>
      <w:r w:rsidR="00447F68" w:rsidRPr="004A4035">
        <w:rPr>
          <w:sz w:val="26"/>
          <w:szCs w:val="26"/>
          <w:lang w:val="en-US"/>
        </w:rPr>
        <w:t>in</w:t>
      </w:r>
      <w:r w:rsidRPr="004A4035">
        <w:rPr>
          <w:sz w:val="26"/>
          <w:szCs w:val="26"/>
          <w:lang w:val="en-US"/>
        </w:rPr>
        <w:t xml:space="preserve"> your Wisdom and the </w:t>
      </w:r>
      <w:r w:rsidR="00447F68" w:rsidRPr="004A4035">
        <w:rPr>
          <w:sz w:val="26"/>
          <w:szCs w:val="26"/>
          <w:lang w:val="en-US"/>
        </w:rPr>
        <w:t xml:space="preserve">holy </w:t>
      </w:r>
      <w:r w:rsidRPr="004A4035">
        <w:rPr>
          <w:sz w:val="26"/>
          <w:szCs w:val="26"/>
          <w:lang w:val="en-US"/>
        </w:rPr>
        <w:t xml:space="preserve">ecclesiastical science. Here I am, </w:t>
      </w:r>
      <w:r w:rsidR="007967CB" w:rsidRPr="004A4035">
        <w:rPr>
          <w:sz w:val="26"/>
          <w:szCs w:val="26"/>
          <w:lang w:val="en-US"/>
        </w:rPr>
        <w:t>all</w:t>
      </w:r>
      <w:r w:rsidRPr="004A4035">
        <w:rPr>
          <w:sz w:val="26"/>
          <w:szCs w:val="26"/>
          <w:lang w:val="en-US"/>
        </w:rPr>
        <w:t xml:space="preserve"> yours</w:t>
      </w:r>
      <w:r w:rsidR="00447F68" w:rsidRPr="004A4035">
        <w:rPr>
          <w:sz w:val="26"/>
          <w:szCs w:val="26"/>
          <w:lang w:val="en-US"/>
        </w:rPr>
        <w:t>. Do</w:t>
      </w:r>
      <w:r w:rsidRPr="004A4035">
        <w:rPr>
          <w:sz w:val="26"/>
          <w:szCs w:val="26"/>
          <w:lang w:val="en-US"/>
        </w:rPr>
        <w:t xml:space="preserve"> </w:t>
      </w:r>
      <w:r w:rsidR="00447F68" w:rsidRPr="004A4035">
        <w:rPr>
          <w:sz w:val="26"/>
          <w:szCs w:val="26"/>
          <w:lang w:val="en-US"/>
        </w:rPr>
        <w:t xml:space="preserve">with me </w:t>
      </w:r>
      <w:r w:rsidR="007967CB" w:rsidRPr="004A4035">
        <w:rPr>
          <w:sz w:val="26"/>
          <w:szCs w:val="26"/>
          <w:lang w:val="en-US"/>
        </w:rPr>
        <w:t>what</w:t>
      </w:r>
      <w:r w:rsidR="00447F68" w:rsidRPr="004A4035">
        <w:rPr>
          <w:sz w:val="26"/>
          <w:szCs w:val="26"/>
          <w:lang w:val="en-US"/>
        </w:rPr>
        <w:t xml:space="preserve"> you </w:t>
      </w:r>
      <w:r w:rsidR="007967CB" w:rsidRPr="004A4035">
        <w:rPr>
          <w:sz w:val="26"/>
          <w:szCs w:val="26"/>
          <w:lang w:val="en-US"/>
        </w:rPr>
        <w:t>will</w:t>
      </w:r>
      <w:r w:rsidRPr="004A4035">
        <w:rPr>
          <w:sz w:val="26"/>
          <w:szCs w:val="26"/>
          <w:lang w:val="en-US"/>
        </w:rPr>
        <w:t xml:space="preserve">. Be the fire of love </w:t>
      </w:r>
      <w:r w:rsidR="00CB190A" w:rsidRPr="004A4035">
        <w:rPr>
          <w:sz w:val="26"/>
          <w:szCs w:val="26"/>
          <w:lang w:val="en-US"/>
        </w:rPr>
        <w:t>to</w:t>
      </w:r>
      <w:r w:rsidRPr="004A4035">
        <w:rPr>
          <w:sz w:val="26"/>
          <w:szCs w:val="26"/>
          <w:lang w:val="en-US"/>
        </w:rPr>
        <w:t xml:space="preserve"> my heart, </w:t>
      </w:r>
      <w:r w:rsidR="00CB190A" w:rsidRPr="004A4035">
        <w:rPr>
          <w:sz w:val="26"/>
          <w:szCs w:val="26"/>
          <w:lang w:val="en-US"/>
        </w:rPr>
        <w:t xml:space="preserve">and the </w:t>
      </w:r>
      <w:r w:rsidRPr="004A4035">
        <w:rPr>
          <w:sz w:val="26"/>
          <w:szCs w:val="26"/>
          <w:lang w:val="en-US"/>
        </w:rPr>
        <w:t xml:space="preserve">light of </w:t>
      </w:r>
      <w:r w:rsidR="00CB190A" w:rsidRPr="004A4035">
        <w:rPr>
          <w:sz w:val="26"/>
          <w:szCs w:val="26"/>
          <w:lang w:val="en-US"/>
        </w:rPr>
        <w:t>wisdom</w:t>
      </w:r>
      <w:r w:rsidRPr="004A4035">
        <w:rPr>
          <w:sz w:val="26"/>
          <w:szCs w:val="26"/>
          <w:lang w:val="en-US"/>
        </w:rPr>
        <w:t xml:space="preserve"> to my </w:t>
      </w:r>
      <w:r w:rsidR="00CB190A" w:rsidRPr="004A4035">
        <w:rPr>
          <w:sz w:val="26"/>
          <w:szCs w:val="26"/>
          <w:lang w:val="en-US"/>
        </w:rPr>
        <w:t>understanding</w:t>
      </w:r>
      <w:r w:rsidRPr="004A4035">
        <w:rPr>
          <w:sz w:val="26"/>
          <w:szCs w:val="26"/>
          <w:lang w:val="en-US"/>
        </w:rPr>
        <w:t>. (</w:t>
      </w:r>
      <w:proofErr w:type="spellStart"/>
      <w:r w:rsidRPr="004A4035">
        <w:rPr>
          <w:i/>
          <w:sz w:val="26"/>
          <w:szCs w:val="26"/>
          <w:lang w:val="en-US"/>
        </w:rPr>
        <w:t>Scritti</w:t>
      </w:r>
      <w:proofErr w:type="spellEnd"/>
      <w:r w:rsidRPr="004A4035">
        <w:rPr>
          <w:i/>
          <w:sz w:val="26"/>
          <w:szCs w:val="26"/>
          <w:lang w:val="en-US"/>
        </w:rPr>
        <w:t xml:space="preserve">, </w:t>
      </w:r>
      <w:r w:rsidR="009931A8" w:rsidRPr="004A4035">
        <w:rPr>
          <w:sz w:val="26"/>
          <w:szCs w:val="26"/>
          <w:lang w:val="en-US"/>
        </w:rPr>
        <w:t>V</w:t>
      </w:r>
      <w:r w:rsidRPr="004A4035">
        <w:rPr>
          <w:sz w:val="26"/>
          <w:szCs w:val="26"/>
          <w:lang w:val="en-US"/>
        </w:rPr>
        <w:t xml:space="preserve">ol. </w:t>
      </w:r>
      <w:r w:rsidR="009931A8" w:rsidRPr="004A4035">
        <w:rPr>
          <w:sz w:val="26"/>
          <w:szCs w:val="26"/>
          <w:lang w:val="en-US"/>
        </w:rPr>
        <w:t>I, Ed. Rogate</w:t>
      </w:r>
      <w:r w:rsidRPr="004A4035">
        <w:rPr>
          <w:sz w:val="26"/>
          <w:szCs w:val="26"/>
          <w:lang w:val="en-US"/>
        </w:rPr>
        <w:t xml:space="preserve">, </w:t>
      </w:r>
      <w:proofErr w:type="spellStart"/>
      <w:r w:rsidRPr="004A4035">
        <w:rPr>
          <w:sz w:val="26"/>
          <w:szCs w:val="26"/>
          <w:lang w:val="en-US"/>
        </w:rPr>
        <w:t>p.</w:t>
      </w:r>
      <w:proofErr w:type="spellEnd"/>
      <w:r w:rsidR="009931A8" w:rsidRPr="004A4035">
        <w:rPr>
          <w:sz w:val="26"/>
          <w:szCs w:val="26"/>
          <w:lang w:val="en-US"/>
        </w:rPr>
        <w:t xml:space="preserve"> 4</w:t>
      </w:r>
      <w:r w:rsidRPr="004A4035">
        <w:rPr>
          <w:sz w:val="26"/>
          <w:szCs w:val="26"/>
          <w:lang w:val="en-US"/>
        </w:rPr>
        <w:t xml:space="preserve">2). </w:t>
      </w:r>
    </w:p>
    <w:bookmarkEnd w:id="142"/>
    <w:p w14:paraId="1EA2B2E2" w14:textId="77777777" w:rsidR="0075344F" w:rsidRPr="004A4035" w:rsidRDefault="0075344F" w:rsidP="0075344F">
      <w:pPr>
        <w:jc w:val="both"/>
        <w:rPr>
          <w:sz w:val="26"/>
          <w:szCs w:val="26"/>
          <w:lang w:val="en-US"/>
        </w:rPr>
      </w:pPr>
    </w:p>
    <w:p w14:paraId="62B54F35" w14:textId="38AA7EF9" w:rsidR="0075344F" w:rsidRPr="004A4035" w:rsidRDefault="0075344F" w:rsidP="0075344F">
      <w:pPr>
        <w:jc w:val="both"/>
        <w:rPr>
          <w:sz w:val="26"/>
          <w:szCs w:val="26"/>
          <w:lang w:val="en-US"/>
        </w:rPr>
      </w:pPr>
      <w:r w:rsidRPr="004A4035">
        <w:rPr>
          <w:b/>
          <w:sz w:val="26"/>
          <w:szCs w:val="26"/>
          <w:lang w:val="en-US"/>
        </w:rPr>
        <w:t xml:space="preserve">For the </w:t>
      </w:r>
      <w:r w:rsidRPr="004A4035">
        <w:rPr>
          <w:b/>
          <w:i/>
          <w:sz w:val="26"/>
          <w:szCs w:val="26"/>
          <w:lang w:val="en-US"/>
        </w:rPr>
        <w:t xml:space="preserve">lectio </w:t>
      </w:r>
      <w:proofErr w:type="spellStart"/>
      <w:r w:rsidRPr="004A4035">
        <w:rPr>
          <w:b/>
          <w:i/>
          <w:sz w:val="26"/>
          <w:szCs w:val="26"/>
          <w:lang w:val="en-US"/>
        </w:rPr>
        <w:t>divina</w:t>
      </w:r>
      <w:proofErr w:type="spellEnd"/>
      <w:r w:rsidRPr="004A4035">
        <w:rPr>
          <w:b/>
          <w:i/>
          <w:sz w:val="26"/>
          <w:szCs w:val="26"/>
          <w:lang w:val="en-US"/>
        </w:rPr>
        <w:t xml:space="preserve">: </w:t>
      </w:r>
      <w:r w:rsidRPr="004A4035">
        <w:rPr>
          <w:sz w:val="26"/>
          <w:szCs w:val="26"/>
          <w:lang w:val="en-US"/>
        </w:rPr>
        <w:t xml:space="preserve"> Cf. Mk 1:14-20; Jn 15:12-17; Ps 84.</w:t>
      </w:r>
    </w:p>
    <w:p w14:paraId="6969BEF7" w14:textId="77777777" w:rsidR="003927BB" w:rsidRPr="004A4035" w:rsidRDefault="003927BB" w:rsidP="0075344F">
      <w:pPr>
        <w:jc w:val="center"/>
        <w:rPr>
          <w:b/>
          <w:sz w:val="26"/>
          <w:szCs w:val="26"/>
          <w:lang w:val="en-US"/>
        </w:rPr>
      </w:pPr>
    </w:p>
    <w:p w14:paraId="7EE93533" w14:textId="77777777" w:rsidR="003927BB" w:rsidRPr="004A4035" w:rsidRDefault="003927BB" w:rsidP="0075344F">
      <w:pPr>
        <w:jc w:val="center"/>
        <w:rPr>
          <w:b/>
          <w:sz w:val="26"/>
          <w:szCs w:val="26"/>
          <w:lang w:val="en-US"/>
        </w:rPr>
      </w:pPr>
    </w:p>
    <w:p w14:paraId="3D03A918" w14:textId="77777777" w:rsidR="006E1C50" w:rsidRPr="004A4035" w:rsidRDefault="006E1C50" w:rsidP="0075344F">
      <w:pPr>
        <w:jc w:val="center"/>
        <w:rPr>
          <w:b/>
          <w:smallCaps/>
          <w:sz w:val="26"/>
          <w:szCs w:val="26"/>
          <w:lang w:val="en-US"/>
        </w:rPr>
      </w:pPr>
      <w:r w:rsidRPr="004A4035">
        <w:rPr>
          <w:b/>
          <w:smallCaps/>
          <w:sz w:val="26"/>
          <w:szCs w:val="26"/>
          <w:lang w:val="en-US"/>
        </w:rPr>
        <w:t>The beginning of the Orphanage for boys</w:t>
      </w:r>
    </w:p>
    <w:p w14:paraId="5698F76E" w14:textId="77777777" w:rsidR="0075344F" w:rsidRPr="004A4035" w:rsidRDefault="0075344F" w:rsidP="0075344F">
      <w:pPr>
        <w:jc w:val="center"/>
        <w:rPr>
          <w:b/>
          <w:sz w:val="26"/>
          <w:szCs w:val="26"/>
          <w:lang w:val="en-US"/>
        </w:rPr>
      </w:pPr>
      <w:r w:rsidRPr="004A4035">
        <w:rPr>
          <w:b/>
          <w:sz w:val="26"/>
          <w:szCs w:val="26"/>
          <w:lang w:val="en-US"/>
        </w:rPr>
        <w:t>November 4, 1883</w:t>
      </w:r>
    </w:p>
    <w:p w14:paraId="45591A9E" w14:textId="77777777" w:rsidR="0075344F" w:rsidRPr="004A4035" w:rsidRDefault="0075344F" w:rsidP="0075344F">
      <w:pPr>
        <w:jc w:val="center"/>
        <w:rPr>
          <w:b/>
          <w:sz w:val="26"/>
          <w:szCs w:val="26"/>
          <w:lang w:val="en-US"/>
        </w:rPr>
      </w:pPr>
    </w:p>
    <w:p w14:paraId="065EE935" w14:textId="4C3EBD92" w:rsidR="0075344F" w:rsidRPr="004A4035" w:rsidRDefault="005732E3" w:rsidP="0075344F">
      <w:pPr>
        <w:jc w:val="both"/>
        <w:rPr>
          <w:sz w:val="26"/>
          <w:szCs w:val="26"/>
          <w:lang w:val="en-US"/>
        </w:rPr>
      </w:pPr>
      <w:r w:rsidRPr="004A4035">
        <w:rPr>
          <w:sz w:val="26"/>
          <w:szCs w:val="26"/>
          <w:lang w:val="en-US"/>
        </w:rPr>
        <w:t>Fr.</w:t>
      </w:r>
      <w:r w:rsidR="0075344F" w:rsidRPr="004A4035">
        <w:rPr>
          <w:sz w:val="26"/>
          <w:szCs w:val="26"/>
          <w:lang w:val="en-US"/>
        </w:rPr>
        <w:t xml:space="preserve"> Hannibal </w:t>
      </w:r>
      <w:r w:rsidR="007D288A" w:rsidRPr="004A4035">
        <w:rPr>
          <w:sz w:val="26"/>
          <w:szCs w:val="26"/>
          <w:lang w:val="en-US"/>
        </w:rPr>
        <w:t>begins</w:t>
      </w:r>
      <w:r w:rsidR="0075344F" w:rsidRPr="004A4035">
        <w:rPr>
          <w:sz w:val="26"/>
          <w:szCs w:val="26"/>
          <w:lang w:val="en-US"/>
        </w:rPr>
        <w:t xml:space="preserve"> the first Orphanage for boys in the </w:t>
      </w:r>
      <w:r w:rsidR="00582360" w:rsidRPr="004A4035">
        <w:rPr>
          <w:sz w:val="26"/>
          <w:szCs w:val="26"/>
          <w:lang w:val="en-US"/>
        </w:rPr>
        <w:t>Avignone District</w:t>
      </w:r>
      <w:r w:rsidR="0075344F" w:rsidRPr="004A4035">
        <w:rPr>
          <w:sz w:val="26"/>
          <w:szCs w:val="26"/>
          <w:lang w:val="en-US"/>
        </w:rPr>
        <w:t xml:space="preserve"> in Messina</w:t>
      </w:r>
      <w:r w:rsidR="00CB190A" w:rsidRPr="004A4035">
        <w:rPr>
          <w:sz w:val="26"/>
          <w:szCs w:val="26"/>
          <w:lang w:val="en-US"/>
        </w:rPr>
        <w:t xml:space="preserve"> with the admission of four boys</w:t>
      </w:r>
      <w:r w:rsidR="0075344F" w:rsidRPr="004A4035">
        <w:rPr>
          <w:sz w:val="26"/>
          <w:szCs w:val="26"/>
          <w:lang w:val="en-US"/>
        </w:rPr>
        <w:t xml:space="preserve">.  Here he </w:t>
      </w:r>
      <w:r w:rsidR="00CB190A" w:rsidRPr="004A4035">
        <w:rPr>
          <w:sz w:val="26"/>
          <w:szCs w:val="26"/>
          <w:lang w:val="en-US"/>
        </w:rPr>
        <w:t>sets up</w:t>
      </w:r>
      <w:r w:rsidR="0075344F" w:rsidRPr="004A4035">
        <w:rPr>
          <w:sz w:val="26"/>
          <w:szCs w:val="26"/>
          <w:lang w:val="en-US"/>
        </w:rPr>
        <w:t xml:space="preserve"> a </w:t>
      </w:r>
      <w:r w:rsidR="00CB190A" w:rsidRPr="004A4035">
        <w:rPr>
          <w:sz w:val="26"/>
          <w:szCs w:val="26"/>
          <w:lang w:val="en-US"/>
        </w:rPr>
        <w:t>tailoring</w:t>
      </w:r>
      <w:r w:rsidR="007967CB" w:rsidRPr="004A4035">
        <w:rPr>
          <w:sz w:val="26"/>
          <w:szCs w:val="26"/>
          <w:lang w:val="en-US"/>
        </w:rPr>
        <w:t xml:space="preserve"> shop</w:t>
      </w:r>
      <w:r w:rsidR="0075344F" w:rsidRPr="004A4035">
        <w:rPr>
          <w:sz w:val="26"/>
          <w:szCs w:val="26"/>
          <w:lang w:val="en-US"/>
        </w:rPr>
        <w:t xml:space="preserve">, </w:t>
      </w:r>
      <w:r w:rsidR="009D25FF" w:rsidRPr="004A4035">
        <w:rPr>
          <w:sz w:val="26"/>
          <w:szCs w:val="26"/>
          <w:lang w:val="en-US"/>
        </w:rPr>
        <w:t xml:space="preserve">a </w:t>
      </w:r>
      <w:r w:rsidR="0075344F" w:rsidRPr="004A4035">
        <w:rPr>
          <w:sz w:val="26"/>
          <w:szCs w:val="26"/>
          <w:lang w:val="en-US"/>
        </w:rPr>
        <w:t>shoemaking</w:t>
      </w:r>
      <w:r w:rsidR="007967CB" w:rsidRPr="004A4035">
        <w:rPr>
          <w:sz w:val="26"/>
          <w:szCs w:val="26"/>
          <w:lang w:val="en-US"/>
        </w:rPr>
        <w:t xml:space="preserve"> shop</w:t>
      </w:r>
      <w:r w:rsidR="0075344F" w:rsidRPr="004A4035">
        <w:rPr>
          <w:sz w:val="26"/>
          <w:szCs w:val="26"/>
          <w:lang w:val="en-US"/>
        </w:rPr>
        <w:t>, a printing press</w:t>
      </w:r>
      <w:r w:rsidR="00CB190A" w:rsidRPr="004A4035">
        <w:rPr>
          <w:sz w:val="26"/>
          <w:szCs w:val="26"/>
          <w:lang w:val="en-US"/>
        </w:rPr>
        <w:t>,</w:t>
      </w:r>
      <w:r w:rsidR="0075344F" w:rsidRPr="004A4035">
        <w:rPr>
          <w:sz w:val="26"/>
          <w:szCs w:val="26"/>
          <w:lang w:val="en-US"/>
        </w:rPr>
        <w:t xml:space="preserve"> and a musical band. (Cf. </w:t>
      </w:r>
      <w:proofErr w:type="spellStart"/>
      <w:r w:rsidR="009931A8" w:rsidRPr="004A4035">
        <w:rPr>
          <w:i/>
          <w:sz w:val="26"/>
          <w:szCs w:val="26"/>
          <w:lang w:val="en-US"/>
        </w:rPr>
        <w:t>Scritti</w:t>
      </w:r>
      <w:proofErr w:type="spellEnd"/>
      <w:r w:rsidR="0075344F" w:rsidRPr="004A4035">
        <w:rPr>
          <w:i/>
          <w:sz w:val="26"/>
          <w:szCs w:val="26"/>
          <w:lang w:val="en-US"/>
        </w:rPr>
        <w:t>,</w:t>
      </w:r>
      <w:r w:rsidR="009931A8" w:rsidRPr="004A4035">
        <w:rPr>
          <w:i/>
          <w:sz w:val="26"/>
          <w:szCs w:val="26"/>
          <w:lang w:val="en-US"/>
        </w:rPr>
        <w:t xml:space="preserve"> </w:t>
      </w:r>
      <w:r w:rsidR="009931A8" w:rsidRPr="004A4035">
        <w:rPr>
          <w:iCs/>
          <w:sz w:val="26"/>
          <w:szCs w:val="26"/>
          <w:lang w:val="en-US"/>
        </w:rPr>
        <w:t>Vol.</w:t>
      </w:r>
      <w:r w:rsidR="0075344F" w:rsidRPr="004A4035">
        <w:rPr>
          <w:sz w:val="26"/>
          <w:szCs w:val="26"/>
          <w:lang w:val="en-US"/>
        </w:rPr>
        <w:t xml:space="preserve"> 6</w:t>
      </w:r>
      <w:r w:rsidR="009931A8" w:rsidRPr="004A4035">
        <w:rPr>
          <w:sz w:val="26"/>
          <w:szCs w:val="26"/>
          <w:lang w:val="en-US"/>
        </w:rPr>
        <w:t>1, [2172]</w:t>
      </w:r>
      <w:r w:rsidR="0075344F" w:rsidRPr="004A4035">
        <w:rPr>
          <w:sz w:val="26"/>
          <w:szCs w:val="26"/>
          <w:lang w:val="en-US"/>
        </w:rPr>
        <w:t xml:space="preserve">, </w:t>
      </w:r>
      <w:proofErr w:type="spellStart"/>
      <w:r w:rsidR="0075344F" w:rsidRPr="004A4035">
        <w:rPr>
          <w:sz w:val="26"/>
          <w:szCs w:val="26"/>
          <w:lang w:val="en-US"/>
        </w:rPr>
        <w:t>p.</w:t>
      </w:r>
      <w:proofErr w:type="spellEnd"/>
      <w:r w:rsidR="0075344F" w:rsidRPr="004A4035">
        <w:rPr>
          <w:sz w:val="26"/>
          <w:szCs w:val="26"/>
          <w:lang w:val="en-US"/>
        </w:rPr>
        <w:t xml:space="preserve"> 119).   </w:t>
      </w:r>
    </w:p>
    <w:p w14:paraId="02254683" w14:textId="77777777" w:rsidR="0075344F" w:rsidRPr="004A4035" w:rsidRDefault="0075344F" w:rsidP="0075344F">
      <w:pPr>
        <w:jc w:val="both"/>
        <w:rPr>
          <w:sz w:val="26"/>
          <w:szCs w:val="26"/>
          <w:lang w:val="en-US"/>
        </w:rPr>
      </w:pPr>
    </w:p>
    <w:p w14:paraId="6B0EC22A" w14:textId="77777777" w:rsidR="0075344F" w:rsidRPr="004A4035" w:rsidRDefault="0075344F" w:rsidP="0075344F">
      <w:pPr>
        <w:jc w:val="both"/>
        <w:rPr>
          <w:b/>
          <w:sz w:val="26"/>
          <w:szCs w:val="26"/>
          <w:lang w:val="en-US"/>
        </w:rPr>
      </w:pPr>
      <w:r w:rsidRPr="004A4035">
        <w:rPr>
          <w:b/>
          <w:sz w:val="26"/>
          <w:szCs w:val="26"/>
          <w:lang w:val="en-US"/>
        </w:rPr>
        <w:t>His Teaching</w:t>
      </w:r>
    </w:p>
    <w:p w14:paraId="303BB667" w14:textId="70042875" w:rsidR="0075344F" w:rsidRPr="004A4035" w:rsidRDefault="00DE1CEE" w:rsidP="009E7218">
      <w:pPr>
        <w:jc w:val="both"/>
        <w:rPr>
          <w:sz w:val="26"/>
          <w:szCs w:val="26"/>
          <w:lang w:val="en-US"/>
        </w:rPr>
      </w:pPr>
      <w:r w:rsidRPr="004A4035">
        <w:rPr>
          <w:sz w:val="26"/>
          <w:szCs w:val="26"/>
          <w:lang w:val="en-US"/>
        </w:rPr>
        <w:t xml:space="preserve">[For] the salvation of tender children is the holiest of all holy works; therefore we will take care of them with every sacrifice and with a spirit of intelligence we will understand the supreme good that we are doing in snatching children from vagrancy, from danger, from perversion, to lead them to education and instruction, to make of them good Christians, perfect Catholics, honest and hardworking citizens, and one day, if God so desires, good parents of families. </w:t>
      </w:r>
      <w:r w:rsidR="0075344F" w:rsidRPr="004A4035">
        <w:rPr>
          <w:sz w:val="26"/>
          <w:szCs w:val="26"/>
          <w:lang w:val="en-US"/>
        </w:rPr>
        <w:t>(</w:t>
      </w:r>
      <w:proofErr w:type="spellStart"/>
      <w:r w:rsidR="0075344F" w:rsidRPr="004A4035">
        <w:rPr>
          <w:i/>
          <w:sz w:val="26"/>
          <w:szCs w:val="26"/>
          <w:lang w:val="en-US"/>
        </w:rPr>
        <w:t>Scritti</w:t>
      </w:r>
      <w:proofErr w:type="spellEnd"/>
      <w:r w:rsidR="0075344F" w:rsidRPr="004A4035">
        <w:rPr>
          <w:i/>
          <w:sz w:val="26"/>
          <w:szCs w:val="26"/>
          <w:lang w:val="en-US"/>
        </w:rPr>
        <w:t xml:space="preserve">, </w:t>
      </w:r>
      <w:r w:rsidR="009931A8" w:rsidRPr="004A4035">
        <w:rPr>
          <w:sz w:val="26"/>
          <w:szCs w:val="26"/>
          <w:lang w:val="en-US"/>
        </w:rPr>
        <w:t>V</w:t>
      </w:r>
      <w:r w:rsidR="0075344F" w:rsidRPr="004A4035">
        <w:rPr>
          <w:sz w:val="26"/>
          <w:szCs w:val="26"/>
          <w:lang w:val="en-US"/>
        </w:rPr>
        <w:t xml:space="preserve">ol. 61, </w:t>
      </w:r>
      <w:r w:rsidR="009931A8" w:rsidRPr="004A4035">
        <w:rPr>
          <w:sz w:val="26"/>
          <w:szCs w:val="26"/>
          <w:lang w:val="en-US"/>
        </w:rPr>
        <w:t xml:space="preserve">[2172], </w:t>
      </w:r>
      <w:r w:rsidR="0075344F" w:rsidRPr="004A4035">
        <w:rPr>
          <w:sz w:val="26"/>
          <w:szCs w:val="26"/>
          <w:lang w:val="en-US"/>
        </w:rPr>
        <w:t xml:space="preserve">p.119). </w:t>
      </w:r>
    </w:p>
    <w:p w14:paraId="7DD1629C" w14:textId="38047379" w:rsidR="0075344F" w:rsidRPr="004A4035" w:rsidRDefault="0075344F" w:rsidP="0075344F">
      <w:pPr>
        <w:jc w:val="both"/>
        <w:rPr>
          <w:sz w:val="26"/>
          <w:szCs w:val="26"/>
          <w:lang w:val="en-US"/>
        </w:rPr>
      </w:pPr>
    </w:p>
    <w:p w14:paraId="64C0E8AA" w14:textId="77777777" w:rsidR="0075344F" w:rsidRPr="004A4035" w:rsidRDefault="0075344F" w:rsidP="0075344F">
      <w:pPr>
        <w:jc w:val="both"/>
        <w:rPr>
          <w:b/>
          <w:sz w:val="26"/>
          <w:szCs w:val="26"/>
          <w:lang w:val="en-US"/>
        </w:rPr>
      </w:pPr>
      <w:r w:rsidRPr="004A4035">
        <w:rPr>
          <w:b/>
          <w:sz w:val="26"/>
          <w:szCs w:val="26"/>
          <w:lang w:val="en-US"/>
        </w:rPr>
        <w:t>Prayer</w:t>
      </w:r>
    </w:p>
    <w:p w14:paraId="57AAB479" w14:textId="43034FB6" w:rsidR="0075344F" w:rsidRPr="004A4035" w:rsidRDefault="0075344F" w:rsidP="00843E87">
      <w:pPr>
        <w:jc w:val="both"/>
        <w:rPr>
          <w:sz w:val="26"/>
          <w:szCs w:val="26"/>
          <w:lang w:val="en-US"/>
        </w:rPr>
      </w:pPr>
      <w:r w:rsidRPr="004A4035">
        <w:rPr>
          <w:sz w:val="26"/>
          <w:szCs w:val="26"/>
          <w:lang w:val="en-US"/>
        </w:rPr>
        <w:t>O beautiful</w:t>
      </w:r>
      <w:r w:rsidR="009E7218" w:rsidRPr="004A4035">
        <w:rPr>
          <w:sz w:val="26"/>
          <w:szCs w:val="26"/>
          <w:lang w:val="en-US"/>
        </w:rPr>
        <w:t xml:space="preserve"> Mary </w:t>
      </w:r>
      <w:r w:rsidRPr="004A4035">
        <w:rPr>
          <w:sz w:val="26"/>
          <w:szCs w:val="26"/>
          <w:lang w:val="en-US"/>
        </w:rPr>
        <w:t xml:space="preserve">Immaculate, you are the most tender </w:t>
      </w:r>
      <w:r w:rsidR="00DE1CEE" w:rsidRPr="004A4035">
        <w:rPr>
          <w:sz w:val="26"/>
          <w:szCs w:val="26"/>
          <w:lang w:val="en-US"/>
        </w:rPr>
        <w:t>M</w:t>
      </w:r>
      <w:r w:rsidRPr="004A4035">
        <w:rPr>
          <w:sz w:val="26"/>
          <w:szCs w:val="26"/>
          <w:lang w:val="en-US"/>
        </w:rPr>
        <w:t>other of all poor orphans</w:t>
      </w:r>
      <w:r w:rsidR="00843E87" w:rsidRPr="004A4035">
        <w:rPr>
          <w:sz w:val="26"/>
          <w:szCs w:val="26"/>
          <w:lang w:val="en-US"/>
        </w:rPr>
        <w:t xml:space="preserve">. We commend to you these children who </w:t>
      </w:r>
      <w:r w:rsidR="007D288A" w:rsidRPr="004A4035">
        <w:rPr>
          <w:sz w:val="26"/>
          <w:szCs w:val="26"/>
          <w:lang w:val="en-US"/>
        </w:rPr>
        <w:t>have been</w:t>
      </w:r>
      <w:r w:rsidR="00843E87" w:rsidRPr="004A4035">
        <w:rPr>
          <w:sz w:val="26"/>
          <w:szCs w:val="26"/>
          <w:lang w:val="en-US"/>
        </w:rPr>
        <w:t xml:space="preserve"> entrusted to our care. </w:t>
      </w:r>
      <w:r w:rsidRPr="004A4035">
        <w:rPr>
          <w:sz w:val="26"/>
          <w:szCs w:val="26"/>
          <w:lang w:val="en-US"/>
        </w:rPr>
        <w:t xml:space="preserve">Our </w:t>
      </w:r>
      <w:r w:rsidR="00DE1CEE" w:rsidRPr="004A4035">
        <w:rPr>
          <w:sz w:val="26"/>
          <w:szCs w:val="26"/>
          <w:lang w:val="en-US"/>
        </w:rPr>
        <w:t>efforts</w:t>
      </w:r>
      <w:r w:rsidR="00843E87" w:rsidRPr="004A4035">
        <w:rPr>
          <w:sz w:val="26"/>
          <w:szCs w:val="26"/>
          <w:lang w:val="en-US"/>
        </w:rPr>
        <w:t xml:space="preserve"> w</w:t>
      </w:r>
      <w:r w:rsidRPr="004A4035">
        <w:rPr>
          <w:sz w:val="26"/>
          <w:szCs w:val="26"/>
          <w:lang w:val="en-US"/>
        </w:rPr>
        <w:t>i</w:t>
      </w:r>
      <w:r w:rsidR="00843E87" w:rsidRPr="004A4035">
        <w:rPr>
          <w:sz w:val="26"/>
          <w:szCs w:val="26"/>
          <w:lang w:val="en-US"/>
        </w:rPr>
        <w:t>ll be in vain if</w:t>
      </w:r>
      <w:r w:rsidRPr="004A4035">
        <w:rPr>
          <w:sz w:val="26"/>
          <w:szCs w:val="26"/>
          <w:lang w:val="en-US"/>
        </w:rPr>
        <w:t xml:space="preserve"> you do not intervene with your maternal grace. O sweet</w:t>
      </w:r>
      <w:r w:rsidR="00712406" w:rsidRPr="004A4035">
        <w:rPr>
          <w:sz w:val="26"/>
          <w:szCs w:val="26"/>
          <w:lang w:val="en-US"/>
        </w:rPr>
        <w:t>est</w:t>
      </w:r>
      <w:r w:rsidRPr="004A4035">
        <w:rPr>
          <w:sz w:val="26"/>
          <w:szCs w:val="26"/>
          <w:lang w:val="en-US"/>
        </w:rPr>
        <w:t xml:space="preserve"> Mother, grant us light, virtue, </w:t>
      </w:r>
      <w:r w:rsidR="00C54AF0" w:rsidRPr="004A4035">
        <w:rPr>
          <w:sz w:val="26"/>
          <w:szCs w:val="26"/>
          <w:lang w:val="en-US"/>
        </w:rPr>
        <w:t xml:space="preserve">and </w:t>
      </w:r>
      <w:r w:rsidRPr="004A4035">
        <w:rPr>
          <w:sz w:val="26"/>
          <w:szCs w:val="26"/>
          <w:lang w:val="en-US"/>
        </w:rPr>
        <w:t xml:space="preserve">understanding </w:t>
      </w:r>
      <w:r w:rsidR="00DE1CEE" w:rsidRPr="004A4035">
        <w:rPr>
          <w:sz w:val="26"/>
          <w:szCs w:val="26"/>
          <w:lang w:val="en-US"/>
        </w:rPr>
        <w:t xml:space="preserve">so that we may </w:t>
      </w:r>
      <w:r w:rsidRPr="004A4035">
        <w:rPr>
          <w:sz w:val="26"/>
          <w:szCs w:val="26"/>
          <w:lang w:val="en-US"/>
        </w:rPr>
        <w:t xml:space="preserve">know how to guide and educate them. Help us with your motherly grace so that we </w:t>
      </w:r>
      <w:r w:rsidR="00843E87" w:rsidRPr="004A4035">
        <w:rPr>
          <w:sz w:val="26"/>
          <w:szCs w:val="26"/>
          <w:lang w:val="en-US"/>
        </w:rPr>
        <w:t xml:space="preserve">may succeed in </w:t>
      </w:r>
      <w:r w:rsidRPr="004A4035">
        <w:rPr>
          <w:sz w:val="26"/>
          <w:szCs w:val="26"/>
          <w:lang w:val="en-US"/>
        </w:rPr>
        <w:t>edify</w:t>
      </w:r>
      <w:r w:rsidR="00843E87" w:rsidRPr="004A4035">
        <w:rPr>
          <w:sz w:val="26"/>
          <w:szCs w:val="26"/>
          <w:lang w:val="en-US"/>
        </w:rPr>
        <w:t>ing</w:t>
      </w:r>
      <w:r w:rsidRPr="004A4035">
        <w:rPr>
          <w:sz w:val="26"/>
          <w:szCs w:val="26"/>
          <w:lang w:val="en-US"/>
        </w:rPr>
        <w:t xml:space="preserve"> them </w:t>
      </w:r>
      <w:r w:rsidR="00843E87" w:rsidRPr="004A4035">
        <w:rPr>
          <w:sz w:val="26"/>
          <w:szCs w:val="26"/>
          <w:lang w:val="en-US"/>
        </w:rPr>
        <w:t>by</w:t>
      </w:r>
      <w:r w:rsidRPr="004A4035">
        <w:rPr>
          <w:sz w:val="26"/>
          <w:szCs w:val="26"/>
          <w:lang w:val="en-US"/>
        </w:rPr>
        <w:t xml:space="preserve"> our good example and </w:t>
      </w:r>
      <w:r w:rsidR="00843E87" w:rsidRPr="004A4035">
        <w:rPr>
          <w:sz w:val="26"/>
          <w:szCs w:val="26"/>
          <w:lang w:val="en-US"/>
        </w:rPr>
        <w:t>efforts</w:t>
      </w:r>
      <w:r w:rsidRPr="004A4035">
        <w:rPr>
          <w:sz w:val="26"/>
          <w:szCs w:val="26"/>
          <w:lang w:val="en-US"/>
        </w:rPr>
        <w:t>. (Cf</w:t>
      </w:r>
      <w:r w:rsidR="009931A8" w:rsidRPr="004A4035">
        <w:rPr>
          <w:sz w:val="26"/>
          <w:szCs w:val="26"/>
          <w:lang w:val="en-US"/>
        </w:rPr>
        <w:t xml:space="preserve">. </w:t>
      </w:r>
      <w:proofErr w:type="spellStart"/>
      <w:r w:rsidR="009931A8" w:rsidRPr="004A4035">
        <w:rPr>
          <w:i/>
          <w:iCs/>
          <w:sz w:val="26"/>
          <w:szCs w:val="26"/>
          <w:lang w:val="en-US"/>
        </w:rPr>
        <w:t>Scritti</w:t>
      </w:r>
      <w:proofErr w:type="spellEnd"/>
      <w:r w:rsidR="009931A8" w:rsidRPr="004A4035">
        <w:rPr>
          <w:i/>
          <w:iCs/>
          <w:sz w:val="26"/>
          <w:szCs w:val="26"/>
          <w:lang w:val="en-US"/>
        </w:rPr>
        <w:t xml:space="preserve">, </w:t>
      </w:r>
      <w:r w:rsidR="009931A8" w:rsidRPr="004A4035">
        <w:rPr>
          <w:sz w:val="26"/>
          <w:szCs w:val="26"/>
          <w:lang w:val="en-US"/>
        </w:rPr>
        <w:t xml:space="preserve">Vol. III, Ed. Rogate, </w:t>
      </w:r>
      <w:proofErr w:type="spellStart"/>
      <w:r w:rsidR="009931A8" w:rsidRPr="004A4035">
        <w:rPr>
          <w:sz w:val="26"/>
          <w:szCs w:val="26"/>
          <w:lang w:val="en-US"/>
        </w:rPr>
        <w:t>p.</w:t>
      </w:r>
      <w:proofErr w:type="spellEnd"/>
      <w:r w:rsidR="009931A8" w:rsidRPr="004A4035">
        <w:rPr>
          <w:sz w:val="26"/>
          <w:szCs w:val="26"/>
          <w:lang w:val="en-US"/>
        </w:rPr>
        <w:t xml:space="preserve"> 525). </w:t>
      </w:r>
    </w:p>
    <w:p w14:paraId="4ADA6351" w14:textId="77777777" w:rsidR="0075344F" w:rsidRPr="004A4035" w:rsidRDefault="0075344F" w:rsidP="0075344F">
      <w:pPr>
        <w:jc w:val="both"/>
        <w:rPr>
          <w:sz w:val="26"/>
          <w:szCs w:val="26"/>
          <w:lang w:val="en-US"/>
        </w:rPr>
      </w:pPr>
    </w:p>
    <w:p w14:paraId="0824D0E9" w14:textId="4F755B30" w:rsidR="0075344F" w:rsidRPr="004A4035" w:rsidRDefault="0075344F" w:rsidP="0075344F">
      <w:pPr>
        <w:jc w:val="both"/>
        <w:rPr>
          <w:sz w:val="26"/>
          <w:szCs w:val="26"/>
          <w:lang w:val="en-US"/>
        </w:rPr>
      </w:pPr>
      <w:r w:rsidRPr="004A4035">
        <w:rPr>
          <w:b/>
          <w:sz w:val="26"/>
          <w:szCs w:val="26"/>
          <w:lang w:val="en-US"/>
        </w:rPr>
        <w:t xml:space="preserve">For the </w:t>
      </w:r>
      <w:r w:rsidRPr="004A4035">
        <w:rPr>
          <w:b/>
          <w:i/>
          <w:sz w:val="26"/>
          <w:szCs w:val="26"/>
          <w:lang w:val="en-US"/>
        </w:rPr>
        <w:t xml:space="preserve">lectio </w:t>
      </w:r>
      <w:proofErr w:type="spellStart"/>
      <w:r w:rsidRPr="004A4035">
        <w:rPr>
          <w:b/>
          <w:i/>
          <w:sz w:val="26"/>
          <w:szCs w:val="26"/>
          <w:lang w:val="en-US"/>
        </w:rPr>
        <w:t>divina</w:t>
      </w:r>
      <w:proofErr w:type="spellEnd"/>
      <w:r w:rsidRPr="004A4035">
        <w:rPr>
          <w:b/>
          <w:i/>
          <w:sz w:val="26"/>
          <w:szCs w:val="26"/>
          <w:lang w:val="en-US"/>
        </w:rPr>
        <w:t xml:space="preserve">: </w:t>
      </w:r>
      <w:r w:rsidRPr="004A4035">
        <w:rPr>
          <w:sz w:val="26"/>
          <w:szCs w:val="26"/>
          <w:lang w:val="en-US"/>
        </w:rPr>
        <w:t xml:space="preserve"> </w:t>
      </w:r>
      <w:r w:rsidR="002E5BB1" w:rsidRPr="004A4035">
        <w:rPr>
          <w:sz w:val="26"/>
          <w:szCs w:val="26"/>
          <w:lang w:val="en-US"/>
        </w:rPr>
        <w:t>Cf.</w:t>
      </w:r>
      <w:r w:rsidRPr="004A4035">
        <w:rPr>
          <w:sz w:val="26"/>
          <w:szCs w:val="26"/>
          <w:lang w:val="en-US"/>
        </w:rPr>
        <w:t xml:space="preserve"> Is 58:4-11; Mk 9:30-37; Ps 131</w:t>
      </w:r>
    </w:p>
    <w:p w14:paraId="7F7F757C" w14:textId="77777777" w:rsidR="009931A8" w:rsidRPr="004A4035" w:rsidRDefault="009931A8" w:rsidP="0075344F">
      <w:pPr>
        <w:jc w:val="both"/>
        <w:rPr>
          <w:sz w:val="26"/>
          <w:szCs w:val="26"/>
          <w:lang w:val="en-US"/>
        </w:rPr>
      </w:pPr>
    </w:p>
    <w:p w14:paraId="076F341E" w14:textId="77777777" w:rsidR="0075344F" w:rsidRPr="004A4035" w:rsidRDefault="0075344F" w:rsidP="0075344F">
      <w:pPr>
        <w:jc w:val="center"/>
        <w:rPr>
          <w:b/>
          <w:sz w:val="26"/>
          <w:szCs w:val="26"/>
          <w:lang w:val="en-US"/>
        </w:rPr>
      </w:pPr>
    </w:p>
    <w:p w14:paraId="24696F47" w14:textId="1DEF7C77" w:rsidR="009931A8" w:rsidRPr="004A4035" w:rsidRDefault="009931A8">
      <w:pPr>
        <w:rPr>
          <w:b/>
          <w:sz w:val="26"/>
          <w:szCs w:val="26"/>
          <w:lang w:val="en-US"/>
        </w:rPr>
      </w:pPr>
    </w:p>
    <w:p w14:paraId="502F2296" w14:textId="745CF90A" w:rsidR="0075344F" w:rsidRPr="004A4035" w:rsidRDefault="006E1C50" w:rsidP="0075344F">
      <w:pPr>
        <w:jc w:val="center"/>
        <w:rPr>
          <w:b/>
          <w:smallCaps/>
          <w:sz w:val="26"/>
          <w:szCs w:val="26"/>
          <w:lang w:val="en-US"/>
        </w:rPr>
      </w:pPr>
      <w:r w:rsidRPr="004A4035">
        <w:rPr>
          <w:b/>
          <w:smallCaps/>
          <w:sz w:val="26"/>
          <w:szCs w:val="26"/>
          <w:lang w:val="en-US"/>
        </w:rPr>
        <w:t xml:space="preserve">The </w:t>
      </w:r>
      <w:r w:rsidRPr="004A4035">
        <w:rPr>
          <w:b/>
          <w:i/>
          <w:iCs/>
          <w:smallCaps/>
          <w:sz w:val="26"/>
          <w:szCs w:val="26"/>
          <w:lang w:val="en-US"/>
        </w:rPr>
        <w:t xml:space="preserve">Sacred Alliance </w:t>
      </w:r>
    </w:p>
    <w:p w14:paraId="3B4EBD78" w14:textId="77777777" w:rsidR="0075344F" w:rsidRPr="004A4035" w:rsidRDefault="0075344F" w:rsidP="0075344F">
      <w:pPr>
        <w:jc w:val="center"/>
        <w:rPr>
          <w:b/>
          <w:sz w:val="26"/>
          <w:szCs w:val="26"/>
          <w:lang w:val="en-US"/>
        </w:rPr>
      </w:pPr>
      <w:r w:rsidRPr="004A4035">
        <w:rPr>
          <w:b/>
          <w:sz w:val="26"/>
          <w:szCs w:val="26"/>
          <w:lang w:val="en-US"/>
        </w:rPr>
        <w:t>November 22, 1897</w:t>
      </w:r>
    </w:p>
    <w:p w14:paraId="56C76A6D" w14:textId="77777777" w:rsidR="0075344F" w:rsidRPr="004A4035" w:rsidRDefault="0075344F" w:rsidP="0075344F">
      <w:pPr>
        <w:jc w:val="center"/>
        <w:rPr>
          <w:b/>
          <w:sz w:val="26"/>
          <w:szCs w:val="26"/>
          <w:lang w:val="en-US"/>
        </w:rPr>
      </w:pPr>
    </w:p>
    <w:p w14:paraId="3B4ABC87" w14:textId="6D2B3419" w:rsidR="0075344F" w:rsidRPr="004A4035" w:rsidRDefault="005732E3" w:rsidP="0075344F">
      <w:pPr>
        <w:jc w:val="both"/>
        <w:rPr>
          <w:sz w:val="26"/>
          <w:szCs w:val="26"/>
          <w:lang w:val="it-IT"/>
        </w:rPr>
      </w:pPr>
      <w:r w:rsidRPr="004A4035">
        <w:rPr>
          <w:sz w:val="26"/>
          <w:szCs w:val="26"/>
          <w:lang w:val="en-US"/>
        </w:rPr>
        <w:t>Fr.</w:t>
      </w:r>
      <w:r w:rsidR="0075344F" w:rsidRPr="004A4035">
        <w:rPr>
          <w:sz w:val="26"/>
          <w:szCs w:val="26"/>
          <w:lang w:val="en-US"/>
        </w:rPr>
        <w:t xml:space="preserve"> Hannibal establishes the </w:t>
      </w:r>
      <w:r w:rsidR="00F40041" w:rsidRPr="004A4035">
        <w:rPr>
          <w:sz w:val="26"/>
          <w:szCs w:val="26"/>
          <w:lang w:val="en-US"/>
        </w:rPr>
        <w:t>“</w:t>
      </w:r>
      <w:r w:rsidR="0075344F" w:rsidRPr="004A4035">
        <w:rPr>
          <w:sz w:val="26"/>
          <w:szCs w:val="26"/>
          <w:lang w:val="en-US"/>
        </w:rPr>
        <w:t xml:space="preserve">Sacred Alliance” to make </w:t>
      </w:r>
      <w:r w:rsidR="00A86A9F" w:rsidRPr="004A4035">
        <w:rPr>
          <w:sz w:val="26"/>
          <w:szCs w:val="26"/>
          <w:lang w:val="en-US"/>
        </w:rPr>
        <w:t xml:space="preserve">the Clergy </w:t>
      </w:r>
      <w:r w:rsidR="0075344F" w:rsidRPr="004A4035">
        <w:rPr>
          <w:sz w:val="26"/>
          <w:szCs w:val="26"/>
          <w:lang w:val="en-US"/>
        </w:rPr>
        <w:t xml:space="preserve">aware of the </w:t>
      </w:r>
      <w:r w:rsidR="00DE1CEE" w:rsidRPr="004A4035">
        <w:rPr>
          <w:sz w:val="26"/>
          <w:szCs w:val="26"/>
          <w:lang w:val="en-US"/>
        </w:rPr>
        <w:t>need</w:t>
      </w:r>
      <w:r w:rsidR="0075344F" w:rsidRPr="004A4035">
        <w:rPr>
          <w:sz w:val="26"/>
          <w:szCs w:val="26"/>
          <w:lang w:val="en-US"/>
        </w:rPr>
        <w:t xml:space="preserve"> </w:t>
      </w:r>
      <w:r w:rsidR="00DE1CEE" w:rsidRPr="004A4035">
        <w:rPr>
          <w:sz w:val="26"/>
          <w:szCs w:val="26"/>
          <w:lang w:val="en-US"/>
        </w:rPr>
        <w:t>to</w:t>
      </w:r>
      <w:r w:rsidR="0075344F" w:rsidRPr="004A4035">
        <w:rPr>
          <w:sz w:val="26"/>
          <w:szCs w:val="26"/>
          <w:lang w:val="en-US"/>
        </w:rPr>
        <w:t xml:space="preserve"> obey the </w:t>
      </w:r>
      <w:r w:rsidR="00F40041" w:rsidRPr="004A4035">
        <w:rPr>
          <w:sz w:val="26"/>
          <w:szCs w:val="26"/>
          <w:lang w:val="en-US"/>
        </w:rPr>
        <w:t>“</w:t>
      </w:r>
      <w:r w:rsidR="0075344F" w:rsidRPr="004A4035">
        <w:rPr>
          <w:sz w:val="26"/>
          <w:szCs w:val="26"/>
          <w:lang w:val="en-US"/>
        </w:rPr>
        <w:t xml:space="preserve">command” of Jesus: </w:t>
      </w:r>
      <w:r w:rsidR="0075344F" w:rsidRPr="004A4035">
        <w:rPr>
          <w:i/>
          <w:sz w:val="26"/>
          <w:szCs w:val="26"/>
          <w:lang w:val="en-US"/>
        </w:rPr>
        <w:t xml:space="preserve">Rogate ergo Dominum messis, etc., </w:t>
      </w:r>
      <w:r w:rsidR="0075344F" w:rsidRPr="004A4035">
        <w:rPr>
          <w:sz w:val="26"/>
          <w:szCs w:val="26"/>
          <w:lang w:val="en-US"/>
        </w:rPr>
        <w:t xml:space="preserve">and to </w:t>
      </w:r>
      <w:r w:rsidR="00DE1CEE" w:rsidRPr="004A4035">
        <w:rPr>
          <w:sz w:val="26"/>
          <w:szCs w:val="26"/>
          <w:lang w:val="en-US"/>
        </w:rPr>
        <w:t>inspire</w:t>
      </w:r>
      <w:r w:rsidR="00A86A9F" w:rsidRPr="004A4035">
        <w:rPr>
          <w:sz w:val="26"/>
          <w:szCs w:val="26"/>
          <w:lang w:val="en-US"/>
        </w:rPr>
        <w:t xml:space="preserve"> </w:t>
      </w:r>
      <w:r w:rsidR="00A86A9F" w:rsidRPr="004A4035">
        <w:rPr>
          <w:sz w:val="26"/>
          <w:szCs w:val="26"/>
          <w:lang w:val="en-US"/>
        </w:rPr>
        <w:lastRenderedPageBreak/>
        <w:t>them to zeal</w:t>
      </w:r>
      <w:r w:rsidR="0075344F" w:rsidRPr="004A4035">
        <w:rPr>
          <w:sz w:val="26"/>
          <w:szCs w:val="26"/>
          <w:lang w:val="en-US"/>
        </w:rPr>
        <w:t xml:space="preserve"> and to spread the prayer for vocations. The first </w:t>
      </w:r>
      <w:r w:rsidR="00F40041" w:rsidRPr="004A4035">
        <w:rPr>
          <w:sz w:val="26"/>
          <w:szCs w:val="26"/>
          <w:lang w:val="en-US"/>
        </w:rPr>
        <w:t>“</w:t>
      </w:r>
      <w:r w:rsidR="00102FB6" w:rsidRPr="004A4035">
        <w:rPr>
          <w:sz w:val="26"/>
          <w:szCs w:val="26"/>
          <w:lang w:val="en-US"/>
        </w:rPr>
        <w:t>membership</w:t>
      </w:r>
      <w:r w:rsidR="0075344F" w:rsidRPr="004A4035">
        <w:rPr>
          <w:sz w:val="26"/>
          <w:szCs w:val="26"/>
          <w:lang w:val="en-US"/>
        </w:rPr>
        <w:t xml:space="preserve">” is that of Msgr. </w:t>
      </w:r>
      <w:r w:rsidR="00102FB6" w:rsidRPr="004A4035">
        <w:rPr>
          <w:sz w:val="26"/>
          <w:szCs w:val="26"/>
          <w:lang w:val="en-US"/>
        </w:rPr>
        <w:t>Giovanni</w:t>
      </w:r>
      <w:r w:rsidR="0075344F" w:rsidRPr="004A4035">
        <w:rPr>
          <w:sz w:val="26"/>
          <w:szCs w:val="26"/>
          <w:lang w:val="en-US"/>
        </w:rPr>
        <w:t xml:space="preserve"> </w:t>
      </w:r>
      <w:proofErr w:type="spellStart"/>
      <w:r w:rsidR="0075344F" w:rsidRPr="004A4035">
        <w:rPr>
          <w:sz w:val="26"/>
          <w:szCs w:val="26"/>
          <w:lang w:val="en-US"/>
        </w:rPr>
        <w:t>Blandini</w:t>
      </w:r>
      <w:proofErr w:type="spellEnd"/>
      <w:r w:rsidR="0075344F" w:rsidRPr="004A4035">
        <w:rPr>
          <w:sz w:val="26"/>
          <w:szCs w:val="26"/>
          <w:lang w:val="en-US"/>
        </w:rPr>
        <w:t>, Bishop of Noto (</w:t>
      </w:r>
      <w:r w:rsidR="00102FB6" w:rsidRPr="004A4035">
        <w:rPr>
          <w:sz w:val="26"/>
          <w:szCs w:val="26"/>
          <w:lang w:val="en-US"/>
        </w:rPr>
        <w:t>Syracuse</w:t>
      </w:r>
      <w:r w:rsidR="0075344F" w:rsidRPr="004A4035">
        <w:rPr>
          <w:sz w:val="26"/>
          <w:szCs w:val="26"/>
          <w:lang w:val="en-US"/>
        </w:rPr>
        <w:t xml:space="preserve">), dated November 22, 1897. </w:t>
      </w:r>
      <w:r w:rsidRPr="004A4035">
        <w:rPr>
          <w:sz w:val="26"/>
          <w:szCs w:val="26"/>
          <w:lang w:val="en-US"/>
        </w:rPr>
        <w:t>Fr.</w:t>
      </w:r>
      <w:r w:rsidR="0075344F" w:rsidRPr="004A4035">
        <w:rPr>
          <w:sz w:val="26"/>
          <w:szCs w:val="26"/>
          <w:lang w:val="en-US"/>
        </w:rPr>
        <w:t xml:space="preserve"> Hannibal establishe</w:t>
      </w:r>
      <w:r w:rsidR="00102FB6" w:rsidRPr="004A4035">
        <w:rPr>
          <w:sz w:val="26"/>
          <w:szCs w:val="26"/>
          <w:lang w:val="en-US"/>
        </w:rPr>
        <w:t>s</w:t>
      </w:r>
      <w:r w:rsidR="0075344F" w:rsidRPr="004A4035">
        <w:rPr>
          <w:sz w:val="26"/>
          <w:szCs w:val="26"/>
          <w:lang w:val="en-US"/>
        </w:rPr>
        <w:t xml:space="preserve"> this </w:t>
      </w:r>
      <w:r w:rsidR="00102FB6" w:rsidRPr="004A4035">
        <w:rPr>
          <w:sz w:val="26"/>
          <w:szCs w:val="26"/>
          <w:lang w:val="en-US"/>
        </w:rPr>
        <w:t>as the</w:t>
      </w:r>
      <w:r w:rsidR="0075344F" w:rsidRPr="004A4035">
        <w:rPr>
          <w:sz w:val="26"/>
          <w:szCs w:val="26"/>
          <w:lang w:val="en-US"/>
        </w:rPr>
        <w:t xml:space="preserve"> date of the foundation of the </w:t>
      </w:r>
      <w:r w:rsidR="00F40041" w:rsidRPr="004A4035">
        <w:rPr>
          <w:sz w:val="26"/>
          <w:szCs w:val="26"/>
          <w:lang w:val="en-US"/>
        </w:rPr>
        <w:t>“</w:t>
      </w:r>
      <w:r w:rsidR="0075344F" w:rsidRPr="004A4035">
        <w:rPr>
          <w:sz w:val="26"/>
          <w:szCs w:val="26"/>
          <w:lang w:val="en-US"/>
        </w:rPr>
        <w:t>Sacred Alliance</w:t>
      </w:r>
      <w:r w:rsidR="003B1B0D" w:rsidRPr="004A4035">
        <w:rPr>
          <w:sz w:val="26"/>
          <w:szCs w:val="26"/>
          <w:lang w:val="en-US"/>
        </w:rPr>
        <w:t>.”</w:t>
      </w:r>
      <w:r w:rsidR="0075344F" w:rsidRPr="004A4035">
        <w:rPr>
          <w:sz w:val="26"/>
          <w:szCs w:val="26"/>
          <w:lang w:val="en-US"/>
        </w:rPr>
        <w:t xml:space="preserve"> </w:t>
      </w:r>
      <w:r w:rsidR="0075344F" w:rsidRPr="004A4035">
        <w:rPr>
          <w:sz w:val="26"/>
          <w:szCs w:val="26"/>
          <w:lang w:val="it-IT"/>
        </w:rPr>
        <w:t xml:space="preserve">(Cf. </w:t>
      </w:r>
      <w:r w:rsidR="0075344F" w:rsidRPr="004A4035">
        <w:rPr>
          <w:i/>
          <w:sz w:val="26"/>
          <w:szCs w:val="26"/>
          <w:lang w:val="it-IT"/>
        </w:rPr>
        <w:t xml:space="preserve">Bollettino della </w:t>
      </w:r>
      <w:proofErr w:type="spellStart"/>
      <w:r w:rsidR="007D288A" w:rsidRPr="004A4035">
        <w:rPr>
          <w:i/>
          <w:sz w:val="26"/>
          <w:szCs w:val="26"/>
          <w:lang w:val="it-IT"/>
        </w:rPr>
        <w:t>Congregazion</w:t>
      </w:r>
      <w:proofErr w:type="spellEnd"/>
      <w:r w:rsidR="007D288A" w:rsidRPr="004A4035">
        <w:rPr>
          <w:i/>
          <w:sz w:val="26"/>
          <w:szCs w:val="26"/>
          <w:lang w:val="it-IT"/>
        </w:rPr>
        <w:t xml:space="preserve">, </w:t>
      </w:r>
      <w:r w:rsidR="007D288A" w:rsidRPr="004A4035">
        <w:rPr>
          <w:sz w:val="26"/>
          <w:szCs w:val="26"/>
          <w:lang w:val="it-IT"/>
        </w:rPr>
        <w:t>a.</w:t>
      </w:r>
      <w:r w:rsidR="0075344F" w:rsidRPr="004A4035">
        <w:rPr>
          <w:sz w:val="26"/>
          <w:szCs w:val="26"/>
          <w:lang w:val="it-IT"/>
        </w:rPr>
        <w:t xml:space="preserve"> 1, n. 5, novembre-dicembre 1922, p. 65).  </w:t>
      </w:r>
    </w:p>
    <w:p w14:paraId="3D2F5438" w14:textId="77777777" w:rsidR="0075344F" w:rsidRPr="004A4035" w:rsidRDefault="0075344F" w:rsidP="0075344F">
      <w:pPr>
        <w:jc w:val="both"/>
        <w:rPr>
          <w:sz w:val="26"/>
          <w:szCs w:val="26"/>
          <w:lang w:val="it-IT"/>
        </w:rPr>
      </w:pPr>
    </w:p>
    <w:p w14:paraId="5BBEC5A1" w14:textId="77777777" w:rsidR="0075344F" w:rsidRPr="004A4035" w:rsidRDefault="0075344F" w:rsidP="0075344F">
      <w:pPr>
        <w:jc w:val="both"/>
        <w:rPr>
          <w:b/>
          <w:sz w:val="26"/>
          <w:szCs w:val="26"/>
          <w:lang w:val="it-IT"/>
        </w:rPr>
      </w:pPr>
      <w:r w:rsidRPr="004A4035">
        <w:rPr>
          <w:b/>
          <w:sz w:val="26"/>
          <w:szCs w:val="26"/>
          <w:lang w:val="it-IT"/>
        </w:rPr>
        <w:t xml:space="preserve">His </w:t>
      </w:r>
      <w:proofErr w:type="spellStart"/>
      <w:r w:rsidRPr="004A4035">
        <w:rPr>
          <w:b/>
          <w:sz w:val="26"/>
          <w:szCs w:val="26"/>
          <w:lang w:val="it-IT"/>
        </w:rPr>
        <w:t>Teaching</w:t>
      </w:r>
      <w:proofErr w:type="spellEnd"/>
    </w:p>
    <w:p w14:paraId="40B090CC" w14:textId="3186246C" w:rsidR="0075344F" w:rsidRPr="004A4035" w:rsidRDefault="0075344F" w:rsidP="0075344F">
      <w:pPr>
        <w:jc w:val="both"/>
        <w:rPr>
          <w:sz w:val="26"/>
          <w:szCs w:val="26"/>
          <w:lang w:val="en-US"/>
        </w:rPr>
      </w:pPr>
      <w:r w:rsidRPr="004A4035">
        <w:rPr>
          <w:sz w:val="26"/>
          <w:szCs w:val="26"/>
          <w:lang w:val="en-US"/>
        </w:rPr>
        <w:t xml:space="preserve">The Bishops </w:t>
      </w:r>
      <w:r w:rsidR="00102FB6" w:rsidRPr="004A4035">
        <w:rPr>
          <w:sz w:val="26"/>
          <w:szCs w:val="26"/>
          <w:lang w:val="en-US"/>
        </w:rPr>
        <w:t>can</w:t>
      </w:r>
      <w:r w:rsidRPr="004A4035">
        <w:rPr>
          <w:sz w:val="26"/>
          <w:szCs w:val="26"/>
          <w:lang w:val="en-US"/>
        </w:rPr>
        <w:t>not</w:t>
      </w:r>
      <w:r w:rsidR="00102FB6" w:rsidRPr="004A4035">
        <w:rPr>
          <w:sz w:val="26"/>
          <w:szCs w:val="26"/>
          <w:lang w:val="en-US"/>
        </w:rPr>
        <w:t xml:space="preserve"> but</w:t>
      </w:r>
      <w:r w:rsidRPr="004A4035">
        <w:rPr>
          <w:sz w:val="26"/>
          <w:szCs w:val="26"/>
          <w:lang w:val="en-US"/>
        </w:rPr>
        <w:t xml:space="preserve"> take this Pious Work</w:t>
      </w:r>
      <w:r w:rsidR="00DE1CEE" w:rsidRPr="004A4035">
        <w:rPr>
          <w:sz w:val="26"/>
          <w:szCs w:val="26"/>
          <w:lang w:val="en-US"/>
        </w:rPr>
        <w:t xml:space="preserve"> to heart</w:t>
      </w:r>
      <w:r w:rsidRPr="004A4035">
        <w:rPr>
          <w:sz w:val="26"/>
          <w:szCs w:val="26"/>
          <w:lang w:val="en-US"/>
        </w:rPr>
        <w:t xml:space="preserve">; if I ask them </w:t>
      </w:r>
      <w:r w:rsidR="00102FB6" w:rsidRPr="004A4035">
        <w:rPr>
          <w:sz w:val="26"/>
          <w:szCs w:val="26"/>
          <w:lang w:val="en-US"/>
        </w:rPr>
        <w:t>for a very effective</w:t>
      </w:r>
      <w:r w:rsidRPr="004A4035">
        <w:rPr>
          <w:sz w:val="26"/>
          <w:szCs w:val="26"/>
          <w:lang w:val="en-US"/>
        </w:rPr>
        <w:t xml:space="preserve"> help, </w:t>
      </w:r>
      <w:r w:rsidR="00102FB6" w:rsidRPr="004A4035">
        <w:rPr>
          <w:sz w:val="26"/>
          <w:szCs w:val="26"/>
          <w:lang w:val="en-US"/>
        </w:rPr>
        <w:t xml:space="preserve">they will never be able to </w:t>
      </w:r>
      <w:r w:rsidR="00DE1CEE" w:rsidRPr="004A4035">
        <w:rPr>
          <w:sz w:val="26"/>
          <w:szCs w:val="26"/>
          <w:lang w:val="en-US"/>
        </w:rPr>
        <w:t>refuse</w:t>
      </w:r>
      <w:r w:rsidR="00102FB6" w:rsidRPr="004A4035">
        <w:rPr>
          <w:sz w:val="26"/>
          <w:szCs w:val="26"/>
          <w:lang w:val="en-US"/>
        </w:rPr>
        <w:t xml:space="preserve"> it to me</w:t>
      </w:r>
      <w:r w:rsidRPr="004A4035">
        <w:rPr>
          <w:sz w:val="26"/>
          <w:szCs w:val="26"/>
          <w:lang w:val="en-US"/>
        </w:rPr>
        <w:t xml:space="preserve">. But what kind of help?  </w:t>
      </w:r>
      <w:r w:rsidR="00102FB6" w:rsidRPr="004A4035">
        <w:rPr>
          <w:sz w:val="26"/>
          <w:szCs w:val="26"/>
          <w:lang w:val="en-US"/>
        </w:rPr>
        <w:t>Perhaps</w:t>
      </w:r>
      <w:r w:rsidRPr="004A4035">
        <w:rPr>
          <w:sz w:val="26"/>
          <w:szCs w:val="26"/>
          <w:lang w:val="en-US"/>
        </w:rPr>
        <w:t xml:space="preserve"> a competition </w:t>
      </w:r>
      <w:r w:rsidR="00DE1CEE" w:rsidRPr="004A4035">
        <w:rPr>
          <w:sz w:val="26"/>
          <w:szCs w:val="26"/>
          <w:lang w:val="en-US"/>
        </w:rPr>
        <w:t>in</w:t>
      </w:r>
      <w:r w:rsidR="00916BB5" w:rsidRPr="004A4035">
        <w:rPr>
          <w:sz w:val="26"/>
          <w:szCs w:val="26"/>
          <w:lang w:val="en-US"/>
        </w:rPr>
        <w:t xml:space="preserve"> </w:t>
      </w:r>
      <w:r w:rsidR="00102FB6" w:rsidRPr="004A4035">
        <w:rPr>
          <w:sz w:val="26"/>
          <w:szCs w:val="26"/>
          <w:lang w:val="en-US"/>
        </w:rPr>
        <w:t>financial</w:t>
      </w:r>
      <w:r w:rsidRPr="004A4035">
        <w:rPr>
          <w:sz w:val="26"/>
          <w:szCs w:val="26"/>
          <w:lang w:val="en-US"/>
        </w:rPr>
        <w:t xml:space="preserve"> contributions? Ah, </w:t>
      </w:r>
      <w:r w:rsidR="00102FB6" w:rsidRPr="004A4035">
        <w:rPr>
          <w:sz w:val="26"/>
          <w:szCs w:val="26"/>
          <w:lang w:val="en-US"/>
        </w:rPr>
        <w:t>let this</w:t>
      </w:r>
      <w:r w:rsidRPr="004A4035">
        <w:rPr>
          <w:sz w:val="26"/>
          <w:szCs w:val="26"/>
          <w:lang w:val="en-US"/>
        </w:rPr>
        <w:t xml:space="preserve"> never</w:t>
      </w:r>
      <w:r w:rsidR="00102FB6" w:rsidRPr="004A4035">
        <w:rPr>
          <w:sz w:val="26"/>
          <w:szCs w:val="26"/>
          <w:lang w:val="en-US"/>
        </w:rPr>
        <w:t xml:space="preserve"> be</w:t>
      </w:r>
      <w:r w:rsidRPr="004A4035">
        <w:rPr>
          <w:sz w:val="26"/>
          <w:szCs w:val="26"/>
          <w:lang w:val="en-US"/>
        </w:rPr>
        <w:t xml:space="preserve">! </w:t>
      </w:r>
      <w:r w:rsidR="00DE1CEE" w:rsidRPr="004A4035">
        <w:rPr>
          <w:sz w:val="26"/>
          <w:szCs w:val="26"/>
          <w:lang w:val="en-US"/>
        </w:rPr>
        <w:t>T</w:t>
      </w:r>
      <w:r w:rsidRPr="004A4035">
        <w:rPr>
          <w:sz w:val="26"/>
          <w:szCs w:val="26"/>
          <w:lang w:val="en-US"/>
        </w:rPr>
        <w:t xml:space="preserve">he works of the Lord </w:t>
      </w:r>
      <w:r w:rsidR="00102FB6" w:rsidRPr="004A4035">
        <w:rPr>
          <w:sz w:val="26"/>
          <w:szCs w:val="26"/>
          <w:lang w:val="en-US"/>
        </w:rPr>
        <w:t>are</w:t>
      </w:r>
      <w:r w:rsidRPr="004A4035">
        <w:rPr>
          <w:sz w:val="26"/>
          <w:szCs w:val="26"/>
          <w:lang w:val="en-US"/>
        </w:rPr>
        <w:t xml:space="preserve"> </w:t>
      </w:r>
      <w:r w:rsidR="00DE1CEE" w:rsidRPr="004A4035">
        <w:rPr>
          <w:sz w:val="26"/>
          <w:szCs w:val="26"/>
          <w:lang w:val="en-US"/>
        </w:rPr>
        <w:t xml:space="preserve">not </w:t>
      </w:r>
      <w:r w:rsidR="00102FB6" w:rsidRPr="004A4035">
        <w:rPr>
          <w:sz w:val="26"/>
          <w:szCs w:val="26"/>
          <w:lang w:val="en-US"/>
        </w:rPr>
        <w:t>buil</w:t>
      </w:r>
      <w:r w:rsidR="00FD4726" w:rsidRPr="004A4035">
        <w:rPr>
          <w:sz w:val="26"/>
          <w:szCs w:val="26"/>
          <w:lang w:val="en-US"/>
        </w:rPr>
        <w:t>t</w:t>
      </w:r>
      <w:r w:rsidR="00DE1CEE" w:rsidRPr="004A4035">
        <w:rPr>
          <w:sz w:val="26"/>
          <w:szCs w:val="26"/>
          <w:lang w:val="en-US"/>
        </w:rPr>
        <w:t xml:space="preserve"> with money</w:t>
      </w:r>
      <w:r w:rsidR="00102FB6" w:rsidRPr="004A4035">
        <w:rPr>
          <w:sz w:val="26"/>
          <w:szCs w:val="26"/>
          <w:lang w:val="en-US"/>
        </w:rPr>
        <w:t xml:space="preserve">, </w:t>
      </w:r>
      <w:r w:rsidRPr="004A4035">
        <w:rPr>
          <w:sz w:val="26"/>
          <w:szCs w:val="26"/>
          <w:lang w:val="en-US"/>
        </w:rPr>
        <w:t xml:space="preserve">but with contempt </w:t>
      </w:r>
      <w:r w:rsidR="00FD4726" w:rsidRPr="004A4035">
        <w:rPr>
          <w:sz w:val="26"/>
          <w:szCs w:val="26"/>
          <w:lang w:val="en-US"/>
        </w:rPr>
        <w:t>for</w:t>
      </w:r>
      <w:r w:rsidRPr="004A4035">
        <w:rPr>
          <w:sz w:val="26"/>
          <w:szCs w:val="26"/>
          <w:lang w:val="en-US"/>
        </w:rPr>
        <w:t xml:space="preserve"> money. What then </w:t>
      </w:r>
      <w:r w:rsidR="00FD4726" w:rsidRPr="004A4035">
        <w:rPr>
          <w:sz w:val="26"/>
          <w:szCs w:val="26"/>
          <w:lang w:val="en-US"/>
        </w:rPr>
        <w:t xml:space="preserve">shall I </w:t>
      </w:r>
      <w:r w:rsidRPr="004A4035">
        <w:rPr>
          <w:sz w:val="26"/>
          <w:szCs w:val="26"/>
          <w:lang w:val="en-US"/>
        </w:rPr>
        <w:t xml:space="preserve">ask </w:t>
      </w:r>
      <w:r w:rsidR="00FD4726" w:rsidRPr="004A4035">
        <w:rPr>
          <w:sz w:val="26"/>
          <w:szCs w:val="26"/>
          <w:lang w:val="en-US"/>
        </w:rPr>
        <w:t xml:space="preserve">the </w:t>
      </w:r>
      <w:r w:rsidR="00DE1CEE" w:rsidRPr="004A4035">
        <w:rPr>
          <w:sz w:val="26"/>
          <w:szCs w:val="26"/>
          <w:lang w:val="en-US"/>
        </w:rPr>
        <w:t>holy</w:t>
      </w:r>
      <w:r w:rsidRPr="004A4035">
        <w:rPr>
          <w:sz w:val="26"/>
          <w:szCs w:val="26"/>
          <w:lang w:val="en-US"/>
        </w:rPr>
        <w:t xml:space="preserve"> Prelates of the Holy Church, the successors of the Apostles</w:t>
      </w:r>
      <w:r w:rsidR="00FD4726" w:rsidRPr="004A4035">
        <w:rPr>
          <w:sz w:val="26"/>
          <w:szCs w:val="26"/>
          <w:lang w:val="en-US"/>
        </w:rPr>
        <w:t xml:space="preserve">? </w:t>
      </w:r>
      <w:r w:rsidRPr="004A4035">
        <w:rPr>
          <w:sz w:val="26"/>
          <w:szCs w:val="26"/>
          <w:lang w:val="en-US"/>
        </w:rPr>
        <w:t xml:space="preserve">What does the </w:t>
      </w:r>
      <w:r w:rsidR="00FD4726" w:rsidRPr="004A4035">
        <w:rPr>
          <w:sz w:val="26"/>
          <w:szCs w:val="26"/>
          <w:lang w:val="en-US"/>
        </w:rPr>
        <w:t>Institute</w:t>
      </w:r>
      <w:r w:rsidRPr="004A4035">
        <w:rPr>
          <w:sz w:val="26"/>
          <w:szCs w:val="26"/>
          <w:lang w:val="en-US"/>
        </w:rPr>
        <w:t xml:space="preserve"> need </w:t>
      </w:r>
      <w:r w:rsidR="00FD4726" w:rsidRPr="004A4035">
        <w:rPr>
          <w:sz w:val="26"/>
          <w:szCs w:val="26"/>
          <w:lang w:val="en-US"/>
        </w:rPr>
        <w:t>for it to</w:t>
      </w:r>
      <w:r w:rsidRPr="004A4035">
        <w:rPr>
          <w:sz w:val="26"/>
          <w:szCs w:val="26"/>
          <w:lang w:val="en-US"/>
        </w:rPr>
        <w:t xml:space="preserve"> grow for the glory of the Lord and the salvation of souls? </w:t>
      </w:r>
      <w:r w:rsidR="00D31B8A" w:rsidRPr="004A4035">
        <w:rPr>
          <w:sz w:val="26"/>
          <w:szCs w:val="26"/>
          <w:lang w:val="en-US"/>
        </w:rPr>
        <w:t>Is there</w:t>
      </w:r>
      <w:r w:rsidRPr="004A4035">
        <w:rPr>
          <w:sz w:val="26"/>
          <w:szCs w:val="26"/>
          <w:lang w:val="en-US"/>
        </w:rPr>
        <w:t xml:space="preserve"> </w:t>
      </w:r>
      <w:r w:rsidR="00FD4726" w:rsidRPr="004A4035">
        <w:rPr>
          <w:sz w:val="26"/>
          <w:szCs w:val="26"/>
          <w:lang w:val="en-US"/>
        </w:rPr>
        <w:t xml:space="preserve">perhaps </w:t>
      </w:r>
      <w:r w:rsidR="00D31B8A" w:rsidRPr="004A4035">
        <w:rPr>
          <w:sz w:val="26"/>
          <w:szCs w:val="26"/>
          <w:lang w:val="en-US"/>
        </w:rPr>
        <w:t xml:space="preserve">any </w:t>
      </w:r>
      <w:r w:rsidRPr="004A4035">
        <w:rPr>
          <w:sz w:val="26"/>
          <w:szCs w:val="26"/>
          <w:lang w:val="en-US"/>
        </w:rPr>
        <w:t>need</w:t>
      </w:r>
      <w:r w:rsidR="00D31B8A" w:rsidRPr="004A4035">
        <w:rPr>
          <w:sz w:val="26"/>
          <w:szCs w:val="26"/>
          <w:lang w:val="en-US"/>
        </w:rPr>
        <w:t xml:space="preserve"> </w:t>
      </w:r>
      <w:r w:rsidR="00DE1CEE" w:rsidRPr="004A4035">
        <w:rPr>
          <w:sz w:val="26"/>
          <w:szCs w:val="26"/>
          <w:lang w:val="en-US"/>
        </w:rPr>
        <w:t xml:space="preserve">other </w:t>
      </w:r>
      <w:r w:rsidR="00D31B8A" w:rsidRPr="004A4035">
        <w:rPr>
          <w:sz w:val="26"/>
          <w:szCs w:val="26"/>
          <w:lang w:val="en-US"/>
        </w:rPr>
        <w:t>than</w:t>
      </w:r>
      <w:r w:rsidRPr="004A4035">
        <w:rPr>
          <w:sz w:val="26"/>
          <w:szCs w:val="26"/>
          <w:lang w:val="en-US"/>
        </w:rPr>
        <w:t xml:space="preserve"> divine grace and blessing? Well</w:t>
      </w:r>
      <w:r w:rsidR="00D31B8A" w:rsidRPr="004A4035">
        <w:rPr>
          <w:sz w:val="26"/>
          <w:szCs w:val="26"/>
          <w:lang w:val="en-US"/>
        </w:rPr>
        <w:t xml:space="preserve"> then</w:t>
      </w:r>
      <w:r w:rsidRPr="004A4035">
        <w:rPr>
          <w:sz w:val="26"/>
          <w:szCs w:val="26"/>
          <w:lang w:val="en-US"/>
        </w:rPr>
        <w:t xml:space="preserve">, I will turn to the Holy Prelates of the Holy Church, </w:t>
      </w:r>
      <w:r w:rsidR="00D31B8A" w:rsidRPr="004A4035">
        <w:rPr>
          <w:sz w:val="26"/>
          <w:szCs w:val="26"/>
          <w:lang w:val="en-US"/>
        </w:rPr>
        <w:t>unfurl</w:t>
      </w:r>
      <w:r w:rsidRPr="004A4035">
        <w:rPr>
          <w:sz w:val="26"/>
          <w:szCs w:val="26"/>
          <w:lang w:val="en-US"/>
        </w:rPr>
        <w:t xml:space="preserve"> </w:t>
      </w:r>
      <w:r w:rsidR="00D31B8A" w:rsidRPr="004A4035">
        <w:rPr>
          <w:sz w:val="26"/>
          <w:szCs w:val="26"/>
          <w:lang w:val="en-US"/>
        </w:rPr>
        <w:t>before</w:t>
      </w:r>
      <w:r w:rsidRPr="004A4035">
        <w:rPr>
          <w:sz w:val="26"/>
          <w:szCs w:val="26"/>
          <w:lang w:val="en-US"/>
        </w:rPr>
        <w:t xml:space="preserve"> them the glorious </w:t>
      </w:r>
      <w:r w:rsidR="00D31B8A" w:rsidRPr="004A4035">
        <w:rPr>
          <w:sz w:val="26"/>
          <w:szCs w:val="26"/>
          <w:lang w:val="en-US"/>
        </w:rPr>
        <w:t>Banner</w:t>
      </w:r>
      <w:r w:rsidRPr="004A4035">
        <w:rPr>
          <w:sz w:val="26"/>
          <w:szCs w:val="26"/>
          <w:lang w:val="en-US"/>
        </w:rPr>
        <w:t xml:space="preserve"> of the Evangelical Rogation, planted not on </w:t>
      </w:r>
      <w:r w:rsidR="00D31B8A" w:rsidRPr="004A4035">
        <w:rPr>
          <w:sz w:val="26"/>
          <w:szCs w:val="26"/>
          <w:lang w:val="en-US"/>
        </w:rPr>
        <w:t>lofty</w:t>
      </w:r>
      <w:r w:rsidRPr="004A4035">
        <w:rPr>
          <w:sz w:val="26"/>
          <w:szCs w:val="26"/>
          <w:lang w:val="en-US"/>
        </w:rPr>
        <w:t xml:space="preserve"> tower</w:t>
      </w:r>
      <w:r w:rsidR="00D31B8A" w:rsidRPr="004A4035">
        <w:rPr>
          <w:sz w:val="26"/>
          <w:szCs w:val="26"/>
          <w:lang w:val="en-US"/>
        </w:rPr>
        <w:t>s</w:t>
      </w:r>
      <w:r w:rsidRPr="004A4035">
        <w:rPr>
          <w:sz w:val="26"/>
          <w:szCs w:val="26"/>
          <w:lang w:val="en-US"/>
        </w:rPr>
        <w:t xml:space="preserve"> but on the </w:t>
      </w:r>
      <w:r w:rsidR="00D31B8A" w:rsidRPr="004A4035">
        <w:rPr>
          <w:sz w:val="26"/>
          <w:szCs w:val="26"/>
          <w:lang w:val="en-US"/>
        </w:rPr>
        <w:t xml:space="preserve">little </w:t>
      </w:r>
      <w:r w:rsidR="006D06C4" w:rsidRPr="004A4035">
        <w:rPr>
          <w:sz w:val="26"/>
          <w:szCs w:val="26"/>
          <w:lang w:val="en-US"/>
        </w:rPr>
        <w:t>shanties</w:t>
      </w:r>
      <w:r w:rsidRPr="004A4035">
        <w:rPr>
          <w:sz w:val="26"/>
          <w:szCs w:val="26"/>
          <w:lang w:val="en-US"/>
        </w:rPr>
        <w:t xml:space="preserve"> of the poor</w:t>
      </w:r>
      <w:r w:rsidR="00D31B8A" w:rsidRPr="004A4035">
        <w:rPr>
          <w:sz w:val="26"/>
          <w:szCs w:val="26"/>
          <w:lang w:val="en-US"/>
        </w:rPr>
        <w:t>,</w:t>
      </w:r>
      <w:r w:rsidRPr="004A4035">
        <w:rPr>
          <w:sz w:val="26"/>
          <w:szCs w:val="26"/>
          <w:lang w:val="en-US"/>
        </w:rPr>
        <w:t xml:space="preserve"> and </w:t>
      </w:r>
      <w:r w:rsidR="007D288A" w:rsidRPr="004A4035">
        <w:rPr>
          <w:sz w:val="26"/>
          <w:szCs w:val="26"/>
          <w:lang w:val="en-US"/>
        </w:rPr>
        <w:t>on my knees</w:t>
      </w:r>
      <w:r w:rsidRPr="004A4035">
        <w:rPr>
          <w:sz w:val="26"/>
          <w:szCs w:val="26"/>
          <w:lang w:val="en-US"/>
        </w:rPr>
        <w:t xml:space="preserve"> I will beg them for a purely spiritual competition of prayer</w:t>
      </w:r>
      <w:r w:rsidR="00D31B8A" w:rsidRPr="004A4035">
        <w:rPr>
          <w:sz w:val="26"/>
          <w:szCs w:val="26"/>
          <w:lang w:val="en-US"/>
        </w:rPr>
        <w:t>s</w:t>
      </w:r>
      <w:r w:rsidRPr="004A4035">
        <w:rPr>
          <w:sz w:val="26"/>
          <w:szCs w:val="26"/>
          <w:lang w:val="en-US"/>
        </w:rPr>
        <w:t xml:space="preserve"> and of blessings in </w:t>
      </w:r>
      <w:r w:rsidR="00D31B8A" w:rsidRPr="004A4035">
        <w:rPr>
          <w:sz w:val="26"/>
          <w:szCs w:val="26"/>
          <w:lang w:val="en-US"/>
        </w:rPr>
        <w:t xml:space="preserve">the most </w:t>
      </w:r>
      <w:r w:rsidRPr="004A4035">
        <w:rPr>
          <w:sz w:val="26"/>
          <w:szCs w:val="26"/>
          <w:lang w:val="en-US"/>
        </w:rPr>
        <w:t>solemn act of our holy religion</w:t>
      </w:r>
      <w:r w:rsidR="00D31B8A" w:rsidRPr="004A4035">
        <w:rPr>
          <w:sz w:val="26"/>
          <w:szCs w:val="26"/>
          <w:lang w:val="en-US"/>
        </w:rPr>
        <w:t>,</w:t>
      </w:r>
      <w:r w:rsidRPr="004A4035">
        <w:rPr>
          <w:sz w:val="26"/>
          <w:szCs w:val="26"/>
          <w:lang w:val="en-US"/>
        </w:rPr>
        <w:t xml:space="preserve"> </w:t>
      </w:r>
      <w:r w:rsidR="00F70997" w:rsidRPr="004A4035">
        <w:rPr>
          <w:sz w:val="26"/>
          <w:szCs w:val="26"/>
          <w:lang w:val="en-US"/>
        </w:rPr>
        <w:t>which</w:t>
      </w:r>
      <w:r w:rsidRPr="004A4035">
        <w:rPr>
          <w:sz w:val="26"/>
          <w:szCs w:val="26"/>
          <w:lang w:val="en-US"/>
        </w:rPr>
        <w:t xml:space="preserve"> is</w:t>
      </w:r>
      <w:r w:rsidR="00D31B8A" w:rsidRPr="004A4035">
        <w:rPr>
          <w:sz w:val="26"/>
          <w:szCs w:val="26"/>
          <w:lang w:val="en-US"/>
        </w:rPr>
        <w:t xml:space="preserve"> </w:t>
      </w:r>
      <w:r w:rsidRPr="004A4035">
        <w:rPr>
          <w:sz w:val="26"/>
          <w:szCs w:val="26"/>
          <w:lang w:val="en-US"/>
        </w:rPr>
        <w:t>the great Sacrifice of the Holy Mass. (</w:t>
      </w:r>
      <w:proofErr w:type="spellStart"/>
      <w:r w:rsidRPr="004A4035">
        <w:rPr>
          <w:i/>
          <w:sz w:val="26"/>
          <w:szCs w:val="26"/>
          <w:lang w:val="en-US"/>
        </w:rPr>
        <w:t>Scritti</w:t>
      </w:r>
      <w:proofErr w:type="spellEnd"/>
      <w:r w:rsidRPr="004A4035">
        <w:rPr>
          <w:i/>
          <w:sz w:val="26"/>
          <w:szCs w:val="26"/>
          <w:lang w:val="en-US"/>
        </w:rPr>
        <w:t xml:space="preserve">, </w:t>
      </w:r>
      <w:r w:rsidR="009931A8" w:rsidRPr="004A4035">
        <w:rPr>
          <w:sz w:val="26"/>
          <w:szCs w:val="26"/>
          <w:lang w:val="en-US"/>
        </w:rPr>
        <w:t>V</w:t>
      </w:r>
      <w:r w:rsidRPr="004A4035">
        <w:rPr>
          <w:sz w:val="26"/>
          <w:szCs w:val="26"/>
          <w:lang w:val="en-US"/>
        </w:rPr>
        <w:t>ol. 50, pp. 49</w:t>
      </w:r>
      <w:r w:rsidR="009931A8" w:rsidRPr="004A4035">
        <w:rPr>
          <w:sz w:val="26"/>
          <w:szCs w:val="26"/>
          <w:lang w:val="en-US"/>
        </w:rPr>
        <w:t>8</w:t>
      </w:r>
      <w:r w:rsidRPr="004A4035">
        <w:rPr>
          <w:sz w:val="26"/>
          <w:szCs w:val="26"/>
          <w:lang w:val="en-US"/>
        </w:rPr>
        <w:t>-49</w:t>
      </w:r>
      <w:r w:rsidR="009931A8" w:rsidRPr="004A4035">
        <w:rPr>
          <w:sz w:val="26"/>
          <w:szCs w:val="26"/>
          <w:lang w:val="en-US"/>
        </w:rPr>
        <w:t>9</w:t>
      </w:r>
      <w:r w:rsidRPr="004A4035">
        <w:rPr>
          <w:sz w:val="26"/>
          <w:szCs w:val="26"/>
          <w:lang w:val="en-US"/>
        </w:rPr>
        <w:t xml:space="preserve">). </w:t>
      </w:r>
    </w:p>
    <w:p w14:paraId="50AFBDBF" w14:textId="77777777" w:rsidR="0075344F" w:rsidRPr="004A4035" w:rsidRDefault="0075344F" w:rsidP="0075344F">
      <w:pPr>
        <w:jc w:val="both"/>
        <w:rPr>
          <w:sz w:val="26"/>
          <w:szCs w:val="26"/>
          <w:lang w:val="en-US"/>
        </w:rPr>
      </w:pPr>
    </w:p>
    <w:p w14:paraId="010F27D9" w14:textId="77777777" w:rsidR="0075344F" w:rsidRPr="004A4035" w:rsidRDefault="0075344F" w:rsidP="0075344F">
      <w:pPr>
        <w:jc w:val="both"/>
        <w:rPr>
          <w:b/>
          <w:sz w:val="26"/>
          <w:szCs w:val="26"/>
          <w:lang w:val="en-US"/>
        </w:rPr>
      </w:pPr>
      <w:r w:rsidRPr="004A4035">
        <w:rPr>
          <w:b/>
          <w:sz w:val="26"/>
          <w:szCs w:val="26"/>
          <w:lang w:val="en-US"/>
        </w:rPr>
        <w:t>Prayer</w:t>
      </w:r>
    </w:p>
    <w:p w14:paraId="3D78730B" w14:textId="023007F3" w:rsidR="0075344F" w:rsidRPr="004A4035" w:rsidRDefault="0075344F" w:rsidP="0075344F">
      <w:pPr>
        <w:jc w:val="both"/>
        <w:rPr>
          <w:sz w:val="26"/>
          <w:szCs w:val="26"/>
          <w:lang w:val="en-US"/>
        </w:rPr>
      </w:pPr>
      <w:r w:rsidRPr="004A4035">
        <w:rPr>
          <w:sz w:val="26"/>
          <w:szCs w:val="26"/>
          <w:lang w:val="en-US"/>
        </w:rPr>
        <w:t xml:space="preserve">O most High God, in this </w:t>
      </w:r>
      <w:r w:rsidR="00D31B8A" w:rsidRPr="004A4035">
        <w:rPr>
          <w:sz w:val="26"/>
          <w:szCs w:val="26"/>
          <w:lang w:val="en-US"/>
        </w:rPr>
        <w:t>Holy</w:t>
      </w:r>
      <w:r w:rsidRPr="004A4035">
        <w:rPr>
          <w:sz w:val="26"/>
          <w:szCs w:val="26"/>
          <w:lang w:val="en-US"/>
        </w:rPr>
        <w:t xml:space="preserve"> Mass</w:t>
      </w:r>
      <w:r w:rsidR="00D31B8A" w:rsidRPr="004A4035">
        <w:rPr>
          <w:sz w:val="26"/>
          <w:szCs w:val="26"/>
          <w:lang w:val="en-US"/>
        </w:rPr>
        <w:t xml:space="preserve">, </w:t>
      </w:r>
      <w:r w:rsidRPr="004A4035">
        <w:rPr>
          <w:sz w:val="26"/>
          <w:szCs w:val="26"/>
          <w:lang w:val="en-US"/>
        </w:rPr>
        <w:t xml:space="preserve">we offer the adorable Heart of Jesus, his </w:t>
      </w:r>
      <w:r w:rsidR="00D31B8A" w:rsidRPr="004A4035">
        <w:rPr>
          <w:sz w:val="26"/>
          <w:szCs w:val="26"/>
          <w:lang w:val="en-US"/>
        </w:rPr>
        <w:t>Holy Face</w:t>
      </w:r>
      <w:r w:rsidRPr="004A4035">
        <w:rPr>
          <w:sz w:val="26"/>
          <w:szCs w:val="26"/>
          <w:lang w:val="en-US"/>
        </w:rPr>
        <w:t xml:space="preserve">, his most </w:t>
      </w:r>
      <w:r w:rsidR="00D31B8A" w:rsidRPr="004A4035">
        <w:rPr>
          <w:sz w:val="26"/>
          <w:szCs w:val="26"/>
          <w:lang w:val="en-US"/>
        </w:rPr>
        <w:t>P</w:t>
      </w:r>
      <w:r w:rsidRPr="004A4035">
        <w:rPr>
          <w:sz w:val="26"/>
          <w:szCs w:val="26"/>
          <w:lang w:val="en-US"/>
        </w:rPr>
        <w:t>recious Blood, all his divine merits</w:t>
      </w:r>
      <w:r w:rsidR="00D31B8A" w:rsidRPr="004A4035">
        <w:rPr>
          <w:sz w:val="26"/>
          <w:szCs w:val="26"/>
          <w:lang w:val="en-US"/>
        </w:rPr>
        <w:t>,</w:t>
      </w:r>
      <w:r w:rsidRPr="004A4035">
        <w:rPr>
          <w:sz w:val="26"/>
          <w:szCs w:val="26"/>
          <w:lang w:val="en-US"/>
        </w:rPr>
        <w:t xml:space="preserve"> and the merits of the Immaculate Virgin Mary, the Angels and the Saints</w:t>
      </w:r>
      <w:r w:rsidR="00D31B8A" w:rsidRPr="004A4035">
        <w:rPr>
          <w:sz w:val="26"/>
          <w:szCs w:val="26"/>
          <w:lang w:val="en-US"/>
        </w:rPr>
        <w:t>,</w:t>
      </w:r>
      <w:r w:rsidRPr="004A4035">
        <w:rPr>
          <w:sz w:val="26"/>
          <w:szCs w:val="26"/>
          <w:lang w:val="en-US"/>
        </w:rPr>
        <w:t xml:space="preserve"> for all our Spiritual Benefactors, so that, you may bestow </w:t>
      </w:r>
      <w:r w:rsidR="00945CD2" w:rsidRPr="004A4035">
        <w:rPr>
          <w:sz w:val="26"/>
          <w:szCs w:val="26"/>
          <w:lang w:val="en-US"/>
        </w:rPr>
        <w:t>up</w:t>
      </w:r>
      <w:r w:rsidRPr="004A4035">
        <w:rPr>
          <w:sz w:val="26"/>
          <w:szCs w:val="26"/>
          <w:lang w:val="en-US"/>
        </w:rPr>
        <w:t>on them your graces and blessings</w:t>
      </w:r>
      <w:r w:rsidR="00D31B8A" w:rsidRPr="004A4035">
        <w:rPr>
          <w:sz w:val="26"/>
          <w:szCs w:val="26"/>
          <w:lang w:val="en-US"/>
        </w:rPr>
        <w:t>; so that you may make the</w:t>
      </w:r>
      <w:r w:rsidRPr="004A4035">
        <w:rPr>
          <w:sz w:val="26"/>
          <w:szCs w:val="26"/>
          <w:lang w:val="en-US"/>
        </w:rPr>
        <w:t xml:space="preserve"> Seminaries </w:t>
      </w:r>
      <w:r w:rsidR="00D31B8A" w:rsidRPr="004A4035">
        <w:rPr>
          <w:sz w:val="26"/>
          <w:szCs w:val="26"/>
          <w:lang w:val="en-US"/>
        </w:rPr>
        <w:t xml:space="preserve">of our Spiritual Benefactor Bishops flourish </w:t>
      </w:r>
      <w:r w:rsidR="00945CD2" w:rsidRPr="004A4035">
        <w:rPr>
          <w:sz w:val="26"/>
          <w:szCs w:val="26"/>
          <w:lang w:val="en-US"/>
        </w:rPr>
        <w:t xml:space="preserve">in their Dioceses </w:t>
      </w:r>
      <w:r w:rsidR="00D31B8A" w:rsidRPr="004A4035">
        <w:rPr>
          <w:sz w:val="26"/>
          <w:szCs w:val="26"/>
          <w:lang w:val="en-US"/>
        </w:rPr>
        <w:t xml:space="preserve">with chosen clerics and </w:t>
      </w:r>
      <w:r w:rsidR="00945CD2" w:rsidRPr="004A4035">
        <w:rPr>
          <w:sz w:val="26"/>
          <w:szCs w:val="26"/>
          <w:lang w:val="en-US"/>
        </w:rPr>
        <w:t>many</w:t>
      </w:r>
      <w:r w:rsidRPr="004A4035">
        <w:rPr>
          <w:sz w:val="26"/>
          <w:szCs w:val="26"/>
          <w:lang w:val="en-US"/>
        </w:rPr>
        <w:t xml:space="preserve"> </w:t>
      </w:r>
      <w:r w:rsidR="00D31B8A" w:rsidRPr="004A4035">
        <w:rPr>
          <w:sz w:val="26"/>
          <w:szCs w:val="26"/>
          <w:lang w:val="en-US"/>
        </w:rPr>
        <w:t xml:space="preserve">holy </w:t>
      </w:r>
      <w:r w:rsidR="004506A5" w:rsidRPr="004A4035">
        <w:rPr>
          <w:sz w:val="26"/>
          <w:szCs w:val="26"/>
          <w:lang w:val="en-US"/>
        </w:rPr>
        <w:t>laborer</w:t>
      </w:r>
      <w:r w:rsidRPr="004A4035">
        <w:rPr>
          <w:sz w:val="26"/>
          <w:szCs w:val="26"/>
          <w:lang w:val="en-US"/>
        </w:rPr>
        <w:t>s</w:t>
      </w:r>
      <w:r w:rsidR="00D31B8A" w:rsidRPr="004A4035">
        <w:rPr>
          <w:sz w:val="26"/>
          <w:szCs w:val="26"/>
          <w:lang w:val="en-US"/>
        </w:rPr>
        <w:t xml:space="preserve">; so that you may grant </w:t>
      </w:r>
      <w:r w:rsidRPr="004A4035">
        <w:rPr>
          <w:sz w:val="26"/>
          <w:szCs w:val="26"/>
          <w:lang w:val="en-US"/>
        </w:rPr>
        <w:t>many and holy vocations to Religious Orders of the Superiors General who are our allies</w:t>
      </w:r>
      <w:r w:rsidR="00D31B8A" w:rsidRPr="004A4035">
        <w:rPr>
          <w:sz w:val="26"/>
          <w:szCs w:val="26"/>
          <w:lang w:val="en-US"/>
        </w:rPr>
        <w:t xml:space="preserve">, </w:t>
      </w:r>
      <w:r w:rsidRPr="004A4035">
        <w:rPr>
          <w:sz w:val="26"/>
          <w:szCs w:val="26"/>
          <w:lang w:val="en-US"/>
        </w:rPr>
        <w:t xml:space="preserve">and </w:t>
      </w:r>
      <w:r w:rsidR="00D31B8A" w:rsidRPr="004A4035">
        <w:rPr>
          <w:sz w:val="26"/>
          <w:szCs w:val="26"/>
          <w:lang w:val="en-US"/>
        </w:rPr>
        <w:t xml:space="preserve">keep their </w:t>
      </w:r>
      <w:r w:rsidR="00B17160" w:rsidRPr="004A4035">
        <w:rPr>
          <w:sz w:val="26"/>
          <w:szCs w:val="26"/>
          <w:lang w:val="en-US"/>
        </w:rPr>
        <w:t>first fervor always alive.</w:t>
      </w:r>
      <w:r w:rsidRPr="004A4035">
        <w:rPr>
          <w:sz w:val="26"/>
          <w:szCs w:val="26"/>
          <w:lang w:val="en-US"/>
        </w:rPr>
        <w:t xml:space="preserve"> O </w:t>
      </w:r>
      <w:r w:rsidR="00B17160" w:rsidRPr="004A4035">
        <w:rPr>
          <w:sz w:val="26"/>
          <w:szCs w:val="26"/>
          <w:lang w:val="en-US"/>
        </w:rPr>
        <w:t>merciful</w:t>
      </w:r>
      <w:r w:rsidRPr="004A4035">
        <w:rPr>
          <w:sz w:val="26"/>
          <w:szCs w:val="26"/>
          <w:lang w:val="en-US"/>
        </w:rPr>
        <w:t xml:space="preserve"> God, </w:t>
      </w:r>
      <w:r w:rsidR="00B17160" w:rsidRPr="004A4035">
        <w:rPr>
          <w:sz w:val="26"/>
          <w:szCs w:val="26"/>
          <w:lang w:val="en-US"/>
        </w:rPr>
        <w:t>through</w:t>
      </w:r>
      <w:r w:rsidRPr="004A4035">
        <w:rPr>
          <w:sz w:val="26"/>
          <w:szCs w:val="26"/>
          <w:lang w:val="en-US"/>
        </w:rPr>
        <w:t xml:space="preserve"> Jesus our Lord </w:t>
      </w:r>
      <w:r w:rsidR="00B17160" w:rsidRPr="004A4035">
        <w:rPr>
          <w:sz w:val="26"/>
          <w:szCs w:val="26"/>
          <w:lang w:val="en-US"/>
        </w:rPr>
        <w:t xml:space="preserve">and </w:t>
      </w:r>
      <w:r w:rsidRPr="004A4035">
        <w:rPr>
          <w:sz w:val="26"/>
          <w:szCs w:val="26"/>
          <w:lang w:val="en-US"/>
        </w:rPr>
        <w:t>his Immaculate Mother</w:t>
      </w:r>
      <w:r w:rsidR="00B17160" w:rsidRPr="004A4035">
        <w:rPr>
          <w:sz w:val="26"/>
          <w:szCs w:val="26"/>
          <w:lang w:val="en-US"/>
        </w:rPr>
        <w:t xml:space="preserve">, </w:t>
      </w:r>
      <w:r w:rsidRPr="004A4035">
        <w:rPr>
          <w:sz w:val="26"/>
          <w:szCs w:val="26"/>
          <w:lang w:val="en-US"/>
        </w:rPr>
        <w:t>be gracious to our prayers. Amen. (</w:t>
      </w:r>
      <w:proofErr w:type="spellStart"/>
      <w:r w:rsidRPr="004A4035">
        <w:rPr>
          <w:i/>
          <w:sz w:val="26"/>
          <w:szCs w:val="26"/>
          <w:lang w:val="en-US"/>
        </w:rPr>
        <w:t>Scritti</w:t>
      </w:r>
      <w:proofErr w:type="spellEnd"/>
      <w:r w:rsidRPr="004A4035">
        <w:rPr>
          <w:i/>
          <w:sz w:val="26"/>
          <w:szCs w:val="26"/>
          <w:lang w:val="en-US"/>
        </w:rPr>
        <w:t>,</w:t>
      </w:r>
      <w:r w:rsidRPr="004A4035">
        <w:rPr>
          <w:sz w:val="26"/>
          <w:szCs w:val="26"/>
          <w:lang w:val="en-US"/>
        </w:rPr>
        <w:t xml:space="preserve"> </w:t>
      </w:r>
      <w:r w:rsidR="009931A8" w:rsidRPr="004A4035">
        <w:rPr>
          <w:sz w:val="26"/>
          <w:szCs w:val="26"/>
          <w:lang w:val="en-US"/>
        </w:rPr>
        <w:t>V</w:t>
      </w:r>
      <w:r w:rsidRPr="004A4035">
        <w:rPr>
          <w:sz w:val="26"/>
          <w:szCs w:val="26"/>
          <w:lang w:val="en-US"/>
        </w:rPr>
        <w:t xml:space="preserve">ol. </w:t>
      </w:r>
      <w:r w:rsidR="009931A8" w:rsidRPr="004A4035">
        <w:rPr>
          <w:sz w:val="26"/>
          <w:szCs w:val="26"/>
          <w:lang w:val="en-US"/>
        </w:rPr>
        <w:t>I</w:t>
      </w:r>
      <w:r w:rsidRPr="004A4035">
        <w:rPr>
          <w:sz w:val="26"/>
          <w:szCs w:val="26"/>
          <w:lang w:val="en-US"/>
        </w:rPr>
        <w:t xml:space="preserve">, </w:t>
      </w:r>
      <w:r w:rsidR="009931A8" w:rsidRPr="004A4035">
        <w:rPr>
          <w:sz w:val="26"/>
          <w:szCs w:val="26"/>
          <w:lang w:val="en-US"/>
        </w:rPr>
        <w:t xml:space="preserve">Ed. Rogate, </w:t>
      </w:r>
      <w:proofErr w:type="spellStart"/>
      <w:r w:rsidRPr="004A4035">
        <w:rPr>
          <w:sz w:val="26"/>
          <w:szCs w:val="26"/>
          <w:lang w:val="en-US"/>
        </w:rPr>
        <w:t>p.</w:t>
      </w:r>
      <w:proofErr w:type="spellEnd"/>
      <w:r w:rsidRPr="004A4035">
        <w:rPr>
          <w:sz w:val="26"/>
          <w:szCs w:val="26"/>
          <w:lang w:val="en-US"/>
        </w:rPr>
        <w:t xml:space="preserve"> </w:t>
      </w:r>
      <w:r w:rsidR="009931A8" w:rsidRPr="004A4035">
        <w:rPr>
          <w:sz w:val="26"/>
          <w:szCs w:val="26"/>
          <w:lang w:val="en-US"/>
        </w:rPr>
        <w:t>412</w:t>
      </w:r>
      <w:r w:rsidRPr="004A4035">
        <w:rPr>
          <w:sz w:val="26"/>
          <w:szCs w:val="26"/>
          <w:lang w:val="en-US"/>
        </w:rPr>
        <w:t xml:space="preserve">).  </w:t>
      </w:r>
    </w:p>
    <w:p w14:paraId="50E24437" w14:textId="77777777" w:rsidR="0075344F" w:rsidRPr="004A4035" w:rsidRDefault="0075344F" w:rsidP="0075344F">
      <w:pPr>
        <w:jc w:val="both"/>
        <w:rPr>
          <w:sz w:val="26"/>
          <w:szCs w:val="26"/>
          <w:lang w:val="en-US"/>
        </w:rPr>
      </w:pPr>
    </w:p>
    <w:p w14:paraId="135FC168" w14:textId="7A5AF113" w:rsidR="0075344F" w:rsidRPr="004A4035" w:rsidRDefault="0075344F" w:rsidP="0075344F">
      <w:pPr>
        <w:jc w:val="both"/>
        <w:rPr>
          <w:sz w:val="26"/>
          <w:szCs w:val="26"/>
          <w:lang w:val="en-US"/>
        </w:rPr>
      </w:pPr>
      <w:r w:rsidRPr="004A4035">
        <w:rPr>
          <w:b/>
          <w:sz w:val="26"/>
          <w:szCs w:val="26"/>
          <w:lang w:val="en-US"/>
        </w:rPr>
        <w:t xml:space="preserve">For the  </w:t>
      </w:r>
      <w:r w:rsidRPr="004A4035">
        <w:rPr>
          <w:b/>
          <w:i/>
          <w:sz w:val="26"/>
          <w:szCs w:val="26"/>
          <w:lang w:val="en-US"/>
        </w:rPr>
        <w:t xml:space="preserve">lectio </w:t>
      </w:r>
      <w:proofErr w:type="spellStart"/>
      <w:r w:rsidRPr="004A4035">
        <w:rPr>
          <w:b/>
          <w:i/>
          <w:sz w:val="26"/>
          <w:szCs w:val="26"/>
          <w:lang w:val="en-US"/>
        </w:rPr>
        <w:t>divina</w:t>
      </w:r>
      <w:proofErr w:type="spellEnd"/>
      <w:r w:rsidRPr="004A4035">
        <w:rPr>
          <w:b/>
          <w:i/>
          <w:sz w:val="26"/>
          <w:szCs w:val="26"/>
          <w:lang w:val="en-US"/>
        </w:rPr>
        <w:t xml:space="preserve">: </w:t>
      </w:r>
      <w:r w:rsidRPr="004A4035">
        <w:rPr>
          <w:sz w:val="26"/>
          <w:szCs w:val="26"/>
          <w:lang w:val="en-US"/>
        </w:rPr>
        <w:t xml:space="preserve"> Cf. 1Cor 12:4-11; Lk 11:1-13; Ps 80.</w:t>
      </w:r>
    </w:p>
    <w:p w14:paraId="5B8B7AF0" w14:textId="77777777" w:rsidR="0075344F" w:rsidRPr="004A4035" w:rsidRDefault="0075344F" w:rsidP="0075344F">
      <w:pPr>
        <w:jc w:val="both"/>
        <w:rPr>
          <w:sz w:val="26"/>
          <w:szCs w:val="26"/>
          <w:lang w:val="en-US"/>
        </w:rPr>
      </w:pPr>
    </w:p>
    <w:p w14:paraId="10F81FF5" w14:textId="77777777" w:rsidR="0075344F" w:rsidRPr="004A4035" w:rsidRDefault="0075344F" w:rsidP="0075344F">
      <w:pPr>
        <w:rPr>
          <w:sz w:val="26"/>
          <w:szCs w:val="26"/>
          <w:lang w:val="en-US"/>
        </w:rPr>
      </w:pPr>
    </w:p>
    <w:p w14:paraId="6063EFD9" w14:textId="7D4D71E7" w:rsidR="003927BB" w:rsidRDefault="003927BB" w:rsidP="0075344F">
      <w:pPr>
        <w:jc w:val="center"/>
        <w:rPr>
          <w:b/>
          <w:sz w:val="26"/>
          <w:szCs w:val="26"/>
          <w:lang w:val="en-US"/>
        </w:rPr>
      </w:pPr>
    </w:p>
    <w:p w14:paraId="1F179F5C" w14:textId="77777777" w:rsidR="00B81E61" w:rsidRPr="004A4035" w:rsidRDefault="00B81E61" w:rsidP="0075344F">
      <w:pPr>
        <w:jc w:val="center"/>
        <w:rPr>
          <w:b/>
          <w:sz w:val="26"/>
          <w:szCs w:val="26"/>
          <w:lang w:val="en-US"/>
        </w:rPr>
      </w:pPr>
    </w:p>
    <w:p w14:paraId="19EEBA85" w14:textId="75DF31C1" w:rsidR="0075344F" w:rsidRPr="004A4035" w:rsidRDefault="0075344F" w:rsidP="0075344F">
      <w:pPr>
        <w:jc w:val="center"/>
        <w:rPr>
          <w:b/>
          <w:sz w:val="26"/>
          <w:szCs w:val="26"/>
          <w:lang w:val="en-US"/>
        </w:rPr>
      </w:pPr>
      <w:r w:rsidRPr="004A4035">
        <w:rPr>
          <w:b/>
          <w:sz w:val="26"/>
          <w:szCs w:val="26"/>
          <w:lang w:val="en-US"/>
        </w:rPr>
        <w:t>DECEMBER</w:t>
      </w:r>
    </w:p>
    <w:p w14:paraId="0E84A098" w14:textId="77777777" w:rsidR="006E1C50" w:rsidRPr="004A4035" w:rsidRDefault="006E1C50" w:rsidP="0075344F">
      <w:pPr>
        <w:jc w:val="center"/>
        <w:rPr>
          <w:b/>
          <w:sz w:val="26"/>
          <w:szCs w:val="26"/>
          <w:lang w:val="en-US"/>
        </w:rPr>
      </w:pPr>
    </w:p>
    <w:p w14:paraId="767642DA" w14:textId="71CDCA4E" w:rsidR="0075344F" w:rsidRPr="004A4035" w:rsidRDefault="006E1C50" w:rsidP="0075344F">
      <w:pPr>
        <w:jc w:val="center"/>
        <w:rPr>
          <w:b/>
          <w:smallCaps/>
          <w:sz w:val="26"/>
          <w:szCs w:val="26"/>
          <w:lang w:val="en-US"/>
        </w:rPr>
      </w:pPr>
      <w:bookmarkStart w:id="143" w:name="_Hlk104539627"/>
      <w:r w:rsidRPr="004A4035">
        <w:rPr>
          <w:b/>
          <w:smallCaps/>
          <w:sz w:val="26"/>
          <w:szCs w:val="26"/>
          <w:lang w:val="en-US"/>
        </w:rPr>
        <w:t xml:space="preserve">The </w:t>
      </w:r>
      <w:r w:rsidR="00945CD2" w:rsidRPr="004A4035">
        <w:rPr>
          <w:b/>
          <w:smallCaps/>
          <w:sz w:val="26"/>
          <w:szCs w:val="26"/>
          <w:lang w:val="en-US"/>
        </w:rPr>
        <w:t>I</w:t>
      </w:r>
      <w:r w:rsidRPr="004A4035">
        <w:rPr>
          <w:b/>
          <w:smallCaps/>
          <w:sz w:val="26"/>
          <w:szCs w:val="26"/>
          <w:lang w:val="en-US"/>
        </w:rPr>
        <w:t xml:space="preserve">nvestiture of the </w:t>
      </w:r>
      <w:r w:rsidR="00945CD2" w:rsidRPr="004A4035">
        <w:rPr>
          <w:b/>
          <w:smallCaps/>
          <w:sz w:val="26"/>
          <w:szCs w:val="26"/>
          <w:lang w:val="en-US"/>
        </w:rPr>
        <w:t>E</w:t>
      </w:r>
      <w:r w:rsidRPr="004A4035">
        <w:rPr>
          <w:b/>
          <w:smallCaps/>
          <w:sz w:val="26"/>
          <w:szCs w:val="26"/>
          <w:lang w:val="en-US"/>
        </w:rPr>
        <w:t xml:space="preserve">cclesiastical </w:t>
      </w:r>
      <w:r w:rsidR="00945CD2" w:rsidRPr="004A4035">
        <w:rPr>
          <w:b/>
          <w:smallCaps/>
          <w:sz w:val="26"/>
          <w:szCs w:val="26"/>
          <w:lang w:val="en-US"/>
        </w:rPr>
        <w:t>H</w:t>
      </w:r>
      <w:r w:rsidRPr="004A4035">
        <w:rPr>
          <w:b/>
          <w:smallCaps/>
          <w:sz w:val="26"/>
          <w:szCs w:val="26"/>
          <w:lang w:val="en-US"/>
        </w:rPr>
        <w:t xml:space="preserve">abit </w:t>
      </w:r>
    </w:p>
    <w:p w14:paraId="31EF8A6D" w14:textId="77777777" w:rsidR="0075344F" w:rsidRPr="004A4035" w:rsidRDefault="0075344F" w:rsidP="0075344F">
      <w:pPr>
        <w:jc w:val="center"/>
        <w:rPr>
          <w:b/>
          <w:sz w:val="26"/>
          <w:szCs w:val="26"/>
          <w:lang w:val="en-US"/>
        </w:rPr>
      </w:pPr>
      <w:r w:rsidRPr="004A4035">
        <w:rPr>
          <w:b/>
          <w:sz w:val="26"/>
          <w:szCs w:val="26"/>
          <w:lang w:val="en-US"/>
        </w:rPr>
        <w:t>December 8, 1869</w:t>
      </w:r>
    </w:p>
    <w:p w14:paraId="4D9E3A5C" w14:textId="77777777" w:rsidR="0075344F" w:rsidRPr="004A4035" w:rsidRDefault="0075344F" w:rsidP="0075344F">
      <w:pPr>
        <w:jc w:val="center"/>
        <w:rPr>
          <w:b/>
          <w:sz w:val="26"/>
          <w:szCs w:val="26"/>
          <w:lang w:val="en-US"/>
        </w:rPr>
      </w:pPr>
    </w:p>
    <w:p w14:paraId="4A31AF31" w14:textId="3EFD272F" w:rsidR="0075344F" w:rsidRPr="004A4035" w:rsidRDefault="0075344F" w:rsidP="0075344F">
      <w:pPr>
        <w:jc w:val="both"/>
        <w:rPr>
          <w:sz w:val="26"/>
          <w:szCs w:val="26"/>
          <w:lang w:val="it-IT"/>
        </w:rPr>
      </w:pPr>
      <w:r w:rsidRPr="004A4035">
        <w:rPr>
          <w:sz w:val="26"/>
          <w:szCs w:val="26"/>
          <w:lang w:val="en-US"/>
        </w:rPr>
        <w:t xml:space="preserve">In the </w:t>
      </w:r>
      <w:r w:rsidR="00B17160" w:rsidRPr="004A4035">
        <w:rPr>
          <w:sz w:val="26"/>
          <w:szCs w:val="26"/>
          <w:lang w:val="en-US"/>
        </w:rPr>
        <w:t>C</w:t>
      </w:r>
      <w:r w:rsidRPr="004A4035">
        <w:rPr>
          <w:sz w:val="26"/>
          <w:szCs w:val="26"/>
          <w:lang w:val="en-US"/>
        </w:rPr>
        <w:t>hurch of St. Francis of the Immaculate in Messina</w:t>
      </w:r>
      <w:r w:rsidR="00945CD2" w:rsidRPr="004A4035">
        <w:rPr>
          <w:sz w:val="26"/>
          <w:szCs w:val="26"/>
          <w:lang w:val="en-US"/>
        </w:rPr>
        <w:t xml:space="preserve">, with </w:t>
      </w:r>
      <w:r w:rsidRPr="004A4035">
        <w:rPr>
          <w:sz w:val="26"/>
          <w:szCs w:val="26"/>
          <w:lang w:val="en-US"/>
        </w:rPr>
        <w:t xml:space="preserve">the permission </w:t>
      </w:r>
      <w:r w:rsidR="00945CD2" w:rsidRPr="004A4035">
        <w:rPr>
          <w:sz w:val="26"/>
          <w:szCs w:val="26"/>
          <w:lang w:val="en-US"/>
        </w:rPr>
        <w:t>of</w:t>
      </w:r>
      <w:r w:rsidRPr="004A4035">
        <w:rPr>
          <w:sz w:val="26"/>
          <w:szCs w:val="26"/>
          <w:lang w:val="en-US"/>
        </w:rPr>
        <w:t xml:space="preserve"> the Archbishop, Luigi </w:t>
      </w:r>
      <w:proofErr w:type="spellStart"/>
      <w:r w:rsidRPr="004A4035">
        <w:rPr>
          <w:sz w:val="26"/>
          <w:szCs w:val="26"/>
          <w:lang w:val="en-US"/>
        </w:rPr>
        <w:t>Natoli</w:t>
      </w:r>
      <w:proofErr w:type="spellEnd"/>
      <w:r w:rsidRPr="004A4035">
        <w:rPr>
          <w:sz w:val="26"/>
          <w:szCs w:val="26"/>
          <w:lang w:val="en-US"/>
        </w:rPr>
        <w:t>, he wore the cassock together with his brother Franc</w:t>
      </w:r>
      <w:r w:rsidR="00B17160" w:rsidRPr="004A4035">
        <w:rPr>
          <w:sz w:val="26"/>
          <w:szCs w:val="26"/>
          <w:lang w:val="en-US"/>
        </w:rPr>
        <w:t>esco</w:t>
      </w:r>
      <w:r w:rsidRPr="004A4035">
        <w:rPr>
          <w:sz w:val="26"/>
          <w:szCs w:val="26"/>
          <w:lang w:val="en-US"/>
        </w:rPr>
        <w:t xml:space="preserve">, after a night </w:t>
      </w:r>
      <w:r w:rsidR="00945CD2" w:rsidRPr="004A4035">
        <w:rPr>
          <w:sz w:val="26"/>
          <w:szCs w:val="26"/>
          <w:lang w:val="en-US"/>
        </w:rPr>
        <w:t xml:space="preserve">spent </w:t>
      </w:r>
      <w:r w:rsidRPr="004A4035">
        <w:rPr>
          <w:sz w:val="26"/>
          <w:szCs w:val="26"/>
          <w:lang w:val="en-US"/>
        </w:rPr>
        <w:t xml:space="preserve">in prayer. </w:t>
      </w:r>
      <w:r w:rsidR="00945CD2" w:rsidRPr="004A4035">
        <w:rPr>
          <w:sz w:val="26"/>
          <w:szCs w:val="26"/>
          <w:lang w:val="en-US"/>
        </w:rPr>
        <w:t>That same</w:t>
      </w:r>
      <w:r w:rsidRPr="004A4035">
        <w:rPr>
          <w:sz w:val="26"/>
          <w:szCs w:val="26"/>
          <w:lang w:val="en-US"/>
        </w:rPr>
        <w:t xml:space="preserve"> day in Rome</w:t>
      </w:r>
      <w:r w:rsidR="00B17160" w:rsidRPr="004A4035">
        <w:rPr>
          <w:sz w:val="26"/>
          <w:szCs w:val="26"/>
          <w:lang w:val="en-US"/>
        </w:rPr>
        <w:t xml:space="preserve">, </w:t>
      </w:r>
      <w:r w:rsidRPr="004A4035">
        <w:rPr>
          <w:sz w:val="26"/>
          <w:szCs w:val="26"/>
          <w:lang w:val="en-US"/>
        </w:rPr>
        <w:t xml:space="preserve">Pope Pius IX officially </w:t>
      </w:r>
      <w:r w:rsidR="00945CD2" w:rsidRPr="004A4035">
        <w:rPr>
          <w:sz w:val="26"/>
          <w:szCs w:val="26"/>
          <w:lang w:val="en-US"/>
        </w:rPr>
        <w:t>inaugurated</w:t>
      </w:r>
      <w:r w:rsidR="00B17160" w:rsidRPr="004A4035">
        <w:rPr>
          <w:sz w:val="26"/>
          <w:szCs w:val="26"/>
          <w:lang w:val="en-US"/>
        </w:rPr>
        <w:t xml:space="preserve"> </w:t>
      </w:r>
      <w:r w:rsidRPr="004A4035">
        <w:rPr>
          <w:sz w:val="26"/>
          <w:szCs w:val="26"/>
          <w:lang w:val="en-US"/>
        </w:rPr>
        <w:t xml:space="preserve">the First Vatican Ecumenical Council. </w:t>
      </w:r>
      <w:r w:rsidRPr="004A4035">
        <w:rPr>
          <w:sz w:val="26"/>
          <w:szCs w:val="26"/>
          <w:lang w:val="it-IT"/>
        </w:rPr>
        <w:t>(</w:t>
      </w:r>
      <w:r w:rsidR="00C54AF0" w:rsidRPr="004A4035">
        <w:rPr>
          <w:smallCaps/>
          <w:sz w:val="26"/>
          <w:szCs w:val="26"/>
          <w:lang w:val="it-IT"/>
        </w:rPr>
        <w:t>Tusino</w:t>
      </w:r>
      <w:r w:rsidRPr="004A4035">
        <w:rPr>
          <w:sz w:val="26"/>
          <w:szCs w:val="26"/>
          <w:lang w:val="it-IT"/>
        </w:rPr>
        <w:t xml:space="preserve">, T., </w:t>
      </w:r>
      <w:r w:rsidR="00197971" w:rsidRPr="004A4035">
        <w:rPr>
          <w:i/>
          <w:sz w:val="26"/>
          <w:szCs w:val="26"/>
          <w:lang w:val="it-IT"/>
        </w:rPr>
        <w:t>Memorie Biografiche</w:t>
      </w:r>
      <w:r w:rsidRPr="004A4035">
        <w:rPr>
          <w:i/>
          <w:sz w:val="26"/>
          <w:szCs w:val="26"/>
          <w:lang w:val="it-IT"/>
        </w:rPr>
        <w:t xml:space="preserve">, </w:t>
      </w:r>
      <w:r w:rsidR="00C54AF0" w:rsidRPr="004A4035">
        <w:rPr>
          <w:sz w:val="26"/>
          <w:szCs w:val="26"/>
          <w:lang w:val="it-IT"/>
        </w:rPr>
        <w:t>P</w:t>
      </w:r>
      <w:r w:rsidRPr="004A4035">
        <w:rPr>
          <w:sz w:val="26"/>
          <w:szCs w:val="26"/>
          <w:lang w:val="it-IT"/>
        </w:rPr>
        <w:t xml:space="preserve">arte </w:t>
      </w:r>
      <w:r w:rsidR="00C54AF0" w:rsidRPr="004A4035">
        <w:rPr>
          <w:sz w:val="26"/>
          <w:szCs w:val="26"/>
          <w:lang w:val="it-IT"/>
        </w:rPr>
        <w:t>P</w:t>
      </w:r>
      <w:r w:rsidRPr="004A4035">
        <w:rPr>
          <w:sz w:val="26"/>
          <w:szCs w:val="26"/>
          <w:lang w:val="it-IT"/>
        </w:rPr>
        <w:t xml:space="preserve">rima, Editrice Rogate, Roma 1995, p. 122). </w:t>
      </w:r>
    </w:p>
    <w:p w14:paraId="6F1AC77C" w14:textId="77777777" w:rsidR="0075344F" w:rsidRPr="004A4035" w:rsidRDefault="0075344F" w:rsidP="0075344F">
      <w:pPr>
        <w:jc w:val="both"/>
        <w:rPr>
          <w:sz w:val="26"/>
          <w:szCs w:val="26"/>
          <w:lang w:val="it-IT"/>
        </w:rPr>
      </w:pPr>
    </w:p>
    <w:p w14:paraId="7163D455" w14:textId="77777777" w:rsidR="0075344F" w:rsidRPr="004A4035" w:rsidRDefault="0075344F" w:rsidP="0075344F">
      <w:pPr>
        <w:jc w:val="both"/>
        <w:rPr>
          <w:b/>
          <w:sz w:val="26"/>
          <w:szCs w:val="26"/>
          <w:lang w:val="en-US"/>
        </w:rPr>
      </w:pPr>
      <w:r w:rsidRPr="004A4035">
        <w:rPr>
          <w:b/>
          <w:sz w:val="26"/>
          <w:szCs w:val="26"/>
          <w:lang w:val="en-US"/>
        </w:rPr>
        <w:lastRenderedPageBreak/>
        <w:t>His Teaching</w:t>
      </w:r>
    </w:p>
    <w:p w14:paraId="1DD5BD7D" w14:textId="29AEC2A1" w:rsidR="0075344F" w:rsidRPr="004A4035" w:rsidRDefault="00B17160" w:rsidP="0075344F">
      <w:pPr>
        <w:jc w:val="both"/>
        <w:rPr>
          <w:sz w:val="26"/>
          <w:szCs w:val="26"/>
          <w:lang w:val="en-US"/>
        </w:rPr>
      </w:pPr>
      <w:r w:rsidRPr="004A4035">
        <w:rPr>
          <w:sz w:val="26"/>
          <w:szCs w:val="26"/>
          <w:lang w:val="en-US"/>
        </w:rPr>
        <w:t>Today</w:t>
      </w:r>
      <w:r w:rsidR="0075344F" w:rsidRPr="004A4035">
        <w:rPr>
          <w:sz w:val="26"/>
          <w:szCs w:val="26"/>
          <w:lang w:val="en-US"/>
        </w:rPr>
        <w:t xml:space="preserve"> is</w:t>
      </w:r>
      <w:r w:rsidRPr="004A4035">
        <w:rPr>
          <w:sz w:val="26"/>
          <w:szCs w:val="26"/>
          <w:lang w:val="en-US"/>
        </w:rPr>
        <w:t xml:space="preserve"> a</w:t>
      </w:r>
      <w:r w:rsidR="0075344F" w:rsidRPr="004A4035">
        <w:rPr>
          <w:sz w:val="26"/>
          <w:szCs w:val="26"/>
          <w:lang w:val="en-US"/>
        </w:rPr>
        <w:t xml:space="preserve"> very memorable</w:t>
      </w:r>
      <w:r w:rsidRPr="004A4035">
        <w:rPr>
          <w:sz w:val="26"/>
          <w:szCs w:val="26"/>
          <w:lang w:val="en-US"/>
        </w:rPr>
        <w:t xml:space="preserve"> day</w:t>
      </w:r>
      <w:r w:rsidR="0075344F" w:rsidRPr="004A4035">
        <w:rPr>
          <w:sz w:val="26"/>
          <w:szCs w:val="26"/>
          <w:lang w:val="en-US"/>
        </w:rPr>
        <w:t xml:space="preserve"> for you. You </w:t>
      </w:r>
      <w:r w:rsidRPr="004A4035">
        <w:rPr>
          <w:sz w:val="26"/>
          <w:szCs w:val="26"/>
          <w:lang w:val="en-US"/>
        </w:rPr>
        <w:t>must</w:t>
      </w:r>
      <w:r w:rsidR="0075344F" w:rsidRPr="004A4035">
        <w:rPr>
          <w:sz w:val="26"/>
          <w:szCs w:val="26"/>
          <w:lang w:val="en-US"/>
        </w:rPr>
        <w:t xml:space="preserve"> never forget it. Today</w:t>
      </w:r>
      <w:r w:rsidRPr="004A4035">
        <w:rPr>
          <w:sz w:val="26"/>
          <w:szCs w:val="26"/>
          <w:lang w:val="en-US"/>
        </w:rPr>
        <w:t>,</w:t>
      </w:r>
      <w:r w:rsidR="0075344F" w:rsidRPr="004A4035">
        <w:rPr>
          <w:sz w:val="26"/>
          <w:szCs w:val="26"/>
          <w:lang w:val="en-US"/>
        </w:rPr>
        <w:t xml:space="preserve"> you have </w:t>
      </w:r>
      <w:r w:rsidR="00945CD2" w:rsidRPr="004A4035">
        <w:rPr>
          <w:sz w:val="26"/>
          <w:szCs w:val="26"/>
          <w:lang w:val="en-US"/>
        </w:rPr>
        <w:t>begun to</w:t>
      </w:r>
      <w:r w:rsidR="0075344F" w:rsidRPr="004A4035">
        <w:rPr>
          <w:sz w:val="26"/>
          <w:szCs w:val="26"/>
          <w:lang w:val="en-US"/>
        </w:rPr>
        <w:t xml:space="preserve"> put on your sacred habit. </w:t>
      </w:r>
      <w:r w:rsidR="00E845E7" w:rsidRPr="004A4035">
        <w:rPr>
          <w:sz w:val="26"/>
          <w:szCs w:val="26"/>
          <w:lang w:val="en-US"/>
        </w:rPr>
        <w:t>For a long time, y</w:t>
      </w:r>
      <w:r w:rsidR="0075344F" w:rsidRPr="004A4035">
        <w:rPr>
          <w:sz w:val="26"/>
          <w:szCs w:val="26"/>
          <w:lang w:val="en-US"/>
        </w:rPr>
        <w:t xml:space="preserve">ou have </w:t>
      </w:r>
      <w:r w:rsidRPr="004A4035">
        <w:rPr>
          <w:sz w:val="26"/>
          <w:szCs w:val="26"/>
          <w:lang w:val="en-US"/>
        </w:rPr>
        <w:t>longed</w:t>
      </w:r>
      <w:r w:rsidR="0075344F" w:rsidRPr="004A4035">
        <w:rPr>
          <w:sz w:val="26"/>
          <w:szCs w:val="26"/>
          <w:lang w:val="en-US"/>
        </w:rPr>
        <w:t xml:space="preserve"> for this day</w:t>
      </w:r>
      <w:r w:rsidR="00E845E7" w:rsidRPr="004A4035">
        <w:rPr>
          <w:sz w:val="26"/>
          <w:szCs w:val="26"/>
          <w:lang w:val="en-US"/>
        </w:rPr>
        <w:t>; y</w:t>
      </w:r>
      <w:r w:rsidR="0075344F" w:rsidRPr="004A4035">
        <w:rPr>
          <w:sz w:val="26"/>
          <w:szCs w:val="26"/>
          <w:lang w:val="en-US"/>
        </w:rPr>
        <w:t xml:space="preserve">ou have longed to wear this habit. You </w:t>
      </w:r>
      <w:r w:rsidR="00945CD2" w:rsidRPr="004A4035">
        <w:rPr>
          <w:sz w:val="26"/>
          <w:szCs w:val="26"/>
          <w:lang w:val="en-US"/>
        </w:rPr>
        <w:t>have seen</w:t>
      </w:r>
      <w:r w:rsidR="0075344F" w:rsidRPr="004A4035">
        <w:rPr>
          <w:sz w:val="26"/>
          <w:szCs w:val="26"/>
          <w:lang w:val="en-US"/>
        </w:rPr>
        <w:t xml:space="preserve"> your companions </w:t>
      </w:r>
      <w:r w:rsidR="00E845E7" w:rsidRPr="004A4035">
        <w:rPr>
          <w:sz w:val="26"/>
          <w:szCs w:val="26"/>
          <w:lang w:val="en-US"/>
        </w:rPr>
        <w:t>wear</w:t>
      </w:r>
      <w:r w:rsidR="00945CD2" w:rsidRPr="004A4035">
        <w:rPr>
          <w:sz w:val="26"/>
          <w:szCs w:val="26"/>
          <w:lang w:val="en-US"/>
        </w:rPr>
        <w:t>ing</w:t>
      </w:r>
      <w:r w:rsidR="0075344F" w:rsidRPr="004A4035">
        <w:rPr>
          <w:sz w:val="26"/>
          <w:szCs w:val="26"/>
          <w:lang w:val="en-US"/>
        </w:rPr>
        <w:t xml:space="preserve"> it and </w:t>
      </w:r>
      <w:r w:rsidR="00E845E7" w:rsidRPr="004A4035">
        <w:rPr>
          <w:sz w:val="26"/>
          <w:szCs w:val="26"/>
          <w:lang w:val="en-US"/>
        </w:rPr>
        <w:t>you</w:t>
      </w:r>
      <w:r w:rsidR="00945CD2" w:rsidRPr="004A4035">
        <w:rPr>
          <w:sz w:val="26"/>
          <w:szCs w:val="26"/>
          <w:lang w:val="en-US"/>
        </w:rPr>
        <w:t xml:space="preserve"> have</w:t>
      </w:r>
      <w:r w:rsidR="00E845E7" w:rsidRPr="004A4035">
        <w:rPr>
          <w:sz w:val="26"/>
          <w:szCs w:val="26"/>
          <w:lang w:val="en-US"/>
        </w:rPr>
        <w:t xml:space="preserve"> said</w:t>
      </w:r>
      <w:r w:rsidR="0075344F" w:rsidRPr="004A4035">
        <w:rPr>
          <w:sz w:val="26"/>
          <w:szCs w:val="26"/>
          <w:lang w:val="en-US"/>
        </w:rPr>
        <w:t xml:space="preserve">: </w:t>
      </w:r>
      <w:r w:rsidR="00F40041" w:rsidRPr="004A4035">
        <w:rPr>
          <w:sz w:val="26"/>
          <w:szCs w:val="26"/>
          <w:lang w:val="en-US"/>
        </w:rPr>
        <w:t>“</w:t>
      </w:r>
      <w:r w:rsidR="0075344F" w:rsidRPr="004A4035">
        <w:rPr>
          <w:sz w:val="26"/>
          <w:szCs w:val="26"/>
          <w:lang w:val="en-US"/>
        </w:rPr>
        <w:t xml:space="preserve">Lord, when will </w:t>
      </w:r>
      <w:r w:rsidR="00E845E7" w:rsidRPr="004A4035">
        <w:rPr>
          <w:sz w:val="26"/>
          <w:szCs w:val="26"/>
          <w:lang w:val="en-US"/>
        </w:rPr>
        <w:t>this</w:t>
      </w:r>
      <w:r w:rsidR="0075344F" w:rsidRPr="004A4035">
        <w:rPr>
          <w:sz w:val="26"/>
          <w:szCs w:val="26"/>
          <w:lang w:val="en-US"/>
        </w:rPr>
        <w:t xml:space="preserve"> day </w:t>
      </w:r>
      <w:r w:rsidR="00945CD2" w:rsidRPr="004A4035">
        <w:rPr>
          <w:sz w:val="26"/>
          <w:szCs w:val="26"/>
          <w:lang w:val="en-US"/>
        </w:rPr>
        <w:t>come</w:t>
      </w:r>
      <w:r w:rsidR="00916BB5" w:rsidRPr="004A4035">
        <w:rPr>
          <w:sz w:val="26"/>
          <w:szCs w:val="26"/>
          <w:lang w:val="en-US"/>
        </w:rPr>
        <w:t xml:space="preserve"> </w:t>
      </w:r>
      <w:r w:rsidR="0075344F" w:rsidRPr="004A4035">
        <w:rPr>
          <w:sz w:val="26"/>
          <w:szCs w:val="26"/>
          <w:lang w:val="en-US"/>
        </w:rPr>
        <w:t>for me?” And</w:t>
      </w:r>
      <w:r w:rsidR="00E845E7" w:rsidRPr="004A4035">
        <w:rPr>
          <w:sz w:val="26"/>
          <w:szCs w:val="26"/>
          <w:lang w:val="en-US"/>
        </w:rPr>
        <w:t xml:space="preserve"> behold, the day has come</w:t>
      </w:r>
      <w:r w:rsidR="0075344F" w:rsidRPr="004A4035">
        <w:rPr>
          <w:sz w:val="26"/>
          <w:szCs w:val="26"/>
          <w:lang w:val="en-US"/>
        </w:rPr>
        <w:t xml:space="preserve">. This is the habit </w:t>
      </w:r>
      <w:r w:rsidR="00945CD2" w:rsidRPr="004A4035">
        <w:rPr>
          <w:sz w:val="26"/>
          <w:szCs w:val="26"/>
          <w:lang w:val="en-US"/>
        </w:rPr>
        <w:t>with</w:t>
      </w:r>
      <w:r w:rsidR="0075344F" w:rsidRPr="004A4035">
        <w:rPr>
          <w:sz w:val="26"/>
          <w:szCs w:val="26"/>
          <w:lang w:val="en-US"/>
        </w:rPr>
        <w:t xml:space="preserve"> which you </w:t>
      </w:r>
      <w:r w:rsidR="00E845E7" w:rsidRPr="004A4035">
        <w:rPr>
          <w:sz w:val="26"/>
          <w:szCs w:val="26"/>
          <w:lang w:val="en-US"/>
        </w:rPr>
        <w:t>begin</w:t>
      </w:r>
      <w:r w:rsidR="0075344F" w:rsidRPr="004A4035">
        <w:rPr>
          <w:sz w:val="26"/>
          <w:szCs w:val="26"/>
          <w:lang w:val="en-US"/>
        </w:rPr>
        <w:t xml:space="preserve"> </w:t>
      </w:r>
      <w:r w:rsidR="00945CD2" w:rsidRPr="004A4035">
        <w:rPr>
          <w:sz w:val="26"/>
          <w:szCs w:val="26"/>
          <w:lang w:val="en-US"/>
        </w:rPr>
        <w:t xml:space="preserve">your </w:t>
      </w:r>
      <w:r w:rsidR="0075344F" w:rsidRPr="004A4035">
        <w:rPr>
          <w:sz w:val="26"/>
          <w:szCs w:val="26"/>
          <w:lang w:val="en-US"/>
        </w:rPr>
        <w:t xml:space="preserve">religious life. This is the habit </w:t>
      </w:r>
      <w:r w:rsidR="00945CD2" w:rsidRPr="004A4035">
        <w:rPr>
          <w:sz w:val="26"/>
          <w:szCs w:val="26"/>
          <w:lang w:val="en-US"/>
        </w:rPr>
        <w:t>with</w:t>
      </w:r>
      <w:r w:rsidR="0075344F" w:rsidRPr="004A4035">
        <w:rPr>
          <w:sz w:val="26"/>
          <w:szCs w:val="26"/>
          <w:lang w:val="en-US"/>
        </w:rPr>
        <w:t xml:space="preserve"> which </w:t>
      </w:r>
      <w:r w:rsidR="00945CD2" w:rsidRPr="004A4035">
        <w:rPr>
          <w:sz w:val="26"/>
          <w:szCs w:val="26"/>
          <w:lang w:val="en-US"/>
        </w:rPr>
        <w:t>you</w:t>
      </w:r>
      <w:r w:rsidR="0075344F" w:rsidRPr="004A4035">
        <w:rPr>
          <w:sz w:val="26"/>
          <w:szCs w:val="26"/>
          <w:lang w:val="en-US"/>
        </w:rPr>
        <w:t xml:space="preserve"> bid</w:t>
      </w:r>
      <w:r w:rsidR="00E845E7" w:rsidRPr="004A4035">
        <w:rPr>
          <w:sz w:val="26"/>
          <w:szCs w:val="26"/>
          <w:lang w:val="en-US"/>
        </w:rPr>
        <w:t xml:space="preserve"> </w:t>
      </w:r>
      <w:r w:rsidR="0075344F" w:rsidRPr="004A4035">
        <w:rPr>
          <w:sz w:val="26"/>
          <w:szCs w:val="26"/>
          <w:lang w:val="en-US"/>
        </w:rPr>
        <w:t>goodbye to the world. (</w:t>
      </w:r>
      <w:proofErr w:type="spellStart"/>
      <w:r w:rsidR="0075344F" w:rsidRPr="004A4035">
        <w:rPr>
          <w:i/>
          <w:sz w:val="26"/>
          <w:szCs w:val="26"/>
          <w:lang w:val="en-US"/>
        </w:rPr>
        <w:t>Scritti</w:t>
      </w:r>
      <w:proofErr w:type="spellEnd"/>
      <w:r w:rsidR="0075344F" w:rsidRPr="004A4035">
        <w:rPr>
          <w:i/>
          <w:sz w:val="26"/>
          <w:szCs w:val="26"/>
          <w:lang w:val="en-US"/>
        </w:rPr>
        <w:t xml:space="preserve">, </w:t>
      </w:r>
      <w:r w:rsidR="009931A8" w:rsidRPr="004A4035">
        <w:rPr>
          <w:sz w:val="26"/>
          <w:szCs w:val="26"/>
          <w:lang w:val="en-US"/>
        </w:rPr>
        <w:t>V</w:t>
      </w:r>
      <w:r w:rsidR="0075344F" w:rsidRPr="004A4035">
        <w:rPr>
          <w:sz w:val="26"/>
          <w:szCs w:val="26"/>
          <w:lang w:val="en-US"/>
        </w:rPr>
        <w:t>ol. 57,</w:t>
      </w:r>
      <w:r w:rsidR="009931A8" w:rsidRPr="004A4035">
        <w:rPr>
          <w:sz w:val="26"/>
          <w:szCs w:val="26"/>
          <w:lang w:val="en-US"/>
        </w:rPr>
        <w:t xml:space="preserve"> [4041],</w:t>
      </w:r>
      <w:r w:rsidR="0075344F" w:rsidRPr="004A4035">
        <w:rPr>
          <w:sz w:val="26"/>
          <w:szCs w:val="26"/>
          <w:lang w:val="en-US"/>
        </w:rPr>
        <w:t xml:space="preserve"> </w:t>
      </w:r>
      <w:proofErr w:type="spellStart"/>
      <w:r w:rsidR="0075344F" w:rsidRPr="004A4035">
        <w:rPr>
          <w:sz w:val="26"/>
          <w:szCs w:val="26"/>
          <w:lang w:val="en-US"/>
        </w:rPr>
        <w:t>p.</w:t>
      </w:r>
      <w:proofErr w:type="spellEnd"/>
      <w:r w:rsidR="0075344F" w:rsidRPr="004A4035">
        <w:rPr>
          <w:sz w:val="26"/>
          <w:szCs w:val="26"/>
          <w:lang w:val="en-US"/>
        </w:rPr>
        <w:t xml:space="preserve"> 92). </w:t>
      </w:r>
    </w:p>
    <w:p w14:paraId="2BD31A96" w14:textId="77777777" w:rsidR="0075344F" w:rsidRPr="004A4035" w:rsidRDefault="0075344F" w:rsidP="0075344F">
      <w:pPr>
        <w:jc w:val="both"/>
        <w:rPr>
          <w:sz w:val="26"/>
          <w:szCs w:val="26"/>
          <w:lang w:val="en-US"/>
        </w:rPr>
      </w:pPr>
    </w:p>
    <w:p w14:paraId="5CAFAC7B" w14:textId="77777777" w:rsidR="0075344F" w:rsidRPr="004A4035" w:rsidRDefault="0075344F" w:rsidP="0075344F">
      <w:pPr>
        <w:jc w:val="both"/>
        <w:rPr>
          <w:b/>
          <w:sz w:val="26"/>
          <w:szCs w:val="26"/>
          <w:lang w:val="en-US"/>
        </w:rPr>
      </w:pPr>
      <w:r w:rsidRPr="004A4035">
        <w:rPr>
          <w:b/>
          <w:sz w:val="26"/>
          <w:szCs w:val="26"/>
          <w:lang w:val="en-US"/>
        </w:rPr>
        <w:t>Prayer</w:t>
      </w:r>
    </w:p>
    <w:p w14:paraId="5A78C92B" w14:textId="306D62C9" w:rsidR="0075344F" w:rsidRPr="004A4035" w:rsidRDefault="0075344F" w:rsidP="0075344F">
      <w:pPr>
        <w:jc w:val="both"/>
        <w:rPr>
          <w:sz w:val="26"/>
          <w:szCs w:val="26"/>
          <w:lang w:val="en-US"/>
        </w:rPr>
      </w:pPr>
      <w:r w:rsidRPr="004A4035">
        <w:rPr>
          <w:sz w:val="26"/>
          <w:szCs w:val="26"/>
          <w:lang w:val="en-US"/>
        </w:rPr>
        <w:t xml:space="preserve">O most loving Heart of my Lord Jesus, </w:t>
      </w:r>
      <w:r w:rsidR="00E845E7" w:rsidRPr="004A4035">
        <w:rPr>
          <w:sz w:val="26"/>
          <w:szCs w:val="26"/>
          <w:lang w:val="en-US"/>
        </w:rPr>
        <w:t xml:space="preserve">to you </w:t>
      </w:r>
      <w:r w:rsidRPr="004A4035">
        <w:rPr>
          <w:sz w:val="26"/>
          <w:szCs w:val="26"/>
          <w:lang w:val="en-US"/>
        </w:rPr>
        <w:t xml:space="preserve">I turn </w:t>
      </w:r>
      <w:r w:rsidR="00E845E7" w:rsidRPr="004A4035">
        <w:rPr>
          <w:sz w:val="26"/>
          <w:szCs w:val="26"/>
          <w:lang w:val="en-US"/>
        </w:rPr>
        <w:t>confidently</w:t>
      </w:r>
      <w:r w:rsidRPr="004A4035">
        <w:rPr>
          <w:sz w:val="26"/>
          <w:szCs w:val="26"/>
          <w:lang w:val="en-US"/>
        </w:rPr>
        <w:t xml:space="preserve"> and surrender</w:t>
      </w:r>
      <w:r w:rsidR="00E845E7" w:rsidRPr="004A4035">
        <w:rPr>
          <w:sz w:val="26"/>
          <w:szCs w:val="26"/>
          <w:lang w:val="en-US"/>
        </w:rPr>
        <w:t xml:space="preserve"> everything</w:t>
      </w:r>
      <w:r w:rsidRPr="004A4035">
        <w:rPr>
          <w:sz w:val="26"/>
          <w:szCs w:val="26"/>
          <w:lang w:val="en-US"/>
        </w:rPr>
        <w:t xml:space="preserve">. From </w:t>
      </w:r>
      <w:r w:rsidR="00E845E7" w:rsidRPr="004A4035">
        <w:rPr>
          <w:sz w:val="26"/>
          <w:szCs w:val="26"/>
          <w:lang w:val="en-US"/>
        </w:rPr>
        <w:t>this moment</w:t>
      </w:r>
      <w:r w:rsidRPr="004A4035">
        <w:rPr>
          <w:sz w:val="26"/>
          <w:szCs w:val="26"/>
          <w:lang w:val="en-US"/>
        </w:rPr>
        <w:t xml:space="preserve"> on, I </w:t>
      </w:r>
      <w:r w:rsidR="00E845E7" w:rsidRPr="004A4035">
        <w:rPr>
          <w:sz w:val="26"/>
          <w:szCs w:val="26"/>
          <w:lang w:val="en-US"/>
        </w:rPr>
        <w:t xml:space="preserve">place </w:t>
      </w:r>
      <w:r w:rsidRPr="004A4035">
        <w:rPr>
          <w:sz w:val="26"/>
          <w:szCs w:val="26"/>
          <w:lang w:val="en-US"/>
        </w:rPr>
        <w:t>all</w:t>
      </w:r>
      <w:r w:rsidR="00E845E7" w:rsidRPr="004A4035">
        <w:rPr>
          <w:sz w:val="26"/>
          <w:szCs w:val="26"/>
          <w:lang w:val="en-US"/>
        </w:rPr>
        <w:t xml:space="preserve"> of</w:t>
      </w:r>
      <w:r w:rsidRPr="004A4035">
        <w:rPr>
          <w:sz w:val="26"/>
          <w:szCs w:val="26"/>
          <w:lang w:val="en-US"/>
        </w:rPr>
        <w:t xml:space="preserve"> myself at the dispos</w:t>
      </w:r>
      <w:r w:rsidR="00E845E7" w:rsidRPr="004A4035">
        <w:rPr>
          <w:sz w:val="26"/>
          <w:szCs w:val="26"/>
          <w:lang w:val="en-US"/>
        </w:rPr>
        <w:t>al</w:t>
      </w:r>
      <w:r w:rsidRPr="004A4035">
        <w:rPr>
          <w:sz w:val="26"/>
          <w:szCs w:val="26"/>
          <w:lang w:val="en-US"/>
        </w:rPr>
        <w:t xml:space="preserve"> of your divine will. Grant, O Jesus</w:t>
      </w:r>
      <w:r w:rsidR="00E845E7" w:rsidRPr="004A4035">
        <w:rPr>
          <w:sz w:val="26"/>
          <w:szCs w:val="26"/>
          <w:lang w:val="en-US"/>
        </w:rPr>
        <w:t xml:space="preserve">, </w:t>
      </w:r>
      <w:r w:rsidRPr="004A4035">
        <w:rPr>
          <w:sz w:val="26"/>
          <w:szCs w:val="26"/>
          <w:lang w:val="en-US"/>
        </w:rPr>
        <w:t xml:space="preserve">that I may serve you faithfully. Make me </w:t>
      </w:r>
      <w:r w:rsidR="000D0B8B" w:rsidRPr="004A4035">
        <w:rPr>
          <w:sz w:val="26"/>
          <w:szCs w:val="26"/>
          <w:lang w:val="en-US"/>
        </w:rPr>
        <w:t>proficient</w:t>
      </w:r>
      <w:r w:rsidRPr="004A4035">
        <w:rPr>
          <w:sz w:val="26"/>
          <w:szCs w:val="26"/>
          <w:lang w:val="en-US"/>
        </w:rPr>
        <w:t xml:space="preserve"> </w:t>
      </w:r>
      <w:r w:rsidR="000D0B8B" w:rsidRPr="004A4035">
        <w:rPr>
          <w:sz w:val="26"/>
          <w:szCs w:val="26"/>
          <w:lang w:val="en-US"/>
        </w:rPr>
        <w:t>in</w:t>
      </w:r>
      <w:r w:rsidRPr="004A4035">
        <w:rPr>
          <w:sz w:val="26"/>
          <w:szCs w:val="26"/>
          <w:lang w:val="en-US"/>
        </w:rPr>
        <w:t xml:space="preserve"> your divine service and </w:t>
      </w:r>
      <w:r w:rsidR="00FC0102" w:rsidRPr="004A4035">
        <w:rPr>
          <w:sz w:val="26"/>
          <w:szCs w:val="26"/>
          <w:lang w:val="en-US"/>
        </w:rPr>
        <w:t xml:space="preserve">for </w:t>
      </w:r>
      <w:r w:rsidRPr="004A4035">
        <w:rPr>
          <w:sz w:val="26"/>
          <w:szCs w:val="26"/>
          <w:lang w:val="en-US"/>
        </w:rPr>
        <w:t>this</w:t>
      </w:r>
      <w:r w:rsidR="000D0B8B" w:rsidRPr="004A4035">
        <w:rPr>
          <w:sz w:val="26"/>
          <w:szCs w:val="26"/>
          <w:lang w:val="en-US"/>
        </w:rPr>
        <w:t xml:space="preserve"> </w:t>
      </w:r>
      <w:r w:rsidRPr="004A4035">
        <w:rPr>
          <w:sz w:val="26"/>
          <w:szCs w:val="26"/>
          <w:lang w:val="en-US"/>
        </w:rPr>
        <w:t>I beg you to grant me holy virtues, especially humility, obedience</w:t>
      </w:r>
      <w:r w:rsidR="000D0B8B" w:rsidRPr="004A4035">
        <w:rPr>
          <w:sz w:val="26"/>
          <w:szCs w:val="26"/>
          <w:lang w:val="en-US"/>
        </w:rPr>
        <w:t xml:space="preserve">, </w:t>
      </w:r>
      <w:r w:rsidRPr="004A4035">
        <w:rPr>
          <w:sz w:val="26"/>
          <w:szCs w:val="26"/>
          <w:lang w:val="en-US"/>
        </w:rPr>
        <w:t xml:space="preserve">and holy detachment from </w:t>
      </w:r>
      <w:r w:rsidR="00FC0102" w:rsidRPr="004A4035">
        <w:rPr>
          <w:sz w:val="26"/>
          <w:szCs w:val="26"/>
          <w:lang w:val="en-US"/>
        </w:rPr>
        <w:t>all</w:t>
      </w:r>
      <w:r w:rsidRPr="004A4035">
        <w:rPr>
          <w:sz w:val="26"/>
          <w:szCs w:val="26"/>
          <w:lang w:val="en-US"/>
        </w:rPr>
        <w:t xml:space="preserve"> </w:t>
      </w:r>
      <w:r w:rsidR="00FC0102" w:rsidRPr="004A4035">
        <w:rPr>
          <w:sz w:val="26"/>
          <w:szCs w:val="26"/>
          <w:lang w:val="en-US"/>
        </w:rPr>
        <w:t>worldly</w:t>
      </w:r>
      <w:r w:rsidRPr="004A4035">
        <w:rPr>
          <w:sz w:val="26"/>
          <w:szCs w:val="26"/>
          <w:lang w:val="en-US"/>
        </w:rPr>
        <w:t xml:space="preserve"> thing</w:t>
      </w:r>
      <w:r w:rsidR="00FC0102" w:rsidRPr="004A4035">
        <w:rPr>
          <w:sz w:val="26"/>
          <w:szCs w:val="26"/>
          <w:lang w:val="en-US"/>
        </w:rPr>
        <w:t>s</w:t>
      </w:r>
      <w:r w:rsidRPr="004A4035">
        <w:rPr>
          <w:sz w:val="26"/>
          <w:szCs w:val="26"/>
          <w:lang w:val="en-US"/>
        </w:rPr>
        <w:t xml:space="preserve">. Give me holy fear and </w:t>
      </w:r>
      <w:r w:rsidR="000D0B8B" w:rsidRPr="004A4035">
        <w:rPr>
          <w:sz w:val="26"/>
          <w:szCs w:val="26"/>
          <w:lang w:val="en-US"/>
        </w:rPr>
        <w:t xml:space="preserve">your </w:t>
      </w:r>
      <w:r w:rsidRPr="004A4035">
        <w:rPr>
          <w:sz w:val="26"/>
          <w:szCs w:val="26"/>
          <w:lang w:val="en-US"/>
        </w:rPr>
        <w:t>holy love</w:t>
      </w:r>
      <w:r w:rsidR="000D0B8B" w:rsidRPr="004A4035">
        <w:rPr>
          <w:sz w:val="26"/>
          <w:szCs w:val="26"/>
          <w:lang w:val="en-US"/>
        </w:rPr>
        <w:t xml:space="preserve">, </w:t>
      </w:r>
      <w:r w:rsidRPr="004A4035">
        <w:rPr>
          <w:sz w:val="26"/>
          <w:szCs w:val="26"/>
          <w:lang w:val="en-US"/>
        </w:rPr>
        <w:t xml:space="preserve">with </w:t>
      </w:r>
      <w:r w:rsidR="00FC0102" w:rsidRPr="004A4035">
        <w:rPr>
          <w:sz w:val="26"/>
          <w:szCs w:val="26"/>
          <w:lang w:val="en-US"/>
        </w:rPr>
        <w:t>the</w:t>
      </w:r>
      <w:r w:rsidR="000D0B8B" w:rsidRPr="004A4035">
        <w:rPr>
          <w:sz w:val="26"/>
          <w:szCs w:val="26"/>
          <w:lang w:val="en-US"/>
        </w:rPr>
        <w:t xml:space="preserve"> </w:t>
      </w:r>
      <w:r w:rsidRPr="004A4035">
        <w:rPr>
          <w:sz w:val="26"/>
          <w:szCs w:val="26"/>
          <w:lang w:val="en-US"/>
        </w:rPr>
        <w:t xml:space="preserve">fervent desire to </w:t>
      </w:r>
      <w:r w:rsidR="000D0B8B" w:rsidRPr="004A4035">
        <w:rPr>
          <w:sz w:val="26"/>
          <w:szCs w:val="26"/>
          <w:lang w:val="en-US"/>
        </w:rPr>
        <w:t>make myself</w:t>
      </w:r>
      <w:r w:rsidRPr="004A4035">
        <w:rPr>
          <w:sz w:val="26"/>
          <w:szCs w:val="26"/>
          <w:lang w:val="en-US"/>
        </w:rPr>
        <w:t xml:space="preserve"> holy and to be</w:t>
      </w:r>
      <w:r w:rsidR="000D0B8B" w:rsidRPr="004A4035">
        <w:rPr>
          <w:sz w:val="26"/>
          <w:szCs w:val="26"/>
          <w:lang w:val="en-US"/>
        </w:rPr>
        <w:t xml:space="preserve"> </w:t>
      </w:r>
      <w:r w:rsidR="00FC0102" w:rsidRPr="004A4035">
        <w:rPr>
          <w:sz w:val="26"/>
          <w:szCs w:val="26"/>
          <w:lang w:val="en-US"/>
        </w:rPr>
        <w:t>completely</w:t>
      </w:r>
      <w:r w:rsidRPr="004A4035">
        <w:rPr>
          <w:sz w:val="26"/>
          <w:szCs w:val="26"/>
          <w:lang w:val="en-US"/>
        </w:rPr>
        <w:t xml:space="preserve"> yours. </w:t>
      </w:r>
      <w:r w:rsidR="000D0B8B" w:rsidRPr="004A4035">
        <w:rPr>
          <w:sz w:val="26"/>
          <w:szCs w:val="26"/>
          <w:lang w:val="en-US"/>
        </w:rPr>
        <w:t xml:space="preserve">O </w:t>
      </w:r>
      <w:r w:rsidRPr="004A4035">
        <w:rPr>
          <w:sz w:val="26"/>
          <w:szCs w:val="26"/>
          <w:lang w:val="en-US"/>
        </w:rPr>
        <w:t>my Jesus</w:t>
      </w:r>
      <w:r w:rsidR="000D0B8B" w:rsidRPr="004A4035">
        <w:rPr>
          <w:sz w:val="26"/>
          <w:szCs w:val="26"/>
          <w:lang w:val="en-US"/>
        </w:rPr>
        <w:t>, I also pray</w:t>
      </w:r>
      <w:r w:rsidRPr="004A4035">
        <w:rPr>
          <w:sz w:val="26"/>
          <w:szCs w:val="26"/>
          <w:lang w:val="en-US"/>
        </w:rPr>
        <w:t xml:space="preserve"> that</w:t>
      </w:r>
      <w:r w:rsidR="007866CC" w:rsidRPr="004A4035">
        <w:rPr>
          <w:sz w:val="26"/>
          <w:szCs w:val="26"/>
          <w:lang w:val="en-US"/>
        </w:rPr>
        <w:t xml:space="preserve"> you</w:t>
      </w:r>
      <w:r w:rsidR="007D288A" w:rsidRPr="004A4035">
        <w:rPr>
          <w:sz w:val="26"/>
          <w:szCs w:val="26"/>
          <w:lang w:val="en-US"/>
        </w:rPr>
        <w:t xml:space="preserve"> may</w:t>
      </w:r>
      <w:r w:rsidRPr="004A4035">
        <w:rPr>
          <w:sz w:val="26"/>
          <w:szCs w:val="26"/>
          <w:lang w:val="en-US"/>
        </w:rPr>
        <w:t xml:space="preserve"> </w:t>
      </w:r>
      <w:r w:rsidR="00FC0102" w:rsidRPr="004A4035">
        <w:rPr>
          <w:sz w:val="26"/>
          <w:szCs w:val="26"/>
          <w:lang w:val="en-US"/>
        </w:rPr>
        <w:t>lead</w:t>
      </w:r>
      <w:r w:rsidR="007866CC" w:rsidRPr="004A4035">
        <w:rPr>
          <w:sz w:val="26"/>
          <w:szCs w:val="26"/>
          <w:lang w:val="en-US"/>
        </w:rPr>
        <w:t xml:space="preserve"> me to</w:t>
      </w:r>
      <w:r w:rsidRPr="004A4035">
        <w:rPr>
          <w:sz w:val="26"/>
          <w:szCs w:val="26"/>
          <w:lang w:val="en-US"/>
        </w:rPr>
        <w:t xml:space="preserve"> your divine presence </w:t>
      </w:r>
      <w:r w:rsidR="007866CC" w:rsidRPr="004A4035">
        <w:rPr>
          <w:sz w:val="26"/>
          <w:szCs w:val="26"/>
          <w:lang w:val="en-US"/>
        </w:rPr>
        <w:t>in holy</w:t>
      </w:r>
      <w:r w:rsidRPr="004A4035">
        <w:rPr>
          <w:sz w:val="26"/>
          <w:szCs w:val="26"/>
          <w:lang w:val="en-US"/>
        </w:rPr>
        <w:t xml:space="preserve"> prayer. (</w:t>
      </w:r>
      <w:proofErr w:type="spellStart"/>
      <w:r w:rsidRPr="004A4035">
        <w:rPr>
          <w:i/>
          <w:sz w:val="26"/>
          <w:szCs w:val="26"/>
          <w:lang w:val="en-US"/>
        </w:rPr>
        <w:t>Scritti</w:t>
      </w:r>
      <w:proofErr w:type="spellEnd"/>
      <w:r w:rsidRPr="004A4035">
        <w:rPr>
          <w:i/>
          <w:sz w:val="26"/>
          <w:szCs w:val="26"/>
          <w:lang w:val="en-US"/>
        </w:rPr>
        <w:t xml:space="preserve">, </w:t>
      </w:r>
      <w:r w:rsidR="009931A8" w:rsidRPr="004A4035">
        <w:rPr>
          <w:sz w:val="26"/>
          <w:szCs w:val="26"/>
          <w:lang w:val="en-US"/>
        </w:rPr>
        <w:t>V</w:t>
      </w:r>
      <w:r w:rsidRPr="004A4035">
        <w:rPr>
          <w:sz w:val="26"/>
          <w:szCs w:val="26"/>
          <w:lang w:val="en-US"/>
        </w:rPr>
        <w:t xml:space="preserve">ol. </w:t>
      </w:r>
      <w:r w:rsidR="009931A8" w:rsidRPr="004A4035">
        <w:rPr>
          <w:sz w:val="26"/>
          <w:szCs w:val="26"/>
          <w:lang w:val="en-US"/>
        </w:rPr>
        <w:t>I</w:t>
      </w:r>
      <w:r w:rsidRPr="004A4035">
        <w:rPr>
          <w:sz w:val="26"/>
          <w:szCs w:val="26"/>
          <w:lang w:val="en-US"/>
        </w:rPr>
        <w:t xml:space="preserve">, </w:t>
      </w:r>
      <w:r w:rsidR="009931A8" w:rsidRPr="004A4035">
        <w:rPr>
          <w:sz w:val="26"/>
          <w:szCs w:val="26"/>
          <w:lang w:val="en-US"/>
        </w:rPr>
        <w:t xml:space="preserve">Ed. Rogate, </w:t>
      </w:r>
      <w:proofErr w:type="spellStart"/>
      <w:r w:rsidRPr="004A4035">
        <w:rPr>
          <w:sz w:val="26"/>
          <w:szCs w:val="26"/>
          <w:lang w:val="en-US"/>
        </w:rPr>
        <w:t>p.</w:t>
      </w:r>
      <w:proofErr w:type="spellEnd"/>
      <w:r w:rsidRPr="004A4035">
        <w:rPr>
          <w:sz w:val="26"/>
          <w:szCs w:val="26"/>
          <w:lang w:val="en-US"/>
        </w:rPr>
        <w:t xml:space="preserve"> </w:t>
      </w:r>
      <w:r w:rsidR="009931A8" w:rsidRPr="004A4035">
        <w:rPr>
          <w:sz w:val="26"/>
          <w:szCs w:val="26"/>
          <w:lang w:val="en-US"/>
        </w:rPr>
        <w:t>98</w:t>
      </w:r>
      <w:r w:rsidRPr="004A4035">
        <w:rPr>
          <w:sz w:val="26"/>
          <w:szCs w:val="26"/>
          <w:lang w:val="en-US"/>
        </w:rPr>
        <w:t xml:space="preserve">). </w:t>
      </w:r>
    </w:p>
    <w:bookmarkEnd w:id="143"/>
    <w:p w14:paraId="66CA5255" w14:textId="77777777" w:rsidR="0075344F" w:rsidRPr="004A4035" w:rsidRDefault="0075344F" w:rsidP="0075344F">
      <w:pPr>
        <w:jc w:val="both"/>
        <w:rPr>
          <w:sz w:val="26"/>
          <w:szCs w:val="26"/>
          <w:lang w:val="en-US"/>
        </w:rPr>
      </w:pPr>
    </w:p>
    <w:p w14:paraId="7AC56D4D" w14:textId="58EFF4F8" w:rsidR="0075344F" w:rsidRPr="004A4035" w:rsidRDefault="0075344F" w:rsidP="0075344F">
      <w:pPr>
        <w:jc w:val="both"/>
        <w:rPr>
          <w:sz w:val="26"/>
          <w:szCs w:val="26"/>
          <w:lang w:val="en-US"/>
        </w:rPr>
      </w:pPr>
      <w:r w:rsidRPr="004A4035">
        <w:rPr>
          <w:b/>
          <w:sz w:val="26"/>
          <w:szCs w:val="26"/>
          <w:lang w:val="en-US"/>
        </w:rPr>
        <w:t xml:space="preserve">For the </w:t>
      </w:r>
      <w:r w:rsidRPr="004A4035">
        <w:rPr>
          <w:b/>
          <w:i/>
          <w:sz w:val="26"/>
          <w:szCs w:val="26"/>
          <w:lang w:val="en-US"/>
        </w:rPr>
        <w:t xml:space="preserve">lectio </w:t>
      </w:r>
      <w:proofErr w:type="spellStart"/>
      <w:r w:rsidRPr="004A4035">
        <w:rPr>
          <w:b/>
          <w:i/>
          <w:sz w:val="26"/>
          <w:szCs w:val="26"/>
          <w:lang w:val="en-US"/>
        </w:rPr>
        <w:t>divina</w:t>
      </w:r>
      <w:proofErr w:type="spellEnd"/>
      <w:r w:rsidRPr="004A4035">
        <w:rPr>
          <w:b/>
          <w:i/>
          <w:sz w:val="26"/>
          <w:szCs w:val="26"/>
          <w:lang w:val="en-US"/>
        </w:rPr>
        <w:t xml:space="preserve">: </w:t>
      </w:r>
      <w:r w:rsidRPr="004A4035">
        <w:rPr>
          <w:sz w:val="26"/>
          <w:szCs w:val="26"/>
          <w:lang w:val="en-US"/>
        </w:rPr>
        <w:t xml:space="preserve"> </w:t>
      </w:r>
      <w:r w:rsidR="002E5BB1" w:rsidRPr="004A4035">
        <w:rPr>
          <w:sz w:val="26"/>
          <w:szCs w:val="26"/>
          <w:lang w:val="en-US"/>
        </w:rPr>
        <w:t>Cf.</w:t>
      </w:r>
      <w:r w:rsidRPr="004A4035">
        <w:rPr>
          <w:sz w:val="26"/>
          <w:szCs w:val="26"/>
          <w:lang w:val="en-US"/>
        </w:rPr>
        <w:t xml:space="preserve"> Is 61:10-11; Col 3:1-17; Ps 111</w:t>
      </w:r>
    </w:p>
    <w:p w14:paraId="02FF2ECB" w14:textId="77777777" w:rsidR="0075344F" w:rsidRPr="004A4035" w:rsidRDefault="0075344F" w:rsidP="0075344F">
      <w:pPr>
        <w:jc w:val="both"/>
        <w:rPr>
          <w:sz w:val="26"/>
          <w:szCs w:val="26"/>
          <w:lang w:val="en-US"/>
        </w:rPr>
      </w:pPr>
    </w:p>
    <w:p w14:paraId="12B2D320" w14:textId="77777777" w:rsidR="0075344F" w:rsidRPr="004A4035" w:rsidRDefault="0075344F" w:rsidP="0075344F">
      <w:pPr>
        <w:jc w:val="center"/>
        <w:rPr>
          <w:b/>
          <w:sz w:val="26"/>
          <w:szCs w:val="26"/>
          <w:lang w:val="en-US"/>
        </w:rPr>
      </w:pPr>
    </w:p>
    <w:p w14:paraId="57BE4082" w14:textId="77777777" w:rsidR="006E1C50" w:rsidRPr="004A4035" w:rsidRDefault="006E1C50" w:rsidP="0075344F">
      <w:pPr>
        <w:jc w:val="center"/>
        <w:rPr>
          <w:b/>
          <w:sz w:val="26"/>
          <w:szCs w:val="26"/>
          <w:lang w:val="en-US"/>
        </w:rPr>
      </w:pPr>
    </w:p>
    <w:p w14:paraId="715A4100" w14:textId="6F75F153" w:rsidR="0075344F" w:rsidRPr="004A4035" w:rsidRDefault="00E26459" w:rsidP="0075344F">
      <w:pPr>
        <w:jc w:val="center"/>
        <w:rPr>
          <w:b/>
          <w:smallCaps/>
          <w:sz w:val="26"/>
          <w:szCs w:val="26"/>
          <w:lang w:val="en-US"/>
        </w:rPr>
      </w:pPr>
      <w:r w:rsidRPr="004A4035">
        <w:rPr>
          <w:b/>
          <w:smallCaps/>
          <w:sz w:val="26"/>
          <w:szCs w:val="26"/>
          <w:lang w:val="en-US"/>
        </w:rPr>
        <w:t>P</w:t>
      </w:r>
      <w:r w:rsidR="006E1C50" w:rsidRPr="004A4035">
        <w:rPr>
          <w:b/>
          <w:smallCaps/>
          <w:sz w:val="26"/>
          <w:szCs w:val="26"/>
          <w:lang w:val="en-US"/>
        </w:rPr>
        <w:t>ray</w:t>
      </w:r>
      <w:r w:rsidR="00FF6014" w:rsidRPr="004A4035">
        <w:rPr>
          <w:b/>
          <w:smallCaps/>
          <w:sz w:val="26"/>
          <w:szCs w:val="26"/>
          <w:lang w:val="en-US"/>
        </w:rPr>
        <w:t>ing</w:t>
      </w:r>
      <w:r w:rsidR="006E1C50" w:rsidRPr="004A4035">
        <w:rPr>
          <w:b/>
          <w:smallCaps/>
          <w:sz w:val="26"/>
          <w:szCs w:val="26"/>
          <w:lang w:val="en-US"/>
        </w:rPr>
        <w:t xml:space="preserve"> for </w:t>
      </w:r>
      <w:r w:rsidRPr="004A4035">
        <w:rPr>
          <w:b/>
          <w:smallCaps/>
          <w:sz w:val="26"/>
          <w:szCs w:val="26"/>
          <w:lang w:val="en-US"/>
        </w:rPr>
        <w:t>V</w:t>
      </w:r>
      <w:r w:rsidR="006E1C50" w:rsidRPr="004A4035">
        <w:rPr>
          <w:b/>
          <w:smallCaps/>
          <w:sz w:val="26"/>
          <w:szCs w:val="26"/>
          <w:lang w:val="en-US"/>
        </w:rPr>
        <w:t>ocations</w:t>
      </w:r>
      <w:r w:rsidRPr="004A4035">
        <w:rPr>
          <w:b/>
          <w:smallCaps/>
          <w:sz w:val="26"/>
          <w:szCs w:val="26"/>
          <w:lang w:val="en-US"/>
        </w:rPr>
        <w:t xml:space="preserve"> is </w:t>
      </w:r>
      <w:r w:rsidR="006E1C50" w:rsidRPr="004A4035">
        <w:rPr>
          <w:b/>
          <w:smallCaps/>
          <w:sz w:val="26"/>
          <w:szCs w:val="26"/>
          <w:lang w:val="en-US"/>
        </w:rPr>
        <w:t>every</w:t>
      </w:r>
      <w:r w:rsidRPr="004A4035">
        <w:rPr>
          <w:b/>
          <w:smallCaps/>
          <w:sz w:val="26"/>
          <w:szCs w:val="26"/>
          <w:lang w:val="en-US"/>
        </w:rPr>
        <w:t>body</w:t>
      </w:r>
      <w:r w:rsidR="006E1C50" w:rsidRPr="004A4035">
        <w:rPr>
          <w:b/>
          <w:smallCaps/>
          <w:sz w:val="26"/>
          <w:szCs w:val="26"/>
          <w:lang w:val="en-US"/>
        </w:rPr>
        <w:t xml:space="preserve">’s </w:t>
      </w:r>
      <w:r w:rsidR="00FF6014" w:rsidRPr="004A4035">
        <w:rPr>
          <w:b/>
          <w:smallCaps/>
          <w:sz w:val="26"/>
          <w:szCs w:val="26"/>
          <w:lang w:val="en-US"/>
        </w:rPr>
        <w:t>Duty</w:t>
      </w:r>
      <w:r w:rsidR="006E1C50" w:rsidRPr="004A4035">
        <w:rPr>
          <w:b/>
          <w:smallCaps/>
          <w:sz w:val="26"/>
          <w:szCs w:val="26"/>
          <w:lang w:val="en-US"/>
        </w:rPr>
        <w:t xml:space="preserve"> </w:t>
      </w:r>
    </w:p>
    <w:p w14:paraId="2E7C8DB2" w14:textId="249E821B" w:rsidR="0075344F" w:rsidRPr="004A4035" w:rsidRDefault="0075344F" w:rsidP="0075344F">
      <w:pPr>
        <w:jc w:val="center"/>
        <w:rPr>
          <w:b/>
          <w:sz w:val="26"/>
          <w:szCs w:val="26"/>
          <w:lang w:val="en-US"/>
        </w:rPr>
      </w:pPr>
      <w:r w:rsidRPr="004A4035">
        <w:rPr>
          <w:b/>
          <w:sz w:val="26"/>
          <w:szCs w:val="26"/>
          <w:lang w:val="en-US"/>
        </w:rPr>
        <w:t>December 8, 1900</w:t>
      </w:r>
    </w:p>
    <w:p w14:paraId="6FF21BAC" w14:textId="77777777" w:rsidR="007866CC" w:rsidRPr="004A4035" w:rsidRDefault="007866CC" w:rsidP="0075344F">
      <w:pPr>
        <w:jc w:val="center"/>
        <w:rPr>
          <w:b/>
          <w:sz w:val="26"/>
          <w:szCs w:val="26"/>
          <w:lang w:val="en-US"/>
        </w:rPr>
      </w:pPr>
    </w:p>
    <w:p w14:paraId="7B54A054" w14:textId="16CB43C4" w:rsidR="0075344F" w:rsidRPr="004A4035" w:rsidRDefault="009D25FF" w:rsidP="0075344F">
      <w:pPr>
        <w:jc w:val="both"/>
        <w:rPr>
          <w:sz w:val="26"/>
          <w:szCs w:val="26"/>
          <w:lang w:val="en-US"/>
        </w:rPr>
      </w:pPr>
      <w:r w:rsidRPr="004A4035">
        <w:rPr>
          <w:sz w:val="26"/>
          <w:szCs w:val="26"/>
          <w:lang w:val="en-US"/>
        </w:rPr>
        <w:t>T</w:t>
      </w:r>
      <w:r w:rsidR="007866CC" w:rsidRPr="004A4035">
        <w:rPr>
          <w:sz w:val="26"/>
          <w:szCs w:val="26"/>
          <w:lang w:val="en-US"/>
        </w:rPr>
        <w:t xml:space="preserve">o spread the </w:t>
      </w:r>
      <w:r w:rsidR="0075344F" w:rsidRPr="004A4035">
        <w:rPr>
          <w:sz w:val="26"/>
          <w:szCs w:val="26"/>
          <w:lang w:val="en-US"/>
        </w:rPr>
        <w:t xml:space="preserve">prayer for vocations among the </w:t>
      </w:r>
      <w:r w:rsidR="00FF6014" w:rsidRPr="004A4035">
        <w:rPr>
          <w:sz w:val="26"/>
          <w:szCs w:val="26"/>
          <w:lang w:val="en-US"/>
        </w:rPr>
        <w:t>lay faithful</w:t>
      </w:r>
      <w:r w:rsidR="0075344F" w:rsidRPr="004A4035">
        <w:rPr>
          <w:sz w:val="26"/>
          <w:szCs w:val="26"/>
          <w:lang w:val="en-US"/>
        </w:rPr>
        <w:t xml:space="preserve">, </w:t>
      </w:r>
      <w:r w:rsidR="00FF6014" w:rsidRPr="004A4035">
        <w:rPr>
          <w:sz w:val="26"/>
          <w:szCs w:val="26"/>
          <w:lang w:val="en-US"/>
        </w:rPr>
        <w:t xml:space="preserve">with the Decree of Approval by Msgr. </w:t>
      </w:r>
      <w:proofErr w:type="spellStart"/>
      <w:r w:rsidR="00FF6014" w:rsidRPr="004A4035">
        <w:rPr>
          <w:sz w:val="26"/>
          <w:szCs w:val="26"/>
          <w:lang w:val="en-US"/>
        </w:rPr>
        <w:t>Letterio</w:t>
      </w:r>
      <w:proofErr w:type="spellEnd"/>
      <w:r w:rsidR="00FF6014" w:rsidRPr="004A4035">
        <w:rPr>
          <w:sz w:val="26"/>
          <w:szCs w:val="26"/>
          <w:lang w:val="en-US"/>
        </w:rPr>
        <w:t xml:space="preserve"> </w:t>
      </w:r>
      <w:proofErr w:type="spellStart"/>
      <w:r w:rsidR="00FF6014" w:rsidRPr="004A4035">
        <w:rPr>
          <w:sz w:val="26"/>
          <w:szCs w:val="26"/>
          <w:lang w:val="en-US"/>
        </w:rPr>
        <w:t>D’Arrigo</w:t>
      </w:r>
      <w:proofErr w:type="spellEnd"/>
      <w:r w:rsidR="00FF6014" w:rsidRPr="004A4035">
        <w:rPr>
          <w:sz w:val="26"/>
          <w:szCs w:val="26"/>
          <w:lang w:val="en-US"/>
        </w:rPr>
        <w:t xml:space="preserve">, Archbishop of Messina, </w:t>
      </w:r>
      <w:r w:rsidR="004E779B" w:rsidRPr="004A4035">
        <w:rPr>
          <w:sz w:val="26"/>
          <w:szCs w:val="26"/>
          <w:lang w:val="en-US"/>
        </w:rPr>
        <w:t>Fr.</w:t>
      </w:r>
      <w:r w:rsidR="0075344F" w:rsidRPr="004A4035">
        <w:rPr>
          <w:sz w:val="26"/>
          <w:szCs w:val="26"/>
          <w:lang w:val="en-US"/>
        </w:rPr>
        <w:t xml:space="preserve"> Hannibal established the </w:t>
      </w:r>
      <w:r w:rsidR="0075344F" w:rsidRPr="004A4035">
        <w:rPr>
          <w:b/>
          <w:bCs/>
          <w:sz w:val="26"/>
          <w:szCs w:val="26"/>
          <w:lang w:val="en-US"/>
        </w:rPr>
        <w:t>Pious Union of the Evangelical Rogation of the Heart of Jesus</w:t>
      </w:r>
      <w:r w:rsidR="0075344F" w:rsidRPr="004A4035">
        <w:rPr>
          <w:sz w:val="26"/>
          <w:szCs w:val="26"/>
          <w:lang w:val="en-US"/>
        </w:rPr>
        <w:t>. The By</w:t>
      </w:r>
      <w:r w:rsidR="00FF6014" w:rsidRPr="004A4035">
        <w:rPr>
          <w:sz w:val="26"/>
          <w:szCs w:val="26"/>
          <w:lang w:val="en-US"/>
        </w:rPr>
        <w:t>-</w:t>
      </w:r>
      <w:r w:rsidR="0075344F" w:rsidRPr="004A4035">
        <w:rPr>
          <w:sz w:val="26"/>
          <w:szCs w:val="26"/>
          <w:lang w:val="en-US"/>
        </w:rPr>
        <w:t>laws of the Pious Union</w:t>
      </w:r>
      <w:r w:rsidR="007866CC" w:rsidRPr="004A4035">
        <w:rPr>
          <w:sz w:val="26"/>
          <w:szCs w:val="26"/>
          <w:lang w:val="en-US"/>
        </w:rPr>
        <w:t xml:space="preserve">, </w:t>
      </w:r>
      <w:r w:rsidR="0075344F" w:rsidRPr="004A4035">
        <w:rPr>
          <w:sz w:val="26"/>
          <w:szCs w:val="26"/>
          <w:lang w:val="en-US"/>
        </w:rPr>
        <w:t>written by Fr. Hannibal himself</w:t>
      </w:r>
      <w:r w:rsidR="007866CC" w:rsidRPr="004A4035">
        <w:rPr>
          <w:sz w:val="26"/>
          <w:szCs w:val="26"/>
          <w:lang w:val="en-US"/>
        </w:rPr>
        <w:t xml:space="preserve">, </w:t>
      </w:r>
      <w:r w:rsidR="00FF6014" w:rsidRPr="004A4035">
        <w:rPr>
          <w:sz w:val="26"/>
          <w:szCs w:val="26"/>
          <w:lang w:val="en-US"/>
        </w:rPr>
        <w:t>are</w:t>
      </w:r>
      <w:r w:rsidR="0075344F" w:rsidRPr="004A4035">
        <w:rPr>
          <w:sz w:val="26"/>
          <w:szCs w:val="26"/>
          <w:lang w:val="en-US"/>
        </w:rPr>
        <w:t xml:space="preserve"> </w:t>
      </w:r>
      <w:r w:rsidR="008261A3" w:rsidRPr="004A4035">
        <w:rPr>
          <w:sz w:val="26"/>
          <w:szCs w:val="26"/>
          <w:lang w:val="en-US"/>
        </w:rPr>
        <w:t>attached</w:t>
      </w:r>
      <w:r w:rsidR="0075344F" w:rsidRPr="004A4035">
        <w:rPr>
          <w:sz w:val="26"/>
          <w:szCs w:val="26"/>
          <w:lang w:val="en-US"/>
        </w:rPr>
        <w:t xml:space="preserve"> </w:t>
      </w:r>
      <w:r w:rsidR="008261A3" w:rsidRPr="004A4035">
        <w:rPr>
          <w:sz w:val="26"/>
          <w:szCs w:val="26"/>
          <w:lang w:val="en-US"/>
        </w:rPr>
        <w:t>to</w:t>
      </w:r>
      <w:r w:rsidR="007866CC" w:rsidRPr="004A4035">
        <w:rPr>
          <w:sz w:val="26"/>
          <w:szCs w:val="26"/>
          <w:lang w:val="en-US"/>
        </w:rPr>
        <w:t xml:space="preserve"> the </w:t>
      </w:r>
      <w:r w:rsidR="008261A3" w:rsidRPr="004A4035">
        <w:rPr>
          <w:sz w:val="26"/>
          <w:szCs w:val="26"/>
          <w:lang w:val="en-US"/>
        </w:rPr>
        <w:t>membership form</w:t>
      </w:r>
      <w:r w:rsidR="0075344F" w:rsidRPr="004A4035">
        <w:rPr>
          <w:sz w:val="26"/>
          <w:szCs w:val="26"/>
          <w:lang w:val="en-US"/>
        </w:rPr>
        <w:t>. (</w:t>
      </w:r>
      <w:r w:rsidR="009931A8" w:rsidRPr="004A4035">
        <w:rPr>
          <w:sz w:val="26"/>
          <w:szCs w:val="26"/>
          <w:lang w:val="en-US"/>
        </w:rPr>
        <w:t xml:space="preserve">Cf. </w:t>
      </w:r>
      <w:proofErr w:type="spellStart"/>
      <w:r w:rsidR="009931A8" w:rsidRPr="004A4035">
        <w:rPr>
          <w:i/>
          <w:iCs/>
          <w:sz w:val="26"/>
          <w:szCs w:val="26"/>
          <w:lang w:val="en-US"/>
        </w:rPr>
        <w:t>Scritti</w:t>
      </w:r>
      <w:proofErr w:type="spellEnd"/>
      <w:r w:rsidR="009931A8" w:rsidRPr="004A4035">
        <w:rPr>
          <w:i/>
          <w:iCs/>
          <w:sz w:val="26"/>
          <w:szCs w:val="26"/>
          <w:lang w:val="en-US"/>
        </w:rPr>
        <w:t xml:space="preserve">, </w:t>
      </w:r>
      <w:r w:rsidR="009931A8" w:rsidRPr="004A4035">
        <w:rPr>
          <w:sz w:val="26"/>
          <w:szCs w:val="26"/>
          <w:lang w:val="en-US"/>
        </w:rPr>
        <w:t xml:space="preserve">Vol. V, Ed. Rogate, </w:t>
      </w:r>
      <w:proofErr w:type="spellStart"/>
      <w:r w:rsidR="009931A8" w:rsidRPr="004A4035">
        <w:rPr>
          <w:sz w:val="26"/>
          <w:szCs w:val="26"/>
          <w:lang w:val="en-US"/>
        </w:rPr>
        <w:t>p.</w:t>
      </w:r>
      <w:proofErr w:type="spellEnd"/>
      <w:r w:rsidR="009931A8" w:rsidRPr="004A4035">
        <w:rPr>
          <w:sz w:val="26"/>
          <w:szCs w:val="26"/>
          <w:lang w:val="en-US"/>
        </w:rPr>
        <w:t xml:space="preserve"> 264</w:t>
      </w:r>
      <w:r w:rsidR="0075344F" w:rsidRPr="004A4035">
        <w:rPr>
          <w:sz w:val="26"/>
          <w:szCs w:val="26"/>
          <w:lang w:val="en-US"/>
        </w:rPr>
        <w:t xml:space="preserve">).  </w:t>
      </w:r>
    </w:p>
    <w:p w14:paraId="7897BF55" w14:textId="77777777" w:rsidR="0075344F" w:rsidRPr="004A4035" w:rsidRDefault="0075344F" w:rsidP="0075344F">
      <w:pPr>
        <w:jc w:val="both"/>
        <w:rPr>
          <w:sz w:val="26"/>
          <w:szCs w:val="26"/>
          <w:lang w:val="en-US"/>
        </w:rPr>
      </w:pPr>
    </w:p>
    <w:p w14:paraId="709413CA" w14:textId="77777777" w:rsidR="0075344F" w:rsidRPr="004A4035" w:rsidRDefault="0075344F" w:rsidP="0075344F">
      <w:pPr>
        <w:jc w:val="both"/>
        <w:rPr>
          <w:b/>
          <w:sz w:val="26"/>
          <w:szCs w:val="26"/>
          <w:lang w:val="en-US"/>
        </w:rPr>
      </w:pPr>
      <w:r w:rsidRPr="004A4035">
        <w:rPr>
          <w:b/>
          <w:sz w:val="26"/>
          <w:szCs w:val="26"/>
          <w:lang w:val="en-US"/>
        </w:rPr>
        <w:t>His Teaching</w:t>
      </w:r>
    </w:p>
    <w:p w14:paraId="7BC82C95" w14:textId="7DD94512" w:rsidR="0075344F" w:rsidRPr="004A4035" w:rsidRDefault="0075344F" w:rsidP="0075344F">
      <w:pPr>
        <w:jc w:val="both"/>
        <w:rPr>
          <w:sz w:val="26"/>
          <w:szCs w:val="26"/>
          <w:lang w:val="en-US"/>
        </w:rPr>
      </w:pPr>
      <w:r w:rsidRPr="004A4035">
        <w:rPr>
          <w:sz w:val="26"/>
          <w:szCs w:val="26"/>
          <w:lang w:val="en-US"/>
        </w:rPr>
        <w:t>The purpose of this Pious Union</w:t>
      </w:r>
      <w:r w:rsidR="008261A3" w:rsidRPr="004A4035">
        <w:rPr>
          <w:sz w:val="26"/>
          <w:szCs w:val="26"/>
          <w:lang w:val="en-US"/>
        </w:rPr>
        <w:t>,</w:t>
      </w:r>
      <w:r w:rsidRPr="004A4035">
        <w:rPr>
          <w:sz w:val="26"/>
          <w:szCs w:val="26"/>
          <w:lang w:val="en-US"/>
        </w:rPr>
        <w:t xml:space="preserve"> which was already approved for the Diocese of Messina by Msgr. Archbishop </w:t>
      </w:r>
      <w:proofErr w:type="spellStart"/>
      <w:r w:rsidRPr="004A4035">
        <w:rPr>
          <w:sz w:val="26"/>
          <w:szCs w:val="26"/>
          <w:lang w:val="en-US"/>
        </w:rPr>
        <w:t>D’Arrigo</w:t>
      </w:r>
      <w:proofErr w:type="spellEnd"/>
      <w:r w:rsidR="008261A3" w:rsidRPr="004A4035">
        <w:rPr>
          <w:sz w:val="26"/>
          <w:szCs w:val="26"/>
          <w:lang w:val="en-US"/>
        </w:rPr>
        <w:t>,</w:t>
      </w:r>
      <w:r w:rsidRPr="004A4035">
        <w:rPr>
          <w:sz w:val="26"/>
          <w:szCs w:val="26"/>
          <w:lang w:val="en-US"/>
        </w:rPr>
        <w:t xml:space="preserve"> is to </w:t>
      </w:r>
      <w:r w:rsidR="00FF6014" w:rsidRPr="004A4035">
        <w:rPr>
          <w:sz w:val="26"/>
          <w:szCs w:val="26"/>
          <w:lang w:val="en-US"/>
        </w:rPr>
        <w:t>spread</w:t>
      </w:r>
      <w:r w:rsidRPr="004A4035">
        <w:rPr>
          <w:sz w:val="26"/>
          <w:szCs w:val="26"/>
          <w:lang w:val="en-US"/>
        </w:rPr>
        <w:t xml:space="preserve"> a Prayer</w:t>
      </w:r>
      <w:r w:rsidR="00FF6014" w:rsidRPr="004A4035">
        <w:rPr>
          <w:sz w:val="26"/>
          <w:szCs w:val="26"/>
          <w:lang w:val="en-US"/>
        </w:rPr>
        <w:t xml:space="preserve"> that</w:t>
      </w:r>
      <w:r w:rsidRPr="004A4035">
        <w:rPr>
          <w:sz w:val="26"/>
          <w:szCs w:val="26"/>
          <w:lang w:val="en-US"/>
        </w:rPr>
        <w:t xml:space="preserve"> </w:t>
      </w:r>
      <w:r w:rsidR="007D288A" w:rsidRPr="004A4035">
        <w:rPr>
          <w:sz w:val="26"/>
          <w:szCs w:val="26"/>
          <w:lang w:val="en-US"/>
        </w:rPr>
        <w:t xml:space="preserve">is </w:t>
      </w:r>
      <w:r w:rsidR="008261A3" w:rsidRPr="004A4035">
        <w:rPr>
          <w:sz w:val="26"/>
          <w:szCs w:val="26"/>
          <w:lang w:val="en-US"/>
        </w:rPr>
        <w:t>so</w:t>
      </w:r>
      <w:r w:rsidRPr="004A4035">
        <w:rPr>
          <w:sz w:val="26"/>
          <w:szCs w:val="26"/>
          <w:lang w:val="en-US"/>
        </w:rPr>
        <w:t xml:space="preserve"> important</w:t>
      </w:r>
      <w:r w:rsidR="008261A3" w:rsidRPr="004A4035">
        <w:rPr>
          <w:sz w:val="26"/>
          <w:szCs w:val="26"/>
          <w:lang w:val="en-US"/>
        </w:rPr>
        <w:t>,</w:t>
      </w:r>
      <w:r w:rsidRPr="004A4035">
        <w:rPr>
          <w:sz w:val="26"/>
          <w:szCs w:val="26"/>
          <w:lang w:val="en-US"/>
        </w:rPr>
        <w:t xml:space="preserve"> </w:t>
      </w:r>
      <w:r w:rsidR="008261A3" w:rsidRPr="004A4035">
        <w:rPr>
          <w:sz w:val="26"/>
          <w:szCs w:val="26"/>
          <w:lang w:val="en-US"/>
        </w:rPr>
        <w:t>especially in our times</w:t>
      </w:r>
      <w:r w:rsidRPr="004A4035">
        <w:rPr>
          <w:sz w:val="26"/>
          <w:szCs w:val="26"/>
          <w:lang w:val="en-US"/>
        </w:rPr>
        <w:t xml:space="preserve">. </w:t>
      </w:r>
      <w:r w:rsidR="00FF6014" w:rsidRPr="004A4035">
        <w:rPr>
          <w:sz w:val="26"/>
          <w:szCs w:val="26"/>
          <w:lang w:val="en-US"/>
        </w:rPr>
        <w:t>Membership is open to m</w:t>
      </w:r>
      <w:r w:rsidRPr="004A4035">
        <w:rPr>
          <w:sz w:val="26"/>
          <w:szCs w:val="26"/>
          <w:lang w:val="en-US"/>
        </w:rPr>
        <w:t>en and women</w:t>
      </w:r>
      <w:r w:rsidR="008261A3" w:rsidRPr="004A4035">
        <w:rPr>
          <w:sz w:val="26"/>
          <w:szCs w:val="26"/>
          <w:lang w:val="en-US"/>
        </w:rPr>
        <w:t>,</w:t>
      </w:r>
      <w:r w:rsidRPr="004A4035">
        <w:rPr>
          <w:sz w:val="26"/>
          <w:szCs w:val="26"/>
          <w:lang w:val="en-US"/>
        </w:rPr>
        <w:t xml:space="preserve"> </w:t>
      </w:r>
      <w:r w:rsidR="00FF6014" w:rsidRPr="004A4035">
        <w:rPr>
          <w:sz w:val="26"/>
          <w:szCs w:val="26"/>
          <w:lang w:val="en-US"/>
        </w:rPr>
        <w:t>p</w:t>
      </w:r>
      <w:r w:rsidRPr="004A4035">
        <w:rPr>
          <w:sz w:val="26"/>
          <w:szCs w:val="26"/>
          <w:lang w:val="en-US"/>
        </w:rPr>
        <w:t xml:space="preserve">riests and </w:t>
      </w:r>
      <w:r w:rsidR="00FF6014" w:rsidRPr="004A4035">
        <w:rPr>
          <w:sz w:val="26"/>
          <w:szCs w:val="26"/>
          <w:lang w:val="en-US"/>
        </w:rPr>
        <w:t>l</w:t>
      </w:r>
      <w:r w:rsidRPr="004A4035">
        <w:rPr>
          <w:sz w:val="26"/>
          <w:szCs w:val="26"/>
          <w:lang w:val="en-US"/>
        </w:rPr>
        <w:t>a</w:t>
      </w:r>
      <w:r w:rsidR="008261A3" w:rsidRPr="004A4035">
        <w:rPr>
          <w:sz w:val="26"/>
          <w:szCs w:val="26"/>
          <w:lang w:val="en-US"/>
        </w:rPr>
        <w:t xml:space="preserve">ity. </w:t>
      </w:r>
      <w:r w:rsidRPr="004A4035">
        <w:rPr>
          <w:sz w:val="26"/>
          <w:szCs w:val="26"/>
          <w:lang w:val="en-US"/>
        </w:rPr>
        <w:t>The members will recite da</w:t>
      </w:r>
      <w:r w:rsidR="00FF6014" w:rsidRPr="004A4035">
        <w:rPr>
          <w:sz w:val="26"/>
          <w:szCs w:val="26"/>
          <w:lang w:val="en-US"/>
        </w:rPr>
        <w:t>il</w:t>
      </w:r>
      <w:r w:rsidRPr="004A4035">
        <w:rPr>
          <w:sz w:val="26"/>
          <w:szCs w:val="26"/>
          <w:lang w:val="en-US"/>
        </w:rPr>
        <w:t xml:space="preserve">y the prayer inserted [in the </w:t>
      </w:r>
      <w:r w:rsidR="008261A3" w:rsidRPr="004A4035">
        <w:rPr>
          <w:sz w:val="26"/>
          <w:szCs w:val="26"/>
          <w:lang w:val="en-US"/>
        </w:rPr>
        <w:t>membership</w:t>
      </w:r>
      <w:r w:rsidRPr="004A4035">
        <w:rPr>
          <w:sz w:val="26"/>
          <w:szCs w:val="26"/>
          <w:lang w:val="en-US"/>
        </w:rPr>
        <w:t xml:space="preserve"> form] or at least the</w:t>
      </w:r>
      <w:r w:rsidR="008261A3" w:rsidRPr="004A4035">
        <w:rPr>
          <w:sz w:val="26"/>
          <w:szCs w:val="26"/>
          <w:lang w:val="en-US"/>
        </w:rPr>
        <w:t xml:space="preserve"> short</w:t>
      </w:r>
      <w:r w:rsidRPr="004A4035">
        <w:rPr>
          <w:sz w:val="26"/>
          <w:szCs w:val="26"/>
          <w:lang w:val="en-US"/>
        </w:rPr>
        <w:t xml:space="preserve"> prayer </w:t>
      </w:r>
      <w:r w:rsidR="00C93005" w:rsidRPr="004A4035">
        <w:rPr>
          <w:sz w:val="26"/>
          <w:szCs w:val="26"/>
          <w:lang w:val="en-US"/>
        </w:rPr>
        <w:t>of</w:t>
      </w:r>
      <w:r w:rsidRPr="004A4035">
        <w:rPr>
          <w:sz w:val="26"/>
          <w:szCs w:val="26"/>
          <w:lang w:val="en-US"/>
        </w:rPr>
        <w:t xml:space="preserve"> invocation. They intend to offer to the Lord their prayers and good works, also with the intention </w:t>
      </w:r>
      <w:r w:rsidR="00C93005" w:rsidRPr="004A4035">
        <w:rPr>
          <w:sz w:val="26"/>
          <w:szCs w:val="26"/>
          <w:lang w:val="en-US"/>
        </w:rPr>
        <w:t>of</w:t>
      </w:r>
      <w:r w:rsidRPr="004A4035">
        <w:rPr>
          <w:sz w:val="26"/>
          <w:szCs w:val="26"/>
          <w:lang w:val="en-US"/>
        </w:rPr>
        <w:t xml:space="preserve"> </w:t>
      </w:r>
      <w:r w:rsidR="00FF6014" w:rsidRPr="004A4035">
        <w:rPr>
          <w:sz w:val="26"/>
          <w:szCs w:val="26"/>
          <w:lang w:val="en-US"/>
        </w:rPr>
        <w:t>asking for</w:t>
      </w:r>
      <w:r w:rsidR="00C93005" w:rsidRPr="004A4035">
        <w:rPr>
          <w:sz w:val="26"/>
          <w:szCs w:val="26"/>
          <w:lang w:val="en-US"/>
        </w:rPr>
        <w:t xml:space="preserve"> good laborers</w:t>
      </w:r>
      <w:r w:rsidRPr="004A4035">
        <w:rPr>
          <w:sz w:val="26"/>
          <w:szCs w:val="26"/>
          <w:lang w:val="en-US"/>
        </w:rPr>
        <w:t xml:space="preserve"> for the Church. The Pious Union is dedicated to the </w:t>
      </w:r>
      <w:r w:rsidR="00FF6014" w:rsidRPr="004A4035">
        <w:rPr>
          <w:sz w:val="26"/>
          <w:szCs w:val="26"/>
          <w:lang w:val="en-US"/>
        </w:rPr>
        <w:t>Most</w:t>
      </w:r>
      <w:r w:rsidRPr="004A4035">
        <w:rPr>
          <w:sz w:val="26"/>
          <w:szCs w:val="26"/>
          <w:lang w:val="en-US"/>
        </w:rPr>
        <w:t xml:space="preserve"> </w:t>
      </w:r>
      <w:r w:rsidR="00FF6014" w:rsidRPr="004A4035">
        <w:rPr>
          <w:sz w:val="26"/>
          <w:szCs w:val="26"/>
          <w:lang w:val="en-US"/>
        </w:rPr>
        <w:t>Sacred</w:t>
      </w:r>
      <w:r w:rsidRPr="004A4035">
        <w:rPr>
          <w:sz w:val="26"/>
          <w:szCs w:val="26"/>
          <w:lang w:val="en-US"/>
        </w:rPr>
        <w:t xml:space="preserve"> Heart of Jesus, under the protection of the </w:t>
      </w:r>
      <w:r w:rsidR="00FF6014" w:rsidRPr="004A4035">
        <w:rPr>
          <w:sz w:val="26"/>
          <w:szCs w:val="26"/>
          <w:lang w:val="en-US"/>
        </w:rPr>
        <w:t>M</w:t>
      </w:r>
      <w:r w:rsidRPr="004A4035">
        <w:rPr>
          <w:sz w:val="26"/>
          <w:szCs w:val="26"/>
          <w:lang w:val="en-US"/>
        </w:rPr>
        <w:t xml:space="preserve">ost </w:t>
      </w:r>
      <w:r w:rsidR="00FF6014" w:rsidRPr="004A4035">
        <w:rPr>
          <w:sz w:val="26"/>
          <w:szCs w:val="26"/>
          <w:lang w:val="en-US"/>
        </w:rPr>
        <w:t>Holy</w:t>
      </w:r>
      <w:r w:rsidRPr="004A4035">
        <w:rPr>
          <w:sz w:val="26"/>
          <w:szCs w:val="26"/>
          <w:lang w:val="en-US"/>
        </w:rPr>
        <w:t xml:space="preserve"> Virgin Immaculate Mother of God, Queen of the Apostles</w:t>
      </w:r>
      <w:r w:rsidR="00C93005" w:rsidRPr="004A4035">
        <w:rPr>
          <w:sz w:val="26"/>
          <w:szCs w:val="26"/>
          <w:lang w:val="en-US"/>
        </w:rPr>
        <w:t>,</w:t>
      </w:r>
      <w:r w:rsidRPr="004A4035">
        <w:rPr>
          <w:sz w:val="26"/>
          <w:szCs w:val="26"/>
          <w:lang w:val="en-US"/>
        </w:rPr>
        <w:t xml:space="preserve"> and has </w:t>
      </w:r>
      <w:r w:rsidR="00FF6014" w:rsidRPr="004A4035">
        <w:rPr>
          <w:sz w:val="26"/>
          <w:szCs w:val="26"/>
          <w:lang w:val="en-US"/>
        </w:rPr>
        <w:t xml:space="preserve">as its special Protectors </w:t>
      </w:r>
      <w:r w:rsidR="00C93005" w:rsidRPr="004A4035">
        <w:rPr>
          <w:sz w:val="26"/>
          <w:szCs w:val="26"/>
          <w:lang w:val="en-US"/>
        </w:rPr>
        <w:t>the Patriarch St. Joseph, St. Michael the Archangel, and the holy Apostles.</w:t>
      </w:r>
      <w:r w:rsidRPr="004A4035">
        <w:rPr>
          <w:sz w:val="26"/>
          <w:szCs w:val="26"/>
          <w:lang w:val="en-US"/>
        </w:rPr>
        <w:t xml:space="preserve"> (</w:t>
      </w:r>
      <w:r w:rsidR="009931A8" w:rsidRPr="004A4035">
        <w:rPr>
          <w:sz w:val="26"/>
          <w:szCs w:val="26"/>
          <w:lang w:val="en-US"/>
        </w:rPr>
        <w:t xml:space="preserve">Cf. </w:t>
      </w:r>
      <w:proofErr w:type="spellStart"/>
      <w:r w:rsidR="009931A8" w:rsidRPr="004A4035">
        <w:rPr>
          <w:i/>
          <w:iCs/>
          <w:sz w:val="26"/>
          <w:szCs w:val="26"/>
          <w:lang w:val="en-US"/>
        </w:rPr>
        <w:t>Scritti</w:t>
      </w:r>
      <w:proofErr w:type="spellEnd"/>
      <w:r w:rsidR="009931A8" w:rsidRPr="004A4035">
        <w:rPr>
          <w:i/>
          <w:iCs/>
          <w:sz w:val="26"/>
          <w:szCs w:val="26"/>
          <w:lang w:val="en-US"/>
        </w:rPr>
        <w:t xml:space="preserve">, </w:t>
      </w:r>
      <w:r w:rsidR="009931A8" w:rsidRPr="004A4035">
        <w:rPr>
          <w:sz w:val="26"/>
          <w:szCs w:val="26"/>
          <w:lang w:val="en-US"/>
        </w:rPr>
        <w:t>Vol. V, Ed. Rogate, pp. 264-265).</w:t>
      </w:r>
      <w:r w:rsidRPr="004A4035">
        <w:rPr>
          <w:sz w:val="26"/>
          <w:szCs w:val="26"/>
          <w:lang w:val="en-US"/>
        </w:rPr>
        <w:t xml:space="preserve"> </w:t>
      </w:r>
    </w:p>
    <w:p w14:paraId="4963483D" w14:textId="77777777" w:rsidR="0075344F" w:rsidRPr="004A4035" w:rsidRDefault="0075344F" w:rsidP="0075344F">
      <w:pPr>
        <w:jc w:val="both"/>
        <w:rPr>
          <w:sz w:val="26"/>
          <w:szCs w:val="26"/>
          <w:lang w:val="en-US"/>
        </w:rPr>
      </w:pPr>
    </w:p>
    <w:p w14:paraId="00D72C99" w14:textId="77777777" w:rsidR="0075344F" w:rsidRPr="004A4035" w:rsidRDefault="0075344F" w:rsidP="0075344F">
      <w:pPr>
        <w:jc w:val="both"/>
        <w:rPr>
          <w:b/>
          <w:sz w:val="26"/>
          <w:szCs w:val="26"/>
          <w:lang w:val="en-US"/>
        </w:rPr>
      </w:pPr>
      <w:r w:rsidRPr="004A4035">
        <w:rPr>
          <w:b/>
          <w:sz w:val="26"/>
          <w:szCs w:val="26"/>
          <w:lang w:val="en-US"/>
        </w:rPr>
        <w:t>Prayer</w:t>
      </w:r>
    </w:p>
    <w:p w14:paraId="59D6944A" w14:textId="78AB7D08" w:rsidR="0075344F" w:rsidRPr="004A4035" w:rsidRDefault="0075344F" w:rsidP="0075344F">
      <w:pPr>
        <w:jc w:val="both"/>
        <w:rPr>
          <w:sz w:val="26"/>
          <w:szCs w:val="26"/>
          <w:lang w:val="en-US"/>
        </w:rPr>
      </w:pPr>
      <w:r w:rsidRPr="004A4035">
        <w:rPr>
          <w:sz w:val="26"/>
          <w:szCs w:val="26"/>
          <w:lang w:val="en-US"/>
        </w:rPr>
        <w:t>Most holy Heart of Jesus</w:t>
      </w:r>
      <w:r w:rsidR="00C93005" w:rsidRPr="004A4035">
        <w:rPr>
          <w:sz w:val="26"/>
          <w:szCs w:val="26"/>
          <w:lang w:val="en-US"/>
        </w:rPr>
        <w:t>,</w:t>
      </w:r>
      <w:r w:rsidRPr="004A4035">
        <w:rPr>
          <w:sz w:val="26"/>
          <w:szCs w:val="26"/>
          <w:lang w:val="en-US"/>
        </w:rPr>
        <w:t xml:space="preserve"> </w:t>
      </w:r>
      <w:r w:rsidR="00A74F03">
        <w:rPr>
          <w:sz w:val="26"/>
          <w:szCs w:val="26"/>
          <w:lang w:val="en-US"/>
        </w:rPr>
        <w:t>seeing</w:t>
      </w:r>
      <w:r w:rsidRPr="004A4035">
        <w:rPr>
          <w:sz w:val="26"/>
          <w:szCs w:val="26"/>
          <w:lang w:val="en-US"/>
        </w:rPr>
        <w:t xml:space="preserve"> the abandoned souls </w:t>
      </w:r>
      <w:r w:rsidR="00C93005" w:rsidRPr="004A4035">
        <w:rPr>
          <w:sz w:val="26"/>
          <w:szCs w:val="26"/>
          <w:lang w:val="en-US"/>
        </w:rPr>
        <w:t xml:space="preserve">with no one </w:t>
      </w:r>
      <w:r w:rsidRPr="004A4035">
        <w:rPr>
          <w:sz w:val="26"/>
          <w:szCs w:val="26"/>
          <w:lang w:val="en-US"/>
        </w:rPr>
        <w:t>to help and save them</w:t>
      </w:r>
      <w:r w:rsidR="00C93005" w:rsidRPr="004A4035">
        <w:rPr>
          <w:sz w:val="26"/>
          <w:szCs w:val="26"/>
          <w:lang w:val="en-US"/>
        </w:rPr>
        <w:t xml:space="preserve">, </w:t>
      </w:r>
      <w:r w:rsidRPr="004A4035">
        <w:rPr>
          <w:sz w:val="26"/>
          <w:szCs w:val="26"/>
          <w:lang w:val="en-US"/>
        </w:rPr>
        <w:t xml:space="preserve">you were moved </w:t>
      </w:r>
      <w:r w:rsidR="00FF6014" w:rsidRPr="004A4035">
        <w:rPr>
          <w:sz w:val="26"/>
          <w:szCs w:val="26"/>
          <w:lang w:val="en-US"/>
        </w:rPr>
        <w:t>with</w:t>
      </w:r>
      <w:r w:rsidRPr="004A4035">
        <w:rPr>
          <w:sz w:val="26"/>
          <w:szCs w:val="26"/>
          <w:lang w:val="en-US"/>
        </w:rPr>
        <w:t xml:space="preserve"> great mercy and said: </w:t>
      </w:r>
      <w:r w:rsidR="00F40041" w:rsidRPr="004A4035">
        <w:rPr>
          <w:sz w:val="26"/>
          <w:szCs w:val="26"/>
          <w:lang w:val="en-US"/>
        </w:rPr>
        <w:t>“</w:t>
      </w:r>
      <w:r w:rsidRPr="004A4035">
        <w:rPr>
          <w:sz w:val="26"/>
          <w:szCs w:val="26"/>
          <w:lang w:val="en-US"/>
        </w:rPr>
        <w:t xml:space="preserve">The harvest is great, but the </w:t>
      </w:r>
      <w:r w:rsidR="004506A5" w:rsidRPr="004A4035">
        <w:rPr>
          <w:sz w:val="26"/>
          <w:szCs w:val="26"/>
          <w:lang w:val="en-US"/>
        </w:rPr>
        <w:lastRenderedPageBreak/>
        <w:t>laborer</w:t>
      </w:r>
      <w:r w:rsidRPr="004A4035">
        <w:rPr>
          <w:sz w:val="26"/>
          <w:szCs w:val="26"/>
          <w:lang w:val="en-US"/>
        </w:rPr>
        <w:t xml:space="preserve">s are few. Pray, therefore, the </w:t>
      </w:r>
      <w:r w:rsidR="001766F6" w:rsidRPr="004A4035">
        <w:rPr>
          <w:sz w:val="26"/>
          <w:szCs w:val="26"/>
          <w:lang w:val="en-US"/>
        </w:rPr>
        <w:t>Lord of the</w:t>
      </w:r>
      <w:r w:rsidRPr="004A4035">
        <w:rPr>
          <w:sz w:val="26"/>
          <w:szCs w:val="26"/>
          <w:lang w:val="en-US"/>
        </w:rPr>
        <w:t xml:space="preserve"> harvest that he may send </w:t>
      </w:r>
      <w:r w:rsidR="004506A5" w:rsidRPr="004A4035">
        <w:rPr>
          <w:sz w:val="26"/>
          <w:szCs w:val="26"/>
          <w:lang w:val="en-US"/>
        </w:rPr>
        <w:t>laborer</w:t>
      </w:r>
      <w:r w:rsidRPr="004A4035">
        <w:rPr>
          <w:sz w:val="26"/>
          <w:szCs w:val="26"/>
          <w:lang w:val="en-US"/>
        </w:rPr>
        <w:t>s into his harvest</w:t>
      </w:r>
      <w:r w:rsidR="003B1B0D" w:rsidRPr="004A4035">
        <w:rPr>
          <w:sz w:val="26"/>
          <w:szCs w:val="26"/>
          <w:lang w:val="en-US"/>
        </w:rPr>
        <w:t>.”</w:t>
      </w:r>
      <w:r w:rsidRPr="004A4035">
        <w:rPr>
          <w:sz w:val="26"/>
          <w:szCs w:val="26"/>
          <w:lang w:val="en-US"/>
        </w:rPr>
        <w:t xml:space="preserve">  </w:t>
      </w:r>
      <w:r w:rsidR="00A3191D" w:rsidRPr="004A4035">
        <w:rPr>
          <w:sz w:val="26"/>
          <w:szCs w:val="26"/>
          <w:lang w:val="en-US"/>
        </w:rPr>
        <w:t>In</w:t>
      </w:r>
      <w:r w:rsidRPr="004A4035">
        <w:rPr>
          <w:sz w:val="26"/>
          <w:szCs w:val="26"/>
          <w:lang w:val="en-US"/>
        </w:rPr>
        <w:t xml:space="preserve"> obedience to this command of the Divine Zeal of your Heart,</w:t>
      </w:r>
      <w:r w:rsidR="00A3191D" w:rsidRPr="004A4035">
        <w:rPr>
          <w:sz w:val="26"/>
          <w:szCs w:val="26"/>
          <w:lang w:val="en-US"/>
        </w:rPr>
        <w:t xml:space="preserve"> we</w:t>
      </w:r>
      <w:r w:rsidRPr="004A4035">
        <w:rPr>
          <w:sz w:val="26"/>
          <w:szCs w:val="26"/>
          <w:lang w:val="en-US"/>
        </w:rPr>
        <w:t xml:space="preserve"> </w:t>
      </w:r>
      <w:r w:rsidR="00A3191D" w:rsidRPr="004A4035">
        <w:rPr>
          <w:sz w:val="26"/>
          <w:szCs w:val="26"/>
          <w:lang w:val="en-US"/>
        </w:rPr>
        <w:t xml:space="preserve">earnestly </w:t>
      </w:r>
      <w:r w:rsidRPr="004A4035">
        <w:rPr>
          <w:sz w:val="26"/>
          <w:szCs w:val="26"/>
          <w:lang w:val="en-US"/>
        </w:rPr>
        <w:t xml:space="preserve">beg you to </w:t>
      </w:r>
      <w:r w:rsidR="00A3191D" w:rsidRPr="004A4035">
        <w:rPr>
          <w:sz w:val="26"/>
          <w:szCs w:val="26"/>
          <w:lang w:val="en-US"/>
        </w:rPr>
        <w:t>raise up</w:t>
      </w:r>
      <w:r w:rsidR="00C54AF0" w:rsidRPr="004A4035">
        <w:rPr>
          <w:sz w:val="26"/>
          <w:szCs w:val="26"/>
          <w:lang w:val="en-US"/>
        </w:rPr>
        <w:t xml:space="preserve"> </w:t>
      </w:r>
      <w:r w:rsidRPr="004A4035">
        <w:rPr>
          <w:sz w:val="26"/>
          <w:szCs w:val="26"/>
          <w:lang w:val="en-US"/>
        </w:rPr>
        <w:t xml:space="preserve">apostolic men </w:t>
      </w:r>
      <w:r w:rsidR="00FF6014" w:rsidRPr="004A4035">
        <w:rPr>
          <w:sz w:val="26"/>
          <w:szCs w:val="26"/>
          <w:lang w:val="en-US"/>
        </w:rPr>
        <w:t>throughout</w:t>
      </w:r>
      <w:r w:rsidRPr="004A4035">
        <w:rPr>
          <w:sz w:val="26"/>
          <w:szCs w:val="26"/>
          <w:lang w:val="en-US"/>
        </w:rPr>
        <w:t xml:space="preserve"> the world, who</w:t>
      </w:r>
      <w:r w:rsidR="00FF6014" w:rsidRPr="004A4035">
        <w:rPr>
          <w:sz w:val="26"/>
          <w:szCs w:val="26"/>
          <w:lang w:val="en-US"/>
        </w:rPr>
        <w:t>,</w:t>
      </w:r>
      <w:r w:rsidRPr="004A4035">
        <w:rPr>
          <w:sz w:val="26"/>
          <w:szCs w:val="26"/>
          <w:lang w:val="en-US"/>
        </w:rPr>
        <w:t xml:space="preserve"> </w:t>
      </w:r>
      <w:r w:rsidR="00FF6014" w:rsidRPr="004A4035">
        <w:rPr>
          <w:sz w:val="26"/>
          <w:szCs w:val="26"/>
          <w:lang w:val="en-US"/>
        </w:rPr>
        <w:t>inflame</w:t>
      </w:r>
      <w:r w:rsidR="00A3191D" w:rsidRPr="004A4035">
        <w:rPr>
          <w:sz w:val="26"/>
          <w:szCs w:val="26"/>
          <w:lang w:val="en-US"/>
        </w:rPr>
        <w:t>d</w:t>
      </w:r>
      <w:r w:rsidR="00916BB5" w:rsidRPr="004A4035">
        <w:rPr>
          <w:sz w:val="26"/>
          <w:szCs w:val="26"/>
          <w:lang w:val="en-US"/>
        </w:rPr>
        <w:t xml:space="preserve"> </w:t>
      </w:r>
      <w:r w:rsidRPr="004A4035">
        <w:rPr>
          <w:sz w:val="26"/>
          <w:szCs w:val="26"/>
          <w:lang w:val="en-US"/>
        </w:rPr>
        <w:t xml:space="preserve">by your love and zeal of your glory and the salvation of souls, may become your true representatives, </w:t>
      </w:r>
      <w:r w:rsidR="00A3191D" w:rsidRPr="004A4035">
        <w:rPr>
          <w:sz w:val="26"/>
          <w:szCs w:val="26"/>
          <w:lang w:val="en-US"/>
        </w:rPr>
        <w:t>chosen</w:t>
      </w:r>
      <w:r w:rsidRPr="004A4035">
        <w:rPr>
          <w:sz w:val="26"/>
          <w:szCs w:val="26"/>
          <w:lang w:val="en-US"/>
        </w:rPr>
        <w:t xml:space="preserve"> Ministers, royal Priest</w:t>
      </w:r>
      <w:r w:rsidR="00FF6014" w:rsidRPr="004A4035">
        <w:rPr>
          <w:sz w:val="26"/>
          <w:szCs w:val="26"/>
          <w:lang w:val="en-US"/>
        </w:rPr>
        <w:t>s, and</w:t>
      </w:r>
      <w:r w:rsidRPr="004A4035">
        <w:rPr>
          <w:sz w:val="26"/>
          <w:szCs w:val="26"/>
          <w:lang w:val="en-US"/>
        </w:rPr>
        <w:t xml:space="preserve"> Saviors of the </w:t>
      </w:r>
      <w:r w:rsidR="00FF6014" w:rsidRPr="004A4035">
        <w:rPr>
          <w:sz w:val="26"/>
          <w:szCs w:val="26"/>
          <w:lang w:val="en-US"/>
        </w:rPr>
        <w:t>nations</w:t>
      </w:r>
      <w:r w:rsidRPr="004A4035">
        <w:rPr>
          <w:sz w:val="26"/>
          <w:szCs w:val="26"/>
          <w:lang w:val="en-US"/>
        </w:rPr>
        <w:t>. (</w:t>
      </w:r>
      <w:r w:rsidR="009931A8" w:rsidRPr="004A4035">
        <w:rPr>
          <w:sz w:val="26"/>
          <w:szCs w:val="26"/>
          <w:lang w:val="en-US"/>
        </w:rPr>
        <w:t xml:space="preserve">Cf. </w:t>
      </w:r>
      <w:proofErr w:type="spellStart"/>
      <w:r w:rsidR="009931A8" w:rsidRPr="004A4035">
        <w:rPr>
          <w:i/>
          <w:iCs/>
          <w:sz w:val="26"/>
          <w:szCs w:val="26"/>
          <w:lang w:val="en-US"/>
        </w:rPr>
        <w:t>Scritti</w:t>
      </w:r>
      <w:proofErr w:type="spellEnd"/>
      <w:r w:rsidR="009931A8" w:rsidRPr="004A4035">
        <w:rPr>
          <w:i/>
          <w:iCs/>
          <w:sz w:val="26"/>
          <w:szCs w:val="26"/>
          <w:lang w:val="en-US"/>
        </w:rPr>
        <w:t xml:space="preserve">, </w:t>
      </w:r>
      <w:r w:rsidR="009931A8" w:rsidRPr="004A4035">
        <w:rPr>
          <w:sz w:val="26"/>
          <w:szCs w:val="26"/>
          <w:lang w:val="en-US"/>
        </w:rPr>
        <w:t>Vol. V, Ed. Rogate, pp. 266-267</w:t>
      </w:r>
      <w:r w:rsidRPr="004A4035">
        <w:rPr>
          <w:sz w:val="26"/>
          <w:szCs w:val="26"/>
          <w:lang w:val="en-US"/>
        </w:rPr>
        <w:t xml:space="preserve">). </w:t>
      </w:r>
    </w:p>
    <w:p w14:paraId="2F1B31D2" w14:textId="77777777" w:rsidR="009931A8" w:rsidRPr="004A4035" w:rsidRDefault="009931A8" w:rsidP="0075344F">
      <w:pPr>
        <w:jc w:val="both"/>
        <w:rPr>
          <w:color w:val="000000" w:themeColor="text1"/>
          <w:sz w:val="26"/>
          <w:szCs w:val="26"/>
          <w:lang w:val="en-US"/>
        </w:rPr>
      </w:pPr>
    </w:p>
    <w:p w14:paraId="1803C942" w14:textId="73F303FB" w:rsidR="0075344F" w:rsidRPr="004A4035" w:rsidRDefault="0075344F" w:rsidP="0075344F">
      <w:pPr>
        <w:jc w:val="both"/>
        <w:rPr>
          <w:color w:val="000000" w:themeColor="text1"/>
          <w:sz w:val="26"/>
          <w:szCs w:val="26"/>
          <w:lang w:val="en-US"/>
        </w:rPr>
      </w:pPr>
      <w:r w:rsidRPr="004A4035">
        <w:rPr>
          <w:b/>
          <w:color w:val="000000" w:themeColor="text1"/>
          <w:sz w:val="26"/>
          <w:szCs w:val="26"/>
          <w:lang w:val="en-US"/>
        </w:rPr>
        <w:t xml:space="preserve">For the </w:t>
      </w:r>
      <w:r w:rsidRPr="004A4035">
        <w:rPr>
          <w:b/>
          <w:i/>
          <w:color w:val="000000" w:themeColor="text1"/>
          <w:sz w:val="26"/>
          <w:szCs w:val="26"/>
          <w:lang w:val="en-US"/>
        </w:rPr>
        <w:t xml:space="preserve">lectio </w:t>
      </w:r>
      <w:proofErr w:type="spellStart"/>
      <w:r w:rsidRPr="004A4035">
        <w:rPr>
          <w:b/>
          <w:i/>
          <w:color w:val="000000" w:themeColor="text1"/>
          <w:sz w:val="26"/>
          <w:szCs w:val="26"/>
          <w:lang w:val="en-US"/>
        </w:rPr>
        <w:t>divina</w:t>
      </w:r>
      <w:proofErr w:type="spellEnd"/>
      <w:r w:rsidRPr="004A4035">
        <w:rPr>
          <w:b/>
          <w:i/>
          <w:color w:val="000000" w:themeColor="text1"/>
          <w:sz w:val="26"/>
          <w:szCs w:val="26"/>
          <w:lang w:val="en-US"/>
        </w:rPr>
        <w:t xml:space="preserve">: </w:t>
      </w:r>
      <w:r w:rsidR="002E5BB1" w:rsidRPr="004A4035">
        <w:rPr>
          <w:color w:val="000000" w:themeColor="text1"/>
          <w:sz w:val="26"/>
          <w:szCs w:val="26"/>
          <w:lang w:val="en-US"/>
        </w:rPr>
        <w:t>Cf.</w:t>
      </w:r>
      <w:r w:rsidRPr="004A4035">
        <w:rPr>
          <w:color w:val="000000" w:themeColor="text1"/>
          <w:sz w:val="26"/>
          <w:szCs w:val="26"/>
          <w:lang w:val="en-US"/>
        </w:rPr>
        <w:t xml:space="preserve"> Mt 18:19-20;</w:t>
      </w:r>
      <w:r w:rsidR="009931A8" w:rsidRPr="004A4035">
        <w:rPr>
          <w:color w:val="000000" w:themeColor="text1"/>
          <w:sz w:val="26"/>
          <w:szCs w:val="26"/>
          <w:lang w:val="en-US"/>
        </w:rPr>
        <w:t xml:space="preserve"> </w:t>
      </w:r>
      <w:r w:rsidRPr="004A4035">
        <w:rPr>
          <w:color w:val="000000" w:themeColor="text1"/>
          <w:sz w:val="26"/>
          <w:szCs w:val="26"/>
          <w:lang w:val="en-US"/>
        </w:rPr>
        <w:t xml:space="preserve">21:18-22; Ps 127. </w:t>
      </w:r>
    </w:p>
    <w:p w14:paraId="644C96E8" w14:textId="77777777" w:rsidR="0075344F" w:rsidRPr="004A4035" w:rsidRDefault="0075344F" w:rsidP="0075344F">
      <w:pPr>
        <w:jc w:val="both"/>
        <w:rPr>
          <w:color w:val="000000" w:themeColor="text1"/>
          <w:sz w:val="26"/>
          <w:szCs w:val="26"/>
          <w:lang w:val="en-US"/>
        </w:rPr>
      </w:pPr>
    </w:p>
    <w:p w14:paraId="00A16114" w14:textId="77777777" w:rsidR="003927BB" w:rsidRPr="004A4035" w:rsidRDefault="003927BB" w:rsidP="0075344F">
      <w:pPr>
        <w:jc w:val="center"/>
        <w:rPr>
          <w:b/>
          <w:color w:val="000000" w:themeColor="text1"/>
          <w:sz w:val="26"/>
          <w:szCs w:val="26"/>
          <w:u w:val="single"/>
          <w:lang w:val="en-US"/>
        </w:rPr>
      </w:pPr>
    </w:p>
    <w:p w14:paraId="74841D0D" w14:textId="77777777" w:rsidR="00E671DF" w:rsidRPr="004A4035" w:rsidRDefault="00E671DF" w:rsidP="0075344F">
      <w:pPr>
        <w:jc w:val="center"/>
        <w:rPr>
          <w:b/>
          <w:color w:val="000000" w:themeColor="text1"/>
          <w:sz w:val="26"/>
          <w:szCs w:val="26"/>
          <w:u w:val="single"/>
          <w:lang w:val="en-US"/>
        </w:rPr>
      </w:pPr>
    </w:p>
    <w:p w14:paraId="1305BDFF" w14:textId="77777777" w:rsidR="00921AE1" w:rsidRPr="004A4035" w:rsidRDefault="00921AE1">
      <w:pPr>
        <w:rPr>
          <w:b/>
          <w:color w:val="000000" w:themeColor="text1"/>
          <w:sz w:val="26"/>
          <w:szCs w:val="26"/>
          <w:u w:val="single"/>
          <w:lang w:val="en-US"/>
        </w:rPr>
      </w:pPr>
      <w:r w:rsidRPr="004A4035">
        <w:rPr>
          <w:b/>
          <w:color w:val="000000" w:themeColor="text1"/>
          <w:sz w:val="26"/>
          <w:szCs w:val="26"/>
          <w:u w:val="single"/>
          <w:lang w:val="en-US"/>
        </w:rPr>
        <w:br w:type="page"/>
      </w:r>
    </w:p>
    <w:p w14:paraId="69462961" w14:textId="22E05410" w:rsidR="0075344F" w:rsidRPr="004A4035" w:rsidRDefault="0075344F" w:rsidP="0075344F">
      <w:pPr>
        <w:jc w:val="center"/>
        <w:rPr>
          <w:b/>
          <w:color w:val="000000" w:themeColor="text1"/>
          <w:sz w:val="26"/>
          <w:szCs w:val="26"/>
          <w:u w:val="single"/>
          <w:lang w:val="en-US"/>
        </w:rPr>
      </w:pPr>
      <w:r w:rsidRPr="004A4035">
        <w:rPr>
          <w:b/>
          <w:color w:val="000000" w:themeColor="text1"/>
          <w:sz w:val="26"/>
          <w:szCs w:val="26"/>
          <w:u w:val="single"/>
          <w:lang w:val="en-US"/>
        </w:rPr>
        <w:lastRenderedPageBreak/>
        <w:t>FIRST FRIDAY OF THE MONTH</w:t>
      </w:r>
    </w:p>
    <w:p w14:paraId="46B7DC67" w14:textId="77777777" w:rsidR="003927BB" w:rsidRPr="004A4035" w:rsidRDefault="003927BB" w:rsidP="0075344F">
      <w:pPr>
        <w:jc w:val="center"/>
        <w:rPr>
          <w:b/>
          <w:color w:val="000000" w:themeColor="text1"/>
          <w:sz w:val="26"/>
          <w:szCs w:val="26"/>
          <w:lang w:val="en-US"/>
        </w:rPr>
      </w:pPr>
    </w:p>
    <w:p w14:paraId="1034488E" w14:textId="77777777" w:rsidR="003927BB" w:rsidRPr="004A4035" w:rsidRDefault="003927BB" w:rsidP="0075344F">
      <w:pPr>
        <w:jc w:val="center"/>
        <w:rPr>
          <w:b/>
          <w:color w:val="000000" w:themeColor="text1"/>
          <w:sz w:val="26"/>
          <w:szCs w:val="26"/>
          <w:lang w:val="en-US"/>
        </w:rPr>
      </w:pPr>
    </w:p>
    <w:p w14:paraId="6B1FD146" w14:textId="26DAA0F9" w:rsidR="00E671DF" w:rsidRPr="004A4035" w:rsidRDefault="00E671DF" w:rsidP="004002AF">
      <w:pPr>
        <w:spacing w:before="4" w:line="260" w:lineRule="exact"/>
        <w:ind w:right="69"/>
        <w:jc w:val="both"/>
        <w:rPr>
          <w:rFonts w:eastAsia="Cambria"/>
          <w:color w:val="FF0000"/>
          <w:spacing w:val="3"/>
          <w:sz w:val="26"/>
          <w:szCs w:val="26"/>
          <w:lang w:val="en-US"/>
        </w:rPr>
      </w:pPr>
      <w:r w:rsidRPr="004A4035">
        <w:rPr>
          <w:rFonts w:eastAsia="Cambria"/>
          <w:color w:val="FF0000"/>
          <w:spacing w:val="-7"/>
          <w:sz w:val="26"/>
          <w:szCs w:val="26"/>
          <w:lang w:val="en-US"/>
        </w:rPr>
        <w:t>T</w:t>
      </w:r>
      <w:r w:rsidRPr="004A4035">
        <w:rPr>
          <w:rFonts w:eastAsia="Cambria"/>
          <w:color w:val="FF0000"/>
          <w:sz w:val="26"/>
          <w:szCs w:val="26"/>
          <w:lang w:val="en-US"/>
        </w:rPr>
        <w:t>rue</w:t>
      </w:r>
      <w:r w:rsidRPr="004A4035">
        <w:rPr>
          <w:rFonts w:eastAsia="Cambria"/>
          <w:color w:val="FF0000"/>
          <w:spacing w:val="14"/>
          <w:sz w:val="26"/>
          <w:szCs w:val="26"/>
          <w:lang w:val="en-US"/>
        </w:rPr>
        <w:t xml:space="preserve"> </w:t>
      </w:r>
      <w:r w:rsidRPr="004A4035">
        <w:rPr>
          <w:rFonts w:eastAsia="Cambria"/>
          <w:color w:val="FF0000"/>
          <w:spacing w:val="-2"/>
          <w:sz w:val="26"/>
          <w:szCs w:val="26"/>
          <w:lang w:val="en-US"/>
        </w:rPr>
        <w:t>t</w:t>
      </w:r>
      <w:r w:rsidRPr="004A4035">
        <w:rPr>
          <w:rFonts w:eastAsia="Cambria"/>
          <w:color w:val="FF0000"/>
          <w:sz w:val="26"/>
          <w:szCs w:val="26"/>
          <w:lang w:val="en-US"/>
        </w:rPr>
        <w:t>o</w:t>
      </w:r>
      <w:r w:rsidRPr="004A4035">
        <w:rPr>
          <w:rFonts w:eastAsia="Cambria"/>
          <w:color w:val="FF0000"/>
          <w:spacing w:val="20"/>
          <w:sz w:val="26"/>
          <w:szCs w:val="26"/>
          <w:lang w:val="en-US"/>
        </w:rPr>
        <w:t xml:space="preserve"> </w:t>
      </w:r>
      <w:r w:rsidRPr="004A4035">
        <w:rPr>
          <w:rFonts w:eastAsia="Cambria"/>
          <w:color w:val="FF0000"/>
          <w:sz w:val="26"/>
          <w:szCs w:val="26"/>
          <w:lang w:val="en-US"/>
        </w:rPr>
        <w:t>our</w:t>
      </w:r>
      <w:r w:rsidRPr="004A4035">
        <w:rPr>
          <w:rFonts w:eastAsia="Cambria"/>
          <w:color w:val="FF0000"/>
          <w:spacing w:val="17"/>
          <w:sz w:val="26"/>
          <w:szCs w:val="26"/>
          <w:lang w:val="en-US"/>
        </w:rPr>
        <w:t xml:space="preserve"> </w:t>
      </w:r>
      <w:r w:rsidRPr="004A4035">
        <w:rPr>
          <w:rFonts w:eastAsia="Cambria"/>
          <w:color w:val="FF0000"/>
          <w:sz w:val="26"/>
          <w:szCs w:val="26"/>
          <w:lang w:val="en-US"/>
        </w:rPr>
        <w:t>name</w:t>
      </w:r>
      <w:r w:rsidRPr="004A4035">
        <w:rPr>
          <w:rFonts w:eastAsia="Cambria"/>
          <w:color w:val="FF0000"/>
          <w:spacing w:val="13"/>
          <w:sz w:val="26"/>
          <w:szCs w:val="26"/>
          <w:lang w:val="en-US"/>
        </w:rPr>
        <w:t xml:space="preserve"> </w:t>
      </w:r>
      <w:r w:rsidRPr="004A4035">
        <w:rPr>
          <w:rFonts w:eastAsia="Cambria"/>
          <w:color w:val="FF0000"/>
          <w:spacing w:val="-4"/>
          <w:sz w:val="26"/>
          <w:szCs w:val="26"/>
          <w:lang w:val="en-US"/>
        </w:rPr>
        <w:t>R</w:t>
      </w:r>
      <w:r w:rsidRPr="004A4035">
        <w:rPr>
          <w:rFonts w:eastAsia="Cambria"/>
          <w:color w:val="FF0000"/>
          <w:sz w:val="26"/>
          <w:szCs w:val="26"/>
          <w:lang w:val="en-US"/>
        </w:rPr>
        <w:t>o</w:t>
      </w:r>
      <w:r w:rsidRPr="004A4035">
        <w:rPr>
          <w:rFonts w:eastAsia="Cambria"/>
          <w:color w:val="FF0000"/>
          <w:spacing w:val="-2"/>
          <w:sz w:val="26"/>
          <w:szCs w:val="26"/>
          <w:lang w:val="en-US"/>
        </w:rPr>
        <w:t>g</w:t>
      </w:r>
      <w:r w:rsidRPr="004A4035">
        <w:rPr>
          <w:rFonts w:eastAsia="Cambria"/>
          <w:color w:val="FF0000"/>
          <w:sz w:val="26"/>
          <w:szCs w:val="26"/>
          <w:lang w:val="en-US"/>
        </w:rPr>
        <w:t>ationists of</w:t>
      </w:r>
      <w:r w:rsidRPr="004A4035">
        <w:rPr>
          <w:rFonts w:eastAsia="Cambria"/>
          <w:color w:val="FF0000"/>
          <w:spacing w:val="20"/>
          <w:sz w:val="26"/>
          <w:szCs w:val="26"/>
          <w:lang w:val="en-US"/>
        </w:rPr>
        <w:t xml:space="preserve"> </w:t>
      </w:r>
      <w:r w:rsidRPr="004A4035">
        <w:rPr>
          <w:rFonts w:eastAsia="Cambria"/>
          <w:color w:val="FF0000"/>
          <w:sz w:val="26"/>
          <w:szCs w:val="26"/>
          <w:lang w:val="en-US"/>
        </w:rPr>
        <w:t>the</w:t>
      </w:r>
      <w:r w:rsidRPr="004A4035">
        <w:rPr>
          <w:rFonts w:eastAsia="Cambria"/>
          <w:color w:val="FF0000"/>
          <w:spacing w:val="17"/>
          <w:sz w:val="26"/>
          <w:szCs w:val="26"/>
          <w:lang w:val="en-US"/>
        </w:rPr>
        <w:t xml:space="preserve"> </w:t>
      </w:r>
      <w:r w:rsidRPr="004A4035">
        <w:rPr>
          <w:rFonts w:eastAsia="Cambria"/>
          <w:color w:val="FF0000"/>
          <w:sz w:val="26"/>
          <w:szCs w:val="26"/>
          <w:lang w:val="en-US"/>
        </w:rPr>
        <w:t>Heart</w:t>
      </w:r>
      <w:r w:rsidRPr="004A4035">
        <w:rPr>
          <w:rFonts w:eastAsia="Cambria"/>
          <w:color w:val="FF0000"/>
          <w:spacing w:val="13"/>
          <w:sz w:val="26"/>
          <w:szCs w:val="26"/>
          <w:lang w:val="en-US"/>
        </w:rPr>
        <w:t xml:space="preserve"> </w:t>
      </w:r>
      <w:r w:rsidRPr="004A4035">
        <w:rPr>
          <w:rFonts w:eastAsia="Cambria"/>
          <w:color w:val="FF0000"/>
          <w:sz w:val="26"/>
          <w:szCs w:val="26"/>
          <w:lang w:val="en-US"/>
        </w:rPr>
        <w:t>of Jesus,</w:t>
      </w:r>
      <w:r w:rsidRPr="004A4035">
        <w:rPr>
          <w:rFonts w:eastAsia="Cambria"/>
          <w:color w:val="FF0000"/>
          <w:spacing w:val="7"/>
          <w:sz w:val="26"/>
          <w:szCs w:val="26"/>
          <w:lang w:val="en-US"/>
        </w:rPr>
        <w:t xml:space="preserve"> </w:t>
      </w:r>
      <w:r w:rsidRPr="004A4035">
        <w:rPr>
          <w:rFonts w:eastAsia="Cambria"/>
          <w:color w:val="FF0000"/>
          <w:spacing w:val="-3"/>
          <w:sz w:val="26"/>
          <w:szCs w:val="26"/>
          <w:lang w:val="en-US"/>
        </w:rPr>
        <w:t>w</w:t>
      </w:r>
      <w:r w:rsidRPr="004A4035">
        <w:rPr>
          <w:rFonts w:eastAsia="Cambria"/>
          <w:color w:val="FF0000"/>
          <w:sz w:val="26"/>
          <w:szCs w:val="26"/>
          <w:lang w:val="en-US"/>
        </w:rPr>
        <w:t>e</w:t>
      </w:r>
      <w:r w:rsidRPr="004A4035">
        <w:rPr>
          <w:rFonts w:eastAsia="Cambria"/>
          <w:color w:val="FF0000"/>
          <w:spacing w:val="12"/>
          <w:sz w:val="26"/>
          <w:szCs w:val="26"/>
          <w:lang w:val="en-US"/>
        </w:rPr>
        <w:t xml:space="preserve"> </w:t>
      </w:r>
      <w:r w:rsidRPr="004A4035">
        <w:rPr>
          <w:rFonts w:eastAsia="Cambria"/>
          <w:color w:val="FF0000"/>
          <w:sz w:val="26"/>
          <w:szCs w:val="26"/>
          <w:lang w:val="en-US"/>
        </w:rPr>
        <w:t>celeb</w:t>
      </w:r>
      <w:r w:rsidRPr="004A4035">
        <w:rPr>
          <w:rFonts w:eastAsia="Cambria"/>
          <w:color w:val="FF0000"/>
          <w:spacing w:val="-4"/>
          <w:sz w:val="26"/>
          <w:szCs w:val="26"/>
          <w:lang w:val="en-US"/>
        </w:rPr>
        <w:t>r</w:t>
      </w:r>
      <w:r w:rsidRPr="004A4035">
        <w:rPr>
          <w:rFonts w:eastAsia="Cambria"/>
          <w:color w:val="FF0000"/>
          <w:sz w:val="26"/>
          <w:szCs w:val="26"/>
          <w:lang w:val="en-US"/>
        </w:rPr>
        <w:t>a</w:t>
      </w:r>
      <w:r w:rsidRPr="004A4035">
        <w:rPr>
          <w:rFonts w:eastAsia="Cambria"/>
          <w:color w:val="FF0000"/>
          <w:spacing w:val="-2"/>
          <w:sz w:val="26"/>
          <w:szCs w:val="26"/>
          <w:lang w:val="en-US"/>
        </w:rPr>
        <w:t>t</w:t>
      </w:r>
      <w:r w:rsidRPr="004A4035">
        <w:rPr>
          <w:rFonts w:eastAsia="Cambria"/>
          <w:color w:val="FF0000"/>
          <w:sz w:val="26"/>
          <w:szCs w:val="26"/>
          <w:lang w:val="en-US"/>
        </w:rPr>
        <w:t>e</w:t>
      </w:r>
      <w:r w:rsidRPr="004A4035">
        <w:rPr>
          <w:rFonts w:eastAsia="Cambria"/>
          <w:color w:val="FF0000"/>
          <w:spacing w:val="1"/>
          <w:sz w:val="26"/>
          <w:szCs w:val="26"/>
          <w:lang w:val="en-US"/>
        </w:rPr>
        <w:t xml:space="preserve"> </w:t>
      </w:r>
      <w:r w:rsidRPr="004A4035">
        <w:rPr>
          <w:rFonts w:eastAsia="Cambria"/>
          <w:color w:val="FF0000"/>
          <w:sz w:val="26"/>
          <w:szCs w:val="26"/>
          <w:lang w:val="en-US"/>
        </w:rPr>
        <w:t>the</w:t>
      </w:r>
      <w:r w:rsidRPr="004A4035">
        <w:rPr>
          <w:rFonts w:eastAsia="Cambria"/>
          <w:color w:val="FF0000"/>
          <w:spacing w:val="12"/>
          <w:sz w:val="26"/>
          <w:szCs w:val="26"/>
          <w:lang w:val="en-US"/>
        </w:rPr>
        <w:t xml:space="preserve"> </w:t>
      </w:r>
      <w:r w:rsidRPr="004A4035">
        <w:rPr>
          <w:rFonts w:eastAsia="Cambria"/>
          <w:color w:val="FF0000"/>
          <w:sz w:val="26"/>
          <w:szCs w:val="26"/>
          <w:lang w:val="en-US"/>
        </w:rPr>
        <w:t>annual</w:t>
      </w:r>
      <w:r w:rsidRPr="004A4035">
        <w:rPr>
          <w:rFonts w:eastAsia="Cambria"/>
          <w:color w:val="FF0000"/>
          <w:spacing w:val="5"/>
          <w:sz w:val="26"/>
          <w:szCs w:val="26"/>
          <w:lang w:val="en-US"/>
        </w:rPr>
        <w:t xml:space="preserve"> </w:t>
      </w:r>
      <w:r w:rsidRPr="004A4035">
        <w:rPr>
          <w:rFonts w:eastAsia="Cambria"/>
          <w:color w:val="FF0000"/>
          <w:sz w:val="26"/>
          <w:szCs w:val="26"/>
          <w:lang w:val="en-US"/>
        </w:rPr>
        <w:t>solemnity</w:t>
      </w:r>
      <w:r w:rsidRPr="004A4035">
        <w:rPr>
          <w:rFonts w:eastAsia="Cambria"/>
          <w:color w:val="FF0000"/>
          <w:spacing w:val="-1"/>
          <w:sz w:val="26"/>
          <w:szCs w:val="26"/>
          <w:lang w:val="en-US"/>
        </w:rPr>
        <w:t xml:space="preserve"> </w:t>
      </w:r>
      <w:r w:rsidRPr="004A4035">
        <w:rPr>
          <w:rFonts w:eastAsia="Cambria"/>
          <w:color w:val="FF0000"/>
          <w:sz w:val="26"/>
          <w:szCs w:val="26"/>
          <w:lang w:val="en-US"/>
        </w:rPr>
        <w:t>of</w:t>
      </w:r>
      <w:r w:rsidRPr="004A4035">
        <w:rPr>
          <w:rFonts w:eastAsia="Cambria"/>
          <w:color w:val="FF0000"/>
          <w:spacing w:val="14"/>
          <w:sz w:val="26"/>
          <w:szCs w:val="26"/>
          <w:lang w:val="en-US"/>
        </w:rPr>
        <w:t xml:space="preserve"> </w:t>
      </w:r>
      <w:r w:rsidRPr="004A4035">
        <w:rPr>
          <w:rFonts w:eastAsia="Cambria"/>
          <w:color w:val="FF0000"/>
          <w:sz w:val="26"/>
          <w:szCs w:val="26"/>
          <w:lang w:val="en-US"/>
        </w:rPr>
        <w:t>the</w:t>
      </w:r>
      <w:r w:rsidRPr="004A4035">
        <w:rPr>
          <w:rFonts w:eastAsia="Cambria"/>
          <w:color w:val="FF0000"/>
          <w:spacing w:val="12"/>
          <w:sz w:val="26"/>
          <w:szCs w:val="26"/>
          <w:lang w:val="en-US"/>
        </w:rPr>
        <w:t xml:space="preserve"> </w:t>
      </w:r>
      <w:r w:rsidRPr="004A4035">
        <w:rPr>
          <w:rFonts w:eastAsia="Cambria"/>
          <w:color w:val="FF0000"/>
          <w:sz w:val="26"/>
          <w:szCs w:val="26"/>
          <w:lang w:val="en-US"/>
        </w:rPr>
        <w:t>Sac</w:t>
      </w:r>
      <w:r w:rsidRPr="004A4035">
        <w:rPr>
          <w:rFonts w:eastAsia="Cambria"/>
          <w:color w:val="FF0000"/>
          <w:spacing w:val="-3"/>
          <w:sz w:val="26"/>
          <w:szCs w:val="26"/>
          <w:lang w:val="en-US"/>
        </w:rPr>
        <w:t>r</w:t>
      </w:r>
      <w:r w:rsidRPr="004A4035">
        <w:rPr>
          <w:rFonts w:eastAsia="Cambria"/>
          <w:color w:val="FF0000"/>
          <w:sz w:val="26"/>
          <w:szCs w:val="26"/>
          <w:lang w:val="en-US"/>
        </w:rPr>
        <w:t>ed Heart</w:t>
      </w:r>
      <w:r w:rsidRPr="004A4035">
        <w:rPr>
          <w:rFonts w:eastAsia="Cambria"/>
          <w:color w:val="FF0000"/>
          <w:spacing w:val="8"/>
          <w:sz w:val="26"/>
          <w:szCs w:val="26"/>
          <w:lang w:val="en-US"/>
        </w:rPr>
        <w:t xml:space="preserve"> </w:t>
      </w:r>
      <w:r w:rsidRPr="004A4035">
        <w:rPr>
          <w:rFonts w:eastAsia="Cambria"/>
          <w:color w:val="FF0000"/>
          <w:sz w:val="26"/>
          <w:szCs w:val="26"/>
          <w:lang w:val="en-US"/>
        </w:rPr>
        <w:t>with</w:t>
      </w:r>
      <w:r w:rsidRPr="004A4035">
        <w:rPr>
          <w:rFonts w:eastAsia="Cambria"/>
          <w:color w:val="FF0000"/>
          <w:spacing w:val="10"/>
          <w:sz w:val="26"/>
          <w:szCs w:val="26"/>
          <w:lang w:val="en-US"/>
        </w:rPr>
        <w:t xml:space="preserve"> </w:t>
      </w:r>
      <w:r w:rsidRPr="004A4035">
        <w:rPr>
          <w:rFonts w:eastAsia="Cambria"/>
          <w:color w:val="FF0000"/>
          <w:sz w:val="26"/>
          <w:szCs w:val="26"/>
          <w:lang w:val="en-US"/>
        </w:rPr>
        <w:t>the</w:t>
      </w:r>
      <w:r w:rsidRPr="004A4035">
        <w:rPr>
          <w:rFonts w:eastAsia="Cambria"/>
          <w:color w:val="FF0000"/>
          <w:spacing w:val="13"/>
          <w:sz w:val="26"/>
          <w:szCs w:val="26"/>
          <w:lang w:val="en-US"/>
        </w:rPr>
        <w:t xml:space="preserve"> </w:t>
      </w:r>
      <w:r w:rsidRPr="004A4035">
        <w:rPr>
          <w:rFonts w:eastAsia="Cambria"/>
          <w:color w:val="FF0000"/>
          <w:sz w:val="26"/>
          <w:szCs w:val="26"/>
          <w:lang w:val="en-US"/>
        </w:rPr>
        <w:t>p</w:t>
      </w:r>
      <w:r w:rsidRPr="004A4035">
        <w:rPr>
          <w:rFonts w:eastAsia="Cambria"/>
          <w:color w:val="FF0000"/>
          <w:spacing w:val="-3"/>
          <w:sz w:val="26"/>
          <w:szCs w:val="26"/>
          <w:lang w:val="en-US"/>
        </w:rPr>
        <w:t>r</w:t>
      </w:r>
      <w:r w:rsidRPr="004A4035">
        <w:rPr>
          <w:rFonts w:eastAsia="Cambria"/>
          <w:color w:val="FF0000"/>
          <w:sz w:val="26"/>
          <w:szCs w:val="26"/>
          <w:lang w:val="en-US"/>
        </w:rPr>
        <w:t>oper</w:t>
      </w:r>
      <w:r w:rsidRPr="004A4035">
        <w:rPr>
          <w:rFonts w:eastAsia="Cambria"/>
          <w:color w:val="FF0000"/>
          <w:spacing w:val="6"/>
          <w:sz w:val="26"/>
          <w:szCs w:val="26"/>
          <w:lang w:val="en-US"/>
        </w:rPr>
        <w:t xml:space="preserve"> </w:t>
      </w:r>
      <w:r w:rsidRPr="004A4035">
        <w:rPr>
          <w:rFonts w:eastAsia="Cambria"/>
          <w:color w:val="FF0000"/>
          <w:sz w:val="26"/>
          <w:szCs w:val="26"/>
          <w:lang w:val="en-US"/>
        </w:rPr>
        <w:t>p</w:t>
      </w:r>
      <w:r w:rsidRPr="004A4035">
        <w:rPr>
          <w:rFonts w:eastAsia="Cambria"/>
          <w:color w:val="FF0000"/>
          <w:spacing w:val="-3"/>
          <w:sz w:val="26"/>
          <w:szCs w:val="26"/>
          <w:lang w:val="en-US"/>
        </w:rPr>
        <w:t>r</w:t>
      </w:r>
      <w:r w:rsidRPr="004A4035">
        <w:rPr>
          <w:rFonts w:eastAsia="Cambria"/>
          <w:color w:val="FF0000"/>
          <w:sz w:val="26"/>
          <w:szCs w:val="26"/>
          <w:lang w:val="en-US"/>
        </w:rPr>
        <w:t>epa</w:t>
      </w:r>
      <w:r w:rsidRPr="004A4035">
        <w:rPr>
          <w:rFonts w:eastAsia="Cambria"/>
          <w:color w:val="FF0000"/>
          <w:spacing w:val="-4"/>
          <w:sz w:val="26"/>
          <w:szCs w:val="26"/>
          <w:lang w:val="en-US"/>
        </w:rPr>
        <w:t>r</w:t>
      </w:r>
      <w:r w:rsidRPr="004A4035">
        <w:rPr>
          <w:rFonts w:eastAsia="Cambria"/>
          <w:color w:val="FF0000"/>
          <w:sz w:val="26"/>
          <w:szCs w:val="26"/>
          <w:lang w:val="en-US"/>
        </w:rPr>
        <w:t>ation</w:t>
      </w:r>
      <w:r w:rsidRPr="004A4035">
        <w:rPr>
          <w:rFonts w:eastAsia="Cambria"/>
          <w:color w:val="FF0000"/>
          <w:spacing w:val="-3"/>
          <w:sz w:val="26"/>
          <w:szCs w:val="26"/>
          <w:lang w:val="en-US"/>
        </w:rPr>
        <w:t xml:space="preserve"> b</w:t>
      </w:r>
      <w:r w:rsidRPr="004A4035">
        <w:rPr>
          <w:rFonts w:eastAsia="Cambria"/>
          <w:color w:val="FF0000"/>
          <w:sz w:val="26"/>
          <w:szCs w:val="26"/>
          <w:lang w:val="en-US"/>
        </w:rPr>
        <w:t>y</w:t>
      </w:r>
      <w:r w:rsidRPr="004A4035">
        <w:rPr>
          <w:rFonts w:eastAsia="Cambria"/>
          <w:color w:val="FF0000"/>
          <w:spacing w:val="14"/>
          <w:sz w:val="26"/>
          <w:szCs w:val="26"/>
          <w:lang w:val="en-US"/>
        </w:rPr>
        <w:t xml:space="preserve"> </w:t>
      </w:r>
      <w:r w:rsidRPr="004A4035">
        <w:rPr>
          <w:rFonts w:eastAsia="Cambria"/>
          <w:color w:val="FF0000"/>
          <w:sz w:val="26"/>
          <w:szCs w:val="26"/>
          <w:lang w:val="en-US"/>
        </w:rPr>
        <w:t>making</w:t>
      </w:r>
      <w:r w:rsidRPr="004A4035">
        <w:rPr>
          <w:rFonts w:eastAsia="Cambria"/>
          <w:color w:val="FF0000"/>
          <w:spacing w:val="5"/>
          <w:sz w:val="26"/>
          <w:szCs w:val="26"/>
          <w:lang w:val="en-US"/>
        </w:rPr>
        <w:t xml:space="preserve"> </w:t>
      </w:r>
      <w:r w:rsidRPr="004A4035">
        <w:rPr>
          <w:rFonts w:eastAsia="Cambria"/>
          <w:color w:val="FF0000"/>
          <w:sz w:val="26"/>
          <w:szCs w:val="26"/>
          <w:lang w:val="en-US"/>
        </w:rPr>
        <w:t xml:space="preserve">his </w:t>
      </w:r>
      <w:r w:rsidRPr="004A4035">
        <w:rPr>
          <w:rFonts w:eastAsia="Cambria"/>
          <w:color w:val="FF0000"/>
          <w:w w:val="98"/>
          <w:sz w:val="26"/>
          <w:szCs w:val="26"/>
          <w:lang w:val="en-US"/>
        </w:rPr>
        <w:t>sentiments</w:t>
      </w:r>
      <w:r w:rsidRPr="004A4035">
        <w:rPr>
          <w:rFonts w:eastAsia="Cambria"/>
          <w:color w:val="FF0000"/>
          <w:spacing w:val="2"/>
          <w:w w:val="98"/>
          <w:sz w:val="26"/>
          <w:szCs w:val="26"/>
          <w:lang w:val="en-US"/>
        </w:rPr>
        <w:t xml:space="preserve"> </w:t>
      </w:r>
      <w:r w:rsidR="00162A3C" w:rsidRPr="004A4035">
        <w:rPr>
          <w:rFonts w:eastAsia="Cambria"/>
          <w:color w:val="FF0000"/>
          <w:spacing w:val="2"/>
          <w:w w:val="98"/>
          <w:sz w:val="26"/>
          <w:szCs w:val="26"/>
          <w:lang w:val="en-US"/>
        </w:rPr>
        <w:t xml:space="preserve">our own </w:t>
      </w:r>
      <w:r w:rsidRPr="004A4035">
        <w:rPr>
          <w:rFonts w:eastAsia="Cambria"/>
          <w:color w:val="FF0000"/>
          <w:sz w:val="26"/>
          <w:szCs w:val="26"/>
          <w:lang w:val="en-US"/>
        </w:rPr>
        <w:t>and</w:t>
      </w:r>
      <w:r w:rsidRPr="004A4035">
        <w:rPr>
          <w:rFonts w:eastAsia="Cambria"/>
          <w:color w:val="FF0000"/>
          <w:spacing w:val="-6"/>
          <w:sz w:val="26"/>
          <w:szCs w:val="26"/>
          <w:lang w:val="en-US"/>
        </w:rPr>
        <w:t xml:space="preserve"> </w:t>
      </w:r>
      <w:r w:rsidR="00162A3C" w:rsidRPr="004A4035">
        <w:rPr>
          <w:rFonts w:eastAsia="Cambria"/>
          <w:color w:val="FF0000"/>
          <w:spacing w:val="-6"/>
          <w:sz w:val="26"/>
          <w:szCs w:val="26"/>
          <w:lang w:val="en-US"/>
        </w:rPr>
        <w:t xml:space="preserve">by </w:t>
      </w:r>
      <w:r w:rsidRPr="004A4035">
        <w:rPr>
          <w:rFonts w:eastAsia="Cambria"/>
          <w:color w:val="FF0000"/>
          <w:sz w:val="26"/>
          <w:szCs w:val="26"/>
          <w:lang w:val="en-US"/>
        </w:rPr>
        <w:t>learning</w:t>
      </w:r>
      <w:r w:rsidRPr="004A4035">
        <w:rPr>
          <w:rFonts w:eastAsia="Cambria"/>
          <w:color w:val="FF0000"/>
          <w:spacing w:val="-15"/>
          <w:sz w:val="26"/>
          <w:szCs w:val="26"/>
          <w:lang w:val="en-US"/>
        </w:rPr>
        <w:t xml:space="preserve"> </w:t>
      </w:r>
      <w:r w:rsidRPr="004A4035">
        <w:rPr>
          <w:rFonts w:eastAsia="Cambria"/>
          <w:color w:val="FF0000"/>
          <w:spacing w:val="-2"/>
          <w:sz w:val="26"/>
          <w:szCs w:val="26"/>
          <w:lang w:val="en-US"/>
        </w:rPr>
        <w:t>t</w:t>
      </w:r>
      <w:r w:rsidRPr="004A4035">
        <w:rPr>
          <w:rFonts w:eastAsia="Cambria"/>
          <w:color w:val="FF0000"/>
          <w:sz w:val="26"/>
          <w:szCs w:val="26"/>
          <w:lang w:val="en-US"/>
        </w:rPr>
        <w:t>o</w:t>
      </w:r>
      <w:r w:rsidRPr="004A4035">
        <w:rPr>
          <w:rFonts w:eastAsia="Cambria"/>
          <w:color w:val="FF0000"/>
          <w:spacing w:val="-3"/>
          <w:sz w:val="26"/>
          <w:szCs w:val="26"/>
          <w:lang w:val="en-US"/>
        </w:rPr>
        <w:t xml:space="preserve"> </w:t>
      </w:r>
      <w:r w:rsidRPr="004A4035">
        <w:rPr>
          <w:rFonts w:eastAsia="Cambria"/>
          <w:color w:val="FF0000"/>
          <w:sz w:val="26"/>
          <w:szCs w:val="26"/>
          <w:lang w:val="en-US"/>
        </w:rPr>
        <w:t>ob</w:t>
      </w:r>
      <w:r w:rsidRPr="004A4035">
        <w:rPr>
          <w:rFonts w:eastAsia="Cambria"/>
          <w:color w:val="FF0000"/>
          <w:spacing w:val="-2"/>
          <w:sz w:val="26"/>
          <w:szCs w:val="26"/>
          <w:lang w:val="en-US"/>
        </w:rPr>
        <w:t>e</w:t>
      </w:r>
      <w:r w:rsidRPr="004A4035">
        <w:rPr>
          <w:rFonts w:eastAsia="Cambria"/>
          <w:color w:val="FF0000"/>
          <w:sz w:val="26"/>
          <w:szCs w:val="26"/>
          <w:lang w:val="en-US"/>
        </w:rPr>
        <w:t>y</w:t>
      </w:r>
      <w:r w:rsidRPr="004A4035">
        <w:rPr>
          <w:rFonts w:eastAsia="Cambria"/>
          <w:color w:val="FF0000"/>
          <w:spacing w:val="-8"/>
          <w:sz w:val="26"/>
          <w:szCs w:val="26"/>
          <w:lang w:val="en-US"/>
        </w:rPr>
        <w:t xml:space="preserve"> </w:t>
      </w:r>
      <w:r w:rsidRPr="004A4035">
        <w:rPr>
          <w:rFonts w:eastAsia="Cambria"/>
          <w:color w:val="FF0000"/>
          <w:sz w:val="26"/>
          <w:szCs w:val="26"/>
          <w:lang w:val="en-US"/>
        </w:rPr>
        <w:t>the</w:t>
      </w:r>
      <w:r w:rsidRPr="004A4035">
        <w:rPr>
          <w:rFonts w:eastAsia="Cambria"/>
          <w:color w:val="FF0000"/>
          <w:spacing w:val="-5"/>
          <w:sz w:val="26"/>
          <w:szCs w:val="26"/>
          <w:lang w:val="en-US"/>
        </w:rPr>
        <w:t xml:space="preserve"> </w:t>
      </w:r>
      <w:r w:rsidRPr="004A4035">
        <w:rPr>
          <w:rFonts w:eastAsia="Cambria"/>
          <w:color w:val="FF0000"/>
          <w:sz w:val="26"/>
          <w:szCs w:val="26"/>
          <w:lang w:val="en-US"/>
        </w:rPr>
        <w:t>Divine</w:t>
      </w:r>
      <w:r w:rsidRPr="004A4035">
        <w:rPr>
          <w:rFonts w:eastAsia="Cambria"/>
          <w:color w:val="FF0000"/>
          <w:spacing w:val="-11"/>
          <w:sz w:val="26"/>
          <w:szCs w:val="26"/>
          <w:lang w:val="en-US"/>
        </w:rPr>
        <w:t xml:space="preserve"> </w:t>
      </w:r>
      <w:r w:rsidRPr="004A4035">
        <w:rPr>
          <w:rFonts w:eastAsia="Cambria"/>
          <w:color w:val="FF0000"/>
          <w:spacing w:val="-3"/>
          <w:sz w:val="26"/>
          <w:szCs w:val="26"/>
          <w:lang w:val="en-US"/>
        </w:rPr>
        <w:t>C</w:t>
      </w:r>
      <w:r w:rsidRPr="004A4035">
        <w:rPr>
          <w:rFonts w:eastAsia="Cambria"/>
          <w:color w:val="FF0000"/>
          <w:sz w:val="26"/>
          <w:szCs w:val="26"/>
          <w:lang w:val="en-US"/>
        </w:rPr>
        <w:t>ommand</w:t>
      </w:r>
      <w:r w:rsidRPr="004A4035">
        <w:rPr>
          <w:rFonts w:eastAsia="Cambria"/>
          <w:color w:val="FF0000"/>
          <w:spacing w:val="-18"/>
          <w:sz w:val="26"/>
          <w:szCs w:val="26"/>
          <w:lang w:val="en-US"/>
        </w:rPr>
        <w:t xml:space="preserve"> </w:t>
      </w:r>
      <w:r w:rsidRPr="004A4035">
        <w:rPr>
          <w:rFonts w:eastAsia="Cambria"/>
          <w:color w:val="FF0000"/>
          <w:sz w:val="26"/>
          <w:szCs w:val="26"/>
          <w:lang w:val="en-US"/>
        </w:rPr>
        <w:t xml:space="preserve">of </w:t>
      </w:r>
      <w:r w:rsidRPr="004A4035">
        <w:rPr>
          <w:rFonts w:eastAsia="Cambria"/>
          <w:color w:val="FF0000"/>
          <w:spacing w:val="-2"/>
          <w:sz w:val="26"/>
          <w:szCs w:val="26"/>
          <w:lang w:val="en-US"/>
        </w:rPr>
        <w:t>t</w:t>
      </w:r>
      <w:r w:rsidRPr="004A4035">
        <w:rPr>
          <w:rFonts w:eastAsia="Cambria"/>
          <w:color w:val="FF0000"/>
          <w:sz w:val="26"/>
          <w:szCs w:val="26"/>
          <w:lang w:val="en-US"/>
        </w:rPr>
        <w:t>he</w:t>
      </w:r>
      <w:r w:rsidRPr="004A4035">
        <w:rPr>
          <w:rFonts w:eastAsia="Cambria"/>
          <w:color w:val="FF0000"/>
          <w:spacing w:val="-7"/>
          <w:sz w:val="26"/>
          <w:szCs w:val="26"/>
          <w:lang w:val="en-US"/>
        </w:rPr>
        <w:t xml:space="preserve"> </w:t>
      </w:r>
      <w:r w:rsidRPr="004A4035">
        <w:rPr>
          <w:rFonts w:eastAsia="Cambria"/>
          <w:color w:val="FF0000"/>
          <w:spacing w:val="-4"/>
          <w:sz w:val="26"/>
          <w:szCs w:val="26"/>
          <w:lang w:val="en-US"/>
        </w:rPr>
        <w:t>R</w:t>
      </w:r>
      <w:r w:rsidRPr="004A4035">
        <w:rPr>
          <w:rFonts w:eastAsia="Cambria"/>
          <w:color w:val="FF0000"/>
          <w:sz w:val="26"/>
          <w:szCs w:val="26"/>
          <w:lang w:val="en-US"/>
        </w:rPr>
        <w:t>o</w:t>
      </w:r>
      <w:r w:rsidRPr="004A4035">
        <w:rPr>
          <w:rFonts w:eastAsia="Cambria"/>
          <w:color w:val="FF0000"/>
          <w:spacing w:val="-2"/>
          <w:sz w:val="26"/>
          <w:szCs w:val="26"/>
          <w:lang w:val="en-US"/>
        </w:rPr>
        <w:t>g</w:t>
      </w:r>
      <w:r w:rsidRPr="004A4035">
        <w:rPr>
          <w:rFonts w:eastAsia="Cambria"/>
          <w:color w:val="FF0000"/>
          <w:sz w:val="26"/>
          <w:szCs w:val="26"/>
          <w:lang w:val="en-US"/>
        </w:rPr>
        <w:t>a</w:t>
      </w:r>
      <w:r w:rsidRPr="004A4035">
        <w:rPr>
          <w:rFonts w:eastAsia="Cambria"/>
          <w:color w:val="FF0000"/>
          <w:spacing w:val="-2"/>
          <w:sz w:val="26"/>
          <w:szCs w:val="26"/>
          <w:lang w:val="en-US"/>
        </w:rPr>
        <w:t>t</w:t>
      </w:r>
      <w:r w:rsidRPr="004A4035">
        <w:rPr>
          <w:rFonts w:eastAsia="Cambria"/>
          <w:color w:val="FF0000"/>
          <w:sz w:val="26"/>
          <w:szCs w:val="26"/>
          <w:lang w:val="en-US"/>
        </w:rPr>
        <w:t xml:space="preserve">e. </w:t>
      </w:r>
      <w:r w:rsidRPr="004A4035">
        <w:rPr>
          <w:rFonts w:eastAsia="Cambria"/>
          <w:color w:val="FF0000"/>
          <w:spacing w:val="-13"/>
          <w:sz w:val="26"/>
          <w:szCs w:val="26"/>
          <w:lang w:val="en-US"/>
        </w:rPr>
        <w:t>W</w:t>
      </w:r>
      <w:r w:rsidRPr="004A4035">
        <w:rPr>
          <w:rFonts w:eastAsia="Cambria"/>
          <w:color w:val="FF0000"/>
          <w:sz w:val="26"/>
          <w:szCs w:val="26"/>
          <w:lang w:val="en-US"/>
        </w:rPr>
        <w:t>e</w:t>
      </w:r>
      <w:r w:rsidRPr="004A4035">
        <w:rPr>
          <w:rFonts w:eastAsia="Cambria"/>
          <w:color w:val="FF0000"/>
          <w:spacing w:val="-9"/>
          <w:sz w:val="26"/>
          <w:szCs w:val="26"/>
          <w:lang w:val="en-US"/>
        </w:rPr>
        <w:t xml:space="preserve"> </w:t>
      </w:r>
      <w:r w:rsidRPr="004A4035">
        <w:rPr>
          <w:rFonts w:eastAsia="Cambria"/>
          <w:color w:val="FF0000"/>
          <w:sz w:val="26"/>
          <w:szCs w:val="26"/>
          <w:lang w:val="en-US"/>
        </w:rPr>
        <w:t>g</w:t>
      </w:r>
      <w:r w:rsidRPr="004A4035">
        <w:rPr>
          <w:rFonts w:eastAsia="Cambria"/>
          <w:color w:val="FF0000"/>
          <w:spacing w:val="-4"/>
          <w:sz w:val="26"/>
          <w:szCs w:val="26"/>
          <w:lang w:val="en-US"/>
        </w:rPr>
        <w:t>iv</w:t>
      </w:r>
      <w:r w:rsidRPr="004A4035">
        <w:rPr>
          <w:rFonts w:eastAsia="Cambria"/>
          <w:color w:val="FF0000"/>
          <w:sz w:val="26"/>
          <w:szCs w:val="26"/>
          <w:lang w:val="en-US"/>
        </w:rPr>
        <w:t>e</w:t>
      </w:r>
      <w:r w:rsidRPr="004A4035">
        <w:rPr>
          <w:rFonts w:eastAsia="Cambria"/>
          <w:color w:val="FF0000"/>
          <w:spacing w:val="-11"/>
          <w:sz w:val="26"/>
          <w:szCs w:val="26"/>
          <w:lang w:val="en-US"/>
        </w:rPr>
        <w:t xml:space="preserve"> </w:t>
      </w:r>
      <w:r w:rsidRPr="004A4035">
        <w:rPr>
          <w:rFonts w:eastAsia="Cambria"/>
          <w:color w:val="FF0000"/>
          <w:w w:val="98"/>
          <w:sz w:val="26"/>
          <w:szCs w:val="26"/>
          <w:lang w:val="en-US"/>
        </w:rPr>
        <w:t>importance</w:t>
      </w:r>
      <w:r w:rsidRPr="004A4035">
        <w:rPr>
          <w:rFonts w:eastAsia="Cambria"/>
          <w:color w:val="FF0000"/>
          <w:spacing w:val="-2"/>
          <w:w w:val="98"/>
          <w:sz w:val="26"/>
          <w:szCs w:val="26"/>
          <w:lang w:val="en-US"/>
        </w:rPr>
        <w:t xml:space="preserve"> </w:t>
      </w:r>
      <w:r w:rsidRPr="004A4035">
        <w:rPr>
          <w:rFonts w:eastAsia="Cambria"/>
          <w:color w:val="FF0000"/>
          <w:spacing w:val="-2"/>
          <w:sz w:val="26"/>
          <w:szCs w:val="26"/>
          <w:lang w:val="en-US"/>
        </w:rPr>
        <w:t>t</w:t>
      </w:r>
      <w:r w:rsidRPr="004A4035">
        <w:rPr>
          <w:rFonts w:eastAsia="Cambria"/>
          <w:color w:val="FF0000"/>
          <w:sz w:val="26"/>
          <w:szCs w:val="26"/>
          <w:lang w:val="en-US"/>
        </w:rPr>
        <w:t>o</w:t>
      </w:r>
      <w:r w:rsidRPr="004A4035">
        <w:rPr>
          <w:rFonts w:eastAsia="Cambria"/>
          <w:color w:val="FF0000"/>
          <w:spacing w:val="-7"/>
          <w:sz w:val="26"/>
          <w:szCs w:val="26"/>
          <w:lang w:val="en-US"/>
        </w:rPr>
        <w:t xml:space="preserve"> </w:t>
      </w:r>
      <w:r w:rsidRPr="004A4035">
        <w:rPr>
          <w:rFonts w:eastAsia="Cambria"/>
          <w:color w:val="FF0000"/>
          <w:sz w:val="26"/>
          <w:szCs w:val="26"/>
          <w:lang w:val="en-US"/>
        </w:rPr>
        <w:t>the</w:t>
      </w:r>
      <w:r w:rsidRPr="004A4035">
        <w:rPr>
          <w:rFonts w:eastAsia="Cambria"/>
          <w:color w:val="FF0000"/>
          <w:spacing w:val="-9"/>
          <w:sz w:val="26"/>
          <w:szCs w:val="26"/>
          <w:lang w:val="en-US"/>
        </w:rPr>
        <w:t xml:space="preserve"> </w:t>
      </w:r>
      <w:r w:rsidRPr="004A4035">
        <w:rPr>
          <w:rFonts w:eastAsia="Cambria"/>
          <w:color w:val="FF0000"/>
          <w:sz w:val="26"/>
          <w:szCs w:val="26"/>
          <w:lang w:val="en-US"/>
        </w:rPr>
        <w:t>first</w:t>
      </w:r>
      <w:r w:rsidRPr="004A4035">
        <w:rPr>
          <w:rFonts w:eastAsia="Cambria"/>
          <w:color w:val="FF0000"/>
          <w:spacing w:val="-11"/>
          <w:sz w:val="26"/>
          <w:szCs w:val="26"/>
          <w:lang w:val="en-US"/>
        </w:rPr>
        <w:t xml:space="preserve"> </w:t>
      </w:r>
      <w:r w:rsidRPr="004A4035">
        <w:rPr>
          <w:rFonts w:eastAsia="Cambria"/>
          <w:color w:val="FF0000"/>
          <w:spacing w:val="-4"/>
          <w:sz w:val="26"/>
          <w:szCs w:val="26"/>
          <w:lang w:val="en-US"/>
        </w:rPr>
        <w:t>F</w:t>
      </w:r>
      <w:r w:rsidRPr="004A4035">
        <w:rPr>
          <w:rFonts w:eastAsia="Cambria"/>
          <w:color w:val="FF0000"/>
          <w:sz w:val="26"/>
          <w:szCs w:val="26"/>
          <w:lang w:val="en-US"/>
        </w:rPr>
        <w:t>rid</w:t>
      </w:r>
      <w:r w:rsidRPr="004A4035">
        <w:rPr>
          <w:rFonts w:eastAsia="Cambria"/>
          <w:color w:val="FF0000"/>
          <w:spacing w:val="-4"/>
          <w:sz w:val="26"/>
          <w:szCs w:val="26"/>
          <w:lang w:val="en-US"/>
        </w:rPr>
        <w:t>a</w:t>
      </w:r>
      <w:r w:rsidRPr="004A4035">
        <w:rPr>
          <w:rFonts w:eastAsia="Cambria"/>
          <w:color w:val="FF0000"/>
          <w:sz w:val="26"/>
          <w:szCs w:val="26"/>
          <w:lang w:val="en-US"/>
        </w:rPr>
        <w:t>y</w:t>
      </w:r>
      <w:r w:rsidRPr="004A4035">
        <w:rPr>
          <w:rFonts w:eastAsia="Cambria"/>
          <w:color w:val="FF0000"/>
          <w:spacing w:val="-15"/>
          <w:sz w:val="26"/>
          <w:szCs w:val="26"/>
          <w:lang w:val="en-US"/>
        </w:rPr>
        <w:t xml:space="preserve"> </w:t>
      </w:r>
      <w:r w:rsidRPr="004A4035">
        <w:rPr>
          <w:rFonts w:eastAsia="Cambria"/>
          <w:color w:val="FF0000"/>
          <w:sz w:val="26"/>
          <w:szCs w:val="26"/>
          <w:lang w:val="en-US"/>
        </w:rPr>
        <w:t>of</w:t>
      </w:r>
      <w:r w:rsidRPr="004A4035">
        <w:rPr>
          <w:rFonts w:eastAsia="Cambria"/>
          <w:color w:val="FF0000"/>
          <w:spacing w:val="-7"/>
          <w:sz w:val="26"/>
          <w:szCs w:val="26"/>
          <w:lang w:val="en-US"/>
        </w:rPr>
        <w:t xml:space="preserve"> </w:t>
      </w:r>
      <w:r w:rsidRPr="004A4035">
        <w:rPr>
          <w:rFonts w:eastAsia="Cambria"/>
          <w:color w:val="FF0000"/>
          <w:sz w:val="26"/>
          <w:szCs w:val="26"/>
          <w:lang w:val="en-US"/>
        </w:rPr>
        <w:t>the</w:t>
      </w:r>
      <w:r w:rsidRPr="004A4035">
        <w:rPr>
          <w:rFonts w:eastAsia="Cambria"/>
          <w:color w:val="FF0000"/>
          <w:spacing w:val="-9"/>
          <w:sz w:val="26"/>
          <w:szCs w:val="26"/>
          <w:lang w:val="en-US"/>
        </w:rPr>
        <w:t xml:space="preserve"> </w:t>
      </w:r>
      <w:r w:rsidRPr="004A4035">
        <w:rPr>
          <w:rFonts w:eastAsia="Cambria"/>
          <w:color w:val="FF0000"/>
          <w:sz w:val="26"/>
          <w:szCs w:val="26"/>
          <w:lang w:val="en-US"/>
        </w:rPr>
        <w:t>month as</w:t>
      </w:r>
      <w:r w:rsidRPr="004A4035">
        <w:rPr>
          <w:rFonts w:eastAsia="Cambria"/>
          <w:color w:val="FF0000"/>
          <w:spacing w:val="9"/>
          <w:sz w:val="26"/>
          <w:szCs w:val="26"/>
          <w:lang w:val="en-US"/>
        </w:rPr>
        <w:t xml:space="preserve"> </w:t>
      </w:r>
      <w:r w:rsidRPr="004A4035">
        <w:rPr>
          <w:rFonts w:eastAsia="Cambria"/>
          <w:color w:val="FF0000"/>
          <w:sz w:val="26"/>
          <w:szCs w:val="26"/>
          <w:lang w:val="en-US"/>
        </w:rPr>
        <w:t>a</w:t>
      </w:r>
      <w:r w:rsidRPr="004A4035">
        <w:rPr>
          <w:rFonts w:eastAsia="Cambria"/>
          <w:color w:val="FF0000"/>
          <w:spacing w:val="11"/>
          <w:sz w:val="26"/>
          <w:szCs w:val="26"/>
          <w:lang w:val="en-US"/>
        </w:rPr>
        <w:t xml:space="preserve"> </w:t>
      </w:r>
      <w:r w:rsidRPr="004A4035">
        <w:rPr>
          <w:rFonts w:eastAsia="Cambria"/>
          <w:color w:val="FF0000"/>
          <w:sz w:val="26"/>
          <w:szCs w:val="26"/>
          <w:lang w:val="en-US"/>
        </w:rPr>
        <w:t>special d</w:t>
      </w:r>
      <w:r w:rsidRPr="004A4035">
        <w:rPr>
          <w:rFonts w:eastAsia="Cambria"/>
          <w:color w:val="FF0000"/>
          <w:spacing w:val="-4"/>
          <w:sz w:val="26"/>
          <w:szCs w:val="26"/>
          <w:lang w:val="en-US"/>
        </w:rPr>
        <w:t>a</w:t>
      </w:r>
      <w:r w:rsidRPr="004A4035">
        <w:rPr>
          <w:rFonts w:eastAsia="Cambria"/>
          <w:color w:val="FF0000"/>
          <w:sz w:val="26"/>
          <w:szCs w:val="26"/>
          <w:lang w:val="en-US"/>
        </w:rPr>
        <w:t>y</w:t>
      </w:r>
      <w:r w:rsidRPr="004A4035">
        <w:rPr>
          <w:rFonts w:eastAsia="Cambria"/>
          <w:color w:val="FF0000"/>
          <w:spacing w:val="6"/>
          <w:sz w:val="26"/>
          <w:szCs w:val="26"/>
          <w:lang w:val="en-US"/>
        </w:rPr>
        <w:t xml:space="preserve"> </w:t>
      </w:r>
      <w:r w:rsidRPr="004A4035">
        <w:rPr>
          <w:rFonts w:eastAsia="Cambria"/>
          <w:color w:val="FF0000"/>
          <w:spacing w:val="-2"/>
          <w:sz w:val="26"/>
          <w:szCs w:val="26"/>
          <w:lang w:val="en-US"/>
        </w:rPr>
        <w:t>t</w:t>
      </w:r>
      <w:r w:rsidRPr="004A4035">
        <w:rPr>
          <w:rFonts w:eastAsia="Cambria"/>
          <w:color w:val="FF0000"/>
          <w:sz w:val="26"/>
          <w:szCs w:val="26"/>
          <w:lang w:val="en-US"/>
        </w:rPr>
        <w:t>o</w:t>
      </w:r>
      <w:r w:rsidRPr="004A4035">
        <w:rPr>
          <w:rFonts w:eastAsia="Cambria"/>
          <w:color w:val="FF0000"/>
          <w:spacing w:val="9"/>
          <w:sz w:val="26"/>
          <w:szCs w:val="26"/>
          <w:lang w:val="en-US"/>
        </w:rPr>
        <w:t xml:space="preserve"> </w:t>
      </w:r>
      <w:r w:rsidRPr="004A4035">
        <w:rPr>
          <w:rFonts w:eastAsia="Cambria"/>
          <w:color w:val="FF0000"/>
          <w:sz w:val="26"/>
          <w:szCs w:val="26"/>
          <w:lang w:val="en-US"/>
        </w:rPr>
        <w:t>deepen</w:t>
      </w:r>
      <w:r w:rsidRPr="004A4035">
        <w:rPr>
          <w:rFonts w:eastAsia="Cambria"/>
          <w:color w:val="FF0000"/>
          <w:spacing w:val="-1"/>
          <w:sz w:val="26"/>
          <w:szCs w:val="26"/>
          <w:lang w:val="en-US"/>
        </w:rPr>
        <w:t xml:space="preserve"> </w:t>
      </w:r>
      <w:r w:rsidRPr="004A4035">
        <w:rPr>
          <w:rFonts w:eastAsia="Cambria"/>
          <w:color w:val="FF0000"/>
          <w:sz w:val="26"/>
          <w:szCs w:val="26"/>
          <w:lang w:val="en-US"/>
        </w:rPr>
        <w:t>the</w:t>
      </w:r>
      <w:r w:rsidRPr="004A4035">
        <w:rPr>
          <w:rFonts w:eastAsia="Cambria"/>
          <w:color w:val="FF0000"/>
          <w:spacing w:val="7"/>
          <w:sz w:val="26"/>
          <w:szCs w:val="26"/>
          <w:lang w:val="en-US"/>
        </w:rPr>
        <w:t xml:space="preserve"> </w:t>
      </w:r>
      <w:r w:rsidRPr="004A4035">
        <w:rPr>
          <w:rFonts w:eastAsia="Cambria"/>
          <w:color w:val="FF0000"/>
          <w:sz w:val="26"/>
          <w:szCs w:val="26"/>
          <w:lang w:val="en-US"/>
        </w:rPr>
        <w:t>charism</w:t>
      </w:r>
      <w:r w:rsidR="00162A3C" w:rsidRPr="004A4035">
        <w:rPr>
          <w:rFonts w:eastAsia="Cambria"/>
          <w:color w:val="FF0000"/>
          <w:sz w:val="26"/>
          <w:szCs w:val="26"/>
          <w:lang w:val="en-US"/>
        </w:rPr>
        <w:t>. We</w:t>
      </w:r>
      <w:r w:rsidRPr="004A4035">
        <w:rPr>
          <w:rFonts w:eastAsia="Cambria"/>
          <w:color w:val="FF0000"/>
          <w:spacing w:val="-2"/>
          <w:sz w:val="26"/>
          <w:szCs w:val="26"/>
          <w:lang w:val="en-US"/>
        </w:rPr>
        <w:t xml:space="preserve"> </w:t>
      </w:r>
      <w:r w:rsidRPr="004A4035">
        <w:rPr>
          <w:rFonts w:eastAsia="Cambria"/>
          <w:color w:val="FF0000"/>
          <w:sz w:val="26"/>
          <w:szCs w:val="26"/>
          <w:lang w:val="en-US"/>
        </w:rPr>
        <w:t>of</w:t>
      </w:r>
      <w:r w:rsidRPr="004A4035">
        <w:rPr>
          <w:rFonts w:eastAsia="Cambria"/>
          <w:color w:val="FF0000"/>
          <w:spacing w:val="-2"/>
          <w:sz w:val="26"/>
          <w:szCs w:val="26"/>
          <w:lang w:val="en-US"/>
        </w:rPr>
        <w:t>f</w:t>
      </w:r>
      <w:r w:rsidRPr="004A4035">
        <w:rPr>
          <w:rFonts w:eastAsia="Cambria"/>
          <w:color w:val="FF0000"/>
          <w:sz w:val="26"/>
          <w:szCs w:val="26"/>
          <w:lang w:val="en-US"/>
        </w:rPr>
        <w:t>er</w:t>
      </w:r>
      <w:r w:rsidRPr="004A4035">
        <w:rPr>
          <w:rFonts w:eastAsia="Cambria"/>
          <w:color w:val="FF0000"/>
          <w:spacing w:val="4"/>
          <w:sz w:val="26"/>
          <w:szCs w:val="26"/>
          <w:lang w:val="en-US"/>
        </w:rPr>
        <w:t xml:space="preserve"> </w:t>
      </w:r>
      <w:r w:rsidRPr="004A4035">
        <w:rPr>
          <w:rFonts w:eastAsia="Cambria"/>
          <w:color w:val="FF0000"/>
          <w:sz w:val="26"/>
          <w:szCs w:val="26"/>
          <w:lang w:val="en-US"/>
        </w:rPr>
        <w:t>the act</w:t>
      </w:r>
      <w:r w:rsidRPr="004A4035">
        <w:rPr>
          <w:rFonts w:eastAsia="Cambria"/>
          <w:color w:val="FF0000"/>
          <w:spacing w:val="-16"/>
          <w:sz w:val="26"/>
          <w:szCs w:val="26"/>
          <w:lang w:val="en-US"/>
        </w:rPr>
        <w:t xml:space="preserve"> </w:t>
      </w:r>
      <w:r w:rsidRPr="004A4035">
        <w:rPr>
          <w:rFonts w:eastAsia="Cambria"/>
          <w:color w:val="FF0000"/>
          <w:sz w:val="26"/>
          <w:szCs w:val="26"/>
          <w:lang w:val="en-US"/>
        </w:rPr>
        <w:t>of</w:t>
      </w:r>
      <w:r w:rsidRPr="004A4035">
        <w:rPr>
          <w:rFonts w:eastAsia="Cambria"/>
          <w:color w:val="FF0000"/>
          <w:spacing w:val="-13"/>
          <w:sz w:val="26"/>
          <w:szCs w:val="26"/>
          <w:lang w:val="en-US"/>
        </w:rPr>
        <w:t xml:space="preserve"> </w:t>
      </w:r>
      <w:r w:rsidRPr="004A4035">
        <w:rPr>
          <w:rFonts w:eastAsia="Cambria"/>
          <w:color w:val="FF0000"/>
          <w:spacing w:val="-3"/>
          <w:w w:val="97"/>
          <w:sz w:val="26"/>
          <w:szCs w:val="26"/>
          <w:lang w:val="en-US"/>
        </w:rPr>
        <w:t>r</w:t>
      </w:r>
      <w:r w:rsidRPr="004A4035">
        <w:rPr>
          <w:rFonts w:eastAsia="Cambria"/>
          <w:color w:val="FF0000"/>
          <w:w w:val="97"/>
          <w:sz w:val="26"/>
          <w:szCs w:val="26"/>
          <w:lang w:val="en-US"/>
        </w:rPr>
        <w:t>epa</w:t>
      </w:r>
      <w:r w:rsidRPr="004A4035">
        <w:rPr>
          <w:rFonts w:eastAsia="Cambria"/>
          <w:color w:val="FF0000"/>
          <w:spacing w:val="-4"/>
          <w:w w:val="97"/>
          <w:sz w:val="26"/>
          <w:szCs w:val="26"/>
          <w:lang w:val="en-US"/>
        </w:rPr>
        <w:t>r</w:t>
      </w:r>
      <w:r w:rsidRPr="004A4035">
        <w:rPr>
          <w:rFonts w:eastAsia="Cambria"/>
          <w:color w:val="FF0000"/>
          <w:w w:val="97"/>
          <w:sz w:val="26"/>
          <w:szCs w:val="26"/>
          <w:lang w:val="en-US"/>
        </w:rPr>
        <w:t>ation</w:t>
      </w:r>
      <w:r w:rsidRPr="004A4035">
        <w:rPr>
          <w:rFonts w:eastAsia="Cambria"/>
          <w:color w:val="FF0000"/>
          <w:spacing w:val="1"/>
          <w:w w:val="97"/>
          <w:sz w:val="26"/>
          <w:szCs w:val="26"/>
          <w:lang w:val="en-US"/>
        </w:rPr>
        <w:t xml:space="preserve"> </w:t>
      </w:r>
      <w:r w:rsidRPr="004A4035">
        <w:rPr>
          <w:rFonts w:eastAsia="Cambria"/>
          <w:color w:val="FF0000"/>
          <w:sz w:val="26"/>
          <w:szCs w:val="26"/>
          <w:lang w:val="en-US"/>
        </w:rPr>
        <w:t>and</w:t>
      </w:r>
      <w:r w:rsidR="00916BB5" w:rsidRPr="004A4035">
        <w:rPr>
          <w:rFonts w:eastAsia="Cambria"/>
          <w:color w:val="FF0000"/>
          <w:spacing w:val="-17"/>
          <w:sz w:val="26"/>
          <w:szCs w:val="26"/>
          <w:lang w:val="en-US"/>
        </w:rPr>
        <w:t xml:space="preserve"> </w:t>
      </w:r>
      <w:r w:rsidR="00D5114A" w:rsidRPr="004A4035">
        <w:rPr>
          <w:rFonts w:eastAsia="Cambria"/>
          <w:color w:val="FF0000"/>
          <w:spacing w:val="-17"/>
          <w:sz w:val="26"/>
          <w:szCs w:val="26"/>
          <w:lang w:val="en-US"/>
        </w:rPr>
        <w:t xml:space="preserve">the </w:t>
      </w:r>
      <w:r w:rsidR="00162A3C" w:rsidRPr="004A4035">
        <w:rPr>
          <w:rFonts w:eastAsia="Cambria"/>
          <w:color w:val="FF0000"/>
          <w:sz w:val="26"/>
          <w:szCs w:val="26"/>
          <w:lang w:val="en-US"/>
        </w:rPr>
        <w:t>work</w:t>
      </w:r>
      <w:r w:rsidRPr="004A4035">
        <w:rPr>
          <w:rFonts w:eastAsia="Cambria"/>
          <w:color w:val="FF0000"/>
          <w:spacing w:val="-4"/>
          <w:w w:val="97"/>
          <w:sz w:val="26"/>
          <w:szCs w:val="26"/>
          <w:lang w:val="en-US"/>
        </w:rPr>
        <w:t xml:space="preserve"> </w:t>
      </w:r>
      <w:r w:rsidRPr="004A4035">
        <w:rPr>
          <w:rFonts w:eastAsia="Cambria"/>
          <w:color w:val="FF0000"/>
          <w:sz w:val="26"/>
          <w:szCs w:val="26"/>
          <w:lang w:val="en-US"/>
        </w:rPr>
        <w:t>of</w:t>
      </w:r>
      <w:r w:rsidRPr="004A4035">
        <w:rPr>
          <w:rFonts w:eastAsia="Cambria"/>
          <w:color w:val="FF0000"/>
          <w:spacing w:val="-13"/>
          <w:sz w:val="26"/>
          <w:szCs w:val="26"/>
          <w:lang w:val="en-US"/>
        </w:rPr>
        <w:t xml:space="preserve"> </w:t>
      </w:r>
      <w:r w:rsidRPr="004A4035">
        <w:rPr>
          <w:rFonts w:eastAsia="Cambria"/>
          <w:color w:val="FF0000"/>
          <w:w w:val="98"/>
          <w:sz w:val="26"/>
          <w:szCs w:val="26"/>
          <w:lang w:val="en-US"/>
        </w:rPr>
        <w:t>charity</w:t>
      </w:r>
      <w:r w:rsidRPr="004A4035">
        <w:rPr>
          <w:rFonts w:eastAsia="Cambria"/>
          <w:color w:val="FF0000"/>
          <w:spacing w:val="-9"/>
          <w:w w:val="98"/>
          <w:sz w:val="26"/>
          <w:szCs w:val="26"/>
          <w:lang w:val="en-US"/>
        </w:rPr>
        <w:t xml:space="preserve"> </w:t>
      </w:r>
      <w:r w:rsidR="00F62A67" w:rsidRPr="004A4035">
        <w:rPr>
          <w:rFonts w:eastAsia="Cambria"/>
          <w:color w:val="FF0000"/>
          <w:w w:val="98"/>
          <w:sz w:val="26"/>
          <w:szCs w:val="26"/>
          <w:lang w:val="en-US"/>
        </w:rPr>
        <w:t>as established by</w:t>
      </w:r>
      <w:r w:rsidRPr="004A4035">
        <w:rPr>
          <w:rFonts w:eastAsia="Cambria"/>
          <w:color w:val="FF0000"/>
          <w:spacing w:val="-9"/>
          <w:w w:val="98"/>
          <w:sz w:val="26"/>
          <w:szCs w:val="26"/>
          <w:lang w:val="en-US"/>
        </w:rPr>
        <w:t xml:space="preserve"> </w:t>
      </w:r>
      <w:r w:rsidRPr="004A4035">
        <w:rPr>
          <w:rFonts w:eastAsia="Cambria"/>
          <w:color w:val="FF0000"/>
          <w:sz w:val="26"/>
          <w:szCs w:val="26"/>
          <w:lang w:val="en-US"/>
        </w:rPr>
        <w:t xml:space="preserve">the </w:t>
      </w:r>
      <w:r w:rsidRPr="004A4035">
        <w:rPr>
          <w:rFonts w:eastAsia="Cambria"/>
          <w:color w:val="FF0000"/>
          <w:spacing w:val="-7"/>
          <w:sz w:val="26"/>
          <w:szCs w:val="26"/>
          <w:lang w:val="en-US"/>
        </w:rPr>
        <w:t>F</w:t>
      </w:r>
      <w:r w:rsidRPr="004A4035">
        <w:rPr>
          <w:rFonts w:eastAsia="Cambria"/>
          <w:color w:val="FF0000"/>
          <w:sz w:val="26"/>
          <w:szCs w:val="26"/>
          <w:lang w:val="en-US"/>
        </w:rPr>
        <w:t>ami</w:t>
      </w:r>
      <w:r w:rsidRPr="004A4035">
        <w:rPr>
          <w:rFonts w:eastAsia="Cambria"/>
          <w:color w:val="FF0000"/>
          <w:spacing w:val="-4"/>
          <w:sz w:val="26"/>
          <w:szCs w:val="26"/>
          <w:lang w:val="en-US"/>
        </w:rPr>
        <w:t>l</w:t>
      </w:r>
      <w:r w:rsidRPr="004A4035">
        <w:rPr>
          <w:rFonts w:eastAsia="Cambria"/>
          <w:color w:val="FF0000"/>
          <w:sz w:val="26"/>
          <w:szCs w:val="26"/>
          <w:lang w:val="en-US"/>
        </w:rPr>
        <w:t>y</w:t>
      </w:r>
      <w:r w:rsidRPr="004A4035">
        <w:rPr>
          <w:rFonts w:eastAsia="Cambria"/>
          <w:color w:val="FF0000"/>
          <w:spacing w:val="-14"/>
          <w:sz w:val="26"/>
          <w:szCs w:val="26"/>
          <w:lang w:val="en-US"/>
        </w:rPr>
        <w:t xml:space="preserve"> </w:t>
      </w:r>
      <w:r w:rsidRPr="004A4035">
        <w:rPr>
          <w:rFonts w:eastAsia="Cambria"/>
          <w:color w:val="FF0000"/>
          <w:sz w:val="26"/>
          <w:szCs w:val="26"/>
          <w:lang w:val="en-US"/>
        </w:rPr>
        <w:t>Council. Especial</w:t>
      </w:r>
      <w:r w:rsidRPr="004A4035">
        <w:rPr>
          <w:rFonts w:eastAsia="Cambria"/>
          <w:color w:val="FF0000"/>
          <w:spacing w:val="-4"/>
          <w:sz w:val="26"/>
          <w:szCs w:val="26"/>
          <w:lang w:val="en-US"/>
        </w:rPr>
        <w:t>l</w:t>
      </w:r>
      <w:r w:rsidRPr="004A4035">
        <w:rPr>
          <w:rFonts w:eastAsia="Cambria"/>
          <w:color w:val="FF0000"/>
          <w:sz w:val="26"/>
          <w:szCs w:val="26"/>
          <w:lang w:val="en-US"/>
        </w:rPr>
        <w:t>y</w:t>
      </w:r>
      <w:r w:rsidRPr="004A4035">
        <w:rPr>
          <w:rFonts w:eastAsia="Cambria"/>
          <w:color w:val="FF0000"/>
          <w:spacing w:val="-14"/>
          <w:sz w:val="26"/>
          <w:szCs w:val="26"/>
          <w:lang w:val="en-US"/>
        </w:rPr>
        <w:t xml:space="preserve"> </w:t>
      </w:r>
      <w:r w:rsidRPr="004A4035">
        <w:rPr>
          <w:rFonts w:eastAsia="Cambria"/>
          <w:color w:val="FF0000"/>
          <w:sz w:val="26"/>
          <w:szCs w:val="26"/>
          <w:lang w:val="en-US"/>
        </w:rPr>
        <w:t>on this</w:t>
      </w:r>
      <w:r w:rsidRPr="004A4035">
        <w:rPr>
          <w:rFonts w:eastAsia="Cambria"/>
          <w:color w:val="FF0000"/>
          <w:spacing w:val="-2"/>
          <w:sz w:val="26"/>
          <w:szCs w:val="26"/>
          <w:lang w:val="en-US"/>
        </w:rPr>
        <w:t xml:space="preserve"> </w:t>
      </w:r>
      <w:r w:rsidRPr="004A4035">
        <w:rPr>
          <w:rFonts w:eastAsia="Cambria"/>
          <w:color w:val="FF0000"/>
          <w:sz w:val="26"/>
          <w:szCs w:val="26"/>
          <w:lang w:val="en-US"/>
        </w:rPr>
        <w:t>d</w:t>
      </w:r>
      <w:r w:rsidRPr="004A4035">
        <w:rPr>
          <w:rFonts w:eastAsia="Cambria"/>
          <w:color w:val="FF0000"/>
          <w:spacing w:val="-4"/>
          <w:sz w:val="26"/>
          <w:szCs w:val="26"/>
          <w:lang w:val="en-US"/>
        </w:rPr>
        <w:t>a</w:t>
      </w:r>
      <w:r w:rsidRPr="004A4035">
        <w:rPr>
          <w:rFonts w:eastAsia="Cambria"/>
          <w:color w:val="FF0000"/>
          <w:spacing w:val="-18"/>
          <w:sz w:val="26"/>
          <w:szCs w:val="26"/>
          <w:lang w:val="en-US"/>
        </w:rPr>
        <w:t>y</w:t>
      </w:r>
      <w:r w:rsidRPr="004A4035">
        <w:rPr>
          <w:rFonts w:eastAsia="Cambria"/>
          <w:color w:val="FF0000"/>
          <w:sz w:val="26"/>
          <w:szCs w:val="26"/>
          <w:lang w:val="en-US"/>
        </w:rPr>
        <w:t>,</w:t>
      </w:r>
      <w:r w:rsidRPr="004A4035">
        <w:rPr>
          <w:rFonts w:eastAsia="Cambria"/>
          <w:color w:val="FF0000"/>
          <w:spacing w:val="-3"/>
          <w:sz w:val="26"/>
          <w:szCs w:val="26"/>
          <w:lang w:val="en-US"/>
        </w:rPr>
        <w:t xml:space="preserve"> w</w:t>
      </w:r>
      <w:r w:rsidRPr="004A4035">
        <w:rPr>
          <w:rFonts w:eastAsia="Cambria"/>
          <w:color w:val="FF0000"/>
          <w:sz w:val="26"/>
          <w:szCs w:val="26"/>
          <w:lang w:val="en-US"/>
        </w:rPr>
        <w:t>e</w:t>
      </w:r>
      <w:r w:rsidRPr="004A4035">
        <w:rPr>
          <w:rFonts w:eastAsia="Cambria"/>
          <w:color w:val="FF0000"/>
          <w:spacing w:val="-1"/>
          <w:sz w:val="26"/>
          <w:szCs w:val="26"/>
          <w:lang w:val="en-US"/>
        </w:rPr>
        <w:t xml:space="preserve"> </w:t>
      </w:r>
      <w:r w:rsidRPr="004A4035">
        <w:rPr>
          <w:rFonts w:eastAsia="Cambria"/>
          <w:color w:val="FF0000"/>
          <w:sz w:val="26"/>
          <w:szCs w:val="26"/>
          <w:lang w:val="en-US"/>
        </w:rPr>
        <w:t>medita</w:t>
      </w:r>
      <w:r w:rsidRPr="004A4035">
        <w:rPr>
          <w:rFonts w:eastAsia="Cambria"/>
          <w:color w:val="FF0000"/>
          <w:spacing w:val="-2"/>
          <w:sz w:val="26"/>
          <w:szCs w:val="26"/>
          <w:lang w:val="en-US"/>
        </w:rPr>
        <w:t>t</w:t>
      </w:r>
      <w:r w:rsidRPr="004A4035">
        <w:rPr>
          <w:rFonts w:eastAsia="Cambria"/>
          <w:color w:val="FF0000"/>
          <w:sz w:val="26"/>
          <w:szCs w:val="26"/>
          <w:lang w:val="en-US"/>
        </w:rPr>
        <w:t>e</w:t>
      </w:r>
      <w:r w:rsidRPr="004A4035">
        <w:rPr>
          <w:rFonts w:eastAsia="Cambria"/>
          <w:color w:val="FF0000"/>
          <w:spacing w:val="-12"/>
          <w:sz w:val="26"/>
          <w:szCs w:val="26"/>
          <w:lang w:val="en-US"/>
        </w:rPr>
        <w:t xml:space="preserve"> </w:t>
      </w:r>
      <w:r w:rsidRPr="004A4035">
        <w:rPr>
          <w:rFonts w:eastAsia="Cambria"/>
          <w:color w:val="FF0000"/>
          <w:sz w:val="26"/>
          <w:szCs w:val="26"/>
          <w:lang w:val="en-US"/>
        </w:rPr>
        <w:t>on the</w:t>
      </w:r>
      <w:r w:rsidRPr="004A4035">
        <w:rPr>
          <w:rFonts w:eastAsia="Cambria"/>
          <w:color w:val="FF0000"/>
          <w:spacing w:val="-1"/>
          <w:sz w:val="26"/>
          <w:szCs w:val="26"/>
          <w:lang w:val="en-US"/>
        </w:rPr>
        <w:t xml:space="preserve"> </w:t>
      </w:r>
      <w:r w:rsidRPr="004A4035">
        <w:rPr>
          <w:rFonts w:eastAsia="Cambria"/>
          <w:color w:val="FF0000"/>
          <w:sz w:val="26"/>
          <w:szCs w:val="26"/>
          <w:lang w:val="en-US"/>
        </w:rPr>
        <w:t>intima</w:t>
      </w:r>
      <w:r w:rsidRPr="004A4035">
        <w:rPr>
          <w:rFonts w:eastAsia="Cambria"/>
          <w:color w:val="FF0000"/>
          <w:spacing w:val="-2"/>
          <w:sz w:val="26"/>
          <w:szCs w:val="26"/>
          <w:lang w:val="en-US"/>
        </w:rPr>
        <w:t>t</w:t>
      </w:r>
      <w:r w:rsidRPr="004A4035">
        <w:rPr>
          <w:rFonts w:eastAsia="Cambria"/>
          <w:color w:val="FF0000"/>
          <w:sz w:val="26"/>
          <w:szCs w:val="26"/>
          <w:lang w:val="en-US"/>
        </w:rPr>
        <w:t>e sor</w:t>
      </w:r>
      <w:r w:rsidRPr="004A4035">
        <w:rPr>
          <w:rFonts w:eastAsia="Cambria"/>
          <w:color w:val="FF0000"/>
          <w:spacing w:val="-2"/>
          <w:sz w:val="26"/>
          <w:szCs w:val="26"/>
          <w:lang w:val="en-US"/>
        </w:rPr>
        <w:t>ro</w:t>
      </w:r>
      <w:r w:rsidRPr="004A4035">
        <w:rPr>
          <w:rFonts w:eastAsia="Cambria"/>
          <w:color w:val="FF0000"/>
          <w:sz w:val="26"/>
          <w:szCs w:val="26"/>
          <w:lang w:val="en-US"/>
        </w:rPr>
        <w:t>ws</w:t>
      </w:r>
      <w:r w:rsidRPr="004A4035">
        <w:rPr>
          <w:rFonts w:eastAsia="Cambria"/>
          <w:color w:val="FF0000"/>
          <w:spacing w:val="31"/>
          <w:sz w:val="26"/>
          <w:szCs w:val="26"/>
          <w:lang w:val="en-US"/>
        </w:rPr>
        <w:t xml:space="preserve"> </w:t>
      </w:r>
      <w:r w:rsidRPr="004A4035">
        <w:rPr>
          <w:rFonts w:eastAsia="Cambria"/>
          <w:color w:val="FF0000"/>
          <w:sz w:val="26"/>
          <w:szCs w:val="26"/>
          <w:lang w:val="en-US"/>
        </w:rPr>
        <w:t>of</w:t>
      </w:r>
      <w:r w:rsidRPr="004A4035">
        <w:rPr>
          <w:rFonts w:eastAsia="Cambria"/>
          <w:color w:val="FF0000"/>
          <w:spacing w:val="42"/>
          <w:sz w:val="26"/>
          <w:szCs w:val="26"/>
          <w:lang w:val="en-US"/>
        </w:rPr>
        <w:t xml:space="preserve"> </w:t>
      </w:r>
      <w:r w:rsidRPr="004A4035">
        <w:rPr>
          <w:rFonts w:eastAsia="Cambria"/>
          <w:color w:val="FF0000"/>
          <w:sz w:val="26"/>
          <w:szCs w:val="26"/>
          <w:lang w:val="en-US"/>
        </w:rPr>
        <w:t>this</w:t>
      </w:r>
      <w:r w:rsidRPr="004A4035">
        <w:rPr>
          <w:rFonts w:eastAsia="Cambria"/>
          <w:color w:val="FF0000"/>
          <w:spacing w:val="38"/>
          <w:sz w:val="26"/>
          <w:szCs w:val="26"/>
          <w:lang w:val="en-US"/>
        </w:rPr>
        <w:t xml:space="preserve"> </w:t>
      </w:r>
      <w:r w:rsidRPr="004A4035">
        <w:rPr>
          <w:rFonts w:eastAsia="Cambria"/>
          <w:color w:val="FF0000"/>
          <w:sz w:val="26"/>
          <w:szCs w:val="26"/>
          <w:lang w:val="en-US"/>
        </w:rPr>
        <w:t>compassiona</w:t>
      </w:r>
      <w:r w:rsidRPr="004A4035">
        <w:rPr>
          <w:rFonts w:eastAsia="Cambria"/>
          <w:color w:val="FF0000"/>
          <w:spacing w:val="-2"/>
          <w:sz w:val="26"/>
          <w:szCs w:val="26"/>
          <w:lang w:val="en-US"/>
        </w:rPr>
        <w:t>t</w:t>
      </w:r>
      <w:r w:rsidRPr="004A4035">
        <w:rPr>
          <w:rFonts w:eastAsia="Cambria"/>
          <w:color w:val="FF0000"/>
          <w:sz w:val="26"/>
          <w:szCs w:val="26"/>
          <w:lang w:val="en-US"/>
        </w:rPr>
        <w:t>e</w:t>
      </w:r>
      <w:r w:rsidRPr="004A4035">
        <w:rPr>
          <w:rFonts w:eastAsia="Cambria"/>
          <w:color w:val="FF0000"/>
          <w:spacing w:val="17"/>
          <w:sz w:val="26"/>
          <w:szCs w:val="26"/>
          <w:lang w:val="en-US"/>
        </w:rPr>
        <w:t xml:space="preserve"> </w:t>
      </w:r>
      <w:r w:rsidRPr="004A4035">
        <w:rPr>
          <w:rFonts w:eastAsia="Cambria"/>
          <w:color w:val="FF0000"/>
          <w:sz w:val="26"/>
          <w:szCs w:val="26"/>
          <w:lang w:val="en-US"/>
        </w:rPr>
        <w:t>Heart</w:t>
      </w:r>
      <w:r w:rsidRPr="004A4035">
        <w:rPr>
          <w:rFonts w:eastAsia="Cambria"/>
          <w:color w:val="FF0000"/>
          <w:spacing w:val="35"/>
          <w:sz w:val="26"/>
          <w:szCs w:val="26"/>
          <w:lang w:val="en-US"/>
        </w:rPr>
        <w:t xml:space="preserve"> </w:t>
      </w:r>
      <w:r w:rsidRPr="004A4035">
        <w:rPr>
          <w:rFonts w:eastAsia="Cambria"/>
          <w:color w:val="FF0000"/>
          <w:spacing w:val="-3"/>
          <w:sz w:val="26"/>
          <w:szCs w:val="26"/>
          <w:lang w:val="en-US"/>
        </w:rPr>
        <w:t>b</w:t>
      </w:r>
      <w:r w:rsidRPr="004A4035">
        <w:rPr>
          <w:rFonts w:eastAsia="Cambria"/>
          <w:color w:val="FF0000"/>
          <w:sz w:val="26"/>
          <w:szCs w:val="26"/>
          <w:lang w:val="en-US"/>
        </w:rPr>
        <w:t>y</w:t>
      </w:r>
      <w:r w:rsidRPr="004A4035">
        <w:rPr>
          <w:rFonts w:eastAsia="Cambria"/>
          <w:color w:val="FF0000"/>
          <w:spacing w:val="41"/>
          <w:sz w:val="26"/>
          <w:szCs w:val="26"/>
          <w:lang w:val="en-US"/>
        </w:rPr>
        <w:t xml:space="preserve"> </w:t>
      </w:r>
      <w:r w:rsidRPr="004A4035">
        <w:rPr>
          <w:rFonts w:eastAsia="Cambria"/>
          <w:color w:val="FF0000"/>
          <w:sz w:val="26"/>
          <w:szCs w:val="26"/>
          <w:lang w:val="en-US"/>
        </w:rPr>
        <w:t>participating in</w:t>
      </w:r>
      <w:r w:rsidRPr="004A4035">
        <w:rPr>
          <w:rFonts w:eastAsia="Cambria"/>
          <w:color w:val="FF0000"/>
          <w:spacing w:val="16"/>
          <w:sz w:val="26"/>
          <w:szCs w:val="26"/>
          <w:lang w:val="en-US"/>
        </w:rPr>
        <w:t xml:space="preserve"> </w:t>
      </w:r>
      <w:r w:rsidRPr="004A4035">
        <w:rPr>
          <w:rFonts w:eastAsia="Cambria"/>
          <w:color w:val="FF0000"/>
          <w:sz w:val="26"/>
          <w:szCs w:val="26"/>
          <w:lang w:val="en-US"/>
        </w:rPr>
        <w:t>the</w:t>
      </w:r>
      <w:r w:rsidRPr="004A4035">
        <w:rPr>
          <w:rFonts w:eastAsia="Cambria"/>
          <w:color w:val="FF0000"/>
          <w:spacing w:val="14"/>
          <w:sz w:val="26"/>
          <w:szCs w:val="26"/>
          <w:lang w:val="en-US"/>
        </w:rPr>
        <w:t xml:space="preserve"> </w:t>
      </w:r>
      <w:r w:rsidRPr="004A4035">
        <w:rPr>
          <w:rFonts w:eastAsia="Cambria"/>
          <w:color w:val="FF0000"/>
          <w:spacing w:val="-3"/>
          <w:sz w:val="26"/>
          <w:szCs w:val="26"/>
          <w:lang w:val="en-US"/>
        </w:rPr>
        <w:t>r</w:t>
      </w:r>
      <w:r w:rsidRPr="004A4035">
        <w:rPr>
          <w:rFonts w:eastAsia="Cambria"/>
          <w:color w:val="FF0000"/>
          <w:sz w:val="26"/>
          <w:szCs w:val="26"/>
          <w:lang w:val="en-US"/>
        </w:rPr>
        <w:t>epa</w:t>
      </w:r>
      <w:r w:rsidRPr="004A4035">
        <w:rPr>
          <w:rFonts w:eastAsia="Cambria"/>
          <w:color w:val="FF0000"/>
          <w:spacing w:val="-4"/>
          <w:sz w:val="26"/>
          <w:szCs w:val="26"/>
          <w:lang w:val="en-US"/>
        </w:rPr>
        <w:t>r</w:t>
      </w:r>
      <w:r w:rsidRPr="004A4035">
        <w:rPr>
          <w:rFonts w:eastAsia="Cambria"/>
          <w:color w:val="FF0000"/>
          <w:sz w:val="26"/>
          <w:szCs w:val="26"/>
          <w:lang w:val="en-US"/>
        </w:rPr>
        <w:t>ation that</w:t>
      </w:r>
      <w:r w:rsidRPr="004A4035">
        <w:rPr>
          <w:rFonts w:eastAsia="Cambria"/>
          <w:color w:val="FF0000"/>
          <w:spacing w:val="12"/>
          <w:sz w:val="26"/>
          <w:szCs w:val="26"/>
          <w:lang w:val="en-US"/>
        </w:rPr>
        <w:t xml:space="preserve"> </w:t>
      </w:r>
      <w:r w:rsidRPr="004A4035">
        <w:rPr>
          <w:rFonts w:eastAsia="Cambria"/>
          <w:color w:val="FF0000"/>
          <w:sz w:val="26"/>
          <w:szCs w:val="26"/>
          <w:lang w:val="en-US"/>
        </w:rPr>
        <w:t>He</w:t>
      </w:r>
      <w:r w:rsidRPr="004A4035">
        <w:rPr>
          <w:rFonts w:eastAsia="Cambria"/>
          <w:color w:val="FF0000"/>
          <w:spacing w:val="15"/>
          <w:sz w:val="26"/>
          <w:szCs w:val="26"/>
          <w:lang w:val="en-US"/>
        </w:rPr>
        <w:t xml:space="preserve"> </w:t>
      </w:r>
      <w:r w:rsidRPr="004A4035">
        <w:rPr>
          <w:rFonts w:eastAsia="Cambria"/>
          <w:color w:val="FF0000"/>
          <w:sz w:val="26"/>
          <w:szCs w:val="26"/>
          <w:lang w:val="en-US"/>
        </w:rPr>
        <w:t>of</w:t>
      </w:r>
      <w:r w:rsidRPr="004A4035">
        <w:rPr>
          <w:rFonts w:eastAsia="Cambria"/>
          <w:color w:val="FF0000"/>
          <w:spacing w:val="-3"/>
          <w:sz w:val="26"/>
          <w:szCs w:val="26"/>
          <w:lang w:val="en-US"/>
        </w:rPr>
        <w:t>f</w:t>
      </w:r>
      <w:r w:rsidRPr="004A4035">
        <w:rPr>
          <w:rFonts w:eastAsia="Cambria"/>
          <w:color w:val="FF0000"/>
          <w:sz w:val="26"/>
          <w:szCs w:val="26"/>
          <w:lang w:val="en-US"/>
        </w:rPr>
        <w:t>ers</w:t>
      </w:r>
      <w:r w:rsidRPr="004A4035">
        <w:rPr>
          <w:rFonts w:eastAsia="Cambria"/>
          <w:color w:val="FF0000"/>
          <w:spacing w:val="9"/>
          <w:sz w:val="26"/>
          <w:szCs w:val="26"/>
          <w:lang w:val="en-US"/>
        </w:rPr>
        <w:t xml:space="preserve"> </w:t>
      </w:r>
      <w:r w:rsidRPr="004A4035">
        <w:rPr>
          <w:rFonts w:eastAsia="Cambria"/>
          <w:color w:val="FF0000"/>
          <w:spacing w:val="-2"/>
          <w:sz w:val="26"/>
          <w:szCs w:val="26"/>
          <w:lang w:val="en-US"/>
        </w:rPr>
        <w:t>t</w:t>
      </w:r>
      <w:r w:rsidRPr="004A4035">
        <w:rPr>
          <w:rFonts w:eastAsia="Cambria"/>
          <w:color w:val="FF0000"/>
          <w:sz w:val="26"/>
          <w:szCs w:val="26"/>
          <w:lang w:val="en-US"/>
        </w:rPr>
        <w:t>o</w:t>
      </w:r>
      <w:r w:rsidRPr="004A4035">
        <w:rPr>
          <w:rFonts w:eastAsia="Cambria"/>
          <w:color w:val="FF0000"/>
          <w:spacing w:val="16"/>
          <w:sz w:val="26"/>
          <w:szCs w:val="26"/>
          <w:lang w:val="en-US"/>
        </w:rPr>
        <w:t xml:space="preserve"> </w:t>
      </w:r>
      <w:r w:rsidRPr="004A4035">
        <w:rPr>
          <w:rFonts w:eastAsia="Cambria"/>
          <w:color w:val="FF0000"/>
          <w:sz w:val="26"/>
          <w:szCs w:val="26"/>
          <w:lang w:val="en-US"/>
        </w:rPr>
        <w:t>the</w:t>
      </w:r>
      <w:r w:rsidRPr="004A4035">
        <w:rPr>
          <w:rFonts w:eastAsia="Cambria"/>
          <w:color w:val="FF0000"/>
          <w:spacing w:val="14"/>
          <w:sz w:val="26"/>
          <w:szCs w:val="26"/>
          <w:lang w:val="en-US"/>
        </w:rPr>
        <w:t xml:space="preserve"> </w:t>
      </w:r>
      <w:r w:rsidRPr="004A4035">
        <w:rPr>
          <w:rFonts w:eastAsia="Cambria"/>
          <w:color w:val="FF0000"/>
          <w:spacing w:val="-7"/>
          <w:sz w:val="26"/>
          <w:szCs w:val="26"/>
          <w:lang w:val="en-US"/>
        </w:rPr>
        <w:t>F</w:t>
      </w:r>
      <w:r w:rsidRPr="004A4035">
        <w:rPr>
          <w:rFonts w:eastAsia="Cambria"/>
          <w:color w:val="FF0000"/>
          <w:sz w:val="26"/>
          <w:szCs w:val="26"/>
          <w:lang w:val="en-US"/>
        </w:rPr>
        <w:t>ather</w:t>
      </w:r>
      <w:r w:rsidRPr="004A4035">
        <w:rPr>
          <w:rFonts w:eastAsia="Cambria"/>
          <w:color w:val="FF0000"/>
          <w:spacing w:val="8"/>
          <w:sz w:val="26"/>
          <w:szCs w:val="26"/>
          <w:lang w:val="en-US"/>
        </w:rPr>
        <w:t xml:space="preserve"> </w:t>
      </w:r>
      <w:r w:rsidRPr="004A4035">
        <w:rPr>
          <w:rFonts w:eastAsia="Cambria"/>
          <w:color w:val="FF0000"/>
          <w:spacing w:val="-3"/>
          <w:sz w:val="26"/>
          <w:szCs w:val="26"/>
          <w:lang w:val="en-US"/>
        </w:rPr>
        <w:t>f</w:t>
      </w:r>
      <w:r w:rsidRPr="004A4035">
        <w:rPr>
          <w:rFonts w:eastAsia="Cambria"/>
          <w:color w:val="FF0000"/>
          <w:sz w:val="26"/>
          <w:szCs w:val="26"/>
          <w:lang w:val="en-US"/>
        </w:rPr>
        <w:t>or</w:t>
      </w:r>
      <w:r w:rsidRPr="004A4035">
        <w:rPr>
          <w:rFonts w:eastAsia="Cambria"/>
          <w:color w:val="FF0000"/>
          <w:spacing w:val="16"/>
          <w:sz w:val="26"/>
          <w:szCs w:val="26"/>
          <w:lang w:val="en-US"/>
        </w:rPr>
        <w:t xml:space="preserve"> </w:t>
      </w:r>
      <w:r w:rsidRPr="004A4035">
        <w:rPr>
          <w:rFonts w:eastAsia="Cambria"/>
          <w:color w:val="FF0000"/>
          <w:sz w:val="26"/>
          <w:szCs w:val="26"/>
          <w:lang w:val="en-US"/>
        </w:rPr>
        <w:t>the sa</w:t>
      </w:r>
      <w:r w:rsidRPr="004A4035">
        <w:rPr>
          <w:rFonts w:eastAsia="Cambria"/>
          <w:color w:val="FF0000"/>
          <w:spacing w:val="-4"/>
          <w:sz w:val="26"/>
          <w:szCs w:val="26"/>
          <w:lang w:val="en-US"/>
        </w:rPr>
        <w:t>l</w:t>
      </w:r>
      <w:r w:rsidRPr="004A4035">
        <w:rPr>
          <w:rFonts w:eastAsia="Cambria"/>
          <w:color w:val="FF0000"/>
          <w:spacing w:val="-5"/>
          <w:sz w:val="26"/>
          <w:szCs w:val="26"/>
          <w:lang w:val="en-US"/>
        </w:rPr>
        <w:t>v</w:t>
      </w:r>
      <w:r w:rsidRPr="004A4035">
        <w:rPr>
          <w:rFonts w:eastAsia="Cambria"/>
          <w:color w:val="FF0000"/>
          <w:sz w:val="26"/>
          <w:szCs w:val="26"/>
          <w:lang w:val="en-US"/>
        </w:rPr>
        <w:t>ation</w:t>
      </w:r>
      <w:r w:rsidRPr="004A4035">
        <w:rPr>
          <w:rFonts w:eastAsia="Cambria"/>
          <w:color w:val="FF0000"/>
          <w:spacing w:val="-6"/>
          <w:sz w:val="26"/>
          <w:szCs w:val="26"/>
          <w:lang w:val="en-US"/>
        </w:rPr>
        <w:t xml:space="preserve"> </w:t>
      </w:r>
      <w:r w:rsidRPr="004A4035">
        <w:rPr>
          <w:rFonts w:eastAsia="Cambria"/>
          <w:color w:val="FF0000"/>
          <w:sz w:val="26"/>
          <w:szCs w:val="26"/>
          <w:lang w:val="en-US"/>
        </w:rPr>
        <w:t>of</w:t>
      </w:r>
      <w:r w:rsidRPr="004A4035">
        <w:rPr>
          <w:rFonts w:eastAsia="Cambria"/>
          <w:color w:val="FF0000"/>
          <w:spacing w:val="8"/>
          <w:sz w:val="26"/>
          <w:szCs w:val="26"/>
          <w:lang w:val="en-US"/>
        </w:rPr>
        <w:t xml:space="preserve"> </w:t>
      </w:r>
      <w:r w:rsidRPr="004A4035">
        <w:rPr>
          <w:rFonts w:eastAsia="Cambria"/>
          <w:color w:val="FF0000"/>
          <w:sz w:val="26"/>
          <w:szCs w:val="26"/>
          <w:lang w:val="en-US"/>
        </w:rPr>
        <w:t>humankind</w:t>
      </w:r>
      <w:r w:rsidRPr="004A4035">
        <w:rPr>
          <w:rFonts w:eastAsia="Cambria"/>
          <w:color w:val="FF0000"/>
          <w:spacing w:val="-11"/>
          <w:sz w:val="26"/>
          <w:szCs w:val="26"/>
          <w:lang w:val="en-US"/>
        </w:rPr>
        <w:t xml:space="preserve"> </w:t>
      </w:r>
      <w:r w:rsidRPr="004A4035">
        <w:rPr>
          <w:rFonts w:eastAsia="Cambria"/>
          <w:color w:val="FF0000"/>
          <w:spacing w:val="-3"/>
          <w:sz w:val="26"/>
          <w:szCs w:val="26"/>
          <w:lang w:val="en-US"/>
        </w:rPr>
        <w:t>b</w:t>
      </w:r>
      <w:r w:rsidRPr="004A4035">
        <w:rPr>
          <w:rFonts w:eastAsia="Cambria"/>
          <w:color w:val="FF0000"/>
          <w:sz w:val="26"/>
          <w:szCs w:val="26"/>
          <w:lang w:val="en-US"/>
        </w:rPr>
        <w:t>y</w:t>
      </w:r>
      <w:r w:rsidRPr="004A4035">
        <w:rPr>
          <w:rFonts w:eastAsia="Cambria"/>
          <w:color w:val="FF0000"/>
          <w:spacing w:val="7"/>
          <w:sz w:val="26"/>
          <w:szCs w:val="26"/>
          <w:lang w:val="en-US"/>
        </w:rPr>
        <w:t xml:space="preserve"> </w:t>
      </w:r>
      <w:r w:rsidRPr="004A4035">
        <w:rPr>
          <w:rFonts w:eastAsia="Cambria"/>
          <w:color w:val="FF0000"/>
          <w:sz w:val="26"/>
          <w:szCs w:val="26"/>
          <w:lang w:val="en-US"/>
        </w:rPr>
        <w:t>imploring</w:t>
      </w:r>
      <w:r w:rsidRPr="004A4035">
        <w:rPr>
          <w:rFonts w:eastAsia="Cambria"/>
          <w:color w:val="FF0000"/>
          <w:spacing w:val="-7"/>
          <w:sz w:val="26"/>
          <w:szCs w:val="26"/>
          <w:lang w:val="en-US"/>
        </w:rPr>
        <w:t xml:space="preserve"> </w:t>
      </w:r>
      <w:r w:rsidRPr="004A4035">
        <w:rPr>
          <w:rFonts w:eastAsia="Cambria"/>
          <w:color w:val="FF0000"/>
          <w:spacing w:val="-2"/>
          <w:sz w:val="26"/>
          <w:szCs w:val="26"/>
          <w:lang w:val="en-US"/>
        </w:rPr>
        <w:t>g</w:t>
      </w:r>
      <w:r w:rsidRPr="004A4035">
        <w:rPr>
          <w:rFonts w:eastAsia="Cambria"/>
          <w:color w:val="FF0000"/>
          <w:sz w:val="26"/>
          <w:szCs w:val="26"/>
          <w:lang w:val="en-US"/>
        </w:rPr>
        <w:t>ood</w:t>
      </w:r>
      <w:r w:rsidRPr="004A4035">
        <w:rPr>
          <w:rFonts w:eastAsia="Cambria"/>
          <w:color w:val="FF0000"/>
          <w:spacing w:val="3"/>
          <w:sz w:val="26"/>
          <w:szCs w:val="26"/>
          <w:lang w:val="en-US"/>
        </w:rPr>
        <w:t xml:space="preserve"> </w:t>
      </w:r>
      <w:r w:rsidRPr="004A4035">
        <w:rPr>
          <w:rFonts w:eastAsia="Cambria"/>
          <w:color w:val="FF0000"/>
          <w:sz w:val="26"/>
          <w:szCs w:val="26"/>
          <w:lang w:val="en-US"/>
        </w:rPr>
        <w:t>labo</w:t>
      </w:r>
      <w:r w:rsidRPr="004A4035">
        <w:rPr>
          <w:rFonts w:eastAsia="Cambria"/>
          <w:color w:val="FF0000"/>
          <w:spacing w:val="-2"/>
          <w:sz w:val="26"/>
          <w:szCs w:val="26"/>
          <w:lang w:val="en-US"/>
        </w:rPr>
        <w:t>r</w:t>
      </w:r>
      <w:r w:rsidRPr="004A4035">
        <w:rPr>
          <w:rFonts w:eastAsia="Cambria"/>
          <w:color w:val="FF0000"/>
          <w:sz w:val="26"/>
          <w:szCs w:val="26"/>
          <w:lang w:val="en-US"/>
        </w:rPr>
        <w:t>ers f</w:t>
      </w:r>
      <w:r w:rsidRPr="004A4035">
        <w:rPr>
          <w:rFonts w:eastAsia="Cambria"/>
          <w:color w:val="FF0000"/>
          <w:spacing w:val="-3"/>
          <w:sz w:val="26"/>
          <w:szCs w:val="26"/>
          <w:lang w:val="en-US"/>
        </w:rPr>
        <w:t>r</w:t>
      </w:r>
      <w:r w:rsidRPr="004A4035">
        <w:rPr>
          <w:rFonts w:eastAsia="Cambria"/>
          <w:color w:val="FF0000"/>
          <w:sz w:val="26"/>
          <w:szCs w:val="26"/>
          <w:lang w:val="en-US"/>
        </w:rPr>
        <w:t>om</w:t>
      </w:r>
      <w:r w:rsidRPr="004A4035">
        <w:rPr>
          <w:rFonts w:eastAsia="Cambria"/>
          <w:color w:val="FF0000"/>
          <w:spacing w:val="-10"/>
          <w:sz w:val="26"/>
          <w:szCs w:val="26"/>
          <w:lang w:val="en-US"/>
        </w:rPr>
        <w:t xml:space="preserve"> </w:t>
      </w:r>
      <w:r w:rsidRPr="004A4035">
        <w:rPr>
          <w:rFonts w:eastAsia="Cambria"/>
          <w:color w:val="FF0000"/>
          <w:sz w:val="26"/>
          <w:szCs w:val="26"/>
          <w:lang w:val="en-US"/>
        </w:rPr>
        <w:t>the</w:t>
      </w:r>
      <w:r w:rsidRPr="004A4035">
        <w:rPr>
          <w:rFonts w:eastAsia="Cambria"/>
          <w:color w:val="FF0000"/>
          <w:spacing w:val="-7"/>
          <w:sz w:val="26"/>
          <w:szCs w:val="26"/>
          <w:lang w:val="en-US"/>
        </w:rPr>
        <w:t xml:space="preserve"> </w:t>
      </w:r>
      <w:r w:rsidRPr="004A4035">
        <w:rPr>
          <w:rFonts w:eastAsia="Cambria"/>
          <w:color w:val="FF0000"/>
          <w:sz w:val="26"/>
          <w:szCs w:val="26"/>
          <w:lang w:val="en-US"/>
        </w:rPr>
        <w:t>Lo</w:t>
      </w:r>
      <w:r w:rsidRPr="004A4035">
        <w:rPr>
          <w:rFonts w:eastAsia="Cambria"/>
          <w:color w:val="FF0000"/>
          <w:spacing w:val="-3"/>
          <w:sz w:val="26"/>
          <w:szCs w:val="26"/>
          <w:lang w:val="en-US"/>
        </w:rPr>
        <w:t>r</w:t>
      </w:r>
      <w:r w:rsidRPr="004A4035">
        <w:rPr>
          <w:rFonts w:eastAsia="Cambria"/>
          <w:color w:val="FF0000"/>
          <w:sz w:val="26"/>
          <w:szCs w:val="26"/>
          <w:lang w:val="en-US"/>
        </w:rPr>
        <w:t>d</w:t>
      </w:r>
      <w:r w:rsidRPr="004A4035">
        <w:rPr>
          <w:rFonts w:eastAsia="Cambria"/>
          <w:color w:val="FF0000"/>
          <w:spacing w:val="-10"/>
          <w:sz w:val="26"/>
          <w:szCs w:val="26"/>
          <w:lang w:val="en-US"/>
        </w:rPr>
        <w:t xml:space="preserve"> </w:t>
      </w:r>
      <w:r w:rsidRPr="004A4035">
        <w:rPr>
          <w:rFonts w:eastAsia="Cambria"/>
          <w:color w:val="FF0000"/>
          <w:sz w:val="26"/>
          <w:szCs w:val="26"/>
          <w:lang w:val="en-US"/>
        </w:rPr>
        <w:t>of</w:t>
      </w:r>
      <w:r w:rsidRPr="004A4035">
        <w:rPr>
          <w:rFonts w:eastAsia="Cambria"/>
          <w:color w:val="FF0000"/>
          <w:spacing w:val="-5"/>
          <w:sz w:val="26"/>
          <w:szCs w:val="26"/>
          <w:lang w:val="en-US"/>
        </w:rPr>
        <w:t xml:space="preserve"> </w:t>
      </w:r>
      <w:r w:rsidRPr="004A4035">
        <w:rPr>
          <w:rFonts w:eastAsia="Cambria"/>
          <w:color w:val="FF0000"/>
          <w:sz w:val="26"/>
          <w:szCs w:val="26"/>
          <w:lang w:val="en-US"/>
        </w:rPr>
        <w:t>the</w:t>
      </w:r>
      <w:r w:rsidRPr="004A4035">
        <w:rPr>
          <w:rFonts w:eastAsia="Cambria"/>
          <w:color w:val="FF0000"/>
          <w:spacing w:val="-7"/>
          <w:sz w:val="26"/>
          <w:szCs w:val="26"/>
          <w:lang w:val="en-US"/>
        </w:rPr>
        <w:t xml:space="preserve"> </w:t>
      </w:r>
      <w:r w:rsidRPr="004A4035">
        <w:rPr>
          <w:rFonts w:eastAsia="Cambria"/>
          <w:color w:val="FF0000"/>
          <w:sz w:val="26"/>
          <w:szCs w:val="26"/>
          <w:lang w:val="en-US"/>
        </w:rPr>
        <w:t>har</w:t>
      </w:r>
      <w:r w:rsidRPr="004A4035">
        <w:rPr>
          <w:rFonts w:eastAsia="Cambria"/>
          <w:color w:val="FF0000"/>
          <w:spacing w:val="-4"/>
          <w:sz w:val="26"/>
          <w:szCs w:val="26"/>
          <w:lang w:val="en-US"/>
        </w:rPr>
        <w:t>v</w:t>
      </w:r>
      <w:r w:rsidRPr="004A4035">
        <w:rPr>
          <w:rFonts w:eastAsia="Cambria"/>
          <w:color w:val="FF0000"/>
          <w:sz w:val="26"/>
          <w:szCs w:val="26"/>
          <w:lang w:val="en-US"/>
        </w:rPr>
        <w:t>es</w:t>
      </w:r>
      <w:r w:rsidRPr="004A4035">
        <w:rPr>
          <w:rFonts w:eastAsia="Cambria"/>
          <w:color w:val="FF0000"/>
          <w:spacing w:val="3"/>
          <w:sz w:val="26"/>
          <w:szCs w:val="26"/>
          <w:lang w:val="en-US"/>
        </w:rPr>
        <w:t xml:space="preserve">t. </w:t>
      </w:r>
    </w:p>
    <w:p w14:paraId="7DF433D5" w14:textId="781C904B" w:rsidR="00E671DF" w:rsidRPr="004A4035" w:rsidRDefault="00E671DF" w:rsidP="00E671DF">
      <w:pPr>
        <w:spacing w:before="4" w:line="260" w:lineRule="exact"/>
        <w:ind w:left="6480" w:right="69" w:firstLine="720"/>
        <w:jc w:val="both"/>
        <w:rPr>
          <w:rFonts w:eastAsia="Cambria"/>
          <w:i/>
          <w:iCs/>
          <w:color w:val="FF0000"/>
          <w:sz w:val="26"/>
          <w:szCs w:val="26"/>
          <w:lang w:val="en-US"/>
        </w:rPr>
      </w:pPr>
      <w:r w:rsidRPr="004A4035">
        <w:rPr>
          <w:rFonts w:eastAsia="Cambria"/>
          <w:i/>
          <w:iCs/>
          <w:color w:val="FF0000"/>
          <w:spacing w:val="3"/>
          <w:sz w:val="26"/>
          <w:szCs w:val="26"/>
          <w:lang w:val="en-US"/>
        </w:rPr>
        <w:t>(</w:t>
      </w:r>
      <w:r w:rsidRPr="004A4035">
        <w:rPr>
          <w:rFonts w:eastAsia="Cambria"/>
          <w:color w:val="FF0000"/>
          <w:spacing w:val="3"/>
          <w:sz w:val="26"/>
          <w:szCs w:val="26"/>
          <w:lang w:val="en-US"/>
        </w:rPr>
        <w:t>Norm</w:t>
      </w:r>
      <w:r w:rsidR="00DA05DB" w:rsidRPr="004A4035">
        <w:rPr>
          <w:rFonts w:eastAsia="Cambria"/>
          <w:color w:val="FF0000"/>
          <w:spacing w:val="3"/>
          <w:sz w:val="26"/>
          <w:szCs w:val="26"/>
          <w:lang w:val="en-US"/>
        </w:rPr>
        <w:t>s</w:t>
      </w:r>
      <w:r w:rsidR="00DA05DB" w:rsidRPr="00563F07">
        <w:rPr>
          <w:rFonts w:eastAsia="Cambria"/>
          <w:color w:val="FF0000"/>
          <w:spacing w:val="3"/>
          <w:sz w:val="26"/>
          <w:szCs w:val="26"/>
          <w:lang w:val="en-US"/>
        </w:rPr>
        <w:t>, art.</w:t>
      </w:r>
      <w:r w:rsidRPr="00563F07">
        <w:rPr>
          <w:rFonts w:eastAsia="Cambria"/>
          <w:color w:val="FF0000"/>
          <w:spacing w:val="3"/>
          <w:sz w:val="26"/>
          <w:szCs w:val="26"/>
          <w:lang w:val="en-US"/>
        </w:rPr>
        <w:t xml:space="preserve"> 75)</w:t>
      </w:r>
    </w:p>
    <w:p w14:paraId="337337E9" w14:textId="77777777" w:rsidR="003927BB" w:rsidRPr="004A4035" w:rsidRDefault="003927BB" w:rsidP="0075344F">
      <w:pPr>
        <w:jc w:val="center"/>
        <w:rPr>
          <w:b/>
          <w:color w:val="000000" w:themeColor="text1"/>
          <w:sz w:val="26"/>
          <w:szCs w:val="26"/>
          <w:lang w:val="en-US"/>
        </w:rPr>
      </w:pPr>
    </w:p>
    <w:p w14:paraId="6EE2E5EC" w14:textId="77777777" w:rsidR="003927BB" w:rsidRPr="004A4035" w:rsidRDefault="003927BB" w:rsidP="0075344F">
      <w:pPr>
        <w:jc w:val="center"/>
        <w:rPr>
          <w:b/>
          <w:color w:val="000000" w:themeColor="text1"/>
          <w:sz w:val="26"/>
          <w:szCs w:val="26"/>
          <w:lang w:val="en-US"/>
        </w:rPr>
      </w:pPr>
    </w:p>
    <w:p w14:paraId="1A15C65C" w14:textId="77777777" w:rsidR="00C4776A" w:rsidRPr="004A4035" w:rsidRDefault="0075344F" w:rsidP="0075344F">
      <w:pPr>
        <w:jc w:val="center"/>
        <w:rPr>
          <w:b/>
          <w:color w:val="000000" w:themeColor="text1"/>
          <w:sz w:val="26"/>
          <w:szCs w:val="26"/>
          <w:lang w:val="en-US"/>
        </w:rPr>
      </w:pPr>
      <w:r w:rsidRPr="004A4035">
        <w:rPr>
          <w:b/>
          <w:color w:val="000000" w:themeColor="text1"/>
          <w:sz w:val="26"/>
          <w:szCs w:val="26"/>
          <w:lang w:val="en-US"/>
        </w:rPr>
        <w:t xml:space="preserve">ACT OF REPARATION </w:t>
      </w:r>
    </w:p>
    <w:p w14:paraId="43AE6C0B" w14:textId="6DF2E3B0" w:rsidR="0075344F" w:rsidRPr="004A4035" w:rsidRDefault="0075344F" w:rsidP="0075344F">
      <w:pPr>
        <w:jc w:val="center"/>
        <w:rPr>
          <w:b/>
          <w:color w:val="000000" w:themeColor="text1"/>
          <w:sz w:val="26"/>
          <w:szCs w:val="26"/>
          <w:lang w:val="en-US"/>
        </w:rPr>
      </w:pPr>
      <w:r w:rsidRPr="004A4035">
        <w:rPr>
          <w:b/>
          <w:color w:val="000000" w:themeColor="text1"/>
          <w:sz w:val="26"/>
          <w:szCs w:val="26"/>
          <w:lang w:val="en-US"/>
        </w:rPr>
        <w:t>TO THE HEART OF JESUS</w:t>
      </w:r>
    </w:p>
    <w:p w14:paraId="1573BADD" w14:textId="77777777" w:rsidR="0075344F" w:rsidRPr="004A4035" w:rsidRDefault="0075344F" w:rsidP="0075344F">
      <w:pPr>
        <w:jc w:val="both"/>
        <w:rPr>
          <w:b/>
          <w:color w:val="000000" w:themeColor="text1"/>
          <w:sz w:val="26"/>
          <w:szCs w:val="26"/>
          <w:lang w:val="en-US"/>
        </w:rPr>
      </w:pPr>
    </w:p>
    <w:p w14:paraId="13D47419" w14:textId="12F78235" w:rsidR="0075344F" w:rsidRPr="004A4035" w:rsidRDefault="0075344F" w:rsidP="0075344F">
      <w:pPr>
        <w:jc w:val="both"/>
        <w:rPr>
          <w:iCs/>
          <w:color w:val="FF0000"/>
          <w:sz w:val="26"/>
          <w:szCs w:val="26"/>
          <w:lang w:val="en-US"/>
        </w:rPr>
      </w:pPr>
      <w:r w:rsidRPr="004A4035">
        <w:rPr>
          <w:iCs/>
          <w:color w:val="FF0000"/>
          <w:sz w:val="26"/>
          <w:szCs w:val="26"/>
          <w:lang w:val="en-US"/>
        </w:rPr>
        <w:t xml:space="preserve">The </w:t>
      </w:r>
      <w:r w:rsidR="00D5114A" w:rsidRPr="004A4035">
        <w:rPr>
          <w:iCs/>
          <w:color w:val="FF0000"/>
          <w:sz w:val="26"/>
          <w:szCs w:val="26"/>
          <w:lang w:val="en-US"/>
        </w:rPr>
        <w:t>Act</w:t>
      </w:r>
      <w:r w:rsidRPr="004A4035">
        <w:rPr>
          <w:iCs/>
          <w:color w:val="FF0000"/>
          <w:sz w:val="26"/>
          <w:szCs w:val="26"/>
          <w:lang w:val="en-US"/>
        </w:rPr>
        <w:t xml:space="preserve"> of </w:t>
      </w:r>
      <w:r w:rsidR="00D5114A" w:rsidRPr="004A4035">
        <w:rPr>
          <w:iCs/>
          <w:color w:val="FF0000"/>
          <w:sz w:val="26"/>
          <w:szCs w:val="26"/>
          <w:lang w:val="en-US"/>
        </w:rPr>
        <w:t>R</w:t>
      </w:r>
      <w:r w:rsidRPr="004A4035">
        <w:rPr>
          <w:iCs/>
          <w:color w:val="FF0000"/>
          <w:sz w:val="26"/>
          <w:szCs w:val="26"/>
          <w:lang w:val="en-US"/>
        </w:rPr>
        <w:t xml:space="preserve">eparation can be said after the meditation.  </w:t>
      </w:r>
    </w:p>
    <w:p w14:paraId="5876A551" w14:textId="77777777" w:rsidR="0075344F" w:rsidRPr="004A4035" w:rsidRDefault="0075344F" w:rsidP="0075344F">
      <w:pPr>
        <w:jc w:val="both"/>
        <w:rPr>
          <w:iCs/>
          <w:color w:val="FF0000"/>
          <w:sz w:val="26"/>
          <w:szCs w:val="26"/>
          <w:lang w:val="en-US"/>
        </w:rPr>
      </w:pPr>
    </w:p>
    <w:p w14:paraId="5AB10424" w14:textId="64CC1914" w:rsidR="0075344F" w:rsidRPr="004A4035" w:rsidRDefault="0075344F" w:rsidP="00C4776A">
      <w:pPr>
        <w:rPr>
          <w:smallCaps/>
          <w:color w:val="FF0000"/>
          <w:sz w:val="26"/>
          <w:szCs w:val="26"/>
          <w:lang w:val="en-US"/>
        </w:rPr>
      </w:pPr>
      <w:r w:rsidRPr="004A4035">
        <w:rPr>
          <w:smallCaps/>
          <w:color w:val="FF0000"/>
          <w:sz w:val="26"/>
          <w:szCs w:val="26"/>
          <w:lang w:val="en-US"/>
        </w:rPr>
        <w:t>First Formula</w:t>
      </w:r>
    </w:p>
    <w:p w14:paraId="04EAFAC5" w14:textId="77777777" w:rsidR="00C54AF0" w:rsidRPr="004A4035" w:rsidRDefault="00C54AF0" w:rsidP="0075344F">
      <w:pPr>
        <w:jc w:val="center"/>
        <w:rPr>
          <w:b/>
          <w:bCs/>
          <w:sz w:val="26"/>
          <w:szCs w:val="26"/>
          <w:lang w:val="en-US"/>
        </w:rPr>
      </w:pPr>
    </w:p>
    <w:p w14:paraId="2B124481" w14:textId="77777777" w:rsidR="00C4776A" w:rsidRPr="004A4035" w:rsidRDefault="0075344F" w:rsidP="004773B9">
      <w:pPr>
        <w:spacing w:after="60"/>
        <w:jc w:val="center"/>
        <w:rPr>
          <w:b/>
          <w:bCs/>
          <w:smallCaps/>
          <w:sz w:val="26"/>
          <w:szCs w:val="26"/>
          <w:lang w:val="en-US"/>
        </w:rPr>
      </w:pPr>
      <w:r w:rsidRPr="004A4035">
        <w:rPr>
          <w:b/>
          <w:bCs/>
          <w:smallCaps/>
          <w:sz w:val="26"/>
          <w:szCs w:val="26"/>
          <w:lang w:val="en-US"/>
        </w:rPr>
        <w:t xml:space="preserve">Act of Consecration </w:t>
      </w:r>
    </w:p>
    <w:p w14:paraId="53F8D29C" w14:textId="50676ECB" w:rsidR="0075344F" w:rsidRPr="004A4035" w:rsidRDefault="0075344F" w:rsidP="004773B9">
      <w:pPr>
        <w:spacing w:after="60"/>
        <w:jc w:val="center"/>
        <w:rPr>
          <w:b/>
          <w:bCs/>
          <w:smallCaps/>
          <w:sz w:val="26"/>
          <w:szCs w:val="26"/>
          <w:lang w:val="en-US"/>
        </w:rPr>
      </w:pPr>
      <w:r w:rsidRPr="004A4035">
        <w:rPr>
          <w:b/>
          <w:bCs/>
          <w:smallCaps/>
          <w:sz w:val="26"/>
          <w:szCs w:val="26"/>
          <w:lang w:val="en-US"/>
        </w:rPr>
        <w:t>to the Heart of Jesus</w:t>
      </w:r>
    </w:p>
    <w:p w14:paraId="0BB49C57" w14:textId="2CAF1EF7" w:rsidR="0075344F" w:rsidRPr="004A4035" w:rsidRDefault="0075344F" w:rsidP="00921AE1">
      <w:pPr>
        <w:jc w:val="center"/>
        <w:rPr>
          <w:i/>
          <w:color w:val="FF0000"/>
          <w:sz w:val="26"/>
          <w:szCs w:val="26"/>
          <w:lang w:val="en-US"/>
        </w:rPr>
      </w:pPr>
      <w:r w:rsidRPr="004A4035">
        <w:rPr>
          <w:i/>
          <w:color w:val="FF0000"/>
          <w:sz w:val="26"/>
          <w:szCs w:val="26"/>
          <w:lang w:val="en-US"/>
        </w:rPr>
        <w:t xml:space="preserve">(St. Margaret Mary </w:t>
      </w:r>
      <w:proofErr w:type="spellStart"/>
      <w:r w:rsidRPr="004A4035">
        <w:rPr>
          <w:i/>
          <w:color w:val="FF0000"/>
          <w:sz w:val="26"/>
          <w:szCs w:val="26"/>
          <w:lang w:val="en-US"/>
        </w:rPr>
        <w:t>Alacoque</w:t>
      </w:r>
      <w:proofErr w:type="spellEnd"/>
      <w:r w:rsidRPr="004A4035">
        <w:rPr>
          <w:i/>
          <w:color w:val="FF0000"/>
          <w:sz w:val="26"/>
          <w:szCs w:val="26"/>
          <w:lang w:val="en-US"/>
        </w:rPr>
        <w:t>)</w:t>
      </w:r>
    </w:p>
    <w:p w14:paraId="22A483EC" w14:textId="77777777" w:rsidR="00C54AF0" w:rsidRPr="004A4035" w:rsidRDefault="00C54AF0" w:rsidP="003E570C">
      <w:pPr>
        <w:pStyle w:val="Nessunaspaziatura"/>
        <w:rPr>
          <w:rFonts w:ascii="Times New Roman" w:hAnsi="Times New Roman" w:cs="Times New Roman"/>
          <w:sz w:val="26"/>
          <w:szCs w:val="26"/>
        </w:rPr>
      </w:pPr>
    </w:p>
    <w:p w14:paraId="293DCF2E" w14:textId="047BF64C" w:rsidR="003E570C" w:rsidRPr="004A4035" w:rsidRDefault="003E570C" w:rsidP="003E570C">
      <w:pPr>
        <w:pStyle w:val="Nessunaspaziatura"/>
        <w:rPr>
          <w:rFonts w:ascii="Times New Roman" w:hAnsi="Times New Roman" w:cs="Times New Roman"/>
          <w:b/>
          <w:bCs/>
          <w:sz w:val="26"/>
          <w:szCs w:val="26"/>
        </w:rPr>
      </w:pPr>
      <w:r w:rsidRPr="004A4035">
        <w:rPr>
          <w:rFonts w:ascii="Times New Roman" w:hAnsi="Times New Roman" w:cs="Times New Roman"/>
          <w:b/>
          <w:bCs/>
          <w:sz w:val="26"/>
          <w:szCs w:val="26"/>
        </w:rPr>
        <w:t xml:space="preserve">O Sacred Heart of Jesus, </w:t>
      </w:r>
    </w:p>
    <w:p w14:paraId="3EDBD7F0" w14:textId="77777777" w:rsidR="003E570C"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t xml:space="preserve">to You I consecrate and offer up my person and my life, </w:t>
      </w:r>
    </w:p>
    <w:p w14:paraId="4B82C196" w14:textId="77777777" w:rsidR="003E570C"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t xml:space="preserve">my actions, trials, and sufferings, </w:t>
      </w:r>
    </w:p>
    <w:p w14:paraId="0731742F" w14:textId="77777777" w:rsidR="003E570C"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t xml:space="preserve">that my entire being may henceforth only be employed </w:t>
      </w:r>
    </w:p>
    <w:p w14:paraId="6DE6BF2D" w14:textId="05BF4F40" w:rsidR="003E570C"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t xml:space="preserve">in loving, honoring, and glorifying You. </w:t>
      </w:r>
    </w:p>
    <w:p w14:paraId="3370D197" w14:textId="77777777" w:rsidR="003E570C"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t xml:space="preserve">This is my irrevocable will, to belong entirely to You, </w:t>
      </w:r>
    </w:p>
    <w:p w14:paraId="2145CD86" w14:textId="63A651A5" w:rsidR="003E570C"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t xml:space="preserve">and to do all for </w:t>
      </w:r>
      <w:r w:rsidR="00916BB5" w:rsidRPr="004A4035">
        <w:rPr>
          <w:rFonts w:ascii="Times New Roman" w:hAnsi="Times New Roman" w:cs="Times New Roman"/>
          <w:sz w:val="26"/>
          <w:szCs w:val="26"/>
        </w:rPr>
        <w:t>Your</w:t>
      </w:r>
      <w:r w:rsidRPr="004A4035">
        <w:rPr>
          <w:rFonts w:ascii="Times New Roman" w:hAnsi="Times New Roman" w:cs="Times New Roman"/>
          <w:sz w:val="26"/>
          <w:szCs w:val="26"/>
        </w:rPr>
        <w:t xml:space="preserve"> love, </w:t>
      </w:r>
    </w:p>
    <w:p w14:paraId="7328522D" w14:textId="560F3A8B" w:rsidR="003E570C" w:rsidRPr="004A4035" w:rsidRDefault="003E570C" w:rsidP="00B35D5A">
      <w:pPr>
        <w:pStyle w:val="Nessunaspaziatura"/>
        <w:spacing w:after="120"/>
        <w:rPr>
          <w:rFonts w:ascii="Times New Roman" w:hAnsi="Times New Roman" w:cs="Times New Roman"/>
          <w:sz w:val="26"/>
          <w:szCs w:val="26"/>
        </w:rPr>
      </w:pPr>
      <w:r w:rsidRPr="004A4035">
        <w:rPr>
          <w:rFonts w:ascii="Times New Roman" w:hAnsi="Times New Roman" w:cs="Times New Roman"/>
          <w:sz w:val="26"/>
          <w:szCs w:val="26"/>
        </w:rPr>
        <w:t>renouncing with my whole heart all that can displease You.</w:t>
      </w:r>
    </w:p>
    <w:p w14:paraId="3CF546EE" w14:textId="28AEE258" w:rsidR="003E570C"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t xml:space="preserve">I take You, O Sacred Heart, for the sole object of my love, </w:t>
      </w:r>
    </w:p>
    <w:p w14:paraId="77F0899E" w14:textId="77777777" w:rsidR="003E570C"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t xml:space="preserve">the protection of my life, the pledge of my salvation, </w:t>
      </w:r>
    </w:p>
    <w:p w14:paraId="0264A610" w14:textId="77777777" w:rsidR="00916BB5"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t xml:space="preserve">the remedy of my frailty and inconstancy, </w:t>
      </w:r>
    </w:p>
    <w:p w14:paraId="5EF1E90A" w14:textId="7E970340" w:rsidR="003E570C"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t xml:space="preserve">the reparation for all the defects of my life, </w:t>
      </w:r>
    </w:p>
    <w:p w14:paraId="0DCACAC3" w14:textId="77777777" w:rsidR="003E570C"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t xml:space="preserve">and my secure refuge at the hour of my death. </w:t>
      </w:r>
    </w:p>
    <w:p w14:paraId="6FEA6BD5" w14:textId="77777777" w:rsidR="003E570C"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t xml:space="preserve">O Most Merciful Heart, be my justification before God Your Father, </w:t>
      </w:r>
    </w:p>
    <w:p w14:paraId="65D19C6F" w14:textId="77777777" w:rsidR="003E570C"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t xml:space="preserve">and screen me from His anger which I have so justly merited. </w:t>
      </w:r>
    </w:p>
    <w:p w14:paraId="229BDAED" w14:textId="77777777" w:rsidR="003E570C"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t xml:space="preserve">I fear all from my own weakness and malice, </w:t>
      </w:r>
    </w:p>
    <w:p w14:paraId="0B59A1F1" w14:textId="77777777" w:rsidR="003E570C"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t xml:space="preserve">but placing my entire confidence in You, O Heart of Love, </w:t>
      </w:r>
    </w:p>
    <w:p w14:paraId="51EA03C1" w14:textId="77777777" w:rsidR="003E570C"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t xml:space="preserve">I hope all from Your infinite Goodness. </w:t>
      </w:r>
    </w:p>
    <w:p w14:paraId="04D8A6A0" w14:textId="77777777" w:rsidR="003E570C"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t xml:space="preserve">Annihilate in me all that can displease or resist You. </w:t>
      </w:r>
    </w:p>
    <w:p w14:paraId="0F14D43D" w14:textId="77777777" w:rsidR="003E570C"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t xml:space="preserve">Imprint Your pure love so deeply in my heart </w:t>
      </w:r>
    </w:p>
    <w:p w14:paraId="39FF9A36" w14:textId="42F8B58B" w:rsidR="003E570C"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t>that I may never forget You or be separated from You.</w:t>
      </w:r>
    </w:p>
    <w:p w14:paraId="42A1431F" w14:textId="77777777" w:rsidR="003E570C"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t xml:space="preserve">I beseech You, through Your infinite Goodness, </w:t>
      </w:r>
    </w:p>
    <w:p w14:paraId="383FA6ED" w14:textId="77777777" w:rsidR="003E570C"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lastRenderedPageBreak/>
        <w:t xml:space="preserve">grant that my name be engraved upon Your Heart, </w:t>
      </w:r>
    </w:p>
    <w:p w14:paraId="2C87D74F" w14:textId="77777777" w:rsidR="003E570C"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t xml:space="preserve">for in this I place all my happiness and all my glory, </w:t>
      </w:r>
    </w:p>
    <w:p w14:paraId="42C84CA3" w14:textId="1930DDA9" w:rsidR="00C4776A" w:rsidRPr="004A4035" w:rsidRDefault="003E570C" w:rsidP="003E570C">
      <w:pPr>
        <w:pStyle w:val="Nessunaspaziatura"/>
        <w:rPr>
          <w:rFonts w:ascii="Times New Roman" w:hAnsi="Times New Roman" w:cs="Times New Roman"/>
          <w:sz w:val="26"/>
          <w:szCs w:val="26"/>
        </w:rPr>
      </w:pPr>
      <w:r w:rsidRPr="004A4035">
        <w:rPr>
          <w:rFonts w:ascii="Times New Roman" w:hAnsi="Times New Roman" w:cs="Times New Roman"/>
          <w:sz w:val="26"/>
          <w:szCs w:val="26"/>
        </w:rPr>
        <w:t>to live and to die as one of Your devoted servants. Amen.</w:t>
      </w:r>
    </w:p>
    <w:p w14:paraId="1ACEF012" w14:textId="02B46B13" w:rsidR="0075344F" w:rsidRPr="004A4035" w:rsidRDefault="0075344F" w:rsidP="0075344F">
      <w:pPr>
        <w:pStyle w:val="Nessunaspaziatura"/>
        <w:rPr>
          <w:rFonts w:ascii="Times New Roman" w:hAnsi="Times New Roman" w:cs="Times New Roman"/>
          <w:i/>
          <w:iCs/>
          <w:sz w:val="26"/>
          <w:szCs w:val="26"/>
        </w:rPr>
      </w:pPr>
      <w:r w:rsidRPr="004A4035">
        <w:rPr>
          <w:rFonts w:ascii="Times New Roman" w:hAnsi="Times New Roman" w:cs="Times New Roman"/>
          <w:i/>
          <w:iCs/>
          <w:sz w:val="26"/>
          <w:szCs w:val="26"/>
        </w:rPr>
        <w:t xml:space="preserve">Sacred Heart of Jesus, I trust in you! </w:t>
      </w:r>
    </w:p>
    <w:p w14:paraId="5E7C60BD" w14:textId="77777777" w:rsidR="00C4776A" w:rsidRPr="004A4035" w:rsidRDefault="00C4776A" w:rsidP="0075344F">
      <w:pPr>
        <w:pStyle w:val="Nessunaspaziatura"/>
        <w:rPr>
          <w:rFonts w:ascii="Times New Roman" w:hAnsi="Times New Roman" w:cs="Times New Roman"/>
          <w:i/>
          <w:iCs/>
          <w:sz w:val="26"/>
          <w:szCs w:val="26"/>
        </w:rPr>
      </w:pPr>
    </w:p>
    <w:p w14:paraId="1DC15A20" w14:textId="77777777" w:rsidR="0075344F" w:rsidRPr="004A4035" w:rsidRDefault="0075344F" w:rsidP="005D5FA5">
      <w:pPr>
        <w:pStyle w:val="Nessunaspaziatura"/>
        <w:rPr>
          <w:rFonts w:ascii="Times New Roman" w:hAnsi="Times New Roman" w:cs="Times New Roman"/>
          <w:b/>
          <w:sz w:val="26"/>
          <w:szCs w:val="26"/>
        </w:rPr>
      </w:pPr>
      <w:r w:rsidRPr="004A4035">
        <w:rPr>
          <w:rFonts w:ascii="Times New Roman" w:hAnsi="Times New Roman" w:cs="Times New Roman"/>
          <w:color w:val="FF0000"/>
          <w:sz w:val="26"/>
          <w:szCs w:val="26"/>
        </w:rPr>
        <w:t>V.</w:t>
      </w:r>
      <w:r w:rsidRPr="004A4035">
        <w:rPr>
          <w:rFonts w:ascii="Times New Roman" w:hAnsi="Times New Roman" w:cs="Times New Roman"/>
          <w:sz w:val="26"/>
          <w:szCs w:val="26"/>
        </w:rPr>
        <w:t xml:space="preserve"> Lord Jesus, meek and humble of heart,</w:t>
      </w:r>
    </w:p>
    <w:p w14:paraId="1DAB4555" w14:textId="77777777" w:rsidR="0075344F" w:rsidRPr="004A4035" w:rsidRDefault="0075344F" w:rsidP="0075344F">
      <w:pPr>
        <w:pStyle w:val="Nessunaspaziatura"/>
        <w:rPr>
          <w:rFonts w:ascii="Times New Roman" w:hAnsi="Times New Roman" w:cs="Times New Roman"/>
          <w:sz w:val="26"/>
          <w:szCs w:val="26"/>
        </w:rPr>
      </w:pPr>
      <w:r w:rsidRPr="004A4035">
        <w:rPr>
          <w:rFonts w:ascii="Times New Roman" w:hAnsi="Times New Roman" w:cs="Times New Roman"/>
          <w:bCs/>
          <w:color w:val="FF0000"/>
          <w:sz w:val="26"/>
          <w:szCs w:val="26"/>
        </w:rPr>
        <w:t>R.</w:t>
      </w:r>
      <w:r w:rsidRPr="004A4035">
        <w:rPr>
          <w:rFonts w:ascii="Times New Roman" w:hAnsi="Times New Roman" w:cs="Times New Roman"/>
          <w:b/>
          <w:sz w:val="26"/>
          <w:szCs w:val="26"/>
        </w:rPr>
        <w:t xml:space="preserve"> </w:t>
      </w:r>
      <w:r w:rsidRPr="004A4035">
        <w:rPr>
          <w:rFonts w:ascii="Times New Roman" w:hAnsi="Times New Roman" w:cs="Times New Roman"/>
          <w:sz w:val="26"/>
          <w:szCs w:val="26"/>
        </w:rPr>
        <w:t xml:space="preserve">Make our hearts like unto yours. </w:t>
      </w:r>
    </w:p>
    <w:p w14:paraId="4E8FA133" w14:textId="77777777" w:rsidR="0075344F" w:rsidRPr="004A4035" w:rsidRDefault="0075344F" w:rsidP="0075344F">
      <w:pPr>
        <w:pStyle w:val="Nessunaspaziatura"/>
        <w:rPr>
          <w:rFonts w:ascii="Times New Roman" w:hAnsi="Times New Roman" w:cs="Times New Roman"/>
          <w:sz w:val="26"/>
          <w:szCs w:val="26"/>
        </w:rPr>
      </w:pPr>
    </w:p>
    <w:p w14:paraId="381BD390" w14:textId="77777777" w:rsidR="00C4776A" w:rsidRPr="004A4035" w:rsidRDefault="00C4776A" w:rsidP="00C4776A">
      <w:pPr>
        <w:pStyle w:val="Nessunaspaziatura"/>
        <w:rPr>
          <w:rFonts w:ascii="Times New Roman" w:hAnsi="Times New Roman" w:cs="Times New Roman"/>
          <w:b/>
          <w:color w:val="FF0000"/>
          <w:sz w:val="26"/>
          <w:szCs w:val="26"/>
        </w:rPr>
      </w:pPr>
    </w:p>
    <w:p w14:paraId="57BC00B4" w14:textId="64980C46" w:rsidR="0075344F" w:rsidRPr="004A4035" w:rsidRDefault="0075344F" w:rsidP="00C4776A">
      <w:pPr>
        <w:pStyle w:val="Nessunaspaziatura"/>
        <w:rPr>
          <w:rFonts w:ascii="Times New Roman" w:hAnsi="Times New Roman" w:cs="Times New Roman"/>
          <w:bCs/>
          <w:smallCaps/>
          <w:color w:val="FF0000"/>
          <w:sz w:val="26"/>
          <w:szCs w:val="26"/>
        </w:rPr>
      </w:pPr>
      <w:r w:rsidRPr="004A4035">
        <w:rPr>
          <w:rFonts w:ascii="Times New Roman" w:hAnsi="Times New Roman" w:cs="Times New Roman"/>
          <w:bCs/>
          <w:smallCaps/>
          <w:color w:val="FF0000"/>
          <w:sz w:val="26"/>
          <w:szCs w:val="26"/>
        </w:rPr>
        <w:t>Second Formula</w:t>
      </w:r>
    </w:p>
    <w:p w14:paraId="6273D28E" w14:textId="77777777" w:rsidR="0075344F" w:rsidRPr="004A4035" w:rsidRDefault="0075344F" w:rsidP="0075344F">
      <w:pPr>
        <w:pStyle w:val="Nessunaspaziatura"/>
        <w:jc w:val="center"/>
        <w:rPr>
          <w:rFonts w:ascii="Times New Roman" w:hAnsi="Times New Roman" w:cs="Times New Roman"/>
          <w:b/>
          <w:sz w:val="26"/>
          <w:szCs w:val="26"/>
        </w:rPr>
      </w:pPr>
    </w:p>
    <w:p w14:paraId="3FFD0511" w14:textId="77777777" w:rsidR="00C4776A" w:rsidRPr="004A4035" w:rsidRDefault="00C54AF0" w:rsidP="0075344F">
      <w:pPr>
        <w:pStyle w:val="Nessunaspaziatura"/>
        <w:jc w:val="center"/>
        <w:rPr>
          <w:rFonts w:ascii="Times New Roman" w:hAnsi="Times New Roman" w:cs="Times New Roman"/>
          <w:b/>
          <w:smallCaps/>
          <w:sz w:val="26"/>
          <w:szCs w:val="26"/>
        </w:rPr>
      </w:pPr>
      <w:r w:rsidRPr="004A4035">
        <w:rPr>
          <w:rFonts w:ascii="Times New Roman" w:hAnsi="Times New Roman" w:cs="Times New Roman"/>
          <w:b/>
          <w:smallCaps/>
          <w:sz w:val="26"/>
          <w:szCs w:val="26"/>
        </w:rPr>
        <w:t xml:space="preserve">Prayer of Reparation </w:t>
      </w:r>
    </w:p>
    <w:p w14:paraId="1A1B68CB" w14:textId="1E1FAB58" w:rsidR="00C54AF0" w:rsidRPr="004A4035" w:rsidRDefault="00C54AF0" w:rsidP="0075344F">
      <w:pPr>
        <w:pStyle w:val="Nessunaspaziatura"/>
        <w:jc w:val="center"/>
        <w:rPr>
          <w:rFonts w:ascii="Times New Roman" w:hAnsi="Times New Roman" w:cs="Times New Roman"/>
          <w:b/>
          <w:smallCaps/>
          <w:sz w:val="26"/>
          <w:szCs w:val="26"/>
        </w:rPr>
      </w:pPr>
      <w:r w:rsidRPr="004A4035">
        <w:rPr>
          <w:rFonts w:ascii="Times New Roman" w:hAnsi="Times New Roman" w:cs="Times New Roman"/>
          <w:b/>
          <w:smallCaps/>
          <w:sz w:val="26"/>
          <w:szCs w:val="26"/>
        </w:rPr>
        <w:t xml:space="preserve">to the Heart of Jesus </w:t>
      </w:r>
    </w:p>
    <w:p w14:paraId="05433C30" w14:textId="77777777" w:rsidR="0075344F" w:rsidRPr="004A4035" w:rsidRDefault="0075344F" w:rsidP="0075344F">
      <w:pPr>
        <w:pStyle w:val="Nessunaspaziatura"/>
        <w:rPr>
          <w:rFonts w:ascii="Times New Roman" w:hAnsi="Times New Roman" w:cs="Times New Roman"/>
          <w:sz w:val="26"/>
          <w:szCs w:val="26"/>
        </w:rPr>
      </w:pPr>
    </w:p>
    <w:p w14:paraId="7F68A1ED" w14:textId="2194237C" w:rsidR="0075344F" w:rsidRPr="004A4035" w:rsidRDefault="0075344F" w:rsidP="0075344F">
      <w:pPr>
        <w:pStyle w:val="Nessunaspaziatura"/>
        <w:rPr>
          <w:rFonts w:ascii="Times New Roman" w:hAnsi="Times New Roman" w:cs="Times New Roman"/>
          <w:i/>
          <w:color w:val="FF0000"/>
          <w:sz w:val="26"/>
          <w:szCs w:val="26"/>
        </w:rPr>
      </w:pPr>
      <w:r w:rsidRPr="004A4035">
        <w:rPr>
          <w:rFonts w:ascii="Times New Roman" w:hAnsi="Times New Roman" w:cs="Times New Roman"/>
          <w:i/>
          <w:color w:val="FF0000"/>
          <w:sz w:val="26"/>
          <w:szCs w:val="26"/>
        </w:rPr>
        <w:t>In form</w:t>
      </w:r>
      <w:r w:rsidR="00A15BFC" w:rsidRPr="004A4035">
        <w:rPr>
          <w:rFonts w:ascii="Times New Roman" w:hAnsi="Times New Roman" w:cs="Times New Roman"/>
          <w:i/>
          <w:color w:val="FF0000"/>
          <w:sz w:val="26"/>
          <w:szCs w:val="26"/>
        </w:rPr>
        <w:t xml:space="preserve"> of a dialog</w:t>
      </w:r>
      <w:r w:rsidR="00D5114A" w:rsidRPr="004A4035">
        <w:rPr>
          <w:rFonts w:ascii="Times New Roman" w:hAnsi="Times New Roman" w:cs="Times New Roman"/>
          <w:i/>
          <w:color w:val="FF0000"/>
          <w:sz w:val="26"/>
          <w:szCs w:val="26"/>
        </w:rPr>
        <w:t>ue</w:t>
      </w:r>
      <w:r w:rsidR="00A15BFC" w:rsidRPr="004A4035">
        <w:rPr>
          <w:rFonts w:ascii="Times New Roman" w:hAnsi="Times New Roman" w:cs="Times New Roman"/>
          <w:i/>
          <w:color w:val="FF0000"/>
          <w:sz w:val="26"/>
          <w:szCs w:val="26"/>
        </w:rPr>
        <w:t>.</w:t>
      </w:r>
    </w:p>
    <w:p w14:paraId="6C18EC8B" w14:textId="537C6696" w:rsidR="0075344F" w:rsidRPr="004A4035" w:rsidRDefault="0075344F" w:rsidP="0075344F">
      <w:pPr>
        <w:pStyle w:val="Nessunaspaziatura"/>
        <w:rPr>
          <w:rFonts w:ascii="Times New Roman" w:hAnsi="Times New Roman" w:cs="Times New Roman"/>
          <w:sz w:val="26"/>
          <w:szCs w:val="26"/>
        </w:rPr>
      </w:pPr>
      <w:r w:rsidRPr="004A4035">
        <w:rPr>
          <w:rFonts w:ascii="Times New Roman" w:hAnsi="Times New Roman" w:cs="Times New Roman"/>
          <w:sz w:val="26"/>
          <w:szCs w:val="26"/>
        </w:rPr>
        <w:t xml:space="preserve">Lord Jesus, </w:t>
      </w:r>
      <w:r w:rsidR="00A15BFC" w:rsidRPr="004A4035">
        <w:rPr>
          <w:rFonts w:ascii="Times New Roman" w:hAnsi="Times New Roman" w:cs="Times New Roman"/>
          <w:sz w:val="26"/>
          <w:szCs w:val="26"/>
        </w:rPr>
        <w:t>to</w:t>
      </w:r>
      <w:r w:rsidRPr="004A4035">
        <w:rPr>
          <w:rFonts w:ascii="Times New Roman" w:hAnsi="Times New Roman" w:cs="Times New Roman"/>
          <w:sz w:val="26"/>
          <w:szCs w:val="26"/>
        </w:rPr>
        <w:t xml:space="preserve"> </w:t>
      </w:r>
      <w:r w:rsidR="00A15BFC" w:rsidRPr="004A4035">
        <w:rPr>
          <w:rFonts w:ascii="Times New Roman" w:hAnsi="Times New Roman" w:cs="Times New Roman"/>
          <w:sz w:val="26"/>
          <w:szCs w:val="26"/>
        </w:rPr>
        <w:t xml:space="preserve">your Heart, wounded </w:t>
      </w:r>
      <w:r w:rsidRPr="004A4035">
        <w:rPr>
          <w:rFonts w:ascii="Times New Roman" w:hAnsi="Times New Roman" w:cs="Times New Roman"/>
          <w:sz w:val="26"/>
          <w:szCs w:val="26"/>
        </w:rPr>
        <w:t>for our sins,</w:t>
      </w:r>
    </w:p>
    <w:p w14:paraId="13377C9F" w14:textId="7EF81C8D" w:rsidR="0075344F" w:rsidRPr="004A4035" w:rsidRDefault="00C4776A" w:rsidP="0075344F">
      <w:pPr>
        <w:pStyle w:val="Nessunaspaziatura"/>
        <w:rPr>
          <w:rFonts w:ascii="Times New Roman" w:hAnsi="Times New Roman" w:cs="Times New Roman"/>
          <w:b/>
          <w:sz w:val="26"/>
          <w:szCs w:val="26"/>
        </w:rPr>
      </w:pPr>
      <w:r w:rsidRPr="004A4035">
        <w:rPr>
          <w:rFonts w:ascii="Times New Roman" w:hAnsi="Times New Roman" w:cs="Times New Roman"/>
          <w:b/>
          <w:sz w:val="26"/>
          <w:szCs w:val="26"/>
        </w:rPr>
        <w:t xml:space="preserve">- </w:t>
      </w:r>
      <w:r w:rsidR="0075344F" w:rsidRPr="004A4035">
        <w:rPr>
          <w:rFonts w:ascii="Times New Roman" w:hAnsi="Times New Roman" w:cs="Times New Roman"/>
          <w:b/>
          <w:sz w:val="26"/>
          <w:szCs w:val="26"/>
        </w:rPr>
        <w:t xml:space="preserve">We come to offer you our reparation for the many sins we have committed. </w:t>
      </w:r>
    </w:p>
    <w:p w14:paraId="52B4976F" w14:textId="77777777" w:rsidR="0075344F" w:rsidRPr="004A4035" w:rsidRDefault="0075344F" w:rsidP="0075344F">
      <w:pPr>
        <w:pStyle w:val="Nessunaspaziatura"/>
        <w:rPr>
          <w:rFonts w:ascii="Times New Roman" w:hAnsi="Times New Roman" w:cs="Times New Roman"/>
          <w:b/>
          <w:sz w:val="26"/>
          <w:szCs w:val="26"/>
        </w:rPr>
      </w:pPr>
    </w:p>
    <w:p w14:paraId="75225596" w14:textId="1307B280" w:rsidR="0075344F" w:rsidRPr="004A4035" w:rsidRDefault="0075344F" w:rsidP="0075344F">
      <w:pPr>
        <w:pStyle w:val="Nessunaspaziatura"/>
        <w:rPr>
          <w:rFonts w:ascii="Times New Roman" w:hAnsi="Times New Roman" w:cs="Times New Roman"/>
          <w:sz w:val="26"/>
          <w:szCs w:val="26"/>
        </w:rPr>
      </w:pPr>
      <w:r w:rsidRPr="004A4035">
        <w:rPr>
          <w:rFonts w:ascii="Times New Roman" w:hAnsi="Times New Roman" w:cs="Times New Roman"/>
          <w:sz w:val="26"/>
          <w:szCs w:val="26"/>
        </w:rPr>
        <w:t xml:space="preserve">Lord Jesus, for the </w:t>
      </w:r>
      <w:r w:rsidRPr="004A4035">
        <w:rPr>
          <w:rFonts w:ascii="Times New Roman" w:hAnsi="Times New Roman" w:cs="Times New Roman"/>
          <w:i/>
          <w:iCs/>
          <w:sz w:val="26"/>
          <w:szCs w:val="26"/>
        </w:rPr>
        <w:t>intimate sorrows</w:t>
      </w:r>
      <w:r w:rsidRPr="004A4035">
        <w:rPr>
          <w:rFonts w:ascii="Times New Roman" w:hAnsi="Times New Roman" w:cs="Times New Roman"/>
          <w:sz w:val="26"/>
          <w:szCs w:val="26"/>
        </w:rPr>
        <w:t xml:space="preserve"> you have suffered </w:t>
      </w:r>
      <w:r w:rsidR="00B35D5A" w:rsidRPr="004A4035">
        <w:rPr>
          <w:rFonts w:ascii="Times New Roman" w:hAnsi="Times New Roman" w:cs="Times New Roman"/>
          <w:sz w:val="26"/>
          <w:szCs w:val="26"/>
        </w:rPr>
        <w:t>since</w:t>
      </w:r>
      <w:r w:rsidRPr="004A4035">
        <w:rPr>
          <w:rFonts w:ascii="Times New Roman" w:hAnsi="Times New Roman" w:cs="Times New Roman"/>
          <w:sz w:val="26"/>
          <w:szCs w:val="26"/>
        </w:rPr>
        <w:t xml:space="preserve"> the first instance of your </w:t>
      </w:r>
      <w:r w:rsidR="00A15BFC" w:rsidRPr="004A4035">
        <w:rPr>
          <w:rFonts w:ascii="Times New Roman" w:hAnsi="Times New Roman" w:cs="Times New Roman"/>
          <w:sz w:val="26"/>
          <w:szCs w:val="26"/>
        </w:rPr>
        <w:t>I</w:t>
      </w:r>
      <w:r w:rsidRPr="004A4035">
        <w:rPr>
          <w:rFonts w:ascii="Times New Roman" w:hAnsi="Times New Roman" w:cs="Times New Roman"/>
          <w:sz w:val="26"/>
          <w:szCs w:val="26"/>
        </w:rPr>
        <w:t xml:space="preserve">ncarnation </w:t>
      </w:r>
      <w:r w:rsidR="00A15BFC" w:rsidRPr="004A4035">
        <w:rPr>
          <w:rFonts w:ascii="Times New Roman" w:hAnsi="Times New Roman" w:cs="Times New Roman"/>
          <w:sz w:val="26"/>
          <w:szCs w:val="26"/>
        </w:rPr>
        <w:t>at</w:t>
      </w:r>
      <w:r w:rsidRPr="004A4035">
        <w:rPr>
          <w:rFonts w:ascii="Times New Roman" w:hAnsi="Times New Roman" w:cs="Times New Roman"/>
          <w:sz w:val="26"/>
          <w:szCs w:val="26"/>
        </w:rPr>
        <w:t xml:space="preserve"> the sight of the sins and </w:t>
      </w:r>
      <w:r w:rsidR="00A15BFC" w:rsidRPr="004A4035">
        <w:rPr>
          <w:rFonts w:ascii="Times New Roman" w:hAnsi="Times New Roman" w:cs="Times New Roman"/>
          <w:sz w:val="26"/>
          <w:szCs w:val="26"/>
        </w:rPr>
        <w:t xml:space="preserve">the </w:t>
      </w:r>
      <w:r w:rsidRPr="004A4035">
        <w:rPr>
          <w:rFonts w:ascii="Times New Roman" w:hAnsi="Times New Roman" w:cs="Times New Roman"/>
          <w:sz w:val="26"/>
          <w:szCs w:val="26"/>
        </w:rPr>
        <w:t>loss of souls,</w:t>
      </w:r>
    </w:p>
    <w:p w14:paraId="413A5AA5" w14:textId="65E88F38" w:rsidR="0075344F" w:rsidRPr="004A4035" w:rsidRDefault="00C4776A" w:rsidP="00A74F03">
      <w:pPr>
        <w:pStyle w:val="Nessunaspaziatura"/>
        <w:jc w:val="both"/>
        <w:rPr>
          <w:rFonts w:ascii="Times New Roman" w:hAnsi="Times New Roman" w:cs="Times New Roman"/>
          <w:b/>
          <w:sz w:val="26"/>
          <w:szCs w:val="26"/>
        </w:rPr>
      </w:pPr>
      <w:r w:rsidRPr="004A4035">
        <w:rPr>
          <w:rFonts w:ascii="Times New Roman" w:hAnsi="Times New Roman" w:cs="Times New Roman"/>
          <w:b/>
          <w:sz w:val="26"/>
          <w:szCs w:val="26"/>
        </w:rPr>
        <w:t xml:space="preserve">- </w:t>
      </w:r>
      <w:r w:rsidR="0075344F" w:rsidRPr="004A4035">
        <w:rPr>
          <w:rFonts w:ascii="Times New Roman" w:hAnsi="Times New Roman" w:cs="Times New Roman"/>
          <w:b/>
          <w:sz w:val="26"/>
          <w:szCs w:val="26"/>
        </w:rPr>
        <w:t>We offer you the treasure</w:t>
      </w:r>
      <w:r w:rsidR="00A15BFC" w:rsidRPr="004A4035">
        <w:rPr>
          <w:rFonts w:ascii="Times New Roman" w:hAnsi="Times New Roman" w:cs="Times New Roman"/>
          <w:b/>
          <w:sz w:val="26"/>
          <w:szCs w:val="26"/>
        </w:rPr>
        <w:t>s</w:t>
      </w:r>
      <w:r w:rsidR="0075344F" w:rsidRPr="004A4035">
        <w:rPr>
          <w:rFonts w:ascii="Times New Roman" w:hAnsi="Times New Roman" w:cs="Times New Roman"/>
          <w:b/>
          <w:sz w:val="26"/>
          <w:szCs w:val="26"/>
        </w:rPr>
        <w:t xml:space="preserve"> of the Church: the virtues of </w:t>
      </w:r>
      <w:r w:rsidR="00A15BFC" w:rsidRPr="004A4035">
        <w:rPr>
          <w:rFonts w:ascii="Times New Roman" w:hAnsi="Times New Roman" w:cs="Times New Roman"/>
          <w:b/>
          <w:sz w:val="26"/>
          <w:szCs w:val="26"/>
        </w:rPr>
        <w:t>the</w:t>
      </w:r>
      <w:r w:rsidR="0075344F" w:rsidRPr="004A4035">
        <w:rPr>
          <w:rFonts w:ascii="Times New Roman" w:hAnsi="Times New Roman" w:cs="Times New Roman"/>
          <w:b/>
          <w:sz w:val="26"/>
          <w:szCs w:val="26"/>
        </w:rPr>
        <w:t xml:space="preserve"> Saints, the tears of the penitents, the blood </w:t>
      </w:r>
      <w:r w:rsidR="00D5114A" w:rsidRPr="004A4035">
        <w:rPr>
          <w:rFonts w:ascii="Times New Roman" w:hAnsi="Times New Roman" w:cs="Times New Roman"/>
          <w:b/>
          <w:sz w:val="26"/>
          <w:szCs w:val="26"/>
        </w:rPr>
        <w:t xml:space="preserve">of the </w:t>
      </w:r>
      <w:r w:rsidR="0075344F" w:rsidRPr="004A4035">
        <w:rPr>
          <w:rFonts w:ascii="Times New Roman" w:hAnsi="Times New Roman" w:cs="Times New Roman"/>
          <w:b/>
          <w:sz w:val="26"/>
          <w:szCs w:val="26"/>
        </w:rPr>
        <w:t>martyrs</w:t>
      </w:r>
      <w:r w:rsidR="00A15BFC" w:rsidRPr="004A4035">
        <w:rPr>
          <w:rFonts w:ascii="Times New Roman" w:hAnsi="Times New Roman" w:cs="Times New Roman"/>
          <w:b/>
          <w:sz w:val="26"/>
          <w:szCs w:val="26"/>
        </w:rPr>
        <w:t>,</w:t>
      </w:r>
      <w:r w:rsidR="0075344F" w:rsidRPr="004A4035">
        <w:rPr>
          <w:rFonts w:ascii="Times New Roman" w:hAnsi="Times New Roman" w:cs="Times New Roman"/>
          <w:b/>
          <w:sz w:val="26"/>
          <w:szCs w:val="26"/>
        </w:rPr>
        <w:t xml:space="preserve"> the purity of </w:t>
      </w:r>
      <w:r w:rsidR="00D5114A" w:rsidRPr="004A4035">
        <w:rPr>
          <w:rFonts w:ascii="Times New Roman" w:hAnsi="Times New Roman" w:cs="Times New Roman"/>
          <w:b/>
          <w:sz w:val="26"/>
          <w:szCs w:val="26"/>
        </w:rPr>
        <w:t xml:space="preserve">the </w:t>
      </w:r>
      <w:r w:rsidR="0075344F" w:rsidRPr="004A4035">
        <w:rPr>
          <w:rFonts w:ascii="Times New Roman" w:hAnsi="Times New Roman" w:cs="Times New Roman"/>
          <w:b/>
          <w:sz w:val="26"/>
          <w:szCs w:val="26"/>
        </w:rPr>
        <w:t xml:space="preserve">virgins, the compassion for the poor and the </w:t>
      </w:r>
      <w:r w:rsidR="00A15BFC" w:rsidRPr="004A4035">
        <w:rPr>
          <w:rFonts w:ascii="Times New Roman" w:hAnsi="Times New Roman" w:cs="Times New Roman"/>
          <w:b/>
          <w:sz w:val="26"/>
          <w:szCs w:val="26"/>
        </w:rPr>
        <w:t>crowd</w:t>
      </w:r>
      <w:r w:rsidR="0075344F" w:rsidRPr="004A4035">
        <w:rPr>
          <w:rFonts w:ascii="Times New Roman" w:hAnsi="Times New Roman" w:cs="Times New Roman"/>
          <w:b/>
          <w:sz w:val="26"/>
          <w:szCs w:val="26"/>
        </w:rPr>
        <w:t xml:space="preserve">s, the holiness and faithfulness of Mary and Joseph. </w:t>
      </w:r>
    </w:p>
    <w:p w14:paraId="76B44F38" w14:textId="77777777" w:rsidR="0075344F" w:rsidRPr="004A4035" w:rsidRDefault="0075344F" w:rsidP="00A74F03">
      <w:pPr>
        <w:pStyle w:val="Nessunaspaziatura"/>
        <w:jc w:val="both"/>
        <w:rPr>
          <w:rFonts w:ascii="Times New Roman" w:hAnsi="Times New Roman" w:cs="Times New Roman"/>
          <w:b/>
          <w:sz w:val="26"/>
          <w:szCs w:val="26"/>
        </w:rPr>
      </w:pPr>
    </w:p>
    <w:p w14:paraId="7E500B08" w14:textId="7334165D" w:rsidR="0075344F" w:rsidRPr="004A4035" w:rsidRDefault="0075344F" w:rsidP="00A74F03">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Lord Jesus, for the hat</w:t>
      </w:r>
      <w:r w:rsidR="00A15BFC" w:rsidRPr="004A4035">
        <w:rPr>
          <w:rFonts w:ascii="Times New Roman" w:hAnsi="Times New Roman" w:cs="Times New Roman"/>
          <w:sz w:val="26"/>
          <w:szCs w:val="26"/>
        </w:rPr>
        <w:t>red</w:t>
      </w:r>
      <w:r w:rsidRPr="004A4035">
        <w:rPr>
          <w:rFonts w:ascii="Times New Roman" w:hAnsi="Times New Roman" w:cs="Times New Roman"/>
          <w:sz w:val="26"/>
          <w:szCs w:val="26"/>
        </w:rPr>
        <w:t xml:space="preserve"> </w:t>
      </w:r>
      <w:r w:rsidR="00C56CB3" w:rsidRPr="004A4035">
        <w:rPr>
          <w:rFonts w:ascii="Times New Roman" w:hAnsi="Times New Roman" w:cs="Times New Roman"/>
          <w:sz w:val="26"/>
          <w:szCs w:val="26"/>
        </w:rPr>
        <w:t>roused</w:t>
      </w:r>
      <w:r w:rsidRPr="004A4035">
        <w:rPr>
          <w:rFonts w:ascii="Times New Roman" w:hAnsi="Times New Roman" w:cs="Times New Roman"/>
          <w:sz w:val="26"/>
          <w:szCs w:val="26"/>
        </w:rPr>
        <w:t xml:space="preserve"> against you and against your Church. </w:t>
      </w:r>
    </w:p>
    <w:p w14:paraId="5FC41D21" w14:textId="563B7165" w:rsidR="0075344F" w:rsidRPr="004A4035" w:rsidRDefault="00C4776A" w:rsidP="00A74F03">
      <w:pPr>
        <w:pStyle w:val="Nessunaspaziatura"/>
        <w:jc w:val="both"/>
        <w:rPr>
          <w:rFonts w:ascii="Times New Roman" w:hAnsi="Times New Roman" w:cs="Times New Roman"/>
          <w:b/>
          <w:color w:val="FF0000"/>
          <w:sz w:val="26"/>
          <w:szCs w:val="26"/>
        </w:rPr>
      </w:pPr>
      <w:r w:rsidRPr="004A4035">
        <w:rPr>
          <w:rFonts w:ascii="Times New Roman" w:hAnsi="Times New Roman" w:cs="Times New Roman"/>
          <w:b/>
          <w:sz w:val="26"/>
          <w:szCs w:val="26"/>
        </w:rPr>
        <w:t xml:space="preserve">- </w:t>
      </w:r>
      <w:r w:rsidR="0075344F" w:rsidRPr="004A4035">
        <w:rPr>
          <w:rFonts w:ascii="Times New Roman" w:hAnsi="Times New Roman" w:cs="Times New Roman"/>
          <w:b/>
          <w:sz w:val="26"/>
          <w:szCs w:val="26"/>
        </w:rPr>
        <w:t xml:space="preserve">We offer you our love for the Church and to </w:t>
      </w:r>
      <w:r w:rsidR="00C56CB3" w:rsidRPr="004A4035">
        <w:rPr>
          <w:rFonts w:ascii="Times New Roman" w:hAnsi="Times New Roman" w:cs="Times New Roman"/>
          <w:b/>
          <w:sz w:val="26"/>
          <w:szCs w:val="26"/>
        </w:rPr>
        <w:t>its</w:t>
      </w:r>
      <w:r w:rsidR="0075344F" w:rsidRPr="004A4035">
        <w:rPr>
          <w:rFonts w:ascii="Times New Roman" w:hAnsi="Times New Roman" w:cs="Times New Roman"/>
          <w:b/>
          <w:sz w:val="26"/>
          <w:szCs w:val="26"/>
        </w:rPr>
        <w:t xml:space="preserve"> pastors, particularly our Pope, </w:t>
      </w:r>
      <w:r w:rsidR="0075344F" w:rsidRPr="004A4035">
        <w:rPr>
          <w:rFonts w:ascii="Times New Roman" w:hAnsi="Times New Roman" w:cs="Times New Roman"/>
          <w:b/>
          <w:color w:val="FF0000"/>
          <w:sz w:val="26"/>
          <w:szCs w:val="26"/>
        </w:rPr>
        <w:t xml:space="preserve">N. </w:t>
      </w:r>
      <w:r w:rsidR="0075344F" w:rsidRPr="004A4035">
        <w:rPr>
          <w:rFonts w:ascii="Times New Roman" w:hAnsi="Times New Roman" w:cs="Times New Roman"/>
          <w:b/>
          <w:color w:val="000000" w:themeColor="text1"/>
          <w:sz w:val="26"/>
          <w:szCs w:val="26"/>
        </w:rPr>
        <w:t xml:space="preserve">and our Bishop, </w:t>
      </w:r>
      <w:r w:rsidR="0075344F" w:rsidRPr="004A4035">
        <w:rPr>
          <w:rFonts w:ascii="Times New Roman" w:hAnsi="Times New Roman" w:cs="Times New Roman"/>
          <w:b/>
          <w:color w:val="FF0000"/>
          <w:sz w:val="26"/>
          <w:szCs w:val="26"/>
        </w:rPr>
        <w:t xml:space="preserve">N. </w:t>
      </w:r>
    </w:p>
    <w:p w14:paraId="019E5222" w14:textId="77777777" w:rsidR="0075344F" w:rsidRPr="004A4035" w:rsidRDefault="0075344F" w:rsidP="00A74F03">
      <w:pPr>
        <w:pStyle w:val="Nessunaspaziatura"/>
        <w:jc w:val="both"/>
        <w:rPr>
          <w:rFonts w:ascii="Times New Roman" w:hAnsi="Times New Roman" w:cs="Times New Roman"/>
          <w:b/>
          <w:color w:val="FF0000"/>
          <w:sz w:val="26"/>
          <w:szCs w:val="26"/>
        </w:rPr>
      </w:pPr>
    </w:p>
    <w:p w14:paraId="31C19F58" w14:textId="7DD364B8" w:rsidR="0075344F" w:rsidRPr="004A4035" w:rsidRDefault="0075344F" w:rsidP="00A74F03">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 xml:space="preserve">Lord Jesus, for the indifference of those who </w:t>
      </w:r>
      <w:r w:rsidR="00C56CB3" w:rsidRPr="004A4035">
        <w:rPr>
          <w:rFonts w:ascii="Times New Roman" w:hAnsi="Times New Roman" w:cs="Times New Roman"/>
          <w:sz w:val="26"/>
          <w:szCs w:val="26"/>
        </w:rPr>
        <w:t xml:space="preserve">remain </w:t>
      </w:r>
      <w:r w:rsidRPr="004A4035">
        <w:rPr>
          <w:rFonts w:ascii="Times New Roman" w:hAnsi="Times New Roman" w:cs="Times New Roman"/>
          <w:sz w:val="26"/>
          <w:szCs w:val="26"/>
        </w:rPr>
        <w:t>insensitive</w:t>
      </w:r>
      <w:r w:rsidR="00C56CB3" w:rsidRPr="004A4035">
        <w:rPr>
          <w:rFonts w:ascii="Times New Roman" w:hAnsi="Times New Roman" w:cs="Times New Roman"/>
          <w:sz w:val="26"/>
          <w:szCs w:val="26"/>
        </w:rPr>
        <w:t xml:space="preserve"> to </w:t>
      </w:r>
      <w:r w:rsidRPr="004A4035">
        <w:rPr>
          <w:rFonts w:ascii="Times New Roman" w:hAnsi="Times New Roman" w:cs="Times New Roman"/>
          <w:sz w:val="26"/>
          <w:szCs w:val="26"/>
        </w:rPr>
        <w:t xml:space="preserve">your love and </w:t>
      </w:r>
      <w:r w:rsidR="00B35D5A" w:rsidRPr="004A4035">
        <w:rPr>
          <w:rFonts w:ascii="Times New Roman" w:hAnsi="Times New Roman" w:cs="Times New Roman"/>
          <w:sz w:val="26"/>
          <w:szCs w:val="26"/>
        </w:rPr>
        <w:t xml:space="preserve">your </w:t>
      </w:r>
      <w:r w:rsidRPr="004A4035">
        <w:rPr>
          <w:rFonts w:ascii="Times New Roman" w:hAnsi="Times New Roman" w:cs="Times New Roman"/>
          <w:sz w:val="26"/>
          <w:szCs w:val="26"/>
        </w:rPr>
        <w:t>call</w:t>
      </w:r>
      <w:r w:rsidR="00C56CB3" w:rsidRPr="004A4035">
        <w:rPr>
          <w:rFonts w:ascii="Times New Roman" w:hAnsi="Times New Roman" w:cs="Times New Roman"/>
          <w:sz w:val="26"/>
          <w:szCs w:val="26"/>
        </w:rPr>
        <w:t>ing</w:t>
      </w:r>
      <w:r w:rsidRPr="004A4035">
        <w:rPr>
          <w:rFonts w:ascii="Times New Roman" w:hAnsi="Times New Roman" w:cs="Times New Roman"/>
          <w:sz w:val="26"/>
          <w:szCs w:val="26"/>
        </w:rPr>
        <w:t>,</w:t>
      </w:r>
    </w:p>
    <w:p w14:paraId="6C0AC743" w14:textId="417A190B" w:rsidR="0075344F" w:rsidRPr="004A4035" w:rsidRDefault="00C4776A" w:rsidP="00A74F03">
      <w:pPr>
        <w:pStyle w:val="Nessunaspaziatura"/>
        <w:jc w:val="both"/>
        <w:rPr>
          <w:rFonts w:ascii="Times New Roman" w:hAnsi="Times New Roman" w:cs="Times New Roman"/>
          <w:b/>
          <w:sz w:val="26"/>
          <w:szCs w:val="26"/>
        </w:rPr>
      </w:pPr>
      <w:r w:rsidRPr="004A4035">
        <w:rPr>
          <w:rFonts w:ascii="Times New Roman" w:hAnsi="Times New Roman" w:cs="Times New Roman"/>
          <w:b/>
          <w:sz w:val="26"/>
          <w:szCs w:val="26"/>
        </w:rPr>
        <w:t xml:space="preserve">- </w:t>
      </w:r>
      <w:r w:rsidR="0075344F" w:rsidRPr="004A4035">
        <w:rPr>
          <w:rFonts w:ascii="Times New Roman" w:hAnsi="Times New Roman" w:cs="Times New Roman"/>
          <w:b/>
          <w:sz w:val="26"/>
          <w:szCs w:val="26"/>
        </w:rPr>
        <w:t xml:space="preserve">We offer you our zeal </w:t>
      </w:r>
      <w:r w:rsidR="00B35D5A" w:rsidRPr="004A4035">
        <w:rPr>
          <w:rFonts w:ascii="Times New Roman" w:hAnsi="Times New Roman" w:cs="Times New Roman"/>
          <w:b/>
          <w:sz w:val="26"/>
          <w:szCs w:val="26"/>
        </w:rPr>
        <w:t>to</w:t>
      </w:r>
      <w:r w:rsidR="0075344F" w:rsidRPr="004A4035">
        <w:rPr>
          <w:rFonts w:ascii="Times New Roman" w:hAnsi="Times New Roman" w:cs="Times New Roman"/>
          <w:b/>
          <w:sz w:val="26"/>
          <w:szCs w:val="26"/>
        </w:rPr>
        <w:t xml:space="preserve"> </w:t>
      </w:r>
      <w:r w:rsidR="00C56CB3" w:rsidRPr="004A4035">
        <w:rPr>
          <w:rFonts w:ascii="Times New Roman" w:hAnsi="Times New Roman" w:cs="Times New Roman"/>
          <w:b/>
          <w:sz w:val="26"/>
          <w:szCs w:val="26"/>
        </w:rPr>
        <w:t>respond</w:t>
      </w:r>
      <w:r w:rsidR="0075344F" w:rsidRPr="004A4035">
        <w:rPr>
          <w:rFonts w:ascii="Times New Roman" w:hAnsi="Times New Roman" w:cs="Times New Roman"/>
          <w:b/>
          <w:sz w:val="26"/>
          <w:szCs w:val="26"/>
        </w:rPr>
        <w:t xml:space="preserve"> to your </w:t>
      </w:r>
      <w:r w:rsidR="00C56CB3" w:rsidRPr="004A4035">
        <w:rPr>
          <w:rFonts w:ascii="Times New Roman" w:hAnsi="Times New Roman" w:cs="Times New Roman"/>
          <w:b/>
          <w:sz w:val="26"/>
          <w:szCs w:val="26"/>
        </w:rPr>
        <w:t xml:space="preserve">every </w:t>
      </w:r>
      <w:r w:rsidR="0075344F" w:rsidRPr="004A4035">
        <w:rPr>
          <w:rFonts w:ascii="Times New Roman" w:hAnsi="Times New Roman" w:cs="Times New Roman"/>
          <w:b/>
          <w:sz w:val="26"/>
          <w:szCs w:val="26"/>
        </w:rPr>
        <w:t xml:space="preserve">invitation. </w:t>
      </w:r>
    </w:p>
    <w:p w14:paraId="748B47F1" w14:textId="77777777" w:rsidR="0075344F" w:rsidRPr="004A4035" w:rsidRDefault="0075344F" w:rsidP="00A74F03">
      <w:pPr>
        <w:pStyle w:val="Nessunaspaziatura"/>
        <w:jc w:val="both"/>
        <w:rPr>
          <w:rFonts w:ascii="Times New Roman" w:hAnsi="Times New Roman" w:cs="Times New Roman"/>
          <w:b/>
          <w:sz w:val="26"/>
          <w:szCs w:val="26"/>
        </w:rPr>
      </w:pPr>
    </w:p>
    <w:p w14:paraId="1E53CEAE" w14:textId="0B5693BC" w:rsidR="0075344F" w:rsidRPr="004A4035" w:rsidRDefault="0075344F" w:rsidP="00A74F03">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 xml:space="preserve">Lord Jesus, for the </w:t>
      </w:r>
      <w:r w:rsidR="00C56CB3" w:rsidRPr="004A4035">
        <w:rPr>
          <w:rFonts w:ascii="Times New Roman" w:hAnsi="Times New Roman" w:cs="Times New Roman"/>
          <w:sz w:val="26"/>
          <w:szCs w:val="26"/>
        </w:rPr>
        <w:t>disregard</w:t>
      </w:r>
      <w:r w:rsidRPr="004A4035">
        <w:rPr>
          <w:rFonts w:ascii="Times New Roman" w:hAnsi="Times New Roman" w:cs="Times New Roman"/>
          <w:sz w:val="26"/>
          <w:szCs w:val="26"/>
        </w:rPr>
        <w:t xml:space="preserve"> of the moral law and the Gospel, for the </w:t>
      </w:r>
      <w:r w:rsidR="00C56CB3" w:rsidRPr="004A4035">
        <w:rPr>
          <w:rFonts w:ascii="Times New Roman" w:hAnsi="Times New Roman" w:cs="Times New Roman"/>
          <w:sz w:val="26"/>
          <w:szCs w:val="26"/>
        </w:rPr>
        <w:t>crimes</w:t>
      </w:r>
      <w:r w:rsidRPr="004A4035">
        <w:rPr>
          <w:rFonts w:ascii="Times New Roman" w:hAnsi="Times New Roman" w:cs="Times New Roman"/>
          <w:sz w:val="26"/>
          <w:szCs w:val="26"/>
        </w:rPr>
        <w:t xml:space="preserve"> committed against the dignity and sacred value of human life,</w:t>
      </w:r>
    </w:p>
    <w:p w14:paraId="102CB2DE" w14:textId="041F9451" w:rsidR="0075344F" w:rsidRPr="004A4035" w:rsidRDefault="00C4776A" w:rsidP="00A74F03">
      <w:pPr>
        <w:pStyle w:val="Nessunaspaziatura"/>
        <w:jc w:val="both"/>
        <w:rPr>
          <w:rFonts w:ascii="Times New Roman" w:hAnsi="Times New Roman" w:cs="Times New Roman"/>
          <w:b/>
          <w:sz w:val="26"/>
          <w:szCs w:val="26"/>
        </w:rPr>
      </w:pPr>
      <w:r w:rsidRPr="004A4035">
        <w:rPr>
          <w:rFonts w:ascii="Times New Roman" w:hAnsi="Times New Roman" w:cs="Times New Roman"/>
          <w:b/>
          <w:sz w:val="26"/>
          <w:szCs w:val="26"/>
        </w:rPr>
        <w:t xml:space="preserve">- </w:t>
      </w:r>
      <w:r w:rsidR="0075344F" w:rsidRPr="004A4035">
        <w:rPr>
          <w:rFonts w:ascii="Times New Roman" w:hAnsi="Times New Roman" w:cs="Times New Roman"/>
          <w:b/>
          <w:sz w:val="26"/>
          <w:szCs w:val="26"/>
        </w:rPr>
        <w:t xml:space="preserve">We offer you our faithfulness </w:t>
      </w:r>
      <w:r w:rsidR="00B35D5A" w:rsidRPr="004A4035">
        <w:rPr>
          <w:rFonts w:ascii="Times New Roman" w:hAnsi="Times New Roman" w:cs="Times New Roman"/>
          <w:b/>
          <w:sz w:val="26"/>
          <w:szCs w:val="26"/>
        </w:rPr>
        <w:t>to do your</w:t>
      </w:r>
      <w:r w:rsidR="0075344F" w:rsidRPr="004A4035">
        <w:rPr>
          <w:rFonts w:ascii="Times New Roman" w:hAnsi="Times New Roman" w:cs="Times New Roman"/>
          <w:b/>
          <w:sz w:val="26"/>
          <w:szCs w:val="26"/>
        </w:rPr>
        <w:t xml:space="preserve"> will </w:t>
      </w:r>
      <w:r w:rsidR="00C56CB3" w:rsidRPr="004A4035">
        <w:rPr>
          <w:rFonts w:ascii="Times New Roman" w:hAnsi="Times New Roman" w:cs="Times New Roman"/>
          <w:b/>
          <w:sz w:val="26"/>
          <w:szCs w:val="26"/>
        </w:rPr>
        <w:t>each</w:t>
      </w:r>
      <w:r w:rsidR="0075344F" w:rsidRPr="004A4035">
        <w:rPr>
          <w:rFonts w:ascii="Times New Roman" w:hAnsi="Times New Roman" w:cs="Times New Roman"/>
          <w:b/>
          <w:sz w:val="26"/>
          <w:szCs w:val="26"/>
        </w:rPr>
        <w:t xml:space="preserve"> day. </w:t>
      </w:r>
    </w:p>
    <w:p w14:paraId="1DD6B755" w14:textId="77777777" w:rsidR="0075344F" w:rsidRPr="004A4035" w:rsidRDefault="0075344F" w:rsidP="00A74F03">
      <w:pPr>
        <w:pStyle w:val="Nessunaspaziatura"/>
        <w:jc w:val="both"/>
        <w:rPr>
          <w:rFonts w:ascii="Times New Roman" w:hAnsi="Times New Roman" w:cs="Times New Roman"/>
          <w:b/>
          <w:sz w:val="26"/>
          <w:szCs w:val="26"/>
        </w:rPr>
      </w:pPr>
    </w:p>
    <w:p w14:paraId="5143F2B2" w14:textId="7300810C" w:rsidR="0075344F" w:rsidRPr="004A4035" w:rsidRDefault="0075344F" w:rsidP="00A74F03">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 xml:space="preserve">Lord Jesus, for </w:t>
      </w:r>
      <w:r w:rsidR="00B35D5A" w:rsidRPr="004A4035">
        <w:rPr>
          <w:rFonts w:ascii="Times New Roman" w:hAnsi="Times New Roman" w:cs="Times New Roman"/>
          <w:sz w:val="26"/>
          <w:szCs w:val="26"/>
        </w:rPr>
        <w:t xml:space="preserve">the </w:t>
      </w:r>
      <w:r w:rsidRPr="004A4035">
        <w:rPr>
          <w:rFonts w:ascii="Times New Roman" w:hAnsi="Times New Roman" w:cs="Times New Roman"/>
          <w:sz w:val="26"/>
          <w:szCs w:val="26"/>
        </w:rPr>
        <w:t>social injustices against the poor, for the social structure</w:t>
      </w:r>
      <w:r w:rsidR="00C56CB3" w:rsidRPr="004A4035">
        <w:rPr>
          <w:rFonts w:ascii="Times New Roman" w:hAnsi="Times New Roman" w:cs="Times New Roman"/>
          <w:sz w:val="26"/>
          <w:szCs w:val="26"/>
        </w:rPr>
        <w:t>s</w:t>
      </w:r>
      <w:r w:rsidRPr="004A4035">
        <w:rPr>
          <w:rFonts w:ascii="Times New Roman" w:hAnsi="Times New Roman" w:cs="Times New Roman"/>
          <w:sz w:val="26"/>
          <w:szCs w:val="26"/>
        </w:rPr>
        <w:t xml:space="preserve"> of sin</w:t>
      </w:r>
      <w:r w:rsidR="00B35D5A" w:rsidRPr="004A4035">
        <w:rPr>
          <w:rFonts w:ascii="Times New Roman" w:hAnsi="Times New Roman" w:cs="Times New Roman"/>
          <w:sz w:val="26"/>
          <w:szCs w:val="26"/>
        </w:rPr>
        <w:t xml:space="preserve">, </w:t>
      </w:r>
      <w:r w:rsidRPr="004A4035">
        <w:rPr>
          <w:rFonts w:ascii="Times New Roman" w:hAnsi="Times New Roman" w:cs="Times New Roman"/>
          <w:sz w:val="26"/>
          <w:szCs w:val="26"/>
        </w:rPr>
        <w:t>and</w:t>
      </w:r>
      <w:r w:rsidR="00B35D5A" w:rsidRPr="004A4035">
        <w:rPr>
          <w:rFonts w:ascii="Times New Roman" w:hAnsi="Times New Roman" w:cs="Times New Roman"/>
          <w:sz w:val="26"/>
          <w:szCs w:val="26"/>
        </w:rPr>
        <w:t xml:space="preserve"> the</w:t>
      </w:r>
      <w:r w:rsidRPr="004A4035">
        <w:rPr>
          <w:rFonts w:ascii="Times New Roman" w:hAnsi="Times New Roman" w:cs="Times New Roman"/>
          <w:sz w:val="26"/>
          <w:szCs w:val="26"/>
        </w:rPr>
        <w:t xml:space="preserve"> </w:t>
      </w:r>
      <w:r w:rsidR="00C56CB3" w:rsidRPr="004A4035">
        <w:rPr>
          <w:rFonts w:ascii="Times New Roman" w:hAnsi="Times New Roman" w:cs="Times New Roman"/>
          <w:sz w:val="26"/>
          <w:szCs w:val="26"/>
        </w:rPr>
        <w:t>unjust</w:t>
      </w:r>
      <w:r w:rsidRPr="004A4035">
        <w:rPr>
          <w:rFonts w:ascii="Times New Roman" w:hAnsi="Times New Roman" w:cs="Times New Roman"/>
          <w:sz w:val="26"/>
          <w:szCs w:val="26"/>
        </w:rPr>
        <w:t xml:space="preserve"> economic </w:t>
      </w:r>
      <w:r w:rsidR="00C56CB3" w:rsidRPr="004A4035">
        <w:rPr>
          <w:rFonts w:ascii="Times New Roman" w:hAnsi="Times New Roman" w:cs="Times New Roman"/>
          <w:sz w:val="26"/>
          <w:szCs w:val="26"/>
        </w:rPr>
        <w:t xml:space="preserve">and political </w:t>
      </w:r>
      <w:r w:rsidRPr="004A4035">
        <w:rPr>
          <w:rFonts w:ascii="Times New Roman" w:hAnsi="Times New Roman" w:cs="Times New Roman"/>
          <w:sz w:val="26"/>
          <w:szCs w:val="26"/>
        </w:rPr>
        <w:t>systems,</w:t>
      </w:r>
    </w:p>
    <w:p w14:paraId="36C2870F" w14:textId="4A898852" w:rsidR="0075344F" w:rsidRPr="004A4035" w:rsidRDefault="00C4776A" w:rsidP="00A74F03">
      <w:pPr>
        <w:pStyle w:val="Nessunaspaziatura"/>
        <w:jc w:val="both"/>
        <w:rPr>
          <w:rFonts w:ascii="Times New Roman" w:hAnsi="Times New Roman" w:cs="Times New Roman"/>
          <w:b/>
          <w:sz w:val="26"/>
          <w:szCs w:val="26"/>
        </w:rPr>
      </w:pPr>
      <w:r w:rsidRPr="004A4035">
        <w:rPr>
          <w:rFonts w:ascii="Times New Roman" w:hAnsi="Times New Roman" w:cs="Times New Roman"/>
          <w:b/>
          <w:sz w:val="26"/>
          <w:szCs w:val="26"/>
        </w:rPr>
        <w:t xml:space="preserve">- </w:t>
      </w:r>
      <w:r w:rsidR="0075344F" w:rsidRPr="004A4035">
        <w:rPr>
          <w:rFonts w:ascii="Times New Roman" w:hAnsi="Times New Roman" w:cs="Times New Roman"/>
          <w:b/>
          <w:sz w:val="26"/>
          <w:szCs w:val="26"/>
        </w:rPr>
        <w:t>We offer you our c</w:t>
      </w:r>
      <w:r w:rsidR="00B35D5A" w:rsidRPr="004A4035">
        <w:rPr>
          <w:rFonts w:ascii="Times New Roman" w:hAnsi="Times New Roman" w:cs="Times New Roman"/>
          <w:b/>
          <w:sz w:val="26"/>
          <w:szCs w:val="26"/>
        </w:rPr>
        <w:t>oncern</w:t>
      </w:r>
      <w:r w:rsidR="0075344F" w:rsidRPr="004A4035">
        <w:rPr>
          <w:rFonts w:ascii="Times New Roman" w:hAnsi="Times New Roman" w:cs="Times New Roman"/>
          <w:b/>
          <w:sz w:val="26"/>
          <w:szCs w:val="26"/>
        </w:rPr>
        <w:t xml:space="preserve"> for our neighbors and </w:t>
      </w:r>
      <w:r w:rsidR="00B35D5A" w:rsidRPr="004A4035">
        <w:rPr>
          <w:rFonts w:ascii="Times New Roman" w:hAnsi="Times New Roman" w:cs="Times New Roman"/>
          <w:b/>
          <w:sz w:val="26"/>
          <w:szCs w:val="26"/>
        </w:rPr>
        <w:t>our</w:t>
      </w:r>
      <w:r w:rsidR="0075344F" w:rsidRPr="004A4035">
        <w:rPr>
          <w:rFonts w:ascii="Times New Roman" w:hAnsi="Times New Roman" w:cs="Times New Roman"/>
          <w:b/>
          <w:sz w:val="26"/>
          <w:szCs w:val="26"/>
        </w:rPr>
        <w:t xml:space="preserve"> love for the least and</w:t>
      </w:r>
      <w:r w:rsidR="00B35D5A" w:rsidRPr="004A4035">
        <w:rPr>
          <w:rFonts w:ascii="Times New Roman" w:hAnsi="Times New Roman" w:cs="Times New Roman"/>
          <w:b/>
          <w:sz w:val="26"/>
          <w:szCs w:val="26"/>
        </w:rPr>
        <w:t xml:space="preserve"> the</w:t>
      </w:r>
      <w:r w:rsidR="0075344F" w:rsidRPr="004A4035">
        <w:rPr>
          <w:rFonts w:ascii="Times New Roman" w:hAnsi="Times New Roman" w:cs="Times New Roman"/>
          <w:b/>
          <w:sz w:val="26"/>
          <w:szCs w:val="26"/>
        </w:rPr>
        <w:t xml:space="preserve"> </w:t>
      </w:r>
      <w:r w:rsidR="00C56CB3" w:rsidRPr="004A4035">
        <w:rPr>
          <w:rFonts w:ascii="Times New Roman" w:hAnsi="Times New Roman" w:cs="Times New Roman"/>
          <w:b/>
          <w:sz w:val="26"/>
          <w:szCs w:val="26"/>
        </w:rPr>
        <w:t>poor</w:t>
      </w:r>
      <w:r w:rsidR="0075344F" w:rsidRPr="004A4035">
        <w:rPr>
          <w:rFonts w:ascii="Times New Roman" w:hAnsi="Times New Roman" w:cs="Times New Roman"/>
          <w:b/>
          <w:sz w:val="26"/>
          <w:szCs w:val="26"/>
        </w:rPr>
        <w:t xml:space="preserve"> </w:t>
      </w:r>
      <w:r w:rsidR="00C56CB3" w:rsidRPr="004A4035">
        <w:rPr>
          <w:rFonts w:ascii="Times New Roman" w:hAnsi="Times New Roman" w:cs="Times New Roman"/>
          <w:b/>
          <w:sz w:val="26"/>
          <w:szCs w:val="26"/>
        </w:rPr>
        <w:t>whom</w:t>
      </w:r>
      <w:r w:rsidR="0075344F" w:rsidRPr="004A4035">
        <w:rPr>
          <w:rFonts w:ascii="Times New Roman" w:hAnsi="Times New Roman" w:cs="Times New Roman"/>
          <w:b/>
          <w:sz w:val="26"/>
          <w:szCs w:val="26"/>
        </w:rPr>
        <w:t xml:space="preserve"> you entrust to us. </w:t>
      </w:r>
    </w:p>
    <w:p w14:paraId="5FC40F9B" w14:textId="77777777" w:rsidR="0075344F" w:rsidRPr="004A4035" w:rsidRDefault="0075344F" w:rsidP="00A74F03">
      <w:pPr>
        <w:pStyle w:val="Nessunaspaziatura"/>
        <w:jc w:val="both"/>
        <w:rPr>
          <w:rFonts w:ascii="Times New Roman" w:hAnsi="Times New Roman" w:cs="Times New Roman"/>
          <w:b/>
          <w:sz w:val="26"/>
          <w:szCs w:val="26"/>
        </w:rPr>
      </w:pPr>
    </w:p>
    <w:p w14:paraId="7F97A03F" w14:textId="5B174569" w:rsidR="0075344F" w:rsidRPr="004A4035" w:rsidRDefault="0075344F" w:rsidP="00A74F03">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Lord Jesus, for the many discouragements and desp</w:t>
      </w:r>
      <w:r w:rsidR="00C56CB3" w:rsidRPr="004A4035">
        <w:rPr>
          <w:rFonts w:ascii="Times New Roman" w:hAnsi="Times New Roman" w:cs="Times New Roman"/>
          <w:sz w:val="26"/>
          <w:szCs w:val="26"/>
        </w:rPr>
        <w:t>air</w:t>
      </w:r>
      <w:r w:rsidRPr="004A4035">
        <w:rPr>
          <w:rFonts w:ascii="Times New Roman" w:hAnsi="Times New Roman" w:cs="Times New Roman"/>
          <w:sz w:val="26"/>
          <w:szCs w:val="26"/>
        </w:rPr>
        <w:t xml:space="preserve">s, </w:t>
      </w:r>
    </w:p>
    <w:p w14:paraId="76EB8326" w14:textId="193F81AA" w:rsidR="0075344F" w:rsidRPr="004A4035" w:rsidRDefault="00C4776A" w:rsidP="00A74F03">
      <w:pPr>
        <w:pStyle w:val="Nessunaspaziatura"/>
        <w:jc w:val="both"/>
        <w:rPr>
          <w:rFonts w:ascii="Times New Roman" w:hAnsi="Times New Roman" w:cs="Times New Roman"/>
          <w:b/>
          <w:sz w:val="26"/>
          <w:szCs w:val="26"/>
        </w:rPr>
      </w:pPr>
      <w:r w:rsidRPr="004A4035">
        <w:rPr>
          <w:rFonts w:ascii="Times New Roman" w:hAnsi="Times New Roman" w:cs="Times New Roman"/>
          <w:b/>
          <w:sz w:val="26"/>
          <w:szCs w:val="26"/>
        </w:rPr>
        <w:t xml:space="preserve">- </w:t>
      </w:r>
      <w:r w:rsidR="0075344F" w:rsidRPr="004A4035">
        <w:rPr>
          <w:rFonts w:ascii="Times New Roman" w:hAnsi="Times New Roman" w:cs="Times New Roman"/>
          <w:b/>
          <w:sz w:val="26"/>
          <w:szCs w:val="26"/>
        </w:rPr>
        <w:t xml:space="preserve">We offer you </w:t>
      </w:r>
      <w:r w:rsidR="00C56CB3" w:rsidRPr="004A4035">
        <w:rPr>
          <w:rFonts w:ascii="Times New Roman" w:hAnsi="Times New Roman" w:cs="Times New Roman"/>
          <w:b/>
          <w:sz w:val="26"/>
          <w:szCs w:val="26"/>
        </w:rPr>
        <w:t>our</w:t>
      </w:r>
      <w:r w:rsidR="0075344F" w:rsidRPr="004A4035">
        <w:rPr>
          <w:rFonts w:ascii="Times New Roman" w:hAnsi="Times New Roman" w:cs="Times New Roman"/>
          <w:b/>
          <w:sz w:val="26"/>
          <w:szCs w:val="26"/>
        </w:rPr>
        <w:t xml:space="preserve"> desire </w:t>
      </w:r>
      <w:r w:rsidR="00C56CB3" w:rsidRPr="004A4035">
        <w:rPr>
          <w:rFonts w:ascii="Times New Roman" w:hAnsi="Times New Roman" w:cs="Times New Roman"/>
          <w:b/>
          <w:sz w:val="26"/>
          <w:szCs w:val="26"/>
        </w:rPr>
        <w:t>for</w:t>
      </w:r>
      <w:r w:rsidR="0075344F" w:rsidRPr="004A4035">
        <w:rPr>
          <w:rFonts w:ascii="Times New Roman" w:hAnsi="Times New Roman" w:cs="Times New Roman"/>
          <w:b/>
          <w:sz w:val="26"/>
          <w:szCs w:val="26"/>
        </w:rPr>
        <w:t xml:space="preserve"> boundless trust in your mercy.</w:t>
      </w:r>
    </w:p>
    <w:p w14:paraId="44134928" w14:textId="77777777" w:rsidR="0075344F" w:rsidRPr="004A4035" w:rsidRDefault="0075344F" w:rsidP="00A74F03">
      <w:pPr>
        <w:pStyle w:val="Nessunaspaziatura"/>
        <w:jc w:val="both"/>
        <w:rPr>
          <w:rFonts w:ascii="Times New Roman" w:hAnsi="Times New Roman" w:cs="Times New Roman"/>
          <w:b/>
          <w:sz w:val="26"/>
          <w:szCs w:val="26"/>
        </w:rPr>
      </w:pPr>
    </w:p>
    <w:p w14:paraId="32EA6337" w14:textId="3177934E" w:rsidR="0075344F" w:rsidRPr="004A4035" w:rsidRDefault="0075344F" w:rsidP="00A74F03">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 xml:space="preserve">Lord Jesus, for the many insults and indifference to the Sacrament of your love, the Most </w:t>
      </w:r>
      <w:r w:rsidR="00B35D5A" w:rsidRPr="004A4035">
        <w:rPr>
          <w:rFonts w:ascii="Times New Roman" w:hAnsi="Times New Roman" w:cs="Times New Roman"/>
          <w:sz w:val="26"/>
          <w:szCs w:val="26"/>
        </w:rPr>
        <w:t>Holy</w:t>
      </w:r>
      <w:r w:rsidRPr="004A4035">
        <w:rPr>
          <w:rFonts w:ascii="Times New Roman" w:hAnsi="Times New Roman" w:cs="Times New Roman"/>
          <w:sz w:val="26"/>
          <w:szCs w:val="26"/>
        </w:rPr>
        <w:t xml:space="preserve"> Eucharist.</w:t>
      </w:r>
    </w:p>
    <w:p w14:paraId="0E086960" w14:textId="345E225D" w:rsidR="004773B9" w:rsidRPr="004A4035" w:rsidRDefault="00C4776A" w:rsidP="00A74F03">
      <w:pPr>
        <w:pStyle w:val="Nessunaspaziatura"/>
        <w:jc w:val="both"/>
        <w:rPr>
          <w:rFonts w:ascii="Times New Roman" w:hAnsi="Times New Roman" w:cs="Times New Roman"/>
          <w:b/>
          <w:sz w:val="26"/>
          <w:szCs w:val="26"/>
        </w:rPr>
      </w:pPr>
      <w:r w:rsidRPr="004A4035">
        <w:rPr>
          <w:rFonts w:ascii="Times New Roman" w:hAnsi="Times New Roman" w:cs="Times New Roman"/>
          <w:b/>
          <w:sz w:val="26"/>
          <w:szCs w:val="26"/>
        </w:rPr>
        <w:lastRenderedPageBreak/>
        <w:t xml:space="preserve">- </w:t>
      </w:r>
      <w:r w:rsidR="0075344F" w:rsidRPr="004A4035">
        <w:rPr>
          <w:rFonts w:ascii="Times New Roman" w:hAnsi="Times New Roman" w:cs="Times New Roman"/>
          <w:b/>
          <w:sz w:val="26"/>
          <w:szCs w:val="26"/>
        </w:rPr>
        <w:t>We offer you our gratitude and adoration</w:t>
      </w:r>
      <w:r w:rsidR="00B35D5A" w:rsidRPr="004A4035">
        <w:rPr>
          <w:rFonts w:ascii="Times New Roman" w:hAnsi="Times New Roman" w:cs="Times New Roman"/>
          <w:b/>
          <w:sz w:val="26"/>
          <w:szCs w:val="26"/>
        </w:rPr>
        <w:t xml:space="preserve">, </w:t>
      </w:r>
      <w:r w:rsidR="003350AC" w:rsidRPr="004A4035">
        <w:rPr>
          <w:rFonts w:ascii="Times New Roman" w:hAnsi="Times New Roman" w:cs="Times New Roman"/>
          <w:b/>
          <w:sz w:val="26"/>
          <w:szCs w:val="26"/>
        </w:rPr>
        <w:t>even</w:t>
      </w:r>
      <w:r w:rsidR="00B35D5A" w:rsidRPr="004A4035">
        <w:rPr>
          <w:rFonts w:ascii="Times New Roman" w:hAnsi="Times New Roman" w:cs="Times New Roman"/>
          <w:b/>
          <w:sz w:val="26"/>
          <w:szCs w:val="26"/>
        </w:rPr>
        <w:t xml:space="preserve"> up to the </w:t>
      </w:r>
      <w:r w:rsidR="003350AC" w:rsidRPr="004A4035">
        <w:rPr>
          <w:rFonts w:ascii="Times New Roman" w:hAnsi="Times New Roman" w:cs="Times New Roman"/>
          <w:b/>
          <w:sz w:val="26"/>
          <w:szCs w:val="26"/>
        </w:rPr>
        <w:t>supreme offering</w:t>
      </w:r>
      <w:r w:rsidR="0075344F" w:rsidRPr="004A4035">
        <w:rPr>
          <w:rFonts w:ascii="Times New Roman" w:hAnsi="Times New Roman" w:cs="Times New Roman"/>
          <w:b/>
          <w:sz w:val="26"/>
          <w:szCs w:val="26"/>
        </w:rPr>
        <w:t xml:space="preserve"> of our life. </w:t>
      </w:r>
    </w:p>
    <w:p w14:paraId="088BB1EF" w14:textId="77777777" w:rsidR="004773B9" w:rsidRPr="004A4035" w:rsidRDefault="004773B9" w:rsidP="00A74F03">
      <w:pPr>
        <w:pStyle w:val="Nessunaspaziatura"/>
        <w:jc w:val="both"/>
        <w:rPr>
          <w:rFonts w:ascii="Times New Roman" w:hAnsi="Times New Roman" w:cs="Times New Roman"/>
          <w:b/>
          <w:sz w:val="26"/>
          <w:szCs w:val="26"/>
        </w:rPr>
      </w:pPr>
    </w:p>
    <w:p w14:paraId="66EF9F72" w14:textId="2766321D" w:rsidR="004773B9" w:rsidRPr="004A4035" w:rsidRDefault="004773B9" w:rsidP="00A74F03">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 xml:space="preserve">Lord Jesus, in reparation for the </w:t>
      </w:r>
      <w:r w:rsidR="00014B75" w:rsidRPr="004A4035">
        <w:rPr>
          <w:rFonts w:ascii="Times New Roman" w:hAnsi="Times New Roman" w:cs="Times New Roman"/>
          <w:sz w:val="26"/>
          <w:szCs w:val="26"/>
        </w:rPr>
        <w:t>grievous</w:t>
      </w:r>
      <w:r w:rsidRPr="004A4035">
        <w:rPr>
          <w:rFonts w:ascii="Times New Roman" w:hAnsi="Times New Roman" w:cs="Times New Roman"/>
          <w:sz w:val="26"/>
          <w:szCs w:val="26"/>
        </w:rPr>
        <w:t xml:space="preserve"> wounds inflicted </w:t>
      </w:r>
      <w:r w:rsidR="00014B75" w:rsidRPr="004A4035">
        <w:rPr>
          <w:rFonts w:ascii="Times New Roman" w:hAnsi="Times New Roman" w:cs="Times New Roman"/>
          <w:sz w:val="26"/>
          <w:szCs w:val="26"/>
        </w:rPr>
        <w:t>on</w:t>
      </w:r>
      <w:r w:rsidRPr="004A4035">
        <w:rPr>
          <w:rFonts w:ascii="Times New Roman" w:hAnsi="Times New Roman" w:cs="Times New Roman"/>
          <w:sz w:val="26"/>
          <w:szCs w:val="26"/>
        </w:rPr>
        <w:t xml:space="preserve"> your Heart by the violence </w:t>
      </w:r>
      <w:r w:rsidR="00014B75" w:rsidRPr="004A4035">
        <w:rPr>
          <w:rFonts w:ascii="Times New Roman" w:hAnsi="Times New Roman" w:cs="Times New Roman"/>
          <w:sz w:val="26"/>
          <w:szCs w:val="26"/>
        </w:rPr>
        <w:t>committed against</w:t>
      </w:r>
      <w:r w:rsidRPr="004A4035">
        <w:rPr>
          <w:rFonts w:ascii="Times New Roman" w:hAnsi="Times New Roman" w:cs="Times New Roman"/>
          <w:sz w:val="26"/>
          <w:szCs w:val="26"/>
        </w:rPr>
        <w:t xml:space="preserve"> the little ones and the </w:t>
      </w:r>
      <w:r w:rsidR="00014B75" w:rsidRPr="004A4035">
        <w:rPr>
          <w:rFonts w:ascii="Times New Roman" w:hAnsi="Times New Roman" w:cs="Times New Roman"/>
          <w:sz w:val="26"/>
          <w:szCs w:val="26"/>
        </w:rPr>
        <w:t>weak</w:t>
      </w:r>
      <w:r w:rsidRPr="004A4035">
        <w:rPr>
          <w:rFonts w:ascii="Times New Roman" w:hAnsi="Times New Roman" w:cs="Times New Roman"/>
          <w:sz w:val="26"/>
          <w:szCs w:val="26"/>
        </w:rPr>
        <w:t xml:space="preserve">, especially by your consecrated ones.  </w:t>
      </w:r>
    </w:p>
    <w:p w14:paraId="11C4C60A" w14:textId="1A5907D4" w:rsidR="004773B9" w:rsidRPr="004A4035" w:rsidRDefault="00C4776A" w:rsidP="00A74F03">
      <w:pPr>
        <w:pStyle w:val="Nessunaspaziatura"/>
        <w:jc w:val="both"/>
        <w:rPr>
          <w:rFonts w:ascii="Times New Roman" w:hAnsi="Times New Roman" w:cs="Times New Roman"/>
          <w:b/>
          <w:sz w:val="26"/>
          <w:szCs w:val="26"/>
        </w:rPr>
      </w:pPr>
      <w:r w:rsidRPr="004A4035">
        <w:rPr>
          <w:rFonts w:ascii="Times New Roman" w:hAnsi="Times New Roman" w:cs="Times New Roman"/>
          <w:b/>
          <w:sz w:val="26"/>
          <w:szCs w:val="26"/>
        </w:rPr>
        <w:t xml:space="preserve">- </w:t>
      </w:r>
      <w:r w:rsidR="004773B9" w:rsidRPr="004A4035">
        <w:rPr>
          <w:rFonts w:ascii="Times New Roman" w:hAnsi="Times New Roman" w:cs="Times New Roman"/>
          <w:b/>
          <w:sz w:val="26"/>
          <w:szCs w:val="26"/>
        </w:rPr>
        <w:t xml:space="preserve">We offer you our total self-sacrifice and our tenderness toward the least and the most marginalized.  </w:t>
      </w:r>
    </w:p>
    <w:p w14:paraId="44EE1725" w14:textId="77777777" w:rsidR="004773B9" w:rsidRPr="004A4035" w:rsidRDefault="004773B9" w:rsidP="00A74F03">
      <w:pPr>
        <w:pStyle w:val="Nessunaspaziatura"/>
        <w:jc w:val="both"/>
        <w:rPr>
          <w:rFonts w:ascii="Times New Roman" w:hAnsi="Times New Roman" w:cs="Times New Roman"/>
          <w:b/>
          <w:sz w:val="26"/>
          <w:szCs w:val="26"/>
        </w:rPr>
      </w:pPr>
    </w:p>
    <w:p w14:paraId="7CFAB20A" w14:textId="229879D8" w:rsidR="004773B9" w:rsidRPr="004A4035" w:rsidRDefault="004773B9" w:rsidP="00A74F03">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 xml:space="preserve">Lord Jesus, </w:t>
      </w:r>
      <w:r w:rsidRPr="004A4035">
        <w:rPr>
          <w:rFonts w:ascii="Times New Roman" w:hAnsi="Times New Roman" w:cs="Times New Roman"/>
          <w:i/>
          <w:sz w:val="26"/>
          <w:szCs w:val="26"/>
        </w:rPr>
        <w:t xml:space="preserve">without You we can do nothing, </w:t>
      </w:r>
    </w:p>
    <w:p w14:paraId="7EA4FCDE" w14:textId="7F99CA2E" w:rsidR="00947B6A" w:rsidRPr="004A4035" w:rsidRDefault="00C4776A" w:rsidP="00A74F03">
      <w:pPr>
        <w:pStyle w:val="Nessunaspaziatura"/>
        <w:jc w:val="both"/>
        <w:rPr>
          <w:noProof/>
          <w:sz w:val="26"/>
          <w:szCs w:val="26"/>
          <w:lang w:eastAsia="it-IT"/>
        </w:rPr>
      </w:pPr>
      <w:r w:rsidRPr="004A4035">
        <w:rPr>
          <w:rFonts w:ascii="Times New Roman" w:hAnsi="Times New Roman" w:cs="Times New Roman"/>
          <w:b/>
          <w:sz w:val="26"/>
          <w:szCs w:val="26"/>
        </w:rPr>
        <w:t xml:space="preserve">- </w:t>
      </w:r>
      <w:r w:rsidR="004773B9" w:rsidRPr="004A4035">
        <w:rPr>
          <w:rFonts w:ascii="Times New Roman" w:hAnsi="Times New Roman" w:cs="Times New Roman"/>
          <w:b/>
          <w:sz w:val="26"/>
          <w:szCs w:val="26"/>
        </w:rPr>
        <w:t xml:space="preserve">Accept and sustain our offering so that it may always be done </w:t>
      </w:r>
      <w:r w:rsidRPr="004A4035">
        <w:rPr>
          <w:rFonts w:ascii="Times New Roman" w:hAnsi="Times New Roman" w:cs="Times New Roman"/>
          <w:b/>
          <w:sz w:val="26"/>
          <w:szCs w:val="26"/>
        </w:rPr>
        <w:t>f</w:t>
      </w:r>
      <w:r w:rsidR="004773B9" w:rsidRPr="004A4035">
        <w:rPr>
          <w:rFonts w:ascii="Times New Roman" w:hAnsi="Times New Roman" w:cs="Times New Roman"/>
          <w:b/>
          <w:i/>
          <w:sz w:val="26"/>
          <w:szCs w:val="26"/>
        </w:rPr>
        <w:t xml:space="preserve">or the greatest consolation of your Heart. </w:t>
      </w:r>
      <w:r w:rsidR="004773B9" w:rsidRPr="004A4035">
        <w:rPr>
          <w:rFonts w:ascii="Times New Roman" w:hAnsi="Times New Roman" w:cs="Times New Roman"/>
          <w:b/>
          <w:sz w:val="26"/>
          <w:szCs w:val="26"/>
        </w:rPr>
        <w:t xml:space="preserve">Amen. </w:t>
      </w:r>
    </w:p>
    <w:p w14:paraId="39F3DFA5" w14:textId="56FE6BB3" w:rsidR="00AE1614" w:rsidRPr="004A4035" w:rsidRDefault="00AE1614" w:rsidP="00A74F03">
      <w:pPr>
        <w:jc w:val="both"/>
        <w:rPr>
          <w:b/>
          <w:sz w:val="26"/>
          <w:szCs w:val="26"/>
          <w:lang w:val="en-US"/>
        </w:rPr>
      </w:pPr>
      <w:r w:rsidRPr="004A4035">
        <w:rPr>
          <w:b/>
          <w:sz w:val="26"/>
          <w:szCs w:val="26"/>
          <w:lang w:val="en-US"/>
        </w:rPr>
        <w:br w:type="page"/>
      </w:r>
    </w:p>
    <w:p w14:paraId="541452FE" w14:textId="77777777" w:rsidR="00AE1614" w:rsidRPr="004A4035" w:rsidRDefault="00AE1614" w:rsidP="00AE1614">
      <w:pPr>
        <w:rPr>
          <w:b/>
          <w:sz w:val="26"/>
          <w:szCs w:val="26"/>
          <w:lang w:val="en-US"/>
        </w:rPr>
      </w:pPr>
    </w:p>
    <w:p w14:paraId="3E1B0A96" w14:textId="415381A6" w:rsidR="00AE1614" w:rsidRPr="004A4035" w:rsidRDefault="00F40041" w:rsidP="00AE1614">
      <w:pPr>
        <w:pStyle w:val="Nessunaspaziatura"/>
        <w:jc w:val="right"/>
        <w:rPr>
          <w:rFonts w:ascii="Times New Roman" w:hAnsi="Times New Roman" w:cs="Times New Roman"/>
          <w:b/>
          <w:sz w:val="26"/>
          <w:szCs w:val="26"/>
        </w:rPr>
      </w:pPr>
      <w:r w:rsidRPr="004A4035">
        <w:rPr>
          <w:rFonts w:ascii="Times New Roman" w:hAnsi="Times New Roman" w:cs="Times New Roman"/>
          <w:b/>
          <w:sz w:val="26"/>
          <w:szCs w:val="26"/>
        </w:rPr>
        <w:t>“</w:t>
      </w:r>
      <w:r w:rsidR="00AE1614" w:rsidRPr="004A4035">
        <w:rPr>
          <w:rFonts w:ascii="Times New Roman" w:hAnsi="Times New Roman" w:cs="Times New Roman"/>
          <w:b/>
          <w:sz w:val="26"/>
          <w:szCs w:val="26"/>
        </w:rPr>
        <w:t>… EVERY YEAR”</w:t>
      </w:r>
    </w:p>
    <w:p w14:paraId="2E71F595" w14:textId="77777777" w:rsidR="00AE1614" w:rsidRPr="004A4035" w:rsidRDefault="00AE1614" w:rsidP="00AE1614">
      <w:pPr>
        <w:pStyle w:val="Nessunaspaziatura"/>
        <w:jc w:val="center"/>
        <w:rPr>
          <w:rFonts w:ascii="Times New Roman" w:hAnsi="Times New Roman" w:cs="Times New Roman"/>
          <w:b/>
          <w:sz w:val="26"/>
          <w:szCs w:val="26"/>
        </w:rPr>
      </w:pPr>
    </w:p>
    <w:p w14:paraId="64E72DD8" w14:textId="3D9EC08B" w:rsidR="00AE1614" w:rsidRDefault="00AE1614" w:rsidP="00AE1614">
      <w:pPr>
        <w:pStyle w:val="Nessunaspaziatura"/>
        <w:jc w:val="both"/>
        <w:rPr>
          <w:rFonts w:ascii="Times New Roman" w:hAnsi="Times New Roman" w:cs="Times New Roman"/>
          <w:b/>
          <w:sz w:val="26"/>
          <w:szCs w:val="26"/>
        </w:rPr>
      </w:pPr>
    </w:p>
    <w:p w14:paraId="0E4D5E14" w14:textId="491EE6FA" w:rsidR="001A4F44" w:rsidRDefault="001A4F44" w:rsidP="00AE1614">
      <w:pPr>
        <w:pStyle w:val="Nessunaspaziatura"/>
        <w:jc w:val="both"/>
        <w:rPr>
          <w:rFonts w:ascii="Times New Roman" w:hAnsi="Times New Roman" w:cs="Times New Roman"/>
          <w:b/>
          <w:sz w:val="26"/>
          <w:szCs w:val="26"/>
        </w:rPr>
      </w:pPr>
    </w:p>
    <w:p w14:paraId="418FEA20" w14:textId="49159747" w:rsidR="001A4F44" w:rsidRDefault="001A4F44" w:rsidP="00AE1614">
      <w:pPr>
        <w:pStyle w:val="Nessunaspaziatura"/>
        <w:jc w:val="both"/>
        <w:rPr>
          <w:rFonts w:ascii="Times New Roman" w:hAnsi="Times New Roman" w:cs="Times New Roman"/>
          <w:b/>
          <w:sz w:val="26"/>
          <w:szCs w:val="26"/>
        </w:rPr>
      </w:pPr>
    </w:p>
    <w:p w14:paraId="5C596DD6" w14:textId="6DD78BEC" w:rsidR="001A4F44" w:rsidRDefault="001A4F44" w:rsidP="00AE1614">
      <w:pPr>
        <w:pStyle w:val="Nessunaspaziatura"/>
        <w:jc w:val="both"/>
        <w:rPr>
          <w:rFonts w:ascii="Times New Roman" w:hAnsi="Times New Roman" w:cs="Times New Roman"/>
          <w:b/>
          <w:sz w:val="26"/>
          <w:szCs w:val="26"/>
        </w:rPr>
      </w:pPr>
    </w:p>
    <w:p w14:paraId="011FCD22" w14:textId="3C0D3026" w:rsidR="001A4F44" w:rsidRDefault="001A4F44" w:rsidP="00AE1614">
      <w:pPr>
        <w:pStyle w:val="Nessunaspaziatura"/>
        <w:jc w:val="both"/>
        <w:rPr>
          <w:rFonts w:ascii="Times New Roman" w:hAnsi="Times New Roman" w:cs="Times New Roman"/>
          <w:b/>
          <w:sz w:val="26"/>
          <w:szCs w:val="26"/>
        </w:rPr>
      </w:pPr>
    </w:p>
    <w:p w14:paraId="60FCEE62" w14:textId="6251FCF7" w:rsidR="001A4F44" w:rsidRDefault="001A4F44" w:rsidP="00AE1614">
      <w:pPr>
        <w:pStyle w:val="Nessunaspaziatura"/>
        <w:jc w:val="both"/>
        <w:rPr>
          <w:rFonts w:ascii="Times New Roman" w:hAnsi="Times New Roman" w:cs="Times New Roman"/>
          <w:b/>
          <w:sz w:val="26"/>
          <w:szCs w:val="26"/>
        </w:rPr>
      </w:pPr>
    </w:p>
    <w:p w14:paraId="7E6287FD" w14:textId="2507E335" w:rsidR="001A4F44" w:rsidRDefault="001A4F44" w:rsidP="00AE1614">
      <w:pPr>
        <w:pStyle w:val="Nessunaspaziatura"/>
        <w:jc w:val="both"/>
        <w:rPr>
          <w:rFonts w:ascii="Times New Roman" w:hAnsi="Times New Roman" w:cs="Times New Roman"/>
          <w:b/>
          <w:sz w:val="26"/>
          <w:szCs w:val="26"/>
        </w:rPr>
      </w:pPr>
    </w:p>
    <w:p w14:paraId="3AA42A1E" w14:textId="46F08DC6" w:rsidR="001A4F44" w:rsidRDefault="001A4F44" w:rsidP="00AE1614">
      <w:pPr>
        <w:pStyle w:val="Nessunaspaziatura"/>
        <w:jc w:val="both"/>
        <w:rPr>
          <w:rFonts w:ascii="Times New Roman" w:hAnsi="Times New Roman" w:cs="Times New Roman"/>
          <w:b/>
          <w:sz w:val="26"/>
          <w:szCs w:val="26"/>
        </w:rPr>
      </w:pPr>
    </w:p>
    <w:p w14:paraId="157BCCB5" w14:textId="4969052F" w:rsidR="001A4F44" w:rsidRDefault="001A4F44" w:rsidP="00AE1614">
      <w:pPr>
        <w:pStyle w:val="Nessunaspaziatura"/>
        <w:jc w:val="both"/>
        <w:rPr>
          <w:rFonts w:ascii="Times New Roman" w:hAnsi="Times New Roman" w:cs="Times New Roman"/>
          <w:b/>
          <w:sz w:val="26"/>
          <w:szCs w:val="26"/>
        </w:rPr>
      </w:pPr>
    </w:p>
    <w:p w14:paraId="5CF8B636" w14:textId="4C732329" w:rsidR="001A4F44" w:rsidRDefault="001A4F44" w:rsidP="00AE1614">
      <w:pPr>
        <w:pStyle w:val="Nessunaspaziatura"/>
        <w:jc w:val="both"/>
        <w:rPr>
          <w:rFonts w:ascii="Times New Roman" w:hAnsi="Times New Roman" w:cs="Times New Roman"/>
          <w:b/>
          <w:sz w:val="26"/>
          <w:szCs w:val="26"/>
        </w:rPr>
      </w:pPr>
    </w:p>
    <w:p w14:paraId="7818CB29" w14:textId="6A36D9FB" w:rsidR="001A4F44" w:rsidRDefault="001A4F44" w:rsidP="00AE1614">
      <w:pPr>
        <w:pStyle w:val="Nessunaspaziatura"/>
        <w:jc w:val="both"/>
        <w:rPr>
          <w:rFonts w:ascii="Times New Roman" w:hAnsi="Times New Roman" w:cs="Times New Roman"/>
          <w:b/>
          <w:sz w:val="26"/>
          <w:szCs w:val="26"/>
        </w:rPr>
      </w:pPr>
    </w:p>
    <w:p w14:paraId="55555636" w14:textId="45D94243" w:rsidR="001A4F44" w:rsidRDefault="001A4F44" w:rsidP="00AE1614">
      <w:pPr>
        <w:pStyle w:val="Nessunaspaziatura"/>
        <w:jc w:val="both"/>
        <w:rPr>
          <w:rFonts w:ascii="Times New Roman" w:hAnsi="Times New Roman" w:cs="Times New Roman"/>
          <w:b/>
          <w:sz w:val="26"/>
          <w:szCs w:val="26"/>
        </w:rPr>
      </w:pPr>
    </w:p>
    <w:p w14:paraId="3ACFECB7" w14:textId="55B9034B" w:rsidR="001A4F44" w:rsidRDefault="001A4F44" w:rsidP="00AE1614">
      <w:pPr>
        <w:pStyle w:val="Nessunaspaziatura"/>
        <w:jc w:val="both"/>
        <w:rPr>
          <w:rFonts w:ascii="Times New Roman" w:hAnsi="Times New Roman" w:cs="Times New Roman"/>
          <w:b/>
          <w:sz w:val="26"/>
          <w:szCs w:val="26"/>
        </w:rPr>
      </w:pPr>
    </w:p>
    <w:p w14:paraId="35C033C8" w14:textId="298F49D6" w:rsidR="001A4F44" w:rsidRDefault="001A4F44" w:rsidP="00AE1614">
      <w:pPr>
        <w:pStyle w:val="Nessunaspaziatura"/>
        <w:jc w:val="both"/>
        <w:rPr>
          <w:rFonts w:ascii="Times New Roman" w:hAnsi="Times New Roman" w:cs="Times New Roman"/>
          <w:b/>
          <w:sz w:val="26"/>
          <w:szCs w:val="26"/>
        </w:rPr>
      </w:pPr>
    </w:p>
    <w:p w14:paraId="791069D6" w14:textId="05B92172" w:rsidR="001A4F44" w:rsidRDefault="001A4F44" w:rsidP="00AE1614">
      <w:pPr>
        <w:pStyle w:val="Nessunaspaziatura"/>
        <w:jc w:val="both"/>
        <w:rPr>
          <w:rFonts w:ascii="Times New Roman" w:hAnsi="Times New Roman" w:cs="Times New Roman"/>
          <w:b/>
          <w:sz w:val="26"/>
          <w:szCs w:val="26"/>
        </w:rPr>
      </w:pPr>
    </w:p>
    <w:p w14:paraId="13D693B5" w14:textId="77777777" w:rsidR="00AE1614" w:rsidRPr="004A4035" w:rsidRDefault="00AE1614" w:rsidP="00AE1614">
      <w:pPr>
        <w:pStyle w:val="Nessunaspaziatura"/>
        <w:jc w:val="both"/>
        <w:rPr>
          <w:rFonts w:ascii="Times New Roman" w:hAnsi="Times New Roman" w:cs="Times New Roman"/>
          <w:b/>
          <w:sz w:val="26"/>
          <w:szCs w:val="26"/>
        </w:rPr>
      </w:pPr>
    </w:p>
    <w:p w14:paraId="29ED513C" w14:textId="77777777" w:rsidR="00AE1614" w:rsidRPr="004A4035" w:rsidRDefault="00AE1614" w:rsidP="00AE1614">
      <w:pPr>
        <w:spacing w:after="120"/>
        <w:rPr>
          <w:bCs/>
          <w:sz w:val="26"/>
          <w:szCs w:val="26"/>
          <w:lang w:val="en-US"/>
        </w:rPr>
      </w:pPr>
      <w:r w:rsidRPr="004A4035">
        <w:rPr>
          <w:bCs/>
          <w:sz w:val="26"/>
          <w:szCs w:val="26"/>
          <w:lang w:val="en-US"/>
        </w:rPr>
        <w:t>Novena to the Most Holy Name of Jesus</w:t>
      </w:r>
    </w:p>
    <w:p w14:paraId="10523368" w14:textId="77777777" w:rsidR="00AE1614" w:rsidRPr="004A4035" w:rsidRDefault="00AE1614" w:rsidP="00AE1614">
      <w:pPr>
        <w:pStyle w:val="Nessunaspaziatura"/>
        <w:spacing w:after="120" w:line="288" w:lineRule="auto"/>
        <w:jc w:val="both"/>
        <w:rPr>
          <w:rFonts w:ascii="Times New Roman" w:hAnsi="Times New Roman" w:cs="Times New Roman"/>
          <w:bCs/>
          <w:sz w:val="26"/>
          <w:szCs w:val="26"/>
        </w:rPr>
      </w:pPr>
      <w:r w:rsidRPr="004A4035">
        <w:rPr>
          <w:rFonts w:ascii="Times New Roman" w:hAnsi="Times New Roman" w:cs="Times New Roman"/>
          <w:bCs/>
          <w:sz w:val="26"/>
          <w:szCs w:val="26"/>
        </w:rPr>
        <w:t>Triduum in honor of St. Joseph</w:t>
      </w:r>
    </w:p>
    <w:p w14:paraId="3C8AD0A2" w14:textId="77777777" w:rsidR="00AE1614" w:rsidRPr="004A4035" w:rsidRDefault="00AE1614" w:rsidP="00AE1614">
      <w:pPr>
        <w:pStyle w:val="Nessunaspaziatura"/>
        <w:spacing w:after="120" w:line="288" w:lineRule="auto"/>
        <w:jc w:val="both"/>
        <w:rPr>
          <w:rFonts w:ascii="Times New Roman" w:hAnsi="Times New Roman" w:cs="Times New Roman"/>
          <w:bCs/>
          <w:sz w:val="26"/>
          <w:szCs w:val="26"/>
        </w:rPr>
      </w:pPr>
      <w:r w:rsidRPr="004A4035">
        <w:rPr>
          <w:rFonts w:ascii="Times New Roman" w:hAnsi="Times New Roman" w:cs="Times New Roman"/>
          <w:bCs/>
          <w:sz w:val="26"/>
          <w:szCs w:val="26"/>
        </w:rPr>
        <w:t>World Day of Prayer for Vocations</w:t>
      </w:r>
    </w:p>
    <w:p w14:paraId="3472A501" w14:textId="0D89C901" w:rsidR="00AE1614" w:rsidRPr="004A4035" w:rsidRDefault="00AE1614" w:rsidP="00AE1614">
      <w:pPr>
        <w:pStyle w:val="Nessunaspaziatura"/>
        <w:spacing w:after="120" w:line="288" w:lineRule="auto"/>
        <w:jc w:val="both"/>
        <w:rPr>
          <w:rFonts w:ascii="Times New Roman" w:hAnsi="Times New Roman" w:cs="Times New Roman"/>
          <w:bCs/>
          <w:sz w:val="26"/>
          <w:szCs w:val="26"/>
        </w:rPr>
      </w:pPr>
      <w:r w:rsidRPr="004A4035">
        <w:rPr>
          <w:rFonts w:ascii="Times New Roman" w:hAnsi="Times New Roman" w:cs="Times New Roman"/>
          <w:bCs/>
          <w:sz w:val="26"/>
          <w:szCs w:val="26"/>
        </w:rPr>
        <w:t>Triduum in honor of St. Hannibal</w:t>
      </w:r>
      <w:r w:rsidR="00B169F7">
        <w:rPr>
          <w:rFonts w:ascii="Times New Roman" w:hAnsi="Times New Roman" w:cs="Times New Roman"/>
          <w:bCs/>
          <w:sz w:val="26"/>
          <w:szCs w:val="26"/>
        </w:rPr>
        <w:t xml:space="preserve"> Mary</w:t>
      </w:r>
    </w:p>
    <w:p w14:paraId="2D30DC26" w14:textId="77777777" w:rsidR="00AE1614" w:rsidRPr="004A4035" w:rsidRDefault="00AE1614" w:rsidP="00AE1614">
      <w:pPr>
        <w:pStyle w:val="Nessunaspaziatura"/>
        <w:spacing w:after="120" w:line="288" w:lineRule="auto"/>
        <w:jc w:val="both"/>
        <w:rPr>
          <w:rFonts w:ascii="Times New Roman" w:hAnsi="Times New Roman" w:cs="Times New Roman"/>
          <w:bCs/>
          <w:sz w:val="26"/>
          <w:szCs w:val="26"/>
        </w:rPr>
      </w:pPr>
      <w:r w:rsidRPr="004A4035">
        <w:rPr>
          <w:rFonts w:ascii="Times New Roman" w:hAnsi="Times New Roman" w:cs="Times New Roman"/>
          <w:bCs/>
          <w:sz w:val="26"/>
          <w:szCs w:val="26"/>
        </w:rPr>
        <w:t>Conclusion of the month of May</w:t>
      </w:r>
    </w:p>
    <w:p w14:paraId="467A6DE7" w14:textId="7CC88B6B" w:rsidR="00AE1614" w:rsidRPr="004A4035" w:rsidRDefault="00AE1614" w:rsidP="00AE1614">
      <w:pPr>
        <w:pStyle w:val="Nessunaspaziatura"/>
        <w:spacing w:after="120" w:line="288" w:lineRule="auto"/>
        <w:jc w:val="both"/>
        <w:rPr>
          <w:rFonts w:ascii="Times New Roman" w:hAnsi="Times New Roman" w:cs="Times New Roman"/>
          <w:bCs/>
          <w:sz w:val="26"/>
          <w:szCs w:val="26"/>
        </w:rPr>
      </w:pPr>
      <w:r w:rsidRPr="004A4035">
        <w:rPr>
          <w:rFonts w:ascii="Times New Roman" w:hAnsi="Times New Roman" w:cs="Times New Roman"/>
          <w:bCs/>
          <w:sz w:val="26"/>
          <w:szCs w:val="26"/>
        </w:rPr>
        <w:t xml:space="preserve">Commemoration of the </w:t>
      </w:r>
      <w:r w:rsidR="005D4FCF">
        <w:rPr>
          <w:rFonts w:ascii="Times New Roman" w:hAnsi="Times New Roman" w:cs="Times New Roman"/>
          <w:bCs/>
          <w:sz w:val="26"/>
          <w:szCs w:val="26"/>
        </w:rPr>
        <w:t xml:space="preserve">Blessed </w:t>
      </w:r>
      <w:r w:rsidRPr="005D4FCF">
        <w:rPr>
          <w:rFonts w:ascii="Times New Roman" w:hAnsi="Times New Roman" w:cs="Times New Roman"/>
          <w:bCs/>
          <w:i/>
          <w:iCs/>
          <w:sz w:val="26"/>
          <w:szCs w:val="26"/>
        </w:rPr>
        <w:t>Transitus</w:t>
      </w:r>
      <w:r w:rsidRPr="004A4035">
        <w:rPr>
          <w:rFonts w:ascii="Times New Roman" w:hAnsi="Times New Roman" w:cs="Times New Roman"/>
          <w:bCs/>
          <w:sz w:val="26"/>
          <w:szCs w:val="26"/>
        </w:rPr>
        <w:t xml:space="preserve"> of St. Hannibal</w:t>
      </w:r>
      <w:r w:rsidR="00B169F7">
        <w:rPr>
          <w:rFonts w:ascii="Times New Roman" w:hAnsi="Times New Roman" w:cs="Times New Roman"/>
          <w:bCs/>
          <w:sz w:val="26"/>
          <w:szCs w:val="26"/>
        </w:rPr>
        <w:t xml:space="preserve"> Mary</w:t>
      </w:r>
    </w:p>
    <w:p w14:paraId="61D7176D" w14:textId="77777777" w:rsidR="00AE1614" w:rsidRPr="004A4035" w:rsidRDefault="00AE1614" w:rsidP="00AE1614">
      <w:pPr>
        <w:pStyle w:val="Nessunaspaziatura"/>
        <w:spacing w:after="120" w:line="288" w:lineRule="auto"/>
        <w:jc w:val="both"/>
        <w:rPr>
          <w:rFonts w:ascii="Times New Roman" w:hAnsi="Times New Roman" w:cs="Times New Roman"/>
          <w:bCs/>
          <w:sz w:val="26"/>
          <w:szCs w:val="26"/>
        </w:rPr>
      </w:pPr>
      <w:r w:rsidRPr="004A4035">
        <w:rPr>
          <w:rFonts w:ascii="Times New Roman" w:hAnsi="Times New Roman" w:cs="Times New Roman"/>
          <w:bCs/>
          <w:sz w:val="26"/>
          <w:szCs w:val="26"/>
        </w:rPr>
        <w:t>Novena of St. Anthony</w:t>
      </w:r>
    </w:p>
    <w:p w14:paraId="13AA88A4" w14:textId="77777777" w:rsidR="00AE1614" w:rsidRPr="004A4035" w:rsidRDefault="00AE1614" w:rsidP="00AE1614">
      <w:pPr>
        <w:pStyle w:val="Nessunaspaziatura"/>
        <w:spacing w:after="120" w:line="288" w:lineRule="auto"/>
        <w:jc w:val="both"/>
        <w:rPr>
          <w:rFonts w:ascii="Times New Roman" w:hAnsi="Times New Roman" w:cs="Times New Roman"/>
          <w:bCs/>
          <w:sz w:val="26"/>
          <w:szCs w:val="26"/>
        </w:rPr>
      </w:pPr>
      <w:r w:rsidRPr="004A4035">
        <w:rPr>
          <w:rFonts w:ascii="Times New Roman" w:hAnsi="Times New Roman" w:cs="Times New Roman"/>
          <w:bCs/>
          <w:sz w:val="26"/>
          <w:szCs w:val="26"/>
        </w:rPr>
        <w:t>Novena and Solemnity of the Sacred Heart</w:t>
      </w:r>
    </w:p>
    <w:p w14:paraId="1048BF77" w14:textId="77777777" w:rsidR="00AE1614" w:rsidRPr="004A4035" w:rsidRDefault="00AE1614" w:rsidP="00AE1614">
      <w:pPr>
        <w:pStyle w:val="Nessunaspaziatura"/>
        <w:spacing w:after="120" w:line="288" w:lineRule="auto"/>
        <w:jc w:val="both"/>
        <w:rPr>
          <w:rFonts w:ascii="Times New Roman" w:hAnsi="Times New Roman" w:cs="Times New Roman"/>
          <w:bCs/>
          <w:sz w:val="26"/>
          <w:szCs w:val="26"/>
        </w:rPr>
      </w:pPr>
      <w:r w:rsidRPr="004A4035">
        <w:rPr>
          <w:rFonts w:ascii="Times New Roman" w:hAnsi="Times New Roman" w:cs="Times New Roman"/>
          <w:bCs/>
          <w:sz w:val="26"/>
          <w:szCs w:val="26"/>
        </w:rPr>
        <w:t>Triduum in preparation for the First of July</w:t>
      </w:r>
    </w:p>
    <w:p w14:paraId="51E6016F" w14:textId="77777777" w:rsidR="00AE1614" w:rsidRPr="004A4035" w:rsidRDefault="00AE1614" w:rsidP="00AE1614">
      <w:pPr>
        <w:pStyle w:val="Nessunaspaziatura"/>
        <w:spacing w:after="120" w:line="288" w:lineRule="auto"/>
        <w:jc w:val="both"/>
        <w:rPr>
          <w:rFonts w:ascii="Times New Roman" w:hAnsi="Times New Roman" w:cs="Times New Roman"/>
          <w:bCs/>
          <w:sz w:val="26"/>
          <w:szCs w:val="26"/>
        </w:rPr>
      </w:pPr>
      <w:r w:rsidRPr="004A4035">
        <w:rPr>
          <w:rFonts w:ascii="Times New Roman" w:hAnsi="Times New Roman" w:cs="Times New Roman"/>
          <w:bCs/>
          <w:sz w:val="26"/>
          <w:szCs w:val="26"/>
        </w:rPr>
        <w:t xml:space="preserve">Commemoration of the First of July </w:t>
      </w:r>
    </w:p>
    <w:p w14:paraId="7FD1EAEB" w14:textId="77777777" w:rsidR="00AE1614" w:rsidRPr="004A4035" w:rsidRDefault="00AE1614" w:rsidP="00AE1614">
      <w:pPr>
        <w:pStyle w:val="Nessunaspaziatura"/>
        <w:spacing w:after="120" w:line="288" w:lineRule="auto"/>
        <w:jc w:val="both"/>
        <w:rPr>
          <w:rFonts w:ascii="Times New Roman" w:hAnsi="Times New Roman" w:cs="Times New Roman"/>
          <w:bCs/>
          <w:sz w:val="26"/>
          <w:szCs w:val="26"/>
        </w:rPr>
      </w:pPr>
      <w:r w:rsidRPr="004A4035">
        <w:rPr>
          <w:rFonts w:ascii="Times New Roman" w:hAnsi="Times New Roman" w:cs="Times New Roman"/>
          <w:bCs/>
          <w:sz w:val="26"/>
          <w:szCs w:val="26"/>
        </w:rPr>
        <w:t>Vigil of the Nativity of the Blessed Virgin Mary</w:t>
      </w:r>
    </w:p>
    <w:p w14:paraId="332E3348" w14:textId="77777777" w:rsidR="00AE1614" w:rsidRPr="004A4035" w:rsidRDefault="00AE1614" w:rsidP="00AE1614">
      <w:pPr>
        <w:pStyle w:val="Nessunaspaziatura"/>
        <w:spacing w:after="120" w:line="288" w:lineRule="auto"/>
        <w:jc w:val="both"/>
        <w:rPr>
          <w:rFonts w:ascii="Times New Roman" w:hAnsi="Times New Roman" w:cs="Times New Roman"/>
          <w:bCs/>
          <w:sz w:val="26"/>
          <w:szCs w:val="26"/>
        </w:rPr>
      </w:pPr>
      <w:r w:rsidRPr="004A4035">
        <w:rPr>
          <w:rFonts w:ascii="Times New Roman" w:hAnsi="Times New Roman" w:cs="Times New Roman"/>
          <w:bCs/>
          <w:sz w:val="26"/>
          <w:szCs w:val="26"/>
        </w:rPr>
        <w:t>Triduum in honor of St. Michael, the Archangel</w:t>
      </w:r>
    </w:p>
    <w:p w14:paraId="0E721904" w14:textId="77777777" w:rsidR="00AE1614" w:rsidRPr="004A4035" w:rsidRDefault="00AE1614" w:rsidP="00AE1614">
      <w:pPr>
        <w:pStyle w:val="Nessunaspaziatura"/>
        <w:spacing w:after="120" w:line="288" w:lineRule="auto"/>
        <w:jc w:val="both"/>
        <w:rPr>
          <w:rFonts w:ascii="Times New Roman" w:hAnsi="Times New Roman" w:cs="Times New Roman"/>
          <w:bCs/>
          <w:sz w:val="26"/>
          <w:szCs w:val="26"/>
        </w:rPr>
      </w:pPr>
      <w:r w:rsidRPr="004A4035">
        <w:rPr>
          <w:rFonts w:ascii="Times New Roman" w:hAnsi="Times New Roman" w:cs="Times New Roman"/>
          <w:bCs/>
          <w:sz w:val="26"/>
          <w:szCs w:val="26"/>
        </w:rPr>
        <w:t>Novena and Vigil of the Immaculate Conception</w:t>
      </w:r>
    </w:p>
    <w:p w14:paraId="4A366959" w14:textId="77777777" w:rsidR="00AE1614" w:rsidRPr="004A4035" w:rsidRDefault="00AE1614" w:rsidP="00AE1614">
      <w:pPr>
        <w:pStyle w:val="Nessunaspaziatura"/>
        <w:spacing w:after="120" w:line="288" w:lineRule="auto"/>
        <w:jc w:val="both"/>
        <w:rPr>
          <w:rFonts w:ascii="Times New Roman" w:hAnsi="Times New Roman" w:cs="Times New Roman"/>
          <w:bCs/>
          <w:sz w:val="26"/>
          <w:szCs w:val="26"/>
        </w:rPr>
      </w:pPr>
      <w:r w:rsidRPr="004A4035">
        <w:rPr>
          <w:rFonts w:ascii="Times New Roman" w:hAnsi="Times New Roman" w:cs="Times New Roman"/>
          <w:bCs/>
          <w:sz w:val="26"/>
          <w:szCs w:val="26"/>
        </w:rPr>
        <w:t>Christmas Novena</w:t>
      </w:r>
    </w:p>
    <w:p w14:paraId="24744C55" w14:textId="77777777" w:rsidR="00AE1614" w:rsidRPr="004A4035" w:rsidRDefault="00AE1614" w:rsidP="00AE1614">
      <w:pPr>
        <w:pStyle w:val="Nessunaspaziatura"/>
        <w:spacing w:after="120" w:line="288" w:lineRule="auto"/>
        <w:jc w:val="both"/>
        <w:rPr>
          <w:rFonts w:ascii="Times New Roman" w:hAnsi="Times New Roman" w:cs="Times New Roman"/>
          <w:bCs/>
          <w:sz w:val="26"/>
          <w:szCs w:val="26"/>
        </w:rPr>
      </w:pPr>
      <w:r w:rsidRPr="004A4035">
        <w:rPr>
          <w:rFonts w:ascii="Times New Roman" w:hAnsi="Times New Roman" w:cs="Times New Roman"/>
          <w:bCs/>
          <w:sz w:val="26"/>
          <w:szCs w:val="26"/>
        </w:rPr>
        <w:t>Vigil of the End of the Year</w:t>
      </w:r>
    </w:p>
    <w:p w14:paraId="1CA119EB" w14:textId="77777777" w:rsidR="00AE1614" w:rsidRPr="004A4035" w:rsidRDefault="00AE1614" w:rsidP="00AE1614">
      <w:pPr>
        <w:pStyle w:val="Nessunaspaziatura"/>
        <w:jc w:val="center"/>
        <w:rPr>
          <w:rFonts w:ascii="Times New Roman" w:hAnsi="Times New Roman" w:cs="Times New Roman"/>
          <w:b/>
          <w:sz w:val="26"/>
          <w:szCs w:val="26"/>
        </w:rPr>
      </w:pPr>
    </w:p>
    <w:p w14:paraId="6B6C1952" w14:textId="77777777" w:rsidR="00AE1614" w:rsidRPr="004A4035" w:rsidRDefault="00AE1614" w:rsidP="00AE1614">
      <w:pPr>
        <w:rPr>
          <w:b/>
          <w:sz w:val="26"/>
          <w:szCs w:val="26"/>
          <w:u w:val="single"/>
          <w:lang w:val="en-US"/>
        </w:rPr>
      </w:pPr>
    </w:p>
    <w:p w14:paraId="2D144D89" w14:textId="77777777" w:rsidR="00AE1614" w:rsidRPr="004A4035" w:rsidRDefault="00AE1614" w:rsidP="00AE1614">
      <w:pPr>
        <w:spacing w:before="4" w:line="260" w:lineRule="exact"/>
        <w:ind w:right="109"/>
        <w:jc w:val="both"/>
        <w:rPr>
          <w:rFonts w:eastAsia="Cambria"/>
          <w:i/>
          <w:iCs/>
          <w:color w:val="FF0000"/>
          <w:spacing w:val="-13"/>
          <w:sz w:val="26"/>
          <w:szCs w:val="26"/>
          <w:lang w:val="en-US"/>
        </w:rPr>
      </w:pPr>
    </w:p>
    <w:p w14:paraId="7EEF4639" w14:textId="77777777" w:rsidR="00AE1614" w:rsidRPr="004A4035" w:rsidRDefault="00AE1614" w:rsidP="00AE1614">
      <w:pPr>
        <w:spacing w:before="4" w:line="260" w:lineRule="exact"/>
        <w:ind w:right="109"/>
        <w:jc w:val="both"/>
        <w:rPr>
          <w:rFonts w:eastAsia="Cambria"/>
          <w:i/>
          <w:iCs/>
          <w:color w:val="FF0000"/>
          <w:spacing w:val="-13"/>
          <w:sz w:val="26"/>
          <w:szCs w:val="26"/>
          <w:lang w:val="en-US"/>
        </w:rPr>
      </w:pPr>
    </w:p>
    <w:p w14:paraId="3C660785" w14:textId="6ED0CF82" w:rsidR="00AE1614" w:rsidRPr="004A4035" w:rsidRDefault="00AE1614" w:rsidP="00AE1614">
      <w:pPr>
        <w:spacing w:before="4" w:line="260" w:lineRule="exact"/>
        <w:ind w:right="109"/>
        <w:jc w:val="both"/>
        <w:rPr>
          <w:rFonts w:eastAsia="Cambria"/>
          <w:sz w:val="26"/>
          <w:szCs w:val="26"/>
          <w:lang w:val="en-US"/>
        </w:rPr>
      </w:pPr>
      <w:r w:rsidRPr="004A4035">
        <w:rPr>
          <w:rFonts w:eastAsia="Cambria"/>
          <w:spacing w:val="-13"/>
          <w:sz w:val="26"/>
          <w:szCs w:val="26"/>
          <w:lang w:val="en-US"/>
        </w:rPr>
        <w:lastRenderedPageBreak/>
        <w:t>W</w:t>
      </w:r>
      <w:r w:rsidRPr="004A4035">
        <w:rPr>
          <w:rFonts w:eastAsia="Cambria"/>
          <w:sz w:val="26"/>
          <w:szCs w:val="26"/>
          <w:lang w:val="en-US"/>
        </w:rPr>
        <w:t>e</w:t>
      </w:r>
      <w:r w:rsidRPr="004A4035">
        <w:rPr>
          <w:rFonts w:eastAsia="Cambria"/>
          <w:spacing w:val="11"/>
          <w:sz w:val="26"/>
          <w:szCs w:val="26"/>
          <w:lang w:val="en-US"/>
        </w:rPr>
        <w:t xml:space="preserve"> </w:t>
      </w:r>
      <w:r w:rsidRPr="004A4035">
        <w:rPr>
          <w:rFonts w:eastAsia="Cambria"/>
          <w:sz w:val="26"/>
          <w:szCs w:val="26"/>
          <w:lang w:val="en-US"/>
        </w:rPr>
        <w:t>l</w:t>
      </w:r>
      <w:r w:rsidRPr="004A4035">
        <w:rPr>
          <w:rFonts w:eastAsia="Cambria"/>
          <w:spacing w:val="-4"/>
          <w:sz w:val="26"/>
          <w:szCs w:val="26"/>
          <w:lang w:val="en-US"/>
        </w:rPr>
        <w:t>iv</w:t>
      </w:r>
      <w:r w:rsidRPr="004A4035">
        <w:rPr>
          <w:rFonts w:eastAsia="Cambria"/>
          <w:sz w:val="26"/>
          <w:szCs w:val="26"/>
          <w:lang w:val="en-US"/>
        </w:rPr>
        <w:t>e</w:t>
      </w:r>
      <w:r w:rsidRPr="004A4035">
        <w:rPr>
          <w:rFonts w:eastAsia="Cambria"/>
          <w:spacing w:val="10"/>
          <w:sz w:val="26"/>
          <w:szCs w:val="26"/>
          <w:lang w:val="en-US"/>
        </w:rPr>
        <w:t xml:space="preserve"> </w:t>
      </w:r>
      <w:r w:rsidRPr="004A4035">
        <w:rPr>
          <w:rFonts w:eastAsia="Cambria"/>
          <w:sz w:val="26"/>
          <w:szCs w:val="26"/>
          <w:lang w:val="en-US"/>
        </w:rPr>
        <w:t>the</w:t>
      </w:r>
      <w:r w:rsidRPr="004A4035">
        <w:rPr>
          <w:rFonts w:eastAsia="Cambria"/>
          <w:spacing w:val="11"/>
          <w:sz w:val="26"/>
          <w:szCs w:val="26"/>
          <w:lang w:val="en-US"/>
        </w:rPr>
        <w:t xml:space="preserve"> </w:t>
      </w:r>
      <w:r w:rsidRPr="004A4035">
        <w:rPr>
          <w:rFonts w:eastAsia="Cambria"/>
          <w:sz w:val="26"/>
          <w:szCs w:val="26"/>
          <w:lang w:val="en-US"/>
        </w:rPr>
        <w:t>litu</w:t>
      </w:r>
      <w:r w:rsidRPr="004A4035">
        <w:rPr>
          <w:rFonts w:eastAsia="Cambria"/>
          <w:spacing w:val="-2"/>
          <w:sz w:val="26"/>
          <w:szCs w:val="26"/>
          <w:lang w:val="en-US"/>
        </w:rPr>
        <w:t>r</w:t>
      </w:r>
      <w:r w:rsidRPr="004A4035">
        <w:rPr>
          <w:rFonts w:eastAsia="Cambria"/>
          <w:sz w:val="26"/>
          <w:szCs w:val="26"/>
          <w:lang w:val="en-US"/>
        </w:rPr>
        <w:t xml:space="preserve">gical </w:t>
      </w:r>
      <w:r w:rsidRPr="004A4035">
        <w:rPr>
          <w:rFonts w:eastAsia="Cambria"/>
          <w:spacing w:val="-4"/>
          <w:sz w:val="26"/>
          <w:szCs w:val="26"/>
          <w:lang w:val="en-US"/>
        </w:rPr>
        <w:t>y</w:t>
      </w:r>
      <w:r w:rsidRPr="004A4035">
        <w:rPr>
          <w:rFonts w:eastAsia="Cambria"/>
          <w:sz w:val="26"/>
          <w:szCs w:val="26"/>
          <w:lang w:val="en-US"/>
        </w:rPr>
        <w:t>ear</w:t>
      </w:r>
      <w:r w:rsidRPr="004A4035">
        <w:rPr>
          <w:rFonts w:eastAsia="Cambria"/>
          <w:spacing w:val="8"/>
          <w:sz w:val="26"/>
          <w:szCs w:val="26"/>
          <w:lang w:val="en-US"/>
        </w:rPr>
        <w:t xml:space="preserve"> </w:t>
      </w:r>
      <w:r w:rsidRPr="004A4035">
        <w:rPr>
          <w:rFonts w:eastAsia="Cambria"/>
          <w:sz w:val="26"/>
          <w:szCs w:val="26"/>
          <w:lang w:val="en-US"/>
        </w:rPr>
        <w:t>as</w:t>
      </w:r>
      <w:r w:rsidRPr="004A4035">
        <w:rPr>
          <w:rFonts w:eastAsia="Cambria"/>
          <w:spacing w:val="13"/>
          <w:sz w:val="26"/>
          <w:szCs w:val="26"/>
          <w:lang w:val="en-US"/>
        </w:rPr>
        <w:t xml:space="preserve"> </w:t>
      </w:r>
      <w:r w:rsidRPr="004A4035">
        <w:rPr>
          <w:rFonts w:eastAsia="Cambria"/>
          <w:sz w:val="26"/>
          <w:szCs w:val="26"/>
          <w:lang w:val="en-US"/>
        </w:rPr>
        <w:t>a</w:t>
      </w:r>
      <w:r w:rsidRPr="004A4035">
        <w:rPr>
          <w:rFonts w:eastAsia="Cambria"/>
          <w:spacing w:val="11"/>
          <w:sz w:val="26"/>
          <w:szCs w:val="26"/>
          <w:lang w:val="en-US"/>
        </w:rPr>
        <w:t xml:space="preserve"> </w:t>
      </w:r>
      <w:r w:rsidRPr="004A4035">
        <w:rPr>
          <w:rFonts w:eastAsia="Cambria"/>
          <w:sz w:val="26"/>
          <w:szCs w:val="26"/>
          <w:lang w:val="en-US"/>
        </w:rPr>
        <w:t>fundamental way</w:t>
      </w:r>
      <w:r w:rsidRPr="004A4035">
        <w:rPr>
          <w:rFonts w:eastAsia="Cambria"/>
          <w:spacing w:val="-6"/>
          <w:sz w:val="26"/>
          <w:szCs w:val="26"/>
          <w:lang w:val="en-US"/>
        </w:rPr>
        <w:t xml:space="preserve"> </w:t>
      </w:r>
      <w:r w:rsidRPr="004A4035">
        <w:rPr>
          <w:rFonts w:eastAsia="Cambria"/>
          <w:sz w:val="26"/>
          <w:szCs w:val="26"/>
          <w:lang w:val="en-US"/>
        </w:rPr>
        <w:t>of</w:t>
      </w:r>
      <w:r w:rsidRPr="004A4035">
        <w:rPr>
          <w:rFonts w:eastAsia="Cambria"/>
          <w:spacing w:val="7"/>
          <w:sz w:val="26"/>
          <w:szCs w:val="26"/>
          <w:lang w:val="en-US"/>
        </w:rPr>
        <w:t xml:space="preserve"> </w:t>
      </w:r>
      <w:r w:rsidRPr="004A4035">
        <w:rPr>
          <w:rFonts w:eastAsia="Cambria"/>
          <w:sz w:val="26"/>
          <w:szCs w:val="26"/>
          <w:lang w:val="en-US"/>
        </w:rPr>
        <w:t>spiritual</w:t>
      </w:r>
      <w:r w:rsidRPr="004A4035">
        <w:rPr>
          <w:rFonts w:eastAsia="Cambria"/>
          <w:spacing w:val="-5"/>
          <w:sz w:val="26"/>
          <w:szCs w:val="26"/>
          <w:lang w:val="en-US"/>
        </w:rPr>
        <w:t xml:space="preserve"> </w:t>
      </w:r>
      <w:r w:rsidRPr="004A4035">
        <w:rPr>
          <w:rFonts w:eastAsia="Cambria"/>
          <w:sz w:val="26"/>
          <w:szCs w:val="26"/>
          <w:lang w:val="en-US"/>
        </w:rPr>
        <w:t>li</w:t>
      </w:r>
      <w:r w:rsidRPr="004A4035">
        <w:rPr>
          <w:rFonts w:eastAsia="Cambria"/>
          <w:spacing w:val="-3"/>
          <w:sz w:val="26"/>
          <w:szCs w:val="26"/>
          <w:lang w:val="en-US"/>
        </w:rPr>
        <w:t>f</w:t>
      </w:r>
      <w:r w:rsidRPr="004A4035">
        <w:rPr>
          <w:rFonts w:eastAsia="Cambria"/>
          <w:sz w:val="26"/>
          <w:szCs w:val="26"/>
          <w:lang w:val="en-US"/>
        </w:rPr>
        <w:t xml:space="preserve">e. </w:t>
      </w:r>
      <w:r w:rsidRPr="004A4035">
        <w:rPr>
          <w:rFonts w:eastAsia="Cambria"/>
          <w:spacing w:val="-17"/>
          <w:sz w:val="26"/>
          <w:szCs w:val="26"/>
          <w:lang w:val="en-US"/>
        </w:rPr>
        <w:t>T</w:t>
      </w:r>
      <w:r w:rsidRPr="004A4035">
        <w:rPr>
          <w:rFonts w:eastAsia="Cambria"/>
          <w:sz w:val="26"/>
          <w:szCs w:val="26"/>
          <w:lang w:val="en-US"/>
        </w:rPr>
        <w:t>o</w:t>
      </w:r>
      <w:r w:rsidRPr="004A4035">
        <w:rPr>
          <w:rFonts w:eastAsia="Cambria"/>
          <w:spacing w:val="6"/>
          <w:sz w:val="26"/>
          <w:szCs w:val="26"/>
          <w:lang w:val="en-US"/>
        </w:rPr>
        <w:t xml:space="preserve"> </w:t>
      </w:r>
      <w:r w:rsidRPr="004A4035">
        <w:rPr>
          <w:rFonts w:eastAsia="Cambria"/>
          <w:sz w:val="26"/>
          <w:szCs w:val="26"/>
          <w:lang w:val="en-US"/>
        </w:rPr>
        <w:t>the</w:t>
      </w:r>
      <w:r w:rsidRPr="004A4035">
        <w:rPr>
          <w:rFonts w:eastAsia="Cambria"/>
          <w:spacing w:val="5"/>
          <w:sz w:val="26"/>
          <w:szCs w:val="26"/>
          <w:lang w:val="en-US"/>
        </w:rPr>
        <w:t xml:space="preserve"> </w:t>
      </w:r>
      <w:r w:rsidRPr="004A4035">
        <w:rPr>
          <w:rFonts w:eastAsia="Cambria"/>
          <w:spacing w:val="-2"/>
          <w:sz w:val="26"/>
          <w:szCs w:val="26"/>
          <w:lang w:val="en-US"/>
        </w:rPr>
        <w:t>e</w:t>
      </w:r>
      <w:r w:rsidRPr="004A4035">
        <w:rPr>
          <w:rFonts w:eastAsia="Cambria"/>
          <w:spacing w:val="-4"/>
          <w:sz w:val="26"/>
          <w:szCs w:val="26"/>
          <w:lang w:val="en-US"/>
        </w:rPr>
        <w:t>v</w:t>
      </w:r>
      <w:r w:rsidRPr="004A4035">
        <w:rPr>
          <w:rFonts w:eastAsia="Cambria"/>
          <w:sz w:val="26"/>
          <w:szCs w:val="26"/>
          <w:lang w:val="en-US"/>
        </w:rPr>
        <w:t>ents</w:t>
      </w:r>
      <w:r w:rsidRPr="004A4035">
        <w:rPr>
          <w:rFonts w:eastAsia="Cambria"/>
          <w:spacing w:val="-1"/>
          <w:sz w:val="26"/>
          <w:szCs w:val="26"/>
          <w:lang w:val="en-US"/>
        </w:rPr>
        <w:t xml:space="preserve"> </w:t>
      </w:r>
      <w:r w:rsidRPr="004A4035">
        <w:rPr>
          <w:rFonts w:eastAsia="Cambria"/>
          <w:sz w:val="26"/>
          <w:szCs w:val="26"/>
          <w:lang w:val="en-US"/>
        </w:rPr>
        <w:t>of</w:t>
      </w:r>
      <w:r w:rsidRPr="004A4035">
        <w:rPr>
          <w:rFonts w:eastAsia="Cambria"/>
          <w:spacing w:val="7"/>
          <w:sz w:val="26"/>
          <w:szCs w:val="26"/>
          <w:lang w:val="en-US"/>
        </w:rPr>
        <w:t xml:space="preserve"> </w:t>
      </w:r>
      <w:r w:rsidRPr="004A4035">
        <w:rPr>
          <w:rFonts w:eastAsia="Cambria"/>
          <w:sz w:val="26"/>
          <w:szCs w:val="26"/>
          <w:lang w:val="en-US"/>
        </w:rPr>
        <w:t>g</w:t>
      </w:r>
      <w:r w:rsidRPr="004A4035">
        <w:rPr>
          <w:rFonts w:eastAsia="Cambria"/>
          <w:spacing w:val="-4"/>
          <w:sz w:val="26"/>
          <w:szCs w:val="26"/>
          <w:lang w:val="en-US"/>
        </w:rPr>
        <w:t>r</w:t>
      </w:r>
      <w:r w:rsidRPr="004A4035">
        <w:rPr>
          <w:rFonts w:eastAsia="Cambria"/>
          <w:sz w:val="26"/>
          <w:szCs w:val="26"/>
          <w:lang w:val="en-US"/>
        </w:rPr>
        <w:t>ace</w:t>
      </w:r>
      <w:r w:rsidRPr="004A4035">
        <w:rPr>
          <w:rFonts w:eastAsia="Cambria"/>
          <w:spacing w:val="1"/>
          <w:sz w:val="26"/>
          <w:szCs w:val="26"/>
          <w:lang w:val="en-US"/>
        </w:rPr>
        <w:t xml:space="preserve"> </w:t>
      </w:r>
      <w:r w:rsidRPr="004A4035">
        <w:rPr>
          <w:rFonts w:eastAsia="Cambria"/>
          <w:sz w:val="26"/>
          <w:szCs w:val="26"/>
          <w:lang w:val="en-US"/>
        </w:rPr>
        <w:t>of</w:t>
      </w:r>
      <w:r w:rsidRPr="004A4035">
        <w:rPr>
          <w:rFonts w:eastAsia="Cambria"/>
          <w:spacing w:val="7"/>
          <w:sz w:val="26"/>
          <w:szCs w:val="26"/>
          <w:lang w:val="en-US"/>
        </w:rPr>
        <w:t xml:space="preserve"> </w:t>
      </w:r>
      <w:r w:rsidRPr="004A4035">
        <w:rPr>
          <w:rFonts w:eastAsia="Cambria"/>
          <w:sz w:val="26"/>
          <w:szCs w:val="26"/>
          <w:lang w:val="en-US"/>
        </w:rPr>
        <w:t>the liturgy of the Chu</w:t>
      </w:r>
      <w:r w:rsidRPr="004A4035">
        <w:rPr>
          <w:rFonts w:eastAsia="Cambria"/>
          <w:spacing w:val="-3"/>
          <w:sz w:val="26"/>
          <w:szCs w:val="26"/>
          <w:lang w:val="en-US"/>
        </w:rPr>
        <w:t>r</w:t>
      </w:r>
      <w:r w:rsidRPr="004A4035">
        <w:rPr>
          <w:rFonts w:eastAsia="Cambria"/>
          <w:sz w:val="26"/>
          <w:szCs w:val="26"/>
          <w:lang w:val="en-US"/>
        </w:rPr>
        <w:t>c</w:t>
      </w:r>
      <w:r w:rsidRPr="004A4035">
        <w:rPr>
          <w:rFonts w:eastAsia="Cambria"/>
          <w:spacing w:val="-6"/>
          <w:sz w:val="26"/>
          <w:szCs w:val="26"/>
          <w:lang w:val="en-US"/>
        </w:rPr>
        <w:t>h</w:t>
      </w:r>
      <w:r w:rsidRPr="004A4035">
        <w:rPr>
          <w:rFonts w:eastAsia="Cambria"/>
          <w:sz w:val="26"/>
          <w:szCs w:val="26"/>
          <w:lang w:val="en-US"/>
        </w:rPr>
        <w:t>,</w:t>
      </w:r>
      <w:r w:rsidRPr="004A4035">
        <w:rPr>
          <w:rFonts w:eastAsia="Cambria"/>
          <w:spacing w:val="4"/>
          <w:sz w:val="26"/>
          <w:szCs w:val="26"/>
          <w:lang w:val="en-US"/>
        </w:rPr>
        <w:t xml:space="preserve"> </w:t>
      </w:r>
      <w:r w:rsidRPr="004A4035">
        <w:rPr>
          <w:rFonts w:eastAsia="Cambria"/>
          <w:spacing w:val="-3"/>
          <w:sz w:val="26"/>
          <w:szCs w:val="26"/>
          <w:lang w:val="en-US"/>
        </w:rPr>
        <w:t>w</w:t>
      </w:r>
      <w:r w:rsidRPr="004A4035">
        <w:rPr>
          <w:rFonts w:eastAsia="Cambria"/>
          <w:sz w:val="26"/>
          <w:szCs w:val="26"/>
          <w:lang w:val="en-US"/>
        </w:rPr>
        <w:t>e</w:t>
      </w:r>
      <w:r w:rsidRPr="004A4035">
        <w:rPr>
          <w:rFonts w:eastAsia="Cambria"/>
          <w:spacing w:val="11"/>
          <w:sz w:val="26"/>
          <w:szCs w:val="26"/>
          <w:lang w:val="en-US"/>
        </w:rPr>
        <w:t xml:space="preserve"> </w:t>
      </w:r>
      <w:r w:rsidRPr="004A4035">
        <w:rPr>
          <w:rFonts w:eastAsia="Cambria"/>
          <w:sz w:val="26"/>
          <w:szCs w:val="26"/>
          <w:lang w:val="en-US"/>
        </w:rPr>
        <w:t>add</w:t>
      </w:r>
      <w:r w:rsidRPr="004A4035">
        <w:rPr>
          <w:rFonts w:eastAsia="Cambria"/>
          <w:spacing w:val="9"/>
          <w:sz w:val="26"/>
          <w:szCs w:val="26"/>
          <w:lang w:val="en-US"/>
        </w:rPr>
        <w:t xml:space="preserve"> </w:t>
      </w:r>
      <w:r w:rsidRPr="004A4035">
        <w:rPr>
          <w:rFonts w:eastAsia="Cambria"/>
          <w:sz w:val="26"/>
          <w:szCs w:val="26"/>
          <w:lang w:val="en-US"/>
        </w:rPr>
        <w:t>the</w:t>
      </w:r>
      <w:r w:rsidRPr="004A4035">
        <w:rPr>
          <w:rFonts w:eastAsia="Cambria"/>
          <w:spacing w:val="10"/>
          <w:sz w:val="26"/>
          <w:szCs w:val="26"/>
          <w:lang w:val="en-US"/>
        </w:rPr>
        <w:t xml:space="preserve"> </w:t>
      </w:r>
      <w:r w:rsidRPr="004A4035">
        <w:rPr>
          <w:rFonts w:eastAsia="Cambria"/>
          <w:sz w:val="26"/>
          <w:szCs w:val="26"/>
          <w:lang w:val="en-US"/>
        </w:rPr>
        <w:t>touch</w:t>
      </w:r>
      <w:r w:rsidRPr="004A4035">
        <w:rPr>
          <w:rFonts w:eastAsia="Cambria"/>
          <w:spacing w:val="5"/>
          <w:sz w:val="26"/>
          <w:szCs w:val="26"/>
          <w:lang w:val="en-US"/>
        </w:rPr>
        <w:t xml:space="preserve"> </w:t>
      </w:r>
      <w:r w:rsidRPr="004A4035">
        <w:rPr>
          <w:rFonts w:eastAsia="Cambria"/>
          <w:sz w:val="26"/>
          <w:szCs w:val="26"/>
          <w:lang w:val="en-US"/>
        </w:rPr>
        <w:t>of</w:t>
      </w:r>
      <w:r w:rsidRPr="004A4035">
        <w:rPr>
          <w:rFonts w:eastAsia="Cambria"/>
          <w:spacing w:val="13"/>
          <w:sz w:val="26"/>
          <w:szCs w:val="26"/>
          <w:lang w:val="en-US"/>
        </w:rPr>
        <w:t xml:space="preserve"> </w:t>
      </w:r>
      <w:r w:rsidRPr="004A4035">
        <w:rPr>
          <w:rFonts w:eastAsia="Cambria"/>
          <w:sz w:val="26"/>
          <w:szCs w:val="26"/>
          <w:lang w:val="en-US"/>
        </w:rPr>
        <w:t>the</w:t>
      </w:r>
      <w:r w:rsidRPr="004A4035">
        <w:rPr>
          <w:rFonts w:eastAsia="Cambria"/>
          <w:spacing w:val="10"/>
          <w:sz w:val="26"/>
          <w:szCs w:val="26"/>
          <w:lang w:val="en-US"/>
        </w:rPr>
        <w:t xml:space="preserve"> </w:t>
      </w:r>
      <w:r w:rsidRPr="004A4035">
        <w:rPr>
          <w:rFonts w:eastAsia="Cambria"/>
          <w:spacing w:val="-4"/>
          <w:sz w:val="26"/>
          <w:szCs w:val="26"/>
          <w:lang w:val="en-US"/>
        </w:rPr>
        <w:t>R</w:t>
      </w:r>
      <w:r w:rsidRPr="004A4035">
        <w:rPr>
          <w:rFonts w:eastAsia="Cambria"/>
          <w:sz w:val="26"/>
          <w:szCs w:val="26"/>
          <w:lang w:val="en-US"/>
        </w:rPr>
        <w:t>o</w:t>
      </w:r>
      <w:r w:rsidRPr="004A4035">
        <w:rPr>
          <w:rFonts w:eastAsia="Cambria"/>
          <w:spacing w:val="-2"/>
          <w:sz w:val="26"/>
          <w:szCs w:val="26"/>
          <w:lang w:val="en-US"/>
        </w:rPr>
        <w:t>g</w:t>
      </w:r>
      <w:r w:rsidRPr="004A4035">
        <w:rPr>
          <w:rFonts w:eastAsia="Cambria"/>
          <w:sz w:val="26"/>
          <w:szCs w:val="26"/>
          <w:lang w:val="en-US"/>
        </w:rPr>
        <w:t xml:space="preserve">ationist </w:t>
      </w:r>
      <w:r w:rsidRPr="004A4035">
        <w:rPr>
          <w:rFonts w:eastAsia="Cambria"/>
          <w:w w:val="97"/>
          <w:sz w:val="26"/>
          <w:szCs w:val="26"/>
          <w:lang w:val="en-US"/>
        </w:rPr>
        <w:t>spirituality</w:t>
      </w:r>
      <w:r w:rsidRPr="004A4035">
        <w:rPr>
          <w:rFonts w:eastAsia="Cambria"/>
          <w:spacing w:val="-2"/>
          <w:w w:val="97"/>
          <w:sz w:val="26"/>
          <w:szCs w:val="26"/>
          <w:lang w:val="en-US"/>
        </w:rPr>
        <w:t xml:space="preserve"> </w:t>
      </w:r>
      <w:r w:rsidRPr="004A4035">
        <w:rPr>
          <w:rFonts w:eastAsia="Cambria"/>
          <w:w w:val="97"/>
          <w:sz w:val="26"/>
          <w:szCs w:val="26"/>
          <w:lang w:val="en-US"/>
        </w:rPr>
        <w:t>th</w:t>
      </w:r>
      <w:r w:rsidRPr="004A4035">
        <w:rPr>
          <w:rFonts w:eastAsia="Cambria"/>
          <w:spacing w:val="-3"/>
          <w:w w:val="97"/>
          <w:sz w:val="26"/>
          <w:szCs w:val="26"/>
          <w:lang w:val="en-US"/>
        </w:rPr>
        <w:t>r</w:t>
      </w:r>
      <w:r w:rsidRPr="004A4035">
        <w:rPr>
          <w:rFonts w:eastAsia="Cambria"/>
          <w:w w:val="97"/>
          <w:sz w:val="26"/>
          <w:szCs w:val="26"/>
          <w:lang w:val="en-US"/>
        </w:rPr>
        <w:t>ou</w:t>
      </w:r>
      <w:r w:rsidRPr="004A4035">
        <w:rPr>
          <w:rFonts w:eastAsia="Cambria"/>
          <w:spacing w:val="-2"/>
          <w:w w:val="97"/>
          <w:sz w:val="26"/>
          <w:szCs w:val="26"/>
          <w:lang w:val="en-US"/>
        </w:rPr>
        <w:t>g</w:t>
      </w:r>
      <w:r w:rsidRPr="004A4035">
        <w:rPr>
          <w:rFonts w:eastAsia="Cambria"/>
          <w:w w:val="97"/>
          <w:sz w:val="26"/>
          <w:szCs w:val="26"/>
          <w:lang w:val="en-US"/>
        </w:rPr>
        <w:t>h</w:t>
      </w:r>
      <w:r w:rsidRPr="004A4035">
        <w:rPr>
          <w:rFonts w:eastAsia="Cambria"/>
          <w:spacing w:val="-4"/>
          <w:w w:val="97"/>
          <w:sz w:val="26"/>
          <w:szCs w:val="26"/>
          <w:lang w:val="en-US"/>
        </w:rPr>
        <w:t xml:space="preserve"> </w:t>
      </w:r>
      <w:r w:rsidRPr="004A4035">
        <w:rPr>
          <w:rFonts w:eastAsia="Cambria"/>
          <w:sz w:val="26"/>
          <w:szCs w:val="26"/>
          <w:lang w:val="en-US"/>
        </w:rPr>
        <w:t>the</w:t>
      </w:r>
      <w:r w:rsidRPr="004A4035">
        <w:rPr>
          <w:rFonts w:eastAsia="Cambria"/>
          <w:spacing w:val="-19"/>
          <w:sz w:val="26"/>
          <w:szCs w:val="26"/>
          <w:lang w:val="en-US"/>
        </w:rPr>
        <w:t xml:space="preserve"> </w:t>
      </w:r>
      <w:r w:rsidRPr="004A4035">
        <w:rPr>
          <w:rFonts w:eastAsia="Cambria"/>
          <w:w w:val="98"/>
          <w:sz w:val="26"/>
          <w:szCs w:val="26"/>
          <w:lang w:val="en-US"/>
        </w:rPr>
        <w:t>celeb</w:t>
      </w:r>
      <w:r w:rsidRPr="004A4035">
        <w:rPr>
          <w:rFonts w:eastAsia="Cambria"/>
          <w:spacing w:val="-4"/>
          <w:w w:val="98"/>
          <w:sz w:val="26"/>
          <w:szCs w:val="26"/>
          <w:lang w:val="en-US"/>
        </w:rPr>
        <w:t>r</w:t>
      </w:r>
      <w:r w:rsidRPr="004A4035">
        <w:rPr>
          <w:rFonts w:eastAsia="Cambria"/>
          <w:w w:val="98"/>
          <w:sz w:val="26"/>
          <w:szCs w:val="26"/>
          <w:lang w:val="en-US"/>
        </w:rPr>
        <w:t>ations</w:t>
      </w:r>
      <w:r w:rsidRPr="004A4035">
        <w:rPr>
          <w:rFonts w:eastAsia="Cambria"/>
          <w:spacing w:val="-12"/>
          <w:w w:val="98"/>
          <w:sz w:val="26"/>
          <w:szCs w:val="26"/>
          <w:lang w:val="en-US"/>
        </w:rPr>
        <w:t xml:space="preserve"> </w:t>
      </w:r>
      <w:r w:rsidRPr="004A4035">
        <w:rPr>
          <w:rFonts w:eastAsia="Cambria"/>
          <w:sz w:val="26"/>
          <w:szCs w:val="26"/>
          <w:lang w:val="en-US"/>
        </w:rPr>
        <w:t>of</w:t>
      </w:r>
      <w:r w:rsidRPr="004A4035">
        <w:rPr>
          <w:rFonts w:eastAsia="Cambria"/>
          <w:spacing w:val="-17"/>
          <w:sz w:val="26"/>
          <w:szCs w:val="26"/>
          <w:lang w:val="en-US"/>
        </w:rPr>
        <w:t xml:space="preserve"> </w:t>
      </w:r>
      <w:r w:rsidRPr="004A4035">
        <w:rPr>
          <w:rFonts w:eastAsia="Cambria"/>
          <w:sz w:val="26"/>
          <w:szCs w:val="26"/>
          <w:lang w:val="en-US"/>
        </w:rPr>
        <w:t>the</w:t>
      </w:r>
      <w:r w:rsidRPr="004A4035">
        <w:rPr>
          <w:rFonts w:eastAsia="Cambria"/>
          <w:spacing w:val="-19"/>
          <w:sz w:val="26"/>
          <w:szCs w:val="26"/>
          <w:lang w:val="en-US"/>
        </w:rPr>
        <w:t xml:space="preserve"> </w:t>
      </w:r>
      <w:r w:rsidRPr="004A4035">
        <w:rPr>
          <w:rFonts w:eastAsia="Cambria"/>
          <w:sz w:val="26"/>
          <w:szCs w:val="26"/>
          <w:lang w:val="en-US"/>
        </w:rPr>
        <w:t>Cong</w:t>
      </w:r>
      <w:r w:rsidRPr="004A4035">
        <w:rPr>
          <w:rFonts w:eastAsia="Cambria"/>
          <w:spacing w:val="-3"/>
          <w:sz w:val="26"/>
          <w:szCs w:val="26"/>
          <w:lang w:val="en-US"/>
        </w:rPr>
        <w:t>r</w:t>
      </w:r>
      <w:r w:rsidRPr="004A4035">
        <w:rPr>
          <w:rFonts w:eastAsia="Cambria"/>
          <w:sz w:val="26"/>
          <w:szCs w:val="26"/>
          <w:lang w:val="en-US"/>
        </w:rPr>
        <w:t>e</w:t>
      </w:r>
      <w:r w:rsidRPr="004A4035">
        <w:rPr>
          <w:rFonts w:eastAsia="Cambria"/>
          <w:spacing w:val="-2"/>
          <w:sz w:val="26"/>
          <w:szCs w:val="26"/>
          <w:lang w:val="en-US"/>
        </w:rPr>
        <w:t>g</w:t>
      </w:r>
      <w:r w:rsidRPr="004A4035">
        <w:rPr>
          <w:rFonts w:eastAsia="Cambria"/>
          <w:sz w:val="26"/>
          <w:szCs w:val="26"/>
          <w:lang w:val="en-US"/>
        </w:rPr>
        <w:t xml:space="preserve">ation, </w:t>
      </w:r>
      <w:r w:rsidRPr="004A4035">
        <w:rPr>
          <w:rFonts w:eastAsia="Cambria"/>
          <w:w w:val="98"/>
          <w:sz w:val="26"/>
          <w:szCs w:val="26"/>
          <w:lang w:val="en-US"/>
        </w:rPr>
        <w:t xml:space="preserve">established </w:t>
      </w:r>
      <w:r w:rsidRPr="004A4035">
        <w:rPr>
          <w:rFonts w:eastAsia="Cambria"/>
          <w:sz w:val="26"/>
          <w:szCs w:val="26"/>
          <w:lang w:val="en-US"/>
        </w:rPr>
        <w:t>in</w:t>
      </w:r>
      <w:r w:rsidRPr="004A4035">
        <w:rPr>
          <w:rFonts w:eastAsia="Cambria"/>
          <w:spacing w:val="-5"/>
          <w:sz w:val="26"/>
          <w:szCs w:val="26"/>
          <w:lang w:val="en-US"/>
        </w:rPr>
        <w:t xml:space="preserve"> </w:t>
      </w:r>
      <w:r w:rsidRPr="004A4035">
        <w:rPr>
          <w:rFonts w:eastAsia="Cambria"/>
          <w:sz w:val="26"/>
          <w:szCs w:val="26"/>
          <w:lang w:val="en-US"/>
        </w:rPr>
        <w:t>our</w:t>
      </w:r>
      <w:r w:rsidRPr="004A4035">
        <w:rPr>
          <w:rFonts w:eastAsia="Cambria"/>
          <w:spacing w:val="-8"/>
          <w:sz w:val="26"/>
          <w:szCs w:val="26"/>
          <w:lang w:val="en-US"/>
        </w:rPr>
        <w:t xml:space="preserve"> </w:t>
      </w:r>
      <w:r w:rsidRPr="004A4035">
        <w:rPr>
          <w:rFonts w:eastAsia="Cambria"/>
          <w:sz w:val="26"/>
          <w:szCs w:val="26"/>
          <w:lang w:val="en-US"/>
        </w:rPr>
        <w:t>p</w:t>
      </w:r>
      <w:r w:rsidRPr="004A4035">
        <w:rPr>
          <w:rFonts w:eastAsia="Cambria"/>
          <w:spacing w:val="-3"/>
          <w:sz w:val="26"/>
          <w:szCs w:val="26"/>
          <w:lang w:val="en-US"/>
        </w:rPr>
        <w:t>r</w:t>
      </w:r>
      <w:r w:rsidRPr="004A4035">
        <w:rPr>
          <w:rFonts w:eastAsia="Cambria"/>
          <w:sz w:val="26"/>
          <w:szCs w:val="26"/>
          <w:lang w:val="en-US"/>
        </w:rPr>
        <w:t>oper</w:t>
      </w:r>
      <w:r w:rsidRPr="004A4035">
        <w:rPr>
          <w:rFonts w:eastAsia="Cambria"/>
          <w:spacing w:val="-14"/>
          <w:sz w:val="26"/>
          <w:szCs w:val="26"/>
          <w:lang w:val="en-US"/>
        </w:rPr>
        <w:t xml:space="preserve"> </w:t>
      </w:r>
      <w:r w:rsidRPr="004A4035">
        <w:rPr>
          <w:rFonts w:eastAsia="Cambria"/>
          <w:sz w:val="26"/>
          <w:szCs w:val="26"/>
          <w:lang w:val="en-US"/>
        </w:rPr>
        <w:t>litu</w:t>
      </w:r>
      <w:r w:rsidRPr="004A4035">
        <w:rPr>
          <w:rFonts w:eastAsia="Cambria"/>
          <w:spacing w:val="-2"/>
          <w:sz w:val="26"/>
          <w:szCs w:val="26"/>
          <w:lang w:val="en-US"/>
        </w:rPr>
        <w:t>r</w:t>
      </w:r>
      <w:r w:rsidRPr="004A4035">
        <w:rPr>
          <w:rFonts w:eastAsia="Cambria"/>
          <w:sz w:val="26"/>
          <w:szCs w:val="26"/>
          <w:lang w:val="en-US"/>
        </w:rPr>
        <w:t>gical</w:t>
      </w:r>
      <w:r w:rsidRPr="004A4035">
        <w:rPr>
          <w:rFonts w:eastAsia="Cambria"/>
          <w:spacing w:val="-18"/>
          <w:sz w:val="26"/>
          <w:szCs w:val="26"/>
          <w:lang w:val="en-US"/>
        </w:rPr>
        <w:t xml:space="preserve"> </w:t>
      </w:r>
      <w:r w:rsidRPr="004A4035">
        <w:rPr>
          <w:rFonts w:eastAsia="Cambria"/>
          <w:sz w:val="26"/>
          <w:szCs w:val="26"/>
          <w:lang w:val="en-US"/>
        </w:rPr>
        <w:t>calenda</w:t>
      </w:r>
      <w:r w:rsidRPr="004A4035">
        <w:rPr>
          <w:rFonts w:eastAsia="Cambria"/>
          <w:spacing w:val="-21"/>
          <w:sz w:val="26"/>
          <w:szCs w:val="26"/>
          <w:lang w:val="en-US"/>
        </w:rPr>
        <w:t>r</w:t>
      </w:r>
      <w:r w:rsidRPr="004A4035">
        <w:rPr>
          <w:rFonts w:eastAsia="Cambria"/>
          <w:sz w:val="26"/>
          <w:szCs w:val="26"/>
          <w:lang w:val="en-US"/>
        </w:rPr>
        <w:t>.</w:t>
      </w:r>
    </w:p>
    <w:p w14:paraId="313B5B40" w14:textId="77777777" w:rsidR="00AE1614" w:rsidRPr="004A4035" w:rsidRDefault="00AE1614" w:rsidP="00AE1614">
      <w:pPr>
        <w:spacing w:before="4" w:line="260" w:lineRule="exact"/>
        <w:ind w:right="109"/>
        <w:jc w:val="both"/>
        <w:rPr>
          <w:rFonts w:eastAsia="Cambria"/>
          <w:sz w:val="26"/>
          <w:szCs w:val="26"/>
          <w:lang w:val="en-US"/>
        </w:rPr>
      </w:pPr>
    </w:p>
    <w:p w14:paraId="4D28693C" w14:textId="5E1BE6F7" w:rsidR="00AE1614" w:rsidRPr="004A4035" w:rsidRDefault="00AE1614" w:rsidP="00AE1614">
      <w:pPr>
        <w:spacing w:before="4" w:line="260" w:lineRule="exact"/>
        <w:ind w:left="5760" w:right="109" w:firstLine="720"/>
        <w:jc w:val="both"/>
        <w:rPr>
          <w:rFonts w:eastAsia="Cambria"/>
          <w:sz w:val="26"/>
          <w:szCs w:val="26"/>
          <w:lang w:val="en-US"/>
        </w:rPr>
      </w:pPr>
      <w:r w:rsidRPr="004A4035">
        <w:rPr>
          <w:rFonts w:eastAsia="Cambria"/>
          <w:sz w:val="26"/>
          <w:szCs w:val="26"/>
          <w:lang w:val="en-US"/>
        </w:rPr>
        <w:t>(</w:t>
      </w:r>
      <w:r w:rsidRPr="004A4035">
        <w:rPr>
          <w:rFonts w:ascii="Cambria" w:eastAsia="Cambria" w:hAnsi="Cambria" w:cs="Cambria"/>
          <w:sz w:val="26"/>
          <w:szCs w:val="26"/>
          <w:lang w:val="en-US"/>
        </w:rPr>
        <w:t>Const</w:t>
      </w:r>
      <w:r w:rsidRPr="004A4035">
        <w:rPr>
          <w:rFonts w:eastAsia="Cambria"/>
          <w:i/>
          <w:iCs/>
          <w:sz w:val="26"/>
          <w:szCs w:val="26"/>
          <w:lang w:val="en-US"/>
        </w:rPr>
        <w:t>,</w:t>
      </w:r>
      <w:r w:rsidRPr="004A4035">
        <w:rPr>
          <w:rFonts w:eastAsia="Cambria"/>
          <w:sz w:val="26"/>
          <w:szCs w:val="26"/>
          <w:lang w:val="en-US"/>
        </w:rPr>
        <w:t xml:space="preserve"> </w:t>
      </w:r>
      <w:r w:rsidR="00A90344" w:rsidRPr="004A4035">
        <w:rPr>
          <w:rFonts w:eastAsia="Cambria"/>
          <w:sz w:val="26"/>
          <w:szCs w:val="26"/>
          <w:lang w:val="en-US"/>
        </w:rPr>
        <w:t xml:space="preserve">art. </w:t>
      </w:r>
      <w:r w:rsidRPr="004A4035">
        <w:rPr>
          <w:rFonts w:eastAsia="Cambria"/>
          <w:sz w:val="26"/>
          <w:szCs w:val="26"/>
          <w:lang w:val="en-US"/>
        </w:rPr>
        <w:t xml:space="preserve">19) </w:t>
      </w:r>
    </w:p>
    <w:p w14:paraId="225A0B79" w14:textId="77777777" w:rsidR="00AE1614" w:rsidRPr="004A4035" w:rsidRDefault="00AE1614" w:rsidP="00AE1614">
      <w:pPr>
        <w:rPr>
          <w:rFonts w:eastAsiaTheme="minorEastAsia"/>
          <w:b/>
          <w:sz w:val="26"/>
          <w:szCs w:val="26"/>
          <w:u w:val="single"/>
          <w:lang w:val="en-US" w:bidi="ml-IN"/>
        </w:rPr>
      </w:pPr>
      <w:r w:rsidRPr="004A4035">
        <w:rPr>
          <w:b/>
          <w:sz w:val="26"/>
          <w:szCs w:val="26"/>
          <w:u w:val="single"/>
          <w:lang w:val="en-US"/>
        </w:rPr>
        <w:br w:type="page"/>
      </w:r>
    </w:p>
    <w:p w14:paraId="7376F147" w14:textId="77777777" w:rsidR="00AE1614" w:rsidRPr="004A4035" w:rsidRDefault="00AE1614" w:rsidP="00AE1614">
      <w:pPr>
        <w:pStyle w:val="Nessunaspaziatura"/>
        <w:jc w:val="center"/>
        <w:rPr>
          <w:rFonts w:ascii="Times New Roman" w:hAnsi="Times New Roman" w:cs="Times New Roman"/>
          <w:b/>
          <w:sz w:val="26"/>
          <w:szCs w:val="26"/>
        </w:rPr>
      </w:pPr>
      <w:r w:rsidRPr="004A4035">
        <w:rPr>
          <w:rFonts w:ascii="Times New Roman" w:hAnsi="Times New Roman" w:cs="Times New Roman"/>
          <w:b/>
          <w:sz w:val="26"/>
          <w:szCs w:val="26"/>
        </w:rPr>
        <w:lastRenderedPageBreak/>
        <w:t>NOVENA TO THE MOST HOLY NAME OF JESUS</w:t>
      </w:r>
    </w:p>
    <w:p w14:paraId="35132635" w14:textId="77777777" w:rsidR="00AE1614" w:rsidRPr="004A4035" w:rsidRDefault="00AE1614" w:rsidP="00AE1614">
      <w:pPr>
        <w:pStyle w:val="Nessunaspaziatura"/>
        <w:jc w:val="center"/>
        <w:rPr>
          <w:rFonts w:ascii="Times New Roman" w:hAnsi="Times New Roman" w:cs="Times New Roman"/>
          <w:b/>
          <w:sz w:val="26"/>
          <w:szCs w:val="26"/>
          <w:u w:val="single"/>
        </w:rPr>
      </w:pPr>
    </w:p>
    <w:p w14:paraId="3AAD8B02" w14:textId="77777777" w:rsidR="00AE1614" w:rsidRPr="004A4035" w:rsidRDefault="00AE1614" w:rsidP="00AE1614">
      <w:pPr>
        <w:pStyle w:val="Nessunaspaziatura"/>
        <w:jc w:val="center"/>
        <w:rPr>
          <w:rFonts w:ascii="Times New Roman" w:hAnsi="Times New Roman" w:cs="Times New Roman"/>
          <w:b/>
          <w:sz w:val="26"/>
          <w:szCs w:val="26"/>
        </w:rPr>
      </w:pPr>
      <w:r w:rsidRPr="004A4035">
        <w:rPr>
          <w:rFonts w:ascii="Times New Roman" w:hAnsi="Times New Roman" w:cs="Times New Roman"/>
          <w:b/>
          <w:sz w:val="26"/>
          <w:szCs w:val="26"/>
        </w:rPr>
        <w:t>First Format</w:t>
      </w:r>
    </w:p>
    <w:p w14:paraId="2EBA97B5" w14:textId="77777777" w:rsidR="00AE1614" w:rsidRPr="004A4035" w:rsidRDefault="00AE1614" w:rsidP="00AE1614">
      <w:pPr>
        <w:pStyle w:val="Nessunaspaziatura"/>
        <w:jc w:val="center"/>
        <w:rPr>
          <w:rFonts w:ascii="Times New Roman" w:hAnsi="Times New Roman" w:cs="Times New Roman"/>
          <w:b/>
          <w:sz w:val="26"/>
          <w:szCs w:val="26"/>
        </w:rPr>
      </w:pPr>
    </w:p>
    <w:p w14:paraId="475AB546" w14:textId="77777777" w:rsidR="00AE1614" w:rsidRPr="004A4035" w:rsidRDefault="00AE1614" w:rsidP="00AE1614">
      <w:pPr>
        <w:pStyle w:val="Nessunaspaziatura"/>
        <w:jc w:val="both"/>
        <w:rPr>
          <w:rFonts w:ascii="Times New Roman" w:hAnsi="Times New Roman" w:cs="Times New Roman"/>
          <w:i/>
          <w:color w:val="FF0000"/>
          <w:sz w:val="26"/>
          <w:szCs w:val="26"/>
        </w:rPr>
      </w:pPr>
      <w:r w:rsidRPr="004A4035">
        <w:rPr>
          <w:rFonts w:ascii="Times New Roman" w:hAnsi="Times New Roman" w:cs="Times New Roman"/>
          <w:i/>
          <w:color w:val="FF0000"/>
          <w:sz w:val="26"/>
          <w:szCs w:val="26"/>
        </w:rPr>
        <w:t>Before the celebration of the Vespers.</w:t>
      </w:r>
    </w:p>
    <w:p w14:paraId="7DE912F2" w14:textId="14A07423" w:rsidR="00AE1614" w:rsidRDefault="00AE1614" w:rsidP="00AE1614">
      <w:pPr>
        <w:pStyle w:val="Nessunaspaziatura"/>
        <w:rPr>
          <w:rFonts w:ascii="Times New Roman" w:hAnsi="Times New Roman" w:cs="Times New Roman"/>
          <w:i/>
          <w:color w:val="FF0000"/>
          <w:sz w:val="26"/>
          <w:szCs w:val="26"/>
        </w:rPr>
      </w:pPr>
    </w:p>
    <w:p w14:paraId="6A94155D" w14:textId="77777777" w:rsidR="001A4F44" w:rsidRPr="004A4035" w:rsidRDefault="001A4F44" w:rsidP="00AE1614">
      <w:pPr>
        <w:pStyle w:val="Nessunaspaziatura"/>
        <w:rPr>
          <w:rFonts w:ascii="Times New Roman" w:hAnsi="Times New Roman" w:cs="Times New Roman"/>
          <w:i/>
          <w:color w:val="FF0000"/>
          <w:sz w:val="26"/>
          <w:szCs w:val="26"/>
        </w:rPr>
      </w:pPr>
    </w:p>
    <w:p w14:paraId="7188C9EB" w14:textId="737EBBDE" w:rsidR="00AE1614" w:rsidRPr="004A4035" w:rsidRDefault="00AE1614" w:rsidP="00633D46">
      <w:pPr>
        <w:pStyle w:val="Nessunaspaziatura"/>
        <w:jc w:val="center"/>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First Day:  January 22</w:t>
      </w:r>
    </w:p>
    <w:p w14:paraId="39683E7F" w14:textId="77777777" w:rsidR="00AE1614" w:rsidRPr="004A4035" w:rsidRDefault="00AE1614" w:rsidP="00AE1614">
      <w:pPr>
        <w:pStyle w:val="Nessunaspaziatura"/>
        <w:jc w:val="center"/>
        <w:rPr>
          <w:rFonts w:ascii="Times New Roman" w:hAnsi="Times New Roman" w:cs="Times New Roman"/>
          <w:b/>
          <w:i/>
          <w:iCs/>
          <w:sz w:val="26"/>
          <w:szCs w:val="26"/>
        </w:rPr>
      </w:pPr>
      <w:r w:rsidRPr="004A4035">
        <w:rPr>
          <w:rFonts w:ascii="Times New Roman" w:hAnsi="Times New Roman" w:cs="Times New Roman"/>
          <w:b/>
          <w:i/>
          <w:iCs/>
          <w:sz w:val="26"/>
          <w:szCs w:val="26"/>
        </w:rPr>
        <w:t>ALMIGHTY AND HOLY IS HIS NAME</w:t>
      </w:r>
    </w:p>
    <w:p w14:paraId="6F327097" w14:textId="77777777" w:rsidR="00AE1614" w:rsidRPr="004A4035" w:rsidRDefault="00AE1614" w:rsidP="00AE1614">
      <w:pPr>
        <w:pStyle w:val="Nessunaspaziatura"/>
        <w:jc w:val="center"/>
        <w:rPr>
          <w:rFonts w:ascii="Times New Roman" w:hAnsi="Times New Roman" w:cs="Times New Roman"/>
          <w:color w:val="FF0000"/>
          <w:sz w:val="26"/>
          <w:szCs w:val="26"/>
        </w:rPr>
      </w:pPr>
      <w:r w:rsidRPr="004A4035">
        <w:rPr>
          <w:rFonts w:ascii="Times New Roman" w:hAnsi="Times New Roman" w:cs="Times New Roman"/>
          <w:color w:val="FF0000"/>
          <w:sz w:val="26"/>
          <w:szCs w:val="26"/>
        </w:rPr>
        <w:t>(Lk 1:49)</w:t>
      </w:r>
    </w:p>
    <w:p w14:paraId="7D16449E" w14:textId="77777777" w:rsidR="00AE1614" w:rsidRPr="004A4035" w:rsidRDefault="00AE1614" w:rsidP="00AE1614">
      <w:pPr>
        <w:pStyle w:val="Nessunaspaziatura"/>
        <w:jc w:val="center"/>
        <w:rPr>
          <w:rFonts w:ascii="Times New Roman" w:hAnsi="Times New Roman" w:cs="Times New Roman"/>
          <w:sz w:val="26"/>
          <w:szCs w:val="26"/>
        </w:rPr>
      </w:pPr>
    </w:p>
    <w:p w14:paraId="49BD7ABF" w14:textId="77777777" w:rsidR="00AE1614" w:rsidRPr="004A4035" w:rsidRDefault="00AE1614" w:rsidP="00AE1614">
      <w:pPr>
        <w:pStyle w:val="Nessunaspaziatura"/>
        <w:spacing w:after="120"/>
        <w:jc w:val="both"/>
        <w:rPr>
          <w:rFonts w:ascii="Times New Roman" w:hAnsi="Times New Roman" w:cs="Times New Roman"/>
          <w:b/>
          <w:i/>
          <w:sz w:val="26"/>
          <w:szCs w:val="26"/>
        </w:rPr>
      </w:pPr>
      <w:r w:rsidRPr="004A4035">
        <w:rPr>
          <w:rFonts w:ascii="Times New Roman" w:hAnsi="Times New Roman" w:cs="Times New Roman"/>
          <w:b/>
          <w:sz w:val="26"/>
          <w:szCs w:val="26"/>
        </w:rPr>
        <w:t xml:space="preserve">From the commentary on the </w:t>
      </w:r>
      <w:r w:rsidRPr="004A4035">
        <w:rPr>
          <w:rFonts w:ascii="Times New Roman" w:hAnsi="Times New Roman" w:cs="Times New Roman"/>
          <w:b/>
          <w:i/>
          <w:sz w:val="26"/>
          <w:szCs w:val="26"/>
        </w:rPr>
        <w:t>Feast of the Name of Jesus</w:t>
      </w:r>
    </w:p>
    <w:p w14:paraId="051AD100" w14:textId="57BB3AAF" w:rsidR="00AE1614" w:rsidRPr="004A4035" w:rsidRDefault="00AE1614" w:rsidP="00AE1614">
      <w:pPr>
        <w:pStyle w:val="Nessunaspaziatura"/>
        <w:spacing w:after="120"/>
        <w:ind w:firstLine="720"/>
        <w:jc w:val="both"/>
        <w:rPr>
          <w:rFonts w:ascii="Times New Roman" w:hAnsi="Times New Roman" w:cs="Times New Roman"/>
          <w:sz w:val="26"/>
          <w:szCs w:val="26"/>
        </w:rPr>
      </w:pPr>
      <w:r w:rsidRPr="004A4035">
        <w:rPr>
          <w:rFonts w:ascii="Times New Roman" w:hAnsi="Times New Roman" w:cs="Times New Roman"/>
          <w:sz w:val="26"/>
          <w:szCs w:val="26"/>
        </w:rPr>
        <w:t>Like every feast, that of January 3</w:t>
      </w:r>
      <w:r w:rsidR="00065B9C" w:rsidRPr="004A4035">
        <w:rPr>
          <w:rFonts w:ascii="Times New Roman" w:hAnsi="Times New Roman" w:cs="Times New Roman"/>
          <w:sz w:val="26"/>
          <w:szCs w:val="26"/>
        </w:rPr>
        <w:t xml:space="preserve">1 </w:t>
      </w:r>
      <w:r w:rsidRPr="004A4035">
        <w:rPr>
          <w:rFonts w:ascii="Times New Roman" w:hAnsi="Times New Roman" w:cs="Times New Roman"/>
          <w:sz w:val="26"/>
          <w:szCs w:val="26"/>
        </w:rPr>
        <w:t xml:space="preserve">presupposes and expresses faith in the Word/Promise of Christ, referred to in John 16:23-24; 14:13-14, and in his Divinity: </w:t>
      </w:r>
      <w:r w:rsidR="00F40041" w:rsidRPr="004A4035">
        <w:rPr>
          <w:rFonts w:ascii="Times New Roman" w:hAnsi="Times New Roman" w:cs="Times New Roman"/>
          <w:i/>
          <w:sz w:val="26"/>
          <w:szCs w:val="26"/>
        </w:rPr>
        <w:t>“</w:t>
      </w:r>
      <w:r w:rsidRPr="004A4035">
        <w:rPr>
          <w:rFonts w:ascii="Times New Roman" w:hAnsi="Times New Roman" w:cs="Times New Roman"/>
          <w:i/>
          <w:sz w:val="26"/>
          <w:szCs w:val="26"/>
        </w:rPr>
        <w:t xml:space="preserve">Not to have faith in these divine promises is not to have faith in the very divinity of Jesus Christ Himself.” </w:t>
      </w:r>
    </w:p>
    <w:p w14:paraId="70D097C8" w14:textId="7CE87514" w:rsidR="00AE1614" w:rsidRPr="004A4035" w:rsidRDefault="00AE1614" w:rsidP="00AE1614">
      <w:pPr>
        <w:pStyle w:val="Nessunaspaziatura"/>
        <w:spacing w:after="120"/>
        <w:ind w:firstLine="720"/>
        <w:jc w:val="both"/>
        <w:rPr>
          <w:rFonts w:ascii="Times New Roman" w:hAnsi="Times New Roman" w:cs="Times New Roman"/>
          <w:sz w:val="26"/>
          <w:szCs w:val="26"/>
        </w:rPr>
      </w:pPr>
      <w:r w:rsidRPr="004A4035">
        <w:rPr>
          <w:rFonts w:ascii="Times New Roman" w:hAnsi="Times New Roman" w:cs="Times New Roman"/>
          <w:sz w:val="26"/>
          <w:szCs w:val="26"/>
        </w:rPr>
        <w:t xml:space="preserve">The Father writes that on this day, we unite ourselves to the prayer of Jesus Christ </w:t>
      </w:r>
      <w:r w:rsidR="00F40041" w:rsidRPr="004A4035">
        <w:rPr>
          <w:rFonts w:ascii="Times New Roman" w:hAnsi="Times New Roman" w:cs="Times New Roman"/>
          <w:i/>
          <w:sz w:val="26"/>
          <w:szCs w:val="26"/>
        </w:rPr>
        <w:t>“</w:t>
      </w:r>
      <w:r w:rsidRPr="004A4035">
        <w:rPr>
          <w:rFonts w:ascii="Times New Roman" w:hAnsi="Times New Roman" w:cs="Times New Roman"/>
          <w:i/>
          <w:sz w:val="26"/>
          <w:szCs w:val="26"/>
        </w:rPr>
        <w:t xml:space="preserve">with the firm confidence that the Eternal Father will not deny us anything, because Jesus Christ himself has given his words as his pledge”. </w:t>
      </w:r>
      <w:r w:rsidRPr="004A4035">
        <w:rPr>
          <w:rFonts w:ascii="Times New Roman" w:hAnsi="Times New Roman" w:cs="Times New Roman"/>
          <w:sz w:val="26"/>
          <w:szCs w:val="26"/>
        </w:rPr>
        <w:t xml:space="preserve">The response of faith that gives birth to and expresses this feast is the same faith that is the basis of faith in the Rogationist command:  in the Rogate, the Lord has promised with his word, and he would not have commanded us to pray if he were not willing to hear us.   </w:t>
      </w:r>
    </w:p>
    <w:p w14:paraId="0D5BC8FF" w14:textId="714345F1" w:rsidR="00AE1614" w:rsidRPr="004A4035" w:rsidRDefault="00AE1614" w:rsidP="00AE1614">
      <w:pPr>
        <w:pStyle w:val="Nessunaspaziatura"/>
        <w:spacing w:after="120"/>
        <w:ind w:firstLine="720"/>
        <w:jc w:val="both"/>
        <w:rPr>
          <w:rFonts w:ascii="Times New Roman" w:hAnsi="Times New Roman" w:cs="Times New Roman"/>
          <w:color w:val="FF0000"/>
          <w:sz w:val="26"/>
          <w:szCs w:val="26"/>
          <w:lang w:val="it-IT"/>
        </w:rPr>
      </w:pPr>
      <w:r w:rsidRPr="004A4035">
        <w:rPr>
          <w:rFonts w:ascii="Times New Roman" w:hAnsi="Times New Roman" w:cs="Times New Roman"/>
          <w:sz w:val="26"/>
          <w:szCs w:val="26"/>
        </w:rPr>
        <w:t xml:space="preserve">For [Fr.] Di Francia there is an intimate and inseparable relationship between the two evangelical commands on prayer: </w:t>
      </w:r>
      <w:r w:rsidRPr="004A4035">
        <w:rPr>
          <w:rFonts w:ascii="Times New Roman" w:hAnsi="Times New Roman" w:cs="Times New Roman"/>
          <w:i/>
          <w:sz w:val="26"/>
          <w:szCs w:val="26"/>
        </w:rPr>
        <w:t xml:space="preserve">pray </w:t>
      </w:r>
      <w:r w:rsidR="00FF5ACB">
        <w:rPr>
          <w:rFonts w:ascii="Times New Roman" w:hAnsi="Times New Roman" w:cs="Times New Roman"/>
          <w:sz w:val="26"/>
          <w:szCs w:val="26"/>
        </w:rPr>
        <w:t>(</w:t>
      </w:r>
      <w:r w:rsidRPr="004A4035">
        <w:rPr>
          <w:rFonts w:ascii="Times New Roman" w:hAnsi="Times New Roman" w:cs="Times New Roman"/>
          <w:sz w:val="26"/>
          <w:szCs w:val="26"/>
        </w:rPr>
        <w:t>Mt 9:38</w:t>
      </w:r>
      <w:r w:rsidR="00EB178C">
        <w:rPr>
          <w:rFonts w:ascii="Times New Roman" w:hAnsi="Times New Roman" w:cs="Times New Roman"/>
          <w:sz w:val="26"/>
          <w:szCs w:val="26"/>
        </w:rPr>
        <w:t>)</w:t>
      </w:r>
      <w:r w:rsidRPr="004A4035">
        <w:rPr>
          <w:rFonts w:ascii="Times New Roman" w:hAnsi="Times New Roman" w:cs="Times New Roman"/>
          <w:sz w:val="26"/>
          <w:szCs w:val="26"/>
        </w:rPr>
        <w:t xml:space="preserve"> and </w:t>
      </w:r>
      <w:r w:rsidRPr="004A4035">
        <w:rPr>
          <w:rFonts w:ascii="Times New Roman" w:hAnsi="Times New Roman" w:cs="Times New Roman"/>
          <w:i/>
          <w:sz w:val="26"/>
          <w:szCs w:val="26"/>
        </w:rPr>
        <w:t xml:space="preserve">ask in my name </w:t>
      </w:r>
      <w:r w:rsidR="00FF5ACB">
        <w:rPr>
          <w:rFonts w:ascii="Times New Roman" w:hAnsi="Times New Roman" w:cs="Times New Roman"/>
          <w:sz w:val="26"/>
          <w:szCs w:val="26"/>
        </w:rPr>
        <w:t>(</w:t>
      </w:r>
      <w:r w:rsidRPr="004A4035">
        <w:rPr>
          <w:rFonts w:ascii="Times New Roman" w:hAnsi="Times New Roman" w:cs="Times New Roman"/>
          <w:sz w:val="26"/>
          <w:szCs w:val="26"/>
        </w:rPr>
        <w:t>Jn 14:14</w:t>
      </w:r>
      <w:r w:rsidR="00EB178C">
        <w:rPr>
          <w:rFonts w:ascii="Times New Roman" w:hAnsi="Times New Roman" w:cs="Times New Roman"/>
          <w:sz w:val="26"/>
          <w:szCs w:val="26"/>
        </w:rPr>
        <w:t>)</w:t>
      </w:r>
      <w:r w:rsidRPr="004A4035">
        <w:rPr>
          <w:rFonts w:ascii="Times New Roman" w:hAnsi="Times New Roman" w:cs="Times New Roman"/>
          <w:sz w:val="26"/>
          <w:szCs w:val="26"/>
        </w:rPr>
        <w:t xml:space="preserve">. For the Founder, the commandment that requires adherence of our faith, is one and the same, synthesizing two different pages of the Gospel in </w:t>
      </w:r>
      <w:r w:rsidR="00F40041" w:rsidRPr="004A4035">
        <w:rPr>
          <w:rFonts w:ascii="Times New Roman" w:hAnsi="Times New Roman" w:cs="Times New Roman"/>
          <w:sz w:val="26"/>
          <w:szCs w:val="26"/>
        </w:rPr>
        <w:t>“</w:t>
      </w:r>
      <w:r w:rsidRPr="004A4035">
        <w:rPr>
          <w:rFonts w:ascii="Times New Roman" w:hAnsi="Times New Roman" w:cs="Times New Roman"/>
          <w:i/>
          <w:sz w:val="26"/>
          <w:szCs w:val="26"/>
        </w:rPr>
        <w:t xml:space="preserve">pray, therefore, in my name”.  </w:t>
      </w:r>
      <w:r w:rsidRPr="004A4035">
        <w:rPr>
          <w:rFonts w:ascii="Times New Roman" w:hAnsi="Times New Roman" w:cs="Times New Roman"/>
          <w:iCs/>
          <w:sz w:val="26"/>
          <w:szCs w:val="26"/>
        </w:rPr>
        <w:t>It was not</w:t>
      </w:r>
      <w:r w:rsidRPr="004A4035">
        <w:rPr>
          <w:rFonts w:ascii="Times New Roman" w:hAnsi="Times New Roman" w:cs="Times New Roman"/>
          <w:sz w:val="26"/>
          <w:szCs w:val="26"/>
        </w:rPr>
        <w:t xml:space="preserve"> only the command of the Rogate that caught the Founder’s attention bu</w:t>
      </w:r>
      <w:r w:rsidR="00633D46" w:rsidRPr="004A4035">
        <w:rPr>
          <w:rFonts w:ascii="Times New Roman" w:hAnsi="Times New Roman" w:cs="Times New Roman"/>
          <w:sz w:val="26"/>
          <w:szCs w:val="26"/>
        </w:rPr>
        <w:t>t</w:t>
      </w:r>
      <w:r w:rsidRPr="004A4035">
        <w:rPr>
          <w:rFonts w:ascii="Times New Roman" w:hAnsi="Times New Roman" w:cs="Times New Roman"/>
          <w:sz w:val="26"/>
          <w:szCs w:val="26"/>
        </w:rPr>
        <w:t xml:space="preserve"> also the indication of the place where one should pray: </w:t>
      </w:r>
      <w:r w:rsidRPr="004A4035">
        <w:rPr>
          <w:rFonts w:ascii="Times New Roman" w:hAnsi="Times New Roman" w:cs="Times New Roman"/>
          <w:i/>
          <w:sz w:val="26"/>
          <w:szCs w:val="26"/>
        </w:rPr>
        <w:t xml:space="preserve">in my name. </w:t>
      </w:r>
      <w:r w:rsidRPr="004A4035">
        <w:rPr>
          <w:rFonts w:ascii="Times New Roman" w:hAnsi="Times New Roman" w:cs="Times New Roman"/>
          <w:sz w:val="26"/>
          <w:szCs w:val="26"/>
        </w:rPr>
        <w:t xml:space="preserve">For [Fr.] Di Francia, the strength of the Rogationist response in the Name of Jesus lies in the conviction that both the command and the indication of the place of prayer </w:t>
      </w:r>
      <w:r w:rsidR="00D86DF0" w:rsidRPr="004A4035">
        <w:rPr>
          <w:rFonts w:ascii="Times New Roman" w:hAnsi="Times New Roman" w:cs="Times New Roman"/>
          <w:sz w:val="26"/>
          <w:szCs w:val="26"/>
        </w:rPr>
        <w:t>are</w:t>
      </w:r>
      <w:r w:rsidRPr="004A4035">
        <w:rPr>
          <w:rFonts w:ascii="Times New Roman" w:hAnsi="Times New Roman" w:cs="Times New Roman"/>
          <w:sz w:val="26"/>
          <w:szCs w:val="26"/>
        </w:rPr>
        <w:t xml:space="preserve"> equally </w:t>
      </w:r>
      <w:r w:rsidR="001D2E3B" w:rsidRPr="004A4035">
        <w:rPr>
          <w:rFonts w:ascii="Times New Roman" w:hAnsi="Times New Roman" w:cs="Times New Roman"/>
          <w:sz w:val="26"/>
          <w:szCs w:val="26"/>
        </w:rPr>
        <w:t>pledged</w:t>
      </w:r>
      <w:r w:rsidRPr="004A4035">
        <w:rPr>
          <w:rFonts w:ascii="Times New Roman" w:hAnsi="Times New Roman" w:cs="Times New Roman"/>
          <w:sz w:val="26"/>
          <w:szCs w:val="26"/>
        </w:rPr>
        <w:t xml:space="preserve"> by </w:t>
      </w:r>
      <w:r w:rsidR="001D2E3B" w:rsidRPr="004A4035">
        <w:rPr>
          <w:rFonts w:ascii="Times New Roman" w:hAnsi="Times New Roman" w:cs="Times New Roman"/>
          <w:sz w:val="26"/>
          <w:szCs w:val="26"/>
        </w:rPr>
        <w:t>the W</w:t>
      </w:r>
      <w:r w:rsidRPr="004A4035">
        <w:rPr>
          <w:rFonts w:ascii="Times New Roman" w:hAnsi="Times New Roman" w:cs="Times New Roman"/>
          <w:sz w:val="26"/>
          <w:szCs w:val="26"/>
        </w:rPr>
        <w:t>ord</w:t>
      </w:r>
      <w:r w:rsidR="001D2E3B" w:rsidRPr="004A4035">
        <w:rPr>
          <w:rFonts w:ascii="Times New Roman" w:hAnsi="Times New Roman" w:cs="Times New Roman"/>
          <w:sz w:val="26"/>
          <w:szCs w:val="26"/>
        </w:rPr>
        <w:t xml:space="preserve"> of Christ</w:t>
      </w:r>
      <w:r w:rsidRPr="004A4035">
        <w:rPr>
          <w:rFonts w:ascii="Times New Roman" w:hAnsi="Times New Roman" w:cs="Times New Roman"/>
          <w:sz w:val="26"/>
          <w:szCs w:val="26"/>
        </w:rPr>
        <w:t xml:space="preserve">. It is true that the Founder has made the fourth vow to pray to the Lord of the Harvest, but it is also true that he made a private vow to hold the solemn promises of Jesus true and ineffable: </w:t>
      </w:r>
      <w:r w:rsidR="00F40041" w:rsidRPr="004A4035">
        <w:rPr>
          <w:rFonts w:ascii="Times New Roman" w:hAnsi="Times New Roman" w:cs="Times New Roman"/>
          <w:i/>
          <w:sz w:val="26"/>
          <w:szCs w:val="26"/>
        </w:rPr>
        <w:t>“</w:t>
      </w:r>
      <w:r w:rsidRPr="004A4035">
        <w:rPr>
          <w:rFonts w:ascii="Times New Roman" w:hAnsi="Times New Roman" w:cs="Times New Roman"/>
          <w:i/>
          <w:sz w:val="26"/>
          <w:szCs w:val="26"/>
        </w:rPr>
        <w:t xml:space="preserve">Amen, amen, I say to you: whatever you ask the Father in my Name, he will give it to you, </w:t>
      </w:r>
      <w:r w:rsidRPr="004A4035">
        <w:rPr>
          <w:rFonts w:ascii="Times New Roman" w:hAnsi="Times New Roman" w:cs="Times New Roman"/>
          <w:iCs/>
          <w:sz w:val="26"/>
          <w:szCs w:val="26"/>
        </w:rPr>
        <w:t xml:space="preserve">or </w:t>
      </w:r>
      <w:r w:rsidRPr="004A4035">
        <w:rPr>
          <w:rFonts w:ascii="Times New Roman" w:hAnsi="Times New Roman" w:cs="Times New Roman"/>
          <w:i/>
          <w:sz w:val="26"/>
          <w:szCs w:val="26"/>
        </w:rPr>
        <w:t xml:space="preserve">I will do it for you; </w:t>
      </w:r>
      <w:r w:rsidRPr="004A4035">
        <w:rPr>
          <w:rFonts w:ascii="Times New Roman" w:hAnsi="Times New Roman" w:cs="Times New Roman"/>
          <w:iCs/>
          <w:sz w:val="26"/>
          <w:szCs w:val="26"/>
        </w:rPr>
        <w:t>and this divine promise</w:t>
      </w:r>
      <w:r w:rsidRPr="004A4035">
        <w:rPr>
          <w:rFonts w:ascii="Times New Roman" w:hAnsi="Times New Roman" w:cs="Times New Roman"/>
          <w:sz w:val="26"/>
          <w:szCs w:val="26"/>
        </w:rPr>
        <w:t xml:space="preserve">: </w:t>
      </w:r>
      <w:r w:rsidRPr="004A4035">
        <w:rPr>
          <w:rFonts w:ascii="Times New Roman" w:hAnsi="Times New Roman" w:cs="Times New Roman"/>
          <w:i/>
          <w:iCs/>
          <w:sz w:val="26"/>
          <w:szCs w:val="26"/>
        </w:rPr>
        <w:t>Ask and you will receive, seek and you will find, knock and it will be opened to you</w:t>
      </w:r>
      <w:r w:rsidRPr="004A4035">
        <w:rPr>
          <w:rFonts w:ascii="Times New Roman" w:hAnsi="Times New Roman" w:cs="Times New Roman"/>
          <w:i/>
          <w:sz w:val="26"/>
          <w:szCs w:val="26"/>
        </w:rPr>
        <w:t xml:space="preserve">” </w:t>
      </w:r>
      <w:r w:rsidRPr="004A4035">
        <w:rPr>
          <w:rFonts w:ascii="Times New Roman" w:hAnsi="Times New Roman" w:cs="Times New Roman"/>
          <w:color w:val="FF0000"/>
          <w:sz w:val="26"/>
          <w:szCs w:val="26"/>
        </w:rPr>
        <w:t xml:space="preserve">(ROGAZIONISTI DEL CUORE DI </w:t>
      </w:r>
      <w:r w:rsidRPr="004A4035">
        <w:rPr>
          <w:rFonts w:ascii="Times New Roman" w:hAnsi="Times New Roman" w:cs="Times New Roman"/>
          <w:caps/>
          <w:color w:val="FF0000"/>
          <w:sz w:val="26"/>
          <w:szCs w:val="26"/>
        </w:rPr>
        <w:t>Gesù</w:t>
      </w:r>
      <w:r w:rsidRPr="004A4035">
        <w:rPr>
          <w:rFonts w:ascii="Times New Roman" w:hAnsi="Times New Roman" w:cs="Times New Roman"/>
          <w:color w:val="FF0000"/>
          <w:sz w:val="26"/>
          <w:szCs w:val="26"/>
        </w:rPr>
        <w:t xml:space="preserve"> – FIGLIE DEL DIVINO ZELO, </w:t>
      </w:r>
      <w:r w:rsidRPr="004A4035">
        <w:rPr>
          <w:rFonts w:ascii="Times New Roman" w:hAnsi="Times New Roman" w:cs="Times New Roman"/>
          <w:i/>
          <w:color w:val="FF0000"/>
          <w:sz w:val="26"/>
          <w:szCs w:val="26"/>
        </w:rPr>
        <w:t xml:space="preserve">Festa del Nome di </w:t>
      </w:r>
      <w:proofErr w:type="spellStart"/>
      <w:r w:rsidRPr="004A4035">
        <w:rPr>
          <w:rFonts w:ascii="Times New Roman" w:hAnsi="Times New Roman" w:cs="Times New Roman"/>
          <w:i/>
          <w:color w:val="FF0000"/>
          <w:sz w:val="26"/>
          <w:szCs w:val="26"/>
        </w:rPr>
        <w:t>Gesù</w:t>
      </w:r>
      <w:proofErr w:type="spellEnd"/>
      <w:r w:rsidRPr="004A4035">
        <w:rPr>
          <w:rFonts w:ascii="Times New Roman" w:hAnsi="Times New Roman" w:cs="Times New Roman"/>
          <w:i/>
          <w:color w:val="FF0000"/>
          <w:sz w:val="26"/>
          <w:szCs w:val="26"/>
        </w:rPr>
        <w:t xml:space="preserve">. </w:t>
      </w:r>
      <w:r w:rsidRPr="004A4035">
        <w:rPr>
          <w:rFonts w:ascii="Times New Roman" w:hAnsi="Times New Roman" w:cs="Times New Roman"/>
          <w:i/>
          <w:color w:val="FF0000"/>
          <w:sz w:val="26"/>
          <w:szCs w:val="26"/>
          <w:lang w:val="it-IT"/>
        </w:rPr>
        <w:t>Indagine storica, teologica e pastorale - Spiritualità Rogazionista 1</w:t>
      </w:r>
      <w:r w:rsidRPr="004A4035">
        <w:rPr>
          <w:rFonts w:ascii="Times New Roman" w:hAnsi="Times New Roman" w:cs="Times New Roman"/>
          <w:color w:val="FF0000"/>
          <w:sz w:val="26"/>
          <w:szCs w:val="26"/>
          <w:lang w:val="it-IT"/>
        </w:rPr>
        <w:t>, Roma 1999, pp. 55-56).</w:t>
      </w:r>
    </w:p>
    <w:p w14:paraId="153AA380" w14:textId="77777777" w:rsidR="00AE1614" w:rsidRPr="004A4035" w:rsidRDefault="00AE1614" w:rsidP="00AE1614">
      <w:pPr>
        <w:pStyle w:val="Nessunaspaziatura"/>
        <w:jc w:val="both"/>
        <w:rPr>
          <w:rFonts w:ascii="Times New Roman" w:hAnsi="Times New Roman" w:cs="Times New Roman"/>
          <w:sz w:val="26"/>
          <w:szCs w:val="26"/>
          <w:lang w:val="it-IT"/>
        </w:rPr>
      </w:pPr>
    </w:p>
    <w:p w14:paraId="059F1635" w14:textId="5AB047B1" w:rsidR="00AE1614" w:rsidRPr="004A4035" w:rsidRDefault="00D66C11" w:rsidP="00AE1614">
      <w:pPr>
        <w:pStyle w:val="Nessunaspaziatura"/>
        <w:spacing w:after="120"/>
        <w:rPr>
          <w:rFonts w:ascii="Times New Roman" w:hAnsi="Times New Roman" w:cs="Times New Roman"/>
          <w:b/>
          <w:smallCaps/>
          <w:color w:val="FF0000"/>
          <w:sz w:val="26"/>
          <w:szCs w:val="26"/>
          <w:lang w:val="it-IT"/>
        </w:rPr>
      </w:pPr>
      <w:r w:rsidRPr="004A4035">
        <w:rPr>
          <w:rFonts w:ascii="Times New Roman" w:hAnsi="Times New Roman" w:cs="Times New Roman"/>
          <w:b/>
          <w:smallCaps/>
          <w:color w:val="FF0000"/>
          <w:sz w:val="26"/>
          <w:szCs w:val="26"/>
          <w:lang w:val="it-IT"/>
        </w:rPr>
        <w:t>COMMUNITY PRAYER</w:t>
      </w:r>
    </w:p>
    <w:p w14:paraId="4323A547" w14:textId="7777777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b/>
          <w:bCs/>
          <w:sz w:val="26"/>
          <w:szCs w:val="26"/>
        </w:rPr>
        <w:t>Lord Jesus</w:t>
      </w:r>
      <w:r w:rsidRPr="004A4035">
        <w:rPr>
          <w:rFonts w:ascii="Times New Roman" w:hAnsi="Times New Roman" w:cs="Times New Roman"/>
          <w:sz w:val="26"/>
          <w:szCs w:val="26"/>
        </w:rPr>
        <w:t xml:space="preserve">, </w:t>
      </w:r>
      <w:r w:rsidRPr="004A4035">
        <w:rPr>
          <w:rFonts w:ascii="Times New Roman" w:hAnsi="Times New Roman" w:cs="Times New Roman"/>
          <w:i/>
          <w:sz w:val="26"/>
          <w:szCs w:val="26"/>
        </w:rPr>
        <w:t xml:space="preserve">your Name is almighty. </w:t>
      </w:r>
      <w:r w:rsidRPr="004A4035">
        <w:rPr>
          <w:rFonts w:ascii="Times New Roman" w:hAnsi="Times New Roman" w:cs="Times New Roman"/>
          <w:sz w:val="26"/>
          <w:szCs w:val="26"/>
        </w:rPr>
        <w:t xml:space="preserve">We thank you for showing your power through the Apostle Peter, who in your Name gave the beggar the grace to walk again. Give us the eyes of faith to contemplate how the power of your Name has been manifested in </w:t>
      </w:r>
      <w:r w:rsidRPr="004A4035">
        <w:rPr>
          <w:rFonts w:ascii="Times New Roman" w:hAnsi="Times New Roman" w:cs="Times New Roman"/>
          <w:sz w:val="26"/>
          <w:szCs w:val="26"/>
        </w:rPr>
        <w:lastRenderedPageBreak/>
        <w:t>our lives by calling us to follow you, and through your Name, continue to send many and holy Gospel laborers.</w:t>
      </w:r>
    </w:p>
    <w:p w14:paraId="49886D35" w14:textId="77777777" w:rsidR="00AE1614" w:rsidRPr="004A4035" w:rsidRDefault="00AE1614" w:rsidP="00AE1614">
      <w:pPr>
        <w:pStyle w:val="Nessunaspaziatura"/>
        <w:jc w:val="both"/>
        <w:rPr>
          <w:rFonts w:ascii="Times New Roman" w:hAnsi="Times New Roman" w:cs="Times New Roman"/>
          <w:sz w:val="26"/>
          <w:szCs w:val="26"/>
        </w:rPr>
      </w:pPr>
    </w:p>
    <w:p w14:paraId="11D270FC" w14:textId="77777777" w:rsidR="00AE1614" w:rsidRPr="004A4035" w:rsidRDefault="00AE1614" w:rsidP="00AE1614">
      <w:pPr>
        <w:pStyle w:val="Nessunaspaziatura"/>
        <w:jc w:val="center"/>
        <w:rPr>
          <w:rFonts w:ascii="Times New Roman" w:hAnsi="Times New Roman" w:cs="Times New Roman"/>
          <w:b/>
          <w:sz w:val="26"/>
          <w:szCs w:val="26"/>
        </w:rPr>
      </w:pPr>
    </w:p>
    <w:p w14:paraId="652200E9" w14:textId="77777777" w:rsidR="00AE1614" w:rsidRPr="004A4035" w:rsidRDefault="00AE1614" w:rsidP="00AE1614">
      <w:pPr>
        <w:pStyle w:val="Nessunaspaziatura"/>
        <w:jc w:val="center"/>
        <w:rPr>
          <w:rFonts w:ascii="Times New Roman" w:hAnsi="Times New Roman" w:cs="Times New Roman"/>
          <w:b/>
          <w:sz w:val="26"/>
          <w:szCs w:val="26"/>
        </w:rPr>
      </w:pPr>
    </w:p>
    <w:p w14:paraId="6489D2F1" w14:textId="77777777" w:rsidR="00AE1614" w:rsidRPr="004A4035" w:rsidRDefault="00AE1614" w:rsidP="00633D46">
      <w:pPr>
        <w:pStyle w:val="Nessunaspaziatura"/>
        <w:jc w:val="center"/>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Second Day: January 23</w:t>
      </w:r>
    </w:p>
    <w:p w14:paraId="23A93322" w14:textId="77777777" w:rsidR="00AE1614" w:rsidRPr="004A4035" w:rsidRDefault="00AE1614" w:rsidP="00AE1614">
      <w:pPr>
        <w:pStyle w:val="Nessunaspaziatura"/>
        <w:jc w:val="center"/>
        <w:rPr>
          <w:rFonts w:ascii="Times New Roman" w:hAnsi="Times New Roman" w:cs="Times New Roman"/>
          <w:b/>
          <w:i/>
          <w:iCs/>
          <w:sz w:val="26"/>
          <w:szCs w:val="26"/>
        </w:rPr>
      </w:pPr>
      <w:r w:rsidRPr="004A4035">
        <w:rPr>
          <w:rFonts w:ascii="Times New Roman" w:hAnsi="Times New Roman" w:cs="Times New Roman"/>
          <w:b/>
          <w:i/>
          <w:iCs/>
          <w:sz w:val="26"/>
          <w:szCs w:val="26"/>
        </w:rPr>
        <w:t>HALLOWED BE THY NAME</w:t>
      </w:r>
    </w:p>
    <w:p w14:paraId="2D1B6928" w14:textId="77777777" w:rsidR="00AE1614" w:rsidRPr="004A4035" w:rsidRDefault="00AE1614" w:rsidP="00AE1614">
      <w:pPr>
        <w:pStyle w:val="Nessunaspaziatura"/>
        <w:jc w:val="center"/>
        <w:rPr>
          <w:rFonts w:ascii="Times New Roman" w:hAnsi="Times New Roman" w:cs="Times New Roman"/>
          <w:color w:val="FF0000"/>
          <w:sz w:val="26"/>
          <w:szCs w:val="26"/>
        </w:rPr>
      </w:pPr>
      <w:r w:rsidRPr="004A4035">
        <w:rPr>
          <w:rFonts w:ascii="Times New Roman" w:hAnsi="Times New Roman" w:cs="Times New Roman"/>
          <w:color w:val="FF0000"/>
          <w:sz w:val="26"/>
          <w:szCs w:val="26"/>
        </w:rPr>
        <w:t>(Mt 6:8)</w:t>
      </w:r>
    </w:p>
    <w:p w14:paraId="0F9DFA27" w14:textId="77777777" w:rsidR="00AE1614" w:rsidRPr="004A4035" w:rsidRDefault="00AE1614" w:rsidP="00AE1614">
      <w:pPr>
        <w:pStyle w:val="Nessunaspaziatura"/>
        <w:jc w:val="center"/>
        <w:rPr>
          <w:rFonts w:ascii="Times New Roman" w:hAnsi="Times New Roman" w:cs="Times New Roman"/>
          <w:sz w:val="26"/>
          <w:szCs w:val="26"/>
        </w:rPr>
      </w:pPr>
    </w:p>
    <w:p w14:paraId="1BFCD62B" w14:textId="79D4D8D4" w:rsidR="00AE1614" w:rsidRPr="004A4035" w:rsidRDefault="00B37F50" w:rsidP="00AE1614">
      <w:pPr>
        <w:pStyle w:val="Nessunaspaziatura"/>
        <w:spacing w:after="120"/>
        <w:jc w:val="both"/>
        <w:rPr>
          <w:rFonts w:ascii="Times New Roman" w:hAnsi="Times New Roman" w:cs="Times New Roman"/>
          <w:b/>
          <w:i/>
          <w:sz w:val="26"/>
          <w:szCs w:val="26"/>
        </w:rPr>
      </w:pPr>
      <w:r>
        <w:rPr>
          <w:rFonts w:ascii="Times New Roman" w:hAnsi="Times New Roman" w:cs="Times New Roman"/>
          <w:b/>
          <w:sz w:val="26"/>
          <w:szCs w:val="26"/>
        </w:rPr>
        <w:t xml:space="preserve">From the commentary </w:t>
      </w:r>
      <w:r w:rsidR="00AE1614" w:rsidRPr="004A4035">
        <w:rPr>
          <w:rFonts w:ascii="Times New Roman" w:hAnsi="Times New Roman" w:cs="Times New Roman"/>
          <w:b/>
          <w:sz w:val="26"/>
          <w:szCs w:val="26"/>
        </w:rPr>
        <w:t xml:space="preserve">on the </w:t>
      </w:r>
      <w:r w:rsidR="00AE1614" w:rsidRPr="004A4035">
        <w:rPr>
          <w:rFonts w:ascii="Times New Roman" w:hAnsi="Times New Roman" w:cs="Times New Roman"/>
          <w:b/>
          <w:i/>
          <w:sz w:val="26"/>
          <w:szCs w:val="26"/>
        </w:rPr>
        <w:t>Feast of the Name of Jesus</w:t>
      </w:r>
    </w:p>
    <w:p w14:paraId="4DB0EDBC" w14:textId="1AE0CA96" w:rsidR="00AE1614" w:rsidRPr="004A4035" w:rsidRDefault="00AE1614" w:rsidP="00AE1614">
      <w:pPr>
        <w:pStyle w:val="Nessunaspaziatura"/>
        <w:spacing w:after="120"/>
        <w:ind w:firstLine="720"/>
        <w:jc w:val="both"/>
        <w:rPr>
          <w:rFonts w:ascii="Times New Roman" w:hAnsi="Times New Roman" w:cs="Times New Roman"/>
          <w:color w:val="FF0000"/>
          <w:sz w:val="26"/>
          <w:szCs w:val="26"/>
          <w:lang w:val="it-IT"/>
        </w:rPr>
      </w:pPr>
      <w:r w:rsidRPr="004A4035">
        <w:rPr>
          <w:rFonts w:ascii="Times New Roman" w:hAnsi="Times New Roman" w:cs="Times New Roman"/>
          <w:sz w:val="26"/>
          <w:szCs w:val="26"/>
        </w:rPr>
        <w:t xml:space="preserve">[Fr.] Di Francia knows well the devotion of the saints to the Most Holy Name of Jesus. Let us refer to a significant text that appeared in the January 1915 issue of </w:t>
      </w:r>
      <w:r w:rsidR="00B37F50">
        <w:rPr>
          <w:rFonts w:ascii="Times New Roman" w:hAnsi="Times New Roman" w:cs="Times New Roman"/>
          <w:sz w:val="26"/>
          <w:szCs w:val="26"/>
        </w:rPr>
        <w:t xml:space="preserve">the </w:t>
      </w:r>
      <w:r w:rsidRPr="004A4035">
        <w:rPr>
          <w:rFonts w:ascii="Times New Roman" w:hAnsi="Times New Roman" w:cs="Times New Roman"/>
          <w:sz w:val="26"/>
          <w:szCs w:val="26"/>
        </w:rPr>
        <w:t xml:space="preserve">newsletter for the benefactors, </w:t>
      </w:r>
      <w:r w:rsidRPr="004A4035">
        <w:rPr>
          <w:rFonts w:ascii="Times New Roman" w:hAnsi="Times New Roman" w:cs="Times New Roman"/>
          <w:i/>
          <w:sz w:val="26"/>
          <w:szCs w:val="26"/>
        </w:rPr>
        <w:t>GOD AND NEIGHBOR</w:t>
      </w:r>
      <w:r w:rsidRPr="004A4035">
        <w:rPr>
          <w:rFonts w:ascii="Times New Roman" w:hAnsi="Times New Roman" w:cs="Times New Roman"/>
          <w:sz w:val="26"/>
          <w:szCs w:val="26"/>
        </w:rPr>
        <w:t xml:space="preserve">. After speaking of the Gospel promise that the Lord made to those who pray to the Father in His Name, the author writes about </w:t>
      </w:r>
      <w:r w:rsidRPr="004A4035">
        <w:rPr>
          <w:rFonts w:ascii="Times New Roman" w:hAnsi="Times New Roman" w:cs="Times New Roman"/>
          <w:b/>
          <w:sz w:val="26"/>
          <w:szCs w:val="26"/>
        </w:rPr>
        <w:t xml:space="preserve">the saints and their trust in the Name of Jesus.  </w:t>
      </w:r>
      <w:r w:rsidRPr="004A4035">
        <w:rPr>
          <w:rFonts w:ascii="Times New Roman" w:hAnsi="Times New Roman" w:cs="Times New Roman"/>
          <w:sz w:val="26"/>
          <w:szCs w:val="26"/>
        </w:rPr>
        <w:t xml:space="preserve">Here is the text:  </w:t>
      </w:r>
      <w:r w:rsidR="00F40041" w:rsidRPr="004A4035">
        <w:rPr>
          <w:rFonts w:ascii="Times New Roman" w:hAnsi="Times New Roman" w:cs="Times New Roman"/>
          <w:i/>
          <w:sz w:val="26"/>
          <w:szCs w:val="26"/>
        </w:rPr>
        <w:t>“</w:t>
      </w:r>
      <w:r w:rsidRPr="004A4035">
        <w:rPr>
          <w:rFonts w:ascii="Times New Roman" w:hAnsi="Times New Roman" w:cs="Times New Roman"/>
          <w:i/>
          <w:sz w:val="26"/>
          <w:szCs w:val="26"/>
        </w:rPr>
        <w:t xml:space="preserve">All the saints have fallen in love with the most adorable Name of Jesus. Some of them, like St. Paul, St. Ignatius the Martyr, St Bernard, </w:t>
      </w:r>
      <w:r w:rsidR="00B37F50">
        <w:rPr>
          <w:rFonts w:ascii="Times New Roman" w:hAnsi="Times New Roman" w:cs="Times New Roman"/>
          <w:i/>
          <w:sz w:val="26"/>
          <w:szCs w:val="26"/>
        </w:rPr>
        <w:t>St</w:t>
      </w:r>
      <w:r w:rsidRPr="004A4035">
        <w:rPr>
          <w:rFonts w:ascii="Times New Roman" w:hAnsi="Times New Roman" w:cs="Times New Roman"/>
          <w:i/>
          <w:sz w:val="26"/>
          <w:szCs w:val="26"/>
        </w:rPr>
        <w:t xml:space="preserve">. Columban, St. Bernardine of Siena, St. Ignatius of Loyola, St. Dominic, St. Vincent Ferrer, were highly distinguished for it. One Saint has so much confidence in the Most Holy Name of Jesus that in one of his sermons, while proclaiming its glories, he to take it as a sure remedy for healing. He says: ‘If you are sick, recite an Our Father to the Most Holy Name of Jesus and then devoutly make the sign of the Cross on the part of your body that is sick and call upon the Name of Jesus, and you will surely be healed’. Then, he went on to </w:t>
      </w:r>
      <w:r w:rsidR="00F40041" w:rsidRPr="004A4035">
        <w:rPr>
          <w:rFonts w:ascii="Times New Roman" w:hAnsi="Times New Roman" w:cs="Times New Roman"/>
          <w:i/>
          <w:sz w:val="26"/>
          <w:szCs w:val="26"/>
        </w:rPr>
        <w:t>tell</w:t>
      </w:r>
      <w:r w:rsidRPr="004A4035">
        <w:rPr>
          <w:rFonts w:ascii="Times New Roman" w:hAnsi="Times New Roman" w:cs="Times New Roman"/>
          <w:i/>
          <w:sz w:val="26"/>
          <w:szCs w:val="26"/>
        </w:rPr>
        <w:t xml:space="preserve"> </w:t>
      </w:r>
      <w:r w:rsidR="00F40041" w:rsidRPr="004A4035">
        <w:rPr>
          <w:rFonts w:ascii="Times New Roman" w:hAnsi="Times New Roman" w:cs="Times New Roman"/>
          <w:i/>
          <w:sz w:val="26"/>
          <w:szCs w:val="26"/>
        </w:rPr>
        <w:t xml:space="preserve">a </w:t>
      </w:r>
      <w:r w:rsidRPr="004A4035">
        <w:rPr>
          <w:rFonts w:ascii="Times New Roman" w:hAnsi="Times New Roman" w:cs="Times New Roman"/>
          <w:i/>
          <w:sz w:val="26"/>
          <w:szCs w:val="26"/>
        </w:rPr>
        <w:t>father who had a  sick son: ‘Call upon the Most Holy Name of Jesus on your sick son but not hastily ( that is, without faith and devotion) but pray the Our Father, with a strong faith, and then make the sign of the Cross on your son and call upon the Name of Jesus and he will be healed.’ What a great faith of this great saint had in the almighty Name of Jesus! He instilled this in the hearts with great conviction. St. Vincent Ferrer worked many miracles in the Name of Jesus, as did the glorious St. Anthony of Padua, and all the other saints, and among the most recent ones is St. Francis of Paola, the great healer</w:t>
      </w:r>
      <w:r w:rsidRPr="004A4035">
        <w:rPr>
          <w:rFonts w:ascii="Times New Roman" w:hAnsi="Times New Roman" w:cs="Times New Roman"/>
          <w:i/>
          <w:color w:val="FF0000"/>
          <w:sz w:val="26"/>
          <w:szCs w:val="26"/>
        </w:rPr>
        <w:t xml:space="preserve">” </w:t>
      </w:r>
      <w:r w:rsidRPr="004A4035">
        <w:rPr>
          <w:rFonts w:ascii="Times New Roman" w:hAnsi="Times New Roman" w:cs="Times New Roman"/>
          <w:color w:val="FF0000"/>
          <w:sz w:val="26"/>
          <w:szCs w:val="26"/>
        </w:rPr>
        <w:t xml:space="preserve">(ROGAZIONISTI DEL CUORE DI </w:t>
      </w:r>
      <w:r w:rsidRPr="004A4035">
        <w:rPr>
          <w:rFonts w:ascii="Times New Roman" w:hAnsi="Times New Roman" w:cs="Times New Roman"/>
          <w:caps/>
          <w:color w:val="FF0000"/>
          <w:sz w:val="26"/>
          <w:szCs w:val="26"/>
        </w:rPr>
        <w:t>Gesù</w:t>
      </w:r>
      <w:r w:rsidRPr="004A4035">
        <w:rPr>
          <w:rFonts w:ascii="Times New Roman" w:hAnsi="Times New Roman" w:cs="Times New Roman"/>
          <w:color w:val="FF0000"/>
          <w:sz w:val="26"/>
          <w:szCs w:val="26"/>
        </w:rPr>
        <w:t xml:space="preserve"> – FIGLIE DEL DIVINO ZELO, </w:t>
      </w:r>
      <w:r w:rsidRPr="004A4035">
        <w:rPr>
          <w:rFonts w:ascii="Times New Roman" w:hAnsi="Times New Roman" w:cs="Times New Roman"/>
          <w:i/>
          <w:color w:val="FF0000"/>
          <w:sz w:val="26"/>
          <w:szCs w:val="26"/>
        </w:rPr>
        <w:t xml:space="preserve">Festa del Nome di </w:t>
      </w:r>
      <w:proofErr w:type="spellStart"/>
      <w:r w:rsidRPr="004A4035">
        <w:rPr>
          <w:rFonts w:ascii="Times New Roman" w:hAnsi="Times New Roman" w:cs="Times New Roman"/>
          <w:i/>
          <w:color w:val="FF0000"/>
          <w:sz w:val="26"/>
          <w:szCs w:val="26"/>
        </w:rPr>
        <w:t>Gesù</w:t>
      </w:r>
      <w:proofErr w:type="spellEnd"/>
      <w:r w:rsidRPr="004A4035">
        <w:rPr>
          <w:rFonts w:ascii="Times New Roman" w:hAnsi="Times New Roman" w:cs="Times New Roman"/>
          <w:i/>
          <w:color w:val="FF0000"/>
          <w:sz w:val="26"/>
          <w:szCs w:val="26"/>
        </w:rPr>
        <w:t xml:space="preserve">. </w:t>
      </w:r>
      <w:r w:rsidRPr="004A4035">
        <w:rPr>
          <w:rFonts w:ascii="Times New Roman" w:hAnsi="Times New Roman" w:cs="Times New Roman"/>
          <w:i/>
          <w:color w:val="FF0000"/>
          <w:sz w:val="26"/>
          <w:szCs w:val="26"/>
          <w:lang w:val="it-IT"/>
        </w:rPr>
        <w:t>Indagine storica, teologica e pastorale - Spiritualità Rogazionista 1</w:t>
      </w:r>
      <w:r w:rsidRPr="004A4035">
        <w:rPr>
          <w:rFonts w:ascii="Times New Roman" w:hAnsi="Times New Roman" w:cs="Times New Roman"/>
          <w:color w:val="FF0000"/>
          <w:sz w:val="26"/>
          <w:szCs w:val="26"/>
          <w:lang w:val="it-IT"/>
        </w:rPr>
        <w:t>, Roma 1999, p. 80).</w:t>
      </w:r>
    </w:p>
    <w:p w14:paraId="179D3564" w14:textId="77777777" w:rsidR="00AE1614" w:rsidRPr="004A4035" w:rsidRDefault="00AE1614" w:rsidP="00AE1614">
      <w:pPr>
        <w:pStyle w:val="Nessunaspaziatura"/>
        <w:jc w:val="both"/>
        <w:rPr>
          <w:rFonts w:ascii="Times New Roman" w:hAnsi="Times New Roman" w:cs="Times New Roman"/>
          <w:sz w:val="26"/>
          <w:szCs w:val="26"/>
          <w:lang w:val="it-IT"/>
        </w:rPr>
      </w:pPr>
    </w:p>
    <w:p w14:paraId="05160CFB" w14:textId="225BD6C9" w:rsidR="00AE1614" w:rsidRPr="004A4035" w:rsidRDefault="00D66C11" w:rsidP="00AE1614">
      <w:pPr>
        <w:pStyle w:val="Nessunaspaziatura"/>
        <w:spacing w:after="120"/>
        <w:rPr>
          <w:rFonts w:ascii="Times New Roman" w:hAnsi="Times New Roman" w:cs="Times New Roman"/>
          <w:b/>
          <w:smallCaps/>
          <w:color w:val="FF0000"/>
          <w:sz w:val="26"/>
          <w:szCs w:val="26"/>
          <w:lang w:val="it-IT"/>
        </w:rPr>
      </w:pPr>
      <w:r w:rsidRPr="004A4035">
        <w:rPr>
          <w:rFonts w:ascii="Times New Roman" w:hAnsi="Times New Roman" w:cs="Times New Roman"/>
          <w:b/>
          <w:smallCaps/>
          <w:color w:val="FF0000"/>
          <w:sz w:val="26"/>
          <w:szCs w:val="26"/>
          <w:lang w:val="it-IT"/>
        </w:rPr>
        <w:t>COMMUNITY PRAYER</w:t>
      </w:r>
    </w:p>
    <w:p w14:paraId="39FCAFE2" w14:textId="3CC897C3"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b/>
          <w:sz w:val="26"/>
          <w:szCs w:val="26"/>
        </w:rPr>
        <w:t xml:space="preserve">Lord Jesus, </w:t>
      </w:r>
      <w:r w:rsidRPr="004A4035">
        <w:rPr>
          <w:rFonts w:ascii="Times New Roman" w:hAnsi="Times New Roman" w:cs="Times New Roman"/>
          <w:sz w:val="26"/>
          <w:szCs w:val="26"/>
        </w:rPr>
        <w:t xml:space="preserve">we unite ourselves in the prayer you raise to the Father: </w:t>
      </w:r>
      <w:r w:rsidR="00F40041" w:rsidRPr="004A4035">
        <w:rPr>
          <w:rFonts w:ascii="Times New Roman" w:hAnsi="Times New Roman" w:cs="Times New Roman"/>
          <w:sz w:val="26"/>
          <w:szCs w:val="26"/>
        </w:rPr>
        <w:t>“</w:t>
      </w:r>
      <w:r w:rsidRPr="004A4035">
        <w:rPr>
          <w:rFonts w:ascii="Times New Roman" w:hAnsi="Times New Roman" w:cs="Times New Roman"/>
          <w:i/>
          <w:sz w:val="26"/>
          <w:szCs w:val="26"/>
        </w:rPr>
        <w:t xml:space="preserve">Hallowed be Thy name.” </w:t>
      </w:r>
      <w:r w:rsidRPr="004A4035">
        <w:rPr>
          <w:rFonts w:ascii="Times New Roman" w:hAnsi="Times New Roman" w:cs="Times New Roman"/>
          <w:sz w:val="26"/>
          <w:szCs w:val="26"/>
        </w:rPr>
        <w:t xml:space="preserve">We thank you, O Father for calling us in Christ Jesus to be holy together with all those who invoke your name from all over the world. We thank you because, in the water of baptism, you have given us the gift of faith through which we ask you to send many and holy laborers to save the souls of all peoples in the Name of Jesus.  </w:t>
      </w:r>
    </w:p>
    <w:p w14:paraId="2DF43B82" w14:textId="77777777" w:rsidR="00AE1614" w:rsidRPr="004A4035" w:rsidRDefault="00AE1614" w:rsidP="00AE1614">
      <w:pPr>
        <w:pStyle w:val="Nessunaspaziatura"/>
        <w:jc w:val="both"/>
        <w:rPr>
          <w:rFonts w:ascii="Times New Roman" w:hAnsi="Times New Roman" w:cs="Times New Roman"/>
          <w:sz w:val="26"/>
          <w:szCs w:val="26"/>
        </w:rPr>
      </w:pPr>
    </w:p>
    <w:p w14:paraId="0D9BABDE" w14:textId="77777777" w:rsidR="00AE1614" w:rsidRPr="004A4035" w:rsidRDefault="00AE1614" w:rsidP="00AE1614">
      <w:pPr>
        <w:pStyle w:val="Nessunaspaziatura"/>
        <w:jc w:val="both"/>
        <w:rPr>
          <w:rFonts w:ascii="Times New Roman" w:hAnsi="Times New Roman" w:cs="Times New Roman"/>
          <w:sz w:val="26"/>
          <w:szCs w:val="26"/>
        </w:rPr>
      </w:pPr>
    </w:p>
    <w:p w14:paraId="281D1B9F" w14:textId="4E0488E5" w:rsidR="00AE1614" w:rsidRDefault="00AE1614" w:rsidP="00AE1614">
      <w:pPr>
        <w:pStyle w:val="Nessunaspaziatura"/>
        <w:jc w:val="center"/>
        <w:rPr>
          <w:rFonts w:ascii="Times New Roman" w:hAnsi="Times New Roman" w:cs="Times New Roman"/>
          <w:b/>
          <w:bCs/>
          <w:sz w:val="26"/>
          <w:szCs w:val="26"/>
        </w:rPr>
      </w:pPr>
    </w:p>
    <w:p w14:paraId="1F04998D" w14:textId="0E838055" w:rsidR="001A4F44" w:rsidRDefault="001A4F44" w:rsidP="00AE1614">
      <w:pPr>
        <w:pStyle w:val="Nessunaspaziatura"/>
        <w:jc w:val="center"/>
        <w:rPr>
          <w:rFonts w:ascii="Times New Roman" w:hAnsi="Times New Roman" w:cs="Times New Roman"/>
          <w:b/>
          <w:bCs/>
          <w:sz w:val="26"/>
          <w:szCs w:val="26"/>
        </w:rPr>
      </w:pPr>
    </w:p>
    <w:p w14:paraId="65DEE2A4" w14:textId="77777777" w:rsidR="001A4F44" w:rsidRPr="004A4035" w:rsidRDefault="001A4F44" w:rsidP="00AE1614">
      <w:pPr>
        <w:pStyle w:val="Nessunaspaziatura"/>
        <w:jc w:val="center"/>
        <w:rPr>
          <w:rFonts w:ascii="Times New Roman" w:hAnsi="Times New Roman" w:cs="Times New Roman"/>
          <w:b/>
          <w:bCs/>
          <w:sz w:val="26"/>
          <w:szCs w:val="26"/>
        </w:rPr>
      </w:pPr>
    </w:p>
    <w:p w14:paraId="081F2671" w14:textId="77777777" w:rsidR="00AE1614" w:rsidRPr="004A4035" w:rsidRDefault="00AE1614" w:rsidP="00633D46">
      <w:pPr>
        <w:pStyle w:val="Nessunaspaziatura"/>
        <w:jc w:val="center"/>
        <w:rPr>
          <w:rFonts w:ascii="Times New Roman" w:hAnsi="Times New Roman" w:cs="Times New Roman"/>
          <w:b/>
          <w:bCs/>
          <w:color w:val="FF0000"/>
          <w:sz w:val="26"/>
          <w:szCs w:val="26"/>
        </w:rPr>
      </w:pPr>
      <w:r w:rsidRPr="004A4035">
        <w:rPr>
          <w:rFonts w:ascii="Times New Roman" w:hAnsi="Times New Roman" w:cs="Times New Roman"/>
          <w:b/>
          <w:bCs/>
          <w:color w:val="FF0000"/>
          <w:sz w:val="26"/>
          <w:szCs w:val="26"/>
        </w:rPr>
        <w:lastRenderedPageBreak/>
        <w:t>Third Day: January 24</w:t>
      </w:r>
    </w:p>
    <w:p w14:paraId="161769D6" w14:textId="0DDF5001" w:rsidR="00AE1614" w:rsidRPr="004A4035" w:rsidRDefault="00AE1614" w:rsidP="00AE1614">
      <w:pPr>
        <w:pStyle w:val="Nessunaspaziatura"/>
        <w:jc w:val="center"/>
        <w:rPr>
          <w:rFonts w:ascii="Times New Roman" w:hAnsi="Times New Roman" w:cs="Times New Roman"/>
          <w:b/>
          <w:bCs/>
          <w:i/>
          <w:iCs/>
          <w:sz w:val="26"/>
          <w:szCs w:val="26"/>
        </w:rPr>
      </w:pPr>
      <w:r w:rsidRPr="004A4035">
        <w:rPr>
          <w:rFonts w:ascii="Times New Roman" w:hAnsi="Times New Roman" w:cs="Times New Roman"/>
          <w:b/>
          <w:bCs/>
          <w:i/>
          <w:iCs/>
          <w:sz w:val="26"/>
          <w:szCs w:val="26"/>
        </w:rPr>
        <w:t>HIS NAME E</w:t>
      </w:r>
      <w:r w:rsidR="00CB741C">
        <w:rPr>
          <w:rFonts w:ascii="Times New Roman" w:hAnsi="Times New Roman" w:cs="Times New Roman"/>
          <w:b/>
          <w:bCs/>
          <w:i/>
          <w:iCs/>
          <w:sz w:val="26"/>
          <w:szCs w:val="26"/>
        </w:rPr>
        <w:t>N</w:t>
      </w:r>
      <w:r w:rsidRPr="004A4035">
        <w:rPr>
          <w:rFonts w:ascii="Times New Roman" w:hAnsi="Times New Roman" w:cs="Times New Roman"/>
          <w:b/>
          <w:bCs/>
          <w:i/>
          <w:iCs/>
          <w:sz w:val="26"/>
          <w:szCs w:val="26"/>
        </w:rPr>
        <w:t>DURES FOREVER</w:t>
      </w:r>
    </w:p>
    <w:p w14:paraId="1B43F5E9" w14:textId="77777777" w:rsidR="00AE1614" w:rsidRPr="004A4035" w:rsidRDefault="00AE1614" w:rsidP="00AE1614">
      <w:pPr>
        <w:pStyle w:val="Nessunaspaziatura"/>
        <w:jc w:val="center"/>
        <w:rPr>
          <w:rFonts w:ascii="Times New Roman" w:hAnsi="Times New Roman" w:cs="Times New Roman"/>
          <w:color w:val="FF0000"/>
          <w:sz w:val="26"/>
          <w:szCs w:val="26"/>
        </w:rPr>
      </w:pPr>
      <w:r w:rsidRPr="004A4035">
        <w:rPr>
          <w:rFonts w:ascii="Times New Roman" w:hAnsi="Times New Roman" w:cs="Times New Roman"/>
          <w:color w:val="FF0000"/>
          <w:sz w:val="26"/>
          <w:szCs w:val="26"/>
        </w:rPr>
        <w:t>(Ps 72:17)</w:t>
      </w:r>
    </w:p>
    <w:p w14:paraId="193DA3D8" w14:textId="77777777" w:rsidR="00AE1614" w:rsidRPr="004A4035" w:rsidRDefault="00AE1614" w:rsidP="00AE1614">
      <w:pPr>
        <w:pStyle w:val="Nessunaspaziatura"/>
        <w:jc w:val="center"/>
        <w:rPr>
          <w:rFonts w:ascii="Times New Roman" w:hAnsi="Times New Roman" w:cs="Times New Roman"/>
          <w:color w:val="FF0000"/>
          <w:sz w:val="26"/>
          <w:szCs w:val="26"/>
        </w:rPr>
      </w:pPr>
    </w:p>
    <w:p w14:paraId="6CC351C9" w14:textId="77777777" w:rsidR="00AE1614" w:rsidRPr="004A4035" w:rsidRDefault="00AE1614" w:rsidP="00AE1614">
      <w:pPr>
        <w:pStyle w:val="Nessunaspaziatura"/>
        <w:spacing w:after="120"/>
        <w:jc w:val="both"/>
        <w:rPr>
          <w:rFonts w:ascii="Times New Roman" w:hAnsi="Times New Roman" w:cs="Times New Roman"/>
          <w:b/>
          <w:sz w:val="26"/>
          <w:szCs w:val="26"/>
        </w:rPr>
      </w:pPr>
      <w:r w:rsidRPr="004A4035">
        <w:rPr>
          <w:rFonts w:ascii="Times New Roman" w:hAnsi="Times New Roman" w:cs="Times New Roman"/>
          <w:b/>
          <w:sz w:val="26"/>
          <w:szCs w:val="26"/>
        </w:rPr>
        <w:t xml:space="preserve">From the commentary on the </w:t>
      </w:r>
      <w:r w:rsidRPr="004A4035">
        <w:rPr>
          <w:rFonts w:ascii="Times New Roman" w:hAnsi="Times New Roman" w:cs="Times New Roman"/>
          <w:b/>
          <w:i/>
          <w:sz w:val="26"/>
          <w:szCs w:val="26"/>
        </w:rPr>
        <w:t>Feast of the Name of Jesus</w:t>
      </w:r>
    </w:p>
    <w:p w14:paraId="1C256E54" w14:textId="3F440F12" w:rsidR="00AE1614" w:rsidRPr="004A4035" w:rsidRDefault="00AE1614" w:rsidP="00AE1614">
      <w:pPr>
        <w:pStyle w:val="Nessunaspaziatura"/>
        <w:ind w:firstLine="720"/>
        <w:jc w:val="both"/>
        <w:rPr>
          <w:rFonts w:ascii="Times New Roman" w:hAnsi="Times New Roman" w:cs="Times New Roman"/>
          <w:sz w:val="26"/>
          <w:szCs w:val="26"/>
          <w:lang w:val="it-IT"/>
        </w:rPr>
      </w:pPr>
      <w:r w:rsidRPr="004A4035">
        <w:rPr>
          <w:rFonts w:ascii="Times New Roman" w:hAnsi="Times New Roman" w:cs="Times New Roman"/>
          <w:sz w:val="26"/>
          <w:szCs w:val="26"/>
        </w:rPr>
        <w:t xml:space="preserve">For a devotion and a feast to be authentically Christian, it must be based on the Gospel.  From the beginning, [Fr.] Di Francia sought to anchor the feast of January 31 on the Gospel.  After stating the date of the feast in the Regulations and providing that it </w:t>
      </w:r>
      <w:r w:rsidRPr="004A4035">
        <w:rPr>
          <w:rFonts w:ascii="Times New Roman" w:hAnsi="Times New Roman" w:cs="Times New Roman"/>
          <w:i/>
          <w:sz w:val="26"/>
          <w:szCs w:val="26"/>
        </w:rPr>
        <w:t xml:space="preserve">must not be forgotten, </w:t>
      </w:r>
      <w:r w:rsidRPr="004A4035">
        <w:rPr>
          <w:rFonts w:ascii="Times New Roman" w:hAnsi="Times New Roman" w:cs="Times New Roman"/>
          <w:sz w:val="26"/>
          <w:szCs w:val="26"/>
        </w:rPr>
        <w:t xml:space="preserve">he explained the reason in evangelical terms: </w:t>
      </w:r>
      <w:r w:rsidR="00F40041" w:rsidRPr="004A4035">
        <w:rPr>
          <w:rFonts w:ascii="Times New Roman" w:hAnsi="Times New Roman" w:cs="Times New Roman"/>
          <w:i/>
          <w:sz w:val="26"/>
          <w:szCs w:val="26"/>
        </w:rPr>
        <w:t>“</w:t>
      </w:r>
      <w:r w:rsidRPr="004A4035">
        <w:rPr>
          <w:rFonts w:ascii="Times New Roman" w:hAnsi="Times New Roman" w:cs="Times New Roman"/>
          <w:i/>
          <w:sz w:val="26"/>
          <w:szCs w:val="26"/>
        </w:rPr>
        <w:t xml:space="preserve">The value of this </w:t>
      </w:r>
      <w:proofErr w:type="spellStart"/>
      <w:r w:rsidRPr="004A4035">
        <w:rPr>
          <w:rFonts w:ascii="Times New Roman" w:hAnsi="Times New Roman" w:cs="Times New Roman"/>
          <w:i/>
          <w:sz w:val="26"/>
          <w:szCs w:val="26"/>
        </w:rPr>
        <w:t>Supplica</w:t>
      </w:r>
      <w:proofErr w:type="spellEnd"/>
      <w:r w:rsidRPr="004A4035">
        <w:rPr>
          <w:rFonts w:ascii="Times New Roman" w:hAnsi="Times New Roman" w:cs="Times New Roman"/>
          <w:i/>
          <w:sz w:val="26"/>
          <w:szCs w:val="26"/>
        </w:rPr>
        <w:t xml:space="preserve"> is based on these divine promises made by the Lord Jesus Christ and recorded in the Holy Gospels, which we quote here: Our Lord said to his Apostles and to his disciples, and through them, to  his true Christian followers until the end of the world: ‘Truly, truly, I say to you: whatever you ask of the Father in my name, I will do it.’  He also said: ‘Until now you have asked and not received, because you have not asked in my name, ask in my name and you will receive.’” </w:t>
      </w:r>
      <w:r w:rsidRPr="004A4035">
        <w:rPr>
          <w:rFonts w:ascii="Times New Roman" w:hAnsi="Times New Roman" w:cs="Times New Roman"/>
          <w:sz w:val="26"/>
          <w:szCs w:val="26"/>
        </w:rPr>
        <w:t xml:space="preserve">The reference to the Gospel context of the Last Supper, Jn 14:13-14 and 16:23-24, is clear even though the chapter and the verse references are missing. As always, the Founder took the Word of God to heart. On May 5, 1910, he committed himself with a vow of boundless trust in this Gospel promise: </w:t>
      </w:r>
      <w:r w:rsidR="00F40041" w:rsidRPr="004A4035">
        <w:rPr>
          <w:rFonts w:ascii="Times New Roman" w:hAnsi="Times New Roman" w:cs="Times New Roman"/>
          <w:i/>
          <w:sz w:val="26"/>
          <w:szCs w:val="26"/>
        </w:rPr>
        <w:t>“</w:t>
      </w:r>
      <w:r w:rsidRPr="004A4035">
        <w:rPr>
          <w:rFonts w:ascii="Times New Roman" w:hAnsi="Times New Roman" w:cs="Times New Roman"/>
          <w:i/>
          <w:sz w:val="26"/>
          <w:szCs w:val="26"/>
        </w:rPr>
        <w:t xml:space="preserve">O my most loving Jesus Christ, I prostrate myself before your presence… I make a vow that…I will always fully trust in the divine promises you made that you would listen to our prayers when you said:  </w:t>
      </w:r>
      <w:r w:rsidR="00CB741C" w:rsidRPr="00CB741C">
        <w:rPr>
          <w:rFonts w:ascii="Times New Roman" w:hAnsi="Times New Roman" w:cs="Times New Roman"/>
          <w:i/>
          <w:sz w:val="26"/>
          <w:szCs w:val="26"/>
        </w:rPr>
        <w:t xml:space="preserve">“Amen, amen, I say to you, whatever you ask the Father in my name, he will do it. (Jn 16:23) or: I will do it (Jn 14:14); also in these promises: Ask and you will receive; seek and you will find; knock and the door will be opened to you.” (Lk 11:9), and this also: “Until now you have </w:t>
      </w:r>
      <w:r w:rsidRPr="004A4035">
        <w:rPr>
          <w:rFonts w:ascii="Times New Roman" w:hAnsi="Times New Roman" w:cs="Times New Roman"/>
          <w:i/>
          <w:sz w:val="26"/>
          <w:szCs w:val="26"/>
        </w:rPr>
        <w:t xml:space="preserve">asked nothing in my name; ask and you will receive, so that your joy may be complete” </w:t>
      </w:r>
      <w:r w:rsidR="00FF5ACB">
        <w:rPr>
          <w:rFonts w:ascii="Times New Roman" w:hAnsi="Times New Roman" w:cs="Times New Roman"/>
          <w:sz w:val="26"/>
          <w:szCs w:val="26"/>
        </w:rPr>
        <w:t>(</w:t>
      </w:r>
      <w:r w:rsidRPr="004A4035">
        <w:rPr>
          <w:rFonts w:ascii="Times New Roman" w:hAnsi="Times New Roman" w:cs="Times New Roman"/>
          <w:sz w:val="26"/>
          <w:szCs w:val="26"/>
        </w:rPr>
        <w:t>Jn 16:24</w:t>
      </w:r>
      <w:r w:rsidR="00EB178C">
        <w:rPr>
          <w:rFonts w:ascii="Times New Roman" w:hAnsi="Times New Roman" w:cs="Times New Roman"/>
          <w:sz w:val="26"/>
          <w:szCs w:val="26"/>
        </w:rPr>
        <w:t>)</w:t>
      </w:r>
      <w:r w:rsidRPr="004A4035">
        <w:rPr>
          <w:rFonts w:ascii="Times New Roman" w:hAnsi="Times New Roman" w:cs="Times New Roman"/>
          <w:sz w:val="26"/>
          <w:szCs w:val="26"/>
        </w:rPr>
        <w:t>.</w:t>
      </w:r>
      <w:r w:rsidR="00CB741C">
        <w:rPr>
          <w:rFonts w:ascii="Times New Roman" w:hAnsi="Times New Roman" w:cs="Times New Roman"/>
          <w:sz w:val="26"/>
          <w:szCs w:val="26"/>
        </w:rPr>
        <w:t xml:space="preserve"> </w:t>
      </w:r>
      <w:r w:rsidRPr="004A4035">
        <w:rPr>
          <w:rFonts w:ascii="Times New Roman" w:hAnsi="Times New Roman" w:cs="Times New Roman"/>
          <w:i/>
          <w:sz w:val="26"/>
          <w:szCs w:val="26"/>
        </w:rPr>
        <w:t xml:space="preserve">…that is… if… after having prayed… with all possible confidence to obtain… and I do not… receive, or it seems to me that I have not obtained the grace, </w:t>
      </w:r>
      <w:r w:rsidRPr="004A4035">
        <w:rPr>
          <w:rFonts w:ascii="Times New Roman" w:hAnsi="Times New Roman" w:cs="Times New Roman"/>
          <w:iCs/>
          <w:sz w:val="26"/>
          <w:szCs w:val="26"/>
        </w:rPr>
        <w:t>I make a vow</w:t>
      </w:r>
      <w:r w:rsidRPr="004A4035">
        <w:rPr>
          <w:rFonts w:ascii="Times New Roman" w:hAnsi="Times New Roman" w:cs="Times New Roman"/>
          <w:i/>
          <w:sz w:val="26"/>
          <w:szCs w:val="26"/>
        </w:rPr>
        <w:t xml:space="preserve"> that I will always consider these divine words of yours as true and ineffable” </w:t>
      </w:r>
      <w:r w:rsidRPr="004A4035">
        <w:rPr>
          <w:rFonts w:ascii="Times New Roman" w:hAnsi="Times New Roman" w:cs="Times New Roman"/>
          <w:color w:val="FF0000"/>
          <w:sz w:val="26"/>
          <w:szCs w:val="26"/>
        </w:rPr>
        <w:t xml:space="preserve">(ROGAZIONISTI DEL CUORE DI </w:t>
      </w:r>
      <w:r w:rsidRPr="004A4035">
        <w:rPr>
          <w:rFonts w:ascii="Times New Roman" w:hAnsi="Times New Roman" w:cs="Times New Roman"/>
          <w:caps/>
          <w:color w:val="FF0000"/>
          <w:sz w:val="26"/>
          <w:szCs w:val="26"/>
        </w:rPr>
        <w:t>Gesù</w:t>
      </w:r>
      <w:r w:rsidRPr="004A4035">
        <w:rPr>
          <w:rFonts w:ascii="Times New Roman" w:hAnsi="Times New Roman" w:cs="Times New Roman"/>
          <w:color w:val="FF0000"/>
          <w:sz w:val="26"/>
          <w:szCs w:val="26"/>
        </w:rPr>
        <w:t xml:space="preserve"> – FIGLIE DEL DIVINO ZELO, </w:t>
      </w:r>
      <w:r w:rsidRPr="004A4035">
        <w:rPr>
          <w:rFonts w:ascii="Times New Roman" w:hAnsi="Times New Roman" w:cs="Times New Roman"/>
          <w:i/>
          <w:color w:val="FF0000"/>
          <w:sz w:val="26"/>
          <w:szCs w:val="26"/>
        </w:rPr>
        <w:t xml:space="preserve">Festa del Nome di </w:t>
      </w:r>
      <w:proofErr w:type="spellStart"/>
      <w:r w:rsidRPr="004A4035">
        <w:rPr>
          <w:rFonts w:ascii="Times New Roman" w:hAnsi="Times New Roman" w:cs="Times New Roman"/>
          <w:i/>
          <w:color w:val="FF0000"/>
          <w:sz w:val="26"/>
          <w:szCs w:val="26"/>
        </w:rPr>
        <w:t>Gesù</w:t>
      </w:r>
      <w:proofErr w:type="spellEnd"/>
      <w:r w:rsidRPr="004A4035">
        <w:rPr>
          <w:rFonts w:ascii="Times New Roman" w:hAnsi="Times New Roman" w:cs="Times New Roman"/>
          <w:i/>
          <w:color w:val="FF0000"/>
          <w:sz w:val="26"/>
          <w:szCs w:val="26"/>
        </w:rPr>
        <w:t xml:space="preserve">. </w:t>
      </w:r>
      <w:r w:rsidRPr="004A4035">
        <w:rPr>
          <w:rFonts w:ascii="Times New Roman" w:hAnsi="Times New Roman" w:cs="Times New Roman"/>
          <w:i/>
          <w:color w:val="FF0000"/>
          <w:sz w:val="26"/>
          <w:szCs w:val="26"/>
          <w:lang w:val="it-IT"/>
        </w:rPr>
        <w:t>Indagine storica, teologica e pastorale - Spiritualità Rogazionista 1</w:t>
      </w:r>
      <w:r w:rsidRPr="004A4035">
        <w:rPr>
          <w:rFonts w:ascii="Times New Roman" w:hAnsi="Times New Roman" w:cs="Times New Roman"/>
          <w:color w:val="FF0000"/>
          <w:sz w:val="26"/>
          <w:szCs w:val="26"/>
          <w:lang w:val="it-IT"/>
        </w:rPr>
        <w:t>, Roma 1999,</w:t>
      </w:r>
      <w:r w:rsidRPr="004A4035">
        <w:rPr>
          <w:rFonts w:ascii="Times New Roman" w:hAnsi="Times New Roman" w:cs="Times New Roman"/>
          <w:i/>
          <w:color w:val="FF0000"/>
          <w:sz w:val="26"/>
          <w:szCs w:val="26"/>
          <w:lang w:val="it-IT"/>
        </w:rPr>
        <w:t xml:space="preserve"> </w:t>
      </w:r>
      <w:r w:rsidRPr="004A4035">
        <w:rPr>
          <w:rFonts w:ascii="Times New Roman" w:hAnsi="Times New Roman" w:cs="Times New Roman"/>
          <w:color w:val="FF0000"/>
          <w:sz w:val="26"/>
          <w:szCs w:val="26"/>
          <w:lang w:val="it-IT"/>
        </w:rPr>
        <w:t>pp. 46-47).</w:t>
      </w:r>
    </w:p>
    <w:p w14:paraId="63064BFA" w14:textId="77777777" w:rsidR="00AE1614" w:rsidRPr="004A4035" w:rsidRDefault="00AE1614" w:rsidP="00AE1614">
      <w:pPr>
        <w:pStyle w:val="Nessunaspaziatura"/>
        <w:spacing w:after="120"/>
        <w:jc w:val="both"/>
        <w:rPr>
          <w:rFonts w:ascii="Times New Roman" w:hAnsi="Times New Roman" w:cs="Times New Roman"/>
          <w:sz w:val="26"/>
          <w:szCs w:val="26"/>
          <w:lang w:val="it-IT"/>
        </w:rPr>
      </w:pPr>
    </w:p>
    <w:p w14:paraId="039DB042" w14:textId="4AD2B1AE" w:rsidR="00AE1614" w:rsidRPr="004A4035" w:rsidRDefault="00D66C11" w:rsidP="00AE1614">
      <w:pPr>
        <w:pStyle w:val="Nessunaspaziatura"/>
        <w:spacing w:after="120"/>
        <w:rPr>
          <w:rFonts w:ascii="Times New Roman" w:hAnsi="Times New Roman" w:cs="Times New Roman"/>
          <w:b/>
          <w:smallCaps/>
          <w:color w:val="FF0000"/>
          <w:sz w:val="26"/>
          <w:szCs w:val="26"/>
          <w:lang w:val="it-IT"/>
        </w:rPr>
      </w:pPr>
      <w:r w:rsidRPr="004A4035">
        <w:rPr>
          <w:rFonts w:ascii="Times New Roman" w:hAnsi="Times New Roman" w:cs="Times New Roman"/>
          <w:b/>
          <w:smallCaps/>
          <w:color w:val="FF0000"/>
          <w:sz w:val="26"/>
          <w:szCs w:val="26"/>
          <w:lang w:val="it-IT"/>
        </w:rPr>
        <w:t>COMMUNITY PRAYER</w:t>
      </w:r>
    </w:p>
    <w:p w14:paraId="537F7FCF" w14:textId="60D68232"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b/>
          <w:sz w:val="26"/>
          <w:szCs w:val="26"/>
        </w:rPr>
        <w:t xml:space="preserve">Lord Jesus, </w:t>
      </w:r>
      <w:r w:rsidRPr="004A4035">
        <w:rPr>
          <w:rFonts w:ascii="Times New Roman" w:hAnsi="Times New Roman" w:cs="Times New Roman"/>
          <w:i/>
          <w:sz w:val="26"/>
          <w:szCs w:val="26"/>
        </w:rPr>
        <w:t xml:space="preserve">your name is eternal.  </w:t>
      </w:r>
      <w:r w:rsidRPr="004A4035">
        <w:rPr>
          <w:rFonts w:ascii="Times New Roman" w:hAnsi="Times New Roman" w:cs="Times New Roman"/>
          <w:sz w:val="26"/>
          <w:szCs w:val="26"/>
        </w:rPr>
        <w:t xml:space="preserve">We thank you because, in the glory of your divinity, you took on human nature, and through your obedience, even to the point of death, you restored to us the image of God </w:t>
      </w:r>
      <w:r w:rsidR="001D2E3B" w:rsidRPr="004A4035">
        <w:rPr>
          <w:rFonts w:ascii="Times New Roman" w:hAnsi="Times New Roman" w:cs="Times New Roman"/>
          <w:sz w:val="26"/>
          <w:szCs w:val="26"/>
        </w:rPr>
        <w:t>that</w:t>
      </w:r>
      <w:r w:rsidRPr="004A4035">
        <w:rPr>
          <w:rFonts w:ascii="Times New Roman" w:hAnsi="Times New Roman" w:cs="Times New Roman"/>
          <w:sz w:val="26"/>
          <w:szCs w:val="26"/>
        </w:rPr>
        <w:t xml:space="preserve"> we had lost. We thank you and ask you with faith to send holy laborers to proclaim that you, O Jesus, are the Lord.  </w:t>
      </w:r>
    </w:p>
    <w:p w14:paraId="5D570C01" w14:textId="77777777" w:rsidR="00AE1614" w:rsidRPr="004A4035" w:rsidRDefault="00AE1614" w:rsidP="00AE1614">
      <w:pPr>
        <w:pStyle w:val="Nessunaspaziatura"/>
        <w:jc w:val="both"/>
        <w:rPr>
          <w:rFonts w:ascii="Times New Roman" w:hAnsi="Times New Roman" w:cs="Times New Roman"/>
          <w:sz w:val="26"/>
          <w:szCs w:val="26"/>
        </w:rPr>
      </w:pPr>
    </w:p>
    <w:p w14:paraId="6F745A1A" w14:textId="77777777" w:rsidR="00AE1614" w:rsidRPr="004A4035" w:rsidRDefault="00AE1614" w:rsidP="00AE1614">
      <w:pPr>
        <w:pStyle w:val="Nessunaspaziatura"/>
        <w:jc w:val="both"/>
        <w:rPr>
          <w:rFonts w:ascii="Times New Roman" w:hAnsi="Times New Roman" w:cs="Times New Roman"/>
          <w:sz w:val="26"/>
          <w:szCs w:val="26"/>
        </w:rPr>
      </w:pPr>
    </w:p>
    <w:p w14:paraId="0B755FAA" w14:textId="1D23A73C" w:rsidR="00F373CF" w:rsidRDefault="00F373CF" w:rsidP="00AE1614">
      <w:pPr>
        <w:pStyle w:val="Nessunaspaziatura"/>
        <w:jc w:val="both"/>
        <w:rPr>
          <w:rFonts w:ascii="Times New Roman" w:hAnsi="Times New Roman" w:cs="Times New Roman"/>
          <w:sz w:val="26"/>
          <w:szCs w:val="26"/>
        </w:rPr>
      </w:pPr>
    </w:p>
    <w:p w14:paraId="7BD37C7D" w14:textId="7B5BC37D" w:rsidR="001A4F44" w:rsidRDefault="001A4F44" w:rsidP="00AE1614">
      <w:pPr>
        <w:pStyle w:val="Nessunaspaziatura"/>
        <w:jc w:val="both"/>
        <w:rPr>
          <w:rFonts w:ascii="Times New Roman" w:hAnsi="Times New Roman" w:cs="Times New Roman"/>
          <w:sz w:val="26"/>
          <w:szCs w:val="26"/>
        </w:rPr>
      </w:pPr>
    </w:p>
    <w:p w14:paraId="0A678AD3" w14:textId="4145703B" w:rsidR="001A4F44" w:rsidRDefault="001A4F44" w:rsidP="00AE1614">
      <w:pPr>
        <w:pStyle w:val="Nessunaspaziatura"/>
        <w:jc w:val="both"/>
        <w:rPr>
          <w:rFonts w:ascii="Times New Roman" w:hAnsi="Times New Roman" w:cs="Times New Roman"/>
          <w:sz w:val="26"/>
          <w:szCs w:val="26"/>
        </w:rPr>
      </w:pPr>
    </w:p>
    <w:p w14:paraId="1FEF6E63" w14:textId="3F6A9578" w:rsidR="001A4F44" w:rsidRDefault="001A4F44" w:rsidP="00AE1614">
      <w:pPr>
        <w:pStyle w:val="Nessunaspaziatura"/>
        <w:jc w:val="both"/>
        <w:rPr>
          <w:rFonts w:ascii="Times New Roman" w:hAnsi="Times New Roman" w:cs="Times New Roman"/>
          <w:sz w:val="26"/>
          <w:szCs w:val="26"/>
        </w:rPr>
      </w:pPr>
    </w:p>
    <w:p w14:paraId="76F4FDB3" w14:textId="2FB5A574" w:rsidR="001A4F44" w:rsidRDefault="001A4F44" w:rsidP="00AE1614">
      <w:pPr>
        <w:pStyle w:val="Nessunaspaziatura"/>
        <w:jc w:val="both"/>
        <w:rPr>
          <w:rFonts w:ascii="Times New Roman" w:hAnsi="Times New Roman" w:cs="Times New Roman"/>
          <w:sz w:val="26"/>
          <w:szCs w:val="26"/>
        </w:rPr>
      </w:pPr>
    </w:p>
    <w:p w14:paraId="66991C7E" w14:textId="77777777" w:rsidR="001A4F44" w:rsidRPr="004A4035" w:rsidRDefault="001A4F44" w:rsidP="00AE1614">
      <w:pPr>
        <w:pStyle w:val="Nessunaspaziatura"/>
        <w:jc w:val="both"/>
        <w:rPr>
          <w:rFonts w:ascii="Times New Roman" w:hAnsi="Times New Roman" w:cs="Times New Roman"/>
          <w:sz w:val="26"/>
          <w:szCs w:val="26"/>
        </w:rPr>
      </w:pPr>
    </w:p>
    <w:p w14:paraId="7E04A2AD" w14:textId="77777777" w:rsidR="00AE1614" w:rsidRPr="004A4035" w:rsidRDefault="00AE1614" w:rsidP="00633D46">
      <w:pPr>
        <w:pStyle w:val="Nessunaspaziatura"/>
        <w:jc w:val="center"/>
        <w:rPr>
          <w:rFonts w:ascii="Times New Roman" w:hAnsi="Times New Roman" w:cs="Times New Roman"/>
          <w:b/>
          <w:color w:val="FF0000"/>
          <w:sz w:val="26"/>
          <w:szCs w:val="26"/>
        </w:rPr>
      </w:pPr>
      <w:r w:rsidRPr="004A4035">
        <w:rPr>
          <w:rFonts w:ascii="Times New Roman" w:hAnsi="Times New Roman" w:cs="Times New Roman"/>
          <w:b/>
          <w:color w:val="FF0000"/>
          <w:sz w:val="26"/>
          <w:szCs w:val="26"/>
        </w:rPr>
        <w:lastRenderedPageBreak/>
        <w:t>Fourth Day: January 25</w:t>
      </w:r>
    </w:p>
    <w:p w14:paraId="7A928FFC" w14:textId="77777777" w:rsidR="00AE1614" w:rsidRPr="004A4035" w:rsidRDefault="00AE1614" w:rsidP="00AE1614">
      <w:pPr>
        <w:pStyle w:val="Nessunaspaziatura"/>
        <w:jc w:val="center"/>
        <w:rPr>
          <w:rFonts w:ascii="Times New Roman" w:hAnsi="Times New Roman" w:cs="Times New Roman"/>
          <w:b/>
          <w:i/>
          <w:iCs/>
          <w:sz w:val="26"/>
          <w:szCs w:val="26"/>
        </w:rPr>
      </w:pPr>
      <w:r w:rsidRPr="004A4035">
        <w:rPr>
          <w:rFonts w:ascii="Times New Roman" w:hAnsi="Times New Roman" w:cs="Times New Roman"/>
          <w:b/>
          <w:i/>
          <w:iCs/>
          <w:sz w:val="26"/>
          <w:szCs w:val="26"/>
        </w:rPr>
        <w:t>I WILL CALL UPON THE NAME OF THE LORD</w:t>
      </w:r>
    </w:p>
    <w:p w14:paraId="63AAA763" w14:textId="77777777" w:rsidR="00AE1614" w:rsidRPr="004A4035" w:rsidRDefault="00AE1614" w:rsidP="00AE1614">
      <w:pPr>
        <w:pStyle w:val="Nessunaspaziatura"/>
        <w:jc w:val="center"/>
        <w:rPr>
          <w:rFonts w:ascii="Times New Roman" w:hAnsi="Times New Roman" w:cs="Times New Roman"/>
          <w:color w:val="FF0000"/>
          <w:sz w:val="26"/>
          <w:szCs w:val="26"/>
        </w:rPr>
      </w:pPr>
      <w:r w:rsidRPr="004A4035">
        <w:rPr>
          <w:rFonts w:ascii="Times New Roman" w:hAnsi="Times New Roman" w:cs="Times New Roman"/>
          <w:color w:val="FF0000"/>
          <w:sz w:val="26"/>
          <w:szCs w:val="26"/>
        </w:rPr>
        <w:t>(Ps 115:13)</w:t>
      </w:r>
    </w:p>
    <w:p w14:paraId="24E47016" w14:textId="77777777" w:rsidR="00AE1614" w:rsidRPr="004A4035" w:rsidRDefault="00AE1614" w:rsidP="00AE1614">
      <w:pPr>
        <w:pStyle w:val="Nessunaspaziatura"/>
        <w:jc w:val="center"/>
        <w:rPr>
          <w:rFonts w:ascii="Times New Roman" w:hAnsi="Times New Roman" w:cs="Times New Roman"/>
          <w:color w:val="FF0000"/>
          <w:sz w:val="26"/>
          <w:szCs w:val="26"/>
        </w:rPr>
      </w:pPr>
    </w:p>
    <w:p w14:paraId="6AACBDC7" w14:textId="77777777" w:rsidR="00AE1614" w:rsidRPr="004A4035" w:rsidRDefault="00AE1614" w:rsidP="00AE1614">
      <w:pPr>
        <w:pStyle w:val="Nessunaspaziatura"/>
        <w:spacing w:after="120"/>
        <w:jc w:val="both"/>
        <w:rPr>
          <w:rFonts w:ascii="Times New Roman" w:hAnsi="Times New Roman" w:cs="Times New Roman"/>
          <w:b/>
          <w:i/>
          <w:sz w:val="26"/>
          <w:szCs w:val="26"/>
        </w:rPr>
      </w:pPr>
      <w:r w:rsidRPr="004A4035">
        <w:rPr>
          <w:rFonts w:ascii="Times New Roman" w:hAnsi="Times New Roman" w:cs="Times New Roman"/>
          <w:b/>
          <w:sz w:val="26"/>
          <w:szCs w:val="26"/>
        </w:rPr>
        <w:t xml:space="preserve">From the commentary on the </w:t>
      </w:r>
      <w:r w:rsidRPr="004A4035">
        <w:rPr>
          <w:rFonts w:ascii="Times New Roman" w:hAnsi="Times New Roman" w:cs="Times New Roman"/>
          <w:b/>
          <w:i/>
          <w:sz w:val="26"/>
          <w:szCs w:val="26"/>
        </w:rPr>
        <w:t>Feast of the Name of Jesus</w:t>
      </w:r>
    </w:p>
    <w:p w14:paraId="7FF96790" w14:textId="69BAC2BC" w:rsidR="00AE1614" w:rsidRPr="004A4035" w:rsidRDefault="00AE1614" w:rsidP="00AE1614">
      <w:pPr>
        <w:pStyle w:val="Nessunaspaziatura"/>
        <w:ind w:firstLine="720"/>
        <w:jc w:val="both"/>
        <w:rPr>
          <w:rFonts w:ascii="Times New Roman" w:hAnsi="Times New Roman" w:cs="Times New Roman"/>
          <w:color w:val="FF0000"/>
          <w:sz w:val="26"/>
          <w:szCs w:val="26"/>
          <w:lang w:val="it-IT"/>
        </w:rPr>
      </w:pPr>
      <w:r w:rsidRPr="004A4035">
        <w:rPr>
          <w:rFonts w:ascii="Times New Roman" w:hAnsi="Times New Roman" w:cs="Times New Roman"/>
          <w:sz w:val="26"/>
          <w:szCs w:val="26"/>
        </w:rPr>
        <w:t xml:space="preserve">If the Gospel of John </w:t>
      </w:r>
      <w:r w:rsidR="00F373CF">
        <w:rPr>
          <w:rFonts w:ascii="Times New Roman" w:hAnsi="Times New Roman" w:cs="Times New Roman"/>
          <w:sz w:val="26"/>
          <w:szCs w:val="26"/>
        </w:rPr>
        <w:t>anchors</w:t>
      </w:r>
      <w:r w:rsidRPr="004A4035">
        <w:rPr>
          <w:rFonts w:ascii="Times New Roman" w:hAnsi="Times New Roman" w:cs="Times New Roman"/>
          <w:sz w:val="26"/>
          <w:szCs w:val="26"/>
        </w:rPr>
        <w:t xml:space="preserve"> prayer in the Name of Jesus, St. Paul inspires the manner of this prayer which must always be preceded by a thanksgiving: </w:t>
      </w:r>
      <w:r w:rsidR="00F40041" w:rsidRPr="004A4035">
        <w:rPr>
          <w:rFonts w:ascii="Times New Roman" w:hAnsi="Times New Roman" w:cs="Times New Roman"/>
          <w:sz w:val="26"/>
          <w:szCs w:val="26"/>
        </w:rPr>
        <w:t>“</w:t>
      </w:r>
      <w:r w:rsidRPr="004A4035">
        <w:rPr>
          <w:rFonts w:ascii="Times New Roman" w:hAnsi="Times New Roman" w:cs="Times New Roman"/>
          <w:i/>
          <w:sz w:val="26"/>
          <w:szCs w:val="26"/>
        </w:rPr>
        <w:t xml:space="preserve">As to the manner in which these Annual </w:t>
      </w:r>
      <w:r w:rsidR="00EB497C" w:rsidRPr="004A4035">
        <w:rPr>
          <w:rFonts w:ascii="Times New Roman" w:hAnsi="Times New Roman" w:cs="Times New Roman"/>
          <w:i/>
          <w:sz w:val="26"/>
          <w:szCs w:val="26"/>
        </w:rPr>
        <w:t>Petitions (</w:t>
      </w:r>
      <w:proofErr w:type="spellStart"/>
      <w:r w:rsidR="00EB497C" w:rsidRPr="004A4035">
        <w:rPr>
          <w:rFonts w:ascii="Times New Roman" w:hAnsi="Times New Roman" w:cs="Times New Roman"/>
          <w:i/>
          <w:sz w:val="26"/>
          <w:szCs w:val="26"/>
        </w:rPr>
        <w:t>Supppliche</w:t>
      </w:r>
      <w:proofErr w:type="spellEnd"/>
      <w:r w:rsidR="00EB497C" w:rsidRPr="004A4035">
        <w:rPr>
          <w:rFonts w:ascii="Times New Roman" w:hAnsi="Times New Roman" w:cs="Times New Roman"/>
          <w:i/>
          <w:sz w:val="26"/>
          <w:szCs w:val="26"/>
        </w:rPr>
        <w:t>)</w:t>
      </w:r>
      <w:r w:rsidRPr="004A4035">
        <w:rPr>
          <w:rFonts w:ascii="Times New Roman" w:hAnsi="Times New Roman" w:cs="Times New Roman"/>
          <w:i/>
          <w:sz w:val="26"/>
          <w:szCs w:val="26"/>
        </w:rPr>
        <w:t xml:space="preserve"> should be formed </w:t>
      </w:r>
      <w:r w:rsidRPr="004A4035">
        <w:rPr>
          <w:rFonts w:ascii="Times New Roman" w:hAnsi="Times New Roman" w:cs="Times New Roman"/>
          <w:sz w:val="26"/>
          <w:szCs w:val="26"/>
        </w:rPr>
        <w:t xml:space="preserve">– [Fr.] Di Francia continues on to write – </w:t>
      </w:r>
      <w:r w:rsidRPr="004A4035">
        <w:rPr>
          <w:rFonts w:ascii="Times New Roman" w:hAnsi="Times New Roman" w:cs="Times New Roman"/>
          <w:i/>
          <w:sz w:val="26"/>
          <w:szCs w:val="26"/>
        </w:rPr>
        <w:t xml:space="preserve">the many previous Petitions remain as models, especially those in print. It should be carefully noted that each petition should be introduced with a mention of affectionate thanksgiving for the graces received, according to the precept of the Apostle Paul: Let your prayers be offered to God with thanksgiving </w:t>
      </w:r>
      <w:r w:rsidR="00FF5ACB">
        <w:rPr>
          <w:rFonts w:ascii="Times New Roman" w:hAnsi="Times New Roman" w:cs="Times New Roman"/>
          <w:sz w:val="26"/>
          <w:szCs w:val="26"/>
        </w:rPr>
        <w:t>(</w:t>
      </w:r>
      <w:r w:rsidR="001D2E3B" w:rsidRPr="004A4035">
        <w:rPr>
          <w:rFonts w:ascii="Times New Roman" w:hAnsi="Times New Roman" w:cs="Times New Roman"/>
          <w:sz w:val="26"/>
          <w:szCs w:val="26"/>
        </w:rPr>
        <w:t>c</w:t>
      </w:r>
      <w:r w:rsidRPr="004A4035">
        <w:rPr>
          <w:rFonts w:ascii="Times New Roman" w:hAnsi="Times New Roman" w:cs="Times New Roman"/>
          <w:sz w:val="26"/>
          <w:szCs w:val="26"/>
        </w:rPr>
        <w:t>f. Phil 4:6</w:t>
      </w:r>
      <w:r w:rsidR="00EB178C">
        <w:rPr>
          <w:rFonts w:ascii="Times New Roman" w:hAnsi="Times New Roman" w:cs="Times New Roman"/>
          <w:sz w:val="26"/>
          <w:szCs w:val="26"/>
        </w:rPr>
        <w:t>)</w:t>
      </w:r>
      <w:r w:rsidRPr="004A4035">
        <w:rPr>
          <w:rFonts w:ascii="Times New Roman" w:hAnsi="Times New Roman" w:cs="Times New Roman"/>
          <w:i/>
          <w:sz w:val="26"/>
          <w:szCs w:val="26"/>
        </w:rPr>
        <w:t xml:space="preserve"> </w:t>
      </w:r>
      <w:r w:rsidRPr="004A4035">
        <w:rPr>
          <w:rFonts w:ascii="Times New Roman" w:hAnsi="Times New Roman" w:cs="Times New Roman"/>
          <w:sz w:val="26"/>
          <w:szCs w:val="26"/>
        </w:rPr>
        <w:t xml:space="preserve">We can say that the solemn </w:t>
      </w:r>
      <w:proofErr w:type="spellStart"/>
      <w:r w:rsidRPr="004A4035">
        <w:rPr>
          <w:rFonts w:ascii="Times New Roman" w:hAnsi="Times New Roman" w:cs="Times New Roman"/>
          <w:i/>
          <w:iCs/>
          <w:sz w:val="26"/>
          <w:szCs w:val="26"/>
        </w:rPr>
        <w:t>Supplica</w:t>
      </w:r>
      <w:proofErr w:type="spellEnd"/>
      <w:r w:rsidRPr="004A4035">
        <w:rPr>
          <w:rFonts w:ascii="Times New Roman" w:hAnsi="Times New Roman" w:cs="Times New Roman"/>
          <w:sz w:val="26"/>
          <w:szCs w:val="26"/>
        </w:rPr>
        <w:t xml:space="preserve"> presented in the Name of Jesus is firmly </w:t>
      </w:r>
      <w:r w:rsidR="00F373CF">
        <w:rPr>
          <w:rFonts w:ascii="Times New Roman" w:hAnsi="Times New Roman" w:cs="Times New Roman"/>
          <w:sz w:val="26"/>
          <w:szCs w:val="26"/>
        </w:rPr>
        <w:t>based</w:t>
      </w:r>
      <w:r w:rsidRPr="004A4035">
        <w:rPr>
          <w:rFonts w:ascii="Times New Roman" w:hAnsi="Times New Roman" w:cs="Times New Roman"/>
          <w:sz w:val="26"/>
          <w:szCs w:val="26"/>
        </w:rPr>
        <w:t xml:space="preserve"> in the Gospel </w:t>
      </w:r>
      <w:r w:rsidRPr="004A4035">
        <w:rPr>
          <w:rFonts w:ascii="Times New Roman" w:hAnsi="Times New Roman" w:cs="Times New Roman"/>
          <w:color w:val="FF0000"/>
          <w:sz w:val="26"/>
          <w:szCs w:val="26"/>
        </w:rPr>
        <w:t xml:space="preserve">(ROGAZIONISTI DEL CUORE DI </w:t>
      </w:r>
      <w:r w:rsidRPr="004A4035">
        <w:rPr>
          <w:rFonts w:ascii="Times New Roman" w:hAnsi="Times New Roman" w:cs="Times New Roman"/>
          <w:caps/>
          <w:color w:val="FF0000"/>
          <w:sz w:val="26"/>
          <w:szCs w:val="26"/>
        </w:rPr>
        <w:t>Gesù</w:t>
      </w:r>
      <w:r w:rsidRPr="004A4035">
        <w:rPr>
          <w:rFonts w:ascii="Times New Roman" w:hAnsi="Times New Roman" w:cs="Times New Roman"/>
          <w:color w:val="FF0000"/>
          <w:sz w:val="26"/>
          <w:szCs w:val="26"/>
        </w:rPr>
        <w:t xml:space="preserve"> – FIGLIE DEL DIVINO ZELO, </w:t>
      </w:r>
      <w:r w:rsidRPr="004A4035">
        <w:rPr>
          <w:rFonts w:ascii="Times New Roman" w:hAnsi="Times New Roman" w:cs="Times New Roman"/>
          <w:i/>
          <w:color w:val="FF0000"/>
          <w:sz w:val="26"/>
          <w:szCs w:val="26"/>
        </w:rPr>
        <w:t xml:space="preserve">Festa del Nome di </w:t>
      </w:r>
      <w:proofErr w:type="spellStart"/>
      <w:r w:rsidRPr="004A4035">
        <w:rPr>
          <w:rFonts w:ascii="Times New Roman" w:hAnsi="Times New Roman" w:cs="Times New Roman"/>
          <w:i/>
          <w:color w:val="FF0000"/>
          <w:sz w:val="26"/>
          <w:szCs w:val="26"/>
        </w:rPr>
        <w:t>Gesù</w:t>
      </w:r>
      <w:proofErr w:type="spellEnd"/>
      <w:r w:rsidRPr="004A4035">
        <w:rPr>
          <w:rFonts w:ascii="Times New Roman" w:hAnsi="Times New Roman" w:cs="Times New Roman"/>
          <w:i/>
          <w:color w:val="FF0000"/>
          <w:sz w:val="26"/>
          <w:szCs w:val="26"/>
        </w:rPr>
        <w:t xml:space="preserve">. </w:t>
      </w:r>
      <w:r w:rsidRPr="004A4035">
        <w:rPr>
          <w:rFonts w:ascii="Times New Roman" w:hAnsi="Times New Roman" w:cs="Times New Roman"/>
          <w:i/>
          <w:color w:val="FF0000"/>
          <w:sz w:val="26"/>
          <w:szCs w:val="26"/>
          <w:lang w:val="it-IT"/>
        </w:rPr>
        <w:t>Indagine storica, teologica e pastorale - Spiritualità Rogazionista 1</w:t>
      </w:r>
      <w:r w:rsidRPr="004A4035">
        <w:rPr>
          <w:rFonts w:ascii="Times New Roman" w:hAnsi="Times New Roman" w:cs="Times New Roman"/>
          <w:color w:val="FF0000"/>
          <w:sz w:val="26"/>
          <w:szCs w:val="26"/>
          <w:lang w:val="it-IT"/>
        </w:rPr>
        <w:t>, Roma 1999, pp. 47-48).</w:t>
      </w:r>
    </w:p>
    <w:p w14:paraId="1E06EB36" w14:textId="77777777" w:rsidR="00AE1614" w:rsidRPr="004A4035" w:rsidRDefault="00AE1614" w:rsidP="00AE1614">
      <w:pPr>
        <w:pStyle w:val="Nessunaspaziatura"/>
        <w:spacing w:after="120"/>
        <w:jc w:val="both"/>
        <w:rPr>
          <w:rFonts w:ascii="Times New Roman" w:hAnsi="Times New Roman" w:cs="Times New Roman"/>
          <w:sz w:val="26"/>
          <w:szCs w:val="26"/>
          <w:lang w:val="it-IT"/>
        </w:rPr>
      </w:pPr>
    </w:p>
    <w:p w14:paraId="0A7A3FAD" w14:textId="1C973E15" w:rsidR="00AE1614" w:rsidRPr="004A4035" w:rsidRDefault="00D66C11" w:rsidP="00AE1614">
      <w:pPr>
        <w:pStyle w:val="Nessunaspaziatura"/>
        <w:spacing w:after="120"/>
        <w:rPr>
          <w:rFonts w:ascii="Times New Roman" w:hAnsi="Times New Roman" w:cs="Times New Roman"/>
          <w:b/>
          <w:smallCaps/>
          <w:color w:val="FF0000"/>
          <w:sz w:val="26"/>
          <w:szCs w:val="26"/>
          <w:lang w:val="it-IT"/>
        </w:rPr>
      </w:pPr>
      <w:r w:rsidRPr="004A4035">
        <w:rPr>
          <w:rFonts w:ascii="Times New Roman" w:hAnsi="Times New Roman" w:cs="Times New Roman"/>
          <w:b/>
          <w:smallCaps/>
          <w:color w:val="FF0000"/>
          <w:sz w:val="26"/>
          <w:szCs w:val="26"/>
          <w:lang w:val="it-IT"/>
        </w:rPr>
        <w:t>COMMUNITY PRAYER</w:t>
      </w:r>
    </w:p>
    <w:p w14:paraId="0EE98726" w14:textId="5005A14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b/>
          <w:sz w:val="26"/>
          <w:szCs w:val="26"/>
        </w:rPr>
        <w:t xml:space="preserve">O Jesus, our Savior, </w:t>
      </w:r>
      <w:r w:rsidRPr="004A4035">
        <w:rPr>
          <w:rFonts w:ascii="Times New Roman" w:hAnsi="Times New Roman" w:cs="Times New Roman"/>
          <w:sz w:val="26"/>
          <w:szCs w:val="26"/>
        </w:rPr>
        <w:t xml:space="preserve">we bow before you in supplication. We make the cry of the Psalmist our own and we also call upon your Name, for </w:t>
      </w:r>
      <w:r w:rsidR="00F40041" w:rsidRPr="004A4035">
        <w:rPr>
          <w:rFonts w:ascii="Times New Roman" w:hAnsi="Times New Roman" w:cs="Times New Roman"/>
          <w:i/>
          <w:sz w:val="26"/>
          <w:szCs w:val="26"/>
        </w:rPr>
        <w:t>“</w:t>
      </w:r>
      <w:r w:rsidRPr="004A4035">
        <w:rPr>
          <w:rFonts w:ascii="Times New Roman" w:hAnsi="Times New Roman" w:cs="Times New Roman"/>
          <w:i/>
          <w:sz w:val="26"/>
          <w:szCs w:val="26"/>
        </w:rPr>
        <w:t xml:space="preserve">gracious is the Lord and just; yes, our God is merciful.” </w:t>
      </w:r>
      <w:r w:rsidRPr="004A4035">
        <w:rPr>
          <w:rFonts w:ascii="Times New Roman" w:hAnsi="Times New Roman" w:cs="Times New Roman"/>
          <w:sz w:val="26"/>
          <w:szCs w:val="26"/>
        </w:rPr>
        <w:t xml:space="preserve">(Ps 116:5). We bless and thank you, for you protect the humble and rescue the poor, you free our feet from stumbling and our eyes from tears. We ask you to raise up again holy priests who </w:t>
      </w:r>
      <w:r w:rsidR="00F373CF">
        <w:rPr>
          <w:rFonts w:ascii="Times New Roman" w:hAnsi="Times New Roman" w:cs="Times New Roman"/>
          <w:sz w:val="26"/>
          <w:szCs w:val="26"/>
        </w:rPr>
        <w:t>may</w:t>
      </w:r>
      <w:r w:rsidRPr="004A4035">
        <w:rPr>
          <w:rFonts w:ascii="Times New Roman" w:hAnsi="Times New Roman" w:cs="Times New Roman"/>
          <w:sz w:val="26"/>
          <w:szCs w:val="26"/>
        </w:rPr>
        <w:t xml:space="preserve"> </w:t>
      </w:r>
      <w:r w:rsidR="00F373CF">
        <w:rPr>
          <w:rFonts w:ascii="Times New Roman" w:hAnsi="Times New Roman" w:cs="Times New Roman"/>
          <w:sz w:val="26"/>
          <w:szCs w:val="26"/>
        </w:rPr>
        <w:t>raise</w:t>
      </w:r>
      <w:r w:rsidRPr="004A4035">
        <w:rPr>
          <w:rFonts w:ascii="Times New Roman" w:hAnsi="Times New Roman" w:cs="Times New Roman"/>
          <w:sz w:val="26"/>
          <w:szCs w:val="26"/>
        </w:rPr>
        <w:t xml:space="preserve"> the cup of salvation and call on your Name, O Lord.  </w:t>
      </w:r>
    </w:p>
    <w:p w14:paraId="2FF2723B" w14:textId="77777777" w:rsidR="00AE1614" w:rsidRPr="004A4035" w:rsidRDefault="00AE1614" w:rsidP="00AE1614">
      <w:pPr>
        <w:pStyle w:val="Nessunaspaziatura"/>
        <w:jc w:val="both"/>
        <w:rPr>
          <w:rFonts w:ascii="Times New Roman" w:hAnsi="Times New Roman" w:cs="Times New Roman"/>
          <w:sz w:val="26"/>
          <w:szCs w:val="26"/>
        </w:rPr>
      </w:pPr>
    </w:p>
    <w:p w14:paraId="03150878" w14:textId="77777777" w:rsidR="00AE1614" w:rsidRPr="004A4035" w:rsidRDefault="00AE1614" w:rsidP="00AE1614">
      <w:pPr>
        <w:pStyle w:val="Nessunaspaziatura"/>
        <w:jc w:val="both"/>
        <w:rPr>
          <w:rFonts w:ascii="Times New Roman" w:hAnsi="Times New Roman" w:cs="Times New Roman"/>
          <w:sz w:val="26"/>
          <w:szCs w:val="26"/>
        </w:rPr>
      </w:pPr>
    </w:p>
    <w:p w14:paraId="58F29E90" w14:textId="77777777" w:rsidR="00AE1614" w:rsidRPr="004A4035" w:rsidRDefault="00AE1614" w:rsidP="00AE1614">
      <w:pPr>
        <w:pStyle w:val="Nessunaspaziatura"/>
        <w:jc w:val="center"/>
        <w:rPr>
          <w:rFonts w:ascii="Times New Roman" w:hAnsi="Times New Roman" w:cs="Times New Roman"/>
          <w:b/>
          <w:sz w:val="26"/>
          <w:szCs w:val="26"/>
        </w:rPr>
      </w:pPr>
    </w:p>
    <w:p w14:paraId="69C4E813" w14:textId="77777777" w:rsidR="00AE1614" w:rsidRPr="004A4035" w:rsidRDefault="00AE1614" w:rsidP="00633D46">
      <w:pPr>
        <w:pStyle w:val="Nessunaspaziatura"/>
        <w:jc w:val="center"/>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Fifth Day: January 26</w:t>
      </w:r>
    </w:p>
    <w:p w14:paraId="49AEFFBA" w14:textId="77777777" w:rsidR="00AE1614" w:rsidRPr="004A4035" w:rsidRDefault="00AE1614" w:rsidP="00AE1614">
      <w:pPr>
        <w:pStyle w:val="Nessunaspaziatura"/>
        <w:jc w:val="center"/>
        <w:rPr>
          <w:rFonts w:ascii="Times New Roman" w:hAnsi="Times New Roman" w:cs="Times New Roman"/>
          <w:b/>
          <w:i/>
          <w:iCs/>
          <w:sz w:val="26"/>
          <w:szCs w:val="26"/>
        </w:rPr>
      </w:pPr>
      <w:r w:rsidRPr="004A4035">
        <w:rPr>
          <w:rFonts w:ascii="Times New Roman" w:hAnsi="Times New Roman" w:cs="Times New Roman"/>
          <w:b/>
          <w:i/>
          <w:iCs/>
          <w:sz w:val="26"/>
          <w:szCs w:val="26"/>
        </w:rPr>
        <w:t xml:space="preserve">THE FATHER HAS GIVEN HIM </w:t>
      </w:r>
    </w:p>
    <w:p w14:paraId="59955990" w14:textId="77777777" w:rsidR="00AE1614" w:rsidRPr="004A4035" w:rsidRDefault="00AE1614" w:rsidP="00AE1614">
      <w:pPr>
        <w:pStyle w:val="Nessunaspaziatura"/>
        <w:jc w:val="center"/>
        <w:rPr>
          <w:rFonts w:ascii="Times New Roman" w:hAnsi="Times New Roman" w:cs="Times New Roman"/>
          <w:b/>
          <w:i/>
          <w:iCs/>
          <w:sz w:val="26"/>
          <w:szCs w:val="26"/>
        </w:rPr>
      </w:pPr>
      <w:r w:rsidRPr="004A4035">
        <w:rPr>
          <w:rFonts w:ascii="Times New Roman" w:hAnsi="Times New Roman" w:cs="Times New Roman"/>
          <w:b/>
          <w:i/>
          <w:iCs/>
          <w:sz w:val="26"/>
          <w:szCs w:val="26"/>
        </w:rPr>
        <w:t>THE NAME ABOVE EVERY OTHER NAME</w:t>
      </w:r>
    </w:p>
    <w:p w14:paraId="5199BEBB" w14:textId="77777777" w:rsidR="00AE1614" w:rsidRPr="004A4035" w:rsidRDefault="00AE1614" w:rsidP="00AE1614">
      <w:pPr>
        <w:pStyle w:val="Nessunaspaziatura"/>
        <w:jc w:val="center"/>
        <w:rPr>
          <w:rFonts w:ascii="Times New Roman" w:hAnsi="Times New Roman" w:cs="Times New Roman"/>
          <w:color w:val="FF0000"/>
          <w:sz w:val="26"/>
          <w:szCs w:val="26"/>
        </w:rPr>
      </w:pPr>
      <w:r w:rsidRPr="004A4035">
        <w:rPr>
          <w:rFonts w:ascii="Times New Roman" w:hAnsi="Times New Roman" w:cs="Times New Roman"/>
          <w:color w:val="FF0000"/>
          <w:sz w:val="26"/>
          <w:szCs w:val="26"/>
        </w:rPr>
        <w:t>(Phil 2:9)</w:t>
      </w:r>
    </w:p>
    <w:p w14:paraId="1236E879" w14:textId="77777777" w:rsidR="00AE1614" w:rsidRPr="004A4035" w:rsidRDefault="00AE1614" w:rsidP="00AE1614">
      <w:pPr>
        <w:pStyle w:val="Nessunaspaziatura"/>
        <w:jc w:val="center"/>
        <w:rPr>
          <w:rFonts w:ascii="Times New Roman" w:hAnsi="Times New Roman" w:cs="Times New Roman"/>
          <w:b/>
          <w:sz w:val="26"/>
          <w:szCs w:val="26"/>
        </w:rPr>
      </w:pPr>
    </w:p>
    <w:p w14:paraId="5F8129F2" w14:textId="114974D2" w:rsidR="00AE1614" w:rsidRPr="004A4035" w:rsidRDefault="00B37F50" w:rsidP="00AE1614">
      <w:pPr>
        <w:pStyle w:val="Nessunaspaziatura"/>
        <w:spacing w:after="120"/>
        <w:jc w:val="both"/>
        <w:rPr>
          <w:rFonts w:ascii="Times New Roman" w:hAnsi="Times New Roman" w:cs="Times New Roman"/>
          <w:b/>
          <w:i/>
          <w:sz w:val="26"/>
          <w:szCs w:val="26"/>
        </w:rPr>
      </w:pPr>
      <w:r>
        <w:rPr>
          <w:rFonts w:ascii="Times New Roman" w:hAnsi="Times New Roman" w:cs="Times New Roman"/>
          <w:b/>
          <w:sz w:val="26"/>
          <w:szCs w:val="26"/>
        </w:rPr>
        <w:t xml:space="preserve">From the commentary </w:t>
      </w:r>
      <w:r w:rsidR="00AE1614" w:rsidRPr="004A4035">
        <w:rPr>
          <w:rFonts w:ascii="Times New Roman" w:hAnsi="Times New Roman" w:cs="Times New Roman"/>
          <w:b/>
          <w:sz w:val="26"/>
          <w:szCs w:val="26"/>
        </w:rPr>
        <w:t xml:space="preserve">on the </w:t>
      </w:r>
      <w:r w:rsidR="00AE1614" w:rsidRPr="004A4035">
        <w:rPr>
          <w:rFonts w:ascii="Times New Roman" w:hAnsi="Times New Roman" w:cs="Times New Roman"/>
          <w:b/>
          <w:i/>
          <w:sz w:val="26"/>
          <w:szCs w:val="26"/>
        </w:rPr>
        <w:t>Feast of the Name of Jesus</w:t>
      </w:r>
    </w:p>
    <w:p w14:paraId="79330765" w14:textId="147FD33F" w:rsidR="00AE1614" w:rsidRPr="004A4035" w:rsidRDefault="00AE1614" w:rsidP="00AE1614">
      <w:pPr>
        <w:pStyle w:val="Nessunaspaziatura"/>
        <w:spacing w:after="120"/>
        <w:ind w:firstLine="720"/>
        <w:jc w:val="both"/>
        <w:rPr>
          <w:rFonts w:ascii="Times New Roman" w:hAnsi="Times New Roman" w:cs="Times New Roman"/>
          <w:i/>
          <w:sz w:val="26"/>
          <w:szCs w:val="26"/>
        </w:rPr>
      </w:pPr>
      <w:r w:rsidRPr="004A4035">
        <w:rPr>
          <w:rFonts w:ascii="Times New Roman" w:hAnsi="Times New Roman" w:cs="Times New Roman"/>
          <w:sz w:val="26"/>
          <w:szCs w:val="26"/>
        </w:rPr>
        <w:t xml:space="preserve">The discourse of Christian prayer and our participation in it would remain abstract, disincarnate, and inaccessible to us if it did not have a Eucharistic actualization.  It is through the power of the Sacrament of the Eucharist that the merits and the life of Christ, the expression of his prayer, become present to us and enable us to pray in Christ.  [Fr.] Di Francia is very clear in this regard: </w:t>
      </w:r>
      <w:r w:rsidR="00F40041" w:rsidRPr="004A4035">
        <w:rPr>
          <w:rFonts w:ascii="Times New Roman" w:hAnsi="Times New Roman" w:cs="Times New Roman"/>
          <w:sz w:val="26"/>
          <w:szCs w:val="26"/>
        </w:rPr>
        <w:t>“</w:t>
      </w:r>
      <w:r w:rsidRPr="004A4035">
        <w:rPr>
          <w:rFonts w:ascii="Times New Roman" w:hAnsi="Times New Roman" w:cs="Times New Roman"/>
          <w:i/>
          <w:sz w:val="26"/>
          <w:szCs w:val="26"/>
        </w:rPr>
        <w:t xml:space="preserve">When we pray in the Name of Jesus, we unite ourselves to the prayers of our Lord during his mortal life, with the most perfect prayers, which his Eternal Father could not refuse. And to this day – </w:t>
      </w:r>
      <w:r w:rsidRPr="004A4035">
        <w:rPr>
          <w:rFonts w:ascii="Times New Roman" w:hAnsi="Times New Roman" w:cs="Times New Roman"/>
          <w:sz w:val="26"/>
          <w:szCs w:val="26"/>
        </w:rPr>
        <w:t xml:space="preserve">here is the Eucharistic encounter – </w:t>
      </w:r>
      <w:r w:rsidRPr="004A4035">
        <w:rPr>
          <w:rFonts w:ascii="Times New Roman" w:hAnsi="Times New Roman" w:cs="Times New Roman"/>
          <w:i/>
          <w:iCs/>
          <w:sz w:val="26"/>
          <w:szCs w:val="26"/>
        </w:rPr>
        <w:t>en</w:t>
      </w:r>
      <w:r w:rsidRPr="004A4035">
        <w:rPr>
          <w:rFonts w:ascii="Times New Roman" w:hAnsi="Times New Roman" w:cs="Times New Roman"/>
          <w:i/>
          <w:sz w:val="26"/>
          <w:szCs w:val="26"/>
        </w:rPr>
        <w:t>closed in the holy tabernacles, he repeats all his divine prayers to the Eternal Father; and we unite ourselves to these prayers when we pray in the Name of Jesus, with the firm confidence that the Eternal Father cannot deny us, since he has given us his Word, Jesus Christ himself.”</w:t>
      </w:r>
    </w:p>
    <w:p w14:paraId="35AFAFC5" w14:textId="2CC41B62" w:rsidR="00AE1614" w:rsidRPr="004A4035" w:rsidRDefault="00AE1614" w:rsidP="00AE1614">
      <w:pPr>
        <w:pStyle w:val="Nessunaspaziatura"/>
        <w:spacing w:after="120"/>
        <w:ind w:firstLine="720"/>
        <w:jc w:val="both"/>
        <w:rPr>
          <w:rFonts w:ascii="Times New Roman" w:hAnsi="Times New Roman" w:cs="Times New Roman"/>
          <w:color w:val="FF0000"/>
          <w:sz w:val="26"/>
          <w:szCs w:val="26"/>
          <w:lang w:val="it-IT"/>
        </w:rPr>
      </w:pPr>
      <w:r w:rsidRPr="004A4035">
        <w:rPr>
          <w:rFonts w:ascii="Times New Roman" w:hAnsi="Times New Roman" w:cs="Times New Roman"/>
          <w:sz w:val="26"/>
          <w:szCs w:val="26"/>
        </w:rPr>
        <w:lastRenderedPageBreak/>
        <w:t>For the Founder, to pray in the Name of Jesus is to unite oneself to the prayers of the Eucharistic Christ which are the same prayers of his 34 years of life. The Eucharist, the memorial of Christ’s life, is also the memorial of his prayer. It is precisely from this theological principle that the regulations for January 3</w:t>
      </w:r>
      <w:r w:rsidR="00234161" w:rsidRPr="004A4035">
        <w:rPr>
          <w:rFonts w:ascii="Times New Roman" w:hAnsi="Times New Roman" w:cs="Times New Roman"/>
          <w:sz w:val="26"/>
          <w:szCs w:val="26"/>
        </w:rPr>
        <w:t>1</w:t>
      </w:r>
      <w:r w:rsidRPr="004A4035">
        <w:rPr>
          <w:rFonts w:ascii="Times New Roman" w:hAnsi="Times New Roman" w:cs="Times New Roman"/>
          <w:sz w:val="26"/>
          <w:szCs w:val="26"/>
        </w:rPr>
        <w:t xml:space="preserve"> are derived: </w:t>
      </w:r>
      <w:r w:rsidR="00F40041" w:rsidRPr="004A4035">
        <w:rPr>
          <w:rFonts w:ascii="Times New Roman" w:hAnsi="Times New Roman" w:cs="Times New Roman"/>
          <w:i/>
          <w:sz w:val="26"/>
          <w:szCs w:val="26"/>
        </w:rPr>
        <w:t>“</w:t>
      </w:r>
      <w:r w:rsidRPr="004A4035">
        <w:rPr>
          <w:rFonts w:ascii="Times New Roman" w:hAnsi="Times New Roman" w:cs="Times New Roman"/>
          <w:i/>
          <w:sz w:val="26"/>
          <w:szCs w:val="26"/>
        </w:rPr>
        <w:t xml:space="preserve">In private oratories, the Most Holy Sacrament is exposed at the Holy Mass and remains so until noon for a chain of adoration. At noon, the whole community gathers together in the oratory at the feet of Jesus in the Blessed Sacrament” </w:t>
      </w:r>
      <w:r w:rsidRPr="004A4035">
        <w:rPr>
          <w:rFonts w:ascii="Times New Roman" w:hAnsi="Times New Roman" w:cs="Times New Roman"/>
          <w:color w:val="FF0000"/>
          <w:sz w:val="26"/>
          <w:szCs w:val="26"/>
        </w:rPr>
        <w:t xml:space="preserve">(ROGAZIONISTI DEL CUORE DI </w:t>
      </w:r>
      <w:r w:rsidRPr="004A4035">
        <w:rPr>
          <w:rFonts w:ascii="Times New Roman" w:hAnsi="Times New Roman" w:cs="Times New Roman"/>
          <w:caps/>
          <w:color w:val="FF0000"/>
          <w:sz w:val="26"/>
          <w:szCs w:val="26"/>
        </w:rPr>
        <w:t>Gesù</w:t>
      </w:r>
      <w:r w:rsidRPr="004A4035">
        <w:rPr>
          <w:rFonts w:ascii="Times New Roman" w:hAnsi="Times New Roman" w:cs="Times New Roman"/>
          <w:color w:val="FF0000"/>
          <w:sz w:val="26"/>
          <w:szCs w:val="26"/>
        </w:rPr>
        <w:t xml:space="preserve"> – FIGLIE DEL DIVINO ZELO, </w:t>
      </w:r>
      <w:r w:rsidRPr="004A4035">
        <w:rPr>
          <w:rFonts w:ascii="Times New Roman" w:hAnsi="Times New Roman" w:cs="Times New Roman"/>
          <w:i/>
          <w:color w:val="FF0000"/>
          <w:sz w:val="26"/>
          <w:szCs w:val="26"/>
        </w:rPr>
        <w:t xml:space="preserve">Festa del Nome di </w:t>
      </w:r>
      <w:proofErr w:type="spellStart"/>
      <w:r w:rsidRPr="004A4035">
        <w:rPr>
          <w:rFonts w:ascii="Times New Roman" w:hAnsi="Times New Roman" w:cs="Times New Roman"/>
          <w:i/>
          <w:color w:val="FF0000"/>
          <w:sz w:val="26"/>
          <w:szCs w:val="26"/>
        </w:rPr>
        <w:t>Gesù</w:t>
      </w:r>
      <w:proofErr w:type="spellEnd"/>
      <w:r w:rsidRPr="004A4035">
        <w:rPr>
          <w:rFonts w:ascii="Times New Roman" w:hAnsi="Times New Roman" w:cs="Times New Roman"/>
          <w:i/>
          <w:color w:val="FF0000"/>
          <w:sz w:val="26"/>
          <w:szCs w:val="26"/>
        </w:rPr>
        <w:t xml:space="preserve">. </w:t>
      </w:r>
      <w:r w:rsidRPr="004A4035">
        <w:rPr>
          <w:rFonts w:ascii="Times New Roman" w:hAnsi="Times New Roman" w:cs="Times New Roman"/>
          <w:i/>
          <w:color w:val="FF0000"/>
          <w:sz w:val="26"/>
          <w:szCs w:val="26"/>
          <w:lang w:val="it-IT"/>
        </w:rPr>
        <w:t>Indagine storica, teologica e pastorale - Spiritualità Rogazionista 1</w:t>
      </w:r>
      <w:r w:rsidRPr="004A4035">
        <w:rPr>
          <w:rFonts w:ascii="Times New Roman" w:hAnsi="Times New Roman" w:cs="Times New Roman"/>
          <w:color w:val="FF0000"/>
          <w:sz w:val="26"/>
          <w:szCs w:val="26"/>
          <w:lang w:val="it-IT"/>
        </w:rPr>
        <w:t xml:space="preserve">, Roma 1999, pp. 51-52). </w:t>
      </w:r>
    </w:p>
    <w:p w14:paraId="2FF6D8A2" w14:textId="77777777" w:rsidR="00AE1614" w:rsidRPr="004A4035" w:rsidRDefault="00AE1614" w:rsidP="00AE1614">
      <w:pPr>
        <w:pStyle w:val="Nessunaspaziatura"/>
        <w:spacing w:after="120"/>
        <w:jc w:val="both"/>
        <w:rPr>
          <w:rFonts w:ascii="Times New Roman" w:hAnsi="Times New Roman" w:cs="Times New Roman"/>
          <w:sz w:val="26"/>
          <w:szCs w:val="26"/>
          <w:lang w:val="it-IT"/>
        </w:rPr>
      </w:pPr>
      <w:r w:rsidRPr="004A4035">
        <w:rPr>
          <w:rFonts w:ascii="Times New Roman" w:hAnsi="Times New Roman" w:cs="Times New Roman"/>
          <w:sz w:val="26"/>
          <w:szCs w:val="26"/>
          <w:lang w:val="it-IT"/>
        </w:rPr>
        <w:t xml:space="preserve"> </w:t>
      </w:r>
    </w:p>
    <w:p w14:paraId="2BE17DF1" w14:textId="2C1D6BFA" w:rsidR="00AE1614" w:rsidRPr="004A4035" w:rsidRDefault="00D66C11" w:rsidP="00AE1614">
      <w:pPr>
        <w:pStyle w:val="Nessunaspaziatura"/>
        <w:spacing w:after="120"/>
        <w:rPr>
          <w:rFonts w:ascii="Times New Roman" w:hAnsi="Times New Roman" w:cs="Times New Roman"/>
          <w:b/>
          <w:smallCaps/>
          <w:color w:val="FF0000"/>
          <w:sz w:val="26"/>
          <w:szCs w:val="26"/>
          <w:lang w:val="it-IT"/>
        </w:rPr>
      </w:pPr>
      <w:r w:rsidRPr="004A4035">
        <w:rPr>
          <w:rFonts w:ascii="Times New Roman" w:hAnsi="Times New Roman" w:cs="Times New Roman"/>
          <w:b/>
          <w:smallCaps/>
          <w:color w:val="FF0000"/>
          <w:sz w:val="26"/>
          <w:szCs w:val="26"/>
          <w:lang w:val="it-IT"/>
        </w:rPr>
        <w:t>COMMUNITY PRAYER</w:t>
      </w:r>
    </w:p>
    <w:p w14:paraId="04A95E25" w14:textId="44CC755F"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b/>
          <w:sz w:val="26"/>
          <w:szCs w:val="26"/>
        </w:rPr>
        <w:t>O Father, merciful and compassionate,</w:t>
      </w:r>
      <w:r w:rsidRPr="004A4035">
        <w:rPr>
          <w:rFonts w:ascii="Times New Roman" w:hAnsi="Times New Roman" w:cs="Times New Roman"/>
          <w:sz w:val="26"/>
          <w:szCs w:val="26"/>
        </w:rPr>
        <w:t xml:space="preserve"> we thank you for having given to your Son Jesus, the Suffering Servant, the Lamb who was humble until his death on the cross, </w:t>
      </w:r>
      <w:r w:rsidR="00F40041" w:rsidRPr="004A4035">
        <w:rPr>
          <w:rFonts w:ascii="Times New Roman" w:hAnsi="Times New Roman" w:cs="Times New Roman"/>
          <w:i/>
          <w:sz w:val="26"/>
          <w:szCs w:val="26"/>
        </w:rPr>
        <w:t>“</w:t>
      </w:r>
      <w:r w:rsidRPr="004A4035">
        <w:rPr>
          <w:rFonts w:ascii="Times New Roman" w:hAnsi="Times New Roman" w:cs="Times New Roman"/>
          <w:i/>
          <w:sz w:val="26"/>
          <w:szCs w:val="26"/>
        </w:rPr>
        <w:t>the Name that is above all other name”</w:t>
      </w:r>
      <w:r w:rsidRPr="004A4035">
        <w:rPr>
          <w:rFonts w:ascii="Times New Roman" w:hAnsi="Times New Roman" w:cs="Times New Roman"/>
          <w:sz w:val="26"/>
          <w:szCs w:val="26"/>
        </w:rPr>
        <w:t xml:space="preserve">. We ask you to continue to give to the world many and holy laborers, humble servants of the weary and exhausted flock of our time, who sacrifice themselves every day for the salvation of their brothers and sisters.  </w:t>
      </w:r>
    </w:p>
    <w:p w14:paraId="708D71E1" w14:textId="77777777" w:rsidR="00AE1614" w:rsidRPr="004A4035" w:rsidRDefault="00AE1614" w:rsidP="00AE1614">
      <w:pPr>
        <w:pStyle w:val="Nessunaspaziatura"/>
        <w:jc w:val="both"/>
        <w:rPr>
          <w:rFonts w:ascii="Times New Roman" w:hAnsi="Times New Roman" w:cs="Times New Roman"/>
          <w:sz w:val="26"/>
          <w:szCs w:val="26"/>
        </w:rPr>
      </w:pPr>
    </w:p>
    <w:p w14:paraId="7D56A6AB" w14:textId="77777777" w:rsidR="00AE1614" w:rsidRPr="004A4035" w:rsidRDefault="00AE1614" w:rsidP="00AE1614">
      <w:pPr>
        <w:pStyle w:val="Nessunaspaziatura"/>
        <w:jc w:val="both"/>
        <w:rPr>
          <w:rFonts w:ascii="Times New Roman" w:hAnsi="Times New Roman" w:cs="Times New Roman"/>
          <w:sz w:val="26"/>
          <w:szCs w:val="26"/>
        </w:rPr>
      </w:pPr>
    </w:p>
    <w:p w14:paraId="0044D78D" w14:textId="77777777" w:rsidR="00AE1614" w:rsidRPr="004A4035" w:rsidRDefault="00AE1614" w:rsidP="00AE1614">
      <w:pPr>
        <w:pStyle w:val="Nessunaspaziatura"/>
        <w:jc w:val="center"/>
        <w:rPr>
          <w:rFonts w:ascii="Times New Roman" w:hAnsi="Times New Roman" w:cs="Times New Roman"/>
          <w:b/>
          <w:sz w:val="26"/>
          <w:szCs w:val="26"/>
        </w:rPr>
      </w:pPr>
    </w:p>
    <w:p w14:paraId="6C0DDF36" w14:textId="77777777" w:rsidR="00AE1614" w:rsidRPr="004A4035" w:rsidRDefault="00AE1614" w:rsidP="00AE1614">
      <w:pPr>
        <w:pStyle w:val="Nessunaspaziatura"/>
        <w:jc w:val="center"/>
        <w:rPr>
          <w:rFonts w:ascii="Times New Roman" w:hAnsi="Times New Roman" w:cs="Times New Roman"/>
          <w:b/>
          <w:sz w:val="26"/>
          <w:szCs w:val="26"/>
        </w:rPr>
      </w:pPr>
    </w:p>
    <w:p w14:paraId="6B391426" w14:textId="77777777" w:rsidR="00AE1614" w:rsidRPr="004A4035" w:rsidRDefault="00AE1614" w:rsidP="00633D46">
      <w:pPr>
        <w:pStyle w:val="Nessunaspaziatura"/>
        <w:jc w:val="center"/>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Sixth Day: January 27</w:t>
      </w:r>
    </w:p>
    <w:p w14:paraId="76D2BCBB" w14:textId="77777777" w:rsidR="00AE1614" w:rsidRPr="004A4035" w:rsidRDefault="00AE1614" w:rsidP="00AE1614">
      <w:pPr>
        <w:pStyle w:val="Nessunaspaziatura"/>
        <w:jc w:val="center"/>
        <w:rPr>
          <w:rFonts w:ascii="Times New Roman" w:hAnsi="Times New Roman" w:cs="Times New Roman"/>
          <w:b/>
          <w:i/>
          <w:iCs/>
          <w:sz w:val="26"/>
          <w:szCs w:val="26"/>
        </w:rPr>
      </w:pPr>
      <w:r w:rsidRPr="004A4035">
        <w:rPr>
          <w:rFonts w:ascii="Times New Roman" w:hAnsi="Times New Roman" w:cs="Times New Roman"/>
          <w:b/>
          <w:i/>
          <w:iCs/>
          <w:sz w:val="26"/>
          <w:szCs w:val="26"/>
        </w:rPr>
        <w:t>HOLY AND AWESOME IS HIS NAME</w:t>
      </w:r>
    </w:p>
    <w:p w14:paraId="0D9F3A89" w14:textId="77777777" w:rsidR="00AE1614" w:rsidRPr="004A4035" w:rsidRDefault="00AE1614" w:rsidP="00AE1614">
      <w:pPr>
        <w:pStyle w:val="Nessunaspaziatura"/>
        <w:jc w:val="center"/>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(Ps 111:09)</w:t>
      </w:r>
    </w:p>
    <w:p w14:paraId="30956320" w14:textId="77777777" w:rsidR="00AE1614" w:rsidRPr="004A4035" w:rsidRDefault="00AE1614" w:rsidP="00AE1614">
      <w:pPr>
        <w:pStyle w:val="Nessunaspaziatura"/>
        <w:jc w:val="center"/>
        <w:rPr>
          <w:rFonts w:ascii="Times New Roman" w:hAnsi="Times New Roman" w:cs="Times New Roman"/>
          <w:b/>
          <w:color w:val="FF0000"/>
          <w:sz w:val="26"/>
          <w:szCs w:val="26"/>
        </w:rPr>
      </w:pPr>
    </w:p>
    <w:p w14:paraId="6E0895CB" w14:textId="77777777" w:rsidR="00AE1614" w:rsidRPr="004A4035" w:rsidRDefault="00AE1614" w:rsidP="00AE1614">
      <w:pPr>
        <w:pStyle w:val="Nessunaspaziatura"/>
        <w:spacing w:after="120"/>
        <w:jc w:val="both"/>
        <w:rPr>
          <w:rFonts w:ascii="Times New Roman" w:hAnsi="Times New Roman" w:cs="Times New Roman"/>
          <w:b/>
          <w:i/>
          <w:sz w:val="26"/>
          <w:szCs w:val="26"/>
        </w:rPr>
      </w:pPr>
      <w:r w:rsidRPr="004A4035">
        <w:rPr>
          <w:rFonts w:ascii="Times New Roman" w:hAnsi="Times New Roman" w:cs="Times New Roman"/>
          <w:b/>
          <w:sz w:val="26"/>
          <w:szCs w:val="26"/>
        </w:rPr>
        <w:t xml:space="preserve">From the commentary on the </w:t>
      </w:r>
      <w:r w:rsidRPr="004A4035">
        <w:rPr>
          <w:rFonts w:ascii="Times New Roman" w:hAnsi="Times New Roman" w:cs="Times New Roman"/>
          <w:b/>
          <w:i/>
          <w:sz w:val="26"/>
          <w:szCs w:val="26"/>
        </w:rPr>
        <w:t>Feast of the Name of Jesus</w:t>
      </w:r>
    </w:p>
    <w:p w14:paraId="5A677E69" w14:textId="77777777" w:rsidR="00AE1614" w:rsidRPr="004A4035" w:rsidRDefault="00AE1614" w:rsidP="00AE1614">
      <w:pPr>
        <w:pStyle w:val="Nessunaspaziatura"/>
        <w:spacing w:after="120"/>
        <w:ind w:firstLine="720"/>
        <w:jc w:val="both"/>
        <w:rPr>
          <w:rFonts w:ascii="Times New Roman" w:hAnsi="Times New Roman" w:cs="Times New Roman"/>
          <w:sz w:val="26"/>
          <w:szCs w:val="26"/>
        </w:rPr>
      </w:pPr>
      <w:r w:rsidRPr="004A4035">
        <w:rPr>
          <w:rFonts w:ascii="Times New Roman" w:hAnsi="Times New Roman" w:cs="Times New Roman"/>
          <w:sz w:val="26"/>
          <w:szCs w:val="26"/>
        </w:rPr>
        <w:t xml:space="preserve">This part consists of 34 prayers, that is, the life of Christ in the Sacrament of his Body: what he did, said, and suffered from his Incarnation to his death on the Cross - the mysteries that are always present in the Eucharist.  </w:t>
      </w:r>
    </w:p>
    <w:p w14:paraId="4F69711D" w14:textId="7136CFE5" w:rsidR="00AE1614" w:rsidRPr="004A4035" w:rsidRDefault="00AE1614" w:rsidP="00AE1614">
      <w:pPr>
        <w:pStyle w:val="Nessunaspaziatura"/>
        <w:spacing w:after="120"/>
        <w:ind w:firstLine="720"/>
        <w:jc w:val="both"/>
        <w:rPr>
          <w:rFonts w:ascii="Times New Roman" w:hAnsi="Times New Roman" w:cs="Times New Roman"/>
          <w:i/>
          <w:sz w:val="26"/>
          <w:szCs w:val="26"/>
        </w:rPr>
      </w:pPr>
      <w:r w:rsidRPr="004A4035">
        <w:rPr>
          <w:rFonts w:ascii="Times New Roman" w:hAnsi="Times New Roman" w:cs="Times New Roman"/>
          <w:sz w:val="26"/>
          <w:szCs w:val="26"/>
        </w:rPr>
        <w:t xml:space="preserve">The structure of this prayer is very simple and always the same.  [Fr.] Di Francia briefly described it when he said that  </w:t>
      </w:r>
      <w:r w:rsidR="00F40041" w:rsidRPr="004A4035">
        <w:rPr>
          <w:rFonts w:ascii="Times New Roman" w:hAnsi="Times New Roman" w:cs="Times New Roman"/>
          <w:i/>
          <w:iCs/>
          <w:sz w:val="26"/>
          <w:szCs w:val="26"/>
        </w:rPr>
        <w:t>“</w:t>
      </w:r>
      <w:r w:rsidRPr="004A4035">
        <w:rPr>
          <w:rFonts w:ascii="Times New Roman" w:hAnsi="Times New Roman" w:cs="Times New Roman"/>
          <w:i/>
          <w:sz w:val="26"/>
          <w:szCs w:val="26"/>
        </w:rPr>
        <w:t>each petition should be introduced with a mention of affectionate thanksgiving for the graces received, according to the precept of the Apostle Paul: Let your prayers be offered to God with thanksgiving”.</w:t>
      </w:r>
    </w:p>
    <w:p w14:paraId="1B253FC0" w14:textId="77777777" w:rsidR="00AE1614" w:rsidRPr="004A4035" w:rsidRDefault="00AE1614" w:rsidP="00AE1614">
      <w:pPr>
        <w:pStyle w:val="Nessunaspaziatura"/>
        <w:ind w:firstLine="720"/>
        <w:jc w:val="both"/>
        <w:rPr>
          <w:rFonts w:ascii="Times New Roman" w:hAnsi="Times New Roman" w:cs="Times New Roman"/>
          <w:color w:val="FF0000"/>
          <w:sz w:val="26"/>
          <w:szCs w:val="26"/>
          <w:lang w:val="it-IT"/>
        </w:rPr>
      </w:pPr>
      <w:r w:rsidRPr="004A4035">
        <w:rPr>
          <w:rFonts w:ascii="Times New Roman" w:hAnsi="Times New Roman" w:cs="Times New Roman"/>
          <w:sz w:val="26"/>
          <w:szCs w:val="26"/>
        </w:rPr>
        <w:t xml:space="preserve">As we can see, the structure of this prayer is very simple:  a preamble of thanksgiving for the graces received and a petition </w:t>
      </w:r>
      <w:r w:rsidRPr="004A4035">
        <w:rPr>
          <w:rFonts w:ascii="Times New Roman" w:hAnsi="Times New Roman" w:cs="Times New Roman"/>
          <w:color w:val="FF0000"/>
          <w:sz w:val="26"/>
          <w:szCs w:val="26"/>
        </w:rPr>
        <w:t xml:space="preserve">(ROGAZIONISTI DEL CUORE DI </w:t>
      </w:r>
      <w:r w:rsidRPr="004A4035">
        <w:rPr>
          <w:rFonts w:ascii="Times New Roman" w:hAnsi="Times New Roman" w:cs="Times New Roman"/>
          <w:caps/>
          <w:color w:val="FF0000"/>
          <w:sz w:val="26"/>
          <w:szCs w:val="26"/>
        </w:rPr>
        <w:t>Gesù</w:t>
      </w:r>
      <w:r w:rsidRPr="004A4035">
        <w:rPr>
          <w:rFonts w:ascii="Times New Roman" w:hAnsi="Times New Roman" w:cs="Times New Roman"/>
          <w:color w:val="FF0000"/>
          <w:sz w:val="26"/>
          <w:szCs w:val="26"/>
        </w:rPr>
        <w:t xml:space="preserve"> – FIGLIE DEL DIVINO ZELO, </w:t>
      </w:r>
      <w:r w:rsidRPr="004A4035">
        <w:rPr>
          <w:rFonts w:ascii="Times New Roman" w:hAnsi="Times New Roman" w:cs="Times New Roman"/>
          <w:i/>
          <w:color w:val="FF0000"/>
          <w:sz w:val="26"/>
          <w:szCs w:val="26"/>
        </w:rPr>
        <w:t xml:space="preserve">Festa del Nome di </w:t>
      </w:r>
      <w:proofErr w:type="spellStart"/>
      <w:r w:rsidRPr="004A4035">
        <w:rPr>
          <w:rFonts w:ascii="Times New Roman" w:hAnsi="Times New Roman" w:cs="Times New Roman"/>
          <w:i/>
          <w:color w:val="FF0000"/>
          <w:sz w:val="26"/>
          <w:szCs w:val="26"/>
        </w:rPr>
        <w:t>Gesù</w:t>
      </w:r>
      <w:proofErr w:type="spellEnd"/>
      <w:r w:rsidRPr="004A4035">
        <w:rPr>
          <w:rFonts w:ascii="Times New Roman" w:hAnsi="Times New Roman" w:cs="Times New Roman"/>
          <w:i/>
          <w:color w:val="FF0000"/>
          <w:sz w:val="26"/>
          <w:szCs w:val="26"/>
        </w:rPr>
        <w:t xml:space="preserve">. </w:t>
      </w:r>
      <w:r w:rsidRPr="004A4035">
        <w:rPr>
          <w:rFonts w:ascii="Times New Roman" w:hAnsi="Times New Roman" w:cs="Times New Roman"/>
          <w:i/>
          <w:color w:val="FF0000"/>
          <w:sz w:val="26"/>
          <w:szCs w:val="26"/>
          <w:lang w:val="it-IT"/>
        </w:rPr>
        <w:t>Indagine storica, teologica e pastorale - Spiritualità Rogazionista 1</w:t>
      </w:r>
      <w:r w:rsidRPr="004A4035">
        <w:rPr>
          <w:rFonts w:ascii="Times New Roman" w:hAnsi="Times New Roman" w:cs="Times New Roman"/>
          <w:color w:val="FF0000"/>
          <w:sz w:val="26"/>
          <w:szCs w:val="26"/>
          <w:lang w:val="it-IT"/>
        </w:rPr>
        <w:t>, Roma 1999,</w:t>
      </w:r>
      <w:r w:rsidRPr="004A4035">
        <w:rPr>
          <w:rFonts w:ascii="Times New Roman" w:hAnsi="Times New Roman" w:cs="Times New Roman"/>
          <w:i/>
          <w:color w:val="FF0000"/>
          <w:sz w:val="26"/>
          <w:szCs w:val="26"/>
          <w:lang w:val="it-IT"/>
        </w:rPr>
        <w:t xml:space="preserve"> </w:t>
      </w:r>
      <w:r w:rsidRPr="004A4035">
        <w:rPr>
          <w:rFonts w:ascii="Times New Roman" w:hAnsi="Times New Roman" w:cs="Times New Roman"/>
          <w:color w:val="FF0000"/>
          <w:sz w:val="26"/>
          <w:szCs w:val="26"/>
          <w:lang w:val="it-IT"/>
        </w:rPr>
        <w:t>pp. 93-94).</w:t>
      </w:r>
    </w:p>
    <w:p w14:paraId="7F0B76E6" w14:textId="77777777" w:rsidR="00AE1614" w:rsidRPr="004A4035" w:rsidRDefault="00AE1614" w:rsidP="00AE1614">
      <w:pPr>
        <w:pStyle w:val="Nessunaspaziatura"/>
        <w:spacing w:after="120"/>
        <w:rPr>
          <w:rFonts w:ascii="Times New Roman" w:hAnsi="Times New Roman" w:cs="Times New Roman"/>
          <w:color w:val="FF0000"/>
          <w:sz w:val="26"/>
          <w:szCs w:val="26"/>
          <w:lang w:val="it-IT"/>
        </w:rPr>
      </w:pPr>
    </w:p>
    <w:p w14:paraId="75DD40B3" w14:textId="20CD6174" w:rsidR="00AE1614" w:rsidRPr="004A4035" w:rsidRDefault="00D66C11" w:rsidP="00AE1614">
      <w:pPr>
        <w:pStyle w:val="Nessunaspaziatura"/>
        <w:spacing w:after="120"/>
        <w:rPr>
          <w:rFonts w:ascii="Times New Roman" w:hAnsi="Times New Roman" w:cs="Times New Roman"/>
          <w:b/>
          <w:smallCaps/>
          <w:color w:val="FF0000"/>
          <w:sz w:val="26"/>
          <w:szCs w:val="26"/>
          <w:lang w:val="it-IT"/>
        </w:rPr>
      </w:pPr>
      <w:r w:rsidRPr="004A4035">
        <w:rPr>
          <w:rFonts w:ascii="Times New Roman" w:hAnsi="Times New Roman" w:cs="Times New Roman"/>
          <w:b/>
          <w:smallCaps/>
          <w:color w:val="FF0000"/>
          <w:sz w:val="26"/>
          <w:szCs w:val="26"/>
          <w:lang w:val="it-IT"/>
        </w:rPr>
        <w:t>COMMUNITY PRAYER</w:t>
      </w:r>
    </w:p>
    <w:p w14:paraId="440809A4" w14:textId="3035A844"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b/>
          <w:sz w:val="26"/>
          <w:szCs w:val="26"/>
        </w:rPr>
        <w:t xml:space="preserve">Lord Jesus, </w:t>
      </w:r>
      <w:r w:rsidRPr="004A4035">
        <w:rPr>
          <w:rFonts w:ascii="Times New Roman" w:hAnsi="Times New Roman" w:cs="Times New Roman"/>
          <w:i/>
          <w:sz w:val="26"/>
          <w:szCs w:val="26"/>
        </w:rPr>
        <w:t>holy and awesome is your Name.</w:t>
      </w:r>
      <w:r w:rsidRPr="004A4035">
        <w:rPr>
          <w:rFonts w:ascii="Times New Roman" w:hAnsi="Times New Roman" w:cs="Times New Roman"/>
          <w:sz w:val="26"/>
          <w:szCs w:val="26"/>
        </w:rPr>
        <w:t xml:space="preserve"> You demonstrated your holiness by sending Moses to deliver your people from slavery and by making an everlasting covenant with him.</w:t>
      </w:r>
      <w:r w:rsidR="009F7C3B">
        <w:rPr>
          <w:rFonts w:ascii="Times New Roman" w:hAnsi="Times New Roman" w:cs="Times New Roman"/>
          <w:sz w:val="26"/>
          <w:szCs w:val="26"/>
        </w:rPr>
        <w:t xml:space="preserve"> </w:t>
      </w:r>
      <w:r w:rsidRPr="004A4035">
        <w:rPr>
          <w:rFonts w:ascii="Times New Roman" w:hAnsi="Times New Roman" w:cs="Times New Roman"/>
          <w:sz w:val="26"/>
          <w:szCs w:val="26"/>
        </w:rPr>
        <w:t xml:space="preserve">Thank you, for you were moved with compassion for the condition of your people in Egypt, and by your power you delivered them from their </w:t>
      </w:r>
      <w:r w:rsidRPr="004A4035">
        <w:rPr>
          <w:rFonts w:ascii="Times New Roman" w:hAnsi="Times New Roman" w:cs="Times New Roman"/>
          <w:sz w:val="26"/>
          <w:szCs w:val="26"/>
        </w:rPr>
        <w:lastRenderedPageBreak/>
        <w:t xml:space="preserve">exile. Through your Most Holy Name, O Jesus, send forth many and holy laborers to save us from the slavery of sin.  </w:t>
      </w:r>
    </w:p>
    <w:p w14:paraId="0366A0BD" w14:textId="77777777" w:rsidR="00AE1614" w:rsidRPr="004A4035" w:rsidRDefault="00AE1614" w:rsidP="00AE1614">
      <w:pPr>
        <w:pStyle w:val="Nessunaspaziatura"/>
        <w:rPr>
          <w:rFonts w:ascii="Times New Roman" w:hAnsi="Times New Roman" w:cs="Times New Roman"/>
          <w:sz w:val="26"/>
          <w:szCs w:val="26"/>
        </w:rPr>
      </w:pPr>
    </w:p>
    <w:p w14:paraId="5F1B03B0" w14:textId="77777777" w:rsidR="00AE1614" w:rsidRPr="004A4035" w:rsidRDefault="00AE1614" w:rsidP="00F40041">
      <w:pPr>
        <w:pStyle w:val="Nessunaspaziatura"/>
        <w:rPr>
          <w:rFonts w:ascii="Times New Roman" w:hAnsi="Times New Roman" w:cs="Times New Roman"/>
          <w:b/>
          <w:sz w:val="26"/>
          <w:szCs w:val="26"/>
        </w:rPr>
      </w:pPr>
    </w:p>
    <w:p w14:paraId="2A695FD7" w14:textId="77777777" w:rsidR="00AE1614" w:rsidRPr="004A4035" w:rsidRDefault="00AE1614" w:rsidP="00AE1614">
      <w:pPr>
        <w:pStyle w:val="Nessunaspaziatura"/>
        <w:jc w:val="center"/>
        <w:rPr>
          <w:rFonts w:ascii="Times New Roman" w:hAnsi="Times New Roman" w:cs="Times New Roman"/>
          <w:b/>
          <w:sz w:val="26"/>
          <w:szCs w:val="26"/>
        </w:rPr>
      </w:pPr>
    </w:p>
    <w:p w14:paraId="278E79F9" w14:textId="77777777" w:rsidR="00AE1614" w:rsidRPr="004A4035" w:rsidRDefault="00AE1614" w:rsidP="00633D46">
      <w:pPr>
        <w:pStyle w:val="Nessunaspaziatura"/>
        <w:jc w:val="center"/>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Seventh Day: January 28</w:t>
      </w:r>
    </w:p>
    <w:p w14:paraId="7047403E" w14:textId="77777777" w:rsidR="00AE1614" w:rsidRPr="004A4035" w:rsidRDefault="00AE1614" w:rsidP="00AE1614">
      <w:pPr>
        <w:pStyle w:val="Nessunaspaziatura"/>
        <w:jc w:val="center"/>
        <w:rPr>
          <w:rFonts w:ascii="Times New Roman" w:hAnsi="Times New Roman" w:cs="Times New Roman"/>
          <w:b/>
          <w:i/>
          <w:iCs/>
          <w:sz w:val="26"/>
          <w:szCs w:val="26"/>
        </w:rPr>
      </w:pPr>
      <w:r w:rsidRPr="004A4035">
        <w:rPr>
          <w:rFonts w:ascii="Times New Roman" w:hAnsi="Times New Roman" w:cs="Times New Roman"/>
          <w:b/>
          <w:i/>
          <w:iCs/>
          <w:sz w:val="26"/>
          <w:szCs w:val="26"/>
        </w:rPr>
        <w:t>OUR HELP IS IN THE NAME OF THE LORD</w:t>
      </w:r>
    </w:p>
    <w:p w14:paraId="78786B54" w14:textId="77777777" w:rsidR="00AE1614" w:rsidRPr="004A4035" w:rsidRDefault="00AE1614" w:rsidP="00AE1614">
      <w:pPr>
        <w:pStyle w:val="Nessunaspaziatura"/>
        <w:jc w:val="center"/>
        <w:rPr>
          <w:rFonts w:ascii="Times New Roman" w:hAnsi="Times New Roman" w:cs="Times New Roman"/>
          <w:color w:val="FF0000"/>
          <w:sz w:val="26"/>
          <w:szCs w:val="26"/>
        </w:rPr>
      </w:pPr>
      <w:r w:rsidRPr="004A4035">
        <w:rPr>
          <w:rFonts w:ascii="Times New Roman" w:hAnsi="Times New Roman" w:cs="Times New Roman"/>
          <w:color w:val="FF0000"/>
          <w:sz w:val="26"/>
          <w:szCs w:val="26"/>
        </w:rPr>
        <w:t>(Ps 124:8)</w:t>
      </w:r>
    </w:p>
    <w:p w14:paraId="3EBA696E" w14:textId="77777777" w:rsidR="00AE1614" w:rsidRPr="004A4035" w:rsidRDefault="00AE1614" w:rsidP="00AE1614">
      <w:pPr>
        <w:pStyle w:val="Nessunaspaziatura"/>
        <w:jc w:val="center"/>
        <w:rPr>
          <w:rFonts w:ascii="Times New Roman" w:hAnsi="Times New Roman" w:cs="Times New Roman"/>
          <w:sz w:val="26"/>
          <w:szCs w:val="26"/>
        </w:rPr>
      </w:pPr>
    </w:p>
    <w:p w14:paraId="106B7ACE" w14:textId="6329D563" w:rsidR="00AE1614" w:rsidRPr="004A4035" w:rsidRDefault="00B37F50" w:rsidP="00AE1614">
      <w:pPr>
        <w:pStyle w:val="Nessunaspaziatura"/>
        <w:spacing w:after="120"/>
        <w:jc w:val="both"/>
        <w:rPr>
          <w:rFonts w:ascii="Times New Roman" w:hAnsi="Times New Roman" w:cs="Times New Roman"/>
          <w:b/>
          <w:sz w:val="26"/>
          <w:szCs w:val="26"/>
        </w:rPr>
      </w:pPr>
      <w:r>
        <w:rPr>
          <w:rFonts w:ascii="Times New Roman" w:hAnsi="Times New Roman" w:cs="Times New Roman"/>
          <w:b/>
          <w:sz w:val="26"/>
          <w:szCs w:val="26"/>
        </w:rPr>
        <w:t xml:space="preserve">From the commentary </w:t>
      </w:r>
      <w:r w:rsidR="00AE1614" w:rsidRPr="004A4035">
        <w:rPr>
          <w:rFonts w:ascii="Times New Roman" w:hAnsi="Times New Roman" w:cs="Times New Roman"/>
          <w:b/>
          <w:sz w:val="26"/>
          <w:szCs w:val="26"/>
        </w:rPr>
        <w:t xml:space="preserve">on the </w:t>
      </w:r>
      <w:r w:rsidR="00AE1614" w:rsidRPr="004A4035">
        <w:rPr>
          <w:rFonts w:ascii="Times New Roman" w:hAnsi="Times New Roman" w:cs="Times New Roman"/>
          <w:b/>
          <w:i/>
          <w:sz w:val="26"/>
          <w:szCs w:val="26"/>
        </w:rPr>
        <w:t>Feast of the Name of Jesus</w:t>
      </w:r>
    </w:p>
    <w:p w14:paraId="0652DC26" w14:textId="2C5ED918" w:rsidR="00AE1614" w:rsidRPr="004A4035" w:rsidRDefault="00AE1614" w:rsidP="00AE1614">
      <w:pPr>
        <w:pStyle w:val="Nessunaspaziatura"/>
        <w:spacing w:after="120"/>
        <w:ind w:firstLine="720"/>
        <w:jc w:val="both"/>
        <w:rPr>
          <w:rFonts w:ascii="Times New Roman" w:hAnsi="Times New Roman" w:cs="Times New Roman"/>
          <w:sz w:val="26"/>
          <w:szCs w:val="26"/>
        </w:rPr>
      </w:pPr>
      <w:r w:rsidRPr="004A4035">
        <w:rPr>
          <w:rFonts w:ascii="Times New Roman" w:hAnsi="Times New Roman" w:cs="Times New Roman"/>
          <w:sz w:val="26"/>
          <w:szCs w:val="26"/>
        </w:rPr>
        <w:t xml:space="preserve">The presentation of the </w:t>
      </w:r>
      <w:proofErr w:type="spellStart"/>
      <w:r w:rsidR="00F40041" w:rsidRPr="004A4035">
        <w:rPr>
          <w:rFonts w:ascii="Times New Roman" w:hAnsi="Times New Roman" w:cs="Times New Roman"/>
          <w:i/>
          <w:iCs/>
          <w:sz w:val="26"/>
          <w:szCs w:val="26"/>
        </w:rPr>
        <w:t>Supplica</w:t>
      </w:r>
      <w:proofErr w:type="spellEnd"/>
      <w:r w:rsidRPr="004A4035">
        <w:rPr>
          <w:rFonts w:ascii="Times New Roman" w:hAnsi="Times New Roman" w:cs="Times New Roman"/>
          <w:sz w:val="26"/>
          <w:szCs w:val="26"/>
        </w:rPr>
        <w:t xml:space="preserve"> done simultaneously in our communities is not only a good thing for us and pleasing to the Lord, but it also makes it </w:t>
      </w:r>
      <w:r w:rsidRPr="004A4035">
        <w:rPr>
          <w:rFonts w:ascii="Times New Roman" w:hAnsi="Times New Roman" w:cs="Times New Roman"/>
          <w:i/>
          <w:iCs/>
          <w:sz w:val="26"/>
          <w:szCs w:val="26"/>
        </w:rPr>
        <w:t>more</w:t>
      </w:r>
      <w:r w:rsidRPr="004A4035">
        <w:rPr>
          <w:rFonts w:ascii="Times New Roman" w:hAnsi="Times New Roman" w:cs="Times New Roman"/>
          <w:i/>
          <w:sz w:val="26"/>
          <w:szCs w:val="26"/>
        </w:rPr>
        <w:t xml:space="preserve"> effective. </w:t>
      </w:r>
      <w:r w:rsidRPr="004A4035">
        <w:rPr>
          <w:rFonts w:ascii="Times New Roman" w:hAnsi="Times New Roman" w:cs="Times New Roman"/>
          <w:sz w:val="26"/>
          <w:szCs w:val="26"/>
        </w:rPr>
        <w:t xml:space="preserve">The effectiveness of prayer depends on the fact that it is done in the Name of Jesus, in the Eucharist, but also in the fraternal union of those who pray. Behind this remark, which we call instructive, we see the Gospel text of Mt 18:19-20, which speaks of the efficacy of prayer done altogether: </w:t>
      </w:r>
      <w:r w:rsidR="00F40041" w:rsidRPr="004A4035">
        <w:rPr>
          <w:rFonts w:ascii="Times New Roman" w:hAnsi="Times New Roman" w:cs="Times New Roman"/>
          <w:i/>
          <w:sz w:val="26"/>
          <w:szCs w:val="26"/>
        </w:rPr>
        <w:t>“</w:t>
      </w:r>
      <w:r w:rsidRPr="004A4035">
        <w:rPr>
          <w:rFonts w:ascii="Times New Roman" w:hAnsi="Times New Roman" w:cs="Times New Roman"/>
          <w:i/>
          <w:sz w:val="26"/>
          <w:szCs w:val="26"/>
        </w:rPr>
        <w:t>Again, [amen,] I say to you, if two of you on earth agree about anything you ask for, it will be done for you by my heavenly Father. For where two or three are gathered together in my name, there am I in the midst of them.”</w:t>
      </w:r>
      <w:r w:rsidRPr="004A4035">
        <w:rPr>
          <w:rFonts w:ascii="Times New Roman" w:hAnsi="Times New Roman" w:cs="Times New Roman"/>
          <w:sz w:val="26"/>
          <w:szCs w:val="26"/>
        </w:rPr>
        <w:t xml:space="preserve">  </w:t>
      </w:r>
    </w:p>
    <w:p w14:paraId="33D450D5" w14:textId="4DBB308E" w:rsidR="00AE1614" w:rsidRPr="004A4035" w:rsidRDefault="00AE1614" w:rsidP="00AE1614">
      <w:pPr>
        <w:pStyle w:val="Nessunaspaziatura"/>
        <w:ind w:firstLine="720"/>
        <w:jc w:val="both"/>
        <w:rPr>
          <w:rFonts w:ascii="Times New Roman" w:hAnsi="Times New Roman" w:cs="Times New Roman"/>
          <w:color w:val="FF0000"/>
          <w:sz w:val="26"/>
          <w:szCs w:val="26"/>
          <w:lang w:val="it-IT"/>
        </w:rPr>
      </w:pPr>
      <w:r w:rsidRPr="004A4035">
        <w:rPr>
          <w:rFonts w:ascii="Times New Roman" w:hAnsi="Times New Roman" w:cs="Times New Roman"/>
          <w:sz w:val="26"/>
          <w:szCs w:val="26"/>
        </w:rPr>
        <w:t xml:space="preserve">For John the Evangelist, God will grant everything on condition that the prayer is made in the Name of Jesus, while for Matthew the condition is the fraternal bond. For [Fr.] Di Francia, we pray in the Name of Jesus when we live the mystery of the Eucharist and in fraternal union, because the Name of Jesus is present in the Eucharist and in those who, according to Mt 18:19-20, are united in his name  </w:t>
      </w:r>
      <w:r w:rsidRPr="004A4035">
        <w:rPr>
          <w:rFonts w:ascii="Times New Roman" w:hAnsi="Times New Roman" w:cs="Times New Roman"/>
          <w:color w:val="FF0000"/>
          <w:sz w:val="26"/>
          <w:szCs w:val="26"/>
        </w:rPr>
        <w:t xml:space="preserve">(ROGAZIONISTI DEL CUORE DI </w:t>
      </w:r>
      <w:r w:rsidRPr="004A4035">
        <w:rPr>
          <w:rFonts w:ascii="Times New Roman" w:hAnsi="Times New Roman" w:cs="Times New Roman"/>
          <w:caps/>
          <w:color w:val="FF0000"/>
          <w:sz w:val="26"/>
          <w:szCs w:val="26"/>
        </w:rPr>
        <w:t>Gesù</w:t>
      </w:r>
      <w:r w:rsidRPr="004A4035">
        <w:rPr>
          <w:rFonts w:ascii="Times New Roman" w:hAnsi="Times New Roman" w:cs="Times New Roman"/>
          <w:color w:val="FF0000"/>
          <w:sz w:val="26"/>
          <w:szCs w:val="26"/>
        </w:rPr>
        <w:t xml:space="preserve"> – FIGLIE DEL DIVINO ZELO, </w:t>
      </w:r>
      <w:r w:rsidRPr="004A4035">
        <w:rPr>
          <w:rFonts w:ascii="Times New Roman" w:hAnsi="Times New Roman" w:cs="Times New Roman"/>
          <w:i/>
          <w:color w:val="FF0000"/>
          <w:sz w:val="26"/>
          <w:szCs w:val="26"/>
        </w:rPr>
        <w:t xml:space="preserve">Festa del Nome di </w:t>
      </w:r>
      <w:proofErr w:type="spellStart"/>
      <w:r w:rsidRPr="004A4035">
        <w:rPr>
          <w:rFonts w:ascii="Times New Roman" w:hAnsi="Times New Roman" w:cs="Times New Roman"/>
          <w:i/>
          <w:color w:val="FF0000"/>
          <w:sz w:val="26"/>
          <w:szCs w:val="26"/>
        </w:rPr>
        <w:t>Gesù</w:t>
      </w:r>
      <w:proofErr w:type="spellEnd"/>
      <w:r w:rsidRPr="004A4035">
        <w:rPr>
          <w:rFonts w:ascii="Times New Roman" w:hAnsi="Times New Roman" w:cs="Times New Roman"/>
          <w:i/>
          <w:color w:val="FF0000"/>
          <w:sz w:val="26"/>
          <w:szCs w:val="26"/>
        </w:rPr>
        <w:t xml:space="preserve">. </w:t>
      </w:r>
      <w:r w:rsidRPr="004A4035">
        <w:rPr>
          <w:rFonts w:ascii="Times New Roman" w:hAnsi="Times New Roman" w:cs="Times New Roman"/>
          <w:i/>
          <w:color w:val="FF0000"/>
          <w:sz w:val="26"/>
          <w:szCs w:val="26"/>
          <w:lang w:val="it-IT"/>
        </w:rPr>
        <w:t>Indagine storica, teologica e pastorale - Spiritualità Rogazionista 1</w:t>
      </w:r>
      <w:r w:rsidRPr="004A4035">
        <w:rPr>
          <w:rFonts w:ascii="Times New Roman" w:hAnsi="Times New Roman" w:cs="Times New Roman"/>
          <w:color w:val="FF0000"/>
          <w:sz w:val="26"/>
          <w:szCs w:val="26"/>
          <w:lang w:val="it-IT"/>
        </w:rPr>
        <w:t>, Roma 1999, p. 54).</w:t>
      </w:r>
    </w:p>
    <w:p w14:paraId="732DC99A" w14:textId="77777777" w:rsidR="00AE1614" w:rsidRPr="004A4035" w:rsidRDefault="00AE1614" w:rsidP="00AE1614">
      <w:pPr>
        <w:pStyle w:val="Nessunaspaziatura"/>
        <w:spacing w:after="120"/>
        <w:ind w:firstLine="720"/>
        <w:jc w:val="both"/>
        <w:rPr>
          <w:rFonts w:ascii="Times New Roman" w:hAnsi="Times New Roman" w:cs="Times New Roman"/>
          <w:sz w:val="26"/>
          <w:szCs w:val="26"/>
          <w:lang w:val="it-IT"/>
        </w:rPr>
      </w:pPr>
    </w:p>
    <w:p w14:paraId="3E9C0B10" w14:textId="2F2AB0C2" w:rsidR="00AE1614" w:rsidRPr="004A4035" w:rsidRDefault="00D66C11" w:rsidP="00AE1614">
      <w:pPr>
        <w:pStyle w:val="Nessunaspaziatura"/>
        <w:spacing w:after="120"/>
        <w:rPr>
          <w:rFonts w:ascii="Times New Roman" w:hAnsi="Times New Roman" w:cs="Times New Roman"/>
          <w:b/>
          <w:smallCaps/>
          <w:color w:val="FF0000"/>
          <w:sz w:val="26"/>
          <w:szCs w:val="26"/>
          <w:lang w:val="it-IT"/>
        </w:rPr>
      </w:pPr>
      <w:r w:rsidRPr="004A4035">
        <w:rPr>
          <w:rFonts w:ascii="Times New Roman" w:hAnsi="Times New Roman" w:cs="Times New Roman"/>
          <w:b/>
          <w:smallCaps/>
          <w:color w:val="FF0000"/>
          <w:sz w:val="26"/>
          <w:szCs w:val="26"/>
          <w:lang w:val="it-IT"/>
        </w:rPr>
        <w:t>COMMUNITY PRAYER</w:t>
      </w:r>
    </w:p>
    <w:p w14:paraId="036130DE" w14:textId="65162B24"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b/>
          <w:sz w:val="26"/>
          <w:szCs w:val="26"/>
        </w:rPr>
        <w:t xml:space="preserve">Lord Jesus, </w:t>
      </w:r>
      <w:r w:rsidRPr="004A4035">
        <w:rPr>
          <w:rFonts w:ascii="Times New Roman" w:hAnsi="Times New Roman" w:cs="Times New Roman"/>
          <w:i/>
          <w:sz w:val="26"/>
          <w:szCs w:val="26"/>
        </w:rPr>
        <w:t>our help is</w:t>
      </w:r>
      <w:r w:rsidR="009F7C3B">
        <w:rPr>
          <w:rFonts w:ascii="Times New Roman" w:hAnsi="Times New Roman" w:cs="Times New Roman"/>
          <w:i/>
          <w:sz w:val="26"/>
          <w:szCs w:val="26"/>
        </w:rPr>
        <w:t xml:space="preserve"> in</w:t>
      </w:r>
      <w:r w:rsidRPr="004A4035">
        <w:rPr>
          <w:rFonts w:ascii="Times New Roman" w:hAnsi="Times New Roman" w:cs="Times New Roman"/>
          <w:i/>
          <w:sz w:val="26"/>
          <w:szCs w:val="26"/>
        </w:rPr>
        <w:t xml:space="preserve"> the name of the Lord, who made heaven and earth</w:t>
      </w:r>
      <w:r w:rsidRPr="004A4035">
        <w:rPr>
          <w:rFonts w:ascii="Times New Roman" w:hAnsi="Times New Roman" w:cs="Times New Roman"/>
          <w:sz w:val="26"/>
          <w:szCs w:val="26"/>
        </w:rPr>
        <w:t xml:space="preserve">. We thank you because when we are tested, you are on our side to sustain us. You told the apostles that they would be persecuted for your name’s sake. Help us to carry the cross as we follow you, knowing well that you are near to sustain us.  </w:t>
      </w:r>
    </w:p>
    <w:p w14:paraId="429C7623" w14:textId="77777777" w:rsidR="00AE1614" w:rsidRPr="004A4035" w:rsidRDefault="00AE1614" w:rsidP="00AE1614">
      <w:pPr>
        <w:pStyle w:val="Nessunaspaziatura"/>
        <w:jc w:val="both"/>
        <w:rPr>
          <w:rFonts w:ascii="Times New Roman" w:hAnsi="Times New Roman" w:cs="Times New Roman"/>
          <w:sz w:val="26"/>
          <w:szCs w:val="26"/>
        </w:rPr>
      </w:pPr>
    </w:p>
    <w:p w14:paraId="076CED1E" w14:textId="77777777" w:rsidR="00AE1614" w:rsidRPr="004A4035" w:rsidRDefault="00AE1614" w:rsidP="00AE1614">
      <w:pPr>
        <w:pStyle w:val="Nessunaspaziatura"/>
        <w:jc w:val="center"/>
        <w:rPr>
          <w:rFonts w:ascii="Times New Roman" w:hAnsi="Times New Roman" w:cs="Times New Roman"/>
          <w:sz w:val="26"/>
          <w:szCs w:val="26"/>
        </w:rPr>
      </w:pPr>
    </w:p>
    <w:p w14:paraId="78D1478D" w14:textId="77777777" w:rsidR="00AE1614" w:rsidRPr="004A4035" w:rsidRDefault="00AE1614" w:rsidP="00AE1614">
      <w:pPr>
        <w:pStyle w:val="Nessunaspaziatura"/>
        <w:jc w:val="center"/>
        <w:rPr>
          <w:rFonts w:ascii="Times New Roman" w:hAnsi="Times New Roman" w:cs="Times New Roman"/>
          <w:b/>
          <w:sz w:val="26"/>
          <w:szCs w:val="26"/>
        </w:rPr>
      </w:pPr>
    </w:p>
    <w:p w14:paraId="5B6782E6" w14:textId="77777777" w:rsidR="00AE1614" w:rsidRPr="004A4035" w:rsidRDefault="00AE1614" w:rsidP="00633D46">
      <w:pPr>
        <w:pStyle w:val="Nessunaspaziatura"/>
        <w:jc w:val="center"/>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Eighth Day:  January 29</w:t>
      </w:r>
    </w:p>
    <w:p w14:paraId="30C1FA25" w14:textId="77777777" w:rsidR="00AE1614" w:rsidRPr="004A4035" w:rsidRDefault="00AE1614" w:rsidP="00AE1614">
      <w:pPr>
        <w:pStyle w:val="Nessunaspaziatura"/>
        <w:jc w:val="center"/>
        <w:rPr>
          <w:rFonts w:ascii="Times New Roman" w:hAnsi="Times New Roman" w:cs="Times New Roman"/>
          <w:b/>
          <w:i/>
          <w:iCs/>
          <w:sz w:val="26"/>
          <w:szCs w:val="26"/>
        </w:rPr>
      </w:pPr>
      <w:r w:rsidRPr="004A4035">
        <w:rPr>
          <w:rFonts w:ascii="Times New Roman" w:hAnsi="Times New Roman" w:cs="Times New Roman"/>
          <w:b/>
          <w:i/>
          <w:iCs/>
          <w:sz w:val="26"/>
          <w:szCs w:val="26"/>
        </w:rPr>
        <w:t>JESU DULCIS MEMORIA</w:t>
      </w:r>
    </w:p>
    <w:p w14:paraId="1CA638DB" w14:textId="77777777" w:rsidR="00AE1614" w:rsidRPr="004A4035" w:rsidRDefault="00AE1614" w:rsidP="00AE1614">
      <w:pPr>
        <w:pStyle w:val="Nessunaspaziatura"/>
        <w:jc w:val="center"/>
        <w:rPr>
          <w:rFonts w:ascii="Times New Roman" w:hAnsi="Times New Roman" w:cs="Times New Roman"/>
          <w:b/>
          <w:sz w:val="26"/>
          <w:szCs w:val="26"/>
        </w:rPr>
      </w:pPr>
    </w:p>
    <w:p w14:paraId="2FDFF41D" w14:textId="3ECE0123" w:rsidR="00AE1614" w:rsidRPr="004A4035" w:rsidRDefault="00B37F50" w:rsidP="00AE1614">
      <w:pPr>
        <w:pStyle w:val="Nessunaspaziatura"/>
        <w:spacing w:after="120"/>
        <w:jc w:val="both"/>
        <w:rPr>
          <w:rFonts w:ascii="Times New Roman" w:hAnsi="Times New Roman" w:cs="Times New Roman"/>
          <w:b/>
          <w:i/>
          <w:sz w:val="26"/>
          <w:szCs w:val="26"/>
        </w:rPr>
      </w:pPr>
      <w:r>
        <w:rPr>
          <w:rFonts w:ascii="Times New Roman" w:hAnsi="Times New Roman" w:cs="Times New Roman"/>
          <w:b/>
          <w:sz w:val="26"/>
          <w:szCs w:val="26"/>
        </w:rPr>
        <w:t xml:space="preserve">From the commentary </w:t>
      </w:r>
      <w:r w:rsidR="00AE1614" w:rsidRPr="004A4035">
        <w:rPr>
          <w:rFonts w:ascii="Times New Roman" w:hAnsi="Times New Roman" w:cs="Times New Roman"/>
          <w:b/>
          <w:sz w:val="26"/>
          <w:szCs w:val="26"/>
        </w:rPr>
        <w:t xml:space="preserve">on the </w:t>
      </w:r>
      <w:r w:rsidR="00AE1614" w:rsidRPr="004A4035">
        <w:rPr>
          <w:rFonts w:ascii="Times New Roman" w:hAnsi="Times New Roman" w:cs="Times New Roman"/>
          <w:b/>
          <w:i/>
          <w:sz w:val="26"/>
          <w:szCs w:val="26"/>
        </w:rPr>
        <w:t>Feast of the Name of Jesus</w:t>
      </w:r>
    </w:p>
    <w:p w14:paraId="3DA4CC1C" w14:textId="4F88993D" w:rsidR="00AE1614" w:rsidRPr="004A4035" w:rsidRDefault="00AE1614" w:rsidP="00AE1614">
      <w:pPr>
        <w:pStyle w:val="Nessunaspaziatura"/>
        <w:ind w:firstLine="720"/>
        <w:jc w:val="both"/>
        <w:rPr>
          <w:rFonts w:ascii="Times New Roman" w:hAnsi="Times New Roman" w:cs="Times New Roman"/>
          <w:sz w:val="26"/>
          <w:szCs w:val="26"/>
        </w:rPr>
      </w:pPr>
      <w:r w:rsidRPr="004A4035">
        <w:rPr>
          <w:rFonts w:ascii="Times New Roman" w:hAnsi="Times New Roman" w:cs="Times New Roman"/>
          <w:sz w:val="26"/>
          <w:szCs w:val="26"/>
        </w:rPr>
        <w:t xml:space="preserve">For John the Evangelist, God grants everything on </w:t>
      </w:r>
      <w:r w:rsidR="009F7C3B">
        <w:rPr>
          <w:rFonts w:ascii="Times New Roman" w:hAnsi="Times New Roman" w:cs="Times New Roman"/>
          <w:sz w:val="26"/>
          <w:szCs w:val="26"/>
        </w:rPr>
        <w:t xml:space="preserve">the </w:t>
      </w:r>
      <w:r w:rsidRPr="004A4035">
        <w:rPr>
          <w:rFonts w:ascii="Times New Roman" w:hAnsi="Times New Roman" w:cs="Times New Roman"/>
          <w:sz w:val="26"/>
          <w:szCs w:val="26"/>
        </w:rPr>
        <w:t xml:space="preserve">condition that the prayer is made in the Name of Jesus, while for Matthew the condition is the fraternal bond. For [Fr.] Di Francia, we pray in the Name of Jesus when we live the mystery of the </w:t>
      </w:r>
      <w:r w:rsidRPr="004A4035">
        <w:rPr>
          <w:rFonts w:ascii="Times New Roman" w:hAnsi="Times New Roman" w:cs="Times New Roman"/>
          <w:sz w:val="26"/>
          <w:szCs w:val="26"/>
        </w:rPr>
        <w:lastRenderedPageBreak/>
        <w:t xml:space="preserve">Eucharist and in fraternal </w:t>
      </w:r>
      <w:r w:rsidR="00F4104F" w:rsidRPr="004A4035">
        <w:rPr>
          <w:rFonts w:ascii="Times New Roman" w:hAnsi="Times New Roman" w:cs="Times New Roman"/>
          <w:sz w:val="26"/>
          <w:szCs w:val="26"/>
        </w:rPr>
        <w:t>comm</w:t>
      </w:r>
      <w:r w:rsidRPr="004A4035">
        <w:rPr>
          <w:rFonts w:ascii="Times New Roman" w:hAnsi="Times New Roman" w:cs="Times New Roman"/>
          <w:sz w:val="26"/>
          <w:szCs w:val="26"/>
        </w:rPr>
        <w:t>union, because the Name of Jesus is present in the Eucharist and in those who</w:t>
      </w:r>
      <w:r w:rsidR="00F4104F" w:rsidRPr="004A4035">
        <w:rPr>
          <w:rFonts w:ascii="Times New Roman" w:hAnsi="Times New Roman" w:cs="Times New Roman"/>
          <w:sz w:val="26"/>
          <w:szCs w:val="26"/>
        </w:rPr>
        <w:t xml:space="preserve"> are united in his name</w:t>
      </w:r>
      <w:r w:rsidRPr="004A4035">
        <w:rPr>
          <w:rFonts w:ascii="Times New Roman" w:hAnsi="Times New Roman" w:cs="Times New Roman"/>
          <w:sz w:val="26"/>
          <w:szCs w:val="26"/>
        </w:rPr>
        <w:t xml:space="preserve">, according to Mt 18:19-20. </w:t>
      </w:r>
    </w:p>
    <w:p w14:paraId="76372443" w14:textId="5BA9928F" w:rsidR="00AE1614" w:rsidRPr="004A4035" w:rsidRDefault="00AE1614" w:rsidP="00AE1614">
      <w:pPr>
        <w:pStyle w:val="Nessunaspaziatura"/>
        <w:ind w:firstLine="720"/>
        <w:jc w:val="both"/>
        <w:rPr>
          <w:rFonts w:ascii="Times New Roman" w:hAnsi="Times New Roman" w:cs="Times New Roman"/>
          <w:sz w:val="26"/>
          <w:szCs w:val="26"/>
          <w:lang w:val="it-IT"/>
        </w:rPr>
      </w:pPr>
      <w:r w:rsidRPr="004A4035">
        <w:rPr>
          <w:rFonts w:ascii="Times New Roman" w:hAnsi="Times New Roman" w:cs="Times New Roman"/>
          <w:sz w:val="26"/>
          <w:szCs w:val="26"/>
        </w:rPr>
        <w:t xml:space="preserve">Our Founder did not doubt this ecclesial and Christological union which he considered the foundation of prayer made in the Name of Jesus. This is how he expresses himself in his prayer to Jesus in the Blessed Sacrament: </w:t>
      </w:r>
      <w:r w:rsidR="00F40041" w:rsidRPr="004A4035">
        <w:rPr>
          <w:rFonts w:ascii="Times New Roman" w:hAnsi="Times New Roman" w:cs="Times New Roman"/>
          <w:i/>
          <w:sz w:val="26"/>
          <w:szCs w:val="26"/>
        </w:rPr>
        <w:t>“</w:t>
      </w:r>
      <w:r w:rsidRPr="004A4035">
        <w:rPr>
          <w:rFonts w:ascii="Times New Roman" w:hAnsi="Times New Roman" w:cs="Times New Roman"/>
          <w:i/>
          <w:sz w:val="26"/>
          <w:szCs w:val="26"/>
        </w:rPr>
        <w:t xml:space="preserve">O most adorable Jesus in the Blessed Sacrament, we are all united in one heart and one soul. We offer you our hearts so that from now on they may all be yours, purified by the fire of your love. We remind you of the divine promise you made when you said: Amen I say to you, if you are united, whatever you ask will be granted to you.” </w:t>
      </w:r>
      <w:r w:rsidRPr="004A4035">
        <w:rPr>
          <w:rFonts w:ascii="Times New Roman" w:hAnsi="Times New Roman" w:cs="Times New Roman"/>
          <w:sz w:val="26"/>
          <w:szCs w:val="26"/>
        </w:rPr>
        <w:t xml:space="preserve">There is only one condition for prayer to be heard: to be united among ourselves and in Him  </w:t>
      </w:r>
      <w:r w:rsidRPr="004A4035">
        <w:rPr>
          <w:rFonts w:ascii="Times New Roman" w:hAnsi="Times New Roman" w:cs="Times New Roman"/>
          <w:color w:val="FF0000"/>
          <w:sz w:val="26"/>
          <w:szCs w:val="26"/>
        </w:rPr>
        <w:t xml:space="preserve">(ROGAZIONISTI DEL CUORE DI </w:t>
      </w:r>
      <w:r w:rsidRPr="004A4035">
        <w:rPr>
          <w:rFonts w:ascii="Times New Roman" w:hAnsi="Times New Roman" w:cs="Times New Roman"/>
          <w:caps/>
          <w:color w:val="FF0000"/>
          <w:sz w:val="26"/>
          <w:szCs w:val="26"/>
        </w:rPr>
        <w:t>Gesù</w:t>
      </w:r>
      <w:r w:rsidRPr="004A4035">
        <w:rPr>
          <w:rFonts w:ascii="Times New Roman" w:hAnsi="Times New Roman" w:cs="Times New Roman"/>
          <w:color w:val="FF0000"/>
          <w:sz w:val="26"/>
          <w:szCs w:val="26"/>
        </w:rPr>
        <w:t xml:space="preserve"> – FIGLIE DEL DIVINO ZELO, </w:t>
      </w:r>
      <w:r w:rsidRPr="004A4035">
        <w:rPr>
          <w:rFonts w:ascii="Times New Roman" w:hAnsi="Times New Roman" w:cs="Times New Roman"/>
          <w:i/>
          <w:color w:val="FF0000"/>
          <w:sz w:val="26"/>
          <w:szCs w:val="26"/>
        </w:rPr>
        <w:t xml:space="preserve">Festa del Nome di </w:t>
      </w:r>
      <w:proofErr w:type="spellStart"/>
      <w:r w:rsidRPr="004A4035">
        <w:rPr>
          <w:rFonts w:ascii="Times New Roman" w:hAnsi="Times New Roman" w:cs="Times New Roman"/>
          <w:i/>
          <w:color w:val="FF0000"/>
          <w:sz w:val="26"/>
          <w:szCs w:val="26"/>
        </w:rPr>
        <w:t>Gesù</w:t>
      </w:r>
      <w:proofErr w:type="spellEnd"/>
      <w:r w:rsidRPr="004A4035">
        <w:rPr>
          <w:rFonts w:ascii="Times New Roman" w:hAnsi="Times New Roman" w:cs="Times New Roman"/>
          <w:i/>
          <w:color w:val="FF0000"/>
          <w:sz w:val="26"/>
          <w:szCs w:val="26"/>
        </w:rPr>
        <w:t xml:space="preserve">. </w:t>
      </w:r>
      <w:r w:rsidRPr="004A4035">
        <w:rPr>
          <w:rFonts w:ascii="Times New Roman" w:hAnsi="Times New Roman" w:cs="Times New Roman"/>
          <w:i/>
          <w:color w:val="FF0000"/>
          <w:sz w:val="26"/>
          <w:szCs w:val="26"/>
          <w:lang w:val="it-IT"/>
        </w:rPr>
        <w:t>Indagine storica, teologica e pastorale - Spiritualità Rogazionista 1</w:t>
      </w:r>
      <w:r w:rsidRPr="004A4035">
        <w:rPr>
          <w:rFonts w:ascii="Times New Roman" w:hAnsi="Times New Roman" w:cs="Times New Roman"/>
          <w:color w:val="FF0000"/>
          <w:sz w:val="26"/>
          <w:szCs w:val="26"/>
          <w:lang w:val="it-IT"/>
        </w:rPr>
        <w:t>, Roma 1999, p. 54).</w:t>
      </w:r>
    </w:p>
    <w:p w14:paraId="3C77133B" w14:textId="77777777" w:rsidR="00AE1614" w:rsidRPr="004A4035" w:rsidRDefault="00AE1614" w:rsidP="00AE1614">
      <w:pPr>
        <w:pStyle w:val="Nessunaspaziatura"/>
        <w:spacing w:after="120"/>
        <w:jc w:val="both"/>
        <w:rPr>
          <w:rFonts w:ascii="Times New Roman" w:hAnsi="Times New Roman" w:cs="Times New Roman"/>
          <w:sz w:val="26"/>
          <w:szCs w:val="26"/>
          <w:lang w:val="it-IT"/>
        </w:rPr>
      </w:pPr>
    </w:p>
    <w:p w14:paraId="3F297FB2" w14:textId="0D9F45D0" w:rsidR="00AE1614" w:rsidRPr="004A4035" w:rsidRDefault="00D66C11" w:rsidP="00AE1614">
      <w:pPr>
        <w:pStyle w:val="Nessunaspaziatura"/>
        <w:spacing w:after="120"/>
        <w:rPr>
          <w:rFonts w:ascii="Times New Roman" w:hAnsi="Times New Roman" w:cs="Times New Roman"/>
          <w:b/>
          <w:smallCaps/>
          <w:color w:val="FF0000"/>
          <w:sz w:val="26"/>
          <w:szCs w:val="26"/>
          <w:lang w:val="it-IT"/>
        </w:rPr>
      </w:pPr>
      <w:r w:rsidRPr="004A4035">
        <w:rPr>
          <w:rFonts w:ascii="Times New Roman" w:hAnsi="Times New Roman" w:cs="Times New Roman"/>
          <w:b/>
          <w:smallCaps/>
          <w:color w:val="FF0000"/>
          <w:sz w:val="26"/>
          <w:szCs w:val="26"/>
          <w:lang w:val="it-IT"/>
        </w:rPr>
        <w:t>COMMUNITY PRAYER</w:t>
      </w:r>
    </w:p>
    <w:p w14:paraId="3614B185" w14:textId="233C0DE3"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b/>
          <w:sz w:val="26"/>
          <w:szCs w:val="26"/>
        </w:rPr>
        <w:t xml:space="preserve">Lord Jesus, </w:t>
      </w:r>
      <w:r w:rsidRPr="004A4035">
        <w:rPr>
          <w:rFonts w:ascii="Times New Roman" w:hAnsi="Times New Roman" w:cs="Times New Roman"/>
          <w:sz w:val="26"/>
          <w:szCs w:val="26"/>
        </w:rPr>
        <w:t xml:space="preserve">together with your Saints, we tell you that </w:t>
      </w:r>
      <w:r w:rsidRPr="004A4035">
        <w:rPr>
          <w:rFonts w:ascii="Times New Roman" w:hAnsi="Times New Roman" w:cs="Times New Roman"/>
          <w:i/>
          <w:sz w:val="26"/>
          <w:szCs w:val="26"/>
        </w:rPr>
        <w:t xml:space="preserve">your remembrance shines sweetly in our memory. </w:t>
      </w:r>
      <w:r w:rsidRPr="004A4035">
        <w:rPr>
          <w:rFonts w:ascii="Times New Roman" w:hAnsi="Times New Roman" w:cs="Times New Roman"/>
          <w:sz w:val="26"/>
          <w:szCs w:val="26"/>
        </w:rPr>
        <w:t xml:space="preserve">We thank you because you are the Fount of Wisdom in us, which is ardently and constantly sought, and finally attained. Your Most Holy Name is the guiding Star of our journey, the inner Light that guides us, the gift of Wisdom that makes us taste your sweet and sure guidance. Grant us, O Sweet Jesus, that Your Name may always flourish in us and that our hearts may always rejoice in you.  </w:t>
      </w:r>
    </w:p>
    <w:p w14:paraId="52EB1DB2" w14:textId="77777777" w:rsidR="00AE1614" w:rsidRPr="004A4035" w:rsidRDefault="00AE1614" w:rsidP="00AE1614">
      <w:pPr>
        <w:pStyle w:val="Nessunaspaziatura"/>
        <w:jc w:val="both"/>
        <w:rPr>
          <w:rFonts w:ascii="Times New Roman" w:hAnsi="Times New Roman" w:cs="Times New Roman"/>
          <w:sz w:val="26"/>
          <w:szCs w:val="26"/>
        </w:rPr>
      </w:pPr>
    </w:p>
    <w:p w14:paraId="20DF2276" w14:textId="77777777" w:rsidR="00AE1614" w:rsidRPr="004A4035" w:rsidRDefault="00AE1614" w:rsidP="00AE1614">
      <w:pPr>
        <w:pStyle w:val="Nessunaspaziatura"/>
        <w:jc w:val="center"/>
        <w:rPr>
          <w:rFonts w:ascii="Times New Roman" w:hAnsi="Times New Roman" w:cs="Times New Roman"/>
          <w:sz w:val="26"/>
          <w:szCs w:val="26"/>
        </w:rPr>
      </w:pPr>
    </w:p>
    <w:p w14:paraId="653F9C7F" w14:textId="77777777" w:rsidR="00AE1614" w:rsidRPr="004A4035" w:rsidRDefault="00AE1614" w:rsidP="00F40041">
      <w:pPr>
        <w:pStyle w:val="Nessunaspaziatura"/>
        <w:rPr>
          <w:rFonts w:ascii="Times New Roman" w:hAnsi="Times New Roman" w:cs="Times New Roman"/>
          <w:b/>
          <w:sz w:val="26"/>
          <w:szCs w:val="26"/>
        </w:rPr>
      </w:pPr>
    </w:p>
    <w:p w14:paraId="5463946B" w14:textId="77777777" w:rsidR="00AE1614" w:rsidRPr="004A4035" w:rsidRDefault="00AE1614" w:rsidP="00633D46">
      <w:pPr>
        <w:pStyle w:val="Nessunaspaziatura"/>
        <w:jc w:val="center"/>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Ninth Day: January 30</w:t>
      </w:r>
    </w:p>
    <w:p w14:paraId="72FE2AC2" w14:textId="77777777" w:rsidR="00AE1614" w:rsidRPr="004A4035" w:rsidRDefault="00AE1614" w:rsidP="00AE1614">
      <w:pPr>
        <w:pStyle w:val="Nessunaspaziatura"/>
        <w:jc w:val="center"/>
        <w:rPr>
          <w:rFonts w:ascii="Times New Roman" w:hAnsi="Times New Roman" w:cs="Times New Roman"/>
          <w:b/>
          <w:i/>
          <w:iCs/>
          <w:sz w:val="26"/>
          <w:szCs w:val="26"/>
        </w:rPr>
      </w:pPr>
      <w:r w:rsidRPr="004A4035">
        <w:rPr>
          <w:rFonts w:ascii="Times New Roman" w:hAnsi="Times New Roman" w:cs="Times New Roman"/>
          <w:b/>
          <w:i/>
          <w:iCs/>
          <w:sz w:val="26"/>
          <w:szCs w:val="26"/>
        </w:rPr>
        <w:t xml:space="preserve">WHATEVER YOU ASK THE FATHER IN MY NAME </w:t>
      </w:r>
    </w:p>
    <w:p w14:paraId="1BBB42EC" w14:textId="77777777" w:rsidR="00AE1614" w:rsidRPr="004A4035" w:rsidRDefault="00AE1614" w:rsidP="00AE1614">
      <w:pPr>
        <w:pStyle w:val="Nessunaspaziatura"/>
        <w:jc w:val="center"/>
        <w:rPr>
          <w:rFonts w:ascii="Times New Roman" w:hAnsi="Times New Roman" w:cs="Times New Roman"/>
          <w:bCs/>
          <w:sz w:val="26"/>
          <w:szCs w:val="26"/>
        </w:rPr>
      </w:pPr>
      <w:r w:rsidRPr="004A4035">
        <w:rPr>
          <w:rFonts w:ascii="Times New Roman" w:hAnsi="Times New Roman" w:cs="Times New Roman"/>
          <w:b/>
          <w:i/>
          <w:iCs/>
          <w:sz w:val="26"/>
          <w:szCs w:val="26"/>
        </w:rPr>
        <w:t>HE WILL GIVE YOU</w:t>
      </w:r>
    </w:p>
    <w:p w14:paraId="7A0327AE" w14:textId="77777777" w:rsidR="00AE1614" w:rsidRPr="004A4035" w:rsidRDefault="00AE1614" w:rsidP="00AE1614">
      <w:pPr>
        <w:pStyle w:val="Nessunaspaziatura"/>
        <w:jc w:val="center"/>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(Jn 16:23)</w:t>
      </w:r>
    </w:p>
    <w:p w14:paraId="66163725" w14:textId="77777777" w:rsidR="00AE1614" w:rsidRPr="004A4035" w:rsidRDefault="00AE1614" w:rsidP="00AE1614">
      <w:pPr>
        <w:pStyle w:val="Nessunaspaziatura"/>
        <w:jc w:val="center"/>
        <w:rPr>
          <w:rFonts w:ascii="Times New Roman" w:hAnsi="Times New Roman" w:cs="Times New Roman"/>
          <w:bCs/>
          <w:color w:val="FF0000"/>
          <w:sz w:val="26"/>
          <w:szCs w:val="26"/>
        </w:rPr>
      </w:pPr>
    </w:p>
    <w:p w14:paraId="7D4E66DF" w14:textId="47C602FB" w:rsidR="00AE1614" w:rsidRPr="004A4035" w:rsidRDefault="00B37F50" w:rsidP="00AE1614">
      <w:pPr>
        <w:pStyle w:val="Nessunaspaziatura"/>
        <w:spacing w:after="120"/>
        <w:jc w:val="both"/>
        <w:rPr>
          <w:rFonts w:ascii="Times New Roman" w:hAnsi="Times New Roman" w:cs="Times New Roman"/>
          <w:b/>
          <w:iCs/>
          <w:sz w:val="26"/>
          <w:szCs w:val="26"/>
        </w:rPr>
      </w:pPr>
      <w:r>
        <w:rPr>
          <w:rFonts w:ascii="Times New Roman" w:hAnsi="Times New Roman" w:cs="Times New Roman"/>
          <w:b/>
          <w:sz w:val="26"/>
          <w:szCs w:val="26"/>
        </w:rPr>
        <w:t xml:space="preserve">From the commentary </w:t>
      </w:r>
      <w:r w:rsidR="00AE1614" w:rsidRPr="004A4035">
        <w:rPr>
          <w:rFonts w:ascii="Times New Roman" w:hAnsi="Times New Roman" w:cs="Times New Roman"/>
          <w:b/>
          <w:sz w:val="26"/>
          <w:szCs w:val="26"/>
        </w:rPr>
        <w:t xml:space="preserve">on the </w:t>
      </w:r>
      <w:r w:rsidR="00AE1614" w:rsidRPr="004A4035">
        <w:rPr>
          <w:rFonts w:ascii="Times New Roman" w:hAnsi="Times New Roman" w:cs="Times New Roman"/>
          <w:b/>
          <w:i/>
          <w:sz w:val="26"/>
          <w:szCs w:val="26"/>
        </w:rPr>
        <w:t>Feast of the Name of Jesus</w:t>
      </w:r>
    </w:p>
    <w:p w14:paraId="43CD7073" w14:textId="0A410742" w:rsidR="00AE1614" w:rsidRPr="004A4035" w:rsidRDefault="00AE1614" w:rsidP="00AE1614">
      <w:pPr>
        <w:pStyle w:val="Nessunaspaziatura"/>
        <w:spacing w:after="120"/>
        <w:jc w:val="both"/>
        <w:rPr>
          <w:rFonts w:ascii="Times New Roman" w:hAnsi="Times New Roman" w:cs="Times New Roman"/>
          <w:color w:val="FF0000"/>
          <w:sz w:val="26"/>
          <w:szCs w:val="26"/>
          <w:lang w:val="it-IT"/>
        </w:rPr>
      </w:pPr>
      <w:r w:rsidRPr="004A4035">
        <w:rPr>
          <w:rFonts w:ascii="Times New Roman" w:hAnsi="Times New Roman" w:cs="Times New Roman"/>
          <w:b/>
          <w:iCs/>
          <w:sz w:val="26"/>
          <w:szCs w:val="26"/>
        </w:rPr>
        <w:tab/>
      </w:r>
      <w:r w:rsidRPr="004A4035">
        <w:rPr>
          <w:rFonts w:ascii="Times New Roman" w:hAnsi="Times New Roman" w:cs="Times New Roman"/>
          <w:sz w:val="26"/>
          <w:szCs w:val="26"/>
        </w:rPr>
        <w:t xml:space="preserve">As always, the Founder took the Word of God to heart. On May 5, 1910, he committed himself with a vow of boundless trust in this Gospel promise: </w:t>
      </w:r>
      <w:r w:rsidR="00F40041" w:rsidRPr="004A4035">
        <w:rPr>
          <w:rFonts w:ascii="Times New Roman" w:hAnsi="Times New Roman" w:cs="Times New Roman"/>
          <w:i/>
          <w:sz w:val="26"/>
          <w:szCs w:val="26"/>
        </w:rPr>
        <w:t>“</w:t>
      </w:r>
      <w:r w:rsidRPr="004A4035">
        <w:rPr>
          <w:rFonts w:ascii="Times New Roman" w:hAnsi="Times New Roman" w:cs="Times New Roman"/>
          <w:i/>
          <w:sz w:val="26"/>
          <w:szCs w:val="26"/>
        </w:rPr>
        <w:t>O my most loving Jesus Christ, I prostrate myself before your presence… I make a vow that…I will always fully trust</w:t>
      </w:r>
      <w:r w:rsidR="00F4104F" w:rsidRPr="004A4035">
        <w:rPr>
          <w:rFonts w:ascii="Times New Roman" w:hAnsi="Times New Roman" w:cs="Times New Roman"/>
          <w:i/>
          <w:sz w:val="26"/>
          <w:szCs w:val="26"/>
        </w:rPr>
        <w:t xml:space="preserve"> in</w:t>
      </w:r>
      <w:r w:rsidRPr="004A4035">
        <w:rPr>
          <w:rFonts w:ascii="Times New Roman" w:hAnsi="Times New Roman" w:cs="Times New Roman"/>
          <w:i/>
          <w:sz w:val="26"/>
          <w:szCs w:val="26"/>
        </w:rPr>
        <w:t xml:space="preserve"> the divine promises you made that you would listen to our prayers when you said: </w:t>
      </w:r>
      <w:r w:rsidR="00F40041" w:rsidRPr="004A4035">
        <w:rPr>
          <w:rFonts w:ascii="Times New Roman" w:hAnsi="Times New Roman" w:cs="Times New Roman"/>
          <w:i/>
          <w:sz w:val="26"/>
          <w:szCs w:val="26"/>
        </w:rPr>
        <w:t>“</w:t>
      </w:r>
      <w:r w:rsidRPr="004A4035">
        <w:rPr>
          <w:rFonts w:ascii="Times New Roman" w:hAnsi="Times New Roman" w:cs="Times New Roman"/>
          <w:i/>
          <w:sz w:val="26"/>
          <w:szCs w:val="26"/>
        </w:rPr>
        <w:t xml:space="preserve">Amen, amen, I say to you, whatever you ask the Father in my name, he will do it. </w:t>
      </w:r>
      <w:r w:rsidR="00FF5ACB">
        <w:rPr>
          <w:rFonts w:ascii="Times New Roman" w:hAnsi="Times New Roman" w:cs="Times New Roman"/>
          <w:sz w:val="26"/>
          <w:szCs w:val="26"/>
        </w:rPr>
        <w:t>(</w:t>
      </w:r>
      <w:r w:rsidRPr="004A4035">
        <w:rPr>
          <w:rFonts w:ascii="Times New Roman" w:hAnsi="Times New Roman" w:cs="Times New Roman"/>
          <w:sz w:val="26"/>
          <w:szCs w:val="26"/>
        </w:rPr>
        <w:t>Jn 16:23</w:t>
      </w:r>
      <w:r w:rsidR="00EB178C">
        <w:rPr>
          <w:rFonts w:ascii="Times New Roman" w:hAnsi="Times New Roman" w:cs="Times New Roman"/>
          <w:sz w:val="26"/>
          <w:szCs w:val="26"/>
        </w:rPr>
        <w:t>)</w:t>
      </w:r>
      <w:r w:rsidRPr="004A4035">
        <w:rPr>
          <w:rFonts w:ascii="Times New Roman" w:hAnsi="Times New Roman" w:cs="Times New Roman"/>
          <w:sz w:val="26"/>
          <w:szCs w:val="26"/>
        </w:rPr>
        <w:t xml:space="preserve"> </w:t>
      </w:r>
      <w:r w:rsidRPr="004A4035">
        <w:rPr>
          <w:rFonts w:ascii="Times New Roman" w:hAnsi="Times New Roman" w:cs="Times New Roman"/>
          <w:i/>
          <w:sz w:val="26"/>
          <w:szCs w:val="26"/>
        </w:rPr>
        <w:t>or: I will do it</w:t>
      </w:r>
      <w:r w:rsidRPr="004A4035">
        <w:rPr>
          <w:rFonts w:ascii="Times New Roman" w:hAnsi="Times New Roman" w:cs="Times New Roman"/>
          <w:sz w:val="26"/>
          <w:szCs w:val="26"/>
        </w:rPr>
        <w:t xml:space="preserve"> </w:t>
      </w:r>
      <w:r w:rsidR="00FF5ACB">
        <w:rPr>
          <w:rFonts w:ascii="Times New Roman" w:hAnsi="Times New Roman" w:cs="Times New Roman"/>
          <w:sz w:val="26"/>
          <w:szCs w:val="26"/>
        </w:rPr>
        <w:t>(</w:t>
      </w:r>
      <w:r w:rsidRPr="004A4035">
        <w:rPr>
          <w:rFonts w:ascii="Times New Roman" w:hAnsi="Times New Roman" w:cs="Times New Roman"/>
          <w:sz w:val="26"/>
          <w:szCs w:val="26"/>
        </w:rPr>
        <w:t>Jn 14:14</w:t>
      </w:r>
      <w:r w:rsidR="00CB741C" w:rsidRPr="00CB741C">
        <w:rPr>
          <w:rFonts w:ascii="Times New Roman" w:hAnsi="Times New Roman" w:cs="Times New Roman"/>
          <w:sz w:val="26"/>
          <w:szCs w:val="26"/>
        </w:rPr>
        <w:t xml:space="preserve">);  also in these promises: Ask and you will receive; seek and you will find; knock and the door will be opened to you.” (Lk 11:9), and this also: </w:t>
      </w:r>
      <w:r w:rsidR="00F40041" w:rsidRPr="004A4035">
        <w:rPr>
          <w:rFonts w:ascii="Times New Roman" w:hAnsi="Times New Roman" w:cs="Times New Roman"/>
          <w:i/>
          <w:sz w:val="26"/>
          <w:szCs w:val="26"/>
        </w:rPr>
        <w:t>“</w:t>
      </w:r>
      <w:r w:rsidRPr="004A4035">
        <w:rPr>
          <w:rFonts w:ascii="Times New Roman" w:hAnsi="Times New Roman" w:cs="Times New Roman"/>
          <w:i/>
          <w:sz w:val="26"/>
          <w:szCs w:val="26"/>
        </w:rPr>
        <w:t xml:space="preserve">Until now you have asked nothing in my name; ask and you will receive, so that your joy may be complete” </w:t>
      </w:r>
      <w:r w:rsidR="00FF5ACB">
        <w:rPr>
          <w:rFonts w:ascii="Times New Roman" w:hAnsi="Times New Roman" w:cs="Times New Roman"/>
          <w:sz w:val="26"/>
          <w:szCs w:val="26"/>
        </w:rPr>
        <w:t>(</w:t>
      </w:r>
      <w:r w:rsidRPr="004A4035">
        <w:rPr>
          <w:rFonts w:ascii="Times New Roman" w:hAnsi="Times New Roman" w:cs="Times New Roman"/>
          <w:sz w:val="26"/>
          <w:szCs w:val="26"/>
        </w:rPr>
        <w:t>Jn 16:24</w:t>
      </w:r>
      <w:r w:rsidR="00EB178C">
        <w:rPr>
          <w:rFonts w:ascii="Times New Roman" w:hAnsi="Times New Roman" w:cs="Times New Roman"/>
          <w:sz w:val="26"/>
          <w:szCs w:val="26"/>
        </w:rPr>
        <w:t>)</w:t>
      </w:r>
      <w:r w:rsidRPr="004A4035">
        <w:rPr>
          <w:rFonts w:ascii="Times New Roman" w:hAnsi="Times New Roman" w:cs="Times New Roman"/>
          <w:sz w:val="26"/>
          <w:szCs w:val="26"/>
        </w:rPr>
        <w:t xml:space="preserve">.  </w:t>
      </w:r>
      <w:r w:rsidRPr="004A4035">
        <w:rPr>
          <w:rFonts w:ascii="Times New Roman" w:hAnsi="Times New Roman" w:cs="Times New Roman"/>
          <w:i/>
          <w:sz w:val="26"/>
          <w:szCs w:val="26"/>
        </w:rPr>
        <w:t xml:space="preserve">…that is… if… after having prayed… with all possible confidence to obtain… and I do not… receive, or it seems to me that I have not obtained the grace, </w:t>
      </w:r>
      <w:r w:rsidRPr="004A4035">
        <w:rPr>
          <w:rFonts w:ascii="Times New Roman" w:hAnsi="Times New Roman" w:cs="Times New Roman"/>
          <w:iCs/>
          <w:sz w:val="26"/>
          <w:szCs w:val="26"/>
        </w:rPr>
        <w:t>I make a vow</w:t>
      </w:r>
      <w:r w:rsidRPr="004A4035">
        <w:rPr>
          <w:rFonts w:ascii="Times New Roman" w:hAnsi="Times New Roman" w:cs="Times New Roman"/>
          <w:i/>
          <w:sz w:val="26"/>
          <w:szCs w:val="26"/>
        </w:rPr>
        <w:t xml:space="preserve"> that I will always consider these divine words of yours </w:t>
      </w:r>
      <w:r w:rsidR="000C00D8" w:rsidRPr="004A4035">
        <w:rPr>
          <w:rFonts w:ascii="Times New Roman" w:hAnsi="Times New Roman" w:cs="Times New Roman"/>
          <w:i/>
          <w:sz w:val="26"/>
          <w:szCs w:val="26"/>
        </w:rPr>
        <w:t xml:space="preserve">as </w:t>
      </w:r>
      <w:r w:rsidRPr="004A4035">
        <w:rPr>
          <w:rFonts w:ascii="Times New Roman" w:hAnsi="Times New Roman" w:cs="Times New Roman"/>
          <w:i/>
          <w:sz w:val="26"/>
          <w:szCs w:val="26"/>
        </w:rPr>
        <w:t xml:space="preserve">true and ineffable” </w:t>
      </w:r>
      <w:r w:rsidRPr="004A4035">
        <w:rPr>
          <w:rFonts w:ascii="Times New Roman" w:hAnsi="Times New Roman" w:cs="Times New Roman"/>
          <w:color w:val="FF0000"/>
          <w:sz w:val="26"/>
          <w:szCs w:val="26"/>
        </w:rPr>
        <w:t xml:space="preserve">(ROGAZIONISTI DEL CUORE DI </w:t>
      </w:r>
      <w:r w:rsidRPr="004A4035">
        <w:rPr>
          <w:rFonts w:ascii="Times New Roman" w:hAnsi="Times New Roman" w:cs="Times New Roman"/>
          <w:caps/>
          <w:color w:val="FF0000"/>
          <w:sz w:val="26"/>
          <w:szCs w:val="26"/>
        </w:rPr>
        <w:t>Gesù</w:t>
      </w:r>
      <w:r w:rsidRPr="004A4035">
        <w:rPr>
          <w:rFonts w:ascii="Times New Roman" w:hAnsi="Times New Roman" w:cs="Times New Roman"/>
          <w:color w:val="FF0000"/>
          <w:sz w:val="26"/>
          <w:szCs w:val="26"/>
        </w:rPr>
        <w:t xml:space="preserve"> – FIGLIE DEL DIVINO ZELO, </w:t>
      </w:r>
      <w:r w:rsidRPr="004A4035">
        <w:rPr>
          <w:rFonts w:ascii="Times New Roman" w:hAnsi="Times New Roman" w:cs="Times New Roman"/>
          <w:i/>
          <w:color w:val="FF0000"/>
          <w:sz w:val="26"/>
          <w:szCs w:val="26"/>
        </w:rPr>
        <w:t xml:space="preserve">Festa del Nome di </w:t>
      </w:r>
      <w:proofErr w:type="spellStart"/>
      <w:r w:rsidRPr="004A4035">
        <w:rPr>
          <w:rFonts w:ascii="Times New Roman" w:hAnsi="Times New Roman" w:cs="Times New Roman"/>
          <w:i/>
          <w:color w:val="FF0000"/>
          <w:sz w:val="26"/>
          <w:szCs w:val="26"/>
        </w:rPr>
        <w:t>Gesù</w:t>
      </w:r>
      <w:proofErr w:type="spellEnd"/>
      <w:r w:rsidRPr="004A4035">
        <w:rPr>
          <w:rFonts w:ascii="Times New Roman" w:hAnsi="Times New Roman" w:cs="Times New Roman"/>
          <w:i/>
          <w:color w:val="FF0000"/>
          <w:sz w:val="26"/>
          <w:szCs w:val="26"/>
        </w:rPr>
        <w:t xml:space="preserve">. </w:t>
      </w:r>
      <w:r w:rsidRPr="004A4035">
        <w:rPr>
          <w:rFonts w:ascii="Times New Roman" w:hAnsi="Times New Roman" w:cs="Times New Roman"/>
          <w:i/>
          <w:color w:val="FF0000"/>
          <w:sz w:val="26"/>
          <w:szCs w:val="26"/>
          <w:lang w:val="it-IT"/>
        </w:rPr>
        <w:t>Indagine storica, teologica e pastorale - Spiritualità Rogazionista 1</w:t>
      </w:r>
      <w:r w:rsidRPr="004A4035">
        <w:rPr>
          <w:rFonts w:ascii="Times New Roman" w:hAnsi="Times New Roman" w:cs="Times New Roman"/>
          <w:color w:val="FF0000"/>
          <w:sz w:val="26"/>
          <w:szCs w:val="26"/>
          <w:lang w:val="it-IT"/>
        </w:rPr>
        <w:t>, Roma 1999,</w:t>
      </w:r>
      <w:r w:rsidRPr="004A4035">
        <w:rPr>
          <w:rFonts w:ascii="Times New Roman" w:hAnsi="Times New Roman" w:cs="Times New Roman"/>
          <w:i/>
          <w:color w:val="FF0000"/>
          <w:sz w:val="26"/>
          <w:szCs w:val="26"/>
          <w:lang w:val="it-IT"/>
        </w:rPr>
        <w:t xml:space="preserve"> </w:t>
      </w:r>
      <w:r w:rsidRPr="004A4035">
        <w:rPr>
          <w:rFonts w:ascii="Times New Roman" w:hAnsi="Times New Roman" w:cs="Times New Roman"/>
          <w:color w:val="FF0000"/>
          <w:sz w:val="26"/>
          <w:szCs w:val="26"/>
          <w:lang w:val="it-IT"/>
        </w:rPr>
        <w:t>pp. 46-47).</w:t>
      </w:r>
    </w:p>
    <w:p w14:paraId="3B5FB3EF" w14:textId="77777777" w:rsidR="00AE1614" w:rsidRPr="004A4035" w:rsidRDefault="00AE1614" w:rsidP="00AE1614">
      <w:pPr>
        <w:pStyle w:val="Nessunaspaziatura"/>
        <w:spacing w:after="120"/>
        <w:jc w:val="both"/>
        <w:rPr>
          <w:rFonts w:ascii="Times New Roman" w:hAnsi="Times New Roman" w:cs="Times New Roman"/>
          <w:color w:val="FF0000"/>
          <w:sz w:val="26"/>
          <w:szCs w:val="26"/>
          <w:lang w:val="it-IT"/>
        </w:rPr>
      </w:pPr>
    </w:p>
    <w:p w14:paraId="6186AE97" w14:textId="40E2981F" w:rsidR="00AE1614" w:rsidRPr="004A4035" w:rsidRDefault="00D66C11" w:rsidP="00AE1614">
      <w:pPr>
        <w:pStyle w:val="Nessunaspaziatura"/>
        <w:spacing w:after="120"/>
        <w:rPr>
          <w:rFonts w:ascii="Times New Roman" w:hAnsi="Times New Roman" w:cs="Times New Roman"/>
          <w:b/>
          <w:smallCaps/>
          <w:color w:val="FF0000"/>
          <w:sz w:val="26"/>
          <w:szCs w:val="26"/>
          <w:lang w:val="it-IT"/>
        </w:rPr>
      </w:pPr>
      <w:r w:rsidRPr="004A4035">
        <w:rPr>
          <w:rFonts w:ascii="Times New Roman" w:hAnsi="Times New Roman" w:cs="Times New Roman"/>
          <w:b/>
          <w:smallCaps/>
          <w:color w:val="FF0000"/>
          <w:sz w:val="26"/>
          <w:szCs w:val="26"/>
          <w:lang w:val="it-IT"/>
        </w:rPr>
        <w:lastRenderedPageBreak/>
        <w:t>COMMUNITY PRAYER</w:t>
      </w:r>
    </w:p>
    <w:p w14:paraId="64B29039" w14:textId="53F0281F" w:rsidR="00AE1614" w:rsidRDefault="00AE1614" w:rsidP="009F7C3B">
      <w:pPr>
        <w:pStyle w:val="Nessunaspaziatura"/>
        <w:jc w:val="both"/>
        <w:rPr>
          <w:rFonts w:ascii="Times New Roman" w:hAnsi="Times New Roman" w:cs="Times New Roman"/>
          <w:sz w:val="26"/>
          <w:szCs w:val="26"/>
        </w:rPr>
      </w:pPr>
      <w:r w:rsidRPr="004A4035">
        <w:rPr>
          <w:rFonts w:ascii="Times New Roman" w:hAnsi="Times New Roman" w:cs="Times New Roman"/>
          <w:b/>
          <w:sz w:val="26"/>
          <w:szCs w:val="26"/>
        </w:rPr>
        <w:t xml:space="preserve">Lord Jesus, </w:t>
      </w:r>
      <w:r w:rsidRPr="004A4035">
        <w:rPr>
          <w:rFonts w:ascii="Times New Roman" w:hAnsi="Times New Roman" w:cs="Times New Roman"/>
          <w:sz w:val="26"/>
          <w:szCs w:val="26"/>
        </w:rPr>
        <w:t xml:space="preserve">we thank you for having made us partakers of the power of your Name, through which </w:t>
      </w:r>
      <w:r w:rsidRPr="004A4035">
        <w:rPr>
          <w:rFonts w:ascii="Times New Roman" w:hAnsi="Times New Roman" w:cs="Times New Roman"/>
          <w:i/>
          <w:iCs/>
          <w:sz w:val="26"/>
          <w:szCs w:val="26"/>
        </w:rPr>
        <w:t>the Father will grant us</w:t>
      </w:r>
      <w:r w:rsidRPr="004A4035">
        <w:rPr>
          <w:rFonts w:ascii="Times New Roman" w:hAnsi="Times New Roman" w:cs="Times New Roman"/>
          <w:sz w:val="26"/>
          <w:szCs w:val="26"/>
        </w:rPr>
        <w:t xml:space="preserve"> </w:t>
      </w:r>
      <w:r w:rsidRPr="004A4035">
        <w:rPr>
          <w:rFonts w:ascii="Times New Roman" w:hAnsi="Times New Roman" w:cs="Times New Roman"/>
          <w:i/>
          <w:sz w:val="26"/>
          <w:szCs w:val="26"/>
        </w:rPr>
        <w:t xml:space="preserve">whatever we ask of Him. </w:t>
      </w:r>
      <w:r w:rsidRPr="004A4035">
        <w:rPr>
          <w:rFonts w:ascii="Times New Roman" w:hAnsi="Times New Roman" w:cs="Times New Roman"/>
          <w:sz w:val="26"/>
          <w:szCs w:val="26"/>
        </w:rPr>
        <w:t xml:space="preserve">Grant that we may always have boundless trust in your Name, that we may always have it on our lips and in our hearts, and that we may hear it in blessing from the lips of men. Even the whole creation, in its beauty and grandeur, sings every day of your glory: </w:t>
      </w:r>
      <w:r w:rsidR="00F40041" w:rsidRPr="004A4035">
        <w:rPr>
          <w:rFonts w:ascii="Times New Roman" w:hAnsi="Times New Roman" w:cs="Times New Roman"/>
          <w:sz w:val="26"/>
          <w:szCs w:val="26"/>
        </w:rPr>
        <w:t>“</w:t>
      </w:r>
      <w:r w:rsidRPr="004A4035">
        <w:rPr>
          <w:rFonts w:ascii="Times New Roman" w:hAnsi="Times New Roman" w:cs="Times New Roman"/>
          <w:sz w:val="26"/>
          <w:szCs w:val="26"/>
        </w:rPr>
        <w:t xml:space="preserve">O Lord our God how great is your Name through all the earth.”   </w:t>
      </w:r>
    </w:p>
    <w:p w14:paraId="3F40193C" w14:textId="1914E2D3" w:rsidR="009F7C3B" w:rsidRDefault="009F7C3B" w:rsidP="009F7C3B">
      <w:pPr>
        <w:pStyle w:val="Nessunaspaziatura"/>
        <w:jc w:val="both"/>
        <w:rPr>
          <w:rFonts w:ascii="Times New Roman" w:hAnsi="Times New Roman" w:cs="Times New Roman"/>
          <w:sz w:val="26"/>
          <w:szCs w:val="26"/>
        </w:rPr>
      </w:pPr>
    </w:p>
    <w:p w14:paraId="514E6BD4" w14:textId="488B802D" w:rsidR="009F7C3B" w:rsidRDefault="009F7C3B" w:rsidP="009F7C3B">
      <w:pPr>
        <w:pStyle w:val="Nessunaspaziatura"/>
        <w:jc w:val="both"/>
        <w:rPr>
          <w:rFonts w:ascii="Times New Roman" w:hAnsi="Times New Roman" w:cs="Times New Roman"/>
          <w:sz w:val="26"/>
          <w:szCs w:val="26"/>
        </w:rPr>
      </w:pPr>
    </w:p>
    <w:p w14:paraId="2AC12839" w14:textId="77777777" w:rsidR="009F7C3B" w:rsidRPr="004A4035" w:rsidRDefault="009F7C3B" w:rsidP="009F7C3B">
      <w:pPr>
        <w:pStyle w:val="Nessunaspaziatura"/>
        <w:jc w:val="both"/>
        <w:rPr>
          <w:b/>
          <w:sz w:val="26"/>
          <w:szCs w:val="26"/>
        </w:rPr>
      </w:pPr>
    </w:p>
    <w:p w14:paraId="3153BB84" w14:textId="77777777" w:rsidR="00AE1614" w:rsidRPr="004A4035" w:rsidRDefault="00AE1614" w:rsidP="00AE1614">
      <w:pPr>
        <w:pStyle w:val="Nessunaspaziatura"/>
        <w:jc w:val="center"/>
        <w:rPr>
          <w:rFonts w:ascii="Times New Roman" w:hAnsi="Times New Roman" w:cs="Times New Roman"/>
          <w:b/>
          <w:sz w:val="26"/>
          <w:szCs w:val="26"/>
        </w:rPr>
        <w:sectPr w:rsidR="00AE1614" w:rsidRPr="004A4035" w:rsidSect="00781B33">
          <w:footerReference w:type="even" r:id="rId8"/>
          <w:footerReference w:type="default" r:id="rId9"/>
          <w:type w:val="continuous"/>
          <w:pgSz w:w="11906" w:h="16838" w:code="9"/>
          <w:pgMar w:top="1440" w:right="1440" w:bottom="1440" w:left="1440" w:header="720" w:footer="720" w:gutter="0"/>
          <w:cols w:space="720"/>
          <w:docGrid w:linePitch="360"/>
        </w:sectPr>
      </w:pPr>
    </w:p>
    <w:p w14:paraId="744D8480" w14:textId="77777777" w:rsidR="00AE1614" w:rsidRPr="004A4035" w:rsidRDefault="00AE1614" w:rsidP="00AE1614">
      <w:pPr>
        <w:pStyle w:val="Nessunaspaziatura"/>
        <w:jc w:val="center"/>
        <w:rPr>
          <w:rFonts w:ascii="Times New Roman" w:hAnsi="Times New Roman" w:cs="Times New Roman"/>
          <w:b/>
          <w:sz w:val="26"/>
          <w:szCs w:val="26"/>
        </w:rPr>
      </w:pPr>
      <w:r w:rsidRPr="004A4035">
        <w:rPr>
          <w:rFonts w:ascii="Times New Roman" w:hAnsi="Times New Roman" w:cs="Times New Roman"/>
          <w:b/>
          <w:sz w:val="26"/>
          <w:szCs w:val="26"/>
        </w:rPr>
        <w:t>Second Format</w:t>
      </w:r>
    </w:p>
    <w:p w14:paraId="5CE122A0" w14:textId="77777777" w:rsidR="00AE1614" w:rsidRPr="004A4035" w:rsidRDefault="00AE1614" w:rsidP="00AE1614">
      <w:pPr>
        <w:pStyle w:val="Nessunaspaziatura"/>
        <w:jc w:val="center"/>
        <w:rPr>
          <w:rFonts w:ascii="Times New Roman" w:hAnsi="Times New Roman" w:cs="Times New Roman"/>
          <w:b/>
          <w:sz w:val="26"/>
          <w:szCs w:val="26"/>
        </w:rPr>
      </w:pPr>
    </w:p>
    <w:p w14:paraId="43FA4557" w14:textId="77777777" w:rsidR="00AE1614" w:rsidRPr="004A4035" w:rsidRDefault="00AE1614" w:rsidP="00AE1614">
      <w:pPr>
        <w:pStyle w:val="Nessunaspaziatura"/>
        <w:rPr>
          <w:rFonts w:ascii="Times New Roman" w:hAnsi="Times New Roman" w:cs="Times New Roman"/>
          <w:iCs/>
          <w:color w:val="FF0000"/>
          <w:sz w:val="26"/>
          <w:szCs w:val="26"/>
        </w:rPr>
      </w:pPr>
      <w:r w:rsidRPr="004A4035">
        <w:rPr>
          <w:rFonts w:ascii="Times New Roman" w:hAnsi="Times New Roman" w:cs="Times New Roman"/>
          <w:iCs/>
          <w:color w:val="FF0000"/>
          <w:sz w:val="26"/>
          <w:szCs w:val="26"/>
        </w:rPr>
        <w:t>Before the celebration of the Vespers</w:t>
      </w:r>
    </w:p>
    <w:p w14:paraId="7343060D" w14:textId="77777777" w:rsidR="00AE1614" w:rsidRPr="004A4035" w:rsidRDefault="00AE1614" w:rsidP="00AE1614">
      <w:pPr>
        <w:rPr>
          <w:b/>
          <w:i/>
          <w:sz w:val="26"/>
          <w:szCs w:val="26"/>
          <w:lang w:val="en-US"/>
        </w:rPr>
      </w:pPr>
    </w:p>
    <w:p w14:paraId="6D4C0CB1" w14:textId="27C08E2C" w:rsidR="00AE1614" w:rsidRPr="004A4035" w:rsidRDefault="00AE1614" w:rsidP="00AE1614">
      <w:pPr>
        <w:rPr>
          <w:b/>
          <w:i/>
          <w:sz w:val="26"/>
          <w:szCs w:val="26"/>
          <w:lang w:val="en-US"/>
        </w:rPr>
      </w:pPr>
      <w:r w:rsidRPr="004A4035">
        <w:rPr>
          <w:b/>
          <w:iCs/>
          <w:sz w:val="26"/>
          <w:szCs w:val="26"/>
          <w:lang w:val="en-US"/>
        </w:rPr>
        <w:t>Litany of the Name of Jesus</w:t>
      </w:r>
      <w:r w:rsidRPr="004A4035">
        <w:rPr>
          <w:b/>
          <w:i/>
          <w:sz w:val="26"/>
          <w:szCs w:val="26"/>
          <w:lang w:val="en-US"/>
        </w:rPr>
        <w:t xml:space="preserve"> (</w:t>
      </w:r>
      <w:proofErr w:type="spellStart"/>
      <w:r w:rsidRPr="004A4035">
        <w:rPr>
          <w:b/>
          <w:i/>
          <w:sz w:val="26"/>
          <w:szCs w:val="26"/>
          <w:highlight w:val="yellow"/>
          <w:lang w:val="en-US"/>
        </w:rPr>
        <w:t>p</w:t>
      </w:r>
      <w:r w:rsidRPr="00CB741C">
        <w:rPr>
          <w:b/>
          <w:i/>
          <w:sz w:val="26"/>
          <w:szCs w:val="26"/>
          <w:highlight w:val="yellow"/>
          <w:lang w:val="en-US"/>
        </w:rPr>
        <w:t>.</w:t>
      </w:r>
      <w:proofErr w:type="spellEnd"/>
      <w:r w:rsidR="00CB741C" w:rsidRPr="00CB741C">
        <w:rPr>
          <w:b/>
          <w:i/>
          <w:sz w:val="26"/>
          <w:szCs w:val="26"/>
          <w:highlight w:val="yellow"/>
          <w:lang w:val="en-US"/>
        </w:rPr>
        <w:t>??</w:t>
      </w:r>
      <w:r w:rsidRPr="004A4035">
        <w:rPr>
          <w:b/>
          <w:i/>
          <w:sz w:val="26"/>
          <w:szCs w:val="26"/>
          <w:lang w:val="en-US"/>
        </w:rPr>
        <w:t xml:space="preserve">) </w:t>
      </w:r>
    </w:p>
    <w:p w14:paraId="198FD8C4" w14:textId="77777777" w:rsidR="00AE1614" w:rsidRPr="004A4035" w:rsidRDefault="00AE1614" w:rsidP="00AE1614">
      <w:pPr>
        <w:rPr>
          <w:b/>
          <w:sz w:val="26"/>
          <w:szCs w:val="26"/>
          <w:highlight w:val="yellow"/>
          <w:u w:val="single"/>
          <w:lang w:val="en-US"/>
        </w:rPr>
      </w:pPr>
    </w:p>
    <w:p w14:paraId="3E7B916C" w14:textId="77777777" w:rsidR="00AE1614" w:rsidRPr="004A4035" w:rsidRDefault="00AE1614" w:rsidP="00AE1614">
      <w:pPr>
        <w:pStyle w:val="Nessunaspaziatura"/>
        <w:rPr>
          <w:rFonts w:ascii="Times New Roman" w:hAnsi="Times New Roman" w:cs="Times New Roman"/>
          <w:b/>
          <w:sz w:val="26"/>
          <w:szCs w:val="26"/>
        </w:rPr>
        <w:sectPr w:rsidR="00AE1614" w:rsidRPr="004A4035" w:rsidSect="00781B33">
          <w:type w:val="continuous"/>
          <w:pgSz w:w="11906" w:h="16838" w:code="9"/>
          <w:pgMar w:top="1440" w:right="1440" w:bottom="1440" w:left="1440" w:header="720" w:footer="720" w:gutter="0"/>
          <w:cols w:space="720"/>
          <w:docGrid w:linePitch="360"/>
        </w:sectPr>
      </w:pPr>
    </w:p>
    <w:p w14:paraId="2586BB3F" w14:textId="77777777" w:rsidR="00AE1614" w:rsidRPr="004A4035" w:rsidRDefault="00AE1614" w:rsidP="00AE1614">
      <w:pPr>
        <w:pStyle w:val="Nessunaspaziatura"/>
        <w:rPr>
          <w:rFonts w:ascii="Times New Roman" w:hAnsi="Times New Roman" w:cs="Times New Roman"/>
          <w:b/>
          <w:sz w:val="26"/>
          <w:szCs w:val="26"/>
        </w:rPr>
      </w:pPr>
    </w:p>
    <w:p w14:paraId="3CCA1FA7" w14:textId="77777777" w:rsidR="00AE1614" w:rsidRPr="004A4035" w:rsidRDefault="00AE1614" w:rsidP="00AE1614">
      <w:pPr>
        <w:pStyle w:val="Nessunaspaziatura"/>
        <w:rPr>
          <w:rFonts w:ascii="Times New Roman" w:hAnsi="Times New Roman" w:cs="Times New Roman"/>
          <w:b/>
          <w:sz w:val="26"/>
          <w:szCs w:val="26"/>
        </w:rPr>
      </w:pPr>
    </w:p>
    <w:p w14:paraId="18CF8E47" w14:textId="77777777" w:rsidR="00C65FD6" w:rsidRPr="004A4035" w:rsidRDefault="00AE1614" w:rsidP="00AE1614">
      <w:pPr>
        <w:pStyle w:val="Nessunaspaziatura"/>
        <w:jc w:val="center"/>
        <w:rPr>
          <w:rFonts w:ascii="Times New Roman" w:hAnsi="Times New Roman" w:cs="Times New Roman"/>
          <w:b/>
          <w:sz w:val="26"/>
          <w:szCs w:val="26"/>
        </w:rPr>
      </w:pPr>
      <w:r w:rsidRPr="004A4035">
        <w:rPr>
          <w:rFonts w:ascii="Times New Roman" w:hAnsi="Times New Roman" w:cs="Times New Roman"/>
          <w:b/>
          <w:sz w:val="26"/>
          <w:szCs w:val="26"/>
        </w:rPr>
        <w:t xml:space="preserve">CONSECRATION </w:t>
      </w:r>
    </w:p>
    <w:p w14:paraId="312D1340" w14:textId="5C112544" w:rsidR="00AE1614" w:rsidRPr="004A4035" w:rsidRDefault="00AE1614" w:rsidP="00AE1614">
      <w:pPr>
        <w:pStyle w:val="Nessunaspaziatura"/>
        <w:jc w:val="center"/>
        <w:rPr>
          <w:rFonts w:ascii="Times New Roman" w:hAnsi="Times New Roman" w:cs="Times New Roman"/>
          <w:b/>
          <w:sz w:val="26"/>
          <w:szCs w:val="26"/>
        </w:rPr>
      </w:pPr>
      <w:r w:rsidRPr="004A4035">
        <w:rPr>
          <w:rFonts w:ascii="Times New Roman" w:hAnsi="Times New Roman" w:cs="Times New Roman"/>
          <w:b/>
          <w:sz w:val="26"/>
          <w:szCs w:val="26"/>
        </w:rPr>
        <w:t>TO THE DIVINE SUPERIORS</w:t>
      </w:r>
    </w:p>
    <w:p w14:paraId="29483FF7" w14:textId="77777777" w:rsidR="00AE1614" w:rsidRPr="004A4035" w:rsidRDefault="00AE1614" w:rsidP="00AE1614">
      <w:pPr>
        <w:pStyle w:val="Nessunaspaziatura"/>
        <w:jc w:val="both"/>
        <w:rPr>
          <w:rFonts w:ascii="Times New Roman" w:hAnsi="Times New Roman" w:cs="Times New Roman"/>
          <w:b/>
          <w:sz w:val="26"/>
          <w:szCs w:val="26"/>
          <w:u w:val="single"/>
        </w:rPr>
      </w:pPr>
    </w:p>
    <w:p w14:paraId="53CAA5AB" w14:textId="1B9695BD" w:rsidR="00AE1614" w:rsidRPr="004A4035" w:rsidRDefault="00F40041" w:rsidP="00AE1614">
      <w:pPr>
        <w:pStyle w:val="Nessunaspaziatura"/>
        <w:spacing w:after="120"/>
        <w:jc w:val="both"/>
        <w:rPr>
          <w:rFonts w:ascii="Times New Roman" w:hAnsi="Times New Roman" w:cs="Times New Roman"/>
          <w:color w:val="FF0000"/>
          <w:sz w:val="26"/>
          <w:szCs w:val="26"/>
        </w:rPr>
      </w:pPr>
      <w:r w:rsidRPr="004A4035">
        <w:rPr>
          <w:rFonts w:ascii="Times New Roman" w:hAnsi="Times New Roman" w:cs="Times New Roman"/>
          <w:i/>
          <w:color w:val="FF0000"/>
          <w:sz w:val="26"/>
          <w:szCs w:val="26"/>
        </w:rPr>
        <w:t>“</w:t>
      </w:r>
      <w:r w:rsidR="00AE1614" w:rsidRPr="004A4035">
        <w:rPr>
          <w:rFonts w:ascii="Times New Roman" w:hAnsi="Times New Roman" w:cs="Times New Roman"/>
          <w:i/>
          <w:color w:val="FF0000"/>
          <w:sz w:val="26"/>
          <w:szCs w:val="26"/>
        </w:rPr>
        <w:t xml:space="preserve">Every year, on the Feast of the Name of Jesus and on the First of July, we renew </w:t>
      </w:r>
      <w:r w:rsidR="000C00D8" w:rsidRPr="004A4035">
        <w:rPr>
          <w:rFonts w:ascii="Times New Roman" w:hAnsi="Times New Roman" w:cs="Times New Roman"/>
          <w:i/>
          <w:color w:val="FF0000"/>
          <w:sz w:val="26"/>
          <w:szCs w:val="26"/>
        </w:rPr>
        <w:t>our</w:t>
      </w:r>
      <w:r w:rsidR="00AE1614" w:rsidRPr="004A4035">
        <w:rPr>
          <w:rFonts w:ascii="Times New Roman" w:hAnsi="Times New Roman" w:cs="Times New Roman"/>
          <w:i/>
          <w:color w:val="FF0000"/>
          <w:sz w:val="26"/>
          <w:szCs w:val="26"/>
        </w:rPr>
        <w:t xml:space="preserve"> consecration to the Divine Superiors.”  </w:t>
      </w:r>
      <w:r w:rsidR="00AE1614" w:rsidRPr="004A4035">
        <w:rPr>
          <w:rFonts w:ascii="Times New Roman" w:hAnsi="Times New Roman" w:cs="Times New Roman"/>
          <w:color w:val="FF0000"/>
          <w:sz w:val="26"/>
          <w:szCs w:val="26"/>
        </w:rPr>
        <w:t>(</w:t>
      </w:r>
      <w:r w:rsidR="00AE1614" w:rsidRPr="004A4035">
        <w:rPr>
          <w:rFonts w:ascii="Cambria" w:eastAsia="Cambria" w:hAnsi="Cambria" w:cs="Cambria"/>
          <w:color w:val="FF0000"/>
          <w:sz w:val="26"/>
          <w:szCs w:val="26"/>
        </w:rPr>
        <w:t>Const</w:t>
      </w:r>
      <w:r w:rsidR="00AE1614" w:rsidRPr="004A4035">
        <w:rPr>
          <w:rFonts w:ascii="Times New Roman" w:hAnsi="Times New Roman" w:cs="Times New Roman"/>
          <w:color w:val="FF0000"/>
          <w:sz w:val="26"/>
          <w:szCs w:val="26"/>
        </w:rPr>
        <w:t xml:space="preserve">, </w:t>
      </w:r>
      <w:r w:rsidR="00563F07">
        <w:rPr>
          <w:rFonts w:ascii="Times New Roman" w:hAnsi="Times New Roman" w:cs="Times New Roman"/>
          <w:color w:val="FF0000"/>
          <w:sz w:val="26"/>
          <w:szCs w:val="26"/>
        </w:rPr>
        <w:t xml:space="preserve">art. </w:t>
      </w:r>
      <w:r w:rsidR="00AE1614" w:rsidRPr="004A4035">
        <w:rPr>
          <w:rFonts w:ascii="Times New Roman" w:hAnsi="Times New Roman" w:cs="Times New Roman"/>
          <w:color w:val="FF0000"/>
          <w:sz w:val="26"/>
          <w:szCs w:val="26"/>
        </w:rPr>
        <w:t>128)</w:t>
      </w:r>
    </w:p>
    <w:p w14:paraId="20428124" w14:textId="40F6DFEF" w:rsidR="00AE1614" w:rsidRPr="004A4035" w:rsidRDefault="00AE1614" w:rsidP="00AE1614">
      <w:pPr>
        <w:pStyle w:val="Nessunaspaziatura"/>
        <w:spacing w:after="120"/>
        <w:jc w:val="both"/>
        <w:rPr>
          <w:rFonts w:ascii="Times New Roman" w:hAnsi="Times New Roman" w:cs="Times New Roman"/>
          <w:sz w:val="26"/>
          <w:szCs w:val="26"/>
        </w:rPr>
      </w:pPr>
      <w:r w:rsidRPr="004A4035">
        <w:rPr>
          <w:rFonts w:ascii="Times New Roman" w:hAnsi="Times New Roman" w:cs="Times New Roman"/>
          <w:sz w:val="26"/>
          <w:szCs w:val="26"/>
        </w:rPr>
        <w:t xml:space="preserve">O Heart of Jesus, alive and present among us in the Eucharist, we thank you because you are always with us: We adore </w:t>
      </w:r>
      <w:r w:rsidR="00EE2A7D" w:rsidRPr="004A4035">
        <w:rPr>
          <w:rFonts w:ascii="Times New Roman" w:hAnsi="Times New Roman" w:cs="Times New Roman"/>
          <w:sz w:val="26"/>
          <w:szCs w:val="26"/>
        </w:rPr>
        <w:t xml:space="preserve">you </w:t>
      </w:r>
      <w:r w:rsidRPr="004A4035">
        <w:rPr>
          <w:rFonts w:ascii="Times New Roman" w:hAnsi="Times New Roman" w:cs="Times New Roman"/>
          <w:sz w:val="26"/>
          <w:szCs w:val="26"/>
        </w:rPr>
        <w:t xml:space="preserve">and acknowledge you as our only Good.  </w:t>
      </w:r>
    </w:p>
    <w:p w14:paraId="32610AC2" w14:textId="612866D9" w:rsidR="00AE1614" w:rsidRPr="004A4035" w:rsidRDefault="00AE1614" w:rsidP="00AE1614">
      <w:pPr>
        <w:pStyle w:val="Nessunaspaziatura"/>
        <w:spacing w:after="120"/>
        <w:jc w:val="both"/>
        <w:rPr>
          <w:rFonts w:ascii="Times New Roman" w:hAnsi="Times New Roman" w:cs="Times New Roman"/>
          <w:sz w:val="26"/>
          <w:szCs w:val="26"/>
        </w:rPr>
      </w:pPr>
      <w:r w:rsidRPr="004A4035">
        <w:rPr>
          <w:rFonts w:ascii="Times New Roman" w:hAnsi="Times New Roman" w:cs="Times New Roman"/>
          <w:sz w:val="26"/>
          <w:szCs w:val="26"/>
        </w:rPr>
        <w:t xml:space="preserve">You are our Lord and our God! Through you and for you, the Father has created, redeemed, and sanctified us. We have been bought with the price of your </w:t>
      </w:r>
      <w:r w:rsidR="009F7C3B">
        <w:rPr>
          <w:rFonts w:ascii="Times New Roman" w:hAnsi="Times New Roman" w:cs="Times New Roman"/>
          <w:sz w:val="26"/>
          <w:szCs w:val="26"/>
        </w:rPr>
        <w:t>P</w:t>
      </w:r>
      <w:r w:rsidRPr="004A4035">
        <w:rPr>
          <w:rFonts w:ascii="Times New Roman" w:hAnsi="Times New Roman" w:cs="Times New Roman"/>
          <w:sz w:val="26"/>
          <w:szCs w:val="26"/>
        </w:rPr>
        <w:t xml:space="preserve">recious </w:t>
      </w:r>
      <w:r w:rsidR="009F7C3B">
        <w:rPr>
          <w:rFonts w:ascii="Times New Roman" w:hAnsi="Times New Roman" w:cs="Times New Roman"/>
          <w:sz w:val="26"/>
          <w:szCs w:val="26"/>
        </w:rPr>
        <w:t>B</w:t>
      </w:r>
      <w:r w:rsidRPr="004A4035">
        <w:rPr>
          <w:rFonts w:ascii="Times New Roman" w:hAnsi="Times New Roman" w:cs="Times New Roman"/>
          <w:sz w:val="26"/>
          <w:szCs w:val="26"/>
        </w:rPr>
        <w:t xml:space="preserve">lood, so that we no longer belong to ourselves but to you.  </w:t>
      </w:r>
    </w:p>
    <w:p w14:paraId="4FE695A8" w14:textId="61520303" w:rsidR="00AE1614" w:rsidRPr="004A4035" w:rsidRDefault="00AE1614" w:rsidP="00AE1614">
      <w:pPr>
        <w:pStyle w:val="Nessunaspaziatura"/>
        <w:spacing w:after="120"/>
        <w:jc w:val="both"/>
        <w:rPr>
          <w:rFonts w:ascii="Times New Roman" w:hAnsi="Times New Roman" w:cs="Times New Roman"/>
          <w:sz w:val="26"/>
          <w:szCs w:val="26"/>
        </w:rPr>
      </w:pPr>
      <w:r w:rsidRPr="004A4035">
        <w:rPr>
          <w:rFonts w:ascii="Times New Roman" w:hAnsi="Times New Roman" w:cs="Times New Roman"/>
          <w:sz w:val="26"/>
          <w:szCs w:val="26"/>
        </w:rPr>
        <w:t>You, the Lord and Master, out of love, make yourself our servant in the Eucharist. On the occasion of</w:t>
      </w:r>
      <w:r w:rsidR="00C65FD6" w:rsidRPr="004A4035">
        <w:rPr>
          <w:rFonts w:ascii="Times New Roman" w:hAnsi="Times New Roman" w:cs="Times New Roman"/>
          <w:sz w:val="26"/>
          <w:szCs w:val="26"/>
        </w:rPr>
        <w:t xml:space="preserve"> the </w:t>
      </w:r>
      <w:r w:rsidR="00C65FD6" w:rsidRPr="004A4035">
        <w:rPr>
          <w:rFonts w:ascii="Times New Roman" w:hAnsi="Times New Roman" w:cs="Times New Roman"/>
          <w:smallCaps/>
          <w:sz w:val="26"/>
          <w:szCs w:val="26"/>
        </w:rPr>
        <w:t>Feast of the Most Holy Name of Jesus</w:t>
      </w:r>
      <w:r w:rsidRPr="004A4035">
        <w:rPr>
          <w:rFonts w:ascii="Times New Roman" w:hAnsi="Times New Roman" w:cs="Times New Roman"/>
          <w:sz w:val="26"/>
          <w:szCs w:val="26"/>
        </w:rPr>
        <w:t>, we call heaven and earth, the angels and the saints, to be our witnesses, as we proclaim you once again</w:t>
      </w:r>
      <w:r w:rsidR="003457E4">
        <w:rPr>
          <w:rFonts w:ascii="Times New Roman" w:hAnsi="Times New Roman" w:cs="Times New Roman"/>
          <w:sz w:val="26"/>
          <w:szCs w:val="26"/>
        </w:rPr>
        <w:t xml:space="preserve"> </w:t>
      </w:r>
      <w:r w:rsidRPr="004A4035">
        <w:rPr>
          <w:rFonts w:ascii="Times New Roman" w:hAnsi="Times New Roman" w:cs="Times New Roman"/>
          <w:sz w:val="26"/>
          <w:szCs w:val="26"/>
        </w:rPr>
        <w:t>as our supreme, effective, immediate, and absolute Superior, according to the spirit of St. Hannibal</w:t>
      </w:r>
      <w:r w:rsidR="00B169F7">
        <w:rPr>
          <w:rFonts w:ascii="Times New Roman" w:hAnsi="Times New Roman" w:cs="Times New Roman"/>
          <w:sz w:val="26"/>
          <w:szCs w:val="26"/>
        </w:rPr>
        <w:t xml:space="preserve"> Mary</w:t>
      </w:r>
      <w:r w:rsidRPr="004A4035">
        <w:rPr>
          <w:rFonts w:ascii="Times New Roman" w:hAnsi="Times New Roman" w:cs="Times New Roman"/>
          <w:sz w:val="26"/>
          <w:szCs w:val="26"/>
        </w:rPr>
        <w:t>.</w:t>
      </w:r>
    </w:p>
    <w:p w14:paraId="5C083E6C" w14:textId="658D27CE" w:rsidR="00AE1614" w:rsidRPr="004A4035" w:rsidRDefault="00AE1614" w:rsidP="00AE1614">
      <w:pPr>
        <w:pStyle w:val="Nessunaspaziatura"/>
        <w:spacing w:after="120"/>
        <w:jc w:val="both"/>
        <w:rPr>
          <w:rFonts w:ascii="Times New Roman" w:hAnsi="Times New Roman" w:cs="Times New Roman"/>
          <w:sz w:val="26"/>
          <w:szCs w:val="26"/>
        </w:rPr>
      </w:pPr>
      <w:r w:rsidRPr="004A4035">
        <w:rPr>
          <w:rFonts w:ascii="Times New Roman" w:hAnsi="Times New Roman" w:cs="Times New Roman"/>
          <w:sz w:val="26"/>
          <w:szCs w:val="26"/>
        </w:rPr>
        <w:t xml:space="preserve">Accept, O Lord, our free submission to your will. Grant us the humility and docility of heart so that we may be guided by you in all things, both in the spiritual and temporal life. Sustain this community so that it may excel in fraternal love. Inspire our plans and actions, guide our thoughts and words, give us the zeal to work in your vineyard, and protect those whom you have entrusted to our care. Enlighten us with your wisdom so that we may recognize you as our Master and </w:t>
      </w:r>
      <w:r w:rsidR="003457E4" w:rsidRPr="004A4035">
        <w:rPr>
          <w:rFonts w:ascii="Times New Roman" w:hAnsi="Times New Roman" w:cs="Times New Roman"/>
          <w:sz w:val="26"/>
          <w:szCs w:val="26"/>
        </w:rPr>
        <w:t>Lord and</w:t>
      </w:r>
      <w:r w:rsidRPr="004A4035">
        <w:rPr>
          <w:rFonts w:ascii="Times New Roman" w:hAnsi="Times New Roman" w:cs="Times New Roman"/>
          <w:sz w:val="26"/>
          <w:szCs w:val="26"/>
        </w:rPr>
        <w:t xml:space="preserve"> kneel at your feet like Mary.  </w:t>
      </w:r>
    </w:p>
    <w:p w14:paraId="434FA0C2" w14:textId="77777777" w:rsidR="00AE1614" w:rsidRPr="004A4035" w:rsidRDefault="00AE1614" w:rsidP="00AE1614">
      <w:pPr>
        <w:pStyle w:val="Nessunaspaziatura"/>
        <w:spacing w:after="120"/>
        <w:jc w:val="both"/>
        <w:rPr>
          <w:rFonts w:ascii="Times New Roman" w:hAnsi="Times New Roman" w:cs="Times New Roman"/>
          <w:sz w:val="26"/>
          <w:szCs w:val="26"/>
        </w:rPr>
      </w:pPr>
      <w:r w:rsidRPr="004A4035">
        <w:rPr>
          <w:rFonts w:ascii="Times New Roman" w:hAnsi="Times New Roman" w:cs="Times New Roman"/>
          <w:sz w:val="26"/>
          <w:szCs w:val="26"/>
        </w:rPr>
        <w:t xml:space="preserve">We acknowledge that you and your Immaculate Mother are intimately united as one; we acknowledge that in the Eucharist your flesh is taken from Mary’s and your blood is Mary’s blood. We thank you because every day in the celebration of the Eucharist you renew the supreme sacrifice you made on the Cross when you entrusted her to us. </w:t>
      </w:r>
      <w:r w:rsidRPr="004A4035">
        <w:rPr>
          <w:rFonts w:ascii="Times New Roman" w:hAnsi="Times New Roman" w:cs="Times New Roman"/>
          <w:sz w:val="26"/>
          <w:szCs w:val="26"/>
        </w:rPr>
        <w:lastRenderedPageBreak/>
        <w:t xml:space="preserve">We promise you that with your grace we will welcome her into our home as our Mother, Teacher, and supreme, immediate, and effective Superior, who will remind us to do all that you have commanded us.  </w:t>
      </w:r>
    </w:p>
    <w:p w14:paraId="60D6FF0D" w14:textId="7777777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 xml:space="preserve">O Eucharistic Heart of Jesus, accept this proclamation of ours. </w:t>
      </w:r>
      <w:r w:rsidRPr="004A4035">
        <w:rPr>
          <w:rFonts w:ascii="Times New Roman" w:hAnsi="Times New Roman" w:cs="Times New Roman"/>
          <w:iCs/>
          <w:sz w:val="26"/>
          <w:szCs w:val="26"/>
        </w:rPr>
        <w:t>A</w:t>
      </w:r>
      <w:r w:rsidRPr="004A4035">
        <w:rPr>
          <w:rFonts w:ascii="Times New Roman" w:hAnsi="Times New Roman" w:cs="Times New Roman"/>
          <w:sz w:val="26"/>
          <w:szCs w:val="26"/>
        </w:rPr>
        <w:t xml:space="preserve">s our only Father, Brother, Teacher, and Guide, continue to guide and direct us and all those who in the future will belong to this Congregation that is consecrated to charity and the Divine Word: </w:t>
      </w:r>
      <w:r w:rsidRPr="004A4035">
        <w:rPr>
          <w:rFonts w:ascii="Times New Roman" w:hAnsi="Times New Roman" w:cs="Times New Roman"/>
          <w:i/>
          <w:sz w:val="26"/>
          <w:szCs w:val="26"/>
        </w:rPr>
        <w:t xml:space="preserve">Rogate ergo Dominum messis, </w:t>
      </w:r>
      <w:proofErr w:type="spellStart"/>
      <w:r w:rsidRPr="004A4035">
        <w:rPr>
          <w:rFonts w:ascii="Times New Roman" w:hAnsi="Times New Roman" w:cs="Times New Roman"/>
          <w:i/>
          <w:sz w:val="26"/>
          <w:szCs w:val="26"/>
        </w:rPr>
        <w:t>ut</w:t>
      </w:r>
      <w:proofErr w:type="spellEnd"/>
      <w:r w:rsidRPr="004A4035">
        <w:rPr>
          <w:rFonts w:ascii="Times New Roman" w:hAnsi="Times New Roman" w:cs="Times New Roman"/>
          <w:i/>
          <w:sz w:val="26"/>
          <w:szCs w:val="26"/>
        </w:rPr>
        <w:t xml:space="preserve"> mittat operarios in messem suam</w:t>
      </w:r>
      <w:r w:rsidRPr="004A4035">
        <w:rPr>
          <w:rFonts w:ascii="Times New Roman" w:hAnsi="Times New Roman" w:cs="Times New Roman"/>
          <w:sz w:val="26"/>
          <w:szCs w:val="26"/>
        </w:rPr>
        <w:t xml:space="preserve">. Amen.   </w:t>
      </w:r>
    </w:p>
    <w:p w14:paraId="330387FD" w14:textId="77777777" w:rsidR="00AE1614" w:rsidRPr="004A4035" w:rsidRDefault="00AE1614" w:rsidP="00AE1614">
      <w:pPr>
        <w:pStyle w:val="Nessunaspaziatura"/>
        <w:jc w:val="both"/>
        <w:rPr>
          <w:rFonts w:ascii="Times New Roman" w:hAnsi="Times New Roman" w:cs="Times New Roman"/>
          <w:sz w:val="26"/>
          <w:szCs w:val="26"/>
        </w:rPr>
      </w:pPr>
    </w:p>
    <w:p w14:paraId="2984CED3" w14:textId="77777777" w:rsidR="00AE1614" w:rsidRPr="004A4035" w:rsidRDefault="00AE1614" w:rsidP="00AE1614">
      <w:pPr>
        <w:pStyle w:val="Nessunaspaziatura"/>
        <w:jc w:val="both"/>
        <w:rPr>
          <w:rFonts w:ascii="Times New Roman" w:hAnsi="Times New Roman" w:cs="Times New Roman"/>
          <w:sz w:val="26"/>
          <w:szCs w:val="26"/>
        </w:rPr>
      </w:pPr>
    </w:p>
    <w:p w14:paraId="66FF4D4A" w14:textId="77777777" w:rsidR="00AE1614" w:rsidRPr="004A4035" w:rsidRDefault="00AE1614" w:rsidP="00AE1614">
      <w:pPr>
        <w:pStyle w:val="Nessunaspaziatura"/>
        <w:jc w:val="both"/>
        <w:rPr>
          <w:rFonts w:ascii="Times New Roman" w:hAnsi="Times New Roman" w:cs="Times New Roman"/>
          <w:sz w:val="26"/>
          <w:szCs w:val="26"/>
        </w:rPr>
      </w:pPr>
    </w:p>
    <w:p w14:paraId="6B450B83" w14:textId="77777777" w:rsidR="00AE1614" w:rsidRPr="004A4035" w:rsidRDefault="00AE1614" w:rsidP="00AE1614">
      <w:pPr>
        <w:rPr>
          <w:rFonts w:eastAsiaTheme="minorEastAsia"/>
          <w:b/>
          <w:sz w:val="26"/>
          <w:szCs w:val="26"/>
          <w:lang w:val="en-US" w:bidi="ml-IN"/>
        </w:rPr>
      </w:pPr>
      <w:r w:rsidRPr="004A4035">
        <w:rPr>
          <w:b/>
          <w:sz w:val="26"/>
          <w:szCs w:val="26"/>
        </w:rPr>
        <w:br w:type="page"/>
      </w:r>
    </w:p>
    <w:p w14:paraId="52D7958D" w14:textId="77777777" w:rsidR="00AE1614" w:rsidRPr="004A4035" w:rsidRDefault="00AE1614" w:rsidP="00AE1614">
      <w:pPr>
        <w:pStyle w:val="Nessunaspaziatura"/>
        <w:jc w:val="center"/>
        <w:rPr>
          <w:rFonts w:ascii="Times New Roman" w:hAnsi="Times New Roman" w:cs="Times New Roman"/>
          <w:b/>
          <w:sz w:val="26"/>
          <w:szCs w:val="26"/>
        </w:rPr>
      </w:pPr>
      <w:r w:rsidRPr="004A4035">
        <w:rPr>
          <w:rFonts w:ascii="Times New Roman" w:hAnsi="Times New Roman" w:cs="Times New Roman"/>
          <w:b/>
          <w:sz w:val="26"/>
          <w:szCs w:val="26"/>
        </w:rPr>
        <w:lastRenderedPageBreak/>
        <w:t>TRIDUUM IN HONOR OF ST. JOSEPH</w:t>
      </w:r>
    </w:p>
    <w:p w14:paraId="03E35047" w14:textId="77777777" w:rsidR="00C65FD6" w:rsidRPr="004A4035" w:rsidRDefault="00AE1614" w:rsidP="00AE1614">
      <w:pPr>
        <w:pStyle w:val="Nessunaspaziatura"/>
        <w:jc w:val="center"/>
        <w:rPr>
          <w:rFonts w:ascii="Times New Roman" w:hAnsi="Times New Roman" w:cs="Times New Roman"/>
          <w:b/>
          <w:sz w:val="26"/>
          <w:szCs w:val="26"/>
        </w:rPr>
      </w:pPr>
      <w:r w:rsidRPr="004A4035">
        <w:rPr>
          <w:rFonts w:ascii="Times New Roman" w:hAnsi="Times New Roman" w:cs="Times New Roman"/>
          <w:b/>
          <w:sz w:val="26"/>
          <w:szCs w:val="26"/>
        </w:rPr>
        <w:t xml:space="preserve">SECONDARY PATRON </w:t>
      </w:r>
    </w:p>
    <w:p w14:paraId="339130E5" w14:textId="2F7DB05B" w:rsidR="00AE1614" w:rsidRPr="004A4035" w:rsidRDefault="00AE1614" w:rsidP="00AE1614">
      <w:pPr>
        <w:pStyle w:val="Nessunaspaziatura"/>
        <w:jc w:val="center"/>
        <w:rPr>
          <w:rFonts w:ascii="Times New Roman" w:hAnsi="Times New Roman" w:cs="Times New Roman"/>
          <w:b/>
          <w:sz w:val="26"/>
          <w:szCs w:val="26"/>
        </w:rPr>
      </w:pPr>
      <w:r w:rsidRPr="004A4035">
        <w:rPr>
          <w:rFonts w:ascii="Times New Roman" w:hAnsi="Times New Roman" w:cs="Times New Roman"/>
          <w:b/>
          <w:sz w:val="26"/>
          <w:szCs w:val="26"/>
        </w:rPr>
        <w:t>OF THE CONGREGATION</w:t>
      </w:r>
    </w:p>
    <w:p w14:paraId="640D7F88" w14:textId="77777777" w:rsidR="00AE1614" w:rsidRPr="004A4035" w:rsidRDefault="00AE1614" w:rsidP="00AE1614">
      <w:pPr>
        <w:pStyle w:val="Nessunaspaziatura"/>
        <w:jc w:val="center"/>
        <w:rPr>
          <w:rFonts w:ascii="Times New Roman" w:hAnsi="Times New Roman" w:cs="Times New Roman"/>
          <w:b/>
          <w:sz w:val="26"/>
          <w:szCs w:val="26"/>
          <w:u w:val="single"/>
        </w:rPr>
      </w:pPr>
    </w:p>
    <w:p w14:paraId="74E2630A" w14:textId="77777777" w:rsidR="00AE1614" w:rsidRPr="004A4035" w:rsidRDefault="00AE1614" w:rsidP="00AE1614">
      <w:pPr>
        <w:pStyle w:val="Nessunaspaziatura"/>
        <w:jc w:val="center"/>
        <w:rPr>
          <w:rFonts w:ascii="Times New Roman" w:hAnsi="Times New Roman" w:cs="Times New Roman"/>
          <w:b/>
          <w:sz w:val="26"/>
          <w:szCs w:val="26"/>
        </w:rPr>
      </w:pPr>
      <w:r w:rsidRPr="004A4035">
        <w:rPr>
          <w:rFonts w:ascii="Times New Roman" w:hAnsi="Times New Roman" w:cs="Times New Roman"/>
          <w:b/>
          <w:sz w:val="26"/>
          <w:szCs w:val="26"/>
        </w:rPr>
        <w:t>First Format</w:t>
      </w:r>
    </w:p>
    <w:p w14:paraId="2BFE6049" w14:textId="77777777" w:rsidR="00AE1614" w:rsidRPr="004A4035" w:rsidRDefault="00AE1614" w:rsidP="00AE1614">
      <w:pPr>
        <w:pStyle w:val="Nessunaspaziatura"/>
        <w:jc w:val="center"/>
        <w:rPr>
          <w:rFonts w:ascii="Times New Roman" w:hAnsi="Times New Roman" w:cs="Times New Roman"/>
          <w:b/>
          <w:sz w:val="26"/>
          <w:szCs w:val="26"/>
        </w:rPr>
      </w:pPr>
    </w:p>
    <w:p w14:paraId="58C0887D" w14:textId="77777777" w:rsidR="00AE1614" w:rsidRPr="004A4035" w:rsidRDefault="00AE1614" w:rsidP="00AE1614">
      <w:pPr>
        <w:pStyle w:val="Nessunaspaziatura"/>
        <w:jc w:val="both"/>
        <w:rPr>
          <w:rFonts w:ascii="Times New Roman" w:hAnsi="Times New Roman" w:cs="Times New Roman"/>
          <w:iCs/>
          <w:color w:val="FF0000"/>
          <w:sz w:val="26"/>
          <w:szCs w:val="26"/>
        </w:rPr>
      </w:pPr>
      <w:r w:rsidRPr="004A4035">
        <w:rPr>
          <w:rFonts w:ascii="Times New Roman" w:hAnsi="Times New Roman" w:cs="Times New Roman"/>
          <w:iCs/>
          <w:color w:val="FF0000"/>
          <w:sz w:val="26"/>
          <w:szCs w:val="26"/>
        </w:rPr>
        <w:t>Incorporated into the celebration of the Vespers.</w:t>
      </w:r>
    </w:p>
    <w:p w14:paraId="6D41178C" w14:textId="77777777" w:rsidR="00AE1614" w:rsidRPr="004A4035" w:rsidRDefault="00AE1614" w:rsidP="00AE1614">
      <w:pPr>
        <w:pStyle w:val="Nessunaspaziatura"/>
        <w:jc w:val="both"/>
        <w:rPr>
          <w:rFonts w:ascii="Times New Roman" w:hAnsi="Times New Roman" w:cs="Times New Roman"/>
          <w:i/>
          <w:color w:val="FF0000"/>
          <w:sz w:val="26"/>
          <w:szCs w:val="26"/>
        </w:rPr>
      </w:pPr>
    </w:p>
    <w:p w14:paraId="75314487" w14:textId="77777777" w:rsidR="00AE1614" w:rsidRPr="004A4035" w:rsidRDefault="00AE1614" w:rsidP="00AE1614">
      <w:pPr>
        <w:pStyle w:val="Nessunaspaziatura"/>
        <w:jc w:val="center"/>
        <w:rPr>
          <w:rFonts w:ascii="Times New Roman" w:hAnsi="Times New Roman" w:cs="Times New Roman"/>
          <w:sz w:val="26"/>
          <w:szCs w:val="26"/>
        </w:rPr>
      </w:pPr>
    </w:p>
    <w:p w14:paraId="7E1ED3D1" w14:textId="77777777" w:rsidR="00AE1614" w:rsidRPr="004A4035" w:rsidRDefault="00AE1614" w:rsidP="00AE1614">
      <w:pPr>
        <w:pStyle w:val="Nessunaspaziatura"/>
        <w:jc w:val="center"/>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First Day: March 16</w:t>
      </w:r>
    </w:p>
    <w:p w14:paraId="4518644D" w14:textId="77777777" w:rsidR="00AE1614" w:rsidRPr="004A4035" w:rsidRDefault="00AE1614" w:rsidP="00AE1614">
      <w:pPr>
        <w:pStyle w:val="Nessunaspaziatura"/>
        <w:jc w:val="center"/>
        <w:rPr>
          <w:rFonts w:ascii="Times New Roman" w:hAnsi="Times New Roman" w:cs="Times New Roman"/>
          <w:b/>
          <w:i/>
          <w:sz w:val="26"/>
          <w:szCs w:val="26"/>
        </w:rPr>
      </w:pPr>
      <w:r w:rsidRPr="004A4035">
        <w:rPr>
          <w:rFonts w:ascii="Times New Roman" w:hAnsi="Times New Roman" w:cs="Times New Roman"/>
          <w:b/>
          <w:i/>
          <w:sz w:val="26"/>
          <w:szCs w:val="26"/>
        </w:rPr>
        <w:t>St. Joseph prays for good laborers</w:t>
      </w:r>
    </w:p>
    <w:p w14:paraId="53CCBF74" w14:textId="77777777" w:rsidR="00AE1614" w:rsidRPr="004A4035" w:rsidRDefault="00AE1614" w:rsidP="00AE1614">
      <w:pPr>
        <w:pStyle w:val="Nessunaspaziatura"/>
        <w:jc w:val="center"/>
        <w:rPr>
          <w:rFonts w:ascii="Times New Roman" w:hAnsi="Times New Roman" w:cs="Times New Roman"/>
          <w:b/>
          <w:i/>
          <w:sz w:val="26"/>
          <w:szCs w:val="26"/>
        </w:rPr>
      </w:pPr>
    </w:p>
    <w:p w14:paraId="70D9AB0A" w14:textId="77777777" w:rsidR="00AE1614" w:rsidRPr="004A4035" w:rsidRDefault="00AE1614" w:rsidP="00AE1614">
      <w:pPr>
        <w:pStyle w:val="Nessunaspaziatura"/>
        <w:jc w:val="both"/>
        <w:rPr>
          <w:rFonts w:ascii="Times New Roman" w:hAnsi="Times New Roman" w:cs="Times New Roman"/>
          <w:iCs/>
          <w:color w:val="FF0000"/>
          <w:sz w:val="26"/>
          <w:szCs w:val="26"/>
        </w:rPr>
      </w:pPr>
      <w:r w:rsidRPr="004A4035">
        <w:rPr>
          <w:rFonts w:ascii="Times New Roman" w:hAnsi="Times New Roman" w:cs="Times New Roman"/>
          <w:iCs/>
          <w:color w:val="FF0000"/>
          <w:sz w:val="26"/>
          <w:szCs w:val="26"/>
        </w:rPr>
        <w:t>After the short reading:</w:t>
      </w:r>
    </w:p>
    <w:p w14:paraId="6983A008" w14:textId="77777777" w:rsidR="00AE1614" w:rsidRPr="004A4035" w:rsidRDefault="00AE1614" w:rsidP="00AE1614">
      <w:pPr>
        <w:pStyle w:val="Nessunaspaziatura"/>
        <w:jc w:val="both"/>
        <w:rPr>
          <w:rFonts w:ascii="Times New Roman" w:hAnsi="Times New Roman" w:cs="Times New Roman"/>
          <w:i/>
          <w:color w:val="FF0000"/>
          <w:sz w:val="26"/>
          <w:szCs w:val="26"/>
        </w:rPr>
      </w:pPr>
    </w:p>
    <w:p w14:paraId="799F476B" w14:textId="68A208CA" w:rsidR="00AE1614" w:rsidRPr="00213E4C" w:rsidRDefault="00AE1614" w:rsidP="00AE1614">
      <w:pPr>
        <w:pStyle w:val="Nessunaspaziatura"/>
        <w:spacing w:after="120"/>
        <w:jc w:val="both"/>
        <w:rPr>
          <w:rFonts w:ascii="Times New Roman" w:hAnsi="Times New Roman" w:cs="Times New Roman"/>
          <w:i/>
          <w:iCs/>
          <w:color w:val="FF0000"/>
          <w:sz w:val="26"/>
          <w:szCs w:val="26"/>
        </w:rPr>
      </w:pPr>
      <w:r w:rsidRPr="004A4035">
        <w:rPr>
          <w:rFonts w:ascii="Times New Roman" w:hAnsi="Times New Roman" w:cs="Times New Roman"/>
          <w:b/>
          <w:sz w:val="26"/>
          <w:szCs w:val="26"/>
        </w:rPr>
        <w:t xml:space="preserve">From the </w:t>
      </w:r>
      <w:r w:rsidRPr="003457E4">
        <w:rPr>
          <w:rFonts w:ascii="Times New Roman" w:hAnsi="Times New Roman" w:cs="Times New Roman"/>
          <w:b/>
          <w:i/>
          <w:iCs/>
          <w:sz w:val="26"/>
          <w:szCs w:val="26"/>
        </w:rPr>
        <w:t>Writings</w:t>
      </w:r>
      <w:r w:rsidRPr="004A4035">
        <w:rPr>
          <w:rFonts w:ascii="Times New Roman" w:hAnsi="Times New Roman" w:cs="Times New Roman"/>
          <w:b/>
          <w:sz w:val="26"/>
          <w:szCs w:val="26"/>
        </w:rPr>
        <w:t xml:space="preserve"> of St. Hannibal Mary </w:t>
      </w:r>
      <w:r w:rsidRPr="004A4035">
        <w:rPr>
          <w:rFonts w:ascii="Times New Roman" w:hAnsi="Times New Roman" w:cs="Times New Roman"/>
          <w:color w:val="FF0000"/>
          <w:sz w:val="26"/>
          <w:szCs w:val="26"/>
        </w:rPr>
        <w:t>(Vol. 54, [4252], pp. 247-248)</w:t>
      </w:r>
    </w:p>
    <w:p w14:paraId="6E83BF04" w14:textId="2E39CE6C"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 xml:space="preserve">In this humble chapel of ours, in the oratory of our Mother House, a silver lamp burns day and night for the most glorious Patriarch St. Joseph, which for some years we have called the </w:t>
      </w:r>
      <w:r w:rsidRPr="004A4035">
        <w:rPr>
          <w:rFonts w:ascii="Times New Roman" w:hAnsi="Times New Roman" w:cs="Times New Roman"/>
          <w:i/>
          <w:iCs/>
          <w:sz w:val="26"/>
          <w:szCs w:val="26"/>
        </w:rPr>
        <w:t>Lamp for Vocations</w:t>
      </w:r>
      <w:r w:rsidRPr="004A4035">
        <w:rPr>
          <w:rFonts w:ascii="Times New Roman" w:hAnsi="Times New Roman" w:cs="Times New Roman"/>
          <w:sz w:val="26"/>
          <w:szCs w:val="26"/>
        </w:rPr>
        <w:t>. It reminds the greatest of all the saints</w:t>
      </w:r>
      <w:r w:rsidR="004F0520" w:rsidRPr="004A4035">
        <w:rPr>
          <w:rFonts w:ascii="Times New Roman" w:hAnsi="Times New Roman" w:cs="Times New Roman"/>
          <w:sz w:val="26"/>
          <w:szCs w:val="26"/>
        </w:rPr>
        <w:t xml:space="preserve"> </w:t>
      </w:r>
      <w:r w:rsidRPr="004A4035">
        <w:rPr>
          <w:rFonts w:ascii="Times New Roman" w:hAnsi="Times New Roman" w:cs="Times New Roman"/>
          <w:sz w:val="26"/>
          <w:szCs w:val="26"/>
        </w:rPr>
        <w:t xml:space="preserve">how much </w:t>
      </w:r>
      <w:r w:rsidR="004F0520" w:rsidRPr="004A4035">
        <w:rPr>
          <w:rFonts w:ascii="Times New Roman" w:hAnsi="Times New Roman" w:cs="Times New Roman"/>
          <w:sz w:val="26"/>
          <w:szCs w:val="26"/>
        </w:rPr>
        <w:t>confidence we place</w:t>
      </w:r>
      <w:r w:rsidRPr="004A4035">
        <w:rPr>
          <w:rFonts w:ascii="Times New Roman" w:hAnsi="Times New Roman" w:cs="Times New Roman"/>
          <w:sz w:val="26"/>
          <w:szCs w:val="26"/>
        </w:rPr>
        <w:t xml:space="preserve"> in his most powerful intercession before the good God to obtain for us good evangelical laborers for the holy Church. Oh, how beautiful is the mission that the good God has deigned to entrust to this Institute, which is to pray to Him daily, by means of a vow, so that He may send holy ministers to his sanctuary.  </w:t>
      </w:r>
    </w:p>
    <w:p w14:paraId="4F43F310" w14:textId="77777777" w:rsidR="00AE1614" w:rsidRPr="004A4035" w:rsidRDefault="00AE1614" w:rsidP="00AE1614">
      <w:pPr>
        <w:pStyle w:val="Nessunaspaziatura"/>
        <w:jc w:val="both"/>
        <w:rPr>
          <w:rFonts w:ascii="Times New Roman" w:hAnsi="Times New Roman" w:cs="Times New Roman"/>
          <w:sz w:val="26"/>
          <w:szCs w:val="26"/>
        </w:rPr>
      </w:pPr>
    </w:p>
    <w:p w14:paraId="7CD09B54" w14:textId="77777777" w:rsidR="00AE1614" w:rsidRPr="004A4035" w:rsidRDefault="00AE1614" w:rsidP="00AE1614">
      <w:pPr>
        <w:pStyle w:val="Nessunaspaziatura"/>
        <w:spacing w:after="120"/>
        <w:jc w:val="both"/>
        <w:rPr>
          <w:rFonts w:ascii="Times New Roman" w:hAnsi="Times New Roman" w:cs="Times New Roman"/>
          <w:iCs/>
          <w:color w:val="FF0000"/>
          <w:sz w:val="26"/>
          <w:szCs w:val="26"/>
        </w:rPr>
      </w:pPr>
      <w:r w:rsidRPr="004A4035">
        <w:rPr>
          <w:rFonts w:ascii="Times New Roman" w:hAnsi="Times New Roman" w:cs="Times New Roman"/>
          <w:iCs/>
          <w:color w:val="FF0000"/>
          <w:sz w:val="26"/>
          <w:szCs w:val="26"/>
        </w:rPr>
        <w:t>Instead of the Rogationist Intercessions:</w:t>
      </w:r>
    </w:p>
    <w:p w14:paraId="69E3E2A5" w14:textId="7777777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 xml:space="preserve">Holy Father, you who revealed to St. Joseph the mystery of the Virgin Mary, </w:t>
      </w:r>
    </w:p>
    <w:p w14:paraId="667ABAF7" w14:textId="4C4799B1" w:rsidR="00AE1614" w:rsidRPr="004A4035" w:rsidRDefault="00AE1614" w:rsidP="00AE1614">
      <w:pPr>
        <w:pStyle w:val="Nessunaspaziatura"/>
        <w:spacing w:after="120"/>
        <w:jc w:val="both"/>
        <w:rPr>
          <w:rFonts w:ascii="Times New Roman" w:hAnsi="Times New Roman" w:cs="Times New Roman"/>
          <w:sz w:val="26"/>
          <w:szCs w:val="26"/>
        </w:rPr>
      </w:pPr>
      <w:r w:rsidRPr="004A4035">
        <w:rPr>
          <w:rFonts w:ascii="Times New Roman" w:hAnsi="Times New Roman" w:cs="Times New Roman"/>
          <w:sz w:val="26"/>
          <w:szCs w:val="26"/>
        </w:rPr>
        <w:t xml:space="preserve">- grant us to understand more and more the mystery of love and grace </w:t>
      </w:r>
      <w:r w:rsidR="004F0520" w:rsidRPr="004A4035">
        <w:rPr>
          <w:rFonts w:ascii="Times New Roman" w:hAnsi="Times New Roman" w:cs="Times New Roman"/>
          <w:sz w:val="26"/>
          <w:szCs w:val="26"/>
        </w:rPr>
        <w:t xml:space="preserve">that </w:t>
      </w:r>
      <w:r w:rsidRPr="004A4035">
        <w:rPr>
          <w:rFonts w:ascii="Times New Roman" w:hAnsi="Times New Roman" w:cs="Times New Roman"/>
          <w:sz w:val="26"/>
          <w:szCs w:val="26"/>
        </w:rPr>
        <w:t xml:space="preserve">you have given us through the Rogationist vocation. </w:t>
      </w:r>
    </w:p>
    <w:p w14:paraId="0D638C92" w14:textId="7777777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You feed the birds of the sky and clothe the lilies of the field, and through St. Joseph, sustained the first steps of the Works of the Evangelical Rogation,</w:t>
      </w:r>
    </w:p>
    <w:p w14:paraId="3F1473AA" w14:textId="733CF7FA" w:rsidR="00AE1614" w:rsidRPr="004A4035" w:rsidRDefault="00AE1614" w:rsidP="00AE1614">
      <w:pPr>
        <w:pStyle w:val="Nessunaspaziatura"/>
        <w:spacing w:after="120"/>
        <w:jc w:val="both"/>
        <w:rPr>
          <w:rFonts w:ascii="Times New Roman" w:hAnsi="Times New Roman" w:cs="Times New Roman"/>
          <w:sz w:val="26"/>
          <w:szCs w:val="26"/>
        </w:rPr>
      </w:pPr>
      <w:r w:rsidRPr="004A4035">
        <w:rPr>
          <w:rFonts w:ascii="Times New Roman" w:hAnsi="Times New Roman" w:cs="Times New Roman"/>
          <w:sz w:val="26"/>
          <w:szCs w:val="26"/>
        </w:rPr>
        <w:t xml:space="preserve">- continue to sustain your vineyard through many and holy vocations.  </w:t>
      </w:r>
    </w:p>
    <w:p w14:paraId="0EA60432" w14:textId="17C93D7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 xml:space="preserve">Look kindly </w:t>
      </w:r>
      <w:r w:rsidR="00E31BEB" w:rsidRPr="004A4035">
        <w:rPr>
          <w:rFonts w:ascii="Times New Roman" w:hAnsi="Times New Roman" w:cs="Times New Roman"/>
          <w:sz w:val="26"/>
          <w:szCs w:val="26"/>
        </w:rPr>
        <w:t>up</w:t>
      </w:r>
      <w:r w:rsidRPr="004A4035">
        <w:rPr>
          <w:rFonts w:ascii="Times New Roman" w:hAnsi="Times New Roman" w:cs="Times New Roman"/>
          <w:sz w:val="26"/>
          <w:szCs w:val="26"/>
        </w:rPr>
        <w:t>on the dying and the departed,</w:t>
      </w:r>
    </w:p>
    <w:p w14:paraId="11FBB7ED" w14:textId="7777777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 xml:space="preserve">- make them eternally happy with Jesus and Mary.  </w:t>
      </w:r>
    </w:p>
    <w:p w14:paraId="00CBB6B3" w14:textId="77777777" w:rsidR="00AE1614" w:rsidRPr="004A4035" w:rsidRDefault="00AE1614" w:rsidP="00AE1614">
      <w:pPr>
        <w:pStyle w:val="Nessunaspaziatura"/>
        <w:jc w:val="both"/>
        <w:rPr>
          <w:rFonts w:ascii="Times New Roman" w:hAnsi="Times New Roman" w:cs="Times New Roman"/>
          <w:sz w:val="26"/>
          <w:szCs w:val="26"/>
        </w:rPr>
      </w:pPr>
    </w:p>
    <w:p w14:paraId="222C9BF7" w14:textId="77777777" w:rsidR="00AE1614" w:rsidRPr="004A4035" w:rsidRDefault="00AE1614" w:rsidP="00AE1614">
      <w:pPr>
        <w:pStyle w:val="Nessunaspaziatura"/>
        <w:jc w:val="both"/>
        <w:rPr>
          <w:rFonts w:ascii="Times New Roman" w:hAnsi="Times New Roman" w:cs="Times New Roman"/>
          <w:sz w:val="26"/>
          <w:szCs w:val="26"/>
        </w:rPr>
      </w:pPr>
    </w:p>
    <w:p w14:paraId="24680948" w14:textId="77777777" w:rsidR="00AE1614" w:rsidRPr="004A4035" w:rsidRDefault="00AE1614" w:rsidP="00AE1614">
      <w:pPr>
        <w:pStyle w:val="Nessunaspaziatura"/>
        <w:jc w:val="center"/>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Second Day: March 17</w:t>
      </w:r>
    </w:p>
    <w:p w14:paraId="0DA1BF28" w14:textId="77777777" w:rsidR="00AE1614" w:rsidRPr="004A4035" w:rsidRDefault="00AE1614" w:rsidP="00AE1614">
      <w:pPr>
        <w:pStyle w:val="Nessunaspaziatura"/>
        <w:jc w:val="center"/>
        <w:rPr>
          <w:rFonts w:ascii="Times New Roman" w:hAnsi="Times New Roman" w:cs="Times New Roman"/>
          <w:b/>
          <w:i/>
          <w:sz w:val="26"/>
          <w:szCs w:val="26"/>
        </w:rPr>
      </w:pPr>
      <w:r w:rsidRPr="004A4035">
        <w:rPr>
          <w:rFonts w:ascii="Times New Roman" w:hAnsi="Times New Roman" w:cs="Times New Roman"/>
          <w:b/>
          <w:i/>
          <w:sz w:val="26"/>
          <w:szCs w:val="26"/>
        </w:rPr>
        <w:t>St. Joseph calls good laborers</w:t>
      </w:r>
    </w:p>
    <w:p w14:paraId="112F1922" w14:textId="77777777" w:rsidR="00AE1614" w:rsidRPr="004A4035" w:rsidRDefault="00AE1614" w:rsidP="00AE1614">
      <w:pPr>
        <w:pStyle w:val="Nessunaspaziatura"/>
        <w:jc w:val="center"/>
        <w:rPr>
          <w:rFonts w:ascii="Times New Roman" w:hAnsi="Times New Roman" w:cs="Times New Roman"/>
          <w:b/>
          <w:i/>
          <w:sz w:val="26"/>
          <w:szCs w:val="26"/>
        </w:rPr>
      </w:pPr>
    </w:p>
    <w:p w14:paraId="56E3D849" w14:textId="77777777" w:rsidR="00AE1614" w:rsidRPr="004A4035" w:rsidRDefault="00AE1614" w:rsidP="00AE1614">
      <w:pPr>
        <w:pStyle w:val="Nessunaspaziatura"/>
        <w:spacing w:after="120"/>
        <w:jc w:val="both"/>
        <w:rPr>
          <w:rFonts w:ascii="Times New Roman" w:hAnsi="Times New Roman" w:cs="Times New Roman"/>
          <w:iCs/>
          <w:color w:val="FF0000"/>
          <w:sz w:val="26"/>
          <w:szCs w:val="26"/>
        </w:rPr>
      </w:pPr>
      <w:r w:rsidRPr="004A4035">
        <w:rPr>
          <w:rFonts w:ascii="Times New Roman" w:hAnsi="Times New Roman" w:cs="Times New Roman"/>
          <w:iCs/>
          <w:color w:val="FF0000"/>
          <w:sz w:val="26"/>
          <w:szCs w:val="26"/>
        </w:rPr>
        <w:t>After the short Reading:</w:t>
      </w:r>
    </w:p>
    <w:p w14:paraId="7DED456D" w14:textId="14EF957A" w:rsidR="00AE1614" w:rsidRPr="004A4035" w:rsidRDefault="004F0520" w:rsidP="00AE1614">
      <w:pPr>
        <w:pStyle w:val="Nessunaspaziatura"/>
        <w:spacing w:after="120"/>
        <w:jc w:val="both"/>
        <w:rPr>
          <w:rFonts w:ascii="Times New Roman" w:hAnsi="Times New Roman" w:cs="Times New Roman"/>
          <w:color w:val="000000" w:themeColor="text1"/>
          <w:sz w:val="26"/>
          <w:szCs w:val="26"/>
        </w:rPr>
      </w:pPr>
      <w:r w:rsidRPr="004A4035">
        <w:rPr>
          <w:rFonts w:ascii="Times New Roman" w:hAnsi="Times New Roman" w:cs="Times New Roman"/>
          <w:b/>
          <w:color w:val="000000" w:themeColor="text1"/>
          <w:sz w:val="26"/>
          <w:szCs w:val="26"/>
        </w:rPr>
        <w:t xml:space="preserve">From the </w:t>
      </w:r>
      <w:r w:rsidR="003457E4" w:rsidRPr="003457E4">
        <w:rPr>
          <w:rFonts w:ascii="Times New Roman" w:hAnsi="Times New Roman" w:cs="Times New Roman"/>
          <w:b/>
          <w:i/>
          <w:iCs/>
          <w:sz w:val="26"/>
          <w:szCs w:val="26"/>
        </w:rPr>
        <w:t>Writings</w:t>
      </w:r>
      <w:r w:rsidR="003457E4" w:rsidRPr="004A4035">
        <w:rPr>
          <w:rFonts w:ascii="Times New Roman" w:hAnsi="Times New Roman" w:cs="Times New Roman"/>
          <w:b/>
          <w:sz w:val="26"/>
          <w:szCs w:val="26"/>
        </w:rPr>
        <w:t xml:space="preserve"> </w:t>
      </w:r>
      <w:r w:rsidRPr="004A4035">
        <w:rPr>
          <w:rFonts w:ascii="Times New Roman" w:hAnsi="Times New Roman" w:cs="Times New Roman"/>
          <w:b/>
          <w:color w:val="000000" w:themeColor="text1"/>
          <w:sz w:val="26"/>
          <w:szCs w:val="26"/>
        </w:rPr>
        <w:t xml:space="preserve">of St. Hannibal Mary </w:t>
      </w:r>
      <w:r w:rsidR="00AE1614" w:rsidRPr="004A4035">
        <w:rPr>
          <w:rFonts w:ascii="Times New Roman" w:hAnsi="Times New Roman" w:cs="Times New Roman"/>
          <w:color w:val="FF0000"/>
          <w:sz w:val="26"/>
          <w:szCs w:val="26"/>
        </w:rPr>
        <w:t xml:space="preserve">(Vol. 54, [4252], </w:t>
      </w:r>
      <w:proofErr w:type="spellStart"/>
      <w:r w:rsidR="00AE1614" w:rsidRPr="004A4035">
        <w:rPr>
          <w:rFonts w:ascii="Times New Roman" w:hAnsi="Times New Roman" w:cs="Times New Roman"/>
          <w:color w:val="FF0000"/>
          <w:sz w:val="26"/>
          <w:szCs w:val="26"/>
        </w:rPr>
        <w:t>p.</w:t>
      </w:r>
      <w:proofErr w:type="spellEnd"/>
      <w:r w:rsidR="00AE1614" w:rsidRPr="004A4035">
        <w:rPr>
          <w:rFonts w:ascii="Times New Roman" w:hAnsi="Times New Roman" w:cs="Times New Roman"/>
          <w:color w:val="FF0000"/>
          <w:sz w:val="26"/>
          <w:szCs w:val="26"/>
        </w:rPr>
        <w:t xml:space="preserve"> 247)</w:t>
      </w:r>
    </w:p>
    <w:p w14:paraId="128D6FCB" w14:textId="228AA413"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And what is a holy vocation to the religious life and the priesthood, if not a vocation, that is, a call made with a whispering voice, with an inner voice that makes itself heard in the depths of one’s heart? Now, through whose mouth, which produces sounds that the world neither hears nor appreciates, does the Lord use to invite his chosen ones to enter the sanctuary to cultivate the vineyard of the great Father of the </w:t>
      </w:r>
      <w:r w:rsidRPr="004A4035">
        <w:rPr>
          <w:rFonts w:ascii="Times New Roman" w:hAnsi="Times New Roman" w:cs="Times New Roman"/>
          <w:color w:val="000000" w:themeColor="text1"/>
          <w:sz w:val="26"/>
          <w:szCs w:val="26"/>
        </w:rPr>
        <w:lastRenderedPageBreak/>
        <w:t xml:space="preserve">family? Without a doubt, it is the one of St. Joseph, whom the Gospel calls the Just One, that is, the one who possesses every virtue.  </w:t>
      </w:r>
    </w:p>
    <w:p w14:paraId="570688B3"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p>
    <w:p w14:paraId="30B71F95" w14:textId="77777777" w:rsidR="00AE1614" w:rsidRPr="004A4035" w:rsidRDefault="00AE1614" w:rsidP="00AE1614">
      <w:pPr>
        <w:pStyle w:val="Nessunaspaziatura"/>
        <w:spacing w:after="120"/>
        <w:jc w:val="both"/>
        <w:rPr>
          <w:rFonts w:ascii="Times New Roman" w:hAnsi="Times New Roman" w:cs="Times New Roman"/>
          <w:iCs/>
          <w:color w:val="FF0000"/>
          <w:sz w:val="26"/>
          <w:szCs w:val="26"/>
        </w:rPr>
      </w:pPr>
      <w:r w:rsidRPr="004A4035">
        <w:rPr>
          <w:rFonts w:ascii="Times New Roman" w:hAnsi="Times New Roman" w:cs="Times New Roman"/>
          <w:iCs/>
          <w:color w:val="FF0000"/>
          <w:sz w:val="26"/>
          <w:szCs w:val="26"/>
        </w:rPr>
        <w:t>Instead of the Rogationist Intercessions:</w:t>
      </w:r>
    </w:p>
    <w:p w14:paraId="7C4367D3" w14:textId="395CA54D"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Faithful and just God, through St. Joseph you made sure that Jesus c</w:t>
      </w:r>
      <w:r w:rsidR="004F0520" w:rsidRPr="004A4035">
        <w:rPr>
          <w:rFonts w:ascii="Times New Roman" w:hAnsi="Times New Roman" w:cs="Times New Roman"/>
          <w:sz w:val="26"/>
          <w:szCs w:val="26"/>
        </w:rPr>
        <w:t>a</w:t>
      </w:r>
      <w:r w:rsidRPr="004A4035">
        <w:rPr>
          <w:rFonts w:ascii="Times New Roman" w:hAnsi="Times New Roman" w:cs="Times New Roman"/>
          <w:sz w:val="26"/>
          <w:szCs w:val="26"/>
        </w:rPr>
        <w:t>me from the line of David,</w:t>
      </w:r>
    </w:p>
    <w:p w14:paraId="40F2FB8B" w14:textId="77777777" w:rsidR="00AE1614" w:rsidRPr="004A4035" w:rsidRDefault="00AE1614" w:rsidP="00AE1614">
      <w:pPr>
        <w:pStyle w:val="Nessunaspaziatura"/>
        <w:spacing w:after="120"/>
        <w:jc w:val="both"/>
        <w:rPr>
          <w:rFonts w:ascii="Times New Roman" w:hAnsi="Times New Roman" w:cs="Times New Roman"/>
          <w:sz w:val="26"/>
          <w:szCs w:val="26"/>
        </w:rPr>
      </w:pPr>
      <w:r w:rsidRPr="004A4035">
        <w:rPr>
          <w:rFonts w:ascii="Times New Roman" w:hAnsi="Times New Roman" w:cs="Times New Roman"/>
          <w:sz w:val="26"/>
          <w:szCs w:val="26"/>
        </w:rPr>
        <w:t xml:space="preserve">- through his intercession confirm your protection over the Church by giving her many and holy laborers.  </w:t>
      </w:r>
    </w:p>
    <w:p w14:paraId="44A8E0EF" w14:textId="23B7EE30"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 xml:space="preserve">You entrusted to St. Joseph the </w:t>
      </w:r>
      <w:r w:rsidR="004F0520" w:rsidRPr="004A4035">
        <w:rPr>
          <w:rFonts w:ascii="Times New Roman" w:hAnsi="Times New Roman" w:cs="Times New Roman"/>
          <w:sz w:val="26"/>
          <w:szCs w:val="26"/>
        </w:rPr>
        <w:t>upbringing</w:t>
      </w:r>
      <w:r w:rsidRPr="004A4035">
        <w:rPr>
          <w:rFonts w:ascii="Times New Roman" w:hAnsi="Times New Roman" w:cs="Times New Roman"/>
          <w:sz w:val="26"/>
          <w:szCs w:val="26"/>
        </w:rPr>
        <w:t xml:space="preserve"> of Jesus, your Son made man,</w:t>
      </w:r>
    </w:p>
    <w:p w14:paraId="1DC9F7B5" w14:textId="77777777" w:rsidR="00AE1614" w:rsidRPr="004A4035" w:rsidRDefault="00AE1614" w:rsidP="00AE1614">
      <w:pPr>
        <w:pStyle w:val="Nessunaspaziatura"/>
        <w:spacing w:after="120"/>
        <w:jc w:val="both"/>
        <w:rPr>
          <w:rFonts w:ascii="Times New Roman" w:hAnsi="Times New Roman" w:cs="Times New Roman"/>
          <w:sz w:val="26"/>
          <w:szCs w:val="26"/>
        </w:rPr>
      </w:pPr>
      <w:r w:rsidRPr="004A4035">
        <w:rPr>
          <w:rFonts w:ascii="Times New Roman" w:hAnsi="Times New Roman" w:cs="Times New Roman"/>
          <w:sz w:val="26"/>
          <w:szCs w:val="26"/>
        </w:rPr>
        <w:t>- grant that our Confreres may grow in chastity, poverty and obedience so that they may become authentic heralds of the divine Rogate.</w:t>
      </w:r>
    </w:p>
    <w:p w14:paraId="6830AE26" w14:textId="7777777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We pray to you, O Lord, for our deceased Confreres, relatives, and benefactors,</w:t>
      </w:r>
    </w:p>
    <w:p w14:paraId="2E95C804" w14:textId="5E2A0241"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 xml:space="preserve">- open to them your merciful </w:t>
      </w:r>
      <w:r w:rsidR="003457E4">
        <w:rPr>
          <w:rFonts w:ascii="Times New Roman" w:hAnsi="Times New Roman" w:cs="Times New Roman"/>
          <w:sz w:val="26"/>
          <w:szCs w:val="26"/>
        </w:rPr>
        <w:t>embrace</w:t>
      </w:r>
      <w:r w:rsidRPr="004A4035">
        <w:rPr>
          <w:rFonts w:ascii="Times New Roman" w:hAnsi="Times New Roman" w:cs="Times New Roman"/>
          <w:sz w:val="26"/>
          <w:szCs w:val="26"/>
        </w:rPr>
        <w:t xml:space="preserve">, so that they may share </w:t>
      </w:r>
      <w:r w:rsidR="004F0520" w:rsidRPr="004A4035">
        <w:rPr>
          <w:rFonts w:ascii="Times New Roman" w:hAnsi="Times New Roman" w:cs="Times New Roman"/>
          <w:sz w:val="26"/>
          <w:szCs w:val="26"/>
        </w:rPr>
        <w:t xml:space="preserve">eternally </w:t>
      </w:r>
      <w:r w:rsidRPr="004A4035">
        <w:rPr>
          <w:rFonts w:ascii="Times New Roman" w:hAnsi="Times New Roman" w:cs="Times New Roman"/>
          <w:sz w:val="26"/>
          <w:szCs w:val="26"/>
        </w:rPr>
        <w:t xml:space="preserve">in the joys of the Saints. </w:t>
      </w:r>
    </w:p>
    <w:p w14:paraId="4326FD9F" w14:textId="77777777" w:rsidR="00AE1614" w:rsidRPr="004A4035" w:rsidRDefault="00AE1614" w:rsidP="00AE1614">
      <w:pPr>
        <w:pStyle w:val="Nessunaspaziatura"/>
        <w:jc w:val="both"/>
        <w:rPr>
          <w:rFonts w:ascii="Times New Roman" w:hAnsi="Times New Roman" w:cs="Times New Roman"/>
          <w:sz w:val="26"/>
          <w:szCs w:val="26"/>
        </w:rPr>
      </w:pPr>
    </w:p>
    <w:p w14:paraId="49DC9121" w14:textId="77777777" w:rsidR="00AE1614" w:rsidRPr="004A4035" w:rsidRDefault="00AE1614" w:rsidP="00AE1614">
      <w:pPr>
        <w:pStyle w:val="Nessunaspaziatura"/>
        <w:jc w:val="both"/>
        <w:rPr>
          <w:rFonts w:ascii="Times New Roman" w:hAnsi="Times New Roman" w:cs="Times New Roman"/>
          <w:sz w:val="26"/>
          <w:szCs w:val="26"/>
        </w:rPr>
      </w:pPr>
    </w:p>
    <w:p w14:paraId="2DB88D0F" w14:textId="77777777" w:rsidR="00AE1614" w:rsidRPr="004A4035" w:rsidRDefault="00AE1614" w:rsidP="00AE1614">
      <w:pPr>
        <w:pStyle w:val="Nessunaspaziatura"/>
        <w:jc w:val="center"/>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Third Day: March 18</w:t>
      </w:r>
    </w:p>
    <w:p w14:paraId="054F9DCF" w14:textId="77777777" w:rsidR="00AE1614" w:rsidRPr="004A4035" w:rsidRDefault="00AE1614" w:rsidP="00AE1614">
      <w:pPr>
        <w:pStyle w:val="Nessunaspaziatura"/>
        <w:jc w:val="center"/>
        <w:rPr>
          <w:rFonts w:ascii="Times New Roman" w:hAnsi="Times New Roman" w:cs="Times New Roman"/>
          <w:b/>
          <w:i/>
          <w:sz w:val="26"/>
          <w:szCs w:val="26"/>
        </w:rPr>
      </w:pPr>
      <w:r w:rsidRPr="004A4035">
        <w:rPr>
          <w:rFonts w:ascii="Times New Roman" w:hAnsi="Times New Roman" w:cs="Times New Roman"/>
          <w:b/>
          <w:i/>
          <w:sz w:val="26"/>
          <w:szCs w:val="26"/>
        </w:rPr>
        <w:t>St. Joseph nurtures good laborers</w:t>
      </w:r>
    </w:p>
    <w:p w14:paraId="5A65CE7D" w14:textId="77777777" w:rsidR="00AE1614" w:rsidRPr="004A4035" w:rsidRDefault="00AE1614" w:rsidP="00AE1614">
      <w:pPr>
        <w:pStyle w:val="Nessunaspaziatura"/>
        <w:jc w:val="center"/>
        <w:rPr>
          <w:rFonts w:ascii="Times New Roman" w:hAnsi="Times New Roman" w:cs="Times New Roman"/>
          <w:b/>
          <w:i/>
          <w:sz w:val="26"/>
          <w:szCs w:val="26"/>
        </w:rPr>
      </w:pPr>
    </w:p>
    <w:p w14:paraId="0EAF6568" w14:textId="77777777" w:rsidR="00AE1614" w:rsidRPr="004A4035" w:rsidRDefault="00AE1614" w:rsidP="00AE1614">
      <w:pPr>
        <w:pStyle w:val="Nessunaspaziatura"/>
        <w:spacing w:after="120"/>
        <w:rPr>
          <w:rFonts w:ascii="Times New Roman" w:hAnsi="Times New Roman" w:cs="Times New Roman"/>
          <w:iCs/>
          <w:color w:val="FF0000"/>
          <w:sz w:val="26"/>
          <w:szCs w:val="26"/>
        </w:rPr>
      </w:pPr>
      <w:r w:rsidRPr="004A4035">
        <w:rPr>
          <w:rFonts w:ascii="Times New Roman" w:hAnsi="Times New Roman" w:cs="Times New Roman"/>
          <w:iCs/>
          <w:color w:val="FF0000"/>
          <w:sz w:val="26"/>
          <w:szCs w:val="26"/>
        </w:rPr>
        <w:t>After the short Reading:</w:t>
      </w:r>
    </w:p>
    <w:p w14:paraId="79D21202" w14:textId="0BA32616" w:rsidR="00AE1614" w:rsidRPr="004A4035" w:rsidRDefault="004F0520" w:rsidP="00AE1614">
      <w:pPr>
        <w:pStyle w:val="Nessunaspaziatura"/>
        <w:spacing w:after="120"/>
        <w:jc w:val="both"/>
        <w:rPr>
          <w:rFonts w:ascii="Times New Roman" w:hAnsi="Times New Roman" w:cs="Times New Roman"/>
          <w:color w:val="000000" w:themeColor="text1"/>
          <w:sz w:val="26"/>
          <w:szCs w:val="26"/>
        </w:rPr>
      </w:pPr>
      <w:r w:rsidRPr="004A4035">
        <w:rPr>
          <w:rFonts w:ascii="Times New Roman" w:hAnsi="Times New Roman" w:cs="Times New Roman"/>
          <w:b/>
          <w:color w:val="000000" w:themeColor="text1"/>
          <w:sz w:val="26"/>
          <w:szCs w:val="26"/>
        </w:rPr>
        <w:t xml:space="preserve">From the </w:t>
      </w:r>
      <w:r w:rsidR="003457E4" w:rsidRPr="003457E4">
        <w:rPr>
          <w:rFonts w:ascii="Times New Roman" w:hAnsi="Times New Roman" w:cs="Times New Roman"/>
          <w:b/>
          <w:i/>
          <w:iCs/>
          <w:sz w:val="26"/>
          <w:szCs w:val="26"/>
        </w:rPr>
        <w:t>Writings</w:t>
      </w:r>
      <w:r w:rsidR="003457E4" w:rsidRPr="004A4035">
        <w:rPr>
          <w:rFonts w:ascii="Times New Roman" w:hAnsi="Times New Roman" w:cs="Times New Roman"/>
          <w:b/>
          <w:sz w:val="26"/>
          <w:szCs w:val="26"/>
        </w:rPr>
        <w:t xml:space="preserve"> </w:t>
      </w:r>
      <w:r w:rsidRPr="004A4035">
        <w:rPr>
          <w:rFonts w:ascii="Times New Roman" w:hAnsi="Times New Roman" w:cs="Times New Roman"/>
          <w:b/>
          <w:color w:val="000000" w:themeColor="text1"/>
          <w:sz w:val="26"/>
          <w:szCs w:val="26"/>
        </w:rPr>
        <w:t xml:space="preserve">of St. Hannibal Mary </w:t>
      </w:r>
      <w:r w:rsidR="00AE1614" w:rsidRPr="004A4035">
        <w:rPr>
          <w:rFonts w:ascii="Times New Roman" w:hAnsi="Times New Roman" w:cs="Times New Roman"/>
          <w:color w:val="FF0000"/>
          <w:sz w:val="26"/>
          <w:szCs w:val="26"/>
        </w:rPr>
        <w:t xml:space="preserve">(Vol. 54, [4258], </w:t>
      </w:r>
      <w:proofErr w:type="spellStart"/>
      <w:r w:rsidR="00AE1614" w:rsidRPr="004A4035">
        <w:rPr>
          <w:rFonts w:ascii="Times New Roman" w:hAnsi="Times New Roman" w:cs="Times New Roman"/>
          <w:color w:val="FF0000"/>
          <w:sz w:val="26"/>
          <w:szCs w:val="26"/>
        </w:rPr>
        <w:t>p.</w:t>
      </w:r>
      <w:proofErr w:type="spellEnd"/>
      <w:r w:rsidR="00AE1614" w:rsidRPr="004A4035">
        <w:rPr>
          <w:rFonts w:ascii="Times New Roman" w:hAnsi="Times New Roman" w:cs="Times New Roman"/>
          <w:color w:val="FF0000"/>
          <w:sz w:val="26"/>
          <w:szCs w:val="26"/>
        </w:rPr>
        <w:t xml:space="preserve"> 270)</w:t>
      </w:r>
    </w:p>
    <w:p w14:paraId="0B09BEA8" w14:textId="611FCEF8"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The holy Patriarch watched over the Work of the Evangelical Rogation as if it had been entrusted to him from the beginning by the Most Holy Heart of Jesus and Mary, the divine Bride. That little plant was entrusted to St. Joseph, and he lovingly protected it in the midst of clouds and storms. He nourished it according to the wishes of Jesus and Mar</w:t>
      </w:r>
      <w:r w:rsidR="00213E4C">
        <w:rPr>
          <w:rFonts w:ascii="Times New Roman" w:hAnsi="Times New Roman" w:cs="Times New Roman"/>
          <w:sz w:val="26"/>
          <w:szCs w:val="26"/>
        </w:rPr>
        <w:t>y</w:t>
      </w:r>
      <w:r w:rsidRPr="004A4035">
        <w:rPr>
          <w:rFonts w:ascii="Times New Roman" w:hAnsi="Times New Roman" w:cs="Times New Roman"/>
          <w:sz w:val="26"/>
          <w:szCs w:val="26"/>
        </w:rPr>
        <w:t xml:space="preserve">. He strengthened its roots, stretched its branches, and made its fruits ripen.  </w:t>
      </w:r>
    </w:p>
    <w:p w14:paraId="0FE3E41D" w14:textId="77777777" w:rsidR="00AE1614" w:rsidRPr="004A4035" w:rsidRDefault="00AE1614" w:rsidP="00AE1614">
      <w:pPr>
        <w:pStyle w:val="Nessunaspaziatura"/>
        <w:jc w:val="both"/>
        <w:rPr>
          <w:rFonts w:ascii="Times New Roman" w:hAnsi="Times New Roman" w:cs="Times New Roman"/>
          <w:sz w:val="26"/>
          <w:szCs w:val="26"/>
        </w:rPr>
      </w:pPr>
    </w:p>
    <w:p w14:paraId="34B2DF0A" w14:textId="77777777" w:rsidR="00AE1614" w:rsidRPr="004A4035" w:rsidRDefault="00AE1614" w:rsidP="00AE1614">
      <w:pPr>
        <w:pStyle w:val="Nessunaspaziatura"/>
        <w:spacing w:after="120"/>
        <w:jc w:val="both"/>
        <w:rPr>
          <w:rFonts w:ascii="Times New Roman" w:hAnsi="Times New Roman" w:cs="Times New Roman"/>
          <w:iCs/>
          <w:color w:val="FF0000"/>
          <w:sz w:val="26"/>
          <w:szCs w:val="26"/>
        </w:rPr>
      </w:pPr>
      <w:r w:rsidRPr="004A4035">
        <w:rPr>
          <w:rFonts w:ascii="Times New Roman" w:hAnsi="Times New Roman" w:cs="Times New Roman"/>
          <w:iCs/>
          <w:color w:val="FF0000"/>
          <w:sz w:val="26"/>
          <w:szCs w:val="26"/>
        </w:rPr>
        <w:t>Instead of the Rogationist Intercessions:</w:t>
      </w:r>
    </w:p>
    <w:p w14:paraId="4D234671" w14:textId="78FAC416"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 xml:space="preserve">Holy Father, you entrusted the earth to man so that it may bear fruit </w:t>
      </w:r>
      <w:r w:rsidR="00213E4C">
        <w:rPr>
          <w:rFonts w:ascii="Times New Roman" w:hAnsi="Times New Roman" w:cs="Times New Roman"/>
          <w:sz w:val="26"/>
          <w:szCs w:val="26"/>
        </w:rPr>
        <w:t>by</w:t>
      </w:r>
      <w:r w:rsidRPr="004A4035">
        <w:rPr>
          <w:rFonts w:ascii="Times New Roman" w:hAnsi="Times New Roman" w:cs="Times New Roman"/>
          <w:sz w:val="26"/>
          <w:szCs w:val="26"/>
        </w:rPr>
        <w:t xml:space="preserve"> the </w:t>
      </w:r>
      <w:r w:rsidR="004F0520" w:rsidRPr="004A4035">
        <w:rPr>
          <w:rFonts w:ascii="Times New Roman" w:hAnsi="Times New Roman" w:cs="Times New Roman"/>
          <w:sz w:val="26"/>
          <w:szCs w:val="26"/>
        </w:rPr>
        <w:t>work</w:t>
      </w:r>
      <w:r w:rsidRPr="004A4035">
        <w:rPr>
          <w:rFonts w:ascii="Times New Roman" w:hAnsi="Times New Roman" w:cs="Times New Roman"/>
          <w:sz w:val="26"/>
          <w:szCs w:val="26"/>
        </w:rPr>
        <w:t xml:space="preserve"> of his hands,  </w:t>
      </w:r>
    </w:p>
    <w:p w14:paraId="5D5245A6" w14:textId="6B4B3D6B" w:rsidR="00AE1614" w:rsidRPr="004A4035" w:rsidRDefault="00AE1614" w:rsidP="00AE1614">
      <w:pPr>
        <w:pStyle w:val="Nessunaspaziatura"/>
        <w:spacing w:after="120"/>
        <w:jc w:val="both"/>
        <w:rPr>
          <w:rFonts w:ascii="Times New Roman" w:hAnsi="Times New Roman" w:cs="Times New Roman"/>
          <w:sz w:val="26"/>
          <w:szCs w:val="26"/>
        </w:rPr>
      </w:pPr>
      <w:r w:rsidRPr="004A4035">
        <w:rPr>
          <w:rFonts w:ascii="Times New Roman" w:hAnsi="Times New Roman" w:cs="Times New Roman"/>
          <w:sz w:val="26"/>
          <w:szCs w:val="26"/>
        </w:rPr>
        <w:t xml:space="preserve">- teach us, in the school of St. Joseph, to work </w:t>
      </w:r>
      <w:r w:rsidR="004F0520" w:rsidRPr="004A4035">
        <w:rPr>
          <w:rFonts w:ascii="Times New Roman" w:hAnsi="Times New Roman" w:cs="Times New Roman"/>
          <w:sz w:val="26"/>
          <w:szCs w:val="26"/>
        </w:rPr>
        <w:t xml:space="preserve">humbly every day </w:t>
      </w:r>
      <w:r w:rsidRPr="004A4035">
        <w:rPr>
          <w:rFonts w:ascii="Times New Roman" w:hAnsi="Times New Roman" w:cs="Times New Roman"/>
          <w:sz w:val="26"/>
          <w:szCs w:val="26"/>
        </w:rPr>
        <w:t xml:space="preserve">for justice and peace, to the praise and the glory of your Name.  </w:t>
      </w:r>
    </w:p>
    <w:p w14:paraId="3846E106" w14:textId="6369D85A"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 xml:space="preserve">You </w:t>
      </w:r>
      <w:r w:rsidR="004F0520" w:rsidRPr="004A4035">
        <w:rPr>
          <w:rFonts w:ascii="Times New Roman" w:hAnsi="Times New Roman" w:cs="Times New Roman"/>
          <w:sz w:val="26"/>
          <w:szCs w:val="26"/>
        </w:rPr>
        <w:t xml:space="preserve">have </w:t>
      </w:r>
      <w:r w:rsidRPr="004A4035">
        <w:rPr>
          <w:rFonts w:ascii="Times New Roman" w:hAnsi="Times New Roman" w:cs="Times New Roman"/>
          <w:sz w:val="26"/>
          <w:szCs w:val="26"/>
        </w:rPr>
        <w:t xml:space="preserve">promised </w:t>
      </w:r>
      <w:r w:rsidR="00213E4C">
        <w:rPr>
          <w:rFonts w:ascii="Times New Roman" w:hAnsi="Times New Roman" w:cs="Times New Roman"/>
          <w:sz w:val="26"/>
          <w:szCs w:val="26"/>
        </w:rPr>
        <w:t>to</w:t>
      </w:r>
      <w:r w:rsidRPr="004A4035">
        <w:rPr>
          <w:rFonts w:ascii="Times New Roman" w:hAnsi="Times New Roman" w:cs="Times New Roman"/>
          <w:sz w:val="26"/>
          <w:szCs w:val="26"/>
        </w:rPr>
        <w:t xml:space="preserve"> reward those who give in your Name,</w:t>
      </w:r>
    </w:p>
    <w:p w14:paraId="1233765A" w14:textId="30496AA8" w:rsidR="00AE1614" w:rsidRPr="004A4035" w:rsidRDefault="00AE1614" w:rsidP="00AE1614">
      <w:pPr>
        <w:pStyle w:val="Nessunaspaziatura"/>
        <w:spacing w:after="120"/>
        <w:jc w:val="both"/>
        <w:rPr>
          <w:rFonts w:ascii="Times New Roman" w:hAnsi="Times New Roman" w:cs="Times New Roman"/>
          <w:sz w:val="26"/>
          <w:szCs w:val="26"/>
        </w:rPr>
      </w:pPr>
      <w:r w:rsidRPr="004A4035">
        <w:rPr>
          <w:rFonts w:ascii="Times New Roman" w:hAnsi="Times New Roman" w:cs="Times New Roman"/>
          <w:sz w:val="26"/>
          <w:szCs w:val="26"/>
        </w:rPr>
        <w:t>- grant that the friends and benefactors of our Religious Family may always enjoy the protection and care of St. Joseph.</w:t>
      </w:r>
    </w:p>
    <w:p w14:paraId="5B5025FF" w14:textId="7777777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O Father, through the sacrifice of your Son,</w:t>
      </w:r>
    </w:p>
    <w:p w14:paraId="4039F53F" w14:textId="4A26AEA4" w:rsidR="00AE1614" w:rsidRPr="004A4035" w:rsidRDefault="00AE1614" w:rsidP="00C65FD6">
      <w:pPr>
        <w:pStyle w:val="Nessunaspaziatura"/>
        <w:jc w:val="both"/>
        <w:rPr>
          <w:rFonts w:ascii="Times New Roman" w:hAnsi="Times New Roman" w:cs="Times New Roman"/>
          <w:b/>
          <w:sz w:val="26"/>
          <w:szCs w:val="26"/>
        </w:rPr>
      </w:pPr>
      <w:r w:rsidRPr="004A4035">
        <w:rPr>
          <w:rFonts w:ascii="Times New Roman" w:hAnsi="Times New Roman" w:cs="Times New Roman"/>
          <w:sz w:val="26"/>
          <w:szCs w:val="26"/>
        </w:rPr>
        <w:t xml:space="preserve">- grant forgiveness and peace to the souls of our Confreres, relatives, and benefactors.  </w:t>
      </w:r>
    </w:p>
    <w:p w14:paraId="01F100A1" w14:textId="77777777" w:rsidR="00C65FD6" w:rsidRPr="004A4035" w:rsidRDefault="00C65FD6">
      <w:pPr>
        <w:rPr>
          <w:rFonts w:eastAsiaTheme="minorEastAsia"/>
          <w:b/>
          <w:bCs/>
          <w:sz w:val="26"/>
          <w:szCs w:val="26"/>
          <w:lang w:val="en-US" w:bidi="ml-IN"/>
        </w:rPr>
      </w:pPr>
      <w:r w:rsidRPr="004A4035">
        <w:rPr>
          <w:b/>
          <w:bCs/>
          <w:sz w:val="26"/>
          <w:szCs w:val="26"/>
        </w:rPr>
        <w:br w:type="page"/>
      </w:r>
    </w:p>
    <w:p w14:paraId="02595B65" w14:textId="0C3C5762" w:rsidR="00C65FD6" w:rsidRPr="004A4035" w:rsidRDefault="00C65FD6" w:rsidP="00C65FD6">
      <w:pPr>
        <w:pStyle w:val="Nessunaspaziatura"/>
        <w:jc w:val="center"/>
        <w:rPr>
          <w:rFonts w:ascii="Times New Roman" w:hAnsi="Times New Roman" w:cs="Times New Roman"/>
          <w:b/>
          <w:bCs/>
          <w:sz w:val="26"/>
          <w:szCs w:val="26"/>
        </w:rPr>
      </w:pPr>
      <w:r w:rsidRPr="004A4035">
        <w:rPr>
          <w:rFonts w:ascii="Times New Roman" w:hAnsi="Times New Roman" w:cs="Times New Roman"/>
          <w:b/>
          <w:bCs/>
          <w:sz w:val="26"/>
          <w:szCs w:val="26"/>
        </w:rPr>
        <w:lastRenderedPageBreak/>
        <w:t>Second Format</w:t>
      </w:r>
    </w:p>
    <w:p w14:paraId="3913DD3A" w14:textId="77777777" w:rsidR="00C65FD6" w:rsidRPr="004A4035" w:rsidRDefault="00C65FD6" w:rsidP="00C65FD6">
      <w:pPr>
        <w:pStyle w:val="Nessunaspaziatura"/>
        <w:jc w:val="both"/>
        <w:rPr>
          <w:rFonts w:ascii="Times New Roman" w:hAnsi="Times New Roman" w:cs="Times New Roman"/>
          <w:sz w:val="26"/>
          <w:szCs w:val="26"/>
        </w:rPr>
      </w:pPr>
    </w:p>
    <w:p w14:paraId="0AE4903F" w14:textId="759E1A16" w:rsidR="00C65FD6" w:rsidRPr="004A4035" w:rsidRDefault="00C65FD6" w:rsidP="00213E4C">
      <w:pPr>
        <w:pStyle w:val="Nessunaspaziatura"/>
        <w:rPr>
          <w:rFonts w:ascii="Times New Roman" w:hAnsi="Times New Roman" w:cs="Times New Roman"/>
          <w:color w:val="FF0000"/>
          <w:sz w:val="26"/>
          <w:szCs w:val="26"/>
        </w:rPr>
      </w:pPr>
      <w:r w:rsidRPr="004A4035">
        <w:rPr>
          <w:rFonts w:ascii="Times New Roman" w:hAnsi="Times New Roman" w:cs="Times New Roman"/>
          <w:color w:val="FF0000"/>
          <w:sz w:val="26"/>
          <w:szCs w:val="26"/>
        </w:rPr>
        <w:t>Before the celebration of the Vespers, the Litany of St. Joseph is recited (</w:t>
      </w:r>
      <w:proofErr w:type="spellStart"/>
      <w:r w:rsidRPr="004A4035">
        <w:rPr>
          <w:rFonts w:ascii="Times New Roman" w:hAnsi="Times New Roman" w:cs="Times New Roman"/>
          <w:color w:val="FF0000"/>
          <w:sz w:val="26"/>
          <w:szCs w:val="26"/>
          <w:highlight w:val="yellow"/>
        </w:rPr>
        <w:t>p.</w:t>
      </w:r>
      <w:proofErr w:type="spellEnd"/>
      <w:r w:rsidRPr="004A4035">
        <w:rPr>
          <w:rFonts w:ascii="Times New Roman" w:hAnsi="Times New Roman" w:cs="Times New Roman"/>
          <w:color w:val="FF0000"/>
          <w:sz w:val="26"/>
          <w:szCs w:val="26"/>
          <w:highlight w:val="yellow"/>
        </w:rPr>
        <w:t xml:space="preserve"> ?)</w:t>
      </w:r>
    </w:p>
    <w:p w14:paraId="797C0BD9" w14:textId="77777777" w:rsidR="00C65FD6" w:rsidRPr="004A4035" w:rsidRDefault="00C65FD6" w:rsidP="00C65FD6">
      <w:pPr>
        <w:pStyle w:val="Nessunaspaziatura"/>
        <w:jc w:val="center"/>
        <w:rPr>
          <w:rFonts w:ascii="Times New Roman" w:hAnsi="Times New Roman" w:cs="Times New Roman"/>
          <w:color w:val="FF0000"/>
          <w:sz w:val="26"/>
          <w:szCs w:val="26"/>
        </w:rPr>
      </w:pPr>
    </w:p>
    <w:p w14:paraId="71008FE3" w14:textId="3D9CDBDF" w:rsidR="00C65FD6" w:rsidRPr="004A4035" w:rsidRDefault="00C65FD6" w:rsidP="00C65FD6">
      <w:pPr>
        <w:pStyle w:val="Nessunaspaziatura"/>
        <w:jc w:val="center"/>
        <w:rPr>
          <w:rFonts w:ascii="Times New Roman" w:hAnsi="Times New Roman" w:cs="Times New Roman"/>
          <w:b/>
          <w:sz w:val="26"/>
          <w:szCs w:val="26"/>
        </w:rPr>
      </w:pPr>
      <w:r w:rsidRPr="004A4035">
        <w:rPr>
          <w:rFonts w:ascii="Times New Roman" w:hAnsi="Times New Roman" w:cs="Times New Roman"/>
          <w:b/>
          <w:sz w:val="26"/>
          <w:szCs w:val="26"/>
        </w:rPr>
        <w:t>PRAYER TO THE GLORIOUS PATRIARCH ST. JOSEPH</w:t>
      </w:r>
    </w:p>
    <w:p w14:paraId="0A82540C" w14:textId="61E6DEDC" w:rsidR="00AE1614" w:rsidRPr="004A4035" w:rsidRDefault="00AE1614" w:rsidP="00C65FD6">
      <w:pPr>
        <w:pStyle w:val="Nessunaspaziatura"/>
        <w:jc w:val="center"/>
        <w:rPr>
          <w:rFonts w:ascii="Times New Roman" w:hAnsi="Times New Roman" w:cs="Times New Roman"/>
          <w:b/>
          <w:sz w:val="26"/>
          <w:szCs w:val="26"/>
        </w:rPr>
      </w:pPr>
      <w:r w:rsidRPr="004A4035">
        <w:rPr>
          <w:rFonts w:ascii="Times New Roman" w:hAnsi="Times New Roman" w:cs="Times New Roman"/>
          <w:b/>
          <w:sz w:val="26"/>
          <w:szCs w:val="26"/>
        </w:rPr>
        <w:t>WITH THE LIGHTING OF THE LAMP FOR VOCATIONS</w:t>
      </w:r>
    </w:p>
    <w:p w14:paraId="44DF01E3" w14:textId="77777777" w:rsidR="00AE1614" w:rsidRPr="004A4035" w:rsidRDefault="00AE1614" w:rsidP="00AE1614">
      <w:pPr>
        <w:pStyle w:val="Nessunaspaziatura"/>
        <w:jc w:val="center"/>
        <w:rPr>
          <w:rFonts w:ascii="Times New Roman" w:hAnsi="Times New Roman" w:cs="Times New Roman"/>
          <w:b/>
          <w:sz w:val="26"/>
          <w:szCs w:val="26"/>
          <w:u w:val="single"/>
        </w:rPr>
      </w:pPr>
    </w:p>
    <w:p w14:paraId="3A583DC7" w14:textId="77777777" w:rsidR="00AE1614" w:rsidRPr="004A4035" w:rsidRDefault="00AE1614" w:rsidP="00AE1614">
      <w:pPr>
        <w:pStyle w:val="Nessunaspaziatura"/>
        <w:jc w:val="both"/>
        <w:rPr>
          <w:rFonts w:ascii="Times New Roman" w:hAnsi="Times New Roman" w:cs="Times New Roman"/>
          <w:color w:val="FF0000"/>
          <w:sz w:val="26"/>
          <w:szCs w:val="26"/>
        </w:rPr>
      </w:pPr>
    </w:p>
    <w:p w14:paraId="6646CCBD" w14:textId="61396CE0" w:rsidR="00AE1614" w:rsidRPr="004A4035" w:rsidRDefault="00AE1614" w:rsidP="00AE1614">
      <w:pPr>
        <w:pStyle w:val="Nessunaspaziatura"/>
        <w:jc w:val="both"/>
        <w:rPr>
          <w:rFonts w:ascii="Times New Roman" w:hAnsi="Times New Roman" w:cs="Times New Roman"/>
          <w:iCs/>
          <w:color w:val="FF0000"/>
          <w:sz w:val="26"/>
          <w:szCs w:val="26"/>
        </w:rPr>
      </w:pPr>
      <w:r w:rsidRPr="004A4035">
        <w:rPr>
          <w:rFonts w:ascii="Times New Roman" w:hAnsi="Times New Roman" w:cs="Times New Roman"/>
          <w:iCs/>
          <w:color w:val="FF0000"/>
          <w:sz w:val="26"/>
          <w:szCs w:val="26"/>
        </w:rPr>
        <w:t xml:space="preserve">On the Solemnity of St. Joseph or at the beginning of the Triduum, we renew the rite of the lighting </w:t>
      </w:r>
      <w:r w:rsidR="004F2809" w:rsidRPr="004A4035">
        <w:rPr>
          <w:rFonts w:ascii="Times New Roman" w:hAnsi="Times New Roman" w:cs="Times New Roman"/>
          <w:iCs/>
          <w:color w:val="FF0000"/>
          <w:sz w:val="26"/>
          <w:szCs w:val="26"/>
        </w:rPr>
        <w:t xml:space="preserve">of </w:t>
      </w:r>
      <w:r w:rsidRPr="004A4035">
        <w:rPr>
          <w:rFonts w:ascii="Times New Roman" w:hAnsi="Times New Roman" w:cs="Times New Roman"/>
          <w:iCs/>
          <w:color w:val="FF0000"/>
          <w:sz w:val="26"/>
          <w:szCs w:val="26"/>
        </w:rPr>
        <w:t>the Lamp for Vocations in front of the image of the Saint. After the lighting, the following prayer is recited.</w:t>
      </w:r>
    </w:p>
    <w:p w14:paraId="45295982" w14:textId="77777777" w:rsidR="00AE1614" w:rsidRPr="004A4035" w:rsidRDefault="00AE1614" w:rsidP="00AE1614">
      <w:pPr>
        <w:pStyle w:val="Nessunaspaziatura"/>
        <w:jc w:val="both"/>
        <w:rPr>
          <w:rFonts w:ascii="Times New Roman" w:hAnsi="Times New Roman" w:cs="Times New Roman"/>
          <w:i/>
          <w:color w:val="FF0000"/>
          <w:sz w:val="26"/>
          <w:szCs w:val="26"/>
        </w:rPr>
      </w:pPr>
    </w:p>
    <w:p w14:paraId="5E5BAAD0" w14:textId="32DA475E" w:rsidR="00AE1614" w:rsidRPr="004A4035" w:rsidRDefault="00AE1614" w:rsidP="00AE1614">
      <w:pPr>
        <w:pStyle w:val="Nessunaspaziatura"/>
        <w:spacing w:after="120"/>
        <w:ind w:firstLine="720"/>
        <w:jc w:val="both"/>
        <w:rPr>
          <w:rFonts w:ascii="Times New Roman" w:hAnsi="Times New Roman" w:cs="Times New Roman"/>
          <w:sz w:val="26"/>
          <w:szCs w:val="26"/>
        </w:rPr>
      </w:pPr>
      <w:r w:rsidRPr="004A4035">
        <w:rPr>
          <w:rFonts w:ascii="Times New Roman" w:hAnsi="Times New Roman" w:cs="Times New Roman"/>
          <w:sz w:val="26"/>
          <w:szCs w:val="26"/>
        </w:rPr>
        <w:t xml:space="preserve">O most loving Patron and Protector, St. Joseph, trusting in your power and mercy, we pray to you for this small harvest of the Lord; provide it with evangelical laborers. Behold the lamp for vocations burning before you; through it, we </w:t>
      </w:r>
      <w:r w:rsidR="004F0520" w:rsidRPr="004A4035">
        <w:rPr>
          <w:rFonts w:ascii="Times New Roman" w:hAnsi="Times New Roman" w:cs="Times New Roman"/>
          <w:sz w:val="26"/>
          <w:szCs w:val="26"/>
        </w:rPr>
        <w:t xml:space="preserve">beg </w:t>
      </w:r>
      <w:r w:rsidRPr="004A4035">
        <w:rPr>
          <w:rFonts w:ascii="Times New Roman" w:hAnsi="Times New Roman" w:cs="Times New Roman"/>
          <w:sz w:val="26"/>
          <w:szCs w:val="26"/>
        </w:rPr>
        <w:t xml:space="preserve">unceasingly for mystical laborers for the Holy Church and for our Institutes.  </w:t>
      </w:r>
    </w:p>
    <w:p w14:paraId="7DB4DE8D" w14:textId="77777777" w:rsidR="00AE1614" w:rsidRPr="004A4035" w:rsidRDefault="00AE1614" w:rsidP="00AE1614">
      <w:pPr>
        <w:pStyle w:val="Nessunaspaziatura"/>
        <w:spacing w:after="120"/>
        <w:ind w:firstLine="720"/>
        <w:jc w:val="both"/>
        <w:rPr>
          <w:rFonts w:ascii="Times New Roman" w:hAnsi="Times New Roman" w:cs="Times New Roman"/>
          <w:sz w:val="26"/>
          <w:szCs w:val="26"/>
        </w:rPr>
      </w:pPr>
      <w:r w:rsidRPr="004A4035">
        <w:rPr>
          <w:rFonts w:ascii="Times New Roman" w:hAnsi="Times New Roman" w:cs="Times New Roman"/>
          <w:sz w:val="26"/>
          <w:szCs w:val="26"/>
        </w:rPr>
        <w:t xml:space="preserve">O heavenly Provider of the Holy Church, provide for us according to your mercy and our needs. The greatest of all graces is what we ask of you, but it is always less in your favor with God. Listen tenderly to our fervent supplications.  </w:t>
      </w:r>
    </w:p>
    <w:p w14:paraId="1ECAC421" w14:textId="5A3CAB27" w:rsidR="00AE1614" w:rsidRPr="004A4035" w:rsidRDefault="00AE1614" w:rsidP="00AE1614">
      <w:pPr>
        <w:pStyle w:val="Nessunaspaziatura"/>
        <w:spacing w:after="120"/>
        <w:ind w:firstLine="720"/>
        <w:jc w:val="both"/>
        <w:rPr>
          <w:rFonts w:ascii="Times New Roman" w:hAnsi="Times New Roman" w:cs="Times New Roman"/>
          <w:sz w:val="26"/>
          <w:szCs w:val="26"/>
        </w:rPr>
      </w:pPr>
      <w:r w:rsidRPr="004A4035">
        <w:rPr>
          <w:rFonts w:ascii="Times New Roman" w:hAnsi="Times New Roman" w:cs="Times New Roman"/>
          <w:sz w:val="26"/>
          <w:szCs w:val="26"/>
        </w:rPr>
        <w:t xml:space="preserve">If the words of the Holy Scripture, </w:t>
      </w:r>
      <w:r w:rsidR="00C65FD6" w:rsidRPr="004A4035">
        <w:rPr>
          <w:rFonts w:ascii="Times New Roman" w:hAnsi="Times New Roman" w:cs="Times New Roman"/>
          <w:i/>
          <w:iCs/>
          <w:sz w:val="26"/>
          <w:szCs w:val="26"/>
        </w:rPr>
        <w:t>Go to Joseph (</w:t>
      </w:r>
      <w:proofErr w:type="spellStart"/>
      <w:r w:rsidRPr="004A4035">
        <w:rPr>
          <w:rFonts w:ascii="Times New Roman" w:hAnsi="Times New Roman" w:cs="Times New Roman"/>
          <w:i/>
          <w:sz w:val="26"/>
          <w:szCs w:val="26"/>
        </w:rPr>
        <w:t>Ite</w:t>
      </w:r>
      <w:proofErr w:type="spellEnd"/>
      <w:r w:rsidRPr="004A4035">
        <w:rPr>
          <w:rFonts w:ascii="Times New Roman" w:hAnsi="Times New Roman" w:cs="Times New Roman"/>
          <w:i/>
          <w:sz w:val="26"/>
          <w:szCs w:val="26"/>
        </w:rPr>
        <w:t xml:space="preserve"> ad </w:t>
      </w:r>
      <w:proofErr w:type="spellStart"/>
      <w:r w:rsidRPr="004A4035">
        <w:rPr>
          <w:rFonts w:ascii="Times New Roman" w:hAnsi="Times New Roman" w:cs="Times New Roman"/>
          <w:i/>
          <w:sz w:val="26"/>
          <w:szCs w:val="26"/>
        </w:rPr>
        <w:t>Ioseph</w:t>
      </w:r>
      <w:proofErr w:type="spellEnd"/>
      <w:r w:rsidR="00C65FD6" w:rsidRPr="004A4035">
        <w:rPr>
          <w:rFonts w:ascii="Times New Roman" w:hAnsi="Times New Roman" w:cs="Times New Roman"/>
          <w:i/>
          <w:sz w:val="26"/>
          <w:szCs w:val="26"/>
        </w:rPr>
        <w:t>)</w:t>
      </w:r>
      <w:r w:rsidRPr="004A4035">
        <w:rPr>
          <w:rFonts w:ascii="Times New Roman" w:hAnsi="Times New Roman" w:cs="Times New Roman"/>
          <w:i/>
          <w:sz w:val="26"/>
          <w:szCs w:val="26"/>
        </w:rPr>
        <w:t>,</w:t>
      </w:r>
      <w:r w:rsidRPr="004A4035">
        <w:rPr>
          <w:rFonts w:ascii="Times New Roman" w:hAnsi="Times New Roman" w:cs="Times New Roman"/>
          <w:sz w:val="26"/>
          <w:szCs w:val="26"/>
        </w:rPr>
        <w:t xml:space="preserve"> refer to you, how can we not run to your feet in our hunger and thirst for justice</w:t>
      </w:r>
      <w:r w:rsidR="004F0520" w:rsidRPr="004A4035">
        <w:rPr>
          <w:rFonts w:ascii="Times New Roman" w:hAnsi="Times New Roman" w:cs="Times New Roman"/>
          <w:sz w:val="26"/>
          <w:szCs w:val="26"/>
        </w:rPr>
        <w:t xml:space="preserve"> that </w:t>
      </w:r>
      <w:r w:rsidRPr="004A4035">
        <w:rPr>
          <w:rFonts w:ascii="Times New Roman" w:hAnsi="Times New Roman" w:cs="Times New Roman"/>
          <w:sz w:val="26"/>
          <w:szCs w:val="26"/>
        </w:rPr>
        <w:t>afflict us; in the scarcity of laborers in this small harvest</w:t>
      </w:r>
      <w:r w:rsidR="004F0520" w:rsidRPr="004A4035">
        <w:rPr>
          <w:rFonts w:ascii="Times New Roman" w:hAnsi="Times New Roman" w:cs="Times New Roman"/>
          <w:sz w:val="26"/>
          <w:szCs w:val="26"/>
        </w:rPr>
        <w:t xml:space="preserve"> that </w:t>
      </w:r>
      <w:r w:rsidRPr="004A4035">
        <w:rPr>
          <w:rFonts w:ascii="Times New Roman" w:hAnsi="Times New Roman" w:cs="Times New Roman"/>
          <w:sz w:val="26"/>
          <w:szCs w:val="26"/>
        </w:rPr>
        <w:t xml:space="preserve">afflicts us? Strengthen the hope we place in you and listen to our </w:t>
      </w:r>
      <w:r w:rsidR="00633D46" w:rsidRPr="004A4035">
        <w:rPr>
          <w:rFonts w:ascii="Times New Roman" w:hAnsi="Times New Roman" w:cs="Times New Roman"/>
          <w:sz w:val="26"/>
          <w:szCs w:val="26"/>
        </w:rPr>
        <w:t>petition</w:t>
      </w:r>
      <w:r w:rsidRPr="004A4035">
        <w:rPr>
          <w:rFonts w:ascii="Times New Roman" w:hAnsi="Times New Roman" w:cs="Times New Roman"/>
          <w:sz w:val="26"/>
          <w:szCs w:val="26"/>
        </w:rPr>
        <w:t xml:space="preserve">.   </w:t>
      </w:r>
    </w:p>
    <w:p w14:paraId="63D2F808" w14:textId="41411930" w:rsidR="00AE1614" w:rsidRPr="004A4035" w:rsidRDefault="00AE1614" w:rsidP="00AE1614">
      <w:pPr>
        <w:pStyle w:val="Nessunaspaziatura"/>
        <w:spacing w:after="120"/>
        <w:ind w:firstLine="720"/>
        <w:jc w:val="both"/>
        <w:rPr>
          <w:rFonts w:ascii="Times New Roman" w:hAnsi="Times New Roman" w:cs="Times New Roman"/>
          <w:sz w:val="26"/>
          <w:szCs w:val="26"/>
        </w:rPr>
      </w:pPr>
      <w:r w:rsidRPr="004A4035">
        <w:rPr>
          <w:rFonts w:ascii="Times New Roman" w:hAnsi="Times New Roman" w:cs="Times New Roman"/>
          <w:sz w:val="26"/>
          <w:szCs w:val="26"/>
        </w:rPr>
        <w:t>What grace do Jesus and Mary deny you in heaven?  Are not all the treasures of the divine mercy entrusted to you? Through that adorable Child whom you hold in your arms, hear us; through your Immaculate Spouse, hear us; through th</w:t>
      </w:r>
      <w:r w:rsidR="00213E4C">
        <w:rPr>
          <w:rFonts w:ascii="Times New Roman" w:hAnsi="Times New Roman" w:cs="Times New Roman"/>
          <w:sz w:val="26"/>
          <w:szCs w:val="26"/>
        </w:rPr>
        <w:t>o</w:t>
      </w:r>
      <w:r w:rsidRPr="004A4035">
        <w:rPr>
          <w:rFonts w:ascii="Times New Roman" w:hAnsi="Times New Roman" w:cs="Times New Roman"/>
          <w:sz w:val="26"/>
          <w:szCs w:val="26"/>
        </w:rPr>
        <w:t xml:space="preserve">se divine Hearts that thirst and hunger for souls, hear us; through the zeal and the charity of the adorable Heart of Jesus that made him utter these divine words: </w:t>
      </w:r>
      <w:r w:rsidRPr="004A4035">
        <w:rPr>
          <w:rFonts w:ascii="Times New Roman" w:hAnsi="Times New Roman" w:cs="Times New Roman"/>
          <w:i/>
          <w:sz w:val="26"/>
          <w:szCs w:val="26"/>
        </w:rPr>
        <w:t xml:space="preserve">Rogate ergo Dominum messis, </w:t>
      </w:r>
      <w:proofErr w:type="spellStart"/>
      <w:r w:rsidRPr="004A4035">
        <w:rPr>
          <w:rFonts w:ascii="Times New Roman" w:hAnsi="Times New Roman" w:cs="Times New Roman"/>
          <w:i/>
          <w:sz w:val="26"/>
          <w:szCs w:val="26"/>
        </w:rPr>
        <w:t>ut</w:t>
      </w:r>
      <w:proofErr w:type="spellEnd"/>
      <w:r w:rsidRPr="004A4035">
        <w:rPr>
          <w:rFonts w:ascii="Times New Roman" w:hAnsi="Times New Roman" w:cs="Times New Roman"/>
          <w:i/>
          <w:sz w:val="26"/>
          <w:szCs w:val="26"/>
        </w:rPr>
        <w:t xml:space="preserve"> mittat operarios in messem suam, </w:t>
      </w:r>
      <w:r w:rsidRPr="004A4035">
        <w:rPr>
          <w:rFonts w:ascii="Times New Roman" w:hAnsi="Times New Roman" w:cs="Times New Roman"/>
          <w:sz w:val="26"/>
          <w:szCs w:val="26"/>
        </w:rPr>
        <w:t xml:space="preserve">hear us. We are waiting </w:t>
      </w:r>
      <w:r w:rsidR="004F0520" w:rsidRPr="004A4035">
        <w:rPr>
          <w:rFonts w:ascii="Times New Roman" w:hAnsi="Times New Roman" w:cs="Times New Roman"/>
          <w:sz w:val="26"/>
          <w:szCs w:val="26"/>
        </w:rPr>
        <w:t xml:space="preserve">for </w:t>
      </w:r>
      <w:r w:rsidRPr="004A4035">
        <w:rPr>
          <w:rFonts w:ascii="Times New Roman" w:hAnsi="Times New Roman" w:cs="Times New Roman"/>
          <w:sz w:val="26"/>
          <w:szCs w:val="26"/>
        </w:rPr>
        <w:t xml:space="preserve">this special grace from you;  do not let our hope be disappointed.  </w:t>
      </w:r>
    </w:p>
    <w:p w14:paraId="33EFE9B3" w14:textId="7777777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From this poorest of gardens,</w:t>
      </w:r>
    </w:p>
    <w:p w14:paraId="15E545A8" w14:textId="7777777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If the humble desire reaches you,</w:t>
      </w:r>
    </w:p>
    <w:p w14:paraId="17ADF867" w14:textId="7777777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 xml:space="preserve">If the word of the divine zeal of the Son of God </w:t>
      </w:r>
    </w:p>
    <w:p w14:paraId="081F4E01" w14:textId="7777777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Is so dear to you,</w:t>
      </w:r>
    </w:p>
    <w:p w14:paraId="340033E3" w14:textId="6C932B5C" w:rsidR="00AE1614" w:rsidRPr="004A4035" w:rsidRDefault="004F0520" w:rsidP="00AE1614">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When</w:t>
      </w:r>
      <w:r w:rsidR="00AE1614" w:rsidRPr="004A4035">
        <w:rPr>
          <w:rFonts w:ascii="Times New Roman" w:hAnsi="Times New Roman" w:cs="Times New Roman"/>
          <w:sz w:val="26"/>
          <w:szCs w:val="26"/>
        </w:rPr>
        <w:t xml:space="preserve"> the lamp that burns around you</w:t>
      </w:r>
    </w:p>
    <w:p w14:paraId="06D355CC" w14:textId="5A23630A"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 xml:space="preserve">Beseeches you </w:t>
      </w:r>
      <w:r w:rsidR="004F0520" w:rsidRPr="004A4035">
        <w:rPr>
          <w:rFonts w:ascii="Times New Roman" w:hAnsi="Times New Roman" w:cs="Times New Roman"/>
          <w:sz w:val="26"/>
          <w:szCs w:val="26"/>
        </w:rPr>
        <w:t xml:space="preserve">for </w:t>
      </w:r>
      <w:r w:rsidRPr="004A4035">
        <w:rPr>
          <w:rFonts w:ascii="Times New Roman" w:hAnsi="Times New Roman" w:cs="Times New Roman"/>
          <w:sz w:val="26"/>
          <w:szCs w:val="26"/>
        </w:rPr>
        <w:t>the Chosen ones, night and day,</w:t>
      </w:r>
    </w:p>
    <w:p w14:paraId="748F2DC6" w14:textId="56157403"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O</w:t>
      </w:r>
      <w:r w:rsidR="004F515B">
        <w:rPr>
          <w:rFonts w:ascii="Times New Roman" w:hAnsi="Times New Roman" w:cs="Times New Roman"/>
          <w:sz w:val="26"/>
          <w:szCs w:val="26"/>
        </w:rPr>
        <w:t>h</w:t>
      </w:r>
      <w:r w:rsidRPr="004A4035">
        <w:rPr>
          <w:rFonts w:ascii="Times New Roman" w:hAnsi="Times New Roman" w:cs="Times New Roman"/>
          <w:sz w:val="26"/>
          <w:szCs w:val="26"/>
        </w:rPr>
        <w:t xml:space="preserve">, show us your favor, </w:t>
      </w:r>
    </w:p>
    <w:p w14:paraId="33DC0DC0" w14:textId="77777777" w:rsidR="00AE1614" w:rsidRPr="00D24838" w:rsidRDefault="00AE1614" w:rsidP="00AE1614">
      <w:pPr>
        <w:pStyle w:val="Nessunaspaziatura"/>
        <w:jc w:val="both"/>
        <w:rPr>
          <w:rFonts w:ascii="Times New Roman" w:hAnsi="Times New Roman" w:cs="Times New Roman"/>
          <w:sz w:val="26"/>
          <w:szCs w:val="26"/>
          <w:lang w:val="it-IT"/>
        </w:rPr>
      </w:pPr>
      <w:r w:rsidRPr="004A4035">
        <w:rPr>
          <w:rFonts w:ascii="Times New Roman" w:hAnsi="Times New Roman" w:cs="Times New Roman"/>
          <w:sz w:val="26"/>
          <w:szCs w:val="26"/>
        </w:rPr>
        <w:t>O ever-faithful Co-founder</w:t>
      </w:r>
      <w:r w:rsidRPr="004A4035">
        <w:rPr>
          <w:rFonts w:ascii="Times New Roman" w:hAnsi="Times New Roman" w:cs="Times New Roman"/>
          <w:color w:val="FF0000"/>
          <w:sz w:val="26"/>
          <w:szCs w:val="26"/>
        </w:rPr>
        <w:t xml:space="preserve">! </w:t>
      </w:r>
      <w:r w:rsidRPr="004A4035">
        <w:rPr>
          <w:rFonts w:ascii="Times New Roman" w:hAnsi="Times New Roman" w:cs="Times New Roman"/>
          <w:color w:val="FF0000"/>
          <w:sz w:val="26"/>
          <w:szCs w:val="26"/>
          <w:lang w:val="it-IT"/>
        </w:rPr>
        <w:t>(</w:t>
      </w:r>
      <w:r w:rsidRPr="004A4035">
        <w:rPr>
          <w:rFonts w:ascii="Times New Roman" w:hAnsi="Times New Roman" w:cs="Times New Roman"/>
          <w:i/>
          <w:color w:val="FF0000"/>
          <w:sz w:val="26"/>
          <w:szCs w:val="26"/>
          <w:lang w:val="it-IT"/>
        </w:rPr>
        <w:t xml:space="preserve">Scritti, </w:t>
      </w:r>
      <w:r w:rsidRPr="004A4035">
        <w:rPr>
          <w:rFonts w:ascii="Times New Roman" w:hAnsi="Times New Roman" w:cs="Times New Roman"/>
          <w:color w:val="FF0000"/>
          <w:sz w:val="26"/>
          <w:szCs w:val="26"/>
          <w:lang w:val="it-IT"/>
        </w:rPr>
        <w:t xml:space="preserve">Vol. IV, Ed. </w:t>
      </w:r>
      <w:r w:rsidRPr="00D24838">
        <w:rPr>
          <w:rFonts w:ascii="Times New Roman" w:hAnsi="Times New Roman" w:cs="Times New Roman"/>
          <w:color w:val="FF0000"/>
          <w:sz w:val="26"/>
          <w:szCs w:val="26"/>
          <w:lang w:val="it-IT"/>
        </w:rPr>
        <w:t>Rogate, pp.154-155)</w:t>
      </w:r>
    </w:p>
    <w:p w14:paraId="1C084C4E" w14:textId="77777777" w:rsidR="00AE1614" w:rsidRPr="00D24838" w:rsidRDefault="00AE1614" w:rsidP="00AE1614">
      <w:pPr>
        <w:pStyle w:val="Nessunaspaziatura"/>
        <w:jc w:val="both"/>
        <w:rPr>
          <w:rFonts w:ascii="Times New Roman" w:hAnsi="Times New Roman" w:cs="Times New Roman"/>
          <w:sz w:val="26"/>
          <w:szCs w:val="26"/>
          <w:lang w:val="it-IT"/>
        </w:rPr>
      </w:pPr>
    </w:p>
    <w:p w14:paraId="0563FFBE" w14:textId="77777777" w:rsidR="00AE1614" w:rsidRPr="00D24838" w:rsidRDefault="00AE1614" w:rsidP="00AE1614">
      <w:pPr>
        <w:pStyle w:val="Nessunaspaziatura"/>
        <w:jc w:val="center"/>
        <w:rPr>
          <w:rFonts w:ascii="Times New Roman" w:hAnsi="Times New Roman" w:cs="Times New Roman"/>
          <w:b/>
          <w:sz w:val="26"/>
          <w:szCs w:val="26"/>
          <w:u w:val="single"/>
          <w:lang w:val="it-IT"/>
        </w:rPr>
      </w:pPr>
    </w:p>
    <w:p w14:paraId="6856C05D" w14:textId="77777777" w:rsidR="00AE1614" w:rsidRPr="00D24838" w:rsidRDefault="00AE1614" w:rsidP="00AE1614">
      <w:pPr>
        <w:rPr>
          <w:rFonts w:eastAsiaTheme="minorEastAsia"/>
          <w:b/>
          <w:sz w:val="26"/>
          <w:szCs w:val="26"/>
          <w:u w:val="single"/>
          <w:lang w:val="it-IT" w:bidi="ml-IN"/>
        </w:rPr>
      </w:pPr>
      <w:r w:rsidRPr="00D24838">
        <w:rPr>
          <w:b/>
          <w:sz w:val="26"/>
          <w:szCs w:val="26"/>
          <w:u w:val="single"/>
          <w:lang w:val="it-IT"/>
        </w:rPr>
        <w:br w:type="page"/>
      </w:r>
    </w:p>
    <w:p w14:paraId="631E8D4B" w14:textId="5E46FE0F" w:rsidR="00AE1614" w:rsidRPr="004A4035" w:rsidRDefault="00AE1614" w:rsidP="00AE1614">
      <w:pPr>
        <w:pStyle w:val="Nessunaspaziatura"/>
        <w:jc w:val="center"/>
        <w:rPr>
          <w:rFonts w:ascii="Times New Roman" w:hAnsi="Times New Roman" w:cs="Times New Roman"/>
          <w:b/>
          <w:sz w:val="26"/>
          <w:szCs w:val="26"/>
        </w:rPr>
      </w:pPr>
      <w:r w:rsidRPr="004A4035">
        <w:rPr>
          <w:rFonts w:ascii="Times New Roman" w:hAnsi="Times New Roman" w:cs="Times New Roman"/>
          <w:b/>
          <w:sz w:val="26"/>
          <w:szCs w:val="26"/>
        </w:rPr>
        <w:lastRenderedPageBreak/>
        <w:t>DEVOTIONAL RENEWAL OF VOWS</w:t>
      </w:r>
    </w:p>
    <w:p w14:paraId="261F6A76" w14:textId="77777777" w:rsidR="00AE1614" w:rsidRPr="004A4035" w:rsidRDefault="00AE1614" w:rsidP="00AE1614">
      <w:pPr>
        <w:pStyle w:val="Nessunaspaziatura"/>
        <w:jc w:val="both"/>
        <w:rPr>
          <w:rFonts w:ascii="Times New Roman" w:hAnsi="Times New Roman" w:cs="Times New Roman"/>
          <w:b/>
          <w:i/>
          <w:sz w:val="26"/>
          <w:szCs w:val="26"/>
        </w:rPr>
      </w:pPr>
    </w:p>
    <w:p w14:paraId="1E440025" w14:textId="77777777" w:rsidR="00AE1614" w:rsidRPr="004A4035" w:rsidRDefault="00AE1614" w:rsidP="00AE1614">
      <w:pPr>
        <w:pStyle w:val="Nessunaspaziatura"/>
        <w:jc w:val="both"/>
        <w:rPr>
          <w:rFonts w:ascii="Times New Roman" w:hAnsi="Times New Roman" w:cs="Times New Roman"/>
          <w:iCs/>
          <w:color w:val="FF0000"/>
          <w:sz w:val="26"/>
          <w:szCs w:val="26"/>
        </w:rPr>
      </w:pPr>
      <w:r w:rsidRPr="004A4035">
        <w:rPr>
          <w:rFonts w:ascii="Times New Roman" w:hAnsi="Times New Roman" w:cs="Times New Roman"/>
          <w:iCs/>
          <w:color w:val="FF0000"/>
          <w:sz w:val="26"/>
          <w:szCs w:val="26"/>
        </w:rPr>
        <w:t xml:space="preserve">It is recommended that the renewal of vows take place after Communion.  </w:t>
      </w:r>
    </w:p>
    <w:p w14:paraId="31C645A9" w14:textId="77777777" w:rsidR="00AE1614" w:rsidRPr="004A4035" w:rsidRDefault="00AE1614" w:rsidP="00AE1614">
      <w:pPr>
        <w:pStyle w:val="Nessunaspaziatura"/>
        <w:jc w:val="both"/>
        <w:rPr>
          <w:rFonts w:ascii="Times New Roman" w:hAnsi="Times New Roman" w:cs="Times New Roman"/>
          <w:i/>
          <w:color w:val="FF0000"/>
          <w:sz w:val="26"/>
          <w:szCs w:val="26"/>
        </w:rPr>
      </w:pPr>
    </w:p>
    <w:p w14:paraId="1E6B4368" w14:textId="10106804"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b/>
          <w:bCs/>
          <w:sz w:val="26"/>
          <w:szCs w:val="26"/>
        </w:rPr>
        <w:t>Consecrated to you, O Father,</w:t>
      </w:r>
      <w:r w:rsidRPr="004A4035">
        <w:rPr>
          <w:rFonts w:ascii="Times New Roman" w:hAnsi="Times New Roman" w:cs="Times New Roman"/>
          <w:sz w:val="26"/>
          <w:szCs w:val="26"/>
        </w:rPr>
        <w:t xml:space="preserve"> following your Son and led by the Holy Spirit, on this Solemnity of St. Joseph, the Patron of the Interior Life and Vocations, in full freedom, I renew forever to You, my vows of chastity, poverty, obedience, and the zealous fulfillment of the command of your Son: </w:t>
      </w:r>
      <w:r w:rsidRPr="004A4035">
        <w:rPr>
          <w:rFonts w:ascii="Times New Roman" w:hAnsi="Times New Roman" w:cs="Times New Roman"/>
          <w:i/>
          <w:sz w:val="26"/>
          <w:szCs w:val="26"/>
        </w:rPr>
        <w:t xml:space="preserve">Rogate! </w:t>
      </w:r>
      <w:r w:rsidRPr="004A4035">
        <w:rPr>
          <w:rFonts w:ascii="Times New Roman" w:hAnsi="Times New Roman" w:cs="Times New Roman"/>
          <w:sz w:val="26"/>
          <w:szCs w:val="26"/>
        </w:rPr>
        <w:t xml:space="preserve"> I entrust myself with all my heart to the loving kindness of my brothers, so that with you</w:t>
      </w:r>
      <w:r w:rsidR="00246FE8" w:rsidRPr="004A4035">
        <w:rPr>
          <w:rFonts w:ascii="Times New Roman" w:hAnsi="Times New Roman" w:cs="Times New Roman"/>
          <w:sz w:val="26"/>
          <w:szCs w:val="26"/>
        </w:rPr>
        <w:t>r</w:t>
      </w:r>
      <w:r w:rsidRPr="004A4035">
        <w:rPr>
          <w:rFonts w:ascii="Times New Roman" w:hAnsi="Times New Roman" w:cs="Times New Roman"/>
          <w:sz w:val="26"/>
          <w:szCs w:val="26"/>
        </w:rPr>
        <w:t xml:space="preserve"> grace, the help of the Blessed Virgin Mary and of St. Joseph, in the footsteps of St. Hannibal Mary, I may attain perfect charity in the service of you and the Church. Amen. </w:t>
      </w:r>
    </w:p>
    <w:p w14:paraId="1405AC8C" w14:textId="77777777" w:rsidR="00AE1614" w:rsidRPr="004A4035" w:rsidRDefault="00AE1614" w:rsidP="00AE1614">
      <w:pPr>
        <w:pStyle w:val="Nessunaspaziatura"/>
        <w:jc w:val="both"/>
        <w:rPr>
          <w:rFonts w:ascii="Times New Roman" w:hAnsi="Times New Roman" w:cs="Times New Roman"/>
          <w:sz w:val="26"/>
          <w:szCs w:val="26"/>
        </w:rPr>
      </w:pPr>
    </w:p>
    <w:p w14:paraId="38B94071" w14:textId="77777777" w:rsidR="00AE1614" w:rsidRPr="004A4035" w:rsidRDefault="00AE1614" w:rsidP="00AE1614">
      <w:pPr>
        <w:pStyle w:val="Nessunaspaziatura"/>
        <w:jc w:val="both"/>
        <w:rPr>
          <w:rFonts w:ascii="Times New Roman" w:hAnsi="Times New Roman" w:cs="Times New Roman"/>
          <w:sz w:val="26"/>
          <w:szCs w:val="26"/>
        </w:rPr>
      </w:pPr>
    </w:p>
    <w:p w14:paraId="35E9F0C4" w14:textId="77777777" w:rsidR="00AE1614" w:rsidRPr="004A4035" w:rsidRDefault="00AE1614" w:rsidP="00AE1614">
      <w:pPr>
        <w:rPr>
          <w:rFonts w:eastAsiaTheme="minorEastAsia"/>
          <w:b/>
          <w:sz w:val="26"/>
          <w:szCs w:val="26"/>
          <w:u w:val="single"/>
          <w:lang w:val="en-US" w:bidi="ml-IN"/>
        </w:rPr>
      </w:pPr>
      <w:r w:rsidRPr="004A4035">
        <w:rPr>
          <w:b/>
          <w:sz w:val="26"/>
          <w:szCs w:val="26"/>
          <w:u w:val="single"/>
          <w:lang w:val="en-US"/>
        </w:rPr>
        <w:br w:type="page"/>
      </w:r>
    </w:p>
    <w:p w14:paraId="6AC64E24" w14:textId="77777777" w:rsidR="00AE1614" w:rsidRPr="004A4035" w:rsidRDefault="00AE1614" w:rsidP="00AE1614">
      <w:pPr>
        <w:pStyle w:val="Nessunaspaziatura"/>
        <w:jc w:val="center"/>
        <w:rPr>
          <w:rFonts w:ascii="Times New Roman" w:hAnsi="Times New Roman" w:cs="Times New Roman"/>
          <w:b/>
          <w:sz w:val="26"/>
          <w:szCs w:val="26"/>
        </w:rPr>
      </w:pPr>
      <w:r w:rsidRPr="004A4035">
        <w:rPr>
          <w:rFonts w:ascii="Times New Roman" w:hAnsi="Times New Roman" w:cs="Times New Roman"/>
          <w:b/>
          <w:sz w:val="26"/>
          <w:szCs w:val="26"/>
        </w:rPr>
        <w:lastRenderedPageBreak/>
        <w:t xml:space="preserve">TRIDUUM </w:t>
      </w:r>
    </w:p>
    <w:p w14:paraId="54B0AB18" w14:textId="77777777" w:rsidR="00AE1614" w:rsidRPr="004A4035" w:rsidRDefault="00AE1614" w:rsidP="00AE1614">
      <w:pPr>
        <w:pStyle w:val="Nessunaspaziatura"/>
        <w:jc w:val="center"/>
        <w:rPr>
          <w:rFonts w:ascii="Times New Roman" w:hAnsi="Times New Roman" w:cs="Times New Roman"/>
          <w:b/>
          <w:sz w:val="26"/>
          <w:szCs w:val="26"/>
        </w:rPr>
      </w:pPr>
      <w:r w:rsidRPr="004A4035">
        <w:rPr>
          <w:rFonts w:ascii="Times New Roman" w:hAnsi="Times New Roman" w:cs="Times New Roman"/>
          <w:b/>
          <w:sz w:val="26"/>
          <w:szCs w:val="26"/>
        </w:rPr>
        <w:t xml:space="preserve">IN PREPARATION FOR THE </w:t>
      </w:r>
    </w:p>
    <w:p w14:paraId="18A0A6D7" w14:textId="77777777" w:rsidR="00AE1614" w:rsidRPr="004A4035" w:rsidRDefault="00AE1614" w:rsidP="00AE1614">
      <w:pPr>
        <w:pStyle w:val="Nessunaspaziatura"/>
        <w:jc w:val="center"/>
        <w:rPr>
          <w:rFonts w:ascii="Times New Roman" w:hAnsi="Times New Roman" w:cs="Times New Roman"/>
          <w:b/>
          <w:sz w:val="26"/>
          <w:szCs w:val="26"/>
        </w:rPr>
      </w:pPr>
      <w:r w:rsidRPr="004A4035">
        <w:rPr>
          <w:rFonts w:ascii="Times New Roman" w:hAnsi="Times New Roman" w:cs="Times New Roman"/>
          <w:b/>
          <w:sz w:val="26"/>
          <w:szCs w:val="26"/>
        </w:rPr>
        <w:t>WORLD DAY OF PRAYER FOR VOCATIONS</w:t>
      </w:r>
    </w:p>
    <w:p w14:paraId="662D47E4" w14:textId="77777777" w:rsidR="00AE1614" w:rsidRPr="004A4035" w:rsidRDefault="00AE1614" w:rsidP="00AE1614">
      <w:pPr>
        <w:pStyle w:val="Nessunaspaziatura"/>
        <w:rPr>
          <w:rFonts w:ascii="Times New Roman" w:hAnsi="Times New Roman" w:cs="Times New Roman"/>
          <w:bCs/>
          <w:sz w:val="26"/>
          <w:szCs w:val="26"/>
        </w:rPr>
      </w:pPr>
    </w:p>
    <w:p w14:paraId="722BE219" w14:textId="77777777" w:rsidR="00AE1614" w:rsidRPr="004A4035" w:rsidRDefault="00AE1614" w:rsidP="00AE1614">
      <w:pPr>
        <w:pStyle w:val="Nessunaspaziatura"/>
        <w:jc w:val="center"/>
        <w:rPr>
          <w:rFonts w:ascii="Times New Roman" w:hAnsi="Times New Roman" w:cs="Times New Roman"/>
          <w:bCs/>
          <w:sz w:val="26"/>
          <w:szCs w:val="26"/>
        </w:rPr>
      </w:pPr>
    </w:p>
    <w:p w14:paraId="188DC4FB" w14:textId="77777777" w:rsidR="00AE1614" w:rsidRPr="004A4035" w:rsidRDefault="00AE1614" w:rsidP="00AE1614">
      <w:pPr>
        <w:pStyle w:val="Nessunaspaziatura"/>
        <w:jc w:val="center"/>
        <w:rPr>
          <w:rFonts w:ascii="Times New Roman" w:hAnsi="Times New Roman" w:cs="Times New Roman"/>
          <w:b/>
          <w:smallCaps/>
          <w:color w:val="FF0000"/>
          <w:sz w:val="26"/>
          <w:szCs w:val="26"/>
        </w:rPr>
      </w:pPr>
      <w:r w:rsidRPr="004A4035">
        <w:rPr>
          <w:rFonts w:ascii="Times New Roman" w:hAnsi="Times New Roman" w:cs="Times New Roman"/>
          <w:b/>
          <w:smallCaps/>
          <w:color w:val="FF0000"/>
          <w:sz w:val="26"/>
          <w:szCs w:val="26"/>
        </w:rPr>
        <w:t>First Day</w:t>
      </w:r>
    </w:p>
    <w:p w14:paraId="248BF3D3" w14:textId="77777777" w:rsidR="00AE1614" w:rsidRPr="004A4035" w:rsidRDefault="00AE1614" w:rsidP="00AE1614">
      <w:pPr>
        <w:pStyle w:val="Nessunaspaziatura"/>
        <w:jc w:val="center"/>
        <w:rPr>
          <w:rFonts w:ascii="Times New Roman" w:hAnsi="Times New Roman" w:cs="Times New Roman"/>
          <w:b/>
          <w:i/>
          <w:iCs/>
          <w:sz w:val="26"/>
          <w:szCs w:val="26"/>
        </w:rPr>
      </w:pPr>
      <w:r w:rsidRPr="004A4035">
        <w:rPr>
          <w:rFonts w:ascii="Times New Roman" w:hAnsi="Times New Roman" w:cs="Times New Roman"/>
          <w:b/>
          <w:i/>
          <w:iCs/>
          <w:sz w:val="26"/>
          <w:szCs w:val="26"/>
        </w:rPr>
        <w:t>THE CALL</w:t>
      </w:r>
    </w:p>
    <w:p w14:paraId="266BF32F" w14:textId="77777777" w:rsidR="00FF1602" w:rsidRDefault="00FF1602" w:rsidP="00AE1614">
      <w:pPr>
        <w:pStyle w:val="Nessunaspaziatura"/>
        <w:jc w:val="both"/>
        <w:rPr>
          <w:rFonts w:ascii="Times New Roman" w:hAnsi="Times New Roman" w:cs="Times New Roman"/>
          <w:bCs/>
          <w:color w:val="FF0000"/>
          <w:sz w:val="26"/>
          <w:szCs w:val="26"/>
        </w:rPr>
      </w:pPr>
    </w:p>
    <w:p w14:paraId="5FEB154C" w14:textId="1981DF9B" w:rsidR="00AE1614" w:rsidRPr="004A4035" w:rsidRDefault="00AE1614" w:rsidP="00AE1614">
      <w:pPr>
        <w:pStyle w:val="Nessunaspaziatura"/>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Exposition of the Blessed Sacrament</w:t>
      </w:r>
    </w:p>
    <w:p w14:paraId="589CE5F1" w14:textId="77777777" w:rsidR="00AE1614" w:rsidRPr="004A4035" w:rsidRDefault="00AE1614" w:rsidP="00AE1614">
      <w:pPr>
        <w:pStyle w:val="Nessunaspaziatura"/>
        <w:jc w:val="both"/>
        <w:rPr>
          <w:rFonts w:ascii="Times New Roman" w:hAnsi="Times New Roman" w:cs="Times New Roman"/>
          <w:bCs/>
          <w:sz w:val="26"/>
          <w:szCs w:val="26"/>
        </w:rPr>
      </w:pPr>
    </w:p>
    <w:p w14:paraId="162E2685" w14:textId="77777777" w:rsidR="00AE1614" w:rsidRPr="004A4035" w:rsidRDefault="00AE1614" w:rsidP="00AE1614">
      <w:pPr>
        <w:pStyle w:val="Nessunaspaziatura"/>
        <w:spacing w:after="120"/>
        <w:jc w:val="both"/>
        <w:rPr>
          <w:rFonts w:ascii="Times New Roman" w:hAnsi="Times New Roman" w:cs="Times New Roman"/>
          <w:bCs/>
          <w:sz w:val="26"/>
          <w:szCs w:val="26"/>
        </w:rPr>
      </w:pPr>
      <w:r w:rsidRPr="004A4035">
        <w:rPr>
          <w:rFonts w:ascii="Times New Roman" w:hAnsi="Times New Roman" w:cs="Times New Roman"/>
          <w:b/>
          <w:sz w:val="26"/>
          <w:szCs w:val="26"/>
        </w:rPr>
        <w:t>From the Gospel according to Luke</w:t>
      </w:r>
      <w:r w:rsidRPr="004A4035">
        <w:rPr>
          <w:rFonts w:ascii="Times New Roman" w:hAnsi="Times New Roman" w:cs="Times New Roman"/>
          <w:bCs/>
          <w:sz w:val="26"/>
          <w:szCs w:val="26"/>
        </w:rPr>
        <w:t xml:space="preserve"> </w:t>
      </w:r>
      <w:r w:rsidRPr="004A4035">
        <w:rPr>
          <w:rFonts w:ascii="Times New Roman" w:hAnsi="Times New Roman" w:cs="Times New Roman"/>
          <w:bCs/>
          <w:color w:val="FF0000"/>
          <w:sz w:val="26"/>
          <w:szCs w:val="26"/>
        </w:rPr>
        <w:t>(10:1-9)</w:t>
      </w:r>
    </w:p>
    <w:p w14:paraId="0388793D" w14:textId="78E65D0E"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After this</w:t>
      </w:r>
      <w:r w:rsidR="00E75CE2" w:rsidRPr="004A4035">
        <w:rPr>
          <w:rFonts w:ascii="Times New Roman" w:hAnsi="Times New Roman" w:cs="Times New Roman"/>
          <w:bCs/>
          <w:sz w:val="26"/>
          <w:szCs w:val="26"/>
        </w:rPr>
        <w:t>,</w:t>
      </w:r>
      <w:r w:rsidRPr="004A4035">
        <w:rPr>
          <w:rFonts w:ascii="Times New Roman" w:hAnsi="Times New Roman" w:cs="Times New Roman"/>
          <w:bCs/>
          <w:sz w:val="26"/>
          <w:szCs w:val="26"/>
        </w:rPr>
        <w:t xml:space="preserve"> the Lord appointed seventy[-two] others whom he sent ahead of him in pairs to every town and place he intended to visit. He said to them, </w:t>
      </w:r>
      <w:r w:rsidR="00F40041" w:rsidRPr="004A4035">
        <w:rPr>
          <w:rFonts w:ascii="Times New Roman" w:hAnsi="Times New Roman" w:cs="Times New Roman"/>
          <w:bCs/>
          <w:sz w:val="26"/>
          <w:szCs w:val="26"/>
        </w:rPr>
        <w:t>“</w:t>
      </w:r>
      <w:r w:rsidRPr="004A4035">
        <w:rPr>
          <w:rFonts w:ascii="Times New Roman" w:hAnsi="Times New Roman" w:cs="Times New Roman"/>
          <w:bCs/>
          <w:sz w:val="26"/>
          <w:szCs w:val="26"/>
        </w:rPr>
        <w:t xml:space="preserve">the harvest is </w:t>
      </w:r>
      <w:r w:rsidR="00633D46" w:rsidRPr="004A4035">
        <w:rPr>
          <w:rFonts w:ascii="Times New Roman" w:hAnsi="Times New Roman" w:cs="Times New Roman"/>
          <w:bCs/>
          <w:sz w:val="26"/>
          <w:szCs w:val="26"/>
        </w:rPr>
        <w:t>abundant,</w:t>
      </w:r>
      <w:r w:rsidRPr="004A4035">
        <w:rPr>
          <w:rFonts w:ascii="Times New Roman" w:hAnsi="Times New Roman" w:cs="Times New Roman"/>
          <w:bCs/>
          <w:sz w:val="26"/>
          <w:szCs w:val="26"/>
        </w:rPr>
        <w:t xml:space="preserve"> but the laborers are few; </w:t>
      </w:r>
      <w:r w:rsidR="00A37FDB">
        <w:rPr>
          <w:rFonts w:ascii="Times New Roman" w:hAnsi="Times New Roman" w:cs="Times New Roman"/>
          <w:bCs/>
          <w:sz w:val="26"/>
          <w:szCs w:val="26"/>
        </w:rPr>
        <w:t xml:space="preserve">therefore, pray the Lord of the harvest to send </w:t>
      </w:r>
      <w:r w:rsidRPr="004A4035">
        <w:rPr>
          <w:rFonts w:ascii="Times New Roman" w:hAnsi="Times New Roman" w:cs="Times New Roman"/>
          <w:bCs/>
          <w:sz w:val="26"/>
          <w:szCs w:val="26"/>
        </w:rPr>
        <w:t>ou</w:t>
      </w:r>
      <w:r w:rsidR="004F2809" w:rsidRPr="004A4035">
        <w:rPr>
          <w:rFonts w:ascii="Times New Roman" w:hAnsi="Times New Roman" w:cs="Times New Roman"/>
          <w:bCs/>
          <w:sz w:val="26"/>
          <w:szCs w:val="26"/>
        </w:rPr>
        <w:t>t</w:t>
      </w:r>
      <w:r w:rsidRPr="004A4035">
        <w:rPr>
          <w:rFonts w:ascii="Times New Roman" w:hAnsi="Times New Roman" w:cs="Times New Roman"/>
          <w:bCs/>
          <w:sz w:val="26"/>
          <w:szCs w:val="26"/>
        </w:rPr>
        <w:t xml:space="preserve"> laborers for his harvest. Go on your way; behold, I am sending you like lambs among wolves. Carry no money bag, no sack, no sandals; and greet no one along the way. I</w:t>
      </w:r>
      <w:r w:rsidR="00E75CE2" w:rsidRPr="004A4035">
        <w:rPr>
          <w:rFonts w:ascii="Times New Roman" w:hAnsi="Times New Roman" w:cs="Times New Roman"/>
          <w:bCs/>
          <w:sz w:val="26"/>
          <w:szCs w:val="26"/>
        </w:rPr>
        <w:t>n</w:t>
      </w:r>
      <w:r w:rsidRPr="004A4035">
        <w:rPr>
          <w:rFonts w:ascii="Times New Roman" w:hAnsi="Times New Roman" w:cs="Times New Roman"/>
          <w:bCs/>
          <w:sz w:val="26"/>
          <w:szCs w:val="26"/>
        </w:rPr>
        <w:t xml:space="preserve">to whatever house you enter, first say, ‘Peace to this household.’ If a peaceful person lives there, your peace will rest on him. But if not, it will return to you. Stay in the same house and eat and drink what is offered to you, for the laborer deserves his payment. Do not move about from one house to another. Whatever town you </w:t>
      </w:r>
      <w:r w:rsidR="009D14D0" w:rsidRPr="004A4035">
        <w:rPr>
          <w:rFonts w:ascii="Times New Roman" w:hAnsi="Times New Roman" w:cs="Times New Roman"/>
          <w:bCs/>
          <w:sz w:val="26"/>
          <w:szCs w:val="26"/>
        </w:rPr>
        <w:t>enter,</w:t>
      </w:r>
      <w:r w:rsidRPr="004A4035">
        <w:rPr>
          <w:rFonts w:ascii="Times New Roman" w:hAnsi="Times New Roman" w:cs="Times New Roman"/>
          <w:bCs/>
          <w:sz w:val="26"/>
          <w:szCs w:val="26"/>
        </w:rPr>
        <w:t xml:space="preserve"> and they welcome you, eat what is set before you, cure the sick in it and say to them, ‘The kingdom of God is at hand for you.’ </w:t>
      </w:r>
    </w:p>
    <w:p w14:paraId="259FC020" w14:textId="3AFDC6E1" w:rsidR="00AE1614" w:rsidRPr="004A4035" w:rsidRDefault="006C29CB"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The Gospel of the Lord.</w:t>
      </w:r>
    </w:p>
    <w:p w14:paraId="7C9A507B"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470E7C1D" w14:textId="77777777" w:rsidR="00AE1614" w:rsidRPr="004A4035" w:rsidRDefault="00AE1614" w:rsidP="00AE1614">
      <w:pPr>
        <w:pStyle w:val="Nessunaspaziatura"/>
        <w:tabs>
          <w:tab w:val="left" w:pos="4680"/>
        </w:tabs>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A moment of personal adoration in silence</w:t>
      </w:r>
    </w:p>
    <w:p w14:paraId="11BC4113"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7E1935E3" w14:textId="28635D30"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
          <w:sz w:val="26"/>
          <w:szCs w:val="26"/>
        </w:rPr>
        <w:t xml:space="preserve">From the </w:t>
      </w:r>
      <w:r w:rsidR="009E0F54" w:rsidRPr="004A4035">
        <w:rPr>
          <w:rFonts w:ascii="Times New Roman" w:hAnsi="Times New Roman" w:cs="Times New Roman"/>
          <w:b/>
          <w:bCs/>
          <w:i/>
          <w:iCs/>
          <w:sz w:val="26"/>
          <w:szCs w:val="26"/>
        </w:rPr>
        <w:t xml:space="preserve">Writings </w:t>
      </w:r>
      <w:r w:rsidR="009E0F54" w:rsidRPr="003457E4">
        <w:rPr>
          <w:rFonts w:ascii="Times New Roman" w:hAnsi="Times New Roman" w:cs="Times New Roman"/>
          <w:b/>
          <w:bCs/>
          <w:sz w:val="26"/>
          <w:szCs w:val="26"/>
        </w:rPr>
        <w:t>of St. Hannibal Mary Di Francia</w:t>
      </w:r>
      <w:r w:rsidRPr="004A4035">
        <w:rPr>
          <w:rFonts w:ascii="Times New Roman" w:hAnsi="Times New Roman" w:cs="Times New Roman"/>
          <w:bCs/>
          <w:sz w:val="26"/>
          <w:szCs w:val="26"/>
        </w:rPr>
        <w:t xml:space="preserve"> </w:t>
      </w:r>
      <w:r w:rsidRPr="004A4035">
        <w:rPr>
          <w:rFonts w:ascii="Times New Roman" w:hAnsi="Times New Roman" w:cs="Times New Roman"/>
          <w:bCs/>
          <w:color w:val="FF0000"/>
          <w:sz w:val="26"/>
          <w:szCs w:val="26"/>
        </w:rPr>
        <w:t>(Vol. V, Ed. Rogate, pp. 702-703)</w:t>
      </w:r>
    </w:p>
    <w:p w14:paraId="28354A51" w14:textId="10D468AF"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 xml:space="preserve">In the holy Gospel of our most loving Lord Jesus Christ and specifically in that of St. Matthew (9:38) and St. Luke (10:2), we read that at the sight of the abandoned crowds like sheep without a Shepherd, our Lord was moved with infinite compassion for the souls who are lost for the lack of good laborers, and </w:t>
      </w:r>
      <w:r w:rsidRPr="004A4035">
        <w:rPr>
          <w:rFonts w:ascii="Times New Roman" w:hAnsi="Times New Roman" w:cs="Times New Roman"/>
          <w:bCs/>
          <w:i/>
          <w:iCs/>
          <w:sz w:val="26"/>
          <w:szCs w:val="26"/>
        </w:rPr>
        <w:t>he said</w:t>
      </w:r>
      <w:r w:rsidRPr="004A4035">
        <w:rPr>
          <w:rFonts w:ascii="Times New Roman" w:hAnsi="Times New Roman" w:cs="Times New Roman"/>
          <w:bCs/>
          <w:sz w:val="26"/>
          <w:szCs w:val="26"/>
        </w:rPr>
        <w:t xml:space="preserve">: The harvest is great but the Laborers are few: pray, therefore, the Lord of the harvest that he may send Laborers in his harvest. In this divine Word that Jesus Christ </w:t>
      </w:r>
      <w:r w:rsidRPr="004A4035">
        <w:rPr>
          <w:rFonts w:ascii="Times New Roman" w:hAnsi="Times New Roman" w:cs="Times New Roman"/>
          <w:bCs/>
          <w:i/>
          <w:iCs/>
          <w:sz w:val="26"/>
          <w:szCs w:val="26"/>
        </w:rPr>
        <w:t>said</w:t>
      </w:r>
      <w:r w:rsidR="00E75CE2" w:rsidRPr="004A4035">
        <w:rPr>
          <w:rFonts w:ascii="Times New Roman" w:hAnsi="Times New Roman" w:cs="Times New Roman"/>
          <w:bCs/>
          <w:i/>
          <w:iCs/>
          <w:sz w:val="26"/>
          <w:szCs w:val="26"/>
        </w:rPr>
        <w:t xml:space="preserve"> </w:t>
      </w:r>
      <w:r w:rsidRPr="004A4035">
        <w:rPr>
          <w:rFonts w:ascii="Times New Roman" w:hAnsi="Times New Roman" w:cs="Times New Roman"/>
          <w:bCs/>
          <w:sz w:val="26"/>
          <w:szCs w:val="26"/>
        </w:rPr>
        <w:t xml:space="preserve">is contained all that is good for the whole Church, for the society, for all the souls. For when the Highest God sends Priests according to His Heart to His Holy Church and to the people, who can tell the immense good that could come out of it? Now, if Jesus Christ said: </w:t>
      </w:r>
      <w:r w:rsidRPr="004A4035">
        <w:rPr>
          <w:rFonts w:ascii="Times New Roman" w:hAnsi="Times New Roman" w:cs="Times New Roman"/>
          <w:bCs/>
          <w:i/>
          <w:iCs/>
          <w:sz w:val="26"/>
          <w:szCs w:val="26"/>
        </w:rPr>
        <w:t>Pray the Lord of the harvest (which means all souls) so that he may send Laborers in his harvest</w:t>
      </w:r>
      <w:r w:rsidRPr="004A4035">
        <w:rPr>
          <w:rFonts w:ascii="Times New Roman" w:hAnsi="Times New Roman" w:cs="Times New Roman"/>
          <w:bCs/>
          <w:sz w:val="26"/>
          <w:szCs w:val="26"/>
        </w:rPr>
        <w:t xml:space="preserve">, it means:  </w:t>
      </w:r>
    </w:p>
    <w:p w14:paraId="1F70BADA" w14:textId="600291F7"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 xml:space="preserve">First, he absolutely wants all to pray this prayer, and especially all the souls consecrated to God to do so.  </w:t>
      </w:r>
    </w:p>
    <w:p w14:paraId="42BD043A" w14:textId="0179343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Second, he will infallibly answer it, so that the more this divine prayer spreads, the more the Holy Church will overflow with chosen and Holy Ministers of the Sanctuary. </w:t>
      </w:r>
      <w:r w:rsidRPr="004A4035">
        <w:rPr>
          <w:rFonts w:ascii="Times New Roman" w:hAnsi="Times New Roman" w:cs="Times New Roman"/>
          <w:bCs/>
          <w:sz w:val="26"/>
          <w:szCs w:val="26"/>
        </w:rPr>
        <w:lastRenderedPageBreak/>
        <w:t xml:space="preserve">And this is universal salvation: Priests are the light of the world and the salt of the Earth.  </w:t>
      </w:r>
    </w:p>
    <w:p w14:paraId="68580666"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13FA7563" w14:textId="77777777" w:rsidR="00AE1614" w:rsidRPr="004A4035" w:rsidRDefault="00AE1614" w:rsidP="00AE1614">
      <w:pPr>
        <w:pStyle w:val="Nessunaspaziatura"/>
        <w:tabs>
          <w:tab w:val="left" w:pos="4680"/>
        </w:tabs>
        <w:spacing w:after="120"/>
        <w:jc w:val="both"/>
        <w:rPr>
          <w:rFonts w:ascii="Times New Roman" w:hAnsi="Times New Roman" w:cs="Times New Roman"/>
          <w:b/>
          <w:smallCaps/>
          <w:color w:val="FF0000"/>
          <w:sz w:val="26"/>
          <w:szCs w:val="26"/>
        </w:rPr>
      </w:pPr>
      <w:r w:rsidRPr="004A4035">
        <w:rPr>
          <w:rFonts w:ascii="Times New Roman" w:hAnsi="Times New Roman" w:cs="Times New Roman"/>
          <w:b/>
          <w:smallCaps/>
          <w:color w:val="FF0000"/>
          <w:sz w:val="26"/>
          <w:szCs w:val="26"/>
        </w:rPr>
        <w:t>Prayer for Vocations</w:t>
      </w:r>
    </w:p>
    <w:p w14:paraId="0A7613E3" w14:textId="6F5043B6" w:rsidR="00AE1614" w:rsidRPr="004A4035" w:rsidRDefault="00AE1614" w:rsidP="00AE1614">
      <w:pPr>
        <w:pStyle w:val="Nessunaspaziatura"/>
        <w:tabs>
          <w:tab w:val="left" w:pos="4680"/>
        </w:tabs>
        <w:jc w:val="both"/>
        <w:rPr>
          <w:rFonts w:ascii="Times New Roman" w:hAnsi="Times New Roman" w:cs="Times New Roman"/>
          <w:bCs/>
          <w:color w:val="FF0000"/>
          <w:sz w:val="26"/>
          <w:szCs w:val="26"/>
        </w:rPr>
      </w:pPr>
      <w:r w:rsidRPr="004A4035">
        <w:rPr>
          <w:rFonts w:ascii="Times New Roman" w:hAnsi="Times New Roman" w:cs="Times New Roman"/>
          <w:b/>
          <w:sz w:val="26"/>
          <w:szCs w:val="26"/>
        </w:rPr>
        <w:t>My beloved Jesus</w:t>
      </w:r>
      <w:r w:rsidRPr="004A4035">
        <w:rPr>
          <w:rFonts w:ascii="Times New Roman" w:hAnsi="Times New Roman" w:cs="Times New Roman"/>
          <w:bCs/>
          <w:sz w:val="26"/>
          <w:szCs w:val="26"/>
        </w:rPr>
        <w:t xml:space="preserve">, sanctify the candidates for the consecrated and priestly life. May they grow for you! May they die completely to the world and to themselves; may your almighty power protect them from worldly influences and bad examples. May your mercy work gently in their hearts and minds, so that, they may be detached from all things and be attracted only by your grace; that they may know only you, desire only you, love only you, long for only you, seek only you, find only you, to you alone all will unite, and in you alone all will be fulfilled.  Amen.  </w:t>
      </w:r>
      <w:r w:rsidRPr="004A4035">
        <w:rPr>
          <w:rFonts w:ascii="Times New Roman" w:hAnsi="Times New Roman" w:cs="Times New Roman"/>
          <w:bCs/>
          <w:color w:val="FF0000"/>
          <w:sz w:val="26"/>
          <w:szCs w:val="26"/>
        </w:rPr>
        <w:t>(</w:t>
      </w:r>
      <w:r w:rsidRPr="004A4035">
        <w:rPr>
          <w:rFonts w:ascii="Times New Roman" w:hAnsi="Times New Roman" w:cs="Times New Roman"/>
          <w:bCs/>
          <w:i/>
          <w:color w:val="FF0000"/>
          <w:sz w:val="26"/>
          <w:szCs w:val="26"/>
        </w:rPr>
        <w:t>St. Hannibal Mary</w:t>
      </w:r>
      <w:r w:rsidRPr="004A4035">
        <w:rPr>
          <w:rFonts w:ascii="Times New Roman" w:hAnsi="Times New Roman" w:cs="Times New Roman"/>
          <w:bCs/>
          <w:color w:val="FF0000"/>
          <w:sz w:val="26"/>
          <w:szCs w:val="26"/>
        </w:rPr>
        <w:t>)</w:t>
      </w:r>
    </w:p>
    <w:p w14:paraId="6EE5926D"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782F4AD1" w14:textId="77777777" w:rsidR="00AE1614" w:rsidRPr="004A4035" w:rsidRDefault="00AE1614" w:rsidP="00AE1614">
      <w:pPr>
        <w:widowControl w:val="0"/>
        <w:spacing w:after="120"/>
        <w:jc w:val="both"/>
        <w:rPr>
          <w:b/>
          <w:smallCaps/>
          <w:color w:val="FF0000"/>
          <w:sz w:val="26"/>
          <w:szCs w:val="26"/>
          <w:lang w:val="en-US"/>
        </w:rPr>
      </w:pPr>
      <w:r w:rsidRPr="004A4035">
        <w:rPr>
          <w:b/>
          <w:smallCaps/>
          <w:color w:val="FF0000"/>
          <w:sz w:val="26"/>
          <w:szCs w:val="26"/>
          <w:lang w:val="en-US"/>
        </w:rPr>
        <w:t>Our Father</w:t>
      </w:r>
    </w:p>
    <w:p w14:paraId="4956316E" w14:textId="77777777" w:rsidR="00AE1614" w:rsidRPr="004A4035" w:rsidRDefault="00AE1614" w:rsidP="00AE1614">
      <w:pPr>
        <w:widowControl w:val="0"/>
        <w:spacing w:after="120"/>
        <w:jc w:val="both"/>
        <w:rPr>
          <w:b/>
          <w:smallCaps/>
          <w:color w:val="FF0000"/>
          <w:sz w:val="26"/>
          <w:szCs w:val="26"/>
          <w:lang w:val="en-US"/>
        </w:rPr>
      </w:pPr>
      <w:r w:rsidRPr="004A4035">
        <w:rPr>
          <w:b/>
          <w:smallCaps/>
          <w:color w:val="FF0000"/>
          <w:sz w:val="26"/>
          <w:szCs w:val="26"/>
          <w:lang w:val="en-US"/>
        </w:rPr>
        <w:t>Benediction</w:t>
      </w:r>
    </w:p>
    <w:p w14:paraId="0AB32C65" w14:textId="77777777" w:rsidR="00AE1614" w:rsidRPr="004A4035" w:rsidRDefault="00AE1614" w:rsidP="00AE1614">
      <w:pPr>
        <w:widowControl w:val="0"/>
        <w:spacing w:after="120"/>
        <w:jc w:val="both"/>
        <w:rPr>
          <w:b/>
          <w:color w:val="FF0000"/>
          <w:sz w:val="26"/>
          <w:szCs w:val="26"/>
          <w:lang w:val="en-US"/>
        </w:rPr>
      </w:pPr>
      <w:r w:rsidRPr="004A4035">
        <w:rPr>
          <w:b/>
          <w:smallCaps/>
          <w:color w:val="FF0000"/>
          <w:sz w:val="26"/>
          <w:szCs w:val="26"/>
          <w:lang w:val="en-US"/>
        </w:rPr>
        <w:t>Final Song</w:t>
      </w:r>
    </w:p>
    <w:p w14:paraId="16BAD398"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18542AD7" w14:textId="77777777" w:rsidR="00AE1614" w:rsidRPr="004A4035" w:rsidRDefault="00AE1614" w:rsidP="00AE1614">
      <w:pPr>
        <w:pStyle w:val="Nessunaspaziatura"/>
        <w:tabs>
          <w:tab w:val="left" w:pos="4680"/>
        </w:tabs>
        <w:jc w:val="center"/>
        <w:rPr>
          <w:rFonts w:ascii="Times New Roman" w:hAnsi="Times New Roman" w:cs="Times New Roman"/>
          <w:bCs/>
          <w:sz w:val="26"/>
          <w:szCs w:val="26"/>
        </w:rPr>
      </w:pPr>
    </w:p>
    <w:p w14:paraId="6FFC2B8E" w14:textId="77777777" w:rsidR="00AE1614" w:rsidRPr="004A4035" w:rsidRDefault="00AE1614" w:rsidP="00AE1614">
      <w:pPr>
        <w:pStyle w:val="Nessunaspaziatura"/>
        <w:tabs>
          <w:tab w:val="left" w:pos="4680"/>
        </w:tabs>
        <w:jc w:val="center"/>
        <w:rPr>
          <w:rFonts w:ascii="Times New Roman" w:hAnsi="Times New Roman" w:cs="Times New Roman"/>
          <w:b/>
          <w:smallCaps/>
          <w:color w:val="FF0000"/>
          <w:sz w:val="26"/>
          <w:szCs w:val="26"/>
        </w:rPr>
      </w:pPr>
      <w:r w:rsidRPr="004A4035">
        <w:rPr>
          <w:rFonts w:ascii="Times New Roman" w:hAnsi="Times New Roman" w:cs="Times New Roman"/>
          <w:b/>
          <w:smallCaps/>
          <w:color w:val="FF0000"/>
          <w:sz w:val="26"/>
          <w:szCs w:val="26"/>
        </w:rPr>
        <w:t>Second Day</w:t>
      </w:r>
    </w:p>
    <w:p w14:paraId="3A392CE4" w14:textId="77777777" w:rsidR="00AE1614" w:rsidRPr="004A4035" w:rsidRDefault="00AE1614" w:rsidP="00AE1614">
      <w:pPr>
        <w:pStyle w:val="Nessunaspaziatura"/>
        <w:tabs>
          <w:tab w:val="left" w:pos="4680"/>
        </w:tabs>
        <w:jc w:val="center"/>
        <w:rPr>
          <w:rFonts w:ascii="Times New Roman" w:hAnsi="Times New Roman" w:cs="Times New Roman"/>
          <w:b/>
          <w:i/>
          <w:iCs/>
          <w:sz w:val="26"/>
          <w:szCs w:val="26"/>
        </w:rPr>
      </w:pPr>
      <w:r w:rsidRPr="004A4035">
        <w:rPr>
          <w:rFonts w:ascii="Times New Roman" w:hAnsi="Times New Roman" w:cs="Times New Roman"/>
          <w:b/>
          <w:i/>
          <w:iCs/>
          <w:sz w:val="26"/>
          <w:szCs w:val="26"/>
        </w:rPr>
        <w:t>THE SUPPLICA</w:t>
      </w:r>
    </w:p>
    <w:p w14:paraId="3E7BF1E8" w14:textId="77777777" w:rsidR="00AE1614" w:rsidRPr="004A4035" w:rsidRDefault="00AE1614" w:rsidP="00AE1614">
      <w:pPr>
        <w:pStyle w:val="Nessunaspaziatura"/>
        <w:tabs>
          <w:tab w:val="left" w:pos="4680"/>
        </w:tabs>
        <w:jc w:val="center"/>
        <w:rPr>
          <w:rFonts w:ascii="Times New Roman" w:hAnsi="Times New Roman" w:cs="Times New Roman"/>
          <w:bCs/>
          <w:sz w:val="26"/>
          <w:szCs w:val="26"/>
        </w:rPr>
      </w:pPr>
    </w:p>
    <w:p w14:paraId="33FC2B45" w14:textId="165D1C8E" w:rsidR="00AE1614" w:rsidRPr="004A4035" w:rsidRDefault="00AE1614" w:rsidP="00AE1614">
      <w:pPr>
        <w:pStyle w:val="Nessunaspaziatura"/>
        <w:spacing w:after="120"/>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Exposition of the Blessed Sacrament</w:t>
      </w:r>
    </w:p>
    <w:p w14:paraId="6C14D5AC" w14:textId="77777777"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
          <w:sz w:val="26"/>
          <w:szCs w:val="26"/>
        </w:rPr>
        <w:t>From the Gospel of John</w:t>
      </w:r>
      <w:r w:rsidRPr="004A4035">
        <w:rPr>
          <w:rFonts w:ascii="Times New Roman" w:hAnsi="Times New Roman" w:cs="Times New Roman"/>
          <w:bCs/>
          <w:sz w:val="26"/>
          <w:szCs w:val="26"/>
        </w:rPr>
        <w:t xml:space="preserve"> </w:t>
      </w:r>
      <w:r w:rsidRPr="004A4035">
        <w:rPr>
          <w:rFonts w:ascii="Times New Roman" w:hAnsi="Times New Roman" w:cs="Times New Roman"/>
          <w:bCs/>
          <w:color w:val="FF0000"/>
          <w:sz w:val="26"/>
          <w:szCs w:val="26"/>
        </w:rPr>
        <w:t>(15:12-17)</w:t>
      </w:r>
    </w:p>
    <w:p w14:paraId="76561EFE" w14:textId="7292D769" w:rsidR="00AE1614" w:rsidRPr="004A4035" w:rsidRDefault="00AE1614" w:rsidP="00AE1614">
      <w:pPr>
        <w:pStyle w:val="Nessunaspaziatura"/>
        <w:tabs>
          <w:tab w:val="left" w:pos="3780"/>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 xml:space="preserve">This is my commandment: love one another as I have loved you. No one has greater love than this, to lay down one’s life for one’s friends. You are my friends if you do what I command you. I have called you friends, because I have told you everything I have heard from my Father. It was not you who chose me, but I who chose you and appointed you to go and bear fruit that will remain, so that whatever you ask the Father in my name he may give you. This I command you: love one another.  </w:t>
      </w:r>
    </w:p>
    <w:p w14:paraId="60EFEBAF" w14:textId="4CD3CD7C" w:rsidR="00AE1614" w:rsidRPr="004A4035" w:rsidRDefault="006C29CB" w:rsidP="00AE1614">
      <w:pPr>
        <w:pStyle w:val="Nessunaspaziatura"/>
        <w:tabs>
          <w:tab w:val="left" w:pos="3780"/>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The Gospel of the Lord.</w:t>
      </w:r>
    </w:p>
    <w:p w14:paraId="6F318AB0" w14:textId="77777777" w:rsidR="00AE1614" w:rsidRPr="004A4035" w:rsidRDefault="00AE1614" w:rsidP="00AE1614">
      <w:pPr>
        <w:pStyle w:val="Nessunaspaziatura"/>
        <w:tabs>
          <w:tab w:val="left" w:pos="3780"/>
          <w:tab w:val="left" w:pos="4680"/>
        </w:tabs>
        <w:jc w:val="both"/>
        <w:rPr>
          <w:rFonts w:ascii="Times New Roman" w:hAnsi="Times New Roman" w:cs="Times New Roman"/>
          <w:bCs/>
          <w:sz w:val="26"/>
          <w:szCs w:val="26"/>
        </w:rPr>
      </w:pPr>
    </w:p>
    <w:p w14:paraId="5AA27447" w14:textId="77777777" w:rsidR="00AE1614" w:rsidRPr="004A4035" w:rsidRDefault="00AE1614" w:rsidP="00AE1614">
      <w:pPr>
        <w:pStyle w:val="Nessunaspaziatura"/>
        <w:tabs>
          <w:tab w:val="left" w:pos="4680"/>
        </w:tabs>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A moment of personal adoration in silence</w:t>
      </w:r>
    </w:p>
    <w:p w14:paraId="2553A8D4" w14:textId="77777777" w:rsidR="00AE1614" w:rsidRPr="004A4035" w:rsidRDefault="00AE1614" w:rsidP="00AE1614">
      <w:pPr>
        <w:pStyle w:val="Nessunaspaziatura"/>
        <w:tabs>
          <w:tab w:val="left" w:pos="3780"/>
          <w:tab w:val="left" w:pos="4680"/>
        </w:tabs>
        <w:jc w:val="both"/>
        <w:rPr>
          <w:rFonts w:ascii="Times New Roman" w:hAnsi="Times New Roman" w:cs="Times New Roman"/>
          <w:bCs/>
          <w:sz w:val="26"/>
          <w:szCs w:val="26"/>
        </w:rPr>
      </w:pPr>
    </w:p>
    <w:p w14:paraId="1580891C" w14:textId="261D321A" w:rsidR="00AE1614" w:rsidRPr="004A4035" w:rsidRDefault="00AE1614" w:rsidP="00AE1614">
      <w:pPr>
        <w:pStyle w:val="Nessunaspaziatura"/>
        <w:tabs>
          <w:tab w:val="left" w:pos="3780"/>
          <w:tab w:val="left" w:pos="4680"/>
        </w:tabs>
        <w:spacing w:after="120"/>
        <w:jc w:val="both"/>
        <w:rPr>
          <w:rFonts w:ascii="Times New Roman" w:hAnsi="Times New Roman" w:cs="Times New Roman"/>
          <w:bCs/>
          <w:sz w:val="26"/>
          <w:szCs w:val="26"/>
        </w:rPr>
      </w:pPr>
      <w:r w:rsidRPr="004A4035">
        <w:rPr>
          <w:rFonts w:ascii="Times New Roman" w:hAnsi="Times New Roman" w:cs="Times New Roman"/>
          <w:b/>
          <w:sz w:val="26"/>
          <w:szCs w:val="26"/>
        </w:rPr>
        <w:t xml:space="preserve">From the </w:t>
      </w:r>
      <w:r w:rsidR="009E0F54" w:rsidRPr="004A4035">
        <w:rPr>
          <w:rFonts w:ascii="Times New Roman" w:hAnsi="Times New Roman" w:cs="Times New Roman"/>
          <w:b/>
          <w:bCs/>
          <w:i/>
          <w:iCs/>
          <w:sz w:val="26"/>
          <w:szCs w:val="26"/>
        </w:rPr>
        <w:t xml:space="preserve">Writings </w:t>
      </w:r>
      <w:r w:rsidR="009E0F54" w:rsidRPr="003457E4">
        <w:rPr>
          <w:rFonts w:ascii="Times New Roman" w:hAnsi="Times New Roman" w:cs="Times New Roman"/>
          <w:b/>
          <w:bCs/>
          <w:sz w:val="26"/>
          <w:szCs w:val="26"/>
        </w:rPr>
        <w:t>of St. Hannibal Mary Di Francia</w:t>
      </w:r>
      <w:r w:rsidRPr="003457E4">
        <w:rPr>
          <w:rFonts w:ascii="Times New Roman" w:hAnsi="Times New Roman" w:cs="Times New Roman"/>
          <w:bCs/>
          <w:sz w:val="26"/>
          <w:szCs w:val="26"/>
        </w:rPr>
        <w:t xml:space="preserve"> </w:t>
      </w:r>
      <w:r w:rsidRPr="004A4035">
        <w:rPr>
          <w:rFonts w:ascii="Times New Roman" w:hAnsi="Times New Roman" w:cs="Times New Roman"/>
          <w:bCs/>
          <w:color w:val="FF0000"/>
          <w:sz w:val="26"/>
          <w:szCs w:val="26"/>
        </w:rPr>
        <w:t>(Vol. II, Ed. Rogate, pp. 506-507)</w:t>
      </w:r>
    </w:p>
    <w:p w14:paraId="7F18C492" w14:textId="7A66B307" w:rsidR="00AE1614" w:rsidRPr="004A4035" w:rsidRDefault="00AE1614" w:rsidP="00AE1614">
      <w:pPr>
        <w:pStyle w:val="Nessunaspaziatura"/>
        <w:tabs>
          <w:tab w:val="left" w:pos="3780"/>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Your most beloved Son and our Lord Jesus Christ has said to us: </w:t>
      </w:r>
      <w:r w:rsidRPr="004A4035">
        <w:rPr>
          <w:rFonts w:ascii="Times New Roman" w:hAnsi="Times New Roman" w:cs="Times New Roman"/>
          <w:bCs/>
          <w:i/>
          <w:sz w:val="26"/>
          <w:szCs w:val="26"/>
        </w:rPr>
        <w:t>Truly I say to you</w:t>
      </w:r>
      <w:r w:rsidRPr="004A4035">
        <w:rPr>
          <w:rFonts w:ascii="Times New Roman" w:hAnsi="Times New Roman" w:cs="Times New Roman"/>
          <w:bCs/>
          <w:sz w:val="26"/>
          <w:szCs w:val="26"/>
        </w:rPr>
        <w:t xml:space="preserve">: </w:t>
      </w:r>
      <w:r w:rsidRPr="004A4035">
        <w:rPr>
          <w:rFonts w:ascii="Times New Roman" w:hAnsi="Times New Roman" w:cs="Times New Roman"/>
          <w:bCs/>
          <w:i/>
          <w:sz w:val="26"/>
          <w:szCs w:val="26"/>
        </w:rPr>
        <w:t xml:space="preserve">anything you ask from my Father in my name, will be given unto you. </w:t>
      </w:r>
      <w:r w:rsidRPr="004A4035">
        <w:rPr>
          <w:rFonts w:ascii="Times New Roman" w:hAnsi="Times New Roman" w:cs="Times New Roman"/>
          <w:bCs/>
          <w:sz w:val="26"/>
          <w:szCs w:val="26"/>
        </w:rPr>
        <w:t>The divine promise makes us forget our unworthiness and gives us hope even against all hope. No, O Father most clement, you cannot deny us anything we ask you in the Name of Jesus. For what does it mean to pray in the Name of Jesus if not to present to you the merits of infinite value of Jesus our Lord? What does it mean if not to pray to you in union with the supplications, prayers, and fervent cr</w:t>
      </w:r>
      <w:r w:rsidR="00732EF3">
        <w:rPr>
          <w:rFonts w:ascii="Times New Roman" w:hAnsi="Times New Roman" w:cs="Times New Roman"/>
          <w:bCs/>
          <w:sz w:val="26"/>
          <w:szCs w:val="26"/>
        </w:rPr>
        <w:t>ies</w:t>
      </w:r>
      <w:r w:rsidRPr="004A4035">
        <w:rPr>
          <w:rFonts w:ascii="Times New Roman" w:hAnsi="Times New Roman" w:cs="Times New Roman"/>
          <w:bCs/>
          <w:sz w:val="26"/>
          <w:szCs w:val="26"/>
        </w:rPr>
        <w:t xml:space="preserve"> of your only Begotten Son, who with groans and sighs prayed to you for all of us? What does it mean, if not to present to you the Divine Redeemer in His most sorrowful Passion and Death, which </w:t>
      </w:r>
      <w:r w:rsidRPr="004A4035">
        <w:rPr>
          <w:rFonts w:ascii="Times New Roman" w:hAnsi="Times New Roman" w:cs="Times New Roman"/>
          <w:bCs/>
          <w:sz w:val="26"/>
          <w:szCs w:val="26"/>
        </w:rPr>
        <w:lastRenderedPageBreak/>
        <w:t xml:space="preserve">he suffered for your glory and for our love? Now then, Most Beloved Father, through the merits of your only Begotten Son, accept this most humble </w:t>
      </w:r>
      <w:r w:rsidR="00EB497C" w:rsidRPr="004A4035">
        <w:rPr>
          <w:rFonts w:ascii="Times New Roman" w:hAnsi="Times New Roman" w:cs="Times New Roman"/>
          <w:bCs/>
          <w:sz w:val="26"/>
          <w:szCs w:val="26"/>
        </w:rPr>
        <w:t>petition</w:t>
      </w:r>
      <w:r w:rsidRPr="004A4035">
        <w:rPr>
          <w:rFonts w:ascii="Times New Roman" w:hAnsi="Times New Roman" w:cs="Times New Roman"/>
          <w:bCs/>
          <w:sz w:val="26"/>
          <w:szCs w:val="26"/>
        </w:rPr>
        <w:t xml:space="preserve">, which all of us, the members of these Houses, present to you on this day, which concludes the holy month dedicated to the Most Holy Name of Jesus and in which we intend to unite all our previous annual </w:t>
      </w:r>
      <w:r w:rsidR="00EB497C" w:rsidRPr="004A4035">
        <w:rPr>
          <w:rFonts w:ascii="Times New Roman" w:hAnsi="Times New Roman" w:cs="Times New Roman"/>
          <w:bCs/>
          <w:sz w:val="26"/>
          <w:szCs w:val="26"/>
        </w:rPr>
        <w:t>petition</w:t>
      </w:r>
      <w:r w:rsidRPr="004A4035">
        <w:rPr>
          <w:rFonts w:ascii="Times New Roman" w:hAnsi="Times New Roman" w:cs="Times New Roman"/>
          <w:bCs/>
          <w:sz w:val="26"/>
          <w:szCs w:val="26"/>
        </w:rPr>
        <w:t>s.</w:t>
      </w:r>
    </w:p>
    <w:p w14:paraId="743A073A" w14:textId="77777777" w:rsidR="00AE1614" w:rsidRPr="004A4035" w:rsidRDefault="00AE1614" w:rsidP="00AE1614">
      <w:pPr>
        <w:pStyle w:val="Nessunaspaziatura"/>
        <w:tabs>
          <w:tab w:val="left" w:pos="3780"/>
          <w:tab w:val="left" w:pos="4680"/>
        </w:tabs>
        <w:jc w:val="both"/>
        <w:rPr>
          <w:rFonts w:ascii="Times New Roman" w:hAnsi="Times New Roman" w:cs="Times New Roman"/>
          <w:bCs/>
          <w:sz w:val="26"/>
          <w:szCs w:val="26"/>
        </w:rPr>
      </w:pPr>
    </w:p>
    <w:p w14:paraId="71343560" w14:textId="77777777" w:rsidR="00AE1614" w:rsidRPr="004A4035" w:rsidRDefault="00AE1614" w:rsidP="00AE1614">
      <w:pPr>
        <w:pStyle w:val="Nessunaspaziatura"/>
        <w:tabs>
          <w:tab w:val="left" w:pos="4680"/>
        </w:tabs>
        <w:spacing w:after="120"/>
        <w:jc w:val="both"/>
        <w:rPr>
          <w:rFonts w:ascii="Times New Roman" w:hAnsi="Times New Roman" w:cs="Times New Roman"/>
          <w:b/>
          <w:smallCaps/>
          <w:color w:val="FF0000"/>
          <w:sz w:val="26"/>
          <w:szCs w:val="26"/>
        </w:rPr>
      </w:pPr>
      <w:r w:rsidRPr="004A4035">
        <w:rPr>
          <w:rFonts w:ascii="Times New Roman" w:hAnsi="Times New Roman" w:cs="Times New Roman"/>
          <w:b/>
          <w:smallCaps/>
          <w:color w:val="FF0000"/>
          <w:sz w:val="26"/>
          <w:szCs w:val="26"/>
        </w:rPr>
        <w:t>Prayer for Vocations</w:t>
      </w:r>
    </w:p>
    <w:p w14:paraId="7AF0A712" w14:textId="7EF7D694" w:rsidR="00AE1614" w:rsidRPr="004A4035" w:rsidRDefault="00AE1614" w:rsidP="00AE1614">
      <w:pPr>
        <w:pStyle w:val="Nessunaspaziatura"/>
        <w:tabs>
          <w:tab w:val="left" w:pos="3780"/>
          <w:tab w:val="left" w:pos="4680"/>
        </w:tabs>
        <w:jc w:val="both"/>
        <w:rPr>
          <w:rFonts w:ascii="Times New Roman" w:hAnsi="Times New Roman" w:cs="Times New Roman"/>
          <w:bCs/>
          <w:color w:val="FF0000"/>
          <w:sz w:val="26"/>
          <w:szCs w:val="26"/>
        </w:rPr>
      </w:pPr>
      <w:r w:rsidRPr="004A4035">
        <w:rPr>
          <w:rFonts w:ascii="Times New Roman" w:hAnsi="Times New Roman" w:cs="Times New Roman"/>
          <w:b/>
          <w:sz w:val="26"/>
          <w:szCs w:val="26"/>
        </w:rPr>
        <w:t>O Jesus, Provident Father of the Human Family</w:t>
      </w:r>
      <w:r w:rsidRPr="004A4035">
        <w:rPr>
          <w:rFonts w:ascii="Times New Roman" w:hAnsi="Times New Roman" w:cs="Times New Roman"/>
          <w:bCs/>
          <w:sz w:val="26"/>
          <w:szCs w:val="26"/>
        </w:rPr>
        <w:t xml:space="preserve">, you have always provided the Holy Church with evangelical Laborers, even more does your most beloved Heart desire to provide for the Church when she suffers so much from </w:t>
      </w:r>
      <w:r w:rsidR="007553E5" w:rsidRPr="004A4035">
        <w:rPr>
          <w:rFonts w:ascii="Times New Roman" w:hAnsi="Times New Roman" w:cs="Times New Roman"/>
          <w:bCs/>
          <w:sz w:val="26"/>
          <w:szCs w:val="26"/>
        </w:rPr>
        <w:t>the</w:t>
      </w:r>
      <w:r w:rsidRPr="004A4035">
        <w:rPr>
          <w:rFonts w:ascii="Times New Roman" w:hAnsi="Times New Roman" w:cs="Times New Roman"/>
          <w:bCs/>
          <w:sz w:val="26"/>
          <w:szCs w:val="26"/>
        </w:rPr>
        <w:t xml:space="preserve"> lack of them everywhere! For this immense Grace, you want us to pray to you. Hence, we present to you the most powerful supplications of your most holy Mother and your most holy Chaste Father St. Joseph. Through your merits, through the merits of the Most Holy Mary and St. Joseph, grant to all peoples, to the whole Church, a multitude of chosen  Ministers, of new ardent apostles and disciples! And with your gentle gaze, O provident Father of this humble Family, look also upon us and bestow upon us your blessing; always rekindle with new fervor in our Institutes the evangelical Apostolate of this holy diffusion of the Rogate. Miserable though we are, we toil so that your Church may be supplied with chosen laborers of the mystical harvest. O most loving Heart, grant us also these mystical laborers whom we need for the fulfillment of the many holy works we have begun, for the care of souls, for the good success of many pious undertakings, for the salvation of countless orphans, for the fulfillment of many pious plans, for the fulfillment of your most holy Will and your perfect delights, for the sake of your infinite and eternal consolation. Amen. </w:t>
      </w:r>
      <w:r w:rsidRPr="004A4035">
        <w:rPr>
          <w:rFonts w:ascii="Times New Roman" w:hAnsi="Times New Roman" w:cs="Times New Roman"/>
          <w:bCs/>
          <w:color w:val="FF0000"/>
          <w:sz w:val="26"/>
          <w:szCs w:val="26"/>
        </w:rPr>
        <w:t>(</w:t>
      </w:r>
      <w:r w:rsidRPr="004A4035">
        <w:rPr>
          <w:rFonts w:ascii="Times New Roman" w:hAnsi="Times New Roman" w:cs="Times New Roman"/>
          <w:bCs/>
          <w:i/>
          <w:color w:val="FF0000"/>
          <w:sz w:val="26"/>
          <w:szCs w:val="26"/>
        </w:rPr>
        <w:t>St. Hannibal Mary</w:t>
      </w:r>
      <w:r w:rsidRPr="004A4035">
        <w:rPr>
          <w:rFonts w:ascii="Times New Roman" w:hAnsi="Times New Roman" w:cs="Times New Roman"/>
          <w:bCs/>
          <w:color w:val="FF0000"/>
          <w:sz w:val="26"/>
          <w:szCs w:val="26"/>
        </w:rPr>
        <w:t>)</w:t>
      </w:r>
    </w:p>
    <w:p w14:paraId="7D465FD6" w14:textId="77777777" w:rsidR="00AE1614" w:rsidRPr="004A4035" w:rsidRDefault="00AE1614" w:rsidP="00AE1614">
      <w:pPr>
        <w:widowControl w:val="0"/>
        <w:jc w:val="both"/>
        <w:rPr>
          <w:bCs/>
          <w:sz w:val="26"/>
          <w:szCs w:val="26"/>
          <w:lang w:val="en-US"/>
        </w:rPr>
      </w:pPr>
      <w:r w:rsidRPr="004A4035">
        <w:rPr>
          <w:bCs/>
          <w:smallCaps/>
          <w:sz w:val="26"/>
          <w:szCs w:val="26"/>
          <w:lang w:val="en-US"/>
        </w:rPr>
        <w:t> </w:t>
      </w:r>
      <w:r w:rsidRPr="004A4035">
        <w:rPr>
          <w:bCs/>
          <w:sz w:val="26"/>
          <w:szCs w:val="26"/>
          <w:lang w:val="en-US"/>
        </w:rPr>
        <w:t> </w:t>
      </w:r>
    </w:p>
    <w:p w14:paraId="0FD79027" w14:textId="77777777" w:rsidR="00AE1614" w:rsidRPr="004A4035" w:rsidRDefault="00AE1614" w:rsidP="00AE1614">
      <w:pPr>
        <w:widowControl w:val="0"/>
        <w:spacing w:after="120"/>
        <w:jc w:val="both"/>
        <w:rPr>
          <w:b/>
          <w:smallCaps/>
          <w:color w:val="FF0000"/>
          <w:sz w:val="26"/>
          <w:szCs w:val="26"/>
          <w:lang w:val="en-US"/>
        </w:rPr>
      </w:pPr>
      <w:r w:rsidRPr="004A4035">
        <w:rPr>
          <w:b/>
          <w:smallCaps/>
          <w:color w:val="FF0000"/>
          <w:sz w:val="26"/>
          <w:szCs w:val="26"/>
          <w:lang w:val="en-US"/>
        </w:rPr>
        <w:t>Our Father</w:t>
      </w:r>
    </w:p>
    <w:p w14:paraId="5BC1E1F0" w14:textId="77777777" w:rsidR="00AE1614" w:rsidRPr="004A4035" w:rsidRDefault="00AE1614" w:rsidP="00AE1614">
      <w:pPr>
        <w:widowControl w:val="0"/>
        <w:spacing w:after="120"/>
        <w:jc w:val="both"/>
        <w:rPr>
          <w:b/>
          <w:smallCaps/>
          <w:color w:val="FF0000"/>
          <w:sz w:val="26"/>
          <w:szCs w:val="26"/>
          <w:lang w:val="en-US"/>
        </w:rPr>
      </w:pPr>
      <w:r w:rsidRPr="004A4035">
        <w:rPr>
          <w:b/>
          <w:smallCaps/>
          <w:color w:val="FF0000"/>
          <w:sz w:val="26"/>
          <w:szCs w:val="26"/>
          <w:lang w:val="en-US"/>
        </w:rPr>
        <w:t>Benediction</w:t>
      </w:r>
    </w:p>
    <w:p w14:paraId="38058FC0" w14:textId="77777777" w:rsidR="00AE1614" w:rsidRPr="004A4035" w:rsidRDefault="00AE1614" w:rsidP="00AE1614">
      <w:pPr>
        <w:widowControl w:val="0"/>
        <w:spacing w:after="120"/>
        <w:jc w:val="both"/>
        <w:rPr>
          <w:b/>
          <w:sz w:val="26"/>
          <w:szCs w:val="26"/>
          <w:lang w:val="en-US"/>
        </w:rPr>
      </w:pPr>
      <w:r w:rsidRPr="004A4035">
        <w:rPr>
          <w:b/>
          <w:smallCaps/>
          <w:color w:val="FF0000"/>
          <w:sz w:val="26"/>
          <w:szCs w:val="26"/>
          <w:lang w:val="en-US"/>
        </w:rPr>
        <w:t>Final Song</w:t>
      </w:r>
    </w:p>
    <w:p w14:paraId="4868913D" w14:textId="77777777" w:rsidR="00AE1614" w:rsidRPr="004A4035" w:rsidRDefault="00AE1614" w:rsidP="00AE1614">
      <w:pPr>
        <w:widowControl w:val="0"/>
        <w:rPr>
          <w:bCs/>
          <w:sz w:val="26"/>
          <w:szCs w:val="26"/>
          <w:lang w:val="en-US"/>
        </w:rPr>
      </w:pPr>
      <w:r w:rsidRPr="004A4035">
        <w:rPr>
          <w:bCs/>
          <w:sz w:val="26"/>
          <w:szCs w:val="26"/>
          <w:lang w:val="en-US"/>
        </w:rPr>
        <w:t> </w:t>
      </w:r>
    </w:p>
    <w:p w14:paraId="6E98BEDA" w14:textId="77777777" w:rsidR="00AE1614" w:rsidRPr="004A4035" w:rsidRDefault="00AE1614" w:rsidP="00AE1614">
      <w:pPr>
        <w:jc w:val="center"/>
        <w:rPr>
          <w:b/>
          <w:smallCaps/>
          <w:color w:val="FF0000"/>
          <w:sz w:val="26"/>
          <w:szCs w:val="26"/>
          <w:lang w:val="en-US"/>
        </w:rPr>
      </w:pPr>
      <w:r w:rsidRPr="004A4035">
        <w:rPr>
          <w:b/>
          <w:smallCaps/>
          <w:color w:val="FF0000"/>
          <w:sz w:val="26"/>
          <w:szCs w:val="26"/>
          <w:lang w:val="en-US"/>
        </w:rPr>
        <w:t>Third Day</w:t>
      </w:r>
    </w:p>
    <w:p w14:paraId="1DD56CFA" w14:textId="77777777" w:rsidR="00AE1614" w:rsidRPr="004A4035" w:rsidRDefault="00AE1614" w:rsidP="00AE1614">
      <w:pPr>
        <w:pStyle w:val="Nessunaspaziatura"/>
        <w:tabs>
          <w:tab w:val="left" w:pos="4680"/>
        </w:tabs>
        <w:jc w:val="center"/>
        <w:rPr>
          <w:rFonts w:ascii="Times New Roman" w:hAnsi="Times New Roman" w:cs="Times New Roman"/>
          <w:b/>
          <w:i/>
          <w:iCs/>
          <w:sz w:val="26"/>
          <w:szCs w:val="26"/>
        </w:rPr>
      </w:pPr>
      <w:r w:rsidRPr="004A4035">
        <w:rPr>
          <w:rFonts w:ascii="Times New Roman" w:hAnsi="Times New Roman" w:cs="Times New Roman"/>
          <w:b/>
          <w:i/>
          <w:iCs/>
          <w:sz w:val="26"/>
          <w:szCs w:val="26"/>
        </w:rPr>
        <w:t>THE ZEAL</w:t>
      </w:r>
    </w:p>
    <w:p w14:paraId="1FC27848"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 </w:t>
      </w:r>
    </w:p>
    <w:p w14:paraId="028D243F" w14:textId="0D1D3C32" w:rsidR="00AE1614" w:rsidRPr="004A4035" w:rsidRDefault="00AE1614" w:rsidP="00AE1614">
      <w:pPr>
        <w:pStyle w:val="Nessunaspaziatura"/>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Exposition of the Blessed Sacrament</w:t>
      </w:r>
    </w:p>
    <w:p w14:paraId="7BB4404D" w14:textId="77777777" w:rsidR="00AE1614" w:rsidRPr="004A4035" w:rsidRDefault="00AE1614" w:rsidP="00AE1614">
      <w:pPr>
        <w:widowControl w:val="0"/>
        <w:jc w:val="both"/>
        <w:rPr>
          <w:bCs/>
          <w:smallCaps/>
          <w:sz w:val="26"/>
          <w:szCs w:val="26"/>
          <w:lang w:val="en-US"/>
        </w:rPr>
      </w:pPr>
    </w:p>
    <w:p w14:paraId="4D13CBC0" w14:textId="2A721229"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
          <w:sz w:val="26"/>
          <w:szCs w:val="26"/>
        </w:rPr>
        <w:t>From the first book of Kings</w:t>
      </w:r>
      <w:r w:rsidRPr="004A4035">
        <w:rPr>
          <w:rFonts w:ascii="Times New Roman" w:hAnsi="Times New Roman" w:cs="Times New Roman"/>
          <w:bCs/>
          <w:sz w:val="26"/>
          <w:szCs w:val="26"/>
        </w:rPr>
        <w:t xml:space="preserve"> </w:t>
      </w:r>
      <w:r w:rsidRPr="004A4035">
        <w:rPr>
          <w:rFonts w:ascii="Times New Roman" w:hAnsi="Times New Roman" w:cs="Times New Roman"/>
          <w:bCs/>
          <w:color w:val="FF0000"/>
          <w:sz w:val="26"/>
          <w:szCs w:val="26"/>
        </w:rPr>
        <w:t>(19:4-14)</w:t>
      </w:r>
    </w:p>
    <w:p w14:paraId="0B7C6663" w14:textId="0D944B57" w:rsidR="00AE1614" w:rsidRPr="004A4035" w:rsidRDefault="00AE1614" w:rsidP="00AE1614">
      <w:pPr>
        <w:spacing w:after="120"/>
        <w:jc w:val="both"/>
        <w:textAlignment w:val="baseline"/>
        <w:rPr>
          <w:bCs/>
          <w:sz w:val="26"/>
          <w:szCs w:val="26"/>
          <w:lang w:val="en-US"/>
        </w:rPr>
      </w:pPr>
      <w:r w:rsidRPr="004A4035">
        <w:rPr>
          <w:bCs/>
          <w:sz w:val="26"/>
          <w:szCs w:val="26"/>
          <w:bdr w:val="none" w:sz="0" w:space="0" w:color="auto" w:frame="1"/>
          <w:lang w:val="en-US"/>
        </w:rPr>
        <w:t xml:space="preserve">Elijah went a day’s journey into the wilderness, until he came to a solitary broom tree and sat beneath it. He prayed for death: </w:t>
      </w:r>
      <w:r w:rsidR="00F40041" w:rsidRPr="004A4035">
        <w:rPr>
          <w:bCs/>
          <w:sz w:val="26"/>
          <w:szCs w:val="26"/>
          <w:bdr w:val="none" w:sz="0" w:space="0" w:color="auto" w:frame="1"/>
          <w:lang w:val="en-US"/>
        </w:rPr>
        <w:t>“</w:t>
      </w:r>
      <w:r w:rsidRPr="004A4035">
        <w:rPr>
          <w:bCs/>
          <w:sz w:val="26"/>
          <w:szCs w:val="26"/>
          <w:bdr w:val="none" w:sz="0" w:space="0" w:color="auto" w:frame="1"/>
          <w:lang w:val="en-US"/>
        </w:rPr>
        <w:t>Enough, LORD! Take my life, for I am no better than my ancestors.”</w:t>
      </w:r>
      <w:bookmarkStart w:id="144" w:name="11019005"/>
      <w:bookmarkEnd w:id="144"/>
      <w:r w:rsidRPr="004A4035">
        <w:rPr>
          <w:bCs/>
          <w:sz w:val="26"/>
          <w:szCs w:val="26"/>
          <w:lang w:val="en-US"/>
        </w:rPr>
        <w:t xml:space="preserve"> </w:t>
      </w:r>
      <w:r w:rsidRPr="004A4035">
        <w:rPr>
          <w:bCs/>
          <w:sz w:val="26"/>
          <w:szCs w:val="26"/>
          <w:bdr w:val="none" w:sz="0" w:space="0" w:color="auto" w:frame="1"/>
          <w:lang w:val="en-US"/>
        </w:rPr>
        <w:t xml:space="preserve">He lay down and fell asleep under the solitary broom tree, but suddenly a messenger touched him and said, </w:t>
      </w:r>
      <w:r w:rsidR="00F40041" w:rsidRPr="004A4035">
        <w:rPr>
          <w:bCs/>
          <w:sz w:val="26"/>
          <w:szCs w:val="26"/>
          <w:bdr w:val="none" w:sz="0" w:space="0" w:color="auto" w:frame="1"/>
          <w:lang w:val="en-US"/>
        </w:rPr>
        <w:t>“</w:t>
      </w:r>
      <w:r w:rsidRPr="004A4035">
        <w:rPr>
          <w:bCs/>
          <w:sz w:val="26"/>
          <w:szCs w:val="26"/>
          <w:bdr w:val="none" w:sz="0" w:space="0" w:color="auto" w:frame="1"/>
          <w:lang w:val="en-US"/>
        </w:rPr>
        <w:t>Get up and eat!”</w:t>
      </w:r>
      <w:bookmarkStart w:id="145" w:name="11019006"/>
      <w:bookmarkEnd w:id="145"/>
      <w:r w:rsidRPr="004A4035">
        <w:rPr>
          <w:bCs/>
          <w:sz w:val="26"/>
          <w:szCs w:val="26"/>
          <w:lang w:val="en-US"/>
        </w:rPr>
        <w:t xml:space="preserve"> </w:t>
      </w:r>
      <w:r w:rsidRPr="004A4035">
        <w:rPr>
          <w:bCs/>
          <w:sz w:val="26"/>
          <w:szCs w:val="26"/>
          <w:bdr w:val="none" w:sz="0" w:space="0" w:color="auto" w:frame="1"/>
          <w:lang w:val="en-US"/>
        </w:rPr>
        <w:t>He looked and there at his head was a hearth cake and a jug of water. After he ate and drank, he lay down again,</w:t>
      </w:r>
      <w:bookmarkStart w:id="146" w:name="11019007"/>
      <w:bookmarkEnd w:id="146"/>
      <w:r w:rsidRPr="004A4035">
        <w:rPr>
          <w:bCs/>
          <w:sz w:val="26"/>
          <w:szCs w:val="26"/>
          <w:lang w:val="en-US"/>
        </w:rPr>
        <w:t xml:space="preserve"> </w:t>
      </w:r>
      <w:r w:rsidRPr="004A4035">
        <w:rPr>
          <w:bCs/>
          <w:sz w:val="26"/>
          <w:szCs w:val="26"/>
          <w:bdr w:val="none" w:sz="0" w:space="0" w:color="auto" w:frame="1"/>
          <w:lang w:val="en-US"/>
        </w:rPr>
        <w:t xml:space="preserve">but the angel of the LORD came back a second time, touched him, and said, </w:t>
      </w:r>
      <w:r w:rsidR="00F40041" w:rsidRPr="004A4035">
        <w:rPr>
          <w:bCs/>
          <w:sz w:val="26"/>
          <w:szCs w:val="26"/>
          <w:bdr w:val="none" w:sz="0" w:space="0" w:color="auto" w:frame="1"/>
          <w:lang w:val="en-US"/>
        </w:rPr>
        <w:t>“</w:t>
      </w:r>
      <w:r w:rsidRPr="004A4035">
        <w:rPr>
          <w:bCs/>
          <w:sz w:val="26"/>
          <w:szCs w:val="26"/>
          <w:bdr w:val="none" w:sz="0" w:space="0" w:color="auto" w:frame="1"/>
          <w:lang w:val="en-US"/>
        </w:rPr>
        <w:t>Get up and eat or the journey will be too much for you!”</w:t>
      </w:r>
      <w:bookmarkStart w:id="147" w:name="11019008"/>
      <w:bookmarkEnd w:id="147"/>
      <w:r w:rsidRPr="004A4035">
        <w:rPr>
          <w:bCs/>
          <w:sz w:val="26"/>
          <w:szCs w:val="26"/>
          <w:lang w:val="en-US"/>
        </w:rPr>
        <w:t xml:space="preserve"> </w:t>
      </w:r>
      <w:r w:rsidRPr="004A4035">
        <w:rPr>
          <w:bCs/>
          <w:sz w:val="26"/>
          <w:szCs w:val="26"/>
          <w:bdr w:val="none" w:sz="0" w:space="0" w:color="auto" w:frame="1"/>
          <w:lang w:val="en-US"/>
        </w:rPr>
        <w:t>He got up, ate, and drank; then strengthened by that food, he walked forty days and forty nights to the mountain of God, Horeb.</w:t>
      </w:r>
      <w:bookmarkStart w:id="148" w:name="11019009"/>
      <w:bookmarkEnd w:id="148"/>
      <w:r w:rsidRPr="004A4035">
        <w:rPr>
          <w:bCs/>
          <w:sz w:val="26"/>
          <w:szCs w:val="26"/>
          <w:lang w:val="en-US"/>
        </w:rPr>
        <w:t xml:space="preserve"> </w:t>
      </w:r>
    </w:p>
    <w:p w14:paraId="3E708B14" w14:textId="1FCE57DB" w:rsidR="00AE1614" w:rsidRPr="004A4035" w:rsidRDefault="00AE1614" w:rsidP="00AE1614">
      <w:pPr>
        <w:spacing w:after="120"/>
        <w:jc w:val="both"/>
        <w:textAlignment w:val="baseline"/>
        <w:rPr>
          <w:bCs/>
          <w:sz w:val="26"/>
          <w:szCs w:val="26"/>
          <w:bdr w:val="none" w:sz="0" w:space="0" w:color="auto" w:frame="1"/>
          <w:lang w:val="en-US"/>
        </w:rPr>
      </w:pPr>
      <w:r w:rsidRPr="004A4035">
        <w:rPr>
          <w:bCs/>
          <w:sz w:val="26"/>
          <w:szCs w:val="26"/>
          <w:bdr w:val="none" w:sz="0" w:space="0" w:color="auto" w:frame="1"/>
          <w:lang w:val="en-US"/>
        </w:rPr>
        <w:lastRenderedPageBreak/>
        <w:t>There he came to a cave, where he took shelter. But the word of the LORD came to him: Why are you here, Elijah?</w:t>
      </w:r>
      <w:bookmarkStart w:id="149" w:name="11019010"/>
      <w:bookmarkEnd w:id="149"/>
      <w:r w:rsidRPr="004A4035">
        <w:rPr>
          <w:bCs/>
          <w:sz w:val="26"/>
          <w:szCs w:val="26"/>
          <w:bdr w:val="none" w:sz="0" w:space="0" w:color="auto" w:frame="1"/>
          <w:lang w:val="en-US"/>
        </w:rPr>
        <w:t xml:space="preserve"> He answered: </w:t>
      </w:r>
      <w:r w:rsidR="00F40041" w:rsidRPr="004A4035">
        <w:rPr>
          <w:bCs/>
          <w:sz w:val="26"/>
          <w:szCs w:val="26"/>
          <w:bdr w:val="none" w:sz="0" w:space="0" w:color="auto" w:frame="1"/>
          <w:lang w:val="en-US"/>
        </w:rPr>
        <w:t>“</w:t>
      </w:r>
      <w:r w:rsidRPr="004A4035">
        <w:rPr>
          <w:bCs/>
          <w:sz w:val="26"/>
          <w:szCs w:val="26"/>
          <w:bdr w:val="none" w:sz="0" w:space="0" w:color="auto" w:frame="1"/>
          <w:lang w:val="en-US"/>
        </w:rPr>
        <w:t>I have been most zealous for the LORD, the God of hosts, but the Israelites have forsaken your covenant. They have destroyed your altars and murdered your prophets by the sword. I alone remain, and they seek to take my life.”</w:t>
      </w:r>
      <w:bookmarkStart w:id="150" w:name="11019011"/>
      <w:bookmarkEnd w:id="150"/>
      <w:r w:rsidRPr="004A4035">
        <w:rPr>
          <w:bCs/>
          <w:sz w:val="26"/>
          <w:szCs w:val="26"/>
          <w:lang w:val="en-US"/>
        </w:rPr>
        <w:t xml:space="preserve"> </w:t>
      </w:r>
      <w:r w:rsidRPr="004A4035">
        <w:rPr>
          <w:bCs/>
          <w:sz w:val="26"/>
          <w:szCs w:val="26"/>
          <w:bdr w:val="none" w:sz="0" w:space="0" w:color="auto" w:frame="1"/>
          <w:lang w:val="en-US"/>
        </w:rPr>
        <w:t>Then the LORD said: Go out and stand on the mountain before the LORD; the LORD will pass by. There was a strong and violent wind rending the mountains and crushing rocks before the LORD—but the LORD was not in the wind; after the wind, an earthquake—but the LORD was not in the earthquake;</w:t>
      </w:r>
      <w:bookmarkStart w:id="151" w:name="11019012"/>
      <w:bookmarkEnd w:id="151"/>
      <w:r w:rsidRPr="004A4035">
        <w:rPr>
          <w:bCs/>
          <w:sz w:val="26"/>
          <w:szCs w:val="26"/>
          <w:lang w:val="en-US"/>
        </w:rPr>
        <w:t xml:space="preserve"> </w:t>
      </w:r>
      <w:r w:rsidRPr="004A4035">
        <w:rPr>
          <w:bCs/>
          <w:sz w:val="26"/>
          <w:szCs w:val="26"/>
          <w:bdr w:val="none" w:sz="0" w:space="0" w:color="auto" w:frame="1"/>
          <w:lang w:val="en-US"/>
        </w:rPr>
        <w:t xml:space="preserve">after the earthquake, fire—but the LORD was not in the fire; after the fire, </w:t>
      </w:r>
      <w:r w:rsidR="00732EF3">
        <w:rPr>
          <w:bCs/>
          <w:sz w:val="26"/>
          <w:szCs w:val="26"/>
          <w:bdr w:val="none" w:sz="0" w:space="0" w:color="auto" w:frame="1"/>
          <w:lang w:val="en-US"/>
        </w:rPr>
        <w:t>a gentle whisper</w:t>
      </w:r>
      <w:r w:rsidRPr="004A4035">
        <w:rPr>
          <w:bCs/>
          <w:sz w:val="26"/>
          <w:szCs w:val="26"/>
          <w:bdr w:val="none" w:sz="0" w:space="0" w:color="auto" w:frame="1"/>
          <w:lang w:val="en-US"/>
        </w:rPr>
        <w:t>.</w:t>
      </w:r>
      <w:r w:rsidRPr="004A4035">
        <w:rPr>
          <w:bCs/>
          <w:sz w:val="26"/>
          <w:szCs w:val="26"/>
          <w:lang w:val="en-US"/>
        </w:rPr>
        <w:t xml:space="preserve"> </w:t>
      </w:r>
      <w:bookmarkStart w:id="152" w:name="11019013"/>
      <w:bookmarkEnd w:id="152"/>
      <w:r w:rsidRPr="004A4035">
        <w:rPr>
          <w:bCs/>
          <w:sz w:val="26"/>
          <w:szCs w:val="26"/>
          <w:bdr w:val="none" w:sz="0" w:space="0" w:color="auto" w:frame="1"/>
          <w:lang w:val="en-US"/>
        </w:rPr>
        <w:t xml:space="preserve">When he heard this, Elijah hid his face in his cloak and went out and stood at the entrance of the cave. </w:t>
      </w:r>
    </w:p>
    <w:p w14:paraId="1AF6A1A4" w14:textId="3CA43C24" w:rsidR="00AE1614" w:rsidRPr="004A4035" w:rsidRDefault="006C29CB" w:rsidP="00AE1614">
      <w:pPr>
        <w:jc w:val="both"/>
        <w:textAlignment w:val="baseline"/>
        <w:rPr>
          <w:bCs/>
          <w:sz w:val="26"/>
          <w:szCs w:val="26"/>
          <w:lang w:val="en-US"/>
        </w:rPr>
      </w:pPr>
      <w:r w:rsidRPr="004A4035">
        <w:rPr>
          <w:bCs/>
          <w:sz w:val="26"/>
          <w:szCs w:val="26"/>
          <w:lang w:val="en-US"/>
        </w:rPr>
        <w:t>The Word of the Lord.</w:t>
      </w:r>
    </w:p>
    <w:p w14:paraId="02A3C75B"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60239911" w14:textId="77777777" w:rsidR="00AE1614" w:rsidRPr="004A4035" w:rsidRDefault="00AE1614" w:rsidP="00AE1614">
      <w:pPr>
        <w:pStyle w:val="Nessunaspaziatura"/>
        <w:tabs>
          <w:tab w:val="left" w:pos="4680"/>
        </w:tabs>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A moment of personal adoration in silence</w:t>
      </w:r>
    </w:p>
    <w:p w14:paraId="50B4050F" w14:textId="77777777" w:rsidR="00AE1614" w:rsidRPr="004A4035" w:rsidRDefault="00AE1614" w:rsidP="00AE1614">
      <w:pPr>
        <w:widowControl w:val="0"/>
        <w:jc w:val="both"/>
        <w:rPr>
          <w:bCs/>
          <w:smallCaps/>
          <w:sz w:val="26"/>
          <w:szCs w:val="26"/>
          <w:lang w:val="en-US"/>
        </w:rPr>
      </w:pPr>
    </w:p>
    <w:p w14:paraId="2532DFCD" w14:textId="4B875D64"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
          <w:sz w:val="26"/>
          <w:szCs w:val="26"/>
        </w:rPr>
        <w:t xml:space="preserve">From the </w:t>
      </w:r>
      <w:r w:rsidR="009E0F54" w:rsidRPr="004A4035">
        <w:rPr>
          <w:rFonts w:ascii="Times New Roman" w:hAnsi="Times New Roman" w:cs="Times New Roman"/>
          <w:b/>
          <w:bCs/>
          <w:i/>
          <w:iCs/>
          <w:sz w:val="26"/>
          <w:szCs w:val="26"/>
        </w:rPr>
        <w:t xml:space="preserve">Writings </w:t>
      </w:r>
      <w:r w:rsidR="009E0F54" w:rsidRPr="003457E4">
        <w:rPr>
          <w:rFonts w:ascii="Times New Roman" w:hAnsi="Times New Roman" w:cs="Times New Roman"/>
          <w:b/>
          <w:bCs/>
          <w:sz w:val="26"/>
          <w:szCs w:val="26"/>
        </w:rPr>
        <w:t>of St. Hannibal Mary Di Francia</w:t>
      </w:r>
      <w:r w:rsidR="009E0F54" w:rsidRPr="004A4035">
        <w:rPr>
          <w:rFonts w:ascii="Times New Roman" w:hAnsi="Times New Roman" w:cs="Times New Roman"/>
          <w:bCs/>
          <w:sz w:val="26"/>
          <w:szCs w:val="26"/>
        </w:rPr>
        <w:t xml:space="preserve"> </w:t>
      </w:r>
      <w:r w:rsidRPr="004A4035">
        <w:rPr>
          <w:rFonts w:ascii="Times New Roman" w:hAnsi="Times New Roman" w:cs="Times New Roman"/>
          <w:bCs/>
          <w:color w:val="FF0000"/>
          <w:sz w:val="26"/>
          <w:szCs w:val="26"/>
        </w:rPr>
        <w:t>(Vol. 45, pp. 121-122)</w:t>
      </w:r>
    </w:p>
    <w:p w14:paraId="2BC07CA9" w14:textId="0F37FC84"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Charity generates in itself a virtue, like its fervor and flame</w:t>
      </w:r>
      <w:r w:rsidR="007553E5" w:rsidRPr="004A4035">
        <w:rPr>
          <w:rFonts w:ascii="Times New Roman" w:hAnsi="Times New Roman" w:cs="Times New Roman"/>
          <w:bCs/>
          <w:sz w:val="26"/>
          <w:szCs w:val="26"/>
        </w:rPr>
        <w:t xml:space="preserve">, which </w:t>
      </w:r>
      <w:r w:rsidRPr="004A4035">
        <w:rPr>
          <w:rFonts w:ascii="Times New Roman" w:hAnsi="Times New Roman" w:cs="Times New Roman"/>
          <w:bCs/>
          <w:sz w:val="26"/>
          <w:szCs w:val="26"/>
        </w:rPr>
        <w:t xml:space="preserve">rises to God and draws from the love and glory of the Infinite the reasons for its most intense activity. This virtue is the zeal for the glory of God and the salvation of souls. It replaces the selfishness of the world with true altruism and makes one so keenly concerned for the true good of others and the triumph of truth that the one who is seized by it can no longer remain inactive: his life becomes a constant striving for God, for the truth, for the moral good of all, and a constant martyrdom when he sees so much evil spreading in society and is unable to embrace the whole world within his limited sphere of action. By cherishing and meditating on this divine word of the Rogate, by my </w:t>
      </w:r>
      <w:r w:rsidR="007553E5" w:rsidRPr="004A4035">
        <w:rPr>
          <w:rFonts w:ascii="Times New Roman" w:hAnsi="Times New Roman" w:cs="Times New Roman"/>
          <w:bCs/>
          <w:sz w:val="26"/>
          <w:szCs w:val="26"/>
        </w:rPr>
        <w:t>boundless</w:t>
      </w:r>
      <w:r w:rsidRPr="004A4035">
        <w:rPr>
          <w:rFonts w:ascii="Times New Roman" w:hAnsi="Times New Roman" w:cs="Times New Roman"/>
          <w:bCs/>
          <w:sz w:val="26"/>
          <w:szCs w:val="26"/>
        </w:rPr>
        <w:t xml:space="preserve"> obedience to this divine command: I declare that I will spare myself nothing for the glory of the Lord and the salvation of souls.</w:t>
      </w:r>
    </w:p>
    <w:p w14:paraId="127B3A49"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 </w:t>
      </w:r>
    </w:p>
    <w:p w14:paraId="1C77C2A9" w14:textId="77777777" w:rsidR="00AE1614" w:rsidRPr="004A4035" w:rsidRDefault="00AE1614" w:rsidP="00AE1614">
      <w:pPr>
        <w:pStyle w:val="Nessunaspaziatura"/>
        <w:tabs>
          <w:tab w:val="left" w:pos="4680"/>
        </w:tabs>
        <w:spacing w:after="120"/>
        <w:jc w:val="both"/>
        <w:rPr>
          <w:rFonts w:ascii="Times New Roman" w:hAnsi="Times New Roman" w:cs="Times New Roman"/>
          <w:b/>
          <w:smallCaps/>
          <w:color w:val="FF0000"/>
          <w:sz w:val="26"/>
          <w:szCs w:val="26"/>
        </w:rPr>
      </w:pPr>
      <w:r w:rsidRPr="004A4035">
        <w:rPr>
          <w:rFonts w:ascii="Times New Roman" w:hAnsi="Times New Roman" w:cs="Times New Roman"/>
          <w:b/>
          <w:smallCaps/>
          <w:color w:val="FF0000"/>
          <w:sz w:val="26"/>
          <w:szCs w:val="26"/>
        </w:rPr>
        <w:t>Prayer for Vocations</w:t>
      </w:r>
    </w:p>
    <w:p w14:paraId="39739374"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
          <w:sz w:val="26"/>
          <w:szCs w:val="26"/>
        </w:rPr>
        <w:t>O Father of our Lord Jesus Christ</w:t>
      </w:r>
      <w:r w:rsidRPr="004A4035">
        <w:rPr>
          <w:rFonts w:ascii="Times New Roman" w:hAnsi="Times New Roman" w:cs="Times New Roman"/>
          <w:bCs/>
          <w:sz w:val="26"/>
          <w:szCs w:val="26"/>
        </w:rPr>
        <w:t xml:space="preserve">, we thank you for having sent before your Son your servant Elijah, </w:t>
      </w:r>
      <w:r w:rsidRPr="004A4035">
        <w:rPr>
          <w:rFonts w:ascii="Times New Roman" w:hAnsi="Times New Roman" w:cs="Times New Roman"/>
          <w:bCs/>
          <w:i/>
          <w:iCs/>
          <w:sz w:val="26"/>
          <w:szCs w:val="26"/>
        </w:rPr>
        <w:t>like a fire</w:t>
      </w:r>
      <w:r w:rsidRPr="004A4035">
        <w:rPr>
          <w:rFonts w:ascii="Times New Roman" w:hAnsi="Times New Roman" w:cs="Times New Roman"/>
          <w:bCs/>
          <w:sz w:val="26"/>
          <w:szCs w:val="26"/>
        </w:rPr>
        <w:t xml:space="preserve"> (cf. Sir 48:1) and by the power and support of your Spirit, made him a marvelous minister of divine zeal. </w:t>
      </w:r>
      <w:r w:rsidRPr="004A4035">
        <w:rPr>
          <w:rFonts w:ascii="Times New Roman" w:hAnsi="Times New Roman" w:cs="Times New Roman"/>
          <w:bCs/>
          <w:i/>
          <w:iCs/>
          <w:sz w:val="26"/>
          <w:szCs w:val="26"/>
        </w:rPr>
        <w:t>His word burned like a torch</w:t>
      </w:r>
      <w:r w:rsidRPr="004A4035">
        <w:rPr>
          <w:rFonts w:ascii="Times New Roman" w:hAnsi="Times New Roman" w:cs="Times New Roman"/>
          <w:bCs/>
          <w:sz w:val="26"/>
          <w:szCs w:val="26"/>
        </w:rPr>
        <w:t xml:space="preserve"> (cf. Sir 48:1), his prayer opened the gates of heaven and the doors of hell. You also wanted us to share in the one and eternal zeal of your Son, to perpetuate your mystery of salvation in the Church. In the Name of Jesus, we ask you now, O Father, to raise up again in the midst of your people, pilgrims of this age, prophets and witnesses </w:t>
      </w:r>
      <w:r w:rsidRPr="004A4035">
        <w:rPr>
          <w:rFonts w:ascii="Times New Roman" w:hAnsi="Times New Roman" w:cs="Times New Roman"/>
          <w:bCs/>
          <w:i/>
          <w:iCs/>
          <w:sz w:val="26"/>
          <w:szCs w:val="26"/>
        </w:rPr>
        <w:t>enkindled with zeal</w:t>
      </w:r>
      <w:r w:rsidRPr="004A4035">
        <w:rPr>
          <w:rFonts w:ascii="Times New Roman" w:hAnsi="Times New Roman" w:cs="Times New Roman"/>
          <w:bCs/>
          <w:sz w:val="26"/>
          <w:szCs w:val="26"/>
        </w:rPr>
        <w:t xml:space="preserve"> for your glory and for the salvation of their brothers and sisters. Send once again from the holy heavens the gracious rain of good laborers who, with the power and spirit of Elijah, will go before your Son to turn the hearts of the children to you, their Father (cf. Lk 1:17). May they be </w:t>
      </w:r>
      <w:r w:rsidRPr="004A4035">
        <w:rPr>
          <w:rFonts w:ascii="Times New Roman" w:hAnsi="Times New Roman" w:cs="Times New Roman"/>
          <w:bCs/>
          <w:i/>
          <w:iCs/>
          <w:sz w:val="26"/>
          <w:szCs w:val="26"/>
        </w:rPr>
        <w:t>consumed by the zeal of your house</w:t>
      </w:r>
      <w:r w:rsidRPr="004A4035">
        <w:rPr>
          <w:rFonts w:ascii="Times New Roman" w:hAnsi="Times New Roman" w:cs="Times New Roman"/>
          <w:bCs/>
          <w:sz w:val="26"/>
          <w:szCs w:val="26"/>
        </w:rPr>
        <w:t xml:space="preserve"> (cf. Ps 69), witnesses of your divine presence, and compassionate defenders of the rights of the poor. May the fire of their hearts shine before You, the Eternal One and who, with the Son and the Holy Spirit, live and reign eternally, forever and ever. Amen.</w:t>
      </w:r>
    </w:p>
    <w:p w14:paraId="21EC9C9D"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 </w:t>
      </w:r>
    </w:p>
    <w:p w14:paraId="0D40F3DA" w14:textId="77777777" w:rsidR="00AE1614" w:rsidRPr="004A4035" w:rsidRDefault="00AE1614" w:rsidP="00AE1614">
      <w:pPr>
        <w:widowControl w:val="0"/>
        <w:spacing w:after="120"/>
        <w:jc w:val="both"/>
        <w:rPr>
          <w:b/>
          <w:smallCaps/>
          <w:color w:val="FF0000"/>
          <w:sz w:val="26"/>
          <w:szCs w:val="26"/>
          <w:lang w:val="en-US"/>
        </w:rPr>
      </w:pPr>
      <w:r w:rsidRPr="004A4035">
        <w:rPr>
          <w:b/>
          <w:smallCaps/>
          <w:color w:val="FF0000"/>
          <w:sz w:val="26"/>
          <w:szCs w:val="26"/>
          <w:lang w:val="en-US"/>
        </w:rPr>
        <w:lastRenderedPageBreak/>
        <w:t>Our father</w:t>
      </w:r>
      <w:r w:rsidRPr="004A4035">
        <w:rPr>
          <w:b/>
          <w:smallCaps/>
          <w:color w:val="FF0000"/>
          <w:sz w:val="26"/>
          <w:szCs w:val="26"/>
          <w:lang w:val="en-US"/>
        </w:rPr>
        <w:tab/>
        <w:t xml:space="preserve"> </w:t>
      </w:r>
    </w:p>
    <w:p w14:paraId="0FD7AA3F" w14:textId="77777777" w:rsidR="00AE1614" w:rsidRPr="004A4035" w:rsidRDefault="00AE1614" w:rsidP="00AE1614">
      <w:pPr>
        <w:spacing w:after="120"/>
        <w:jc w:val="both"/>
        <w:rPr>
          <w:b/>
          <w:smallCaps/>
          <w:color w:val="FF0000"/>
          <w:sz w:val="26"/>
          <w:szCs w:val="26"/>
          <w:lang w:val="en-US"/>
        </w:rPr>
      </w:pPr>
      <w:r w:rsidRPr="004A4035">
        <w:rPr>
          <w:b/>
          <w:smallCaps/>
          <w:color w:val="FF0000"/>
          <w:sz w:val="26"/>
          <w:szCs w:val="26"/>
          <w:lang w:val="en-US"/>
        </w:rPr>
        <w:t>Benediction</w:t>
      </w:r>
    </w:p>
    <w:p w14:paraId="5FAAE144" w14:textId="77777777" w:rsidR="00AE1614" w:rsidRPr="004A4035" w:rsidRDefault="00AE1614" w:rsidP="00AE1614">
      <w:pPr>
        <w:pStyle w:val="Nessunaspaziatura"/>
        <w:tabs>
          <w:tab w:val="left" w:pos="4680"/>
        </w:tabs>
        <w:jc w:val="both"/>
        <w:rPr>
          <w:rFonts w:ascii="Times New Roman" w:hAnsi="Times New Roman" w:cs="Times New Roman"/>
          <w:b/>
          <w:color w:val="FF0000"/>
          <w:sz w:val="26"/>
          <w:szCs w:val="26"/>
        </w:rPr>
      </w:pPr>
      <w:r w:rsidRPr="004A4035">
        <w:rPr>
          <w:rFonts w:ascii="Times New Roman" w:hAnsi="Times New Roman" w:cs="Times New Roman"/>
          <w:b/>
          <w:smallCaps/>
          <w:color w:val="FF0000"/>
          <w:sz w:val="26"/>
          <w:szCs w:val="26"/>
        </w:rPr>
        <w:t>Final Song</w:t>
      </w:r>
    </w:p>
    <w:p w14:paraId="3990D840"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04C4F455" w14:textId="77777777" w:rsidR="00AE1614" w:rsidRPr="004A4035" w:rsidRDefault="00AE1614" w:rsidP="00AE1614">
      <w:pPr>
        <w:rPr>
          <w:bCs/>
          <w:sz w:val="26"/>
          <w:szCs w:val="26"/>
          <w:lang w:val="en-US"/>
        </w:rPr>
      </w:pPr>
      <w:r w:rsidRPr="004A4035">
        <w:rPr>
          <w:bCs/>
          <w:sz w:val="26"/>
          <w:szCs w:val="26"/>
          <w:lang w:val="en-US"/>
        </w:rPr>
        <w:br w:type="page"/>
      </w:r>
    </w:p>
    <w:p w14:paraId="12DE15A2" w14:textId="77777777" w:rsidR="00AE1614" w:rsidRPr="004A4035" w:rsidRDefault="00AE1614" w:rsidP="00AE1614">
      <w:pPr>
        <w:pStyle w:val="Nessunaspaziatura"/>
        <w:tabs>
          <w:tab w:val="left" w:pos="4680"/>
        </w:tabs>
        <w:jc w:val="center"/>
        <w:rPr>
          <w:rFonts w:ascii="Times New Roman" w:hAnsi="Times New Roman" w:cs="Times New Roman"/>
          <w:b/>
          <w:sz w:val="26"/>
          <w:szCs w:val="26"/>
        </w:rPr>
      </w:pPr>
      <w:r w:rsidRPr="004A4035">
        <w:rPr>
          <w:rFonts w:ascii="Times New Roman" w:hAnsi="Times New Roman" w:cs="Times New Roman"/>
          <w:b/>
          <w:sz w:val="26"/>
          <w:szCs w:val="26"/>
        </w:rPr>
        <w:lastRenderedPageBreak/>
        <w:t xml:space="preserve">PRAYER VIGIL </w:t>
      </w:r>
    </w:p>
    <w:p w14:paraId="6CF09688" w14:textId="48DB82A7" w:rsidR="00AE1614" w:rsidRPr="004A4035" w:rsidRDefault="00AE1614" w:rsidP="001F4586">
      <w:pPr>
        <w:pStyle w:val="Nessunaspaziatura"/>
        <w:tabs>
          <w:tab w:val="left" w:pos="4680"/>
        </w:tabs>
        <w:jc w:val="center"/>
        <w:rPr>
          <w:rFonts w:ascii="Times New Roman" w:hAnsi="Times New Roman" w:cs="Times New Roman"/>
          <w:b/>
          <w:sz w:val="26"/>
          <w:szCs w:val="26"/>
        </w:rPr>
      </w:pPr>
      <w:r w:rsidRPr="004A4035">
        <w:rPr>
          <w:rFonts w:ascii="Times New Roman" w:hAnsi="Times New Roman" w:cs="Times New Roman"/>
          <w:b/>
          <w:sz w:val="26"/>
          <w:szCs w:val="26"/>
        </w:rPr>
        <w:t>FOR THE WORLD DAY OF PRAYER FOR VOCATIONS</w:t>
      </w:r>
    </w:p>
    <w:p w14:paraId="64CBBF76" w14:textId="77777777" w:rsidR="00AE1614" w:rsidRPr="004A4035" w:rsidRDefault="00AE1614" w:rsidP="00AE1614">
      <w:pPr>
        <w:pStyle w:val="Nessunaspaziatura"/>
        <w:tabs>
          <w:tab w:val="left" w:pos="4680"/>
        </w:tabs>
        <w:jc w:val="center"/>
        <w:rPr>
          <w:rFonts w:ascii="Times New Roman" w:hAnsi="Times New Roman" w:cs="Times New Roman"/>
          <w:bCs/>
          <w:sz w:val="26"/>
          <w:szCs w:val="26"/>
        </w:rPr>
      </w:pPr>
    </w:p>
    <w:p w14:paraId="777D0CF9" w14:textId="77777777" w:rsidR="00AE1614" w:rsidRPr="004A4035" w:rsidRDefault="00AE1614" w:rsidP="00AE1614">
      <w:pPr>
        <w:pStyle w:val="Nessunaspaziatura"/>
        <w:tabs>
          <w:tab w:val="left" w:pos="4680"/>
        </w:tabs>
        <w:jc w:val="center"/>
        <w:rPr>
          <w:rFonts w:ascii="Times New Roman" w:hAnsi="Times New Roman" w:cs="Times New Roman"/>
          <w:bCs/>
          <w:sz w:val="26"/>
          <w:szCs w:val="26"/>
          <w:u w:val="single"/>
        </w:rPr>
      </w:pPr>
    </w:p>
    <w:p w14:paraId="13679702"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0818E698" w14:textId="77777777" w:rsidR="00AE1614" w:rsidRPr="004A4035" w:rsidRDefault="00AE1614" w:rsidP="00AE1614">
      <w:pPr>
        <w:widowControl w:val="0"/>
        <w:spacing w:after="120"/>
        <w:jc w:val="both"/>
        <w:rPr>
          <w:b/>
          <w:bCs/>
          <w:smallCaps/>
          <w:color w:val="FF0000"/>
          <w:sz w:val="26"/>
          <w:szCs w:val="26"/>
          <w:lang w:val="en-US"/>
        </w:rPr>
      </w:pPr>
      <w:r w:rsidRPr="004A4035">
        <w:rPr>
          <w:b/>
          <w:bCs/>
          <w:smallCaps/>
          <w:color w:val="FF0000"/>
          <w:sz w:val="26"/>
          <w:szCs w:val="26"/>
          <w:lang w:val="en-US"/>
        </w:rPr>
        <w:t xml:space="preserve">Opening Song </w:t>
      </w:r>
    </w:p>
    <w:p w14:paraId="3E5317E8" w14:textId="77777777" w:rsidR="00AE1614" w:rsidRPr="004A4035" w:rsidRDefault="00AE1614" w:rsidP="00AE1614">
      <w:pPr>
        <w:widowControl w:val="0"/>
        <w:spacing w:after="120"/>
        <w:jc w:val="both"/>
        <w:rPr>
          <w:b/>
          <w:bCs/>
          <w:smallCaps/>
          <w:color w:val="FF0000"/>
          <w:sz w:val="26"/>
          <w:szCs w:val="26"/>
          <w:lang w:val="en-US"/>
        </w:rPr>
      </w:pPr>
      <w:r w:rsidRPr="004A4035">
        <w:rPr>
          <w:b/>
          <w:bCs/>
          <w:smallCaps/>
          <w:color w:val="FF0000"/>
          <w:sz w:val="26"/>
          <w:szCs w:val="26"/>
          <w:lang w:val="en-US"/>
        </w:rPr>
        <w:t>Greeting</w:t>
      </w:r>
    </w:p>
    <w:p w14:paraId="14C8EC16" w14:textId="2A5DFF98" w:rsidR="00AE1614" w:rsidRPr="004A4035" w:rsidRDefault="000F47AD" w:rsidP="00AE1614">
      <w:pPr>
        <w:widowControl w:val="0"/>
        <w:jc w:val="both"/>
        <w:rPr>
          <w:smallCaps/>
          <w:sz w:val="26"/>
          <w:szCs w:val="26"/>
          <w:lang w:val="en-US"/>
        </w:rPr>
      </w:pPr>
      <w:r>
        <w:rPr>
          <w:b/>
          <w:bCs/>
          <w:smallCaps/>
          <w:color w:val="FF0000"/>
          <w:sz w:val="26"/>
          <w:szCs w:val="26"/>
          <w:lang w:val="en-US"/>
        </w:rPr>
        <w:t>P.</w:t>
      </w:r>
      <w:r w:rsidR="00AE1614" w:rsidRPr="004A4035">
        <w:rPr>
          <w:b/>
          <w:bCs/>
          <w:smallCaps/>
          <w:sz w:val="26"/>
          <w:szCs w:val="26"/>
          <w:lang w:val="en-US"/>
        </w:rPr>
        <w:t xml:space="preserve"> </w:t>
      </w:r>
      <w:r w:rsidR="004A3869">
        <w:rPr>
          <w:bCs/>
          <w:sz w:val="26"/>
          <w:szCs w:val="26"/>
          <w:lang w:val="en-US"/>
        </w:rPr>
        <w:t>In the name of the Father, and of the Son, and of the Holy Spirit.</w:t>
      </w:r>
    </w:p>
    <w:p w14:paraId="7B15C26F" w14:textId="77777777" w:rsidR="00AE1614" w:rsidRPr="004A4035" w:rsidRDefault="00AE1614" w:rsidP="00AE1614">
      <w:pPr>
        <w:widowControl w:val="0"/>
        <w:jc w:val="both"/>
        <w:rPr>
          <w:bCs/>
          <w:sz w:val="26"/>
          <w:szCs w:val="26"/>
          <w:lang w:val="en-US"/>
        </w:rPr>
      </w:pPr>
      <w:r w:rsidRPr="004A4035">
        <w:rPr>
          <w:b/>
          <w:bCs/>
          <w:smallCaps/>
          <w:color w:val="FF0000"/>
          <w:sz w:val="26"/>
          <w:szCs w:val="26"/>
          <w:lang w:val="en-US"/>
        </w:rPr>
        <w:t xml:space="preserve">A. </w:t>
      </w:r>
      <w:r w:rsidRPr="004A4035">
        <w:rPr>
          <w:bCs/>
          <w:sz w:val="26"/>
          <w:szCs w:val="26"/>
          <w:lang w:val="en-US"/>
        </w:rPr>
        <w:t>Amen.</w:t>
      </w:r>
    </w:p>
    <w:p w14:paraId="0CD1103E" w14:textId="11755D3D" w:rsidR="00AE1614" w:rsidRPr="004A4035" w:rsidRDefault="000F47AD" w:rsidP="00AE1614">
      <w:pPr>
        <w:widowControl w:val="0"/>
        <w:jc w:val="both"/>
        <w:rPr>
          <w:bCs/>
          <w:sz w:val="26"/>
          <w:szCs w:val="26"/>
          <w:lang w:val="en-US"/>
        </w:rPr>
      </w:pPr>
      <w:r>
        <w:rPr>
          <w:b/>
          <w:bCs/>
          <w:smallCaps/>
          <w:color w:val="FF0000"/>
          <w:sz w:val="26"/>
          <w:szCs w:val="26"/>
          <w:lang w:val="en-US"/>
        </w:rPr>
        <w:t>P.</w:t>
      </w:r>
      <w:r w:rsidR="00AE1614" w:rsidRPr="004A4035">
        <w:rPr>
          <w:b/>
          <w:bCs/>
          <w:smallCaps/>
          <w:color w:val="FF0000"/>
          <w:sz w:val="26"/>
          <w:szCs w:val="26"/>
          <w:lang w:val="en-US"/>
        </w:rPr>
        <w:t xml:space="preserve"> </w:t>
      </w:r>
      <w:r w:rsidR="00AE1614" w:rsidRPr="004A4035">
        <w:rPr>
          <w:bCs/>
          <w:sz w:val="26"/>
          <w:szCs w:val="26"/>
          <w:lang w:val="en-US"/>
        </w:rPr>
        <w:t xml:space="preserve">The love of God the Father, the grace of Jesus Christ our Lord, and the communion of the Holy Spirit be with you all! </w:t>
      </w:r>
    </w:p>
    <w:p w14:paraId="4B68CE00" w14:textId="77777777" w:rsidR="00AE1614" w:rsidRPr="004A4035" w:rsidRDefault="00AE1614" w:rsidP="00AE1614">
      <w:pPr>
        <w:widowControl w:val="0"/>
        <w:jc w:val="both"/>
        <w:rPr>
          <w:bCs/>
          <w:sz w:val="26"/>
          <w:szCs w:val="26"/>
          <w:lang w:val="en-US"/>
        </w:rPr>
      </w:pPr>
      <w:r w:rsidRPr="004A4035">
        <w:rPr>
          <w:bCs/>
          <w:color w:val="FF0000"/>
          <w:sz w:val="26"/>
          <w:szCs w:val="26"/>
          <w:lang w:val="en-US"/>
        </w:rPr>
        <w:t xml:space="preserve">A. </w:t>
      </w:r>
      <w:r w:rsidRPr="004A4035">
        <w:rPr>
          <w:bCs/>
          <w:sz w:val="26"/>
          <w:szCs w:val="26"/>
          <w:lang w:val="en-US"/>
        </w:rPr>
        <w:t xml:space="preserve">And with your spirit. </w:t>
      </w:r>
    </w:p>
    <w:p w14:paraId="0EB3A7AD" w14:textId="77777777" w:rsidR="00AE1614" w:rsidRPr="004A4035" w:rsidRDefault="00AE1614" w:rsidP="00AE1614">
      <w:pPr>
        <w:widowControl w:val="0"/>
        <w:jc w:val="both"/>
        <w:rPr>
          <w:smallCaps/>
          <w:sz w:val="26"/>
          <w:szCs w:val="26"/>
          <w:lang w:val="en-US"/>
        </w:rPr>
      </w:pPr>
    </w:p>
    <w:p w14:paraId="1D344AE0" w14:textId="77777777" w:rsidR="00AE1614" w:rsidRPr="004A4035" w:rsidRDefault="00AE1614" w:rsidP="00AE1614">
      <w:pPr>
        <w:widowControl w:val="0"/>
        <w:spacing w:after="120"/>
        <w:jc w:val="both"/>
        <w:rPr>
          <w:b/>
          <w:bCs/>
          <w:smallCaps/>
          <w:color w:val="FF0000"/>
          <w:sz w:val="26"/>
          <w:szCs w:val="26"/>
          <w:lang w:val="en-US"/>
        </w:rPr>
      </w:pPr>
      <w:r w:rsidRPr="004A4035">
        <w:rPr>
          <w:b/>
          <w:bCs/>
          <w:smallCaps/>
          <w:color w:val="FF0000"/>
          <w:sz w:val="26"/>
          <w:szCs w:val="26"/>
          <w:lang w:val="en-US"/>
        </w:rPr>
        <w:t>Invocation of the Holy Spirit</w:t>
      </w:r>
    </w:p>
    <w:p w14:paraId="7A294199" w14:textId="6E5198EF" w:rsidR="00AE1614" w:rsidRPr="004A4035" w:rsidRDefault="000F47AD" w:rsidP="00AE1614">
      <w:pPr>
        <w:pStyle w:val="Nessunaspaziatura"/>
        <w:tabs>
          <w:tab w:val="left" w:pos="4680"/>
        </w:tabs>
        <w:jc w:val="both"/>
        <w:rPr>
          <w:rFonts w:ascii="Times New Roman" w:hAnsi="Times New Roman" w:cs="Times New Roman"/>
          <w:bCs/>
          <w:sz w:val="26"/>
          <w:szCs w:val="26"/>
        </w:rPr>
      </w:pPr>
      <w:r>
        <w:rPr>
          <w:rFonts w:ascii="Times New Roman" w:hAnsi="Times New Roman" w:cs="Times New Roman"/>
          <w:b/>
          <w:color w:val="FF0000"/>
          <w:sz w:val="26"/>
          <w:szCs w:val="26"/>
        </w:rPr>
        <w:t>P.</w:t>
      </w:r>
      <w:r w:rsidR="00AE1614" w:rsidRPr="004A4035">
        <w:rPr>
          <w:rFonts w:ascii="Times New Roman" w:hAnsi="Times New Roman" w:cs="Times New Roman"/>
          <w:b/>
          <w:color w:val="FF0000"/>
          <w:sz w:val="26"/>
          <w:szCs w:val="26"/>
        </w:rPr>
        <w:t xml:space="preserve"> </w:t>
      </w:r>
      <w:r w:rsidR="00AE1614" w:rsidRPr="004A4035">
        <w:rPr>
          <w:rFonts w:ascii="Times New Roman" w:hAnsi="Times New Roman" w:cs="Times New Roman"/>
          <w:bCs/>
          <w:i/>
          <w:iCs/>
          <w:sz w:val="26"/>
          <w:szCs w:val="26"/>
        </w:rPr>
        <w:t>Holy Spirit, Counselor,</w:t>
      </w:r>
      <w:r w:rsidR="00AE1614" w:rsidRPr="004A4035">
        <w:rPr>
          <w:rFonts w:ascii="Times New Roman" w:hAnsi="Times New Roman" w:cs="Times New Roman"/>
          <w:bCs/>
          <w:sz w:val="26"/>
          <w:szCs w:val="26"/>
        </w:rPr>
        <w:t xml:space="preserve"> prophets and men have spoken in Your name: raise up even today apostles of the Kingdom and give them Your strength to bear witness to the Word. </w:t>
      </w:r>
    </w:p>
    <w:p w14:paraId="1BC67CB3" w14:textId="77777777" w:rsidR="00AE1614" w:rsidRPr="004A4035" w:rsidRDefault="00AE1614" w:rsidP="00AE1614">
      <w:pPr>
        <w:pStyle w:val="Nessunaspaziatura"/>
        <w:tabs>
          <w:tab w:val="left" w:pos="4680"/>
        </w:tabs>
        <w:jc w:val="both"/>
        <w:rPr>
          <w:rFonts w:ascii="Times New Roman" w:hAnsi="Times New Roman" w:cs="Times New Roman"/>
          <w:bCs/>
          <w:i/>
          <w:iCs/>
          <w:sz w:val="26"/>
          <w:szCs w:val="26"/>
        </w:rPr>
      </w:pPr>
      <w:r w:rsidRPr="000F47AD">
        <w:rPr>
          <w:rFonts w:ascii="Times New Roman" w:hAnsi="Times New Roman" w:cs="Times New Roman"/>
          <w:bCs/>
          <w:color w:val="FF0000"/>
          <w:sz w:val="26"/>
          <w:szCs w:val="26"/>
        </w:rPr>
        <w:t>A.</w:t>
      </w:r>
      <w:r w:rsidRPr="004A4035">
        <w:rPr>
          <w:rFonts w:ascii="Times New Roman" w:hAnsi="Times New Roman" w:cs="Times New Roman"/>
          <w:bCs/>
          <w:sz w:val="26"/>
          <w:szCs w:val="26"/>
        </w:rPr>
        <w:t xml:space="preserve"> Glory to you, Breath of Life!</w:t>
      </w:r>
    </w:p>
    <w:p w14:paraId="28AAAB15"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3672061E" w14:textId="7E5D202F" w:rsidR="00AE1614" w:rsidRPr="004A4035" w:rsidRDefault="000F47AD" w:rsidP="00AE1614">
      <w:pPr>
        <w:pStyle w:val="Nessunaspaziatura"/>
        <w:tabs>
          <w:tab w:val="left" w:pos="4680"/>
        </w:tabs>
        <w:jc w:val="both"/>
        <w:rPr>
          <w:rFonts w:ascii="Times New Roman" w:hAnsi="Times New Roman" w:cs="Times New Roman"/>
          <w:bCs/>
          <w:sz w:val="26"/>
          <w:szCs w:val="26"/>
        </w:rPr>
      </w:pPr>
      <w:r>
        <w:rPr>
          <w:rFonts w:ascii="Times New Roman" w:hAnsi="Times New Roman" w:cs="Times New Roman"/>
          <w:bCs/>
          <w:color w:val="FF0000"/>
          <w:sz w:val="26"/>
          <w:szCs w:val="26"/>
        </w:rPr>
        <w:t>P.</w:t>
      </w:r>
      <w:r w:rsidR="00AE1614" w:rsidRPr="004A4035">
        <w:rPr>
          <w:rFonts w:ascii="Times New Roman" w:hAnsi="Times New Roman" w:cs="Times New Roman"/>
          <w:bCs/>
          <w:i/>
          <w:iCs/>
          <w:color w:val="FF0000"/>
          <w:sz w:val="26"/>
          <w:szCs w:val="26"/>
        </w:rPr>
        <w:t xml:space="preserve"> </w:t>
      </w:r>
      <w:r w:rsidR="00AE1614" w:rsidRPr="004A4035">
        <w:rPr>
          <w:rFonts w:ascii="Times New Roman" w:hAnsi="Times New Roman" w:cs="Times New Roman"/>
          <w:bCs/>
          <w:i/>
          <w:iCs/>
          <w:sz w:val="26"/>
          <w:szCs w:val="26"/>
        </w:rPr>
        <w:t>Holy Spirit, Power,</w:t>
      </w:r>
      <w:r w:rsidR="00AE1614" w:rsidRPr="004A4035">
        <w:rPr>
          <w:rFonts w:ascii="Times New Roman" w:hAnsi="Times New Roman" w:cs="Times New Roman"/>
          <w:bCs/>
          <w:sz w:val="26"/>
          <w:szCs w:val="26"/>
        </w:rPr>
        <w:t xml:space="preserve"> </w:t>
      </w:r>
      <w:r>
        <w:rPr>
          <w:rFonts w:ascii="Times New Roman" w:hAnsi="Times New Roman" w:cs="Times New Roman"/>
          <w:bCs/>
          <w:sz w:val="26"/>
          <w:szCs w:val="26"/>
        </w:rPr>
        <w:t>you overshadowed</w:t>
      </w:r>
      <w:r w:rsidR="00AE1614" w:rsidRPr="004A4035">
        <w:rPr>
          <w:rFonts w:ascii="Times New Roman" w:hAnsi="Times New Roman" w:cs="Times New Roman"/>
          <w:bCs/>
          <w:sz w:val="26"/>
          <w:szCs w:val="26"/>
        </w:rPr>
        <w:t xml:space="preserve"> the Virgin Mary, so that she might become the Mother of the Son of God: You have prepared in her a worthy dwelling to receive him. </w:t>
      </w:r>
    </w:p>
    <w:p w14:paraId="4F617D4C"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color w:val="FF0000"/>
          <w:sz w:val="26"/>
          <w:szCs w:val="26"/>
        </w:rPr>
        <w:t xml:space="preserve">A. </w:t>
      </w:r>
      <w:r w:rsidRPr="004A4035">
        <w:rPr>
          <w:rFonts w:ascii="Times New Roman" w:hAnsi="Times New Roman" w:cs="Times New Roman"/>
          <w:bCs/>
          <w:sz w:val="26"/>
          <w:szCs w:val="26"/>
        </w:rPr>
        <w:t>Glory to you, Strength of God!</w:t>
      </w:r>
    </w:p>
    <w:p w14:paraId="6A10A2A0"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           </w:t>
      </w:r>
    </w:p>
    <w:p w14:paraId="1B3BC20C" w14:textId="4066CFA5" w:rsidR="00AE1614" w:rsidRPr="004A4035" w:rsidRDefault="000F47AD" w:rsidP="00AE1614">
      <w:pPr>
        <w:pStyle w:val="Nessunaspaziatura"/>
        <w:tabs>
          <w:tab w:val="left" w:pos="4680"/>
        </w:tabs>
        <w:jc w:val="both"/>
        <w:rPr>
          <w:rFonts w:ascii="Times New Roman" w:hAnsi="Times New Roman" w:cs="Times New Roman"/>
          <w:bCs/>
          <w:sz w:val="26"/>
          <w:szCs w:val="26"/>
        </w:rPr>
      </w:pPr>
      <w:r>
        <w:rPr>
          <w:rFonts w:ascii="Times New Roman" w:hAnsi="Times New Roman" w:cs="Times New Roman"/>
          <w:bCs/>
          <w:color w:val="FF0000"/>
          <w:sz w:val="26"/>
          <w:szCs w:val="26"/>
        </w:rPr>
        <w:t>P.</w:t>
      </w:r>
      <w:r w:rsidR="00AE1614" w:rsidRPr="004A4035">
        <w:rPr>
          <w:rFonts w:ascii="Times New Roman" w:hAnsi="Times New Roman" w:cs="Times New Roman"/>
          <w:bCs/>
          <w:color w:val="FF0000"/>
          <w:sz w:val="26"/>
          <w:szCs w:val="26"/>
        </w:rPr>
        <w:t xml:space="preserve"> </w:t>
      </w:r>
      <w:r w:rsidR="00AE1614" w:rsidRPr="004A4035">
        <w:rPr>
          <w:rFonts w:ascii="Times New Roman" w:hAnsi="Times New Roman" w:cs="Times New Roman"/>
          <w:bCs/>
          <w:i/>
          <w:iCs/>
          <w:sz w:val="26"/>
          <w:szCs w:val="26"/>
        </w:rPr>
        <w:t>Holy Spirit, Defender</w:t>
      </w:r>
      <w:r w:rsidR="00AE1614" w:rsidRPr="004A4035">
        <w:rPr>
          <w:rFonts w:ascii="Times New Roman" w:hAnsi="Times New Roman" w:cs="Times New Roman"/>
          <w:bCs/>
          <w:sz w:val="26"/>
          <w:szCs w:val="26"/>
        </w:rPr>
        <w:t xml:space="preserve">, you descended on the Apostles in the form of tongues of fire, and you spoke in them when they bore witness before kings and peoples to the resurrection of Christ: give us today apostles of mercy. </w:t>
      </w:r>
    </w:p>
    <w:p w14:paraId="5E900BBE"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color w:val="FF0000"/>
          <w:sz w:val="26"/>
          <w:szCs w:val="26"/>
        </w:rPr>
        <w:t xml:space="preserve">A. </w:t>
      </w:r>
      <w:r w:rsidRPr="004A4035">
        <w:rPr>
          <w:rFonts w:ascii="Times New Roman" w:hAnsi="Times New Roman" w:cs="Times New Roman"/>
          <w:bCs/>
          <w:sz w:val="26"/>
          <w:szCs w:val="26"/>
        </w:rPr>
        <w:t>Glory to you, Spirit of God!</w:t>
      </w:r>
    </w:p>
    <w:p w14:paraId="571F5981"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 </w:t>
      </w:r>
    </w:p>
    <w:p w14:paraId="68B98FC3" w14:textId="730C6563" w:rsidR="00AE1614" w:rsidRPr="004A4035" w:rsidRDefault="000F47AD" w:rsidP="00AE1614">
      <w:pPr>
        <w:pStyle w:val="Nessunaspaziatura"/>
        <w:tabs>
          <w:tab w:val="left" w:pos="4680"/>
        </w:tabs>
        <w:jc w:val="both"/>
        <w:rPr>
          <w:rFonts w:ascii="Times New Roman" w:hAnsi="Times New Roman" w:cs="Times New Roman"/>
          <w:bCs/>
          <w:sz w:val="26"/>
          <w:szCs w:val="26"/>
        </w:rPr>
      </w:pPr>
      <w:r>
        <w:rPr>
          <w:rFonts w:ascii="Times New Roman" w:hAnsi="Times New Roman" w:cs="Times New Roman"/>
          <w:bCs/>
          <w:color w:val="FF0000"/>
          <w:sz w:val="26"/>
          <w:szCs w:val="26"/>
        </w:rPr>
        <w:t>P.</w:t>
      </w:r>
      <w:r w:rsidR="00AE1614" w:rsidRPr="004A4035">
        <w:rPr>
          <w:rFonts w:ascii="Times New Roman" w:hAnsi="Times New Roman" w:cs="Times New Roman"/>
          <w:bCs/>
          <w:color w:val="FF0000"/>
          <w:sz w:val="26"/>
          <w:szCs w:val="26"/>
        </w:rPr>
        <w:t xml:space="preserve"> </w:t>
      </w:r>
      <w:r w:rsidR="00AE1614" w:rsidRPr="004A4035">
        <w:rPr>
          <w:rFonts w:ascii="Times New Roman" w:hAnsi="Times New Roman" w:cs="Times New Roman"/>
          <w:bCs/>
          <w:sz w:val="26"/>
          <w:szCs w:val="26"/>
        </w:rPr>
        <w:t xml:space="preserve">O Almighty and Eternal God, who in Your Word-made-man, has revealed to us the evangelical command to </w:t>
      </w:r>
      <w:r w:rsidR="00633D46" w:rsidRPr="004A4035">
        <w:rPr>
          <w:rFonts w:ascii="Times New Roman" w:hAnsi="Times New Roman" w:cs="Times New Roman"/>
          <w:bCs/>
          <w:sz w:val="26"/>
          <w:szCs w:val="26"/>
        </w:rPr>
        <w:t>pray</w:t>
      </w:r>
      <w:r w:rsidR="00AE1614" w:rsidRPr="004A4035">
        <w:rPr>
          <w:rFonts w:ascii="Times New Roman" w:hAnsi="Times New Roman" w:cs="Times New Roman"/>
          <w:bCs/>
          <w:sz w:val="26"/>
          <w:szCs w:val="26"/>
        </w:rPr>
        <w:t xml:space="preserve"> </w:t>
      </w:r>
      <w:r w:rsidR="00633D46" w:rsidRPr="004A4035">
        <w:rPr>
          <w:rFonts w:ascii="Times New Roman" w:hAnsi="Times New Roman" w:cs="Times New Roman"/>
          <w:bCs/>
          <w:sz w:val="26"/>
          <w:szCs w:val="26"/>
        </w:rPr>
        <w:t xml:space="preserve">for </w:t>
      </w:r>
      <w:r w:rsidR="00AE1614" w:rsidRPr="004A4035">
        <w:rPr>
          <w:rFonts w:ascii="Times New Roman" w:hAnsi="Times New Roman" w:cs="Times New Roman"/>
          <w:bCs/>
          <w:sz w:val="26"/>
          <w:szCs w:val="26"/>
        </w:rPr>
        <w:t xml:space="preserve">good laborers, hear the cry of the Heart of Your Son which rises up to you from one end of the earth to the other to ask for the laborers of the harvest; recognize in his voice our voices that raise </w:t>
      </w:r>
      <w:r w:rsidR="00EB497C" w:rsidRPr="004A4035">
        <w:rPr>
          <w:rFonts w:ascii="Times New Roman" w:hAnsi="Times New Roman" w:cs="Times New Roman"/>
          <w:bCs/>
          <w:sz w:val="26"/>
          <w:szCs w:val="26"/>
        </w:rPr>
        <w:t>petition</w:t>
      </w:r>
      <w:r w:rsidR="00AE1614" w:rsidRPr="004A4035">
        <w:rPr>
          <w:rFonts w:ascii="Times New Roman" w:hAnsi="Times New Roman" w:cs="Times New Roman"/>
          <w:bCs/>
          <w:sz w:val="26"/>
          <w:szCs w:val="26"/>
        </w:rPr>
        <w:t>s to your Name and through the intercession of St. Hannibal Mary Di Francia, a</w:t>
      </w:r>
      <w:r w:rsidR="00633D46" w:rsidRPr="004A4035">
        <w:rPr>
          <w:rFonts w:ascii="Times New Roman" w:hAnsi="Times New Roman" w:cs="Times New Roman"/>
          <w:bCs/>
          <w:sz w:val="26"/>
          <w:szCs w:val="26"/>
        </w:rPr>
        <w:t>n</w:t>
      </w:r>
      <w:r w:rsidR="00AE1614" w:rsidRPr="004A4035">
        <w:rPr>
          <w:rFonts w:ascii="Times New Roman" w:hAnsi="Times New Roman" w:cs="Times New Roman"/>
          <w:bCs/>
          <w:sz w:val="26"/>
          <w:szCs w:val="26"/>
        </w:rPr>
        <w:t xml:space="preserve"> apostle of prayer for vocations, grant many and holy laborers into your harvest. Through Jesus Christ our Lord. Amen.</w:t>
      </w:r>
    </w:p>
    <w:p w14:paraId="31CD2D3E"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 </w:t>
      </w:r>
    </w:p>
    <w:p w14:paraId="274D719A" w14:textId="77777777" w:rsidR="00AE1614" w:rsidRPr="004A4035" w:rsidRDefault="00AE1614" w:rsidP="00AE1614">
      <w:pPr>
        <w:widowControl w:val="0"/>
        <w:jc w:val="both"/>
        <w:rPr>
          <w:b/>
          <w:bCs/>
          <w:smallCaps/>
          <w:color w:val="FF0000"/>
          <w:sz w:val="26"/>
          <w:szCs w:val="26"/>
          <w:lang w:val="en-US"/>
        </w:rPr>
      </w:pPr>
      <w:r w:rsidRPr="004A4035">
        <w:rPr>
          <w:b/>
          <w:bCs/>
          <w:smallCaps/>
          <w:color w:val="FF0000"/>
          <w:sz w:val="26"/>
          <w:szCs w:val="26"/>
          <w:lang w:val="en-US"/>
        </w:rPr>
        <w:t xml:space="preserve">Song before the Gospel </w:t>
      </w:r>
    </w:p>
    <w:p w14:paraId="610BDEC2"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1F6DB310" w14:textId="77777777" w:rsidR="00AE1614" w:rsidRPr="004A4035" w:rsidRDefault="00AE1614" w:rsidP="00AE1614">
      <w:pPr>
        <w:pStyle w:val="Nessunaspaziatura"/>
        <w:tabs>
          <w:tab w:val="left" w:pos="4680"/>
        </w:tabs>
        <w:spacing w:after="120"/>
        <w:jc w:val="both"/>
        <w:rPr>
          <w:rFonts w:ascii="Times New Roman" w:hAnsi="Times New Roman" w:cs="Times New Roman"/>
          <w:bCs/>
          <w:color w:val="FF0000"/>
          <w:sz w:val="26"/>
          <w:szCs w:val="26"/>
        </w:rPr>
      </w:pPr>
      <w:r w:rsidRPr="004A4035">
        <w:rPr>
          <w:rFonts w:ascii="Times New Roman" w:hAnsi="Times New Roman" w:cs="Times New Roman"/>
          <w:b/>
          <w:sz w:val="26"/>
          <w:szCs w:val="26"/>
        </w:rPr>
        <w:t>From the Gospel according to Matthew</w:t>
      </w:r>
      <w:r w:rsidRPr="004A4035">
        <w:rPr>
          <w:rFonts w:ascii="Times New Roman" w:hAnsi="Times New Roman" w:cs="Times New Roman"/>
          <w:bCs/>
          <w:sz w:val="26"/>
          <w:szCs w:val="26"/>
        </w:rPr>
        <w:t xml:space="preserve"> </w:t>
      </w:r>
      <w:r w:rsidRPr="004A4035">
        <w:rPr>
          <w:rFonts w:ascii="Times New Roman" w:hAnsi="Times New Roman" w:cs="Times New Roman"/>
          <w:bCs/>
          <w:color w:val="FF0000"/>
          <w:sz w:val="26"/>
          <w:szCs w:val="26"/>
        </w:rPr>
        <w:t>(9:35-38)</w:t>
      </w:r>
    </w:p>
    <w:p w14:paraId="4E7B2695" w14:textId="0BD59078" w:rsidR="00AE1614" w:rsidRPr="004A4035" w:rsidRDefault="00AE1614" w:rsidP="00AE1614">
      <w:pPr>
        <w:spacing w:after="120"/>
        <w:jc w:val="both"/>
        <w:textAlignment w:val="baseline"/>
        <w:rPr>
          <w:color w:val="363936"/>
          <w:sz w:val="26"/>
          <w:szCs w:val="26"/>
          <w:lang w:val="en-US"/>
        </w:rPr>
      </w:pPr>
      <w:r w:rsidRPr="004A4035">
        <w:rPr>
          <w:color w:val="363936"/>
          <w:sz w:val="26"/>
          <w:szCs w:val="26"/>
          <w:bdr w:val="none" w:sz="0" w:space="0" w:color="auto" w:frame="1"/>
          <w:lang w:val="en-US"/>
        </w:rPr>
        <w:t>Jesus went around to all the towns and villages, teaching in their synagogues, proclaiming the gospel of the kingdom, and curing every disease and illness.</w:t>
      </w:r>
      <w:bookmarkStart w:id="153" w:name="48009036"/>
      <w:bookmarkEnd w:id="153"/>
      <w:r w:rsidRPr="004A4035">
        <w:rPr>
          <w:color w:val="363936"/>
          <w:sz w:val="26"/>
          <w:szCs w:val="26"/>
          <w:lang w:val="en-US"/>
        </w:rPr>
        <w:t xml:space="preserve"> </w:t>
      </w:r>
      <w:r w:rsidRPr="004A4035">
        <w:rPr>
          <w:color w:val="363936"/>
          <w:sz w:val="26"/>
          <w:szCs w:val="26"/>
          <w:bdr w:val="none" w:sz="0" w:space="0" w:color="auto" w:frame="1"/>
          <w:lang w:val="en-US"/>
        </w:rPr>
        <w:t>At the sight of the crowds, his heart was moved with pity for them because they were troubled and abandoned, like sheep without a shepherd.</w:t>
      </w:r>
      <w:bookmarkStart w:id="154" w:name="48009037"/>
      <w:bookmarkEnd w:id="154"/>
      <w:r w:rsidRPr="004A4035">
        <w:rPr>
          <w:color w:val="363936"/>
          <w:sz w:val="26"/>
          <w:szCs w:val="26"/>
          <w:lang w:val="en-US"/>
        </w:rPr>
        <w:t xml:space="preserve"> </w:t>
      </w:r>
      <w:r w:rsidRPr="004A4035">
        <w:rPr>
          <w:color w:val="363936"/>
          <w:sz w:val="26"/>
          <w:szCs w:val="26"/>
          <w:bdr w:val="none" w:sz="0" w:space="0" w:color="auto" w:frame="1"/>
          <w:lang w:val="en-US"/>
        </w:rPr>
        <w:t xml:space="preserve">Then he said to his disciples, </w:t>
      </w:r>
      <w:r w:rsidR="00F40041" w:rsidRPr="004A4035">
        <w:rPr>
          <w:color w:val="363936"/>
          <w:sz w:val="26"/>
          <w:szCs w:val="26"/>
          <w:bdr w:val="none" w:sz="0" w:space="0" w:color="auto" w:frame="1"/>
          <w:lang w:val="en-US"/>
        </w:rPr>
        <w:lastRenderedPageBreak/>
        <w:t>“</w:t>
      </w:r>
      <w:r w:rsidRPr="004A4035">
        <w:rPr>
          <w:color w:val="363936"/>
          <w:sz w:val="26"/>
          <w:szCs w:val="26"/>
          <w:bdr w:val="none" w:sz="0" w:space="0" w:color="auto" w:frame="1"/>
          <w:lang w:val="en-US"/>
        </w:rPr>
        <w:t>The harvest is abundant, but the laborers are few;</w:t>
      </w:r>
      <w:bookmarkStart w:id="155" w:name="48009038"/>
      <w:bookmarkEnd w:id="155"/>
      <w:r w:rsidRPr="004A4035">
        <w:rPr>
          <w:color w:val="363936"/>
          <w:sz w:val="26"/>
          <w:szCs w:val="26"/>
          <w:lang w:val="en-US"/>
        </w:rPr>
        <w:t xml:space="preserve"> </w:t>
      </w:r>
      <w:r w:rsidR="00A37FDB">
        <w:rPr>
          <w:color w:val="363936"/>
          <w:sz w:val="26"/>
          <w:szCs w:val="26"/>
          <w:lang w:val="en-US"/>
        </w:rPr>
        <w:t xml:space="preserve">therefore, pray the Lord of the harvest to send </w:t>
      </w:r>
      <w:r w:rsidRPr="004A4035">
        <w:rPr>
          <w:color w:val="363936"/>
          <w:sz w:val="26"/>
          <w:szCs w:val="26"/>
          <w:bdr w:val="none" w:sz="0" w:space="0" w:color="auto" w:frame="1"/>
          <w:lang w:val="en-US"/>
        </w:rPr>
        <w:t>out laborers for his harvest.”</w:t>
      </w:r>
    </w:p>
    <w:p w14:paraId="6583FDB0" w14:textId="46F11A57" w:rsidR="00AE1614" w:rsidRPr="004A4035" w:rsidRDefault="006C29CB"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The Gospel of the Lord.</w:t>
      </w:r>
    </w:p>
    <w:p w14:paraId="13A847CB"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 </w:t>
      </w:r>
    </w:p>
    <w:p w14:paraId="39D6FE14" w14:textId="77777777" w:rsidR="00AE1614" w:rsidRPr="004A4035" w:rsidRDefault="00AE1614" w:rsidP="00AE1614">
      <w:pPr>
        <w:widowControl w:val="0"/>
        <w:spacing w:after="120"/>
        <w:jc w:val="both"/>
        <w:rPr>
          <w:b/>
          <w:bCs/>
          <w:smallCaps/>
          <w:color w:val="FF0000"/>
          <w:sz w:val="26"/>
          <w:szCs w:val="26"/>
          <w:lang w:val="en-US"/>
        </w:rPr>
      </w:pPr>
      <w:r w:rsidRPr="004A4035">
        <w:rPr>
          <w:b/>
          <w:bCs/>
          <w:smallCaps/>
          <w:color w:val="FF0000"/>
          <w:sz w:val="26"/>
          <w:szCs w:val="26"/>
          <w:lang w:val="en-US"/>
        </w:rPr>
        <w:t>Homily</w:t>
      </w:r>
    </w:p>
    <w:p w14:paraId="07DE1C1C" w14:textId="77777777" w:rsidR="00AE1614" w:rsidRPr="004A4035" w:rsidRDefault="00AE1614" w:rsidP="00AE1614">
      <w:pPr>
        <w:widowControl w:val="0"/>
        <w:spacing w:after="120"/>
        <w:jc w:val="both"/>
        <w:rPr>
          <w:b/>
          <w:bCs/>
          <w:smallCaps/>
          <w:color w:val="FF0000"/>
          <w:sz w:val="26"/>
          <w:szCs w:val="26"/>
          <w:lang w:val="en-US"/>
        </w:rPr>
      </w:pPr>
      <w:r w:rsidRPr="004A4035">
        <w:rPr>
          <w:b/>
          <w:bCs/>
          <w:smallCaps/>
          <w:color w:val="FF0000"/>
          <w:sz w:val="26"/>
          <w:szCs w:val="26"/>
          <w:lang w:val="en-US"/>
        </w:rPr>
        <w:t xml:space="preserve">Silence and Adoration </w:t>
      </w:r>
    </w:p>
    <w:p w14:paraId="6EE925A7" w14:textId="77777777" w:rsidR="00AE1614" w:rsidRPr="004A4035" w:rsidRDefault="00AE1614" w:rsidP="00AE1614">
      <w:pPr>
        <w:widowControl w:val="0"/>
        <w:spacing w:after="120"/>
        <w:jc w:val="both"/>
        <w:rPr>
          <w:b/>
          <w:bCs/>
          <w:smallCaps/>
          <w:color w:val="FF0000"/>
          <w:sz w:val="26"/>
          <w:szCs w:val="26"/>
          <w:lang w:val="en-US"/>
        </w:rPr>
      </w:pPr>
      <w:r w:rsidRPr="004A4035">
        <w:rPr>
          <w:b/>
          <w:bCs/>
          <w:smallCaps/>
          <w:color w:val="FF0000"/>
          <w:sz w:val="26"/>
          <w:szCs w:val="26"/>
          <w:lang w:val="en-US"/>
        </w:rPr>
        <w:t>Dialogue Prayer for Vocations</w:t>
      </w:r>
    </w:p>
    <w:p w14:paraId="01565C73" w14:textId="2032273F" w:rsidR="00AE1614" w:rsidRPr="004A4035" w:rsidRDefault="000F47AD" w:rsidP="00AE1614">
      <w:pPr>
        <w:pStyle w:val="Nessunaspaziatura"/>
        <w:tabs>
          <w:tab w:val="left" w:pos="4680"/>
        </w:tabs>
        <w:jc w:val="both"/>
        <w:rPr>
          <w:rFonts w:ascii="Times New Roman" w:hAnsi="Times New Roman" w:cs="Times New Roman"/>
          <w:bCs/>
          <w:sz w:val="26"/>
          <w:szCs w:val="26"/>
        </w:rPr>
      </w:pPr>
      <w:r>
        <w:rPr>
          <w:rFonts w:ascii="Times New Roman" w:hAnsi="Times New Roman" w:cs="Times New Roman"/>
          <w:b/>
          <w:color w:val="FF0000"/>
          <w:sz w:val="26"/>
          <w:szCs w:val="26"/>
        </w:rPr>
        <w:t>P</w:t>
      </w:r>
      <w:r w:rsidRPr="000F47AD">
        <w:rPr>
          <w:rFonts w:ascii="Times New Roman" w:hAnsi="Times New Roman" w:cs="Times New Roman"/>
          <w:b/>
          <w:color w:val="FF0000"/>
          <w:sz w:val="26"/>
          <w:szCs w:val="26"/>
        </w:rPr>
        <w:t>.</w:t>
      </w:r>
      <w:r w:rsidR="00AE1614" w:rsidRPr="000F47AD">
        <w:rPr>
          <w:rFonts w:ascii="Times New Roman" w:hAnsi="Times New Roman" w:cs="Times New Roman"/>
          <w:bCs/>
          <w:sz w:val="26"/>
          <w:szCs w:val="26"/>
        </w:rPr>
        <w:t xml:space="preserve"> </w:t>
      </w:r>
      <w:r>
        <w:rPr>
          <w:rFonts w:ascii="Times New Roman" w:hAnsi="Times New Roman" w:cs="Times New Roman"/>
          <w:bCs/>
          <w:sz w:val="26"/>
          <w:szCs w:val="26"/>
        </w:rPr>
        <w:t xml:space="preserve">O </w:t>
      </w:r>
      <w:r w:rsidRPr="000F47AD">
        <w:rPr>
          <w:rFonts w:ascii="Times New Roman" w:hAnsi="Times New Roman" w:cs="Times New Roman"/>
          <w:color w:val="363936"/>
          <w:sz w:val="26"/>
          <w:szCs w:val="26"/>
          <w:bdr w:val="none" w:sz="0" w:space="0" w:color="auto" w:frame="1"/>
        </w:rPr>
        <w:t>Jesus</w:t>
      </w:r>
      <w:r>
        <w:rPr>
          <w:rFonts w:ascii="Times New Roman" w:hAnsi="Times New Roman" w:cs="Times New Roman"/>
          <w:color w:val="363936"/>
          <w:sz w:val="26"/>
          <w:szCs w:val="26"/>
          <w:bdr w:val="none" w:sz="0" w:space="0" w:color="auto" w:frame="1"/>
        </w:rPr>
        <w:t>, you</w:t>
      </w:r>
      <w:r w:rsidRPr="000F47AD">
        <w:rPr>
          <w:rFonts w:ascii="Times New Roman" w:hAnsi="Times New Roman" w:cs="Times New Roman"/>
          <w:color w:val="363936"/>
          <w:sz w:val="26"/>
          <w:szCs w:val="26"/>
          <w:bdr w:val="none" w:sz="0" w:space="0" w:color="auto" w:frame="1"/>
        </w:rPr>
        <w:t xml:space="preserve"> went around to all the towns and villages, teaching in their synagogues, proclaiming the gospel of the kingdom, and curing every disease and illness.</w:t>
      </w:r>
      <w:r w:rsidRPr="000F47AD">
        <w:rPr>
          <w:rFonts w:ascii="Times New Roman" w:hAnsi="Times New Roman" w:cs="Times New Roman"/>
          <w:color w:val="363936"/>
          <w:sz w:val="26"/>
          <w:szCs w:val="26"/>
        </w:rPr>
        <w:t xml:space="preserve"> </w:t>
      </w:r>
      <w:r w:rsidR="00AE1614" w:rsidRPr="000F47AD">
        <w:rPr>
          <w:rFonts w:ascii="Times New Roman" w:hAnsi="Times New Roman" w:cs="Times New Roman"/>
          <w:bCs/>
          <w:sz w:val="26"/>
          <w:szCs w:val="26"/>
        </w:rPr>
        <w:t>(Mt 9:35).</w:t>
      </w:r>
    </w:p>
    <w:p w14:paraId="69256717"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5AF0C9DA" w14:textId="77777777" w:rsidR="00AE1614" w:rsidRPr="004A4035" w:rsidRDefault="00AE1614" w:rsidP="00AE1614">
      <w:pPr>
        <w:pStyle w:val="Nessunaspaziatura"/>
        <w:tabs>
          <w:tab w:val="left" w:pos="4680"/>
        </w:tabs>
        <w:jc w:val="both"/>
        <w:rPr>
          <w:rFonts w:ascii="Times New Roman" w:hAnsi="Times New Roman" w:cs="Times New Roman"/>
          <w:b/>
          <w:sz w:val="26"/>
          <w:szCs w:val="26"/>
        </w:rPr>
      </w:pPr>
      <w:r w:rsidRPr="004A4035">
        <w:rPr>
          <w:rFonts w:ascii="Times New Roman" w:hAnsi="Times New Roman" w:cs="Times New Roman"/>
          <w:b/>
          <w:color w:val="FF0000"/>
          <w:sz w:val="26"/>
          <w:szCs w:val="26"/>
        </w:rPr>
        <w:t xml:space="preserve">A. </w:t>
      </w:r>
      <w:r w:rsidRPr="004A4035">
        <w:rPr>
          <w:rFonts w:ascii="Times New Roman" w:hAnsi="Times New Roman" w:cs="Times New Roman"/>
          <w:b/>
          <w:sz w:val="26"/>
          <w:szCs w:val="26"/>
        </w:rPr>
        <w:t>Look again, O Lord, at our towns and villages; walk again in the midst of our homes; speak to our hearts about the Kingdom of Heaven and heal all the diseases and infirmities of our lives.</w:t>
      </w:r>
    </w:p>
    <w:p w14:paraId="627C9619"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6097181E" w14:textId="500FE5DD" w:rsidR="00AE1614" w:rsidRPr="004A4035" w:rsidRDefault="000F47AD" w:rsidP="00AE1614">
      <w:pPr>
        <w:pStyle w:val="Nessunaspaziatura"/>
        <w:tabs>
          <w:tab w:val="left" w:pos="4680"/>
        </w:tabs>
        <w:jc w:val="both"/>
        <w:rPr>
          <w:rFonts w:ascii="Times New Roman" w:hAnsi="Times New Roman" w:cs="Times New Roman"/>
          <w:bCs/>
          <w:sz w:val="26"/>
          <w:szCs w:val="26"/>
        </w:rPr>
      </w:pPr>
      <w:r>
        <w:rPr>
          <w:rFonts w:ascii="Times New Roman" w:hAnsi="Times New Roman" w:cs="Times New Roman"/>
          <w:b/>
          <w:color w:val="FF0000"/>
          <w:sz w:val="26"/>
          <w:szCs w:val="26"/>
        </w:rPr>
        <w:t>P.</w:t>
      </w:r>
      <w:r w:rsidR="00AE1614" w:rsidRPr="004A4035">
        <w:rPr>
          <w:rFonts w:ascii="Times New Roman" w:hAnsi="Times New Roman" w:cs="Times New Roman"/>
          <w:b/>
          <w:sz w:val="26"/>
          <w:szCs w:val="26"/>
        </w:rPr>
        <w:t xml:space="preserve"> </w:t>
      </w:r>
      <w:r w:rsidR="00AE1614" w:rsidRPr="004A4035">
        <w:rPr>
          <w:rFonts w:ascii="Times New Roman" w:hAnsi="Times New Roman" w:cs="Times New Roman"/>
          <w:bCs/>
          <w:sz w:val="26"/>
          <w:szCs w:val="26"/>
        </w:rPr>
        <w:t xml:space="preserve">O Jesus, </w:t>
      </w:r>
      <w:r>
        <w:rPr>
          <w:rFonts w:ascii="Times New Roman" w:hAnsi="Times New Roman" w:cs="Times New Roman"/>
          <w:color w:val="363936"/>
          <w:sz w:val="26"/>
          <w:szCs w:val="26"/>
          <w:bdr w:val="none" w:sz="0" w:space="0" w:color="auto" w:frame="1"/>
        </w:rPr>
        <w:t>a</w:t>
      </w:r>
      <w:r w:rsidRPr="000F47AD">
        <w:rPr>
          <w:rFonts w:ascii="Times New Roman" w:hAnsi="Times New Roman" w:cs="Times New Roman"/>
          <w:color w:val="363936"/>
          <w:sz w:val="26"/>
          <w:szCs w:val="26"/>
          <w:bdr w:val="none" w:sz="0" w:space="0" w:color="auto" w:frame="1"/>
        </w:rPr>
        <w:t xml:space="preserve">t the sight of the crowds, </w:t>
      </w:r>
      <w:r w:rsidR="008C7753">
        <w:rPr>
          <w:rFonts w:ascii="Times New Roman" w:hAnsi="Times New Roman" w:cs="Times New Roman"/>
          <w:color w:val="363936"/>
          <w:sz w:val="26"/>
          <w:szCs w:val="26"/>
          <w:bdr w:val="none" w:sz="0" w:space="0" w:color="auto" w:frame="1"/>
        </w:rPr>
        <w:t>your</w:t>
      </w:r>
      <w:r w:rsidRPr="000F47AD">
        <w:rPr>
          <w:rFonts w:ascii="Times New Roman" w:hAnsi="Times New Roman" w:cs="Times New Roman"/>
          <w:color w:val="363936"/>
          <w:sz w:val="26"/>
          <w:szCs w:val="26"/>
          <w:bdr w:val="none" w:sz="0" w:space="0" w:color="auto" w:frame="1"/>
        </w:rPr>
        <w:t xml:space="preserve"> heart was moved with pity for them because they were troubled and abandoned, like sheep without a shepherd</w:t>
      </w:r>
      <w:r w:rsidRPr="004A4035">
        <w:rPr>
          <w:color w:val="363936"/>
          <w:sz w:val="26"/>
          <w:szCs w:val="26"/>
          <w:bdr w:val="none" w:sz="0" w:space="0" w:color="auto" w:frame="1"/>
        </w:rPr>
        <w:t>.</w:t>
      </w:r>
      <w:r w:rsidRPr="004A4035">
        <w:rPr>
          <w:color w:val="363936"/>
          <w:sz w:val="26"/>
          <w:szCs w:val="26"/>
        </w:rPr>
        <w:t xml:space="preserve"> </w:t>
      </w:r>
      <w:r w:rsidR="00AE1614" w:rsidRPr="004A4035">
        <w:rPr>
          <w:rFonts w:ascii="Times New Roman" w:hAnsi="Times New Roman" w:cs="Times New Roman"/>
          <w:bCs/>
          <w:sz w:val="26"/>
          <w:szCs w:val="26"/>
        </w:rPr>
        <w:t>(Mt 9:36).</w:t>
      </w:r>
    </w:p>
    <w:p w14:paraId="1F852B57"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52DC666C" w14:textId="77777777" w:rsidR="00AE1614" w:rsidRPr="004A4035" w:rsidRDefault="00AE1614" w:rsidP="00AE1614">
      <w:pPr>
        <w:pStyle w:val="Nessunaspaziatura"/>
        <w:tabs>
          <w:tab w:val="left" w:pos="4680"/>
        </w:tabs>
        <w:jc w:val="both"/>
        <w:rPr>
          <w:rFonts w:ascii="Times New Roman" w:hAnsi="Times New Roman" w:cs="Times New Roman"/>
          <w:b/>
          <w:sz w:val="26"/>
          <w:szCs w:val="26"/>
        </w:rPr>
      </w:pPr>
      <w:r w:rsidRPr="004A4035">
        <w:rPr>
          <w:rFonts w:ascii="Times New Roman" w:hAnsi="Times New Roman" w:cs="Times New Roman"/>
          <w:b/>
          <w:color w:val="FF0000"/>
          <w:sz w:val="26"/>
          <w:szCs w:val="26"/>
        </w:rPr>
        <w:t>A.</w:t>
      </w:r>
      <w:r w:rsidRPr="004A4035">
        <w:rPr>
          <w:rFonts w:ascii="Times New Roman" w:hAnsi="Times New Roman" w:cs="Times New Roman"/>
          <w:b/>
          <w:sz w:val="26"/>
          <w:szCs w:val="26"/>
        </w:rPr>
        <w:t xml:space="preserve"> Jesus, compassionate and merciful Lord, Ardent Heart of mercy for our lives, once again, cast your loving gaze on our faces and hearts. This world is still scattered and lost like a flock without a shepherd: come Lord to guide us; send shepherds according to Your Heart.</w:t>
      </w:r>
    </w:p>
    <w:p w14:paraId="6C521174"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23746F47" w14:textId="69E23F10" w:rsidR="00AE1614" w:rsidRPr="004A4035" w:rsidRDefault="000F47AD" w:rsidP="00AE1614">
      <w:pPr>
        <w:pStyle w:val="Nessunaspaziatura"/>
        <w:tabs>
          <w:tab w:val="left" w:pos="4680"/>
        </w:tabs>
        <w:jc w:val="both"/>
        <w:rPr>
          <w:rFonts w:ascii="Times New Roman" w:hAnsi="Times New Roman" w:cs="Times New Roman"/>
          <w:bCs/>
          <w:sz w:val="26"/>
          <w:szCs w:val="26"/>
        </w:rPr>
      </w:pPr>
      <w:r>
        <w:rPr>
          <w:rFonts w:ascii="Times New Roman" w:hAnsi="Times New Roman" w:cs="Times New Roman"/>
          <w:b/>
          <w:color w:val="FF0000"/>
          <w:sz w:val="26"/>
          <w:szCs w:val="26"/>
        </w:rPr>
        <w:t>P.</w:t>
      </w:r>
      <w:r w:rsidR="00AE1614" w:rsidRPr="004A4035">
        <w:rPr>
          <w:rFonts w:ascii="Times New Roman" w:hAnsi="Times New Roman" w:cs="Times New Roman"/>
          <w:bCs/>
          <w:sz w:val="26"/>
          <w:szCs w:val="26"/>
        </w:rPr>
        <w:t xml:space="preserve"> O Jesus, </w:t>
      </w:r>
      <w:r w:rsidR="00AE1614" w:rsidRPr="008C7753">
        <w:rPr>
          <w:rFonts w:ascii="Times New Roman" w:hAnsi="Times New Roman" w:cs="Times New Roman"/>
          <w:bCs/>
          <w:sz w:val="26"/>
          <w:szCs w:val="26"/>
        </w:rPr>
        <w:t xml:space="preserve">you said to your disciples: </w:t>
      </w:r>
      <w:r w:rsidR="008C7753" w:rsidRPr="008C7753">
        <w:rPr>
          <w:rFonts w:ascii="Times New Roman" w:hAnsi="Times New Roman" w:cs="Times New Roman"/>
          <w:color w:val="363936"/>
          <w:sz w:val="26"/>
          <w:szCs w:val="26"/>
          <w:bdr w:val="none" w:sz="0" w:space="0" w:color="auto" w:frame="1"/>
        </w:rPr>
        <w:t>“The harvest is abundant, but the laborers are few;</w:t>
      </w:r>
      <w:r w:rsidR="008C7753" w:rsidRPr="008C7753">
        <w:rPr>
          <w:rFonts w:ascii="Times New Roman" w:hAnsi="Times New Roman" w:cs="Times New Roman"/>
          <w:color w:val="363936"/>
          <w:sz w:val="26"/>
          <w:szCs w:val="26"/>
        </w:rPr>
        <w:t xml:space="preserve"> </w:t>
      </w:r>
      <w:r w:rsidR="00A37FDB">
        <w:rPr>
          <w:rFonts w:ascii="Times New Roman" w:hAnsi="Times New Roman" w:cs="Times New Roman"/>
          <w:color w:val="363936"/>
          <w:sz w:val="26"/>
          <w:szCs w:val="26"/>
        </w:rPr>
        <w:t xml:space="preserve">therefore, pray the Lord of the harvest to send </w:t>
      </w:r>
      <w:r w:rsidR="008C7753" w:rsidRPr="008C7753">
        <w:rPr>
          <w:rFonts w:ascii="Times New Roman" w:hAnsi="Times New Roman" w:cs="Times New Roman"/>
          <w:color w:val="363936"/>
          <w:sz w:val="26"/>
          <w:szCs w:val="26"/>
          <w:bdr w:val="none" w:sz="0" w:space="0" w:color="auto" w:frame="1"/>
        </w:rPr>
        <w:t>out laborers for his harvest”</w:t>
      </w:r>
      <w:r w:rsidR="008C7753" w:rsidRPr="004A4035">
        <w:rPr>
          <w:rFonts w:ascii="Times New Roman" w:hAnsi="Times New Roman" w:cs="Times New Roman"/>
          <w:bCs/>
          <w:sz w:val="26"/>
          <w:szCs w:val="26"/>
        </w:rPr>
        <w:t xml:space="preserve"> </w:t>
      </w:r>
      <w:r w:rsidR="00AE1614" w:rsidRPr="004A4035">
        <w:rPr>
          <w:rFonts w:ascii="Times New Roman" w:hAnsi="Times New Roman" w:cs="Times New Roman"/>
          <w:bCs/>
          <w:sz w:val="26"/>
          <w:szCs w:val="26"/>
        </w:rPr>
        <w:t>(Mt 9</w:t>
      </w:r>
      <w:r w:rsidR="008C7753">
        <w:rPr>
          <w:rFonts w:ascii="Times New Roman" w:hAnsi="Times New Roman" w:cs="Times New Roman"/>
          <w:bCs/>
          <w:sz w:val="26"/>
          <w:szCs w:val="26"/>
        </w:rPr>
        <w:t>:</w:t>
      </w:r>
      <w:r w:rsidR="00AE1614" w:rsidRPr="004A4035">
        <w:rPr>
          <w:rFonts w:ascii="Times New Roman" w:hAnsi="Times New Roman" w:cs="Times New Roman"/>
          <w:bCs/>
          <w:sz w:val="26"/>
          <w:szCs w:val="26"/>
        </w:rPr>
        <w:t>37-38).</w:t>
      </w:r>
    </w:p>
    <w:p w14:paraId="44DDAC11"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071EE7A3" w14:textId="0E9FF3E8" w:rsidR="00AE1614" w:rsidRPr="004A4035" w:rsidRDefault="00AE1614" w:rsidP="00AE1614">
      <w:pPr>
        <w:pStyle w:val="Nessunaspaziatura"/>
        <w:tabs>
          <w:tab w:val="left" w:pos="4680"/>
        </w:tabs>
        <w:jc w:val="both"/>
        <w:rPr>
          <w:rFonts w:ascii="Times New Roman" w:hAnsi="Times New Roman" w:cs="Times New Roman"/>
          <w:b/>
          <w:sz w:val="26"/>
          <w:szCs w:val="26"/>
        </w:rPr>
      </w:pPr>
      <w:r w:rsidRPr="004A4035">
        <w:rPr>
          <w:rFonts w:ascii="Times New Roman" w:hAnsi="Times New Roman" w:cs="Times New Roman"/>
          <w:b/>
          <w:color w:val="FF0000"/>
          <w:sz w:val="26"/>
          <w:szCs w:val="26"/>
        </w:rPr>
        <w:t>A.</w:t>
      </w:r>
      <w:r w:rsidRPr="004A4035">
        <w:rPr>
          <w:rFonts w:ascii="Times New Roman" w:hAnsi="Times New Roman" w:cs="Times New Roman"/>
          <w:b/>
          <w:sz w:val="26"/>
          <w:szCs w:val="26"/>
        </w:rPr>
        <w:t xml:space="preserve"> Lord Jesus, you repeat this to us today: Pray, pray to the Lord of the harvest. You repeated it powerfully in the life and heart of Father Hannibal Di Francia who spent all his life for these words of yours. Listen to his and our prayers and </w:t>
      </w:r>
      <w:r w:rsidR="008C7753">
        <w:rPr>
          <w:rFonts w:ascii="Times New Roman" w:hAnsi="Times New Roman" w:cs="Times New Roman"/>
          <w:b/>
          <w:sz w:val="26"/>
          <w:szCs w:val="26"/>
        </w:rPr>
        <w:t>grant</w:t>
      </w:r>
      <w:r w:rsidRPr="004A4035">
        <w:rPr>
          <w:rFonts w:ascii="Times New Roman" w:hAnsi="Times New Roman" w:cs="Times New Roman"/>
          <w:b/>
          <w:sz w:val="26"/>
          <w:szCs w:val="26"/>
        </w:rPr>
        <w:t xml:space="preserve"> us holy vocations.</w:t>
      </w:r>
    </w:p>
    <w:p w14:paraId="47A91B6D"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 </w:t>
      </w:r>
    </w:p>
    <w:p w14:paraId="3D8DFBD1" w14:textId="77777777" w:rsidR="00AE1614" w:rsidRPr="004A4035" w:rsidRDefault="00AE1614" w:rsidP="00AE1614">
      <w:pPr>
        <w:widowControl w:val="0"/>
        <w:jc w:val="both"/>
        <w:rPr>
          <w:b/>
          <w:bCs/>
          <w:smallCaps/>
          <w:sz w:val="26"/>
          <w:szCs w:val="26"/>
          <w:lang w:val="en-US"/>
        </w:rPr>
      </w:pPr>
      <w:r w:rsidRPr="004A4035">
        <w:rPr>
          <w:b/>
          <w:bCs/>
          <w:smallCaps/>
          <w:color w:val="FF0000"/>
          <w:sz w:val="26"/>
          <w:szCs w:val="26"/>
          <w:lang w:val="en-US"/>
        </w:rPr>
        <w:t xml:space="preserve">Prolonged silent adoration </w:t>
      </w:r>
    </w:p>
    <w:p w14:paraId="0B0244E4"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711988A3" w14:textId="77777777" w:rsidR="00AE1614" w:rsidRPr="004A4035" w:rsidRDefault="00AE1614" w:rsidP="00AE1614">
      <w:pPr>
        <w:pStyle w:val="Nessunaspaziatura"/>
        <w:tabs>
          <w:tab w:val="left" w:pos="4680"/>
        </w:tabs>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During the adoration, short phrases of St. Hannibal and the Psalm of the Good Shepherd are recited.</w:t>
      </w:r>
    </w:p>
    <w:p w14:paraId="7B9BBCB0"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  </w:t>
      </w:r>
    </w:p>
    <w:p w14:paraId="20A2A64C" w14:textId="0897DEEA" w:rsidR="00AE1614" w:rsidRPr="004A4035" w:rsidRDefault="00F40041"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w:t>
      </w:r>
      <w:r w:rsidR="00AE1614" w:rsidRPr="004A4035">
        <w:rPr>
          <w:rFonts w:ascii="Times New Roman" w:hAnsi="Times New Roman" w:cs="Times New Roman"/>
          <w:bCs/>
          <w:sz w:val="26"/>
          <w:szCs w:val="26"/>
        </w:rPr>
        <w:t>I have committed myself, according to my weak strength, to the spiritual and temporal relief of that abandoned crowds.”</w:t>
      </w:r>
    </w:p>
    <w:p w14:paraId="1AD27CEA"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 </w:t>
      </w:r>
    </w:p>
    <w:p w14:paraId="180EE58B" w14:textId="36D8F762" w:rsidR="00AE1614" w:rsidRPr="004A4035" w:rsidRDefault="00F40041"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w:t>
      </w:r>
      <w:r w:rsidR="00AE1614" w:rsidRPr="004A4035">
        <w:rPr>
          <w:rFonts w:ascii="Times New Roman" w:hAnsi="Times New Roman" w:cs="Times New Roman"/>
          <w:bCs/>
          <w:sz w:val="26"/>
          <w:szCs w:val="26"/>
        </w:rPr>
        <w:t>What are these few orphans who are saved</w:t>
      </w:r>
      <w:r w:rsidR="00DA739C">
        <w:rPr>
          <w:rFonts w:ascii="Times New Roman" w:hAnsi="Times New Roman" w:cs="Times New Roman"/>
          <w:bCs/>
          <w:sz w:val="26"/>
          <w:szCs w:val="26"/>
        </w:rPr>
        <w:t xml:space="preserve">, </w:t>
      </w:r>
      <w:r w:rsidR="00DA739C" w:rsidRPr="004A4035">
        <w:rPr>
          <w:rFonts w:ascii="Times New Roman" w:hAnsi="Times New Roman" w:cs="Times New Roman"/>
          <w:bCs/>
          <w:sz w:val="26"/>
          <w:szCs w:val="26"/>
        </w:rPr>
        <w:t>compared to the millions who are lost and who lie abandoned like sheep without a shepherd</w:t>
      </w:r>
      <w:r w:rsidR="00AE1614" w:rsidRPr="004A4035">
        <w:rPr>
          <w:rFonts w:ascii="Times New Roman" w:hAnsi="Times New Roman" w:cs="Times New Roman"/>
          <w:bCs/>
          <w:sz w:val="26"/>
          <w:szCs w:val="26"/>
        </w:rPr>
        <w:t>?”.</w:t>
      </w:r>
    </w:p>
    <w:p w14:paraId="0E88B262"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2D300583" w14:textId="730753EA" w:rsidR="00AE1614" w:rsidRPr="004A4035" w:rsidRDefault="00F40041"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w:t>
      </w:r>
      <w:r w:rsidR="00DA739C" w:rsidRPr="004A4035">
        <w:rPr>
          <w:rFonts w:ascii="Times New Roman" w:hAnsi="Times New Roman" w:cs="Times New Roman"/>
          <w:bCs/>
          <w:sz w:val="26"/>
          <w:szCs w:val="26"/>
        </w:rPr>
        <w:t xml:space="preserve">I looked at the limits of my meager strength, and the small extent of my capacity, and I sought a way out, and I found it wide, immense, in those adorable words of Jesus </w:t>
      </w:r>
      <w:r w:rsidR="00DA739C" w:rsidRPr="004A4035">
        <w:rPr>
          <w:rFonts w:ascii="Times New Roman" w:hAnsi="Times New Roman" w:cs="Times New Roman"/>
          <w:bCs/>
          <w:sz w:val="26"/>
          <w:szCs w:val="26"/>
        </w:rPr>
        <w:lastRenderedPageBreak/>
        <w:t>Christ our Lord:</w:t>
      </w:r>
      <w:r w:rsidR="00AE1614" w:rsidRPr="004A4035">
        <w:rPr>
          <w:rFonts w:ascii="Times New Roman" w:hAnsi="Times New Roman" w:cs="Times New Roman"/>
          <w:bCs/>
          <w:sz w:val="26"/>
          <w:szCs w:val="26"/>
        </w:rPr>
        <w:t xml:space="preserve"> ‘Pray, therefore, the Lord of the harvest to send laborers into his harvest’!”</w:t>
      </w:r>
    </w:p>
    <w:p w14:paraId="26503700"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6E5ACE9E" w14:textId="77777777" w:rsidR="00AE1614" w:rsidRPr="004A4035" w:rsidRDefault="00AE1614" w:rsidP="00AE1614">
      <w:pPr>
        <w:pStyle w:val="Nessunaspaziatura"/>
        <w:tabs>
          <w:tab w:val="left" w:pos="4680"/>
        </w:tabs>
        <w:jc w:val="both"/>
        <w:rPr>
          <w:rFonts w:ascii="Times New Roman" w:hAnsi="Times New Roman" w:cs="Times New Roman"/>
          <w:b/>
          <w:sz w:val="26"/>
          <w:szCs w:val="26"/>
          <w:u w:val="single"/>
        </w:rPr>
      </w:pPr>
    </w:p>
    <w:p w14:paraId="2CB57883" w14:textId="6CE7FA5A" w:rsidR="00AE1614" w:rsidRPr="004A4035" w:rsidRDefault="00AE1614" w:rsidP="00AE1614">
      <w:pPr>
        <w:pStyle w:val="Nessunaspaziatura"/>
        <w:tabs>
          <w:tab w:val="left" w:pos="4680"/>
        </w:tabs>
        <w:jc w:val="both"/>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Psalm 23</w:t>
      </w:r>
      <w:r w:rsidR="001F4586" w:rsidRPr="004A4035">
        <w:rPr>
          <w:rFonts w:ascii="Times New Roman" w:hAnsi="Times New Roman" w:cs="Times New Roman"/>
          <w:b/>
          <w:color w:val="FF0000"/>
          <w:sz w:val="26"/>
          <w:szCs w:val="26"/>
        </w:rPr>
        <w:t xml:space="preserve"> -</w:t>
      </w:r>
      <w:r w:rsidRPr="004A4035">
        <w:rPr>
          <w:rFonts w:ascii="Times New Roman" w:hAnsi="Times New Roman" w:cs="Times New Roman"/>
          <w:b/>
          <w:color w:val="FF0000"/>
          <w:sz w:val="26"/>
          <w:szCs w:val="26"/>
        </w:rPr>
        <w:t xml:space="preserve"> The </w:t>
      </w:r>
      <w:r w:rsidR="001F4586" w:rsidRPr="004A4035">
        <w:rPr>
          <w:rFonts w:ascii="Times New Roman" w:hAnsi="Times New Roman" w:cs="Times New Roman"/>
          <w:b/>
          <w:color w:val="FF0000"/>
          <w:sz w:val="26"/>
          <w:szCs w:val="26"/>
        </w:rPr>
        <w:t>G</w:t>
      </w:r>
      <w:r w:rsidRPr="004A4035">
        <w:rPr>
          <w:rFonts w:ascii="Times New Roman" w:hAnsi="Times New Roman" w:cs="Times New Roman"/>
          <w:b/>
          <w:color w:val="FF0000"/>
          <w:sz w:val="26"/>
          <w:szCs w:val="26"/>
        </w:rPr>
        <w:t xml:space="preserve">ood </w:t>
      </w:r>
      <w:r w:rsidR="001F4586" w:rsidRPr="004A4035">
        <w:rPr>
          <w:rFonts w:ascii="Times New Roman" w:hAnsi="Times New Roman" w:cs="Times New Roman"/>
          <w:b/>
          <w:color w:val="FF0000"/>
          <w:sz w:val="26"/>
          <w:szCs w:val="26"/>
        </w:rPr>
        <w:t>S</w:t>
      </w:r>
      <w:r w:rsidRPr="004A4035">
        <w:rPr>
          <w:rFonts w:ascii="Times New Roman" w:hAnsi="Times New Roman" w:cs="Times New Roman"/>
          <w:b/>
          <w:color w:val="FF0000"/>
          <w:sz w:val="26"/>
          <w:szCs w:val="26"/>
        </w:rPr>
        <w:t>hepherd</w:t>
      </w:r>
    </w:p>
    <w:p w14:paraId="1AE7074F" w14:textId="77777777" w:rsidR="001A4F44" w:rsidRDefault="001A4F44" w:rsidP="00AE1614">
      <w:pPr>
        <w:pStyle w:val="Nessunaspaziatura"/>
        <w:tabs>
          <w:tab w:val="left" w:pos="4680"/>
        </w:tabs>
        <w:jc w:val="both"/>
        <w:rPr>
          <w:rFonts w:ascii="Times New Roman" w:hAnsi="Times New Roman" w:cs="Times New Roman"/>
          <w:bCs/>
          <w:sz w:val="26"/>
          <w:szCs w:val="26"/>
        </w:rPr>
        <w:sectPr w:rsidR="001A4F44" w:rsidSect="00781B33">
          <w:type w:val="continuous"/>
          <w:pgSz w:w="11906" w:h="16838" w:code="9"/>
          <w:pgMar w:top="1440" w:right="1440" w:bottom="1440" w:left="1440" w:header="720" w:footer="720" w:gutter="0"/>
          <w:cols w:space="720"/>
          <w:docGrid w:linePitch="360"/>
        </w:sectPr>
      </w:pPr>
    </w:p>
    <w:p w14:paraId="48DD0FD5"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63B53AD7" w14:textId="77777777" w:rsidR="00AE1614" w:rsidRPr="004A4035" w:rsidRDefault="00AE1614" w:rsidP="00AE1614">
      <w:pPr>
        <w:pStyle w:val="pof"/>
        <w:spacing w:before="0" w:beforeAutospacing="0" w:after="0" w:afterAutospacing="0"/>
        <w:jc w:val="both"/>
        <w:textAlignment w:val="baseline"/>
        <w:rPr>
          <w:color w:val="363936"/>
          <w:sz w:val="26"/>
          <w:szCs w:val="26"/>
          <w:lang w:val="en-US"/>
        </w:rPr>
        <w:sectPr w:rsidR="00AE1614" w:rsidRPr="004A4035" w:rsidSect="001A4F44">
          <w:type w:val="continuous"/>
          <w:pgSz w:w="11906" w:h="16838" w:code="9"/>
          <w:pgMar w:top="1440" w:right="1440" w:bottom="1440" w:left="1440" w:header="720" w:footer="720" w:gutter="0"/>
          <w:cols w:num="2" w:space="720"/>
          <w:docGrid w:linePitch="360"/>
        </w:sectPr>
      </w:pPr>
    </w:p>
    <w:p w14:paraId="3A9F297D" w14:textId="77777777" w:rsidR="00AE1614" w:rsidRPr="004A4035" w:rsidRDefault="00AE1614" w:rsidP="00AE1614">
      <w:pPr>
        <w:pStyle w:val="pof"/>
        <w:spacing w:before="0" w:beforeAutospacing="0" w:after="0" w:afterAutospacing="0"/>
        <w:jc w:val="both"/>
        <w:textAlignment w:val="baseline"/>
        <w:rPr>
          <w:color w:val="363936"/>
          <w:sz w:val="26"/>
          <w:szCs w:val="26"/>
          <w:lang w:val="en-US"/>
        </w:rPr>
      </w:pPr>
      <w:r w:rsidRPr="004A4035">
        <w:rPr>
          <w:color w:val="363936"/>
          <w:sz w:val="26"/>
          <w:szCs w:val="26"/>
          <w:lang w:val="en-US"/>
        </w:rPr>
        <w:t>The L</w:t>
      </w:r>
      <w:r w:rsidRPr="004A4035">
        <w:rPr>
          <w:color w:val="363936"/>
          <w:sz w:val="26"/>
          <w:szCs w:val="26"/>
          <w:bdr w:val="none" w:sz="0" w:space="0" w:color="auto" w:frame="1"/>
          <w:lang w:val="en-US"/>
        </w:rPr>
        <w:t>ORD</w:t>
      </w:r>
      <w:r w:rsidRPr="004A4035">
        <w:rPr>
          <w:rStyle w:val="apple-converted-space"/>
          <w:rFonts w:eastAsiaTheme="majorEastAsia"/>
          <w:color w:val="363936"/>
          <w:sz w:val="26"/>
          <w:szCs w:val="26"/>
          <w:lang w:val="en-US"/>
        </w:rPr>
        <w:t> </w:t>
      </w:r>
      <w:r w:rsidRPr="004A4035">
        <w:rPr>
          <w:color w:val="363936"/>
          <w:sz w:val="26"/>
          <w:szCs w:val="26"/>
          <w:lang w:val="en-US"/>
        </w:rPr>
        <w:t xml:space="preserve">is my </w:t>
      </w:r>
      <w:proofErr w:type="gramStart"/>
      <w:r w:rsidRPr="004A4035">
        <w:rPr>
          <w:color w:val="363936"/>
          <w:sz w:val="26"/>
          <w:szCs w:val="26"/>
          <w:lang w:val="en-US"/>
        </w:rPr>
        <w:t>shepherd;</w:t>
      </w:r>
      <w:proofErr w:type="gramEnd"/>
      <w:r w:rsidRPr="004A4035">
        <w:rPr>
          <w:color w:val="363936"/>
          <w:sz w:val="26"/>
          <w:szCs w:val="26"/>
          <w:lang w:val="en-US"/>
        </w:rPr>
        <w:t xml:space="preserve"> </w:t>
      </w:r>
    </w:p>
    <w:p w14:paraId="07078305" w14:textId="77777777" w:rsidR="00AE1614" w:rsidRPr="004A4035" w:rsidRDefault="00AE1614" w:rsidP="00AE1614">
      <w:pPr>
        <w:pStyle w:val="poi"/>
        <w:spacing w:before="0" w:beforeAutospacing="0" w:after="0" w:afterAutospacing="0"/>
        <w:jc w:val="both"/>
        <w:textAlignment w:val="baseline"/>
        <w:rPr>
          <w:color w:val="363936"/>
          <w:sz w:val="26"/>
          <w:szCs w:val="26"/>
          <w:lang w:val="en-US"/>
        </w:rPr>
      </w:pPr>
      <w:r w:rsidRPr="004A4035">
        <w:rPr>
          <w:color w:val="363936"/>
          <w:sz w:val="26"/>
          <w:szCs w:val="26"/>
          <w:lang w:val="en-US"/>
        </w:rPr>
        <w:t xml:space="preserve">I shall not want. </w:t>
      </w:r>
    </w:p>
    <w:p w14:paraId="463A0BCA" w14:textId="77777777" w:rsidR="00AE1614" w:rsidRPr="004A4035" w:rsidRDefault="00AE1614" w:rsidP="00AE1614">
      <w:pPr>
        <w:jc w:val="both"/>
        <w:textAlignment w:val="baseline"/>
        <w:rPr>
          <w:sz w:val="26"/>
          <w:szCs w:val="26"/>
          <w:lang w:val="en-US"/>
        </w:rPr>
      </w:pPr>
      <w:r w:rsidRPr="004A4035">
        <w:rPr>
          <w:rStyle w:val="txt"/>
          <w:sz w:val="26"/>
          <w:szCs w:val="26"/>
          <w:bdr w:val="none" w:sz="0" w:space="0" w:color="auto" w:frame="1"/>
          <w:lang w:val="en-US"/>
        </w:rPr>
        <w:t xml:space="preserve">In green verdant pastures he gives me </w:t>
      </w:r>
      <w:proofErr w:type="gramStart"/>
      <w:r w:rsidRPr="004A4035">
        <w:rPr>
          <w:rStyle w:val="txt"/>
          <w:sz w:val="26"/>
          <w:szCs w:val="26"/>
          <w:bdr w:val="none" w:sz="0" w:space="0" w:color="auto" w:frame="1"/>
          <w:lang w:val="en-US"/>
        </w:rPr>
        <w:t>repose;</w:t>
      </w:r>
      <w:proofErr w:type="gramEnd"/>
    </w:p>
    <w:p w14:paraId="3BE32E55" w14:textId="77777777" w:rsidR="00AE1614" w:rsidRPr="004A4035" w:rsidRDefault="00AE1614" w:rsidP="00AE1614">
      <w:pPr>
        <w:pStyle w:val="poi"/>
        <w:spacing w:before="0" w:beforeAutospacing="0" w:after="0" w:afterAutospacing="0"/>
        <w:jc w:val="both"/>
        <w:textAlignment w:val="baseline"/>
        <w:rPr>
          <w:color w:val="363936"/>
          <w:sz w:val="26"/>
          <w:szCs w:val="26"/>
          <w:lang w:val="en-US"/>
        </w:rPr>
      </w:pPr>
      <w:r w:rsidRPr="004A4035">
        <w:rPr>
          <w:color w:val="363936"/>
          <w:sz w:val="26"/>
          <w:szCs w:val="26"/>
          <w:lang w:val="en-US"/>
        </w:rPr>
        <w:t xml:space="preserve">Beside restful waters he leads </w:t>
      </w:r>
      <w:proofErr w:type="gramStart"/>
      <w:r w:rsidRPr="004A4035">
        <w:rPr>
          <w:color w:val="363936"/>
          <w:sz w:val="26"/>
          <w:szCs w:val="26"/>
          <w:lang w:val="en-US"/>
        </w:rPr>
        <w:t>me;</w:t>
      </w:r>
      <w:proofErr w:type="gramEnd"/>
    </w:p>
    <w:p w14:paraId="15754694" w14:textId="77777777" w:rsidR="00AE1614" w:rsidRPr="004A4035" w:rsidRDefault="00AE1614" w:rsidP="00AE1614">
      <w:pPr>
        <w:jc w:val="both"/>
        <w:textAlignment w:val="baseline"/>
        <w:rPr>
          <w:rStyle w:val="txt"/>
          <w:sz w:val="26"/>
          <w:szCs w:val="26"/>
          <w:bdr w:val="none" w:sz="0" w:space="0" w:color="auto" w:frame="1"/>
          <w:lang w:val="en-US"/>
        </w:rPr>
      </w:pPr>
      <w:r w:rsidRPr="004A4035">
        <w:rPr>
          <w:rStyle w:val="txt"/>
          <w:sz w:val="26"/>
          <w:szCs w:val="26"/>
          <w:bdr w:val="none" w:sz="0" w:space="0" w:color="auto" w:frame="1"/>
          <w:lang w:val="en-US"/>
        </w:rPr>
        <w:t>he refreshes my soul.</w:t>
      </w:r>
    </w:p>
    <w:p w14:paraId="4F214B1F" w14:textId="77777777" w:rsidR="00AE1614" w:rsidRPr="004A4035" w:rsidRDefault="00AE1614" w:rsidP="00AE1614">
      <w:pPr>
        <w:jc w:val="both"/>
        <w:textAlignment w:val="baseline"/>
        <w:rPr>
          <w:sz w:val="26"/>
          <w:szCs w:val="26"/>
          <w:lang w:val="en-US"/>
        </w:rPr>
      </w:pPr>
    </w:p>
    <w:p w14:paraId="4B4BB64F" w14:textId="77777777" w:rsidR="00AE1614" w:rsidRPr="004A4035" w:rsidRDefault="00AE1614" w:rsidP="00AE1614">
      <w:pPr>
        <w:pStyle w:val="po"/>
        <w:spacing w:before="0" w:beforeAutospacing="0" w:after="0" w:afterAutospacing="0"/>
        <w:jc w:val="both"/>
        <w:textAlignment w:val="baseline"/>
        <w:rPr>
          <w:color w:val="363936"/>
          <w:sz w:val="26"/>
          <w:szCs w:val="26"/>
          <w:lang w:val="en-US"/>
        </w:rPr>
      </w:pPr>
      <w:r w:rsidRPr="004A4035">
        <w:rPr>
          <w:color w:val="363936"/>
          <w:sz w:val="26"/>
          <w:szCs w:val="26"/>
          <w:lang w:val="en-US"/>
        </w:rPr>
        <w:t>He guides me in the right paths</w:t>
      </w:r>
    </w:p>
    <w:p w14:paraId="329DCA91" w14:textId="77777777" w:rsidR="00AE1614" w:rsidRPr="004A4035" w:rsidRDefault="00AE1614" w:rsidP="00AE1614">
      <w:pPr>
        <w:pStyle w:val="poi"/>
        <w:spacing w:before="0" w:beforeAutospacing="0" w:after="0" w:afterAutospacing="0"/>
        <w:jc w:val="both"/>
        <w:textAlignment w:val="baseline"/>
        <w:rPr>
          <w:color w:val="363936"/>
          <w:sz w:val="26"/>
          <w:szCs w:val="26"/>
          <w:lang w:val="en-US"/>
        </w:rPr>
      </w:pPr>
      <w:r w:rsidRPr="004A4035">
        <w:rPr>
          <w:color w:val="363936"/>
          <w:sz w:val="26"/>
          <w:szCs w:val="26"/>
          <w:lang w:val="en-US"/>
        </w:rPr>
        <w:t>for his name’s sake.</w:t>
      </w:r>
    </w:p>
    <w:p w14:paraId="6A70FCA8" w14:textId="77777777" w:rsidR="00AE1614" w:rsidRPr="004A4035" w:rsidRDefault="00AE1614" w:rsidP="00AE1614">
      <w:pPr>
        <w:jc w:val="both"/>
        <w:textAlignment w:val="baseline"/>
        <w:rPr>
          <w:rStyle w:val="txt"/>
          <w:sz w:val="26"/>
          <w:szCs w:val="26"/>
          <w:bdr w:val="none" w:sz="0" w:space="0" w:color="auto" w:frame="1"/>
          <w:lang w:val="en-US"/>
        </w:rPr>
      </w:pPr>
      <w:r w:rsidRPr="004A4035">
        <w:rPr>
          <w:rStyle w:val="txt"/>
          <w:sz w:val="26"/>
          <w:szCs w:val="26"/>
          <w:bdr w:val="none" w:sz="0" w:space="0" w:color="auto" w:frame="1"/>
          <w:lang w:val="en-US"/>
        </w:rPr>
        <w:t xml:space="preserve">Even though I walk in the dark valley </w:t>
      </w:r>
    </w:p>
    <w:p w14:paraId="0B99AD06" w14:textId="77777777" w:rsidR="00AE1614" w:rsidRPr="004A4035" w:rsidRDefault="00AE1614" w:rsidP="00AE1614">
      <w:pPr>
        <w:pStyle w:val="poi"/>
        <w:spacing w:before="0" w:beforeAutospacing="0" w:after="0" w:afterAutospacing="0"/>
        <w:jc w:val="both"/>
        <w:textAlignment w:val="baseline"/>
        <w:rPr>
          <w:color w:val="363936"/>
          <w:sz w:val="26"/>
          <w:szCs w:val="26"/>
          <w:lang w:val="en-US"/>
        </w:rPr>
      </w:pPr>
      <w:r w:rsidRPr="004A4035">
        <w:rPr>
          <w:color w:val="363936"/>
          <w:sz w:val="26"/>
          <w:szCs w:val="26"/>
          <w:lang w:val="en-US"/>
        </w:rPr>
        <w:t>I fear no evil, for you are at my side</w:t>
      </w:r>
    </w:p>
    <w:p w14:paraId="218F798D" w14:textId="77777777" w:rsidR="00AE1614" w:rsidRPr="004A4035" w:rsidRDefault="00AE1614" w:rsidP="00AE1614">
      <w:pPr>
        <w:pStyle w:val="poil"/>
        <w:spacing w:before="0" w:beforeAutospacing="0" w:after="0" w:afterAutospacing="0"/>
        <w:jc w:val="both"/>
        <w:textAlignment w:val="baseline"/>
        <w:rPr>
          <w:color w:val="363936"/>
          <w:sz w:val="26"/>
          <w:szCs w:val="26"/>
          <w:lang w:val="en-US"/>
        </w:rPr>
      </w:pPr>
      <w:r w:rsidRPr="004A4035">
        <w:rPr>
          <w:color w:val="363936"/>
          <w:sz w:val="26"/>
          <w:szCs w:val="26"/>
          <w:lang w:val="en-US"/>
        </w:rPr>
        <w:t xml:space="preserve">With your rod and your staff </w:t>
      </w:r>
    </w:p>
    <w:p w14:paraId="1836DCCF" w14:textId="77777777" w:rsidR="00AE1614" w:rsidRPr="004A4035" w:rsidRDefault="00AE1614" w:rsidP="00AE1614">
      <w:pPr>
        <w:pStyle w:val="poil"/>
        <w:spacing w:before="0" w:beforeAutospacing="0" w:after="0" w:afterAutospacing="0"/>
        <w:jc w:val="both"/>
        <w:textAlignment w:val="baseline"/>
        <w:rPr>
          <w:color w:val="363936"/>
          <w:sz w:val="26"/>
          <w:szCs w:val="26"/>
          <w:lang w:val="en-US"/>
        </w:rPr>
      </w:pPr>
      <w:r w:rsidRPr="004A4035">
        <w:rPr>
          <w:color w:val="363936"/>
          <w:sz w:val="26"/>
          <w:szCs w:val="26"/>
          <w:lang w:val="en-US"/>
        </w:rPr>
        <w:t>That give me courage.</w:t>
      </w:r>
    </w:p>
    <w:p w14:paraId="0BC1A8B9" w14:textId="77777777" w:rsidR="00AE1614" w:rsidRPr="004A4035" w:rsidRDefault="00AE1614" w:rsidP="00AE1614">
      <w:pPr>
        <w:jc w:val="both"/>
        <w:textAlignment w:val="baseline"/>
        <w:rPr>
          <w:rStyle w:val="txt"/>
          <w:sz w:val="26"/>
          <w:szCs w:val="26"/>
          <w:bdr w:val="none" w:sz="0" w:space="0" w:color="auto" w:frame="1"/>
          <w:lang w:val="en-US"/>
        </w:rPr>
      </w:pPr>
    </w:p>
    <w:p w14:paraId="1F728B8A" w14:textId="77777777" w:rsidR="00AE1614" w:rsidRPr="004A4035" w:rsidRDefault="00AE1614" w:rsidP="00AE1614">
      <w:pPr>
        <w:jc w:val="both"/>
        <w:textAlignment w:val="baseline"/>
        <w:rPr>
          <w:sz w:val="26"/>
          <w:szCs w:val="26"/>
          <w:lang w:val="en-US"/>
        </w:rPr>
      </w:pPr>
      <w:r w:rsidRPr="004A4035">
        <w:rPr>
          <w:rStyle w:val="txt"/>
          <w:sz w:val="26"/>
          <w:szCs w:val="26"/>
          <w:bdr w:val="none" w:sz="0" w:space="0" w:color="auto" w:frame="1"/>
          <w:lang w:val="en-US"/>
        </w:rPr>
        <w:t>You spread the table before me</w:t>
      </w:r>
    </w:p>
    <w:p w14:paraId="085FE7CE" w14:textId="77777777" w:rsidR="00AE1614" w:rsidRPr="004A4035" w:rsidRDefault="00AE1614" w:rsidP="00AE1614">
      <w:pPr>
        <w:pStyle w:val="poi"/>
        <w:spacing w:before="0" w:beforeAutospacing="0" w:after="0" w:afterAutospacing="0"/>
        <w:jc w:val="both"/>
        <w:textAlignment w:val="baseline"/>
        <w:rPr>
          <w:color w:val="363936"/>
          <w:sz w:val="26"/>
          <w:szCs w:val="26"/>
          <w:lang w:val="en-US"/>
        </w:rPr>
      </w:pPr>
      <w:r w:rsidRPr="004A4035">
        <w:rPr>
          <w:color w:val="363936"/>
          <w:sz w:val="26"/>
          <w:szCs w:val="26"/>
          <w:lang w:val="en-US"/>
        </w:rPr>
        <w:t xml:space="preserve">in the sight of my </w:t>
      </w:r>
      <w:proofErr w:type="gramStart"/>
      <w:r w:rsidRPr="004A4035">
        <w:rPr>
          <w:color w:val="363936"/>
          <w:sz w:val="26"/>
          <w:szCs w:val="26"/>
          <w:lang w:val="en-US"/>
        </w:rPr>
        <w:t>foes;</w:t>
      </w:r>
      <w:proofErr w:type="gramEnd"/>
      <w:r w:rsidRPr="004A4035">
        <w:rPr>
          <w:color w:val="363936"/>
          <w:sz w:val="26"/>
          <w:szCs w:val="26"/>
          <w:lang w:val="en-US"/>
        </w:rPr>
        <w:t xml:space="preserve"> </w:t>
      </w:r>
    </w:p>
    <w:p w14:paraId="624C85ED" w14:textId="77777777" w:rsidR="00AE1614" w:rsidRPr="004A4035" w:rsidRDefault="00AE1614" w:rsidP="00AE1614">
      <w:pPr>
        <w:pStyle w:val="po"/>
        <w:spacing w:before="0" w:beforeAutospacing="0" w:after="0" w:afterAutospacing="0"/>
        <w:jc w:val="both"/>
        <w:textAlignment w:val="baseline"/>
        <w:rPr>
          <w:color w:val="363936"/>
          <w:sz w:val="26"/>
          <w:szCs w:val="26"/>
          <w:lang w:val="en-US"/>
        </w:rPr>
      </w:pPr>
      <w:r w:rsidRPr="004A4035">
        <w:rPr>
          <w:color w:val="363936"/>
          <w:sz w:val="26"/>
          <w:szCs w:val="26"/>
          <w:lang w:val="en-US"/>
        </w:rPr>
        <w:t xml:space="preserve">You anoint my head with oil; </w:t>
      </w:r>
    </w:p>
    <w:p w14:paraId="2CBAC8DD" w14:textId="77777777" w:rsidR="00AE1614" w:rsidRPr="004A4035" w:rsidRDefault="00AE1614" w:rsidP="00AE1614">
      <w:pPr>
        <w:pStyle w:val="poi"/>
        <w:spacing w:before="0" w:beforeAutospacing="0" w:after="0" w:afterAutospacing="0"/>
        <w:jc w:val="both"/>
        <w:textAlignment w:val="baseline"/>
        <w:rPr>
          <w:color w:val="363936"/>
          <w:sz w:val="26"/>
          <w:szCs w:val="26"/>
          <w:lang w:val="en-US"/>
        </w:rPr>
      </w:pPr>
      <w:r w:rsidRPr="004A4035">
        <w:rPr>
          <w:color w:val="363936"/>
          <w:sz w:val="26"/>
          <w:szCs w:val="26"/>
          <w:lang w:val="en-US"/>
        </w:rPr>
        <w:t xml:space="preserve">my cup overflows. </w:t>
      </w:r>
    </w:p>
    <w:p w14:paraId="14B8921E" w14:textId="77777777" w:rsidR="00AE1614" w:rsidRPr="004A4035" w:rsidRDefault="00AE1614" w:rsidP="00AE1614">
      <w:pPr>
        <w:jc w:val="both"/>
        <w:textAlignment w:val="baseline"/>
        <w:rPr>
          <w:rStyle w:val="txt"/>
          <w:sz w:val="26"/>
          <w:szCs w:val="26"/>
          <w:bdr w:val="none" w:sz="0" w:space="0" w:color="auto" w:frame="1"/>
          <w:lang w:val="en-US"/>
        </w:rPr>
      </w:pPr>
    </w:p>
    <w:p w14:paraId="07CA357C" w14:textId="77777777" w:rsidR="00AE1614" w:rsidRPr="004A4035" w:rsidRDefault="00AE1614" w:rsidP="00AE1614">
      <w:pPr>
        <w:jc w:val="both"/>
        <w:textAlignment w:val="baseline"/>
        <w:rPr>
          <w:sz w:val="26"/>
          <w:szCs w:val="26"/>
          <w:lang w:val="en-US"/>
        </w:rPr>
      </w:pPr>
      <w:r w:rsidRPr="004A4035">
        <w:rPr>
          <w:rStyle w:val="txt"/>
          <w:sz w:val="26"/>
          <w:szCs w:val="26"/>
          <w:bdr w:val="none" w:sz="0" w:space="0" w:color="auto" w:frame="1"/>
          <w:lang w:val="en-US"/>
        </w:rPr>
        <w:t>Only goodness and kindness follow me</w:t>
      </w:r>
    </w:p>
    <w:p w14:paraId="73728C71" w14:textId="77777777" w:rsidR="00AE1614" w:rsidRPr="004A4035" w:rsidRDefault="00AE1614" w:rsidP="00AE1614">
      <w:pPr>
        <w:pStyle w:val="poi"/>
        <w:spacing w:before="0" w:beforeAutospacing="0" w:after="0" w:afterAutospacing="0"/>
        <w:jc w:val="both"/>
        <w:textAlignment w:val="baseline"/>
        <w:rPr>
          <w:color w:val="363936"/>
          <w:sz w:val="26"/>
          <w:szCs w:val="26"/>
          <w:lang w:val="en-US"/>
        </w:rPr>
      </w:pPr>
      <w:r w:rsidRPr="004A4035">
        <w:rPr>
          <w:color w:val="363936"/>
          <w:sz w:val="26"/>
          <w:szCs w:val="26"/>
          <w:lang w:val="en-US"/>
        </w:rPr>
        <w:t xml:space="preserve">all the days of my </w:t>
      </w:r>
      <w:proofErr w:type="gramStart"/>
      <w:r w:rsidRPr="004A4035">
        <w:rPr>
          <w:color w:val="363936"/>
          <w:sz w:val="26"/>
          <w:szCs w:val="26"/>
          <w:lang w:val="en-US"/>
        </w:rPr>
        <w:t>life;</w:t>
      </w:r>
      <w:proofErr w:type="gramEnd"/>
    </w:p>
    <w:p w14:paraId="0C82C650" w14:textId="77777777" w:rsidR="00AE1614" w:rsidRPr="004A4035" w:rsidRDefault="00AE1614" w:rsidP="00AE1614">
      <w:pPr>
        <w:pStyle w:val="po"/>
        <w:spacing w:before="0" w:beforeAutospacing="0" w:after="0" w:afterAutospacing="0"/>
        <w:jc w:val="both"/>
        <w:textAlignment w:val="baseline"/>
        <w:rPr>
          <w:color w:val="363936"/>
          <w:sz w:val="26"/>
          <w:szCs w:val="26"/>
          <w:lang w:val="en-US"/>
        </w:rPr>
      </w:pPr>
      <w:r w:rsidRPr="004A4035">
        <w:rPr>
          <w:color w:val="363936"/>
          <w:sz w:val="26"/>
          <w:szCs w:val="26"/>
          <w:lang w:val="en-US"/>
        </w:rPr>
        <w:t>And I shall dwell in the house of the L</w:t>
      </w:r>
      <w:r w:rsidRPr="004A4035">
        <w:rPr>
          <w:color w:val="363936"/>
          <w:sz w:val="26"/>
          <w:szCs w:val="26"/>
          <w:bdr w:val="none" w:sz="0" w:space="0" w:color="auto" w:frame="1"/>
          <w:lang w:val="en-US"/>
        </w:rPr>
        <w:t>ORD</w:t>
      </w:r>
    </w:p>
    <w:p w14:paraId="0FFE96E6" w14:textId="77777777" w:rsidR="00AE1614" w:rsidRPr="004A4035" w:rsidRDefault="00AE1614" w:rsidP="00AE1614">
      <w:pPr>
        <w:pStyle w:val="poil"/>
        <w:spacing w:before="0" w:beforeAutospacing="0" w:after="0" w:afterAutospacing="0"/>
        <w:jc w:val="both"/>
        <w:textAlignment w:val="baseline"/>
        <w:rPr>
          <w:color w:val="363936"/>
          <w:sz w:val="26"/>
          <w:szCs w:val="26"/>
          <w:lang w:val="en-US"/>
        </w:rPr>
      </w:pPr>
      <w:r w:rsidRPr="004A4035">
        <w:rPr>
          <w:color w:val="363936"/>
          <w:sz w:val="26"/>
          <w:szCs w:val="26"/>
          <w:lang w:val="en-US"/>
        </w:rPr>
        <w:t>for years to come.</w:t>
      </w:r>
    </w:p>
    <w:p w14:paraId="7721EF6F" w14:textId="77777777" w:rsidR="001A4F44" w:rsidRDefault="001A4F44" w:rsidP="00AE1614">
      <w:pPr>
        <w:pStyle w:val="Nessunaspaziatura"/>
        <w:tabs>
          <w:tab w:val="left" w:pos="4680"/>
        </w:tabs>
        <w:jc w:val="both"/>
        <w:rPr>
          <w:rFonts w:ascii="Times New Roman" w:hAnsi="Times New Roman" w:cs="Times New Roman"/>
          <w:bCs/>
          <w:sz w:val="26"/>
          <w:szCs w:val="26"/>
        </w:rPr>
      </w:pPr>
    </w:p>
    <w:p w14:paraId="2C102D01" w14:textId="039B47E6" w:rsidR="001A4F44" w:rsidRDefault="001A4F44" w:rsidP="00AE1614">
      <w:pPr>
        <w:pStyle w:val="Nessunaspaziatura"/>
        <w:tabs>
          <w:tab w:val="left" w:pos="4680"/>
        </w:tabs>
        <w:jc w:val="both"/>
        <w:rPr>
          <w:rFonts w:ascii="Times New Roman" w:hAnsi="Times New Roman" w:cs="Times New Roman"/>
          <w:bCs/>
          <w:sz w:val="26"/>
          <w:szCs w:val="26"/>
        </w:rPr>
        <w:sectPr w:rsidR="001A4F44" w:rsidSect="001A4F44">
          <w:footerReference w:type="even" r:id="rId10"/>
          <w:footerReference w:type="default" r:id="rId11"/>
          <w:type w:val="continuous"/>
          <w:pgSz w:w="11906" w:h="16838" w:code="9"/>
          <w:pgMar w:top="1440" w:right="1440" w:bottom="1440" w:left="1440" w:header="708" w:footer="708" w:gutter="0"/>
          <w:cols w:num="2" w:space="708"/>
        </w:sectPr>
      </w:pPr>
    </w:p>
    <w:p w14:paraId="34EFB2FF"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6AB2B860"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65582F9C" w14:textId="3AD42F06"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
          <w:sz w:val="26"/>
          <w:szCs w:val="26"/>
        </w:rPr>
        <w:t xml:space="preserve">LET MY PRAYER RISE </w:t>
      </w:r>
      <w:r w:rsidR="00B92B08" w:rsidRPr="004A4035">
        <w:rPr>
          <w:rFonts w:ascii="Times New Roman" w:hAnsi="Times New Roman" w:cs="Times New Roman"/>
          <w:b/>
          <w:sz w:val="26"/>
          <w:szCs w:val="26"/>
        </w:rPr>
        <w:t xml:space="preserve">UP </w:t>
      </w:r>
      <w:r w:rsidRPr="004A4035">
        <w:rPr>
          <w:rFonts w:ascii="Times New Roman" w:hAnsi="Times New Roman" w:cs="Times New Roman"/>
          <w:b/>
          <w:sz w:val="26"/>
          <w:szCs w:val="26"/>
        </w:rPr>
        <w:t>TO YOU LIKE INCENSE</w:t>
      </w:r>
      <w:r w:rsidRPr="004A4035">
        <w:rPr>
          <w:rFonts w:ascii="Times New Roman" w:hAnsi="Times New Roman" w:cs="Times New Roman"/>
          <w:bCs/>
          <w:sz w:val="26"/>
          <w:szCs w:val="26"/>
        </w:rPr>
        <w:t xml:space="preserve"> </w:t>
      </w:r>
      <w:r w:rsidRPr="004A4035">
        <w:rPr>
          <w:rFonts w:ascii="Times New Roman" w:hAnsi="Times New Roman" w:cs="Times New Roman"/>
          <w:bCs/>
          <w:color w:val="FF0000"/>
          <w:sz w:val="26"/>
          <w:szCs w:val="26"/>
        </w:rPr>
        <w:t>(Ps 141</w:t>
      </w:r>
      <w:r w:rsidR="00535A78">
        <w:rPr>
          <w:rFonts w:ascii="Times New Roman" w:hAnsi="Times New Roman" w:cs="Times New Roman"/>
          <w:bCs/>
          <w:color w:val="FF0000"/>
          <w:sz w:val="26"/>
          <w:szCs w:val="26"/>
        </w:rPr>
        <w:t>:</w:t>
      </w:r>
      <w:r w:rsidRPr="004A4035">
        <w:rPr>
          <w:rFonts w:ascii="Times New Roman" w:hAnsi="Times New Roman" w:cs="Times New Roman"/>
          <w:bCs/>
          <w:color w:val="FF0000"/>
          <w:sz w:val="26"/>
          <w:szCs w:val="26"/>
        </w:rPr>
        <w:t>2)</w:t>
      </w:r>
    </w:p>
    <w:p w14:paraId="032773BA"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 </w:t>
      </w:r>
    </w:p>
    <w:p w14:paraId="1B8F6A4F" w14:textId="470306ED" w:rsidR="00AE1614" w:rsidRPr="004A4035" w:rsidRDefault="000F47AD" w:rsidP="00AE1614">
      <w:pPr>
        <w:pStyle w:val="Nessunaspaziatura"/>
        <w:tabs>
          <w:tab w:val="left" w:pos="4680"/>
        </w:tabs>
        <w:jc w:val="both"/>
        <w:rPr>
          <w:rFonts w:ascii="Times New Roman" w:hAnsi="Times New Roman" w:cs="Times New Roman"/>
          <w:bCs/>
          <w:sz w:val="26"/>
          <w:szCs w:val="26"/>
        </w:rPr>
      </w:pPr>
      <w:r>
        <w:rPr>
          <w:rFonts w:ascii="Times New Roman" w:hAnsi="Times New Roman" w:cs="Times New Roman"/>
          <w:b/>
          <w:color w:val="FF0000"/>
          <w:sz w:val="26"/>
          <w:szCs w:val="26"/>
        </w:rPr>
        <w:t>P.</w:t>
      </w:r>
      <w:r w:rsidR="00AE1614" w:rsidRPr="004A4035">
        <w:rPr>
          <w:rFonts w:ascii="Times New Roman" w:hAnsi="Times New Roman" w:cs="Times New Roman"/>
          <w:bCs/>
          <w:sz w:val="26"/>
          <w:szCs w:val="26"/>
        </w:rPr>
        <w:t xml:space="preserve"> Let us conclude our prayer by asking the Lord of the harvest to send many and holy laborers into his harvest. However, we will do this not with words but with a meaningful gesture: each of us will place a grain of incense before the Lord, imploring him for the special gift of a vocation. If we make this gesture with the confidence that he will hear us, this grain of incense will be the burning sign of our petition, and its smoke that rises to the Lord will obtain from him the gift of vocations to his Church.</w:t>
      </w:r>
    </w:p>
    <w:p w14:paraId="67EE13F8"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 </w:t>
      </w:r>
    </w:p>
    <w:p w14:paraId="3380F593" w14:textId="77777777" w:rsidR="00AE1614" w:rsidRPr="004A4035" w:rsidRDefault="00AE1614" w:rsidP="00AE1614">
      <w:pPr>
        <w:pStyle w:val="Nessunaspaziatura"/>
        <w:tabs>
          <w:tab w:val="left" w:pos="4680"/>
        </w:tabs>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During the burning of incense, we sing:</w:t>
      </w:r>
    </w:p>
    <w:p w14:paraId="7559D221"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A prayer rises from the heart, asking heaven for the gift of laborers of the harvest.</w:t>
      </w:r>
    </w:p>
    <w:p w14:paraId="11DF3201"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 </w:t>
      </w:r>
    </w:p>
    <w:p w14:paraId="3A8E0723" w14:textId="70774568" w:rsidR="00AE1614" w:rsidRPr="004A4035" w:rsidRDefault="00AE1614" w:rsidP="00AE1614">
      <w:pPr>
        <w:pStyle w:val="Nessunaspaziatura"/>
        <w:tabs>
          <w:tab w:val="left" w:pos="4680"/>
        </w:tabs>
        <w:jc w:val="both"/>
        <w:rPr>
          <w:rFonts w:ascii="Times New Roman" w:hAnsi="Times New Roman" w:cs="Times New Roman"/>
          <w:b/>
          <w:sz w:val="26"/>
          <w:szCs w:val="26"/>
        </w:rPr>
      </w:pPr>
      <w:r w:rsidRPr="004A4035">
        <w:rPr>
          <w:rFonts w:ascii="Times New Roman" w:hAnsi="Times New Roman" w:cs="Times New Roman"/>
          <w:b/>
          <w:sz w:val="26"/>
          <w:szCs w:val="26"/>
        </w:rPr>
        <w:t xml:space="preserve">Send, O Lord, </w:t>
      </w:r>
      <w:r w:rsidR="008C7753">
        <w:rPr>
          <w:rFonts w:ascii="Times New Roman" w:hAnsi="Times New Roman" w:cs="Times New Roman"/>
          <w:b/>
          <w:sz w:val="26"/>
          <w:szCs w:val="26"/>
        </w:rPr>
        <w:t>H</w:t>
      </w:r>
      <w:r w:rsidRPr="004A4035">
        <w:rPr>
          <w:rFonts w:ascii="Times New Roman" w:hAnsi="Times New Roman" w:cs="Times New Roman"/>
          <w:b/>
          <w:sz w:val="26"/>
          <w:szCs w:val="26"/>
        </w:rPr>
        <w:t xml:space="preserve">oly </w:t>
      </w:r>
      <w:r w:rsidR="008C7753">
        <w:rPr>
          <w:rFonts w:ascii="Times New Roman" w:hAnsi="Times New Roman" w:cs="Times New Roman"/>
          <w:b/>
          <w:sz w:val="26"/>
          <w:szCs w:val="26"/>
        </w:rPr>
        <w:t>A</w:t>
      </w:r>
      <w:r w:rsidRPr="004A4035">
        <w:rPr>
          <w:rFonts w:ascii="Times New Roman" w:hAnsi="Times New Roman" w:cs="Times New Roman"/>
          <w:b/>
          <w:sz w:val="26"/>
          <w:szCs w:val="26"/>
        </w:rPr>
        <w:t xml:space="preserve">postles </w:t>
      </w:r>
    </w:p>
    <w:p w14:paraId="75B49B16" w14:textId="6BD2C856" w:rsidR="00AE1614" w:rsidRPr="004A4035" w:rsidRDefault="00AE1614" w:rsidP="00AE1614">
      <w:pPr>
        <w:pStyle w:val="Nessunaspaziatura"/>
        <w:tabs>
          <w:tab w:val="left" w:pos="4680"/>
        </w:tabs>
        <w:jc w:val="both"/>
        <w:rPr>
          <w:rFonts w:ascii="Times New Roman" w:hAnsi="Times New Roman" w:cs="Times New Roman"/>
          <w:b/>
          <w:sz w:val="26"/>
          <w:szCs w:val="26"/>
        </w:rPr>
      </w:pPr>
      <w:r w:rsidRPr="004A4035">
        <w:rPr>
          <w:rFonts w:ascii="Times New Roman" w:hAnsi="Times New Roman" w:cs="Times New Roman"/>
          <w:b/>
          <w:sz w:val="26"/>
          <w:szCs w:val="26"/>
        </w:rPr>
        <w:t xml:space="preserve">into </w:t>
      </w:r>
      <w:r w:rsidR="008C7753">
        <w:rPr>
          <w:rFonts w:ascii="Times New Roman" w:hAnsi="Times New Roman" w:cs="Times New Roman"/>
          <w:b/>
          <w:sz w:val="26"/>
          <w:szCs w:val="26"/>
        </w:rPr>
        <w:t>Y</w:t>
      </w:r>
      <w:r w:rsidRPr="004A4035">
        <w:rPr>
          <w:rFonts w:ascii="Times New Roman" w:hAnsi="Times New Roman" w:cs="Times New Roman"/>
          <w:b/>
          <w:sz w:val="26"/>
          <w:szCs w:val="26"/>
        </w:rPr>
        <w:t xml:space="preserve">our Church, into </w:t>
      </w:r>
      <w:r w:rsidR="008C7753">
        <w:rPr>
          <w:rFonts w:ascii="Times New Roman" w:hAnsi="Times New Roman" w:cs="Times New Roman"/>
          <w:b/>
          <w:sz w:val="26"/>
          <w:szCs w:val="26"/>
        </w:rPr>
        <w:t>Y</w:t>
      </w:r>
      <w:r w:rsidRPr="004A4035">
        <w:rPr>
          <w:rFonts w:ascii="Times New Roman" w:hAnsi="Times New Roman" w:cs="Times New Roman"/>
          <w:b/>
          <w:sz w:val="26"/>
          <w:szCs w:val="26"/>
        </w:rPr>
        <w:t>our Church,</w:t>
      </w:r>
      <w:r w:rsidRPr="004A4035">
        <w:rPr>
          <w:rFonts w:ascii="Times New Roman" w:hAnsi="Times New Roman" w:cs="Times New Roman"/>
          <w:bCs/>
          <w:sz w:val="26"/>
          <w:szCs w:val="26"/>
        </w:rPr>
        <w:t xml:space="preserve"> </w:t>
      </w:r>
      <w:r w:rsidRPr="004A4035">
        <w:rPr>
          <w:rFonts w:ascii="Times New Roman" w:hAnsi="Times New Roman" w:cs="Times New Roman"/>
          <w:b/>
          <w:sz w:val="26"/>
          <w:szCs w:val="26"/>
        </w:rPr>
        <w:t>O Lord.</w:t>
      </w:r>
      <w:r w:rsidRPr="004A4035">
        <w:rPr>
          <w:rFonts w:ascii="Times New Roman" w:hAnsi="Times New Roman" w:cs="Times New Roman"/>
          <w:bCs/>
          <w:sz w:val="26"/>
          <w:szCs w:val="26"/>
        </w:rPr>
        <w:t xml:space="preserve"> </w:t>
      </w:r>
    </w:p>
    <w:p w14:paraId="2CAE7EE0" w14:textId="77777777" w:rsidR="00AE1614" w:rsidRPr="008C7753" w:rsidRDefault="00AE1614" w:rsidP="00AE1614">
      <w:pPr>
        <w:pStyle w:val="Nessunaspaziatura"/>
        <w:tabs>
          <w:tab w:val="left" w:pos="4680"/>
        </w:tabs>
        <w:jc w:val="both"/>
        <w:rPr>
          <w:rFonts w:ascii="Times New Roman" w:hAnsi="Times New Roman" w:cs="Times New Roman"/>
          <w:b/>
          <w:i/>
          <w:iCs/>
          <w:color w:val="FF0000"/>
          <w:sz w:val="26"/>
          <w:szCs w:val="26"/>
        </w:rPr>
      </w:pPr>
      <w:r w:rsidRPr="008C7753">
        <w:rPr>
          <w:rFonts w:ascii="Times New Roman" w:hAnsi="Times New Roman" w:cs="Times New Roman"/>
          <w:b/>
          <w:i/>
          <w:iCs/>
          <w:color w:val="FF0000"/>
          <w:sz w:val="26"/>
          <w:szCs w:val="26"/>
        </w:rPr>
        <w:t>(2 times)</w:t>
      </w:r>
    </w:p>
    <w:p w14:paraId="3D460FCC"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 </w:t>
      </w:r>
    </w:p>
    <w:p w14:paraId="43D8D655" w14:textId="77777777" w:rsidR="00AE1614" w:rsidRPr="004A4035" w:rsidRDefault="00AE1614" w:rsidP="00AE1614">
      <w:pPr>
        <w:widowControl w:val="0"/>
        <w:spacing w:after="120"/>
        <w:jc w:val="both"/>
        <w:rPr>
          <w:b/>
          <w:bCs/>
          <w:smallCaps/>
          <w:color w:val="FF0000"/>
          <w:sz w:val="26"/>
          <w:szCs w:val="26"/>
          <w:lang w:val="en-US"/>
        </w:rPr>
      </w:pPr>
      <w:r w:rsidRPr="004A4035">
        <w:rPr>
          <w:b/>
          <w:bCs/>
          <w:smallCaps/>
          <w:color w:val="FF0000"/>
          <w:sz w:val="26"/>
          <w:szCs w:val="26"/>
          <w:lang w:val="en-US"/>
        </w:rPr>
        <w:t>Tantum Ergo</w:t>
      </w:r>
    </w:p>
    <w:p w14:paraId="70A350D2" w14:textId="77777777" w:rsidR="00AE1614" w:rsidRPr="004A4035" w:rsidRDefault="00AE1614" w:rsidP="00AE1614">
      <w:pPr>
        <w:spacing w:after="120"/>
        <w:jc w:val="both"/>
        <w:rPr>
          <w:b/>
          <w:bCs/>
          <w:smallCaps/>
          <w:color w:val="FF0000"/>
          <w:sz w:val="26"/>
          <w:szCs w:val="26"/>
          <w:lang w:val="en-US"/>
        </w:rPr>
      </w:pPr>
      <w:r w:rsidRPr="004A4035">
        <w:rPr>
          <w:b/>
          <w:bCs/>
          <w:smallCaps/>
          <w:color w:val="FF0000"/>
          <w:sz w:val="26"/>
          <w:szCs w:val="26"/>
          <w:lang w:val="en-US"/>
        </w:rPr>
        <w:t>Benediction</w:t>
      </w:r>
    </w:p>
    <w:p w14:paraId="44606F3E" w14:textId="77777777" w:rsidR="00AE1614" w:rsidRPr="004A4035" w:rsidRDefault="00AE1614" w:rsidP="00AE1614">
      <w:pPr>
        <w:widowControl w:val="0"/>
        <w:jc w:val="both"/>
        <w:rPr>
          <w:b/>
          <w:bCs/>
          <w:smallCaps/>
          <w:color w:val="FF0000"/>
          <w:sz w:val="26"/>
          <w:szCs w:val="26"/>
          <w:lang w:val="en-US"/>
        </w:rPr>
      </w:pPr>
      <w:r w:rsidRPr="004A4035">
        <w:rPr>
          <w:b/>
          <w:bCs/>
          <w:smallCaps/>
          <w:color w:val="FF0000"/>
          <w:sz w:val="26"/>
          <w:szCs w:val="26"/>
          <w:lang w:val="en-US"/>
        </w:rPr>
        <w:t>Final Song</w:t>
      </w:r>
    </w:p>
    <w:p w14:paraId="4298672E" w14:textId="77777777" w:rsidR="00AE1614" w:rsidRPr="004A4035" w:rsidRDefault="00AE1614" w:rsidP="00AE1614">
      <w:pPr>
        <w:rPr>
          <w:bCs/>
          <w:sz w:val="26"/>
          <w:szCs w:val="26"/>
          <w:lang w:val="en-US"/>
        </w:rPr>
      </w:pPr>
      <w:r w:rsidRPr="004A4035">
        <w:rPr>
          <w:bCs/>
          <w:sz w:val="26"/>
          <w:szCs w:val="26"/>
          <w:lang w:val="en-US"/>
        </w:rPr>
        <w:br w:type="page"/>
      </w:r>
    </w:p>
    <w:p w14:paraId="6BBB1864" w14:textId="05342155" w:rsidR="00AE1614" w:rsidRPr="004A4035" w:rsidRDefault="00AE1614" w:rsidP="00AE1614">
      <w:pPr>
        <w:pStyle w:val="Nessunaspaziatura"/>
        <w:tabs>
          <w:tab w:val="left" w:pos="4680"/>
        </w:tabs>
        <w:jc w:val="center"/>
        <w:rPr>
          <w:rFonts w:ascii="Times New Roman" w:hAnsi="Times New Roman" w:cs="Times New Roman"/>
          <w:b/>
          <w:sz w:val="26"/>
          <w:szCs w:val="26"/>
        </w:rPr>
      </w:pPr>
      <w:r w:rsidRPr="004A4035">
        <w:rPr>
          <w:rFonts w:ascii="Times New Roman" w:hAnsi="Times New Roman" w:cs="Times New Roman"/>
          <w:b/>
          <w:sz w:val="26"/>
          <w:szCs w:val="26"/>
        </w:rPr>
        <w:lastRenderedPageBreak/>
        <w:t>CONCLUSION OF THE MONTH OF MAY</w:t>
      </w:r>
    </w:p>
    <w:p w14:paraId="3BEF7021" w14:textId="77777777" w:rsidR="007A6A15" w:rsidRPr="004A4035" w:rsidRDefault="007A6A15" w:rsidP="00AE1614">
      <w:pPr>
        <w:pStyle w:val="Nessunaspaziatura"/>
        <w:tabs>
          <w:tab w:val="left" w:pos="4680"/>
        </w:tabs>
        <w:jc w:val="center"/>
        <w:rPr>
          <w:rFonts w:ascii="Times New Roman" w:hAnsi="Times New Roman" w:cs="Times New Roman"/>
          <w:b/>
          <w:sz w:val="26"/>
          <w:szCs w:val="26"/>
        </w:rPr>
      </w:pPr>
    </w:p>
    <w:p w14:paraId="03A39584" w14:textId="77777777" w:rsidR="00AE1614" w:rsidRPr="004A4035" w:rsidRDefault="00AE1614" w:rsidP="00AE1614">
      <w:pPr>
        <w:pStyle w:val="Nessunaspaziatura"/>
        <w:tabs>
          <w:tab w:val="left" w:pos="4680"/>
        </w:tabs>
        <w:jc w:val="center"/>
        <w:rPr>
          <w:rFonts w:ascii="Times New Roman" w:hAnsi="Times New Roman" w:cs="Times New Roman"/>
          <w:b/>
          <w:sz w:val="26"/>
          <w:szCs w:val="26"/>
        </w:rPr>
      </w:pPr>
      <w:r w:rsidRPr="004A4035">
        <w:rPr>
          <w:rFonts w:ascii="Times New Roman" w:hAnsi="Times New Roman" w:cs="Times New Roman"/>
          <w:b/>
          <w:sz w:val="26"/>
          <w:szCs w:val="26"/>
        </w:rPr>
        <w:t>OFFERING OF HEARTS TO MARY</w:t>
      </w:r>
    </w:p>
    <w:p w14:paraId="35AB8CB2"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 </w:t>
      </w:r>
    </w:p>
    <w:p w14:paraId="114154CB" w14:textId="60E3FDC9" w:rsidR="00AE1614" w:rsidRPr="004A4035" w:rsidRDefault="00AE1614" w:rsidP="00AE1614">
      <w:pPr>
        <w:pStyle w:val="Nessunaspaziatura"/>
        <w:tabs>
          <w:tab w:val="left" w:pos="4680"/>
        </w:tabs>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 xml:space="preserve">At the end of the Holy Rosary, before praying the Salve Regina, the celebrant introduces the rite of the Offering of </w:t>
      </w:r>
      <w:r w:rsidR="003230A3" w:rsidRPr="004A4035">
        <w:rPr>
          <w:rFonts w:ascii="Times New Roman" w:hAnsi="Times New Roman" w:cs="Times New Roman"/>
          <w:bCs/>
          <w:color w:val="FF0000"/>
          <w:sz w:val="26"/>
          <w:szCs w:val="26"/>
        </w:rPr>
        <w:t>H</w:t>
      </w:r>
      <w:r w:rsidRPr="004A4035">
        <w:rPr>
          <w:rFonts w:ascii="Times New Roman" w:hAnsi="Times New Roman" w:cs="Times New Roman"/>
          <w:bCs/>
          <w:color w:val="FF0000"/>
          <w:sz w:val="26"/>
          <w:szCs w:val="26"/>
        </w:rPr>
        <w:t>earts:</w:t>
      </w:r>
    </w:p>
    <w:p w14:paraId="125EB834"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 </w:t>
      </w:r>
    </w:p>
    <w:p w14:paraId="56CD6F2B" w14:textId="7640348C"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color w:val="FF0000"/>
          <w:sz w:val="26"/>
          <w:szCs w:val="26"/>
        </w:rPr>
        <w:t xml:space="preserve">L. </w:t>
      </w:r>
      <w:r w:rsidRPr="004A4035">
        <w:rPr>
          <w:rFonts w:ascii="Times New Roman" w:hAnsi="Times New Roman" w:cs="Times New Roman"/>
          <w:bCs/>
          <w:sz w:val="26"/>
          <w:szCs w:val="26"/>
        </w:rPr>
        <w:t xml:space="preserve">Dear Brothers, this evening, </w:t>
      </w:r>
      <w:r w:rsidR="003230A3" w:rsidRPr="004A4035">
        <w:rPr>
          <w:rFonts w:ascii="Times New Roman" w:hAnsi="Times New Roman" w:cs="Times New Roman"/>
          <w:bCs/>
          <w:sz w:val="26"/>
          <w:szCs w:val="26"/>
        </w:rPr>
        <w:t>when</w:t>
      </w:r>
      <w:r w:rsidRPr="004A4035">
        <w:rPr>
          <w:rFonts w:ascii="Times New Roman" w:hAnsi="Times New Roman" w:cs="Times New Roman"/>
          <w:bCs/>
          <w:sz w:val="26"/>
          <w:szCs w:val="26"/>
        </w:rPr>
        <w:t xml:space="preserve"> we solemnly conclude the month of May, which is dedicated to the Blessed Virgin Mary, St. Hannibal Mary Di Francia calls us to fervent prayer. In particular, he contemplated Our Lady as the </w:t>
      </w:r>
      <w:r w:rsidR="00F40041" w:rsidRPr="004A4035">
        <w:rPr>
          <w:rFonts w:ascii="Times New Roman" w:hAnsi="Times New Roman" w:cs="Times New Roman"/>
          <w:bCs/>
          <w:sz w:val="26"/>
          <w:szCs w:val="26"/>
        </w:rPr>
        <w:t>“</w:t>
      </w:r>
      <w:r w:rsidRPr="004A4035">
        <w:rPr>
          <w:rFonts w:ascii="Times New Roman" w:hAnsi="Times New Roman" w:cs="Times New Roman"/>
          <w:bCs/>
          <w:sz w:val="26"/>
          <w:szCs w:val="26"/>
        </w:rPr>
        <w:t xml:space="preserve">Queen and Mother of the Rogate”, that is, as the One who kept in her heart the divine word of her Son: </w:t>
      </w:r>
      <w:r w:rsidR="00F40041" w:rsidRPr="004A4035">
        <w:rPr>
          <w:rFonts w:ascii="Times New Roman" w:hAnsi="Times New Roman" w:cs="Times New Roman"/>
          <w:bCs/>
          <w:i/>
          <w:iCs/>
          <w:sz w:val="26"/>
          <w:szCs w:val="26"/>
        </w:rPr>
        <w:t>“</w:t>
      </w:r>
      <w:r w:rsidRPr="004A4035">
        <w:rPr>
          <w:rFonts w:ascii="Times New Roman" w:hAnsi="Times New Roman" w:cs="Times New Roman"/>
          <w:bCs/>
          <w:i/>
          <w:iCs/>
          <w:sz w:val="26"/>
          <w:szCs w:val="26"/>
        </w:rPr>
        <w:t xml:space="preserve">Pray the Lord of the harvest to send laborers into his harvest.” </w:t>
      </w:r>
      <w:r w:rsidRPr="004A4035">
        <w:rPr>
          <w:rFonts w:ascii="Times New Roman" w:hAnsi="Times New Roman" w:cs="Times New Roman"/>
          <w:bCs/>
          <w:sz w:val="26"/>
          <w:szCs w:val="26"/>
        </w:rPr>
        <w:t xml:space="preserve">In fact, the Gospel tells us that </w:t>
      </w:r>
      <w:r w:rsidR="00F40041" w:rsidRPr="004A4035">
        <w:rPr>
          <w:rFonts w:ascii="Times New Roman" w:hAnsi="Times New Roman" w:cs="Times New Roman"/>
          <w:bCs/>
          <w:i/>
          <w:iCs/>
          <w:sz w:val="26"/>
          <w:szCs w:val="26"/>
        </w:rPr>
        <w:t>“</w:t>
      </w:r>
      <w:r w:rsidRPr="004A4035">
        <w:rPr>
          <w:rFonts w:ascii="Times New Roman" w:hAnsi="Times New Roman" w:cs="Times New Roman"/>
          <w:bCs/>
          <w:i/>
          <w:iCs/>
          <w:sz w:val="26"/>
          <w:szCs w:val="26"/>
        </w:rPr>
        <w:t xml:space="preserve">Mary kept in her heart every word of her Son.” </w:t>
      </w:r>
      <w:r w:rsidRPr="004A4035">
        <w:rPr>
          <w:rFonts w:ascii="Times New Roman" w:hAnsi="Times New Roman" w:cs="Times New Roman"/>
          <w:bCs/>
          <w:sz w:val="26"/>
          <w:szCs w:val="26"/>
        </w:rPr>
        <w:t xml:space="preserve">Today too, she is the Mother who tenderly cares for the good of the Church; she intercedes, and through her prayer, obtains the gift of vocations from the Lord. Therefore, this evening, St. Hannibal invites us, according to his tradition, to offer our hearts to Our Lady and to ask her for graces and gifts of joy and hope for our lives! Let us now prepare ourselves to make this gesture of devotion that he left us, opening our hearts completely to our dearest Heavenly Mother: the Most Holy Mary. May the paper hearts that we burn before her be the sign of our desire to belong to Jesus through her, and to have a heart as pure and generous as hers. And now let us invoke her with the most beautiful titles reserved for her by praying the Litany together. </w:t>
      </w:r>
    </w:p>
    <w:p w14:paraId="222E9B04" w14:textId="105C7E09" w:rsidR="00AE1614" w:rsidRDefault="00AE1614" w:rsidP="00AE1614">
      <w:pPr>
        <w:pStyle w:val="Nessunaspaziatura"/>
        <w:tabs>
          <w:tab w:val="left" w:pos="4680"/>
        </w:tabs>
        <w:jc w:val="both"/>
        <w:rPr>
          <w:rFonts w:ascii="Times New Roman" w:hAnsi="Times New Roman" w:cs="Times New Roman"/>
          <w:bCs/>
          <w:sz w:val="26"/>
          <w:szCs w:val="26"/>
        </w:rPr>
      </w:pPr>
    </w:p>
    <w:p w14:paraId="475BDD3C" w14:textId="1D54DE9F" w:rsidR="008C7753" w:rsidRPr="008C7753" w:rsidRDefault="008C7753" w:rsidP="00AE1614">
      <w:pPr>
        <w:pStyle w:val="Nessunaspaziatura"/>
        <w:tabs>
          <w:tab w:val="left" w:pos="4680"/>
        </w:tabs>
        <w:jc w:val="both"/>
        <w:rPr>
          <w:rFonts w:ascii="Times New Roman" w:hAnsi="Times New Roman" w:cs="Times New Roman"/>
          <w:bCs/>
          <w:color w:val="FF0000"/>
          <w:sz w:val="26"/>
          <w:szCs w:val="26"/>
        </w:rPr>
      </w:pPr>
      <w:r w:rsidRPr="008C7753">
        <w:rPr>
          <w:rFonts w:ascii="Times New Roman" w:hAnsi="Times New Roman" w:cs="Times New Roman"/>
          <w:bCs/>
          <w:color w:val="FF0000"/>
          <w:sz w:val="26"/>
          <w:szCs w:val="26"/>
        </w:rPr>
        <w:t xml:space="preserve">For the Litany, see </w:t>
      </w:r>
      <w:proofErr w:type="spellStart"/>
      <w:r w:rsidRPr="008C7753">
        <w:rPr>
          <w:rFonts w:ascii="Times New Roman" w:hAnsi="Times New Roman" w:cs="Times New Roman"/>
          <w:bCs/>
          <w:color w:val="FF0000"/>
          <w:sz w:val="26"/>
          <w:szCs w:val="26"/>
          <w:highlight w:val="yellow"/>
        </w:rPr>
        <w:t>p.</w:t>
      </w:r>
      <w:proofErr w:type="spellEnd"/>
      <w:r w:rsidRPr="008C7753">
        <w:rPr>
          <w:rFonts w:ascii="Times New Roman" w:hAnsi="Times New Roman" w:cs="Times New Roman"/>
          <w:bCs/>
          <w:color w:val="FF0000"/>
          <w:sz w:val="26"/>
          <w:szCs w:val="26"/>
          <w:highlight w:val="yellow"/>
        </w:rPr>
        <w:t xml:space="preserve"> ??? or </w:t>
      </w:r>
      <w:proofErr w:type="spellStart"/>
      <w:r w:rsidRPr="008C7753">
        <w:rPr>
          <w:rFonts w:ascii="Times New Roman" w:hAnsi="Times New Roman" w:cs="Times New Roman"/>
          <w:bCs/>
          <w:color w:val="FF0000"/>
          <w:sz w:val="26"/>
          <w:szCs w:val="26"/>
          <w:highlight w:val="yellow"/>
        </w:rPr>
        <w:t>p.</w:t>
      </w:r>
      <w:proofErr w:type="spellEnd"/>
      <w:r w:rsidRPr="008C7753">
        <w:rPr>
          <w:rFonts w:ascii="Times New Roman" w:hAnsi="Times New Roman" w:cs="Times New Roman"/>
          <w:bCs/>
          <w:color w:val="FF0000"/>
          <w:sz w:val="26"/>
          <w:szCs w:val="26"/>
          <w:highlight w:val="yellow"/>
        </w:rPr>
        <w:t xml:space="preserve"> ???</w:t>
      </w:r>
    </w:p>
    <w:p w14:paraId="70FDAC7C" w14:textId="77777777" w:rsidR="00AE1614" w:rsidRPr="004A4035" w:rsidRDefault="00AE1614" w:rsidP="00AE1614">
      <w:pPr>
        <w:pStyle w:val="Nessunaspaziatura"/>
        <w:tabs>
          <w:tab w:val="left" w:pos="4680"/>
        </w:tabs>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During the Litany, the celebrant incenses the image of the Blessed Virgin and then everyone goes before the Madonna and burns the paper heart in the incense burner. At the end of the Litany, the celebrant says:</w:t>
      </w:r>
    </w:p>
    <w:p w14:paraId="4ECF0E8D" w14:textId="77777777" w:rsidR="00AE1614" w:rsidRPr="004A4035" w:rsidRDefault="00AE1614" w:rsidP="00AE1614">
      <w:pPr>
        <w:pStyle w:val="Nessunaspaziatura"/>
        <w:tabs>
          <w:tab w:val="left" w:pos="4680"/>
        </w:tabs>
        <w:jc w:val="both"/>
        <w:rPr>
          <w:rFonts w:ascii="Times New Roman" w:hAnsi="Times New Roman" w:cs="Times New Roman"/>
          <w:bCs/>
          <w:i/>
          <w:iCs/>
          <w:color w:val="FF0000"/>
          <w:sz w:val="26"/>
          <w:szCs w:val="26"/>
        </w:rPr>
      </w:pPr>
    </w:p>
    <w:p w14:paraId="786E1AA6"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
          <w:color w:val="FF0000"/>
          <w:sz w:val="26"/>
          <w:szCs w:val="26"/>
        </w:rPr>
        <w:t>L.</w:t>
      </w:r>
      <w:r w:rsidRPr="004A4035">
        <w:rPr>
          <w:rFonts w:ascii="Times New Roman" w:hAnsi="Times New Roman" w:cs="Times New Roman"/>
          <w:bCs/>
          <w:color w:val="FF0000"/>
          <w:sz w:val="26"/>
          <w:szCs w:val="26"/>
        </w:rPr>
        <w:t xml:space="preserve"> </w:t>
      </w:r>
      <w:r w:rsidRPr="004A4035">
        <w:rPr>
          <w:rFonts w:ascii="Times New Roman" w:hAnsi="Times New Roman" w:cs="Times New Roman"/>
          <w:bCs/>
          <w:sz w:val="26"/>
          <w:szCs w:val="26"/>
        </w:rPr>
        <w:t>And now dear brothers, let us address our prayer together to Mary, our most tender Mother, so that she may receive our gesture of love and offer it to the Lord:</w:t>
      </w:r>
    </w:p>
    <w:p w14:paraId="330153EF"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 </w:t>
      </w:r>
    </w:p>
    <w:p w14:paraId="54FDB497" w14:textId="77777777" w:rsidR="00AE1614" w:rsidRPr="004A4035" w:rsidRDefault="00AE1614" w:rsidP="00AE1614">
      <w:pPr>
        <w:widowControl w:val="0"/>
        <w:jc w:val="both"/>
        <w:rPr>
          <w:b/>
          <w:bCs/>
          <w:smallCaps/>
          <w:color w:val="FF0000"/>
          <w:sz w:val="26"/>
          <w:szCs w:val="26"/>
          <w:lang w:val="en-US"/>
        </w:rPr>
      </w:pPr>
      <w:r w:rsidRPr="004A4035">
        <w:rPr>
          <w:b/>
          <w:bCs/>
          <w:smallCaps/>
          <w:color w:val="FF0000"/>
          <w:sz w:val="26"/>
          <w:szCs w:val="26"/>
          <w:lang w:val="en-US"/>
        </w:rPr>
        <w:t>Prayer of Offering</w:t>
      </w:r>
    </w:p>
    <w:p w14:paraId="2405EA9C"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12062FC7" w14:textId="493704AE"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
          <w:color w:val="FF0000"/>
          <w:sz w:val="26"/>
          <w:szCs w:val="26"/>
        </w:rPr>
        <w:t>A.</w:t>
      </w:r>
      <w:r w:rsidRPr="004A4035">
        <w:rPr>
          <w:rFonts w:ascii="Times New Roman" w:hAnsi="Times New Roman" w:cs="Times New Roman"/>
          <w:b/>
          <w:i/>
          <w:iCs/>
          <w:color w:val="FF0000"/>
          <w:sz w:val="26"/>
          <w:szCs w:val="26"/>
        </w:rPr>
        <w:t xml:space="preserve"> </w:t>
      </w:r>
      <w:r w:rsidRPr="004A4035">
        <w:rPr>
          <w:rFonts w:ascii="Times New Roman" w:hAnsi="Times New Roman" w:cs="Times New Roman"/>
          <w:b/>
          <w:sz w:val="26"/>
          <w:szCs w:val="26"/>
        </w:rPr>
        <w:t>O Mary, our dearest Mother</w:t>
      </w:r>
      <w:r w:rsidRPr="004A4035">
        <w:rPr>
          <w:rFonts w:ascii="Times New Roman" w:hAnsi="Times New Roman" w:cs="Times New Roman"/>
          <w:bCs/>
          <w:sz w:val="26"/>
          <w:szCs w:val="26"/>
        </w:rPr>
        <w:t xml:space="preserve">, at the end of this month consecrated to you, we, your poor children, thank you for your tender and maternal love. O dearest Mother, today we offer you all that we have experienced this month for the love of our Only Good: The Lord Jesus. O Holy Mother, we have offered before you our poor hearts. Accept everything O most tender Mother and above all deign to safeguard our vocation in Your Heart, just as you have done with every Word of Your Son. When we are guarded by you, we fear no evil. Receive our poor hearts: from this moment on, they are Yours, absolutely Yours, completely Yours so that they may always and entirely belong to Your Son! Guide our hearts as only you can, you who are the Mother of Beautiful Love. Keep these hearts far away from all evil and selfishness, inflame them with the compassion of Your Son, make them docile to the Will of </w:t>
      </w:r>
      <w:r w:rsidR="008C7753">
        <w:rPr>
          <w:rFonts w:ascii="Times New Roman" w:hAnsi="Times New Roman" w:cs="Times New Roman"/>
          <w:bCs/>
          <w:sz w:val="26"/>
          <w:szCs w:val="26"/>
        </w:rPr>
        <w:t xml:space="preserve">the </w:t>
      </w:r>
      <w:r w:rsidRPr="004A4035">
        <w:rPr>
          <w:rFonts w:ascii="Times New Roman" w:hAnsi="Times New Roman" w:cs="Times New Roman"/>
          <w:bCs/>
          <w:sz w:val="26"/>
          <w:szCs w:val="26"/>
        </w:rPr>
        <w:t xml:space="preserve">Father, and give us infinite fidelity, so that, living by the Love of God here on earth, </w:t>
      </w:r>
      <w:r w:rsidRPr="004A4035">
        <w:rPr>
          <w:rFonts w:ascii="Times New Roman" w:hAnsi="Times New Roman" w:cs="Times New Roman"/>
          <w:bCs/>
          <w:sz w:val="26"/>
          <w:szCs w:val="26"/>
        </w:rPr>
        <w:lastRenderedPageBreak/>
        <w:t xml:space="preserve">we may then reach heaven, where with the Angels and Saints, You are enthroned as Queen. Amen. </w:t>
      </w:r>
    </w:p>
    <w:p w14:paraId="12639540"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62DE7FB0" w14:textId="4794BF82"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
          <w:color w:val="FF0000"/>
          <w:sz w:val="26"/>
          <w:szCs w:val="26"/>
        </w:rPr>
        <w:t xml:space="preserve">L. </w:t>
      </w:r>
      <w:r w:rsidRPr="004A4035">
        <w:rPr>
          <w:rFonts w:ascii="Times New Roman" w:hAnsi="Times New Roman" w:cs="Times New Roman"/>
          <w:bCs/>
          <w:sz w:val="26"/>
          <w:szCs w:val="26"/>
        </w:rPr>
        <w:t xml:space="preserve">Let us conclude our prayer and the month of May by singing together: </w:t>
      </w:r>
      <w:r w:rsidRPr="004A4035">
        <w:rPr>
          <w:rFonts w:ascii="Times New Roman" w:hAnsi="Times New Roman" w:cs="Times New Roman"/>
          <w:bCs/>
          <w:smallCaps/>
          <w:sz w:val="26"/>
          <w:szCs w:val="26"/>
        </w:rPr>
        <w:t>Salve Regina</w:t>
      </w:r>
      <w:r w:rsidRPr="004A4035">
        <w:rPr>
          <w:rFonts w:ascii="Times New Roman" w:hAnsi="Times New Roman" w:cs="Times New Roman"/>
          <w:b/>
          <w:sz w:val="26"/>
          <w:szCs w:val="26"/>
        </w:rPr>
        <w:t>.</w:t>
      </w:r>
      <w:r w:rsidR="008C7753">
        <w:rPr>
          <w:rFonts w:ascii="Times New Roman" w:hAnsi="Times New Roman" w:cs="Times New Roman"/>
          <w:b/>
          <w:sz w:val="26"/>
          <w:szCs w:val="26"/>
        </w:rPr>
        <w:t xml:space="preserve"> </w:t>
      </w:r>
      <w:r w:rsidR="008C7753" w:rsidRPr="008C7753">
        <w:rPr>
          <w:rFonts w:ascii="Times New Roman" w:hAnsi="Times New Roman" w:cs="Times New Roman"/>
          <w:bCs/>
          <w:color w:val="FF0000"/>
          <w:sz w:val="26"/>
          <w:szCs w:val="26"/>
        </w:rPr>
        <w:t xml:space="preserve">(see </w:t>
      </w:r>
      <w:proofErr w:type="spellStart"/>
      <w:r w:rsidR="008C7753" w:rsidRPr="008C7753">
        <w:rPr>
          <w:rFonts w:ascii="Times New Roman" w:hAnsi="Times New Roman" w:cs="Times New Roman"/>
          <w:bCs/>
          <w:color w:val="FF0000"/>
          <w:sz w:val="26"/>
          <w:szCs w:val="26"/>
        </w:rPr>
        <w:t>p.</w:t>
      </w:r>
      <w:proofErr w:type="spellEnd"/>
      <w:r w:rsidR="008C7753" w:rsidRPr="008C7753">
        <w:rPr>
          <w:rFonts w:ascii="Times New Roman" w:hAnsi="Times New Roman" w:cs="Times New Roman"/>
          <w:bCs/>
          <w:color w:val="FF0000"/>
          <w:sz w:val="26"/>
          <w:szCs w:val="26"/>
        </w:rPr>
        <w:t xml:space="preserve"> </w:t>
      </w:r>
      <w:r w:rsidR="008C7753" w:rsidRPr="008C7753">
        <w:rPr>
          <w:rFonts w:ascii="Times New Roman" w:hAnsi="Times New Roman" w:cs="Times New Roman"/>
          <w:bCs/>
          <w:color w:val="FF0000"/>
          <w:sz w:val="26"/>
          <w:szCs w:val="26"/>
          <w:highlight w:val="yellow"/>
        </w:rPr>
        <w:t>??</w:t>
      </w:r>
      <w:r w:rsidR="008C7753" w:rsidRPr="008C7753">
        <w:rPr>
          <w:rFonts w:ascii="Times New Roman" w:hAnsi="Times New Roman" w:cs="Times New Roman"/>
          <w:bCs/>
          <w:color w:val="FF0000"/>
          <w:sz w:val="26"/>
          <w:szCs w:val="26"/>
        </w:rPr>
        <w:t>)</w:t>
      </w:r>
    </w:p>
    <w:p w14:paraId="0CD565EC" w14:textId="1BCFB450" w:rsidR="00AE1614" w:rsidRPr="004A4035" w:rsidRDefault="00AE1614" w:rsidP="00AE1614">
      <w:pPr>
        <w:jc w:val="center"/>
        <w:rPr>
          <w:b/>
          <w:sz w:val="26"/>
          <w:szCs w:val="26"/>
          <w:lang w:val="en-US"/>
        </w:rPr>
      </w:pPr>
      <w:r w:rsidRPr="004A4035">
        <w:rPr>
          <w:bCs/>
          <w:sz w:val="26"/>
          <w:szCs w:val="26"/>
          <w:lang w:val="en-US"/>
        </w:rPr>
        <w:br w:type="page"/>
      </w:r>
      <w:r w:rsidRPr="004A4035">
        <w:rPr>
          <w:b/>
          <w:sz w:val="26"/>
          <w:szCs w:val="26"/>
          <w:lang w:val="en-US"/>
        </w:rPr>
        <w:lastRenderedPageBreak/>
        <w:t>TRIDUUM IN HONOR OF ST. HANNIBAL</w:t>
      </w:r>
      <w:r w:rsidR="00C71375">
        <w:rPr>
          <w:b/>
          <w:sz w:val="26"/>
          <w:szCs w:val="26"/>
          <w:lang w:val="en-US"/>
        </w:rPr>
        <w:t xml:space="preserve"> MARY</w:t>
      </w:r>
    </w:p>
    <w:p w14:paraId="71B3C02F" w14:textId="77777777" w:rsidR="00AE1614" w:rsidRPr="004A4035" w:rsidRDefault="00AE1614" w:rsidP="00AE1614">
      <w:pPr>
        <w:pStyle w:val="Nessunaspaziatura"/>
        <w:tabs>
          <w:tab w:val="left" w:pos="4680"/>
        </w:tabs>
        <w:jc w:val="center"/>
        <w:rPr>
          <w:rFonts w:ascii="Times New Roman" w:hAnsi="Times New Roman" w:cs="Times New Roman"/>
          <w:b/>
          <w:sz w:val="26"/>
          <w:szCs w:val="26"/>
        </w:rPr>
      </w:pPr>
    </w:p>
    <w:p w14:paraId="17E0C6C9" w14:textId="77777777" w:rsidR="00AE1614" w:rsidRPr="004A4035" w:rsidRDefault="00AE1614" w:rsidP="00AE1614">
      <w:pPr>
        <w:pStyle w:val="Nessunaspaziatura"/>
        <w:tabs>
          <w:tab w:val="left" w:pos="4680"/>
        </w:tabs>
        <w:jc w:val="center"/>
        <w:rPr>
          <w:rFonts w:ascii="Times New Roman" w:hAnsi="Times New Roman" w:cs="Times New Roman"/>
          <w:b/>
          <w:sz w:val="26"/>
          <w:szCs w:val="26"/>
        </w:rPr>
      </w:pPr>
      <w:r w:rsidRPr="004A4035">
        <w:rPr>
          <w:rFonts w:ascii="Times New Roman" w:hAnsi="Times New Roman" w:cs="Times New Roman"/>
          <w:b/>
          <w:sz w:val="26"/>
          <w:szCs w:val="26"/>
        </w:rPr>
        <w:t>First Format</w:t>
      </w:r>
    </w:p>
    <w:p w14:paraId="2536BC4D"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3FE2A10D" w14:textId="77777777" w:rsidR="00AE1614" w:rsidRPr="004A4035" w:rsidRDefault="00AE1614" w:rsidP="00AE1614">
      <w:pPr>
        <w:widowControl w:val="0"/>
        <w:rPr>
          <w:b/>
          <w:bCs/>
          <w:smallCaps/>
          <w:color w:val="FF0000"/>
          <w:sz w:val="26"/>
          <w:szCs w:val="26"/>
          <w:lang w:val="en-US"/>
        </w:rPr>
      </w:pPr>
      <w:r w:rsidRPr="004A4035">
        <w:rPr>
          <w:b/>
          <w:bCs/>
          <w:smallCaps/>
          <w:color w:val="FF0000"/>
          <w:sz w:val="26"/>
          <w:szCs w:val="26"/>
          <w:lang w:val="en-US"/>
        </w:rPr>
        <w:t>Notes for the celebration</w:t>
      </w:r>
    </w:p>
    <w:p w14:paraId="744949B5" w14:textId="77777777" w:rsidR="00AE1614" w:rsidRPr="004A4035" w:rsidRDefault="00AE1614" w:rsidP="00AE1614">
      <w:pPr>
        <w:pStyle w:val="Nessunaspaziatura"/>
        <w:tabs>
          <w:tab w:val="left" w:pos="4680"/>
        </w:tabs>
        <w:rPr>
          <w:rFonts w:ascii="Times New Roman" w:hAnsi="Times New Roman" w:cs="Times New Roman"/>
          <w:bCs/>
          <w:sz w:val="26"/>
          <w:szCs w:val="26"/>
        </w:rPr>
      </w:pPr>
    </w:p>
    <w:p w14:paraId="3A9DAABA" w14:textId="508B3FC7" w:rsidR="00AE1614" w:rsidRPr="004A4035" w:rsidRDefault="00AE1614" w:rsidP="00AE1614">
      <w:pPr>
        <w:pStyle w:val="Nessunaspaziatura"/>
        <w:tabs>
          <w:tab w:val="left" w:pos="4680"/>
        </w:tabs>
        <w:jc w:val="both"/>
        <w:rPr>
          <w:rFonts w:ascii="Times New Roman" w:hAnsi="Times New Roman" w:cs="Times New Roman"/>
          <w:bCs/>
          <w:color w:val="FF0000"/>
          <w:sz w:val="26"/>
          <w:szCs w:val="26"/>
        </w:rPr>
      </w:pPr>
      <w:r w:rsidRPr="004A4035">
        <w:rPr>
          <w:rFonts w:ascii="Times New Roman" w:hAnsi="Times New Roman" w:cs="Times New Roman"/>
          <w:b/>
          <w:sz w:val="26"/>
          <w:szCs w:val="26"/>
        </w:rPr>
        <w:t>In the Liturgy of the Hours</w:t>
      </w:r>
      <w:r w:rsidRPr="004A4035">
        <w:rPr>
          <w:rFonts w:ascii="Times New Roman" w:hAnsi="Times New Roman" w:cs="Times New Roman"/>
          <w:bCs/>
          <w:sz w:val="26"/>
          <w:szCs w:val="26"/>
        </w:rPr>
        <w:t xml:space="preserve"> </w:t>
      </w:r>
      <w:r w:rsidRPr="004A4035">
        <w:rPr>
          <w:rFonts w:ascii="Times New Roman" w:hAnsi="Times New Roman" w:cs="Times New Roman"/>
          <w:bCs/>
          <w:color w:val="FF0000"/>
          <w:sz w:val="26"/>
          <w:szCs w:val="26"/>
        </w:rPr>
        <w:t>(</w:t>
      </w:r>
      <w:r w:rsidRPr="004A4035">
        <w:rPr>
          <w:rFonts w:ascii="Times New Roman" w:hAnsi="Times New Roman" w:cs="Times New Roman"/>
          <w:bCs/>
          <w:i/>
          <w:iCs/>
          <w:color w:val="FF0000"/>
          <w:sz w:val="26"/>
          <w:szCs w:val="26"/>
        </w:rPr>
        <w:t xml:space="preserve">preferably </w:t>
      </w:r>
      <w:r w:rsidR="00633D46" w:rsidRPr="004A4035">
        <w:rPr>
          <w:rFonts w:ascii="Times New Roman" w:hAnsi="Times New Roman" w:cs="Times New Roman"/>
          <w:bCs/>
          <w:i/>
          <w:iCs/>
          <w:color w:val="FF0000"/>
          <w:sz w:val="26"/>
          <w:szCs w:val="26"/>
        </w:rPr>
        <w:t>during</w:t>
      </w:r>
      <w:r w:rsidRPr="004A4035">
        <w:rPr>
          <w:rFonts w:ascii="Times New Roman" w:hAnsi="Times New Roman" w:cs="Times New Roman"/>
          <w:bCs/>
          <w:i/>
          <w:iCs/>
          <w:color w:val="FF0000"/>
          <w:sz w:val="26"/>
          <w:szCs w:val="26"/>
        </w:rPr>
        <w:t xml:space="preserve"> Vespers</w:t>
      </w:r>
      <w:r w:rsidRPr="004A4035">
        <w:rPr>
          <w:rFonts w:ascii="Times New Roman" w:hAnsi="Times New Roman" w:cs="Times New Roman"/>
          <w:bCs/>
          <w:color w:val="FF0000"/>
          <w:sz w:val="26"/>
          <w:szCs w:val="26"/>
        </w:rPr>
        <w:t xml:space="preserve">): </w:t>
      </w:r>
      <w:r w:rsidR="00CF2806" w:rsidRPr="004A4035">
        <w:rPr>
          <w:rFonts w:ascii="Times New Roman" w:hAnsi="Times New Roman" w:cs="Times New Roman"/>
          <w:bCs/>
          <w:color w:val="FF0000"/>
          <w:sz w:val="26"/>
          <w:szCs w:val="26"/>
        </w:rPr>
        <w:t>W</w:t>
      </w:r>
      <w:r w:rsidRPr="004A4035">
        <w:rPr>
          <w:rFonts w:ascii="Times New Roman" w:hAnsi="Times New Roman" w:cs="Times New Roman"/>
          <w:bCs/>
          <w:color w:val="FF0000"/>
          <w:sz w:val="26"/>
          <w:szCs w:val="26"/>
        </w:rPr>
        <w:t>hen the liturgy permits, the hymn of the day is replaced by that of St. Hannibal Mary. After the short reading of the day, one of the suggested readings is read, introduced by the verse proper to each day, and followed by a short homily or a pause for silent reflection. Two</w:t>
      </w:r>
      <w:r w:rsidR="00CF2806" w:rsidRPr="004A4035">
        <w:rPr>
          <w:rFonts w:ascii="Times New Roman" w:hAnsi="Times New Roman" w:cs="Times New Roman"/>
          <w:bCs/>
          <w:color w:val="FF0000"/>
          <w:sz w:val="26"/>
          <w:szCs w:val="26"/>
        </w:rPr>
        <w:t xml:space="preserve"> additional</w:t>
      </w:r>
      <w:r w:rsidRPr="004A4035">
        <w:rPr>
          <w:rFonts w:ascii="Times New Roman" w:hAnsi="Times New Roman" w:cs="Times New Roman"/>
          <w:bCs/>
          <w:color w:val="FF0000"/>
          <w:sz w:val="26"/>
          <w:szCs w:val="26"/>
        </w:rPr>
        <w:t xml:space="preserve"> intentions are suggested </w:t>
      </w:r>
      <w:r w:rsidR="00CF2806" w:rsidRPr="004A4035">
        <w:rPr>
          <w:rFonts w:ascii="Times New Roman" w:hAnsi="Times New Roman" w:cs="Times New Roman"/>
          <w:bCs/>
          <w:color w:val="FF0000"/>
          <w:sz w:val="26"/>
          <w:szCs w:val="26"/>
        </w:rPr>
        <w:t xml:space="preserve">for </w:t>
      </w:r>
      <w:r w:rsidRPr="004A4035">
        <w:rPr>
          <w:rFonts w:ascii="Times New Roman" w:hAnsi="Times New Roman" w:cs="Times New Roman"/>
          <w:bCs/>
          <w:color w:val="FF0000"/>
          <w:sz w:val="26"/>
          <w:szCs w:val="26"/>
        </w:rPr>
        <w:t xml:space="preserve">the intercessions of the day. It ends with the suggested Prayer. </w:t>
      </w:r>
    </w:p>
    <w:p w14:paraId="4DAB72B8"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455CCBD1" w14:textId="7D12D116" w:rsidR="00AE1614" w:rsidRPr="004A4035" w:rsidRDefault="00AE1614" w:rsidP="00AE1614">
      <w:pPr>
        <w:pStyle w:val="Nessunaspaziatura"/>
        <w:tabs>
          <w:tab w:val="left" w:pos="4680"/>
        </w:tabs>
        <w:jc w:val="both"/>
        <w:rPr>
          <w:rFonts w:ascii="Times New Roman" w:hAnsi="Times New Roman" w:cs="Times New Roman"/>
          <w:bCs/>
          <w:color w:val="FF0000"/>
          <w:sz w:val="26"/>
          <w:szCs w:val="26"/>
        </w:rPr>
      </w:pPr>
      <w:r w:rsidRPr="004A4035">
        <w:rPr>
          <w:rFonts w:ascii="Times New Roman" w:hAnsi="Times New Roman" w:cs="Times New Roman"/>
          <w:b/>
          <w:sz w:val="26"/>
          <w:szCs w:val="26"/>
        </w:rPr>
        <w:t>Outside the Liturgy of the Hours:</w:t>
      </w:r>
      <w:r w:rsidRPr="004A4035">
        <w:rPr>
          <w:rFonts w:ascii="Times New Roman" w:hAnsi="Times New Roman" w:cs="Times New Roman"/>
          <w:bCs/>
          <w:sz w:val="26"/>
          <w:szCs w:val="26"/>
        </w:rPr>
        <w:t xml:space="preserve"> </w:t>
      </w:r>
      <w:r w:rsidR="00CF2806" w:rsidRPr="004A4035">
        <w:rPr>
          <w:rFonts w:ascii="Times New Roman" w:hAnsi="Times New Roman" w:cs="Times New Roman"/>
          <w:bCs/>
          <w:color w:val="FF0000"/>
          <w:sz w:val="26"/>
          <w:szCs w:val="26"/>
        </w:rPr>
        <w:t>W</w:t>
      </w:r>
      <w:r w:rsidRPr="004A4035">
        <w:rPr>
          <w:rFonts w:ascii="Times New Roman" w:hAnsi="Times New Roman" w:cs="Times New Roman"/>
          <w:bCs/>
          <w:color w:val="FF0000"/>
          <w:sz w:val="26"/>
          <w:szCs w:val="26"/>
        </w:rPr>
        <w:t>hen the liturgy does not permit such adaptations (e.g., on solemnities, feasts, obligatory memorials), at the end of the Liturgy of the Hours, the prayer is extended for the reading of one of the proposed texts, introduced by the verse proper to each day, and followed by a short homily or a pause for silent reflection. A suitable song, inspired by St. Hannibal Mary, may be sung and conclude with the suggested Prayer.</w:t>
      </w:r>
    </w:p>
    <w:p w14:paraId="1403FC00" w14:textId="77777777" w:rsidR="00AE1614" w:rsidRPr="004A4035" w:rsidRDefault="00AE1614" w:rsidP="00AE1614">
      <w:pPr>
        <w:pStyle w:val="Nessunaspaziatura"/>
        <w:tabs>
          <w:tab w:val="left" w:pos="4680"/>
        </w:tabs>
        <w:jc w:val="both"/>
        <w:rPr>
          <w:rFonts w:ascii="Times New Roman" w:hAnsi="Times New Roman" w:cs="Times New Roman"/>
          <w:bCs/>
          <w:color w:val="FF0000"/>
          <w:sz w:val="26"/>
          <w:szCs w:val="26"/>
        </w:rPr>
      </w:pPr>
    </w:p>
    <w:p w14:paraId="77E75520"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00B9B79F" w14:textId="77777777" w:rsidR="00AE1614" w:rsidRPr="004A4035" w:rsidRDefault="00AE1614" w:rsidP="00AE1614">
      <w:pPr>
        <w:pStyle w:val="Nessunaspaziatura"/>
        <w:tabs>
          <w:tab w:val="left" w:pos="4680"/>
        </w:tabs>
        <w:spacing w:after="120"/>
        <w:jc w:val="center"/>
        <w:rPr>
          <w:rFonts w:ascii="Times New Roman" w:hAnsi="Times New Roman" w:cs="Times New Roman"/>
          <w:b/>
          <w:smallCaps/>
          <w:color w:val="FF0000"/>
          <w:sz w:val="26"/>
          <w:szCs w:val="26"/>
        </w:rPr>
      </w:pPr>
      <w:r w:rsidRPr="004A4035">
        <w:rPr>
          <w:rFonts w:ascii="Times New Roman" w:hAnsi="Times New Roman" w:cs="Times New Roman"/>
          <w:b/>
          <w:smallCaps/>
          <w:color w:val="FF0000"/>
          <w:sz w:val="26"/>
          <w:szCs w:val="26"/>
        </w:rPr>
        <w:t>First Day: May 29</w:t>
      </w:r>
    </w:p>
    <w:p w14:paraId="6FC60023" w14:textId="77777777" w:rsidR="00AE1614" w:rsidRPr="004A4035" w:rsidRDefault="00AE1614" w:rsidP="00AE1614">
      <w:pPr>
        <w:widowControl w:val="0"/>
        <w:jc w:val="center"/>
        <w:rPr>
          <w:b/>
          <w:bCs/>
          <w:smallCaps/>
          <w:sz w:val="26"/>
          <w:szCs w:val="26"/>
          <w:lang w:val="en-US"/>
        </w:rPr>
      </w:pPr>
      <w:r w:rsidRPr="004A4035">
        <w:rPr>
          <w:b/>
          <w:bCs/>
          <w:smallCaps/>
          <w:sz w:val="26"/>
          <w:szCs w:val="26"/>
          <w:lang w:val="en-US"/>
        </w:rPr>
        <w:t>Vocation to Holiness</w:t>
      </w:r>
    </w:p>
    <w:p w14:paraId="1A003375"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14C2CE5F"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1073D533" w14:textId="77777777" w:rsidR="00AE1614" w:rsidRPr="004A4035" w:rsidRDefault="00AE1614" w:rsidP="00AE1614">
      <w:pPr>
        <w:textAlignment w:val="baseline"/>
        <w:rPr>
          <w:rStyle w:val="txt"/>
          <w:i/>
          <w:iCs/>
          <w:sz w:val="26"/>
          <w:szCs w:val="26"/>
          <w:bdr w:val="none" w:sz="0" w:space="0" w:color="auto" w:frame="1"/>
          <w:lang w:val="en-US"/>
        </w:rPr>
      </w:pPr>
      <w:r w:rsidRPr="004A4035">
        <w:rPr>
          <w:rStyle w:val="txt"/>
          <w:i/>
          <w:iCs/>
          <w:sz w:val="26"/>
          <w:szCs w:val="26"/>
          <w:bdr w:val="none" w:sz="0" w:space="0" w:color="auto" w:frame="1"/>
          <w:lang w:val="en-US"/>
        </w:rPr>
        <w:t xml:space="preserve">As he who called you is holy, </w:t>
      </w:r>
    </w:p>
    <w:p w14:paraId="46C6D254" w14:textId="77777777" w:rsidR="00AE1614" w:rsidRPr="004A4035" w:rsidRDefault="00AE1614" w:rsidP="00AE1614">
      <w:pPr>
        <w:textAlignment w:val="baseline"/>
        <w:rPr>
          <w:i/>
          <w:iCs/>
          <w:sz w:val="26"/>
          <w:szCs w:val="26"/>
          <w:lang w:val="en-US"/>
        </w:rPr>
      </w:pPr>
      <w:r w:rsidRPr="004A4035">
        <w:rPr>
          <w:rStyle w:val="txt"/>
          <w:i/>
          <w:iCs/>
          <w:sz w:val="26"/>
          <w:szCs w:val="26"/>
          <w:bdr w:val="none" w:sz="0" w:space="0" w:color="auto" w:frame="1"/>
          <w:lang w:val="en-US"/>
        </w:rPr>
        <w:t>be holy yourselves in every aspect of your conduct,</w:t>
      </w:r>
      <w:bookmarkStart w:id="156" w:name="68001016"/>
      <w:bookmarkEnd w:id="156"/>
      <w:r w:rsidRPr="004A4035">
        <w:rPr>
          <w:i/>
          <w:iCs/>
          <w:sz w:val="26"/>
          <w:szCs w:val="26"/>
          <w:lang w:val="en-US"/>
        </w:rPr>
        <w:t xml:space="preserve"> </w:t>
      </w:r>
    </w:p>
    <w:p w14:paraId="547FC152" w14:textId="791CC022" w:rsidR="00AE1614" w:rsidRPr="004A4035" w:rsidRDefault="00AE1614" w:rsidP="00AE1614">
      <w:pPr>
        <w:textAlignment w:val="baseline"/>
        <w:rPr>
          <w:bCs/>
          <w:color w:val="FF0000"/>
          <w:sz w:val="26"/>
          <w:szCs w:val="26"/>
          <w:lang w:val="en-US"/>
        </w:rPr>
      </w:pPr>
      <w:r w:rsidRPr="004A4035">
        <w:rPr>
          <w:rStyle w:val="txt"/>
          <w:i/>
          <w:iCs/>
          <w:sz w:val="26"/>
          <w:szCs w:val="26"/>
          <w:bdr w:val="none" w:sz="0" w:space="0" w:color="auto" w:frame="1"/>
          <w:lang w:val="en-US"/>
        </w:rPr>
        <w:t xml:space="preserve">for it is written, </w:t>
      </w:r>
      <w:r w:rsidR="00F40041" w:rsidRPr="004A4035">
        <w:rPr>
          <w:rStyle w:val="txt"/>
          <w:i/>
          <w:iCs/>
          <w:sz w:val="26"/>
          <w:szCs w:val="26"/>
          <w:bdr w:val="none" w:sz="0" w:space="0" w:color="auto" w:frame="1"/>
          <w:lang w:val="en-US"/>
        </w:rPr>
        <w:t>“</w:t>
      </w:r>
      <w:r w:rsidRPr="004A4035">
        <w:rPr>
          <w:rStyle w:val="txt"/>
          <w:i/>
          <w:iCs/>
          <w:sz w:val="26"/>
          <w:szCs w:val="26"/>
          <w:bdr w:val="none" w:sz="0" w:space="0" w:color="auto" w:frame="1"/>
          <w:lang w:val="en-US"/>
        </w:rPr>
        <w:t>Be holy, for I am holy.”</w:t>
      </w:r>
      <w:r w:rsidRPr="004A4035">
        <w:rPr>
          <w:sz w:val="26"/>
          <w:szCs w:val="26"/>
          <w:lang w:val="en-US"/>
        </w:rPr>
        <w:t xml:space="preserve"> </w:t>
      </w:r>
      <w:r w:rsidR="007D2886" w:rsidRPr="004A4035">
        <w:rPr>
          <w:color w:val="FF0000"/>
          <w:sz w:val="26"/>
          <w:szCs w:val="26"/>
          <w:lang w:val="en-US"/>
        </w:rPr>
        <w:t>(</w:t>
      </w:r>
      <w:r w:rsidRPr="004A4035">
        <w:rPr>
          <w:bCs/>
          <w:color w:val="FF0000"/>
          <w:sz w:val="26"/>
          <w:szCs w:val="26"/>
          <w:lang w:val="en-US"/>
        </w:rPr>
        <w:t>1 Pt 1:15-16</w:t>
      </w:r>
      <w:r w:rsidR="007D2886" w:rsidRPr="004A4035">
        <w:rPr>
          <w:bCs/>
          <w:color w:val="FF0000"/>
          <w:sz w:val="26"/>
          <w:szCs w:val="26"/>
          <w:lang w:val="en-US"/>
        </w:rPr>
        <w:t>)</w:t>
      </w:r>
    </w:p>
    <w:p w14:paraId="44285AB4"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5B2C8527"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
          <w:sz w:val="26"/>
          <w:szCs w:val="26"/>
        </w:rPr>
        <w:t>V.</w:t>
      </w:r>
      <w:r w:rsidRPr="004A4035">
        <w:rPr>
          <w:rFonts w:ascii="Times New Roman" w:hAnsi="Times New Roman" w:cs="Times New Roman"/>
          <w:bCs/>
          <w:sz w:val="26"/>
          <w:szCs w:val="26"/>
        </w:rPr>
        <w:t xml:space="preserve"> Grant us, Lord, to live according to our calling.</w:t>
      </w:r>
    </w:p>
    <w:p w14:paraId="55FD1A3C"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
          <w:sz w:val="26"/>
          <w:szCs w:val="26"/>
        </w:rPr>
        <w:t>R.</w:t>
      </w:r>
      <w:r w:rsidRPr="004A4035">
        <w:rPr>
          <w:rFonts w:ascii="Times New Roman" w:hAnsi="Times New Roman" w:cs="Times New Roman"/>
          <w:bCs/>
          <w:sz w:val="26"/>
          <w:szCs w:val="26"/>
        </w:rPr>
        <w:t xml:space="preserve"> And make us holy, for you are holy.</w:t>
      </w:r>
    </w:p>
    <w:p w14:paraId="69E44D4E"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3F86F97F" w14:textId="7B3FAC30" w:rsidR="00AE1614" w:rsidRPr="004A4035" w:rsidRDefault="00AE1614" w:rsidP="00AE1614">
      <w:pPr>
        <w:pStyle w:val="Nessunaspaziatura"/>
        <w:tabs>
          <w:tab w:val="left" w:pos="4680"/>
        </w:tabs>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 xml:space="preserve">After the short reading of the Vespers or </w:t>
      </w:r>
      <w:r w:rsidR="0012744D" w:rsidRPr="004A4035">
        <w:rPr>
          <w:rFonts w:ascii="Times New Roman" w:hAnsi="Times New Roman" w:cs="Times New Roman"/>
          <w:bCs/>
          <w:color w:val="FF0000"/>
          <w:sz w:val="26"/>
          <w:szCs w:val="26"/>
        </w:rPr>
        <w:t xml:space="preserve">in another moment </w:t>
      </w:r>
      <w:r w:rsidRPr="004A4035">
        <w:rPr>
          <w:rFonts w:ascii="Times New Roman" w:hAnsi="Times New Roman" w:cs="Times New Roman"/>
          <w:bCs/>
          <w:color w:val="FF0000"/>
          <w:sz w:val="26"/>
          <w:szCs w:val="26"/>
        </w:rPr>
        <w:t>as indicated above.</w:t>
      </w:r>
    </w:p>
    <w:p w14:paraId="381E5DDF"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0003FA99" w14:textId="3735572A" w:rsidR="00AE1614" w:rsidRPr="004A4035" w:rsidRDefault="00AE1614" w:rsidP="00AE1614">
      <w:pPr>
        <w:pStyle w:val="Nessunaspaziatura"/>
        <w:tabs>
          <w:tab w:val="left" w:pos="4680"/>
        </w:tabs>
        <w:jc w:val="center"/>
        <w:rPr>
          <w:rFonts w:ascii="Times New Roman" w:hAnsi="Times New Roman" w:cs="Times New Roman"/>
          <w:b/>
          <w:sz w:val="26"/>
          <w:szCs w:val="26"/>
        </w:rPr>
      </w:pPr>
      <w:r w:rsidRPr="004A4035">
        <w:rPr>
          <w:rFonts w:ascii="Times New Roman" w:hAnsi="Times New Roman" w:cs="Times New Roman"/>
          <w:b/>
          <w:sz w:val="26"/>
          <w:szCs w:val="26"/>
        </w:rPr>
        <w:t xml:space="preserve">From the </w:t>
      </w:r>
      <w:r w:rsidR="009E0F54" w:rsidRPr="004A4035">
        <w:rPr>
          <w:rFonts w:ascii="Times New Roman" w:hAnsi="Times New Roman" w:cs="Times New Roman"/>
          <w:b/>
          <w:bCs/>
          <w:i/>
          <w:iCs/>
          <w:sz w:val="26"/>
          <w:szCs w:val="26"/>
        </w:rPr>
        <w:t xml:space="preserve">Writings </w:t>
      </w:r>
      <w:r w:rsidR="009E0F54" w:rsidRPr="003457E4">
        <w:rPr>
          <w:rFonts w:ascii="Times New Roman" w:hAnsi="Times New Roman" w:cs="Times New Roman"/>
          <w:b/>
          <w:bCs/>
          <w:sz w:val="26"/>
          <w:szCs w:val="26"/>
        </w:rPr>
        <w:t>of St. Hannibal Mary Di Francia</w:t>
      </w:r>
    </w:p>
    <w:p w14:paraId="33B1771B" w14:textId="6A38FBF9" w:rsidR="00AE1614" w:rsidRPr="004A4035" w:rsidRDefault="00AE1614" w:rsidP="00AE1614">
      <w:pPr>
        <w:pStyle w:val="Nessunaspaziatura"/>
        <w:tabs>
          <w:tab w:val="left" w:pos="4680"/>
        </w:tabs>
        <w:jc w:val="center"/>
        <w:rPr>
          <w:rFonts w:ascii="Times New Roman" w:hAnsi="Times New Roman" w:cs="Times New Roman"/>
          <w:bCs/>
          <w:i/>
          <w:iCs/>
          <w:color w:val="FF0000"/>
          <w:sz w:val="26"/>
          <w:szCs w:val="26"/>
        </w:rPr>
      </w:pPr>
      <w:r w:rsidRPr="004A4035">
        <w:rPr>
          <w:rFonts w:ascii="Times New Roman" w:hAnsi="Times New Roman" w:cs="Times New Roman"/>
          <w:bCs/>
          <w:i/>
          <w:iCs/>
          <w:color w:val="FF0000"/>
          <w:sz w:val="26"/>
          <w:szCs w:val="26"/>
        </w:rPr>
        <w:t>Vol. 45, [8], pp. 131-133</w:t>
      </w:r>
    </w:p>
    <w:p w14:paraId="3A331124"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54255A92" w14:textId="686595B4"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 xml:space="preserve">What is the sanctification of the soul? The Apostle said that it is God's will: </w:t>
      </w:r>
      <w:r w:rsidRPr="004A4035">
        <w:rPr>
          <w:rFonts w:ascii="Times New Roman" w:hAnsi="Times New Roman" w:cs="Times New Roman"/>
          <w:bCs/>
          <w:i/>
          <w:iCs/>
          <w:sz w:val="26"/>
          <w:szCs w:val="26"/>
        </w:rPr>
        <w:t>This is the will of God, your holiness</w:t>
      </w:r>
      <w:r w:rsidRPr="004A4035">
        <w:rPr>
          <w:rFonts w:ascii="Times New Roman" w:hAnsi="Times New Roman" w:cs="Times New Roman"/>
          <w:bCs/>
          <w:sz w:val="26"/>
          <w:szCs w:val="26"/>
        </w:rPr>
        <w:t xml:space="preserve"> (cf. 1Th 4:3). According to the superficial mind of some people, there is no great holiness unless it is surrounded by a great display of austere penances and by a grand manifestation of first-class transcendental facts, works, wonders and miracles. But they deceive themselves. True holiness is the perfect union, be it even active, of our will with that of the Most High, through pure love for God and with the sole right purpose of pleasing his Divine Majesty. When the soul arrives at this happiest state, it longs for nothing but to remain hidden with its Beloved, who often makes this soul to be hidden even from itself. Here there is no </w:t>
      </w:r>
      <w:r w:rsidRPr="004A4035">
        <w:rPr>
          <w:rFonts w:ascii="Times New Roman" w:hAnsi="Times New Roman" w:cs="Times New Roman"/>
          <w:bCs/>
          <w:sz w:val="26"/>
          <w:szCs w:val="26"/>
        </w:rPr>
        <w:lastRenderedPageBreak/>
        <w:t xml:space="preserve">need to work great miracles by suspending the laws of nature because the soul has already worked the greatest miracles by giving itself completely to its God. Of this soul it can be said: </w:t>
      </w:r>
      <w:r w:rsidRPr="004A4035">
        <w:rPr>
          <w:rFonts w:ascii="Times New Roman" w:hAnsi="Times New Roman" w:cs="Times New Roman"/>
          <w:bCs/>
          <w:i/>
          <w:iCs/>
          <w:sz w:val="26"/>
          <w:szCs w:val="26"/>
        </w:rPr>
        <w:t xml:space="preserve">All its glory is within </w:t>
      </w:r>
      <w:r w:rsidRPr="004A4035">
        <w:rPr>
          <w:rFonts w:ascii="Times New Roman" w:hAnsi="Times New Roman" w:cs="Times New Roman"/>
          <w:bCs/>
          <w:sz w:val="26"/>
          <w:szCs w:val="26"/>
        </w:rPr>
        <w:t xml:space="preserve"> (cf. Ps 44:14). And it can say: </w:t>
      </w:r>
      <w:r w:rsidRPr="004A4035">
        <w:rPr>
          <w:rFonts w:ascii="Times New Roman" w:hAnsi="Times New Roman" w:cs="Times New Roman"/>
          <w:bCs/>
          <w:i/>
          <w:iCs/>
          <w:sz w:val="26"/>
          <w:szCs w:val="26"/>
        </w:rPr>
        <w:t>My life is hidden with Christ</w:t>
      </w:r>
      <w:r w:rsidRPr="004A4035">
        <w:rPr>
          <w:rFonts w:ascii="Times New Roman" w:hAnsi="Times New Roman" w:cs="Times New Roman"/>
          <w:bCs/>
          <w:sz w:val="26"/>
          <w:szCs w:val="26"/>
        </w:rPr>
        <w:t xml:space="preserve"> </w:t>
      </w:r>
      <w:r w:rsidR="00FF5ACB">
        <w:rPr>
          <w:rFonts w:ascii="Times New Roman" w:hAnsi="Times New Roman" w:cs="Times New Roman"/>
          <w:bCs/>
          <w:sz w:val="26"/>
          <w:szCs w:val="26"/>
        </w:rPr>
        <w:t>(</w:t>
      </w:r>
      <w:r w:rsidRPr="004A4035">
        <w:rPr>
          <w:rFonts w:ascii="Times New Roman" w:hAnsi="Times New Roman" w:cs="Times New Roman"/>
          <w:bCs/>
          <w:sz w:val="26"/>
          <w:szCs w:val="26"/>
        </w:rPr>
        <w:t>cf. Col 3</w:t>
      </w:r>
      <w:r w:rsidR="00535A78">
        <w:rPr>
          <w:rFonts w:ascii="Times New Roman" w:hAnsi="Times New Roman" w:cs="Times New Roman"/>
          <w:bCs/>
          <w:sz w:val="26"/>
          <w:szCs w:val="26"/>
        </w:rPr>
        <w:t>:</w:t>
      </w:r>
      <w:r w:rsidRPr="004A4035">
        <w:rPr>
          <w:rFonts w:ascii="Times New Roman" w:hAnsi="Times New Roman" w:cs="Times New Roman"/>
          <w:bCs/>
          <w:sz w:val="26"/>
          <w:szCs w:val="26"/>
        </w:rPr>
        <w:t>3</w:t>
      </w:r>
      <w:r w:rsidR="00EB178C">
        <w:rPr>
          <w:rFonts w:ascii="Times New Roman" w:hAnsi="Times New Roman" w:cs="Times New Roman"/>
          <w:bCs/>
          <w:sz w:val="26"/>
          <w:szCs w:val="26"/>
        </w:rPr>
        <w:t>)</w:t>
      </w:r>
      <w:r w:rsidRPr="004A4035">
        <w:rPr>
          <w:rFonts w:ascii="Times New Roman" w:hAnsi="Times New Roman" w:cs="Times New Roman"/>
          <w:bCs/>
          <w:sz w:val="26"/>
          <w:szCs w:val="26"/>
        </w:rPr>
        <w:t>.</w:t>
      </w:r>
    </w:p>
    <w:p w14:paraId="381075F2" w14:textId="075CA22C"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But since, according to the words of Jesus Christ, the tree is known by its fruits, and since a good tree must necessarily bear good fruits </w:t>
      </w:r>
      <w:r w:rsidR="00FF5ACB">
        <w:rPr>
          <w:rFonts w:ascii="Times New Roman" w:hAnsi="Times New Roman" w:cs="Times New Roman"/>
          <w:bCs/>
          <w:sz w:val="26"/>
          <w:szCs w:val="26"/>
        </w:rPr>
        <w:t>(</w:t>
      </w:r>
      <w:r w:rsidRPr="004A4035">
        <w:rPr>
          <w:rFonts w:ascii="Times New Roman" w:hAnsi="Times New Roman" w:cs="Times New Roman"/>
          <w:bCs/>
          <w:sz w:val="26"/>
          <w:szCs w:val="26"/>
        </w:rPr>
        <w:t>cf. Mt 12:33</w:t>
      </w:r>
      <w:r w:rsidR="00EB178C">
        <w:rPr>
          <w:rFonts w:ascii="Times New Roman" w:hAnsi="Times New Roman" w:cs="Times New Roman"/>
          <w:bCs/>
          <w:sz w:val="26"/>
          <w:szCs w:val="26"/>
        </w:rPr>
        <w:t>)</w:t>
      </w:r>
      <w:r w:rsidRPr="004A4035">
        <w:rPr>
          <w:rFonts w:ascii="Times New Roman" w:hAnsi="Times New Roman" w:cs="Times New Roman"/>
          <w:bCs/>
          <w:sz w:val="26"/>
          <w:szCs w:val="26"/>
        </w:rPr>
        <w:t xml:space="preserve">, it follows that, however simple and hidden the sublime holiness of a soul may be, it is inevitable that, depending on the circumstances and in the long perseverance of virtue, </w:t>
      </w:r>
      <w:r w:rsidR="00CF2806" w:rsidRPr="004A4035">
        <w:rPr>
          <w:rFonts w:ascii="Times New Roman" w:hAnsi="Times New Roman" w:cs="Times New Roman"/>
          <w:bCs/>
          <w:sz w:val="26"/>
          <w:szCs w:val="26"/>
        </w:rPr>
        <w:t>its various traits will often manifest themselves most clearly</w:t>
      </w:r>
      <w:r w:rsidRPr="004A4035">
        <w:rPr>
          <w:rFonts w:ascii="Times New Roman" w:hAnsi="Times New Roman" w:cs="Times New Roman"/>
          <w:bCs/>
          <w:sz w:val="26"/>
          <w:szCs w:val="26"/>
        </w:rPr>
        <w:t>. The inward recollection, the gaze of the intellect always fixed on God, the will ever steadfast in the Divine Will, the most upright intention, the most unblemished purity - all this sublime holiness, enclosed and hidden in the inmost spirit, soon reveals itself outwardly[...]. What then cannot remain hidden, no matter what efforts a soul makes, is the ever-burning fire of Divine Love.</w:t>
      </w:r>
    </w:p>
    <w:p w14:paraId="6A8995C2"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3B43334E" w14:textId="77777777" w:rsidR="00AE1614" w:rsidRPr="004A4035" w:rsidRDefault="00AE1614" w:rsidP="00AE1614">
      <w:pPr>
        <w:pStyle w:val="Nessunaspaziatura"/>
        <w:tabs>
          <w:tab w:val="left" w:pos="4680"/>
        </w:tabs>
        <w:jc w:val="both"/>
        <w:rPr>
          <w:rFonts w:ascii="Times New Roman" w:hAnsi="Times New Roman" w:cs="Times New Roman"/>
          <w:bCs/>
          <w:i/>
          <w:iCs/>
          <w:color w:val="FF0000"/>
          <w:sz w:val="26"/>
          <w:szCs w:val="26"/>
        </w:rPr>
      </w:pPr>
      <w:r w:rsidRPr="004A4035">
        <w:rPr>
          <w:rFonts w:ascii="Times New Roman" w:hAnsi="Times New Roman" w:cs="Times New Roman"/>
          <w:bCs/>
          <w:color w:val="FF0000"/>
          <w:sz w:val="26"/>
          <w:szCs w:val="26"/>
        </w:rPr>
        <w:t>Or</w:t>
      </w:r>
      <w:r w:rsidRPr="004A4035">
        <w:rPr>
          <w:rFonts w:ascii="Times New Roman" w:hAnsi="Times New Roman" w:cs="Times New Roman"/>
          <w:bCs/>
          <w:i/>
          <w:iCs/>
          <w:color w:val="FF0000"/>
          <w:sz w:val="26"/>
          <w:szCs w:val="26"/>
        </w:rPr>
        <w:t>:</w:t>
      </w:r>
    </w:p>
    <w:p w14:paraId="1C140C88" w14:textId="302E5584" w:rsidR="00AE1614" w:rsidRPr="004A4035" w:rsidRDefault="00AE1614" w:rsidP="00AE1614">
      <w:pPr>
        <w:pStyle w:val="Nessunaspaziatura"/>
        <w:tabs>
          <w:tab w:val="left" w:pos="4680"/>
        </w:tabs>
        <w:jc w:val="center"/>
        <w:rPr>
          <w:rFonts w:ascii="Times New Roman" w:hAnsi="Times New Roman" w:cs="Times New Roman"/>
          <w:b/>
          <w:sz w:val="26"/>
          <w:szCs w:val="26"/>
        </w:rPr>
      </w:pPr>
      <w:r w:rsidRPr="004A4035">
        <w:rPr>
          <w:rFonts w:ascii="Times New Roman" w:hAnsi="Times New Roman" w:cs="Times New Roman"/>
          <w:b/>
          <w:sz w:val="26"/>
          <w:szCs w:val="26"/>
        </w:rPr>
        <w:t xml:space="preserve">From the </w:t>
      </w:r>
      <w:r w:rsidR="009E0F54" w:rsidRPr="004A4035">
        <w:rPr>
          <w:rFonts w:ascii="Times New Roman" w:hAnsi="Times New Roman" w:cs="Times New Roman"/>
          <w:b/>
          <w:bCs/>
          <w:i/>
          <w:iCs/>
          <w:sz w:val="26"/>
          <w:szCs w:val="26"/>
        </w:rPr>
        <w:t xml:space="preserve">Writings </w:t>
      </w:r>
      <w:r w:rsidR="009E0F54" w:rsidRPr="003457E4">
        <w:rPr>
          <w:rFonts w:ascii="Times New Roman" w:hAnsi="Times New Roman" w:cs="Times New Roman"/>
          <w:b/>
          <w:bCs/>
          <w:sz w:val="26"/>
          <w:szCs w:val="26"/>
        </w:rPr>
        <w:t>of St. Hannibal Mary Di Francia</w:t>
      </w:r>
    </w:p>
    <w:p w14:paraId="4831850A" w14:textId="42F92CD0" w:rsidR="00AE1614" w:rsidRPr="004A4035" w:rsidRDefault="00AE1614" w:rsidP="00AE1614">
      <w:pPr>
        <w:pStyle w:val="Nessunaspaziatura"/>
        <w:tabs>
          <w:tab w:val="left" w:pos="4680"/>
        </w:tabs>
        <w:jc w:val="center"/>
        <w:rPr>
          <w:rFonts w:ascii="Times New Roman" w:hAnsi="Times New Roman" w:cs="Times New Roman"/>
          <w:bCs/>
          <w:i/>
          <w:iCs/>
          <w:color w:val="FF0000"/>
          <w:sz w:val="26"/>
          <w:szCs w:val="26"/>
        </w:rPr>
      </w:pPr>
      <w:r w:rsidRPr="004A4035">
        <w:rPr>
          <w:rFonts w:ascii="Times New Roman" w:hAnsi="Times New Roman" w:cs="Times New Roman"/>
          <w:bCs/>
          <w:i/>
          <w:iCs/>
          <w:color w:val="FF0000"/>
          <w:sz w:val="26"/>
          <w:szCs w:val="26"/>
        </w:rPr>
        <w:t xml:space="preserve"> Vol. 61. [2172], </w:t>
      </w:r>
      <w:proofErr w:type="spellStart"/>
      <w:r w:rsidRPr="004A4035">
        <w:rPr>
          <w:rFonts w:ascii="Times New Roman" w:hAnsi="Times New Roman" w:cs="Times New Roman"/>
          <w:bCs/>
          <w:i/>
          <w:iCs/>
          <w:color w:val="FF0000"/>
          <w:sz w:val="26"/>
          <w:szCs w:val="26"/>
        </w:rPr>
        <w:t>p.</w:t>
      </w:r>
      <w:proofErr w:type="spellEnd"/>
      <w:r w:rsidRPr="004A4035">
        <w:rPr>
          <w:rFonts w:ascii="Times New Roman" w:hAnsi="Times New Roman" w:cs="Times New Roman"/>
          <w:bCs/>
          <w:i/>
          <w:iCs/>
          <w:color w:val="FF0000"/>
          <w:sz w:val="26"/>
          <w:szCs w:val="26"/>
        </w:rPr>
        <w:t xml:space="preserve"> 183</w:t>
      </w:r>
    </w:p>
    <w:p w14:paraId="2EC99CFC"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07984CE9" w14:textId="3D2B4E4E"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 xml:space="preserve">Everything must begin with love. It is love for God, the Supreme Good, that gives infinite value to all our actions. Love is the master of all perfection. All is lost unless it is done for love. Love forms </w:t>
      </w:r>
      <w:r w:rsidR="00CF2806" w:rsidRPr="004A4035">
        <w:rPr>
          <w:rFonts w:ascii="Times New Roman" w:hAnsi="Times New Roman" w:cs="Times New Roman"/>
          <w:bCs/>
          <w:sz w:val="26"/>
          <w:szCs w:val="26"/>
        </w:rPr>
        <w:t xml:space="preserve">the </w:t>
      </w:r>
      <w:r w:rsidRPr="004A4035">
        <w:rPr>
          <w:rFonts w:ascii="Times New Roman" w:hAnsi="Times New Roman" w:cs="Times New Roman"/>
          <w:bCs/>
          <w:sz w:val="26"/>
          <w:szCs w:val="26"/>
        </w:rPr>
        <w:t xml:space="preserve">righteousness of intention </w:t>
      </w:r>
      <w:r w:rsidR="00CF2806" w:rsidRPr="004A4035">
        <w:rPr>
          <w:rFonts w:ascii="Times New Roman" w:hAnsi="Times New Roman" w:cs="Times New Roman"/>
          <w:bCs/>
          <w:sz w:val="26"/>
          <w:szCs w:val="26"/>
        </w:rPr>
        <w:t>that</w:t>
      </w:r>
      <w:r w:rsidRPr="004A4035">
        <w:rPr>
          <w:rFonts w:ascii="Times New Roman" w:hAnsi="Times New Roman" w:cs="Times New Roman"/>
          <w:bCs/>
          <w:sz w:val="26"/>
          <w:szCs w:val="26"/>
        </w:rPr>
        <w:t xml:space="preserve"> makes us do everything for God, for his glory, for his honor, everything out of gratitude to the Most High, for his divine benefits in the natural order, and to Jesus Christ Our Lord for the divine benefits of His redemption.</w:t>
      </w:r>
    </w:p>
    <w:p w14:paraId="78CB468E" w14:textId="5DE65783"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Pure love impels the soul to love God for His own sake, much more than for the obligation that God himself requires, to which it has bound us with so many efforts, or for the great goods that come to us from loving God. This pure love, to which we must </w:t>
      </w:r>
      <w:r w:rsidR="00CF2806" w:rsidRPr="004A4035">
        <w:rPr>
          <w:rFonts w:ascii="Times New Roman" w:hAnsi="Times New Roman" w:cs="Times New Roman"/>
          <w:bCs/>
          <w:sz w:val="26"/>
          <w:szCs w:val="26"/>
        </w:rPr>
        <w:t xml:space="preserve">all </w:t>
      </w:r>
      <w:r w:rsidRPr="004A4035">
        <w:rPr>
          <w:rFonts w:ascii="Times New Roman" w:hAnsi="Times New Roman" w:cs="Times New Roman"/>
          <w:bCs/>
          <w:sz w:val="26"/>
          <w:szCs w:val="26"/>
        </w:rPr>
        <w:t xml:space="preserve">unceasingly aspire, is the summit of charity and an image of the most perfect charity with which the Blessed Ones in Heaven love God. Let this be the practice of all practices of divine love: to stir the mind, the will, </w:t>
      </w:r>
      <w:r w:rsidR="00662073" w:rsidRPr="004A4035">
        <w:rPr>
          <w:rFonts w:ascii="Times New Roman" w:hAnsi="Times New Roman" w:cs="Times New Roman"/>
          <w:bCs/>
          <w:sz w:val="26"/>
          <w:szCs w:val="26"/>
        </w:rPr>
        <w:t xml:space="preserve">and </w:t>
      </w:r>
      <w:r w:rsidRPr="004A4035">
        <w:rPr>
          <w:rFonts w:ascii="Times New Roman" w:hAnsi="Times New Roman" w:cs="Times New Roman"/>
          <w:bCs/>
          <w:sz w:val="26"/>
          <w:szCs w:val="26"/>
        </w:rPr>
        <w:t xml:space="preserve">the heart to this pure love. </w:t>
      </w:r>
    </w:p>
    <w:p w14:paraId="295EB378"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3117BC11" w14:textId="77777777" w:rsidR="00AE1614" w:rsidRPr="004A4035" w:rsidRDefault="00AE1614" w:rsidP="00AE1614">
      <w:pPr>
        <w:pStyle w:val="Nessunaspaziatura"/>
        <w:tabs>
          <w:tab w:val="left" w:pos="4680"/>
        </w:tabs>
        <w:jc w:val="both"/>
        <w:rPr>
          <w:rFonts w:ascii="Times New Roman" w:hAnsi="Times New Roman" w:cs="Times New Roman"/>
          <w:bCs/>
          <w:i/>
          <w:iCs/>
          <w:color w:val="FF0000"/>
          <w:sz w:val="26"/>
          <w:szCs w:val="26"/>
        </w:rPr>
      </w:pPr>
      <w:r w:rsidRPr="004A4035">
        <w:rPr>
          <w:rFonts w:ascii="Times New Roman" w:hAnsi="Times New Roman" w:cs="Times New Roman"/>
          <w:bCs/>
          <w:color w:val="FF0000"/>
          <w:sz w:val="26"/>
          <w:szCs w:val="26"/>
        </w:rPr>
        <w:t>Or</w:t>
      </w:r>
      <w:r w:rsidRPr="004A4035">
        <w:rPr>
          <w:rFonts w:ascii="Times New Roman" w:hAnsi="Times New Roman" w:cs="Times New Roman"/>
          <w:bCs/>
          <w:i/>
          <w:iCs/>
          <w:color w:val="FF0000"/>
          <w:sz w:val="26"/>
          <w:szCs w:val="26"/>
        </w:rPr>
        <w:t>:</w:t>
      </w:r>
    </w:p>
    <w:p w14:paraId="45C6FDEB" w14:textId="77777777" w:rsidR="003457E4" w:rsidRPr="004A4035" w:rsidRDefault="003457E4" w:rsidP="003457E4">
      <w:pPr>
        <w:pStyle w:val="Nessunaspaziatura"/>
        <w:tabs>
          <w:tab w:val="left" w:pos="4680"/>
        </w:tabs>
        <w:jc w:val="center"/>
        <w:rPr>
          <w:rFonts w:ascii="Times New Roman" w:hAnsi="Times New Roman" w:cs="Times New Roman"/>
          <w:b/>
          <w:sz w:val="26"/>
          <w:szCs w:val="26"/>
        </w:rPr>
      </w:pPr>
      <w:r w:rsidRPr="004A4035">
        <w:rPr>
          <w:rFonts w:ascii="Times New Roman" w:hAnsi="Times New Roman" w:cs="Times New Roman"/>
          <w:b/>
          <w:sz w:val="26"/>
          <w:szCs w:val="26"/>
        </w:rPr>
        <w:t xml:space="preserve">From the </w:t>
      </w:r>
      <w:r w:rsidRPr="004A4035">
        <w:rPr>
          <w:rFonts w:ascii="Times New Roman" w:hAnsi="Times New Roman" w:cs="Times New Roman"/>
          <w:b/>
          <w:bCs/>
          <w:i/>
          <w:iCs/>
          <w:sz w:val="26"/>
          <w:szCs w:val="26"/>
        </w:rPr>
        <w:t xml:space="preserve">Writings </w:t>
      </w:r>
      <w:r w:rsidRPr="003457E4">
        <w:rPr>
          <w:rFonts w:ascii="Times New Roman" w:hAnsi="Times New Roman" w:cs="Times New Roman"/>
          <w:b/>
          <w:bCs/>
          <w:sz w:val="26"/>
          <w:szCs w:val="26"/>
        </w:rPr>
        <w:t>of St. Hannibal Mary Di Francia</w:t>
      </w:r>
    </w:p>
    <w:p w14:paraId="0A4CE243" w14:textId="31291E85" w:rsidR="00AE1614" w:rsidRPr="004A4035" w:rsidRDefault="00AE1614" w:rsidP="00AE1614">
      <w:pPr>
        <w:pStyle w:val="Nessunaspaziatura"/>
        <w:tabs>
          <w:tab w:val="left" w:pos="4680"/>
        </w:tabs>
        <w:jc w:val="center"/>
        <w:rPr>
          <w:rFonts w:ascii="Times New Roman" w:hAnsi="Times New Roman" w:cs="Times New Roman"/>
          <w:bCs/>
          <w:i/>
          <w:iCs/>
          <w:color w:val="FF0000"/>
          <w:sz w:val="26"/>
          <w:szCs w:val="26"/>
        </w:rPr>
      </w:pPr>
      <w:r w:rsidRPr="004A4035">
        <w:rPr>
          <w:rFonts w:ascii="Times New Roman" w:hAnsi="Times New Roman" w:cs="Times New Roman"/>
          <w:bCs/>
          <w:i/>
          <w:iCs/>
          <w:color w:val="FF0000"/>
          <w:sz w:val="26"/>
          <w:szCs w:val="26"/>
        </w:rPr>
        <w:t xml:space="preserve">Vol. 2, [1543], </w:t>
      </w:r>
      <w:proofErr w:type="spellStart"/>
      <w:r w:rsidRPr="004A4035">
        <w:rPr>
          <w:rFonts w:ascii="Times New Roman" w:hAnsi="Times New Roman" w:cs="Times New Roman"/>
          <w:bCs/>
          <w:i/>
          <w:iCs/>
          <w:color w:val="FF0000"/>
          <w:sz w:val="26"/>
          <w:szCs w:val="26"/>
        </w:rPr>
        <w:t>p.</w:t>
      </w:r>
      <w:proofErr w:type="spellEnd"/>
      <w:r w:rsidRPr="004A4035">
        <w:rPr>
          <w:rFonts w:ascii="Times New Roman" w:hAnsi="Times New Roman" w:cs="Times New Roman"/>
          <w:bCs/>
          <w:i/>
          <w:iCs/>
          <w:color w:val="FF0000"/>
          <w:sz w:val="26"/>
          <w:szCs w:val="26"/>
        </w:rPr>
        <w:t xml:space="preserve"> 89</w:t>
      </w:r>
    </w:p>
    <w:p w14:paraId="4290EA40" w14:textId="77777777" w:rsidR="00AE1614" w:rsidRPr="004A4035" w:rsidRDefault="00AE1614" w:rsidP="00AE1614">
      <w:pPr>
        <w:pStyle w:val="Nessunaspaziatura"/>
        <w:tabs>
          <w:tab w:val="left" w:pos="4680"/>
        </w:tabs>
        <w:jc w:val="center"/>
        <w:rPr>
          <w:rFonts w:ascii="Times New Roman" w:hAnsi="Times New Roman" w:cs="Times New Roman"/>
          <w:b/>
          <w:sz w:val="26"/>
          <w:szCs w:val="26"/>
        </w:rPr>
      </w:pPr>
    </w:p>
    <w:p w14:paraId="4C775EC8" w14:textId="78027A6D"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 xml:space="preserve">The purpose of our </w:t>
      </w:r>
      <w:r w:rsidR="003932F5">
        <w:rPr>
          <w:rFonts w:ascii="Times New Roman" w:hAnsi="Times New Roman" w:cs="Times New Roman"/>
          <w:bCs/>
          <w:sz w:val="26"/>
          <w:szCs w:val="26"/>
        </w:rPr>
        <w:t>small</w:t>
      </w:r>
      <w:r w:rsidRPr="004A4035">
        <w:rPr>
          <w:rFonts w:ascii="Times New Roman" w:hAnsi="Times New Roman" w:cs="Times New Roman"/>
          <w:bCs/>
          <w:sz w:val="26"/>
          <w:szCs w:val="26"/>
        </w:rPr>
        <w:t xml:space="preserve"> Congregation is to gather from the most holy lips of Jesus Christ Our Lord that word which came forth from the Charity and Divine Zeal of his Most Loving Heart: </w:t>
      </w:r>
      <w:r w:rsidRPr="004A4035">
        <w:rPr>
          <w:rFonts w:ascii="Times New Roman" w:hAnsi="Times New Roman" w:cs="Times New Roman"/>
          <w:bCs/>
          <w:i/>
          <w:iCs/>
          <w:sz w:val="26"/>
          <w:szCs w:val="26"/>
        </w:rPr>
        <w:t xml:space="preserve">Rogate ergo Dominion messis, </w:t>
      </w:r>
      <w:proofErr w:type="spellStart"/>
      <w:r w:rsidRPr="004A4035">
        <w:rPr>
          <w:rFonts w:ascii="Times New Roman" w:hAnsi="Times New Roman" w:cs="Times New Roman"/>
          <w:bCs/>
          <w:i/>
          <w:iCs/>
          <w:sz w:val="26"/>
          <w:szCs w:val="26"/>
        </w:rPr>
        <w:t>ut</w:t>
      </w:r>
      <w:proofErr w:type="spellEnd"/>
      <w:r w:rsidRPr="004A4035">
        <w:rPr>
          <w:rFonts w:ascii="Times New Roman" w:hAnsi="Times New Roman" w:cs="Times New Roman"/>
          <w:bCs/>
          <w:i/>
          <w:iCs/>
          <w:sz w:val="26"/>
          <w:szCs w:val="26"/>
        </w:rPr>
        <w:t xml:space="preserve"> mittat operarios in messem suam.</w:t>
      </w:r>
      <w:r w:rsidRPr="004A4035">
        <w:rPr>
          <w:rFonts w:ascii="Times New Roman" w:hAnsi="Times New Roman" w:cs="Times New Roman"/>
          <w:bCs/>
          <w:sz w:val="26"/>
          <w:szCs w:val="26"/>
        </w:rPr>
        <w:t xml:space="preserve"> We are united in the sole intention of carrying out this sweet command and spreading this beneficial Prayer everywhere, as far as our strength permits.</w:t>
      </w:r>
    </w:p>
    <w:p w14:paraId="1A7C0E14" w14:textId="33F6B6A3"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 xml:space="preserve">To faithfully fulfill this divine command or to make ourselves worthy to propagate it, we must earnestly care for our sanctification. Thus, we must be diligent in the practice </w:t>
      </w:r>
      <w:r w:rsidR="0012744D" w:rsidRPr="004A4035">
        <w:rPr>
          <w:rFonts w:ascii="Times New Roman" w:hAnsi="Times New Roman" w:cs="Times New Roman"/>
          <w:bCs/>
          <w:sz w:val="26"/>
          <w:szCs w:val="26"/>
        </w:rPr>
        <w:t xml:space="preserve">of </w:t>
      </w:r>
      <w:r w:rsidRPr="004A4035">
        <w:rPr>
          <w:rFonts w:ascii="Times New Roman" w:hAnsi="Times New Roman" w:cs="Times New Roman"/>
          <w:bCs/>
          <w:sz w:val="26"/>
          <w:szCs w:val="26"/>
        </w:rPr>
        <w:t xml:space="preserve">the holy evangelical virtues [...], in regular observance and good discipline, in the study of prayer, in spiritual reading, and in frequent prayers to God. We must be </w:t>
      </w:r>
      <w:r w:rsidRPr="004A4035">
        <w:rPr>
          <w:rFonts w:ascii="Times New Roman" w:hAnsi="Times New Roman" w:cs="Times New Roman"/>
          <w:bCs/>
          <w:sz w:val="26"/>
          <w:szCs w:val="26"/>
        </w:rPr>
        <w:lastRenderedPageBreak/>
        <w:t xml:space="preserve">diligent in mortifying ourselves for we cannot form the inner man without </w:t>
      </w:r>
      <w:r w:rsidR="00E2488C" w:rsidRPr="004A4035">
        <w:rPr>
          <w:rFonts w:ascii="Times New Roman" w:hAnsi="Times New Roman" w:cs="Times New Roman"/>
          <w:bCs/>
          <w:sz w:val="26"/>
          <w:szCs w:val="26"/>
        </w:rPr>
        <w:t>destroying</w:t>
      </w:r>
      <w:r w:rsidRPr="004A4035">
        <w:rPr>
          <w:rFonts w:ascii="Times New Roman" w:hAnsi="Times New Roman" w:cs="Times New Roman"/>
          <w:bCs/>
          <w:sz w:val="26"/>
          <w:szCs w:val="26"/>
        </w:rPr>
        <w:t xml:space="preserve"> </w:t>
      </w:r>
      <w:r w:rsidR="00E2488C" w:rsidRPr="004A4035">
        <w:rPr>
          <w:rFonts w:ascii="Times New Roman" w:hAnsi="Times New Roman" w:cs="Times New Roman"/>
          <w:bCs/>
          <w:sz w:val="26"/>
          <w:szCs w:val="26"/>
        </w:rPr>
        <w:t>the</w:t>
      </w:r>
      <w:r w:rsidRPr="004A4035">
        <w:rPr>
          <w:rFonts w:ascii="Times New Roman" w:hAnsi="Times New Roman" w:cs="Times New Roman"/>
          <w:bCs/>
          <w:sz w:val="26"/>
          <w:szCs w:val="26"/>
        </w:rPr>
        <w:t xml:space="preserve"> man made after Adam.</w:t>
      </w:r>
    </w:p>
    <w:p w14:paraId="2434CC91" w14:textId="77777777"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Inner virtue is the one we must strive most to acquire, the pure intention of wanting to please God alone, the heart detached from all earthly affections and totally focused on the love of Jesus. Love for Jesus must be our beginning and end.</w:t>
      </w:r>
    </w:p>
    <w:p w14:paraId="18988C1A" w14:textId="59751C12"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 xml:space="preserve">The Spirit of this Institute of ours will be the Zeal for the interests of the Heart of Jesus which are all summed up in that Word </w:t>
      </w:r>
      <w:r w:rsidRPr="004A4035">
        <w:rPr>
          <w:rFonts w:ascii="Times New Roman" w:hAnsi="Times New Roman" w:cs="Times New Roman"/>
          <w:bCs/>
          <w:i/>
          <w:iCs/>
          <w:sz w:val="26"/>
          <w:szCs w:val="26"/>
        </w:rPr>
        <w:t xml:space="preserve">Rogate ergo Dominum messis, </w:t>
      </w:r>
      <w:proofErr w:type="spellStart"/>
      <w:r w:rsidRPr="004A4035">
        <w:rPr>
          <w:rFonts w:ascii="Times New Roman" w:hAnsi="Times New Roman" w:cs="Times New Roman"/>
          <w:bCs/>
          <w:i/>
          <w:iCs/>
          <w:sz w:val="26"/>
          <w:szCs w:val="26"/>
        </w:rPr>
        <w:t>ut</w:t>
      </w:r>
      <w:proofErr w:type="spellEnd"/>
      <w:r w:rsidRPr="004A4035">
        <w:rPr>
          <w:rFonts w:ascii="Times New Roman" w:hAnsi="Times New Roman" w:cs="Times New Roman"/>
          <w:bCs/>
          <w:i/>
          <w:iCs/>
          <w:sz w:val="26"/>
          <w:szCs w:val="26"/>
        </w:rPr>
        <w:t xml:space="preserve"> mittat operarios in messem suam</w:t>
      </w:r>
      <w:r w:rsidRPr="004A4035">
        <w:rPr>
          <w:rFonts w:ascii="Times New Roman" w:hAnsi="Times New Roman" w:cs="Times New Roman"/>
          <w:bCs/>
          <w:sz w:val="26"/>
          <w:szCs w:val="26"/>
        </w:rPr>
        <w:t xml:space="preserve">. Since every good on earth comes from the Priesthood, we, imploring from Divine Mercy the good laborers of the Holy Church, strive for all the interests of the Most Loving Heart of Jesus. He proclaimed that the zeal for the House of God consumed him. </w:t>
      </w:r>
      <w:r w:rsidRPr="004A4035">
        <w:rPr>
          <w:rFonts w:ascii="Times New Roman" w:hAnsi="Times New Roman" w:cs="Times New Roman"/>
          <w:bCs/>
          <w:i/>
          <w:iCs/>
          <w:sz w:val="26"/>
          <w:szCs w:val="26"/>
        </w:rPr>
        <w:t>Zeal for you house consumes me</w:t>
      </w:r>
      <w:r w:rsidRPr="004A4035">
        <w:rPr>
          <w:rFonts w:ascii="Times New Roman" w:hAnsi="Times New Roman" w:cs="Times New Roman"/>
          <w:bCs/>
          <w:sz w:val="26"/>
          <w:szCs w:val="26"/>
        </w:rPr>
        <w:t xml:space="preserve"> </w:t>
      </w:r>
      <w:r w:rsidR="00EB178C">
        <w:rPr>
          <w:rFonts w:ascii="Times New Roman" w:hAnsi="Times New Roman" w:cs="Times New Roman"/>
          <w:bCs/>
          <w:sz w:val="26"/>
          <w:szCs w:val="26"/>
        </w:rPr>
        <w:t>(</w:t>
      </w:r>
      <w:r w:rsidRPr="004A4035">
        <w:rPr>
          <w:rFonts w:ascii="Times New Roman" w:hAnsi="Times New Roman" w:cs="Times New Roman"/>
          <w:bCs/>
          <w:sz w:val="26"/>
          <w:szCs w:val="26"/>
        </w:rPr>
        <w:t>Ps 69:10</w:t>
      </w:r>
      <w:r w:rsidR="00EB178C">
        <w:rPr>
          <w:rFonts w:ascii="Times New Roman" w:hAnsi="Times New Roman" w:cs="Times New Roman"/>
          <w:bCs/>
          <w:sz w:val="26"/>
          <w:szCs w:val="26"/>
        </w:rPr>
        <w:t>)</w:t>
      </w:r>
      <w:r w:rsidRPr="004A4035">
        <w:rPr>
          <w:rFonts w:ascii="Times New Roman" w:hAnsi="Times New Roman" w:cs="Times New Roman"/>
          <w:bCs/>
          <w:sz w:val="26"/>
          <w:szCs w:val="26"/>
        </w:rPr>
        <w:t xml:space="preserve">. The House of God is the universal Church, and the Most Holy Heart of Jesus is the abode of zeal, so that all souls may enter this mystical Ark and be saved. </w:t>
      </w:r>
      <w:r w:rsidR="00213E4C">
        <w:rPr>
          <w:rFonts w:ascii="Times New Roman" w:hAnsi="Times New Roman" w:cs="Times New Roman"/>
          <w:bCs/>
          <w:sz w:val="26"/>
          <w:szCs w:val="26"/>
        </w:rPr>
        <w:t>H</w:t>
      </w:r>
      <w:r w:rsidRPr="004A4035">
        <w:rPr>
          <w:rFonts w:ascii="Times New Roman" w:hAnsi="Times New Roman" w:cs="Times New Roman"/>
          <w:bCs/>
          <w:sz w:val="26"/>
          <w:szCs w:val="26"/>
        </w:rPr>
        <w:t xml:space="preserve">ow </w:t>
      </w:r>
      <w:r w:rsidR="00426978" w:rsidRPr="004A4035">
        <w:rPr>
          <w:rFonts w:ascii="Times New Roman" w:hAnsi="Times New Roman" w:cs="Times New Roman"/>
          <w:bCs/>
          <w:sz w:val="26"/>
          <w:szCs w:val="26"/>
        </w:rPr>
        <w:t xml:space="preserve">we </w:t>
      </w:r>
      <w:r w:rsidRPr="004A4035">
        <w:rPr>
          <w:rFonts w:ascii="Times New Roman" w:hAnsi="Times New Roman" w:cs="Times New Roman"/>
          <w:bCs/>
          <w:sz w:val="26"/>
          <w:szCs w:val="26"/>
        </w:rPr>
        <w:t>should strive to be holy for the Divine Mission we have been given, in which we have the duty to look after all the interests of the Most Holy Heart of Jesus!</w:t>
      </w:r>
    </w:p>
    <w:p w14:paraId="2F43887B" w14:textId="5F7FD742"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Therefore, we, who ask the Lord for good laborers for the holy Church, must first of all not be bad laborers ourselves in the mystical vineyard. We must </w:t>
      </w:r>
      <w:r w:rsidR="00426978" w:rsidRPr="004A4035">
        <w:rPr>
          <w:rFonts w:ascii="Times New Roman" w:hAnsi="Times New Roman" w:cs="Times New Roman"/>
          <w:bCs/>
          <w:sz w:val="26"/>
          <w:szCs w:val="26"/>
        </w:rPr>
        <w:t xml:space="preserve">take </w:t>
      </w:r>
      <w:r w:rsidRPr="004A4035">
        <w:rPr>
          <w:rFonts w:ascii="Times New Roman" w:hAnsi="Times New Roman" w:cs="Times New Roman"/>
          <w:bCs/>
          <w:sz w:val="26"/>
          <w:szCs w:val="26"/>
        </w:rPr>
        <w:t>care of our own sanctification and</w:t>
      </w:r>
      <w:r w:rsidR="00426978" w:rsidRPr="004A4035">
        <w:rPr>
          <w:rFonts w:ascii="Times New Roman" w:hAnsi="Times New Roman" w:cs="Times New Roman"/>
          <w:bCs/>
          <w:sz w:val="26"/>
          <w:szCs w:val="26"/>
        </w:rPr>
        <w:t xml:space="preserve"> </w:t>
      </w:r>
      <w:r w:rsidRPr="004A4035">
        <w:rPr>
          <w:rFonts w:ascii="Times New Roman" w:hAnsi="Times New Roman" w:cs="Times New Roman"/>
          <w:bCs/>
          <w:sz w:val="26"/>
          <w:szCs w:val="26"/>
        </w:rPr>
        <w:t xml:space="preserve">the sanctification and the good of all souls. </w:t>
      </w:r>
      <w:r w:rsidR="00426978" w:rsidRPr="004A4035">
        <w:rPr>
          <w:rFonts w:ascii="Times New Roman" w:hAnsi="Times New Roman" w:cs="Times New Roman"/>
          <w:bCs/>
          <w:sz w:val="26"/>
          <w:szCs w:val="26"/>
        </w:rPr>
        <w:t>L</w:t>
      </w:r>
      <w:r w:rsidRPr="004A4035">
        <w:rPr>
          <w:rFonts w:ascii="Times New Roman" w:hAnsi="Times New Roman" w:cs="Times New Roman"/>
          <w:bCs/>
          <w:sz w:val="26"/>
          <w:szCs w:val="26"/>
        </w:rPr>
        <w:t>et us strive</w:t>
      </w:r>
      <w:r w:rsidR="00426978" w:rsidRPr="004A4035">
        <w:rPr>
          <w:rFonts w:ascii="Times New Roman" w:hAnsi="Times New Roman" w:cs="Times New Roman"/>
          <w:bCs/>
          <w:sz w:val="26"/>
          <w:szCs w:val="26"/>
        </w:rPr>
        <w:t xml:space="preserve"> with holy desires and</w:t>
      </w:r>
      <w:r w:rsidRPr="004A4035">
        <w:rPr>
          <w:rFonts w:ascii="Times New Roman" w:hAnsi="Times New Roman" w:cs="Times New Roman"/>
          <w:bCs/>
          <w:sz w:val="26"/>
          <w:szCs w:val="26"/>
        </w:rPr>
        <w:t xml:space="preserve"> yearn for all the glory of Almighty God and all the good for the soul and body, which the </w:t>
      </w:r>
      <w:r w:rsidR="003932F5">
        <w:rPr>
          <w:rFonts w:ascii="Times New Roman" w:hAnsi="Times New Roman" w:cs="Times New Roman"/>
          <w:bCs/>
          <w:sz w:val="26"/>
          <w:szCs w:val="26"/>
        </w:rPr>
        <w:t>chosen</w:t>
      </w:r>
      <w:r w:rsidRPr="004A4035">
        <w:rPr>
          <w:rFonts w:ascii="Times New Roman" w:hAnsi="Times New Roman" w:cs="Times New Roman"/>
          <w:bCs/>
          <w:sz w:val="26"/>
          <w:szCs w:val="26"/>
        </w:rPr>
        <w:t xml:space="preserve"> </w:t>
      </w:r>
      <w:r w:rsidR="003932F5">
        <w:rPr>
          <w:rFonts w:ascii="Times New Roman" w:hAnsi="Times New Roman" w:cs="Times New Roman"/>
          <w:bCs/>
          <w:sz w:val="26"/>
          <w:szCs w:val="26"/>
        </w:rPr>
        <w:t>Priests</w:t>
      </w:r>
      <w:r w:rsidRPr="004A4035">
        <w:rPr>
          <w:rFonts w:ascii="Times New Roman" w:hAnsi="Times New Roman" w:cs="Times New Roman"/>
          <w:bCs/>
          <w:sz w:val="26"/>
          <w:szCs w:val="26"/>
        </w:rPr>
        <w:t xml:space="preserve"> of Jesus Christ is capable of doing in the world.</w:t>
      </w:r>
    </w:p>
    <w:p w14:paraId="4CD791A7"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 </w:t>
      </w:r>
    </w:p>
    <w:p w14:paraId="04FB8BA3" w14:textId="77777777" w:rsidR="00AE1614" w:rsidRPr="004A4035" w:rsidRDefault="00AE1614" w:rsidP="00AE1614">
      <w:pPr>
        <w:pStyle w:val="Nessunaspaziatura"/>
        <w:tabs>
          <w:tab w:val="left" w:pos="4680"/>
        </w:tabs>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A brief homily or a pause for silent reflection.</w:t>
      </w:r>
    </w:p>
    <w:p w14:paraId="4128A922"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4FED4AAD" w14:textId="77777777" w:rsidR="00AE1614" w:rsidRPr="004A4035" w:rsidRDefault="00AE1614" w:rsidP="00AE1614">
      <w:pPr>
        <w:widowControl w:val="0"/>
        <w:rPr>
          <w:b/>
          <w:bCs/>
          <w:smallCaps/>
          <w:color w:val="FF0000"/>
          <w:sz w:val="26"/>
          <w:szCs w:val="26"/>
          <w:lang w:val="en-US"/>
        </w:rPr>
      </w:pPr>
      <w:r w:rsidRPr="004A4035">
        <w:rPr>
          <w:b/>
          <w:bCs/>
          <w:smallCaps/>
          <w:color w:val="FF0000"/>
          <w:sz w:val="26"/>
          <w:szCs w:val="26"/>
          <w:lang w:val="en-US"/>
        </w:rPr>
        <w:t>For deepening and personal prayer</w:t>
      </w:r>
    </w:p>
    <w:p w14:paraId="5D56BA12"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632D1B9B" w14:textId="02E048B3"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
          <w:sz w:val="26"/>
          <w:szCs w:val="26"/>
        </w:rPr>
        <w:t>Biblical texts:</w:t>
      </w:r>
      <w:r w:rsidRPr="004A4035">
        <w:rPr>
          <w:rFonts w:ascii="Times New Roman" w:hAnsi="Times New Roman" w:cs="Times New Roman"/>
          <w:bCs/>
          <w:sz w:val="26"/>
          <w:szCs w:val="26"/>
        </w:rPr>
        <w:t xml:space="preserve"> Lev 19</w:t>
      </w:r>
      <w:r w:rsidR="00535A78">
        <w:rPr>
          <w:rFonts w:ascii="Times New Roman" w:hAnsi="Times New Roman" w:cs="Times New Roman"/>
          <w:bCs/>
          <w:sz w:val="26"/>
          <w:szCs w:val="26"/>
        </w:rPr>
        <w:t>:</w:t>
      </w:r>
      <w:r w:rsidRPr="004A4035">
        <w:rPr>
          <w:rFonts w:ascii="Times New Roman" w:hAnsi="Times New Roman" w:cs="Times New Roman"/>
          <w:bCs/>
          <w:sz w:val="26"/>
          <w:szCs w:val="26"/>
        </w:rPr>
        <w:t>1-18; Mt 5</w:t>
      </w:r>
      <w:r w:rsidR="00535A78">
        <w:rPr>
          <w:rFonts w:ascii="Times New Roman" w:hAnsi="Times New Roman" w:cs="Times New Roman"/>
          <w:bCs/>
          <w:sz w:val="26"/>
          <w:szCs w:val="26"/>
        </w:rPr>
        <w:t>:</w:t>
      </w:r>
      <w:r w:rsidRPr="004A4035">
        <w:rPr>
          <w:rFonts w:ascii="Times New Roman" w:hAnsi="Times New Roman" w:cs="Times New Roman"/>
          <w:bCs/>
          <w:sz w:val="26"/>
          <w:szCs w:val="26"/>
        </w:rPr>
        <w:t>1-16; I Cor 1</w:t>
      </w:r>
      <w:r w:rsidR="00535A78">
        <w:rPr>
          <w:rFonts w:ascii="Times New Roman" w:hAnsi="Times New Roman" w:cs="Times New Roman"/>
          <w:bCs/>
          <w:sz w:val="26"/>
          <w:szCs w:val="26"/>
        </w:rPr>
        <w:t>:</w:t>
      </w:r>
      <w:r w:rsidRPr="004A4035">
        <w:rPr>
          <w:rFonts w:ascii="Times New Roman" w:hAnsi="Times New Roman" w:cs="Times New Roman"/>
          <w:bCs/>
          <w:sz w:val="26"/>
          <w:szCs w:val="26"/>
        </w:rPr>
        <w:t>1-9; Eph 1</w:t>
      </w:r>
      <w:r w:rsidR="00535A78">
        <w:rPr>
          <w:rFonts w:ascii="Times New Roman" w:hAnsi="Times New Roman" w:cs="Times New Roman"/>
          <w:bCs/>
          <w:sz w:val="26"/>
          <w:szCs w:val="26"/>
        </w:rPr>
        <w:t>:</w:t>
      </w:r>
      <w:r w:rsidRPr="004A4035">
        <w:rPr>
          <w:rFonts w:ascii="Times New Roman" w:hAnsi="Times New Roman" w:cs="Times New Roman"/>
          <w:bCs/>
          <w:sz w:val="26"/>
          <w:szCs w:val="26"/>
        </w:rPr>
        <w:t>1-14; Phil 2</w:t>
      </w:r>
      <w:r w:rsidR="00535A78">
        <w:rPr>
          <w:rFonts w:ascii="Times New Roman" w:hAnsi="Times New Roman" w:cs="Times New Roman"/>
          <w:bCs/>
          <w:sz w:val="26"/>
          <w:szCs w:val="26"/>
        </w:rPr>
        <w:t>:</w:t>
      </w:r>
      <w:r w:rsidRPr="004A4035">
        <w:rPr>
          <w:rFonts w:ascii="Times New Roman" w:hAnsi="Times New Roman" w:cs="Times New Roman"/>
          <w:bCs/>
          <w:sz w:val="26"/>
          <w:szCs w:val="26"/>
        </w:rPr>
        <w:t>1-18; 1 Ts 4</w:t>
      </w:r>
      <w:r w:rsidR="00535A78">
        <w:rPr>
          <w:rFonts w:ascii="Times New Roman" w:hAnsi="Times New Roman" w:cs="Times New Roman"/>
          <w:bCs/>
          <w:sz w:val="26"/>
          <w:szCs w:val="26"/>
        </w:rPr>
        <w:t>:</w:t>
      </w:r>
      <w:r w:rsidRPr="004A4035">
        <w:rPr>
          <w:rFonts w:ascii="Times New Roman" w:hAnsi="Times New Roman" w:cs="Times New Roman"/>
          <w:bCs/>
          <w:sz w:val="26"/>
          <w:szCs w:val="26"/>
        </w:rPr>
        <w:t>1-12; l Pt 1</w:t>
      </w:r>
      <w:r w:rsidR="00535A78">
        <w:rPr>
          <w:rFonts w:ascii="Times New Roman" w:hAnsi="Times New Roman" w:cs="Times New Roman"/>
          <w:bCs/>
          <w:sz w:val="26"/>
          <w:szCs w:val="26"/>
        </w:rPr>
        <w:t>:</w:t>
      </w:r>
      <w:r w:rsidRPr="004A4035">
        <w:rPr>
          <w:rFonts w:ascii="Times New Roman" w:hAnsi="Times New Roman" w:cs="Times New Roman"/>
          <w:bCs/>
          <w:sz w:val="26"/>
          <w:szCs w:val="26"/>
        </w:rPr>
        <w:t>1-25.</w:t>
      </w:r>
    </w:p>
    <w:p w14:paraId="5488E5B2"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22E0B615"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
          <w:sz w:val="26"/>
          <w:szCs w:val="26"/>
        </w:rPr>
        <w:t>Church texts</w:t>
      </w:r>
      <w:r w:rsidRPr="004A4035">
        <w:rPr>
          <w:rFonts w:ascii="Times New Roman" w:hAnsi="Times New Roman" w:cs="Times New Roman"/>
          <w:bCs/>
          <w:sz w:val="26"/>
          <w:szCs w:val="26"/>
        </w:rPr>
        <w:t xml:space="preserve">: </w:t>
      </w:r>
      <w:r w:rsidRPr="004A4035">
        <w:rPr>
          <w:rFonts w:ascii="Times New Roman" w:hAnsi="Times New Roman" w:cs="Times New Roman"/>
          <w:bCs/>
          <w:i/>
          <w:iCs/>
          <w:sz w:val="26"/>
          <w:szCs w:val="26"/>
        </w:rPr>
        <w:t>Lumen gentium</w:t>
      </w:r>
      <w:r w:rsidRPr="004A4035">
        <w:rPr>
          <w:rFonts w:ascii="Times New Roman" w:hAnsi="Times New Roman" w:cs="Times New Roman"/>
          <w:bCs/>
          <w:sz w:val="26"/>
          <w:szCs w:val="26"/>
        </w:rPr>
        <w:t xml:space="preserve">, 39-42; </w:t>
      </w:r>
      <w:r w:rsidRPr="004A4035">
        <w:rPr>
          <w:rFonts w:ascii="Times New Roman" w:hAnsi="Times New Roman" w:cs="Times New Roman"/>
          <w:bCs/>
          <w:i/>
          <w:iCs/>
          <w:sz w:val="26"/>
          <w:szCs w:val="26"/>
        </w:rPr>
        <w:t xml:space="preserve">Vita </w:t>
      </w:r>
      <w:proofErr w:type="spellStart"/>
      <w:r w:rsidRPr="004A4035">
        <w:rPr>
          <w:rFonts w:ascii="Times New Roman" w:hAnsi="Times New Roman" w:cs="Times New Roman"/>
          <w:bCs/>
          <w:i/>
          <w:iCs/>
          <w:sz w:val="26"/>
          <w:szCs w:val="26"/>
        </w:rPr>
        <w:t>Consecrata</w:t>
      </w:r>
      <w:proofErr w:type="spellEnd"/>
      <w:r w:rsidRPr="004A4035">
        <w:rPr>
          <w:rFonts w:ascii="Times New Roman" w:hAnsi="Times New Roman" w:cs="Times New Roman"/>
          <w:bCs/>
          <w:sz w:val="26"/>
          <w:szCs w:val="26"/>
        </w:rPr>
        <w:t xml:space="preserve">, 33, 35, 39, 93 </w:t>
      </w:r>
      <w:r w:rsidRPr="004A4035">
        <w:rPr>
          <w:rFonts w:ascii="Times New Roman" w:hAnsi="Times New Roman" w:cs="Times New Roman"/>
          <w:bCs/>
          <w:i/>
          <w:iCs/>
          <w:sz w:val="26"/>
          <w:szCs w:val="26"/>
        </w:rPr>
        <w:t xml:space="preserve">Novo </w:t>
      </w:r>
      <w:proofErr w:type="spellStart"/>
      <w:r w:rsidRPr="004A4035">
        <w:rPr>
          <w:rFonts w:ascii="Times New Roman" w:hAnsi="Times New Roman" w:cs="Times New Roman"/>
          <w:bCs/>
          <w:i/>
          <w:iCs/>
          <w:sz w:val="26"/>
          <w:szCs w:val="26"/>
        </w:rPr>
        <w:t>millennio</w:t>
      </w:r>
      <w:proofErr w:type="spellEnd"/>
      <w:r w:rsidRPr="004A4035">
        <w:rPr>
          <w:rFonts w:ascii="Times New Roman" w:hAnsi="Times New Roman" w:cs="Times New Roman"/>
          <w:bCs/>
          <w:i/>
          <w:iCs/>
          <w:sz w:val="26"/>
          <w:szCs w:val="26"/>
        </w:rPr>
        <w:t xml:space="preserve"> </w:t>
      </w:r>
      <w:proofErr w:type="spellStart"/>
      <w:r w:rsidRPr="004A4035">
        <w:rPr>
          <w:rFonts w:ascii="Times New Roman" w:hAnsi="Times New Roman" w:cs="Times New Roman"/>
          <w:bCs/>
          <w:i/>
          <w:iCs/>
          <w:sz w:val="26"/>
          <w:szCs w:val="26"/>
        </w:rPr>
        <w:t>ineunte</w:t>
      </w:r>
      <w:proofErr w:type="spellEnd"/>
      <w:r w:rsidRPr="004A4035">
        <w:rPr>
          <w:rFonts w:ascii="Times New Roman" w:hAnsi="Times New Roman" w:cs="Times New Roman"/>
          <w:bCs/>
          <w:sz w:val="26"/>
          <w:szCs w:val="26"/>
        </w:rPr>
        <w:t xml:space="preserve">, 30-31; </w:t>
      </w:r>
      <w:r w:rsidRPr="004A4035">
        <w:rPr>
          <w:rFonts w:ascii="Times New Roman" w:hAnsi="Times New Roman" w:cs="Times New Roman"/>
          <w:bCs/>
          <w:i/>
          <w:iCs/>
          <w:sz w:val="26"/>
          <w:szCs w:val="26"/>
        </w:rPr>
        <w:t>Starting afresh from Christ</w:t>
      </w:r>
      <w:r w:rsidRPr="004A4035">
        <w:rPr>
          <w:rFonts w:ascii="Times New Roman" w:hAnsi="Times New Roman" w:cs="Times New Roman"/>
          <w:bCs/>
          <w:sz w:val="26"/>
          <w:szCs w:val="26"/>
        </w:rPr>
        <w:t>, 18, 23.</w:t>
      </w:r>
    </w:p>
    <w:p w14:paraId="21B603FF"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5EC4023C" w14:textId="77777777" w:rsidR="00AE1614" w:rsidRPr="004A4035" w:rsidRDefault="00AE1614" w:rsidP="00AE1614">
      <w:pPr>
        <w:widowControl w:val="0"/>
        <w:rPr>
          <w:b/>
          <w:bCs/>
          <w:smallCaps/>
          <w:color w:val="FF0000"/>
          <w:sz w:val="26"/>
          <w:szCs w:val="26"/>
          <w:lang w:val="en-US"/>
        </w:rPr>
      </w:pPr>
      <w:r w:rsidRPr="004A4035">
        <w:rPr>
          <w:b/>
          <w:bCs/>
          <w:smallCaps/>
          <w:color w:val="FF0000"/>
          <w:sz w:val="26"/>
          <w:szCs w:val="26"/>
          <w:lang w:val="en-US"/>
        </w:rPr>
        <w:t>Intercessions</w:t>
      </w:r>
    </w:p>
    <w:p w14:paraId="2096A545" w14:textId="77777777" w:rsidR="00AE1614" w:rsidRPr="004A4035" w:rsidRDefault="00AE1614" w:rsidP="00AE1614">
      <w:pPr>
        <w:pStyle w:val="Nessunaspaziatura"/>
        <w:tabs>
          <w:tab w:val="left" w:pos="4680"/>
        </w:tabs>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In place of the Rogationist intercessions of the day.</w:t>
      </w:r>
    </w:p>
    <w:p w14:paraId="4E4F0A01"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493F9C35" w14:textId="0F09EE5A"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Lord Jesus, you said that the good tree is </w:t>
      </w:r>
      <w:r w:rsidR="00426978" w:rsidRPr="004A4035">
        <w:rPr>
          <w:rFonts w:ascii="Times New Roman" w:hAnsi="Times New Roman" w:cs="Times New Roman"/>
          <w:bCs/>
          <w:sz w:val="26"/>
          <w:szCs w:val="26"/>
        </w:rPr>
        <w:t>known</w:t>
      </w:r>
      <w:r w:rsidRPr="004A4035">
        <w:rPr>
          <w:rFonts w:ascii="Times New Roman" w:hAnsi="Times New Roman" w:cs="Times New Roman"/>
          <w:bCs/>
          <w:sz w:val="26"/>
          <w:szCs w:val="26"/>
        </w:rPr>
        <w:t xml:space="preserve"> by its fruits,</w:t>
      </w:r>
    </w:p>
    <w:p w14:paraId="285880E9" w14:textId="77777777"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 grant that, following in the footsteps of St. Hannibal Mary, we may always remain united with you, the true vine, to bear fruits of holiness.</w:t>
      </w:r>
    </w:p>
    <w:p w14:paraId="66563472"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Lord Jesus, you call everyone to be holy in order to experience perfect communion with you and the Father in the Holy Spirit,</w:t>
      </w:r>
    </w:p>
    <w:p w14:paraId="1426F666"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help us to be in communion with our brothers and sisters, following the example of St. Hannibal Mary, to be united with you, who are our life.</w:t>
      </w:r>
    </w:p>
    <w:p w14:paraId="35C759A2" w14:textId="6BEB6DF5" w:rsidR="00AE1614" w:rsidRDefault="00AE1614" w:rsidP="00AE1614">
      <w:pPr>
        <w:pStyle w:val="Nessunaspaziatura"/>
        <w:tabs>
          <w:tab w:val="left" w:pos="4680"/>
        </w:tabs>
        <w:jc w:val="both"/>
        <w:rPr>
          <w:rFonts w:ascii="Times New Roman" w:hAnsi="Times New Roman" w:cs="Times New Roman"/>
          <w:bCs/>
          <w:sz w:val="26"/>
          <w:szCs w:val="26"/>
        </w:rPr>
      </w:pPr>
    </w:p>
    <w:p w14:paraId="41E63AED" w14:textId="386F77BB" w:rsidR="001A4F44" w:rsidRDefault="001A4F44" w:rsidP="00AE1614">
      <w:pPr>
        <w:pStyle w:val="Nessunaspaziatura"/>
        <w:tabs>
          <w:tab w:val="left" w:pos="4680"/>
        </w:tabs>
        <w:jc w:val="both"/>
        <w:rPr>
          <w:rFonts w:ascii="Times New Roman" w:hAnsi="Times New Roman" w:cs="Times New Roman"/>
          <w:bCs/>
          <w:sz w:val="26"/>
          <w:szCs w:val="26"/>
        </w:rPr>
      </w:pPr>
    </w:p>
    <w:p w14:paraId="27510E69" w14:textId="6BA2A4F0" w:rsidR="001A4F44" w:rsidRDefault="001A4F44" w:rsidP="00AE1614">
      <w:pPr>
        <w:pStyle w:val="Nessunaspaziatura"/>
        <w:tabs>
          <w:tab w:val="left" w:pos="4680"/>
        </w:tabs>
        <w:jc w:val="both"/>
        <w:rPr>
          <w:rFonts w:ascii="Times New Roman" w:hAnsi="Times New Roman" w:cs="Times New Roman"/>
          <w:bCs/>
          <w:sz w:val="26"/>
          <w:szCs w:val="26"/>
        </w:rPr>
      </w:pPr>
    </w:p>
    <w:p w14:paraId="599E8060" w14:textId="77777777" w:rsidR="001A4F44" w:rsidRPr="004A4035" w:rsidRDefault="001A4F44" w:rsidP="00AE1614">
      <w:pPr>
        <w:pStyle w:val="Nessunaspaziatura"/>
        <w:tabs>
          <w:tab w:val="left" w:pos="4680"/>
        </w:tabs>
        <w:jc w:val="both"/>
        <w:rPr>
          <w:rFonts w:ascii="Times New Roman" w:hAnsi="Times New Roman" w:cs="Times New Roman"/>
          <w:bCs/>
          <w:sz w:val="26"/>
          <w:szCs w:val="26"/>
        </w:rPr>
      </w:pPr>
    </w:p>
    <w:p w14:paraId="3BC666A1" w14:textId="77777777" w:rsidR="00AE1614" w:rsidRPr="004A4035" w:rsidRDefault="00AE1614" w:rsidP="00AE1614">
      <w:pPr>
        <w:widowControl w:val="0"/>
        <w:rPr>
          <w:b/>
          <w:bCs/>
          <w:smallCaps/>
          <w:color w:val="FF0000"/>
          <w:sz w:val="26"/>
          <w:szCs w:val="26"/>
          <w:lang w:val="en-US"/>
        </w:rPr>
      </w:pPr>
      <w:r w:rsidRPr="004A4035">
        <w:rPr>
          <w:b/>
          <w:bCs/>
          <w:smallCaps/>
          <w:color w:val="FF0000"/>
          <w:sz w:val="26"/>
          <w:szCs w:val="26"/>
          <w:lang w:val="en-US"/>
        </w:rPr>
        <w:lastRenderedPageBreak/>
        <w:t>Prayer</w:t>
      </w:r>
    </w:p>
    <w:p w14:paraId="455C12F8" w14:textId="59A8670D" w:rsidR="00AE1614" w:rsidRPr="004A4035" w:rsidRDefault="00AE1614" w:rsidP="00AE1614">
      <w:pPr>
        <w:pStyle w:val="Nessunaspaziatura"/>
        <w:tabs>
          <w:tab w:val="left" w:pos="4680"/>
        </w:tabs>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 xml:space="preserve">At the </w:t>
      </w:r>
      <w:r w:rsidR="00D07E3A" w:rsidRPr="004A4035">
        <w:rPr>
          <w:rFonts w:ascii="Times New Roman" w:hAnsi="Times New Roman" w:cs="Times New Roman"/>
          <w:bCs/>
          <w:color w:val="FF0000"/>
          <w:sz w:val="26"/>
          <w:szCs w:val="26"/>
        </w:rPr>
        <w:t>end</w:t>
      </w:r>
      <w:r w:rsidRPr="004A4035">
        <w:rPr>
          <w:rFonts w:ascii="Times New Roman" w:hAnsi="Times New Roman" w:cs="Times New Roman"/>
          <w:bCs/>
          <w:color w:val="FF0000"/>
          <w:sz w:val="26"/>
          <w:szCs w:val="26"/>
        </w:rPr>
        <w:t xml:space="preserve"> of Vespers or </w:t>
      </w:r>
      <w:r w:rsidR="0012744D" w:rsidRPr="004A4035">
        <w:rPr>
          <w:rFonts w:ascii="Times New Roman" w:hAnsi="Times New Roman" w:cs="Times New Roman"/>
          <w:bCs/>
          <w:color w:val="FF0000"/>
          <w:sz w:val="26"/>
          <w:szCs w:val="26"/>
        </w:rPr>
        <w:t>in another</w:t>
      </w:r>
      <w:r w:rsidRPr="004A4035">
        <w:rPr>
          <w:rFonts w:ascii="Times New Roman" w:hAnsi="Times New Roman" w:cs="Times New Roman"/>
          <w:bCs/>
          <w:color w:val="FF0000"/>
          <w:sz w:val="26"/>
          <w:szCs w:val="26"/>
        </w:rPr>
        <w:t xml:space="preserve"> moment after Vespers.</w:t>
      </w:r>
    </w:p>
    <w:p w14:paraId="78507DD2" w14:textId="77777777" w:rsidR="00AE1614" w:rsidRPr="004A4035" w:rsidRDefault="00AE1614" w:rsidP="00AE1614">
      <w:pPr>
        <w:pStyle w:val="Nessunaspaziatura"/>
        <w:tabs>
          <w:tab w:val="left" w:pos="4680"/>
        </w:tabs>
        <w:jc w:val="both"/>
        <w:rPr>
          <w:rFonts w:ascii="Times New Roman" w:hAnsi="Times New Roman" w:cs="Times New Roman"/>
          <w:bCs/>
          <w:i/>
          <w:iCs/>
          <w:color w:val="FF0000"/>
          <w:sz w:val="26"/>
          <w:szCs w:val="26"/>
        </w:rPr>
      </w:pPr>
    </w:p>
    <w:p w14:paraId="42F7D74D"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
          <w:sz w:val="26"/>
          <w:szCs w:val="26"/>
        </w:rPr>
        <w:t>O God</w:t>
      </w:r>
      <w:r w:rsidRPr="004A4035">
        <w:rPr>
          <w:rFonts w:ascii="Times New Roman" w:hAnsi="Times New Roman" w:cs="Times New Roman"/>
          <w:bCs/>
          <w:sz w:val="26"/>
          <w:szCs w:val="26"/>
        </w:rPr>
        <w:t>, who gave St. Hannibal Mary the grace to follow the poor and humble Christ to the end, grant that we too may live our vocation faithfully, so that we may attain the perfect charity which you offered to us in your Son. He is God, and he lives and reigns with you, in the unity of the Holy Spirit, forever and ever. Amen.</w:t>
      </w:r>
    </w:p>
    <w:p w14:paraId="390B821C"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533C3438" w14:textId="77777777" w:rsidR="007D2886" w:rsidRPr="004A4035" w:rsidRDefault="007D2886" w:rsidP="00AE1614">
      <w:pPr>
        <w:spacing w:after="160"/>
        <w:jc w:val="center"/>
        <w:rPr>
          <w:b/>
          <w:color w:val="FF0000"/>
          <w:sz w:val="26"/>
          <w:szCs w:val="26"/>
          <w:lang w:val="en-US"/>
        </w:rPr>
      </w:pPr>
    </w:p>
    <w:p w14:paraId="4506FE96" w14:textId="58AF2C1D" w:rsidR="00AE1614" w:rsidRPr="004A4035" w:rsidRDefault="00AE1614" w:rsidP="00AE1614">
      <w:pPr>
        <w:spacing w:after="160"/>
        <w:jc w:val="center"/>
        <w:rPr>
          <w:b/>
          <w:smallCaps/>
          <w:color w:val="FF0000"/>
          <w:sz w:val="26"/>
          <w:szCs w:val="26"/>
          <w:lang w:val="en-US"/>
        </w:rPr>
      </w:pPr>
      <w:r w:rsidRPr="004A4035">
        <w:rPr>
          <w:b/>
          <w:smallCaps/>
          <w:color w:val="FF0000"/>
          <w:sz w:val="26"/>
          <w:szCs w:val="26"/>
          <w:lang w:val="en-US"/>
        </w:rPr>
        <w:t>Second Day: May 30</w:t>
      </w:r>
    </w:p>
    <w:p w14:paraId="38618ABF" w14:textId="77777777" w:rsidR="00AE1614" w:rsidRPr="004A4035" w:rsidRDefault="00AE1614" w:rsidP="00AE1614">
      <w:pPr>
        <w:widowControl w:val="0"/>
        <w:jc w:val="center"/>
        <w:rPr>
          <w:b/>
          <w:bCs/>
          <w:smallCaps/>
          <w:sz w:val="26"/>
          <w:szCs w:val="26"/>
          <w:lang w:val="en-US"/>
        </w:rPr>
      </w:pPr>
      <w:r w:rsidRPr="004A4035">
        <w:rPr>
          <w:b/>
          <w:bCs/>
          <w:smallCaps/>
          <w:sz w:val="26"/>
          <w:szCs w:val="26"/>
          <w:lang w:val="en-US"/>
        </w:rPr>
        <w:t>Apostle of Prayer for Vocations</w:t>
      </w:r>
    </w:p>
    <w:p w14:paraId="11149B74"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5E9C715A" w14:textId="77777777" w:rsidR="00AE1614" w:rsidRPr="004A4035" w:rsidRDefault="00AE1614" w:rsidP="00AE1614">
      <w:pPr>
        <w:pStyle w:val="Nessunaspaziatura"/>
        <w:tabs>
          <w:tab w:val="left" w:pos="4680"/>
        </w:tabs>
        <w:jc w:val="both"/>
        <w:rPr>
          <w:rFonts w:ascii="Times New Roman" w:hAnsi="Times New Roman" w:cs="Times New Roman"/>
          <w:bCs/>
          <w:i/>
          <w:iCs/>
          <w:sz w:val="26"/>
          <w:szCs w:val="26"/>
        </w:rPr>
      </w:pPr>
      <w:r w:rsidRPr="004A4035">
        <w:rPr>
          <w:rFonts w:ascii="Times New Roman" w:hAnsi="Times New Roman" w:cs="Times New Roman"/>
          <w:bCs/>
          <w:i/>
          <w:iCs/>
          <w:sz w:val="26"/>
          <w:szCs w:val="26"/>
        </w:rPr>
        <w:t xml:space="preserve">The harvest is great, but the laborers are few! </w:t>
      </w:r>
    </w:p>
    <w:p w14:paraId="4C2069DB" w14:textId="77777777" w:rsidR="007D2886" w:rsidRPr="004A4035" w:rsidRDefault="00AE1614" w:rsidP="00AE1614">
      <w:pPr>
        <w:pStyle w:val="Nessunaspaziatura"/>
        <w:tabs>
          <w:tab w:val="left" w:pos="4680"/>
        </w:tabs>
        <w:jc w:val="both"/>
        <w:rPr>
          <w:rFonts w:ascii="Times New Roman" w:hAnsi="Times New Roman" w:cs="Times New Roman"/>
          <w:bCs/>
          <w:i/>
          <w:iCs/>
          <w:sz w:val="26"/>
          <w:szCs w:val="26"/>
        </w:rPr>
      </w:pPr>
      <w:r w:rsidRPr="004A4035">
        <w:rPr>
          <w:rFonts w:ascii="Times New Roman" w:hAnsi="Times New Roman" w:cs="Times New Roman"/>
          <w:bCs/>
          <w:i/>
          <w:iCs/>
          <w:sz w:val="26"/>
          <w:szCs w:val="26"/>
        </w:rPr>
        <w:t xml:space="preserve">Therefore, pray the Lord of the harvest, </w:t>
      </w:r>
    </w:p>
    <w:p w14:paraId="32B57D16" w14:textId="34F5934B"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i/>
          <w:iCs/>
          <w:sz w:val="26"/>
          <w:szCs w:val="26"/>
        </w:rPr>
        <w:t>to send out laborers into his harvest</w:t>
      </w:r>
      <w:r w:rsidRPr="004A4035">
        <w:rPr>
          <w:rFonts w:ascii="Times New Roman" w:hAnsi="Times New Roman" w:cs="Times New Roman"/>
          <w:bCs/>
          <w:sz w:val="26"/>
          <w:szCs w:val="26"/>
        </w:rPr>
        <w:t xml:space="preserve">. </w:t>
      </w:r>
      <w:r w:rsidR="007D2886" w:rsidRPr="004A4035">
        <w:rPr>
          <w:rFonts w:ascii="Times New Roman" w:hAnsi="Times New Roman" w:cs="Times New Roman"/>
          <w:bCs/>
          <w:color w:val="FF0000"/>
          <w:sz w:val="26"/>
          <w:szCs w:val="26"/>
        </w:rPr>
        <w:t>(</w:t>
      </w:r>
      <w:r w:rsidRPr="004A4035">
        <w:rPr>
          <w:rFonts w:ascii="Times New Roman" w:hAnsi="Times New Roman" w:cs="Times New Roman"/>
          <w:bCs/>
          <w:color w:val="FF0000"/>
          <w:sz w:val="26"/>
          <w:szCs w:val="26"/>
        </w:rPr>
        <w:t>Mt 9: 37-38</w:t>
      </w:r>
      <w:r w:rsidR="007D2886" w:rsidRPr="004A4035">
        <w:rPr>
          <w:rFonts w:ascii="Times New Roman" w:hAnsi="Times New Roman" w:cs="Times New Roman"/>
          <w:bCs/>
          <w:color w:val="FF0000"/>
          <w:sz w:val="26"/>
          <w:szCs w:val="26"/>
        </w:rPr>
        <w:t>)</w:t>
      </w:r>
    </w:p>
    <w:p w14:paraId="778C8457"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64BDE528" w14:textId="47817D97" w:rsidR="00AE1614" w:rsidRPr="004A4035" w:rsidRDefault="003932F5" w:rsidP="00AE1614">
      <w:pPr>
        <w:pStyle w:val="Nessunaspaziatura"/>
        <w:tabs>
          <w:tab w:val="left" w:pos="4680"/>
        </w:tabs>
        <w:jc w:val="both"/>
        <w:rPr>
          <w:rFonts w:ascii="Times New Roman" w:hAnsi="Times New Roman" w:cs="Times New Roman"/>
          <w:bCs/>
          <w:sz w:val="26"/>
          <w:szCs w:val="26"/>
        </w:rPr>
      </w:pPr>
      <w:r w:rsidRPr="003932F5">
        <w:rPr>
          <w:rFonts w:ascii="Times New Roman" w:hAnsi="Times New Roman" w:cs="Times New Roman"/>
          <w:b/>
          <w:color w:val="FF0000"/>
          <w:sz w:val="26"/>
          <w:szCs w:val="26"/>
        </w:rPr>
        <w:t>L</w:t>
      </w:r>
      <w:r w:rsidR="00AE1614" w:rsidRPr="003932F5">
        <w:rPr>
          <w:rFonts w:ascii="Times New Roman" w:hAnsi="Times New Roman" w:cs="Times New Roman"/>
          <w:b/>
          <w:color w:val="FF0000"/>
          <w:sz w:val="26"/>
          <w:szCs w:val="26"/>
        </w:rPr>
        <w:t>.</w:t>
      </w:r>
      <w:r w:rsidR="00AE1614" w:rsidRPr="004A4035">
        <w:rPr>
          <w:rFonts w:ascii="Times New Roman" w:hAnsi="Times New Roman" w:cs="Times New Roman"/>
          <w:bCs/>
          <w:sz w:val="26"/>
          <w:szCs w:val="26"/>
        </w:rPr>
        <w:t xml:space="preserve"> Lord, </w:t>
      </w:r>
      <w:r>
        <w:rPr>
          <w:rFonts w:ascii="Times New Roman" w:hAnsi="Times New Roman" w:cs="Times New Roman"/>
          <w:bCs/>
          <w:sz w:val="26"/>
          <w:szCs w:val="26"/>
        </w:rPr>
        <w:t>s</w:t>
      </w:r>
      <w:r w:rsidR="00AE1614" w:rsidRPr="004A4035">
        <w:rPr>
          <w:rFonts w:ascii="Times New Roman" w:hAnsi="Times New Roman" w:cs="Times New Roman"/>
          <w:bCs/>
          <w:sz w:val="26"/>
          <w:szCs w:val="26"/>
        </w:rPr>
        <w:t xml:space="preserve">end </w:t>
      </w:r>
      <w:r>
        <w:rPr>
          <w:rFonts w:ascii="Times New Roman" w:hAnsi="Times New Roman" w:cs="Times New Roman"/>
          <w:bCs/>
          <w:sz w:val="26"/>
          <w:szCs w:val="26"/>
        </w:rPr>
        <w:t>H</w:t>
      </w:r>
      <w:r w:rsidR="00AE1614" w:rsidRPr="004A4035">
        <w:rPr>
          <w:rFonts w:ascii="Times New Roman" w:hAnsi="Times New Roman" w:cs="Times New Roman"/>
          <w:bCs/>
          <w:sz w:val="26"/>
          <w:szCs w:val="26"/>
        </w:rPr>
        <w:t xml:space="preserve">oly </w:t>
      </w:r>
      <w:r>
        <w:rPr>
          <w:rFonts w:ascii="Times New Roman" w:hAnsi="Times New Roman" w:cs="Times New Roman"/>
          <w:bCs/>
          <w:sz w:val="26"/>
          <w:szCs w:val="26"/>
        </w:rPr>
        <w:t>A</w:t>
      </w:r>
      <w:r w:rsidR="00AE1614" w:rsidRPr="004A4035">
        <w:rPr>
          <w:rFonts w:ascii="Times New Roman" w:hAnsi="Times New Roman" w:cs="Times New Roman"/>
          <w:bCs/>
          <w:sz w:val="26"/>
          <w:szCs w:val="26"/>
        </w:rPr>
        <w:t xml:space="preserve">postles </w:t>
      </w:r>
      <w:r>
        <w:rPr>
          <w:rFonts w:ascii="Times New Roman" w:hAnsi="Times New Roman" w:cs="Times New Roman"/>
          <w:bCs/>
          <w:sz w:val="26"/>
          <w:szCs w:val="26"/>
        </w:rPr>
        <w:t>in</w:t>
      </w:r>
      <w:r w:rsidR="00AE1614" w:rsidRPr="004A4035">
        <w:rPr>
          <w:rFonts w:ascii="Times New Roman" w:hAnsi="Times New Roman" w:cs="Times New Roman"/>
          <w:bCs/>
          <w:sz w:val="26"/>
          <w:szCs w:val="26"/>
        </w:rPr>
        <w:t xml:space="preserve">to </w:t>
      </w:r>
      <w:r>
        <w:rPr>
          <w:rFonts w:ascii="Times New Roman" w:hAnsi="Times New Roman" w:cs="Times New Roman"/>
          <w:bCs/>
          <w:sz w:val="26"/>
          <w:szCs w:val="26"/>
        </w:rPr>
        <w:t>Y</w:t>
      </w:r>
      <w:r w:rsidR="00AE1614" w:rsidRPr="004A4035">
        <w:rPr>
          <w:rFonts w:ascii="Times New Roman" w:hAnsi="Times New Roman" w:cs="Times New Roman"/>
          <w:bCs/>
          <w:sz w:val="26"/>
          <w:szCs w:val="26"/>
        </w:rPr>
        <w:t>our Church,</w:t>
      </w:r>
    </w:p>
    <w:p w14:paraId="640D0A91" w14:textId="32ACBEE2" w:rsidR="00AE1614" w:rsidRPr="004A4035" w:rsidRDefault="003932F5" w:rsidP="00AE1614">
      <w:pPr>
        <w:pStyle w:val="Nessunaspaziatura"/>
        <w:tabs>
          <w:tab w:val="left" w:pos="4680"/>
        </w:tabs>
        <w:jc w:val="both"/>
        <w:rPr>
          <w:rFonts w:ascii="Times New Roman" w:hAnsi="Times New Roman" w:cs="Times New Roman"/>
          <w:bCs/>
          <w:sz w:val="26"/>
          <w:szCs w:val="26"/>
        </w:rPr>
      </w:pPr>
      <w:r w:rsidRPr="003932F5">
        <w:rPr>
          <w:rFonts w:ascii="Times New Roman" w:hAnsi="Times New Roman" w:cs="Times New Roman"/>
          <w:b/>
          <w:color w:val="FF0000"/>
          <w:sz w:val="26"/>
          <w:szCs w:val="26"/>
        </w:rPr>
        <w:t>A</w:t>
      </w:r>
      <w:r w:rsidR="00AE1614" w:rsidRPr="003932F5">
        <w:rPr>
          <w:rFonts w:ascii="Times New Roman" w:hAnsi="Times New Roman" w:cs="Times New Roman"/>
          <w:b/>
          <w:color w:val="FF0000"/>
          <w:sz w:val="26"/>
          <w:szCs w:val="26"/>
        </w:rPr>
        <w:t>.</w:t>
      </w:r>
      <w:r w:rsidR="00AE1614" w:rsidRPr="004A4035">
        <w:rPr>
          <w:rFonts w:ascii="Times New Roman" w:hAnsi="Times New Roman" w:cs="Times New Roman"/>
          <w:bCs/>
          <w:sz w:val="26"/>
          <w:szCs w:val="26"/>
        </w:rPr>
        <w:t xml:space="preserve"> and give us a kind heart to be in your service every day.</w:t>
      </w:r>
    </w:p>
    <w:p w14:paraId="635B511D"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5BD2A5B3" w14:textId="77777777" w:rsidR="00AE1614" w:rsidRPr="004A4035" w:rsidRDefault="00AE1614" w:rsidP="00AE1614">
      <w:pPr>
        <w:pStyle w:val="Nessunaspaziatura"/>
        <w:tabs>
          <w:tab w:val="left" w:pos="4680"/>
        </w:tabs>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After the short reading of the Vespers or at the other times as indicated above.</w:t>
      </w:r>
    </w:p>
    <w:p w14:paraId="3B2BA429"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7E0807D8" w14:textId="77777777" w:rsidR="003457E4" w:rsidRPr="004A4035" w:rsidRDefault="003457E4" w:rsidP="003457E4">
      <w:pPr>
        <w:pStyle w:val="Nessunaspaziatura"/>
        <w:tabs>
          <w:tab w:val="left" w:pos="4680"/>
        </w:tabs>
        <w:jc w:val="center"/>
        <w:rPr>
          <w:rFonts w:ascii="Times New Roman" w:hAnsi="Times New Roman" w:cs="Times New Roman"/>
          <w:b/>
          <w:sz w:val="26"/>
          <w:szCs w:val="26"/>
        </w:rPr>
      </w:pPr>
      <w:r w:rsidRPr="004A4035">
        <w:rPr>
          <w:rFonts w:ascii="Times New Roman" w:hAnsi="Times New Roman" w:cs="Times New Roman"/>
          <w:b/>
          <w:sz w:val="26"/>
          <w:szCs w:val="26"/>
        </w:rPr>
        <w:t xml:space="preserve">From the </w:t>
      </w:r>
      <w:r w:rsidRPr="004A4035">
        <w:rPr>
          <w:rFonts w:ascii="Times New Roman" w:hAnsi="Times New Roman" w:cs="Times New Roman"/>
          <w:b/>
          <w:bCs/>
          <w:i/>
          <w:iCs/>
          <w:sz w:val="26"/>
          <w:szCs w:val="26"/>
        </w:rPr>
        <w:t xml:space="preserve">Writings </w:t>
      </w:r>
      <w:r w:rsidRPr="003457E4">
        <w:rPr>
          <w:rFonts w:ascii="Times New Roman" w:hAnsi="Times New Roman" w:cs="Times New Roman"/>
          <w:b/>
          <w:bCs/>
          <w:sz w:val="26"/>
          <w:szCs w:val="26"/>
        </w:rPr>
        <w:t>of St. Hannibal Mary Di Francia</w:t>
      </w:r>
    </w:p>
    <w:p w14:paraId="4C5D24FE" w14:textId="6393018D" w:rsidR="00AE1614" w:rsidRPr="004A4035" w:rsidRDefault="00AE1614" w:rsidP="00AE1614">
      <w:pPr>
        <w:pStyle w:val="Nessunaspaziatura"/>
        <w:tabs>
          <w:tab w:val="left" w:pos="4680"/>
        </w:tabs>
        <w:jc w:val="center"/>
        <w:rPr>
          <w:rFonts w:ascii="Times New Roman" w:hAnsi="Times New Roman" w:cs="Times New Roman"/>
          <w:bCs/>
          <w:i/>
          <w:iCs/>
          <w:color w:val="FF0000"/>
          <w:sz w:val="26"/>
          <w:szCs w:val="26"/>
        </w:rPr>
      </w:pPr>
      <w:r w:rsidRPr="004A4035">
        <w:rPr>
          <w:rFonts w:ascii="Times New Roman" w:hAnsi="Times New Roman" w:cs="Times New Roman"/>
          <w:bCs/>
          <w:i/>
          <w:iCs/>
          <w:color w:val="FF0000"/>
          <w:sz w:val="26"/>
          <w:szCs w:val="26"/>
        </w:rPr>
        <w:t>Vol. 51, pp. 495-496</w:t>
      </w:r>
    </w:p>
    <w:p w14:paraId="2C6111F8"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22FB2DF0" w14:textId="3D466511"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Two Evangelists, St. Matthew and St. Luke, recorded this divine command of the zeal of the Heart of Jesus. St. Matthew (9</w:t>
      </w:r>
      <w:r w:rsidR="00535A78">
        <w:rPr>
          <w:rFonts w:ascii="Times New Roman" w:hAnsi="Times New Roman" w:cs="Times New Roman"/>
          <w:bCs/>
          <w:sz w:val="26"/>
          <w:szCs w:val="26"/>
        </w:rPr>
        <w:t>:</w:t>
      </w:r>
      <w:r w:rsidRPr="004A4035">
        <w:rPr>
          <w:rFonts w:ascii="Times New Roman" w:hAnsi="Times New Roman" w:cs="Times New Roman"/>
          <w:bCs/>
          <w:sz w:val="26"/>
          <w:szCs w:val="26"/>
        </w:rPr>
        <w:t xml:space="preserve">37-38) expresses it in this way: Then, Jesus said to his disciples: The harvest is </w:t>
      </w:r>
      <w:r w:rsidR="00DA739C">
        <w:rPr>
          <w:rFonts w:ascii="Times New Roman" w:hAnsi="Times New Roman" w:cs="Times New Roman"/>
          <w:bCs/>
          <w:sz w:val="26"/>
          <w:szCs w:val="26"/>
        </w:rPr>
        <w:t>abundant,</w:t>
      </w:r>
      <w:r w:rsidRPr="004A4035">
        <w:rPr>
          <w:rFonts w:ascii="Times New Roman" w:hAnsi="Times New Roman" w:cs="Times New Roman"/>
          <w:bCs/>
          <w:sz w:val="26"/>
          <w:szCs w:val="26"/>
        </w:rPr>
        <w:t xml:space="preserve"> but the laborers are few. Pray, therefore, the Lord of the harvest to send out laborers </w:t>
      </w:r>
      <w:r w:rsidR="00DA739C">
        <w:rPr>
          <w:rFonts w:ascii="Times New Roman" w:hAnsi="Times New Roman" w:cs="Times New Roman"/>
          <w:bCs/>
          <w:sz w:val="26"/>
          <w:szCs w:val="26"/>
        </w:rPr>
        <w:t>for</w:t>
      </w:r>
      <w:r w:rsidRPr="004A4035">
        <w:rPr>
          <w:rFonts w:ascii="Times New Roman" w:hAnsi="Times New Roman" w:cs="Times New Roman"/>
          <w:bCs/>
          <w:sz w:val="26"/>
          <w:szCs w:val="26"/>
        </w:rPr>
        <w:t xml:space="preserve"> his harvest. St. Luke (10</w:t>
      </w:r>
      <w:r w:rsidR="00535A78">
        <w:rPr>
          <w:rFonts w:ascii="Times New Roman" w:hAnsi="Times New Roman" w:cs="Times New Roman"/>
          <w:bCs/>
          <w:sz w:val="26"/>
          <w:szCs w:val="26"/>
        </w:rPr>
        <w:t>:</w:t>
      </w:r>
      <w:r w:rsidRPr="004A4035">
        <w:rPr>
          <w:rFonts w:ascii="Times New Roman" w:hAnsi="Times New Roman" w:cs="Times New Roman"/>
          <w:bCs/>
          <w:sz w:val="26"/>
          <w:szCs w:val="26"/>
        </w:rPr>
        <w:t xml:space="preserve">2) writes this: And he said to them, The harvest is </w:t>
      </w:r>
      <w:r w:rsidR="00DA739C">
        <w:rPr>
          <w:rFonts w:ascii="Times New Roman" w:hAnsi="Times New Roman" w:cs="Times New Roman"/>
          <w:bCs/>
          <w:sz w:val="26"/>
          <w:szCs w:val="26"/>
        </w:rPr>
        <w:t xml:space="preserve">abundant, but </w:t>
      </w:r>
      <w:r w:rsidRPr="004A4035">
        <w:rPr>
          <w:rFonts w:ascii="Times New Roman" w:hAnsi="Times New Roman" w:cs="Times New Roman"/>
          <w:bCs/>
          <w:sz w:val="26"/>
          <w:szCs w:val="26"/>
        </w:rPr>
        <w:t xml:space="preserve">the laborers are few. </w:t>
      </w:r>
      <w:r w:rsidR="00A37FDB">
        <w:rPr>
          <w:rFonts w:ascii="Times New Roman" w:hAnsi="Times New Roman" w:cs="Times New Roman"/>
          <w:bCs/>
          <w:sz w:val="26"/>
          <w:szCs w:val="26"/>
        </w:rPr>
        <w:t xml:space="preserve">Therefore, pray the Lord of the harvest to send </w:t>
      </w:r>
      <w:r w:rsidRPr="004A4035">
        <w:rPr>
          <w:rFonts w:ascii="Times New Roman" w:hAnsi="Times New Roman" w:cs="Times New Roman"/>
          <w:bCs/>
          <w:sz w:val="26"/>
          <w:szCs w:val="26"/>
        </w:rPr>
        <w:t xml:space="preserve">out laborers </w:t>
      </w:r>
      <w:r w:rsidR="00DA739C">
        <w:rPr>
          <w:rFonts w:ascii="Times New Roman" w:hAnsi="Times New Roman" w:cs="Times New Roman"/>
          <w:bCs/>
          <w:sz w:val="26"/>
          <w:szCs w:val="26"/>
        </w:rPr>
        <w:t>for</w:t>
      </w:r>
      <w:r w:rsidRPr="004A4035">
        <w:rPr>
          <w:rFonts w:ascii="Times New Roman" w:hAnsi="Times New Roman" w:cs="Times New Roman"/>
          <w:bCs/>
          <w:sz w:val="26"/>
          <w:szCs w:val="26"/>
        </w:rPr>
        <w:t xml:space="preserve"> his harvest.</w:t>
      </w:r>
    </w:p>
    <w:p w14:paraId="191E17AC" w14:textId="77777777"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These two passages from the Holy Gospels are a great revelation.</w:t>
      </w:r>
    </w:p>
    <w:p w14:paraId="327EDFE7" w14:textId="4DD6EA2C"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 xml:space="preserve">First, they show the ardent zeal of the Most Holy Heart of Jesus, who was about to institute the priesthood, his true and eternal Priesthood on earth, to continue the divine worship, to perpetually offer the Victim of infinite value, and to continue on earth his divine ministry of </w:t>
      </w:r>
      <w:r w:rsidR="00E12B1B" w:rsidRPr="004A4035">
        <w:rPr>
          <w:rFonts w:ascii="Times New Roman" w:hAnsi="Times New Roman" w:cs="Times New Roman"/>
          <w:bCs/>
          <w:sz w:val="26"/>
          <w:szCs w:val="26"/>
        </w:rPr>
        <w:t xml:space="preserve">the </w:t>
      </w:r>
      <w:r w:rsidRPr="004A4035">
        <w:rPr>
          <w:rFonts w:ascii="Times New Roman" w:hAnsi="Times New Roman" w:cs="Times New Roman"/>
          <w:bCs/>
          <w:sz w:val="26"/>
          <w:szCs w:val="26"/>
        </w:rPr>
        <w:t xml:space="preserve">eternal salvation of souls. Those symbolic words represented the holy Church and the whole world, and every single social gathering, as a harvest, which, if well cultivated by good laborers, would fill the mystical granaries with an abundant harvest; but if neglected, it would </w:t>
      </w:r>
      <w:r w:rsidR="00D07E3A" w:rsidRPr="004A4035">
        <w:rPr>
          <w:rFonts w:ascii="Times New Roman" w:hAnsi="Times New Roman" w:cs="Times New Roman"/>
          <w:bCs/>
          <w:sz w:val="26"/>
          <w:szCs w:val="26"/>
        </w:rPr>
        <w:t xml:space="preserve">perish </w:t>
      </w:r>
      <w:r w:rsidRPr="004A4035">
        <w:rPr>
          <w:rFonts w:ascii="Times New Roman" w:hAnsi="Times New Roman" w:cs="Times New Roman"/>
          <w:bCs/>
          <w:sz w:val="26"/>
          <w:szCs w:val="26"/>
        </w:rPr>
        <w:t>miserably.</w:t>
      </w:r>
    </w:p>
    <w:p w14:paraId="48606028" w14:textId="7D1D48CB"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With those words, Our Lord Jesus wanted</w:t>
      </w:r>
      <w:r w:rsidR="00D07E3A" w:rsidRPr="004A4035">
        <w:rPr>
          <w:rFonts w:ascii="Times New Roman" w:hAnsi="Times New Roman" w:cs="Times New Roman"/>
          <w:bCs/>
          <w:sz w:val="26"/>
          <w:szCs w:val="26"/>
        </w:rPr>
        <w:t xml:space="preserve"> to</w:t>
      </w:r>
      <w:r w:rsidRPr="004A4035">
        <w:rPr>
          <w:rFonts w:ascii="Times New Roman" w:hAnsi="Times New Roman" w:cs="Times New Roman"/>
          <w:bCs/>
          <w:sz w:val="26"/>
          <w:szCs w:val="26"/>
        </w:rPr>
        <w:t xml:space="preserve"> show that the salvation of this mystical harvest of souls </w:t>
      </w:r>
      <w:r w:rsidR="00E12B1B" w:rsidRPr="004A4035">
        <w:rPr>
          <w:rFonts w:ascii="Times New Roman" w:hAnsi="Times New Roman" w:cs="Times New Roman"/>
          <w:bCs/>
          <w:sz w:val="26"/>
          <w:szCs w:val="26"/>
        </w:rPr>
        <w:t>is</w:t>
      </w:r>
      <w:r w:rsidRPr="004A4035">
        <w:rPr>
          <w:rFonts w:ascii="Times New Roman" w:hAnsi="Times New Roman" w:cs="Times New Roman"/>
          <w:bCs/>
          <w:sz w:val="26"/>
          <w:szCs w:val="26"/>
        </w:rPr>
        <w:t xml:space="preserve"> his priests, but to obtain this priceless gift, it is necessary to ask the Supreme Master, who is God, who is himself. He wanted to teach us that his priests do not come by chance, they are not formed by themselves, </w:t>
      </w:r>
      <w:r w:rsidR="00E12B1B" w:rsidRPr="004A4035">
        <w:rPr>
          <w:rFonts w:ascii="Times New Roman" w:hAnsi="Times New Roman" w:cs="Times New Roman"/>
          <w:bCs/>
          <w:sz w:val="26"/>
          <w:szCs w:val="26"/>
        </w:rPr>
        <w:t xml:space="preserve">and </w:t>
      </w:r>
      <w:r w:rsidRPr="004A4035">
        <w:rPr>
          <w:rFonts w:ascii="Times New Roman" w:hAnsi="Times New Roman" w:cs="Times New Roman"/>
          <w:bCs/>
          <w:sz w:val="26"/>
          <w:szCs w:val="26"/>
        </w:rPr>
        <w:t xml:space="preserve">human effort cannot form them; but they come from </w:t>
      </w:r>
      <w:r w:rsidR="00DA739C">
        <w:rPr>
          <w:rFonts w:ascii="Times New Roman" w:hAnsi="Times New Roman" w:cs="Times New Roman"/>
          <w:bCs/>
          <w:sz w:val="26"/>
          <w:szCs w:val="26"/>
        </w:rPr>
        <w:t xml:space="preserve">the </w:t>
      </w:r>
      <w:r w:rsidRPr="004A4035">
        <w:rPr>
          <w:rFonts w:ascii="Times New Roman" w:hAnsi="Times New Roman" w:cs="Times New Roman"/>
          <w:bCs/>
          <w:sz w:val="26"/>
          <w:szCs w:val="26"/>
        </w:rPr>
        <w:t xml:space="preserve">Divine Mercy, which creates them, generates </w:t>
      </w:r>
      <w:r w:rsidRPr="004A4035">
        <w:rPr>
          <w:rFonts w:ascii="Times New Roman" w:hAnsi="Times New Roman" w:cs="Times New Roman"/>
          <w:bCs/>
          <w:sz w:val="26"/>
          <w:szCs w:val="26"/>
        </w:rPr>
        <w:lastRenderedPageBreak/>
        <w:t>them, gives them to the world, and if we do not pray for them, we will not obtain them!</w:t>
      </w:r>
    </w:p>
    <w:p w14:paraId="3455C40F" w14:textId="77777777"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Is all this not obvious?</w:t>
      </w:r>
    </w:p>
    <w:p w14:paraId="594F5202" w14:textId="264FA0C5"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God sends the saints to earth. Is this not perhaps one of the greatest mercies that He grants? How can you expect to have it if you never ask? The command of Jesus Christ is very clear: </w:t>
      </w:r>
      <w:r w:rsidR="00A37FDB">
        <w:rPr>
          <w:rFonts w:ascii="Times New Roman" w:hAnsi="Times New Roman" w:cs="Times New Roman"/>
          <w:bCs/>
          <w:sz w:val="26"/>
          <w:szCs w:val="26"/>
        </w:rPr>
        <w:t>The harvest is abundant, but the laborers are few</w:t>
      </w:r>
      <w:r w:rsidRPr="004A4035">
        <w:rPr>
          <w:rFonts w:ascii="Times New Roman" w:hAnsi="Times New Roman" w:cs="Times New Roman"/>
          <w:bCs/>
          <w:sz w:val="26"/>
          <w:szCs w:val="26"/>
        </w:rPr>
        <w:t xml:space="preserve">. </w:t>
      </w:r>
      <w:r w:rsidR="00A37FDB">
        <w:rPr>
          <w:rFonts w:ascii="Times New Roman" w:hAnsi="Times New Roman" w:cs="Times New Roman"/>
          <w:bCs/>
          <w:sz w:val="26"/>
          <w:szCs w:val="26"/>
        </w:rPr>
        <w:t xml:space="preserve">Therefore, pray the Lord of the harvest to send </w:t>
      </w:r>
      <w:r w:rsidRPr="004A4035">
        <w:rPr>
          <w:rFonts w:ascii="Times New Roman" w:hAnsi="Times New Roman" w:cs="Times New Roman"/>
          <w:bCs/>
          <w:sz w:val="26"/>
          <w:szCs w:val="26"/>
        </w:rPr>
        <w:t>out laborers into his harvest.</w:t>
      </w:r>
    </w:p>
    <w:p w14:paraId="5309F968"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40B1ED16" w14:textId="77777777" w:rsidR="00AE1614" w:rsidRPr="004A4035" w:rsidRDefault="00AE1614" w:rsidP="00AE1614">
      <w:pPr>
        <w:pStyle w:val="Nessunaspaziatura"/>
        <w:tabs>
          <w:tab w:val="left" w:pos="4680"/>
        </w:tabs>
        <w:jc w:val="both"/>
        <w:rPr>
          <w:rFonts w:ascii="Times New Roman" w:hAnsi="Times New Roman" w:cs="Times New Roman"/>
          <w:bCs/>
          <w:i/>
          <w:iCs/>
          <w:color w:val="FF0000"/>
          <w:sz w:val="26"/>
          <w:szCs w:val="26"/>
        </w:rPr>
      </w:pPr>
      <w:r w:rsidRPr="004A4035">
        <w:rPr>
          <w:rFonts w:ascii="Times New Roman" w:hAnsi="Times New Roman" w:cs="Times New Roman"/>
          <w:bCs/>
          <w:color w:val="FF0000"/>
          <w:sz w:val="26"/>
          <w:szCs w:val="26"/>
        </w:rPr>
        <w:t>Or</w:t>
      </w:r>
      <w:r w:rsidRPr="004A4035">
        <w:rPr>
          <w:rFonts w:ascii="Times New Roman" w:hAnsi="Times New Roman" w:cs="Times New Roman"/>
          <w:bCs/>
          <w:i/>
          <w:iCs/>
          <w:color w:val="FF0000"/>
          <w:sz w:val="26"/>
          <w:szCs w:val="26"/>
        </w:rPr>
        <w:t>:</w:t>
      </w:r>
    </w:p>
    <w:p w14:paraId="04E14AD3"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1521E3C1" w14:textId="77777777" w:rsidR="003457E4" w:rsidRPr="004A4035" w:rsidRDefault="003457E4" w:rsidP="003457E4">
      <w:pPr>
        <w:pStyle w:val="Nessunaspaziatura"/>
        <w:tabs>
          <w:tab w:val="left" w:pos="4680"/>
        </w:tabs>
        <w:jc w:val="center"/>
        <w:rPr>
          <w:rFonts w:ascii="Times New Roman" w:hAnsi="Times New Roman" w:cs="Times New Roman"/>
          <w:b/>
          <w:sz w:val="26"/>
          <w:szCs w:val="26"/>
        </w:rPr>
      </w:pPr>
      <w:r w:rsidRPr="004A4035">
        <w:rPr>
          <w:rFonts w:ascii="Times New Roman" w:hAnsi="Times New Roman" w:cs="Times New Roman"/>
          <w:b/>
          <w:sz w:val="26"/>
          <w:szCs w:val="26"/>
        </w:rPr>
        <w:t xml:space="preserve">From the </w:t>
      </w:r>
      <w:r w:rsidRPr="004A4035">
        <w:rPr>
          <w:rFonts w:ascii="Times New Roman" w:hAnsi="Times New Roman" w:cs="Times New Roman"/>
          <w:b/>
          <w:bCs/>
          <w:i/>
          <w:iCs/>
          <w:sz w:val="26"/>
          <w:szCs w:val="26"/>
        </w:rPr>
        <w:t xml:space="preserve">Writings </w:t>
      </w:r>
      <w:r w:rsidRPr="003457E4">
        <w:rPr>
          <w:rFonts w:ascii="Times New Roman" w:hAnsi="Times New Roman" w:cs="Times New Roman"/>
          <w:b/>
          <w:bCs/>
          <w:sz w:val="26"/>
          <w:szCs w:val="26"/>
        </w:rPr>
        <w:t>of St. Hannibal Mary Di Francia</w:t>
      </w:r>
    </w:p>
    <w:p w14:paraId="6BFF519E" w14:textId="4FC3E218" w:rsidR="00AE1614" w:rsidRPr="004A4035" w:rsidRDefault="00AE1614" w:rsidP="00AE1614">
      <w:pPr>
        <w:pStyle w:val="Nessunaspaziatura"/>
        <w:tabs>
          <w:tab w:val="left" w:pos="4680"/>
        </w:tabs>
        <w:jc w:val="center"/>
        <w:rPr>
          <w:rFonts w:ascii="Times New Roman" w:hAnsi="Times New Roman" w:cs="Times New Roman"/>
          <w:bCs/>
          <w:i/>
          <w:iCs/>
          <w:color w:val="FF0000"/>
          <w:sz w:val="26"/>
          <w:szCs w:val="26"/>
        </w:rPr>
      </w:pPr>
      <w:r w:rsidRPr="004A4035">
        <w:rPr>
          <w:rFonts w:ascii="Times New Roman" w:hAnsi="Times New Roman" w:cs="Times New Roman"/>
          <w:bCs/>
          <w:i/>
          <w:iCs/>
          <w:color w:val="FF0000"/>
          <w:sz w:val="26"/>
          <w:szCs w:val="26"/>
        </w:rPr>
        <w:t xml:space="preserve">Vol. 61, [2176], </w:t>
      </w:r>
      <w:proofErr w:type="spellStart"/>
      <w:r w:rsidRPr="004A4035">
        <w:rPr>
          <w:rFonts w:ascii="Times New Roman" w:hAnsi="Times New Roman" w:cs="Times New Roman"/>
          <w:bCs/>
          <w:i/>
          <w:iCs/>
          <w:color w:val="FF0000"/>
          <w:sz w:val="26"/>
          <w:szCs w:val="26"/>
        </w:rPr>
        <w:t>p.</w:t>
      </w:r>
      <w:proofErr w:type="spellEnd"/>
      <w:r w:rsidRPr="004A4035">
        <w:rPr>
          <w:rFonts w:ascii="Times New Roman" w:hAnsi="Times New Roman" w:cs="Times New Roman"/>
          <w:bCs/>
          <w:i/>
          <w:iCs/>
          <w:color w:val="FF0000"/>
          <w:sz w:val="26"/>
          <w:szCs w:val="26"/>
        </w:rPr>
        <w:t xml:space="preserve"> 208</w:t>
      </w:r>
    </w:p>
    <w:p w14:paraId="3CEAFE34"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1E26E8A2" w14:textId="77777777"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 xml:space="preserve">The Word of the Gospel: </w:t>
      </w:r>
      <w:r w:rsidRPr="004A4035">
        <w:rPr>
          <w:rFonts w:ascii="Times New Roman" w:hAnsi="Times New Roman" w:cs="Times New Roman"/>
          <w:bCs/>
          <w:i/>
          <w:iCs/>
          <w:sz w:val="26"/>
          <w:szCs w:val="26"/>
        </w:rPr>
        <w:t xml:space="preserve">Rogate ergo Dominum messis, </w:t>
      </w:r>
      <w:proofErr w:type="spellStart"/>
      <w:r w:rsidRPr="004A4035">
        <w:rPr>
          <w:rFonts w:ascii="Times New Roman" w:hAnsi="Times New Roman" w:cs="Times New Roman"/>
          <w:bCs/>
          <w:i/>
          <w:iCs/>
          <w:sz w:val="26"/>
          <w:szCs w:val="26"/>
        </w:rPr>
        <w:t>ut</w:t>
      </w:r>
      <w:proofErr w:type="spellEnd"/>
      <w:r w:rsidRPr="004A4035">
        <w:rPr>
          <w:rFonts w:ascii="Times New Roman" w:hAnsi="Times New Roman" w:cs="Times New Roman"/>
          <w:bCs/>
          <w:i/>
          <w:iCs/>
          <w:sz w:val="26"/>
          <w:szCs w:val="26"/>
        </w:rPr>
        <w:t xml:space="preserve"> mittat operarios in messem suam,</w:t>
      </w:r>
      <w:r w:rsidRPr="004A4035">
        <w:rPr>
          <w:rFonts w:ascii="Times New Roman" w:hAnsi="Times New Roman" w:cs="Times New Roman"/>
          <w:bCs/>
          <w:sz w:val="26"/>
          <w:szCs w:val="26"/>
        </w:rPr>
        <w:t xml:space="preserve"> constantly troubled my thoughts from the very beginning of this Pious Work.</w:t>
      </w:r>
    </w:p>
    <w:p w14:paraId="55B75D3A" w14:textId="4A904D1B" w:rsidR="00AE1614" w:rsidRPr="004A4035" w:rsidRDefault="00AE1614" w:rsidP="00AE1614">
      <w:pPr>
        <w:pStyle w:val="Nessunaspaziatura"/>
        <w:tabs>
          <w:tab w:val="left" w:pos="4680"/>
        </w:tabs>
        <w:jc w:val="both"/>
        <w:rPr>
          <w:rFonts w:ascii="Times New Roman" w:hAnsi="Times New Roman" w:cs="Times New Roman"/>
          <w:bCs/>
          <w:sz w:val="26"/>
          <w:szCs w:val="26"/>
        </w:rPr>
      </w:pPr>
      <w:bookmarkStart w:id="157" w:name="_Hlk127176901"/>
      <w:r w:rsidRPr="004A4035">
        <w:rPr>
          <w:rFonts w:ascii="Times New Roman" w:hAnsi="Times New Roman" w:cs="Times New Roman"/>
          <w:bCs/>
          <w:sz w:val="26"/>
          <w:szCs w:val="26"/>
        </w:rPr>
        <w:t xml:space="preserve">I thought: what are these few orphans who are saved, and these few poor people who are evangelized, compared to the millions who are lost and who lie abandoned like sheep without a shepherd? I looked at the limits of my meager strength, and the small extent of my capacity, and I sought a way out, and I found it wide, immense, in those adorable words of Jesus Christ our Lord: </w:t>
      </w:r>
      <w:r w:rsidRPr="004A4035">
        <w:rPr>
          <w:rFonts w:ascii="Times New Roman" w:hAnsi="Times New Roman" w:cs="Times New Roman"/>
          <w:bCs/>
          <w:i/>
          <w:iCs/>
          <w:sz w:val="26"/>
          <w:szCs w:val="26"/>
        </w:rPr>
        <w:t xml:space="preserve">Rogate ergo Dominum messis, </w:t>
      </w:r>
      <w:proofErr w:type="spellStart"/>
      <w:r w:rsidRPr="004A4035">
        <w:rPr>
          <w:rFonts w:ascii="Times New Roman" w:hAnsi="Times New Roman" w:cs="Times New Roman"/>
          <w:bCs/>
          <w:i/>
          <w:iCs/>
          <w:sz w:val="26"/>
          <w:szCs w:val="26"/>
        </w:rPr>
        <w:t>ut</w:t>
      </w:r>
      <w:proofErr w:type="spellEnd"/>
      <w:r w:rsidRPr="004A4035">
        <w:rPr>
          <w:rFonts w:ascii="Times New Roman" w:hAnsi="Times New Roman" w:cs="Times New Roman"/>
          <w:bCs/>
          <w:i/>
          <w:iCs/>
          <w:sz w:val="26"/>
          <w:szCs w:val="26"/>
        </w:rPr>
        <w:t xml:space="preserve"> mittat operarios in messem suam</w:t>
      </w:r>
      <w:r w:rsidRPr="004A4035">
        <w:rPr>
          <w:rFonts w:ascii="Times New Roman" w:hAnsi="Times New Roman" w:cs="Times New Roman"/>
          <w:bCs/>
          <w:sz w:val="26"/>
          <w:szCs w:val="26"/>
        </w:rPr>
        <w:t xml:space="preserve">. Then, I seemed to have found the secret of all good works and the salvation of all souls. With this prevailing thought, I considered this Pious Institute not so much as a simple work of Charity, aimed at saving a few orphans and the poor, but as one with an even greater and more far-reaching purpose, more directly aimed at the divine glory and the salvation of souls, for the good of the whole Church: the purpose of receiving from the most sacred lips of Jesus Christ the command of his Divine Heart, expressed in those sweetest words: </w:t>
      </w:r>
      <w:r w:rsidRPr="004A4035">
        <w:rPr>
          <w:rFonts w:ascii="Times New Roman" w:hAnsi="Times New Roman" w:cs="Times New Roman"/>
          <w:bCs/>
          <w:i/>
          <w:iCs/>
          <w:sz w:val="26"/>
          <w:szCs w:val="26"/>
        </w:rPr>
        <w:t xml:space="preserve">Rogate ergo Dominum messis, </w:t>
      </w:r>
      <w:proofErr w:type="spellStart"/>
      <w:r w:rsidRPr="004A4035">
        <w:rPr>
          <w:rFonts w:ascii="Times New Roman" w:hAnsi="Times New Roman" w:cs="Times New Roman"/>
          <w:bCs/>
          <w:i/>
          <w:iCs/>
          <w:sz w:val="26"/>
          <w:szCs w:val="26"/>
        </w:rPr>
        <w:t>ut</w:t>
      </w:r>
      <w:proofErr w:type="spellEnd"/>
      <w:r w:rsidRPr="004A4035">
        <w:rPr>
          <w:rFonts w:ascii="Times New Roman" w:hAnsi="Times New Roman" w:cs="Times New Roman"/>
          <w:bCs/>
          <w:i/>
          <w:iCs/>
          <w:sz w:val="26"/>
          <w:szCs w:val="26"/>
        </w:rPr>
        <w:t xml:space="preserve"> mittat operarios in messem suam,</w:t>
      </w:r>
      <w:r w:rsidRPr="004A4035">
        <w:rPr>
          <w:rFonts w:ascii="Times New Roman" w:hAnsi="Times New Roman" w:cs="Times New Roman"/>
          <w:bCs/>
          <w:sz w:val="26"/>
          <w:szCs w:val="26"/>
        </w:rPr>
        <w:t xml:space="preserve"> and to fulfill it with zeal in the best possible way, </w:t>
      </w:r>
      <w:r w:rsidR="007D2886" w:rsidRPr="004A4035">
        <w:rPr>
          <w:rFonts w:ascii="Times New Roman" w:hAnsi="Times New Roman" w:cs="Times New Roman"/>
          <w:bCs/>
          <w:i/>
          <w:iCs/>
          <w:sz w:val="26"/>
          <w:szCs w:val="26"/>
        </w:rPr>
        <w:t>for the greater consolation of the Heart of Jesus</w:t>
      </w:r>
      <w:r w:rsidRPr="004A4035">
        <w:rPr>
          <w:rFonts w:ascii="Times New Roman" w:hAnsi="Times New Roman" w:cs="Times New Roman"/>
          <w:bCs/>
          <w:sz w:val="26"/>
          <w:szCs w:val="26"/>
        </w:rPr>
        <w:t>!</w:t>
      </w:r>
    </w:p>
    <w:bookmarkEnd w:id="157"/>
    <w:p w14:paraId="768053C2"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341A2393" w14:textId="77777777" w:rsidR="00AE1614" w:rsidRPr="004A4035" w:rsidRDefault="00AE1614" w:rsidP="00AE1614">
      <w:pPr>
        <w:pStyle w:val="Nessunaspaziatura"/>
        <w:tabs>
          <w:tab w:val="left" w:pos="4680"/>
        </w:tabs>
        <w:jc w:val="both"/>
        <w:rPr>
          <w:rFonts w:ascii="Times New Roman" w:hAnsi="Times New Roman" w:cs="Times New Roman"/>
          <w:bCs/>
          <w:i/>
          <w:iCs/>
          <w:color w:val="FF0000"/>
          <w:sz w:val="26"/>
          <w:szCs w:val="26"/>
        </w:rPr>
      </w:pPr>
      <w:r w:rsidRPr="004A4035">
        <w:rPr>
          <w:rFonts w:ascii="Times New Roman" w:hAnsi="Times New Roman" w:cs="Times New Roman"/>
          <w:bCs/>
          <w:color w:val="FF0000"/>
          <w:sz w:val="26"/>
          <w:szCs w:val="26"/>
        </w:rPr>
        <w:t>Or</w:t>
      </w:r>
      <w:r w:rsidRPr="004A4035">
        <w:rPr>
          <w:rFonts w:ascii="Times New Roman" w:hAnsi="Times New Roman" w:cs="Times New Roman"/>
          <w:bCs/>
          <w:i/>
          <w:iCs/>
          <w:color w:val="FF0000"/>
          <w:sz w:val="26"/>
          <w:szCs w:val="26"/>
        </w:rPr>
        <w:t>:</w:t>
      </w:r>
    </w:p>
    <w:p w14:paraId="69D3A008"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502B275F" w14:textId="77777777" w:rsidR="003457E4" w:rsidRPr="004A4035" w:rsidRDefault="003457E4" w:rsidP="003457E4">
      <w:pPr>
        <w:pStyle w:val="Nessunaspaziatura"/>
        <w:tabs>
          <w:tab w:val="left" w:pos="4680"/>
        </w:tabs>
        <w:jc w:val="center"/>
        <w:rPr>
          <w:rFonts w:ascii="Times New Roman" w:hAnsi="Times New Roman" w:cs="Times New Roman"/>
          <w:b/>
          <w:sz w:val="26"/>
          <w:szCs w:val="26"/>
        </w:rPr>
      </w:pPr>
      <w:r w:rsidRPr="004A4035">
        <w:rPr>
          <w:rFonts w:ascii="Times New Roman" w:hAnsi="Times New Roman" w:cs="Times New Roman"/>
          <w:b/>
          <w:sz w:val="26"/>
          <w:szCs w:val="26"/>
        </w:rPr>
        <w:t xml:space="preserve">From the </w:t>
      </w:r>
      <w:r w:rsidRPr="004A4035">
        <w:rPr>
          <w:rFonts w:ascii="Times New Roman" w:hAnsi="Times New Roman" w:cs="Times New Roman"/>
          <w:b/>
          <w:bCs/>
          <w:i/>
          <w:iCs/>
          <w:sz w:val="26"/>
          <w:szCs w:val="26"/>
        </w:rPr>
        <w:t xml:space="preserve">Writings </w:t>
      </w:r>
      <w:r w:rsidRPr="003457E4">
        <w:rPr>
          <w:rFonts w:ascii="Times New Roman" w:hAnsi="Times New Roman" w:cs="Times New Roman"/>
          <w:b/>
          <w:bCs/>
          <w:sz w:val="26"/>
          <w:szCs w:val="26"/>
        </w:rPr>
        <w:t>of St. Hannibal Mary Di Francia</w:t>
      </w:r>
    </w:p>
    <w:p w14:paraId="3D39E02F" w14:textId="10970E5A" w:rsidR="00AE1614" w:rsidRPr="004A4035" w:rsidRDefault="00AE1614" w:rsidP="00AE1614">
      <w:pPr>
        <w:pStyle w:val="Nessunaspaziatura"/>
        <w:tabs>
          <w:tab w:val="left" w:pos="4680"/>
        </w:tabs>
        <w:jc w:val="center"/>
        <w:rPr>
          <w:rFonts w:ascii="Times New Roman" w:hAnsi="Times New Roman" w:cs="Times New Roman"/>
          <w:bCs/>
          <w:i/>
          <w:iCs/>
          <w:color w:val="FF0000"/>
          <w:sz w:val="26"/>
          <w:szCs w:val="26"/>
        </w:rPr>
      </w:pPr>
      <w:r w:rsidRPr="004A4035">
        <w:rPr>
          <w:rFonts w:ascii="Times New Roman" w:hAnsi="Times New Roman" w:cs="Times New Roman"/>
          <w:bCs/>
          <w:i/>
          <w:iCs/>
          <w:color w:val="FF0000"/>
          <w:sz w:val="26"/>
          <w:szCs w:val="26"/>
        </w:rPr>
        <w:t>Vol. 2, [1566], pp. 143-144</w:t>
      </w:r>
    </w:p>
    <w:p w14:paraId="705A39F9"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506EE990" w14:textId="1AD63E49"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A young man, at the beginning of his desire to give himself to God, and when he still did not know those divine words of the Holy Gospel, had this prevailing thought in his mind, namely: to work for the greatest good in the Holy Church, to save many souls, to extend the Kingdom of God on earth, there was no other means more certain than the increase of chosen ministers of God, of holy apostolic men, according to the Heart of Jesus. Therefore, the best and most effective prayer to be preferred would be to insistently ask the Most Holy Heart of Jesus to send on earth holy men and chosen priests, as in the time of St. Dominic and St. Francis [of Assisi], as in the time of St. Ignatius [of Loyola], as in the days of St. Francis [d</w:t>
      </w:r>
      <w:r w:rsidR="00167C99">
        <w:rPr>
          <w:rFonts w:ascii="Times New Roman" w:hAnsi="Times New Roman" w:cs="Times New Roman"/>
          <w:bCs/>
          <w:sz w:val="26"/>
          <w:szCs w:val="26"/>
        </w:rPr>
        <w:t>e</w:t>
      </w:r>
      <w:r w:rsidRPr="004A4035">
        <w:rPr>
          <w:rFonts w:ascii="Times New Roman" w:hAnsi="Times New Roman" w:cs="Times New Roman"/>
          <w:bCs/>
          <w:sz w:val="26"/>
          <w:szCs w:val="26"/>
        </w:rPr>
        <w:t xml:space="preserve"> Sales ], St. Alphonsus</w:t>
      </w:r>
      <w:r w:rsidR="00167C99">
        <w:rPr>
          <w:rFonts w:ascii="Times New Roman" w:hAnsi="Times New Roman" w:cs="Times New Roman"/>
          <w:bCs/>
          <w:sz w:val="26"/>
          <w:szCs w:val="26"/>
        </w:rPr>
        <w:t xml:space="preserve"> [Liguori]</w:t>
      </w:r>
      <w:r w:rsidRPr="004A4035">
        <w:rPr>
          <w:rFonts w:ascii="Times New Roman" w:hAnsi="Times New Roman" w:cs="Times New Roman"/>
          <w:bCs/>
          <w:sz w:val="26"/>
          <w:szCs w:val="26"/>
        </w:rPr>
        <w:t>, and the like. This idea seemed very clear and unquestionable</w:t>
      </w:r>
      <w:r w:rsidR="00D07E3A" w:rsidRPr="004A4035">
        <w:rPr>
          <w:rFonts w:ascii="Times New Roman" w:hAnsi="Times New Roman" w:cs="Times New Roman"/>
          <w:bCs/>
          <w:sz w:val="26"/>
          <w:szCs w:val="26"/>
        </w:rPr>
        <w:t xml:space="preserve"> to him</w:t>
      </w:r>
      <w:r w:rsidRPr="004A4035">
        <w:rPr>
          <w:rFonts w:ascii="Times New Roman" w:hAnsi="Times New Roman" w:cs="Times New Roman"/>
          <w:bCs/>
          <w:sz w:val="26"/>
          <w:szCs w:val="26"/>
        </w:rPr>
        <w:t>.</w:t>
      </w:r>
    </w:p>
    <w:p w14:paraId="4A030690" w14:textId="7C2C44E8"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lastRenderedPageBreak/>
        <w:t xml:space="preserve">This young man was later surprised and perplexed when he read these divine words in the Holy Gospel: </w:t>
      </w:r>
      <w:r w:rsidR="00A37FDB">
        <w:rPr>
          <w:rFonts w:ascii="Times New Roman" w:hAnsi="Times New Roman" w:cs="Times New Roman"/>
          <w:bCs/>
          <w:sz w:val="26"/>
          <w:szCs w:val="26"/>
        </w:rPr>
        <w:t>The harvest is abundant, but the laborers are few</w:t>
      </w:r>
      <w:r w:rsidRPr="004A4035">
        <w:rPr>
          <w:rFonts w:ascii="Times New Roman" w:hAnsi="Times New Roman" w:cs="Times New Roman"/>
          <w:bCs/>
          <w:sz w:val="26"/>
          <w:szCs w:val="26"/>
        </w:rPr>
        <w:t xml:space="preserve">. </w:t>
      </w:r>
      <w:r w:rsidR="00A37FDB">
        <w:rPr>
          <w:rFonts w:ascii="Times New Roman" w:hAnsi="Times New Roman" w:cs="Times New Roman"/>
          <w:bCs/>
          <w:sz w:val="26"/>
          <w:szCs w:val="26"/>
        </w:rPr>
        <w:t xml:space="preserve">Therefore, pray the Lord of the harvest to send </w:t>
      </w:r>
      <w:r w:rsidRPr="004A4035">
        <w:rPr>
          <w:rFonts w:ascii="Times New Roman" w:hAnsi="Times New Roman" w:cs="Times New Roman"/>
          <w:bCs/>
          <w:sz w:val="26"/>
          <w:szCs w:val="26"/>
        </w:rPr>
        <w:t xml:space="preserve">out laborers into his harvest </w:t>
      </w:r>
      <w:r w:rsidR="00167C99">
        <w:rPr>
          <w:rFonts w:ascii="Times New Roman" w:hAnsi="Times New Roman" w:cs="Times New Roman"/>
          <w:bCs/>
          <w:sz w:val="26"/>
          <w:szCs w:val="26"/>
        </w:rPr>
        <w:t>(</w:t>
      </w:r>
      <w:r w:rsidRPr="004A4035">
        <w:rPr>
          <w:rFonts w:ascii="Times New Roman" w:hAnsi="Times New Roman" w:cs="Times New Roman"/>
          <w:bCs/>
          <w:sz w:val="26"/>
          <w:szCs w:val="26"/>
        </w:rPr>
        <w:t>Mt 9</w:t>
      </w:r>
      <w:r w:rsidR="00535A78">
        <w:rPr>
          <w:rFonts w:ascii="Times New Roman" w:hAnsi="Times New Roman" w:cs="Times New Roman"/>
          <w:bCs/>
          <w:sz w:val="26"/>
          <w:szCs w:val="26"/>
        </w:rPr>
        <w:t>:</w:t>
      </w:r>
      <w:r w:rsidRPr="004A4035">
        <w:rPr>
          <w:rFonts w:ascii="Times New Roman" w:hAnsi="Times New Roman" w:cs="Times New Roman"/>
          <w:bCs/>
          <w:sz w:val="26"/>
          <w:szCs w:val="26"/>
        </w:rPr>
        <w:t>37-38; Lk 10</w:t>
      </w:r>
      <w:r w:rsidR="00535A78">
        <w:rPr>
          <w:rFonts w:ascii="Times New Roman" w:hAnsi="Times New Roman" w:cs="Times New Roman"/>
          <w:bCs/>
          <w:sz w:val="26"/>
          <w:szCs w:val="26"/>
        </w:rPr>
        <w:t>:</w:t>
      </w:r>
      <w:r w:rsidRPr="004A4035">
        <w:rPr>
          <w:rFonts w:ascii="Times New Roman" w:hAnsi="Times New Roman" w:cs="Times New Roman"/>
          <w:bCs/>
          <w:sz w:val="26"/>
          <w:szCs w:val="26"/>
        </w:rPr>
        <w:t>2</w:t>
      </w:r>
      <w:r w:rsidR="00167C99">
        <w:rPr>
          <w:rFonts w:ascii="Times New Roman" w:hAnsi="Times New Roman" w:cs="Times New Roman"/>
          <w:bCs/>
          <w:sz w:val="26"/>
          <w:szCs w:val="26"/>
        </w:rPr>
        <w:t>)</w:t>
      </w:r>
      <w:r w:rsidRPr="004A4035">
        <w:rPr>
          <w:rFonts w:ascii="Times New Roman" w:hAnsi="Times New Roman" w:cs="Times New Roman"/>
          <w:bCs/>
          <w:sz w:val="26"/>
          <w:szCs w:val="26"/>
        </w:rPr>
        <w:t>.</w:t>
      </w:r>
    </w:p>
    <w:p w14:paraId="711FA690" w14:textId="08018C0F" w:rsidR="00AE1614" w:rsidRPr="004A4035" w:rsidRDefault="00AE1614" w:rsidP="00167C99">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 xml:space="preserve">When he became a priest, he had an idea that it could be something very pleasing to the Most Holy Heart of Jesus and to the Immaculate Heart of the Most Blessed Virgin, and fruitful of great benefit, if two Religious Communities were formed, one of men and one of women, who </w:t>
      </w:r>
      <w:r w:rsidR="00D07E3A" w:rsidRPr="004A4035">
        <w:rPr>
          <w:rFonts w:ascii="Times New Roman" w:hAnsi="Times New Roman" w:cs="Times New Roman"/>
          <w:bCs/>
          <w:sz w:val="26"/>
          <w:szCs w:val="26"/>
        </w:rPr>
        <w:t>would take</w:t>
      </w:r>
      <w:r w:rsidRPr="004A4035">
        <w:rPr>
          <w:rFonts w:ascii="Times New Roman" w:hAnsi="Times New Roman" w:cs="Times New Roman"/>
          <w:bCs/>
          <w:sz w:val="26"/>
          <w:szCs w:val="26"/>
        </w:rPr>
        <w:t xml:space="preserve"> the vow of obedience to this command of Jesus Christ </w:t>
      </w:r>
      <w:r w:rsidRPr="004A4035">
        <w:rPr>
          <w:rFonts w:ascii="Times New Roman" w:hAnsi="Times New Roman" w:cs="Times New Roman"/>
          <w:bCs/>
          <w:i/>
          <w:iCs/>
          <w:sz w:val="26"/>
          <w:szCs w:val="26"/>
        </w:rPr>
        <w:t xml:space="preserve">Rogate ergo Dominum messis, </w:t>
      </w:r>
      <w:proofErr w:type="spellStart"/>
      <w:r w:rsidRPr="004A4035">
        <w:rPr>
          <w:rFonts w:ascii="Times New Roman" w:hAnsi="Times New Roman" w:cs="Times New Roman"/>
          <w:bCs/>
          <w:i/>
          <w:iCs/>
          <w:sz w:val="26"/>
          <w:szCs w:val="26"/>
        </w:rPr>
        <w:t>ut</w:t>
      </w:r>
      <w:proofErr w:type="spellEnd"/>
      <w:r w:rsidRPr="004A4035">
        <w:rPr>
          <w:rFonts w:ascii="Times New Roman" w:hAnsi="Times New Roman" w:cs="Times New Roman"/>
          <w:bCs/>
          <w:i/>
          <w:iCs/>
          <w:sz w:val="26"/>
          <w:szCs w:val="26"/>
        </w:rPr>
        <w:t xml:space="preserve"> mittat operarios in messem suam</w:t>
      </w:r>
      <w:r w:rsidRPr="004A4035">
        <w:rPr>
          <w:rFonts w:ascii="Times New Roman" w:hAnsi="Times New Roman" w:cs="Times New Roman"/>
          <w:bCs/>
          <w:sz w:val="26"/>
          <w:szCs w:val="26"/>
        </w:rPr>
        <w:t xml:space="preserve"> and by means of this vow they </w:t>
      </w:r>
      <w:r w:rsidR="00D07E3A" w:rsidRPr="004A4035">
        <w:rPr>
          <w:rFonts w:ascii="Times New Roman" w:hAnsi="Times New Roman" w:cs="Times New Roman"/>
          <w:bCs/>
          <w:sz w:val="26"/>
          <w:szCs w:val="26"/>
        </w:rPr>
        <w:t xml:space="preserve">would </w:t>
      </w:r>
      <w:r w:rsidRPr="004A4035">
        <w:rPr>
          <w:rFonts w:ascii="Times New Roman" w:hAnsi="Times New Roman" w:cs="Times New Roman"/>
          <w:bCs/>
          <w:sz w:val="26"/>
          <w:szCs w:val="26"/>
        </w:rPr>
        <w:t>bind themselves to three things:</w:t>
      </w:r>
    </w:p>
    <w:p w14:paraId="6645E3DD" w14:textId="77777777"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1. To pray daily and fervently to the adorable Heart of Jesus, the Most Blessed Virgin Mary, St. Joseph, the Angels and Saints, to implore many and holy Priests and sacred laborers for the Holy Church, for all peoples, for all nations of the world, and for the most holy and extraordinary vocations for all seminaries, for all religious orders and for all dioceses.</w:t>
      </w:r>
    </w:p>
    <w:p w14:paraId="22437160" w14:textId="77777777"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2. To spread everywhere, as far as possible, this spirit of Prayer in homage and obedience to this divine Command.</w:t>
      </w:r>
    </w:p>
    <w:p w14:paraId="10612C6C" w14:textId="77777777"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3. To be themselves, according to the limits of their capacities, laborers in the mystical harvest, working for the spiritual and temporal good of their neighbors.</w:t>
      </w:r>
    </w:p>
    <w:p w14:paraId="7AF1D5B7"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2AA0CD4F" w14:textId="77777777" w:rsidR="00AE1614" w:rsidRPr="004A4035" w:rsidRDefault="00AE1614" w:rsidP="00AE1614">
      <w:pPr>
        <w:pStyle w:val="Nessunaspaziatura"/>
        <w:tabs>
          <w:tab w:val="left" w:pos="4680"/>
        </w:tabs>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A brief homily or a pause for silent reflection.</w:t>
      </w:r>
    </w:p>
    <w:p w14:paraId="75F1250A"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3F26EC91" w14:textId="77777777" w:rsidR="00AE1614" w:rsidRPr="004A4035" w:rsidRDefault="00AE1614" w:rsidP="00AE1614">
      <w:pPr>
        <w:widowControl w:val="0"/>
        <w:rPr>
          <w:b/>
          <w:bCs/>
          <w:smallCaps/>
          <w:color w:val="FF0000"/>
          <w:sz w:val="26"/>
          <w:szCs w:val="26"/>
          <w:lang w:val="en-US"/>
        </w:rPr>
      </w:pPr>
      <w:r w:rsidRPr="004A4035">
        <w:rPr>
          <w:b/>
          <w:bCs/>
          <w:smallCaps/>
          <w:color w:val="FF0000"/>
          <w:sz w:val="26"/>
          <w:szCs w:val="26"/>
          <w:lang w:val="en-US"/>
        </w:rPr>
        <w:t>For deepening and personal prayer</w:t>
      </w:r>
    </w:p>
    <w:p w14:paraId="534E3AEF"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7B37CEDE" w14:textId="7D92E27C"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
          <w:sz w:val="26"/>
          <w:szCs w:val="26"/>
        </w:rPr>
        <w:t>Biblical texts:</w:t>
      </w:r>
      <w:r w:rsidRPr="004A4035">
        <w:rPr>
          <w:rFonts w:ascii="Times New Roman" w:hAnsi="Times New Roman" w:cs="Times New Roman"/>
          <w:bCs/>
          <w:sz w:val="26"/>
          <w:szCs w:val="26"/>
        </w:rPr>
        <w:t xml:space="preserve"> Ex 3</w:t>
      </w:r>
      <w:r w:rsidR="00535A78">
        <w:rPr>
          <w:rFonts w:ascii="Times New Roman" w:hAnsi="Times New Roman" w:cs="Times New Roman"/>
          <w:bCs/>
          <w:sz w:val="26"/>
          <w:szCs w:val="26"/>
        </w:rPr>
        <w:t>:</w:t>
      </w:r>
      <w:r w:rsidRPr="004A4035">
        <w:rPr>
          <w:rFonts w:ascii="Times New Roman" w:hAnsi="Times New Roman" w:cs="Times New Roman"/>
          <w:bCs/>
          <w:sz w:val="26"/>
          <w:szCs w:val="26"/>
        </w:rPr>
        <w:t>1-13; 1Sam 3</w:t>
      </w:r>
      <w:r w:rsidR="00535A78">
        <w:rPr>
          <w:rFonts w:ascii="Times New Roman" w:hAnsi="Times New Roman" w:cs="Times New Roman"/>
          <w:bCs/>
          <w:sz w:val="26"/>
          <w:szCs w:val="26"/>
        </w:rPr>
        <w:t>:</w:t>
      </w:r>
      <w:r w:rsidRPr="004A4035">
        <w:rPr>
          <w:rFonts w:ascii="Times New Roman" w:hAnsi="Times New Roman" w:cs="Times New Roman"/>
          <w:bCs/>
          <w:sz w:val="26"/>
          <w:szCs w:val="26"/>
        </w:rPr>
        <w:t xml:space="preserve">1-10; </w:t>
      </w:r>
      <w:proofErr w:type="spellStart"/>
      <w:r w:rsidRPr="004A4035">
        <w:rPr>
          <w:rFonts w:ascii="Times New Roman" w:hAnsi="Times New Roman" w:cs="Times New Roman"/>
          <w:bCs/>
          <w:sz w:val="26"/>
          <w:szCs w:val="26"/>
        </w:rPr>
        <w:t>Jer</w:t>
      </w:r>
      <w:proofErr w:type="spellEnd"/>
      <w:r w:rsidRPr="004A4035">
        <w:rPr>
          <w:rFonts w:ascii="Times New Roman" w:hAnsi="Times New Roman" w:cs="Times New Roman"/>
          <w:bCs/>
          <w:sz w:val="26"/>
          <w:szCs w:val="26"/>
        </w:rPr>
        <w:t xml:space="preserve"> 1</w:t>
      </w:r>
      <w:r w:rsidR="00535A78">
        <w:rPr>
          <w:rFonts w:ascii="Times New Roman" w:hAnsi="Times New Roman" w:cs="Times New Roman"/>
          <w:bCs/>
          <w:sz w:val="26"/>
          <w:szCs w:val="26"/>
        </w:rPr>
        <w:t>:</w:t>
      </w:r>
      <w:r w:rsidRPr="004A4035">
        <w:rPr>
          <w:rFonts w:ascii="Times New Roman" w:hAnsi="Times New Roman" w:cs="Times New Roman"/>
          <w:bCs/>
          <w:sz w:val="26"/>
          <w:szCs w:val="26"/>
        </w:rPr>
        <w:t>4-10; Mt 9</w:t>
      </w:r>
      <w:r w:rsidR="00535A78">
        <w:rPr>
          <w:rFonts w:ascii="Times New Roman" w:hAnsi="Times New Roman" w:cs="Times New Roman"/>
          <w:bCs/>
          <w:sz w:val="26"/>
          <w:szCs w:val="26"/>
        </w:rPr>
        <w:t>:</w:t>
      </w:r>
      <w:r w:rsidRPr="004A4035">
        <w:rPr>
          <w:rFonts w:ascii="Times New Roman" w:hAnsi="Times New Roman" w:cs="Times New Roman"/>
          <w:bCs/>
          <w:sz w:val="26"/>
          <w:szCs w:val="26"/>
        </w:rPr>
        <w:t>35-38; 10</w:t>
      </w:r>
      <w:r w:rsidR="00535A78">
        <w:rPr>
          <w:rFonts w:ascii="Times New Roman" w:hAnsi="Times New Roman" w:cs="Times New Roman"/>
          <w:bCs/>
          <w:sz w:val="26"/>
          <w:szCs w:val="26"/>
        </w:rPr>
        <w:t>:</w:t>
      </w:r>
      <w:r w:rsidRPr="004A4035">
        <w:rPr>
          <w:rFonts w:ascii="Times New Roman" w:hAnsi="Times New Roman" w:cs="Times New Roman"/>
          <w:bCs/>
          <w:sz w:val="26"/>
          <w:szCs w:val="26"/>
        </w:rPr>
        <w:t>1-15; Lk 10</w:t>
      </w:r>
      <w:r w:rsidR="00535A78">
        <w:rPr>
          <w:rFonts w:ascii="Times New Roman" w:hAnsi="Times New Roman" w:cs="Times New Roman"/>
          <w:bCs/>
          <w:sz w:val="26"/>
          <w:szCs w:val="26"/>
        </w:rPr>
        <w:t>:</w:t>
      </w:r>
      <w:r w:rsidRPr="004A4035">
        <w:rPr>
          <w:rFonts w:ascii="Times New Roman" w:hAnsi="Times New Roman" w:cs="Times New Roman"/>
          <w:bCs/>
          <w:sz w:val="26"/>
          <w:szCs w:val="26"/>
        </w:rPr>
        <w:t>1-24; 11</w:t>
      </w:r>
      <w:r w:rsidR="00535A78">
        <w:rPr>
          <w:rFonts w:ascii="Times New Roman" w:hAnsi="Times New Roman" w:cs="Times New Roman"/>
          <w:bCs/>
          <w:sz w:val="26"/>
          <w:szCs w:val="26"/>
        </w:rPr>
        <w:t>:</w:t>
      </w:r>
      <w:r w:rsidRPr="004A4035">
        <w:rPr>
          <w:rFonts w:ascii="Times New Roman" w:hAnsi="Times New Roman" w:cs="Times New Roman"/>
          <w:bCs/>
          <w:sz w:val="26"/>
          <w:szCs w:val="26"/>
        </w:rPr>
        <w:t>1-13; 18</w:t>
      </w:r>
      <w:r w:rsidR="00535A78">
        <w:rPr>
          <w:rFonts w:ascii="Times New Roman" w:hAnsi="Times New Roman" w:cs="Times New Roman"/>
          <w:bCs/>
          <w:sz w:val="26"/>
          <w:szCs w:val="26"/>
        </w:rPr>
        <w:t>:</w:t>
      </w:r>
      <w:r w:rsidRPr="004A4035">
        <w:rPr>
          <w:rFonts w:ascii="Times New Roman" w:hAnsi="Times New Roman" w:cs="Times New Roman"/>
          <w:bCs/>
          <w:sz w:val="26"/>
          <w:szCs w:val="26"/>
        </w:rPr>
        <w:t>1-14; Jn 17; Acts 1</w:t>
      </w:r>
      <w:r w:rsidR="00535A78">
        <w:rPr>
          <w:rFonts w:ascii="Times New Roman" w:hAnsi="Times New Roman" w:cs="Times New Roman"/>
          <w:bCs/>
          <w:sz w:val="26"/>
          <w:szCs w:val="26"/>
        </w:rPr>
        <w:t>:</w:t>
      </w:r>
      <w:r w:rsidRPr="004A4035">
        <w:rPr>
          <w:rFonts w:ascii="Times New Roman" w:hAnsi="Times New Roman" w:cs="Times New Roman"/>
          <w:bCs/>
          <w:sz w:val="26"/>
          <w:szCs w:val="26"/>
        </w:rPr>
        <w:t>6-14.</w:t>
      </w:r>
    </w:p>
    <w:p w14:paraId="27081801"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7C8DB3DA"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
          <w:sz w:val="26"/>
          <w:szCs w:val="26"/>
        </w:rPr>
        <w:t>Ecclesial texts</w:t>
      </w:r>
      <w:r w:rsidRPr="004A4035">
        <w:rPr>
          <w:rFonts w:ascii="Times New Roman" w:hAnsi="Times New Roman" w:cs="Times New Roman"/>
          <w:bCs/>
          <w:sz w:val="26"/>
          <w:szCs w:val="26"/>
        </w:rPr>
        <w:t xml:space="preserve">: </w:t>
      </w:r>
      <w:proofErr w:type="spellStart"/>
      <w:r w:rsidRPr="004A4035">
        <w:rPr>
          <w:rFonts w:ascii="Times New Roman" w:hAnsi="Times New Roman" w:cs="Times New Roman"/>
          <w:bCs/>
          <w:i/>
          <w:iCs/>
          <w:sz w:val="26"/>
          <w:szCs w:val="26"/>
        </w:rPr>
        <w:t>Optatam</w:t>
      </w:r>
      <w:proofErr w:type="spellEnd"/>
      <w:r w:rsidRPr="004A4035">
        <w:rPr>
          <w:rFonts w:ascii="Times New Roman" w:hAnsi="Times New Roman" w:cs="Times New Roman"/>
          <w:bCs/>
          <w:i/>
          <w:iCs/>
          <w:sz w:val="26"/>
          <w:szCs w:val="26"/>
        </w:rPr>
        <w:t xml:space="preserve"> </w:t>
      </w:r>
      <w:proofErr w:type="spellStart"/>
      <w:r w:rsidRPr="004A4035">
        <w:rPr>
          <w:rFonts w:ascii="Times New Roman" w:hAnsi="Times New Roman" w:cs="Times New Roman"/>
          <w:bCs/>
          <w:i/>
          <w:iCs/>
          <w:sz w:val="26"/>
          <w:szCs w:val="26"/>
        </w:rPr>
        <w:t>totiu</w:t>
      </w:r>
      <w:r w:rsidRPr="004A4035">
        <w:rPr>
          <w:rFonts w:ascii="Times New Roman" w:hAnsi="Times New Roman" w:cs="Times New Roman"/>
          <w:bCs/>
          <w:sz w:val="26"/>
          <w:szCs w:val="26"/>
        </w:rPr>
        <w:t>s</w:t>
      </w:r>
      <w:proofErr w:type="spellEnd"/>
      <w:r w:rsidRPr="004A4035">
        <w:rPr>
          <w:rFonts w:ascii="Times New Roman" w:hAnsi="Times New Roman" w:cs="Times New Roman"/>
          <w:bCs/>
          <w:sz w:val="26"/>
          <w:szCs w:val="26"/>
        </w:rPr>
        <w:t xml:space="preserve">, 2; </w:t>
      </w:r>
      <w:proofErr w:type="spellStart"/>
      <w:r w:rsidRPr="004A4035">
        <w:rPr>
          <w:rFonts w:ascii="Times New Roman" w:hAnsi="Times New Roman" w:cs="Times New Roman"/>
          <w:bCs/>
          <w:i/>
          <w:iCs/>
          <w:sz w:val="26"/>
          <w:szCs w:val="26"/>
        </w:rPr>
        <w:t>Presbyterorum</w:t>
      </w:r>
      <w:proofErr w:type="spellEnd"/>
      <w:r w:rsidRPr="004A4035">
        <w:rPr>
          <w:rFonts w:ascii="Times New Roman" w:hAnsi="Times New Roman" w:cs="Times New Roman"/>
          <w:bCs/>
          <w:i/>
          <w:iCs/>
          <w:sz w:val="26"/>
          <w:szCs w:val="26"/>
        </w:rPr>
        <w:t xml:space="preserve"> </w:t>
      </w:r>
      <w:proofErr w:type="spellStart"/>
      <w:r w:rsidRPr="004A4035">
        <w:rPr>
          <w:rFonts w:ascii="Times New Roman" w:hAnsi="Times New Roman" w:cs="Times New Roman"/>
          <w:bCs/>
          <w:i/>
          <w:iCs/>
          <w:sz w:val="26"/>
          <w:szCs w:val="26"/>
        </w:rPr>
        <w:t>ordinis</w:t>
      </w:r>
      <w:proofErr w:type="spellEnd"/>
      <w:r w:rsidRPr="004A4035">
        <w:rPr>
          <w:rFonts w:ascii="Times New Roman" w:hAnsi="Times New Roman" w:cs="Times New Roman"/>
          <w:bCs/>
          <w:sz w:val="26"/>
          <w:szCs w:val="26"/>
        </w:rPr>
        <w:t xml:space="preserve">, 11; </w:t>
      </w:r>
      <w:r w:rsidRPr="004A4035">
        <w:rPr>
          <w:rFonts w:ascii="Times New Roman" w:hAnsi="Times New Roman" w:cs="Times New Roman"/>
          <w:bCs/>
          <w:i/>
          <w:iCs/>
          <w:sz w:val="26"/>
          <w:szCs w:val="26"/>
        </w:rPr>
        <w:t xml:space="preserve">Ad </w:t>
      </w:r>
      <w:proofErr w:type="spellStart"/>
      <w:r w:rsidRPr="004A4035">
        <w:rPr>
          <w:rFonts w:ascii="Times New Roman" w:hAnsi="Times New Roman" w:cs="Times New Roman"/>
          <w:bCs/>
          <w:i/>
          <w:iCs/>
          <w:sz w:val="26"/>
          <w:szCs w:val="26"/>
        </w:rPr>
        <w:t>gentes</w:t>
      </w:r>
      <w:proofErr w:type="spellEnd"/>
      <w:r w:rsidRPr="004A4035">
        <w:rPr>
          <w:rFonts w:ascii="Times New Roman" w:hAnsi="Times New Roman" w:cs="Times New Roman"/>
          <w:bCs/>
          <w:sz w:val="26"/>
          <w:szCs w:val="26"/>
        </w:rPr>
        <w:t xml:space="preserve">, 36; </w:t>
      </w:r>
      <w:r w:rsidRPr="004A4035">
        <w:rPr>
          <w:rFonts w:ascii="Times New Roman" w:hAnsi="Times New Roman" w:cs="Times New Roman"/>
          <w:bCs/>
          <w:i/>
          <w:iCs/>
          <w:sz w:val="26"/>
          <w:szCs w:val="26"/>
        </w:rPr>
        <w:t>Starting afresh from Christ</w:t>
      </w:r>
      <w:r w:rsidRPr="004A4035">
        <w:rPr>
          <w:rFonts w:ascii="Times New Roman" w:hAnsi="Times New Roman" w:cs="Times New Roman"/>
          <w:bCs/>
          <w:sz w:val="26"/>
          <w:szCs w:val="26"/>
        </w:rPr>
        <w:t xml:space="preserve">, 9, 16, 17; </w:t>
      </w:r>
      <w:r w:rsidRPr="004A4035">
        <w:rPr>
          <w:rFonts w:ascii="Times New Roman" w:hAnsi="Times New Roman" w:cs="Times New Roman"/>
          <w:bCs/>
          <w:i/>
          <w:iCs/>
          <w:sz w:val="26"/>
          <w:szCs w:val="26"/>
        </w:rPr>
        <w:t xml:space="preserve">Ecclesia de </w:t>
      </w:r>
      <w:proofErr w:type="spellStart"/>
      <w:r w:rsidRPr="004A4035">
        <w:rPr>
          <w:rFonts w:ascii="Times New Roman" w:hAnsi="Times New Roman" w:cs="Times New Roman"/>
          <w:bCs/>
          <w:i/>
          <w:iCs/>
          <w:sz w:val="26"/>
          <w:szCs w:val="26"/>
        </w:rPr>
        <w:t>Eucharistia</w:t>
      </w:r>
      <w:proofErr w:type="spellEnd"/>
      <w:r w:rsidRPr="004A4035">
        <w:rPr>
          <w:rFonts w:ascii="Times New Roman" w:hAnsi="Times New Roman" w:cs="Times New Roman"/>
          <w:bCs/>
          <w:sz w:val="26"/>
          <w:szCs w:val="26"/>
        </w:rPr>
        <w:t xml:space="preserve">, 31-32; </w:t>
      </w:r>
      <w:r w:rsidRPr="004A4035">
        <w:rPr>
          <w:rFonts w:ascii="Times New Roman" w:hAnsi="Times New Roman" w:cs="Times New Roman"/>
          <w:bCs/>
          <w:i/>
          <w:iCs/>
          <w:sz w:val="26"/>
          <w:szCs w:val="26"/>
        </w:rPr>
        <w:t xml:space="preserve">Novo </w:t>
      </w:r>
      <w:proofErr w:type="spellStart"/>
      <w:r w:rsidRPr="004A4035">
        <w:rPr>
          <w:rFonts w:ascii="Times New Roman" w:hAnsi="Times New Roman" w:cs="Times New Roman"/>
          <w:bCs/>
          <w:i/>
          <w:iCs/>
          <w:sz w:val="26"/>
          <w:szCs w:val="26"/>
        </w:rPr>
        <w:t>millennio</w:t>
      </w:r>
      <w:proofErr w:type="spellEnd"/>
      <w:r w:rsidRPr="004A4035">
        <w:rPr>
          <w:rFonts w:ascii="Times New Roman" w:hAnsi="Times New Roman" w:cs="Times New Roman"/>
          <w:bCs/>
          <w:i/>
          <w:iCs/>
          <w:sz w:val="26"/>
          <w:szCs w:val="26"/>
        </w:rPr>
        <w:t xml:space="preserve"> </w:t>
      </w:r>
      <w:proofErr w:type="spellStart"/>
      <w:r w:rsidRPr="004A4035">
        <w:rPr>
          <w:rFonts w:ascii="Times New Roman" w:hAnsi="Times New Roman" w:cs="Times New Roman"/>
          <w:bCs/>
          <w:i/>
          <w:iCs/>
          <w:sz w:val="26"/>
          <w:szCs w:val="26"/>
        </w:rPr>
        <w:t>ineunte</w:t>
      </w:r>
      <w:proofErr w:type="spellEnd"/>
      <w:r w:rsidRPr="004A4035">
        <w:rPr>
          <w:rFonts w:ascii="Times New Roman" w:hAnsi="Times New Roman" w:cs="Times New Roman"/>
          <w:bCs/>
          <w:i/>
          <w:iCs/>
          <w:sz w:val="26"/>
          <w:szCs w:val="26"/>
        </w:rPr>
        <w:t>,</w:t>
      </w:r>
      <w:r w:rsidRPr="004A4035">
        <w:rPr>
          <w:rFonts w:ascii="Times New Roman" w:hAnsi="Times New Roman" w:cs="Times New Roman"/>
          <w:bCs/>
          <w:sz w:val="26"/>
          <w:szCs w:val="26"/>
        </w:rPr>
        <w:t xml:space="preserve"> 32-34.</w:t>
      </w:r>
    </w:p>
    <w:p w14:paraId="6339BC10"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38F0940B" w14:textId="77777777" w:rsidR="00AE1614" w:rsidRPr="004A4035" w:rsidRDefault="00AE1614" w:rsidP="00AE1614">
      <w:pPr>
        <w:widowControl w:val="0"/>
        <w:rPr>
          <w:b/>
          <w:bCs/>
          <w:smallCaps/>
          <w:color w:val="FF0000"/>
          <w:sz w:val="26"/>
          <w:szCs w:val="26"/>
          <w:lang w:val="en-US"/>
        </w:rPr>
      </w:pPr>
      <w:r w:rsidRPr="004A4035">
        <w:rPr>
          <w:b/>
          <w:bCs/>
          <w:smallCaps/>
          <w:color w:val="FF0000"/>
          <w:sz w:val="26"/>
          <w:szCs w:val="26"/>
          <w:lang w:val="en-US"/>
        </w:rPr>
        <w:t>Intercessions</w:t>
      </w:r>
    </w:p>
    <w:p w14:paraId="006C48DC" w14:textId="77777777" w:rsidR="00AE1614" w:rsidRPr="004A4035" w:rsidRDefault="00AE1614" w:rsidP="00AE1614">
      <w:pPr>
        <w:pStyle w:val="Nessunaspaziatura"/>
        <w:tabs>
          <w:tab w:val="left" w:pos="4680"/>
        </w:tabs>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In place of the Rogationist intercessions of the day.</w:t>
      </w:r>
    </w:p>
    <w:p w14:paraId="5533D1C0"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40028493" w14:textId="59014CA2"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You inspired St. Hannibal Mary to dedicate his life to </w:t>
      </w:r>
      <w:r w:rsidR="00167C99">
        <w:rPr>
          <w:rFonts w:ascii="Times New Roman" w:hAnsi="Times New Roman" w:cs="Times New Roman"/>
          <w:bCs/>
          <w:sz w:val="26"/>
          <w:szCs w:val="26"/>
        </w:rPr>
        <w:t xml:space="preserve">the </w:t>
      </w:r>
      <w:r w:rsidRPr="004A4035">
        <w:rPr>
          <w:rFonts w:ascii="Times New Roman" w:hAnsi="Times New Roman" w:cs="Times New Roman"/>
          <w:bCs/>
          <w:sz w:val="26"/>
          <w:szCs w:val="26"/>
        </w:rPr>
        <w:t>prayer for vocations,</w:t>
      </w:r>
    </w:p>
    <w:p w14:paraId="3BA4C7D4" w14:textId="77777777"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 may humble and generous people flourish in abundance and devote themselves faithfully to the proclamation of your Gospel.</w:t>
      </w:r>
    </w:p>
    <w:p w14:paraId="3B92F458"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In your providence you have given St. Hannibal Mary to the Church as a new model of holiness,</w:t>
      </w:r>
    </w:p>
    <w:p w14:paraId="0FB4B621" w14:textId="33475703"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 </w:t>
      </w:r>
      <w:r w:rsidR="00E31BEB" w:rsidRPr="004A4035">
        <w:rPr>
          <w:rFonts w:ascii="Times New Roman" w:hAnsi="Times New Roman" w:cs="Times New Roman"/>
          <w:bCs/>
          <w:sz w:val="26"/>
          <w:szCs w:val="26"/>
        </w:rPr>
        <w:t>may we</w:t>
      </w:r>
      <w:r w:rsidRPr="004A4035">
        <w:rPr>
          <w:rFonts w:ascii="Times New Roman" w:hAnsi="Times New Roman" w:cs="Times New Roman"/>
          <w:bCs/>
          <w:sz w:val="26"/>
          <w:szCs w:val="26"/>
        </w:rPr>
        <w:t xml:space="preserve"> share his zeal to spread in the Church the command to pray for the gift of the Gospel laborers.</w:t>
      </w:r>
    </w:p>
    <w:p w14:paraId="22BBC185" w14:textId="30AFC003" w:rsidR="00AE1614" w:rsidRDefault="00AE1614" w:rsidP="00AE1614">
      <w:pPr>
        <w:pStyle w:val="Nessunaspaziatura"/>
        <w:tabs>
          <w:tab w:val="left" w:pos="4680"/>
        </w:tabs>
        <w:jc w:val="both"/>
        <w:rPr>
          <w:rFonts w:ascii="Times New Roman" w:hAnsi="Times New Roman" w:cs="Times New Roman"/>
          <w:bCs/>
          <w:sz w:val="26"/>
          <w:szCs w:val="26"/>
        </w:rPr>
      </w:pPr>
    </w:p>
    <w:p w14:paraId="61660476" w14:textId="21C606C0" w:rsidR="001A4F44" w:rsidRDefault="001A4F44" w:rsidP="00AE1614">
      <w:pPr>
        <w:pStyle w:val="Nessunaspaziatura"/>
        <w:tabs>
          <w:tab w:val="left" w:pos="4680"/>
        </w:tabs>
        <w:jc w:val="both"/>
        <w:rPr>
          <w:rFonts w:ascii="Times New Roman" w:hAnsi="Times New Roman" w:cs="Times New Roman"/>
          <w:bCs/>
          <w:sz w:val="26"/>
          <w:szCs w:val="26"/>
        </w:rPr>
      </w:pPr>
    </w:p>
    <w:p w14:paraId="44FDAC19" w14:textId="52C00556" w:rsidR="001A4F44" w:rsidRDefault="001A4F44" w:rsidP="00AE1614">
      <w:pPr>
        <w:pStyle w:val="Nessunaspaziatura"/>
        <w:tabs>
          <w:tab w:val="left" w:pos="4680"/>
        </w:tabs>
        <w:jc w:val="both"/>
        <w:rPr>
          <w:rFonts w:ascii="Times New Roman" w:hAnsi="Times New Roman" w:cs="Times New Roman"/>
          <w:bCs/>
          <w:sz w:val="26"/>
          <w:szCs w:val="26"/>
        </w:rPr>
      </w:pPr>
    </w:p>
    <w:p w14:paraId="2B998E4F" w14:textId="77777777" w:rsidR="001A4F44" w:rsidRPr="004A4035" w:rsidRDefault="001A4F44" w:rsidP="00AE1614">
      <w:pPr>
        <w:pStyle w:val="Nessunaspaziatura"/>
        <w:tabs>
          <w:tab w:val="left" w:pos="4680"/>
        </w:tabs>
        <w:jc w:val="both"/>
        <w:rPr>
          <w:rFonts w:ascii="Times New Roman" w:hAnsi="Times New Roman" w:cs="Times New Roman"/>
          <w:bCs/>
          <w:sz w:val="26"/>
          <w:szCs w:val="26"/>
        </w:rPr>
      </w:pPr>
    </w:p>
    <w:p w14:paraId="17FBC144" w14:textId="77777777" w:rsidR="00AE1614" w:rsidRPr="004A4035" w:rsidRDefault="00AE1614" w:rsidP="00AE1614">
      <w:pPr>
        <w:widowControl w:val="0"/>
        <w:rPr>
          <w:b/>
          <w:bCs/>
          <w:smallCaps/>
          <w:color w:val="FF0000"/>
          <w:sz w:val="26"/>
          <w:szCs w:val="26"/>
          <w:lang w:val="en-US"/>
        </w:rPr>
      </w:pPr>
      <w:r w:rsidRPr="004A4035">
        <w:rPr>
          <w:b/>
          <w:bCs/>
          <w:smallCaps/>
          <w:color w:val="FF0000"/>
          <w:sz w:val="26"/>
          <w:szCs w:val="26"/>
          <w:lang w:val="en-US"/>
        </w:rPr>
        <w:lastRenderedPageBreak/>
        <w:t>Prayer</w:t>
      </w:r>
    </w:p>
    <w:p w14:paraId="30321F27" w14:textId="58DA304F" w:rsidR="00AE1614" w:rsidRPr="004A4035" w:rsidRDefault="0012744D" w:rsidP="00AE1614">
      <w:pPr>
        <w:pStyle w:val="Nessunaspaziatura"/>
        <w:tabs>
          <w:tab w:val="left" w:pos="4680"/>
        </w:tabs>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At the end of Vespers or in another moment after Vespers.</w:t>
      </w:r>
    </w:p>
    <w:p w14:paraId="0DE1DFA8"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2D4DE442" w14:textId="1044C115"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
          <w:sz w:val="26"/>
          <w:szCs w:val="26"/>
        </w:rPr>
        <w:t>Eternal Shepherd</w:t>
      </w:r>
      <w:r w:rsidRPr="004A4035">
        <w:rPr>
          <w:rFonts w:ascii="Times New Roman" w:hAnsi="Times New Roman" w:cs="Times New Roman"/>
          <w:bCs/>
          <w:sz w:val="26"/>
          <w:szCs w:val="26"/>
        </w:rPr>
        <w:t>, in your loving plan, you chose St. Hannibal Mary, priest, and made him an outstanding apostle of the Prayer for Vocations and a true Father of orphans and the poor; through his merits and his intercession, send many holy laborers of the Gospel into your harvest and grant that, enkindled by the same flame of love, we may follow his teaching and example. Through Christ our Lord. Amen.</w:t>
      </w:r>
    </w:p>
    <w:p w14:paraId="38AFEA31" w14:textId="4FB8300B" w:rsidR="00D07E3A" w:rsidRPr="004A4035" w:rsidRDefault="00D07E3A" w:rsidP="00AE1614">
      <w:pPr>
        <w:pStyle w:val="Nessunaspaziatura"/>
        <w:tabs>
          <w:tab w:val="left" w:pos="4680"/>
        </w:tabs>
        <w:jc w:val="both"/>
        <w:rPr>
          <w:rFonts w:ascii="Times New Roman" w:hAnsi="Times New Roman" w:cs="Times New Roman"/>
          <w:bCs/>
          <w:sz w:val="26"/>
          <w:szCs w:val="26"/>
        </w:rPr>
      </w:pPr>
    </w:p>
    <w:p w14:paraId="6817F275" w14:textId="77777777" w:rsidR="00D07E3A" w:rsidRPr="004A4035" w:rsidRDefault="00D07E3A" w:rsidP="00AE1614">
      <w:pPr>
        <w:pStyle w:val="Nessunaspaziatura"/>
        <w:tabs>
          <w:tab w:val="left" w:pos="4680"/>
        </w:tabs>
        <w:jc w:val="both"/>
        <w:rPr>
          <w:rFonts w:ascii="Times New Roman" w:hAnsi="Times New Roman" w:cs="Times New Roman"/>
          <w:bCs/>
          <w:sz w:val="26"/>
          <w:szCs w:val="26"/>
        </w:rPr>
      </w:pPr>
    </w:p>
    <w:p w14:paraId="16FCC3AC" w14:textId="77777777" w:rsidR="00AE1614" w:rsidRPr="004A4035" w:rsidRDefault="00AE1614" w:rsidP="00AE1614">
      <w:pPr>
        <w:pStyle w:val="Nessunaspaziatura"/>
        <w:tabs>
          <w:tab w:val="left" w:pos="4680"/>
        </w:tabs>
        <w:spacing w:after="120"/>
        <w:jc w:val="center"/>
        <w:rPr>
          <w:rFonts w:ascii="Times New Roman" w:hAnsi="Times New Roman" w:cs="Times New Roman"/>
          <w:b/>
          <w:smallCaps/>
          <w:color w:val="FF0000"/>
          <w:sz w:val="26"/>
          <w:szCs w:val="26"/>
        </w:rPr>
      </w:pPr>
      <w:r w:rsidRPr="004A4035">
        <w:rPr>
          <w:rFonts w:ascii="Times New Roman" w:hAnsi="Times New Roman" w:cs="Times New Roman"/>
          <w:b/>
          <w:smallCaps/>
          <w:color w:val="FF0000"/>
          <w:sz w:val="26"/>
          <w:szCs w:val="26"/>
        </w:rPr>
        <w:t xml:space="preserve">Third Day: May 31 </w:t>
      </w:r>
    </w:p>
    <w:p w14:paraId="79EB6929" w14:textId="77777777" w:rsidR="00AE1614" w:rsidRPr="004A4035" w:rsidRDefault="00AE1614" w:rsidP="00AE1614">
      <w:pPr>
        <w:widowControl w:val="0"/>
        <w:jc w:val="center"/>
        <w:rPr>
          <w:b/>
          <w:bCs/>
          <w:i/>
          <w:iCs/>
          <w:smallCaps/>
          <w:sz w:val="26"/>
          <w:szCs w:val="26"/>
          <w:lang w:val="en-US"/>
        </w:rPr>
      </w:pPr>
      <w:r w:rsidRPr="004A4035">
        <w:rPr>
          <w:b/>
          <w:bCs/>
          <w:i/>
          <w:iCs/>
          <w:smallCaps/>
          <w:sz w:val="26"/>
          <w:szCs w:val="26"/>
          <w:lang w:val="en-US"/>
        </w:rPr>
        <w:t>Father of the Orphans and the Poor</w:t>
      </w:r>
    </w:p>
    <w:p w14:paraId="572E3544" w14:textId="77777777" w:rsidR="00AE1614" w:rsidRPr="004A4035" w:rsidRDefault="00AE1614" w:rsidP="00AE1614">
      <w:pPr>
        <w:pStyle w:val="Nessunaspaziatura"/>
        <w:tabs>
          <w:tab w:val="left" w:pos="4680"/>
        </w:tabs>
        <w:jc w:val="center"/>
        <w:rPr>
          <w:rFonts w:ascii="Times New Roman" w:hAnsi="Times New Roman" w:cs="Times New Roman"/>
          <w:bCs/>
          <w:sz w:val="26"/>
          <w:szCs w:val="26"/>
        </w:rPr>
      </w:pPr>
    </w:p>
    <w:p w14:paraId="22BE56C9"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7B1411C4" w14:textId="4ABB7D5D" w:rsidR="00AE1614" w:rsidRPr="004A4035" w:rsidRDefault="00AE1614" w:rsidP="00AE1614">
      <w:pPr>
        <w:pStyle w:val="Nessunaspaziatura"/>
        <w:tabs>
          <w:tab w:val="left" w:pos="4680"/>
        </w:tabs>
        <w:jc w:val="both"/>
        <w:rPr>
          <w:rFonts w:ascii="Times New Roman" w:hAnsi="Times New Roman" w:cs="Times New Roman"/>
          <w:bCs/>
          <w:i/>
          <w:iCs/>
          <w:sz w:val="26"/>
          <w:szCs w:val="26"/>
        </w:rPr>
      </w:pPr>
      <w:r w:rsidRPr="004A4035">
        <w:rPr>
          <w:rFonts w:ascii="Times New Roman" w:hAnsi="Times New Roman" w:cs="Times New Roman"/>
          <w:bCs/>
          <w:i/>
          <w:iCs/>
          <w:sz w:val="26"/>
          <w:szCs w:val="26"/>
        </w:rPr>
        <w:t>Wh</w:t>
      </w:r>
      <w:r w:rsidR="00167C99">
        <w:rPr>
          <w:rFonts w:ascii="Times New Roman" w:hAnsi="Times New Roman" w:cs="Times New Roman"/>
          <w:bCs/>
          <w:i/>
          <w:iCs/>
          <w:sz w:val="26"/>
          <w:szCs w:val="26"/>
        </w:rPr>
        <w:t>at</w:t>
      </w:r>
      <w:r w:rsidRPr="004A4035">
        <w:rPr>
          <w:rFonts w:ascii="Times New Roman" w:hAnsi="Times New Roman" w:cs="Times New Roman"/>
          <w:bCs/>
          <w:i/>
          <w:iCs/>
          <w:sz w:val="26"/>
          <w:szCs w:val="26"/>
        </w:rPr>
        <w:t xml:space="preserve">ever you did for one of these least brothers of mine, </w:t>
      </w:r>
    </w:p>
    <w:p w14:paraId="4BFA879C" w14:textId="4319E3B1" w:rsidR="00AE1614" w:rsidRPr="004A4035" w:rsidRDefault="00AE1614" w:rsidP="00AE1614">
      <w:pPr>
        <w:pStyle w:val="Nessunaspaziatura"/>
        <w:tabs>
          <w:tab w:val="left" w:pos="4680"/>
        </w:tabs>
        <w:jc w:val="both"/>
        <w:rPr>
          <w:rFonts w:ascii="Times New Roman" w:hAnsi="Times New Roman" w:cs="Times New Roman"/>
          <w:bCs/>
          <w:i/>
          <w:iCs/>
          <w:color w:val="FF0000"/>
          <w:sz w:val="26"/>
          <w:szCs w:val="26"/>
        </w:rPr>
      </w:pPr>
      <w:r w:rsidRPr="004A4035">
        <w:rPr>
          <w:rFonts w:ascii="Times New Roman" w:hAnsi="Times New Roman" w:cs="Times New Roman"/>
          <w:bCs/>
          <w:i/>
          <w:iCs/>
          <w:sz w:val="26"/>
          <w:szCs w:val="26"/>
        </w:rPr>
        <w:t xml:space="preserve">you did it </w:t>
      </w:r>
      <w:r w:rsidR="00167C99">
        <w:rPr>
          <w:rFonts w:ascii="Times New Roman" w:hAnsi="Times New Roman" w:cs="Times New Roman"/>
          <w:bCs/>
          <w:i/>
          <w:iCs/>
          <w:sz w:val="26"/>
          <w:szCs w:val="26"/>
        </w:rPr>
        <w:t>for</w:t>
      </w:r>
      <w:r w:rsidRPr="004A4035">
        <w:rPr>
          <w:rFonts w:ascii="Times New Roman" w:hAnsi="Times New Roman" w:cs="Times New Roman"/>
          <w:bCs/>
          <w:i/>
          <w:iCs/>
          <w:sz w:val="26"/>
          <w:szCs w:val="26"/>
        </w:rPr>
        <w:t xml:space="preserve"> me.</w:t>
      </w:r>
      <w:r w:rsidRPr="004A4035">
        <w:rPr>
          <w:rFonts w:ascii="Times New Roman" w:hAnsi="Times New Roman" w:cs="Times New Roman"/>
          <w:bCs/>
          <w:sz w:val="26"/>
          <w:szCs w:val="26"/>
        </w:rPr>
        <w:t xml:space="preserve"> </w:t>
      </w:r>
      <w:r w:rsidR="007D2886" w:rsidRPr="004A4035">
        <w:rPr>
          <w:rFonts w:ascii="Times New Roman" w:hAnsi="Times New Roman" w:cs="Times New Roman"/>
          <w:bCs/>
          <w:color w:val="FF0000"/>
          <w:sz w:val="26"/>
          <w:szCs w:val="26"/>
        </w:rPr>
        <w:t>(</w:t>
      </w:r>
      <w:r w:rsidRPr="004A4035">
        <w:rPr>
          <w:rFonts w:ascii="Times New Roman" w:hAnsi="Times New Roman" w:cs="Times New Roman"/>
          <w:bCs/>
          <w:color w:val="FF0000"/>
          <w:sz w:val="26"/>
          <w:szCs w:val="26"/>
        </w:rPr>
        <w:t>Mt 25:40</w:t>
      </w:r>
      <w:r w:rsidR="007D2886" w:rsidRPr="004A4035">
        <w:rPr>
          <w:rFonts w:ascii="Times New Roman" w:hAnsi="Times New Roman" w:cs="Times New Roman"/>
          <w:bCs/>
          <w:color w:val="FF0000"/>
          <w:sz w:val="26"/>
          <w:szCs w:val="26"/>
        </w:rPr>
        <w:t>)</w:t>
      </w:r>
    </w:p>
    <w:p w14:paraId="65314BCE"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2F35F966" w14:textId="7BFA15AF" w:rsidR="00AE1614" w:rsidRPr="004A4035" w:rsidRDefault="00167C99" w:rsidP="00AE1614">
      <w:pPr>
        <w:pStyle w:val="Nessunaspaziatura"/>
        <w:tabs>
          <w:tab w:val="left" w:pos="4680"/>
        </w:tabs>
        <w:jc w:val="both"/>
        <w:rPr>
          <w:rFonts w:ascii="Times New Roman" w:hAnsi="Times New Roman" w:cs="Times New Roman"/>
          <w:bCs/>
          <w:sz w:val="26"/>
          <w:szCs w:val="26"/>
        </w:rPr>
      </w:pPr>
      <w:r w:rsidRPr="00167C99">
        <w:rPr>
          <w:rFonts w:ascii="Times New Roman" w:hAnsi="Times New Roman" w:cs="Times New Roman"/>
          <w:b/>
          <w:color w:val="FF0000"/>
          <w:sz w:val="26"/>
          <w:szCs w:val="26"/>
        </w:rPr>
        <w:t>L</w:t>
      </w:r>
      <w:r w:rsidR="00AE1614" w:rsidRPr="00167C99">
        <w:rPr>
          <w:rFonts w:ascii="Times New Roman" w:hAnsi="Times New Roman" w:cs="Times New Roman"/>
          <w:b/>
          <w:color w:val="FF0000"/>
          <w:sz w:val="26"/>
          <w:szCs w:val="26"/>
        </w:rPr>
        <w:t>.</w:t>
      </w:r>
      <w:r w:rsidR="00AE1614" w:rsidRPr="004A4035">
        <w:rPr>
          <w:rFonts w:ascii="Times New Roman" w:hAnsi="Times New Roman" w:cs="Times New Roman"/>
          <w:bCs/>
          <w:sz w:val="26"/>
          <w:szCs w:val="26"/>
        </w:rPr>
        <w:t xml:space="preserve"> Jesus, Good Shepherd, compassionate and merciful,</w:t>
      </w:r>
    </w:p>
    <w:p w14:paraId="44AD968C" w14:textId="6CE18B73" w:rsidR="00AE1614" w:rsidRPr="004A4035" w:rsidRDefault="00167C99" w:rsidP="00AE1614">
      <w:pPr>
        <w:pStyle w:val="Nessunaspaziatura"/>
        <w:tabs>
          <w:tab w:val="left" w:pos="4680"/>
        </w:tabs>
        <w:jc w:val="both"/>
        <w:rPr>
          <w:rFonts w:ascii="Times New Roman" w:hAnsi="Times New Roman" w:cs="Times New Roman"/>
          <w:bCs/>
          <w:sz w:val="26"/>
          <w:szCs w:val="26"/>
        </w:rPr>
      </w:pPr>
      <w:r w:rsidRPr="00167C99">
        <w:rPr>
          <w:rFonts w:ascii="Times New Roman" w:hAnsi="Times New Roman" w:cs="Times New Roman"/>
          <w:b/>
          <w:color w:val="FF0000"/>
          <w:sz w:val="26"/>
          <w:szCs w:val="26"/>
        </w:rPr>
        <w:t>A</w:t>
      </w:r>
      <w:r w:rsidR="00AE1614" w:rsidRPr="00167C99">
        <w:rPr>
          <w:rFonts w:ascii="Times New Roman" w:hAnsi="Times New Roman" w:cs="Times New Roman"/>
          <w:b/>
          <w:color w:val="FF0000"/>
          <w:sz w:val="26"/>
          <w:szCs w:val="26"/>
        </w:rPr>
        <w:t>.</w:t>
      </w:r>
      <w:r w:rsidR="00AE1614" w:rsidRPr="004A4035">
        <w:rPr>
          <w:rFonts w:ascii="Times New Roman" w:hAnsi="Times New Roman" w:cs="Times New Roman"/>
          <w:bCs/>
          <w:sz w:val="26"/>
          <w:szCs w:val="26"/>
        </w:rPr>
        <w:t xml:space="preserve"> make us docile to your word and attentive to the needs of others.</w:t>
      </w:r>
    </w:p>
    <w:p w14:paraId="52754031"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7E9D776B" w14:textId="2EBDB5BE" w:rsidR="00AE1614" w:rsidRPr="004A4035" w:rsidRDefault="00AE1614" w:rsidP="00AE1614">
      <w:pPr>
        <w:pStyle w:val="Nessunaspaziatura"/>
        <w:tabs>
          <w:tab w:val="left" w:pos="4680"/>
        </w:tabs>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After the short reading of the Vespers or at other times as indicated above.</w:t>
      </w:r>
    </w:p>
    <w:p w14:paraId="79FB4F29"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3918CB82" w14:textId="25BBBFE7" w:rsidR="00AE1614" w:rsidRPr="004A4035" w:rsidRDefault="009E0F54" w:rsidP="00AE1614">
      <w:pPr>
        <w:pStyle w:val="Nessunaspaziatura"/>
        <w:tabs>
          <w:tab w:val="left" w:pos="4680"/>
        </w:tabs>
        <w:jc w:val="center"/>
        <w:rPr>
          <w:rFonts w:ascii="Times New Roman" w:hAnsi="Times New Roman" w:cs="Times New Roman"/>
          <w:b/>
          <w:sz w:val="26"/>
          <w:szCs w:val="26"/>
        </w:rPr>
      </w:pPr>
      <w:r w:rsidRPr="004A4035">
        <w:rPr>
          <w:rFonts w:ascii="Times New Roman" w:hAnsi="Times New Roman" w:cs="Times New Roman"/>
          <w:b/>
          <w:bCs/>
          <w:i/>
          <w:iCs/>
          <w:sz w:val="26"/>
          <w:szCs w:val="26"/>
        </w:rPr>
        <w:t>Writings of St. Hannibal Mary Di Francia</w:t>
      </w:r>
    </w:p>
    <w:p w14:paraId="07441E8F" w14:textId="1B6D4D3A" w:rsidR="00AE1614" w:rsidRPr="004A4035" w:rsidRDefault="00AE1614" w:rsidP="00AE1614">
      <w:pPr>
        <w:pStyle w:val="Nessunaspaziatura"/>
        <w:tabs>
          <w:tab w:val="left" w:pos="4680"/>
        </w:tabs>
        <w:jc w:val="center"/>
        <w:rPr>
          <w:rFonts w:ascii="Times New Roman" w:hAnsi="Times New Roman" w:cs="Times New Roman"/>
          <w:bCs/>
          <w:i/>
          <w:iCs/>
          <w:color w:val="FF0000"/>
          <w:sz w:val="26"/>
          <w:szCs w:val="26"/>
        </w:rPr>
      </w:pPr>
      <w:r w:rsidRPr="004A4035">
        <w:rPr>
          <w:rFonts w:ascii="Times New Roman" w:hAnsi="Times New Roman" w:cs="Times New Roman"/>
          <w:bCs/>
          <w:i/>
          <w:iCs/>
          <w:color w:val="FF0000"/>
          <w:sz w:val="26"/>
          <w:szCs w:val="26"/>
        </w:rPr>
        <w:t>Vol. 56, [3768], pp. 121-122</w:t>
      </w:r>
    </w:p>
    <w:p w14:paraId="5B550FBE"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6949C3EA" w14:textId="6EFB5411" w:rsidR="00AE1614" w:rsidRPr="004A4035" w:rsidRDefault="00AE1614" w:rsidP="00B414EF">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My love for my Lord Jesus Christ as true God urges me to obey all of his words, and it kindles in me another flame of love, that is, the love of my neighbor.</w:t>
      </w:r>
    </w:p>
    <w:p w14:paraId="4DEDC452" w14:textId="72081443"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 xml:space="preserve">Jesus said: Love your neighbor as yourself </w:t>
      </w:r>
      <w:r w:rsidR="00FF5ACB">
        <w:rPr>
          <w:rFonts w:ascii="Times New Roman" w:hAnsi="Times New Roman" w:cs="Times New Roman"/>
          <w:bCs/>
          <w:sz w:val="26"/>
          <w:szCs w:val="26"/>
        </w:rPr>
        <w:t>(</w:t>
      </w:r>
      <w:r w:rsidRPr="004A4035">
        <w:rPr>
          <w:rFonts w:ascii="Times New Roman" w:hAnsi="Times New Roman" w:cs="Times New Roman"/>
          <w:bCs/>
          <w:sz w:val="26"/>
          <w:szCs w:val="26"/>
        </w:rPr>
        <w:t>Mt 19:19</w:t>
      </w:r>
      <w:r w:rsidR="00FF5ACB">
        <w:rPr>
          <w:rFonts w:ascii="Times New Roman" w:hAnsi="Times New Roman" w:cs="Times New Roman"/>
          <w:bCs/>
          <w:sz w:val="26"/>
          <w:szCs w:val="26"/>
        </w:rPr>
        <w:t>)</w:t>
      </w:r>
      <w:r w:rsidRPr="004A4035">
        <w:rPr>
          <w:rFonts w:ascii="Times New Roman" w:hAnsi="Times New Roman" w:cs="Times New Roman"/>
          <w:bCs/>
          <w:sz w:val="26"/>
          <w:szCs w:val="26"/>
        </w:rPr>
        <w:t xml:space="preserve">, and I strive to love my neighbor as myself; for this reason, I have devoted my humble life to the </w:t>
      </w:r>
      <w:r w:rsidR="00D07E3A" w:rsidRPr="004A4035">
        <w:rPr>
          <w:rFonts w:ascii="Times New Roman" w:hAnsi="Times New Roman" w:cs="Times New Roman"/>
          <w:bCs/>
          <w:sz w:val="26"/>
          <w:szCs w:val="26"/>
        </w:rPr>
        <w:t>good</w:t>
      </w:r>
      <w:r w:rsidRPr="004A4035">
        <w:rPr>
          <w:rFonts w:ascii="Times New Roman" w:hAnsi="Times New Roman" w:cs="Times New Roman"/>
          <w:bCs/>
          <w:sz w:val="26"/>
          <w:szCs w:val="26"/>
        </w:rPr>
        <w:t xml:space="preserve"> of my neighbor as miserably as I can. Jesus said: Give to anyone who asks you </w:t>
      </w:r>
      <w:r w:rsidR="00FF5ACB">
        <w:rPr>
          <w:rFonts w:ascii="Times New Roman" w:hAnsi="Times New Roman" w:cs="Times New Roman"/>
          <w:bCs/>
          <w:sz w:val="26"/>
          <w:szCs w:val="26"/>
        </w:rPr>
        <w:t>(</w:t>
      </w:r>
      <w:r w:rsidRPr="004A4035">
        <w:rPr>
          <w:rFonts w:ascii="Times New Roman" w:hAnsi="Times New Roman" w:cs="Times New Roman"/>
          <w:bCs/>
          <w:sz w:val="26"/>
          <w:szCs w:val="26"/>
        </w:rPr>
        <w:t>Mt 5:42</w:t>
      </w:r>
      <w:r w:rsidR="00FF5ACB">
        <w:rPr>
          <w:rFonts w:ascii="Times New Roman" w:hAnsi="Times New Roman" w:cs="Times New Roman"/>
          <w:bCs/>
          <w:sz w:val="26"/>
          <w:szCs w:val="26"/>
        </w:rPr>
        <w:t>)</w:t>
      </w:r>
      <w:r w:rsidRPr="004A4035">
        <w:rPr>
          <w:rFonts w:ascii="Times New Roman" w:hAnsi="Times New Roman" w:cs="Times New Roman"/>
          <w:bCs/>
          <w:sz w:val="26"/>
          <w:szCs w:val="26"/>
        </w:rPr>
        <w:t xml:space="preserve">, and whatever you do for the least of my brothers you do for me </w:t>
      </w:r>
      <w:r w:rsidR="00FF5ACB">
        <w:rPr>
          <w:rFonts w:ascii="Times New Roman" w:hAnsi="Times New Roman" w:cs="Times New Roman"/>
          <w:bCs/>
          <w:sz w:val="26"/>
          <w:szCs w:val="26"/>
        </w:rPr>
        <w:t>(</w:t>
      </w:r>
      <w:r w:rsidRPr="004A4035">
        <w:rPr>
          <w:rFonts w:ascii="Times New Roman" w:hAnsi="Times New Roman" w:cs="Times New Roman"/>
          <w:bCs/>
          <w:sz w:val="26"/>
          <w:szCs w:val="26"/>
        </w:rPr>
        <w:t>cf. Mt 25:40</w:t>
      </w:r>
      <w:r w:rsidR="00FF5ACB">
        <w:rPr>
          <w:rFonts w:ascii="Times New Roman" w:hAnsi="Times New Roman" w:cs="Times New Roman"/>
          <w:bCs/>
          <w:sz w:val="26"/>
          <w:szCs w:val="26"/>
        </w:rPr>
        <w:t>)</w:t>
      </w:r>
      <w:r w:rsidRPr="004A4035">
        <w:rPr>
          <w:rFonts w:ascii="Times New Roman" w:hAnsi="Times New Roman" w:cs="Times New Roman"/>
          <w:bCs/>
          <w:sz w:val="26"/>
          <w:szCs w:val="26"/>
        </w:rPr>
        <w:t xml:space="preserve">; thus, I try not to refuse anyone, and in the person of the poor, I venerate the person of Jesus Christ. Jesus blessed the children, loved them with tender love, and said: See that you do not despise any of these little ones. I say to you, their Angels in heaven always contemplate the face of my heavenly Father </w:t>
      </w:r>
      <w:r w:rsidR="00FF5ACB">
        <w:rPr>
          <w:rFonts w:ascii="Times New Roman" w:hAnsi="Times New Roman" w:cs="Times New Roman"/>
          <w:bCs/>
          <w:sz w:val="26"/>
          <w:szCs w:val="26"/>
        </w:rPr>
        <w:t>(</w:t>
      </w:r>
      <w:r w:rsidRPr="004A4035">
        <w:rPr>
          <w:rFonts w:ascii="Times New Roman" w:hAnsi="Times New Roman" w:cs="Times New Roman"/>
          <w:bCs/>
          <w:sz w:val="26"/>
          <w:szCs w:val="26"/>
        </w:rPr>
        <w:t>Mt 18:10</w:t>
      </w:r>
      <w:r w:rsidR="00FF5ACB">
        <w:rPr>
          <w:rFonts w:ascii="Times New Roman" w:hAnsi="Times New Roman" w:cs="Times New Roman"/>
          <w:bCs/>
          <w:sz w:val="26"/>
          <w:szCs w:val="26"/>
        </w:rPr>
        <w:t>)</w:t>
      </w:r>
      <w:r w:rsidRPr="004A4035">
        <w:rPr>
          <w:rFonts w:ascii="Times New Roman" w:hAnsi="Times New Roman" w:cs="Times New Roman"/>
          <w:bCs/>
          <w:sz w:val="26"/>
          <w:szCs w:val="26"/>
        </w:rPr>
        <w:t>. This is why I love children so much and why I strive to save them. First of all, I consider that the greatest purpose of everything that Jesus Christ our Lord did, said and suffered, was the eternal salvation of souls. He sweated blood in the garden when he thought of the many souls who are lost because of pride and sensuality; and I strive first of all for the eternal salvation of souls.</w:t>
      </w:r>
    </w:p>
    <w:p w14:paraId="35914F3D" w14:textId="1CFFAD80"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Dearest professor, I am not telling you these things to boast, for I am nothing, but to show you that love of neighbor to the point of sacrifice cannot exist without love for Jesus Christ God. I am speaking of true, humble, deep sacrifice, not of fanaticism, which is only apparent love of neighbor. Dearest professor, that if I did not love Jesus Christ God, I would quickly become annoyed for staying in the midst of the poorest of </w:t>
      </w:r>
      <w:r w:rsidRPr="004A4035">
        <w:rPr>
          <w:rFonts w:ascii="Times New Roman" w:hAnsi="Times New Roman" w:cs="Times New Roman"/>
          <w:bCs/>
          <w:sz w:val="26"/>
          <w:szCs w:val="26"/>
        </w:rPr>
        <w:lastRenderedPageBreak/>
        <w:t xml:space="preserve">the poor, and for depriving myself of what is mine, for losing sleep and peace because of the poor and the children! </w:t>
      </w:r>
    </w:p>
    <w:p w14:paraId="22999BA6"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79F4E387" w14:textId="77777777" w:rsidR="00AE1614" w:rsidRPr="004A4035" w:rsidRDefault="00AE1614" w:rsidP="00AE1614">
      <w:pPr>
        <w:pStyle w:val="Nessunaspaziatura"/>
        <w:tabs>
          <w:tab w:val="left" w:pos="4680"/>
        </w:tabs>
        <w:jc w:val="both"/>
        <w:rPr>
          <w:rFonts w:ascii="Times New Roman" w:hAnsi="Times New Roman" w:cs="Times New Roman"/>
          <w:bCs/>
          <w:i/>
          <w:iCs/>
          <w:color w:val="FF0000"/>
          <w:sz w:val="26"/>
          <w:szCs w:val="26"/>
        </w:rPr>
      </w:pPr>
      <w:r w:rsidRPr="004A4035">
        <w:rPr>
          <w:rFonts w:ascii="Times New Roman" w:hAnsi="Times New Roman" w:cs="Times New Roman"/>
          <w:bCs/>
          <w:color w:val="FF0000"/>
          <w:sz w:val="26"/>
          <w:szCs w:val="26"/>
        </w:rPr>
        <w:t>Or</w:t>
      </w:r>
      <w:r w:rsidRPr="004A4035">
        <w:rPr>
          <w:rFonts w:ascii="Times New Roman" w:hAnsi="Times New Roman" w:cs="Times New Roman"/>
          <w:bCs/>
          <w:i/>
          <w:iCs/>
          <w:color w:val="FF0000"/>
          <w:sz w:val="26"/>
          <w:szCs w:val="26"/>
        </w:rPr>
        <w:t>:</w:t>
      </w:r>
    </w:p>
    <w:p w14:paraId="42C9A309"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2292538F" w14:textId="77777777" w:rsidR="003457E4" w:rsidRPr="004A4035" w:rsidRDefault="003457E4" w:rsidP="003457E4">
      <w:pPr>
        <w:pStyle w:val="Nessunaspaziatura"/>
        <w:tabs>
          <w:tab w:val="left" w:pos="4680"/>
        </w:tabs>
        <w:jc w:val="center"/>
        <w:rPr>
          <w:rFonts w:ascii="Times New Roman" w:hAnsi="Times New Roman" w:cs="Times New Roman"/>
          <w:b/>
          <w:sz w:val="26"/>
          <w:szCs w:val="26"/>
        </w:rPr>
      </w:pPr>
      <w:r w:rsidRPr="004A4035">
        <w:rPr>
          <w:rFonts w:ascii="Times New Roman" w:hAnsi="Times New Roman" w:cs="Times New Roman"/>
          <w:b/>
          <w:sz w:val="26"/>
          <w:szCs w:val="26"/>
        </w:rPr>
        <w:t xml:space="preserve">From the </w:t>
      </w:r>
      <w:r w:rsidRPr="004A4035">
        <w:rPr>
          <w:rFonts w:ascii="Times New Roman" w:hAnsi="Times New Roman" w:cs="Times New Roman"/>
          <w:b/>
          <w:bCs/>
          <w:i/>
          <w:iCs/>
          <w:sz w:val="26"/>
          <w:szCs w:val="26"/>
        </w:rPr>
        <w:t xml:space="preserve">Writings </w:t>
      </w:r>
      <w:r w:rsidRPr="003457E4">
        <w:rPr>
          <w:rFonts w:ascii="Times New Roman" w:hAnsi="Times New Roman" w:cs="Times New Roman"/>
          <w:b/>
          <w:bCs/>
          <w:sz w:val="26"/>
          <w:szCs w:val="26"/>
        </w:rPr>
        <w:t>of St. Hannibal Mary Di Francia</w:t>
      </w:r>
    </w:p>
    <w:p w14:paraId="74F50B88" w14:textId="5176BF7E" w:rsidR="00AE1614" w:rsidRPr="004A4035" w:rsidRDefault="00AE1614" w:rsidP="00AE1614">
      <w:pPr>
        <w:pStyle w:val="Nessunaspaziatura"/>
        <w:tabs>
          <w:tab w:val="left" w:pos="4680"/>
        </w:tabs>
        <w:jc w:val="center"/>
        <w:rPr>
          <w:rFonts w:ascii="Times New Roman" w:hAnsi="Times New Roman" w:cs="Times New Roman"/>
          <w:bCs/>
          <w:i/>
          <w:iCs/>
          <w:color w:val="FF0000"/>
          <w:sz w:val="26"/>
          <w:szCs w:val="26"/>
        </w:rPr>
      </w:pPr>
      <w:r w:rsidRPr="004A4035">
        <w:rPr>
          <w:rFonts w:ascii="Times New Roman" w:hAnsi="Times New Roman" w:cs="Times New Roman"/>
          <w:bCs/>
          <w:i/>
          <w:iCs/>
          <w:color w:val="FF0000"/>
          <w:sz w:val="26"/>
          <w:szCs w:val="26"/>
        </w:rPr>
        <w:t xml:space="preserve">Vol. 50, [APR 37 – 2209], </w:t>
      </w:r>
      <w:proofErr w:type="spellStart"/>
      <w:r w:rsidRPr="004A4035">
        <w:rPr>
          <w:rFonts w:ascii="Times New Roman" w:hAnsi="Times New Roman" w:cs="Times New Roman"/>
          <w:bCs/>
          <w:i/>
          <w:iCs/>
          <w:color w:val="FF0000"/>
          <w:sz w:val="26"/>
          <w:szCs w:val="26"/>
        </w:rPr>
        <w:t>p.</w:t>
      </w:r>
      <w:proofErr w:type="spellEnd"/>
      <w:r w:rsidRPr="004A4035">
        <w:rPr>
          <w:rFonts w:ascii="Times New Roman" w:hAnsi="Times New Roman" w:cs="Times New Roman"/>
          <w:bCs/>
          <w:i/>
          <w:iCs/>
          <w:color w:val="FF0000"/>
          <w:sz w:val="26"/>
          <w:szCs w:val="26"/>
        </w:rPr>
        <w:t xml:space="preserve"> 549</w:t>
      </w:r>
    </w:p>
    <w:p w14:paraId="77C855AA"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5B8B654D" w14:textId="17AFC159"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As a Priest of Jesus Christ, ever since I embraced this Sacred Ministry, I have always felt a lively affection that has made me desire the good and happiness of others as though they were mine.</w:t>
      </w:r>
    </w:p>
    <w:p w14:paraId="0DBA0F45"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It seems to me that I have a bond of holy friendship with everyone on earth, whether they are of my religion or another, whether they are rich or poor, gentlemen or laborers, humble and miserable people or lofty aristocrats. I saw in everyone my brother and my Lord, and the best I wished for myself in this life and in the next, I equally wished for everyone.</w:t>
      </w:r>
    </w:p>
    <w:p w14:paraId="35E88ACE"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3521D847" w14:textId="77777777" w:rsidR="00AE1614" w:rsidRPr="004A4035" w:rsidRDefault="00AE1614" w:rsidP="00AE1614">
      <w:pPr>
        <w:pStyle w:val="Nessunaspaziatura"/>
        <w:tabs>
          <w:tab w:val="left" w:pos="4680"/>
        </w:tabs>
        <w:jc w:val="both"/>
        <w:rPr>
          <w:rFonts w:ascii="Times New Roman" w:hAnsi="Times New Roman" w:cs="Times New Roman"/>
          <w:bCs/>
          <w:i/>
          <w:iCs/>
          <w:color w:val="FF0000"/>
          <w:sz w:val="26"/>
          <w:szCs w:val="26"/>
        </w:rPr>
      </w:pPr>
      <w:r w:rsidRPr="004A4035">
        <w:rPr>
          <w:rFonts w:ascii="Times New Roman" w:hAnsi="Times New Roman" w:cs="Times New Roman"/>
          <w:bCs/>
          <w:color w:val="FF0000"/>
          <w:sz w:val="26"/>
          <w:szCs w:val="26"/>
        </w:rPr>
        <w:t>Or</w:t>
      </w:r>
      <w:r w:rsidRPr="004A4035">
        <w:rPr>
          <w:rFonts w:ascii="Times New Roman" w:hAnsi="Times New Roman" w:cs="Times New Roman"/>
          <w:bCs/>
          <w:i/>
          <w:iCs/>
          <w:color w:val="FF0000"/>
          <w:sz w:val="26"/>
          <w:szCs w:val="26"/>
        </w:rPr>
        <w:t>:</w:t>
      </w:r>
    </w:p>
    <w:p w14:paraId="6E72F4A8"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629C6BF0" w14:textId="77777777" w:rsidR="003457E4" w:rsidRPr="004A4035" w:rsidRDefault="003457E4" w:rsidP="003457E4">
      <w:pPr>
        <w:pStyle w:val="Nessunaspaziatura"/>
        <w:tabs>
          <w:tab w:val="left" w:pos="4680"/>
        </w:tabs>
        <w:jc w:val="center"/>
        <w:rPr>
          <w:rFonts w:ascii="Times New Roman" w:hAnsi="Times New Roman" w:cs="Times New Roman"/>
          <w:b/>
          <w:sz w:val="26"/>
          <w:szCs w:val="26"/>
        </w:rPr>
      </w:pPr>
      <w:r w:rsidRPr="004A4035">
        <w:rPr>
          <w:rFonts w:ascii="Times New Roman" w:hAnsi="Times New Roman" w:cs="Times New Roman"/>
          <w:b/>
          <w:sz w:val="26"/>
          <w:szCs w:val="26"/>
        </w:rPr>
        <w:t xml:space="preserve">From the </w:t>
      </w:r>
      <w:r w:rsidRPr="004A4035">
        <w:rPr>
          <w:rFonts w:ascii="Times New Roman" w:hAnsi="Times New Roman" w:cs="Times New Roman"/>
          <w:b/>
          <w:bCs/>
          <w:i/>
          <w:iCs/>
          <w:sz w:val="26"/>
          <w:szCs w:val="26"/>
        </w:rPr>
        <w:t xml:space="preserve">Writings </w:t>
      </w:r>
      <w:r w:rsidRPr="003457E4">
        <w:rPr>
          <w:rFonts w:ascii="Times New Roman" w:hAnsi="Times New Roman" w:cs="Times New Roman"/>
          <w:b/>
          <w:bCs/>
          <w:sz w:val="26"/>
          <w:szCs w:val="26"/>
        </w:rPr>
        <w:t>of St. Hannibal Mary Di Francia</w:t>
      </w:r>
    </w:p>
    <w:p w14:paraId="41BAA291" w14:textId="42F657B7" w:rsidR="00AE1614" w:rsidRPr="004A4035" w:rsidRDefault="00AE1614" w:rsidP="00AE1614">
      <w:pPr>
        <w:pStyle w:val="Nessunaspaziatura"/>
        <w:tabs>
          <w:tab w:val="left" w:pos="4680"/>
        </w:tabs>
        <w:jc w:val="center"/>
        <w:rPr>
          <w:rFonts w:ascii="Times New Roman" w:hAnsi="Times New Roman" w:cs="Times New Roman"/>
          <w:bCs/>
          <w:i/>
          <w:iCs/>
          <w:color w:val="FF0000"/>
          <w:sz w:val="26"/>
          <w:szCs w:val="26"/>
        </w:rPr>
      </w:pPr>
      <w:r w:rsidRPr="004A4035">
        <w:rPr>
          <w:rFonts w:ascii="Times New Roman" w:hAnsi="Times New Roman" w:cs="Times New Roman"/>
          <w:bCs/>
          <w:i/>
          <w:iCs/>
          <w:color w:val="FF0000"/>
          <w:sz w:val="26"/>
          <w:szCs w:val="26"/>
        </w:rPr>
        <w:t xml:space="preserve">Vol. 44, [APR 859 – 5845], </w:t>
      </w:r>
      <w:proofErr w:type="spellStart"/>
      <w:r w:rsidRPr="004A4035">
        <w:rPr>
          <w:rFonts w:ascii="Times New Roman" w:hAnsi="Times New Roman" w:cs="Times New Roman"/>
          <w:bCs/>
          <w:i/>
          <w:iCs/>
          <w:color w:val="FF0000"/>
          <w:sz w:val="26"/>
          <w:szCs w:val="26"/>
        </w:rPr>
        <w:t>p.</w:t>
      </w:r>
      <w:proofErr w:type="spellEnd"/>
      <w:r w:rsidRPr="004A4035">
        <w:rPr>
          <w:rFonts w:ascii="Times New Roman" w:hAnsi="Times New Roman" w:cs="Times New Roman"/>
          <w:bCs/>
          <w:i/>
          <w:iCs/>
          <w:color w:val="FF0000"/>
          <w:sz w:val="26"/>
          <w:szCs w:val="26"/>
        </w:rPr>
        <w:t xml:space="preserve"> 114</w:t>
      </w:r>
    </w:p>
    <w:p w14:paraId="2FFB6500"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5A5E800C" w14:textId="71D86D74"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 xml:space="preserve">Since this Pious Work is dedicated to the salvation of children, I will strive, insofar as Holy Obedience permits me, to devote myself to the </w:t>
      </w:r>
      <w:r w:rsidR="005A126A" w:rsidRPr="004A4035">
        <w:rPr>
          <w:rFonts w:ascii="Times New Roman" w:hAnsi="Times New Roman" w:cs="Times New Roman"/>
          <w:bCs/>
          <w:sz w:val="26"/>
          <w:szCs w:val="26"/>
        </w:rPr>
        <w:t>welfare</w:t>
      </w:r>
      <w:r w:rsidRPr="004A4035">
        <w:rPr>
          <w:rFonts w:ascii="Times New Roman" w:hAnsi="Times New Roman" w:cs="Times New Roman"/>
          <w:bCs/>
          <w:sz w:val="26"/>
          <w:szCs w:val="26"/>
        </w:rPr>
        <w:t xml:space="preserve"> of children, whether </w:t>
      </w:r>
      <w:r w:rsidR="005A126A" w:rsidRPr="004A4035">
        <w:rPr>
          <w:rFonts w:ascii="Times New Roman" w:hAnsi="Times New Roman" w:cs="Times New Roman"/>
          <w:bCs/>
          <w:sz w:val="26"/>
          <w:szCs w:val="26"/>
        </w:rPr>
        <w:t xml:space="preserve">they be </w:t>
      </w:r>
      <w:r w:rsidRPr="004A4035">
        <w:rPr>
          <w:rFonts w:ascii="Times New Roman" w:hAnsi="Times New Roman" w:cs="Times New Roman"/>
          <w:bCs/>
          <w:sz w:val="26"/>
          <w:szCs w:val="26"/>
        </w:rPr>
        <w:t>interns or externs. In my heart, I will ardently desire the salvation of all the children of the world, and I will ask for it with fervent prayers to the Most Holy Hearts of Jesus and Mary. I will love and respect the poor of Jesus Christ with a spirit of faith and charity, considering them as suffering members of the Mystical Body of our Lord Jesus Christ</w:t>
      </w:r>
      <w:r w:rsidR="005A126A" w:rsidRPr="004A4035">
        <w:rPr>
          <w:rFonts w:ascii="Times New Roman" w:hAnsi="Times New Roman" w:cs="Times New Roman"/>
          <w:bCs/>
          <w:sz w:val="26"/>
          <w:szCs w:val="26"/>
        </w:rPr>
        <w:t>,</w:t>
      </w:r>
      <w:r w:rsidRPr="004A4035">
        <w:rPr>
          <w:rFonts w:ascii="Times New Roman" w:hAnsi="Times New Roman" w:cs="Times New Roman"/>
          <w:bCs/>
          <w:sz w:val="26"/>
          <w:szCs w:val="26"/>
        </w:rPr>
        <w:t xml:space="preserve"> always </w:t>
      </w:r>
      <w:r w:rsidR="005A126A" w:rsidRPr="004A4035">
        <w:rPr>
          <w:rFonts w:ascii="Times New Roman" w:hAnsi="Times New Roman" w:cs="Times New Roman"/>
          <w:bCs/>
          <w:sz w:val="26"/>
          <w:szCs w:val="26"/>
        </w:rPr>
        <w:t>remembering</w:t>
      </w:r>
      <w:r w:rsidRPr="004A4035">
        <w:rPr>
          <w:rFonts w:ascii="Times New Roman" w:hAnsi="Times New Roman" w:cs="Times New Roman"/>
          <w:bCs/>
          <w:sz w:val="26"/>
          <w:szCs w:val="26"/>
        </w:rPr>
        <w:t xml:space="preserve"> how much Jesus Christ our Lord exalted the poor, declaring that what</w:t>
      </w:r>
      <w:r w:rsidR="005A126A" w:rsidRPr="004A4035">
        <w:rPr>
          <w:rFonts w:ascii="Times New Roman" w:hAnsi="Times New Roman" w:cs="Times New Roman"/>
          <w:bCs/>
          <w:sz w:val="26"/>
          <w:szCs w:val="26"/>
        </w:rPr>
        <w:t>e</w:t>
      </w:r>
      <w:r w:rsidRPr="004A4035">
        <w:rPr>
          <w:rFonts w:ascii="Times New Roman" w:hAnsi="Times New Roman" w:cs="Times New Roman"/>
          <w:bCs/>
          <w:sz w:val="26"/>
          <w:szCs w:val="26"/>
        </w:rPr>
        <w:t xml:space="preserve">ver is done for the poor, is done </w:t>
      </w:r>
      <w:r w:rsidR="00FF5ACB">
        <w:rPr>
          <w:rFonts w:ascii="Times New Roman" w:hAnsi="Times New Roman" w:cs="Times New Roman"/>
          <w:bCs/>
          <w:sz w:val="26"/>
          <w:szCs w:val="26"/>
        </w:rPr>
        <w:t>for</w:t>
      </w:r>
      <w:r w:rsidRPr="004A4035">
        <w:rPr>
          <w:rFonts w:ascii="Times New Roman" w:hAnsi="Times New Roman" w:cs="Times New Roman"/>
          <w:bCs/>
          <w:sz w:val="26"/>
          <w:szCs w:val="26"/>
        </w:rPr>
        <w:t xml:space="preserve"> him </w:t>
      </w:r>
      <w:r w:rsidR="00FF5ACB">
        <w:rPr>
          <w:rFonts w:ascii="Times New Roman" w:hAnsi="Times New Roman" w:cs="Times New Roman"/>
          <w:bCs/>
          <w:sz w:val="26"/>
          <w:szCs w:val="26"/>
        </w:rPr>
        <w:t>(</w:t>
      </w:r>
      <w:r w:rsidRPr="004A4035">
        <w:rPr>
          <w:rFonts w:ascii="Times New Roman" w:hAnsi="Times New Roman" w:cs="Times New Roman"/>
          <w:bCs/>
          <w:sz w:val="26"/>
          <w:szCs w:val="26"/>
        </w:rPr>
        <w:t>cf. Mt 25</w:t>
      </w:r>
      <w:r w:rsidR="00535A78">
        <w:rPr>
          <w:rFonts w:ascii="Times New Roman" w:hAnsi="Times New Roman" w:cs="Times New Roman"/>
          <w:bCs/>
          <w:sz w:val="26"/>
          <w:szCs w:val="26"/>
        </w:rPr>
        <w:t>:</w:t>
      </w:r>
      <w:r w:rsidRPr="004A4035">
        <w:rPr>
          <w:rFonts w:ascii="Times New Roman" w:hAnsi="Times New Roman" w:cs="Times New Roman"/>
          <w:bCs/>
          <w:sz w:val="26"/>
          <w:szCs w:val="26"/>
        </w:rPr>
        <w:t>40</w:t>
      </w:r>
      <w:r w:rsidR="00EB178C">
        <w:rPr>
          <w:rFonts w:ascii="Times New Roman" w:hAnsi="Times New Roman" w:cs="Times New Roman"/>
          <w:bCs/>
          <w:sz w:val="26"/>
          <w:szCs w:val="26"/>
        </w:rPr>
        <w:t>)</w:t>
      </w:r>
      <w:r w:rsidRPr="004A4035">
        <w:rPr>
          <w:rFonts w:ascii="Times New Roman" w:hAnsi="Times New Roman" w:cs="Times New Roman"/>
          <w:bCs/>
          <w:sz w:val="26"/>
          <w:szCs w:val="26"/>
        </w:rPr>
        <w:t xml:space="preserve">. I deplore that the ignorant and lost world rejects and despises them, just as many Christians often do. Until they are on the right path of eternal salvation, I will consider them as great and noble people and princes in the sight of God, remembering this divine Word: </w:t>
      </w:r>
      <w:r w:rsidRPr="004A4035">
        <w:rPr>
          <w:rFonts w:ascii="Times New Roman" w:hAnsi="Times New Roman" w:cs="Times New Roman"/>
          <w:bCs/>
          <w:i/>
          <w:iCs/>
          <w:sz w:val="26"/>
          <w:szCs w:val="26"/>
        </w:rPr>
        <w:t>Their names are honorable in his sight</w:t>
      </w:r>
      <w:r w:rsidRPr="004A4035">
        <w:rPr>
          <w:rFonts w:ascii="Times New Roman" w:hAnsi="Times New Roman" w:cs="Times New Roman"/>
          <w:bCs/>
          <w:sz w:val="26"/>
          <w:szCs w:val="26"/>
        </w:rPr>
        <w:t xml:space="preserve"> </w:t>
      </w:r>
      <w:r w:rsidR="00FF5ACB">
        <w:rPr>
          <w:rFonts w:ascii="Times New Roman" w:hAnsi="Times New Roman" w:cs="Times New Roman"/>
          <w:bCs/>
          <w:sz w:val="26"/>
          <w:szCs w:val="26"/>
        </w:rPr>
        <w:t>(</w:t>
      </w:r>
      <w:r w:rsidRPr="004A4035">
        <w:rPr>
          <w:rFonts w:ascii="Times New Roman" w:hAnsi="Times New Roman" w:cs="Times New Roman"/>
          <w:bCs/>
          <w:sz w:val="26"/>
          <w:szCs w:val="26"/>
        </w:rPr>
        <w:t>cf. Ps 71:14 Vul.</w:t>
      </w:r>
      <w:r w:rsidR="00EB178C">
        <w:rPr>
          <w:rFonts w:ascii="Times New Roman" w:hAnsi="Times New Roman" w:cs="Times New Roman"/>
          <w:bCs/>
          <w:sz w:val="26"/>
          <w:szCs w:val="26"/>
        </w:rPr>
        <w:t>)</w:t>
      </w:r>
      <w:r w:rsidRPr="004A4035">
        <w:rPr>
          <w:rFonts w:ascii="Times New Roman" w:hAnsi="Times New Roman" w:cs="Times New Roman"/>
          <w:bCs/>
          <w:sz w:val="26"/>
          <w:szCs w:val="26"/>
        </w:rPr>
        <w:t>. Even if they are troublesome, I will be sympathetic in helping and serving them as much as I can, and even more in evangelizing them and bringing them closer to God.</w:t>
      </w:r>
    </w:p>
    <w:p w14:paraId="76633E66" w14:textId="6B6557A5"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 xml:space="preserve">Likewise, I will be available and compassionate to the sick and the dying, believing that the greatest </w:t>
      </w:r>
      <w:r w:rsidR="005A126A" w:rsidRPr="004A4035">
        <w:rPr>
          <w:rFonts w:ascii="Times New Roman" w:hAnsi="Times New Roman" w:cs="Times New Roman"/>
          <w:bCs/>
          <w:sz w:val="26"/>
          <w:szCs w:val="26"/>
        </w:rPr>
        <w:t>joy</w:t>
      </w:r>
      <w:r w:rsidRPr="004A4035">
        <w:rPr>
          <w:rFonts w:ascii="Times New Roman" w:hAnsi="Times New Roman" w:cs="Times New Roman"/>
          <w:bCs/>
          <w:sz w:val="26"/>
          <w:szCs w:val="26"/>
        </w:rPr>
        <w:t xml:space="preserve"> of our Lord Jesus Christ lies in these Works of Charity.</w:t>
      </w:r>
    </w:p>
    <w:p w14:paraId="585DBA6D"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The most perfect observance of the commandment to love one’s neighbor as oneself is the most effective means of my sanctification.</w:t>
      </w:r>
    </w:p>
    <w:p w14:paraId="1EC5CCAE"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2549E3F6" w14:textId="3CF52CEA" w:rsidR="00AE1614" w:rsidRDefault="00AE1614" w:rsidP="00AE1614">
      <w:pPr>
        <w:pStyle w:val="Nessunaspaziatura"/>
        <w:tabs>
          <w:tab w:val="left" w:pos="4680"/>
        </w:tabs>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A brief homily or a pause for silent reflection.</w:t>
      </w:r>
    </w:p>
    <w:p w14:paraId="24C8DA09" w14:textId="48615A9E" w:rsidR="001A4F44" w:rsidRDefault="001A4F44" w:rsidP="00AE1614">
      <w:pPr>
        <w:pStyle w:val="Nessunaspaziatura"/>
        <w:tabs>
          <w:tab w:val="left" w:pos="4680"/>
        </w:tabs>
        <w:jc w:val="both"/>
        <w:rPr>
          <w:rFonts w:ascii="Times New Roman" w:hAnsi="Times New Roman" w:cs="Times New Roman"/>
          <w:bCs/>
          <w:color w:val="FF0000"/>
          <w:sz w:val="26"/>
          <w:szCs w:val="26"/>
        </w:rPr>
      </w:pPr>
    </w:p>
    <w:p w14:paraId="59DE46F3" w14:textId="77777777" w:rsidR="001A4F44" w:rsidRPr="004A4035" w:rsidRDefault="001A4F44" w:rsidP="00AE1614">
      <w:pPr>
        <w:pStyle w:val="Nessunaspaziatura"/>
        <w:tabs>
          <w:tab w:val="left" w:pos="4680"/>
        </w:tabs>
        <w:jc w:val="both"/>
        <w:rPr>
          <w:rFonts w:ascii="Times New Roman" w:hAnsi="Times New Roman" w:cs="Times New Roman"/>
          <w:bCs/>
          <w:sz w:val="26"/>
          <w:szCs w:val="26"/>
        </w:rPr>
      </w:pPr>
    </w:p>
    <w:p w14:paraId="1EBB296A"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0D308135" w14:textId="77777777" w:rsidR="00AE1614" w:rsidRPr="004A4035" w:rsidRDefault="00AE1614" w:rsidP="00AE1614">
      <w:pPr>
        <w:widowControl w:val="0"/>
        <w:rPr>
          <w:b/>
          <w:bCs/>
          <w:smallCaps/>
          <w:color w:val="FF0000"/>
          <w:sz w:val="26"/>
          <w:szCs w:val="26"/>
          <w:lang w:val="en-US"/>
        </w:rPr>
      </w:pPr>
      <w:r w:rsidRPr="004A4035">
        <w:rPr>
          <w:b/>
          <w:bCs/>
          <w:smallCaps/>
          <w:color w:val="FF0000"/>
          <w:sz w:val="26"/>
          <w:szCs w:val="26"/>
          <w:lang w:val="en-US"/>
        </w:rPr>
        <w:lastRenderedPageBreak/>
        <w:t>For deepening and personal prayer</w:t>
      </w:r>
    </w:p>
    <w:p w14:paraId="18D97C7D"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6A897DA8" w14:textId="3327B0CA"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
          <w:sz w:val="26"/>
          <w:szCs w:val="26"/>
        </w:rPr>
        <w:t>Biblical texts</w:t>
      </w:r>
      <w:r w:rsidRPr="004A4035">
        <w:rPr>
          <w:rFonts w:ascii="Times New Roman" w:hAnsi="Times New Roman" w:cs="Times New Roman"/>
          <w:bCs/>
          <w:sz w:val="26"/>
          <w:szCs w:val="26"/>
        </w:rPr>
        <w:t>: Dt 15</w:t>
      </w:r>
      <w:r w:rsidR="00535A78">
        <w:rPr>
          <w:rFonts w:ascii="Times New Roman" w:hAnsi="Times New Roman" w:cs="Times New Roman"/>
          <w:bCs/>
          <w:sz w:val="26"/>
          <w:szCs w:val="26"/>
        </w:rPr>
        <w:t>:</w:t>
      </w:r>
      <w:r w:rsidRPr="004A4035">
        <w:rPr>
          <w:rFonts w:ascii="Times New Roman" w:hAnsi="Times New Roman" w:cs="Times New Roman"/>
          <w:bCs/>
          <w:sz w:val="26"/>
          <w:szCs w:val="26"/>
        </w:rPr>
        <w:t>7-11; 1 Kings 17</w:t>
      </w:r>
      <w:r w:rsidR="00535A78">
        <w:rPr>
          <w:rFonts w:ascii="Times New Roman" w:hAnsi="Times New Roman" w:cs="Times New Roman"/>
          <w:bCs/>
          <w:sz w:val="26"/>
          <w:szCs w:val="26"/>
        </w:rPr>
        <w:t>:</w:t>
      </w:r>
      <w:r w:rsidRPr="004A4035">
        <w:rPr>
          <w:rFonts w:ascii="Times New Roman" w:hAnsi="Times New Roman" w:cs="Times New Roman"/>
          <w:bCs/>
          <w:sz w:val="26"/>
          <w:szCs w:val="26"/>
        </w:rPr>
        <w:t>7-24; Sir 4</w:t>
      </w:r>
      <w:r w:rsidR="00535A78">
        <w:rPr>
          <w:rFonts w:ascii="Times New Roman" w:hAnsi="Times New Roman" w:cs="Times New Roman"/>
          <w:bCs/>
          <w:sz w:val="26"/>
          <w:szCs w:val="26"/>
        </w:rPr>
        <w:t>:</w:t>
      </w:r>
      <w:r w:rsidRPr="004A4035">
        <w:rPr>
          <w:rFonts w:ascii="Times New Roman" w:hAnsi="Times New Roman" w:cs="Times New Roman"/>
          <w:bCs/>
          <w:sz w:val="26"/>
          <w:szCs w:val="26"/>
        </w:rPr>
        <w:t>1-10; Is 58</w:t>
      </w:r>
      <w:r w:rsidR="00535A78">
        <w:rPr>
          <w:rFonts w:ascii="Times New Roman" w:hAnsi="Times New Roman" w:cs="Times New Roman"/>
          <w:bCs/>
          <w:sz w:val="26"/>
          <w:szCs w:val="26"/>
        </w:rPr>
        <w:t>:</w:t>
      </w:r>
      <w:r w:rsidRPr="004A4035">
        <w:rPr>
          <w:rFonts w:ascii="Times New Roman" w:hAnsi="Times New Roman" w:cs="Times New Roman"/>
          <w:bCs/>
          <w:sz w:val="26"/>
          <w:szCs w:val="26"/>
        </w:rPr>
        <w:t>4-12; Mt 25</w:t>
      </w:r>
      <w:r w:rsidR="00535A78">
        <w:rPr>
          <w:rFonts w:ascii="Times New Roman" w:hAnsi="Times New Roman" w:cs="Times New Roman"/>
          <w:bCs/>
          <w:sz w:val="26"/>
          <w:szCs w:val="26"/>
        </w:rPr>
        <w:t>:</w:t>
      </w:r>
      <w:r w:rsidRPr="004A4035">
        <w:rPr>
          <w:rFonts w:ascii="Times New Roman" w:hAnsi="Times New Roman" w:cs="Times New Roman"/>
          <w:bCs/>
          <w:sz w:val="26"/>
          <w:szCs w:val="26"/>
        </w:rPr>
        <w:t>31-46; Lk 10</w:t>
      </w:r>
      <w:r w:rsidR="00535A78">
        <w:rPr>
          <w:rFonts w:ascii="Times New Roman" w:hAnsi="Times New Roman" w:cs="Times New Roman"/>
          <w:bCs/>
          <w:sz w:val="26"/>
          <w:szCs w:val="26"/>
        </w:rPr>
        <w:t>:</w:t>
      </w:r>
      <w:r w:rsidRPr="004A4035">
        <w:rPr>
          <w:rFonts w:ascii="Times New Roman" w:hAnsi="Times New Roman" w:cs="Times New Roman"/>
          <w:bCs/>
          <w:sz w:val="26"/>
          <w:szCs w:val="26"/>
        </w:rPr>
        <w:t>25-37; Lk 19</w:t>
      </w:r>
      <w:r w:rsidR="00535A78">
        <w:rPr>
          <w:rFonts w:ascii="Times New Roman" w:hAnsi="Times New Roman" w:cs="Times New Roman"/>
          <w:bCs/>
          <w:sz w:val="26"/>
          <w:szCs w:val="26"/>
        </w:rPr>
        <w:t>:</w:t>
      </w:r>
      <w:r w:rsidRPr="004A4035">
        <w:rPr>
          <w:rFonts w:ascii="Times New Roman" w:hAnsi="Times New Roman" w:cs="Times New Roman"/>
          <w:bCs/>
          <w:sz w:val="26"/>
          <w:szCs w:val="26"/>
        </w:rPr>
        <w:t>1 -10; Acts 2</w:t>
      </w:r>
      <w:r w:rsidR="00535A78">
        <w:rPr>
          <w:rFonts w:ascii="Times New Roman" w:hAnsi="Times New Roman" w:cs="Times New Roman"/>
          <w:bCs/>
          <w:sz w:val="26"/>
          <w:szCs w:val="26"/>
        </w:rPr>
        <w:t>:</w:t>
      </w:r>
      <w:r w:rsidRPr="004A4035">
        <w:rPr>
          <w:rFonts w:ascii="Times New Roman" w:hAnsi="Times New Roman" w:cs="Times New Roman"/>
          <w:bCs/>
          <w:sz w:val="26"/>
          <w:szCs w:val="26"/>
        </w:rPr>
        <w:t>42-48; Jas 2</w:t>
      </w:r>
      <w:r w:rsidR="00535A78">
        <w:rPr>
          <w:rFonts w:ascii="Times New Roman" w:hAnsi="Times New Roman" w:cs="Times New Roman"/>
          <w:bCs/>
          <w:sz w:val="26"/>
          <w:szCs w:val="26"/>
        </w:rPr>
        <w:t>:</w:t>
      </w:r>
      <w:r w:rsidRPr="004A4035">
        <w:rPr>
          <w:rFonts w:ascii="Times New Roman" w:hAnsi="Times New Roman" w:cs="Times New Roman"/>
          <w:bCs/>
          <w:sz w:val="26"/>
          <w:szCs w:val="26"/>
        </w:rPr>
        <w:t>1 -26.</w:t>
      </w:r>
    </w:p>
    <w:p w14:paraId="37A6835A"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0A09EE10"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
          <w:sz w:val="26"/>
          <w:szCs w:val="26"/>
        </w:rPr>
        <w:t>Ecclesial texts:</w:t>
      </w:r>
      <w:r w:rsidRPr="004A4035">
        <w:rPr>
          <w:rFonts w:ascii="Times New Roman" w:hAnsi="Times New Roman" w:cs="Times New Roman"/>
          <w:bCs/>
          <w:sz w:val="26"/>
          <w:szCs w:val="26"/>
        </w:rPr>
        <w:t xml:space="preserve"> </w:t>
      </w:r>
      <w:r w:rsidRPr="0001759D">
        <w:rPr>
          <w:rFonts w:ascii="Times New Roman" w:hAnsi="Times New Roman" w:cs="Times New Roman"/>
          <w:bCs/>
          <w:i/>
          <w:iCs/>
          <w:sz w:val="26"/>
          <w:szCs w:val="26"/>
        </w:rPr>
        <w:t>Starting afresh from Christ</w:t>
      </w:r>
      <w:r w:rsidRPr="004A4035">
        <w:rPr>
          <w:rFonts w:ascii="Times New Roman" w:hAnsi="Times New Roman" w:cs="Times New Roman"/>
          <w:bCs/>
          <w:sz w:val="26"/>
          <w:szCs w:val="26"/>
        </w:rPr>
        <w:t xml:space="preserve">, 10,23, 27, 33, 34, 35, 36; </w:t>
      </w:r>
      <w:r w:rsidRPr="004A4035">
        <w:rPr>
          <w:rFonts w:ascii="Times New Roman" w:hAnsi="Times New Roman" w:cs="Times New Roman"/>
          <w:bCs/>
          <w:i/>
          <w:iCs/>
          <w:sz w:val="26"/>
          <w:szCs w:val="26"/>
        </w:rPr>
        <w:t xml:space="preserve">Vita </w:t>
      </w:r>
      <w:proofErr w:type="spellStart"/>
      <w:r w:rsidRPr="004A4035">
        <w:rPr>
          <w:rFonts w:ascii="Times New Roman" w:hAnsi="Times New Roman" w:cs="Times New Roman"/>
          <w:bCs/>
          <w:i/>
          <w:iCs/>
          <w:sz w:val="26"/>
          <w:szCs w:val="26"/>
        </w:rPr>
        <w:t>Consecrata</w:t>
      </w:r>
      <w:proofErr w:type="spellEnd"/>
      <w:r w:rsidRPr="004A4035">
        <w:rPr>
          <w:rFonts w:ascii="Times New Roman" w:hAnsi="Times New Roman" w:cs="Times New Roman"/>
          <w:bCs/>
          <w:sz w:val="26"/>
          <w:szCs w:val="26"/>
        </w:rPr>
        <w:t xml:space="preserve">, 82; </w:t>
      </w:r>
      <w:r w:rsidRPr="004A4035">
        <w:rPr>
          <w:rFonts w:ascii="Times New Roman" w:hAnsi="Times New Roman" w:cs="Times New Roman"/>
          <w:bCs/>
          <w:i/>
          <w:iCs/>
          <w:sz w:val="26"/>
          <w:szCs w:val="26"/>
        </w:rPr>
        <w:t xml:space="preserve">Novo </w:t>
      </w:r>
      <w:proofErr w:type="spellStart"/>
      <w:r w:rsidRPr="004A4035">
        <w:rPr>
          <w:rFonts w:ascii="Times New Roman" w:hAnsi="Times New Roman" w:cs="Times New Roman"/>
          <w:bCs/>
          <w:i/>
          <w:iCs/>
          <w:sz w:val="26"/>
          <w:szCs w:val="26"/>
        </w:rPr>
        <w:t>millennio</w:t>
      </w:r>
      <w:proofErr w:type="spellEnd"/>
      <w:r w:rsidRPr="004A4035">
        <w:rPr>
          <w:rFonts w:ascii="Times New Roman" w:hAnsi="Times New Roman" w:cs="Times New Roman"/>
          <w:bCs/>
          <w:i/>
          <w:iCs/>
          <w:sz w:val="26"/>
          <w:szCs w:val="26"/>
        </w:rPr>
        <w:t xml:space="preserve"> </w:t>
      </w:r>
      <w:proofErr w:type="spellStart"/>
      <w:r w:rsidRPr="004A4035">
        <w:rPr>
          <w:rFonts w:ascii="Times New Roman" w:hAnsi="Times New Roman" w:cs="Times New Roman"/>
          <w:bCs/>
          <w:i/>
          <w:iCs/>
          <w:sz w:val="26"/>
          <w:szCs w:val="26"/>
        </w:rPr>
        <w:t>ineunte</w:t>
      </w:r>
      <w:proofErr w:type="spellEnd"/>
      <w:r w:rsidRPr="004A4035">
        <w:rPr>
          <w:rFonts w:ascii="Times New Roman" w:hAnsi="Times New Roman" w:cs="Times New Roman"/>
          <w:bCs/>
          <w:sz w:val="26"/>
          <w:szCs w:val="26"/>
        </w:rPr>
        <w:t xml:space="preserve">, 49-50; </w:t>
      </w:r>
      <w:r w:rsidRPr="004A4035">
        <w:rPr>
          <w:rFonts w:ascii="Times New Roman" w:hAnsi="Times New Roman" w:cs="Times New Roman"/>
          <w:bCs/>
          <w:i/>
          <w:iCs/>
          <w:sz w:val="26"/>
          <w:szCs w:val="26"/>
        </w:rPr>
        <w:t xml:space="preserve">Deus caritas </w:t>
      </w:r>
      <w:proofErr w:type="spellStart"/>
      <w:r w:rsidRPr="004A4035">
        <w:rPr>
          <w:rFonts w:ascii="Times New Roman" w:hAnsi="Times New Roman" w:cs="Times New Roman"/>
          <w:bCs/>
          <w:i/>
          <w:iCs/>
          <w:sz w:val="26"/>
          <w:szCs w:val="26"/>
        </w:rPr>
        <w:t>est</w:t>
      </w:r>
      <w:proofErr w:type="spellEnd"/>
      <w:r w:rsidRPr="004A4035">
        <w:rPr>
          <w:rFonts w:ascii="Times New Roman" w:hAnsi="Times New Roman" w:cs="Times New Roman"/>
          <w:bCs/>
          <w:sz w:val="26"/>
          <w:szCs w:val="26"/>
        </w:rPr>
        <w:t>, 16-18.</w:t>
      </w:r>
    </w:p>
    <w:p w14:paraId="39FE9189"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762217AC" w14:textId="77777777" w:rsidR="00AE1614" w:rsidRPr="004A4035" w:rsidRDefault="00AE1614" w:rsidP="00AE1614">
      <w:pPr>
        <w:widowControl w:val="0"/>
        <w:rPr>
          <w:b/>
          <w:bCs/>
          <w:smallCaps/>
          <w:color w:val="FF0000"/>
          <w:sz w:val="26"/>
          <w:szCs w:val="26"/>
          <w:lang w:val="en-US"/>
        </w:rPr>
      </w:pPr>
      <w:r w:rsidRPr="004A4035">
        <w:rPr>
          <w:b/>
          <w:bCs/>
          <w:smallCaps/>
          <w:color w:val="FF0000"/>
          <w:sz w:val="26"/>
          <w:szCs w:val="26"/>
          <w:lang w:val="en-US"/>
        </w:rPr>
        <w:t>Intercessions</w:t>
      </w:r>
    </w:p>
    <w:p w14:paraId="14F318B3" w14:textId="77777777" w:rsidR="00AE1614" w:rsidRPr="004A4035" w:rsidRDefault="00AE1614" w:rsidP="00AE1614">
      <w:pPr>
        <w:pStyle w:val="Nessunaspaziatura"/>
        <w:tabs>
          <w:tab w:val="left" w:pos="4680"/>
        </w:tabs>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In place of the Rogationist intercessions of the day.</w:t>
      </w:r>
    </w:p>
    <w:p w14:paraId="4D073E34"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29EA2D0E"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You lifted up the misery of the poor and the abandonment of orphans through the pastoral zeal of St. Hannibal Mary,</w:t>
      </w:r>
    </w:p>
    <w:p w14:paraId="17CF3599" w14:textId="77777777" w:rsidR="00AE1614" w:rsidRPr="004A4035" w:rsidRDefault="00AE1614" w:rsidP="00AE1614">
      <w:pPr>
        <w:pStyle w:val="Nessunaspaziatura"/>
        <w:tabs>
          <w:tab w:val="left" w:pos="4680"/>
        </w:tabs>
        <w:spacing w:after="120"/>
        <w:jc w:val="both"/>
        <w:rPr>
          <w:rFonts w:ascii="Times New Roman" w:hAnsi="Times New Roman" w:cs="Times New Roman"/>
          <w:bCs/>
          <w:sz w:val="26"/>
          <w:szCs w:val="26"/>
        </w:rPr>
      </w:pPr>
      <w:r w:rsidRPr="004A4035">
        <w:rPr>
          <w:rFonts w:ascii="Times New Roman" w:hAnsi="Times New Roman" w:cs="Times New Roman"/>
          <w:bCs/>
          <w:sz w:val="26"/>
          <w:szCs w:val="26"/>
        </w:rPr>
        <w:t>- teach us to respond to the needs of the poor and to recognize you in those who weep.</w:t>
      </w:r>
    </w:p>
    <w:p w14:paraId="0347FB50" w14:textId="2A5FDC71"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You who inspired in St. Hannibal Mary </w:t>
      </w:r>
      <w:r w:rsidR="005A126A" w:rsidRPr="004A4035">
        <w:rPr>
          <w:rFonts w:ascii="Times New Roman" w:hAnsi="Times New Roman" w:cs="Times New Roman"/>
          <w:bCs/>
          <w:sz w:val="26"/>
          <w:szCs w:val="26"/>
        </w:rPr>
        <w:t>the</w:t>
      </w:r>
      <w:r w:rsidRPr="004A4035">
        <w:rPr>
          <w:rFonts w:ascii="Times New Roman" w:hAnsi="Times New Roman" w:cs="Times New Roman"/>
          <w:bCs/>
          <w:sz w:val="26"/>
          <w:szCs w:val="26"/>
        </w:rPr>
        <w:t xml:space="preserve"> commitment to</w:t>
      </w:r>
      <w:r w:rsidR="005A126A" w:rsidRPr="004A4035">
        <w:rPr>
          <w:rFonts w:ascii="Times New Roman" w:hAnsi="Times New Roman" w:cs="Times New Roman"/>
          <w:bCs/>
          <w:sz w:val="26"/>
          <w:szCs w:val="26"/>
        </w:rPr>
        <w:t xml:space="preserve"> the</w:t>
      </w:r>
      <w:r w:rsidRPr="004A4035">
        <w:rPr>
          <w:rFonts w:ascii="Times New Roman" w:hAnsi="Times New Roman" w:cs="Times New Roman"/>
          <w:bCs/>
          <w:sz w:val="26"/>
          <w:szCs w:val="26"/>
        </w:rPr>
        <w:t xml:space="preserve"> human promotion and the evangelization of the young,</w:t>
      </w:r>
    </w:p>
    <w:p w14:paraId="7B80DF89"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make us committed to molding in them the true image of Christ, the perfect man.</w:t>
      </w:r>
    </w:p>
    <w:p w14:paraId="1A0C82CF"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6D03094D" w14:textId="77777777" w:rsidR="00AE1614" w:rsidRPr="004A4035" w:rsidRDefault="00AE1614" w:rsidP="00AE1614">
      <w:pPr>
        <w:widowControl w:val="0"/>
        <w:rPr>
          <w:b/>
          <w:bCs/>
          <w:smallCaps/>
          <w:color w:val="FF0000"/>
          <w:sz w:val="26"/>
          <w:szCs w:val="26"/>
          <w:lang w:val="en-US"/>
        </w:rPr>
      </w:pPr>
      <w:r w:rsidRPr="004A4035">
        <w:rPr>
          <w:b/>
          <w:bCs/>
          <w:smallCaps/>
          <w:color w:val="FF0000"/>
          <w:sz w:val="26"/>
          <w:szCs w:val="26"/>
          <w:lang w:val="en-US"/>
        </w:rPr>
        <w:t>Prayer</w:t>
      </w:r>
    </w:p>
    <w:p w14:paraId="2888C177" w14:textId="490433C3" w:rsidR="00AE1614" w:rsidRPr="004A4035" w:rsidRDefault="0012744D" w:rsidP="00AE1614">
      <w:pPr>
        <w:pStyle w:val="Nessunaspaziatura"/>
        <w:tabs>
          <w:tab w:val="left" w:pos="4680"/>
        </w:tabs>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At the end of Vespers or in another moment after Vespers.</w:t>
      </w:r>
    </w:p>
    <w:p w14:paraId="2172BAB0"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4970BE37" w14:textId="6067C541" w:rsidR="00AE1614" w:rsidRPr="004A4035" w:rsidRDefault="00AE1614" w:rsidP="00AE1614">
      <w:pPr>
        <w:pStyle w:val="Nessunaspaziatura"/>
        <w:tabs>
          <w:tab w:val="left" w:pos="4680"/>
        </w:tabs>
        <w:jc w:val="both"/>
        <w:rPr>
          <w:rFonts w:ascii="Times New Roman" w:hAnsi="Times New Roman" w:cs="Times New Roman"/>
          <w:bCs/>
          <w:sz w:val="26"/>
          <w:szCs w:val="26"/>
        </w:rPr>
      </w:pPr>
      <w:bookmarkStart w:id="158" w:name="_Hlk126828594"/>
      <w:r w:rsidRPr="004A4035">
        <w:rPr>
          <w:rFonts w:ascii="Times New Roman" w:hAnsi="Times New Roman" w:cs="Times New Roman"/>
          <w:b/>
          <w:sz w:val="26"/>
          <w:szCs w:val="26"/>
        </w:rPr>
        <w:t>O God</w:t>
      </w:r>
      <w:r w:rsidRPr="004A4035">
        <w:rPr>
          <w:rFonts w:ascii="Times New Roman" w:hAnsi="Times New Roman" w:cs="Times New Roman"/>
          <w:bCs/>
          <w:sz w:val="26"/>
          <w:szCs w:val="26"/>
        </w:rPr>
        <w:t xml:space="preserve">, hope of the humble, refuge of the poor and father of orphans, You </w:t>
      </w:r>
      <w:r w:rsidR="005A126A" w:rsidRPr="004A4035">
        <w:rPr>
          <w:rFonts w:ascii="Times New Roman" w:hAnsi="Times New Roman" w:cs="Times New Roman"/>
          <w:bCs/>
          <w:sz w:val="26"/>
          <w:szCs w:val="26"/>
        </w:rPr>
        <w:t xml:space="preserve">have </w:t>
      </w:r>
      <w:r w:rsidRPr="004A4035">
        <w:rPr>
          <w:rFonts w:ascii="Times New Roman" w:hAnsi="Times New Roman" w:cs="Times New Roman"/>
          <w:bCs/>
          <w:sz w:val="26"/>
          <w:szCs w:val="26"/>
        </w:rPr>
        <w:t>chose</w:t>
      </w:r>
      <w:r w:rsidR="001C6F8B" w:rsidRPr="004A4035">
        <w:rPr>
          <w:rFonts w:ascii="Times New Roman" w:hAnsi="Times New Roman" w:cs="Times New Roman"/>
          <w:bCs/>
          <w:sz w:val="26"/>
          <w:szCs w:val="26"/>
        </w:rPr>
        <w:t>n</w:t>
      </w:r>
      <w:r w:rsidRPr="004A4035">
        <w:rPr>
          <w:rFonts w:ascii="Times New Roman" w:hAnsi="Times New Roman" w:cs="Times New Roman"/>
          <w:bCs/>
          <w:sz w:val="26"/>
          <w:szCs w:val="26"/>
        </w:rPr>
        <w:t xml:space="preserve"> St. Hannibal Mary, priest, as an outstanding Apostle of Prayer for Vocations. Through his intercession, send into your harvest worthy laborers of the Gospel, and moved by his same spirit of charity, we may grow in the love of you and of neighbor. Through Christ our Lord. Amen.</w:t>
      </w:r>
    </w:p>
    <w:bookmarkEnd w:id="158"/>
    <w:p w14:paraId="053E1A60"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3A8698E9" w14:textId="77777777" w:rsidR="00AE1614" w:rsidRPr="004A4035" w:rsidRDefault="00AE1614" w:rsidP="00AE1614">
      <w:pPr>
        <w:rPr>
          <w:sz w:val="26"/>
          <w:szCs w:val="26"/>
          <w:lang w:val="en-US"/>
        </w:rPr>
      </w:pPr>
    </w:p>
    <w:p w14:paraId="58A4F9C9" w14:textId="77777777" w:rsidR="00AE1614" w:rsidRPr="004A4035" w:rsidRDefault="00AE1614" w:rsidP="00AE1614">
      <w:pPr>
        <w:pStyle w:val="Nessunaspaziatura"/>
        <w:tabs>
          <w:tab w:val="left" w:pos="4680"/>
        </w:tabs>
        <w:jc w:val="center"/>
        <w:rPr>
          <w:rFonts w:ascii="Times New Roman" w:hAnsi="Times New Roman" w:cs="Times New Roman"/>
          <w:b/>
          <w:color w:val="FF0000"/>
          <w:sz w:val="26"/>
          <w:szCs w:val="26"/>
        </w:rPr>
      </w:pPr>
      <w:r w:rsidRPr="004A4035">
        <w:rPr>
          <w:rFonts w:ascii="Times New Roman" w:hAnsi="Times New Roman" w:cs="Times New Roman"/>
          <w:b/>
          <w:sz w:val="26"/>
          <w:szCs w:val="26"/>
        </w:rPr>
        <w:t>Second Format</w:t>
      </w:r>
    </w:p>
    <w:p w14:paraId="4C0F7760" w14:textId="77777777" w:rsidR="00AE1614" w:rsidRPr="004A4035" w:rsidRDefault="00AE1614" w:rsidP="00AE1614">
      <w:pPr>
        <w:rPr>
          <w:sz w:val="26"/>
          <w:szCs w:val="26"/>
          <w:lang w:val="en-US"/>
        </w:rPr>
      </w:pPr>
    </w:p>
    <w:p w14:paraId="0863722C" w14:textId="77777777" w:rsidR="00AE1614" w:rsidRPr="004A4035" w:rsidRDefault="00AE1614" w:rsidP="00AE1614">
      <w:pPr>
        <w:rPr>
          <w:color w:val="FF0000"/>
          <w:sz w:val="26"/>
          <w:szCs w:val="26"/>
          <w:lang w:val="en-US"/>
        </w:rPr>
      </w:pPr>
      <w:r w:rsidRPr="004A4035">
        <w:rPr>
          <w:color w:val="FF0000"/>
          <w:sz w:val="26"/>
          <w:szCs w:val="26"/>
          <w:lang w:val="en-US"/>
        </w:rPr>
        <w:t>Before the celebration of the Vespers:</w:t>
      </w:r>
    </w:p>
    <w:p w14:paraId="6A1FC2B8" w14:textId="77777777" w:rsidR="00AE1614" w:rsidRPr="004A4035" w:rsidRDefault="00AE1614" w:rsidP="00AE1614">
      <w:pPr>
        <w:rPr>
          <w:color w:val="FF0000"/>
          <w:sz w:val="26"/>
          <w:szCs w:val="26"/>
          <w:lang w:val="en-US"/>
        </w:rPr>
      </w:pPr>
    </w:p>
    <w:p w14:paraId="5F7E0AA6" w14:textId="70E0C4E3" w:rsidR="00AE1614" w:rsidRPr="004A4035" w:rsidRDefault="00AE1614" w:rsidP="00AE1614">
      <w:pPr>
        <w:rPr>
          <w:sz w:val="26"/>
          <w:szCs w:val="26"/>
          <w:lang w:val="en-US"/>
        </w:rPr>
      </w:pPr>
      <w:r w:rsidRPr="004A4035">
        <w:rPr>
          <w:b/>
          <w:bCs/>
          <w:sz w:val="26"/>
          <w:szCs w:val="26"/>
          <w:lang w:val="en-US"/>
        </w:rPr>
        <w:t>Litany of St. Hannibal</w:t>
      </w:r>
      <w:r w:rsidR="003230A3" w:rsidRPr="004A4035">
        <w:rPr>
          <w:b/>
          <w:bCs/>
          <w:sz w:val="26"/>
          <w:szCs w:val="26"/>
          <w:lang w:val="en-US"/>
        </w:rPr>
        <w:t xml:space="preserve"> Mary</w:t>
      </w:r>
      <w:r w:rsidRPr="004A4035">
        <w:rPr>
          <w:sz w:val="26"/>
          <w:szCs w:val="26"/>
          <w:lang w:val="en-US"/>
        </w:rPr>
        <w:t xml:space="preserve"> </w:t>
      </w:r>
      <w:r w:rsidRPr="004A4035">
        <w:rPr>
          <w:sz w:val="26"/>
          <w:szCs w:val="26"/>
          <w:highlight w:val="yellow"/>
          <w:lang w:val="en-US"/>
        </w:rPr>
        <w:t>(</w:t>
      </w:r>
      <w:proofErr w:type="spellStart"/>
      <w:r w:rsidRPr="004A4035">
        <w:rPr>
          <w:sz w:val="26"/>
          <w:szCs w:val="26"/>
          <w:highlight w:val="yellow"/>
          <w:lang w:val="en-US"/>
        </w:rPr>
        <w:t>p.</w:t>
      </w:r>
      <w:proofErr w:type="spellEnd"/>
      <w:r w:rsidRPr="004A4035">
        <w:rPr>
          <w:sz w:val="26"/>
          <w:szCs w:val="26"/>
          <w:highlight w:val="yellow"/>
          <w:lang w:val="en-US"/>
        </w:rPr>
        <w:t xml:space="preserve"> ? or </w:t>
      </w:r>
      <w:proofErr w:type="spellStart"/>
      <w:r w:rsidRPr="004A4035">
        <w:rPr>
          <w:sz w:val="26"/>
          <w:szCs w:val="26"/>
          <w:highlight w:val="yellow"/>
          <w:lang w:val="en-US"/>
        </w:rPr>
        <w:t>p.</w:t>
      </w:r>
      <w:proofErr w:type="spellEnd"/>
      <w:r w:rsidRPr="004A4035">
        <w:rPr>
          <w:sz w:val="26"/>
          <w:szCs w:val="26"/>
          <w:highlight w:val="yellow"/>
          <w:lang w:val="en-US"/>
        </w:rPr>
        <w:t xml:space="preserve"> ?)</w:t>
      </w:r>
    </w:p>
    <w:p w14:paraId="016B5B2C" w14:textId="77777777" w:rsidR="00AE1614" w:rsidRPr="004A4035" w:rsidRDefault="00AE1614" w:rsidP="00AE1614">
      <w:pPr>
        <w:rPr>
          <w:sz w:val="26"/>
          <w:szCs w:val="26"/>
          <w:lang w:val="en-US"/>
        </w:rPr>
      </w:pPr>
    </w:p>
    <w:p w14:paraId="0E956ACC"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152ED65A"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40E1E930" w14:textId="77777777" w:rsidR="00AE1614" w:rsidRPr="004A4035" w:rsidRDefault="00AE1614" w:rsidP="00AE1614">
      <w:pPr>
        <w:rPr>
          <w:rFonts w:eastAsiaTheme="majorEastAsia" w:cstheme="majorBidi"/>
          <w:b/>
          <w:sz w:val="26"/>
          <w:szCs w:val="26"/>
          <w:lang w:val="en-US"/>
        </w:rPr>
      </w:pPr>
      <w:r w:rsidRPr="004A4035">
        <w:rPr>
          <w:sz w:val="26"/>
          <w:szCs w:val="26"/>
          <w:lang w:val="en-US"/>
        </w:rPr>
        <w:br w:type="page"/>
      </w:r>
    </w:p>
    <w:p w14:paraId="0C63E077" w14:textId="77777777" w:rsidR="0004574F" w:rsidRPr="004A4035" w:rsidRDefault="00AE1614" w:rsidP="00AE1614">
      <w:pPr>
        <w:pStyle w:val="Titolo2"/>
        <w:spacing w:line="259" w:lineRule="auto"/>
        <w:rPr>
          <w:caps/>
          <w:smallCaps w:val="0"/>
          <w:sz w:val="26"/>
          <w:szCs w:val="26"/>
          <w:u w:val="none"/>
          <w:lang w:val="en-US"/>
        </w:rPr>
      </w:pPr>
      <w:r w:rsidRPr="004A4035">
        <w:rPr>
          <w:caps/>
          <w:smallCaps w:val="0"/>
          <w:sz w:val="26"/>
          <w:szCs w:val="26"/>
          <w:u w:val="none"/>
          <w:lang w:val="en-US"/>
        </w:rPr>
        <w:lastRenderedPageBreak/>
        <w:t xml:space="preserve">COMMEMORATION </w:t>
      </w:r>
    </w:p>
    <w:p w14:paraId="35BBB842" w14:textId="3010B7B1" w:rsidR="00AE1614" w:rsidRPr="004A4035" w:rsidRDefault="00AE1614" w:rsidP="00AE1614">
      <w:pPr>
        <w:pStyle w:val="Titolo2"/>
        <w:spacing w:line="259" w:lineRule="auto"/>
        <w:rPr>
          <w:caps/>
          <w:smallCaps w:val="0"/>
          <w:sz w:val="26"/>
          <w:szCs w:val="26"/>
          <w:u w:val="none"/>
          <w:lang w:val="en-US"/>
        </w:rPr>
      </w:pPr>
      <w:r w:rsidRPr="004A4035">
        <w:rPr>
          <w:caps/>
          <w:smallCaps w:val="0"/>
          <w:sz w:val="26"/>
          <w:szCs w:val="26"/>
          <w:u w:val="none"/>
          <w:lang w:val="en-US"/>
        </w:rPr>
        <w:t xml:space="preserve">OF THE BLESSED </w:t>
      </w:r>
      <w:r w:rsidRPr="004A4035">
        <w:rPr>
          <w:i/>
          <w:iCs/>
          <w:caps/>
          <w:smallCaps w:val="0"/>
          <w:sz w:val="26"/>
          <w:szCs w:val="26"/>
          <w:u w:val="none"/>
          <w:lang w:val="en-US"/>
        </w:rPr>
        <w:t>TRANSITUS</w:t>
      </w:r>
      <w:r w:rsidRPr="004A4035">
        <w:rPr>
          <w:caps/>
          <w:smallCaps w:val="0"/>
          <w:sz w:val="26"/>
          <w:szCs w:val="26"/>
          <w:u w:val="none"/>
          <w:lang w:val="en-US"/>
        </w:rPr>
        <w:t xml:space="preserve"> </w:t>
      </w:r>
    </w:p>
    <w:p w14:paraId="7D9887A7" w14:textId="77777777" w:rsidR="00AE1614" w:rsidRPr="004A4035" w:rsidRDefault="00AE1614" w:rsidP="00AE1614">
      <w:pPr>
        <w:pStyle w:val="Titolo2"/>
        <w:spacing w:line="259" w:lineRule="auto"/>
        <w:rPr>
          <w:sz w:val="26"/>
          <w:szCs w:val="26"/>
          <w:u w:val="none"/>
          <w:lang w:val="en-US"/>
        </w:rPr>
      </w:pPr>
      <w:r w:rsidRPr="004A4035">
        <w:rPr>
          <w:caps/>
          <w:smallCaps w:val="0"/>
          <w:sz w:val="26"/>
          <w:szCs w:val="26"/>
          <w:u w:val="none"/>
          <w:lang w:val="en-US"/>
        </w:rPr>
        <w:t>OF ST. HANNIBAL MARY</w:t>
      </w:r>
    </w:p>
    <w:p w14:paraId="5F98FD0A" w14:textId="77777777" w:rsidR="00AE1614" w:rsidRPr="004A4035" w:rsidRDefault="00AE1614" w:rsidP="00AE1614">
      <w:pPr>
        <w:jc w:val="center"/>
        <w:rPr>
          <w:b/>
          <w:caps/>
          <w:sz w:val="26"/>
          <w:szCs w:val="26"/>
          <w:lang w:val="en-US"/>
        </w:rPr>
      </w:pPr>
    </w:p>
    <w:p w14:paraId="0B304DB7" w14:textId="77777777" w:rsidR="00AE1614" w:rsidRPr="004A4035" w:rsidRDefault="00AE1614" w:rsidP="00AE1614">
      <w:pPr>
        <w:pStyle w:val="Titolo3"/>
        <w:spacing w:before="0"/>
        <w:rPr>
          <w:rFonts w:cs="Times New Roman"/>
          <w:sz w:val="26"/>
          <w:szCs w:val="26"/>
          <w:lang w:val="en-US"/>
        </w:rPr>
      </w:pPr>
      <w:r w:rsidRPr="004A4035">
        <w:rPr>
          <w:rFonts w:cs="Times New Roman"/>
          <w:sz w:val="26"/>
          <w:szCs w:val="26"/>
          <w:lang w:val="en-US"/>
        </w:rPr>
        <w:t>First Format</w:t>
      </w:r>
    </w:p>
    <w:p w14:paraId="57221A3B" w14:textId="77777777" w:rsidR="00AE1614" w:rsidRPr="004A4035" w:rsidRDefault="00AE1614" w:rsidP="00AE1614">
      <w:pPr>
        <w:jc w:val="both"/>
        <w:rPr>
          <w:i/>
          <w:sz w:val="26"/>
          <w:szCs w:val="26"/>
          <w:lang w:val="en-US"/>
        </w:rPr>
      </w:pPr>
    </w:p>
    <w:p w14:paraId="52551E7A" w14:textId="4AA62CD9" w:rsidR="00AE1614" w:rsidRPr="004A4035" w:rsidRDefault="00AE1614" w:rsidP="00AE1614">
      <w:pPr>
        <w:jc w:val="both"/>
        <w:rPr>
          <w:iCs/>
          <w:color w:val="FF0000"/>
          <w:sz w:val="26"/>
          <w:szCs w:val="26"/>
          <w:lang w:val="en-US"/>
        </w:rPr>
      </w:pPr>
      <w:r w:rsidRPr="004A4035">
        <w:rPr>
          <w:iCs/>
          <w:color w:val="FF0000"/>
          <w:sz w:val="26"/>
          <w:szCs w:val="26"/>
          <w:lang w:val="en-US"/>
        </w:rPr>
        <w:t xml:space="preserve">The </w:t>
      </w:r>
      <w:r w:rsidRPr="004A4035">
        <w:rPr>
          <w:b/>
          <w:bCs/>
          <w:iCs/>
          <w:color w:val="FF0000"/>
          <w:sz w:val="26"/>
          <w:szCs w:val="26"/>
          <w:lang w:val="en-US"/>
        </w:rPr>
        <w:t>Transitus</w:t>
      </w:r>
      <w:r w:rsidRPr="004A4035">
        <w:rPr>
          <w:iCs/>
          <w:color w:val="FF0000"/>
          <w:sz w:val="26"/>
          <w:szCs w:val="26"/>
          <w:lang w:val="en-US"/>
        </w:rPr>
        <w:t xml:space="preserve"> </w:t>
      </w:r>
      <w:r w:rsidR="005A126A" w:rsidRPr="004A4035">
        <w:rPr>
          <w:iCs/>
          <w:color w:val="FF0000"/>
          <w:sz w:val="26"/>
          <w:szCs w:val="26"/>
          <w:lang w:val="en-US"/>
        </w:rPr>
        <w:t>P</w:t>
      </w:r>
      <w:r w:rsidRPr="004A4035">
        <w:rPr>
          <w:iCs/>
          <w:color w:val="FF0000"/>
          <w:sz w:val="26"/>
          <w:szCs w:val="26"/>
          <w:lang w:val="en-US"/>
        </w:rPr>
        <w:t xml:space="preserve">rayer is the commemoration of the death of our Father, St. Hannibal Mary, </w:t>
      </w:r>
      <w:r w:rsidR="004604F0">
        <w:rPr>
          <w:iCs/>
          <w:color w:val="FF0000"/>
          <w:sz w:val="26"/>
          <w:szCs w:val="26"/>
          <w:lang w:val="en-US"/>
        </w:rPr>
        <w:t>that</w:t>
      </w:r>
      <w:r w:rsidRPr="004A4035">
        <w:rPr>
          <w:iCs/>
          <w:color w:val="FF0000"/>
          <w:sz w:val="26"/>
          <w:szCs w:val="26"/>
          <w:lang w:val="en-US"/>
        </w:rPr>
        <w:t xml:space="preserve"> moment of his birth into heaven. If possible, the prayer should take place on the morning of June 1, around 6:30 a.m., the time of St. Hannibal</w:t>
      </w:r>
      <w:r w:rsidR="00B169F7">
        <w:rPr>
          <w:iCs/>
          <w:color w:val="FF0000"/>
          <w:sz w:val="26"/>
          <w:szCs w:val="26"/>
          <w:lang w:val="en-US"/>
        </w:rPr>
        <w:t xml:space="preserve"> Mary</w:t>
      </w:r>
      <w:r w:rsidRPr="004A4035">
        <w:rPr>
          <w:iCs/>
          <w:color w:val="FF0000"/>
          <w:sz w:val="26"/>
          <w:szCs w:val="26"/>
          <w:lang w:val="en-US"/>
        </w:rPr>
        <w:t>’s death.</w:t>
      </w:r>
    </w:p>
    <w:p w14:paraId="267F0E61" w14:textId="77777777" w:rsidR="00AE1614" w:rsidRPr="004A4035" w:rsidRDefault="00AE1614" w:rsidP="00AE1614">
      <w:pPr>
        <w:jc w:val="both"/>
        <w:rPr>
          <w:i/>
          <w:sz w:val="26"/>
          <w:szCs w:val="26"/>
          <w:lang w:val="en-US"/>
        </w:rPr>
      </w:pPr>
    </w:p>
    <w:p w14:paraId="735773D4" w14:textId="651BEBBC" w:rsidR="00AE1614" w:rsidRPr="004A4035" w:rsidRDefault="00AE1614" w:rsidP="00AE1614">
      <w:pPr>
        <w:spacing w:after="120"/>
        <w:rPr>
          <w:smallCaps/>
          <w:color w:val="FF0000"/>
          <w:sz w:val="26"/>
          <w:szCs w:val="26"/>
          <w:lang w:val="en-US"/>
        </w:rPr>
      </w:pPr>
      <w:r w:rsidRPr="004A4035">
        <w:rPr>
          <w:smallCaps/>
          <w:color w:val="FF0000"/>
          <w:sz w:val="26"/>
          <w:szCs w:val="26"/>
          <w:lang w:val="en-US"/>
        </w:rPr>
        <w:t xml:space="preserve">Greetings </w:t>
      </w:r>
    </w:p>
    <w:p w14:paraId="7D038EFD" w14:textId="25FD5E6A" w:rsidR="00AE1614" w:rsidRPr="004A4035" w:rsidRDefault="00AE1614" w:rsidP="00AE1614">
      <w:pPr>
        <w:rPr>
          <w:sz w:val="26"/>
          <w:szCs w:val="26"/>
          <w:lang w:val="en-US"/>
        </w:rPr>
      </w:pPr>
      <w:r w:rsidRPr="004A4035">
        <w:rPr>
          <w:b/>
          <w:bCs/>
          <w:color w:val="FF0000"/>
          <w:sz w:val="26"/>
          <w:szCs w:val="26"/>
          <w:lang w:val="en-US"/>
        </w:rPr>
        <w:t>L.</w:t>
      </w:r>
      <w:r w:rsidRPr="004A4035">
        <w:rPr>
          <w:color w:val="FF0000"/>
          <w:sz w:val="26"/>
          <w:szCs w:val="26"/>
          <w:lang w:val="en-US"/>
        </w:rPr>
        <w:t xml:space="preserve"> </w:t>
      </w:r>
      <w:r w:rsidR="004A3869">
        <w:rPr>
          <w:sz w:val="26"/>
          <w:szCs w:val="26"/>
          <w:lang w:val="en-US"/>
        </w:rPr>
        <w:t>In the name of the Father, and of the Son, and of the Holy Spirit.</w:t>
      </w:r>
    </w:p>
    <w:p w14:paraId="0C916D3C" w14:textId="77777777" w:rsidR="00AE1614" w:rsidRPr="004A4035" w:rsidRDefault="00AE1614" w:rsidP="00AE1614">
      <w:pPr>
        <w:rPr>
          <w:sz w:val="26"/>
          <w:szCs w:val="26"/>
          <w:lang w:val="en-US"/>
        </w:rPr>
      </w:pPr>
      <w:bookmarkStart w:id="159" w:name="_Hlk126364085"/>
      <w:r w:rsidRPr="004A4035">
        <w:rPr>
          <w:b/>
          <w:bCs/>
          <w:color w:val="FF0000"/>
          <w:sz w:val="26"/>
          <w:szCs w:val="26"/>
          <w:lang w:val="en-US"/>
        </w:rPr>
        <w:t>A</w:t>
      </w:r>
      <w:r w:rsidRPr="004A4035">
        <w:rPr>
          <w:color w:val="FF0000"/>
          <w:sz w:val="26"/>
          <w:szCs w:val="26"/>
          <w:lang w:val="en-US"/>
        </w:rPr>
        <w:t xml:space="preserve">. </w:t>
      </w:r>
      <w:bookmarkEnd w:id="159"/>
      <w:r w:rsidRPr="004A4035">
        <w:rPr>
          <w:sz w:val="26"/>
          <w:szCs w:val="26"/>
          <w:lang w:val="en-US"/>
        </w:rPr>
        <w:t>Amen.</w:t>
      </w:r>
    </w:p>
    <w:p w14:paraId="42184ADF" w14:textId="77777777" w:rsidR="00AE1614" w:rsidRPr="004A4035" w:rsidRDefault="00AE1614" w:rsidP="00AE1614">
      <w:pPr>
        <w:rPr>
          <w:sz w:val="26"/>
          <w:szCs w:val="26"/>
          <w:lang w:val="en-US"/>
        </w:rPr>
      </w:pPr>
    </w:p>
    <w:p w14:paraId="38FD3011" w14:textId="18216E4A" w:rsidR="00AE1614" w:rsidRPr="004A4035" w:rsidRDefault="0004574F" w:rsidP="00AE1614">
      <w:pPr>
        <w:rPr>
          <w:sz w:val="26"/>
          <w:szCs w:val="26"/>
          <w:lang w:val="en-US"/>
        </w:rPr>
      </w:pPr>
      <w:r w:rsidRPr="004A4035">
        <w:rPr>
          <w:b/>
          <w:bCs/>
          <w:color w:val="FF0000"/>
          <w:sz w:val="26"/>
          <w:szCs w:val="26"/>
          <w:lang w:val="en-US"/>
        </w:rPr>
        <w:t>L.</w:t>
      </w:r>
      <w:r w:rsidRPr="004A4035">
        <w:rPr>
          <w:color w:val="FF0000"/>
          <w:sz w:val="26"/>
          <w:szCs w:val="26"/>
          <w:lang w:val="en-US"/>
        </w:rPr>
        <w:t xml:space="preserve"> </w:t>
      </w:r>
      <w:r w:rsidR="00AE1614" w:rsidRPr="004A4035">
        <w:rPr>
          <w:sz w:val="26"/>
          <w:szCs w:val="26"/>
          <w:lang w:val="en-US"/>
        </w:rPr>
        <w:t>The Lord be with you.</w:t>
      </w:r>
    </w:p>
    <w:p w14:paraId="6429DAF5" w14:textId="4C2B3E0B" w:rsidR="00AE1614" w:rsidRPr="004A4035" w:rsidRDefault="0004574F" w:rsidP="00AE1614">
      <w:pPr>
        <w:rPr>
          <w:sz w:val="26"/>
          <w:szCs w:val="26"/>
          <w:lang w:val="en-US"/>
        </w:rPr>
      </w:pPr>
      <w:r w:rsidRPr="004A4035">
        <w:rPr>
          <w:b/>
          <w:bCs/>
          <w:color w:val="FF0000"/>
          <w:sz w:val="26"/>
          <w:szCs w:val="26"/>
          <w:lang w:val="en-US"/>
        </w:rPr>
        <w:t>A</w:t>
      </w:r>
      <w:r w:rsidRPr="004A4035">
        <w:rPr>
          <w:color w:val="FF0000"/>
          <w:sz w:val="26"/>
          <w:szCs w:val="26"/>
          <w:lang w:val="en-US"/>
        </w:rPr>
        <w:t xml:space="preserve">. </w:t>
      </w:r>
      <w:r w:rsidR="00AE1614" w:rsidRPr="004A4035">
        <w:rPr>
          <w:sz w:val="26"/>
          <w:szCs w:val="26"/>
          <w:lang w:val="en-US"/>
        </w:rPr>
        <w:t>And with your spirit</w:t>
      </w:r>
      <w:r w:rsidR="004604F0">
        <w:rPr>
          <w:sz w:val="26"/>
          <w:szCs w:val="26"/>
          <w:lang w:val="en-US"/>
        </w:rPr>
        <w:t>.</w:t>
      </w:r>
    </w:p>
    <w:p w14:paraId="34C1E097" w14:textId="77777777" w:rsidR="00AE1614" w:rsidRPr="004A4035" w:rsidRDefault="00AE1614" w:rsidP="00AE1614">
      <w:pPr>
        <w:jc w:val="both"/>
        <w:rPr>
          <w:sz w:val="26"/>
          <w:szCs w:val="26"/>
          <w:lang w:val="en-US"/>
        </w:rPr>
      </w:pPr>
    </w:p>
    <w:p w14:paraId="0CD1D6CD" w14:textId="374CD45A" w:rsidR="00AE1614" w:rsidRPr="004A4035" w:rsidRDefault="0004574F" w:rsidP="00AE1614">
      <w:pPr>
        <w:jc w:val="both"/>
        <w:rPr>
          <w:sz w:val="26"/>
          <w:szCs w:val="26"/>
          <w:lang w:val="en-US"/>
        </w:rPr>
      </w:pPr>
      <w:r w:rsidRPr="004A4035">
        <w:rPr>
          <w:b/>
          <w:bCs/>
          <w:color w:val="FF0000"/>
          <w:sz w:val="26"/>
          <w:szCs w:val="26"/>
          <w:lang w:val="en-US"/>
        </w:rPr>
        <w:t>L.</w:t>
      </w:r>
      <w:r w:rsidRPr="004A4035">
        <w:rPr>
          <w:color w:val="FF0000"/>
          <w:sz w:val="26"/>
          <w:szCs w:val="26"/>
          <w:lang w:val="en-US"/>
        </w:rPr>
        <w:t xml:space="preserve"> </w:t>
      </w:r>
      <w:r w:rsidR="00AE1614" w:rsidRPr="004A4035">
        <w:rPr>
          <w:sz w:val="26"/>
          <w:szCs w:val="26"/>
          <w:lang w:val="en-US"/>
        </w:rPr>
        <w:t xml:space="preserve">Dear Brothers, we are gathered together to commemorate the </w:t>
      </w:r>
      <w:r w:rsidR="005D4FCF">
        <w:rPr>
          <w:i/>
          <w:iCs/>
          <w:sz w:val="26"/>
          <w:szCs w:val="26"/>
          <w:lang w:val="en-US"/>
        </w:rPr>
        <w:t>transitus</w:t>
      </w:r>
      <w:r w:rsidR="00AE1614" w:rsidRPr="004A4035">
        <w:rPr>
          <w:sz w:val="26"/>
          <w:szCs w:val="26"/>
          <w:lang w:val="en-US"/>
        </w:rPr>
        <w:t xml:space="preserve"> of our Father Hannibal Mary, that is, his passage from earthly life to eternal life, which took place at the dawn of Wednesday, June 1, 1927, in the locality of Guardia, on the outskirts of Messina. It is a grace for all of us to </w:t>
      </w:r>
      <w:proofErr w:type="gramStart"/>
      <w:r w:rsidR="00AE1614" w:rsidRPr="004A4035">
        <w:rPr>
          <w:sz w:val="26"/>
          <w:szCs w:val="26"/>
          <w:lang w:val="en-US"/>
        </w:rPr>
        <w:t>once more listen to his last words</w:t>
      </w:r>
      <w:proofErr w:type="gramEnd"/>
      <w:r w:rsidR="00AE1614" w:rsidRPr="004A4035">
        <w:rPr>
          <w:sz w:val="26"/>
          <w:szCs w:val="26"/>
          <w:lang w:val="en-US"/>
        </w:rPr>
        <w:t>, to remember his last gestures, and to relive his death.</w:t>
      </w:r>
    </w:p>
    <w:p w14:paraId="692A370F" w14:textId="77777777" w:rsidR="00AE1614" w:rsidRPr="004A4035" w:rsidRDefault="00AE1614" w:rsidP="00AE1614">
      <w:pPr>
        <w:jc w:val="both"/>
        <w:rPr>
          <w:sz w:val="26"/>
          <w:szCs w:val="26"/>
          <w:lang w:val="en-US"/>
        </w:rPr>
      </w:pPr>
    </w:p>
    <w:p w14:paraId="138F2A52" w14:textId="390E60F7" w:rsidR="00AE1614" w:rsidRPr="004A4035" w:rsidRDefault="00B200FB" w:rsidP="00AE1614">
      <w:pPr>
        <w:jc w:val="both"/>
        <w:rPr>
          <w:iCs/>
          <w:color w:val="FF0000"/>
          <w:sz w:val="26"/>
          <w:szCs w:val="26"/>
          <w:lang w:val="en-US"/>
        </w:rPr>
      </w:pPr>
      <w:r w:rsidRPr="004A4035">
        <w:rPr>
          <w:iCs/>
          <w:color w:val="FF0000"/>
          <w:sz w:val="26"/>
          <w:szCs w:val="26"/>
          <w:lang w:val="en-US"/>
        </w:rPr>
        <w:t>A brief pause for silence</w:t>
      </w:r>
    </w:p>
    <w:p w14:paraId="76574688" w14:textId="77777777" w:rsidR="00AE1614" w:rsidRPr="004A4035" w:rsidRDefault="00AE1614" w:rsidP="00AE1614">
      <w:pPr>
        <w:jc w:val="both"/>
        <w:rPr>
          <w:i/>
          <w:color w:val="FF0000"/>
          <w:sz w:val="26"/>
          <w:szCs w:val="26"/>
          <w:lang w:val="en-US"/>
        </w:rPr>
      </w:pPr>
    </w:p>
    <w:p w14:paraId="0D39B8D5" w14:textId="4705B1B6" w:rsidR="00AE1614" w:rsidRPr="004A4035" w:rsidRDefault="0004574F" w:rsidP="00AE1614">
      <w:pPr>
        <w:jc w:val="both"/>
        <w:rPr>
          <w:sz w:val="26"/>
          <w:szCs w:val="26"/>
          <w:lang w:val="en-US"/>
        </w:rPr>
      </w:pPr>
      <w:r w:rsidRPr="004A4035">
        <w:rPr>
          <w:b/>
          <w:bCs/>
          <w:color w:val="FF0000"/>
          <w:sz w:val="26"/>
          <w:szCs w:val="26"/>
          <w:lang w:val="en-US"/>
        </w:rPr>
        <w:t>L.</w:t>
      </w:r>
      <w:r w:rsidRPr="004A4035">
        <w:rPr>
          <w:color w:val="FF0000"/>
          <w:sz w:val="26"/>
          <w:szCs w:val="26"/>
          <w:lang w:val="en-US"/>
        </w:rPr>
        <w:t xml:space="preserve"> </w:t>
      </w:r>
      <w:r w:rsidR="00AE1614" w:rsidRPr="004A4035">
        <w:rPr>
          <w:sz w:val="26"/>
          <w:szCs w:val="26"/>
          <w:lang w:val="en-US"/>
        </w:rPr>
        <w:t>Praise to you, O Father, for you have enriched the Church with the holiness of your servant Hannibal Mary.</w:t>
      </w:r>
    </w:p>
    <w:p w14:paraId="7A748CBB" w14:textId="3CDF9F6A" w:rsidR="00AE1614" w:rsidRPr="004A4035" w:rsidRDefault="0004574F" w:rsidP="00AE1614">
      <w:pPr>
        <w:jc w:val="both"/>
        <w:rPr>
          <w:b/>
          <w:bCs/>
          <w:sz w:val="26"/>
          <w:szCs w:val="26"/>
          <w:lang w:val="en-US"/>
        </w:rPr>
      </w:pPr>
      <w:r w:rsidRPr="004A4035">
        <w:rPr>
          <w:b/>
          <w:bCs/>
          <w:color w:val="FF0000"/>
          <w:sz w:val="26"/>
          <w:szCs w:val="26"/>
          <w:lang w:val="en-US"/>
        </w:rPr>
        <w:t>A</w:t>
      </w:r>
      <w:r w:rsidRPr="004A4035">
        <w:rPr>
          <w:color w:val="FF0000"/>
          <w:sz w:val="26"/>
          <w:szCs w:val="26"/>
          <w:lang w:val="en-US"/>
        </w:rPr>
        <w:t xml:space="preserve">. </w:t>
      </w:r>
      <w:r w:rsidR="00AE1614" w:rsidRPr="004604F0">
        <w:rPr>
          <w:sz w:val="26"/>
          <w:szCs w:val="26"/>
          <w:lang w:val="en-US"/>
        </w:rPr>
        <w:t>Blessed be the Lord forever.</w:t>
      </w:r>
    </w:p>
    <w:p w14:paraId="6447DB77" w14:textId="77777777" w:rsidR="00AE1614" w:rsidRPr="004A4035" w:rsidRDefault="00AE1614" w:rsidP="00AE1614">
      <w:pPr>
        <w:jc w:val="both"/>
        <w:rPr>
          <w:sz w:val="26"/>
          <w:szCs w:val="26"/>
          <w:lang w:val="en-US"/>
        </w:rPr>
      </w:pPr>
    </w:p>
    <w:p w14:paraId="33BB560C" w14:textId="6CC2E4A0" w:rsidR="00AE1614" w:rsidRPr="004A4035" w:rsidRDefault="0004574F" w:rsidP="00AE1614">
      <w:pPr>
        <w:jc w:val="both"/>
        <w:rPr>
          <w:sz w:val="26"/>
          <w:szCs w:val="26"/>
          <w:lang w:val="en-US"/>
        </w:rPr>
      </w:pPr>
      <w:r w:rsidRPr="004A4035">
        <w:rPr>
          <w:b/>
          <w:bCs/>
          <w:color w:val="FF0000"/>
          <w:sz w:val="26"/>
          <w:szCs w:val="26"/>
          <w:lang w:val="en-US"/>
        </w:rPr>
        <w:t>L.</w:t>
      </w:r>
      <w:r w:rsidRPr="004A4035">
        <w:rPr>
          <w:color w:val="FF0000"/>
          <w:sz w:val="26"/>
          <w:szCs w:val="26"/>
          <w:lang w:val="en-US"/>
        </w:rPr>
        <w:t xml:space="preserve"> </w:t>
      </w:r>
      <w:r w:rsidR="00AE1614" w:rsidRPr="004A4035">
        <w:rPr>
          <w:sz w:val="26"/>
          <w:szCs w:val="26"/>
          <w:lang w:val="en-US"/>
        </w:rPr>
        <w:t xml:space="preserve">Praise to you, O Lord Jesus Christ, for you </w:t>
      </w:r>
      <w:r w:rsidR="00796EF4" w:rsidRPr="004A4035">
        <w:rPr>
          <w:sz w:val="26"/>
          <w:szCs w:val="26"/>
          <w:lang w:val="en-US"/>
        </w:rPr>
        <w:t xml:space="preserve">have </w:t>
      </w:r>
      <w:r w:rsidR="00AE1614" w:rsidRPr="004A4035">
        <w:rPr>
          <w:sz w:val="26"/>
          <w:szCs w:val="26"/>
          <w:lang w:val="en-US"/>
        </w:rPr>
        <w:t xml:space="preserve">made St. Hannibal Mary an outspoken and ardent prophet of Your words: </w:t>
      </w:r>
      <w:r w:rsidR="00F40041" w:rsidRPr="004A4035">
        <w:rPr>
          <w:i/>
          <w:sz w:val="26"/>
          <w:szCs w:val="26"/>
          <w:lang w:val="en-US"/>
        </w:rPr>
        <w:t>“</w:t>
      </w:r>
      <w:r w:rsidR="00AE1614" w:rsidRPr="004A4035">
        <w:rPr>
          <w:i/>
          <w:sz w:val="26"/>
          <w:szCs w:val="26"/>
          <w:lang w:val="en-US"/>
        </w:rPr>
        <w:t>Rogate Dominum messis ...”</w:t>
      </w:r>
    </w:p>
    <w:p w14:paraId="34E0E0D4" w14:textId="3E4F40A9" w:rsidR="00AE1614" w:rsidRPr="004A4035" w:rsidRDefault="0004574F" w:rsidP="00AE1614">
      <w:pPr>
        <w:jc w:val="both"/>
        <w:rPr>
          <w:b/>
          <w:bCs/>
          <w:sz w:val="26"/>
          <w:szCs w:val="26"/>
          <w:lang w:val="en-US"/>
        </w:rPr>
      </w:pPr>
      <w:r w:rsidRPr="004A4035">
        <w:rPr>
          <w:b/>
          <w:bCs/>
          <w:color w:val="FF0000"/>
          <w:sz w:val="26"/>
          <w:szCs w:val="26"/>
          <w:lang w:val="en-US"/>
        </w:rPr>
        <w:t>A</w:t>
      </w:r>
      <w:r w:rsidRPr="004A4035">
        <w:rPr>
          <w:color w:val="FF0000"/>
          <w:sz w:val="26"/>
          <w:szCs w:val="26"/>
          <w:lang w:val="en-US"/>
        </w:rPr>
        <w:t xml:space="preserve">. </w:t>
      </w:r>
      <w:r w:rsidR="00AE1614" w:rsidRPr="004604F0">
        <w:rPr>
          <w:sz w:val="26"/>
          <w:szCs w:val="26"/>
          <w:lang w:val="en-US"/>
        </w:rPr>
        <w:t>Blessed be the Lord forever</w:t>
      </w:r>
      <w:r w:rsidR="00AE1614" w:rsidRPr="004A4035">
        <w:rPr>
          <w:b/>
          <w:bCs/>
          <w:sz w:val="26"/>
          <w:szCs w:val="26"/>
          <w:lang w:val="en-US"/>
        </w:rPr>
        <w:t>.</w:t>
      </w:r>
    </w:p>
    <w:p w14:paraId="321DF005" w14:textId="77777777" w:rsidR="00AE1614" w:rsidRPr="004A4035" w:rsidRDefault="00AE1614" w:rsidP="00AE1614">
      <w:pPr>
        <w:jc w:val="both"/>
        <w:rPr>
          <w:sz w:val="26"/>
          <w:szCs w:val="26"/>
          <w:lang w:val="en-US"/>
        </w:rPr>
      </w:pPr>
    </w:p>
    <w:p w14:paraId="418DC2D6" w14:textId="688942EE" w:rsidR="00AE1614" w:rsidRPr="004A4035" w:rsidRDefault="0004574F" w:rsidP="00AE1614">
      <w:pPr>
        <w:jc w:val="both"/>
        <w:rPr>
          <w:sz w:val="26"/>
          <w:szCs w:val="26"/>
          <w:lang w:val="en-US"/>
        </w:rPr>
      </w:pPr>
      <w:r w:rsidRPr="004A4035">
        <w:rPr>
          <w:b/>
          <w:bCs/>
          <w:color w:val="FF0000"/>
          <w:sz w:val="26"/>
          <w:szCs w:val="26"/>
          <w:lang w:val="en-US"/>
        </w:rPr>
        <w:t>L.</w:t>
      </w:r>
      <w:r w:rsidRPr="004A4035">
        <w:rPr>
          <w:color w:val="FF0000"/>
          <w:sz w:val="26"/>
          <w:szCs w:val="26"/>
          <w:lang w:val="en-US"/>
        </w:rPr>
        <w:t xml:space="preserve"> </w:t>
      </w:r>
      <w:r w:rsidR="00AE1614" w:rsidRPr="004A4035">
        <w:rPr>
          <w:sz w:val="26"/>
          <w:szCs w:val="26"/>
          <w:lang w:val="en-US"/>
        </w:rPr>
        <w:t xml:space="preserve">Praise to you, O Holy Spirit, for you </w:t>
      </w:r>
      <w:r w:rsidR="00796EF4" w:rsidRPr="004A4035">
        <w:rPr>
          <w:sz w:val="26"/>
          <w:szCs w:val="26"/>
          <w:lang w:val="en-US"/>
        </w:rPr>
        <w:t xml:space="preserve">have </w:t>
      </w:r>
      <w:r w:rsidR="00AE1614" w:rsidRPr="004A4035">
        <w:rPr>
          <w:sz w:val="26"/>
          <w:szCs w:val="26"/>
          <w:lang w:val="en-US"/>
        </w:rPr>
        <w:t>endowed St. Hannibal Mary with the charisms of charity and wisdom of the Rogate.</w:t>
      </w:r>
    </w:p>
    <w:p w14:paraId="76786F78" w14:textId="4DA0508F" w:rsidR="00AE1614" w:rsidRPr="004A4035" w:rsidRDefault="0004574F" w:rsidP="00AE1614">
      <w:pPr>
        <w:jc w:val="both"/>
        <w:rPr>
          <w:b/>
          <w:bCs/>
          <w:sz w:val="26"/>
          <w:szCs w:val="26"/>
          <w:lang w:val="en-US"/>
        </w:rPr>
      </w:pPr>
      <w:r w:rsidRPr="004A4035">
        <w:rPr>
          <w:b/>
          <w:bCs/>
          <w:color w:val="FF0000"/>
          <w:sz w:val="26"/>
          <w:szCs w:val="26"/>
          <w:lang w:val="en-US"/>
        </w:rPr>
        <w:t>A</w:t>
      </w:r>
      <w:r w:rsidRPr="004A4035">
        <w:rPr>
          <w:color w:val="FF0000"/>
          <w:sz w:val="26"/>
          <w:szCs w:val="26"/>
          <w:lang w:val="en-US"/>
        </w:rPr>
        <w:t xml:space="preserve">. </w:t>
      </w:r>
      <w:r w:rsidR="00AE1614" w:rsidRPr="004604F0">
        <w:rPr>
          <w:sz w:val="26"/>
          <w:szCs w:val="26"/>
          <w:lang w:val="en-US"/>
        </w:rPr>
        <w:t>Blessed be the Lord forever.</w:t>
      </w:r>
    </w:p>
    <w:p w14:paraId="055945BC" w14:textId="77777777" w:rsidR="00AE1614" w:rsidRPr="004A4035" w:rsidRDefault="00AE1614" w:rsidP="00AE1614">
      <w:pPr>
        <w:jc w:val="both"/>
        <w:rPr>
          <w:sz w:val="26"/>
          <w:szCs w:val="26"/>
          <w:lang w:val="en-US"/>
        </w:rPr>
      </w:pPr>
    </w:p>
    <w:p w14:paraId="4CD4E994" w14:textId="7556A7CD" w:rsidR="00AE1614" w:rsidRPr="004A4035" w:rsidRDefault="0004574F" w:rsidP="00AE1614">
      <w:pPr>
        <w:jc w:val="both"/>
        <w:rPr>
          <w:sz w:val="26"/>
          <w:szCs w:val="26"/>
          <w:lang w:val="en-US"/>
        </w:rPr>
      </w:pPr>
      <w:r w:rsidRPr="004A4035">
        <w:rPr>
          <w:b/>
          <w:bCs/>
          <w:color w:val="FF0000"/>
          <w:sz w:val="26"/>
          <w:szCs w:val="26"/>
          <w:lang w:val="en-US"/>
        </w:rPr>
        <w:t>L.</w:t>
      </w:r>
      <w:r w:rsidRPr="004A4035">
        <w:rPr>
          <w:color w:val="FF0000"/>
          <w:sz w:val="26"/>
          <w:szCs w:val="26"/>
          <w:lang w:val="en-US"/>
        </w:rPr>
        <w:t xml:space="preserve"> </w:t>
      </w:r>
      <w:r w:rsidR="00AE1614" w:rsidRPr="004A4035">
        <w:rPr>
          <w:b/>
          <w:bCs/>
          <w:sz w:val="26"/>
          <w:szCs w:val="26"/>
          <w:lang w:val="en-US"/>
        </w:rPr>
        <w:t>Let us pray</w:t>
      </w:r>
      <w:r w:rsidR="00AE1614" w:rsidRPr="004A4035">
        <w:rPr>
          <w:sz w:val="26"/>
          <w:szCs w:val="26"/>
          <w:lang w:val="en-US"/>
        </w:rPr>
        <w:t xml:space="preserve">. Holy Father, you deigned to accept your humble servant Hannibal Mary to the glory of the Blessed. Grant that we, who devoutly remember his </w:t>
      </w:r>
      <w:r w:rsidR="004A3869">
        <w:rPr>
          <w:i/>
          <w:iCs/>
          <w:sz w:val="26"/>
          <w:szCs w:val="26"/>
          <w:lang w:val="en-US"/>
        </w:rPr>
        <w:t>transitus</w:t>
      </w:r>
      <w:r w:rsidR="00AE1614" w:rsidRPr="004A4035">
        <w:rPr>
          <w:sz w:val="26"/>
          <w:szCs w:val="26"/>
          <w:lang w:val="en-US"/>
        </w:rPr>
        <w:t xml:space="preserve"> from this earth to You, may follow his example and burn with the same love for you and for our brothers and sisters and one day be admitted with him into eternal joy. Through Christ our Lord.</w:t>
      </w:r>
    </w:p>
    <w:p w14:paraId="1F11BA05" w14:textId="3F54B32A" w:rsidR="00AE1614" w:rsidRDefault="0004574F" w:rsidP="00AE1614">
      <w:pPr>
        <w:jc w:val="both"/>
        <w:rPr>
          <w:b/>
          <w:bCs/>
          <w:sz w:val="26"/>
          <w:szCs w:val="26"/>
          <w:lang w:val="en-US"/>
        </w:rPr>
      </w:pPr>
      <w:r w:rsidRPr="004A4035">
        <w:rPr>
          <w:b/>
          <w:bCs/>
          <w:color w:val="FF0000"/>
          <w:sz w:val="26"/>
          <w:szCs w:val="26"/>
          <w:lang w:val="en-US"/>
        </w:rPr>
        <w:t>A</w:t>
      </w:r>
      <w:r w:rsidRPr="004A4035">
        <w:rPr>
          <w:color w:val="FF0000"/>
          <w:sz w:val="26"/>
          <w:szCs w:val="26"/>
          <w:lang w:val="en-US"/>
        </w:rPr>
        <w:t xml:space="preserve">. </w:t>
      </w:r>
      <w:r w:rsidR="00AE1614" w:rsidRPr="006278F1">
        <w:rPr>
          <w:sz w:val="26"/>
          <w:szCs w:val="26"/>
          <w:lang w:val="en-US"/>
        </w:rPr>
        <w:t>Amen</w:t>
      </w:r>
      <w:r w:rsidR="00AE1614" w:rsidRPr="004A4035">
        <w:rPr>
          <w:b/>
          <w:bCs/>
          <w:sz w:val="26"/>
          <w:szCs w:val="26"/>
          <w:lang w:val="en-US"/>
        </w:rPr>
        <w:t>.</w:t>
      </w:r>
    </w:p>
    <w:p w14:paraId="2F6A38C3" w14:textId="191056E7" w:rsidR="001A4F44" w:rsidRDefault="001A4F44" w:rsidP="00AE1614">
      <w:pPr>
        <w:jc w:val="both"/>
        <w:rPr>
          <w:b/>
          <w:bCs/>
          <w:sz w:val="26"/>
          <w:szCs w:val="26"/>
          <w:lang w:val="en-US"/>
        </w:rPr>
      </w:pPr>
    </w:p>
    <w:p w14:paraId="22E28907" w14:textId="77777777" w:rsidR="001A4F44" w:rsidRPr="004A4035" w:rsidRDefault="001A4F44" w:rsidP="00AE1614">
      <w:pPr>
        <w:jc w:val="both"/>
        <w:rPr>
          <w:b/>
          <w:bCs/>
          <w:sz w:val="26"/>
          <w:szCs w:val="26"/>
          <w:lang w:val="en-US"/>
        </w:rPr>
      </w:pPr>
    </w:p>
    <w:p w14:paraId="061A10D6" w14:textId="77777777" w:rsidR="00AE1614" w:rsidRPr="004A4035" w:rsidRDefault="00AE1614" w:rsidP="00AE1614">
      <w:pPr>
        <w:tabs>
          <w:tab w:val="left" w:pos="9638"/>
        </w:tabs>
        <w:jc w:val="right"/>
        <w:rPr>
          <w:i/>
          <w:sz w:val="26"/>
          <w:szCs w:val="26"/>
          <w:lang w:val="en-US"/>
        </w:rPr>
      </w:pPr>
    </w:p>
    <w:p w14:paraId="31048C01" w14:textId="77777777" w:rsidR="00AE1614" w:rsidRPr="004A4035" w:rsidRDefault="00AE1614" w:rsidP="00AE1614">
      <w:pPr>
        <w:spacing w:after="120"/>
        <w:rPr>
          <w:sz w:val="26"/>
          <w:szCs w:val="26"/>
          <w:lang w:val="en-US"/>
        </w:rPr>
      </w:pPr>
      <w:r w:rsidRPr="004A4035">
        <w:rPr>
          <w:b/>
          <w:bCs/>
          <w:sz w:val="26"/>
          <w:szCs w:val="26"/>
          <w:lang w:val="en-US"/>
        </w:rPr>
        <w:lastRenderedPageBreak/>
        <w:t>From the Book of Wisdom</w:t>
      </w:r>
      <w:r w:rsidRPr="004A4035">
        <w:rPr>
          <w:sz w:val="26"/>
          <w:szCs w:val="26"/>
          <w:lang w:val="en-US"/>
        </w:rPr>
        <w:t xml:space="preserve"> </w:t>
      </w:r>
      <w:r w:rsidRPr="004A4035">
        <w:rPr>
          <w:color w:val="FF0000"/>
          <w:sz w:val="26"/>
          <w:szCs w:val="26"/>
          <w:lang w:val="en-US"/>
        </w:rPr>
        <w:t>(4:7-15)</w:t>
      </w:r>
    </w:p>
    <w:p w14:paraId="167BC6ED" w14:textId="5F73BE18" w:rsidR="00AE1614" w:rsidRPr="004A4035" w:rsidRDefault="00AE1614" w:rsidP="00AE1614">
      <w:pPr>
        <w:spacing w:after="120"/>
        <w:jc w:val="both"/>
        <w:rPr>
          <w:sz w:val="26"/>
          <w:szCs w:val="26"/>
          <w:lang w:val="en-US"/>
        </w:rPr>
      </w:pPr>
      <w:r w:rsidRPr="004A4035">
        <w:rPr>
          <w:sz w:val="26"/>
          <w:szCs w:val="26"/>
          <w:lang w:val="en-US"/>
        </w:rPr>
        <w:t>But the righteous one, though he dies early, shall be at rest. For the age that is honorable comes not with the passing of time, nor can it be measured in terms of years.</w:t>
      </w:r>
      <w:r w:rsidR="004604F0">
        <w:rPr>
          <w:sz w:val="26"/>
          <w:szCs w:val="26"/>
          <w:lang w:val="en-US"/>
        </w:rPr>
        <w:t xml:space="preserve"> </w:t>
      </w:r>
      <w:r w:rsidRPr="004A4035">
        <w:rPr>
          <w:sz w:val="26"/>
          <w:szCs w:val="26"/>
          <w:lang w:val="en-US"/>
        </w:rPr>
        <w:t xml:space="preserve">Rather, understanding passes for gray hair, and an unsullied life is the attainment of old age. The one who pleased God was loved; he who lived among sinners was transported, snatched away, lest wickedness pervert his mind or deceit beguile his soul; For the witchery of paltry things obscures what is right and the whirl of desire transforms the innocent mind. Having become perfect in a short while, he reached the fullness of a long career; for his soul was pleasing to the LORD, therefore he sped him out of the midst of wickedness. But the people saw and did not understand, nor did they take this into account. </w:t>
      </w:r>
    </w:p>
    <w:p w14:paraId="258B2D4B" w14:textId="77777777" w:rsidR="00AE1614" w:rsidRPr="004604F0" w:rsidRDefault="00AE1614" w:rsidP="00AE1614">
      <w:pPr>
        <w:rPr>
          <w:sz w:val="26"/>
          <w:szCs w:val="26"/>
          <w:lang w:val="en-US"/>
        </w:rPr>
      </w:pPr>
      <w:r w:rsidRPr="004604F0">
        <w:rPr>
          <w:sz w:val="26"/>
          <w:szCs w:val="26"/>
          <w:lang w:val="en-US"/>
        </w:rPr>
        <w:t>The Word of the Lord.</w:t>
      </w:r>
    </w:p>
    <w:p w14:paraId="67555CC0" w14:textId="77777777" w:rsidR="00AE1614" w:rsidRPr="004A4035" w:rsidRDefault="00AE1614" w:rsidP="00AE1614">
      <w:pPr>
        <w:rPr>
          <w:b/>
          <w:bCs/>
          <w:sz w:val="26"/>
          <w:szCs w:val="26"/>
          <w:lang w:val="en-US"/>
        </w:rPr>
      </w:pPr>
    </w:p>
    <w:p w14:paraId="771D145A" w14:textId="77777777" w:rsidR="00AE1614" w:rsidRPr="004A4035" w:rsidRDefault="00AE1614" w:rsidP="00AE1614">
      <w:pPr>
        <w:rPr>
          <w:color w:val="FF0000"/>
          <w:sz w:val="26"/>
          <w:szCs w:val="26"/>
          <w:lang w:val="en-US"/>
        </w:rPr>
      </w:pPr>
      <w:r w:rsidRPr="004A4035">
        <w:rPr>
          <w:b/>
          <w:bCs/>
          <w:color w:val="FF0000"/>
          <w:sz w:val="26"/>
          <w:szCs w:val="26"/>
          <w:lang w:val="en-US"/>
        </w:rPr>
        <w:t xml:space="preserve">PSALM 112 – </w:t>
      </w:r>
      <w:r w:rsidRPr="004A4035">
        <w:rPr>
          <w:color w:val="FF0000"/>
          <w:sz w:val="26"/>
          <w:szCs w:val="26"/>
          <w:lang w:val="en-US"/>
        </w:rPr>
        <w:t>The Blessings of the Righteous Man</w:t>
      </w:r>
    </w:p>
    <w:p w14:paraId="31A2C7B8" w14:textId="77777777" w:rsidR="00AE1614" w:rsidRPr="004A4035" w:rsidRDefault="00AE1614" w:rsidP="00AE1614">
      <w:pPr>
        <w:rPr>
          <w:sz w:val="26"/>
          <w:szCs w:val="26"/>
          <w:lang w:val="en-US"/>
        </w:rPr>
      </w:pPr>
      <w:r w:rsidRPr="004A4035">
        <w:rPr>
          <w:sz w:val="26"/>
          <w:szCs w:val="26"/>
          <w:lang w:val="en-US"/>
        </w:rPr>
        <w:t xml:space="preserve"> </w:t>
      </w:r>
    </w:p>
    <w:p w14:paraId="4CD49D9B" w14:textId="42446E04" w:rsidR="00AE1614" w:rsidRPr="004A4035" w:rsidRDefault="0004574F" w:rsidP="00AE1614">
      <w:pPr>
        <w:rPr>
          <w:b/>
          <w:bCs/>
          <w:iCs/>
          <w:sz w:val="26"/>
          <w:szCs w:val="26"/>
          <w:lang w:val="en-US"/>
        </w:rPr>
      </w:pPr>
      <w:r w:rsidRPr="004A4035">
        <w:rPr>
          <w:b/>
          <w:bCs/>
          <w:iCs/>
          <w:sz w:val="26"/>
          <w:szCs w:val="26"/>
          <w:lang w:val="en-US"/>
        </w:rPr>
        <w:t>Ref</w:t>
      </w:r>
      <w:r w:rsidRPr="004A4035">
        <w:rPr>
          <w:b/>
          <w:bCs/>
          <w:i/>
          <w:sz w:val="26"/>
          <w:szCs w:val="26"/>
          <w:lang w:val="en-US"/>
        </w:rPr>
        <w:t xml:space="preserve">. </w:t>
      </w:r>
      <w:r w:rsidR="00AE1614" w:rsidRPr="004A4035">
        <w:rPr>
          <w:b/>
          <w:bCs/>
          <w:iCs/>
          <w:sz w:val="26"/>
          <w:szCs w:val="26"/>
          <w:lang w:val="en-US"/>
        </w:rPr>
        <w:t xml:space="preserve">He gives generously to the poor, </w:t>
      </w:r>
    </w:p>
    <w:p w14:paraId="13AF3341" w14:textId="7E3F84E2" w:rsidR="00AE1614" w:rsidRPr="004A4035" w:rsidRDefault="0004574F" w:rsidP="00AE1614">
      <w:pPr>
        <w:rPr>
          <w:b/>
          <w:bCs/>
          <w:iCs/>
          <w:sz w:val="26"/>
          <w:szCs w:val="26"/>
          <w:lang w:val="en-US"/>
        </w:rPr>
      </w:pPr>
      <w:r w:rsidRPr="004A4035">
        <w:rPr>
          <w:b/>
          <w:bCs/>
          <w:iCs/>
          <w:sz w:val="26"/>
          <w:szCs w:val="26"/>
          <w:lang w:val="en-US"/>
        </w:rPr>
        <w:t xml:space="preserve">        </w:t>
      </w:r>
      <w:r w:rsidR="00AE1614" w:rsidRPr="004A4035">
        <w:rPr>
          <w:b/>
          <w:bCs/>
          <w:iCs/>
          <w:sz w:val="26"/>
          <w:szCs w:val="26"/>
          <w:lang w:val="en-US"/>
        </w:rPr>
        <w:t>his justice endures forever.</w:t>
      </w:r>
    </w:p>
    <w:p w14:paraId="434E0653" w14:textId="77777777" w:rsidR="00AE1614" w:rsidRPr="004A4035" w:rsidRDefault="00AE1614" w:rsidP="00AE1614">
      <w:pPr>
        <w:rPr>
          <w:sz w:val="26"/>
          <w:szCs w:val="26"/>
          <w:lang w:val="en-US"/>
        </w:rPr>
      </w:pPr>
      <w:r w:rsidRPr="004A4035">
        <w:rPr>
          <w:sz w:val="26"/>
          <w:szCs w:val="26"/>
          <w:lang w:val="en-US"/>
        </w:rPr>
        <w:t xml:space="preserve"> </w:t>
      </w:r>
    </w:p>
    <w:p w14:paraId="23558375" w14:textId="77777777" w:rsidR="00AE1614" w:rsidRPr="004A4035" w:rsidRDefault="00AE1614" w:rsidP="00AE1614">
      <w:pPr>
        <w:rPr>
          <w:sz w:val="26"/>
          <w:szCs w:val="26"/>
          <w:lang w:val="en-US"/>
        </w:rPr>
      </w:pPr>
      <w:r w:rsidRPr="004A4035">
        <w:rPr>
          <w:sz w:val="26"/>
          <w:szCs w:val="26"/>
          <w:lang w:val="en-US"/>
        </w:rPr>
        <w:t>Blessed the man who fears the Lord,</w:t>
      </w:r>
    </w:p>
    <w:p w14:paraId="22A0E929" w14:textId="77777777" w:rsidR="00AE1614" w:rsidRPr="004A4035" w:rsidRDefault="00AE1614" w:rsidP="00AE1614">
      <w:pPr>
        <w:rPr>
          <w:sz w:val="26"/>
          <w:szCs w:val="26"/>
          <w:lang w:val="en-US"/>
        </w:rPr>
      </w:pPr>
      <w:r w:rsidRPr="004A4035">
        <w:rPr>
          <w:sz w:val="26"/>
          <w:szCs w:val="26"/>
          <w:lang w:val="en-US"/>
        </w:rPr>
        <w:t>who greatly delights in his commands.</w:t>
      </w:r>
    </w:p>
    <w:p w14:paraId="121D9294" w14:textId="77777777" w:rsidR="00AE1614" w:rsidRPr="004A4035" w:rsidRDefault="00AE1614" w:rsidP="00AE1614">
      <w:pPr>
        <w:rPr>
          <w:sz w:val="26"/>
          <w:szCs w:val="26"/>
          <w:lang w:val="en-US"/>
        </w:rPr>
      </w:pPr>
      <w:r w:rsidRPr="004A4035">
        <w:rPr>
          <w:sz w:val="26"/>
          <w:szCs w:val="26"/>
          <w:lang w:val="en-US"/>
        </w:rPr>
        <w:t xml:space="preserve">His posterity shall be mighty upon the </w:t>
      </w:r>
      <w:proofErr w:type="gramStart"/>
      <w:r w:rsidRPr="004A4035">
        <w:rPr>
          <w:sz w:val="26"/>
          <w:szCs w:val="26"/>
          <w:lang w:val="en-US"/>
        </w:rPr>
        <w:t>earth;</w:t>
      </w:r>
      <w:proofErr w:type="gramEnd"/>
    </w:p>
    <w:p w14:paraId="138CF296" w14:textId="265C879C" w:rsidR="00AE1614" w:rsidRPr="004A4035" w:rsidRDefault="00AE1614" w:rsidP="00AE1614">
      <w:pPr>
        <w:rPr>
          <w:sz w:val="26"/>
          <w:szCs w:val="26"/>
          <w:lang w:val="en-US"/>
        </w:rPr>
      </w:pPr>
      <w:r w:rsidRPr="004A4035">
        <w:rPr>
          <w:sz w:val="26"/>
          <w:szCs w:val="26"/>
          <w:lang w:val="en-US"/>
        </w:rPr>
        <w:t>the upright generation shall be blessed.</w:t>
      </w:r>
      <w:r w:rsidR="0004574F" w:rsidRPr="004A4035">
        <w:rPr>
          <w:sz w:val="26"/>
          <w:szCs w:val="26"/>
          <w:lang w:val="en-US"/>
        </w:rPr>
        <w:t xml:space="preserve"> </w:t>
      </w:r>
      <w:r w:rsidR="0004574F" w:rsidRPr="004A4035">
        <w:rPr>
          <w:color w:val="FF0000"/>
          <w:sz w:val="26"/>
          <w:szCs w:val="26"/>
          <w:lang w:val="en-US"/>
        </w:rPr>
        <w:t>R.</w:t>
      </w:r>
    </w:p>
    <w:p w14:paraId="21432E86" w14:textId="77777777" w:rsidR="00AE1614" w:rsidRPr="004A4035" w:rsidRDefault="00AE1614" w:rsidP="00AE1614">
      <w:pPr>
        <w:rPr>
          <w:sz w:val="26"/>
          <w:szCs w:val="26"/>
          <w:lang w:val="en-US"/>
        </w:rPr>
      </w:pPr>
      <w:r w:rsidRPr="004A4035">
        <w:rPr>
          <w:sz w:val="26"/>
          <w:szCs w:val="26"/>
          <w:lang w:val="en-US"/>
        </w:rPr>
        <w:t xml:space="preserve"> </w:t>
      </w:r>
    </w:p>
    <w:p w14:paraId="295C8FD7" w14:textId="77777777" w:rsidR="00AE1614" w:rsidRPr="004A4035" w:rsidRDefault="00AE1614" w:rsidP="00AE1614">
      <w:pPr>
        <w:rPr>
          <w:sz w:val="26"/>
          <w:szCs w:val="26"/>
          <w:lang w:val="en-US"/>
        </w:rPr>
      </w:pPr>
      <w:r w:rsidRPr="004A4035">
        <w:rPr>
          <w:sz w:val="26"/>
          <w:szCs w:val="26"/>
          <w:lang w:val="en-US"/>
        </w:rPr>
        <w:t>He dawns through the darkness,</w:t>
      </w:r>
    </w:p>
    <w:p w14:paraId="5F06F7AE" w14:textId="77777777" w:rsidR="00AE1614" w:rsidRPr="004A4035" w:rsidRDefault="00AE1614" w:rsidP="00AE1614">
      <w:pPr>
        <w:rPr>
          <w:sz w:val="26"/>
          <w:szCs w:val="26"/>
          <w:lang w:val="en-US"/>
        </w:rPr>
      </w:pPr>
      <w:r w:rsidRPr="004A4035">
        <w:rPr>
          <w:sz w:val="26"/>
          <w:szCs w:val="26"/>
          <w:lang w:val="en-US"/>
        </w:rPr>
        <w:t>his generosity shall endure forever.</w:t>
      </w:r>
    </w:p>
    <w:p w14:paraId="2958C07A" w14:textId="77777777" w:rsidR="00AE1614" w:rsidRPr="004A4035" w:rsidRDefault="00AE1614" w:rsidP="00AE1614">
      <w:pPr>
        <w:rPr>
          <w:sz w:val="26"/>
          <w:szCs w:val="26"/>
          <w:lang w:val="en-US"/>
        </w:rPr>
      </w:pPr>
      <w:r w:rsidRPr="004A4035">
        <w:rPr>
          <w:sz w:val="26"/>
          <w:szCs w:val="26"/>
          <w:lang w:val="en-US"/>
        </w:rPr>
        <w:t>Well for the man who is gracious and lends,</w:t>
      </w:r>
    </w:p>
    <w:p w14:paraId="4CDCE23C" w14:textId="494C6CDB" w:rsidR="00AE1614" w:rsidRPr="004A4035" w:rsidRDefault="00AE1614" w:rsidP="00AE1614">
      <w:pPr>
        <w:rPr>
          <w:sz w:val="26"/>
          <w:szCs w:val="26"/>
          <w:lang w:val="en-US"/>
        </w:rPr>
      </w:pPr>
      <w:r w:rsidRPr="004A4035">
        <w:rPr>
          <w:sz w:val="26"/>
          <w:szCs w:val="26"/>
          <w:lang w:val="en-US"/>
        </w:rPr>
        <w:t>who conducts his affairs with justice.</w:t>
      </w:r>
      <w:r w:rsidR="0004574F" w:rsidRPr="004A4035">
        <w:rPr>
          <w:sz w:val="26"/>
          <w:szCs w:val="26"/>
          <w:lang w:val="en-US"/>
        </w:rPr>
        <w:t xml:space="preserve"> </w:t>
      </w:r>
      <w:r w:rsidR="0004574F" w:rsidRPr="004A4035">
        <w:rPr>
          <w:color w:val="FF0000"/>
          <w:sz w:val="26"/>
          <w:szCs w:val="26"/>
          <w:lang w:val="en-US"/>
        </w:rPr>
        <w:t>R.</w:t>
      </w:r>
    </w:p>
    <w:p w14:paraId="50DFF070" w14:textId="77777777" w:rsidR="00AE1614" w:rsidRPr="004A4035" w:rsidRDefault="00AE1614" w:rsidP="00AE1614">
      <w:pPr>
        <w:rPr>
          <w:sz w:val="26"/>
          <w:szCs w:val="26"/>
          <w:lang w:val="en-US"/>
        </w:rPr>
      </w:pPr>
      <w:r w:rsidRPr="004A4035">
        <w:rPr>
          <w:sz w:val="26"/>
          <w:szCs w:val="26"/>
          <w:lang w:val="en-US"/>
        </w:rPr>
        <w:t xml:space="preserve"> </w:t>
      </w:r>
    </w:p>
    <w:p w14:paraId="3A17CDF5" w14:textId="77777777" w:rsidR="00AE1614" w:rsidRPr="004A4035" w:rsidRDefault="00AE1614" w:rsidP="00AE1614">
      <w:pPr>
        <w:rPr>
          <w:sz w:val="26"/>
          <w:szCs w:val="26"/>
          <w:lang w:val="en-US"/>
        </w:rPr>
      </w:pPr>
      <w:r w:rsidRPr="004A4035">
        <w:rPr>
          <w:sz w:val="26"/>
          <w:szCs w:val="26"/>
          <w:lang w:val="en-US"/>
        </w:rPr>
        <w:t xml:space="preserve">He shall never be </w:t>
      </w:r>
      <w:proofErr w:type="gramStart"/>
      <w:r w:rsidRPr="004A4035">
        <w:rPr>
          <w:sz w:val="26"/>
          <w:szCs w:val="26"/>
          <w:lang w:val="en-US"/>
        </w:rPr>
        <w:t>moved;</w:t>
      </w:r>
      <w:proofErr w:type="gramEnd"/>
    </w:p>
    <w:p w14:paraId="3E44FE9B" w14:textId="77777777" w:rsidR="00AE1614" w:rsidRPr="004A4035" w:rsidRDefault="00AE1614" w:rsidP="00AE1614">
      <w:pPr>
        <w:rPr>
          <w:sz w:val="26"/>
          <w:szCs w:val="26"/>
          <w:lang w:val="en-US"/>
        </w:rPr>
      </w:pPr>
      <w:r w:rsidRPr="004A4035">
        <w:rPr>
          <w:sz w:val="26"/>
          <w:szCs w:val="26"/>
          <w:lang w:val="en-US"/>
        </w:rPr>
        <w:t>the just man shall be in everlasting remembrance.</w:t>
      </w:r>
    </w:p>
    <w:p w14:paraId="77E84889" w14:textId="77777777" w:rsidR="00AE1614" w:rsidRPr="004A4035" w:rsidRDefault="00AE1614" w:rsidP="00AE1614">
      <w:pPr>
        <w:rPr>
          <w:sz w:val="26"/>
          <w:szCs w:val="26"/>
          <w:lang w:val="en-US"/>
        </w:rPr>
      </w:pPr>
      <w:r w:rsidRPr="004A4035">
        <w:rPr>
          <w:sz w:val="26"/>
          <w:szCs w:val="26"/>
          <w:lang w:val="en-US"/>
        </w:rPr>
        <w:t xml:space="preserve">An evil report he shall not </w:t>
      </w:r>
      <w:proofErr w:type="gramStart"/>
      <w:r w:rsidRPr="004A4035">
        <w:rPr>
          <w:sz w:val="26"/>
          <w:szCs w:val="26"/>
          <w:lang w:val="en-US"/>
        </w:rPr>
        <w:t>fear;</w:t>
      </w:r>
      <w:proofErr w:type="gramEnd"/>
    </w:p>
    <w:p w14:paraId="4B882E7A" w14:textId="056E9464" w:rsidR="00AE1614" w:rsidRPr="004A4035" w:rsidRDefault="00AE1614" w:rsidP="00AE1614">
      <w:pPr>
        <w:rPr>
          <w:sz w:val="26"/>
          <w:szCs w:val="26"/>
          <w:lang w:val="en-US"/>
        </w:rPr>
        <w:sectPr w:rsidR="00AE1614" w:rsidRPr="004A4035" w:rsidSect="00781B33">
          <w:type w:val="continuous"/>
          <w:pgSz w:w="11906" w:h="16838" w:code="9"/>
          <w:pgMar w:top="1440" w:right="1440" w:bottom="1440" w:left="1440" w:header="708" w:footer="708" w:gutter="0"/>
          <w:cols w:space="708"/>
        </w:sectPr>
      </w:pPr>
      <w:r w:rsidRPr="004A4035">
        <w:rPr>
          <w:sz w:val="26"/>
          <w:szCs w:val="26"/>
          <w:lang w:val="en-US"/>
        </w:rPr>
        <w:t>his heart is firm, trusting in the Lord.</w:t>
      </w:r>
      <w:r w:rsidR="0004574F" w:rsidRPr="004A4035">
        <w:rPr>
          <w:sz w:val="26"/>
          <w:szCs w:val="26"/>
          <w:lang w:val="en-US"/>
        </w:rPr>
        <w:t xml:space="preserve"> </w:t>
      </w:r>
      <w:r w:rsidR="0004574F" w:rsidRPr="004A4035">
        <w:rPr>
          <w:color w:val="FF0000"/>
          <w:sz w:val="26"/>
          <w:szCs w:val="26"/>
          <w:lang w:val="en-US"/>
        </w:rPr>
        <w:t>R.</w:t>
      </w:r>
    </w:p>
    <w:p w14:paraId="426BEE90" w14:textId="77777777" w:rsidR="00AE1614" w:rsidRPr="004A4035" w:rsidRDefault="00AE1614" w:rsidP="00AE1614">
      <w:pPr>
        <w:rPr>
          <w:sz w:val="26"/>
          <w:szCs w:val="26"/>
          <w:lang w:val="en-US"/>
        </w:rPr>
      </w:pPr>
      <w:r w:rsidRPr="004A4035">
        <w:rPr>
          <w:sz w:val="26"/>
          <w:szCs w:val="26"/>
          <w:lang w:val="en-US"/>
        </w:rPr>
        <w:t xml:space="preserve"> </w:t>
      </w:r>
    </w:p>
    <w:p w14:paraId="41ABE7E6" w14:textId="77777777" w:rsidR="00AE1614" w:rsidRPr="004A4035" w:rsidRDefault="00AE1614" w:rsidP="00AE1614">
      <w:pPr>
        <w:rPr>
          <w:sz w:val="26"/>
          <w:szCs w:val="26"/>
          <w:lang w:val="en-US"/>
        </w:rPr>
      </w:pPr>
      <w:r w:rsidRPr="004A4035">
        <w:rPr>
          <w:bCs/>
          <w:color w:val="FF0000"/>
          <w:sz w:val="26"/>
          <w:szCs w:val="26"/>
          <w:lang w:val="en-US"/>
        </w:rPr>
        <w:t>Pause for silent reflection.</w:t>
      </w:r>
    </w:p>
    <w:p w14:paraId="7AEC375F" w14:textId="77777777" w:rsidR="00AE1614" w:rsidRPr="004A4035" w:rsidRDefault="00AE1614" w:rsidP="00AE1614">
      <w:pPr>
        <w:rPr>
          <w:sz w:val="26"/>
          <w:szCs w:val="26"/>
          <w:lang w:val="en-US"/>
        </w:rPr>
      </w:pPr>
    </w:p>
    <w:p w14:paraId="53152907" w14:textId="77777777" w:rsidR="00AE1614" w:rsidRPr="004A4035" w:rsidRDefault="00AE1614" w:rsidP="00AE1614">
      <w:pPr>
        <w:rPr>
          <w:sz w:val="26"/>
          <w:szCs w:val="26"/>
          <w:lang w:val="en-US"/>
        </w:rPr>
      </w:pPr>
    </w:p>
    <w:p w14:paraId="6DD3D293" w14:textId="77777777" w:rsidR="00AE1614" w:rsidRPr="004A4035" w:rsidRDefault="00AE1614" w:rsidP="00AE1614">
      <w:pPr>
        <w:jc w:val="center"/>
        <w:rPr>
          <w:b/>
          <w:bCs/>
          <w:sz w:val="26"/>
          <w:szCs w:val="26"/>
          <w:lang w:val="en-US"/>
        </w:rPr>
        <w:sectPr w:rsidR="00AE1614" w:rsidRPr="004A4035" w:rsidSect="00781B33">
          <w:type w:val="continuous"/>
          <w:pgSz w:w="11906" w:h="16838" w:code="9"/>
          <w:pgMar w:top="1440" w:right="1440" w:bottom="1440" w:left="1440" w:header="708" w:footer="708" w:gutter="0"/>
          <w:cols w:space="708"/>
        </w:sectPr>
      </w:pPr>
      <w:r w:rsidRPr="004A4035">
        <w:rPr>
          <w:b/>
          <w:bCs/>
          <w:sz w:val="26"/>
          <w:szCs w:val="26"/>
          <w:lang w:val="en-US"/>
        </w:rPr>
        <w:t xml:space="preserve">ACCOUNT OF THE DEATH </w:t>
      </w:r>
    </w:p>
    <w:p w14:paraId="724233DB" w14:textId="77777777" w:rsidR="00AE1614" w:rsidRPr="004A4035" w:rsidRDefault="00AE1614" w:rsidP="00AE1614">
      <w:pPr>
        <w:jc w:val="center"/>
        <w:rPr>
          <w:b/>
          <w:bCs/>
          <w:sz w:val="26"/>
          <w:szCs w:val="26"/>
          <w:lang w:val="en-US"/>
        </w:rPr>
      </w:pPr>
      <w:r w:rsidRPr="004A4035">
        <w:rPr>
          <w:b/>
          <w:bCs/>
          <w:sz w:val="26"/>
          <w:szCs w:val="26"/>
          <w:lang w:val="en-US"/>
        </w:rPr>
        <w:t>OF ST. HANNIBAL MARY</w:t>
      </w:r>
    </w:p>
    <w:p w14:paraId="70CC4C78" w14:textId="77777777" w:rsidR="00AE1614" w:rsidRPr="004A4035" w:rsidRDefault="00AE1614" w:rsidP="00AE1614">
      <w:pPr>
        <w:rPr>
          <w:sz w:val="26"/>
          <w:szCs w:val="26"/>
          <w:lang w:val="en-US"/>
        </w:rPr>
      </w:pPr>
    </w:p>
    <w:p w14:paraId="689E97CB" w14:textId="77777777" w:rsidR="00AE1614" w:rsidRPr="004A4035" w:rsidRDefault="00AE1614" w:rsidP="00AE1614">
      <w:pPr>
        <w:jc w:val="both"/>
        <w:rPr>
          <w:sz w:val="26"/>
          <w:szCs w:val="26"/>
          <w:lang w:val="en-US"/>
        </w:rPr>
      </w:pPr>
      <w:r w:rsidRPr="004A4035">
        <w:rPr>
          <w:b/>
          <w:bCs/>
          <w:color w:val="FF0000"/>
          <w:sz w:val="26"/>
          <w:szCs w:val="26"/>
          <w:lang w:val="en-US"/>
        </w:rPr>
        <w:t>L.</w:t>
      </w:r>
      <w:r w:rsidRPr="004A4035">
        <w:rPr>
          <w:sz w:val="26"/>
          <w:szCs w:val="26"/>
          <w:lang w:val="en-US"/>
        </w:rPr>
        <w:t xml:space="preserve"> Dear Brothers, having listened to the Word of God which enlightened us about the death of the Righteous Man, let us now prepare ourselves with devout recollection to relive the moment of St. Hannibal's death. From the words of his first biography, we will once again hear the account of his last days on earth up to the moment when he entered the joys of eternal life to receive the reward promised to the good laborers of the Gospel. It was at 6:30 at dawn on Wednesday, 1 June 1927, in the locality of </w:t>
      </w:r>
      <w:r w:rsidRPr="004A4035">
        <w:rPr>
          <w:sz w:val="26"/>
          <w:szCs w:val="26"/>
          <w:lang w:val="en-US"/>
        </w:rPr>
        <w:lastRenderedPageBreak/>
        <w:t xml:space="preserve">Guardia, in Messina. May this moment of listening and prayer </w:t>
      </w:r>
      <w:r w:rsidRPr="004A4035">
        <w:rPr>
          <w:i/>
          <w:sz w:val="26"/>
          <w:szCs w:val="26"/>
          <w:lang w:val="en-US"/>
        </w:rPr>
        <w:t>illumine the eyes of our minds and make us understand</w:t>
      </w:r>
      <w:r w:rsidRPr="004A4035">
        <w:rPr>
          <w:sz w:val="26"/>
          <w:szCs w:val="26"/>
          <w:lang w:val="en-US"/>
        </w:rPr>
        <w:t xml:space="preserve"> the holiness to which God is calling us, following in the footsteps of our Father.</w:t>
      </w:r>
    </w:p>
    <w:p w14:paraId="27323EDC" w14:textId="77777777" w:rsidR="00AE1614" w:rsidRPr="004A4035" w:rsidRDefault="00AE1614" w:rsidP="00AE1614">
      <w:pPr>
        <w:jc w:val="both"/>
        <w:rPr>
          <w:sz w:val="26"/>
          <w:szCs w:val="26"/>
          <w:lang w:val="en-US"/>
        </w:rPr>
      </w:pPr>
    </w:p>
    <w:p w14:paraId="4DA237EA" w14:textId="77777777" w:rsidR="00AE1614" w:rsidRPr="004A4035" w:rsidRDefault="00AE1614" w:rsidP="00AE1614">
      <w:pPr>
        <w:rPr>
          <w:iCs/>
          <w:color w:val="FF0000"/>
          <w:sz w:val="26"/>
          <w:szCs w:val="26"/>
          <w:lang w:val="en-US"/>
        </w:rPr>
      </w:pPr>
      <w:r w:rsidRPr="004A4035">
        <w:rPr>
          <w:iCs/>
          <w:color w:val="FF0000"/>
          <w:sz w:val="26"/>
          <w:szCs w:val="26"/>
          <w:lang w:val="en-US"/>
        </w:rPr>
        <w:t xml:space="preserve">One or more readers take turns in reading. </w:t>
      </w:r>
    </w:p>
    <w:p w14:paraId="6347FC79" w14:textId="77777777" w:rsidR="00AE1614" w:rsidRPr="004A4035" w:rsidRDefault="00AE1614" w:rsidP="00AE1614">
      <w:pPr>
        <w:rPr>
          <w:i/>
          <w:color w:val="FF0000"/>
          <w:sz w:val="26"/>
          <w:szCs w:val="26"/>
          <w:lang w:val="en-US"/>
        </w:rPr>
      </w:pPr>
    </w:p>
    <w:p w14:paraId="5BADA072" w14:textId="77777777" w:rsidR="00AE1614" w:rsidRPr="004A4035" w:rsidRDefault="00AE1614" w:rsidP="00AE1614">
      <w:pPr>
        <w:rPr>
          <w:b/>
          <w:bCs/>
          <w:sz w:val="26"/>
          <w:szCs w:val="26"/>
          <w:lang w:val="en-US"/>
        </w:rPr>
      </w:pPr>
      <w:r w:rsidRPr="004A4035">
        <w:rPr>
          <w:b/>
          <w:bCs/>
          <w:sz w:val="26"/>
          <w:szCs w:val="26"/>
          <w:lang w:val="en-US"/>
        </w:rPr>
        <w:t xml:space="preserve">From the biography </w:t>
      </w:r>
      <w:r w:rsidRPr="004A4035">
        <w:rPr>
          <w:b/>
          <w:bCs/>
          <w:i/>
          <w:iCs/>
          <w:sz w:val="26"/>
          <w:szCs w:val="26"/>
          <w:lang w:val="en-US"/>
        </w:rPr>
        <w:t xml:space="preserve">Father Mary Hannibal Di Francia. His Life and Works </w:t>
      </w:r>
      <w:r w:rsidRPr="004A4035">
        <w:rPr>
          <w:b/>
          <w:bCs/>
          <w:sz w:val="26"/>
          <w:szCs w:val="26"/>
          <w:lang w:val="en-US"/>
        </w:rPr>
        <w:t xml:space="preserve">by Fr. Francis Vitale </w:t>
      </w:r>
      <w:r w:rsidRPr="004A4035">
        <w:rPr>
          <w:color w:val="FF0000"/>
          <w:sz w:val="26"/>
          <w:szCs w:val="26"/>
          <w:lang w:val="en-US"/>
        </w:rPr>
        <w:t>(English edition, pp. 361 ff)</w:t>
      </w:r>
    </w:p>
    <w:p w14:paraId="2EF1243C" w14:textId="77777777" w:rsidR="00AE1614" w:rsidRPr="004A4035" w:rsidRDefault="00AE1614" w:rsidP="00AE1614">
      <w:pPr>
        <w:jc w:val="both"/>
        <w:rPr>
          <w:b/>
          <w:bCs/>
          <w:sz w:val="26"/>
          <w:szCs w:val="26"/>
          <w:lang w:val="en-US"/>
        </w:rPr>
      </w:pPr>
    </w:p>
    <w:p w14:paraId="7407DE12" w14:textId="77777777" w:rsidR="00AE1614" w:rsidRPr="004A4035" w:rsidRDefault="00AE1614" w:rsidP="00AE1614">
      <w:pPr>
        <w:spacing w:after="120"/>
        <w:jc w:val="both"/>
        <w:rPr>
          <w:i/>
          <w:iCs/>
          <w:sz w:val="26"/>
          <w:szCs w:val="26"/>
          <w:lang w:val="en-US"/>
        </w:rPr>
      </w:pPr>
      <w:r w:rsidRPr="004A4035">
        <w:rPr>
          <w:sz w:val="26"/>
          <w:szCs w:val="26"/>
          <w:lang w:val="en-US"/>
        </w:rPr>
        <w:t xml:space="preserve">Easter was approaching and we wondered if the Risen Jesus would take the Father into heavenly life. The Father was eagerly awaiting Easter, hoping to celebrate the Holy Mass and say: </w:t>
      </w:r>
      <w:r w:rsidRPr="004A4035">
        <w:rPr>
          <w:i/>
          <w:iCs/>
          <w:sz w:val="26"/>
          <w:szCs w:val="26"/>
          <w:lang w:val="en-US"/>
        </w:rPr>
        <w:t xml:space="preserve">I have wanted so much to eat this Passover meal with you. </w:t>
      </w:r>
    </w:p>
    <w:p w14:paraId="6CDF554B" w14:textId="7E837B55" w:rsidR="00AE1614" w:rsidRPr="004A4035" w:rsidRDefault="00AE1614" w:rsidP="00AE1614">
      <w:pPr>
        <w:spacing w:after="120"/>
        <w:jc w:val="both"/>
        <w:rPr>
          <w:sz w:val="26"/>
          <w:szCs w:val="26"/>
          <w:lang w:val="en-US"/>
        </w:rPr>
      </w:pPr>
      <w:r w:rsidRPr="004A4035">
        <w:rPr>
          <w:sz w:val="26"/>
          <w:szCs w:val="26"/>
          <w:lang w:val="en-US"/>
        </w:rPr>
        <w:t xml:space="preserve">As his illness worsened, the Father went to confession very often and, like a candid child, asked some of his priests for advice. One evening he said to Fr. Vitale: </w:t>
      </w:r>
      <w:r w:rsidR="00F40041" w:rsidRPr="004A4035">
        <w:rPr>
          <w:sz w:val="26"/>
          <w:szCs w:val="26"/>
          <w:lang w:val="en-US"/>
        </w:rPr>
        <w:t>“</w:t>
      </w:r>
      <w:r w:rsidRPr="004A4035">
        <w:rPr>
          <w:sz w:val="26"/>
          <w:szCs w:val="26"/>
          <w:lang w:val="en-US"/>
        </w:rPr>
        <w:t>After I die, I want you to continue to help these people (he named them one by one) and in this particular manner...” Charity reigned until his last breath.</w:t>
      </w:r>
    </w:p>
    <w:p w14:paraId="4ED808B8" w14:textId="793F4318" w:rsidR="00AE1614" w:rsidRPr="004A4035" w:rsidRDefault="00AE1614" w:rsidP="00AE1614">
      <w:pPr>
        <w:spacing w:after="120"/>
        <w:jc w:val="both"/>
        <w:rPr>
          <w:sz w:val="26"/>
          <w:szCs w:val="26"/>
          <w:lang w:val="en-US"/>
        </w:rPr>
      </w:pPr>
      <w:r w:rsidRPr="004A4035">
        <w:rPr>
          <w:sz w:val="26"/>
          <w:szCs w:val="26"/>
          <w:lang w:val="en-US"/>
        </w:rPr>
        <w:t xml:space="preserve">Great were his sufferings during the last days of his illness, but equally admirable were his examples of </w:t>
      </w:r>
      <w:r w:rsidR="00624A8E" w:rsidRPr="004A4035">
        <w:rPr>
          <w:sz w:val="26"/>
          <w:szCs w:val="26"/>
          <w:lang w:val="en-US"/>
        </w:rPr>
        <w:t>self-surrender</w:t>
      </w:r>
      <w:r w:rsidRPr="004A4035">
        <w:rPr>
          <w:sz w:val="26"/>
          <w:szCs w:val="26"/>
          <w:lang w:val="en-US"/>
        </w:rPr>
        <w:t xml:space="preserve"> and union with God. He lacked sleep and rest, and sometimes he could not even breathe; it seemed that he was dying. When he had periods of rest, he used to say: </w:t>
      </w:r>
      <w:r w:rsidR="00F40041" w:rsidRPr="004A4035">
        <w:rPr>
          <w:sz w:val="26"/>
          <w:szCs w:val="26"/>
          <w:lang w:val="en-US"/>
        </w:rPr>
        <w:t>“</w:t>
      </w:r>
      <w:r w:rsidRPr="004A4035">
        <w:rPr>
          <w:sz w:val="26"/>
          <w:szCs w:val="26"/>
          <w:lang w:val="en-US"/>
        </w:rPr>
        <w:t xml:space="preserve">I am a ball in God's hands. He is a good marksman who knows how to aim well, and one day he heals me, another day he hits me.” On the night of his last Easter, when he understood that he would no longer be able to say Mass again, he exclaimed: </w:t>
      </w:r>
      <w:r w:rsidR="00F40041" w:rsidRPr="004A4035">
        <w:rPr>
          <w:sz w:val="26"/>
          <w:szCs w:val="26"/>
          <w:lang w:val="en-US"/>
        </w:rPr>
        <w:t>“</w:t>
      </w:r>
      <w:r w:rsidRPr="004A4035">
        <w:rPr>
          <w:sz w:val="26"/>
          <w:szCs w:val="26"/>
          <w:lang w:val="en-US"/>
        </w:rPr>
        <w:t xml:space="preserve">My Easter is to do God’s will. He could heal me by his mere word as he did with the paralytic, or even through the intercession of the saints, but we must always say: 'Your will be done...’” Seeing that the illness was getting worse, the doctors tried the last remedy: they ordered </w:t>
      </w:r>
      <w:r w:rsidR="00796EF4" w:rsidRPr="004A4035">
        <w:rPr>
          <w:sz w:val="26"/>
          <w:szCs w:val="26"/>
          <w:lang w:val="en-US"/>
        </w:rPr>
        <w:t xml:space="preserve">that he </w:t>
      </w:r>
      <w:r w:rsidRPr="004A4035">
        <w:rPr>
          <w:sz w:val="26"/>
          <w:szCs w:val="26"/>
          <w:lang w:val="en-US"/>
        </w:rPr>
        <w:t xml:space="preserve">be taken to the countryside, </w:t>
      </w:r>
      <w:r w:rsidR="00796EF4" w:rsidRPr="004A4035">
        <w:rPr>
          <w:sz w:val="26"/>
          <w:szCs w:val="26"/>
          <w:lang w:val="en-US"/>
        </w:rPr>
        <w:t>to</w:t>
      </w:r>
      <w:r w:rsidRPr="004A4035">
        <w:rPr>
          <w:sz w:val="26"/>
          <w:szCs w:val="26"/>
          <w:lang w:val="en-US"/>
        </w:rPr>
        <w:t xml:space="preserve"> the </w:t>
      </w:r>
      <w:r w:rsidR="0004574F" w:rsidRPr="004A4035">
        <w:rPr>
          <w:sz w:val="26"/>
          <w:szCs w:val="26"/>
          <w:lang w:val="en-US"/>
        </w:rPr>
        <w:t>locality</w:t>
      </w:r>
      <w:r w:rsidRPr="004A4035">
        <w:rPr>
          <w:sz w:val="26"/>
          <w:szCs w:val="26"/>
          <w:lang w:val="en-US"/>
        </w:rPr>
        <w:t xml:space="preserve"> of </w:t>
      </w:r>
      <w:r w:rsidR="00535A78" w:rsidRPr="004A4035">
        <w:rPr>
          <w:sz w:val="26"/>
          <w:szCs w:val="26"/>
          <w:lang w:val="en-US"/>
        </w:rPr>
        <w:t>Guardia</w:t>
      </w:r>
      <w:r w:rsidRPr="004A4035">
        <w:rPr>
          <w:sz w:val="26"/>
          <w:szCs w:val="26"/>
          <w:lang w:val="en-US"/>
        </w:rPr>
        <w:t>, with all the necessary care. On May 9, accompanied by some of our priests and lay Brothers, and with the doctor always at his side, the Father followed God's will and left Messina.</w:t>
      </w:r>
    </w:p>
    <w:p w14:paraId="570B47BE" w14:textId="77777777" w:rsidR="00AE1614" w:rsidRPr="004A4035" w:rsidRDefault="00AE1614" w:rsidP="00AE1614">
      <w:pPr>
        <w:jc w:val="center"/>
        <w:rPr>
          <w:sz w:val="26"/>
          <w:szCs w:val="26"/>
          <w:lang w:val="en-US"/>
        </w:rPr>
      </w:pPr>
      <w:r w:rsidRPr="004A4035">
        <w:rPr>
          <w:sz w:val="26"/>
          <w:szCs w:val="26"/>
          <w:lang w:val="en-US"/>
        </w:rPr>
        <w:t>* * *</w:t>
      </w:r>
    </w:p>
    <w:p w14:paraId="43FDC6C7" w14:textId="01FB4439" w:rsidR="00AE1614" w:rsidRPr="004A4035" w:rsidRDefault="00796EF4" w:rsidP="00AE1614">
      <w:pPr>
        <w:rPr>
          <w:sz w:val="26"/>
          <w:szCs w:val="26"/>
          <w:lang w:val="en-US"/>
        </w:rPr>
      </w:pPr>
      <w:r w:rsidRPr="004A4035">
        <w:rPr>
          <w:sz w:val="26"/>
          <w:szCs w:val="26"/>
          <w:lang w:val="en-US"/>
        </w:rPr>
        <w:t>This is how</w:t>
      </w:r>
      <w:r w:rsidR="00AE1614" w:rsidRPr="004A4035">
        <w:rPr>
          <w:sz w:val="26"/>
          <w:szCs w:val="26"/>
          <w:lang w:val="en-US"/>
        </w:rPr>
        <w:t xml:space="preserve"> the Father had written in one of his youthful poems, almost prophesying the place of his death:</w:t>
      </w:r>
    </w:p>
    <w:p w14:paraId="79BFA5F8" w14:textId="77777777" w:rsidR="00AE1614" w:rsidRPr="004A4035" w:rsidRDefault="00AE1614" w:rsidP="00AE1614">
      <w:pPr>
        <w:rPr>
          <w:sz w:val="26"/>
          <w:szCs w:val="26"/>
          <w:lang w:val="en-US"/>
        </w:rPr>
      </w:pPr>
    </w:p>
    <w:p w14:paraId="484F0797" w14:textId="7E5ECDDC" w:rsidR="00AE1614" w:rsidRPr="004A4035" w:rsidRDefault="00F40041" w:rsidP="00AE1614">
      <w:pPr>
        <w:rPr>
          <w:sz w:val="26"/>
          <w:szCs w:val="26"/>
          <w:lang w:val="en-US"/>
        </w:rPr>
      </w:pPr>
      <w:r w:rsidRPr="004A4035">
        <w:rPr>
          <w:sz w:val="26"/>
          <w:szCs w:val="26"/>
          <w:lang w:val="en-US"/>
        </w:rPr>
        <w:t>“</w:t>
      </w:r>
      <w:r w:rsidR="00AE1614" w:rsidRPr="004A4035">
        <w:rPr>
          <w:sz w:val="26"/>
          <w:szCs w:val="26"/>
          <w:lang w:val="en-US"/>
        </w:rPr>
        <w:t>In the lonely woods,</w:t>
      </w:r>
    </w:p>
    <w:p w14:paraId="1AE3064C" w14:textId="77777777" w:rsidR="00AE1614" w:rsidRPr="004A4035" w:rsidRDefault="00AE1614" w:rsidP="00AE1614">
      <w:pPr>
        <w:rPr>
          <w:sz w:val="26"/>
          <w:szCs w:val="26"/>
          <w:lang w:val="en-US"/>
        </w:rPr>
      </w:pPr>
      <w:r w:rsidRPr="004A4035">
        <w:rPr>
          <w:sz w:val="26"/>
          <w:szCs w:val="26"/>
          <w:lang w:val="en-US"/>
        </w:rPr>
        <w:t>at the foot of the mountains,</w:t>
      </w:r>
    </w:p>
    <w:p w14:paraId="12754E4E" w14:textId="77777777" w:rsidR="00AE1614" w:rsidRPr="004A4035" w:rsidRDefault="00AE1614" w:rsidP="00AE1614">
      <w:pPr>
        <w:rPr>
          <w:sz w:val="26"/>
          <w:szCs w:val="26"/>
          <w:lang w:val="en-US"/>
        </w:rPr>
      </w:pPr>
      <w:r w:rsidRPr="004A4035">
        <w:rPr>
          <w:sz w:val="26"/>
          <w:szCs w:val="26"/>
          <w:lang w:val="en-US"/>
        </w:rPr>
        <w:t>unknown to the world, to men,</w:t>
      </w:r>
    </w:p>
    <w:p w14:paraId="3949BEC2" w14:textId="77777777" w:rsidR="00AE1614" w:rsidRPr="004A4035" w:rsidRDefault="00AE1614" w:rsidP="00AE1614">
      <w:pPr>
        <w:rPr>
          <w:sz w:val="26"/>
          <w:szCs w:val="26"/>
          <w:lang w:val="en-US"/>
        </w:rPr>
      </w:pPr>
      <w:r w:rsidRPr="004A4035">
        <w:rPr>
          <w:sz w:val="26"/>
          <w:szCs w:val="26"/>
          <w:lang w:val="en-US"/>
        </w:rPr>
        <w:t>my room will be ... and here I will die ...</w:t>
      </w:r>
    </w:p>
    <w:p w14:paraId="5D27E9B3" w14:textId="77777777" w:rsidR="00AE1614" w:rsidRPr="004A4035" w:rsidRDefault="00AE1614" w:rsidP="00AE1614">
      <w:pPr>
        <w:rPr>
          <w:sz w:val="26"/>
          <w:szCs w:val="26"/>
          <w:lang w:val="en-US"/>
        </w:rPr>
      </w:pPr>
      <w:r w:rsidRPr="004A4035">
        <w:rPr>
          <w:sz w:val="26"/>
          <w:szCs w:val="26"/>
          <w:lang w:val="en-US"/>
        </w:rPr>
        <w:t>the story of my rumbling afflictions</w:t>
      </w:r>
    </w:p>
    <w:p w14:paraId="5F3D4DF8" w14:textId="77777777" w:rsidR="00AE1614" w:rsidRPr="004A4035" w:rsidRDefault="00AE1614" w:rsidP="00AE1614">
      <w:pPr>
        <w:rPr>
          <w:sz w:val="26"/>
          <w:szCs w:val="26"/>
          <w:lang w:val="en-US"/>
        </w:rPr>
      </w:pPr>
      <w:r w:rsidRPr="004A4035">
        <w:rPr>
          <w:sz w:val="26"/>
          <w:szCs w:val="26"/>
          <w:lang w:val="en-US"/>
        </w:rPr>
        <w:t>will remain unknown to men:</w:t>
      </w:r>
    </w:p>
    <w:p w14:paraId="4DE50A0B" w14:textId="732F2EE5" w:rsidR="00AE1614" w:rsidRPr="004A4035" w:rsidRDefault="00AE1614" w:rsidP="00AE1614">
      <w:pPr>
        <w:rPr>
          <w:sz w:val="26"/>
          <w:szCs w:val="26"/>
          <w:lang w:val="en-US"/>
        </w:rPr>
      </w:pPr>
      <w:r w:rsidRPr="004A4035">
        <w:rPr>
          <w:sz w:val="26"/>
          <w:szCs w:val="26"/>
          <w:lang w:val="en-US"/>
        </w:rPr>
        <w:t xml:space="preserve">God alone will know! </w:t>
      </w:r>
      <w:r w:rsidR="00F40041" w:rsidRPr="004A4035">
        <w:rPr>
          <w:sz w:val="26"/>
          <w:szCs w:val="26"/>
          <w:lang w:val="en-US"/>
        </w:rPr>
        <w:t>“</w:t>
      </w:r>
    </w:p>
    <w:p w14:paraId="66BF37DD" w14:textId="77777777" w:rsidR="00AE1614" w:rsidRPr="004A4035" w:rsidRDefault="00AE1614" w:rsidP="00AE1614">
      <w:pPr>
        <w:rPr>
          <w:sz w:val="26"/>
          <w:szCs w:val="26"/>
          <w:lang w:val="en-US"/>
        </w:rPr>
      </w:pPr>
    </w:p>
    <w:p w14:paraId="50CEFA64" w14:textId="77777777" w:rsidR="00AE1614" w:rsidRPr="004A4035" w:rsidRDefault="00AE1614" w:rsidP="00AE1614">
      <w:pPr>
        <w:jc w:val="center"/>
        <w:rPr>
          <w:sz w:val="26"/>
          <w:szCs w:val="26"/>
          <w:lang w:val="en-US"/>
        </w:rPr>
      </w:pPr>
      <w:r w:rsidRPr="004A4035">
        <w:rPr>
          <w:sz w:val="26"/>
          <w:szCs w:val="26"/>
          <w:lang w:val="en-US"/>
        </w:rPr>
        <w:t>* * *</w:t>
      </w:r>
    </w:p>
    <w:p w14:paraId="2F68B7C1" w14:textId="77777777" w:rsidR="00AE1614" w:rsidRPr="004A4035" w:rsidRDefault="00AE1614" w:rsidP="00AE1614">
      <w:pPr>
        <w:rPr>
          <w:sz w:val="26"/>
          <w:szCs w:val="26"/>
          <w:lang w:val="en-US"/>
        </w:rPr>
      </w:pPr>
    </w:p>
    <w:p w14:paraId="5F5E3064" w14:textId="77777777" w:rsidR="00AE1614" w:rsidRPr="004A4035" w:rsidRDefault="00AE1614" w:rsidP="00AE1614">
      <w:pPr>
        <w:spacing w:after="120"/>
        <w:jc w:val="both"/>
        <w:rPr>
          <w:sz w:val="26"/>
          <w:szCs w:val="26"/>
          <w:lang w:val="en-US"/>
        </w:rPr>
      </w:pPr>
      <w:r w:rsidRPr="004A4035">
        <w:rPr>
          <w:sz w:val="26"/>
          <w:szCs w:val="26"/>
          <w:lang w:val="en-US"/>
        </w:rPr>
        <w:t xml:space="preserve">He seemed to have somehow recovered from his usual exhaustion; therefore, we hoped with greater expectation... </w:t>
      </w:r>
    </w:p>
    <w:p w14:paraId="3B735EE5" w14:textId="43A22400" w:rsidR="00AE1614" w:rsidRPr="004A4035" w:rsidRDefault="00796EF4" w:rsidP="00AE1614">
      <w:pPr>
        <w:jc w:val="both"/>
        <w:rPr>
          <w:sz w:val="26"/>
          <w:szCs w:val="26"/>
          <w:lang w:val="en-US"/>
        </w:rPr>
      </w:pPr>
      <w:r w:rsidRPr="004A4035">
        <w:rPr>
          <w:sz w:val="26"/>
          <w:szCs w:val="26"/>
          <w:lang w:val="en-US"/>
        </w:rPr>
        <w:lastRenderedPageBreak/>
        <w:t>I</w:t>
      </w:r>
      <w:r w:rsidR="00AE1614" w:rsidRPr="004A4035">
        <w:rPr>
          <w:sz w:val="26"/>
          <w:szCs w:val="26"/>
          <w:lang w:val="en-US"/>
        </w:rPr>
        <w:t xml:space="preserve">n the evening of Monday, May 30, the Father told Fr. Vitale: </w:t>
      </w:r>
      <w:r w:rsidR="00F40041" w:rsidRPr="004A4035">
        <w:rPr>
          <w:sz w:val="26"/>
          <w:szCs w:val="26"/>
          <w:lang w:val="en-US"/>
        </w:rPr>
        <w:t>“</w:t>
      </w:r>
      <w:r w:rsidR="00AE1614" w:rsidRPr="004A4035">
        <w:rPr>
          <w:sz w:val="26"/>
          <w:szCs w:val="26"/>
          <w:lang w:val="en-US"/>
        </w:rPr>
        <w:t xml:space="preserve">I feel some improvement; perhaps I will soon be able to resume my work.” On Tuesday morning, feeling a little more relieved, he got up at around 8:00 a.m., after receiving the Holy Communion and praying the usual thanksgiving, and then, sat down in his chair. Brother </w:t>
      </w:r>
      <w:proofErr w:type="spellStart"/>
      <w:r w:rsidR="00AE1614" w:rsidRPr="004A4035">
        <w:rPr>
          <w:sz w:val="26"/>
          <w:szCs w:val="26"/>
          <w:lang w:val="en-US"/>
        </w:rPr>
        <w:t>Lapelosa</w:t>
      </w:r>
      <w:proofErr w:type="spellEnd"/>
      <w:r w:rsidR="00AE1614" w:rsidRPr="004A4035">
        <w:rPr>
          <w:sz w:val="26"/>
          <w:szCs w:val="26"/>
          <w:lang w:val="en-US"/>
        </w:rPr>
        <w:t xml:space="preserve"> </w:t>
      </w:r>
      <w:r w:rsidRPr="004A4035">
        <w:rPr>
          <w:sz w:val="26"/>
          <w:szCs w:val="26"/>
          <w:lang w:val="en-US"/>
        </w:rPr>
        <w:t>recounts</w:t>
      </w:r>
      <w:r w:rsidR="00AE1614" w:rsidRPr="004A4035">
        <w:rPr>
          <w:sz w:val="26"/>
          <w:szCs w:val="26"/>
          <w:lang w:val="en-US"/>
        </w:rPr>
        <w:t xml:space="preserve">: </w:t>
      </w:r>
      <w:r w:rsidR="00F40041" w:rsidRPr="004A4035">
        <w:rPr>
          <w:sz w:val="26"/>
          <w:szCs w:val="26"/>
          <w:lang w:val="en-US"/>
        </w:rPr>
        <w:t>“</w:t>
      </w:r>
      <w:r w:rsidR="00AE1614" w:rsidRPr="004A4035">
        <w:rPr>
          <w:sz w:val="26"/>
          <w:szCs w:val="26"/>
          <w:lang w:val="en-US"/>
        </w:rPr>
        <w:t>Suddenly his face was happy and radiant; his eyes were sparkling, and full of energy he exclaimed: 'Oh! the Most Holy Child Mary (</w:t>
      </w:r>
      <w:r w:rsidR="00AE1614" w:rsidRPr="004A4035">
        <w:rPr>
          <w:i/>
          <w:iCs/>
          <w:sz w:val="26"/>
          <w:szCs w:val="26"/>
          <w:lang w:val="en-US"/>
        </w:rPr>
        <w:t xml:space="preserve">Santissima </w:t>
      </w:r>
      <w:proofErr w:type="spellStart"/>
      <w:r w:rsidR="00AE1614" w:rsidRPr="004A4035">
        <w:rPr>
          <w:i/>
          <w:iCs/>
          <w:sz w:val="26"/>
          <w:szCs w:val="26"/>
          <w:lang w:val="en-US"/>
        </w:rPr>
        <w:t>Bambinella</w:t>
      </w:r>
      <w:proofErr w:type="spellEnd"/>
      <w:r w:rsidR="00AE1614" w:rsidRPr="004A4035">
        <w:rPr>
          <w:sz w:val="26"/>
          <w:szCs w:val="26"/>
          <w:lang w:val="en-US"/>
        </w:rPr>
        <w:t xml:space="preserve">)! How beautiful she is! How beautiful she is! Look at the twelve stars; look at her little face, oh her little feet! Look, Brother, by the window!’ With my heart pounding, I ran here and there, touching the wall, and turned back to the Father to ask for new indications, to which he replied, 'On this side, more… over there, to the right! Further up! You almost touched her!' Alas! I did not have as much faith as the Father’s! I was unworthy of such grace! </w:t>
      </w:r>
      <w:r w:rsidRPr="004A4035">
        <w:rPr>
          <w:sz w:val="26"/>
          <w:szCs w:val="26"/>
          <w:lang w:val="en-US"/>
        </w:rPr>
        <w:t>That is why</w:t>
      </w:r>
      <w:r w:rsidR="00AE1614" w:rsidRPr="004A4035">
        <w:rPr>
          <w:sz w:val="26"/>
          <w:szCs w:val="26"/>
          <w:lang w:val="en-US"/>
        </w:rPr>
        <w:t xml:space="preserve"> I saw nothing…!” </w:t>
      </w:r>
    </w:p>
    <w:p w14:paraId="540C469D" w14:textId="77777777" w:rsidR="00AE1614" w:rsidRPr="004A4035" w:rsidRDefault="00AE1614" w:rsidP="00AE1614">
      <w:pPr>
        <w:rPr>
          <w:sz w:val="26"/>
          <w:szCs w:val="26"/>
          <w:lang w:val="en-US"/>
        </w:rPr>
      </w:pPr>
    </w:p>
    <w:p w14:paraId="2CFACB34" w14:textId="5F207612" w:rsidR="0004574F" w:rsidRPr="004A4035" w:rsidRDefault="00AE1614" w:rsidP="00AE1614">
      <w:pPr>
        <w:spacing w:after="120"/>
        <w:jc w:val="both"/>
        <w:rPr>
          <w:iCs/>
          <w:color w:val="FF0000"/>
          <w:sz w:val="26"/>
          <w:szCs w:val="26"/>
          <w:lang w:val="en-US"/>
        </w:rPr>
      </w:pPr>
      <w:r w:rsidRPr="004A4035">
        <w:rPr>
          <w:iCs/>
          <w:color w:val="FF0000"/>
          <w:sz w:val="26"/>
          <w:szCs w:val="26"/>
          <w:lang w:val="en-US"/>
        </w:rPr>
        <w:t xml:space="preserve">At this point of the narration, this prayer of Fr. Hannibal to </w:t>
      </w:r>
      <w:r w:rsidR="00321BC3" w:rsidRPr="004A4035">
        <w:rPr>
          <w:iCs/>
          <w:color w:val="FF0000"/>
          <w:sz w:val="26"/>
          <w:szCs w:val="26"/>
          <w:lang w:val="en-US"/>
        </w:rPr>
        <w:t>the Blessed Mother</w:t>
      </w:r>
      <w:r w:rsidRPr="004A4035">
        <w:rPr>
          <w:iCs/>
          <w:color w:val="FF0000"/>
          <w:sz w:val="26"/>
          <w:szCs w:val="26"/>
          <w:lang w:val="en-US"/>
        </w:rPr>
        <w:t xml:space="preserve"> is recited in alternating choirs or with the soloist. A Marian hymn may be sung in its place.</w:t>
      </w:r>
    </w:p>
    <w:p w14:paraId="280F955B" w14:textId="77777777" w:rsidR="00AE1614" w:rsidRPr="004A4035" w:rsidRDefault="00AE1614" w:rsidP="00AE1614">
      <w:pPr>
        <w:spacing w:after="120"/>
        <w:jc w:val="both"/>
        <w:rPr>
          <w:sz w:val="26"/>
          <w:szCs w:val="26"/>
          <w:lang w:val="en-US"/>
        </w:rPr>
      </w:pPr>
      <w:r w:rsidRPr="004A4035">
        <w:rPr>
          <w:b/>
          <w:bCs/>
          <w:color w:val="FF0000"/>
          <w:sz w:val="26"/>
          <w:szCs w:val="26"/>
          <w:lang w:val="en-US"/>
        </w:rPr>
        <w:t>L.</w:t>
      </w:r>
      <w:r w:rsidRPr="004A4035">
        <w:rPr>
          <w:sz w:val="26"/>
          <w:szCs w:val="26"/>
          <w:lang w:val="en-US"/>
        </w:rPr>
        <w:t xml:space="preserve"> And now Brothers, let us relive this moment of encounter between Father Hannibal and the Most Blessed Virgin Mary by praying one of the most beautiful prayers he composed for the Blessed Virgin.</w:t>
      </w:r>
    </w:p>
    <w:p w14:paraId="78E184B8" w14:textId="765078A1" w:rsidR="00AE1614" w:rsidRPr="004A4035" w:rsidRDefault="00AE1614" w:rsidP="00AE1614">
      <w:pPr>
        <w:rPr>
          <w:sz w:val="26"/>
          <w:szCs w:val="26"/>
          <w:lang w:val="en-US"/>
        </w:rPr>
      </w:pPr>
      <w:bookmarkStart w:id="160" w:name="_Hlk125647599"/>
      <w:r w:rsidRPr="004A4035">
        <w:rPr>
          <w:b/>
          <w:bCs/>
          <w:color w:val="FF0000"/>
          <w:sz w:val="26"/>
          <w:szCs w:val="26"/>
          <w:lang w:val="en-US"/>
        </w:rPr>
        <w:t>A</w:t>
      </w:r>
      <w:r w:rsidRPr="004A4035">
        <w:rPr>
          <w:color w:val="FF0000"/>
          <w:sz w:val="26"/>
          <w:szCs w:val="26"/>
          <w:lang w:val="en-US"/>
        </w:rPr>
        <w:t>.</w:t>
      </w:r>
      <w:r w:rsidRPr="004A4035">
        <w:rPr>
          <w:sz w:val="26"/>
          <w:szCs w:val="26"/>
          <w:lang w:val="en-US"/>
        </w:rPr>
        <w:t xml:space="preserve"> O Immaculate Mother of God, we </w:t>
      </w:r>
      <w:r w:rsidR="00321BC3" w:rsidRPr="004A4035">
        <w:rPr>
          <w:sz w:val="26"/>
          <w:szCs w:val="26"/>
          <w:lang w:val="en-US"/>
        </w:rPr>
        <w:t>implore</w:t>
      </w:r>
      <w:r w:rsidRPr="004A4035">
        <w:rPr>
          <w:sz w:val="26"/>
          <w:szCs w:val="26"/>
          <w:lang w:val="en-US"/>
        </w:rPr>
        <w:t xml:space="preserve"> you:</w:t>
      </w:r>
    </w:p>
    <w:p w14:paraId="7EAD7DAD" w14:textId="22016FE9" w:rsidR="00AE1614" w:rsidRPr="004A4035" w:rsidRDefault="00AE1614" w:rsidP="00AE1614">
      <w:pPr>
        <w:rPr>
          <w:sz w:val="26"/>
          <w:szCs w:val="26"/>
          <w:lang w:val="en-US"/>
        </w:rPr>
      </w:pPr>
      <w:r w:rsidRPr="004A4035">
        <w:rPr>
          <w:sz w:val="26"/>
          <w:szCs w:val="26"/>
          <w:lang w:val="en-US"/>
        </w:rPr>
        <w:t xml:space="preserve">Never cease to show us your </w:t>
      </w:r>
      <w:r w:rsidR="00321BC3" w:rsidRPr="004A4035">
        <w:rPr>
          <w:sz w:val="26"/>
          <w:szCs w:val="26"/>
          <w:lang w:val="en-US"/>
        </w:rPr>
        <w:t>motherly</w:t>
      </w:r>
      <w:r w:rsidRPr="004A4035">
        <w:rPr>
          <w:sz w:val="26"/>
          <w:szCs w:val="26"/>
          <w:lang w:val="en-US"/>
        </w:rPr>
        <w:t xml:space="preserve"> protection.</w:t>
      </w:r>
    </w:p>
    <w:p w14:paraId="60BB5958" w14:textId="77777777" w:rsidR="00AE1614" w:rsidRPr="004A4035" w:rsidRDefault="00AE1614" w:rsidP="00AE1614">
      <w:pPr>
        <w:rPr>
          <w:sz w:val="26"/>
          <w:szCs w:val="26"/>
          <w:lang w:val="en-US"/>
        </w:rPr>
      </w:pPr>
      <w:r w:rsidRPr="004A4035">
        <w:rPr>
          <w:sz w:val="26"/>
          <w:szCs w:val="26"/>
          <w:lang w:val="en-US"/>
        </w:rPr>
        <w:t xml:space="preserve">In you we place all our </w:t>
      </w:r>
      <w:proofErr w:type="gramStart"/>
      <w:r w:rsidRPr="004A4035">
        <w:rPr>
          <w:sz w:val="26"/>
          <w:szCs w:val="26"/>
          <w:lang w:val="en-US"/>
        </w:rPr>
        <w:t>hope;</w:t>
      </w:r>
      <w:proofErr w:type="gramEnd"/>
    </w:p>
    <w:p w14:paraId="0E5F7CC8" w14:textId="77777777" w:rsidR="00AE1614" w:rsidRPr="004A4035" w:rsidRDefault="00AE1614" w:rsidP="00AE1614">
      <w:pPr>
        <w:rPr>
          <w:sz w:val="26"/>
          <w:szCs w:val="26"/>
          <w:lang w:val="en-US"/>
        </w:rPr>
      </w:pPr>
      <w:r w:rsidRPr="004A4035">
        <w:rPr>
          <w:sz w:val="26"/>
          <w:szCs w:val="26"/>
          <w:lang w:val="en-US"/>
        </w:rPr>
        <w:t xml:space="preserve">to You we entrust all our </w:t>
      </w:r>
      <w:proofErr w:type="gramStart"/>
      <w:r w:rsidRPr="004A4035">
        <w:rPr>
          <w:sz w:val="26"/>
          <w:szCs w:val="26"/>
          <w:lang w:val="en-US"/>
        </w:rPr>
        <w:t>interests;</w:t>
      </w:r>
      <w:proofErr w:type="gramEnd"/>
    </w:p>
    <w:p w14:paraId="0042C925" w14:textId="4029C7E7" w:rsidR="00AE1614" w:rsidRPr="004A4035" w:rsidRDefault="00321BC3" w:rsidP="00AE1614">
      <w:pPr>
        <w:rPr>
          <w:sz w:val="26"/>
          <w:szCs w:val="26"/>
          <w:lang w:val="en-US"/>
        </w:rPr>
      </w:pPr>
      <w:r w:rsidRPr="004A4035">
        <w:rPr>
          <w:sz w:val="26"/>
          <w:szCs w:val="26"/>
          <w:lang w:val="en-US"/>
        </w:rPr>
        <w:t>in particular, we</w:t>
      </w:r>
      <w:r w:rsidR="00AE1614" w:rsidRPr="004A4035">
        <w:rPr>
          <w:sz w:val="26"/>
          <w:szCs w:val="26"/>
          <w:lang w:val="en-US"/>
        </w:rPr>
        <w:t xml:space="preserve"> entrust to you this sacred banner of the Rogate</w:t>
      </w:r>
    </w:p>
    <w:p w14:paraId="1D2B44AB" w14:textId="77777777" w:rsidR="00AE1614" w:rsidRPr="004A4035" w:rsidRDefault="00AE1614" w:rsidP="00AE1614">
      <w:pPr>
        <w:rPr>
          <w:sz w:val="26"/>
          <w:szCs w:val="26"/>
          <w:lang w:val="en-US"/>
        </w:rPr>
      </w:pPr>
      <w:r w:rsidRPr="004A4035">
        <w:rPr>
          <w:sz w:val="26"/>
          <w:szCs w:val="26"/>
          <w:lang w:val="en-US"/>
        </w:rPr>
        <w:t>which forms all our glory,</w:t>
      </w:r>
    </w:p>
    <w:p w14:paraId="1FF61EC1" w14:textId="77777777" w:rsidR="00AE1614" w:rsidRPr="004A4035" w:rsidRDefault="00AE1614" w:rsidP="00AE1614">
      <w:pPr>
        <w:rPr>
          <w:sz w:val="26"/>
          <w:szCs w:val="26"/>
          <w:lang w:val="en-US"/>
        </w:rPr>
      </w:pPr>
      <w:r w:rsidRPr="004A4035">
        <w:rPr>
          <w:sz w:val="26"/>
          <w:szCs w:val="26"/>
          <w:lang w:val="en-US"/>
        </w:rPr>
        <w:t>the banner of our religious aspirations,</w:t>
      </w:r>
    </w:p>
    <w:p w14:paraId="400690AE" w14:textId="77777777" w:rsidR="00AE1614" w:rsidRPr="004A4035" w:rsidRDefault="00AE1614" w:rsidP="00AE1614">
      <w:pPr>
        <w:rPr>
          <w:sz w:val="26"/>
          <w:szCs w:val="26"/>
          <w:lang w:val="en-US"/>
        </w:rPr>
      </w:pPr>
      <w:r w:rsidRPr="004A4035">
        <w:rPr>
          <w:sz w:val="26"/>
          <w:szCs w:val="26"/>
          <w:lang w:val="en-US"/>
        </w:rPr>
        <w:t>around which we are closely united,</w:t>
      </w:r>
    </w:p>
    <w:p w14:paraId="56E93063" w14:textId="7504EC64" w:rsidR="00AE1614" w:rsidRPr="004A4035" w:rsidRDefault="00AE1614" w:rsidP="00AE1614">
      <w:pPr>
        <w:rPr>
          <w:sz w:val="26"/>
          <w:szCs w:val="26"/>
          <w:lang w:val="en-US"/>
        </w:rPr>
      </w:pPr>
      <w:r w:rsidRPr="004A4035">
        <w:rPr>
          <w:sz w:val="26"/>
          <w:szCs w:val="26"/>
          <w:lang w:val="en-US"/>
        </w:rPr>
        <w:t xml:space="preserve">by which we are strong </w:t>
      </w:r>
      <w:r w:rsidR="00321BC3" w:rsidRPr="004A4035">
        <w:rPr>
          <w:sz w:val="26"/>
          <w:szCs w:val="26"/>
          <w:lang w:val="en-US"/>
        </w:rPr>
        <w:t>despite</w:t>
      </w:r>
      <w:r w:rsidRPr="004A4035">
        <w:rPr>
          <w:sz w:val="26"/>
          <w:szCs w:val="26"/>
          <w:lang w:val="en-US"/>
        </w:rPr>
        <w:t xml:space="preserve"> our weakness</w:t>
      </w:r>
      <w:r w:rsidR="00321BC3" w:rsidRPr="004A4035">
        <w:rPr>
          <w:sz w:val="26"/>
          <w:szCs w:val="26"/>
          <w:lang w:val="en-US"/>
        </w:rPr>
        <w:t>es</w:t>
      </w:r>
      <w:r w:rsidRPr="004A4035">
        <w:rPr>
          <w:sz w:val="26"/>
          <w:szCs w:val="26"/>
          <w:lang w:val="en-US"/>
        </w:rPr>
        <w:t>,</w:t>
      </w:r>
    </w:p>
    <w:p w14:paraId="4AF22340" w14:textId="77777777" w:rsidR="00AE1614" w:rsidRPr="004A4035" w:rsidRDefault="00AE1614" w:rsidP="00AE1614">
      <w:pPr>
        <w:rPr>
          <w:sz w:val="26"/>
          <w:szCs w:val="26"/>
          <w:lang w:val="en-US"/>
        </w:rPr>
      </w:pPr>
      <w:r w:rsidRPr="004A4035">
        <w:rPr>
          <w:sz w:val="26"/>
          <w:szCs w:val="26"/>
          <w:lang w:val="en-US"/>
        </w:rPr>
        <w:t>rich in our poverty,</w:t>
      </w:r>
    </w:p>
    <w:p w14:paraId="463F2D8F" w14:textId="77777777" w:rsidR="00AE1614" w:rsidRPr="004A4035" w:rsidRDefault="00AE1614" w:rsidP="00AE1614">
      <w:pPr>
        <w:rPr>
          <w:sz w:val="26"/>
          <w:szCs w:val="26"/>
          <w:lang w:val="en-US"/>
        </w:rPr>
      </w:pPr>
      <w:r w:rsidRPr="004A4035">
        <w:rPr>
          <w:sz w:val="26"/>
          <w:szCs w:val="26"/>
          <w:lang w:val="en-US"/>
        </w:rPr>
        <w:t xml:space="preserve">courageous in the midst of life's struggles: </w:t>
      </w:r>
    </w:p>
    <w:p w14:paraId="00C3A297" w14:textId="77777777" w:rsidR="00AE1614" w:rsidRPr="004A4035" w:rsidRDefault="00AE1614" w:rsidP="00AE1614">
      <w:pPr>
        <w:rPr>
          <w:sz w:val="26"/>
          <w:szCs w:val="26"/>
          <w:lang w:val="en-US"/>
        </w:rPr>
      </w:pPr>
      <w:r w:rsidRPr="004A4035">
        <w:rPr>
          <w:sz w:val="26"/>
          <w:szCs w:val="26"/>
          <w:lang w:val="en-US"/>
        </w:rPr>
        <w:t>we entrust it to you.</w:t>
      </w:r>
    </w:p>
    <w:p w14:paraId="6C4133F3" w14:textId="77777777" w:rsidR="00AE1614" w:rsidRPr="004A4035" w:rsidRDefault="00AE1614" w:rsidP="00AE1614">
      <w:pPr>
        <w:rPr>
          <w:sz w:val="26"/>
          <w:szCs w:val="26"/>
          <w:lang w:val="en-US"/>
        </w:rPr>
      </w:pPr>
      <w:r w:rsidRPr="004A4035">
        <w:rPr>
          <w:sz w:val="26"/>
          <w:szCs w:val="26"/>
          <w:lang w:val="en-US"/>
        </w:rPr>
        <w:t>You who treasured in Your maternal heart</w:t>
      </w:r>
    </w:p>
    <w:p w14:paraId="1C72DADB" w14:textId="77777777" w:rsidR="00AE1614" w:rsidRPr="004A4035" w:rsidRDefault="00AE1614" w:rsidP="00AE1614">
      <w:pPr>
        <w:rPr>
          <w:sz w:val="26"/>
          <w:szCs w:val="26"/>
          <w:lang w:val="en-US"/>
        </w:rPr>
      </w:pPr>
      <w:r w:rsidRPr="004A4035">
        <w:rPr>
          <w:sz w:val="26"/>
          <w:szCs w:val="26"/>
          <w:lang w:val="en-US"/>
        </w:rPr>
        <w:t>all the words of Your divine Son,</w:t>
      </w:r>
    </w:p>
    <w:p w14:paraId="7D42C006" w14:textId="77777777" w:rsidR="00AE1614" w:rsidRPr="004A4035" w:rsidRDefault="00AE1614" w:rsidP="00AE1614">
      <w:pPr>
        <w:rPr>
          <w:sz w:val="26"/>
          <w:szCs w:val="26"/>
          <w:lang w:val="en-US"/>
        </w:rPr>
      </w:pPr>
      <w:r w:rsidRPr="004A4035">
        <w:rPr>
          <w:sz w:val="26"/>
          <w:szCs w:val="26"/>
          <w:lang w:val="en-US"/>
        </w:rPr>
        <w:t>You certainly did not fail to keep</w:t>
      </w:r>
    </w:p>
    <w:p w14:paraId="04CD966D" w14:textId="60E6FE24" w:rsidR="00AE1614" w:rsidRPr="004A4035" w:rsidRDefault="00AE1614" w:rsidP="00AE1614">
      <w:pPr>
        <w:rPr>
          <w:sz w:val="26"/>
          <w:szCs w:val="26"/>
          <w:lang w:val="en-US"/>
        </w:rPr>
      </w:pPr>
      <w:r w:rsidRPr="004A4035">
        <w:rPr>
          <w:sz w:val="26"/>
          <w:szCs w:val="26"/>
          <w:lang w:val="en-US"/>
        </w:rPr>
        <w:t xml:space="preserve">this sublime </w:t>
      </w:r>
      <w:r w:rsidR="0004574F" w:rsidRPr="004A4035">
        <w:rPr>
          <w:sz w:val="26"/>
          <w:szCs w:val="26"/>
          <w:lang w:val="en-US"/>
        </w:rPr>
        <w:t>saying</w:t>
      </w:r>
      <w:r w:rsidRPr="004A4035">
        <w:rPr>
          <w:sz w:val="26"/>
          <w:szCs w:val="26"/>
          <w:lang w:val="en-US"/>
        </w:rPr>
        <w:t xml:space="preserve"> which came from the zeal of the Most Sacred Heart of Jesus:</w:t>
      </w:r>
    </w:p>
    <w:p w14:paraId="5E108AF8" w14:textId="77777777" w:rsidR="00AE1614" w:rsidRPr="004A4035" w:rsidRDefault="00AE1614" w:rsidP="00AE1614">
      <w:pPr>
        <w:rPr>
          <w:sz w:val="26"/>
          <w:szCs w:val="26"/>
          <w:lang w:val="en-US"/>
        </w:rPr>
      </w:pPr>
      <w:r w:rsidRPr="004A4035">
        <w:rPr>
          <w:i/>
          <w:sz w:val="26"/>
          <w:szCs w:val="26"/>
          <w:lang w:val="en-US"/>
        </w:rPr>
        <w:t xml:space="preserve">Rogate ergo Dominum messis, </w:t>
      </w:r>
      <w:proofErr w:type="spellStart"/>
      <w:r w:rsidRPr="004A4035">
        <w:rPr>
          <w:i/>
          <w:sz w:val="26"/>
          <w:szCs w:val="26"/>
          <w:lang w:val="en-US"/>
        </w:rPr>
        <w:t>ut</w:t>
      </w:r>
      <w:proofErr w:type="spellEnd"/>
      <w:r w:rsidRPr="004A4035">
        <w:rPr>
          <w:i/>
          <w:sz w:val="26"/>
          <w:szCs w:val="26"/>
          <w:lang w:val="en-US"/>
        </w:rPr>
        <w:t xml:space="preserve"> mittat operarios in messem </w:t>
      </w:r>
      <w:proofErr w:type="gramStart"/>
      <w:r w:rsidRPr="004A4035">
        <w:rPr>
          <w:i/>
          <w:sz w:val="26"/>
          <w:szCs w:val="26"/>
          <w:lang w:val="en-US"/>
        </w:rPr>
        <w:t>suam</w:t>
      </w:r>
      <w:r w:rsidRPr="004A4035">
        <w:rPr>
          <w:sz w:val="26"/>
          <w:szCs w:val="26"/>
          <w:lang w:val="en-US"/>
        </w:rPr>
        <w:t>;</w:t>
      </w:r>
      <w:proofErr w:type="gramEnd"/>
    </w:p>
    <w:p w14:paraId="3BB02EDA" w14:textId="77777777" w:rsidR="00AE1614" w:rsidRPr="004A4035" w:rsidRDefault="00AE1614" w:rsidP="00AE1614">
      <w:pPr>
        <w:rPr>
          <w:sz w:val="26"/>
          <w:szCs w:val="26"/>
          <w:lang w:val="en-US"/>
        </w:rPr>
      </w:pPr>
      <w:r w:rsidRPr="004A4035">
        <w:rPr>
          <w:sz w:val="26"/>
          <w:szCs w:val="26"/>
          <w:lang w:val="en-US"/>
        </w:rPr>
        <w:t>O admirable mystery of your motherly goodness!</w:t>
      </w:r>
    </w:p>
    <w:p w14:paraId="7102241B" w14:textId="77777777" w:rsidR="00AE1614" w:rsidRPr="004A4035" w:rsidRDefault="00AE1614" w:rsidP="00AE1614">
      <w:pPr>
        <w:rPr>
          <w:sz w:val="26"/>
          <w:szCs w:val="26"/>
          <w:lang w:val="en-US"/>
        </w:rPr>
      </w:pPr>
      <w:r w:rsidRPr="004A4035">
        <w:rPr>
          <w:sz w:val="26"/>
          <w:szCs w:val="26"/>
          <w:lang w:val="en-US"/>
        </w:rPr>
        <w:t>This sacred Word,</w:t>
      </w:r>
    </w:p>
    <w:p w14:paraId="7A300183" w14:textId="77777777" w:rsidR="00AE1614" w:rsidRPr="004A4035" w:rsidRDefault="00AE1614" w:rsidP="00AE1614">
      <w:pPr>
        <w:rPr>
          <w:sz w:val="26"/>
          <w:szCs w:val="26"/>
          <w:lang w:val="en-US"/>
        </w:rPr>
      </w:pPr>
      <w:r w:rsidRPr="004A4035">
        <w:rPr>
          <w:sz w:val="26"/>
          <w:szCs w:val="26"/>
          <w:lang w:val="en-US"/>
        </w:rPr>
        <w:t>this divine command, hidden in your Heart,</w:t>
      </w:r>
    </w:p>
    <w:p w14:paraId="1EB6F966" w14:textId="77777777" w:rsidR="00AE1614" w:rsidRPr="004A4035" w:rsidRDefault="00AE1614" w:rsidP="00AE1614">
      <w:pPr>
        <w:rPr>
          <w:sz w:val="26"/>
          <w:szCs w:val="26"/>
          <w:lang w:val="en-US"/>
        </w:rPr>
      </w:pPr>
      <w:r w:rsidRPr="004A4035">
        <w:rPr>
          <w:sz w:val="26"/>
          <w:szCs w:val="26"/>
          <w:lang w:val="en-US"/>
        </w:rPr>
        <w:t>you deigned to reveal it to us, your little ones,</w:t>
      </w:r>
    </w:p>
    <w:p w14:paraId="6C8A8CCD" w14:textId="6378B3EF" w:rsidR="00AE1614" w:rsidRPr="004A4035" w:rsidRDefault="00AE1614" w:rsidP="00AE1614">
      <w:pPr>
        <w:rPr>
          <w:sz w:val="26"/>
          <w:szCs w:val="26"/>
          <w:lang w:val="en-US"/>
        </w:rPr>
      </w:pPr>
      <w:r w:rsidRPr="004A4035">
        <w:rPr>
          <w:sz w:val="26"/>
          <w:szCs w:val="26"/>
          <w:lang w:val="en-US"/>
        </w:rPr>
        <w:t xml:space="preserve">in the midst of these </w:t>
      </w:r>
      <w:r w:rsidR="006D06C4" w:rsidRPr="004A4035">
        <w:rPr>
          <w:sz w:val="26"/>
          <w:szCs w:val="26"/>
          <w:lang w:val="en-US"/>
        </w:rPr>
        <w:t>shanties</w:t>
      </w:r>
      <w:r w:rsidRPr="004A4035">
        <w:rPr>
          <w:sz w:val="26"/>
          <w:szCs w:val="26"/>
          <w:lang w:val="en-US"/>
        </w:rPr>
        <w:t>,</w:t>
      </w:r>
    </w:p>
    <w:p w14:paraId="1A489102" w14:textId="77777777" w:rsidR="00AE1614" w:rsidRPr="004A4035" w:rsidRDefault="00AE1614" w:rsidP="00AE1614">
      <w:pPr>
        <w:rPr>
          <w:sz w:val="26"/>
          <w:szCs w:val="26"/>
          <w:lang w:val="en-US"/>
        </w:rPr>
      </w:pPr>
      <w:r w:rsidRPr="004A4035">
        <w:rPr>
          <w:sz w:val="26"/>
          <w:szCs w:val="26"/>
          <w:lang w:val="en-US"/>
        </w:rPr>
        <w:t>and through us</w:t>
      </w:r>
    </w:p>
    <w:p w14:paraId="6CEFA901" w14:textId="77777777" w:rsidR="00AE1614" w:rsidRPr="004A4035" w:rsidRDefault="00AE1614" w:rsidP="00AE1614">
      <w:pPr>
        <w:rPr>
          <w:sz w:val="26"/>
          <w:szCs w:val="26"/>
          <w:lang w:val="en-US"/>
        </w:rPr>
      </w:pPr>
      <w:r w:rsidRPr="004A4035">
        <w:rPr>
          <w:sz w:val="26"/>
          <w:szCs w:val="26"/>
          <w:lang w:val="en-US"/>
        </w:rPr>
        <w:t>you deigned to spread it elsewhere,</w:t>
      </w:r>
    </w:p>
    <w:p w14:paraId="41337CCE" w14:textId="77777777" w:rsidR="00AE1614" w:rsidRPr="004A4035" w:rsidRDefault="00AE1614" w:rsidP="00AE1614">
      <w:pPr>
        <w:rPr>
          <w:sz w:val="26"/>
          <w:szCs w:val="26"/>
          <w:lang w:val="en-US"/>
        </w:rPr>
      </w:pPr>
      <w:r w:rsidRPr="004A4035">
        <w:rPr>
          <w:sz w:val="26"/>
          <w:szCs w:val="26"/>
          <w:lang w:val="en-US"/>
        </w:rPr>
        <w:t xml:space="preserve">and to draw to it </w:t>
      </w:r>
    </w:p>
    <w:p w14:paraId="6F47C4F9" w14:textId="77777777" w:rsidR="00AE1614" w:rsidRPr="004A4035" w:rsidRDefault="00AE1614" w:rsidP="00AE1614">
      <w:pPr>
        <w:rPr>
          <w:sz w:val="26"/>
          <w:szCs w:val="26"/>
          <w:lang w:val="en-US"/>
        </w:rPr>
      </w:pPr>
      <w:r w:rsidRPr="004A4035">
        <w:rPr>
          <w:sz w:val="26"/>
          <w:szCs w:val="26"/>
          <w:lang w:val="en-US"/>
        </w:rPr>
        <w:t>the attention of the Church.</w:t>
      </w:r>
    </w:p>
    <w:p w14:paraId="2F5C7201" w14:textId="77777777" w:rsidR="00AE1614" w:rsidRPr="004A4035" w:rsidRDefault="00AE1614" w:rsidP="00AE1614">
      <w:pPr>
        <w:rPr>
          <w:sz w:val="26"/>
          <w:szCs w:val="26"/>
          <w:lang w:val="en-US"/>
        </w:rPr>
      </w:pPr>
      <w:r w:rsidRPr="004A4035">
        <w:rPr>
          <w:sz w:val="26"/>
          <w:szCs w:val="26"/>
          <w:lang w:val="en-US"/>
        </w:rPr>
        <w:lastRenderedPageBreak/>
        <w:t>O Mother, your thousand titles</w:t>
      </w:r>
    </w:p>
    <w:p w14:paraId="088E596C" w14:textId="58D970C8" w:rsidR="00AE1614" w:rsidRPr="004A4035" w:rsidRDefault="00AE1614" w:rsidP="00AE1614">
      <w:pPr>
        <w:rPr>
          <w:sz w:val="26"/>
          <w:szCs w:val="26"/>
          <w:lang w:val="en-US"/>
        </w:rPr>
      </w:pPr>
      <w:r w:rsidRPr="004A4035">
        <w:rPr>
          <w:sz w:val="26"/>
          <w:szCs w:val="26"/>
          <w:lang w:val="en-US"/>
        </w:rPr>
        <w:t>proclaim you</w:t>
      </w:r>
      <w:r w:rsidR="00321BC3" w:rsidRPr="004A4035">
        <w:rPr>
          <w:sz w:val="26"/>
          <w:szCs w:val="26"/>
          <w:lang w:val="en-US"/>
        </w:rPr>
        <w:t xml:space="preserve"> Our</w:t>
      </w:r>
      <w:r w:rsidRPr="004A4035">
        <w:rPr>
          <w:sz w:val="26"/>
          <w:szCs w:val="26"/>
          <w:lang w:val="en-US"/>
        </w:rPr>
        <w:t xml:space="preserve"> Lady,</w:t>
      </w:r>
    </w:p>
    <w:p w14:paraId="58093B88" w14:textId="77777777" w:rsidR="00AE1614" w:rsidRPr="004A4035" w:rsidRDefault="00AE1614" w:rsidP="00AE1614">
      <w:pPr>
        <w:rPr>
          <w:sz w:val="26"/>
          <w:szCs w:val="26"/>
          <w:lang w:val="en-US"/>
        </w:rPr>
      </w:pPr>
      <w:r w:rsidRPr="004A4035">
        <w:rPr>
          <w:sz w:val="26"/>
          <w:szCs w:val="26"/>
          <w:lang w:val="en-US"/>
        </w:rPr>
        <w:t xml:space="preserve">they adorn your sweet name </w:t>
      </w:r>
    </w:p>
    <w:p w14:paraId="753DAC31" w14:textId="77777777" w:rsidR="00AE1614" w:rsidRPr="004A4035" w:rsidRDefault="00AE1614" w:rsidP="00AE1614">
      <w:pPr>
        <w:rPr>
          <w:sz w:val="26"/>
          <w:szCs w:val="26"/>
          <w:lang w:val="en-US"/>
        </w:rPr>
      </w:pPr>
      <w:r w:rsidRPr="004A4035">
        <w:rPr>
          <w:sz w:val="26"/>
          <w:szCs w:val="26"/>
          <w:lang w:val="en-US"/>
        </w:rPr>
        <w:t>with grace and splendor,</w:t>
      </w:r>
    </w:p>
    <w:p w14:paraId="5A03C132" w14:textId="77777777" w:rsidR="00AE1614" w:rsidRPr="004A4035" w:rsidRDefault="00AE1614" w:rsidP="00AE1614">
      <w:pPr>
        <w:jc w:val="both"/>
        <w:rPr>
          <w:sz w:val="26"/>
          <w:szCs w:val="26"/>
          <w:lang w:val="en-US"/>
        </w:rPr>
      </w:pPr>
      <w:r w:rsidRPr="004A4035">
        <w:rPr>
          <w:sz w:val="26"/>
          <w:szCs w:val="26"/>
          <w:lang w:val="en-US"/>
        </w:rPr>
        <w:t>Perchance be not the last Jewel</w:t>
      </w:r>
    </w:p>
    <w:p w14:paraId="5D177C7F" w14:textId="77777777" w:rsidR="00AE1614" w:rsidRPr="004A4035" w:rsidRDefault="00AE1614" w:rsidP="00AE1614">
      <w:pPr>
        <w:jc w:val="both"/>
        <w:rPr>
          <w:sz w:val="26"/>
          <w:szCs w:val="26"/>
          <w:lang w:val="en-US"/>
        </w:rPr>
      </w:pPr>
      <w:r w:rsidRPr="004A4035">
        <w:rPr>
          <w:sz w:val="26"/>
          <w:szCs w:val="26"/>
          <w:lang w:val="en-US"/>
        </w:rPr>
        <w:t>that adorns your crown,</w:t>
      </w:r>
    </w:p>
    <w:p w14:paraId="690FEC1A" w14:textId="77777777" w:rsidR="00AE1614" w:rsidRPr="004A4035" w:rsidRDefault="00AE1614" w:rsidP="00AE1614">
      <w:pPr>
        <w:rPr>
          <w:sz w:val="26"/>
          <w:szCs w:val="26"/>
          <w:lang w:val="en-US"/>
        </w:rPr>
      </w:pPr>
      <w:r w:rsidRPr="004A4035">
        <w:rPr>
          <w:sz w:val="26"/>
          <w:szCs w:val="26"/>
          <w:lang w:val="en-US"/>
        </w:rPr>
        <w:t>Mistress of the mystical harvest</w:t>
      </w:r>
    </w:p>
    <w:p w14:paraId="22E184BA" w14:textId="77777777" w:rsidR="00AE1614" w:rsidRPr="004A4035" w:rsidRDefault="00AE1614" w:rsidP="00AE1614">
      <w:pPr>
        <w:rPr>
          <w:sz w:val="26"/>
          <w:szCs w:val="26"/>
          <w:lang w:val="en-US"/>
        </w:rPr>
      </w:pPr>
      <w:r w:rsidRPr="004A4035">
        <w:rPr>
          <w:sz w:val="26"/>
          <w:szCs w:val="26"/>
          <w:lang w:val="en-US"/>
        </w:rPr>
        <w:t>to call you again!</w:t>
      </w:r>
    </w:p>
    <w:p w14:paraId="40ADA0E6" w14:textId="77777777" w:rsidR="00AE1614" w:rsidRPr="004A4035" w:rsidRDefault="00AE1614" w:rsidP="00AE1614">
      <w:pPr>
        <w:rPr>
          <w:sz w:val="26"/>
          <w:szCs w:val="26"/>
          <w:lang w:val="en-US"/>
        </w:rPr>
      </w:pPr>
      <w:r w:rsidRPr="004A4035">
        <w:rPr>
          <w:sz w:val="26"/>
          <w:szCs w:val="26"/>
          <w:lang w:val="en-US"/>
        </w:rPr>
        <w:t>Amen.</w:t>
      </w:r>
    </w:p>
    <w:bookmarkEnd w:id="160"/>
    <w:p w14:paraId="55A02593" w14:textId="77777777" w:rsidR="00AE1614" w:rsidRPr="004A4035" w:rsidRDefault="00AE1614" w:rsidP="00AE1614">
      <w:pPr>
        <w:rPr>
          <w:color w:val="3366FF"/>
          <w:sz w:val="26"/>
          <w:szCs w:val="26"/>
          <w:lang w:val="en-US"/>
        </w:rPr>
      </w:pPr>
    </w:p>
    <w:p w14:paraId="7BCE54C9" w14:textId="0A492881" w:rsidR="00AE1614" w:rsidRPr="004A4035" w:rsidRDefault="00AE1614" w:rsidP="00AE1614">
      <w:pPr>
        <w:rPr>
          <w:iCs/>
          <w:color w:val="FF0000"/>
          <w:sz w:val="26"/>
          <w:szCs w:val="26"/>
          <w:lang w:val="en-US"/>
        </w:rPr>
      </w:pPr>
      <w:r w:rsidRPr="004A4035">
        <w:rPr>
          <w:iCs/>
          <w:color w:val="FF0000"/>
          <w:sz w:val="26"/>
          <w:szCs w:val="26"/>
          <w:lang w:val="en-US"/>
        </w:rPr>
        <w:t xml:space="preserve">After the prayer or Marian </w:t>
      </w:r>
      <w:r w:rsidR="004604F0">
        <w:rPr>
          <w:iCs/>
          <w:color w:val="FF0000"/>
          <w:sz w:val="26"/>
          <w:szCs w:val="26"/>
          <w:lang w:val="en-US"/>
        </w:rPr>
        <w:t>song</w:t>
      </w:r>
      <w:r w:rsidRPr="004A4035">
        <w:rPr>
          <w:iCs/>
          <w:color w:val="FF0000"/>
          <w:sz w:val="26"/>
          <w:szCs w:val="26"/>
          <w:lang w:val="en-US"/>
        </w:rPr>
        <w:t>, the reading resumes.</w:t>
      </w:r>
    </w:p>
    <w:p w14:paraId="3597A1CD" w14:textId="77777777" w:rsidR="00AE1614" w:rsidRPr="004A4035" w:rsidRDefault="00AE1614" w:rsidP="00AE1614">
      <w:pPr>
        <w:rPr>
          <w:i/>
          <w:color w:val="FF0000"/>
          <w:sz w:val="26"/>
          <w:szCs w:val="26"/>
          <w:lang w:val="en-US"/>
        </w:rPr>
      </w:pPr>
    </w:p>
    <w:p w14:paraId="1526F5D7" w14:textId="11E66518" w:rsidR="00AE1614" w:rsidRPr="004A4035" w:rsidRDefault="00AE1614" w:rsidP="00AE1614">
      <w:pPr>
        <w:spacing w:after="120"/>
        <w:jc w:val="both"/>
        <w:rPr>
          <w:sz w:val="26"/>
          <w:szCs w:val="26"/>
          <w:lang w:val="en-US"/>
        </w:rPr>
      </w:pPr>
      <w:bookmarkStart w:id="161" w:name="_Hlk127180643"/>
      <w:r w:rsidRPr="004A4035">
        <w:rPr>
          <w:sz w:val="26"/>
          <w:szCs w:val="26"/>
          <w:lang w:val="en-US"/>
        </w:rPr>
        <w:t xml:space="preserve">On the evening of May 31, he seemed more haggard; however, he went to bed serenely; he blessed those around him as usual, and stayed with Brother Michael </w:t>
      </w:r>
      <w:proofErr w:type="spellStart"/>
      <w:r w:rsidRPr="004A4035">
        <w:rPr>
          <w:sz w:val="26"/>
          <w:szCs w:val="26"/>
          <w:lang w:val="en-US"/>
        </w:rPr>
        <w:t>Lapelosa</w:t>
      </w:r>
      <w:proofErr w:type="spellEnd"/>
      <w:r w:rsidRPr="004A4035">
        <w:rPr>
          <w:sz w:val="26"/>
          <w:szCs w:val="26"/>
          <w:lang w:val="en-US"/>
        </w:rPr>
        <w:t xml:space="preserve">, who watched over him. He spent the night sleepless and in pain, but then seemed to fall asleep. After midnight, the Brother felt the bed shake a little and asked the Father if he needed anything. When he received no </w:t>
      </w:r>
      <w:r w:rsidR="008C58AC">
        <w:rPr>
          <w:sz w:val="26"/>
          <w:szCs w:val="26"/>
          <w:lang w:val="en-US"/>
        </w:rPr>
        <w:t>reply</w:t>
      </w:r>
      <w:r w:rsidRPr="004A4035">
        <w:rPr>
          <w:sz w:val="26"/>
          <w:szCs w:val="26"/>
          <w:lang w:val="en-US"/>
        </w:rPr>
        <w:t xml:space="preserve">, he became frightened and hurriedly called Brother Mary Anthony, and they both woke the priest who was sleeping in the next room. That night, Fr. Vincent Gandolfo from </w:t>
      </w:r>
      <w:proofErr w:type="spellStart"/>
      <w:r w:rsidRPr="004A4035">
        <w:rPr>
          <w:sz w:val="26"/>
          <w:szCs w:val="26"/>
          <w:lang w:val="en-US"/>
        </w:rPr>
        <w:t>Aragona</w:t>
      </w:r>
      <w:proofErr w:type="spellEnd"/>
      <w:r w:rsidRPr="004A4035">
        <w:rPr>
          <w:sz w:val="26"/>
          <w:szCs w:val="26"/>
          <w:lang w:val="en-US"/>
        </w:rPr>
        <w:t xml:space="preserve">, our priest friend and admirer of the Father had wanted to spend the night there, and our priests </w:t>
      </w:r>
      <w:r w:rsidR="00D66C11" w:rsidRPr="004A4035">
        <w:rPr>
          <w:sz w:val="26"/>
          <w:szCs w:val="26"/>
          <w:lang w:val="en-US"/>
        </w:rPr>
        <w:t>agreed</w:t>
      </w:r>
      <w:r w:rsidRPr="004A4035">
        <w:rPr>
          <w:sz w:val="26"/>
          <w:szCs w:val="26"/>
          <w:lang w:val="en-US"/>
        </w:rPr>
        <w:t xml:space="preserve"> to it. When Fr. Gandolfo realized that the Father was </w:t>
      </w:r>
      <w:r w:rsidR="00234161" w:rsidRPr="004A4035">
        <w:rPr>
          <w:sz w:val="26"/>
          <w:szCs w:val="26"/>
          <w:lang w:val="en-US"/>
        </w:rPr>
        <w:t>in agony</w:t>
      </w:r>
      <w:r w:rsidRPr="004A4035">
        <w:rPr>
          <w:sz w:val="26"/>
          <w:szCs w:val="26"/>
          <w:lang w:val="en-US"/>
        </w:rPr>
        <w:t xml:space="preserve">, he began saying the </w:t>
      </w:r>
      <w:r w:rsidR="00234161" w:rsidRPr="004A4035">
        <w:rPr>
          <w:sz w:val="26"/>
          <w:szCs w:val="26"/>
          <w:lang w:val="en-US"/>
        </w:rPr>
        <w:t>P</w:t>
      </w:r>
      <w:r w:rsidRPr="004A4035">
        <w:rPr>
          <w:sz w:val="26"/>
          <w:szCs w:val="26"/>
          <w:lang w:val="en-US"/>
        </w:rPr>
        <w:t xml:space="preserve">rayer of </w:t>
      </w:r>
      <w:r w:rsidR="00234161" w:rsidRPr="004A4035">
        <w:rPr>
          <w:sz w:val="26"/>
          <w:szCs w:val="26"/>
          <w:lang w:val="en-US"/>
        </w:rPr>
        <w:t>C</w:t>
      </w:r>
      <w:r w:rsidRPr="004A4035">
        <w:rPr>
          <w:sz w:val="26"/>
          <w:szCs w:val="26"/>
          <w:lang w:val="en-US"/>
        </w:rPr>
        <w:t xml:space="preserve">ommendation. Meanwhile, Fr. Vitale, who had been contacted by telephone, rushed in along with the doctor who diagnosed the cerebral congestion and prescribed the necessary remedies, but he saw the immediate end. </w:t>
      </w:r>
    </w:p>
    <w:p w14:paraId="12B1EDB5" w14:textId="3EAB6851" w:rsidR="00AE1614" w:rsidRPr="004A4035" w:rsidRDefault="00AE1614" w:rsidP="00AE1614">
      <w:pPr>
        <w:spacing w:after="120"/>
        <w:jc w:val="both"/>
        <w:rPr>
          <w:sz w:val="26"/>
          <w:szCs w:val="26"/>
          <w:lang w:val="en-US"/>
        </w:rPr>
      </w:pPr>
      <w:r w:rsidRPr="004A4035">
        <w:rPr>
          <w:sz w:val="26"/>
          <w:szCs w:val="26"/>
          <w:lang w:val="en-US"/>
        </w:rPr>
        <w:t>Interpreting the Father’s wishes in that last hour, Fr. Vitale asked Fr. Gandolfo to say the Mass for the dying, while he continued the prayers of commendation with the Rogationists and Sisters who arrived.</w:t>
      </w:r>
      <w:r w:rsidR="00234161" w:rsidRPr="004A4035">
        <w:rPr>
          <w:sz w:val="26"/>
          <w:szCs w:val="26"/>
          <w:lang w:val="en-US"/>
        </w:rPr>
        <w:t xml:space="preserve"> Meanwhile</w:t>
      </w:r>
      <w:r w:rsidRPr="004A4035">
        <w:rPr>
          <w:sz w:val="26"/>
          <w:szCs w:val="26"/>
          <w:lang w:val="en-US"/>
        </w:rPr>
        <w:t xml:space="preserve">, he asked that a telegram be sent to the Holy Father requesting the </w:t>
      </w:r>
      <w:r w:rsidR="00234161" w:rsidRPr="004A4035">
        <w:rPr>
          <w:sz w:val="26"/>
          <w:szCs w:val="26"/>
          <w:lang w:val="en-US"/>
        </w:rPr>
        <w:t>A</w:t>
      </w:r>
      <w:r w:rsidRPr="004A4035">
        <w:rPr>
          <w:sz w:val="26"/>
          <w:szCs w:val="26"/>
          <w:lang w:val="en-US"/>
        </w:rPr>
        <w:t xml:space="preserve">postolic </w:t>
      </w:r>
      <w:r w:rsidR="00234161" w:rsidRPr="004A4035">
        <w:rPr>
          <w:sz w:val="26"/>
          <w:szCs w:val="26"/>
          <w:lang w:val="en-US"/>
        </w:rPr>
        <w:t>B</w:t>
      </w:r>
      <w:r w:rsidRPr="004A4035">
        <w:rPr>
          <w:sz w:val="26"/>
          <w:szCs w:val="26"/>
          <w:lang w:val="en-US"/>
        </w:rPr>
        <w:t xml:space="preserve">lessing for the dying. Shortly after the Holy Mass, amid the invocations of the priest who was assisting him and the prayers of his children, the Father breathed his last. It was at 6:30 a.m., on Wednesday, June 1 [1927]. </w:t>
      </w:r>
    </w:p>
    <w:bookmarkEnd w:id="161"/>
    <w:p w14:paraId="4EF8FFDC" w14:textId="77777777" w:rsidR="00AE1614" w:rsidRPr="004A4035" w:rsidRDefault="00AE1614" w:rsidP="00AE1614">
      <w:pPr>
        <w:jc w:val="both"/>
        <w:rPr>
          <w:sz w:val="26"/>
          <w:szCs w:val="26"/>
          <w:lang w:val="en-US"/>
        </w:rPr>
      </w:pPr>
    </w:p>
    <w:p w14:paraId="417C8339" w14:textId="71810C8B" w:rsidR="00AE1614" w:rsidRPr="004A4035" w:rsidRDefault="00B200FB" w:rsidP="00AE1614">
      <w:pPr>
        <w:rPr>
          <w:iCs/>
          <w:color w:val="FF0000"/>
          <w:sz w:val="26"/>
          <w:szCs w:val="26"/>
          <w:lang w:val="en-US"/>
        </w:rPr>
      </w:pPr>
      <w:r w:rsidRPr="004A4035">
        <w:rPr>
          <w:iCs/>
          <w:color w:val="FF0000"/>
          <w:sz w:val="26"/>
          <w:szCs w:val="26"/>
          <w:lang w:val="en-US"/>
        </w:rPr>
        <w:t>A long pause for silence</w:t>
      </w:r>
    </w:p>
    <w:p w14:paraId="60C2F58D" w14:textId="77777777" w:rsidR="00AE1614" w:rsidRPr="004A4035" w:rsidRDefault="00AE1614" w:rsidP="00AE1614">
      <w:pPr>
        <w:rPr>
          <w:i/>
          <w:color w:val="FF0000"/>
          <w:sz w:val="26"/>
          <w:szCs w:val="26"/>
          <w:lang w:val="en-US"/>
        </w:rPr>
      </w:pPr>
    </w:p>
    <w:p w14:paraId="325305E1" w14:textId="77777777" w:rsidR="00AE1614" w:rsidRPr="004A4035" w:rsidRDefault="00AE1614" w:rsidP="00AE1614">
      <w:pPr>
        <w:spacing w:after="120"/>
        <w:jc w:val="both"/>
        <w:rPr>
          <w:color w:val="FF0000"/>
          <w:sz w:val="26"/>
          <w:szCs w:val="26"/>
          <w:lang w:val="en-US"/>
        </w:rPr>
      </w:pPr>
      <w:r w:rsidRPr="004A4035">
        <w:rPr>
          <w:b/>
          <w:bCs/>
          <w:iCs/>
          <w:smallCaps/>
          <w:color w:val="FF0000"/>
          <w:sz w:val="26"/>
          <w:szCs w:val="26"/>
          <w:lang w:val="en-US"/>
        </w:rPr>
        <w:t xml:space="preserve">Community Prayer </w:t>
      </w:r>
    </w:p>
    <w:p w14:paraId="3615528B" w14:textId="77777777" w:rsidR="00AE1614" w:rsidRPr="004A4035" w:rsidRDefault="00AE1614" w:rsidP="00AE1614">
      <w:pPr>
        <w:spacing w:after="120"/>
        <w:jc w:val="both"/>
        <w:rPr>
          <w:sz w:val="26"/>
          <w:szCs w:val="26"/>
          <w:lang w:val="en-US"/>
        </w:rPr>
      </w:pPr>
      <w:r w:rsidRPr="004A4035">
        <w:rPr>
          <w:b/>
          <w:bCs/>
          <w:color w:val="FF0000"/>
          <w:sz w:val="26"/>
          <w:szCs w:val="26"/>
          <w:lang w:val="en-US"/>
        </w:rPr>
        <w:t>L.</w:t>
      </w:r>
      <w:r w:rsidRPr="004A4035">
        <w:rPr>
          <w:color w:val="FF0000"/>
          <w:sz w:val="26"/>
          <w:szCs w:val="26"/>
          <w:lang w:val="en-US"/>
        </w:rPr>
        <w:t xml:space="preserve"> </w:t>
      </w:r>
      <w:r w:rsidRPr="004A4035">
        <w:rPr>
          <w:sz w:val="26"/>
          <w:szCs w:val="26"/>
          <w:lang w:val="en-US"/>
        </w:rPr>
        <w:t>Dear Brothers, with joy and gratitude for the holiness of our Founder, Hannibal Mary, let us invoke God, Lord of the harvest and source of all holiness, to grant us the grace to follow in his footsteps.</w:t>
      </w:r>
    </w:p>
    <w:p w14:paraId="6B0C751C" w14:textId="77777777" w:rsidR="00AE1614" w:rsidRPr="004A4035" w:rsidRDefault="00AE1614" w:rsidP="00AE1614">
      <w:pPr>
        <w:spacing w:after="120"/>
        <w:jc w:val="both"/>
        <w:rPr>
          <w:sz w:val="26"/>
          <w:szCs w:val="26"/>
          <w:lang w:val="en-US"/>
        </w:rPr>
      </w:pPr>
      <w:r w:rsidRPr="004A4035">
        <w:rPr>
          <w:b/>
          <w:bCs/>
          <w:color w:val="FF0000"/>
          <w:sz w:val="26"/>
          <w:szCs w:val="26"/>
          <w:lang w:val="en-US"/>
        </w:rPr>
        <w:t>L.</w:t>
      </w:r>
      <w:r w:rsidRPr="004A4035">
        <w:rPr>
          <w:color w:val="FF0000"/>
          <w:sz w:val="26"/>
          <w:szCs w:val="26"/>
          <w:lang w:val="en-US"/>
        </w:rPr>
        <w:t xml:space="preserve"> </w:t>
      </w:r>
      <w:r w:rsidRPr="004A4035">
        <w:rPr>
          <w:sz w:val="26"/>
          <w:szCs w:val="26"/>
          <w:lang w:val="en-US"/>
        </w:rPr>
        <w:t>Let us pray together and say:</w:t>
      </w:r>
    </w:p>
    <w:p w14:paraId="57F5B279" w14:textId="77777777" w:rsidR="00AE1614" w:rsidRPr="004A4035" w:rsidRDefault="00AE1614" w:rsidP="00AE1614">
      <w:pPr>
        <w:jc w:val="both"/>
        <w:rPr>
          <w:sz w:val="26"/>
          <w:szCs w:val="26"/>
          <w:lang w:val="en-US"/>
        </w:rPr>
      </w:pPr>
      <w:r w:rsidRPr="004A4035">
        <w:rPr>
          <w:b/>
          <w:bCs/>
          <w:color w:val="FF0000"/>
          <w:sz w:val="26"/>
          <w:szCs w:val="26"/>
          <w:lang w:val="en-US"/>
        </w:rPr>
        <w:t>R.</w:t>
      </w:r>
      <w:r w:rsidRPr="004A4035">
        <w:rPr>
          <w:color w:val="FF0000"/>
          <w:sz w:val="26"/>
          <w:szCs w:val="26"/>
          <w:lang w:val="en-US"/>
        </w:rPr>
        <w:t xml:space="preserve"> </w:t>
      </w:r>
      <w:r w:rsidRPr="004A4035">
        <w:rPr>
          <w:sz w:val="26"/>
          <w:szCs w:val="26"/>
          <w:lang w:val="en-US"/>
        </w:rPr>
        <w:t>Through the intercession of St. Hannibal Mary, hear us, O Father.</w:t>
      </w:r>
    </w:p>
    <w:p w14:paraId="07CCBD2D" w14:textId="77777777" w:rsidR="00AE1614" w:rsidRPr="004A4035" w:rsidRDefault="00AE1614" w:rsidP="00AE1614">
      <w:pPr>
        <w:jc w:val="both"/>
        <w:rPr>
          <w:sz w:val="26"/>
          <w:szCs w:val="26"/>
          <w:lang w:val="en-US"/>
        </w:rPr>
      </w:pPr>
    </w:p>
    <w:p w14:paraId="54822C6E" w14:textId="43FE4EC8" w:rsidR="00AE1614" w:rsidRPr="004A4035" w:rsidRDefault="00AE1614" w:rsidP="00AE1614">
      <w:pPr>
        <w:jc w:val="both"/>
        <w:rPr>
          <w:sz w:val="26"/>
          <w:szCs w:val="26"/>
          <w:lang w:val="en-US"/>
        </w:rPr>
      </w:pPr>
      <w:r w:rsidRPr="004A4035">
        <w:rPr>
          <w:sz w:val="26"/>
          <w:szCs w:val="26"/>
          <w:lang w:val="en-US"/>
        </w:rPr>
        <w:t xml:space="preserve">- For the </w:t>
      </w:r>
      <w:r w:rsidR="00F40041" w:rsidRPr="004A4035">
        <w:rPr>
          <w:sz w:val="26"/>
          <w:szCs w:val="26"/>
          <w:lang w:val="en-US"/>
        </w:rPr>
        <w:t>“</w:t>
      </w:r>
      <w:r w:rsidRPr="004A4035">
        <w:rPr>
          <w:sz w:val="26"/>
          <w:szCs w:val="26"/>
          <w:lang w:val="en-US"/>
        </w:rPr>
        <w:t xml:space="preserve">Church of Jesus Christ, the great field covered with harvest”, that, through the intercession of St. Hannibal Mary, the Apostle of the Rogate, she may obtain </w:t>
      </w:r>
      <w:r w:rsidR="00A37FDB">
        <w:rPr>
          <w:sz w:val="26"/>
          <w:szCs w:val="26"/>
          <w:lang w:val="en-US"/>
        </w:rPr>
        <w:t>many and holy</w:t>
      </w:r>
      <w:r w:rsidRPr="004A4035">
        <w:rPr>
          <w:sz w:val="26"/>
          <w:szCs w:val="26"/>
          <w:lang w:val="en-US"/>
        </w:rPr>
        <w:t xml:space="preserve"> laborers of the Gospel </w:t>
      </w:r>
      <w:r w:rsidR="001C6F8B" w:rsidRPr="004A4035">
        <w:rPr>
          <w:sz w:val="26"/>
          <w:szCs w:val="26"/>
          <w:lang w:val="en-US"/>
        </w:rPr>
        <w:t>in</w:t>
      </w:r>
      <w:r w:rsidRPr="004A4035">
        <w:rPr>
          <w:sz w:val="26"/>
          <w:szCs w:val="26"/>
          <w:lang w:val="en-US"/>
        </w:rPr>
        <w:t xml:space="preserve"> every moment of history. Let us pray. </w:t>
      </w:r>
      <w:r w:rsidRPr="004A4035">
        <w:rPr>
          <w:b/>
          <w:bCs/>
          <w:color w:val="FF0000"/>
          <w:sz w:val="26"/>
          <w:szCs w:val="26"/>
          <w:lang w:val="en-US"/>
        </w:rPr>
        <w:t>R.</w:t>
      </w:r>
    </w:p>
    <w:p w14:paraId="20EF63EF" w14:textId="77777777" w:rsidR="00AE1614" w:rsidRPr="004A4035" w:rsidRDefault="00AE1614" w:rsidP="00AE1614">
      <w:pPr>
        <w:jc w:val="both"/>
        <w:rPr>
          <w:sz w:val="26"/>
          <w:szCs w:val="26"/>
          <w:lang w:val="en-US"/>
        </w:rPr>
      </w:pPr>
    </w:p>
    <w:p w14:paraId="1AD997DA" w14:textId="11C89597" w:rsidR="00AE1614" w:rsidRPr="004A4035" w:rsidRDefault="00AE1614" w:rsidP="00AE1614">
      <w:pPr>
        <w:jc w:val="both"/>
        <w:rPr>
          <w:sz w:val="26"/>
          <w:szCs w:val="26"/>
          <w:lang w:val="en-US"/>
        </w:rPr>
      </w:pPr>
      <w:r w:rsidRPr="004A4035">
        <w:rPr>
          <w:sz w:val="26"/>
          <w:szCs w:val="26"/>
          <w:lang w:val="en-US"/>
        </w:rPr>
        <w:t xml:space="preserve">- For the Holy Father </w:t>
      </w:r>
      <w:r w:rsidRPr="004A4035">
        <w:rPr>
          <w:color w:val="FF0000"/>
          <w:sz w:val="26"/>
          <w:szCs w:val="26"/>
          <w:lang w:val="en-US"/>
        </w:rPr>
        <w:t>N</w:t>
      </w:r>
      <w:r w:rsidRPr="004A4035">
        <w:rPr>
          <w:sz w:val="26"/>
          <w:szCs w:val="26"/>
          <w:lang w:val="en-US"/>
        </w:rPr>
        <w:t xml:space="preserve">., our Bishop </w:t>
      </w:r>
      <w:r w:rsidRPr="004A4035">
        <w:rPr>
          <w:color w:val="FF0000"/>
          <w:sz w:val="26"/>
          <w:szCs w:val="26"/>
          <w:lang w:val="en-US"/>
        </w:rPr>
        <w:t>N.</w:t>
      </w:r>
      <w:r w:rsidRPr="004A4035">
        <w:rPr>
          <w:sz w:val="26"/>
          <w:szCs w:val="26"/>
          <w:lang w:val="en-US"/>
        </w:rPr>
        <w:t xml:space="preserve"> and for all the Pastors of the Church, that following the example of our Founder, they may dedicate their lives more and more to the service of the Gospel and devote all their energies </w:t>
      </w:r>
      <w:r w:rsidR="003A7DAC" w:rsidRPr="004A4035">
        <w:rPr>
          <w:sz w:val="26"/>
          <w:szCs w:val="26"/>
          <w:lang w:val="en-US"/>
        </w:rPr>
        <w:t>to</w:t>
      </w:r>
      <w:r w:rsidRPr="004A4035">
        <w:rPr>
          <w:sz w:val="26"/>
          <w:szCs w:val="26"/>
          <w:lang w:val="en-US"/>
        </w:rPr>
        <w:t xml:space="preserve"> the cause of the Kingdom of God. Let us pray. </w:t>
      </w:r>
      <w:r w:rsidRPr="004A4035">
        <w:rPr>
          <w:b/>
          <w:bCs/>
          <w:color w:val="FF0000"/>
          <w:sz w:val="26"/>
          <w:szCs w:val="26"/>
          <w:lang w:val="en-US"/>
        </w:rPr>
        <w:t>R.</w:t>
      </w:r>
    </w:p>
    <w:p w14:paraId="28A33960" w14:textId="77777777" w:rsidR="00AE1614" w:rsidRPr="004A4035" w:rsidRDefault="00AE1614" w:rsidP="00AE1614">
      <w:pPr>
        <w:jc w:val="both"/>
        <w:rPr>
          <w:sz w:val="26"/>
          <w:szCs w:val="26"/>
          <w:lang w:val="en-US"/>
        </w:rPr>
      </w:pPr>
    </w:p>
    <w:p w14:paraId="18DCCDAD" w14:textId="2A896524" w:rsidR="00AE1614" w:rsidRPr="004A4035" w:rsidRDefault="00AE1614" w:rsidP="00AE1614">
      <w:pPr>
        <w:jc w:val="both"/>
        <w:rPr>
          <w:b/>
          <w:bCs/>
          <w:color w:val="FF0000"/>
          <w:sz w:val="26"/>
          <w:szCs w:val="26"/>
          <w:lang w:val="en-US"/>
        </w:rPr>
      </w:pPr>
      <w:r w:rsidRPr="004A4035">
        <w:rPr>
          <w:sz w:val="26"/>
          <w:szCs w:val="26"/>
          <w:lang w:val="en-US"/>
        </w:rPr>
        <w:t xml:space="preserve">- For the Congregations of the Rogationists and the Daughters of Divine Zeal, that, following in the footsteps of Fr. Hannibal, they may become the sign of </w:t>
      </w:r>
      <w:r w:rsidR="001C6F8B" w:rsidRPr="004A4035">
        <w:rPr>
          <w:sz w:val="26"/>
          <w:szCs w:val="26"/>
          <w:lang w:val="en-US"/>
        </w:rPr>
        <w:t>God’s Compassion</w:t>
      </w:r>
      <w:r w:rsidRPr="004A4035">
        <w:rPr>
          <w:sz w:val="26"/>
          <w:szCs w:val="26"/>
          <w:lang w:val="en-US"/>
        </w:rPr>
        <w:t xml:space="preserve"> and the prophecy of the Rogate for today's world. Let us pray. </w:t>
      </w:r>
      <w:r w:rsidRPr="004A4035">
        <w:rPr>
          <w:b/>
          <w:bCs/>
          <w:color w:val="FF0000"/>
          <w:sz w:val="26"/>
          <w:szCs w:val="26"/>
          <w:lang w:val="en-US"/>
        </w:rPr>
        <w:t>R.</w:t>
      </w:r>
    </w:p>
    <w:p w14:paraId="69CB295B" w14:textId="77777777" w:rsidR="00AE1614" w:rsidRPr="004A4035" w:rsidRDefault="00AE1614" w:rsidP="00AE1614">
      <w:pPr>
        <w:jc w:val="both"/>
        <w:rPr>
          <w:sz w:val="26"/>
          <w:szCs w:val="26"/>
          <w:lang w:val="en-US"/>
        </w:rPr>
      </w:pPr>
    </w:p>
    <w:p w14:paraId="31FE7B26" w14:textId="3756758E" w:rsidR="00AE1614" w:rsidRPr="004A4035" w:rsidRDefault="00AE1614" w:rsidP="00AE1614">
      <w:pPr>
        <w:jc w:val="both"/>
        <w:rPr>
          <w:sz w:val="26"/>
          <w:szCs w:val="26"/>
          <w:lang w:val="en-US"/>
        </w:rPr>
      </w:pPr>
      <w:r w:rsidRPr="004A4035">
        <w:rPr>
          <w:sz w:val="26"/>
          <w:szCs w:val="26"/>
          <w:lang w:val="en-US"/>
        </w:rPr>
        <w:t>- For all the lay associations of the Family of the Rogate, that, with the help of the Spirit and with the example of St. Hannibal</w:t>
      </w:r>
      <w:r w:rsidR="00B169F7">
        <w:rPr>
          <w:sz w:val="26"/>
          <w:szCs w:val="26"/>
          <w:lang w:val="en-US"/>
        </w:rPr>
        <w:t xml:space="preserve"> Mary</w:t>
      </w:r>
      <w:r w:rsidRPr="004A4035">
        <w:rPr>
          <w:sz w:val="26"/>
          <w:szCs w:val="26"/>
          <w:lang w:val="en-US"/>
        </w:rPr>
        <w:t>, they may bring the authentic spirit of the Gospel of the Rogate into temporal realities, like yeast that ferments the dough. Let us pray</w:t>
      </w:r>
      <w:r w:rsidRPr="004A4035">
        <w:rPr>
          <w:b/>
          <w:bCs/>
          <w:color w:val="FF0000"/>
          <w:sz w:val="26"/>
          <w:szCs w:val="26"/>
          <w:lang w:val="en-US"/>
        </w:rPr>
        <w:t>. R.</w:t>
      </w:r>
    </w:p>
    <w:p w14:paraId="0AC73AA6" w14:textId="77777777" w:rsidR="00AE1614" w:rsidRPr="004A4035" w:rsidRDefault="00AE1614" w:rsidP="00AE1614">
      <w:pPr>
        <w:jc w:val="both"/>
        <w:rPr>
          <w:sz w:val="26"/>
          <w:szCs w:val="26"/>
          <w:lang w:val="en-US"/>
        </w:rPr>
      </w:pPr>
    </w:p>
    <w:p w14:paraId="18219D9E" w14:textId="77777777" w:rsidR="00AE1614" w:rsidRPr="004A4035" w:rsidRDefault="00AE1614" w:rsidP="00AE1614">
      <w:pPr>
        <w:jc w:val="both"/>
        <w:rPr>
          <w:b/>
          <w:bCs/>
          <w:color w:val="FF0000"/>
          <w:sz w:val="26"/>
          <w:szCs w:val="26"/>
          <w:lang w:val="en-US"/>
        </w:rPr>
      </w:pPr>
      <w:r w:rsidRPr="004A4035">
        <w:rPr>
          <w:sz w:val="26"/>
          <w:szCs w:val="26"/>
          <w:lang w:val="en-US"/>
        </w:rPr>
        <w:t xml:space="preserve">- For all those who suffer, the little ones and the poor of the world, that they may be supported and helped through the intercession of our Father, Hannibal Mary, who continues to love and defend them from heaven. Let us pray. </w:t>
      </w:r>
      <w:r w:rsidRPr="004A4035">
        <w:rPr>
          <w:b/>
          <w:bCs/>
          <w:color w:val="FF0000"/>
          <w:sz w:val="26"/>
          <w:szCs w:val="26"/>
          <w:lang w:val="en-US"/>
        </w:rPr>
        <w:t>R.</w:t>
      </w:r>
    </w:p>
    <w:p w14:paraId="5CA8696C" w14:textId="77777777" w:rsidR="00AE1614" w:rsidRPr="004A4035" w:rsidRDefault="00AE1614" w:rsidP="00AE1614">
      <w:pPr>
        <w:jc w:val="both"/>
        <w:rPr>
          <w:sz w:val="26"/>
          <w:szCs w:val="26"/>
          <w:lang w:val="en-US"/>
        </w:rPr>
      </w:pPr>
    </w:p>
    <w:p w14:paraId="43E148D3" w14:textId="77777777" w:rsidR="00AE1614" w:rsidRPr="004A4035" w:rsidRDefault="00AE1614" w:rsidP="00AE1614">
      <w:pPr>
        <w:jc w:val="both"/>
        <w:rPr>
          <w:color w:val="FF0000"/>
          <w:sz w:val="26"/>
          <w:szCs w:val="26"/>
          <w:lang w:val="en-US"/>
        </w:rPr>
      </w:pPr>
      <w:r w:rsidRPr="004A4035">
        <w:rPr>
          <w:sz w:val="26"/>
          <w:szCs w:val="26"/>
          <w:lang w:val="en-US"/>
        </w:rPr>
        <w:t xml:space="preserve">- For all the Rogationists and the Daughters of Divine Zeal who are in heaven, so that together with the Father Founder they may intercede to obtain many and holy vocations among the People of God. Let us pray. </w:t>
      </w:r>
      <w:r w:rsidRPr="004A4035">
        <w:rPr>
          <w:color w:val="FF0000"/>
          <w:sz w:val="26"/>
          <w:szCs w:val="26"/>
          <w:lang w:val="en-US"/>
        </w:rPr>
        <w:t>R.</w:t>
      </w:r>
    </w:p>
    <w:p w14:paraId="34B39268" w14:textId="77777777" w:rsidR="00AE1614" w:rsidRPr="004A4035" w:rsidRDefault="00AE1614" w:rsidP="00AE1614">
      <w:pPr>
        <w:jc w:val="both"/>
        <w:rPr>
          <w:sz w:val="26"/>
          <w:szCs w:val="26"/>
          <w:lang w:val="en-US"/>
        </w:rPr>
      </w:pPr>
      <w:r w:rsidRPr="004A4035">
        <w:rPr>
          <w:sz w:val="26"/>
          <w:szCs w:val="26"/>
          <w:lang w:val="en-US"/>
        </w:rPr>
        <w:t xml:space="preserve">  </w:t>
      </w:r>
    </w:p>
    <w:p w14:paraId="5F75D98A" w14:textId="77777777" w:rsidR="008C58AC" w:rsidRDefault="00AE1614" w:rsidP="001C6F8B">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
          <w:bCs/>
          <w:color w:val="FF0000"/>
          <w:sz w:val="26"/>
          <w:szCs w:val="26"/>
        </w:rPr>
        <w:t>L.</w:t>
      </w:r>
      <w:r w:rsidRPr="004A4035">
        <w:rPr>
          <w:rFonts w:ascii="Times New Roman" w:hAnsi="Times New Roman" w:cs="Times New Roman"/>
          <w:color w:val="FF0000"/>
          <w:sz w:val="26"/>
          <w:szCs w:val="26"/>
        </w:rPr>
        <w:t xml:space="preserve"> </w:t>
      </w:r>
      <w:r w:rsidRPr="004A4035">
        <w:rPr>
          <w:rFonts w:ascii="Times New Roman" w:hAnsi="Times New Roman" w:cs="Times New Roman"/>
          <w:b/>
          <w:bCs/>
          <w:sz w:val="26"/>
          <w:szCs w:val="26"/>
        </w:rPr>
        <w:t>Let us pray.</w:t>
      </w:r>
      <w:r w:rsidRPr="004A4035">
        <w:rPr>
          <w:rFonts w:ascii="Times New Roman" w:hAnsi="Times New Roman" w:cs="Times New Roman"/>
          <w:sz w:val="26"/>
          <w:szCs w:val="26"/>
        </w:rPr>
        <w:t xml:space="preserve"> </w:t>
      </w:r>
      <w:r w:rsidR="001C6F8B" w:rsidRPr="004A4035">
        <w:rPr>
          <w:rFonts w:ascii="Times New Roman" w:hAnsi="Times New Roman" w:cs="Times New Roman"/>
          <w:bCs/>
          <w:sz w:val="26"/>
          <w:szCs w:val="26"/>
        </w:rPr>
        <w:t xml:space="preserve">O God, hope of the humble, refuge of the poor and father of orphans, You have chosen St. Hannibal Mary, priest, as an outstanding Apostle of Prayer for Vocations. Through his intercession, send into your harvest worthy laborers of the Gospel, and moved by his same spirit of charity, we may grow in the love of you and of neighbor. Through Christ our Lord. </w:t>
      </w:r>
    </w:p>
    <w:p w14:paraId="05E0FEBA" w14:textId="450DB9D1" w:rsidR="001C6F8B" w:rsidRPr="004A4035" w:rsidRDefault="008C58AC" w:rsidP="001C6F8B">
      <w:pPr>
        <w:pStyle w:val="Nessunaspaziatura"/>
        <w:tabs>
          <w:tab w:val="left" w:pos="4680"/>
        </w:tabs>
        <w:jc w:val="both"/>
        <w:rPr>
          <w:rFonts w:ascii="Times New Roman" w:hAnsi="Times New Roman" w:cs="Times New Roman"/>
          <w:bCs/>
          <w:sz w:val="26"/>
          <w:szCs w:val="26"/>
        </w:rPr>
      </w:pPr>
      <w:r w:rsidRPr="008C58AC">
        <w:rPr>
          <w:rFonts w:ascii="Times New Roman" w:hAnsi="Times New Roman" w:cs="Times New Roman"/>
          <w:bCs/>
          <w:color w:val="FF0000"/>
          <w:sz w:val="26"/>
          <w:szCs w:val="26"/>
        </w:rPr>
        <w:t xml:space="preserve">A. </w:t>
      </w:r>
      <w:r w:rsidR="001C6F8B" w:rsidRPr="004A4035">
        <w:rPr>
          <w:rFonts w:ascii="Times New Roman" w:hAnsi="Times New Roman" w:cs="Times New Roman"/>
          <w:bCs/>
          <w:sz w:val="26"/>
          <w:szCs w:val="26"/>
        </w:rPr>
        <w:t>Amen.</w:t>
      </w:r>
    </w:p>
    <w:p w14:paraId="76E0E7F0" w14:textId="77777777" w:rsidR="00AE1614" w:rsidRPr="004A4035" w:rsidRDefault="00AE1614" w:rsidP="00AE1614">
      <w:pPr>
        <w:jc w:val="center"/>
        <w:rPr>
          <w:b/>
          <w:bCs/>
          <w:smallCaps/>
          <w:sz w:val="26"/>
          <w:szCs w:val="26"/>
          <w:lang w:val="en-US"/>
        </w:rPr>
      </w:pPr>
    </w:p>
    <w:p w14:paraId="2D2EDE32" w14:textId="77777777" w:rsidR="00AE1614" w:rsidRPr="004A4035" w:rsidRDefault="00AE1614" w:rsidP="00AE1614">
      <w:pPr>
        <w:jc w:val="center"/>
        <w:rPr>
          <w:b/>
          <w:bCs/>
          <w:smallCaps/>
          <w:sz w:val="26"/>
          <w:szCs w:val="26"/>
          <w:lang w:val="en-US"/>
        </w:rPr>
      </w:pPr>
      <w:r w:rsidRPr="004A4035">
        <w:rPr>
          <w:b/>
          <w:bCs/>
          <w:smallCaps/>
          <w:sz w:val="26"/>
          <w:szCs w:val="26"/>
          <w:lang w:val="en-US"/>
        </w:rPr>
        <w:t xml:space="preserve">Blessing with the Relic of the Saint </w:t>
      </w:r>
    </w:p>
    <w:p w14:paraId="7A0EEF50" w14:textId="77777777" w:rsidR="00AE1614" w:rsidRPr="004A4035" w:rsidRDefault="00AE1614" w:rsidP="00AE1614">
      <w:pPr>
        <w:rPr>
          <w:i/>
          <w:color w:val="FF0000"/>
          <w:sz w:val="26"/>
          <w:szCs w:val="26"/>
          <w:lang w:val="en-US"/>
        </w:rPr>
      </w:pPr>
    </w:p>
    <w:p w14:paraId="29FFD762" w14:textId="77777777" w:rsidR="00AE1614" w:rsidRPr="004A4035" w:rsidRDefault="00AE1614" w:rsidP="00AE1614">
      <w:pPr>
        <w:rPr>
          <w:iCs/>
          <w:color w:val="FF0000"/>
          <w:sz w:val="26"/>
          <w:szCs w:val="26"/>
          <w:lang w:val="en-US"/>
        </w:rPr>
      </w:pPr>
      <w:r w:rsidRPr="004A4035">
        <w:rPr>
          <w:iCs/>
          <w:color w:val="FF0000"/>
          <w:sz w:val="26"/>
          <w:szCs w:val="26"/>
          <w:lang w:val="en-US"/>
        </w:rPr>
        <w:t>If the community has a relic of St. Hannibal Mary, the blessing may be given with it.</w:t>
      </w:r>
    </w:p>
    <w:p w14:paraId="56F6A63D" w14:textId="77777777" w:rsidR="00AE1614" w:rsidRPr="004A4035" w:rsidRDefault="00AE1614" w:rsidP="00AE1614">
      <w:pPr>
        <w:rPr>
          <w:sz w:val="26"/>
          <w:szCs w:val="26"/>
          <w:lang w:val="en-US"/>
        </w:rPr>
      </w:pPr>
    </w:p>
    <w:p w14:paraId="4F54519E" w14:textId="77777777" w:rsidR="00AE1614" w:rsidRPr="004A4035" w:rsidRDefault="00AE1614" w:rsidP="00AE1614">
      <w:pPr>
        <w:rPr>
          <w:sz w:val="26"/>
          <w:szCs w:val="26"/>
          <w:lang w:val="en-US"/>
        </w:rPr>
      </w:pPr>
      <w:r w:rsidRPr="004A4035">
        <w:rPr>
          <w:color w:val="FF0000"/>
          <w:sz w:val="26"/>
          <w:szCs w:val="26"/>
          <w:lang w:val="en-US"/>
        </w:rPr>
        <w:t xml:space="preserve">L. </w:t>
      </w:r>
      <w:r w:rsidRPr="004A4035">
        <w:rPr>
          <w:sz w:val="26"/>
          <w:szCs w:val="26"/>
          <w:lang w:val="en-US"/>
        </w:rPr>
        <w:tab/>
        <w:t>The Lord be with you.</w:t>
      </w:r>
    </w:p>
    <w:p w14:paraId="70CC03F8" w14:textId="10BF070F" w:rsidR="00AE1614" w:rsidRPr="004A4035" w:rsidRDefault="00633D46" w:rsidP="00AE1614">
      <w:pPr>
        <w:rPr>
          <w:sz w:val="26"/>
          <w:szCs w:val="26"/>
          <w:lang w:val="en-US"/>
        </w:rPr>
      </w:pPr>
      <w:r w:rsidRPr="004A4035">
        <w:rPr>
          <w:color w:val="FF0000"/>
          <w:sz w:val="26"/>
          <w:szCs w:val="26"/>
          <w:lang w:val="en-US"/>
        </w:rPr>
        <w:t>A.</w:t>
      </w:r>
      <w:r w:rsidR="00AE1614" w:rsidRPr="004A4035">
        <w:rPr>
          <w:sz w:val="26"/>
          <w:szCs w:val="26"/>
          <w:lang w:val="en-US"/>
        </w:rPr>
        <w:t xml:space="preserve"> </w:t>
      </w:r>
      <w:r w:rsidR="00AE1614" w:rsidRPr="004A4035">
        <w:rPr>
          <w:sz w:val="26"/>
          <w:szCs w:val="26"/>
          <w:lang w:val="en-US"/>
        </w:rPr>
        <w:tab/>
        <w:t>And with your spirit.</w:t>
      </w:r>
    </w:p>
    <w:p w14:paraId="598E36CE" w14:textId="02751EFF" w:rsidR="00AE1614" w:rsidRPr="004A4035" w:rsidRDefault="00633D46" w:rsidP="00AE1614">
      <w:pPr>
        <w:rPr>
          <w:sz w:val="26"/>
          <w:szCs w:val="26"/>
          <w:lang w:val="en-US"/>
        </w:rPr>
      </w:pPr>
      <w:r w:rsidRPr="004A4035">
        <w:rPr>
          <w:color w:val="FF0000"/>
          <w:sz w:val="26"/>
          <w:szCs w:val="26"/>
          <w:lang w:val="en-US"/>
        </w:rPr>
        <w:t>L.</w:t>
      </w:r>
      <w:r w:rsidR="00AE1614" w:rsidRPr="004A4035">
        <w:rPr>
          <w:sz w:val="26"/>
          <w:szCs w:val="26"/>
          <w:lang w:val="en-US"/>
        </w:rPr>
        <w:t xml:space="preserve"> </w:t>
      </w:r>
      <w:r w:rsidR="00AE1614" w:rsidRPr="004A4035">
        <w:rPr>
          <w:sz w:val="26"/>
          <w:szCs w:val="26"/>
          <w:lang w:val="en-US"/>
        </w:rPr>
        <w:tab/>
        <w:t>Through the intercession of St. Hannibal Mary,</w:t>
      </w:r>
    </w:p>
    <w:p w14:paraId="3FD9735F" w14:textId="4671F67D" w:rsidR="00AE1614" w:rsidRPr="004A4035" w:rsidRDefault="00AE1614" w:rsidP="00AE1614">
      <w:pPr>
        <w:ind w:left="709"/>
        <w:rPr>
          <w:sz w:val="26"/>
          <w:szCs w:val="26"/>
          <w:lang w:val="en-US"/>
        </w:rPr>
      </w:pPr>
      <w:r w:rsidRPr="004A4035">
        <w:rPr>
          <w:sz w:val="26"/>
          <w:szCs w:val="26"/>
          <w:lang w:val="en-US"/>
        </w:rPr>
        <w:t>may Almighty God bless you,</w:t>
      </w:r>
    </w:p>
    <w:p w14:paraId="142BEAFE" w14:textId="77777777" w:rsidR="00AE1614" w:rsidRPr="004A4035" w:rsidRDefault="00AE1614" w:rsidP="00AE1614">
      <w:pPr>
        <w:ind w:left="709"/>
        <w:rPr>
          <w:sz w:val="26"/>
          <w:szCs w:val="26"/>
          <w:lang w:val="en-US"/>
        </w:rPr>
      </w:pPr>
      <w:r w:rsidRPr="004A4035">
        <w:rPr>
          <w:sz w:val="26"/>
          <w:szCs w:val="26"/>
          <w:lang w:val="en-US"/>
        </w:rPr>
        <w:t>Father, Son + and Holy Spirit.</w:t>
      </w:r>
    </w:p>
    <w:p w14:paraId="73E2BFD4" w14:textId="2768C0A5" w:rsidR="00AE1614" w:rsidRPr="004A4035" w:rsidRDefault="00633D46" w:rsidP="00AE1614">
      <w:pPr>
        <w:rPr>
          <w:sz w:val="26"/>
          <w:szCs w:val="26"/>
          <w:lang w:val="en-US"/>
        </w:rPr>
      </w:pPr>
      <w:r w:rsidRPr="004A4035">
        <w:rPr>
          <w:color w:val="FF0000"/>
          <w:sz w:val="26"/>
          <w:szCs w:val="26"/>
          <w:lang w:val="en-US"/>
        </w:rPr>
        <w:t>A.</w:t>
      </w:r>
      <w:r w:rsidR="00AE1614" w:rsidRPr="004A4035">
        <w:rPr>
          <w:sz w:val="26"/>
          <w:szCs w:val="26"/>
          <w:lang w:val="en-US"/>
        </w:rPr>
        <w:t xml:space="preserve"> </w:t>
      </w:r>
      <w:r w:rsidR="00AE1614" w:rsidRPr="004A4035">
        <w:rPr>
          <w:sz w:val="26"/>
          <w:szCs w:val="26"/>
          <w:lang w:val="en-US"/>
        </w:rPr>
        <w:tab/>
        <w:t>Amen.</w:t>
      </w:r>
    </w:p>
    <w:p w14:paraId="0165E357" w14:textId="4F55FD84" w:rsidR="00AE1614" w:rsidRPr="004A4035" w:rsidRDefault="00633D46" w:rsidP="00AE1614">
      <w:pPr>
        <w:rPr>
          <w:sz w:val="26"/>
          <w:szCs w:val="26"/>
          <w:lang w:val="en-US"/>
        </w:rPr>
      </w:pPr>
      <w:r w:rsidRPr="004A4035">
        <w:rPr>
          <w:color w:val="FF0000"/>
          <w:sz w:val="26"/>
          <w:szCs w:val="26"/>
          <w:lang w:val="en-US"/>
        </w:rPr>
        <w:t>L.</w:t>
      </w:r>
      <w:r w:rsidR="00AE1614" w:rsidRPr="004A4035">
        <w:rPr>
          <w:sz w:val="26"/>
          <w:szCs w:val="26"/>
          <w:lang w:val="en-US"/>
        </w:rPr>
        <w:t xml:space="preserve"> </w:t>
      </w:r>
      <w:r w:rsidR="00AE1614" w:rsidRPr="004A4035">
        <w:rPr>
          <w:sz w:val="26"/>
          <w:szCs w:val="26"/>
          <w:lang w:val="en-US"/>
        </w:rPr>
        <w:tab/>
        <w:t>Follow in the footsteps of Father Hannibal. Go in peace.</w:t>
      </w:r>
    </w:p>
    <w:p w14:paraId="3CCF3834" w14:textId="77777777" w:rsidR="00AE1614" w:rsidRPr="004A4035" w:rsidRDefault="00AE1614" w:rsidP="00AE1614">
      <w:pPr>
        <w:rPr>
          <w:sz w:val="26"/>
          <w:szCs w:val="26"/>
          <w:lang w:val="en-US"/>
        </w:rPr>
      </w:pPr>
      <w:r w:rsidRPr="004A4035">
        <w:rPr>
          <w:color w:val="FF0000"/>
          <w:sz w:val="26"/>
          <w:szCs w:val="26"/>
          <w:lang w:val="en-US"/>
        </w:rPr>
        <w:t>A.</w:t>
      </w:r>
      <w:r w:rsidRPr="004A4035">
        <w:rPr>
          <w:sz w:val="26"/>
          <w:szCs w:val="26"/>
          <w:lang w:val="en-US"/>
        </w:rPr>
        <w:t xml:space="preserve"> </w:t>
      </w:r>
      <w:r w:rsidRPr="004A4035">
        <w:rPr>
          <w:sz w:val="26"/>
          <w:szCs w:val="26"/>
          <w:lang w:val="en-US"/>
        </w:rPr>
        <w:tab/>
        <w:t>Thanks be to God.</w:t>
      </w:r>
    </w:p>
    <w:p w14:paraId="74ABF430" w14:textId="77777777" w:rsidR="00AE1614" w:rsidRPr="004A4035" w:rsidRDefault="00AE1614" w:rsidP="00AE1614">
      <w:pPr>
        <w:rPr>
          <w:sz w:val="26"/>
          <w:szCs w:val="26"/>
          <w:lang w:val="en-US"/>
        </w:rPr>
      </w:pPr>
    </w:p>
    <w:p w14:paraId="03C3BDD1" w14:textId="240B8970" w:rsidR="00AE1614" w:rsidRPr="004A4035" w:rsidRDefault="003A7DAC" w:rsidP="00AE1614">
      <w:pPr>
        <w:rPr>
          <w:iCs/>
          <w:color w:val="FF0000"/>
          <w:sz w:val="26"/>
          <w:szCs w:val="26"/>
          <w:lang w:val="en-US"/>
        </w:rPr>
      </w:pPr>
      <w:r w:rsidRPr="004A4035">
        <w:rPr>
          <w:iCs/>
          <w:color w:val="FF0000"/>
          <w:sz w:val="26"/>
          <w:szCs w:val="26"/>
          <w:lang w:val="en-US"/>
        </w:rPr>
        <w:t xml:space="preserve">In the end, </w:t>
      </w:r>
      <w:r w:rsidR="00AE1614" w:rsidRPr="004A4035">
        <w:rPr>
          <w:iCs/>
          <w:color w:val="FF0000"/>
          <w:sz w:val="26"/>
          <w:szCs w:val="26"/>
          <w:lang w:val="en-US"/>
        </w:rPr>
        <w:t>a song or hymn to St. Hannibal Mary is sung and the relic may be kissed.</w:t>
      </w:r>
    </w:p>
    <w:p w14:paraId="0755AF74" w14:textId="77777777" w:rsidR="00AE1614" w:rsidRPr="004A4035" w:rsidRDefault="00AE1614" w:rsidP="00AE1614">
      <w:pPr>
        <w:pStyle w:val="Nessunaspaziatura"/>
        <w:rPr>
          <w:sz w:val="26"/>
          <w:szCs w:val="26"/>
        </w:rPr>
      </w:pPr>
    </w:p>
    <w:p w14:paraId="7D38B547" w14:textId="77777777" w:rsidR="00AE1614" w:rsidRPr="004A4035" w:rsidRDefault="00AE1614" w:rsidP="00AE1614">
      <w:pPr>
        <w:rPr>
          <w:rFonts w:eastAsiaTheme="majorEastAsia"/>
          <w:b/>
          <w:sz w:val="26"/>
          <w:szCs w:val="26"/>
          <w:lang w:val="en-US"/>
        </w:rPr>
      </w:pPr>
      <w:r w:rsidRPr="004A4035">
        <w:rPr>
          <w:sz w:val="26"/>
          <w:szCs w:val="26"/>
          <w:lang w:val="en-US"/>
        </w:rPr>
        <w:br w:type="page"/>
      </w:r>
    </w:p>
    <w:p w14:paraId="038F5138" w14:textId="77777777" w:rsidR="00AE1614" w:rsidRPr="004A4035" w:rsidRDefault="00AE1614" w:rsidP="00AE1614">
      <w:pPr>
        <w:jc w:val="center"/>
        <w:rPr>
          <w:b/>
          <w:bCs/>
          <w:sz w:val="26"/>
          <w:szCs w:val="26"/>
          <w:lang w:val="en-US"/>
        </w:rPr>
      </w:pPr>
      <w:r w:rsidRPr="004A4035">
        <w:rPr>
          <w:b/>
          <w:bCs/>
          <w:sz w:val="26"/>
          <w:szCs w:val="26"/>
          <w:lang w:val="en-US"/>
        </w:rPr>
        <w:lastRenderedPageBreak/>
        <w:t>Second Format</w:t>
      </w:r>
    </w:p>
    <w:p w14:paraId="2C2B7E87" w14:textId="77777777" w:rsidR="00AE1614" w:rsidRPr="004A4035" w:rsidRDefault="00AE1614" w:rsidP="00AE1614">
      <w:pPr>
        <w:rPr>
          <w:sz w:val="26"/>
          <w:szCs w:val="26"/>
          <w:lang w:val="en-US"/>
        </w:rPr>
      </w:pPr>
    </w:p>
    <w:p w14:paraId="1BA1C8D4" w14:textId="77777777" w:rsidR="00AE1614" w:rsidRPr="004A4035" w:rsidRDefault="00AE1614" w:rsidP="00AE1614">
      <w:pPr>
        <w:pStyle w:val="Normale1"/>
        <w:spacing w:after="0" w:line="259" w:lineRule="auto"/>
        <w:jc w:val="both"/>
        <w:rPr>
          <w:rFonts w:ascii="Times New Roman" w:hAnsi="Times New Roman"/>
          <w:b/>
          <w:bCs/>
          <w:smallCaps/>
          <w:color w:val="FF0000"/>
          <w:sz w:val="26"/>
          <w:szCs w:val="26"/>
          <w:lang w:val="en-US"/>
        </w:rPr>
      </w:pPr>
      <w:r w:rsidRPr="004A4035">
        <w:rPr>
          <w:rFonts w:ascii="Times New Roman" w:hAnsi="Times New Roman"/>
          <w:b/>
          <w:bCs/>
          <w:smallCaps/>
          <w:color w:val="FF0000"/>
          <w:sz w:val="26"/>
          <w:szCs w:val="26"/>
          <w:lang w:val="en-US"/>
        </w:rPr>
        <w:t>Indications for the Celebration</w:t>
      </w:r>
    </w:p>
    <w:p w14:paraId="28A220F1" w14:textId="77777777" w:rsidR="00AE1614" w:rsidRPr="004A4035" w:rsidRDefault="00AE1614" w:rsidP="00AE1614">
      <w:pPr>
        <w:pStyle w:val="Normale1"/>
        <w:spacing w:after="0" w:line="259" w:lineRule="auto"/>
        <w:jc w:val="both"/>
        <w:rPr>
          <w:rFonts w:ascii="Times New Roman" w:hAnsi="Times New Roman"/>
          <w:b/>
          <w:bCs/>
          <w:smallCaps/>
          <w:color w:val="FF0000"/>
          <w:sz w:val="26"/>
          <w:szCs w:val="26"/>
          <w:lang w:val="en-US"/>
        </w:rPr>
      </w:pPr>
    </w:p>
    <w:p w14:paraId="6ED692AB" w14:textId="77777777" w:rsidR="00AE1614" w:rsidRPr="004A4035" w:rsidRDefault="00AE1614" w:rsidP="00AE1614">
      <w:pPr>
        <w:jc w:val="both"/>
        <w:rPr>
          <w:iCs/>
          <w:color w:val="FF0000"/>
          <w:sz w:val="26"/>
          <w:szCs w:val="26"/>
          <w:lang w:val="en-US"/>
        </w:rPr>
      </w:pPr>
      <w:r w:rsidRPr="004A4035">
        <w:rPr>
          <w:b/>
          <w:bCs/>
          <w:iCs/>
          <w:sz w:val="26"/>
          <w:szCs w:val="26"/>
          <w:lang w:val="en-US"/>
        </w:rPr>
        <w:t>Solemn form:</w:t>
      </w:r>
      <w:r w:rsidRPr="004A4035">
        <w:rPr>
          <w:iCs/>
          <w:sz w:val="26"/>
          <w:szCs w:val="26"/>
          <w:lang w:val="en-US"/>
        </w:rPr>
        <w:t xml:space="preserve"> </w:t>
      </w:r>
      <w:r w:rsidRPr="004A4035">
        <w:rPr>
          <w:iCs/>
          <w:color w:val="FF0000"/>
          <w:sz w:val="26"/>
          <w:szCs w:val="26"/>
          <w:lang w:val="en-US"/>
        </w:rPr>
        <w:t>To be celebrated early in the morning, the commemoration begins with a hymn to St. Hannibal Mary or another appropriate song, during the entrance procession. The presider brings, if possible, the relic of the Saint. The relic is placed next to the altar, and both are incensed. Then the celebrant or guide, from the presider's chair, begins the prayer as indicated below.</w:t>
      </w:r>
    </w:p>
    <w:p w14:paraId="38C59126" w14:textId="77777777" w:rsidR="00AE1614" w:rsidRPr="004A4035" w:rsidRDefault="00AE1614" w:rsidP="00AE1614">
      <w:pPr>
        <w:jc w:val="both"/>
        <w:rPr>
          <w:iCs/>
          <w:sz w:val="26"/>
          <w:szCs w:val="26"/>
          <w:lang w:val="en-US"/>
        </w:rPr>
      </w:pPr>
    </w:p>
    <w:p w14:paraId="0E5E2F5B" w14:textId="02C2466A" w:rsidR="00AE1614" w:rsidRPr="004A4035" w:rsidRDefault="00AE1614" w:rsidP="00AE1614">
      <w:pPr>
        <w:jc w:val="both"/>
        <w:rPr>
          <w:iCs/>
          <w:color w:val="FF0000"/>
          <w:sz w:val="26"/>
          <w:szCs w:val="26"/>
          <w:lang w:val="en-US"/>
        </w:rPr>
      </w:pPr>
      <w:r w:rsidRPr="004A4035">
        <w:rPr>
          <w:b/>
          <w:bCs/>
          <w:iCs/>
          <w:sz w:val="26"/>
          <w:szCs w:val="26"/>
          <w:lang w:val="en-US"/>
        </w:rPr>
        <w:t xml:space="preserve">Simple form: </w:t>
      </w:r>
      <w:r w:rsidRPr="004A4035">
        <w:rPr>
          <w:iCs/>
          <w:color w:val="FF0000"/>
          <w:sz w:val="26"/>
          <w:szCs w:val="26"/>
          <w:lang w:val="en-US"/>
        </w:rPr>
        <w:t xml:space="preserve">If possible, the relic of the Saint is placed near the altar. The celebration begins with a Hymn to St. Hannibal Mary. Then it continues as indicated below. If the presider is neither a priest nor a deacon, the greeting </w:t>
      </w:r>
      <w:r w:rsidR="00F40041" w:rsidRPr="004A4035">
        <w:rPr>
          <w:iCs/>
          <w:color w:val="FF0000"/>
          <w:sz w:val="26"/>
          <w:szCs w:val="26"/>
          <w:lang w:val="en-US"/>
        </w:rPr>
        <w:t>“</w:t>
      </w:r>
      <w:r w:rsidRPr="004A4035">
        <w:rPr>
          <w:iCs/>
          <w:color w:val="FF0000"/>
          <w:sz w:val="26"/>
          <w:szCs w:val="26"/>
          <w:lang w:val="en-US"/>
        </w:rPr>
        <w:t>The Lord be with you” is omitted both at the beginning and at the end.</w:t>
      </w:r>
    </w:p>
    <w:p w14:paraId="4E4B73A6" w14:textId="77777777" w:rsidR="00AE1614" w:rsidRPr="004A4035" w:rsidRDefault="00AE1614" w:rsidP="00AE1614">
      <w:pPr>
        <w:rPr>
          <w:sz w:val="26"/>
          <w:szCs w:val="26"/>
          <w:lang w:val="en-US"/>
        </w:rPr>
      </w:pPr>
    </w:p>
    <w:p w14:paraId="3FA08CFC" w14:textId="77777777" w:rsidR="00AE1614" w:rsidRPr="004A4035" w:rsidRDefault="00AE1614" w:rsidP="00AE1614">
      <w:pPr>
        <w:pStyle w:val="Normale1"/>
        <w:spacing w:after="0" w:line="259" w:lineRule="auto"/>
        <w:jc w:val="both"/>
        <w:rPr>
          <w:rFonts w:ascii="Times New Roman" w:hAnsi="Times New Roman"/>
          <w:b/>
          <w:bCs/>
          <w:smallCaps/>
          <w:color w:val="FF0000"/>
          <w:sz w:val="26"/>
          <w:szCs w:val="26"/>
          <w:lang w:val="en-US"/>
        </w:rPr>
      </w:pPr>
      <w:r w:rsidRPr="004A4035">
        <w:rPr>
          <w:rFonts w:ascii="Times New Roman" w:hAnsi="Times New Roman"/>
          <w:b/>
          <w:bCs/>
          <w:smallCaps/>
          <w:color w:val="FF0000"/>
          <w:sz w:val="26"/>
          <w:szCs w:val="26"/>
          <w:lang w:val="en-US"/>
        </w:rPr>
        <w:t xml:space="preserve">Invitation to Prayer </w:t>
      </w:r>
    </w:p>
    <w:p w14:paraId="0D4D65AF" w14:textId="77777777" w:rsidR="00AE1614" w:rsidRPr="004A4035" w:rsidRDefault="00AE1614" w:rsidP="00AE1614">
      <w:pPr>
        <w:jc w:val="both"/>
        <w:rPr>
          <w:sz w:val="26"/>
          <w:szCs w:val="26"/>
          <w:lang w:val="en-US"/>
        </w:rPr>
      </w:pPr>
    </w:p>
    <w:p w14:paraId="6D429EA6" w14:textId="3A5A5DF0" w:rsidR="00AE1614" w:rsidRPr="004A4035" w:rsidRDefault="00AE1614" w:rsidP="00AE1614">
      <w:pPr>
        <w:jc w:val="both"/>
        <w:rPr>
          <w:sz w:val="26"/>
          <w:szCs w:val="26"/>
          <w:lang w:val="en-US"/>
        </w:rPr>
      </w:pPr>
      <w:r w:rsidRPr="004A4035">
        <w:rPr>
          <w:color w:val="FF0000"/>
          <w:sz w:val="26"/>
          <w:szCs w:val="26"/>
          <w:lang w:val="en-US"/>
        </w:rPr>
        <w:t xml:space="preserve">L. </w:t>
      </w:r>
      <w:r w:rsidR="004A3869">
        <w:rPr>
          <w:sz w:val="26"/>
          <w:szCs w:val="26"/>
          <w:lang w:val="en-US"/>
        </w:rPr>
        <w:t>In the name of the Father, and of the Son, and of the Holy Spirit.</w:t>
      </w:r>
    </w:p>
    <w:p w14:paraId="2FCD295C" w14:textId="77777777" w:rsidR="00AE1614" w:rsidRPr="004A4035" w:rsidRDefault="00AE1614" w:rsidP="00AE1614">
      <w:pPr>
        <w:jc w:val="both"/>
        <w:rPr>
          <w:sz w:val="26"/>
          <w:szCs w:val="26"/>
          <w:lang w:val="en-US"/>
        </w:rPr>
      </w:pPr>
      <w:r w:rsidRPr="004A4035">
        <w:rPr>
          <w:color w:val="FF0000"/>
          <w:sz w:val="26"/>
          <w:szCs w:val="26"/>
          <w:lang w:val="en-US"/>
        </w:rPr>
        <w:t xml:space="preserve">A. </w:t>
      </w:r>
      <w:r w:rsidRPr="004A4035">
        <w:rPr>
          <w:sz w:val="26"/>
          <w:szCs w:val="26"/>
          <w:lang w:val="en-US"/>
        </w:rPr>
        <w:t>Amen.</w:t>
      </w:r>
    </w:p>
    <w:p w14:paraId="6CB88D5B" w14:textId="77777777" w:rsidR="00AE1614" w:rsidRPr="004A4035" w:rsidRDefault="00AE1614" w:rsidP="00AE1614">
      <w:pPr>
        <w:jc w:val="both"/>
        <w:rPr>
          <w:sz w:val="26"/>
          <w:szCs w:val="26"/>
          <w:lang w:val="en-US"/>
        </w:rPr>
      </w:pPr>
    </w:p>
    <w:p w14:paraId="7F13BB37" w14:textId="5B05C54B" w:rsidR="00AE1614" w:rsidRPr="004A4035" w:rsidRDefault="0004574F" w:rsidP="00AE1614">
      <w:pPr>
        <w:jc w:val="both"/>
        <w:rPr>
          <w:sz w:val="26"/>
          <w:szCs w:val="26"/>
          <w:lang w:val="en-US"/>
        </w:rPr>
      </w:pPr>
      <w:r w:rsidRPr="004A4035">
        <w:rPr>
          <w:color w:val="FF0000"/>
          <w:sz w:val="26"/>
          <w:szCs w:val="26"/>
          <w:lang w:val="en-US"/>
        </w:rPr>
        <w:t xml:space="preserve">L. </w:t>
      </w:r>
      <w:r w:rsidR="00AE1614" w:rsidRPr="004A4035">
        <w:rPr>
          <w:sz w:val="26"/>
          <w:szCs w:val="26"/>
          <w:lang w:val="en-US"/>
        </w:rPr>
        <w:t>The Lord be with you.</w:t>
      </w:r>
    </w:p>
    <w:p w14:paraId="33022132" w14:textId="79DAA24B" w:rsidR="00AE1614" w:rsidRPr="004A4035" w:rsidRDefault="0004574F" w:rsidP="00AE1614">
      <w:pPr>
        <w:jc w:val="both"/>
        <w:rPr>
          <w:sz w:val="26"/>
          <w:szCs w:val="26"/>
          <w:lang w:val="en-US"/>
        </w:rPr>
      </w:pPr>
      <w:r w:rsidRPr="004A4035">
        <w:rPr>
          <w:color w:val="FF0000"/>
          <w:sz w:val="26"/>
          <w:szCs w:val="26"/>
          <w:lang w:val="en-US"/>
        </w:rPr>
        <w:t xml:space="preserve">A. </w:t>
      </w:r>
      <w:r w:rsidR="00AE1614" w:rsidRPr="004A4035">
        <w:rPr>
          <w:sz w:val="26"/>
          <w:szCs w:val="26"/>
          <w:lang w:val="en-US"/>
        </w:rPr>
        <w:t>And with your spirit.</w:t>
      </w:r>
    </w:p>
    <w:p w14:paraId="73C04A83" w14:textId="77777777" w:rsidR="00AE1614" w:rsidRPr="004A4035" w:rsidRDefault="00AE1614" w:rsidP="00AE1614">
      <w:pPr>
        <w:jc w:val="both"/>
        <w:rPr>
          <w:sz w:val="26"/>
          <w:szCs w:val="26"/>
          <w:lang w:val="en-US"/>
        </w:rPr>
      </w:pPr>
    </w:p>
    <w:p w14:paraId="32F76B24" w14:textId="65257EAF" w:rsidR="00AE1614" w:rsidRPr="004A4035" w:rsidRDefault="00AE1614" w:rsidP="00AE1614">
      <w:pPr>
        <w:jc w:val="both"/>
        <w:rPr>
          <w:sz w:val="26"/>
          <w:szCs w:val="26"/>
          <w:lang w:val="en-US"/>
        </w:rPr>
      </w:pPr>
      <w:r w:rsidRPr="004A4035">
        <w:rPr>
          <w:b/>
          <w:bCs/>
          <w:color w:val="FF0000"/>
          <w:sz w:val="26"/>
          <w:szCs w:val="26"/>
          <w:lang w:val="en-US"/>
        </w:rPr>
        <w:t>L.</w:t>
      </w:r>
      <w:r w:rsidRPr="004A4035">
        <w:rPr>
          <w:color w:val="FF0000"/>
          <w:sz w:val="26"/>
          <w:szCs w:val="26"/>
          <w:lang w:val="en-US"/>
        </w:rPr>
        <w:t xml:space="preserve">  </w:t>
      </w:r>
      <w:r w:rsidR="005D4FCF" w:rsidRPr="004A4035">
        <w:rPr>
          <w:sz w:val="26"/>
          <w:szCs w:val="26"/>
          <w:lang w:val="en-US"/>
        </w:rPr>
        <w:t xml:space="preserve">Dearly beloved, today we are gathered here in prayer to commemorate the </w:t>
      </w:r>
      <w:r w:rsidR="005D4FCF">
        <w:rPr>
          <w:i/>
          <w:iCs/>
          <w:sz w:val="26"/>
          <w:szCs w:val="26"/>
          <w:lang w:val="en-US"/>
        </w:rPr>
        <w:t>transitus</w:t>
      </w:r>
      <w:r w:rsidR="005D4FCF" w:rsidRPr="004A4035">
        <w:rPr>
          <w:sz w:val="26"/>
          <w:szCs w:val="26"/>
          <w:lang w:val="en-US"/>
        </w:rPr>
        <w:t>, that is, the “passage”</w:t>
      </w:r>
      <w:r w:rsidR="005D4FCF">
        <w:rPr>
          <w:sz w:val="26"/>
          <w:szCs w:val="26"/>
          <w:lang w:val="en-US"/>
        </w:rPr>
        <w:t xml:space="preserve"> </w:t>
      </w:r>
      <w:r w:rsidRPr="004A4035">
        <w:rPr>
          <w:sz w:val="26"/>
          <w:szCs w:val="26"/>
          <w:lang w:val="en-US"/>
        </w:rPr>
        <w:t>from earthly life to eternal life, of St. Hannibal Mary,  which took the place at dawn on Wednesday, June 1, 1927, in the humble country house in the locality of Guardia, a short distance from the city. Let us observe a few moments of silence and praise God in our hearts for enriching the Church with the gift of the holiness of Father Hannibal Mary Di Francia, an outstanding Apostle of Prayer for the laborers of the Gospel and true Father of the orphans and the poor.</w:t>
      </w:r>
    </w:p>
    <w:p w14:paraId="58D61F1D" w14:textId="6DB8D7E5" w:rsidR="00AE1614" w:rsidRDefault="00AE1614" w:rsidP="00AE1614">
      <w:pPr>
        <w:jc w:val="both"/>
        <w:rPr>
          <w:sz w:val="26"/>
          <w:szCs w:val="26"/>
          <w:lang w:val="en-US"/>
        </w:rPr>
      </w:pPr>
    </w:p>
    <w:p w14:paraId="29748FFA" w14:textId="1329026C" w:rsidR="00AE1614" w:rsidRPr="004A4035" w:rsidRDefault="00B200FB" w:rsidP="00AE1614">
      <w:pPr>
        <w:jc w:val="both"/>
        <w:rPr>
          <w:iCs/>
          <w:color w:val="FF0000"/>
          <w:sz w:val="26"/>
          <w:szCs w:val="26"/>
          <w:lang w:val="en-US"/>
        </w:rPr>
      </w:pPr>
      <w:r w:rsidRPr="004A4035">
        <w:rPr>
          <w:iCs/>
          <w:color w:val="FF0000"/>
          <w:sz w:val="26"/>
          <w:szCs w:val="26"/>
          <w:lang w:val="en-US"/>
        </w:rPr>
        <w:t>A brief pause for silence</w:t>
      </w:r>
      <w:r w:rsidR="008C58AC">
        <w:rPr>
          <w:iCs/>
          <w:color w:val="FF0000"/>
          <w:sz w:val="26"/>
          <w:szCs w:val="26"/>
          <w:lang w:val="en-US"/>
        </w:rPr>
        <w:t>.</w:t>
      </w:r>
    </w:p>
    <w:p w14:paraId="77C427A2" w14:textId="77777777" w:rsidR="00AE1614" w:rsidRPr="004A4035" w:rsidRDefault="00AE1614" w:rsidP="00AE1614">
      <w:pPr>
        <w:jc w:val="both"/>
        <w:rPr>
          <w:sz w:val="26"/>
          <w:szCs w:val="26"/>
          <w:lang w:val="en-US"/>
        </w:rPr>
      </w:pPr>
    </w:p>
    <w:p w14:paraId="7219BE74" w14:textId="4CF89849" w:rsidR="00AE1614" w:rsidRPr="004A4035" w:rsidRDefault="0004574F" w:rsidP="00AE1614">
      <w:pPr>
        <w:jc w:val="both"/>
        <w:rPr>
          <w:sz w:val="26"/>
          <w:szCs w:val="26"/>
          <w:lang w:val="en-US"/>
        </w:rPr>
      </w:pPr>
      <w:r w:rsidRPr="004A4035">
        <w:rPr>
          <w:b/>
          <w:bCs/>
          <w:color w:val="FF0000"/>
          <w:sz w:val="26"/>
          <w:szCs w:val="26"/>
          <w:lang w:val="en-US"/>
        </w:rPr>
        <w:t>L.</w:t>
      </w:r>
      <w:r w:rsidRPr="004A4035">
        <w:rPr>
          <w:color w:val="FF0000"/>
          <w:sz w:val="26"/>
          <w:szCs w:val="26"/>
          <w:lang w:val="en-US"/>
        </w:rPr>
        <w:t xml:space="preserve"> </w:t>
      </w:r>
      <w:r w:rsidRPr="004A4035">
        <w:rPr>
          <w:b/>
          <w:bCs/>
          <w:sz w:val="26"/>
          <w:szCs w:val="26"/>
          <w:lang w:val="en-US"/>
        </w:rPr>
        <w:t>Let us pray.</w:t>
      </w:r>
      <w:r w:rsidRPr="004A4035">
        <w:rPr>
          <w:color w:val="FF0000"/>
          <w:sz w:val="26"/>
          <w:szCs w:val="26"/>
          <w:lang w:val="en-US"/>
        </w:rPr>
        <w:t xml:space="preserve"> </w:t>
      </w:r>
      <w:r w:rsidR="00AE1614" w:rsidRPr="004A4035">
        <w:rPr>
          <w:sz w:val="26"/>
          <w:szCs w:val="26"/>
          <w:lang w:val="en-US"/>
        </w:rPr>
        <w:t xml:space="preserve">Holy Father, you deigned to admit your humble servant Hannibal Mary, priest, to the glory of the Blessed. Grant that we, who devoutly remember his </w:t>
      </w:r>
      <w:r w:rsidR="004A3869">
        <w:rPr>
          <w:i/>
          <w:iCs/>
          <w:sz w:val="26"/>
          <w:szCs w:val="26"/>
          <w:lang w:val="en-US"/>
        </w:rPr>
        <w:t>transitus</w:t>
      </w:r>
      <w:r w:rsidR="00AE1614" w:rsidRPr="004A4035">
        <w:rPr>
          <w:sz w:val="26"/>
          <w:szCs w:val="26"/>
          <w:lang w:val="en-US"/>
        </w:rPr>
        <w:t xml:space="preserve"> from this world to you, may follow his example and imitate his love for you and for our neighbor. Grant that we too may one day join him in eternal joy. Through Christ our Lord.</w:t>
      </w:r>
    </w:p>
    <w:p w14:paraId="60AC6A11" w14:textId="625627F3" w:rsidR="00AE1614" w:rsidRPr="004A4035" w:rsidRDefault="00633D46" w:rsidP="00AE1614">
      <w:pPr>
        <w:jc w:val="both"/>
        <w:rPr>
          <w:sz w:val="26"/>
          <w:szCs w:val="26"/>
          <w:lang w:val="en-US"/>
        </w:rPr>
      </w:pPr>
      <w:r w:rsidRPr="004A4035">
        <w:rPr>
          <w:color w:val="FF0000"/>
          <w:sz w:val="26"/>
          <w:szCs w:val="26"/>
          <w:lang w:val="en-US"/>
        </w:rPr>
        <w:t xml:space="preserve">A. </w:t>
      </w:r>
      <w:r w:rsidR="00AE1614" w:rsidRPr="006278F1">
        <w:rPr>
          <w:sz w:val="26"/>
          <w:szCs w:val="26"/>
          <w:lang w:val="en-US"/>
        </w:rPr>
        <w:t>Amen</w:t>
      </w:r>
      <w:r w:rsidR="00AE1614" w:rsidRPr="004A4035">
        <w:rPr>
          <w:sz w:val="26"/>
          <w:szCs w:val="26"/>
          <w:lang w:val="en-US"/>
        </w:rPr>
        <w:t>.</w:t>
      </w:r>
    </w:p>
    <w:p w14:paraId="516DE6D1" w14:textId="244C177A" w:rsidR="00AE1614" w:rsidRDefault="00AE1614" w:rsidP="00AE1614">
      <w:pPr>
        <w:jc w:val="both"/>
        <w:rPr>
          <w:sz w:val="26"/>
          <w:szCs w:val="26"/>
          <w:lang w:val="en-US"/>
        </w:rPr>
      </w:pPr>
    </w:p>
    <w:p w14:paraId="162D6EDA" w14:textId="67AF925B" w:rsidR="006278F1" w:rsidRDefault="006278F1" w:rsidP="00AE1614">
      <w:pPr>
        <w:jc w:val="both"/>
        <w:rPr>
          <w:sz w:val="26"/>
          <w:szCs w:val="26"/>
          <w:lang w:val="en-US"/>
        </w:rPr>
      </w:pPr>
    </w:p>
    <w:p w14:paraId="558E8B78" w14:textId="58894F56" w:rsidR="001A4F44" w:rsidRDefault="001A4F44" w:rsidP="00AE1614">
      <w:pPr>
        <w:jc w:val="both"/>
        <w:rPr>
          <w:sz w:val="26"/>
          <w:szCs w:val="26"/>
          <w:lang w:val="en-US"/>
        </w:rPr>
      </w:pPr>
    </w:p>
    <w:p w14:paraId="26B580CB" w14:textId="1C1AAA77" w:rsidR="001A4F44" w:rsidRDefault="001A4F44" w:rsidP="00AE1614">
      <w:pPr>
        <w:jc w:val="both"/>
        <w:rPr>
          <w:sz w:val="26"/>
          <w:szCs w:val="26"/>
          <w:lang w:val="en-US"/>
        </w:rPr>
      </w:pPr>
    </w:p>
    <w:p w14:paraId="460A4BFB" w14:textId="1411B13B" w:rsidR="001A4F44" w:rsidRDefault="001A4F44" w:rsidP="00AE1614">
      <w:pPr>
        <w:jc w:val="both"/>
        <w:rPr>
          <w:sz w:val="26"/>
          <w:szCs w:val="26"/>
          <w:lang w:val="en-US"/>
        </w:rPr>
      </w:pPr>
    </w:p>
    <w:p w14:paraId="05C8DE22" w14:textId="05FE6C96" w:rsidR="001A4F44" w:rsidRDefault="001A4F44" w:rsidP="00AE1614">
      <w:pPr>
        <w:jc w:val="both"/>
        <w:rPr>
          <w:sz w:val="26"/>
          <w:szCs w:val="26"/>
          <w:lang w:val="en-US"/>
        </w:rPr>
      </w:pPr>
    </w:p>
    <w:p w14:paraId="0C986CBE" w14:textId="77777777" w:rsidR="001A4F44" w:rsidRPr="004A4035" w:rsidRDefault="001A4F44" w:rsidP="00AE1614">
      <w:pPr>
        <w:jc w:val="both"/>
        <w:rPr>
          <w:sz w:val="26"/>
          <w:szCs w:val="26"/>
          <w:lang w:val="en-US"/>
        </w:rPr>
      </w:pPr>
    </w:p>
    <w:p w14:paraId="003CB533" w14:textId="77777777" w:rsidR="00AE1614" w:rsidRPr="004A4035" w:rsidRDefault="00AE1614" w:rsidP="00AE1614">
      <w:pPr>
        <w:jc w:val="both"/>
        <w:rPr>
          <w:b/>
          <w:bCs/>
          <w:color w:val="FF0000"/>
          <w:sz w:val="26"/>
          <w:szCs w:val="26"/>
          <w:lang w:val="en-US"/>
        </w:rPr>
      </w:pPr>
      <w:r w:rsidRPr="004A4035">
        <w:rPr>
          <w:b/>
          <w:bCs/>
          <w:color w:val="FF0000"/>
          <w:sz w:val="26"/>
          <w:szCs w:val="26"/>
          <w:lang w:val="en-US"/>
        </w:rPr>
        <w:lastRenderedPageBreak/>
        <w:t>READING</w:t>
      </w:r>
    </w:p>
    <w:p w14:paraId="34000DC4" w14:textId="77777777" w:rsidR="00AE1614" w:rsidRPr="004A4035" w:rsidRDefault="00AE1614" w:rsidP="00AE1614">
      <w:pPr>
        <w:jc w:val="both"/>
        <w:rPr>
          <w:sz w:val="26"/>
          <w:szCs w:val="26"/>
          <w:lang w:val="en-US"/>
        </w:rPr>
      </w:pPr>
    </w:p>
    <w:p w14:paraId="011CE071" w14:textId="77777777" w:rsidR="00AE1614" w:rsidRPr="004A4035" w:rsidRDefault="00AE1614" w:rsidP="00AE1614">
      <w:pPr>
        <w:jc w:val="center"/>
        <w:rPr>
          <w:b/>
          <w:bCs/>
          <w:sz w:val="26"/>
          <w:szCs w:val="26"/>
          <w:lang w:val="en-US"/>
        </w:rPr>
      </w:pPr>
      <w:r w:rsidRPr="004A4035">
        <w:rPr>
          <w:b/>
          <w:bCs/>
          <w:sz w:val="26"/>
          <w:szCs w:val="26"/>
          <w:lang w:val="en-US"/>
        </w:rPr>
        <w:t>THE HOLY DEATH OF FATHER HANNIBAL</w:t>
      </w:r>
    </w:p>
    <w:p w14:paraId="4BDAEE72" w14:textId="77777777" w:rsidR="00AE1614" w:rsidRPr="004A4035" w:rsidRDefault="00AE1614" w:rsidP="00AE1614">
      <w:pPr>
        <w:jc w:val="both"/>
        <w:rPr>
          <w:sz w:val="26"/>
          <w:szCs w:val="26"/>
          <w:lang w:val="en-US"/>
        </w:rPr>
      </w:pPr>
    </w:p>
    <w:p w14:paraId="28FA6961" w14:textId="4DD0688C" w:rsidR="00AE1614" w:rsidRPr="004A4035" w:rsidRDefault="00AE1614" w:rsidP="006278F1">
      <w:pPr>
        <w:spacing w:after="120"/>
        <w:jc w:val="both"/>
        <w:rPr>
          <w:b/>
          <w:bCs/>
          <w:i/>
          <w:iCs/>
          <w:sz w:val="26"/>
          <w:szCs w:val="26"/>
          <w:lang w:val="en-US"/>
        </w:rPr>
      </w:pPr>
      <w:r w:rsidRPr="004A4035">
        <w:rPr>
          <w:b/>
          <w:bCs/>
          <w:sz w:val="26"/>
          <w:szCs w:val="26"/>
          <w:lang w:val="en-US"/>
        </w:rPr>
        <w:t>From the biography</w:t>
      </w:r>
      <w:r w:rsidRPr="004A4035">
        <w:rPr>
          <w:b/>
          <w:bCs/>
          <w:i/>
          <w:iCs/>
          <w:sz w:val="26"/>
          <w:szCs w:val="26"/>
          <w:lang w:val="en-US"/>
        </w:rPr>
        <w:t xml:space="preserve"> Father Mary Hannibal Di Francia. His Life and Works </w:t>
      </w:r>
      <w:r w:rsidRPr="004A4035">
        <w:rPr>
          <w:b/>
          <w:bCs/>
          <w:sz w:val="26"/>
          <w:szCs w:val="26"/>
          <w:lang w:val="en-US"/>
        </w:rPr>
        <w:t>by Fr. Francis Vitale</w:t>
      </w:r>
      <w:r w:rsidRPr="004A4035">
        <w:rPr>
          <w:sz w:val="26"/>
          <w:szCs w:val="26"/>
          <w:lang w:val="en-US"/>
        </w:rPr>
        <w:t xml:space="preserve"> </w:t>
      </w:r>
      <w:r w:rsidRPr="004A4035">
        <w:rPr>
          <w:color w:val="FF0000"/>
          <w:sz w:val="26"/>
          <w:szCs w:val="26"/>
          <w:lang w:val="en-US"/>
        </w:rPr>
        <w:t>(English edition, pp. 364-365)</w:t>
      </w:r>
    </w:p>
    <w:p w14:paraId="343F12DC" w14:textId="77777777" w:rsidR="006278F1" w:rsidRPr="004A4035" w:rsidRDefault="006278F1" w:rsidP="006278F1">
      <w:pPr>
        <w:spacing w:after="120"/>
        <w:jc w:val="both"/>
        <w:rPr>
          <w:sz w:val="26"/>
          <w:szCs w:val="26"/>
          <w:lang w:val="en-US"/>
        </w:rPr>
      </w:pPr>
      <w:r w:rsidRPr="004A4035">
        <w:rPr>
          <w:sz w:val="26"/>
          <w:szCs w:val="26"/>
          <w:lang w:val="en-US"/>
        </w:rPr>
        <w:t xml:space="preserve">On the evening of May 31, he seemed more haggard; however, he went to bed serenely; he blessed those around him as usual, and stayed with Brother Michael </w:t>
      </w:r>
      <w:proofErr w:type="spellStart"/>
      <w:r w:rsidRPr="004A4035">
        <w:rPr>
          <w:sz w:val="26"/>
          <w:szCs w:val="26"/>
          <w:lang w:val="en-US"/>
        </w:rPr>
        <w:t>Lapelosa</w:t>
      </w:r>
      <w:proofErr w:type="spellEnd"/>
      <w:r w:rsidRPr="004A4035">
        <w:rPr>
          <w:sz w:val="26"/>
          <w:szCs w:val="26"/>
          <w:lang w:val="en-US"/>
        </w:rPr>
        <w:t xml:space="preserve">, who watched over him. He spent the night sleepless and in pain, but then seemed to fall asleep. After midnight, the Brother felt the bed shake a little and asked the Father if he needed anything. When he received no </w:t>
      </w:r>
      <w:r>
        <w:rPr>
          <w:sz w:val="26"/>
          <w:szCs w:val="26"/>
          <w:lang w:val="en-US"/>
        </w:rPr>
        <w:t>reply</w:t>
      </w:r>
      <w:r w:rsidRPr="004A4035">
        <w:rPr>
          <w:sz w:val="26"/>
          <w:szCs w:val="26"/>
          <w:lang w:val="en-US"/>
        </w:rPr>
        <w:t xml:space="preserve">, he became frightened and hurriedly called Brother Mary Anthony, and they both woke the priest who was sleeping in the next room. That night, Fr. Vincent Gandolfo from </w:t>
      </w:r>
      <w:proofErr w:type="spellStart"/>
      <w:r w:rsidRPr="004A4035">
        <w:rPr>
          <w:sz w:val="26"/>
          <w:szCs w:val="26"/>
          <w:lang w:val="en-US"/>
        </w:rPr>
        <w:t>Aragona</w:t>
      </w:r>
      <w:proofErr w:type="spellEnd"/>
      <w:r w:rsidRPr="004A4035">
        <w:rPr>
          <w:sz w:val="26"/>
          <w:szCs w:val="26"/>
          <w:lang w:val="en-US"/>
        </w:rPr>
        <w:t xml:space="preserve">, our priest friend and admirer of the Father had wanted to spend the night there, and our priests agreed to it. When Fr. Gandolfo realized that the Father was in agony, he began saying the Prayer of Commendation. Meanwhile, Fr. Vitale, who had been contacted by telephone, rushed in along with the doctor who diagnosed the cerebral congestion and prescribed the necessary remedies, but he saw the immediate end. </w:t>
      </w:r>
    </w:p>
    <w:p w14:paraId="72C35D55" w14:textId="77777777" w:rsidR="006278F1" w:rsidRPr="004A4035" w:rsidRDefault="006278F1" w:rsidP="006278F1">
      <w:pPr>
        <w:spacing w:after="120"/>
        <w:jc w:val="both"/>
        <w:rPr>
          <w:sz w:val="26"/>
          <w:szCs w:val="26"/>
          <w:lang w:val="en-US"/>
        </w:rPr>
      </w:pPr>
      <w:r w:rsidRPr="004A4035">
        <w:rPr>
          <w:sz w:val="26"/>
          <w:szCs w:val="26"/>
          <w:lang w:val="en-US"/>
        </w:rPr>
        <w:t xml:space="preserve">Interpreting the Father’s wishes in that last hour, Fr. Vitale asked Fr. Gandolfo to say the Mass for the dying, while he continued the prayers of commendation with the Rogationists and Sisters who arrived. Meanwhile, he asked that a telegram be sent to the Holy Father requesting the Apostolic Blessing for the dying. Shortly after the Holy Mass, amid the invocations of the priest who was assisting him and the prayers of his children, the Father breathed his last. It was at 6:30 a.m., on Wednesday, June 1 [1927]. </w:t>
      </w:r>
    </w:p>
    <w:p w14:paraId="6039824B" w14:textId="77777777" w:rsidR="00AE1614" w:rsidRPr="004A4035" w:rsidRDefault="00AE1614" w:rsidP="00AE1614">
      <w:pPr>
        <w:jc w:val="both"/>
        <w:rPr>
          <w:sz w:val="26"/>
          <w:szCs w:val="26"/>
          <w:lang w:val="en-US"/>
        </w:rPr>
      </w:pPr>
    </w:p>
    <w:p w14:paraId="19485416" w14:textId="1A4F9F45" w:rsidR="00AE1614" w:rsidRPr="004A4035" w:rsidRDefault="00B200FB" w:rsidP="00AE1614">
      <w:pPr>
        <w:jc w:val="both"/>
        <w:rPr>
          <w:iCs/>
          <w:color w:val="FF0000"/>
          <w:sz w:val="26"/>
          <w:szCs w:val="26"/>
          <w:lang w:val="en-US"/>
        </w:rPr>
      </w:pPr>
      <w:r w:rsidRPr="004A4035">
        <w:rPr>
          <w:iCs/>
          <w:color w:val="FF0000"/>
          <w:sz w:val="26"/>
          <w:szCs w:val="26"/>
          <w:lang w:val="en-US"/>
        </w:rPr>
        <w:t>A brief pause for silence</w:t>
      </w:r>
    </w:p>
    <w:p w14:paraId="06CE857F" w14:textId="77777777" w:rsidR="00AE1614" w:rsidRPr="004A4035" w:rsidRDefault="00AE1614" w:rsidP="00AE1614">
      <w:pPr>
        <w:jc w:val="both"/>
        <w:rPr>
          <w:sz w:val="26"/>
          <w:szCs w:val="26"/>
          <w:lang w:val="en-US"/>
        </w:rPr>
      </w:pPr>
    </w:p>
    <w:p w14:paraId="3BE400C6" w14:textId="77777777" w:rsidR="00AE1614" w:rsidRPr="004A4035" w:rsidRDefault="00AE1614" w:rsidP="006278F1">
      <w:pPr>
        <w:pStyle w:val="Normale1"/>
        <w:spacing w:after="120" w:line="259" w:lineRule="auto"/>
        <w:jc w:val="both"/>
        <w:rPr>
          <w:rFonts w:ascii="Times New Roman" w:hAnsi="Times New Roman"/>
          <w:b/>
          <w:bCs/>
          <w:smallCaps/>
          <w:sz w:val="26"/>
          <w:szCs w:val="26"/>
          <w:lang w:val="en-US"/>
        </w:rPr>
      </w:pPr>
      <w:r w:rsidRPr="004A4035">
        <w:rPr>
          <w:rFonts w:ascii="Times New Roman" w:hAnsi="Times New Roman"/>
          <w:b/>
          <w:bCs/>
          <w:smallCaps/>
          <w:color w:val="FF0000"/>
          <w:sz w:val="26"/>
          <w:szCs w:val="26"/>
          <w:lang w:val="en-US"/>
        </w:rPr>
        <w:t>Community Prayer</w:t>
      </w:r>
    </w:p>
    <w:p w14:paraId="63C9A2A1" w14:textId="7E588F18" w:rsidR="00AE1614" w:rsidRPr="004A4035" w:rsidRDefault="00AE1614" w:rsidP="00AE1614">
      <w:pPr>
        <w:jc w:val="both"/>
        <w:rPr>
          <w:sz w:val="26"/>
          <w:szCs w:val="26"/>
          <w:lang w:val="en-US"/>
        </w:rPr>
      </w:pPr>
      <w:r w:rsidRPr="004A4035">
        <w:rPr>
          <w:b/>
          <w:bCs/>
          <w:sz w:val="26"/>
          <w:szCs w:val="26"/>
          <w:lang w:val="en-US"/>
        </w:rPr>
        <w:t>O St. Hannibal Mary</w:t>
      </w:r>
      <w:r w:rsidRPr="004A4035">
        <w:rPr>
          <w:sz w:val="26"/>
          <w:szCs w:val="26"/>
          <w:lang w:val="en-US"/>
        </w:rPr>
        <w:t>, true servant of the Most High, even in this life you had the privilege of contemplating the face of the Lord in the face</w:t>
      </w:r>
      <w:r w:rsidR="006278F1">
        <w:rPr>
          <w:sz w:val="26"/>
          <w:szCs w:val="26"/>
          <w:lang w:val="en-US"/>
        </w:rPr>
        <w:t>s</w:t>
      </w:r>
      <w:r w:rsidRPr="004A4035">
        <w:rPr>
          <w:sz w:val="26"/>
          <w:szCs w:val="26"/>
          <w:lang w:val="en-US"/>
        </w:rPr>
        <w:t xml:space="preserve"> of the poor and defenseless little ones. O holy soul, you were </w:t>
      </w:r>
      <w:r w:rsidR="00D66C11" w:rsidRPr="004A4035">
        <w:rPr>
          <w:sz w:val="26"/>
          <w:szCs w:val="26"/>
          <w:lang w:val="en-US"/>
        </w:rPr>
        <w:t>always</w:t>
      </w:r>
      <w:r w:rsidRPr="004A4035">
        <w:rPr>
          <w:sz w:val="26"/>
          <w:szCs w:val="26"/>
          <w:lang w:val="en-US"/>
        </w:rPr>
        <w:t xml:space="preserve"> pierced by the martyrdom of your love for the little ones and the poor, for whom you </w:t>
      </w:r>
      <w:r w:rsidR="00F40041" w:rsidRPr="004A4035">
        <w:rPr>
          <w:sz w:val="26"/>
          <w:szCs w:val="26"/>
          <w:lang w:val="en-US"/>
        </w:rPr>
        <w:t>“</w:t>
      </w:r>
      <w:r w:rsidRPr="004A4035">
        <w:rPr>
          <w:sz w:val="26"/>
          <w:szCs w:val="26"/>
          <w:lang w:val="en-US"/>
        </w:rPr>
        <w:t xml:space="preserve">begged men and God.” O Blessed Heart, image of the Heart of Christ, you </w:t>
      </w:r>
      <w:r w:rsidR="00D66C11" w:rsidRPr="004A4035">
        <w:rPr>
          <w:sz w:val="26"/>
          <w:szCs w:val="26"/>
          <w:lang w:val="en-US"/>
        </w:rPr>
        <w:t xml:space="preserve">too </w:t>
      </w:r>
      <w:r w:rsidRPr="004A4035">
        <w:rPr>
          <w:sz w:val="26"/>
          <w:szCs w:val="26"/>
          <w:lang w:val="en-US"/>
        </w:rPr>
        <w:t xml:space="preserve">were pierced by the fire of compassion for the poor, the orphans and the afflicted. Prophet of God, you offered your whole life in obedience to the </w:t>
      </w:r>
      <w:r w:rsidR="00F40041" w:rsidRPr="004A4035">
        <w:rPr>
          <w:sz w:val="26"/>
          <w:szCs w:val="26"/>
          <w:lang w:val="en-US"/>
        </w:rPr>
        <w:t>“</w:t>
      </w:r>
      <w:r w:rsidRPr="004A4035">
        <w:rPr>
          <w:sz w:val="26"/>
          <w:szCs w:val="26"/>
          <w:lang w:val="en-US"/>
        </w:rPr>
        <w:t xml:space="preserve">Rogate”, the Word-Command of Christ the Savior. Our Venerable Father, before </w:t>
      </w:r>
      <w:r w:rsidR="00D66C11" w:rsidRPr="004A4035">
        <w:rPr>
          <w:sz w:val="26"/>
          <w:szCs w:val="26"/>
          <w:lang w:val="en-US"/>
        </w:rPr>
        <w:t>you died</w:t>
      </w:r>
      <w:r w:rsidRPr="004A4035">
        <w:rPr>
          <w:sz w:val="26"/>
          <w:szCs w:val="26"/>
          <w:lang w:val="en-US"/>
        </w:rPr>
        <w:t>, you exhorted your tearful children to love God and neighbor. Receive us kindly under your fatherly gaze and help us in our earthly pilgrimage until we, too, together with you and with all the Saints, will contemplate the face of God forever in the heavenly homeland.</w:t>
      </w:r>
      <w:r w:rsidR="006278F1">
        <w:rPr>
          <w:sz w:val="26"/>
          <w:szCs w:val="26"/>
          <w:lang w:val="en-US"/>
        </w:rPr>
        <w:t xml:space="preserve"> </w:t>
      </w:r>
      <w:r w:rsidRPr="004A4035">
        <w:rPr>
          <w:sz w:val="26"/>
          <w:szCs w:val="26"/>
          <w:lang w:val="en-US"/>
        </w:rPr>
        <w:t>Amen.</w:t>
      </w:r>
    </w:p>
    <w:p w14:paraId="4970D992" w14:textId="77777777" w:rsidR="00AE1614" w:rsidRPr="004A4035" w:rsidRDefault="00AE1614" w:rsidP="00AE1614">
      <w:pPr>
        <w:jc w:val="both"/>
        <w:rPr>
          <w:sz w:val="26"/>
          <w:szCs w:val="26"/>
          <w:lang w:val="en-US"/>
        </w:rPr>
      </w:pPr>
    </w:p>
    <w:p w14:paraId="0957A323" w14:textId="77777777" w:rsidR="00AE1614" w:rsidRPr="004A4035" w:rsidRDefault="00AE1614" w:rsidP="00AE1614">
      <w:pPr>
        <w:jc w:val="both"/>
        <w:rPr>
          <w:sz w:val="26"/>
          <w:szCs w:val="26"/>
          <w:lang w:val="en-US"/>
        </w:rPr>
      </w:pPr>
      <w:r w:rsidRPr="004A4035">
        <w:rPr>
          <w:color w:val="FF0000"/>
          <w:sz w:val="26"/>
          <w:szCs w:val="26"/>
          <w:lang w:val="en-US"/>
        </w:rPr>
        <w:t xml:space="preserve">L. </w:t>
      </w:r>
      <w:r w:rsidRPr="004A4035">
        <w:rPr>
          <w:sz w:val="26"/>
          <w:szCs w:val="26"/>
          <w:lang w:val="en-US"/>
        </w:rPr>
        <w:t>Glory to the Father and to the Son and to the Holy Spirit.</w:t>
      </w:r>
    </w:p>
    <w:p w14:paraId="021A3B2D" w14:textId="77777777" w:rsidR="00AE1614" w:rsidRPr="004A4035" w:rsidRDefault="00AE1614" w:rsidP="00AE1614">
      <w:pPr>
        <w:jc w:val="both"/>
        <w:rPr>
          <w:sz w:val="26"/>
          <w:szCs w:val="26"/>
          <w:lang w:val="en-US"/>
        </w:rPr>
      </w:pPr>
      <w:r w:rsidRPr="004A4035">
        <w:rPr>
          <w:color w:val="FF0000"/>
          <w:sz w:val="26"/>
          <w:szCs w:val="26"/>
          <w:lang w:val="en-US"/>
        </w:rPr>
        <w:t xml:space="preserve">A. </w:t>
      </w:r>
      <w:r w:rsidRPr="004A4035">
        <w:rPr>
          <w:sz w:val="26"/>
          <w:szCs w:val="26"/>
          <w:lang w:val="en-US"/>
        </w:rPr>
        <w:t>As it was in the beginning, is now and will be forever. Amen</w:t>
      </w:r>
    </w:p>
    <w:p w14:paraId="435CEF6F" w14:textId="77777777" w:rsidR="00AE1614" w:rsidRPr="004A4035" w:rsidRDefault="00AE1614" w:rsidP="00AE1614">
      <w:pPr>
        <w:jc w:val="both"/>
        <w:rPr>
          <w:sz w:val="26"/>
          <w:szCs w:val="26"/>
          <w:lang w:val="en-US"/>
        </w:rPr>
      </w:pPr>
    </w:p>
    <w:p w14:paraId="5F5A571B" w14:textId="77777777" w:rsidR="00AE1614" w:rsidRPr="004A4035" w:rsidRDefault="00AE1614" w:rsidP="00AE1614">
      <w:pPr>
        <w:jc w:val="both"/>
        <w:rPr>
          <w:iCs/>
          <w:color w:val="FF0000"/>
          <w:sz w:val="26"/>
          <w:szCs w:val="26"/>
          <w:lang w:val="en-US"/>
        </w:rPr>
      </w:pPr>
      <w:r w:rsidRPr="004A4035">
        <w:rPr>
          <w:iCs/>
          <w:color w:val="FF0000"/>
          <w:sz w:val="26"/>
          <w:szCs w:val="26"/>
          <w:lang w:val="en-US"/>
        </w:rPr>
        <w:lastRenderedPageBreak/>
        <w:t>The prayer may continue with the celebration of the Lauds, beginning immediately with the Psalmody of the day and ending with the greeting and blessing using the formula below. Otherwise, the celebration ends with the blessing and kissing of the relic.</w:t>
      </w:r>
    </w:p>
    <w:p w14:paraId="27CC993A" w14:textId="77777777" w:rsidR="00AE1614" w:rsidRPr="004A4035" w:rsidRDefault="00AE1614" w:rsidP="00AE1614">
      <w:pPr>
        <w:jc w:val="both"/>
        <w:rPr>
          <w:sz w:val="26"/>
          <w:szCs w:val="26"/>
          <w:lang w:val="en-US"/>
        </w:rPr>
      </w:pPr>
    </w:p>
    <w:p w14:paraId="177D644A" w14:textId="77777777" w:rsidR="00D66C11" w:rsidRPr="004A4035" w:rsidRDefault="00D66C11" w:rsidP="00AE1614">
      <w:pPr>
        <w:jc w:val="center"/>
        <w:rPr>
          <w:b/>
          <w:bCs/>
          <w:sz w:val="26"/>
          <w:szCs w:val="26"/>
          <w:lang w:val="en-US"/>
        </w:rPr>
      </w:pPr>
    </w:p>
    <w:p w14:paraId="6F1F078E" w14:textId="416D41AD" w:rsidR="00AE1614" w:rsidRPr="004A4035" w:rsidRDefault="00AE1614" w:rsidP="00AE1614">
      <w:pPr>
        <w:jc w:val="center"/>
        <w:rPr>
          <w:b/>
          <w:bCs/>
          <w:sz w:val="26"/>
          <w:szCs w:val="26"/>
          <w:lang w:val="en-US"/>
        </w:rPr>
      </w:pPr>
      <w:r w:rsidRPr="004A4035">
        <w:rPr>
          <w:b/>
          <w:bCs/>
          <w:sz w:val="26"/>
          <w:szCs w:val="26"/>
          <w:lang w:val="en-US"/>
        </w:rPr>
        <w:t xml:space="preserve">BLESSING </w:t>
      </w:r>
      <w:r w:rsidR="00F43243" w:rsidRPr="004A4035">
        <w:rPr>
          <w:b/>
          <w:bCs/>
          <w:sz w:val="26"/>
          <w:szCs w:val="26"/>
          <w:lang w:val="en-US"/>
        </w:rPr>
        <w:t xml:space="preserve"> WITH THE RELIC OF THE SAINT</w:t>
      </w:r>
    </w:p>
    <w:p w14:paraId="300F968E" w14:textId="77777777" w:rsidR="00D66C11" w:rsidRPr="004A4035" w:rsidRDefault="00D66C11" w:rsidP="00AE1614">
      <w:pPr>
        <w:jc w:val="both"/>
        <w:rPr>
          <w:i/>
          <w:color w:val="FF0000"/>
          <w:sz w:val="26"/>
          <w:szCs w:val="26"/>
          <w:lang w:val="en-US"/>
        </w:rPr>
      </w:pPr>
    </w:p>
    <w:p w14:paraId="1471C95A" w14:textId="2B283B07" w:rsidR="00AE1614" w:rsidRPr="004A4035" w:rsidRDefault="00D66C11" w:rsidP="00AE1614">
      <w:pPr>
        <w:jc w:val="both"/>
        <w:rPr>
          <w:iCs/>
          <w:color w:val="FF0000"/>
          <w:sz w:val="26"/>
          <w:szCs w:val="26"/>
          <w:lang w:val="en-US"/>
        </w:rPr>
      </w:pPr>
      <w:r w:rsidRPr="004A4035">
        <w:rPr>
          <w:iCs/>
          <w:color w:val="FF0000"/>
          <w:sz w:val="26"/>
          <w:szCs w:val="26"/>
          <w:lang w:val="en-US"/>
        </w:rPr>
        <w:t>I</w:t>
      </w:r>
      <w:r w:rsidR="00F43243" w:rsidRPr="004A4035">
        <w:rPr>
          <w:iCs/>
          <w:color w:val="FF0000"/>
          <w:sz w:val="26"/>
          <w:szCs w:val="26"/>
          <w:lang w:val="en-US"/>
        </w:rPr>
        <w:t>f the community has a relic of the Saint, a blessing can be imparted with it.</w:t>
      </w:r>
    </w:p>
    <w:p w14:paraId="6C46316C" w14:textId="77777777" w:rsidR="00AE1614" w:rsidRPr="004A4035" w:rsidRDefault="00AE1614" w:rsidP="00AE1614">
      <w:pPr>
        <w:jc w:val="both"/>
        <w:rPr>
          <w:sz w:val="26"/>
          <w:szCs w:val="26"/>
          <w:lang w:val="en-US"/>
        </w:rPr>
      </w:pPr>
    </w:p>
    <w:p w14:paraId="5BE2F11F" w14:textId="77777777" w:rsidR="00AE1614" w:rsidRPr="004A4035" w:rsidRDefault="00AE1614" w:rsidP="00AE1614">
      <w:pPr>
        <w:jc w:val="both"/>
        <w:rPr>
          <w:sz w:val="26"/>
          <w:szCs w:val="26"/>
          <w:lang w:val="en-US"/>
        </w:rPr>
      </w:pPr>
      <w:r w:rsidRPr="004A4035">
        <w:rPr>
          <w:color w:val="FF0000"/>
          <w:sz w:val="26"/>
          <w:szCs w:val="26"/>
          <w:lang w:val="en-US"/>
        </w:rPr>
        <w:t xml:space="preserve">P. </w:t>
      </w:r>
      <w:r w:rsidRPr="004A4035">
        <w:rPr>
          <w:sz w:val="26"/>
          <w:szCs w:val="26"/>
          <w:lang w:val="en-US"/>
        </w:rPr>
        <w:t>The Lord be with you.</w:t>
      </w:r>
    </w:p>
    <w:p w14:paraId="2C4919E4" w14:textId="77777777" w:rsidR="00AE1614" w:rsidRPr="004A4035" w:rsidRDefault="00AE1614" w:rsidP="00AE1614">
      <w:pPr>
        <w:jc w:val="both"/>
        <w:rPr>
          <w:sz w:val="26"/>
          <w:szCs w:val="26"/>
          <w:lang w:val="en-US"/>
        </w:rPr>
      </w:pPr>
      <w:r w:rsidRPr="004A4035">
        <w:rPr>
          <w:color w:val="FF0000"/>
          <w:sz w:val="26"/>
          <w:szCs w:val="26"/>
          <w:lang w:val="en-US"/>
        </w:rPr>
        <w:t xml:space="preserve">A. </w:t>
      </w:r>
      <w:r w:rsidRPr="004A4035">
        <w:rPr>
          <w:sz w:val="26"/>
          <w:szCs w:val="26"/>
          <w:lang w:val="en-US"/>
        </w:rPr>
        <w:t>And with your spirit.</w:t>
      </w:r>
    </w:p>
    <w:p w14:paraId="0B72FB53" w14:textId="77777777" w:rsidR="00AE1614" w:rsidRPr="004A4035" w:rsidRDefault="00AE1614" w:rsidP="00AE1614">
      <w:pPr>
        <w:jc w:val="both"/>
        <w:rPr>
          <w:sz w:val="26"/>
          <w:szCs w:val="26"/>
          <w:lang w:val="en-US"/>
        </w:rPr>
      </w:pPr>
    </w:p>
    <w:p w14:paraId="55205B2B" w14:textId="723F9434" w:rsidR="00AE1614" w:rsidRPr="004A4035" w:rsidRDefault="00F43243" w:rsidP="00AE1614">
      <w:pPr>
        <w:jc w:val="both"/>
        <w:rPr>
          <w:sz w:val="26"/>
          <w:szCs w:val="26"/>
          <w:lang w:val="en-US"/>
        </w:rPr>
      </w:pPr>
      <w:r w:rsidRPr="004A4035">
        <w:rPr>
          <w:color w:val="FF0000"/>
          <w:sz w:val="26"/>
          <w:szCs w:val="26"/>
          <w:lang w:val="en-US"/>
        </w:rPr>
        <w:t xml:space="preserve">P. </w:t>
      </w:r>
      <w:r w:rsidR="00AE1614" w:rsidRPr="004A4035">
        <w:rPr>
          <w:sz w:val="26"/>
          <w:szCs w:val="26"/>
          <w:lang w:val="en-US"/>
        </w:rPr>
        <w:t>Through the intercession of St. Hannibal Mary,</w:t>
      </w:r>
    </w:p>
    <w:p w14:paraId="55566D6A" w14:textId="1D09E863" w:rsidR="00AE1614" w:rsidRPr="004A4035" w:rsidRDefault="00AE1614" w:rsidP="00AE1614">
      <w:pPr>
        <w:jc w:val="both"/>
        <w:rPr>
          <w:sz w:val="26"/>
          <w:szCs w:val="26"/>
          <w:lang w:val="en-US"/>
        </w:rPr>
      </w:pPr>
      <w:r w:rsidRPr="004A4035">
        <w:rPr>
          <w:sz w:val="26"/>
          <w:szCs w:val="26"/>
          <w:lang w:val="en-US"/>
        </w:rPr>
        <w:t>may Almighty God bless you:</w:t>
      </w:r>
    </w:p>
    <w:p w14:paraId="6FB071D1" w14:textId="77777777" w:rsidR="00AE1614" w:rsidRPr="004A4035" w:rsidRDefault="00AE1614" w:rsidP="00AE1614">
      <w:pPr>
        <w:jc w:val="both"/>
        <w:rPr>
          <w:sz w:val="26"/>
          <w:szCs w:val="26"/>
          <w:lang w:val="en-US"/>
        </w:rPr>
      </w:pPr>
      <w:r w:rsidRPr="004A4035">
        <w:rPr>
          <w:sz w:val="26"/>
          <w:szCs w:val="26"/>
          <w:lang w:val="en-US"/>
        </w:rPr>
        <w:t>the Father and the Son + and the Holy Spirit.</w:t>
      </w:r>
    </w:p>
    <w:p w14:paraId="5F0B57DC" w14:textId="00D47EA7" w:rsidR="00AE1614" w:rsidRPr="004A4035" w:rsidRDefault="00F43243" w:rsidP="00AE1614">
      <w:pPr>
        <w:jc w:val="both"/>
        <w:rPr>
          <w:sz w:val="26"/>
          <w:szCs w:val="26"/>
          <w:lang w:val="en-US"/>
        </w:rPr>
      </w:pPr>
      <w:r w:rsidRPr="004A4035">
        <w:rPr>
          <w:color w:val="FF0000"/>
          <w:sz w:val="26"/>
          <w:szCs w:val="26"/>
          <w:lang w:val="en-US"/>
        </w:rPr>
        <w:t xml:space="preserve">A. </w:t>
      </w:r>
      <w:r w:rsidR="00AE1614" w:rsidRPr="004A4035">
        <w:rPr>
          <w:sz w:val="26"/>
          <w:szCs w:val="26"/>
          <w:lang w:val="en-US"/>
        </w:rPr>
        <w:t>Amen.</w:t>
      </w:r>
    </w:p>
    <w:p w14:paraId="5136735B" w14:textId="77777777" w:rsidR="00AE1614" w:rsidRPr="004A4035" w:rsidRDefault="00AE1614" w:rsidP="00AE1614">
      <w:pPr>
        <w:jc w:val="both"/>
        <w:rPr>
          <w:sz w:val="26"/>
          <w:szCs w:val="26"/>
          <w:lang w:val="en-US"/>
        </w:rPr>
      </w:pPr>
    </w:p>
    <w:p w14:paraId="30F43B22" w14:textId="18FD9150" w:rsidR="00AE1614" w:rsidRPr="004A4035" w:rsidRDefault="00F43243" w:rsidP="00AE1614">
      <w:pPr>
        <w:jc w:val="both"/>
        <w:rPr>
          <w:sz w:val="26"/>
          <w:szCs w:val="26"/>
          <w:lang w:val="en-US"/>
        </w:rPr>
      </w:pPr>
      <w:r w:rsidRPr="004A4035">
        <w:rPr>
          <w:color w:val="FF0000"/>
          <w:sz w:val="26"/>
          <w:szCs w:val="26"/>
          <w:lang w:val="en-US"/>
        </w:rPr>
        <w:t xml:space="preserve">P. </w:t>
      </w:r>
      <w:r w:rsidR="00AE1614" w:rsidRPr="004A4035">
        <w:rPr>
          <w:sz w:val="26"/>
          <w:szCs w:val="26"/>
          <w:lang w:val="en-US"/>
        </w:rPr>
        <w:t>Follow in the footsteps of St. Hannibal Mary. Go in peace.</w:t>
      </w:r>
    </w:p>
    <w:p w14:paraId="248D4F5C" w14:textId="1BC6F70A" w:rsidR="00AE1614" w:rsidRPr="004A4035" w:rsidRDefault="00F43243" w:rsidP="00AE1614">
      <w:pPr>
        <w:jc w:val="both"/>
        <w:rPr>
          <w:sz w:val="26"/>
          <w:szCs w:val="26"/>
          <w:lang w:val="en-US"/>
        </w:rPr>
      </w:pPr>
      <w:r w:rsidRPr="004A4035">
        <w:rPr>
          <w:color w:val="FF0000"/>
          <w:sz w:val="26"/>
          <w:szCs w:val="26"/>
          <w:lang w:val="en-US"/>
        </w:rPr>
        <w:t xml:space="preserve">A. </w:t>
      </w:r>
      <w:r w:rsidR="00AE1614" w:rsidRPr="004A4035">
        <w:rPr>
          <w:sz w:val="26"/>
          <w:szCs w:val="26"/>
          <w:lang w:val="en-US"/>
        </w:rPr>
        <w:t>Thanks be to God.</w:t>
      </w:r>
    </w:p>
    <w:p w14:paraId="5C2A4540" w14:textId="77777777" w:rsidR="00AE1614" w:rsidRPr="004A4035" w:rsidRDefault="00AE1614" w:rsidP="00AE1614">
      <w:pPr>
        <w:jc w:val="both"/>
        <w:rPr>
          <w:sz w:val="26"/>
          <w:szCs w:val="26"/>
          <w:lang w:val="en-US"/>
        </w:rPr>
      </w:pPr>
    </w:p>
    <w:p w14:paraId="5CAF975E" w14:textId="66789631" w:rsidR="00AE1614" w:rsidRPr="004A4035" w:rsidRDefault="00AE1614" w:rsidP="00AE1614">
      <w:pPr>
        <w:jc w:val="both"/>
        <w:rPr>
          <w:i/>
          <w:color w:val="FF0000"/>
          <w:sz w:val="26"/>
          <w:szCs w:val="26"/>
          <w:lang w:val="en-US"/>
        </w:rPr>
      </w:pPr>
      <w:r w:rsidRPr="004A4035">
        <w:rPr>
          <w:i/>
          <w:color w:val="FF0000"/>
          <w:sz w:val="26"/>
          <w:szCs w:val="26"/>
          <w:lang w:val="en-US"/>
        </w:rPr>
        <w:t xml:space="preserve">The celebration </w:t>
      </w:r>
      <w:r w:rsidR="00D66C11" w:rsidRPr="004A4035">
        <w:rPr>
          <w:i/>
          <w:color w:val="FF0000"/>
          <w:sz w:val="26"/>
          <w:szCs w:val="26"/>
          <w:lang w:val="en-US"/>
        </w:rPr>
        <w:t>ends</w:t>
      </w:r>
      <w:r w:rsidRPr="004A4035">
        <w:rPr>
          <w:i/>
          <w:color w:val="FF0000"/>
          <w:sz w:val="26"/>
          <w:szCs w:val="26"/>
          <w:lang w:val="en-US"/>
        </w:rPr>
        <w:t xml:space="preserve"> with the hymn to St. Hannibal Mary or with another appropriate song, during which the relic of the saint may be kissed.</w:t>
      </w:r>
    </w:p>
    <w:p w14:paraId="574ED94C" w14:textId="77777777" w:rsidR="00AE1614" w:rsidRPr="004A4035" w:rsidRDefault="00AE1614" w:rsidP="00AE1614">
      <w:pPr>
        <w:jc w:val="both"/>
        <w:rPr>
          <w:sz w:val="26"/>
          <w:szCs w:val="26"/>
          <w:lang w:val="en-US"/>
        </w:rPr>
      </w:pPr>
      <w:r w:rsidRPr="004A4035">
        <w:rPr>
          <w:sz w:val="26"/>
          <w:szCs w:val="26"/>
          <w:lang w:val="en-US"/>
        </w:rPr>
        <w:t xml:space="preserve"> </w:t>
      </w:r>
    </w:p>
    <w:p w14:paraId="06F324E2" w14:textId="77777777" w:rsidR="00AE1614" w:rsidRPr="004A4035" w:rsidRDefault="00AE1614" w:rsidP="00AE1614">
      <w:pPr>
        <w:jc w:val="both"/>
        <w:rPr>
          <w:sz w:val="26"/>
          <w:szCs w:val="26"/>
          <w:lang w:val="en-US"/>
        </w:rPr>
      </w:pPr>
    </w:p>
    <w:p w14:paraId="2B6FDF3E" w14:textId="77777777" w:rsidR="006278F1" w:rsidRDefault="006278F1">
      <w:pPr>
        <w:rPr>
          <w:rFonts w:eastAsia="Calibri"/>
          <w:b/>
          <w:bCs/>
          <w:smallCaps/>
          <w:sz w:val="26"/>
          <w:szCs w:val="26"/>
          <w:lang w:val="en-US"/>
        </w:rPr>
      </w:pPr>
      <w:r>
        <w:rPr>
          <w:b/>
          <w:bCs/>
          <w:smallCaps/>
          <w:sz w:val="26"/>
          <w:szCs w:val="26"/>
          <w:lang w:val="en-US"/>
        </w:rPr>
        <w:br w:type="page"/>
      </w:r>
    </w:p>
    <w:p w14:paraId="08C2E9D0" w14:textId="26768242" w:rsidR="00F43243" w:rsidRPr="004A4035" w:rsidRDefault="00F73238" w:rsidP="00AE1614">
      <w:pPr>
        <w:pStyle w:val="Normale1"/>
        <w:spacing w:after="0" w:line="259" w:lineRule="auto"/>
        <w:jc w:val="center"/>
        <w:rPr>
          <w:rFonts w:ascii="Times New Roman" w:hAnsi="Times New Roman"/>
          <w:b/>
          <w:bCs/>
          <w:smallCaps/>
          <w:sz w:val="26"/>
          <w:szCs w:val="26"/>
          <w:lang w:val="en-US"/>
        </w:rPr>
      </w:pPr>
      <w:r w:rsidRPr="004A4035">
        <w:rPr>
          <w:rFonts w:ascii="Times New Roman" w:hAnsi="Times New Roman"/>
          <w:b/>
          <w:bCs/>
          <w:smallCaps/>
          <w:sz w:val="26"/>
          <w:szCs w:val="26"/>
          <w:lang w:val="en-US"/>
        </w:rPr>
        <w:lastRenderedPageBreak/>
        <w:t>Intercessory</w:t>
      </w:r>
      <w:r w:rsidR="00AE1614" w:rsidRPr="004A4035">
        <w:rPr>
          <w:rFonts w:ascii="Times New Roman" w:hAnsi="Times New Roman"/>
          <w:b/>
          <w:bCs/>
          <w:smallCaps/>
          <w:sz w:val="26"/>
          <w:szCs w:val="26"/>
          <w:lang w:val="en-US"/>
        </w:rPr>
        <w:t xml:space="preserve"> </w:t>
      </w:r>
      <w:r w:rsidR="00F43243" w:rsidRPr="004A4035">
        <w:rPr>
          <w:rFonts w:ascii="Times New Roman" w:hAnsi="Times New Roman"/>
          <w:b/>
          <w:bCs/>
          <w:smallCaps/>
          <w:sz w:val="26"/>
          <w:szCs w:val="26"/>
          <w:lang w:val="en-US"/>
        </w:rPr>
        <w:t>Prayers</w:t>
      </w:r>
    </w:p>
    <w:p w14:paraId="38DAB7A3" w14:textId="769EE992" w:rsidR="00AE1614" w:rsidRPr="004A4035" w:rsidRDefault="00AE1614" w:rsidP="00AE1614">
      <w:pPr>
        <w:pStyle w:val="Normale1"/>
        <w:spacing w:after="0" w:line="259" w:lineRule="auto"/>
        <w:jc w:val="center"/>
        <w:rPr>
          <w:rFonts w:ascii="Times New Roman" w:hAnsi="Times New Roman"/>
          <w:b/>
          <w:bCs/>
          <w:smallCaps/>
          <w:sz w:val="26"/>
          <w:szCs w:val="26"/>
          <w:lang w:val="en-US"/>
        </w:rPr>
      </w:pPr>
      <w:r w:rsidRPr="004A4035">
        <w:rPr>
          <w:rFonts w:ascii="Times New Roman" w:hAnsi="Times New Roman"/>
          <w:b/>
          <w:bCs/>
          <w:smallCaps/>
          <w:sz w:val="26"/>
          <w:szCs w:val="26"/>
          <w:lang w:val="en-US"/>
        </w:rPr>
        <w:t>for the Celebration</w:t>
      </w:r>
      <w:r w:rsidR="00F43243" w:rsidRPr="004A4035">
        <w:rPr>
          <w:rFonts w:ascii="Times New Roman" w:hAnsi="Times New Roman"/>
          <w:b/>
          <w:bCs/>
          <w:smallCaps/>
          <w:sz w:val="26"/>
          <w:szCs w:val="26"/>
          <w:lang w:val="en-US"/>
        </w:rPr>
        <w:t>s</w:t>
      </w:r>
      <w:r w:rsidRPr="004A4035">
        <w:rPr>
          <w:rFonts w:ascii="Times New Roman" w:hAnsi="Times New Roman"/>
          <w:b/>
          <w:bCs/>
          <w:smallCaps/>
          <w:sz w:val="26"/>
          <w:szCs w:val="26"/>
          <w:lang w:val="en-US"/>
        </w:rPr>
        <w:t xml:space="preserve"> of St. Hannibal</w:t>
      </w:r>
      <w:r w:rsidR="00B169F7">
        <w:rPr>
          <w:rFonts w:ascii="Times New Roman" w:hAnsi="Times New Roman"/>
          <w:b/>
          <w:bCs/>
          <w:smallCaps/>
          <w:sz w:val="26"/>
          <w:szCs w:val="26"/>
          <w:lang w:val="en-US"/>
        </w:rPr>
        <w:t xml:space="preserve"> Mary</w:t>
      </w:r>
    </w:p>
    <w:p w14:paraId="39C3B145" w14:textId="77777777" w:rsidR="00AE1614" w:rsidRPr="004A4035" w:rsidRDefault="00AE1614" w:rsidP="00AE1614">
      <w:pPr>
        <w:rPr>
          <w:sz w:val="26"/>
          <w:szCs w:val="26"/>
          <w:lang w:val="en-US"/>
        </w:rPr>
      </w:pPr>
    </w:p>
    <w:p w14:paraId="237481BB" w14:textId="3ECC0613" w:rsidR="00AE1614" w:rsidRPr="004A4035" w:rsidRDefault="00AE1614" w:rsidP="00AE1614">
      <w:pPr>
        <w:jc w:val="both"/>
        <w:rPr>
          <w:iCs/>
          <w:color w:val="FF0000"/>
          <w:sz w:val="26"/>
          <w:szCs w:val="26"/>
          <w:lang w:val="en-US"/>
        </w:rPr>
      </w:pPr>
      <w:r w:rsidRPr="004A4035">
        <w:rPr>
          <w:iCs/>
          <w:color w:val="FF0000"/>
          <w:sz w:val="26"/>
          <w:szCs w:val="26"/>
          <w:lang w:val="en-US"/>
        </w:rPr>
        <w:t xml:space="preserve">To be recited before or after the Eucharistic celebration, or at another appropriate time. They may be alternated with the verses of an appropriate </w:t>
      </w:r>
      <w:r w:rsidR="00D66C11" w:rsidRPr="004A4035">
        <w:rPr>
          <w:iCs/>
          <w:color w:val="FF0000"/>
          <w:sz w:val="26"/>
          <w:szCs w:val="26"/>
          <w:lang w:val="en-US"/>
        </w:rPr>
        <w:t>hymn</w:t>
      </w:r>
      <w:r w:rsidRPr="004A4035">
        <w:rPr>
          <w:iCs/>
          <w:color w:val="FF0000"/>
          <w:sz w:val="26"/>
          <w:szCs w:val="26"/>
          <w:lang w:val="en-US"/>
        </w:rPr>
        <w:t xml:space="preserve"> inspired by St. Hannibal Mary.</w:t>
      </w:r>
    </w:p>
    <w:p w14:paraId="47A1985B" w14:textId="77777777" w:rsidR="00AE1614" w:rsidRPr="004A4035" w:rsidRDefault="00AE1614" w:rsidP="00AE1614">
      <w:pPr>
        <w:jc w:val="both"/>
        <w:rPr>
          <w:sz w:val="26"/>
          <w:szCs w:val="26"/>
          <w:lang w:val="en-US"/>
        </w:rPr>
      </w:pPr>
    </w:p>
    <w:p w14:paraId="1D5EC875" w14:textId="2001A62B" w:rsidR="00AE1614" w:rsidRPr="006278F1" w:rsidRDefault="00AE1614" w:rsidP="00AE1614">
      <w:pPr>
        <w:jc w:val="both"/>
        <w:rPr>
          <w:sz w:val="26"/>
          <w:szCs w:val="26"/>
          <w:lang w:val="en-US"/>
        </w:rPr>
      </w:pPr>
      <w:r w:rsidRPr="006278F1">
        <w:rPr>
          <w:sz w:val="26"/>
          <w:szCs w:val="26"/>
          <w:lang w:val="en-US"/>
        </w:rPr>
        <w:t xml:space="preserve">Let us pray to God our Father, so that through the intercession of St. Hannibal Mary, </w:t>
      </w:r>
      <w:r w:rsidR="006278F1">
        <w:rPr>
          <w:sz w:val="26"/>
          <w:szCs w:val="26"/>
          <w:lang w:val="en-US"/>
        </w:rPr>
        <w:t xml:space="preserve">the apostle of prayer for vocations </w:t>
      </w:r>
      <w:r w:rsidRPr="006278F1">
        <w:rPr>
          <w:sz w:val="26"/>
          <w:szCs w:val="26"/>
          <w:lang w:val="en-US"/>
        </w:rPr>
        <w:t>and father of the orphans and the poor, he may obtain for us the grace of fidelity to our vocation and of generous commitment to the building up of the Church.</w:t>
      </w:r>
    </w:p>
    <w:p w14:paraId="583CEB79" w14:textId="77777777" w:rsidR="00AE1614" w:rsidRPr="004A4035" w:rsidRDefault="00AE1614" w:rsidP="00AE1614">
      <w:pPr>
        <w:jc w:val="both"/>
        <w:rPr>
          <w:sz w:val="26"/>
          <w:szCs w:val="26"/>
          <w:lang w:val="en-US"/>
        </w:rPr>
      </w:pPr>
    </w:p>
    <w:p w14:paraId="342258ED" w14:textId="08412C9C" w:rsidR="00AE1614" w:rsidRPr="004A4035" w:rsidRDefault="00AE1614" w:rsidP="00AE1614">
      <w:pPr>
        <w:jc w:val="both"/>
        <w:rPr>
          <w:sz w:val="26"/>
          <w:szCs w:val="26"/>
          <w:lang w:val="en-US"/>
        </w:rPr>
      </w:pPr>
      <w:r w:rsidRPr="004A4035">
        <w:rPr>
          <w:sz w:val="26"/>
          <w:szCs w:val="26"/>
          <w:lang w:val="en-US"/>
        </w:rPr>
        <w:t xml:space="preserve">1. O God, you </w:t>
      </w:r>
      <w:r w:rsidR="00D66C11" w:rsidRPr="004A4035">
        <w:rPr>
          <w:sz w:val="26"/>
          <w:szCs w:val="26"/>
          <w:lang w:val="en-US"/>
        </w:rPr>
        <w:t xml:space="preserve">have </w:t>
      </w:r>
      <w:r w:rsidR="00633D46" w:rsidRPr="004A4035">
        <w:rPr>
          <w:sz w:val="26"/>
          <w:szCs w:val="26"/>
          <w:lang w:val="en-US"/>
        </w:rPr>
        <w:t>given</w:t>
      </w:r>
      <w:r w:rsidRPr="004A4035">
        <w:rPr>
          <w:sz w:val="26"/>
          <w:szCs w:val="26"/>
          <w:lang w:val="en-US"/>
        </w:rPr>
        <w:t xml:space="preserve"> St. Hannibal Mary the grace to understand and live the word of Jesus: </w:t>
      </w:r>
      <w:r w:rsidR="00F40041" w:rsidRPr="004A4035">
        <w:rPr>
          <w:sz w:val="26"/>
          <w:szCs w:val="26"/>
          <w:lang w:val="en-US"/>
        </w:rPr>
        <w:t>“</w:t>
      </w:r>
      <w:r w:rsidR="00A37FDB">
        <w:rPr>
          <w:sz w:val="26"/>
          <w:szCs w:val="26"/>
          <w:lang w:val="en-US"/>
        </w:rPr>
        <w:t>The harvest is abundant, but the laborers are few</w:t>
      </w:r>
      <w:r w:rsidRPr="004A4035">
        <w:rPr>
          <w:sz w:val="26"/>
          <w:szCs w:val="26"/>
          <w:lang w:val="en-US"/>
        </w:rPr>
        <w:t xml:space="preserve">. </w:t>
      </w:r>
      <w:r w:rsidR="00A37FDB">
        <w:rPr>
          <w:sz w:val="26"/>
          <w:szCs w:val="26"/>
          <w:lang w:val="en-US"/>
        </w:rPr>
        <w:t xml:space="preserve">Therefore, pray the Lord of the harvest to send </w:t>
      </w:r>
      <w:r w:rsidRPr="004A4035">
        <w:rPr>
          <w:sz w:val="26"/>
          <w:szCs w:val="26"/>
          <w:lang w:val="en-US"/>
        </w:rPr>
        <w:t>laborers into his harvest”, and to discover the plan of his life as a laborer of the Gospel in the harvest of the little ones and the poor. Grant also that, through his intercession, we may live our lives fully, opening ourselves generously to the service of our neighbors who are most in need, to be credible witnesses to the love of Christ in the world.</w:t>
      </w:r>
    </w:p>
    <w:p w14:paraId="679020C0" w14:textId="77777777" w:rsidR="00F43243" w:rsidRPr="004A4035" w:rsidRDefault="00F43243" w:rsidP="00F43243">
      <w:pPr>
        <w:jc w:val="both"/>
        <w:rPr>
          <w:i/>
          <w:iCs/>
          <w:sz w:val="26"/>
          <w:szCs w:val="26"/>
          <w:lang w:val="en-US"/>
        </w:rPr>
      </w:pPr>
      <w:r w:rsidRPr="004A4035">
        <w:rPr>
          <w:i/>
          <w:iCs/>
          <w:sz w:val="26"/>
          <w:szCs w:val="26"/>
          <w:lang w:val="en-US"/>
        </w:rPr>
        <w:t>Glory be.</w:t>
      </w:r>
    </w:p>
    <w:p w14:paraId="172A1BC8" w14:textId="77777777" w:rsidR="00AE1614" w:rsidRPr="004A4035" w:rsidRDefault="00AE1614" w:rsidP="00AE1614">
      <w:pPr>
        <w:jc w:val="both"/>
        <w:rPr>
          <w:sz w:val="26"/>
          <w:szCs w:val="26"/>
          <w:lang w:val="en-US"/>
        </w:rPr>
      </w:pPr>
    </w:p>
    <w:p w14:paraId="45788C84" w14:textId="27BF9175" w:rsidR="00AE1614" w:rsidRPr="004A4035" w:rsidRDefault="00AE1614" w:rsidP="00AE1614">
      <w:pPr>
        <w:jc w:val="both"/>
        <w:rPr>
          <w:sz w:val="26"/>
          <w:szCs w:val="26"/>
          <w:lang w:val="en-US"/>
        </w:rPr>
      </w:pPr>
      <w:r w:rsidRPr="004A4035">
        <w:rPr>
          <w:sz w:val="26"/>
          <w:szCs w:val="26"/>
          <w:lang w:val="en-US"/>
        </w:rPr>
        <w:t xml:space="preserve">2. O Father, you </w:t>
      </w:r>
      <w:r w:rsidR="00D66C11" w:rsidRPr="004A4035">
        <w:rPr>
          <w:sz w:val="26"/>
          <w:szCs w:val="26"/>
          <w:lang w:val="en-US"/>
        </w:rPr>
        <w:t xml:space="preserve">have </w:t>
      </w:r>
      <w:r w:rsidRPr="004A4035">
        <w:rPr>
          <w:sz w:val="26"/>
          <w:szCs w:val="26"/>
          <w:lang w:val="en-US"/>
        </w:rPr>
        <w:t xml:space="preserve">granted to St. Hannibal Mary the ability to recognize in the </w:t>
      </w:r>
      <w:r w:rsidR="00F40041" w:rsidRPr="004A4035">
        <w:rPr>
          <w:sz w:val="26"/>
          <w:szCs w:val="26"/>
          <w:lang w:val="en-US"/>
        </w:rPr>
        <w:t>“</w:t>
      </w:r>
      <w:r w:rsidRPr="004A4035">
        <w:rPr>
          <w:sz w:val="26"/>
          <w:szCs w:val="26"/>
          <w:lang w:val="en-US"/>
        </w:rPr>
        <w:t xml:space="preserve">Rogate”, the unceasing prayer for the gift of </w:t>
      </w:r>
      <w:r w:rsidR="00A37FDB">
        <w:rPr>
          <w:sz w:val="26"/>
          <w:szCs w:val="26"/>
          <w:lang w:val="en-US"/>
        </w:rPr>
        <w:t>many and holy</w:t>
      </w:r>
      <w:r w:rsidRPr="004A4035">
        <w:rPr>
          <w:sz w:val="26"/>
          <w:szCs w:val="26"/>
          <w:lang w:val="en-US"/>
        </w:rPr>
        <w:t xml:space="preserve"> vocations, the effective means for the evangelization and the sanctification of peoples. Through his intercession, help us to understand that the prayer for vocations is </w:t>
      </w:r>
      <w:r w:rsidR="00F40041" w:rsidRPr="004A4035">
        <w:rPr>
          <w:sz w:val="26"/>
          <w:szCs w:val="26"/>
          <w:lang w:val="en-US"/>
        </w:rPr>
        <w:t>“</w:t>
      </w:r>
      <w:r w:rsidRPr="004A4035">
        <w:rPr>
          <w:sz w:val="26"/>
          <w:szCs w:val="26"/>
          <w:lang w:val="en-US"/>
        </w:rPr>
        <w:t>the secret of all good works and the salvation of all souls", and to spread it in the Church by every means.</w:t>
      </w:r>
    </w:p>
    <w:p w14:paraId="112585F1" w14:textId="77777777" w:rsidR="00F43243" w:rsidRPr="004A4035" w:rsidRDefault="00F43243" w:rsidP="00F43243">
      <w:pPr>
        <w:jc w:val="both"/>
        <w:rPr>
          <w:i/>
          <w:iCs/>
          <w:sz w:val="26"/>
          <w:szCs w:val="26"/>
          <w:lang w:val="en-US"/>
        </w:rPr>
      </w:pPr>
      <w:r w:rsidRPr="004A4035">
        <w:rPr>
          <w:i/>
          <w:iCs/>
          <w:sz w:val="26"/>
          <w:szCs w:val="26"/>
          <w:lang w:val="en-US"/>
        </w:rPr>
        <w:t>Glory be.</w:t>
      </w:r>
    </w:p>
    <w:p w14:paraId="4C834B34" w14:textId="77777777" w:rsidR="00AE1614" w:rsidRPr="004A4035" w:rsidRDefault="00AE1614" w:rsidP="00AE1614">
      <w:pPr>
        <w:jc w:val="both"/>
        <w:rPr>
          <w:sz w:val="26"/>
          <w:szCs w:val="26"/>
          <w:lang w:val="en-US"/>
        </w:rPr>
      </w:pPr>
    </w:p>
    <w:p w14:paraId="63E8E24E" w14:textId="0B970E04" w:rsidR="00AE1614" w:rsidRPr="004A4035" w:rsidRDefault="00AE1614" w:rsidP="00AE1614">
      <w:pPr>
        <w:jc w:val="both"/>
        <w:rPr>
          <w:sz w:val="26"/>
          <w:szCs w:val="26"/>
          <w:lang w:val="en-US"/>
        </w:rPr>
      </w:pPr>
      <w:r w:rsidRPr="004A4035">
        <w:rPr>
          <w:sz w:val="26"/>
          <w:szCs w:val="26"/>
          <w:lang w:val="en-US"/>
        </w:rPr>
        <w:t xml:space="preserve">3. O God, compassionate and merciful, you </w:t>
      </w:r>
      <w:r w:rsidR="00D66C11" w:rsidRPr="004A4035">
        <w:rPr>
          <w:sz w:val="26"/>
          <w:szCs w:val="26"/>
          <w:lang w:val="en-US"/>
        </w:rPr>
        <w:t xml:space="preserve">have </w:t>
      </w:r>
      <w:r w:rsidRPr="004A4035">
        <w:rPr>
          <w:sz w:val="26"/>
          <w:szCs w:val="26"/>
          <w:lang w:val="en-US"/>
        </w:rPr>
        <w:t>called St. Hannibal Mary to your service to help and evangelize the little ones and the poor with evangelical love. Through his intercession, teach us to see the face of Jesus in every person, especially those who suffer, so that we may promptly place ourselves at their service and bear witness to your Fatherly love.</w:t>
      </w:r>
    </w:p>
    <w:p w14:paraId="5239DECF" w14:textId="77777777" w:rsidR="00F43243" w:rsidRPr="004A4035" w:rsidRDefault="00F43243" w:rsidP="00F43243">
      <w:pPr>
        <w:jc w:val="both"/>
        <w:rPr>
          <w:i/>
          <w:iCs/>
          <w:sz w:val="26"/>
          <w:szCs w:val="26"/>
          <w:lang w:val="en-US"/>
        </w:rPr>
      </w:pPr>
      <w:r w:rsidRPr="004A4035">
        <w:rPr>
          <w:i/>
          <w:iCs/>
          <w:sz w:val="26"/>
          <w:szCs w:val="26"/>
          <w:lang w:val="en-US"/>
        </w:rPr>
        <w:t>Glory be.</w:t>
      </w:r>
    </w:p>
    <w:p w14:paraId="181B8DC7" w14:textId="77777777" w:rsidR="00AE1614" w:rsidRPr="004A4035" w:rsidRDefault="00AE1614" w:rsidP="00AE1614">
      <w:pPr>
        <w:jc w:val="both"/>
        <w:rPr>
          <w:sz w:val="26"/>
          <w:szCs w:val="26"/>
          <w:lang w:val="en-US"/>
        </w:rPr>
      </w:pPr>
    </w:p>
    <w:p w14:paraId="741AD28C" w14:textId="7B940ADC" w:rsidR="00AE1614" w:rsidRPr="004A4035" w:rsidRDefault="00AE1614" w:rsidP="00AE1614">
      <w:pPr>
        <w:jc w:val="both"/>
        <w:rPr>
          <w:sz w:val="26"/>
          <w:szCs w:val="26"/>
          <w:lang w:val="en-US"/>
        </w:rPr>
      </w:pPr>
      <w:r w:rsidRPr="004A4035">
        <w:rPr>
          <w:sz w:val="26"/>
          <w:szCs w:val="26"/>
          <w:lang w:val="en-US"/>
        </w:rPr>
        <w:t>4. Lord Holy Father, you</w:t>
      </w:r>
      <w:r w:rsidR="00D66C11" w:rsidRPr="004A4035">
        <w:rPr>
          <w:sz w:val="26"/>
          <w:szCs w:val="26"/>
          <w:lang w:val="en-US"/>
        </w:rPr>
        <w:t xml:space="preserve"> have</w:t>
      </w:r>
      <w:r w:rsidRPr="004A4035">
        <w:rPr>
          <w:sz w:val="26"/>
          <w:szCs w:val="26"/>
          <w:lang w:val="en-US"/>
        </w:rPr>
        <w:t xml:space="preserve"> inspired in St. Hannibal Mary the foundation of two </w:t>
      </w:r>
      <w:proofErr w:type="gramStart"/>
      <w:r w:rsidRPr="004A4035">
        <w:rPr>
          <w:sz w:val="26"/>
          <w:szCs w:val="26"/>
          <w:lang w:val="en-US"/>
        </w:rPr>
        <w:t>religious</w:t>
      </w:r>
      <w:proofErr w:type="gramEnd"/>
      <w:r w:rsidRPr="004A4035">
        <w:rPr>
          <w:sz w:val="26"/>
          <w:szCs w:val="26"/>
          <w:lang w:val="en-US"/>
        </w:rPr>
        <w:t xml:space="preserve"> families, the Daughters of Divine Zeal and the Rogationists of the Heart of Jesus, consecrated to you in the mission of unceasing prayer for vocations and service to the little ones and the poor. Through his intercession, may many in the Church choose to follow Christ in the profession of the evangelical counsels and in the priestly ministry.</w:t>
      </w:r>
    </w:p>
    <w:p w14:paraId="6D00C95D" w14:textId="77777777" w:rsidR="00F43243" w:rsidRPr="004A4035" w:rsidRDefault="00F43243" w:rsidP="00F43243">
      <w:pPr>
        <w:jc w:val="both"/>
        <w:rPr>
          <w:i/>
          <w:iCs/>
          <w:sz w:val="26"/>
          <w:szCs w:val="26"/>
          <w:lang w:val="en-US"/>
        </w:rPr>
      </w:pPr>
      <w:r w:rsidRPr="004A4035">
        <w:rPr>
          <w:i/>
          <w:iCs/>
          <w:sz w:val="26"/>
          <w:szCs w:val="26"/>
          <w:lang w:val="en-US"/>
        </w:rPr>
        <w:t>Glory be.</w:t>
      </w:r>
    </w:p>
    <w:p w14:paraId="2443F9D6" w14:textId="77777777" w:rsidR="00AE1614" w:rsidRPr="004A4035" w:rsidRDefault="00AE1614" w:rsidP="00AE1614">
      <w:pPr>
        <w:jc w:val="both"/>
        <w:rPr>
          <w:sz w:val="26"/>
          <w:szCs w:val="26"/>
          <w:lang w:val="en-US"/>
        </w:rPr>
      </w:pPr>
    </w:p>
    <w:p w14:paraId="5ED452B8" w14:textId="3E303EB6" w:rsidR="00AE1614" w:rsidRPr="004A4035" w:rsidRDefault="00AE1614" w:rsidP="00AE1614">
      <w:pPr>
        <w:jc w:val="both"/>
        <w:rPr>
          <w:sz w:val="26"/>
          <w:szCs w:val="26"/>
          <w:lang w:val="en-US"/>
        </w:rPr>
      </w:pPr>
      <w:r w:rsidRPr="004A4035">
        <w:rPr>
          <w:sz w:val="26"/>
          <w:szCs w:val="26"/>
          <w:lang w:val="en-US"/>
        </w:rPr>
        <w:t xml:space="preserve">5. O God, you </w:t>
      </w:r>
      <w:r w:rsidR="00D66C11" w:rsidRPr="004A4035">
        <w:rPr>
          <w:sz w:val="26"/>
          <w:szCs w:val="26"/>
          <w:lang w:val="en-US"/>
        </w:rPr>
        <w:t xml:space="preserve">have given </w:t>
      </w:r>
      <w:r w:rsidRPr="004A4035">
        <w:rPr>
          <w:sz w:val="26"/>
          <w:szCs w:val="26"/>
          <w:lang w:val="en-US"/>
        </w:rPr>
        <w:t xml:space="preserve"> St. Hannibal Mary the grace to live fully the mystery of the presence of Jesus in the Eucharist. Through his intercession, grant us too to become </w:t>
      </w:r>
      <w:r w:rsidRPr="004A4035">
        <w:rPr>
          <w:sz w:val="26"/>
          <w:szCs w:val="26"/>
          <w:lang w:val="en-US"/>
        </w:rPr>
        <w:lastRenderedPageBreak/>
        <w:t xml:space="preserve">fully Eucharistic persons, making the Sacrament of the Altar the </w:t>
      </w:r>
      <w:r w:rsidR="00F40041" w:rsidRPr="004A4035">
        <w:rPr>
          <w:sz w:val="26"/>
          <w:szCs w:val="26"/>
          <w:lang w:val="en-US"/>
        </w:rPr>
        <w:t>“</w:t>
      </w:r>
      <w:r w:rsidRPr="004A4035">
        <w:rPr>
          <w:sz w:val="26"/>
          <w:szCs w:val="26"/>
          <w:lang w:val="en-US"/>
        </w:rPr>
        <w:t>loving and fruitful center” of our life and apostolate.</w:t>
      </w:r>
    </w:p>
    <w:p w14:paraId="1F3FC8A3" w14:textId="77777777" w:rsidR="00F43243" w:rsidRPr="004A4035" w:rsidRDefault="00F43243" w:rsidP="00F43243">
      <w:pPr>
        <w:jc w:val="both"/>
        <w:rPr>
          <w:i/>
          <w:iCs/>
          <w:sz w:val="26"/>
          <w:szCs w:val="26"/>
          <w:lang w:val="en-US"/>
        </w:rPr>
      </w:pPr>
      <w:r w:rsidRPr="004A4035">
        <w:rPr>
          <w:i/>
          <w:iCs/>
          <w:sz w:val="26"/>
          <w:szCs w:val="26"/>
          <w:lang w:val="en-US"/>
        </w:rPr>
        <w:t>Glory be.</w:t>
      </w:r>
    </w:p>
    <w:p w14:paraId="5D2ADD17" w14:textId="77777777" w:rsidR="00AE1614" w:rsidRPr="004A4035" w:rsidRDefault="00AE1614" w:rsidP="00AE1614">
      <w:pPr>
        <w:jc w:val="both"/>
        <w:rPr>
          <w:sz w:val="26"/>
          <w:szCs w:val="26"/>
          <w:lang w:val="en-US"/>
        </w:rPr>
      </w:pPr>
    </w:p>
    <w:p w14:paraId="507090FF" w14:textId="4F47985A" w:rsidR="00AE1614" w:rsidRPr="004A4035" w:rsidRDefault="00AE1614" w:rsidP="00AE1614">
      <w:pPr>
        <w:jc w:val="both"/>
        <w:rPr>
          <w:sz w:val="26"/>
          <w:szCs w:val="26"/>
          <w:lang w:val="en-US"/>
        </w:rPr>
      </w:pPr>
      <w:r w:rsidRPr="004A4035">
        <w:rPr>
          <w:sz w:val="26"/>
          <w:szCs w:val="26"/>
          <w:lang w:val="en-US"/>
        </w:rPr>
        <w:t xml:space="preserve">6. God our Father, you </w:t>
      </w:r>
      <w:r w:rsidR="00D66C11" w:rsidRPr="004A4035">
        <w:rPr>
          <w:sz w:val="26"/>
          <w:szCs w:val="26"/>
          <w:lang w:val="en-US"/>
        </w:rPr>
        <w:t xml:space="preserve">have </w:t>
      </w:r>
      <w:r w:rsidRPr="004A4035">
        <w:rPr>
          <w:sz w:val="26"/>
          <w:szCs w:val="26"/>
          <w:lang w:val="en-US"/>
        </w:rPr>
        <w:t xml:space="preserve">fostered in St. Hannibal Mary a </w:t>
      </w:r>
      <w:r w:rsidR="00F40041" w:rsidRPr="004A4035">
        <w:rPr>
          <w:sz w:val="26"/>
          <w:szCs w:val="26"/>
          <w:lang w:val="en-US"/>
        </w:rPr>
        <w:t>“</w:t>
      </w:r>
      <w:r w:rsidRPr="004A4035">
        <w:rPr>
          <w:sz w:val="26"/>
          <w:szCs w:val="26"/>
          <w:lang w:val="en-US"/>
        </w:rPr>
        <w:t>most tender, ardent and constant” Marian devotion, and you made him understand that love for the Blessed Virgin Mary make</w:t>
      </w:r>
      <w:r w:rsidR="00BD04C9" w:rsidRPr="004A4035">
        <w:rPr>
          <w:sz w:val="26"/>
          <w:szCs w:val="26"/>
          <w:lang w:val="en-US"/>
        </w:rPr>
        <w:t>s</w:t>
      </w:r>
      <w:r w:rsidR="00D66C11" w:rsidRPr="004A4035">
        <w:rPr>
          <w:sz w:val="26"/>
          <w:szCs w:val="26"/>
          <w:lang w:val="en-US"/>
        </w:rPr>
        <w:t xml:space="preserve"> one</w:t>
      </w:r>
      <w:r w:rsidRPr="004A4035">
        <w:rPr>
          <w:sz w:val="26"/>
          <w:szCs w:val="26"/>
          <w:lang w:val="en-US"/>
        </w:rPr>
        <w:t xml:space="preserve"> </w:t>
      </w:r>
      <w:r w:rsidR="00D66C11" w:rsidRPr="004A4035">
        <w:rPr>
          <w:sz w:val="26"/>
          <w:szCs w:val="26"/>
          <w:lang w:val="en-US"/>
        </w:rPr>
        <w:t xml:space="preserve">a </w:t>
      </w:r>
      <w:r w:rsidRPr="004A4035">
        <w:rPr>
          <w:sz w:val="26"/>
          <w:szCs w:val="26"/>
          <w:lang w:val="en-US"/>
        </w:rPr>
        <w:t>Saint. Help us to venerate the Immaculate Mother of your son Jesus, by listening to his words and putting them into practice.</w:t>
      </w:r>
    </w:p>
    <w:p w14:paraId="09777815" w14:textId="36B8D02B" w:rsidR="00AE1614" w:rsidRPr="004A4035" w:rsidRDefault="00AE1614" w:rsidP="00AE1614">
      <w:pPr>
        <w:jc w:val="both"/>
        <w:rPr>
          <w:i/>
          <w:iCs/>
          <w:sz w:val="26"/>
          <w:szCs w:val="26"/>
          <w:lang w:val="en-US"/>
        </w:rPr>
      </w:pPr>
      <w:r w:rsidRPr="004A4035">
        <w:rPr>
          <w:i/>
          <w:iCs/>
          <w:sz w:val="26"/>
          <w:szCs w:val="26"/>
          <w:lang w:val="en-US"/>
        </w:rPr>
        <w:t xml:space="preserve">Glory </w:t>
      </w:r>
      <w:r w:rsidR="00F43243" w:rsidRPr="004A4035">
        <w:rPr>
          <w:i/>
          <w:iCs/>
          <w:sz w:val="26"/>
          <w:szCs w:val="26"/>
          <w:lang w:val="en-US"/>
        </w:rPr>
        <w:t>be</w:t>
      </w:r>
      <w:r w:rsidRPr="004A4035">
        <w:rPr>
          <w:i/>
          <w:iCs/>
          <w:sz w:val="26"/>
          <w:szCs w:val="26"/>
          <w:lang w:val="en-US"/>
        </w:rPr>
        <w:t>.</w:t>
      </w:r>
    </w:p>
    <w:p w14:paraId="47467141" w14:textId="77777777" w:rsidR="00AE1614" w:rsidRPr="004A4035" w:rsidRDefault="00AE1614" w:rsidP="00AE1614">
      <w:pPr>
        <w:jc w:val="both"/>
        <w:rPr>
          <w:sz w:val="26"/>
          <w:szCs w:val="26"/>
          <w:lang w:val="en-US"/>
        </w:rPr>
      </w:pPr>
    </w:p>
    <w:p w14:paraId="338F9E69" w14:textId="77777777" w:rsidR="001C6F8B" w:rsidRPr="004A4035" w:rsidRDefault="001C6F8B" w:rsidP="001C6F8B">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
          <w:sz w:val="26"/>
          <w:szCs w:val="26"/>
        </w:rPr>
        <w:t>O God</w:t>
      </w:r>
      <w:r w:rsidRPr="004A4035">
        <w:rPr>
          <w:rFonts w:ascii="Times New Roman" w:hAnsi="Times New Roman" w:cs="Times New Roman"/>
          <w:bCs/>
          <w:sz w:val="26"/>
          <w:szCs w:val="26"/>
        </w:rPr>
        <w:t>, hope of the humble, refuge of the poor and father of orphans, You have chosen St. Hannibal Mary, priest, as an outstanding Apostle of Prayer for Vocations. Through his intercession, send into your harvest worthy laborers of the Gospel, and moved by his same spirit of charity, we may grow in the love of you and of neighbor. Through Christ our Lord. Amen.</w:t>
      </w:r>
    </w:p>
    <w:p w14:paraId="14561DDB" w14:textId="77777777" w:rsidR="00AE1614" w:rsidRPr="004A4035" w:rsidRDefault="00AE1614" w:rsidP="00AE1614">
      <w:pPr>
        <w:jc w:val="both"/>
        <w:rPr>
          <w:sz w:val="26"/>
          <w:szCs w:val="26"/>
          <w:lang w:val="en-US"/>
        </w:rPr>
      </w:pPr>
    </w:p>
    <w:p w14:paraId="46C4299C" w14:textId="77777777" w:rsidR="00AE1614" w:rsidRPr="004A4035" w:rsidRDefault="00AE1614" w:rsidP="00AE1614">
      <w:pPr>
        <w:jc w:val="both"/>
        <w:rPr>
          <w:sz w:val="26"/>
          <w:szCs w:val="26"/>
          <w:lang w:val="en-US"/>
        </w:rPr>
      </w:pPr>
      <w:r w:rsidRPr="004A4035">
        <w:rPr>
          <w:sz w:val="26"/>
          <w:szCs w:val="26"/>
          <w:lang w:val="en-US"/>
        </w:rPr>
        <w:t xml:space="preserve"> </w:t>
      </w:r>
    </w:p>
    <w:p w14:paraId="6E7D1159" w14:textId="77777777" w:rsidR="00AE1614" w:rsidRPr="004A4035" w:rsidRDefault="00AE1614" w:rsidP="00AE1614">
      <w:pPr>
        <w:jc w:val="both"/>
        <w:rPr>
          <w:sz w:val="26"/>
          <w:szCs w:val="26"/>
          <w:lang w:val="en-US"/>
        </w:rPr>
      </w:pPr>
    </w:p>
    <w:p w14:paraId="4F0F6EB4" w14:textId="77777777" w:rsidR="00AE1614" w:rsidRPr="004A4035" w:rsidRDefault="00AE1614" w:rsidP="00AE1614">
      <w:pPr>
        <w:pStyle w:val="Normale1"/>
        <w:spacing w:after="0" w:line="259" w:lineRule="auto"/>
        <w:jc w:val="center"/>
        <w:rPr>
          <w:rFonts w:ascii="Times New Roman" w:hAnsi="Times New Roman"/>
          <w:b/>
          <w:bCs/>
          <w:smallCaps/>
          <w:sz w:val="26"/>
          <w:szCs w:val="26"/>
          <w:lang w:val="en-US"/>
        </w:rPr>
      </w:pPr>
      <w:r w:rsidRPr="004A4035">
        <w:rPr>
          <w:rFonts w:ascii="Times New Roman" w:hAnsi="Times New Roman"/>
          <w:b/>
          <w:bCs/>
          <w:smallCaps/>
          <w:sz w:val="26"/>
          <w:szCs w:val="26"/>
          <w:u w:val="single"/>
          <w:lang w:val="en-US"/>
        </w:rPr>
        <w:br w:type="page"/>
      </w:r>
      <w:r w:rsidRPr="004A4035">
        <w:rPr>
          <w:rFonts w:ascii="Times New Roman" w:hAnsi="Times New Roman"/>
          <w:b/>
          <w:bCs/>
          <w:smallCaps/>
          <w:sz w:val="26"/>
          <w:szCs w:val="26"/>
          <w:lang w:val="en-US"/>
        </w:rPr>
        <w:lastRenderedPageBreak/>
        <w:t>Prayers of the Faithful</w:t>
      </w:r>
    </w:p>
    <w:p w14:paraId="505A3379" w14:textId="77777777" w:rsidR="00A71911" w:rsidRPr="004A4035" w:rsidRDefault="00AE1614" w:rsidP="00AE1614">
      <w:pPr>
        <w:pStyle w:val="Normale1"/>
        <w:spacing w:after="0" w:line="259" w:lineRule="auto"/>
        <w:jc w:val="center"/>
        <w:rPr>
          <w:rFonts w:ascii="Times New Roman" w:hAnsi="Times New Roman"/>
          <w:b/>
          <w:bCs/>
          <w:smallCaps/>
          <w:sz w:val="26"/>
          <w:szCs w:val="26"/>
          <w:lang w:val="en-US"/>
        </w:rPr>
      </w:pPr>
      <w:r w:rsidRPr="004A4035">
        <w:rPr>
          <w:rFonts w:ascii="Times New Roman" w:hAnsi="Times New Roman"/>
          <w:b/>
          <w:bCs/>
          <w:smallCaps/>
          <w:sz w:val="26"/>
          <w:szCs w:val="26"/>
          <w:lang w:val="en-US"/>
        </w:rPr>
        <w:t xml:space="preserve">for the Celebration </w:t>
      </w:r>
    </w:p>
    <w:p w14:paraId="1E16D479" w14:textId="4C1EB031" w:rsidR="00AE1614" w:rsidRPr="004A4035" w:rsidRDefault="00AE1614" w:rsidP="00AE1614">
      <w:pPr>
        <w:pStyle w:val="Normale1"/>
        <w:spacing w:after="0" w:line="259" w:lineRule="auto"/>
        <w:jc w:val="center"/>
        <w:rPr>
          <w:rFonts w:ascii="Times New Roman" w:hAnsi="Times New Roman"/>
          <w:b/>
          <w:bCs/>
          <w:smallCaps/>
          <w:sz w:val="26"/>
          <w:szCs w:val="26"/>
          <w:lang w:val="en-US"/>
        </w:rPr>
      </w:pPr>
      <w:r w:rsidRPr="004A4035">
        <w:rPr>
          <w:rFonts w:ascii="Times New Roman" w:hAnsi="Times New Roman"/>
          <w:b/>
          <w:bCs/>
          <w:smallCaps/>
          <w:sz w:val="26"/>
          <w:szCs w:val="26"/>
          <w:lang w:val="en-US"/>
        </w:rPr>
        <w:t>of St. Hannibal Mary</w:t>
      </w:r>
    </w:p>
    <w:p w14:paraId="6CE1DAB4" w14:textId="77777777" w:rsidR="00AE1614" w:rsidRPr="004A4035" w:rsidRDefault="00AE1614" w:rsidP="00AE1614">
      <w:pPr>
        <w:jc w:val="both"/>
        <w:rPr>
          <w:sz w:val="26"/>
          <w:szCs w:val="26"/>
          <w:lang w:val="en-US"/>
        </w:rPr>
      </w:pPr>
    </w:p>
    <w:p w14:paraId="2F9026CD" w14:textId="77777777" w:rsidR="00AE1614" w:rsidRPr="004A4035" w:rsidRDefault="00AE1614" w:rsidP="00AE1614">
      <w:pPr>
        <w:jc w:val="both"/>
        <w:rPr>
          <w:iCs/>
          <w:color w:val="FF0000"/>
          <w:sz w:val="26"/>
          <w:szCs w:val="26"/>
          <w:lang w:val="en-US"/>
        </w:rPr>
      </w:pPr>
      <w:r w:rsidRPr="004A4035">
        <w:rPr>
          <w:iCs/>
          <w:color w:val="FF0000"/>
          <w:sz w:val="26"/>
          <w:szCs w:val="26"/>
          <w:lang w:val="en-US"/>
        </w:rPr>
        <w:t>For the Eucharistic celebration, choose some of the following intentions from time to time.</w:t>
      </w:r>
    </w:p>
    <w:p w14:paraId="482D403E" w14:textId="77777777" w:rsidR="00AE1614" w:rsidRPr="004A4035" w:rsidRDefault="00AE1614" w:rsidP="00AE1614">
      <w:pPr>
        <w:jc w:val="both"/>
        <w:rPr>
          <w:i/>
          <w:color w:val="FF0000"/>
          <w:sz w:val="26"/>
          <w:szCs w:val="26"/>
          <w:lang w:val="en-US"/>
        </w:rPr>
      </w:pPr>
    </w:p>
    <w:p w14:paraId="0B066617" w14:textId="2226360A" w:rsidR="00AE1614" w:rsidRPr="004A4035" w:rsidRDefault="00A37FDB" w:rsidP="00AE1614">
      <w:pPr>
        <w:jc w:val="both"/>
        <w:rPr>
          <w:sz w:val="26"/>
          <w:szCs w:val="26"/>
          <w:lang w:val="en-US"/>
        </w:rPr>
      </w:pPr>
      <w:r w:rsidRPr="00A37FDB">
        <w:rPr>
          <w:color w:val="FF0000"/>
          <w:sz w:val="26"/>
          <w:szCs w:val="26"/>
          <w:lang w:val="en-US"/>
        </w:rPr>
        <w:t>P.</w:t>
      </w:r>
      <w:r>
        <w:rPr>
          <w:sz w:val="26"/>
          <w:szCs w:val="26"/>
          <w:lang w:val="en-US"/>
        </w:rPr>
        <w:t xml:space="preserve"> </w:t>
      </w:r>
      <w:r w:rsidR="00AE1614" w:rsidRPr="004A4035">
        <w:rPr>
          <w:sz w:val="26"/>
          <w:szCs w:val="26"/>
          <w:lang w:val="en-US"/>
        </w:rPr>
        <w:t>Comforted by the testimony of St. Hannibal Mary, an outstanding Apostle of Prayer for Vocations and true Father of the orphans and the poor, let us open our hearts to filial trust in God, the Giver of every perfect gift.</w:t>
      </w:r>
    </w:p>
    <w:p w14:paraId="0F87327C" w14:textId="77777777" w:rsidR="00AE1614" w:rsidRPr="004A4035" w:rsidRDefault="00AE1614" w:rsidP="00AE1614">
      <w:pPr>
        <w:jc w:val="both"/>
        <w:rPr>
          <w:b/>
          <w:bCs/>
          <w:sz w:val="26"/>
          <w:szCs w:val="26"/>
          <w:lang w:val="en-US"/>
        </w:rPr>
      </w:pPr>
    </w:p>
    <w:p w14:paraId="50A88661" w14:textId="484EB8FF" w:rsidR="00AE1614" w:rsidRPr="004A4035" w:rsidRDefault="00AE1614" w:rsidP="00F91EDC">
      <w:pPr>
        <w:spacing w:after="120"/>
        <w:jc w:val="both"/>
        <w:rPr>
          <w:sz w:val="26"/>
          <w:szCs w:val="26"/>
          <w:lang w:val="en-US"/>
        </w:rPr>
      </w:pPr>
      <w:r w:rsidRPr="004A4035">
        <w:rPr>
          <w:sz w:val="26"/>
          <w:szCs w:val="26"/>
          <w:lang w:val="en-US"/>
        </w:rPr>
        <w:t>Let us pray together and say:</w:t>
      </w:r>
    </w:p>
    <w:p w14:paraId="6C380E14" w14:textId="6947E69B" w:rsidR="00AE1614" w:rsidRPr="004A4035" w:rsidRDefault="00A37FDB" w:rsidP="00F91EDC">
      <w:pPr>
        <w:ind w:left="720" w:firstLine="720"/>
        <w:jc w:val="both"/>
        <w:rPr>
          <w:i/>
          <w:iCs/>
          <w:sz w:val="26"/>
          <w:szCs w:val="26"/>
          <w:lang w:val="en-US"/>
        </w:rPr>
      </w:pPr>
      <w:r w:rsidRPr="00A37FDB">
        <w:rPr>
          <w:i/>
          <w:iCs/>
          <w:color w:val="FF0000"/>
          <w:sz w:val="26"/>
          <w:szCs w:val="26"/>
          <w:lang w:val="en-US"/>
        </w:rPr>
        <w:t>R.</w:t>
      </w:r>
      <w:r>
        <w:rPr>
          <w:i/>
          <w:iCs/>
          <w:sz w:val="26"/>
          <w:szCs w:val="26"/>
          <w:lang w:val="en-US"/>
        </w:rPr>
        <w:t xml:space="preserve"> </w:t>
      </w:r>
      <w:r w:rsidR="00AE1614" w:rsidRPr="004A4035">
        <w:rPr>
          <w:i/>
          <w:iCs/>
          <w:sz w:val="26"/>
          <w:szCs w:val="26"/>
          <w:lang w:val="en-US"/>
        </w:rPr>
        <w:t>Father, give us your Spirit of holiness.</w:t>
      </w:r>
    </w:p>
    <w:p w14:paraId="3D81031C" w14:textId="77777777" w:rsidR="00AE1614" w:rsidRPr="004A4035" w:rsidRDefault="00AE1614" w:rsidP="00AE1614">
      <w:pPr>
        <w:jc w:val="both"/>
        <w:rPr>
          <w:sz w:val="26"/>
          <w:szCs w:val="26"/>
          <w:lang w:val="en-US"/>
        </w:rPr>
      </w:pPr>
    </w:p>
    <w:p w14:paraId="19612E1A" w14:textId="2714EF57" w:rsidR="00AE1614" w:rsidRPr="004A4035" w:rsidRDefault="00AE1614" w:rsidP="00AE1614">
      <w:pPr>
        <w:jc w:val="both"/>
        <w:rPr>
          <w:b/>
          <w:bCs/>
          <w:sz w:val="26"/>
          <w:szCs w:val="26"/>
          <w:lang w:val="en-US"/>
        </w:rPr>
      </w:pPr>
      <w:r w:rsidRPr="004A4035">
        <w:rPr>
          <w:sz w:val="26"/>
          <w:szCs w:val="26"/>
          <w:lang w:val="en-US"/>
        </w:rPr>
        <w:t xml:space="preserve">1. For the Church: so that she may be clothed with the same sentiments of Christ and fulfill her mission in the world by bearing witness to the gift of holiness in the service of charity and in the commitment to peace, we pray. </w:t>
      </w:r>
      <w:r w:rsidR="00A37FDB" w:rsidRPr="00A37FDB">
        <w:rPr>
          <w:i/>
          <w:iCs/>
          <w:color w:val="FF0000"/>
          <w:sz w:val="26"/>
          <w:szCs w:val="26"/>
          <w:lang w:val="en-US"/>
        </w:rPr>
        <w:t>R.</w:t>
      </w:r>
    </w:p>
    <w:p w14:paraId="4032689F" w14:textId="77777777" w:rsidR="00AE1614" w:rsidRPr="004A4035" w:rsidRDefault="00AE1614" w:rsidP="00AE1614">
      <w:pPr>
        <w:jc w:val="both"/>
        <w:rPr>
          <w:sz w:val="26"/>
          <w:szCs w:val="26"/>
          <w:lang w:val="en-US"/>
        </w:rPr>
      </w:pPr>
    </w:p>
    <w:p w14:paraId="68E4790C" w14:textId="692EAB6E" w:rsidR="00AE1614" w:rsidRPr="004A4035" w:rsidRDefault="00AE1614" w:rsidP="00AE1614">
      <w:pPr>
        <w:jc w:val="both"/>
        <w:rPr>
          <w:b/>
          <w:bCs/>
          <w:sz w:val="26"/>
          <w:szCs w:val="26"/>
          <w:lang w:val="en-US"/>
        </w:rPr>
      </w:pPr>
      <w:r w:rsidRPr="004A4035">
        <w:rPr>
          <w:sz w:val="26"/>
          <w:szCs w:val="26"/>
          <w:lang w:val="en-US"/>
        </w:rPr>
        <w:t xml:space="preserve">2. For the Pope, the Bishops, the Priests and all those who carry out educational activities in the Christian communities: so that they may propose and promote the vocation to holiness in ordinary life as a fundamental project of Christian life, we pray. </w:t>
      </w:r>
      <w:r w:rsidR="00A37FDB" w:rsidRPr="00A37FDB">
        <w:rPr>
          <w:i/>
          <w:iCs/>
          <w:color w:val="FF0000"/>
          <w:sz w:val="26"/>
          <w:szCs w:val="26"/>
          <w:lang w:val="en-US"/>
        </w:rPr>
        <w:t>R.</w:t>
      </w:r>
    </w:p>
    <w:p w14:paraId="2004A0AC" w14:textId="77777777" w:rsidR="00AE1614" w:rsidRPr="004A4035" w:rsidRDefault="00AE1614" w:rsidP="00AE1614">
      <w:pPr>
        <w:jc w:val="both"/>
        <w:rPr>
          <w:sz w:val="26"/>
          <w:szCs w:val="26"/>
          <w:lang w:val="en-US"/>
        </w:rPr>
      </w:pPr>
    </w:p>
    <w:p w14:paraId="6C949BC2" w14:textId="3E737819" w:rsidR="00AE1614" w:rsidRPr="004A4035" w:rsidRDefault="00AE1614" w:rsidP="00AE1614">
      <w:pPr>
        <w:jc w:val="both"/>
        <w:rPr>
          <w:b/>
          <w:bCs/>
          <w:sz w:val="26"/>
          <w:szCs w:val="26"/>
          <w:lang w:val="en-US"/>
        </w:rPr>
      </w:pPr>
      <w:r w:rsidRPr="004A4035">
        <w:rPr>
          <w:sz w:val="26"/>
          <w:szCs w:val="26"/>
          <w:lang w:val="en-US"/>
        </w:rPr>
        <w:t xml:space="preserve">3. For the Leaders of Nations and for all those who hold government responsibilities in civil society: so that they may always be committed to the promotion of justice, respect for human rights and freedom, and become heralds and witnesses of peace among peoples, we pray. </w:t>
      </w:r>
      <w:r w:rsidR="00A37FDB" w:rsidRPr="00A37FDB">
        <w:rPr>
          <w:i/>
          <w:iCs/>
          <w:color w:val="FF0000"/>
          <w:sz w:val="26"/>
          <w:szCs w:val="26"/>
          <w:lang w:val="en-US"/>
        </w:rPr>
        <w:t>R.</w:t>
      </w:r>
    </w:p>
    <w:p w14:paraId="1C2840F0" w14:textId="77777777" w:rsidR="00AE1614" w:rsidRPr="004A4035" w:rsidRDefault="00AE1614" w:rsidP="00AE1614">
      <w:pPr>
        <w:jc w:val="both"/>
        <w:rPr>
          <w:sz w:val="26"/>
          <w:szCs w:val="26"/>
          <w:lang w:val="en-US"/>
        </w:rPr>
      </w:pPr>
    </w:p>
    <w:p w14:paraId="4F4FFA8C" w14:textId="6ED32874" w:rsidR="00AE1614" w:rsidRPr="004A4035" w:rsidRDefault="00AE1614" w:rsidP="00AE1614">
      <w:pPr>
        <w:jc w:val="both"/>
        <w:rPr>
          <w:b/>
          <w:bCs/>
          <w:sz w:val="26"/>
          <w:szCs w:val="26"/>
          <w:lang w:val="en-US"/>
        </w:rPr>
      </w:pPr>
      <w:r w:rsidRPr="004A4035">
        <w:rPr>
          <w:sz w:val="26"/>
          <w:szCs w:val="26"/>
          <w:lang w:val="en-US"/>
        </w:rPr>
        <w:t xml:space="preserve">4. For those who work to alleviate human suffering: so that, following the example of St. Hannibal Mary, they may know how to recognize and serve Jesus Christ present in their brothers and sisters, we pray. </w:t>
      </w:r>
      <w:r w:rsidR="00A37FDB" w:rsidRPr="00A37FDB">
        <w:rPr>
          <w:i/>
          <w:iCs/>
          <w:color w:val="FF0000"/>
          <w:sz w:val="26"/>
          <w:szCs w:val="26"/>
          <w:lang w:val="en-US"/>
        </w:rPr>
        <w:t>R.</w:t>
      </w:r>
    </w:p>
    <w:p w14:paraId="4A4BB203" w14:textId="77777777" w:rsidR="00AE1614" w:rsidRPr="004A4035" w:rsidRDefault="00AE1614" w:rsidP="00AE1614">
      <w:pPr>
        <w:jc w:val="both"/>
        <w:rPr>
          <w:sz w:val="26"/>
          <w:szCs w:val="26"/>
          <w:lang w:val="en-US"/>
        </w:rPr>
      </w:pPr>
    </w:p>
    <w:p w14:paraId="54F8FF2C" w14:textId="61554B5E" w:rsidR="00AE1614" w:rsidRPr="004A4035" w:rsidRDefault="00AE1614" w:rsidP="00AE1614">
      <w:pPr>
        <w:jc w:val="both"/>
        <w:rPr>
          <w:b/>
          <w:bCs/>
          <w:sz w:val="26"/>
          <w:szCs w:val="26"/>
          <w:lang w:val="en-US"/>
        </w:rPr>
      </w:pPr>
      <w:r w:rsidRPr="004A4035">
        <w:rPr>
          <w:sz w:val="26"/>
          <w:szCs w:val="26"/>
          <w:lang w:val="en-US"/>
        </w:rPr>
        <w:t xml:space="preserve">5. For vocations to the consecrated life and to the priestly ministry: so that the Lord, through the merits and intercession of St. Hannibal Mary, may inspire </w:t>
      </w:r>
      <w:r w:rsidR="00A37FDB">
        <w:rPr>
          <w:sz w:val="26"/>
          <w:szCs w:val="26"/>
          <w:lang w:val="en-US"/>
        </w:rPr>
        <w:t>many and holy</w:t>
      </w:r>
      <w:r w:rsidRPr="004A4035">
        <w:rPr>
          <w:sz w:val="26"/>
          <w:szCs w:val="26"/>
          <w:lang w:val="en-US"/>
        </w:rPr>
        <w:t xml:space="preserve"> vocations to special consecration, to announce and witness the coming of the Kingdom of God in history, we pray. </w:t>
      </w:r>
      <w:r w:rsidR="00A37FDB" w:rsidRPr="00A37FDB">
        <w:rPr>
          <w:i/>
          <w:iCs/>
          <w:color w:val="FF0000"/>
          <w:sz w:val="26"/>
          <w:szCs w:val="26"/>
          <w:lang w:val="en-US"/>
        </w:rPr>
        <w:t>R.</w:t>
      </w:r>
    </w:p>
    <w:p w14:paraId="6F620BE8" w14:textId="77777777" w:rsidR="00AE1614" w:rsidRPr="004A4035" w:rsidRDefault="00AE1614" w:rsidP="00AE1614">
      <w:pPr>
        <w:jc w:val="both"/>
        <w:rPr>
          <w:sz w:val="26"/>
          <w:szCs w:val="26"/>
          <w:lang w:val="en-US"/>
        </w:rPr>
      </w:pPr>
    </w:p>
    <w:p w14:paraId="1F6FA3B7" w14:textId="42EF9E21" w:rsidR="00AE1614" w:rsidRPr="004A4035" w:rsidRDefault="00AE1614" w:rsidP="00AE1614">
      <w:pPr>
        <w:jc w:val="both"/>
        <w:rPr>
          <w:b/>
          <w:bCs/>
          <w:sz w:val="26"/>
          <w:szCs w:val="26"/>
          <w:lang w:val="en-US"/>
        </w:rPr>
      </w:pPr>
      <w:r w:rsidRPr="004A4035">
        <w:rPr>
          <w:sz w:val="26"/>
          <w:szCs w:val="26"/>
          <w:lang w:val="en-US"/>
        </w:rPr>
        <w:t xml:space="preserve">6. For children: so that they may be at the center of the attention of the family and educational institutions, that their rights may be safeguarded and that they may be accompanied in their growth to become responsible citizens and witnesses of the Gospel, we pray. </w:t>
      </w:r>
      <w:r w:rsidR="00A37FDB" w:rsidRPr="00A37FDB">
        <w:rPr>
          <w:i/>
          <w:iCs/>
          <w:color w:val="FF0000"/>
          <w:sz w:val="26"/>
          <w:szCs w:val="26"/>
          <w:lang w:val="en-US"/>
        </w:rPr>
        <w:t>R.</w:t>
      </w:r>
    </w:p>
    <w:p w14:paraId="18E874A1" w14:textId="77777777" w:rsidR="00AE1614" w:rsidRPr="004A4035" w:rsidRDefault="00AE1614" w:rsidP="00AE1614">
      <w:pPr>
        <w:jc w:val="both"/>
        <w:rPr>
          <w:sz w:val="26"/>
          <w:szCs w:val="26"/>
          <w:lang w:val="en-US"/>
        </w:rPr>
      </w:pPr>
    </w:p>
    <w:p w14:paraId="2B2A80F1" w14:textId="6C5D092A" w:rsidR="00AE1614" w:rsidRPr="004A4035" w:rsidRDefault="00AE1614" w:rsidP="00AE1614">
      <w:pPr>
        <w:jc w:val="both"/>
        <w:rPr>
          <w:b/>
          <w:bCs/>
          <w:color w:val="FF0000"/>
          <w:sz w:val="26"/>
          <w:szCs w:val="26"/>
          <w:lang w:val="en-US"/>
        </w:rPr>
      </w:pPr>
      <w:r w:rsidRPr="004A4035">
        <w:rPr>
          <w:sz w:val="26"/>
          <w:szCs w:val="26"/>
          <w:lang w:val="en-US"/>
        </w:rPr>
        <w:t xml:space="preserve">7. For young people: so that through the intercession and following the example of St. Hannibal Mary, they may know </w:t>
      </w:r>
      <w:r w:rsidR="00D66C11" w:rsidRPr="004A4035">
        <w:rPr>
          <w:sz w:val="26"/>
          <w:szCs w:val="26"/>
          <w:lang w:val="en-US"/>
        </w:rPr>
        <w:t>h</w:t>
      </w:r>
      <w:r w:rsidRPr="004A4035">
        <w:rPr>
          <w:sz w:val="26"/>
          <w:szCs w:val="26"/>
          <w:lang w:val="en-US"/>
        </w:rPr>
        <w:t xml:space="preserve">ow to listen attentively to the Word of God, they may know how to discern and generously follow the project of life to which they are called, we pray. </w:t>
      </w:r>
      <w:r w:rsidR="00A37FDB" w:rsidRPr="00A37FDB">
        <w:rPr>
          <w:i/>
          <w:iCs/>
          <w:color w:val="FF0000"/>
          <w:sz w:val="26"/>
          <w:szCs w:val="26"/>
          <w:lang w:val="en-US"/>
        </w:rPr>
        <w:t>R.</w:t>
      </w:r>
    </w:p>
    <w:p w14:paraId="43189980" w14:textId="77777777" w:rsidR="00F91EDC" w:rsidRPr="004A4035" w:rsidRDefault="00F91EDC" w:rsidP="00AE1614">
      <w:pPr>
        <w:jc w:val="both"/>
        <w:rPr>
          <w:sz w:val="26"/>
          <w:szCs w:val="26"/>
          <w:lang w:val="en-US"/>
        </w:rPr>
      </w:pPr>
    </w:p>
    <w:p w14:paraId="18A166AF" w14:textId="7D922011" w:rsidR="00AE1614" w:rsidRPr="004A4035" w:rsidRDefault="00AE1614" w:rsidP="00AE1614">
      <w:pPr>
        <w:jc w:val="both"/>
        <w:rPr>
          <w:b/>
          <w:bCs/>
          <w:sz w:val="26"/>
          <w:szCs w:val="26"/>
          <w:lang w:val="en-US"/>
        </w:rPr>
      </w:pPr>
      <w:r w:rsidRPr="004A4035">
        <w:rPr>
          <w:sz w:val="26"/>
          <w:szCs w:val="26"/>
          <w:lang w:val="en-US"/>
        </w:rPr>
        <w:t xml:space="preserve">8. For the sick, the suffering and the abandoned: so that through the intercession of St. Hannibal Mary they may be comforted and helped by us to value their suffering, lived in union with Christ, so that from the </w:t>
      </w:r>
      <w:r w:rsidR="009A28A7">
        <w:rPr>
          <w:sz w:val="26"/>
          <w:szCs w:val="26"/>
          <w:lang w:val="en-US"/>
        </w:rPr>
        <w:t>Lord of the</w:t>
      </w:r>
      <w:r w:rsidR="00685D8A">
        <w:rPr>
          <w:sz w:val="26"/>
          <w:szCs w:val="26"/>
          <w:lang w:val="en-US"/>
        </w:rPr>
        <w:t xml:space="preserve"> </w:t>
      </w:r>
      <w:r w:rsidRPr="004A4035">
        <w:rPr>
          <w:sz w:val="26"/>
          <w:szCs w:val="26"/>
          <w:lang w:val="en-US"/>
        </w:rPr>
        <w:t xml:space="preserve">harvest they may obtain the gift of new and holy evangelizers for the salvation of the world, we pray. </w:t>
      </w:r>
      <w:r w:rsidR="00A37FDB" w:rsidRPr="00A37FDB">
        <w:rPr>
          <w:i/>
          <w:iCs/>
          <w:color w:val="FF0000"/>
          <w:sz w:val="26"/>
          <w:szCs w:val="26"/>
          <w:lang w:val="en-US"/>
        </w:rPr>
        <w:t>R.</w:t>
      </w:r>
    </w:p>
    <w:p w14:paraId="02ED05D8" w14:textId="77777777" w:rsidR="00AE1614" w:rsidRPr="004A4035" w:rsidRDefault="00AE1614" w:rsidP="00AE1614">
      <w:pPr>
        <w:jc w:val="both"/>
        <w:rPr>
          <w:b/>
          <w:bCs/>
          <w:sz w:val="26"/>
          <w:szCs w:val="26"/>
          <w:lang w:val="en-US"/>
        </w:rPr>
      </w:pPr>
    </w:p>
    <w:p w14:paraId="5A05E0C5" w14:textId="750E748E" w:rsidR="00AE1614" w:rsidRPr="004A4035" w:rsidRDefault="00AE1614" w:rsidP="00AE1614">
      <w:pPr>
        <w:jc w:val="both"/>
        <w:rPr>
          <w:b/>
          <w:bCs/>
          <w:sz w:val="26"/>
          <w:szCs w:val="26"/>
          <w:lang w:val="en-US"/>
        </w:rPr>
      </w:pPr>
      <w:r w:rsidRPr="004A4035">
        <w:rPr>
          <w:sz w:val="26"/>
          <w:szCs w:val="26"/>
          <w:lang w:val="en-US"/>
        </w:rPr>
        <w:t>9. For Christian families: so that they may be school</w:t>
      </w:r>
      <w:r w:rsidR="00685D8A">
        <w:rPr>
          <w:sz w:val="26"/>
          <w:szCs w:val="26"/>
          <w:lang w:val="en-US"/>
        </w:rPr>
        <w:t>s</w:t>
      </w:r>
      <w:r w:rsidRPr="004A4035">
        <w:rPr>
          <w:sz w:val="26"/>
          <w:szCs w:val="26"/>
          <w:lang w:val="en-US"/>
        </w:rPr>
        <w:t xml:space="preserve"> of formation in the gift of self, an indispensable quality for inspiring vocations to the priestly, religious and missionary life, we pray. </w:t>
      </w:r>
      <w:r w:rsidR="00A37FDB" w:rsidRPr="00A37FDB">
        <w:rPr>
          <w:i/>
          <w:iCs/>
          <w:color w:val="FF0000"/>
          <w:sz w:val="26"/>
          <w:szCs w:val="26"/>
          <w:lang w:val="en-US"/>
        </w:rPr>
        <w:t>R.</w:t>
      </w:r>
    </w:p>
    <w:p w14:paraId="2E8CD357" w14:textId="77777777" w:rsidR="00AE1614" w:rsidRPr="004A4035" w:rsidRDefault="00AE1614" w:rsidP="00AE1614">
      <w:pPr>
        <w:jc w:val="both"/>
        <w:rPr>
          <w:sz w:val="26"/>
          <w:szCs w:val="26"/>
          <w:lang w:val="en-US"/>
        </w:rPr>
      </w:pPr>
    </w:p>
    <w:p w14:paraId="6B947F0E" w14:textId="43497514" w:rsidR="00AE1614" w:rsidRPr="004A4035" w:rsidRDefault="00AE1614" w:rsidP="00AE1614">
      <w:pPr>
        <w:jc w:val="both"/>
        <w:rPr>
          <w:sz w:val="26"/>
          <w:szCs w:val="26"/>
          <w:lang w:val="en-US"/>
        </w:rPr>
      </w:pPr>
      <w:r w:rsidRPr="004A4035">
        <w:rPr>
          <w:sz w:val="26"/>
          <w:szCs w:val="26"/>
          <w:lang w:val="en-US"/>
        </w:rPr>
        <w:t xml:space="preserve">10. For us who celebrate this Eucharist: so that, following the teaching and example of St. Hannibal Mary, we may become people who pray for the gift of the </w:t>
      </w:r>
      <w:r w:rsidR="00F40041" w:rsidRPr="004A4035">
        <w:rPr>
          <w:sz w:val="26"/>
          <w:szCs w:val="26"/>
          <w:lang w:val="en-US"/>
        </w:rPr>
        <w:t>“</w:t>
      </w:r>
      <w:r w:rsidRPr="004A4035">
        <w:rPr>
          <w:sz w:val="26"/>
          <w:szCs w:val="26"/>
          <w:lang w:val="en-US"/>
        </w:rPr>
        <w:t xml:space="preserve">laborers of the Gospel” and learn to give our lives in service to our neediest brothers and sisters, we pray. </w:t>
      </w:r>
      <w:r w:rsidR="00A37FDB" w:rsidRPr="00A37FDB">
        <w:rPr>
          <w:i/>
          <w:iCs/>
          <w:color w:val="FF0000"/>
          <w:sz w:val="26"/>
          <w:szCs w:val="26"/>
          <w:lang w:val="en-US"/>
        </w:rPr>
        <w:t>R.</w:t>
      </w:r>
    </w:p>
    <w:p w14:paraId="3ADB1CBE" w14:textId="77777777" w:rsidR="00AE1614" w:rsidRPr="004A4035" w:rsidRDefault="00AE1614" w:rsidP="00AE1614">
      <w:pPr>
        <w:jc w:val="both"/>
        <w:rPr>
          <w:sz w:val="26"/>
          <w:szCs w:val="26"/>
          <w:lang w:val="en-US"/>
        </w:rPr>
      </w:pPr>
    </w:p>
    <w:p w14:paraId="290425B9" w14:textId="77777777" w:rsidR="00685D8A" w:rsidRDefault="00A37FDB" w:rsidP="00AE1614">
      <w:pPr>
        <w:jc w:val="both"/>
        <w:rPr>
          <w:sz w:val="26"/>
          <w:szCs w:val="26"/>
          <w:lang w:val="en-US"/>
        </w:rPr>
      </w:pPr>
      <w:r w:rsidRPr="00A37FDB">
        <w:rPr>
          <w:b/>
          <w:bCs/>
          <w:color w:val="FF0000"/>
          <w:sz w:val="26"/>
          <w:szCs w:val="26"/>
          <w:lang w:val="en-US"/>
        </w:rPr>
        <w:t xml:space="preserve">P. </w:t>
      </w:r>
      <w:r w:rsidR="00AE1614" w:rsidRPr="004A4035">
        <w:rPr>
          <w:b/>
          <w:bCs/>
          <w:sz w:val="26"/>
          <w:szCs w:val="26"/>
          <w:lang w:val="en-US"/>
        </w:rPr>
        <w:t>O God our Father,</w:t>
      </w:r>
      <w:r w:rsidR="00AE1614" w:rsidRPr="004A4035">
        <w:rPr>
          <w:sz w:val="26"/>
          <w:szCs w:val="26"/>
          <w:lang w:val="en-US"/>
        </w:rPr>
        <w:t xml:space="preserve"> we thank and praise you for calling everyone to holiness. In St. Hannibal Mary, you offer us an authentic model of Christian perfection. Through his intercession, grant that we may always remain faithful to your Son Jesus, who lives and reigns with you and with the Holy Spirit forever and ever. </w:t>
      </w:r>
    </w:p>
    <w:p w14:paraId="02EA8B28" w14:textId="301B4D07" w:rsidR="00AE1614" w:rsidRPr="004A4035" w:rsidRDefault="00685D8A" w:rsidP="00AE1614">
      <w:pPr>
        <w:jc w:val="both"/>
        <w:rPr>
          <w:sz w:val="26"/>
          <w:szCs w:val="26"/>
          <w:lang w:val="en-US"/>
        </w:rPr>
      </w:pPr>
      <w:r w:rsidRPr="00685D8A">
        <w:rPr>
          <w:color w:val="FF0000"/>
          <w:sz w:val="26"/>
          <w:szCs w:val="26"/>
          <w:lang w:val="en-US"/>
        </w:rPr>
        <w:t>A.</w:t>
      </w:r>
      <w:r>
        <w:rPr>
          <w:sz w:val="26"/>
          <w:szCs w:val="26"/>
          <w:lang w:val="en-US"/>
        </w:rPr>
        <w:t xml:space="preserve"> </w:t>
      </w:r>
      <w:r w:rsidR="00AE1614" w:rsidRPr="004A4035">
        <w:rPr>
          <w:sz w:val="26"/>
          <w:szCs w:val="26"/>
          <w:lang w:val="en-US"/>
        </w:rPr>
        <w:t>Amen.</w:t>
      </w:r>
    </w:p>
    <w:p w14:paraId="7AE920BF" w14:textId="77777777" w:rsidR="00AE1614" w:rsidRPr="004A4035" w:rsidRDefault="00AE1614" w:rsidP="00AE1614">
      <w:pPr>
        <w:pStyle w:val="Normale1"/>
        <w:spacing w:after="0" w:line="259" w:lineRule="auto"/>
        <w:jc w:val="both"/>
        <w:rPr>
          <w:rFonts w:ascii="Times New Roman" w:hAnsi="Times New Roman"/>
          <w:sz w:val="26"/>
          <w:szCs w:val="26"/>
          <w:lang w:val="en-US"/>
        </w:rPr>
      </w:pPr>
    </w:p>
    <w:p w14:paraId="5C9A2777" w14:textId="77777777" w:rsidR="00AE1614" w:rsidRPr="004A4035" w:rsidRDefault="00AE1614" w:rsidP="00AE1614">
      <w:pPr>
        <w:pStyle w:val="Normale1"/>
        <w:spacing w:after="0" w:line="259" w:lineRule="auto"/>
        <w:jc w:val="both"/>
        <w:rPr>
          <w:rFonts w:ascii="Times New Roman" w:hAnsi="Times New Roman"/>
          <w:sz w:val="26"/>
          <w:szCs w:val="26"/>
          <w:lang w:val="en-US"/>
        </w:rPr>
      </w:pPr>
    </w:p>
    <w:p w14:paraId="20E8D62D" w14:textId="77777777" w:rsidR="00AE1614" w:rsidRPr="004A4035" w:rsidRDefault="00AE1614" w:rsidP="00AE1614">
      <w:pPr>
        <w:pStyle w:val="Normale1"/>
        <w:spacing w:after="0" w:line="259" w:lineRule="auto"/>
        <w:jc w:val="both"/>
        <w:rPr>
          <w:rFonts w:ascii="Times New Roman" w:hAnsi="Times New Roman"/>
          <w:sz w:val="26"/>
          <w:szCs w:val="26"/>
          <w:lang w:val="en-US"/>
        </w:rPr>
      </w:pPr>
    </w:p>
    <w:p w14:paraId="1F6D3CF0" w14:textId="77777777" w:rsidR="00AE1614" w:rsidRPr="004A4035" w:rsidRDefault="00AE1614" w:rsidP="00AE1614">
      <w:pPr>
        <w:rPr>
          <w:rFonts w:eastAsia="Calibri"/>
          <w:b/>
          <w:bCs/>
          <w:sz w:val="26"/>
          <w:szCs w:val="26"/>
          <w:lang w:val="en-US"/>
        </w:rPr>
      </w:pPr>
      <w:r w:rsidRPr="004A4035">
        <w:rPr>
          <w:b/>
          <w:bCs/>
          <w:sz w:val="26"/>
          <w:szCs w:val="26"/>
          <w:lang w:val="en-US"/>
        </w:rPr>
        <w:br w:type="page"/>
      </w:r>
    </w:p>
    <w:p w14:paraId="3A3C5372" w14:textId="77777777" w:rsidR="00A71911" w:rsidRPr="004A4035" w:rsidRDefault="00AE1614" w:rsidP="00AE1614">
      <w:pPr>
        <w:jc w:val="center"/>
        <w:rPr>
          <w:b/>
          <w:bCs/>
          <w:sz w:val="26"/>
          <w:szCs w:val="26"/>
          <w:lang w:val="en-US"/>
        </w:rPr>
      </w:pPr>
      <w:r w:rsidRPr="004A4035">
        <w:rPr>
          <w:b/>
          <w:bCs/>
          <w:sz w:val="26"/>
          <w:szCs w:val="26"/>
          <w:lang w:val="en-US"/>
        </w:rPr>
        <w:lastRenderedPageBreak/>
        <w:t xml:space="preserve">NOVENA </w:t>
      </w:r>
    </w:p>
    <w:p w14:paraId="3CC78CB1" w14:textId="6DF71061" w:rsidR="00AE1614" w:rsidRPr="004A4035" w:rsidRDefault="00AE1614" w:rsidP="00AE1614">
      <w:pPr>
        <w:jc w:val="center"/>
        <w:rPr>
          <w:b/>
          <w:bCs/>
          <w:sz w:val="26"/>
          <w:szCs w:val="26"/>
          <w:lang w:val="en-US"/>
        </w:rPr>
      </w:pPr>
      <w:r w:rsidRPr="004A4035">
        <w:rPr>
          <w:b/>
          <w:bCs/>
          <w:sz w:val="26"/>
          <w:szCs w:val="26"/>
          <w:lang w:val="en-US"/>
        </w:rPr>
        <w:t>OF ST. ANTHONY OF PADUA</w:t>
      </w:r>
    </w:p>
    <w:p w14:paraId="4E6D4368" w14:textId="77777777" w:rsidR="00AE1614" w:rsidRPr="004A4035" w:rsidRDefault="00AE1614" w:rsidP="00AE1614">
      <w:pPr>
        <w:rPr>
          <w:sz w:val="26"/>
          <w:szCs w:val="26"/>
          <w:lang w:val="en-US"/>
        </w:rPr>
      </w:pPr>
    </w:p>
    <w:p w14:paraId="50BFD634" w14:textId="77777777" w:rsidR="00AE1614" w:rsidRPr="004A4035" w:rsidRDefault="00AE1614" w:rsidP="00AE1614">
      <w:pPr>
        <w:jc w:val="center"/>
        <w:rPr>
          <w:b/>
          <w:bCs/>
          <w:color w:val="FF0000"/>
          <w:sz w:val="26"/>
          <w:szCs w:val="26"/>
          <w:lang w:val="en-US"/>
        </w:rPr>
      </w:pPr>
      <w:r w:rsidRPr="004A4035">
        <w:rPr>
          <w:b/>
          <w:bCs/>
          <w:sz w:val="26"/>
          <w:szCs w:val="26"/>
          <w:lang w:val="en-US"/>
        </w:rPr>
        <w:t>First Format</w:t>
      </w:r>
    </w:p>
    <w:p w14:paraId="6A897888" w14:textId="5BDE859F" w:rsidR="00AE1614" w:rsidRPr="004A4035" w:rsidRDefault="00AE1614" w:rsidP="00AE1614">
      <w:pPr>
        <w:rPr>
          <w:sz w:val="26"/>
          <w:szCs w:val="26"/>
          <w:lang w:val="en-US"/>
        </w:rPr>
      </w:pPr>
    </w:p>
    <w:p w14:paraId="02B90ECA" w14:textId="10791B26" w:rsidR="00B200FB" w:rsidRPr="004A4035" w:rsidRDefault="00B200FB" w:rsidP="00AE1614">
      <w:pPr>
        <w:rPr>
          <w:sz w:val="26"/>
          <w:szCs w:val="26"/>
          <w:lang w:val="en-US"/>
        </w:rPr>
      </w:pPr>
    </w:p>
    <w:p w14:paraId="36E1EBF9" w14:textId="77777777" w:rsidR="00AE1614" w:rsidRPr="004A4035" w:rsidRDefault="00AE1614" w:rsidP="00AE1614">
      <w:pPr>
        <w:rPr>
          <w:iCs/>
          <w:color w:val="FF0000"/>
          <w:sz w:val="26"/>
          <w:szCs w:val="26"/>
          <w:lang w:val="en-US"/>
        </w:rPr>
      </w:pPr>
      <w:r w:rsidRPr="004A4035">
        <w:rPr>
          <w:iCs/>
          <w:color w:val="FF0000"/>
          <w:sz w:val="26"/>
          <w:szCs w:val="26"/>
          <w:lang w:val="en-US"/>
        </w:rPr>
        <w:t>Incorporated into the celebration of Vespers</w:t>
      </w:r>
    </w:p>
    <w:p w14:paraId="14267EE2" w14:textId="77777777" w:rsidR="00AE1614" w:rsidRPr="004A4035" w:rsidRDefault="00AE1614" w:rsidP="00AE1614">
      <w:pPr>
        <w:rPr>
          <w:sz w:val="26"/>
          <w:szCs w:val="26"/>
          <w:lang w:val="en-US"/>
        </w:rPr>
      </w:pPr>
    </w:p>
    <w:p w14:paraId="23DE6C42" w14:textId="726AD47E" w:rsidR="00AE1614" w:rsidRPr="004A4035" w:rsidRDefault="00AE1614" w:rsidP="00633D46">
      <w:pPr>
        <w:jc w:val="center"/>
        <w:rPr>
          <w:smallCaps/>
          <w:color w:val="FF0000"/>
          <w:sz w:val="26"/>
          <w:szCs w:val="26"/>
          <w:lang w:val="en-US"/>
        </w:rPr>
      </w:pPr>
      <w:r w:rsidRPr="004A4035">
        <w:rPr>
          <w:smallCaps/>
          <w:color w:val="FF0000"/>
          <w:sz w:val="26"/>
          <w:szCs w:val="26"/>
          <w:lang w:val="en-US"/>
        </w:rPr>
        <w:t>First Day: June 4</w:t>
      </w:r>
    </w:p>
    <w:p w14:paraId="178FFC38" w14:textId="77777777" w:rsidR="00A71911" w:rsidRPr="004A4035" w:rsidRDefault="00A71911" w:rsidP="00A71911">
      <w:pPr>
        <w:rPr>
          <w:b/>
          <w:bCs/>
          <w:smallCaps/>
          <w:color w:val="FF0000"/>
          <w:sz w:val="26"/>
          <w:szCs w:val="26"/>
          <w:lang w:val="en-US"/>
        </w:rPr>
      </w:pPr>
    </w:p>
    <w:p w14:paraId="26EBF6BF" w14:textId="77777777" w:rsidR="00AE1614" w:rsidRPr="004A4035" w:rsidRDefault="00AE1614" w:rsidP="00AE1614">
      <w:pPr>
        <w:rPr>
          <w:iCs/>
          <w:color w:val="FF0000"/>
          <w:sz w:val="26"/>
          <w:szCs w:val="26"/>
          <w:lang w:val="en-US"/>
        </w:rPr>
      </w:pPr>
      <w:r w:rsidRPr="004A4035">
        <w:rPr>
          <w:iCs/>
          <w:color w:val="FF0000"/>
          <w:sz w:val="26"/>
          <w:szCs w:val="26"/>
          <w:lang w:val="en-US"/>
        </w:rPr>
        <w:t>After the short reading:</w:t>
      </w:r>
    </w:p>
    <w:p w14:paraId="4565BDE6" w14:textId="77777777" w:rsidR="00AE1614" w:rsidRPr="004A4035" w:rsidRDefault="00AE1614" w:rsidP="00AE1614">
      <w:pPr>
        <w:rPr>
          <w:sz w:val="26"/>
          <w:szCs w:val="26"/>
          <w:lang w:val="en-US"/>
        </w:rPr>
      </w:pPr>
    </w:p>
    <w:p w14:paraId="633ECDA2" w14:textId="77777777" w:rsidR="00A71911" w:rsidRPr="004A4035" w:rsidRDefault="00AE1614" w:rsidP="00AE1614">
      <w:pPr>
        <w:spacing w:after="120"/>
        <w:jc w:val="center"/>
        <w:rPr>
          <w:sz w:val="26"/>
          <w:szCs w:val="26"/>
          <w:lang w:val="en-US"/>
        </w:rPr>
      </w:pPr>
      <w:r w:rsidRPr="004A4035">
        <w:rPr>
          <w:b/>
          <w:bCs/>
          <w:sz w:val="26"/>
          <w:szCs w:val="26"/>
          <w:lang w:val="en-US"/>
        </w:rPr>
        <w:t xml:space="preserve">From the </w:t>
      </w:r>
      <w:r w:rsidR="00F40041" w:rsidRPr="004A4035">
        <w:rPr>
          <w:b/>
          <w:bCs/>
          <w:sz w:val="26"/>
          <w:szCs w:val="26"/>
          <w:lang w:val="en-US"/>
        </w:rPr>
        <w:t>“</w:t>
      </w:r>
      <w:r w:rsidRPr="004A4035">
        <w:rPr>
          <w:b/>
          <w:bCs/>
          <w:sz w:val="26"/>
          <w:szCs w:val="26"/>
          <w:lang w:val="en-US"/>
        </w:rPr>
        <w:t>Sermons” of St. Anthony of Padua, priest</w:t>
      </w:r>
      <w:r w:rsidRPr="004A4035">
        <w:rPr>
          <w:sz w:val="26"/>
          <w:szCs w:val="26"/>
          <w:lang w:val="en-US"/>
        </w:rPr>
        <w:t xml:space="preserve"> </w:t>
      </w:r>
    </w:p>
    <w:p w14:paraId="7830C9FF" w14:textId="77777777" w:rsidR="0011448B" w:rsidRPr="0011448B" w:rsidRDefault="0011448B" w:rsidP="0011448B">
      <w:pPr>
        <w:jc w:val="center"/>
        <w:rPr>
          <w:color w:val="FF0000"/>
          <w:sz w:val="26"/>
          <w:szCs w:val="26"/>
          <w:lang w:val="en-US"/>
        </w:rPr>
      </w:pPr>
      <w:r w:rsidRPr="0011448B">
        <w:rPr>
          <w:color w:val="FF0000"/>
          <w:sz w:val="26"/>
          <w:szCs w:val="26"/>
          <w:lang w:val="en-US"/>
        </w:rPr>
        <w:t>(I, 226)</w:t>
      </w:r>
    </w:p>
    <w:p w14:paraId="02C23D7E" w14:textId="77777777" w:rsidR="0011448B" w:rsidRPr="0011448B" w:rsidRDefault="0011448B" w:rsidP="0011448B">
      <w:pPr>
        <w:jc w:val="center"/>
        <w:rPr>
          <w:color w:val="FF0000"/>
          <w:sz w:val="26"/>
          <w:szCs w:val="26"/>
          <w:lang w:val="en-US"/>
        </w:rPr>
      </w:pPr>
      <w:r w:rsidRPr="0011448B">
        <w:rPr>
          <w:color w:val="FF0000"/>
          <w:sz w:val="26"/>
          <w:szCs w:val="26"/>
          <w:lang w:val="en-US"/>
        </w:rPr>
        <w:t>Actions speak louder than words</w:t>
      </w:r>
    </w:p>
    <w:p w14:paraId="70BDB601" w14:textId="77777777" w:rsidR="0011448B" w:rsidRPr="0011448B" w:rsidRDefault="0011448B" w:rsidP="0011448B">
      <w:pPr>
        <w:jc w:val="both"/>
        <w:rPr>
          <w:color w:val="FF0000"/>
          <w:sz w:val="26"/>
          <w:szCs w:val="26"/>
          <w:lang w:val="en-US"/>
        </w:rPr>
      </w:pPr>
    </w:p>
    <w:p w14:paraId="38FC3D27" w14:textId="77777777" w:rsidR="0011448B" w:rsidRPr="0011448B" w:rsidRDefault="0011448B" w:rsidP="0011448B">
      <w:pPr>
        <w:spacing w:after="120"/>
        <w:jc w:val="both"/>
        <w:rPr>
          <w:sz w:val="26"/>
          <w:szCs w:val="26"/>
          <w:lang w:val="en-US"/>
        </w:rPr>
      </w:pPr>
      <w:r w:rsidRPr="0011448B">
        <w:rPr>
          <w:sz w:val="26"/>
          <w:szCs w:val="26"/>
          <w:lang w:val="en-US"/>
        </w:rPr>
        <w:t>The man who is filled with the Holy Spirit speaks in different languages. These different languages are different ways of witnessing to Christ, such as humility, poverty, patience and obedience; we speak in those languages when we reveal these virtues in ourselves to others. Actions speak louder than words; let your words teach and your actions speak. We are full of words but empty of actions, and therefore are cursed by the Lord since he himself cursed the fig tree when he found no fruit but only leaves. Gregory says: “A law is laid upon the preacher to practice what he preaches.” It is useless for a man to flaunt his knowledge of the law if he undermines its teaching by his actions.</w:t>
      </w:r>
    </w:p>
    <w:p w14:paraId="3FC2C43B" w14:textId="77777777" w:rsidR="0011448B" w:rsidRPr="0011448B" w:rsidRDefault="0011448B" w:rsidP="0011448B">
      <w:pPr>
        <w:spacing w:after="120"/>
        <w:jc w:val="both"/>
        <w:rPr>
          <w:sz w:val="26"/>
          <w:szCs w:val="26"/>
          <w:lang w:val="en-US"/>
        </w:rPr>
      </w:pPr>
      <w:r w:rsidRPr="0011448B">
        <w:rPr>
          <w:sz w:val="26"/>
          <w:szCs w:val="26"/>
          <w:lang w:val="en-US"/>
        </w:rPr>
        <w:t xml:space="preserve">But the apostles spoke as the Spirit gave them the gift of speech. Happy the man whose words issue from the Holy Spirit and not from himself! For some men speak as their own character dictates but steal the words of others and present them as their own and claim the credit for them. The Lord refers to such men and others like them in Jeremiah: So, then, I have a quarrel with the prophets that steal my words from each other. I have a quarrel with the prophets, says the Lord, who have only to move their tongues to utter oracles. I have a quarrel with the prophets who make prophecies out of lying dreams, who recount them and lead my people astray with their </w:t>
      </w:r>
      <w:proofErr w:type="spellStart"/>
      <w:r w:rsidRPr="0011448B">
        <w:rPr>
          <w:sz w:val="26"/>
          <w:szCs w:val="26"/>
          <w:lang w:val="en-US"/>
        </w:rPr>
        <w:t>lies</w:t>
      </w:r>
      <w:proofErr w:type="spellEnd"/>
      <w:r w:rsidRPr="0011448B">
        <w:rPr>
          <w:sz w:val="26"/>
          <w:szCs w:val="26"/>
          <w:lang w:val="en-US"/>
        </w:rPr>
        <w:t xml:space="preserve"> and their pretensions. I certainly never sent them or commissioned them, and they serve no good purpose for this people, says the Lord.</w:t>
      </w:r>
    </w:p>
    <w:p w14:paraId="65DF5508" w14:textId="3E633CAF" w:rsidR="00AE1614" w:rsidRDefault="0011448B" w:rsidP="0011448B">
      <w:pPr>
        <w:spacing w:after="120"/>
        <w:jc w:val="both"/>
        <w:rPr>
          <w:color w:val="FF0000"/>
          <w:sz w:val="26"/>
          <w:szCs w:val="26"/>
          <w:lang w:val="en-US"/>
        </w:rPr>
      </w:pPr>
      <w:r w:rsidRPr="0011448B">
        <w:rPr>
          <w:sz w:val="26"/>
          <w:szCs w:val="26"/>
          <w:lang w:val="en-US"/>
        </w:rPr>
        <w:t>We should speak, then, as the Holy Spirit gives us the gift of speech. Our humble and sincere request to the Spirit for ourselves should be that we may bring the day of Pentecost to fulfillment, insofar as he infuses us with his grace, by using our bodily senses in a perfect manner and by keeping the commandments. Likewise, we shall request that we may be filled with a keen sense of sorrow and with fiery tongues for confessing the faith, so that our deserved reward may be to stand in the blazing splendor of the saints and to look upon the triune God.</w:t>
      </w:r>
    </w:p>
    <w:p w14:paraId="001BD501" w14:textId="3EBB8FCD" w:rsidR="0011448B" w:rsidRDefault="0011448B" w:rsidP="0011448B">
      <w:pPr>
        <w:jc w:val="both"/>
        <w:rPr>
          <w:sz w:val="26"/>
          <w:szCs w:val="26"/>
          <w:lang w:val="en-US"/>
        </w:rPr>
      </w:pPr>
    </w:p>
    <w:p w14:paraId="3C888550" w14:textId="5C6F1FBC" w:rsidR="0011448B" w:rsidRDefault="0011448B" w:rsidP="0011448B">
      <w:pPr>
        <w:jc w:val="both"/>
        <w:rPr>
          <w:sz w:val="26"/>
          <w:szCs w:val="26"/>
          <w:lang w:val="en-US"/>
        </w:rPr>
      </w:pPr>
    </w:p>
    <w:p w14:paraId="2E2148B0" w14:textId="77777777" w:rsidR="0011448B" w:rsidRPr="004A4035" w:rsidRDefault="0011448B" w:rsidP="0011448B">
      <w:pPr>
        <w:jc w:val="both"/>
        <w:rPr>
          <w:sz w:val="26"/>
          <w:szCs w:val="26"/>
          <w:lang w:val="en-US"/>
        </w:rPr>
      </w:pPr>
    </w:p>
    <w:p w14:paraId="43CDF3AA" w14:textId="77777777" w:rsidR="00AE1614" w:rsidRPr="004A4035" w:rsidRDefault="00AE1614" w:rsidP="00AE1614">
      <w:pPr>
        <w:spacing w:after="120"/>
        <w:rPr>
          <w:iCs/>
          <w:color w:val="FF0000"/>
          <w:sz w:val="26"/>
          <w:szCs w:val="26"/>
          <w:lang w:val="en-US"/>
        </w:rPr>
      </w:pPr>
      <w:r w:rsidRPr="004A4035">
        <w:rPr>
          <w:iCs/>
          <w:color w:val="FF0000"/>
          <w:sz w:val="26"/>
          <w:szCs w:val="26"/>
          <w:lang w:val="en-US"/>
        </w:rPr>
        <w:lastRenderedPageBreak/>
        <w:t>In place of the Rogationist intercessions:</w:t>
      </w:r>
    </w:p>
    <w:p w14:paraId="4F099FD7" w14:textId="77777777" w:rsidR="00AE1614" w:rsidRPr="004A4035" w:rsidRDefault="00AE1614" w:rsidP="00AE1614">
      <w:pPr>
        <w:jc w:val="both"/>
        <w:rPr>
          <w:sz w:val="26"/>
          <w:szCs w:val="26"/>
          <w:lang w:val="en-US"/>
        </w:rPr>
      </w:pPr>
      <w:r w:rsidRPr="004A4035">
        <w:rPr>
          <w:sz w:val="26"/>
          <w:szCs w:val="26"/>
          <w:lang w:val="en-US"/>
        </w:rPr>
        <w:t>Lord Jesus, you sent your servant St. Anthony to sow the seed of your Word,</w:t>
      </w:r>
    </w:p>
    <w:p w14:paraId="3F45E834" w14:textId="77777777" w:rsidR="00AE1614" w:rsidRPr="004A4035" w:rsidRDefault="00AE1614" w:rsidP="00AE1614">
      <w:pPr>
        <w:spacing w:after="120"/>
        <w:jc w:val="both"/>
        <w:rPr>
          <w:sz w:val="26"/>
          <w:szCs w:val="26"/>
          <w:lang w:val="en-US"/>
        </w:rPr>
      </w:pPr>
      <w:r w:rsidRPr="004A4035">
        <w:rPr>
          <w:sz w:val="26"/>
          <w:szCs w:val="26"/>
          <w:lang w:val="en-US"/>
        </w:rPr>
        <w:t>- grant an abundant harvest to the laborers of the Gospel.</w:t>
      </w:r>
    </w:p>
    <w:p w14:paraId="77E9D859" w14:textId="08AC9834" w:rsidR="00AE1614" w:rsidRPr="004A4035" w:rsidRDefault="00AE1614" w:rsidP="00AE1614">
      <w:pPr>
        <w:jc w:val="both"/>
        <w:rPr>
          <w:sz w:val="26"/>
          <w:szCs w:val="26"/>
          <w:lang w:val="en-US"/>
        </w:rPr>
      </w:pPr>
      <w:r w:rsidRPr="004A4035">
        <w:rPr>
          <w:sz w:val="26"/>
          <w:szCs w:val="26"/>
          <w:lang w:val="en-US"/>
        </w:rPr>
        <w:t>In St. Anthony</w:t>
      </w:r>
      <w:r w:rsidR="00BD04C9" w:rsidRPr="004A4035">
        <w:rPr>
          <w:sz w:val="26"/>
          <w:szCs w:val="26"/>
          <w:lang w:val="en-US"/>
        </w:rPr>
        <w:t>,</w:t>
      </w:r>
      <w:r w:rsidRPr="004A4035">
        <w:rPr>
          <w:sz w:val="26"/>
          <w:szCs w:val="26"/>
          <w:lang w:val="en-US"/>
        </w:rPr>
        <w:t xml:space="preserve"> you continue to heal every disease and infirmity,</w:t>
      </w:r>
    </w:p>
    <w:p w14:paraId="611DB6C8" w14:textId="77777777" w:rsidR="00AE1614" w:rsidRPr="004A4035" w:rsidRDefault="00AE1614" w:rsidP="00AE1614">
      <w:pPr>
        <w:spacing w:after="120"/>
        <w:jc w:val="both"/>
        <w:rPr>
          <w:sz w:val="26"/>
          <w:szCs w:val="26"/>
          <w:lang w:val="en-US"/>
        </w:rPr>
      </w:pPr>
      <w:r w:rsidRPr="004A4035">
        <w:rPr>
          <w:sz w:val="26"/>
          <w:szCs w:val="26"/>
          <w:lang w:val="en-US"/>
        </w:rPr>
        <w:t>- help the poor and abandoned children with the generous charity of those who have recourse to you.</w:t>
      </w:r>
    </w:p>
    <w:p w14:paraId="4BF9F896" w14:textId="771E178C" w:rsidR="00AE1614" w:rsidRPr="004A4035" w:rsidRDefault="00AE1614" w:rsidP="00AE1614">
      <w:pPr>
        <w:jc w:val="both"/>
        <w:rPr>
          <w:sz w:val="26"/>
          <w:szCs w:val="26"/>
          <w:lang w:val="en-US"/>
        </w:rPr>
      </w:pPr>
      <w:r w:rsidRPr="004A4035">
        <w:rPr>
          <w:sz w:val="26"/>
          <w:szCs w:val="26"/>
          <w:lang w:val="en-US"/>
        </w:rPr>
        <w:t>Through St. Anthony</w:t>
      </w:r>
      <w:r w:rsidR="00BD04C9" w:rsidRPr="004A4035">
        <w:rPr>
          <w:sz w:val="26"/>
          <w:szCs w:val="26"/>
          <w:lang w:val="en-US"/>
        </w:rPr>
        <w:t>,</w:t>
      </w:r>
      <w:r w:rsidRPr="004A4035">
        <w:rPr>
          <w:sz w:val="26"/>
          <w:szCs w:val="26"/>
          <w:lang w:val="en-US"/>
        </w:rPr>
        <w:t xml:space="preserve"> you have opened the way of life to many,</w:t>
      </w:r>
    </w:p>
    <w:p w14:paraId="4FC27BD7" w14:textId="2970A998" w:rsidR="00AE1614" w:rsidRPr="004A4035" w:rsidRDefault="00AE1614" w:rsidP="00AE1614">
      <w:pPr>
        <w:jc w:val="both"/>
        <w:rPr>
          <w:sz w:val="26"/>
          <w:szCs w:val="26"/>
          <w:lang w:val="en-US"/>
        </w:rPr>
      </w:pPr>
      <w:r w:rsidRPr="004A4035">
        <w:rPr>
          <w:sz w:val="26"/>
          <w:szCs w:val="26"/>
          <w:lang w:val="en-US"/>
        </w:rPr>
        <w:t>- grant our deceased brothers</w:t>
      </w:r>
      <w:r w:rsidR="00D33306">
        <w:rPr>
          <w:sz w:val="26"/>
          <w:szCs w:val="26"/>
          <w:lang w:val="en-US"/>
        </w:rPr>
        <w:t xml:space="preserve"> and sisters</w:t>
      </w:r>
      <w:r w:rsidRPr="004A4035">
        <w:rPr>
          <w:sz w:val="26"/>
          <w:szCs w:val="26"/>
          <w:lang w:val="en-US"/>
        </w:rPr>
        <w:t xml:space="preserve"> the eternal joy of Paradise.</w:t>
      </w:r>
    </w:p>
    <w:p w14:paraId="7315CFC7" w14:textId="77777777" w:rsidR="00AE1614" w:rsidRPr="004A4035" w:rsidRDefault="00AE1614" w:rsidP="00AE1614">
      <w:pPr>
        <w:jc w:val="both"/>
        <w:rPr>
          <w:sz w:val="26"/>
          <w:szCs w:val="26"/>
          <w:lang w:val="en-US"/>
        </w:rPr>
      </w:pPr>
    </w:p>
    <w:p w14:paraId="26D0FBFB" w14:textId="77777777" w:rsidR="00AE1614" w:rsidRPr="004A4035" w:rsidRDefault="00AE1614" w:rsidP="00AE1614">
      <w:pPr>
        <w:jc w:val="both"/>
        <w:rPr>
          <w:color w:val="FF0000"/>
          <w:sz w:val="26"/>
          <w:szCs w:val="26"/>
          <w:lang w:val="en-US"/>
        </w:rPr>
      </w:pPr>
    </w:p>
    <w:p w14:paraId="00D3187B" w14:textId="0766EB99" w:rsidR="00AE1614" w:rsidRPr="004A4035" w:rsidRDefault="00AE1614" w:rsidP="00633D46">
      <w:pPr>
        <w:jc w:val="center"/>
        <w:rPr>
          <w:smallCaps/>
          <w:color w:val="FF0000"/>
          <w:sz w:val="26"/>
          <w:szCs w:val="26"/>
          <w:lang w:val="en-US"/>
        </w:rPr>
      </w:pPr>
      <w:r w:rsidRPr="004A4035">
        <w:rPr>
          <w:smallCaps/>
          <w:color w:val="FF0000"/>
          <w:sz w:val="26"/>
          <w:szCs w:val="26"/>
          <w:lang w:val="en-US"/>
        </w:rPr>
        <w:t>Second Day: June 5</w:t>
      </w:r>
    </w:p>
    <w:p w14:paraId="3A02CAD5" w14:textId="77777777" w:rsidR="00A71911" w:rsidRPr="004A4035" w:rsidRDefault="00A71911" w:rsidP="00AE1614">
      <w:pPr>
        <w:jc w:val="both"/>
        <w:rPr>
          <w:i/>
          <w:color w:val="FF0000"/>
          <w:sz w:val="26"/>
          <w:szCs w:val="26"/>
          <w:lang w:val="en-US"/>
        </w:rPr>
      </w:pPr>
    </w:p>
    <w:p w14:paraId="3D5EC554" w14:textId="7B63AD78" w:rsidR="00AE1614" w:rsidRPr="004A4035" w:rsidRDefault="00AE1614" w:rsidP="00AE1614">
      <w:pPr>
        <w:jc w:val="both"/>
        <w:rPr>
          <w:iCs/>
          <w:color w:val="FF0000"/>
          <w:sz w:val="26"/>
          <w:szCs w:val="26"/>
          <w:lang w:val="en-US"/>
        </w:rPr>
      </w:pPr>
      <w:r w:rsidRPr="004A4035">
        <w:rPr>
          <w:iCs/>
          <w:color w:val="FF0000"/>
          <w:sz w:val="26"/>
          <w:szCs w:val="26"/>
          <w:lang w:val="en-US"/>
        </w:rPr>
        <w:t>After the short reading:</w:t>
      </w:r>
    </w:p>
    <w:p w14:paraId="77C50C84" w14:textId="77777777" w:rsidR="00AE1614" w:rsidRPr="004A4035" w:rsidRDefault="00AE1614" w:rsidP="00AE1614">
      <w:pPr>
        <w:jc w:val="both"/>
        <w:rPr>
          <w:sz w:val="26"/>
          <w:szCs w:val="26"/>
          <w:lang w:val="en-US"/>
        </w:rPr>
      </w:pPr>
    </w:p>
    <w:p w14:paraId="5D7E29EC" w14:textId="1B4FFC54" w:rsidR="00AE1614" w:rsidRPr="004A4035" w:rsidRDefault="00AE1614" w:rsidP="00AE1614">
      <w:pPr>
        <w:spacing w:after="120"/>
        <w:jc w:val="center"/>
        <w:rPr>
          <w:b/>
          <w:bCs/>
          <w:sz w:val="26"/>
          <w:szCs w:val="26"/>
          <w:lang w:val="en-US"/>
        </w:rPr>
      </w:pPr>
      <w:r w:rsidRPr="004A4035">
        <w:rPr>
          <w:b/>
          <w:bCs/>
          <w:sz w:val="26"/>
          <w:szCs w:val="26"/>
          <w:lang w:val="en-US"/>
        </w:rPr>
        <w:t xml:space="preserve">From the </w:t>
      </w:r>
      <w:r w:rsidR="00F40041" w:rsidRPr="004A4035">
        <w:rPr>
          <w:b/>
          <w:bCs/>
          <w:sz w:val="26"/>
          <w:szCs w:val="26"/>
          <w:lang w:val="en-US"/>
        </w:rPr>
        <w:t>“</w:t>
      </w:r>
      <w:r w:rsidRPr="004A4035">
        <w:rPr>
          <w:b/>
          <w:bCs/>
          <w:sz w:val="26"/>
          <w:szCs w:val="26"/>
          <w:lang w:val="en-US"/>
        </w:rPr>
        <w:t>Sermons” of St. Anthony of Padua, priest</w:t>
      </w:r>
    </w:p>
    <w:p w14:paraId="4C1B3A3F" w14:textId="77777777" w:rsidR="00AE1614" w:rsidRPr="004A4035" w:rsidRDefault="00AE1614" w:rsidP="00AE1614">
      <w:pPr>
        <w:jc w:val="center"/>
        <w:rPr>
          <w:color w:val="FF0000"/>
          <w:sz w:val="26"/>
          <w:szCs w:val="26"/>
          <w:lang w:val="en-US"/>
        </w:rPr>
      </w:pPr>
      <w:r w:rsidRPr="004A4035">
        <w:rPr>
          <w:color w:val="FF0000"/>
          <w:sz w:val="26"/>
          <w:szCs w:val="26"/>
          <w:lang w:val="en-US"/>
        </w:rPr>
        <w:t>Behold, we have left everything and followed you</w:t>
      </w:r>
    </w:p>
    <w:p w14:paraId="4B9651DC" w14:textId="77777777" w:rsidR="00AE1614" w:rsidRPr="004A4035" w:rsidRDefault="00AE1614" w:rsidP="00AE1614">
      <w:pPr>
        <w:jc w:val="both"/>
        <w:rPr>
          <w:sz w:val="26"/>
          <w:szCs w:val="26"/>
          <w:lang w:val="en-US"/>
        </w:rPr>
      </w:pPr>
      <w:r w:rsidRPr="004A4035">
        <w:rPr>
          <w:sz w:val="26"/>
          <w:szCs w:val="26"/>
          <w:lang w:val="en-US"/>
        </w:rPr>
        <w:t xml:space="preserve"> </w:t>
      </w:r>
    </w:p>
    <w:p w14:paraId="60CF4FFE" w14:textId="1CC4D948" w:rsidR="00AE1614" w:rsidRPr="004A4035" w:rsidRDefault="00AE1614" w:rsidP="00AE1614">
      <w:pPr>
        <w:jc w:val="both"/>
        <w:rPr>
          <w:sz w:val="26"/>
          <w:szCs w:val="26"/>
          <w:lang w:val="en-US"/>
        </w:rPr>
      </w:pPr>
      <w:r w:rsidRPr="004A4035">
        <w:rPr>
          <w:sz w:val="26"/>
          <w:szCs w:val="26"/>
          <w:lang w:val="en-US"/>
        </w:rPr>
        <w:t xml:space="preserve">At that time, Simon Peter said to Jesus: </w:t>
      </w:r>
      <w:r w:rsidR="00F40041" w:rsidRPr="004A4035">
        <w:rPr>
          <w:sz w:val="26"/>
          <w:szCs w:val="26"/>
          <w:lang w:val="en-US"/>
        </w:rPr>
        <w:t>“</w:t>
      </w:r>
      <w:r w:rsidRPr="004A4035">
        <w:rPr>
          <w:sz w:val="26"/>
          <w:szCs w:val="26"/>
          <w:lang w:val="en-US"/>
        </w:rPr>
        <w:t xml:space="preserve">Behold, we have left everything and followed you” (cf. Mt 19:27). You did right, Peter; you could not follow a running man if you were burdened. A little earlier you heard the Lord saying: </w:t>
      </w:r>
      <w:r w:rsidR="00F40041" w:rsidRPr="004A4035">
        <w:rPr>
          <w:sz w:val="26"/>
          <w:szCs w:val="26"/>
          <w:lang w:val="en-US"/>
        </w:rPr>
        <w:t>“</w:t>
      </w:r>
      <w:r w:rsidRPr="004A4035">
        <w:rPr>
          <w:sz w:val="26"/>
          <w:szCs w:val="26"/>
          <w:lang w:val="en-US"/>
        </w:rPr>
        <w:t xml:space="preserve">Amen, I say to you, it will be hard for one who is rich to enter the kingdom of heaven” (cf. Mt 19:23); and so, to enter with ease you left everything. What is meant by </w:t>
      </w:r>
      <w:r w:rsidR="00F40041" w:rsidRPr="004A4035">
        <w:rPr>
          <w:sz w:val="26"/>
          <w:szCs w:val="26"/>
          <w:lang w:val="en-US"/>
        </w:rPr>
        <w:t>“</w:t>
      </w:r>
      <w:r w:rsidRPr="004A4035">
        <w:rPr>
          <w:sz w:val="26"/>
          <w:szCs w:val="26"/>
          <w:lang w:val="en-US"/>
        </w:rPr>
        <w:t xml:space="preserve">everything”? We must leave outward and inward things, that is, possessions and the desire to possess, so that nothing remains to us (literally </w:t>
      </w:r>
      <w:r w:rsidRPr="004A4035">
        <w:rPr>
          <w:i/>
          <w:iCs/>
          <w:sz w:val="26"/>
          <w:szCs w:val="26"/>
          <w:lang w:val="en-US"/>
        </w:rPr>
        <w:t>no relics</w:t>
      </w:r>
      <w:r w:rsidRPr="004A4035">
        <w:rPr>
          <w:sz w:val="26"/>
          <w:szCs w:val="26"/>
          <w:lang w:val="en-US"/>
        </w:rPr>
        <w:t xml:space="preserve">, from the Latin </w:t>
      </w:r>
      <w:proofErr w:type="spellStart"/>
      <w:r w:rsidRPr="004A4035">
        <w:rPr>
          <w:i/>
          <w:sz w:val="26"/>
          <w:szCs w:val="26"/>
          <w:lang w:val="en-US"/>
        </w:rPr>
        <w:t>relinquere</w:t>
      </w:r>
      <w:proofErr w:type="spellEnd"/>
      <w:r w:rsidRPr="004A4035">
        <w:rPr>
          <w:sz w:val="26"/>
          <w:szCs w:val="26"/>
          <w:lang w:val="en-US"/>
        </w:rPr>
        <w:t xml:space="preserve">, to relinquish). The Lord says in Isaiah: </w:t>
      </w:r>
      <w:r w:rsidR="00F40041" w:rsidRPr="004A4035">
        <w:rPr>
          <w:sz w:val="26"/>
          <w:szCs w:val="26"/>
          <w:lang w:val="en-US"/>
        </w:rPr>
        <w:t>“</w:t>
      </w:r>
      <w:r w:rsidRPr="004A4035">
        <w:rPr>
          <w:sz w:val="26"/>
          <w:szCs w:val="26"/>
          <w:lang w:val="en-US"/>
        </w:rPr>
        <w:t>I will  destroy the name of Babylon, every remains [</w:t>
      </w:r>
      <w:r w:rsidRPr="004A4035">
        <w:rPr>
          <w:i/>
          <w:iCs/>
          <w:sz w:val="26"/>
          <w:szCs w:val="26"/>
          <w:lang w:val="en-US"/>
        </w:rPr>
        <w:t>relic</w:t>
      </w:r>
      <w:r w:rsidRPr="004A4035">
        <w:rPr>
          <w:sz w:val="26"/>
          <w:szCs w:val="26"/>
          <w:lang w:val="en-US"/>
        </w:rPr>
        <w:t xml:space="preserve">] of it, the bud and the offspring” (cf. Is 14:22). The </w:t>
      </w:r>
      <w:r w:rsidR="00F40041" w:rsidRPr="004A4035">
        <w:rPr>
          <w:sz w:val="26"/>
          <w:szCs w:val="26"/>
          <w:lang w:val="en-US"/>
        </w:rPr>
        <w:t>“</w:t>
      </w:r>
      <w:r w:rsidRPr="004A4035">
        <w:rPr>
          <w:sz w:val="26"/>
          <w:szCs w:val="26"/>
          <w:lang w:val="en-US"/>
        </w:rPr>
        <w:t xml:space="preserve">name of Babylon” stands for ownership, such as </w:t>
      </w:r>
      <w:r w:rsidR="00F40041" w:rsidRPr="004A4035">
        <w:rPr>
          <w:sz w:val="26"/>
          <w:szCs w:val="26"/>
          <w:lang w:val="en-US"/>
        </w:rPr>
        <w:t>“</w:t>
      </w:r>
      <w:r w:rsidRPr="004A4035">
        <w:rPr>
          <w:sz w:val="26"/>
          <w:szCs w:val="26"/>
          <w:lang w:val="en-US"/>
        </w:rPr>
        <w:t xml:space="preserve">mine” and </w:t>
      </w:r>
      <w:r w:rsidR="00F40041" w:rsidRPr="004A4035">
        <w:rPr>
          <w:sz w:val="26"/>
          <w:szCs w:val="26"/>
          <w:lang w:val="en-US"/>
        </w:rPr>
        <w:t>“</w:t>
      </w:r>
      <w:r w:rsidRPr="004A4035">
        <w:rPr>
          <w:sz w:val="26"/>
          <w:szCs w:val="26"/>
          <w:lang w:val="en-US"/>
        </w:rPr>
        <w:t xml:space="preserve">yours”. Christ destroyed in his apostles not only this </w:t>
      </w:r>
      <w:r w:rsidR="00F40041" w:rsidRPr="004A4035">
        <w:rPr>
          <w:sz w:val="26"/>
          <w:szCs w:val="26"/>
          <w:lang w:val="en-US"/>
        </w:rPr>
        <w:t>“</w:t>
      </w:r>
      <w:r w:rsidRPr="004A4035">
        <w:rPr>
          <w:sz w:val="26"/>
          <w:szCs w:val="26"/>
          <w:lang w:val="en-US"/>
        </w:rPr>
        <w:t xml:space="preserve">name”, but also the </w:t>
      </w:r>
      <w:r w:rsidR="00F40041" w:rsidRPr="004A4035">
        <w:rPr>
          <w:sz w:val="26"/>
          <w:szCs w:val="26"/>
          <w:lang w:val="en-US"/>
        </w:rPr>
        <w:t>“</w:t>
      </w:r>
      <w:r w:rsidRPr="004A4035">
        <w:rPr>
          <w:sz w:val="26"/>
          <w:szCs w:val="26"/>
          <w:lang w:val="en-US"/>
        </w:rPr>
        <w:t xml:space="preserve">remains” of ownership; and not only this, but also the </w:t>
      </w:r>
      <w:r w:rsidR="00F40041" w:rsidRPr="004A4035">
        <w:rPr>
          <w:sz w:val="26"/>
          <w:szCs w:val="26"/>
          <w:lang w:val="en-US"/>
        </w:rPr>
        <w:t>“</w:t>
      </w:r>
      <w:r w:rsidRPr="004A4035">
        <w:rPr>
          <w:sz w:val="26"/>
          <w:szCs w:val="26"/>
          <w:lang w:val="en-US"/>
        </w:rPr>
        <w:t xml:space="preserve">bud”, that is, the temptation to have things, and the </w:t>
      </w:r>
      <w:r w:rsidR="00F40041" w:rsidRPr="004A4035">
        <w:rPr>
          <w:sz w:val="26"/>
          <w:szCs w:val="26"/>
          <w:lang w:val="en-US"/>
        </w:rPr>
        <w:t>“</w:t>
      </w:r>
      <w:r w:rsidRPr="004A4035">
        <w:rPr>
          <w:sz w:val="26"/>
          <w:szCs w:val="26"/>
          <w:lang w:val="en-US"/>
        </w:rPr>
        <w:t xml:space="preserve">offspring”, that is, the desire to possess. Blessed </w:t>
      </w:r>
      <w:proofErr w:type="gramStart"/>
      <w:r w:rsidRPr="004A4035">
        <w:rPr>
          <w:sz w:val="26"/>
          <w:szCs w:val="26"/>
          <w:lang w:val="en-US"/>
        </w:rPr>
        <w:t>are</w:t>
      </w:r>
      <w:proofErr w:type="gramEnd"/>
      <w:r w:rsidRPr="004A4035">
        <w:rPr>
          <w:sz w:val="26"/>
          <w:szCs w:val="26"/>
          <w:lang w:val="en-US"/>
        </w:rPr>
        <w:t xml:space="preserve"> those religious in whom these things are destroyed, and who can truly say: </w:t>
      </w:r>
      <w:r w:rsidR="00F40041" w:rsidRPr="004A4035">
        <w:rPr>
          <w:sz w:val="26"/>
          <w:szCs w:val="26"/>
          <w:lang w:val="en-US"/>
        </w:rPr>
        <w:t>“</w:t>
      </w:r>
      <w:r w:rsidRPr="004A4035">
        <w:rPr>
          <w:sz w:val="26"/>
          <w:szCs w:val="26"/>
          <w:lang w:val="en-US"/>
        </w:rPr>
        <w:t>Behold, we have left everything”.</w:t>
      </w:r>
    </w:p>
    <w:p w14:paraId="0C3CB2C5" w14:textId="77777777" w:rsidR="00AE1614" w:rsidRPr="004A4035" w:rsidRDefault="00AE1614" w:rsidP="00AE1614">
      <w:pPr>
        <w:jc w:val="both"/>
        <w:rPr>
          <w:sz w:val="26"/>
          <w:szCs w:val="26"/>
          <w:lang w:val="en-US"/>
        </w:rPr>
      </w:pPr>
    </w:p>
    <w:p w14:paraId="0FA2EDD6" w14:textId="77777777" w:rsidR="00AE1614" w:rsidRPr="004A4035" w:rsidRDefault="00AE1614" w:rsidP="00AE1614">
      <w:pPr>
        <w:spacing w:after="120"/>
        <w:jc w:val="both"/>
        <w:rPr>
          <w:iCs/>
          <w:color w:val="FF0000"/>
          <w:sz w:val="26"/>
          <w:szCs w:val="26"/>
          <w:lang w:val="en-US"/>
        </w:rPr>
      </w:pPr>
      <w:r w:rsidRPr="004A4035">
        <w:rPr>
          <w:iCs/>
          <w:color w:val="FF0000"/>
          <w:sz w:val="26"/>
          <w:szCs w:val="26"/>
          <w:lang w:val="en-US"/>
        </w:rPr>
        <w:t>In place of the Rogationist intercessions:</w:t>
      </w:r>
    </w:p>
    <w:p w14:paraId="788ADC0B" w14:textId="77777777" w:rsidR="00AE1614" w:rsidRPr="004A4035" w:rsidRDefault="00AE1614" w:rsidP="00AE1614">
      <w:pPr>
        <w:jc w:val="both"/>
        <w:rPr>
          <w:sz w:val="26"/>
          <w:szCs w:val="26"/>
          <w:lang w:val="en-US"/>
        </w:rPr>
      </w:pPr>
      <w:r w:rsidRPr="004A4035">
        <w:rPr>
          <w:sz w:val="26"/>
          <w:szCs w:val="26"/>
          <w:lang w:val="en-US"/>
        </w:rPr>
        <w:t>Lord Jesus, in the hearts of Christians, you have placed deep trust in the intercession of St. Anthony,</w:t>
      </w:r>
    </w:p>
    <w:p w14:paraId="02287FC5" w14:textId="77777777" w:rsidR="00AE1614" w:rsidRPr="004A4035" w:rsidRDefault="00AE1614" w:rsidP="00AE1614">
      <w:pPr>
        <w:spacing w:after="120"/>
        <w:jc w:val="both"/>
        <w:rPr>
          <w:sz w:val="26"/>
          <w:szCs w:val="26"/>
          <w:lang w:val="en-US"/>
        </w:rPr>
      </w:pPr>
      <w:r w:rsidRPr="004A4035">
        <w:rPr>
          <w:sz w:val="26"/>
          <w:szCs w:val="26"/>
          <w:lang w:val="en-US"/>
        </w:rPr>
        <w:t>- hear the prayers and vows of those who invoke you and reward those who have done us good.</w:t>
      </w:r>
    </w:p>
    <w:p w14:paraId="66BA6016" w14:textId="77777777" w:rsidR="00AE1614" w:rsidRPr="004A4035" w:rsidRDefault="00AE1614" w:rsidP="00AE1614">
      <w:pPr>
        <w:jc w:val="both"/>
        <w:rPr>
          <w:sz w:val="26"/>
          <w:szCs w:val="26"/>
          <w:lang w:val="en-US"/>
        </w:rPr>
      </w:pPr>
      <w:r w:rsidRPr="004A4035">
        <w:rPr>
          <w:sz w:val="26"/>
          <w:szCs w:val="26"/>
          <w:lang w:val="en-US"/>
        </w:rPr>
        <w:t>Assist, O Lord, all the preachers of the Gospel,</w:t>
      </w:r>
    </w:p>
    <w:p w14:paraId="17051CB1" w14:textId="77777777" w:rsidR="00AE1614" w:rsidRPr="004A4035" w:rsidRDefault="00AE1614" w:rsidP="00AE1614">
      <w:pPr>
        <w:spacing w:after="120"/>
        <w:jc w:val="both"/>
        <w:rPr>
          <w:sz w:val="26"/>
          <w:szCs w:val="26"/>
          <w:lang w:val="en-US"/>
        </w:rPr>
      </w:pPr>
      <w:r w:rsidRPr="004A4035">
        <w:rPr>
          <w:sz w:val="26"/>
          <w:szCs w:val="26"/>
          <w:lang w:val="en-US"/>
        </w:rPr>
        <w:t>- give clarity and strength to their preaching and generous charity to their actions.</w:t>
      </w:r>
    </w:p>
    <w:p w14:paraId="3A2A5D9C" w14:textId="070D5676" w:rsidR="00AE1614" w:rsidRPr="004A4035" w:rsidRDefault="00AE1614" w:rsidP="00AE1614">
      <w:pPr>
        <w:jc w:val="both"/>
        <w:rPr>
          <w:sz w:val="26"/>
          <w:szCs w:val="26"/>
          <w:lang w:val="en-US"/>
        </w:rPr>
      </w:pPr>
      <w:r w:rsidRPr="004A4035">
        <w:rPr>
          <w:sz w:val="26"/>
          <w:szCs w:val="26"/>
          <w:lang w:val="en-US"/>
        </w:rPr>
        <w:t>Welcome to the light of your dwelling those who have fallen asleep in Christ,</w:t>
      </w:r>
    </w:p>
    <w:p w14:paraId="06560311" w14:textId="5D63B58F" w:rsidR="00AE1614" w:rsidRPr="004A4035" w:rsidRDefault="00AE1614" w:rsidP="00AE1614">
      <w:pPr>
        <w:jc w:val="both"/>
        <w:rPr>
          <w:sz w:val="26"/>
          <w:szCs w:val="26"/>
          <w:lang w:val="en-US"/>
        </w:rPr>
      </w:pPr>
      <w:r w:rsidRPr="004A4035">
        <w:rPr>
          <w:sz w:val="26"/>
          <w:szCs w:val="26"/>
          <w:lang w:val="en-US"/>
        </w:rPr>
        <w:t xml:space="preserve">- give eternal joy to our deceased </w:t>
      </w:r>
      <w:r w:rsidR="00685D8A">
        <w:rPr>
          <w:sz w:val="26"/>
          <w:szCs w:val="26"/>
          <w:lang w:val="en-US"/>
        </w:rPr>
        <w:t>Confreres</w:t>
      </w:r>
      <w:r w:rsidRPr="004A4035">
        <w:rPr>
          <w:sz w:val="26"/>
          <w:szCs w:val="26"/>
          <w:lang w:val="en-US"/>
        </w:rPr>
        <w:t>, relatives, friends</w:t>
      </w:r>
      <w:r w:rsidR="00BD04C9" w:rsidRPr="004A4035">
        <w:rPr>
          <w:sz w:val="26"/>
          <w:szCs w:val="26"/>
          <w:lang w:val="en-US"/>
        </w:rPr>
        <w:t>,</w:t>
      </w:r>
      <w:r w:rsidRPr="004A4035">
        <w:rPr>
          <w:sz w:val="26"/>
          <w:szCs w:val="26"/>
          <w:lang w:val="en-US"/>
        </w:rPr>
        <w:t xml:space="preserve"> and benefactors.</w:t>
      </w:r>
    </w:p>
    <w:p w14:paraId="2CC04B0A" w14:textId="77777777" w:rsidR="00AE1614" w:rsidRPr="004A4035" w:rsidRDefault="00AE1614" w:rsidP="00AE1614">
      <w:pPr>
        <w:jc w:val="both"/>
        <w:rPr>
          <w:sz w:val="26"/>
          <w:szCs w:val="26"/>
          <w:lang w:val="en-US"/>
        </w:rPr>
      </w:pPr>
    </w:p>
    <w:p w14:paraId="680B8A62" w14:textId="77777777" w:rsidR="00AE1614" w:rsidRPr="004A4035" w:rsidRDefault="00AE1614" w:rsidP="00AE1614">
      <w:pPr>
        <w:jc w:val="both"/>
        <w:rPr>
          <w:sz w:val="26"/>
          <w:szCs w:val="26"/>
          <w:lang w:val="en-US"/>
        </w:rPr>
      </w:pPr>
    </w:p>
    <w:p w14:paraId="3A11D56F" w14:textId="12690FF2" w:rsidR="00AE1614" w:rsidRPr="004A4035" w:rsidRDefault="00AE1614" w:rsidP="00633D46">
      <w:pPr>
        <w:jc w:val="center"/>
        <w:rPr>
          <w:smallCaps/>
          <w:color w:val="FF0000"/>
          <w:sz w:val="26"/>
          <w:szCs w:val="26"/>
          <w:lang w:val="en-US"/>
        </w:rPr>
      </w:pPr>
      <w:r w:rsidRPr="004A4035">
        <w:rPr>
          <w:smallCaps/>
          <w:color w:val="FF0000"/>
          <w:sz w:val="26"/>
          <w:szCs w:val="26"/>
          <w:lang w:val="en-US"/>
        </w:rPr>
        <w:lastRenderedPageBreak/>
        <w:t>Third Day: June 6</w:t>
      </w:r>
    </w:p>
    <w:p w14:paraId="318C2F8F" w14:textId="77777777" w:rsidR="00A71911" w:rsidRPr="004A4035" w:rsidRDefault="00A71911" w:rsidP="00AE1614">
      <w:pPr>
        <w:jc w:val="both"/>
        <w:rPr>
          <w:i/>
          <w:color w:val="FF0000"/>
          <w:sz w:val="26"/>
          <w:szCs w:val="26"/>
          <w:lang w:val="en-US"/>
        </w:rPr>
      </w:pPr>
    </w:p>
    <w:p w14:paraId="5935D7D8" w14:textId="70C786D3" w:rsidR="00AE1614" w:rsidRPr="004A4035" w:rsidRDefault="00AE1614" w:rsidP="00AE1614">
      <w:pPr>
        <w:jc w:val="both"/>
        <w:rPr>
          <w:iCs/>
          <w:color w:val="FF0000"/>
          <w:sz w:val="26"/>
          <w:szCs w:val="26"/>
          <w:lang w:val="en-US"/>
        </w:rPr>
      </w:pPr>
      <w:r w:rsidRPr="004A4035">
        <w:rPr>
          <w:iCs/>
          <w:color w:val="FF0000"/>
          <w:sz w:val="26"/>
          <w:szCs w:val="26"/>
          <w:lang w:val="en-US"/>
        </w:rPr>
        <w:t>After the short reading:</w:t>
      </w:r>
    </w:p>
    <w:p w14:paraId="01A64F1E" w14:textId="77777777" w:rsidR="00AE1614" w:rsidRPr="004A4035" w:rsidRDefault="00AE1614" w:rsidP="00AE1614">
      <w:pPr>
        <w:jc w:val="both"/>
        <w:rPr>
          <w:sz w:val="26"/>
          <w:szCs w:val="26"/>
          <w:lang w:val="en-US"/>
        </w:rPr>
      </w:pPr>
    </w:p>
    <w:p w14:paraId="6435D69D" w14:textId="45B62C35" w:rsidR="00AE1614" w:rsidRPr="004A4035" w:rsidRDefault="00AE1614" w:rsidP="00AE1614">
      <w:pPr>
        <w:spacing w:after="120"/>
        <w:jc w:val="center"/>
        <w:rPr>
          <w:b/>
          <w:bCs/>
          <w:sz w:val="26"/>
          <w:szCs w:val="26"/>
          <w:lang w:val="en-US"/>
        </w:rPr>
      </w:pPr>
      <w:r w:rsidRPr="004A4035">
        <w:rPr>
          <w:b/>
          <w:bCs/>
          <w:sz w:val="26"/>
          <w:szCs w:val="26"/>
          <w:lang w:val="en-US"/>
        </w:rPr>
        <w:t xml:space="preserve">From the </w:t>
      </w:r>
      <w:r w:rsidR="00F40041" w:rsidRPr="004A4035">
        <w:rPr>
          <w:b/>
          <w:bCs/>
          <w:sz w:val="26"/>
          <w:szCs w:val="26"/>
          <w:lang w:val="en-US"/>
        </w:rPr>
        <w:t>“</w:t>
      </w:r>
      <w:r w:rsidRPr="004A4035">
        <w:rPr>
          <w:b/>
          <w:bCs/>
          <w:sz w:val="26"/>
          <w:szCs w:val="26"/>
          <w:lang w:val="en-US"/>
        </w:rPr>
        <w:t>Sermons” of St. Anthony of Padua, priest</w:t>
      </w:r>
    </w:p>
    <w:p w14:paraId="00771F08" w14:textId="77777777" w:rsidR="00AE1614" w:rsidRPr="004A4035" w:rsidRDefault="00AE1614" w:rsidP="00AE1614">
      <w:pPr>
        <w:jc w:val="center"/>
        <w:rPr>
          <w:color w:val="FF0000"/>
          <w:sz w:val="26"/>
          <w:szCs w:val="26"/>
          <w:lang w:val="en-US"/>
        </w:rPr>
      </w:pPr>
      <w:r w:rsidRPr="004A4035">
        <w:rPr>
          <w:color w:val="FF0000"/>
          <w:sz w:val="26"/>
          <w:szCs w:val="26"/>
          <w:lang w:val="en-US"/>
        </w:rPr>
        <w:t>O Apostles, you have already found the treasure</w:t>
      </w:r>
    </w:p>
    <w:p w14:paraId="74EE1440" w14:textId="77777777" w:rsidR="00AE1614" w:rsidRPr="004A4035" w:rsidRDefault="00AE1614" w:rsidP="00AE1614">
      <w:pPr>
        <w:jc w:val="both"/>
        <w:rPr>
          <w:sz w:val="26"/>
          <w:szCs w:val="26"/>
          <w:lang w:val="en-US"/>
        </w:rPr>
      </w:pPr>
    </w:p>
    <w:p w14:paraId="6C8BCABE" w14:textId="703E40F3" w:rsidR="00AE1614" w:rsidRPr="004A4035" w:rsidRDefault="00F40041" w:rsidP="00AE1614">
      <w:pPr>
        <w:jc w:val="both"/>
        <w:rPr>
          <w:sz w:val="26"/>
          <w:szCs w:val="26"/>
          <w:lang w:val="en-US"/>
        </w:rPr>
      </w:pPr>
      <w:r w:rsidRPr="004A4035">
        <w:rPr>
          <w:sz w:val="26"/>
          <w:szCs w:val="26"/>
          <w:lang w:val="en-US"/>
        </w:rPr>
        <w:t>“</w:t>
      </w:r>
      <w:r w:rsidR="00AE1614" w:rsidRPr="004A4035">
        <w:rPr>
          <w:sz w:val="26"/>
          <w:szCs w:val="26"/>
          <w:lang w:val="en-US"/>
        </w:rPr>
        <w:t xml:space="preserve">And we [...] followed you” (cf. Mt 19:27). For your sake we have left all things and become poor. But because you are rich, we have followed you, so that you may make us rich. Most wretched of all men are those religious who have left all things yet have not followed Christ. A double evil will fall on them: all outward comfort is </w:t>
      </w:r>
      <w:r w:rsidR="00A71911" w:rsidRPr="004A4035">
        <w:rPr>
          <w:sz w:val="26"/>
          <w:szCs w:val="26"/>
          <w:lang w:val="en-US"/>
        </w:rPr>
        <w:t>absent,</w:t>
      </w:r>
      <w:r w:rsidR="00AE1614" w:rsidRPr="004A4035">
        <w:rPr>
          <w:sz w:val="26"/>
          <w:szCs w:val="26"/>
          <w:lang w:val="en-US"/>
        </w:rPr>
        <w:t xml:space="preserve"> and no inward comfort is present. If world</w:t>
      </w:r>
      <w:r w:rsidR="007A47A4">
        <w:rPr>
          <w:sz w:val="26"/>
          <w:szCs w:val="26"/>
          <w:lang w:val="en-US"/>
        </w:rPr>
        <w:t>ly</w:t>
      </w:r>
      <w:r w:rsidR="00AE1614" w:rsidRPr="004A4035">
        <w:rPr>
          <w:sz w:val="26"/>
          <w:szCs w:val="26"/>
          <w:lang w:val="en-US"/>
        </w:rPr>
        <w:t xml:space="preserve"> men lacked the latter, at least they would have outward things. […] </w:t>
      </w:r>
      <w:r w:rsidRPr="004A4035">
        <w:rPr>
          <w:sz w:val="26"/>
          <w:szCs w:val="26"/>
          <w:lang w:val="en-US"/>
        </w:rPr>
        <w:t>“</w:t>
      </w:r>
      <w:r w:rsidR="00AE1614" w:rsidRPr="004A4035">
        <w:rPr>
          <w:sz w:val="26"/>
          <w:szCs w:val="26"/>
          <w:lang w:val="en-US"/>
        </w:rPr>
        <w:t xml:space="preserve">We have followed you. What will there be for us?” (cf. Mt 19:27). Job says: </w:t>
      </w:r>
      <w:r w:rsidRPr="004A4035">
        <w:rPr>
          <w:sz w:val="26"/>
          <w:szCs w:val="26"/>
          <w:lang w:val="en-US"/>
        </w:rPr>
        <w:t>“</w:t>
      </w:r>
      <w:r w:rsidR="00AE1614" w:rsidRPr="004A4035">
        <w:rPr>
          <w:sz w:val="26"/>
          <w:szCs w:val="26"/>
          <w:lang w:val="en-US"/>
        </w:rPr>
        <w:t xml:space="preserve">As they dig for a treasure; they also rejoice exceedingly when they have found the grave” (cf. Job 3:21-22). A treasure in the grave is a figure of God in the flesh taken from the Virgin. Now you have found the treasure, you Apostles, now you have it entirely. What more </w:t>
      </w:r>
      <w:r w:rsidR="00BD04C9" w:rsidRPr="004A4035">
        <w:rPr>
          <w:sz w:val="26"/>
          <w:szCs w:val="26"/>
          <w:lang w:val="en-US"/>
        </w:rPr>
        <w:t>d</w:t>
      </w:r>
      <w:r w:rsidR="00AE1614" w:rsidRPr="004A4035">
        <w:rPr>
          <w:sz w:val="26"/>
          <w:szCs w:val="26"/>
          <w:lang w:val="en-US"/>
        </w:rPr>
        <w:t xml:space="preserve">o you seek? </w:t>
      </w:r>
      <w:r w:rsidR="00AE1614" w:rsidRPr="004A4035">
        <w:rPr>
          <w:i/>
          <w:iCs/>
          <w:sz w:val="26"/>
          <w:szCs w:val="26"/>
          <w:lang w:val="en-US"/>
        </w:rPr>
        <w:t>What will there be for us?</w:t>
      </w:r>
      <w:r w:rsidR="00AE1614" w:rsidRPr="004A4035">
        <w:rPr>
          <w:sz w:val="26"/>
          <w:szCs w:val="26"/>
          <w:lang w:val="en-US"/>
        </w:rPr>
        <w:t xml:space="preserve"> What more can there be for you? Keep what you have found because it is all you are seeking. As Baruch says: </w:t>
      </w:r>
      <w:r w:rsidRPr="004A4035">
        <w:rPr>
          <w:sz w:val="26"/>
          <w:szCs w:val="26"/>
          <w:lang w:val="en-US"/>
        </w:rPr>
        <w:t>“</w:t>
      </w:r>
      <w:r w:rsidR="00AE1614" w:rsidRPr="004A4035">
        <w:rPr>
          <w:sz w:val="26"/>
          <w:szCs w:val="26"/>
          <w:lang w:val="en-US"/>
        </w:rPr>
        <w:t>Where there is wisdom, there is prudence, strength, understanding, length of days and life, the light of the eyes and peace (cf. Bar 3:12.14). The wisdom that created everything, the prudence that governs everything, the strength which restrains the devil, the understanding which penetrates all things, the length of life that perpetuates its followers, the food that satisfies them, the light that illumines, and the peace that gives rest.</w:t>
      </w:r>
    </w:p>
    <w:p w14:paraId="49EDCB31" w14:textId="77777777" w:rsidR="00AE1614" w:rsidRPr="004A4035" w:rsidRDefault="00AE1614" w:rsidP="00AE1614">
      <w:pPr>
        <w:jc w:val="both"/>
        <w:rPr>
          <w:sz w:val="26"/>
          <w:szCs w:val="26"/>
          <w:lang w:val="en-US"/>
        </w:rPr>
      </w:pPr>
    </w:p>
    <w:p w14:paraId="4298ED7E" w14:textId="77777777" w:rsidR="00AE1614" w:rsidRPr="004A4035" w:rsidRDefault="00AE1614" w:rsidP="00AE1614">
      <w:pPr>
        <w:jc w:val="both"/>
        <w:rPr>
          <w:sz w:val="26"/>
          <w:szCs w:val="26"/>
          <w:lang w:val="en-US"/>
        </w:rPr>
      </w:pPr>
    </w:p>
    <w:p w14:paraId="7FDBDAAE" w14:textId="77777777" w:rsidR="00AE1614" w:rsidRPr="004A4035" w:rsidRDefault="00AE1614" w:rsidP="00AE1614">
      <w:pPr>
        <w:spacing w:after="120"/>
        <w:jc w:val="both"/>
        <w:rPr>
          <w:iCs/>
          <w:color w:val="FF0000"/>
          <w:sz w:val="26"/>
          <w:szCs w:val="26"/>
          <w:lang w:val="en-US"/>
        </w:rPr>
      </w:pPr>
      <w:r w:rsidRPr="004A4035">
        <w:rPr>
          <w:iCs/>
          <w:color w:val="FF0000"/>
          <w:sz w:val="26"/>
          <w:szCs w:val="26"/>
          <w:lang w:val="en-US"/>
        </w:rPr>
        <w:t>In place of the Rogationist intercessions:</w:t>
      </w:r>
    </w:p>
    <w:p w14:paraId="3061323C" w14:textId="77777777" w:rsidR="00AE1614" w:rsidRPr="004A4035" w:rsidRDefault="00AE1614" w:rsidP="00AE1614">
      <w:pPr>
        <w:jc w:val="both"/>
        <w:rPr>
          <w:sz w:val="26"/>
          <w:szCs w:val="26"/>
          <w:lang w:val="en-US"/>
        </w:rPr>
      </w:pPr>
      <w:r w:rsidRPr="004A4035">
        <w:rPr>
          <w:sz w:val="26"/>
          <w:szCs w:val="26"/>
          <w:lang w:val="en-US"/>
        </w:rPr>
        <w:t>Lord Jesus, with your providence you guided the vocation journey of St. Anthony,</w:t>
      </w:r>
    </w:p>
    <w:p w14:paraId="1BD0E65D" w14:textId="77777777" w:rsidR="00AE1614" w:rsidRPr="004A4035" w:rsidRDefault="00AE1614" w:rsidP="00AE1614">
      <w:pPr>
        <w:spacing w:after="120"/>
        <w:jc w:val="both"/>
        <w:rPr>
          <w:sz w:val="26"/>
          <w:szCs w:val="26"/>
          <w:lang w:val="en-US"/>
        </w:rPr>
      </w:pPr>
      <w:r w:rsidRPr="004A4035">
        <w:rPr>
          <w:sz w:val="26"/>
          <w:szCs w:val="26"/>
          <w:lang w:val="en-US"/>
        </w:rPr>
        <w:t>- grant that those whom you call to follow you on the narrow path of evangelical perfection may let themselves be guided by your Word and your Holy Spirit.</w:t>
      </w:r>
    </w:p>
    <w:p w14:paraId="38224AF6" w14:textId="49BA3E24" w:rsidR="00AE1614" w:rsidRPr="004A4035" w:rsidRDefault="00AE1614" w:rsidP="00AE1614">
      <w:pPr>
        <w:jc w:val="both"/>
        <w:rPr>
          <w:sz w:val="26"/>
          <w:szCs w:val="26"/>
          <w:lang w:val="en-US"/>
        </w:rPr>
      </w:pPr>
      <w:r w:rsidRPr="004A4035">
        <w:rPr>
          <w:sz w:val="26"/>
          <w:szCs w:val="26"/>
          <w:lang w:val="en-US"/>
        </w:rPr>
        <w:t xml:space="preserve">Through St. Anthony, you </w:t>
      </w:r>
      <w:r w:rsidR="00CA364C" w:rsidRPr="004A4035">
        <w:rPr>
          <w:sz w:val="26"/>
          <w:szCs w:val="26"/>
          <w:lang w:val="en-US"/>
        </w:rPr>
        <w:t xml:space="preserve">have </w:t>
      </w:r>
      <w:r w:rsidRPr="004A4035">
        <w:rPr>
          <w:sz w:val="26"/>
          <w:szCs w:val="26"/>
          <w:lang w:val="en-US"/>
        </w:rPr>
        <w:t>made faith and Christian life flourish,</w:t>
      </w:r>
    </w:p>
    <w:p w14:paraId="16A29CA8" w14:textId="77777777" w:rsidR="00AE1614" w:rsidRPr="004A4035" w:rsidRDefault="00AE1614" w:rsidP="00AE1614">
      <w:pPr>
        <w:spacing w:after="120"/>
        <w:jc w:val="both"/>
        <w:rPr>
          <w:sz w:val="26"/>
          <w:szCs w:val="26"/>
          <w:lang w:val="en-US"/>
        </w:rPr>
      </w:pPr>
      <w:r w:rsidRPr="004A4035">
        <w:rPr>
          <w:sz w:val="26"/>
          <w:szCs w:val="26"/>
          <w:lang w:val="en-US"/>
        </w:rPr>
        <w:t>- awaken in the hearts of Christians the commitment to sanctify the world with the active witness of their lives.</w:t>
      </w:r>
    </w:p>
    <w:p w14:paraId="776091F9" w14:textId="5130FA8D" w:rsidR="00AE1614" w:rsidRPr="004A4035" w:rsidRDefault="00CA364C" w:rsidP="00AE1614">
      <w:pPr>
        <w:jc w:val="both"/>
        <w:rPr>
          <w:sz w:val="26"/>
          <w:szCs w:val="26"/>
          <w:lang w:val="en-US"/>
        </w:rPr>
      </w:pPr>
      <w:r w:rsidRPr="004A4035">
        <w:rPr>
          <w:sz w:val="26"/>
          <w:szCs w:val="26"/>
          <w:lang w:val="en-US"/>
        </w:rPr>
        <w:t>In St. Anthony, y</w:t>
      </w:r>
      <w:r w:rsidR="00AE1614" w:rsidRPr="004A4035">
        <w:rPr>
          <w:sz w:val="26"/>
          <w:szCs w:val="26"/>
          <w:lang w:val="en-US"/>
        </w:rPr>
        <w:t>ou radiated the splendor of your glory,</w:t>
      </w:r>
    </w:p>
    <w:p w14:paraId="4ECCFF75" w14:textId="53A96FB1" w:rsidR="00AE1614" w:rsidRPr="004A4035" w:rsidRDefault="00AE1614" w:rsidP="00AE1614">
      <w:pPr>
        <w:jc w:val="both"/>
        <w:rPr>
          <w:sz w:val="26"/>
          <w:szCs w:val="26"/>
          <w:lang w:val="en-US"/>
        </w:rPr>
      </w:pPr>
      <w:r w:rsidRPr="004A4035">
        <w:rPr>
          <w:sz w:val="26"/>
          <w:szCs w:val="26"/>
          <w:lang w:val="en-US"/>
        </w:rPr>
        <w:t xml:space="preserve">- grant to those who have fallen asleep in your Name the grace </w:t>
      </w:r>
      <w:r w:rsidR="00CA364C" w:rsidRPr="004A4035">
        <w:rPr>
          <w:sz w:val="26"/>
          <w:szCs w:val="26"/>
          <w:lang w:val="en-US"/>
        </w:rPr>
        <w:t>of</w:t>
      </w:r>
      <w:r w:rsidRPr="004A4035">
        <w:rPr>
          <w:sz w:val="26"/>
          <w:szCs w:val="26"/>
          <w:lang w:val="en-US"/>
        </w:rPr>
        <w:t xml:space="preserve"> contemplat</w:t>
      </w:r>
      <w:r w:rsidR="00CA364C" w:rsidRPr="004A4035">
        <w:rPr>
          <w:sz w:val="26"/>
          <w:szCs w:val="26"/>
          <w:lang w:val="en-US"/>
        </w:rPr>
        <w:t>ing</w:t>
      </w:r>
      <w:r w:rsidRPr="004A4035">
        <w:rPr>
          <w:sz w:val="26"/>
          <w:szCs w:val="26"/>
          <w:lang w:val="en-US"/>
        </w:rPr>
        <w:t xml:space="preserve"> your face forever.</w:t>
      </w:r>
    </w:p>
    <w:p w14:paraId="29710B0A" w14:textId="77777777" w:rsidR="00AE1614" w:rsidRPr="004A4035" w:rsidRDefault="00AE1614" w:rsidP="00AE1614">
      <w:pPr>
        <w:jc w:val="both"/>
        <w:rPr>
          <w:sz w:val="26"/>
          <w:szCs w:val="26"/>
          <w:lang w:val="en-US"/>
        </w:rPr>
      </w:pPr>
    </w:p>
    <w:p w14:paraId="70C148CF" w14:textId="77777777" w:rsidR="00AE1614" w:rsidRPr="004A4035" w:rsidRDefault="00AE1614" w:rsidP="00AE1614">
      <w:pPr>
        <w:jc w:val="both"/>
        <w:rPr>
          <w:color w:val="FF0000"/>
          <w:sz w:val="26"/>
          <w:szCs w:val="26"/>
          <w:lang w:val="en-US"/>
        </w:rPr>
      </w:pPr>
    </w:p>
    <w:p w14:paraId="72F95E90" w14:textId="77777777" w:rsidR="00E52DDA" w:rsidRDefault="00E52DDA" w:rsidP="00633D46">
      <w:pPr>
        <w:jc w:val="center"/>
        <w:rPr>
          <w:smallCaps/>
          <w:color w:val="FF0000"/>
          <w:sz w:val="26"/>
          <w:szCs w:val="26"/>
          <w:lang w:val="en-US"/>
        </w:rPr>
      </w:pPr>
    </w:p>
    <w:p w14:paraId="1A5AB165" w14:textId="77777777" w:rsidR="00E52DDA" w:rsidRDefault="00E52DDA" w:rsidP="00633D46">
      <w:pPr>
        <w:jc w:val="center"/>
        <w:rPr>
          <w:smallCaps/>
          <w:color w:val="FF0000"/>
          <w:sz w:val="26"/>
          <w:szCs w:val="26"/>
          <w:lang w:val="en-US"/>
        </w:rPr>
      </w:pPr>
    </w:p>
    <w:p w14:paraId="4A3DA126" w14:textId="77777777" w:rsidR="00E52DDA" w:rsidRDefault="00E52DDA" w:rsidP="00633D46">
      <w:pPr>
        <w:jc w:val="center"/>
        <w:rPr>
          <w:smallCaps/>
          <w:color w:val="FF0000"/>
          <w:sz w:val="26"/>
          <w:szCs w:val="26"/>
          <w:lang w:val="en-US"/>
        </w:rPr>
      </w:pPr>
    </w:p>
    <w:p w14:paraId="18EFE8B2" w14:textId="77777777" w:rsidR="00E52DDA" w:rsidRDefault="00E52DDA" w:rsidP="00633D46">
      <w:pPr>
        <w:jc w:val="center"/>
        <w:rPr>
          <w:smallCaps/>
          <w:color w:val="FF0000"/>
          <w:sz w:val="26"/>
          <w:szCs w:val="26"/>
          <w:lang w:val="en-US"/>
        </w:rPr>
      </w:pPr>
    </w:p>
    <w:p w14:paraId="1E223DC6" w14:textId="77777777" w:rsidR="00E52DDA" w:rsidRDefault="00E52DDA" w:rsidP="00633D46">
      <w:pPr>
        <w:jc w:val="center"/>
        <w:rPr>
          <w:smallCaps/>
          <w:color w:val="FF0000"/>
          <w:sz w:val="26"/>
          <w:szCs w:val="26"/>
          <w:lang w:val="en-US"/>
        </w:rPr>
      </w:pPr>
    </w:p>
    <w:p w14:paraId="39F28802" w14:textId="77777777" w:rsidR="00E52DDA" w:rsidRDefault="00E52DDA" w:rsidP="00633D46">
      <w:pPr>
        <w:jc w:val="center"/>
        <w:rPr>
          <w:smallCaps/>
          <w:color w:val="FF0000"/>
          <w:sz w:val="26"/>
          <w:szCs w:val="26"/>
          <w:lang w:val="en-US"/>
        </w:rPr>
      </w:pPr>
    </w:p>
    <w:p w14:paraId="69ACB379" w14:textId="77777777" w:rsidR="00E52DDA" w:rsidRDefault="00E52DDA" w:rsidP="00633D46">
      <w:pPr>
        <w:jc w:val="center"/>
        <w:rPr>
          <w:smallCaps/>
          <w:color w:val="FF0000"/>
          <w:sz w:val="26"/>
          <w:szCs w:val="26"/>
          <w:lang w:val="en-US"/>
        </w:rPr>
      </w:pPr>
    </w:p>
    <w:p w14:paraId="421326A8" w14:textId="2858972F" w:rsidR="00AE1614" w:rsidRPr="004A4035" w:rsidRDefault="00AE1614" w:rsidP="00633D46">
      <w:pPr>
        <w:jc w:val="center"/>
        <w:rPr>
          <w:smallCaps/>
          <w:color w:val="FF0000"/>
          <w:sz w:val="26"/>
          <w:szCs w:val="26"/>
          <w:lang w:val="en-US"/>
        </w:rPr>
      </w:pPr>
      <w:r w:rsidRPr="004A4035">
        <w:rPr>
          <w:smallCaps/>
          <w:color w:val="FF0000"/>
          <w:sz w:val="26"/>
          <w:szCs w:val="26"/>
          <w:lang w:val="en-US"/>
        </w:rPr>
        <w:lastRenderedPageBreak/>
        <w:t>Fourth Day: June 7</w:t>
      </w:r>
    </w:p>
    <w:p w14:paraId="0859D66A" w14:textId="77777777" w:rsidR="00A71911" w:rsidRPr="004A4035" w:rsidRDefault="00A71911" w:rsidP="00AE1614">
      <w:pPr>
        <w:jc w:val="both"/>
        <w:rPr>
          <w:i/>
          <w:color w:val="FF0000"/>
          <w:sz w:val="26"/>
          <w:szCs w:val="26"/>
          <w:lang w:val="en-US"/>
        </w:rPr>
      </w:pPr>
    </w:p>
    <w:p w14:paraId="73BEE5CD" w14:textId="78023936" w:rsidR="00AE1614" w:rsidRPr="004A4035" w:rsidRDefault="00AE1614" w:rsidP="00AE1614">
      <w:pPr>
        <w:jc w:val="both"/>
        <w:rPr>
          <w:i/>
          <w:color w:val="FF0000"/>
          <w:sz w:val="26"/>
          <w:szCs w:val="26"/>
          <w:lang w:val="en-US"/>
        </w:rPr>
      </w:pPr>
      <w:r w:rsidRPr="004A4035">
        <w:rPr>
          <w:i/>
          <w:color w:val="FF0000"/>
          <w:sz w:val="26"/>
          <w:szCs w:val="26"/>
          <w:lang w:val="en-US"/>
        </w:rPr>
        <w:t>After the short reading:</w:t>
      </w:r>
    </w:p>
    <w:p w14:paraId="7D82E374" w14:textId="77777777" w:rsidR="00AE1614" w:rsidRPr="004A4035" w:rsidRDefault="00AE1614" w:rsidP="00AE1614">
      <w:pPr>
        <w:jc w:val="both"/>
        <w:rPr>
          <w:sz w:val="26"/>
          <w:szCs w:val="26"/>
          <w:lang w:val="en-US"/>
        </w:rPr>
      </w:pPr>
    </w:p>
    <w:p w14:paraId="6C7FD701" w14:textId="074F8D16" w:rsidR="007A47A4" w:rsidRDefault="00AE1614" w:rsidP="007A47A4">
      <w:pPr>
        <w:spacing w:after="120"/>
        <w:jc w:val="center"/>
        <w:rPr>
          <w:color w:val="FF0000"/>
          <w:sz w:val="26"/>
          <w:szCs w:val="26"/>
          <w:lang w:val="en-US"/>
        </w:rPr>
      </w:pPr>
      <w:r w:rsidRPr="004A4035">
        <w:rPr>
          <w:b/>
          <w:bCs/>
          <w:sz w:val="26"/>
          <w:szCs w:val="26"/>
          <w:lang w:val="en-US"/>
        </w:rPr>
        <w:t xml:space="preserve">From the </w:t>
      </w:r>
      <w:r w:rsidR="00F40041" w:rsidRPr="004A4035">
        <w:rPr>
          <w:b/>
          <w:bCs/>
          <w:sz w:val="26"/>
          <w:szCs w:val="26"/>
          <w:lang w:val="en-US"/>
        </w:rPr>
        <w:t>“</w:t>
      </w:r>
      <w:r w:rsidRPr="004A4035">
        <w:rPr>
          <w:b/>
          <w:bCs/>
          <w:sz w:val="26"/>
          <w:szCs w:val="26"/>
          <w:lang w:val="en-US"/>
        </w:rPr>
        <w:t>Sermons” of St. Anthony of Padua, priest</w:t>
      </w:r>
    </w:p>
    <w:p w14:paraId="04414B84" w14:textId="418D2DE2" w:rsidR="007A47A4" w:rsidRPr="007A47A4" w:rsidRDefault="007A47A4" w:rsidP="007A47A4">
      <w:pPr>
        <w:jc w:val="center"/>
        <w:rPr>
          <w:color w:val="FF0000"/>
          <w:sz w:val="26"/>
          <w:szCs w:val="26"/>
          <w:lang w:val="en-US"/>
        </w:rPr>
      </w:pPr>
      <w:r w:rsidRPr="007A47A4">
        <w:rPr>
          <w:color w:val="FF0000"/>
          <w:sz w:val="26"/>
          <w:szCs w:val="26"/>
          <w:lang w:val="en-US"/>
        </w:rPr>
        <w:t>You who have followed me</w:t>
      </w:r>
    </w:p>
    <w:p w14:paraId="494A9111" w14:textId="77777777" w:rsidR="007A47A4" w:rsidRDefault="007A47A4" w:rsidP="007A47A4">
      <w:pPr>
        <w:jc w:val="both"/>
        <w:rPr>
          <w:sz w:val="26"/>
          <w:szCs w:val="26"/>
          <w:lang w:val="en-US"/>
        </w:rPr>
      </w:pPr>
    </w:p>
    <w:p w14:paraId="507A4633" w14:textId="3186E6A7" w:rsidR="00AE1614" w:rsidRPr="004A4035" w:rsidRDefault="00F40041" w:rsidP="007A47A4">
      <w:pPr>
        <w:jc w:val="both"/>
        <w:rPr>
          <w:sz w:val="26"/>
          <w:szCs w:val="26"/>
          <w:lang w:val="en-US"/>
        </w:rPr>
      </w:pPr>
      <w:r w:rsidRPr="004A4035">
        <w:rPr>
          <w:sz w:val="26"/>
          <w:szCs w:val="26"/>
          <w:lang w:val="en-US"/>
        </w:rPr>
        <w:t>“</w:t>
      </w:r>
      <w:r w:rsidR="00AE1614" w:rsidRPr="004A4035">
        <w:rPr>
          <w:sz w:val="26"/>
          <w:szCs w:val="26"/>
          <w:lang w:val="en-US"/>
        </w:rPr>
        <w:t xml:space="preserve">Jesus said to them, Amen, I say to you that you who have followed me” (cf. Mt 19:28). The Lord did not say, ‘who have left everything’, but ‘who have followed me’. This is proper to Apostles and perfect souls. Many leave what is theirs, and yet do not follow Christ; I would say, rather, that they cling on to themselves. If you want to follow, and follow through, you must leave yourself behind. He who follows another along the way must look at that other, whom he has made his guide, not at himself. To leave oneself is to put no trust in oneself, to regard oneself as useless, when one has done all that was commanded </w:t>
      </w:r>
      <w:r w:rsidR="00FF5ACB">
        <w:rPr>
          <w:sz w:val="26"/>
          <w:szCs w:val="26"/>
          <w:lang w:val="en-US"/>
        </w:rPr>
        <w:t>(</w:t>
      </w:r>
      <w:r w:rsidR="00AE1614" w:rsidRPr="004A4035">
        <w:rPr>
          <w:sz w:val="26"/>
          <w:szCs w:val="26"/>
          <w:lang w:val="en-US"/>
        </w:rPr>
        <w:t>cf. Lk 17:10</w:t>
      </w:r>
      <w:r w:rsidR="00EB178C">
        <w:rPr>
          <w:sz w:val="26"/>
          <w:szCs w:val="26"/>
          <w:lang w:val="en-US"/>
        </w:rPr>
        <w:t>)</w:t>
      </w:r>
      <w:r w:rsidR="00AE1614" w:rsidRPr="004A4035">
        <w:rPr>
          <w:sz w:val="26"/>
          <w:szCs w:val="26"/>
          <w:lang w:val="en-US"/>
        </w:rPr>
        <w:t xml:space="preserve">; to despise oneself as ‘a dead dog or a single flea’ </w:t>
      </w:r>
      <w:r w:rsidR="00FF5ACB">
        <w:rPr>
          <w:sz w:val="26"/>
          <w:szCs w:val="26"/>
          <w:lang w:val="en-US"/>
        </w:rPr>
        <w:t>(</w:t>
      </w:r>
      <w:r w:rsidR="00AE1614" w:rsidRPr="004A4035">
        <w:rPr>
          <w:sz w:val="26"/>
          <w:szCs w:val="26"/>
          <w:lang w:val="en-US"/>
        </w:rPr>
        <w:t>cf. 1Kg (</w:t>
      </w:r>
      <w:proofErr w:type="spellStart"/>
      <w:r w:rsidR="00AE1614" w:rsidRPr="004A4035">
        <w:rPr>
          <w:sz w:val="26"/>
          <w:szCs w:val="26"/>
          <w:lang w:val="en-US"/>
        </w:rPr>
        <w:t>Sm</w:t>
      </w:r>
      <w:proofErr w:type="spellEnd"/>
      <w:r w:rsidR="00AE1614" w:rsidRPr="004A4035">
        <w:rPr>
          <w:sz w:val="26"/>
          <w:szCs w:val="26"/>
          <w:lang w:val="en-US"/>
        </w:rPr>
        <w:t>) 24:15</w:t>
      </w:r>
      <w:r w:rsidR="00EB178C">
        <w:rPr>
          <w:sz w:val="26"/>
          <w:szCs w:val="26"/>
          <w:lang w:val="en-US"/>
        </w:rPr>
        <w:t>)</w:t>
      </w:r>
      <w:r w:rsidR="00AE1614" w:rsidRPr="004A4035">
        <w:rPr>
          <w:sz w:val="26"/>
          <w:szCs w:val="26"/>
          <w:lang w:val="en-US"/>
        </w:rPr>
        <w:t xml:space="preserve">, to give oneself precedence over no-one in one’s heart, but to reckon oneself as lower even than the greatest sinners; and to consider all one’s justices as the rag of a menstruous woman </w:t>
      </w:r>
      <w:r w:rsidR="00FF5ACB">
        <w:rPr>
          <w:sz w:val="26"/>
          <w:szCs w:val="26"/>
          <w:lang w:val="en-US"/>
        </w:rPr>
        <w:t>(</w:t>
      </w:r>
      <w:r w:rsidR="00AE1614" w:rsidRPr="004A4035">
        <w:rPr>
          <w:sz w:val="26"/>
          <w:szCs w:val="26"/>
          <w:lang w:val="en-US"/>
        </w:rPr>
        <w:t>cf. Is 64</w:t>
      </w:r>
      <w:r w:rsidR="007A47A4">
        <w:rPr>
          <w:sz w:val="26"/>
          <w:szCs w:val="26"/>
          <w:lang w:val="en-US"/>
        </w:rPr>
        <w:t>:</w:t>
      </w:r>
      <w:r w:rsidR="00AE1614" w:rsidRPr="004A4035">
        <w:rPr>
          <w:sz w:val="26"/>
          <w:szCs w:val="26"/>
          <w:lang w:val="en-US"/>
        </w:rPr>
        <w:t>6</w:t>
      </w:r>
      <w:r w:rsidR="00EB178C">
        <w:rPr>
          <w:sz w:val="26"/>
          <w:szCs w:val="26"/>
          <w:lang w:val="en-US"/>
        </w:rPr>
        <w:t>)</w:t>
      </w:r>
      <w:r w:rsidR="00AE1614" w:rsidRPr="004A4035">
        <w:rPr>
          <w:sz w:val="26"/>
          <w:szCs w:val="26"/>
          <w:lang w:val="en-US"/>
        </w:rPr>
        <w:t xml:space="preserve">. It is to have oneself before one’s eyes and mourn as for someone dead, to </w:t>
      </w:r>
      <w:proofErr w:type="spellStart"/>
      <w:r w:rsidR="00AE1614" w:rsidRPr="004A4035">
        <w:rPr>
          <w:sz w:val="26"/>
          <w:szCs w:val="26"/>
          <w:lang w:val="en-US"/>
        </w:rPr>
        <w:t>abase</w:t>
      </w:r>
      <w:proofErr w:type="spellEnd"/>
      <w:r w:rsidR="00AE1614" w:rsidRPr="004A4035">
        <w:rPr>
          <w:sz w:val="26"/>
          <w:szCs w:val="26"/>
          <w:lang w:val="en-US"/>
        </w:rPr>
        <w:t xml:space="preserve"> oneself in everything and cast oneself totally on God. Let us listen to what is promised to those who follow in this way.</w:t>
      </w:r>
    </w:p>
    <w:p w14:paraId="7DE40384" w14:textId="77777777" w:rsidR="00AE1614" w:rsidRPr="004A4035" w:rsidRDefault="00AE1614" w:rsidP="00AE1614">
      <w:pPr>
        <w:jc w:val="both"/>
        <w:rPr>
          <w:sz w:val="26"/>
          <w:szCs w:val="26"/>
          <w:lang w:val="en-US"/>
        </w:rPr>
      </w:pPr>
    </w:p>
    <w:p w14:paraId="2F67DBDC" w14:textId="77777777" w:rsidR="00AE1614" w:rsidRPr="004A4035" w:rsidRDefault="00AE1614" w:rsidP="00AE1614">
      <w:pPr>
        <w:jc w:val="both"/>
        <w:rPr>
          <w:sz w:val="26"/>
          <w:szCs w:val="26"/>
          <w:lang w:val="en-US"/>
        </w:rPr>
      </w:pPr>
    </w:p>
    <w:p w14:paraId="3E6A58F8" w14:textId="77777777" w:rsidR="00AE1614" w:rsidRPr="004A4035" w:rsidRDefault="00AE1614" w:rsidP="00AE1614">
      <w:pPr>
        <w:spacing w:after="120"/>
        <w:jc w:val="both"/>
        <w:rPr>
          <w:iCs/>
          <w:color w:val="FF0000"/>
          <w:sz w:val="26"/>
          <w:szCs w:val="26"/>
          <w:lang w:val="en-US"/>
        </w:rPr>
      </w:pPr>
      <w:r w:rsidRPr="004A4035">
        <w:rPr>
          <w:iCs/>
          <w:color w:val="FF0000"/>
          <w:sz w:val="26"/>
          <w:szCs w:val="26"/>
          <w:lang w:val="en-US"/>
        </w:rPr>
        <w:t>In place of the Rogationist intercessions:</w:t>
      </w:r>
    </w:p>
    <w:p w14:paraId="10E3F7F7" w14:textId="6057BEC2" w:rsidR="00AE1614" w:rsidRPr="004A4035" w:rsidRDefault="00AE1614" w:rsidP="00AE1614">
      <w:pPr>
        <w:jc w:val="both"/>
        <w:rPr>
          <w:sz w:val="26"/>
          <w:szCs w:val="26"/>
          <w:lang w:val="en-US"/>
        </w:rPr>
      </w:pPr>
      <w:r w:rsidRPr="004A4035">
        <w:rPr>
          <w:sz w:val="26"/>
          <w:szCs w:val="26"/>
          <w:lang w:val="en-US"/>
        </w:rPr>
        <w:t>Lord Jesus, in St. Anthony</w:t>
      </w:r>
      <w:r w:rsidR="00BD04C9" w:rsidRPr="004A4035">
        <w:rPr>
          <w:sz w:val="26"/>
          <w:szCs w:val="26"/>
          <w:lang w:val="en-US"/>
        </w:rPr>
        <w:t>,</w:t>
      </w:r>
      <w:r w:rsidRPr="004A4035">
        <w:rPr>
          <w:sz w:val="26"/>
          <w:szCs w:val="26"/>
          <w:lang w:val="en-US"/>
        </w:rPr>
        <w:t xml:space="preserve"> you have given us a model of humility and evangelical poverty,</w:t>
      </w:r>
    </w:p>
    <w:p w14:paraId="14AC785A" w14:textId="77777777" w:rsidR="00AE1614" w:rsidRPr="004A4035" w:rsidRDefault="00AE1614" w:rsidP="00AE1614">
      <w:pPr>
        <w:spacing w:after="120"/>
        <w:jc w:val="both"/>
        <w:rPr>
          <w:sz w:val="26"/>
          <w:szCs w:val="26"/>
          <w:lang w:val="en-US"/>
        </w:rPr>
      </w:pPr>
      <w:r w:rsidRPr="004A4035">
        <w:rPr>
          <w:sz w:val="26"/>
          <w:szCs w:val="26"/>
          <w:lang w:val="en-US"/>
        </w:rPr>
        <w:t>- grant that your Church may sow the Gospel of charity in the heart of every person.</w:t>
      </w:r>
    </w:p>
    <w:p w14:paraId="3791E252" w14:textId="77777777" w:rsidR="00AE1614" w:rsidRPr="004A4035" w:rsidRDefault="00AE1614" w:rsidP="00AE1614">
      <w:pPr>
        <w:jc w:val="both"/>
        <w:rPr>
          <w:sz w:val="26"/>
          <w:szCs w:val="26"/>
          <w:lang w:val="en-US"/>
        </w:rPr>
      </w:pPr>
      <w:r w:rsidRPr="004A4035">
        <w:rPr>
          <w:sz w:val="26"/>
          <w:szCs w:val="26"/>
          <w:lang w:val="en-US"/>
        </w:rPr>
        <w:t>We thank you, Lord, for giving our Congregation a special patron in St. Anthony,</w:t>
      </w:r>
    </w:p>
    <w:p w14:paraId="72A44485" w14:textId="77777777" w:rsidR="00AE1614" w:rsidRPr="004A4035" w:rsidRDefault="00AE1614" w:rsidP="00AE1614">
      <w:pPr>
        <w:spacing w:after="120"/>
        <w:jc w:val="both"/>
        <w:rPr>
          <w:sz w:val="26"/>
          <w:szCs w:val="26"/>
          <w:lang w:val="en-US"/>
        </w:rPr>
      </w:pPr>
      <w:r w:rsidRPr="004A4035">
        <w:rPr>
          <w:sz w:val="26"/>
          <w:szCs w:val="26"/>
          <w:lang w:val="en-US"/>
        </w:rPr>
        <w:t>- may we always work for your glory by imitating his virtues.</w:t>
      </w:r>
    </w:p>
    <w:p w14:paraId="22E58F44" w14:textId="77777777" w:rsidR="00AE1614" w:rsidRPr="004A4035" w:rsidRDefault="00AE1614" w:rsidP="00AE1614">
      <w:pPr>
        <w:jc w:val="both"/>
        <w:rPr>
          <w:sz w:val="26"/>
          <w:szCs w:val="26"/>
          <w:lang w:val="en-US"/>
        </w:rPr>
      </w:pPr>
      <w:r w:rsidRPr="004A4035">
        <w:rPr>
          <w:sz w:val="26"/>
          <w:szCs w:val="26"/>
          <w:lang w:val="en-US"/>
        </w:rPr>
        <w:t>Christ Savior, look upon our beloved departed,</w:t>
      </w:r>
    </w:p>
    <w:p w14:paraId="5BB5DB60" w14:textId="77777777" w:rsidR="00AE1614" w:rsidRPr="004A4035" w:rsidRDefault="00AE1614" w:rsidP="00AE1614">
      <w:pPr>
        <w:jc w:val="both"/>
        <w:rPr>
          <w:sz w:val="26"/>
          <w:szCs w:val="26"/>
          <w:lang w:val="en-US"/>
        </w:rPr>
      </w:pPr>
      <w:r w:rsidRPr="004A4035">
        <w:rPr>
          <w:sz w:val="26"/>
          <w:szCs w:val="26"/>
          <w:lang w:val="en-US"/>
        </w:rPr>
        <w:t>- give them an eternal home not built by human hands in the peace of the Holy Jerusalem.</w:t>
      </w:r>
    </w:p>
    <w:p w14:paraId="6AADCA23" w14:textId="77777777" w:rsidR="00AE1614" w:rsidRPr="004A4035" w:rsidRDefault="00AE1614" w:rsidP="00AE1614">
      <w:pPr>
        <w:jc w:val="both"/>
        <w:rPr>
          <w:sz w:val="26"/>
          <w:szCs w:val="26"/>
          <w:lang w:val="en-US"/>
        </w:rPr>
      </w:pPr>
    </w:p>
    <w:p w14:paraId="28309FDF" w14:textId="77777777" w:rsidR="00AE1614" w:rsidRPr="004A4035" w:rsidRDefault="00AE1614" w:rsidP="00AE1614">
      <w:pPr>
        <w:jc w:val="center"/>
        <w:rPr>
          <w:b/>
          <w:bCs/>
          <w:sz w:val="26"/>
          <w:szCs w:val="26"/>
          <w:lang w:val="en-US"/>
        </w:rPr>
      </w:pPr>
    </w:p>
    <w:p w14:paraId="6C71EADA" w14:textId="639575B4" w:rsidR="00AE1614" w:rsidRPr="004A4035" w:rsidRDefault="00AE1614" w:rsidP="00633D46">
      <w:pPr>
        <w:jc w:val="center"/>
        <w:rPr>
          <w:smallCaps/>
          <w:color w:val="FF0000"/>
          <w:sz w:val="26"/>
          <w:szCs w:val="26"/>
          <w:lang w:val="en-US"/>
        </w:rPr>
      </w:pPr>
      <w:r w:rsidRPr="004A4035">
        <w:rPr>
          <w:smallCaps/>
          <w:color w:val="FF0000"/>
          <w:sz w:val="26"/>
          <w:szCs w:val="26"/>
          <w:lang w:val="en-US"/>
        </w:rPr>
        <w:t>Fifth Day: June 8</w:t>
      </w:r>
    </w:p>
    <w:p w14:paraId="3E7339A2" w14:textId="77777777" w:rsidR="00A71911" w:rsidRPr="004A4035" w:rsidRDefault="00A71911" w:rsidP="00AE1614">
      <w:pPr>
        <w:jc w:val="both"/>
        <w:rPr>
          <w:i/>
          <w:color w:val="FF0000"/>
          <w:sz w:val="26"/>
          <w:szCs w:val="26"/>
          <w:lang w:val="en-US"/>
        </w:rPr>
      </w:pPr>
    </w:p>
    <w:p w14:paraId="694B99EA" w14:textId="7983557B" w:rsidR="00AE1614" w:rsidRPr="004A4035" w:rsidRDefault="00AE1614" w:rsidP="00AE1614">
      <w:pPr>
        <w:jc w:val="both"/>
        <w:rPr>
          <w:iCs/>
          <w:color w:val="FF0000"/>
          <w:sz w:val="26"/>
          <w:szCs w:val="26"/>
          <w:lang w:val="en-US"/>
        </w:rPr>
      </w:pPr>
      <w:r w:rsidRPr="004A4035">
        <w:rPr>
          <w:iCs/>
          <w:color w:val="FF0000"/>
          <w:sz w:val="26"/>
          <w:szCs w:val="26"/>
          <w:lang w:val="en-US"/>
        </w:rPr>
        <w:t>After the short reading:</w:t>
      </w:r>
    </w:p>
    <w:p w14:paraId="145C956E" w14:textId="77777777" w:rsidR="00AE1614" w:rsidRPr="004A4035" w:rsidRDefault="00AE1614" w:rsidP="00AE1614">
      <w:pPr>
        <w:jc w:val="both"/>
        <w:rPr>
          <w:sz w:val="26"/>
          <w:szCs w:val="26"/>
          <w:lang w:val="en-US"/>
        </w:rPr>
      </w:pPr>
    </w:p>
    <w:p w14:paraId="3EDD5442" w14:textId="58D5177A" w:rsidR="00AE1614" w:rsidRPr="004A4035" w:rsidRDefault="00AE1614" w:rsidP="00AE1614">
      <w:pPr>
        <w:spacing w:after="120"/>
        <w:jc w:val="center"/>
        <w:rPr>
          <w:b/>
          <w:bCs/>
          <w:sz w:val="26"/>
          <w:szCs w:val="26"/>
          <w:lang w:val="en-US"/>
        </w:rPr>
      </w:pPr>
      <w:r w:rsidRPr="004A4035">
        <w:rPr>
          <w:b/>
          <w:bCs/>
          <w:sz w:val="26"/>
          <w:szCs w:val="26"/>
          <w:lang w:val="en-US"/>
        </w:rPr>
        <w:t xml:space="preserve">From the </w:t>
      </w:r>
      <w:r w:rsidR="00F40041" w:rsidRPr="004A4035">
        <w:rPr>
          <w:b/>
          <w:bCs/>
          <w:sz w:val="26"/>
          <w:szCs w:val="26"/>
          <w:lang w:val="en-US"/>
        </w:rPr>
        <w:t>“</w:t>
      </w:r>
      <w:r w:rsidRPr="004A4035">
        <w:rPr>
          <w:b/>
          <w:bCs/>
          <w:sz w:val="26"/>
          <w:szCs w:val="26"/>
          <w:lang w:val="en-US"/>
        </w:rPr>
        <w:t>Sermons” of St. Anthony of Padua, priest</w:t>
      </w:r>
    </w:p>
    <w:p w14:paraId="4BF643C3" w14:textId="77777777" w:rsidR="00AE1614" w:rsidRPr="004A4035" w:rsidRDefault="00AE1614" w:rsidP="00AE1614">
      <w:pPr>
        <w:jc w:val="center"/>
        <w:rPr>
          <w:color w:val="FF0000"/>
          <w:sz w:val="26"/>
          <w:szCs w:val="26"/>
          <w:lang w:val="en-US"/>
        </w:rPr>
      </w:pPr>
      <w:r w:rsidRPr="004A4035">
        <w:rPr>
          <w:color w:val="FF0000"/>
          <w:sz w:val="26"/>
          <w:szCs w:val="26"/>
          <w:lang w:val="en-US"/>
        </w:rPr>
        <w:t>Who do you say that I am?</w:t>
      </w:r>
    </w:p>
    <w:p w14:paraId="41927D3C" w14:textId="77777777" w:rsidR="00AE1614" w:rsidRPr="004A4035" w:rsidRDefault="00AE1614" w:rsidP="00AE1614">
      <w:pPr>
        <w:jc w:val="both"/>
        <w:rPr>
          <w:sz w:val="26"/>
          <w:szCs w:val="26"/>
          <w:lang w:val="en-US"/>
        </w:rPr>
      </w:pPr>
    </w:p>
    <w:p w14:paraId="2BDB4821" w14:textId="45BE4857" w:rsidR="00AE1614" w:rsidRPr="004A4035" w:rsidRDefault="00F40041" w:rsidP="00AE1614">
      <w:pPr>
        <w:jc w:val="both"/>
        <w:rPr>
          <w:sz w:val="26"/>
          <w:szCs w:val="26"/>
          <w:lang w:val="en-US"/>
        </w:rPr>
      </w:pPr>
      <w:r w:rsidRPr="004A4035">
        <w:rPr>
          <w:sz w:val="26"/>
          <w:szCs w:val="26"/>
          <w:lang w:val="en-US"/>
        </w:rPr>
        <w:t>“</w:t>
      </w:r>
      <w:r w:rsidR="00AE1614" w:rsidRPr="004A4035">
        <w:rPr>
          <w:sz w:val="26"/>
          <w:szCs w:val="26"/>
          <w:lang w:val="en-US"/>
        </w:rPr>
        <w:t xml:space="preserve">[Jesus] said to them, ‘But who do you say that I am?’ (cf. Mt 16:15). It is as if he said, </w:t>
      </w:r>
      <w:r w:rsidRPr="004A4035">
        <w:rPr>
          <w:sz w:val="26"/>
          <w:szCs w:val="26"/>
          <w:lang w:val="en-US"/>
        </w:rPr>
        <w:t>“</w:t>
      </w:r>
      <w:r w:rsidR="00AE1614" w:rsidRPr="004A4035">
        <w:rPr>
          <w:sz w:val="26"/>
          <w:szCs w:val="26"/>
          <w:lang w:val="en-US"/>
        </w:rPr>
        <w:t xml:space="preserve">Those are men, with human opinions; you are gods- who do you say I am?” Peter answered and said: You are the Christ, the Son of the Living God. </w:t>
      </w:r>
      <w:r w:rsidR="00FF5ACB">
        <w:rPr>
          <w:sz w:val="26"/>
          <w:szCs w:val="26"/>
          <w:lang w:val="en-US"/>
        </w:rPr>
        <w:t>(</w:t>
      </w:r>
      <w:r w:rsidR="00AE1614" w:rsidRPr="004A4035">
        <w:rPr>
          <w:sz w:val="26"/>
          <w:szCs w:val="26"/>
          <w:lang w:val="en-US"/>
        </w:rPr>
        <w:t>Mt 16.16</w:t>
      </w:r>
      <w:r w:rsidR="00EB178C">
        <w:rPr>
          <w:sz w:val="26"/>
          <w:szCs w:val="26"/>
          <w:lang w:val="en-US"/>
        </w:rPr>
        <w:t>)</w:t>
      </w:r>
      <w:r w:rsidR="00AE1614" w:rsidRPr="004A4035">
        <w:rPr>
          <w:sz w:val="26"/>
          <w:szCs w:val="26"/>
          <w:lang w:val="en-US"/>
        </w:rPr>
        <w:t xml:space="preserve">. In </w:t>
      </w:r>
      <w:r w:rsidR="00AE1614" w:rsidRPr="004A4035">
        <w:rPr>
          <w:sz w:val="26"/>
          <w:szCs w:val="26"/>
          <w:lang w:val="en-US"/>
        </w:rPr>
        <w:lastRenderedPageBreak/>
        <w:t xml:space="preserve">this confession, the human and the divine nature are united. Christ (from ‘chrism’) means ‘anointed’; because in his manhood he was anointed by God the Father with the Holy Spirit. </w:t>
      </w:r>
      <w:r w:rsidR="00AE1614" w:rsidRPr="004A4035">
        <w:rPr>
          <w:i/>
          <w:iCs/>
          <w:sz w:val="26"/>
          <w:szCs w:val="26"/>
          <w:lang w:val="en-US"/>
        </w:rPr>
        <w:t>O God the Son, God thy Father has anointed you</w:t>
      </w:r>
      <w:r w:rsidR="00AE1614" w:rsidRPr="004A4035">
        <w:rPr>
          <w:sz w:val="26"/>
          <w:szCs w:val="26"/>
          <w:lang w:val="en-US"/>
        </w:rPr>
        <w:t xml:space="preserve"> </w:t>
      </w:r>
      <w:r w:rsidR="00FF5ACB">
        <w:rPr>
          <w:sz w:val="26"/>
          <w:szCs w:val="26"/>
          <w:lang w:val="en-US"/>
        </w:rPr>
        <w:t>(</w:t>
      </w:r>
      <w:r w:rsidR="00AE1614" w:rsidRPr="004A4035">
        <w:rPr>
          <w:sz w:val="26"/>
          <w:szCs w:val="26"/>
          <w:lang w:val="en-US"/>
        </w:rPr>
        <w:t>Ps 44</w:t>
      </w:r>
      <w:r w:rsidR="007A47A4">
        <w:rPr>
          <w:sz w:val="26"/>
          <w:szCs w:val="26"/>
          <w:lang w:val="en-US"/>
        </w:rPr>
        <w:t>:</w:t>
      </w:r>
      <w:r w:rsidR="00AE1614" w:rsidRPr="004A4035">
        <w:rPr>
          <w:sz w:val="26"/>
          <w:szCs w:val="26"/>
          <w:lang w:val="en-US"/>
        </w:rPr>
        <w:t>8</w:t>
      </w:r>
      <w:r w:rsidR="00EB178C">
        <w:rPr>
          <w:sz w:val="26"/>
          <w:szCs w:val="26"/>
          <w:lang w:val="en-US"/>
        </w:rPr>
        <w:t>)</w:t>
      </w:r>
      <w:r w:rsidR="00AE1614" w:rsidRPr="004A4035">
        <w:rPr>
          <w:sz w:val="26"/>
          <w:szCs w:val="26"/>
          <w:lang w:val="en-US"/>
        </w:rPr>
        <w:t xml:space="preserve">. So Isaiah says: </w:t>
      </w:r>
      <w:r w:rsidR="00AE1614" w:rsidRPr="004A4035">
        <w:rPr>
          <w:i/>
          <w:iCs/>
          <w:sz w:val="26"/>
          <w:szCs w:val="26"/>
          <w:lang w:val="en-US"/>
        </w:rPr>
        <w:t>Thus says the Lord to my anointed Cyrus</w:t>
      </w:r>
      <w:r w:rsidR="00AE1614" w:rsidRPr="004A4035">
        <w:rPr>
          <w:sz w:val="26"/>
          <w:szCs w:val="26"/>
          <w:lang w:val="en-US"/>
        </w:rPr>
        <w:t xml:space="preserve">, </w:t>
      </w:r>
      <w:r w:rsidR="00FF5ACB">
        <w:rPr>
          <w:sz w:val="26"/>
          <w:szCs w:val="26"/>
          <w:lang w:val="en-US"/>
        </w:rPr>
        <w:t>(</w:t>
      </w:r>
      <w:r w:rsidR="00AE1614" w:rsidRPr="004A4035">
        <w:rPr>
          <w:sz w:val="26"/>
          <w:szCs w:val="26"/>
          <w:lang w:val="en-US"/>
        </w:rPr>
        <w:t>Is 45:1</w:t>
      </w:r>
      <w:r w:rsidR="00EB178C">
        <w:rPr>
          <w:sz w:val="26"/>
          <w:szCs w:val="26"/>
          <w:lang w:val="en-US"/>
        </w:rPr>
        <w:t>)</w:t>
      </w:r>
      <w:r w:rsidR="00AE1614" w:rsidRPr="004A4035">
        <w:rPr>
          <w:sz w:val="26"/>
          <w:szCs w:val="26"/>
          <w:lang w:val="en-US"/>
        </w:rPr>
        <w:t xml:space="preserve"> which means ‘heir’ or ‘son’. Whose son? Of the living God. Note that chrism is made from balm. Natural </w:t>
      </w:r>
      <w:r w:rsidR="007A47A4">
        <w:rPr>
          <w:sz w:val="26"/>
          <w:szCs w:val="26"/>
          <w:lang w:val="en-US"/>
        </w:rPr>
        <w:t>h</w:t>
      </w:r>
      <w:r w:rsidR="00AE1614" w:rsidRPr="004A4035">
        <w:rPr>
          <w:sz w:val="26"/>
          <w:szCs w:val="26"/>
          <w:lang w:val="en-US"/>
        </w:rPr>
        <w:t xml:space="preserve">istory says that the place where balm grows is called ‘the eye of the sun’, and its stalk is called a </w:t>
      </w:r>
      <w:r w:rsidRPr="004A4035">
        <w:rPr>
          <w:sz w:val="26"/>
          <w:szCs w:val="26"/>
          <w:lang w:val="en-US"/>
        </w:rPr>
        <w:t>“</w:t>
      </w:r>
      <w:r w:rsidR="00AE1614" w:rsidRPr="004A4035">
        <w:rPr>
          <w:sz w:val="26"/>
          <w:szCs w:val="26"/>
          <w:lang w:val="en-US"/>
        </w:rPr>
        <w:t xml:space="preserve">vine”, because it resembles a vine. Its sap is used to wash patches from the eyes, and it alleviates bouts of fever. When its sap is extracted, only the bark is cut, from which a drop of exquisite fragrance flows. Christ’s generation is twofold, that of his divinity and that of his humanity, and each is ‘the eye of the sun’. […] Christ proceeds from the Father like radiance from a source of light, like a word from a mouth, like wisdom from the heart. Hence, the generation of the divinity is called ‘eye of the sun’ because it enlightens the whole Church Triumphant, the heavenly Jerusalem. The Apocalypse says: </w:t>
      </w:r>
      <w:r w:rsidR="00AE1614" w:rsidRPr="004A4035">
        <w:rPr>
          <w:i/>
          <w:iCs/>
          <w:sz w:val="26"/>
          <w:szCs w:val="26"/>
          <w:lang w:val="en-US"/>
        </w:rPr>
        <w:t>The glory of God gave it light, and its lamp is the Lamb</w:t>
      </w:r>
      <w:r w:rsidR="00AE1614" w:rsidRPr="004A4035">
        <w:rPr>
          <w:sz w:val="26"/>
          <w:szCs w:val="26"/>
          <w:lang w:val="en-US"/>
        </w:rPr>
        <w:t xml:space="preserve"> </w:t>
      </w:r>
      <w:r w:rsidR="00FF5ACB">
        <w:rPr>
          <w:sz w:val="26"/>
          <w:szCs w:val="26"/>
          <w:lang w:val="en-US"/>
        </w:rPr>
        <w:t>(</w:t>
      </w:r>
      <w:r w:rsidR="00AE1614" w:rsidRPr="004A4035">
        <w:rPr>
          <w:sz w:val="26"/>
          <w:szCs w:val="26"/>
          <w:lang w:val="en-US"/>
        </w:rPr>
        <w:t>Rev  21:23</w:t>
      </w:r>
      <w:r w:rsidR="00EB178C">
        <w:rPr>
          <w:sz w:val="26"/>
          <w:szCs w:val="26"/>
          <w:lang w:val="en-US"/>
        </w:rPr>
        <w:t>)</w:t>
      </w:r>
      <w:r w:rsidR="00AE1614" w:rsidRPr="004A4035">
        <w:rPr>
          <w:sz w:val="26"/>
          <w:szCs w:val="26"/>
          <w:lang w:val="en-US"/>
        </w:rPr>
        <w:t xml:space="preserve"> The generation of the humanity is called ‘eye of the sun’ because by the faith of his incarnation he enlightens the whole Church Militant. […] Every man who is born into this world is only enlightened for eternal life by the faith of Christ, who says in John 15: I am the true vine </w:t>
      </w:r>
      <w:r w:rsidR="00FF5ACB">
        <w:rPr>
          <w:sz w:val="26"/>
          <w:szCs w:val="26"/>
          <w:lang w:val="en-US"/>
        </w:rPr>
        <w:t>(</w:t>
      </w:r>
      <w:r w:rsidR="00AE1614" w:rsidRPr="004A4035">
        <w:rPr>
          <w:sz w:val="26"/>
          <w:szCs w:val="26"/>
          <w:lang w:val="en-US"/>
        </w:rPr>
        <w:t>Jn 15:1</w:t>
      </w:r>
      <w:r w:rsidR="00EB178C">
        <w:rPr>
          <w:sz w:val="26"/>
          <w:szCs w:val="26"/>
          <w:lang w:val="en-US"/>
        </w:rPr>
        <w:t>)</w:t>
      </w:r>
      <w:r w:rsidR="00AE1614" w:rsidRPr="004A4035">
        <w:rPr>
          <w:sz w:val="26"/>
          <w:szCs w:val="26"/>
          <w:lang w:val="en-US"/>
        </w:rPr>
        <w:t>.</w:t>
      </w:r>
    </w:p>
    <w:p w14:paraId="166AF1F5" w14:textId="77777777" w:rsidR="00AE1614" w:rsidRPr="004A4035" w:rsidRDefault="00AE1614" w:rsidP="00AE1614">
      <w:pPr>
        <w:jc w:val="both"/>
        <w:rPr>
          <w:sz w:val="26"/>
          <w:szCs w:val="26"/>
          <w:lang w:val="en-US"/>
        </w:rPr>
      </w:pPr>
    </w:p>
    <w:p w14:paraId="1FD100EC" w14:textId="77777777" w:rsidR="00AE1614" w:rsidRPr="004A4035" w:rsidRDefault="00AE1614" w:rsidP="00AE1614">
      <w:pPr>
        <w:spacing w:after="120"/>
        <w:jc w:val="both"/>
        <w:rPr>
          <w:iCs/>
          <w:color w:val="FF0000"/>
          <w:sz w:val="26"/>
          <w:szCs w:val="26"/>
          <w:lang w:val="en-US"/>
        </w:rPr>
      </w:pPr>
      <w:r w:rsidRPr="004A4035">
        <w:rPr>
          <w:iCs/>
          <w:color w:val="FF0000"/>
          <w:sz w:val="26"/>
          <w:szCs w:val="26"/>
          <w:lang w:val="en-US"/>
        </w:rPr>
        <w:t>In place of the Rogationist intercessions:</w:t>
      </w:r>
    </w:p>
    <w:p w14:paraId="301D2B10" w14:textId="77777777" w:rsidR="00AE1614" w:rsidRPr="004A4035" w:rsidRDefault="00AE1614" w:rsidP="00AE1614">
      <w:pPr>
        <w:jc w:val="both"/>
        <w:rPr>
          <w:sz w:val="26"/>
          <w:szCs w:val="26"/>
          <w:lang w:val="en-US"/>
        </w:rPr>
      </w:pPr>
      <w:r w:rsidRPr="004A4035">
        <w:rPr>
          <w:sz w:val="26"/>
          <w:szCs w:val="26"/>
          <w:lang w:val="en-US"/>
        </w:rPr>
        <w:t>Lord Jesus, with the protection of St. Anthony you sustain the Institute of the Evangelical Rogation,</w:t>
      </w:r>
    </w:p>
    <w:p w14:paraId="6A09C9AB" w14:textId="77777777" w:rsidR="00AE1614" w:rsidRPr="004A4035" w:rsidRDefault="00AE1614" w:rsidP="00AE1614">
      <w:pPr>
        <w:spacing w:after="120"/>
        <w:jc w:val="both"/>
        <w:rPr>
          <w:sz w:val="26"/>
          <w:szCs w:val="26"/>
          <w:lang w:val="en-US"/>
        </w:rPr>
      </w:pPr>
      <w:r w:rsidRPr="004A4035">
        <w:rPr>
          <w:sz w:val="26"/>
          <w:szCs w:val="26"/>
          <w:lang w:val="en-US"/>
        </w:rPr>
        <w:t>- grant that we may be faithful to our charism with unceasing prayer for vocations and with untiring charity.</w:t>
      </w:r>
    </w:p>
    <w:p w14:paraId="148AA28E" w14:textId="6B1D3AC9" w:rsidR="00AE1614" w:rsidRPr="004A4035" w:rsidRDefault="00AE1614" w:rsidP="00AE1614">
      <w:pPr>
        <w:jc w:val="both"/>
        <w:rPr>
          <w:sz w:val="26"/>
          <w:szCs w:val="26"/>
          <w:lang w:val="en-US"/>
        </w:rPr>
      </w:pPr>
      <w:r w:rsidRPr="004A4035">
        <w:rPr>
          <w:sz w:val="26"/>
          <w:szCs w:val="26"/>
          <w:lang w:val="en-US"/>
        </w:rPr>
        <w:t xml:space="preserve">You provide for </w:t>
      </w:r>
      <w:r w:rsidR="00CA364C" w:rsidRPr="004A4035">
        <w:rPr>
          <w:sz w:val="26"/>
          <w:szCs w:val="26"/>
          <w:lang w:val="en-US"/>
        </w:rPr>
        <w:t xml:space="preserve">the </w:t>
      </w:r>
      <w:r w:rsidRPr="004A4035">
        <w:rPr>
          <w:sz w:val="26"/>
          <w:szCs w:val="26"/>
          <w:lang w:val="en-US"/>
        </w:rPr>
        <w:t xml:space="preserve">needs of </w:t>
      </w:r>
      <w:r w:rsidR="00CA364C" w:rsidRPr="004A4035">
        <w:rPr>
          <w:sz w:val="26"/>
          <w:szCs w:val="26"/>
          <w:lang w:val="en-US"/>
        </w:rPr>
        <w:t>humanity</w:t>
      </w:r>
      <w:r w:rsidRPr="004A4035">
        <w:rPr>
          <w:sz w:val="26"/>
          <w:szCs w:val="26"/>
          <w:lang w:val="en-US"/>
        </w:rPr>
        <w:t xml:space="preserve"> with bread and all other nourishment,</w:t>
      </w:r>
    </w:p>
    <w:p w14:paraId="258AD79C" w14:textId="77777777" w:rsidR="00AE1614" w:rsidRPr="004A4035" w:rsidRDefault="00AE1614" w:rsidP="00AE1614">
      <w:pPr>
        <w:spacing w:after="120"/>
        <w:jc w:val="both"/>
        <w:rPr>
          <w:sz w:val="26"/>
          <w:szCs w:val="26"/>
          <w:lang w:val="en-US"/>
        </w:rPr>
      </w:pPr>
      <w:r w:rsidRPr="004A4035">
        <w:rPr>
          <w:sz w:val="26"/>
          <w:szCs w:val="26"/>
          <w:lang w:val="en-US"/>
        </w:rPr>
        <w:t>- through the intercession of St. Anthony, help those who suffer from hunger, nakedness and other deprivations.</w:t>
      </w:r>
    </w:p>
    <w:p w14:paraId="5A7E5416" w14:textId="77777777" w:rsidR="00AE1614" w:rsidRPr="004A4035" w:rsidRDefault="00AE1614" w:rsidP="00AE1614">
      <w:pPr>
        <w:jc w:val="both"/>
        <w:rPr>
          <w:sz w:val="26"/>
          <w:szCs w:val="26"/>
          <w:lang w:val="en-US"/>
        </w:rPr>
      </w:pPr>
      <w:r w:rsidRPr="004A4035">
        <w:rPr>
          <w:sz w:val="26"/>
          <w:szCs w:val="26"/>
          <w:lang w:val="en-US"/>
        </w:rPr>
        <w:t>You made St. Anthony the herald of revealed truths,</w:t>
      </w:r>
    </w:p>
    <w:p w14:paraId="3B6CB6B8" w14:textId="77777777" w:rsidR="00AE1614" w:rsidRPr="004A4035" w:rsidRDefault="00AE1614" w:rsidP="00AE1614">
      <w:pPr>
        <w:jc w:val="both"/>
        <w:rPr>
          <w:sz w:val="26"/>
          <w:szCs w:val="26"/>
          <w:lang w:val="en-US"/>
        </w:rPr>
      </w:pPr>
      <w:r w:rsidRPr="004A4035">
        <w:rPr>
          <w:sz w:val="26"/>
          <w:szCs w:val="26"/>
          <w:lang w:val="en-US"/>
        </w:rPr>
        <w:t>- show your face to the dead who are still deprived of your glorious vision.</w:t>
      </w:r>
    </w:p>
    <w:p w14:paraId="54AA8BCE" w14:textId="77777777" w:rsidR="00AE1614" w:rsidRPr="004A4035" w:rsidRDefault="00AE1614" w:rsidP="00AE1614">
      <w:pPr>
        <w:jc w:val="both"/>
        <w:rPr>
          <w:sz w:val="26"/>
          <w:szCs w:val="26"/>
          <w:lang w:val="en-US"/>
        </w:rPr>
      </w:pPr>
    </w:p>
    <w:p w14:paraId="2DC24B4F" w14:textId="77777777" w:rsidR="00AE1614" w:rsidRPr="004A4035" w:rsidRDefault="00AE1614" w:rsidP="00AE1614">
      <w:pPr>
        <w:jc w:val="both"/>
        <w:rPr>
          <w:color w:val="FF0000"/>
          <w:sz w:val="26"/>
          <w:szCs w:val="26"/>
          <w:lang w:val="en-US"/>
        </w:rPr>
      </w:pPr>
    </w:p>
    <w:p w14:paraId="11CFD7A4" w14:textId="77777777" w:rsidR="00AE1614" w:rsidRPr="004A4035" w:rsidRDefault="00AE1614" w:rsidP="00633D46">
      <w:pPr>
        <w:jc w:val="center"/>
        <w:rPr>
          <w:smallCaps/>
          <w:color w:val="FF0000"/>
          <w:sz w:val="26"/>
          <w:szCs w:val="26"/>
          <w:lang w:val="en-US"/>
        </w:rPr>
      </w:pPr>
      <w:r w:rsidRPr="004A4035">
        <w:rPr>
          <w:smallCaps/>
          <w:color w:val="FF0000"/>
          <w:sz w:val="26"/>
          <w:szCs w:val="26"/>
          <w:lang w:val="en-US"/>
        </w:rPr>
        <w:t>Sixth Day: June 9</w:t>
      </w:r>
    </w:p>
    <w:p w14:paraId="1A0AC352" w14:textId="77777777" w:rsidR="00A71911" w:rsidRPr="004A4035" w:rsidRDefault="00A71911" w:rsidP="00AE1614">
      <w:pPr>
        <w:jc w:val="both"/>
        <w:rPr>
          <w:i/>
          <w:color w:val="FF0000"/>
          <w:sz w:val="26"/>
          <w:szCs w:val="26"/>
          <w:lang w:val="en-US"/>
        </w:rPr>
      </w:pPr>
    </w:p>
    <w:p w14:paraId="6D905C0F" w14:textId="6576CFB2" w:rsidR="00AE1614" w:rsidRPr="004A4035" w:rsidRDefault="00AE1614" w:rsidP="00AE1614">
      <w:pPr>
        <w:jc w:val="both"/>
        <w:rPr>
          <w:i/>
          <w:color w:val="FF0000"/>
          <w:sz w:val="26"/>
          <w:szCs w:val="26"/>
          <w:lang w:val="en-US"/>
        </w:rPr>
      </w:pPr>
      <w:r w:rsidRPr="004A4035">
        <w:rPr>
          <w:i/>
          <w:color w:val="FF0000"/>
          <w:sz w:val="26"/>
          <w:szCs w:val="26"/>
          <w:lang w:val="en-US"/>
        </w:rPr>
        <w:t>After the short reading:</w:t>
      </w:r>
    </w:p>
    <w:p w14:paraId="56288F1A" w14:textId="77777777" w:rsidR="00AE1614" w:rsidRPr="004A4035" w:rsidRDefault="00AE1614" w:rsidP="00AE1614">
      <w:pPr>
        <w:jc w:val="both"/>
        <w:rPr>
          <w:sz w:val="26"/>
          <w:szCs w:val="26"/>
          <w:lang w:val="en-US"/>
        </w:rPr>
      </w:pPr>
    </w:p>
    <w:p w14:paraId="6D06C8C3" w14:textId="2737D91B" w:rsidR="00AE1614" w:rsidRPr="004A4035" w:rsidRDefault="00AE1614" w:rsidP="00AE1614">
      <w:pPr>
        <w:spacing w:after="120"/>
        <w:jc w:val="center"/>
        <w:rPr>
          <w:b/>
          <w:bCs/>
          <w:sz w:val="26"/>
          <w:szCs w:val="26"/>
          <w:lang w:val="en-US"/>
        </w:rPr>
      </w:pPr>
      <w:r w:rsidRPr="004A4035">
        <w:rPr>
          <w:b/>
          <w:bCs/>
          <w:sz w:val="26"/>
          <w:szCs w:val="26"/>
          <w:lang w:val="en-US"/>
        </w:rPr>
        <w:t xml:space="preserve">From the </w:t>
      </w:r>
      <w:r w:rsidR="00F40041" w:rsidRPr="004A4035">
        <w:rPr>
          <w:b/>
          <w:bCs/>
          <w:sz w:val="26"/>
          <w:szCs w:val="26"/>
          <w:lang w:val="en-US"/>
        </w:rPr>
        <w:t>“</w:t>
      </w:r>
      <w:r w:rsidRPr="004A4035">
        <w:rPr>
          <w:b/>
          <w:bCs/>
          <w:sz w:val="26"/>
          <w:szCs w:val="26"/>
          <w:lang w:val="en-US"/>
        </w:rPr>
        <w:t>Sermons” of St. Anthony of Padua, priest</w:t>
      </w:r>
    </w:p>
    <w:p w14:paraId="3850C565" w14:textId="77777777" w:rsidR="00AE1614" w:rsidRPr="004A4035" w:rsidRDefault="00AE1614" w:rsidP="00AE1614">
      <w:pPr>
        <w:jc w:val="center"/>
        <w:rPr>
          <w:color w:val="FF0000"/>
          <w:sz w:val="26"/>
          <w:szCs w:val="26"/>
          <w:lang w:val="en-US"/>
        </w:rPr>
      </w:pPr>
      <w:r w:rsidRPr="004A4035">
        <w:rPr>
          <w:color w:val="FF0000"/>
          <w:sz w:val="26"/>
          <w:szCs w:val="26"/>
          <w:lang w:val="en-US"/>
        </w:rPr>
        <w:t>The search for truth</w:t>
      </w:r>
    </w:p>
    <w:p w14:paraId="0DB1848B" w14:textId="77777777" w:rsidR="00AE1614" w:rsidRPr="004A4035" w:rsidRDefault="00AE1614" w:rsidP="00AE1614">
      <w:pPr>
        <w:jc w:val="both"/>
        <w:rPr>
          <w:sz w:val="26"/>
          <w:szCs w:val="26"/>
          <w:lang w:val="en-US"/>
        </w:rPr>
      </w:pPr>
    </w:p>
    <w:p w14:paraId="6E367B98" w14:textId="77777777" w:rsidR="00AE1614" w:rsidRPr="004A4035" w:rsidRDefault="00AE1614" w:rsidP="00AE1614">
      <w:pPr>
        <w:jc w:val="both"/>
        <w:rPr>
          <w:sz w:val="26"/>
          <w:szCs w:val="26"/>
          <w:lang w:val="en-US"/>
        </w:rPr>
      </w:pPr>
      <w:r w:rsidRPr="004A4035">
        <w:rPr>
          <w:sz w:val="26"/>
          <w:szCs w:val="26"/>
          <w:lang w:val="en-US"/>
        </w:rPr>
        <w:t xml:space="preserve">There was a man of the Pharisees, by the name Nicodemus (cf. Jn 3:1). who, believing, asserted that Christ had come from God, because of the signs which he had seen. He was not reborn, however, and so he came by night, not by day, because he was not yet enlightened by the heavenly light. He came by night, perhaps, because being a teacher in Israel he was ashamed of having to learn something in front of the public; or because he was afraid of the Jews. This man, because he had carefully noted the evident signs, asked more fully about the mysteries of the faith, and so merited to </w:t>
      </w:r>
      <w:r w:rsidRPr="004A4035">
        <w:rPr>
          <w:sz w:val="26"/>
          <w:szCs w:val="26"/>
          <w:lang w:val="en-US"/>
        </w:rPr>
        <w:lastRenderedPageBreak/>
        <w:t>be taught about the second birth and entry into the kingdom of heaven, about the divinity of Christ and his two-fold birth, about his Passion, Resurrection and Ascension, and many other matters. Note that Nicodemus, whose name means ‘outflow of earthliness’ is the figure of those who believe perfectly, but do not yet have the light of perfect works, fearing the thoughts and actions of the flesh, such as the attacks of the unbelieving Jews. They have faith alone and enjoy conversing with Christ, but they do not have the confidence that comes from good works.</w:t>
      </w:r>
    </w:p>
    <w:p w14:paraId="4C89A700" w14:textId="77777777" w:rsidR="00AE1614" w:rsidRPr="004A4035" w:rsidRDefault="00AE1614" w:rsidP="00AE1614">
      <w:pPr>
        <w:jc w:val="both"/>
        <w:rPr>
          <w:i/>
          <w:color w:val="FF0000"/>
          <w:sz w:val="26"/>
          <w:szCs w:val="26"/>
          <w:lang w:val="en-US"/>
        </w:rPr>
      </w:pPr>
    </w:p>
    <w:p w14:paraId="57D87E52" w14:textId="77777777" w:rsidR="00AE1614" w:rsidRPr="004A4035" w:rsidRDefault="00AE1614" w:rsidP="00AE1614">
      <w:pPr>
        <w:spacing w:after="120"/>
        <w:jc w:val="both"/>
        <w:rPr>
          <w:iCs/>
          <w:color w:val="FF0000"/>
          <w:sz w:val="26"/>
          <w:szCs w:val="26"/>
          <w:lang w:val="en-US"/>
        </w:rPr>
      </w:pPr>
      <w:r w:rsidRPr="004A4035">
        <w:rPr>
          <w:iCs/>
          <w:color w:val="FF0000"/>
          <w:sz w:val="26"/>
          <w:szCs w:val="26"/>
          <w:lang w:val="en-US"/>
        </w:rPr>
        <w:t>In place of the Rogationist intercessions:</w:t>
      </w:r>
    </w:p>
    <w:p w14:paraId="2772E908" w14:textId="77777777" w:rsidR="00AE1614" w:rsidRPr="004A4035" w:rsidRDefault="00AE1614" w:rsidP="00AE1614">
      <w:pPr>
        <w:jc w:val="both"/>
        <w:rPr>
          <w:sz w:val="26"/>
          <w:szCs w:val="26"/>
          <w:lang w:val="en-US"/>
        </w:rPr>
      </w:pPr>
      <w:r w:rsidRPr="004A4035">
        <w:rPr>
          <w:sz w:val="26"/>
          <w:szCs w:val="26"/>
          <w:lang w:val="en-US"/>
        </w:rPr>
        <w:t>We thank you, Lord, for revealing your power and mercy in St. Anthony,</w:t>
      </w:r>
    </w:p>
    <w:p w14:paraId="7E629831" w14:textId="77777777" w:rsidR="00AE1614" w:rsidRPr="004A4035" w:rsidRDefault="00AE1614" w:rsidP="00AE1614">
      <w:pPr>
        <w:spacing w:after="120"/>
        <w:jc w:val="both"/>
        <w:rPr>
          <w:sz w:val="26"/>
          <w:szCs w:val="26"/>
          <w:lang w:val="en-US"/>
        </w:rPr>
      </w:pPr>
      <w:r w:rsidRPr="004A4035">
        <w:rPr>
          <w:sz w:val="26"/>
          <w:szCs w:val="26"/>
          <w:lang w:val="en-US"/>
        </w:rPr>
        <w:t>- manifest your providence today in the history of humanity by sending holy priests and zealous consecrated souls.</w:t>
      </w:r>
    </w:p>
    <w:p w14:paraId="27758A29" w14:textId="213DF757" w:rsidR="00AE1614" w:rsidRPr="004A4035" w:rsidRDefault="00AE1614" w:rsidP="00AE1614">
      <w:pPr>
        <w:jc w:val="both"/>
        <w:rPr>
          <w:sz w:val="26"/>
          <w:szCs w:val="26"/>
          <w:lang w:val="en-US"/>
        </w:rPr>
      </w:pPr>
      <w:r w:rsidRPr="004A4035">
        <w:rPr>
          <w:sz w:val="26"/>
          <w:szCs w:val="26"/>
          <w:lang w:val="en-US"/>
        </w:rPr>
        <w:t>In St. Anthony</w:t>
      </w:r>
      <w:r w:rsidR="00BD04C9" w:rsidRPr="004A4035">
        <w:rPr>
          <w:sz w:val="26"/>
          <w:szCs w:val="26"/>
          <w:lang w:val="en-US"/>
        </w:rPr>
        <w:t>,</w:t>
      </w:r>
      <w:r w:rsidRPr="004A4035">
        <w:rPr>
          <w:sz w:val="26"/>
          <w:szCs w:val="26"/>
          <w:lang w:val="en-US"/>
        </w:rPr>
        <w:t xml:space="preserve"> you offer us a model of love for justice and peace,</w:t>
      </w:r>
    </w:p>
    <w:p w14:paraId="63421232" w14:textId="77777777" w:rsidR="00AE1614" w:rsidRPr="004A4035" w:rsidRDefault="00AE1614" w:rsidP="00AE1614">
      <w:pPr>
        <w:spacing w:after="120"/>
        <w:jc w:val="both"/>
        <w:rPr>
          <w:sz w:val="26"/>
          <w:szCs w:val="26"/>
          <w:lang w:val="en-US"/>
        </w:rPr>
      </w:pPr>
      <w:r w:rsidRPr="004A4035">
        <w:rPr>
          <w:sz w:val="26"/>
          <w:szCs w:val="26"/>
          <w:lang w:val="en-US"/>
        </w:rPr>
        <w:t>- enlighten legislators and rulers to build the world with just and wise laws.</w:t>
      </w:r>
    </w:p>
    <w:p w14:paraId="78C0F70E" w14:textId="587A48B9" w:rsidR="00AE1614" w:rsidRPr="004A4035" w:rsidRDefault="00AE1614" w:rsidP="00AE1614">
      <w:pPr>
        <w:jc w:val="both"/>
        <w:rPr>
          <w:sz w:val="26"/>
          <w:szCs w:val="26"/>
          <w:lang w:val="en-US"/>
        </w:rPr>
      </w:pPr>
      <w:r w:rsidRPr="004A4035">
        <w:rPr>
          <w:sz w:val="26"/>
          <w:szCs w:val="26"/>
          <w:lang w:val="en-US"/>
        </w:rPr>
        <w:t>Through St. Anthony</w:t>
      </w:r>
      <w:r w:rsidR="00BD04C9" w:rsidRPr="004A4035">
        <w:rPr>
          <w:sz w:val="26"/>
          <w:szCs w:val="26"/>
          <w:lang w:val="en-US"/>
        </w:rPr>
        <w:t>,</w:t>
      </w:r>
      <w:r w:rsidRPr="004A4035">
        <w:rPr>
          <w:sz w:val="26"/>
          <w:szCs w:val="26"/>
          <w:lang w:val="en-US"/>
        </w:rPr>
        <w:t xml:space="preserve"> you have broken the bonds of death,</w:t>
      </w:r>
    </w:p>
    <w:p w14:paraId="1DD2CDB2" w14:textId="77777777" w:rsidR="00AE1614" w:rsidRPr="004A4035" w:rsidRDefault="00AE1614" w:rsidP="00AE1614">
      <w:pPr>
        <w:jc w:val="both"/>
        <w:rPr>
          <w:sz w:val="26"/>
          <w:szCs w:val="26"/>
          <w:lang w:val="en-US"/>
        </w:rPr>
      </w:pPr>
      <w:r w:rsidRPr="004A4035">
        <w:rPr>
          <w:sz w:val="26"/>
          <w:szCs w:val="26"/>
          <w:lang w:val="en-US"/>
        </w:rPr>
        <w:t>- purify the faithful departed from their sins and free them from all punishment.</w:t>
      </w:r>
    </w:p>
    <w:p w14:paraId="3B29F803" w14:textId="77777777" w:rsidR="00AE1614" w:rsidRPr="004A4035" w:rsidRDefault="00AE1614" w:rsidP="00AE1614">
      <w:pPr>
        <w:jc w:val="both"/>
        <w:rPr>
          <w:sz w:val="26"/>
          <w:szCs w:val="26"/>
          <w:lang w:val="en-US"/>
        </w:rPr>
      </w:pPr>
    </w:p>
    <w:p w14:paraId="541C5678" w14:textId="77777777" w:rsidR="00AE1614" w:rsidRPr="004A4035" w:rsidRDefault="00AE1614" w:rsidP="00AE1614">
      <w:pPr>
        <w:jc w:val="both"/>
        <w:rPr>
          <w:color w:val="FF0000"/>
          <w:sz w:val="26"/>
          <w:szCs w:val="26"/>
          <w:lang w:val="en-US"/>
        </w:rPr>
      </w:pPr>
    </w:p>
    <w:p w14:paraId="5E2E0917" w14:textId="29F3EA98" w:rsidR="00AE1614" w:rsidRPr="004A4035" w:rsidRDefault="00AE1614" w:rsidP="00633D46">
      <w:pPr>
        <w:jc w:val="center"/>
        <w:rPr>
          <w:smallCaps/>
          <w:color w:val="FF0000"/>
          <w:sz w:val="26"/>
          <w:szCs w:val="26"/>
          <w:lang w:val="en-US"/>
        </w:rPr>
      </w:pPr>
      <w:r w:rsidRPr="004A4035">
        <w:rPr>
          <w:smallCaps/>
          <w:color w:val="FF0000"/>
          <w:sz w:val="26"/>
          <w:szCs w:val="26"/>
          <w:lang w:val="en-US"/>
        </w:rPr>
        <w:t>Seventh Day: June 10</w:t>
      </w:r>
    </w:p>
    <w:p w14:paraId="20A6DD5B" w14:textId="77777777" w:rsidR="00A71911" w:rsidRPr="004A4035" w:rsidRDefault="00A71911" w:rsidP="00AE1614">
      <w:pPr>
        <w:jc w:val="both"/>
        <w:rPr>
          <w:i/>
          <w:color w:val="FF0000"/>
          <w:sz w:val="26"/>
          <w:szCs w:val="26"/>
          <w:lang w:val="en-US"/>
        </w:rPr>
      </w:pPr>
    </w:p>
    <w:p w14:paraId="271FACD8" w14:textId="5AAFADAE" w:rsidR="00AE1614" w:rsidRPr="004A4035" w:rsidRDefault="00AE1614" w:rsidP="00AE1614">
      <w:pPr>
        <w:jc w:val="both"/>
        <w:rPr>
          <w:iCs/>
          <w:color w:val="FF0000"/>
          <w:sz w:val="26"/>
          <w:szCs w:val="26"/>
          <w:lang w:val="en-US"/>
        </w:rPr>
      </w:pPr>
      <w:r w:rsidRPr="004A4035">
        <w:rPr>
          <w:iCs/>
          <w:color w:val="FF0000"/>
          <w:sz w:val="26"/>
          <w:szCs w:val="26"/>
          <w:lang w:val="en-US"/>
        </w:rPr>
        <w:t>After the short reading:</w:t>
      </w:r>
    </w:p>
    <w:p w14:paraId="0536AD1E" w14:textId="77777777" w:rsidR="00AE1614" w:rsidRPr="004A4035" w:rsidRDefault="00AE1614" w:rsidP="00AE1614">
      <w:pPr>
        <w:jc w:val="both"/>
        <w:rPr>
          <w:sz w:val="26"/>
          <w:szCs w:val="26"/>
          <w:lang w:val="en-US"/>
        </w:rPr>
      </w:pPr>
    </w:p>
    <w:p w14:paraId="1D9C18CA" w14:textId="5BF6EAC6" w:rsidR="00AE1614" w:rsidRPr="004A4035" w:rsidRDefault="00AE1614" w:rsidP="00AE1614">
      <w:pPr>
        <w:spacing w:after="120"/>
        <w:jc w:val="center"/>
        <w:rPr>
          <w:b/>
          <w:bCs/>
          <w:sz w:val="26"/>
          <w:szCs w:val="26"/>
          <w:lang w:val="en-US"/>
        </w:rPr>
      </w:pPr>
      <w:r w:rsidRPr="004A4035">
        <w:rPr>
          <w:b/>
          <w:bCs/>
          <w:sz w:val="26"/>
          <w:szCs w:val="26"/>
          <w:lang w:val="en-US"/>
        </w:rPr>
        <w:t xml:space="preserve">From the </w:t>
      </w:r>
      <w:r w:rsidR="00F40041" w:rsidRPr="004A4035">
        <w:rPr>
          <w:b/>
          <w:bCs/>
          <w:sz w:val="26"/>
          <w:szCs w:val="26"/>
          <w:lang w:val="en-US"/>
        </w:rPr>
        <w:t>“</w:t>
      </w:r>
      <w:r w:rsidRPr="004A4035">
        <w:rPr>
          <w:b/>
          <w:bCs/>
          <w:sz w:val="26"/>
          <w:szCs w:val="26"/>
          <w:lang w:val="en-US"/>
        </w:rPr>
        <w:t>Sermons” of St. Anthony of Padua, priest</w:t>
      </w:r>
    </w:p>
    <w:p w14:paraId="086FBC67" w14:textId="77777777" w:rsidR="00AE1614" w:rsidRPr="004A4035" w:rsidRDefault="00AE1614" w:rsidP="00AE1614">
      <w:pPr>
        <w:jc w:val="center"/>
        <w:rPr>
          <w:color w:val="FF0000"/>
          <w:sz w:val="26"/>
          <w:szCs w:val="26"/>
          <w:lang w:val="en-US"/>
        </w:rPr>
      </w:pPr>
      <w:r w:rsidRPr="004A4035">
        <w:rPr>
          <w:color w:val="FF0000"/>
          <w:sz w:val="26"/>
          <w:szCs w:val="26"/>
          <w:lang w:val="en-US"/>
        </w:rPr>
        <w:t>The second birth</w:t>
      </w:r>
    </w:p>
    <w:p w14:paraId="419B65AE" w14:textId="77777777" w:rsidR="00AE1614" w:rsidRPr="004A4035" w:rsidRDefault="00AE1614" w:rsidP="00AE1614">
      <w:pPr>
        <w:jc w:val="both"/>
        <w:rPr>
          <w:sz w:val="26"/>
          <w:szCs w:val="26"/>
          <w:lang w:val="en-US"/>
        </w:rPr>
      </w:pPr>
    </w:p>
    <w:p w14:paraId="019888C6" w14:textId="4458CAB3" w:rsidR="00AE1614" w:rsidRPr="004A4035" w:rsidRDefault="00AE1614" w:rsidP="00AE1614">
      <w:pPr>
        <w:jc w:val="both"/>
        <w:rPr>
          <w:sz w:val="26"/>
          <w:szCs w:val="26"/>
          <w:lang w:val="en-US"/>
        </w:rPr>
      </w:pPr>
      <w:r w:rsidRPr="004A4035">
        <w:rPr>
          <w:sz w:val="26"/>
          <w:szCs w:val="26"/>
          <w:lang w:val="en-US"/>
        </w:rPr>
        <w:t xml:space="preserve">[To the various questions of Nicodemus] Jesus replied: </w:t>
      </w:r>
      <w:r w:rsidR="00F40041" w:rsidRPr="004A4035">
        <w:rPr>
          <w:sz w:val="26"/>
          <w:szCs w:val="26"/>
          <w:lang w:val="en-US"/>
        </w:rPr>
        <w:t>“</w:t>
      </w:r>
      <w:r w:rsidRPr="004A4035">
        <w:rPr>
          <w:sz w:val="26"/>
          <w:szCs w:val="26"/>
          <w:lang w:val="en-US"/>
        </w:rPr>
        <w:t xml:space="preserve">Amen, amen, I say to you, unless a man is born again… by water and the Holy Spirit, he cannot enter the Kingdom of God” (cf. Jn 3:3). In the Old Testament, the way of swearing by God was to say: </w:t>
      </w:r>
      <w:r w:rsidR="00F40041" w:rsidRPr="004A4035">
        <w:rPr>
          <w:sz w:val="26"/>
          <w:szCs w:val="26"/>
          <w:lang w:val="en-US"/>
        </w:rPr>
        <w:t>“</w:t>
      </w:r>
      <w:r w:rsidRPr="004A4035">
        <w:rPr>
          <w:sz w:val="26"/>
          <w:szCs w:val="26"/>
          <w:lang w:val="en-US"/>
        </w:rPr>
        <w:t xml:space="preserve">As the Lord lives!” (cf. 1 </w:t>
      </w:r>
      <w:proofErr w:type="spellStart"/>
      <w:r w:rsidRPr="004A4035">
        <w:rPr>
          <w:sz w:val="26"/>
          <w:szCs w:val="26"/>
          <w:lang w:val="en-US"/>
        </w:rPr>
        <w:t>Sm</w:t>
      </w:r>
      <w:proofErr w:type="spellEnd"/>
      <w:r w:rsidRPr="004A4035">
        <w:rPr>
          <w:sz w:val="26"/>
          <w:szCs w:val="26"/>
          <w:lang w:val="en-US"/>
        </w:rPr>
        <w:t xml:space="preserve"> 26:10). In the New Testament, it is: </w:t>
      </w:r>
      <w:r w:rsidR="00F40041" w:rsidRPr="004A4035">
        <w:rPr>
          <w:sz w:val="26"/>
          <w:szCs w:val="26"/>
          <w:lang w:val="en-US"/>
        </w:rPr>
        <w:t>“</w:t>
      </w:r>
      <w:r w:rsidRPr="004A4035">
        <w:rPr>
          <w:sz w:val="26"/>
          <w:szCs w:val="26"/>
          <w:lang w:val="en-US"/>
        </w:rPr>
        <w:t xml:space="preserve">Amen, I say.” And while the other evangelists it is said in a simple way, John  alone repeats it twice, according to what Jesus said: </w:t>
      </w:r>
      <w:r w:rsidR="00F40041" w:rsidRPr="004A4035">
        <w:rPr>
          <w:sz w:val="26"/>
          <w:szCs w:val="26"/>
          <w:lang w:val="en-US"/>
        </w:rPr>
        <w:t>“</w:t>
      </w:r>
      <w:r w:rsidRPr="004A4035">
        <w:rPr>
          <w:sz w:val="26"/>
          <w:szCs w:val="26"/>
          <w:lang w:val="en-US"/>
        </w:rPr>
        <w:t xml:space="preserve">When you </w:t>
      </w:r>
      <w:proofErr w:type="gramStart"/>
      <w:r w:rsidRPr="004A4035">
        <w:rPr>
          <w:sz w:val="26"/>
          <w:szCs w:val="26"/>
          <w:lang w:val="en-US"/>
        </w:rPr>
        <w:t>say</w:t>
      </w:r>
      <w:proofErr w:type="gramEnd"/>
      <w:r w:rsidRPr="004A4035">
        <w:rPr>
          <w:sz w:val="26"/>
          <w:szCs w:val="26"/>
          <w:lang w:val="en-US"/>
        </w:rPr>
        <w:t xml:space="preserve"> 'Yes' mean 'Yes” (cf. Mt 5:37), as though to say: I speak the truth in both heart and mouth… The second birth of which Jesus teaches is spiritual, being from God and the Church, for life. But Nicodemus understood only the birth of the flesh, which comes from Adam and Eve, for death. Nicodemus says, since the birth of the flesh cannot be repeated, so spiritual birth (whoever it is conferred by) cannot be repeated. They are born of the seed of the true Abraham (that is, Christ) whether by the free woman or by the servant.”</w:t>
      </w:r>
    </w:p>
    <w:p w14:paraId="53C3CF1F" w14:textId="77777777" w:rsidR="00AE1614" w:rsidRPr="004A4035" w:rsidRDefault="00AE1614" w:rsidP="00AE1614">
      <w:pPr>
        <w:jc w:val="both"/>
        <w:rPr>
          <w:sz w:val="26"/>
          <w:szCs w:val="26"/>
          <w:lang w:val="en-US"/>
        </w:rPr>
      </w:pPr>
    </w:p>
    <w:p w14:paraId="19EDC523" w14:textId="77777777" w:rsidR="00AE1614" w:rsidRPr="004A4035" w:rsidRDefault="00AE1614" w:rsidP="00AE1614">
      <w:pPr>
        <w:spacing w:after="120"/>
        <w:jc w:val="both"/>
        <w:rPr>
          <w:iCs/>
          <w:color w:val="FF0000"/>
          <w:sz w:val="26"/>
          <w:szCs w:val="26"/>
          <w:lang w:val="en-US"/>
        </w:rPr>
      </w:pPr>
      <w:r w:rsidRPr="004A4035">
        <w:rPr>
          <w:iCs/>
          <w:color w:val="FF0000"/>
          <w:sz w:val="26"/>
          <w:szCs w:val="26"/>
          <w:lang w:val="en-US"/>
        </w:rPr>
        <w:t>In place of the Rogationist intercessions:</w:t>
      </w:r>
    </w:p>
    <w:p w14:paraId="51B08BBB" w14:textId="77777777" w:rsidR="00AE1614" w:rsidRPr="004A4035" w:rsidRDefault="00AE1614" w:rsidP="00AE1614">
      <w:pPr>
        <w:jc w:val="both"/>
        <w:rPr>
          <w:sz w:val="26"/>
          <w:szCs w:val="26"/>
          <w:lang w:val="en-US"/>
        </w:rPr>
      </w:pPr>
      <w:r w:rsidRPr="004A4035">
        <w:rPr>
          <w:sz w:val="26"/>
          <w:szCs w:val="26"/>
          <w:lang w:val="en-US"/>
        </w:rPr>
        <w:t>Be blessed, O God, our life; you chose St. Anthony, father of the orphans and the poor,</w:t>
      </w:r>
    </w:p>
    <w:p w14:paraId="7CED71BA" w14:textId="77777777" w:rsidR="00AE1614" w:rsidRPr="004A4035" w:rsidRDefault="00AE1614" w:rsidP="00AE1614">
      <w:pPr>
        <w:spacing w:after="120"/>
        <w:jc w:val="both"/>
        <w:rPr>
          <w:sz w:val="26"/>
          <w:szCs w:val="26"/>
          <w:lang w:val="en-US"/>
        </w:rPr>
      </w:pPr>
      <w:r w:rsidRPr="004A4035">
        <w:rPr>
          <w:sz w:val="26"/>
          <w:szCs w:val="26"/>
          <w:lang w:val="en-US"/>
        </w:rPr>
        <w:t>- help all our students and comfort all the poor who knock at our doors.</w:t>
      </w:r>
    </w:p>
    <w:p w14:paraId="3C30E2E2" w14:textId="77777777" w:rsidR="00AE1614" w:rsidRPr="004A4035" w:rsidRDefault="00AE1614" w:rsidP="00AE1614">
      <w:pPr>
        <w:jc w:val="both"/>
        <w:rPr>
          <w:sz w:val="26"/>
          <w:szCs w:val="26"/>
          <w:lang w:val="en-US"/>
        </w:rPr>
      </w:pPr>
      <w:r w:rsidRPr="004A4035">
        <w:rPr>
          <w:sz w:val="26"/>
          <w:szCs w:val="26"/>
          <w:lang w:val="en-US"/>
        </w:rPr>
        <w:t>You instilled in St. Anthony the ardent desire to give his life for you,</w:t>
      </w:r>
    </w:p>
    <w:p w14:paraId="3A7CCAC0" w14:textId="77777777" w:rsidR="00AE1614" w:rsidRPr="004A4035" w:rsidRDefault="00AE1614" w:rsidP="00AE1614">
      <w:pPr>
        <w:spacing w:after="120"/>
        <w:jc w:val="both"/>
        <w:rPr>
          <w:sz w:val="26"/>
          <w:szCs w:val="26"/>
          <w:lang w:val="en-US"/>
        </w:rPr>
      </w:pPr>
      <w:r w:rsidRPr="004A4035">
        <w:rPr>
          <w:sz w:val="26"/>
          <w:szCs w:val="26"/>
          <w:lang w:val="en-US"/>
        </w:rPr>
        <w:t>- give young people the strength to trust in you and to build their lives on you.</w:t>
      </w:r>
    </w:p>
    <w:p w14:paraId="607AE8A3" w14:textId="76B70E4C" w:rsidR="00AE1614" w:rsidRPr="004A4035" w:rsidRDefault="00AE1614" w:rsidP="00AE1614">
      <w:pPr>
        <w:jc w:val="both"/>
        <w:rPr>
          <w:sz w:val="26"/>
          <w:szCs w:val="26"/>
          <w:lang w:val="en-US"/>
        </w:rPr>
      </w:pPr>
      <w:r w:rsidRPr="004A4035">
        <w:rPr>
          <w:sz w:val="26"/>
          <w:szCs w:val="26"/>
          <w:lang w:val="en-US"/>
        </w:rPr>
        <w:lastRenderedPageBreak/>
        <w:t xml:space="preserve">God of the living and the dead, make us </w:t>
      </w:r>
      <w:r w:rsidR="00CA364C" w:rsidRPr="004A4035">
        <w:rPr>
          <w:sz w:val="26"/>
          <w:szCs w:val="26"/>
          <w:lang w:val="en-US"/>
        </w:rPr>
        <w:t>sharers</w:t>
      </w:r>
      <w:r w:rsidRPr="004A4035">
        <w:rPr>
          <w:sz w:val="26"/>
          <w:szCs w:val="26"/>
          <w:lang w:val="en-US"/>
        </w:rPr>
        <w:t xml:space="preserve"> </w:t>
      </w:r>
      <w:r w:rsidR="00CA364C" w:rsidRPr="004A4035">
        <w:rPr>
          <w:sz w:val="26"/>
          <w:szCs w:val="26"/>
          <w:lang w:val="en-US"/>
        </w:rPr>
        <w:t>in</w:t>
      </w:r>
      <w:r w:rsidRPr="004A4035">
        <w:rPr>
          <w:sz w:val="26"/>
          <w:szCs w:val="26"/>
          <w:lang w:val="en-US"/>
        </w:rPr>
        <w:t xml:space="preserve"> the glory of the Risen Christ,</w:t>
      </w:r>
    </w:p>
    <w:p w14:paraId="663B9A97" w14:textId="7A2D5518" w:rsidR="00AE1614" w:rsidRPr="004A4035" w:rsidRDefault="00AE1614" w:rsidP="00AE1614">
      <w:pPr>
        <w:jc w:val="both"/>
        <w:rPr>
          <w:sz w:val="26"/>
          <w:szCs w:val="26"/>
          <w:lang w:val="en-US"/>
        </w:rPr>
      </w:pPr>
      <w:r w:rsidRPr="004A4035">
        <w:rPr>
          <w:sz w:val="26"/>
          <w:szCs w:val="26"/>
          <w:lang w:val="en-US"/>
        </w:rPr>
        <w:t>- grant</w:t>
      </w:r>
      <w:r w:rsidR="00CA364C" w:rsidRPr="004A4035">
        <w:rPr>
          <w:sz w:val="26"/>
          <w:szCs w:val="26"/>
          <w:lang w:val="en-US"/>
        </w:rPr>
        <w:t xml:space="preserve"> to</w:t>
      </w:r>
      <w:r w:rsidRPr="004A4035">
        <w:rPr>
          <w:sz w:val="26"/>
          <w:szCs w:val="26"/>
          <w:lang w:val="en-US"/>
        </w:rPr>
        <w:t xml:space="preserve"> our deceased brothers</w:t>
      </w:r>
      <w:r w:rsidR="00D33306">
        <w:rPr>
          <w:sz w:val="26"/>
          <w:szCs w:val="26"/>
          <w:lang w:val="en-US"/>
        </w:rPr>
        <w:t xml:space="preserve"> and sisters</w:t>
      </w:r>
      <w:r w:rsidRPr="004A4035">
        <w:rPr>
          <w:sz w:val="26"/>
          <w:szCs w:val="26"/>
          <w:lang w:val="en-US"/>
        </w:rPr>
        <w:t>, relatives, students, friends</w:t>
      </w:r>
      <w:r w:rsidR="00BD04C9" w:rsidRPr="004A4035">
        <w:rPr>
          <w:sz w:val="26"/>
          <w:szCs w:val="26"/>
          <w:lang w:val="en-US"/>
        </w:rPr>
        <w:t>,</w:t>
      </w:r>
      <w:r w:rsidRPr="004A4035">
        <w:rPr>
          <w:sz w:val="26"/>
          <w:szCs w:val="26"/>
          <w:lang w:val="en-US"/>
        </w:rPr>
        <w:t xml:space="preserve"> and </w:t>
      </w:r>
      <w:proofErr w:type="gramStart"/>
      <w:r w:rsidRPr="004A4035">
        <w:rPr>
          <w:sz w:val="26"/>
          <w:szCs w:val="26"/>
          <w:lang w:val="en-US"/>
        </w:rPr>
        <w:t>benefactors</w:t>
      </w:r>
      <w:proofErr w:type="gramEnd"/>
      <w:r w:rsidRPr="004A4035">
        <w:rPr>
          <w:sz w:val="26"/>
          <w:szCs w:val="26"/>
          <w:lang w:val="en-US"/>
        </w:rPr>
        <w:t xml:space="preserve"> eternal consolation in your abode.</w:t>
      </w:r>
    </w:p>
    <w:p w14:paraId="17A689D8" w14:textId="77777777" w:rsidR="00AE1614" w:rsidRPr="004A4035" w:rsidRDefault="00AE1614" w:rsidP="00AE1614">
      <w:pPr>
        <w:jc w:val="both"/>
        <w:rPr>
          <w:color w:val="FF0000"/>
          <w:sz w:val="26"/>
          <w:szCs w:val="26"/>
          <w:lang w:val="en-US"/>
        </w:rPr>
      </w:pPr>
    </w:p>
    <w:p w14:paraId="6B02E807" w14:textId="77777777" w:rsidR="00AE1614" w:rsidRPr="004A4035" w:rsidRDefault="00AE1614" w:rsidP="00AE1614">
      <w:pPr>
        <w:jc w:val="both"/>
        <w:rPr>
          <w:color w:val="FF0000"/>
          <w:sz w:val="26"/>
          <w:szCs w:val="26"/>
          <w:lang w:val="en-US"/>
        </w:rPr>
      </w:pPr>
    </w:p>
    <w:p w14:paraId="698C3619" w14:textId="77777777" w:rsidR="00AE1614" w:rsidRPr="004A4035" w:rsidRDefault="00AE1614" w:rsidP="00633D46">
      <w:pPr>
        <w:jc w:val="center"/>
        <w:rPr>
          <w:smallCaps/>
          <w:color w:val="FF0000"/>
          <w:sz w:val="26"/>
          <w:szCs w:val="26"/>
          <w:lang w:val="en-US"/>
        </w:rPr>
      </w:pPr>
      <w:r w:rsidRPr="004A4035">
        <w:rPr>
          <w:smallCaps/>
          <w:color w:val="FF0000"/>
          <w:sz w:val="26"/>
          <w:szCs w:val="26"/>
          <w:lang w:val="en-US"/>
        </w:rPr>
        <w:t>Eighth Day: June 11</w:t>
      </w:r>
    </w:p>
    <w:p w14:paraId="22B1BF7D" w14:textId="77777777" w:rsidR="004323FD" w:rsidRPr="004A4035" w:rsidRDefault="004323FD" w:rsidP="00AE1614">
      <w:pPr>
        <w:jc w:val="both"/>
        <w:rPr>
          <w:i/>
          <w:color w:val="FF0000"/>
          <w:sz w:val="26"/>
          <w:szCs w:val="26"/>
          <w:lang w:val="en-US"/>
        </w:rPr>
      </w:pPr>
    </w:p>
    <w:p w14:paraId="43044A1A" w14:textId="4A4A6281" w:rsidR="00AE1614" w:rsidRPr="004A4035" w:rsidRDefault="00AE1614" w:rsidP="00AE1614">
      <w:pPr>
        <w:jc w:val="both"/>
        <w:rPr>
          <w:iCs/>
          <w:color w:val="FF0000"/>
          <w:sz w:val="26"/>
          <w:szCs w:val="26"/>
          <w:lang w:val="en-US"/>
        </w:rPr>
      </w:pPr>
      <w:r w:rsidRPr="004A4035">
        <w:rPr>
          <w:iCs/>
          <w:color w:val="FF0000"/>
          <w:sz w:val="26"/>
          <w:szCs w:val="26"/>
          <w:lang w:val="en-US"/>
        </w:rPr>
        <w:t>After the short reading:</w:t>
      </w:r>
    </w:p>
    <w:p w14:paraId="169BAC4D" w14:textId="77777777" w:rsidR="00AE1614" w:rsidRPr="004A4035" w:rsidRDefault="00AE1614" w:rsidP="00AE1614">
      <w:pPr>
        <w:jc w:val="both"/>
        <w:rPr>
          <w:sz w:val="26"/>
          <w:szCs w:val="26"/>
          <w:lang w:val="en-US"/>
        </w:rPr>
      </w:pPr>
    </w:p>
    <w:p w14:paraId="6D2DCC2E" w14:textId="00A4BDEE" w:rsidR="00AE1614" w:rsidRPr="004A4035" w:rsidRDefault="00AE1614" w:rsidP="00AE1614">
      <w:pPr>
        <w:spacing w:after="120"/>
        <w:jc w:val="center"/>
        <w:rPr>
          <w:b/>
          <w:bCs/>
          <w:sz w:val="26"/>
          <w:szCs w:val="26"/>
          <w:lang w:val="en-US"/>
        </w:rPr>
      </w:pPr>
      <w:r w:rsidRPr="004A4035">
        <w:rPr>
          <w:b/>
          <w:bCs/>
          <w:sz w:val="26"/>
          <w:szCs w:val="26"/>
          <w:lang w:val="en-US"/>
        </w:rPr>
        <w:t xml:space="preserve">From the </w:t>
      </w:r>
      <w:r w:rsidR="00F40041" w:rsidRPr="004A4035">
        <w:rPr>
          <w:b/>
          <w:bCs/>
          <w:sz w:val="26"/>
          <w:szCs w:val="26"/>
          <w:lang w:val="en-US"/>
        </w:rPr>
        <w:t>“</w:t>
      </w:r>
      <w:r w:rsidRPr="004A4035">
        <w:rPr>
          <w:b/>
          <w:bCs/>
          <w:sz w:val="26"/>
          <w:szCs w:val="26"/>
          <w:lang w:val="en-US"/>
        </w:rPr>
        <w:t>Sermons” of St. Anthony of Padua, priest</w:t>
      </w:r>
    </w:p>
    <w:p w14:paraId="10FEE21F" w14:textId="05EC6D1B" w:rsidR="00AE1614" w:rsidRPr="004A4035" w:rsidRDefault="00AE1614" w:rsidP="00AE1614">
      <w:pPr>
        <w:jc w:val="center"/>
        <w:rPr>
          <w:color w:val="FF0000"/>
          <w:sz w:val="26"/>
          <w:szCs w:val="26"/>
          <w:lang w:val="en-US"/>
        </w:rPr>
      </w:pPr>
      <w:r w:rsidRPr="004A4035">
        <w:rPr>
          <w:color w:val="FF0000"/>
          <w:sz w:val="26"/>
          <w:szCs w:val="26"/>
          <w:lang w:val="en-US"/>
        </w:rPr>
        <w:t xml:space="preserve">The Spirit descends </w:t>
      </w:r>
      <w:r w:rsidR="00CA364C" w:rsidRPr="004A4035">
        <w:rPr>
          <w:color w:val="FF0000"/>
          <w:sz w:val="26"/>
          <w:szCs w:val="26"/>
          <w:lang w:val="en-US"/>
        </w:rPr>
        <w:t>up</w:t>
      </w:r>
      <w:r w:rsidRPr="004A4035">
        <w:rPr>
          <w:color w:val="FF0000"/>
          <w:sz w:val="26"/>
          <w:szCs w:val="26"/>
          <w:lang w:val="en-US"/>
        </w:rPr>
        <w:t>on every baptized person</w:t>
      </w:r>
    </w:p>
    <w:p w14:paraId="1D3577D6" w14:textId="77777777" w:rsidR="00AE1614" w:rsidRPr="004A4035" w:rsidRDefault="00AE1614" w:rsidP="00AE1614">
      <w:pPr>
        <w:jc w:val="both"/>
        <w:rPr>
          <w:sz w:val="26"/>
          <w:szCs w:val="26"/>
          <w:lang w:val="en-US"/>
        </w:rPr>
      </w:pPr>
    </w:p>
    <w:p w14:paraId="2743058A" w14:textId="6D0DF3D9" w:rsidR="00AE1614" w:rsidRPr="004A4035" w:rsidRDefault="00AE1614" w:rsidP="00AE1614">
      <w:pPr>
        <w:jc w:val="both"/>
        <w:rPr>
          <w:sz w:val="26"/>
          <w:szCs w:val="26"/>
          <w:lang w:val="en-US"/>
        </w:rPr>
      </w:pPr>
      <w:r w:rsidRPr="004A4035">
        <w:rPr>
          <w:sz w:val="26"/>
          <w:szCs w:val="26"/>
          <w:lang w:val="en-US"/>
        </w:rPr>
        <w:t xml:space="preserve">[To the various questions of Nicodemus] Jesus replied: </w:t>
      </w:r>
      <w:r w:rsidR="00F40041" w:rsidRPr="004A4035">
        <w:rPr>
          <w:sz w:val="26"/>
          <w:szCs w:val="26"/>
          <w:lang w:val="en-US"/>
        </w:rPr>
        <w:t>“</w:t>
      </w:r>
      <w:r w:rsidRPr="004A4035">
        <w:rPr>
          <w:sz w:val="26"/>
          <w:szCs w:val="26"/>
          <w:lang w:val="en-US"/>
        </w:rPr>
        <w:t xml:space="preserve">Amen, amen, I say to you, unless a man is born again… by water and the Holy Spirit, he cannot enter the Kingdom of God” (cf. Jn 3:3). </w:t>
      </w:r>
      <w:r w:rsidR="00F40041" w:rsidRPr="004A4035">
        <w:rPr>
          <w:sz w:val="26"/>
          <w:szCs w:val="26"/>
          <w:lang w:val="en-US"/>
        </w:rPr>
        <w:t>“</w:t>
      </w:r>
      <w:r w:rsidRPr="004A4035">
        <w:rPr>
          <w:sz w:val="26"/>
          <w:szCs w:val="26"/>
          <w:lang w:val="en-US"/>
        </w:rPr>
        <w:t xml:space="preserve">By water and the Holy Spirit,” he says. We have three things: the fire, the pot and the food. The fire is under the pot and the food is in the pot. The fire does not actually touch the food, and yet it heats, purifies and cooks it. The fire symbolizes the Holy Spirit; the human body is comparable to the pot; and the soul is like food. Just as food is cooked by the heat of the fire through the means of the pot, so the Baptism of water, heated by the fire of the Holy Spirit, as it touches the body outwardly, purifies the soul from all its inner sins. The Holy Spirit came down upon Christ who was baptized at the river Jordan. The Holy Spirt comes down daily in the Baptismal font upon every Christian, and by his power, one is made a child of grace from a child of wrath. So, Christ heard, for his own sake and for all those baptized in his name, the voice saying: </w:t>
      </w:r>
      <w:r w:rsidR="00F40041" w:rsidRPr="004A4035">
        <w:rPr>
          <w:sz w:val="26"/>
          <w:szCs w:val="26"/>
          <w:lang w:val="en-US"/>
        </w:rPr>
        <w:t>“</w:t>
      </w:r>
      <w:r w:rsidRPr="004A4035">
        <w:rPr>
          <w:sz w:val="26"/>
          <w:szCs w:val="26"/>
          <w:lang w:val="en-US"/>
        </w:rPr>
        <w:t>This is my beloved Son” (cf. Mt 3:17). In the moral sense. Baptism by water and the Holy Spirit represents Penance, which is born from the spirit of contrition (repentance) and from the water of a tearful confession, so that he who has lost his innocence and grace of the first baptism because of mortal sin, may recover it by the power of this second rite. Penance is the plank of salvation after the shipwreck.</w:t>
      </w:r>
    </w:p>
    <w:p w14:paraId="51384CD5" w14:textId="77777777" w:rsidR="00AE1614" w:rsidRPr="004A4035" w:rsidRDefault="00AE1614" w:rsidP="00AE1614">
      <w:pPr>
        <w:jc w:val="both"/>
        <w:rPr>
          <w:sz w:val="26"/>
          <w:szCs w:val="26"/>
          <w:lang w:val="en-US"/>
        </w:rPr>
      </w:pPr>
    </w:p>
    <w:p w14:paraId="77E86F14" w14:textId="77777777" w:rsidR="00AE1614" w:rsidRPr="004A4035" w:rsidRDefault="00AE1614" w:rsidP="00AE1614">
      <w:pPr>
        <w:spacing w:after="120"/>
        <w:jc w:val="both"/>
        <w:rPr>
          <w:iCs/>
          <w:color w:val="FF0000"/>
          <w:sz w:val="26"/>
          <w:szCs w:val="26"/>
          <w:lang w:val="en-US"/>
        </w:rPr>
      </w:pPr>
      <w:r w:rsidRPr="004A4035">
        <w:rPr>
          <w:iCs/>
          <w:color w:val="FF0000"/>
          <w:sz w:val="26"/>
          <w:szCs w:val="26"/>
          <w:lang w:val="en-US"/>
        </w:rPr>
        <w:t>In place of the Rogationist intercessions:</w:t>
      </w:r>
    </w:p>
    <w:p w14:paraId="2AFA3B18" w14:textId="77777777" w:rsidR="00AE1614" w:rsidRPr="004A4035" w:rsidRDefault="00AE1614" w:rsidP="00AE1614">
      <w:pPr>
        <w:jc w:val="both"/>
        <w:rPr>
          <w:sz w:val="26"/>
          <w:szCs w:val="26"/>
          <w:lang w:val="en-US"/>
        </w:rPr>
      </w:pPr>
      <w:r w:rsidRPr="004A4035">
        <w:rPr>
          <w:sz w:val="26"/>
          <w:szCs w:val="26"/>
          <w:lang w:val="en-US"/>
        </w:rPr>
        <w:t>Lord, you gave St. Anthony the grace to hold you in his arms as a child,</w:t>
      </w:r>
    </w:p>
    <w:p w14:paraId="5CB9BFB0" w14:textId="02C8D8B0" w:rsidR="00AE1614" w:rsidRPr="004A4035" w:rsidRDefault="00AE1614" w:rsidP="00AE1614">
      <w:pPr>
        <w:spacing w:after="120"/>
        <w:jc w:val="both"/>
        <w:rPr>
          <w:sz w:val="26"/>
          <w:szCs w:val="26"/>
          <w:lang w:val="en-US"/>
        </w:rPr>
      </w:pPr>
      <w:r w:rsidRPr="004A4035">
        <w:rPr>
          <w:sz w:val="26"/>
          <w:szCs w:val="26"/>
          <w:lang w:val="en-US"/>
        </w:rPr>
        <w:t>- may children always find arms to welcome them, and generous hands to wipe</w:t>
      </w:r>
      <w:r w:rsidR="00CA364C" w:rsidRPr="004A4035">
        <w:rPr>
          <w:sz w:val="26"/>
          <w:szCs w:val="26"/>
          <w:lang w:val="en-US"/>
        </w:rPr>
        <w:t xml:space="preserve"> away</w:t>
      </w:r>
      <w:r w:rsidRPr="004A4035">
        <w:rPr>
          <w:sz w:val="26"/>
          <w:szCs w:val="26"/>
          <w:lang w:val="en-US"/>
        </w:rPr>
        <w:t xml:space="preserve"> their tears.</w:t>
      </w:r>
    </w:p>
    <w:p w14:paraId="5CFBB713" w14:textId="77777777" w:rsidR="00AE1614" w:rsidRPr="004A4035" w:rsidRDefault="00AE1614" w:rsidP="00AE1614">
      <w:pPr>
        <w:jc w:val="both"/>
        <w:rPr>
          <w:sz w:val="26"/>
          <w:szCs w:val="26"/>
          <w:lang w:val="en-US"/>
        </w:rPr>
      </w:pPr>
      <w:r w:rsidRPr="004A4035">
        <w:rPr>
          <w:sz w:val="26"/>
          <w:szCs w:val="26"/>
          <w:lang w:val="en-US"/>
        </w:rPr>
        <w:t>Through the intercession of St. Anthony, show yourself again as healer of souls and bodies</w:t>
      </w:r>
    </w:p>
    <w:p w14:paraId="3FAB4292" w14:textId="77777777" w:rsidR="00AE1614" w:rsidRPr="004A4035" w:rsidRDefault="00AE1614" w:rsidP="00AE1614">
      <w:pPr>
        <w:spacing w:after="120"/>
        <w:jc w:val="both"/>
        <w:rPr>
          <w:sz w:val="26"/>
          <w:szCs w:val="26"/>
          <w:lang w:val="en-US"/>
        </w:rPr>
      </w:pPr>
      <w:r w:rsidRPr="004A4035">
        <w:rPr>
          <w:sz w:val="26"/>
          <w:szCs w:val="26"/>
          <w:lang w:val="en-US"/>
        </w:rPr>
        <w:t>- help our benefactors and listen to those who turn to you through our prayers.</w:t>
      </w:r>
    </w:p>
    <w:p w14:paraId="2825BFBF" w14:textId="77777777" w:rsidR="00AE1614" w:rsidRPr="004A4035" w:rsidRDefault="00AE1614" w:rsidP="00AE1614">
      <w:pPr>
        <w:jc w:val="both"/>
        <w:rPr>
          <w:sz w:val="26"/>
          <w:szCs w:val="26"/>
          <w:lang w:val="en-US"/>
        </w:rPr>
      </w:pPr>
      <w:r w:rsidRPr="004A4035">
        <w:rPr>
          <w:sz w:val="26"/>
          <w:szCs w:val="26"/>
          <w:lang w:val="en-US"/>
        </w:rPr>
        <w:t>You have given the apostolic action of St. Anthony the power to overcome sin, infirmity and death,</w:t>
      </w:r>
    </w:p>
    <w:p w14:paraId="4B39BAA8" w14:textId="4B764F9C" w:rsidR="00AE1614" w:rsidRPr="004A4035" w:rsidRDefault="00AE1614" w:rsidP="00AE1614">
      <w:pPr>
        <w:jc w:val="both"/>
        <w:rPr>
          <w:sz w:val="26"/>
          <w:szCs w:val="26"/>
          <w:lang w:val="en-US"/>
        </w:rPr>
      </w:pPr>
      <w:r w:rsidRPr="004A4035">
        <w:rPr>
          <w:sz w:val="26"/>
          <w:szCs w:val="26"/>
          <w:lang w:val="en-US"/>
        </w:rPr>
        <w:t xml:space="preserve">- admit our deceased </w:t>
      </w:r>
      <w:r w:rsidR="00881131">
        <w:rPr>
          <w:sz w:val="26"/>
          <w:szCs w:val="26"/>
          <w:lang w:val="en-US"/>
        </w:rPr>
        <w:t>C</w:t>
      </w:r>
      <w:r w:rsidRPr="004A4035">
        <w:rPr>
          <w:sz w:val="26"/>
          <w:szCs w:val="26"/>
          <w:lang w:val="en-US"/>
        </w:rPr>
        <w:t>onfreres, relatives and benefactors to the assembly of the saints.</w:t>
      </w:r>
    </w:p>
    <w:p w14:paraId="00BAA8AF" w14:textId="77777777" w:rsidR="00AE1614" w:rsidRPr="004A4035" w:rsidRDefault="00AE1614" w:rsidP="00AE1614">
      <w:pPr>
        <w:jc w:val="both"/>
        <w:rPr>
          <w:sz w:val="26"/>
          <w:szCs w:val="26"/>
          <w:lang w:val="en-US"/>
        </w:rPr>
      </w:pPr>
    </w:p>
    <w:p w14:paraId="13E5F966" w14:textId="77777777" w:rsidR="00AE1614" w:rsidRPr="004A4035" w:rsidRDefault="00AE1614" w:rsidP="00AE1614">
      <w:pPr>
        <w:jc w:val="center"/>
        <w:rPr>
          <w:b/>
          <w:bCs/>
          <w:sz w:val="26"/>
          <w:szCs w:val="26"/>
          <w:lang w:val="en-US"/>
        </w:rPr>
      </w:pPr>
    </w:p>
    <w:p w14:paraId="789D7DE4" w14:textId="77777777" w:rsidR="00AE1614" w:rsidRPr="004A4035" w:rsidRDefault="00AE1614" w:rsidP="00AE1614">
      <w:pPr>
        <w:jc w:val="center"/>
        <w:rPr>
          <w:b/>
          <w:bCs/>
          <w:color w:val="FF0000"/>
          <w:sz w:val="26"/>
          <w:szCs w:val="26"/>
          <w:lang w:val="en-US"/>
        </w:rPr>
      </w:pPr>
    </w:p>
    <w:p w14:paraId="4CF3963E" w14:textId="180BE2F9" w:rsidR="00AE1614" w:rsidRPr="004A4035" w:rsidRDefault="00AE1614" w:rsidP="00633D46">
      <w:pPr>
        <w:jc w:val="center"/>
        <w:rPr>
          <w:smallCaps/>
          <w:color w:val="FF0000"/>
          <w:sz w:val="26"/>
          <w:szCs w:val="26"/>
          <w:lang w:val="en-US"/>
        </w:rPr>
      </w:pPr>
      <w:r w:rsidRPr="004A4035">
        <w:rPr>
          <w:smallCaps/>
          <w:color w:val="FF0000"/>
          <w:sz w:val="26"/>
          <w:szCs w:val="26"/>
          <w:lang w:val="en-US"/>
        </w:rPr>
        <w:lastRenderedPageBreak/>
        <w:t>Ninth Day: June 12</w:t>
      </w:r>
    </w:p>
    <w:p w14:paraId="1C721B44" w14:textId="77777777" w:rsidR="004323FD" w:rsidRPr="004A4035" w:rsidRDefault="004323FD" w:rsidP="00AE1614">
      <w:pPr>
        <w:jc w:val="both"/>
        <w:rPr>
          <w:i/>
          <w:color w:val="FF0000"/>
          <w:sz w:val="26"/>
          <w:szCs w:val="26"/>
          <w:lang w:val="en-US"/>
        </w:rPr>
      </w:pPr>
    </w:p>
    <w:p w14:paraId="37D794E0" w14:textId="2F243E2D" w:rsidR="00AE1614" w:rsidRPr="004A4035" w:rsidRDefault="00AE1614" w:rsidP="00AE1614">
      <w:pPr>
        <w:jc w:val="both"/>
        <w:rPr>
          <w:iCs/>
          <w:color w:val="FF0000"/>
          <w:sz w:val="26"/>
          <w:szCs w:val="26"/>
          <w:lang w:val="en-US"/>
        </w:rPr>
      </w:pPr>
      <w:r w:rsidRPr="004A4035">
        <w:rPr>
          <w:iCs/>
          <w:color w:val="FF0000"/>
          <w:sz w:val="26"/>
          <w:szCs w:val="26"/>
          <w:lang w:val="en-US"/>
        </w:rPr>
        <w:t>After the short reading:</w:t>
      </w:r>
    </w:p>
    <w:p w14:paraId="647732BC" w14:textId="77777777" w:rsidR="00AE1614" w:rsidRPr="004A4035" w:rsidRDefault="00AE1614" w:rsidP="00AE1614">
      <w:pPr>
        <w:jc w:val="both"/>
        <w:rPr>
          <w:color w:val="FF0000"/>
          <w:sz w:val="26"/>
          <w:szCs w:val="26"/>
          <w:lang w:val="en-US"/>
        </w:rPr>
      </w:pPr>
    </w:p>
    <w:p w14:paraId="4BE23C93" w14:textId="744EB6D8" w:rsidR="00AE1614" w:rsidRPr="004A4035" w:rsidRDefault="00AE1614" w:rsidP="00AE1614">
      <w:pPr>
        <w:spacing w:after="120"/>
        <w:jc w:val="center"/>
        <w:rPr>
          <w:b/>
          <w:bCs/>
          <w:sz w:val="26"/>
          <w:szCs w:val="26"/>
          <w:lang w:val="en-US"/>
        </w:rPr>
      </w:pPr>
      <w:r w:rsidRPr="004A4035">
        <w:rPr>
          <w:b/>
          <w:bCs/>
          <w:sz w:val="26"/>
          <w:szCs w:val="26"/>
          <w:lang w:val="en-US"/>
        </w:rPr>
        <w:t xml:space="preserve">From the </w:t>
      </w:r>
      <w:r w:rsidR="00F40041" w:rsidRPr="004A4035">
        <w:rPr>
          <w:b/>
          <w:bCs/>
          <w:sz w:val="26"/>
          <w:szCs w:val="26"/>
          <w:lang w:val="en-US"/>
        </w:rPr>
        <w:t>“</w:t>
      </w:r>
      <w:r w:rsidRPr="004A4035">
        <w:rPr>
          <w:b/>
          <w:bCs/>
          <w:sz w:val="26"/>
          <w:szCs w:val="26"/>
          <w:lang w:val="en-US"/>
        </w:rPr>
        <w:t>Sermons” of St. Anthony of Padua, priest</w:t>
      </w:r>
    </w:p>
    <w:p w14:paraId="413AAAEB" w14:textId="77777777" w:rsidR="00AE1614" w:rsidRPr="004A4035" w:rsidRDefault="00AE1614" w:rsidP="00AE1614">
      <w:pPr>
        <w:jc w:val="center"/>
        <w:rPr>
          <w:color w:val="FF0000"/>
          <w:sz w:val="26"/>
          <w:szCs w:val="26"/>
          <w:lang w:val="en-US"/>
        </w:rPr>
      </w:pPr>
      <w:r w:rsidRPr="004A4035">
        <w:rPr>
          <w:color w:val="FF0000"/>
          <w:sz w:val="26"/>
          <w:szCs w:val="26"/>
          <w:lang w:val="en-US"/>
        </w:rPr>
        <w:t>The divine breath of contrition</w:t>
      </w:r>
    </w:p>
    <w:p w14:paraId="02BBD935" w14:textId="77777777" w:rsidR="00AE1614" w:rsidRPr="004A4035" w:rsidRDefault="00AE1614" w:rsidP="00AE1614">
      <w:pPr>
        <w:jc w:val="both"/>
        <w:rPr>
          <w:sz w:val="26"/>
          <w:szCs w:val="26"/>
          <w:lang w:val="en-US"/>
        </w:rPr>
      </w:pPr>
    </w:p>
    <w:p w14:paraId="7B8885F1" w14:textId="673586E4" w:rsidR="00AE1614" w:rsidRPr="004A4035" w:rsidRDefault="00F40041" w:rsidP="00AE1614">
      <w:pPr>
        <w:jc w:val="both"/>
        <w:rPr>
          <w:sz w:val="26"/>
          <w:szCs w:val="26"/>
          <w:lang w:val="en-US"/>
        </w:rPr>
      </w:pPr>
      <w:r w:rsidRPr="004A4035">
        <w:rPr>
          <w:sz w:val="26"/>
          <w:szCs w:val="26"/>
          <w:lang w:val="en-US"/>
        </w:rPr>
        <w:t>“</w:t>
      </w:r>
      <w:r w:rsidR="00AE1614" w:rsidRPr="004A4035">
        <w:rPr>
          <w:sz w:val="26"/>
          <w:szCs w:val="26"/>
          <w:lang w:val="en-US"/>
        </w:rPr>
        <w:t xml:space="preserve">Jesus was led [by the Spirit] into the desert.” Jesus said, </w:t>
      </w:r>
      <w:r w:rsidRPr="004A4035">
        <w:rPr>
          <w:sz w:val="26"/>
          <w:szCs w:val="26"/>
          <w:lang w:val="en-US"/>
        </w:rPr>
        <w:t>“</w:t>
      </w:r>
      <w:r w:rsidR="00AE1614" w:rsidRPr="004A4035">
        <w:rPr>
          <w:sz w:val="26"/>
          <w:szCs w:val="26"/>
          <w:lang w:val="en-US"/>
        </w:rPr>
        <w:t xml:space="preserve">I have given you an example to follow, that as I have done to you, you should also do” (cf. Jn 13:15). What did Jesus do? He was led by the Spirit into the desert. And you who believe in Jesus and hope for salvation from him, I implore you, let yourself be led by the spirit of contrition into the desert of confession, so that you may perfectly fulfill the forty days of satisfaction (reparation). Keep in mind that the contrition of the heart may be called a </w:t>
      </w:r>
      <w:r w:rsidRPr="004A4035">
        <w:rPr>
          <w:sz w:val="26"/>
          <w:szCs w:val="26"/>
          <w:lang w:val="en-US"/>
        </w:rPr>
        <w:t>“</w:t>
      </w:r>
      <w:r w:rsidR="00AE1614" w:rsidRPr="004A4035">
        <w:rPr>
          <w:sz w:val="26"/>
          <w:szCs w:val="26"/>
          <w:lang w:val="en-US"/>
        </w:rPr>
        <w:t xml:space="preserve">spirit”, wind, or breath; in fact, David says: </w:t>
      </w:r>
      <w:r w:rsidRPr="004A4035">
        <w:rPr>
          <w:sz w:val="26"/>
          <w:szCs w:val="26"/>
          <w:lang w:val="en-US"/>
        </w:rPr>
        <w:t>“</w:t>
      </w:r>
      <w:r w:rsidR="00AE1614" w:rsidRPr="004A4035">
        <w:rPr>
          <w:sz w:val="26"/>
          <w:szCs w:val="26"/>
          <w:lang w:val="en-US"/>
        </w:rPr>
        <w:t xml:space="preserve">As when the east wind shatters the ships of </w:t>
      </w:r>
      <w:proofErr w:type="spellStart"/>
      <w:r w:rsidR="00AE1614" w:rsidRPr="004A4035">
        <w:rPr>
          <w:sz w:val="26"/>
          <w:szCs w:val="26"/>
          <w:lang w:val="en-US"/>
        </w:rPr>
        <w:t>Tarsis</w:t>
      </w:r>
      <w:proofErr w:type="spellEnd"/>
      <w:r w:rsidR="00AE1614" w:rsidRPr="004A4035">
        <w:rPr>
          <w:sz w:val="26"/>
          <w:szCs w:val="26"/>
          <w:lang w:val="en-US"/>
        </w:rPr>
        <w:t xml:space="preserve">!” (cf. Ps 47:8). </w:t>
      </w:r>
      <w:proofErr w:type="spellStart"/>
      <w:r w:rsidR="00AE1614" w:rsidRPr="004A4035">
        <w:rPr>
          <w:sz w:val="26"/>
          <w:szCs w:val="26"/>
          <w:lang w:val="en-US"/>
        </w:rPr>
        <w:t>Tarsis</w:t>
      </w:r>
      <w:proofErr w:type="spellEnd"/>
      <w:r w:rsidR="00AE1614" w:rsidRPr="004A4035">
        <w:rPr>
          <w:sz w:val="26"/>
          <w:szCs w:val="26"/>
          <w:lang w:val="en-US"/>
        </w:rPr>
        <w:t xml:space="preserve"> is interpreted as </w:t>
      </w:r>
      <w:r w:rsidRPr="004A4035">
        <w:rPr>
          <w:sz w:val="26"/>
          <w:szCs w:val="26"/>
          <w:lang w:val="en-US"/>
        </w:rPr>
        <w:t>“</w:t>
      </w:r>
      <w:r w:rsidR="00AE1614" w:rsidRPr="004A4035">
        <w:rPr>
          <w:sz w:val="26"/>
          <w:szCs w:val="26"/>
          <w:lang w:val="en-US"/>
        </w:rPr>
        <w:t xml:space="preserve">pursuit of enjoyment.” The ships of </w:t>
      </w:r>
      <w:proofErr w:type="spellStart"/>
      <w:r w:rsidR="00AE1614" w:rsidRPr="004A4035">
        <w:rPr>
          <w:sz w:val="26"/>
          <w:szCs w:val="26"/>
          <w:lang w:val="en-US"/>
        </w:rPr>
        <w:t>Tarsis</w:t>
      </w:r>
      <w:proofErr w:type="spellEnd"/>
      <w:r w:rsidR="00AE1614" w:rsidRPr="004A4035">
        <w:rPr>
          <w:sz w:val="26"/>
          <w:szCs w:val="26"/>
          <w:lang w:val="en-US"/>
        </w:rPr>
        <w:t xml:space="preserve"> depict the aspirations of the worldly folks who are carried across the sea of ​​this world, with the sail of carnal desires and the wind of vainglory, in search of the enjoyment of worldly prosperity. Therefore, with the raging wind of contrition, the Lord smashes the ships of </w:t>
      </w:r>
      <w:proofErr w:type="spellStart"/>
      <w:r w:rsidR="00AE1614" w:rsidRPr="004A4035">
        <w:rPr>
          <w:sz w:val="26"/>
          <w:szCs w:val="26"/>
          <w:lang w:val="en-US"/>
        </w:rPr>
        <w:t>Tarsis</w:t>
      </w:r>
      <w:proofErr w:type="spellEnd"/>
      <w:r w:rsidR="00AE1614" w:rsidRPr="004A4035">
        <w:rPr>
          <w:sz w:val="26"/>
          <w:szCs w:val="26"/>
          <w:lang w:val="en-US"/>
        </w:rPr>
        <w:t xml:space="preserve">, that is to say, the aspirations of the worldly minds, so that when they are smashed, they will seek true joy, not that which is empty. The spirit (wind) of contrition is called </w:t>
      </w:r>
      <w:r w:rsidRPr="004A4035">
        <w:rPr>
          <w:sz w:val="26"/>
          <w:szCs w:val="26"/>
          <w:lang w:val="en-US"/>
        </w:rPr>
        <w:t>“</w:t>
      </w:r>
      <w:r w:rsidR="00AE1614" w:rsidRPr="004A4035">
        <w:rPr>
          <w:sz w:val="26"/>
          <w:szCs w:val="26"/>
          <w:lang w:val="en-US"/>
        </w:rPr>
        <w:t>vehement” for two reasons: it is a ‘driving’ wind that lifts the mind to higher things (</w:t>
      </w:r>
      <w:proofErr w:type="spellStart"/>
      <w:r w:rsidR="00AE1614" w:rsidRPr="004A4035">
        <w:rPr>
          <w:i/>
          <w:sz w:val="26"/>
          <w:szCs w:val="26"/>
          <w:lang w:val="en-US"/>
        </w:rPr>
        <w:t>vehemens</w:t>
      </w:r>
      <w:proofErr w:type="spellEnd"/>
      <w:r w:rsidR="00AE1614" w:rsidRPr="004A4035">
        <w:rPr>
          <w:sz w:val="26"/>
          <w:szCs w:val="26"/>
          <w:lang w:val="en-US"/>
        </w:rPr>
        <w:t xml:space="preserve">, </w:t>
      </w:r>
      <w:proofErr w:type="spellStart"/>
      <w:r w:rsidR="00AE1614" w:rsidRPr="004A4035">
        <w:rPr>
          <w:i/>
          <w:sz w:val="26"/>
          <w:szCs w:val="26"/>
          <w:lang w:val="en-US"/>
        </w:rPr>
        <w:t>vehit</w:t>
      </w:r>
      <w:proofErr w:type="spellEnd"/>
      <w:r w:rsidR="00AE1614" w:rsidRPr="004A4035">
        <w:rPr>
          <w:sz w:val="26"/>
          <w:szCs w:val="26"/>
          <w:lang w:val="en-US"/>
        </w:rPr>
        <w:t xml:space="preserve"> </w:t>
      </w:r>
      <w:r w:rsidR="00AE1614" w:rsidRPr="004A4035">
        <w:rPr>
          <w:i/>
          <w:sz w:val="26"/>
          <w:szCs w:val="26"/>
          <w:lang w:val="en-US"/>
        </w:rPr>
        <w:t>sursum</w:t>
      </w:r>
      <w:r w:rsidR="00AE1614" w:rsidRPr="004A4035">
        <w:rPr>
          <w:sz w:val="26"/>
          <w:szCs w:val="26"/>
          <w:lang w:val="en-US"/>
        </w:rPr>
        <w:t xml:space="preserve"> </w:t>
      </w:r>
      <w:proofErr w:type="spellStart"/>
      <w:r w:rsidR="00AE1614" w:rsidRPr="004A4035">
        <w:rPr>
          <w:i/>
          <w:sz w:val="26"/>
          <w:szCs w:val="26"/>
          <w:lang w:val="en-US"/>
        </w:rPr>
        <w:t>mentem</w:t>
      </w:r>
      <w:proofErr w:type="spellEnd"/>
      <w:r w:rsidR="00AE1614" w:rsidRPr="004A4035">
        <w:rPr>
          <w:sz w:val="26"/>
          <w:szCs w:val="26"/>
          <w:lang w:val="en-US"/>
        </w:rPr>
        <w:t xml:space="preserve">), and it drives away the eternal </w:t>
      </w:r>
      <w:r w:rsidRPr="004A4035">
        <w:rPr>
          <w:sz w:val="26"/>
          <w:szCs w:val="26"/>
          <w:lang w:val="en-US"/>
        </w:rPr>
        <w:t>“</w:t>
      </w:r>
      <w:r w:rsidR="00AE1614" w:rsidRPr="004A4035">
        <w:rPr>
          <w:sz w:val="26"/>
          <w:szCs w:val="26"/>
          <w:lang w:val="en-US"/>
        </w:rPr>
        <w:t>woe!” (</w:t>
      </w:r>
      <w:proofErr w:type="spellStart"/>
      <w:r w:rsidR="00AE1614" w:rsidRPr="004A4035">
        <w:rPr>
          <w:i/>
          <w:sz w:val="26"/>
          <w:szCs w:val="26"/>
          <w:lang w:val="en-US"/>
        </w:rPr>
        <w:t>vae</w:t>
      </w:r>
      <w:proofErr w:type="spellEnd"/>
      <w:r w:rsidR="00AE1614" w:rsidRPr="004A4035">
        <w:rPr>
          <w:sz w:val="26"/>
          <w:szCs w:val="26"/>
          <w:lang w:val="en-US"/>
        </w:rPr>
        <w:t xml:space="preserve"> </w:t>
      </w:r>
      <w:proofErr w:type="spellStart"/>
      <w:r w:rsidR="00AE1614" w:rsidRPr="004A4035">
        <w:rPr>
          <w:i/>
          <w:sz w:val="26"/>
          <w:szCs w:val="26"/>
          <w:lang w:val="en-US"/>
        </w:rPr>
        <w:t>àdimit</w:t>
      </w:r>
      <w:proofErr w:type="spellEnd"/>
      <w:r w:rsidR="00AE1614" w:rsidRPr="004A4035">
        <w:rPr>
          <w:sz w:val="26"/>
          <w:szCs w:val="26"/>
          <w:lang w:val="en-US"/>
        </w:rPr>
        <w:t xml:space="preserve">). About this spirit, Genesis says: </w:t>
      </w:r>
      <w:r w:rsidRPr="004A4035">
        <w:rPr>
          <w:sz w:val="26"/>
          <w:szCs w:val="26"/>
          <w:lang w:val="en-US"/>
        </w:rPr>
        <w:t>“</w:t>
      </w:r>
      <w:r w:rsidR="00AE1614" w:rsidRPr="004A4035">
        <w:rPr>
          <w:sz w:val="26"/>
          <w:szCs w:val="26"/>
          <w:lang w:val="en-US"/>
        </w:rPr>
        <w:t>[The Lord God] blew into his nostrils the breath of life” (cf. Gen 2:7). The Lord breathes the breath of life, the contrition of the heart, into the face of the soul when he impresses upon it his own image and likeness, disfigured by sin, and renews it.</w:t>
      </w:r>
    </w:p>
    <w:p w14:paraId="3F875787" w14:textId="77777777" w:rsidR="00AE1614" w:rsidRPr="004A4035" w:rsidRDefault="00AE1614" w:rsidP="00AE1614">
      <w:pPr>
        <w:jc w:val="both"/>
        <w:rPr>
          <w:sz w:val="26"/>
          <w:szCs w:val="26"/>
          <w:lang w:val="en-US"/>
        </w:rPr>
      </w:pPr>
    </w:p>
    <w:p w14:paraId="4635B2E1" w14:textId="77777777" w:rsidR="00AE1614" w:rsidRPr="004A4035" w:rsidRDefault="00AE1614" w:rsidP="00AE1614">
      <w:pPr>
        <w:spacing w:after="120"/>
        <w:jc w:val="both"/>
        <w:rPr>
          <w:iCs/>
          <w:color w:val="FF0000"/>
          <w:sz w:val="26"/>
          <w:szCs w:val="26"/>
          <w:lang w:val="en-US"/>
        </w:rPr>
      </w:pPr>
      <w:r w:rsidRPr="004A4035">
        <w:rPr>
          <w:iCs/>
          <w:color w:val="FF0000"/>
          <w:sz w:val="26"/>
          <w:szCs w:val="26"/>
          <w:lang w:val="en-US"/>
        </w:rPr>
        <w:t>In place of the Rogationist intercessions:</w:t>
      </w:r>
    </w:p>
    <w:p w14:paraId="151C3D9A" w14:textId="6146766E" w:rsidR="00AE1614" w:rsidRPr="004A4035" w:rsidRDefault="00AE1614" w:rsidP="00AE1614">
      <w:pPr>
        <w:jc w:val="both"/>
        <w:rPr>
          <w:sz w:val="26"/>
          <w:szCs w:val="26"/>
          <w:lang w:val="en-US"/>
        </w:rPr>
      </w:pPr>
      <w:r w:rsidRPr="004A4035">
        <w:rPr>
          <w:sz w:val="26"/>
          <w:szCs w:val="26"/>
          <w:lang w:val="en-US"/>
        </w:rPr>
        <w:t>Lord, in St. Anthony</w:t>
      </w:r>
      <w:r w:rsidR="00BD04C9" w:rsidRPr="004A4035">
        <w:rPr>
          <w:sz w:val="26"/>
          <w:szCs w:val="26"/>
          <w:lang w:val="en-US"/>
        </w:rPr>
        <w:t>,</w:t>
      </w:r>
      <w:r w:rsidRPr="004A4035">
        <w:rPr>
          <w:sz w:val="26"/>
          <w:szCs w:val="26"/>
          <w:lang w:val="en-US"/>
        </w:rPr>
        <w:t xml:space="preserve"> you offer us a sublime model of a laborer for your Kingdom,</w:t>
      </w:r>
    </w:p>
    <w:p w14:paraId="77740AF1" w14:textId="77777777" w:rsidR="00AE1614" w:rsidRPr="004A4035" w:rsidRDefault="00AE1614" w:rsidP="00AE1614">
      <w:pPr>
        <w:spacing w:after="120"/>
        <w:jc w:val="both"/>
        <w:rPr>
          <w:sz w:val="26"/>
          <w:szCs w:val="26"/>
          <w:lang w:val="en-US"/>
        </w:rPr>
      </w:pPr>
      <w:r w:rsidRPr="004A4035">
        <w:rPr>
          <w:sz w:val="26"/>
          <w:szCs w:val="26"/>
          <w:lang w:val="en-US"/>
        </w:rPr>
        <w:t>- give to your Church priests according to your Heart.</w:t>
      </w:r>
    </w:p>
    <w:p w14:paraId="39D4C320" w14:textId="77777777" w:rsidR="00AE1614" w:rsidRPr="004A4035" w:rsidRDefault="00AE1614" w:rsidP="00AE1614">
      <w:pPr>
        <w:jc w:val="both"/>
        <w:rPr>
          <w:sz w:val="26"/>
          <w:szCs w:val="26"/>
          <w:lang w:val="en-US"/>
        </w:rPr>
      </w:pPr>
      <w:r w:rsidRPr="004A4035">
        <w:rPr>
          <w:sz w:val="26"/>
          <w:szCs w:val="26"/>
          <w:lang w:val="en-US"/>
        </w:rPr>
        <w:t>Your presence is hidden in the abandoned little ones and the poor,</w:t>
      </w:r>
    </w:p>
    <w:p w14:paraId="324E7AF7" w14:textId="77777777" w:rsidR="00AE1614" w:rsidRPr="004A4035" w:rsidRDefault="00AE1614" w:rsidP="00AE1614">
      <w:pPr>
        <w:spacing w:after="120"/>
        <w:jc w:val="both"/>
        <w:rPr>
          <w:sz w:val="26"/>
          <w:szCs w:val="26"/>
          <w:lang w:val="en-US"/>
        </w:rPr>
      </w:pPr>
      <w:r w:rsidRPr="004A4035">
        <w:rPr>
          <w:sz w:val="26"/>
          <w:szCs w:val="26"/>
          <w:lang w:val="en-US"/>
        </w:rPr>
        <w:t>- grant that we may serve you with humility, supported by your divine providence.</w:t>
      </w:r>
    </w:p>
    <w:p w14:paraId="07D0357E" w14:textId="77777777" w:rsidR="00AE1614" w:rsidRPr="004A4035" w:rsidRDefault="00AE1614" w:rsidP="00AE1614">
      <w:pPr>
        <w:jc w:val="both"/>
        <w:rPr>
          <w:sz w:val="26"/>
          <w:szCs w:val="26"/>
          <w:lang w:val="en-US"/>
        </w:rPr>
      </w:pPr>
      <w:r w:rsidRPr="004A4035">
        <w:rPr>
          <w:sz w:val="26"/>
          <w:szCs w:val="26"/>
          <w:lang w:val="en-US"/>
        </w:rPr>
        <w:t>When you called him to you from this life, you delighted St. Anthony with the vision of your face,</w:t>
      </w:r>
    </w:p>
    <w:p w14:paraId="59A0DB7E" w14:textId="77777777" w:rsidR="00AE1614" w:rsidRPr="004A4035" w:rsidRDefault="00AE1614" w:rsidP="00AE1614">
      <w:pPr>
        <w:jc w:val="both"/>
        <w:rPr>
          <w:sz w:val="26"/>
          <w:szCs w:val="26"/>
          <w:lang w:val="en-US"/>
        </w:rPr>
      </w:pPr>
      <w:r w:rsidRPr="004A4035">
        <w:rPr>
          <w:sz w:val="26"/>
          <w:szCs w:val="26"/>
          <w:lang w:val="en-US"/>
        </w:rPr>
        <w:t>- welcome our deceased brothers and sisters to the contemplation of your glory.</w:t>
      </w:r>
    </w:p>
    <w:p w14:paraId="0B115DDF" w14:textId="77777777" w:rsidR="00AE1614" w:rsidRPr="004A4035" w:rsidRDefault="00AE1614" w:rsidP="00AE1614">
      <w:pPr>
        <w:pStyle w:val="Nessunaspaziatura"/>
        <w:spacing w:line="259" w:lineRule="auto"/>
        <w:rPr>
          <w:rFonts w:ascii="Times New Roman" w:hAnsi="Times New Roman" w:cs="Times New Roman"/>
          <w:bCs/>
          <w:sz w:val="26"/>
          <w:szCs w:val="26"/>
        </w:rPr>
      </w:pPr>
    </w:p>
    <w:p w14:paraId="344AF979" w14:textId="77777777" w:rsidR="00AE1614" w:rsidRPr="004A4035" w:rsidRDefault="00AE1614" w:rsidP="00AE1614">
      <w:pPr>
        <w:pStyle w:val="Nessunaspaziatura"/>
        <w:spacing w:line="259" w:lineRule="auto"/>
        <w:rPr>
          <w:rFonts w:ascii="Times New Roman" w:hAnsi="Times New Roman" w:cs="Times New Roman"/>
          <w:b/>
          <w:sz w:val="26"/>
          <w:szCs w:val="26"/>
        </w:rPr>
      </w:pPr>
    </w:p>
    <w:p w14:paraId="3B51590B" w14:textId="77777777" w:rsidR="00AE1614" w:rsidRPr="004A4035" w:rsidRDefault="00AE1614" w:rsidP="00AE1614">
      <w:pPr>
        <w:jc w:val="center"/>
        <w:rPr>
          <w:b/>
          <w:bCs/>
          <w:sz w:val="26"/>
          <w:szCs w:val="26"/>
          <w:lang w:val="en-US"/>
        </w:rPr>
      </w:pPr>
      <w:r w:rsidRPr="004A4035">
        <w:rPr>
          <w:b/>
          <w:bCs/>
          <w:sz w:val="26"/>
          <w:szCs w:val="26"/>
          <w:lang w:val="en-US"/>
        </w:rPr>
        <w:t>Second Format</w:t>
      </w:r>
    </w:p>
    <w:p w14:paraId="3AD1DCC7" w14:textId="77777777" w:rsidR="00AE1614" w:rsidRPr="004A4035" w:rsidRDefault="00AE1614" w:rsidP="00AE1614">
      <w:pPr>
        <w:jc w:val="center"/>
        <w:rPr>
          <w:b/>
          <w:bCs/>
          <w:sz w:val="26"/>
          <w:szCs w:val="26"/>
          <w:lang w:val="en-US"/>
        </w:rPr>
      </w:pPr>
    </w:p>
    <w:p w14:paraId="57E9C361" w14:textId="77777777" w:rsidR="00CA364C" w:rsidRPr="004A4035" w:rsidRDefault="00CA364C" w:rsidP="00AE1614">
      <w:pPr>
        <w:jc w:val="both"/>
        <w:rPr>
          <w:iCs/>
          <w:color w:val="FF0000"/>
          <w:sz w:val="26"/>
          <w:szCs w:val="26"/>
          <w:lang w:val="en-US"/>
        </w:rPr>
      </w:pPr>
    </w:p>
    <w:p w14:paraId="14CD8ED4" w14:textId="382AED60" w:rsidR="004323FD" w:rsidRPr="004A4035" w:rsidRDefault="00CA364C" w:rsidP="00AE1614">
      <w:pPr>
        <w:jc w:val="both"/>
        <w:rPr>
          <w:iCs/>
          <w:color w:val="FF0000"/>
          <w:sz w:val="26"/>
          <w:szCs w:val="26"/>
          <w:lang w:val="en-US"/>
        </w:rPr>
      </w:pPr>
      <w:r w:rsidRPr="004A4035">
        <w:rPr>
          <w:iCs/>
          <w:color w:val="FF0000"/>
          <w:sz w:val="26"/>
          <w:szCs w:val="26"/>
          <w:lang w:val="en-US"/>
        </w:rPr>
        <w:t>T</w:t>
      </w:r>
      <w:r w:rsidR="00AE1614" w:rsidRPr="004A4035">
        <w:rPr>
          <w:iCs/>
          <w:color w:val="FF0000"/>
          <w:sz w:val="26"/>
          <w:szCs w:val="26"/>
          <w:lang w:val="en-US"/>
        </w:rPr>
        <w:t>he</w:t>
      </w:r>
      <w:r w:rsidR="004323FD" w:rsidRPr="004A4035">
        <w:rPr>
          <w:iCs/>
          <w:color w:val="FF0000"/>
          <w:sz w:val="26"/>
          <w:szCs w:val="26"/>
          <w:lang w:val="en-US"/>
        </w:rPr>
        <w:t xml:space="preserve"> following litany is recited</w:t>
      </w:r>
      <w:r w:rsidRPr="004A4035">
        <w:rPr>
          <w:iCs/>
          <w:color w:val="FF0000"/>
          <w:sz w:val="26"/>
          <w:szCs w:val="26"/>
          <w:lang w:val="en-US"/>
        </w:rPr>
        <w:t xml:space="preserve"> before the celebration of Vespers.</w:t>
      </w:r>
    </w:p>
    <w:p w14:paraId="1F23747F" w14:textId="77777777" w:rsidR="004323FD" w:rsidRPr="004A4035" w:rsidRDefault="004323FD" w:rsidP="00AE1614">
      <w:pPr>
        <w:jc w:val="both"/>
        <w:rPr>
          <w:iCs/>
          <w:color w:val="FF0000"/>
          <w:sz w:val="26"/>
          <w:szCs w:val="26"/>
          <w:lang w:val="en-US"/>
        </w:rPr>
      </w:pPr>
    </w:p>
    <w:p w14:paraId="200F99B5" w14:textId="294E3A05" w:rsidR="00AE1614" w:rsidRPr="004A4035" w:rsidRDefault="00AE1614" w:rsidP="00AE1614">
      <w:pPr>
        <w:jc w:val="both"/>
        <w:rPr>
          <w:iCs/>
          <w:color w:val="FF0000"/>
          <w:sz w:val="26"/>
          <w:szCs w:val="26"/>
          <w:lang w:val="en-US"/>
        </w:rPr>
      </w:pPr>
      <w:r w:rsidRPr="004A4035">
        <w:rPr>
          <w:b/>
          <w:bCs/>
          <w:iCs/>
          <w:sz w:val="26"/>
          <w:szCs w:val="26"/>
          <w:lang w:val="en-US"/>
        </w:rPr>
        <w:t>Litany of St. Anthony</w:t>
      </w:r>
      <w:r w:rsidRPr="004A4035">
        <w:rPr>
          <w:iCs/>
          <w:sz w:val="26"/>
          <w:szCs w:val="26"/>
          <w:lang w:val="en-US"/>
        </w:rPr>
        <w:t xml:space="preserve"> </w:t>
      </w:r>
      <w:r w:rsidRPr="00E52DDA">
        <w:rPr>
          <w:iCs/>
          <w:color w:val="FF0000"/>
          <w:sz w:val="26"/>
          <w:szCs w:val="26"/>
          <w:highlight w:val="yellow"/>
          <w:lang w:val="en-US"/>
        </w:rPr>
        <w:t>(</w:t>
      </w:r>
      <w:proofErr w:type="spellStart"/>
      <w:r w:rsidRPr="00E52DDA">
        <w:rPr>
          <w:iCs/>
          <w:color w:val="FF0000"/>
          <w:sz w:val="26"/>
          <w:szCs w:val="26"/>
          <w:highlight w:val="yellow"/>
          <w:lang w:val="en-US"/>
        </w:rPr>
        <w:t>p.</w:t>
      </w:r>
      <w:proofErr w:type="spellEnd"/>
      <w:r w:rsidRPr="00E52DDA">
        <w:rPr>
          <w:iCs/>
          <w:color w:val="FF0000"/>
          <w:sz w:val="26"/>
          <w:szCs w:val="26"/>
          <w:highlight w:val="yellow"/>
          <w:lang w:val="en-US"/>
        </w:rPr>
        <w:t>___?)</w:t>
      </w:r>
    </w:p>
    <w:p w14:paraId="11887F50" w14:textId="77777777" w:rsidR="00AE1614" w:rsidRPr="004A4035" w:rsidRDefault="00AE1614" w:rsidP="00AE1614">
      <w:pPr>
        <w:pStyle w:val="Nessunaspaziatura"/>
        <w:spacing w:line="259" w:lineRule="auto"/>
        <w:rPr>
          <w:rFonts w:ascii="Times New Roman" w:hAnsi="Times New Roman" w:cs="Times New Roman"/>
          <w:b/>
          <w:sz w:val="26"/>
          <w:szCs w:val="26"/>
        </w:rPr>
      </w:pPr>
    </w:p>
    <w:p w14:paraId="36BB6EAC" w14:textId="14D8F2E9" w:rsidR="004323FD" w:rsidRPr="004A4035" w:rsidRDefault="00AE1614" w:rsidP="00AE1614">
      <w:pPr>
        <w:jc w:val="center"/>
        <w:rPr>
          <w:b/>
          <w:bCs/>
          <w:sz w:val="26"/>
          <w:szCs w:val="26"/>
          <w:lang w:val="en-US"/>
        </w:rPr>
      </w:pPr>
      <w:r w:rsidRPr="004A4035">
        <w:rPr>
          <w:b/>
          <w:bCs/>
          <w:sz w:val="26"/>
          <w:szCs w:val="26"/>
          <w:lang w:val="en-US"/>
        </w:rPr>
        <w:lastRenderedPageBreak/>
        <w:t xml:space="preserve">PROCLAMATION </w:t>
      </w:r>
    </w:p>
    <w:p w14:paraId="669E5885" w14:textId="537E7E2D" w:rsidR="00AE1614" w:rsidRPr="004A4035" w:rsidRDefault="00AE1614" w:rsidP="00AE1614">
      <w:pPr>
        <w:jc w:val="center"/>
        <w:rPr>
          <w:b/>
          <w:bCs/>
          <w:sz w:val="26"/>
          <w:szCs w:val="26"/>
          <w:lang w:val="en-US"/>
        </w:rPr>
      </w:pPr>
      <w:r w:rsidRPr="004A4035">
        <w:rPr>
          <w:b/>
          <w:bCs/>
          <w:sz w:val="26"/>
          <w:szCs w:val="26"/>
          <w:lang w:val="en-US"/>
        </w:rPr>
        <w:t xml:space="preserve">OF ST. ANTHONY OF PADUA </w:t>
      </w:r>
    </w:p>
    <w:p w14:paraId="1DCDF082" w14:textId="77777777" w:rsidR="004323FD" w:rsidRPr="004A4035" w:rsidRDefault="00AE1614" w:rsidP="00AE1614">
      <w:pPr>
        <w:jc w:val="center"/>
        <w:rPr>
          <w:b/>
          <w:bCs/>
          <w:sz w:val="26"/>
          <w:szCs w:val="26"/>
          <w:lang w:val="en-US"/>
        </w:rPr>
      </w:pPr>
      <w:r w:rsidRPr="004A4035">
        <w:rPr>
          <w:b/>
          <w:bCs/>
          <w:sz w:val="26"/>
          <w:szCs w:val="26"/>
          <w:lang w:val="en-US"/>
        </w:rPr>
        <w:t xml:space="preserve">AS AN </w:t>
      </w:r>
      <w:r w:rsidR="00F40041" w:rsidRPr="004A4035">
        <w:rPr>
          <w:b/>
          <w:bCs/>
          <w:sz w:val="26"/>
          <w:szCs w:val="26"/>
          <w:lang w:val="en-US"/>
        </w:rPr>
        <w:t>“</w:t>
      </w:r>
      <w:r w:rsidRPr="004A4035">
        <w:rPr>
          <w:b/>
          <w:bCs/>
          <w:sz w:val="26"/>
          <w:szCs w:val="26"/>
          <w:lang w:val="en-US"/>
        </w:rPr>
        <w:t xml:space="preserve">OUTSTANDING BENEFACTOR” </w:t>
      </w:r>
    </w:p>
    <w:p w14:paraId="63B6DB34" w14:textId="4F918CA8" w:rsidR="00AE1614" w:rsidRPr="004A4035" w:rsidRDefault="00AE1614" w:rsidP="00AE1614">
      <w:pPr>
        <w:jc w:val="center"/>
        <w:rPr>
          <w:b/>
          <w:bCs/>
          <w:sz w:val="26"/>
          <w:szCs w:val="26"/>
          <w:lang w:val="en-US"/>
        </w:rPr>
      </w:pPr>
      <w:r w:rsidRPr="004A4035">
        <w:rPr>
          <w:b/>
          <w:bCs/>
          <w:sz w:val="26"/>
          <w:szCs w:val="26"/>
          <w:lang w:val="en-US"/>
        </w:rPr>
        <w:t>OF THE PIOUS INSTITUTE</w:t>
      </w:r>
    </w:p>
    <w:p w14:paraId="79044183" w14:textId="77777777" w:rsidR="00AE1614" w:rsidRPr="004A4035" w:rsidRDefault="00AE1614" w:rsidP="00AE1614">
      <w:pPr>
        <w:rPr>
          <w:sz w:val="26"/>
          <w:szCs w:val="26"/>
          <w:lang w:val="en-US"/>
        </w:rPr>
      </w:pPr>
    </w:p>
    <w:p w14:paraId="335246D0" w14:textId="0768DC8D" w:rsidR="00AE1614" w:rsidRPr="004A4035" w:rsidRDefault="00AE1614" w:rsidP="00AE1614">
      <w:pPr>
        <w:jc w:val="both"/>
        <w:rPr>
          <w:iCs/>
          <w:color w:val="FF0000"/>
          <w:sz w:val="26"/>
          <w:szCs w:val="26"/>
          <w:lang w:val="en-US"/>
        </w:rPr>
      </w:pPr>
      <w:r w:rsidRPr="004A4035">
        <w:rPr>
          <w:iCs/>
          <w:color w:val="FF0000"/>
          <w:sz w:val="26"/>
          <w:szCs w:val="26"/>
          <w:lang w:val="en-US"/>
        </w:rPr>
        <w:t xml:space="preserve">Imitating the sense of faith of our Father Founder, on June 13 of each year, possibly at the end of </w:t>
      </w:r>
      <w:r w:rsidR="00881131">
        <w:rPr>
          <w:iCs/>
          <w:color w:val="FF0000"/>
          <w:sz w:val="26"/>
          <w:szCs w:val="26"/>
          <w:lang w:val="en-US"/>
        </w:rPr>
        <w:t xml:space="preserve">the </w:t>
      </w:r>
      <w:r w:rsidRPr="004A4035">
        <w:rPr>
          <w:iCs/>
          <w:color w:val="FF0000"/>
          <w:sz w:val="26"/>
          <w:szCs w:val="26"/>
          <w:lang w:val="en-US"/>
        </w:rPr>
        <w:t xml:space="preserve">Mass, each Rogationist community entrusts itself to the Divine Providence by renewing the proclamation of St. Anthony of Padua as an </w:t>
      </w:r>
      <w:r w:rsidR="00F40041" w:rsidRPr="004A4035">
        <w:rPr>
          <w:iCs/>
          <w:color w:val="FF0000"/>
          <w:sz w:val="26"/>
          <w:szCs w:val="26"/>
          <w:lang w:val="en-US"/>
        </w:rPr>
        <w:t>“</w:t>
      </w:r>
      <w:r w:rsidRPr="004A4035">
        <w:rPr>
          <w:iCs/>
          <w:color w:val="FF0000"/>
          <w:sz w:val="26"/>
          <w:szCs w:val="26"/>
          <w:lang w:val="en-US"/>
        </w:rPr>
        <w:t>Outstanding Benefactor” of our religious Family.</w:t>
      </w:r>
    </w:p>
    <w:p w14:paraId="767355BA" w14:textId="77777777" w:rsidR="00AE1614" w:rsidRPr="004A4035" w:rsidRDefault="00AE1614" w:rsidP="00AE1614">
      <w:pPr>
        <w:jc w:val="both"/>
        <w:rPr>
          <w:sz w:val="26"/>
          <w:szCs w:val="26"/>
          <w:lang w:val="en-US"/>
        </w:rPr>
      </w:pPr>
    </w:p>
    <w:p w14:paraId="41ACBB4E" w14:textId="4C33ADF0" w:rsidR="00AE1614" w:rsidRPr="004A4035" w:rsidRDefault="00AE1614" w:rsidP="00AE1614">
      <w:pPr>
        <w:spacing w:after="120"/>
        <w:jc w:val="both"/>
        <w:rPr>
          <w:sz w:val="26"/>
          <w:szCs w:val="26"/>
          <w:lang w:val="en-US"/>
        </w:rPr>
      </w:pPr>
      <w:r w:rsidRPr="004A4035">
        <w:rPr>
          <w:sz w:val="26"/>
          <w:szCs w:val="26"/>
          <w:lang w:val="en-US"/>
        </w:rPr>
        <w:t>O sublime and glorious St. Anthony of Padua, on this great day of your feast, all of us members of this Institute, kneeling at your feet, first of all</w:t>
      </w:r>
      <w:r w:rsidR="00BD04C9" w:rsidRPr="004A4035">
        <w:rPr>
          <w:sz w:val="26"/>
          <w:szCs w:val="26"/>
          <w:lang w:val="en-US"/>
        </w:rPr>
        <w:t>,</w:t>
      </w:r>
      <w:r w:rsidRPr="004A4035">
        <w:rPr>
          <w:sz w:val="26"/>
          <w:szCs w:val="26"/>
          <w:lang w:val="en-US"/>
        </w:rPr>
        <w:t xml:space="preserve"> bless our Lord Jesus for His special love for you. He has drawn you to Himself, filled you with His gifts and graces, and set you on fire with seraphic love and apostolic zeal.</w:t>
      </w:r>
    </w:p>
    <w:p w14:paraId="1A9A6732" w14:textId="5CE1B528" w:rsidR="00AE1614" w:rsidRPr="004A4035" w:rsidRDefault="00AE1614" w:rsidP="00AE1614">
      <w:pPr>
        <w:spacing w:after="120"/>
        <w:jc w:val="both"/>
        <w:rPr>
          <w:sz w:val="26"/>
          <w:szCs w:val="26"/>
          <w:lang w:val="en-US"/>
        </w:rPr>
      </w:pPr>
      <w:r w:rsidRPr="004A4035">
        <w:rPr>
          <w:sz w:val="26"/>
          <w:szCs w:val="26"/>
          <w:lang w:val="en-US"/>
        </w:rPr>
        <w:t xml:space="preserve">We thank and bless the Divine Goodness </w:t>
      </w:r>
      <w:r w:rsidR="00E6097D" w:rsidRPr="004A4035">
        <w:rPr>
          <w:sz w:val="26"/>
          <w:szCs w:val="26"/>
          <w:lang w:val="en-US"/>
        </w:rPr>
        <w:t xml:space="preserve">for </w:t>
      </w:r>
      <w:r w:rsidRPr="004A4035">
        <w:rPr>
          <w:sz w:val="26"/>
          <w:szCs w:val="26"/>
          <w:lang w:val="en-US"/>
        </w:rPr>
        <w:t>giving the gift of miracles to you in such abundance, during your life and even after your death. Therefore, the whole world salutes you as the most powerful intercessor before God and the dispenser of all kinds of favors and miracles.</w:t>
      </w:r>
    </w:p>
    <w:p w14:paraId="3075A40F" w14:textId="59EFB89D" w:rsidR="00AE1614" w:rsidRPr="004A4035" w:rsidRDefault="00AE1614" w:rsidP="00AE1614">
      <w:pPr>
        <w:spacing w:after="120"/>
        <w:jc w:val="both"/>
        <w:rPr>
          <w:sz w:val="26"/>
          <w:szCs w:val="26"/>
          <w:lang w:val="en-US"/>
        </w:rPr>
      </w:pPr>
      <w:r w:rsidRPr="004A4035">
        <w:rPr>
          <w:sz w:val="26"/>
          <w:szCs w:val="26"/>
          <w:lang w:val="en-US"/>
        </w:rPr>
        <w:t xml:space="preserve">For this reason, we come before you today to offer you these Institutes, </w:t>
      </w:r>
      <w:r w:rsidR="00E6097D" w:rsidRPr="004A4035">
        <w:rPr>
          <w:sz w:val="26"/>
          <w:szCs w:val="26"/>
          <w:lang w:val="en-US"/>
        </w:rPr>
        <w:t>which</w:t>
      </w:r>
      <w:r w:rsidRPr="004A4035">
        <w:rPr>
          <w:sz w:val="26"/>
          <w:szCs w:val="26"/>
          <w:lang w:val="en-US"/>
        </w:rPr>
        <w:t xml:space="preserve"> </w:t>
      </w:r>
      <w:r w:rsidR="00E6097D" w:rsidRPr="004A4035">
        <w:rPr>
          <w:sz w:val="26"/>
          <w:szCs w:val="26"/>
          <w:lang w:val="en-US"/>
        </w:rPr>
        <w:t xml:space="preserve">bear </w:t>
      </w:r>
      <w:r w:rsidRPr="004A4035">
        <w:rPr>
          <w:sz w:val="26"/>
          <w:szCs w:val="26"/>
          <w:lang w:val="en-US"/>
        </w:rPr>
        <w:t xml:space="preserve">the holy evangelical motto: </w:t>
      </w:r>
      <w:r w:rsidR="00F40041" w:rsidRPr="004A4035">
        <w:rPr>
          <w:sz w:val="26"/>
          <w:szCs w:val="26"/>
          <w:lang w:val="en-US"/>
        </w:rPr>
        <w:t>“</w:t>
      </w:r>
      <w:r w:rsidRPr="004A4035">
        <w:rPr>
          <w:i/>
          <w:sz w:val="26"/>
          <w:szCs w:val="26"/>
          <w:lang w:val="en-US"/>
        </w:rPr>
        <w:t xml:space="preserve">Rogate ergo Dominum messis, </w:t>
      </w:r>
      <w:proofErr w:type="spellStart"/>
      <w:r w:rsidRPr="004A4035">
        <w:rPr>
          <w:i/>
          <w:sz w:val="26"/>
          <w:szCs w:val="26"/>
          <w:lang w:val="en-US"/>
        </w:rPr>
        <w:t>ut</w:t>
      </w:r>
      <w:proofErr w:type="spellEnd"/>
      <w:r w:rsidRPr="004A4035">
        <w:rPr>
          <w:i/>
          <w:sz w:val="26"/>
          <w:szCs w:val="26"/>
          <w:lang w:val="en-US"/>
        </w:rPr>
        <w:t xml:space="preserve"> mittat operarios in messem suam</w:t>
      </w:r>
      <w:r w:rsidRPr="004A4035">
        <w:rPr>
          <w:sz w:val="26"/>
          <w:szCs w:val="26"/>
          <w:lang w:val="en-US"/>
        </w:rPr>
        <w:t xml:space="preserve">.” We ask you to place them under your special protection. Remembering how much you have benefited us in so many circumstances, we proclaim you </w:t>
      </w:r>
      <w:r w:rsidRPr="004A4035">
        <w:rPr>
          <w:i/>
          <w:sz w:val="26"/>
          <w:szCs w:val="26"/>
          <w:lang w:val="en-US"/>
        </w:rPr>
        <w:t>'Outstanding Benefactor of our Institutes and of all of us.'</w:t>
      </w:r>
    </w:p>
    <w:p w14:paraId="2C23A473" w14:textId="04C3EDE0" w:rsidR="00AE1614" w:rsidRPr="004A4035" w:rsidRDefault="00AE1614" w:rsidP="00AE1614">
      <w:pPr>
        <w:spacing w:after="120"/>
        <w:jc w:val="both"/>
        <w:rPr>
          <w:sz w:val="26"/>
          <w:szCs w:val="26"/>
          <w:lang w:val="en-US"/>
        </w:rPr>
      </w:pPr>
      <w:r w:rsidRPr="004A4035">
        <w:rPr>
          <w:sz w:val="26"/>
          <w:szCs w:val="26"/>
          <w:lang w:val="en-US"/>
        </w:rPr>
        <w:t xml:space="preserve">O Glorious Saint, accept this devout proclamation, and from now on be </w:t>
      </w:r>
      <w:r w:rsidR="00E6097D" w:rsidRPr="004A4035">
        <w:rPr>
          <w:sz w:val="26"/>
          <w:szCs w:val="26"/>
          <w:lang w:val="en-US"/>
        </w:rPr>
        <w:t>truly</w:t>
      </w:r>
      <w:r w:rsidRPr="004A4035">
        <w:rPr>
          <w:sz w:val="26"/>
          <w:szCs w:val="26"/>
          <w:lang w:val="en-US"/>
        </w:rPr>
        <w:t xml:space="preserve"> our outstanding benefactor, both spiritually and temporally. From the Most Holy Hearts of Jesus and Mary obtain for us the effective means for the sanctification, formation and growth of these Institutes and for the complete fulfillment of our good desires </w:t>
      </w:r>
      <w:r w:rsidRPr="004A4035">
        <w:rPr>
          <w:i/>
          <w:iCs/>
          <w:sz w:val="26"/>
          <w:szCs w:val="26"/>
          <w:lang w:val="en-US"/>
        </w:rPr>
        <w:t>for the greater consolation of the Heart of Jesus</w:t>
      </w:r>
      <w:r w:rsidRPr="004A4035">
        <w:rPr>
          <w:sz w:val="26"/>
          <w:szCs w:val="26"/>
          <w:lang w:val="en-US"/>
        </w:rPr>
        <w:t>.</w:t>
      </w:r>
    </w:p>
    <w:p w14:paraId="6E6890D0" w14:textId="5EF25E67" w:rsidR="00AE1614" w:rsidRPr="004A4035" w:rsidRDefault="00AE1614" w:rsidP="00AE1614">
      <w:pPr>
        <w:jc w:val="both"/>
        <w:rPr>
          <w:sz w:val="26"/>
          <w:szCs w:val="26"/>
          <w:lang w:val="en-US"/>
        </w:rPr>
      </w:pPr>
      <w:r w:rsidRPr="004A4035">
        <w:rPr>
          <w:sz w:val="26"/>
          <w:szCs w:val="26"/>
          <w:lang w:val="en-US"/>
        </w:rPr>
        <w:t xml:space="preserve">O most benevolent Saint, with heavenly love and seraphic zeal look upon our situation, and come to our aid with the divine mercy of the Child Jesus whom you embrace in your breast and who is all yours, as you were all His. Out of love for Him, out of love for the Immaculate Mother Mary, and of your Father St. Francis, be our outstanding benefactor, multiply your heavenly favors upon us, and grant us not only graces but also miracles of charity and mercy </w:t>
      </w:r>
      <w:r w:rsidRPr="004A4035">
        <w:rPr>
          <w:i/>
          <w:iCs/>
          <w:sz w:val="26"/>
          <w:szCs w:val="26"/>
          <w:lang w:val="en-US"/>
        </w:rPr>
        <w:t>for the infinite consolation of the Heart of Jesus</w:t>
      </w:r>
      <w:r w:rsidRPr="004A4035">
        <w:rPr>
          <w:sz w:val="26"/>
          <w:szCs w:val="26"/>
          <w:lang w:val="en-US"/>
        </w:rPr>
        <w:t>. Amen.</w:t>
      </w:r>
    </w:p>
    <w:p w14:paraId="3C886EE1" w14:textId="77777777" w:rsidR="00AE1614" w:rsidRPr="004A4035" w:rsidRDefault="00AE1614" w:rsidP="00AE1614">
      <w:pPr>
        <w:pStyle w:val="Bodytext20"/>
        <w:shd w:val="clear" w:color="auto" w:fill="auto"/>
        <w:spacing w:after="0" w:line="259" w:lineRule="auto"/>
        <w:rPr>
          <w:sz w:val="26"/>
          <w:szCs w:val="26"/>
          <w:lang w:val="en-US"/>
        </w:rPr>
      </w:pPr>
    </w:p>
    <w:p w14:paraId="59127631" w14:textId="77777777" w:rsidR="00AE1614" w:rsidRPr="004A4035" w:rsidRDefault="00AE1614" w:rsidP="00AE1614">
      <w:pPr>
        <w:pStyle w:val="Bodytext20"/>
        <w:shd w:val="clear" w:color="auto" w:fill="auto"/>
        <w:spacing w:after="0" w:line="259" w:lineRule="auto"/>
        <w:rPr>
          <w:rFonts w:ascii="Times New Roman" w:hAnsi="Times New Roman"/>
          <w:sz w:val="26"/>
          <w:szCs w:val="26"/>
          <w:lang w:val="en-US"/>
        </w:rPr>
      </w:pPr>
    </w:p>
    <w:p w14:paraId="344D2871" w14:textId="77777777" w:rsidR="00AE1614" w:rsidRPr="004A4035" w:rsidRDefault="00AE1614" w:rsidP="00AE1614">
      <w:pPr>
        <w:pStyle w:val="Nessunaspaziatura"/>
        <w:spacing w:line="259" w:lineRule="auto"/>
        <w:rPr>
          <w:rFonts w:ascii="Times New Roman" w:hAnsi="Times New Roman" w:cs="Times New Roman"/>
          <w:b/>
          <w:sz w:val="26"/>
          <w:szCs w:val="26"/>
        </w:rPr>
      </w:pPr>
    </w:p>
    <w:p w14:paraId="0F154D72" w14:textId="77777777" w:rsidR="00AE1614" w:rsidRPr="004A4035" w:rsidRDefault="00AE1614" w:rsidP="00AE1614">
      <w:pPr>
        <w:rPr>
          <w:b/>
          <w:bCs/>
          <w:smallCaps/>
          <w:color w:val="000000"/>
          <w:kern w:val="28"/>
          <w:sz w:val="26"/>
          <w:szCs w:val="26"/>
          <w:u w:val="single"/>
          <w:lang w:val="en-US" w:eastAsia="it-IT"/>
        </w:rPr>
      </w:pPr>
      <w:r w:rsidRPr="004A4035">
        <w:rPr>
          <w:sz w:val="26"/>
          <w:szCs w:val="26"/>
          <w:lang w:val="en-US"/>
        </w:rPr>
        <w:br w:type="page"/>
      </w:r>
    </w:p>
    <w:p w14:paraId="7FAAEE4C" w14:textId="5B84DAEF" w:rsidR="004B7533" w:rsidRDefault="00AE1614" w:rsidP="004B7533">
      <w:pPr>
        <w:jc w:val="center"/>
        <w:rPr>
          <w:b/>
          <w:bCs/>
          <w:sz w:val="26"/>
          <w:szCs w:val="26"/>
          <w:lang w:val="en-US"/>
        </w:rPr>
      </w:pPr>
      <w:r w:rsidRPr="004A4035">
        <w:rPr>
          <w:b/>
          <w:bCs/>
          <w:sz w:val="26"/>
          <w:szCs w:val="26"/>
          <w:lang w:val="en-US"/>
        </w:rPr>
        <w:lastRenderedPageBreak/>
        <w:t xml:space="preserve">NOVENA </w:t>
      </w:r>
      <w:r w:rsidR="00F27FFD">
        <w:rPr>
          <w:b/>
          <w:bCs/>
          <w:sz w:val="26"/>
          <w:szCs w:val="26"/>
          <w:lang w:val="en-US"/>
        </w:rPr>
        <w:t>TO</w:t>
      </w:r>
      <w:r w:rsidRPr="004A4035">
        <w:rPr>
          <w:b/>
          <w:bCs/>
          <w:sz w:val="26"/>
          <w:szCs w:val="26"/>
          <w:lang w:val="en-US"/>
        </w:rPr>
        <w:t xml:space="preserve"> TH</w:t>
      </w:r>
      <w:r w:rsidR="004B7533">
        <w:rPr>
          <w:b/>
          <w:bCs/>
          <w:sz w:val="26"/>
          <w:szCs w:val="26"/>
          <w:lang w:val="en-US"/>
        </w:rPr>
        <w:t>E</w:t>
      </w:r>
    </w:p>
    <w:p w14:paraId="3F48D273" w14:textId="08FA26B0" w:rsidR="00AE1614" w:rsidRPr="004A4035" w:rsidRDefault="004B7533" w:rsidP="00AE1614">
      <w:pPr>
        <w:jc w:val="center"/>
        <w:rPr>
          <w:b/>
          <w:bCs/>
          <w:sz w:val="26"/>
          <w:szCs w:val="26"/>
          <w:lang w:val="en-US"/>
        </w:rPr>
      </w:pPr>
      <w:r>
        <w:rPr>
          <w:b/>
          <w:bCs/>
          <w:sz w:val="26"/>
          <w:szCs w:val="26"/>
          <w:lang w:val="en-US"/>
        </w:rPr>
        <w:t xml:space="preserve">MOST SACRED </w:t>
      </w:r>
      <w:r w:rsidR="00AE1614" w:rsidRPr="004A4035">
        <w:rPr>
          <w:b/>
          <w:bCs/>
          <w:sz w:val="26"/>
          <w:szCs w:val="26"/>
          <w:lang w:val="en-US"/>
        </w:rPr>
        <w:t>HEART OF JESUS</w:t>
      </w:r>
    </w:p>
    <w:p w14:paraId="67BE5CEB" w14:textId="77777777" w:rsidR="00AE1614" w:rsidRPr="004A4035" w:rsidRDefault="00AE1614" w:rsidP="00AE1614">
      <w:pPr>
        <w:rPr>
          <w:sz w:val="26"/>
          <w:szCs w:val="26"/>
          <w:lang w:val="en-US"/>
        </w:rPr>
      </w:pPr>
    </w:p>
    <w:p w14:paraId="0CFF86BB" w14:textId="77777777" w:rsidR="00AE1614" w:rsidRPr="004A4035" w:rsidRDefault="00AE1614" w:rsidP="00AE1614">
      <w:pPr>
        <w:jc w:val="center"/>
        <w:rPr>
          <w:b/>
          <w:bCs/>
          <w:color w:val="FF0000"/>
          <w:sz w:val="26"/>
          <w:szCs w:val="26"/>
          <w:lang w:val="en-US"/>
        </w:rPr>
      </w:pPr>
      <w:r w:rsidRPr="004A4035">
        <w:rPr>
          <w:b/>
          <w:bCs/>
          <w:sz w:val="26"/>
          <w:szCs w:val="26"/>
          <w:lang w:val="en-US"/>
        </w:rPr>
        <w:t>First Format</w:t>
      </w:r>
    </w:p>
    <w:p w14:paraId="41E061DD" w14:textId="77777777" w:rsidR="00AE1614" w:rsidRPr="004A4035" w:rsidRDefault="00AE1614" w:rsidP="00AE1614">
      <w:pPr>
        <w:rPr>
          <w:sz w:val="26"/>
          <w:szCs w:val="26"/>
          <w:lang w:val="en-US"/>
        </w:rPr>
      </w:pPr>
    </w:p>
    <w:p w14:paraId="58174263" w14:textId="770E899C" w:rsidR="00AE1614" w:rsidRPr="004A4035" w:rsidRDefault="00AE1614" w:rsidP="00AE1614">
      <w:pPr>
        <w:rPr>
          <w:iCs/>
          <w:color w:val="FF0000"/>
          <w:sz w:val="26"/>
          <w:szCs w:val="26"/>
          <w:lang w:val="en-US"/>
        </w:rPr>
      </w:pPr>
      <w:r w:rsidRPr="004A4035">
        <w:rPr>
          <w:iCs/>
          <w:color w:val="FF0000"/>
          <w:sz w:val="26"/>
          <w:szCs w:val="26"/>
          <w:lang w:val="en-US"/>
        </w:rPr>
        <w:t>Incorporated into the celebration of Lauds</w:t>
      </w:r>
      <w:r w:rsidR="00F27FFD">
        <w:rPr>
          <w:iCs/>
          <w:color w:val="FF0000"/>
          <w:sz w:val="26"/>
          <w:szCs w:val="26"/>
          <w:lang w:val="en-US"/>
        </w:rPr>
        <w:t>.</w:t>
      </w:r>
    </w:p>
    <w:p w14:paraId="0F5AA769" w14:textId="77777777" w:rsidR="00AE1614" w:rsidRPr="004A4035" w:rsidRDefault="00AE1614" w:rsidP="00AE1614">
      <w:pPr>
        <w:rPr>
          <w:i/>
          <w:color w:val="FF0000"/>
          <w:sz w:val="26"/>
          <w:szCs w:val="26"/>
          <w:lang w:val="en-US"/>
        </w:rPr>
      </w:pPr>
    </w:p>
    <w:p w14:paraId="23D519A6" w14:textId="77777777" w:rsidR="00AE1614" w:rsidRPr="004A4035" w:rsidRDefault="00AE1614" w:rsidP="00AE1614">
      <w:pPr>
        <w:jc w:val="center"/>
        <w:rPr>
          <w:smallCaps/>
          <w:color w:val="FF0000"/>
          <w:sz w:val="26"/>
          <w:szCs w:val="26"/>
          <w:lang w:val="en-US"/>
        </w:rPr>
      </w:pPr>
      <w:r w:rsidRPr="004A4035">
        <w:rPr>
          <w:smallCaps/>
          <w:color w:val="FF0000"/>
          <w:sz w:val="26"/>
          <w:szCs w:val="26"/>
          <w:lang w:val="en-US"/>
        </w:rPr>
        <w:t>First Day</w:t>
      </w:r>
    </w:p>
    <w:p w14:paraId="2ADB7623" w14:textId="59F05606" w:rsidR="00AE1614" w:rsidRPr="004A4035" w:rsidRDefault="00AE1614" w:rsidP="00AE1614">
      <w:pPr>
        <w:jc w:val="center"/>
        <w:rPr>
          <w:b/>
          <w:bCs/>
          <w:i/>
          <w:iCs/>
          <w:sz w:val="26"/>
          <w:szCs w:val="26"/>
          <w:lang w:val="en-US"/>
        </w:rPr>
      </w:pPr>
      <w:r w:rsidRPr="004A4035">
        <w:rPr>
          <w:b/>
          <w:bCs/>
          <w:i/>
          <w:iCs/>
          <w:sz w:val="26"/>
          <w:szCs w:val="26"/>
          <w:lang w:val="en-US"/>
        </w:rPr>
        <w:t xml:space="preserve">The </w:t>
      </w:r>
      <w:r w:rsidR="00E6097D" w:rsidRPr="004A4035">
        <w:rPr>
          <w:b/>
          <w:bCs/>
          <w:i/>
          <w:iCs/>
          <w:sz w:val="26"/>
          <w:szCs w:val="26"/>
          <w:lang w:val="en-US"/>
        </w:rPr>
        <w:t>W</w:t>
      </w:r>
      <w:r w:rsidRPr="004A4035">
        <w:rPr>
          <w:b/>
          <w:bCs/>
          <w:i/>
          <w:iCs/>
          <w:sz w:val="26"/>
          <w:szCs w:val="26"/>
          <w:lang w:val="en-US"/>
        </w:rPr>
        <w:t xml:space="preserve">ine </w:t>
      </w:r>
      <w:r w:rsidR="00E6097D" w:rsidRPr="004A4035">
        <w:rPr>
          <w:b/>
          <w:bCs/>
          <w:i/>
          <w:iCs/>
          <w:sz w:val="26"/>
          <w:szCs w:val="26"/>
          <w:lang w:val="en-US"/>
        </w:rPr>
        <w:t>P</w:t>
      </w:r>
      <w:r w:rsidRPr="004A4035">
        <w:rPr>
          <w:b/>
          <w:bCs/>
          <w:i/>
          <w:iCs/>
          <w:sz w:val="26"/>
          <w:szCs w:val="26"/>
          <w:lang w:val="en-US"/>
        </w:rPr>
        <w:t>ress of Love</w:t>
      </w:r>
    </w:p>
    <w:p w14:paraId="404FE612" w14:textId="77777777" w:rsidR="00AE1614" w:rsidRPr="004A4035" w:rsidRDefault="00AE1614" w:rsidP="00AE1614">
      <w:pPr>
        <w:jc w:val="both"/>
        <w:rPr>
          <w:iCs/>
          <w:color w:val="FF0000"/>
          <w:sz w:val="26"/>
          <w:szCs w:val="26"/>
          <w:lang w:val="en-US"/>
        </w:rPr>
      </w:pPr>
      <w:r w:rsidRPr="004A4035">
        <w:rPr>
          <w:iCs/>
          <w:color w:val="FF0000"/>
          <w:sz w:val="26"/>
          <w:szCs w:val="26"/>
          <w:lang w:val="en-US"/>
        </w:rPr>
        <w:t>After the short reading</w:t>
      </w:r>
    </w:p>
    <w:p w14:paraId="543A13B5" w14:textId="77777777" w:rsidR="00AE1614" w:rsidRPr="004A4035" w:rsidRDefault="00AE1614" w:rsidP="00AE1614">
      <w:pPr>
        <w:jc w:val="both"/>
        <w:rPr>
          <w:sz w:val="26"/>
          <w:szCs w:val="26"/>
          <w:lang w:val="en-US"/>
        </w:rPr>
      </w:pPr>
    </w:p>
    <w:p w14:paraId="5312F86B" w14:textId="5B79696D" w:rsidR="00AE1614" w:rsidRPr="004A4035" w:rsidRDefault="00AE1614" w:rsidP="00AE1614">
      <w:pPr>
        <w:spacing w:after="120"/>
        <w:jc w:val="both"/>
        <w:rPr>
          <w:sz w:val="26"/>
          <w:szCs w:val="26"/>
          <w:lang w:val="en-US"/>
        </w:rPr>
      </w:pPr>
      <w:r w:rsidRPr="004A4035">
        <w:rPr>
          <w:b/>
          <w:bCs/>
          <w:sz w:val="26"/>
          <w:szCs w:val="26"/>
          <w:lang w:val="en-US"/>
        </w:rPr>
        <w:t xml:space="preserve">From the </w:t>
      </w:r>
      <w:r w:rsidR="009E0F54" w:rsidRPr="004A4035">
        <w:rPr>
          <w:b/>
          <w:bCs/>
          <w:i/>
          <w:iCs/>
          <w:sz w:val="26"/>
          <w:szCs w:val="26"/>
          <w:lang w:val="en-US"/>
        </w:rPr>
        <w:t xml:space="preserve">Writings </w:t>
      </w:r>
      <w:r w:rsidR="009E0F54" w:rsidRPr="003457E4">
        <w:rPr>
          <w:b/>
          <w:bCs/>
          <w:sz w:val="26"/>
          <w:szCs w:val="26"/>
          <w:lang w:val="en-US"/>
        </w:rPr>
        <w:t>of St. Hannibal Mary Di Francia</w:t>
      </w:r>
      <w:r w:rsidR="009E0F54" w:rsidRPr="004A4035">
        <w:rPr>
          <w:bCs/>
          <w:sz w:val="26"/>
          <w:szCs w:val="26"/>
        </w:rPr>
        <w:t xml:space="preserve"> </w:t>
      </w:r>
      <w:r w:rsidRPr="004A4035">
        <w:rPr>
          <w:color w:val="FF0000"/>
          <w:sz w:val="26"/>
          <w:szCs w:val="26"/>
          <w:lang w:val="en-US"/>
        </w:rPr>
        <w:t xml:space="preserve">(Vol. 11, [1869], </w:t>
      </w:r>
      <w:proofErr w:type="spellStart"/>
      <w:r w:rsidRPr="004A4035">
        <w:rPr>
          <w:color w:val="FF0000"/>
          <w:sz w:val="26"/>
          <w:szCs w:val="26"/>
          <w:lang w:val="en-US"/>
        </w:rPr>
        <w:t>p.</w:t>
      </w:r>
      <w:proofErr w:type="spellEnd"/>
      <w:r w:rsidRPr="004A4035">
        <w:rPr>
          <w:color w:val="FF0000"/>
          <w:sz w:val="26"/>
          <w:szCs w:val="26"/>
          <w:lang w:val="en-US"/>
        </w:rPr>
        <w:t xml:space="preserve"> 67)</w:t>
      </w:r>
    </w:p>
    <w:p w14:paraId="19D10FC5" w14:textId="748F3B57" w:rsidR="00AE1614" w:rsidRPr="004A4035" w:rsidRDefault="00AE1614" w:rsidP="00AE1614">
      <w:pPr>
        <w:jc w:val="both"/>
        <w:rPr>
          <w:sz w:val="26"/>
          <w:szCs w:val="26"/>
          <w:lang w:val="en-US"/>
        </w:rPr>
      </w:pPr>
      <w:r w:rsidRPr="004A4035">
        <w:rPr>
          <w:sz w:val="26"/>
          <w:szCs w:val="26"/>
          <w:lang w:val="en-US"/>
        </w:rPr>
        <w:t>We see Jesus in his Passion: there Love puts him under a wine press, squeez</w:t>
      </w:r>
      <w:r w:rsidR="00E6097D" w:rsidRPr="004A4035">
        <w:rPr>
          <w:sz w:val="26"/>
          <w:szCs w:val="26"/>
          <w:lang w:val="en-US"/>
        </w:rPr>
        <w:t>es</w:t>
      </w:r>
      <w:r w:rsidRPr="004A4035">
        <w:rPr>
          <w:sz w:val="26"/>
          <w:szCs w:val="26"/>
          <w:lang w:val="en-US"/>
        </w:rPr>
        <w:t xml:space="preserve"> him,</w:t>
      </w:r>
      <w:r w:rsidR="00E6097D" w:rsidRPr="004A4035">
        <w:rPr>
          <w:sz w:val="26"/>
          <w:szCs w:val="26"/>
          <w:lang w:val="en-US"/>
        </w:rPr>
        <w:t xml:space="preserve"> and</w:t>
      </w:r>
      <w:r w:rsidRPr="004A4035">
        <w:rPr>
          <w:sz w:val="26"/>
          <w:szCs w:val="26"/>
          <w:lang w:val="en-US"/>
        </w:rPr>
        <w:t xml:space="preserve"> transform</w:t>
      </w:r>
      <w:r w:rsidR="00E6097D" w:rsidRPr="004A4035">
        <w:rPr>
          <w:sz w:val="26"/>
          <w:szCs w:val="26"/>
          <w:lang w:val="en-US"/>
        </w:rPr>
        <w:t>s</w:t>
      </w:r>
      <w:r w:rsidRPr="004A4035">
        <w:rPr>
          <w:sz w:val="26"/>
          <w:szCs w:val="26"/>
          <w:lang w:val="en-US"/>
        </w:rPr>
        <w:t xml:space="preserve"> him into a man of sorrows. Jesus Crucified is the most invincible subject of the Love of a God for man. As long as we look at Jesus in Mary's womb, in the Crib, in the hidden life, in the Miracles, in the Passion, we see Love in its outward manifestations, and this is not the most beautiful contemplation of Love. The most beautiful contemplation is to look inside the humanity of Jesus Christ, to trace Love, its place, its origin. And where is this place? It is the Most Sacred Heart of Jesus. Yes, all the Love of Jesus is contained in that Divine Heart.</w:t>
      </w:r>
    </w:p>
    <w:p w14:paraId="0456A574" w14:textId="77777777" w:rsidR="00AE1614" w:rsidRPr="004A4035" w:rsidRDefault="00AE1614" w:rsidP="00AE1614">
      <w:pPr>
        <w:jc w:val="both"/>
        <w:rPr>
          <w:sz w:val="26"/>
          <w:szCs w:val="26"/>
          <w:lang w:val="en-US"/>
        </w:rPr>
      </w:pPr>
    </w:p>
    <w:p w14:paraId="0B15FF0D" w14:textId="30AB5FD1" w:rsidR="00AE1614" w:rsidRPr="004A4035" w:rsidRDefault="00F27FFD" w:rsidP="00AE1614">
      <w:pPr>
        <w:jc w:val="both"/>
        <w:rPr>
          <w:iCs/>
          <w:color w:val="FF0000"/>
          <w:sz w:val="26"/>
          <w:szCs w:val="26"/>
          <w:lang w:val="en-US"/>
        </w:rPr>
      </w:pPr>
      <w:r>
        <w:rPr>
          <w:iCs/>
          <w:color w:val="FF0000"/>
          <w:sz w:val="26"/>
          <w:szCs w:val="26"/>
          <w:lang w:val="en-US"/>
        </w:rPr>
        <w:t>In place of the Rogationist Invocations</w:t>
      </w:r>
      <w:r w:rsidR="00AE1614" w:rsidRPr="004A4035">
        <w:rPr>
          <w:iCs/>
          <w:color w:val="FF0000"/>
          <w:sz w:val="26"/>
          <w:szCs w:val="26"/>
          <w:lang w:val="en-US"/>
        </w:rPr>
        <w:t>:</w:t>
      </w:r>
    </w:p>
    <w:p w14:paraId="65E65A21" w14:textId="77777777" w:rsidR="00AE1614" w:rsidRPr="004A4035" w:rsidRDefault="00AE1614" w:rsidP="00AE1614">
      <w:pPr>
        <w:jc w:val="both"/>
        <w:rPr>
          <w:sz w:val="26"/>
          <w:szCs w:val="26"/>
          <w:lang w:val="en-US"/>
        </w:rPr>
      </w:pPr>
    </w:p>
    <w:p w14:paraId="511C9DF9" w14:textId="77777777" w:rsidR="00AE1614" w:rsidRPr="004A4035" w:rsidRDefault="00AE1614" w:rsidP="00AE1614">
      <w:pPr>
        <w:jc w:val="both"/>
        <w:rPr>
          <w:sz w:val="26"/>
          <w:szCs w:val="26"/>
          <w:lang w:val="en-US"/>
        </w:rPr>
      </w:pPr>
      <w:r w:rsidRPr="004A4035">
        <w:rPr>
          <w:sz w:val="26"/>
          <w:szCs w:val="26"/>
          <w:lang w:val="en-US"/>
        </w:rPr>
        <w:t>Heart of Jesus, treasure-house of all graces,</w:t>
      </w:r>
    </w:p>
    <w:p w14:paraId="51E52835" w14:textId="77777777" w:rsidR="00AE1614" w:rsidRPr="004A4035" w:rsidRDefault="00AE1614" w:rsidP="00AE1614">
      <w:pPr>
        <w:spacing w:after="120"/>
        <w:jc w:val="both"/>
        <w:rPr>
          <w:sz w:val="26"/>
          <w:szCs w:val="26"/>
          <w:lang w:val="en-US"/>
        </w:rPr>
      </w:pPr>
      <w:r w:rsidRPr="004A4035">
        <w:rPr>
          <w:sz w:val="26"/>
          <w:szCs w:val="26"/>
          <w:lang w:val="en-US"/>
        </w:rPr>
        <w:t>- enrich the holy Church with the gift of Pastors according to your Heart.</w:t>
      </w:r>
    </w:p>
    <w:p w14:paraId="5F444F6B" w14:textId="77777777" w:rsidR="00AE1614" w:rsidRPr="004A4035" w:rsidRDefault="00AE1614" w:rsidP="00AE1614">
      <w:pPr>
        <w:jc w:val="both"/>
        <w:rPr>
          <w:sz w:val="26"/>
          <w:szCs w:val="26"/>
          <w:lang w:val="en-US"/>
        </w:rPr>
      </w:pPr>
      <w:r w:rsidRPr="004A4035">
        <w:rPr>
          <w:sz w:val="26"/>
          <w:szCs w:val="26"/>
          <w:lang w:val="en-US"/>
        </w:rPr>
        <w:t>Heart of Jesus, well-spring of the Blood that washes away the sins of the world,</w:t>
      </w:r>
    </w:p>
    <w:p w14:paraId="5AA7B7BA" w14:textId="77777777" w:rsidR="00AE1614" w:rsidRPr="004A4035" w:rsidRDefault="00AE1614" w:rsidP="00AE1614">
      <w:pPr>
        <w:spacing w:after="120"/>
        <w:jc w:val="both"/>
        <w:rPr>
          <w:sz w:val="26"/>
          <w:szCs w:val="26"/>
          <w:lang w:val="en-US"/>
        </w:rPr>
      </w:pPr>
      <w:r w:rsidRPr="004A4035">
        <w:rPr>
          <w:sz w:val="26"/>
          <w:szCs w:val="26"/>
          <w:lang w:val="en-US"/>
        </w:rPr>
        <w:t>- purify and sanctify all sinners through the Sacrament of Reconciliation.</w:t>
      </w:r>
    </w:p>
    <w:p w14:paraId="6F403E13" w14:textId="2741B245" w:rsidR="00AE1614" w:rsidRPr="004A4035" w:rsidRDefault="00AE1614" w:rsidP="00AE1614">
      <w:pPr>
        <w:jc w:val="both"/>
        <w:rPr>
          <w:sz w:val="26"/>
          <w:szCs w:val="26"/>
          <w:lang w:val="en-US"/>
        </w:rPr>
      </w:pPr>
      <w:r w:rsidRPr="004A4035">
        <w:rPr>
          <w:sz w:val="26"/>
          <w:szCs w:val="26"/>
          <w:lang w:val="en-US"/>
        </w:rPr>
        <w:t xml:space="preserve">Heart of Jesus, </w:t>
      </w:r>
      <w:r w:rsidR="00E6097D" w:rsidRPr="004A4035">
        <w:rPr>
          <w:sz w:val="26"/>
          <w:szCs w:val="26"/>
          <w:lang w:val="en-US"/>
        </w:rPr>
        <w:t>fountain</w:t>
      </w:r>
      <w:r w:rsidRPr="004A4035">
        <w:rPr>
          <w:sz w:val="26"/>
          <w:szCs w:val="26"/>
          <w:lang w:val="en-US"/>
        </w:rPr>
        <w:t xml:space="preserve"> of all mercy,</w:t>
      </w:r>
    </w:p>
    <w:p w14:paraId="0E9A4123" w14:textId="77777777" w:rsidR="00AE1614" w:rsidRPr="004A4035" w:rsidRDefault="00AE1614" w:rsidP="00AE1614">
      <w:pPr>
        <w:spacing w:after="120"/>
        <w:jc w:val="both"/>
        <w:rPr>
          <w:sz w:val="26"/>
          <w:szCs w:val="26"/>
          <w:lang w:val="en-US"/>
        </w:rPr>
      </w:pPr>
      <w:r w:rsidRPr="004A4035">
        <w:rPr>
          <w:sz w:val="26"/>
          <w:szCs w:val="26"/>
          <w:lang w:val="en-US"/>
        </w:rPr>
        <w:t>- give help and comfort to all who suffer and are abandoned.</w:t>
      </w:r>
    </w:p>
    <w:p w14:paraId="4EC19449" w14:textId="77777777" w:rsidR="00AE1614" w:rsidRPr="004A4035" w:rsidRDefault="00AE1614" w:rsidP="00AE1614">
      <w:pPr>
        <w:jc w:val="both"/>
        <w:rPr>
          <w:sz w:val="26"/>
          <w:szCs w:val="26"/>
          <w:lang w:val="en-US"/>
        </w:rPr>
      </w:pPr>
      <w:r w:rsidRPr="004A4035">
        <w:rPr>
          <w:sz w:val="26"/>
          <w:szCs w:val="26"/>
          <w:lang w:val="en-US"/>
        </w:rPr>
        <w:t>Heart of Jesus, garden of all delights,</w:t>
      </w:r>
    </w:p>
    <w:p w14:paraId="736293AD" w14:textId="77777777" w:rsidR="00AE1614" w:rsidRPr="004A4035" w:rsidRDefault="00AE1614" w:rsidP="00AE1614">
      <w:pPr>
        <w:jc w:val="both"/>
        <w:rPr>
          <w:sz w:val="26"/>
          <w:szCs w:val="26"/>
          <w:lang w:val="en-US"/>
        </w:rPr>
      </w:pPr>
      <w:r w:rsidRPr="004A4035">
        <w:rPr>
          <w:sz w:val="26"/>
          <w:szCs w:val="26"/>
          <w:lang w:val="en-US"/>
        </w:rPr>
        <w:t>- fill with your consolations those who seek you with a sincere heart.</w:t>
      </w:r>
    </w:p>
    <w:p w14:paraId="27C847EA" w14:textId="77777777" w:rsidR="00AE1614" w:rsidRPr="004A4035" w:rsidRDefault="00AE1614" w:rsidP="00AE1614">
      <w:pPr>
        <w:rPr>
          <w:sz w:val="26"/>
          <w:szCs w:val="26"/>
          <w:lang w:val="en-US"/>
        </w:rPr>
      </w:pPr>
    </w:p>
    <w:p w14:paraId="497B9D6C" w14:textId="77777777" w:rsidR="00AE1614" w:rsidRPr="004A4035" w:rsidRDefault="00AE1614" w:rsidP="00AE1614">
      <w:pPr>
        <w:rPr>
          <w:sz w:val="26"/>
          <w:szCs w:val="26"/>
          <w:lang w:val="en-US"/>
        </w:rPr>
      </w:pPr>
    </w:p>
    <w:p w14:paraId="265301AA" w14:textId="77777777" w:rsidR="00AE1614" w:rsidRPr="004A4035" w:rsidRDefault="00AE1614" w:rsidP="00AE1614">
      <w:pPr>
        <w:jc w:val="center"/>
        <w:rPr>
          <w:smallCaps/>
          <w:color w:val="FF0000"/>
          <w:sz w:val="26"/>
          <w:szCs w:val="26"/>
          <w:lang w:val="en-US"/>
        </w:rPr>
      </w:pPr>
      <w:r w:rsidRPr="004A4035">
        <w:rPr>
          <w:smallCaps/>
          <w:color w:val="FF0000"/>
          <w:sz w:val="26"/>
          <w:szCs w:val="26"/>
          <w:lang w:val="en-US"/>
        </w:rPr>
        <w:t>Second Day</w:t>
      </w:r>
    </w:p>
    <w:p w14:paraId="46562EBD" w14:textId="71C66EE9" w:rsidR="00AE1614" w:rsidRPr="004A4035" w:rsidRDefault="00AE1614" w:rsidP="00AE1614">
      <w:pPr>
        <w:jc w:val="center"/>
        <w:rPr>
          <w:b/>
          <w:bCs/>
          <w:i/>
          <w:iCs/>
          <w:sz w:val="26"/>
          <w:szCs w:val="26"/>
          <w:lang w:val="en-US"/>
        </w:rPr>
      </w:pPr>
      <w:r w:rsidRPr="004A4035">
        <w:rPr>
          <w:b/>
          <w:bCs/>
          <w:i/>
          <w:iCs/>
          <w:sz w:val="26"/>
          <w:szCs w:val="26"/>
          <w:lang w:val="en-US"/>
        </w:rPr>
        <w:t xml:space="preserve">The </w:t>
      </w:r>
      <w:r w:rsidR="00F73238" w:rsidRPr="004A4035">
        <w:rPr>
          <w:b/>
          <w:bCs/>
          <w:i/>
          <w:iCs/>
          <w:sz w:val="26"/>
          <w:szCs w:val="26"/>
          <w:lang w:val="en-US"/>
        </w:rPr>
        <w:t>L</w:t>
      </w:r>
      <w:r w:rsidR="00E6097D" w:rsidRPr="004A4035">
        <w:rPr>
          <w:b/>
          <w:bCs/>
          <w:i/>
          <w:iCs/>
          <w:sz w:val="26"/>
          <w:szCs w:val="26"/>
          <w:lang w:val="en-US"/>
        </w:rPr>
        <w:t>oving N</w:t>
      </w:r>
      <w:r w:rsidRPr="004A4035">
        <w:rPr>
          <w:b/>
          <w:bCs/>
          <w:i/>
          <w:iCs/>
          <w:sz w:val="26"/>
          <w:szCs w:val="26"/>
          <w:lang w:val="en-US"/>
        </w:rPr>
        <w:t>est</w:t>
      </w:r>
    </w:p>
    <w:p w14:paraId="734BD190" w14:textId="77777777" w:rsidR="00AE1614" w:rsidRPr="004A4035" w:rsidRDefault="00AE1614" w:rsidP="00AE1614">
      <w:pPr>
        <w:jc w:val="both"/>
        <w:rPr>
          <w:i/>
          <w:iCs/>
          <w:color w:val="FF0000"/>
          <w:sz w:val="26"/>
          <w:szCs w:val="26"/>
          <w:lang w:val="en-US"/>
        </w:rPr>
      </w:pPr>
      <w:r w:rsidRPr="004A4035">
        <w:rPr>
          <w:i/>
          <w:iCs/>
          <w:color w:val="FF0000"/>
          <w:sz w:val="26"/>
          <w:szCs w:val="26"/>
          <w:lang w:val="en-US"/>
        </w:rPr>
        <w:t>After the short reading:</w:t>
      </w:r>
    </w:p>
    <w:p w14:paraId="3EB37766" w14:textId="77777777" w:rsidR="00AE1614" w:rsidRPr="004A4035" w:rsidRDefault="00AE1614" w:rsidP="00AE1614">
      <w:pPr>
        <w:jc w:val="both"/>
        <w:rPr>
          <w:sz w:val="26"/>
          <w:szCs w:val="26"/>
          <w:lang w:val="en-US"/>
        </w:rPr>
      </w:pPr>
    </w:p>
    <w:p w14:paraId="05F86816" w14:textId="17BFBE7D" w:rsidR="00AE1614" w:rsidRPr="004A4035" w:rsidRDefault="003457E4" w:rsidP="00AE1614">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AE1614" w:rsidRPr="004A4035">
        <w:rPr>
          <w:color w:val="FF0000"/>
          <w:sz w:val="26"/>
          <w:szCs w:val="26"/>
          <w:lang w:val="en-US"/>
        </w:rPr>
        <w:t xml:space="preserve">(Vol. 45, [27], </w:t>
      </w:r>
      <w:proofErr w:type="spellStart"/>
      <w:r w:rsidR="00AE1614" w:rsidRPr="004A4035">
        <w:rPr>
          <w:color w:val="FF0000"/>
          <w:sz w:val="26"/>
          <w:szCs w:val="26"/>
          <w:lang w:val="en-US"/>
        </w:rPr>
        <w:t>p.</w:t>
      </w:r>
      <w:proofErr w:type="spellEnd"/>
      <w:r w:rsidR="00AE1614" w:rsidRPr="004A4035">
        <w:rPr>
          <w:color w:val="FF0000"/>
          <w:sz w:val="26"/>
          <w:szCs w:val="26"/>
          <w:lang w:val="en-US"/>
        </w:rPr>
        <w:t xml:space="preserve"> 393)</w:t>
      </w:r>
    </w:p>
    <w:p w14:paraId="25BDDA47" w14:textId="0FC71CE8" w:rsidR="00AE1614" w:rsidRPr="004A4035" w:rsidRDefault="00AE1614" w:rsidP="00AE1614">
      <w:pPr>
        <w:jc w:val="both"/>
        <w:rPr>
          <w:sz w:val="26"/>
          <w:szCs w:val="26"/>
          <w:lang w:val="en-US"/>
        </w:rPr>
      </w:pPr>
      <w:r w:rsidRPr="004A4035">
        <w:rPr>
          <w:sz w:val="26"/>
          <w:szCs w:val="26"/>
          <w:lang w:val="en-US"/>
        </w:rPr>
        <w:t>Jesus does not like cold hearts. He wants love, intimate, tender, outgoing, strong, quiet, peaceful, yet ardent, fervent</w:t>
      </w:r>
      <w:r w:rsidR="00E6097D" w:rsidRPr="004A4035">
        <w:rPr>
          <w:sz w:val="26"/>
          <w:szCs w:val="26"/>
          <w:lang w:val="en-US"/>
        </w:rPr>
        <w:t>,</w:t>
      </w:r>
      <w:r w:rsidRPr="004A4035">
        <w:rPr>
          <w:sz w:val="26"/>
          <w:szCs w:val="26"/>
          <w:lang w:val="en-US"/>
        </w:rPr>
        <w:t xml:space="preserve"> and constant love. Love Jesus with great enthusiasm of the will, of the intellect, and of all the inner powers and senses of the soul. Always keep before your eyes his Adorable Person, all the mysteries of his most holy life, and above all, </w:t>
      </w:r>
      <w:r w:rsidR="00E6097D" w:rsidRPr="004A4035">
        <w:rPr>
          <w:sz w:val="26"/>
          <w:szCs w:val="26"/>
          <w:lang w:val="en-US"/>
        </w:rPr>
        <w:t>be drawn close to</w:t>
      </w:r>
      <w:r w:rsidRPr="004A4035">
        <w:rPr>
          <w:sz w:val="26"/>
          <w:szCs w:val="26"/>
          <w:lang w:val="en-US"/>
        </w:rPr>
        <w:t xml:space="preserve"> the holy tabernacle, the loving nest He chose for himself, where his divine Body gathers the eagles.</w:t>
      </w:r>
    </w:p>
    <w:p w14:paraId="7F6B97CD" w14:textId="77777777" w:rsidR="00AE1614" w:rsidRPr="004A4035" w:rsidRDefault="00AE1614" w:rsidP="00AE1614">
      <w:pPr>
        <w:jc w:val="both"/>
        <w:rPr>
          <w:sz w:val="26"/>
          <w:szCs w:val="26"/>
          <w:lang w:val="en-US"/>
        </w:rPr>
      </w:pPr>
    </w:p>
    <w:p w14:paraId="5DAB94A6" w14:textId="21127760" w:rsidR="00AE1614" w:rsidRPr="004A4035" w:rsidRDefault="00F27FFD" w:rsidP="00AE1614">
      <w:pPr>
        <w:jc w:val="both"/>
        <w:rPr>
          <w:iCs/>
          <w:color w:val="FF0000"/>
          <w:sz w:val="26"/>
          <w:szCs w:val="26"/>
          <w:lang w:val="en-US"/>
        </w:rPr>
      </w:pPr>
      <w:r>
        <w:rPr>
          <w:iCs/>
          <w:color w:val="FF0000"/>
          <w:sz w:val="26"/>
          <w:szCs w:val="26"/>
          <w:lang w:val="en-US"/>
        </w:rPr>
        <w:t>In place of the Rogationist Invocations</w:t>
      </w:r>
      <w:r w:rsidR="00AE1614" w:rsidRPr="004A4035">
        <w:rPr>
          <w:iCs/>
          <w:color w:val="FF0000"/>
          <w:sz w:val="26"/>
          <w:szCs w:val="26"/>
          <w:lang w:val="en-US"/>
        </w:rPr>
        <w:t>:</w:t>
      </w:r>
    </w:p>
    <w:p w14:paraId="1A7283D7" w14:textId="77777777" w:rsidR="00AE1614" w:rsidRPr="004A4035" w:rsidRDefault="00AE1614" w:rsidP="00AE1614">
      <w:pPr>
        <w:jc w:val="both"/>
        <w:rPr>
          <w:sz w:val="26"/>
          <w:szCs w:val="26"/>
          <w:lang w:val="en-US"/>
        </w:rPr>
      </w:pPr>
    </w:p>
    <w:p w14:paraId="36389949" w14:textId="77777777" w:rsidR="00AE1614" w:rsidRPr="004A4035" w:rsidRDefault="00AE1614" w:rsidP="00AE1614">
      <w:pPr>
        <w:jc w:val="both"/>
        <w:rPr>
          <w:sz w:val="26"/>
          <w:szCs w:val="26"/>
          <w:lang w:val="en-US"/>
        </w:rPr>
      </w:pPr>
      <w:r w:rsidRPr="004A4035">
        <w:rPr>
          <w:sz w:val="26"/>
          <w:szCs w:val="26"/>
          <w:lang w:val="en-US"/>
        </w:rPr>
        <w:t>Heart of Jesus, ocean of divine light,</w:t>
      </w:r>
    </w:p>
    <w:p w14:paraId="345D589E" w14:textId="77777777" w:rsidR="00AE1614" w:rsidRPr="004A4035" w:rsidRDefault="00AE1614" w:rsidP="00AE1614">
      <w:pPr>
        <w:spacing w:after="120"/>
        <w:jc w:val="both"/>
        <w:rPr>
          <w:sz w:val="26"/>
          <w:szCs w:val="26"/>
          <w:lang w:val="en-US"/>
        </w:rPr>
      </w:pPr>
      <w:r w:rsidRPr="004A4035">
        <w:rPr>
          <w:sz w:val="26"/>
          <w:szCs w:val="26"/>
          <w:lang w:val="en-US"/>
        </w:rPr>
        <w:t>- enlighten your Church with the witness and teaching of those whom you have chosen and consecrated to the total service of your Gospel.</w:t>
      </w:r>
    </w:p>
    <w:p w14:paraId="7C1D69BB" w14:textId="77777777" w:rsidR="00AE1614" w:rsidRPr="004A4035" w:rsidRDefault="00AE1614" w:rsidP="00AE1614">
      <w:pPr>
        <w:jc w:val="both"/>
        <w:rPr>
          <w:sz w:val="26"/>
          <w:szCs w:val="26"/>
          <w:lang w:val="en-US"/>
        </w:rPr>
      </w:pPr>
      <w:r w:rsidRPr="004A4035">
        <w:rPr>
          <w:sz w:val="26"/>
          <w:szCs w:val="26"/>
          <w:lang w:val="en-US"/>
        </w:rPr>
        <w:t>Heart of Jesus, aflame with love for us,</w:t>
      </w:r>
    </w:p>
    <w:p w14:paraId="0F6E1DF4" w14:textId="0FC9F009" w:rsidR="00AE1614" w:rsidRPr="004A4035" w:rsidRDefault="00AE1614" w:rsidP="00AE1614">
      <w:pPr>
        <w:spacing w:after="120"/>
        <w:jc w:val="both"/>
        <w:rPr>
          <w:sz w:val="26"/>
          <w:szCs w:val="26"/>
          <w:lang w:val="en-US"/>
        </w:rPr>
      </w:pPr>
      <w:r w:rsidRPr="004A4035">
        <w:rPr>
          <w:sz w:val="26"/>
          <w:szCs w:val="26"/>
          <w:lang w:val="en-US"/>
        </w:rPr>
        <w:t>-warm the heart of man and give strength to his will, so that he may learn to love you above all things and his brothers</w:t>
      </w:r>
      <w:r w:rsidR="00D33306">
        <w:rPr>
          <w:sz w:val="26"/>
          <w:szCs w:val="26"/>
          <w:lang w:val="en-US"/>
        </w:rPr>
        <w:t xml:space="preserve"> and sisters</w:t>
      </w:r>
      <w:r w:rsidRPr="004A4035">
        <w:rPr>
          <w:sz w:val="26"/>
          <w:szCs w:val="26"/>
          <w:lang w:val="en-US"/>
        </w:rPr>
        <w:t xml:space="preserve"> in your Name.</w:t>
      </w:r>
    </w:p>
    <w:p w14:paraId="0E7FC63A" w14:textId="77777777" w:rsidR="00AE1614" w:rsidRPr="004A4035" w:rsidRDefault="00AE1614" w:rsidP="00AE1614">
      <w:pPr>
        <w:jc w:val="both"/>
        <w:rPr>
          <w:sz w:val="26"/>
          <w:szCs w:val="26"/>
          <w:lang w:val="en-US"/>
        </w:rPr>
      </w:pPr>
      <w:r w:rsidRPr="004A4035">
        <w:rPr>
          <w:sz w:val="26"/>
          <w:szCs w:val="26"/>
          <w:lang w:val="en-US"/>
        </w:rPr>
        <w:t>Heart of Jesus, treasure-house of divine wisdom,</w:t>
      </w:r>
    </w:p>
    <w:p w14:paraId="56E45578" w14:textId="7C9717BD" w:rsidR="00AE1614" w:rsidRPr="004A4035" w:rsidRDefault="00AE1614" w:rsidP="00AE1614">
      <w:pPr>
        <w:spacing w:after="120"/>
        <w:jc w:val="both"/>
        <w:rPr>
          <w:sz w:val="26"/>
          <w:szCs w:val="26"/>
          <w:lang w:val="en-US"/>
        </w:rPr>
      </w:pPr>
      <w:r w:rsidRPr="004A4035">
        <w:rPr>
          <w:sz w:val="26"/>
          <w:szCs w:val="26"/>
          <w:lang w:val="en-US"/>
        </w:rPr>
        <w:t xml:space="preserve">- enlighten Christian educators so that, through their service, they may </w:t>
      </w:r>
      <w:r w:rsidR="00E6097D" w:rsidRPr="004A4035">
        <w:rPr>
          <w:sz w:val="26"/>
          <w:szCs w:val="26"/>
          <w:lang w:val="en-US"/>
        </w:rPr>
        <w:t>lead</w:t>
      </w:r>
      <w:r w:rsidRPr="004A4035">
        <w:rPr>
          <w:sz w:val="26"/>
          <w:szCs w:val="26"/>
          <w:lang w:val="en-US"/>
        </w:rPr>
        <w:t xml:space="preserve"> the young generations along the path of life, and toward an encounter with you in the full realization of their vocation.</w:t>
      </w:r>
    </w:p>
    <w:p w14:paraId="10AFB17E" w14:textId="45455CC8" w:rsidR="00AE1614" w:rsidRPr="004A4035" w:rsidRDefault="00AE1614" w:rsidP="00AE1614">
      <w:pPr>
        <w:jc w:val="both"/>
        <w:rPr>
          <w:sz w:val="26"/>
          <w:szCs w:val="26"/>
          <w:lang w:val="en-US"/>
        </w:rPr>
      </w:pPr>
      <w:r w:rsidRPr="004A4035">
        <w:rPr>
          <w:sz w:val="26"/>
          <w:szCs w:val="26"/>
          <w:lang w:val="en-US"/>
        </w:rPr>
        <w:t xml:space="preserve">Heart of Jesus, patient and full </w:t>
      </w:r>
      <w:r w:rsidR="00E6097D" w:rsidRPr="004A4035">
        <w:rPr>
          <w:sz w:val="26"/>
          <w:szCs w:val="26"/>
          <w:lang w:val="en-US"/>
        </w:rPr>
        <w:t xml:space="preserve">of </w:t>
      </w:r>
      <w:r w:rsidRPr="004A4035">
        <w:rPr>
          <w:sz w:val="26"/>
          <w:szCs w:val="26"/>
          <w:lang w:val="en-US"/>
        </w:rPr>
        <w:t>mercy,</w:t>
      </w:r>
    </w:p>
    <w:p w14:paraId="3F38DA88" w14:textId="77777777" w:rsidR="00AE1614" w:rsidRPr="004A4035" w:rsidRDefault="00AE1614" w:rsidP="00AE1614">
      <w:pPr>
        <w:jc w:val="both"/>
        <w:rPr>
          <w:sz w:val="26"/>
          <w:szCs w:val="26"/>
          <w:lang w:val="en-US"/>
        </w:rPr>
      </w:pPr>
      <w:r w:rsidRPr="004A4035">
        <w:rPr>
          <w:sz w:val="26"/>
          <w:szCs w:val="26"/>
          <w:lang w:val="en-US"/>
        </w:rPr>
        <w:t>- show your mercy to those whom we meet today on our journey.</w:t>
      </w:r>
    </w:p>
    <w:p w14:paraId="0324703F" w14:textId="77777777" w:rsidR="00AE1614" w:rsidRPr="004A4035" w:rsidRDefault="00AE1614" w:rsidP="00AE1614">
      <w:pPr>
        <w:jc w:val="both"/>
        <w:rPr>
          <w:sz w:val="26"/>
          <w:szCs w:val="26"/>
          <w:lang w:val="en-US"/>
        </w:rPr>
      </w:pPr>
    </w:p>
    <w:p w14:paraId="27F2D663" w14:textId="77777777" w:rsidR="00AE1614" w:rsidRPr="004A4035" w:rsidRDefault="00AE1614" w:rsidP="00AE1614">
      <w:pPr>
        <w:jc w:val="both"/>
        <w:rPr>
          <w:sz w:val="26"/>
          <w:szCs w:val="26"/>
          <w:lang w:val="en-US"/>
        </w:rPr>
      </w:pPr>
    </w:p>
    <w:p w14:paraId="2A1761F8" w14:textId="77777777" w:rsidR="00AE1614" w:rsidRPr="004A4035" w:rsidRDefault="00AE1614" w:rsidP="00AE1614">
      <w:pPr>
        <w:jc w:val="center"/>
        <w:rPr>
          <w:smallCaps/>
          <w:color w:val="FF0000"/>
          <w:sz w:val="26"/>
          <w:szCs w:val="26"/>
          <w:lang w:val="en-US"/>
        </w:rPr>
      </w:pPr>
      <w:r w:rsidRPr="004A4035">
        <w:rPr>
          <w:smallCaps/>
          <w:color w:val="FF0000"/>
          <w:sz w:val="26"/>
          <w:szCs w:val="26"/>
          <w:lang w:val="en-US"/>
        </w:rPr>
        <w:t>Third Day</w:t>
      </w:r>
    </w:p>
    <w:p w14:paraId="14F9F731" w14:textId="46E4324A" w:rsidR="00AE1614" w:rsidRPr="004A4035" w:rsidRDefault="00AE1614" w:rsidP="00AE1614">
      <w:pPr>
        <w:jc w:val="center"/>
        <w:rPr>
          <w:b/>
          <w:bCs/>
          <w:i/>
          <w:iCs/>
          <w:sz w:val="26"/>
          <w:szCs w:val="26"/>
          <w:lang w:val="en-US"/>
        </w:rPr>
      </w:pPr>
      <w:r w:rsidRPr="004A4035">
        <w:rPr>
          <w:b/>
          <w:bCs/>
          <w:i/>
          <w:iCs/>
          <w:sz w:val="26"/>
          <w:szCs w:val="26"/>
          <w:lang w:val="en-US"/>
        </w:rPr>
        <w:t xml:space="preserve">The </w:t>
      </w:r>
      <w:r w:rsidR="00F73238" w:rsidRPr="004A4035">
        <w:rPr>
          <w:b/>
          <w:bCs/>
          <w:i/>
          <w:iCs/>
          <w:sz w:val="26"/>
          <w:szCs w:val="26"/>
          <w:lang w:val="en-US"/>
        </w:rPr>
        <w:t>L</w:t>
      </w:r>
      <w:r w:rsidRPr="004A4035">
        <w:rPr>
          <w:b/>
          <w:bCs/>
          <w:i/>
          <w:iCs/>
          <w:sz w:val="26"/>
          <w:szCs w:val="26"/>
          <w:lang w:val="en-US"/>
        </w:rPr>
        <w:t xml:space="preserve">oving </w:t>
      </w:r>
      <w:r w:rsidR="00F73238" w:rsidRPr="004A4035">
        <w:rPr>
          <w:b/>
          <w:bCs/>
          <w:i/>
          <w:iCs/>
          <w:sz w:val="26"/>
          <w:szCs w:val="26"/>
          <w:lang w:val="en-US"/>
        </w:rPr>
        <w:t>A</w:t>
      </w:r>
      <w:r w:rsidRPr="004A4035">
        <w:rPr>
          <w:b/>
          <w:bCs/>
          <w:i/>
          <w:iCs/>
          <w:sz w:val="26"/>
          <w:szCs w:val="26"/>
          <w:lang w:val="en-US"/>
        </w:rPr>
        <w:t>rms</w:t>
      </w:r>
    </w:p>
    <w:p w14:paraId="548CCD05" w14:textId="77777777" w:rsidR="00AE1614" w:rsidRPr="004A4035" w:rsidRDefault="00AE1614" w:rsidP="00AE1614">
      <w:pPr>
        <w:jc w:val="both"/>
        <w:rPr>
          <w:iCs/>
          <w:color w:val="FF0000"/>
          <w:sz w:val="26"/>
          <w:szCs w:val="26"/>
          <w:lang w:val="en-US"/>
        </w:rPr>
      </w:pPr>
      <w:r w:rsidRPr="004A4035">
        <w:rPr>
          <w:iCs/>
          <w:color w:val="FF0000"/>
          <w:sz w:val="26"/>
          <w:szCs w:val="26"/>
          <w:lang w:val="en-US"/>
        </w:rPr>
        <w:t>After the short reading:</w:t>
      </w:r>
    </w:p>
    <w:p w14:paraId="38A217D4" w14:textId="77777777" w:rsidR="00AE1614" w:rsidRPr="004A4035" w:rsidRDefault="00AE1614" w:rsidP="00AE1614">
      <w:pPr>
        <w:jc w:val="both"/>
        <w:rPr>
          <w:sz w:val="26"/>
          <w:szCs w:val="26"/>
          <w:lang w:val="en-US"/>
        </w:rPr>
      </w:pPr>
    </w:p>
    <w:p w14:paraId="3D78DFC8" w14:textId="611E20B2" w:rsidR="00AE1614" w:rsidRPr="004A4035" w:rsidRDefault="003457E4" w:rsidP="00AE1614">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AE1614" w:rsidRPr="004A4035">
        <w:rPr>
          <w:color w:val="FF0000"/>
          <w:sz w:val="26"/>
          <w:szCs w:val="26"/>
          <w:lang w:val="en-US"/>
        </w:rPr>
        <w:t xml:space="preserve">(Vol. 54, [4193], </w:t>
      </w:r>
      <w:proofErr w:type="spellStart"/>
      <w:r w:rsidR="00AE1614" w:rsidRPr="004A4035">
        <w:rPr>
          <w:color w:val="FF0000"/>
          <w:sz w:val="26"/>
          <w:szCs w:val="26"/>
          <w:lang w:val="en-US"/>
        </w:rPr>
        <w:t>p.</w:t>
      </w:r>
      <w:proofErr w:type="spellEnd"/>
      <w:r w:rsidR="00AE1614" w:rsidRPr="004A4035">
        <w:rPr>
          <w:color w:val="FF0000"/>
          <w:sz w:val="26"/>
          <w:szCs w:val="26"/>
          <w:lang w:val="en-US"/>
        </w:rPr>
        <w:t xml:space="preserve"> 19)</w:t>
      </w:r>
    </w:p>
    <w:p w14:paraId="612DC53C" w14:textId="57AC713C" w:rsidR="00AE1614" w:rsidRPr="004A4035" w:rsidRDefault="00AE1614" w:rsidP="00AE1614">
      <w:pPr>
        <w:spacing w:after="120"/>
        <w:jc w:val="both"/>
        <w:rPr>
          <w:sz w:val="26"/>
          <w:szCs w:val="26"/>
          <w:lang w:val="en-US"/>
        </w:rPr>
      </w:pPr>
      <w:r w:rsidRPr="004A4035">
        <w:rPr>
          <w:sz w:val="26"/>
          <w:szCs w:val="26"/>
          <w:lang w:val="en-US"/>
        </w:rPr>
        <w:t xml:space="preserve">My dear companions, my listeners, </w:t>
      </w:r>
      <w:r w:rsidR="00E6097D" w:rsidRPr="004A4035">
        <w:rPr>
          <w:sz w:val="26"/>
          <w:szCs w:val="26"/>
          <w:lang w:val="en-US"/>
        </w:rPr>
        <w:t>is</w:t>
      </w:r>
      <w:r w:rsidRPr="004A4035">
        <w:rPr>
          <w:sz w:val="26"/>
          <w:szCs w:val="26"/>
          <w:lang w:val="en-US"/>
        </w:rPr>
        <w:t xml:space="preserve"> there any lost sheep among you, any soul that has strayed from </w:t>
      </w:r>
      <w:r w:rsidR="00E6097D" w:rsidRPr="004A4035">
        <w:rPr>
          <w:sz w:val="26"/>
          <w:szCs w:val="26"/>
          <w:lang w:val="en-US"/>
        </w:rPr>
        <w:t xml:space="preserve">Jesus, </w:t>
      </w:r>
      <w:r w:rsidRPr="004A4035">
        <w:rPr>
          <w:sz w:val="26"/>
          <w:szCs w:val="26"/>
          <w:lang w:val="en-US"/>
        </w:rPr>
        <w:t>the Good Shepherd? Now is the time to return! Now the Good Shepherd calls you from the Tabernacle where he is in the Sacrament; he invites you to his Heart!</w:t>
      </w:r>
    </w:p>
    <w:p w14:paraId="33F476E0" w14:textId="222FEE20" w:rsidR="00AE1614" w:rsidRPr="004A4035" w:rsidRDefault="00AE1614" w:rsidP="00AE1614">
      <w:pPr>
        <w:spacing w:after="120"/>
        <w:jc w:val="both"/>
        <w:rPr>
          <w:sz w:val="26"/>
          <w:szCs w:val="26"/>
          <w:lang w:val="en-US"/>
        </w:rPr>
      </w:pPr>
      <w:r w:rsidRPr="004A4035">
        <w:rPr>
          <w:sz w:val="26"/>
          <w:szCs w:val="26"/>
          <w:lang w:val="en-US"/>
        </w:rPr>
        <w:t>Is there any sheep that wants to go astray? Is there any soul who, deceived by temptations, would like to drift away from the Most Holy Heart of Jesus? Ah</w:t>
      </w:r>
      <w:r w:rsidR="00557F52">
        <w:rPr>
          <w:sz w:val="26"/>
          <w:szCs w:val="26"/>
          <w:lang w:val="en-US"/>
        </w:rPr>
        <w:t>! D</w:t>
      </w:r>
      <w:r w:rsidRPr="004A4035">
        <w:rPr>
          <w:sz w:val="26"/>
          <w:szCs w:val="26"/>
          <w:lang w:val="en-US"/>
        </w:rPr>
        <w:t xml:space="preserve">on't do it! Ah! Let it never happen, now that Jesus has come among us as the Good Shepherd, that even one soul, because of sin, should turn away from the loving arms of Jesus the Good Shepherd! No! Let it never happen! Let us promise, let us promise, let us </w:t>
      </w:r>
      <w:r w:rsidR="00E6097D" w:rsidRPr="004A4035">
        <w:rPr>
          <w:sz w:val="26"/>
          <w:szCs w:val="26"/>
          <w:lang w:val="en-US"/>
        </w:rPr>
        <w:t>fall</w:t>
      </w:r>
      <w:r w:rsidRPr="004A4035">
        <w:rPr>
          <w:sz w:val="26"/>
          <w:szCs w:val="26"/>
          <w:lang w:val="en-US"/>
        </w:rPr>
        <w:t xml:space="preserve"> at his Feet. O Good Shepherd Jesus! O tender, beloved Shepherd, you are not satisfied to be with us by day and by night, but you also want to give yourself as food to us, your Little Flock. </w:t>
      </w:r>
      <w:r w:rsidR="00213E4C">
        <w:rPr>
          <w:sz w:val="26"/>
          <w:szCs w:val="26"/>
          <w:lang w:val="en-US"/>
        </w:rPr>
        <w:t>We</w:t>
      </w:r>
      <w:r w:rsidRPr="004A4035">
        <w:rPr>
          <w:sz w:val="26"/>
          <w:szCs w:val="26"/>
          <w:lang w:val="en-US"/>
        </w:rPr>
        <w:t xml:space="preserve"> swear allegiance to you! No soul among us will ever turn away from your sweetest Heart! You know us, your little sheep, and we your little sheep know you, Good Shepherd Jesus!</w:t>
      </w:r>
    </w:p>
    <w:p w14:paraId="44812E51" w14:textId="77777777" w:rsidR="00AE1614" w:rsidRPr="004A4035" w:rsidRDefault="00AE1614" w:rsidP="00AE1614">
      <w:pPr>
        <w:jc w:val="both"/>
        <w:rPr>
          <w:sz w:val="26"/>
          <w:szCs w:val="26"/>
          <w:lang w:val="en-US"/>
        </w:rPr>
      </w:pPr>
    </w:p>
    <w:p w14:paraId="2ADAA315" w14:textId="5D1F4964" w:rsidR="00AE1614" w:rsidRPr="004A4035" w:rsidRDefault="00F27FFD" w:rsidP="00AE1614">
      <w:pPr>
        <w:spacing w:after="120"/>
        <w:jc w:val="both"/>
        <w:rPr>
          <w:iCs/>
          <w:color w:val="FF0000"/>
          <w:sz w:val="26"/>
          <w:szCs w:val="26"/>
          <w:lang w:val="en-US"/>
        </w:rPr>
      </w:pPr>
      <w:r>
        <w:rPr>
          <w:iCs/>
          <w:color w:val="FF0000"/>
          <w:sz w:val="26"/>
          <w:szCs w:val="26"/>
          <w:lang w:val="en-US"/>
        </w:rPr>
        <w:t>In place of the Rogationist Invocations</w:t>
      </w:r>
      <w:r w:rsidR="00AE1614" w:rsidRPr="004A4035">
        <w:rPr>
          <w:iCs/>
          <w:color w:val="FF0000"/>
          <w:sz w:val="26"/>
          <w:szCs w:val="26"/>
          <w:lang w:val="en-US"/>
        </w:rPr>
        <w:t>:</w:t>
      </w:r>
    </w:p>
    <w:p w14:paraId="20AF2550" w14:textId="77777777" w:rsidR="00AE1614" w:rsidRPr="004A4035" w:rsidRDefault="00AE1614" w:rsidP="00AE1614">
      <w:pPr>
        <w:jc w:val="both"/>
        <w:rPr>
          <w:sz w:val="26"/>
          <w:szCs w:val="26"/>
          <w:lang w:val="en-US"/>
        </w:rPr>
      </w:pPr>
      <w:r w:rsidRPr="004A4035">
        <w:rPr>
          <w:sz w:val="26"/>
          <w:szCs w:val="26"/>
          <w:lang w:val="en-US"/>
        </w:rPr>
        <w:t>Heart of Jesus, well-spring all virtues,</w:t>
      </w:r>
    </w:p>
    <w:p w14:paraId="7A3728E1" w14:textId="77777777" w:rsidR="00AE1614" w:rsidRPr="004A4035" w:rsidRDefault="00AE1614" w:rsidP="00AE1614">
      <w:pPr>
        <w:spacing w:after="120"/>
        <w:jc w:val="both"/>
        <w:rPr>
          <w:sz w:val="26"/>
          <w:szCs w:val="26"/>
          <w:lang w:val="en-US"/>
        </w:rPr>
      </w:pPr>
      <w:r w:rsidRPr="004A4035">
        <w:rPr>
          <w:sz w:val="26"/>
          <w:szCs w:val="26"/>
          <w:lang w:val="en-US"/>
        </w:rPr>
        <w:t xml:space="preserve">- strengthen your Church, help our Pope </w:t>
      </w:r>
      <w:r w:rsidRPr="004A4035">
        <w:rPr>
          <w:color w:val="FF0000"/>
          <w:sz w:val="26"/>
          <w:szCs w:val="26"/>
          <w:lang w:val="en-US"/>
        </w:rPr>
        <w:t>N</w:t>
      </w:r>
      <w:r w:rsidRPr="004A4035">
        <w:rPr>
          <w:sz w:val="26"/>
          <w:szCs w:val="26"/>
          <w:lang w:val="en-US"/>
        </w:rPr>
        <w:t xml:space="preserve">. and our Bishop </w:t>
      </w:r>
      <w:r w:rsidRPr="004A4035">
        <w:rPr>
          <w:color w:val="FF0000"/>
          <w:sz w:val="26"/>
          <w:szCs w:val="26"/>
          <w:lang w:val="en-US"/>
        </w:rPr>
        <w:t>N</w:t>
      </w:r>
      <w:r w:rsidRPr="004A4035">
        <w:rPr>
          <w:sz w:val="26"/>
          <w:szCs w:val="26"/>
          <w:lang w:val="en-US"/>
        </w:rPr>
        <w:t>., so that they may always be sure guides of your holy people.</w:t>
      </w:r>
    </w:p>
    <w:p w14:paraId="31283022" w14:textId="77777777" w:rsidR="00AE1614" w:rsidRPr="004A4035" w:rsidRDefault="00AE1614" w:rsidP="00AE1614">
      <w:pPr>
        <w:jc w:val="both"/>
        <w:rPr>
          <w:sz w:val="26"/>
          <w:szCs w:val="26"/>
          <w:lang w:val="en-US"/>
        </w:rPr>
      </w:pPr>
      <w:r w:rsidRPr="004A4035">
        <w:rPr>
          <w:sz w:val="26"/>
          <w:szCs w:val="26"/>
          <w:lang w:val="en-US"/>
        </w:rPr>
        <w:t>Heart of Jesus, source of justice and love,</w:t>
      </w:r>
    </w:p>
    <w:p w14:paraId="6DCB4D82" w14:textId="77777777" w:rsidR="00AE1614" w:rsidRPr="004A4035" w:rsidRDefault="00AE1614" w:rsidP="00AE1614">
      <w:pPr>
        <w:spacing w:after="120"/>
        <w:jc w:val="both"/>
        <w:rPr>
          <w:sz w:val="26"/>
          <w:szCs w:val="26"/>
          <w:lang w:val="en-US"/>
        </w:rPr>
      </w:pPr>
      <w:r w:rsidRPr="004A4035">
        <w:rPr>
          <w:sz w:val="26"/>
          <w:szCs w:val="26"/>
          <w:lang w:val="en-US"/>
        </w:rPr>
        <w:lastRenderedPageBreak/>
        <w:t>- give to the world evangelizers and missionaries of your Word, so that all may know the truth and live in freedom.</w:t>
      </w:r>
    </w:p>
    <w:p w14:paraId="2B69672B" w14:textId="77777777" w:rsidR="00AE1614" w:rsidRPr="004A4035" w:rsidRDefault="00AE1614" w:rsidP="00AE1614">
      <w:pPr>
        <w:jc w:val="both"/>
        <w:rPr>
          <w:sz w:val="26"/>
          <w:szCs w:val="26"/>
          <w:lang w:val="en-US"/>
        </w:rPr>
      </w:pPr>
      <w:r w:rsidRPr="004A4035">
        <w:rPr>
          <w:sz w:val="26"/>
          <w:szCs w:val="26"/>
          <w:lang w:val="en-US"/>
        </w:rPr>
        <w:t>Heart of Jesus, full of goodness and love,</w:t>
      </w:r>
    </w:p>
    <w:p w14:paraId="05A7A8AD" w14:textId="77777777" w:rsidR="00AE1614" w:rsidRPr="004A4035" w:rsidRDefault="00AE1614" w:rsidP="00AE1614">
      <w:pPr>
        <w:spacing w:after="120"/>
        <w:jc w:val="both"/>
        <w:rPr>
          <w:sz w:val="26"/>
          <w:szCs w:val="26"/>
          <w:lang w:val="en-US"/>
        </w:rPr>
      </w:pPr>
      <w:r w:rsidRPr="004A4035">
        <w:rPr>
          <w:sz w:val="26"/>
          <w:szCs w:val="26"/>
          <w:lang w:val="en-US"/>
        </w:rPr>
        <w:t>- make the hearts of Christians attentive to the cry of the poor and suffering so that they may serve you in them.</w:t>
      </w:r>
    </w:p>
    <w:p w14:paraId="0BFEB657" w14:textId="77777777" w:rsidR="00AE1614" w:rsidRPr="004A4035" w:rsidRDefault="00AE1614" w:rsidP="00AE1614">
      <w:pPr>
        <w:jc w:val="both"/>
        <w:rPr>
          <w:sz w:val="26"/>
          <w:szCs w:val="26"/>
          <w:lang w:val="en-US"/>
        </w:rPr>
      </w:pPr>
      <w:r w:rsidRPr="004A4035">
        <w:rPr>
          <w:sz w:val="26"/>
          <w:szCs w:val="26"/>
          <w:lang w:val="en-US"/>
        </w:rPr>
        <w:t>Heart of Jesus, house of God and gate of heaven,</w:t>
      </w:r>
    </w:p>
    <w:p w14:paraId="45A5D1A4" w14:textId="77777777" w:rsidR="00AE1614" w:rsidRPr="004A4035" w:rsidRDefault="00AE1614" w:rsidP="00AE1614">
      <w:pPr>
        <w:jc w:val="both"/>
        <w:rPr>
          <w:sz w:val="26"/>
          <w:szCs w:val="26"/>
          <w:lang w:val="en-US"/>
        </w:rPr>
      </w:pPr>
      <w:r w:rsidRPr="004A4035">
        <w:rPr>
          <w:sz w:val="26"/>
          <w:szCs w:val="26"/>
          <w:lang w:val="en-US"/>
        </w:rPr>
        <w:t>- give us the grace to encounter your love today, so that this evening we may sing the splendor of your goodness.</w:t>
      </w:r>
    </w:p>
    <w:p w14:paraId="0568569A" w14:textId="77777777" w:rsidR="00AE1614" w:rsidRPr="004A4035" w:rsidRDefault="00AE1614" w:rsidP="00AE1614">
      <w:pPr>
        <w:jc w:val="both"/>
        <w:rPr>
          <w:sz w:val="26"/>
          <w:szCs w:val="26"/>
          <w:lang w:val="en-US"/>
        </w:rPr>
      </w:pPr>
    </w:p>
    <w:p w14:paraId="0ECEF324" w14:textId="77777777" w:rsidR="00AE1614" w:rsidRPr="004A4035" w:rsidRDefault="00AE1614" w:rsidP="00AE1614">
      <w:pPr>
        <w:jc w:val="both"/>
        <w:rPr>
          <w:sz w:val="26"/>
          <w:szCs w:val="26"/>
          <w:lang w:val="en-US"/>
        </w:rPr>
      </w:pPr>
    </w:p>
    <w:p w14:paraId="34527176" w14:textId="77777777" w:rsidR="00AE1614" w:rsidRPr="004A4035" w:rsidRDefault="00AE1614" w:rsidP="00AE1614">
      <w:pPr>
        <w:jc w:val="center"/>
        <w:rPr>
          <w:smallCaps/>
          <w:color w:val="FF0000"/>
          <w:sz w:val="26"/>
          <w:szCs w:val="26"/>
          <w:lang w:val="en-US"/>
        </w:rPr>
      </w:pPr>
      <w:r w:rsidRPr="004A4035">
        <w:rPr>
          <w:smallCaps/>
          <w:color w:val="FF0000"/>
          <w:sz w:val="26"/>
          <w:szCs w:val="26"/>
          <w:lang w:val="en-US"/>
        </w:rPr>
        <w:t>Fourth Day</w:t>
      </w:r>
    </w:p>
    <w:p w14:paraId="3FBC453C" w14:textId="5966BCDD" w:rsidR="00AE1614" w:rsidRPr="004A4035" w:rsidRDefault="00AE1614" w:rsidP="00AE1614">
      <w:pPr>
        <w:jc w:val="center"/>
        <w:rPr>
          <w:b/>
          <w:bCs/>
          <w:i/>
          <w:iCs/>
          <w:sz w:val="26"/>
          <w:szCs w:val="26"/>
          <w:lang w:val="en-US"/>
        </w:rPr>
      </w:pPr>
      <w:r w:rsidRPr="004A4035">
        <w:rPr>
          <w:b/>
          <w:bCs/>
          <w:i/>
          <w:iCs/>
          <w:sz w:val="26"/>
          <w:szCs w:val="26"/>
          <w:lang w:val="en-US"/>
        </w:rPr>
        <w:t xml:space="preserve">The </w:t>
      </w:r>
      <w:r w:rsidR="00F73238" w:rsidRPr="004A4035">
        <w:rPr>
          <w:b/>
          <w:bCs/>
          <w:i/>
          <w:iCs/>
          <w:sz w:val="26"/>
          <w:szCs w:val="26"/>
          <w:lang w:val="en-US"/>
        </w:rPr>
        <w:t>I</w:t>
      </w:r>
      <w:r w:rsidRPr="004A4035">
        <w:rPr>
          <w:b/>
          <w:bCs/>
          <w:i/>
          <w:iCs/>
          <w:sz w:val="26"/>
          <w:szCs w:val="26"/>
          <w:lang w:val="en-US"/>
        </w:rPr>
        <w:t>nterests of the Heart</w:t>
      </w:r>
    </w:p>
    <w:p w14:paraId="34B8E9D6" w14:textId="77777777" w:rsidR="00AE1614" w:rsidRPr="004A4035" w:rsidRDefault="00AE1614" w:rsidP="00AE1614">
      <w:pPr>
        <w:jc w:val="both"/>
        <w:rPr>
          <w:iCs/>
          <w:color w:val="FF0000"/>
          <w:sz w:val="26"/>
          <w:szCs w:val="26"/>
          <w:lang w:val="en-US"/>
        </w:rPr>
      </w:pPr>
      <w:r w:rsidRPr="004A4035">
        <w:rPr>
          <w:iCs/>
          <w:color w:val="FF0000"/>
          <w:sz w:val="26"/>
          <w:szCs w:val="26"/>
          <w:lang w:val="en-US"/>
        </w:rPr>
        <w:t>After the short reading:</w:t>
      </w:r>
    </w:p>
    <w:p w14:paraId="34EF84D2" w14:textId="77777777" w:rsidR="00AE1614" w:rsidRPr="004A4035" w:rsidRDefault="00AE1614" w:rsidP="00AE1614">
      <w:pPr>
        <w:jc w:val="both"/>
        <w:rPr>
          <w:sz w:val="26"/>
          <w:szCs w:val="26"/>
          <w:lang w:val="en-US"/>
        </w:rPr>
      </w:pPr>
    </w:p>
    <w:p w14:paraId="63C72A1A" w14:textId="28DDA104" w:rsidR="00AE1614" w:rsidRPr="004A4035" w:rsidRDefault="003457E4" w:rsidP="00AE1614">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AE1614" w:rsidRPr="004A4035">
        <w:rPr>
          <w:color w:val="FF0000"/>
          <w:sz w:val="26"/>
          <w:szCs w:val="26"/>
          <w:lang w:val="en-US"/>
        </w:rPr>
        <w:t>(Vol. 45, pp. 398-399)</w:t>
      </w:r>
    </w:p>
    <w:p w14:paraId="6AA72207" w14:textId="11989503" w:rsidR="00AE1614" w:rsidRPr="004A4035" w:rsidRDefault="00AE1614" w:rsidP="00AE1614">
      <w:pPr>
        <w:jc w:val="both"/>
        <w:rPr>
          <w:sz w:val="26"/>
          <w:szCs w:val="26"/>
          <w:lang w:val="en-US"/>
        </w:rPr>
      </w:pPr>
      <w:r w:rsidRPr="004A4035">
        <w:rPr>
          <w:sz w:val="26"/>
          <w:szCs w:val="26"/>
          <w:lang w:val="en-US"/>
        </w:rPr>
        <w:t xml:space="preserve">Your name and the holy evangelical motto oblige you to be zealous with all your strength, and even </w:t>
      </w:r>
      <w:r w:rsidR="000E7699" w:rsidRPr="004A4035">
        <w:rPr>
          <w:sz w:val="26"/>
          <w:szCs w:val="26"/>
          <w:lang w:val="en-US"/>
        </w:rPr>
        <w:t>to</w:t>
      </w:r>
      <w:r w:rsidRPr="004A4035">
        <w:rPr>
          <w:sz w:val="26"/>
          <w:szCs w:val="26"/>
          <w:lang w:val="en-US"/>
        </w:rPr>
        <w:t xml:space="preserve"> the sacrifice of your life, for the interests of the adorable Heart of Jesus, and for everything that concerns his glory and the good of souls. You have professed that divine zeal that made Our Lord Jesus Christ exclaim, </w:t>
      </w:r>
      <w:r w:rsidR="00F40041" w:rsidRPr="004A4035">
        <w:rPr>
          <w:i/>
          <w:iCs/>
          <w:sz w:val="26"/>
          <w:szCs w:val="26"/>
          <w:lang w:val="en-US"/>
        </w:rPr>
        <w:t>“</w:t>
      </w:r>
      <w:r w:rsidR="000E7699" w:rsidRPr="004A4035">
        <w:rPr>
          <w:i/>
          <w:iCs/>
          <w:sz w:val="26"/>
          <w:szCs w:val="26"/>
          <w:lang w:val="en-US"/>
        </w:rPr>
        <w:t>T</w:t>
      </w:r>
      <w:r w:rsidRPr="004A4035">
        <w:rPr>
          <w:i/>
          <w:iCs/>
          <w:sz w:val="26"/>
          <w:szCs w:val="26"/>
          <w:lang w:val="en-US"/>
        </w:rPr>
        <w:t>he zeal of the house of the Lord consumes me</w:t>
      </w:r>
      <w:r w:rsidRPr="004A4035">
        <w:rPr>
          <w:sz w:val="26"/>
          <w:szCs w:val="26"/>
          <w:lang w:val="en-US"/>
        </w:rPr>
        <w:t xml:space="preserve">.” Nevertheless, you need not be concerned only with your own salvation; the world is full of lost souls; </w:t>
      </w:r>
      <w:r w:rsidR="000E7699" w:rsidRPr="004A4035">
        <w:rPr>
          <w:sz w:val="26"/>
          <w:szCs w:val="26"/>
          <w:lang w:val="en-US"/>
        </w:rPr>
        <w:t>save</w:t>
      </w:r>
      <w:r w:rsidRPr="004A4035">
        <w:rPr>
          <w:sz w:val="26"/>
          <w:szCs w:val="26"/>
          <w:lang w:val="en-US"/>
        </w:rPr>
        <w:t xml:space="preserve"> as many as you can, as many as possible, from eternal ruin. Gather abandoned orphans, teach them, educate them, and feed them. Every soul that you will save will be a seed of salvation for many other souls in the future, and all of them will add to the crown of your glory in Heaven. But for all those souls whom you cannot save by your own work, have an intense desire, a hunger, and a constant thirst for their salvation.</w:t>
      </w:r>
    </w:p>
    <w:p w14:paraId="28D146AD" w14:textId="77777777" w:rsidR="00AE1614" w:rsidRPr="004A4035" w:rsidRDefault="00AE1614" w:rsidP="00AE1614">
      <w:pPr>
        <w:jc w:val="both"/>
        <w:rPr>
          <w:sz w:val="26"/>
          <w:szCs w:val="26"/>
          <w:lang w:val="en-US"/>
        </w:rPr>
      </w:pPr>
    </w:p>
    <w:p w14:paraId="7F913668" w14:textId="43BCAE8B" w:rsidR="00AE1614" w:rsidRPr="004A4035" w:rsidRDefault="00F27FFD" w:rsidP="00AE1614">
      <w:pPr>
        <w:spacing w:after="120"/>
        <w:jc w:val="both"/>
        <w:rPr>
          <w:iCs/>
          <w:color w:val="FF0000"/>
          <w:sz w:val="26"/>
          <w:szCs w:val="26"/>
          <w:lang w:val="en-US"/>
        </w:rPr>
      </w:pPr>
      <w:r>
        <w:rPr>
          <w:iCs/>
          <w:color w:val="FF0000"/>
          <w:sz w:val="26"/>
          <w:szCs w:val="26"/>
          <w:lang w:val="en-US"/>
        </w:rPr>
        <w:t>In place of the Rogationist Invocations</w:t>
      </w:r>
      <w:r w:rsidR="00AE1614" w:rsidRPr="004A4035">
        <w:rPr>
          <w:iCs/>
          <w:color w:val="FF0000"/>
          <w:sz w:val="26"/>
          <w:szCs w:val="26"/>
          <w:lang w:val="en-US"/>
        </w:rPr>
        <w:t>:</w:t>
      </w:r>
    </w:p>
    <w:p w14:paraId="00E132A4" w14:textId="77777777" w:rsidR="00AE1614" w:rsidRPr="004A4035" w:rsidRDefault="00AE1614" w:rsidP="00AE1614">
      <w:pPr>
        <w:jc w:val="both"/>
        <w:rPr>
          <w:sz w:val="26"/>
          <w:szCs w:val="26"/>
          <w:lang w:val="en-US"/>
        </w:rPr>
      </w:pPr>
      <w:r w:rsidRPr="004A4035">
        <w:rPr>
          <w:sz w:val="26"/>
          <w:szCs w:val="26"/>
          <w:lang w:val="en-US"/>
        </w:rPr>
        <w:t>Heart of Jesus, in whom the Father is well pleased,</w:t>
      </w:r>
    </w:p>
    <w:p w14:paraId="5A605E9F" w14:textId="77777777" w:rsidR="00AE1614" w:rsidRPr="004A4035" w:rsidRDefault="00AE1614" w:rsidP="00AE1614">
      <w:pPr>
        <w:spacing w:after="120"/>
        <w:jc w:val="both"/>
        <w:rPr>
          <w:sz w:val="26"/>
          <w:szCs w:val="26"/>
          <w:lang w:val="en-US"/>
        </w:rPr>
      </w:pPr>
      <w:r w:rsidRPr="004A4035">
        <w:rPr>
          <w:sz w:val="26"/>
          <w:szCs w:val="26"/>
          <w:lang w:val="en-US"/>
        </w:rPr>
        <w:t>- grant that your Church may always remember the great works of your love.</w:t>
      </w:r>
    </w:p>
    <w:p w14:paraId="3E1AD793" w14:textId="77777777" w:rsidR="00AE1614" w:rsidRPr="004A4035" w:rsidRDefault="00AE1614" w:rsidP="00AE1614">
      <w:pPr>
        <w:jc w:val="both"/>
        <w:rPr>
          <w:sz w:val="26"/>
          <w:szCs w:val="26"/>
          <w:lang w:val="en-US"/>
        </w:rPr>
      </w:pPr>
      <w:r w:rsidRPr="004A4035">
        <w:rPr>
          <w:sz w:val="26"/>
          <w:szCs w:val="26"/>
          <w:lang w:val="en-US"/>
        </w:rPr>
        <w:t>Heart of Jesus, patient and full of mercy,</w:t>
      </w:r>
    </w:p>
    <w:p w14:paraId="26CCF13B" w14:textId="77777777" w:rsidR="00AE1614" w:rsidRPr="004A4035" w:rsidRDefault="00AE1614" w:rsidP="00AE1614">
      <w:pPr>
        <w:spacing w:after="120"/>
        <w:jc w:val="both"/>
        <w:rPr>
          <w:sz w:val="26"/>
          <w:szCs w:val="26"/>
          <w:lang w:val="en-US"/>
        </w:rPr>
      </w:pPr>
      <w:r w:rsidRPr="004A4035">
        <w:rPr>
          <w:sz w:val="26"/>
          <w:szCs w:val="26"/>
          <w:lang w:val="en-US"/>
        </w:rPr>
        <w:t>- be moved to compassion for your poor and send them ministers of your love and mercy.</w:t>
      </w:r>
    </w:p>
    <w:p w14:paraId="1F4F1B35" w14:textId="77777777" w:rsidR="00AE1614" w:rsidRPr="004A4035" w:rsidRDefault="00AE1614" w:rsidP="00AE1614">
      <w:pPr>
        <w:jc w:val="both"/>
        <w:rPr>
          <w:sz w:val="26"/>
          <w:szCs w:val="26"/>
          <w:lang w:val="en-US"/>
        </w:rPr>
      </w:pPr>
      <w:r w:rsidRPr="004A4035">
        <w:rPr>
          <w:sz w:val="26"/>
          <w:szCs w:val="26"/>
          <w:lang w:val="en-US"/>
        </w:rPr>
        <w:t>Heart of Jesus, generous to all who turn to you,</w:t>
      </w:r>
    </w:p>
    <w:p w14:paraId="38D391A0" w14:textId="1E52CA92" w:rsidR="00AE1614" w:rsidRPr="004A4035" w:rsidRDefault="00AE1614" w:rsidP="00AE1614">
      <w:pPr>
        <w:spacing w:after="120"/>
        <w:jc w:val="both"/>
        <w:rPr>
          <w:sz w:val="26"/>
          <w:szCs w:val="26"/>
          <w:lang w:val="en-US"/>
        </w:rPr>
      </w:pPr>
      <w:r w:rsidRPr="004A4035">
        <w:rPr>
          <w:sz w:val="26"/>
          <w:szCs w:val="26"/>
          <w:lang w:val="en-US"/>
        </w:rPr>
        <w:t xml:space="preserve">- may all </w:t>
      </w:r>
      <w:r w:rsidR="000E7699" w:rsidRPr="004A4035">
        <w:rPr>
          <w:sz w:val="26"/>
          <w:szCs w:val="26"/>
          <w:lang w:val="en-US"/>
        </w:rPr>
        <w:t>people work together to build a</w:t>
      </w:r>
      <w:r w:rsidRPr="004A4035">
        <w:rPr>
          <w:sz w:val="26"/>
          <w:szCs w:val="26"/>
          <w:lang w:val="en-US"/>
        </w:rPr>
        <w:t xml:space="preserve"> new world founded on justice and built on your peace.</w:t>
      </w:r>
    </w:p>
    <w:p w14:paraId="27868B02" w14:textId="77777777" w:rsidR="00AE1614" w:rsidRPr="004A4035" w:rsidRDefault="00AE1614" w:rsidP="00AE1614">
      <w:pPr>
        <w:jc w:val="both"/>
        <w:rPr>
          <w:sz w:val="26"/>
          <w:szCs w:val="26"/>
          <w:lang w:val="en-US"/>
        </w:rPr>
      </w:pPr>
      <w:r w:rsidRPr="004A4035">
        <w:rPr>
          <w:sz w:val="26"/>
          <w:szCs w:val="26"/>
          <w:lang w:val="en-US"/>
        </w:rPr>
        <w:t>Heart of Jesus, source of all consolation,</w:t>
      </w:r>
    </w:p>
    <w:p w14:paraId="6F8F8412" w14:textId="77777777" w:rsidR="00AE1614" w:rsidRPr="004A4035" w:rsidRDefault="00AE1614" w:rsidP="00AE1614">
      <w:pPr>
        <w:jc w:val="both"/>
        <w:rPr>
          <w:sz w:val="26"/>
          <w:szCs w:val="26"/>
          <w:lang w:val="en-US"/>
        </w:rPr>
      </w:pPr>
      <w:r w:rsidRPr="004A4035">
        <w:rPr>
          <w:sz w:val="26"/>
          <w:szCs w:val="26"/>
          <w:lang w:val="en-US"/>
        </w:rPr>
        <w:t>- continue to show your compassion for your flock, tired and exhausted, by sending your holy apostles.</w:t>
      </w:r>
    </w:p>
    <w:p w14:paraId="6FCA9727" w14:textId="77777777" w:rsidR="00AE1614" w:rsidRPr="004A4035" w:rsidRDefault="00AE1614" w:rsidP="00AE1614">
      <w:pPr>
        <w:jc w:val="both"/>
        <w:rPr>
          <w:sz w:val="26"/>
          <w:szCs w:val="26"/>
          <w:lang w:val="en-US"/>
        </w:rPr>
      </w:pPr>
    </w:p>
    <w:p w14:paraId="4A15B3AB" w14:textId="77777777" w:rsidR="00AE1614" w:rsidRPr="004A4035" w:rsidRDefault="00AE1614" w:rsidP="00AE1614">
      <w:pPr>
        <w:jc w:val="both"/>
        <w:rPr>
          <w:sz w:val="26"/>
          <w:szCs w:val="26"/>
          <w:lang w:val="en-US"/>
        </w:rPr>
      </w:pPr>
    </w:p>
    <w:p w14:paraId="3D9A94BE" w14:textId="77777777" w:rsidR="00AE1614" w:rsidRPr="004A4035" w:rsidRDefault="00AE1614" w:rsidP="00AE1614">
      <w:pPr>
        <w:jc w:val="center"/>
        <w:rPr>
          <w:b/>
          <w:bCs/>
          <w:sz w:val="26"/>
          <w:szCs w:val="26"/>
          <w:lang w:val="en-US"/>
        </w:rPr>
      </w:pPr>
    </w:p>
    <w:p w14:paraId="6E490CE5" w14:textId="77777777" w:rsidR="00AE1614" w:rsidRPr="004A4035" w:rsidRDefault="00AE1614" w:rsidP="00AE1614">
      <w:pPr>
        <w:jc w:val="center"/>
        <w:rPr>
          <w:b/>
          <w:bCs/>
          <w:sz w:val="26"/>
          <w:szCs w:val="26"/>
          <w:lang w:val="en-US"/>
        </w:rPr>
      </w:pPr>
    </w:p>
    <w:p w14:paraId="03809F29" w14:textId="77777777" w:rsidR="00AE1614" w:rsidRPr="004A4035" w:rsidRDefault="00AE1614" w:rsidP="00AE1614">
      <w:pPr>
        <w:jc w:val="center"/>
        <w:rPr>
          <w:smallCaps/>
          <w:color w:val="FF0000"/>
          <w:sz w:val="26"/>
          <w:szCs w:val="26"/>
          <w:lang w:val="en-US"/>
        </w:rPr>
      </w:pPr>
      <w:r w:rsidRPr="004A4035">
        <w:rPr>
          <w:smallCaps/>
          <w:color w:val="FF0000"/>
          <w:sz w:val="26"/>
          <w:szCs w:val="26"/>
          <w:lang w:val="en-US"/>
        </w:rPr>
        <w:lastRenderedPageBreak/>
        <w:t>Fifth Day</w:t>
      </w:r>
    </w:p>
    <w:p w14:paraId="14FB8AD2" w14:textId="44A366C3" w:rsidR="00AE1614" w:rsidRPr="004A4035" w:rsidRDefault="00AE1614" w:rsidP="00AE1614">
      <w:pPr>
        <w:jc w:val="center"/>
        <w:rPr>
          <w:b/>
          <w:bCs/>
          <w:i/>
          <w:iCs/>
          <w:sz w:val="26"/>
          <w:szCs w:val="26"/>
          <w:lang w:val="en-US"/>
        </w:rPr>
      </w:pPr>
      <w:r w:rsidRPr="004A4035">
        <w:rPr>
          <w:b/>
          <w:bCs/>
          <w:i/>
          <w:iCs/>
          <w:sz w:val="26"/>
          <w:szCs w:val="26"/>
          <w:lang w:val="en-US"/>
        </w:rPr>
        <w:t xml:space="preserve">With </w:t>
      </w:r>
      <w:r w:rsidR="00F73238" w:rsidRPr="004A4035">
        <w:rPr>
          <w:b/>
          <w:bCs/>
          <w:i/>
          <w:iCs/>
          <w:sz w:val="26"/>
          <w:szCs w:val="26"/>
          <w:lang w:val="en-US"/>
        </w:rPr>
        <w:t>I</w:t>
      </w:r>
      <w:r w:rsidRPr="004A4035">
        <w:rPr>
          <w:b/>
          <w:bCs/>
          <w:i/>
          <w:iCs/>
          <w:sz w:val="26"/>
          <w:szCs w:val="26"/>
          <w:lang w:val="en-US"/>
        </w:rPr>
        <w:t xml:space="preserve">ron and </w:t>
      </w:r>
      <w:r w:rsidR="00F73238" w:rsidRPr="004A4035">
        <w:rPr>
          <w:b/>
          <w:bCs/>
          <w:i/>
          <w:iCs/>
          <w:sz w:val="26"/>
          <w:szCs w:val="26"/>
          <w:lang w:val="en-US"/>
        </w:rPr>
        <w:t>F</w:t>
      </w:r>
      <w:r w:rsidRPr="004A4035">
        <w:rPr>
          <w:b/>
          <w:bCs/>
          <w:i/>
          <w:iCs/>
          <w:sz w:val="26"/>
          <w:szCs w:val="26"/>
          <w:lang w:val="en-US"/>
        </w:rPr>
        <w:t>ire</w:t>
      </w:r>
    </w:p>
    <w:p w14:paraId="110969F1" w14:textId="77777777" w:rsidR="00AE1614" w:rsidRPr="004A4035" w:rsidRDefault="00AE1614" w:rsidP="00AE1614">
      <w:pPr>
        <w:jc w:val="both"/>
        <w:rPr>
          <w:iCs/>
          <w:color w:val="FF0000"/>
          <w:sz w:val="26"/>
          <w:szCs w:val="26"/>
          <w:lang w:val="en-US"/>
        </w:rPr>
      </w:pPr>
      <w:r w:rsidRPr="004A4035">
        <w:rPr>
          <w:iCs/>
          <w:color w:val="FF0000"/>
          <w:sz w:val="26"/>
          <w:szCs w:val="26"/>
          <w:lang w:val="en-US"/>
        </w:rPr>
        <w:t>After the short reading:</w:t>
      </w:r>
    </w:p>
    <w:p w14:paraId="3131F940" w14:textId="77777777" w:rsidR="00AE1614" w:rsidRPr="004A4035" w:rsidRDefault="00AE1614" w:rsidP="00AE1614">
      <w:pPr>
        <w:jc w:val="both"/>
        <w:rPr>
          <w:sz w:val="26"/>
          <w:szCs w:val="26"/>
          <w:lang w:val="en-US"/>
        </w:rPr>
      </w:pPr>
    </w:p>
    <w:p w14:paraId="6533D6A7" w14:textId="6FCA2CEC" w:rsidR="00AE1614" w:rsidRPr="004A4035" w:rsidRDefault="003457E4" w:rsidP="00AE1614">
      <w:pPr>
        <w:spacing w:after="120"/>
        <w:jc w:val="both"/>
        <w:rPr>
          <w:color w:val="FF0000"/>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AE1614" w:rsidRPr="004A4035">
        <w:rPr>
          <w:color w:val="FF0000"/>
          <w:sz w:val="26"/>
          <w:szCs w:val="26"/>
          <w:lang w:val="en-US"/>
        </w:rPr>
        <w:t xml:space="preserve">(Vol. 54, [4198], </w:t>
      </w:r>
      <w:proofErr w:type="spellStart"/>
      <w:r w:rsidR="00AE1614" w:rsidRPr="004A4035">
        <w:rPr>
          <w:color w:val="FF0000"/>
          <w:sz w:val="26"/>
          <w:szCs w:val="26"/>
          <w:lang w:val="en-US"/>
        </w:rPr>
        <w:t>p.</w:t>
      </w:r>
      <w:proofErr w:type="spellEnd"/>
      <w:r w:rsidR="00AE1614" w:rsidRPr="004A4035">
        <w:rPr>
          <w:color w:val="FF0000"/>
          <w:sz w:val="26"/>
          <w:szCs w:val="26"/>
          <w:lang w:val="en-US"/>
        </w:rPr>
        <w:t xml:space="preserve"> 26)</w:t>
      </w:r>
    </w:p>
    <w:p w14:paraId="10BEACAC" w14:textId="7CB914ED" w:rsidR="00AE1614" w:rsidRPr="004A4035" w:rsidRDefault="00AE1614" w:rsidP="00AE1614">
      <w:pPr>
        <w:jc w:val="both"/>
        <w:rPr>
          <w:sz w:val="26"/>
          <w:szCs w:val="26"/>
          <w:lang w:val="en-US"/>
        </w:rPr>
      </w:pPr>
      <w:r w:rsidRPr="004A4035">
        <w:rPr>
          <w:sz w:val="26"/>
          <w:szCs w:val="26"/>
          <w:lang w:val="en-US"/>
        </w:rPr>
        <w:t xml:space="preserve">My dear listeners, what can you say about such infinite love? </w:t>
      </w:r>
      <w:r w:rsidR="009455A5">
        <w:rPr>
          <w:sz w:val="26"/>
          <w:szCs w:val="26"/>
          <w:lang w:val="en-US"/>
        </w:rPr>
        <w:t>Jesus in the Blessed Sacrament</w:t>
      </w:r>
      <w:r w:rsidRPr="004A4035">
        <w:rPr>
          <w:sz w:val="26"/>
          <w:szCs w:val="26"/>
          <w:lang w:val="en-US"/>
        </w:rPr>
        <w:t xml:space="preserve"> wants to be the Beloved of hearts! That is, he wants each heart to receive him within itself, and to love him as the only tender object of its love. If we want this happiness, that is, to have Jesus as the Beloved of our hearts, we must do the following. First of all, we must purify our hearts well, removing not only sin, but also the roots of sin, and the affections of sin. The roots of sin are the passions, anger, hatred, attacks against us, the stubbornness in one's own judgment, pride, envy, </w:t>
      </w:r>
      <w:r w:rsidR="000E7699" w:rsidRPr="004A4035">
        <w:rPr>
          <w:sz w:val="26"/>
          <w:szCs w:val="26"/>
          <w:lang w:val="en-US"/>
        </w:rPr>
        <w:t>vanity</w:t>
      </w:r>
      <w:r w:rsidRPr="004A4035">
        <w:rPr>
          <w:sz w:val="26"/>
          <w:szCs w:val="26"/>
          <w:lang w:val="en-US"/>
        </w:rPr>
        <w:t>, and similar passions, from which, as from deadly roots, all the bad actions that so afflict the Holy Heart of Jesus come. Therefore, we must uproot these bad roots, we must destroy our passions with iron and fire; with iron means with mortification, with fire means with the Love of God. We love Jesus, and our passions will be overcome. We fight against ourselves. We contradict our will and subject it to obedience. We mortify our senses with discipline and poverty, and so our passions will be destroyed with iron and fire.</w:t>
      </w:r>
    </w:p>
    <w:p w14:paraId="7DF2FA74" w14:textId="77777777" w:rsidR="00AE1614" w:rsidRPr="004A4035" w:rsidRDefault="00AE1614" w:rsidP="00AE1614">
      <w:pPr>
        <w:jc w:val="both"/>
        <w:rPr>
          <w:sz w:val="26"/>
          <w:szCs w:val="26"/>
          <w:lang w:val="en-US"/>
        </w:rPr>
      </w:pPr>
    </w:p>
    <w:p w14:paraId="6D7F2847" w14:textId="4309B152" w:rsidR="00AE1614" w:rsidRPr="004A4035" w:rsidRDefault="00F27FFD" w:rsidP="00AE1614">
      <w:pPr>
        <w:spacing w:after="120"/>
        <w:jc w:val="both"/>
        <w:rPr>
          <w:iCs/>
          <w:color w:val="FF0000"/>
          <w:sz w:val="26"/>
          <w:szCs w:val="26"/>
          <w:lang w:val="en-US"/>
        </w:rPr>
      </w:pPr>
      <w:r>
        <w:rPr>
          <w:iCs/>
          <w:color w:val="FF0000"/>
          <w:sz w:val="26"/>
          <w:szCs w:val="26"/>
          <w:lang w:val="en-US"/>
        </w:rPr>
        <w:t>In place of the Rogationist Invocations</w:t>
      </w:r>
      <w:r w:rsidR="00AE1614" w:rsidRPr="004A4035">
        <w:rPr>
          <w:iCs/>
          <w:color w:val="FF0000"/>
          <w:sz w:val="26"/>
          <w:szCs w:val="26"/>
          <w:lang w:val="en-US"/>
        </w:rPr>
        <w:t>:</w:t>
      </w:r>
    </w:p>
    <w:p w14:paraId="42391A9D" w14:textId="77777777" w:rsidR="00AE1614" w:rsidRPr="004A4035" w:rsidRDefault="00AE1614" w:rsidP="00AE1614">
      <w:pPr>
        <w:jc w:val="both"/>
        <w:rPr>
          <w:sz w:val="26"/>
          <w:szCs w:val="26"/>
          <w:lang w:val="en-US"/>
        </w:rPr>
      </w:pPr>
      <w:r w:rsidRPr="004A4035">
        <w:rPr>
          <w:sz w:val="26"/>
          <w:szCs w:val="26"/>
          <w:lang w:val="en-US"/>
        </w:rPr>
        <w:t>Heart of Jesus, atonement for our sins,</w:t>
      </w:r>
    </w:p>
    <w:p w14:paraId="23BEC564" w14:textId="77777777" w:rsidR="00AE1614" w:rsidRPr="004A4035" w:rsidRDefault="00AE1614" w:rsidP="00AE1614">
      <w:pPr>
        <w:spacing w:after="120"/>
        <w:jc w:val="both"/>
        <w:rPr>
          <w:sz w:val="26"/>
          <w:szCs w:val="26"/>
          <w:lang w:val="en-US"/>
        </w:rPr>
      </w:pPr>
      <w:r w:rsidRPr="004A4035">
        <w:rPr>
          <w:sz w:val="26"/>
          <w:szCs w:val="26"/>
          <w:lang w:val="en-US"/>
        </w:rPr>
        <w:t>- break the hardness of man’s heart, warm the coldness of his will and make him share in your mission as Savior.</w:t>
      </w:r>
    </w:p>
    <w:p w14:paraId="68A74453" w14:textId="291834FF" w:rsidR="00AE1614" w:rsidRPr="004A4035" w:rsidRDefault="00AE1614" w:rsidP="00AE1614">
      <w:pPr>
        <w:jc w:val="both"/>
        <w:rPr>
          <w:sz w:val="26"/>
          <w:szCs w:val="26"/>
          <w:lang w:val="en-US"/>
        </w:rPr>
      </w:pPr>
      <w:r w:rsidRPr="004A4035">
        <w:rPr>
          <w:sz w:val="26"/>
          <w:szCs w:val="26"/>
          <w:lang w:val="en-US"/>
        </w:rPr>
        <w:t xml:space="preserve">Heart of Jesus, pierced </w:t>
      </w:r>
      <w:r w:rsidR="000E7699" w:rsidRPr="004A4035">
        <w:rPr>
          <w:sz w:val="26"/>
          <w:szCs w:val="26"/>
          <w:lang w:val="en-US"/>
        </w:rPr>
        <w:t>with</w:t>
      </w:r>
      <w:r w:rsidRPr="004A4035">
        <w:rPr>
          <w:sz w:val="26"/>
          <w:szCs w:val="26"/>
          <w:lang w:val="en-US"/>
        </w:rPr>
        <w:t xml:space="preserve"> a lance,</w:t>
      </w:r>
    </w:p>
    <w:p w14:paraId="73F50A6D" w14:textId="77777777" w:rsidR="00AE1614" w:rsidRPr="004A4035" w:rsidRDefault="00AE1614" w:rsidP="00AE1614">
      <w:pPr>
        <w:spacing w:after="120"/>
        <w:jc w:val="both"/>
        <w:rPr>
          <w:sz w:val="26"/>
          <w:szCs w:val="26"/>
          <w:lang w:val="en-US"/>
        </w:rPr>
      </w:pPr>
      <w:r w:rsidRPr="004A4035">
        <w:rPr>
          <w:sz w:val="26"/>
          <w:szCs w:val="26"/>
          <w:lang w:val="en-US"/>
        </w:rPr>
        <w:t>- confirm the whole priestly order in charity, sanctify your consecrated ones; may their witness be a source of new and holy priestly and religious vocations.</w:t>
      </w:r>
    </w:p>
    <w:p w14:paraId="1A9DF57B" w14:textId="77777777" w:rsidR="00AE1614" w:rsidRPr="004A4035" w:rsidRDefault="00AE1614" w:rsidP="00AE1614">
      <w:pPr>
        <w:jc w:val="both"/>
        <w:rPr>
          <w:sz w:val="26"/>
          <w:szCs w:val="26"/>
          <w:lang w:val="en-US"/>
        </w:rPr>
      </w:pPr>
      <w:r w:rsidRPr="004A4035">
        <w:rPr>
          <w:sz w:val="26"/>
          <w:szCs w:val="26"/>
          <w:lang w:val="en-US"/>
        </w:rPr>
        <w:t>Heart of Jesus, overwhelmed with insults,</w:t>
      </w:r>
    </w:p>
    <w:p w14:paraId="38DF2928" w14:textId="77777777" w:rsidR="00AE1614" w:rsidRPr="004A4035" w:rsidRDefault="00AE1614" w:rsidP="00AE1614">
      <w:pPr>
        <w:spacing w:after="120"/>
        <w:jc w:val="both"/>
        <w:rPr>
          <w:sz w:val="26"/>
          <w:szCs w:val="26"/>
          <w:lang w:val="en-US"/>
        </w:rPr>
      </w:pPr>
      <w:r w:rsidRPr="004A4035">
        <w:rPr>
          <w:sz w:val="26"/>
          <w:szCs w:val="26"/>
          <w:lang w:val="en-US"/>
        </w:rPr>
        <w:t>- comfort the suffering members of your Church, free the oppressed, give light to the blind and guide your children on the way of salvation.</w:t>
      </w:r>
    </w:p>
    <w:p w14:paraId="643AA338" w14:textId="77777777" w:rsidR="00AE1614" w:rsidRPr="004A4035" w:rsidRDefault="00AE1614" w:rsidP="00AE1614">
      <w:pPr>
        <w:jc w:val="both"/>
        <w:rPr>
          <w:sz w:val="26"/>
          <w:szCs w:val="26"/>
          <w:lang w:val="en-US"/>
        </w:rPr>
      </w:pPr>
      <w:r w:rsidRPr="004A4035">
        <w:rPr>
          <w:sz w:val="26"/>
          <w:szCs w:val="26"/>
          <w:lang w:val="en-US"/>
        </w:rPr>
        <w:t xml:space="preserve">Heart of Jesus, our life and resurrection, </w:t>
      </w:r>
    </w:p>
    <w:p w14:paraId="38948452" w14:textId="77777777" w:rsidR="00AE1614" w:rsidRPr="004A4035" w:rsidRDefault="00AE1614" w:rsidP="00AE1614">
      <w:pPr>
        <w:jc w:val="both"/>
        <w:rPr>
          <w:sz w:val="26"/>
          <w:szCs w:val="26"/>
          <w:lang w:val="en-US"/>
        </w:rPr>
      </w:pPr>
      <w:r w:rsidRPr="004A4035">
        <w:rPr>
          <w:sz w:val="26"/>
          <w:szCs w:val="26"/>
          <w:lang w:val="en-US"/>
        </w:rPr>
        <w:t>- give us eyes of faith to see the signs of your love in the faces of our needy brothers and sisters.</w:t>
      </w:r>
    </w:p>
    <w:p w14:paraId="34A503A0" w14:textId="77777777" w:rsidR="00AE1614" w:rsidRPr="004A4035" w:rsidRDefault="00AE1614" w:rsidP="00AE1614">
      <w:pPr>
        <w:jc w:val="center"/>
        <w:rPr>
          <w:b/>
          <w:bCs/>
          <w:sz w:val="26"/>
          <w:szCs w:val="26"/>
          <w:lang w:val="en-US"/>
        </w:rPr>
      </w:pPr>
    </w:p>
    <w:p w14:paraId="3988CFB1" w14:textId="77777777" w:rsidR="00AE1614" w:rsidRPr="004A4035" w:rsidRDefault="00AE1614" w:rsidP="00AE1614">
      <w:pPr>
        <w:jc w:val="center"/>
        <w:rPr>
          <w:smallCaps/>
          <w:color w:val="FF0000"/>
          <w:sz w:val="26"/>
          <w:szCs w:val="26"/>
          <w:lang w:val="en-US"/>
        </w:rPr>
      </w:pPr>
      <w:r w:rsidRPr="004A4035">
        <w:rPr>
          <w:smallCaps/>
          <w:color w:val="FF0000"/>
          <w:sz w:val="26"/>
          <w:szCs w:val="26"/>
          <w:lang w:val="en-US"/>
        </w:rPr>
        <w:t>Sixth Day</w:t>
      </w:r>
    </w:p>
    <w:p w14:paraId="6CF7D39B" w14:textId="156D4313" w:rsidR="00AE1614" w:rsidRPr="004A4035" w:rsidRDefault="00AE1614" w:rsidP="00AE1614">
      <w:pPr>
        <w:jc w:val="center"/>
        <w:rPr>
          <w:b/>
          <w:bCs/>
          <w:i/>
          <w:iCs/>
          <w:sz w:val="26"/>
          <w:szCs w:val="26"/>
          <w:lang w:val="en-US"/>
        </w:rPr>
      </w:pPr>
      <w:r w:rsidRPr="004A4035">
        <w:rPr>
          <w:b/>
          <w:bCs/>
          <w:i/>
          <w:iCs/>
          <w:sz w:val="26"/>
          <w:szCs w:val="26"/>
          <w:lang w:val="en-US"/>
        </w:rPr>
        <w:t xml:space="preserve">All </w:t>
      </w:r>
      <w:r w:rsidR="00F73238" w:rsidRPr="004A4035">
        <w:rPr>
          <w:b/>
          <w:bCs/>
          <w:i/>
          <w:iCs/>
          <w:sz w:val="26"/>
          <w:szCs w:val="26"/>
          <w:lang w:val="en-US"/>
        </w:rPr>
        <w:t>C</w:t>
      </w:r>
      <w:r w:rsidRPr="004A4035">
        <w:rPr>
          <w:b/>
          <w:bCs/>
          <w:i/>
          <w:iCs/>
          <w:sz w:val="26"/>
          <w:szCs w:val="26"/>
          <w:lang w:val="en-US"/>
        </w:rPr>
        <w:t>ompassion</w:t>
      </w:r>
    </w:p>
    <w:p w14:paraId="7A7DC09D" w14:textId="77777777" w:rsidR="00AE1614" w:rsidRPr="004A4035" w:rsidRDefault="00AE1614" w:rsidP="00AE1614">
      <w:pPr>
        <w:jc w:val="both"/>
        <w:rPr>
          <w:iCs/>
          <w:color w:val="FF0000"/>
          <w:sz w:val="26"/>
          <w:szCs w:val="26"/>
          <w:lang w:val="en-US"/>
        </w:rPr>
      </w:pPr>
      <w:r w:rsidRPr="004A4035">
        <w:rPr>
          <w:iCs/>
          <w:color w:val="FF0000"/>
          <w:sz w:val="26"/>
          <w:szCs w:val="26"/>
          <w:lang w:val="en-US"/>
        </w:rPr>
        <w:t>After the short reading:</w:t>
      </w:r>
    </w:p>
    <w:p w14:paraId="45534909" w14:textId="77777777" w:rsidR="00AE1614" w:rsidRPr="004A4035" w:rsidRDefault="00AE1614" w:rsidP="00AE1614">
      <w:pPr>
        <w:jc w:val="both"/>
        <w:rPr>
          <w:sz w:val="26"/>
          <w:szCs w:val="26"/>
          <w:lang w:val="en-US"/>
        </w:rPr>
      </w:pPr>
    </w:p>
    <w:p w14:paraId="2725BDCE" w14:textId="66A49BFC" w:rsidR="00AE1614" w:rsidRPr="004A4035" w:rsidRDefault="003457E4" w:rsidP="00AE1614">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AE1614" w:rsidRPr="004A4035">
        <w:rPr>
          <w:color w:val="FF0000"/>
          <w:sz w:val="26"/>
          <w:szCs w:val="26"/>
          <w:lang w:val="en-US"/>
        </w:rPr>
        <w:t>(</w:t>
      </w:r>
      <w:r w:rsidR="009E0F54" w:rsidRPr="004A4035">
        <w:rPr>
          <w:color w:val="FF0000"/>
          <w:sz w:val="26"/>
          <w:szCs w:val="26"/>
          <w:lang w:val="en-US"/>
        </w:rPr>
        <w:t>V</w:t>
      </w:r>
      <w:r w:rsidR="00AE1614" w:rsidRPr="004A4035">
        <w:rPr>
          <w:color w:val="FF0000"/>
          <w:sz w:val="26"/>
          <w:szCs w:val="26"/>
          <w:lang w:val="en-US"/>
        </w:rPr>
        <w:t>ol. 10, [1815], pp. 104-105)</w:t>
      </w:r>
    </w:p>
    <w:p w14:paraId="6DEF5203" w14:textId="77777777" w:rsidR="00AE1614" w:rsidRPr="004A4035" w:rsidRDefault="00AE1614" w:rsidP="00AE1614">
      <w:pPr>
        <w:spacing w:after="120"/>
        <w:jc w:val="both"/>
        <w:rPr>
          <w:sz w:val="26"/>
          <w:szCs w:val="26"/>
          <w:lang w:val="en-US"/>
        </w:rPr>
      </w:pPr>
      <w:r w:rsidRPr="004A4035">
        <w:rPr>
          <w:sz w:val="26"/>
          <w:szCs w:val="26"/>
          <w:lang w:val="en-US"/>
        </w:rPr>
        <w:t xml:space="preserve">There are three reasons why a heart is capable of feeling compassion, and all three of them, which I will tell you about, powerfully move the Most Holy Heart of Jesus to have compassion on us in our pain. </w:t>
      </w:r>
    </w:p>
    <w:p w14:paraId="112A368D" w14:textId="29E327B6" w:rsidR="00AE1614" w:rsidRPr="004A4035" w:rsidRDefault="00AE1614" w:rsidP="00AE1614">
      <w:pPr>
        <w:spacing w:after="120"/>
        <w:jc w:val="both"/>
        <w:rPr>
          <w:sz w:val="26"/>
          <w:szCs w:val="26"/>
          <w:lang w:val="en-US"/>
        </w:rPr>
      </w:pPr>
      <w:r w:rsidRPr="004A4035">
        <w:rPr>
          <w:sz w:val="26"/>
          <w:szCs w:val="26"/>
          <w:lang w:val="en-US"/>
        </w:rPr>
        <w:lastRenderedPageBreak/>
        <w:t>In the first place, it is His nature. And who can doubt it? The Most Holy Heart of Jesus is by nature all tenderness, sensitivity, compassion, and mercy. That is why it</w:t>
      </w:r>
      <w:r w:rsidR="000E7699" w:rsidRPr="004A4035">
        <w:rPr>
          <w:sz w:val="26"/>
          <w:szCs w:val="26"/>
          <w:lang w:val="en-US"/>
        </w:rPr>
        <w:t xml:space="preserve"> is</w:t>
      </w:r>
      <w:r w:rsidRPr="004A4035">
        <w:rPr>
          <w:sz w:val="26"/>
          <w:szCs w:val="26"/>
          <w:lang w:val="en-US"/>
        </w:rPr>
        <w:t xml:space="preserve"> moved by every groan, softened by every sigh, moved by every pain. </w:t>
      </w:r>
    </w:p>
    <w:p w14:paraId="1B7B83A2" w14:textId="77777777" w:rsidR="00AE1614" w:rsidRPr="004A4035" w:rsidRDefault="00AE1614" w:rsidP="00AE1614">
      <w:pPr>
        <w:spacing w:after="120"/>
        <w:jc w:val="both"/>
        <w:rPr>
          <w:sz w:val="26"/>
          <w:szCs w:val="26"/>
          <w:lang w:val="en-US"/>
        </w:rPr>
      </w:pPr>
      <w:r w:rsidRPr="004A4035">
        <w:rPr>
          <w:sz w:val="26"/>
          <w:szCs w:val="26"/>
          <w:lang w:val="en-US"/>
        </w:rPr>
        <w:t>In the second place, moved by the sight of the misery of others, it is easy to understand how compassionate the Heart of Jesus is. And was He not always in contact with miserable humanity? Ah Jesus Christ did not like to be in the midst of the great, on the contrary he was in the midst of the poor, in the midst of those in need. And ah! how that divine Heart softened at the sight of their misery!</w:t>
      </w:r>
    </w:p>
    <w:p w14:paraId="6C75B178" w14:textId="7DD1CAC9" w:rsidR="00AE1614" w:rsidRPr="004A4035" w:rsidRDefault="00AE1614" w:rsidP="00AE1614">
      <w:pPr>
        <w:spacing w:after="120"/>
        <w:jc w:val="both"/>
        <w:rPr>
          <w:sz w:val="26"/>
          <w:szCs w:val="26"/>
          <w:lang w:val="en-US"/>
        </w:rPr>
      </w:pPr>
      <w:r w:rsidRPr="004A4035">
        <w:rPr>
          <w:sz w:val="26"/>
          <w:szCs w:val="26"/>
          <w:lang w:val="en-US"/>
        </w:rPr>
        <w:t xml:space="preserve">The third reason, the very experience itself certainly did not fail to move the Most Holy Heart of Jesus to an infinite compassion for all. And oh, what bitter and terrible experience of all our pains did Jesus Christ never have for our sake! Ah, tell me one pain that he did not suffer: poverty? He suffered from it from birth. Hunger and thirst? He suffered them throughout his mortal life until Calvary. The persecutions, the illnesses? </w:t>
      </w:r>
      <w:r w:rsidRPr="004A4035">
        <w:rPr>
          <w:i/>
          <w:sz w:val="26"/>
          <w:szCs w:val="26"/>
          <w:lang w:val="en-US"/>
        </w:rPr>
        <w:t xml:space="preserve">Behold the </w:t>
      </w:r>
      <w:r w:rsidR="000E7699" w:rsidRPr="004A4035">
        <w:rPr>
          <w:i/>
          <w:sz w:val="26"/>
          <w:szCs w:val="26"/>
          <w:lang w:val="en-US"/>
        </w:rPr>
        <w:t>M</w:t>
      </w:r>
      <w:r w:rsidRPr="004A4035">
        <w:rPr>
          <w:i/>
          <w:sz w:val="26"/>
          <w:szCs w:val="26"/>
          <w:lang w:val="en-US"/>
        </w:rPr>
        <w:t xml:space="preserve">an of </w:t>
      </w:r>
      <w:r w:rsidR="000E7699" w:rsidRPr="004A4035">
        <w:rPr>
          <w:i/>
          <w:sz w:val="26"/>
          <w:szCs w:val="26"/>
          <w:lang w:val="en-US"/>
        </w:rPr>
        <w:t>S</w:t>
      </w:r>
      <w:r w:rsidRPr="004A4035">
        <w:rPr>
          <w:i/>
          <w:sz w:val="26"/>
          <w:szCs w:val="26"/>
          <w:lang w:val="en-US"/>
        </w:rPr>
        <w:t>orrows</w:t>
      </w:r>
      <w:r w:rsidRPr="004A4035">
        <w:rPr>
          <w:sz w:val="26"/>
          <w:szCs w:val="26"/>
          <w:lang w:val="en-US"/>
        </w:rPr>
        <w:t xml:space="preserve">. The secret sorrows of the heart, those inner struggles, he endured them all his life until his Passion! Ah, one could say that </w:t>
      </w:r>
      <w:r w:rsidR="000E7699" w:rsidRPr="004A4035">
        <w:rPr>
          <w:sz w:val="26"/>
          <w:szCs w:val="26"/>
          <w:lang w:val="en-US"/>
        </w:rPr>
        <w:t xml:space="preserve">not only </w:t>
      </w:r>
      <w:r w:rsidRPr="004A4035">
        <w:rPr>
          <w:sz w:val="26"/>
          <w:szCs w:val="26"/>
          <w:lang w:val="en-US"/>
        </w:rPr>
        <w:t xml:space="preserve">did </w:t>
      </w:r>
      <w:r w:rsidR="000E7699" w:rsidRPr="004A4035">
        <w:rPr>
          <w:sz w:val="26"/>
          <w:szCs w:val="26"/>
          <w:lang w:val="en-US"/>
        </w:rPr>
        <w:t xml:space="preserve">he </w:t>
      </w:r>
      <w:r w:rsidRPr="004A4035">
        <w:rPr>
          <w:sz w:val="26"/>
          <w:szCs w:val="26"/>
          <w:lang w:val="en-US"/>
        </w:rPr>
        <w:t>experience human suffering, but that all human suffering is in the Heart of Jesus Christ.</w:t>
      </w:r>
    </w:p>
    <w:p w14:paraId="7A263DB4" w14:textId="12F4AAD1" w:rsidR="00AE1614" w:rsidRPr="004A4035" w:rsidRDefault="00AE1614" w:rsidP="000E7699">
      <w:pPr>
        <w:spacing w:after="120"/>
        <w:jc w:val="both"/>
        <w:rPr>
          <w:sz w:val="26"/>
          <w:szCs w:val="26"/>
          <w:lang w:val="en-US"/>
        </w:rPr>
      </w:pPr>
      <w:r w:rsidRPr="004A4035">
        <w:rPr>
          <w:sz w:val="26"/>
          <w:szCs w:val="26"/>
          <w:lang w:val="en-US"/>
        </w:rPr>
        <w:t>Well then, for this third reason, the Most Holy Heart of Jesus is also full of love. We suffer in this world, we are tossed by storms, but the Most Holy Heart of Jesus watches over us because we are brothers</w:t>
      </w:r>
      <w:r w:rsidR="00D33306">
        <w:rPr>
          <w:sz w:val="26"/>
          <w:szCs w:val="26"/>
          <w:lang w:val="en-US"/>
        </w:rPr>
        <w:t>, sisters,</w:t>
      </w:r>
      <w:r w:rsidRPr="004A4035">
        <w:rPr>
          <w:sz w:val="26"/>
          <w:szCs w:val="26"/>
          <w:lang w:val="en-US"/>
        </w:rPr>
        <w:t xml:space="preserve"> friends, spouses: he is our Father.</w:t>
      </w:r>
    </w:p>
    <w:p w14:paraId="281A1F00" w14:textId="4F49E226" w:rsidR="00AE1614" w:rsidRPr="004A4035" w:rsidRDefault="00AE1614" w:rsidP="00AE1614">
      <w:pPr>
        <w:jc w:val="both"/>
        <w:rPr>
          <w:sz w:val="26"/>
          <w:szCs w:val="26"/>
          <w:lang w:val="en-US"/>
        </w:rPr>
      </w:pPr>
      <w:r w:rsidRPr="004A4035">
        <w:rPr>
          <w:sz w:val="26"/>
          <w:szCs w:val="26"/>
          <w:lang w:val="en-US"/>
        </w:rPr>
        <w:t>He loves us with infinite love: how then could he not have compassion?</w:t>
      </w:r>
    </w:p>
    <w:p w14:paraId="0D23F92D" w14:textId="77777777" w:rsidR="00AE1614" w:rsidRPr="004A4035" w:rsidRDefault="00AE1614" w:rsidP="00AE1614">
      <w:pPr>
        <w:jc w:val="both"/>
        <w:rPr>
          <w:sz w:val="26"/>
          <w:szCs w:val="26"/>
          <w:lang w:val="en-US"/>
        </w:rPr>
      </w:pPr>
    </w:p>
    <w:p w14:paraId="381AF356" w14:textId="0796841B" w:rsidR="00AE1614" w:rsidRPr="004A4035" w:rsidRDefault="00F27FFD" w:rsidP="00AE1614">
      <w:pPr>
        <w:spacing w:after="120"/>
        <w:jc w:val="both"/>
        <w:rPr>
          <w:iCs/>
          <w:color w:val="FF0000"/>
          <w:sz w:val="26"/>
          <w:szCs w:val="26"/>
          <w:lang w:val="en-US"/>
        </w:rPr>
      </w:pPr>
      <w:r>
        <w:rPr>
          <w:iCs/>
          <w:color w:val="FF0000"/>
          <w:sz w:val="26"/>
          <w:szCs w:val="26"/>
          <w:lang w:val="en-US"/>
        </w:rPr>
        <w:t>In place of the Rogationist Invocations</w:t>
      </w:r>
      <w:r w:rsidR="00AE1614" w:rsidRPr="004A4035">
        <w:rPr>
          <w:iCs/>
          <w:color w:val="FF0000"/>
          <w:sz w:val="26"/>
          <w:szCs w:val="26"/>
          <w:lang w:val="en-US"/>
        </w:rPr>
        <w:t>:</w:t>
      </w:r>
    </w:p>
    <w:p w14:paraId="7CF608B9" w14:textId="338B8DFE" w:rsidR="00AE1614" w:rsidRPr="004A4035" w:rsidRDefault="00AE1614" w:rsidP="00AE1614">
      <w:pPr>
        <w:jc w:val="both"/>
        <w:rPr>
          <w:sz w:val="26"/>
          <w:szCs w:val="26"/>
          <w:lang w:val="en-US"/>
        </w:rPr>
      </w:pPr>
      <w:r w:rsidRPr="004A4035">
        <w:rPr>
          <w:sz w:val="26"/>
          <w:szCs w:val="26"/>
          <w:lang w:val="en-US"/>
        </w:rPr>
        <w:t xml:space="preserve">Heart of Jesus, obedient even </w:t>
      </w:r>
      <w:r w:rsidR="000E7699" w:rsidRPr="004A4035">
        <w:rPr>
          <w:sz w:val="26"/>
          <w:szCs w:val="26"/>
          <w:lang w:val="en-US"/>
        </w:rPr>
        <w:t>un</w:t>
      </w:r>
      <w:r w:rsidRPr="004A4035">
        <w:rPr>
          <w:sz w:val="26"/>
          <w:szCs w:val="26"/>
          <w:lang w:val="en-US"/>
        </w:rPr>
        <w:t>to death,</w:t>
      </w:r>
    </w:p>
    <w:p w14:paraId="05B9A349" w14:textId="77777777" w:rsidR="00AE1614" w:rsidRPr="004A4035" w:rsidRDefault="00AE1614" w:rsidP="00AE1614">
      <w:pPr>
        <w:spacing w:after="120"/>
        <w:jc w:val="both"/>
        <w:rPr>
          <w:sz w:val="26"/>
          <w:szCs w:val="26"/>
          <w:lang w:val="en-US"/>
        </w:rPr>
      </w:pPr>
      <w:r w:rsidRPr="004A4035">
        <w:rPr>
          <w:sz w:val="26"/>
          <w:szCs w:val="26"/>
          <w:lang w:val="en-US"/>
        </w:rPr>
        <w:t xml:space="preserve">- </w:t>
      </w:r>
      <w:proofErr w:type="gramStart"/>
      <w:r w:rsidRPr="004A4035">
        <w:rPr>
          <w:sz w:val="26"/>
          <w:szCs w:val="26"/>
          <w:lang w:val="en-US"/>
        </w:rPr>
        <w:t>show clearly</w:t>
      </w:r>
      <w:proofErr w:type="gramEnd"/>
      <w:r w:rsidRPr="004A4035">
        <w:rPr>
          <w:sz w:val="26"/>
          <w:szCs w:val="26"/>
          <w:lang w:val="en-US"/>
        </w:rPr>
        <w:t xml:space="preserve"> the mystery of your will to those whom you have called to participate with their priestly ministry in the Sacrifice of your Son and make them generous in their response.</w:t>
      </w:r>
    </w:p>
    <w:p w14:paraId="3DB9E795" w14:textId="77777777" w:rsidR="00AE1614" w:rsidRPr="004A4035" w:rsidRDefault="00AE1614" w:rsidP="00AE1614">
      <w:pPr>
        <w:jc w:val="both"/>
        <w:rPr>
          <w:sz w:val="26"/>
          <w:szCs w:val="26"/>
          <w:lang w:val="en-US"/>
        </w:rPr>
      </w:pPr>
      <w:r w:rsidRPr="004A4035">
        <w:rPr>
          <w:sz w:val="26"/>
          <w:szCs w:val="26"/>
          <w:lang w:val="en-US"/>
        </w:rPr>
        <w:t>Heart of Jesus, broken for our sins,</w:t>
      </w:r>
    </w:p>
    <w:p w14:paraId="1FF62496" w14:textId="77777777" w:rsidR="00AE1614" w:rsidRPr="004A4035" w:rsidRDefault="00AE1614" w:rsidP="00AE1614">
      <w:pPr>
        <w:spacing w:after="120"/>
        <w:jc w:val="both"/>
        <w:rPr>
          <w:sz w:val="26"/>
          <w:szCs w:val="26"/>
          <w:lang w:val="en-US"/>
        </w:rPr>
      </w:pPr>
      <w:r w:rsidRPr="004A4035">
        <w:rPr>
          <w:sz w:val="26"/>
          <w:szCs w:val="26"/>
          <w:lang w:val="en-US"/>
        </w:rPr>
        <w:t>- transform our minds, so that, freed from the seductions of evil, we may follow your teachings, and share in your Holy Sacrifice.</w:t>
      </w:r>
    </w:p>
    <w:p w14:paraId="40E63FB8" w14:textId="77777777" w:rsidR="00AE1614" w:rsidRPr="004A4035" w:rsidRDefault="00AE1614" w:rsidP="00AE1614">
      <w:pPr>
        <w:jc w:val="both"/>
        <w:rPr>
          <w:sz w:val="26"/>
          <w:szCs w:val="26"/>
          <w:lang w:val="en-US"/>
        </w:rPr>
      </w:pPr>
      <w:r w:rsidRPr="004A4035">
        <w:rPr>
          <w:sz w:val="26"/>
          <w:szCs w:val="26"/>
          <w:lang w:val="en-US"/>
        </w:rPr>
        <w:t>Heart of Jesus, from whose fullness we have all received,</w:t>
      </w:r>
    </w:p>
    <w:p w14:paraId="5C275CA5" w14:textId="2D621259" w:rsidR="00AE1614" w:rsidRPr="004A4035" w:rsidRDefault="00AE1614" w:rsidP="00AE1614">
      <w:pPr>
        <w:spacing w:after="120"/>
        <w:jc w:val="both"/>
        <w:rPr>
          <w:sz w:val="26"/>
          <w:szCs w:val="26"/>
          <w:lang w:val="en-US"/>
        </w:rPr>
      </w:pPr>
      <w:r w:rsidRPr="004A4035">
        <w:rPr>
          <w:sz w:val="26"/>
          <w:szCs w:val="26"/>
          <w:lang w:val="en-US"/>
        </w:rPr>
        <w:t>- accept the suffering and the pain of the children who</w:t>
      </w:r>
      <w:r w:rsidR="000E7699" w:rsidRPr="004A4035">
        <w:rPr>
          <w:sz w:val="26"/>
          <w:szCs w:val="26"/>
          <w:lang w:val="en-US"/>
        </w:rPr>
        <w:t>,</w:t>
      </w:r>
      <w:r w:rsidRPr="004A4035">
        <w:rPr>
          <w:sz w:val="26"/>
          <w:szCs w:val="26"/>
          <w:lang w:val="en-US"/>
        </w:rPr>
        <w:t xml:space="preserve"> </w:t>
      </w:r>
      <w:r w:rsidR="000E7699" w:rsidRPr="004A4035">
        <w:rPr>
          <w:sz w:val="26"/>
          <w:szCs w:val="26"/>
          <w:lang w:val="en-US"/>
        </w:rPr>
        <w:t xml:space="preserve">through the innocence of their lives, </w:t>
      </w:r>
      <w:r w:rsidRPr="004A4035">
        <w:rPr>
          <w:sz w:val="26"/>
          <w:szCs w:val="26"/>
          <w:lang w:val="en-US"/>
        </w:rPr>
        <w:t>share in your Holy Sacrifice on the Cross; through this mystery of suffering, give the Church holy and generous vocations.</w:t>
      </w:r>
    </w:p>
    <w:p w14:paraId="6D1A07DF" w14:textId="77777777" w:rsidR="00AE1614" w:rsidRPr="004A4035" w:rsidRDefault="00AE1614" w:rsidP="00AE1614">
      <w:pPr>
        <w:jc w:val="both"/>
        <w:rPr>
          <w:sz w:val="26"/>
          <w:szCs w:val="26"/>
          <w:lang w:val="en-US"/>
        </w:rPr>
      </w:pPr>
      <w:r w:rsidRPr="004A4035">
        <w:rPr>
          <w:sz w:val="26"/>
          <w:szCs w:val="26"/>
          <w:lang w:val="en-US"/>
        </w:rPr>
        <w:t>Heart of Jesus, desire of the eternal hills,</w:t>
      </w:r>
    </w:p>
    <w:p w14:paraId="1AACDF5D" w14:textId="77777777" w:rsidR="00AE1614" w:rsidRPr="004A4035" w:rsidRDefault="00AE1614" w:rsidP="00AE1614">
      <w:pPr>
        <w:jc w:val="both"/>
        <w:rPr>
          <w:sz w:val="26"/>
          <w:szCs w:val="26"/>
          <w:lang w:val="en-US"/>
        </w:rPr>
      </w:pPr>
      <w:r w:rsidRPr="004A4035">
        <w:rPr>
          <w:sz w:val="26"/>
          <w:szCs w:val="26"/>
          <w:lang w:val="en-US"/>
        </w:rPr>
        <w:t>- grant that today we may accept each moment from you and live it in union with your great charity.</w:t>
      </w:r>
    </w:p>
    <w:p w14:paraId="7501B53E" w14:textId="77777777" w:rsidR="00AE1614" w:rsidRPr="004A4035" w:rsidRDefault="00AE1614" w:rsidP="00AE1614">
      <w:pPr>
        <w:jc w:val="both"/>
        <w:rPr>
          <w:sz w:val="26"/>
          <w:szCs w:val="26"/>
          <w:lang w:val="en-US"/>
        </w:rPr>
      </w:pPr>
    </w:p>
    <w:p w14:paraId="5D931025" w14:textId="181453C1" w:rsidR="00AE1614" w:rsidRDefault="00AE1614" w:rsidP="00AE1614">
      <w:pPr>
        <w:jc w:val="both"/>
        <w:rPr>
          <w:sz w:val="26"/>
          <w:szCs w:val="26"/>
          <w:lang w:val="en-US"/>
        </w:rPr>
      </w:pPr>
    </w:p>
    <w:p w14:paraId="5EDDC982" w14:textId="7D887B7B" w:rsidR="00E52DDA" w:rsidRDefault="00E52DDA" w:rsidP="00AE1614">
      <w:pPr>
        <w:jc w:val="both"/>
        <w:rPr>
          <w:sz w:val="26"/>
          <w:szCs w:val="26"/>
          <w:lang w:val="en-US"/>
        </w:rPr>
      </w:pPr>
    </w:p>
    <w:p w14:paraId="77F6162A" w14:textId="36BD4C75" w:rsidR="00E52DDA" w:rsidRDefault="00E52DDA" w:rsidP="00AE1614">
      <w:pPr>
        <w:jc w:val="both"/>
        <w:rPr>
          <w:sz w:val="26"/>
          <w:szCs w:val="26"/>
          <w:lang w:val="en-US"/>
        </w:rPr>
      </w:pPr>
    </w:p>
    <w:p w14:paraId="172B0072" w14:textId="67BCC404" w:rsidR="00E52DDA" w:rsidRDefault="00E52DDA" w:rsidP="00AE1614">
      <w:pPr>
        <w:jc w:val="both"/>
        <w:rPr>
          <w:sz w:val="26"/>
          <w:szCs w:val="26"/>
          <w:lang w:val="en-US"/>
        </w:rPr>
      </w:pPr>
    </w:p>
    <w:p w14:paraId="4FB8CCE8" w14:textId="77777777" w:rsidR="00E52DDA" w:rsidRPr="004A4035" w:rsidRDefault="00E52DDA" w:rsidP="00AE1614">
      <w:pPr>
        <w:jc w:val="both"/>
        <w:rPr>
          <w:sz w:val="26"/>
          <w:szCs w:val="26"/>
          <w:lang w:val="en-US"/>
        </w:rPr>
      </w:pPr>
    </w:p>
    <w:p w14:paraId="6DDF48C2" w14:textId="77777777" w:rsidR="00AE1614" w:rsidRPr="004A4035" w:rsidRDefault="00AE1614" w:rsidP="00AE1614">
      <w:pPr>
        <w:jc w:val="center"/>
        <w:rPr>
          <w:smallCaps/>
          <w:color w:val="FF0000"/>
          <w:sz w:val="26"/>
          <w:szCs w:val="26"/>
          <w:lang w:val="en-US"/>
        </w:rPr>
      </w:pPr>
      <w:r w:rsidRPr="004A4035">
        <w:rPr>
          <w:smallCaps/>
          <w:color w:val="FF0000"/>
          <w:sz w:val="26"/>
          <w:szCs w:val="26"/>
          <w:lang w:val="en-US"/>
        </w:rPr>
        <w:lastRenderedPageBreak/>
        <w:t>Seventh Day</w:t>
      </w:r>
    </w:p>
    <w:p w14:paraId="0CA71621" w14:textId="710D4E57" w:rsidR="00AE1614" w:rsidRPr="004A4035" w:rsidRDefault="00AE1614" w:rsidP="00AE1614">
      <w:pPr>
        <w:jc w:val="center"/>
        <w:rPr>
          <w:b/>
          <w:bCs/>
          <w:i/>
          <w:iCs/>
          <w:sz w:val="26"/>
          <w:szCs w:val="26"/>
          <w:lang w:val="en-US"/>
        </w:rPr>
      </w:pPr>
      <w:r w:rsidRPr="004A4035">
        <w:rPr>
          <w:b/>
          <w:bCs/>
          <w:i/>
          <w:iCs/>
          <w:sz w:val="26"/>
          <w:szCs w:val="26"/>
          <w:lang w:val="en-US"/>
        </w:rPr>
        <w:t xml:space="preserve">A </w:t>
      </w:r>
      <w:r w:rsidR="00F73238" w:rsidRPr="004A4035">
        <w:rPr>
          <w:b/>
          <w:bCs/>
          <w:i/>
          <w:iCs/>
          <w:sz w:val="26"/>
          <w:szCs w:val="26"/>
          <w:lang w:val="en-US"/>
        </w:rPr>
        <w:t>P</w:t>
      </w:r>
      <w:r w:rsidRPr="004A4035">
        <w:rPr>
          <w:b/>
          <w:bCs/>
          <w:i/>
          <w:iCs/>
          <w:sz w:val="26"/>
          <w:szCs w:val="26"/>
          <w:lang w:val="en-US"/>
        </w:rPr>
        <w:t xml:space="preserve">ierced </w:t>
      </w:r>
      <w:r w:rsidR="00F73238" w:rsidRPr="004A4035">
        <w:rPr>
          <w:b/>
          <w:bCs/>
          <w:i/>
          <w:iCs/>
          <w:sz w:val="26"/>
          <w:szCs w:val="26"/>
          <w:lang w:val="en-US"/>
        </w:rPr>
        <w:t>H</w:t>
      </w:r>
      <w:r w:rsidRPr="004A4035">
        <w:rPr>
          <w:b/>
          <w:bCs/>
          <w:i/>
          <w:iCs/>
          <w:sz w:val="26"/>
          <w:szCs w:val="26"/>
          <w:lang w:val="en-US"/>
        </w:rPr>
        <w:t>eart</w:t>
      </w:r>
    </w:p>
    <w:p w14:paraId="0108BA79" w14:textId="77777777" w:rsidR="00AE1614" w:rsidRPr="004A4035" w:rsidRDefault="00AE1614" w:rsidP="00AE1614">
      <w:pPr>
        <w:jc w:val="both"/>
        <w:rPr>
          <w:iCs/>
          <w:color w:val="FF0000"/>
          <w:sz w:val="26"/>
          <w:szCs w:val="26"/>
          <w:lang w:val="en-US"/>
        </w:rPr>
      </w:pPr>
      <w:r w:rsidRPr="004A4035">
        <w:rPr>
          <w:iCs/>
          <w:color w:val="FF0000"/>
          <w:sz w:val="26"/>
          <w:szCs w:val="26"/>
          <w:lang w:val="en-US"/>
        </w:rPr>
        <w:t>After the short reading:</w:t>
      </w:r>
    </w:p>
    <w:p w14:paraId="46E65633" w14:textId="77777777" w:rsidR="00AE1614" w:rsidRPr="004A4035" w:rsidRDefault="00AE1614" w:rsidP="00AE1614">
      <w:pPr>
        <w:jc w:val="both"/>
        <w:rPr>
          <w:sz w:val="26"/>
          <w:szCs w:val="26"/>
          <w:lang w:val="en-US"/>
        </w:rPr>
      </w:pPr>
    </w:p>
    <w:p w14:paraId="0D85BCBF" w14:textId="2D8B19F1" w:rsidR="00AE1614" w:rsidRPr="004A4035" w:rsidRDefault="003457E4" w:rsidP="00AE1614">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AE1614" w:rsidRPr="004A4035">
        <w:rPr>
          <w:color w:val="FF0000"/>
          <w:sz w:val="26"/>
          <w:szCs w:val="26"/>
          <w:lang w:val="en-US"/>
        </w:rPr>
        <w:t xml:space="preserve">(Vol. 44, [5845], </w:t>
      </w:r>
      <w:proofErr w:type="spellStart"/>
      <w:r w:rsidR="00AE1614" w:rsidRPr="004A4035">
        <w:rPr>
          <w:color w:val="FF0000"/>
          <w:sz w:val="26"/>
          <w:szCs w:val="26"/>
          <w:lang w:val="en-US"/>
        </w:rPr>
        <w:t>p.</w:t>
      </w:r>
      <w:proofErr w:type="spellEnd"/>
      <w:r w:rsidR="00AE1614" w:rsidRPr="004A4035">
        <w:rPr>
          <w:color w:val="FF0000"/>
          <w:sz w:val="26"/>
          <w:szCs w:val="26"/>
          <w:lang w:val="en-US"/>
        </w:rPr>
        <w:t xml:space="preserve"> 88)</w:t>
      </w:r>
    </w:p>
    <w:p w14:paraId="5EA69EA3" w14:textId="192FC60C" w:rsidR="00AE1614" w:rsidRPr="004A4035" w:rsidRDefault="00AE1614" w:rsidP="00AE1614">
      <w:pPr>
        <w:jc w:val="both"/>
        <w:rPr>
          <w:sz w:val="26"/>
          <w:szCs w:val="26"/>
          <w:lang w:val="en-US"/>
        </w:rPr>
      </w:pPr>
      <w:r w:rsidRPr="004A4035">
        <w:rPr>
          <w:sz w:val="26"/>
          <w:szCs w:val="26"/>
          <w:lang w:val="en-US"/>
        </w:rPr>
        <w:t xml:space="preserve">I will consider that the Church of Jesus Christ is the great field covered with harvests which are all the peoples of the world and the innumerable multitudes of souls of all classes and conditions. I will always consider how most of these crops perish for lack of cultivators, and not only in all the lands of the unbelievers and in the countries not in </w:t>
      </w:r>
      <w:r w:rsidR="001F5344" w:rsidRPr="004A4035">
        <w:rPr>
          <w:sz w:val="26"/>
          <w:szCs w:val="26"/>
          <w:lang w:val="en-US"/>
        </w:rPr>
        <w:t>c</w:t>
      </w:r>
      <w:r w:rsidRPr="004A4035">
        <w:rPr>
          <w:sz w:val="26"/>
          <w:szCs w:val="26"/>
          <w:lang w:val="en-US"/>
        </w:rPr>
        <w:t xml:space="preserve">ommunion with the Catholic Church, but also in all the Christian nations, and in many Catholic cities and villages in the countryside! I will feel my heart pierced by so much ruin, especially for the tender harvest that is the rising generations. I will plunge myself into the intimate pains of the Most Holy Heart of Jesus for so much continuing misery in the world. I will remember the Holy Word of Jesus: </w:t>
      </w:r>
      <w:r w:rsidRPr="004A4035">
        <w:rPr>
          <w:i/>
          <w:sz w:val="26"/>
          <w:szCs w:val="26"/>
          <w:lang w:val="en-US"/>
        </w:rPr>
        <w:t xml:space="preserve">Rogate ergo Dominum messis </w:t>
      </w:r>
      <w:proofErr w:type="spellStart"/>
      <w:r w:rsidRPr="004A4035">
        <w:rPr>
          <w:i/>
          <w:sz w:val="26"/>
          <w:szCs w:val="26"/>
          <w:lang w:val="en-US"/>
        </w:rPr>
        <w:t>ut</w:t>
      </w:r>
      <w:proofErr w:type="spellEnd"/>
      <w:r w:rsidRPr="004A4035">
        <w:rPr>
          <w:i/>
          <w:sz w:val="26"/>
          <w:szCs w:val="26"/>
          <w:lang w:val="en-US"/>
        </w:rPr>
        <w:t xml:space="preserve"> mittat operarios in messem suam</w:t>
      </w:r>
      <w:r w:rsidRPr="004A4035">
        <w:rPr>
          <w:sz w:val="26"/>
          <w:szCs w:val="26"/>
          <w:lang w:val="en-US"/>
        </w:rPr>
        <w:t xml:space="preserve">. I believe that for the salvation of peoples, nations, society, the Church, and especially of children and youth, for the evangelization of the poor and for every other spiritual and temporal good of the human family, there can be no more effective and supreme remedy </w:t>
      </w:r>
      <w:r w:rsidR="001F5344" w:rsidRPr="004A4035">
        <w:rPr>
          <w:sz w:val="26"/>
          <w:szCs w:val="26"/>
          <w:lang w:val="en-US"/>
        </w:rPr>
        <w:t xml:space="preserve">other </w:t>
      </w:r>
      <w:r w:rsidRPr="004A4035">
        <w:rPr>
          <w:sz w:val="26"/>
          <w:szCs w:val="26"/>
          <w:lang w:val="en-US"/>
        </w:rPr>
        <w:t>than the one commanded by Our Lord Jesus Christ, which is to implore unceasingly the Holy Heart of Jesus to send out laborers into his harvest.</w:t>
      </w:r>
    </w:p>
    <w:p w14:paraId="3920B659" w14:textId="77777777" w:rsidR="00AE1614" w:rsidRPr="004A4035" w:rsidRDefault="00AE1614" w:rsidP="00AE1614">
      <w:pPr>
        <w:jc w:val="both"/>
        <w:rPr>
          <w:sz w:val="26"/>
          <w:szCs w:val="26"/>
          <w:lang w:val="en-US"/>
        </w:rPr>
      </w:pPr>
    </w:p>
    <w:p w14:paraId="370033B9" w14:textId="7ADB83B3" w:rsidR="00AE1614" w:rsidRPr="004A4035" w:rsidRDefault="00F27FFD" w:rsidP="00AE1614">
      <w:pPr>
        <w:spacing w:after="120"/>
        <w:jc w:val="both"/>
        <w:rPr>
          <w:iCs/>
          <w:color w:val="FF0000"/>
          <w:sz w:val="26"/>
          <w:szCs w:val="26"/>
          <w:lang w:val="en-US"/>
        </w:rPr>
      </w:pPr>
      <w:r>
        <w:rPr>
          <w:iCs/>
          <w:color w:val="FF0000"/>
          <w:sz w:val="26"/>
          <w:szCs w:val="26"/>
          <w:lang w:val="en-US"/>
        </w:rPr>
        <w:t>In place of the Rogationist Invocations</w:t>
      </w:r>
      <w:r w:rsidR="00AE1614" w:rsidRPr="004A4035">
        <w:rPr>
          <w:iCs/>
          <w:color w:val="FF0000"/>
          <w:sz w:val="26"/>
          <w:szCs w:val="26"/>
          <w:lang w:val="en-US"/>
        </w:rPr>
        <w:t>:</w:t>
      </w:r>
    </w:p>
    <w:p w14:paraId="1DCD0D50" w14:textId="77777777" w:rsidR="00AE1614" w:rsidRPr="004A4035" w:rsidRDefault="00AE1614" w:rsidP="00AE1614">
      <w:pPr>
        <w:jc w:val="both"/>
        <w:rPr>
          <w:sz w:val="26"/>
          <w:szCs w:val="26"/>
          <w:lang w:val="en-US"/>
        </w:rPr>
      </w:pPr>
      <w:r w:rsidRPr="004A4035">
        <w:rPr>
          <w:sz w:val="26"/>
          <w:szCs w:val="26"/>
          <w:lang w:val="en-US"/>
        </w:rPr>
        <w:t>Heart of Jesus, in whom there dwells the fullness of God,</w:t>
      </w:r>
    </w:p>
    <w:p w14:paraId="5E846604" w14:textId="77777777" w:rsidR="00AE1614" w:rsidRPr="004A4035" w:rsidRDefault="00AE1614" w:rsidP="00AE1614">
      <w:pPr>
        <w:spacing w:after="120"/>
        <w:jc w:val="both"/>
        <w:rPr>
          <w:sz w:val="26"/>
          <w:szCs w:val="26"/>
          <w:lang w:val="en-US"/>
        </w:rPr>
      </w:pPr>
      <w:r w:rsidRPr="004A4035">
        <w:rPr>
          <w:sz w:val="26"/>
          <w:szCs w:val="26"/>
          <w:lang w:val="en-US"/>
        </w:rPr>
        <w:t>- sanctify those whom you have called to follow you on the narrow path of evangelical perfection in the Rogationist religious family.</w:t>
      </w:r>
    </w:p>
    <w:p w14:paraId="184A8AE3" w14:textId="77777777" w:rsidR="00AE1614" w:rsidRPr="004A4035" w:rsidRDefault="00AE1614" w:rsidP="00AE1614">
      <w:pPr>
        <w:jc w:val="both"/>
        <w:rPr>
          <w:sz w:val="26"/>
          <w:szCs w:val="26"/>
          <w:lang w:val="en-US"/>
        </w:rPr>
      </w:pPr>
      <w:r w:rsidRPr="004A4035">
        <w:rPr>
          <w:sz w:val="26"/>
          <w:szCs w:val="26"/>
          <w:lang w:val="en-US"/>
        </w:rPr>
        <w:t>Heart of Jesus, treasure-house of wisdom and knowledge,</w:t>
      </w:r>
    </w:p>
    <w:p w14:paraId="7EBEDB5C" w14:textId="4E0D5619" w:rsidR="00AE1614" w:rsidRPr="004A4035" w:rsidRDefault="00AE1614" w:rsidP="00AE1614">
      <w:pPr>
        <w:spacing w:after="120"/>
        <w:jc w:val="both"/>
        <w:rPr>
          <w:sz w:val="26"/>
          <w:szCs w:val="26"/>
          <w:lang w:val="en-US"/>
        </w:rPr>
      </w:pPr>
      <w:r w:rsidRPr="004A4035">
        <w:rPr>
          <w:sz w:val="26"/>
          <w:szCs w:val="26"/>
          <w:lang w:val="en-US"/>
        </w:rPr>
        <w:t xml:space="preserve">- help the Superior General, the Superiors and Confreres, so that together they may advance </w:t>
      </w:r>
      <w:r w:rsidR="001F5344" w:rsidRPr="004A4035">
        <w:rPr>
          <w:sz w:val="26"/>
          <w:szCs w:val="26"/>
          <w:lang w:val="en-US"/>
        </w:rPr>
        <w:t xml:space="preserve">with untiring zeal </w:t>
      </w:r>
      <w:r w:rsidRPr="004A4035">
        <w:rPr>
          <w:sz w:val="26"/>
          <w:szCs w:val="26"/>
          <w:lang w:val="en-US"/>
        </w:rPr>
        <w:t>along the path of perfection.</w:t>
      </w:r>
    </w:p>
    <w:p w14:paraId="7AF261C3" w14:textId="77777777" w:rsidR="00AE1614" w:rsidRPr="004A4035" w:rsidRDefault="00AE1614" w:rsidP="00AE1614">
      <w:pPr>
        <w:jc w:val="both"/>
        <w:rPr>
          <w:sz w:val="26"/>
          <w:szCs w:val="26"/>
          <w:lang w:val="en-US"/>
        </w:rPr>
      </w:pPr>
      <w:r w:rsidRPr="004A4035">
        <w:rPr>
          <w:sz w:val="26"/>
          <w:szCs w:val="26"/>
          <w:lang w:val="en-US"/>
        </w:rPr>
        <w:t>Heart of Jesus, king and center of all hearts,</w:t>
      </w:r>
    </w:p>
    <w:p w14:paraId="3F9D7418" w14:textId="77777777" w:rsidR="00AE1614" w:rsidRPr="004A4035" w:rsidRDefault="00AE1614" w:rsidP="00AE1614">
      <w:pPr>
        <w:spacing w:after="120"/>
        <w:jc w:val="both"/>
        <w:rPr>
          <w:sz w:val="26"/>
          <w:szCs w:val="26"/>
          <w:lang w:val="en-US"/>
        </w:rPr>
      </w:pPr>
      <w:r w:rsidRPr="004A4035">
        <w:rPr>
          <w:sz w:val="26"/>
          <w:szCs w:val="26"/>
          <w:lang w:val="en-US"/>
        </w:rPr>
        <w:t>- grant us the grace to place you at the center of our lives by loving the least and the poor.</w:t>
      </w:r>
    </w:p>
    <w:p w14:paraId="167B991C" w14:textId="77777777" w:rsidR="00AE1614" w:rsidRPr="004A4035" w:rsidRDefault="00AE1614" w:rsidP="00AE1614">
      <w:pPr>
        <w:jc w:val="both"/>
        <w:rPr>
          <w:sz w:val="26"/>
          <w:szCs w:val="26"/>
          <w:lang w:val="en-US"/>
        </w:rPr>
      </w:pPr>
      <w:r w:rsidRPr="004A4035">
        <w:rPr>
          <w:sz w:val="26"/>
          <w:szCs w:val="26"/>
          <w:lang w:val="en-US"/>
        </w:rPr>
        <w:t>Heart of Jesus, full of infinite love,</w:t>
      </w:r>
    </w:p>
    <w:p w14:paraId="1EAD793A" w14:textId="77777777" w:rsidR="00AE1614" w:rsidRPr="004A4035" w:rsidRDefault="00AE1614" w:rsidP="00AE1614">
      <w:pPr>
        <w:jc w:val="both"/>
        <w:rPr>
          <w:sz w:val="26"/>
          <w:szCs w:val="26"/>
          <w:lang w:val="en-US"/>
        </w:rPr>
      </w:pPr>
      <w:r w:rsidRPr="004A4035">
        <w:rPr>
          <w:sz w:val="26"/>
          <w:szCs w:val="26"/>
          <w:lang w:val="en-US"/>
        </w:rPr>
        <w:t>- open our hearts and our minds so that today we may make our community grow in your love.</w:t>
      </w:r>
    </w:p>
    <w:p w14:paraId="00106670" w14:textId="77777777" w:rsidR="00AE1614" w:rsidRPr="004A4035" w:rsidRDefault="00AE1614" w:rsidP="00AE1614">
      <w:pPr>
        <w:jc w:val="center"/>
        <w:rPr>
          <w:b/>
          <w:bCs/>
          <w:sz w:val="26"/>
          <w:szCs w:val="26"/>
          <w:lang w:val="en-US"/>
        </w:rPr>
      </w:pPr>
    </w:p>
    <w:p w14:paraId="10368B4A" w14:textId="77777777" w:rsidR="00AE1614" w:rsidRPr="004A4035" w:rsidRDefault="00AE1614" w:rsidP="00AE1614">
      <w:pPr>
        <w:jc w:val="center"/>
        <w:rPr>
          <w:smallCaps/>
          <w:color w:val="FF0000"/>
          <w:sz w:val="26"/>
          <w:szCs w:val="26"/>
          <w:lang w:val="en-US"/>
        </w:rPr>
      </w:pPr>
      <w:r w:rsidRPr="004A4035">
        <w:rPr>
          <w:smallCaps/>
          <w:color w:val="FF0000"/>
          <w:sz w:val="26"/>
          <w:szCs w:val="26"/>
          <w:lang w:val="en-US"/>
        </w:rPr>
        <w:t>Eighth Day</w:t>
      </w:r>
    </w:p>
    <w:p w14:paraId="321E4BDE" w14:textId="4177C6FE" w:rsidR="00AE1614" w:rsidRPr="004A4035" w:rsidRDefault="00AE1614" w:rsidP="00AE1614">
      <w:pPr>
        <w:jc w:val="center"/>
        <w:rPr>
          <w:b/>
          <w:bCs/>
          <w:i/>
          <w:iCs/>
          <w:sz w:val="26"/>
          <w:szCs w:val="26"/>
          <w:lang w:val="en-US"/>
        </w:rPr>
      </w:pPr>
      <w:r w:rsidRPr="004A4035">
        <w:rPr>
          <w:b/>
          <w:bCs/>
          <w:i/>
          <w:iCs/>
          <w:sz w:val="26"/>
          <w:szCs w:val="26"/>
          <w:lang w:val="en-US"/>
        </w:rPr>
        <w:t xml:space="preserve">The </w:t>
      </w:r>
      <w:r w:rsidR="00F73238" w:rsidRPr="004A4035">
        <w:rPr>
          <w:b/>
          <w:bCs/>
          <w:i/>
          <w:iCs/>
          <w:sz w:val="26"/>
          <w:szCs w:val="26"/>
          <w:lang w:val="en-US"/>
        </w:rPr>
        <w:t>P</w:t>
      </w:r>
      <w:r w:rsidRPr="004A4035">
        <w:rPr>
          <w:b/>
          <w:bCs/>
          <w:i/>
          <w:iCs/>
          <w:sz w:val="26"/>
          <w:szCs w:val="26"/>
          <w:lang w:val="en-US"/>
        </w:rPr>
        <w:t xml:space="preserve">urpose of </w:t>
      </w:r>
      <w:r w:rsidR="00F73238" w:rsidRPr="004A4035">
        <w:rPr>
          <w:b/>
          <w:bCs/>
          <w:i/>
          <w:iCs/>
          <w:sz w:val="26"/>
          <w:szCs w:val="26"/>
          <w:lang w:val="en-US"/>
        </w:rPr>
        <w:t>V</w:t>
      </w:r>
      <w:r w:rsidRPr="004A4035">
        <w:rPr>
          <w:b/>
          <w:bCs/>
          <w:i/>
          <w:iCs/>
          <w:sz w:val="26"/>
          <w:szCs w:val="26"/>
          <w:lang w:val="en-US"/>
        </w:rPr>
        <w:t>ocation</w:t>
      </w:r>
    </w:p>
    <w:p w14:paraId="4F5151E4" w14:textId="77777777" w:rsidR="00AE1614" w:rsidRPr="004A4035" w:rsidRDefault="00AE1614" w:rsidP="00AE1614">
      <w:pPr>
        <w:jc w:val="both"/>
        <w:rPr>
          <w:iCs/>
          <w:color w:val="FF0000"/>
          <w:sz w:val="26"/>
          <w:szCs w:val="26"/>
          <w:lang w:val="en-US"/>
        </w:rPr>
      </w:pPr>
      <w:r w:rsidRPr="004A4035">
        <w:rPr>
          <w:iCs/>
          <w:color w:val="FF0000"/>
          <w:sz w:val="26"/>
          <w:szCs w:val="26"/>
          <w:lang w:val="en-US"/>
        </w:rPr>
        <w:t>After the short reading:</w:t>
      </w:r>
    </w:p>
    <w:p w14:paraId="7DBF8213" w14:textId="77777777" w:rsidR="00AE1614" w:rsidRPr="004A4035" w:rsidRDefault="00AE1614" w:rsidP="00AE1614">
      <w:pPr>
        <w:jc w:val="both"/>
        <w:rPr>
          <w:sz w:val="26"/>
          <w:szCs w:val="26"/>
          <w:lang w:val="en-US"/>
        </w:rPr>
      </w:pPr>
    </w:p>
    <w:p w14:paraId="36EE0279" w14:textId="5B4DEF47" w:rsidR="00AE1614" w:rsidRPr="004A4035" w:rsidRDefault="003457E4" w:rsidP="00AE1614">
      <w:pPr>
        <w:spacing w:after="120"/>
        <w:jc w:val="both"/>
        <w:rPr>
          <w:color w:val="FF0000"/>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AE1614" w:rsidRPr="004A4035">
        <w:rPr>
          <w:color w:val="FF0000"/>
          <w:sz w:val="26"/>
          <w:szCs w:val="26"/>
          <w:lang w:val="en-US"/>
        </w:rPr>
        <w:t xml:space="preserve">(Vol. 11, [1827], </w:t>
      </w:r>
      <w:proofErr w:type="spellStart"/>
      <w:r w:rsidR="00AE1614" w:rsidRPr="004A4035">
        <w:rPr>
          <w:color w:val="FF0000"/>
          <w:sz w:val="26"/>
          <w:szCs w:val="26"/>
          <w:lang w:val="en-US"/>
        </w:rPr>
        <w:t>p.</w:t>
      </w:r>
      <w:proofErr w:type="spellEnd"/>
      <w:r w:rsidR="00AE1614" w:rsidRPr="004A4035">
        <w:rPr>
          <w:color w:val="FF0000"/>
          <w:sz w:val="26"/>
          <w:szCs w:val="26"/>
          <w:lang w:val="en-US"/>
        </w:rPr>
        <w:t xml:space="preserve"> 1)</w:t>
      </w:r>
    </w:p>
    <w:p w14:paraId="63E1A144" w14:textId="7A77032F" w:rsidR="00AE1614" w:rsidRPr="004A4035" w:rsidRDefault="00AE1614" w:rsidP="00AE1614">
      <w:pPr>
        <w:jc w:val="both"/>
        <w:rPr>
          <w:sz w:val="26"/>
          <w:szCs w:val="26"/>
          <w:lang w:val="en-US"/>
        </w:rPr>
      </w:pPr>
      <w:r w:rsidRPr="004A4035">
        <w:rPr>
          <w:sz w:val="26"/>
          <w:szCs w:val="26"/>
          <w:lang w:val="en-US"/>
        </w:rPr>
        <w:t xml:space="preserve">I am </w:t>
      </w:r>
      <w:r w:rsidR="001F5344" w:rsidRPr="004A4035">
        <w:rPr>
          <w:sz w:val="26"/>
          <w:szCs w:val="26"/>
          <w:lang w:val="en-US"/>
        </w:rPr>
        <w:t>amazed</w:t>
      </w:r>
      <w:r w:rsidRPr="004A4035">
        <w:rPr>
          <w:sz w:val="26"/>
          <w:szCs w:val="26"/>
          <w:lang w:val="en-US"/>
        </w:rPr>
        <w:t xml:space="preserve"> and filled with admiration for the divine Goodness! Since yesterday, I have had an insight into your vocation that I never had before. The divine word of Our Lord Jesus Christ: </w:t>
      </w:r>
      <w:r w:rsidR="00F40041" w:rsidRPr="004A4035">
        <w:rPr>
          <w:sz w:val="26"/>
          <w:szCs w:val="26"/>
          <w:lang w:val="en-US"/>
        </w:rPr>
        <w:t>“</w:t>
      </w:r>
      <w:r w:rsidRPr="004A4035">
        <w:rPr>
          <w:i/>
          <w:sz w:val="26"/>
          <w:szCs w:val="26"/>
          <w:lang w:val="en-US"/>
        </w:rPr>
        <w:t xml:space="preserve">Rogate ergo Dominum Messis </w:t>
      </w:r>
      <w:proofErr w:type="spellStart"/>
      <w:r w:rsidRPr="004A4035">
        <w:rPr>
          <w:i/>
          <w:sz w:val="26"/>
          <w:szCs w:val="26"/>
          <w:lang w:val="en-US"/>
        </w:rPr>
        <w:t>ut</w:t>
      </w:r>
      <w:proofErr w:type="spellEnd"/>
      <w:r w:rsidRPr="004A4035">
        <w:rPr>
          <w:i/>
          <w:sz w:val="26"/>
          <w:szCs w:val="26"/>
          <w:lang w:val="en-US"/>
        </w:rPr>
        <w:t xml:space="preserve"> Mittat Operarios in Messem suam</w:t>
      </w:r>
      <w:r w:rsidRPr="004A4035">
        <w:rPr>
          <w:sz w:val="26"/>
          <w:szCs w:val="26"/>
          <w:lang w:val="en-US"/>
        </w:rPr>
        <w:t xml:space="preserve">” shows the whole purpose of your vocation. You must </w:t>
      </w:r>
      <w:r w:rsidR="00F40041" w:rsidRPr="004A4035">
        <w:rPr>
          <w:sz w:val="26"/>
          <w:szCs w:val="26"/>
          <w:lang w:val="en-US"/>
        </w:rPr>
        <w:t>“</w:t>
      </w:r>
      <w:r w:rsidRPr="004A4035">
        <w:rPr>
          <w:i/>
          <w:sz w:val="26"/>
          <w:szCs w:val="26"/>
          <w:lang w:val="en-US"/>
        </w:rPr>
        <w:t>pray</w:t>
      </w:r>
      <w:r w:rsidRPr="004A4035">
        <w:rPr>
          <w:sz w:val="26"/>
          <w:szCs w:val="26"/>
          <w:lang w:val="en-US"/>
        </w:rPr>
        <w:t xml:space="preserve">” to obtain good </w:t>
      </w:r>
      <w:r w:rsidRPr="004A4035">
        <w:rPr>
          <w:sz w:val="26"/>
          <w:szCs w:val="26"/>
          <w:lang w:val="en-US"/>
        </w:rPr>
        <w:lastRenderedPageBreak/>
        <w:t xml:space="preserve">Laborers to the Holy Church, and at the same time you must </w:t>
      </w:r>
      <w:r w:rsidR="00F40041" w:rsidRPr="004A4035">
        <w:rPr>
          <w:sz w:val="26"/>
          <w:szCs w:val="26"/>
          <w:lang w:val="en-US"/>
        </w:rPr>
        <w:t>“</w:t>
      </w:r>
      <w:r w:rsidRPr="004A4035">
        <w:rPr>
          <w:i/>
          <w:sz w:val="26"/>
          <w:szCs w:val="26"/>
          <w:lang w:val="en-US"/>
        </w:rPr>
        <w:t>work</w:t>
      </w:r>
      <w:r w:rsidRPr="004A4035">
        <w:rPr>
          <w:sz w:val="26"/>
          <w:szCs w:val="26"/>
          <w:lang w:val="en-US"/>
        </w:rPr>
        <w:t xml:space="preserve">” for this purpose. When we ask our Blessed God for a grace, to obtain that grace with greater certainty, we must also do our own work. For example, we pray for the conversion of sinners, and that's fine, but if we unite our means and our efforts to convert sinners, our prayer will be more effective, and the conversion of sinners </w:t>
      </w:r>
      <w:r w:rsidR="001F5344" w:rsidRPr="004A4035">
        <w:rPr>
          <w:sz w:val="26"/>
          <w:szCs w:val="26"/>
          <w:lang w:val="en-US"/>
        </w:rPr>
        <w:t>will be</w:t>
      </w:r>
      <w:r w:rsidRPr="004A4035">
        <w:rPr>
          <w:sz w:val="26"/>
          <w:szCs w:val="26"/>
          <w:lang w:val="en-US"/>
        </w:rPr>
        <w:t xml:space="preserve"> more easily achieved.</w:t>
      </w:r>
    </w:p>
    <w:p w14:paraId="61F48837" w14:textId="77777777" w:rsidR="00AE1614" w:rsidRPr="004A4035" w:rsidRDefault="00AE1614" w:rsidP="00AE1614">
      <w:pPr>
        <w:jc w:val="both"/>
        <w:rPr>
          <w:sz w:val="26"/>
          <w:szCs w:val="26"/>
          <w:lang w:val="en-US"/>
        </w:rPr>
      </w:pPr>
    </w:p>
    <w:p w14:paraId="7D1A9000" w14:textId="24FE8A76" w:rsidR="00AE1614" w:rsidRPr="004A4035" w:rsidRDefault="00F27FFD" w:rsidP="00AE1614">
      <w:pPr>
        <w:spacing w:after="120"/>
        <w:jc w:val="both"/>
        <w:rPr>
          <w:iCs/>
          <w:color w:val="FF0000"/>
          <w:sz w:val="26"/>
          <w:szCs w:val="26"/>
          <w:lang w:val="en-US"/>
        </w:rPr>
      </w:pPr>
      <w:r>
        <w:rPr>
          <w:iCs/>
          <w:color w:val="FF0000"/>
          <w:sz w:val="26"/>
          <w:szCs w:val="26"/>
          <w:lang w:val="en-US"/>
        </w:rPr>
        <w:t>In place of the Rogationist Invocations</w:t>
      </w:r>
      <w:r w:rsidR="00AE1614" w:rsidRPr="004A4035">
        <w:rPr>
          <w:iCs/>
          <w:color w:val="FF0000"/>
          <w:sz w:val="26"/>
          <w:szCs w:val="26"/>
          <w:lang w:val="en-US"/>
        </w:rPr>
        <w:t>:</w:t>
      </w:r>
    </w:p>
    <w:p w14:paraId="7F135106" w14:textId="77777777" w:rsidR="00AE1614" w:rsidRPr="004A4035" w:rsidRDefault="00AE1614" w:rsidP="00AE1614">
      <w:pPr>
        <w:jc w:val="both"/>
        <w:rPr>
          <w:sz w:val="26"/>
          <w:szCs w:val="26"/>
          <w:lang w:val="en-US"/>
        </w:rPr>
      </w:pPr>
      <w:r w:rsidRPr="004A4035">
        <w:rPr>
          <w:sz w:val="26"/>
          <w:szCs w:val="26"/>
          <w:lang w:val="en-US"/>
        </w:rPr>
        <w:t>Heart of Jesus, full of infinite majesty,</w:t>
      </w:r>
    </w:p>
    <w:p w14:paraId="23184B4B" w14:textId="77777777" w:rsidR="00AE1614" w:rsidRPr="004A4035" w:rsidRDefault="00AE1614" w:rsidP="00AE1614">
      <w:pPr>
        <w:spacing w:after="120"/>
        <w:jc w:val="both"/>
        <w:rPr>
          <w:sz w:val="26"/>
          <w:szCs w:val="26"/>
          <w:lang w:val="en-US"/>
        </w:rPr>
      </w:pPr>
      <w:r w:rsidRPr="004A4035">
        <w:rPr>
          <w:sz w:val="26"/>
          <w:szCs w:val="26"/>
          <w:lang w:val="en-US"/>
        </w:rPr>
        <w:t>- fill with your zeal the hearts of our Bishops, Priests and Deacons, so that they may work with untiring generosity for the salvation of souls.</w:t>
      </w:r>
    </w:p>
    <w:p w14:paraId="760D3650" w14:textId="77777777" w:rsidR="00AE1614" w:rsidRPr="004A4035" w:rsidRDefault="00AE1614" w:rsidP="00AE1614">
      <w:pPr>
        <w:jc w:val="both"/>
        <w:rPr>
          <w:sz w:val="26"/>
          <w:szCs w:val="26"/>
          <w:lang w:val="en-US"/>
        </w:rPr>
      </w:pPr>
      <w:r w:rsidRPr="004A4035">
        <w:rPr>
          <w:sz w:val="26"/>
          <w:szCs w:val="26"/>
          <w:lang w:val="en-US"/>
        </w:rPr>
        <w:t>Heart of Jesus, our peace and reconciliation,</w:t>
      </w:r>
    </w:p>
    <w:p w14:paraId="73E9927F" w14:textId="316EAFF5" w:rsidR="00AE1614" w:rsidRPr="004A4035" w:rsidRDefault="00AE1614" w:rsidP="00AE1614">
      <w:pPr>
        <w:spacing w:after="120"/>
        <w:jc w:val="both"/>
        <w:rPr>
          <w:sz w:val="26"/>
          <w:szCs w:val="26"/>
          <w:lang w:val="en-US"/>
        </w:rPr>
      </w:pPr>
      <w:r w:rsidRPr="004A4035">
        <w:rPr>
          <w:sz w:val="26"/>
          <w:szCs w:val="26"/>
          <w:lang w:val="en-US"/>
        </w:rPr>
        <w:t xml:space="preserve">- grant that those who seek you with a sincere heart may find you in the testimony and words of those whom you have chosen </w:t>
      </w:r>
      <w:r w:rsidR="001F5344" w:rsidRPr="004A4035">
        <w:rPr>
          <w:sz w:val="26"/>
          <w:szCs w:val="26"/>
          <w:lang w:val="en-US"/>
        </w:rPr>
        <w:t>as</w:t>
      </w:r>
      <w:r w:rsidRPr="004A4035">
        <w:rPr>
          <w:sz w:val="26"/>
          <w:szCs w:val="26"/>
          <w:lang w:val="en-US"/>
        </w:rPr>
        <w:t xml:space="preserve"> your children.</w:t>
      </w:r>
    </w:p>
    <w:p w14:paraId="62A600A7" w14:textId="77777777" w:rsidR="00AE1614" w:rsidRPr="004A4035" w:rsidRDefault="00AE1614" w:rsidP="00AE1614">
      <w:pPr>
        <w:jc w:val="both"/>
        <w:rPr>
          <w:sz w:val="26"/>
          <w:szCs w:val="26"/>
          <w:lang w:val="en-US"/>
        </w:rPr>
      </w:pPr>
      <w:r w:rsidRPr="004A4035">
        <w:rPr>
          <w:sz w:val="26"/>
          <w:szCs w:val="26"/>
          <w:lang w:val="en-US"/>
        </w:rPr>
        <w:t>Heart of Jesus, salvation of those who hope in You,</w:t>
      </w:r>
    </w:p>
    <w:p w14:paraId="157403E0" w14:textId="77777777" w:rsidR="00AE1614" w:rsidRPr="004A4035" w:rsidRDefault="00AE1614" w:rsidP="00AE1614">
      <w:pPr>
        <w:spacing w:after="120"/>
        <w:jc w:val="both"/>
        <w:rPr>
          <w:sz w:val="26"/>
          <w:szCs w:val="26"/>
          <w:lang w:val="en-US"/>
        </w:rPr>
      </w:pPr>
      <w:r w:rsidRPr="004A4035">
        <w:rPr>
          <w:sz w:val="26"/>
          <w:szCs w:val="26"/>
          <w:lang w:val="en-US"/>
        </w:rPr>
        <w:t>- give work to laborers, bread to the hungry, your joy to the afflicted and grace and salvation to all people.</w:t>
      </w:r>
    </w:p>
    <w:p w14:paraId="1EC56FDC" w14:textId="77777777" w:rsidR="00AE1614" w:rsidRPr="004A4035" w:rsidRDefault="00AE1614" w:rsidP="00AE1614">
      <w:pPr>
        <w:jc w:val="both"/>
        <w:rPr>
          <w:sz w:val="26"/>
          <w:szCs w:val="26"/>
          <w:lang w:val="en-US"/>
        </w:rPr>
      </w:pPr>
      <w:r w:rsidRPr="004A4035">
        <w:rPr>
          <w:sz w:val="26"/>
          <w:szCs w:val="26"/>
          <w:lang w:val="en-US"/>
        </w:rPr>
        <w:t>Heart of Jesus, victim for sinners,</w:t>
      </w:r>
    </w:p>
    <w:p w14:paraId="17610957" w14:textId="77777777" w:rsidR="00AE1614" w:rsidRPr="004A4035" w:rsidRDefault="00AE1614" w:rsidP="00AE1614">
      <w:pPr>
        <w:jc w:val="both"/>
        <w:rPr>
          <w:sz w:val="26"/>
          <w:szCs w:val="26"/>
          <w:lang w:val="en-US"/>
        </w:rPr>
      </w:pPr>
      <w:r w:rsidRPr="004A4035">
        <w:rPr>
          <w:sz w:val="26"/>
          <w:szCs w:val="26"/>
          <w:lang w:val="en-US"/>
        </w:rPr>
        <w:t>- grant that your Priests may understand the great ministry of Reconciliation entrusted to them and that your faithful may cherish this gift of yours.</w:t>
      </w:r>
    </w:p>
    <w:p w14:paraId="00B00DD9" w14:textId="77777777" w:rsidR="00AE1614" w:rsidRPr="004A4035" w:rsidRDefault="00AE1614" w:rsidP="00AE1614">
      <w:pPr>
        <w:jc w:val="both"/>
        <w:rPr>
          <w:sz w:val="26"/>
          <w:szCs w:val="26"/>
          <w:lang w:val="en-US"/>
        </w:rPr>
      </w:pPr>
    </w:p>
    <w:p w14:paraId="7D0FFCFE" w14:textId="77777777" w:rsidR="00AE1614" w:rsidRPr="004A4035" w:rsidRDefault="00AE1614" w:rsidP="00AE1614">
      <w:pPr>
        <w:jc w:val="both"/>
        <w:rPr>
          <w:sz w:val="26"/>
          <w:szCs w:val="26"/>
          <w:lang w:val="en-US"/>
        </w:rPr>
      </w:pPr>
    </w:p>
    <w:p w14:paraId="6969A132" w14:textId="77777777" w:rsidR="00AE1614" w:rsidRPr="004A4035" w:rsidRDefault="00AE1614" w:rsidP="00AE1614">
      <w:pPr>
        <w:jc w:val="center"/>
        <w:rPr>
          <w:smallCaps/>
          <w:color w:val="FF0000"/>
          <w:sz w:val="26"/>
          <w:szCs w:val="26"/>
          <w:lang w:val="en-US"/>
        </w:rPr>
      </w:pPr>
      <w:r w:rsidRPr="004A4035">
        <w:rPr>
          <w:smallCaps/>
          <w:color w:val="FF0000"/>
          <w:sz w:val="26"/>
          <w:szCs w:val="26"/>
          <w:lang w:val="en-US"/>
        </w:rPr>
        <w:t>Ninth Day</w:t>
      </w:r>
    </w:p>
    <w:p w14:paraId="585B35DB" w14:textId="77A57BB1" w:rsidR="00AE1614" w:rsidRPr="004A4035" w:rsidRDefault="00AE1614" w:rsidP="00AE1614">
      <w:pPr>
        <w:jc w:val="center"/>
        <w:rPr>
          <w:b/>
          <w:bCs/>
          <w:i/>
          <w:iCs/>
          <w:sz w:val="26"/>
          <w:szCs w:val="26"/>
          <w:lang w:val="en-US"/>
        </w:rPr>
      </w:pPr>
      <w:r w:rsidRPr="004A4035">
        <w:rPr>
          <w:b/>
          <w:bCs/>
          <w:i/>
          <w:iCs/>
          <w:sz w:val="26"/>
          <w:szCs w:val="26"/>
          <w:lang w:val="en-US"/>
        </w:rPr>
        <w:t xml:space="preserve">The </w:t>
      </w:r>
      <w:r w:rsidR="00F73238" w:rsidRPr="004A4035">
        <w:rPr>
          <w:b/>
          <w:bCs/>
          <w:i/>
          <w:iCs/>
          <w:sz w:val="26"/>
          <w:szCs w:val="26"/>
          <w:lang w:val="en-US"/>
        </w:rPr>
        <w:t>C</w:t>
      </w:r>
      <w:r w:rsidRPr="004A4035">
        <w:rPr>
          <w:b/>
          <w:bCs/>
          <w:i/>
          <w:iCs/>
          <w:sz w:val="26"/>
          <w:szCs w:val="26"/>
          <w:lang w:val="en-US"/>
        </w:rPr>
        <w:t xml:space="preserve">onsuming </w:t>
      </w:r>
      <w:r w:rsidR="00F73238" w:rsidRPr="004A4035">
        <w:rPr>
          <w:b/>
          <w:bCs/>
          <w:i/>
          <w:iCs/>
          <w:sz w:val="26"/>
          <w:szCs w:val="26"/>
          <w:lang w:val="en-US"/>
        </w:rPr>
        <w:t>Z</w:t>
      </w:r>
      <w:r w:rsidRPr="004A4035">
        <w:rPr>
          <w:b/>
          <w:bCs/>
          <w:i/>
          <w:iCs/>
          <w:sz w:val="26"/>
          <w:szCs w:val="26"/>
          <w:lang w:val="en-US"/>
        </w:rPr>
        <w:t>eal</w:t>
      </w:r>
    </w:p>
    <w:p w14:paraId="3E2E09EB" w14:textId="77777777" w:rsidR="00AE1614" w:rsidRPr="004A4035" w:rsidRDefault="00AE1614" w:rsidP="00AE1614">
      <w:pPr>
        <w:jc w:val="both"/>
        <w:rPr>
          <w:iCs/>
          <w:color w:val="FF0000"/>
          <w:sz w:val="26"/>
          <w:szCs w:val="26"/>
          <w:lang w:val="en-US"/>
        </w:rPr>
      </w:pPr>
      <w:r w:rsidRPr="004A4035">
        <w:rPr>
          <w:iCs/>
          <w:color w:val="FF0000"/>
          <w:sz w:val="26"/>
          <w:szCs w:val="26"/>
          <w:lang w:val="en-US"/>
        </w:rPr>
        <w:t>After the short reading:</w:t>
      </w:r>
    </w:p>
    <w:p w14:paraId="073F63C7" w14:textId="77777777" w:rsidR="00AE1614" w:rsidRPr="004A4035" w:rsidRDefault="00AE1614" w:rsidP="00AE1614">
      <w:pPr>
        <w:jc w:val="both"/>
        <w:rPr>
          <w:sz w:val="26"/>
          <w:szCs w:val="26"/>
          <w:lang w:val="en-US"/>
        </w:rPr>
      </w:pPr>
    </w:p>
    <w:p w14:paraId="25E36FE2" w14:textId="1E456490" w:rsidR="00AE1614" w:rsidRPr="004A4035" w:rsidRDefault="003457E4" w:rsidP="00AE1614">
      <w:pPr>
        <w:spacing w:after="120"/>
        <w:jc w:val="both"/>
        <w:rPr>
          <w:sz w:val="26"/>
          <w:szCs w:val="26"/>
          <w:lang w:val="en-US"/>
        </w:rPr>
      </w:pPr>
      <w:bookmarkStart w:id="162" w:name="_Hlk127194403"/>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AE1614" w:rsidRPr="004A4035">
        <w:rPr>
          <w:color w:val="FF0000"/>
          <w:sz w:val="26"/>
          <w:szCs w:val="26"/>
          <w:lang w:val="en-US"/>
        </w:rPr>
        <w:t xml:space="preserve">(Vol. 11, [1827], </w:t>
      </w:r>
      <w:proofErr w:type="spellStart"/>
      <w:r w:rsidR="00AE1614" w:rsidRPr="004A4035">
        <w:rPr>
          <w:color w:val="FF0000"/>
          <w:sz w:val="26"/>
          <w:szCs w:val="26"/>
          <w:lang w:val="en-US"/>
        </w:rPr>
        <w:t>p.</w:t>
      </w:r>
      <w:proofErr w:type="spellEnd"/>
      <w:r w:rsidR="00AE1614" w:rsidRPr="004A4035">
        <w:rPr>
          <w:color w:val="FF0000"/>
          <w:sz w:val="26"/>
          <w:szCs w:val="26"/>
          <w:lang w:val="en-US"/>
        </w:rPr>
        <w:t xml:space="preserve"> 2)</w:t>
      </w:r>
    </w:p>
    <w:p w14:paraId="2147F97C" w14:textId="5888083C" w:rsidR="00AE1614" w:rsidRPr="004A4035" w:rsidRDefault="00AE1614" w:rsidP="00AE1614">
      <w:pPr>
        <w:spacing w:after="120"/>
        <w:jc w:val="both"/>
        <w:rPr>
          <w:sz w:val="26"/>
          <w:szCs w:val="26"/>
          <w:lang w:val="en-US"/>
        </w:rPr>
      </w:pPr>
      <w:r w:rsidRPr="004A4035">
        <w:rPr>
          <w:sz w:val="26"/>
          <w:szCs w:val="26"/>
          <w:lang w:val="en-US"/>
        </w:rPr>
        <w:t xml:space="preserve">Desiring to obtain good laborers for the Holy Church, we shall not be content with prayer alone, but to </w:t>
      </w:r>
      <w:r w:rsidR="00F40041" w:rsidRPr="004A4035">
        <w:rPr>
          <w:sz w:val="26"/>
          <w:szCs w:val="26"/>
          <w:lang w:val="en-US"/>
        </w:rPr>
        <w:t>“</w:t>
      </w:r>
      <w:r w:rsidRPr="004A4035">
        <w:rPr>
          <w:i/>
          <w:sz w:val="26"/>
          <w:szCs w:val="26"/>
          <w:lang w:val="en-US"/>
        </w:rPr>
        <w:t>prayer</w:t>
      </w:r>
      <w:r w:rsidRPr="004A4035">
        <w:rPr>
          <w:sz w:val="26"/>
          <w:szCs w:val="26"/>
          <w:lang w:val="en-US"/>
        </w:rPr>
        <w:t xml:space="preserve">” we shall add </w:t>
      </w:r>
      <w:r w:rsidR="00F40041" w:rsidRPr="004A4035">
        <w:rPr>
          <w:sz w:val="26"/>
          <w:szCs w:val="26"/>
          <w:lang w:val="en-US"/>
        </w:rPr>
        <w:t>“</w:t>
      </w:r>
      <w:r w:rsidRPr="004A4035">
        <w:rPr>
          <w:i/>
          <w:sz w:val="26"/>
          <w:szCs w:val="26"/>
          <w:lang w:val="en-US"/>
        </w:rPr>
        <w:t>work</w:t>
      </w:r>
      <w:r w:rsidRPr="004A4035">
        <w:rPr>
          <w:sz w:val="26"/>
          <w:szCs w:val="26"/>
          <w:lang w:val="en-US"/>
        </w:rPr>
        <w:t xml:space="preserve">”; to </w:t>
      </w:r>
      <w:r w:rsidR="00F40041" w:rsidRPr="004A4035">
        <w:rPr>
          <w:sz w:val="26"/>
          <w:szCs w:val="26"/>
          <w:lang w:val="en-US"/>
        </w:rPr>
        <w:t>“</w:t>
      </w:r>
      <w:r w:rsidRPr="004A4035">
        <w:rPr>
          <w:i/>
          <w:sz w:val="26"/>
          <w:szCs w:val="26"/>
          <w:lang w:val="en-US"/>
        </w:rPr>
        <w:t>prayer</w:t>
      </w:r>
      <w:r w:rsidRPr="004A4035">
        <w:rPr>
          <w:sz w:val="26"/>
          <w:szCs w:val="26"/>
          <w:lang w:val="en-US"/>
        </w:rPr>
        <w:t xml:space="preserve">” we shall add </w:t>
      </w:r>
      <w:r w:rsidR="00F40041" w:rsidRPr="004A4035">
        <w:rPr>
          <w:sz w:val="26"/>
          <w:szCs w:val="26"/>
          <w:lang w:val="en-US"/>
        </w:rPr>
        <w:t>“</w:t>
      </w:r>
      <w:r w:rsidRPr="004A4035">
        <w:rPr>
          <w:i/>
          <w:sz w:val="26"/>
          <w:szCs w:val="26"/>
          <w:lang w:val="en-US"/>
        </w:rPr>
        <w:t>active life</w:t>
      </w:r>
      <w:r w:rsidRPr="004A4035">
        <w:rPr>
          <w:sz w:val="26"/>
          <w:szCs w:val="26"/>
          <w:lang w:val="en-US"/>
        </w:rPr>
        <w:t>”, and always with the goal of obtaining good laborers for the Holy Church.</w:t>
      </w:r>
    </w:p>
    <w:p w14:paraId="613ACF5B" w14:textId="341CE257" w:rsidR="00AE1614" w:rsidRPr="004A4035" w:rsidRDefault="00AE1614" w:rsidP="00AE1614">
      <w:pPr>
        <w:spacing w:after="120"/>
        <w:jc w:val="both"/>
        <w:rPr>
          <w:sz w:val="26"/>
          <w:szCs w:val="26"/>
          <w:lang w:val="en-US"/>
        </w:rPr>
      </w:pPr>
      <w:r w:rsidRPr="004A4035">
        <w:rPr>
          <w:sz w:val="26"/>
          <w:szCs w:val="26"/>
          <w:lang w:val="en-US"/>
        </w:rPr>
        <w:t xml:space="preserve">Behold, my dear children, the most beautiful field is open </w:t>
      </w:r>
      <w:r w:rsidR="001F5344" w:rsidRPr="004A4035">
        <w:rPr>
          <w:sz w:val="26"/>
          <w:szCs w:val="26"/>
          <w:lang w:val="en-US"/>
        </w:rPr>
        <w:t xml:space="preserve">for </w:t>
      </w:r>
      <w:r w:rsidRPr="004A4035">
        <w:rPr>
          <w:sz w:val="26"/>
          <w:szCs w:val="26"/>
          <w:lang w:val="en-US"/>
        </w:rPr>
        <w:t xml:space="preserve">the works of the most perfect charity. If the good Jesus does not look upon my sins and </w:t>
      </w:r>
      <w:r w:rsidR="00C56032">
        <w:rPr>
          <w:sz w:val="26"/>
          <w:szCs w:val="26"/>
          <w:lang w:val="en-US"/>
        </w:rPr>
        <w:t xml:space="preserve">he </w:t>
      </w:r>
      <w:r w:rsidRPr="004A4035">
        <w:rPr>
          <w:sz w:val="26"/>
          <w:szCs w:val="26"/>
          <w:lang w:val="en-US"/>
        </w:rPr>
        <w:t>bless</w:t>
      </w:r>
      <w:r w:rsidR="00C56032">
        <w:rPr>
          <w:sz w:val="26"/>
          <w:szCs w:val="26"/>
          <w:lang w:val="en-US"/>
        </w:rPr>
        <w:t>es</w:t>
      </w:r>
      <w:r w:rsidRPr="004A4035">
        <w:rPr>
          <w:sz w:val="26"/>
          <w:szCs w:val="26"/>
          <w:lang w:val="en-US"/>
        </w:rPr>
        <w:t xml:space="preserve"> you, your vocation is already formed, and the fourth vow is already prepared: </w:t>
      </w:r>
      <w:r w:rsidR="00F40041" w:rsidRPr="004A4035">
        <w:rPr>
          <w:sz w:val="26"/>
          <w:szCs w:val="26"/>
          <w:lang w:val="en-US"/>
        </w:rPr>
        <w:t>“</w:t>
      </w:r>
      <w:r w:rsidRPr="004A4035">
        <w:rPr>
          <w:i/>
          <w:sz w:val="26"/>
          <w:szCs w:val="26"/>
          <w:lang w:val="en-US"/>
        </w:rPr>
        <w:t>the zeal</w:t>
      </w:r>
      <w:r w:rsidRPr="004A4035">
        <w:rPr>
          <w:sz w:val="26"/>
          <w:szCs w:val="26"/>
          <w:lang w:val="en-US"/>
        </w:rPr>
        <w:t xml:space="preserve">”; that is, zeal for the honor of the Sanctuary as Our Lord Jesus Christ said, </w:t>
      </w:r>
      <w:r w:rsidR="00F40041" w:rsidRPr="004A4035">
        <w:rPr>
          <w:i/>
          <w:iCs/>
          <w:sz w:val="26"/>
          <w:szCs w:val="26"/>
          <w:lang w:val="en-US"/>
        </w:rPr>
        <w:t>“</w:t>
      </w:r>
      <w:r w:rsidRPr="004A4035">
        <w:rPr>
          <w:i/>
          <w:iCs/>
          <w:sz w:val="26"/>
          <w:szCs w:val="26"/>
          <w:lang w:val="en-US"/>
        </w:rPr>
        <w:t>Zeal for your house consumes me.”</w:t>
      </w:r>
      <w:r w:rsidRPr="004A4035">
        <w:rPr>
          <w:sz w:val="26"/>
          <w:szCs w:val="26"/>
          <w:lang w:val="en-US"/>
        </w:rPr>
        <w:t xml:space="preserve"> Be zealous for the interests of the Sacred Heart of Jesus, including the supreme interest of obtaining good laborers for the Holy Church.</w:t>
      </w:r>
    </w:p>
    <w:p w14:paraId="2831B093" w14:textId="0D97C3D6" w:rsidR="00AE1614" w:rsidRPr="004A4035" w:rsidRDefault="00AE1614" w:rsidP="00AE1614">
      <w:pPr>
        <w:jc w:val="both"/>
        <w:rPr>
          <w:sz w:val="26"/>
          <w:szCs w:val="26"/>
          <w:lang w:val="en-US"/>
        </w:rPr>
      </w:pPr>
      <w:r w:rsidRPr="004A4035">
        <w:rPr>
          <w:sz w:val="26"/>
          <w:szCs w:val="26"/>
          <w:lang w:val="en-US"/>
        </w:rPr>
        <w:t xml:space="preserve">In this way, each one of you will always have this goal in mind, both in the contemplative and in the active life. </w:t>
      </w:r>
      <w:r w:rsidR="001F5344" w:rsidRPr="004A4035">
        <w:rPr>
          <w:sz w:val="26"/>
          <w:szCs w:val="26"/>
          <w:lang w:val="en-US"/>
        </w:rPr>
        <w:t>When you sing</w:t>
      </w:r>
      <w:r w:rsidRPr="004A4035">
        <w:rPr>
          <w:sz w:val="26"/>
          <w:szCs w:val="26"/>
          <w:lang w:val="en-US"/>
        </w:rPr>
        <w:t xml:space="preserve"> in the choir, you will ask for good Laborers </w:t>
      </w:r>
      <w:r w:rsidR="00B429DF">
        <w:rPr>
          <w:sz w:val="26"/>
          <w:szCs w:val="26"/>
          <w:lang w:val="en-US"/>
        </w:rPr>
        <w:t>in</w:t>
      </w:r>
      <w:r w:rsidRPr="004A4035">
        <w:rPr>
          <w:sz w:val="26"/>
          <w:szCs w:val="26"/>
          <w:lang w:val="en-US"/>
        </w:rPr>
        <w:t xml:space="preserve"> the Holy Church as with the moans of turtledoves; </w:t>
      </w:r>
      <w:r w:rsidR="001F5344" w:rsidRPr="004A4035">
        <w:rPr>
          <w:sz w:val="26"/>
          <w:szCs w:val="26"/>
          <w:lang w:val="en-US"/>
        </w:rPr>
        <w:t>when you educate</w:t>
      </w:r>
      <w:r w:rsidRPr="004A4035">
        <w:rPr>
          <w:sz w:val="26"/>
          <w:szCs w:val="26"/>
          <w:lang w:val="en-US"/>
        </w:rPr>
        <w:t xml:space="preserve"> orphans, you will do so in order to teach the</w:t>
      </w:r>
      <w:r w:rsidR="001F5344" w:rsidRPr="004A4035">
        <w:rPr>
          <w:sz w:val="26"/>
          <w:szCs w:val="26"/>
          <w:lang w:val="en-US"/>
        </w:rPr>
        <w:t xml:space="preserve">m </w:t>
      </w:r>
      <w:r w:rsidRPr="004A4035">
        <w:rPr>
          <w:sz w:val="26"/>
          <w:szCs w:val="26"/>
          <w:lang w:val="en-US"/>
        </w:rPr>
        <w:t xml:space="preserve">the Prayer for good laborers; </w:t>
      </w:r>
      <w:r w:rsidR="001F5344" w:rsidRPr="004A4035">
        <w:rPr>
          <w:sz w:val="26"/>
          <w:szCs w:val="26"/>
          <w:lang w:val="en-US"/>
        </w:rPr>
        <w:t>when</w:t>
      </w:r>
      <w:r w:rsidRPr="004A4035">
        <w:rPr>
          <w:sz w:val="26"/>
          <w:szCs w:val="26"/>
          <w:lang w:val="en-US"/>
        </w:rPr>
        <w:t xml:space="preserve"> you go begging, you will carry the motto </w:t>
      </w:r>
      <w:r w:rsidR="00F40041" w:rsidRPr="004A4035">
        <w:rPr>
          <w:sz w:val="26"/>
          <w:szCs w:val="26"/>
          <w:lang w:val="en-US"/>
        </w:rPr>
        <w:t>“</w:t>
      </w:r>
      <w:r w:rsidRPr="004A4035">
        <w:rPr>
          <w:i/>
          <w:sz w:val="26"/>
          <w:szCs w:val="26"/>
          <w:lang w:val="en-US"/>
        </w:rPr>
        <w:t>Rogate ergo Dominum Messis</w:t>
      </w:r>
      <w:r w:rsidRPr="004A4035">
        <w:rPr>
          <w:sz w:val="26"/>
          <w:szCs w:val="26"/>
          <w:lang w:val="en-US"/>
        </w:rPr>
        <w:t>”, and when people ask you what this motto means, you will answer by explaining the importance of this prayer and spreading it everywhere.</w:t>
      </w:r>
    </w:p>
    <w:bookmarkEnd w:id="162"/>
    <w:p w14:paraId="154FBB11" w14:textId="77777777" w:rsidR="00AE1614" w:rsidRPr="004A4035" w:rsidRDefault="00AE1614" w:rsidP="00AE1614">
      <w:pPr>
        <w:jc w:val="both"/>
        <w:rPr>
          <w:sz w:val="26"/>
          <w:szCs w:val="26"/>
          <w:lang w:val="en-US"/>
        </w:rPr>
      </w:pPr>
    </w:p>
    <w:p w14:paraId="2EC82F7A" w14:textId="6803F7C4" w:rsidR="00AE1614" w:rsidRPr="004A4035" w:rsidRDefault="00F27FFD" w:rsidP="00AE1614">
      <w:pPr>
        <w:spacing w:after="120"/>
        <w:jc w:val="both"/>
        <w:rPr>
          <w:iCs/>
          <w:color w:val="FF0000"/>
          <w:sz w:val="26"/>
          <w:szCs w:val="26"/>
          <w:lang w:val="en-US"/>
        </w:rPr>
      </w:pPr>
      <w:r>
        <w:rPr>
          <w:iCs/>
          <w:color w:val="FF0000"/>
          <w:sz w:val="26"/>
          <w:szCs w:val="26"/>
          <w:lang w:val="en-US"/>
        </w:rPr>
        <w:lastRenderedPageBreak/>
        <w:t>In place of the Rogationist Invocations</w:t>
      </w:r>
      <w:r w:rsidR="00AE1614" w:rsidRPr="004A4035">
        <w:rPr>
          <w:iCs/>
          <w:color w:val="FF0000"/>
          <w:sz w:val="26"/>
          <w:szCs w:val="26"/>
          <w:lang w:val="en-US"/>
        </w:rPr>
        <w:t>:</w:t>
      </w:r>
    </w:p>
    <w:p w14:paraId="50D22CEB" w14:textId="77777777" w:rsidR="00AE1614" w:rsidRPr="004A4035" w:rsidRDefault="00AE1614" w:rsidP="00AE1614">
      <w:pPr>
        <w:jc w:val="both"/>
        <w:rPr>
          <w:sz w:val="26"/>
          <w:szCs w:val="26"/>
          <w:lang w:val="en-US"/>
        </w:rPr>
      </w:pPr>
      <w:r w:rsidRPr="004A4035">
        <w:rPr>
          <w:sz w:val="26"/>
          <w:szCs w:val="26"/>
          <w:lang w:val="en-US"/>
        </w:rPr>
        <w:t>Heart of Jesus, formed by the Holy Spirit in the womb of the Virgin Mother,</w:t>
      </w:r>
    </w:p>
    <w:p w14:paraId="2A1205CB" w14:textId="2874DC8F" w:rsidR="00AE1614" w:rsidRPr="004A4035" w:rsidRDefault="00AE1614" w:rsidP="00AE1614">
      <w:pPr>
        <w:spacing w:after="120"/>
        <w:jc w:val="both"/>
        <w:rPr>
          <w:sz w:val="26"/>
          <w:szCs w:val="26"/>
          <w:lang w:val="en-US"/>
        </w:rPr>
      </w:pPr>
      <w:r w:rsidRPr="004A4035">
        <w:rPr>
          <w:sz w:val="26"/>
          <w:szCs w:val="26"/>
          <w:lang w:val="en-US"/>
        </w:rPr>
        <w:t>- make the Church share in your compassion for humanity, which calls</w:t>
      </w:r>
      <w:r w:rsidR="001F5344" w:rsidRPr="004A4035">
        <w:rPr>
          <w:sz w:val="26"/>
          <w:szCs w:val="26"/>
          <w:lang w:val="en-US"/>
        </w:rPr>
        <w:t xml:space="preserve"> out</w:t>
      </w:r>
      <w:r w:rsidRPr="004A4035">
        <w:rPr>
          <w:sz w:val="26"/>
          <w:szCs w:val="26"/>
          <w:lang w:val="en-US"/>
        </w:rPr>
        <w:t xml:space="preserve"> for salvation, and listen to those who ask you for good laborers for your Father’s harvest.</w:t>
      </w:r>
    </w:p>
    <w:p w14:paraId="10750F18" w14:textId="77777777" w:rsidR="00AE1614" w:rsidRPr="004A4035" w:rsidRDefault="00AE1614" w:rsidP="00AE1614">
      <w:pPr>
        <w:jc w:val="both"/>
        <w:rPr>
          <w:sz w:val="26"/>
          <w:szCs w:val="26"/>
          <w:lang w:val="en-US"/>
        </w:rPr>
      </w:pPr>
      <w:r w:rsidRPr="004A4035">
        <w:rPr>
          <w:sz w:val="26"/>
          <w:szCs w:val="26"/>
          <w:lang w:val="en-US"/>
        </w:rPr>
        <w:t>Jesus, gentle and humble of heart,</w:t>
      </w:r>
    </w:p>
    <w:p w14:paraId="75D0D718" w14:textId="6F5711E6" w:rsidR="00AE1614" w:rsidRPr="004A4035" w:rsidRDefault="00AE1614" w:rsidP="00AE1614">
      <w:pPr>
        <w:spacing w:after="120"/>
        <w:jc w:val="both"/>
        <w:rPr>
          <w:sz w:val="26"/>
          <w:szCs w:val="26"/>
          <w:lang w:val="en-US"/>
        </w:rPr>
      </w:pPr>
      <w:r w:rsidRPr="004A4035">
        <w:rPr>
          <w:sz w:val="26"/>
          <w:szCs w:val="26"/>
          <w:lang w:val="en-US"/>
        </w:rPr>
        <w:t>- come again and walk in the streets of our cities and</w:t>
      </w:r>
      <w:r w:rsidR="001F5344" w:rsidRPr="004A4035">
        <w:rPr>
          <w:sz w:val="26"/>
          <w:szCs w:val="26"/>
          <w:lang w:val="en-US"/>
        </w:rPr>
        <w:t xml:space="preserve"> today</w:t>
      </w:r>
      <w:r w:rsidRPr="004A4035">
        <w:rPr>
          <w:sz w:val="26"/>
          <w:szCs w:val="26"/>
          <w:lang w:val="en-US"/>
        </w:rPr>
        <w:t>, as in the time of the Apostles, call generous hearts and send them to proclaim your Gospel to the world.</w:t>
      </w:r>
    </w:p>
    <w:p w14:paraId="67D8A994" w14:textId="77777777" w:rsidR="00AE1614" w:rsidRPr="004A4035" w:rsidRDefault="00AE1614" w:rsidP="00AE1614">
      <w:pPr>
        <w:jc w:val="both"/>
        <w:rPr>
          <w:sz w:val="26"/>
          <w:szCs w:val="26"/>
          <w:lang w:val="en-US"/>
        </w:rPr>
      </w:pPr>
      <w:r w:rsidRPr="004A4035">
        <w:rPr>
          <w:sz w:val="26"/>
          <w:szCs w:val="26"/>
          <w:lang w:val="en-US"/>
        </w:rPr>
        <w:t>Compassionate Heart of Jesus,</w:t>
      </w:r>
    </w:p>
    <w:p w14:paraId="7DEE8853" w14:textId="51D424EC" w:rsidR="00AE1614" w:rsidRPr="004A4035" w:rsidRDefault="00AE1614" w:rsidP="00AE1614">
      <w:pPr>
        <w:spacing w:after="120"/>
        <w:jc w:val="both"/>
        <w:rPr>
          <w:sz w:val="26"/>
          <w:szCs w:val="26"/>
          <w:lang w:val="en-US"/>
        </w:rPr>
      </w:pPr>
      <w:r w:rsidRPr="004A4035">
        <w:rPr>
          <w:sz w:val="26"/>
          <w:szCs w:val="26"/>
          <w:lang w:val="en-US"/>
        </w:rPr>
        <w:t xml:space="preserve">- look upon this little flock, our Congregation, and give us holy vocations that, full of zeal for your glory, will become sincere and total obedience to your </w:t>
      </w:r>
      <w:r w:rsidR="00F40041" w:rsidRPr="004A4035">
        <w:rPr>
          <w:sz w:val="26"/>
          <w:szCs w:val="26"/>
          <w:lang w:val="en-US"/>
        </w:rPr>
        <w:t>“</w:t>
      </w:r>
      <w:r w:rsidRPr="004A4035">
        <w:rPr>
          <w:sz w:val="26"/>
          <w:szCs w:val="26"/>
          <w:lang w:val="en-US"/>
        </w:rPr>
        <w:t>Rogate”.</w:t>
      </w:r>
    </w:p>
    <w:p w14:paraId="42F0D821" w14:textId="77777777" w:rsidR="00AE1614" w:rsidRPr="004A4035" w:rsidRDefault="00AE1614" w:rsidP="00AE1614">
      <w:pPr>
        <w:jc w:val="both"/>
        <w:rPr>
          <w:sz w:val="26"/>
          <w:szCs w:val="26"/>
          <w:lang w:val="en-US"/>
        </w:rPr>
      </w:pPr>
      <w:r w:rsidRPr="004A4035">
        <w:rPr>
          <w:sz w:val="26"/>
          <w:szCs w:val="26"/>
          <w:lang w:val="en-US"/>
        </w:rPr>
        <w:t>Heart of Jesus, delight of all the Saints,</w:t>
      </w:r>
    </w:p>
    <w:p w14:paraId="2CA04D1F" w14:textId="284F14B8" w:rsidR="00AE1614" w:rsidRPr="004A4035" w:rsidRDefault="00AE1614" w:rsidP="00AE1614">
      <w:pPr>
        <w:jc w:val="both"/>
        <w:rPr>
          <w:sz w:val="26"/>
          <w:szCs w:val="26"/>
          <w:lang w:val="en-US"/>
        </w:rPr>
      </w:pPr>
      <w:r w:rsidRPr="004A4035">
        <w:rPr>
          <w:sz w:val="26"/>
          <w:szCs w:val="26"/>
          <w:lang w:val="en-US"/>
        </w:rPr>
        <w:t>-  grant us the grace to imitate the zeal and example of St. Hannibal Mary, whom you have given us as a Father, and make his teachings ever more widespread in the Church.</w:t>
      </w:r>
    </w:p>
    <w:p w14:paraId="1CBB5DA7" w14:textId="77777777" w:rsidR="00AE1614" w:rsidRPr="004A4035" w:rsidRDefault="00AE1614" w:rsidP="00AE1614">
      <w:pPr>
        <w:rPr>
          <w:sz w:val="26"/>
          <w:szCs w:val="26"/>
          <w:lang w:val="en-US"/>
        </w:rPr>
      </w:pPr>
    </w:p>
    <w:p w14:paraId="5B049CC5" w14:textId="77777777" w:rsidR="00AE1614" w:rsidRPr="004A4035" w:rsidRDefault="00AE1614" w:rsidP="00AE1614">
      <w:pPr>
        <w:rPr>
          <w:sz w:val="26"/>
          <w:szCs w:val="26"/>
          <w:lang w:val="en-US"/>
        </w:rPr>
      </w:pPr>
    </w:p>
    <w:p w14:paraId="5AFF07E2" w14:textId="77777777" w:rsidR="00AE1614" w:rsidRPr="004A4035" w:rsidRDefault="00AE1614" w:rsidP="00AE1614">
      <w:pPr>
        <w:jc w:val="center"/>
        <w:rPr>
          <w:b/>
          <w:bCs/>
          <w:sz w:val="26"/>
          <w:szCs w:val="26"/>
          <w:lang w:val="en-US"/>
        </w:rPr>
      </w:pPr>
      <w:r w:rsidRPr="004A4035">
        <w:rPr>
          <w:b/>
          <w:bCs/>
          <w:sz w:val="26"/>
          <w:szCs w:val="26"/>
          <w:lang w:val="en-US"/>
        </w:rPr>
        <w:t>Second Format</w:t>
      </w:r>
    </w:p>
    <w:p w14:paraId="04DE4C89" w14:textId="77777777" w:rsidR="00AE1614" w:rsidRPr="004A4035" w:rsidRDefault="00AE1614" w:rsidP="00AE1614">
      <w:pPr>
        <w:jc w:val="both"/>
        <w:rPr>
          <w:sz w:val="26"/>
          <w:szCs w:val="26"/>
          <w:lang w:val="en-US"/>
        </w:rPr>
      </w:pPr>
    </w:p>
    <w:p w14:paraId="335AF30B" w14:textId="60ED2F09" w:rsidR="000207AA" w:rsidRDefault="00AE1614" w:rsidP="00AE1614">
      <w:pPr>
        <w:jc w:val="both"/>
        <w:rPr>
          <w:iCs/>
          <w:color w:val="FF0000"/>
          <w:sz w:val="26"/>
          <w:szCs w:val="26"/>
          <w:lang w:val="en-US"/>
        </w:rPr>
      </w:pPr>
      <w:r w:rsidRPr="004A4035">
        <w:rPr>
          <w:iCs/>
          <w:color w:val="FF0000"/>
          <w:sz w:val="26"/>
          <w:szCs w:val="26"/>
          <w:lang w:val="en-US"/>
        </w:rPr>
        <w:t>After the Lauds</w:t>
      </w:r>
      <w:r w:rsidR="00B429DF">
        <w:rPr>
          <w:iCs/>
          <w:color w:val="FF0000"/>
          <w:sz w:val="26"/>
          <w:szCs w:val="26"/>
          <w:lang w:val="en-US"/>
        </w:rPr>
        <w:t>,</w:t>
      </w:r>
    </w:p>
    <w:p w14:paraId="06326103" w14:textId="77777777" w:rsidR="00B429DF" w:rsidRPr="004A4035" w:rsidRDefault="00B429DF" w:rsidP="00AE1614">
      <w:pPr>
        <w:jc w:val="both"/>
        <w:rPr>
          <w:i/>
          <w:color w:val="FF0000"/>
          <w:sz w:val="26"/>
          <w:szCs w:val="26"/>
          <w:lang w:val="en-US"/>
        </w:rPr>
      </w:pPr>
    </w:p>
    <w:p w14:paraId="5F2AD8AB" w14:textId="432ACBA1" w:rsidR="00AE1614" w:rsidRPr="004A4035" w:rsidRDefault="00AE1614" w:rsidP="00AE1614">
      <w:pPr>
        <w:jc w:val="both"/>
        <w:rPr>
          <w:b/>
          <w:bCs/>
          <w:iCs/>
          <w:color w:val="FF0000"/>
          <w:sz w:val="26"/>
          <w:szCs w:val="26"/>
          <w:lang w:val="en-US"/>
        </w:rPr>
      </w:pPr>
      <w:r w:rsidRPr="004A4035">
        <w:rPr>
          <w:b/>
          <w:bCs/>
          <w:iCs/>
          <w:sz w:val="26"/>
          <w:szCs w:val="26"/>
          <w:lang w:val="en-US"/>
        </w:rPr>
        <w:t xml:space="preserve">Litany of the Heart of Jesus </w:t>
      </w:r>
      <w:r w:rsidRPr="004A4035">
        <w:rPr>
          <w:b/>
          <w:bCs/>
          <w:iCs/>
          <w:color w:val="FF0000"/>
          <w:sz w:val="26"/>
          <w:szCs w:val="26"/>
          <w:highlight w:val="yellow"/>
          <w:lang w:val="en-US"/>
        </w:rPr>
        <w:t>(</w:t>
      </w:r>
      <w:proofErr w:type="spellStart"/>
      <w:r w:rsidRPr="004A4035">
        <w:rPr>
          <w:b/>
          <w:bCs/>
          <w:iCs/>
          <w:color w:val="FF0000"/>
          <w:sz w:val="26"/>
          <w:szCs w:val="26"/>
          <w:highlight w:val="yellow"/>
          <w:lang w:val="en-US"/>
        </w:rPr>
        <w:t>p.</w:t>
      </w:r>
      <w:proofErr w:type="spellEnd"/>
      <w:r w:rsidRPr="004A4035">
        <w:rPr>
          <w:b/>
          <w:bCs/>
          <w:iCs/>
          <w:color w:val="FF0000"/>
          <w:sz w:val="26"/>
          <w:szCs w:val="26"/>
          <w:highlight w:val="yellow"/>
          <w:lang w:val="en-US"/>
        </w:rPr>
        <w:t xml:space="preserve"> ___?)</w:t>
      </w:r>
    </w:p>
    <w:p w14:paraId="09C6FB1B" w14:textId="77777777" w:rsidR="00AE1614" w:rsidRPr="004A4035" w:rsidRDefault="00AE1614" w:rsidP="00AE1614">
      <w:pPr>
        <w:rPr>
          <w:i/>
          <w:color w:val="FF0000"/>
          <w:sz w:val="26"/>
          <w:szCs w:val="26"/>
          <w:lang w:val="en-US"/>
        </w:rPr>
      </w:pPr>
    </w:p>
    <w:p w14:paraId="319BEC43" w14:textId="77777777" w:rsidR="00AE1614" w:rsidRPr="004A4035" w:rsidRDefault="00AE1614" w:rsidP="00AE1614">
      <w:pPr>
        <w:rPr>
          <w:b/>
          <w:bCs/>
          <w:sz w:val="26"/>
          <w:szCs w:val="26"/>
          <w:lang w:val="en-US"/>
        </w:rPr>
      </w:pPr>
      <w:r w:rsidRPr="004A4035">
        <w:rPr>
          <w:b/>
          <w:bCs/>
          <w:sz w:val="26"/>
          <w:szCs w:val="26"/>
          <w:lang w:val="en-US"/>
        </w:rPr>
        <w:br w:type="page"/>
      </w:r>
    </w:p>
    <w:p w14:paraId="1A1C6352" w14:textId="77777777" w:rsidR="000207AA" w:rsidRPr="004A4035" w:rsidRDefault="00AE1614" w:rsidP="00AE1614">
      <w:pPr>
        <w:jc w:val="center"/>
        <w:rPr>
          <w:b/>
          <w:bCs/>
          <w:sz w:val="26"/>
          <w:szCs w:val="26"/>
          <w:lang w:val="en-US"/>
        </w:rPr>
      </w:pPr>
      <w:r w:rsidRPr="004A4035">
        <w:rPr>
          <w:b/>
          <w:bCs/>
          <w:sz w:val="26"/>
          <w:szCs w:val="26"/>
          <w:lang w:val="en-US"/>
        </w:rPr>
        <w:lastRenderedPageBreak/>
        <w:t xml:space="preserve">SOLEMNITY </w:t>
      </w:r>
    </w:p>
    <w:p w14:paraId="45C39BAF" w14:textId="239B5BC5" w:rsidR="00AE1614" w:rsidRPr="004A4035" w:rsidRDefault="00AE1614" w:rsidP="00AE1614">
      <w:pPr>
        <w:jc w:val="center"/>
        <w:rPr>
          <w:b/>
          <w:bCs/>
          <w:sz w:val="26"/>
          <w:szCs w:val="26"/>
          <w:lang w:val="en-US"/>
        </w:rPr>
      </w:pPr>
      <w:r w:rsidRPr="004A4035">
        <w:rPr>
          <w:b/>
          <w:bCs/>
          <w:sz w:val="26"/>
          <w:szCs w:val="26"/>
          <w:lang w:val="en-US"/>
        </w:rPr>
        <w:t>OF THE MOST SACRED HEART OF JESUS</w:t>
      </w:r>
    </w:p>
    <w:p w14:paraId="7C385E24" w14:textId="77777777" w:rsidR="00AE1614" w:rsidRPr="004A4035" w:rsidRDefault="00AE1614" w:rsidP="00AE1614">
      <w:pPr>
        <w:jc w:val="center"/>
        <w:rPr>
          <w:b/>
          <w:bCs/>
          <w:sz w:val="26"/>
          <w:szCs w:val="26"/>
          <w:lang w:val="en-US"/>
        </w:rPr>
      </w:pPr>
    </w:p>
    <w:p w14:paraId="7A8CCCB5" w14:textId="77777777" w:rsidR="000207AA" w:rsidRPr="004A4035" w:rsidRDefault="00AE1614" w:rsidP="00AE1614">
      <w:pPr>
        <w:jc w:val="center"/>
        <w:rPr>
          <w:b/>
          <w:bCs/>
          <w:sz w:val="26"/>
          <w:szCs w:val="26"/>
          <w:lang w:val="en-US"/>
        </w:rPr>
      </w:pPr>
      <w:r w:rsidRPr="004A4035">
        <w:rPr>
          <w:b/>
          <w:bCs/>
          <w:sz w:val="26"/>
          <w:szCs w:val="26"/>
          <w:lang w:val="en-US"/>
        </w:rPr>
        <w:t xml:space="preserve">Eucharistic Adoration </w:t>
      </w:r>
    </w:p>
    <w:p w14:paraId="1980758E" w14:textId="4E1AF098" w:rsidR="00AE1614" w:rsidRPr="004A4035" w:rsidRDefault="00AE1614" w:rsidP="00AE1614">
      <w:pPr>
        <w:jc w:val="center"/>
        <w:rPr>
          <w:b/>
          <w:bCs/>
          <w:sz w:val="26"/>
          <w:szCs w:val="26"/>
          <w:lang w:val="en-US"/>
        </w:rPr>
      </w:pPr>
      <w:r w:rsidRPr="004A4035">
        <w:rPr>
          <w:b/>
          <w:bCs/>
          <w:sz w:val="26"/>
          <w:szCs w:val="26"/>
          <w:lang w:val="en-US"/>
        </w:rPr>
        <w:t>for the Sanctification of Priests</w:t>
      </w:r>
    </w:p>
    <w:p w14:paraId="702A8068" w14:textId="77777777" w:rsidR="00AE1614" w:rsidRPr="004A4035" w:rsidRDefault="00AE1614" w:rsidP="00AE1614">
      <w:pPr>
        <w:jc w:val="both"/>
        <w:rPr>
          <w:sz w:val="26"/>
          <w:szCs w:val="26"/>
          <w:lang w:val="en-US"/>
        </w:rPr>
      </w:pPr>
      <w:r w:rsidRPr="004A4035">
        <w:rPr>
          <w:sz w:val="26"/>
          <w:szCs w:val="26"/>
          <w:lang w:val="en-US"/>
        </w:rPr>
        <w:t xml:space="preserve"> </w:t>
      </w:r>
    </w:p>
    <w:p w14:paraId="52957554" w14:textId="77777777" w:rsidR="00FF1602" w:rsidRPr="004A4035" w:rsidRDefault="00FF1602" w:rsidP="00FF1602">
      <w:pPr>
        <w:pStyle w:val="Nessunaspaziatura"/>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Song for the Exposition of the Blessed Sacrament</w:t>
      </w:r>
    </w:p>
    <w:p w14:paraId="35418FC1" w14:textId="77777777" w:rsidR="00FF1602" w:rsidRDefault="00FF1602" w:rsidP="00AE1614">
      <w:pPr>
        <w:jc w:val="both"/>
        <w:rPr>
          <w:b/>
          <w:bCs/>
          <w:color w:val="FF0000"/>
          <w:sz w:val="26"/>
          <w:szCs w:val="26"/>
          <w:lang w:val="en-US"/>
        </w:rPr>
      </w:pPr>
    </w:p>
    <w:p w14:paraId="20ABC319" w14:textId="4AC2FBC5" w:rsidR="00AE1614" w:rsidRDefault="00B429DF" w:rsidP="00AE1614">
      <w:pPr>
        <w:jc w:val="both"/>
        <w:rPr>
          <w:sz w:val="26"/>
          <w:szCs w:val="26"/>
          <w:lang w:val="en-US"/>
        </w:rPr>
      </w:pPr>
      <w:r>
        <w:rPr>
          <w:b/>
          <w:bCs/>
          <w:color w:val="FF0000"/>
          <w:sz w:val="26"/>
          <w:szCs w:val="26"/>
          <w:lang w:val="en-US"/>
        </w:rPr>
        <w:t>P</w:t>
      </w:r>
      <w:r w:rsidR="00AE1614" w:rsidRPr="004A4035">
        <w:rPr>
          <w:b/>
          <w:bCs/>
          <w:color w:val="FF0000"/>
          <w:sz w:val="26"/>
          <w:szCs w:val="26"/>
          <w:lang w:val="en-US"/>
        </w:rPr>
        <w:t>.</w:t>
      </w:r>
      <w:r w:rsidR="00AE1614" w:rsidRPr="004A4035">
        <w:rPr>
          <w:color w:val="FF0000"/>
          <w:sz w:val="26"/>
          <w:szCs w:val="26"/>
          <w:lang w:val="en-US"/>
        </w:rPr>
        <w:t xml:space="preserve"> </w:t>
      </w:r>
      <w:r w:rsidR="00AE1614" w:rsidRPr="004A4035">
        <w:rPr>
          <w:sz w:val="26"/>
          <w:szCs w:val="26"/>
          <w:lang w:val="en-US"/>
        </w:rPr>
        <w:t>Blessed are you, O Lord; you gather us to adore and pray for the sanctification of our priests.</w:t>
      </w:r>
    </w:p>
    <w:p w14:paraId="765DD82B" w14:textId="77777777" w:rsidR="00B429DF" w:rsidRPr="004A4035" w:rsidRDefault="00B429DF" w:rsidP="00AE1614">
      <w:pPr>
        <w:jc w:val="both"/>
        <w:rPr>
          <w:sz w:val="26"/>
          <w:szCs w:val="26"/>
          <w:lang w:val="en-US"/>
        </w:rPr>
      </w:pPr>
    </w:p>
    <w:p w14:paraId="786853AC" w14:textId="77777777" w:rsidR="00AE1614" w:rsidRPr="00B429DF" w:rsidRDefault="00AE1614" w:rsidP="00AE1614">
      <w:pPr>
        <w:jc w:val="both"/>
        <w:rPr>
          <w:i/>
          <w:iCs/>
          <w:sz w:val="26"/>
          <w:szCs w:val="26"/>
          <w:lang w:val="en-US"/>
        </w:rPr>
      </w:pPr>
      <w:r w:rsidRPr="00B429DF">
        <w:rPr>
          <w:color w:val="FF0000"/>
          <w:sz w:val="26"/>
          <w:szCs w:val="26"/>
          <w:lang w:val="en-US"/>
        </w:rPr>
        <w:t>A.</w:t>
      </w:r>
      <w:r w:rsidRPr="00B429DF">
        <w:rPr>
          <w:sz w:val="26"/>
          <w:szCs w:val="26"/>
          <w:lang w:val="en-US"/>
        </w:rPr>
        <w:t xml:space="preserve"> </w:t>
      </w:r>
      <w:r w:rsidRPr="00B429DF">
        <w:rPr>
          <w:i/>
          <w:iCs/>
          <w:sz w:val="26"/>
          <w:szCs w:val="26"/>
          <w:lang w:val="en-US"/>
        </w:rPr>
        <w:t>Eternal is your love for us.</w:t>
      </w:r>
    </w:p>
    <w:p w14:paraId="26A2D507" w14:textId="77777777" w:rsidR="00B429DF" w:rsidRDefault="00B429DF" w:rsidP="00B429DF">
      <w:pPr>
        <w:jc w:val="both"/>
        <w:rPr>
          <w:sz w:val="26"/>
          <w:szCs w:val="26"/>
          <w:lang w:val="en-US"/>
        </w:rPr>
      </w:pPr>
    </w:p>
    <w:p w14:paraId="31D7B878" w14:textId="1C3B0691" w:rsidR="00AE1614" w:rsidRPr="004A4035" w:rsidRDefault="00B429DF" w:rsidP="00B429DF">
      <w:pPr>
        <w:jc w:val="both"/>
        <w:rPr>
          <w:sz w:val="26"/>
          <w:szCs w:val="26"/>
          <w:lang w:val="en-US"/>
        </w:rPr>
      </w:pPr>
      <w:r>
        <w:rPr>
          <w:b/>
          <w:bCs/>
          <w:color w:val="FF0000"/>
          <w:sz w:val="26"/>
          <w:szCs w:val="26"/>
          <w:lang w:val="en-US"/>
        </w:rPr>
        <w:t>P</w:t>
      </w:r>
      <w:r w:rsidR="000207AA" w:rsidRPr="004A4035">
        <w:rPr>
          <w:b/>
          <w:bCs/>
          <w:color w:val="FF0000"/>
          <w:sz w:val="26"/>
          <w:szCs w:val="26"/>
          <w:lang w:val="en-US"/>
        </w:rPr>
        <w:t>.</w:t>
      </w:r>
      <w:r w:rsidR="000207AA" w:rsidRPr="004A4035">
        <w:rPr>
          <w:color w:val="FF0000"/>
          <w:sz w:val="26"/>
          <w:szCs w:val="26"/>
          <w:lang w:val="en-US"/>
        </w:rPr>
        <w:t xml:space="preserve"> </w:t>
      </w:r>
      <w:r w:rsidR="00AE1614" w:rsidRPr="004A4035">
        <w:rPr>
          <w:sz w:val="26"/>
          <w:szCs w:val="26"/>
          <w:lang w:val="en-US"/>
        </w:rPr>
        <w:t>On this feast of the Sacred Heart of Jesus, we are invited to pause in adoration and prayer for the sanctification of priests. Jesus, High Priest, Eternal Shepherd and Guide of our souls, asks today more than ever for holy priests, priests according to his Heart.</w:t>
      </w:r>
    </w:p>
    <w:p w14:paraId="3BCC8EA3" w14:textId="5F95B669" w:rsidR="00AE1614" w:rsidRPr="004A4035" w:rsidRDefault="00AE1614" w:rsidP="00AE1614">
      <w:pPr>
        <w:jc w:val="both"/>
        <w:rPr>
          <w:sz w:val="26"/>
          <w:szCs w:val="26"/>
          <w:lang w:val="en-US"/>
        </w:rPr>
      </w:pPr>
      <w:r w:rsidRPr="004A4035">
        <w:rPr>
          <w:sz w:val="26"/>
          <w:szCs w:val="26"/>
          <w:lang w:val="en-US"/>
        </w:rPr>
        <w:t xml:space="preserve">Priests are ministers of Christ. United in the priesthood with their bishop, they are preachers of the Gospel. </w:t>
      </w:r>
      <w:r w:rsidR="001F5344" w:rsidRPr="004A4035">
        <w:rPr>
          <w:sz w:val="26"/>
          <w:szCs w:val="26"/>
          <w:lang w:val="en-US"/>
        </w:rPr>
        <w:t xml:space="preserve">As </w:t>
      </w:r>
      <w:r w:rsidRPr="004A4035">
        <w:rPr>
          <w:sz w:val="26"/>
          <w:szCs w:val="26"/>
          <w:lang w:val="en-US"/>
        </w:rPr>
        <w:t xml:space="preserve">Shepherds of the People of God, they celebrate the acts of worship, especially the Sacrifice of the Lord. These are tasks of fundamental importance for the life of the </w:t>
      </w:r>
      <w:r w:rsidR="000207AA" w:rsidRPr="004A4035">
        <w:rPr>
          <w:sz w:val="26"/>
          <w:szCs w:val="26"/>
          <w:lang w:val="en-US"/>
        </w:rPr>
        <w:t>Church,</w:t>
      </w:r>
      <w:r w:rsidRPr="004A4035">
        <w:rPr>
          <w:sz w:val="26"/>
          <w:szCs w:val="26"/>
          <w:lang w:val="en-US"/>
        </w:rPr>
        <w:t xml:space="preserve"> and they require of them a total dedication, an undivided heart, so that the People of God may recognize them as true disciples of Christ, who made himself all things for all men.</w:t>
      </w:r>
    </w:p>
    <w:p w14:paraId="3188E226" w14:textId="77777777" w:rsidR="00AE1614" w:rsidRPr="004A4035" w:rsidRDefault="00AE1614" w:rsidP="00AE1614">
      <w:pPr>
        <w:jc w:val="both"/>
        <w:rPr>
          <w:sz w:val="26"/>
          <w:szCs w:val="26"/>
          <w:lang w:val="en-US"/>
        </w:rPr>
      </w:pPr>
      <w:r w:rsidRPr="004A4035">
        <w:rPr>
          <w:sz w:val="26"/>
          <w:szCs w:val="26"/>
          <w:lang w:val="en-US"/>
        </w:rPr>
        <w:t xml:space="preserve"> </w:t>
      </w:r>
    </w:p>
    <w:p w14:paraId="6B58AAF6" w14:textId="4BD94864" w:rsidR="00AE1614" w:rsidRPr="004A4035" w:rsidRDefault="00B429DF" w:rsidP="00AE1614">
      <w:pPr>
        <w:jc w:val="both"/>
        <w:rPr>
          <w:sz w:val="26"/>
          <w:szCs w:val="26"/>
          <w:lang w:val="en-US"/>
        </w:rPr>
      </w:pPr>
      <w:r>
        <w:rPr>
          <w:b/>
          <w:bCs/>
          <w:color w:val="FF0000"/>
          <w:sz w:val="26"/>
          <w:szCs w:val="26"/>
          <w:lang w:val="en-US"/>
        </w:rPr>
        <w:t>P</w:t>
      </w:r>
      <w:r w:rsidR="000207AA" w:rsidRPr="004A4035">
        <w:rPr>
          <w:b/>
          <w:bCs/>
          <w:color w:val="FF0000"/>
          <w:sz w:val="26"/>
          <w:szCs w:val="26"/>
          <w:lang w:val="en-US"/>
        </w:rPr>
        <w:t>.</w:t>
      </w:r>
      <w:r w:rsidR="000207AA" w:rsidRPr="004A4035">
        <w:rPr>
          <w:color w:val="FF0000"/>
          <w:sz w:val="26"/>
          <w:szCs w:val="26"/>
          <w:lang w:val="en-US"/>
        </w:rPr>
        <w:t xml:space="preserve"> </w:t>
      </w:r>
      <w:r w:rsidR="00AE1614" w:rsidRPr="004A4035">
        <w:rPr>
          <w:sz w:val="26"/>
          <w:szCs w:val="26"/>
          <w:lang w:val="en-US"/>
        </w:rPr>
        <w:t>Let us pray, dear Brothers, to Almighty God that he may confirm in their generous commitment those whom he wanted and called to the Order of the Priesthood.</w:t>
      </w:r>
    </w:p>
    <w:p w14:paraId="43A3936E" w14:textId="77777777" w:rsidR="00AE1614" w:rsidRPr="004A4035" w:rsidRDefault="00AE1614" w:rsidP="00AE1614">
      <w:pPr>
        <w:jc w:val="both"/>
        <w:rPr>
          <w:sz w:val="26"/>
          <w:szCs w:val="26"/>
          <w:lang w:val="en-US"/>
        </w:rPr>
      </w:pPr>
      <w:r w:rsidRPr="004A4035">
        <w:rPr>
          <w:sz w:val="26"/>
          <w:szCs w:val="26"/>
          <w:lang w:val="en-US"/>
        </w:rPr>
        <w:t xml:space="preserve"> </w:t>
      </w:r>
    </w:p>
    <w:p w14:paraId="755BCABC" w14:textId="77777777" w:rsidR="00AE1614" w:rsidRPr="00B429DF" w:rsidRDefault="00AE1614" w:rsidP="00AE1614">
      <w:pPr>
        <w:jc w:val="both"/>
        <w:rPr>
          <w:bCs/>
          <w:i/>
          <w:sz w:val="26"/>
          <w:szCs w:val="26"/>
          <w:lang w:val="en-US"/>
        </w:rPr>
      </w:pPr>
      <w:r w:rsidRPr="00B429DF">
        <w:rPr>
          <w:bCs/>
          <w:i/>
          <w:color w:val="FF0000"/>
          <w:sz w:val="26"/>
          <w:szCs w:val="26"/>
          <w:lang w:val="en-US"/>
        </w:rPr>
        <w:t xml:space="preserve">A. </w:t>
      </w:r>
      <w:r w:rsidRPr="00B429DF">
        <w:rPr>
          <w:bCs/>
          <w:i/>
          <w:sz w:val="26"/>
          <w:szCs w:val="26"/>
          <w:lang w:val="en-US"/>
        </w:rPr>
        <w:t>Sing a new song to the Lord, alleluia!</w:t>
      </w:r>
    </w:p>
    <w:p w14:paraId="5D7D7E17" w14:textId="048119CA" w:rsidR="00AE1614" w:rsidRPr="00B429DF" w:rsidRDefault="00AE1614" w:rsidP="00AE1614">
      <w:pPr>
        <w:jc w:val="both"/>
        <w:rPr>
          <w:bCs/>
          <w:i/>
          <w:sz w:val="26"/>
          <w:szCs w:val="26"/>
          <w:lang w:val="en-US"/>
        </w:rPr>
      </w:pPr>
      <w:r w:rsidRPr="00B429DF">
        <w:rPr>
          <w:bCs/>
          <w:i/>
          <w:sz w:val="26"/>
          <w:szCs w:val="26"/>
          <w:lang w:val="en-US"/>
        </w:rPr>
        <w:t xml:space="preserve">for he has done </w:t>
      </w:r>
      <w:r w:rsidR="00B429DF">
        <w:rPr>
          <w:bCs/>
          <w:i/>
          <w:sz w:val="26"/>
          <w:szCs w:val="26"/>
          <w:lang w:val="en-US"/>
        </w:rPr>
        <w:t>wondrous deeds</w:t>
      </w:r>
      <w:r w:rsidRPr="00B429DF">
        <w:rPr>
          <w:bCs/>
          <w:i/>
          <w:sz w:val="26"/>
          <w:szCs w:val="26"/>
          <w:lang w:val="en-US"/>
        </w:rPr>
        <w:t>, alleluia!</w:t>
      </w:r>
    </w:p>
    <w:p w14:paraId="325B127F" w14:textId="77777777" w:rsidR="00AE1614" w:rsidRPr="004A4035" w:rsidRDefault="00AE1614" w:rsidP="00AE1614">
      <w:pPr>
        <w:jc w:val="both"/>
        <w:rPr>
          <w:sz w:val="26"/>
          <w:szCs w:val="26"/>
          <w:lang w:val="en-US"/>
        </w:rPr>
      </w:pPr>
      <w:r w:rsidRPr="004A4035">
        <w:rPr>
          <w:sz w:val="26"/>
          <w:szCs w:val="26"/>
          <w:lang w:val="en-US"/>
        </w:rPr>
        <w:t xml:space="preserve"> </w:t>
      </w:r>
    </w:p>
    <w:p w14:paraId="6AE15951" w14:textId="44A75573" w:rsidR="00AE1614" w:rsidRPr="004A4035" w:rsidRDefault="00B429DF" w:rsidP="00AE1614">
      <w:pPr>
        <w:jc w:val="both"/>
        <w:rPr>
          <w:sz w:val="26"/>
          <w:szCs w:val="26"/>
          <w:lang w:val="en-US"/>
        </w:rPr>
      </w:pPr>
      <w:r>
        <w:rPr>
          <w:b/>
          <w:bCs/>
          <w:color w:val="FF0000"/>
          <w:sz w:val="26"/>
          <w:szCs w:val="26"/>
          <w:lang w:val="en-US"/>
        </w:rPr>
        <w:t>P</w:t>
      </w:r>
      <w:r w:rsidR="000207AA" w:rsidRPr="004A4035">
        <w:rPr>
          <w:b/>
          <w:bCs/>
          <w:color w:val="FF0000"/>
          <w:sz w:val="26"/>
          <w:szCs w:val="26"/>
          <w:lang w:val="en-US"/>
        </w:rPr>
        <w:t>.</w:t>
      </w:r>
      <w:r w:rsidR="000207AA" w:rsidRPr="004A4035">
        <w:rPr>
          <w:color w:val="FF0000"/>
          <w:sz w:val="26"/>
          <w:szCs w:val="26"/>
          <w:lang w:val="en-US"/>
        </w:rPr>
        <w:t xml:space="preserve"> </w:t>
      </w:r>
      <w:r w:rsidR="00AE1614" w:rsidRPr="004A4035">
        <w:rPr>
          <w:sz w:val="26"/>
          <w:szCs w:val="26"/>
          <w:lang w:val="en-US"/>
        </w:rPr>
        <w:t>Praise to you, Jesus! By offering your Body on the cross you fulfilled the ancient sacrifices and became an altar, victim</w:t>
      </w:r>
      <w:r w:rsidR="00201B0C" w:rsidRPr="004A4035">
        <w:rPr>
          <w:sz w:val="26"/>
          <w:szCs w:val="26"/>
          <w:lang w:val="en-US"/>
        </w:rPr>
        <w:t>,</w:t>
      </w:r>
      <w:r w:rsidR="00AE1614" w:rsidRPr="004A4035">
        <w:rPr>
          <w:sz w:val="26"/>
          <w:szCs w:val="26"/>
          <w:lang w:val="en-US"/>
        </w:rPr>
        <w:t xml:space="preserve"> and priest</w:t>
      </w:r>
      <w:r w:rsidR="001F5344" w:rsidRPr="004A4035">
        <w:rPr>
          <w:sz w:val="26"/>
          <w:szCs w:val="26"/>
          <w:lang w:val="en-US"/>
        </w:rPr>
        <w:t xml:space="preserve"> for us</w:t>
      </w:r>
      <w:r w:rsidR="00AE1614" w:rsidRPr="004A4035">
        <w:rPr>
          <w:sz w:val="26"/>
          <w:szCs w:val="26"/>
          <w:lang w:val="en-US"/>
        </w:rPr>
        <w:t xml:space="preserve">. In this way, you have brought us out of the slavery of sin into the glory of proclaiming ourselves a chosen race, a royal priesthood, a holy nation, a people </w:t>
      </w:r>
      <w:r w:rsidR="001F5344" w:rsidRPr="004A4035">
        <w:rPr>
          <w:sz w:val="26"/>
          <w:szCs w:val="26"/>
          <w:lang w:val="en-US"/>
        </w:rPr>
        <w:t xml:space="preserve">that </w:t>
      </w:r>
      <w:r w:rsidR="00AE1614" w:rsidRPr="004A4035">
        <w:rPr>
          <w:sz w:val="26"/>
          <w:szCs w:val="26"/>
          <w:lang w:val="en-US"/>
        </w:rPr>
        <w:t>you possess to proclaim to the world that you are the Lord.</w:t>
      </w:r>
    </w:p>
    <w:p w14:paraId="622C67B1" w14:textId="77777777" w:rsidR="00AE1614" w:rsidRPr="004A4035" w:rsidRDefault="00AE1614" w:rsidP="00AE1614">
      <w:pPr>
        <w:jc w:val="both"/>
        <w:rPr>
          <w:sz w:val="26"/>
          <w:szCs w:val="26"/>
          <w:lang w:val="en-US"/>
        </w:rPr>
      </w:pPr>
    </w:p>
    <w:p w14:paraId="5C92E776" w14:textId="7A5DAD7D" w:rsidR="00AE1614" w:rsidRPr="00B429DF" w:rsidRDefault="000207AA" w:rsidP="00AE1614">
      <w:pPr>
        <w:jc w:val="both"/>
        <w:rPr>
          <w:bCs/>
          <w:i/>
          <w:sz w:val="26"/>
          <w:szCs w:val="26"/>
          <w:lang w:val="en-US"/>
        </w:rPr>
      </w:pPr>
      <w:r w:rsidRPr="00B429DF">
        <w:rPr>
          <w:bCs/>
          <w:i/>
          <w:color w:val="FF0000"/>
          <w:sz w:val="26"/>
          <w:szCs w:val="26"/>
          <w:lang w:val="en-US"/>
        </w:rPr>
        <w:t xml:space="preserve">A. </w:t>
      </w:r>
      <w:r w:rsidR="00AE1614" w:rsidRPr="00B429DF">
        <w:rPr>
          <w:bCs/>
          <w:i/>
          <w:sz w:val="26"/>
          <w:szCs w:val="26"/>
          <w:lang w:val="en-US"/>
        </w:rPr>
        <w:t>Sing a new song to the Lord, alleluia!</w:t>
      </w:r>
    </w:p>
    <w:p w14:paraId="04D90226" w14:textId="77777777" w:rsidR="00B429DF" w:rsidRPr="00B429DF" w:rsidRDefault="00B429DF" w:rsidP="00B429DF">
      <w:pPr>
        <w:jc w:val="both"/>
        <w:rPr>
          <w:bCs/>
          <w:i/>
          <w:sz w:val="26"/>
          <w:szCs w:val="26"/>
          <w:lang w:val="en-US"/>
        </w:rPr>
      </w:pPr>
      <w:r w:rsidRPr="00B429DF">
        <w:rPr>
          <w:bCs/>
          <w:i/>
          <w:sz w:val="26"/>
          <w:szCs w:val="26"/>
          <w:lang w:val="en-US"/>
        </w:rPr>
        <w:t xml:space="preserve">for he has done </w:t>
      </w:r>
      <w:r>
        <w:rPr>
          <w:bCs/>
          <w:i/>
          <w:sz w:val="26"/>
          <w:szCs w:val="26"/>
          <w:lang w:val="en-US"/>
        </w:rPr>
        <w:t>wondrous deeds</w:t>
      </w:r>
      <w:r w:rsidRPr="00B429DF">
        <w:rPr>
          <w:bCs/>
          <w:i/>
          <w:sz w:val="26"/>
          <w:szCs w:val="26"/>
          <w:lang w:val="en-US"/>
        </w:rPr>
        <w:t>, alleluia!</w:t>
      </w:r>
    </w:p>
    <w:p w14:paraId="7CE3FACF" w14:textId="77777777" w:rsidR="00AE1614" w:rsidRPr="004A4035" w:rsidRDefault="00AE1614" w:rsidP="00AE1614">
      <w:pPr>
        <w:jc w:val="both"/>
        <w:rPr>
          <w:sz w:val="26"/>
          <w:szCs w:val="26"/>
          <w:lang w:val="en-US"/>
        </w:rPr>
      </w:pPr>
      <w:r w:rsidRPr="004A4035">
        <w:rPr>
          <w:sz w:val="26"/>
          <w:szCs w:val="26"/>
          <w:lang w:val="en-US"/>
        </w:rPr>
        <w:t xml:space="preserve"> </w:t>
      </w:r>
    </w:p>
    <w:p w14:paraId="5119BFF3" w14:textId="48D15761" w:rsidR="00AE1614" w:rsidRPr="004A4035" w:rsidRDefault="00B429DF" w:rsidP="00AE1614">
      <w:pPr>
        <w:jc w:val="both"/>
        <w:rPr>
          <w:sz w:val="26"/>
          <w:szCs w:val="26"/>
          <w:lang w:val="en-US"/>
        </w:rPr>
      </w:pPr>
      <w:r>
        <w:rPr>
          <w:b/>
          <w:bCs/>
          <w:color w:val="FF0000"/>
          <w:sz w:val="26"/>
          <w:szCs w:val="26"/>
          <w:lang w:val="en-US"/>
        </w:rPr>
        <w:t>P</w:t>
      </w:r>
      <w:r w:rsidR="000207AA" w:rsidRPr="004A4035">
        <w:rPr>
          <w:b/>
          <w:bCs/>
          <w:color w:val="FF0000"/>
          <w:sz w:val="26"/>
          <w:szCs w:val="26"/>
          <w:lang w:val="en-US"/>
        </w:rPr>
        <w:t>.</w:t>
      </w:r>
      <w:r w:rsidR="000207AA" w:rsidRPr="004A4035">
        <w:rPr>
          <w:color w:val="FF0000"/>
          <w:sz w:val="26"/>
          <w:szCs w:val="26"/>
          <w:lang w:val="en-US"/>
        </w:rPr>
        <w:t xml:space="preserve"> </w:t>
      </w:r>
      <w:r w:rsidR="00AE1614" w:rsidRPr="004A4035">
        <w:rPr>
          <w:sz w:val="26"/>
          <w:szCs w:val="26"/>
          <w:lang w:val="en-US"/>
        </w:rPr>
        <w:t>Praise to you, Jesus, source of truth and life! Listening to your Word and sharing the one Eucharistic Bread build up the Church. In this great Mystery you nourish and sanctify your faithful, so that one faith may enlighten, and one love may unite humanity spread over the whole earth.</w:t>
      </w:r>
    </w:p>
    <w:p w14:paraId="63E5A4B7" w14:textId="77777777" w:rsidR="00AE1614" w:rsidRPr="004A4035" w:rsidRDefault="00AE1614" w:rsidP="00AE1614">
      <w:pPr>
        <w:jc w:val="both"/>
        <w:rPr>
          <w:sz w:val="26"/>
          <w:szCs w:val="26"/>
          <w:lang w:val="en-US"/>
        </w:rPr>
      </w:pPr>
      <w:r w:rsidRPr="004A4035">
        <w:rPr>
          <w:sz w:val="26"/>
          <w:szCs w:val="26"/>
          <w:lang w:val="en-US"/>
        </w:rPr>
        <w:t xml:space="preserve"> </w:t>
      </w:r>
    </w:p>
    <w:p w14:paraId="7BECFFB5" w14:textId="7C7F0816" w:rsidR="00AE1614" w:rsidRPr="00B429DF" w:rsidRDefault="000207AA" w:rsidP="00AE1614">
      <w:pPr>
        <w:jc w:val="both"/>
        <w:rPr>
          <w:bCs/>
          <w:i/>
          <w:sz w:val="26"/>
          <w:szCs w:val="26"/>
          <w:lang w:val="en-US"/>
        </w:rPr>
      </w:pPr>
      <w:r w:rsidRPr="00B429DF">
        <w:rPr>
          <w:bCs/>
          <w:i/>
          <w:color w:val="FF0000"/>
          <w:sz w:val="26"/>
          <w:szCs w:val="26"/>
          <w:lang w:val="en-US"/>
        </w:rPr>
        <w:t xml:space="preserve">A. </w:t>
      </w:r>
      <w:r w:rsidR="00AE1614" w:rsidRPr="00B429DF">
        <w:rPr>
          <w:bCs/>
          <w:i/>
          <w:sz w:val="26"/>
          <w:szCs w:val="26"/>
          <w:lang w:val="en-US"/>
        </w:rPr>
        <w:t>Sing a new song to the Lord, alleluia!</w:t>
      </w:r>
    </w:p>
    <w:p w14:paraId="14341804" w14:textId="77777777" w:rsidR="00B429DF" w:rsidRPr="00B429DF" w:rsidRDefault="00B429DF" w:rsidP="00B429DF">
      <w:pPr>
        <w:jc w:val="both"/>
        <w:rPr>
          <w:bCs/>
          <w:i/>
          <w:sz w:val="26"/>
          <w:szCs w:val="26"/>
          <w:lang w:val="en-US"/>
        </w:rPr>
      </w:pPr>
      <w:r w:rsidRPr="00B429DF">
        <w:rPr>
          <w:bCs/>
          <w:i/>
          <w:sz w:val="26"/>
          <w:szCs w:val="26"/>
          <w:lang w:val="en-US"/>
        </w:rPr>
        <w:t xml:space="preserve">for he has done </w:t>
      </w:r>
      <w:r>
        <w:rPr>
          <w:bCs/>
          <w:i/>
          <w:sz w:val="26"/>
          <w:szCs w:val="26"/>
          <w:lang w:val="en-US"/>
        </w:rPr>
        <w:t>wondrous deeds</w:t>
      </w:r>
      <w:r w:rsidRPr="00B429DF">
        <w:rPr>
          <w:bCs/>
          <w:i/>
          <w:sz w:val="26"/>
          <w:szCs w:val="26"/>
          <w:lang w:val="en-US"/>
        </w:rPr>
        <w:t>, alleluia!</w:t>
      </w:r>
    </w:p>
    <w:p w14:paraId="7068E8C5" w14:textId="77777777" w:rsidR="00AE1614" w:rsidRPr="004A4035" w:rsidRDefault="00AE1614" w:rsidP="00AE1614">
      <w:pPr>
        <w:jc w:val="both"/>
        <w:rPr>
          <w:sz w:val="26"/>
          <w:szCs w:val="26"/>
          <w:lang w:val="en-US"/>
        </w:rPr>
      </w:pPr>
      <w:r w:rsidRPr="004A4035">
        <w:rPr>
          <w:sz w:val="26"/>
          <w:szCs w:val="26"/>
          <w:lang w:val="en-US"/>
        </w:rPr>
        <w:t xml:space="preserve"> </w:t>
      </w:r>
    </w:p>
    <w:p w14:paraId="03B6C442" w14:textId="28CE459C" w:rsidR="00AE1614" w:rsidRPr="004A4035" w:rsidRDefault="00B429DF" w:rsidP="00AE1614">
      <w:pPr>
        <w:jc w:val="both"/>
        <w:rPr>
          <w:sz w:val="26"/>
          <w:szCs w:val="26"/>
          <w:lang w:val="en-US"/>
        </w:rPr>
      </w:pPr>
      <w:r>
        <w:rPr>
          <w:b/>
          <w:bCs/>
          <w:color w:val="FF0000"/>
          <w:sz w:val="26"/>
          <w:szCs w:val="26"/>
          <w:lang w:val="en-US"/>
        </w:rPr>
        <w:lastRenderedPageBreak/>
        <w:t>P</w:t>
      </w:r>
      <w:r w:rsidR="000207AA" w:rsidRPr="004A4035">
        <w:rPr>
          <w:b/>
          <w:bCs/>
          <w:color w:val="FF0000"/>
          <w:sz w:val="26"/>
          <w:szCs w:val="26"/>
          <w:lang w:val="en-US"/>
        </w:rPr>
        <w:t>.</w:t>
      </w:r>
      <w:r w:rsidR="000207AA" w:rsidRPr="004A4035">
        <w:rPr>
          <w:color w:val="FF0000"/>
          <w:sz w:val="26"/>
          <w:szCs w:val="26"/>
          <w:lang w:val="en-US"/>
        </w:rPr>
        <w:t xml:space="preserve"> </w:t>
      </w:r>
      <w:r w:rsidR="00AE1614" w:rsidRPr="004A4035">
        <w:rPr>
          <w:sz w:val="26"/>
          <w:szCs w:val="26"/>
          <w:lang w:val="en-US"/>
        </w:rPr>
        <w:t xml:space="preserve">Praise to you Jesus, good shepherd; you gave your life for your sheep! You established the Church on the foundation of the Apostles, so that down through the centuries she </w:t>
      </w:r>
      <w:r w:rsidR="001F5344" w:rsidRPr="004A4035">
        <w:rPr>
          <w:sz w:val="26"/>
          <w:szCs w:val="26"/>
          <w:lang w:val="en-US"/>
        </w:rPr>
        <w:t>would</w:t>
      </w:r>
      <w:r w:rsidR="00AE1614" w:rsidRPr="004A4035">
        <w:rPr>
          <w:sz w:val="26"/>
          <w:szCs w:val="26"/>
          <w:lang w:val="en-US"/>
        </w:rPr>
        <w:t xml:space="preserve"> be a visible sign of your holiness and, in your name, </w:t>
      </w:r>
      <w:r w:rsidR="001F5344" w:rsidRPr="004A4035">
        <w:rPr>
          <w:sz w:val="26"/>
          <w:szCs w:val="26"/>
          <w:lang w:val="en-US"/>
        </w:rPr>
        <w:t xml:space="preserve">would </w:t>
      </w:r>
      <w:r w:rsidR="00AE1614" w:rsidRPr="004A4035">
        <w:rPr>
          <w:sz w:val="26"/>
          <w:szCs w:val="26"/>
          <w:lang w:val="en-US"/>
        </w:rPr>
        <w:t>transmit to men the truths that lead to heaven.</w:t>
      </w:r>
    </w:p>
    <w:p w14:paraId="1593C0AA" w14:textId="77777777" w:rsidR="00AE1614" w:rsidRPr="004A4035" w:rsidRDefault="00AE1614" w:rsidP="00AE1614">
      <w:pPr>
        <w:jc w:val="both"/>
        <w:rPr>
          <w:sz w:val="26"/>
          <w:szCs w:val="26"/>
          <w:lang w:val="en-US"/>
        </w:rPr>
      </w:pPr>
      <w:r w:rsidRPr="004A4035">
        <w:rPr>
          <w:sz w:val="26"/>
          <w:szCs w:val="26"/>
          <w:lang w:val="en-US"/>
        </w:rPr>
        <w:t xml:space="preserve"> </w:t>
      </w:r>
    </w:p>
    <w:p w14:paraId="6053056F" w14:textId="5BD634F2" w:rsidR="00AE1614" w:rsidRPr="00B429DF" w:rsidRDefault="000207AA" w:rsidP="00AE1614">
      <w:pPr>
        <w:jc w:val="both"/>
        <w:rPr>
          <w:bCs/>
          <w:i/>
          <w:sz w:val="26"/>
          <w:szCs w:val="26"/>
          <w:lang w:val="en-US"/>
        </w:rPr>
      </w:pPr>
      <w:r w:rsidRPr="00B429DF">
        <w:rPr>
          <w:bCs/>
          <w:i/>
          <w:color w:val="FF0000"/>
          <w:sz w:val="26"/>
          <w:szCs w:val="26"/>
          <w:lang w:val="en-US"/>
        </w:rPr>
        <w:t xml:space="preserve">A. </w:t>
      </w:r>
      <w:r w:rsidR="00AE1614" w:rsidRPr="00B429DF">
        <w:rPr>
          <w:bCs/>
          <w:i/>
          <w:sz w:val="26"/>
          <w:szCs w:val="26"/>
          <w:lang w:val="en-US"/>
        </w:rPr>
        <w:t>Sing a new song to the Lord, alleluia!</w:t>
      </w:r>
    </w:p>
    <w:p w14:paraId="2D8A0B60" w14:textId="77777777" w:rsidR="00B429DF" w:rsidRPr="00B429DF" w:rsidRDefault="00B429DF" w:rsidP="00B429DF">
      <w:pPr>
        <w:jc w:val="both"/>
        <w:rPr>
          <w:bCs/>
          <w:i/>
          <w:sz w:val="26"/>
          <w:szCs w:val="26"/>
          <w:lang w:val="en-US"/>
        </w:rPr>
      </w:pPr>
      <w:r w:rsidRPr="00B429DF">
        <w:rPr>
          <w:bCs/>
          <w:i/>
          <w:sz w:val="26"/>
          <w:szCs w:val="26"/>
          <w:lang w:val="en-US"/>
        </w:rPr>
        <w:t xml:space="preserve">for he has done </w:t>
      </w:r>
      <w:r>
        <w:rPr>
          <w:bCs/>
          <w:i/>
          <w:sz w:val="26"/>
          <w:szCs w:val="26"/>
          <w:lang w:val="en-US"/>
        </w:rPr>
        <w:t>wondrous deeds</w:t>
      </w:r>
      <w:r w:rsidRPr="00B429DF">
        <w:rPr>
          <w:bCs/>
          <w:i/>
          <w:sz w:val="26"/>
          <w:szCs w:val="26"/>
          <w:lang w:val="en-US"/>
        </w:rPr>
        <w:t>, alleluia!</w:t>
      </w:r>
    </w:p>
    <w:p w14:paraId="7EB1B7AA" w14:textId="77777777" w:rsidR="00AE1614" w:rsidRPr="00B429DF" w:rsidRDefault="00AE1614" w:rsidP="00AE1614">
      <w:pPr>
        <w:jc w:val="both"/>
        <w:rPr>
          <w:bCs/>
          <w:i/>
          <w:sz w:val="26"/>
          <w:szCs w:val="26"/>
          <w:lang w:val="en-US"/>
        </w:rPr>
      </w:pPr>
    </w:p>
    <w:p w14:paraId="02DFEF45" w14:textId="2374CD2A" w:rsidR="00AE1614" w:rsidRPr="00B429DF" w:rsidRDefault="00B429DF" w:rsidP="00AE1614">
      <w:pPr>
        <w:jc w:val="both"/>
        <w:rPr>
          <w:bCs/>
          <w:sz w:val="26"/>
          <w:szCs w:val="26"/>
          <w:lang w:val="en-US"/>
        </w:rPr>
      </w:pPr>
      <w:r>
        <w:rPr>
          <w:b/>
          <w:bCs/>
          <w:color w:val="FF0000"/>
          <w:sz w:val="26"/>
          <w:szCs w:val="26"/>
          <w:lang w:val="en-US"/>
        </w:rPr>
        <w:t>P</w:t>
      </w:r>
      <w:r w:rsidR="000207AA" w:rsidRPr="00B429DF">
        <w:rPr>
          <w:bCs/>
          <w:color w:val="FF0000"/>
          <w:sz w:val="26"/>
          <w:szCs w:val="26"/>
          <w:lang w:val="en-US"/>
        </w:rPr>
        <w:t xml:space="preserve">. </w:t>
      </w:r>
      <w:r w:rsidR="00AE1614" w:rsidRPr="00B429DF">
        <w:rPr>
          <w:bCs/>
          <w:sz w:val="26"/>
          <w:szCs w:val="26"/>
          <w:lang w:val="en-US"/>
        </w:rPr>
        <w:t>Praise to you, Jesus, source of salvation! In the witness of faith of your saints, through the creative power of your Spirit, you always make your Church fruitful and give us your children a sure sign of your love. The admirable initiative of your love leads man back to the holiness of his first origin and gives him a foretaste of the gifts you are preparing in the restored world.</w:t>
      </w:r>
    </w:p>
    <w:p w14:paraId="63EADCF1" w14:textId="77777777" w:rsidR="00AE1614" w:rsidRPr="00B429DF" w:rsidRDefault="00AE1614" w:rsidP="00AE1614">
      <w:pPr>
        <w:jc w:val="both"/>
        <w:rPr>
          <w:bCs/>
          <w:sz w:val="26"/>
          <w:szCs w:val="26"/>
          <w:lang w:val="en-US"/>
        </w:rPr>
      </w:pPr>
      <w:r w:rsidRPr="00B429DF">
        <w:rPr>
          <w:bCs/>
          <w:sz w:val="26"/>
          <w:szCs w:val="26"/>
          <w:lang w:val="en-US"/>
        </w:rPr>
        <w:t xml:space="preserve"> </w:t>
      </w:r>
    </w:p>
    <w:p w14:paraId="442AF034" w14:textId="520D38D8" w:rsidR="00AE1614" w:rsidRPr="00B429DF" w:rsidRDefault="000207AA" w:rsidP="00AE1614">
      <w:pPr>
        <w:jc w:val="both"/>
        <w:rPr>
          <w:bCs/>
          <w:i/>
          <w:sz w:val="26"/>
          <w:szCs w:val="26"/>
          <w:lang w:val="en-US"/>
        </w:rPr>
      </w:pPr>
      <w:r w:rsidRPr="00B429DF">
        <w:rPr>
          <w:bCs/>
          <w:i/>
          <w:color w:val="FF0000"/>
          <w:sz w:val="26"/>
          <w:szCs w:val="26"/>
          <w:lang w:val="en-US"/>
        </w:rPr>
        <w:t xml:space="preserve">A. </w:t>
      </w:r>
      <w:r w:rsidR="00AE1614" w:rsidRPr="00B429DF">
        <w:rPr>
          <w:bCs/>
          <w:i/>
          <w:sz w:val="26"/>
          <w:szCs w:val="26"/>
          <w:lang w:val="en-US"/>
        </w:rPr>
        <w:t>Sing a new song to the Lord, alleluia!</w:t>
      </w:r>
    </w:p>
    <w:p w14:paraId="23E32503" w14:textId="77777777" w:rsidR="00B429DF" w:rsidRPr="00B429DF" w:rsidRDefault="00B429DF" w:rsidP="00B429DF">
      <w:pPr>
        <w:jc w:val="both"/>
        <w:rPr>
          <w:bCs/>
          <w:i/>
          <w:sz w:val="26"/>
          <w:szCs w:val="26"/>
          <w:lang w:val="en-US"/>
        </w:rPr>
      </w:pPr>
      <w:r w:rsidRPr="00B429DF">
        <w:rPr>
          <w:bCs/>
          <w:i/>
          <w:sz w:val="26"/>
          <w:szCs w:val="26"/>
          <w:lang w:val="en-US"/>
        </w:rPr>
        <w:t xml:space="preserve">for he has done </w:t>
      </w:r>
      <w:r>
        <w:rPr>
          <w:bCs/>
          <w:i/>
          <w:sz w:val="26"/>
          <w:szCs w:val="26"/>
          <w:lang w:val="en-US"/>
        </w:rPr>
        <w:t>wondrous deeds</w:t>
      </w:r>
      <w:r w:rsidRPr="00B429DF">
        <w:rPr>
          <w:bCs/>
          <w:i/>
          <w:sz w:val="26"/>
          <w:szCs w:val="26"/>
          <w:lang w:val="en-US"/>
        </w:rPr>
        <w:t>, alleluia!</w:t>
      </w:r>
    </w:p>
    <w:p w14:paraId="4D791DFD" w14:textId="77777777" w:rsidR="00AE1614" w:rsidRPr="004A4035" w:rsidRDefault="00AE1614" w:rsidP="00AE1614">
      <w:pPr>
        <w:jc w:val="both"/>
        <w:rPr>
          <w:sz w:val="26"/>
          <w:szCs w:val="26"/>
          <w:lang w:val="en-US"/>
        </w:rPr>
      </w:pPr>
      <w:r w:rsidRPr="004A4035">
        <w:rPr>
          <w:sz w:val="26"/>
          <w:szCs w:val="26"/>
          <w:lang w:val="en-US"/>
        </w:rPr>
        <w:t xml:space="preserve"> </w:t>
      </w:r>
    </w:p>
    <w:p w14:paraId="3A805BA9" w14:textId="49B9E2FC" w:rsidR="00AE1614" w:rsidRPr="004A4035" w:rsidRDefault="00B429DF" w:rsidP="00AE1614">
      <w:pPr>
        <w:jc w:val="both"/>
        <w:rPr>
          <w:sz w:val="26"/>
          <w:szCs w:val="26"/>
          <w:lang w:val="en-US"/>
        </w:rPr>
      </w:pPr>
      <w:r>
        <w:rPr>
          <w:b/>
          <w:bCs/>
          <w:color w:val="FF0000"/>
          <w:sz w:val="26"/>
          <w:szCs w:val="26"/>
          <w:lang w:val="en-US"/>
        </w:rPr>
        <w:t>P</w:t>
      </w:r>
      <w:r w:rsidR="000207AA" w:rsidRPr="004A4035">
        <w:rPr>
          <w:b/>
          <w:bCs/>
          <w:color w:val="FF0000"/>
          <w:sz w:val="26"/>
          <w:szCs w:val="26"/>
          <w:lang w:val="en-US"/>
        </w:rPr>
        <w:t>.</w:t>
      </w:r>
      <w:r w:rsidR="000207AA" w:rsidRPr="004A4035">
        <w:rPr>
          <w:color w:val="FF0000"/>
          <w:sz w:val="26"/>
          <w:szCs w:val="26"/>
          <w:lang w:val="en-US"/>
        </w:rPr>
        <w:t xml:space="preserve"> </w:t>
      </w:r>
      <w:r w:rsidR="00AE1614" w:rsidRPr="004A4035">
        <w:rPr>
          <w:sz w:val="26"/>
          <w:szCs w:val="26"/>
          <w:lang w:val="en-US"/>
        </w:rPr>
        <w:t xml:space="preserve">Praise to you, Jesus, eternal priest, obedient servant, source of all </w:t>
      </w:r>
      <w:proofErr w:type="gramStart"/>
      <w:r w:rsidR="00AE1614" w:rsidRPr="004A4035">
        <w:rPr>
          <w:sz w:val="26"/>
          <w:szCs w:val="26"/>
          <w:lang w:val="en-US"/>
        </w:rPr>
        <w:t>ministry</w:t>
      </w:r>
      <w:proofErr w:type="gramEnd"/>
      <w:r w:rsidR="00AE1614" w:rsidRPr="004A4035">
        <w:rPr>
          <w:sz w:val="26"/>
          <w:szCs w:val="26"/>
          <w:lang w:val="en-US"/>
        </w:rPr>
        <w:t>! With the variety of gifts and charisms you choose and protect the ministers of the holy mysteries, so that in every part of the world the perfect sacrifice may be offered and the Church, the community of the new covenant, temple of his praise, may be built up with the Word and the Sacraments.</w:t>
      </w:r>
    </w:p>
    <w:p w14:paraId="694939AF" w14:textId="77777777" w:rsidR="00AE1614" w:rsidRPr="004A4035" w:rsidRDefault="00AE1614" w:rsidP="00AE1614">
      <w:pPr>
        <w:jc w:val="both"/>
        <w:rPr>
          <w:sz w:val="26"/>
          <w:szCs w:val="26"/>
          <w:lang w:val="en-US"/>
        </w:rPr>
      </w:pPr>
      <w:r w:rsidRPr="004A4035">
        <w:rPr>
          <w:sz w:val="26"/>
          <w:szCs w:val="26"/>
          <w:lang w:val="en-US"/>
        </w:rPr>
        <w:t xml:space="preserve"> </w:t>
      </w:r>
    </w:p>
    <w:p w14:paraId="3936DFDE" w14:textId="29B9BF6A" w:rsidR="00AE1614" w:rsidRPr="00B429DF" w:rsidRDefault="000207AA" w:rsidP="00AE1614">
      <w:pPr>
        <w:jc w:val="both"/>
        <w:rPr>
          <w:bCs/>
          <w:i/>
          <w:sz w:val="26"/>
          <w:szCs w:val="26"/>
          <w:lang w:val="en-US"/>
        </w:rPr>
      </w:pPr>
      <w:r w:rsidRPr="00B429DF">
        <w:rPr>
          <w:bCs/>
          <w:i/>
          <w:color w:val="FF0000"/>
          <w:sz w:val="26"/>
          <w:szCs w:val="26"/>
          <w:lang w:val="en-US"/>
        </w:rPr>
        <w:t xml:space="preserve">A. </w:t>
      </w:r>
      <w:r w:rsidR="00AE1614" w:rsidRPr="00B429DF">
        <w:rPr>
          <w:bCs/>
          <w:i/>
          <w:sz w:val="26"/>
          <w:szCs w:val="26"/>
          <w:lang w:val="en-US"/>
        </w:rPr>
        <w:t>Sing a new song to the Lord, alleluia!</w:t>
      </w:r>
    </w:p>
    <w:p w14:paraId="5C0FB456" w14:textId="77777777" w:rsidR="00B429DF" w:rsidRPr="00B429DF" w:rsidRDefault="00B429DF" w:rsidP="00B429DF">
      <w:pPr>
        <w:jc w:val="both"/>
        <w:rPr>
          <w:bCs/>
          <w:i/>
          <w:sz w:val="26"/>
          <w:szCs w:val="26"/>
          <w:lang w:val="en-US"/>
        </w:rPr>
      </w:pPr>
      <w:r w:rsidRPr="00B429DF">
        <w:rPr>
          <w:bCs/>
          <w:i/>
          <w:sz w:val="26"/>
          <w:szCs w:val="26"/>
          <w:lang w:val="en-US"/>
        </w:rPr>
        <w:t xml:space="preserve">for he has done </w:t>
      </w:r>
      <w:r>
        <w:rPr>
          <w:bCs/>
          <w:i/>
          <w:sz w:val="26"/>
          <w:szCs w:val="26"/>
          <w:lang w:val="en-US"/>
        </w:rPr>
        <w:t>wondrous deeds</w:t>
      </w:r>
      <w:r w:rsidRPr="00B429DF">
        <w:rPr>
          <w:bCs/>
          <w:i/>
          <w:sz w:val="26"/>
          <w:szCs w:val="26"/>
          <w:lang w:val="en-US"/>
        </w:rPr>
        <w:t>, alleluia!</w:t>
      </w:r>
    </w:p>
    <w:p w14:paraId="20FBA1E1" w14:textId="77777777" w:rsidR="00AE1614" w:rsidRPr="004A4035" w:rsidRDefault="00AE1614" w:rsidP="00AE1614">
      <w:pPr>
        <w:jc w:val="both"/>
        <w:rPr>
          <w:sz w:val="26"/>
          <w:szCs w:val="26"/>
          <w:lang w:val="en-US"/>
        </w:rPr>
      </w:pPr>
      <w:r w:rsidRPr="004A4035">
        <w:rPr>
          <w:sz w:val="26"/>
          <w:szCs w:val="26"/>
          <w:lang w:val="en-US"/>
        </w:rPr>
        <w:t xml:space="preserve"> </w:t>
      </w:r>
    </w:p>
    <w:p w14:paraId="707E0522" w14:textId="77777777" w:rsidR="00AE1614" w:rsidRPr="004A4035" w:rsidRDefault="00AE1614" w:rsidP="00AE1614">
      <w:pPr>
        <w:spacing w:after="200"/>
        <w:rPr>
          <w:b/>
          <w:bCs/>
          <w:smallCaps/>
          <w:color w:val="FF0000"/>
          <w:sz w:val="26"/>
          <w:szCs w:val="26"/>
          <w:lang w:val="en-US"/>
        </w:rPr>
      </w:pPr>
      <w:r w:rsidRPr="004A4035">
        <w:rPr>
          <w:b/>
          <w:bCs/>
          <w:smallCaps/>
          <w:color w:val="FF0000"/>
          <w:sz w:val="26"/>
          <w:szCs w:val="26"/>
          <w:lang w:val="en-US"/>
        </w:rPr>
        <w:t xml:space="preserve">Silent Adoration </w:t>
      </w:r>
    </w:p>
    <w:p w14:paraId="5F87F5EF" w14:textId="2D2E782A" w:rsidR="00882CB6" w:rsidRPr="004A4035" w:rsidRDefault="00882CB6" w:rsidP="00882CB6">
      <w:pPr>
        <w:spacing w:after="200"/>
        <w:rPr>
          <w:b/>
          <w:bCs/>
          <w:smallCaps/>
          <w:color w:val="FF0000"/>
          <w:sz w:val="26"/>
          <w:szCs w:val="26"/>
          <w:lang w:val="en-US"/>
        </w:rPr>
      </w:pPr>
      <w:r w:rsidRPr="004A4035">
        <w:rPr>
          <w:b/>
          <w:bCs/>
          <w:smallCaps/>
          <w:color w:val="FF0000"/>
          <w:sz w:val="26"/>
          <w:szCs w:val="26"/>
          <w:lang w:val="en-US"/>
        </w:rPr>
        <w:t>First Reading</w:t>
      </w:r>
    </w:p>
    <w:p w14:paraId="5873AAF1" w14:textId="77777777" w:rsidR="00AE1614" w:rsidRPr="004A4035" w:rsidRDefault="00AE1614" w:rsidP="00AE1614">
      <w:pPr>
        <w:spacing w:after="120"/>
        <w:jc w:val="both"/>
        <w:rPr>
          <w:sz w:val="26"/>
          <w:szCs w:val="26"/>
          <w:lang w:val="en-US"/>
        </w:rPr>
      </w:pPr>
      <w:r w:rsidRPr="004A4035">
        <w:rPr>
          <w:b/>
          <w:bCs/>
          <w:sz w:val="26"/>
          <w:szCs w:val="26"/>
          <w:lang w:val="en-US"/>
        </w:rPr>
        <w:t>From the Gospel according to John</w:t>
      </w:r>
      <w:r w:rsidRPr="004A4035">
        <w:rPr>
          <w:sz w:val="26"/>
          <w:szCs w:val="26"/>
          <w:lang w:val="en-US"/>
        </w:rPr>
        <w:t xml:space="preserve"> </w:t>
      </w:r>
      <w:r w:rsidRPr="004A4035">
        <w:rPr>
          <w:color w:val="FF0000"/>
          <w:sz w:val="26"/>
          <w:szCs w:val="26"/>
          <w:lang w:val="en-US"/>
        </w:rPr>
        <w:t>(17:6-19)</w:t>
      </w:r>
    </w:p>
    <w:p w14:paraId="6871C108" w14:textId="27E7C332" w:rsidR="00AE1614" w:rsidRPr="004A4035" w:rsidRDefault="00F40041" w:rsidP="00AE1614">
      <w:pPr>
        <w:jc w:val="both"/>
        <w:rPr>
          <w:sz w:val="26"/>
          <w:szCs w:val="26"/>
          <w:lang w:val="en-US"/>
        </w:rPr>
      </w:pPr>
      <w:r w:rsidRPr="004A4035">
        <w:rPr>
          <w:sz w:val="26"/>
          <w:szCs w:val="26"/>
          <w:lang w:val="en-US"/>
        </w:rPr>
        <w:t>“</w:t>
      </w:r>
      <w:r w:rsidR="00AE1614" w:rsidRPr="004A4035">
        <w:rPr>
          <w:sz w:val="26"/>
          <w:szCs w:val="26"/>
          <w:lang w:val="en-US"/>
        </w:rPr>
        <w:t xml:space="preserve">I revealed your name to those whom you gave me out of the world. They belonged to you, and you gave them to me, and they have kept your word. Now they know that everything you gave me is from you, because the words you gave to </w:t>
      </w:r>
      <w:r w:rsidR="000207AA" w:rsidRPr="004A4035">
        <w:rPr>
          <w:sz w:val="26"/>
          <w:szCs w:val="26"/>
          <w:lang w:val="en-US"/>
        </w:rPr>
        <w:t>me,</w:t>
      </w:r>
      <w:r w:rsidR="00AE1614" w:rsidRPr="004A4035">
        <w:rPr>
          <w:sz w:val="26"/>
          <w:szCs w:val="26"/>
          <w:lang w:val="en-US"/>
        </w:rPr>
        <w:t xml:space="preserve"> I have given to them, and they accepted them and truly understood that I came from you, and they have believed that you sent me. I pray for them. I do not pray for the world but for the ones you have given me, because they are yours, and everything of mine is yours and everything of yours is mine, and I have been glorified in them. And now I will no longer be in the world, but they are in the world, while I am coming to you. Holy Father, keep them in your name that you have given me, so that they may be one just as we are. When I was with </w:t>
      </w:r>
      <w:r w:rsidR="000207AA" w:rsidRPr="004A4035">
        <w:rPr>
          <w:sz w:val="26"/>
          <w:szCs w:val="26"/>
          <w:lang w:val="en-US"/>
        </w:rPr>
        <w:t>them,</w:t>
      </w:r>
      <w:r w:rsidR="00AE1614" w:rsidRPr="004A4035">
        <w:rPr>
          <w:sz w:val="26"/>
          <w:szCs w:val="26"/>
          <w:lang w:val="en-US"/>
        </w:rPr>
        <w:t xml:space="preserve"> I protected them in your name that you gave me, and I guarded them, and none of them was lost except the son of destruction, in order that the scripture might be fulfilled. But now I am coming to you. I speak this in the world so that they may share my joy completely. I gave them your word, and the world hated them, because they do not belong to the world any more than I belong to the world. I do not ask that you take them out of the world but that you keep them </w:t>
      </w:r>
      <w:r w:rsidR="00AE1614" w:rsidRPr="004A4035">
        <w:rPr>
          <w:sz w:val="26"/>
          <w:szCs w:val="26"/>
          <w:lang w:val="en-US"/>
        </w:rPr>
        <w:lastRenderedPageBreak/>
        <w:t xml:space="preserve">from the evil one. They do not belong to the world any more than I belong to the world. Consecrate them in the truth. Your word is truth. As you sent me into the world, so I sent them into the world. And I consecrate myself for them, so that they also may be consecrated in truth. </w:t>
      </w:r>
    </w:p>
    <w:p w14:paraId="6F0735CE" w14:textId="77777777" w:rsidR="00AE1614" w:rsidRPr="004A4035" w:rsidRDefault="00AE1614" w:rsidP="00AE1614">
      <w:pPr>
        <w:jc w:val="both"/>
        <w:rPr>
          <w:sz w:val="26"/>
          <w:szCs w:val="26"/>
          <w:lang w:val="en-US"/>
        </w:rPr>
      </w:pPr>
    </w:p>
    <w:p w14:paraId="02A8213E" w14:textId="77777777" w:rsidR="00AE1614" w:rsidRPr="004A4035" w:rsidRDefault="00AE1614" w:rsidP="00AE1614">
      <w:pPr>
        <w:spacing w:after="200"/>
        <w:rPr>
          <w:b/>
          <w:bCs/>
          <w:smallCaps/>
          <w:color w:val="FF0000"/>
          <w:sz w:val="26"/>
          <w:szCs w:val="26"/>
          <w:lang w:val="en-US"/>
        </w:rPr>
      </w:pPr>
      <w:r w:rsidRPr="004A4035">
        <w:rPr>
          <w:b/>
          <w:bCs/>
          <w:smallCaps/>
          <w:color w:val="FF0000"/>
          <w:sz w:val="26"/>
          <w:szCs w:val="26"/>
          <w:lang w:val="en-US"/>
        </w:rPr>
        <w:t>Silent Meditation</w:t>
      </w:r>
    </w:p>
    <w:p w14:paraId="095C94DA" w14:textId="31103133" w:rsidR="00AE1614" w:rsidRPr="004A4035" w:rsidRDefault="00882CB6" w:rsidP="00882CB6">
      <w:pPr>
        <w:spacing w:after="200"/>
        <w:rPr>
          <w:b/>
          <w:bCs/>
          <w:smallCaps/>
          <w:color w:val="FF0000"/>
          <w:sz w:val="26"/>
          <w:szCs w:val="26"/>
          <w:lang w:val="en-US"/>
        </w:rPr>
      </w:pPr>
      <w:r w:rsidRPr="004A4035">
        <w:rPr>
          <w:b/>
          <w:bCs/>
          <w:smallCaps/>
          <w:color w:val="FF0000"/>
          <w:sz w:val="26"/>
          <w:szCs w:val="26"/>
          <w:lang w:val="en-US"/>
        </w:rPr>
        <w:t>Second Reading</w:t>
      </w:r>
    </w:p>
    <w:p w14:paraId="3FC72FED" w14:textId="77777777" w:rsidR="00AE1614" w:rsidRPr="004A4035" w:rsidRDefault="00AE1614" w:rsidP="00AE1614">
      <w:pPr>
        <w:spacing w:after="120"/>
        <w:jc w:val="both"/>
        <w:rPr>
          <w:sz w:val="26"/>
          <w:szCs w:val="26"/>
          <w:lang w:val="en-US"/>
        </w:rPr>
      </w:pPr>
      <w:r w:rsidRPr="004A4035">
        <w:rPr>
          <w:b/>
          <w:bCs/>
          <w:i/>
          <w:iCs/>
          <w:sz w:val="26"/>
          <w:szCs w:val="26"/>
          <w:lang w:val="en-US"/>
        </w:rPr>
        <w:t>From the Directory for the Ministry and Life of Priests</w:t>
      </w:r>
      <w:r w:rsidRPr="004A4035">
        <w:rPr>
          <w:sz w:val="26"/>
          <w:szCs w:val="26"/>
          <w:lang w:val="en-US"/>
        </w:rPr>
        <w:t xml:space="preserve"> </w:t>
      </w:r>
      <w:r w:rsidRPr="004A4035">
        <w:rPr>
          <w:color w:val="FF0000"/>
          <w:sz w:val="26"/>
          <w:szCs w:val="26"/>
          <w:lang w:val="en-US"/>
        </w:rPr>
        <w:t>(4, 7)</w:t>
      </w:r>
    </w:p>
    <w:p w14:paraId="57865F48" w14:textId="4B76B5BB" w:rsidR="00AE1614" w:rsidRPr="004A4035" w:rsidRDefault="00AE1614" w:rsidP="00AE1614">
      <w:pPr>
        <w:spacing w:after="120"/>
        <w:jc w:val="both"/>
        <w:rPr>
          <w:sz w:val="26"/>
          <w:szCs w:val="26"/>
          <w:lang w:val="en-US"/>
        </w:rPr>
      </w:pPr>
      <w:bookmarkStart w:id="163" w:name="top"/>
      <w:r w:rsidRPr="004A4035">
        <w:rPr>
          <w:sz w:val="26"/>
          <w:szCs w:val="26"/>
          <w:lang w:val="en-US"/>
        </w:rPr>
        <w:t xml:space="preserve">The priest, </w:t>
      </w:r>
      <w:r w:rsidR="00F40041" w:rsidRPr="004A4035">
        <w:rPr>
          <w:sz w:val="26"/>
          <w:szCs w:val="26"/>
          <w:lang w:val="en-US"/>
        </w:rPr>
        <w:t>“</w:t>
      </w:r>
      <w:r w:rsidRPr="004A4035">
        <w:rPr>
          <w:sz w:val="26"/>
          <w:szCs w:val="26"/>
          <w:lang w:val="en-US"/>
        </w:rPr>
        <w:t xml:space="preserve">as a visible continuation and sacramental sign of Christ in his own position before the Church and the world, as the enduring and ever-new source of salvation'”, finds himself inserted into the trinitarian dynamics with a particular responsibility. His identity springs from the </w:t>
      </w:r>
      <w:r w:rsidRPr="004A4035">
        <w:rPr>
          <w:i/>
          <w:sz w:val="26"/>
          <w:szCs w:val="26"/>
          <w:lang w:val="en-US"/>
        </w:rPr>
        <w:t>ministry of the word and the sacraments</w:t>
      </w:r>
      <w:r w:rsidRPr="004A4035">
        <w:rPr>
          <w:sz w:val="26"/>
          <w:szCs w:val="26"/>
          <w:lang w:val="en-US"/>
        </w:rPr>
        <w:t xml:space="preserve">, which is in essential relation to the mystery of salvific love of the Father (cf. </w:t>
      </w:r>
      <w:r w:rsidRPr="004A4035">
        <w:rPr>
          <w:i/>
          <w:sz w:val="26"/>
          <w:szCs w:val="26"/>
          <w:lang w:val="en-US"/>
        </w:rPr>
        <w:t>Jn</w:t>
      </w:r>
      <w:r w:rsidRPr="004A4035">
        <w:rPr>
          <w:sz w:val="26"/>
          <w:szCs w:val="26"/>
          <w:lang w:val="en-US"/>
        </w:rPr>
        <w:t xml:space="preserve"> 17:6-9. 24; 1 </w:t>
      </w:r>
      <w:r w:rsidRPr="004A4035">
        <w:rPr>
          <w:i/>
          <w:sz w:val="26"/>
          <w:szCs w:val="26"/>
          <w:lang w:val="en-US"/>
        </w:rPr>
        <w:t>Cor</w:t>
      </w:r>
      <w:r w:rsidRPr="004A4035">
        <w:rPr>
          <w:sz w:val="26"/>
          <w:szCs w:val="26"/>
          <w:lang w:val="en-US"/>
        </w:rPr>
        <w:t xml:space="preserve"> 1:1; 2 </w:t>
      </w:r>
      <w:r w:rsidRPr="004A4035">
        <w:rPr>
          <w:i/>
          <w:sz w:val="26"/>
          <w:szCs w:val="26"/>
          <w:lang w:val="en-US"/>
        </w:rPr>
        <w:t>Cor</w:t>
      </w:r>
      <w:r w:rsidRPr="004A4035">
        <w:rPr>
          <w:sz w:val="26"/>
          <w:szCs w:val="26"/>
          <w:lang w:val="en-US"/>
        </w:rPr>
        <w:t xml:space="preserve"> 1:1), to the priestly being of Christ, who personally chooses and calls his ministers to be with him (cf. </w:t>
      </w:r>
      <w:r w:rsidRPr="004A4035">
        <w:rPr>
          <w:i/>
          <w:sz w:val="26"/>
          <w:szCs w:val="26"/>
          <w:lang w:val="en-US"/>
        </w:rPr>
        <w:t>Mk</w:t>
      </w:r>
      <w:r w:rsidRPr="004A4035">
        <w:rPr>
          <w:sz w:val="26"/>
          <w:szCs w:val="26"/>
          <w:lang w:val="en-US"/>
        </w:rPr>
        <w:t xml:space="preserve"> 3:15), and to the gift of the Spirit (cf. </w:t>
      </w:r>
      <w:r w:rsidRPr="004A4035">
        <w:rPr>
          <w:i/>
          <w:sz w:val="26"/>
          <w:szCs w:val="26"/>
          <w:lang w:val="en-US"/>
        </w:rPr>
        <w:t>Jn</w:t>
      </w:r>
      <w:r w:rsidRPr="004A4035">
        <w:rPr>
          <w:sz w:val="26"/>
          <w:szCs w:val="26"/>
          <w:lang w:val="en-US"/>
        </w:rPr>
        <w:t xml:space="preserve"> 20:21), who communicates to the priest the necessary power for giving life to a multitude of sons of God, united in the one ecclesial body and oriented toward the Kingdom of the Father.</w:t>
      </w:r>
      <w:bookmarkEnd w:id="163"/>
      <w:r w:rsidRPr="004A4035">
        <w:rPr>
          <w:sz w:val="26"/>
          <w:szCs w:val="26"/>
          <w:lang w:val="en-US"/>
        </w:rPr>
        <w:t xml:space="preserve"> </w:t>
      </w:r>
    </w:p>
    <w:p w14:paraId="59022B57" w14:textId="26BA275F" w:rsidR="00AE1614" w:rsidRPr="004A4035" w:rsidRDefault="00AE1614" w:rsidP="00AE1614">
      <w:pPr>
        <w:spacing w:after="120"/>
        <w:jc w:val="both"/>
        <w:rPr>
          <w:sz w:val="26"/>
          <w:szCs w:val="26"/>
          <w:lang w:val="en-US"/>
        </w:rPr>
      </w:pPr>
      <w:r w:rsidRPr="004A4035">
        <w:rPr>
          <w:sz w:val="26"/>
          <w:szCs w:val="26"/>
          <w:lang w:val="en-US"/>
        </w:rPr>
        <w:t xml:space="preserve">Christ associates the Apostles </w:t>
      </w:r>
      <w:r w:rsidR="00201B0C" w:rsidRPr="004A4035">
        <w:rPr>
          <w:sz w:val="26"/>
          <w:szCs w:val="26"/>
          <w:lang w:val="en-US"/>
        </w:rPr>
        <w:t xml:space="preserve">with </w:t>
      </w:r>
      <w:r w:rsidRPr="004A4035">
        <w:rPr>
          <w:sz w:val="26"/>
          <w:szCs w:val="26"/>
          <w:lang w:val="en-US"/>
        </w:rPr>
        <w:t xml:space="preserve">his own mission. </w:t>
      </w:r>
      <w:r w:rsidR="00F40041" w:rsidRPr="004A4035">
        <w:rPr>
          <w:sz w:val="26"/>
          <w:szCs w:val="26"/>
          <w:lang w:val="en-US"/>
        </w:rPr>
        <w:t>“</w:t>
      </w:r>
      <w:r w:rsidRPr="004A4035">
        <w:rPr>
          <w:sz w:val="26"/>
          <w:szCs w:val="26"/>
          <w:lang w:val="en-US"/>
        </w:rPr>
        <w:t>As the Father has sent me, I also send you” (</w:t>
      </w:r>
      <w:r w:rsidRPr="004A4035">
        <w:rPr>
          <w:i/>
          <w:sz w:val="26"/>
          <w:szCs w:val="26"/>
          <w:lang w:val="en-US"/>
        </w:rPr>
        <w:t>Jn</w:t>
      </w:r>
      <w:r w:rsidRPr="004A4035">
        <w:rPr>
          <w:sz w:val="26"/>
          <w:szCs w:val="26"/>
          <w:lang w:val="en-US"/>
        </w:rPr>
        <w:t xml:space="preserve"> 20:21). In Holy Ordination itself, the missionary dimension is ontologically present. The priest was chosen, consecrated and sent to carry out effectively in our time this eternal mission of Christ; he becomes his authentic representative and messenger: </w:t>
      </w:r>
      <w:r w:rsidR="00F40041" w:rsidRPr="004A4035">
        <w:rPr>
          <w:sz w:val="26"/>
          <w:szCs w:val="26"/>
          <w:lang w:val="en-US"/>
        </w:rPr>
        <w:t>“</w:t>
      </w:r>
      <w:r w:rsidRPr="004A4035">
        <w:rPr>
          <w:sz w:val="26"/>
          <w:szCs w:val="26"/>
          <w:lang w:val="en-US"/>
        </w:rPr>
        <w:t>He that hears you, hears me; he that despises you, despises me; and he that despises me, despises him that sent me” (</w:t>
      </w:r>
      <w:r w:rsidRPr="004A4035">
        <w:rPr>
          <w:i/>
          <w:sz w:val="26"/>
          <w:szCs w:val="26"/>
          <w:lang w:val="en-US"/>
        </w:rPr>
        <w:t>Lk</w:t>
      </w:r>
      <w:r w:rsidRPr="004A4035">
        <w:rPr>
          <w:sz w:val="26"/>
          <w:szCs w:val="26"/>
          <w:lang w:val="en-US"/>
        </w:rPr>
        <w:t xml:space="preserve"> 10:16)</w:t>
      </w:r>
      <w:r w:rsidR="00464ACE">
        <w:rPr>
          <w:sz w:val="26"/>
          <w:szCs w:val="26"/>
          <w:lang w:val="en-US"/>
        </w:rPr>
        <w:t>.</w:t>
      </w:r>
    </w:p>
    <w:p w14:paraId="43458ECF" w14:textId="08DCFC4C" w:rsidR="00AE1614" w:rsidRPr="004A4035" w:rsidRDefault="00AE1614" w:rsidP="00AE1614">
      <w:pPr>
        <w:pStyle w:val="NormaleWeb"/>
        <w:spacing w:before="2" w:beforeAutospacing="0" w:after="2" w:afterAutospacing="0"/>
        <w:jc w:val="both"/>
        <w:rPr>
          <w:sz w:val="26"/>
          <w:szCs w:val="26"/>
          <w:lang w:val="en-US"/>
        </w:rPr>
      </w:pPr>
      <w:r w:rsidRPr="004A4035">
        <w:rPr>
          <w:sz w:val="26"/>
          <w:szCs w:val="26"/>
          <w:lang w:val="en-US"/>
        </w:rPr>
        <w:t xml:space="preserve">One can therefore say that the configuration to Christ, through sacramental consecration, defines the role of the priest in the heart of the People of God, making him participate in his own way in the sanctifying, magisterial and pastoral authority of Jesus Christ himself, Head and Pastor of the Church. Acting </w:t>
      </w:r>
      <w:r w:rsidRPr="004A4035">
        <w:rPr>
          <w:i/>
          <w:sz w:val="26"/>
          <w:szCs w:val="26"/>
          <w:lang w:val="en-US"/>
        </w:rPr>
        <w:t>in the person of Christ the Head</w:t>
      </w:r>
      <w:r w:rsidRPr="004A4035">
        <w:rPr>
          <w:sz w:val="26"/>
          <w:szCs w:val="26"/>
          <w:lang w:val="en-US"/>
        </w:rPr>
        <w:t>, the priest becomes the minister of the essential salvific actions, transmits the truths necessary for salvation and cares for the People of God, leading them toward sanctity.</w:t>
      </w:r>
    </w:p>
    <w:p w14:paraId="5E846BBF" w14:textId="77777777" w:rsidR="00AE1614" w:rsidRPr="004A4035" w:rsidRDefault="00AE1614" w:rsidP="00AE1614">
      <w:pPr>
        <w:jc w:val="both"/>
        <w:rPr>
          <w:sz w:val="26"/>
          <w:szCs w:val="26"/>
          <w:lang w:val="en-US"/>
        </w:rPr>
      </w:pPr>
    </w:p>
    <w:p w14:paraId="19266258" w14:textId="77777777" w:rsidR="00AE1614" w:rsidRPr="004A4035" w:rsidRDefault="00AE1614" w:rsidP="00AE1614">
      <w:pPr>
        <w:rPr>
          <w:b/>
          <w:bCs/>
          <w:smallCaps/>
          <w:color w:val="FF0000"/>
          <w:sz w:val="26"/>
          <w:szCs w:val="26"/>
          <w:lang w:val="en-US"/>
        </w:rPr>
      </w:pPr>
      <w:r w:rsidRPr="004A4035">
        <w:rPr>
          <w:b/>
          <w:bCs/>
          <w:smallCaps/>
          <w:color w:val="FF0000"/>
          <w:sz w:val="26"/>
          <w:szCs w:val="26"/>
          <w:lang w:val="en-US"/>
        </w:rPr>
        <w:t>Silent Adoration</w:t>
      </w:r>
    </w:p>
    <w:p w14:paraId="70978948" w14:textId="77777777" w:rsidR="00AE1614" w:rsidRPr="004A4035" w:rsidRDefault="00AE1614" w:rsidP="00AE1614">
      <w:pPr>
        <w:jc w:val="both"/>
        <w:rPr>
          <w:sz w:val="26"/>
          <w:szCs w:val="26"/>
          <w:lang w:val="en-US"/>
        </w:rPr>
      </w:pPr>
    </w:p>
    <w:p w14:paraId="007A7BA8" w14:textId="2B2CE434" w:rsidR="00AE1614" w:rsidRPr="004A4035" w:rsidRDefault="00AE1614" w:rsidP="00AE1614">
      <w:pPr>
        <w:jc w:val="center"/>
        <w:rPr>
          <w:b/>
          <w:bCs/>
          <w:sz w:val="26"/>
          <w:szCs w:val="26"/>
          <w:lang w:val="en-US"/>
        </w:rPr>
      </w:pPr>
      <w:r w:rsidRPr="004A4035">
        <w:rPr>
          <w:b/>
          <w:bCs/>
          <w:sz w:val="26"/>
          <w:szCs w:val="26"/>
          <w:lang w:val="en-US"/>
        </w:rPr>
        <w:t>VESPERS</w:t>
      </w:r>
      <w:r w:rsidR="000207AA" w:rsidRPr="004A4035">
        <w:rPr>
          <w:b/>
          <w:bCs/>
          <w:sz w:val="26"/>
          <w:szCs w:val="26"/>
          <w:lang w:val="en-US"/>
        </w:rPr>
        <w:t xml:space="preserve"> II</w:t>
      </w:r>
    </w:p>
    <w:p w14:paraId="75E6901A" w14:textId="77777777" w:rsidR="00AE1614" w:rsidRPr="004A4035" w:rsidRDefault="00AE1614" w:rsidP="00AE1614">
      <w:pPr>
        <w:jc w:val="center"/>
        <w:rPr>
          <w:b/>
          <w:bCs/>
          <w:sz w:val="26"/>
          <w:szCs w:val="26"/>
          <w:lang w:val="en-US"/>
        </w:rPr>
      </w:pPr>
      <w:r w:rsidRPr="004A4035">
        <w:rPr>
          <w:b/>
          <w:bCs/>
          <w:sz w:val="26"/>
          <w:szCs w:val="26"/>
          <w:lang w:val="en-US"/>
        </w:rPr>
        <w:t>of the Most Sacred Heart of Jesus</w:t>
      </w:r>
    </w:p>
    <w:p w14:paraId="29333EDE" w14:textId="77777777" w:rsidR="00AE1614" w:rsidRPr="004A4035" w:rsidRDefault="00AE1614" w:rsidP="00AE1614">
      <w:pPr>
        <w:jc w:val="both"/>
        <w:rPr>
          <w:sz w:val="26"/>
          <w:szCs w:val="26"/>
          <w:lang w:val="en-US"/>
        </w:rPr>
      </w:pPr>
      <w:r w:rsidRPr="004A4035">
        <w:rPr>
          <w:sz w:val="26"/>
          <w:szCs w:val="26"/>
          <w:lang w:val="en-US"/>
        </w:rPr>
        <w:t xml:space="preserve"> </w:t>
      </w:r>
    </w:p>
    <w:p w14:paraId="2DFF8E9C" w14:textId="18D6C119" w:rsidR="00AE1614" w:rsidRPr="004A4035" w:rsidRDefault="00AE1614" w:rsidP="00AE1614">
      <w:pPr>
        <w:rPr>
          <w:color w:val="FF0000"/>
          <w:sz w:val="26"/>
          <w:szCs w:val="26"/>
          <w:lang w:val="en-US"/>
        </w:rPr>
      </w:pPr>
      <w:r w:rsidRPr="004A4035">
        <w:rPr>
          <w:color w:val="FF0000"/>
          <w:sz w:val="26"/>
          <w:szCs w:val="26"/>
          <w:lang w:val="en-US"/>
        </w:rPr>
        <w:t xml:space="preserve"> </w:t>
      </w:r>
      <w:r w:rsidRPr="004A4035">
        <w:rPr>
          <w:sz w:val="26"/>
          <w:szCs w:val="26"/>
          <w:lang w:val="en-US"/>
        </w:rPr>
        <w:t xml:space="preserve">From the </w:t>
      </w:r>
      <w:r w:rsidR="00107972" w:rsidRPr="004A4035">
        <w:rPr>
          <w:sz w:val="26"/>
          <w:szCs w:val="26"/>
          <w:lang w:val="en-US"/>
        </w:rPr>
        <w:t xml:space="preserve">Proper </w:t>
      </w:r>
      <w:r w:rsidRPr="004A4035">
        <w:rPr>
          <w:sz w:val="26"/>
          <w:szCs w:val="26"/>
          <w:lang w:val="en-US"/>
        </w:rPr>
        <w:t>Liturgy of the Hours</w:t>
      </w:r>
      <w:r w:rsidR="00107972" w:rsidRPr="004A4035">
        <w:rPr>
          <w:sz w:val="26"/>
          <w:szCs w:val="26"/>
          <w:lang w:val="en-US"/>
        </w:rPr>
        <w:t xml:space="preserve"> </w:t>
      </w:r>
      <w:r w:rsidR="00107972" w:rsidRPr="004A4035">
        <w:rPr>
          <w:color w:val="FF0000"/>
          <w:sz w:val="26"/>
          <w:szCs w:val="26"/>
          <w:lang w:val="en-US"/>
        </w:rPr>
        <w:t>(</w:t>
      </w:r>
      <w:proofErr w:type="spellStart"/>
      <w:r w:rsidR="00107972" w:rsidRPr="004A4035">
        <w:rPr>
          <w:color w:val="FF0000"/>
          <w:sz w:val="26"/>
          <w:szCs w:val="26"/>
          <w:highlight w:val="yellow"/>
          <w:lang w:val="en-US"/>
        </w:rPr>
        <w:t>p.</w:t>
      </w:r>
      <w:proofErr w:type="spellEnd"/>
      <w:r w:rsidR="00107972" w:rsidRPr="004A4035">
        <w:rPr>
          <w:color w:val="FF0000"/>
          <w:sz w:val="26"/>
          <w:szCs w:val="26"/>
          <w:highlight w:val="yellow"/>
          <w:lang w:val="en-US"/>
        </w:rPr>
        <w:t>??)</w:t>
      </w:r>
      <w:r w:rsidR="00464ACE">
        <w:rPr>
          <w:color w:val="FF0000"/>
          <w:sz w:val="26"/>
          <w:szCs w:val="26"/>
          <w:lang w:val="en-US"/>
        </w:rPr>
        <w:t>.</w:t>
      </w:r>
    </w:p>
    <w:p w14:paraId="400EC6D8" w14:textId="77777777" w:rsidR="00AE1614" w:rsidRPr="004A4035" w:rsidRDefault="00AE1614" w:rsidP="00AE1614">
      <w:pPr>
        <w:rPr>
          <w:sz w:val="26"/>
          <w:szCs w:val="26"/>
          <w:lang w:val="en-US"/>
        </w:rPr>
      </w:pPr>
    </w:p>
    <w:p w14:paraId="11EF33F3" w14:textId="2780F228" w:rsidR="00AE1614" w:rsidRPr="004A4035" w:rsidRDefault="00AE1614" w:rsidP="00AE1614">
      <w:pPr>
        <w:rPr>
          <w:color w:val="FF0000"/>
          <w:sz w:val="26"/>
          <w:szCs w:val="26"/>
          <w:lang w:val="en-US"/>
        </w:rPr>
      </w:pPr>
      <w:r w:rsidRPr="004A4035">
        <w:rPr>
          <w:color w:val="FF0000"/>
          <w:sz w:val="26"/>
          <w:szCs w:val="26"/>
          <w:lang w:val="en-US"/>
        </w:rPr>
        <w:t xml:space="preserve">At the end of the Vespers, the </w:t>
      </w:r>
      <w:r w:rsidRPr="004A4035">
        <w:rPr>
          <w:b/>
          <w:bCs/>
          <w:color w:val="FF0000"/>
          <w:sz w:val="26"/>
          <w:szCs w:val="26"/>
          <w:lang w:val="en-US"/>
        </w:rPr>
        <w:t>Act of Consecration</w:t>
      </w:r>
      <w:r w:rsidRPr="004A4035">
        <w:rPr>
          <w:color w:val="FF0000"/>
          <w:sz w:val="26"/>
          <w:szCs w:val="26"/>
          <w:lang w:val="en-US"/>
        </w:rPr>
        <w:t xml:space="preserve"> is recited (</w:t>
      </w:r>
      <w:proofErr w:type="spellStart"/>
      <w:r w:rsidRPr="004A4035">
        <w:rPr>
          <w:color w:val="FF0000"/>
          <w:sz w:val="26"/>
          <w:szCs w:val="26"/>
          <w:highlight w:val="yellow"/>
          <w:lang w:val="en-US"/>
        </w:rPr>
        <w:t>p.</w:t>
      </w:r>
      <w:proofErr w:type="spellEnd"/>
      <w:r w:rsidRPr="004A4035">
        <w:rPr>
          <w:color w:val="FF0000"/>
          <w:sz w:val="26"/>
          <w:szCs w:val="26"/>
          <w:highlight w:val="yellow"/>
          <w:lang w:val="en-US"/>
        </w:rPr>
        <w:t xml:space="preserve"> </w:t>
      </w:r>
      <w:r w:rsidR="00464ACE">
        <w:rPr>
          <w:color w:val="FF0000"/>
          <w:sz w:val="26"/>
          <w:szCs w:val="26"/>
          <w:highlight w:val="yellow"/>
          <w:lang w:val="en-US"/>
        </w:rPr>
        <w:t>??</w:t>
      </w:r>
      <w:r w:rsidRPr="004A4035">
        <w:rPr>
          <w:color w:val="FF0000"/>
          <w:sz w:val="26"/>
          <w:szCs w:val="26"/>
          <w:highlight w:val="yellow"/>
          <w:lang w:val="en-US"/>
        </w:rPr>
        <w:t>)</w:t>
      </w:r>
      <w:r w:rsidR="00464ACE">
        <w:rPr>
          <w:color w:val="FF0000"/>
          <w:sz w:val="26"/>
          <w:szCs w:val="26"/>
          <w:lang w:val="en-US"/>
        </w:rPr>
        <w:t>.</w:t>
      </w:r>
    </w:p>
    <w:p w14:paraId="20A89ED6" w14:textId="77777777" w:rsidR="00AE1614" w:rsidRPr="004A4035" w:rsidRDefault="00AE1614" w:rsidP="00AE1614">
      <w:pPr>
        <w:rPr>
          <w:sz w:val="26"/>
          <w:szCs w:val="26"/>
          <w:lang w:val="en-US"/>
        </w:rPr>
      </w:pPr>
    </w:p>
    <w:p w14:paraId="7FE23C00" w14:textId="1F9C56AE" w:rsidR="00AE1614" w:rsidRPr="004A4035" w:rsidRDefault="00AE1614" w:rsidP="00AE1614">
      <w:pPr>
        <w:rPr>
          <w:color w:val="FF0000"/>
          <w:sz w:val="26"/>
          <w:szCs w:val="26"/>
          <w:lang w:val="en-US"/>
        </w:rPr>
      </w:pPr>
      <w:r w:rsidRPr="004A4035">
        <w:rPr>
          <w:color w:val="FF0000"/>
          <w:sz w:val="26"/>
          <w:szCs w:val="26"/>
          <w:lang w:val="en-US"/>
        </w:rPr>
        <w:t xml:space="preserve">Then follows the recitation of the </w:t>
      </w:r>
      <w:r w:rsidRPr="004A4035">
        <w:rPr>
          <w:b/>
          <w:bCs/>
          <w:color w:val="FF0000"/>
          <w:sz w:val="26"/>
          <w:szCs w:val="26"/>
          <w:lang w:val="en-US"/>
        </w:rPr>
        <w:t>Litany of the Sacred Heart</w:t>
      </w:r>
      <w:r w:rsidR="006035E7">
        <w:rPr>
          <w:b/>
          <w:bCs/>
          <w:color w:val="FF0000"/>
          <w:sz w:val="26"/>
          <w:szCs w:val="26"/>
          <w:lang w:val="en-US"/>
        </w:rPr>
        <w:t xml:space="preserve"> </w:t>
      </w:r>
      <w:r w:rsidR="006035E7" w:rsidRPr="004A4035">
        <w:rPr>
          <w:color w:val="FF0000"/>
          <w:sz w:val="26"/>
          <w:szCs w:val="26"/>
          <w:lang w:val="en-US"/>
        </w:rPr>
        <w:t>(</w:t>
      </w:r>
      <w:proofErr w:type="spellStart"/>
      <w:r w:rsidR="006035E7" w:rsidRPr="004A4035">
        <w:rPr>
          <w:color w:val="FF0000"/>
          <w:sz w:val="26"/>
          <w:szCs w:val="26"/>
          <w:highlight w:val="yellow"/>
          <w:lang w:val="en-US"/>
        </w:rPr>
        <w:t>p.</w:t>
      </w:r>
      <w:proofErr w:type="spellEnd"/>
      <w:r w:rsidR="006035E7" w:rsidRPr="004A4035">
        <w:rPr>
          <w:color w:val="FF0000"/>
          <w:sz w:val="26"/>
          <w:szCs w:val="26"/>
          <w:highlight w:val="yellow"/>
          <w:lang w:val="en-US"/>
        </w:rPr>
        <w:t xml:space="preserve"> </w:t>
      </w:r>
      <w:r w:rsidR="006035E7">
        <w:rPr>
          <w:color w:val="FF0000"/>
          <w:sz w:val="26"/>
          <w:szCs w:val="26"/>
          <w:highlight w:val="yellow"/>
          <w:lang w:val="en-US"/>
        </w:rPr>
        <w:t>??</w:t>
      </w:r>
      <w:r w:rsidR="006035E7" w:rsidRPr="004A4035">
        <w:rPr>
          <w:color w:val="FF0000"/>
          <w:sz w:val="26"/>
          <w:szCs w:val="26"/>
          <w:highlight w:val="yellow"/>
          <w:lang w:val="en-US"/>
        </w:rPr>
        <w:t>)</w:t>
      </w:r>
      <w:r w:rsidR="006035E7">
        <w:rPr>
          <w:color w:val="FF0000"/>
          <w:sz w:val="26"/>
          <w:szCs w:val="26"/>
          <w:lang w:val="en-US"/>
        </w:rPr>
        <w:t>.</w:t>
      </w:r>
    </w:p>
    <w:p w14:paraId="2524B80C" w14:textId="77777777" w:rsidR="00AE1614" w:rsidRPr="004A4035" w:rsidRDefault="00AE1614" w:rsidP="00AE1614">
      <w:pPr>
        <w:rPr>
          <w:sz w:val="26"/>
          <w:szCs w:val="26"/>
          <w:lang w:val="en-US"/>
        </w:rPr>
      </w:pPr>
    </w:p>
    <w:p w14:paraId="35D55EE1" w14:textId="77777777" w:rsidR="00633D46" w:rsidRPr="004A4035" w:rsidRDefault="00633D46" w:rsidP="00AE1614">
      <w:pPr>
        <w:jc w:val="center"/>
        <w:rPr>
          <w:b/>
          <w:bCs/>
          <w:sz w:val="26"/>
          <w:szCs w:val="26"/>
          <w:lang w:val="en-US"/>
        </w:rPr>
      </w:pPr>
    </w:p>
    <w:p w14:paraId="2236148D" w14:textId="77777777" w:rsidR="00AE1614" w:rsidRPr="004A4035" w:rsidRDefault="00AE1614" w:rsidP="00AE1614">
      <w:pPr>
        <w:jc w:val="both"/>
        <w:rPr>
          <w:sz w:val="26"/>
          <w:szCs w:val="26"/>
          <w:lang w:val="en-US"/>
        </w:rPr>
      </w:pPr>
      <w:r w:rsidRPr="004A4035">
        <w:rPr>
          <w:b/>
          <w:bCs/>
          <w:smallCaps/>
          <w:spacing w:val="6"/>
          <w:sz w:val="26"/>
          <w:szCs w:val="26"/>
          <w:lang w:val="en-US"/>
        </w:rPr>
        <w:lastRenderedPageBreak/>
        <w:t>Tantum Ergo</w:t>
      </w:r>
    </w:p>
    <w:p w14:paraId="0FBF377F" w14:textId="77777777" w:rsidR="00AE1614" w:rsidRPr="004A4035" w:rsidRDefault="00AE1614" w:rsidP="00AE1614">
      <w:pPr>
        <w:jc w:val="both"/>
        <w:rPr>
          <w:sz w:val="26"/>
          <w:szCs w:val="26"/>
          <w:lang w:val="en-US"/>
        </w:rPr>
      </w:pPr>
    </w:p>
    <w:p w14:paraId="35C0C78C" w14:textId="0DA1A063" w:rsidR="00AE1614" w:rsidRPr="004A4035" w:rsidRDefault="00AE1614" w:rsidP="00AE1614">
      <w:pPr>
        <w:jc w:val="both"/>
        <w:rPr>
          <w:sz w:val="26"/>
          <w:szCs w:val="26"/>
          <w:lang w:val="en-US"/>
        </w:rPr>
      </w:pPr>
      <w:r w:rsidRPr="004A4035">
        <w:rPr>
          <w:b/>
          <w:bCs/>
          <w:color w:val="FF0000"/>
          <w:sz w:val="26"/>
          <w:szCs w:val="26"/>
          <w:lang w:val="en-US"/>
        </w:rPr>
        <w:t>P.</w:t>
      </w:r>
      <w:r w:rsidRPr="004A4035">
        <w:rPr>
          <w:color w:val="FF0000"/>
          <w:sz w:val="26"/>
          <w:szCs w:val="26"/>
          <w:lang w:val="en-US"/>
        </w:rPr>
        <w:t xml:space="preserve"> </w:t>
      </w:r>
      <w:r w:rsidRPr="004A4035">
        <w:rPr>
          <w:b/>
          <w:bCs/>
          <w:sz w:val="26"/>
          <w:szCs w:val="26"/>
          <w:lang w:val="en-US"/>
        </w:rPr>
        <w:t>Let us pray</w:t>
      </w:r>
      <w:r w:rsidRPr="004A4035">
        <w:rPr>
          <w:sz w:val="26"/>
          <w:szCs w:val="26"/>
          <w:lang w:val="en-US"/>
        </w:rPr>
        <w:t xml:space="preserve">. Fill our hearts, O God, with the intimate sweetness of your love, and through this sacrament of our redemption, renew in us the longing for the ineffable riches of your </w:t>
      </w:r>
      <w:r w:rsidR="00882CB6" w:rsidRPr="004A4035">
        <w:rPr>
          <w:sz w:val="26"/>
          <w:szCs w:val="26"/>
          <w:lang w:val="en-US"/>
        </w:rPr>
        <w:t>K</w:t>
      </w:r>
      <w:r w:rsidRPr="004A4035">
        <w:rPr>
          <w:sz w:val="26"/>
          <w:szCs w:val="26"/>
          <w:lang w:val="en-US"/>
        </w:rPr>
        <w:t>ingdom. Through Christ our Lord.</w:t>
      </w:r>
    </w:p>
    <w:p w14:paraId="3FB4197B" w14:textId="77777777" w:rsidR="00AE1614" w:rsidRPr="004A4035" w:rsidRDefault="00AE1614" w:rsidP="00AE1614">
      <w:pPr>
        <w:jc w:val="both"/>
        <w:rPr>
          <w:sz w:val="26"/>
          <w:szCs w:val="26"/>
          <w:lang w:val="en-US"/>
        </w:rPr>
      </w:pPr>
      <w:r w:rsidRPr="004A4035">
        <w:rPr>
          <w:b/>
          <w:bCs/>
          <w:color w:val="FF0000"/>
          <w:sz w:val="26"/>
          <w:szCs w:val="26"/>
          <w:lang w:val="en-US"/>
        </w:rPr>
        <w:t>A.</w:t>
      </w:r>
      <w:r w:rsidRPr="004A4035">
        <w:rPr>
          <w:color w:val="FF0000"/>
          <w:sz w:val="26"/>
          <w:szCs w:val="26"/>
          <w:lang w:val="en-US"/>
        </w:rPr>
        <w:t xml:space="preserve"> </w:t>
      </w:r>
      <w:r w:rsidRPr="004A4035">
        <w:rPr>
          <w:sz w:val="26"/>
          <w:szCs w:val="26"/>
          <w:lang w:val="en-US"/>
        </w:rPr>
        <w:t>Amen.</w:t>
      </w:r>
    </w:p>
    <w:p w14:paraId="7B42526E" w14:textId="77777777" w:rsidR="00AE1614" w:rsidRPr="004A4035" w:rsidRDefault="00AE1614" w:rsidP="00AE1614">
      <w:pPr>
        <w:jc w:val="both"/>
        <w:rPr>
          <w:sz w:val="26"/>
          <w:szCs w:val="26"/>
          <w:lang w:val="en-US"/>
        </w:rPr>
      </w:pPr>
    </w:p>
    <w:p w14:paraId="3A61427E" w14:textId="77777777" w:rsidR="00AE1614" w:rsidRPr="004A4035" w:rsidRDefault="00AE1614" w:rsidP="00AE1614">
      <w:pPr>
        <w:jc w:val="both"/>
        <w:rPr>
          <w:b/>
          <w:bCs/>
          <w:smallCaps/>
          <w:color w:val="FF0000"/>
          <w:sz w:val="26"/>
          <w:szCs w:val="26"/>
          <w:lang w:val="en-US"/>
        </w:rPr>
      </w:pPr>
      <w:r w:rsidRPr="004A4035">
        <w:rPr>
          <w:b/>
          <w:bCs/>
          <w:smallCaps/>
          <w:color w:val="FF0000"/>
          <w:sz w:val="26"/>
          <w:szCs w:val="26"/>
          <w:lang w:val="en-US"/>
        </w:rPr>
        <w:t>Benediction</w:t>
      </w:r>
    </w:p>
    <w:p w14:paraId="4040B16B" w14:textId="77777777" w:rsidR="00AE1614" w:rsidRPr="004A4035" w:rsidRDefault="00AE1614" w:rsidP="00AE1614">
      <w:pPr>
        <w:jc w:val="both"/>
        <w:rPr>
          <w:color w:val="FF0000"/>
          <w:sz w:val="26"/>
          <w:szCs w:val="26"/>
          <w:lang w:val="en-US"/>
        </w:rPr>
      </w:pPr>
      <w:r w:rsidRPr="004A4035">
        <w:rPr>
          <w:color w:val="FF0000"/>
          <w:sz w:val="26"/>
          <w:szCs w:val="26"/>
          <w:lang w:val="en-US"/>
        </w:rPr>
        <w:t xml:space="preserve"> </w:t>
      </w:r>
    </w:p>
    <w:p w14:paraId="0CE320F4" w14:textId="77777777" w:rsidR="00AE1614" w:rsidRPr="004A4035" w:rsidRDefault="00AE1614" w:rsidP="00AE1614">
      <w:pPr>
        <w:jc w:val="both"/>
        <w:rPr>
          <w:b/>
          <w:bCs/>
          <w:color w:val="FF0000"/>
          <w:sz w:val="26"/>
          <w:szCs w:val="26"/>
          <w:lang w:val="en-US"/>
        </w:rPr>
      </w:pPr>
      <w:r w:rsidRPr="004A4035">
        <w:rPr>
          <w:b/>
          <w:bCs/>
          <w:color w:val="FF0000"/>
          <w:sz w:val="26"/>
          <w:szCs w:val="26"/>
          <w:lang w:val="en-US"/>
        </w:rPr>
        <w:t>Final song</w:t>
      </w:r>
    </w:p>
    <w:p w14:paraId="0073E445" w14:textId="77777777" w:rsidR="00AE1614" w:rsidRPr="004A4035" w:rsidRDefault="00AE1614" w:rsidP="00AE1614">
      <w:pPr>
        <w:jc w:val="both"/>
        <w:rPr>
          <w:sz w:val="26"/>
          <w:szCs w:val="26"/>
          <w:lang w:val="en-US"/>
        </w:rPr>
      </w:pPr>
    </w:p>
    <w:p w14:paraId="7908E44F" w14:textId="77777777" w:rsidR="00AE1614" w:rsidRPr="004A4035" w:rsidRDefault="00AE1614" w:rsidP="00AE1614">
      <w:pPr>
        <w:jc w:val="center"/>
        <w:rPr>
          <w:b/>
          <w:bCs/>
          <w:sz w:val="26"/>
          <w:szCs w:val="26"/>
          <w:lang w:val="en-US"/>
        </w:rPr>
      </w:pPr>
      <w:r w:rsidRPr="004A4035">
        <w:rPr>
          <w:sz w:val="26"/>
          <w:szCs w:val="26"/>
          <w:lang w:val="en-US"/>
        </w:rPr>
        <w:br w:type="page"/>
      </w:r>
      <w:r w:rsidRPr="004A4035">
        <w:rPr>
          <w:b/>
          <w:bCs/>
          <w:sz w:val="26"/>
          <w:szCs w:val="26"/>
          <w:lang w:val="en-US"/>
        </w:rPr>
        <w:lastRenderedPageBreak/>
        <w:t xml:space="preserve">TRIDUUM IN PREPARATION </w:t>
      </w:r>
    </w:p>
    <w:p w14:paraId="652BA236" w14:textId="77777777" w:rsidR="00AE1614" w:rsidRPr="004A4035" w:rsidRDefault="00AE1614" w:rsidP="00AE1614">
      <w:pPr>
        <w:jc w:val="center"/>
        <w:rPr>
          <w:b/>
          <w:bCs/>
          <w:sz w:val="26"/>
          <w:szCs w:val="26"/>
          <w:lang w:val="en-US"/>
        </w:rPr>
      </w:pPr>
      <w:r w:rsidRPr="004A4035">
        <w:rPr>
          <w:b/>
          <w:bCs/>
          <w:sz w:val="26"/>
          <w:szCs w:val="26"/>
          <w:lang w:val="en-US"/>
        </w:rPr>
        <w:t>FOR THE FIRST OF JULY</w:t>
      </w:r>
    </w:p>
    <w:p w14:paraId="55FACC34" w14:textId="77777777" w:rsidR="00AE1614" w:rsidRPr="004A4035" w:rsidRDefault="00AE1614" w:rsidP="00AE1614">
      <w:pPr>
        <w:jc w:val="both"/>
        <w:rPr>
          <w:sz w:val="26"/>
          <w:szCs w:val="26"/>
          <w:lang w:val="en-US"/>
        </w:rPr>
      </w:pPr>
    </w:p>
    <w:p w14:paraId="1178D7E3" w14:textId="5E834D3A" w:rsidR="00AE1614" w:rsidRPr="004A4035" w:rsidRDefault="00AE1614" w:rsidP="00AE1614">
      <w:pPr>
        <w:jc w:val="both"/>
        <w:rPr>
          <w:iCs/>
          <w:color w:val="FF0000"/>
          <w:sz w:val="26"/>
          <w:szCs w:val="26"/>
          <w:lang w:val="en-US"/>
        </w:rPr>
      </w:pPr>
      <w:r w:rsidRPr="004A4035">
        <w:rPr>
          <w:iCs/>
          <w:color w:val="FF0000"/>
          <w:sz w:val="26"/>
          <w:szCs w:val="26"/>
          <w:lang w:val="en-US"/>
        </w:rPr>
        <w:t xml:space="preserve">The Triduum will </w:t>
      </w:r>
      <w:r w:rsidR="00C25E9E" w:rsidRPr="004A4035">
        <w:rPr>
          <w:iCs/>
          <w:color w:val="FF0000"/>
          <w:sz w:val="26"/>
          <w:szCs w:val="26"/>
          <w:lang w:val="en-US"/>
        </w:rPr>
        <w:t xml:space="preserve">take </w:t>
      </w:r>
      <w:r w:rsidRPr="004A4035">
        <w:rPr>
          <w:iCs/>
          <w:color w:val="FF0000"/>
          <w:sz w:val="26"/>
          <w:szCs w:val="26"/>
          <w:lang w:val="en-US"/>
        </w:rPr>
        <w:t>place at the end of Vespers on the evenings of June 28, 29 and 30. To make this Triduum more effective, if possible, the Eucharist should be removed from the Tabernacle of the Community Chapel on the evening of June 27. However, the prayer of the Triduum can also be done in the presence of the Eucharist.</w:t>
      </w:r>
    </w:p>
    <w:p w14:paraId="63FECFA4" w14:textId="77777777" w:rsidR="00AE1614" w:rsidRPr="004A4035" w:rsidRDefault="00AE1614" w:rsidP="00AE1614">
      <w:pPr>
        <w:jc w:val="both"/>
        <w:rPr>
          <w:sz w:val="26"/>
          <w:szCs w:val="26"/>
          <w:lang w:val="en-US"/>
        </w:rPr>
      </w:pPr>
    </w:p>
    <w:p w14:paraId="4170BEEA" w14:textId="77777777" w:rsidR="00AE1614" w:rsidRPr="004A4035" w:rsidRDefault="00AE1614" w:rsidP="00AE1614">
      <w:pPr>
        <w:jc w:val="both"/>
        <w:rPr>
          <w:color w:val="FF0000"/>
          <w:sz w:val="26"/>
          <w:szCs w:val="26"/>
          <w:lang w:val="en-US"/>
        </w:rPr>
      </w:pPr>
      <w:r w:rsidRPr="004A4035">
        <w:rPr>
          <w:smallCaps/>
          <w:color w:val="FF0000"/>
          <w:spacing w:val="6"/>
          <w:sz w:val="26"/>
          <w:szCs w:val="26"/>
          <w:lang w:val="en-US"/>
        </w:rPr>
        <w:t>Introduction</w:t>
      </w:r>
    </w:p>
    <w:p w14:paraId="1D58E5E9" w14:textId="77777777" w:rsidR="00AE1614" w:rsidRPr="004A4035" w:rsidRDefault="00AE1614" w:rsidP="00AE1614">
      <w:pPr>
        <w:jc w:val="both"/>
        <w:rPr>
          <w:i/>
          <w:iCs/>
          <w:color w:val="FF0000"/>
          <w:sz w:val="26"/>
          <w:szCs w:val="26"/>
          <w:lang w:val="en-US"/>
        </w:rPr>
      </w:pPr>
    </w:p>
    <w:p w14:paraId="7678D962" w14:textId="12F8E606" w:rsidR="00AE1614" w:rsidRPr="004A4035" w:rsidRDefault="00AE1614" w:rsidP="00AE1614">
      <w:pPr>
        <w:spacing w:after="120"/>
        <w:jc w:val="both"/>
        <w:rPr>
          <w:color w:val="FF0000"/>
          <w:sz w:val="26"/>
          <w:szCs w:val="26"/>
          <w:lang w:val="en-US"/>
        </w:rPr>
      </w:pPr>
      <w:r w:rsidRPr="004A4035">
        <w:rPr>
          <w:color w:val="FF0000"/>
          <w:sz w:val="26"/>
          <w:szCs w:val="26"/>
          <w:lang w:val="en-US"/>
        </w:rPr>
        <w:t>To be read as an introduction on the</w:t>
      </w:r>
      <w:r w:rsidR="00234161" w:rsidRPr="004A4035">
        <w:rPr>
          <w:color w:val="FF0000"/>
          <w:sz w:val="26"/>
          <w:szCs w:val="26"/>
          <w:lang w:val="en-US"/>
        </w:rPr>
        <w:t xml:space="preserve"> first</w:t>
      </w:r>
      <w:r w:rsidRPr="004A4035">
        <w:rPr>
          <w:color w:val="FF0000"/>
          <w:sz w:val="26"/>
          <w:szCs w:val="26"/>
          <w:lang w:val="en-US"/>
        </w:rPr>
        <w:t xml:space="preserve"> day.</w:t>
      </w:r>
    </w:p>
    <w:p w14:paraId="15387838" w14:textId="5E9142DF" w:rsidR="00AE1614" w:rsidRPr="004A4035" w:rsidRDefault="00F40041" w:rsidP="00AE1614">
      <w:pPr>
        <w:jc w:val="both"/>
        <w:rPr>
          <w:sz w:val="26"/>
          <w:szCs w:val="26"/>
          <w:lang w:val="en-US"/>
        </w:rPr>
      </w:pPr>
      <w:r w:rsidRPr="004A4035">
        <w:rPr>
          <w:b/>
          <w:bCs/>
          <w:sz w:val="26"/>
          <w:szCs w:val="26"/>
          <w:lang w:val="en-US"/>
        </w:rPr>
        <w:t>“</w:t>
      </w:r>
      <w:r w:rsidR="00AE1614" w:rsidRPr="004A4035">
        <w:rPr>
          <w:b/>
          <w:bCs/>
          <w:sz w:val="26"/>
          <w:szCs w:val="26"/>
          <w:lang w:val="en-US"/>
        </w:rPr>
        <w:t>The feasts of the First of July”</w:t>
      </w:r>
      <w:r w:rsidR="00AE1614" w:rsidRPr="004A4035">
        <w:rPr>
          <w:sz w:val="26"/>
          <w:szCs w:val="26"/>
          <w:lang w:val="en-US"/>
        </w:rPr>
        <w:t xml:space="preserve"> - as St. Hannibal </w:t>
      </w:r>
      <w:r w:rsidR="00B169F7">
        <w:rPr>
          <w:sz w:val="26"/>
          <w:szCs w:val="26"/>
          <w:lang w:val="en-US"/>
        </w:rPr>
        <w:t xml:space="preserve">Mary </w:t>
      </w:r>
      <w:r w:rsidR="00AE1614" w:rsidRPr="004A4035">
        <w:rPr>
          <w:sz w:val="26"/>
          <w:szCs w:val="26"/>
          <w:lang w:val="en-US"/>
        </w:rPr>
        <w:t xml:space="preserve">called them (in the plural) - are </w:t>
      </w:r>
      <w:r w:rsidRPr="004A4035">
        <w:rPr>
          <w:sz w:val="26"/>
          <w:szCs w:val="26"/>
          <w:lang w:val="en-US"/>
        </w:rPr>
        <w:t>“</w:t>
      </w:r>
      <w:r w:rsidR="00AE1614" w:rsidRPr="004A4035">
        <w:rPr>
          <w:i/>
          <w:sz w:val="26"/>
          <w:szCs w:val="26"/>
          <w:lang w:val="en-US"/>
        </w:rPr>
        <w:t>annual tributes of faith and love</w:t>
      </w:r>
      <w:r w:rsidR="00AE1614" w:rsidRPr="004A4035">
        <w:rPr>
          <w:sz w:val="26"/>
          <w:szCs w:val="26"/>
          <w:lang w:val="en-US"/>
        </w:rPr>
        <w:t>”, which is not limited to the date of the First of July, but also include the days before and after, almost like a triptych of love. This Triduum, which we are about to begin, wants to immerse us in the sentiments and faith of St. Hannibal</w:t>
      </w:r>
      <w:r w:rsidR="00B169F7">
        <w:rPr>
          <w:sz w:val="26"/>
          <w:szCs w:val="26"/>
          <w:lang w:val="en-US"/>
        </w:rPr>
        <w:t xml:space="preserve"> Mary</w:t>
      </w:r>
      <w:r w:rsidR="00AE1614" w:rsidRPr="004A4035">
        <w:rPr>
          <w:sz w:val="26"/>
          <w:szCs w:val="26"/>
          <w:lang w:val="en-US"/>
        </w:rPr>
        <w:t xml:space="preserve"> in the Eucharistic presence of our tabernacles, inaugurated on July 1, 1886, and renewed with great reverence </w:t>
      </w:r>
      <w:r w:rsidRPr="004A4035">
        <w:rPr>
          <w:sz w:val="26"/>
          <w:szCs w:val="26"/>
          <w:lang w:val="en-US"/>
        </w:rPr>
        <w:t>“</w:t>
      </w:r>
      <w:r w:rsidR="00AE1614" w:rsidRPr="004A4035">
        <w:rPr>
          <w:i/>
          <w:sz w:val="26"/>
          <w:szCs w:val="26"/>
          <w:lang w:val="en-US"/>
        </w:rPr>
        <w:t>in the middle of each year</w:t>
      </w:r>
      <w:r w:rsidR="00AE1614" w:rsidRPr="004A4035">
        <w:rPr>
          <w:sz w:val="26"/>
          <w:szCs w:val="26"/>
          <w:lang w:val="en-US"/>
        </w:rPr>
        <w:t>”.</w:t>
      </w:r>
    </w:p>
    <w:p w14:paraId="3268BA50" w14:textId="77777777" w:rsidR="00AE1614" w:rsidRPr="004A4035" w:rsidRDefault="00AE1614" w:rsidP="00AE1614">
      <w:pPr>
        <w:jc w:val="both"/>
        <w:rPr>
          <w:sz w:val="26"/>
          <w:szCs w:val="26"/>
          <w:lang w:val="en-US"/>
        </w:rPr>
      </w:pPr>
    </w:p>
    <w:p w14:paraId="76C04ADA" w14:textId="34AA6076" w:rsidR="00AE1614" w:rsidRPr="004A4035" w:rsidRDefault="00AE1614" w:rsidP="00AE1614">
      <w:pPr>
        <w:jc w:val="both"/>
        <w:rPr>
          <w:sz w:val="26"/>
          <w:szCs w:val="26"/>
          <w:lang w:val="en-US"/>
        </w:rPr>
      </w:pPr>
      <w:r w:rsidRPr="004A4035">
        <w:rPr>
          <w:b/>
          <w:sz w:val="26"/>
          <w:szCs w:val="26"/>
          <w:lang w:val="en-US"/>
        </w:rPr>
        <w:t>The days of waiting</w:t>
      </w:r>
      <w:r w:rsidRPr="004A4035">
        <w:rPr>
          <w:sz w:val="26"/>
          <w:szCs w:val="26"/>
          <w:lang w:val="en-US"/>
        </w:rPr>
        <w:t xml:space="preserve">. Following the tradition of Father Hannibal, we live these days in the absence of the Eucharist as a deprivation of love, while we wait to be embraced again by it. In front of the empty Tabernacle, we repeat the words of Peter to Jesus: </w:t>
      </w:r>
      <w:r w:rsidR="00F40041" w:rsidRPr="004A4035">
        <w:rPr>
          <w:sz w:val="26"/>
          <w:szCs w:val="26"/>
          <w:lang w:val="en-US"/>
        </w:rPr>
        <w:t>“</w:t>
      </w:r>
      <w:r w:rsidRPr="004A4035">
        <w:rPr>
          <w:i/>
          <w:iCs/>
          <w:sz w:val="26"/>
          <w:szCs w:val="26"/>
          <w:lang w:val="en-US"/>
        </w:rPr>
        <w:t>Depart from me, Lord, for I am a sinful man!</w:t>
      </w:r>
      <w:r w:rsidRPr="004A4035">
        <w:rPr>
          <w:sz w:val="26"/>
          <w:szCs w:val="26"/>
          <w:lang w:val="en-US"/>
        </w:rPr>
        <w:t>” (Lk 5</w:t>
      </w:r>
      <w:r w:rsidR="00535A78">
        <w:rPr>
          <w:sz w:val="26"/>
          <w:szCs w:val="26"/>
          <w:lang w:val="en-US"/>
        </w:rPr>
        <w:t>:</w:t>
      </w:r>
      <w:r w:rsidRPr="004A4035">
        <w:rPr>
          <w:sz w:val="26"/>
          <w:szCs w:val="26"/>
          <w:lang w:val="en-US"/>
        </w:rPr>
        <w:t xml:space="preserve">8). These days of preparation can be an </w:t>
      </w:r>
      <w:r w:rsidR="00F40041" w:rsidRPr="004A4035">
        <w:rPr>
          <w:sz w:val="26"/>
          <w:szCs w:val="26"/>
          <w:lang w:val="en-US"/>
        </w:rPr>
        <w:t>“</w:t>
      </w:r>
      <w:r w:rsidRPr="004A4035">
        <w:rPr>
          <w:i/>
          <w:sz w:val="26"/>
          <w:szCs w:val="26"/>
          <w:lang w:val="en-US"/>
        </w:rPr>
        <w:t>opportune occasion for renewal for the Pious Institute</w:t>
      </w:r>
      <w:r w:rsidRPr="004A4035">
        <w:rPr>
          <w:sz w:val="26"/>
          <w:szCs w:val="26"/>
          <w:lang w:val="en-US"/>
        </w:rPr>
        <w:t xml:space="preserve">”, therefore they should be lived with a spirit </w:t>
      </w:r>
      <w:r w:rsidR="00E90946">
        <w:rPr>
          <w:sz w:val="26"/>
          <w:szCs w:val="26"/>
          <w:lang w:val="en-US"/>
        </w:rPr>
        <w:t xml:space="preserve">of </w:t>
      </w:r>
      <w:r w:rsidRPr="004A4035">
        <w:rPr>
          <w:sz w:val="26"/>
          <w:szCs w:val="26"/>
          <w:lang w:val="en-US"/>
        </w:rPr>
        <w:t xml:space="preserve">penitence and repentance, and as an occasion of purification for each Rogationist and for each community. It is a time of searching: we are the </w:t>
      </w:r>
      <w:r w:rsidR="00F40041" w:rsidRPr="004A4035">
        <w:rPr>
          <w:sz w:val="26"/>
          <w:szCs w:val="26"/>
          <w:lang w:val="en-US"/>
        </w:rPr>
        <w:t>“</w:t>
      </w:r>
      <w:r w:rsidRPr="004A4035">
        <w:rPr>
          <w:i/>
          <w:sz w:val="26"/>
          <w:szCs w:val="26"/>
          <w:lang w:val="en-US"/>
        </w:rPr>
        <w:t>scattered flock without a shepherd</w:t>
      </w:r>
      <w:r w:rsidRPr="004A4035">
        <w:rPr>
          <w:sz w:val="26"/>
          <w:szCs w:val="26"/>
          <w:lang w:val="en-US"/>
        </w:rPr>
        <w:t xml:space="preserve">” who yearns to go in search of the Good Shepherd, who will come on the first of July </w:t>
      </w:r>
      <w:r w:rsidR="00F40041" w:rsidRPr="004A4035">
        <w:rPr>
          <w:sz w:val="26"/>
          <w:szCs w:val="26"/>
          <w:lang w:val="en-US"/>
        </w:rPr>
        <w:t>“</w:t>
      </w:r>
      <w:r w:rsidRPr="004A4035">
        <w:rPr>
          <w:i/>
          <w:sz w:val="26"/>
          <w:szCs w:val="26"/>
          <w:lang w:val="en-US"/>
        </w:rPr>
        <w:t xml:space="preserve">among his lambs in order to form his own little flock which, entrusted to Him in the sacrament </w:t>
      </w:r>
      <w:r w:rsidR="00C25E9E" w:rsidRPr="004A4035">
        <w:rPr>
          <w:i/>
          <w:sz w:val="26"/>
          <w:szCs w:val="26"/>
          <w:lang w:val="en-US"/>
        </w:rPr>
        <w:t>to</w:t>
      </w:r>
      <w:r w:rsidRPr="004A4035">
        <w:rPr>
          <w:i/>
          <w:sz w:val="26"/>
          <w:szCs w:val="26"/>
          <w:lang w:val="en-US"/>
        </w:rPr>
        <w:t xml:space="preserve"> be tended by himself and to live with him without fear.</w:t>
      </w:r>
      <w:r w:rsidRPr="004A4035">
        <w:rPr>
          <w:sz w:val="26"/>
          <w:szCs w:val="26"/>
          <w:lang w:val="en-US"/>
        </w:rPr>
        <w:t xml:space="preserve"> ”</w:t>
      </w:r>
    </w:p>
    <w:p w14:paraId="4A048B73" w14:textId="77777777" w:rsidR="00AE1614" w:rsidRPr="004A4035" w:rsidRDefault="00AE1614" w:rsidP="00AE1614">
      <w:pPr>
        <w:jc w:val="both"/>
        <w:rPr>
          <w:sz w:val="26"/>
          <w:szCs w:val="26"/>
          <w:lang w:val="en-US"/>
        </w:rPr>
      </w:pPr>
    </w:p>
    <w:p w14:paraId="2B66972A" w14:textId="76A26F6B" w:rsidR="00AE1614" w:rsidRPr="004A4035" w:rsidRDefault="00AE1614" w:rsidP="00AE1614">
      <w:pPr>
        <w:jc w:val="both"/>
        <w:rPr>
          <w:sz w:val="26"/>
          <w:szCs w:val="26"/>
          <w:lang w:val="en-US"/>
        </w:rPr>
      </w:pPr>
      <w:r w:rsidRPr="004A4035">
        <w:rPr>
          <w:b/>
          <w:sz w:val="26"/>
          <w:szCs w:val="26"/>
          <w:lang w:val="en-US"/>
        </w:rPr>
        <w:t>The day of contemplation</w:t>
      </w:r>
      <w:r w:rsidRPr="004A4035">
        <w:rPr>
          <w:sz w:val="26"/>
          <w:szCs w:val="26"/>
          <w:lang w:val="en-US"/>
        </w:rPr>
        <w:t xml:space="preserve">. The date of First of July, </w:t>
      </w:r>
      <w:r w:rsidR="00F40041" w:rsidRPr="004A4035">
        <w:rPr>
          <w:sz w:val="26"/>
          <w:szCs w:val="26"/>
          <w:lang w:val="en-US"/>
        </w:rPr>
        <w:t>“</w:t>
      </w:r>
      <w:r w:rsidRPr="004A4035">
        <w:rPr>
          <w:i/>
          <w:sz w:val="26"/>
          <w:szCs w:val="26"/>
          <w:lang w:val="en-US"/>
        </w:rPr>
        <w:t>in the midst of the year</w:t>
      </w:r>
      <w:r w:rsidRPr="004A4035">
        <w:rPr>
          <w:sz w:val="26"/>
          <w:szCs w:val="26"/>
          <w:lang w:val="en-US"/>
        </w:rPr>
        <w:t xml:space="preserve">”, </w:t>
      </w:r>
      <w:r w:rsidR="00EE2F0A" w:rsidRPr="004A4035">
        <w:rPr>
          <w:sz w:val="26"/>
          <w:szCs w:val="26"/>
          <w:lang w:val="en-US"/>
        </w:rPr>
        <w:t>demonstrates</w:t>
      </w:r>
      <w:r w:rsidRPr="004A4035">
        <w:rPr>
          <w:sz w:val="26"/>
          <w:szCs w:val="26"/>
          <w:lang w:val="en-US"/>
        </w:rPr>
        <w:t xml:space="preserve"> the centrality of the Eucharist in our life as Rogationists and in our Institutes. Let us, therefore, pray to the Lord in the words of Habakkuk: </w:t>
      </w:r>
      <w:r w:rsidR="00F40041" w:rsidRPr="004A4035">
        <w:rPr>
          <w:sz w:val="26"/>
          <w:szCs w:val="26"/>
          <w:lang w:val="en-US"/>
        </w:rPr>
        <w:t>“</w:t>
      </w:r>
      <w:r w:rsidRPr="004A4035">
        <w:rPr>
          <w:i/>
          <w:sz w:val="26"/>
          <w:szCs w:val="26"/>
          <w:lang w:val="en-US"/>
        </w:rPr>
        <w:t xml:space="preserve">Lord, in the </w:t>
      </w:r>
      <w:r w:rsidRPr="004A4035">
        <w:rPr>
          <w:b/>
          <w:bCs/>
          <w:i/>
          <w:sz w:val="26"/>
          <w:szCs w:val="26"/>
          <w:lang w:val="en-US"/>
        </w:rPr>
        <w:t>midst of the years</w:t>
      </w:r>
      <w:r w:rsidRPr="004A4035">
        <w:rPr>
          <w:i/>
          <w:sz w:val="26"/>
          <w:szCs w:val="26"/>
          <w:lang w:val="en-US"/>
        </w:rPr>
        <w:t xml:space="preserve"> revive it</w:t>
      </w:r>
      <w:r w:rsidRPr="004A4035">
        <w:rPr>
          <w:sz w:val="26"/>
          <w:szCs w:val="26"/>
          <w:lang w:val="en-US"/>
        </w:rPr>
        <w:t>” (</w:t>
      </w:r>
      <w:proofErr w:type="spellStart"/>
      <w:r w:rsidRPr="004A4035">
        <w:rPr>
          <w:sz w:val="26"/>
          <w:szCs w:val="26"/>
          <w:lang w:val="en-US"/>
        </w:rPr>
        <w:t>Hab</w:t>
      </w:r>
      <w:proofErr w:type="spellEnd"/>
      <w:r w:rsidRPr="004A4035">
        <w:rPr>
          <w:sz w:val="26"/>
          <w:szCs w:val="26"/>
          <w:lang w:val="en-US"/>
        </w:rPr>
        <w:t xml:space="preserve"> 3:2). The First of July has been given to us so that we may welcome it without any preconception, and we can continue to do so each year with our hearts </w:t>
      </w:r>
      <w:r w:rsidR="00EE2F0A" w:rsidRPr="004A4035">
        <w:rPr>
          <w:sz w:val="26"/>
          <w:szCs w:val="26"/>
          <w:lang w:val="en-US"/>
        </w:rPr>
        <w:t xml:space="preserve">open </w:t>
      </w:r>
      <w:r w:rsidRPr="004A4035">
        <w:rPr>
          <w:sz w:val="26"/>
          <w:szCs w:val="26"/>
          <w:lang w:val="en-US"/>
        </w:rPr>
        <w:t xml:space="preserve">to the </w:t>
      </w:r>
      <w:r w:rsidR="00F40041" w:rsidRPr="004A4035">
        <w:rPr>
          <w:sz w:val="26"/>
          <w:szCs w:val="26"/>
          <w:lang w:val="en-US"/>
        </w:rPr>
        <w:t>“</w:t>
      </w:r>
      <w:r w:rsidRPr="004A4035">
        <w:rPr>
          <w:i/>
          <w:sz w:val="26"/>
          <w:szCs w:val="26"/>
          <w:lang w:val="en-US"/>
        </w:rPr>
        <w:t>new things</w:t>
      </w:r>
      <w:r w:rsidRPr="004A4035">
        <w:rPr>
          <w:sz w:val="26"/>
          <w:szCs w:val="26"/>
          <w:lang w:val="en-US"/>
        </w:rPr>
        <w:t xml:space="preserve">” that the Lord </w:t>
      </w:r>
      <w:r w:rsidR="00EE2F0A" w:rsidRPr="004A4035">
        <w:rPr>
          <w:sz w:val="26"/>
          <w:szCs w:val="26"/>
          <w:lang w:val="en-US"/>
        </w:rPr>
        <w:t>does</w:t>
      </w:r>
      <w:r w:rsidRPr="004A4035">
        <w:rPr>
          <w:sz w:val="26"/>
          <w:szCs w:val="26"/>
          <w:lang w:val="en-US"/>
        </w:rPr>
        <w:t>.</w:t>
      </w:r>
    </w:p>
    <w:p w14:paraId="19C1FEAD" w14:textId="77777777" w:rsidR="00AE1614" w:rsidRPr="004A4035" w:rsidRDefault="00AE1614" w:rsidP="00AE1614">
      <w:pPr>
        <w:jc w:val="both"/>
        <w:rPr>
          <w:sz w:val="26"/>
          <w:szCs w:val="26"/>
          <w:lang w:val="en-US"/>
        </w:rPr>
      </w:pPr>
    </w:p>
    <w:p w14:paraId="29A63995" w14:textId="074351EF" w:rsidR="00AE1614" w:rsidRPr="004A4035" w:rsidRDefault="00AE1614" w:rsidP="00E90946">
      <w:pPr>
        <w:spacing w:after="120"/>
        <w:jc w:val="both"/>
        <w:rPr>
          <w:sz w:val="26"/>
          <w:szCs w:val="26"/>
          <w:lang w:val="en-US"/>
        </w:rPr>
      </w:pPr>
      <w:r w:rsidRPr="004A4035">
        <w:rPr>
          <w:b/>
          <w:sz w:val="26"/>
          <w:szCs w:val="26"/>
          <w:lang w:val="en-US"/>
        </w:rPr>
        <w:t>The days of the mission</w:t>
      </w:r>
      <w:r w:rsidRPr="004A4035">
        <w:rPr>
          <w:sz w:val="26"/>
          <w:szCs w:val="26"/>
          <w:lang w:val="en-US"/>
        </w:rPr>
        <w:t xml:space="preserve">. The days of celebration and joy for what the Lord has accomplished among us follow the central date of the First of July. Father Hannibal wanted them to be held especially in the presence of guests and friends of the community who could also enjoy what the Lord had done for the Pious Institute. Usually, </w:t>
      </w:r>
      <w:r w:rsidR="00EE2F0A" w:rsidRPr="004A4035">
        <w:rPr>
          <w:sz w:val="26"/>
          <w:szCs w:val="26"/>
          <w:lang w:val="en-US"/>
        </w:rPr>
        <w:t>they</w:t>
      </w:r>
      <w:r w:rsidRPr="004A4035">
        <w:rPr>
          <w:sz w:val="26"/>
          <w:szCs w:val="26"/>
          <w:lang w:val="en-US"/>
        </w:rPr>
        <w:t xml:space="preserve"> were held on the Sunday </w:t>
      </w:r>
      <w:r w:rsidR="00EE2F0A" w:rsidRPr="004A4035">
        <w:rPr>
          <w:sz w:val="26"/>
          <w:szCs w:val="26"/>
          <w:lang w:val="en-US"/>
        </w:rPr>
        <w:t>after</w:t>
      </w:r>
      <w:r w:rsidRPr="004A4035">
        <w:rPr>
          <w:sz w:val="26"/>
          <w:szCs w:val="26"/>
          <w:lang w:val="en-US"/>
        </w:rPr>
        <w:t xml:space="preserve"> the </w:t>
      </w:r>
      <w:r w:rsidR="00234161" w:rsidRPr="004A4035">
        <w:rPr>
          <w:sz w:val="26"/>
          <w:szCs w:val="26"/>
          <w:lang w:val="en-US"/>
        </w:rPr>
        <w:t>first</w:t>
      </w:r>
      <w:r w:rsidRPr="004A4035">
        <w:rPr>
          <w:sz w:val="26"/>
          <w:szCs w:val="26"/>
          <w:lang w:val="en-US"/>
        </w:rPr>
        <w:t xml:space="preserve"> of July, but </w:t>
      </w:r>
      <w:r w:rsidR="00EE2F0A" w:rsidRPr="004A4035">
        <w:rPr>
          <w:sz w:val="26"/>
          <w:szCs w:val="26"/>
          <w:lang w:val="en-US"/>
        </w:rPr>
        <w:t xml:space="preserve">to have </w:t>
      </w:r>
      <w:r w:rsidRPr="004A4035">
        <w:rPr>
          <w:sz w:val="26"/>
          <w:szCs w:val="26"/>
          <w:lang w:val="en-US"/>
        </w:rPr>
        <w:t>friends and the whole community</w:t>
      </w:r>
      <w:r w:rsidR="00EE2F0A" w:rsidRPr="004A4035">
        <w:rPr>
          <w:sz w:val="26"/>
          <w:szCs w:val="26"/>
          <w:lang w:val="en-US"/>
        </w:rPr>
        <w:t xml:space="preserve"> present</w:t>
      </w:r>
      <w:r w:rsidRPr="004A4035">
        <w:rPr>
          <w:sz w:val="26"/>
          <w:szCs w:val="26"/>
          <w:lang w:val="en-US"/>
        </w:rPr>
        <w:t xml:space="preserve">, they were </w:t>
      </w:r>
      <w:r w:rsidR="00EE2F0A" w:rsidRPr="004A4035">
        <w:rPr>
          <w:sz w:val="26"/>
          <w:szCs w:val="26"/>
          <w:lang w:val="en-US"/>
        </w:rPr>
        <w:t xml:space="preserve">moved even as late as </w:t>
      </w:r>
      <w:r w:rsidRPr="004A4035">
        <w:rPr>
          <w:sz w:val="26"/>
          <w:szCs w:val="26"/>
          <w:lang w:val="en-US"/>
        </w:rPr>
        <w:t>August. These days should be restored in our apostolate as opportune occasions for testimony and fraternity.</w:t>
      </w:r>
    </w:p>
    <w:p w14:paraId="386F70ED" w14:textId="77777777" w:rsidR="00AE1614" w:rsidRPr="004A4035" w:rsidRDefault="00AE1614" w:rsidP="00AE1614">
      <w:pPr>
        <w:jc w:val="center"/>
        <w:rPr>
          <w:smallCaps/>
          <w:color w:val="FF0000"/>
          <w:sz w:val="26"/>
          <w:szCs w:val="26"/>
          <w:lang w:val="en-US"/>
        </w:rPr>
      </w:pPr>
      <w:r w:rsidRPr="004A4035">
        <w:rPr>
          <w:smallCaps/>
          <w:color w:val="FF0000"/>
          <w:sz w:val="26"/>
          <w:szCs w:val="26"/>
          <w:lang w:val="en-US"/>
        </w:rPr>
        <w:lastRenderedPageBreak/>
        <w:t>First Day: June 28</w:t>
      </w:r>
    </w:p>
    <w:p w14:paraId="503810EB" w14:textId="64E4B946" w:rsidR="00AE1614" w:rsidRPr="004A4035" w:rsidRDefault="00AE1614" w:rsidP="00AE1614">
      <w:pPr>
        <w:jc w:val="center"/>
        <w:rPr>
          <w:b/>
          <w:bCs/>
          <w:i/>
          <w:iCs/>
          <w:sz w:val="26"/>
          <w:szCs w:val="26"/>
          <w:lang w:val="en-US"/>
        </w:rPr>
      </w:pPr>
      <w:r w:rsidRPr="004A4035">
        <w:rPr>
          <w:b/>
          <w:bCs/>
          <w:i/>
          <w:iCs/>
          <w:sz w:val="26"/>
          <w:szCs w:val="26"/>
          <w:lang w:val="en-US"/>
        </w:rPr>
        <w:t xml:space="preserve">A </w:t>
      </w:r>
      <w:r w:rsidR="00F73238" w:rsidRPr="004A4035">
        <w:rPr>
          <w:b/>
          <w:bCs/>
          <w:i/>
          <w:iCs/>
          <w:sz w:val="26"/>
          <w:szCs w:val="26"/>
          <w:lang w:val="en-US"/>
        </w:rPr>
        <w:t>P</w:t>
      </w:r>
      <w:r w:rsidRPr="004A4035">
        <w:rPr>
          <w:b/>
          <w:bCs/>
          <w:i/>
          <w:iCs/>
          <w:sz w:val="26"/>
          <w:szCs w:val="26"/>
          <w:lang w:val="en-US"/>
        </w:rPr>
        <w:t xml:space="preserve">roof of </w:t>
      </w:r>
      <w:r w:rsidR="00F73238" w:rsidRPr="004A4035">
        <w:rPr>
          <w:b/>
          <w:bCs/>
          <w:i/>
          <w:iCs/>
          <w:sz w:val="26"/>
          <w:szCs w:val="26"/>
          <w:lang w:val="en-US"/>
        </w:rPr>
        <w:t>L</w:t>
      </w:r>
      <w:r w:rsidRPr="004A4035">
        <w:rPr>
          <w:b/>
          <w:bCs/>
          <w:i/>
          <w:iCs/>
          <w:sz w:val="26"/>
          <w:szCs w:val="26"/>
          <w:lang w:val="en-US"/>
        </w:rPr>
        <w:t>ove</w:t>
      </w:r>
    </w:p>
    <w:p w14:paraId="11EDDDFE" w14:textId="77777777" w:rsidR="00AE1614" w:rsidRPr="004A4035" w:rsidRDefault="00AE1614" w:rsidP="00AE1614">
      <w:pPr>
        <w:jc w:val="both"/>
        <w:rPr>
          <w:sz w:val="26"/>
          <w:szCs w:val="26"/>
          <w:lang w:val="en-US"/>
        </w:rPr>
      </w:pPr>
    </w:p>
    <w:p w14:paraId="6D6A0BD9" w14:textId="6E28C3DD" w:rsidR="00AE1614" w:rsidRPr="004A4035" w:rsidRDefault="003457E4" w:rsidP="00AE1614">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AE1614" w:rsidRPr="004A4035">
        <w:rPr>
          <w:color w:val="FF0000"/>
          <w:sz w:val="26"/>
          <w:szCs w:val="26"/>
          <w:lang w:val="en-US"/>
        </w:rPr>
        <w:t>(Vol. IV, Ed. Rogate, pp. 407-408)</w:t>
      </w:r>
    </w:p>
    <w:p w14:paraId="185574FA" w14:textId="011C94A8" w:rsidR="00AE1614" w:rsidRPr="004A4035" w:rsidRDefault="00EE2F0A" w:rsidP="00AE1614">
      <w:pPr>
        <w:jc w:val="both"/>
        <w:rPr>
          <w:sz w:val="26"/>
          <w:szCs w:val="26"/>
          <w:lang w:val="en-US"/>
        </w:rPr>
      </w:pPr>
      <w:r w:rsidRPr="004A4035">
        <w:rPr>
          <w:sz w:val="26"/>
          <w:szCs w:val="26"/>
          <w:lang w:val="en-US"/>
        </w:rPr>
        <w:t>From</w:t>
      </w:r>
      <w:r w:rsidR="00AE1614" w:rsidRPr="004A4035">
        <w:rPr>
          <w:sz w:val="26"/>
          <w:szCs w:val="26"/>
          <w:lang w:val="en-US"/>
        </w:rPr>
        <w:t xml:space="preserve"> the first anniversary, which was the year 1887, the loving expectation was renewed, and thus it has been renewed every year, and it must be renewed perpetually, with the help of the Lord. The method of renewing this loving expectation is well known. But here it is necessary to establish it in such a way that it is the same for all the Houses even with regard to the exact day on which the pious practice of the empty Tabernacle must begin. This day could be June 27 for all the houses, and depending on the fervor, each House is free to make a vigil of adoration to Jesus in the Blessed Sacrament the night before, in thanksgiving for his loving dwelling. May the days of the absence of the Sacramental Supreme Good be days of holy sadness. It will be a proof of the love for Jesus that every soul must have. Silence will be more strictly observed, work more quietly done, recreation more limited and moderate, laughter avoided. The act of entering the deserted Chapel, as well as the steps and movements in the common acts, will be considered as a search for their beloved Father, as daughters do, as the little flock does for its most loving Good Shepherd. The stanzas of the hymn </w:t>
      </w:r>
      <w:r w:rsidR="00AE1614" w:rsidRPr="004A4035">
        <w:rPr>
          <w:i/>
          <w:sz w:val="26"/>
          <w:szCs w:val="26"/>
          <w:lang w:val="en-US"/>
        </w:rPr>
        <w:t xml:space="preserve">Heaven of Heavens </w:t>
      </w:r>
      <w:r w:rsidR="00C56032">
        <w:rPr>
          <w:i/>
          <w:sz w:val="26"/>
          <w:szCs w:val="26"/>
          <w:lang w:val="en-US"/>
        </w:rPr>
        <w:t>Open</w:t>
      </w:r>
      <w:r w:rsidR="00AE1614" w:rsidRPr="004A4035">
        <w:rPr>
          <w:sz w:val="26"/>
          <w:szCs w:val="26"/>
          <w:lang w:val="en-US"/>
        </w:rPr>
        <w:t xml:space="preserve"> will be sung several times a day, either in the Chapel, or in the Community. The Prayer for the return of Jesus in the Blessed Sacrament will be recited at least once a day in the Chapel. Permission will not be denied to those who, if they </w:t>
      </w:r>
      <w:r w:rsidR="000B19C4" w:rsidRPr="004A4035">
        <w:rPr>
          <w:sz w:val="26"/>
          <w:szCs w:val="26"/>
          <w:lang w:val="en-US"/>
        </w:rPr>
        <w:t>are able</w:t>
      </w:r>
      <w:r w:rsidR="00AE1614" w:rsidRPr="004A4035">
        <w:rPr>
          <w:sz w:val="26"/>
          <w:szCs w:val="26"/>
          <w:lang w:val="en-US"/>
        </w:rPr>
        <w:t xml:space="preserve">, ask to visit the Chapel to seek and sigh for the Supreme Good, and the same </w:t>
      </w:r>
      <w:r w:rsidR="000B19C4" w:rsidRPr="004A4035">
        <w:rPr>
          <w:sz w:val="26"/>
          <w:szCs w:val="26"/>
          <w:lang w:val="en-US"/>
        </w:rPr>
        <w:t xml:space="preserve">will be done </w:t>
      </w:r>
      <w:r w:rsidR="00AE1614" w:rsidRPr="004A4035">
        <w:rPr>
          <w:sz w:val="26"/>
          <w:szCs w:val="26"/>
          <w:lang w:val="en-US"/>
        </w:rPr>
        <w:t>to those who wish to keep a vigil for this purpose. Oh! how much</w:t>
      </w:r>
      <w:r w:rsidR="000B19C4" w:rsidRPr="004A4035">
        <w:rPr>
          <w:sz w:val="26"/>
          <w:szCs w:val="26"/>
          <w:lang w:val="en-US"/>
        </w:rPr>
        <w:t xml:space="preserve"> will</w:t>
      </w:r>
      <w:r w:rsidR="00AE1614" w:rsidRPr="004A4035">
        <w:rPr>
          <w:sz w:val="26"/>
          <w:szCs w:val="26"/>
          <w:lang w:val="en-US"/>
        </w:rPr>
        <w:t xml:space="preserve"> this loving search be appreciated by the Eternal Lover of souls!</w:t>
      </w:r>
    </w:p>
    <w:p w14:paraId="21755917" w14:textId="77777777" w:rsidR="00AE1614" w:rsidRPr="004A4035" w:rsidRDefault="00AE1614" w:rsidP="00AE1614">
      <w:pPr>
        <w:jc w:val="both"/>
        <w:rPr>
          <w:sz w:val="26"/>
          <w:szCs w:val="26"/>
          <w:lang w:val="en-US"/>
        </w:rPr>
      </w:pPr>
    </w:p>
    <w:p w14:paraId="2DE778A9" w14:textId="0CE3EB9E" w:rsidR="00AE1614" w:rsidRPr="004A4035" w:rsidRDefault="00631110" w:rsidP="00AE1614">
      <w:pPr>
        <w:jc w:val="both"/>
        <w:rPr>
          <w:iCs/>
          <w:color w:val="FF0000"/>
          <w:sz w:val="26"/>
          <w:szCs w:val="26"/>
          <w:lang w:val="en-US"/>
        </w:rPr>
      </w:pPr>
      <w:r w:rsidRPr="004A4035">
        <w:rPr>
          <w:iCs/>
          <w:color w:val="FF0000"/>
          <w:sz w:val="26"/>
          <w:szCs w:val="26"/>
          <w:lang w:val="en-US"/>
        </w:rPr>
        <w:t>Pause for silence</w:t>
      </w:r>
    </w:p>
    <w:p w14:paraId="240CB2CE" w14:textId="77777777" w:rsidR="00AE1614" w:rsidRPr="004A4035" w:rsidRDefault="00AE1614" w:rsidP="00AE1614">
      <w:pPr>
        <w:jc w:val="both"/>
        <w:rPr>
          <w:sz w:val="26"/>
          <w:szCs w:val="26"/>
          <w:lang w:val="en-US"/>
        </w:rPr>
      </w:pPr>
    </w:p>
    <w:p w14:paraId="16344049" w14:textId="7F7CA135" w:rsidR="00AE1614" w:rsidRPr="004A4035" w:rsidRDefault="00AE1614" w:rsidP="00AE1614">
      <w:pPr>
        <w:spacing w:after="120"/>
        <w:jc w:val="both"/>
        <w:rPr>
          <w:sz w:val="26"/>
          <w:szCs w:val="26"/>
          <w:lang w:val="it-IT"/>
        </w:rPr>
      </w:pPr>
      <w:r w:rsidRPr="004A4035">
        <w:rPr>
          <w:b/>
          <w:bCs/>
          <w:sz w:val="26"/>
          <w:szCs w:val="26"/>
          <w:lang w:val="en-US"/>
        </w:rPr>
        <w:t xml:space="preserve">Prayer for the </w:t>
      </w:r>
      <w:r w:rsidR="00F73238" w:rsidRPr="004A4035">
        <w:rPr>
          <w:b/>
          <w:bCs/>
          <w:sz w:val="26"/>
          <w:szCs w:val="26"/>
          <w:lang w:val="en-US"/>
        </w:rPr>
        <w:t>C</w:t>
      </w:r>
      <w:r w:rsidRPr="004A4035">
        <w:rPr>
          <w:b/>
          <w:bCs/>
          <w:sz w:val="26"/>
          <w:szCs w:val="26"/>
          <w:lang w:val="en-US"/>
        </w:rPr>
        <w:t>oming of Jesus in the Blessed Sacrament</w:t>
      </w:r>
      <w:r w:rsidRPr="004A4035">
        <w:rPr>
          <w:sz w:val="26"/>
          <w:szCs w:val="26"/>
          <w:lang w:val="en-US"/>
        </w:rPr>
        <w:t xml:space="preserve"> </w:t>
      </w:r>
      <w:r w:rsidRPr="004A4035">
        <w:rPr>
          <w:color w:val="FF0000"/>
          <w:sz w:val="26"/>
          <w:szCs w:val="26"/>
          <w:lang w:val="en-US"/>
        </w:rPr>
        <w:t>(</w:t>
      </w:r>
      <w:proofErr w:type="spellStart"/>
      <w:r w:rsidRPr="004A4035">
        <w:rPr>
          <w:i/>
          <w:iCs/>
          <w:color w:val="FF0000"/>
          <w:sz w:val="26"/>
          <w:szCs w:val="26"/>
          <w:lang w:val="en-US"/>
        </w:rPr>
        <w:t>Scritti</w:t>
      </w:r>
      <w:proofErr w:type="spellEnd"/>
      <w:r w:rsidRPr="004A4035">
        <w:rPr>
          <w:color w:val="FF0000"/>
          <w:sz w:val="26"/>
          <w:szCs w:val="26"/>
          <w:lang w:val="en-US"/>
        </w:rPr>
        <w:t xml:space="preserve">, Vol. </w:t>
      </w:r>
      <w:r w:rsidRPr="004A4035">
        <w:rPr>
          <w:color w:val="FF0000"/>
          <w:sz w:val="26"/>
          <w:szCs w:val="26"/>
          <w:lang w:val="it-IT"/>
        </w:rPr>
        <w:t>I, Ed. Rogate, p. 81)</w:t>
      </w:r>
    </w:p>
    <w:p w14:paraId="6D92F3E1" w14:textId="3CAAE0BE" w:rsidR="00AE1614" w:rsidRPr="004A4035" w:rsidRDefault="00AE1614" w:rsidP="00AE1614">
      <w:pPr>
        <w:jc w:val="both"/>
        <w:rPr>
          <w:sz w:val="26"/>
          <w:szCs w:val="26"/>
          <w:lang w:val="en-US"/>
        </w:rPr>
      </w:pPr>
      <w:r w:rsidRPr="00D24838">
        <w:rPr>
          <w:b/>
          <w:bCs/>
          <w:sz w:val="26"/>
          <w:szCs w:val="26"/>
          <w:lang w:val="it-IT"/>
        </w:rPr>
        <w:t xml:space="preserve">Come, O Jesus, </w:t>
      </w:r>
      <w:proofErr w:type="spellStart"/>
      <w:r w:rsidRPr="00D24838">
        <w:rPr>
          <w:b/>
          <w:bCs/>
          <w:sz w:val="26"/>
          <w:szCs w:val="26"/>
          <w:lang w:val="it-IT"/>
        </w:rPr>
        <w:t>sweet</w:t>
      </w:r>
      <w:proofErr w:type="spellEnd"/>
      <w:r w:rsidRPr="00D24838">
        <w:rPr>
          <w:b/>
          <w:bCs/>
          <w:sz w:val="26"/>
          <w:szCs w:val="26"/>
          <w:lang w:val="it-IT"/>
        </w:rPr>
        <w:t xml:space="preserve"> love, come</w:t>
      </w:r>
      <w:r w:rsidRPr="00D24838">
        <w:rPr>
          <w:sz w:val="26"/>
          <w:szCs w:val="26"/>
          <w:lang w:val="it-IT"/>
        </w:rPr>
        <w:t xml:space="preserve">. </w:t>
      </w:r>
      <w:r w:rsidRPr="004A4035">
        <w:rPr>
          <w:sz w:val="26"/>
          <w:szCs w:val="26"/>
          <w:lang w:val="en-US"/>
        </w:rPr>
        <w:t>O Only Begotten Son of the Eternal Father, come. O God Son of the Immaculate Mary, come. O Redeemer of souls, come. Jesus, misty lily of the valleys, come. Jesus, whisper of loving souls, come. Jesus, delight of hearts, come. You are the living Bread that came down from heaven. You are the mystical heavenly manna. You are the clear spring of the house of Jacob. You are the eternal sun shining in the midday of love. O Jesus in the Blessed Sacrament. O Jesus hidden in the holy tabernacle. When will be that happy day</w:t>
      </w:r>
      <w:r w:rsidR="00631110" w:rsidRPr="004A4035">
        <w:rPr>
          <w:sz w:val="26"/>
          <w:szCs w:val="26"/>
          <w:lang w:val="en-US"/>
        </w:rPr>
        <w:t xml:space="preserve"> </w:t>
      </w:r>
      <w:r w:rsidRPr="004A4035">
        <w:rPr>
          <w:sz w:val="26"/>
          <w:szCs w:val="26"/>
          <w:lang w:val="en-US"/>
        </w:rPr>
        <w:t>when you will come among us and dwell with us day and night? We desire you. We invoke you. We long for you. We cannot live without you. Come, then, O Jesus, the Supreme Good. Come and take possession of us. Come and reign among us. Come and make us all yours. Amen.</w:t>
      </w:r>
    </w:p>
    <w:p w14:paraId="39A2E3E4" w14:textId="77777777" w:rsidR="00AE1614" w:rsidRPr="004A4035" w:rsidRDefault="00AE1614" w:rsidP="00AE1614">
      <w:pPr>
        <w:jc w:val="both"/>
        <w:rPr>
          <w:sz w:val="26"/>
          <w:szCs w:val="26"/>
          <w:lang w:val="en-US"/>
        </w:rPr>
      </w:pPr>
    </w:p>
    <w:p w14:paraId="390D840F" w14:textId="41A6439D" w:rsidR="00AE1614" w:rsidRPr="004A4035" w:rsidRDefault="00AE1614" w:rsidP="00AE1614">
      <w:pPr>
        <w:jc w:val="both"/>
        <w:rPr>
          <w:iCs/>
          <w:color w:val="FF0000"/>
          <w:sz w:val="26"/>
          <w:szCs w:val="26"/>
          <w:lang w:val="en-US"/>
        </w:rPr>
      </w:pPr>
      <w:r w:rsidRPr="004A4035">
        <w:rPr>
          <w:iCs/>
          <w:color w:val="FF0000"/>
          <w:sz w:val="26"/>
          <w:szCs w:val="26"/>
          <w:lang w:val="en-US"/>
        </w:rPr>
        <w:t xml:space="preserve">Some verses of </w:t>
      </w:r>
      <w:r w:rsidR="00F40041" w:rsidRPr="004A4035">
        <w:rPr>
          <w:iCs/>
          <w:color w:val="FF0000"/>
          <w:sz w:val="26"/>
          <w:szCs w:val="26"/>
          <w:lang w:val="en-US"/>
        </w:rPr>
        <w:t>“</w:t>
      </w:r>
      <w:proofErr w:type="spellStart"/>
      <w:r w:rsidRPr="004A4035">
        <w:rPr>
          <w:iCs/>
          <w:color w:val="FF0000"/>
          <w:sz w:val="26"/>
          <w:szCs w:val="26"/>
          <w:lang w:val="en-US"/>
        </w:rPr>
        <w:t>Cieli</w:t>
      </w:r>
      <w:proofErr w:type="spellEnd"/>
      <w:r w:rsidRPr="004A4035">
        <w:rPr>
          <w:iCs/>
          <w:color w:val="FF0000"/>
          <w:sz w:val="26"/>
          <w:szCs w:val="26"/>
          <w:lang w:val="en-US"/>
        </w:rPr>
        <w:t xml:space="preserve"> </w:t>
      </w:r>
      <w:proofErr w:type="spellStart"/>
      <w:r w:rsidRPr="004A4035">
        <w:rPr>
          <w:iCs/>
          <w:color w:val="FF0000"/>
          <w:sz w:val="26"/>
          <w:szCs w:val="26"/>
          <w:lang w:val="en-US"/>
        </w:rPr>
        <w:t>dei</w:t>
      </w:r>
      <w:proofErr w:type="spellEnd"/>
      <w:r w:rsidRPr="004A4035">
        <w:rPr>
          <w:iCs/>
          <w:color w:val="FF0000"/>
          <w:sz w:val="26"/>
          <w:szCs w:val="26"/>
          <w:lang w:val="en-US"/>
        </w:rPr>
        <w:t xml:space="preserve"> </w:t>
      </w:r>
      <w:proofErr w:type="spellStart"/>
      <w:r w:rsidRPr="004A4035">
        <w:rPr>
          <w:iCs/>
          <w:color w:val="FF0000"/>
          <w:sz w:val="26"/>
          <w:szCs w:val="26"/>
          <w:lang w:val="en-US"/>
        </w:rPr>
        <w:t>cieli</w:t>
      </w:r>
      <w:proofErr w:type="spellEnd"/>
      <w:r w:rsidRPr="004A4035">
        <w:rPr>
          <w:iCs/>
          <w:color w:val="FF0000"/>
          <w:sz w:val="26"/>
          <w:szCs w:val="26"/>
          <w:lang w:val="en-US"/>
        </w:rPr>
        <w:t>” can be sung (</w:t>
      </w:r>
      <w:proofErr w:type="spellStart"/>
      <w:r w:rsidRPr="004A4035">
        <w:rPr>
          <w:iCs/>
          <w:color w:val="FF0000"/>
          <w:sz w:val="26"/>
          <w:szCs w:val="26"/>
          <w:highlight w:val="yellow"/>
          <w:lang w:val="en-US"/>
        </w:rPr>
        <w:t>p.</w:t>
      </w:r>
      <w:proofErr w:type="spellEnd"/>
      <w:r w:rsidRPr="004A4035">
        <w:rPr>
          <w:iCs/>
          <w:color w:val="FF0000"/>
          <w:sz w:val="26"/>
          <w:szCs w:val="26"/>
          <w:highlight w:val="yellow"/>
          <w:lang w:val="en-US"/>
        </w:rPr>
        <w:t xml:space="preserve"> ?</w:t>
      </w:r>
      <w:r w:rsidRPr="004A4035">
        <w:rPr>
          <w:iCs/>
          <w:color w:val="FF0000"/>
          <w:sz w:val="26"/>
          <w:szCs w:val="26"/>
          <w:lang w:val="en-US"/>
        </w:rPr>
        <w:t>)</w:t>
      </w:r>
    </w:p>
    <w:p w14:paraId="5690124F" w14:textId="665B6CC7" w:rsidR="00AE1614" w:rsidRPr="004A4035" w:rsidRDefault="00AE1614" w:rsidP="00AE1614">
      <w:pPr>
        <w:jc w:val="both"/>
        <w:rPr>
          <w:iCs/>
          <w:color w:val="FF0000"/>
          <w:sz w:val="26"/>
          <w:szCs w:val="26"/>
          <w:lang w:val="en-US"/>
        </w:rPr>
      </w:pPr>
      <w:r w:rsidRPr="004A4035">
        <w:rPr>
          <w:iCs/>
          <w:color w:val="FF0000"/>
          <w:sz w:val="26"/>
          <w:szCs w:val="26"/>
          <w:lang w:val="en-US"/>
        </w:rPr>
        <w:t xml:space="preserve">Or the </w:t>
      </w:r>
      <w:r w:rsidR="00F40041" w:rsidRPr="004A4035">
        <w:rPr>
          <w:iCs/>
          <w:color w:val="FF0000"/>
          <w:sz w:val="26"/>
          <w:szCs w:val="26"/>
          <w:lang w:val="en-US"/>
        </w:rPr>
        <w:t>“</w:t>
      </w:r>
      <w:r w:rsidRPr="004A4035">
        <w:rPr>
          <w:iCs/>
          <w:color w:val="FF0000"/>
          <w:sz w:val="26"/>
          <w:szCs w:val="26"/>
          <w:lang w:val="en-US"/>
        </w:rPr>
        <w:t xml:space="preserve">Litany of the First of July” (Invocation to Jesus in </w:t>
      </w:r>
      <w:r w:rsidR="00F73238" w:rsidRPr="004A4035">
        <w:rPr>
          <w:iCs/>
          <w:color w:val="FF0000"/>
          <w:sz w:val="26"/>
          <w:szCs w:val="26"/>
          <w:lang w:val="en-US"/>
        </w:rPr>
        <w:t xml:space="preserve">the </w:t>
      </w:r>
      <w:r w:rsidRPr="004A4035">
        <w:rPr>
          <w:iCs/>
          <w:color w:val="FF0000"/>
          <w:sz w:val="26"/>
          <w:szCs w:val="26"/>
          <w:lang w:val="en-US"/>
        </w:rPr>
        <w:t>Blessed Sacrament) can be recited. (</w:t>
      </w:r>
      <w:proofErr w:type="spellStart"/>
      <w:r w:rsidRPr="004A4035">
        <w:rPr>
          <w:iCs/>
          <w:color w:val="FF0000"/>
          <w:sz w:val="26"/>
          <w:szCs w:val="26"/>
          <w:highlight w:val="yellow"/>
          <w:lang w:val="en-US"/>
        </w:rPr>
        <w:t>p.</w:t>
      </w:r>
      <w:proofErr w:type="spellEnd"/>
      <w:r w:rsidRPr="004A4035">
        <w:rPr>
          <w:iCs/>
          <w:color w:val="FF0000"/>
          <w:sz w:val="26"/>
          <w:szCs w:val="26"/>
          <w:highlight w:val="yellow"/>
          <w:lang w:val="en-US"/>
        </w:rPr>
        <w:t xml:space="preserve"> ?</w:t>
      </w:r>
      <w:r w:rsidRPr="004A4035">
        <w:rPr>
          <w:iCs/>
          <w:color w:val="FF0000"/>
          <w:sz w:val="26"/>
          <w:szCs w:val="26"/>
          <w:lang w:val="en-US"/>
        </w:rPr>
        <w:t>)</w:t>
      </w:r>
    </w:p>
    <w:p w14:paraId="3BA04BD6" w14:textId="77777777" w:rsidR="00AE1614" w:rsidRPr="004A4035" w:rsidRDefault="00AE1614" w:rsidP="00AE1614">
      <w:pPr>
        <w:jc w:val="center"/>
        <w:rPr>
          <w:smallCaps/>
          <w:color w:val="FF0000"/>
          <w:sz w:val="26"/>
          <w:szCs w:val="26"/>
          <w:lang w:val="en-US"/>
        </w:rPr>
      </w:pPr>
      <w:r w:rsidRPr="004A4035">
        <w:rPr>
          <w:smallCaps/>
          <w:color w:val="FF0000"/>
          <w:sz w:val="26"/>
          <w:szCs w:val="26"/>
          <w:lang w:val="en-US"/>
        </w:rPr>
        <w:lastRenderedPageBreak/>
        <w:t>Second Day: June 29</w:t>
      </w:r>
    </w:p>
    <w:p w14:paraId="4090BED2" w14:textId="038E73E2" w:rsidR="00AE1614" w:rsidRPr="004A4035" w:rsidRDefault="00AE1614" w:rsidP="00AE1614">
      <w:pPr>
        <w:jc w:val="center"/>
        <w:rPr>
          <w:b/>
          <w:bCs/>
          <w:i/>
          <w:iCs/>
          <w:sz w:val="26"/>
          <w:szCs w:val="26"/>
          <w:lang w:val="en-US"/>
        </w:rPr>
      </w:pPr>
      <w:r w:rsidRPr="004A4035">
        <w:rPr>
          <w:b/>
          <w:bCs/>
          <w:i/>
          <w:iCs/>
          <w:sz w:val="26"/>
          <w:szCs w:val="26"/>
          <w:lang w:val="en-US"/>
        </w:rPr>
        <w:t xml:space="preserve">A </w:t>
      </w:r>
      <w:r w:rsidR="00F73238" w:rsidRPr="004A4035">
        <w:rPr>
          <w:b/>
          <w:bCs/>
          <w:i/>
          <w:iCs/>
          <w:sz w:val="26"/>
          <w:szCs w:val="26"/>
          <w:lang w:val="en-US"/>
        </w:rPr>
        <w:t>T</w:t>
      </w:r>
      <w:r w:rsidRPr="004A4035">
        <w:rPr>
          <w:b/>
          <w:bCs/>
          <w:i/>
          <w:iCs/>
          <w:sz w:val="26"/>
          <w:szCs w:val="26"/>
          <w:lang w:val="en-US"/>
        </w:rPr>
        <w:t xml:space="preserve">ribute of </w:t>
      </w:r>
      <w:r w:rsidR="00F73238" w:rsidRPr="004A4035">
        <w:rPr>
          <w:b/>
          <w:bCs/>
          <w:i/>
          <w:iCs/>
          <w:sz w:val="26"/>
          <w:szCs w:val="26"/>
          <w:lang w:val="en-US"/>
        </w:rPr>
        <w:t>F</w:t>
      </w:r>
      <w:r w:rsidRPr="004A4035">
        <w:rPr>
          <w:b/>
          <w:bCs/>
          <w:i/>
          <w:iCs/>
          <w:sz w:val="26"/>
          <w:szCs w:val="26"/>
          <w:lang w:val="en-US"/>
        </w:rPr>
        <w:t>aith</w:t>
      </w:r>
    </w:p>
    <w:p w14:paraId="0BF55C54" w14:textId="77777777" w:rsidR="00AE1614" w:rsidRPr="004A4035" w:rsidRDefault="00AE1614" w:rsidP="00AE1614">
      <w:pPr>
        <w:jc w:val="both"/>
        <w:rPr>
          <w:sz w:val="26"/>
          <w:szCs w:val="26"/>
          <w:lang w:val="en-US"/>
        </w:rPr>
      </w:pPr>
    </w:p>
    <w:p w14:paraId="5EE3B46B" w14:textId="6B1E28D7" w:rsidR="00AE1614" w:rsidRPr="004A4035" w:rsidRDefault="003457E4" w:rsidP="00AE1614">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AE1614" w:rsidRPr="004A4035">
        <w:rPr>
          <w:color w:val="FF0000"/>
          <w:sz w:val="26"/>
          <w:szCs w:val="26"/>
          <w:lang w:val="en-US"/>
        </w:rPr>
        <w:t>(Vol. IV, Ed. Rogate, pp. 407-408)</w:t>
      </w:r>
    </w:p>
    <w:p w14:paraId="608D45A9" w14:textId="297F6516" w:rsidR="00AE1614" w:rsidRPr="004A4035" w:rsidRDefault="00AE1614" w:rsidP="00AE1614">
      <w:pPr>
        <w:jc w:val="both"/>
        <w:rPr>
          <w:sz w:val="26"/>
          <w:szCs w:val="26"/>
          <w:lang w:val="en-US"/>
        </w:rPr>
      </w:pPr>
      <w:r w:rsidRPr="004A4035">
        <w:rPr>
          <w:sz w:val="26"/>
          <w:szCs w:val="26"/>
          <w:lang w:val="en-US"/>
        </w:rPr>
        <w:t xml:space="preserve">As we already know, this feast is of the highest </w:t>
      </w:r>
      <w:r w:rsidR="00F73238" w:rsidRPr="004A4035">
        <w:rPr>
          <w:sz w:val="26"/>
          <w:szCs w:val="26"/>
          <w:lang w:val="en-US"/>
        </w:rPr>
        <w:t>rank</w:t>
      </w:r>
      <w:r w:rsidRPr="004A4035">
        <w:rPr>
          <w:sz w:val="26"/>
          <w:szCs w:val="26"/>
          <w:lang w:val="en-US"/>
        </w:rPr>
        <w:t xml:space="preserve"> in the whole of our Pious Institute of the Interests of the Heart of Jesus. It is a yearly tribute of love and faith that the entire Institute, in all its individual members and in all its Houses from the largest to the smallest, offers to the Supreme Good </w:t>
      </w:r>
      <w:r w:rsidR="009455A5">
        <w:rPr>
          <w:sz w:val="26"/>
          <w:szCs w:val="26"/>
          <w:lang w:val="en-US"/>
        </w:rPr>
        <w:t>Jesus in the Blessed Sacrament</w:t>
      </w:r>
      <w:r w:rsidRPr="004A4035">
        <w:rPr>
          <w:sz w:val="26"/>
          <w:szCs w:val="26"/>
          <w:lang w:val="en-US"/>
        </w:rPr>
        <w:t xml:space="preserve"> as the center of all love, all service, all atonement, all thanksgiving, all </w:t>
      </w:r>
      <w:r w:rsidR="00EB497C" w:rsidRPr="004A4035">
        <w:rPr>
          <w:sz w:val="26"/>
          <w:szCs w:val="26"/>
          <w:lang w:val="en-US"/>
        </w:rPr>
        <w:t>petition</w:t>
      </w:r>
      <w:r w:rsidRPr="004A4035">
        <w:rPr>
          <w:sz w:val="26"/>
          <w:szCs w:val="26"/>
          <w:lang w:val="en-US"/>
        </w:rPr>
        <w:t xml:space="preserve">s and prayers, all practices of piety and the holy hopes of the Pious Institute: as the wellspring of all the graces, all the mercies, all the heavenly favors of the divine Heart of Jesus, present, past, and future for the whole of this Pious Institute and for all those who have belonged to it, who belong to it, and who will belong to it. It is a debt of gratitude for the loving and sweet dwelling of Jesus in the Blessed Sacrament in our midst, day and night, in spite of all our miseries and infidelities, </w:t>
      </w:r>
      <w:r w:rsidR="002B13CB" w:rsidRPr="004A4035">
        <w:rPr>
          <w:sz w:val="26"/>
          <w:szCs w:val="26"/>
          <w:lang w:val="en-US"/>
        </w:rPr>
        <w:t>de</w:t>
      </w:r>
      <w:r w:rsidRPr="004A4035">
        <w:rPr>
          <w:sz w:val="26"/>
          <w:szCs w:val="26"/>
          <w:lang w:val="en-US"/>
        </w:rPr>
        <w:t>spite of so many times having a languishing faith and an imperfect and slow response to his love and inspirations.</w:t>
      </w:r>
    </w:p>
    <w:p w14:paraId="26B6479A" w14:textId="77777777" w:rsidR="00AE1614" w:rsidRPr="004A4035" w:rsidRDefault="00AE1614" w:rsidP="00AE1614">
      <w:pPr>
        <w:jc w:val="both"/>
        <w:rPr>
          <w:sz w:val="26"/>
          <w:szCs w:val="26"/>
          <w:lang w:val="en-US"/>
        </w:rPr>
      </w:pPr>
    </w:p>
    <w:p w14:paraId="39E5A54E" w14:textId="048EE158" w:rsidR="00AE1614" w:rsidRPr="004A4035" w:rsidRDefault="00631110" w:rsidP="00AE1614">
      <w:pPr>
        <w:jc w:val="both"/>
        <w:rPr>
          <w:iCs/>
          <w:color w:val="FF0000"/>
          <w:sz w:val="26"/>
          <w:szCs w:val="26"/>
          <w:lang w:val="en-US"/>
        </w:rPr>
      </w:pPr>
      <w:r w:rsidRPr="004A4035">
        <w:rPr>
          <w:iCs/>
          <w:color w:val="FF0000"/>
          <w:sz w:val="26"/>
          <w:szCs w:val="26"/>
          <w:lang w:val="en-US"/>
        </w:rPr>
        <w:t>Pause for silence</w:t>
      </w:r>
    </w:p>
    <w:p w14:paraId="3A036A51" w14:textId="77777777" w:rsidR="00AE1614" w:rsidRPr="004A4035" w:rsidRDefault="00AE1614" w:rsidP="00AE1614">
      <w:pPr>
        <w:jc w:val="both"/>
        <w:rPr>
          <w:sz w:val="26"/>
          <w:szCs w:val="26"/>
          <w:lang w:val="en-US"/>
        </w:rPr>
      </w:pPr>
    </w:p>
    <w:p w14:paraId="3B06A919" w14:textId="77777777" w:rsidR="00E90946" w:rsidRPr="004A4035" w:rsidRDefault="00E90946" w:rsidP="00E90946">
      <w:pPr>
        <w:spacing w:after="120"/>
        <w:jc w:val="both"/>
        <w:rPr>
          <w:sz w:val="26"/>
          <w:szCs w:val="26"/>
          <w:lang w:val="it-IT"/>
        </w:rPr>
      </w:pPr>
      <w:r w:rsidRPr="004A4035">
        <w:rPr>
          <w:b/>
          <w:bCs/>
          <w:sz w:val="26"/>
          <w:szCs w:val="26"/>
          <w:lang w:val="en-US"/>
        </w:rPr>
        <w:t>Prayer for the Coming of Jesus in the Blessed Sacrament</w:t>
      </w:r>
      <w:r w:rsidRPr="004A4035">
        <w:rPr>
          <w:sz w:val="26"/>
          <w:szCs w:val="26"/>
          <w:lang w:val="en-US"/>
        </w:rPr>
        <w:t xml:space="preserve"> </w:t>
      </w:r>
      <w:r w:rsidRPr="004A4035">
        <w:rPr>
          <w:color w:val="FF0000"/>
          <w:sz w:val="26"/>
          <w:szCs w:val="26"/>
          <w:lang w:val="en-US"/>
        </w:rPr>
        <w:t>(</w:t>
      </w:r>
      <w:proofErr w:type="spellStart"/>
      <w:r w:rsidRPr="004A4035">
        <w:rPr>
          <w:i/>
          <w:iCs/>
          <w:color w:val="FF0000"/>
          <w:sz w:val="26"/>
          <w:szCs w:val="26"/>
          <w:lang w:val="en-US"/>
        </w:rPr>
        <w:t>Scritti</w:t>
      </w:r>
      <w:proofErr w:type="spellEnd"/>
      <w:r w:rsidRPr="004A4035">
        <w:rPr>
          <w:color w:val="FF0000"/>
          <w:sz w:val="26"/>
          <w:szCs w:val="26"/>
          <w:lang w:val="en-US"/>
        </w:rPr>
        <w:t xml:space="preserve">, Vol. </w:t>
      </w:r>
      <w:r w:rsidRPr="004A4035">
        <w:rPr>
          <w:color w:val="FF0000"/>
          <w:sz w:val="26"/>
          <w:szCs w:val="26"/>
          <w:lang w:val="it-IT"/>
        </w:rPr>
        <w:t>I, Ed. Rogate, p. 81)</w:t>
      </w:r>
    </w:p>
    <w:p w14:paraId="09920651" w14:textId="77777777" w:rsidR="00E90946" w:rsidRPr="004A4035" w:rsidRDefault="00E90946" w:rsidP="00E90946">
      <w:pPr>
        <w:jc w:val="both"/>
        <w:rPr>
          <w:sz w:val="26"/>
          <w:szCs w:val="26"/>
          <w:lang w:val="en-US"/>
        </w:rPr>
      </w:pPr>
      <w:r w:rsidRPr="008B58CA">
        <w:rPr>
          <w:b/>
          <w:bCs/>
          <w:sz w:val="26"/>
          <w:szCs w:val="26"/>
          <w:lang w:val="it-IT"/>
        </w:rPr>
        <w:t xml:space="preserve">Come, O Jesus, </w:t>
      </w:r>
      <w:proofErr w:type="spellStart"/>
      <w:r w:rsidRPr="008B58CA">
        <w:rPr>
          <w:b/>
          <w:bCs/>
          <w:sz w:val="26"/>
          <w:szCs w:val="26"/>
          <w:lang w:val="it-IT"/>
        </w:rPr>
        <w:t>sweet</w:t>
      </w:r>
      <w:proofErr w:type="spellEnd"/>
      <w:r w:rsidRPr="008B58CA">
        <w:rPr>
          <w:b/>
          <w:bCs/>
          <w:sz w:val="26"/>
          <w:szCs w:val="26"/>
          <w:lang w:val="it-IT"/>
        </w:rPr>
        <w:t xml:space="preserve"> love, come</w:t>
      </w:r>
      <w:r w:rsidRPr="008B58CA">
        <w:rPr>
          <w:sz w:val="26"/>
          <w:szCs w:val="26"/>
          <w:lang w:val="it-IT"/>
        </w:rPr>
        <w:t xml:space="preserve">. </w:t>
      </w:r>
      <w:r w:rsidRPr="004A4035">
        <w:rPr>
          <w:sz w:val="26"/>
          <w:szCs w:val="26"/>
          <w:lang w:val="en-US"/>
        </w:rPr>
        <w:t>O Only Begotten Son of the Eternal Father, come. O God Son of the Immaculate Mary, come. O Redeemer of souls, come. Jesus, misty lily of the valleys, come. Jesus, whisper of loving souls, come. Jesus, delight of hearts, come. You are the living Bread that came down from heaven. You are the mystical heavenly manna. You are the clear spring of the house of Jacob. You are the eternal sun shining in the midday of love. O Jesus in the Blessed Sacrament. O Jesus hidden in the holy tabernacle. When will be that happy day when you will come among us and dwell with us day and night? We desire you. We invoke you. We long for you. We cannot live without you. Come, then, O Jesus, the Supreme Good. Come and take possession of us. Come and reign among us. Come and make us all yours. Amen.</w:t>
      </w:r>
    </w:p>
    <w:p w14:paraId="420909EC" w14:textId="77777777" w:rsidR="00E90946" w:rsidRPr="004A4035" w:rsidRDefault="00E90946" w:rsidP="00E90946">
      <w:pPr>
        <w:jc w:val="both"/>
        <w:rPr>
          <w:sz w:val="26"/>
          <w:szCs w:val="26"/>
          <w:lang w:val="en-US"/>
        </w:rPr>
      </w:pPr>
    </w:p>
    <w:p w14:paraId="6FCE7AEC" w14:textId="77777777" w:rsidR="00E90946" w:rsidRPr="004A4035" w:rsidRDefault="00E90946" w:rsidP="00E90946">
      <w:pPr>
        <w:jc w:val="both"/>
        <w:rPr>
          <w:iCs/>
          <w:color w:val="FF0000"/>
          <w:sz w:val="26"/>
          <w:szCs w:val="26"/>
          <w:lang w:val="en-US"/>
        </w:rPr>
      </w:pPr>
      <w:r w:rsidRPr="004A4035">
        <w:rPr>
          <w:iCs/>
          <w:color w:val="FF0000"/>
          <w:sz w:val="26"/>
          <w:szCs w:val="26"/>
          <w:lang w:val="en-US"/>
        </w:rPr>
        <w:t>Some verses of “</w:t>
      </w:r>
      <w:proofErr w:type="spellStart"/>
      <w:r w:rsidRPr="004A4035">
        <w:rPr>
          <w:iCs/>
          <w:color w:val="FF0000"/>
          <w:sz w:val="26"/>
          <w:szCs w:val="26"/>
          <w:lang w:val="en-US"/>
        </w:rPr>
        <w:t>Cieli</w:t>
      </w:r>
      <w:proofErr w:type="spellEnd"/>
      <w:r w:rsidRPr="004A4035">
        <w:rPr>
          <w:iCs/>
          <w:color w:val="FF0000"/>
          <w:sz w:val="26"/>
          <w:szCs w:val="26"/>
          <w:lang w:val="en-US"/>
        </w:rPr>
        <w:t xml:space="preserve"> </w:t>
      </w:r>
      <w:proofErr w:type="spellStart"/>
      <w:r w:rsidRPr="004A4035">
        <w:rPr>
          <w:iCs/>
          <w:color w:val="FF0000"/>
          <w:sz w:val="26"/>
          <w:szCs w:val="26"/>
          <w:lang w:val="en-US"/>
        </w:rPr>
        <w:t>dei</w:t>
      </w:r>
      <w:proofErr w:type="spellEnd"/>
      <w:r w:rsidRPr="004A4035">
        <w:rPr>
          <w:iCs/>
          <w:color w:val="FF0000"/>
          <w:sz w:val="26"/>
          <w:szCs w:val="26"/>
          <w:lang w:val="en-US"/>
        </w:rPr>
        <w:t xml:space="preserve"> </w:t>
      </w:r>
      <w:proofErr w:type="spellStart"/>
      <w:r w:rsidRPr="004A4035">
        <w:rPr>
          <w:iCs/>
          <w:color w:val="FF0000"/>
          <w:sz w:val="26"/>
          <w:szCs w:val="26"/>
          <w:lang w:val="en-US"/>
        </w:rPr>
        <w:t>cieli</w:t>
      </w:r>
      <w:proofErr w:type="spellEnd"/>
      <w:r w:rsidRPr="004A4035">
        <w:rPr>
          <w:iCs/>
          <w:color w:val="FF0000"/>
          <w:sz w:val="26"/>
          <w:szCs w:val="26"/>
          <w:lang w:val="en-US"/>
        </w:rPr>
        <w:t>” can be sung (</w:t>
      </w:r>
      <w:proofErr w:type="spellStart"/>
      <w:r w:rsidRPr="004A4035">
        <w:rPr>
          <w:iCs/>
          <w:color w:val="FF0000"/>
          <w:sz w:val="26"/>
          <w:szCs w:val="26"/>
          <w:highlight w:val="yellow"/>
          <w:lang w:val="en-US"/>
        </w:rPr>
        <w:t>p.</w:t>
      </w:r>
      <w:proofErr w:type="spellEnd"/>
      <w:r w:rsidRPr="004A4035">
        <w:rPr>
          <w:iCs/>
          <w:color w:val="FF0000"/>
          <w:sz w:val="26"/>
          <w:szCs w:val="26"/>
          <w:highlight w:val="yellow"/>
          <w:lang w:val="en-US"/>
        </w:rPr>
        <w:t xml:space="preserve"> ?</w:t>
      </w:r>
      <w:r w:rsidRPr="004A4035">
        <w:rPr>
          <w:iCs/>
          <w:color w:val="FF0000"/>
          <w:sz w:val="26"/>
          <w:szCs w:val="26"/>
          <w:lang w:val="en-US"/>
        </w:rPr>
        <w:t>)</w:t>
      </w:r>
    </w:p>
    <w:p w14:paraId="5F4EA7EB" w14:textId="77777777" w:rsidR="00E90946" w:rsidRPr="004A4035" w:rsidRDefault="00E90946" w:rsidP="00E90946">
      <w:pPr>
        <w:jc w:val="both"/>
        <w:rPr>
          <w:iCs/>
          <w:color w:val="FF0000"/>
          <w:sz w:val="26"/>
          <w:szCs w:val="26"/>
          <w:lang w:val="en-US"/>
        </w:rPr>
      </w:pPr>
      <w:r w:rsidRPr="004A4035">
        <w:rPr>
          <w:iCs/>
          <w:color w:val="FF0000"/>
          <w:sz w:val="26"/>
          <w:szCs w:val="26"/>
          <w:lang w:val="en-US"/>
        </w:rPr>
        <w:t>Or the “Litany of the First of July” (Invocation to Jesus in the Blessed Sacrament) can be recited. (</w:t>
      </w:r>
      <w:proofErr w:type="spellStart"/>
      <w:r w:rsidRPr="004A4035">
        <w:rPr>
          <w:iCs/>
          <w:color w:val="FF0000"/>
          <w:sz w:val="26"/>
          <w:szCs w:val="26"/>
          <w:highlight w:val="yellow"/>
          <w:lang w:val="en-US"/>
        </w:rPr>
        <w:t>p.</w:t>
      </w:r>
      <w:proofErr w:type="spellEnd"/>
      <w:r w:rsidRPr="004A4035">
        <w:rPr>
          <w:iCs/>
          <w:color w:val="FF0000"/>
          <w:sz w:val="26"/>
          <w:szCs w:val="26"/>
          <w:highlight w:val="yellow"/>
          <w:lang w:val="en-US"/>
        </w:rPr>
        <w:t xml:space="preserve"> ?</w:t>
      </w:r>
      <w:r w:rsidRPr="004A4035">
        <w:rPr>
          <w:iCs/>
          <w:color w:val="FF0000"/>
          <w:sz w:val="26"/>
          <w:szCs w:val="26"/>
          <w:lang w:val="en-US"/>
        </w:rPr>
        <w:t>)</w:t>
      </w:r>
    </w:p>
    <w:p w14:paraId="57687CA1" w14:textId="77777777" w:rsidR="00AE1614" w:rsidRPr="004A4035" w:rsidRDefault="00AE1614" w:rsidP="00AE1614">
      <w:pPr>
        <w:jc w:val="both"/>
        <w:rPr>
          <w:sz w:val="26"/>
          <w:szCs w:val="26"/>
          <w:lang w:val="en-US"/>
        </w:rPr>
      </w:pPr>
    </w:p>
    <w:p w14:paraId="5E82032E" w14:textId="77777777" w:rsidR="00AE1614" w:rsidRPr="004A4035" w:rsidRDefault="00AE1614" w:rsidP="00AE1614">
      <w:pPr>
        <w:rPr>
          <w:b/>
          <w:bCs/>
          <w:sz w:val="26"/>
          <w:szCs w:val="26"/>
          <w:lang w:val="en-US"/>
        </w:rPr>
      </w:pPr>
      <w:r w:rsidRPr="004A4035">
        <w:rPr>
          <w:b/>
          <w:bCs/>
          <w:sz w:val="26"/>
          <w:szCs w:val="26"/>
          <w:lang w:val="en-US"/>
        </w:rPr>
        <w:br w:type="page"/>
      </w:r>
    </w:p>
    <w:p w14:paraId="3CC0DB9F" w14:textId="77777777" w:rsidR="00AE1614" w:rsidRPr="004A4035" w:rsidRDefault="00AE1614" w:rsidP="00AE1614">
      <w:pPr>
        <w:jc w:val="center"/>
        <w:rPr>
          <w:smallCaps/>
          <w:color w:val="FF0000"/>
          <w:sz w:val="26"/>
          <w:szCs w:val="26"/>
          <w:lang w:val="en-US"/>
        </w:rPr>
      </w:pPr>
      <w:r w:rsidRPr="004A4035">
        <w:rPr>
          <w:smallCaps/>
          <w:color w:val="FF0000"/>
          <w:sz w:val="26"/>
          <w:szCs w:val="26"/>
          <w:lang w:val="en-US"/>
        </w:rPr>
        <w:lastRenderedPageBreak/>
        <w:t>Third Day: June 30</w:t>
      </w:r>
    </w:p>
    <w:p w14:paraId="605FD2B9" w14:textId="48F4109E" w:rsidR="00AE1614" w:rsidRPr="004A4035" w:rsidRDefault="00AE1614" w:rsidP="00AE1614">
      <w:pPr>
        <w:jc w:val="center"/>
        <w:rPr>
          <w:b/>
          <w:bCs/>
          <w:i/>
          <w:iCs/>
          <w:sz w:val="26"/>
          <w:szCs w:val="26"/>
          <w:lang w:val="en-US"/>
        </w:rPr>
      </w:pPr>
      <w:r w:rsidRPr="004A4035">
        <w:rPr>
          <w:b/>
          <w:bCs/>
          <w:i/>
          <w:iCs/>
          <w:sz w:val="26"/>
          <w:szCs w:val="26"/>
          <w:lang w:val="en-US"/>
        </w:rPr>
        <w:t xml:space="preserve">The </w:t>
      </w:r>
      <w:r w:rsidR="00E90946">
        <w:rPr>
          <w:b/>
          <w:bCs/>
          <w:i/>
          <w:iCs/>
          <w:sz w:val="26"/>
          <w:szCs w:val="26"/>
          <w:lang w:val="en-US"/>
        </w:rPr>
        <w:t>S</w:t>
      </w:r>
      <w:r w:rsidRPr="004A4035">
        <w:rPr>
          <w:b/>
          <w:bCs/>
          <w:i/>
          <w:iCs/>
          <w:sz w:val="26"/>
          <w:szCs w:val="26"/>
          <w:lang w:val="en-US"/>
        </w:rPr>
        <w:t xml:space="preserve">un on the </w:t>
      </w:r>
      <w:r w:rsidR="00E90946">
        <w:rPr>
          <w:b/>
          <w:bCs/>
          <w:i/>
          <w:iCs/>
          <w:sz w:val="26"/>
          <w:szCs w:val="26"/>
          <w:lang w:val="en-US"/>
        </w:rPr>
        <w:t>H</w:t>
      </w:r>
      <w:r w:rsidRPr="004A4035">
        <w:rPr>
          <w:b/>
          <w:bCs/>
          <w:i/>
          <w:iCs/>
          <w:sz w:val="26"/>
          <w:szCs w:val="26"/>
          <w:lang w:val="en-US"/>
        </w:rPr>
        <w:t>orizon</w:t>
      </w:r>
    </w:p>
    <w:p w14:paraId="5723EFC7" w14:textId="77777777" w:rsidR="00AE1614" w:rsidRPr="004A4035" w:rsidRDefault="00AE1614" w:rsidP="00AE1614">
      <w:pPr>
        <w:jc w:val="both"/>
        <w:rPr>
          <w:sz w:val="26"/>
          <w:szCs w:val="26"/>
          <w:lang w:val="en-US"/>
        </w:rPr>
      </w:pPr>
    </w:p>
    <w:p w14:paraId="18B286B4" w14:textId="71B94BEC" w:rsidR="00AE1614" w:rsidRPr="004A4035" w:rsidRDefault="003457E4" w:rsidP="00AE1614">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AE1614" w:rsidRPr="004A4035">
        <w:rPr>
          <w:color w:val="FF0000"/>
          <w:sz w:val="26"/>
          <w:szCs w:val="26"/>
          <w:lang w:val="en-US"/>
        </w:rPr>
        <w:t>(Vol. IV, Ed. Rogate, pp. 398-400)</w:t>
      </w:r>
    </w:p>
    <w:p w14:paraId="13E65FF7" w14:textId="25A959CD" w:rsidR="00AE1614" w:rsidRPr="004A4035" w:rsidRDefault="00AE1614" w:rsidP="00AE1614">
      <w:pPr>
        <w:jc w:val="both"/>
        <w:rPr>
          <w:sz w:val="26"/>
          <w:szCs w:val="26"/>
          <w:lang w:val="en-US"/>
        </w:rPr>
      </w:pPr>
      <w:r w:rsidRPr="004A4035">
        <w:rPr>
          <w:sz w:val="26"/>
          <w:szCs w:val="26"/>
          <w:lang w:val="en-US"/>
        </w:rPr>
        <w:t xml:space="preserve">A continuous and at times very painful trial of this Pious Institute lasted for about twenty-five years. If the Lord will give grace, this Pious Institute will be dedicated to a special work which will have as its title: </w:t>
      </w:r>
      <w:r w:rsidR="00F40041" w:rsidRPr="004A4035">
        <w:rPr>
          <w:sz w:val="26"/>
          <w:szCs w:val="26"/>
          <w:lang w:val="en-US"/>
        </w:rPr>
        <w:t>“</w:t>
      </w:r>
      <w:r w:rsidRPr="004A4035">
        <w:rPr>
          <w:sz w:val="26"/>
          <w:szCs w:val="26"/>
          <w:lang w:val="en-US"/>
        </w:rPr>
        <w:t xml:space="preserve">Brief History of the Pious Institute of the Interests of the Heart of Jesus.” But Jesus in the Blessed Sacrament, the Divine Founder, was always the Leader, the support, the help and everything. In those times, it sometimes seemed that the Institute was </w:t>
      </w:r>
      <w:r w:rsidR="00F73238" w:rsidRPr="004A4035">
        <w:rPr>
          <w:sz w:val="26"/>
          <w:szCs w:val="26"/>
          <w:lang w:val="en-US"/>
        </w:rPr>
        <w:t>suffocating</w:t>
      </w:r>
      <w:r w:rsidRPr="004A4035">
        <w:rPr>
          <w:sz w:val="26"/>
          <w:szCs w:val="26"/>
          <w:lang w:val="en-US"/>
        </w:rPr>
        <w:t xml:space="preserve"> </w:t>
      </w:r>
      <w:r w:rsidR="00F73238" w:rsidRPr="004A4035">
        <w:rPr>
          <w:sz w:val="26"/>
          <w:szCs w:val="26"/>
          <w:lang w:val="en-US"/>
        </w:rPr>
        <w:t>for</w:t>
      </w:r>
      <w:r w:rsidRPr="004A4035">
        <w:rPr>
          <w:sz w:val="26"/>
          <w:szCs w:val="26"/>
          <w:lang w:val="en-US"/>
        </w:rPr>
        <w:t xml:space="preserve"> </w:t>
      </w:r>
      <w:r w:rsidR="002B13CB" w:rsidRPr="004A4035">
        <w:rPr>
          <w:sz w:val="26"/>
          <w:szCs w:val="26"/>
          <w:lang w:val="en-US"/>
        </w:rPr>
        <w:t xml:space="preserve">a </w:t>
      </w:r>
      <w:r w:rsidRPr="004A4035">
        <w:rPr>
          <w:sz w:val="26"/>
          <w:szCs w:val="26"/>
          <w:lang w:val="en-US"/>
        </w:rPr>
        <w:t xml:space="preserve">lack of resources. We had recourse to Jesus in the Blessed Sacrament, and the horizon cleared. Jesus was Providence and Salvation. It was around the twenty-second year of the ordeal, and it seemed to have reached its extremes, to have become so overwhelming. So, that Priest found no other refuge than to turn to Jesus in the Blessed Sacrament. As best as he could, he wrote a fervent, compelling and convincing </w:t>
      </w:r>
      <w:r w:rsidR="00EB497C" w:rsidRPr="004A4035">
        <w:rPr>
          <w:sz w:val="26"/>
          <w:szCs w:val="26"/>
          <w:lang w:val="en-US"/>
        </w:rPr>
        <w:t>petition</w:t>
      </w:r>
      <w:r w:rsidRPr="004A4035">
        <w:rPr>
          <w:sz w:val="26"/>
          <w:szCs w:val="26"/>
          <w:lang w:val="en-US"/>
        </w:rPr>
        <w:t xml:space="preserve">, which, like an arrow, should </w:t>
      </w:r>
      <w:r w:rsidR="00FF1602">
        <w:rPr>
          <w:sz w:val="26"/>
          <w:szCs w:val="26"/>
          <w:lang w:val="en-US"/>
        </w:rPr>
        <w:t>move</w:t>
      </w:r>
      <w:r w:rsidRPr="004A4035">
        <w:rPr>
          <w:sz w:val="26"/>
          <w:szCs w:val="26"/>
          <w:lang w:val="en-US"/>
        </w:rPr>
        <w:t xml:space="preserve"> the depths of the Mercy of the Heart of </w:t>
      </w:r>
      <w:r w:rsidR="009455A5">
        <w:rPr>
          <w:sz w:val="26"/>
          <w:szCs w:val="26"/>
          <w:lang w:val="en-US"/>
        </w:rPr>
        <w:t>Jesus in the Blessed Sacrament</w:t>
      </w:r>
      <w:r w:rsidRPr="004A4035">
        <w:rPr>
          <w:sz w:val="26"/>
          <w:szCs w:val="26"/>
          <w:lang w:val="en-US"/>
        </w:rPr>
        <w:t xml:space="preserve">, and with the Holy Tabernacle open (Jesus, forgive if it was so) or perhaps after the Holy Communion in the Holy Mass, he placed that </w:t>
      </w:r>
      <w:r w:rsidR="00EB497C" w:rsidRPr="004A4035">
        <w:rPr>
          <w:sz w:val="26"/>
          <w:szCs w:val="26"/>
          <w:lang w:val="en-US"/>
        </w:rPr>
        <w:t>Petition</w:t>
      </w:r>
      <w:r w:rsidRPr="004A4035">
        <w:rPr>
          <w:sz w:val="26"/>
          <w:szCs w:val="26"/>
          <w:lang w:val="en-US"/>
        </w:rPr>
        <w:t xml:space="preserve">, in the form of a letter, under the Holy Ciborium. Jesus in the Blessed Sacrament accepted it. From then on, the horizon gradually became ever clearer, and Jesus appeared as </w:t>
      </w:r>
      <w:r w:rsidR="00D10CE9" w:rsidRPr="004A4035">
        <w:rPr>
          <w:sz w:val="26"/>
          <w:szCs w:val="26"/>
          <w:lang w:val="en-US"/>
        </w:rPr>
        <w:t xml:space="preserve">the </w:t>
      </w:r>
      <w:r w:rsidRPr="004A4035">
        <w:rPr>
          <w:sz w:val="26"/>
          <w:szCs w:val="26"/>
          <w:lang w:val="en-US"/>
        </w:rPr>
        <w:t xml:space="preserve">Sacred Host, the Divine Sun, and began to shed new splendor, which then became rays of light of grace and providence. The growth of the Institute began. All this has been written so that the memory remains permanent and that we never lose sight of the fact that Jesus in the Blessed Sacrament was the Author of this Pious Institute consecrated to his Divine Heart, always alive and true, holy and beating in the Holy Tabernacle, always in our midst working with that divine grace of which </w:t>
      </w:r>
      <w:r w:rsidR="00D10CE9" w:rsidRPr="004A4035">
        <w:rPr>
          <w:sz w:val="26"/>
          <w:szCs w:val="26"/>
          <w:lang w:val="en-US"/>
        </w:rPr>
        <w:t>h</w:t>
      </w:r>
      <w:r w:rsidRPr="004A4035">
        <w:rPr>
          <w:sz w:val="26"/>
          <w:szCs w:val="26"/>
          <w:lang w:val="en-US"/>
        </w:rPr>
        <w:t xml:space="preserve">e is an infinite abyss in the Most Holy Eucharist; working with those divine lights which he constantly radiates from the most burning furnace of his divine Heart in the Sacrament. Therefore, all our thanksgiving, all our praise, all our affection, all our sighs, all our aspirations, all our thoughts, all our love, all our being, must be directed first of all to the Adorable Sacramental Jesus. In all our houses, he must always be our center, our life, our existence, our hope, our perseverance, our everything, for us and for those who will come after us. May </w:t>
      </w:r>
      <w:r w:rsidR="009455A5">
        <w:rPr>
          <w:sz w:val="26"/>
          <w:szCs w:val="26"/>
          <w:lang w:val="en-US"/>
        </w:rPr>
        <w:t>Jesus in the Blessed Sacrament</w:t>
      </w:r>
      <w:r w:rsidRPr="004A4035">
        <w:rPr>
          <w:sz w:val="26"/>
          <w:szCs w:val="26"/>
          <w:lang w:val="en-US"/>
        </w:rPr>
        <w:t xml:space="preserve"> be the mystical beehive, around which we circle and </w:t>
      </w:r>
      <w:r w:rsidR="009455A5">
        <w:rPr>
          <w:sz w:val="26"/>
          <w:szCs w:val="26"/>
          <w:lang w:val="en-US"/>
        </w:rPr>
        <w:t>within</w:t>
      </w:r>
      <w:r w:rsidR="00C27648" w:rsidRPr="004A4035">
        <w:rPr>
          <w:sz w:val="26"/>
          <w:szCs w:val="26"/>
          <w:lang w:val="en-US"/>
        </w:rPr>
        <w:t xml:space="preserve"> which</w:t>
      </w:r>
      <w:r w:rsidRPr="004A4035">
        <w:rPr>
          <w:sz w:val="26"/>
          <w:szCs w:val="26"/>
          <w:lang w:val="en-US"/>
        </w:rPr>
        <w:t xml:space="preserve"> we rest and form the sweet honey of </w:t>
      </w:r>
      <w:r w:rsidR="009455A5">
        <w:rPr>
          <w:sz w:val="26"/>
          <w:szCs w:val="26"/>
          <w:lang w:val="en-US"/>
        </w:rPr>
        <w:t>virtues,</w:t>
      </w:r>
      <w:r w:rsidR="009455A5" w:rsidRPr="009455A5">
        <w:rPr>
          <w:sz w:val="26"/>
          <w:szCs w:val="26"/>
          <w:lang w:val="en-US"/>
        </w:rPr>
        <w:t xml:space="preserve"> </w:t>
      </w:r>
      <w:r w:rsidR="009455A5" w:rsidRPr="004A4035">
        <w:rPr>
          <w:sz w:val="26"/>
          <w:szCs w:val="26"/>
          <w:lang w:val="en-US"/>
        </w:rPr>
        <w:t>which are most pleasing to the palate of the Supreme Good.</w:t>
      </w:r>
      <w:r w:rsidRPr="004A4035">
        <w:rPr>
          <w:sz w:val="26"/>
          <w:szCs w:val="26"/>
          <w:lang w:val="en-US"/>
        </w:rPr>
        <w:t xml:space="preserve">. </w:t>
      </w:r>
    </w:p>
    <w:p w14:paraId="07FC3F88" w14:textId="77777777" w:rsidR="00AE1614" w:rsidRPr="004A4035" w:rsidRDefault="00AE1614" w:rsidP="00AE1614">
      <w:pPr>
        <w:jc w:val="both"/>
        <w:rPr>
          <w:sz w:val="26"/>
          <w:szCs w:val="26"/>
          <w:lang w:val="en-US"/>
        </w:rPr>
      </w:pPr>
    </w:p>
    <w:p w14:paraId="731DEBBE" w14:textId="37BD0708" w:rsidR="00AE1614" w:rsidRPr="004A4035" w:rsidRDefault="00631110" w:rsidP="00AE1614">
      <w:pPr>
        <w:jc w:val="both"/>
        <w:rPr>
          <w:iCs/>
          <w:color w:val="FF0000"/>
          <w:sz w:val="26"/>
          <w:szCs w:val="26"/>
          <w:lang w:val="en-US"/>
        </w:rPr>
      </w:pPr>
      <w:r w:rsidRPr="004A4035">
        <w:rPr>
          <w:iCs/>
          <w:color w:val="FF0000"/>
          <w:sz w:val="26"/>
          <w:szCs w:val="26"/>
          <w:lang w:val="en-US"/>
        </w:rPr>
        <w:t>Pause for silence</w:t>
      </w:r>
    </w:p>
    <w:p w14:paraId="5DE9BFB9" w14:textId="77777777" w:rsidR="00AE1614" w:rsidRPr="004A4035" w:rsidRDefault="00AE1614" w:rsidP="00AE1614">
      <w:pPr>
        <w:jc w:val="both"/>
        <w:rPr>
          <w:sz w:val="26"/>
          <w:szCs w:val="26"/>
          <w:lang w:val="en-US"/>
        </w:rPr>
      </w:pPr>
    </w:p>
    <w:p w14:paraId="1F229E03" w14:textId="77777777" w:rsidR="00E90946" w:rsidRPr="004A4035" w:rsidRDefault="00E90946" w:rsidP="00E90946">
      <w:pPr>
        <w:spacing w:after="120"/>
        <w:jc w:val="both"/>
        <w:rPr>
          <w:sz w:val="26"/>
          <w:szCs w:val="26"/>
          <w:lang w:val="it-IT"/>
        </w:rPr>
      </w:pPr>
      <w:r w:rsidRPr="004A4035">
        <w:rPr>
          <w:b/>
          <w:bCs/>
          <w:sz w:val="26"/>
          <w:szCs w:val="26"/>
          <w:lang w:val="en-US"/>
        </w:rPr>
        <w:t>Prayer for the Coming of Jesus in the Blessed Sacrament</w:t>
      </w:r>
      <w:r w:rsidRPr="004A4035">
        <w:rPr>
          <w:sz w:val="26"/>
          <w:szCs w:val="26"/>
          <w:lang w:val="en-US"/>
        </w:rPr>
        <w:t xml:space="preserve"> </w:t>
      </w:r>
      <w:r w:rsidRPr="004A4035">
        <w:rPr>
          <w:color w:val="FF0000"/>
          <w:sz w:val="26"/>
          <w:szCs w:val="26"/>
          <w:lang w:val="en-US"/>
        </w:rPr>
        <w:t>(</w:t>
      </w:r>
      <w:proofErr w:type="spellStart"/>
      <w:r w:rsidRPr="004A4035">
        <w:rPr>
          <w:i/>
          <w:iCs/>
          <w:color w:val="FF0000"/>
          <w:sz w:val="26"/>
          <w:szCs w:val="26"/>
          <w:lang w:val="en-US"/>
        </w:rPr>
        <w:t>Scritti</w:t>
      </w:r>
      <w:proofErr w:type="spellEnd"/>
      <w:r w:rsidRPr="004A4035">
        <w:rPr>
          <w:color w:val="FF0000"/>
          <w:sz w:val="26"/>
          <w:szCs w:val="26"/>
          <w:lang w:val="en-US"/>
        </w:rPr>
        <w:t xml:space="preserve">, Vol. </w:t>
      </w:r>
      <w:r w:rsidRPr="004A4035">
        <w:rPr>
          <w:color w:val="FF0000"/>
          <w:sz w:val="26"/>
          <w:szCs w:val="26"/>
          <w:lang w:val="it-IT"/>
        </w:rPr>
        <w:t>I, Ed. Rogate, p. 81)</w:t>
      </w:r>
    </w:p>
    <w:p w14:paraId="0E14A598" w14:textId="77777777" w:rsidR="00E90946" w:rsidRPr="004A4035" w:rsidRDefault="00E90946" w:rsidP="00E90946">
      <w:pPr>
        <w:jc w:val="both"/>
        <w:rPr>
          <w:sz w:val="26"/>
          <w:szCs w:val="26"/>
          <w:lang w:val="en-US"/>
        </w:rPr>
      </w:pPr>
      <w:r w:rsidRPr="008B58CA">
        <w:rPr>
          <w:b/>
          <w:bCs/>
          <w:sz w:val="26"/>
          <w:szCs w:val="26"/>
          <w:lang w:val="it-IT"/>
        </w:rPr>
        <w:t xml:space="preserve">Come, O Jesus, </w:t>
      </w:r>
      <w:proofErr w:type="spellStart"/>
      <w:r w:rsidRPr="008B58CA">
        <w:rPr>
          <w:b/>
          <w:bCs/>
          <w:sz w:val="26"/>
          <w:szCs w:val="26"/>
          <w:lang w:val="it-IT"/>
        </w:rPr>
        <w:t>sweet</w:t>
      </w:r>
      <w:proofErr w:type="spellEnd"/>
      <w:r w:rsidRPr="008B58CA">
        <w:rPr>
          <w:b/>
          <w:bCs/>
          <w:sz w:val="26"/>
          <w:szCs w:val="26"/>
          <w:lang w:val="it-IT"/>
        </w:rPr>
        <w:t xml:space="preserve"> love, come</w:t>
      </w:r>
      <w:r w:rsidRPr="008B58CA">
        <w:rPr>
          <w:sz w:val="26"/>
          <w:szCs w:val="26"/>
          <w:lang w:val="it-IT"/>
        </w:rPr>
        <w:t xml:space="preserve">. </w:t>
      </w:r>
      <w:r w:rsidRPr="004A4035">
        <w:rPr>
          <w:sz w:val="26"/>
          <w:szCs w:val="26"/>
          <w:lang w:val="en-US"/>
        </w:rPr>
        <w:t xml:space="preserve">O Only Begotten Son of the Eternal Father, come. O God Son of the Immaculate Mary, come. O Redeemer of souls, come. Jesus, misty lily of the valleys, come. Jesus, whisper of loving souls, come. Jesus, delight of hearts, come. You are the living Bread that came down from heaven. You are the mystical </w:t>
      </w:r>
      <w:r w:rsidRPr="004A4035">
        <w:rPr>
          <w:sz w:val="26"/>
          <w:szCs w:val="26"/>
          <w:lang w:val="en-US"/>
        </w:rPr>
        <w:lastRenderedPageBreak/>
        <w:t>heavenly manna. You are the clear spring of the house of Jacob. You are the eternal sun shining in the midday of love. O Jesus in the Blessed Sacrament. O Jesus hidden in the holy tabernacle. When will be that happy day when you will come among us and dwell with us day and night? We desire you. We invoke you. We long for you. We cannot live without you. Come, then, O Jesus, the Supreme Good. Come and take possession of us. Come and reign among us. Come and make us all yours. Amen.</w:t>
      </w:r>
    </w:p>
    <w:p w14:paraId="49217D27" w14:textId="77777777" w:rsidR="00E90946" w:rsidRPr="004A4035" w:rsidRDefault="00E90946" w:rsidP="00E90946">
      <w:pPr>
        <w:jc w:val="both"/>
        <w:rPr>
          <w:sz w:val="26"/>
          <w:szCs w:val="26"/>
          <w:lang w:val="en-US"/>
        </w:rPr>
      </w:pPr>
    </w:p>
    <w:p w14:paraId="24CB1F34" w14:textId="77777777" w:rsidR="00E90946" w:rsidRPr="004A4035" w:rsidRDefault="00E90946" w:rsidP="00E90946">
      <w:pPr>
        <w:jc w:val="both"/>
        <w:rPr>
          <w:iCs/>
          <w:color w:val="FF0000"/>
          <w:sz w:val="26"/>
          <w:szCs w:val="26"/>
          <w:lang w:val="en-US"/>
        </w:rPr>
      </w:pPr>
      <w:r w:rsidRPr="004A4035">
        <w:rPr>
          <w:iCs/>
          <w:color w:val="FF0000"/>
          <w:sz w:val="26"/>
          <w:szCs w:val="26"/>
          <w:lang w:val="en-US"/>
        </w:rPr>
        <w:t>Some verses of “</w:t>
      </w:r>
      <w:proofErr w:type="spellStart"/>
      <w:r w:rsidRPr="004A4035">
        <w:rPr>
          <w:iCs/>
          <w:color w:val="FF0000"/>
          <w:sz w:val="26"/>
          <w:szCs w:val="26"/>
          <w:lang w:val="en-US"/>
        </w:rPr>
        <w:t>Cieli</w:t>
      </w:r>
      <w:proofErr w:type="spellEnd"/>
      <w:r w:rsidRPr="004A4035">
        <w:rPr>
          <w:iCs/>
          <w:color w:val="FF0000"/>
          <w:sz w:val="26"/>
          <w:szCs w:val="26"/>
          <w:lang w:val="en-US"/>
        </w:rPr>
        <w:t xml:space="preserve"> </w:t>
      </w:r>
      <w:proofErr w:type="spellStart"/>
      <w:r w:rsidRPr="004A4035">
        <w:rPr>
          <w:iCs/>
          <w:color w:val="FF0000"/>
          <w:sz w:val="26"/>
          <w:szCs w:val="26"/>
          <w:lang w:val="en-US"/>
        </w:rPr>
        <w:t>dei</w:t>
      </w:r>
      <w:proofErr w:type="spellEnd"/>
      <w:r w:rsidRPr="004A4035">
        <w:rPr>
          <w:iCs/>
          <w:color w:val="FF0000"/>
          <w:sz w:val="26"/>
          <w:szCs w:val="26"/>
          <w:lang w:val="en-US"/>
        </w:rPr>
        <w:t xml:space="preserve"> </w:t>
      </w:r>
      <w:proofErr w:type="spellStart"/>
      <w:r w:rsidRPr="004A4035">
        <w:rPr>
          <w:iCs/>
          <w:color w:val="FF0000"/>
          <w:sz w:val="26"/>
          <w:szCs w:val="26"/>
          <w:lang w:val="en-US"/>
        </w:rPr>
        <w:t>cieli</w:t>
      </w:r>
      <w:proofErr w:type="spellEnd"/>
      <w:r w:rsidRPr="004A4035">
        <w:rPr>
          <w:iCs/>
          <w:color w:val="FF0000"/>
          <w:sz w:val="26"/>
          <w:szCs w:val="26"/>
          <w:lang w:val="en-US"/>
        </w:rPr>
        <w:t>” can be sung (</w:t>
      </w:r>
      <w:proofErr w:type="spellStart"/>
      <w:r w:rsidRPr="004A4035">
        <w:rPr>
          <w:iCs/>
          <w:color w:val="FF0000"/>
          <w:sz w:val="26"/>
          <w:szCs w:val="26"/>
          <w:highlight w:val="yellow"/>
          <w:lang w:val="en-US"/>
        </w:rPr>
        <w:t>p.</w:t>
      </w:r>
      <w:proofErr w:type="spellEnd"/>
      <w:r w:rsidRPr="004A4035">
        <w:rPr>
          <w:iCs/>
          <w:color w:val="FF0000"/>
          <w:sz w:val="26"/>
          <w:szCs w:val="26"/>
          <w:highlight w:val="yellow"/>
          <w:lang w:val="en-US"/>
        </w:rPr>
        <w:t xml:space="preserve"> ?</w:t>
      </w:r>
      <w:r w:rsidRPr="004A4035">
        <w:rPr>
          <w:iCs/>
          <w:color w:val="FF0000"/>
          <w:sz w:val="26"/>
          <w:szCs w:val="26"/>
          <w:lang w:val="en-US"/>
        </w:rPr>
        <w:t>)</w:t>
      </w:r>
    </w:p>
    <w:p w14:paraId="1F78E629" w14:textId="77777777" w:rsidR="00E90946" w:rsidRPr="004A4035" w:rsidRDefault="00E90946" w:rsidP="00E90946">
      <w:pPr>
        <w:jc w:val="both"/>
        <w:rPr>
          <w:iCs/>
          <w:color w:val="FF0000"/>
          <w:sz w:val="26"/>
          <w:szCs w:val="26"/>
          <w:lang w:val="en-US"/>
        </w:rPr>
      </w:pPr>
      <w:r w:rsidRPr="004A4035">
        <w:rPr>
          <w:iCs/>
          <w:color w:val="FF0000"/>
          <w:sz w:val="26"/>
          <w:szCs w:val="26"/>
          <w:lang w:val="en-US"/>
        </w:rPr>
        <w:t>Or the “Litany of the First of July” (Invocation to Jesus in the Blessed Sacrament) can be recited. (</w:t>
      </w:r>
      <w:proofErr w:type="spellStart"/>
      <w:r w:rsidRPr="004A4035">
        <w:rPr>
          <w:iCs/>
          <w:color w:val="FF0000"/>
          <w:sz w:val="26"/>
          <w:szCs w:val="26"/>
          <w:highlight w:val="yellow"/>
          <w:lang w:val="en-US"/>
        </w:rPr>
        <w:t>p.</w:t>
      </w:r>
      <w:proofErr w:type="spellEnd"/>
      <w:r w:rsidRPr="004A4035">
        <w:rPr>
          <w:iCs/>
          <w:color w:val="FF0000"/>
          <w:sz w:val="26"/>
          <w:szCs w:val="26"/>
          <w:highlight w:val="yellow"/>
          <w:lang w:val="en-US"/>
        </w:rPr>
        <w:t xml:space="preserve"> ?</w:t>
      </w:r>
      <w:r w:rsidRPr="004A4035">
        <w:rPr>
          <w:iCs/>
          <w:color w:val="FF0000"/>
          <w:sz w:val="26"/>
          <w:szCs w:val="26"/>
          <w:lang w:val="en-US"/>
        </w:rPr>
        <w:t>)</w:t>
      </w:r>
    </w:p>
    <w:p w14:paraId="1CFD1814" w14:textId="678CC9B2" w:rsidR="00AE1614" w:rsidRPr="004A4035" w:rsidRDefault="00AE1614" w:rsidP="00AE1614">
      <w:pPr>
        <w:jc w:val="both"/>
        <w:rPr>
          <w:iCs/>
          <w:color w:val="FF0000"/>
          <w:sz w:val="26"/>
          <w:szCs w:val="26"/>
          <w:lang w:val="en-US"/>
        </w:rPr>
      </w:pPr>
    </w:p>
    <w:p w14:paraId="349173E2" w14:textId="77777777" w:rsidR="00AE1614" w:rsidRPr="004A4035" w:rsidRDefault="00AE1614" w:rsidP="00AE1614">
      <w:pPr>
        <w:jc w:val="both"/>
        <w:rPr>
          <w:i/>
          <w:color w:val="FF0000"/>
          <w:sz w:val="26"/>
          <w:szCs w:val="26"/>
          <w:lang w:val="en-US"/>
        </w:rPr>
      </w:pPr>
    </w:p>
    <w:p w14:paraId="4B177CEB" w14:textId="77777777" w:rsidR="00AE1614" w:rsidRPr="004A4035" w:rsidRDefault="00AE1614" w:rsidP="00AE1614">
      <w:pPr>
        <w:rPr>
          <w:sz w:val="26"/>
          <w:szCs w:val="26"/>
          <w:lang w:val="en-US"/>
        </w:rPr>
      </w:pPr>
    </w:p>
    <w:p w14:paraId="3F241608" w14:textId="77777777" w:rsidR="00304A68" w:rsidRPr="004A4035" w:rsidRDefault="00AE1614" w:rsidP="00AE1614">
      <w:pPr>
        <w:jc w:val="center"/>
        <w:rPr>
          <w:b/>
          <w:bCs/>
          <w:sz w:val="26"/>
          <w:szCs w:val="26"/>
          <w:lang w:val="en-US"/>
        </w:rPr>
      </w:pPr>
      <w:r w:rsidRPr="004A4035">
        <w:rPr>
          <w:b/>
          <w:bCs/>
          <w:sz w:val="26"/>
          <w:szCs w:val="26"/>
          <w:lang w:val="en-US"/>
        </w:rPr>
        <w:t xml:space="preserve">COMMEMORATION </w:t>
      </w:r>
    </w:p>
    <w:p w14:paraId="5F2018B6" w14:textId="5388B8BD" w:rsidR="00AE1614" w:rsidRPr="004A4035" w:rsidRDefault="00AE1614" w:rsidP="00AE1614">
      <w:pPr>
        <w:jc w:val="center"/>
        <w:rPr>
          <w:b/>
          <w:bCs/>
          <w:sz w:val="26"/>
          <w:szCs w:val="26"/>
          <w:lang w:val="en-US"/>
        </w:rPr>
      </w:pPr>
      <w:r w:rsidRPr="004A4035">
        <w:rPr>
          <w:b/>
          <w:bCs/>
          <w:sz w:val="26"/>
          <w:szCs w:val="26"/>
          <w:lang w:val="en-US"/>
        </w:rPr>
        <w:t xml:space="preserve">OF THE FIRST OF JULY </w:t>
      </w:r>
    </w:p>
    <w:p w14:paraId="6D60FA0C" w14:textId="77777777" w:rsidR="00AE1614" w:rsidRPr="004A4035" w:rsidRDefault="00AE1614" w:rsidP="00AE1614">
      <w:pPr>
        <w:jc w:val="center"/>
        <w:rPr>
          <w:b/>
          <w:bCs/>
          <w:sz w:val="26"/>
          <w:szCs w:val="26"/>
          <w:lang w:val="en-US"/>
        </w:rPr>
      </w:pPr>
    </w:p>
    <w:p w14:paraId="3C6588D5" w14:textId="40DD8109" w:rsidR="00AE1614" w:rsidRPr="004A4035" w:rsidRDefault="00F40041" w:rsidP="00AE1614">
      <w:pPr>
        <w:jc w:val="center"/>
        <w:rPr>
          <w:b/>
          <w:bCs/>
          <w:sz w:val="26"/>
          <w:szCs w:val="26"/>
          <w:lang w:val="en-US"/>
        </w:rPr>
      </w:pPr>
      <w:r w:rsidRPr="004A4035">
        <w:rPr>
          <w:b/>
          <w:bCs/>
          <w:sz w:val="26"/>
          <w:szCs w:val="26"/>
          <w:lang w:val="en-US"/>
        </w:rPr>
        <w:t>“</w:t>
      </w:r>
      <w:r w:rsidR="00AE1614" w:rsidRPr="004A4035">
        <w:rPr>
          <w:b/>
          <w:bCs/>
          <w:sz w:val="26"/>
          <w:szCs w:val="26"/>
          <w:lang w:val="en-US"/>
        </w:rPr>
        <w:t>STAY WITH US, LORD”</w:t>
      </w:r>
    </w:p>
    <w:p w14:paraId="1E3F3191" w14:textId="77777777" w:rsidR="00AE1614" w:rsidRPr="004A4035" w:rsidRDefault="00AE1614" w:rsidP="00AE1614">
      <w:pPr>
        <w:jc w:val="center"/>
        <w:rPr>
          <w:b/>
          <w:bCs/>
          <w:sz w:val="26"/>
          <w:szCs w:val="26"/>
          <w:lang w:val="en-US"/>
        </w:rPr>
      </w:pPr>
    </w:p>
    <w:p w14:paraId="795D4783" w14:textId="77777777" w:rsidR="00AE1614" w:rsidRPr="004A4035" w:rsidRDefault="00AE1614" w:rsidP="00AE1614">
      <w:pPr>
        <w:jc w:val="center"/>
        <w:rPr>
          <w:b/>
          <w:bCs/>
          <w:i/>
          <w:iCs/>
          <w:sz w:val="26"/>
          <w:szCs w:val="26"/>
          <w:lang w:val="en-US"/>
        </w:rPr>
      </w:pPr>
      <w:r w:rsidRPr="004A4035">
        <w:rPr>
          <w:b/>
          <w:bCs/>
          <w:i/>
          <w:iCs/>
          <w:sz w:val="26"/>
          <w:szCs w:val="26"/>
          <w:lang w:val="en-US"/>
        </w:rPr>
        <w:t>Community Eucharistic Adoration</w:t>
      </w:r>
    </w:p>
    <w:p w14:paraId="0A8D6381" w14:textId="77777777" w:rsidR="00AE1614" w:rsidRPr="004A4035" w:rsidRDefault="00AE1614" w:rsidP="00AE1614">
      <w:pPr>
        <w:jc w:val="center"/>
        <w:rPr>
          <w:b/>
          <w:bCs/>
          <w:i/>
          <w:iCs/>
          <w:sz w:val="26"/>
          <w:szCs w:val="26"/>
          <w:lang w:val="en-US"/>
        </w:rPr>
      </w:pPr>
      <w:r w:rsidRPr="004A4035">
        <w:rPr>
          <w:b/>
          <w:bCs/>
          <w:i/>
          <w:iCs/>
          <w:sz w:val="26"/>
          <w:szCs w:val="26"/>
          <w:lang w:val="en-US"/>
        </w:rPr>
        <w:t>for the First of July</w:t>
      </w:r>
    </w:p>
    <w:p w14:paraId="6D2F0987" w14:textId="77777777" w:rsidR="00AE1614" w:rsidRPr="004A4035" w:rsidRDefault="00AE1614" w:rsidP="00AE1614">
      <w:pPr>
        <w:jc w:val="center"/>
        <w:rPr>
          <w:b/>
          <w:bCs/>
          <w:sz w:val="26"/>
          <w:szCs w:val="26"/>
          <w:lang w:val="en-US"/>
        </w:rPr>
      </w:pPr>
    </w:p>
    <w:p w14:paraId="444842D3" w14:textId="77777777" w:rsidR="00FF1602" w:rsidRPr="004A4035" w:rsidRDefault="00FF1602" w:rsidP="00FF1602">
      <w:pPr>
        <w:pStyle w:val="Nessunaspaziatura"/>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Song for the Exposition of the Blessed Sacrament</w:t>
      </w:r>
    </w:p>
    <w:p w14:paraId="0C8F8477" w14:textId="77777777" w:rsidR="00AE1614" w:rsidRPr="004A4035" w:rsidRDefault="00AE1614" w:rsidP="00AE1614">
      <w:pPr>
        <w:jc w:val="both"/>
        <w:rPr>
          <w:sz w:val="26"/>
          <w:szCs w:val="26"/>
          <w:lang w:val="en-US"/>
        </w:rPr>
      </w:pPr>
    </w:p>
    <w:p w14:paraId="78D98B9D" w14:textId="77777777" w:rsidR="00AE1614" w:rsidRPr="004A4035" w:rsidRDefault="00AE1614" w:rsidP="00AE1614">
      <w:pPr>
        <w:jc w:val="both"/>
        <w:rPr>
          <w:sz w:val="26"/>
          <w:szCs w:val="26"/>
          <w:lang w:val="en-US"/>
        </w:rPr>
      </w:pPr>
      <w:r w:rsidRPr="004A4035">
        <w:rPr>
          <w:b/>
          <w:bCs/>
          <w:color w:val="FF0000"/>
          <w:sz w:val="26"/>
          <w:szCs w:val="26"/>
          <w:lang w:val="en-US"/>
        </w:rPr>
        <w:t>P.</w:t>
      </w:r>
      <w:r w:rsidRPr="004A4035">
        <w:rPr>
          <w:color w:val="FF0000"/>
          <w:sz w:val="26"/>
          <w:szCs w:val="26"/>
          <w:lang w:val="en-US"/>
        </w:rPr>
        <w:t xml:space="preserve"> </w:t>
      </w:r>
      <w:r w:rsidRPr="004A4035">
        <w:rPr>
          <w:sz w:val="26"/>
          <w:szCs w:val="26"/>
          <w:lang w:val="en-US"/>
        </w:rPr>
        <w:t xml:space="preserve">Praise and thanks every moment, </w:t>
      </w:r>
    </w:p>
    <w:p w14:paraId="4CCE03B0" w14:textId="5F45EB90" w:rsidR="00AE1614" w:rsidRPr="004A4035" w:rsidRDefault="00AE1614" w:rsidP="00AE1614">
      <w:pPr>
        <w:jc w:val="both"/>
        <w:rPr>
          <w:sz w:val="26"/>
          <w:szCs w:val="26"/>
          <w:lang w:val="en-US"/>
        </w:rPr>
      </w:pPr>
      <w:r w:rsidRPr="00FF1602">
        <w:rPr>
          <w:b/>
          <w:bCs/>
          <w:color w:val="FF0000"/>
          <w:sz w:val="26"/>
          <w:szCs w:val="26"/>
          <w:lang w:val="en-US"/>
        </w:rPr>
        <w:t>A</w:t>
      </w:r>
      <w:r w:rsidRPr="004A4035">
        <w:rPr>
          <w:color w:val="FF0000"/>
          <w:sz w:val="26"/>
          <w:szCs w:val="26"/>
          <w:lang w:val="en-US"/>
        </w:rPr>
        <w:t xml:space="preserve">. </w:t>
      </w:r>
      <w:r w:rsidR="00FF1602">
        <w:rPr>
          <w:sz w:val="26"/>
          <w:szCs w:val="26"/>
          <w:lang w:val="en-US"/>
        </w:rPr>
        <w:t xml:space="preserve">To the Most Holy and Most Divine Sacrament, </w:t>
      </w:r>
      <w:r w:rsidR="00FF1602" w:rsidRPr="004A4035">
        <w:rPr>
          <w:sz w:val="26"/>
          <w:szCs w:val="26"/>
          <w:lang w:val="en-US"/>
        </w:rPr>
        <w:t>who came to dwell among us.</w:t>
      </w:r>
    </w:p>
    <w:p w14:paraId="1670684F" w14:textId="0F5CE1DF" w:rsidR="00AE1614" w:rsidRPr="004A4035" w:rsidRDefault="00AE1614" w:rsidP="00AE1614">
      <w:pPr>
        <w:jc w:val="both"/>
        <w:rPr>
          <w:sz w:val="26"/>
          <w:szCs w:val="26"/>
          <w:lang w:val="en-US"/>
        </w:rPr>
      </w:pPr>
      <w:r w:rsidRPr="004A4035">
        <w:rPr>
          <w:b/>
          <w:bCs/>
          <w:color w:val="FF0000"/>
          <w:sz w:val="26"/>
          <w:szCs w:val="26"/>
          <w:lang w:val="en-US"/>
        </w:rPr>
        <w:t>P.</w:t>
      </w:r>
      <w:r w:rsidRPr="004A4035">
        <w:rPr>
          <w:color w:val="FF0000"/>
          <w:sz w:val="26"/>
          <w:szCs w:val="26"/>
          <w:lang w:val="en-US"/>
        </w:rPr>
        <w:t xml:space="preserve"> </w:t>
      </w:r>
      <w:r w:rsidR="004A3869">
        <w:rPr>
          <w:sz w:val="26"/>
          <w:szCs w:val="26"/>
          <w:lang w:val="en-US"/>
        </w:rPr>
        <w:t>Glory be to the Father, and to the Son, and to the Holy Spirit,</w:t>
      </w:r>
    </w:p>
    <w:p w14:paraId="715E4B5B" w14:textId="640532DC" w:rsidR="00AE1614" w:rsidRPr="004A4035" w:rsidRDefault="00AE1614" w:rsidP="00AE1614">
      <w:pPr>
        <w:jc w:val="both"/>
        <w:rPr>
          <w:sz w:val="26"/>
          <w:szCs w:val="26"/>
          <w:lang w:val="en-US"/>
        </w:rPr>
      </w:pPr>
      <w:r w:rsidRPr="004A4035">
        <w:rPr>
          <w:b/>
          <w:bCs/>
          <w:color w:val="FF0000"/>
          <w:sz w:val="26"/>
          <w:szCs w:val="26"/>
          <w:lang w:val="en-US"/>
        </w:rPr>
        <w:t>A.</w:t>
      </w:r>
      <w:r w:rsidRPr="004A4035">
        <w:rPr>
          <w:color w:val="FF0000"/>
          <w:sz w:val="26"/>
          <w:szCs w:val="26"/>
          <w:lang w:val="en-US"/>
        </w:rPr>
        <w:t xml:space="preserve"> </w:t>
      </w:r>
      <w:r w:rsidR="009455A5">
        <w:rPr>
          <w:sz w:val="26"/>
          <w:szCs w:val="26"/>
          <w:lang w:val="en-US"/>
        </w:rPr>
        <w:t>As it was in the beginning, is now, and will be forever. Amen.</w:t>
      </w:r>
    </w:p>
    <w:p w14:paraId="497DC5CA" w14:textId="77777777" w:rsidR="00AE1614" w:rsidRPr="004A4035" w:rsidRDefault="00AE1614" w:rsidP="00AE1614">
      <w:pPr>
        <w:jc w:val="both"/>
        <w:rPr>
          <w:sz w:val="26"/>
          <w:szCs w:val="26"/>
          <w:lang w:val="en-US"/>
        </w:rPr>
      </w:pPr>
      <w:r w:rsidRPr="004A4035">
        <w:rPr>
          <w:b/>
          <w:bCs/>
          <w:color w:val="FF0000"/>
          <w:sz w:val="26"/>
          <w:szCs w:val="26"/>
          <w:lang w:val="en-US"/>
        </w:rPr>
        <w:t>P.</w:t>
      </w:r>
      <w:r w:rsidRPr="004A4035">
        <w:rPr>
          <w:color w:val="FF0000"/>
          <w:sz w:val="26"/>
          <w:szCs w:val="26"/>
          <w:lang w:val="en-US"/>
        </w:rPr>
        <w:t xml:space="preserve"> </w:t>
      </w:r>
      <w:r w:rsidRPr="004A4035">
        <w:rPr>
          <w:sz w:val="26"/>
          <w:szCs w:val="26"/>
          <w:lang w:val="en-US"/>
        </w:rPr>
        <w:t xml:space="preserve">Send, O Lord, </w:t>
      </w:r>
    </w:p>
    <w:p w14:paraId="7919A73A" w14:textId="05D3AB09" w:rsidR="00AE1614" w:rsidRPr="004A4035" w:rsidRDefault="00AE1614" w:rsidP="00AE1614">
      <w:pPr>
        <w:jc w:val="both"/>
        <w:rPr>
          <w:sz w:val="26"/>
          <w:szCs w:val="26"/>
          <w:lang w:val="en-US"/>
        </w:rPr>
      </w:pPr>
      <w:r w:rsidRPr="004A4035">
        <w:rPr>
          <w:b/>
          <w:bCs/>
          <w:color w:val="FF0000"/>
          <w:sz w:val="26"/>
          <w:szCs w:val="26"/>
          <w:lang w:val="en-US"/>
        </w:rPr>
        <w:t>A.</w:t>
      </w:r>
      <w:r w:rsidRPr="004A4035">
        <w:rPr>
          <w:color w:val="FF0000"/>
          <w:sz w:val="26"/>
          <w:szCs w:val="26"/>
          <w:lang w:val="en-US"/>
        </w:rPr>
        <w:t xml:space="preserve"> </w:t>
      </w:r>
      <w:r w:rsidR="00EC7168">
        <w:rPr>
          <w:sz w:val="26"/>
          <w:szCs w:val="26"/>
          <w:lang w:val="en-US"/>
        </w:rPr>
        <w:t>Holy Apostles into Your Church</w:t>
      </w:r>
      <w:r w:rsidRPr="004A4035">
        <w:rPr>
          <w:sz w:val="26"/>
          <w:szCs w:val="26"/>
          <w:lang w:val="en-US"/>
        </w:rPr>
        <w:t>.</w:t>
      </w:r>
    </w:p>
    <w:p w14:paraId="68315BE5" w14:textId="77777777" w:rsidR="00AE1614" w:rsidRPr="004A4035" w:rsidRDefault="00AE1614" w:rsidP="00AE1614">
      <w:pPr>
        <w:jc w:val="both"/>
        <w:rPr>
          <w:sz w:val="26"/>
          <w:szCs w:val="26"/>
          <w:lang w:val="en-US"/>
        </w:rPr>
      </w:pPr>
    </w:p>
    <w:p w14:paraId="489F5BE6" w14:textId="77777777" w:rsidR="00AE1614" w:rsidRPr="004A4035" w:rsidRDefault="00AE1614" w:rsidP="00AE1614">
      <w:pPr>
        <w:jc w:val="both"/>
        <w:rPr>
          <w:color w:val="FF0000"/>
          <w:sz w:val="26"/>
          <w:szCs w:val="26"/>
          <w:lang w:val="en-US"/>
        </w:rPr>
      </w:pPr>
      <w:r w:rsidRPr="004A4035">
        <w:rPr>
          <w:b/>
          <w:bCs/>
          <w:smallCaps/>
          <w:color w:val="FF0000"/>
          <w:spacing w:val="6"/>
          <w:sz w:val="26"/>
          <w:szCs w:val="26"/>
          <w:lang w:val="en-US"/>
        </w:rPr>
        <w:t>Invitation to Praise</w:t>
      </w:r>
    </w:p>
    <w:p w14:paraId="24955C20" w14:textId="77777777" w:rsidR="00AE1614" w:rsidRPr="004A4035" w:rsidRDefault="00AE1614" w:rsidP="00AE1614">
      <w:pPr>
        <w:jc w:val="both"/>
        <w:rPr>
          <w:sz w:val="26"/>
          <w:szCs w:val="26"/>
          <w:lang w:val="en-US"/>
        </w:rPr>
      </w:pPr>
      <w:r w:rsidRPr="004A4035">
        <w:rPr>
          <w:b/>
          <w:bCs/>
          <w:color w:val="FF0000"/>
          <w:sz w:val="26"/>
          <w:szCs w:val="26"/>
          <w:lang w:val="en-US"/>
        </w:rPr>
        <w:t>P.</w:t>
      </w:r>
      <w:r w:rsidRPr="004A4035">
        <w:rPr>
          <w:color w:val="FF0000"/>
          <w:sz w:val="26"/>
          <w:szCs w:val="26"/>
          <w:lang w:val="en-US"/>
        </w:rPr>
        <w:t xml:space="preserve"> </w:t>
      </w:r>
      <w:r w:rsidRPr="004A4035">
        <w:rPr>
          <w:sz w:val="26"/>
          <w:szCs w:val="26"/>
          <w:lang w:val="en-US"/>
        </w:rPr>
        <w:t>We adore You, Lord Jesus Christ, present among us in the Sacrament of the Eucharistic Bread; we thank You for that infinite compassion which moved You to give Yourself completely for us, and we confidently invoke Your name:</w:t>
      </w:r>
    </w:p>
    <w:p w14:paraId="10FBFBBD" w14:textId="77777777" w:rsidR="00AE1614" w:rsidRPr="004A4035" w:rsidRDefault="00AE1614" w:rsidP="00AE1614">
      <w:pPr>
        <w:jc w:val="both"/>
        <w:rPr>
          <w:sz w:val="26"/>
          <w:szCs w:val="26"/>
          <w:lang w:val="en-US"/>
        </w:rPr>
      </w:pPr>
    </w:p>
    <w:p w14:paraId="2DF53969" w14:textId="6EA6A18C" w:rsidR="00AE1614" w:rsidRPr="004A4035" w:rsidRDefault="00304A68" w:rsidP="00AE1614">
      <w:pPr>
        <w:jc w:val="both"/>
        <w:rPr>
          <w:b/>
          <w:bCs/>
          <w:sz w:val="26"/>
          <w:szCs w:val="26"/>
          <w:lang w:val="en-US"/>
        </w:rPr>
      </w:pPr>
      <w:r w:rsidRPr="004A4035">
        <w:rPr>
          <w:b/>
          <w:bCs/>
          <w:color w:val="FF0000"/>
          <w:sz w:val="26"/>
          <w:szCs w:val="26"/>
          <w:lang w:val="en-US"/>
        </w:rPr>
        <w:t>R.</w:t>
      </w:r>
      <w:r w:rsidR="00AE1614" w:rsidRPr="004A4035">
        <w:rPr>
          <w:b/>
          <w:bCs/>
          <w:color w:val="FF0000"/>
          <w:sz w:val="26"/>
          <w:szCs w:val="26"/>
          <w:lang w:val="en-US"/>
        </w:rPr>
        <w:t xml:space="preserve"> </w:t>
      </w:r>
      <w:r w:rsidR="00AE1614" w:rsidRPr="004A4035">
        <w:rPr>
          <w:b/>
          <w:bCs/>
          <w:sz w:val="26"/>
          <w:szCs w:val="26"/>
          <w:lang w:val="en-US"/>
        </w:rPr>
        <w:t>We adore You, Jesus, Bread of eternal life.</w:t>
      </w:r>
    </w:p>
    <w:p w14:paraId="33A82A04" w14:textId="77777777" w:rsidR="00AE1614" w:rsidRPr="004A4035" w:rsidRDefault="00AE1614" w:rsidP="00AE1614">
      <w:pPr>
        <w:jc w:val="both"/>
        <w:rPr>
          <w:sz w:val="26"/>
          <w:szCs w:val="26"/>
          <w:lang w:val="en-US"/>
        </w:rPr>
      </w:pPr>
    </w:p>
    <w:p w14:paraId="5560B01F" w14:textId="77777777" w:rsidR="00AE1614" w:rsidRPr="004A4035" w:rsidRDefault="00AE1614" w:rsidP="00AE1614">
      <w:pPr>
        <w:jc w:val="both"/>
        <w:rPr>
          <w:sz w:val="26"/>
          <w:szCs w:val="26"/>
          <w:lang w:val="en-US"/>
        </w:rPr>
      </w:pPr>
      <w:r w:rsidRPr="004A4035">
        <w:rPr>
          <w:sz w:val="26"/>
          <w:szCs w:val="26"/>
          <w:lang w:val="en-US"/>
        </w:rPr>
        <w:t xml:space="preserve">You are the Word made flesh, </w:t>
      </w:r>
      <w:r w:rsidRPr="004A4035">
        <w:rPr>
          <w:b/>
          <w:bCs/>
          <w:color w:val="FF0000"/>
          <w:sz w:val="26"/>
          <w:szCs w:val="26"/>
          <w:lang w:val="en-US"/>
        </w:rPr>
        <w:t>R.</w:t>
      </w:r>
      <w:r w:rsidRPr="004A4035">
        <w:rPr>
          <w:sz w:val="26"/>
          <w:szCs w:val="26"/>
          <w:lang w:val="en-US"/>
        </w:rPr>
        <w:t xml:space="preserve"> </w:t>
      </w:r>
    </w:p>
    <w:p w14:paraId="795178D7" w14:textId="6FE285CD" w:rsidR="00AE1614" w:rsidRPr="004A4035" w:rsidRDefault="00AE1614" w:rsidP="00AE1614">
      <w:pPr>
        <w:jc w:val="both"/>
        <w:rPr>
          <w:sz w:val="26"/>
          <w:szCs w:val="26"/>
          <w:lang w:val="en-US"/>
        </w:rPr>
      </w:pPr>
      <w:r w:rsidRPr="004A4035">
        <w:rPr>
          <w:sz w:val="26"/>
          <w:szCs w:val="26"/>
          <w:lang w:val="en-US"/>
        </w:rPr>
        <w:t>You are the radiant morning star</w:t>
      </w:r>
      <w:r w:rsidRPr="004A4035">
        <w:rPr>
          <w:b/>
          <w:bCs/>
          <w:sz w:val="26"/>
          <w:szCs w:val="26"/>
          <w:lang w:val="en-US"/>
        </w:rPr>
        <w:t xml:space="preserve">, </w:t>
      </w:r>
      <w:r w:rsidR="00304A68" w:rsidRPr="004A4035">
        <w:rPr>
          <w:b/>
          <w:bCs/>
          <w:color w:val="FF0000"/>
          <w:sz w:val="26"/>
          <w:szCs w:val="26"/>
          <w:lang w:val="en-US"/>
        </w:rPr>
        <w:t>R.</w:t>
      </w:r>
    </w:p>
    <w:p w14:paraId="4595B94E" w14:textId="4627D1D2" w:rsidR="00AE1614" w:rsidRPr="004A4035" w:rsidRDefault="00AE1614" w:rsidP="00AE1614">
      <w:pPr>
        <w:jc w:val="both"/>
        <w:rPr>
          <w:sz w:val="26"/>
          <w:szCs w:val="26"/>
          <w:lang w:val="en-US"/>
        </w:rPr>
      </w:pPr>
      <w:r w:rsidRPr="004A4035">
        <w:rPr>
          <w:sz w:val="26"/>
          <w:szCs w:val="26"/>
          <w:lang w:val="en-US"/>
        </w:rPr>
        <w:t xml:space="preserve">You are the Light of our life, </w:t>
      </w:r>
      <w:r w:rsidR="00304A68" w:rsidRPr="004A4035">
        <w:rPr>
          <w:b/>
          <w:bCs/>
          <w:color w:val="FF0000"/>
          <w:sz w:val="26"/>
          <w:szCs w:val="26"/>
          <w:lang w:val="en-US"/>
        </w:rPr>
        <w:t>R.</w:t>
      </w:r>
    </w:p>
    <w:p w14:paraId="1BF2C014" w14:textId="77D38790" w:rsidR="00AE1614" w:rsidRPr="004A4035" w:rsidRDefault="00AE1614" w:rsidP="00AE1614">
      <w:pPr>
        <w:jc w:val="both"/>
        <w:rPr>
          <w:sz w:val="26"/>
          <w:szCs w:val="26"/>
          <w:lang w:val="en-US"/>
        </w:rPr>
      </w:pPr>
      <w:r w:rsidRPr="004A4035">
        <w:rPr>
          <w:sz w:val="26"/>
          <w:szCs w:val="26"/>
          <w:lang w:val="en-US"/>
        </w:rPr>
        <w:t xml:space="preserve">You are our brother, </w:t>
      </w:r>
      <w:r w:rsidR="00304A68" w:rsidRPr="004A4035">
        <w:rPr>
          <w:b/>
          <w:bCs/>
          <w:color w:val="FF0000"/>
          <w:sz w:val="26"/>
          <w:szCs w:val="26"/>
          <w:lang w:val="en-US"/>
        </w:rPr>
        <w:t>R.</w:t>
      </w:r>
    </w:p>
    <w:p w14:paraId="4ABF7178" w14:textId="6B215E79" w:rsidR="00AE1614" w:rsidRPr="004A4035" w:rsidRDefault="00AE1614" w:rsidP="00AE1614">
      <w:pPr>
        <w:jc w:val="both"/>
        <w:rPr>
          <w:sz w:val="26"/>
          <w:szCs w:val="26"/>
          <w:lang w:val="en-US"/>
        </w:rPr>
      </w:pPr>
      <w:r w:rsidRPr="004A4035">
        <w:rPr>
          <w:sz w:val="26"/>
          <w:szCs w:val="26"/>
          <w:lang w:val="en-US"/>
        </w:rPr>
        <w:t xml:space="preserve">You are God-with-us, </w:t>
      </w:r>
      <w:r w:rsidR="00304A68" w:rsidRPr="004A4035">
        <w:rPr>
          <w:b/>
          <w:bCs/>
          <w:color w:val="FF0000"/>
          <w:sz w:val="26"/>
          <w:szCs w:val="26"/>
          <w:lang w:val="en-US"/>
        </w:rPr>
        <w:t>R.</w:t>
      </w:r>
    </w:p>
    <w:p w14:paraId="2D70D6E5" w14:textId="6965815F" w:rsidR="00AE1614" w:rsidRPr="004A4035" w:rsidRDefault="00AE1614" w:rsidP="00AE1614">
      <w:pPr>
        <w:jc w:val="both"/>
        <w:rPr>
          <w:sz w:val="26"/>
          <w:szCs w:val="26"/>
          <w:lang w:val="en-US"/>
        </w:rPr>
      </w:pPr>
      <w:r w:rsidRPr="004A4035">
        <w:rPr>
          <w:sz w:val="26"/>
          <w:szCs w:val="26"/>
          <w:lang w:val="en-US"/>
        </w:rPr>
        <w:t xml:space="preserve">You are the Risen One and the Living One, </w:t>
      </w:r>
      <w:r w:rsidR="00304A68" w:rsidRPr="004A4035">
        <w:rPr>
          <w:b/>
          <w:bCs/>
          <w:color w:val="FF0000"/>
          <w:sz w:val="26"/>
          <w:szCs w:val="26"/>
          <w:lang w:val="en-US"/>
        </w:rPr>
        <w:t>R.</w:t>
      </w:r>
    </w:p>
    <w:p w14:paraId="5CF0E1E9" w14:textId="0FEA195E" w:rsidR="00AE1614" w:rsidRPr="004A4035" w:rsidRDefault="00AE1614" w:rsidP="00AE1614">
      <w:pPr>
        <w:jc w:val="both"/>
        <w:rPr>
          <w:sz w:val="26"/>
          <w:szCs w:val="26"/>
          <w:lang w:val="en-US"/>
        </w:rPr>
      </w:pPr>
      <w:r w:rsidRPr="004A4035">
        <w:rPr>
          <w:sz w:val="26"/>
          <w:szCs w:val="26"/>
          <w:lang w:val="en-US"/>
        </w:rPr>
        <w:t xml:space="preserve">You are the one who accompanies us on the journey of life, </w:t>
      </w:r>
      <w:r w:rsidR="00304A68" w:rsidRPr="004A4035">
        <w:rPr>
          <w:b/>
          <w:bCs/>
          <w:color w:val="FF0000"/>
          <w:sz w:val="26"/>
          <w:szCs w:val="26"/>
          <w:lang w:val="en-US"/>
        </w:rPr>
        <w:t>R.</w:t>
      </w:r>
    </w:p>
    <w:p w14:paraId="201795DE" w14:textId="3D3AA5DE" w:rsidR="00AE1614" w:rsidRPr="004A4035" w:rsidRDefault="00AE1614" w:rsidP="00AE1614">
      <w:pPr>
        <w:jc w:val="both"/>
        <w:rPr>
          <w:b/>
          <w:bCs/>
          <w:sz w:val="26"/>
          <w:szCs w:val="26"/>
          <w:lang w:val="en-US"/>
        </w:rPr>
      </w:pPr>
      <w:r w:rsidRPr="004A4035">
        <w:rPr>
          <w:sz w:val="26"/>
          <w:szCs w:val="26"/>
          <w:lang w:val="en-US"/>
        </w:rPr>
        <w:t xml:space="preserve">You are God-neighbor, who sits with us at table, </w:t>
      </w:r>
      <w:r w:rsidR="00304A68" w:rsidRPr="004A4035">
        <w:rPr>
          <w:b/>
          <w:bCs/>
          <w:color w:val="FF0000"/>
          <w:sz w:val="26"/>
          <w:szCs w:val="26"/>
          <w:lang w:val="en-US"/>
        </w:rPr>
        <w:t>R.</w:t>
      </w:r>
    </w:p>
    <w:p w14:paraId="43DD208B" w14:textId="4F347F1F" w:rsidR="00AE1614" w:rsidRPr="004A4035" w:rsidRDefault="00AE1614" w:rsidP="00AE1614">
      <w:pPr>
        <w:jc w:val="both"/>
        <w:rPr>
          <w:sz w:val="26"/>
          <w:szCs w:val="26"/>
          <w:lang w:val="en-US"/>
        </w:rPr>
      </w:pPr>
      <w:r w:rsidRPr="004A4035">
        <w:rPr>
          <w:sz w:val="26"/>
          <w:szCs w:val="26"/>
          <w:lang w:val="en-US"/>
        </w:rPr>
        <w:t xml:space="preserve">You are present here among us under the sign of bread, </w:t>
      </w:r>
      <w:r w:rsidR="00304A68" w:rsidRPr="004A4035">
        <w:rPr>
          <w:b/>
          <w:bCs/>
          <w:color w:val="FF0000"/>
          <w:sz w:val="26"/>
          <w:szCs w:val="26"/>
          <w:lang w:val="en-US"/>
        </w:rPr>
        <w:t>R.</w:t>
      </w:r>
    </w:p>
    <w:p w14:paraId="1536457F" w14:textId="732D4D8B" w:rsidR="00AE1614" w:rsidRPr="004A4035" w:rsidRDefault="00AE1614" w:rsidP="00AE1614">
      <w:pPr>
        <w:jc w:val="both"/>
        <w:rPr>
          <w:sz w:val="26"/>
          <w:szCs w:val="26"/>
          <w:lang w:val="en-US"/>
        </w:rPr>
      </w:pPr>
      <w:r w:rsidRPr="004A4035">
        <w:rPr>
          <w:sz w:val="26"/>
          <w:szCs w:val="26"/>
          <w:lang w:val="en-US"/>
        </w:rPr>
        <w:lastRenderedPageBreak/>
        <w:t xml:space="preserve">You are the One who always remains with us, </w:t>
      </w:r>
      <w:r w:rsidR="00304A68" w:rsidRPr="004A4035">
        <w:rPr>
          <w:b/>
          <w:bCs/>
          <w:color w:val="FF0000"/>
          <w:sz w:val="26"/>
          <w:szCs w:val="26"/>
          <w:lang w:val="en-US"/>
        </w:rPr>
        <w:t>R.</w:t>
      </w:r>
    </w:p>
    <w:p w14:paraId="5E14DA2C" w14:textId="2E0933CE" w:rsidR="00AE1614" w:rsidRPr="004A4035" w:rsidRDefault="00AE1614" w:rsidP="00AE1614">
      <w:pPr>
        <w:jc w:val="both"/>
        <w:rPr>
          <w:sz w:val="26"/>
          <w:szCs w:val="26"/>
          <w:lang w:val="en-US"/>
        </w:rPr>
      </w:pPr>
      <w:r w:rsidRPr="004A4035">
        <w:rPr>
          <w:sz w:val="26"/>
          <w:szCs w:val="26"/>
          <w:lang w:val="en-US"/>
        </w:rPr>
        <w:t xml:space="preserve">You are the center and summit of our life, </w:t>
      </w:r>
      <w:r w:rsidR="00304A68" w:rsidRPr="004A4035">
        <w:rPr>
          <w:b/>
          <w:bCs/>
          <w:color w:val="FF0000"/>
          <w:sz w:val="26"/>
          <w:szCs w:val="26"/>
          <w:lang w:val="en-US"/>
        </w:rPr>
        <w:t>R.</w:t>
      </w:r>
    </w:p>
    <w:p w14:paraId="6102BD4C" w14:textId="75E4A031" w:rsidR="00AE1614" w:rsidRPr="004A4035" w:rsidRDefault="00AE1614" w:rsidP="00AE1614">
      <w:pPr>
        <w:jc w:val="both"/>
        <w:rPr>
          <w:sz w:val="26"/>
          <w:szCs w:val="26"/>
          <w:lang w:val="en-US"/>
        </w:rPr>
      </w:pPr>
      <w:r w:rsidRPr="004A4035">
        <w:rPr>
          <w:sz w:val="26"/>
          <w:szCs w:val="26"/>
          <w:lang w:val="en-US"/>
        </w:rPr>
        <w:t xml:space="preserve">You are the image of the invisible God, </w:t>
      </w:r>
      <w:r w:rsidR="00304A68" w:rsidRPr="004A4035">
        <w:rPr>
          <w:b/>
          <w:bCs/>
          <w:color w:val="FF0000"/>
          <w:sz w:val="26"/>
          <w:szCs w:val="26"/>
          <w:lang w:val="en-US"/>
        </w:rPr>
        <w:t>R.</w:t>
      </w:r>
    </w:p>
    <w:p w14:paraId="4124FB5B" w14:textId="51F6C57E" w:rsidR="00AE1614" w:rsidRPr="004A4035" w:rsidRDefault="00AE1614" w:rsidP="00AE1614">
      <w:pPr>
        <w:jc w:val="both"/>
        <w:rPr>
          <w:sz w:val="26"/>
          <w:szCs w:val="26"/>
          <w:lang w:val="en-US"/>
        </w:rPr>
      </w:pPr>
      <w:r w:rsidRPr="004A4035">
        <w:rPr>
          <w:sz w:val="26"/>
          <w:szCs w:val="26"/>
          <w:lang w:val="en-US"/>
        </w:rPr>
        <w:t xml:space="preserve">You are full of grace and truth, </w:t>
      </w:r>
      <w:r w:rsidR="00304A68" w:rsidRPr="004A4035">
        <w:rPr>
          <w:b/>
          <w:bCs/>
          <w:color w:val="FF0000"/>
          <w:sz w:val="26"/>
          <w:szCs w:val="26"/>
          <w:lang w:val="en-US"/>
        </w:rPr>
        <w:t>R.</w:t>
      </w:r>
    </w:p>
    <w:p w14:paraId="42CB975E" w14:textId="458668E2" w:rsidR="00AE1614" w:rsidRPr="004A4035" w:rsidRDefault="00AE1614" w:rsidP="00AE1614">
      <w:pPr>
        <w:jc w:val="both"/>
        <w:rPr>
          <w:sz w:val="26"/>
          <w:szCs w:val="26"/>
          <w:lang w:val="en-US"/>
        </w:rPr>
      </w:pPr>
      <w:r w:rsidRPr="004A4035">
        <w:rPr>
          <w:sz w:val="26"/>
          <w:szCs w:val="26"/>
          <w:lang w:val="en-US"/>
        </w:rPr>
        <w:t xml:space="preserve">You are the innocent blood that washes away our sins, </w:t>
      </w:r>
      <w:r w:rsidR="00304A68" w:rsidRPr="004A4035">
        <w:rPr>
          <w:b/>
          <w:bCs/>
          <w:color w:val="FF0000"/>
          <w:sz w:val="26"/>
          <w:szCs w:val="26"/>
          <w:lang w:val="en-US"/>
        </w:rPr>
        <w:t>R.</w:t>
      </w:r>
    </w:p>
    <w:p w14:paraId="177ACBAA" w14:textId="741843D9" w:rsidR="00AE1614" w:rsidRPr="004A4035" w:rsidRDefault="00AE1614" w:rsidP="00AE1614">
      <w:pPr>
        <w:jc w:val="both"/>
        <w:rPr>
          <w:sz w:val="26"/>
          <w:szCs w:val="26"/>
          <w:lang w:val="en-US"/>
        </w:rPr>
      </w:pPr>
      <w:r w:rsidRPr="004A4035">
        <w:rPr>
          <w:sz w:val="26"/>
          <w:szCs w:val="26"/>
          <w:lang w:val="en-US"/>
        </w:rPr>
        <w:t xml:space="preserve">You are the Heavenly Samaritan who heals our wounds, </w:t>
      </w:r>
      <w:r w:rsidR="00304A68" w:rsidRPr="004A4035">
        <w:rPr>
          <w:b/>
          <w:bCs/>
          <w:color w:val="FF0000"/>
          <w:sz w:val="26"/>
          <w:szCs w:val="26"/>
          <w:lang w:val="en-US"/>
        </w:rPr>
        <w:t>R.</w:t>
      </w:r>
    </w:p>
    <w:p w14:paraId="5CE3FC6B" w14:textId="3CA2DBF0" w:rsidR="00AE1614" w:rsidRPr="004A4035" w:rsidRDefault="00AE1614" w:rsidP="00AE1614">
      <w:pPr>
        <w:jc w:val="both"/>
        <w:rPr>
          <w:sz w:val="26"/>
          <w:szCs w:val="26"/>
          <w:lang w:val="en-US"/>
        </w:rPr>
      </w:pPr>
      <w:r w:rsidRPr="004A4035">
        <w:rPr>
          <w:sz w:val="26"/>
          <w:szCs w:val="26"/>
          <w:lang w:val="en-US"/>
        </w:rPr>
        <w:t xml:space="preserve">You are the Bread of new life, </w:t>
      </w:r>
      <w:r w:rsidR="00304A68" w:rsidRPr="004A4035">
        <w:rPr>
          <w:b/>
          <w:bCs/>
          <w:color w:val="FF0000"/>
          <w:sz w:val="26"/>
          <w:szCs w:val="26"/>
          <w:lang w:val="en-US"/>
        </w:rPr>
        <w:t>R.</w:t>
      </w:r>
    </w:p>
    <w:p w14:paraId="31576F89" w14:textId="4B22F7C0" w:rsidR="00AE1614" w:rsidRPr="004A4035" w:rsidRDefault="00AE1614" w:rsidP="00AE1614">
      <w:pPr>
        <w:jc w:val="both"/>
        <w:rPr>
          <w:sz w:val="26"/>
          <w:szCs w:val="26"/>
          <w:lang w:val="en-US"/>
        </w:rPr>
      </w:pPr>
      <w:r w:rsidRPr="004A4035">
        <w:rPr>
          <w:sz w:val="26"/>
          <w:szCs w:val="26"/>
          <w:lang w:val="en-US"/>
        </w:rPr>
        <w:t xml:space="preserve">You are the Way, the Truth and the Life, </w:t>
      </w:r>
      <w:r w:rsidR="00304A68" w:rsidRPr="004A4035">
        <w:rPr>
          <w:b/>
          <w:bCs/>
          <w:color w:val="FF0000"/>
          <w:sz w:val="26"/>
          <w:szCs w:val="26"/>
          <w:lang w:val="en-US"/>
        </w:rPr>
        <w:t>R.</w:t>
      </w:r>
    </w:p>
    <w:p w14:paraId="025EAC5F" w14:textId="77777777" w:rsidR="00AE1614" w:rsidRPr="004A4035" w:rsidRDefault="00AE1614" w:rsidP="00AE1614">
      <w:pPr>
        <w:jc w:val="both"/>
        <w:rPr>
          <w:sz w:val="26"/>
          <w:szCs w:val="26"/>
          <w:lang w:val="en-US"/>
        </w:rPr>
      </w:pPr>
    </w:p>
    <w:p w14:paraId="05076493" w14:textId="77777777" w:rsidR="00AE1614" w:rsidRPr="004A4035" w:rsidRDefault="00AE1614" w:rsidP="00AE1614">
      <w:pPr>
        <w:jc w:val="both"/>
        <w:rPr>
          <w:sz w:val="26"/>
          <w:szCs w:val="26"/>
          <w:lang w:val="en-US"/>
        </w:rPr>
      </w:pPr>
      <w:r w:rsidRPr="004A4035">
        <w:rPr>
          <w:color w:val="FF0000"/>
          <w:sz w:val="26"/>
          <w:szCs w:val="26"/>
          <w:lang w:val="en-US"/>
        </w:rPr>
        <w:t xml:space="preserve">P. </w:t>
      </w:r>
      <w:r w:rsidRPr="004A4035">
        <w:rPr>
          <w:sz w:val="26"/>
          <w:szCs w:val="26"/>
          <w:lang w:val="en-US"/>
        </w:rPr>
        <w:t>Christ Jesus, hear us.</w:t>
      </w:r>
    </w:p>
    <w:p w14:paraId="07AA0764" w14:textId="77777777" w:rsidR="00AE1614" w:rsidRPr="004A4035" w:rsidRDefault="00AE1614" w:rsidP="00AE1614">
      <w:pPr>
        <w:jc w:val="both"/>
        <w:rPr>
          <w:sz w:val="26"/>
          <w:szCs w:val="26"/>
          <w:lang w:val="en-US"/>
        </w:rPr>
      </w:pPr>
      <w:r w:rsidRPr="00FF1602">
        <w:rPr>
          <w:color w:val="FF0000"/>
          <w:sz w:val="26"/>
          <w:szCs w:val="26"/>
          <w:lang w:val="en-US"/>
        </w:rPr>
        <w:t>A.</w:t>
      </w:r>
      <w:r w:rsidRPr="004A4035">
        <w:rPr>
          <w:sz w:val="26"/>
          <w:szCs w:val="26"/>
          <w:lang w:val="en-US"/>
        </w:rPr>
        <w:t xml:space="preserve"> Yours is the power, and the glory and the honor forever and ever. Amen.</w:t>
      </w:r>
    </w:p>
    <w:p w14:paraId="20EA4357" w14:textId="77777777" w:rsidR="00AE1614" w:rsidRPr="004A4035" w:rsidRDefault="00AE1614" w:rsidP="00AE1614">
      <w:pPr>
        <w:jc w:val="both"/>
        <w:rPr>
          <w:sz w:val="26"/>
          <w:szCs w:val="26"/>
          <w:lang w:val="en-US"/>
        </w:rPr>
      </w:pPr>
    </w:p>
    <w:p w14:paraId="562617C8" w14:textId="77777777" w:rsidR="00AE1614" w:rsidRPr="004A4035" w:rsidRDefault="00AE1614" w:rsidP="00AE1614">
      <w:pPr>
        <w:jc w:val="both"/>
        <w:rPr>
          <w:i/>
          <w:color w:val="FF0000"/>
          <w:sz w:val="26"/>
          <w:szCs w:val="26"/>
          <w:lang w:val="en-US"/>
        </w:rPr>
      </w:pPr>
      <w:r w:rsidRPr="004A4035">
        <w:rPr>
          <w:b/>
          <w:bCs/>
          <w:smallCaps/>
          <w:color w:val="FF0000"/>
          <w:spacing w:val="6"/>
          <w:sz w:val="26"/>
          <w:szCs w:val="26"/>
          <w:lang w:val="en-US"/>
        </w:rPr>
        <w:t>Prayer</w:t>
      </w:r>
    </w:p>
    <w:p w14:paraId="0E6B28EE" w14:textId="77777777" w:rsidR="00AE1614" w:rsidRPr="004A4035" w:rsidRDefault="00AE1614" w:rsidP="00AE1614">
      <w:pPr>
        <w:jc w:val="both"/>
        <w:rPr>
          <w:sz w:val="26"/>
          <w:szCs w:val="26"/>
          <w:lang w:val="en-US"/>
        </w:rPr>
      </w:pPr>
      <w:r w:rsidRPr="004A4035">
        <w:rPr>
          <w:b/>
          <w:bCs/>
          <w:i/>
          <w:sz w:val="26"/>
          <w:szCs w:val="26"/>
          <w:lang w:val="en-US"/>
        </w:rPr>
        <w:t>O Divine Founder</w:t>
      </w:r>
      <w:r w:rsidRPr="004A4035">
        <w:rPr>
          <w:sz w:val="26"/>
          <w:szCs w:val="26"/>
          <w:lang w:val="en-US"/>
        </w:rPr>
        <w:t>, you willed to dwell in our midst forever and you redeemed us through your Cross. Stay with us, we pray, so that as a holy flock united to you, the Good Shepherd, we may walk joyfully toward the fulfillment of your Kingdom. You live and reign forever and ever. Amen.</w:t>
      </w:r>
    </w:p>
    <w:p w14:paraId="400DDAB3" w14:textId="77777777" w:rsidR="00AE1614" w:rsidRPr="004A4035" w:rsidRDefault="00AE1614" w:rsidP="00AE1614">
      <w:pPr>
        <w:jc w:val="both"/>
        <w:rPr>
          <w:sz w:val="26"/>
          <w:szCs w:val="26"/>
          <w:lang w:val="en-US"/>
        </w:rPr>
      </w:pPr>
    </w:p>
    <w:p w14:paraId="6E8BCD41" w14:textId="77777777" w:rsidR="00AE1614" w:rsidRPr="004A4035" w:rsidRDefault="00AE1614" w:rsidP="00AE1614">
      <w:pPr>
        <w:jc w:val="center"/>
        <w:rPr>
          <w:sz w:val="26"/>
          <w:szCs w:val="26"/>
          <w:lang w:val="en-US"/>
        </w:rPr>
      </w:pPr>
    </w:p>
    <w:p w14:paraId="044E3AB7" w14:textId="77777777" w:rsidR="00AE1614" w:rsidRPr="004A4035" w:rsidRDefault="00AE1614" w:rsidP="00AE1614">
      <w:pPr>
        <w:jc w:val="center"/>
        <w:rPr>
          <w:b/>
          <w:bCs/>
          <w:sz w:val="26"/>
          <w:szCs w:val="26"/>
          <w:lang w:val="en-US"/>
        </w:rPr>
      </w:pPr>
      <w:r w:rsidRPr="004A4035">
        <w:rPr>
          <w:b/>
          <w:bCs/>
          <w:sz w:val="26"/>
          <w:szCs w:val="26"/>
          <w:lang w:val="en-US"/>
        </w:rPr>
        <w:t>EUCHARISTIC ADORATION</w:t>
      </w:r>
    </w:p>
    <w:p w14:paraId="482F3AF3" w14:textId="6A28D69C" w:rsidR="00AE1614" w:rsidRPr="004A4035" w:rsidRDefault="00AE1614" w:rsidP="00AE1614">
      <w:pPr>
        <w:jc w:val="center"/>
        <w:rPr>
          <w:b/>
          <w:bCs/>
          <w:sz w:val="26"/>
          <w:szCs w:val="26"/>
          <w:lang w:val="en-US"/>
        </w:rPr>
      </w:pPr>
      <w:r w:rsidRPr="004A4035">
        <w:rPr>
          <w:b/>
          <w:bCs/>
          <w:sz w:val="26"/>
          <w:szCs w:val="26"/>
          <w:lang w:val="en-US"/>
        </w:rPr>
        <w:t xml:space="preserve">First </w:t>
      </w:r>
      <w:r w:rsidR="009455A5">
        <w:rPr>
          <w:b/>
          <w:bCs/>
          <w:sz w:val="26"/>
          <w:szCs w:val="26"/>
          <w:lang w:val="en-US"/>
        </w:rPr>
        <w:t>format</w:t>
      </w:r>
    </w:p>
    <w:p w14:paraId="56F54628" w14:textId="77777777" w:rsidR="00AE1614" w:rsidRPr="004A4035" w:rsidRDefault="00AE1614" w:rsidP="00AE1614">
      <w:pPr>
        <w:jc w:val="both"/>
        <w:rPr>
          <w:sz w:val="26"/>
          <w:szCs w:val="26"/>
          <w:lang w:val="en-US"/>
        </w:rPr>
      </w:pPr>
    </w:p>
    <w:p w14:paraId="1A914A1F" w14:textId="1F177E66" w:rsidR="00AE1614" w:rsidRPr="004A4035" w:rsidRDefault="00AE1614" w:rsidP="00AE1614">
      <w:pPr>
        <w:jc w:val="both"/>
        <w:rPr>
          <w:i/>
          <w:sz w:val="26"/>
          <w:szCs w:val="26"/>
          <w:lang w:val="en-US"/>
        </w:rPr>
      </w:pPr>
      <w:r w:rsidRPr="004A4035">
        <w:rPr>
          <w:b/>
          <w:bCs/>
          <w:color w:val="FF0000"/>
          <w:sz w:val="26"/>
          <w:szCs w:val="26"/>
          <w:lang w:val="en-US"/>
        </w:rPr>
        <w:t>Guide:</w:t>
      </w:r>
      <w:r w:rsidRPr="004A4035">
        <w:rPr>
          <w:sz w:val="26"/>
          <w:szCs w:val="26"/>
          <w:lang w:val="en-US"/>
        </w:rPr>
        <w:t xml:space="preserve"> </w:t>
      </w:r>
      <w:r w:rsidRPr="004A4035">
        <w:rPr>
          <w:iCs/>
          <w:sz w:val="26"/>
          <w:szCs w:val="26"/>
          <w:lang w:val="en-US"/>
        </w:rPr>
        <w:t>First</w:t>
      </w:r>
      <w:r w:rsidR="00304A68" w:rsidRPr="004A4035">
        <w:rPr>
          <w:iCs/>
          <w:sz w:val="26"/>
          <w:szCs w:val="26"/>
          <w:lang w:val="en-US"/>
        </w:rPr>
        <w:t xml:space="preserve"> of July</w:t>
      </w:r>
      <w:r w:rsidRPr="004A4035">
        <w:rPr>
          <w:iCs/>
          <w:sz w:val="26"/>
          <w:szCs w:val="26"/>
          <w:lang w:val="en-US"/>
        </w:rPr>
        <w:t xml:space="preserve">: the commemoration of the first coming of </w:t>
      </w:r>
      <w:r w:rsidR="009455A5">
        <w:rPr>
          <w:iCs/>
          <w:sz w:val="26"/>
          <w:szCs w:val="26"/>
          <w:lang w:val="en-US"/>
        </w:rPr>
        <w:t>Jesus in the Blessed Sacrament</w:t>
      </w:r>
      <w:r w:rsidRPr="004A4035">
        <w:rPr>
          <w:iCs/>
          <w:sz w:val="26"/>
          <w:szCs w:val="26"/>
          <w:lang w:val="en-US"/>
        </w:rPr>
        <w:t xml:space="preserve"> of the Eucharist in the Avignone District; the commemoration of the beginning of our history as Family of the Rogate. At its origin is the Eucharist as </w:t>
      </w:r>
      <w:r w:rsidR="002B13CB" w:rsidRPr="004A4035">
        <w:rPr>
          <w:iCs/>
          <w:sz w:val="26"/>
          <w:szCs w:val="26"/>
          <w:lang w:val="en-US"/>
        </w:rPr>
        <w:t xml:space="preserve">a </w:t>
      </w:r>
      <w:r w:rsidRPr="004A4035">
        <w:rPr>
          <w:iCs/>
          <w:sz w:val="26"/>
          <w:szCs w:val="26"/>
          <w:lang w:val="en-US"/>
        </w:rPr>
        <w:t xml:space="preserve">permanent source of life. It is a day of joy and exultation, of thanksgiving and praise, a day when the invocation </w:t>
      </w:r>
      <w:r w:rsidR="00F40041" w:rsidRPr="004A4035">
        <w:rPr>
          <w:iCs/>
          <w:sz w:val="26"/>
          <w:szCs w:val="26"/>
          <w:lang w:val="en-US"/>
        </w:rPr>
        <w:t>“</w:t>
      </w:r>
      <w:r w:rsidRPr="004A4035">
        <w:rPr>
          <w:iCs/>
          <w:sz w:val="26"/>
          <w:szCs w:val="26"/>
          <w:lang w:val="en-US"/>
        </w:rPr>
        <w:t>Remain with us, Lord, and show us your face with the gift of new and holy vocations” flows spontaneously from our hearts. The Word of God and the testimony of St. Hannibal</w:t>
      </w:r>
      <w:r w:rsidR="00B169F7">
        <w:rPr>
          <w:iCs/>
          <w:sz w:val="26"/>
          <w:szCs w:val="26"/>
          <w:lang w:val="en-US"/>
        </w:rPr>
        <w:t xml:space="preserve"> Mary</w:t>
      </w:r>
      <w:r w:rsidRPr="004A4035">
        <w:rPr>
          <w:iCs/>
          <w:sz w:val="26"/>
          <w:szCs w:val="26"/>
          <w:lang w:val="en-US"/>
        </w:rPr>
        <w:t xml:space="preserve">, our Founder, reveal the meaning of this day and animate our prayer of adoration in the presence of Jesus </w:t>
      </w:r>
      <w:r w:rsidR="002B13CB" w:rsidRPr="004A4035">
        <w:rPr>
          <w:iCs/>
          <w:sz w:val="26"/>
          <w:szCs w:val="26"/>
          <w:lang w:val="en-US"/>
        </w:rPr>
        <w:t xml:space="preserve">in </w:t>
      </w:r>
      <w:r w:rsidRPr="004A4035">
        <w:rPr>
          <w:iCs/>
          <w:sz w:val="26"/>
          <w:szCs w:val="26"/>
          <w:lang w:val="en-US"/>
        </w:rPr>
        <w:t>the Eucharist.</w:t>
      </w:r>
    </w:p>
    <w:p w14:paraId="52D535B7" w14:textId="77777777" w:rsidR="00AE1614" w:rsidRPr="004A4035" w:rsidRDefault="00AE1614" w:rsidP="00AE1614">
      <w:pPr>
        <w:jc w:val="both"/>
        <w:rPr>
          <w:sz w:val="26"/>
          <w:szCs w:val="26"/>
          <w:lang w:val="en-US"/>
        </w:rPr>
      </w:pPr>
    </w:p>
    <w:p w14:paraId="587A9EFF" w14:textId="77777777" w:rsidR="00AE1614" w:rsidRPr="004A4035" w:rsidRDefault="00AE1614" w:rsidP="00AE1614">
      <w:pPr>
        <w:spacing w:after="120"/>
        <w:jc w:val="both"/>
        <w:rPr>
          <w:sz w:val="26"/>
          <w:szCs w:val="26"/>
          <w:lang w:val="en-US"/>
        </w:rPr>
      </w:pPr>
      <w:r w:rsidRPr="004A4035">
        <w:rPr>
          <w:b/>
          <w:bCs/>
          <w:sz w:val="26"/>
          <w:szCs w:val="26"/>
          <w:lang w:val="en-US"/>
        </w:rPr>
        <w:t>From the Book of Deuteronomy</w:t>
      </w:r>
      <w:r w:rsidRPr="004A4035">
        <w:rPr>
          <w:sz w:val="26"/>
          <w:szCs w:val="26"/>
          <w:lang w:val="en-US"/>
        </w:rPr>
        <w:t xml:space="preserve"> </w:t>
      </w:r>
      <w:r w:rsidRPr="004A4035">
        <w:rPr>
          <w:color w:val="FF0000"/>
          <w:sz w:val="26"/>
          <w:szCs w:val="26"/>
          <w:lang w:val="en-US"/>
        </w:rPr>
        <w:t>(6:1-3)</w:t>
      </w:r>
    </w:p>
    <w:p w14:paraId="73327D97" w14:textId="5E1664ED" w:rsidR="00AE1614" w:rsidRPr="004A4035" w:rsidRDefault="00AE1614" w:rsidP="00AE1614">
      <w:pPr>
        <w:jc w:val="both"/>
        <w:rPr>
          <w:sz w:val="26"/>
          <w:szCs w:val="26"/>
          <w:lang w:val="en-US"/>
        </w:rPr>
      </w:pPr>
      <w:r w:rsidRPr="004A4035">
        <w:rPr>
          <w:sz w:val="26"/>
          <w:szCs w:val="26"/>
          <w:lang w:val="en-US"/>
        </w:rPr>
        <w:t>These then are the commandments, the statutes and decrees which the LORD, your God, has ordered that you be taught to observe in the land into which you are crossing for conquest, so that you and your son and your grandson may fear the LORD, your God, and keep, throughout the days of your lives, all his statutes and commandments which I enjoin on you, and thus have</w:t>
      </w:r>
      <w:r w:rsidR="002B13CB" w:rsidRPr="004A4035">
        <w:rPr>
          <w:sz w:val="26"/>
          <w:szCs w:val="26"/>
          <w:lang w:val="en-US"/>
        </w:rPr>
        <w:t xml:space="preserve"> a</w:t>
      </w:r>
      <w:r w:rsidRPr="004A4035">
        <w:rPr>
          <w:sz w:val="26"/>
          <w:szCs w:val="26"/>
          <w:lang w:val="en-US"/>
        </w:rPr>
        <w:t xml:space="preserve"> long life. Hear then, Israel, and be careful to observe them, that you may grow and prosper the more, in keeping with the promise of the LORD, the God of your fathers, to give you a land flowing with milk and honey. </w:t>
      </w:r>
    </w:p>
    <w:p w14:paraId="73090BB4" w14:textId="77777777" w:rsidR="00AE1614" w:rsidRPr="004A4035" w:rsidRDefault="00AE1614" w:rsidP="00AE1614">
      <w:pPr>
        <w:jc w:val="both"/>
        <w:rPr>
          <w:sz w:val="26"/>
          <w:szCs w:val="26"/>
          <w:lang w:val="en-US"/>
        </w:rPr>
      </w:pPr>
    </w:p>
    <w:p w14:paraId="3D12F05A" w14:textId="51B076A3" w:rsidR="00AE1614" w:rsidRPr="004A4035" w:rsidRDefault="003457E4" w:rsidP="00AE1614">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AE1614" w:rsidRPr="004A4035">
        <w:rPr>
          <w:color w:val="FF0000"/>
          <w:sz w:val="26"/>
          <w:szCs w:val="26"/>
          <w:lang w:val="en-US"/>
        </w:rPr>
        <w:t xml:space="preserve">(Vol. VI, Ed. Rogate, </w:t>
      </w:r>
      <w:proofErr w:type="spellStart"/>
      <w:r w:rsidR="00AE1614" w:rsidRPr="004A4035">
        <w:rPr>
          <w:color w:val="FF0000"/>
          <w:sz w:val="26"/>
          <w:szCs w:val="26"/>
          <w:lang w:val="en-US"/>
        </w:rPr>
        <w:t>p.</w:t>
      </w:r>
      <w:proofErr w:type="spellEnd"/>
      <w:r w:rsidR="00AE1614" w:rsidRPr="004A4035">
        <w:rPr>
          <w:color w:val="FF0000"/>
          <w:sz w:val="26"/>
          <w:szCs w:val="26"/>
          <w:lang w:val="en-US"/>
        </w:rPr>
        <w:t xml:space="preserve"> 68)</w:t>
      </w:r>
    </w:p>
    <w:p w14:paraId="1A9B7F32" w14:textId="1A73DBF7" w:rsidR="00AE1614" w:rsidRPr="004A4035" w:rsidRDefault="00AE1614" w:rsidP="00AE1614">
      <w:pPr>
        <w:jc w:val="both"/>
        <w:rPr>
          <w:sz w:val="26"/>
          <w:szCs w:val="26"/>
          <w:lang w:val="en-US"/>
        </w:rPr>
      </w:pPr>
      <w:r w:rsidRPr="004A4035">
        <w:rPr>
          <w:sz w:val="26"/>
          <w:szCs w:val="26"/>
          <w:lang w:val="en-US"/>
        </w:rPr>
        <w:t xml:space="preserve">The center of every devotion and every action will be the Blessed Sacrament of the Altar, for which this smallest Congregation must have such a holy transport. It must be so honored and courted such that this pious Institute can be called </w:t>
      </w:r>
      <w:r w:rsidR="00F40041" w:rsidRPr="004A4035">
        <w:rPr>
          <w:sz w:val="26"/>
          <w:szCs w:val="26"/>
          <w:lang w:val="en-US"/>
        </w:rPr>
        <w:t>“</w:t>
      </w:r>
      <w:r w:rsidRPr="004A4035">
        <w:rPr>
          <w:i/>
          <w:sz w:val="26"/>
          <w:szCs w:val="26"/>
          <w:lang w:val="en-US"/>
        </w:rPr>
        <w:t>Eucharistic</w:t>
      </w:r>
      <w:r w:rsidRPr="004A4035">
        <w:rPr>
          <w:sz w:val="26"/>
          <w:szCs w:val="26"/>
          <w:lang w:val="en-US"/>
        </w:rPr>
        <w:t xml:space="preserve">.” </w:t>
      </w:r>
      <w:r w:rsidRPr="004A4035">
        <w:rPr>
          <w:sz w:val="26"/>
          <w:szCs w:val="26"/>
          <w:lang w:val="en-US"/>
        </w:rPr>
        <w:lastRenderedPageBreak/>
        <w:t>For this purpose, in addition to all the annual celebrations of the Most Blessed Sacrament, in addition to the diffusion of this most holy devotion and daily Communion, the Congregation will celebrate the real presence of the Most Blessed Sacrament with those special celebrations that have always been observed in this Institute.</w:t>
      </w:r>
    </w:p>
    <w:p w14:paraId="5A6B541D" w14:textId="77777777" w:rsidR="00AE1614" w:rsidRPr="004A4035" w:rsidRDefault="00AE1614" w:rsidP="00AE1614">
      <w:pPr>
        <w:jc w:val="both"/>
        <w:rPr>
          <w:sz w:val="26"/>
          <w:szCs w:val="26"/>
          <w:lang w:val="en-US"/>
        </w:rPr>
      </w:pPr>
    </w:p>
    <w:p w14:paraId="6286CA27" w14:textId="77777777" w:rsidR="00AE1614" w:rsidRPr="004A4035" w:rsidRDefault="00AE1614" w:rsidP="00AE1614">
      <w:pPr>
        <w:jc w:val="both"/>
        <w:rPr>
          <w:b/>
          <w:bCs/>
          <w:color w:val="FF0000"/>
          <w:sz w:val="26"/>
          <w:szCs w:val="26"/>
          <w:lang w:val="en-US"/>
        </w:rPr>
      </w:pPr>
      <w:r w:rsidRPr="004A4035">
        <w:rPr>
          <w:b/>
          <w:bCs/>
          <w:color w:val="FF0000"/>
          <w:sz w:val="26"/>
          <w:szCs w:val="26"/>
          <w:lang w:val="en-US"/>
        </w:rPr>
        <w:t>SONG</w:t>
      </w:r>
    </w:p>
    <w:p w14:paraId="68063067" w14:textId="77777777" w:rsidR="00AE1614" w:rsidRPr="004A4035" w:rsidRDefault="00AE1614" w:rsidP="00AE1614">
      <w:pPr>
        <w:jc w:val="both"/>
        <w:rPr>
          <w:sz w:val="26"/>
          <w:szCs w:val="26"/>
          <w:lang w:val="en-US"/>
        </w:rPr>
      </w:pPr>
    </w:p>
    <w:p w14:paraId="507BD162" w14:textId="77777777" w:rsidR="00AE1614" w:rsidRPr="004A4035" w:rsidRDefault="00AE1614" w:rsidP="00AE1614">
      <w:pPr>
        <w:jc w:val="both"/>
        <w:rPr>
          <w:iCs/>
          <w:color w:val="FF0000"/>
          <w:sz w:val="26"/>
          <w:szCs w:val="26"/>
          <w:lang w:val="en-US"/>
        </w:rPr>
      </w:pPr>
      <w:r w:rsidRPr="004A4035">
        <w:rPr>
          <w:iCs/>
          <w:color w:val="FF0000"/>
          <w:sz w:val="26"/>
          <w:szCs w:val="26"/>
          <w:lang w:val="en-US"/>
        </w:rPr>
        <w:t>Pause for silence</w:t>
      </w:r>
    </w:p>
    <w:p w14:paraId="391C8102" w14:textId="77777777" w:rsidR="00AE1614" w:rsidRPr="004A4035" w:rsidRDefault="00AE1614" w:rsidP="00AE1614">
      <w:pPr>
        <w:jc w:val="both"/>
        <w:rPr>
          <w:sz w:val="26"/>
          <w:szCs w:val="26"/>
          <w:lang w:val="en-US"/>
        </w:rPr>
      </w:pPr>
    </w:p>
    <w:p w14:paraId="158DEC7E" w14:textId="12B19160" w:rsidR="00AE1614" w:rsidRPr="004A4035" w:rsidRDefault="00AE1614" w:rsidP="00AE1614">
      <w:pPr>
        <w:jc w:val="both"/>
        <w:rPr>
          <w:sz w:val="26"/>
          <w:szCs w:val="26"/>
          <w:lang w:val="en-US"/>
        </w:rPr>
      </w:pPr>
      <w:r w:rsidRPr="004A4035">
        <w:rPr>
          <w:b/>
          <w:bCs/>
          <w:color w:val="FF0000"/>
          <w:sz w:val="26"/>
          <w:szCs w:val="26"/>
          <w:lang w:val="en-US"/>
        </w:rPr>
        <w:t>Guide:</w:t>
      </w:r>
      <w:r w:rsidRPr="004A4035">
        <w:rPr>
          <w:sz w:val="26"/>
          <w:szCs w:val="26"/>
          <w:lang w:val="en-US"/>
        </w:rPr>
        <w:t xml:space="preserve"> The Avignone District is Father Hannibal's Mount Sinai, the place where God reveals his plans to him. The Eucharist is the </w:t>
      </w:r>
      <w:r w:rsidR="00F40041" w:rsidRPr="004A4035">
        <w:rPr>
          <w:sz w:val="26"/>
          <w:szCs w:val="26"/>
          <w:lang w:val="en-US"/>
        </w:rPr>
        <w:t>“</w:t>
      </w:r>
      <w:r w:rsidRPr="004A4035">
        <w:rPr>
          <w:sz w:val="26"/>
          <w:szCs w:val="26"/>
          <w:lang w:val="en-US"/>
        </w:rPr>
        <w:t>burning bush", the true sanctuary where God makes himself present, speaks to his prophet, Hannibal, and establishes his dwelling among the poor and the little ones of Avignone.</w:t>
      </w:r>
    </w:p>
    <w:p w14:paraId="00B64B2F" w14:textId="77777777" w:rsidR="00AE1614" w:rsidRPr="004A4035" w:rsidRDefault="00AE1614" w:rsidP="00AE1614">
      <w:pPr>
        <w:jc w:val="both"/>
        <w:rPr>
          <w:sz w:val="26"/>
          <w:szCs w:val="26"/>
          <w:lang w:val="en-US"/>
        </w:rPr>
      </w:pPr>
    </w:p>
    <w:p w14:paraId="6C6F0065" w14:textId="77777777" w:rsidR="00AE1614" w:rsidRPr="004A4035" w:rsidRDefault="00AE1614" w:rsidP="00AE1614">
      <w:pPr>
        <w:spacing w:after="120"/>
        <w:jc w:val="both"/>
        <w:rPr>
          <w:sz w:val="26"/>
          <w:szCs w:val="26"/>
          <w:lang w:val="en-US"/>
        </w:rPr>
      </w:pPr>
      <w:r w:rsidRPr="004A4035">
        <w:rPr>
          <w:b/>
          <w:bCs/>
          <w:sz w:val="26"/>
          <w:szCs w:val="26"/>
          <w:lang w:val="en-US"/>
        </w:rPr>
        <w:t>From the Book of Exodus</w:t>
      </w:r>
      <w:r w:rsidRPr="004A4035">
        <w:rPr>
          <w:sz w:val="26"/>
          <w:szCs w:val="26"/>
          <w:lang w:val="en-US"/>
        </w:rPr>
        <w:t xml:space="preserve"> </w:t>
      </w:r>
      <w:r w:rsidRPr="004A4035">
        <w:rPr>
          <w:color w:val="FF0000"/>
          <w:sz w:val="26"/>
          <w:szCs w:val="26"/>
          <w:lang w:val="en-US"/>
        </w:rPr>
        <w:t>(24:12-18; 25:1-9)</w:t>
      </w:r>
    </w:p>
    <w:p w14:paraId="796F16FA" w14:textId="07ABA552" w:rsidR="00AE1614" w:rsidRPr="004A4035" w:rsidRDefault="00AE1614" w:rsidP="008C019F">
      <w:pPr>
        <w:spacing w:after="120"/>
        <w:jc w:val="both"/>
        <w:rPr>
          <w:sz w:val="26"/>
          <w:szCs w:val="26"/>
          <w:lang w:val="en-US"/>
        </w:rPr>
      </w:pPr>
      <w:r w:rsidRPr="004A4035">
        <w:rPr>
          <w:sz w:val="26"/>
          <w:szCs w:val="26"/>
          <w:lang w:val="en-US"/>
        </w:rPr>
        <w:t xml:space="preserve">The LORD said to Moses, </w:t>
      </w:r>
      <w:r w:rsidR="00F40041" w:rsidRPr="004A4035">
        <w:rPr>
          <w:sz w:val="26"/>
          <w:szCs w:val="26"/>
          <w:lang w:val="en-US"/>
        </w:rPr>
        <w:t>“</w:t>
      </w:r>
      <w:r w:rsidRPr="004A4035">
        <w:rPr>
          <w:sz w:val="26"/>
          <w:szCs w:val="26"/>
          <w:lang w:val="en-US"/>
        </w:rPr>
        <w:t xml:space="preserve">Come up to me on the mountain and, while you are there, I will give you the stone tablets on which I have written the commandments intended for their instruction.” So, Moses set out with Joshua, his aide, and went up to the mountain of God. The elders, however, had been told by him, </w:t>
      </w:r>
      <w:r w:rsidR="00F40041" w:rsidRPr="004A4035">
        <w:rPr>
          <w:sz w:val="26"/>
          <w:szCs w:val="26"/>
          <w:lang w:val="en-US"/>
        </w:rPr>
        <w:t>“</w:t>
      </w:r>
      <w:r w:rsidRPr="004A4035">
        <w:rPr>
          <w:sz w:val="26"/>
          <w:szCs w:val="26"/>
          <w:lang w:val="en-US"/>
        </w:rPr>
        <w:t xml:space="preserve">Wait here for us until we return to you. Aaron and </w:t>
      </w:r>
      <w:proofErr w:type="spellStart"/>
      <w:r w:rsidRPr="004A4035">
        <w:rPr>
          <w:sz w:val="26"/>
          <w:szCs w:val="26"/>
          <w:lang w:val="en-US"/>
        </w:rPr>
        <w:t>Hur</w:t>
      </w:r>
      <w:proofErr w:type="spellEnd"/>
      <w:r w:rsidRPr="004A4035">
        <w:rPr>
          <w:sz w:val="26"/>
          <w:szCs w:val="26"/>
          <w:lang w:val="en-US"/>
        </w:rPr>
        <w:t xml:space="preserve"> are staying with you. If anyone has a complaint, let him refer the matter to them.” After Moses had gone up, a cloud covered the mountain. The glory of the LORD settled upon Mount Sinai. The cloud covered it for six days, and on the seventh day he called to Moses from the midst of the cloud. To the Israelites the glory of the LORD was seen as a consuming fire on the mountaintop. But Moses passed into the midst of the cloud as he went up on the mountain; and there he stayed for forty days and forty nights. </w:t>
      </w:r>
    </w:p>
    <w:p w14:paraId="35D17CF7" w14:textId="43AABA1F" w:rsidR="00AE1614" w:rsidRPr="004A4035" w:rsidRDefault="00AE1614" w:rsidP="00AE1614">
      <w:pPr>
        <w:jc w:val="both"/>
        <w:rPr>
          <w:sz w:val="26"/>
          <w:szCs w:val="26"/>
          <w:lang w:val="en-US"/>
        </w:rPr>
      </w:pPr>
      <w:r w:rsidRPr="004A4035">
        <w:rPr>
          <w:sz w:val="26"/>
          <w:szCs w:val="26"/>
          <w:lang w:val="en-US"/>
        </w:rPr>
        <w:t xml:space="preserve">This is what the LORD then said to Moses: </w:t>
      </w:r>
      <w:r w:rsidR="00F40041" w:rsidRPr="004A4035">
        <w:rPr>
          <w:sz w:val="26"/>
          <w:szCs w:val="26"/>
          <w:lang w:val="en-US"/>
        </w:rPr>
        <w:t>“</w:t>
      </w:r>
      <w:r w:rsidRPr="004A4035">
        <w:rPr>
          <w:sz w:val="26"/>
          <w:szCs w:val="26"/>
          <w:lang w:val="en-US"/>
        </w:rPr>
        <w:t xml:space="preserve">Tell the Israelites to take up a collection for me. From every man you shall accept the contribution that his heart prompts him to give me. These are the contributions you shall accept from them: gold, silver and bronze; violet, purple and scarlet yarn; fine linen and goat hair; rams' skins dyed red, and </w:t>
      </w:r>
      <w:proofErr w:type="spellStart"/>
      <w:r w:rsidRPr="004A4035">
        <w:rPr>
          <w:sz w:val="26"/>
          <w:szCs w:val="26"/>
          <w:lang w:val="en-US"/>
        </w:rPr>
        <w:t>tahash</w:t>
      </w:r>
      <w:proofErr w:type="spellEnd"/>
      <w:r w:rsidRPr="004A4035">
        <w:rPr>
          <w:sz w:val="26"/>
          <w:szCs w:val="26"/>
          <w:lang w:val="en-US"/>
        </w:rPr>
        <w:t xml:space="preserve"> skins; acacia wood; oil for the light; spices for the anointing oil and for the fragrant incense; onyx stones and other gems for mounting on the ephod and the breast piece. </w:t>
      </w:r>
      <w:r w:rsidR="00F40041" w:rsidRPr="004A4035">
        <w:rPr>
          <w:sz w:val="26"/>
          <w:szCs w:val="26"/>
          <w:lang w:val="en-US"/>
        </w:rPr>
        <w:t>“</w:t>
      </w:r>
      <w:r w:rsidRPr="004A4035">
        <w:rPr>
          <w:sz w:val="26"/>
          <w:szCs w:val="26"/>
          <w:lang w:val="en-US"/>
        </w:rPr>
        <w:t>They shall make a sanctuary for me, that I may dwell in their midst. This Dwelling and all its furnishings you shall make exactly according to the pattern that I will now show you.</w:t>
      </w:r>
      <w:r w:rsidR="008C019F">
        <w:rPr>
          <w:sz w:val="26"/>
          <w:szCs w:val="26"/>
          <w:lang w:val="en-US"/>
        </w:rPr>
        <w:t>”</w:t>
      </w:r>
      <w:r w:rsidRPr="004A4035">
        <w:rPr>
          <w:sz w:val="26"/>
          <w:szCs w:val="26"/>
          <w:lang w:val="en-US"/>
        </w:rPr>
        <w:t xml:space="preserve"> </w:t>
      </w:r>
    </w:p>
    <w:p w14:paraId="40B3EB38" w14:textId="77777777" w:rsidR="00AE1614" w:rsidRPr="004A4035" w:rsidRDefault="00AE1614" w:rsidP="00AE1614">
      <w:pPr>
        <w:jc w:val="both"/>
        <w:rPr>
          <w:sz w:val="26"/>
          <w:szCs w:val="26"/>
          <w:lang w:val="en-US"/>
        </w:rPr>
      </w:pPr>
    </w:p>
    <w:p w14:paraId="515394DD" w14:textId="722BFC0E" w:rsidR="00AE1614" w:rsidRPr="004A4035" w:rsidRDefault="003457E4" w:rsidP="00AE1614">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AE1614" w:rsidRPr="004A4035">
        <w:rPr>
          <w:color w:val="FF0000"/>
          <w:sz w:val="26"/>
          <w:szCs w:val="26"/>
          <w:lang w:val="en-US"/>
        </w:rPr>
        <w:t xml:space="preserve">(Vol. 51, [4369], </w:t>
      </w:r>
      <w:proofErr w:type="spellStart"/>
      <w:r w:rsidR="00AE1614" w:rsidRPr="004A4035">
        <w:rPr>
          <w:color w:val="FF0000"/>
          <w:sz w:val="26"/>
          <w:szCs w:val="26"/>
          <w:lang w:val="en-US"/>
        </w:rPr>
        <w:t>p.</w:t>
      </w:r>
      <w:proofErr w:type="spellEnd"/>
      <w:r w:rsidR="00AE1614" w:rsidRPr="004A4035">
        <w:rPr>
          <w:color w:val="FF0000"/>
          <w:sz w:val="26"/>
          <w:szCs w:val="26"/>
          <w:lang w:val="en-US"/>
        </w:rPr>
        <w:t xml:space="preserve"> 42) </w:t>
      </w:r>
    </w:p>
    <w:p w14:paraId="0E82D41B" w14:textId="289BC17A" w:rsidR="00AE1614" w:rsidRPr="004A4035" w:rsidRDefault="00AE1614" w:rsidP="00AE1614">
      <w:pPr>
        <w:jc w:val="both"/>
        <w:rPr>
          <w:sz w:val="26"/>
          <w:szCs w:val="26"/>
          <w:lang w:val="en-US"/>
        </w:rPr>
      </w:pPr>
      <w:r w:rsidRPr="004A4035">
        <w:rPr>
          <w:sz w:val="26"/>
          <w:szCs w:val="26"/>
          <w:lang w:val="en-US"/>
        </w:rPr>
        <w:t xml:space="preserve">The priest who began the Institute realized that the coming of Jesus in the Blessed Sacrament in that Chapel, in the midst of that crowd of all kinds of poor people and of children, was preceded by a long and appropriate preparation to deeply impress  the souls. He considered that the coming of the Most Blessed Sacrament in that place marked an event, an era of the Institute, because Our Lord Jesus Christ was welcomed there in the midst of the poor, and He also made Himself poor in the midst those </w:t>
      </w:r>
      <w:r w:rsidR="006D06C4" w:rsidRPr="004A4035">
        <w:rPr>
          <w:sz w:val="26"/>
          <w:szCs w:val="26"/>
          <w:lang w:val="en-US"/>
        </w:rPr>
        <w:t>shanties</w:t>
      </w:r>
      <w:r w:rsidRPr="004A4035">
        <w:rPr>
          <w:sz w:val="26"/>
          <w:szCs w:val="26"/>
          <w:lang w:val="en-US"/>
        </w:rPr>
        <w:t xml:space="preserve"> for the love of His abandoned children.</w:t>
      </w:r>
    </w:p>
    <w:p w14:paraId="13423F04" w14:textId="77777777" w:rsidR="00AE1614" w:rsidRPr="004A4035" w:rsidRDefault="00AE1614" w:rsidP="00AE1614">
      <w:pPr>
        <w:jc w:val="both"/>
        <w:rPr>
          <w:b/>
          <w:bCs/>
          <w:color w:val="FF0000"/>
          <w:sz w:val="26"/>
          <w:szCs w:val="26"/>
          <w:lang w:val="en-US"/>
        </w:rPr>
      </w:pPr>
      <w:r w:rsidRPr="004A4035">
        <w:rPr>
          <w:b/>
          <w:bCs/>
          <w:color w:val="FF0000"/>
          <w:sz w:val="26"/>
          <w:szCs w:val="26"/>
          <w:lang w:val="en-US"/>
        </w:rPr>
        <w:lastRenderedPageBreak/>
        <w:t>SONG</w:t>
      </w:r>
    </w:p>
    <w:p w14:paraId="6F78291C" w14:textId="77777777" w:rsidR="00AE1614" w:rsidRPr="004A4035" w:rsidRDefault="00AE1614" w:rsidP="00AE1614">
      <w:pPr>
        <w:jc w:val="both"/>
        <w:rPr>
          <w:sz w:val="26"/>
          <w:szCs w:val="26"/>
          <w:lang w:val="en-US"/>
        </w:rPr>
      </w:pPr>
    </w:p>
    <w:p w14:paraId="6FCDFAE6" w14:textId="77777777" w:rsidR="00AE1614" w:rsidRPr="004A4035" w:rsidRDefault="00AE1614" w:rsidP="00AE1614">
      <w:pPr>
        <w:jc w:val="both"/>
        <w:rPr>
          <w:iCs/>
          <w:color w:val="FF0000"/>
          <w:sz w:val="26"/>
          <w:szCs w:val="26"/>
          <w:lang w:val="en-US"/>
        </w:rPr>
      </w:pPr>
      <w:r w:rsidRPr="004A4035">
        <w:rPr>
          <w:iCs/>
          <w:color w:val="FF0000"/>
          <w:sz w:val="26"/>
          <w:szCs w:val="26"/>
          <w:lang w:val="en-US"/>
        </w:rPr>
        <w:t>Pause for silence</w:t>
      </w:r>
    </w:p>
    <w:p w14:paraId="4C1F40C4" w14:textId="77777777" w:rsidR="00AE1614" w:rsidRPr="004A4035" w:rsidRDefault="00AE1614" w:rsidP="00AE1614">
      <w:pPr>
        <w:jc w:val="both"/>
        <w:rPr>
          <w:sz w:val="26"/>
          <w:szCs w:val="26"/>
          <w:lang w:val="en-US"/>
        </w:rPr>
      </w:pPr>
    </w:p>
    <w:p w14:paraId="660478BE" w14:textId="15A6D995" w:rsidR="00AE1614" w:rsidRPr="004A4035" w:rsidRDefault="00AE1614" w:rsidP="00AE1614">
      <w:pPr>
        <w:jc w:val="both"/>
        <w:rPr>
          <w:sz w:val="26"/>
          <w:szCs w:val="26"/>
          <w:lang w:val="en-US"/>
        </w:rPr>
      </w:pPr>
      <w:r w:rsidRPr="004A4035">
        <w:rPr>
          <w:b/>
          <w:bCs/>
          <w:color w:val="FF0000"/>
          <w:sz w:val="26"/>
          <w:szCs w:val="26"/>
          <w:lang w:val="en-US"/>
        </w:rPr>
        <w:t>Guide:</w:t>
      </w:r>
      <w:r w:rsidRPr="004A4035">
        <w:rPr>
          <w:color w:val="FF0000"/>
          <w:sz w:val="26"/>
          <w:szCs w:val="26"/>
          <w:lang w:val="en-US"/>
        </w:rPr>
        <w:t xml:space="preserve"> </w:t>
      </w:r>
      <w:r w:rsidRPr="004A4035">
        <w:rPr>
          <w:sz w:val="26"/>
          <w:szCs w:val="26"/>
          <w:lang w:val="en-US"/>
        </w:rPr>
        <w:t xml:space="preserve">Israel in the wilderness experiences the goodness of its God who provides it with a special food. The Eucharist is the bread of pilgrims. From the very beginning, the journey of the Family of the Rogate is providentially marked by the presence of this </w:t>
      </w:r>
      <w:r w:rsidR="00F40041" w:rsidRPr="004A4035">
        <w:rPr>
          <w:sz w:val="26"/>
          <w:szCs w:val="26"/>
          <w:lang w:val="en-US"/>
        </w:rPr>
        <w:t>“</w:t>
      </w:r>
      <w:r w:rsidRPr="004A4035">
        <w:rPr>
          <w:sz w:val="26"/>
          <w:szCs w:val="26"/>
          <w:lang w:val="en-US"/>
        </w:rPr>
        <w:t>Bread”, sign of God’s paternal and maternal love that accompanies and sustains his children.</w:t>
      </w:r>
    </w:p>
    <w:p w14:paraId="5498ED2F" w14:textId="77777777" w:rsidR="00AE1614" w:rsidRPr="004A4035" w:rsidRDefault="00AE1614" w:rsidP="00AE1614">
      <w:pPr>
        <w:jc w:val="both"/>
        <w:rPr>
          <w:sz w:val="26"/>
          <w:szCs w:val="26"/>
          <w:lang w:val="en-US"/>
        </w:rPr>
      </w:pPr>
    </w:p>
    <w:p w14:paraId="09D00DF4" w14:textId="77777777" w:rsidR="00AE1614" w:rsidRPr="004A4035" w:rsidRDefault="00AE1614" w:rsidP="00AE1614">
      <w:pPr>
        <w:spacing w:after="120"/>
        <w:jc w:val="both"/>
        <w:rPr>
          <w:sz w:val="26"/>
          <w:szCs w:val="26"/>
          <w:lang w:val="en-US"/>
        </w:rPr>
      </w:pPr>
      <w:r w:rsidRPr="004A4035">
        <w:rPr>
          <w:b/>
          <w:bCs/>
          <w:sz w:val="26"/>
          <w:szCs w:val="26"/>
          <w:lang w:val="en-US"/>
        </w:rPr>
        <w:t>From the Book of Exodus</w:t>
      </w:r>
      <w:r w:rsidRPr="004A4035">
        <w:rPr>
          <w:sz w:val="26"/>
          <w:szCs w:val="26"/>
          <w:lang w:val="en-US"/>
        </w:rPr>
        <w:t xml:space="preserve"> </w:t>
      </w:r>
      <w:r w:rsidRPr="004A4035">
        <w:rPr>
          <w:color w:val="FF0000"/>
          <w:sz w:val="26"/>
          <w:szCs w:val="26"/>
          <w:lang w:val="en-US"/>
        </w:rPr>
        <w:t>(16:11-15)</w:t>
      </w:r>
    </w:p>
    <w:p w14:paraId="0DB3F002" w14:textId="6D1C3CAA" w:rsidR="00AE1614" w:rsidRPr="004A4035" w:rsidRDefault="00AE1614" w:rsidP="00AE1614">
      <w:pPr>
        <w:jc w:val="both"/>
        <w:rPr>
          <w:sz w:val="26"/>
          <w:szCs w:val="26"/>
          <w:lang w:val="en-US"/>
        </w:rPr>
      </w:pPr>
      <w:r w:rsidRPr="004A4035">
        <w:rPr>
          <w:sz w:val="26"/>
          <w:szCs w:val="26"/>
          <w:lang w:val="en-US"/>
        </w:rPr>
        <w:t xml:space="preserve">The LORD spoke to Moses and said, </w:t>
      </w:r>
      <w:r w:rsidR="00F40041" w:rsidRPr="004A4035">
        <w:rPr>
          <w:sz w:val="26"/>
          <w:szCs w:val="26"/>
          <w:lang w:val="en-US"/>
        </w:rPr>
        <w:t>“</w:t>
      </w:r>
      <w:r w:rsidRPr="004A4035">
        <w:rPr>
          <w:sz w:val="26"/>
          <w:szCs w:val="26"/>
          <w:lang w:val="en-US"/>
        </w:rPr>
        <w:t xml:space="preserve">I have heard the grumbling of the Israelites. Tell them: In the evening twilight you shall eat flesh, and in the </w:t>
      </w:r>
      <w:r w:rsidR="00304A68" w:rsidRPr="004A4035">
        <w:rPr>
          <w:sz w:val="26"/>
          <w:szCs w:val="26"/>
          <w:lang w:val="en-US"/>
        </w:rPr>
        <w:t>morning,</w:t>
      </w:r>
      <w:r w:rsidRPr="004A4035">
        <w:rPr>
          <w:sz w:val="26"/>
          <w:szCs w:val="26"/>
          <w:lang w:val="en-US"/>
        </w:rPr>
        <w:t xml:space="preserve"> you shall have your fill of bread, so that you may know that I, the LORD, am your God.” In the evening quail came up and covered the camp. In the morning a dew lay all about the camp, and when the dew evaporated, there on the surface of the desert were fine flakes like hoarfrost on the ground. On seeing it, the Israelites asked one another, </w:t>
      </w:r>
      <w:r w:rsidR="00F40041" w:rsidRPr="004A4035">
        <w:rPr>
          <w:sz w:val="26"/>
          <w:szCs w:val="26"/>
          <w:lang w:val="en-US"/>
        </w:rPr>
        <w:t>“</w:t>
      </w:r>
      <w:r w:rsidRPr="004A4035">
        <w:rPr>
          <w:sz w:val="26"/>
          <w:szCs w:val="26"/>
          <w:lang w:val="en-US"/>
        </w:rPr>
        <w:t xml:space="preserve">What is this?” for they did not know what it was. But Moses told them, </w:t>
      </w:r>
      <w:r w:rsidR="00F40041" w:rsidRPr="004A4035">
        <w:rPr>
          <w:sz w:val="26"/>
          <w:szCs w:val="26"/>
          <w:lang w:val="en-US"/>
        </w:rPr>
        <w:t>“</w:t>
      </w:r>
      <w:r w:rsidRPr="004A4035">
        <w:rPr>
          <w:sz w:val="26"/>
          <w:szCs w:val="26"/>
          <w:lang w:val="en-US"/>
        </w:rPr>
        <w:t xml:space="preserve">This is the bread which the LORD has given you to eat.” </w:t>
      </w:r>
    </w:p>
    <w:p w14:paraId="4B0B3034" w14:textId="77777777" w:rsidR="00AE1614" w:rsidRPr="004A4035" w:rsidRDefault="00AE1614" w:rsidP="00AE1614">
      <w:pPr>
        <w:jc w:val="both"/>
        <w:rPr>
          <w:sz w:val="26"/>
          <w:szCs w:val="26"/>
          <w:lang w:val="en-US"/>
        </w:rPr>
      </w:pPr>
    </w:p>
    <w:p w14:paraId="07450C91" w14:textId="568E100F" w:rsidR="00AE1614" w:rsidRPr="004A4035" w:rsidRDefault="003457E4" w:rsidP="00AE1614">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AE1614" w:rsidRPr="004A4035">
        <w:rPr>
          <w:color w:val="FF0000"/>
          <w:sz w:val="26"/>
          <w:szCs w:val="26"/>
          <w:lang w:val="en-US"/>
        </w:rPr>
        <w:t xml:space="preserve">(Vol. VI, Ed. Rogate, </w:t>
      </w:r>
      <w:proofErr w:type="spellStart"/>
      <w:r w:rsidR="00AE1614" w:rsidRPr="004A4035">
        <w:rPr>
          <w:color w:val="FF0000"/>
          <w:sz w:val="26"/>
          <w:szCs w:val="26"/>
          <w:lang w:val="en-US"/>
        </w:rPr>
        <w:t>p.</w:t>
      </w:r>
      <w:proofErr w:type="spellEnd"/>
      <w:r w:rsidR="00AE1614" w:rsidRPr="004A4035">
        <w:rPr>
          <w:color w:val="FF0000"/>
          <w:sz w:val="26"/>
          <w:szCs w:val="26"/>
          <w:lang w:val="en-US"/>
        </w:rPr>
        <w:t xml:space="preserve"> 398)</w:t>
      </w:r>
    </w:p>
    <w:p w14:paraId="7EFFC9B3" w14:textId="7C2C8D5C" w:rsidR="00AE1614" w:rsidRPr="004A4035" w:rsidRDefault="00AE1614" w:rsidP="00AE1614">
      <w:pPr>
        <w:jc w:val="both"/>
        <w:rPr>
          <w:sz w:val="26"/>
          <w:szCs w:val="26"/>
          <w:lang w:val="en-US"/>
        </w:rPr>
      </w:pPr>
      <w:r w:rsidRPr="004A4035">
        <w:rPr>
          <w:sz w:val="26"/>
          <w:szCs w:val="26"/>
          <w:lang w:val="en-US"/>
        </w:rPr>
        <w:t xml:space="preserve">With the coming of Jesus in the Blessed Sacrament, the Pious Institute, in the person of its first members, grew as a child, or rather grew as a small caravan to begin a very rough pilgrimage, but always comforted by the true Ark of the Covenant, which contains not the symbolic manna, but the true living Bread that came down from heaven, </w:t>
      </w:r>
      <w:r w:rsidR="009455A5">
        <w:rPr>
          <w:sz w:val="26"/>
          <w:szCs w:val="26"/>
          <w:lang w:val="en-US"/>
        </w:rPr>
        <w:t>Jesus in the Blessed Sacrament</w:t>
      </w:r>
      <w:r w:rsidRPr="004A4035">
        <w:rPr>
          <w:sz w:val="26"/>
          <w:szCs w:val="26"/>
          <w:lang w:val="en-US"/>
        </w:rPr>
        <w:t>.</w:t>
      </w:r>
    </w:p>
    <w:p w14:paraId="35E9CC9E" w14:textId="77777777" w:rsidR="00AE1614" w:rsidRPr="004A4035" w:rsidRDefault="00AE1614" w:rsidP="00AE1614">
      <w:pPr>
        <w:jc w:val="both"/>
        <w:rPr>
          <w:sz w:val="26"/>
          <w:szCs w:val="26"/>
          <w:lang w:val="en-US"/>
        </w:rPr>
      </w:pPr>
    </w:p>
    <w:p w14:paraId="655B9526" w14:textId="77777777" w:rsidR="00AE1614" w:rsidRPr="004A4035" w:rsidRDefault="00AE1614" w:rsidP="00AE1614">
      <w:pPr>
        <w:jc w:val="both"/>
        <w:rPr>
          <w:b/>
          <w:bCs/>
          <w:color w:val="FF0000"/>
          <w:sz w:val="26"/>
          <w:szCs w:val="26"/>
          <w:lang w:val="en-US"/>
        </w:rPr>
      </w:pPr>
      <w:r w:rsidRPr="004A4035">
        <w:rPr>
          <w:b/>
          <w:bCs/>
          <w:color w:val="FF0000"/>
          <w:sz w:val="26"/>
          <w:szCs w:val="26"/>
          <w:lang w:val="en-US"/>
        </w:rPr>
        <w:t>SONG</w:t>
      </w:r>
    </w:p>
    <w:p w14:paraId="0575C526" w14:textId="77777777" w:rsidR="00AE1614" w:rsidRPr="004A4035" w:rsidRDefault="00AE1614" w:rsidP="00AE1614">
      <w:pPr>
        <w:jc w:val="both"/>
        <w:rPr>
          <w:sz w:val="26"/>
          <w:szCs w:val="26"/>
          <w:lang w:val="en-US"/>
        </w:rPr>
      </w:pPr>
    </w:p>
    <w:p w14:paraId="1218FD54" w14:textId="77777777" w:rsidR="00AE1614" w:rsidRPr="004A4035" w:rsidRDefault="00AE1614" w:rsidP="00AE1614">
      <w:pPr>
        <w:jc w:val="both"/>
        <w:rPr>
          <w:iCs/>
          <w:color w:val="FF0000"/>
          <w:sz w:val="26"/>
          <w:szCs w:val="26"/>
          <w:lang w:val="en-US"/>
        </w:rPr>
      </w:pPr>
      <w:r w:rsidRPr="004A4035">
        <w:rPr>
          <w:iCs/>
          <w:color w:val="FF0000"/>
          <w:sz w:val="26"/>
          <w:szCs w:val="26"/>
          <w:lang w:val="en-US"/>
        </w:rPr>
        <w:t>Pause for silence</w:t>
      </w:r>
    </w:p>
    <w:p w14:paraId="63BB2DAB" w14:textId="77777777" w:rsidR="00AE1614" w:rsidRPr="004A4035" w:rsidRDefault="00AE1614" w:rsidP="00AE1614">
      <w:pPr>
        <w:jc w:val="both"/>
        <w:rPr>
          <w:sz w:val="26"/>
          <w:szCs w:val="26"/>
          <w:lang w:val="en-US"/>
        </w:rPr>
      </w:pPr>
    </w:p>
    <w:p w14:paraId="1ED3F521" w14:textId="77777777" w:rsidR="00AE1614" w:rsidRPr="004A4035" w:rsidRDefault="00AE1614" w:rsidP="00AE1614">
      <w:pPr>
        <w:jc w:val="both"/>
        <w:rPr>
          <w:sz w:val="26"/>
          <w:szCs w:val="26"/>
          <w:lang w:val="en-US"/>
        </w:rPr>
      </w:pPr>
      <w:r w:rsidRPr="004A4035">
        <w:rPr>
          <w:b/>
          <w:bCs/>
          <w:color w:val="FF0000"/>
          <w:sz w:val="26"/>
          <w:szCs w:val="26"/>
          <w:lang w:val="en-US"/>
        </w:rPr>
        <w:t>Guide:</w:t>
      </w:r>
      <w:r w:rsidRPr="004A4035">
        <w:rPr>
          <w:sz w:val="26"/>
          <w:szCs w:val="26"/>
          <w:lang w:val="en-US"/>
        </w:rPr>
        <w:t xml:space="preserve"> Sustained by the bread offered by an angel, the prophet Elijah crosses the harshness of the desert, overcomes the existential crisis and reaches the mountain of God. The Eucharist is the Bread of eternal life. Whoever eats it does not perish, but reaches the holy Mountain, Christ Jesus, where, transformed by the power of the Holy Spirit, he enters into communion with God the Father, the source of life.</w:t>
      </w:r>
    </w:p>
    <w:p w14:paraId="446FBE11" w14:textId="77777777" w:rsidR="00AE1614" w:rsidRPr="004A4035" w:rsidRDefault="00AE1614" w:rsidP="00AE1614">
      <w:pPr>
        <w:jc w:val="both"/>
        <w:rPr>
          <w:sz w:val="26"/>
          <w:szCs w:val="26"/>
          <w:lang w:val="en-US"/>
        </w:rPr>
      </w:pPr>
    </w:p>
    <w:p w14:paraId="0DDB6C2B" w14:textId="77777777" w:rsidR="00AE1614" w:rsidRPr="004A4035" w:rsidRDefault="00AE1614" w:rsidP="00AE1614">
      <w:pPr>
        <w:spacing w:after="120"/>
        <w:jc w:val="both"/>
        <w:rPr>
          <w:sz w:val="26"/>
          <w:szCs w:val="26"/>
          <w:lang w:val="en-US"/>
        </w:rPr>
      </w:pPr>
      <w:r w:rsidRPr="004A4035">
        <w:rPr>
          <w:b/>
          <w:bCs/>
          <w:sz w:val="26"/>
          <w:szCs w:val="26"/>
          <w:lang w:val="en-US"/>
        </w:rPr>
        <w:t>From the first Book of Kings</w:t>
      </w:r>
      <w:r w:rsidRPr="004A4035">
        <w:rPr>
          <w:sz w:val="26"/>
          <w:szCs w:val="26"/>
          <w:lang w:val="en-US"/>
        </w:rPr>
        <w:t xml:space="preserve"> </w:t>
      </w:r>
      <w:r w:rsidRPr="004A4035">
        <w:rPr>
          <w:color w:val="FF0000"/>
          <w:sz w:val="26"/>
          <w:szCs w:val="26"/>
          <w:lang w:val="en-US"/>
        </w:rPr>
        <w:t>(19:4-8)</w:t>
      </w:r>
    </w:p>
    <w:p w14:paraId="35D166DE" w14:textId="592D2F22" w:rsidR="00AE1614" w:rsidRPr="004A4035" w:rsidRDefault="00AE1614" w:rsidP="00AE1614">
      <w:pPr>
        <w:jc w:val="both"/>
        <w:rPr>
          <w:sz w:val="26"/>
          <w:szCs w:val="26"/>
          <w:lang w:val="en-US"/>
        </w:rPr>
      </w:pPr>
      <w:r w:rsidRPr="004A4035">
        <w:rPr>
          <w:sz w:val="26"/>
          <w:szCs w:val="26"/>
          <w:lang w:val="en-US"/>
        </w:rPr>
        <w:t xml:space="preserve">[Elijah] went a day's journey into the desert, until he came to a broom tree and sat beneath it. He prayed for death: </w:t>
      </w:r>
      <w:r w:rsidR="00F40041" w:rsidRPr="004A4035">
        <w:rPr>
          <w:sz w:val="26"/>
          <w:szCs w:val="26"/>
          <w:lang w:val="en-US"/>
        </w:rPr>
        <w:t>“</w:t>
      </w:r>
      <w:r w:rsidRPr="004A4035">
        <w:rPr>
          <w:sz w:val="26"/>
          <w:szCs w:val="26"/>
          <w:lang w:val="en-US"/>
        </w:rPr>
        <w:t xml:space="preserve">This is enough, O LORD! Take my life, for I am no better than my fathers.” He lay down and fell asleep under the broom tree, but then an angel touched him and ordered him to get up and eat. He looked and there at his head was a hearth cake and a jug of water. After he ate and drank, he lay down again, but the angel of the LORD came back a second time, touched him, and ordered, </w:t>
      </w:r>
      <w:r w:rsidR="00F40041" w:rsidRPr="004A4035">
        <w:rPr>
          <w:sz w:val="26"/>
          <w:szCs w:val="26"/>
          <w:lang w:val="en-US"/>
        </w:rPr>
        <w:t>“</w:t>
      </w:r>
      <w:r w:rsidRPr="004A4035">
        <w:rPr>
          <w:sz w:val="26"/>
          <w:szCs w:val="26"/>
          <w:lang w:val="en-US"/>
        </w:rPr>
        <w:t xml:space="preserve">Get up and eat, else the journey will be too long for you!” He got up, ate and drank; then </w:t>
      </w:r>
      <w:r w:rsidRPr="004A4035">
        <w:rPr>
          <w:sz w:val="26"/>
          <w:szCs w:val="26"/>
          <w:lang w:val="en-US"/>
        </w:rPr>
        <w:lastRenderedPageBreak/>
        <w:t xml:space="preserve">strengthened by that food, he walked forty days and forty nights to the mountain of God, Horeb. </w:t>
      </w:r>
    </w:p>
    <w:p w14:paraId="3D6423CC" w14:textId="77777777" w:rsidR="00AE1614" w:rsidRPr="004A4035" w:rsidRDefault="00AE1614" w:rsidP="00AE1614">
      <w:pPr>
        <w:jc w:val="both"/>
        <w:rPr>
          <w:sz w:val="26"/>
          <w:szCs w:val="26"/>
          <w:lang w:val="en-US"/>
        </w:rPr>
      </w:pPr>
    </w:p>
    <w:p w14:paraId="45BE1815" w14:textId="0CF3300C" w:rsidR="00AE1614" w:rsidRPr="004A4035" w:rsidRDefault="003457E4" w:rsidP="00AE1614">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AE1614" w:rsidRPr="004A4035">
        <w:rPr>
          <w:color w:val="FF0000"/>
          <w:sz w:val="26"/>
          <w:szCs w:val="26"/>
          <w:lang w:val="en-US"/>
        </w:rPr>
        <w:t>(Vol. VI, Ed. Rogate, pp. 278; 396; 399)</w:t>
      </w:r>
    </w:p>
    <w:p w14:paraId="28AEC8B4" w14:textId="05FECFE8" w:rsidR="00AE1614" w:rsidRPr="004A4035" w:rsidRDefault="00AE1614" w:rsidP="00AE1614">
      <w:pPr>
        <w:spacing w:after="120"/>
        <w:jc w:val="both"/>
        <w:rPr>
          <w:sz w:val="26"/>
          <w:szCs w:val="26"/>
          <w:lang w:val="en-US"/>
        </w:rPr>
      </w:pPr>
      <w:r w:rsidRPr="004A4035">
        <w:rPr>
          <w:sz w:val="26"/>
          <w:szCs w:val="26"/>
          <w:lang w:val="en-US"/>
        </w:rPr>
        <w:t xml:space="preserve">The Eucharistic union of love with Jesus, the Supreme Good, gives life and existence, increase, fruitfulness and stability to a religious institution. We are certain that when all are </w:t>
      </w:r>
      <w:r w:rsidR="006D06C4" w:rsidRPr="004A4035">
        <w:rPr>
          <w:sz w:val="26"/>
          <w:szCs w:val="26"/>
          <w:lang w:val="en-US"/>
        </w:rPr>
        <w:t>thus</w:t>
      </w:r>
      <w:r w:rsidRPr="004A4035">
        <w:rPr>
          <w:sz w:val="26"/>
          <w:szCs w:val="26"/>
          <w:lang w:val="en-US"/>
        </w:rPr>
        <w:t xml:space="preserve"> united to Jesus and Jesus to them, the institution will remain founded </w:t>
      </w:r>
      <w:r w:rsidRPr="004A4035">
        <w:rPr>
          <w:i/>
          <w:sz w:val="26"/>
          <w:szCs w:val="26"/>
          <w:lang w:val="en-US"/>
        </w:rPr>
        <w:t>upon a firm rock</w:t>
      </w:r>
      <w:r w:rsidRPr="004A4035">
        <w:rPr>
          <w:sz w:val="26"/>
          <w:szCs w:val="26"/>
          <w:lang w:val="en-US"/>
        </w:rPr>
        <w:t>, and neither human nor diabolical powers will be able to overthrow it or impair its beneficial results in the Church.</w:t>
      </w:r>
    </w:p>
    <w:p w14:paraId="54566A85" w14:textId="00684CE1" w:rsidR="00AE1614" w:rsidRPr="004A4035" w:rsidRDefault="00AE1614" w:rsidP="00AE1614">
      <w:pPr>
        <w:spacing w:after="120"/>
        <w:jc w:val="both"/>
        <w:rPr>
          <w:sz w:val="26"/>
          <w:szCs w:val="26"/>
          <w:lang w:val="en-US"/>
        </w:rPr>
      </w:pPr>
      <w:r w:rsidRPr="004A4035">
        <w:rPr>
          <w:sz w:val="26"/>
          <w:szCs w:val="26"/>
          <w:lang w:val="en-US"/>
        </w:rPr>
        <w:t xml:space="preserve">May </w:t>
      </w:r>
      <w:r w:rsidR="009455A5">
        <w:rPr>
          <w:sz w:val="26"/>
          <w:szCs w:val="26"/>
          <w:lang w:val="en-US"/>
        </w:rPr>
        <w:t>Jesus in the Blessed Sacrament</w:t>
      </w:r>
      <w:r w:rsidRPr="004A4035">
        <w:rPr>
          <w:sz w:val="26"/>
          <w:szCs w:val="26"/>
          <w:lang w:val="en-US"/>
        </w:rPr>
        <w:t xml:space="preserve"> be for all the members of the Pious Institute, and for those who live with them, the mystical beehive, around which </w:t>
      </w:r>
      <w:r w:rsidR="00F65B2B" w:rsidRPr="004A4035">
        <w:rPr>
          <w:sz w:val="26"/>
          <w:szCs w:val="26"/>
          <w:lang w:val="en-US"/>
        </w:rPr>
        <w:t xml:space="preserve">they </w:t>
      </w:r>
      <w:r w:rsidRPr="004A4035">
        <w:rPr>
          <w:sz w:val="26"/>
          <w:szCs w:val="26"/>
          <w:lang w:val="en-US"/>
        </w:rPr>
        <w:t xml:space="preserve">circle and </w:t>
      </w:r>
      <w:r w:rsidR="00C27648" w:rsidRPr="004A4035">
        <w:rPr>
          <w:sz w:val="26"/>
          <w:szCs w:val="26"/>
          <w:lang w:val="en-US"/>
        </w:rPr>
        <w:t>within which</w:t>
      </w:r>
      <w:r w:rsidR="00F65B2B" w:rsidRPr="004A4035">
        <w:rPr>
          <w:sz w:val="26"/>
          <w:szCs w:val="26"/>
          <w:lang w:val="en-US"/>
        </w:rPr>
        <w:t xml:space="preserve"> </w:t>
      </w:r>
      <w:r w:rsidRPr="004A4035">
        <w:rPr>
          <w:sz w:val="26"/>
          <w:szCs w:val="26"/>
          <w:lang w:val="en-US"/>
        </w:rPr>
        <w:t>they rest and form the sweet honey of virtues, which are most pleasing to the palate of the Supreme Good.</w:t>
      </w:r>
    </w:p>
    <w:p w14:paraId="124154F3" w14:textId="5A6BBE95" w:rsidR="00AE1614" w:rsidRPr="004A4035" w:rsidRDefault="00AE1614" w:rsidP="00AE1614">
      <w:pPr>
        <w:jc w:val="both"/>
        <w:rPr>
          <w:sz w:val="26"/>
          <w:szCs w:val="26"/>
          <w:lang w:val="en-US"/>
        </w:rPr>
      </w:pPr>
      <w:r w:rsidRPr="004A4035">
        <w:rPr>
          <w:sz w:val="26"/>
          <w:szCs w:val="26"/>
          <w:lang w:val="en-US"/>
        </w:rPr>
        <w:t xml:space="preserve">The whole loving, fruitful, dutiful and </w:t>
      </w:r>
      <w:r w:rsidR="00C27648" w:rsidRPr="004A4035">
        <w:rPr>
          <w:sz w:val="26"/>
          <w:szCs w:val="26"/>
          <w:lang w:val="en-US"/>
        </w:rPr>
        <w:t>constant</w:t>
      </w:r>
      <w:r w:rsidRPr="004A4035">
        <w:rPr>
          <w:sz w:val="26"/>
          <w:szCs w:val="26"/>
          <w:lang w:val="en-US"/>
        </w:rPr>
        <w:t xml:space="preserve"> center of this Pious Institute of the interests of the Heart of Jesus must be Jesus in the </w:t>
      </w:r>
      <w:r w:rsidR="009455A5">
        <w:rPr>
          <w:sz w:val="26"/>
          <w:szCs w:val="26"/>
          <w:lang w:val="en-US"/>
        </w:rPr>
        <w:t xml:space="preserve">Blessed </w:t>
      </w:r>
      <w:r w:rsidRPr="004A4035">
        <w:rPr>
          <w:sz w:val="26"/>
          <w:szCs w:val="26"/>
          <w:lang w:val="en-US"/>
        </w:rPr>
        <w:t>Sacrament. We must know and consider now and forever that this Pious Institute ha</w:t>
      </w:r>
      <w:r w:rsidR="008C019F">
        <w:rPr>
          <w:sz w:val="26"/>
          <w:szCs w:val="26"/>
          <w:lang w:val="en-US"/>
        </w:rPr>
        <w:t>s</w:t>
      </w:r>
      <w:r w:rsidRPr="004A4035">
        <w:rPr>
          <w:sz w:val="26"/>
          <w:szCs w:val="26"/>
          <w:lang w:val="en-US"/>
        </w:rPr>
        <w:t xml:space="preserve"> </w:t>
      </w:r>
      <w:r w:rsidR="008C019F" w:rsidRPr="004A4035">
        <w:rPr>
          <w:sz w:val="26"/>
          <w:szCs w:val="26"/>
          <w:lang w:val="en-US"/>
        </w:rPr>
        <w:t xml:space="preserve">Jesus in the </w:t>
      </w:r>
      <w:r w:rsidR="008C019F">
        <w:rPr>
          <w:sz w:val="26"/>
          <w:szCs w:val="26"/>
          <w:lang w:val="en-US"/>
        </w:rPr>
        <w:t xml:space="preserve">Blessed </w:t>
      </w:r>
      <w:r w:rsidR="008C019F" w:rsidRPr="004A4035">
        <w:rPr>
          <w:sz w:val="26"/>
          <w:szCs w:val="26"/>
          <w:lang w:val="en-US"/>
        </w:rPr>
        <w:t xml:space="preserve">Sacrament </w:t>
      </w:r>
      <w:r w:rsidRPr="004A4035">
        <w:rPr>
          <w:sz w:val="26"/>
          <w:szCs w:val="26"/>
          <w:lang w:val="en-US"/>
        </w:rPr>
        <w:t xml:space="preserve">as its true, effective and immediate founder. It seems that of this Pious work we can say: </w:t>
      </w:r>
      <w:r w:rsidRPr="004A4035">
        <w:rPr>
          <w:i/>
          <w:iCs/>
          <w:sz w:val="26"/>
          <w:szCs w:val="26"/>
          <w:lang w:val="en-US"/>
        </w:rPr>
        <w:t>God has made something new!</w:t>
      </w:r>
    </w:p>
    <w:p w14:paraId="6F649F94" w14:textId="77777777" w:rsidR="00AE1614" w:rsidRPr="004A4035" w:rsidRDefault="00AE1614" w:rsidP="00AE1614">
      <w:pPr>
        <w:jc w:val="both"/>
        <w:rPr>
          <w:sz w:val="26"/>
          <w:szCs w:val="26"/>
          <w:lang w:val="en-US"/>
        </w:rPr>
      </w:pPr>
    </w:p>
    <w:p w14:paraId="024ADE8A" w14:textId="77777777" w:rsidR="00AE1614" w:rsidRPr="004A4035" w:rsidRDefault="00AE1614" w:rsidP="00AE1614">
      <w:pPr>
        <w:spacing w:after="120"/>
        <w:jc w:val="both"/>
        <w:rPr>
          <w:b/>
          <w:bCs/>
          <w:smallCaps/>
          <w:color w:val="FF0000"/>
          <w:spacing w:val="6"/>
          <w:sz w:val="26"/>
          <w:szCs w:val="26"/>
          <w:lang w:val="en-US"/>
        </w:rPr>
      </w:pPr>
      <w:r w:rsidRPr="004A4035">
        <w:rPr>
          <w:b/>
          <w:bCs/>
          <w:smallCaps/>
          <w:color w:val="FF0000"/>
          <w:spacing w:val="6"/>
          <w:sz w:val="26"/>
          <w:szCs w:val="26"/>
          <w:lang w:val="en-US"/>
        </w:rPr>
        <w:t>Song</w:t>
      </w:r>
    </w:p>
    <w:p w14:paraId="0D480BA8" w14:textId="77777777" w:rsidR="00AE1614" w:rsidRPr="004A4035" w:rsidRDefault="00AE1614" w:rsidP="00AE1614">
      <w:pPr>
        <w:jc w:val="both"/>
        <w:rPr>
          <w:b/>
          <w:bCs/>
          <w:smallCaps/>
          <w:color w:val="FF0000"/>
          <w:spacing w:val="6"/>
          <w:sz w:val="26"/>
          <w:szCs w:val="26"/>
          <w:lang w:val="en-US"/>
        </w:rPr>
      </w:pPr>
      <w:r w:rsidRPr="004A4035">
        <w:rPr>
          <w:b/>
          <w:bCs/>
          <w:smallCaps/>
          <w:color w:val="FF0000"/>
          <w:spacing w:val="6"/>
          <w:sz w:val="26"/>
          <w:szCs w:val="26"/>
          <w:lang w:val="en-US"/>
        </w:rPr>
        <w:t>Silent Adoration</w:t>
      </w:r>
    </w:p>
    <w:p w14:paraId="1FF3F65D" w14:textId="77777777" w:rsidR="00AE1614" w:rsidRPr="004A4035" w:rsidRDefault="00AE1614" w:rsidP="00AE1614">
      <w:pPr>
        <w:jc w:val="both"/>
        <w:rPr>
          <w:sz w:val="26"/>
          <w:szCs w:val="26"/>
          <w:lang w:val="en-US"/>
        </w:rPr>
      </w:pPr>
    </w:p>
    <w:p w14:paraId="6D3F1F72" w14:textId="72FF1CEF" w:rsidR="00AE1614" w:rsidRPr="004A4035" w:rsidRDefault="00C27648" w:rsidP="00AE1614">
      <w:pPr>
        <w:jc w:val="both"/>
        <w:rPr>
          <w:iCs/>
          <w:color w:val="FF0000"/>
          <w:sz w:val="26"/>
          <w:szCs w:val="26"/>
          <w:lang w:val="en-US"/>
        </w:rPr>
      </w:pPr>
      <w:r w:rsidRPr="004A4035">
        <w:rPr>
          <w:iCs/>
          <w:color w:val="FF0000"/>
          <w:sz w:val="26"/>
          <w:szCs w:val="26"/>
          <w:lang w:val="en-US"/>
        </w:rPr>
        <w:t>A p</w:t>
      </w:r>
      <w:r w:rsidR="00AE1614" w:rsidRPr="004A4035">
        <w:rPr>
          <w:iCs/>
          <w:color w:val="FF0000"/>
          <w:sz w:val="26"/>
          <w:szCs w:val="26"/>
          <w:lang w:val="en-US"/>
        </w:rPr>
        <w:t>art of the Liturgy of the Hours can be recited.</w:t>
      </w:r>
    </w:p>
    <w:p w14:paraId="29A648EC" w14:textId="77777777" w:rsidR="00AE1614" w:rsidRPr="004A4035" w:rsidRDefault="00AE1614" w:rsidP="00AE1614">
      <w:pPr>
        <w:jc w:val="both"/>
        <w:rPr>
          <w:sz w:val="26"/>
          <w:szCs w:val="26"/>
          <w:lang w:val="en-US"/>
        </w:rPr>
      </w:pPr>
    </w:p>
    <w:p w14:paraId="6B484233" w14:textId="77777777" w:rsidR="00AE1614" w:rsidRPr="004A4035" w:rsidRDefault="00AE1614" w:rsidP="00AE1614">
      <w:pPr>
        <w:rPr>
          <w:color w:val="FF0000"/>
          <w:sz w:val="26"/>
          <w:szCs w:val="26"/>
          <w:lang w:val="en-US"/>
        </w:rPr>
      </w:pPr>
      <w:r w:rsidRPr="004A4035">
        <w:rPr>
          <w:b/>
          <w:bCs/>
          <w:smallCaps/>
          <w:color w:val="FF0000"/>
          <w:spacing w:val="6"/>
          <w:sz w:val="26"/>
          <w:szCs w:val="26"/>
          <w:lang w:val="en-US"/>
        </w:rPr>
        <w:t>Song and Reposition</w:t>
      </w:r>
    </w:p>
    <w:p w14:paraId="4E208EC5" w14:textId="77777777" w:rsidR="00AE1614" w:rsidRPr="004A4035" w:rsidRDefault="00AE1614" w:rsidP="00AE1614">
      <w:pPr>
        <w:rPr>
          <w:sz w:val="26"/>
          <w:szCs w:val="26"/>
          <w:lang w:val="en-US"/>
        </w:rPr>
      </w:pPr>
    </w:p>
    <w:p w14:paraId="677C93F0" w14:textId="77777777" w:rsidR="00CE74A8" w:rsidRPr="004A4035" w:rsidRDefault="00CE74A8" w:rsidP="00AE1614">
      <w:pPr>
        <w:spacing w:after="120"/>
        <w:jc w:val="center"/>
        <w:rPr>
          <w:b/>
          <w:bCs/>
          <w:sz w:val="26"/>
          <w:szCs w:val="26"/>
          <w:lang w:val="en-US"/>
        </w:rPr>
      </w:pPr>
    </w:p>
    <w:p w14:paraId="5211F94D" w14:textId="31AA25E5" w:rsidR="00AE1614" w:rsidRPr="004A4035" w:rsidRDefault="00AE1614" w:rsidP="00AE1614">
      <w:pPr>
        <w:spacing w:after="120"/>
        <w:jc w:val="center"/>
        <w:rPr>
          <w:b/>
          <w:bCs/>
          <w:sz w:val="26"/>
          <w:szCs w:val="26"/>
          <w:lang w:val="en-US"/>
        </w:rPr>
      </w:pPr>
      <w:r w:rsidRPr="004A4035">
        <w:rPr>
          <w:b/>
          <w:bCs/>
          <w:sz w:val="26"/>
          <w:szCs w:val="26"/>
          <w:lang w:val="en-US"/>
        </w:rPr>
        <w:t>EUCHARISTIC ADORATION</w:t>
      </w:r>
    </w:p>
    <w:p w14:paraId="1695E1BB" w14:textId="3F93FA53" w:rsidR="00AE1614" w:rsidRPr="004A4035" w:rsidRDefault="00AE1614" w:rsidP="00AE1614">
      <w:pPr>
        <w:jc w:val="center"/>
        <w:rPr>
          <w:b/>
          <w:bCs/>
          <w:sz w:val="26"/>
          <w:szCs w:val="26"/>
          <w:lang w:val="en-US"/>
        </w:rPr>
      </w:pPr>
      <w:r w:rsidRPr="004A4035">
        <w:rPr>
          <w:b/>
          <w:bCs/>
          <w:sz w:val="26"/>
          <w:szCs w:val="26"/>
          <w:lang w:val="en-US"/>
        </w:rPr>
        <w:t xml:space="preserve">Second </w:t>
      </w:r>
      <w:r w:rsidR="00E52DDA">
        <w:rPr>
          <w:b/>
          <w:bCs/>
          <w:sz w:val="26"/>
          <w:szCs w:val="26"/>
          <w:lang w:val="en-US"/>
        </w:rPr>
        <w:t>Format</w:t>
      </w:r>
    </w:p>
    <w:p w14:paraId="0F0185D9" w14:textId="77777777" w:rsidR="00AE1614" w:rsidRPr="004A4035" w:rsidRDefault="00AE1614" w:rsidP="00AE1614">
      <w:pPr>
        <w:jc w:val="center"/>
        <w:rPr>
          <w:b/>
          <w:bCs/>
          <w:sz w:val="26"/>
          <w:szCs w:val="26"/>
          <w:lang w:val="en-US"/>
        </w:rPr>
      </w:pPr>
    </w:p>
    <w:p w14:paraId="470EA323" w14:textId="77777777" w:rsidR="00FF1602" w:rsidRPr="004A4035" w:rsidRDefault="00FF1602" w:rsidP="00FF1602">
      <w:pPr>
        <w:pStyle w:val="Nessunaspaziatura"/>
        <w:jc w:val="both"/>
        <w:rPr>
          <w:rFonts w:ascii="Times New Roman" w:hAnsi="Times New Roman" w:cs="Times New Roman"/>
          <w:bCs/>
          <w:color w:val="FF0000"/>
          <w:sz w:val="26"/>
          <w:szCs w:val="26"/>
        </w:rPr>
      </w:pPr>
      <w:r w:rsidRPr="004A4035">
        <w:rPr>
          <w:rFonts w:ascii="Times New Roman" w:hAnsi="Times New Roman" w:cs="Times New Roman"/>
          <w:bCs/>
          <w:color w:val="FF0000"/>
          <w:sz w:val="26"/>
          <w:szCs w:val="26"/>
        </w:rPr>
        <w:t>Song for the Exposition of the Blessed Sacrament</w:t>
      </w:r>
    </w:p>
    <w:p w14:paraId="54663FCA" w14:textId="77777777" w:rsidR="00AE1614" w:rsidRPr="004A4035" w:rsidRDefault="00AE1614" w:rsidP="00AE1614">
      <w:pPr>
        <w:jc w:val="both"/>
        <w:rPr>
          <w:i/>
          <w:iCs/>
          <w:sz w:val="26"/>
          <w:szCs w:val="26"/>
          <w:lang w:val="en-US"/>
        </w:rPr>
      </w:pPr>
    </w:p>
    <w:p w14:paraId="71AA1D6B" w14:textId="77777777" w:rsidR="00AE1614" w:rsidRPr="004A4035" w:rsidRDefault="00AE1614" w:rsidP="00AE1614">
      <w:pPr>
        <w:jc w:val="both"/>
        <w:rPr>
          <w:sz w:val="26"/>
          <w:szCs w:val="26"/>
          <w:lang w:val="en-US"/>
        </w:rPr>
      </w:pPr>
      <w:r w:rsidRPr="004A4035">
        <w:rPr>
          <w:color w:val="FF0000"/>
          <w:sz w:val="26"/>
          <w:szCs w:val="26"/>
          <w:lang w:val="en-US"/>
        </w:rPr>
        <w:t xml:space="preserve">P. </w:t>
      </w:r>
      <w:r w:rsidRPr="004A4035">
        <w:rPr>
          <w:sz w:val="26"/>
          <w:szCs w:val="26"/>
          <w:lang w:val="en-US"/>
        </w:rPr>
        <w:t xml:space="preserve">Praise and thanks every moment. </w:t>
      </w:r>
    </w:p>
    <w:p w14:paraId="2637876F" w14:textId="6B0E5BB4" w:rsidR="00AE1614" w:rsidRPr="004A4035" w:rsidRDefault="00AE1614" w:rsidP="00AE1614">
      <w:pPr>
        <w:jc w:val="both"/>
        <w:rPr>
          <w:sz w:val="26"/>
          <w:szCs w:val="26"/>
          <w:lang w:val="en-US"/>
        </w:rPr>
      </w:pPr>
      <w:r w:rsidRPr="004A4035">
        <w:rPr>
          <w:color w:val="FF0000"/>
          <w:sz w:val="26"/>
          <w:szCs w:val="26"/>
          <w:lang w:val="en-US"/>
        </w:rPr>
        <w:t xml:space="preserve">A. </w:t>
      </w:r>
      <w:r w:rsidR="00FF1602">
        <w:rPr>
          <w:sz w:val="26"/>
          <w:szCs w:val="26"/>
          <w:lang w:val="en-US"/>
        </w:rPr>
        <w:t xml:space="preserve">To the Most Holy and Most Divine Sacrament, </w:t>
      </w:r>
      <w:r w:rsidR="00FF1602" w:rsidRPr="004A4035">
        <w:rPr>
          <w:sz w:val="26"/>
          <w:szCs w:val="26"/>
          <w:lang w:val="en-US"/>
        </w:rPr>
        <w:t>who came to dwell among us.</w:t>
      </w:r>
    </w:p>
    <w:p w14:paraId="3B538704" w14:textId="579CD6B5" w:rsidR="00AE1614" w:rsidRPr="004A4035" w:rsidRDefault="00AE1614" w:rsidP="00AE1614">
      <w:pPr>
        <w:jc w:val="both"/>
        <w:rPr>
          <w:sz w:val="26"/>
          <w:szCs w:val="26"/>
          <w:lang w:val="en-US"/>
        </w:rPr>
      </w:pPr>
      <w:r w:rsidRPr="004A4035">
        <w:rPr>
          <w:color w:val="FF0000"/>
          <w:sz w:val="26"/>
          <w:szCs w:val="26"/>
          <w:lang w:val="en-US"/>
        </w:rPr>
        <w:t xml:space="preserve">P. </w:t>
      </w:r>
      <w:r w:rsidR="004A3869">
        <w:rPr>
          <w:sz w:val="26"/>
          <w:szCs w:val="26"/>
          <w:lang w:val="en-US"/>
        </w:rPr>
        <w:t>Glory be to the Father, and to the Son, and to the Holy Spirit,</w:t>
      </w:r>
    </w:p>
    <w:p w14:paraId="0E6F6831" w14:textId="7C53636F" w:rsidR="00AE1614" w:rsidRPr="004A4035" w:rsidRDefault="00AE1614" w:rsidP="00AE1614">
      <w:pPr>
        <w:jc w:val="both"/>
        <w:rPr>
          <w:sz w:val="26"/>
          <w:szCs w:val="26"/>
          <w:lang w:val="en-US"/>
        </w:rPr>
      </w:pPr>
      <w:r w:rsidRPr="004A4035">
        <w:rPr>
          <w:color w:val="FF0000"/>
          <w:sz w:val="26"/>
          <w:szCs w:val="26"/>
          <w:lang w:val="en-US"/>
        </w:rPr>
        <w:t xml:space="preserve">A. </w:t>
      </w:r>
      <w:r w:rsidR="009455A5">
        <w:rPr>
          <w:sz w:val="26"/>
          <w:szCs w:val="26"/>
          <w:lang w:val="en-US"/>
        </w:rPr>
        <w:t>As it was in the beginning, is now, and will be forever. Amen.</w:t>
      </w:r>
    </w:p>
    <w:p w14:paraId="62FCDB11" w14:textId="77777777" w:rsidR="00AE1614" w:rsidRPr="004A4035" w:rsidRDefault="00AE1614" w:rsidP="00AE1614">
      <w:pPr>
        <w:jc w:val="both"/>
        <w:rPr>
          <w:sz w:val="26"/>
          <w:szCs w:val="26"/>
          <w:lang w:val="en-US"/>
        </w:rPr>
      </w:pPr>
      <w:r w:rsidRPr="004A4035">
        <w:rPr>
          <w:color w:val="FF0000"/>
          <w:sz w:val="26"/>
          <w:szCs w:val="26"/>
          <w:lang w:val="en-US"/>
        </w:rPr>
        <w:t xml:space="preserve">P. </w:t>
      </w:r>
      <w:r w:rsidRPr="004A4035">
        <w:rPr>
          <w:sz w:val="26"/>
          <w:szCs w:val="26"/>
          <w:lang w:val="en-US"/>
        </w:rPr>
        <w:t xml:space="preserve">Send, O Lord, </w:t>
      </w:r>
    </w:p>
    <w:p w14:paraId="196D0F05" w14:textId="7544EFFC" w:rsidR="00AE1614" w:rsidRPr="004A4035" w:rsidRDefault="00AE1614" w:rsidP="00AE1614">
      <w:pPr>
        <w:jc w:val="both"/>
        <w:rPr>
          <w:sz w:val="26"/>
          <w:szCs w:val="26"/>
          <w:lang w:val="en-US"/>
        </w:rPr>
      </w:pPr>
      <w:r w:rsidRPr="004A4035">
        <w:rPr>
          <w:color w:val="FF0000"/>
          <w:sz w:val="26"/>
          <w:szCs w:val="26"/>
          <w:lang w:val="en-US"/>
        </w:rPr>
        <w:t xml:space="preserve">A. </w:t>
      </w:r>
      <w:r w:rsidR="00EC7168">
        <w:rPr>
          <w:sz w:val="26"/>
          <w:szCs w:val="26"/>
          <w:lang w:val="en-US"/>
        </w:rPr>
        <w:t>Holy Apostles into Your Church</w:t>
      </w:r>
      <w:r w:rsidRPr="004A4035">
        <w:rPr>
          <w:sz w:val="26"/>
          <w:szCs w:val="26"/>
          <w:lang w:val="en-US"/>
        </w:rPr>
        <w:t>.</w:t>
      </w:r>
    </w:p>
    <w:p w14:paraId="07E5DF41" w14:textId="77777777" w:rsidR="00AE1614" w:rsidRPr="004A4035" w:rsidRDefault="00AE1614" w:rsidP="00AE1614">
      <w:pPr>
        <w:jc w:val="both"/>
        <w:rPr>
          <w:sz w:val="26"/>
          <w:szCs w:val="26"/>
          <w:lang w:val="en-US"/>
        </w:rPr>
      </w:pPr>
    </w:p>
    <w:p w14:paraId="18B26914" w14:textId="335C68BB" w:rsidR="00AE1614" w:rsidRPr="004A4035" w:rsidRDefault="00AE1614" w:rsidP="00AE1614">
      <w:pPr>
        <w:jc w:val="both"/>
        <w:rPr>
          <w:i/>
          <w:sz w:val="26"/>
          <w:szCs w:val="26"/>
          <w:lang w:val="en-US"/>
        </w:rPr>
      </w:pPr>
      <w:r w:rsidRPr="004A4035">
        <w:rPr>
          <w:color w:val="FF0000"/>
          <w:sz w:val="26"/>
          <w:szCs w:val="26"/>
          <w:lang w:val="en-US"/>
        </w:rPr>
        <w:t xml:space="preserve">Guide: </w:t>
      </w:r>
      <w:r w:rsidRPr="004A4035">
        <w:rPr>
          <w:iCs/>
          <w:sz w:val="26"/>
          <w:szCs w:val="26"/>
          <w:lang w:val="en-US"/>
        </w:rPr>
        <w:t xml:space="preserve">The Eucharist is the memorial of the Lord's Passover. Each time we celebrate the Lord’s Supper, we are immersed in the saving mystery of the death and resurrection of Jesus Christ, we are cleansed by his Blood </w:t>
      </w:r>
      <w:r w:rsidR="009455A5">
        <w:rPr>
          <w:iCs/>
          <w:sz w:val="26"/>
          <w:szCs w:val="26"/>
          <w:lang w:val="en-US"/>
        </w:rPr>
        <w:t>poured out</w:t>
      </w:r>
      <w:r w:rsidRPr="004A4035">
        <w:rPr>
          <w:iCs/>
          <w:sz w:val="26"/>
          <w:szCs w:val="26"/>
          <w:lang w:val="en-US"/>
        </w:rPr>
        <w:t xml:space="preserve"> for us, sanctified </w:t>
      </w:r>
      <w:r w:rsidRPr="004A4035">
        <w:rPr>
          <w:iCs/>
          <w:sz w:val="26"/>
          <w:szCs w:val="26"/>
          <w:lang w:val="en-US"/>
        </w:rPr>
        <w:lastRenderedPageBreak/>
        <w:t>by the gift of his Spirit and nourished by his Body given to us as food as we await his coming in glory.</w:t>
      </w:r>
    </w:p>
    <w:p w14:paraId="0F75DB0B" w14:textId="77777777" w:rsidR="00AE1614" w:rsidRPr="004A4035" w:rsidRDefault="00AE1614" w:rsidP="00AE1614">
      <w:pPr>
        <w:jc w:val="both"/>
        <w:rPr>
          <w:sz w:val="26"/>
          <w:szCs w:val="26"/>
          <w:lang w:val="en-US"/>
        </w:rPr>
      </w:pPr>
    </w:p>
    <w:p w14:paraId="3760E001" w14:textId="77777777" w:rsidR="00AE1614" w:rsidRPr="004A4035" w:rsidRDefault="00AE1614" w:rsidP="00AE1614">
      <w:pPr>
        <w:spacing w:after="120"/>
        <w:jc w:val="both"/>
        <w:rPr>
          <w:sz w:val="26"/>
          <w:szCs w:val="26"/>
          <w:lang w:val="en-US"/>
        </w:rPr>
      </w:pPr>
      <w:r w:rsidRPr="004A4035">
        <w:rPr>
          <w:b/>
          <w:bCs/>
          <w:sz w:val="26"/>
          <w:szCs w:val="26"/>
          <w:lang w:val="en-US"/>
        </w:rPr>
        <w:t>From the first letter to the Corinthians</w:t>
      </w:r>
      <w:r w:rsidRPr="004A4035">
        <w:rPr>
          <w:sz w:val="26"/>
          <w:szCs w:val="26"/>
          <w:lang w:val="en-US"/>
        </w:rPr>
        <w:t xml:space="preserve"> </w:t>
      </w:r>
      <w:r w:rsidRPr="004A4035">
        <w:rPr>
          <w:color w:val="FF0000"/>
          <w:sz w:val="26"/>
          <w:szCs w:val="26"/>
          <w:lang w:val="en-US"/>
        </w:rPr>
        <w:t>(11:23-26)</w:t>
      </w:r>
    </w:p>
    <w:p w14:paraId="1A7E6A3F" w14:textId="7330F113" w:rsidR="00AE1614" w:rsidRPr="004A4035" w:rsidRDefault="00AE1614" w:rsidP="00AE1614">
      <w:pPr>
        <w:jc w:val="both"/>
        <w:rPr>
          <w:sz w:val="26"/>
          <w:szCs w:val="26"/>
          <w:lang w:val="en-US"/>
        </w:rPr>
      </w:pPr>
      <w:r w:rsidRPr="004A4035">
        <w:rPr>
          <w:sz w:val="26"/>
          <w:szCs w:val="26"/>
          <w:lang w:val="en-US"/>
        </w:rPr>
        <w:t xml:space="preserve">For I received from the Lord what I also handed on to you, that the Lord Jesus, on the night he was handed over, took bread, and, after he had given thanks, broke it and said, </w:t>
      </w:r>
      <w:r w:rsidR="00F40041" w:rsidRPr="004A4035">
        <w:rPr>
          <w:sz w:val="26"/>
          <w:szCs w:val="26"/>
          <w:lang w:val="en-US"/>
        </w:rPr>
        <w:t>“</w:t>
      </w:r>
      <w:r w:rsidRPr="004A4035">
        <w:rPr>
          <w:sz w:val="26"/>
          <w:szCs w:val="26"/>
          <w:lang w:val="en-US"/>
        </w:rPr>
        <w:t xml:space="preserve">This is my body that is for you. Do this in remembrance of me.” In the same way also the cup, after supper, saying, </w:t>
      </w:r>
      <w:r w:rsidR="00F40041" w:rsidRPr="004A4035">
        <w:rPr>
          <w:sz w:val="26"/>
          <w:szCs w:val="26"/>
          <w:lang w:val="en-US"/>
        </w:rPr>
        <w:t>“</w:t>
      </w:r>
      <w:r w:rsidRPr="004A4035">
        <w:rPr>
          <w:sz w:val="26"/>
          <w:szCs w:val="26"/>
          <w:lang w:val="en-US"/>
        </w:rPr>
        <w:t xml:space="preserve">This cup is the new covenant in my blood. Do this, as often as you drink it, in remembrance of me.” For as often as you eat this bread and drink the cup, you proclaim the death of the Lord until he comes. </w:t>
      </w:r>
    </w:p>
    <w:p w14:paraId="7EBEAB3B" w14:textId="77777777" w:rsidR="00AE1614" w:rsidRPr="004A4035" w:rsidRDefault="00AE1614" w:rsidP="00AE1614">
      <w:pPr>
        <w:jc w:val="both"/>
        <w:rPr>
          <w:sz w:val="26"/>
          <w:szCs w:val="26"/>
          <w:lang w:val="en-US"/>
        </w:rPr>
      </w:pPr>
    </w:p>
    <w:p w14:paraId="73BBE70C" w14:textId="77777777" w:rsidR="00AE1614" w:rsidRPr="004A4035" w:rsidRDefault="00AE1614" w:rsidP="00AE1614">
      <w:pPr>
        <w:spacing w:after="120"/>
        <w:jc w:val="both"/>
        <w:rPr>
          <w:sz w:val="26"/>
          <w:szCs w:val="26"/>
          <w:lang w:val="en-US"/>
        </w:rPr>
      </w:pPr>
      <w:r w:rsidRPr="004A4035">
        <w:rPr>
          <w:b/>
          <w:bCs/>
          <w:sz w:val="26"/>
          <w:szCs w:val="26"/>
          <w:lang w:val="en-US"/>
        </w:rPr>
        <w:t xml:space="preserve">From the Constitutions of the Rogationists </w:t>
      </w:r>
      <w:r w:rsidRPr="004A4035">
        <w:rPr>
          <w:color w:val="FF0000"/>
          <w:sz w:val="26"/>
          <w:szCs w:val="26"/>
          <w:lang w:val="en-US"/>
        </w:rPr>
        <w:t>(art. 13)</w:t>
      </w:r>
    </w:p>
    <w:p w14:paraId="0A9BB7DD" w14:textId="5024973C" w:rsidR="00AE1614" w:rsidRPr="004A4035" w:rsidRDefault="00AE1614" w:rsidP="00AE1614">
      <w:pPr>
        <w:spacing w:after="120"/>
        <w:jc w:val="both"/>
        <w:rPr>
          <w:sz w:val="26"/>
          <w:szCs w:val="26"/>
          <w:lang w:val="en-US"/>
        </w:rPr>
      </w:pPr>
      <w:r w:rsidRPr="004A4035">
        <w:rPr>
          <w:sz w:val="26"/>
          <w:szCs w:val="26"/>
          <w:lang w:val="en-US"/>
        </w:rPr>
        <w:t xml:space="preserve">We recognize that the Eucharist is the sacrament in which Christ perpetuates his consecration to the Father for the salvation of </w:t>
      </w:r>
      <w:r w:rsidR="00CA364C" w:rsidRPr="004A4035">
        <w:rPr>
          <w:sz w:val="26"/>
          <w:szCs w:val="26"/>
          <w:lang w:val="en-US"/>
        </w:rPr>
        <w:t>humanity</w:t>
      </w:r>
      <w:r w:rsidRPr="004A4035">
        <w:rPr>
          <w:sz w:val="26"/>
          <w:szCs w:val="26"/>
          <w:lang w:val="en-US"/>
        </w:rPr>
        <w:t xml:space="preserve">. We believe that it contains </w:t>
      </w:r>
      <w:r w:rsidRPr="004A4035">
        <w:rPr>
          <w:i/>
          <w:sz w:val="26"/>
          <w:szCs w:val="26"/>
          <w:lang w:val="en-US"/>
        </w:rPr>
        <w:t>all  the spiritual good of the Church</w:t>
      </w:r>
      <w:r w:rsidRPr="004A4035">
        <w:rPr>
          <w:sz w:val="26"/>
          <w:szCs w:val="26"/>
          <w:lang w:val="en-US"/>
        </w:rPr>
        <w:t xml:space="preserve">. Here we find </w:t>
      </w:r>
      <w:r w:rsidRPr="004A4035">
        <w:rPr>
          <w:i/>
          <w:sz w:val="26"/>
          <w:szCs w:val="26"/>
          <w:lang w:val="en-US"/>
        </w:rPr>
        <w:t>all the loving center</w:t>
      </w:r>
      <w:r w:rsidRPr="004A4035">
        <w:rPr>
          <w:sz w:val="26"/>
          <w:szCs w:val="26"/>
          <w:lang w:val="en-US"/>
        </w:rPr>
        <w:t xml:space="preserve"> of life and the source of our spirituality. </w:t>
      </w:r>
    </w:p>
    <w:p w14:paraId="12E9608C" w14:textId="77777777" w:rsidR="00AE1614" w:rsidRPr="004A4035" w:rsidRDefault="00AE1614" w:rsidP="00AE1614">
      <w:pPr>
        <w:spacing w:after="120"/>
        <w:jc w:val="both"/>
        <w:rPr>
          <w:sz w:val="26"/>
          <w:szCs w:val="26"/>
          <w:lang w:val="en-US"/>
        </w:rPr>
      </w:pPr>
      <w:r w:rsidRPr="004A4035">
        <w:rPr>
          <w:sz w:val="26"/>
          <w:szCs w:val="26"/>
          <w:lang w:val="en-US"/>
        </w:rPr>
        <w:t xml:space="preserve">The Eucharist is where we more effectively invoke the gift of good laborers; it gives form, pace and development to all our activities. </w:t>
      </w:r>
    </w:p>
    <w:p w14:paraId="1E29845F" w14:textId="77777777" w:rsidR="00AE1614" w:rsidRPr="004A4035" w:rsidRDefault="00AE1614" w:rsidP="00AE1614">
      <w:pPr>
        <w:jc w:val="both"/>
        <w:rPr>
          <w:sz w:val="26"/>
          <w:szCs w:val="26"/>
          <w:lang w:val="en-US"/>
        </w:rPr>
      </w:pPr>
      <w:r w:rsidRPr="004A4035">
        <w:rPr>
          <w:sz w:val="26"/>
          <w:szCs w:val="26"/>
          <w:lang w:val="en-US"/>
        </w:rPr>
        <w:t xml:space="preserve">We live the daily celebration of the Eucharist as the central moment of the day and commit ourselves to adore the Blessed Sacrament in which Christ has made his dwelling among us. </w:t>
      </w:r>
    </w:p>
    <w:p w14:paraId="39C7FC1D" w14:textId="77777777" w:rsidR="00AE1614" w:rsidRPr="004A4035" w:rsidRDefault="00AE1614" w:rsidP="00AE1614">
      <w:pPr>
        <w:jc w:val="both"/>
        <w:rPr>
          <w:sz w:val="26"/>
          <w:szCs w:val="26"/>
          <w:lang w:val="en-US"/>
        </w:rPr>
      </w:pPr>
    </w:p>
    <w:p w14:paraId="481FC8F0" w14:textId="77777777" w:rsidR="00AE1614" w:rsidRPr="004A4035" w:rsidRDefault="00AE1614" w:rsidP="00AE1614">
      <w:pPr>
        <w:jc w:val="both"/>
        <w:rPr>
          <w:b/>
          <w:bCs/>
          <w:smallCaps/>
          <w:color w:val="FF0000"/>
          <w:spacing w:val="6"/>
          <w:sz w:val="26"/>
          <w:szCs w:val="26"/>
          <w:lang w:val="en-US"/>
        </w:rPr>
      </w:pPr>
      <w:r w:rsidRPr="004A4035">
        <w:rPr>
          <w:b/>
          <w:bCs/>
          <w:smallCaps/>
          <w:color w:val="FF0000"/>
          <w:spacing w:val="6"/>
          <w:sz w:val="26"/>
          <w:szCs w:val="26"/>
          <w:lang w:val="en-US"/>
        </w:rPr>
        <w:t>Song</w:t>
      </w:r>
    </w:p>
    <w:p w14:paraId="066C8851" w14:textId="77777777" w:rsidR="00AE1614" w:rsidRPr="004A4035" w:rsidRDefault="00AE1614" w:rsidP="00AE1614">
      <w:pPr>
        <w:jc w:val="both"/>
        <w:rPr>
          <w:sz w:val="26"/>
          <w:szCs w:val="26"/>
          <w:lang w:val="en-US"/>
        </w:rPr>
      </w:pPr>
    </w:p>
    <w:p w14:paraId="0CB638D6" w14:textId="77777777" w:rsidR="00AE1614" w:rsidRPr="004A4035" w:rsidRDefault="00AE1614" w:rsidP="00AE1614">
      <w:pPr>
        <w:jc w:val="both"/>
        <w:rPr>
          <w:iCs/>
          <w:color w:val="FF0000"/>
          <w:sz w:val="26"/>
          <w:szCs w:val="26"/>
          <w:lang w:val="en-US"/>
        </w:rPr>
      </w:pPr>
      <w:r w:rsidRPr="004A4035">
        <w:rPr>
          <w:iCs/>
          <w:color w:val="FF0000"/>
          <w:sz w:val="26"/>
          <w:szCs w:val="26"/>
          <w:lang w:val="en-US"/>
        </w:rPr>
        <w:t>Pause for silence</w:t>
      </w:r>
    </w:p>
    <w:p w14:paraId="45AF2011" w14:textId="77777777" w:rsidR="00AE1614" w:rsidRPr="004A4035" w:rsidRDefault="00AE1614" w:rsidP="00AE1614">
      <w:pPr>
        <w:jc w:val="both"/>
        <w:rPr>
          <w:sz w:val="26"/>
          <w:szCs w:val="26"/>
          <w:lang w:val="en-US"/>
        </w:rPr>
      </w:pPr>
    </w:p>
    <w:p w14:paraId="6A6DFA19" w14:textId="07BF9029" w:rsidR="00AE1614" w:rsidRPr="004A4035" w:rsidRDefault="00AE1614" w:rsidP="00AE1614">
      <w:pPr>
        <w:jc w:val="both"/>
        <w:rPr>
          <w:sz w:val="26"/>
          <w:szCs w:val="26"/>
          <w:lang w:val="en-US"/>
        </w:rPr>
      </w:pPr>
      <w:r w:rsidRPr="004A4035">
        <w:rPr>
          <w:b/>
          <w:bCs/>
          <w:color w:val="FF0000"/>
          <w:sz w:val="26"/>
          <w:szCs w:val="26"/>
          <w:lang w:val="en-US"/>
        </w:rPr>
        <w:t>Guide:</w:t>
      </w:r>
      <w:r w:rsidRPr="004A4035">
        <w:rPr>
          <w:color w:val="FF0000"/>
          <w:sz w:val="26"/>
          <w:szCs w:val="26"/>
          <w:lang w:val="en-US"/>
        </w:rPr>
        <w:t xml:space="preserve"> </w:t>
      </w:r>
      <w:r w:rsidR="00E71258" w:rsidRPr="004A4035">
        <w:rPr>
          <w:sz w:val="26"/>
          <w:szCs w:val="26"/>
          <w:lang w:val="en-US"/>
        </w:rPr>
        <w:t>When</w:t>
      </w:r>
      <w:r w:rsidRPr="004A4035">
        <w:rPr>
          <w:sz w:val="26"/>
          <w:szCs w:val="26"/>
          <w:lang w:val="en-US"/>
        </w:rPr>
        <w:t xml:space="preserve"> he broke the bread, the disciples recognized him: it is the Lord Jesus. </w:t>
      </w:r>
      <w:r w:rsidR="00E71258" w:rsidRPr="004A4035">
        <w:rPr>
          <w:sz w:val="26"/>
          <w:szCs w:val="26"/>
          <w:lang w:val="en-US"/>
        </w:rPr>
        <w:t>It is in t</w:t>
      </w:r>
      <w:r w:rsidRPr="004A4035">
        <w:rPr>
          <w:sz w:val="26"/>
          <w:szCs w:val="26"/>
          <w:lang w:val="en-US"/>
        </w:rPr>
        <w:t xml:space="preserve">he Eucharist where we recognize and encounter the Risen One who warms our hearts with his word, revives us and sends </w:t>
      </w:r>
      <w:r w:rsidR="00E71258" w:rsidRPr="004A4035">
        <w:rPr>
          <w:sz w:val="26"/>
          <w:szCs w:val="26"/>
          <w:lang w:val="en-US"/>
        </w:rPr>
        <w:t xml:space="preserve">us </w:t>
      </w:r>
      <w:r w:rsidRPr="004A4035">
        <w:rPr>
          <w:sz w:val="26"/>
          <w:szCs w:val="26"/>
          <w:lang w:val="en-US"/>
        </w:rPr>
        <w:t xml:space="preserve">to bear witness to him in the world. In the Eucharist, </w:t>
      </w:r>
      <w:r w:rsidR="00E71258" w:rsidRPr="004A4035">
        <w:rPr>
          <w:sz w:val="26"/>
          <w:szCs w:val="26"/>
          <w:lang w:val="en-US"/>
        </w:rPr>
        <w:t xml:space="preserve">the </w:t>
      </w:r>
      <w:r w:rsidRPr="004A4035">
        <w:rPr>
          <w:sz w:val="26"/>
          <w:szCs w:val="26"/>
          <w:lang w:val="en-US"/>
        </w:rPr>
        <w:t xml:space="preserve">daily encounter with the Divine Wayfarer, the Sons and Daughters of St. Hannibal </w:t>
      </w:r>
      <w:r w:rsidR="006628CE">
        <w:rPr>
          <w:sz w:val="26"/>
          <w:szCs w:val="26"/>
          <w:lang w:val="en-US"/>
        </w:rPr>
        <w:t xml:space="preserve">Mary </w:t>
      </w:r>
      <w:r w:rsidRPr="004A4035">
        <w:rPr>
          <w:sz w:val="26"/>
          <w:szCs w:val="26"/>
          <w:lang w:val="en-US"/>
        </w:rPr>
        <w:t>hear and rediscover the command of the Rogate and are sent to announce it to the men and women of today.</w:t>
      </w:r>
    </w:p>
    <w:p w14:paraId="18208DB1" w14:textId="77777777" w:rsidR="00AE1614" w:rsidRPr="004A4035" w:rsidRDefault="00AE1614" w:rsidP="00AE1614">
      <w:pPr>
        <w:jc w:val="both"/>
        <w:rPr>
          <w:sz w:val="26"/>
          <w:szCs w:val="26"/>
          <w:lang w:val="en-US"/>
        </w:rPr>
      </w:pPr>
    </w:p>
    <w:p w14:paraId="33E87566" w14:textId="77777777" w:rsidR="00AE1614" w:rsidRPr="004A4035" w:rsidRDefault="00AE1614" w:rsidP="00AE1614">
      <w:pPr>
        <w:spacing w:after="120"/>
        <w:jc w:val="both"/>
        <w:rPr>
          <w:sz w:val="26"/>
          <w:szCs w:val="26"/>
          <w:lang w:val="en-US"/>
        </w:rPr>
      </w:pPr>
      <w:r w:rsidRPr="004A4035">
        <w:rPr>
          <w:b/>
          <w:bCs/>
          <w:sz w:val="26"/>
          <w:szCs w:val="26"/>
          <w:lang w:val="en-US"/>
        </w:rPr>
        <w:t>From the Gospel according to Luke</w:t>
      </w:r>
      <w:r w:rsidRPr="004A4035">
        <w:rPr>
          <w:sz w:val="26"/>
          <w:szCs w:val="26"/>
          <w:lang w:val="en-US"/>
        </w:rPr>
        <w:t xml:space="preserve"> </w:t>
      </w:r>
      <w:r w:rsidRPr="004A4035">
        <w:rPr>
          <w:color w:val="FF0000"/>
          <w:sz w:val="26"/>
          <w:szCs w:val="26"/>
          <w:lang w:val="en-US"/>
        </w:rPr>
        <w:t>(24:13-35)</w:t>
      </w:r>
    </w:p>
    <w:p w14:paraId="77ECA96F" w14:textId="2A9DEF21" w:rsidR="00AE1614" w:rsidRPr="004A4035" w:rsidRDefault="00AE1614" w:rsidP="00AE1614">
      <w:pPr>
        <w:jc w:val="both"/>
        <w:rPr>
          <w:sz w:val="26"/>
          <w:szCs w:val="26"/>
          <w:lang w:val="en-US"/>
        </w:rPr>
      </w:pPr>
      <w:r w:rsidRPr="004A4035">
        <w:rPr>
          <w:sz w:val="26"/>
          <w:szCs w:val="26"/>
          <w:lang w:val="en-US"/>
        </w:rPr>
        <w:t xml:space="preserve">Now that very day two of them were going to a village seven miles from Jerusalem called Emmaus, and they were conversing about all the things that had occurred. And it happened that while they were conversing and debating, Jesus himself drew near and walked with them, but their eyes were prevented from recognizing him. He asked them, </w:t>
      </w:r>
      <w:r w:rsidR="00F40041" w:rsidRPr="004A4035">
        <w:rPr>
          <w:sz w:val="26"/>
          <w:szCs w:val="26"/>
          <w:lang w:val="en-US"/>
        </w:rPr>
        <w:t>“</w:t>
      </w:r>
      <w:r w:rsidRPr="004A4035">
        <w:rPr>
          <w:sz w:val="26"/>
          <w:szCs w:val="26"/>
          <w:lang w:val="en-US"/>
        </w:rPr>
        <w:t xml:space="preserve">What are you discussing as you walk along?” They stopped, looking downcast. One of them, named Cleopas, said to him in reply, </w:t>
      </w:r>
      <w:r w:rsidR="00F40041" w:rsidRPr="004A4035">
        <w:rPr>
          <w:sz w:val="26"/>
          <w:szCs w:val="26"/>
          <w:lang w:val="en-US"/>
        </w:rPr>
        <w:t>“</w:t>
      </w:r>
      <w:r w:rsidRPr="004A4035">
        <w:rPr>
          <w:sz w:val="26"/>
          <w:szCs w:val="26"/>
          <w:lang w:val="en-US"/>
        </w:rPr>
        <w:t xml:space="preserve">Are you the only visitor to Jerusalem who does not know of the things that have taken place there in these days?” And he replied to them, </w:t>
      </w:r>
      <w:r w:rsidR="00F40041" w:rsidRPr="004A4035">
        <w:rPr>
          <w:sz w:val="26"/>
          <w:szCs w:val="26"/>
          <w:lang w:val="en-US"/>
        </w:rPr>
        <w:t>“</w:t>
      </w:r>
      <w:r w:rsidRPr="004A4035">
        <w:rPr>
          <w:sz w:val="26"/>
          <w:szCs w:val="26"/>
          <w:lang w:val="en-US"/>
        </w:rPr>
        <w:t xml:space="preserve">What sort of things?” They said to him, </w:t>
      </w:r>
      <w:r w:rsidR="00F40041" w:rsidRPr="004A4035">
        <w:rPr>
          <w:sz w:val="26"/>
          <w:szCs w:val="26"/>
          <w:lang w:val="en-US"/>
        </w:rPr>
        <w:t>“</w:t>
      </w:r>
      <w:r w:rsidRPr="004A4035">
        <w:rPr>
          <w:sz w:val="26"/>
          <w:szCs w:val="26"/>
          <w:lang w:val="en-US"/>
        </w:rPr>
        <w:t xml:space="preserve">The things that happened to Jesus the Nazarene, who was a prophet mighty in deed and word before God and all the people, how our chief priests and rulers both handed him over to a </w:t>
      </w:r>
      <w:r w:rsidRPr="004A4035">
        <w:rPr>
          <w:sz w:val="26"/>
          <w:szCs w:val="26"/>
          <w:lang w:val="en-US"/>
        </w:rPr>
        <w:lastRenderedPageBreak/>
        <w:t xml:space="preserve">sentence of death and crucified him. But we were hoping that he would be the one to redeem Israel; and besides all this, it is now the third day since this took place. Some women from our group, however, have astounded us: they were at the tomb early in the morning and did not find his body; they came back and reported that they had indeed seen a vision of angels who announced that he was alive. Then some of those with us went to the tomb and found things just as the women had described, but him they did not see.” And he said to them, </w:t>
      </w:r>
      <w:r w:rsidR="00F40041" w:rsidRPr="004A4035">
        <w:rPr>
          <w:sz w:val="26"/>
          <w:szCs w:val="26"/>
          <w:lang w:val="en-US"/>
        </w:rPr>
        <w:t>“</w:t>
      </w:r>
      <w:r w:rsidRPr="004A4035">
        <w:rPr>
          <w:sz w:val="26"/>
          <w:szCs w:val="26"/>
          <w:lang w:val="en-US"/>
        </w:rPr>
        <w:t xml:space="preserve">Oh, how foolish you are! How slow of heart to believe all that the prophets spoke! Was it not necessary that the Messiah should suffer these things and enter into his glory?” Then beginning with Moses and all the prophets, he interpreted to them what referred to him in all the scriptures. As they approached the village to which they were going, he gave the impression that he was going on farther. But they urged him, </w:t>
      </w:r>
      <w:r w:rsidR="00F40041" w:rsidRPr="004A4035">
        <w:rPr>
          <w:sz w:val="26"/>
          <w:szCs w:val="26"/>
          <w:lang w:val="en-US"/>
        </w:rPr>
        <w:t>“</w:t>
      </w:r>
      <w:r w:rsidRPr="004A4035">
        <w:rPr>
          <w:sz w:val="26"/>
          <w:szCs w:val="26"/>
          <w:lang w:val="en-US"/>
        </w:rPr>
        <w:t xml:space="preserve">Stay with us, for it is nearly evening and the day is almost over.” </w:t>
      </w:r>
      <w:proofErr w:type="gramStart"/>
      <w:r w:rsidRPr="004A4035">
        <w:rPr>
          <w:sz w:val="26"/>
          <w:szCs w:val="26"/>
          <w:lang w:val="en-US"/>
        </w:rPr>
        <w:t>So</w:t>
      </w:r>
      <w:proofErr w:type="gramEnd"/>
      <w:r w:rsidRPr="004A4035">
        <w:rPr>
          <w:sz w:val="26"/>
          <w:szCs w:val="26"/>
          <w:lang w:val="en-US"/>
        </w:rPr>
        <w:t xml:space="preserve"> he went in to stay with them. And it happened that, while he was with them at table, he took bread, said the blessing, broke it, and gave it to them. With that their eyes were </w:t>
      </w:r>
      <w:r w:rsidR="00E71258" w:rsidRPr="004A4035">
        <w:rPr>
          <w:sz w:val="26"/>
          <w:szCs w:val="26"/>
          <w:lang w:val="en-US"/>
        </w:rPr>
        <w:t>opened,</w:t>
      </w:r>
      <w:r w:rsidRPr="004A4035">
        <w:rPr>
          <w:sz w:val="26"/>
          <w:szCs w:val="26"/>
          <w:lang w:val="en-US"/>
        </w:rPr>
        <w:t xml:space="preserve"> and they recognized him, but he vanished from their sight. Then they said to each other, </w:t>
      </w:r>
      <w:r w:rsidR="00F40041" w:rsidRPr="004A4035">
        <w:rPr>
          <w:sz w:val="26"/>
          <w:szCs w:val="26"/>
          <w:lang w:val="en-US"/>
        </w:rPr>
        <w:t>“</w:t>
      </w:r>
      <w:r w:rsidRPr="004A4035">
        <w:rPr>
          <w:sz w:val="26"/>
          <w:szCs w:val="26"/>
          <w:lang w:val="en-US"/>
        </w:rPr>
        <w:t xml:space="preserve">Were not our hearts burning (within us) while he spoke to us on the way and opened the scriptures to us?” So, they set out at once and returned to Jerusalem where they found gathered together the eleven and those with them who were saying, </w:t>
      </w:r>
      <w:r w:rsidR="00F40041" w:rsidRPr="004A4035">
        <w:rPr>
          <w:sz w:val="26"/>
          <w:szCs w:val="26"/>
          <w:lang w:val="en-US"/>
        </w:rPr>
        <w:t>“</w:t>
      </w:r>
      <w:r w:rsidRPr="004A4035">
        <w:rPr>
          <w:sz w:val="26"/>
          <w:szCs w:val="26"/>
          <w:lang w:val="en-US"/>
        </w:rPr>
        <w:t xml:space="preserve">The Lord has truly been raised and has appeared to Simon!” Then the two recounted what had taken place on the way and how he was made known to them in the breaking of the bread. </w:t>
      </w:r>
    </w:p>
    <w:p w14:paraId="4D2D104B" w14:textId="77777777" w:rsidR="00AE1614" w:rsidRPr="004A4035" w:rsidRDefault="00AE1614" w:rsidP="00AE1614">
      <w:pPr>
        <w:jc w:val="both"/>
        <w:rPr>
          <w:sz w:val="26"/>
          <w:szCs w:val="26"/>
          <w:lang w:val="en-US"/>
        </w:rPr>
      </w:pPr>
    </w:p>
    <w:p w14:paraId="54D6E895" w14:textId="7BDD8D0E" w:rsidR="00AE1614" w:rsidRPr="004A4035" w:rsidRDefault="003457E4" w:rsidP="00AE1614">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AE1614" w:rsidRPr="004A4035">
        <w:rPr>
          <w:color w:val="FF0000"/>
          <w:sz w:val="26"/>
          <w:szCs w:val="26"/>
          <w:lang w:val="en-US"/>
        </w:rPr>
        <w:t>(Vol. VI, Ed. Rogate, pp. 397-398)</w:t>
      </w:r>
    </w:p>
    <w:p w14:paraId="53A58614" w14:textId="5EBEC887" w:rsidR="00AE1614" w:rsidRPr="004A4035" w:rsidRDefault="009B6ED9" w:rsidP="00AE1614">
      <w:pPr>
        <w:spacing w:after="120"/>
        <w:jc w:val="both"/>
        <w:rPr>
          <w:sz w:val="26"/>
          <w:szCs w:val="26"/>
          <w:lang w:val="en-US"/>
        </w:rPr>
      </w:pPr>
      <w:bookmarkStart w:id="164" w:name="_Hlk126350419"/>
      <w:r w:rsidRPr="004A4035">
        <w:rPr>
          <w:sz w:val="26"/>
          <w:szCs w:val="26"/>
          <w:lang w:val="en-US"/>
        </w:rPr>
        <w:t xml:space="preserve">When the common expectation seemed ripe, Jesus came on July 1, 1886. He came in the celebration of the Divine Mass, while the new chapel was aglow with the desire of holy expectation, and everything was festively decorated, amidst hymns and devout prayers. He did not come and then leave, as he had done in the past with the daily celebration of the Holy Mass, but to remain with his Divine Presence. He came as a King among his subjects to build his Kingdom there, as a Good Shepherd among his lambs to form his own little flock entrusted to Him in the Blessed Sacrament, to be pastured by Him and live with Him without fear. He came as a Divine Farmer to cultivate by himself, truly by himself, his little plant, in whose sprout buried under the soil of trials and mortifications, is enclosed the little seed of his divine </w:t>
      </w:r>
      <w:r w:rsidRPr="004A4035">
        <w:rPr>
          <w:i/>
          <w:sz w:val="26"/>
          <w:szCs w:val="26"/>
          <w:lang w:val="en-US"/>
        </w:rPr>
        <w:t>Rogate</w:t>
      </w:r>
      <w:r w:rsidRPr="004A4035">
        <w:rPr>
          <w:sz w:val="26"/>
          <w:szCs w:val="26"/>
          <w:lang w:val="en-US"/>
        </w:rPr>
        <w:t xml:space="preserve">.  </w:t>
      </w:r>
    </w:p>
    <w:bookmarkEnd w:id="164"/>
    <w:p w14:paraId="101580F7" w14:textId="3FA75C8A" w:rsidR="00AE1614" w:rsidRPr="004A4035" w:rsidRDefault="00AE1614" w:rsidP="00AE1614">
      <w:pPr>
        <w:jc w:val="both"/>
        <w:rPr>
          <w:sz w:val="26"/>
          <w:szCs w:val="26"/>
          <w:lang w:val="en-US"/>
        </w:rPr>
      </w:pPr>
      <w:r w:rsidRPr="004A4035">
        <w:rPr>
          <w:sz w:val="26"/>
          <w:szCs w:val="26"/>
          <w:lang w:val="en-US"/>
        </w:rPr>
        <w:t xml:space="preserve">He came as a most Loving Father among his children to form a small family that would live on his flesh and blood, and was made capable by his Real Presence in the Sacrament to gather from his divine lips the Command of the Divine Zeal of his Heart: </w:t>
      </w:r>
      <w:r w:rsidRPr="004A4035">
        <w:rPr>
          <w:i/>
          <w:sz w:val="26"/>
          <w:szCs w:val="26"/>
          <w:lang w:val="en-US"/>
        </w:rPr>
        <w:t xml:space="preserve">Rogate ergo Dominum messis, </w:t>
      </w:r>
      <w:proofErr w:type="spellStart"/>
      <w:r w:rsidRPr="004A4035">
        <w:rPr>
          <w:i/>
          <w:sz w:val="26"/>
          <w:szCs w:val="26"/>
          <w:lang w:val="en-US"/>
        </w:rPr>
        <w:t>ut</w:t>
      </w:r>
      <w:proofErr w:type="spellEnd"/>
      <w:r w:rsidRPr="004A4035">
        <w:rPr>
          <w:i/>
          <w:sz w:val="26"/>
          <w:szCs w:val="26"/>
          <w:lang w:val="en-US"/>
        </w:rPr>
        <w:t xml:space="preserve"> mittat operarios in messem suam</w:t>
      </w:r>
      <w:r w:rsidRPr="004A4035">
        <w:rPr>
          <w:sz w:val="26"/>
          <w:szCs w:val="26"/>
          <w:lang w:val="en-US"/>
        </w:rPr>
        <w:t>, which is a command in the most intimate relationship with Jesus in the Blessed Sacrament which cannot exist without the Priesthood</w:t>
      </w:r>
      <w:r w:rsidR="009B6ED9" w:rsidRPr="004A4035">
        <w:rPr>
          <w:sz w:val="26"/>
          <w:szCs w:val="26"/>
          <w:lang w:val="en-US"/>
        </w:rPr>
        <w:t xml:space="preserve"> (as he himself decreed)</w:t>
      </w:r>
      <w:r w:rsidRPr="004A4035">
        <w:rPr>
          <w:sz w:val="26"/>
          <w:szCs w:val="26"/>
          <w:lang w:val="en-US"/>
        </w:rPr>
        <w:t>, which [in turn] is in the most intimate relationship with that Divine Command.</w:t>
      </w:r>
    </w:p>
    <w:p w14:paraId="24013316" w14:textId="77777777" w:rsidR="00AE1614" w:rsidRPr="004A4035" w:rsidRDefault="00AE1614" w:rsidP="00AE1614">
      <w:pPr>
        <w:jc w:val="both"/>
        <w:rPr>
          <w:sz w:val="26"/>
          <w:szCs w:val="26"/>
          <w:lang w:val="en-US"/>
        </w:rPr>
      </w:pPr>
    </w:p>
    <w:p w14:paraId="5D11A50A" w14:textId="77777777" w:rsidR="00AE1614" w:rsidRPr="004A4035" w:rsidRDefault="00AE1614" w:rsidP="00AE1614">
      <w:pPr>
        <w:jc w:val="both"/>
        <w:rPr>
          <w:b/>
          <w:bCs/>
          <w:smallCaps/>
          <w:color w:val="FF0000"/>
          <w:spacing w:val="6"/>
          <w:sz w:val="26"/>
          <w:szCs w:val="26"/>
          <w:lang w:val="en-US"/>
        </w:rPr>
      </w:pPr>
      <w:r w:rsidRPr="004A4035">
        <w:rPr>
          <w:b/>
          <w:bCs/>
          <w:smallCaps/>
          <w:color w:val="FF0000"/>
          <w:spacing w:val="6"/>
          <w:sz w:val="26"/>
          <w:szCs w:val="26"/>
          <w:lang w:val="en-US"/>
        </w:rPr>
        <w:t xml:space="preserve">Song </w:t>
      </w:r>
    </w:p>
    <w:p w14:paraId="08F54681" w14:textId="77777777" w:rsidR="00AE1614" w:rsidRPr="004A4035" w:rsidRDefault="00AE1614" w:rsidP="00AE1614">
      <w:pPr>
        <w:jc w:val="both"/>
        <w:rPr>
          <w:sz w:val="26"/>
          <w:szCs w:val="26"/>
          <w:lang w:val="en-US"/>
        </w:rPr>
      </w:pPr>
    </w:p>
    <w:p w14:paraId="449E7C7C" w14:textId="77777777" w:rsidR="00AE1614" w:rsidRPr="004A4035" w:rsidRDefault="00AE1614" w:rsidP="00AE1614">
      <w:pPr>
        <w:jc w:val="both"/>
        <w:rPr>
          <w:iCs/>
          <w:color w:val="FF0000"/>
          <w:sz w:val="26"/>
          <w:szCs w:val="26"/>
          <w:lang w:val="en-US"/>
        </w:rPr>
      </w:pPr>
      <w:r w:rsidRPr="004A4035">
        <w:rPr>
          <w:iCs/>
          <w:color w:val="FF0000"/>
          <w:sz w:val="26"/>
          <w:szCs w:val="26"/>
          <w:lang w:val="en-US"/>
        </w:rPr>
        <w:t>Pause for silence</w:t>
      </w:r>
    </w:p>
    <w:p w14:paraId="04149D39" w14:textId="192086B1" w:rsidR="00AE1614" w:rsidRPr="004A4035" w:rsidRDefault="00AE1614" w:rsidP="00AE1614">
      <w:pPr>
        <w:jc w:val="both"/>
        <w:rPr>
          <w:sz w:val="26"/>
          <w:szCs w:val="26"/>
          <w:lang w:val="en-US"/>
        </w:rPr>
      </w:pPr>
      <w:r w:rsidRPr="004A4035">
        <w:rPr>
          <w:b/>
          <w:bCs/>
          <w:color w:val="FF0000"/>
          <w:sz w:val="26"/>
          <w:szCs w:val="26"/>
          <w:lang w:val="en-US"/>
        </w:rPr>
        <w:lastRenderedPageBreak/>
        <w:t>Guide:</w:t>
      </w:r>
      <w:r w:rsidRPr="004A4035">
        <w:rPr>
          <w:color w:val="FF0000"/>
          <w:sz w:val="26"/>
          <w:szCs w:val="26"/>
          <w:lang w:val="en-US"/>
        </w:rPr>
        <w:t xml:space="preserve"> </w:t>
      </w:r>
      <w:r w:rsidRPr="004A4035">
        <w:rPr>
          <w:sz w:val="26"/>
          <w:szCs w:val="26"/>
          <w:lang w:val="en-US"/>
        </w:rPr>
        <w:t xml:space="preserve">The Eucharist is the Sacrament of the </w:t>
      </w:r>
      <w:r w:rsidR="00F40041" w:rsidRPr="004A4035">
        <w:rPr>
          <w:sz w:val="26"/>
          <w:szCs w:val="26"/>
          <w:lang w:val="en-US"/>
        </w:rPr>
        <w:t>“</w:t>
      </w:r>
      <w:r w:rsidRPr="004A4035">
        <w:rPr>
          <w:sz w:val="26"/>
          <w:szCs w:val="26"/>
          <w:lang w:val="en-US"/>
        </w:rPr>
        <w:t>Divine Presence.” As we commemorate the Eucharistic presence of God in the history and life of the Family of the Rogate, we adore Christ Jesus, the Word of God made flesh, who is always present among us in the signs of Bread and Wine, and we invoke his holy Name. In the light of the Word proclaimed, each one re-reads his own life, adores, praises and implores God the Father through Jesus Christ in the Holy Spirit.</w:t>
      </w:r>
    </w:p>
    <w:p w14:paraId="25E033EE" w14:textId="77777777" w:rsidR="00AE1614" w:rsidRPr="004A4035" w:rsidRDefault="00AE1614" w:rsidP="00AE1614">
      <w:pPr>
        <w:jc w:val="both"/>
        <w:rPr>
          <w:sz w:val="26"/>
          <w:szCs w:val="26"/>
          <w:lang w:val="en-US"/>
        </w:rPr>
      </w:pPr>
    </w:p>
    <w:p w14:paraId="2534E8FC" w14:textId="77777777" w:rsidR="00AE1614" w:rsidRPr="004A4035" w:rsidRDefault="00AE1614" w:rsidP="00AE1614">
      <w:pPr>
        <w:jc w:val="both"/>
        <w:rPr>
          <w:b/>
          <w:bCs/>
          <w:smallCaps/>
          <w:color w:val="FF0000"/>
          <w:spacing w:val="6"/>
          <w:sz w:val="26"/>
          <w:szCs w:val="26"/>
          <w:lang w:val="en-US"/>
        </w:rPr>
      </w:pPr>
      <w:r w:rsidRPr="004A4035">
        <w:rPr>
          <w:b/>
          <w:bCs/>
          <w:smallCaps/>
          <w:color w:val="FF0000"/>
          <w:spacing w:val="6"/>
          <w:sz w:val="26"/>
          <w:szCs w:val="26"/>
          <w:lang w:val="en-US"/>
        </w:rPr>
        <w:t>Prolonged Silent Adoration</w:t>
      </w:r>
    </w:p>
    <w:p w14:paraId="79DAD5DF" w14:textId="77777777" w:rsidR="00AE1614" w:rsidRPr="004A4035" w:rsidRDefault="00AE1614" w:rsidP="00AE1614">
      <w:pPr>
        <w:jc w:val="both"/>
        <w:rPr>
          <w:sz w:val="26"/>
          <w:szCs w:val="26"/>
          <w:lang w:val="en-US"/>
        </w:rPr>
      </w:pPr>
    </w:p>
    <w:p w14:paraId="5B4BD368" w14:textId="12100EE4" w:rsidR="00AE1614" w:rsidRPr="004A4035" w:rsidRDefault="00AE1614" w:rsidP="00AE1614">
      <w:pPr>
        <w:spacing w:after="120"/>
        <w:jc w:val="both"/>
        <w:rPr>
          <w:sz w:val="26"/>
          <w:szCs w:val="26"/>
          <w:lang w:val="en-US"/>
        </w:rPr>
      </w:pPr>
      <w:r w:rsidRPr="004A4035">
        <w:rPr>
          <w:b/>
          <w:bCs/>
          <w:color w:val="FF0000"/>
          <w:sz w:val="26"/>
          <w:szCs w:val="26"/>
          <w:lang w:val="en-US"/>
        </w:rPr>
        <w:t>Guide:</w:t>
      </w:r>
      <w:r w:rsidRPr="004A4035">
        <w:rPr>
          <w:color w:val="FF0000"/>
          <w:sz w:val="26"/>
          <w:szCs w:val="26"/>
          <w:lang w:val="en-US"/>
        </w:rPr>
        <w:t xml:space="preserve"> </w:t>
      </w:r>
      <w:r w:rsidRPr="004A4035">
        <w:rPr>
          <w:sz w:val="26"/>
          <w:szCs w:val="26"/>
          <w:lang w:val="en-US"/>
        </w:rPr>
        <w:t xml:space="preserve">Before Jesus, who is present in the Eucharist, our prayer becomes a fervent </w:t>
      </w:r>
      <w:r w:rsidR="00EB497C" w:rsidRPr="004A4035">
        <w:rPr>
          <w:sz w:val="26"/>
          <w:szCs w:val="26"/>
          <w:lang w:val="en-US"/>
        </w:rPr>
        <w:t>petition</w:t>
      </w:r>
      <w:r w:rsidRPr="004A4035">
        <w:rPr>
          <w:sz w:val="26"/>
          <w:szCs w:val="26"/>
          <w:lang w:val="en-US"/>
        </w:rPr>
        <w:t xml:space="preserve">, so that He may remain among us </w:t>
      </w:r>
      <w:r w:rsidR="009B6ED9" w:rsidRPr="004A4035">
        <w:rPr>
          <w:sz w:val="26"/>
          <w:szCs w:val="26"/>
          <w:lang w:val="en-US"/>
        </w:rPr>
        <w:t xml:space="preserve">always </w:t>
      </w:r>
      <w:r w:rsidRPr="004A4035">
        <w:rPr>
          <w:sz w:val="26"/>
          <w:szCs w:val="26"/>
          <w:lang w:val="en-US"/>
        </w:rPr>
        <w:t xml:space="preserve">and </w:t>
      </w:r>
      <w:r w:rsidR="009B6ED9" w:rsidRPr="004A4035">
        <w:rPr>
          <w:sz w:val="26"/>
          <w:szCs w:val="26"/>
          <w:lang w:val="en-US"/>
        </w:rPr>
        <w:t>increase</w:t>
      </w:r>
      <w:r w:rsidRPr="004A4035">
        <w:rPr>
          <w:sz w:val="26"/>
          <w:szCs w:val="26"/>
          <w:lang w:val="en-US"/>
        </w:rPr>
        <w:t xml:space="preserve"> the number of holy laborers for his harvest.</w:t>
      </w:r>
    </w:p>
    <w:p w14:paraId="06FA1F51" w14:textId="4479ECB3" w:rsidR="00AE1614" w:rsidRPr="004A4035" w:rsidRDefault="00F40041" w:rsidP="00AE1614">
      <w:pPr>
        <w:jc w:val="both"/>
        <w:rPr>
          <w:sz w:val="26"/>
          <w:szCs w:val="26"/>
          <w:lang w:val="en-US"/>
        </w:rPr>
      </w:pPr>
      <w:r w:rsidRPr="004A4035">
        <w:rPr>
          <w:sz w:val="26"/>
          <w:szCs w:val="26"/>
          <w:lang w:val="en-US"/>
        </w:rPr>
        <w:t>“</w:t>
      </w:r>
      <w:r w:rsidR="00AE1614" w:rsidRPr="004A4035">
        <w:rPr>
          <w:sz w:val="26"/>
          <w:szCs w:val="26"/>
          <w:lang w:val="en-US"/>
        </w:rPr>
        <w:t>Whatever you ask in my name, I will do” (Jn 14</w:t>
      </w:r>
      <w:r w:rsidR="009F34EB">
        <w:rPr>
          <w:sz w:val="26"/>
          <w:szCs w:val="26"/>
          <w:lang w:val="en-US"/>
        </w:rPr>
        <w:t>:</w:t>
      </w:r>
      <w:r w:rsidR="00AE1614" w:rsidRPr="004A4035">
        <w:rPr>
          <w:sz w:val="26"/>
          <w:szCs w:val="26"/>
          <w:lang w:val="en-US"/>
        </w:rPr>
        <w:t xml:space="preserve">13). Confident in this promise of the Lord, let us invoke his Name to ask for grace and mercy. Let us do this by using the different </w:t>
      </w:r>
      <w:r w:rsidRPr="004A4035">
        <w:rPr>
          <w:sz w:val="26"/>
          <w:szCs w:val="26"/>
          <w:lang w:val="en-US"/>
        </w:rPr>
        <w:t>“</w:t>
      </w:r>
      <w:r w:rsidR="00AE1614" w:rsidRPr="004A4035">
        <w:rPr>
          <w:sz w:val="26"/>
          <w:szCs w:val="26"/>
          <w:lang w:val="en-US"/>
        </w:rPr>
        <w:t>Titles” that our Founder gave to Jesus for the Feast of the First of July.</w:t>
      </w:r>
    </w:p>
    <w:p w14:paraId="4490146F" w14:textId="77777777" w:rsidR="00AE1614" w:rsidRPr="004A4035" w:rsidRDefault="00AE1614" w:rsidP="00AE1614">
      <w:pPr>
        <w:jc w:val="both"/>
        <w:rPr>
          <w:sz w:val="26"/>
          <w:szCs w:val="26"/>
          <w:lang w:val="en-US"/>
        </w:rPr>
      </w:pPr>
    </w:p>
    <w:p w14:paraId="666CAE07" w14:textId="77777777" w:rsidR="00AE1614" w:rsidRPr="004A4035" w:rsidRDefault="00AE1614" w:rsidP="00AE1614">
      <w:pPr>
        <w:jc w:val="both"/>
        <w:rPr>
          <w:b/>
          <w:bCs/>
          <w:smallCaps/>
          <w:color w:val="FF0000"/>
          <w:spacing w:val="6"/>
          <w:sz w:val="26"/>
          <w:szCs w:val="26"/>
          <w:lang w:val="en-US"/>
        </w:rPr>
      </w:pPr>
      <w:proofErr w:type="spellStart"/>
      <w:r w:rsidRPr="004A4035">
        <w:rPr>
          <w:b/>
          <w:bCs/>
          <w:smallCaps/>
          <w:color w:val="FF0000"/>
          <w:spacing w:val="6"/>
          <w:sz w:val="26"/>
          <w:szCs w:val="26"/>
          <w:lang w:val="en-US"/>
        </w:rPr>
        <w:t>Litanic</w:t>
      </w:r>
      <w:proofErr w:type="spellEnd"/>
      <w:r w:rsidRPr="004A4035">
        <w:rPr>
          <w:b/>
          <w:bCs/>
          <w:smallCaps/>
          <w:color w:val="FF0000"/>
          <w:spacing w:val="6"/>
          <w:sz w:val="26"/>
          <w:szCs w:val="26"/>
          <w:lang w:val="en-US"/>
        </w:rPr>
        <w:t xml:space="preserve"> Prayer</w:t>
      </w:r>
    </w:p>
    <w:p w14:paraId="725D3C39" w14:textId="77777777" w:rsidR="00AE1614" w:rsidRPr="004A4035" w:rsidRDefault="00AE1614" w:rsidP="00AE1614">
      <w:pPr>
        <w:jc w:val="both"/>
        <w:rPr>
          <w:sz w:val="26"/>
          <w:szCs w:val="26"/>
          <w:lang w:val="en-US"/>
        </w:rPr>
      </w:pPr>
    </w:p>
    <w:p w14:paraId="7DDC564E" w14:textId="77777777" w:rsidR="00AE1614" w:rsidRPr="004A4035" w:rsidRDefault="00AE1614" w:rsidP="00AE1614">
      <w:pPr>
        <w:jc w:val="both"/>
        <w:rPr>
          <w:sz w:val="26"/>
          <w:szCs w:val="26"/>
          <w:lang w:val="en-US"/>
        </w:rPr>
      </w:pPr>
      <w:r w:rsidRPr="004A4035">
        <w:rPr>
          <w:b/>
          <w:bCs/>
          <w:color w:val="FF0000"/>
          <w:sz w:val="26"/>
          <w:szCs w:val="26"/>
          <w:lang w:val="en-US"/>
        </w:rPr>
        <w:t>P.</w:t>
      </w:r>
      <w:r w:rsidRPr="004A4035">
        <w:rPr>
          <w:color w:val="FF0000"/>
          <w:sz w:val="26"/>
          <w:szCs w:val="26"/>
          <w:lang w:val="en-US"/>
        </w:rPr>
        <w:t xml:space="preserve"> </w:t>
      </w:r>
      <w:r w:rsidRPr="004A4035">
        <w:rPr>
          <w:sz w:val="26"/>
          <w:szCs w:val="26"/>
          <w:lang w:val="en-US"/>
        </w:rPr>
        <w:t xml:space="preserve">Lord, remain with us and enliven this Congregation of yours. </w:t>
      </w:r>
    </w:p>
    <w:p w14:paraId="08E7FB6E" w14:textId="77777777" w:rsidR="00AE1614" w:rsidRPr="004A4035" w:rsidRDefault="00AE1614" w:rsidP="00AE1614">
      <w:pPr>
        <w:jc w:val="both"/>
        <w:rPr>
          <w:sz w:val="26"/>
          <w:szCs w:val="26"/>
          <w:lang w:val="en-US"/>
        </w:rPr>
      </w:pPr>
      <w:r w:rsidRPr="004A4035">
        <w:rPr>
          <w:b/>
          <w:bCs/>
          <w:color w:val="FF0000"/>
          <w:sz w:val="26"/>
          <w:szCs w:val="26"/>
          <w:lang w:val="en-US"/>
        </w:rPr>
        <w:t xml:space="preserve">A. </w:t>
      </w:r>
      <w:r w:rsidRPr="004A4035">
        <w:rPr>
          <w:sz w:val="26"/>
          <w:szCs w:val="26"/>
          <w:lang w:val="en-US"/>
        </w:rPr>
        <w:t xml:space="preserve">Lord, remain with us and enliven this Congregation of yours. </w:t>
      </w:r>
    </w:p>
    <w:p w14:paraId="46A55FA3" w14:textId="77777777" w:rsidR="00AE1614" w:rsidRPr="004A4035" w:rsidRDefault="00AE1614" w:rsidP="00AE1614">
      <w:pPr>
        <w:jc w:val="both"/>
        <w:rPr>
          <w:sz w:val="26"/>
          <w:szCs w:val="26"/>
          <w:lang w:val="en-US"/>
        </w:rPr>
      </w:pPr>
    </w:p>
    <w:p w14:paraId="5152BE4A" w14:textId="77777777" w:rsidR="00AE1614" w:rsidRPr="004A4035" w:rsidRDefault="00AE1614" w:rsidP="00AE1614">
      <w:pPr>
        <w:jc w:val="both"/>
        <w:rPr>
          <w:sz w:val="26"/>
          <w:szCs w:val="26"/>
          <w:lang w:val="en-US"/>
        </w:rPr>
      </w:pPr>
      <w:r w:rsidRPr="004A4035">
        <w:rPr>
          <w:sz w:val="26"/>
          <w:szCs w:val="26"/>
          <w:lang w:val="en-US"/>
        </w:rPr>
        <w:t xml:space="preserve">Jesus, our King, </w:t>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Pr="004A4035">
        <w:rPr>
          <w:b/>
          <w:bCs/>
          <w:i/>
          <w:iCs/>
          <w:sz w:val="26"/>
          <w:szCs w:val="26"/>
          <w:lang w:val="en-US"/>
        </w:rPr>
        <w:t>Remain with us always, Lord.</w:t>
      </w:r>
    </w:p>
    <w:p w14:paraId="6E5B010F" w14:textId="77777777" w:rsidR="00AE1614" w:rsidRPr="004A4035" w:rsidRDefault="00AE1614" w:rsidP="00AE1614">
      <w:pPr>
        <w:jc w:val="both"/>
        <w:rPr>
          <w:sz w:val="26"/>
          <w:szCs w:val="26"/>
          <w:lang w:val="en-US"/>
        </w:rPr>
      </w:pPr>
      <w:r w:rsidRPr="004A4035">
        <w:rPr>
          <w:sz w:val="26"/>
          <w:szCs w:val="26"/>
          <w:lang w:val="en-US"/>
        </w:rPr>
        <w:t>Supreme Pontiff and Eternal Priest,</w:t>
      </w:r>
    </w:p>
    <w:p w14:paraId="34449708" w14:textId="77777777" w:rsidR="00AE1614" w:rsidRPr="004A4035" w:rsidRDefault="00AE1614" w:rsidP="00AE1614">
      <w:pPr>
        <w:jc w:val="both"/>
        <w:rPr>
          <w:sz w:val="26"/>
          <w:szCs w:val="26"/>
          <w:lang w:val="en-US"/>
        </w:rPr>
      </w:pPr>
      <w:r w:rsidRPr="004A4035">
        <w:rPr>
          <w:sz w:val="26"/>
          <w:szCs w:val="26"/>
          <w:lang w:val="en-US"/>
        </w:rPr>
        <w:t>Good Shepherd,</w:t>
      </w:r>
    </w:p>
    <w:p w14:paraId="4662EE0A" w14:textId="77777777" w:rsidR="00AE1614" w:rsidRPr="004A4035" w:rsidRDefault="00AE1614" w:rsidP="00AE1614">
      <w:pPr>
        <w:jc w:val="both"/>
        <w:rPr>
          <w:sz w:val="26"/>
          <w:szCs w:val="26"/>
          <w:lang w:val="en-US"/>
        </w:rPr>
      </w:pPr>
      <w:r w:rsidRPr="004A4035">
        <w:rPr>
          <w:sz w:val="26"/>
          <w:szCs w:val="26"/>
          <w:lang w:val="en-US"/>
        </w:rPr>
        <w:t>Divine Farmer,</w:t>
      </w:r>
    </w:p>
    <w:p w14:paraId="5C52D132" w14:textId="77777777" w:rsidR="00AE1614" w:rsidRPr="004A4035" w:rsidRDefault="00AE1614" w:rsidP="00AE1614">
      <w:pPr>
        <w:jc w:val="both"/>
        <w:rPr>
          <w:sz w:val="26"/>
          <w:szCs w:val="26"/>
          <w:lang w:val="en-US"/>
        </w:rPr>
      </w:pPr>
      <w:r w:rsidRPr="004A4035">
        <w:rPr>
          <w:sz w:val="26"/>
          <w:szCs w:val="26"/>
          <w:lang w:val="en-US"/>
        </w:rPr>
        <w:t>Heavenly Physician,</w:t>
      </w:r>
    </w:p>
    <w:p w14:paraId="703043A7" w14:textId="77777777" w:rsidR="00AE1614" w:rsidRPr="004A4035" w:rsidRDefault="00AE1614" w:rsidP="00AE1614">
      <w:pPr>
        <w:jc w:val="both"/>
        <w:rPr>
          <w:sz w:val="26"/>
          <w:szCs w:val="26"/>
          <w:lang w:val="en-US"/>
        </w:rPr>
      </w:pPr>
      <w:r w:rsidRPr="004A4035">
        <w:rPr>
          <w:sz w:val="26"/>
          <w:szCs w:val="26"/>
          <w:lang w:val="en-US"/>
        </w:rPr>
        <w:t>Prince of Peace,</w:t>
      </w:r>
    </w:p>
    <w:p w14:paraId="06A04B5E" w14:textId="77777777" w:rsidR="00AE1614" w:rsidRPr="004A4035" w:rsidRDefault="00AE1614" w:rsidP="00AE1614">
      <w:pPr>
        <w:jc w:val="both"/>
        <w:rPr>
          <w:sz w:val="26"/>
          <w:szCs w:val="26"/>
          <w:lang w:val="en-US"/>
        </w:rPr>
      </w:pPr>
    </w:p>
    <w:p w14:paraId="4E7805A0" w14:textId="77777777" w:rsidR="00AE1614" w:rsidRPr="004A4035" w:rsidRDefault="00AE1614" w:rsidP="00AE1614">
      <w:pPr>
        <w:jc w:val="both"/>
        <w:rPr>
          <w:b/>
          <w:bCs/>
          <w:sz w:val="26"/>
          <w:szCs w:val="26"/>
          <w:lang w:val="en-US"/>
        </w:rPr>
      </w:pPr>
      <w:r w:rsidRPr="004A4035">
        <w:rPr>
          <w:b/>
          <w:bCs/>
          <w:color w:val="FF0000"/>
          <w:sz w:val="26"/>
          <w:szCs w:val="26"/>
          <w:lang w:val="en-US"/>
        </w:rPr>
        <w:t xml:space="preserve">A. </w:t>
      </w:r>
      <w:r w:rsidRPr="004A4035">
        <w:rPr>
          <w:b/>
          <w:bCs/>
          <w:sz w:val="26"/>
          <w:szCs w:val="26"/>
          <w:lang w:val="en-US"/>
        </w:rPr>
        <w:t>Hear us, Christ Jesus, and send many and holy vocations to our Religious Family, so that we may bring the Good News of the Rogate to all peoples.</w:t>
      </w:r>
    </w:p>
    <w:p w14:paraId="6D7CB8F8" w14:textId="77777777" w:rsidR="00AE1614" w:rsidRPr="004A4035" w:rsidRDefault="00AE1614" w:rsidP="00AE1614">
      <w:pPr>
        <w:jc w:val="both"/>
        <w:rPr>
          <w:sz w:val="26"/>
          <w:szCs w:val="26"/>
          <w:lang w:val="en-US"/>
        </w:rPr>
      </w:pPr>
    </w:p>
    <w:p w14:paraId="64D0E6DF" w14:textId="77777777" w:rsidR="00AE1614" w:rsidRPr="004A4035" w:rsidRDefault="00AE1614" w:rsidP="00AE1614">
      <w:pPr>
        <w:jc w:val="both"/>
        <w:rPr>
          <w:sz w:val="26"/>
          <w:szCs w:val="26"/>
          <w:lang w:val="en-US"/>
        </w:rPr>
      </w:pPr>
      <w:r w:rsidRPr="004A4035">
        <w:rPr>
          <w:sz w:val="26"/>
          <w:szCs w:val="26"/>
          <w:lang w:val="en-US"/>
        </w:rPr>
        <w:t xml:space="preserve">Divine Master, </w:t>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Pr="004A4035">
        <w:rPr>
          <w:b/>
          <w:bCs/>
          <w:i/>
          <w:iCs/>
          <w:sz w:val="26"/>
          <w:szCs w:val="26"/>
          <w:lang w:val="en-US"/>
        </w:rPr>
        <w:t>Send us many and holy vocations</w:t>
      </w:r>
      <w:r w:rsidRPr="004A4035">
        <w:rPr>
          <w:sz w:val="26"/>
          <w:szCs w:val="26"/>
          <w:lang w:val="en-US"/>
        </w:rPr>
        <w:t>.</w:t>
      </w:r>
    </w:p>
    <w:p w14:paraId="3D35DEB1" w14:textId="77777777" w:rsidR="00AE1614" w:rsidRPr="004A4035" w:rsidRDefault="00AE1614" w:rsidP="00AE1614">
      <w:pPr>
        <w:jc w:val="both"/>
        <w:rPr>
          <w:sz w:val="26"/>
          <w:szCs w:val="26"/>
          <w:lang w:val="en-US"/>
        </w:rPr>
      </w:pPr>
      <w:r w:rsidRPr="004A4035">
        <w:rPr>
          <w:sz w:val="26"/>
          <w:szCs w:val="26"/>
          <w:lang w:val="en-US"/>
        </w:rPr>
        <w:t>Eternal Lover,</w:t>
      </w:r>
    </w:p>
    <w:p w14:paraId="56ACF26F" w14:textId="77777777" w:rsidR="00AE1614" w:rsidRPr="004A4035" w:rsidRDefault="00AE1614" w:rsidP="00AE1614">
      <w:pPr>
        <w:jc w:val="both"/>
        <w:rPr>
          <w:sz w:val="26"/>
          <w:szCs w:val="26"/>
          <w:lang w:val="en-US"/>
        </w:rPr>
      </w:pPr>
      <w:r w:rsidRPr="004A4035">
        <w:rPr>
          <w:sz w:val="26"/>
          <w:szCs w:val="26"/>
          <w:lang w:val="en-US"/>
        </w:rPr>
        <w:t>Our Redeemer,</w:t>
      </w:r>
    </w:p>
    <w:p w14:paraId="43DD66C3" w14:textId="77777777" w:rsidR="00AE1614" w:rsidRPr="004A4035" w:rsidRDefault="00AE1614" w:rsidP="00AE1614">
      <w:pPr>
        <w:jc w:val="both"/>
        <w:rPr>
          <w:sz w:val="26"/>
          <w:szCs w:val="26"/>
          <w:lang w:val="en-US"/>
        </w:rPr>
      </w:pPr>
      <w:r w:rsidRPr="004A4035">
        <w:rPr>
          <w:sz w:val="26"/>
          <w:szCs w:val="26"/>
          <w:lang w:val="en-US"/>
        </w:rPr>
        <w:t>Ever-burning Furnace of Eternal Love,</w:t>
      </w:r>
    </w:p>
    <w:p w14:paraId="1FBC29E6" w14:textId="246FF462" w:rsidR="00AE1614" w:rsidRPr="004A4035" w:rsidRDefault="00AE1614" w:rsidP="00AE1614">
      <w:pPr>
        <w:jc w:val="both"/>
        <w:rPr>
          <w:sz w:val="26"/>
          <w:szCs w:val="26"/>
          <w:lang w:val="en-US"/>
        </w:rPr>
      </w:pPr>
      <w:r w:rsidRPr="004A4035">
        <w:rPr>
          <w:sz w:val="26"/>
          <w:szCs w:val="26"/>
          <w:lang w:val="en-US"/>
        </w:rPr>
        <w:t xml:space="preserve">Great </w:t>
      </w:r>
      <w:r w:rsidR="009A28A7">
        <w:rPr>
          <w:sz w:val="26"/>
          <w:szCs w:val="26"/>
          <w:lang w:val="en-US"/>
        </w:rPr>
        <w:t xml:space="preserve">Lord of </w:t>
      </w:r>
      <w:proofErr w:type="spellStart"/>
      <w:r w:rsidR="009A28A7">
        <w:rPr>
          <w:sz w:val="26"/>
          <w:szCs w:val="26"/>
          <w:lang w:val="en-US"/>
        </w:rPr>
        <w:t>the</w:t>
      </w:r>
      <w:r w:rsidRPr="004A4035">
        <w:rPr>
          <w:sz w:val="26"/>
          <w:szCs w:val="26"/>
          <w:lang w:val="en-US"/>
        </w:rPr>
        <w:t>Mystical</w:t>
      </w:r>
      <w:proofErr w:type="spellEnd"/>
      <w:r w:rsidRPr="004A4035">
        <w:rPr>
          <w:sz w:val="26"/>
          <w:szCs w:val="26"/>
          <w:lang w:val="en-US"/>
        </w:rPr>
        <w:t xml:space="preserve"> Harvest,</w:t>
      </w:r>
    </w:p>
    <w:p w14:paraId="10A014FB" w14:textId="77777777" w:rsidR="00AE1614" w:rsidRPr="004A4035" w:rsidRDefault="00AE1614" w:rsidP="00AE1614">
      <w:pPr>
        <w:jc w:val="both"/>
        <w:rPr>
          <w:sz w:val="26"/>
          <w:szCs w:val="26"/>
          <w:lang w:val="en-US"/>
        </w:rPr>
      </w:pPr>
      <w:r w:rsidRPr="004A4035">
        <w:rPr>
          <w:sz w:val="26"/>
          <w:szCs w:val="26"/>
          <w:lang w:val="en-US"/>
        </w:rPr>
        <w:t>Our Divine Founder,</w:t>
      </w:r>
    </w:p>
    <w:p w14:paraId="68518C0A" w14:textId="77777777" w:rsidR="00AE1614" w:rsidRPr="004A4035" w:rsidRDefault="00AE1614" w:rsidP="00AE1614">
      <w:pPr>
        <w:jc w:val="both"/>
        <w:rPr>
          <w:sz w:val="26"/>
          <w:szCs w:val="26"/>
          <w:lang w:val="en-US"/>
        </w:rPr>
      </w:pPr>
    </w:p>
    <w:p w14:paraId="1B7657F1" w14:textId="262969E4" w:rsidR="00AE1614" w:rsidRPr="004A4035" w:rsidRDefault="00AE1614" w:rsidP="00AE1614">
      <w:pPr>
        <w:jc w:val="both"/>
        <w:rPr>
          <w:b/>
          <w:bCs/>
          <w:sz w:val="26"/>
          <w:szCs w:val="26"/>
          <w:lang w:val="en-US"/>
        </w:rPr>
      </w:pPr>
      <w:r w:rsidRPr="009F34EB">
        <w:rPr>
          <w:b/>
          <w:bCs/>
          <w:color w:val="FF0000"/>
          <w:sz w:val="26"/>
          <w:szCs w:val="26"/>
          <w:lang w:val="en-US"/>
        </w:rPr>
        <w:t>A.</w:t>
      </w:r>
      <w:r w:rsidRPr="004A4035">
        <w:rPr>
          <w:b/>
          <w:bCs/>
          <w:sz w:val="26"/>
          <w:szCs w:val="26"/>
          <w:lang w:val="en-US"/>
        </w:rPr>
        <w:t xml:space="preserve"> Hear us, Christ Jesus, and make us attentive and open to the needs of our neediest neighbor.</w:t>
      </w:r>
    </w:p>
    <w:p w14:paraId="26187924" w14:textId="77777777" w:rsidR="00AE1614" w:rsidRPr="004A4035" w:rsidRDefault="00AE1614" w:rsidP="00AE1614">
      <w:pPr>
        <w:jc w:val="both"/>
        <w:rPr>
          <w:sz w:val="26"/>
          <w:szCs w:val="26"/>
          <w:lang w:val="en-US"/>
        </w:rPr>
      </w:pPr>
    </w:p>
    <w:p w14:paraId="13EC2396" w14:textId="1DD00BFF" w:rsidR="00AE1614" w:rsidRPr="004A4035" w:rsidRDefault="00AE1614" w:rsidP="00AE1614">
      <w:pPr>
        <w:jc w:val="both"/>
        <w:rPr>
          <w:sz w:val="26"/>
          <w:szCs w:val="26"/>
          <w:lang w:val="en-US"/>
        </w:rPr>
      </w:pPr>
      <w:r w:rsidRPr="004A4035">
        <w:rPr>
          <w:sz w:val="26"/>
          <w:szCs w:val="26"/>
          <w:lang w:val="en-US"/>
        </w:rPr>
        <w:t xml:space="preserve">Provident </w:t>
      </w:r>
      <w:r w:rsidR="007F6C96">
        <w:rPr>
          <w:sz w:val="26"/>
          <w:szCs w:val="26"/>
          <w:lang w:val="en-US"/>
        </w:rPr>
        <w:t>Father of the Family</w:t>
      </w:r>
      <w:r w:rsidRPr="004A4035">
        <w:rPr>
          <w:sz w:val="26"/>
          <w:szCs w:val="26"/>
          <w:lang w:val="en-US"/>
        </w:rPr>
        <w:t xml:space="preserve">, </w:t>
      </w:r>
      <w:r w:rsidRPr="004A4035">
        <w:rPr>
          <w:sz w:val="26"/>
          <w:szCs w:val="26"/>
          <w:lang w:val="en-US"/>
        </w:rPr>
        <w:tab/>
      </w:r>
      <w:r w:rsidRPr="004A4035">
        <w:rPr>
          <w:sz w:val="26"/>
          <w:szCs w:val="26"/>
          <w:lang w:val="en-US"/>
        </w:rPr>
        <w:tab/>
      </w:r>
      <w:r w:rsidRPr="004A4035">
        <w:rPr>
          <w:sz w:val="26"/>
          <w:szCs w:val="26"/>
          <w:lang w:val="en-US"/>
        </w:rPr>
        <w:tab/>
      </w:r>
      <w:r w:rsidRPr="004A4035">
        <w:rPr>
          <w:b/>
          <w:bCs/>
          <w:i/>
          <w:iCs/>
          <w:sz w:val="26"/>
          <w:szCs w:val="26"/>
          <w:lang w:val="en-US"/>
        </w:rPr>
        <w:t>Make us witnesses of your love.</w:t>
      </w:r>
    </w:p>
    <w:p w14:paraId="651DEC3C" w14:textId="77777777" w:rsidR="00AE1614" w:rsidRPr="004A4035" w:rsidRDefault="00AE1614" w:rsidP="00AE1614">
      <w:pPr>
        <w:jc w:val="both"/>
        <w:rPr>
          <w:sz w:val="26"/>
          <w:szCs w:val="26"/>
          <w:lang w:val="en-US"/>
        </w:rPr>
      </w:pPr>
      <w:r w:rsidRPr="004A4035">
        <w:rPr>
          <w:sz w:val="26"/>
          <w:szCs w:val="26"/>
          <w:lang w:val="en-US"/>
        </w:rPr>
        <w:t>Divine Builder,</w:t>
      </w:r>
    </w:p>
    <w:p w14:paraId="47FCA339" w14:textId="77777777" w:rsidR="00AE1614" w:rsidRPr="004A4035" w:rsidRDefault="00AE1614" w:rsidP="00AE1614">
      <w:pPr>
        <w:jc w:val="both"/>
        <w:rPr>
          <w:sz w:val="26"/>
          <w:szCs w:val="26"/>
          <w:lang w:val="en-US"/>
        </w:rPr>
      </w:pPr>
      <w:r w:rsidRPr="004A4035">
        <w:rPr>
          <w:sz w:val="26"/>
          <w:szCs w:val="26"/>
          <w:lang w:val="en-US"/>
        </w:rPr>
        <w:t>Heavenly Bridegroom of Chosen Souls,</w:t>
      </w:r>
    </w:p>
    <w:p w14:paraId="420E8AFD" w14:textId="77777777" w:rsidR="00AE1614" w:rsidRPr="004A4035" w:rsidRDefault="00AE1614" w:rsidP="00AE1614">
      <w:pPr>
        <w:jc w:val="both"/>
        <w:rPr>
          <w:sz w:val="26"/>
          <w:szCs w:val="26"/>
          <w:lang w:val="en-US"/>
        </w:rPr>
      </w:pPr>
      <w:r w:rsidRPr="004A4035">
        <w:rPr>
          <w:sz w:val="26"/>
          <w:szCs w:val="26"/>
          <w:lang w:val="en-US"/>
        </w:rPr>
        <w:t>Divine Repairer,</w:t>
      </w:r>
    </w:p>
    <w:p w14:paraId="42F6D81D" w14:textId="77777777" w:rsidR="00AE1614" w:rsidRPr="004A4035" w:rsidRDefault="00AE1614" w:rsidP="00AE1614">
      <w:pPr>
        <w:jc w:val="both"/>
        <w:rPr>
          <w:sz w:val="26"/>
          <w:szCs w:val="26"/>
          <w:lang w:val="en-US"/>
        </w:rPr>
      </w:pPr>
      <w:r w:rsidRPr="004A4035">
        <w:rPr>
          <w:sz w:val="26"/>
          <w:szCs w:val="26"/>
          <w:lang w:val="en-US"/>
        </w:rPr>
        <w:t>Divine Victor,</w:t>
      </w:r>
    </w:p>
    <w:p w14:paraId="12CD9FF6" w14:textId="77777777" w:rsidR="00AE1614" w:rsidRPr="004A4035" w:rsidRDefault="00AE1614" w:rsidP="00AE1614">
      <w:pPr>
        <w:jc w:val="both"/>
        <w:rPr>
          <w:sz w:val="26"/>
          <w:szCs w:val="26"/>
          <w:lang w:val="en-US"/>
        </w:rPr>
      </w:pPr>
      <w:r w:rsidRPr="004A4035">
        <w:rPr>
          <w:sz w:val="26"/>
          <w:szCs w:val="26"/>
          <w:lang w:val="en-US"/>
        </w:rPr>
        <w:lastRenderedPageBreak/>
        <w:t>Divine Savior,</w:t>
      </w:r>
    </w:p>
    <w:p w14:paraId="757E6885" w14:textId="77777777" w:rsidR="00AE1614" w:rsidRPr="004A4035" w:rsidRDefault="00AE1614" w:rsidP="00AE1614">
      <w:pPr>
        <w:jc w:val="both"/>
        <w:rPr>
          <w:sz w:val="26"/>
          <w:szCs w:val="26"/>
          <w:lang w:val="en-US"/>
        </w:rPr>
      </w:pPr>
    </w:p>
    <w:p w14:paraId="0D7CB373" w14:textId="77777777" w:rsidR="00AE1614" w:rsidRPr="004A4035" w:rsidRDefault="00AE1614" w:rsidP="00AE1614">
      <w:pPr>
        <w:jc w:val="both"/>
        <w:rPr>
          <w:b/>
          <w:bCs/>
          <w:sz w:val="26"/>
          <w:szCs w:val="26"/>
          <w:lang w:val="en-US"/>
        </w:rPr>
      </w:pPr>
      <w:r w:rsidRPr="009F34EB">
        <w:rPr>
          <w:b/>
          <w:bCs/>
          <w:color w:val="FF0000"/>
          <w:sz w:val="26"/>
          <w:szCs w:val="26"/>
          <w:lang w:val="en-US"/>
        </w:rPr>
        <w:t>A.</w:t>
      </w:r>
      <w:r w:rsidRPr="004A4035">
        <w:rPr>
          <w:b/>
          <w:bCs/>
          <w:sz w:val="26"/>
          <w:szCs w:val="26"/>
          <w:lang w:val="en-US"/>
        </w:rPr>
        <w:t xml:space="preserve"> Hear us, Christ Jesus, and give us the light and the courage to walk in the footsteps of our Holy Father Founder.</w:t>
      </w:r>
    </w:p>
    <w:p w14:paraId="03FD0372" w14:textId="77777777" w:rsidR="00AE1614" w:rsidRPr="004A4035" w:rsidRDefault="00AE1614" w:rsidP="00AE1614">
      <w:pPr>
        <w:jc w:val="both"/>
        <w:rPr>
          <w:sz w:val="26"/>
          <w:szCs w:val="26"/>
          <w:lang w:val="en-US"/>
        </w:rPr>
      </w:pPr>
    </w:p>
    <w:p w14:paraId="1C79D687" w14:textId="51690A01" w:rsidR="00AE1614" w:rsidRPr="004A4035" w:rsidRDefault="00AE1614" w:rsidP="00AE1614">
      <w:pPr>
        <w:jc w:val="both"/>
        <w:rPr>
          <w:sz w:val="26"/>
          <w:szCs w:val="26"/>
          <w:lang w:val="en-US"/>
        </w:rPr>
      </w:pPr>
      <w:r w:rsidRPr="004A4035">
        <w:rPr>
          <w:sz w:val="26"/>
          <w:szCs w:val="26"/>
          <w:lang w:val="en-US"/>
        </w:rPr>
        <w:t xml:space="preserve">Compassionate Companion of our Exile, </w:t>
      </w:r>
      <w:r w:rsidRPr="004A4035">
        <w:rPr>
          <w:sz w:val="26"/>
          <w:szCs w:val="26"/>
          <w:lang w:val="en-US"/>
        </w:rPr>
        <w:tab/>
      </w:r>
      <w:r w:rsidR="009F34EB">
        <w:rPr>
          <w:sz w:val="26"/>
          <w:szCs w:val="26"/>
          <w:lang w:val="en-US"/>
        </w:rPr>
        <w:tab/>
      </w:r>
      <w:r w:rsidRPr="004A4035">
        <w:rPr>
          <w:b/>
          <w:bCs/>
          <w:i/>
          <w:iCs/>
          <w:sz w:val="26"/>
          <w:szCs w:val="26"/>
          <w:lang w:val="en-US"/>
        </w:rPr>
        <w:t>Guide us on the path of holiness</w:t>
      </w:r>
      <w:r w:rsidRPr="004A4035">
        <w:rPr>
          <w:sz w:val="26"/>
          <w:szCs w:val="26"/>
          <w:lang w:val="en-US"/>
        </w:rPr>
        <w:t>.</w:t>
      </w:r>
    </w:p>
    <w:p w14:paraId="0927AFAB" w14:textId="77777777" w:rsidR="00AE1614" w:rsidRPr="004A4035" w:rsidRDefault="00AE1614" w:rsidP="00AE1614">
      <w:pPr>
        <w:jc w:val="both"/>
        <w:rPr>
          <w:sz w:val="26"/>
          <w:szCs w:val="26"/>
          <w:lang w:val="en-US"/>
        </w:rPr>
      </w:pPr>
      <w:r w:rsidRPr="004A4035">
        <w:rPr>
          <w:sz w:val="26"/>
          <w:szCs w:val="26"/>
          <w:lang w:val="en-US"/>
        </w:rPr>
        <w:t>Infinite Hidden Treasure,</w:t>
      </w:r>
    </w:p>
    <w:p w14:paraId="528AF68E" w14:textId="77777777" w:rsidR="00AE1614" w:rsidRPr="004A4035" w:rsidRDefault="00AE1614" w:rsidP="00AE1614">
      <w:pPr>
        <w:jc w:val="both"/>
        <w:rPr>
          <w:sz w:val="26"/>
          <w:szCs w:val="26"/>
          <w:lang w:val="en-US"/>
        </w:rPr>
      </w:pPr>
      <w:r w:rsidRPr="004A4035">
        <w:rPr>
          <w:sz w:val="26"/>
          <w:szCs w:val="26"/>
          <w:lang w:val="en-US"/>
        </w:rPr>
        <w:t>Author of All Salvation,</w:t>
      </w:r>
    </w:p>
    <w:p w14:paraId="382191B5" w14:textId="77777777" w:rsidR="00AE1614" w:rsidRPr="004A4035" w:rsidRDefault="00AE1614" w:rsidP="00AE1614">
      <w:pPr>
        <w:jc w:val="both"/>
        <w:rPr>
          <w:sz w:val="26"/>
          <w:szCs w:val="26"/>
          <w:lang w:val="en-US"/>
        </w:rPr>
      </w:pPr>
      <w:r w:rsidRPr="004A4035">
        <w:rPr>
          <w:sz w:val="26"/>
          <w:szCs w:val="26"/>
          <w:lang w:val="en-US"/>
        </w:rPr>
        <w:t>Our Divine Advocate with the Father,</w:t>
      </w:r>
    </w:p>
    <w:p w14:paraId="7ADFAAB6" w14:textId="77777777" w:rsidR="00AE1614" w:rsidRPr="004A4035" w:rsidRDefault="00AE1614" w:rsidP="00AE1614">
      <w:pPr>
        <w:jc w:val="both"/>
        <w:rPr>
          <w:sz w:val="26"/>
          <w:szCs w:val="26"/>
          <w:lang w:val="en-US"/>
        </w:rPr>
      </w:pPr>
      <w:r w:rsidRPr="004A4035">
        <w:rPr>
          <w:sz w:val="26"/>
          <w:szCs w:val="26"/>
          <w:lang w:val="en-US"/>
        </w:rPr>
        <w:t>Tender and Merciful Friend of Sinners,</w:t>
      </w:r>
    </w:p>
    <w:p w14:paraId="71A4FFC6" w14:textId="77777777" w:rsidR="00AE1614" w:rsidRPr="004A4035" w:rsidRDefault="00AE1614" w:rsidP="00AE1614">
      <w:pPr>
        <w:jc w:val="both"/>
        <w:rPr>
          <w:sz w:val="26"/>
          <w:szCs w:val="26"/>
          <w:lang w:val="en-US"/>
        </w:rPr>
      </w:pPr>
      <w:r w:rsidRPr="004A4035">
        <w:rPr>
          <w:sz w:val="26"/>
          <w:szCs w:val="26"/>
          <w:lang w:val="en-US"/>
        </w:rPr>
        <w:t>King of Eternal and Universal Kingship,</w:t>
      </w:r>
    </w:p>
    <w:p w14:paraId="61F55247" w14:textId="77777777" w:rsidR="00AE1614" w:rsidRPr="004A4035" w:rsidRDefault="00AE1614" w:rsidP="00AE1614">
      <w:pPr>
        <w:jc w:val="both"/>
        <w:rPr>
          <w:sz w:val="26"/>
          <w:szCs w:val="26"/>
          <w:lang w:val="en-US"/>
        </w:rPr>
      </w:pPr>
    </w:p>
    <w:p w14:paraId="1B6257AB" w14:textId="4DB093A5" w:rsidR="00AE1614" w:rsidRPr="004A4035" w:rsidRDefault="00AE1614" w:rsidP="00AE1614">
      <w:pPr>
        <w:jc w:val="both"/>
        <w:rPr>
          <w:sz w:val="26"/>
          <w:szCs w:val="26"/>
          <w:lang w:val="en-US"/>
        </w:rPr>
      </w:pPr>
      <w:r w:rsidRPr="009F34EB">
        <w:rPr>
          <w:b/>
          <w:bCs/>
          <w:color w:val="FF0000"/>
          <w:sz w:val="26"/>
          <w:szCs w:val="26"/>
          <w:lang w:val="en-US"/>
        </w:rPr>
        <w:t>A.</w:t>
      </w:r>
      <w:r w:rsidRPr="004A4035">
        <w:rPr>
          <w:b/>
          <w:bCs/>
          <w:sz w:val="26"/>
          <w:szCs w:val="26"/>
          <w:lang w:val="en-US"/>
        </w:rPr>
        <w:t xml:space="preserve"> Hear us, Christ Jesus, and grant us grace and wisdom to serve you as worthy laborers of the </w:t>
      </w:r>
      <w:r w:rsidR="009F34EB">
        <w:rPr>
          <w:b/>
          <w:bCs/>
          <w:sz w:val="26"/>
          <w:szCs w:val="26"/>
          <w:lang w:val="en-US"/>
        </w:rPr>
        <w:t>G</w:t>
      </w:r>
      <w:r w:rsidRPr="004A4035">
        <w:rPr>
          <w:b/>
          <w:bCs/>
          <w:sz w:val="26"/>
          <w:szCs w:val="26"/>
          <w:lang w:val="en-US"/>
        </w:rPr>
        <w:t>ospel.</w:t>
      </w:r>
    </w:p>
    <w:p w14:paraId="26CA07D9" w14:textId="77777777" w:rsidR="00AE1614" w:rsidRPr="004A4035" w:rsidRDefault="00AE1614" w:rsidP="00AE1614">
      <w:pPr>
        <w:jc w:val="both"/>
        <w:rPr>
          <w:sz w:val="26"/>
          <w:szCs w:val="26"/>
          <w:lang w:val="en-US"/>
        </w:rPr>
      </w:pPr>
    </w:p>
    <w:p w14:paraId="2F9BE9AC" w14:textId="5A301755" w:rsidR="00AE1614" w:rsidRPr="004A4035" w:rsidRDefault="00AE1614" w:rsidP="00AE1614">
      <w:pPr>
        <w:jc w:val="both"/>
        <w:rPr>
          <w:sz w:val="26"/>
          <w:szCs w:val="26"/>
          <w:lang w:val="en-US"/>
        </w:rPr>
      </w:pPr>
      <w:r w:rsidRPr="004A4035">
        <w:rPr>
          <w:sz w:val="26"/>
          <w:szCs w:val="26"/>
          <w:lang w:val="en-US"/>
        </w:rPr>
        <w:t xml:space="preserve">Father and Divine Comforter of Orphans, </w:t>
      </w:r>
      <w:r w:rsidR="00AB3336">
        <w:rPr>
          <w:sz w:val="26"/>
          <w:szCs w:val="26"/>
          <w:lang w:val="en-US"/>
        </w:rPr>
        <w:t xml:space="preserve">       </w:t>
      </w:r>
      <w:r w:rsidRPr="004A4035">
        <w:rPr>
          <w:b/>
          <w:bCs/>
          <w:i/>
          <w:iCs/>
          <w:sz w:val="26"/>
          <w:szCs w:val="26"/>
          <w:lang w:val="en-US"/>
        </w:rPr>
        <w:t xml:space="preserve">Send </w:t>
      </w:r>
      <w:r w:rsidR="00AB3336">
        <w:rPr>
          <w:b/>
          <w:bCs/>
          <w:i/>
          <w:iCs/>
          <w:sz w:val="26"/>
          <w:szCs w:val="26"/>
          <w:lang w:val="en-US"/>
        </w:rPr>
        <w:t>H</w:t>
      </w:r>
      <w:r w:rsidRPr="004A4035">
        <w:rPr>
          <w:b/>
          <w:bCs/>
          <w:i/>
          <w:iCs/>
          <w:sz w:val="26"/>
          <w:szCs w:val="26"/>
          <w:lang w:val="en-US"/>
        </w:rPr>
        <w:t xml:space="preserve">oly </w:t>
      </w:r>
      <w:r w:rsidR="00AB3336">
        <w:rPr>
          <w:b/>
          <w:bCs/>
          <w:i/>
          <w:iCs/>
          <w:sz w:val="26"/>
          <w:szCs w:val="26"/>
          <w:lang w:val="en-US"/>
        </w:rPr>
        <w:t>A</w:t>
      </w:r>
      <w:r w:rsidRPr="004A4035">
        <w:rPr>
          <w:b/>
          <w:bCs/>
          <w:i/>
          <w:iCs/>
          <w:sz w:val="26"/>
          <w:szCs w:val="26"/>
          <w:lang w:val="en-US"/>
        </w:rPr>
        <w:t xml:space="preserve">postles </w:t>
      </w:r>
      <w:r w:rsidR="00AB3336">
        <w:rPr>
          <w:b/>
          <w:bCs/>
          <w:i/>
          <w:iCs/>
          <w:sz w:val="26"/>
          <w:szCs w:val="26"/>
          <w:lang w:val="en-US"/>
        </w:rPr>
        <w:t>in</w:t>
      </w:r>
      <w:r w:rsidRPr="004A4035">
        <w:rPr>
          <w:b/>
          <w:bCs/>
          <w:i/>
          <w:iCs/>
          <w:sz w:val="26"/>
          <w:szCs w:val="26"/>
          <w:lang w:val="en-US"/>
        </w:rPr>
        <w:t>to your Church.</w:t>
      </w:r>
    </w:p>
    <w:p w14:paraId="0B603D29" w14:textId="77777777" w:rsidR="00AE1614" w:rsidRPr="004A4035" w:rsidRDefault="00AE1614" w:rsidP="00AE1614">
      <w:pPr>
        <w:jc w:val="both"/>
        <w:rPr>
          <w:sz w:val="26"/>
          <w:szCs w:val="26"/>
          <w:lang w:val="en-US"/>
        </w:rPr>
      </w:pPr>
      <w:r w:rsidRPr="004A4035">
        <w:rPr>
          <w:sz w:val="26"/>
          <w:szCs w:val="26"/>
          <w:lang w:val="en-US"/>
        </w:rPr>
        <w:t>Divine Rogationist,</w:t>
      </w:r>
    </w:p>
    <w:p w14:paraId="061700ED" w14:textId="77777777" w:rsidR="00AE1614" w:rsidRPr="004A4035" w:rsidRDefault="00AE1614" w:rsidP="00AE1614">
      <w:pPr>
        <w:jc w:val="both"/>
        <w:rPr>
          <w:sz w:val="26"/>
          <w:szCs w:val="26"/>
          <w:lang w:val="en-US"/>
        </w:rPr>
      </w:pPr>
      <w:r w:rsidRPr="004A4035">
        <w:rPr>
          <w:sz w:val="26"/>
          <w:szCs w:val="26"/>
          <w:lang w:val="en-US"/>
        </w:rPr>
        <w:t>Divine Counselor,</w:t>
      </w:r>
    </w:p>
    <w:p w14:paraId="3B8B2BF6" w14:textId="77777777" w:rsidR="00AE1614" w:rsidRPr="004A4035" w:rsidRDefault="00AE1614" w:rsidP="00AE1614">
      <w:pPr>
        <w:jc w:val="both"/>
        <w:rPr>
          <w:sz w:val="26"/>
          <w:szCs w:val="26"/>
          <w:lang w:val="en-US"/>
        </w:rPr>
      </w:pPr>
      <w:r w:rsidRPr="004A4035">
        <w:rPr>
          <w:sz w:val="26"/>
          <w:szCs w:val="26"/>
          <w:lang w:val="en-US"/>
        </w:rPr>
        <w:t>Divine Mediator,</w:t>
      </w:r>
    </w:p>
    <w:p w14:paraId="6522481E" w14:textId="77777777" w:rsidR="00AE1614" w:rsidRPr="004A4035" w:rsidRDefault="00AE1614" w:rsidP="00AE1614">
      <w:pPr>
        <w:jc w:val="both"/>
        <w:rPr>
          <w:sz w:val="26"/>
          <w:szCs w:val="26"/>
          <w:lang w:val="en-US"/>
        </w:rPr>
      </w:pPr>
      <w:r w:rsidRPr="004A4035">
        <w:rPr>
          <w:sz w:val="26"/>
          <w:szCs w:val="26"/>
          <w:lang w:val="en-US"/>
        </w:rPr>
        <w:t>Priest of Priests,</w:t>
      </w:r>
    </w:p>
    <w:p w14:paraId="6F35993D" w14:textId="77777777" w:rsidR="00AE1614" w:rsidRPr="004A4035" w:rsidRDefault="00AE1614" w:rsidP="00AE1614">
      <w:pPr>
        <w:jc w:val="both"/>
        <w:rPr>
          <w:sz w:val="26"/>
          <w:szCs w:val="26"/>
          <w:lang w:val="en-US"/>
        </w:rPr>
      </w:pPr>
      <w:r w:rsidRPr="004A4035">
        <w:rPr>
          <w:sz w:val="26"/>
          <w:szCs w:val="26"/>
          <w:lang w:val="en-US"/>
        </w:rPr>
        <w:t>Divine Triumphant,</w:t>
      </w:r>
    </w:p>
    <w:p w14:paraId="76449A0A" w14:textId="77777777" w:rsidR="00AE1614" w:rsidRPr="004A4035" w:rsidRDefault="00AE1614" w:rsidP="00AE1614">
      <w:pPr>
        <w:jc w:val="both"/>
        <w:rPr>
          <w:sz w:val="26"/>
          <w:szCs w:val="26"/>
          <w:lang w:val="en-US"/>
        </w:rPr>
      </w:pPr>
    </w:p>
    <w:p w14:paraId="40D66C97" w14:textId="77777777" w:rsidR="00AE1614" w:rsidRPr="004A4035" w:rsidRDefault="00AE1614" w:rsidP="00AE1614">
      <w:pPr>
        <w:jc w:val="both"/>
        <w:rPr>
          <w:b/>
          <w:bCs/>
          <w:smallCaps/>
          <w:color w:val="FF0000"/>
          <w:spacing w:val="6"/>
          <w:sz w:val="26"/>
          <w:szCs w:val="26"/>
          <w:lang w:val="en-US"/>
        </w:rPr>
      </w:pPr>
      <w:r w:rsidRPr="004A4035">
        <w:rPr>
          <w:b/>
          <w:bCs/>
          <w:smallCaps/>
          <w:color w:val="FF0000"/>
          <w:spacing w:val="6"/>
          <w:sz w:val="26"/>
          <w:szCs w:val="26"/>
          <w:lang w:val="en-US"/>
        </w:rPr>
        <w:t>Our Father</w:t>
      </w:r>
    </w:p>
    <w:p w14:paraId="7D10B98A" w14:textId="77777777" w:rsidR="00AE1614" w:rsidRPr="004A4035" w:rsidRDefault="00AE1614" w:rsidP="00AE1614">
      <w:pPr>
        <w:jc w:val="both"/>
        <w:rPr>
          <w:sz w:val="26"/>
          <w:szCs w:val="26"/>
          <w:lang w:val="en-US"/>
        </w:rPr>
      </w:pPr>
    </w:p>
    <w:p w14:paraId="05AAD76D" w14:textId="1C2AB636" w:rsidR="00AE1614" w:rsidRPr="004A4035" w:rsidRDefault="00AE1614" w:rsidP="00AE1614">
      <w:pPr>
        <w:jc w:val="both"/>
        <w:rPr>
          <w:sz w:val="26"/>
          <w:szCs w:val="26"/>
          <w:lang w:val="en-US"/>
        </w:rPr>
      </w:pPr>
      <w:r w:rsidRPr="004A4035">
        <w:rPr>
          <w:b/>
          <w:bCs/>
          <w:color w:val="FF0000"/>
          <w:sz w:val="26"/>
          <w:szCs w:val="26"/>
          <w:lang w:val="en-US"/>
        </w:rPr>
        <w:t>P.</w:t>
      </w:r>
      <w:r w:rsidRPr="004A4035">
        <w:rPr>
          <w:color w:val="FF0000"/>
          <w:sz w:val="26"/>
          <w:szCs w:val="26"/>
          <w:lang w:val="en-US"/>
        </w:rPr>
        <w:t xml:space="preserve"> </w:t>
      </w:r>
      <w:r w:rsidRPr="004A4035">
        <w:rPr>
          <w:sz w:val="26"/>
          <w:szCs w:val="26"/>
          <w:lang w:val="en-US"/>
        </w:rPr>
        <w:t xml:space="preserve">Faithful Master, you nourish your people with your Body and Blood. Renew in us the desire for You, </w:t>
      </w:r>
      <w:r w:rsidR="009B6ED9" w:rsidRPr="004A4035">
        <w:rPr>
          <w:sz w:val="26"/>
          <w:szCs w:val="26"/>
          <w:lang w:val="en-US"/>
        </w:rPr>
        <w:t xml:space="preserve">the </w:t>
      </w:r>
      <w:r w:rsidRPr="004A4035">
        <w:rPr>
          <w:sz w:val="26"/>
          <w:szCs w:val="26"/>
          <w:lang w:val="en-US"/>
        </w:rPr>
        <w:t>inexhaustible source of all good. Grant that, sustained by this sublime sacrament, we may make the journey of our lives toward the banquet of your kingdom. You live and reign forever and ever. Amen.</w:t>
      </w:r>
    </w:p>
    <w:p w14:paraId="0617207B" w14:textId="77777777" w:rsidR="00AE1614" w:rsidRPr="004A4035" w:rsidRDefault="00AE1614" w:rsidP="00AE1614">
      <w:pPr>
        <w:jc w:val="both"/>
        <w:rPr>
          <w:sz w:val="26"/>
          <w:szCs w:val="26"/>
          <w:lang w:val="en-US"/>
        </w:rPr>
      </w:pPr>
    </w:p>
    <w:p w14:paraId="4045C4C8" w14:textId="77777777" w:rsidR="00AE1614" w:rsidRPr="004A4035" w:rsidRDefault="00AE1614" w:rsidP="00AE1614">
      <w:pPr>
        <w:jc w:val="both"/>
        <w:rPr>
          <w:iCs/>
          <w:color w:val="FF0000"/>
          <w:sz w:val="26"/>
          <w:szCs w:val="26"/>
          <w:lang w:val="en-US"/>
        </w:rPr>
      </w:pPr>
      <w:r w:rsidRPr="004A4035">
        <w:rPr>
          <w:iCs/>
          <w:color w:val="FF0000"/>
          <w:sz w:val="26"/>
          <w:szCs w:val="26"/>
          <w:lang w:val="en-US"/>
        </w:rPr>
        <w:t>It is possible to incorporate the Vespers here.</w:t>
      </w:r>
    </w:p>
    <w:p w14:paraId="4F9B0C0A" w14:textId="77777777" w:rsidR="00AE1614" w:rsidRPr="004A4035" w:rsidRDefault="00AE1614" w:rsidP="00AE1614">
      <w:pPr>
        <w:jc w:val="both"/>
        <w:rPr>
          <w:sz w:val="26"/>
          <w:szCs w:val="26"/>
          <w:lang w:val="en-US"/>
        </w:rPr>
      </w:pPr>
    </w:p>
    <w:p w14:paraId="0A29BE3E" w14:textId="77777777" w:rsidR="00AE1614" w:rsidRPr="004A4035" w:rsidRDefault="00AE1614" w:rsidP="00CE74A8">
      <w:pPr>
        <w:spacing w:after="120"/>
        <w:jc w:val="both"/>
        <w:rPr>
          <w:b/>
          <w:bCs/>
          <w:smallCaps/>
          <w:color w:val="FF0000"/>
          <w:spacing w:val="6"/>
          <w:sz w:val="26"/>
          <w:szCs w:val="26"/>
          <w:lang w:val="en-US"/>
        </w:rPr>
      </w:pPr>
      <w:r w:rsidRPr="004A4035">
        <w:rPr>
          <w:b/>
          <w:bCs/>
          <w:smallCaps/>
          <w:color w:val="FF0000"/>
          <w:spacing w:val="6"/>
          <w:sz w:val="26"/>
          <w:szCs w:val="26"/>
          <w:lang w:val="en-US"/>
        </w:rPr>
        <w:t>Tantum Ergo</w:t>
      </w:r>
    </w:p>
    <w:p w14:paraId="6CB27E5D" w14:textId="16A6B34B" w:rsidR="00CE74A8" w:rsidRPr="004A4035" w:rsidRDefault="00AE1614" w:rsidP="00CE74A8">
      <w:pPr>
        <w:spacing w:after="120"/>
        <w:jc w:val="both"/>
        <w:rPr>
          <w:b/>
          <w:bCs/>
          <w:smallCaps/>
          <w:color w:val="FF0000"/>
          <w:sz w:val="26"/>
          <w:szCs w:val="26"/>
          <w:lang w:val="en-US"/>
        </w:rPr>
      </w:pPr>
      <w:r w:rsidRPr="004A4035">
        <w:rPr>
          <w:b/>
          <w:bCs/>
          <w:smallCaps/>
          <w:color w:val="FF0000"/>
          <w:sz w:val="26"/>
          <w:szCs w:val="26"/>
          <w:lang w:val="en-US"/>
        </w:rPr>
        <w:t>Benediction</w:t>
      </w:r>
    </w:p>
    <w:p w14:paraId="39F36BD3" w14:textId="77777777" w:rsidR="00AE1614" w:rsidRDefault="00AE1614" w:rsidP="00CE74A8">
      <w:pPr>
        <w:spacing w:after="120"/>
        <w:jc w:val="both"/>
        <w:rPr>
          <w:b/>
          <w:bCs/>
          <w:smallCaps/>
          <w:color w:val="FF0000"/>
          <w:spacing w:val="6"/>
          <w:sz w:val="26"/>
          <w:szCs w:val="26"/>
          <w:lang w:val="en-US"/>
        </w:rPr>
      </w:pPr>
      <w:r w:rsidRPr="004A4035">
        <w:rPr>
          <w:b/>
          <w:bCs/>
          <w:smallCaps/>
          <w:color w:val="FF0000"/>
          <w:spacing w:val="6"/>
          <w:sz w:val="26"/>
          <w:szCs w:val="26"/>
          <w:lang w:val="en-US"/>
        </w:rPr>
        <w:t>final Song</w:t>
      </w:r>
    </w:p>
    <w:p w14:paraId="20B6941F" w14:textId="77777777" w:rsidR="00AB3336" w:rsidRDefault="00AB3336" w:rsidP="00CE74A8">
      <w:pPr>
        <w:spacing w:after="120"/>
        <w:jc w:val="both"/>
        <w:rPr>
          <w:b/>
          <w:bCs/>
          <w:smallCaps/>
          <w:color w:val="FF0000"/>
          <w:spacing w:val="6"/>
          <w:sz w:val="26"/>
          <w:szCs w:val="26"/>
          <w:lang w:val="en-US"/>
        </w:rPr>
      </w:pPr>
    </w:p>
    <w:p w14:paraId="4403C316" w14:textId="4A7C6189" w:rsidR="00AB3336" w:rsidRPr="004A4035" w:rsidRDefault="00AB3336" w:rsidP="00CE74A8">
      <w:pPr>
        <w:spacing w:after="120"/>
        <w:jc w:val="both"/>
        <w:rPr>
          <w:b/>
          <w:bCs/>
          <w:smallCaps/>
          <w:color w:val="FF0000"/>
          <w:spacing w:val="6"/>
          <w:sz w:val="26"/>
          <w:szCs w:val="26"/>
          <w:lang w:val="en-US"/>
        </w:rPr>
        <w:sectPr w:rsidR="00AB3336" w:rsidRPr="004A4035" w:rsidSect="00781B33">
          <w:type w:val="continuous"/>
          <w:pgSz w:w="11906" w:h="16838" w:code="9"/>
          <w:pgMar w:top="1440" w:right="1440" w:bottom="1440" w:left="1440" w:header="708" w:footer="708" w:gutter="0"/>
          <w:cols w:space="708"/>
        </w:sectPr>
      </w:pPr>
    </w:p>
    <w:p w14:paraId="6C3258AA" w14:textId="77777777" w:rsidR="00AB3336" w:rsidRDefault="00AB3336">
      <w:pPr>
        <w:rPr>
          <w:rFonts w:eastAsiaTheme="minorEastAsia"/>
          <w:b/>
          <w:sz w:val="26"/>
          <w:szCs w:val="26"/>
          <w:lang w:val="en-US" w:bidi="ml-IN"/>
        </w:rPr>
      </w:pPr>
      <w:r>
        <w:rPr>
          <w:b/>
          <w:sz w:val="26"/>
          <w:szCs w:val="26"/>
        </w:rPr>
        <w:br w:type="page"/>
      </w:r>
    </w:p>
    <w:p w14:paraId="3B2DAE72" w14:textId="77777777" w:rsidR="00AB3336" w:rsidRPr="004A4035" w:rsidRDefault="00AB3336" w:rsidP="00AB3336">
      <w:pPr>
        <w:pStyle w:val="Nessunaspaziatura"/>
        <w:jc w:val="center"/>
        <w:rPr>
          <w:rFonts w:ascii="Times New Roman" w:hAnsi="Times New Roman" w:cs="Times New Roman"/>
          <w:b/>
          <w:sz w:val="26"/>
          <w:szCs w:val="26"/>
        </w:rPr>
      </w:pPr>
      <w:r w:rsidRPr="004A4035">
        <w:rPr>
          <w:rFonts w:ascii="Times New Roman" w:hAnsi="Times New Roman" w:cs="Times New Roman"/>
          <w:b/>
          <w:sz w:val="26"/>
          <w:szCs w:val="26"/>
        </w:rPr>
        <w:lastRenderedPageBreak/>
        <w:t xml:space="preserve">CONSECRATION </w:t>
      </w:r>
    </w:p>
    <w:p w14:paraId="628A21F4" w14:textId="77777777" w:rsidR="00AB3336" w:rsidRPr="004A4035" w:rsidRDefault="00AB3336" w:rsidP="00AB3336">
      <w:pPr>
        <w:pStyle w:val="Nessunaspaziatura"/>
        <w:jc w:val="center"/>
        <w:rPr>
          <w:rFonts w:ascii="Times New Roman" w:hAnsi="Times New Roman" w:cs="Times New Roman"/>
          <w:b/>
          <w:sz w:val="26"/>
          <w:szCs w:val="26"/>
        </w:rPr>
      </w:pPr>
      <w:r w:rsidRPr="004A4035">
        <w:rPr>
          <w:rFonts w:ascii="Times New Roman" w:hAnsi="Times New Roman" w:cs="Times New Roman"/>
          <w:b/>
          <w:sz w:val="26"/>
          <w:szCs w:val="26"/>
        </w:rPr>
        <w:t>TO THE DIVINE SUPERIORS</w:t>
      </w:r>
    </w:p>
    <w:p w14:paraId="684585F9" w14:textId="77777777" w:rsidR="00AB3336" w:rsidRPr="004A4035" w:rsidRDefault="00AB3336" w:rsidP="00AB3336">
      <w:pPr>
        <w:pStyle w:val="Nessunaspaziatura"/>
        <w:jc w:val="both"/>
        <w:rPr>
          <w:rFonts w:ascii="Times New Roman" w:hAnsi="Times New Roman" w:cs="Times New Roman"/>
          <w:b/>
          <w:sz w:val="26"/>
          <w:szCs w:val="26"/>
          <w:u w:val="single"/>
        </w:rPr>
      </w:pPr>
    </w:p>
    <w:p w14:paraId="4E3196B8" w14:textId="77777777" w:rsidR="00AB3336" w:rsidRPr="004A4035" w:rsidRDefault="00AB3336" w:rsidP="00AB3336">
      <w:pPr>
        <w:pStyle w:val="Nessunaspaziatura"/>
        <w:spacing w:after="120"/>
        <w:jc w:val="both"/>
        <w:rPr>
          <w:rFonts w:ascii="Times New Roman" w:hAnsi="Times New Roman" w:cs="Times New Roman"/>
          <w:color w:val="FF0000"/>
          <w:sz w:val="26"/>
          <w:szCs w:val="26"/>
        </w:rPr>
      </w:pPr>
      <w:r w:rsidRPr="004A4035">
        <w:rPr>
          <w:rFonts w:ascii="Times New Roman" w:hAnsi="Times New Roman" w:cs="Times New Roman"/>
          <w:i/>
          <w:color w:val="FF0000"/>
          <w:sz w:val="26"/>
          <w:szCs w:val="26"/>
        </w:rPr>
        <w:t xml:space="preserve">“Every year, on the Feast of the Name of Jesus and on the First of July, we renew our consecration to the Divine Superiors.”  </w:t>
      </w:r>
      <w:r w:rsidRPr="004A4035">
        <w:rPr>
          <w:rFonts w:ascii="Times New Roman" w:hAnsi="Times New Roman" w:cs="Times New Roman"/>
          <w:color w:val="FF0000"/>
          <w:sz w:val="26"/>
          <w:szCs w:val="26"/>
        </w:rPr>
        <w:t>(</w:t>
      </w:r>
      <w:r w:rsidRPr="004A4035">
        <w:rPr>
          <w:rFonts w:ascii="Cambria" w:eastAsia="Cambria" w:hAnsi="Cambria" w:cs="Cambria"/>
          <w:color w:val="FF0000"/>
          <w:sz w:val="26"/>
          <w:szCs w:val="26"/>
        </w:rPr>
        <w:t>Const</w:t>
      </w:r>
      <w:r w:rsidRPr="004A4035">
        <w:rPr>
          <w:rFonts w:ascii="Times New Roman" w:hAnsi="Times New Roman" w:cs="Times New Roman"/>
          <w:color w:val="FF0000"/>
          <w:sz w:val="26"/>
          <w:szCs w:val="26"/>
        </w:rPr>
        <w:t xml:space="preserve">, </w:t>
      </w:r>
      <w:r>
        <w:rPr>
          <w:rFonts w:ascii="Times New Roman" w:hAnsi="Times New Roman" w:cs="Times New Roman"/>
          <w:color w:val="FF0000"/>
          <w:sz w:val="26"/>
          <w:szCs w:val="26"/>
        </w:rPr>
        <w:t xml:space="preserve">art. </w:t>
      </w:r>
      <w:r w:rsidRPr="004A4035">
        <w:rPr>
          <w:rFonts w:ascii="Times New Roman" w:hAnsi="Times New Roman" w:cs="Times New Roman"/>
          <w:color w:val="FF0000"/>
          <w:sz w:val="26"/>
          <w:szCs w:val="26"/>
        </w:rPr>
        <w:t>128)</w:t>
      </w:r>
    </w:p>
    <w:p w14:paraId="5F6FF4F2" w14:textId="77777777" w:rsidR="00AB3336" w:rsidRPr="004A4035" w:rsidRDefault="00AB3336" w:rsidP="00AB3336">
      <w:pPr>
        <w:pStyle w:val="Nessunaspaziatura"/>
        <w:spacing w:after="120"/>
        <w:jc w:val="both"/>
        <w:rPr>
          <w:rFonts w:ascii="Times New Roman" w:hAnsi="Times New Roman" w:cs="Times New Roman"/>
          <w:sz w:val="26"/>
          <w:szCs w:val="26"/>
        </w:rPr>
      </w:pPr>
      <w:r w:rsidRPr="004A4035">
        <w:rPr>
          <w:rFonts w:ascii="Times New Roman" w:hAnsi="Times New Roman" w:cs="Times New Roman"/>
          <w:sz w:val="26"/>
          <w:szCs w:val="26"/>
        </w:rPr>
        <w:t xml:space="preserve">O Heart of Jesus, alive and present among us in the Eucharist, we thank you because you are always with us: We adore you and acknowledge you as our only Good.  </w:t>
      </w:r>
    </w:p>
    <w:p w14:paraId="6514DB87" w14:textId="77777777" w:rsidR="00AB3336" w:rsidRPr="004A4035" w:rsidRDefault="00AB3336" w:rsidP="00AB3336">
      <w:pPr>
        <w:pStyle w:val="Nessunaspaziatura"/>
        <w:spacing w:after="120"/>
        <w:jc w:val="both"/>
        <w:rPr>
          <w:rFonts w:ascii="Times New Roman" w:hAnsi="Times New Roman" w:cs="Times New Roman"/>
          <w:sz w:val="26"/>
          <w:szCs w:val="26"/>
        </w:rPr>
      </w:pPr>
      <w:r w:rsidRPr="004A4035">
        <w:rPr>
          <w:rFonts w:ascii="Times New Roman" w:hAnsi="Times New Roman" w:cs="Times New Roman"/>
          <w:sz w:val="26"/>
          <w:szCs w:val="26"/>
        </w:rPr>
        <w:t xml:space="preserve">You are our Lord and our God! Through you and for you, the Father has created, redeemed, and sanctified us. We have been bought with the price of your </w:t>
      </w:r>
      <w:r>
        <w:rPr>
          <w:rFonts w:ascii="Times New Roman" w:hAnsi="Times New Roman" w:cs="Times New Roman"/>
          <w:sz w:val="26"/>
          <w:szCs w:val="26"/>
        </w:rPr>
        <w:t>P</w:t>
      </w:r>
      <w:r w:rsidRPr="004A4035">
        <w:rPr>
          <w:rFonts w:ascii="Times New Roman" w:hAnsi="Times New Roman" w:cs="Times New Roman"/>
          <w:sz w:val="26"/>
          <w:szCs w:val="26"/>
        </w:rPr>
        <w:t xml:space="preserve">recious </w:t>
      </w:r>
      <w:r>
        <w:rPr>
          <w:rFonts w:ascii="Times New Roman" w:hAnsi="Times New Roman" w:cs="Times New Roman"/>
          <w:sz w:val="26"/>
          <w:szCs w:val="26"/>
        </w:rPr>
        <w:t>B</w:t>
      </w:r>
      <w:r w:rsidRPr="004A4035">
        <w:rPr>
          <w:rFonts w:ascii="Times New Roman" w:hAnsi="Times New Roman" w:cs="Times New Roman"/>
          <w:sz w:val="26"/>
          <w:szCs w:val="26"/>
        </w:rPr>
        <w:t xml:space="preserve">lood, so that we no longer belong to ourselves but to you.  </w:t>
      </w:r>
    </w:p>
    <w:p w14:paraId="6C36AE4B" w14:textId="536350E2" w:rsidR="00AB3336" w:rsidRPr="004A4035" w:rsidRDefault="00AB3336" w:rsidP="00AB3336">
      <w:pPr>
        <w:pStyle w:val="Nessunaspaziatura"/>
        <w:spacing w:after="120"/>
        <w:jc w:val="both"/>
        <w:rPr>
          <w:rFonts w:ascii="Times New Roman" w:hAnsi="Times New Roman" w:cs="Times New Roman"/>
          <w:sz w:val="26"/>
          <w:szCs w:val="26"/>
        </w:rPr>
      </w:pPr>
      <w:r w:rsidRPr="004A4035">
        <w:rPr>
          <w:rFonts w:ascii="Times New Roman" w:hAnsi="Times New Roman" w:cs="Times New Roman"/>
          <w:sz w:val="26"/>
          <w:szCs w:val="26"/>
        </w:rPr>
        <w:t xml:space="preserve">You, the Lord and Master, out of love, make yourself our servant in the Eucharist. On the occasion of the </w:t>
      </w:r>
      <w:r>
        <w:rPr>
          <w:rFonts w:ascii="Times New Roman" w:hAnsi="Times New Roman" w:cs="Times New Roman"/>
          <w:smallCaps/>
          <w:sz w:val="26"/>
          <w:szCs w:val="26"/>
        </w:rPr>
        <w:t>First of July</w:t>
      </w:r>
      <w:r w:rsidRPr="004A4035">
        <w:rPr>
          <w:rFonts w:ascii="Times New Roman" w:hAnsi="Times New Roman" w:cs="Times New Roman"/>
          <w:sz w:val="26"/>
          <w:szCs w:val="26"/>
        </w:rPr>
        <w:t>, we call heaven and earth, the angels and the saints, to be our witnesses, as we proclaim you once again</w:t>
      </w:r>
      <w:r>
        <w:rPr>
          <w:rFonts w:ascii="Times New Roman" w:hAnsi="Times New Roman" w:cs="Times New Roman"/>
          <w:sz w:val="26"/>
          <w:szCs w:val="26"/>
        </w:rPr>
        <w:t xml:space="preserve"> </w:t>
      </w:r>
      <w:r w:rsidRPr="004A4035">
        <w:rPr>
          <w:rFonts w:ascii="Times New Roman" w:hAnsi="Times New Roman" w:cs="Times New Roman"/>
          <w:sz w:val="26"/>
          <w:szCs w:val="26"/>
        </w:rPr>
        <w:t>as our supreme, effective, immediate, and absolute Superior, according to the spirit of St. Hannibal</w:t>
      </w:r>
      <w:r w:rsidR="006628CE">
        <w:rPr>
          <w:rFonts w:ascii="Times New Roman" w:hAnsi="Times New Roman" w:cs="Times New Roman"/>
          <w:sz w:val="26"/>
          <w:szCs w:val="26"/>
        </w:rPr>
        <w:t xml:space="preserve"> Mary</w:t>
      </w:r>
      <w:r w:rsidRPr="004A4035">
        <w:rPr>
          <w:rFonts w:ascii="Times New Roman" w:hAnsi="Times New Roman" w:cs="Times New Roman"/>
          <w:sz w:val="26"/>
          <w:szCs w:val="26"/>
        </w:rPr>
        <w:t>.</w:t>
      </w:r>
    </w:p>
    <w:p w14:paraId="08C974CD" w14:textId="77777777" w:rsidR="00AB3336" w:rsidRPr="004A4035" w:rsidRDefault="00AB3336" w:rsidP="00AB3336">
      <w:pPr>
        <w:pStyle w:val="Nessunaspaziatura"/>
        <w:spacing w:after="120"/>
        <w:jc w:val="both"/>
        <w:rPr>
          <w:rFonts w:ascii="Times New Roman" w:hAnsi="Times New Roman" w:cs="Times New Roman"/>
          <w:sz w:val="26"/>
          <w:szCs w:val="26"/>
        </w:rPr>
      </w:pPr>
      <w:r w:rsidRPr="004A4035">
        <w:rPr>
          <w:rFonts w:ascii="Times New Roman" w:hAnsi="Times New Roman" w:cs="Times New Roman"/>
          <w:sz w:val="26"/>
          <w:szCs w:val="26"/>
        </w:rPr>
        <w:t xml:space="preserve">Accept, O Lord, our free submission to your will. Grant us the humility and docility of heart so that we may be guided by you in all things, both in the spiritual and temporal life. Sustain this community so that it may excel in fraternal love. Inspire our plans and actions, guide our thoughts and words, give us the zeal to work in your vineyard, and protect those whom you have entrusted to our care. Enlighten us with your wisdom so that we may recognize you as our Master and Lord and kneel at your feet like Mary.  </w:t>
      </w:r>
    </w:p>
    <w:p w14:paraId="33929233" w14:textId="77777777" w:rsidR="00AB3336" w:rsidRPr="004A4035" w:rsidRDefault="00AB3336" w:rsidP="00AB3336">
      <w:pPr>
        <w:pStyle w:val="Nessunaspaziatura"/>
        <w:spacing w:after="120"/>
        <w:jc w:val="both"/>
        <w:rPr>
          <w:rFonts w:ascii="Times New Roman" w:hAnsi="Times New Roman" w:cs="Times New Roman"/>
          <w:sz w:val="26"/>
          <w:szCs w:val="26"/>
        </w:rPr>
      </w:pPr>
      <w:r w:rsidRPr="004A4035">
        <w:rPr>
          <w:rFonts w:ascii="Times New Roman" w:hAnsi="Times New Roman" w:cs="Times New Roman"/>
          <w:sz w:val="26"/>
          <w:szCs w:val="26"/>
        </w:rPr>
        <w:t xml:space="preserve">We acknowledge that you and your Immaculate Mother are intimately united as one; we acknowledge that in the Eucharist your flesh is taken from Mary’s and your blood is Mary’s blood. We thank you because every day in the celebration of the Eucharist you renew the supreme sacrifice you made on the Cross when you entrusted her to us. We promise you that with your grace we will welcome her into our home as our Mother, Teacher, and supreme, immediate, and effective Superior, who will remind us to do all that you have commanded us.  </w:t>
      </w:r>
    </w:p>
    <w:p w14:paraId="36CD5DB5" w14:textId="18FF6B12" w:rsidR="00AE1614" w:rsidRPr="004A4035" w:rsidRDefault="00AB3336" w:rsidP="00AB3336">
      <w:pPr>
        <w:spacing w:after="120"/>
        <w:jc w:val="both"/>
        <w:rPr>
          <w:sz w:val="26"/>
          <w:szCs w:val="26"/>
          <w:lang w:val="en-US"/>
        </w:rPr>
      </w:pPr>
      <w:r w:rsidRPr="004A4035">
        <w:rPr>
          <w:sz w:val="26"/>
          <w:szCs w:val="26"/>
        </w:rPr>
        <w:t xml:space="preserve">O Eucharistic Heart of Jesus, accept this proclamation of ours. </w:t>
      </w:r>
      <w:r w:rsidRPr="004A4035">
        <w:rPr>
          <w:iCs/>
          <w:sz w:val="26"/>
          <w:szCs w:val="26"/>
        </w:rPr>
        <w:t>A</w:t>
      </w:r>
      <w:r w:rsidRPr="004A4035">
        <w:rPr>
          <w:sz w:val="26"/>
          <w:szCs w:val="26"/>
        </w:rPr>
        <w:t xml:space="preserve">s our only Father, Brother, Teacher, and Guide, continue to guide and direct us and all those who in the future will belong to this Congregation that </w:t>
      </w:r>
      <w:proofErr w:type="gramStart"/>
      <w:r w:rsidRPr="004A4035">
        <w:rPr>
          <w:sz w:val="26"/>
          <w:szCs w:val="26"/>
        </w:rPr>
        <w:t>is consecrated</w:t>
      </w:r>
      <w:proofErr w:type="gramEnd"/>
      <w:r w:rsidRPr="004A4035">
        <w:rPr>
          <w:sz w:val="26"/>
          <w:szCs w:val="26"/>
        </w:rPr>
        <w:t xml:space="preserve"> to charity and the Divine Word: </w:t>
      </w:r>
      <w:r w:rsidRPr="004A4035">
        <w:rPr>
          <w:i/>
          <w:sz w:val="26"/>
          <w:szCs w:val="26"/>
        </w:rPr>
        <w:t xml:space="preserve">Rogate ergo Dominum messis, </w:t>
      </w:r>
      <w:proofErr w:type="spellStart"/>
      <w:r w:rsidRPr="004A4035">
        <w:rPr>
          <w:i/>
          <w:sz w:val="26"/>
          <w:szCs w:val="26"/>
        </w:rPr>
        <w:t>ut</w:t>
      </w:r>
      <w:proofErr w:type="spellEnd"/>
      <w:r w:rsidRPr="004A4035">
        <w:rPr>
          <w:i/>
          <w:sz w:val="26"/>
          <w:szCs w:val="26"/>
        </w:rPr>
        <w:t xml:space="preserve"> mittat operarios in messem suam</w:t>
      </w:r>
      <w:r w:rsidRPr="004A4035">
        <w:rPr>
          <w:sz w:val="26"/>
          <w:szCs w:val="26"/>
        </w:rPr>
        <w:t>. Amen.</w:t>
      </w:r>
    </w:p>
    <w:p w14:paraId="7F90C9C8" w14:textId="77777777" w:rsidR="00AE1614" w:rsidRPr="004A4035" w:rsidRDefault="00AE1614" w:rsidP="00AE1614">
      <w:pPr>
        <w:jc w:val="both"/>
        <w:rPr>
          <w:sz w:val="26"/>
          <w:szCs w:val="26"/>
          <w:lang w:val="en-US"/>
        </w:rPr>
      </w:pPr>
      <w:r w:rsidRPr="004A4035">
        <w:rPr>
          <w:sz w:val="26"/>
          <w:szCs w:val="26"/>
          <w:lang w:val="en-US"/>
        </w:rPr>
        <w:t xml:space="preserve"> </w:t>
      </w:r>
    </w:p>
    <w:p w14:paraId="709A0679" w14:textId="77777777" w:rsidR="00AE1614" w:rsidRPr="004A4035" w:rsidRDefault="00AE1614" w:rsidP="00AE1614">
      <w:pPr>
        <w:jc w:val="both"/>
        <w:rPr>
          <w:sz w:val="26"/>
          <w:szCs w:val="26"/>
          <w:lang w:val="en-US"/>
        </w:rPr>
      </w:pPr>
    </w:p>
    <w:p w14:paraId="1711755E" w14:textId="77777777" w:rsidR="00CE74A8" w:rsidRPr="004A4035" w:rsidRDefault="00AE1614" w:rsidP="00AE1614">
      <w:pPr>
        <w:jc w:val="center"/>
        <w:rPr>
          <w:b/>
          <w:bCs/>
          <w:sz w:val="26"/>
          <w:szCs w:val="26"/>
          <w:lang w:val="en-US"/>
        </w:rPr>
      </w:pPr>
      <w:r w:rsidRPr="004A4035">
        <w:rPr>
          <w:sz w:val="26"/>
          <w:szCs w:val="26"/>
          <w:lang w:val="en-US"/>
        </w:rPr>
        <w:br w:type="page"/>
      </w:r>
      <w:r w:rsidRPr="004A4035">
        <w:rPr>
          <w:b/>
          <w:bCs/>
          <w:sz w:val="26"/>
          <w:szCs w:val="26"/>
          <w:lang w:val="en-US"/>
        </w:rPr>
        <w:lastRenderedPageBreak/>
        <w:t xml:space="preserve">NATIVITY </w:t>
      </w:r>
    </w:p>
    <w:p w14:paraId="5FF743DF" w14:textId="3B466806" w:rsidR="00AE1614" w:rsidRPr="004A4035" w:rsidRDefault="00AE1614" w:rsidP="00AE1614">
      <w:pPr>
        <w:jc w:val="center"/>
        <w:rPr>
          <w:b/>
          <w:bCs/>
          <w:sz w:val="26"/>
          <w:szCs w:val="26"/>
          <w:lang w:val="en-US"/>
        </w:rPr>
      </w:pPr>
      <w:r w:rsidRPr="004A4035">
        <w:rPr>
          <w:b/>
          <w:bCs/>
          <w:sz w:val="26"/>
          <w:szCs w:val="26"/>
          <w:lang w:val="en-US"/>
        </w:rPr>
        <w:t>OF THE BLESSED VIRGIN MARY</w:t>
      </w:r>
    </w:p>
    <w:p w14:paraId="2BF39BDA" w14:textId="77777777" w:rsidR="00AE1614" w:rsidRPr="004A4035" w:rsidRDefault="00AE1614" w:rsidP="00AE1614">
      <w:pPr>
        <w:jc w:val="center"/>
        <w:rPr>
          <w:b/>
          <w:bCs/>
          <w:sz w:val="26"/>
          <w:szCs w:val="26"/>
          <w:lang w:val="en-US"/>
        </w:rPr>
      </w:pPr>
    </w:p>
    <w:p w14:paraId="3BAECBDE" w14:textId="537D3437" w:rsidR="00AE1614" w:rsidRPr="004A4035" w:rsidRDefault="00AE1614" w:rsidP="00CE74A8">
      <w:pPr>
        <w:rPr>
          <w:b/>
          <w:bCs/>
          <w:color w:val="FF0000"/>
          <w:sz w:val="26"/>
          <w:szCs w:val="26"/>
          <w:lang w:val="en-US"/>
        </w:rPr>
      </w:pPr>
      <w:r w:rsidRPr="004A4035">
        <w:rPr>
          <w:b/>
          <w:bCs/>
          <w:color w:val="FF0000"/>
          <w:sz w:val="26"/>
          <w:szCs w:val="26"/>
          <w:lang w:val="en-US"/>
        </w:rPr>
        <w:t>TRIDUUM OF PREPARATION</w:t>
      </w:r>
    </w:p>
    <w:p w14:paraId="305F96DC" w14:textId="77777777" w:rsidR="00AE1614" w:rsidRPr="004A4035" w:rsidRDefault="00AE1614" w:rsidP="00AE1614">
      <w:pPr>
        <w:jc w:val="center"/>
        <w:rPr>
          <w:b/>
          <w:bCs/>
          <w:color w:val="FF0000"/>
          <w:sz w:val="26"/>
          <w:szCs w:val="26"/>
          <w:lang w:val="en-US"/>
        </w:rPr>
      </w:pPr>
    </w:p>
    <w:p w14:paraId="5E2B41AC" w14:textId="77777777" w:rsidR="00AE1614" w:rsidRPr="004A4035" w:rsidRDefault="00AE1614" w:rsidP="00AE1614">
      <w:pPr>
        <w:jc w:val="both"/>
        <w:rPr>
          <w:color w:val="FF0000"/>
          <w:sz w:val="26"/>
          <w:szCs w:val="26"/>
          <w:lang w:val="en-US"/>
        </w:rPr>
      </w:pPr>
      <w:r w:rsidRPr="004A4035">
        <w:rPr>
          <w:color w:val="FF0000"/>
          <w:sz w:val="26"/>
          <w:szCs w:val="26"/>
          <w:lang w:val="en-US"/>
        </w:rPr>
        <w:t>Before Vespers:</w:t>
      </w:r>
    </w:p>
    <w:p w14:paraId="3C8355D3" w14:textId="77777777" w:rsidR="00AE1614" w:rsidRPr="004A4035" w:rsidRDefault="00AE1614" w:rsidP="00AE1614">
      <w:pPr>
        <w:jc w:val="both"/>
        <w:rPr>
          <w:sz w:val="26"/>
          <w:szCs w:val="26"/>
          <w:lang w:val="en-US"/>
        </w:rPr>
      </w:pPr>
    </w:p>
    <w:p w14:paraId="1580608A" w14:textId="77777777" w:rsidR="00AE1614" w:rsidRPr="004A4035" w:rsidRDefault="00AE1614" w:rsidP="00AE1614">
      <w:pPr>
        <w:jc w:val="both"/>
        <w:rPr>
          <w:sz w:val="26"/>
          <w:szCs w:val="26"/>
          <w:lang w:val="en-US"/>
        </w:rPr>
      </w:pPr>
      <w:r w:rsidRPr="004A4035">
        <w:rPr>
          <w:sz w:val="26"/>
          <w:szCs w:val="26"/>
          <w:lang w:val="en-US"/>
        </w:rPr>
        <w:t xml:space="preserve">- We greet you, O Mary, who by your birth you brought peace and joy to men; grant us also true peace of heart and joy of spirit. </w:t>
      </w:r>
      <w:r w:rsidRPr="004A4035">
        <w:rPr>
          <w:i/>
          <w:sz w:val="26"/>
          <w:szCs w:val="26"/>
          <w:lang w:val="en-US"/>
        </w:rPr>
        <w:t>Hail Mary</w:t>
      </w:r>
      <w:r w:rsidRPr="004A4035">
        <w:rPr>
          <w:sz w:val="26"/>
          <w:szCs w:val="26"/>
          <w:lang w:val="en-US"/>
        </w:rPr>
        <w:t>.</w:t>
      </w:r>
    </w:p>
    <w:p w14:paraId="79043C49" w14:textId="77777777" w:rsidR="00AE1614" w:rsidRPr="004A4035" w:rsidRDefault="00AE1614" w:rsidP="00AE1614">
      <w:pPr>
        <w:jc w:val="both"/>
        <w:rPr>
          <w:sz w:val="26"/>
          <w:szCs w:val="26"/>
          <w:lang w:val="en-US"/>
        </w:rPr>
      </w:pPr>
    </w:p>
    <w:p w14:paraId="3289B887" w14:textId="77777777" w:rsidR="00AE1614" w:rsidRPr="004A4035" w:rsidRDefault="00AE1614" w:rsidP="00AE1614">
      <w:pPr>
        <w:jc w:val="both"/>
        <w:rPr>
          <w:sz w:val="26"/>
          <w:szCs w:val="26"/>
          <w:lang w:val="en-US"/>
        </w:rPr>
      </w:pPr>
      <w:r w:rsidRPr="004A4035">
        <w:rPr>
          <w:sz w:val="26"/>
          <w:szCs w:val="26"/>
          <w:lang w:val="en-US"/>
        </w:rPr>
        <w:t xml:space="preserve">- We greet you, O Holy Virgin, and we venerate your sacred body, destined to be the tabernacle of the Most High Son of God; may our body, too, always be a living temple of the Holy Spirit. </w:t>
      </w:r>
      <w:r w:rsidRPr="004A4035">
        <w:rPr>
          <w:i/>
          <w:sz w:val="26"/>
          <w:szCs w:val="26"/>
          <w:lang w:val="en-US"/>
        </w:rPr>
        <w:t>Hail Mary</w:t>
      </w:r>
      <w:r w:rsidRPr="004A4035">
        <w:rPr>
          <w:sz w:val="26"/>
          <w:szCs w:val="26"/>
          <w:lang w:val="en-US"/>
        </w:rPr>
        <w:t>.</w:t>
      </w:r>
    </w:p>
    <w:p w14:paraId="6878DE32" w14:textId="77777777" w:rsidR="00AE1614" w:rsidRPr="004A4035" w:rsidRDefault="00AE1614" w:rsidP="00AE1614">
      <w:pPr>
        <w:jc w:val="both"/>
        <w:rPr>
          <w:sz w:val="26"/>
          <w:szCs w:val="26"/>
          <w:lang w:val="en-US"/>
        </w:rPr>
      </w:pPr>
    </w:p>
    <w:p w14:paraId="7FF1051E" w14:textId="6F8EDCAB" w:rsidR="00AE1614" w:rsidRPr="004A4035" w:rsidRDefault="00AE1614" w:rsidP="00AE1614">
      <w:pPr>
        <w:jc w:val="both"/>
        <w:rPr>
          <w:sz w:val="26"/>
          <w:szCs w:val="26"/>
          <w:lang w:val="en-US"/>
        </w:rPr>
      </w:pPr>
      <w:r w:rsidRPr="004A4035">
        <w:rPr>
          <w:sz w:val="26"/>
          <w:szCs w:val="26"/>
          <w:lang w:val="en-US"/>
        </w:rPr>
        <w:t xml:space="preserve">- We greet you, O Immaculate Virgin, and we rejoice </w:t>
      </w:r>
      <w:r w:rsidR="009B6ED9" w:rsidRPr="004A4035">
        <w:rPr>
          <w:sz w:val="26"/>
          <w:szCs w:val="26"/>
          <w:lang w:val="en-US"/>
        </w:rPr>
        <w:t xml:space="preserve">that you have already triumphed </w:t>
      </w:r>
      <w:r w:rsidRPr="004A4035">
        <w:rPr>
          <w:sz w:val="26"/>
          <w:szCs w:val="26"/>
          <w:lang w:val="en-US"/>
        </w:rPr>
        <w:t xml:space="preserve">over hell and Satan. Give us strength and help us to resist the temptations of the devil, so that we too may triumph over him. </w:t>
      </w:r>
      <w:r w:rsidRPr="004A4035">
        <w:rPr>
          <w:i/>
          <w:sz w:val="26"/>
          <w:szCs w:val="26"/>
          <w:lang w:val="en-US"/>
        </w:rPr>
        <w:t>Hail Mary</w:t>
      </w:r>
      <w:r w:rsidRPr="004A4035">
        <w:rPr>
          <w:sz w:val="26"/>
          <w:szCs w:val="26"/>
          <w:lang w:val="en-US"/>
        </w:rPr>
        <w:t>.</w:t>
      </w:r>
    </w:p>
    <w:p w14:paraId="5C5E51BF" w14:textId="77777777" w:rsidR="00AE1614" w:rsidRPr="004A4035" w:rsidRDefault="00AE1614" w:rsidP="00AE1614">
      <w:pPr>
        <w:jc w:val="both"/>
        <w:rPr>
          <w:sz w:val="26"/>
          <w:szCs w:val="26"/>
          <w:lang w:val="en-US"/>
        </w:rPr>
      </w:pPr>
    </w:p>
    <w:p w14:paraId="29730459" w14:textId="77777777" w:rsidR="00AE1614" w:rsidRPr="004A4035" w:rsidRDefault="00AE1614" w:rsidP="00AE1614">
      <w:pPr>
        <w:jc w:val="both"/>
        <w:rPr>
          <w:sz w:val="26"/>
          <w:szCs w:val="26"/>
          <w:lang w:val="en-US"/>
        </w:rPr>
      </w:pPr>
      <w:r w:rsidRPr="004A4035">
        <w:rPr>
          <w:color w:val="FF0000"/>
          <w:sz w:val="26"/>
          <w:szCs w:val="26"/>
          <w:lang w:val="en-US"/>
        </w:rPr>
        <w:t xml:space="preserve">Antiphon: </w:t>
      </w:r>
      <w:r w:rsidRPr="004A4035">
        <w:rPr>
          <w:sz w:val="26"/>
          <w:szCs w:val="26"/>
          <w:lang w:val="en-US"/>
        </w:rPr>
        <w:t>Your birth, O Virgin Mother of God, announced joy to the whole world, for from you rose the Sun of Justice, Christ our God, who, removing the curse, brought the blessing and gave us life by triumphing over death.</w:t>
      </w:r>
    </w:p>
    <w:p w14:paraId="3C7A9CC1" w14:textId="77777777" w:rsidR="00AE1614" w:rsidRPr="004A4035" w:rsidRDefault="00AE1614" w:rsidP="00AE1614">
      <w:pPr>
        <w:jc w:val="both"/>
        <w:rPr>
          <w:sz w:val="26"/>
          <w:szCs w:val="26"/>
          <w:lang w:val="en-US"/>
        </w:rPr>
      </w:pPr>
    </w:p>
    <w:p w14:paraId="46DC6A76" w14:textId="5E0B00C7" w:rsidR="00AE1614" w:rsidRPr="004A4035" w:rsidRDefault="00CE74A8" w:rsidP="00AE1614">
      <w:pPr>
        <w:jc w:val="both"/>
        <w:rPr>
          <w:sz w:val="26"/>
          <w:szCs w:val="26"/>
          <w:lang w:val="en-US"/>
        </w:rPr>
      </w:pPr>
      <w:r w:rsidRPr="004A4035">
        <w:rPr>
          <w:color w:val="FF0000"/>
          <w:sz w:val="26"/>
          <w:szCs w:val="26"/>
          <w:lang w:val="en-US"/>
        </w:rPr>
        <w:t>L</w:t>
      </w:r>
      <w:r w:rsidR="00AE1614" w:rsidRPr="004A4035">
        <w:rPr>
          <w:color w:val="FF0000"/>
          <w:sz w:val="26"/>
          <w:szCs w:val="26"/>
          <w:lang w:val="en-US"/>
        </w:rPr>
        <w:t>.</w:t>
      </w:r>
      <w:r w:rsidR="00AE1614" w:rsidRPr="004A4035">
        <w:rPr>
          <w:sz w:val="26"/>
          <w:szCs w:val="26"/>
          <w:lang w:val="en-US"/>
        </w:rPr>
        <w:t xml:space="preserve"> Make me worthy to praise you, O Holy Virgin.</w:t>
      </w:r>
    </w:p>
    <w:p w14:paraId="10ECFC40" w14:textId="442ACC9E" w:rsidR="00AE1614" w:rsidRPr="004A4035" w:rsidRDefault="00CE74A8" w:rsidP="00AE1614">
      <w:pPr>
        <w:jc w:val="both"/>
        <w:rPr>
          <w:sz w:val="26"/>
          <w:szCs w:val="26"/>
          <w:lang w:val="en-US"/>
        </w:rPr>
      </w:pPr>
      <w:r w:rsidRPr="004A4035">
        <w:rPr>
          <w:color w:val="FF0000"/>
          <w:sz w:val="26"/>
          <w:szCs w:val="26"/>
          <w:lang w:val="en-US"/>
        </w:rPr>
        <w:t>A</w:t>
      </w:r>
      <w:r w:rsidR="00AE1614" w:rsidRPr="004A4035">
        <w:rPr>
          <w:color w:val="FF0000"/>
          <w:sz w:val="26"/>
          <w:szCs w:val="26"/>
          <w:lang w:val="en-US"/>
        </w:rPr>
        <w:t>.</w:t>
      </w:r>
      <w:r w:rsidR="00AE1614" w:rsidRPr="004A4035">
        <w:rPr>
          <w:sz w:val="26"/>
          <w:szCs w:val="26"/>
          <w:lang w:val="en-US"/>
        </w:rPr>
        <w:t xml:space="preserve"> Give me strength against your enemies.</w:t>
      </w:r>
    </w:p>
    <w:p w14:paraId="6E95CC62" w14:textId="77777777" w:rsidR="00AE1614" w:rsidRPr="004A4035" w:rsidRDefault="00AE1614" w:rsidP="00AE1614">
      <w:pPr>
        <w:jc w:val="both"/>
        <w:rPr>
          <w:sz w:val="26"/>
          <w:szCs w:val="26"/>
          <w:lang w:val="en-US"/>
        </w:rPr>
      </w:pPr>
    </w:p>
    <w:p w14:paraId="03CEC118" w14:textId="77777777" w:rsidR="00AE1614" w:rsidRPr="004A4035" w:rsidRDefault="00AE1614" w:rsidP="00AE1614">
      <w:pPr>
        <w:spacing w:after="120"/>
        <w:jc w:val="both"/>
        <w:rPr>
          <w:b/>
          <w:bCs/>
          <w:smallCaps/>
          <w:color w:val="FF0000"/>
          <w:spacing w:val="6"/>
          <w:sz w:val="26"/>
          <w:szCs w:val="26"/>
          <w:lang w:val="en-US"/>
        </w:rPr>
      </w:pPr>
      <w:r w:rsidRPr="004A4035">
        <w:rPr>
          <w:b/>
          <w:bCs/>
          <w:smallCaps/>
          <w:color w:val="FF0000"/>
          <w:spacing w:val="6"/>
          <w:sz w:val="26"/>
          <w:szCs w:val="26"/>
          <w:lang w:val="en-US"/>
        </w:rPr>
        <w:t>Prayer</w:t>
      </w:r>
    </w:p>
    <w:p w14:paraId="7B06813F" w14:textId="335F5787" w:rsidR="00AE1614" w:rsidRPr="004A4035" w:rsidRDefault="00AE1614" w:rsidP="00AE1614">
      <w:pPr>
        <w:jc w:val="both"/>
        <w:rPr>
          <w:sz w:val="26"/>
          <w:szCs w:val="26"/>
          <w:lang w:val="en-US"/>
        </w:rPr>
      </w:pPr>
      <w:r w:rsidRPr="004A4035">
        <w:rPr>
          <w:sz w:val="26"/>
          <w:szCs w:val="26"/>
          <w:lang w:val="en-US"/>
        </w:rPr>
        <w:t>Grant us, O Lord, the treasures of your mercy, and since the Virgin’s motherhood marked the beginning of our salvation, may the feast of her Nativity make us grow in unity and peace. Through Christ our Lord.</w:t>
      </w:r>
      <w:r w:rsidR="00AB3336">
        <w:rPr>
          <w:sz w:val="26"/>
          <w:szCs w:val="26"/>
          <w:lang w:val="en-US"/>
        </w:rPr>
        <w:t xml:space="preserve"> </w:t>
      </w:r>
      <w:r w:rsidRPr="004A4035">
        <w:rPr>
          <w:sz w:val="26"/>
          <w:szCs w:val="26"/>
          <w:lang w:val="en-US"/>
        </w:rPr>
        <w:t>Amen.</w:t>
      </w:r>
    </w:p>
    <w:p w14:paraId="439959A1" w14:textId="6BAD9C10" w:rsidR="00AE1614" w:rsidRDefault="00AE1614" w:rsidP="00AE1614">
      <w:pPr>
        <w:jc w:val="both"/>
        <w:rPr>
          <w:sz w:val="26"/>
          <w:szCs w:val="26"/>
          <w:lang w:val="en-US"/>
        </w:rPr>
      </w:pPr>
    </w:p>
    <w:p w14:paraId="7E48F4FA" w14:textId="77777777" w:rsidR="00AB3336" w:rsidRPr="004A4035" w:rsidRDefault="00AB3336" w:rsidP="00AE1614">
      <w:pPr>
        <w:jc w:val="both"/>
        <w:rPr>
          <w:sz w:val="26"/>
          <w:szCs w:val="26"/>
          <w:lang w:val="en-US"/>
        </w:rPr>
      </w:pPr>
    </w:p>
    <w:p w14:paraId="384A2DED" w14:textId="77777777" w:rsidR="00CE74A8" w:rsidRPr="004A4035" w:rsidRDefault="00AE1614" w:rsidP="00AE1614">
      <w:pPr>
        <w:jc w:val="center"/>
        <w:rPr>
          <w:b/>
          <w:bCs/>
          <w:smallCaps/>
          <w:spacing w:val="6"/>
          <w:sz w:val="26"/>
          <w:szCs w:val="26"/>
          <w:lang w:val="en-US"/>
        </w:rPr>
      </w:pPr>
      <w:r w:rsidRPr="004A4035">
        <w:rPr>
          <w:b/>
          <w:bCs/>
          <w:smallCaps/>
          <w:spacing w:val="6"/>
          <w:sz w:val="26"/>
          <w:szCs w:val="26"/>
          <w:lang w:val="en-US"/>
        </w:rPr>
        <w:t xml:space="preserve">Prayer of Invitation </w:t>
      </w:r>
    </w:p>
    <w:p w14:paraId="6D10462F" w14:textId="38F8B525" w:rsidR="00AE1614" w:rsidRPr="004A4035" w:rsidRDefault="00AE1614" w:rsidP="00AE1614">
      <w:pPr>
        <w:jc w:val="center"/>
        <w:rPr>
          <w:b/>
          <w:bCs/>
          <w:smallCaps/>
          <w:spacing w:val="6"/>
          <w:sz w:val="26"/>
          <w:szCs w:val="26"/>
          <w:lang w:val="en-US"/>
        </w:rPr>
      </w:pPr>
      <w:r w:rsidRPr="004A4035">
        <w:rPr>
          <w:b/>
          <w:bCs/>
          <w:smallCaps/>
          <w:spacing w:val="6"/>
          <w:sz w:val="26"/>
          <w:szCs w:val="26"/>
          <w:lang w:val="en-US"/>
        </w:rPr>
        <w:t>to the Heavenly Child Mary</w:t>
      </w:r>
    </w:p>
    <w:p w14:paraId="24616AF8" w14:textId="77777777" w:rsidR="00AE1614" w:rsidRPr="004A4035" w:rsidRDefault="00AE1614" w:rsidP="00AE1614">
      <w:pPr>
        <w:jc w:val="both"/>
        <w:rPr>
          <w:sz w:val="26"/>
          <w:szCs w:val="26"/>
          <w:lang w:val="en-US"/>
        </w:rPr>
      </w:pPr>
    </w:p>
    <w:p w14:paraId="4851632A" w14:textId="74A4BE85" w:rsidR="00AE1614" w:rsidRPr="004A4035" w:rsidRDefault="00AE1614" w:rsidP="00AE1614">
      <w:pPr>
        <w:jc w:val="both"/>
        <w:rPr>
          <w:color w:val="FF0000"/>
          <w:sz w:val="26"/>
          <w:szCs w:val="26"/>
          <w:lang w:val="en-US"/>
        </w:rPr>
      </w:pPr>
      <w:r w:rsidRPr="004A4035">
        <w:rPr>
          <w:color w:val="FF0000"/>
          <w:sz w:val="26"/>
          <w:szCs w:val="26"/>
          <w:lang w:val="en-US"/>
        </w:rPr>
        <w:t>The following prayer of St. Hannibal</w:t>
      </w:r>
      <w:r w:rsidR="006628CE">
        <w:rPr>
          <w:color w:val="FF0000"/>
          <w:sz w:val="26"/>
          <w:szCs w:val="26"/>
          <w:lang w:val="en-US"/>
        </w:rPr>
        <w:t xml:space="preserve"> Mary</w:t>
      </w:r>
      <w:r w:rsidRPr="004A4035">
        <w:rPr>
          <w:color w:val="FF0000"/>
          <w:sz w:val="26"/>
          <w:szCs w:val="26"/>
          <w:lang w:val="en-US"/>
        </w:rPr>
        <w:t xml:space="preserve">, in addition to being included in the Vigil of the Child Mary, can be recited as a community during the three days </w:t>
      </w:r>
      <w:r w:rsidR="009B6ED9" w:rsidRPr="004A4035">
        <w:rPr>
          <w:color w:val="FF0000"/>
          <w:sz w:val="26"/>
          <w:szCs w:val="26"/>
          <w:lang w:val="en-US"/>
        </w:rPr>
        <w:t xml:space="preserve">of preparation </w:t>
      </w:r>
      <w:r w:rsidRPr="004A4035">
        <w:rPr>
          <w:color w:val="FF0000"/>
          <w:sz w:val="26"/>
          <w:szCs w:val="26"/>
          <w:lang w:val="en-US"/>
        </w:rPr>
        <w:t xml:space="preserve">preceding the feast, or </w:t>
      </w:r>
      <w:r w:rsidR="009B6ED9" w:rsidRPr="004A4035">
        <w:rPr>
          <w:color w:val="FF0000"/>
          <w:sz w:val="26"/>
          <w:szCs w:val="26"/>
          <w:lang w:val="en-US"/>
        </w:rPr>
        <w:t>at</w:t>
      </w:r>
      <w:r w:rsidRPr="004A4035">
        <w:rPr>
          <w:color w:val="FF0000"/>
          <w:sz w:val="26"/>
          <w:szCs w:val="26"/>
          <w:lang w:val="en-US"/>
        </w:rPr>
        <w:t xml:space="preserve"> any </w:t>
      </w:r>
      <w:r w:rsidR="009B6ED9" w:rsidRPr="004A4035">
        <w:rPr>
          <w:color w:val="FF0000"/>
          <w:sz w:val="26"/>
          <w:szCs w:val="26"/>
          <w:lang w:val="en-US"/>
        </w:rPr>
        <w:t>time</w:t>
      </w:r>
      <w:r w:rsidRPr="004A4035">
        <w:rPr>
          <w:color w:val="FF0000"/>
          <w:sz w:val="26"/>
          <w:szCs w:val="26"/>
          <w:lang w:val="en-US"/>
        </w:rPr>
        <w:t xml:space="preserve"> of the day on September 8 itself.</w:t>
      </w:r>
    </w:p>
    <w:p w14:paraId="75562F80" w14:textId="77777777" w:rsidR="00AE1614" w:rsidRPr="004A4035" w:rsidRDefault="00AE1614" w:rsidP="00AE1614">
      <w:pPr>
        <w:jc w:val="both"/>
        <w:rPr>
          <w:sz w:val="26"/>
          <w:szCs w:val="26"/>
          <w:lang w:val="en-US"/>
        </w:rPr>
      </w:pPr>
    </w:p>
    <w:p w14:paraId="06693B43" w14:textId="77777777" w:rsidR="00AE1614" w:rsidRPr="004A4035" w:rsidRDefault="00AE1614" w:rsidP="00AE1614">
      <w:pPr>
        <w:jc w:val="both"/>
        <w:rPr>
          <w:sz w:val="26"/>
          <w:szCs w:val="26"/>
          <w:lang w:val="en-US"/>
        </w:rPr>
      </w:pPr>
      <w:r w:rsidRPr="004A4035">
        <w:rPr>
          <w:sz w:val="26"/>
          <w:szCs w:val="26"/>
          <w:lang w:val="en-US"/>
        </w:rPr>
        <w:t>O sweet little baby Mary, O sigh of our hearts… come, come!</w:t>
      </w:r>
    </w:p>
    <w:p w14:paraId="0E133343" w14:textId="77777777" w:rsidR="00AE1614" w:rsidRPr="004A4035" w:rsidRDefault="00AE1614" w:rsidP="00AE1614">
      <w:pPr>
        <w:jc w:val="both"/>
        <w:rPr>
          <w:sz w:val="26"/>
          <w:szCs w:val="26"/>
          <w:lang w:val="en-US"/>
        </w:rPr>
      </w:pPr>
      <w:r w:rsidRPr="004A4035">
        <w:rPr>
          <w:sz w:val="26"/>
          <w:szCs w:val="26"/>
          <w:lang w:val="en-US"/>
        </w:rPr>
        <w:t>O our most desired hope: your Throne here confirm,</w:t>
      </w:r>
    </w:p>
    <w:p w14:paraId="11A2547B" w14:textId="77777777" w:rsidR="00AE1614" w:rsidRPr="004A4035" w:rsidRDefault="00AE1614" w:rsidP="00AE1614">
      <w:pPr>
        <w:jc w:val="both"/>
        <w:rPr>
          <w:sz w:val="26"/>
          <w:szCs w:val="26"/>
          <w:lang w:val="en-US"/>
        </w:rPr>
      </w:pPr>
      <w:r w:rsidRPr="004A4035">
        <w:rPr>
          <w:sz w:val="26"/>
          <w:szCs w:val="26"/>
          <w:lang w:val="en-US"/>
        </w:rPr>
        <w:t xml:space="preserve">O Divine Foundress: rise above us, O beautiful Morning </w:t>
      </w:r>
      <w:proofErr w:type="gramStart"/>
      <w:r w:rsidRPr="004A4035">
        <w:rPr>
          <w:sz w:val="26"/>
          <w:szCs w:val="26"/>
          <w:lang w:val="en-US"/>
        </w:rPr>
        <w:t>Star;</w:t>
      </w:r>
      <w:proofErr w:type="gramEnd"/>
    </w:p>
    <w:p w14:paraId="1B8F9C92" w14:textId="77777777" w:rsidR="00AE1614" w:rsidRPr="004A4035" w:rsidRDefault="00AE1614" w:rsidP="00AE1614">
      <w:pPr>
        <w:jc w:val="both"/>
        <w:rPr>
          <w:sz w:val="26"/>
          <w:szCs w:val="26"/>
          <w:lang w:val="en-US"/>
        </w:rPr>
      </w:pPr>
      <w:r w:rsidRPr="004A4035">
        <w:rPr>
          <w:sz w:val="26"/>
          <w:szCs w:val="26"/>
          <w:lang w:val="en-US"/>
        </w:rPr>
        <w:t>spread your scent among us, O Rose, ever fresh and blooming;</w:t>
      </w:r>
    </w:p>
    <w:p w14:paraId="08E8CD65" w14:textId="77777777" w:rsidR="00AB3336" w:rsidRDefault="00AE1614" w:rsidP="00AE1614">
      <w:pPr>
        <w:jc w:val="both"/>
        <w:rPr>
          <w:sz w:val="26"/>
          <w:szCs w:val="26"/>
          <w:lang w:val="en-US"/>
        </w:rPr>
      </w:pPr>
      <w:r w:rsidRPr="004A4035">
        <w:rPr>
          <w:sz w:val="26"/>
          <w:szCs w:val="26"/>
          <w:lang w:val="en-US"/>
        </w:rPr>
        <w:t xml:space="preserve">speak to us your words of peace and love, </w:t>
      </w:r>
    </w:p>
    <w:p w14:paraId="6F76551E" w14:textId="4FEB1747" w:rsidR="00AE1614" w:rsidRPr="004A4035" w:rsidRDefault="00AE1614" w:rsidP="00AE1614">
      <w:pPr>
        <w:jc w:val="both"/>
        <w:rPr>
          <w:sz w:val="26"/>
          <w:szCs w:val="26"/>
          <w:lang w:val="en-US"/>
        </w:rPr>
      </w:pPr>
      <w:r w:rsidRPr="004A4035">
        <w:rPr>
          <w:sz w:val="26"/>
          <w:szCs w:val="26"/>
          <w:lang w:val="en-US"/>
        </w:rPr>
        <w:t>O purest golden cinnamon of the breath of God.</w:t>
      </w:r>
    </w:p>
    <w:p w14:paraId="29AC5610" w14:textId="77777777" w:rsidR="00AE1614" w:rsidRPr="004A4035" w:rsidRDefault="00AE1614" w:rsidP="00AE1614">
      <w:pPr>
        <w:jc w:val="both"/>
        <w:rPr>
          <w:sz w:val="26"/>
          <w:szCs w:val="26"/>
          <w:lang w:val="en-US"/>
        </w:rPr>
      </w:pPr>
      <w:r w:rsidRPr="004A4035">
        <w:rPr>
          <w:sz w:val="26"/>
          <w:szCs w:val="26"/>
          <w:lang w:val="en-US"/>
        </w:rPr>
        <w:t>We desire You, to consecrate our hearts to you,</w:t>
      </w:r>
    </w:p>
    <w:p w14:paraId="6A323278" w14:textId="77777777" w:rsidR="00AB3336" w:rsidRDefault="00AE1614" w:rsidP="00AE1614">
      <w:pPr>
        <w:jc w:val="both"/>
        <w:rPr>
          <w:sz w:val="26"/>
          <w:szCs w:val="26"/>
          <w:lang w:val="en-US"/>
        </w:rPr>
      </w:pPr>
      <w:r w:rsidRPr="004A4035">
        <w:rPr>
          <w:sz w:val="26"/>
          <w:szCs w:val="26"/>
          <w:lang w:val="en-US"/>
        </w:rPr>
        <w:t xml:space="preserve">so that you may give them all to the most Beloved of souls, </w:t>
      </w:r>
    </w:p>
    <w:p w14:paraId="536E6885" w14:textId="661C63EC" w:rsidR="00AE1614" w:rsidRPr="004A4035" w:rsidRDefault="00AE1614" w:rsidP="00AE1614">
      <w:pPr>
        <w:jc w:val="both"/>
        <w:rPr>
          <w:sz w:val="26"/>
          <w:szCs w:val="26"/>
          <w:lang w:val="en-US"/>
        </w:rPr>
      </w:pPr>
      <w:r w:rsidRPr="004A4035">
        <w:rPr>
          <w:sz w:val="26"/>
          <w:szCs w:val="26"/>
          <w:lang w:val="en-US"/>
        </w:rPr>
        <w:lastRenderedPageBreak/>
        <w:t>Jesus, the Supreme Good,</w:t>
      </w:r>
    </w:p>
    <w:p w14:paraId="4898279B" w14:textId="77777777" w:rsidR="00AB3336" w:rsidRDefault="00AE1614" w:rsidP="00AE1614">
      <w:pPr>
        <w:jc w:val="both"/>
        <w:rPr>
          <w:sz w:val="26"/>
          <w:szCs w:val="26"/>
          <w:lang w:val="en-US"/>
        </w:rPr>
      </w:pPr>
      <w:r w:rsidRPr="004A4035">
        <w:rPr>
          <w:sz w:val="26"/>
          <w:szCs w:val="26"/>
          <w:lang w:val="en-US"/>
        </w:rPr>
        <w:t xml:space="preserve">We wait for You to offer all of ourselves to you </w:t>
      </w:r>
    </w:p>
    <w:p w14:paraId="4DACA5CF" w14:textId="22C7085A" w:rsidR="00AE1614" w:rsidRPr="004A4035" w:rsidRDefault="00AE1614" w:rsidP="00AE1614">
      <w:pPr>
        <w:jc w:val="both"/>
        <w:rPr>
          <w:sz w:val="26"/>
          <w:szCs w:val="26"/>
          <w:lang w:val="en-US"/>
        </w:rPr>
      </w:pPr>
      <w:r w:rsidRPr="004A4035">
        <w:rPr>
          <w:sz w:val="26"/>
          <w:szCs w:val="26"/>
          <w:lang w:val="en-US"/>
        </w:rPr>
        <w:t>in a perfect holocaust of sacred slavery,</w:t>
      </w:r>
    </w:p>
    <w:p w14:paraId="7361DAD3" w14:textId="77777777" w:rsidR="00AE1614" w:rsidRPr="004A4035" w:rsidRDefault="00AE1614" w:rsidP="00AE1614">
      <w:pPr>
        <w:jc w:val="both"/>
        <w:rPr>
          <w:sz w:val="26"/>
          <w:szCs w:val="26"/>
          <w:lang w:val="en-US"/>
        </w:rPr>
      </w:pPr>
      <w:r w:rsidRPr="004A4035">
        <w:rPr>
          <w:sz w:val="26"/>
          <w:szCs w:val="26"/>
          <w:lang w:val="en-US"/>
        </w:rPr>
        <w:t>and all our spiritual and temporal things.</w:t>
      </w:r>
    </w:p>
    <w:p w14:paraId="0C14CEAF" w14:textId="77777777" w:rsidR="00AE1614" w:rsidRPr="004A4035" w:rsidRDefault="00AE1614" w:rsidP="00AE1614">
      <w:pPr>
        <w:jc w:val="both"/>
        <w:rPr>
          <w:sz w:val="26"/>
          <w:szCs w:val="26"/>
          <w:lang w:val="en-US"/>
        </w:rPr>
      </w:pPr>
      <w:r w:rsidRPr="004A4035">
        <w:rPr>
          <w:sz w:val="26"/>
          <w:szCs w:val="26"/>
          <w:lang w:val="en-US"/>
        </w:rPr>
        <w:t xml:space="preserve">Come, adorable Little Baby Girl, do not delay any </w:t>
      </w:r>
      <w:proofErr w:type="gramStart"/>
      <w:r w:rsidRPr="004A4035">
        <w:rPr>
          <w:sz w:val="26"/>
          <w:szCs w:val="26"/>
          <w:lang w:val="en-US"/>
        </w:rPr>
        <w:t>longer;</w:t>
      </w:r>
      <w:proofErr w:type="gramEnd"/>
    </w:p>
    <w:p w14:paraId="409538E6" w14:textId="77777777" w:rsidR="00AB3336" w:rsidRDefault="00AE1614" w:rsidP="00AE1614">
      <w:pPr>
        <w:jc w:val="both"/>
        <w:rPr>
          <w:sz w:val="26"/>
          <w:szCs w:val="26"/>
          <w:lang w:val="en-US"/>
        </w:rPr>
      </w:pPr>
      <w:r w:rsidRPr="004A4035">
        <w:rPr>
          <w:sz w:val="26"/>
          <w:szCs w:val="26"/>
          <w:lang w:val="en-US"/>
        </w:rPr>
        <w:t xml:space="preserve">it is true a thousand times that we are very unworthy, </w:t>
      </w:r>
    </w:p>
    <w:p w14:paraId="1549D722" w14:textId="10344705" w:rsidR="00AE1614" w:rsidRPr="004A4035" w:rsidRDefault="00AE1614" w:rsidP="00AE1614">
      <w:pPr>
        <w:jc w:val="both"/>
        <w:rPr>
          <w:sz w:val="26"/>
          <w:szCs w:val="26"/>
          <w:lang w:val="en-US"/>
        </w:rPr>
      </w:pPr>
      <w:r w:rsidRPr="004A4035">
        <w:rPr>
          <w:sz w:val="26"/>
          <w:szCs w:val="26"/>
          <w:lang w:val="en-US"/>
        </w:rPr>
        <w:t>but You are the refuge of sinners,</w:t>
      </w:r>
    </w:p>
    <w:p w14:paraId="4CCEF8BC" w14:textId="77777777" w:rsidR="00AE1614" w:rsidRPr="004A4035" w:rsidRDefault="00AE1614" w:rsidP="00AE1614">
      <w:pPr>
        <w:jc w:val="both"/>
        <w:rPr>
          <w:sz w:val="26"/>
          <w:szCs w:val="26"/>
          <w:lang w:val="en-US"/>
        </w:rPr>
      </w:pPr>
      <w:r w:rsidRPr="004A4035">
        <w:rPr>
          <w:sz w:val="26"/>
          <w:szCs w:val="26"/>
          <w:lang w:val="en-US"/>
        </w:rPr>
        <w:t>the harbor and asylum of the most unworthy creatures,</w:t>
      </w:r>
    </w:p>
    <w:p w14:paraId="3B2925C7" w14:textId="77777777" w:rsidR="00AE1614" w:rsidRPr="004A4035" w:rsidRDefault="00AE1614" w:rsidP="00AE1614">
      <w:pPr>
        <w:jc w:val="both"/>
        <w:rPr>
          <w:sz w:val="26"/>
          <w:szCs w:val="26"/>
          <w:lang w:val="en-US"/>
        </w:rPr>
      </w:pPr>
      <w:r w:rsidRPr="004A4035">
        <w:rPr>
          <w:sz w:val="26"/>
          <w:szCs w:val="26"/>
          <w:lang w:val="en-US"/>
        </w:rPr>
        <w:t>provided they are determined not to offend but to love your Son always.</w:t>
      </w:r>
    </w:p>
    <w:p w14:paraId="349B2932" w14:textId="77777777" w:rsidR="00AE1614" w:rsidRPr="004A4035" w:rsidRDefault="00AE1614" w:rsidP="00AE1614">
      <w:pPr>
        <w:jc w:val="both"/>
        <w:rPr>
          <w:sz w:val="26"/>
          <w:szCs w:val="26"/>
          <w:lang w:val="en-US"/>
        </w:rPr>
      </w:pPr>
      <w:r w:rsidRPr="004A4035">
        <w:rPr>
          <w:sz w:val="26"/>
          <w:szCs w:val="26"/>
          <w:lang w:val="en-US"/>
        </w:rPr>
        <w:t>And it is precisely this resolution that we bring here,</w:t>
      </w:r>
    </w:p>
    <w:p w14:paraId="3F883E34" w14:textId="77777777" w:rsidR="00AE1614" w:rsidRPr="004A4035" w:rsidRDefault="00AE1614" w:rsidP="00AE1614">
      <w:pPr>
        <w:jc w:val="both"/>
        <w:rPr>
          <w:sz w:val="26"/>
          <w:szCs w:val="26"/>
          <w:lang w:val="en-US"/>
        </w:rPr>
      </w:pPr>
      <w:r w:rsidRPr="004A4035">
        <w:rPr>
          <w:sz w:val="26"/>
          <w:szCs w:val="26"/>
          <w:lang w:val="en-US"/>
        </w:rPr>
        <w:t>as the best preparation for your coming.</w:t>
      </w:r>
    </w:p>
    <w:p w14:paraId="68C71EF7" w14:textId="77777777" w:rsidR="00AE1614" w:rsidRPr="004A4035" w:rsidRDefault="00AE1614" w:rsidP="00AE1614">
      <w:pPr>
        <w:jc w:val="both"/>
        <w:rPr>
          <w:sz w:val="26"/>
          <w:szCs w:val="26"/>
          <w:lang w:val="en-US"/>
        </w:rPr>
      </w:pPr>
      <w:r w:rsidRPr="004A4035">
        <w:rPr>
          <w:sz w:val="26"/>
          <w:szCs w:val="26"/>
          <w:lang w:val="en-US"/>
        </w:rPr>
        <w:t>We never want to offend God, but always to love him above all things,</w:t>
      </w:r>
    </w:p>
    <w:p w14:paraId="39FBCDE9" w14:textId="77777777" w:rsidR="00AE1614" w:rsidRPr="004A4035" w:rsidRDefault="00AE1614" w:rsidP="00AE1614">
      <w:pPr>
        <w:jc w:val="both"/>
        <w:rPr>
          <w:sz w:val="26"/>
          <w:szCs w:val="26"/>
          <w:lang w:val="en-US"/>
        </w:rPr>
      </w:pPr>
      <w:r w:rsidRPr="004A4035">
        <w:rPr>
          <w:sz w:val="26"/>
          <w:szCs w:val="26"/>
          <w:lang w:val="en-US"/>
        </w:rPr>
        <w:t>and to always do His Most Holy Will.</w:t>
      </w:r>
    </w:p>
    <w:p w14:paraId="0C1737DE" w14:textId="77777777" w:rsidR="00AE1614" w:rsidRPr="004A4035" w:rsidRDefault="00AE1614" w:rsidP="00AE1614">
      <w:pPr>
        <w:jc w:val="both"/>
        <w:rPr>
          <w:sz w:val="26"/>
          <w:szCs w:val="26"/>
          <w:lang w:val="en-US"/>
        </w:rPr>
      </w:pPr>
      <w:r w:rsidRPr="004A4035">
        <w:rPr>
          <w:sz w:val="26"/>
          <w:szCs w:val="26"/>
          <w:lang w:val="en-US"/>
        </w:rPr>
        <w:t>O our beloved St. Anthony of Padua,</w:t>
      </w:r>
    </w:p>
    <w:p w14:paraId="71C6F96A" w14:textId="77777777" w:rsidR="00AE1614" w:rsidRPr="004A4035" w:rsidRDefault="00AE1614" w:rsidP="00AE1614">
      <w:pPr>
        <w:jc w:val="both"/>
        <w:rPr>
          <w:sz w:val="26"/>
          <w:szCs w:val="26"/>
          <w:lang w:val="en-US"/>
        </w:rPr>
      </w:pPr>
      <w:r w:rsidRPr="004A4035">
        <w:rPr>
          <w:sz w:val="26"/>
          <w:szCs w:val="26"/>
          <w:lang w:val="en-US"/>
        </w:rPr>
        <w:t>hasten the beautiful coming of the sweet Little Baby Queen,</w:t>
      </w:r>
    </w:p>
    <w:p w14:paraId="795B596E" w14:textId="77777777" w:rsidR="00AE1614" w:rsidRPr="004A4035" w:rsidRDefault="00AE1614" w:rsidP="00AE1614">
      <w:pPr>
        <w:jc w:val="both"/>
        <w:rPr>
          <w:sz w:val="26"/>
          <w:szCs w:val="26"/>
          <w:lang w:val="en-US"/>
        </w:rPr>
      </w:pPr>
      <w:r w:rsidRPr="004A4035">
        <w:rPr>
          <w:sz w:val="26"/>
          <w:szCs w:val="26"/>
          <w:lang w:val="en-US"/>
        </w:rPr>
        <w:t>and prepare us worthily to receive her.</w:t>
      </w:r>
    </w:p>
    <w:p w14:paraId="4082CFF7" w14:textId="77777777" w:rsidR="00AE1614" w:rsidRPr="004A4035" w:rsidRDefault="00AE1614" w:rsidP="00AE1614">
      <w:pPr>
        <w:jc w:val="both"/>
        <w:rPr>
          <w:sz w:val="26"/>
          <w:szCs w:val="26"/>
          <w:lang w:val="en-US"/>
        </w:rPr>
      </w:pPr>
      <w:r w:rsidRPr="004A4035">
        <w:rPr>
          <w:sz w:val="26"/>
          <w:szCs w:val="26"/>
          <w:lang w:val="en-US"/>
        </w:rPr>
        <w:t>Amen.</w:t>
      </w:r>
    </w:p>
    <w:p w14:paraId="75710C12" w14:textId="467CE32D" w:rsidR="00AE1614" w:rsidRPr="004A4035" w:rsidRDefault="00AE1614" w:rsidP="00AE1614">
      <w:pPr>
        <w:jc w:val="both"/>
        <w:rPr>
          <w:sz w:val="26"/>
          <w:szCs w:val="26"/>
          <w:lang w:val="en-US"/>
        </w:rPr>
      </w:pPr>
      <w:r w:rsidRPr="004A4035">
        <w:rPr>
          <w:i/>
          <w:sz w:val="26"/>
          <w:szCs w:val="26"/>
          <w:lang w:val="en-US"/>
        </w:rPr>
        <w:t>Hail Mar</w:t>
      </w:r>
      <w:r w:rsidR="00AB3336">
        <w:rPr>
          <w:i/>
          <w:sz w:val="26"/>
          <w:szCs w:val="26"/>
          <w:lang w:val="en-US"/>
        </w:rPr>
        <w:t>y</w:t>
      </w:r>
    </w:p>
    <w:p w14:paraId="0CE90A79" w14:textId="434BC143" w:rsidR="00AE1614" w:rsidRPr="004A4035" w:rsidRDefault="00AE1614" w:rsidP="00AE1614">
      <w:pPr>
        <w:jc w:val="both"/>
        <w:rPr>
          <w:sz w:val="26"/>
          <w:szCs w:val="26"/>
          <w:lang w:val="en-US"/>
        </w:rPr>
      </w:pPr>
      <w:r w:rsidRPr="004A4035">
        <w:rPr>
          <w:i/>
          <w:sz w:val="26"/>
          <w:szCs w:val="26"/>
          <w:lang w:val="en-US"/>
        </w:rPr>
        <w:t>Glor</w:t>
      </w:r>
      <w:r w:rsidR="00AB3336">
        <w:rPr>
          <w:i/>
          <w:sz w:val="26"/>
          <w:szCs w:val="26"/>
          <w:lang w:val="en-US"/>
        </w:rPr>
        <w:t>y be</w:t>
      </w:r>
    </w:p>
    <w:p w14:paraId="63438837" w14:textId="77777777" w:rsidR="00AE1614" w:rsidRPr="004A4035" w:rsidRDefault="00AE1614" w:rsidP="00AE1614">
      <w:pPr>
        <w:jc w:val="both"/>
        <w:rPr>
          <w:color w:val="FF0000"/>
          <w:sz w:val="26"/>
          <w:szCs w:val="26"/>
          <w:lang w:val="en-US"/>
        </w:rPr>
      </w:pPr>
      <w:r w:rsidRPr="004A4035">
        <w:rPr>
          <w:color w:val="FF0000"/>
          <w:sz w:val="26"/>
          <w:szCs w:val="26"/>
          <w:lang w:val="en-US"/>
        </w:rPr>
        <w:t>(</w:t>
      </w:r>
      <w:proofErr w:type="spellStart"/>
      <w:r w:rsidRPr="004A4035">
        <w:rPr>
          <w:i/>
          <w:color w:val="FF0000"/>
          <w:sz w:val="26"/>
          <w:szCs w:val="26"/>
          <w:lang w:val="en-US"/>
        </w:rPr>
        <w:t>Scritti</w:t>
      </w:r>
      <w:proofErr w:type="spellEnd"/>
      <w:r w:rsidRPr="004A4035">
        <w:rPr>
          <w:color w:val="FF0000"/>
          <w:sz w:val="26"/>
          <w:szCs w:val="26"/>
          <w:lang w:val="en-US"/>
        </w:rPr>
        <w:t>, Vol. 57 [3989], 25 August 1906).</w:t>
      </w:r>
    </w:p>
    <w:p w14:paraId="30CD9207" w14:textId="77777777" w:rsidR="00AE1614" w:rsidRPr="004A4035" w:rsidRDefault="00AE1614" w:rsidP="00AE1614">
      <w:pPr>
        <w:jc w:val="both"/>
        <w:rPr>
          <w:sz w:val="26"/>
          <w:szCs w:val="26"/>
          <w:lang w:val="en-US"/>
        </w:rPr>
      </w:pPr>
    </w:p>
    <w:p w14:paraId="5967ED89" w14:textId="77777777" w:rsidR="00AE1614" w:rsidRPr="004A4035" w:rsidRDefault="00AE1614" w:rsidP="00AE1614">
      <w:pPr>
        <w:jc w:val="both"/>
        <w:rPr>
          <w:sz w:val="26"/>
          <w:szCs w:val="26"/>
          <w:lang w:val="en-US"/>
        </w:rPr>
      </w:pPr>
    </w:p>
    <w:p w14:paraId="03107631" w14:textId="77777777" w:rsidR="00AE1614" w:rsidRPr="004A4035" w:rsidRDefault="00AE1614" w:rsidP="00AE1614">
      <w:pPr>
        <w:jc w:val="both"/>
        <w:rPr>
          <w:sz w:val="26"/>
          <w:szCs w:val="26"/>
          <w:lang w:val="en-US"/>
        </w:rPr>
      </w:pPr>
    </w:p>
    <w:p w14:paraId="2992EBFA" w14:textId="77777777" w:rsidR="00AE1614" w:rsidRPr="004A4035" w:rsidRDefault="00AE1614" w:rsidP="00AE1614">
      <w:pPr>
        <w:jc w:val="both"/>
        <w:rPr>
          <w:sz w:val="26"/>
          <w:szCs w:val="26"/>
          <w:lang w:val="en-US"/>
        </w:rPr>
      </w:pPr>
    </w:p>
    <w:p w14:paraId="047395D1" w14:textId="77777777" w:rsidR="00AE1614" w:rsidRPr="004A4035" w:rsidRDefault="00AE1614" w:rsidP="00AE1614">
      <w:pPr>
        <w:jc w:val="center"/>
        <w:rPr>
          <w:b/>
          <w:bCs/>
          <w:sz w:val="26"/>
          <w:szCs w:val="26"/>
          <w:lang w:val="en-US"/>
        </w:rPr>
      </w:pPr>
      <w:r w:rsidRPr="004A4035">
        <w:rPr>
          <w:sz w:val="26"/>
          <w:szCs w:val="26"/>
          <w:lang w:val="en-US"/>
        </w:rPr>
        <w:br w:type="page"/>
      </w:r>
      <w:r w:rsidRPr="004A4035">
        <w:rPr>
          <w:b/>
          <w:bCs/>
          <w:sz w:val="26"/>
          <w:szCs w:val="26"/>
          <w:lang w:val="en-US"/>
        </w:rPr>
        <w:lastRenderedPageBreak/>
        <w:t>VIGIL CELEBRATION</w:t>
      </w:r>
    </w:p>
    <w:p w14:paraId="2E15F441" w14:textId="77777777" w:rsidR="00CE74A8" w:rsidRPr="004A4035" w:rsidRDefault="00AE1614" w:rsidP="00AE1614">
      <w:pPr>
        <w:jc w:val="center"/>
        <w:rPr>
          <w:b/>
          <w:bCs/>
          <w:sz w:val="26"/>
          <w:szCs w:val="26"/>
          <w:lang w:val="en-US"/>
        </w:rPr>
      </w:pPr>
      <w:r w:rsidRPr="004A4035">
        <w:rPr>
          <w:b/>
          <w:bCs/>
          <w:sz w:val="26"/>
          <w:szCs w:val="26"/>
          <w:lang w:val="en-US"/>
        </w:rPr>
        <w:t xml:space="preserve">OF THE NATIVITY </w:t>
      </w:r>
    </w:p>
    <w:p w14:paraId="61471BAF" w14:textId="10D09CA4" w:rsidR="00AE1614" w:rsidRPr="004A4035" w:rsidRDefault="00AE1614" w:rsidP="00AE1614">
      <w:pPr>
        <w:jc w:val="center"/>
        <w:rPr>
          <w:b/>
          <w:bCs/>
          <w:sz w:val="26"/>
          <w:szCs w:val="26"/>
          <w:lang w:val="en-US"/>
        </w:rPr>
      </w:pPr>
      <w:r w:rsidRPr="004A4035">
        <w:rPr>
          <w:b/>
          <w:bCs/>
          <w:sz w:val="26"/>
          <w:szCs w:val="26"/>
          <w:lang w:val="en-US"/>
        </w:rPr>
        <w:t>OF THE BLESSED VIRGIN MARY</w:t>
      </w:r>
    </w:p>
    <w:p w14:paraId="7FFE0194" w14:textId="77777777" w:rsidR="00AE1614" w:rsidRPr="004A4035" w:rsidRDefault="00AE1614" w:rsidP="00AE1614">
      <w:pPr>
        <w:jc w:val="center"/>
        <w:rPr>
          <w:b/>
          <w:bCs/>
          <w:smallCaps/>
          <w:color w:val="FF0000"/>
          <w:spacing w:val="6"/>
          <w:sz w:val="26"/>
          <w:szCs w:val="26"/>
          <w:lang w:val="en-US"/>
        </w:rPr>
      </w:pPr>
      <w:r w:rsidRPr="004A4035">
        <w:rPr>
          <w:b/>
          <w:bCs/>
          <w:smallCaps/>
          <w:color w:val="FF0000"/>
          <w:spacing w:val="6"/>
          <w:sz w:val="26"/>
          <w:szCs w:val="26"/>
          <w:lang w:val="en-US"/>
        </w:rPr>
        <w:t xml:space="preserve">(Vigil of the Child Mary </w:t>
      </w:r>
      <w:r w:rsidRPr="004A4035">
        <w:rPr>
          <w:b/>
          <w:bCs/>
          <w:i/>
          <w:iCs/>
          <w:smallCaps/>
          <w:color w:val="FF0000"/>
          <w:spacing w:val="6"/>
          <w:sz w:val="26"/>
          <w:szCs w:val="26"/>
          <w:lang w:val="en-US"/>
        </w:rPr>
        <w:t>[</w:t>
      </w:r>
      <w:proofErr w:type="spellStart"/>
      <w:r w:rsidRPr="004A4035">
        <w:rPr>
          <w:b/>
          <w:bCs/>
          <w:i/>
          <w:iCs/>
          <w:smallCaps/>
          <w:color w:val="FF0000"/>
          <w:spacing w:val="6"/>
          <w:sz w:val="26"/>
          <w:szCs w:val="26"/>
          <w:lang w:val="en-US"/>
        </w:rPr>
        <w:t>Bambinella</w:t>
      </w:r>
      <w:proofErr w:type="spellEnd"/>
      <w:r w:rsidRPr="004A4035">
        <w:rPr>
          <w:b/>
          <w:bCs/>
          <w:i/>
          <w:iCs/>
          <w:smallCaps/>
          <w:color w:val="FF0000"/>
          <w:spacing w:val="6"/>
          <w:sz w:val="26"/>
          <w:szCs w:val="26"/>
          <w:lang w:val="en-US"/>
        </w:rPr>
        <w:t>]</w:t>
      </w:r>
      <w:r w:rsidRPr="004A4035">
        <w:rPr>
          <w:b/>
          <w:bCs/>
          <w:smallCaps/>
          <w:color w:val="FF0000"/>
          <w:spacing w:val="6"/>
          <w:sz w:val="26"/>
          <w:szCs w:val="26"/>
          <w:lang w:val="en-US"/>
        </w:rPr>
        <w:t>)</w:t>
      </w:r>
    </w:p>
    <w:p w14:paraId="4E8F9861" w14:textId="77777777" w:rsidR="00AE1614" w:rsidRPr="004A4035" w:rsidRDefault="00AE1614" w:rsidP="00AE1614">
      <w:pPr>
        <w:jc w:val="center"/>
        <w:rPr>
          <w:b/>
          <w:bCs/>
          <w:sz w:val="26"/>
          <w:szCs w:val="26"/>
          <w:lang w:val="en-US"/>
        </w:rPr>
      </w:pPr>
    </w:p>
    <w:p w14:paraId="75D5A6C3" w14:textId="77777777" w:rsidR="00AE1614" w:rsidRPr="004A4035" w:rsidRDefault="00AE1614" w:rsidP="00AE1614">
      <w:pPr>
        <w:jc w:val="both"/>
        <w:rPr>
          <w:b/>
          <w:bCs/>
          <w:smallCaps/>
          <w:color w:val="FF0000"/>
          <w:spacing w:val="6"/>
          <w:sz w:val="26"/>
          <w:szCs w:val="26"/>
          <w:lang w:val="en-US"/>
        </w:rPr>
      </w:pPr>
      <w:r w:rsidRPr="004A4035">
        <w:rPr>
          <w:b/>
          <w:bCs/>
          <w:smallCaps/>
          <w:color w:val="FF0000"/>
          <w:spacing w:val="6"/>
          <w:sz w:val="26"/>
          <w:szCs w:val="26"/>
          <w:lang w:val="en-US"/>
        </w:rPr>
        <w:t>Opening Song</w:t>
      </w:r>
    </w:p>
    <w:p w14:paraId="206B8BC4" w14:textId="77777777" w:rsidR="00AE1614" w:rsidRPr="004A4035" w:rsidRDefault="00AE1614" w:rsidP="00AE1614">
      <w:pPr>
        <w:jc w:val="both"/>
        <w:rPr>
          <w:b/>
          <w:bCs/>
          <w:smallCaps/>
          <w:color w:val="FF0000"/>
          <w:spacing w:val="6"/>
          <w:sz w:val="26"/>
          <w:szCs w:val="26"/>
          <w:lang w:val="en-US"/>
        </w:rPr>
      </w:pPr>
      <w:r w:rsidRPr="004A4035">
        <w:rPr>
          <w:b/>
          <w:bCs/>
          <w:smallCaps/>
          <w:color w:val="FF0000"/>
          <w:spacing w:val="6"/>
          <w:sz w:val="26"/>
          <w:szCs w:val="26"/>
          <w:lang w:val="en-US"/>
        </w:rPr>
        <w:t>Greeting</w:t>
      </w:r>
    </w:p>
    <w:p w14:paraId="58DD9AAB" w14:textId="77777777" w:rsidR="00AE1614" w:rsidRPr="004A4035" w:rsidRDefault="00AE1614" w:rsidP="00AE1614">
      <w:pPr>
        <w:jc w:val="both"/>
        <w:rPr>
          <w:sz w:val="26"/>
          <w:szCs w:val="26"/>
          <w:lang w:val="en-US"/>
        </w:rPr>
      </w:pPr>
    </w:p>
    <w:p w14:paraId="4883825D" w14:textId="7607CBE3" w:rsidR="00AE1614" w:rsidRPr="004A4035" w:rsidRDefault="00AE1614" w:rsidP="00AE1614">
      <w:pPr>
        <w:jc w:val="both"/>
        <w:rPr>
          <w:sz w:val="26"/>
          <w:szCs w:val="26"/>
          <w:lang w:val="en-US"/>
        </w:rPr>
      </w:pPr>
      <w:r w:rsidRPr="004A4035">
        <w:rPr>
          <w:color w:val="FF0000"/>
          <w:sz w:val="26"/>
          <w:szCs w:val="26"/>
          <w:lang w:val="en-US"/>
        </w:rPr>
        <w:t xml:space="preserve">P. </w:t>
      </w:r>
      <w:r w:rsidR="004A3869">
        <w:rPr>
          <w:sz w:val="26"/>
          <w:szCs w:val="26"/>
          <w:lang w:val="en-US"/>
        </w:rPr>
        <w:t>In the name of the Father, and of the Son, and of the Holy Spirit.</w:t>
      </w:r>
    </w:p>
    <w:p w14:paraId="782D075E" w14:textId="77777777" w:rsidR="00AE1614" w:rsidRPr="004A4035" w:rsidRDefault="00AE1614" w:rsidP="00AE1614">
      <w:pPr>
        <w:jc w:val="both"/>
        <w:rPr>
          <w:sz w:val="26"/>
          <w:szCs w:val="26"/>
          <w:lang w:val="en-US"/>
        </w:rPr>
      </w:pPr>
      <w:r w:rsidRPr="004A4035">
        <w:rPr>
          <w:color w:val="FF0000"/>
          <w:sz w:val="26"/>
          <w:szCs w:val="26"/>
          <w:lang w:val="en-US"/>
        </w:rPr>
        <w:t xml:space="preserve">A. </w:t>
      </w:r>
      <w:r w:rsidRPr="004A4035">
        <w:rPr>
          <w:sz w:val="26"/>
          <w:szCs w:val="26"/>
          <w:lang w:val="en-US"/>
        </w:rPr>
        <w:t>Amen.</w:t>
      </w:r>
    </w:p>
    <w:p w14:paraId="72809C54" w14:textId="77777777" w:rsidR="00AE1614" w:rsidRPr="004A4035" w:rsidRDefault="00AE1614" w:rsidP="00AE1614">
      <w:pPr>
        <w:jc w:val="both"/>
        <w:rPr>
          <w:sz w:val="26"/>
          <w:szCs w:val="26"/>
          <w:lang w:val="en-US"/>
        </w:rPr>
      </w:pPr>
      <w:r w:rsidRPr="004A4035">
        <w:rPr>
          <w:sz w:val="26"/>
          <w:szCs w:val="26"/>
          <w:lang w:val="en-US"/>
        </w:rPr>
        <w:t xml:space="preserve"> </w:t>
      </w:r>
    </w:p>
    <w:p w14:paraId="7BAAF7EF" w14:textId="1B900F3F" w:rsidR="00AE1614" w:rsidRPr="004A4035" w:rsidRDefault="00AE1614" w:rsidP="00AE1614">
      <w:pPr>
        <w:jc w:val="both"/>
        <w:rPr>
          <w:sz w:val="26"/>
          <w:szCs w:val="26"/>
          <w:lang w:val="en-US"/>
        </w:rPr>
      </w:pPr>
      <w:r w:rsidRPr="004A4035">
        <w:rPr>
          <w:color w:val="FF0000"/>
          <w:sz w:val="26"/>
          <w:szCs w:val="26"/>
          <w:lang w:val="en-US"/>
        </w:rPr>
        <w:t xml:space="preserve">P. </w:t>
      </w:r>
      <w:r w:rsidRPr="004A4035">
        <w:rPr>
          <w:sz w:val="26"/>
          <w:szCs w:val="26"/>
          <w:lang w:val="en-US"/>
        </w:rPr>
        <w:t>The grace of our Lord Jesus Christ, and the love of God,</w:t>
      </w:r>
      <w:r w:rsidR="00AB3336">
        <w:rPr>
          <w:sz w:val="26"/>
          <w:szCs w:val="26"/>
          <w:lang w:val="en-US"/>
        </w:rPr>
        <w:t xml:space="preserve"> </w:t>
      </w:r>
      <w:r w:rsidRPr="004A4035">
        <w:rPr>
          <w:sz w:val="26"/>
          <w:szCs w:val="26"/>
          <w:lang w:val="en-US"/>
        </w:rPr>
        <w:t>and the communion of the Holy Spirit be with you all.</w:t>
      </w:r>
    </w:p>
    <w:p w14:paraId="68F694A4" w14:textId="77777777" w:rsidR="00AE1614" w:rsidRPr="004A4035" w:rsidRDefault="00AE1614" w:rsidP="00AE1614">
      <w:pPr>
        <w:jc w:val="both"/>
        <w:rPr>
          <w:sz w:val="26"/>
          <w:szCs w:val="26"/>
          <w:lang w:val="en-US"/>
        </w:rPr>
      </w:pPr>
      <w:r w:rsidRPr="004A4035">
        <w:rPr>
          <w:color w:val="FF0000"/>
          <w:sz w:val="26"/>
          <w:szCs w:val="26"/>
          <w:lang w:val="en-US"/>
        </w:rPr>
        <w:t xml:space="preserve">A. </w:t>
      </w:r>
      <w:r w:rsidRPr="004A4035">
        <w:rPr>
          <w:sz w:val="26"/>
          <w:szCs w:val="26"/>
          <w:lang w:val="en-US"/>
        </w:rPr>
        <w:t>And with your spirit.</w:t>
      </w:r>
    </w:p>
    <w:p w14:paraId="56B14B7E" w14:textId="77777777" w:rsidR="00AE1614" w:rsidRPr="004A4035" w:rsidRDefault="00AE1614" w:rsidP="00AE1614">
      <w:pPr>
        <w:jc w:val="both"/>
        <w:rPr>
          <w:sz w:val="26"/>
          <w:szCs w:val="26"/>
          <w:lang w:val="en-US"/>
        </w:rPr>
      </w:pPr>
      <w:r w:rsidRPr="004A4035">
        <w:rPr>
          <w:sz w:val="26"/>
          <w:szCs w:val="26"/>
          <w:lang w:val="en-US"/>
        </w:rPr>
        <w:t xml:space="preserve"> </w:t>
      </w:r>
    </w:p>
    <w:p w14:paraId="6AA9FA89" w14:textId="1B482FB1" w:rsidR="00AE1614" w:rsidRPr="004A4035" w:rsidRDefault="00AE1614" w:rsidP="00AE1614">
      <w:pPr>
        <w:jc w:val="both"/>
        <w:rPr>
          <w:smallCaps/>
          <w:color w:val="FF0000"/>
          <w:spacing w:val="6"/>
          <w:sz w:val="26"/>
          <w:szCs w:val="26"/>
          <w:lang w:val="en-US"/>
        </w:rPr>
      </w:pPr>
      <w:r w:rsidRPr="004A4035">
        <w:rPr>
          <w:smallCaps/>
          <w:color w:val="FF0000"/>
          <w:spacing w:val="6"/>
          <w:sz w:val="26"/>
          <w:szCs w:val="26"/>
          <w:lang w:val="en-US"/>
        </w:rPr>
        <w:t>Acclamation</w:t>
      </w:r>
    </w:p>
    <w:p w14:paraId="3B5A571E" w14:textId="77777777" w:rsidR="00CE74A8" w:rsidRPr="004A4035" w:rsidRDefault="00CE74A8" w:rsidP="00AE1614">
      <w:pPr>
        <w:jc w:val="both"/>
        <w:rPr>
          <w:smallCaps/>
          <w:spacing w:val="6"/>
          <w:sz w:val="26"/>
          <w:szCs w:val="26"/>
          <w:lang w:val="en-US"/>
        </w:rPr>
      </w:pPr>
    </w:p>
    <w:p w14:paraId="15FD4AD7" w14:textId="77777777" w:rsidR="00AE1614" w:rsidRPr="004A4035" w:rsidRDefault="00AE1614" w:rsidP="00AE1614">
      <w:pPr>
        <w:jc w:val="both"/>
        <w:rPr>
          <w:sz w:val="26"/>
          <w:szCs w:val="26"/>
          <w:lang w:val="en-US"/>
        </w:rPr>
      </w:pPr>
      <w:r w:rsidRPr="004A4035">
        <w:rPr>
          <w:color w:val="FF0000"/>
          <w:sz w:val="26"/>
          <w:szCs w:val="26"/>
          <w:lang w:val="en-US"/>
        </w:rPr>
        <w:t xml:space="preserve">P. </w:t>
      </w:r>
      <w:r w:rsidRPr="004A4035">
        <w:rPr>
          <w:sz w:val="26"/>
          <w:szCs w:val="26"/>
          <w:lang w:val="en-US"/>
        </w:rPr>
        <w:t>Who is this that comes forth like the dawn, as beautiful as the moon, as resplendent as the sun? (cf. Ct 6, 10)</w:t>
      </w:r>
    </w:p>
    <w:p w14:paraId="312CD141" w14:textId="6782F540" w:rsidR="00AE1614" w:rsidRPr="004A4035" w:rsidRDefault="00AE1614" w:rsidP="00AE1614">
      <w:pPr>
        <w:jc w:val="both"/>
        <w:rPr>
          <w:sz w:val="26"/>
          <w:szCs w:val="26"/>
          <w:lang w:val="en-US"/>
        </w:rPr>
      </w:pPr>
      <w:r w:rsidRPr="004A4035">
        <w:rPr>
          <w:color w:val="FF0000"/>
          <w:sz w:val="26"/>
          <w:szCs w:val="26"/>
          <w:lang w:val="en-US"/>
        </w:rPr>
        <w:t xml:space="preserve">A. </w:t>
      </w:r>
      <w:r w:rsidRPr="004A4035">
        <w:rPr>
          <w:sz w:val="26"/>
          <w:szCs w:val="26"/>
          <w:lang w:val="en-US"/>
        </w:rPr>
        <w:t>Hail Full of Grace, Humble Handmaid, blessed among all women</w:t>
      </w:r>
      <w:r w:rsidR="002E3904" w:rsidRPr="004A4035">
        <w:rPr>
          <w:sz w:val="26"/>
          <w:szCs w:val="26"/>
          <w:lang w:val="en-US"/>
        </w:rPr>
        <w:t>. No one has been or will be like you</w:t>
      </w:r>
      <w:r w:rsidRPr="004A4035">
        <w:rPr>
          <w:sz w:val="26"/>
          <w:szCs w:val="26"/>
          <w:lang w:val="en-US"/>
        </w:rPr>
        <w:t xml:space="preserve"> (cf. Lk 1:42).</w:t>
      </w:r>
    </w:p>
    <w:p w14:paraId="1F647877" w14:textId="77777777" w:rsidR="00AE1614" w:rsidRPr="004A4035" w:rsidRDefault="00AE1614" w:rsidP="00AE1614">
      <w:pPr>
        <w:jc w:val="both"/>
        <w:rPr>
          <w:sz w:val="26"/>
          <w:szCs w:val="26"/>
          <w:lang w:val="en-US"/>
        </w:rPr>
      </w:pPr>
    </w:p>
    <w:p w14:paraId="6C6E3C81" w14:textId="77777777" w:rsidR="00AE1614" w:rsidRPr="004A4035" w:rsidRDefault="00AE1614" w:rsidP="00AE1614">
      <w:pPr>
        <w:jc w:val="both"/>
        <w:rPr>
          <w:sz w:val="26"/>
          <w:szCs w:val="26"/>
          <w:lang w:val="en-US"/>
        </w:rPr>
      </w:pPr>
      <w:r w:rsidRPr="004A4035">
        <w:rPr>
          <w:color w:val="FF0000"/>
          <w:sz w:val="26"/>
          <w:szCs w:val="26"/>
          <w:lang w:val="en-US"/>
        </w:rPr>
        <w:t xml:space="preserve">P. </w:t>
      </w:r>
      <w:r w:rsidRPr="004A4035">
        <w:rPr>
          <w:sz w:val="26"/>
          <w:szCs w:val="26"/>
          <w:lang w:val="en-US"/>
        </w:rPr>
        <w:t>A light has shone in the world at the birth of the Virgin: blessed is the lineage, holy is the root, blessed is her fruit.</w:t>
      </w:r>
    </w:p>
    <w:p w14:paraId="5C140172" w14:textId="77777777" w:rsidR="00AE1614" w:rsidRPr="004A4035" w:rsidRDefault="00AE1614" w:rsidP="00AE1614">
      <w:pPr>
        <w:jc w:val="both"/>
        <w:rPr>
          <w:sz w:val="26"/>
          <w:szCs w:val="26"/>
          <w:lang w:val="en-US"/>
        </w:rPr>
      </w:pPr>
      <w:r w:rsidRPr="004A4035">
        <w:rPr>
          <w:color w:val="FF0000"/>
          <w:sz w:val="26"/>
          <w:szCs w:val="26"/>
          <w:lang w:val="en-US"/>
        </w:rPr>
        <w:t xml:space="preserve">A. </w:t>
      </w:r>
      <w:r w:rsidRPr="004A4035">
        <w:rPr>
          <w:sz w:val="26"/>
          <w:szCs w:val="26"/>
          <w:lang w:val="en-US"/>
        </w:rPr>
        <w:t>From the stock of Jesse the Virgin has blossomed, made Mother by the Spirit of God.</w:t>
      </w:r>
    </w:p>
    <w:p w14:paraId="06885180" w14:textId="77777777" w:rsidR="00AE1614" w:rsidRPr="004A4035" w:rsidRDefault="00AE1614" w:rsidP="00AE1614">
      <w:pPr>
        <w:jc w:val="both"/>
        <w:rPr>
          <w:sz w:val="26"/>
          <w:szCs w:val="26"/>
          <w:lang w:val="en-US"/>
        </w:rPr>
      </w:pPr>
    </w:p>
    <w:p w14:paraId="36AB623C" w14:textId="77777777" w:rsidR="00AE1614" w:rsidRPr="004A4035" w:rsidRDefault="00AE1614" w:rsidP="00AE1614">
      <w:pPr>
        <w:jc w:val="both"/>
        <w:rPr>
          <w:sz w:val="26"/>
          <w:szCs w:val="26"/>
          <w:lang w:val="en-US"/>
        </w:rPr>
      </w:pPr>
      <w:r w:rsidRPr="004A4035">
        <w:rPr>
          <w:color w:val="FF0000"/>
          <w:sz w:val="26"/>
          <w:szCs w:val="26"/>
          <w:lang w:val="en-US"/>
        </w:rPr>
        <w:t xml:space="preserve">P. </w:t>
      </w:r>
      <w:r w:rsidRPr="004A4035">
        <w:rPr>
          <w:sz w:val="26"/>
          <w:szCs w:val="26"/>
          <w:lang w:val="en-US"/>
        </w:rPr>
        <w:t>The ineffable beauty of God shines on your face, O Child Mary.</w:t>
      </w:r>
    </w:p>
    <w:p w14:paraId="67E45D41" w14:textId="77777777" w:rsidR="00AE1614" w:rsidRPr="004A4035" w:rsidRDefault="00AE1614" w:rsidP="00AE1614">
      <w:pPr>
        <w:jc w:val="both"/>
        <w:rPr>
          <w:sz w:val="26"/>
          <w:szCs w:val="26"/>
          <w:lang w:val="en-US"/>
        </w:rPr>
      </w:pPr>
      <w:r w:rsidRPr="004A4035">
        <w:rPr>
          <w:color w:val="FF0000"/>
          <w:sz w:val="26"/>
          <w:szCs w:val="26"/>
          <w:lang w:val="en-US"/>
        </w:rPr>
        <w:t xml:space="preserve">A. </w:t>
      </w:r>
      <w:r w:rsidRPr="004A4035">
        <w:rPr>
          <w:sz w:val="26"/>
          <w:szCs w:val="26"/>
          <w:lang w:val="en-US"/>
        </w:rPr>
        <w:t>You are beautiful in the mystery of your birth: free from every stain of sin and surrounded by the radiance of divine Grace.</w:t>
      </w:r>
    </w:p>
    <w:p w14:paraId="3EDA6F10" w14:textId="77777777" w:rsidR="00AE1614" w:rsidRPr="004A4035" w:rsidRDefault="00AE1614" w:rsidP="00AE1614">
      <w:pPr>
        <w:jc w:val="both"/>
        <w:rPr>
          <w:sz w:val="26"/>
          <w:szCs w:val="26"/>
          <w:lang w:val="en-US"/>
        </w:rPr>
      </w:pPr>
    </w:p>
    <w:p w14:paraId="5CE39A98" w14:textId="77777777" w:rsidR="00AE1614" w:rsidRPr="004A4035" w:rsidRDefault="00AE1614" w:rsidP="00AE1614">
      <w:pPr>
        <w:jc w:val="both"/>
        <w:rPr>
          <w:sz w:val="26"/>
          <w:szCs w:val="26"/>
          <w:lang w:val="en-US"/>
        </w:rPr>
      </w:pPr>
      <w:r w:rsidRPr="004A4035">
        <w:rPr>
          <w:color w:val="FF0000"/>
          <w:sz w:val="26"/>
          <w:szCs w:val="26"/>
          <w:lang w:val="en-US"/>
        </w:rPr>
        <w:t xml:space="preserve">P. </w:t>
      </w:r>
      <w:r w:rsidRPr="004A4035">
        <w:rPr>
          <w:sz w:val="26"/>
          <w:szCs w:val="26"/>
          <w:lang w:val="en-US"/>
        </w:rPr>
        <w:t>Mary, Virgin Mother of God, blessed and worthy of all praise, we celebrate your Nativity.</w:t>
      </w:r>
    </w:p>
    <w:p w14:paraId="22AE94A2" w14:textId="77777777" w:rsidR="00AE1614" w:rsidRPr="004A4035" w:rsidRDefault="00AE1614" w:rsidP="00AE1614">
      <w:pPr>
        <w:jc w:val="both"/>
        <w:rPr>
          <w:sz w:val="26"/>
          <w:szCs w:val="26"/>
          <w:lang w:val="en-US"/>
        </w:rPr>
      </w:pPr>
      <w:r w:rsidRPr="004A4035">
        <w:rPr>
          <w:color w:val="FF0000"/>
          <w:sz w:val="26"/>
          <w:szCs w:val="26"/>
          <w:lang w:val="en-US"/>
        </w:rPr>
        <w:t xml:space="preserve">A. </w:t>
      </w:r>
      <w:r w:rsidRPr="004A4035">
        <w:rPr>
          <w:sz w:val="26"/>
          <w:szCs w:val="26"/>
          <w:lang w:val="en-US"/>
        </w:rPr>
        <w:t>We praise the Lord our God for the birth of the Virgin Mary.</w:t>
      </w:r>
    </w:p>
    <w:p w14:paraId="1E88D568" w14:textId="77777777" w:rsidR="00AE1614" w:rsidRPr="004A4035" w:rsidRDefault="00AE1614" w:rsidP="00AE1614">
      <w:pPr>
        <w:jc w:val="both"/>
        <w:rPr>
          <w:sz w:val="26"/>
          <w:szCs w:val="26"/>
          <w:lang w:val="en-US"/>
        </w:rPr>
      </w:pPr>
    </w:p>
    <w:p w14:paraId="026FC65C" w14:textId="77777777" w:rsidR="00AE1614" w:rsidRPr="004A4035" w:rsidRDefault="00AE1614" w:rsidP="00AE1614">
      <w:pPr>
        <w:jc w:val="both"/>
        <w:rPr>
          <w:sz w:val="26"/>
          <w:szCs w:val="26"/>
          <w:lang w:val="en-US"/>
        </w:rPr>
      </w:pPr>
      <w:r w:rsidRPr="004A4035">
        <w:rPr>
          <w:color w:val="FF0000"/>
          <w:sz w:val="26"/>
          <w:szCs w:val="26"/>
          <w:lang w:val="en-US"/>
        </w:rPr>
        <w:t xml:space="preserve">P. </w:t>
      </w:r>
      <w:r w:rsidRPr="004A4035">
        <w:rPr>
          <w:sz w:val="26"/>
          <w:szCs w:val="26"/>
          <w:lang w:val="en-US"/>
        </w:rPr>
        <w:t>Praise be to God the Father, to the only begotten Son, and to the Holy Spirit who have made you, O Mary, the masterpiece of creation, for all ages.</w:t>
      </w:r>
    </w:p>
    <w:p w14:paraId="15196727" w14:textId="77777777" w:rsidR="00AE1614" w:rsidRPr="004A4035" w:rsidRDefault="00AE1614" w:rsidP="00AE1614">
      <w:pPr>
        <w:jc w:val="both"/>
        <w:rPr>
          <w:sz w:val="26"/>
          <w:szCs w:val="26"/>
          <w:lang w:val="en-US"/>
        </w:rPr>
      </w:pPr>
      <w:r w:rsidRPr="004A4035">
        <w:rPr>
          <w:color w:val="FF0000"/>
          <w:sz w:val="26"/>
          <w:szCs w:val="26"/>
          <w:lang w:val="en-US"/>
        </w:rPr>
        <w:t xml:space="preserve">A. </w:t>
      </w:r>
      <w:r w:rsidRPr="004A4035">
        <w:rPr>
          <w:sz w:val="26"/>
          <w:szCs w:val="26"/>
          <w:lang w:val="en-US"/>
        </w:rPr>
        <w:t>Amen.</w:t>
      </w:r>
    </w:p>
    <w:p w14:paraId="0A9711B3" w14:textId="77777777" w:rsidR="00AE1614" w:rsidRPr="004A4035" w:rsidRDefault="00AE1614" w:rsidP="00AE1614">
      <w:pPr>
        <w:jc w:val="both"/>
        <w:rPr>
          <w:sz w:val="26"/>
          <w:szCs w:val="26"/>
          <w:lang w:val="en-US"/>
        </w:rPr>
      </w:pPr>
      <w:r w:rsidRPr="004A4035">
        <w:rPr>
          <w:sz w:val="26"/>
          <w:szCs w:val="26"/>
          <w:lang w:val="en-US"/>
        </w:rPr>
        <w:t xml:space="preserve">          </w:t>
      </w:r>
    </w:p>
    <w:p w14:paraId="608EB1EE" w14:textId="77777777" w:rsidR="00AE1614" w:rsidRPr="00AB3336" w:rsidRDefault="00AE1614" w:rsidP="00AE1614">
      <w:pPr>
        <w:jc w:val="both"/>
        <w:rPr>
          <w:b/>
          <w:bCs/>
          <w:smallCaps/>
          <w:color w:val="FF0000"/>
          <w:spacing w:val="6"/>
          <w:sz w:val="26"/>
          <w:szCs w:val="26"/>
          <w:lang w:val="en-US"/>
        </w:rPr>
      </w:pPr>
      <w:r w:rsidRPr="00AB3336">
        <w:rPr>
          <w:b/>
          <w:bCs/>
          <w:smallCaps/>
          <w:color w:val="FF0000"/>
          <w:spacing w:val="6"/>
          <w:sz w:val="26"/>
          <w:szCs w:val="26"/>
          <w:lang w:val="en-US"/>
        </w:rPr>
        <w:t>Introduction</w:t>
      </w:r>
    </w:p>
    <w:p w14:paraId="5D4CD040" w14:textId="77777777" w:rsidR="00AE1614" w:rsidRPr="004A4035" w:rsidRDefault="00AE1614" w:rsidP="00AE1614">
      <w:pPr>
        <w:jc w:val="both"/>
        <w:rPr>
          <w:sz w:val="26"/>
          <w:szCs w:val="26"/>
          <w:lang w:val="en-US"/>
        </w:rPr>
      </w:pPr>
    </w:p>
    <w:p w14:paraId="66DE0A74" w14:textId="77777777" w:rsidR="00AE1614" w:rsidRPr="004A4035" w:rsidRDefault="00AE1614" w:rsidP="00AE1614">
      <w:pPr>
        <w:spacing w:after="120"/>
        <w:jc w:val="both"/>
        <w:rPr>
          <w:sz w:val="26"/>
          <w:szCs w:val="26"/>
          <w:lang w:val="en-US"/>
        </w:rPr>
      </w:pPr>
      <w:r w:rsidRPr="004A4035">
        <w:rPr>
          <w:b/>
          <w:bCs/>
          <w:sz w:val="26"/>
          <w:szCs w:val="26"/>
          <w:lang w:val="en-US"/>
        </w:rPr>
        <w:t xml:space="preserve">From the biography </w:t>
      </w:r>
      <w:r w:rsidRPr="004A4035">
        <w:rPr>
          <w:b/>
          <w:bCs/>
          <w:i/>
          <w:iCs/>
          <w:sz w:val="26"/>
          <w:szCs w:val="26"/>
          <w:lang w:val="en-US"/>
        </w:rPr>
        <w:t>Father Mary Hannibal Di Francia. His Life and Works</w:t>
      </w:r>
      <w:r w:rsidRPr="004A4035">
        <w:rPr>
          <w:b/>
          <w:bCs/>
          <w:sz w:val="26"/>
          <w:szCs w:val="26"/>
          <w:lang w:val="en-US"/>
        </w:rPr>
        <w:t xml:space="preserve"> by Fr.  Francis Vitale</w:t>
      </w:r>
      <w:r w:rsidRPr="004A4035">
        <w:rPr>
          <w:sz w:val="26"/>
          <w:szCs w:val="26"/>
          <w:lang w:val="en-US"/>
        </w:rPr>
        <w:t xml:space="preserve"> </w:t>
      </w:r>
      <w:r w:rsidRPr="004A4035">
        <w:rPr>
          <w:color w:val="FF0000"/>
          <w:sz w:val="26"/>
          <w:szCs w:val="26"/>
          <w:lang w:val="en-US"/>
        </w:rPr>
        <w:t xml:space="preserve">(English edition, </w:t>
      </w:r>
      <w:proofErr w:type="spellStart"/>
      <w:r w:rsidRPr="004A4035">
        <w:rPr>
          <w:color w:val="FF0000"/>
          <w:sz w:val="26"/>
          <w:szCs w:val="26"/>
          <w:lang w:val="en-US"/>
        </w:rPr>
        <w:t>p.</w:t>
      </w:r>
      <w:proofErr w:type="spellEnd"/>
      <w:r w:rsidRPr="004A4035">
        <w:rPr>
          <w:color w:val="FF0000"/>
          <w:sz w:val="26"/>
          <w:szCs w:val="26"/>
          <w:lang w:val="en-US"/>
        </w:rPr>
        <w:t xml:space="preserve"> 364)</w:t>
      </w:r>
    </w:p>
    <w:p w14:paraId="1C7C1745" w14:textId="596E7883" w:rsidR="00AE1614" w:rsidRDefault="0075154F" w:rsidP="00AE1614">
      <w:pPr>
        <w:jc w:val="both"/>
        <w:rPr>
          <w:sz w:val="26"/>
          <w:szCs w:val="26"/>
          <w:lang w:val="en-US"/>
        </w:rPr>
      </w:pPr>
      <w:r w:rsidRPr="004A4035">
        <w:rPr>
          <w:sz w:val="26"/>
          <w:szCs w:val="26"/>
          <w:lang w:val="en-US"/>
        </w:rPr>
        <w:t xml:space="preserve">On Tuesday morning, feeling a little more relieved, he got up at around 8:00 a.m., after receiving the Holy Communion and praying the usual thanksgiving, and then, sat down in his chair. Brother </w:t>
      </w:r>
      <w:proofErr w:type="spellStart"/>
      <w:r w:rsidRPr="004A4035">
        <w:rPr>
          <w:sz w:val="26"/>
          <w:szCs w:val="26"/>
          <w:lang w:val="en-US"/>
        </w:rPr>
        <w:t>Lapelosa</w:t>
      </w:r>
      <w:proofErr w:type="spellEnd"/>
      <w:r w:rsidRPr="004A4035">
        <w:rPr>
          <w:sz w:val="26"/>
          <w:szCs w:val="26"/>
          <w:lang w:val="en-US"/>
        </w:rPr>
        <w:t xml:space="preserve"> recounts: “Suddenly his face was happy and </w:t>
      </w:r>
      <w:r w:rsidRPr="004A4035">
        <w:rPr>
          <w:sz w:val="26"/>
          <w:szCs w:val="26"/>
          <w:lang w:val="en-US"/>
        </w:rPr>
        <w:lastRenderedPageBreak/>
        <w:t>radiant; his eyes were sparkling, and full of energy he exclaimed: 'Oh! the Most Holy Child Mary (</w:t>
      </w:r>
      <w:r w:rsidRPr="004A4035">
        <w:rPr>
          <w:i/>
          <w:iCs/>
          <w:sz w:val="26"/>
          <w:szCs w:val="26"/>
          <w:lang w:val="en-US"/>
        </w:rPr>
        <w:t xml:space="preserve">Santissima </w:t>
      </w:r>
      <w:proofErr w:type="spellStart"/>
      <w:r w:rsidRPr="004A4035">
        <w:rPr>
          <w:i/>
          <w:iCs/>
          <w:sz w:val="26"/>
          <w:szCs w:val="26"/>
          <w:lang w:val="en-US"/>
        </w:rPr>
        <w:t>Bambinella</w:t>
      </w:r>
      <w:proofErr w:type="spellEnd"/>
      <w:r w:rsidRPr="004A4035">
        <w:rPr>
          <w:sz w:val="26"/>
          <w:szCs w:val="26"/>
          <w:lang w:val="en-US"/>
        </w:rPr>
        <w:t>)! How beautiful she is! How beautiful she is! Look at the twelve stars; look at her little face, oh her little feet! Look, Brother, by the window!’ With my heart pounding, I ran here and there, touching the wall, and turned back to the Father to ask for new indications, to which he replied, 'On this side, more… over there, to the right! Further up! You almost touched her!' Alas! I did not have as much faith as the Father’s! I was unworthy of such grace! That is why I saw nothing…!”</w:t>
      </w:r>
    </w:p>
    <w:p w14:paraId="7E121214" w14:textId="77777777" w:rsidR="0075154F" w:rsidRPr="004A4035" w:rsidRDefault="0075154F" w:rsidP="00AE1614">
      <w:pPr>
        <w:jc w:val="both"/>
        <w:rPr>
          <w:sz w:val="26"/>
          <w:szCs w:val="26"/>
          <w:lang w:val="en-US"/>
        </w:rPr>
      </w:pPr>
    </w:p>
    <w:p w14:paraId="00F25C58" w14:textId="77777777" w:rsidR="00AE1614" w:rsidRPr="004A4035" w:rsidRDefault="00AE1614" w:rsidP="00AE1614">
      <w:pPr>
        <w:jc w:val="both"/>
        <w:rPr>
          <w:color w:val="FF0000"/>
          <w:sz w:val="26"/>
          <w:szCs w:val="26"/>
          <w:lang w:val="en-US"/>
        </w:rPr>
      </w:pPr>
      <w:r w:rsidRPr="004A4035">
        <w:rPr>
          <w:color w:val="FF0000"/>
          <w:sz w:val="26"/>
          <w:szCs w:val="26"/>
          <w:lang w:val="en-US"/>
        </w:rPr>
        <w:t>At the end of the reading, the Presider says:</w:t>
      </w:r>
    </w:p>
    <w:p w14:paraId="6CCD5A62" w14:textId="77777777" w:rsidR="00AE1614" w:rsidRPr="004A4035" w:rsidRDefault="00AE1614" w:rsidP="00AE1614">
      <w:pPr>
        <w:jc w:val="both"/>
        <w:rPr>
          <w:sz w:val="26"/>
          <w:szCs w:val="26"/>
          <w:lang w:val="en-US"/>
        </w:rPr>
      </w:pPr>
    </w:p>
    <w:p w14:paraId="1D114735" w14:textId="0751BCEA" w:rsidR="00AE1614" w:rsidRPr="004A4035" w:rsidRDefault="00AE1614" w:rsidP="00AE1614">
      <w:pPr>
        <w:jc w:val="both"/>
        <w:rPr>
          <w:sz w:val="26"/>
          <w:szCs w:val="26"/>
          <w:lang w:val="en-US"/>
        </w:rPr>
      </w:pPr>
      <w:r w:rsidRPr="004A4035">
        <w:rPr>
          <w:b/>
          <w:bCs/>
          <w:color w:val="FF0000"/>
          <w:sz w:val="26"/>
          <w:szCs w:val="26"/>
          <w:lang w:val="en-US"/>
        </w:rPr>
        <w:t>P</w:t>
      </w:r>
      <w:r w:rsidRPr="004A4035">
        <w:rPr>
          <w:color w:val="FF0000"/>
          <w:sz w:val="26"/>
          <w:szCs w:val="26"/>
          <w:lang w:val="en-US"/>
        </w:rPr>
        <w:t xml:space="preserve">. </w:t>
      </w:r>
      <w:r w:rsidRPr="004A4035">
        <w:rPr>
          <w:sz w:val="26"/>
          <w:szCs w:val="26"/>
          <w:lang w:val="en-US"/>
        </w:rPr>
        <w:t>Dear Brothers, this was the great faith and the great love of St.</w:t>
      </w:r>
      <w:r w:rsidRPr="006628CE">
        <w:rPr>
          <w:sz w:val="26"/>
          <w:szCs w:val="26"/>
          <w:lang w:val="en-US"/>
        </w:rPr>
        <w:t xml:space="preserve"> </w:t>
      </w:r>
      <w:r w:rsidR="006628CE" w:rsidRPr="006628CE">
        <w:rPr>
          <w:sz w:val="26"/>
          <w:szCs w:val="26"/>
          <w:lang w:val="en-US"/>
        </w:rPr>
        <w:t>Hannibal Mary</w:t>
      </w:r>
      <w:r w:rsidR="006628CE" w:rsidRPr="004A4035">
        <w:rPr>
          <w:sz w:val="26"/>
          <w:szCs w:val="26"/>
          <w:lang w:val="en-US"/>
        </w:rPr>
        <w:t xml:space="preserve"> </w:t>
      </w:r>
      <w:r w:rsidRPr="004A4035">
        <w:rPr>
          <w:sz w:val="26"/>
          <w:szCs w:val="26"/>
          <w:lang w:val="en-US"/>
        </w:rPr>
        <w:t xml:space="preserve">for the Child Mary. On this holy night, in which we contemplate the Dawn of our salvation, let us keep vigil in prayer according to his example. We invoke her birth and her coming among us with these sweet words of St. </w:t>
      </w:r>
      <w:r w:rsidR="006628CE" w:rsidRPr="006628CE">
        <w:rPr>
          <w:sz w:val="26"/>
          <w:szCs w:val="26"/>
          <w:lang w:val="en-US"/>
        </w:rPr>
        <w:t>Hannibal Mary</w:t>
      </w:r>
      <w:r w:rsidRPr="004A4035">
        <w:rPr>
          <w:sz w:val="26"/>
          <w:szCs w:val="26"/>
          <w:lang w:val="en-US"/>
        </w:rPr>
        <w:t>:</w:t>
      </w:r>
    </w:p>
    <w:p w14:paraId="3AE586F5" w14:textId="77777777" w:rsidR="00AE1614" w:rsidRPr="004A4035" w:rsidRDefault="00AE1614" w:rsidP="00AE1614">
      <w:pPr>
        <w:jc w:val="both"/>
        <w:rPr>
          <w:sz w:val="26"/>
          <w:szCs w:val="26"/>
          <w:lang w:val="en-US"/>
        </w:rPr>
      </w:pPr>
      <w:r w:rsidRPr="004A4035">
        <w:rPr>
          <w:sz w:val="26"/>
          <w:szCs w:val="26"/>
          <w:lang w:val="en-US"/>
        </w:rPr>
        <w:t xml:space="preserve"> </w:t>
      </w:r>
    </w:p>
    <w:p w14:paraId="2584BA4E" w14:textId="77777777" w:rsidR="0075154F" w:rsidRPr="004A4035" w:rsidRDefault="00AE1614" w:rsidP="0075154F">
      <w:pPr>
        <w:jc w:val="both"/>
        <w:rPr>
          <w:sz w:val="26"/>
          <w:szCs w:val="26"/>
          <w:lang w:val="en-US"/>
        </w:rPr>
      </w:pPr>
      <w:r w:rsidRPr="004A4035">
        <w:rPr>
          <w:b/>
          <w:bCs/>
          <w:color w:val="FF0000"/>
          <w:sz w:val="26"/>
          <w:szCs w:val="26"/>
          <w:lang w:val="en-US"/>
        </w:rPr>
        <w:t xml:space="preserve">A. </w:t>
      </w:r>
      <w:r w:rsidR="0075154F" w:rsidRPr="004A4035">
        <w:rPr>
          <w:sz w:val="26"/>
          <w:szCs w:val="26"/>
          <w:lang w:val="en-US"/>
        </w:rPr>
        <w:t>O sweet little baby Mary, O sigh of our hearts… come, come!</w:t>
      </w:r>
    </w:p>
    <w:p w14:paraId="6FEC0BEA" w14:textId="77777777" w:rsidR="0075154F" w:rsidRPr="004A4035" w:rsidRDefault="0075154F" w:rsidP="0075154F">
      <w:pPr>
        <w:jc w:val="both"/>
        <w:rPr>
          <w:sz w:val="26"/>
          <w:szCs w:val="26"/>
          <w:lang w:val="en-US"/>
        </w:rPr>
      </w:pPr>
      <w:r w:rsidRPr="004A4035">
        <w:rPr>
          <w:sz w:val="26"/>
          <w:szCs w:val="26"/>
          <w:lang w:val="en-US"/>
        </w:rPr>
        <w:t>O our most desired hope: your Throne here confirm,</w:t>
      </w:r>
    </w:p>
    <w:p w14:paraId="4D91F815" w14:textId="77777777" w:rsidR="0075154F" w:rsidRPr="004A4035" w:rsidRDefault="0075154F" w:rsidP="0075154F">
      <w:pPr>
        <w:jc w:val="both"/>
        <w:rPr>
          <w:sz w:val="26"/>
          <w:szCs w:val="26"/>
          <w:lang w:val="en-US"/>
        </w:rPr>
      </w:pPr>
      <w:r w:rsidRPr="004A4035">
        <w:rPr>
          <w:sz w:val="26"/>
          <w:szCs w:val="26"/>
          <w:lang w:val="en-US"/>
        </w:rPr>
        <w:t xml:space="preserve">O Divine Foundress: rise above us, O beautiful Morning </w:t>
      </w:r>
      <w:proofErr w:type="gramStart"/>
      <w:r w:rsidRPr="004A4035">
        <w:rPr>
          <w:sz w:val="26"/>
          <w:szCs w:val="26"/>
          <w:lang w:val="en-US"/>
        </w:rPr>
        <w:t>Star;</w:t>
      </w:r>
      <w:proofErr w:type="gramEnd"/>
    </w:p>
    <w:p w14:paraId="73E72301" w14:textId="77777777" w:rsidR="0075154F" w:rsidRPr="004A4035" w:rsidRDefault="0075154F" w:rsidP="0075154F">
      <w:pPr>
        <w:jc w:val="both"/>
        <w:rPr>
          <w:sz w:val="26"/>
          <w:szCs w:val="26"/>
          <w:lang w:val="en-US"/>
        </w:rPr>
      </w:pPr>
      <w:r w:rsidRPr="004A4035">
        <w:rPr>
          <w:sz w:val="26"/>
          <w:szCs w:val="26"/>
          <w:lang w:val="en-US"/>
        </w:rPr>
        <w:t xml:space="preserve">spread your scent among us, O Rose, ever fresh and </w:t>
      </w:r>
      <w:proofErr w:type="gramStart"/>
      <w:r w:rsidRPr="004A4035">
        <w:rPr>
          <w:sz w:val="26"/>
          <w:szCs w:val="26"/>
          <w:lang w:val="en-US"/>
        </w:rPr>
        <w:t>blooming;</w:t>
      </w:r>
      <w:proofErr w:type="gramEnd"/>
    </w:p>
    <w:p w14:paraId="0536D45A" w14:textId="77777777" w:rsidR="0075154F" w:rsidRDefault="0075154F" w:rsidP="0075154F">
      <w:pPr>
        <w:jc w:val="both"/>
        <w:rPr>
          <w:sz w:val="26"/>
          <w:szCs w:val="26"/>
          <w:lang w:val="en-US"/>
        </w:rPr>
      </w:pPr>
      <w:r w:rsidRPr="004A4035">
        <w:rPr>
          <w:sz w:val="26"/>
          <w:szCs w:val="26"/>
          <w:lang w:val="en-US"/>
        </w:rPr>
        <w:t xml:space="preserve">speak to us your words of peace and love, </w:t>
      </w:r>
    </w:p>
    <w:p w14:paraId="237D4542" w14:textId="77777777" w:rsidR="0075154F" w:rsidRPr="004A4035" w:rsidRDefault="0075154F" w:rsidP="0075154F">
      <w:pPr>
        <w:jc w:val="both"/>
        <w:rPr>
          <w:sz w:val="26"/>
          <w:szCs w:val="26"/>
          <w:lang w:val="en-US"/>
        </w:rPr>
      </w:pPr>
      <w:r w:rsidRPr="004A4035">
        <w:rPr>
          <w:sz w:val="26"/>
          <w:szCs w:val="26"/>
          <w:lang w:val="en-US"/>
        </w:rPr>
        <w:t>O purest golden cinnamon of the breath of God.</w:t>
      </w:r>
    </w:p>
    <w:p w14:paraId="17D6B02C" w14:textId="77777777" w:rsidR="0075154F" w:rsidRPr="004A4035" w:rsidRDefault="0075154F" w:rsidP="0075154F">
      <w:pPr>
        <w:jc w:val="both"/>
        <w:rPr>
          <w:sz w:val="26"/>
          <w:szCs w:val="26"/>
          <w:lang w:val="en-US"/>
        </w:rPr>
      </w:pPr>
      <w:r w:rsidRPr="004A4035">
        <w:rPr>
          <w:sz w:val="26"/>
          <w:szCs w:val="26"/>
          <w:lang w:val="en-US"/>
        </w:rPr>
        <w:t>We desire You, to consecrate our hearts to you,</w:t>
      </w:r>
    </w:p>
    <w:p w14:paraId="22314E7E" w14:textId="77777777" w:rsidR="0075154F" w:rsidRDefault="0075154F" w:rsidP="0075154F">
      <w:pPr>
        <w:jc w:val="both"/>
        <w:rPr>
          <w:sz w:val="26"/>
          <w:szCs w:val="26"/>
          <w:lang w:val="en-US"/>
        </w:rPr>
      </w:pPr>
      <w:r w:rsidRPr="004A4035">
        <w:rPr>
          <w:sz w:val="26"/>
          <w:szCs w:val="26"/>
          <w:lang w:val="en-US"/>
        </w:rPr>
        <w:t xml:space="preserve">so that you may give them all to the most Beloved of souls, </w:t>
      </w:r>
    </w:p>
    <w:p w14:paraId="589D0EB0" w14:textId="77777777" w:rsidR="0075154F" w:rsidRPr="004A4035" w:rsidRDefault="0075154F" w:rsidP="0075154F">
      <w:pPr>
        <w:jc w:val="both"/>
        <w:rPr>
          <w:sz w:val="26"/>
          <w:szCs w:val="26"/>
          <w:lang w:val="en-US"/>
        </w:rPr>
      </w:pPr>
      <w:r w:rsidRPr="004A4035">
        <w:rPr>
          <w:sz w:val="26"/>
          <w:szCs w:val="26"/>
          <w:lang w:val="en-US"/>
        </w:rPr>
        <w:t>Jesus, the Supreme Good,</w:t>
      </w:r>
    </w:p>
    <w:p w14:paraId="1C496AC1" w14:textId="77777777" w:rsidR="0075154F" w:rsidRDefault="0075154F" w:rsidP="0075154F">
      <w:pPr>
        <w:jc w:val="both"/>
        <w:rPr>
          <w:sz w:val="26"/>
          <w:szCs w:val="26"/>
          <w:lang w:val="en-US"/>
        </w:rPr>
      </w:pPr>
      <w:r w:rsidRPr="004A4035">
        <w:rPr>
          <w:sz w:val="26"/>
          <w:szCs w:val="26"/>
          <w:lang w:val="en-US"/>
        </w:rPr>
        <w:t xml:space="preserve">We wait for You to offer all of ourselves to you </w:t>
      </w:r>
    </w:p>
    <w:p w14:paraId="47912868" w14:textId="77777777" w:rsidR="0075154F" w:rsidRPr="004A4035" w:rsidRDefault="0075154F" w:rsidP="0075154F">
      <w:pPr>
        <w:jc w:val="both"/>
        <w:rPr>
          <w:sz w:val="26"/>
          <w:szCs w:val="26"/>
          <w:lang w:val="en-US"/>
        </w:rPr>
      </w:pPr>
      <w:r w:rsidRPr="004A4035">
        <w:rPr>
          <w:sz w:val="26"/>
          <w:szCs w:val="26"/>
          <w:lang w:val="en-US"/>
        </w:rPr>
        <w:t>in a perfect holocaust of sacred slavery,</w:t>
      </w:r>
    </w:p>
    <w:p w14:paraId="26C803C3" w14:textId="77777777" w:rsidR="0075154F" w:rsidRPr="004A4035" w:rsidRDefault="0075154F" w:rsidP="0075154F">
      <w:pPr>
        <w:jc w:val="both"/>
        <w:rPr>
          <w:sz w:val="26"/>
          <w:szCs w:val="26"/>
          <w:lang w:val="en-US"/>
        </w:rPr>
      </w:pPr>
      <w:r w:rsidRPr="004A4035">
        <w:rPr>
          <w:sz w:val="26"/>
          <w:szCs w:val="26"/>
          <w:lang w:val="en-US"/>
        </w:rPr>
        <w:t>and all our spiritual and temporal things.</w:t>
      </w:r>
    </w:p>
    <w:p w14:paraId="62450B7B" w14:textId="77777777" w:rsidR="0075154F" w:rsidRPr="004A4035" w:rsidRDefault="0075154F" w:rsidP="0075154F">
      <w:pPr>
        <w:jc w:val="both"/>
        <w:rPr>
          <w:sz w:val="26"/>
          <w:szCs w:val="26"/>
          <w:lang w:val="en-US"/>
        </w:rPr>
      </w:pPr>
      <w:r w:rsidRPr="004A4035">
        <w:rPr>
          <w:sz w:val="26"/>
          <w:szCs w:val="26"/>
          <w:lang w:val="en-US"/>
        </w:rPr>
        <w:t xml:space="preserve">Come, adorable Little Baby Girl, do not delay any </w:t>
      </w:r>
      <w:proofErr w:type="gramStart"/>
      <w:r w:rsidRPr="004A4035">
        <w:rPr>
          <w:sz w:val="26"/>
          <w:szCs w:val="26"/>
          <w:lang w:val="en-US"/>
        </w:rPr>
        <w:t>longer;</w:t>
      </w:r>
      <w:proofErr w:type="gramEnd"/>
    </w:p>
    <w:p w14:paraId="0DD65E01" w14:textId="77777777" w:rsidR="0075154F" w:rsidRDefault="0075154F" w:rsidP="0075154F">
      <w:pPr>
        <w:jc w:val="both"/>
        <w:rPr>
          <w:sz w:val="26"/>
          <w:szCs w:val="26"/>
          <w:lang w:val="en-US"/>
        </w:rPr>
      </w:pPr>
      <w:r w:rsidRPr="004A4035">
        <w:rPr>
          <w:sz w:val="26"/>
          <w:szCs w:val="26"/>
          <w:lang w:val="en-US"/>
        </w:rPr>
        <w:t xml:space="preserve">it is true a thousand times that we are very unworthy, </w:t>
      </w:r>
    </w:p>
    <w:p w14:paraId="73E10A8D" w14:textId="77777777" w:rsidR="0075154F" w:rsidRPr="004A4035" w:rsidRDefault="0075154F" w:rsidP="0075154F">
      <w:pPr>
        <w:jc w:val="both"/>
        <w:rPr>
          <w:sz w:val="26"/>
          <w:szCs w:val="26"/>
          <w:lang w:val="en-US"/>
        </w:rPr>
      </w:pPr>
      <w:r w:rsidRPr="004A4035">
        <w:rPr>
          <w:sz w:val="26"/>
          <w:szCs w:val="26"/>
          <w:lang w:val="en-US"/>
        </w:rPr>
        <w:t>but You are the refuge of sinners,</w:t>
      </w:r>
    </w:p>
    <w:p w14:paraId="1B5EBA49" w14:textId="77777777" w:rsidR="0075154F" w:rsidRPr="004A4035" w:rsidRDefault="0075154F" w:rsidP="0075154F">
      <w:pPr>
        <w:jc w:val="both"/>
        <w:rPr>
          <w:sz w:val="26"/>
          <w:szCs w:val="26"/>
          <w:lang w:val="en-US"/>
        </w:rPr>
      </w:pPr>
      <w:r w:rsidRPr="004A4035">
        <w:rPr>
          <w:sz w:val="26"/>
          <w:szCs w:val="26"/>
          <w:lang w:val="en-US"/>
        </w:rPr>
        <w:t>the harbor and asylum of the most unworthy creatures,</w:t>
      </w:r>
    </w:p>
    <w:p w14:paraId="1C1D4E20" w14:textId="77777777" w:rsidR="0075154F" w:rsidRPr="004A4035" w:rsidRDefault="0075154F" w:rsidP="0075154F">
      <w:pPr>
        <w:jc w:val="both"/>
        <w:rPr>
          <w:sz w:val="26"/>
          <w:szCs w:val="26"/>
          <w:lang w:val="en-US"/>
        </w:rPr>
      </w:pPr>
      <w:r w:rsidRPr="004A4035">
        <w:rPr>
          <w:sz w:val="26"/>
          <w:szCs w:val="26"/>
          <w:lang w:val="en-US"/>
        </w:rPr>
        <w:t>provided they are determined not to offend but to love your Son always.</w:t>
      </w:r>
    </w:p>
    <w:p w14:paraId="2B4ADFAB" w14:textId="77777777" w:rsidR="0075154F" w:rsidRPr="004A4035" w:rsidRDefault="0075154F" w:rsidP="0075154F">
      <w:pPr>
        <w:jc w:val="both"/>
        <w:rPr>
          <w:sz w:val="26"/>
          <w:szCs w:val="26"/>
          <w:lang w:val="en-US"/>
        </w:rPr>
      </w:pPr>
      <w:r w:rsidRPr="004A4035">
        <w:rPr>
          <w:sz w:val="26"/>
          <w:szCs w:val="26"/>
          <w:lang w:val="en-US"/>
        </w:rPr>
        <w:t>And it is precisely this resolution that we bring here,</w:t>
      </w:r>
    </w:p>
    <w:p w14:paraId="727365E1" w14:textId="77777777" w:rsidR="0075154F" w:rsidRPr="004A4035" w:rsidRDefault="0075154F" w:rsidP="0075154F">
      <w:pPr>
        <w:jc w:val="both"/>
        <w:rPr>
          <w:sz w:val="26"/>
          <w:szCs w:val="26"/>
          <w:lang w:val="en-US"/>
        </w:rPr>
      </w:pPr>
      <w:r w:rsidRPr="004A4035">
        <w:rPr>
          <w:sz w:val="26"/>
          <w:szCs w:val="26"/>
          <w:lang w:val="en-US"/>
        </w:rPr>
        <w:t>as the best preparation for your coming.</w:t>
      </w:r>
    </w:p>
    <w:p w14:paraId="501862DF" w14:textId="77777777" w:rsidR="0075154F" w:rsidRPr="004A4035" w:rsidRDefault="0075154F" w:rsidP="0075154F">
      <w:pPr>
        <w:jc w:val="both"/>
        <w:rPr>
          <w:sz w:val="26"/>
          <w:szCs w:val="26"/>
          <w:lang w:val="en-US"/>
        </w:rPr>
      </w:pPr>
      <w:r w:rsidRPr="004A4035">
        <w:rPr>
          <w:sz w:val="26"/>
          <w:szCs w:val="26"/>
          <w:lang w:val="en-US"/>
        </w:rPr>
        <w:t>We never want to offend God, but always to love him above all things,</w:t>
      </w:r>
    </w:p>
    <w:p w14:paraId="5295E1D9" w14:textId="77777777" w:rsidR="0075154F" w:rsidRPr="004A4035" w:rsidRDefault="0075154F" w:rsidP="0075154F">
      <w:pPr>
        <w:jc w:val="both"/>
        <w:rPr>
          <w:sz w:val="26"/>
          <w:szCs w:val="26"/>
          <w:lang w:val="en-US"/>
        </w:rPr>
      </w:pPr>
      <w:r w:rsidRPr="004A4035">
        <w:rPr>
          <w:sz w:val="26"/>
          <w:szCs w:val="26"/>
          <w:lang w:val="en-US"/>
        </w:rPr>
        <w:t>and to always do His Most Holy Will.</w:t>
      </w:r>
    </w:p>
    <w:p w14:paraId="5B061DB1" w14:textId="77777777" w:rsidR="0075154F" w:rsidRPr="004A4035" w:rsidRDefault="0075154F" w:rsidP="0075154F">
      <w:pPr>
        <w:jc w:val="both"/>
        <w:rPr>
          <w:sz w:val="26"/>
          <w:szCs w:val="26"/>
          <w:lang w:val="en-US"/>
        </w:rPr>
      </w:pPr>
      <w:r w:rsidRPr="004A4035">
        <w:rPr>
          <w:sz w:val="26"/>
          <w:szCs w:val="26"/>
          <w:lang w:val="en-US"/>
        </w:rPr>
        <w:t>O our beloved St. Anthony of Padua,</w:t>
      </w:r>
    </w:p>
    <w:p w14:paraId="14AE03AB" w14:textId="77777777" w:rsidR="0075154F" w:rsidRPr="004A4035" w:rsidRDefault="0075154F" w:rsidP="0075154F">
      <w:pPr>
        <w:jc w:val="both"/>
        <w:rPr>
          <w:sz w:val="26"/>
          <w:szCs w:val="26"/>
          <w:lang w:val="en-US"/>
        </w:rPr>
      </w:pPr>
      <w:r w:rsidRPr="004A4035">
        <w:rPr>
          <w:sz w:val="26"/>
          <w:szCs w:val="26"/>
          <w:lang w:val="en-US"/>
        </w:rPr>
        <w:t>hasten the beautiful coming of the sweet Little Baby Queen,</w:t>
      </w:r>
    </w:p>
    <w:p w14:paraId="72CF6DF7" w14:textId="77777777" w:rsidR="0075154F" w:rsidRPr="004A4035" w:rsidRDefault="0075154F" w:rsidP="0075154F">
      <w:pPr>
        <w:jc w:val="both"/>
        <w:rPr>
          <w:sz w:val="26"/>
          <w:szCs w:val="26"/>
          <w:lang w:val="en-US"/>
        </w:rPr>
      </w:pPr>
      <w:r w:rsidRPr="004A4035">
        <w:rPr>
          <w:sz w:val="26"/>
          <w:szCs w:val="26"/>
          <w:lang w:val="en-US"/>
        </w:rPr>
        <w:t>and prepare us worthily to receive her.</w:t>
      </w:r>
    </w:p>
    <w:p w14:paraId="1ABA9B70" w14:textId="77777777" w:rsidR="0075154F" w:rsidRPr="004A4035" w:rsidRDefault="0075154F" w:rsidP="0075154F">
      <w:pPr>
        <w:jc w:val="both"/>
        <w:rPr>
          <w:sz w:val="26"/>
          <w:szCs w:val="26"/>
          <w:lang w:val="en-US"/>
        </w:rPr>
      </w:pPr>
      <w:r w:rsidRPr="004A4035">
        <w:rPr>
          <w:sz w:val="26"/>
          <w:szCs w:val="26"/>
          <w:lang w:val="en-US"/>
        </w:rPr>
        <w:t>Amen.</w:t>
      </w:r>
    </w:p>
    <w:p w14:paraId="03E9D129" w14:textId="77777777" w:rsidR="0075154F" w:rsidRPr="004A4035" w:rsidRDefault="0075154F" w:rsidP="0075154F">
      <w:pPr>
        <w:jc w:val="both"/>
        <w:rPr>
          <w:sz w:val="26"/>
          <w:szCs w:val="26"/>
          <w:lang w:val="en-US"/>
        </w:rPr>
      </w:pPr>
      <w:r w:rsidRPr="004A4035">
        <w:rPr>
          <w:i/>
          <w:sz w:val="26"/>
          <w:szCs w:val="26"/>
          <w:lang w:val="en-US"/>
        </w:rPr>
        <w:t>Hail Mar</w:t>
      </w:r>
      <w:r>
        <w:rPr>
          <w:i/>
          <w:sz w:val="26"/>
          <w:szCs w:val="26"/>
          <w:lang w:val="en-US"/>
        </w:rPr>
        <w:t>y</w:t>
      </w:r>
    </w:p>
    <w:p w14:paraId="3C09D196" w14:textId="77777777" w:rsidR="0075154F" w:rsidRPr="004A4035" w:rsidRDefault="0075154F" w:rsidP="0075154F">
      <w:pPr>
        <w:jc w:val="both"/>
        <w:rPr>
          <w:sz w:val="26"/>
          <w:szCs w:val="26"/>
          <w:lang w:val="en-US"/>
        </w:rPr>
      </w:pPr>
      <w:r w:rsidRPr="004A4035">
        <w:rPr>
          <w:i/>
          <w:sz w:val="26"/>
          <w:szCs w:val="26"/>
          <w:lang w:val="en-US"/>
        </w:rPr>
        <w:t>Glor</w:t>
      </w:r>
      <w:r>
        <w:rPr>
          <w:i/>
          <w:sz w:val="26"/>
          <w:szCs w:val="26"/>
          <w:lang w:val="en-US"/>
        </w:rPr>
        <w:t>y be</w:t>
      </w:r>
    </w:p>
    <w:p w14:paraId="5FBA2A1A" w14:textId="77777777" w:rsidR="0075154F" w:rsidRPr="004A4035" w:rsidRDefault="0075154F" w:rsidP="0075154F">
      <w:pPr>
        <w:jc w:val="both"/>
        <w:rPr>
          <w:color w:val="FF0000"/>
          <w:sz w:val="26"/>
          <w:szCs w:val="26"/>
          <w:lang w:val="en-US"/>
        </w:rPr>
      </w:pPr>
      <w:r w:rsidRPr="004A4035">
        <w:rPr>
          <w:color w:val="FF0000"/>
          <w:sz w:val="26"/>
          <w:szCs w:val="26"/>
          <w:lang w:val="en-US"/>
        </w:rPr>
        <w:t>(</w:t>
      </w:r>
      <w:proofErr w:type="spellStart"/>
      <w:r w:rsidRPr="004A4035">
        <w:rPr>
          <w:i/>
          <w:color w:val="FF0000"/>
          <w:sz w:val="26"/>
          <w:szCs w:val="26"/>
          <w:lang w:val="en-US"/>
        </w:rPr>
        <w:t>Scritti</w:t>
      </w:r>
      <w:proofErr w:type="spellEnd"/>
      <w:r w:rsidRPr="004A4035">
        <w:rPr>
          <w:color w:val="FF0000"/>
          <w:sz w:val="26"/>
          <w:szCs w:val="26"/>
          <w:lang w:val="en-US"/>
        </w:rPr>
        <w:t>, Vol. 57 [3989], 25 August 1906).</w:t>
      </w:r>
    </w:p>
    <w:p w14:paraId="4B953258" w14:textId="03EE13A5" w:rsidR="00AE1614" w:rsidRPr="004A4035" w:rsidRDefault="00AE1614" w:rsidP="0075154F">
      <w:pPr>
        <w:jc w:val="both"/>
        <w:rPr>
          <w:i/>
          <w:iCs/>
          <w:sz w:val="26"/>
          <w:szCs w:val="26"/>
          <w:lang w:val="en-US"/>
        </w:rPr>
      </w:pPr>
    </w:p>
    <w:p w14:paraId="35B948DD" w14:textId="77777777" w:rsidR="00AE1614" w:rsidRPr="004A4035" w:rsidRDefault="00AE1614" w:rsidP="00AE1614">
      <w:pPr>
        <w:jc w:val="both"/>
        <w:rPr>
          <w:i/>
          <w:iCs/>
          <w:sz w:val="26"/>
          <w:szCs w:val="26"/>
          <w:lang w:val="en-US"/>
        </w:rPr>
        <w:sectPr w:rsidR="00AE1614" w:rsidRPr="004A4035" w:rsidSect="00781B33">
          <w:type w:val="continuous"/>
          <w:pgSz w:w="11906" w:h="16838" w:code="9"/>
          <w:pgMar w:top="1440" w:right="1440" w:bottom="1440" w:left="1440" w:header="708" w:footer="708" w:gutter="0"/>
          <w:cols w:space="708"/>
          <w:docGrid w:linePitch="360"/>
        </w:sectPr>
      </w:pPr>
    </w:p>
    <w:p w14:paraId="0E80CB68" w14:textId="7E080BB3" w:rsidR="00AE1614" w:rsidRDefault="00AE1614" w:rsidP="00AE1614">
      <w:pPr>
        <w:jc w:val="both"/>
        <w:rPr>
          <w:color w:val="FF0000"/>
          <w:sz w:val="26"/>
          <w:szCs w:val="26"/>
          <w:lang w:val="en-US"/>
        </w:rPr>
      </w:pPr>
      <w:r w:rsidRPr="004A4035">
        <w:rPr>
          <w:iCs/>
          <w:color w:val="FF0000"/>
          <w:sz w:val="26"/>
          <w:szCs w:val="26"/>
          <w:lang w:val="en-US"/>
        </w:rPr>
        <w:lastRenderedPageBreak/>
        <w:t xml:space="preserve">At the end of the prayer, the image of the Child Mary is unveiled while the </w:t>
      </w:r>
      <w:proofErr w:type="spellStart"/>
      <w:r w:rsidRPr="004A4035">
        <w:rPr>
          <w:iCs/>
          <w:sz w:val="26"/>
          <w:szCs w:val="26"/>
          <w:lang w:val="en-US"/>
        </w:rPr>
        <w:t>Tota</w:t>
      </w:r>
      <w:proofErr w:type="spellEnd"/>
      <w:r w:rsidRPr="004A4035">
        <w:rPr>
          <w:iCs/>
          <w:sz w:val="26"/>
          <w:szCs w:val="26"/>
          <w:lang w:val="en-US"/>
        </w:rPr>
        <w:t xml:space="preserve"> pulchra </w:t>
      </w:r>
      <w:r w:rsidRPr="004A4035">
        <w:rPr>
          <w:iCs/>
          <w:color w:val="FF0000"/>
          <w:sz w:val="26"/>
          <w:szCs w:val="26"/>
          <w:lang w:val="en-US"/>
        </w:rPr>
        <w:t xml:space="preserve">is sung. </w:t>
      </w:r>
      <w:r w:rsidRPr="004A4035">
        <w:rPr>
          <w:color w:val="FF0000"/>
          <w:sz w:val="26"/>
          <w:szCs w:val="26"/>
          <w:lang w:val="en-US"/>
        </w:rPr>
        <w:t>The image is incensed during the singing of the hym</w:t>
      </w:r>
      <w:r w:rsidR="00CE74A8" w:rsidRPr="004A4035">
        <w:rPr>
          <w:color w:val="FF0000"/>
          <w:sz w:val="26"/>
          <w:szCs w:val="26"/>
          <w:lang w:val="en-US"/>
        </w:rPr>
        <w:t>n.</w:t>
      </w:r>
    </w:p>
    <w:p w14:paraId="59D14038" w14:textId="5F745F81" w:rsidR="0075154F" w:rsidRPr="004A4035" w:rsidRDefault="0075154F" w:rsidP="00AE1614">
      <w:pPr>
        <w:jc w:val="both"/>
        <w:rPr>
          <w:b/>
          <w:bCs/>
          <w:smallCaps/>
          <w:spacing w:val="6"/>
          <w:sz w:val="26"/>
          <w:szCs w:val="26"/>
          <w:lang w:val="en-US"/>
        </w:rPr>
        <w:sectPr w:rsidR="0075154F" w:rsidRPr="004A4035" w:rsidSect="00781B33">
          <w:type w:val="continuous"/>
          <w:pgSz w:w="11906" w:h="16838" w:code="9"/>
          <w:pgMar w:top="1440" w:right="1440" w:bottom="1440" w:left="1440" w:header="708" w:footer="708" w:gutter="0"/>
          <w:cols w:space="708"/>
          <w:docGrid w:linePitch="360"/>
        </w:sectPr>
      </w:pPr>
    </w:p>
    <w:p w14:paraId="5F1F6DFB" w14:textId="77777777" w:rsidR="00AE1614" w:rsidRPr="004A4035" w:rsidRDefault="00AE1614" w:rsidP="00AE1614">
      <w:pPr>
        <w:jc w:val="both"/>
        <w:rPr>
          <w:sz w:val="26"/>
          <w:szCs w:val="26"/>
          <w:lang w:val="en-US"/>
        </w:rPr>
        <w:sectPr w:rsidR="00AE1614" w:rsidRPr="004A4035" w:rsidSect="00781B33">
          <w:type w:val="continuous"/>
          <w:pgSz w:w="11906" w:h="16838" w:code="9"/>
          <w:pgMar w:top="1440" w:right="1440" w:bottom="1440" w:left="1440" w:header="708" w:footer="708" w:gutter="0"/>
          <w:cols w:num="2" w:space="708"/>
          <w:docGrid w:linePitch="360"/>
        </w:sectPr>
      </w:pPr>
    </w:p>
    <w:p w14:paraId="412825C0" w14:textId="77777777" w:rsidR="00CE74A8" w:rsidRPr="004A4035" w:rsidRDefault="00CE74A8" w:rsidP="00CE74A8">
      <w:pPr>
        <w:jc w:val="both"/>
        <w:rPr>
          <w:sz w:val="26"/>
          <w:szCs w:val="26"/>
          <w:lang w:val="fr-FR"/>
        </w:rPr>
      </w:pPr>
      <w:proofErr w:type="spellStart"/>
      <w:r w:rsidRPr="004A4035">
        <w:rPr>
          <w:sz w:val="26"/>
          <w:szCs w:val="26"/>
          <w:lang w:val="fr-FR"/>
        </w:rPr>
        <w:t>Tota</w:t>
      </w:r>
      <w:proofErr w:type="spellEnd"/>
      <w:r w:rsidRPr="004A4035">
        <w:rPr>
          <w:sz w:val="26"/>
          <w:szCs w:val="26"/>
          <w:lang w:val="fr-FR"/>
        </w:rPr>
        <w:t xml:space="preserve"> </w:t>
      </w:r>
      <w:proofErr w:type="spellStart"/>
      <w:r w:rsidRPr="004A4035">
        <w:rPr>
          <w:sz w:val="26"/>
          <w:szCs w:val="26"/>
          <w:lang w:val="fr-FR"/>
        </w:rPr>
        <w:t>pulchra</w:t>
      </w:r>
      <w:proofErr w:type="spellEnd"/>
      <w:r w:rsidRPr="004A4035">
        <w:rPr>
          <w:sz w:val="26"/>
          <w:szCs w:val="26"/>
          <w:lang w:val="fr-FR"/>
        </w:rPr>
        <w:t xml:space="preserve"> es Maria,</w:t>
      </w:r>
    </w:p>
    <w:p w14:paraId="3C3D1AEE" w14:textId="77777777" w:rsidR="00CE74A8" w:rsidRPr="004A4035" w:rsidRDefault="00CE74A8" w:rsidP="00CE74A8">
      <w:pPr>
        <w:jc w:val="both"/>
        <w:rPr>
          <w:sz w:val="26"/>
          <w:szCs w:val="26"/>
          <w:lang w:val="fr-FR"/>
        </w:rPr>
      </w:pPr>
      <w:proofErr w:type="spellStart"/>
      <w:r w:rsidRPr="004A4035">
        <w:rPr>
          <w:sz w:val="26"/>
          <w:szCs w:val="26"/>
          <w:lang w:val="fr-FR"/>
        </w:rPr>
        <w:t>Tota</w:t>
      </w:r>
      <w:proofErr w:type="spellEnd"/>
      <w:r w:rsidRPr="004A4035">
        <w:rPr>
          <w:sz w:val="26"/>
          <w:szCs w:val="26"/>
          <w:lang w:val="fr-FR"/>
        </w:rPr>
        <w:t xml:space="preserve"> </w:t>
      </w:r>
      <w:proofErr w:type="spellStart"/>
      <w:r w:rsidRPr="004A4035">
        <w:rPr>
          <w:sz w:val="26"/>
          <w:szCs w:val="26"/>
          <w:lang w:val="fr-FR"/>
        </w:rPr>
        <w:t>pulchra</w:t>
      </w:r>
      <w:proofErr w:type="spellEnd"/>
      <w:r w:rsidRPr="004A4035">
        <w:rPr>
          <w:sz w:val="26"/>
          <w:szCs w:val="26"/>
          <w:lang w:val="fr-FR"/>
        </w:rPr>
        <w:t xml:space="preserve"> es Maria,</w:t>
      </w:r>
    </w:p>
    <w:p w14:paraId="0F3EF0AF" w14:textId="77777777" w:rsidR="00CE74A8" w:rsidRPr="004A4035" w:rsidRDefault="00CE74A8" w:rsidP="00CE74A8">
      <w:pPr>
        <w:jc w:val="both"/>
        <w:rPr>
          <w:sz w:val="26"/>
          <w:szCs w:val="26"/>
          <w:lang w:val="fr-FR"/>
        </w:rPr>
      </w:pPr>
      <w:proofErr w:type="gramStart"/>
      <w:r w:rsidRPr="004A4035">
        <w:rPr>
          <w:sz w:val="26"/>
          <w:szCs w:val="26"/>
          <w:lang w:val="fr-FR"/>
        </w:rPr>
        <w:t>et</w:t>
      </w:r>
      <w:proofErr w:type="gramEnd"/>
      <w:r w:rsidRPr="004A4035">
        <w:rPr>
          <w:sz w:val="26"/>
          <w:szCs w:val="26"/>
          <w:lang w:val="fr-FR"/>
        </w:rPr>
        <w:t xml:space="preserve"> macula </w:t>
      </w:r>
      <w:proofErr w:type="spellStart"/>
      <w:r w:rsidRPr="004A4035">
        <w:rPr>
          <w:sz w:val="26"/>
          <w:szCs w:val="26"/>
          <w:lang w:val="fr-FR"/>
        </w:rPr>
        <w:t>originalis</w:t>
      </w:r>
      <w:proofErr w:type="spellEnd"/>
      <w:r w:rsidRPr="004A4035">
        <w:rPr>
          <w:sz w:val="26"/>
          <w:szCs w:val="26"/>
          <w:lang w:val="fr-FR"/>
        </w:rPr>
        <w:t xml:space="preserve"> non est in te. </w:t>
      </w:r>
    </w:p>
    <w:p w14:paraId="7CA42357" w14:textId="77777777" w:rsidR="00CE74A8" w:rsidRPr="004A4035" w:rsidRDefault="00CE74A8" w:rsidP="00CE74A8">
      <w:pPr>
        <w:jc w:val="both"/>
        <w:rPr>
          <w:sz w:val="26"/>
          <w:szCs w:val="26"/>
          <w:lang w:val="fr-FR"/>
        </w:rPr>
      </w:pPr>
      <w:proofErr w:type="gramStart"/>
      <w:r w:rsidRPr="004A4035">
        <w:rPr>
          <w:sz w:val="26"/>
          <w:szCs w:val="26"/>
          <w:lang w:val="fr-FR"/>
        </w:rPr>
        <w:t>et</w:t>
      </w:r>
      <w:proofErr w:type="gramEnd"/>
      <w:r w:rsidRPr="004A4035">
        <w:rPr>
          <w:sz w:val="26"/>
          <w:szCs w:val="26"/>
          <w:lang w:val="fr-FR"/>
        </w:rPr>
        <w:t xml:space="preserve"> macula </w:t>
      </w:r>
      <w:proofErr w:type="spellStart"/>
      <w:r w:rsidRPr="004A4035">
        <w:rPr>
          <w:sz w:val="26"/>
          <w:szCs w:val="26"/>
          <w:lang w:val="fr-FR"/>
        </w:rPr>
        <w:t>originalis</w:t>
      </w:r>
      <w:proofErr w:type="spellEnd"/>
      <w:r w:rsidRPr="004A4035">
        <w:rPr>
          <w:sz w:val="26"/>
          <w:szCs w:val="26"/>
          <w:lang w:val="fr-FR"/>
        </w:rPr>
        <w:t xml:space="preserve"> non est in te.</w:t>
      </w:r>
    </w:p>
    <w:p w14:paraId="3FECC288" w14:textId="77777777" w:rsidR="00CE74A8" w:rsidRPr="004A4035" w:rsidRDefault="00CE74A8" w:rsidP="00CE74A8">
      <w:pPr>
        <w:jc w:val="both"/>
        <w:rPr>
          <w:sz w:val="26"/>
          <w:szCs w:val="26"/>
          <w:lang w:val="fr-FR"/>
        </w:rPr>
      </w:pPr>
      <w:r w:rsidRPr="004A4035">
        <w:rPr>
          <w:sz w:val="26"/>
          <w:szCs w:val="26"/>
          <w:lang w:val="fr-FR"/>
        </w:rPr>
        <w:t> </w:t>
      </w:r>
    </w:p>
    <w:p w14:paraId="78EFB40B" w14:textId="77777777" w:rsidR="00CE74A8" w:rsidRPr="004A4035" w:rsidRDefault="00CE74A8" w:rsidP="00CE74A8">
      <w:pPr>
        <w:jc w:val="both"/>
        <w:rPr>
          <w:sz w:val="26"/>
          <w:szCs w:val="26"/>
          <w:lang w:val="pt-BR"/>
        </w:rPr>
      </w:pPr>
      <w:r w:rsidRPr="004A4035">
        <w:rPr>
          <w:sz w:val="26"/>
          <w:szCs w:val="26"/>
          <w:lang w:val="pt-BR"/>
        </w:rPr>
        <w:t xml:space="preserve">Tu, gloria Jerusalem, </w:t>
      </w:r>
    </w:p>
    <w:p w14:paraId="1EDB05A1" w14:textId="77777777" w:rsidR="00CE74A8" w:rsidRPr="004A4035" w:rsidRDefault="00CE74A8" w:rsidP="00CE74A8">
      <w:pPr>
        <w:jc w:val="both"/>
        <w:rPr>
          <w:sz w:val="26"/>
          <w:szCs w:val="26"/>
          <w:lang w:val="pt-BR"/>
        </w:rPr>
      </w:pPr>
      <w:r w:rsidRPr="004A4035">
        <w:rPr>
          <w:sz w:val="26"/>
          <w:szCs w:val="26"/>
          <w:lang w:val="pt-BR"/>
        </w:rPr>
        <w:t xml:space="preserve">Tu, laetitia Israel, </w:t>
      </w:r>
    </w:p>
    <w:p w14:paraId="5373C03D" w14:textId="77777777" w:rsidR="00CE74A8" w:rsidRPr="004A4035" w:rsidRDefault="00CE74A8" w:rsidP="00CE74A8">
      <w:pPr>
        <w:jc w:val="both"/>
        <w:rPr>
          <w:sz w:val="26"/>
          <w:szCs w:val="26"/>
          <w:lang w:val="pt-BR"/>
        </w:rPr>
      </w:pPr>
      <w:r w:rsidRPr="004A4035">
        <w:rPr>
          <w:sz w:val="26"/>
          <w:szCs w:val="26"/>
          <w:lang w:val="pt-BR"/>
        </w:rPr>
        <w:t>Tu, honorificentia</w:t>
      </w:r>
    </w:p>
    <w:p w14:paraId="1AA2BA55" w14:textId="77777777" w:rsidR="00CE74A8" w:rsidRPr="004A4035" w:rsidRDefault="00CE74A8" w:rsidP="00CE74A8">
      <w:pPr>
        <w:jc w:val="both"/>
        <w:rPr>
          <w:sz w:val="26"/>
          <w:szCs w:val="26"/>
          <w:lang w:val="pt-BR"/>
        </w:rPr>
      </w:pPr>
      <w:r w:rsidRPr="004A4035">
        <w:rPr>
          <w:sz w:val="26"/>
          <w:szCs w:val="26"/>
          <w:lang w:val="pt-BR"/>
        </w:rPr>
        <w:t xml:space="preserve">populi nostri </w:t>
      </w:r>
    </w:p>
    <w:p w14:paraId="0C67763C" w14:textId="66BEE18D" w:rsidR="00CE74A8" w:rsidRPr="004A4035" w:rsidRDefault="00CE74A8" w:rsidP="00CE74A8">
      <w:pPr>
        <w:jc w:val="both"/>
        <w:rPr>
          <w:sz w:val="26"/>
          <w:szCs w:val="26"/>
          <w:lang w:val="pt-BR"/>
        </w:rPr>
      </w:pPr>
      <w:r w:rsidRPr="004A4035">
        <w:rPr>
          <w:sz w:val="26"/>
          <w:szCs w:val="26"/>
          <w:lang w:val="pt-BR"/>
        </w:rPr>
        <w:t>Tu advocata peccatorum.</w:t>
      </w:r>
    </w:p>
    <w:p w14:paraId="782F97A9" w14:textId="77777777" w:rsidR="00CE74A8" w:rsidRPr="004A4035" w:rsidRDefault="00CE74A8" w:rsidP="00CE74A8">
      <w:pPr>
        <w:jc w:val="both"/>
        <w:rPr>
          <w:sz w:val="26"/>
          <w:szCs w:val="26"/>
          <w:lang w:val="pt-BR"/>
        </w:rPr>
      </w:pPr>
      <w:r w:rsidRPr="004A4035">
        <w:rPr>
          <w:sz w:val="26"/>
          <w:szCs w:val="26"/>
          <w:lang w:val="pt-BR"/>
        </w:rPr>
        <w:t>O Maria, O Maria.</w:t>
      </w:r>
    </w:p>
    <w:p w14:paraId="54DA339E" w14:textId="77777777" w:rsidR="00CE74A8" w:rsidRPr="004A4035" w:rsidRDefault="00CE74A8" w:rsidP="00CE74A8">
      <w:pPr>
        <w:jc w:val="both"/>
        <w:rPr>
          <w:sz w:val="26"/>
          <w:szCs w:val="26"/>
          <w:lang w:val="pt-BR"/>
        </w:rPr>
      </w:pPr>
      <w:r w:rsidRPr="004A4035">
        <w:rPr>
          <w:sz w:val="26"/>
          <w:szCs w:val="26"/>
          <w:lang w:val="pt-BR"/>
        </w:rPr>
        <w:t> </w:t>
      </w:r>
    </w:p>
    <w:p w14:paraId="27248E6C" w14:textId="7EFF9CBC" w:rsidR="00CE74A8" w:rsidRPr="004A4035" w:rsidRDefault="00CE74A8" w:rsidP="00CE74A8">
      <w:pPr>
        <w:jc w:val="both"/>
        <w:rPr>
          <w:sz w:val="26"/>
          <w:szCs w:val="26"/>
          <w:lang w:val="it-IT"/>
        </w:rPr>
      </w:pPr>
      <w:r w:rsidRPr="004A4035">
        <w:rPr>
          <w:sz w:val="26"/>
          <w:szCs w:val="26"/>
          <w:lang w:val="it-IT"/>
        </w:rPr>
        <w:t>Virgo prudentissima,</w:t>
      </w:r>
      <w:r w:rsidR="00C90F96" w:rsidRPr="004A4035">
        <w:rPr>
          <w:sz w:val="26"/>
          <w:szCs w:val="26"/>
          <w:lang w:val="it-IT"/>
        </w:rPr>
        <w:t xml:space="preserve"> </w:t>
      </w:r>
      <w:r w:rsidRPr="004A4035">
        <w:rPr>
          <w:sz w:val="26"/>
          <w:szCs w:val="26"/>
          <w:lang w:val="it-IT"/>
        </w:rPr>
        <w:t>Mater clementissima.</w:t>
      </w:r>
    </w:p>
    <w:p w14:paraId="2A94A61F" w14:textId="0A2823F5" w:rsidR="00CE74A8" w:rsidRPr="004A4035" w:rsidRDefault="00CE74A8" w:rsidP="00CE74A8">
      <w:pPr>
        <w:jc w:val="both"/>
        <w:rPr>
          <w:sz w:val="26"/>
          <w:szCs w:val="26"/>
          <w:lang w:val="it-IT"/>
        </w:rPr>
      </w:pPr>
      <w:r w:rsidRPr="004A4035">
        <w:rPr>
          <w:sz w:val="26"/>
          <w:szCs w:val="26"/>
          <w:lang w:val="it-IT"/>
        </w:rPr>
        <w:t xml:space="preserve"> Ora pro </w:t>
      </w:r>
      <w:proofErr w:type="spellStart"/>
      <w:r w:rsidRPr="004A4035">
        <w:rPr>
          <w:sz w:val="26"/>
          <w:szCs w:val="26"/>
          <w:lang w:val="it-IT"/>
        </w:rPr>
        <w:t>nobis</w:t>
      </w:r>
      <w:proofErr w:type="spellEnd"/>
      <w:r w:rsidRPr="004A4035">
        <w:rPr>
          <w:sz w:val="26"/>
          <w:szCs w:val="26"/>
          <w:lang w:val="it-IT"/>
        </w:rPr>
        <w:t>,</w:t>
      </w:r>
      <w:r w:rsidR="00C90F96" w:rsidRPr="004A4035">
        <w:rPr>
          <w:sz w:val="26"/>
          <w:szCs w:val="26"/>
          <w:lang w:val="it-IT"/>
        </w:rPr>
        <w:t xml:space="preserve"> i</w:t>
      </w:r>
      <w:r w:rsidRPr="004A4035">
        <w:rPr>
          <w:sz w:val="26"/>
          <w:szCs w:val="26"/>
          <w:lang w:val="it-IT"/>
        </w:rPr>
        <w:t xml:space="preserve">ntercede pro </w:t>
      </w:r>
      <w:proofErr w:type="spellStart"/>
      <w:r w:rsidRPr="004A4035">
        <w:rPr>
          <w:sz w:val="26"/>
          <w:szCs w:val="26"/>
          <w:lang w:val="it-IT"/>
        </w:rPr>
        <w:t>nobis</w:t>
      </w:r>
      <w:proofErr w:type="spellEnd"/>
      <w:r w:rsidRPr="004A4035">
        <w:rPr>
          <w:sz w:val="26"/>
          <w:szCs w:val="26"/>
          <w:lang w:val="it-IT"/>
        </w:rPr>
        <w:t>,</w:t>
      </w:r>
    </w:p>
    <w:p w14:paraId="1333A8F3" w14:textId="77777777" w:rsidR="00CE74A8" w:rsidRPr="004A4035" w:rsidRDefault="00CE74A8" w:rsidP="00CE74A8">
      <w:pPr>
        <w:jc w:val="both"/>
        <w:rPr>
          <w:sz w:val="26"/>
          <w:szCs w:val="26"/>
          <w:lang w:val="en-US"/>
        </w:rPr>
      </w:pPr>
      <w:r w:rsidRPr="004A4035">
        <w:rPr>
          <w:sz w:val="26"/>
          <w:szCs w:val="26"/>
          <w:lang w:val="en-US"/>
        </w:rPr>
        <w:t xml:space="preserve">ad Dominum </w:t>
      </w:r>
      <w:proofErr w:type="spellStart"/>
      <w:r w:rsidRPr="004A4035">
        <w:rPr>
          <w:sz w:val="26"/>
          <w:szCs w:val="26"/>
          <w:lang w:val="en-US"/>
        </w:rPr>
        <w:t>Jesum</w:t>
      </w:r>
      <w:proofErr w:type="spellEnd"/>
      <w:r w:rsidRPr="004A4035">
        <w:rPr>
          <w:sz w:val="26"/>
          <w:szCs w:val="26"/>
          <w:lang w:val="en-US"/>
        </w:rPr>
        <w:t xml:space="preserve"> Christum.</w:t>
      </w:r>
    </w:p>
    <w:p w14:paraId="585B86F4" w14:textId="77777777" w:rsidR="00CE74A8" w:rsidRPr="004A4035" w:rsidRDefault="00CE74A8" w:rsidP="00CE74A8">
      <w:pPr>
        <w:jc w:val="both"/>
        <w:rPr>
          <w:sz w:val="26"/>
          <w:szCs w:val="26"/>
          <w:lang w:val="en-US"/>
        </w:rPr>
      </w:pPr>
    </w:p>
    <w:p w14:paraId="4FF6DDDD" w14:textId="4A5514BC" w:rsidR="00AE1614" w:rsidRPr="004A4035" w:rsidRDefault="00AE1614" w:rsidP="00CE74A8">
      <w:pPr>
        <w:jc w:val="both"/>
        <w:rPr>
          <w:b/>
          <w:bCs/>
          <w:smallCaps/>
          <w:color w:val="FF0000"/>
          <w:spacing w:val="6"/>
          <w:sz w:val="26"/>
          <w:szCs w:val="26"/>
          <w:lang w:val="en-US"/>
        </w:rPr>
      </w:pPr>
      <w:r w:rsidRPr="004A4035">
        <w:rPr>
          <w:b/>
          <w:bCs/>
          <w:smallCaps/>
          <w:color w:val="FF0000"/>
          <w:spacing w:val="6"/>
          <w:sz w:val="26"/>
          <w:szCs w:val="26"/>
          <w:lang w:val="en-US"/>
        </w:rPr>
        <w:t>Psalmody</w:t>
      </w:r>
    </w:p>
    <w:p w14:paraId="4CAA4013" w14:textId="77777777" w:rsidR="00AE1614" w:rsidRPr="004A4035" w:rsidRDefault="00AE1614" w:rsidP="00AE1614">
      <w:pPr>
        <w:jc w:val="both"/>
        <w:rPr>
          <w:b/>
          <w:bCs/>
          <w:sz w:val="26"/>
          <w:szCs w:val="26"/>
          <w:lang w:val="en-US"/>
        </w:rPr>
      </w:pPr>
    </w:p>
    <w:p w14:paraId="3A68FC1C" w14:textId="77777777" w:rsidR="00AE1614" w:rsidRPr="004A4035" w:rsidRDefault="00AE1614" w:rsidP="00AE1614">
      <w:pPr>
        <w:jc w:val="both"/>
        <w:rPr>
          <w:sz w:val="26"/>
          <w:szCs w:val="26"/>
          <w:lang w:val="en-US"/>
        </w:rPr>
      </w:pPr>
      <w:r w:rsidRPr="004A4035">
        <w:rPr>
          <w:b/>
          <w:bCs/>
          <w:color w:val="FF0000"/>
          <w:sz w:val="26"/>
          <w:szCs w:val="26"/>
          <w:lang w:val="en-US"/>
        </w:rPr>
        <w:t xml:space="preserve">Ant. 1 </w:t>
      </w:r>
      <w:r w:rsidRPr="004A4035">
        <w:rPr>
          <w:sz w:val="26"/>
          <w:szCs w:val="26"/>
          <w:lang w:val="en-US"/>
        </w:rPr>
        <w:t>Mary received a blessing from the Lord, and loving kindness from God her Savior.</w:t>
      </w:r>
    </w:p>
    <w:p w14:paraId="689C8487" w14:textId="77777777" w:rsidR="00AE1614" w:rsidRPr="004A4035" w:rsidRDefault="00AE1614" w:rsidP="00AE1614">
      <w:pPr>
        <w:jc w:val="both"/>
        <w:rPr>
          <w:sz w:val="26"/>
          <w:szCs w:val="26"/>
          <w:lang w:val="en-US"/>
        </w:rPr>
      </w:pPr>
    </w:p>
    <w:p w14:paraId="57951E63" w14:textId="77777777" w:rsidR="00AE1614" w:rsidRPr="004A4035" w:rsidRDefault="00AE1614" w:rsidP="00AE1614">
      <w:pPr>
        <w:jc w:val="both"/>
        <w:rPr>
          <w:b/>
          <w:bCs/>
          <w:color w:val="FF0000"/>
          <w:sz w:val="26"/>
          <w:szCs w:val="26"/>
          <w:lang w:val="en-US"/>
        </w:rPr>
      </w:pPr>
      <w:r w:rsidRPr="004A4035">
        <w:rPr>
          <w:b/>
          <w:bCs/>
          <w:color w:val="FF0000"/>
          <w:sz w:val="26"/>
          <w:szCs w:val="26"/>
          <w:lang w:val="en-US"/>
        </w:rPr>
        <w:t>Psalm 24</w:t>
      </w:r>
    </w:p>
    <w:p w14:paraId="0EBB92A9" w14:textId="77777777" w:rsidR="00AE1614" w:rsidRPr="004A4035" w:rsidRDefault="00AE1614" w:rsidP="00AE1614">
      <w:pPr>
        <w:jc w:val="both"/>
        <w:rPr>
          <w:b/>
          <w:bCs/>
          <w:sz w:val="26"/>
          <w:szCs w:val="26"/>
          <w:lang w:val="en-US"/>
        </w:rPr>
      </w:pPr>
    </w:p>
    <w:p w14:paraId="4CF616F0" w14:textId="3B688901" w:rsidR="00AE1614" w:rsidRPr="004A4035" w:rsidRDefault="00AE1614" w:rsidP="00AE1614">
      <w:pPr>
        <w:rPr>
          <w:sz w:val="26"/>
          <w:szCs w:val="26"/>
          <w:lang w:val="en-US"/>
        </w:rPr>
        <w:sectPr w:rsidR="00AE1614" w:rsidRPr="004A4035" w:rsidSect="00781B33">
          <w:type w:val="continuous"/>
          <w:pgSz w:w="11906" w:h="16838" w:code="9"/>
          <w:pgMar w:top="1440" w:right="1440" w:bottom="1440" w:left="1440" w:header="708" w:footer="708" w:gutter="0"/>
          <w:cols w:space="708"/>
        </w:sectPr>
      </w:pPr>
      <w:r w:rsidRPr="004A4035">
        <w:rPr>
          <w:sz w:val="26"/>
          <w:szCs w:val="26"/>
          <w:lang w:val="en-US"/>
        </w:rPr>
        <w:t>The Lord’s is the earth and its fullness, *</w:t>
      </w:r>
      <w:r w:rsidRPr="004A4035">
        <w:rPr>
          <w:sz w:val="26"/>
          <w:szCs w:val="26"/>
          <w:lang w:val="en-US"/>
        </w:rPr>
        <w:br/>
        <w:t>the world and all its peoples.</w:t>
      </w:r>
      <w:r w:rsidRPr="004A4035">
        <w:rPr>
          <w:sz w:val="26"/>
          <w:szCs w:val="26"/>
          <w:lang w:val="en-US"/>
        </w:rPr>
        <w:br/>
        <w:t>It is he who set it on the seas; *</w:t>
      </w:r>
      <w:r w:rsidRPr="004A4035">
        <w:rPr>
          <w:sz w:val="26"/>
          <w:szCs w:val="26"/>
          <w:lang w:val="en-US"/>
        </w:rPr>
        <w:br/>
        <w:t>on the waters he made it firm.</w:t>
      </w:r>
      <w:r w:rsidRPr="004A4035">
        <w:rPr>
          <w:sz w:val="26"/>
          <w:szCs w:val="26"/>
          <w:lang w:val="en-US"/>
        </w:rPr>
        <w:br/>
      </w:r>
      <w:r w:rsidRPr="004A4035">
        <w:rPr>
          <w:sz w:val="26"/>
          <w:szCs w:val="26"/>
          <w:lang w:val="en-US"/>
        </w:rPr>
        <w:br/>
        <w:t>Who shall climb the mountain of the Lord? *</w:t>
      </w:r>
      <w:r w:rsidRPr="004A4035">
        <w:rPr>
          <w:sz w:val="26"/>
          <w:szCs w:val="26"/>
          <w:lang w:val="en-US"/>
        </w:rPr>
        <w:br/>
        <w:t>Who shall stand in his holy place?</w:t>
      </w:r>
      <w:r w:rsidRPr="004A4035">
        <w:rPr>
          <w:sz w:val="26"/>
          <w:szCs w:val="26"/>
          <w:lang w:val="en-US"/>
        </w:rPr>
        <w:br/>
        <w:t>The man with clean hands and pure heart, †</w:t>
      </w:r>
      <w:r w:rsidRPr="004A4035">
        <w:rPr>
          <w:sz w:val="26"/>
          <w:szCs w:val="26"/>
          <w:lang w:val="en-US"/>
        </w:rPr>
        <w:br/>
        <w:t>who desires not worthless things, *</w:t>
      </w:r>
      <w:r w:rsidRPr="004A4035">
        <w:rPr>
          <w:sz w:val="26"/>
          <w:szCs w:val="26"/>
          <w:lang w:val="en-US"/>
        </w:rPr>
        <w:br/>
        <w:t>who has not sworn so as to deceive his neighbor.</w:t>
      </w:r>
      <w:r w:rsidRPr="004A4035">
        <w:rPr>
          <w:sz w:val="26"/>
          <w:szCs w:val="26"/>
          <w:lang w:val="en-US"/>
        </w:rPr>
        <w:br/>
      </w:r>
      <w:r w:rsidRPr="004A4035">
        <w:rPr>
          <w:sz w:val="26"/>
          <w:szCs w:val="26"/>
          <w:lang w:val="en-US"/>
        </w:rPr>
        <w:br/>
        <w:t>He shall receive blessings from the Lord *</w:t>
      </w:r>
      <w:r w:rsidRPr="004A4035">
        <w:rPr>
          <w:sz w:val="26"/>
          <w:szCs w:val="26"/>
          <w:lang w:val="en-US"/>
        </w:rPr>
        <w:br/>
        <w:t>and reward from the God who saves him.</w:t>
      </w:r>
      <w:r w:rsidRPr="004A4035">
        <w:rPr>
          <w:sz w:val="26"/>
          <w:szCs w:val="26"/>
          <w:lang w:val="en-US"/>
        </w:rPr>
        <w:br/>
        <w:t>Such are the men who seek him, *</w:t>
      </w:r>
      <w:r w:rsidRPr="004A4035">
        <w:rPr>
          <w:sz w:val="26"/>
          <w:szCs w:val="26"/>
          <w:lang w:val="en-US"/>
        </w:rPr>
        <w:br/>
        <w:t>seek the face of the God of Jacob.</w:t>
      </w:r>
      <w:r w:rsidRPr="004A4035">
        <w:rPr>
          <w:sz w:val="26"/>
          <w:szCs w:val="26"/>
          <w:lang w:val="en-US"/>
        </w:rPr>
        <w:br/>
      </w:r>
      <w:r w:rsidRPr="004A4035">
        <w:rPr>
          <w:sz w:val="26"/>
          <w:szCs w:val="26"/>
          <w:lang w:val="en-US"/>
        </w:rPr>
        <w:br/>
        <w:t>O gates, lift high your heads; †</w:t>
      </w:r>
      <w:r w:rsidRPr="004A4035">
        <w:rPr>
          <w:sz w:val="26"/>
          <w:szCs w:val="26"/>
          <w:lang w:val="en-US"/>
        </w:rPr>
        <w:br/>
        <w:t>grow higher, ancient doors. *</w:t>
      </w:r>
      <w:r w:rsidRPr="004A4035">
        <w:rPr>
          <w:sz w:val="26"/>
          <w:szCs w:val="26"/>
          <w:lang w:val="en-US"/>
        </w:rPr>
        <w:br/>
        <w:t>Let him enter, the king of glory!</w:t>
      </w:r>
      <w:r w:rsidRPr="004A4035">
        <w:rPr>
          <w:sz w:val="26"/>
          <w:szCs w:val="26"/>
          <w:lang w:val="en-US"/>
        </w:rPr>
        <w:br/>
      </w:r>
      <w:r w:rsidRPr="004A4035">
        <w:rPr>
          <w:sz w:val="26"/>
          <w:szCs w:val="26"/>
          <w:lang w:val="en-US"/>
        </w:rPr>
        <w:br/>
      </w:r>
      <w:r w:rsidRPr="004A4035">
        <w:rPr>
          <w:sz w:val="26"/>
          <w:szCs w:val="26"/>
          <w:lang w:val="en-US"/>
        </w:rPr>
        <w:lastRenderedPageBreak/>
        <w:t>Who is the king of glory? †</w:t>
      </w:r>
      <w:r w:rsidRPr="004A4035">
        <w:rPr>
          <w:sz w:val="26"/>
          <w:szCs w:val="26"/>
          <w:lang w:val="en-US"/>
        </w:rPr>
        <w:br/>
        <w:t>The Lord, the mighty, the valiant, *</w:t>
      </w:r>
      <w:r w:rsidRPr="004A4035">
        <w:rPr>
          <w:sz w:val="26"/>
          <w:szCs w:val="26"/>
          <w:lang w:val="en-US"/>
        </w:rPr>
        <w:br/>
        <w:t>the Lord, the valiant in war.</w:t>
      </w:r>
      <w:r w:rsidRPr="004A4035">
        <w:rPr>
          <w:sz w:val="26"/>
          <w:szCs w:val="26"/>
          <w:lang w:val="en-US"/>
        </w:rPr>
        <w:br/>
      </w:r>
      <w:r w:rsidRPr="004A4035">
        <w:rPr>
          <w:sz w:val="26"/>
          <w:szCs w:val="26"/>
          <w:lang w:val="en-US"/>
        </w:rPr>
        <w:br/>
        <w:t>O gates, lift high your heads; †</w:t>
      </w:r>
      <w:r w:rsidRPr="004A4035">
        <w:rPr>
          <w:sz w:val="26"/>
          <w:szCs w:val="26"/>
          <w:lang w:val="en-US"/>
        </w:rPr>
        <w:br/>
        <w:t>grow higher, ancient doors. *</w:t>
      </w:r>
      <w:r w:rsidRPr="004A4035">
        <w:rPr>
          <w:sz w:val="26"/>
          <w:szCs w:val="26"/>
          <w:lang w:val="en-US"/>
        </w:rPr>
        <w:br/>
        <w:t>Let him enter, the king of glory!</w:t>
      </w:r>
      <w:r w:rsidRPr="004A4035">
        <w:rPr>
          <w:sz w:val="26"/>
          <w:szCs w:val="26"/>
          <w:lang w:val="en-US"/>
        </w:rPr>
        <w:br/>
      </w:r>
      <w:r w:rsidRPr="004A4035">
        <w:rPr>
          <w:sz w:val="26"/>
          <w:szCs w:val="26"/>
          <w:lang w:val="en-US"/>
        </w:rPr>
        <w:br/>
        <w:t>Who is he, the king of glory? †</w:t>
      </w:r>
      <w:r w:rsidRPr="004A4035">
        <w:rPr>
          <w:sz w:val="26"/>
          <w:szCs w:val="26"/>
          <w:lang w:val="en-US"/>
        </w:rPr>
        <w:br/>
        <w:t>He, the Lord of armies, *</w:t>
      </w:r>
      <w:r w:rsidRPr="004A4035">
        <w:rPr>
          <w:sz w:val="26"/>
          <w:szCs w:val="26"/>
          <w:lang w:val="en-US"/>
        </w:rPr>
        <w:br/>
        <w:t>he is the king of glory.</w:t>
      </w:r>
      <w:r w:rsidRPr="004A4035">
        <w:rPr>
          <w:sz w:val="26"/>
          <w:szCs w:val="26"/>
          <w:lang w:val="en-US"/>
        </w:rPr>
        <w:br/>
      </w:r>
      <w:r w:rsidRPr="004A4035">
        <w:rPr>
          <w:sz w:val="26"/>
          <w:szCs w:val="26"/>
          <w:lang w:val="en-US"/>
        </w:rPr>
        <w:br/>
      </w:r>
      <w:r w:rsidR="0075154F">
        <w:rPr>
          <w:sz w:val="26"/>
          <w:szCs w:val="26"/>
          <w:lang w:val="en-US"/>
        </w:rPr>
        <w:t>Glory be to the Father, and to the Son</w:t>
      </w:r>
      <w:r w:rsidRPr="004A4035">
        <w:rPr>
          <w:sz w:val="26"/>
          <w:szCs w:val="26"/>
          <w:lang w:val="en-US"/>
        </w:rPr>
        <w:t>, *</w:t>
      </w:r>
      <w:r w:rsidRPr="004A4035">
        <w:rPr>
          <w:sz w:val="26"/>
          <w:szCs w:val="26"/>
          <w:lang w:val="en-US"/>
        </w:rPr>
        <w:br/>
        <w:t>and to the Holy Spirit:</w:t>
      </w:r>
      <w:r w:rsidRPr="004A4035">
        <w:rPr>
          <w:sz w:val="26"/>
          <w:szCs w:val="26"/>
          <w:lang w:val="en-US"/>
        </w:rPr>
        <w:br/>
        <w:t>as it was in the beginning, is now, *</w:t>
      </w:r>
      <w:r w:rsidRPr="004A4035">
        <w:rPr>
          <w:sz w:val="26"/>
          <w:szCs w:val="26"/>
          <w:lang w:val="en-US"/>
        </w:rPr>
        <w:br/>
        <w:t>and will be forever. Amen.</w:t>
      </w:r>
    </w:p>
    <w:p w14:paraId="17DAE236" w14:textId="77777777" w:rsidR="00AE1614" w:rsidRPr="004A4035" w:rsidRDefault="00AE1614" w:rsidP="00AE1614">
      <w:pPr>
        <w:rPr>
          <w:b/>
          <w:bCs/>
          <w:sz w:val="26"/>
          <w:szCs w:val="26"/>
          <w:lang w:val="en-US"/>
        </w:rPr>
        <w:sectPr w:rsidR="00AE1614" w:rsidRPr="004A4035" w:rsidSect="00781B33">
          <w:type w:val="continuous"/>
          <w:pgSz w:w="11906" w:h="16838" w:code="9"/>
          <w:pgMar w:top="1440" w:right="1440" w:bottom="1440" w:left="1440" w:header="708" w:footer="708" w:gutter="0"/>
          <w:cols w:space="708"/>
        </w:sectPr>
      </w:pPr>
    </w:p>
    <w:p w14:paraId="4324F01C" w14:textId="77777777" w:rsidR="00AE1614" w:rsidRPr="004A4035" w:rsidRDefault="00AE1614" w:rsidP="00AE1614">
      <w:pPr>
        <w:rPr>
          <w:sz w:val="26"/>
          <w:szCs w:val="26"/>
          <w:lang w:val="en-US"/>
        </w:rPr>
      </w:pPr>
      <w:r w:rsidRPr="004A4035">
        <w:rPr>
          <w:b/>
          <w:bCs/>
          <w:color w:val="FF0000"/>
          <w:sz w:val="26"/>
          <w:szCs w:val="26"/>
          <w:lang w:val="en-US"/>
        </w:rPr>
        <w:t xml:space="preserve">Ant. 1 </w:t>
      </w:r>
      <w:r w:rsidRPr="004A4035">
        <w:rPr>
          <w:sz w:val="26"/>
          <w:szCs w:val="26"/>
          <w:lang w:val="en-US"/>
        </w:rPr>
        <w:t>Mary received a blessing from the Lord, and loving kindness from God her Savior.</w:t>
      </w:r>
    </w:p>
    <w:p w14:paraId="7B1C2860" w14:textId="77777777" w:rsidR="00AE1614" w:rsidRPr="004A4035" w:rsidRDefault="00AE1614" w:rsidP="00AE1614">
      <w:pPr>
        <w:jc w:val="both"/>
        <w:rPr>
          <w:color w:val="FF0000"/>
          <w:sz w:val="26"/>
          <w:szCs w:val="26"/>
          <w:lang w:val="en-US"/>
        </w:rPr>
      </w:pPr>
      <w:r w:rsidRPr="004A4035">
        <w:rPr>
          <w:sz w:val="26"/>
          <w:szCs w:val="26"/>
          <w:lang w:val="en-US"/>
        </w:rPr>
        <w:t xml:space="preserve"> </w:t>
      </w:r>
    </w:p>
    <w:p w14:paraId="0245F2A6" w14:textId="77777777" w:rsidR="00AE1614" w:rsidRPr="004A4035" w:rsidRDefault="00AE1614" w:rsidP="00AE1614">
      <w:pPr>
        <w:jc w:val="both"/>
        <w:rPr>
          <w:sz w:val="26"/>
          <w:szCs w:val="26"/>
          <w:lang w:val="en-US"/>
        </w:rPr>
      </w:pPr>
      <w:r w:rsidRPr="004A4035">
        <w:rPr>
          <w:b/>
          <w:bCs/>
          <w:color w:val="FF0000"/>
          <w:sz w:val="26"/>
          <w:szCs w:val="26"/>
          <w:lang w:val="en-US"/>
        </w:rPr>
        <w:t xml:space="preserve">Ant. 2 </w:t>
      </w:r>
      <w:r w:rsidRPr="004A4035">
        <w:rPr>
          <w:sz w:val="26"/>
          <w:szCs w:val="26"/>
          <w:lang w:val="en-US"/>
        </w:rPr>
        <w:t>The Most High has made his dwelling place a holy temple.</w:t>
      </w:r>
    </w:p>
    <w:p w14:paraId="507A82E0" w14:textId="77777777" w:rsidR="00AE1614" w:rsidRPr="004A4035" w:rsidRDefault="00AE1614" w:rsidP="00AE1614">
      <w:pPr>
        <w:jc w:val="both"/>
        <w:rPr>
          <w:color w:val="FF0000"/>
          <w:sz w:val="26"/>
          <w:szCs w:val="26"/>
          <w:lang w:val="en-US"/>
        </w:rPr>
      </w:pPr>
      <w:r w:rsidRPr="004A4035">
        <w:rPr>
          <w:color w:val="FF0000"/>
          <w:sz w:val="26"/>
          <w:szCs w:val="26"/>
          <w:lang w:val="en-US"/>
        </w:rPr>
        <w:t xml:space="preserve"> </w:t>
      </w:r>
    </w:p>
    <w:p w14:paraId="06FBAA8A" w14:textId="77777777" w:rsidR="00AE1614" w:rsidRPr="004A4035" w:rsidRDefault="00AE1614" w:rsidP="00AE1614">
      <w:pPr>
        <w:rPr>
          <w:sz w:val="26"/>
          <w:szCs w:val="26"/>
          <w:lang w:val="en-US"/>
        </w:rPr>
      </w:pPr>
      <w:r w:rsidRPr="004A4035">
        <w:rPr>
          <w:b/>
          <w:bCs/>
          <w:color w:val="FF0000"/>
          <w:sz w:val="26"/>
          <w:szCs w:val="26"/>
          <w:lang w:val="en-US"/>
        </w:rPr>
        <w:t>Psalm 46</w:t>
      </w:r>
      <w:r w:rsidRPr="004A4035">
        <w:rPr>
          <w:b/>
          <w:bCs/>
          <w:sz w:val="26"/>
          <w:szCs w:val="26"/>
          <w:lang w:val="en-US"/>
        </w:rPr>
        <w:br/>
      </w:r>
      <w:r w:rsidRPr="004A4035">
        <w:rPr>
          <w:sz w:val="26"/>
          <w:szCs w:val="26"/>
          <w:lang w:val="en-US"/>
        </w:rPr>
        <w:br/>
        <w:t>God is for us a refuge and strength, *</w:t>
      </w:r>
      <w:r w:rsidRPr="004A4035">
        <w:rPr>
          <w:sz w:val="26"/>
          <w:szCs w:val="26"/>
          <w:lang w:val="en-US"/>
        </w:rPr>
        <w:br/>
        <w:t xml:space="preserve">a helper </w:t>
      </w:r>
      <w:proofErr w:type="gramStart"/>
      <w:r w:rsidRPr="004A4035">
        <w:rPr>
          <w:sz w:val="26"/>
          <w:szCs w:val="26"/>
          <w:lang w:val="en-US"/>
        </w:rPr>
        <w:t>close</w:t>
      </w:r>
      <w:proofErr w:type="gramEnd"/>
      <w:r w:rsidRPr="004A4035">
        <w:rPr>
          <w:sz w:val="26"/>
          <w:szCs w:val="26"/>
          <w:lang w:val="en-US"/>
        </w:rPr>
        <w:t xml:space="preserve"> at hand, in time of distress:</w:t>
      </w:r>
      <w:r w:rsidRPr="004A4035">
        <w:rPr>
          <w:sz w:val="26"/>
          <w:szCs w:val="26"/>
          <w:lang w:val="en-US"/>
        </w:rPr>
        <w:br/>
        <w:t>so we shall not fear though the earth should rock, *</w:t>
      </w:r>
      <w:r w:rsidRPr="004A4035">
        <w:rPr>
          <w:sz w:val="26"/>
          <w:szCs w:val="26"/>
          <w:lang w:val="en-US"/>
        </w:rPr>
        <w:br/>
        <w:t>though the mountains fall into the depths of the sea,</w:t>
      </w:r>
      <w:r w:rsidRPr="004A4035">
        <w:rPr>
          <w:sz w:val="26"/>
          <w:szCs w:val="26"/>
          <w:lang w:val="en-US"/>
        </w:rPr>
        <w:br/>
        <w:t>even though its waters rage and foam, *</w:t>
      </w:r>
      <w:r w:rsidRPr="004A4035">
        <w:rPr>
          <w:sz w:val="26"/>
          <w:szCs w:val="26"/>
          <w:lang w:val="en-US"/>
        </w:rPr>
        <w:br/>
        <w:t>even though the mountains be shaken by its waves.</w:t>
      </w:r>
      <w:r w:rsidRPr="004A4035">
        <w:rPr>
          <w:sz w:val="26"/>
          <w:szCs w:val="26"/>
          <w:lang w:val="en-US"/>
        </w:rPr>
        <w:br/>
      </w:r>
      <w:r w:rsidRPr="004A4035">
        <w:rPr>
          <w:sz w:val="26"/>
          <w:szCs w:val="26"/>
          <w:lang w:val="en-US"/>
        </w:rPr>
        <w:br/>
        <w:t>The Lord of hosts is with us: *</w:t>
      </w:r>
    </w:p>
    <w:p w14:paraId="7FCA2E78" w14:textId="10E55E38" w:rsidR="00AE1614" w:rsidRPr="004A4035" w:rsidRDefault="00AE1614" w:rsidP="00AE1614">
      <w:pPr>
        <w:rPr>
          <w:sz w:val="26"/>
          <w:szCs w:val="26"/>
          <w:lang w:val="en-US"/>
        </w:rPr>
      </w:pPr>
      <w:r w:rsidRPr="004A4035">
        <w:rPr>
          <w:sz w:val="26"/>
          <w:szCs w:val="26"/>
          <w:lang w:val="en-US"/>
        </w:rPr>
        <w:t>the God of Jacob is our stronghold.</w:t>
      </w:r>
      <w:r w:rsidRPr="004A4035">
        <w:rPr>
          <w:sz w:val="26"/>
          <w:szCs w:val="26"/>
          <w:lang w:val="en-US"/>
        </w:rPr>
        <w:br/>
      </w:r>
      <w:r w:rsidRPr="004A4035">
        <w:rPr>
          <w:sz w:val="26"/>
          <w:szCs w:val="26"/>
          <w:lang w:val="en-US"/>
        </w:rPr>
        <w:br/>
        <w:t>The waters of a river give joy to God’s city, *</w:t>
      </w:r>
      <w:r w:rsidRPr="004A4035">
        <w:rPr>
          <w:sz w:val="26"/>
          <w:szCs w:val="26"/>
          <w:lang w:val="en-US"/>
        </w:rPr>
        <w:br/>
        <w:t>the holy place where the Most High dwells.</w:t>
      </w:r>
      <w:r w:rsidRPr="004A4035">
        <w:rPr>
          <w:sz w:val="26"/>
          <w:szCs w:val="26"/>
          <w:lang w:val="en-US"/>
        </w:rPr>
        <w:br/>
        <w:t>God is within, it cannot be shaken; *</w:t>
      </w:r>
      <w:r w:rsidRPr="004A4035">
        <w:rPr>
          <w:sz w:val="26"/>
          <w:szCs w:val="26"/>
          <w:lang w:val="en-US"/>
        </w:rPr>
        <w:br/>
        <w:t>God will help it at the dawning of the day.</w:t>
      </w:r>
      <w:r w:rsidRPr="004A4035">
        <w:rPr>
          <w:sz w:val="26"/>
          <w:szCs w:val="26"/>
          <w:lang w:val="en-US"/>
        </w:rPr>
        <w:br/>
        <w:t>Nations are in tumult, kingdoms are shaken: *</w:t>
      </w:r>
      <w:r w:rsidRPr="004A4035">
        <w:rPr>
          <w:sz w:val="26"/>
          <w:szCs w:val="26"/>
          <w:lang w:val="en-US"/>
        </w:rPr>
        <w:br/>
        <w:t>he lifts his voice, the earth shrinks away.</w:t>
      </w:r>
      <w:r w:rsidRPr="004A4035">
        <w:rPr>
          <w:sz w:val="26"/>
          <w:szCs w:val="26"/>
          <w:lang w:val="en-US"/>
        </w:rPr>
        <w:br/>
      </w:r>
      <w:r w:rsidRPr="004A4035">
        <w:rPr>
          <w:sz w:val="26"/>
          <w:szCs w:val="26"/>
          <w:lang w:val="en-US"/>
        </w:rPr>
        <w:br/>
        <w:t>The Lord of hosts is with us: *</w:t>
      </w:r>
      <w:r w:rsidRPr="004A4035">
        <w:rPr>
          <w:sz w:val="26"/>
          <w:szCs w:val="26"/>
          <w:lang w:val="en-US"/>
        </w:rPr>
        <w:br/>
        <w:t>the God of Jacob is our stronghold.</w:t>
      </w:r>
      <w:r w:rsidRPr="004A4035">
        <w:rPr>
          <w:sz w:val="26"/>
          <w:szCs w:val="26"/>
          <w:lang w:val="en-US"/>
        </w:rPr>
        <w:br/>
      </w:r>
      <w:r w:rsidRPr="004A4035">
        <w:rPr>
          <w:sz w:val="26"/>
          <w:szCs w:val="26"/>
          <w:lang w:val="en-US"/>
        </w:rPr>
        <w:br/>
        <w:t>Come, consider the works of the Lord, *</w:t>
      </w:r>
      <w:r w:rsidRPr="004A4035">
        <w:rPr>
          <w:sz w:val="26"/>
          <w:szCs w:val="26"/>
          <w:lang w:val="en-US"/>
        </w:rPr>
        <w:br/>
        <w:t>the redoubtable deeds he has done on the earth.</w:t>
      </w:r>
      <w:r w:rsidRPr="004A4035">
        <w:rPr>
          <w:sz w:val="26"/>
          <w:szCs w:val="26"/>
          <w:lang w:val="en-US"/>
        </w:rPr>
        <w:br/>
      </w:r>
      <w:r w:rsidRPr="004A4035">
        <w:rPr>
          <w:sz w:val="26"/>
          <w:szCs w:val="26"/>
          <w:lang w:val="en-US"/>
        </w:rPr>
        <w:lastRenderedPageBreak/>
        <w:t>He puts an end to wars over all the earth; †</w:t>
      </w:r>
      <w:r w:rsidRPr="004A4035">
        <w:rPr>
          <w:sz w:val="26"/>
          <w:szCs w:val="26"/>
          <w:lang w:val="en-US"/>
        </w:rPr>
        <w:br/>
        <w:t>the bow he breaks, the spear he snaps. *</w:t>
      </w:r>
      <w:r w:rsidRPr="004A4035">
        <w:rPr>
          <w:sz w:val="26"/>
          <w:szCs w:val="26"/>
          <w:lang w:val="en-US"/>
        </w:rPr>
        <w:br/>
        <w:t>He burns the shields with fire.</w:t>
      </w:r>
      <w:r w:rsidRPr="004A4035">
        <w:rPr>
          <w:sz w:val="26"/>
          <w:szCs w:val="26"/>
          <w:lang w:val="en-US"/>
        </w:rPr>
        <w:br/>
      </w:r>
      <w:r w:rsidR="00F40041" w:rsidRPr="004A4035">
        <w:rPr>
          <w:sz w:val="26"/>
          <w:szCs w:val="26"/>
          <w:lang w:val="en-US"/>
        </w:rPr>
        <w:t>“</w:t>
      </w:r>
      <w:r w:rsidRPr="004A4035">
        <w:rPr>
          <w:sz w:val="26"/>
          <w:szCs w:val="26"/>
          <w:lang w:val="en-US"/>
        </w:rPr>
        <w:t>Be still and know that I am God, *</w:t>
      </w:r>
      <w:r w:rsidRPr="004A4035">
        <w:rPr>
          <w:sz w:val="26"/>
          <w:szCs w:val="26"/>
          <w:lang w:val="en-US"/>
        </w:rPr>
        <w:br/>
        <w:t>supreme among the nations, supreme on the earth!”</w:t>
      </w:r>
      <w:r w:rsidRPr="004A4035">
        <w:rPr>
          <w:sz w:val="26"/>
          <w:szCs w:val="26"/>
          <w:lang w:val="en-US"/>
        </w:rPr>
        <w:br/>
      </w:r>
      <w:r w:rsidRPr="004A4035">
        <w:rPr>
          <w:sz w:val="26"/>
          <w:szCs w:val="26"/>
          <w:lang w:val="en-US"/>
        </w:rPr>
        <w:br/>
        <w:t>The Lord of hosts is with us: *</w:t>
      </w:r>
      <w:r w:rsidRPr="004A4035">
        <w:rPr>
          <w:sz w:val="26"/>
          <w:szCs w:val="26"/>
          <w:lang w:val="en-US"/>
        </w:rPr>
        <w:br/>
        <w:t>the God of Jacob is our stronghold.</w:t>
      </w:r>
      <w:r w:rsidRPr="004A4035">
        <w:rPr>
          <w:sz w:val="26"/>
          <w:szCs w:val="26"/>
          <w:lang w:val="en-US"/>
        </w:rPr>
        <w:br/>
      </w:r>
      <w:r w:rsidRPr="004A4035">
        <w:rPr>
          <w:sz w:val="26"/>
          <w:szCs w:val="26"/>
          <w:lang w:val="en-US"/>
        </w:rPr>
        <w:br/>
      </w:r>
      <w:r w:rsidR="0075154F">
        <w:rPr>
          <w:sz w:val="26"/>
          <w:szCs w:val="26"/>
          <w:lang w:val="en-US"/>
        </w:rPr>
        <w:t>Glory be to the Father, and to the Son</w:t>
      </w:r>
      <w:r w:rsidRPr="004A4035">
        <w:rPr>
          <w:sz w:val="26"/>
          <w:szCs w:val="26"/>
          <w:lang w:val="en-US"/>
        </w:rPr>
        <w:t>, *</w:t>
      </w:r>
      <w:r w:rsidRPr="004A4035">
        <w:rPr>
          <w:sz w:val="26"/>
          <w:szCs w:val="26"/>
          <w:lang w:val="en-US"/>
        </w:rPr>
        <w:br/>
        <w:t>and to the Holy Spirit:</w:t>
      </w:r>
      <w:r w:rsidRPr="004A4035">
        <w:rPr>
          <w:sz w:val="26"/>
          <w:szCs w:val="26"/>
          <w:lang w:val="en-US"/>
        </w:rPr>
        <w:br/>
        <w:t>as it was in the beginning, is now, *</w:t>
      </w:r>
      <w:r w:rsidRPr="004A4035">
        <w:rPr>
          <w:sz w:val="26"/>
          <w:szCs w:val="26"/>
          <w:lang w:val="en-US"/>
        </w:rPr>
        <w:br/>
        <w:t>and will be forever. Amen.</w:t>
      </w:r>
    </w:p>
    <w:p w14:paraId="0A65B698" w14:textId="77777777" w:rsidR="00AE1614" w:rsidRPr="004A4035" w:rsidRDefault="00AE1614" w:rsidP="00AE1614">
      <w:pPr>
        <w:rPr>
          <w:sz w:val="26"/>
          <w:szCs w:val="26"/>
          <w:lang w:val="en-US"/>
        </w:rPr>
      </w:pPr>
    </w:p>
    <w:p w14:paraId="7B1AA893" w14:textId="77777777" w:rsidR="00AE1614" w:rsidRPr="004A4035" w:rsidRDefault="00AE1614" w:rsidP="00AE1614">
      <w:pPr>
        <w:rPr>
          <w:sz w:val="26"/>
          <w:szCs w:val="26"/>
          <w:lang w:val="en-US"/>
        </w:rPr>
      </w:pPr>
      <w:r w:rsidRPr="004A4035">
        <w:rPr>
          <w:b/>
          <w:bCs/>
          <w:color w:val="FF0000"/>
          <w:sz w:val="26"/>
          <w:szCs w:val="26"/>
          <w:lang w:val="en-US"/>
        </w:rPr>
        <w:t xml:space="preserve">Ant. 2 </w:t>
      </w:r>
      <w:r w:rsidRPr="004A4035">
        <w:rPr>
          <w:sz w:val="26"/>
          <w:szCs w:val="26"/>
          <w:lang w:val="en-US"/>
        </w:rPr>
        <w:t xml:space="preserve">The Most High has made his dwelling place a holy temple. </w:t>
      </w:r>
    </w:p>
    <w:p w14:paraId="48C21AEB" w14:textId="77777777" w:rsidR="00AE1614" w:rsidRPr="004A4035" w:rsidRDefault="00AE1614" w:rsidP="00AE1614">
      <w:pPr>
        <w:jc w:val="both"/>
        <w:rPr>
          <w:sz w:val="26"/>
          <w:szCs w:val="26"/>
          <w:lang w:val="en-US"/>
        </w:rPr>
      </w:pPr>
      <w:r w:rsidRPr="004A4035">
        <w:rPr>
          <w:sz w:val="26"/>
          <w:szCs w:val="26"/>
          <w:lang w:val="en-US"/>
        </w:rPr>
        <w:t xml:space="preserve"> </w:t>
      </w:r>
    </w:p>
    <w:p w14:paraId="598F8B9A" w14:textId="77777777" w:rsidR="00AE1614" w:rsidRPr="004A4035" w:rsidRDefault="00AE1614" w:rsidP="00AE1614">
      <w:pPr>
        <w:jc w:val="both"/>
        <w:rPr>
          <w:sz w:val="26"/>
          <w:szCs w:val="26"/>
          <w:lang w:val="en-US"/>
        </w:rPr>
      </w:pPr>
      <w:r w:rsidRPr="004A4035">
        <w:rPr>
          <w:b/>
          <w:bCs/>
          <w:color w:val="FF0000"/>
          <w:sz w:val="26"/>
          <w:szCs w:val="26"/>
          <w:lang w:val="en-US"/>
        </w:rPr>
        <w:t xml:space="preserve">Ant. 3 </w:t>
      </w:r>
      <w:r w:rsidRPr="004A4035">
        <w:rPr>
          <w:sz w:val="26"/>
          <w:szCs w:val="26"/>
          <w:lang w:val="en-US"/>
        </w:rPr>
        <w:t>Glorious things are said of you, O Virgin Mary.</w:t>
      </w:r>
    </w:p>
    <w:p w14:paraId="72EB71CD" w14:textId="77777777" w:rsidR="00AE1614" w:rsidRPr="004A4035" w:rsidRDefault="00AE1614" w:rsidP="00AE1614">
      <w:pPr>
        <w:jc w:val="both"/>
        <w:rPr>
          <w:sz w:val="26"/>
          <w:szCs w:val="26"/>
          <w:lang w:val="en-US"/>
        </w:rPr>
      </w:pPr>
      <w:r w:rsidRPr="004A4035">
        <w:rPr>
          <w:sz w:val="26"/>
          <w:szCs w:val="26"/>
          <w:lang w:val="en-US"/>
        </w:rPr>
        <w:t xml:space="preserve"> </w:t>
      </w:r>
    </w:p>
    <w:p w14:paraId="4D79C407" w14:textId="521DD78B" w:rsidR="00AE1614" w:rsidRPr="004A4035" w:rsidRDefault="00AE1614" w:rsidP="00AE1614">
      <w:pPr>
        <w:rPr>
          <w:sz w:val="26"/>
          <w:szCs w:val="26"/>
          <w:lang w:val="en-US"/>
        </w:rPr>
      </w:pPr>
      <w:r w:rsidRPr="004A4035">
        <w:rPr>
          <w:b/>
          <w:bCs/>
          <w:color w:val="FF0000"/>
          <w:sz w:val="26"/>
          <w:szCs w:val="26"/>
          <w:lang w:val="en-US"/>
        </w:rPr>
        <w:t>Psalm 87</w:t>
      </w:r>
      <w:r w:rsidRPr="004A4035">
        <w:rPr>
          <w:b/>
          <w:bCs/>
          <w:sz w:val="26"/>
          <w:szCs w:val="26"/>
          <w:lang w:val="en-US"/>
        </w:rPr>
        <w:br/>
      </w:r>
      <w:r w:rsidRPr="004A4035">
        <w:rPr>
          <w:sz w:val="26"/>
          <w:szCs w:val="26"/>
          <w:lang w:val="en-US"/>
        </w:rPr>
        <w:br/>
        <w:t>On the holy mountain is his city *</w:t>
      </w:r>
      <w:r w:rsidRPr="004A4035">
        <w:rPr>
          <w:sz w:val="26"/>
          <w:szCs w:val="26"/>
          <w:lang w:val="en-US"/>
        </w:rPr>
        <w:br/>
        <w:t>cherished by the Lord.</w:t>
      </w:r>
      <w:r w:rsidRPr="004A4035">
        <w:rPr>
          <w:sz w:val="26"/>
          <w:szCs w:val="26"/>
          <w:lang w:val="en-US"/>
        </w:rPr>
        <w:br/>
        <w:t>The Lord prefers the gates of Zion *</w:t>
      </w:r>
      <w:r w:rsidRPr="004A4035">
        <w:rPr>
          <w:sz w:val="26"/>
          <w:szCs w:val="26"/>
          <w:lang w:val="en-US"/>
        </w:rPr>
        <w:br/>
        <w:t>to all Jacob’s dwellings.</w:t>
      </w:r>
      <w:r w:rsidRPr="004A4035">
        <w:rPr>
          <w:sz w:val="26"/>
          <w:szCs w:val="26"/>
          <w:lang w:val="en-US"/>
        </w:rPr>
        <w:br/>
        <w:t>Of you are told glorious things, *</w:t>
      </w:r>
      <w:r w:rsidRPr="004A4035">
        <w:rPr>
          <w:sz w:val="26"/>
          <w:szCs w:val="26"/>
          <w:lang w:val="en-US"/>
        </w:rPr>
        <w:br/>
        <w:t>O city of God!</w:t>
      </w:r>
      <w:r w:rsidRPr="004A4035">
        <w:rPr>
          <w:sz w:val="26"/>
          <w:szCs w:val="26"/>
          <w:lang w:val="en-US"/>
        </w:rPr>
        <w:br/>
      </w:r>
      <w:r w:rsidRPr="004A4035">
        <w:rPr>
          <w:sz w:val="26"/>
          <w:szCs w:val="26"/>
          <w:lang w:val="en-US"/>
        </w:rPr>
        <w:br/>
      </w:r>
      <w:r w:rsidR="00F40041" w:rsidRPr="004A4035">
        <w:rPr>
          <w:sz w:val="26"/>
          <w:szCs w:val="26"/>
          <w:lang w:val="en-US"/>
        </w:rPr>
        <w:t>“</w:t>
      </w:r>
      <w:r w:rsidRPr="004A4035">
        <w:rPr>
          <w:sz w:val="26"/>
          <w:szCs w:val="26"/>
          <w:lang w:val="en-US"/>
        </w:rPr>
        <w:t>Babylon and Egypt I will count *</w:t>
      </w:r>
      <w:r w:rsidRPr="004A4035">
        <w:rPr>
          <w:sz w:val="26"/>
          <w:szCs w:val="26"/>
          <w:lang w:val="en-US"/>
        </w:rPr>
        <w:br/>
        <w:t>among those who know me;</w:t>
      </w:r>
      <w:r w:rsidRPr="004A4035">
        <w:rPr>
          <w:sz w:val="26"/>
          <w:szCs w:val="26"/>
          <w:lang w:val="en-US"/>
        </w:rPr>
        <w:br/>
        <w:t xml:space="preserve">Philistia, </w:t>
      </w:r>
      <w:proofErr w:type="spellStart"/>
      <w:r w:rsidRPr="004A4035">
        <w:rPr>
          <w:sz w:val="26"/>
          <w:szCs w:val="26"/>
          <w:lang w:val="en-US"/>
        </w:rPr>
        <w:t>Tyre</w:t>
      </w:r>
      <w:proofErr w:type="spellEnd"/>
      <w:r w:rsidRPr="004A4035">
        <w:rPr>
          <w:sz w:val="26"/>
          <w:szCs w:val="26"/>
          <w:lang w:val="en-US"/>
        </w:rPr>
        <w:t>, Ethiopia, *</w:t>
      </w:r>
      <w:r w:rsidRPr="004A4035">
        <w:rPr>
          <w:sz w:val="26"/>
          <w:szCs w:val="26"/>
          <w:lang w:val="en-US"/>
        </w:rPr>
        <w:br/>
        <w:t>these will be her children</w:t>
      </w:r>
      <w:r w:rsidRPr="004A4035">
        <w:rPr>
          <w:sz w:val="26"/>
          <w:szCs w:val="26"/>
          <w:lang w:val="en-US"/>
        </w:rPr>
        <w:br/>
        <w:t>and Zion shall be called ‘Mother’ *</w:t>
      </w:r>
      <w:r w:rsidRPr="004A4035">
        <w:rPr>
          <w:sz w:val="26"/>
          <w:szCs w:val="26"/>
          <w:lang w:val="en-US"/>
        </w:rPr>
        <w:br/>
        <w:t>for all shall be her children.”</w:t>
      </w:r>
      <w:r w:rsidRPr="004A4035">
        <w:rPr>
          <w:sz w:val="26"/>
          <w:szCs w:val="26"/>
          <w:lang w:val="en-US"/>
        </w:rPr>
        <w:br/>
      </w:r>
      <w:r w:rsidRPr="004A4035">
        <w:rPr>
          <w:sz w:val="26"/>
          <w:szCs w:val="26"/>
          <w:lang w:val="en-US"/>
        </w:rPr>
        <w:br/>
        <w:t>It is he, the Lord Most High, *</w:t>
      </w:r>
      <w:r w:rsidRPr="004A4035">
        <w:rPr>
          <w:sz w:val="26"/>
          <w:szCs w:val="26"/>
          <w:lang w:val="en-US"/>
        </w:rPr>
        <w:br/>
        <w:t>who gives each his place.</w:t>
      </w:r>
      <w:r w:rsidRPr="004A4035">
        <w:rPr>
          <w:sz w:val="26"/>
          <w:szCs w:val="26"/>
          <w:lang w:val="en-US"/>
        </w:rPr>
        <w:br/>
        <w:t>In his register of peoples he writes: *</w:t>
      </w:r>
      <w:r w:rsidRPr="004A4035">
        <w:rPr>
          <w:sz w:val="26"/>
          <w:szCs w:val="26"/>
          <w:lang w:val="en-US"/>
        </w:rPr>
        <w:br/>
      </w:r>
      <w:r w:rsidR="00F40041" w:rsidRPr="004A4035">
        <w:rPr>
          <w:sz w:val="26"/>
          <w:szCs w:val="26"/>
          <w:lang w:val="en-US"/>
        </w:rPr>
        <w:t>“</w:t>
      </w:r>
      <w:r w:rsidRPr="004A4035">
        <w:rPr>
          <w:sz w:val="26"/>
          <w:szCs w:val="26"/>
          <w:lang w:val="en-US"/>
        </w:rPr>
        <w:t>These are her children,”</w:t>
      </w:r>
      <w:r w:rsidRPr="004A4035">
        <w:rPr>
          <w:sz w:val="26"/>
          <w:szCs w:val="26"/>
          <w:lang w:val="en-US"/>
        </w:rPr>
        <w:br/>
        <w:t>and while they dance they will sing: *</w:t>
      </w:r>
      <w:r w:rsidRPr="004A4035">
        <w:rPr>
          <w:sz w:val="26"/>
          <w:szCs w:val="26"/>
          <w:lang w:val="en-US"/>
        </w:rPr>
        <w:br/>
      </w:r>
      <w:r w:rsidR="00F40041" w:rsidRPr="004A4035">
        <w:rPr>
          <w:sz w:val="26"/>
          <w:szCs w:val="26"/>
          <w:lang w:val="en-US"/>
        </w:rPr>
        <w:t>“</w:t>
      </w:r>
      <w:r w:rsidRPr="004A4035">
        <w:rPr>
          <w:sz w:val="26"/>
          <w:szCs w:val="26"/>
          <w:lang w:val="en-US"/>
        </w:rPr>
        <w:t>In you all find their home.”</w:t>
      </w:r>
      <w:r w:rsidRPr="004A4035">
        <w:rPr>
          <w:sz w:val="26"/>
          <w:szCs w:val="26"/>
          <w:lang w:val="en-US"/>
        </w:rPr>
        <w:br/>
      </w:r>
      <w:r w:rsidRPr="004A4035">
        <w:rPr>
          <w:sz w:val="26"/>
          <w:szCs w:val="26"/>
          <w:lang w:val="en-US"/>
        </w:rPr>
        <w:br/>
      </w:r>
      <w:r w:rsidR="0075154F">
        <w:rPr>
          <w:sz w:val="26"/>
          <w:szCs w:val="26"/>
          <w:lang w:val="en-US"/>
        </w:rPr>
        <w:t>Glory be to the Father, and to the Son</w:t>
      </w:r>
      <w:r w:rsidRPr="004A4035">
        <w:rPr>
          <w:sz w:val="26"/>
          <w:szCs w:val="26"/>
          <w:lang w:val="en-US"/>
        </w:rPr>
        <w:t>, *</w:t>
      </w:r>
      <w:r w:rsidRPr="004A4035">
        <w:rPr>
          <w:sz w:val="26"/>
          <w:szCs w:val="26"/>
          <w:lang w:val="en-US"/>
        </w:rPr>
        <w:br/>
        <w:t>and to the Holy Spirit:</w:t>
      </w:r>
      <w:r w:rsidRPr="004A4035">
        <w:rPr>
          <w:sz w:val="26"/>
          <w:szCs w:val="26"/>
          <w:lang w:val="en-US"/>
        </w:rPr>
        <w:br/>
        <w:t>as it was in the beginning, is now, *</w:t>
      </w:r>
      <w:r w:rsidRPr="004A4035">
        <w:rPr>
          <w:sz w:val="26"/>
          <w:szCs w:val="26"/>
          <w:lang w:val="en-US"/>
        </w:rPr>
        <w:br/>
        <w:t>and will be forever. Amen.</w:t>
      </w:r>
      <w:r w:rsidRPr="004A4035">
        <w:rPr>
          <w:sz w:val="26"/>
          <w:szCs w:val="26"/>
          <w:lang w:val="en-US"/>
        </w:rPr>
        <w:br/>
      </w:r>
    </w:p>
    <w:p w14:paraId="53621270" w14:textId="77777777" w:rsidR="00AE1614" w:rsidRPr="004A4035" w:rsidRDefault="00AE1614" w:rsidP="00AE1614">
      <w:pPr>
        <w:jc w:val="both"/>
        <w:rPr>
          <w:sz w:val="26"/>
          <w:szCs w:val="26"/>
          <w:lang w:val="en-US"/>
        </w:rPr>
      </w:pPr>
      <w:r w:rsidRPr="004A4035">
        <w:rPr>
          <w:b/>
          <w:bCs/>
          <w:color w:val="FF0000"/>
          <w:sz w:val="26"/>
          <w:szCs w:val="26"/>
          <w:lang w:val="en-US"/>
        </w:rPr>
        <w:lastRenderedPageBreak/>
        <w:t xml:space="preserve">Ant. 3 </w:t>
      </w:r>
      <w:r w:rsidRPr="004A4035">
        <w:rPr>
          <w:sz w:val="26"/>
          <w:szCs w:val="26"/>
          <w:lang w:val="en-US"/>
        </w:rPr>
        <w:t>Glorious things are said of you, O Virgin Mary.</w:t>
      </w:r>
    </w:p>
    <w:p w14:paraId="746A40FB" w14:textId="77777777" w:rsidR="00AE1614" w:rsidRPr="004A4035" w:rsidRDefault="00AE1614" w:rsidP="00AE1614">
      <w:pPr>
        <w:jc w:val="both"/>
        <w:rPr>
          <w:sz w:val="26"/>
          <w:szCs w:val="26"/>
          <w:lang w:val="en-US"/>
        </w:rPr>
        <w:sectPr w:rsidR="00AE1614" w:rsidRPr="004A4035" w:rsidSect="00781B33">
          <w:type w:val="continuous"/>
          <w:pgSz w:w="11906" w:h="16838" w:code="9"/>
          <w:pgMar w:top="1440" w:right="1440" w:bottom="1440" w:left="1440" w:header="708" w:footer="708" w:gutter="0"/>
          <w:cols w:space="708"/>
        </w:sectPr>
      </w:pPr>
    </w:p>
    <w:p w14:paraId="2B4BC569" w14:textId="77777777" w:rsidR="00AE1614" w:rsidRPr="004A4035" w:rsidRDefault="00AE1614" w:rsidP="00AE1614">
      <w:pPr>
        <w:jc w:val="both"/>
        <w:rPr>
          <w:sz w:val="26"/>
          <w:szCs w:val="26"/>
          <w:lang w:val="en-US"/>
        </w:rPr>
      </w:pPr>
    </w:p>
    <w:p w14:paraId="14E11A19" w14:textId="470714A0" w:rsidR="00AE1614" w:rsidRPr="004A4035" w:rsidRDefault="00C90F96" w:rsidP="00AE1614">
      <w:pPr>
        <w:jc w:val="both"/>
        <w:rPr>
          <w:sz w:val="26"/>
          <w:szCs w:val="26"/>
          <w:lang w:val="en-US"/>
        </w:rPr>
      </w:pPr>
      <w:r w:rsidRPr="004A4035">
        <w:rPr>
          <w:b/>
          <w:bCs/>
          <w:color w:val="FF0000"/>
          <w:sz w:val="26"/>
          <w:szCs w:val="26"/>
          <w:lang w:val="en-US"/>
        </w:rPr>
        <w:t>L</w:t>
      </w:r>
      <w:r w:rsidR="00AE1614" w:rsidRPr="004A4035">
        <w:rPr>
          <w:b/>
          <w:bCs/>
          <w:color w:val="FF0000"/>
          <w:sz w:val="26"/>
          <w:szCs w:val="26"/>
          <w:lang w:val="en-US"/>
        </w:rPr>
        <w:t xml:space="preserve">. </w:t>
      </w:r>
      <w:r w:rsidR="00AE1614" w:rsidRPr="004A4035">
        <w:rPr>
          <w:sz w:val="26"/>
          <w:szCs w:val="26"/>
          <w:lang w:val="en-US"/>
        </w:rPr>
        <w:t>Blessed are you, Mary, because you believed.</w:t>
      </w:r>
    </w:p>
    <w:p w14:paraId="1AB2F977" w14:textId="5B539816" w:rsidR="00AE1614" w:rsidRPr="004A4035" w:rsidRDefault="00C90F96" w:rsidP="00AE1614">
      <w:pPr>
        <w:jc w:val="both"/>
        <w:rPr>
          <w:sz w:val="26"/>
          <w:szCs w:val="26"/>
          <w:lang w:val="en-US"/>
        </w:rPr>
      </w:pPr>
      <w:r w:rsidRPr="004A4035">
        <w:rPr>
          <w:b/>
          <w:bCs/>
          <w:color w:val="FF0000"/>
          <w:sz w:val="26"/>
          <w:szCs w:val="26"/>
          <w:lang w:val="en-US"/>
        </w:rPr>
        <w:t>A</w:t>
      </w:r>
      <w:r w:rsidR="00AE1614" w:rsidRPr="004A4035">
        <w:rPr>
          <w:b/>
          <w:bCs/>
          <w:color w:val="FF0000"/>
          <w:sz w:val="26"/>
          <w:szCs w:val="26"/>
          <w:lang w:val="en-US"/>
        </w:rPr>
        <w:t>.</w:t>
      </w:r>
      <w:r w:rsidR="00AE1614" w:rsidRPr="004A4035">
        <w:rPr>
          <w:color w:val="FF0000"/>
          <w:sz w:val="26"/>
          <w:szCs w:val="26"/>
          <w:lang w:val="en-US"/>
        </w:rPr>
        <w:t xml:space="preserve"> </w:t>
      </w:r>
      <w:r w:rsidR="00AE1614" w:rsidRPr="004A4035">
        <w:rPr>
          <w:sz w:val="26"/>
          <w:szCs w:val="26"/>
          <w:lang w:val="en-US"/>
        </w:rPr>
        <w:t>The Lord’s words to you have been fulfilled.</w:t>
      </w:r>
    </w:p>
    <w:p w14:paraId="5F190F8A" w14:textId="77777777" w:rsidR="00AE1614" w:rsidRPr="004A4035" w:rsidRDefault="00AE1614" w:rsidP="00AE1614">
      <w:pPr>
        <w:jc w:val="both"/>
        <w:rPr>
          <w:sz w:val="26"/>
          <w:szCs w:val="26"/>
          <w:lang w:val="en-US"/>
        </w:rPr>
        <w:sectPr w:rsidR="00AE1614" w:rsidRPr="004A4035" w:rsidSect="00781B33">
          <w:type w:val="continuous"/>
          <w:pgSz w:w="11906" w:h="16838" w:code="9"/>
          <w:pgMar w:top="1440" w:right="1440" w:bottom="1440" w:left="1440" w:header="708" w:footer="708" w:gutter="0"/>
          <w:cols w:space="708"/>
        </w:sectPr>
      </w:pPr>
    </w:p>
    <w:p w14:paraId="5F75FBA5" w14:textId="77777777" w:rsidR="00AE1614" w:rsidRPr="004A4035" w:rsidRDefault="00AE1614" w:rsidP="00AE1614">
      <w:pPr>
        <w:jc w:val="both"/>
        <w:rPr>
          <w:sz w:val="26"/>
          <w:szCs w:val="26"/>
          <w:lang w:val="en-US"/>
        </w:rPr>
      </w:pPr>
      <w:r w:rsidRPr="004A4035">
        <w:rPr>
          <w:sz w:val="26"/>
          <w:szCs w:val="26"/>
          <w:lang w:val="en-US"/>
        </w:rPr>
        <w:t xml:space="preserve"> </w:t>
      </w:r>
    </w:p>
    <w:p w14:paraId="4C43D2F7" w14:textId="77777777" w:rsidR="00AE1614" w:rsidRPr="004A4035" w:rsidRDefault="00AE1614" w:rsidP="00AE1614">
      <w:pPr>
        <w:spacing w:after="120"/>
        <w:jc w:val="both"/>
        <w:rPr>
          <w:b/>
          <w:bCs/>
          <w:smallCaps/>
          <w:color w:val="FF0000"/>
          <w:spacing w:val="6"/>
          <w:sz w:val="26"/>
          <w:szCs w:val="26"/>
          <w:lang w:val="en-US"/>
        </w:rPr>
      </w:pPr>
      <w:r w:rsidRPr="004A4035">
        <w:rPr>
          <w:b/>
          <w:bCs/>
          <w:smallCaps/>
          <w:color w:val="FF0000"/>
          <w:spacing w:val="6"/>
          <w:sz w:val="26"/>
          <w:szCs w:val="26"/>
          <w:lang w:val="en-US"/>
        </w:rPr>
        <w:t>First Reading</w:t>
      </w:r>
    </w:p>
    <w:p w14:paraId="61012864" w14:textId="612883B8" w:rsidR="00AE1614" w:rsidRPr="004A4035" w:rsidRDefault="00AE1614" w:rsidP="00AE1614">
      <w:pPr>
        <w:spacing w:after="120"/>
        <w:jc w:val="both"/>
        <w:rPr>
          <w:sz w:val="26"/>
          <w:szCs w:val="26"/>
          <w:lang w:val="en-US"/>
        </w:rPr>
      </w:pPr>
      <w:r w:rsidRPr="004A4035">
        <w:rPr>
          <w:b/>
          <w:bCs/>
          <w:sz w:val="26"/>
          <w:szCs w:val="26"/>
          <w:lang w:val="en-US"/>
        </w:rPr>
        <w:t xml:space="preserve">From the </w:t>
      </w:r>
      <w:r w:rsidR="00E31BEB" w:rsidRPr="004A4035">
        <w:rPr>
          <w:b/>
          <w:bCs/>
          <w:sz w:val="26"/>
          <w:szCs w:val="26"/>
          <w:lang w:val="en-US"/>
        </w:rPr>
        <w:t>B</w:t>
      </w:r>
      <w:r w:rsidRPr="004A4035">
        <w:rPr>
          <w:b/>
          <w:bCs/>
          <w:sz w:val="26"/>
          <w:szCs w:val="26"/>
          <w:lang w:val="en-US"/>
        </w:rPr>
        <w:t>ook of Genesis</w:t>
      </w:r>
      <w:r w:rsidRPr="004A4035">
        <w:rPr>
          <w:sz w:val="26"/>
          <w:szCs w:val="26"/>
          <w:lang w:val="en-US"/>
        </w:rPr>
        <w:t xml:space="preserve"> </w:t>
      </w:r>
      <w:r w:rsidRPr="004A4035">
        <w:rPr>
          <w:color w:val="FF0000"/>
          <w:sz w:val="26"/>
          <w:szCs w:val="26"/>
          <w:lang w:val="en-US"/>
        </w:rPr>
        <w:t xml:space="preserve">(3:9-20) </w:t>
      </w:r>
    </w:p>
    <w:p w14:paraId="04777C4B" w14:textId="221A3D70" w:rsidR="00AE1614" w:rsidRPr="004A4035" w:rsidRDefault="00AE1614" w:rsidP="00AE1614">
      <w:pPr>
        <w:spacing w:after="120"/>
        <w:jc w:val="both"/>
        <w:rPr>
          <w:sz w:val="26"/>
          <w:szCs w:val="26"/>
          <w:lang w:val="en-US"/>
        </w:rPr>
      </w:pPr>
      <w:r w:rsidRPr="004A4035">
        <w:rPr>
          <w:sz w:val="26"/>
          <w:szCs w:val="26"/>
          <w:lang w:val="en-US"/>
        </w:rPr>
        <w:t xml:space="preserve">The Lord God then called to the man and asked him, </w:t>
      </w:r>
      <w:r w:rsidR="00F40041" w:rsidRPr="004A4035">
        <w:rPr>
          <w:sz w:val="26"/>
          <w:szCs w:val="26"/>
          <w:lang w:val="en-US"/>
        </w:rPr>
        <w:t>“</w:t>
      </w:r>
      <w:r w:rsidRPr="004A4035">
        <w:rPr>
          <w:sz w:val="26"/>
          <w:szCs w:val="26"/>
          <w:lang w:val="en-US"/>
        </w:rPr>
        <w:t xml:space="preserve">Where are you?” He answered, </w:t>
      </w:r>
      <w:r w:rsidR="00F40041" w:rsidRPr="004A4035">
        <w:rPr>
          <w:sz w:val="26"/>
          <w:szCs w:val="26"/>
          <w:lang w:val="en-US"/>
        </w:rPr>
        <w:t>“</w:t>
      </w:r>
      <w:r w:rsidRPr="004A4035">
        <w:rPr>
          <w:sz w:val="26"/>
          <w:szCs w:val="26"/>
          <w:lang w:val="en-US"/>
        </w:rPr>
        <w:t xml:space="preserve">I heard you in the garden; but I was afraid, because I was naked, so I hid myself.” </w:t>
      </w:r>
    </w:p>
    <w:p w14:paraId="76E7F54D" w14:textId="01776408" w:rsidR="00AE1614" w:rsidRPr="004A4035" w:rsidRDefault="00AE1614" w:rsidP="00AE1614">
      <w:pPr>
        <w:spacing w:after="120"/>
        <w:jc w:val="both"/>
        <w:rPr>
          <w:sz w:val="26"/>
          <w:szCs w:val="26"/>
          <w:lang w:val="en-US"/>
        </w:rPr>
      </w:pPr>
      <w:r w:rsidRPr="004A4035">
        <w:rPr>
          <w:sz w:val="26"/>
          <w:szCs w:val="26"/>
          <w:lang w:val="en-US"/>
        </w:rPr>
        <w:t xml:space="preserve">Then he asked, </w:t>
      </w:r>
      <w:r w:rsidR="00F40041" w:rsidRPr="004A4035">
        <w:rPr>
          <w:sz w:val="26"/>
          <w:szCs w:val="26"/>
          <w:lang w:val="en-US"/>
        </w:rPr>
        <w:t>“</w:t>
      </w:r>
      <w:r w:rsidRPr="004A4035">
        <w:rPr>
          <w:sz w:val="26"/>
          <w:szCs w:val="26"/>
          <w:lang w:val="en-US"/>
        </w:rPr>
        <w:t xml:space="preserve">Who told you that you were naked? You have eaten, then, from the tree of which I had forbidden you to eat!” </w:t>
      </w:r>
    </w:p>
    <w:p w14:paraId="3BBA83AF" w14:textId="67EBC71E" w:rsidR="00AE1614" w:rsidRPr="004A4035" w:rsidRDefault="00AE1614" w:rsidP="00AE1614">
      <w:pPr>
        <w:spacing w:after="120"/>
        <w:jc w:val="both"/>
        <w:rPr>
          <w:sz w:val="26"/>
          <w:szCs w:val="26"/>
          <w:lang w:val="en-US"/>
        </w:rPr>
      </w:pPr>
      <w:r w:rsidRPr="004A4035">
        <w:rPr>
          <w:sz w:val="26"/>
          <w:szCs w:val="26"/>
          <w:lang w:val="en-US"/>
        </w:rPr>
        <w:t xml:space="preserve">The man replied, </w:t>
      </w:r>
      <w:r w:rsidR="00F40041" w:rsidRPr="004A4035">
        <w:rPr>
          <w:sz w:val="26"/>
          <w:szCs w:val="26"/>
          <w:lang w:val="en-US"/>
        </w:rPr>
        <w:t>“</w:t>
      </w:r>
      <w:r w:rsidRPr="004A4035">
        <w:rPr>
          <w:sz w:val="26"/>
          <w:szCs w:val="26"/>
          <w:lang w:val="en-US"/>
        </w:rPr>
        <w:t>The woman whom you put here with me—she gave me fruit from the tree, so I ate it.”</w:t>
      </w:r>
    </w:p>
    <w:p w14:paraId="7D5A9C06" w14:textId="3F1779F6" w:rsidR="00AE1614" w:rsidRPr="004A4035" w:rsidRDefault="00AE1614" w:rsidP="00AE1614">
      <w:pPr>
        <w:spacing w:after="120"/>
        <w:jc w:val="both"/>
        <w:rPr>
          <w:sz w:val="26"/>
          <w:szCs w:val="26"/>
          <w:lang w:val="en-US"/>
        </w:rPr>
      </w:pPr>
      <w:r w:rsidRPr="004A4035">
        <w:rPr>
          <w:sz w:val="26"/>
          <w:szCs w:val="26"/>
          <w:lang w:val="en-US"/>
        </w:rPr>
        <w:t xml:space="preserve">The Lord God then asked the woman, </w:t>
      </w:r>
      <w:r w:rsidR="00F40041" w:rsidRPr="004A4035">
        <w:rPr>
          <w:sz w:val="26"/>
          <w:szCs w:val="26"/>
          <w:lang w:val="en-US"/>
        </w:rPr>
        <w:t>“</w:t>
      </w:r>
      <w:r w:rsidRPr="004A4035">
        <w:rPr>
          <w:sz w:val="26"/>
          <w:szCs w:val="26"/>
          <w:lang w:val="en-US"/>
        </w:rPr>
        <w:t xml:space="preserve">Why did you do such a thing?” The woman answered, </w:t>
      </w:r>
      <w:r w:rsidR="00F40041" w:rsidRPr="004A4035">
        <w:rPr>
          <w:sz w:val="26"/>
          <w:szCs w:val="26"/>
          <w:lang w:val="en-US"/>
        </w:rPr>
        <w:t>“</w:t>
      </w:r>
      <w:r w:rsidRPr="004A4035">
        <w:rPr>
          <w:sz w:val="26"/>
          <w:szCs w:val="26"/>
          <w:lang w:val="en-US"/>
        </w:rPr>
        <w:t xml:space="preserve">The serpent tricked me into it, so I ate it.” </w:t>
      </w:r>
    </w:p>
    <w:p w14:paraId="18208F03" w14:textId="0081B0E8" w:rsidR="00AE1614" w:rsidRPr="004A4035" w:rsidRDefault="00AE1614" w:rsidP="00AE1614">
      <w:pPr>
        <w:spacing w:after="120"/>
        <w:jc w:val="both"/>
        <w:rPr>
          <w:sz w:val="26"/>
          <w:szCs w:val="26"/>
          <w:lang w:val="en-US"/>
        </w:rPr>
      </w:pPr>
      <w:r w:rsidRPr="004A4035">
        <w:rPr>
          <w:sz w:val="26"/>
          <w:szCs w:val="26"/>
          <w:lang w:val="en-US"/>
        </w:rPr>
        <w:t xml:space="preserve">Then the Lord God said to the serpent: </w:t>
      </w:r>
      <w:r w:rsidR="00F40041" w:rsidRPr="004A4035">
        <w:rPr>
          <w:sz w:val="26"/>
          <w:szCs w:val="26"/>
          <w:lang w:val="en-US"/>
        </w:rPr>
        <w:t>“</w:t>
      </w:r>
      <w:r w:rsidRPr="004A4035">
        <w:rPr>
          <w:sz w:val="26"/>
          <w:szCs w:val="26"/>
          <w:lang w:val="en-US"/>
        </w:rPr>
        <w:t>Because you have done this, you shall be banned from all the animals and from all the wild creatures; On your belly shall you crawl, and dirt shall you eat all the days of your life. I will put enmity between you and the woman, and between your offspring and hers; He will strike at your head, while you strike at his heel.”</w:t>
      </w:r>
    </w:p>
    <w:p w14:paraId="341B313E" w14:textId="7B5F8B72" w:rsidR="00AE1614" w:rsidRPr="004A4035" w:rsidRDefault="00AE1614" w:rsidP="00AE1614">
      <w:pPr>
        <w:spacing w:after="120"/>
        <w:jc w:val="both"/>
        <w:rPr>
          <w:sz w:val="26"/>
          <w:szCs w:val="26"/>
          <w:lang w:val="en-US"/>
        </w:rPr>
      </w:pPr>
      <w:r w:rsidRPr="004A4035">
        <w:rPr>
          <w:sz w:val="26"/>
          <w:szCs w:val="26"/>
          <w:lang w:val="en-US"/>
        </w:rPr>
        <w:t xml:space="preserve">To the woman he said: </w:t>
      </w:r>
      <w:r w:rsidR="00F40041" w:rsidRPr="004A4035">
        <w:rPr>
          <w:sz w:val="26"/>
          <w:szCs w:val="26"/>
          <w:lang w:val="en-US"/>
        </w:rPr>
        <w:t>“</w:t>
      </w:r>
      <w:r w:rsidRPr="004A4035">
        <w:rPr>
          <w:sz w:val="26"/>
          <w:szCs w:val="26"/>
          <w:lang w:val="en-US"/>
        </w:rPr>
        <w:t>I will intensify the pangs of your childbearing; in pain shall you bring forth children. Yet your urge shall be for your husband, and he shall be your master.”</w:t>
      </w:r>
    </w:p>
    <w:p w14:paraId="123CF87C" w14:textId="49A8AF84" w:rsidR="00AE1614" w:rsidRPr="004A4035" w:rsidRDefault="00AE1614" w:rsidP="00AE1614">
      <w:pPr>
        <w:spacing w:after="120"/>
        <w:jc w:val="both"/>
        <w:rPr>
          <w:sz w:val="26"/>
          <w:szCs w:val="26"/>
          <w:lang w:val="en-US"/>
        </w:rPr>
      </w:pPr>
      <w:r w:rsidRPr="004A4035">
        <w:rPr>
          <w:sz w:val="26"/>
          <w:szCs w:val="26"/>
          <w:lang w:val="en-US"/>
        </w:rPr>
        <w:t xml:space="preserve">To the man he said: </w:t>
      </w:r>
      <w:r w:rsidR="00F40041" w:rsidRPr="004A4035">
        <w:rPr>
          <w:sz w:val="26"/>
          <w:szCs w:val="26"/>
          <w:lang w:val="en-US"/>
        </w:rPr>
        <w:t>“</w:t>
      </w:r>
      <w:r w:rsidRPr="004A4035">
        <w:rPr>
          <w:sz w:val="26"/>
          <w:szCs w:val="26"/>
          <w:lang w:val="en-US"/>
        </w:rPr>
        <w:t xml:space="preserve">Because you listened to your wife and ate from the tree of which I had forbidden you to eat, </w:t>
      </w:r>
      <w:r w:rsidR="00F40041" w:rsidRPr="004A4035">
        <w:rPr>
          <w:sz w:val="26"/>
          <w:szCs w:val="26"/>
          <w:lang w:val="en-US"/>
        </w:rPr>
        <w:t>“</w:t>
      </w:r>
      <w:r w:rsidRPr="004A4035">
        <w:rPr>
          <w:sz w:val="26"/>
          <w:szCs w:val="26"/>
          <w:lang w:val="en-US"/>
        </w:rPr>
        <w:t>Cursed be the ground because of you! In toil shall you eat its yield all the days of your life. Thorns and thistles shall it bring forth to you, as you eat of the plants of the field. By the sweat of your face shall you get bread to eat, until you return to the ground, from which you were taken; for you are dirt, and to dirt you shall return.”</w:t>
      </w:r>
    </w:p>
    <w:p w14:paraId="4815622C" w14:textId="77777777" w:rsidR="00AE1614" w:rsidRPr="004A4035" w:rsidRDefault="00AE1614" w:rsidP="00AE1614">
      <w:pPr>
        <w:spacing w:after="120"/>
        <w:jc w:val="both"/>
        <w:rPr>
          <w:sz w:val="26"/>
          <w:szCs w:val="26"/>
          <w:lang w:val="en-US"/>
        </w:rPr>
      </w:pPr>
      <w:r w:rsidRPr="004A4035">
        <w:rPr>
          <w:sz w:val="26"/>
          <w:szCs w:val="26"/>
          <w:lang w:val="en-US"/>
        </w:rPr>
        <w:t xml:space="preserve">The man called his wife </w:t>
      </w:r>
      <w:proofErr w:type="gramStart"/>
      <w:r w:rsidRPr="004A4035">
        <w:rPr>
          <w:sz w:val="26"/>
          <w:szCs w:val="26"/>
          <w:lang w:val="en-US"/>
        </w:rPr>
        <w:t>Eve, because</w:t>
      </w:r>
      <w:proofErr w:type="gramEnd"/>
      <w:r w:rsidRPr="004A4035">
        <w:rPr>
          <w:sz w:val="26"/>
          <w:szCs w:val="26"/>
          <w:lang w:val="en-US"/>
        </w:rPr>
        <w:t xml:space="preserve"> she became the mother of all the living.  </w:t>
      </w:r>
    </w:p>
    <w:p w14:paraId="77640381" w14:textId="77777777" w:rsidR="00AE1614" w:rsidRPr="004A4035" w:rsidRDefault="00AE1614" w:rsidP="00AE1614">
      <w:pPr>
        <w:spacing w:after="120"/>
        <w:jc w:val="both"/>
        <w:rPr>
          <w:b/>
          <w:bCs/>
          <w:smallCaps/>
          <w:spacing w:val="6"/>
          <w:sz w:val="26"/>
          <w:szCs w:val="26"/>
          <w:lang w:val="en-US"/>
        </w:rPr>
      </w:pPr>
    </w:p>
    <w:p w14:paraId="52E75DAE" w14:textId="77777777" w:rsidR="00AE1614" w:rsidRPr="004A4035" w:rsidRDefault="00AE1614" w:rsidP="00AE1614">
      <w:pPr>
        <w:spacing w:after="120"/>
        <w:jc w:val="both"/>
        <w:rPr>
          <w:b/>
          <w:bCs/>
          <w:smallCaps/>
          <w:color w:val="FF0000"/>
          <w:spacing w:val="6"/>
          <w:sz w:val="26"/>
          <w:szCs w:val="26"/>
          <w:lang w:val="en-US"/>
        </w:rPr>
      </w:pPr>
      <w:r w:rsidRPr="004A4035">
        <w:rPr>
          <w:b/>
          <w:bCs/>
          <w:smallCaps/>
          <w:color w:val="FF0000"/>
          <w:spacing w:val="6"/>
          <w:sz w:val="26"/>
          <w:szCs w:val="26"/>
          <w:lang w:val="en-US"/>
        </w:rPr>
        <w:t>Responsory</w:t>
      </w:r>
    </w:p>
    <w:p w14:paraId="1101B2C2" w14:textId="77777777" w:rsidR="00AE1614" w:rsidRPr="004A4035" w:rsidRDefault="00AE1614" w:rsidP="00AE1614">
      <w:pPr>
        <w:jc w:val="both"/>
        <w:rPr>
          <w:sz w:val="26"/>
          <w:szCs w:val="26"/>
          <w:lang w:val="en-US"/>
        </w:rPr>
      </w:pPr>
      <w:r w:rsidRPr="004A4035">
        <w:rPr>
          <w:sz w:val="26"/>
          <w:szCs w:val="26"/>
          <w:lang w:val="en-US"/>
        </w:rPr>
        <w:t>Today the Virgin Mary was born of David’s seed.</w:t>
      </w:r>
    </w:p>
    <w:p w14:paraId="09336817" w14:textId="77777777" w:rsidR="00AE1614" w:rsidRPr="004A4035" w:rsidRDefault="00AE1614" w:rsidP="00AE1614">
      <w:pPr>
        <w:jc w:val="both"/>
        <w:rPr>
          <w:sz w:val="26"/>
          <w:szCs w:val="26"/>
          <w:lang w:val="en-US"/>
        </w:rPr>
      </w:pPr>
      <w:r w:rsidRPr="004A4035">
        <w:rPr>
          <w:sz w:val="26"/>
          <w:szCs w:val="26"/>
          <w:lang w:val="en-US"/>
        </w:rPr>
        <w:t>Through her the salvation of the world has been revealed to all believers;</w:t>
      </w:r>
    </w:p>
    <w:p w14:paraId="142CE2E5" w14:textId="77777777" w:rsidR="00AE1614" w:rsidRPr="004A4035" w:rsidRDefault="00AE1614" w:rsidP="00AE1614">
      <w:pPr>
        <w:jc w:val="both"/>
        <w:rPr>
          <w:sz w:val="26"/>
          <w:szCs w:val="26"/>
          <w:lang w:val="en-US"/>
        </w:rPr>
      </w:pPr>
      <w:r w:rsidRPr="004A4035">
        <w:rPr>
          <w:sz w:val="26"/>
          <w:szCs w:val="26"/>
          <w:lang w:val="en-US"/>
        </w:rPr>
        <w:t>- her glorious life has shone upon the world.</w:t>
      </w:r>
    </w:p>
    <w:p w14:paraId="190928EF" w14:textId="77777777" w:rsidR="00AE1614" w:rsidRPr="004A4035" w:rsidRDefault="00AE1614" w:rsidP="00AE1614">
      <w:pPr>
        <w:jc w:val="both"/>
        <w:rPr>
          <w:sz w:val="26"/>
          <w:szCs w:val="26"/>
          <w:lang w:val="en-US"/>
        </w:rPr>
      </w:pPr>
    </w:p>
    <w:p w14:paraId="0F742614" w14:textId="77777777" w:rsidR="00AE1614" w:rsidRPr="004A4035" w:rsidRDefault="00AE1614" w:rsidP="00AE1614">
      <w:pPr>
        <w:jc w:val="both"/>
        <w:rPr>
          <w:sz w:val="26"/>
          <w:szCs w:val="26"/>
          <w:lang w:val="en-US"/>
        </w:rPr>
      </w:pPr>
      <w:r w:rsidRPr="004A4035">
        <w:rPr>
          <w:sz w:val="26"/>
          <w:szCs w:val="26"/>
          <w:lang w:val="en-US"/>
        </w:rPr>
        <w:t>Let us keep with devotion the birth of the blessed Virgin Mary.</w:t>
      </w:r>
    </w:p>
    <w:p w14:paraId="75E58B27" w14:textId="77777777" w:rsidR="00AE1614" w:rsidRPr="004A4035" w:rsidRDefault="00AE1614" w:rsidP="00AE1614">
      <w:pPr>
        <w:jc w:val="both"/>
        <w:rPr>
          <w:sz w:val="26"/>
          <w:szCs w:val="26"/>
          <w:lang w:val="en-US"/>
        </w:rPr>
      </w:pPr>
      <w:r w:rsidRPr="004A4035">
        <w:rPr>
          <w:sz w:val="26"/>
          <w:szCs w:val="26"/>
          <w:lang w:val="en-US"/>
        </w:rPr>
        <w:t>- her glorious life has shone upon the world.</w:t>
      </w:r>
    </w:p>
    <w:p w14:paraId="021858B9" w14:textId="77777777" w:rsidR="00AE1614" w:rsidRPr="004A4035" w:rsidRDefault="00AE1614" w:rsidP="00AE1614">
      <w:pPr>
        <w:jc w:val="both"/>
        <w:rPr>
          <w:sz w:val="26"/>
          <w:szCs w:val="26"/>
          <w:lang w:val="en-US"/>
        </w:rPr>
      </w:pPr>
    </w:p>
    <w:p w14:paraId="7B1066ED" w14:textId="335C95EA" w:rsidR="00AE1614" w:rsidRPr="004A4035" w:rsidRDefault="00B200FB" w:rsidP="00AE1614">
      <w:pPr>
        <w:jc w:val="both"/>
        <w:rPr>
          <w:iCs/>
          <w:color w:val="FF0000"/>
          <w:sz w:val="26"/>
          <w:szCs w:val="26"/>
          <w:lang w:val="en-US"/>
        </w:rPr>
      </w:pPr>
      <w:r w:rsidRPr="004A4035">
        <w:rPr>
          <w:iCs/>
          <w:color w:val="FF0000"/>
          <w:sz w:val="26"/>
          <w:szCs w:val="26"/>
          <w:lang w:val="en-US"/>
        </w:rPr>
        <w:t>A brief pause for silence</w:t>
      </w:r>
    </w:p>
    <w:p w14:paraId="3F499B5E" w14:textId="77777777" w:rsidR="00AE1614" w:rsidRPr="004A4035" w:rsidRDefault="00AE1614" w:rsidP="00AE1614">
      <w:pPr>
        <w:jc w:val="both"/>
        <w:rPr>
          <w:sz w:val="26"/>
          <w:szCs w:val="26"/>
          <w:lang w:val="en-US"/>
        </w:rPr>
      </w:pPr>
      <w:r w:rsidRPr="004A4035">
        <w:rPr>
          <w:sz w:val="26"/>
          <w:szCs w:val="26"/>
          <w:lang w:val="en-US"/>
        </w:rPr>
        <w:t xml:space="preserve">  </w:t>
      </w:r>
    </w:p>
    <w:p w14:paraId="05DA4D14" w14:textId="77777777" w:rsidR="00AE1614" w:rsidRPr="004A4035" w:rsidRDefault="00AE1614" w:rsidP="00AE1614">
      <w:pPr>
        <w:spacing w:after="120"/>
        <w:jc w:val="both"/>
        <w:rPr>
          <w:b/>
          <w:bCs/>
          <w:smallCaps/>
          <w:color w:val="FF0000"/>
          <w:spacing w:val="6"/>
          <w:sz w:val="26"/>
          <w:szCs w:val="26"/>
          <w:lang w:val="en-US"/>
        </w:rPr>
      </w:pPr>
      <w:r w:rsidRPr="004A4035">
        <w:rPr>
          <w:b/>
          <w:bCs/>
          <w:smallCaps/>
          <w:color w:val="FF0000"/>
          <w:spacing w:val="6"/>
          <w:sz w:val="26"/>
          <w:szCs w:val="26"/>
          <w:lang w:val="en-US"/>
        </w:rPr>
        <w:lastRenderedPageBreak/>
        <w:t>Second Reading</w:t>
      </w:r>
    </w:p>
    <w:p w14:paraId="22CBA945" w14:textId="21672588" w:rsidR="00AE1614" w:rsidRPr="004A4035" w:rsidRDefault="003457E4" w:rsidP="00AE1614">
      <w:pPr>
        <w:jc w:val="both"/>
        <w:rPr>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AE1614" w:rsidRPr="004A4035">
        <w:rPr>
          <w:color w:val="FF0000"/>
          <w:sz w:val="26"/>
          <w:szCs w:val="26"/>
          <w:lang w:val="en-US"/>
        </w:rPr>
        <w:t>(Vol. 11, [1877], pp. 119-120)</w:t>
      </w:r>
    </w:p>
    <w:p w14:paraId="7A298DF6" w14:textId="2922AF73" w:rsidR="00AE1614" w:rsidRPr="004A4035" w:rsidRDefault="00AE1614" w:rsidP="00AE1614">
      <w:pPr>
        <w:jc w:val="center"/>
        <w:rPr>
          <w:i/>
          <w:iCs/>
          <w:color w:val="FF0000"/>
          <w:sz w:val="26"/>
          <w:szCs w:val="26"/>
          <w:lang w:val="en-US"/>
        </w:rPr>
      </w:pPr>
      <w:r w:rsidRPr="004A4035">
        <w:rPr>
          <w:i/>
          <w:iCs/>
          <w:color w:val="FF0000"/>
          <w:sz w:val="26"/>
          <w:szCs w:val="26"/>
          <w:lang w:val="en-US"/>
        </w:rPr>
        <w:t xml:space="preserve">Mary Most Holy, the </w:t>
      </w:r>
      <w:r w:rsidR="00FF024D" w:rsidRPr="004A4035">
        <w:rPr>
          <w:i/>
          <w:iCs/>
          <w:color w:val="FF0000"/>
          <w:sz w:val="26"/>
          <w:szCs w:val="26"/>
          <w:lang w:val="en-US"/>
        </w:rPr>
        <w:t>M</w:t>
      </w:r>
      <w:r w:rsidRPr="004A4035">
        <w:rPr>
          <w:i/>
          <w:iCs/>
          <w:color w:val="FF0000"/>
          <w:sz w:val="26"/>
          <w:szCs w:val="26"/>
          <w:lang w:val="en-US"/>
        </w:rPr>
        <w:t xml:space="preserve">asterpiece of </w:t>
      </w:r>
      <w:r w:rsidR="00FF024D" w:rsidRPr="004A4035">
        <w:rPr>
          <w:i/>
          <w:iCs/>
          <w:color w:val="FF0000"/>
          <w:sz w:val="26"/>
          <w:szCs w:val="26"/>
          <w:lang w:val="en-US"/>
        </w:rPr>
        <w:t>C</w:t>
      </w:r>
      <w:r w:rsidRPr="004A4035">
        <w:rPr>
          <w:i/>
          <w:iCs/>
          <w:color w:val="FF0000"/>
          <w:sz w:val="26"/>
          <w:szCs w:val="26"/>
          <w:lang w:val="en-US"/>
        </w:rPr>
        <w:t>reation</w:t>
      </w:r>
    </w:p>
    <w:p w14:paraId="273804AA" w14:textId="77777777" w:rsidR="00AE1614" w:rsidRPr="004A4035" w:rsidRDefault="00AE1614" w:rsidP="00AE1614">
      <w:pPr>
        <w:jc w:val="both"/>
        <w:rPr>
          <w:sz w:val="26"/>
          <w:szCs w:val="26"/>
          <w:lang w:val="en-US"/>
        </w:rPr>
      </w:pPr>
      <w:r w:rsidRPr="004A4035">
        <w:rPr>
          <w:sz w:val="26"/>
          <w:szCs w:val="26"/>
          <w:lang w:val="en-US"/>
        </w:rPr>
        <w:t xml:space="preserve"> </w:t>
      </w:r>
    </w:p>
    <w:p w14:paraId="2B17AF9F" w14:textId="130390E6" w:rsidR="00AE1614" w:rsidRPr="004A4035" w:rsidRDefault="00AE1614" w:rsidP="00AE1614">
      <w:pPr>
        <w:spacing w:after="120"/>
        <w:jc w:val="both"/>
        <w:rPr>
          <w:sz w:val="26"/>
          <w:szCs w:val="26"/>
          <w:lang w:val="en-US"/>
        </w:rPr>
      </w:pPr>
      <w:r w:rsidRPr="004A4035">
        <w:rPr>
          <w:sz w:val="26"/>
          <w:szCs w:val="26"/>
          <w:lang w:val="en-US"/>
        </w:rPr>
        <w:t xml:space="preserve">The creation of Mary Most Holy surpasses that of all creatures; in fact, it could be said that when God created all things and all rational creatures, He had in mind the Most Holy Virgin, as one which was to be the most beautiful work of His divine hands. For this reason, the Holy Church applies </w:t>
      </w:r>
      <w:r w:rsidR="00FF024D" w:rsidRPr="004A4035">
        <w:rPr>
          <w:sz w:val="26"/>
          <w:szCs w:val="26"/>
          <w:lang w:val="en-US"/>
        </w:rPr>
        <w:t xml:space="preserve">to Mary Most Holy </w:t>
      </w:r>
      <w:r w:rsidRPr="004A4035">
        <w:rPr>
          <w:sz w:val="26"/>
          <w:szCs w:val="26"/>
          <w:lang w:val="en-US"/>
        </w:rPr>
        <w:t xml:space="preserve">the words </w:t>
      </w:r>
      <w:r w:rsidR="00FF024D" w:rsidRPr="004A4035">
        <w:rPr>
          <w:sz w:val="26"/>
          <w:szCs w:val="26"/>
          <w:lang w:val="en-US"/>
        </w:rPr>
        <w:t xml:space="preserve">of </w:t>
      </w:r>
      <w:r w:rsidRPr="004A4035">
        <w:rPr>
          <w:sz w:val="26"/>
          <w:szCs w:val="26"/>
          <w:lang w:val="en-US"/>
        </w:rPr>
        <w:t xml:space="preserve">Wisdom, resulting in a glorious declaration that the Most Holy Virgin pronounces with these words:  </w:t>
      </w:r>
    </w:p>
    <w:p w14:paraId="46B933A3" w14:textId="45A28111" w:rsidR="00AE1614" w:rsidRPr="004A4035" w:rsidRDefault="00AE1614" w:rsidP="00AE1614">
      <w:pPr>
        <w:spacing w:after="120"/>
        <w:jc w:val="both"/>
        <w:rPr>
          <w:i/>
          <w:color w:val="FF0000"/>
          <w:sz w:val="26"/>
          <w:szCs w:val="26"/>
          <w:lang w:val="en-US"/>
        </w:rPr>
      </w:pPr>
      <w:r w:rsidRPr="004A4035">
        <w:rPr>
          <w:i/>
          <w:sz w:val="26"/>
          <w:szCs w:val="26"/>
          <w:lang w:val="en-US"/>
        </w:rPr>
        <w:t xml:space="preserve">From the mouth of the Most High I came forth and covered the earth like mist. The LORD begot me, the beginning of his works, the forerunner of his deeds of long ago; from of all I was formed, at the first, before the earth. When there were no </w:t>
      </w:r>
      <w:r w:rsidR="00C90F96" w:rsidRPr="004A4035">
        <w:rPr>
          <w:i/>
          <w:sz w:val="26"/>
          <w:szCs w:val="26"/>
          <w:lang w:val="en-US"/>
        </w:rPr>
        <w:t>deeps,</w:t>
      </w:r>
      <w:r w:rsidRPr="004A4035">
        <w:rPr>
          <w:i/>
          <w:sz w:val="26"/>
          <w:szCs w:val="26"/>
          <w:lang w:val="en-US"/>
        </w:rPr>
        <w:t xml:space="preserve"> I was brought forth, when there were no fountains or springs of water; before the mountains were settled into place, before the hills, I was brought forth; when the earth and the fields were not yet made, nor the first clods of the world. When he established the heavens, there was I, when he marked out the vault over the face of the deep; when he made firm the skies above, when he fixed fast the springs of the deep; when he set for the sea its limit, so that the waters should not transgress his command; when he fixed the foundations of earth, then was I beside him as artisan. For whoever finds me finds </w:t>
      </w:r>
      <w:r w:rsidR="00C90F96" w:rsidRPr="004A4035">
        <w:rPr>
          <w:i/>
          <w:sz w:val="26"/>
          <w:szCs w:val="26"/>
          <w:lang w:val="en-US"/>
        </w:rPr>
        <w:t>life and</w:t>
      </w:r>
      <w:r w:rsidRPr="004A4035">
        <w:rPr>
          <w:i/>
          <w:sz w:val="26"/>
          <w:szCs w:val="26"/>
          <w:lang w:val="en-US"/>
        </w:rPr>
        <w:t xml:space="preserve"> wins favor from the LORD.</w:t>
      </w:r>
      <w:r w:rsidRPr="004A4035">
        <w:rPr>
          <w:sz w:val="26"/>
          <w:szCs w:val="26"/>
          <w:lang w:val="en-US"/>
        </w:rPr>
        <w:t xml:space="preserve"> </w:t>
      </w:r>
      <w:r w:rsidRPr="004A4035">
        <w:rPr>
          <w:color w:val="FF0000"/>
          <w:sz w:val="26"/>
          <w:szCs w:val="26"/>
          <w:lang w:val="en-US"/>
        </w:rPr>
        <w:t xml:space="preserve">(cf. Sir 24:3; Prov 8:22-30.35). </w:t>
      </w:r>
    </w:p>
    <w:p w14:paraId="49FEDBFE" w14:textId="6FC3D028" w:rsidR="00AE1614" w:rsidRPr="004A4035" w:rsidRDefault="00AE1614" w:rsidP="00AE1614">
      <w:pPr>
        <w:spacing w:after="120"/>
        <w:jc w:val="both"/>
        <w:rPr>
          <w:sz w:val="26"/>
          <w:szCs w:val="26"/>
          <w:lang w:val="en-US"/>
        </w:rPr>
      </w:pPr>
      <w:r w:rsidRPr="004A4035">
        <w:rPr>
          <w:sz w:val="26"/>
          <w:szCs w:val="26"/>
          <w:lang w:val="en-US"/>
        </w:rPr>
        <w:t xml:space="preserve">From these sublime expressions of Sacred Scripture, which the Holy Church places on the lips of the Most Holy Virgin, it is very clear that the Blessed Virgin Mary is the masterpiece of creation; it is openly stated that when the Most High God created heaven and earth, he always had in mind the Most Holy Mary as the one who </w:t>
      </w:r>
      <w:r w:rsidR="006029BD" w:rsidRPr="004A4035">
        <w:rPr>
          <w:sz w:val="26"/>
          <w:szCs w:val="26"/>
          <w:lang w:val="en-US"/>
        </w:rPr>
        <w:t>would</w:t>
      </w:r>
      <w:r w:rsidRPr="004A4035">
        <w:rPr>
          <w:sz w:val="26"/>
          <w:szCs w:val="26"/>
          <w:lang w:val="en-US"/>
        </w:rPr>
        <w:t xml:space="preserve"> possess in herself all the beauties of nature, grace and glory. All the beauties of nature are admirably present in Mary. Beautiful is the sun that shines on earth, but even more beautiful is Mary, who is clothed with the Sun of eternal Light: </w:t>
      </w:r>
      <w:r w:rsidRPr="004A4035">
        <w:rPr>
          <w:i/>
          <w:iCs/>
          <w:sz w:val="26"/>
          <w:szCs w:val="26"/>
          <w:lang w:val="en-US"/>
        </w:rPr>
        <w:t>a w</w:t>
      </w:r>
      <w:r w:rsidRPr="004A4035">
        <w:rPr>
          <w:i/>
          <w:sz w:val="26"/>
          <w:szCs w:val="26"/>
          <w:lang w:val="en-US"/>
        </w:rPr>
        <w:t>oman clothed with the sun</w:t>
      </w:r>
      <w:r w:rsidRPr="004A4035">
        <w:rPr>
          <w:sz w:val="26"/>
          <w:szCs w:val="26"/>
          <w:lang w:val="en-US"/>
        </w:rPr>
        <w:t xml:space="preserve"> (Rev 12:1). Beautiful is the moon that illuminates the dark nights with its silver light, but the moon is nothing but the footstool of Mary, Most Holy: </w:t>
      </w:r>
      <w:r w:rsidRPr="004A4035">
        <w:rPr>
          <w:i/>
          <w:sz w:val="26"/>
          <w:szCs w:val="26"/>
          <w:lang w:val="en-US"/>
        </w:rPr>
        <w:t>and with the moon under her feet</w:t>
      </w:r>
      <w:r w:rsidRPr="004A4035">
        <w:rPr>
          <w:sz w:val="26"/>
          <w:szCs w:val="26"/>
          <w:lang w:val="en-US"/>
        </w:rPr>
        <w:t xml:space="preserve">. Beautiful are the stars of the firmament </w:t>
      </w:r>
      <w:r w:rsidR="006029BD" w:rsidRPr="004A4035">
        <w:rPr>
          <w:sz w:val="26"/>
          <w:szCs w:val="26"/>
          <w:lang w:val="en-US"/>
        </w:rPr>
        <w:t>that</w:t>
      </w:r>
      <w:r w:rsidRPr="004A4035">
        <w:rPr>
          <w:sz w:val="26"/>
          <w:szCs w:val="26"/>
          <w:lang w:val="en-US"/>
        </w:rPr>
        <w:t xml:space="preserve"> shine in the immense vault of heaven; but the stars are nothing but the crown of Mary's virgin head: </w:t>
      </w:r>
      <w:r w:rsidRPr="004A4035">
        <w:rPr>
          <w:i/>
          <w:sz w:val="26"/>
          <w:szCs w:val="26"/>
          <w:lang w:val="en-US"/>
        </w:rPr>
        <w:t>and on her head a crown of twelve stars</w:t>
      </w:r>
      <w:r w:rsidRPr="004A4035">
        <w:rPr>
          <w:sz w:val="26"/>
          <w:szCs w:val="26"/>
          <w:lang w:val="en-US"/>
        </w:rPr>
        <w:t xml:space="preserve">. Beautiful are the spring flowers, better dressed than Solomon, but the Virgin Mary is the mystical Rose of Jericho who overcomes all roses, that is, who surpasses all chosen souls, with the sweet fragrance of her virtues. Mary is the mystical white lily of the Holy Trinity, who appeared in the eyes of God purer than the Angels themselves. Ah, all that is beautiful in creation is but a pale reflection of the beauty, the majesty, the dignity of the Immaculate Virgin Mary! But it is not enough to say that all the beauties of created nature are present in Mary. All the wonders of grace are also in Her, for the holiness of the Blessed Virgin so surpasses that of all the Saints and all the Angels, that it can be said that Mary is more holy and perfect than all the Angels and Saints put together. St. Bonaventure explains these words of Ecclesiasticus as follows (24:16): </w:t>
      </w:r>
      <w:r w:rsidRPr="004A4035">
        <w:rPr>
          <w:i/>
          <w:sz w:val="26"/>
          <w:szCs w:val="26"/>
          <w:lang w:val="en-US"/>
        </w:rPr>
        <w:t xml:space="preserve">My abode is in the full </w:t>
      </w:r>
      <w:r w:rsidRPr="004A4035">
        <w:rPr>
          <w:i/>
          <w:sz w:val="26"/>
          <w:szCs w:val="26"/>
          <w:lang w:val="en-US"/>
        </w:rPr>
        <w:lastRenderedPageBreak/>
        <w:t>assembly of the Saints</w:t>
      </w:r>
      <w:r w:rsidRPr="004A4035">
        <w:rPr>
          <w:sz w:val="26"/>
          <w:szCs w:val="26"/>
          <w:lang w:val="en-US"/>
        </w:rPr>
        <w:t>. Mary Most Holy possesses the fullness of all that the Saints possess in part, because She had to be the Mother of God.</w:t>
      </w:r>
    </w:p>
    <w:p w14:paraId="514A68B4" w14:textId="77777777" w:rsidR="00AE1614" w:rsidRPr="004A4035" w:rsidRDefault="00AE1614" w:rsidP="00AE1614">
      <w:pPr>
        <w:jc w:val="both"/>
        <w:rPr>
          <w:sz w:val="26"/>
          <w:szCs w:val="26"/>
          <w:lang w:val="en-US"/>
        </w:rPr>
      </w:pPr>
      <w:r w:rsidRPr="004A4035">
        <w:rPr>
          <w:sz w:val="26"/>
          <w:szCs w:val="26"/>
          <w:lang w:val="en-US"/>
        </w:rPr>
        <w:t xml:space="preserve">  </w:t>
      </w:r>
    </w:p>
    <w:p w14:paraId="2E9F9B88" w14:textId="77777777" w:rsidR="00AE1614" w:rsidRPr="004A4035" w:rsidRDefault="00AE1614" w:rsidP="00AE1614">
      <w:pPr>
        <w:spacing w:after="120"/>
        <w:jc w:val="both"/>
        <w:rPr>
          <w:b/>
          <w:bCs/>
          <w:color w:val="FF0000"/>
          <w:sz w:val="26"/>
          <w:szCs w:val="26"/>
          <w:lang w:val="en-US"/>
        </w:rPr>
      </w:pPr>
      <w:r w:rsidRPr="004A4035">
        <w:rPr>
          <w:b/>
          <w:bCs/>
          <w:color w:val="FF0000"/>
          <w:sz w:val="26"/>
          <w:szCs w:val="26"/>
          <w:lang w:val="en-US"/>
        </w:rPr>
        <w:t>Responsory</w:t>
      </w:r>
    </w:p>
    <w:p w14:paraId="3C1E7797" w14:textId="77777777" w:rsidR="00AE1614" w:rsidRPr="004A4035" w:rsidRDefault="00AE1614" w:rsidP="00AE1614">
      <w:pPr>
        <w:jc w:val="both"/>
        <w:rPr>
          <w:sz w:val="26"/>
          <w:szCs w:val="26"/>
          <w:lang w:val="en-US"/>
        </w:rPr>
      </w:pPr>
      <w:r w:rsidRPr="004A4035">
        <w:rPr>
          <w:sz w:val="26"/>
          <w:szCs w:val="26"/>
          <w:lang w:val="en-US"/>
        </w:rPr>
        <w:t>Today let us celebrate with devotion the birth of Mary, the ever-virgin Mother of God;</w:t>
      </w:r>
    </w:p>
    <w:p w14:paraId="77DEA4C2" w14:textId="77777777" w:rsidR="00AE1614" w:rsidRPr="004A4035" w:rsidRDefault="00AE1614" w:rsidP="00AE1614">
      <w:pPr>
        <w:spacing w:after="120"/>
        <w:jc w:val="both"/>
        <w:rPr>
          <w:sz w:val="26"/>
          <w:szCs w:val="26"/>
          <w:lang w:val="en-US"/>
        </w:rPr>
      </w:pPr>
      <w:r w:rsidRPr="004A4035">
        <w:rPr>
          <w:sz w:val="26"/>
          <w:szCs w:val="26"/>
          <w:lang w:val="en-US"/>
        </w:rPr>
        <w:t>- whose splendid life has illumined the Church.</w:t>
      </w:r>
    </w:p>
    <w:p w14:paraId="33639C91" w14:textId="77777777" w:rsidR="00AE1614" w:rsidRPr="004A4035" w:rsidRDefault="00AE1614" w:rsidP="00AE1614">
      <w:pPr>
        <w:jc w:val="both"/>
        <w:rPr>
          <w:sz w:val="26"/>
          <w:szCs w:val="26"/>
          <w:lang w:val="en-US"/>
        </w:rPr>
      </w:pPr>
      <w:r w:rsidRPr="004A4035">
        <w:rPr>
          <w:sz w:val="26"/>
          <w:szCs w:val="26"/>
          <w:lang w:val="en-US"/>
        </w:rPr>
        <w:t xml:space="preserve">With heart and mind let us sing praise and glory to Christ </w:t>
      </w:r>
    </w:p>
    <w:p w14:paraId="0F7A2458" w14:textId="77777777" w:rsidR="00AE1614" w:rsidRPr="004A4035" w:rsidRDefault="00AE1614" w:rsidP="00AE1614">
      <w:pPr>
        <w:jc w:val="both"/>
        <w:rPr>
          <w:sz w:val="26"/>
          <w:szCs w:val="26"/>
          <w:lang w:val="en-US"/>
        </w:rPr>
      </w:pPr>
      <w:r w:rsidRPr="004A4035">
        <w:rPr>
          <w:sz w:val="26"/>
          <w:szCs w:val="26"/>
          <w:lang w:val="en-US"/>
        </w:rPr>
        <w:t>On this holy feast day of the glorious Virgin Mother of God</w:t>
      </w:r>
    </w:p>
    <w:p w14:paraId="5BD10A40" w14:textId="77777777" w:rsidR="00AE1614" w:rsidRPr="004A4035" w:rsidRDefault="00AE1614" w:rsidP="00AE1614">
      <w:pPr>
        <w:spacing w:after="120"/>
        <w:jc w:val="both"/>
        <w:rPr>
          <w:sz w:val="26"/>
          <w:szCs w:val="26"/>
          <w:lang w:val="en-US"/>
        </w:rPr>
      </w:pPr>
      <w:r w:rsidRPr="004A4035">
        <w:rPr>
          <w:sz w:val="26"/>
          <w:szCs w:val="26"/>
          <w:lang w:val="en-US"/>
        </w:rPr>
        <w:t>- whose splendid life has illumined the Church.</w:t>
      </w:r>
    </w:p>
    <w:p w14:paraId="7D83219F" w14:textId="77777777" w:rsidR="00AE1614" w:rsidRPr="004A4035" w:rsidRDefault="00AE1614" w:rsidP="00AE1614">
      <w:pPr>
        <w:jc w:val="both"/>
        <w:rPr>
          <w:sz w:val="26"/>
          <w:szCs w:val="26"/>
          <w:lang w:val="en-US"/>
        </w:rPr>
      </w:pPr>
      <w:r w:rsidRPr="004A4035">
        <w:rPr>
          <w:sz w:val="26"/>
          <w:szCs w:val="26"/>
          <w:lang w:val="en-US"/>
        </w:rPr>
        <w:t xml:space="preserve"> </w:t>
      </w:r>
    </w:p>
    <w:p w14:paraId="2AADD1F1" w14:textId="77777777" w:rsidR="00AE1614" w:rsidRPr="004A4035" w:rsidRDefault="00AE1614" w:rsidP="00AE1614">
      <w:pPr>
        <w:jc w:val="both"/>
        <w:rPr>
          <w:iCs/>
          <w:color w:val="FF0000"/>
          <w:sz w:val="26"/>
          <w:szCs w:val="26"/>
          <w:lang w:val="en-US"/>
        </w:rPr>
      </w:pPr>
      <w:r w:rsidRPr="004A4035">
        <w:rPr>
          <w:iCs/>
          <w:color w:val="FF0000"/>
          <w:sz w:val="26"/>
          <w:szCs w:val="26"/>
          <w:lang w:val="en-US"/>
        </w:rPr>
        <w:t>A short reflection by the celebrant</w:t>
      </w:r>
    </w:p>
    <w:p w14:paraId="695BC3B8" w14:textId="77777777" w:rsidR="00AE1614" w:rsidRPr="004A4035" w:rsidRDefault="00AE1614" w:rsidP="00AE1614">
      <w:pPr>
        <w:jc w:val="both"/>
        <w:rPr>
          <w:sz w:val="26"/>
          <w:szCs w:val="26"/>
          <w:lang w:val="en-US"/>
        </w:rPr>
      </w:pPr>
      <w:r w:rsidRPr="004A4035">
        <w:rPr>
          <w:sz w:val="26"/>
          <w:szCs w:val="26"/>
          <w:lang w:val="en-US"/>
        </w:rPr>
        <w:t xml:space="preserve"> </w:t>
      </w:r>
    </w:p>
    <w:p w14:paraId="00705A64" w14:textId="77777777" w:rsidR="00AE1614" w:rsidRPr="004A4035" w:rsidRDefault="00AE1614" w:rsidP="00AE1614">
      <w:pPr>
        <w:jc w:val="both"/>
        <w:rPr>
          <w:b/>
          <w:bCs/>
          <w:smallCaps/>
          <w:spacing w:val="6"/>
          <w:sz w:val="26"/>
          <w:szCs w:val="26"/>
          <w:lang w:val="en-US"/>
        </w:rPr>
      </w:pPr>
      <w:proofErr w:type="spellStart"/>
      <w:r w:rsidRPr="004A4035">
        <w:rPr>
          <w:b/>
          <w:bCs/>
          <w:smallCaps/>
          <w:spacing w:val="6"/>
          <w:sz w:val="26"/>
          <w:szCs w:val="26"/>
          <w:lang w:val="en-US"/>
        </w:rPr>
        <w:t>Te</w:t>
      </w:r>
      <w:proofErr w:type="spellEnd"/>
      <w:r w:rsidRPr="004A4035">
        <w:rPr>
          <w:b/>
          <w:bCs/>
          <w:smallCaps/>
          <w:spacing w:val="6"/>
          <w:sz w:val="26"/>
          <w:szCs w:val="26"/>
          <w:lang w:val="en-US"/>
        </w:rPr>
        <w:t xml:space="preserve"> Deum</w:t>
      </w:r>
    </w:p>
    <w:p w14:paraId="71485B0F" w14:textId="77777777" w:rsidR="00AE1614" w:rsidRPr="004A4035" w:rsidRDefault="00AE1614" w:rsidP="00AE1614">
      <w:pPr>
        <w:jc w:val="both"/>
        <w:rPr>
          <w:iCs/>
          <w:color w:val="FF0000"/>
          <w:sz w:val="26"/>
          <w:szCs w:val="26"/>
          <w:lang w:val="en-US"/>
        </w:rPr>
      </w:pPr>
      <w:r w:rsidRPr="004A4035">
        <w:rPr>
          <w:iCs/>
          <w:color w:val="FF0000"/>
          <w:sz w:val="26"/>
          <w:szCs w:val="26"/>
          <w:lang w:val="en-US"/>
        </w:rPr>
        <w:t>Sung alternately with the soloist using the melody of the Magnificat</w:t>
      </w:r>
    </w:p>
    <w:p w14:paraId="7FDA3925" w14:textId="77777777" w:rsidR="00AE1614" w:rsidRPr="004A4035" w:rsidRDefault="00AE1614" w:rsidP="00AE1614">
      <w:pPr>
        <w:jc w:val="both"/>
        <w:rPr>
          <w:sz w:val="26"/>
          <w:szCs w:val="26"/>
          <w:lang w:val="en-US"/>
        </w:rPr>
      </w:pPr>
    </w:p>
    <w:p w14:paraId="71CF3EFE" w14:textId="77777777" w:rsidR="00AE1614" w:rsidRPr="004A4035" w:rsidRDefault="00AE1614" w:rsidP="00AE1614">
      <w:pPr>
        <w:rPr>
          <w:sz w:val="26"/>
          <w:szCs w:val="26"/>
          <w:lang w:val="en-US"/>
        </w:rPr>
      </w:pPr>
      <w:r w:rsidRPr="004A4035">
        <w:rPr>
          <w:sz w:val="26"/>
          <w:szCs w:val="26"/>
          <w:lang w:val="en-US"/>
        </w:rPr>
        <w:t>You are God: we praise you;</w:t>
      </w:r>
      <w:r w:rsidRPr="004A4035">
        <w:rPr>
          <w:sz w:val="26"/>
          <w:szCs w:val="26"/>
          <w:lang w:val="en-US"/>
        </w:rPr>
        <w:br/>
        <w:t>You are God: we acclaim you;</w:t>
      </w:r>
      <w:r w:rsidRPr="004A4035">
        <w:rPr>
          <w:sz w:val="26"/>
          <w:szCs w:val="26"/>
          <w:lang w:val="en-US"/>
        </w:rPr>
        <w:br/>
        <w:t>You are the eternal Father:</w:t>
      </w:r>
      <w:r w:rsidRPr="004A4035">
        <w:rPr>
          <w:sz w:val="26"/>
          <w:szCs w:val="26"/>
          <w:lang w:val="en-US"/>
        </w:rPr>
        <w:br/>
        <w:t>All creation worships you.</w:t>
      </w:r>
    </w:p>
    <w:p w14:paraId="36B08E89" w14:textId="77777777" w:rsidR="00AE1614" w:rsidRPr="004A4035" w:rsidRDefault="00AE1614" w:rsidP="00AE1614">
      <w:pPr>
        <w:rPr>
          <w:sz w:val="26"/>
          <w:szCs w:val="26"/>
          <w:lang w:val="en-US"/>
        </w:rPr>
      </w:pPr>
      <w:r w:rsidRPr="004A4035">
        <w:rPr>
          <w:sz w:val="26"/>
          <w:szCs w:val="26"/>
          <w:lang w:val="en-US"/>
        </w:rPr>
        <w:br/>
        <w:t>To you all angels, all the powers of heaven,</w:t>
      </w:r>
      <w:r w:rsidRPr="004A4035">
        <w:rPr>
          <w:sz w:val="26"/>
          <w:szCs w:val="26"/>
          <w:lang w:val="en-US"/>
        </w:rPr>
        <w:br/>
        <w:t>Cherubim and Seraphim, sing in endless praise:</w:t>
      </w:r>
      <w:r w:rsidRPr="004A4035">
        <w:rPr>
          <w:sz w:val="26"/>
          <w:szCs w:val="26"/>
          <w:lang w:val="en-US"/>
        </w:rPr>
        <w:br/>
        <w:t>Holy, holy, holy, Lord, God of power and might,</w:t>
      </w:r>
      <w:r w:rsidRPr="004A4035">
        <w:rPr>
          <w:sz w:val="26"/>
          <w:szCs w:val="26"/>
          <w:lang w:val="en-US"/>
        </w:rPr>
        <w:br/>
        <w:t>Heaven and earth are full of your glory.</w:t>
      </w:r>
      <w:r w:rsidRPr="004A4035">
        <w:rPr>
          <w:sz w:val="26"/>
          <w:szCs w:val="26"/>
          <w:lang w:val="en-US"/>
        </w:rPr>
        <w:br/>
        <w:t>The glorious company of apostles praise you.</w:t>
      </w:r>
      <w:r w:rsidRPr="004A4035">
        <w:rPr>
          <w:sz w:val="26"/>
          <w:szCs w:val="26"/>
          <w:lang w:val="en-US"/>
        </w:rPr>
        <w:br/>
        <w:t>The noble fellowship of prophets praise you.</w:t>
      </w:r>
      <w:r w:rsidRPr="004A4035">
        <w:rPr>
          <w:sz w:val="26"/>
          <w:szCs w:val="26"/>
          <w:lang w:val="en-US"/>
        </w:rPr>
        <w:br/>
        <w:t>The white-robed army of martyrs praise you.</w:t>
      </w:r>
    </w:p>
    <w:p w14:paraId="2E58E5C7" w14:textId="77777777" w:rsidR="00AE1614" w:rsidRPr="004A4035" w:rsidRDefault="00AE1614" w:rsidP="00AE1614">
      <w:pPr>
        <w:rPr>
          <w:sz w:val="26"/>
          <w:szCs w:val="26"/>
          <w:lang w:val="en-US"/>
        </w:rPr>
      </w:pPr>
      <w:r w:rsidRPr="004A4035">
        <w:rPr>
          <w:sz w:val="26"/>
          <w:szCs w:val="26"/>
          <w:lang w:val="en-US"/>
        </w:rPr>
        <w:br/>
        <w:t>Throughout the world the holy Church acclaims you:</w:t>
      </w:r>
      <w:r w:rsidRPr="004A4035">
        <w:rPr>
          <w:sz w:val="26"/>
          <w:szCs w:val="26"/>
          <w:lang w:val="en-US"/>
        </w:rPr>
        <w:br/>
        <w:t>Father, of majesty unbounded,</w:t>
      </w:r>
      <w:r w:rsidRPr="004A4035">
        <w:rPr>
          <w:sz w:val="26"/>
          <w:szCs w:val="26"/>
          <w:lang w:val="en-US"/>
        </w:rPr>
        <w:br/>
        <w:t>Your true and only Son, worthy of all worship,</w:t>
      </w:r>
    </w:p>
    <w:p w14:paraId="2373CC20" w14:textId="77777777" w:rsidR="00AE1614" w:rsidRPr="004A4035" w:rsidRDefault="00AE1614" w:rsidP="00AE1614">
      <w:pPr>
        <w:rPr>
          <w:sz w:val="26"/>
          <w:szCs w:val="26"/>
          <w:lang w:val="en-US"/>
        </w:rPr>
      </w:pPr>
      <w:r w:rsidRPr="004A4035">
        <w:rPr>
          <w:sz w:val="26"/>
          <w:szCs w:val="26"/>
          <w:lang w:val="en-US"/>
        </w:rPr>
        <w:t>And the Holy Spirit, advocate and guide.</w:t>
      </w:r>
    </w:p>
    <w:p w14:paraId="2C6AB062" w14:textId="77777777" w:rsidR="00AE1614" w:rsidRPr="004A4035" w:rsidRDefault="00AE1614" w:rsidP="00AE1614">
      <w:pPr>
        <w:rPr>
          <w:sz w:val="26"/>
          <w:szCs w:val="26"/>
          <w:lang w:val="en-US"/>
        </w:rPr>
      </w:pPr>
      <w:r w:rsidRPr="004A4035">
        <w:rPr>
          <w:sz w:val="26"/>
          <w:szCs w:val="26"/>
          <w:lang w:val="en-US"/>
        </w:rPr>
        <w:br/>
        <w:t>You, Christ, are the king of glory,</w:t>
      </w:r>
      <w:r w:rsidRPr="004A4035">
        <w:rPr>
          <w:sz w:val="26"/>
          <w:szCs w:val="26"/>
          <w:lang w:val="en-US"/>
        </w:rPr>
        <w:br/>
        <w:t>The eternal Son of the Father.</w:t>
      </w:r>
    </w:p>
    <w:p w14:paraId="13FD6164" w14:textId="77777777" w:rsidR="00AE1614" w:rsidRPr="004A4035" w:rsidRDefault="00AE1614" w:rsidP="00AE1614">
      <w:pPr>
        <w:rPr>
          <w:sz w:val="26"/>
          <w:szCs w:val="26"/>
          <w:lang w:val="en-US"/>
        </w:rPr>
      </w:pPr>
      <w:r w:rsidRPr="004A4035">
        <w:rPr>
          <w:sz w:val="26"/>
          <w:szCs w:val="26"/>
          <w:lang w:val="en-US"/>
        </w:rPr>
        <w:br/>
        <w:t>When you became man to set us free</w:t>
      </w:r>
      <w:r w:rsidRPr="004A4035">
        <w:rPr>
          <w:sz w:val="26"/>
          <w:szCs w:val="26"/>
          <w:lang w:val="en-US"/>
        </w:rPr>
        <w:br/>
        <w:t>You did not spurn the Virgin’s womb.</w:t>
      </w:r>
    </w:p>
    <w:p w14:paraId="7A8DFF3C" w14:textId="77777777" w:rsidR="00AE1614" w:rsidRPr="004A4035" w:rsidRDefault="00AE1614" w:rsidP="00AE1614">
      <w:pPr>
        <w:rPr>
          <w:sz w:val="26"/>
          <w:szCs w:val="26"/>
          <w:lang w:val="en-US"/>
        </w:rPr>
      </w:pPr>
      <w:r w:rsidRPr="004A4035">
        <w:rPr>
          <w:sz w:val="26"/>
          <w:szCs w:val="26"/>
          <w:lang w:val="en-US"/>
        </w:rPr>
        <w:br/>
        <w:t>You overcame the sting of death,</w:t>
      </w:r>
      <w:r w:rsidRPr="004A4035">
        <w:rPr>
          <w:sz w:val="26"/>
          <w:szCs w:val="26"/>
          <w:lang w:val="en-US"/>
        </w:rPr>
        <w:br/>
        <w:t>And opened the kingdom of heaven to all believers.</w:t>
      </w:r>
    </w:p>
    <w:p w14:paraId="34858CB2" w14:textId="1B4ABCE6" w:rsidR="00AE1614" w:rsidRPr="004A4035" w:rsidRDefault="00AE1614" w:rsidP="00AE1614">
      <w:pPr>
        <w:rPr>
          <w:sz w:val="26"/>
          <w:szCs w:val="26"/>
          <w:lang w:val="en-US"/>
        </w:rPr>
      </w:pPr>
      <w:r w:rsidRPr="004A4035">
        <w:rPr>
          <w:sz w:val="26"/>
          <w:szCs w:val="26"/>
          <w:lang w:val="en-US"/>
        </w:rPr>
        <w:br/>
        <w:t>You are seated at God’s right hand in glory.</w:t>
      </w:r>
      <w:r w:rsidRPr="004A4035">
        <w:rPr>
          <w:sz w:val="26"/>
          <w:szCs w:val="26"/>
          <w:lang w:val="en-US"/>
        </w:rPr>
        <w:br/>
        <w:t xml:space="preserve">We believe that you will </w:t>
      </w:r>
      <w:r w:rsidR="00C90F96" w:rsidRPr="004A4035">
        <w:rPr>
          <w:sz w:val="26"/>
          <w:szCs w:val="26"/>
          <w:lang w:val="en-US"/>
        </w:rPr>
        <w:t>come and</w:t>
      </w:r>
      <w:r w:rsidRPr="004A4035">
        <w:rPr>
          <w:sz w:val="26"/>
          <w:szCs w:val="26"/>
          <w:lang w:val="en-US"/>
        </w:rPr>
        <w:t xml:space="preserve"> be our judge.</w:t>
      </w:r>
    </w:p>
    <w:p w14:paraId="027351B9" w14:textId="77777777" w:rsidR="00AE1614" w:rsidRPr="004A4035" w:rsidRDefault="00AE1614" w:rsidP="00AE1614">
      <w:pPr>
        <w:rPr>
          <w:sz w:val="26"/>
          <w:szCs w:val="26"/>
          <w:lang w:val="en-US"/>
        </w:rPr>
      </w:pPr>
      <w:r w:rsidRPr="004A4035">
        <w:rPr>
          <w:sz w:val="26"/>
          <w:szCs w:val="26"/>
          <w:lang w:val="en-US"/>
        </w:rPr>
        <w:lastRenderedPageBreak/>
        <w:br/>
        <w:t>Come then, Lord, and help your people,</w:t>
      </w:r>
      <w:r w:rsidRPr="004A4035">
        <w:rPr>
          <w:sz w:val="26"/>
          <w:szCs w:val="26"/>
          <w:lang w:val="en-US"/>
        </w:rPr>
        <w:br/>
        <w:t>Bought with the price of your own blood,</w:t>
      </w:r>
      <w:r w:rsidRPr="004A4035">
        <w:rPr>
          <w:sz w:val="26"/>
          <w:szCs w:val="26"/>
          <w:lang w:val="en-US"/>
        </w:rPr>
        <w:br/>
        <w:t>And bring us with your saints</w:t>
      </w:r>
      <w:r w:rsidRPr="004A4035">
        <w:rPr>
          <w:sz w:val="26"/>
          <w:szCs w:val="26"/>
          <w:lang w:val="en-US"/>
        </w:rPr>
        <w:br/>
        <w:t>To glory everlasting.</w:t>
      </w:r>
    </w:p>
    <w:p w14:paraId="1D12DD82" w14:textId="77777777" w:rsidR="00AE1614" w:rsidRPr="004A4035" w:rsidRDefault="00AE1614" w:rsidP="00AE1614">
      <w:pPr>
        <w:rPr>
          <w:sz w:val="26"/>
          <w:szCs w:val="26"/>
          <w:lang w:val="en-US"/>
        </w:rPr>
      </w:pPr>
      <w:r w:rsidRPr="004A4035">
        <w:rPr>
          <w:sz w:val="26"/>
          <w:szCs w:val="26"/>
          <w:lang w:val="en-US"/>
        </w:rPr>
        <w:br/>
        <w:t>Save your people, Lord, and bless your inheritance.</w:t>
      </w:r>
      <w:r w:rsidRPr="004A4035">
        <w:rPr>
          <w:sz w:val="26"/>
          <w:szCs w:val="26"/>
          <w:lang w:val="en-US"/>
        </w:rPr>
        <w:br/>
        <w:t>- Govern and uphold them now and always.</w:t>
      </w:r>
    </w:p>
    <w:p w14:paraId="77C879A6" w14:textId="77777777" w:rsidR="00AE1614" w:rsidRPr="004A4035" w:rsidRDefault="00AE1614" w:rsidP="00AE1614">
      <w:pPr>
        <w:rPr>
          <w:sz w:val="26"/>
          <w:szCs w:val="26"/>
          <w:lang w:val="en-US"/>
        </w:rPr>
      </w:pPr>
      <w:r w:rsidRPr="004A4035">
        <w:rPr>
          <w:sz w:val="26"/>
          <w:szCs w:val="26"/>
          <w:lang w:val="en-US"/>
        </w:rPr>
        <w:t>Day by day we bless you.</w:t>
      </w:r>
      <w:r w:rsidRPr="004A4035">
        <w:rPr>
          <w:sz w:val="26"/>
          <w:szCs w:val="26"/>
          <w:lang w:val="en-US"/>
        </w:rPr>
        <w:br/>
        <w:t>- We praise your name forever.</w:t>
      </w:r>
      <w:r w:rsidRPr="004A4035">
        <w:rPr>
          <w:sz w:val="26"/>
          <w:szCs w:val="26"/>
          <w:lang w:val="en-US"/>
        </w:rPr>
        <w:br/>
        <w:t>Keep us today, Lord, from all sin.</w:t>
      </w:r>
      <w:r w:rsidRPr="004A4035">
        <w:rPr>
          <w:sz w:val="26"/>
          <w:szCs w:val="26"/>
          <w:lang w:val="en-US"/>
        </w:rPr>
        <w:br/>
        <w:t>- Have mercy on us, Lord, have mercy.</w:t>
      </w:r>
      <w:r w:rsidRPr="004A4035">
        <w:rPr>
          <w:sz w:val="26"/>
          <w:szCs w:val="26"/>
          <w:lang w:val="en-US"/>
        </w:rPr>
        <w:br/>
        <w:t>Lord, show us your love and mercy;</w:t>
      </w:r>
      <w:r w:rsidRPr="004A4035">
        <w:rPr>
          <w:sz w:val="26"/>
          <w:szCs w:val="26"/>
          <w:lang w:val="en-US"/>
        </w:rPr>
        <w:br/>
        <w:t>- For we put our trust in you.</w:t>
      </w:r>
      <w:r w:rsidRPr="004A4035">
        <w:rPr>
          <w:sz w:val="26"/>
          <w:szCs w:val="26"/>
          <w:lang w:val="en-US"/>
        </w:rPr>
        <w:br/>
        <w:t>In you, Lord, is our hope:</w:t>
      </w:r>
      <w:r w:rsidRPr="004A4035">
        <w:rPr>
          <w:sz w:val="26"/>
          <w:szCs w:val="26"/>
          <w:lang w:val="en-US"/>
        </w:rPr>
        <w:br/>
        <w:t>- And we shall never hope in vain</w:t>
      </w:r>
    </w:p>
    <w:p w14:paraId="60EFD9B4" w14:textId="77777777" w:rsidR="00AE1614" w:rsidRPr="004A4035" w:rsidRDefault="00AE1614" w:rsidP="00AE1614">
      <w:pPr>
        <w:rPr>
          <w:sz w:val="26"/>
          <w:szCs w:val="26"/>
          <w:lang w:val="en-US"/>
        </w:rPr>
      </w:pPr>
    </w:p>
    <w:p w14:paraId="6C7FA6BB" w14:textId="77777777" w:rsidR="00AE1614" w:rsidRPr="004A4035" w:rsidRDefault="00AE1614" w:rsidP="00AE1614">
      <w:pPr>
        <w:spacing w:after="120"/>
        <w:jc w:val="both"/>
        <w:rPr>
          <w:b/>
          <w:bCs/>
          <w:smallCaps/>
          <w:color w:val="FF0000"/>
          <w:spacing w:val="6"/>
          <w:sz w:val="26"/>
          <w:szCs w:val="26"/>
          <w:lang w:val="en-US"/>
        </w:rPr>
      </w:pPr>
      <w:r w:rsidRPr="004A4035">
        <w:rPr>
          <w:b/>
          <w:bCs/>
          <w:smallCaps/>
          <w:color w:val="FF0000"/>
          <w:spacing w:val="6"/>
          <w:sz w:val="26"/>
          <w:szCs w:val="26"/>
          <w:lang w:val="en-US"/>
        </w:rPr>
        <w:t>Prayer</w:t>
      </w:r>
    </w:p>
    <w:p w14:paraId="31BBE60C" w14:textId="44E7E794" w:rsidR="00FF024D" w:rsidRPr="004A4035" w:rsidRDefault="00FF024D" w:rsidP="006029BD">
      <w:pPr>
        <w:jc w:val="both"/>
        <w:rPr>
          <w:sz w:val="26"/>
          <w:szCs w:val="26"/>
          <w:lang w:val="en-US"/>
        </w:rPr>
      </w:pPr>
      <w:r w:rsidRPr="004A4035">
        <w:rPr>
          <w:color w:val="000000"/>
          <w:sz w:val="26"/>
          <w:szCs w:val="26"/>
        </w:rPr>
        <w:t>Impart to your servants, we pray, O Lord, the gift of heavenly grace, that the feast of the  Nativity of the Blessed Virgin may bring deeper peace to those for whom the birth of her Son was the dawning of salvation. Through our Lord Jesus Christ, your Son, who lives and reigns with you in the unity of the Holy Spirit, God forever and ever.</w:t>
      </w:r>
    </w:p>
    <w:p w14:paraId="52C7EC89" w14:textId="77777777" w:rsidR="00AE1614" w:rsidRPr="004A4035" w:rsidRDefault="00AE1614" w:rsidP="00AE1614">
      <w:pPr>
        <w:jc w:val="both"/>
        <w:rPr>
          <w:sz w:val="26"/>
          <w:szCs w:val="26"/>
          <w:lang w:val="en-US"/>
        </w:rPr>
      </w:pPr>
      <w:r w:rsidRPr="004A4035">
        <w:rPr>
          <w:sz w:val="26"/>
          <w:szCs w:val="26"/>
          <w:lang w:val="en-US"/>
        </w:rPr>
        <w:t>- Amen</w:t>
      </w:r>
      <w:r w:rsidRPr="004A4035">
        <w:rPr>
          <w:b/>
          <w:bCs/>
          <w:sz w:val="26"/>
          <w:szCs w:val="26"/>
          <w:lang w:val="en-US"/>
        </w:rPr>
        <w:t>.</w:t>
      </w:r>
    </w:p>
    <w:p w14:paraId="5ACA1883" w14:textId="77777777" w:rsidR="00AE1614" w:rsidRPr="004A4035" w:rsidRDefault="00AE1614" w:rsidP="00AE1614">
      <w:pPr>
        <w:jc w:val="both"/>
        <w:rPr>
          <w:sz w:val="26"/>
          <w:szCs w:val="26"/>
          <w:lang w:val="en-US"/>
        </w:rPr>
      </w:pPr>
      <w:r w:rsidRPr="004A4035">
        <w:rPr>
          <w:sz w:val="26"/>
          <w:szCs w:val="26"/>
          <w:lang w:val="en-US"/>
        </w:rPr>
        <w:t xml:space="preserve">    </w:t>
      </w:r>
    </w:p>
    <w:p w14:paraId="161B4424" w14:textId="77777777" w:rsidR="00AE1614" w:rsidRPr="004A4035" w:rsidRDefault="00AE1614" w:rsidP="00AE1614">
      <w:pPr>
        <w:spacing w:after="120"/>
        <w:jc w:val="both"/>
        <w:rPr>
          <w:b/>
          <w:bCs/>
          <w:smallCaps/>
          <w:color w:val="FF0000"/>
          <w:spacing w:val="6"/>
          <w:sz w:val="26"/>
          <w:szCs w:val="26"/>
          <w:lang w:val="en-US"/>
        </w:rPr>
      </w:pPr>
      <w:r w:rsidRPr="004A4035">
        <w:rPr>
          <w:b/>
          <w:bCs/>
          <w:smallCaps/>
          <w:color w:val="FF0000"/>
          <w:spacing w:val="6"/>
          <w:sz w:val="26"/>
          <w:szCs w:val="26"/>
          <w:lang w:val="en-US"/>
        </w:rPr>
        <w:t>Blessing and Dismissal</w:t>
      </w:r>
    </w:p>
    <w:p w14:paraId="2F11D7CB" w14:textId="77777777" w:rsidR="00AE1614" w:rsidRPr="004A4035" w:rsidRDefault="00AE1614" w:rsidP="00AE1614">
      <w:pPr>
        <w:jc w:val="both"/>
        <w:rPr>
          <w:b/>
          <w:bCs/>
          <w:sz w:val="26"/>
          <w:szCs w:val="26"/>
          <w:u w:val="single"/>
          <w:lang w:val="en-US"/>
        </w:rPr>
      </w:pPr>
      <w:r w:rsidRPr="004A4035">
        <w:rPr>
          <w:b/>
          <w:bCs/>
          <w:smallCaps/>
          <w:color w:val="FF0000"/>
          <w:spacing w:val="6"/>
          <w:sz w:val="26"/>
          <w:szCs w:val="26"/>
          <w:lang w:val="en-US"/>
        </w:rPr>
        <w:t>Final Song</w:t>
      </w:r>
      <w:r w:rsidRPr="004A4035">
        <w:rPr>
          <w:b/>
          <w:bCs/>
          <w:sz w:val="26"/>
          <w:szCs w:val="26"/>
          <w:u w:val="single"/>
          <w:lang w:val="en-US"/>
        </w:rPr>
        <w:br w:type="page"/>
      </w:r>
    </w:p>
    <w:p w14:paraId="55863BF9" w14:textId="77777777" w:rsidR="00DB4C38" w:rsidRPr="004A4035" w:rsidRDefault="00AE1614" w:rsidP="00DB4C38">
      <w:pPr>
        <w:jc w:val="center"/>
        <w:rPr>
          <w:b/>
          <w:bCs/>
          <w:sz w:val="26"/>
          <w:szCs w:val="26"/>
          <w:lang w:val="en-US"/>
        </w:rPr>
      </w:pPr>
      <w:r w:rsidRPr="004A4035">
        <w:rPr>
          <w:b/>
          <w:bCs/>
          <w:sz w:val="26"/>
          <w:szCs w:val="26"/>
          <w:lang w:val="en-US"/>
        </w:rPr>
        <w:lastRenderedPageBreak/>
        <w:t xml:space="preserve">TRIDUUM IN HONOR </w:t>
      </w:r>
    </w:p>
    <w:p w14:paraId="700709F6" w14:textId="19B79614" w:rsidR="00AE1614" w:rsidRPr="004A4035" w:rsidRDefault="00AE1614" w:rsidP="00DB4C38">
      <w:pPr>
        <w:jc w:val="center"/>
        <w:rPr>
          <w:b/>
          <w:bCs/>
          <w:sz w:val="26"/>
          <w:szCs w:val="26"/>
          <w:lang w:val="en-US"/>
        </w:rPr>
      </w:pPr>
      <w:r w:rsidRPr="004A4035">
        <w:rPr>
          <w:b/>
          <w:bCs/>
          <w:sz w:val="26"/>
          <w:szCs w:val="26"/>
          <w:lang w:val="en-US"/>
        </w:rPr>
        <w:t>OF ST. MICHAEL, THE ARCHANGEL</w:t>
      </w:r>
    </w:p>
    <w:p w14:paraId="591628CA" w14:textId="77777777" w:rsidR="00AE1614" w:rsidRPr="004A4035" w:rsidRDefault="00AE1614" w:rsidP="00AE1614">
      <w:pPr>
        <w:jc w:val="both"/>
        <w:rPr>
          <w:sz w:val="26"/>
          <w:szCs w:val="26"/>
          <w:lang w:val="en-US"/>
        </w:rPr>
      </w:pPr>
    </w:p>
    <w:p w14:paraId="4227A220" w14:textId="77777777" w:rsidR="00AE1614" w:rsidRPr="004A4035" w:rsidRDefault="00AE1614" w:rsidP="00AE1614">
      <w:pPr>
        <w:jc w:val="center"/>
        <w:rPr>
          <w:b/>
          <w:bCs/>
          <w:color w:val="FF0000"/>
          <w:sz w:val="26"/>
          <w:szCs w:val="26"/>
          <w:lang w:val="en-US"/>
        </w:rPr>
      </w:pPr>
      <w:r w:rsidRPr="004A4035">
        <w:rPr>
          <w:b/>
          <w:bCs/>
          <w:sz w:val="26"/>
          <w:szCs w:val="26"/>
          <w:lang w:val="en-US"/>
        </w:rPr>
        <w:t>First Format</w:t>
      </w:r>
    </w:p>
    <w:p w14:paraId="0583902D" w14:textId="77777777" w:rsidR="00AE1614" w:rsidRPr="004A4035" w:rsidRDefault="00AE1614" w:rsidP="00AE1614">
      <w:pPr>
        <w:jc w:val="both"/>
        <w:rPr>
          <w:iCs/>
          <w:color w:val="FF0000"/>
          <w:sz w:val="26"/>
          <w:szCs w:val="26"/>
          <w:lang w:val="en-US"/>
        </w:rPr>
      </w:pPr>
      <w:r w:rsidRPr="004A4035">
        <w:rPr>
          <w:iCs/>
          <w:color w:val="FF0000"/>
          <w:sz w:val="26"/>
          <w:szCs w:val="26"/>
          <w:lang w:val="en-US"/>
        </w:rPr>
        <w:t>Before the Vespers</w:t>
      </w:r>
    </w:p>
    <w:p w14:paraId="233ECD11" w14:textId="77777777" w:rsidR="00AE1614" w:rsidRPr="004A4035" w:rsidRDefault="00AE1614" w:rsidP="00AE1614">
      <w:pPr>
        <w:rPr>
          <w:b/>
          <w:bCs/>
          <w:sz w:val="26"/>
          <w:szCs w:val="26"/>
          <w:highlight w:val="yellow"/>
          <w:lang w:val="en-US"/>
        </w:rPr>
      </w:pPr>
    </w:p>
    <w:p w14:paraId="3B4DB9ED" w14:textId="77777777" w:rsidR="00AE1614" w:rsidRPr="004A4035" w:rsidRDefault="00AE1614" w:rsidP="00633D46">
      <w:pPr>
        <w:jc w:val="center"/>
        <w:rPr>
          <w:smallCaps/>
          <w:color w:val="FF0000"/>
          <w:sz w:val="26"/>
          <w:szCs w:val="26"/>
          <w:lang w:val="en-US"/>
        </w:rPr>
      </w:pPr>
      <w:r w:rsidRPr="004A4035">
        <w:rPr>
          <w:smallCaps/>
          <w:color w:val="FF0000"/>
          <w:sz w:val="26"/>
          <w:szCs w:val="26"/>
          <w:lang w:val="en-US"/>
        </w:rPr>
        <w:t>First Day: September 26</w:t>
      </w:r>
    </w:p>
    <w:p w14:paraId="2FE28E24" w14:textId="77777777" w:rsidR="00AE1614" w:rsidRPr="004A4035" w:rsidRDefault="00AE1614" w:rsidP="00AE1614">
      <w:pPr>
        <w:jc w:val="both"/>
        <w:rPr>
          <w:color w:val="FF0000"/>
          <w:sz w:val="26"/>
          <w:szCs w:val="26"/>
          <w:lang w:val="en-US"/>
        </w:rPr>
      </w:pPr>
    </w:p>
    <w:p w14:paraId="2173DB23" w14:textId="6E0E7A28" w:rsidR="00AE1614" w:rsidRPr="004A4035" w:rsidRDefault="00AE1614" w:rsidP="00AE1614">
      <w:pPr>
        <w:jc w:val="both"/>
        <w:rPr>
          <w:sz w:val="26"/>
          <w:szCs w:val="26"/>
          <w:lang w:val="en-US"/>
        </w:rPr>
      </w:pPr>
      <w:r w:rsidRPr="00C87B26">
        <w:rPr>
          <w:b/>
          <w:bCs/>
          <w:sz w:val="26"/>
          <w:szCs w:val="26"/>
          <w:lang w:val="en-US"/>
        </w:rPr>
        <w:t>Most glorious Archangel St. Michael</w:t>
      </w:r>
      <w:r w:rsidRPr="004A4035">
        <w:rPr>
          <w:sz w:val="26"/>
          <w:szCs w:val="26"/>
          <w:lang w:val="en-US"/>
        </w:rPr>
        <w:t xml:space="preserve">, full of faith, humility, gratitude, and love, far from following the suggestions of the rebellious Lucifer or being intimidated by the sight of his countless followers, you were the first to stand up against him. By encouraging all the rest of the heavenly court to defend the cause of God, you achieved the most complete victory. We pray you, obtain for us the grace to discover all the snares and to resist all the attacks of the angels of darkness, so that triumphant like you against their forces, we may merit to shine one day on those thrones of glory from which they </w:t>
      </w:r>
      <w:r w:rsidR="006029BD" w:rsidRPr="004A4035">
        <w:rPr>
          <w:sz w:val="26"/>
          <w:szCs w:val="26"/>
          <w:lang w:val="en-US"/>
        </w:rPr>
        <w:t>have been</w:t>
      </w:r>
      <w:r w:rsidRPr="004A4035">
        <w:rPr>
          <w:sz w:val="26"/>
          <w:szCs w:val="26"/>
          <w:lang w:val="en-US"/>
        </w:rPr>
        <w:t xml:space="preserve"> cast down,</w:t>
      </w:r>
      <w:r w:rsidR="006029BD" w:rsidRPr="004A4035">
        <w:rPr>
          <w:sz w:val="26"/>
          <w:szCs w:val="26"/>
          <w:lang w:val="en-US"/>
        </w:rPr>
        <w:t xml:space="preserve"> and</w:t>
      </w:r>
      <w:r w:rsidRPr="004A4035">
        <w:rPr>
          <w:sz w:val="26"/>
          <w:szCs w:val="26"/>
          <w:lang w:val="en-US"/>
        </w:rPr>
        <w:t xml:space="preserve"> never</w:t>
      </w:r>
      <w:r w:rsidR="006029BD" w:rsidRPr="004A4035">
        <w:rPr>
          <w:sz w:val="26"/>
          <w:szCs w:val="26"/>
          <w:lang w:val="en-US"/>
        </w:rPr>
        <w:t xml:space="preserve"> to</w:t>
      </w:r>
      <w:r w:rsidRPr="004A4035">
        <w:rPr>
          <w:sz w:val="26"/>
          <w:szCs w:val="26"/>
          <w:lang w:val="en-US"/>
        </w:rPr>
        <w:t xml:space="preserve"> rise up again. </w:t>
      </w:r>
      <w:r w:rsidRPr="004A4035">
        <w:rPr>
          <w:i/>
          <w:sz w:val="26"/>
          <w:szCs w:val="26"/>
          <w:lang w:val="en-US"/>
        </w:rPr>
        <w:t xml:space="preserve">Glory </w:t>
      </w:r>
      <w:r w:rsidR="00C87B26">
        <w:rPr>
          <w:i/>
          <w:sz w:val="26"/>
          <w:szCs w:val="26"/>
          <w:lang w:val="en-US"/>
        </w:rPr>
        <w:t>be.</w:t>
      </w:r>
    </w:p>
    <w:p w14:paraId="74AAA24E" w14:textId="77777777" w:rsidR="00AE1614" w:rsidRPr="004A4035" w:rsidRDefault="00AE1614" w:rsidP="00AE1614">
      <w:pPr>
        <w:jc w:val="both"/>
        <w:rPr>
          <w:sz w:val="26"/>
          <w:szCs w:val="26"/>
          <w:lang w:val="en-US"/>
        </w:rPr>
      </w:pPr>
    </w:p>
    <w:p w14:paraId="51218D4F" w14:textId="5D8FE387" w:rsidR="00AE1614" w:rsidRPr="004A4035" w:rsidRDefault="00DB4C38" w:rsidP="00AE1614">
      <w:pPr>
        <w:jc w:val="both"/>
        <w:rPr>
          <w:sz w:val="26"/>
          <w:szCs w:val="26"/>
          <w:lang w:val="en-US"/>
        </w:rPr>
      </w:pPr>
      <w:r w:rsidRPr="004A4035">
        <w:rPr>
          <w:color w:val="FF0000"/>
          <w:sz w:val="26"/>
          <w:szCs w:val="26"/>
          <w:lang w:val="en-US"/>
        </w:rPr>
        <w:t>L</w:t>
      </w:r>
      <w:r w:rsidR="00AE1614" w:rsidRPr="004A4035">
        <w:rPr>
          <w:color w:val="FF0000"/>
          <w:sz w:val="26"/>
          <w:szCs w:val="26"/>
          <w:lang w:val="en-US"/>
        </w:rPr>
        <w:t>.</w:t>
      </w:r>
      <w:r w:rsidR="00AE1614" w:rsidRPr="004A4035">
        <w:rPr>
          <w:sz w:val="26"/>
          <w:szCs w:val="26"/>
          <w:lang w:val="en-US"/>
        </w:rPr>
        <w:t xml:space="preserve"> St. Michael the Archangel, defend us in battle</w:t>
      </w:r>
      <w:r w:rsidR="00C87B26">
        <w:rPr>
          <w:sz w:val="26"/>
          <w:szCs w:val="26"/>
          <w:lang w:val="en-US"/>
        </w:rPr>
        <w:t>,</w:t>
      </w:r>
    </w:p>
    <w:p w14:paraId="0F36FD06" w14:textId="77777777" w:rsidR="00AE1614" w:rsidRPr="004A4035" w:rsidRDefault="00AE1614" w:rsidP="00AE1614">
      <w:pPr>
        <w:jc w:val="both"/>
        <w:rPr>
          <w:sz w:val="26"/>
          <w:szCs w:val="26"/>
          <w:lang w:val="en-US"/>
        </w:rPr>
      </w:pPr>
      <w:r w:rsidRPr="004A4035">
        <w:rPr>
          <w:b/>
          <w:bCs/>
          <w:color w:val="FF0000"/>
          <w:sz w:val="26"/>
          <w:szCs w:val="26"/>
          <w:lang w:val="en-US"/>
        </w:rPr>
        <w:t>A.</w:t>
      </w:r>
      <w:r w:rsidRPr="004A4035">
        <w:rPr>
          <w:color w:val="FF0000"/>
          <w:sz w:val="26"/>
          <w:szCs w:val="26"/>
          <w:lang w:val="en-US"/>
        </w:rPr>
        <w:t xml:space="preserve"> </w:t>
      </w:r>
      <w:r w:rsidRPr="004A4035">
        <w:rPr>
          <w:sz w:val="26"/>
          <w:szCs w:val="26"/>
          <w:lang w:val="en-US"/>
        </w:rPr>
        <w:t>That we may not lose in the terrible judgment.</w:t>
      </w:r>
    </w:p>
    <w:p w14:paraId="4B95832E" w14:textId="77777777" w:rsidR="00AE1614" w:rsidRPr="004A4035" w:rsidRDefault="00AE1614" w:rsidP="00AE1614">
      <w:pPr>
        <w:jc w:val="both"/>
        <w:rPr>
          <w:b/>
          <w:bCs/>
          <w:smallCaps/>
          <w:spacing w:val="6"/>
          <w:sz w:val="26"/>
          <w:szCs w:val="26"/>
          <w:lang w:val="en-US"/>
        </w:rPr>
      </w:pPr>
    </w:p>
    <w:p w14:paraId="41D657CC" w14:textId="77777777" w:rsidR="00AE1614" w:rsidRPr="004A4035" w:rsidRDefault="00AE1614" w:rsidP="00AE1614">
      <w:pPr>
        <w:jc w:val="both"/>
        <w:rPr>
          <w:b/>
          <w:bCs/>
          <w:smallCaps/>
          <w:color w:val="FF0000"/>
          <w:spacing w:val="6"/>
          <w:sz w:val="26"/>
          <w:szCs w:val="26"/>
          <w:lang w:val="en-US"/>
        </w:rPr>
      </w:pPr>
      <w:r w:rsidRPr="004A4035">
        <w:rPr>
          <w:b/>
          <w:bCs/>
          <w:smallCaps/>
          <w:color w:val="FF0000"/>
          <w:spacing w:val="6"/>
          <w:sz w:val="26"/>
          <w:szCs w:val="26"/>
          <w:lang w:val="en-US"/>
        </w:rPr>
        <w:t>Prayer</w:t>
      </w:r>
    </w:p>
    <w:p w14:paraId="56F31003" w14:textId="77777777" w:rsidR="00AE1614" w:rsidRPr="004A4035" w:rsidRDefault="00AE1614" w:rsidP="00AE1614">
      <w:pPr>
        <w:jc w:val="both"/>
        <w:rPr>
          <w:sz w:val="26"/>
          <w:szCs w:val="26"/>
          <w:lang w:val="en-US"/>
        </w:rPr>
      </w:pPr>
      <w:r w:rsidRPr="004A4035">
        <w:rPr>
          <w:b/>
          <w:bCs/>
          <w:sz w:val="26"/>
          <w:szCs w:val="26"/>
          <w:lang w:val="en-US"/>
        </w:rPr>
        <w:t>O God,</w:t>
      </w:r>
      <w:r w:rsidRPr="004A4035">
        <w:rPr>
          <w:sz w:val="26"/>
          <w:szCs w:val="26"/>
          <w:lang w:val="en-US"/>
        </w:rPr>
        <w:t xml:space="preserve"> you call Angels and men to cooperate in your plan of salvation. Grant to us pilgrims on earth the protection of the blessed spirits who stand before you in heaven to serve you and contemplate the glory of your face. Through Christ our Lord. Amen.</w:t>
      </w:r>
    </w:p>
    <w:p w14:paraId="45BA3A4D" w14:textId="77777777" w:rsidR="00AE1614" w:rsidRPr="004A4035" w:rsidRDefault="00AE1614" w:rsidP="00AE1614">
      <w:pPr>
        <w:jc w:val="both"/>
        <w:rPr>
          <w:sz w:val="26"/>
          <w:szCs w:val="26"/>
          <w:lang w:val="en-US"/>
        </w:rPr>
      </w:pPr>
    </w:p>
    <w:p w14:paraId="145B7571" w14:textId="6A5215F7" w:rsidR="00AE1614" w:rsidRPr="004A4035" w:rsidRDefault="00AE1614" w:rsidP="00AE1614">
      <w:pPr>
        <w:jc w:val="both"/>
        <w:rPr>
          <w:sz w:val="26"/>
          <w:szCs w:val="26"/>
          <w:lang w:val="en-US"/>
        </w:rPr>
      </w:pPr>
      <w:r w:rsidRPr="004A4035">
        <w:rPr>
          <w:sz w:val="26"/>
          <w:szCs w:val="26"/>
          <w:lang w:val="en-US"/>
        </w:rPr>
        <w:t xml:space="preserve"> </w:t>
      </w:r>
    </w:p>
    <w:p w14:paraId="6A2182B0" w14:textId="77777777" w:rsidR="00633D46" w:rsidRPr="004A4035" w:rsidRDefault="00633D46" w:rsidP="00AE1614">
      <w:pPr>
        <w:jc w:val="both"/>
        <w:rPr>
          <w:sz w:val="26"/>
          <w:szCs w:val="26"/>
          <w:lang w:val="en-US"/>
        </w:rPr>
      </w:pPr>
    </w:p>
    <w:p w14:paraId="13B51EE2" w14:textId="77777777" w:rsidR="00AE1614" w:rsidRPr="004A4035" w:rsidRDefault="00AE1614" w:rsidP="00633D46">
      <w:pPr>
        <w:jc w:val="center"/>
        <w:rPr>
          <w:smallCaps/>
          <w:color w:val="FF0000"/>
          <w:sz w:val="26"/>
          <w:szCs w:val="26"/>
          <w:lang w:val="en-US"/>
        </w:rPr>
      </w:pPr>
      <w:r w:rsidRPr="004A4035">
        <w:rPr>
          <w:smallCaps/>
          <w:color w:val="FF0000"/>
          <w:sz w:val="26"/>
          <w:szCs w:val="26"/>
          <w:lang w:val="en-US"/>
        </w:rPr>
        <w:t>Second Day: September 27</w:t>
      </w:r>
    </w:p>
    <w:p w14:paraId="266E8BBC" w14:textId="77777777" w:rsidR="00AE1614" w:rsidRPr="004A4035" w:rsidRDefault="00AE1614" w:rsidP="00AE1614">
      <w:pPr>
        <w:jc w:val="both"/>
        <w:rPr>
          <w:sz w:val="26"/>
          <w:szCs w:val="26"/>
          <w:lang w:val="en-US"/>
        </w:rPr>
      </w:pPr>
    </w:p>
    <w:p w14:paraId="79F377A5" w14:textId="65A06160" w:rsidR="00AE1614" w:rsidRPr="004A4035" w:rsidRDefault="00AE1614" w:rsidP="00AE1614">
      <w:pPr>
        <w:jc w:val="both"/>
        <w:rPr>
          <w:sz w:val="26"/>
          <w:szCs w:val="26"/>
          <w:lang w:val="en-US"/>
        </w:rPr>
      </w:pPr>
      <w:r w:rsidRPr="00C87B26">
        <w:rPr>
          <w:b/>
          <w:bCs/>
          <w:sz w:val="26"/>
          <w:szCs w:val="26"/>
          <w:lang w:val="en-US"/>
        </w:rPr>
        <w:t>Most Glorious Archangel St. Michael</w:t>
      </w:r>
      <w:r w:rsidRPr="004A4035">
        <w:rPr>
          <w:sz w:val="26"/>
          <w:szCs w:val="26"/>
          <w:lang w:val="en-US"/>
        </w:rPr>
        <w:t xml:space="preserve">, you stand on the right side of our altars to offer our prayers and sacrifices to the throne of God. We ask you to help us in all the practices of Christian piety, so that by performing them with perseverance, recollection and faith, they may deserve to be offered by your hands to the Most High and to be received as the pleasing sweetness of incense. </w:t>
      </w:r>
      <w:r w:rsidR="00C87B26" w:rsidRPr="004A4035">
        <w:rPr>
          <w:i/>
          <w:sz w:val="26"/>
          <w:szCs w:val="26"/>
          <w:lang w:val="en-US"/>
        </w:rPr>
        <w:t xml:space="preserve">Glory </w:t>
      </w:r>
      <w:r w:rsidR="00C87B26">
        <w:rPr>
          <w:i/>
          <w:sz w:val="26"/>
          <w:szCs w:val="26"/>
          <w:lang w:val="en-US"/>
        </w:rPr>
        <w:t>be.</w:t>
      </w:r>
    </w:p>
    <w:p w14:paraId="0C41F8AB" w14:textId="77777777" w:rsidR="00AE1614" w:rsidRPr="004A4035" w:rsidRDefault="00AE1614" w:rsidP="00AE1614">
      <w:pPr>
        <w:jc w:val="both"/>
        <w:rPr>
          <w:sz w:val="26"/>
          <w:szCs w:val="26"/>
          <w:lang w:val="en-US"/>
        </w:rPr>
      </w:pPr>
    </w:p>
    <w:p w14:paraId="3FD19D1F" w14:textId="77777777" w:rsidR="00C87B26" w:rsidRPr="004A4035" w:rsidRDefault="00C87B26" w:rsidP="00C87B26">
      <w:pPr>
        <w:jc w:val="both"/>
        <w:rPr>
          <w:sz w:val="26"/>
          <w:szCs w:val="26"/>
          <w:lang w:val="en-US"/>
        </w:rPr>
      </w:pPr>
      <w:r w:rsidRPr="004A4035">
        <w:rPr>
          <w:color w:val="FF0000"/>
          <w:sz w:val="26"/>
          <w:szCs w:val="26"/>
          <w:lang w:val="en-US"/>
        </w:rPr>
        <w:t>L.</w:t>
      </w:r>
      <w:r w:rsidRPr="004A4035">
        <w:rPr>
          <w:sz w:val="26"/>
          <w:szCs w:val="26"/>
          <w:lang w:val="en-US"/>
        </w:rPr>
        <w:t xml:space="preserve"> St. Michael the Archangel, defend us in battle</w:t>
      </w:r>
      <w:r>
        <w:rPr>
          <w:sz w:val="26"/>
          <w:szCs w:val="26"/>
          <w:lang w:val="en-US"/>
        </w:rPr>
        <w:t>,</w:t>
      </w:r>
    </w:p>
    <w:p w14:paraId="67857810" w14:textId="77777777" w:rsidR="00C87B26" w:rsidRPr="004A4035" w:rsidRDefault="00C87B26" w:rsidP="00C87B26">
      <w:pPr>
        <w:jc w:val="both"/>
        <w:rPr>
          <w:sz w:val="26"/>
          <w:szCs w:val="26"/>
          <w:lang w:val="en-US"/>
        </w:rPr>
      </w:pPr>
      <w:r w:rsidRPr="004A4035">
        <w:rPr>
          <w:b/>
          <w:bCs/>
          <w:color w:val="FF0000"/>
          <w:sz w:val="26"/>
          <w:szCs w:val="26"/>
          <w:lang w:val="en-US"/>
        </w:rPr>
        <w:t>A.</w:t>
      </w:r>
      <w:r w:rsidRPr="004A4035">
        <w:rPr>
          <w:color w:val="FF0000"/>
          <w:sz w:val="26"/>
          <w:szCs w:val="26"/>
          <w:lang w:val="en-US"/>
        </w:rPr>
        <w:t xml:space="preserve"> </w:t>
      </w:r>
      <w:r w:rsidRPr="004A4035">
        <w:rPr>
          <w:sz w:val="26"/>
          <w:szCs w:val="26"/>
          <w:lang w:val="en-US"/>
        </w:rPr>
        <w:t>That we may not lose in the terrible judgment.</w:t>
      </w:r>
    </w:p>
    <w:p w14:paraId="5C0A7AA2" w14:textId="77777777" w:rsidR="00AE1614" w:rsidRPr="004A4035" w:rsidRDefault="00AE1614" w:rsidP="00AE1614">
      <w:pPr>
        <w:jc w:val="both"/>
        <w:rPr>
          <w:sz w:val="26"/>
          <w:szCs w:val="26"/>
          <w:lang w:val="en-US"/>
        </w:rPr>
      </w:pPr>
    </w:p>
    <w:p w14:paraId="5A1E1F18" w14:textId="77777777" w:rsidR="00C87B26" w:rsidRPr="004A4035" w:rsidRDefault="00C87B26" w:rsidP="00C87B26">
      <w:pPr>
        <w:jc w:val="both"/>
        <w:rPr>
          <w:b/>
          <w:bCs/>
          <w:smallCaps/>
          <w:color w:val="FF0000"/>
          <w:spacing w:val="6"/>
          <w:sz w:val="26"/>
          <w:szCs w:val="26"/>
          <w:lang w:val="en-US"/>
        </w:rPr>
      </w:pPr>
      <w:r w:rsidRPr="004A4035">
        <w:rPr>
          <w:b/>
          <w:bCs/>
          <w:smallCaps/>
          <w:color w:val="FF0000"/>
          <w:spacing w:val="6"/>
          <w:sz w:val="26"/>
          <w:szCs w:val="26"/>
          <w:lang w:val="en-US"/>
        </w:rPr>
        <w:t>Prayer</w:t>
      </w:r>
    </w:p>
    <w:p w14:paraId="509BD1BB" w14:textId="77777777" w:rsidR="00C87B26" w:rsidRPr="004A4035" w:rsidRDefault="00C87B26" w:rsidP="00C87B26">
      <w:pPr>
        <w:jc w:val="both"/>
        <w:rPr>
          <w:sz w:val="26"/>
          <w:szCs w:val="26"/>
          <w:lang w:val="en-US"/>
        </w:rPr>
      </w:pPr>
      <w:r w:rsidRPr="004A4035">
        <w:rPr>
          <w:b/>
          <w:bCs/>
          <w:sz w:val="26"/>
          <w:szCs w:val="26"/>
          <w:lang w:val="en-US"/>
        </w:rPr>
        <w:t>O God,</w:t>
      </w:r>
      <w:r w:rsidRPr="004A4035">
        <w:rPr>
          <w:sz w:val="26"/>
          <w:szCs w:val="26"/>
          <w:lang w:val="en-US"/>
        </w:rPr>
        <w:t xml:space="preserve"> you call Angels and men to cooperate in your plan of salvation. Grant to us pilgrims on earth the protection of the blessed spirits who stand before you in heaven to serve you and contemplate the glory of your face. Through Christ our Lord. Amen.</w:t>
      </w:r>
    </w:p>
    <w:p w14:paraId="7746D5EE" w14:textId="77777777" w:rsidR="00AE1614" w:rsidRPr="004A4035" w:rsidRDefault="00AE1614" w:rsidP="00AE1614">
      <w:pPr>
        <w:jc w:val="both"/>
        <w:rPr>
          <w:sz w:val="26"/>
          <w:szCs w:val="26"/>
          <w:lang w:val="en-US"/>
        </w:rPr>
      </w:pPr>
    </w:p>
    <w:p w14:paraId="7389F423" w14:textId="77777777" w:rsidR="00AE1614" w:rsidRPr="004A4035" w:rsidRDefault="00AE1614" w:rsidP="00AE1614">
      <w:pPr>
        <w:jc w:val="both"/>
        <w:rPr>
          <w:sz w:val="26"/>
          <w:szCs w:val="26"/>
          <w:lang w:val="en-US"/>
        </w:rPr>
      </w:pPr>
    </w:p>
    <w:p w14:paraId="0E67CA0B" w14:textId="229F919A" w:rsidR="00AE1614" w:rsidRPr="004A4035" w:rsidRDefault="00AE1614" w:rsidP="00AE1614">
      <w:pPr>
        <w:jc w:val="center"/>
        <w:rPr>
          <w:b/>
          <w:bCs/>
          <w:sz w:val="26"/>
          <w:szCs w:val="26"/>
          <w:lang w:val="en-US"/>
        </w:rPr>
      </w:pPr>
    </w:p>
    <w:p w14:paraId="5EA1777E" w14:textId="77777777" w:rsidR="00633D46" w:rsidRPr="004A4035" w:rsidRDefault="00633D46" w:rsidP="00AE1614">
      <w:pPr>
        <w:jc w:val="center"/>
        <w:rPr>
          <w:b/>
          <w:bCs/>
          <w:sz w:val="26"/>
          <w:szCs w:val="26"/>
          <w:lang w:val="en-US"/>
        </w:rPr>
      </w:pPr>
    </w:p>
    <w:p w14:paraId="3EBECE0E" w14:textId="77777777" w:rsidR="00AE1614" w:rsidRPr="004A4035" w:rsidRDefault="00AE1614" w:rsidP="00633D46">
      <w:pPr>
        <w:jc w:val="center"/>
        <w:rPr>
          <w:smallCaps/>
          <w:color w:val="FF0000"/>
          <w:sz w:val="26"/>
          <w:szCs w:val="26"/>
          <w:lang w:val="en-US"/>
        </w:rPr>
      </w:pPr>
      <w:r w:rsidRPr="004A4035">
        <w:rPr>
          <w:smallCaps/>
          <w:color w:val="FF0000"/>
          <w:sz w:val="26"/>
          <w:szCs w:val="26"/>
          <w:lang w:val="en-US"/>
        </w:rPr>
        <w:lastRenderedPageBreak/>
        <w:t>Third Day: September 28</w:t>
      </w:r>
    </w:p>
    <w:p w14:paraId="38F3C28F" w14:textId="77777777" w:rsidR="00AE1614" w:rsidRPr="004A4035" w:rsidRDefault="00AE1614" w:rsidP="00AE1614">
      <w:pPr>
        <w:jc w:val="both"/>
        <w:rPr>
          <w:sz w:val="26"/>
          <w:szCs w:val="26"/>
          <w:lang w:val="en-US"/>
        </w:rPr>
      </w:pPr>
    </w:p>
    <w:p w14:paraId="7A7BA8C2" w14:textId="109AF1DD" w:rsidR="00AE1614" w:rsidRPr="004A4035" w:rsidRDefault="00AE1614" w:rsidP="00AE1614">
      <w:pPr>
        <w:jc w:val="both"/>
        <w:rPr>
          <w:sz w:val="26"/>
          <w:szCs w:val="26"/>
          <w:lang w:val="en-US"/>
        </w:rPr>
      </w:pPr>
      <w:r w:rsidRPr="00C87B26">
        <w:rPr>
          <w:b/>
          <w:bCs/>
          <w:sz w:val="26"/>
          <w:szCs w:val="26"/>
          <w:lang w:val="en-US"/>
        </w:rPr>
        <w:t>Most glorious Archangel St. Michael</w:t>
      </w:r>
      <w:r w:rsidRPr="004A4035">
        <w:rPr>
          <w:sz w:val="26"/>
          <w:szCs w:val="26"/>
          <w:lang w:val="en-US"/>
        </w:rPr>
        <w:t>, as the terror of the demons, you are destined by God's Goodness to defend us from their attacks in the final battle. We ask you to console us with your gentle presence in that terrible moment. With your unsurpassable power help us to triumph over all our enemies, so that, having been saved by you from sin and hell, we may glor</w:t>
      </w:r>
      <w:r w:rsidR="006029BD" w:rsidRPr="004A4035">
        <w:rPr>
          <w:sz w:val="26"/>
          <w:szCs w:val="26"/>
          <w:lang w:val="en-US"/>
        </w:rPr>
        <w:t>if</w:t>
      </w:r>
      <w:r w:rsidRPr="004A4035">
        <w:rPr>
          <w:sz w:val="26"/>
          <w:szCs w:val="26"/>
          <w:lang w:val="en-US"/>
        </w:rPr>
        <w:t xml:space="preserve">y your power and mercy for all ages. </w:t>
      </w:r>
      <w:r w:rsidR="00C87B26" w:rsidRPr="004A4035">
        <w:rPr>
          <w:i/>
          <w:sz w:val="26"/>
          <w:szCs w:val="26"/>
          <w:lang w:val="en-US"/>
        </w:rPr>
        <w:t xml:space="preserve">Glory </w:t>
      </w:r>
      <w:r w:rsidR="00C87B26">
        <w:rPr>
          <w:i/>
          <w:sz w:val="26"/>
          <w:szCs w:val="26"/>
          <w:lang w:val="en-US"/>
        </w:rPr>
        <w:t>be.</w:t>
      </w:r>
    </w:p>
    <w:p w14:paraId="75061F3F" w14:textId="77777777" w:rsidR="00AE1614" w:rsidRPr="004A4035" w:rsidRDefault="00AE1614" w:rsidP="00AE1614">
      <w:pPr>
        <w:jc w:val="both"/>
        <w:rPr>
          <w:sz w:val="26"/>
          <w:szCs w:val="26"/>
          <w:lang w:val="en-US"/>
        </w:rPr>
      </w:pPr>
    </w:p>
    <w:p w14:paraId="065BFACC" w14:textId="77777777" w:rsidR="00C87B26" w:rsidRPr="004A4035" w:rsidRDefault="00C87B26" w:rsidP="00C87B26">
      <w:pPr>
        <w:jc w:val="both"/>
        <w:rPr>
          <w:sz w:val="26"/>
          <w:szCs w:val="26"/>
          <w:lang w:val="en-US"/>
        </w:rPr>
      </w:pPr>
      <w:r w:rsidRPr="004A4035">
        <w:rPr>
          <w:color w:val="FF0000"/>
          <w:sz w:val="26"/>
          <w:szCs w:val="26"/>
          <w:lang w:val="en-US"/>
        </w:rPr>
        <w:t>L.</w:t>
      </w:r>
      <w:r w:rsidRPr="004A4035">
        <w:rPr>
          <w:sz w:val="26"/>
          <w:szCs w:val="26"/>
          <w:lang w:val="en-US"/>
        </w:rPr>
        <w:t xml:space="preserve"> St. Michael the Archangel, defend us in battle</w:t>
      </w:r>
      <w:r>
        <w:rPr>
          <w:sz w:val="26"/>
          <w:szCs w:val="26"/>
          <w:lang w:val="en-US"/>
        </w:rPr>
        <w:t>,</w:t>
      </w:r>
    </w:p>
    <w:p w14:paraId="11B116B0" w14:textId="77777777" w:rsidR="00C87B26" w:rsidRPr="004A4035" w:rsidRDefault="00C87B26" w:rsidP="00C87B26">
      <w:pPr>
        <w:jc w:val="both"/>
        <w:rPr>
          <w:sz w:val="26"/>
          <w:szCs w:val="26"/>
          <w:lang w:val="en-US"/>
        </w:rPr>
      </w:pPr>
      <w:r w:rsidRPr="004A4035">
        <w:rPr>
          <w:b/>
          <w:bCs/>
          <w:color w:val="FF0000"/>
          <w:sz w:val="26"/>
          <w:szCs w:val="26"/>
          <w:lang w:val="en-US"/>
        </w:rPr>
        <w:t>A.</w:t>
      </w:r>
      <w:r w:rsidRPr="004A4035">
        <w:rPr>
          <w:color w:val="FF0000"/>
          <w:sz w:val="26"/>
          <w:szCs w:val="26"/>
          <w:lang w:val="en-US"/>
        </w:rPr>
        <w:t xml:space="preserve"> </w:t>
      </w:r>
      <w:r w:rsidRPr="004A4035">
        <w:rPr>
          <w:sz w:val="26"/>
          <w:szCs w:val="26"/>
          <w:lang w:val="en-US"/>
        </w:rPr>
        <w:t>That we may not lose in the terrible judgment.</w:t>
      </w:r>
    </w:p>
    <w:p w14:paraId="52BFAD3D" w14:textId="77777777" w:rsidR="00AE1614" w:rsidRPr="004A4035" w:rsidRDefault="00AE1614" w:rsidP="00AE1614">
      <w:pPr>
        <w:jc w:val="both"/>
        <w:rPr>
          <w:sz w:val="26"/>
          <w:szCs w:val="26"/>
          <w:lang w:val="en-US"/>
        </w:rPr>
      </w:pPr>
    </w:p>
    <w:p w14:paraId="04C9D000" w14:textId="77777777" w:rsidR="00C87B26" w:rsidRPr="004A4035" w:rsidRDefault="00C87B26" w:rsidP="00C87B26">
      <w:pPr>
        <w:jc w:val="both"/>
        <w:rPr>
          <w:b/>
          <w:bCs/>
          <w:smallCaps/>
          <w:color w:val="FF0000"/>
          <w:spacing w:val="6"/>
          <w:sz w:val="26"/>
          <w:szCs w:val="26"/>
          <w:lang w:val="en-US"/>
        </w:rPr>
      </w:pPr>
      <w:r w:rsidRPr="004A4035">
        <w:rPr>
          <w:b/>
          <w:bCs/>
          <w:smallCaps/>
          <w:color w:val="FF0000"/>
          <w:spacing w:val="6"/>
          <w:sz w:val="26"/>
          <w:szCs w:val="26"/>
          <w:lang w:val="en-US"/>
        </w:rPr>
        <w:t>Prayer</w:t>
      </w:r>
    </w:p>
    <w:p w14:paraId="4D3D340A" w14:textId="77777777" w:rsidR="00C87B26" w:rsidRPr="004A4035" w:rsidRDefault="00C87B26" w:rsidP="00C87B26">
      <w:pPr>
        <w:jc w:val="both"/>
        <w:rPr>
          <w:sz w:val="26"/>
          <w:szCs w:val="26"/>
          <w:lang w:val="en-US"/>
        </w:rPr>
      </w:pPr>
      <w:r w:rsidRPr="004A4035">
        <w:rPr>
          <w:b/>
          <w:bCs/>
          <w:sz w:val="26"/>
          <w:szCs w:val="26"/>
          <w:lang w:val="en-US"/>
        </w:rPr>
        <w:t>O God,</w:t>
      </w:r>
      <w:r w:rsidRPr="004A4035">
        <w:rPr>
          <w:sz w:val="26"/>
          <w:szCs w:val="26"/>
          <w:lang w:val="en-US"/>
        </w:rPr>
        <w:t xml:space="preserve"> you call Angels and men to cooperate in your plan of salvation. Grant to us pilgrims on earth the protection of the blessed spirits who stand before you in heaven to serve you and contemplate the glory of your face. Through Christ our Lord. Amen.</w:t>
      </w:r>
    </w:p>
    <w:p w14:paraId="6E11A407" w14:textId="77777777" w:rsidR="00AE1614" w:rsidRPr="004A4035" w:rsidRDefault="00AE1614" w:rsidP="00AE1614">
      <w:pPr>
        <w:jc w:val="both"/>
        <w:rPr>
          <w:sz w:val="26"/>
          <w:szCs w:val="26"/>
          <w:lang w:val="en-US"/>
        </w:rPr>
      </w:pPr>
    </w:p>
    <w:p w14:paraId="35CE86E5" w14:textId="77777777" w:rsidR="00AE1614" w:rsidRPr="004A4035" w:rsidRDefault="00AE1614" w:rsidP="00AE1614">
      <w:pPr>
        <w:jc w:val="both"/>
        <w:rPr>
          <w:sz w:val="26"/>
          <w:szCs w:val="26"/>
          <w:lang w:val="en-US"/>
        </w:rPr>
      </w:pPr>
    </w:p>
    <w:p w14:paraId="4F19DDD3" w14:textId="77777777" w:rsidR="00AE1614" w:rsidRPr="004A4035" w:rsidRDefault="00AE1614" w:rsidP="00AE1614">
      <w:pPr>
        <w:jc w:val="center"/>
        <w:rPr>
          <w:b/>
          <w:bCs/>
          <w:sz w:val="26"/>
          <w:szCs w:val="26"/>
          <w:lang w:val="en-US"/>
        </w:rPr>
      </w:pPr>
    </w:p>
    <w:p w14:paraId="2E5FD14D" w14:textId="77777777" w:rsidR="00AE1614" w:rsidRPr="004A4035" w:rsidRDefault="00AE1614" w:rsidP="00AE1614">
      <w:pPr>
        <w:jc w:val="center"/>
        <w:rPr>
          <w:b/>
          <w:bCs/>
          <w:sz w:val="26"/>
          <w:szCs w:val="26"/>
          <w:lang w:val="en-US"/>
        </w:rPr>
      </w:pPr>
      <w:r w:rsidRPr="004A4035">
        <w:rPr>
          <w:b/>
          <w:bCs/>
          <w:sz w:val="26"/>
          <w:szCs w:val="26"/>
          <w:lang w:val="en-US"/>
        </w:rPr>
        <w:t>Second Format</w:t>
      </w:r>
    </w:p>
    <w:p w14:paraId="2CED5529" w14:textId="77777777" w:rsidR="00AE1614" w:rsidRPr="004A4035" w:rsidRDefault="00AE1614" w:rsidP="00AE1614">
      <w:pPr>
        <w:jc w:val="both"/>
        <w:rPr>
          <w:iCs/>
          <w:color w:val="FF0000"/>
          <w:sz w:val="26"/>
          <w:szCs w:val="26"/>
          <w:lang w:val="en-US"/>
        </w:rPr>
      </w:pPr>
      <w:r w:rsidRPr="004A4035">
        <w:rPr>
          <w:iCs/>
          <w:color w:val="FF0000"/>
          <w:sz w:val="26"/>
          <w:szCs w:val="26"/>
          <w:lang w:val="en-US"/>
        </w:rPr>
        <w:t>Before the Vespers</w:t>
      </w:r>
    </w:p>
    <w:p w14:paraId="27E8C5BC" w14:textId="77777777" w:rsidR="00AE1614" w:rsidRPr="004A4035" w:rsidRDefault="00AE1614" w:rsidP="00AE1614">
      <w:pPr>
        <w:jc w:val="center"/>
        <w:rPr>
          <w:b/>
          <w:bCs/>
          <w:sz w:val="26"/>
          <w:szCs w:val="26"/>
          <w:lang w:val="en-US"/>
        </w:rPr>
      </w:pPr>
    </w:p>
    <w:p w14:paraId="27F68DD9" w14:textId="77777777" w:rsidR="00AE1614" w:rsidRPr="004A4035" w:rsidRDefault="00AE1614" w:rsidP="00AE1614">
      <w:pPr>
        <w:rPr>
          <w:smallCaps/>
          <w:spacing w:val="6"/>
          <w:sz w:val="26"/>
          <w:szCs w:val="26"/>
          <w:highlight w:val="yellow"/>
          <w:lang w:val="en-US"/>
        </w:rPr>
      </w:pPr>
      <w:r w:rsidRPr="004A4035">
        <w:rPr>
          <w:b/>
          <w:bCs/>
          <w:smallCaps/>
          <w:spacing w:val="6"/>
          <w:sz w:val="26"/>
          <w:szCs w:val="26"/>
          <w:lang w:val="en-US"/>
        </w:rPr>
        <w:t>Litany of St. Michael the archangel</w:t>
      </w:r>
      <w:r w:rsidRPr="004A4035">
        <w:rPr>
          <w:b/>
          <w:bCs/>
          <w:smallCaps/>
          <w:spacing w:val="6"/>
          <w:sz w:val="26"/>
          <w:szCs w:val="26"/>
          <w:highlight w:val="yellow"/>
          <w:lang w:val="en-US"/>
        </w:rPr>
        <w:t xml:space="preserve"> </w:t>
      </w:r>
      <w:r w:rsidRPr="004A4035">
        <w:rPr>
          <w:sz w:val="26"/>
          <w:szCs w:val="26"/>
          <w:highlight w:val="yellow"/>
          <w:lang w:val="en-US"/>
        </w:rPr>
        <w:t>(</w:t>
      </w:r>
      <w:proofErr w:type="spellStart"/>
      <w:r w:rsidRPr="004A4035">
        <w:rPr>
          <w:sz w:val="26"/>
          <w:szCs w:val="26"/>
          <w:highlight w:val="yellow"/>
          <w:lang w:val="en-US"/>
        </w:rPr>
        <w:t>p.</w:t>
      </w:r>
      <w:proofErr w:type="spellEnd"/>
      <w:r w:rsidRPr="004A4035">
        <w:rPr>
          <w:sz w:val="26"/>
          <w:szCs w:val="26"/>
          <w:highlight w:val="yellow"/>
          <w:lang w:val="en-US"/>
        </w:rPr>
        <w:t>?)</w:t>
      </w:r>
    </w:p>
    <w:p w14:paraId="3521F658" w14:textId="77777777" w:rsidR="00DB4C38" w:rsidRPr="004A4035" w:rsidRDefault="00AE1614" w:rsidP="00AE1614">
      <w:pPr>
        <w:jc w:val="center"/>
        <w:rPr>
          <w:b/>
          <w:bCs/>
          <w:sz w:val="26"/>
          <w:szCs w:val="26"/>
          <w:lang w:val="en-US"/>
        </w:rPr>
      </w:pPr>
      <w:r w:rsidRPr="004A4035">
        <w:rPr>
          <w:sz w:val="26"/>
          <w:szCs w:val="26"/>
          <w:lang w:val="en-US"/>
        </w:rPr>
        <w:br w:type="page"/>
      </w:r>
      <w:r w:rsidRPr="004A4035">
        <w:rPr>
          <w:b/>
          <w:bCs/>
          <w:sz w:val="26"/>
          <w:szCs w:val="26"/>
          <w:lang w:val="en-US"/>
        </w:rPr>
        <w:lastRenderedPageBreak/>
        <w:t xml:space="preserve">ENTRUSTMENT </w:t>
      </w:r>
    </w:p>
    <w:p w14:paraId="4B94FBD9" w14:textId="77777777" w:rsidR="006029BD" w:rsidRPr="004A4035" w:rsidRDefault="006029BD" w:rsidP="006029BD">
      <w:pPr>
        <w:jc w:val="center"/>
        <w:rPr>
          <w:b/>
          <w:bCs/>
          <w:sz w:val="26"/>
          <w:szCs w:val="26"/>
          <w:lang w:val="en-US"/>
        </w:rPr>
      </w:pPr>
      <w:r w:rsidRPr="004A4035">
        <w:rPr>
          <w:b/>
          <w:bCs/>
          <w:sz w:val="26"/>
          <w:szCs w:val="26"/>
          <w:lang w:val="en-US"/>
        </w:rPr>
        <w:t>OF THE COMMUNITY</w:t>
      </w:r>
    </w:p>
    <w:p w14:paraId="2D8EA26D" w14:textId="77777777" w:rsidR="006029BD" w:rsidRPr="004A4035" w:rsidRDefault="006029BD" w:rsidP="006029BD">
      <w:pPr>
        <w:jc w:val="center"/>
        <w:rPr>
          <w:b/>
          <w:bCs/>
          <w:sz w:val="26"/>
          <w:szCs w:val="26"/>
          <w:lang w:val="en-US"/>
        </w:rPr>
      </w:pPr>
      <w:r w:rsidRPr="004A4035">
        <w:rPr>
          <w:b/>
          <w:bCs/>
          <w:sz w:val="26"/>
          <w:szCs w:val="26"/>
          <w:lang w:val="en-US"/>
        </w:rPr>
        <w:t>AND THE ENTIRE CONGREGATION</w:t>
      </w:r>
    </w:p>
    <w:p w14:paraId="38AC7B6D" w14:textId="6BABB3EA" w:rsidR="00AE1614" w:rsidRPr="004A4035" w:rsidRDefault="00AE1614" w:rsidP="00AE1614">
      <w:pPr>
        <w:jc w:val="center"/>
        <w:rPr>
          <w:b/>
          <w:bCs/>
          <w:sz w:val="26"/>
          <w:szCs w:val="26"/>
          <w:lang w:val="en-US"/>
        </w:rPr>
      </w:pPr>
      <w:r w:rsidRPr="004A4035">
        <w:rPr>
          <w:b/>
          <w:bCs/>
          <w:sz w:val="26"/>
          <w:szCs w:val="26"/>
          <w:lang w:val="en-US"/>
        </w:rPr>
        <w:t>TO ST. MICHAEL THE ARCHANGEL</w:t>
      </w:r>
    </w:p>
    <w:p w14:paraId="7F6C7583" w14:textId="77777777" w:rsidR="00AE1614" w:rsidRPr="004A4035" w:rsidRDefault="00AE1614" w:rsidP="00AE1614">
      <w:pPr>
        <w:jc w:val="both"/>
        <w:rPr>
          <w:sz w:val="26"/>
          <w:szCs w:val="26"/>
          <w:lang w:val="en-US"/>
        </w:rPr>
      </w:pPr>
    </w:p>
    <w:p w14:paraId="7EE52C01" w14:textId="53FA0D55" w:rsidR="00AE1614" w:rsidRPr="004A4035" w:rsidRDefault="00AE1614" w:rsidP="00AE1614">
      <w:pPr>
        <w:jc w:val="both"/>
        <w:rPr>
          <w:iCs/>
          <w:color w:val="FF0000"/>
          <w:sz w:val="26"/>
          <w:szCs w:val="26"/>
          <w:lang w:val="en-US"/>
        </w:rPr>
      </w:pPr>
      <w:r w:rsidRPr="004A4035">
        <w:rPr>
          <w:iCs/>
          <w:color w:val="FF0000"/>
          <w:sz w:val="26"/>
          <w:szCs w:val="26"/>
          <w:lang w:val="en-US"/>
        </w:rPr>
        <w:t>This can be done at the end of Lauds or of the Mass on September</w:t>
      </w:r>
      <w:r w:rsidR="006029BD" w:rsidRPr="004A4035">
        <w:rPr>
          <w:iCs/>
          <w:color w:val="FF0000"/>
          <w:sz w:val="26"/>
          <w:szCs w:val="26"/>
          <w:lang w:val="en-US"/>
        </w:rPr>
        <w:t xml:space="preserve"> </w:t>
      </w:r>
      <w:r w:rsidRPr="004A4035">
        <w:rPr>
          <w:iCs/>
          <w:color w:val="FF0000"/>
          <w:sz w:val="26"/>
          <w:szCs w:val="26"/>
          <w:lang w:val="en-US"/>
        </w:rPr>
        <w:t>29.</w:t>
      </w:r>
    </w:p>
    <w:p w14:paraId="38D627A9" w14:textId="77777777" w:rsidR="00AE1614" w:rsidRPr="004A4035" w:rsidRDefault="00AE1614" w:rsidP="00AE1614">
      <w:pPr>
        <w:jc w:val="both"/>
        <w:rPr>
          <w:sz w:val="26"/>
          <w:szCs w:val="26"/>
          <w:lang w:val="en-US"/>
        </w:rPr>
      </w:pPr>
    </w:p>
    <w:p w14:paraId="0ABC5DA2" w14:textId="77777777" w:rsidR="00AE1614" w:rsidRPr="004A4035" w:rsidRDefault="00AE1614" w:rsidP="00AE1614">
      <w:pPr>
        <w:jc w:val="both"/>
        <w:rPr>
          <w:sz w:val="26"/>
          <w:szCs w:val="26"/>
          <w:lang w:val="en-US"/>
        </w:rPr>
      </w:pPr>
      <w:r w:rsidRPr="004A4035">
        <w:rPr>
          <w:sz w:val="26"/>
          <w:szCs w:val="26"/>
          <w:lang w:val="en-US"/>
        </w:rPr>
        <w:t>O exalted Prince of the Angelic Army,</w:t>
      </w:r>
    </w:p>
    <w:p w14:paraId="7760BE27" w14:textId="5944F915" w:rsidR="00AE1614" w:rsidRPr="004A4035" w:rsidRDefault="00AE1614" w:rsidP="00AE1614">
      <w:pPr>
        <w:jc w:val="both"/>
        <w:rPr>
          <w:sz w:val="26"/>
          <w:szCs w:val="26"/>
          <w:lang w:val="en-US"/>
        </w:rPr>
      </w:pPr>
      <w:r w:rsidRPr="004A4035">
        <w:rPr>
          <w:sz w:val="26"/>
          <w:szCs w:val="26"/>
          <w:lang w:val="en-US"/>
        </w:rPr>
        <w:t xml:space="preserve">O supreme </w:t>
      </w:r>
      <w:r w:rsidR="006029BD" w:rsidRPr="004A4035">
        <w:rPr>
          <w:sz w:val="26"/>
          <w:szCs w:val="26"/>
          <w:lang w:val="en-US"/>
        </w:rPr>
        <w:t>defender</w:t>
      </w:r>
      <w:r w:rsidRPr="004A4035">
        <w:rPr>
          <w:sz w:val="26"/>
          <w:szCs w:val="26"/>
          <w:lang w:val="en-US"/>
        </w:rPr>
        <w:t xml:space="preserve"> of divine honor,</w:t>
      </w:r>
    </w:p>
    <w:p w14:paraId="556BE81C" w14:textId="77777777" w:rsidR="00AE1614" w:rsidRPr="004A4035" w:rsidRDefault="00AE1614" w:rsidP="00AE1614">
      <w:pPr>
        <w:jc w:val="both"/>
        <w:rPr>
          <w:sz w:val="26"/>
          <w:szCs w:val="26"/>
          <w:lang w:val="en-US"/>
        </w:rPr>
      </w:pPr>
      <w:r w:rsidRPr="004A4035">
        <w:rPr>
          <w:sz w:val="26"/>
          <w:szCs w:val="26"/>
          <w:lang w:val="en-US"/>
        </w:rPr>
        <w:t>O great destroyer of Lucifer and the rebellious Angels,</w:t>
      </w:r>
    </w:p>
    <w:p w14:paraId="27B46373" w14:textId="77777777" w:rsidR="00AE1614" w:rsidRPr="004A4035" w:rsidRDefault="00AE1614" w:rsidP="00AE1614">
      <w:pPr>
        <w:jc w:val="both"/>
        <w:rPr>
          <w:sz w:val="26"/>
          <w:szCs w:val="26"/>
          <w:lang w:val="en-US"/>
        </w:rPr>
      </w:pPr>
      <w:r w:rsidRPr="004A4035">
        <w:rPr>
          <w:sz w:val="26"/>
          <w:szCs w:val="26"/>
          <w:lang w:val="en-US"/>
        </w:rPr>
        <w:t>O Grand Patron and Guardian of the Catholic Church,</w:t>
      </w:r>
    </w:p>
    <w:p w14:paraId="4E57EE1F" w14:textId="77777777" w:rsidR="00AE1614" w:rsidRPr="004A4035" w:rsidRDefault="00AE1614" w:rsidP="00AE1614">
      <w:pPr>
        <w:jc w:val="both"/>
        <w:rPr>
          <w:sz w:val="26"/>
          <w:szCs w:val="26"/>
          <w:lang w:val="en-US"/>
        </w:rPr>
      </w:pPr>
      <w:r w:rsidRPr="004A4035">
        <w:rPr>
          <w:sz w:val="26"/>
          <w:szCs w:val="26"/>
          <w:lang w:val="en-US"/>
        </w:rPr>
        <w:t>here we are at your feet, the least priests and unworthy brothers</w:t>
      </w:r>
    </w:p>
    <w:p w14:paraId="1E56EFB5" w14:textId="77777777" w:rsidR="00AE1614" w:rsidRPr="004A4035" w:rsidRDefault="00AE1614" w:rsidP="00AE1614">
      <w:pPr>
        <w:jc w:val="both"/>
        <w:rPr>
          <w:sz w:val="26"/>
          <w:szCs w:val="26"/>
          <w:lang w:val="en-US"/>
        </w:rPr>
      </w:pPr>
      <w:r w:rsidRPr="004A4035">
        <w:rPr>
          <w:sz w:val="26"/>
          <w:szCs w:val="26"/>
          <w:lang w:val="en-US"/>
        </w:rPr>
        <w:t>of the Evangelical Rogation of the Heart of Jesus.</w:t>
      </w:r>
    </w:p>
    <w:p w14:paraId="0836C16F" w14:textId="77777777" w:rsidR="00AE1614" w:rsidRPr="004A4035" w:rsidRDefault="00AE1614" w:rsidP="00AE1614">
      <w:pPr>
        <w:jc w:val="both"/>
        <w:rPr>
          <w:sz w:val="26"/>
          <w:szCs w:val="26"/>
          <w:lang w:val="en-US"/>
        </w:rPr>
      </w:pPr>
    </w:p>
    <w:p w14:paraId="37A76829" w14:textId="77777777" w:rsidR="00AE1614" w:rsidRPr="004A4035" w:rsidRDefault="00AE1614" w:rsidP="00AE1614">
      <w:pPr>
        <w:jc w:val="both"/>
        <w:rPr>
          <w:sz w:val="26"/>
          <w:szCs w:val="26"/>
          <w:lang w:val="en-US"/>
        </w:rPr>
      </w:pPr>
      <w:r w:rsidRPr="004A4035">
        <w:rPr>
          <w:sz w:val="26"/>
          <w:szCs w:val="26"/>
          <w:lang w:val="en-US"/>
        </w:rPr>
        <w:t>We praise, bless and thank the Holy Trinity</w:t>
      </w:r>
    </w:p>
    <w:p w14:paraId="2C53C683" w14:textId="77777777" w:rsidR="00AE1614" w:rsidRPr="004A4035" w:rsidRDefault="00AE1614" w:rsidP="00AE1614">
      <w:pPr>
        <w:jc w:val="both"/>
        <w:rPr>
          <w:sz w:val="26"/>
          <w:szCs w:val="26"/>
          <w:lang w:val="en-US"/>
        </w:rPr>
      </w:pPr>
      <w:r w:rsidRPr="004A4035">
        <w:rPr>
          <w:sz w:val="26"/>
          <w:szCs w:val="26"/>
          <w:lang w:val="en-US"/>
        </w:rPr>
        <w:t>for your eternal predestination,</w:t>
      </w:r>
    </w:p>
    <w:p w14:paraId="24F34C5C" w14:textId="77777777" w:rsidR="00AE1614" w:rsidRPr="004A4035" w:rsidRDefault="00AE1614" w:rsidP="00AE1614">
      <w:pPr>
        <w:jc w:val="both"/>
        <w:rPr>
          <w:sz w:val="26"/>
          <w:szCs w:val="26"/>
          <w:lang w:val="en-US"/>
        </w:rPr>
      </w:pPr>
      <w:r w:rsidRPr="004A4035">
        <w:rPr>
          <w:sz w:val="26"/>
          <w:szCs w:val="26"/>
          <w:lang w:val="en-US"/>
        </w:rPr>
        <w:t>and trusting in your most powerful intercession,</w:t>
      </w:r>
    </w:p>
    <w:p w14:paraId="24C524D0" w14:textId="77777777" w:rsidR="00AE1614" w:rsidRPr="004A4035" w:rsidRDefault="00AE1614" w:rsidP="00AE1614">
      <w:pPr>
        <w:jc w:val="both"/>
        <w:rPr>
          <w:sz w:val="26"/>
          <w:szCs w:val="26"/>
          <w:lang w:val="en-US"/>
        </w:rPr>
      </w:pPr>
      <w:r w:rsidRPr="004A4035">
        <w:rPr>
          <w:sz w:val="26"/>
          <w:szCs w:val="26"/>
          <w:lang w:val="en-US"/>
        </w:rPr>
        <w:t>we come from all of our houses</w:t>
      </w:r>
    </w:p>
    <w:p w14:paraId="3A220CAA" w14:textId="77777777" w:rsidR="00AE1614" w:rsidRPr="004A4035" w:rsidRDefault="00AE1614" w:rsidP="00AE1614">
      <w:pPr>
        <w:jc w:val="both"/>
        <w:rPr>
          <w:sz w:val="26"/>
          <w:szCs w:val="26"/>
          <w:lang w:val="en-US"/>
        </w:rPr>
      </w:pPr>
      <w:r w:rsidRPr="004A4035">
        <w:rPr>
          <w:sz w:val="26"/>
          <w:szCs w:val="26"/>
          <w:lang w:val="en-US"/>
        </w:rPr>
        <w:t>with everything that belongs to them,</w:t>
      </w:r>
    </w:p>
    <w:p w14:paraId="474CAC13" w14:textId="6F53A80B" w:rsidR="00AE1614" w:rsidRPr="004A4035" w:rsidRDefault="00AE1614" w:rsidP="00AE1614">
      <w:pPr>
        <w:jc w:val="both"/>
        <w:rPr>
          <w:sz w:val="26"/>
          <w:szCs w:val="26"/>
          <w:lang w:val="en-US"/>
        </w:rPr>
      </w:pPr>
      <w:r w:rsidRPr="004A4035">
        <w:rPr>
          <w:sz w:val="26"/>
          <w:szCs w:val="26"/>
          <w:lang w:val="en-US"/>
        </w:rPr>
        <w:t>to present this very humble plea</w:t>
      </w:r>
      <w:r w:rsidR="006029BD" w:rsidRPr="004A4035">
        <w:rPr>
          <w:sz w:val="26"/>
          <w:szCs w:val="26"/>
          <w:lang w:val="en-US"/>
        </w:rPr>
        <w:t>,</w:t>
      </w:r>
      <w:r w:rsidRPr="004A4035">
        <w:rPr>
          <w:sz w:val="26"/>
          <w:szCs w:val="26"/>
          <w:lang w:val="en-US"/>
        </w:rPr>
        <w:t xml:space="preserve"> to ask you</w:t>
      </w:r>
    </w:p>
    <w:p w14:paraId="63723855" w14:textId="77777777" w:rsidR="00AE1614" w:rsidRPr="004A4035" w:rsidRDefault="00AE1614" w:rsidP="00AE1614">
      <w:pPr>
        <w:jc w:val="both"/>
        <w:rPr>
          <w:sz w:val="26"/>
          <w:szCs w:val="26"/>
          <w:lang w:val="en-US"/>
        </w:rPr>
      </w:pPr>
      <w:r w:rsidRPr="004A4035">
        <w:rPr>
          <w:sz w:val="26"/>
          <w:szCs w:val="26"/>
          <w:lang w:val="en-US"/>
        </w:rPr>
        <w:t>to take us under your even greater protection</w:t>
      </w:r>
    </w:p>
    <w:p w14:paraId="2FE7F025" w14:textId="77777777" w:rsidR="00AE1614" w:rsidRPr="004A4035" w:rsidRDefault="00AE1614" w:rsidP="00AE1614">
      <w:pPr>
        <w:jc w:val="both"/>
        <w:rPr>
          <w:sz w:val="26"/>
          <w:szCs w:val="26"/>
          <w:lang w:val="en-US"/>
        </w:rPr>
      </w:pPr>
      <w:r w:rsidRPr="004A4035">
        <w:rPr>
          <w:sz w:val="26"/>
          <w:szCs w:val="26"/>
          <w:lang w:val="en-US"/>
        </w:rPr>
        <w:t>in all present circumstances and for all future eventualities,</w:t>
      </w:r>
    </w:p>
    <w:p w14:paraId="6FF4780E" w14:textId="77777777" w:rsidR="00AE1614" w:rsidRPr="004A4035" w:rsidRDefault="00AE1614" w:rsidP="00AE1614">
      <w:pPr>
        <w:jc w:val="both"/>
        <w:rPr>
          <w:sz w:val="26"/>
          <w:szCs w:val="26"/>
          <w:lang w:val="en-US"/>
        </w:rPr>
      </w:pPr>
      <w:r w:rsidRPr="004A4035">
        <w:rPr>
          <w:sz w:val="26"/>
          <w:szCs w:val="26"/>
          <w:lang w:val="en-US"/>
        </w:rPr>
        <w:t>all our houses with everything that belongs to them.</w:t>
      </w:r>
    </w:p>
    <w:p w14:paraId="10AEAF45" w14:textId="77777777" w:rsidR="00AE1614" w:rsidRPr="004A4035" w:rsidRDefault="00AE1614" w:rsidP="00AE1614">
      <w:pPr>
        <w:jc w:val="both"/>
        <w:rPr>
          <w:sz w:val="26"/>
          <w:szCs w:val="26"/>
          <w:lang w:val="en-US"/>
        </w:rPr>
      </w:pPr>
    </w:p>
    <w:p w14:paraId="1886990D" w14:textId="77777777" w:rsidR="00AE1614" w:rsidRPr="004A4035" w:rsidRDefault="00AE1614" w:rsidP="00AE1614">
      <w:pPr>
        <w:jc w:val="both"/>
        <w:rPr>
          <w:sz w:val="26"/>
          <w:szCs w:val="26"/>
          <w:lang w:val="en-US"/>
        </w:rPr>
      </w:pPr>
      <w:r w:rsidRPr="004A4035">
        <w:rPr>
          <w:sz w:val="26"/>
          <w:szCs w:val="26"/>
          <w:lang w:val="en-US"/>
        </w:rPr>
        <w:t>We beg you to obtain for us holy vocations, chosen and intelligent souls</w:t>
      </w:r>
    </w:p>
    <w:p w14:paraId="7EAA36ED" w14:textId="3C0E35C2" w:rsidR="00AE1614" w:rsidRPr="004A4035" w:rsidRDefault="00AE1614" w:rsidP="00AE1614">
      <w:pPr>
        <w:jc w:val="both"/>
        <w:rPr>
          <w:sz w:val="26"/>
          <w:szCs w:val="26"/>
          <w:lang w:val="en-US"/>
        </w:rPr>
      </w:pPr>
      <w:r w:rsidRPr="004A4035">
        <w:rPr>
          <w:sz w:val="26"/>
          <w:szCs w:val="26"/>
          <w:lang w:val="en-US"/>
        </w:rPr>
        <w:t xml:space="preserve">and </w:t>
      </w:r>
      <w:r w:rsidR="006029BD" w:rsidRPr="004A4035">
        <w:rPr>
          <w:sz w:val="26"/>
          <w:szCs w:val="26"/>
          <w:lang w:val="en-US"/>
        </w:rPr>
        <w:t xml:space="preserve">we </w:t>
      </w:r>
      <w:r w:rsidRPr="004A4035">
        <w:rPr>
          <w:sz w:val="26"/>
          <w:szCs w:val="26"/>
          <w:lang w:val="en-US"/>
        </w:rPr>
        <w:t>further pray, O exalted Prince of Angels,</w:t>
      </w:r>
    </w:p>
    <w:p w14:paraId="630A0C92" w14:textId="77777777" w:rsidR="00AE1614" w:rsidRPr="004A4035" w:rsidRDefault="00AE1614" w:rsidP="00AE1614">
      <w:pPr>
        <w:jc w:val="both"/>
        <w:rPr>
          <w:sz w:val="26"/>
          <w:szCs w:val="26"/>
          <w:lang w:val="en-US"/>
        </w:rPr>
      </w:pPr>
      <w:r w:rsidRPr="004A4035">
        <w:rPr>
          <w:sz w:val="26"/>
          <w:szCs w:val="26"/>
          <w:lang w:val="en-US"/>
        </w:rPr>
        <w:t>to accept this plea as an act of thanksgiving</w:t>
      </w:r>
    </w:p>
    <w:p w14:paraId="13911B3A" w14:textId="77777777" w:rsidR="00AE1614" w:rsidRPr="004A4035" w:rsidRDefault="00AE1614" w:rsidP="00AE1614">
      <w:pPr>
        <w:jc w:val="both"/>
        <w:rPr>
          <w:sz w:val="26"/>
          <w:szCs w:val="26"/>
          <w:lang w:val="en-US"/>
        </w:rPr>
      </w:pPr>
      <w:r w:rsidRPr="004A4035">
        <w:rPr>
          <w:sz w:val="26"/>
          <w:szCs w:val="26"/>
          <w:lang w:val="en-US"/>
        </w:rPr>
        <w:t>and present it to Our Adorable Lord Jesus Christ</w:t>
      </w:r>
    </w:p>
    <w:p w14:paraId="40CE3FE9" w14:textId="77777777" w:rsidR="00AE1614" w:rsidRPr="004A4035" w:rsidRDefault="00AE1614" w:rsidP="00AE1614">
      <w:pPr>
        <w:jc w:val="both"/>
        <w:rPr>
          <w:sz w:val="26"/>
          <w:szCs w:val="26"/>
          <w:lang w:val="en-US"/>
        </w:rPr>
      </w:pPr>
      <w:r w:rsidRPr="004A4035">
        <w:rPr>
          <w:sz w:val="26"/>
          <w:szCs w:val="26"/>
          <w:lang w:val="en-US"/>
        </w:rPr>
        <w:t>and his Most Holy Mother, Mary Immaculate.</w:t>
      </w:r>
    </w:p>
    <w:p w14:paraId="43769E31" w14:textId="77777777" w:rsidR="00AE1614" w:rsidRPr="004A4035" w:rsidRDefault="00AE1614" w:rsidP="00AE1614">
      <w:pPr>
        <w:jc w:val="both"/>
        <w:rPr>
          <w:sz w:val="26"/>
          <w:szCs w:val="26"/>
          <w:lang w:val="en-US"/>
        </w:rPr>
      </w:pPr>
    </w:p>
    <w:p w14:paraId="389FA1C2" w14:textId="77777777" w:rsidR="00AE1614" w:rsidRPr="004A4035" w:rsidRDefault="00AE1614" w:rsidP="00AE1614">
      <w:pPr>
        <w:jc w:val="both"/>
        <w:rPr>
          <w:sz w:val="26"/>
          <w:szCs w:val="26"/>
          <w:lang w:val="en-US"/>
        </w:rPr>
      </w:pPr>
      <w:r w:rsidRPr="004A4035">
        <w:rPr>
          <w:sz w:val="26"/>
          <w:szCs w:val="26"/>
          <w:lang w:val="en-US"/>
        </w:rPr>
        <w:t>O Most powerful and most gracious Archangel St. Michael,</w:t>
      </w:r>
    </w:p>
    <w:p w14:paraId="5F0D4ECA" w14:textId="77777777" w:rsidR="00AE1614" w:rsidRPr="004A4035" w:rsidRDefault="00AE1614" w:rsidP="00AE1614">
      <w:pPr>
        <w:jc w:val="both"/>
        <w:rPr>
          <w:sz w:val="26"/>
          <w:szCs w:val="26"/>
          <w:lang w:val="en-US"/>
        </w:rPr>
      </w:pPr>
      <w:r w:rsidRPr="004A4035">
        <w:rPr>
          <w:sz w:val="26"/>
          <w:szCs w:val="26"/>
          <w:lang w:val="en-US"/>
        </w:rPr>
        <w:t>grant us what we ask of you and help us in the hour of our death.</w:t>
      </w:r>
    </w:p>
    <w:p w14:paraId="1C9487E2" w14:textId="77777777" w:rsidR="00AE1614" w:rsidRPr="004A4035" w:rsidRDefault="00AE1614" w:rsidP="00AE1614">
      <w:pPr>
        <w:jc w:val="both"/>
        <w:rPr>
          <w:sz w:val="26"/>
          <w:szCs w:val="26"/>
          <w:lang w:val="en-US"/>
        </w:rPr>
      </w:pPr>
      <w:r w:rsidRPr="004A4035">
        <w:rPr>
          <w:sz w:val="26"/>
          <w:szCs w:val="26"/>
          <w:lang w:val="en-US"/>
        </w:rPr>
        <w:t>Save us for eternity. Amen.</w:t>
      </w:r>
    </w:p>
    <w:p w14:paraId="092D9D2E" w14:textId="77777777" w:rsidR="00AE1614" w:rsidRPr="004A4035" w:rsidRDefault="00AE1614" w:rsidP="00AE1614">
      <w:pPr>
        <w:jc w:val="both"/>
        <w:rPr>
          <w:sz w:val="26"/>
          <w:szCs w:val="26"/>
          <w:lang w:val="en-US"/>
        </w:rPr>
      </w:pPr>
    </w:p>
    <w:p w14:paraId="35F3AA67" w14:textId="633C5336" w:rsidR="00AE1614" w:rsidRPr="00D24838" w:rsidRDefault="00AE1614" w:rsidP="00AE1614">
      <w:pPr>
        <w:jc w:val="both"/>
        <w:rPr>
          <w:color w:val="FF0000"/>
          <w:sz w:val="26"/>
          <w:szCs w:val="26"/>
          <w:lang w:val="it-IT"/>
        </w:rPr>
      </w:pPr>
      <w:r w:rsidRPr="004A4035">
        <w:rPr>
          <w:color w:val="FF0000"/>
          <w:sz w:val="26"/>
          <w:szCs w:val="26"/>
          <w:lang w:val="it-IT"/>
        </w:rPr>
        <w:t>(</w:t>
      </w:r>
      <w:r w:rsidRPr="004A4035">
        <w:rPr>
          <w:i/>
          <w:color w:val="FF0000"/>
          <w:sz w:val="26"/>
          <w:szCs w:val="26"/>
          <w:lang w:val="it-IT"/>
        </w:rPr>
        <w:t>Scritti</w:t>
      </w:r>
      <w:r w:rsidRPr="004A4035">
        <w:rPr>
          <w:color w:val="FF0000"/>
          <w:sz w:val="26"/>
          <w:szCs w:val="26"/>
          <w:lang w:val="it-IT"/>
        </w:rPr>
        <w:t xml:space="preserve">, Vol. </w:t>
      </w:r>
      <w:r w:rsidRPr="00D24838">
        <w:rPr>
          <w:color w:val="FF0000"/>
          <w:sz w:val="26"/>
          <w:szCs w:val="26"/>
          <w:lang w:val="it-IT"/>
        </w:rPr>
        <w:t>IV, Ed. Rogate, p. 204)</w:t>
      </w:r>
    </w:p>
    <w:p w14:paraId="5FDD1033" w14:textId="77777777" w:rsidR="00AE1614" w:rsidRPr="00D24838" w:rsidRDefault="00AE1614" w:rsidP="00AE1614">
      <w:pPr>
        <w:jc w:val="both"/>
        <w:rPr>
          <w:sz w:val="26"/>
          <w:szCs w:val="26"/>
          <w:lang w:val="it-IT"/>
        </w:rPr>
      </w:pPr>
    </w:p>
    <w:p w14:paraId="3EC36C1D" w14:textId="77777777" w:rsidR="00AE1614" w:rsidRPr="00D24838" w:rsidRDefault="00AE1614" w:rsidP="00AE1614">
      <w:pPr>
        <w:jc w:val="both"/>
        <w:rPr>
          <w:sz w:val="26"/>
          <w:szCs w:val="26"/>
          <w:lang w:val="it-IT"/>
        </w:rPr>
      </w:pPr>
    </w:p>
    <w:p w14:paraId="6A176A7A" w14:textId="77777777" w:rsidR="00AE1614" w:rsidRPr="00D24838" w:rsidRDefault="00AE1614" w:rsidP="00AE1614">
      <w:pPr>
        <w:jc w:val="both"/>
        <w:rPr>
          <w:sz w:val="26"/>
          <w:szCs w:val="26"/>
          <w:lang w:val="it-IT"/>
        </w:rPr>
      </w:pPr>
    </w:p>
    <w:p w14:paraId="1F5CB146" w14:textId="77777777" w:rsidR="00AE1614" w:rsidRPr="00D24838" w:rsidRDefault="00AE1614" w:rsidP="00AE1614">
      <w:pPr>
        <w:jc w:val="both"/>
        <w:rPr>
          <w:sz w:val="26"/>
          <w:szCs w:val="26"/>
          <w:lang w:val="it-IT"/>
        </w:rPr>
      </w:pPr>
    </w:p>
    <w:p w14:paraId="420993EF" w14:textId="77777777" w:rsidR="00AE1614" w:rsidRPr="00D24838" w:rsidRDefault="00AE1614" w:rsidP="00AE1614">
      <w:pPr>
        <w:jc w:val="both"/>
        <w:rPr>
          <w:sz w:val="26"/>
          <w:szCs w:val="26"/>
          <w:lang w:val="it-IT"/>
        </w:rPr>
      </w:pPr>
    </w:p>
    <w:p w14:paraId="047D18EF" w14:textId="77777777" w:rsidR="00AE1614" w:rsidRPr="00D24838" w:rsidRDefault="00AE1614" w:rsidP="00AE1614">
      <w:pPr>
        <w:jc w:val="both"/>
        <w:rPr>
          <w:sz w:val="26"/>
          <w:szCs w:val="26"/>
          <w:lang w:val="it-IT"/>
        </w:rPr>
      </w:pPr>
    </w:p>
    <w:p w14:paraId="4E324BE2" w14:textId="77777777" w:rsidR="00AE1614" w:rsidRPr="00D24838" w:rsidRDefault="00AE1614" w:rsidP="00AE1614">
      <w:pPr>
        <w:jc w:val="both"/>
        <w:rPr>
          <w:sz w:val="26"/>
          <w:szCs w:val="26"/>
          <w:lang w:val="it-IT"/>
        </w:rPr>
      </w:pPr>
      <w:r w:rsidRPr="00D24838">
        <w:rPr>
          <w:sz w:val="26"/>
          <w:szCs w:val="26"/>
          <w:lang w:val="it-IT"/>
        </w:rPr>
        <w:t xml:space="preserve"> </w:t>
      </w:r>
    </w:p>
    <w:p w14:paraId="7A960CBE" w14:textId="77777777" w:rsidR="00AE1614" w:rsidRPr="00D24838" w:rsidRDefault="00AE1614" w:rsidP="00AE1614">
      <w:pPr>
        <w:jc w:val="both"/>
        <w:rPr>
          <w:sz w:val="26"/>
          <w:szCs w:val="26"/>
          <w:lang w:val="it-IT"/>
        </w:rPr>
      </w:pPr>
    </w:p>
    <w:p w14:paraId="6973C796" w14:textId="77777777" w:rsidR="00AE1614" w:rsidRPr="004A4035" w:rsidRDefault="00AE1614" w:rsidP="00AE1614">
      <w:pPr>
        <w:jc w:val="center"/>
        <w:rPr>
          <w:b/>
          <w:bCs/>
          <w:sz w:val="26"/>
          <w:szCs w:val="26"/>
          <w:lang w:val="en-US"/>
        </w:rPr>
      </w:pPr>
      <w:r w:rsidRPr="00627199">
        <w:rPr>
          <w:sz w:val="26"/>
          <w:szCs w:val="26"/>
          <w:lang w:val="en-US"/>
        </w:rPr>
        <w:br w:type="page"/>
      </w:r>
      <w:r w:rsidRPr="004A4035">
        <w:rPr>
          <w:b/>
          <w:bCs/>
          <w:sz w:val="26"/>
          <w:szCs w:val="26"/>
          <w:lang w:val="en-US"/>
        </w:rPr>
        <w:lastRenderedPageBreak/>
        <w:t>NOVENA OF THE IMMACULATE</w:t>
      </w:r>
    </w:p>
    <w:p w14:paraId="19BCBB5B" w14:textId="77777777" w:rsidR="00AE1614" w:rsidRPr="004A4035" w:rsidRDefault="00AE1614" w:rsidP="00AE1614">
      <w:pPr>
        <w:jc w:val="both"/>
        <w:rPr>
          <w:sz w:val="26"/>
          <w:szCs w:val="26"/>
          <w:lang w:val="en-US"/>
        </w:rPr>
      </w:pPr>
    </w:p>
    <w:p w14:paraId="786C612E" w14:textId="77777777" w:rsidR="00AE1614" w:rsidRPr="004A4035" w:rsidRDefault="00AE1614" w:rsidP="00AE1614">
      <w:pPr>
        <w:jc w:val="both"/>
        <w:rPr>
          <w:iCs/>
          <w:color w:val="FF0000"/>
          <w:sz w:val="26"/>
          <w:szCs w:val="26"/>
          <w:lang w:val="en-US"/>
        </w:rPr>
      </w:pPr>
      <w:r w:rsidRPr="004A4035">
        <w:rPr>
          <w:iCs/>
          <w:color w:val="FF0000"/>
          <w:sz w:val="26"/>
          <w:szCs w:val="26"/>
          <w:lang w:val="en-US"/>
        </w:rPr>
        <w:t>Before the celebration of the Vespers</w:t>
      </w:r>
    </w:p>
    <w:p w14:paraId="70D91AB8" w14:textId="77777777" w:rsidR="00AE1614" w:rsidRPr="004A4035" w:rsidRDefault="00AE1614" w:rsidP="00AE1614">
      <w:pPr>
        <w:jc w:val="both"/>
        <w:rPr>
          <w:sz w:val="26"/>
          <w:szCs w:val="26"/>
          <w:lang w:val="en-US"/>
        </w:rPr>
      </w:pPr>
    </w:p>
    <w:p w14:paraId="53E2EC2B" w14:textId="77777777" w:rsidR="00AE1614" w:rsidRPr="004A4035" w:rsidRDefault="00AE1614" w:rsidP="00633D46">
      <w:pPr>
        <w:jc w:val="center"/>
        <w:rPr>
          <w:smallCaps/>
          <w:sz w:val="26"/>
          <w:szCs w:val="26"/>
          <w:lang w:val="en-US"/>
        </w:rPr>
      </w:pPr>
      <w:r w:rsidRPr="004A4035">
        <w:rPr>
          <w:smallCaps/>
          <w:color w:val="FF0000"/>
          <w:sz w:val="26"/>
          <w:szCs w:val="26"/>
          <w:lang w:val="en-US"/>
        </w:rPr>
        <w:t>First Day: November 29</w:t>
      </w:r>
    </w:p>
    <w:p w14:paraId="4A72EB77" w14:textId="77777777" w:rsidR="00AE1614" w:rsidRPr="004A4035" w:rsidRDefault="00AE1614" w:rsidP="00AE1614">
      <w:pPr>
        <w:jc w:val="center"/>
        <w:rPr>
          <w:b/>
          <w:bCs/>
          <w:i/>
          <w:sz w:val="26"/>
          <w:szCs w:val="26"/>
          <w:lang w:val="en-US"/>
        </w:rPr>
      </w:pPr>
      <w:r w:rsidRPr="004A4035">
        <w:rPr>
          <w:b/>
          <w:bCs/>
          <w:i/>
          <w:sz w:val="26"/>
          <w:szCs w:val="26"/>
          <w:lang w:val="en-US"/>
        </w:rPr>
        <w:t>Need for Mary</w:t>
      </w:r>
    </w:p>
    <w:p w14:paraId="35C01B68" w14:textId="77777777" w:rsidR="00AE1614" w:rsidRPr="004A4035" w:rsidRDefault="00AE1614" w:rsidP="00AE1614">
      <w:pPr>
        <w:jc w:val="both"/>
        <w:rPr>
          <w:sz w:val="26"/>
          <w:szCs w:val="26"/>
          <w:lang w:val="en-US"/>
        </w:rPr>
      </w:pPr>
    </w:p>
    <w:p w14:paraId="25E84331" w14:textId="3BF1C4B4" w:rsidR="00AE1614" w:rsidRPr="004A4035" w:rsidRDefault="00AE1614" w:rsidP="00AE1614">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 xml:space="preserve">Treatise on </w:t>
      </w:r>
      <w:r w:rsidR="007868A2" w:rsidRPr="004A4035">
        <w:rPr>
          <w:b/>
          <w:bCs/>
          <w:i/>
          <w:iCs/>
          <w:sz w:val="26"/>
          <w:szCs w:val="26"/>
          <w:lang w:val="en-US"/>
        </w:rPr>
        <w:t>T</w:t>
      </w:r>
      <w:r w:rsidRPr="004A4035">
        <w:rPr>
          <w:b/>
          <w:bCs/>
          <w:i/>
          <w:iCs/>
          <w:sz w:val="26"/>
          <w:szCs w:val="26"/>
          <w:lang w:val="en-US"/>
        </w:rPr>
        <w:t xml:space="preserve">rue </w:t>
      </w:r>
      <w:r w:rsidR="007868A2" w:rsidRPr="004A4035">
        <w:rPr>
          <w:b/>
          <w:bCs/>
          <w:i/>
          <w:iCs/>
          <w:sz w:val="26"/>
          <w:szCs w:val="26"/>
          <w:lang w:val="en-US"/>
        </w:rPr>
        <w:t>D</w:t>
      </w:r>
      <w:r w:rsidRPr="004A4035">
        <w:rPr>
          <w:b/>
          <w:bCs/>
          <w:i/>
          <w:iCs/>
          <w:sz w:val="26"/>
          <w:szCs w:val="26"/>
          <w:lang w:val="en-US"/>
        </w:rPr>
        <w:t>evotion to Mary</w:t>
      </w:r>
      <w:r w:rsidRPr="004A4035">
        <w:rPr>
          <w:rStyle w:val="Rimandonotaapidipagina"/>
          <w:sz w:val="26"/>
          <w:szCs w:val="26"/>
          <w:lang w:val="en-US"/>
        </w:rPr>
        <w:footnoteReference w:id="6"/>
      </w:r>
      <w:r w:rsidRPr="004A4035">
        <w:rPr>
          <w:sz w:val="26"/>
          <w:szCs w:val="26"/>
          <w:lang w:val="en-US"/>
        </w:rPr>
        <w:t xml:space="preserve"> </w:t>
      </w:r>
      <w:r w:rsidRPr="004A4035">
        <w:rPr>
          <w:b/>
          <w:bCs/>
          <w:sz w:val="26"/>
          <w:szCs w:val="26"/>
          <w:lang w:val="en-US"/>
        </w:rPr>
        <w:t xml:space="preserve">by St. Louis-Marie </w:t>
      </w:r>
      <w:proofErr w:type="spellStart"/>
      <w:r w:rsidRPr="004A4035">
        <w:rPr>
          <w:b/>
          <w:bCs/>
          <w:sz w:val="26"/>
          <w:szCs w:val="26"/>
          <w:lang w:val="en-US"/>
        </w:rPr>
        <w:t>Grignion</w:t>
      </w:r>
      <w:proofErr w:type="spellEnd"/>
      <w:r w:rsidRPr="004A4035">
        <w:rPr>
          <w:b/>
          <w:bCs/>
          <w:sz w:val="26"/>
          <w:szCs w:val="26"/>
          <w:lang w:val="en-US"/>
        </w:rPr>
        <w:t xml:space="preserve"> de Montfort </w:t>
      </w:r>
      <w:r w:rsidRPr="004A4035">
        <w:rPr>
          <w:color w:val="FF0000"/>
          <w:sz w:val="26"/>
          <w:szCs w:val="26"/>
          <w:lang w:val="en-US"/>
        </w:rPr>
        <w:t>(14-17)</w:t>
      </w:r>
    </w:p>
    <w:p w14:paraId="5A66838B" w14:textId="39511F58" w:rsidR="00AE1614" w:rsidRPr="004A4035" w:rsidRDefault="00AE1614" w:rsidP="00AE1614">
      <w:pPr>
        <w:spacing w:after="120"/>
        <w:jc w:val="both"/>
        <w:rPr>
          <w:sz w:val="26"/>
          <w:szCs w:val="26"/>
          <w:lang w:val="en-US"/>
        </w:rPr>
      </w:pPr>
      <w:r w:rsidRPr="004A4035">
        <w:rPr>
          <w:sz w:val="26"/>
          <w:szCs w:val="26"/>
          <w:lang w:val="en-US"/>
        </w:rPr>
        <w:t>With the whole Church</w:t>
      </w:r>
      <w:r w:rsidR="00633D46" w:rsidRPr="004A4035">
        <w:rPr>
          <w:sz w:val="26"/>
          <w:szCs w:val="26"/>
          <w:lang w:val="en-US"/>
        </w:rPr>
        <w:t>,</w:t>
      </w:r>
      <w:r w:rsidRPr="004A4035">
        <w:rPr>
          <w:sz w:val="26"/>
          <w:szCs w:val="26"/>
          <w:lang w:val="en-US"/>
        </w:rPr>
        <w:t xml:space="preserve"> I acknowledge that Mary, being a mere creature fashioned by the hands of God is, compared to his infinite majesty, less than an atom, or rather is simply nothing, since he alone can say, </w:t>
      </w:r>
      <w:r w:rsidR="00F40041" w:rsidRPr="004A4035">
        <w:rPr>
          <w:sz w:val="26"/>
          <w:szCs w:val="26"/>
          <w:lang w:val="en-US"/>
        </w:rPr>
        <w:t>“</w:t>
      </w:r>
      <w:r w:rsidRPr="004A4035">
        <w:rPr>
          <w:sz w:val="26"/>
          <w:szCs w:val="26"/>
          <w:lang w:val="en-US"/>
        </w:rPr>
        <w:t xml:space="preserve">I am he who </w:t>
      </w:r>
      <w:r w:rsidR="00C87B26">
        <w:rPr>
          <w:sz w:val="26"/>
          <w:szCs w:val="26"/>
          <w:lang w:val="en-US"/>
        </w:rPr>
        <w:t>am</w:t>
      </w:r>
      <w:r w:rsidRPr="004A4035">
        <w:rPr>
          <w:sz w:val="26"/>
          <w:szCs w:val="26"/>
          <w:lang w:val="en-US"/>
        </w:rPr>
        <w:t xml:space="preserve">.” Consequently, this great Lord, who is ever independent and self-sufficient, never had and does not now have any absolute need of the Blessed Virgin for the accomplishment of his will and the manifestation of his glory. To do all things, he has only to </w:t>
      </w:r>
      <w:proofErr w:type="spellStart"/>
      <w:r w:rsidRPr="004A4035">
        <w:rPr>
          <w:sz w:val="26"/>
          <w:szCs w:val="26"/>
          <w:lang w:val="en-US"/>
        </w:rPr>
        <w:t>will</w:t>
      </w:r>
      <w:proofErr w:type="spellEnd"/>
      <w:r w:rsidRPr="004A4035">
        <w:rPr>
          <w:sz w:val="26"/>
          <w:szCs w:val="26"/>
          <w:lang w:val="en-US"/>
        </w:rPr>
        <w:t xml:space="preserve"> them. </w:t>
      </w:r>
    </w:p>
    <w:p w14:paraId="29D1560C" w14:textId="77777777" w:rsidR="00AE1614" w:rsidRPr="004A4035" w:rsidRDefault="00AE1614" w:rsidP="00AE1614">
      <w:pPr>
        <w:spacing w:after="120"/>
        <w:jc w:val="both"/>
        <w:rPr>
          <w:sz w:val="26"/>
          <w:szCs w:val="26"/>
          <w:lang w:val="en-US"/>
        </w:rPr>
      </w:pPr>
      <w:r w:rsidRPr="004A4035">
        <w:rPr>
          <w:sz w:val="26"/>
          <w:szCs w:val="26"/>
          <w:lang w:val="en-US"/>
        </w:rPr>
        <w:t xml:space="preserve">However, I declare that, considering things as they are, because God has decided to begin and accomplish his greatest works through the Blessed Virgin ever since he created her, we can safely believe that he will not change his plan in the time to come, for he is God and therefore does not change in his thoughts or his way of acting. </w:t>
      </w:r>
    </w:p>
    <w:p w14:paraId="5EDEC913" w14:textId="604C1AC1" w:rsidR="00AE1614" w:rsidRPr="004A4035" w:rsidRDefault="00AE1614" w:rsidP="00AE1614">
      <w:pPr>
        <w:spacing w:after="120"/>
        <w:jc w:val="both"/>
        <w:rPr>
          <w:sz w:val="26"/>
          <w:szCs w:val="26"/>
          <w:lang w:val="en-US"/>
        </w:rPr>
      </w:pPr>
      <w:r w:rsidRPr="004A4035">
        <w:rPr>
          <w:sz w:val="26"/>
          <w:szCs w:val="26"/>
          <w:lang w:val="en-US"/>
        </w:rPr>
        <w:t xml:space="preserve">God the Father gave his only Son to the world only through Mary. Whatever desires the patriarchs may have cherished, whatever entreaties the prophets and saints of the Old Law may have had for 4,000 years to obtain that treasure, it was Mary alone who merited it and found grace before God by the power of her prayers and the perfection of her virtues. </w:t>
      </w:r>
      <w:r w:rsidR="00F40041" w:rsidRPr="004A4035">
        <w:rPr>
          <w:sz w:val="26"/>
          <w:szCs w:val="26"/>
          <w:lang w:val="en-US"/>
        </w:rPr>
        <w:t>“</w:t>
      </w:r>
      <w:r w:rsidRPr="004A4035">
        <w:rPr>
          <w:sz w:val="26"/>
          <w:szCs w:val="26"/>
          <w:lang w:val="en-US"/>
        </w:rPr>
        <w:t xml:space="preserve">The world being unworthy,” said St. Augustine, </w:t>
      </w:r>
      <w:r w:rsidR="00F40041" w:rsidRPr="004A4035">
        <w:rPr>
          <w:sz w:val="26"/>
          <w:szCs w:val="26"/>
          <w:lang w:val="en-US"/>
        </w:rPr>
        <w:t>“</w:t>
      </w:r>
      <w:r w:rsidRPr="004A4035">
        <w:rPr>
          <w:sz w:val="26"/>
          <w:szCs w:val="26"/>
          <w:lang w:val="en-US"/>
        </w:rPr>
        <w:t xml:space="preserve">to receive the Son of God directly from the hands of the Father, he gave his Son to Mary for the world to receive him from her.” </w:t>
      </w:r>
    </w:p>
    <w:p w14:paraId="23D4B904" w14:textId="77777777" w:rsidR="00AE1614" w:rsidRPr="004A4035" w:rsidRDefault="00AE1614" w:rsidP="00AE1614">
      <w:pPr>
        <w:spacing w:after="120"/>
        <w:jc w:val="both"/>
        <w:rPr>
          <w:sz w:val="26"/>
          <w:szCs w:val="26"/>
          <w:lang w:val="en-US"/>
        </w:rPr>
      </w:pPr>
      <w:r w:rsidRPr="004A4035">
        <w:rPr>
          <w:sz w:val="26"/>
          <w:szCs w:val="26"/>
          <w:lang w:val="en-US"/>
        </w:rPr>
        <w:t xml:space="preserve">The Son of God became man for our salvation but only in Mary and through Mary. </w:t>
      </w:r>
    </w:p>
    <w:p w14:paraId="32CAA37F" w14:textId="77777777" w:rsidR="00AE1614" w:rsidRPr="004A4035" w:rsidRDefault="00AE1614" w:rsidP="00AE1614">
      <w:pPr>
        <w:spacing w:after="120"/>
        <w:jc w:val="both"/>
        <w:rPr>
          <w:sz w:val="26"/>
          <w:szCs w:val="26"/>
          <w:lang w:val="en-US"/>
        </w:rPr>
      </w:pPr>
      <w:r w:rsidRPr="004A4035">
        <w:rPr>
          <w:sz w:val="26"/>
          <w:szCs w:val="26"/>
          <w:lang w:val="en-US"/>
        </w:rPr>
        <w:t xml:space="preserve">God the Holy Spirit formed Jesus Christ in Mary but only after having asked her consent through one of the chief ministers of his court. God the Father imparted to Mary his fruitfulness as far as a mere creature could receive it, to enable her to bring forth his Son and all the members of his mystical body. </w:t>
      </w:r>
    </w:p>
    <w:p w14:paraId="22EF1F32" w14:textId="77777777" w:rsidR="00AE1614" w:rsidRPr="004A4035" w:rsidRDefault="00AE1614" w:rsidP="00AE1614">
      <w:pPr>
        <w:jc w:val="both"/>
        <w:rPr>
          <w:sz w:val="26"/>
          <w:szCs w:val="26"/>
          <w:lang w:val="en-US"/>
        </w:rPr>
      </w:pPr>
    </w:p>
    <w:p w14:paraId="4A8C95C2" w14:textId="043E975B" w:rsidR="00AE1614" w:rsidRPr="004A4035" w:rsidRDefault="00C87B26" w:rsidP="00AE1614">
      <w:pPr>
        <w:jc w:val="both"/>
        <w:rPr>
          <w:iCs/>
          <w:color w:val="FF0000"/>
          <w:sz w:val="26"/>
          <w:szCs w:val="26"/>
          <w:lang w:val="en-US"/>
        </w:rPr>
      </w:pPr>
      <w:r>
        <w:rPr>
          <w:iCs/>
          <w:color w:val="FF0000"/>
          <w:sz w:val="26"/>
          <w:szCs w:val="26"/>
          <w:lang w:val="en-US"/>
        </w:rPr>
        <w:t>A brief pause for silence and reflection.</w:t>
      </w:r>
    </w:p>
    <w:p w14:paraId="0E5A1017" w14:textId="77777777" w:rsidR="00AE1614" w:rsidRPr="004A4035" w:rsidRDefault="00AE1614" w:rsidP="00AE1614">
      <w:pPr>
        <w:jc w:val="both"/>
        <w:rPr>
          <w:sz w:val="26"/>
          <w:szCs w:val="26"/>
          <w:lang w:val="en-US"/>
        </w:rPr>
      </w:pPr>
    </w:p>
    <w:p w14:paraId="30280950" w14:textId="77777777" w:rsidR="00AE1614" w:rsidRPr="004A4035" w:rsidRDefault="00AE1614" w:rsidP="00AE1614">
      <w:pPr>
        <w:spacing w:after="120"/>
        <w:jc w:val="both"/>
        <w:rPr>
          <w:color w:val="FF0000"/>
          <w:sz w:val="26"/>
          <w:szCs w:val="26"/>
          <w:lang w:val="en-US"/>
        </w:rPr>
      </w:pPr>
      <w:r w:rsidRPr="004A4035">
        <w:rPr>
          <w:b/>
          <w:bCs/>
          <w:smallCaps/>
          <w:color w:val="FF0000"/>
          <w:spacing w:val="6"/>
          <w:sz w:val="26"/>
          <w:szCs w:val="26"/>
          <w:lang w:val="en-US"/>
        </w:rPr>
        <w:t xml:space="preserve">Prayer to our Lady </w:t>
      </w:r>
    </w:p>
    <w:p w14:paraId="0AFA1C6E" w14:textId="77777777" w:rsidR="00AE1614" w:rsidRPr="004A4035" w:rsidRDefault="00AE1614" w:rsidP="00AE1614">
      <w:pPr>
        <w:jc w:val="both"/>
        <w:rPr>
          <w:sz w:val="26"/>
          <w:szCs w:val="26"/>
          <w:lang w:val="en-US"/>
        </w:rPr>
      </w:pPr>
      <w:r w:rsidRPr="004A4035">
        <w:rPr>
          <w:sz w:val="26"/>
          <w:szCs w:val="26"/>
          <w:lang w:val="en-US"/>
        </w:rPr>
        <w:t xml:space="preserve">Most Holy Virgin Immaculate, my Mother Mary, </w:t>
      </w:r>
    </w:p>
    <w:p w14:paraId="38215DAF" w14:textId="77777777" w:rsidR="00AE1614" w:rsidRPr="004A4035" w:rsidRDefault="00AE1614" w:rsidP="00AE1614">
      <w:pPr>
        <w:jc w:val="both"/>
        <w:rPr>
          <w:sz w:val="26"/>
          <w:szCs w:val="26"/>
          <w:lang w:val="en-US"/>
        </w:rPr>
      </w:pPr>
      <w:r w:rsidRPr="004A4035">
        <w:rPr>
          <w:sz w:val="26"/>
          <w:szCs w:val="26"/>
          <w:lang w:val="en-US"/>
        </w:rPr>
        <w:t xml:space="preserve">to You who are the Mother of my Lord, </w:t>
      </w:r>
    </w:p>
    <w:p w14:paraId="7313E57A" w14:textId="77777777" w:rsidR="00AE1614" w:rsidRPr="004A4035" w:rsidRDefault="00AE1614" w:rsidP="00AE1614">
      <w:pPr>
        <w:jc w:val="both"/>
        <w:rPr>
          <w:sz w:val="26"/>
          <w:szCs w:val="26"/>
          <w:lang w:val="en-US"/>
        </w:rPr>
      </w:pPr>
      <w:r w:rsidRPr="004A4035">
        <w:rPr>
          <w:sz w:val="26"/>
          <w:szCs w:val="26"/>
          <w:lang w:val="en-US"/>
        </w:rPr>
        <w:t xml:space="preserve">the Queen of the universe, the advocate, the hope, </w:t>
      </w:r>
    </w:p>
    <w:p w14:paraId="471503DD" w14:textId="77777777" w:rsidR="007868A2" w:rsidRPr="004A4035" w:rsidRDefault="00AE1614" w:rsidP="00AE1614">
      <w:pPr>
        <w:jc w:val="both"/>
        <w:rPr>
          <w:sz w:val="26"/>
          <w:szCs w:val="26"/>
          <w:lang w:val="en-US"/>
        </w:rPr>
      </w:pPr>
      <w:r w:rsidRPr="004A4035">
        <w:rPr>
          <w:sz w:val="26"/>
          <w:szCs w:val="26"/>
          <w:lang w:val="en-US"/>
        </w:rPr>
        <w:t xml:space="preserve">the refuge of sinners, </w:t>
      </w:r>
    </w:p>
    <w:p w14:paraId="5D577088" w14:textId="293A928D" w:rsidR="00AE1614" w:rsidRPr="004A4035" w:rsidRDefault="00AE1614" w:rsidP="00AE1614">
      <w:pPr>
        <w:jc w:val="both"/>
        <w:rPr>
          <w:sz w:val="26"/>
          <w:szCs w:val="26"/>
          <w:lang w:val="en-US"/>
        </w:rPr>
      </w:pPr>
      <w:r w:rsidRPr="004A4035">
        <w:rPr>
          <w:sz w:val="26"/>
          <w:szCs w:val="26"/>
          <w:lang w:val="en-US"/>
        </w:rPr>
        <w:t xml:space="preserve">I who am the most miserable of all sinners, </w:t>
      </w:r>
    </w:p>
    <w:p w14:paraId="7E84EAF1" w14:textId="77777777" w:rsidR="00AE1614" w:rsidRPr="004A4035" w:rsidRDefault="00AE1614" w:rsidP="00AE1614">
      <w:pPr>
        <w:jc w:val="both"/>
        <w:rPr>
          <w:sz w:val="26"/>
          <w:szCs w:val="26"/>
          <w:lang w:val="en-US"/>
        </w:rPr>
      </w:pPr>
      <w:r w:rsidRPr="004A4035">
        <w:rPr>
          <w:sz w:val="26"/>
          <w:szCs w:val="26"/>
          <w:lang w:val="en-US"/>
        </w:rPr>
        <w:t>have recourse this day.</w:t>
      </w:r>
    </w:p>
    <w:p w14:paraId="4C362213" w14:textId="77777777" w:rsidR="00AE1614" w:rsidRPr="004A4035" w:rsidRDefault="00AE1614" w:rsidP="00AE1614">
      <w:pPr>
        <w:jc w:val="both"/>
        <w:rPr>
          <w:sz w:val="26"/>
          <w:szCs w:val="26"/>
          <w:lang w:val="en-US"/>
        </w:rPr>
      </w:pPr>
      <w:r w:rsidRPr="004A4035">
        <w:rPr>
          <w:sz w:val="26"/>
          <w:szCs w:val="26"/>
          <w:lang w:val="en-US"/>
        </w:rPr>
        <w:lastRenderedPageBreak/>
        <w:t xml:space="preserve">I venerate You, great Queen, </w:t>
      </w:r>
    </w:p>
    <w:p w14:paraId="53C61CED" w14:textId="77777777" w:rsidR="00AE1614" w:rsidRPr="004A4035" w:rsidRDefault="00AE1614" w:rsidP="00AE1614">
      <w:pPr>
        <w:jc w:val="both"/>
        <w:rPr>
          <w:sz w:val="26"/>
          <w:szCs w:val="26"/>
          <w:lang w:val="en-US"/>
        </w:rPr>
      </w:pPr>
      <w:r w:rsidRPr="004A4035">
        <w:rPr>
          <w:sz w:val="26"/>
          <w:szCs w:val="26"/>
          <w:lang w:val="en-US"/>
        </w:rPr>
        <w:t xml:space="preserve">and I thank You for the many graces </w:t>
      </w:r>
    </w:p>
    <w:p w14:paraId="72508AC2" w14:textId="77777777" w:rsidR="00AE1614" w:rsidRPr="004A4035" w:rsidRDefault="00AE1614" w:rsidP="00AE1614">
      <w:pPr>
        <w:jc w:val="both"/>
        <w:rPr>
          <w:sz w:val="26"/>
          <w:szCs w:val="26"/>
          <w:lang w:val="en-US"/>
        </w:rPr>
      </w:pPr>
      <w:r w:rsidRPr="004A4035">
        <w:rPr>
          <w:sz w:val="26"/>
          <w:szCs w:val="26"/>
          <w:lang w:val="en-US"/>
        </w:rPr>
        <w:t xml:space="preserve">You have bestowed upon me even unto this day; </w:t>
      </w:r>
    </w:p>
    <w:p w14:paraId="16E82C71" w14:textId="0CC89CA7" w:rsidR="00AE1614" w:rsidRPr="004A4035" w:rsidRDefault="00AE1614" w:rsidP="00AE1614">
      <w:pPr>
        <w:jc w:val="both"/>
        <w:rPr>
          <w:sz w:val="26"/>
          <w:szCs w:val="26"/>
          <w:lang w:val="en-US"/>
        </w:rPr>
      </w:pPr>
      <w:r w:rsidRPr="004A4035">
        <w:rPr>
          <w:sz w:val="26"/>
          <w:szCs w:val="26"/>
          <w:lang w:val="en-US"/>
        </w:rPr>
        <w:t xml:space="preserve">in particular for having delivered me from hell </w:t>
      </w:r>
    </w:p>
    <w:p w14:paraId="63FD972F" w14:textId="77777777" w:rsidR="00AE1614" w:rsidRPr="004A4035" w:rsidRDefault="00AE1614" w:rsidP="00AE1614">
      <w:pPr>
        <w:jc w:val="both"/>
        <w:rPr>
          <w:sz w:val="26"/>
          <w:szCs w:val="26"/>
          <w:lang w:val="en-US"/>
        </w:rPr>
      </w:pPr>
      <w:r w:rsidRPr="004A4035">
        <w:rPr>
          <w:sz w:val="26"/>
          <w:szCs w:val="26"/>
          <w:lang w:val="en-US"/>
        </w:rPr>
        <w:t>which I have so often deserved by my sins. </w:t>
      </w:r>
    </w:p>
    <w:p w14:paraId="129DBF64" w14:textId="77777777" w:rsidR="00AE1614" w:rsidRPr="004A4035" w:rsidRDefault="00AE1614" w:rsidP="00AE1614">
      <w:pPr>
        <w:jc w:val="both"/>
        <w:rPr>
          <w:sz w:val="26"/>
          <w:szCs w:val="26"/>
          <w:lang w:val="en-US"/>
        </w:rPr>
      </w:pPr>
      <w:r w:rsidRPr="004A4035">
        <w:rPr>
          <w:sz w:val="26"/>
          <w:szCs w:val="26"/>
          <w:lang w:val="en-US"/>
        </w:rPr>
        <w:t xml:space="preserve">I love You, most dear Lady; and for the love I bear You, </w:t>
      </w:r>
    </w:p>
    <w:p w14:paraId="48C42696" w14:textId="77777777" w:rsidR="00AE1614" w:rsidRPr="004A4035" w:rsidRDefault="00AE1614" w:rsidP="00AE1614">
      <w:pPr>
        <w:jc w:val="both"/>
        <w:rPr>
          <w:sz w:val="26"/>
          <w:szCs w:val="26"/>
          <w:lang w:val="en-US"/>
        </w:rPr>
      </w:pPr>
      <w:r w:rsidRPr="004A4035">
        <w:rPr>
          <w:sz w:val="26"/>
          <w:szCs w:val="26"/>
          <w:lang w:val="en-US"/>
        </w:rPr>
        <w:t xml:space="preserve">I promise to serve You willingly forever and to do what I can </w:t>
      </w:r>
    </w:p>
    <w:p w14:paraId="2809185E" w14:textId="77777777" w:rsidR="00AE1614" w:rsidRPr="004A4035" w:rsidRDefault="00AE1614" w:rsidP="00AE1614">
      <w:pPr>
        <w:jc w:val="both"/>
        <w:rPr>
          <w:sz w:val="26"/>
          <w:szCs w:val="26"/>
          <w:lang w:val="en-US"/>
        </w:rPr>
      </w:pPr>
      <w:r w:rsidRPr="004A4035">
        <w:rPr>
          <w:sz w:val="26"/>
          <w:szCs w:val="26"/>
          <w:lang w:val="en-US"/>
        </w:rPr>
        <w:t xml:space="preserve">to make You loved by others also. </w:t>
      </w:r>
    </w:p>
    <w:p w14:paraId="7FF899BF" w14:textId="77777777" w:rsidR="00AE1614" w:rsidRPr="004A4035" w:rsidRDefault="00AE1614" w:rsidP="00AE1614">
      <w:pPr>
        <w:jc w:val="both"/>
        <w:rPr>
          <w:sz w:val="26"/>
          <w:szCs w:val="26"/>
          <w:lang w:val="en-US"/>
        </w:rPr>
      </w:pPr>
      <w:r w:rsidRPr="004A4035">
        <w:rPr>
          <w:sz w:val="26"/>
          <w:szCs w:val="26"/>
          <w:lang w:val="en-US"/>
        </w:rPr>
        <w:t xml:space="preserve">I place in You all my hopes for salvation; </w:t>
      </w:r>
    </w:p>
    <w:p w14:paraId="7F2F3F26" w14:textId="77777777" w:rsidR="00AE1614" w:rsidRPr="004A4035" w:rsidRDefault="00AE1614" w:rsidP="00AE1614">
      <w:pPr>
        <w:jc w:val="both"/>
        <w:rPr>
          <w:sz w:val="26"/>
          <w:szCs w:val="26"/>
          <w:lang w:val="en-US"/>
        </w:rPr>
      </w:pPr>
      <w:r w:rsidRPr="004A4035">
        <w:rPr>
          <w:sz w:val="26"/>
          <w:szCs w:val="26"/>
          <w:lang w:val="en-US"/>
        </w:rPr>
        <w:t xml:space="preserve">accept me as thy servant and shelter me under your mantle, </w:t>
      </w:r>
    </w:p>
    <w:p w14:paraId="5296A44B" w14:textId="77777777" w:rsidR="00AE1614" w:rsidRPr="004A4035" w:rsidRDefault="00AE1614" w:rsidP="00AE1614">
      <w:pPr>
        <w:jc w:val="both"/>
        <w:rPr>
          <w:sz w:val="26"/>
          <w:szCs w:val="26"/>
          <w:lang w:val="en-US"/>
        </w:rPr>
      </w:pPr>
      <w:r w:rsidRPr="004A4035">
        <w:rPr>
          <w:sz w:val="26"/>
          <w:szCs w:val="26"/>
          <w:lang w:val="en-US"/>
        </w:rPr>
        <w:t>you who are the Mother of mercy.</w:t>
      </w:r>
    </w:p>
    <w:p w14:paraId="7829A516" w14:textId="77777777" w:rsidR="00AE1614" w:rsidRPr="004A4035" w:rsidRDefault="00AE1614" w:rsidP="00AE1614">
      <w:pPr>
        <w:jc w:val="both"/>
        <w:rPr>
          <w:sz w:val="26"/>
          <w:szCs w:val="26"/>
          <w:lang w:val="en-US"/>
        </w:rPr>
      </w:pPr>
      <w:r w:rsidRPr="004A4035">
        <w:rPr>
          <w:sz w:val="26"/>
          <w:szCs w:val="26"/>
          <w:lang w:val="en-US"/>
        </w:rPr>
        <w:t xml:space="preserve">And since you are so powerful with God, </w:t>
      </w:r>
    </w:p>
    <w:p w14:paraId="70AF4702" w14:textId="77777777" w:rsidR="00AE1614" w:rsidRPr="004A4035" w:rsidRDefault="00AE1614" w:rsidP="00AE1614">
      <w:pPr>
        <w:jc w:val="both"/>
        <w:rPr>
          <w:sz w:val="26"/>
          <w:szCs w:val="26"/>
          <w:lang w:val="en-US"/>
        </w:rPr>
      </w:pPr>
      <w:r w:rsidRPr="004A4035">
        <w:rPr>
          <w:sz w:val="26"/>
          <w:szCs w:val="26"/>
          <w:lang w:val="en-US"/>
        </w:rPr>
        <w:t xml:space="preserve">deliver me from all temptations, </w:t>
      </w:r>
    </w:p>
    <w:p w14:paraId="0F44080C" w14:textId="77777777" w:rsidR="00AE1614" w:rsidRPr="004A4035" w:rsidRDefault="00AE1614" w:rsidP="00AE1614">
      <w:pPr>
        <w:jc w:val="both"/>
        <w:rPr>
          <w:sz w:val="26"/>
          <w:szCs w:val="26"/>
          <w:lang w:val="en-US"/>
        </w:rPr>
      </w:pPr>
      <w:r w:rsidRPr="004A4035">
        <w:rPr>
          <w:sz w:val="26"/>
          <w:szCs w:val="26"/>
          <w:lang w:val="en-US"/>
        </w:rPr>
        <w:t>or at least obtain for me the strength to overcome them until death. Amen.</w:t>
      </w:r>
    </w:p>
    <w:p w14:paraId="3FF572A0" w14:textId="6922D6F2" w:rsidR="00AE1614" w:rsidRPr="004A4035" w:rsidRDefault="00AE1614" w:rsidP="00633D46">
      <w:pPr>
        <w:jc w:val="both"/>
        <w:rPr>
          <w:color w:val="FF0000"/>
          <w:sz w:val="26"/>
          <w:szCs w:val="26"/>
          <w:lang w:val="en-US"/>
        </w:rPr>
      </w:pPr>
      <w:r w:rsidRPr="004A4035">
        <w:rPr>
          <w:color w:val="FF0000"/>
          <w:sz w:val="26"/>
          <w:szCs w:val="26"/>
          <w:lang w:val="en-US"/>
        </w:rPr>
        <w:t>(</w:t>
      </w:r>
      <w:r w:rsidR="00C87B26">
        <w:rPr>
          <w:i/>
          <w:color w:val="FF0000"/>
          <w:sz w:val="26"/>
          <w:szCs w:val="26"/>
          <w:lang w:val="en-US"/>
        </w:rPr>
        <w:t>St. Alphonsus Liguori</w:t>
      </w:r>
      <w:r w:rsidRPr="004A4035">
        <w:rPr>
          <w:color w:val="FF0000"/>
          <w:sz w:val="26"/>
          <w:szCs w:val="26"/>
          <w:lang w:val="en-US"/>
        </w:rPr>
        <w:t>)</w:t>
      </w:r>
    </w:p>
    <w:p w14:paraId="463B3BCB" w14:textId="77777777" w:rsidR="00AE1614" w:rsidRPr="004A4035" w:rsidRDefault="00AE1614" w:rsidP="00AE1614">
      <w:pPr>
        <w:jc w:val="both"/>
        <w:rPr>
          <w:sz w:val="26"/>
          <w:szCs w:val="26"/>
          <w:lang w:val="en-US"/>
        </w:rPr>
      </w:pPr>
    </w:p>
    <w:p w14:paraId="6971A227" w14:textId="77777777" w:rsidR="00AE1614" w:rsidRPr="004A4035" w:rsidRDefault="00AE1614" w:rsidP="00AE1614">
      <w:pPr>
        <w:jc w:val="both"/>
        <w:rPr>
          <w:sz w:val="26"/>
          <w:szCs w:val="26"/>
          <w:lang w:val="en-US"/>
        </w:rPr>
      </w:pPr>
    </w:p>
    <w:p w14:paraId="47668FFA" w14:textId="77777777" w:rsidR="00AE1614" w:rsidRPr="004A4035" w:rsidRDefault="00AE1614" w:rsidP="00633D46">
      <w:pPr>
        <w:jc w:val="center"/>
        <w:rPr>
          <w:smallCaps/>
          <w:color w:val="FF0000"/>
          <w:sz w:val="26"/>
          <w:szCs w:val="26"/>
          <w:lang w:val="en-US"/>
        </w:rPr>
      </w:pPr>
      <w:r w:rsidRPr="004A4035">
        <w:rPr>
          <w:smallCaps/>
          <w:color w:val="FF0000"/>
          <w:sz w:val="26"/>
          <w:szCs w:val="26"/>
          <w:lang w:val="en-US"/>
        </w:rPr>
        <w:t>Second Day: November 30</w:t>
      </w:r>
    </w:p>
    <w:p w14:paraId="6EC7E0A6" w14:textId="62A81C0D" w:rsidR="00AE1614" w:rsidRPr="004A4035" w:rsidRDefault="00AE1614" w:rsidP="00AE1614">
      <w:pPr>
        <w:jc w:val="center"/>
        <w:rPr>
          <w:b/>
          <w:bCs/>
          <w:i/>
          <w:sz w:val="26"/>
          <w:szCs w:val="26"/>
          <w:lang w:val="en-US"/>
        </w:rPr>
      </w:pPr>
      <w:r w:rsidRPr="004A4035">
        <w:rPr>
          <w:b/>
          <w:bCs/>
          <w:i/>
          <w:sz w:val="26"/>
          <w:szCs w:val="26"/>
          <w:lang w:val="en-US"/>
        </w:rPr>
        <w:t xml:space="preserve">The </w:t>
      </w:r>
      <w:r w:rsidR="007868A2" w:rsidRPr="004A4035">
        <w:rPr>
          <w:b/>
          <w:bCs/>
          <w:i/>
          <w:sz w:val="26"/>
          <w:szCs w:val="26"/>
          <w:lang w:val="en-US"/>
        </w:rPr>
        <w:t>F</w:t>
      </w:r>
      <w:r w:rsidRPr="004A4035">
        <w:rPr>
          <w:b/>
          <w:bCs/>
          <w:i/>
          <w:sz w:val="26"/>
          <w:szCs w:val="26"/>
          <w:lang w:val="en-US"/>
        </w:rPr>
        <w:t xml:space="preserve">ive </w:t>
      </w:r>
      <w:r w:rsidR="007868A2" w:rsidRPr="004A4035">
        <w:rPr>
          <w:b/>
          <w:bCs/>
          <w:i/>
          <w:sz w:val="26"/>
          <w:szCs w:val="26"/>
          <w:lang w:val="en-US"/>
        </w:rPr>
        <w:t>P</w:t>
      </w:r>
      <w:r w:rsidRPr="004A4035">
        <w:rPr>
          <w:b/>
          <w:bCs/>
          <w:i/>
          <w:sz w:val="26"/>
          <w:szCs w:val="26"/>
          <w:lang w:val="en-US"/>
        </w:rPr>
        <w:t>rinciples</w:t>
      </w:r>
    </w:p>
    <w:p w14:paraId="05022264" w14:textId="77777777" w:rsidR="00AE1614" w:rsidRPr="004A4035" w:rsidRDefault="00AE1614" w:rsidP="00AE1614">
      <w:pPr>
        <w:jc w:val="both"/>
        <w:rPr>
          <w:sz w:val="26"/>
          <w:szCs w:val="26"/>
          <w:lang w:val="en-US"/>
        </w:rPr>
      </w:pPr>
    </w:p>
    <w:p w14:paraId="3DEE00F6" w14:textId="77777777" w:rsidR="00AE1614" w:rsidRPr="004A4035" w:rsidRDefault="00AE1614" w:rsidP="00AE1614">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Treatise on True Devotion to Mary</w:t>
      </w:r>
      <w:r w:rsidRPr="004A4035">
        <w:rPr>
          <w:sz w:val="26"/>
          <w:szCs w:val="26"/>
          <w:lang w:val="en-US"/>
        </w:rPr>
        <w:t xml:space="preserve"> </w:t>
      </w:r>
      <w:r w:rsidRPr="004A4035">
        <w:rPr>
          <w:b/>
          <w:bCs/>
          <w:sz w:val="26"/>
          <w:szCs w:val="26"/>
          <w:lang w:val="en-US"/>
        </w:rPr>
        <w:t xml:space="preserve">by St. Louis-Marie </w:t>
      </w:r>
      <w:proofErr w:type="spellStart"/>
      <w:r w:rsidRPr="004A4035">
        <w:rPr>
          <w:b/>
          <w:bCs/>
          <w:sz w:val="26"/>
          <w:szCs w:val="26"/>
          <w:lang w:val="en-US"/>
        </w:rPr>
        <w:t>Grignion</w:t>
      </w:r>
      <w:proofErr w:type="spellEnd"/>
      <w:r w:rsidRPr="004A4035">
        <w:rPr>
          <w:b/>
          <w:bCs/>
          <w:sz w:val="26"/>
          <w:szCs w:val="26"/>
          <w:lang w:val="en-US"/>
        </w:rPr>
        <w:t xml:space="preserve"> de Montfort </w:t>
      </w:r>
      <w:r w:rsidRPr="004A4035">
        <w:rPr>
          <w:color w:val="FF0000"/>
          <w:sz w:val="26"/>
          <w:szCs w:val="26"/>
          <w:lang w:val="en-US"/>
        </w:rPr>
        <w:t>(61-89)</w:t>
      </w:r>
    </w:p>
    <w:p w14:paraId="6EA7C4C4" w14:textId="77777777" w:rsidR="00AE1614" w:rsidRPr="004A4035" w:rsidRDefault="00AE1614" w:rsidP="00AE1614">
      <w:pPr>
        <w:spacing w:after="120"/>
        <w:jc w:val="both"/>
        <w:rPr>
          <w:sz w:val="26"/>
          <w:szCs w:val="26"/>
          <w:lang w:val="en-US"/>
        </w:rPr>
      </w:pPr>
      <w:r w:rsidRPr="004A4035">
        <w:rPr>
          <w:sz w:val="26"/>
          <w:szCs w:val="26"/>
          <w:lang w:val="en-US"/>
        </w:rPr>
        <w:t xml:space="preserve">First principle: Jesus, our Savior, true God and true man must be the ultimate end of all our other devotions; otherwise, they would be false and misleading. He is the </w:t>
      </w:r>
      <w:r w:rsidRPr="004A4035">
        <w:rPr>
          <w:i/>
          <w:sz w:val="26"/>
          <w:szCs w:val="26"/>
          <w:lang w:val="en-US"/>
        </w:rPr>
        <w:t>Alpha</w:t>
      </w:r>
      <w:r w:rsidRPr="004A4035">
        <w:rPr>
          <w:sz w:val="26"/>
          <w:szCs w:val="26"/>
          <w:lang w:val="en-US"/>
        </w:rPr>
        <w:t xml:space="preserve"> and the </w:t>
      </w:r>
      <w:r w:rsidRPr="004A4035">
        <w:rPr>
          <w:i/>
          <w:sz w:val="26"/>
          <w:szCs w:val="26"/>
          <w:lang w:val="en-US"/>
        </w:rPr>
        <w:t>Omega</w:t>
      </w:r>
      <w:r w:rsidRPr="004A4035">
        <w:rPr>
          <w:sz w:val="26"/>
          <w:szCs w:val="26"/>
          <w:lang w:val="en-US"/>
        </w:rPr>
        <w:t>, the beginning and end of everything. […]</w:t>
      </w:r>
    </w:p>
    <w:p w14:paraId="35348685" w14:textId="77777777" w:rsidR="00AE1614" w:rsidRPr="004A4035" w:rsidRDefault="00AE1614" w:rsidP="00AE1614">
      <w:pPr>
        <w:spacing w:after="120"/>
        <w:jc w:val="both"/>
        <w:rPr>
          <w:sz w:val="26"/>
          <w:szCs w:val="26"/>
          <w:lang w:val="en-US"/>
        </w:rPr>
      </w:pPr>
      <w:r w:rsidRPr="004A4035">
        <w:rPr>
          <w:sz w:val="26"/>
          <w:szCs w:val="26"/>
          <w:lang w:val="en-US"/>
        </w:rPr>
        <w:t>God has laid no other foundation for our salvation, perfection and glory than Jesus. […]</w:t>
      </w:r>
    </w:p>
    <w:p w14:paraId="3B1964C6" w14:textId="77777777" w:rsidR="00AE1614" w:rsidRPr="004A4035" w:rsidRDefault="00AE1614" w:rsidP="00AE1614">
      <w:pPr>
        <w:spacing w:after="120"/>
        <w:jc w:val="both"/>
        <w:rPr>
          <w:sz w:val="26"/>
          <w:szCs w:val="26"/>
          <w:lang w:val="en-US"/>
        </w:rPr>
      </w:pPr>
      <w:r w:rsidRPr="004A4035">
        <w:rPr>
          <w:sz w:val="26"/>
          <w:szCs w:val="26"/>
          <w:lang w:val="en-US"/>
        </w:rPr>
        <w:t xml:space="preserve">If then we are establishing sound devotion to our Blessed Lady, it is only to establish devotion to our Lord more perfectly […]. </w:t>
      </w:r>
    </w:p>
    <w:p w14:paraId="583BCC35" w14:textId="2D9CEE7D" w:rsidR="00AE1614" w:rsidRPr="004A4035" w:rsidRDefault="00AE1614" w:rsidP="00AE1614">
      <w:pPr>
        <w:spacing w:after="120"/>
        <w:jc w:val="both"/>
        <w:rPr>
          <w:sz w:val="26"/>
          <w:szCs w:val="26"/>
          <w:lang w:val="en-US"/>
        </w:rPr>
      </w:pPr>
      <w:r w:rsidRPr="004A4035">
        <w:rPr>
          <w:sz w:val="26"/>
          <w:szCs w:val="26"/>
          <w:lang w:val="en-US"/>
        </w:rPr>
        <w:t xml:space="preserve">Second principle: We must belong to Jesus and serve him not just as hired servants but as willing slaves who, moved by generous love, commit themselves to his service after the manner of slaves for the honor of belonging to him. […] What I say in an absolute sense of our Lord, I say in a relative sense of our Blessed Lady. Jesus, in choosing her as his inseparable associate in his life, glory and power in heaven and on earth, has given her by grace in his kingdom all the same rights and privileges that he possesses by nature. </w:t>
      </w:r>
      <w:r w:rsidR="00F40041" w:rsidRPr="004A4035">
        <w:rPr>
          <w:sz w:val="26"/>
          <w:szCs w:val="26"/>
          <w:lang w:val="en-US"/>
        </w:rPr>
        <w:t>“</w:t>
      </w:r>
      <w:r w:rsidRPr="004A4035">
        <w:rPr>
          <w:sz w:val="26"/>
          <w:szCs w:val="26"/>
          <w:lang w:val="en-US"/>
        </w:rPr>
        <w:t xml:space="preserve">All that belongs to God by nature belongs to Mary by grace” […] just as Jesus and Mary have the same will and the same power, they have also the same subjects, servants and slaves. […] Mary is the means our Lord chose to come to us and she is also the means we should choose to go to him, for she is not like other creatures who tend rather to lead us away from God than toward him, if we are over-attached to them. Mary's strongest inclination is to unite us to Jesus, her Son. </w:t>
      </w:r>
    </w:p>
    <w:p w14:paraId="0915E3A6" w14:textId="77777777" w:rsidR="00AE1614" w:rsidRPr="004A4035" w:rsidRDefault="00AE1614" w:rsidP="00AE1614">
      <w:pPr>
        <w:spacing w:after="120"/>
        <w:jc w:val="both"/>
        <w:rPr>
          <w:sz w:val="26"/>
          <w:szCs w:val="26"/>
          <w:lang w:val="en-US"/>
        </w:rPr>
      </w:pPr>
      <w:r w:rsidRPr="004A4035">
        <w:rPr>
          <w:sz w:val="26"/>
          <w:szCs w:val="26"/>
          <w:lang w:val="en-US"/>
        </w:rPr>
        <w:t xml:space="preserve">Third principle: Our best actions are usually tainted and spoiled by the evil that is rooted in us. When pure, clear water is poured into a foul-smelling jug, or wine into an unwashed cask that previously contained another wine, the clear water and the good </w:t>
      </w:r>
      <w:r w:rsidRPr="004A4035">
        <w:rPr>
          <w:sz w:val="26"/>
          <w:szCs w:val="26"/>
          <w:lang w:val="en-US"/>
        </w:rPr>
        <w:lastRenderedPageBreak/>
        <w:t>wine are tainted and readily acquire an unpleasant odor. In the same way when God pours into our soul, infected by original and actual sin, the heavenly waters of his grace or the delicious wines of his love, his gifts are usually spoiled and tainted by the evil sediment left in us by sin. Our actions, even those of the highest virtue, show the effects of it. It is therefore of the utmost importance that we rid ourselves of all that is evil in us. […] We must choose among all the devotions to the Blessed Virgin the one which will lead us more surely to this dying to self. This devotion will be the best and the most sanctifying for us. […]</w:t>
      </w:r>
    </w:p>
    <w:p w14:paraId="27CB1B57" w14:textId="77777777" w:rsidR="00AE1614" w:rsidRPr="004A4035" w:rsidRDefault="00AE1614" w:rsidP="00AE1614">
      <w:pPr>
        <w:spacing w:after="120"/>
        <w:jc w:val="both"/>
        <w:rPr>
          <w:sz w:val="26"/>
          <w:szCs w:val="26"/>
          <w:lang w:val="en-US"/>
        </w:rPr>
      </w:pPr>
      <w:r w:rsidRPr="004A4035">
        <w:rPr>
          <w:sz w:val="26"/>
          <w:szCs w:val="26"/>
          <w:lang w:val="en-US"/>
        </w:rPr>
        <w:t xml:space="preserve">Fourth principle: It is more perfect because it supposes greater humility to approach God through a mediator rather than directly by </w:t>
      </w:r>
      <w:proofErr w:type="gramStart"/>
      <w:r w:rsidRPr="004A4035">
        <w:rPr>
          <w:sz w:val="26"/>
          <w:szCs w:val="26"/>
          <w:lang w:val="en-US"/>
        </w:rPr>
        <w:t>ourselves</w:t>
      </w:r>
      <w:proofErr w:type="gramEnd"/>
      <w:r w:rsidRPr="004A4035">
        <w:rPr>
          <w:sz w:val="26"/>
          <w:szCs w:val="26"/>
          <w:lang w:val="en-US"/>
        </w:rPr>
        <w:t xml:space="preserve">. […] Our Lord is our Advocate and our Mediator of redemption with God the Father. […] To go to Jesus, we should go to Mary, our mediatrix of intercession. To go to God the Father, we must go to Jesus, our Mediator of redemption. This order is perfectly observed in the devotion I shall speak about further on. </w:t>
      </w:r>
    </w:p>
    <w:p w14:paraId="35E4AFBF" w14:textId="77777777" w:rsidR="00AE1614" w:rsidRPr="004A4035" w:rsidRDefault="00AE1614" w:rsidP="00AE1614">
      <w:pPr>
        <w:jc w:val="both"/>
        <w:rPr>
          <w:sz w:val="26"/>
          <w:szCs w:val="26"/>
          <w:lang w:val="en-US"/>
        </w:rPr>
      </w:pPr>
      <w:r w:rsidRPr="004A4035">
        <w:rPr>
          <w:sz w:val="26"/>
          <w:szCs w:val="26"/>
          <w:lang w:val="en-US"/>
        </w:rPr>
        <w:t xml:space="preserve">Fifth principle: It is very difficult, considering our weakness and frailty, to keep the graces and treasures we have received from God. We carry this treasure, which is worth more than heaven and earth, in fragile vessels, that is, in a corruptible body and in a weak and wavering soul which requires very little to depress and disturb it. […] Let us entrust our treasure to Mary, the powerful and faithful Virgin. She would have kept it for them as if it were her own possession and even have considered that trust an obligation of justice. […] It is Mary, the singularly faithful Virgin over whom Satan had never any power, who works this miracle for those who truly love her. </w:t>
      </w:r>
    </w:p>
    <w:p w14:paraId="213715BE" w14:textId="77777777" w:rsidR="00AE1614" w:rsidRPr="004A4035" w:rsidRDefault="00AE1614" w:rsidP="00AE1614">
      <w:pPr>
        <w:jc w:val="both"/>
        <w:rPr>
          <w:i/>
          <w:color w:val="FF0000"/>
          <w:sz w:val="26"/>
          <w:szCs w:val="26"/>
          <w:lang w:val="en-US"/>
        </w:rPr>
      </w:pPr>
    </w:p>
    <w:p w14:paraId="5949EE51" w14:textId="10D6BDC8" w:rsidR="00AE1614" w:rsidRPr="004A4035" w:rsidRDefault="00C87B26" w:rsidP="00AE1614">
      <w:pPr>
        <w:jc w:val="both"/>
        <w:rPr>
          <w:iCs/>
          <w:color w:val="FF0000"/>
          <w:sz w:val="26"/>
          <w:szCs w:val="26"/>
          <w:lang w:val="en-US"/>
        </w:rPr>
      </w:pPr>
      <w:r>
        <w:rPr>
          <w:iCs/>
          <w:color w:val="FF0000"/>
          <w:sz w:val="26"/>
          <w:szCs w:val="26"/>
          <w:lang w:val="en-US"/>
        </w:rPr>
        <w:t>A brief pause for silence and reflection.</w:t>
      </w:r>
    </w:p>
    <w:p w14:paraId="04488088" w14:textId="77777777" w:rsidR="00AE1614" w:rsidRPr="004A4035" w:rsidRDefault="00AE1614" w:rsidP="00AE1614">
      <w:pPr>
        <w:jc w:val="both"/>
        <w:rPr>
          <w:sz w:val="26"/>
          <w:szCs w:val="26"/>
          <w:lang w:val="en-US"/>
        </w:rPr>
      </w:pPr>
    </w:p>
    <w:p w14:paraId="6C77927B" w14:textId="77777777" w:rsidR="00AE1614" w:rsidRPr="004A4035" w:rsidRDefault="00AE1614" w:rsidP="00AE1614">
      <w:pPr>
        <w:spacing w:after="120"/>
        <w:jc w:val="both"/>
        <w:rPr>
          <w:color w:val="FF0000"/>
          <w:sz w:val="26"/>
          <w:szCs w:val="26"/>
          <w:lang w:val="en-US"/>
        </w:rPr>
      </w:pPr>
      <w:r w:rsidRPr="004A4035">
        <w:rPr>
          <w:b/>
          <w:bCs/>
          <w:smallCaps/>
          <w:color w:val="FF0000"/>
          <w:spacing w:val="6"/>
          <w:sz w:val="26"/>
          <w:szCs w:val="26"/>
          <w:lang w:val="en-US"/>
        </w:rPr>
        <w:t>Prayer to our Lady</w:t>
      </w:r>
      <w:r w:rsidRPr="004A4035">
        <w:rPr>
          <w:color w:val="FF0000"/>
          <w:sz w:val="26"/>
          <w:szCs w:val="26"/>
          <w:lang w:val="en-US"/>
        </w:rPr>
        <w:t xml:space="preserve"> </w:t>
      </w:r>
    </w:p>
    <w:p w14:paraId="423B77E9" w14:textId="765AFE4C" w:rsidR="00AE1614" w:rsidRPr="004A4035" w:rsidRDefault="00AE1614" w:rsidP="00AE1614">
      <w:pPr>
        <w:jc w:val="both"/>
        <w:rPr>
          <w:sz w:val="26"/>
          <w:szCs w:val="26"/>
          <w:lang w:val="en-US"/>
        </w:rPr>
      </w:pPr>
      <w:r w:rsidRPr="004A4035">
        <w:rPr>
          <w:b/>
          <w:bCs/>
          <w:sz w:val="26"/>
          <w:szCs w:val="26"/>
          <w:lang w:val="en-US"/>
        </w:rPr>
        <w:t>Holy Mary, Mother of God</w:t>
      </w:r>
      <w:r w:rsidRPr="004A4035">
        <w:rPr>
          <w:sz w:val="26"/>
          <w:szCs w:val="26"/>
          <w:lang w:val="en-US"/>
        </w:rPr>
        <w:t xml:space="preserve">, preserve in me the heart of a child, pure and clean </w:t>
      </w:r>
      <w:r w:rsidR="007868A2" w:rsidRPr="004A4035">
        <w:rPr>
          <w:sz w:val="26"/>
          <w:szCs w:val="26"/>
          <w:lang w:val="en-US"/>
        </w:rPr>
        <w:t>like</w:t>
      </w:r>
      <w:r w:rsidRPr="004A4035">
        <w:rPr>
          <w:sz w:val="26"/>
          <w:szCs w:val="26"/>
          <w:lang w:val="en-US"/>
        </w:rPr>
        <w:t xml:space="preserve"> spring water; a simple heart that does not remain absorbed in its own sadness; a loving heart that freely gives with compassion; a faithful and generous heart that neither forgets good nor feels bitterness for any evil. Give me a sweet and humble heart that loves without asking to be loved in return, happy to lose itself in the heart of others, sacrificing itself in front of your Divine Son; a great and unconquerable heart, which no ingratitude can close, and no indifference can tire; by a heart tormented by the glory of Christ, pierced by his love with a wound that will not heal until heaven. Amen.</w:t>
      </w:r>
    </w:p>
    <w:p w14:paraId="7E740FF7" w14:textId="77777777" w:rsidR="00AE1614" w:rsidRPr="004A4035" w:rsidRDefault="00AE1614" w:rsidP="00633D46">
      <w:pPr>
        <w:jc w:val="both"/>
        <w:rPr>
          <w:i/>
          <w:iCs/>
          <w:color w:val="FF0000"/>
          <w:sz w:val="26"/>
          <w:szCs w:val="26"/>
          <w:lang w:val="en-US"/>
        </w:rPr>
      </w:pPr>
      <w:r w:rsidRPr="004A4035">
        <w:rPr>
          <w:i/>
          <w:iCs/>
          <w:color w:val="FF0000"/>
          <w:sz w:val="26"/>
          <w:szCs w:val="26"/>
          <w:lang w:val="en-US"/>
        </w:rPr>
        <w:t>(</w:t>
      </w:r>
      <w:proofErr w:type="spellStart"/>
      <w:r w:rsidRPr="004A4035">
        <w:rPr>
          <w:i/>
          <w:iCs/>
          <w:color w:val="FF0000"/>
          <w:sz w:val="26"/>
          <w:szCs w:val="26"/>
          <w:lang w:val="en-US"/>
        </w:rPr>
        <w:t>Leonce</w:t>
      </w:r>
      <w:proofErr w:type="spellEnd"/>
      <w:r w:rsidRPr="004A4035">
        <w:rPr>
          <w:i/>
          <w:iCs/>
          <w:color w:val="FF0000"/>
          <w:sz w:val="26"/>
          <w:szCs w:val="26"/>
          <w:lang w:val="en-US"/>
        </w:rPr>
        <w:t xml:space="preserve"> de </w:t>
      </w:r>
      <w:proofErr w:type="spellStart"/>
      <w:r w:rsidRPr="004A4035">
        <w:rPr>
          <w:i/>
          <w:iCs/>
          <w:color w:val="FF0000"/>
          <w:sz w:val="26"/>
          <w:szCs w:val="26"/>
          <w:lang w:val="en-US"/>
        </w:rPr>
        <w:t>Grandmaison</w:t>
      </w:r>
      <w:proofErr w:type="spellEnd"/>
      <w:r w:rsidRPr="004A4035">
        <w:rPr>
          <w:i/>
          <w:iCs/>
          <w:color w:val="FF0000"/>
          <w:sz w:val="26"/>
          <w:szCs w:val="26"/>
          <w:lang w:val="en-US"/>
        </w:rPr>
        <w:t>)</w:t>
      </w:r>
    </w:p>
    <w:p w14:paraId="45956D44" w14:textId="161EBD43" w:rsidR="00AE1614" w:rsidRDefault="00AE1614" w:rsidP="00AE1614">
      <w:pPr>
        <w:jc w:val="both"/>
        <w:rPr>
          <w:sz w:val="26"/>
          <w:szCs w:val="26"/>
          <w:lang w:val="en-US"/>
        </w:rPr>
      </w:pPr>
      <w:r w:rsidRPr="004A4035">
        <w:rPr>
          <w:sz w:val="26"/>
          <w:szCs w:val="26"/>
          <w:lang w:val="en-US"/>
        </w:rPr>
        <w:t xml:space="preserve"> </w:t>
      </w:r>
    </w:p>
    <w:p w14:paraId="344F5FA0" w14:textId="64143E03" w:rsidR="00E52DDA" w:rsidRDefault="00E52DDA" w:rsidP="00AE1614">
      <w:pPr>
        <w:jc w:val="both"/>
        <w:rPr>
          <w:sz w:val="26"/>
          <w:szCs w:val="26"/>
          <w:lang w:val="en-US"/>
        </w:rPr>
      </w:pPr>
    </w:p>
    <w:p w14:paraId="779BDE77" w14:textId="31B27238" w:rsidR="00E52DDA" w:rsidRDefault="00E52DDA" w:rsidP="00AE1614">
      <w:pPr>
        <w:jc w:val="both"/>
        <w:rPr>
          <w:sz w:val="26"/>
          <w:szCs w:val="26"/>
          <w:lang w:val="en-US"/>
        </w:rPr>
      </w:pPr>
    </w:p>
    <w:p w14:paraId="25D492E8" w14:textId="67148979" w:rsidR="00E52DDA" w:rsidRDefault="00E52DDA" w:rsidP="00AE1614">
      <w:pPr>
        <w:jc w:val="both"/>
        <w:rPr>
          <w:sz w:val="26"/>
          <w:szCs w:val="26"/>
          <w:lang w:val="en-US"/>
        </w:rPr>
      </w:pPr>
    </w:p>
    <w:p w14:paraId="19EAD3D5" w14:textId="60CD42EE" w:rsidR="00E52DDA" w:rsidRDefault="00E52DDA" w:rsidP="00AE1614">
      <w:pPr>
        <w:jc w:val="both"/>
        <w:rPr>
          <w:sz w:val="26"/>
          <w:szCs w:val="26"/>
          <w:lang w:val="en-US"/>
        </w:rPr>
      </w:pPr>
    </w:p>
    <w:p w14:paraId="3D8D9946" w14:textId="7C3DF315" w:rsidR="00E52DDA" w:rsidRDefault="00E52DDA" w:rsidP="00AE1614">
      <w:pPr>
        <w:jc w:val="both"/>
        <w:rPr>
          <w:sz w:val="26"/>
          <w:szCs w:val="26"/>
          <w:lang w:val="en-US"/>
        </w:rPr>
      </w:pPr>
    </w:p>
    <w:p w14:paraId="6FA378F8" w14:textId="6D64A42C" w:rsidR="00E52DDA" w:rsidRDefault="00E52DDA" w:rsidP="00AE1614">
      <w:pPr>
        <w:jc w:val="both"/>
        <w:rPr>
          <w:sz w:val="26"/>
          <w:szCs w:val="26"/>
          <w:lang w:val="en-US"/>
        </w:rPr>
      </w:pPr>
    </w:p>
    <w:p w14:paraId="48FB2358" w14:textId="77777777" w:rsidR="00E52DDA" w:rsidRPr="004A4035" w:rsidRDefault="00E52DDA" w:rsidP="00AE1614">
      <w:pPr>
        <w:jc w:val="both"/>
        <w:rPr>
          <w:sz w:val="26"/>
          <w:szCs w:val="26"/>
          <w:lang w:val="en-US"/>
        </w:rPr>
      </w:pPr>
    </w:p>
    <w:p w14:paraId="29E99B6E" w14:textId="77777777" w:rsidR="00DB4C38" w:rsidRPr="004A4035" w:rsidRDefault="00DB4C38" w:rsidP="00DB4C38">
      <w:pPr>
        <w:rPr>
          <w:b/>
          <w:bCs/>
          <w:color w:val="FF0000"/>
          <w:sz w:val="26"/>
          <w:szCs w:val="26"/>
          <w:lang w:val="en-US"/>
        </w:rPr>
      </w:pPr>
    </w:p>
    <w:p w14:paraId="108DB155" w14:textId="3CFBFB6F" w:rsidR="00AE1614" w:rsidRPr="004A4035" w:rsidRDefault="00AE1614" w:rsidP="00633D46">
      <w:pPr>
        <w:jc w:val="center"/>
        <w:rPr>
          <w:smallCaps/>
          <w:color w:val="FF0000"/>
          <w:sz w:val="26"/>
          <w:szCs w:val="26"/>
          <w:lang w:val="en-US"/>
        </w:rPr>
      </w:pPr>
      <w:r w:rsidRPr="004A4035">
        <w:rPr>
          <w:smallCaps/>
          <w:color w:val="FF0000"/>
          <w:sz w:val="26"/>
          <w:szCs w:val="26"/>
          <w:lang w:val="en-US"/>
        </w:rPr>
        <w:lastRenderedPageBreak/>
        <w:t>Third Day: December 1</w:t>
      </w:r>
    </w:p>
    <w:p w14:paraId="6518AFE4" w14:textId="66695621" w:rsidR="00AE1614" w:rsidRPr="004A4035" w:rsidRDefault="00AE1614" w:rsidP="007868A2">
      <w:pPr>
        <w:jc w:val="center"/>
        <w:rPr>
          <w:b/>
          <w:bCs/>
          <w:i/>
          <w:sz w:val="26"/>
          <w:szCs w:val="26"/>
          <w:lang w:val="en-US"/>
        </w:rPr>
      </w:pPr>
      <w:r w:rsidRPr="004A4035">
        <w:rPr>
          <w:b/>
          <w:bCs/>
          <w:i/>
          <w:sz w:val="26"/>
          <w:szCs w:val="26"/>
          <w:lang w:val="en-US"/>
        </w:rPr>
        <w:t xml:space="preserve">True </w:t>
      </w:r>
      <w:r w:rsidR="007868A2" w:rsidRPr="004A4035">
        <w:rPr>
          <w:b/>
          <w:bCs/>
          <w:i/>
          <w:sz w:val="26"/>
          <w:szCs w:val="26"/>
          <w:lang w:val="en-US"/>
        </w:rPr>
        <w:t>D</w:t>
      </w:r>
      <w:r w:rsidRPr="004A4035">
        <w:rPr>
          <w:b/>
          <w:bCs/>
          <w:i/>
          <w:sz w:val="26"/>
          <w:szCs w:val="26"/>
          <w:lang w:val="en-US"/>
        </w:rPr>
        <w:t>evotion</w:t>
      </w:r>
    </w:p>
    <w:p w14:paraId="7F20AA9F" w14:textId="77777777" w:rsidR="00AE1614" w:rsidRPr="004A4035" w:rsidRDefault="00AE1614" w:rsidP="00AE1614">
      <w:pPr>
        <w:jc w:val="both"/>
        <w:rPr>
          <w:sz w:val="26"/>
          <w:szCs w:val="26"/>
          <w:lang w:val="en-US"/>
        </w:rPr>
      </w:pPr>
    </w:p>
    <w:p w14:paraId="233E8C13" w14:textId="77777777" w:rsidR="00AE1614" w:rsidRPr="004A4035" w:rsidRDefault="00AE1614" w:rsidP="00AE1614">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Treatise on True Devotion to Mary</w:t>
      </w:r>
      <w:r w:rsidRPr="004A4035">
        <w:rPr>
          <w:sz w:val="26"/>
          <w:szCs w:val="26"/>
          <w:lang w:val="en-US"/>
        </w:rPr>
        <w:t xml:space="preserve"> </w:t>
      </w:r>
      <w:r w:rsidRPr="004A4035">
        <w:rPr>
          <w:b/>
          <w:bCs/>
          <w:sz w:val="26"/>
          <w:szCs w:val="26"/>
          <w:lang w:val="en-US"/>
        </w:rPr>
        <w:t xml:space="preserve">by St. Louis-Marie </w:t>
      </w:r>
      <w:proofErr w:type="spellStart"/>
      <w:r w:rsidRPr="004A4035">
        <w:rPr>
          <w:b/>
          <w:bCs/>
          <w:sz w:val="26"/>
          <w:szCs w:val="26"/>
          <w:lang w:val="en-US"/>
        </w:rPr>
        <w:t>Grignion</w:t>
      </w:r>
      <w:proofErr w:type="spellEnd"/>
      <w:r w:rsidRPr="004A4035">
        <w:rPr>
          <w:b/>
          <w:bCs/>
          <w:sz w:val="26"/>
          <w:szCs w:val="26"/>
          <w:lang w:val="en-US"/>
        </w:rPr>
        <w:t xml:space="preserve"> de Montfort </w:t>
      </w:r>
      <w:r w:rsidRPr="004A4035">
        <w:rPr>
          <w:color w:val="FF0000"/>
          <w:sz w:val="26"/>
          <w:szCs w:val="26"/>
          <w:lang w:val="en-US"/>
        </w:rPr>
        <w:t>(92-110)</w:t>
      </w:r>
    </w:p>
    <w:p w14:paraId="3190878D" w14:textId="77777777" w:rsidR="00AE1614" w:rsidRPr="004A4035" w:rsidRDefault="00AE1614" w:rsidP="00AE1614">
      <w:pPr>
        <w:spacing w:after="120"/>
        <w:jc w:val="both"/>
        <w:rPr>
          <w:sz w:val="26"/>
          <w:szCs w:val="26"/>
          <w:lang w:val="en-US"/>
        </w:rPr>
      </w:pPr>
      <w:r w:rsidRPr="004A4035">
        <w:rPr>
          <w:sz w:val="26"/>
          <w:szCs w:val="26"/>
          <w:lang w:val="en-US"/>
        </w:rPr>
        <w:t xml:space="preserve">There are, I find, seven kinds of false devotion to Mary, namely, the devotion of (1) the </w:t>
      </w:r>
      <w:r w:rsidRPr="004A4035">
        <w:rPr>
          <w:i/>
          <w:sz w:val="26"/>
          <w:szCs w:val="26"/>
          <w:lang w:val="en-US"/>
        </w:rPr>
        <w:t>critical</w:t>
      </w:r>
      <w:r w:rsidRPr="004A4035">
        <w:rPr>
          <w:sz w:val="26"/>
          <w:szCs w:val="26"/>
          <w:lang w:val="en-US"/>
        </w:rPr>
        <w:t xml:space="preserve">, (2) the </w:t>
      </w:r>
      <w:r w:rsidRPr="004A4035">
        <w:rPr>
          <w:i/>
          <w:sz w:val="26"/>
          <w:szCs w:val="26"/>
          <w:lang w:val="en-US"/>
        </w:rPr>
        <w:t>scrupulous</w:t>
      </w:r>
      <w:r w:rsidRPr="004A4035">
        <w:rPr>
          <w:sz w:val="26"/>
          <w:szCs w:val="26"/>
          <w:lang w:val="en-US"/>
        </w:rPr>
        <w:t xml:space="preserve">, (3) the </w:t>
      </w:r>
      <w:r w:rsidRPr="004A4035">
        <w:rPr>
          <w:i/>
          <w:sz w:val="26"/>
          <w:szCs w:val="26"/>
          <w:lang w:val="en-US"/>
        </w:rPr>
        <w:t>superficial</w:t>
      </w:r>
      <w:r w:rsidRPr="004A4035">
        <w:rPr>
          <w:sz w:val="26"/>
          <w:szCs w:val="26"/>
          <w:lang w:val="en-US"/>
        </w:rPr>
        <w:t xml:space="preserve">, (4) the </w:t>
      </w:r>
      <w:r w:rsidRPr="004A4035">
        <w:rPr>
          <w:i/>
          <w:sz w:val="26"/>
          <w:szCs w:val="26"/>
          <w:lang w:val="en-US"/>
        </w:rPr>
        <w:t>presumptuous</w:t>
      </w:r>
      <w:r w:rsidRPr="004A4035">
        <w:rPr>
          <w:sz w:val="26"/>
          <w:szCs w:val="26"/>
          <w:lang w:val="en-US"/>
        </w:rPr>
        <w:t xml:space="preserve">, (5) the </w:t>
      </w:r>
      <w:r w:rsidRPr="004A4035">
        <w:rPr>
          <w:i/>
          <w:sz w:val="26"/>
          <w:szCs w:val="26"/>
          <w:lang w:val="en-US"/>
        </w:rPr>
        <w:t>inconstant</w:t>
      </w:r>
      <w:r w:rsidRPr="004A4035">
        <w:rPr>
          <w:sz w:val="26"/>
          <w:szCs w:val="26"/>
          <w:lang w:val="en-US"/>
        </w:rPr>
        <w:t xml:space="preserve">, (6) the </w:t>
      </w:r>
      <w:r w:rsidRPr="004A4035">
        <w:rPr>
          <w:i/>
          <w:sz w:val="26"/>
          <w:szCs w:val="26"/>
          <w:lang w:val="en-US"/>
        </w:rPr>
        <w:t>hypocritical</w:t>
      </w:r>
      <w:r w:rsidRPr="004A4035">
        <w:rPr>
          <w:sz w:val="26"/>
          <w:szCs w:val="26"/>
          <w:lang w:val="en-US"/>
        </w:rPr>
        <w:t xml:space="preserve">, (7) the </w:t>
      </w:r>
      <w:r w:rsidRPr="004A4035">
        <w:rPr>
          <w:i/>
          <w:sz w:val="26"/>
          <w:szCs w:val="26"/>
          <w:lang w:val="en-US"/>
        </w:rPr>
        <w:t>self-interested</w:t>
      </w:r>
      <w:r w:rsidRPr="004A4035">
        <w:rPr>
          <w:sz w:val="26"/>
          <w:szCs w:val="26"/>
          <w:lang w:val="en-US"/>
        </w:rPr>
        <w:t xml:space="preserve">. </w:t>
      </w:r>
    </w:p>
    <w:p w14:paraId="10ACED1D" w14:textId="77777777" w:rsidR="00AE1614" w:rsidRPr="004A4035" w:rsidRDefault="00AE1614" w:rsidP="00AE1614">
      <w:pPr>
        <w:spacing w:after="120"/>
        <w:jc w:val="both"/>
        <w:rPr>
          <w:sz w:val="26"/>
          <w:szCs w:val="26"/>
          <w:lang w:val="en-US"/>
        </w:rPr>
      </w:pPr>
      <w:r w:rsidRPr="004A4035">
        <w:rPr>
          <w:i/>
          <w:sz w:val="26"/>
          <w:szCs w:val="26"/>
          <w:lang w:val="en-US"/>
        </w:rPr>
        <w:t>Critical</w:t>
      </w:r>
      <w:r w:rsidRPr="004A4035">
        <w:rPr>
          <w:sz w:val="26"/>
          <w:szCs w:val="26"/>
          <w:lang w:val="en-US"/>
        </w:rPr>
        <w:t xml:space="preserve"> devotees are for the most part proud scholars, people of independent and self-satisfied minds, who deep down in their hearts have a vague sort of devotion to Mary. However, they criticize nearly all those forms of devotion to her which simple and pious people use to honor their good Mother just because such practices do not appeal to them. […]</w:t>
      </w:r>
    </w:p>
    <w:p w14:paraId="5511308D" w14:textId="77777777" w:rsidR="00AE1614" w:rsidRPr="004A4035" w:rsidRDefault="00AE1614" w:rsidP="00AE1614">
      <w:pPr>
        <w:spacing w:after="120"/>
        <w:jc w:val="both"/>
        <w:rPr>
          <w:sz w:val="26"/>
          <w:szCs w:val="26"/>
          <w:lang w:val="en-US"/>
        </w:rPr>
      </w:pPr>
      <w:r w:rsidRPr="004A4035">
        <w:rPr>
          <w:i/>
          <w:sz w:val="26"/>
          <w:szCs w:val="26"/>
          <w:lang w:val="en-US"/>
        </w:rPr>
        <w:t>Scrupulous</w:t>
      </w:r>
      <w:r w:rsidRPr="004A4035">
        <w:rPr>
          <w:sz w:val="26"/>
          <w:szCs w:val="26"/>
          <w:lang w:val="en-US"/>
        </w:rPr>
        <w:t xml:space="preserve"> devotees are those who imagine they are slighting the Son by honoring the Mother. They fear that by exalting Mary they are belittling Jesus. […]</w:t>
      </w:r>
    </w:p>
    <w:p w14:paraId="0F8061D9" w14:textId="77777777" w:rsidR="00AE1614" w:rsidRPr="004A4035" w:rsidRDefault="00AE1614" w:rsidP="00AE1614">
      <w:pPr>
        <w:spacing w:after="120"/>
        <w:jc w:val="both"/>
        <w:rPr>
          <w:sz w:val="26"/>
          <w:szCs w:val="26"/>
          <w:lang w:val="en-US"/>
        </w:rPr>
      </w:pPr>
      <w:r w:rsidRPr="004A4035">
        <w:rPr>
          <w:i/>
          <w:sz w:val="26"/>
          <w:szCs w:val="26"/>
          <w:lang w:val="en-US"/>
        </w:rPr>
        <w:t>Superficial</w:t>
      </w:r>
      <w:r w:rsidRPr="004A4035">
        <w:rPr>
          <w:sz w:val="26"/>
          <w:szCs w:val="26"/>
          <w:lang w:val="en-US"/>
        </w:rPr>
        <w:t xml:space="preserve"> devotees are people whose entire devotion to our Lady consists in exterior practices. Only the externals of devotion appeal to them because they have no interior spirit. […] without reforming their lives or restraining their passions or imitating Mary's virtues. All that appeals to them is the emotional aspect of this devotion, but the substance of it has no appeal at all. </w:t>
      </w:r>
    </w:p>
    <w:p w14:paraId="4B368664" w14:textId="77777777" w:rsidR="00AE1614" w:rsidRPr="004A4035" w:rsidRDefault="00AE1614" w:rsidP="00AE1614">
      <w:pPr>
        <w:spacing w:after="120"/>
        <w:jc w:val="both"/>
        <w:rPr>
          <w:sz w:val="26"/>
          <w:szCs w:val="26"/>
          <w:lang w:val="en-US"/>
        </w:rPr>
      </w:pPr>
      <w:r w:rsidRPr="004A4035">
        <w:rPr>
          <w:i/>
          <w:sz w:val="26"/>
          <w:szCs w:val="26"/>
          <w:lang w:val="en-US"/>
        </w:rPr>
        <w:t>Presumptuous</w:t>
      </w:r>
      <w:r w:rsidRPr="004A4035">
        <w:rPr>
          <w:sz w:val="26"/>
          <w:szCs w:val="26"/>
          <w:lang w:val="en-US"/>
        </w:rPr>
        <w:t xml:space="preserve"> devotees are sinners who give full rein to their passions or their love of the world, and who, under the fair name of Christian and servant of our Lady, conceal deadly vices. […]</w:t>
      </w:r>
    </w:p>
    <w:p w14:paraId="05CE8BE3" w14:textId="464C4056" w:rsidR="00AE1614" w:rsidRPr="004A4035" w:rsidRDefault="00AE1614" w:rsidP="00AE1614">
      <w:pPr>
        <w:spacing w:after="120"/>
        <w:jc w:val="both"/>
        <w:rPr>
          <w:sz w:val="26"/>
          <w:szCs w:val="26"/>
          <w:lang w:val="en-US"/>
        </w:rPr>
      </w:pPr>
      <w:r w:rsidRPr="004A4035">
        <w:rPr>
          <w:i/>
          <w:sz w:val="26"/>
          <w:szCs w:val="26"/>
          <w:lang w:val="en-US"/>
        </w:rPr>
        <w:t>Inconstant</w:t>
      </w:r>
      <w:r w:rsidRPr="004A4035">
        <w:rPr>
          <w:sz w:val="26"/>
          <w:szCs w:val="26"/>
          <w:lang w:val="en-US"/>
        </w:rPr>
        <w:t xml:space="preserve"> devotees are those whose devotion to our Lady is practiced in fits and starts. Sometimes they are fervent and sometimes they are lukewarm. Sometimes they appear ready to do anything to please our Lady, and then shortly afterward they have completely changed. […] </w:t>
      </w:r>
    </w:p>
    <w:p w14:paraId="5FD949F9" w14:textId="5AFA4491" w:rsidR="00AE1614" w:rsidRPr="004A4035" w:rsidRDefault="00AE1614" w:rsidP="00AE1614">
      <w:pPr>
        <w:spacing w:after="120"/>
        <w:jc w:val="both"/>
        <w:rPr>
          <w:sz w:val="26"/>
          <w:szCs w:val="26"/>
          <w:lang w:val="en-US"/>
        </w:rPr>
      </w:pPr>
      <w:r w:rsidRPr="004A4035">
        <w:rPr>
          <w:sz w:val="26"/>
          <w:szCs w:val="26"/>
          <w:lang w:val="en-US"/>
        </w:rPr>
        <w:t xml:space="preserve">There is another category of false devotees of our Lady, - </w:t>
      </w:r>
      <w:r w:rsidRPr="004A4035">
        <w:rPr>
          <w:i/>
          <w:sz w:val="26"/>
          <w:szCs w:val="26"/>
          <w:lang w:val="en-US"/>
        </w:rPr>
        <w:t>hypocritical</w:t>
      </w:r>
      <w:r w:rsidRPr="004A4035">
        <w:rPr>
          <w:sz w:val="26"/>
          <w:szCs w:val="26"/>
          <w:lang w:val="en-US"/>
        </w:rPr>
        <w:t xml:space="preserve"> ones. These hide their sins and evil habits under the mantle of the Blessed Virgin so as to appear to their fellowmen different from what they are. </w:t>
      </w:r>
    </w:p>
    <w:p w14:paraId="2DF7AC60" w14:textId="764D016D" w:rsidR="00AE1614" w:rsidRPr="004A4035" w:rsidRDefault="00AE1614" w:rsidP="00AE1614">
      <w:pPr>
        <w:spacing w:after="120"/>
        <w:jc w:val="both"/>
        <w:rPr>
          <w:sz w:val="26"/>
          <w:szCs w:val="26"/>
          <w:lang w:val="en-US"/>
        </w:rPr>
      </w:pPr>
      <w:r w:rsidRPr="004A4035">
        <w:rPr>
          <w:sz w:val="26"/>
          <w:szCs w:val="26"/>
          <w:lang w:val="en-US"/>
        </w:rPr>
        <w:t xml:space="preserve">Then there are the </w:t>
      </w:r>
      <w:r w:rsidRPr="004A4035">
        <w:rPr>
          <w:i/>
          <w:sz w:val="26"/>
          <w:szCs w:val="26"/>
          <w:lang w:val="en-US"/>
        </w:rPr>
        <w:t>self-interested</w:t>
      </w:r>
      <w:r w:rsidRPr="004A4035">
        <w:rPr>
          <w:sz w:val="26"/>
          <w:szCs w:val="26"/>
          <w:lang w:val="en-US"/>
        </w:rPr>
        <w:t xml:space="preserve"> devotees who turn to her only in time</w:t>
      </w:r>
      <w:r w:rsidR="00D45223" w:rsidRPr="004A4035">
        <w:rPr>
          <w:sz w:val="26"/>
          <w:szCs w:val="26"/>
          <w:lang w:val="en-US"/>
        </w:rPr>
        <w:t>s</w:t>
      </w:r>
      <w:r w:rsidRPr="004A4035">
        <w:rPr>
          <w:sz w:val="26"/>
          <w:szCs w:val="26"/>
          <w:lang w:val="en-US"/>
        </w:rPr>
        <w:t xml:space="preserve"> of need. Except when in need they never think of her. […]</w:t>
      </w:r>
    </w:p>
    <w:p w14:paraId="119CAD54" w14:textId="77777777" w:rsidR="00AE1614" w:rsidRPr="004A4035" w:rsidRDefault="00AE1614" w:rsidP="00AE1614">
      <w:pPr>
        <w:spacing w:after="120"/>
        <w:jc w:val="both"/>
        <w:rPr>
          <w:sz w:val="26"/>
          <w:szCs w:val="26"/>
          <w:lang w:val="en-US"/>
        </w:rPr>
      </w:pPr>
      <w:r w:rsidRPr="004A4035">
        <w:rPr>
          <w:sz w:val="26"/>
          <w:szCs w:val="26"/>
          <w:lang w:val="en-US"/>
        </w:rPr>
        <w:t xml:space="preserve">After having explained and condemned false devotions to the Blessed Virgin we shall now briefly describe what true devotion is. It is </w:t>
      </w:r>
      <w:r w:rsidRPr="004A4035">
        <w:rPr>
          <w:i/>
          <w:sz w:val="26"/>
          <w:szCs w:val="26"/>
          <w:lang w:val="en-US"/>
        </w:rPr>
        <w:t>interior</w:t>
      </w:r>
      <w:r w:rsidRPr="004A4035">
        <w:rPr>
          <w:sz w:val="26"/>
          <w:szCs w:val="26"/>
          <w:lang w:val="en-US"/>
        </w:rPr>
        <w:t xml:space="preserve">, </w:t>
      </w:r>
      <w:r w:rsidRPr="004A4035">
        <w:rPr>
          <w:i/>
          <w:sz w:val="26"/>
          <w:szCs w:val="26"/>
          <w:lang w:val="en-US"/>
        </w:rPr>
        <w:t>trustful</w:t>
      </w:r>
      <w:r w:rsidRPr="004A4035">
        <w:rPr>
          <w:sz w:val="26"/>
          <w:szCs w:val="26"/>
          <w:lang w:val="en-US"/>
        </w:rPr>
        <w:t xml:space="preserve">, </w:t>
      </w:r>
      <w:r w:rsidRPr="004A4035">
        <w:rPr>
          <w:i/>
          <w:sz w:val="26"/>
          <w:szCs w:val="26"/>
          <w:lang w:val="en-US"/>
        </w:rPr>
        <w:t>holy</w:t>
      </w:r>
      <w:r w:rsidRPr="004A4035">
        <w:rPr>
          <w:sz w:val="26"/>
          <w:szCs w:val="26"/>
          <w:lang w:val="en-US"/>
        </w:rPr>
        <w:t xml:space="preserve">, </w:t>
      </w:r>
      <w:r w:rsidRPr="004A4035">
        <w:rPr>
          <w:i/>
          <w:sz w:val="26"/>
          <w:szCs w:val="26"/>
          <w:lang w:val="en-US"/>
        </w:rPr>
        <w:t>constant,</w:t>
      </w:r>
      <w:r w:rsidRPr="004A4035">
        <w:rPr>
          <w:sz w:val="26"/>
          <w:szCs w:val="26"/>
          <w:lang w:val="en-US"/>
        </w:rPr>
        <w:t xml:space="preserve"> and </w:t>
      </w:r>
      <w:r w:rsidRPr="004A4035">
        <w:rPr>
          <w:i/>
          <w:sz w:val="26"/>
          <w:szCs w:val="26"/>
          <w:lang w:val="en-US"/>
        </w:rPr>
        <w:t>disinterested</w:t>
      </w:r>
      <w:r w:rsidRPr="004A4035">
        <w:rPr>
          <w:sz w:val="26"/>
          <w:szCs w:val="26"/>
          <w:lang w:val="en-US"/>
        </w:rPr>
        <w:t xml:space="preserve">. </w:t>
      </w:r>
    </w:p>
    <w:p w14:paraId="42B229CF" w14:textId="77777777" w:rsidR="00AE1614" w:rsidRPr="004A4035" w:rsidRDefault="00AE1614" w:rsidP="00AE1614">
      <w:pPr>
        <w:spacing w:after="120"/>
        <w:jc w:val="both"/>
        <w:rPr>
          <w:sz w:val="26"/>
          <w:szCs w:val="26"/>
          <w:lang w:val="en-US"/>
        </w:rPr>
      </w:pPr>
      <w:r w:rsidRPr="004A4035">
        <w:rPr>
          <w:sz w:val="26"/>
          <w:szCs w:val="26"/>
          <w:lang w:val="en-US"/>
        </w:rPr>
        <w:t xml:space="preserve">It is </w:t>
      </w:r>
      <w:r w:rsidRPr="004A4035">
        <w:rPr>
          <w:i/>
          <w:sz w:val="26"/>
          <w:szCs w:val="26"/>
          <w:lang w:val="en-US"/>
        </w:rPr>
        <w:t>interior</w:t>
      </w:r>
      <w:r w:rsidRPr="004A4035">
        <w:rPr>
          <w:sz w:val="26"/>
          <w:szCs w:val="26"/>
          <w:lang w:val="en-US"/>
        </w:rPr>
        <w:t>, that is, it comes from within the mind and the heart. […]</w:t>
      </w:r>
    </w:p>
    <w:p w14:paraId="47FAD02D" w14:textId="77777777" w:rsidR="00AE1614" w:rsidRPr="004A4035" w:rsidRDefault="00AE1614" w:rsidP="00AE1614">
      <w:pPr>
        <w:spacing w:after="120"/>
        <w:jc w:val="both"/>
        <w:rPr>
          <w:sz w:val="26"/>
          <w:szCs w:val="26"/>
          <w:lang w:val="en-US"/>
        </w:rPr>
      </w:pPr>
      <w:r w:rsidRPr="004A4035">
        <w:rPr>
          <w:sz w:val="26"/>
          <w:szCs w:val="26"/>
          <w:lang w:val="en-US"/>
        </w:rPr>
        <w:t xml:space="preserve">It is </w:t>
      </w:r>
      <w:r w:rsidRPr="004A4035">
        <w:rPr>
          <w:i/>
          <w:sz w:val="26"/>
          <w:szCs w:val="26"/>
          <w:lang w:val="en-US"/>
        </w:rPr>
        <w:t>trustful</w:t>
      </w:r>
      <w:r w:rsidRPr="004A4035">
        <w:rPr>
          <w:sz w:val="26"/>
          <w:szCs w:val="26"/>
          <w:lang w:val="en-US"/>
        </w:rPr>
        <w:t>, that is to say, it fills us with confidence in the Blessed Virgin, the confidence that a child has for its loving Mother. […]</w:t>
      </w:r>
    </w:p>
    <w:p w14:paraId="7C11305A" w14:textId="77777777" w:rsidR="00AE1614" w:rsidRPr="004A4035" w:rsidRDefault="00AE1614" w:rsidP="00AE1614">
      <w:pPr>
        <w:spacing w:after="120"/>
        <w:jc w:val="both"/>
        <w:rPr>
          <w:sz w:val="26"/>
          <w:szCs w:val="26"/>
          <w:lang w:val="en-US"/>
        </w:rPr>
      </w:pPr>
      <w:r w:rsidRPr="004A4035">
        <w:rPr>
          <w:sz w:val="26"/>
          <w:szCs w:val="26"/>
          <w:lang w:val="en-US"/>
        </w:rPr>
        <w:t xml:space="preserve">It is </w:t>
      </w:r>
      <w:r w:rsidRPr="004A4035">
        <w:rPr>
          <w:i/>
          <w:sz w:val="26"/>
          <w:szCs w:val="26"/>
          <w:lang w:val="en-US"/>
        </w:rPr>
        <w:t>holy</w:t>
      </w:r>
      <w:r w:rsidRPr="004A4035">
        <w:rPr>
          <w:sz w:val="26"/>
          <w:szCs w:val="26"/>
          <w:lang w:val="en-US"/>
        </w:rPr>
        <w:t>, that is, it leads us to avoid sin and to imitate the virtues of Mary. […]</w:t>
      </w:r>
    </w:p>
    <w:p w14:paraId="3A78DD03" w14:textId="77777777" w:rsidR="00AE1614" w:rsidRPr="004A4035" w:rsidRDefault="00AE1614" w:rsidP="00AE1614">
      <w:pPr>
        <w:spacing w:after="120"/>
        <w:jc w:val="both"/>
        <w:rPr>
          <w:sz w:val="26"/>
          <w:szCs w:val="26"/>
          <w:lang w:val="en-US"/>
        </w:rPr>
      </w:pPr>
      <w:r w:rsidRPr="004A4035">
        <w:rPr>
          <w:sz w:val="26"/>
          <w:szCs w:val="26"/>
          <w:lang w:val="en-US"/>
        </w:rPr>
        <w:t xml:space="preserve">It is </w:t>
      </w:r>
      <w:r w:rsidRPr="004A4035">
        <w:rPr>
          <w:i/>
          <w:sz w:val="26"/>
          <w:szCs w:val="26"/>
          <w:lang w:val="en-US"/>
        </w:rPr>
        <w:t>constant</w:t>
      </w:r>
      <w:r w:rsidRPr="004A4035">
        <w:rPr>
          <w:sz w:val="26"/>
          <w:szCs w:val="26"/>
          <w:lang w:val="en-US"/>
        </w:rPr>
        <w:t>. It strengthens us in our desire to do good and gives us the courage to oppose the world. […]</w:t>
      </w:r>
    </w:p>
    <w:p w14:paraId="49C3A0B8" w14:textId="77777777" w:rsidR="00AE1614" w:rsidRPr="004A4035" w:rsidRDefault="00AE1614" w:rsidP="00AE1614">
      <w:pPr>
        <w:spacing w:after="120"/>
        <w:jc w:val="both"/>
        <w:rPr>
          <w:sz w:val="26"/>
          <w:szCs w:val="26"/>
          <w:lang w:val="en-US"/>
        </w:rPr>
      </w:pPr>
      <w:r w:rsidRPr="004A4035">
        <w:rPr>
          <w:sz w:val="26"/>
          <w:szCs w:val="26"/>
          <w:lang w:val="en-US"/>
        </w:rPr>
        <w:lastRenderedPageBreak/>
        <w:t xml:space="preserve">It is </w:t>
      </w:r>
      <w:r w:rsidRPr="004A4035">
        <w:rPr>
          <w:i/>
          <w:sz w:val="26"/>
          <w:szCs w:val="26"/>
          <w:lang w:val="en-US"/>
        </w:rPr>
        <w:t>disinterested</w:t>
      </w:r>
      <w:r w:rsidRPr="004A4035">
        <w:rPr>
          <w:sz w:val="26"/>
          <w:szCs w:val="26"/>
          <w:lang w:val="en-US"/>
        </w:rPr>
        <w:t>. It inspires us to seek God alone in his Blessed Mother and not ourselves. […]</w:t>
      </w:r>
    </w:p>
    <w:p w14:paraId="70F98A82" w14:textId="77777777" w:rsidR="00AE1614" w:rsidRPr="004A4035" w:rsidRDefault="00AE1614" w:rsidP="00AE1614">
      <w:pPr>
        <w:jc w:val="both"/>
        <w:rPr>
          <w:sz w:val="26"/>
          <w:szCs w:val="26"/>
          <w:lang w:val="en-US"/>
        </w:rPr>
      </w:pPr>
    </w:p>
    <w:p w14:paraId="30438AFF" w14:textId="130D18BC" w:rsidR="00AE1614" w:rsidRPr="004A4035" w:rsidRDefault="00C87B26" w:rsidP="00AE1614">
      <w:pPr>
        <w:jc w:val="both"/>
        <w:rPr>
          <w:iCs/>
          <w:color w:val="FF0000"/>
          <w:sz w:val="26"/>
          <w:szCs w:val="26"/>
          <w:lang w:val="en-US"/>
        </w:rPr>
      </w:pPr>
      <w:r>
        <w:rPr>
          <w:iCs/>
          <w:color w:val="FF0000"/>
          <w:sz w:val="26"/>
          <w:szCs w:val="26"/>
          <w:lang w:val="en-US"/>
        </w:rPr>
        <w:t>A brief pause for silence and reflection.</w:t>
      </w:r>
    </w:p>
    <w:p w14:paraId="2A383686" w14:textId="77777777" w:rsidR="00AE1614" w:rsidRPr="004A4035" w:rsidRDefault="00AE1614" w:rsidP="00AE1614">
      <w:pPr>
        <w:jc w:val="both"/>
        <w:rPr>
          <w:sz w:val="26"/>
          <w:szCs w:val="26"/>
          <w:lang w:val="en-US"/>
        </w:rPr>
      </w:pPr>
    </w:p>
    <w:p w14:paraId="49907D02" w14:textId="77777777" w:rsidR="00AE1614" w:rsidRPr="004A4035" w:rsidRDefault="00AE1614" w:rsidP="00AE1614">
      <w:pPr>
        <w:spacing w:after="120"/>
        <w:jc w:val="both"/>
        <w:rPr>
          <w:color w:val="FF0000"/>
          <w:sz w:val="26"/>
          <w:szCs w:val="26"/>
          <w:lang w:val="en-US"/>
        </w:rPr>
      </w:pPr>
      <w:r w:rsidRPr="004A4035">
        <w:rPr>
          <w:b/>
          <w:bCs/>
          <w:smallCaps/>
          <w:color w:val="FF0000"/>
          <w:spacing w:val="6"/>
          <w:sz w:val="26"/>
          <w:szCs w:val="26"/>
          <w:lang w:val="en-US"/>
        </w:rPr>
        <w:t>Prayer to our Lady</w:t>
      </w:r>
      <w:r w:rsidRPr="004A4035">
        <w:rPr>
          <w:color w:val="FF0000"/>
          <w:sz w:val="26"/>
          <w:szCs w:val="26"/>
          <w:lang w:val="en-US"/>
        </w:rPr>
        <w:t xml:space="preserve"> </w:t>
      </w:r>
    </w:p>
    <w:p w14:paraId="471896C2" w14:textId="77777777" w:rsidR="00AE1614" w:rsidRPr="004A4035" w:rsidRDefault="00AE1614" w:rsidP="00AE1614">
      <w:pPr>
        <w:jc w:val="both"/>
        <w:rPr>
          <w:sz w:val="26"/>
          <w:szCs w:val="26"/>
          <w:lang w:val="en-US"/>
        </w:rPr>
      </w:pPr>
      <w:r w:rsidRPr="004A4035">
        <w:rPr>
          <w:sz w:val="26"/>
          <w:szCs w:val="26"/>
          <w:lang w:val="en-US"/>
        </w:rPr>
        <w:t>Allow me to praise you, O Virgin Most Holy.</w:t>
      </w:r>
    </w:p>
    <w:p w14:paraId="155C72EF" w14:textId="77777777" w:rsidR="00AE1614" w:rsidRPr="004A4035" w:rsidRDefault="00AE1614" w:rsidP="00AE1614">
      <w:pPr>
        <w:jc w:val="both"/>
        <w:rPr>
          <w:sz w:val="26"/>
          <w:szCs w:val="26"/>
          <w:lang w:val="en-US"/>
        </w:rPr>
      </w:pPr>
      <w:r w:rsidRPr="004A4035">
        <w:rPr>
          <w:sz w:val="26"/>
          <w:szCs w:val="26"/>
          <w:lang w:val="en-US"/>
        </w:rPr>
        <w:t>Allow me to praise you with my commitment and personal sacrifice.</w:t>
      </w:r>
    </w:p>
    <w:p w14:paraId="16B2083A" w14:textId="77777777" w:rsidR="00AE1614" w:rsidRPr="004A4035" w:rsidRDefault="00AE1614" w:rsidP="00AE1614">
      <w:pPr>
        <w:jc w:val="both"/>
        <w:rPr>
          <w:sz w:val="26"/>
          <w:szCs w:val="26"/>
          <w:lang w:val="en-US"/>
        </w:rPr>
      </w:pPr>
      <w:r w:rsidRPr="004A4035">
        <w:rPr>
          <w:sz w:val="26"/>
          <w:szCs w:val="26"/>
          <w:lang w:val="en-US"/>
        </w:rPr>
        <w:t>Allow me to live, work, suffer,</w:t>
      </w:r>
    </w:p>
    <w:p w14:paraId="46F264E6" w14:textId="77777777" w:rsidR="00AE1614" w:rsidRPr="004A4035" w:rsidRDefault="00AE1614" w:rsidP="00AE1614">
      <w:pPr>
        <w:jc w:val="both"/>
        <w:rPr>
          <w:sz w:val="26"/>
          <w:szCs w:val="26"/>
          <w:lang w:val="en-US"/>
        </w:rPr>
      </w:pPr>
      <w:r w:rsidRPr="004A4035">
        <w:rPr>
          <w:sz w:val="26"/>
          <w:szCs w:val="26"/>
          <w:lang w:val="en-US"/>
        </w:rPr>
        <w:t>be consumed and die for you, only for you.</w:t>
      </w:r>
    </w:p>
    <w:p w14:paraId="5C159E80" w14:textId="77777777" w:rsidR="00AE1614" w:rsidRPr="004A4035" w:rsidRDefault="00AE1614" w:rsidP="00AE1614">
      <w:pPr>
        <w:jc w:val="both"/>
        <w:rPr>
          <w:sz w:val="26"/>
          <w:szCs w:val="26"/>
          <w:lang w:val="en-US"/>
        </w:rPr>
      </w:pPr>
      <w:r w:rsidRPr="004A4035">
        <w:rPr>
          <w:sz w:val="26"/>
          <w:szCs w:val="26"/>
          <w:lang w:val="en-US"/>
        </w:rPr>
        <w:t>Allow me to bring the whole world to you.</w:t>
      </w:r>
    </w:p>
    <w:p w14:paraId="446E7143" w14:textId="77777777" w:rsidR="00AE1614" w:rsidRPr="004A4035" w:rsidRDefault="00AE1614" w:rsidP="00AE1614">
      <w:pPr>
        <w:jc w:val="both"/>
        <w:rPr>
          <w:sz w:val="26"/>
          <w:szCs w:val="26"/>
          <w:lang w:val="en-US"/>
        </w:rPr>
      </w:pPr>
      <w:r w:rsidRPr="004A4035">
        <w:rPr>
          <w:sz w:val="26"/>
          <w:szCs w:val="26"/>
          <w:lang w:val="en-US"/>
        </w:rPr>
        <w:t>Allow me to contribute</w:t>
      </w:r>
    </w:p>
    <w:p w14:paraId="5BFBEC3B" w14:textId="77777777" w:rsidR="00AE1614" w:rsidRPr="004A4035" w:rsidRDefault="00AE1614" w:rsidP="00AE1614">
      <w:pPr>
        <w:jc w:val="both"/>
        <w:rPr>
          <w:sz w:val="26"/>
          <w:szCs w:val="26"/>
          <w:lang w:val="en-US"/>
        </w:rPr>
      </w:pPr>
      <w:r w:rsidRPr="004A4035">
        <w:rPr>
          <w:sz w:val="26"/>
          <w:szCs w:val="26"/>
          <w:lang w:val="en-US"/>
        </w:rPr>
        <w:t>To an ever-greater exaltation of you,</w:t>
      </w:r>
    </w:p>
    <w:p w14:paraId="6AA28BEA" w14:textId="77777777" w:rsidR="00AE1614" w:rsidRPr="004A4035" w:rsidRDefault="00AE1614" w:rsidP="00AE1614">
      <w:pPr>
        <w:jc w:val="both"/>
        <w:rPr>
          <w:sz w:val="26"/>
          <w:szCs w:val="26"/>
          <w:lang w:val="en-US"/>
        </w:rPr>
      </w:pPr>
      <w:r w:rsidRPr="004A4035">
        <w:rPr>
          <w:sz w:val="26"/>
          <w:szCs w:val="26"/>
          <w:lang w:val="en-US"/>
        </w:rPr>
        <w:t>to the greatest possible exaltation of you.</w:t>
      </w:r>
    </w:p>
    <w:p w14:paraId="78DE9334" w14:textId="77777777" w:rsidR="00AE1614" w:rsidRPr="004A4035" w:rsidRDefault="00AE1614" w:rsidP="00AE1614">
      <w:pPr>
        <w:jc w:val="both"/>
        <w:rPr>
          <w:sz w:val="26"/>
          <w:szCs w:val="26"/>
          <w:lang w:val="en-US"/>
        </w:rPr>
      </w:pPr>
      <w:r w:rsidRPr="004A4035">
        <w:rPr>
          <w:sz w:val="26"/>
          <w:szCs w:val="26"/>
          <w:lang w:val="en-US"/>
        </w:rPr>
        <w:t>Allow me to render such glory unto you,</w:t>
      </w:r>
    </w:p>
    <w:p w14:paraId="0DC2341F" w14:textId="77777777" w:rsidR="00AE1614" w:rsidRPr="004A4035" w:rsidRDefault="00AE1614" w:rsidP="00AE1614">
      <w:pPr>
        <w:jc w:val="both"/>
        <w:rPr>
          <w:sz w:val="26"/>
          <w:szCs w:val="26"/>
          <w:lang w:val="en-US"/>
        </w:rPr>
      </w:pPr>
      <w:r w:rsidRPr="004A4035">
        <w:rPr>
          <w:sz w:val="26"/>
          <w:szCs w:val="26"/>
          <w:lang w:val="en-US"/>
        </w:rPr>
        <w:t>as no one has ever rendered unto you.</w:t>
      </w:r>
    </w:p>
    <w:p w14:paraId="6E56310C" w14:textId="77777777" w:rsidR="00AE1614" w:rsidRPr="004A4035" w:rsidRDefault="00AE1614" w:rsidP="00AE1614">
      <w:pPr>
        <w:jc w:val="both"/>
        <w:rPr>
          <w:sz w:val="26"/>
          <w:szCs w:val="26"/>
          <w:lang w:val="en-US"/>
        </w:rPr>
      </w:pPr>
      <w:r w:rsidRPr="004A4035">
        <w:rPr>
          <w:sz w:val="26"/>
          <w:szCs w:val="26"/>
          <w:lang w:val="en-US"/>
        </w:rPr>
        <w:t>In you alone God was worshiped incomparably</w:t>
      </w:r>
    </w:p>
    <w:p w14:paraId="7BA48481" w14:textId="77777777" w:rsidR="00AE1614" w:rsidRPr="004A4035" w:rsidRDefault="00AE1614" w:rsidP="00AE1614">
      <w:pPr>
        <w:jc w:val="both"/>
        <w:rPr>
          <w:sz w:val="26"/>
          <w:szCs w:val="26"/>
          <w:lang w:val="en-US"/>
        </w:rPr>
      </w:pPr>
      <w:r w:rsidRPr="004A4035">
        <w:rPr>
          <w:sz w:val="26"/>
          <w:szCs w:val="26"/>
          <w:lang w:val="en-US"/>
        </w:rPr>
        <w:t>More than all his saints.</w:t>
      </w:r>
    </w:p>
    <w:p w14:paraId="717C3F79" w14:textId="77777777" w:rsidR="00AE1614" w:rsidRPr="004A4035" w:rsidRDefault="00AE1614" w:rsidP="00AE1614">
      <w:pPr>
        <w:jc w:val="both"/>
        <w:rPr>
          <w:sz w:val="26"/>
          <w:szCs w:val="26"/>
          <w:lang w:val="en-US"/>
        </w:rPr>
      </w:pPr>
      <w:r w:rsidRPr="004A4035">
        <w:rPr>
          <w:sz w:val="26"/>
          <w:szCs w:val="26"/>
          <w:lang w:val="en-US"/>
        </w:rPr>
        <w:t>For you, God created the world.</w:t>
      </w:r>
    </w:p>
    <w:p w14:paraId="469BF37A" w14:textId="77777777" w:rsidR="00AE1614" w:rsidRPr="004A4035" w:rsidRDefault="00AE1614" w:rsidP="00AE1614">
      <w:pPr>
        <w:jc w:val="both"/>
        <w:rPr>
          <w:sz w:val="26"/>
          <w:szCs w:val="26"/>
          <w:lang w:val="en-US"/>
        </w:rPr>
      </w:pPr>
      <w:r w:rsidRPr="004A4035">
        <w:rPr>
          <w:sz w:val="26"/>
          <w:szCs w:val="26"/>
          <w:lang w:val="en-US"/>
        </w:rPr>
        <w:t>For you, God called even me into existence.</w:t>
      </w:r>
    </w:p>
    <w:p w14:paraId="67D86629" w14:textId="77777777" w:rsidR="00AE1614" w:rsidRPr="004A4035" w:rsidRDefault="00AE1614" w:rsidP="00AE1614">
      <w:pPr>
        <w:spacing w:after="120"/>
        <w:jc w:val="both"/>
        <w:rPr>
          <w:sz w:val="26"/>
          <w:szCs w:val="26"/>
          <w:lang w:val="en-US"/>
        </w:rPr>
      </w:pPr>
      <w:r w:rsidRPr="004A4035">
        <w:rPr>
          <w:sz w:val="26"/>
          <w:szCs w:val="26"/>
          <w:lang w:val="en-US"/>
        </w:rPr>
        <w:t>Grant that I may praise you, O Most Holy Virgin.</w:t>
      </w:r>
    </w:p>
    <w:p w14:paraId="73D420BD" w14:textId="77777777" w:rsidR="00AE1614" w:rsidRPr="004A4035" w:rsidRDefault="00AE1614" w:rsidP="00633D46">
      <w:pPr>
        <w:jc w:val="both"/>
        <w:rPr>
          <w:i/>
          <w:iCs/>
          <w:color w:val="FF0000"/>
          <w:sz w:val="26"/>
          <w:szCs w:val="26"/>
          <w:lang w:val="en-US"/>
        </w:rPr>
      </w:pPr>
      <w:r w:rsidRPr="004A4035">
        <w:rPr>
          <w:i/>
          <w:iCs/>
          <w:color w:val="FF0000"/>
          <w:sz w:val="26"/>
          <w:szCs w:val="26"/>
          <w:lang w:val="en-US"/>
        </w:rPr>
        <w:t>(St. Maximilian Maria Kolbe)</w:t>
      </w:r>
    </w:p>
    <w:p w14:paraId="2BF8D771" w14:textId="77777777" w:rsidR="00AE1614" w:rsidRPr="004A4035" w:rsidRDefault="00AE1614" w:rsidP="00AE1614">
      <w:pPr>
        <w:jc w:val="both"/>
        <w:rPr>
          <w:sz w:val="26"/>
          <w:szCs w:val="26"/>
          <w:lang w:val="en-US"/>
        </w:rPr>
      </w:pPr>
      <w:r w:rsidRPr="004A4035">
        <w:rPr>
          <w:sz w:val="26"/>
          <w:szCs w:val="26"/>
          <w:lang w:val="en-US"/>
        </w:rPr>
        <w:t xml:space="preserve"> </w:t>
      </w:r>
    </w:p>
    <w:p w14:paraId="046DC95F" w14:textId="77777777" w:rsidR="00AE1614" w:rsidRPr="004A4035" w:rsidRDefault="00AE1614" w:rsidP="00AE1614">
      <w:pPr>
        <w:jc w:val="center"/>
        <w:rPr>
          <w:b/>
          <w:bCs/>
          <w:sz w:val="26"/>
          <w:szCs w:val="26"/>
          <w:lang w:val="en-US"/>
        </w:rPr>
      </w:pPr>
    </w:p>
    <w:p w14:paraId="02D2E149" w14:textId="77777777" w:rsidR="00AE1614" w:rsidRPr="004A4035" w:rsidRDefault="00AE1614" w:rsidP="00633D46">
      <w:pPr>
        <w:jc w:val="center"/>
        <w:rPr>
          <w:smallCaps/>
          <w:color w:val="FF0000"/>
          <w:sz w:val="26"/>
          <w:szCs w:val="26"/>
          <w:lang w:val="en-US"/>
        </w:rPr>
      </w:pPr>
      <w:r w:rsidRPr="004A4035">
        <w:rPr>
          <w:smallCaps/>
          <w:color w:val="FF0000"/>
          <w:sz w:val="26"/>
          <w:szCs w:val="26"/>
          <w:lang w:val="en-US"/>
        </w:rPr>
        <w:t>Fourth Day: December 2</w:t>
      </w:r>
    </w:p>
    <w:p w14:paraId="3BC1E747" w14:textId="0D3BEA74" w:rsidR="00AE1614" w:rsidRPr="004A4035" w:rsidRDefault="00AE1614" w:rsidP="00AE1614">
      <w:pPr>
        <w:jc w:val="center"/>
        <w:rPr>
          <w:b/>
          <w:bCs/>
          <w:i/>
          <w:sz w:val="26"/>
          <w:szCs w:val="26"/>
          <w:lang w:val="en-US"/>
        </w:rPr>
      </w:pPr>
      <w:r w:rsidRPr="004A4035">
        <w:rPr>
          <w:b/>
          <w:bCs/>
          <w:i/>
          <w:sz w:val="26"/>
          <w:szCs w:val="26"/>
          <w:lang w:val="en-US"/>
        </w:rPr>
        <w:t>The</w:t>
      </w:r>
      <w:r w:rsidR="00DF312D" w:rsidRPr="004A4035">
        <w:rPr>
          <w:b/>
          <w:bCs/>
          <w:i/>
          <w:sz w:val="26"/>
          <w:szCs w:val="26"/>
          <w:lang w:val="en-US"/>
        </w:rPr>
        <w:t xml:space="preserve"> P</w:t>
      </w:r>
      <w:r w:rsidRPr="004A4035">
        <w:rPr>
          <w:b/>
          <w:bCs/>
          <w:i/>
          <w:sz w:val="26"/>
          <w:szCs w:val="26"/>
          <w:lang w:val="en-US"/>
        </w:rPr>
        <w:t xml:space="preserve">erfect </w:t>
      </w:r>
      <w:r w:rsidR="00DF312D" w:rsidRPr="004A4035">
        <w:rPr>
          <w:b/>
          <w:bCs/>
          <w:i/>
          <w:sz w:val="26"/>
          <w:szCs w:val="26"/>
          <w:lang w:val="en-US"/>
        </w:rPr>
        <w:t>G</w:t>
      </w:r>
      <w:r w:rsidRPr="004A4035">
        <w:rPr>
          <w:b/>
          <w:bCs/>
          <w:i/>
          <w:sz w:val="26"/>
          <w:szCs w:val="26"/>
          <w:lang w:val="en-US"/>
        </w:rPr>
        <w:t>ift</w:t>
      </w:r>
    </w:p>
    <w:p w14:paraId="18D25E4B" w14:textId="77777777" w:rsidR="00AE1614" w:rsidRPr="004A4035" w:rsidRDefault="00AE1614" w:rsidP="00AE1614">
      <w:pPr>
        <w:jc w:val="both"/>
        <w:rPr>
          <w:sz w:val="26"/>
          <w:szCs w:val="26"/>
          <w:lang w:val="en-US"/>
        </w:rPr>
      </w:pPr>
    </w:p>
    <w:p w14:paraId="5978325F" w14:textId="77777777" w:rsidR="00AE1614" w:rsidRPr="004A4035" w:rsidRDefault="00AE1614" w:rsidP="00AE1614">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Treatise on True Devotion to Mary</w:t>
      </w:r>
      <w:r w:rsidRPr="004A4035">
        <w:rPr>
          <w:sz w:val="26"/>
          <w:szCs w:val="26"/>
          <w:lang w:val="en-US"/>
        </w:rPr>
        <w:t xml:space="preserve"> </w:t>
      </w:r>
      <w:r w:rsidRPr="004A4035">
        <w:rPr>
          <w:b/>
          <w:bCs/>
          <w:sz w:val="26"/>
          <w:szCs w:val="26"/>
          <w:lang w:val="en-US"/>
        </w:rPr>
        <w:t xml:space="preserve">by St. Louis-Marie </w:t>
      </w:r>
      <w:proofErr w:type="spellStart"/>
      <w:r w:rsidRPr="004A4035">
        <w:rPr>
          <w:b/>
          <w:bCs/>
          <w:sz w:val="26"/>
          <w:szCs w:val="26"/>
          <w:lang w:val="en-US"/>
        </w:rPr>
        <w:t>Grignion</w:t>
      </w:r>
      <w:proofErr w:type="spellEnd"/>
      <w:r w:rsidRPr="004A4035">
        <w:rPr>
          <w:b/>
          <w:bCs/>
          <w:sz w:val="26"/>
          <w:szCs w:val="26"/>
          <w:lang w:val="en-US"/>
        </w:rPr>
        <w:t xml:space="preserve"> de Montfort </w:t>
      </w:r>
      <w:r w:rsidRPr="004A4035">
        <w:rPr>
          <w:color w:val="FF0000"/>
          <w:sz w:val="26"/>
          <w:szCs w:val="26"/>
          <w:lang w:val="en-US"/>
        </w:rPr>
        <w:t>(120-121)</w:t>
      </w:r>
    </w:p>
    <w:p w14:paraId="73313928" w14:textId="77777777" w:rsidR="00AE1614" w:rsidRPr="004A4035" w:rsidRDefault="00AE1614" w:rsidP="00AE1614">
      <w:pPr>
        <w:spacing w:after="120"/>
        <w:jc w:val="both"/>
        <w:rPr>
          <w:sz w:val="26"/>
          <w:szCs w:val="26"/>
          <w:lang w:val="en-US"/>
        </w:rPr>
      </w:pPr>
      <w:r w:rsidRPr="004A4035">
        <w:rPr>
          <w:sz w:val="26"/>
          <w:szCs w:val="26"/>
          <w:lang w:val="en-US"/>
        </w:rPr>
        <w:t xml:space="preserve">As all perfection consists in our being conformed, united and consecrated to Jesus it naturally follows that the most perfect of all devotions is that which conforms, unites, and consecrates us most completely to Jesus. Now of all God's creatures Mary is the most conformed to Jesus. It therefore follows that, of all devotions, devotion to her makes for the most effective consecration and conformity to him. The more one is consecrated to Mary, the more one is consecrated to Jesus. </w:t>
      </w:r>
    </w:p>
    <w:p w14:paraId="426A9AC8" w14:textId="77777777" w:rsidR="00AE1614" w:rsidRPr="004A4035" w:rsidRDefault="00AE1614" w:rsidP="00AE1614">
      <w:pPr>
        <w:spacing w:after="120"/>
        <w:jc w:val="both"/>
        <w:rPr>
          <w:sz w:val="26"/>
          <w:szCs w:val="26"/>
          <w:lang w:val="en-US"/>
        </w:rPr>
      </w:pPr>
      <w:r w:rsidRPr="004A4035">
        <w:rPr>
          <w:sz w:val="26"/>
          <w:szCs w:val="26"/>
          <w:lang w:val="en-US"/>
        </w:rPr>
        <w:t xml:space="preserve">That is why perfect consecration to Jesus is but a perfect and complete consecration of oneself to the Blessed Virgin, which is the devotion I teach; or in other words, it is the perfect renewal of the vows and promises of holy baptism. </w:t>
      </w:r>
    </w:p>
    <w:p w14:paraId="0EC0D030" w14:textId="77777777" w:rsidR="00AE1614" w:rsidRPr="004A4035" w:rsidRDefault="00AE1614" w:rsidP="00AE1614">
      <w:pPr>
        <w:spacing w:after="120"/>
        <w:jc w:val="both"/>
        <w:rPr>
          <w:sz w:val="26"/>
          <w:szCs w:val="26"/>
          <w:lang w:val="en-US"/>
        </w:rPr>
      </w:pPr>
      <w:r w:rsidRPr="004A4035">
        <w:rPr>
          <w:sz w:val="26"/>
          <w:szCs w:val="26"/>
          <w:lang w:val="en-US"/>
        </w:rPr>
        <w:t xml:space="preserve">This devotion consists in giving oneself entirely to Mary in order to belong entirely to Jesus through her. It requires us to give: (1) Our body with its senses and members; (2) Our soul with its faculties; (3) Our present material possessions and all we shall acquire in the future; (4) Our interior and spiritual possessions, that is, our merits, virtues and good actions of the past, the present and the future. </w:t>
      </w:r>
    </w:p>
    <w:p w14:paraId="15FF79A3" w14:textId="77777777" w:rsidR="00AE1614" w:rsidRPr="004A4035" w:rsidRDefault="00AE1614" w:rsidP="00AE1614">
      <w:pPr>
        <w:spacing w:after="120"/>
        <w:jc w:val="both"/>
        <w:rPr>
          <w:sz w:val="26"/>
          <w:szCs w:val="26"/>
          <w:lang w:val="en-US"/>
        </w:rPr>
      </w:pPr>
      <w:r w:rsidRPr="004A4035">
        <w:rPr>
          <w:sz w:val="26"/>
          <w:szCs w:val="26"/>
          <w:lang w:val="en-US"/>
        </w:rPr>
        <w:lastRenderedPageBreak/>
        <w:t xml:space="preserve">In other words, we give her all that we possess both in our natural life and in our spiritual life as well as everything we shall acquire in the future in the order of nature, of grace, and of glory in heaven. This we do without any reservation, not even of a penny, a hair, or the </w:t>
      </w:r>
      <w:proofErr w:type="gramStart"/>
      <w:r w:rsidRPr="004A4035">
        <w:rPr>
          <w:sz w:val="26"/>
          <w:szCs w:val="26"/>
          <w:lang w:val="en-US"/>
        </w:rPr>
        <w:t>smallest good</w:t>
      </w:r>
      <w:proofErr w:type="gramEnd"/>
      <w:r w:rsidRPr="004A4035">
        <w:rPr>
          <w:sz w:val="26"/>
          <w:szCs w:val="26"/>
          <w:lang w:val="en-US"/>
        </w:rPr>
        <w:t xml:space="preserve"> deed. And we give for all eternity without claiming or expecting, in return for our offering and our service, any other reward than the honor of belonging to our Lord through Mary and in Mary, even though our Mother were not - as in fact she always is - the most generous and appreciative of all God's creatures. </w:t>
      </w:r>
    </w:p>
    <w:p w14:paraId="04EA1E89" w14:textId="77777777" w:rsidR="00AE1614" w:rsidRPr="004A4035" w:rsidRDefault="00AE1614" w:rsidP="00AE1614">
      <w:pPr>
        <w:jc w:val="both"/>
        <w:rPr>
          <w:sz w:val="26"/>
          <w:szCs w:val="26"/>
          <w:lang w:val="en-US"/>
        </w:rPr>
      </w:pPr>
    </w:p>
    <w:p w14:paraId="24A229B7" w14:textId="14453FC6" w:rsidR="00AE1614" w:rsidRPr="004A4035" w:rsidRDefault="00C87B26" w:rsidP="00AE1614">
      <w:pPr>
        <w:jc w:val="both"/>
        <w:rPr>
          <w:iCs/>
          <w:color w:val="FF0000"/>
          <w:sz w:val="26"/>
          <w:szCs w:val="26"/>
          <w:lang w:val="en-US"/>
        </w:rPr>
      </w:pPr>
      <w:r>
        <w:rPr>
          <w:iCs/>
          <w:color w:val="FF0000"/>
          <w:sz w:val="26"/>
          <w:szCs w:val="26"/>
          <w:lang w:val="en-US"/>
        </w:rPr>
        <w:t>A brief pause for silence and reflection.</w:t>
      </w:r>
    </w:p>
    <w:p w14:paraId="7C2710F1" w14:textId="77777777" w:rsidR="00AE1614" w:rsidRPr="004A4035" w:rsidRDefault="00AE1614" w:rsidP="00AE1614">
      <w:pPr>
        <w:jc w:val="both"/>
        <w:rPr>
          <w:sz w:val="26"/>
          <w:szCs w:val="26"/>
          <w:lang w:val="en-US"/>
        </w:rPr>
      </w:pPr>
    </w:p>
    <w:p w14:paraId="01C1E7FD" w14:textId="77777777" w:rsidR="00AE1614" w:rsidRPr="004A4035" w:rsidRDefault="00AE1614" w:rsidP="00AE1614">
      <w:pPr>
        <w:spacing w:after="120"/>
        <w:jc w:val="both"/>
        <w:rPr>
          <w:color w:val="FF0000"/>
          <w:sz w:val="26"/>
          <w:szCs w:val="26"/>
          <w:lang w:val="en-US"/>
        </w:rPr>
      </w:pPr>
      <w:r w:rsidRPr="004A4035">
        <w:rPr>
          <w:b/>
          <w:bCs/>
          <w:smallCaps/>
          <w:color w:val="FF0000"/>
          <w:spacing w:val="6"/>
          <w:sz w:val="26"/>
          <w:szCs w:val="26"/>
          <w:lang w:val="en-US"/>
        </w:rPr>
        <w:t>Prayer to our Lady</w:t>
      </w:r>
    </w:p>
    <w:p w14:paraId="06ED80E6" w14:textId="77777777" w:rsidR="00AE1614" w:rsidRPr="004A4035" w:rsidRDefault="00AE1614" w:rsidP="00AE1614">
      <w:pPr>
        <w:jc w:val="both"/>
        <w:rPr>
          <w:sz w:val="26"/>
          <w:szCs w:val="26"/>
          <w:lang w:val="en-US"/>
        </w:rPr>
      </w:pPr>
      <w:r w:rsidRPr="004A4035">
        <w:rPr>
          <w:sz w:val="26"/>
          <w:szCs w:val="26"/>
          <w:lang w:val="en-US"/>
        </w:rPr>
        <w:t>O Mary Immaculate,</w:t>
      </w:r>
    </w:p>
    <w:p w14:paraId="60769C92" w14:textId="77777777" w:rsidR="00AE1614" w:rsidRPr="004A4035" w:rsidRDefault="00AE1614" w:rsidP="00AE1614">
      <w:pPr>
        <w:jc w:val="both"/>
        <w:rPr>
          <w:sz w:val="26"/>
          <w:szCs w:val="26"/>
          <w:lang w:val="en-US"/>
        </w:rPr>
      </w:pPr>
      <w:r w:rsidRPr="004A4035">
        <w:rPr>
          <w:sz w:val="26"/>
          <w:szCs w:val="26"/>
          <w:lang w:val="en-US"/>
        </w:rPr>
        <w:t>we honor the mystery of your privilege, the mystery of your perfection.</w:t>
      </w:r>
    </w:p>
    <w:p w14:paraId="41617388" w14:textId="77777777" w:rsidR="00AE1614" w:rsidRPr="004A4035" w:rsidRDefault="00AE1614" w:rsidP="00AE1614">
      <w:pPr>
        <w:jc w:val="both"/>
        <w:rPr>
          <w:sz w:val="26"/>
          <w:szCs w:val="26"/>
          <w:lang w:val="en-US"/>
        </w:rPr>
      </w:pPr>
      <w:r w:rsidRPr="004A4035">
        <w:rPr>
          <w:sz w:val="26"/>
          <w:szCs w:val="26"/>
          <w:lang w:val="en-US"/>
        </w:rPr>
        <w:t>You are the only human creature who, by divine design,</w:t>
      </w:r>
    </w:p>
    <w:p w14:paraId="529A058B" w14:textId="77777777" w:rsidR="00AE1614" w:rsidRPr="004A4035" w:rsidRDefault="00AE1614" w:rsidP="00AE1614">
      <w:pPr>
        <w:jc w:val="both"/>
        <w:rPr>
          <w:sz w:val="26"/>
          <w:szCs w:val="26"/>
          <w:lang w:val="en-US"/>
        </w:rPr>
      </w:pPr>
      <w:r w:rsidRPr="004A4035">
        <w:rPr>
          <w:sz w:val="26"/>
          <w:szCs w:val="26"/>
          <w:lang w:val="en-US"/>
        </w:rPr>
        <w:t>through the merits of Christ,</w:t>
      </w:r>
    </w:p>
    <w:p w14:paraId="79D376DD" w14:textId="77777777" w:rsidR="00AE1614" w:rsidRPr="004A4035" w:rsidRDefault="00AE1614" w:rsidP="00AE1614">
      <w:pPr>
        <w:jc w:val="both"/>
        <w:rPr>
          <w:sz w:val="26"/>
          <w:szCs w:val="26"/>
          <w:lang w:val="en-US"/>
        </w:rPr>
      </w:pPr>
      <w:r w:rsidRPr="004A4035">
        <w:rPr>
          <w:sz w:val="26"/>
          <w:szCs w:val="26"/>
          <w:lang w:val="en-US"/>
        </w:rPr>
        <w:t>the sole source of our salvation,</w:t>
      </w:r>
    </w:p>
    <w:p w14:paraId="40840687" w14:textId="77777777" w:rsidR="00AE1614" w:rsidRPr="004A4035" w:rsidRDefault="00AE1614" w:rsidP="00AE1614">
      <w:pPr>
        <w:jc w:val="both"/>
        <w:rPr>
          <w:sz w:val="26"/>
          <w:szCs w:val="26"/>
          <w:lang w:val="en-US"/>
        </w:rPr>
      </w:pPr>
      <w:r w:rsidRPr="004A4035">
        <w:rPr>
          <w:sz w:val="26"/>
          <w:szCs w:val="26"/>
          <w:lang w:val="en-US"/>
        </w:rPr>
        <w:t>was preserved from any contagion of original sin,</w:t>
      </w:r>
    </w:p>
    <w:p w14:paraId="23FB47D4" w14:textId="77777777" w:rsidR="00AE1614" w:rsidRPr="004A4035" w:rsidRDefault="00AE1614" w:rsidP="00AE1614">
      <w:pPr>
        <w:jc w:val="both"/>
        <w:rPr>
          <w:sz w:val="26"/>
          <w:szCs w:val="26"/>
          <w:lang w:val="en-US"/>
        </w:rPr>
      </w:pPr>
      <w:r w:rsidRPr="004A4035">
        <w:rPr>
          <w:sz w:val="26"/>
          <w:szCs w:val="26"/>
          <w:lang w:val="en-US"/>
        </w:rPr>
        <w:t>the only one in whom the creative idea of ​​God is faithfully reflected.</w:t>
      </w:r>
    </w:p>
    <w:p w14:paraId="79FF613C" w14:textId="77777777" w:rsidR="00AE1614" w:rsidRPr="004A4035" w:rsidRDefault="00AE1614" w:rsidP="00AE1614">
      <w:pPr>
        <w:jc w:val="both"/>
        <w:rPr>
          <w:sz w:val="26"/>
          <w:szCs w:val="26"/>
          <w:lang w:val="en-US"/>
        </w:rPr>
      </w:pPr>
      <w:r w:rsidRPr="004A4035">
        <w:rPr>
          <w:sz w:val="26"/>
          <w:szCs w:val="26"/>
          <w:lang w:val="en-US"/>
        </w:rPr>
        <w:t>You are the image of God.</w:t>
      </w:r>
    </w:p>
    <w:p w14:paraId="5542371A" w14:textId="77777777" w:rsidR="00AE1614" w:rsidRPr="004A4035" w:rsidRDefault="00AE1614" w:rsidP="00AE1614">
      <w:pPr>
        <w:jc w:val="both"/>
        <w:rPr>
          <w:sz w:val="26"/>
          <w:szCs w:val="26"/>
          <w:lang w:val="en-US"/>
        </w:rPr>
      </w:pPr>
      <w:r w:rsidRPr="004A4035">
        <w:rPr>
          <w:sz w:val="26"/>
          <w:szCs w:val="26"/>
          <w:lang w:val="en-US"/>
        </w:rPr>
        <w:t xml:space="preserve">Sweetness, depth of love, beauty </w:t>
      </w:r>
      <w:proofErr w:type="gramStart"/>
      <w:r w:rsidRPr="004A4035">
        <w:rPr>
          <w:sz w:val="26"/>
          <w:szCs w:val="26"/>
          <w:lang w:val="en-US"/>
        </w:rPr>
        <w:t>are</w:t>
      </w:r>
      <w:proofErr w:type="gramEnd"/>
      <w:r w:rsidRPr="004A4035">
        <w:rPr>
          <w:sz w:val="26"/>
          <w:szCs w:val="26"/>
          <w:lang w:val="en-US"/>
        </w:rPr>
        <w:t xml:space="preserve"> in your bright and innocent face.</w:t>
      </w:r>
    </w:p>
    <w:p w14:paraId="6848C778" w14:textId="77777777" w:rsidR="00AE1614" w:rsidRPr="004A4035" w:rsidRDefault="00AE1614" w:rsidP="00AE1614">
      <w:pPr>
        <w:jc w:val="both"/>
        <w:rPr>
          <w:sz w:val="26"/>
          <w:szCs w:val="26"/>
          <w:lang w:val="en-US"/>
        </w:rPr>
      </w:pPr>
      <w:r w:rsidRPr="004A4035">
        <w:rPr>
          <w:sz w:val="26"/>
          <w:szCs w:val="26"/>
          <w:lang w:val="en-US"/>
        </w:rPr>
        <w:t>Mary, we implore you: make us understand, desire, possess in serenity,</w:t>
      </w:r>
    </w:p>
    <w:p w14:paraId="4B193D6E" w14:textId="77777777" w:rsidR="00AE1614" w:rsidRPr="004A4035" w:rsidRDefault="00AE1614" w:rsidP="00AE1614">
      <w:pPr>
        <w:jc w:val="both"/>
        <w:rPr>
          <w:sz w:val="26"/>
          <w:szCs w:val="26"/>
          <w:lang w:val="en-US"/>
        </w:rPr>
      </w:pPr>
      <w:r w:rsidRPr="004A4035">
        <w:rPr>
          <w:sz w:val="26"/>
          <w:szCs w:val="26"/>
          <w:lang w:val="en-US"/>
        </w:rPr>
        <w:t>the purity of soul and body, the clear gaze that sees God.</w:t>
      </w:r>
    </w:p>
    <w:p w14:paraId="225681F3" w14:textId="77777777" w:rsidR="00AE1614" w:rsidRPr="004A4035" w:rsidRDefault="00AE1614" w:rsidP="00AE1614">
      <w:pPr>
        <w:jc w:val="both"/>
        <w:rPr>
          <w:sz w:val="26"/>
          <w:szCs w:val="26"/>
          <w:lang w:val="en-US"/>
        </w:rPr>
      </w:pPr>
      <w:r w:rsidRPr="004A4035">
        <w:rPr>
          <w:sz w:val="26"/>
          <w:szCs w:val="26"/>
          <w:lang w:val="en-US"/>
        </w:rPr>
        <w:t>O clement, O loving, O sweet Virgin Mary.</w:t>
      </w:r>
    </w:p>
    <w:p w14:paraId="6BC40AB6" w14:textId="77777777" w:rsidR="00AE1614" w:rsidRPr="004A4035" w:rsidRDefault="00AE1614" w:rsidP="00633D46">
      <w:pPr>
        <w:jc w:val="both"/>
        <w:rPr>
          <w:i/>
          <w:iCs/>
          <w:color w:val="FF0000"/>
          <w:sz w:val="26"/>
          <w:szCs w:val="26"/>
          <w:lang w:val="en-US"/>
        </w:rPr>
      </w:pPr>
      <w:r w:rsidRPr="004A4035">
        <w:rPr>
          <w:i/>
          <w:iCs/>
          <w:color w:val="FF0000"/>
          <w:sz w:val="26"/>
          <w:szCs w:val="26"/>
          <w:lang w:val="en-US"/>
        </w:rPr>
        <w:t>(St. Paul VI)</w:t>
      </w:r>
    </w:p>
    <w:p w14:paraId="5ADBD43D" w14:textId="77777777" w:rsidR="00AE1614" w:rsidRPr="004A4035" w:rsidRDefault="00AE1614" w:rsidP="00AE1614">
      <w:pPr>
        <w:ind w:left="4320" w:firstLine="720"/>
        <w:jc w:val="both"/>
        <w:rPr>
          <w:i/>
          <w:iCs/>
          <w:sz w:val="26"/>
          <w:szCs w:val="26"/>
          <w:lang w:val="en-US"/>
        </w:rPr>
      </w:pPr>
    </w:p>
    <w:p w14:paraId="3E6A0632" w14:textId="77777777" w:rsidR="00AE1614" w:rsidRPr="004A4035" w:rsidRDefault="00AE1614" w:rsidP="00AE1614">
      <w:pPr>
        <w:jc w:val="both"/>
        <w:rPr>
          <w:sz w:val="26"/>
          <w:szCs w:val="26"/>
          <w:lang w:val="en-US"/>
        </w:rPr>
      </w:pPr>
    </w:p>
    <w:p w14:paraId="047C846F" w14:textId="77777777" w:rsidR="00AE1614" w:rsidRPr="004A4035" w:rsidRDefault="00AE1614" w:rsidP="00633D46">
      <w:pPr>
        <w:jc w:val="center"/>
        <w:rPr>
          <w:smallCaps/>
          <w:color w:val="FF0000"/>
          <w:sz w:val="26"/>
          <w:szCs w:val="26"/>
          <w:lang w:val="en-US"/>
        </w:rPr>
      </w:pPr>
      <w:r w:rsidRPr="004A4035">
        <w:rPr>
          <w:smallCaps/>
          <w:color w:val="FF0000"/>
          <w:sz w:val="26"/>
          <w:szCs w:val="26"/>
          <w:lang w:val="en-US"/>
        </w:rPr>
        <w:t>Fifth Day: December 3</w:t>
      </w:r>
    </w:p>
    <w:p w14:paraId="3E80D0F5" w14:textId="6F30F198" w:rsidR="00AE1614" w:rsidRPr="004A4035" w:rsidRDefault="00AE1614" w:rsidP="00AE1614">
      <w:pPr>
        <w:jc w:val="center"/>
        <w:rPr>
          <w:b/>
          <w:bCs/>
          <w:i/>
          <w:sz w:val="26"/>
          <w:szCs w:val="26"/>
          <w:lang w:val="en-US"/>
        </w:rPr>
      </w:pPr>
      <w:r w:rsidRPr="004A4035">
        <w:rPr>
          <w:b/>
          <w:bCs/>
          <w:i/>
          <w:sz w:val="26"/>
          <w:szCs w:val="26"/>
          <w:lang w:val="en-US"/>
        </w:rPr>
        <w:t xml:space="preserve">The </w:t>
      </w:r>
      <w:r w:rsidR="00DF312D" w:rsidRPr="004A4035">
        <w:rPr>
          <w:b/>
          <w:bCs/>
          <w:i/>
          <w:sz w:val="26"/>
          <w:szCs w:val="26"/>
          <w:lang w:val="en-US"/>
        </w:rPr>
        <w:t>E</w:t>
      </w:r>
      <w:r w:rsidRPr="004A4035">
        <w:rPr>
          <w:b/>
          <w:bCs/>
          <w:i/>
          <w:sz w:val="26"/>
          <w:szCs w:val="26"/>
          <w:lang w:val="en-US"/>
        </w:rPr>
        <w:t xml:space="preserve">ight </w:t>
      </w:r>
      <w:r w:rsidR="00DF312D" w:rsidRPr="004A4035">
        <w:rPr>
          <w:b/>
          <w:bCs/>
          <w:i/>
          <w:sz w:val="26"/>
          <w:szCs w:val="26"/>
          <w:lang w:val="en-US"/>
        </w:rPr>
        <w:t>B</w:t>
      </w:r>
      <w:r w:rsidRPr="004A4035">
        <w:rPr>
          <w:b/>
          <w:bCs/>
          <w:i/>
          <w:sz w:val="26"/>
          <w:szCs w:val="26"/>
          <w:lang w:val="en-US"/>
        </w:rPr>
        <w:t>eatitudes</w:t>
      </w:r>
    </w:p>
    <w:p w14:paraId="6EDD0D5C" w14:textId="77777777" w:rsidR="00AE1614" w:rsidRPr="004A4035" w:rsidRDefault="00AE1614" w:rsidP="00AE1614">
      <w:pPr>
        <w:jc w:val="both"/>
        <w:rPr>
          <w:sz w:val="26"/>
          <w:szCs w:val="26"/>
          <w:lang w:val="en-US"/>
        </w:rPr>
      </w:pPr>
    </w:p>
    <w:p w14:paraId="315671C4" w14:textId="77777777" w:rsidR="00AE1614" w:rsidRPr="004A4035" w:rsidRDefault="00AE1614" w:rsidP="00AE1614">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Treatise on True Devotion to Mary</w:t>
      </w:r>
      <w:r w:rsidRPr="004A4035">
        <w:rPr>
          <w:sz w:val="26"/>
          <w:szCs w:val="26"/>
          <w:lang w:val="en-US"/>
        </w:rPr>
        <w:t xml:space="preserve"> </w:t>
      </w:r>
      <w:r w:rsidRPr="004A4035">
        <w:rPr>
          <w:b/>
          <w:bCs/>
          <w:sz w:val="26"/>
          <w:szCs w:val="26"/>
          <w:lang w:val="en-US"/>
        </w:rPr>
        <w:t xml:space="preserve">by St. Louis-Marie </w:t>
      </w:r>
      <w:proofErr w:type="spellStart"/>
      <w:r w:rsidRPr="004A4035">
        <w:rPr>
          <w:b/>
          <w:bCs/>
          <w:sz w:val="26"/>
          <w:szCs w:val="26"/>
          <w:lang w:val="en-US"/>
        </w:rPr>
        <w:t>Grignion</w:t>
      </w:r>
      <w:proofErr w:type="spellEnd"/>
      <w:r w:rsidRPr="004A4035">
        <w:rPr>
          <w:b/>
          <w:bCs/>
          <w:sz w:val="26"/>
          <w:szCs w:val="26"/>
          <w:lang w:val="en-US"/>
        </w:rPr>
        <w:t xml:space="preserve"> de Montfort </w:t>
      </w:r>
      <w:r w:rsidRPr="004A4035">
        <w:rPr>
          <w:color w:val="FF0000"/>
          <w:sz w:val="26"/>
          <w:szCs w:val="26"/>
          <w:lang w:val="en-US"/>
        </w:rPr>
        <w:t>(135-173)</w:t>
      </w:r>
    </w:p>
    <w:p w14:paraId="5C57430B" w14:textId="77777777" w:rsidR="00AE1614" w:rsidRPr="004A4035" w:rsidRDefault="00AE1614" w:rsidP="00AE1614">
      <w:pPr>
        <w:spacing w:after="120"/>
        <w:jc w:val="both"/>
        <w:rPr>
          <w:sz w:val="26"/>
          <w:szCs w:val="26"/>
          <w:lang w:val="en-US"/>
        </w:rPr>
      </w:pPr>
      <w:r w:rsidRPr="004A4035">
        <w:rPr>
          <w:sz w:val="26"/>
          <w:szCs w:val="26"/>
          <w:lang w:val="en-US"/>
        </w:rPr>
        <w:t>Motives that show us the excellence of the consecration of ourselves to Jesus through Mary. […]</w:t>
      </w:r>
    </w:p>
    <w:p w14:paraId="1AB3EAD8" w14:textId="77777777" w:rsidR="00AE1614" w:rsidRPr="004A4035" w:rsidRDefault="00AE1614" w:rsidP="00AE1614">
      <w:pPr>
        <w:spacing w:after="120"/>
        <w:jc w:val="both"/>
        <w:rPr>
          <w:sz w:val="26"/>
          <w:szCs w:val="26"/>
          <w:lang w:val="en-US"/>
        </w:rPr>
      </w:pPr>
      <w:r w:rsidRPr="004A4035">
        <w:rPr>
          <w:sz w:val="26"/>
          <w:szCs w:val="26"/>
          <w:lang w:val="en-US"/>
        </w:rPr>
        <w:t xml:space="preserve">First motive: This devotion makes us give Jesus and Mary all our thoughts, words, actions, and sufferings and every moment of our lives without exception. Thus, whatever we do, whether we are awake or asleep, whether we eat or drink, whether we do important or unimportant work, it will always be true to say that everything is done for Jesus and Mary. Our offering always holds good, whether we think of it or not, unless we explicitly retract it. How consoling this is! </w:t>
      </w:r>
    </w:p>
    <w:p w14:paraId="03451EE3" w14:textId="4A563BD3" w:rsidR="00AE1614" w:rsidRPr="004A4035" w:rsidRDefault="00AE1614" w:rsidP="00AE1614">
      <w:pPr>
        <w:spacing w:after="120"/>
        <w:jc w:val="both"/>
        <w:rPr>
          <w:sz w:val="26"/>
          <w:szCs w:val="26"/>
          <w:lang w:val="en-US"/>
        </w:rPr>
      </w:pPr>
      <w:r w:rsidRPr="004A4035">
        <w:rPr>
          <w:sz w:val="26"/>
          <w:szCs w:val="26"/>
          <w:lang w:val="en-US"/>
        </w:rPr>
        <w:t xml:space="preserve">Second motive: The Father gave and still gives his Son only through her. […] God the Son was prepared for </w:t>
      </w:r>
      <w:r w:rsidR="00CA364C" w:rsidRPr="004A4035">
        <w:rPr>
          <w:sz w:val="26"/>
          <w:szCs w:val="26"/>
          <w:lang w:val="en-US"/>
        </w:rPr>
        <w:t>humanity</w:t>
      </w:r>
      <w:r w:rsidRPr="004A4035">
        <w:rPr>
          <w:sz w:val="26"/>
          <w:szCs w:val="26"/>
          <w:lang w:val="en-US"/>
        </w:rPr>
        <w:t xml:space="preserve"> in general by her alone. […] The Holy Spirit formed Jesus only through her. […] </w:t>
      </w:r>
    </w:p>
    <w:p w14:paraId="0DBEA9B5" w14:textId="57C336AA" w:rsidR="00AE1614" w:rsidRPr="004A4035" w:rsidRDefault="00AE1614" w:rsidP="00AE1614">
      <w:pPr>
        <w:spacing w:after="120"/>
        <w:jc w:val="both"/>
        <w:rPr>
          <w:sz w:val="26"/>
          <w:szCs w:val="26"/>
          <w:lang w:val="en-US"/>
        </w:rPr>
      </w:pPr>
      <w:r w:rsidRPr="004A4035">
        <w:rPr>
          <w:sz w:val="26"/>
          <w:szCs w:val="26"/>
          <w:lang w:val="en-US"/>
        </w:rPr>
        <w:lastRenderedPageBreak/>
        <w:t xml:space="preserve">Indeed, we would be blind if we did not see the need for Mary in approaching God and making our total offering to him. […] St. Bernard says, </w:t>
      </w:r>
      <w:r w:rsidR="00F40041" w:rsidRPr="004A4035">
        <w:rPr>
          <w:sz w:val="26"/>
          <w:szCs w:val="26"/>
          <w:lang w:val="en-US"/>
        </w:rPr>
        <w:t>“</w:t>
      </w:r>
      <w:r w:rsidRPr="004A4035">
        <w:rPr>
          <w:sz w:val="26"/>
          <w:szCs w:val="26"/>
          <w:lang w:val="en-US"/>
        </w:rPr>
        <w:t>that grace might return to its author by the same channel through which it came to us.” […]</w:t>
      </w:r>
    </w:p>
    <w:p w14:paraId="668143EB" w14:textId="14B69D5E" w:rsidR="00AE1614" w:rsidRPr="004A4035" w:rsidRDefault="00AE1614" w:rsidP="00AE1614">
      <w:pPr>
        <w:spacing w:after="120"/>
        <w:jc w:val="both"/>
        <w:rPr>
          <w:sz w:val="26"/>
          <w:szCs w:val="26"/>
          <w:lang w:val="en-US"/>
        </w:rPr>
      </w:pPr>
      <w:r w:rsidRPr="004A4035">
        <w:rPr>
          <w:sz w:val="26"/>
          <w:szCs w:val="26"/>
          <w:lang w:val="en-US"/>
        </w:rPr>
        <w:t xml:space="preserve">Third motive: The Blessed Virgin, mother of gentleness and mercy, never allows herself to be surpassed in love and generosity. When she sees someone giving himself entirely to her in order to honor and serve her and depriving himself of what he prizes most in order to adorn her, she gives herself completely in a wondrous manner to him. She engulfs him in the ocean of her graces, adorns him with her merits, supports him with her power, enlightens him with her light, and fills him with her love. She shares her virtues with him - her humility, faith, purity, etc. She makes up for his failings and becomes his representative with Jesus. Just as one who is consecrated belongs entirely to Mary, so Mary belongs entirely to him. We can truthfully say of this perfect servant and child of Mary what St. John in his </w:t>
      </w:r>
      <w:r w:rsidR="009F34EB">
        <w:rPr>
          <w:sz w:val="26"/>
          <w:szCs w:val="26"/>
          <w:lang w:val="en-US"/>
        </w:rPr>
        <w:t>Gospel</w:t>
      </w:r>
      <w:r w:rsidRPr="004A4035">
        <w:rPr>
          <w:sz w:val="26"/>
          <w:szCs w:val="26"/>
          <w:lang w:val="en-US"/>
        </w:rPr>
        <w:t xml:space="preserve"> says of himself, </w:t>
      </w:r>
      <w:r w:rsidR="00F40041" w:rsidRPr="004A4035">
        <w:rPr>
          <w:sz w:val="26"/>
          <w:szCs w:val="26"/>
          <w:lang w:val="en-US"/>
        </w:rPr>
        <w:t>“</w:t>
      </w:r>
      <w:r w:rsidRPr="004A4035">
        <w:rPr>
          <w:sz w:val="26"/>
          <w:szCs w:val="26"/>
          <w:lang w:val="en-US"/>
        </w:rPr>
        <w:t>He took her for his own.” […]</w:t>
      </w:r>
    </w:p>
    <w:p w14:paraId="081783F0" w14:textId="77777777" w:rsidR="00AE1614" w:rsidRPr="004A4035" w:rsidRDefault="00AE1614" w:rsidP="00AE1614">
      <w:pPr>
        <w:spacing w:after="120"/>
        <w:jc w:val="both"/>
        <w:rPr>
          <w:sz w:val="26"/>
          <w:szCs w:val="26"/>
          <w:lang w:val="en-US"/>
        </w:rPr>
      </w:pPr>
      <w:r w:rsidRPr="004A4035">
        <w:rPr>
          <w:sz w:val="26"/>
          <w:szCs w:val="26"/>
          <w:lang w:val="en-US"/>
        </w:rPr>
        <w:t xml:space="preserve">Fourth motive: This devotion, when faithfully undertaken, is a perfect means of ensuring that the value of all our good works is being used for the greater glory of God. […] Now Mary knows perfectly well where God's greatest glory </w:t>
      </w:r>
      <w:proofErr w:type="gramStart"/>
      <w:r w:rsidRPr="004A4035">
        <w:rPr>
          <w:sz w:val="26"/>
          <w:szCs w:val="26"/>
          <w:lang w:val="en-US"/>
        </w:rPr>
        <w:t>lies</w:t>
      </w:r>
      <w:proofErr w:type="gramEnd"/>
      <w:r w:rsidRPr="004A4035">
        <w:rPr>
          <w:sz w:val="26"/>
          <w:szCs w:val="26"/>
          <w:lang w:val="en-US"/>
        </w:rPr>
        <w:t xml:space="preserve"> and she works only to promote that glory. […]</w:t>
      </w:r>
    </w:p>
    <w:p w14:paraId="092D4171" w14:textId="4E2554CD" w:rsidR="00AE1614" w:rsidRPr="004A4035" w:rsidRDefault="00AE1614" w:rsidP="00AE1614">
      <w:pPr>
        <w:spacing w:after="120"/>
        <w:jc w:val="both"/>
        <w:rPr>
          <w:sz w:val="26"/>
          <w:szCs w:val="26"/>
          <w:lang w:val="en-US"/>
        </w:rPr>
      </w:pPr>
      <w:r w:rsidRPr="004A4035">
        <w:rPr>
          <w:sz w:val="26"/>
          <w:szCs w:val="26"/>
          <w:lang w:val="en-US"/>
        </w:rPr>
        <w:t xml:space="preserve">Fifth reason: This devotion is a smooth, short, perfect and sure way of attaining union with our Lord, in which Christian perfection </w:t>
      </w:r>
      <w:proofErr w:type="gramStart"/>
      <w:r w:rsidRPr="004A4035">
        <w:rPr>
          <w:sz w:val="26"/>
          <w:szCs w:val="26"/>
          <w:lang w:val="en-US"/>
        </w:rPr>
        <w:t>consists</w:t>
      </w:r>
      <w:proofErr w:type="gramEnd"/>
      <w:r w:rsidRPr="004A4035">
        <w:rPr>
          <w:sz w:val="26"/>
          <w:szCs w:val="26"/>
          <w:lang w:val="en-US"/>
        </w:rPr>
        <w:t xml:space="preserve">. This devotion is a smooth way. It is the path which Jesus Christ opened up in coming to us and in which there is no obstruction to prevent us reaching him. […] </w:t>
      </w:r>
    </w:p>
    <w:p w14:paraId="283448D2" w14:textId="77777777" w:rsidR="00AE1614" w:rsidRPr="004A4035" w:rsidRDefault="00AE1614" w:rsidP="00AE1614">
      <w:pPr>
        <w:spacing w:after="120"/>
        <w:jc w:val="both"/>
        <w:rPr>
          <w:sz w:val="26"/>
          <w:szCs w:val="26"/>
          <w:lang w:val="en-US"/>
        </w:rPr>
      </w:pPr>
      <w:r w:rsidRPr="004A4035">
        <w:rPr>
          <w:sz w:val="26"/>
          <w:szCs w:val="26"/>
          <w:lang w:val="en-US"/>
        </w:rPr>
        <w:t>This devotion is a short way to discover Jesus, either because it is a road we do not wander from, or because, as we have just said, we walk along this road with greater ease and joy, and consequently with greater speed. […]</w:t>
      </w:r>
    </w:p>
    <w:p w14:paraId="78DA5FAD" w14:textId="77777777" w:rsidR="00AE1614" w:rsidRPr="004A4035" w:rsidRDefault="00AE1614" w:rsidP="00AE1614">
      <w:pPr>
        <w:spacing w:after="120"/>
        <w:jc w:val="both"/>
        <w:rPr>
          <w:sz w:val="26"/>
          <w:szCs w:val="26"/>
          <w:lang w:val="en-US"/>
        </w:rPr>
      </w:pPr>
      <w:r w:rsidRPr="004A4035">
        <w:rPr>
          <w:sz w:val="26"/>
          <w:szCs w:val="26"/>
          <w:lang w:val="en-US"/>
        </w:rPr>
        <w:t xml:space="preserve">This devotion is a perfect way to reach our Lord and be united to him, for Mary is the most perfect and the most holy of all creatures, and Jesus, who came to us in a perfect manner, chose no other road for his great and wonderful journey. […] </w:t>
      </w:r>
    </w:p>
    <w:p w14:paraId="6C95634F" w14:textId="77777777" w:rsidR="00AE1614" w:rsidRPr="004A4035" w:rsidRDefault="00AE1614" w:rsidP="00AE1614">
      <w:pPr>
        <w:spacing w:after="120"/>
        <w:jc w:val="both"/>
        <w:rPr>
          <w:sz w:val="26"/>
          <w:szCs w:val="26"/>
          <w:lang w:val="en-US"/>
        </w:rPr>
      </w:pPr>
      <w:r w:rsidRPr="004A4035">
        <w:rPr>
          <w:sz w:val="26"/>
          <w:szCs w:val="26"/>
          <w:lang w:val="en-US"/>
        </w:rPr>
        <w:t>This devotion to our Lady is a sure way to go to Jesus and to acquire holiness through union with him. The devotion which I teach is not new. It is however certain that for more than seven hundred years we find traces of it in the Church. […]</w:t>
      </w:r>
    </w:p>
    <w:p w14:paraId="3A0FCA75" w14:textId="77777777" w:rsidR="00AE1614" w:rsidRPr="004A4035" w:rsidRDefault="00AE1614" w:rsidP="00AE1614">
      <w:pPr>
        <w:spacing w:after="120"/>
        <w:jc w:val="both"/>
        <w:rPr>
          <w:sz w:val="26"/>
          <w:szCs w:val="26"/>
          <w:lang w:val="en-US"/>
        </w:rPr>
      </w:pPr>
      <w:r w:rsidRPr="004A4035">
        <w:rPr>
          <w:sz w:val="26"/>
          <w:szCs w:val="26"/>
          <w:lang w:val="en-US"/>
        </w:rPr>
        <w:t>Sixth motive: It gives great liberty of spirit - the freedom of the children of God - to those who faithfully practice it. […]</w:t>
      </w:r>
    </w:p>
    <w:p w14:paraId="0AD6AE9E" w14:textId="77777777" w:rsidR="00AE1614" w:rsidRPr="004A4035" w:rsidRDefault="00AE1614" w:rsidP="00AE1614">
      <w:pPr>
        <w:spacing w:after="120"/>
        <w:jc w:val="both"/>
        <w:rPr>
          <w:sz w:val="26"/>
          <w:szCs w:val="26"/>
          <w:lang w:val="en-US"/>
        </w:rPr>
      </w:pPr>
      <w:r w:rsidRPr="004A4035">
        <w:rPr>
          <w:sz w:val="26"/>
          <w:szCs w:val="26"/>
          <w:lang w:val="en-US"/>
        </w:rPr>
        <w:t>Seventh motive: It is of great benefit to our neighbor, for by it we show love for our neighbor in an outstanding way since we give him through Mary's hands all that we prize most highly - that is, the satisfactory and prayer value of all our good works, down to the least good thought and the least little suffering. […]</w:t>
      </w:r>
    </w:p>
    <w:p w14:paraId="68F59B25" w14:textId="77777777" w:rsidR="00AE1614" w:rsidRPr="004A4035" w:rsidRDefault="00AE1614" w:rsidP="00AE1614">
      <w:pPr>
        <w:spacing w:after="120"/>
        <w:jc w:val="both"/>
        <w:rPr>
          <w:sz w:val="26"/>
          <w:szCs w:val="26"/>
          <w:lang w:val="en-US"/>
        </w:rPr>
      </w:pPr>
      <w:r w:rsidRPr="004A4035">
        <w:rPr>
          <w:sz w:val="26"/>
          <w:szCs w:val="26"/>
          <w:lang w:val="en-US"/>
        </w:rPr>
        <w:t xml:space="preserve">Eighth motive: Finally, what draws us in a sense more compellingly to take up this devotion to the most Blessed Virgin is the fact that it is a wonderful means of persevering in the practice of virtue and of remaining steadfast. </w:t>
      </w:r>
    </w:p>
    <w:p w14:paraId="314DB9AD" w14:textId="77777777" w:rsidR="00AE1614" w:rsidRPr="004A4035" w:rsidRDefault="00AE1614" w:rsidP="00AE1614">
      <w:pPr>
        <w:jc w:val="both"/>
        <w:rPr>
          <w:sz w:val="26"/>
          <w:szCs w:val="26"/>
          <w:lang w:val="en-US"/>
        </w:rPr>
      </w:pPr>
    </w:p>
    <w:p w14:paraId="0DD8F685" w14:textId="5098C924" w:rsidR="00AE1614" w:rsidRPr="004A4035" w:rsidRDefault="00C87B26" w:rsidP="00AE1614">
      <w:pPr>
        <w:jc w:val="both"/>
        <w:rPr>
          <w:iCs/>
          <w:color w:val="FF0000"/>
          <w:sz w:val="26"/>
          <w:szCs w:val="26"/>
          <w:lang w:val="en-US"/>
        </w:rPr>
      </w:pPr>
      <w:r>
        <w:rPr>
          <w:iCs/>
          <w:color w:val="FF0000"/>
          <w:sz w:val="26"/>
          <w:szCs w:val="26"/>
          <w:lang w:val="en-US"/>
        </w:rPr>
        <w:t>A brief pause for silence and reflection.</w:t>
      </w:r>
    </w:p>
    <w:p w14:paraId="57760988" w14:textId="77777777" w:rsidR="00AE1614" w:rsidRPr="004A4035" w:rsidRDefault="00AE1614" w:rsidP="00AE1614">
      <w:pPr>
        <w:jc w:val="both"/>
        <w:rPr>
          <w:sz w:val="26"/>
          <w:szCs w:val="26"/>
          <w:lang w:val="en-US"/>
        </w:rPr>
      </w:pPr>
    </w:p>
    <w:p w14:paraId="66588F9B" w14:textId="77777777" w:rsidR="00AE1614" w:rsidRPr="004A4035" w:rsidRDefault="00AE1614" w:rsidP="00AE1614">
      <w:pPr>
        <w:spacing w:after="120"/>
        <w:jc w:val="both"/>
        <w:rPr>
          <w:color w:val="FF0000"/>
          <w:sz w:val="26"/>
          <w:szCs w:val="26"/>
          <w:lang w:val="en-US"/>
        </w:rPr>
      </w:pPr>
      <w:r w:rsidRPr="004A4035">
        <w:rPr>
          <w:b/>
          <w:bCs/>
          <w:smallCaps/>
          <w:color w:val="FF0000"/>
          <w:spacing w:val="6"/>
          <w:sz w:val="26"/>
          <w:szCs w:val="26"/>
          <w:lang w:val="en-US"/>
        </w:rPr>
        <w:t>Prayer to our Lady</w:t>
      </w:r>
      <w:r w:rsidRPr="004A4035">
        <w:rPr>
          <w:color w:val="FF0000"/>
          <w:sz w:val="26"/>
          <w:szCs w:val="26"/>
          <w:lang w:val="en-US"/>
        </w:rPr>
        <w:t xml:space="preserve"> </w:t>
      </w:r>
    </w:p>
    <w:p w14:paraId="7C19FC08" w14:textId="77777777" w:rsidR="0011448B" w:rsidRPr="0011448B" w:rsidRDefault="0011448B" w:rsidP="0011448B">
      <w:pPr>
        <w:jc w:val="both"/>
        <w:rPr>
          <w:color w:val="212529"/>
          <w:sz w:val="26"/>
          <w:szCs w:val="26"/>
          <w:lang w:val="en-US" w:eastAsia="it-IT"/>
        </w:rPr>
      </w:pPr>
      <w:r w:rsidRPr="0011448B">
        <w:rPr>
          <w:color w:val="212529"/>
          <w:sz w:val="26"/>
          <w:szCs w:val="26"/>
          <w:lang w:val="en-US" w:eastAsia="it-IT"/>
        </w:rPr>
        <w:t>O Virgin Mother, Daughter of your Son,</w:t>
      </w:r>
    </w:p>
    <w:p w14:paraId="0BE6AB1B" w14:textId="77777777" w:rsidR="0011448B" w:rsidRPr="0011448B" w:rsidRDefault="0011448B" w:rsidP="0011448B">
      <w:pPr>
        <w:jc w:val="both"/>
        <w:rPr>
          <w:color w:val="212529"/>
          <w:sz w:val="26"/>
          <w:szCs w:val="26"/>
          <w:lang w:val="en-US" w:eastAsia="it-IT"/>
        </w:rPr>
      </w:pPr>
      <w:r w:rsidRPr="0011448B">
        <w:rPr>
          <w:color w:val="212529"/>
          <w:sz w:val="26"/>
          <w:szCs w:val="26"/>
          <w:lang w:val="en-US" w:eastAsia="it-IT"/>
        </w:rPr>
        <w:t>more humble and sublime than any creature,</w:t>
      </w:r>
    </w:p>
    <w:p w14:paraId="2B3EE960" w14:textId="77777777" w:rsidR="0011448B" w:rsidRPr="0011448B" w:rsidRDefault="0011448B" w:rsidP="0011448B">
      <w:pPr>
        <w:jc w:val="both"/>
        <w:rPr>
          <w:color w:val="212529"/>
          <w:sz w:val="26"/>
          <w:szCs w:val="26"/>
          <w:lang w:val="en-US" w:eastAsia="it-IT"/>
        </w:rPr>
      </w:pPr>
      <w:r w:rsidRPr="0011448B">
        <w:rPr>
          <w:color w:val="212529"/>
          <w:sz w:val="26"/>
          <w:szCs w:val="26"/>
          <w:lang w:val="en-US" w:eastAsia="it-IT"/>
        </w:rPr>
        <w:t>fixed goal of Eternal Wisdom,</w:t>
      </w:r>
    </w:p>
    <w:p w14:paraId="278BD50E" w14:textId="77777777" w:rsidR="0011448B" w:rsidRPr="0011448B" w:rsidRDefault="0011448B" w:rsidP="0011448B">
      <w:pPr>
        <w:jc w:val="both"/>
        <w:rPr>
          <w:color w:val="212529"/>
          <w:sz w:val="26"/>
          <w:szCs w:val="26"/>
          <w:lang w:val="en-US" w:eastAsia="it-IT"/>
        </w:rPr>
      </w:pPr>
      <w:r w:rsidRPr="0011448B">
        <w:rPr>
          <w:color w:val="212529"/>
          <w:sz w:val="26"/>
          <w:szCs w:val="26"/>
          <w:lang w:val="en-US" w:eastAsia="it-IT"/>
        </w:rPr>
        <w:t xml:space="preserve">You are the One who made human nature so noble </w:t>
      </w:r>
    </w:p>
    <w:p w14:paraId="3A793102" w14:textId="77777777" w:rsidR="0011448B" w:rsidRPr="0011448B" w:rsidRDefault="0011448B" w:rsidP="0011448B">
      <w:pPr>
        <w:jc w:val="both"/>
        <w:rPr>
          <w:color w:val="212529"/>
          <w:sz w:val="26"/>
          <w:szCs w:val="26"/>
          <w:lang w:val="en-US" w:eastAsia="it-IT"/>
        </w:rPr>
      </w:pPr>
      <w:r w:rsidRPr="0011448B">
        <w:rPr>
          <w:color w:val="212529"/>
          <w:sz w:val="26"/>
          <w:szCs w:val="26"/>
          <w:lang w:val="en-US" w:eastAsia="it-IT"/>
        </w:rPr>
        <w:t xml:space="preserve">that its own Maker did not despise </w:t>
      </w:r>
    </w:p>
    <w:p w14:paraId="5659F909" w14:textId="77777777" w:rsidR="0011448B" w:rsidRPr="0011448B" w:rsidRDefault="0011448B" w:rsidP="0011448B">
      <w:pPr>
        <w:jc w:val="both"/>
        <w:rPr>
          <w:color w:val="212529"/>
          <w:sz w:val="26"/>
          <w:szCs w:val="26"/>
          <w:lang w:val="en-US" w:eastAsia="it-IT"/>
        </w:rPr>
      </w:pPr>
      <w:r w:rsidRPr="0011448B">
        <w:rPr>
          <w:color w:val="212529"/>
          <w:sz w:val="26"/>
          <w:szCs w:val="26"/>
          <w:lang w:val="en-US" w:eastAsia="it-IT"/>
        </w:rPr>
        <w:t>to become what He had made.</w:t>
      </w:r>
    </w:p>
    <w:p w14:paraId="54B3A9E8" w14:textId="77777777" w:rsidR="0011448B" w:rsidRPr="0011448B" w:rsidRDefault="0011448B" w:rsidP="0011448B">
      <w:pPr>
        <w:jc w:val="both"/>
        <w:rPr>
          <w:color w:val="212529"/>
          <w:sz w:val="26"/>
          <w:szCs w:val="26"/>
          <w:lang w:val="en-US" w:eastAsia="it-IT"/>
        </w:rPr>
      </w:pPr>
      <w:r w:rsidRPr="0011448B">
        <w:rPr>
          <w:color w:val="212529"/>
          <w:sz w:val="26"/>
          <w:szCs w:val="26"/>
          <w:lang w:val="en-US" w:eastAsia="it-IT"/>
        </w:rPr>
        <w:t>Love was rekindled in your womb,</w:t>
      </w:r>
    </w:p>
    <w:p w14:paraId="0B8A08BE" w14:textId="77777777" w:rsidR="0011448B" w:rsidRPr="0011448B" w:rsidRDefault="0011448B" w:rsidP="0011448B">
      <w:pPr>
        <w:jc w:val="both"/>
        <w:rPr>
          <w:color w:val="212529"/>
          <w:sz w:val="26"/>
          <w:szCs w:val="26"/>
          <w:lang w:val="en-US" w:eastAsia="it-IT"/>
        </w:rPr>
      </w:pPr>
      <w:r w:rsidRPr="0011448B">
        <w:rPr>
          <w:color w:val="212529"/>
          <w:sz w:val="26"/>
          <w:szCs w:val="26"/>
          <w:lang w:val="en-US" w:eastAsia="it-IT"/>
        </w:rPr>
        <w:t>by whose warmth, in eternal peace,</w:t>
      </w:r>
    </w:p>
    <w:p w14:paraId="497E243C" w14:textId="77777777" w:rsidR="0011448B" w:rsidRPr="0011448B" w:rsidRDefault="0011448B" w:rsidP="0011448B">
      <w:pPr>
        <w:jc w:val="both"/>
        <w:rPr>
          <w:color w:val="212529"/>
          <w:sz w:val="26"/>
          <w:szCs w:val="26"/>
          <w:lang w:val="en-US" w:eastAsia="it-IT"/>
        </w:rPr>
      </w:pPr>
      <w:r w:rsidRPr="0011448B">
        <w:rPr>
          <w:color w:val="212529"/>
          <w:sz w:val="26"/>
          <w:szCs w:val="26"/>
          <w:lang w:val="en-US" w:eastAsia="it-IT"/>
        </w:rPr>
        <w:t xml:space="preserve">this flower has blossomed. </w:t>
      </w:r>
    </w:p>
    <w:p w14:paraId="0740E904" w14:textId="77777777" w:rsidR="0011448B" w:rsidRPr="0011448B" w:rsidRDefault="0011448B" w:rsidP="0011448B">
      <w:pPr>
        <w:jc w:val="both"/>
        <w:rPr>
          <w:color w:val="212529"/>
          <w:sz w:val="26"/>
          <w:szCs w:val="26"/>
          <w:lang w:val="en-US" w:eastAsia="it-IT"/>
        </w:rPr>
      </w:pPr>
      <w:r w:rsidRPr="0011448B">
        <w:rPr>
          <w:color w:val="212529"/>
          <w:sz w:val="26"/>
          <w:szCs w:val="26"/>
          <w:lang w:val="en-US" w:eastAsia="it-IT"/>
        </w:rPr>
        <w:t xml:space="preserve">Here you are the noonday torch of love for </w:t>
      </w:r>
      <w:proofErr w:type="gramStart"/>
      <w:r w:rsidRPr="0011448B">
        <w:rPr>
          <w:color w:val="212529"/>
          <w:sz w:val="26"/>
          <w:szCs w:val="26"/>
          <w:lang w:val="en-US" w:eastAsia="it-IT"/>
        </w:rPr>
        <w:t>us;</w:t>
      </w:r>
      <w:proofErr w:type="gramEnd"/>
    </w:p>
    <w:p w14:paraId="60380269" w14:textId="77777777" w:rsidR="0011448B" w:rsidRPr="0011448B" w:rsidRDefault="0011448B" w:rsidP="0011448B">
      <w:pPr>
        <w:jc w:val="both"/>
        <w:rPr>
          <w:color w:val="212529"/>
          <w:sz w:val="26"/>
          <w:szCs w:val="26"/>
          <w:lang w:val="en-US" w:eastAsia="it-IT"/>
        </w:rPr>
      </w:pPr>
      <w:r w:rsidRPr="0011448B">
        <w:rPr>
          <w:color w:val="212529"/>
          <w:sz w:val="26"/>
          <w:szCs w:val="26"/>
          <w:lang w:val="en-US" w:eastAsia="it-IT"/>
        </w:rPr>
        <w:t xml:space="preserve">and below, among mortal beings, </w:t>
      </w:r>
    </w:p>
    <w:p w14:paraId="5FC16CAE" w14:textId="77777777" w:rsidR="0011448B" w:rsidRPr="0011448B" w:rsidRDefault="0011448B" w:rsidP="0011448B">
      <w:pPr>
        <w:jc w:val="both"/>
        <w:rPr>
          <w:color w:val="212529"/>
          <w:sz w:val="26"/>
          <w:szCs w:val="26"/>
          <w:lang w:val="en-US" w:eastAsia="it-IT"/>
        </w:rPr>
      </w:pPr>
      <w:r w:rsidRPr="0011448B">
        <w:rPr>
          <w:color w:val="212529"/>
          <w:sz w:val="26"/>
          <w:szCs w:val="26"/>
          <w:lang w:val="en-US" w:eastAsia="it-IT"/>
        </w:rPr>
        <w:t xml:space="preserve">You are the living spring of Hope. </w:t>
      </w:r>
    </w:p>
    <w:p w14:paraId="1A7336B1" w14:textId="77777777" w:rsidR="0011448B" w:rsidRPr="0011448B" w:rsidRDefault="0011448B" w:rsidP="0011448B">
      <w:pPr>
        <w:jc w:val="both"/>
        <w:rPr>
          <w:color w:val="212529"/>
          <w:sz w:val="26"/>
          <w:szCs w:val="26"/>
          <w:lang w:val="en-US" w:eastAsia="it-IT"/>
        </w:rPr>
      </w:pPr>
      <w:r w:rsidRPr="0011448B">
        <w:rPr>
          <w:color w:val="212529"/>
          <w:sz w:val="26"/>
          <w:szCs w:val="26"/>
          <w:lang w:val="en-US" w:eastAsia="it-IT"/>
        </w:rPr>
        <w:t xml:space="preserve">Lady, so great are you, </w:t>
      </w:r>
    </w:p>
    <w:p w14:paraId="5105D1DB" w14:textId="77777777" w:rsidR="0011448B" w:rsidRPr="0011448B" w:rsidRDefault="0011448B" w:rsidP="0011448B">
      <w:pPr>
        <w:jc w:val="both"/>
        <w:rPr>
          <w:color w:val="212529"/>
          <w:sz w:val="26"/>
          <w:szCs w:val="26"/>
          <w:lang w:val="en-US" w:eastAsia="it-IT"/>
        </w:rPr>
      </w:pPr>
      <w:r w:rsidRPr="0011448B">
        <w:rPr>
          <w:color w:val="212529"/>
          <w:sz w:val="26"/>
          <w:szCs w:val="26"/>
          <w:lang w:val="en-US" w:eastAsia="it-IT"/>
        </w:rPr>
        <w:t xml:space="preserve">and of such value </w:t>
      </w:r>
    </w:p>
    <w:p w14:paraId="6750A92E" w14:textId="77777777" w:rsidR="0011448B" w:rsidRPr="0011448B" w:rsidRDefault="0011448B" w:rsidP="0011448B">
      <w:pPr>
        <w:jc w:val="both"/>
        <w:rPr>
          <w:color w:val="212529"/>
          <w:sz w:val="26"/>
          <w:szCs w:val="26"/>
          <w:lang w:val="en-US" w:eastAsia="it-IT"/>
        </w:rPr>
      </w:pPr>
      <w:r w:rsidRPr="0011448B">
        <w:rPr>
          <w:color w:val="212529"/>
          <w:sz w:val="26"/>
          <w:szCs w:val="26"/>
          <w:lang w:val="en-US" w:eastAsia="it-IT"/>
        </w:rPr>
        <w:t xml:space="preserve">that anyone who longs for grace </w:t>
      </w:r>
    </w:p>
    <w:p w14:paraId="1C7735C3" w14:textId="77777777" w:rsidR="0011448B" w:rsidRPr="0011448B" w:rsidRDefault="0011448B" w:rsidP="0011448B">
      <w:pPr>
        <w:jc w:val="both"/>
        <w:rPr>
          <w:color w:val="212529"/>
          <w:sz w:val="26"/>
          <w:szCs w:val="26"/>
          <w:lang w:val="en-US" w:eastAsia="it-IT"/>
        </w:rPr>
      </w:pPr>
      <w:r w:rsidRPr="0011448B">
        <w:rPr>
          <w:color w:val="212529"/>
          <w:sz w:val="26"/>
          <w:szCs w:val="26"/>
          <w:lang w:val="en-US" w:eastAsia="it-IT"/>
        </w:rPr>
        <w:t>and does not turn to you,</w:t>
      </w:r>
    </w:p>
    <w:p w14:paraId="24562A78" w14:textId="77777777" w:rsidR="0011448B" w:rsidRPr="0011448B" w:rsidRDefault="0011448B" w:rsidP="0011448B">
      <w:pPr>
        <w:jc w:val="both"/>
        <w:rPr>
          <w:color w:val="212529"/>
          <w:sz w:val="26"/>
          <w:szCs w:val="26"/>
          <w:lang w:val="en-US" w:eastAsia="it-IT"/>
        </w:rPr>
      </w:pPr>
      <w:r w:rsidRPr="0011448B">
        <w:rPr>
          <w:color w:val="212529"/>
          <w:sz w:val="26"/>
          <w:szCs w:val="26"/>
          <w:lang w:val="en-US" w:eastAsia="it-IT"/>
        </w:rPr>
        <w:t>is trying to fly without wings.</w:t>
      </w:r>
    </w:p>
    <w:p w14:paraId="18A81304" w14:textId="77777777" w:rsidR="0011448B" w:rsidRPr="0011448B" w:rsidRDefault="0011448B" w:rsidP="0011448B">
      <w:pPr>
        <w:jc w:val="both"/>
        <w:rPr>
          <w:color w:val="212529"/>
          <w:sz w:val="26"/>
          <w:szCs w:val="26"/>
          <w:lang w:val="en-US" w:eastAsia="it-IT"/>
        </w:rPr>
      </w:pPr>
      <w:r w:rsidRPr="0011448B">
        <w:rPr>
          <w:color w:val="212529"/>
          <w:sz w:val="26"/>
          <w:szCs w:val="26"/>
          <w:lang w:val="en-US" w:eastAsia="it-IT"/>
        </w:rPr>
        <w:t>Your kindness does not only give help</w:t>
      </w:r>
    </w:p>
    <w:p w14:paraId="02EE36A1" w14:textId="77777777" w:rsidR="0011448B" w:rsidRPr="0011448B" w:rsidRDefault="0011448B" w:rsidP="0011448B">
      <w:pPr>
        <w:jc w:val="both"/>
        <w:rPr>
          <w:color w:val="212529"/>
          <w:sz w:val="26"/>
          <w:szCs w:val="26"/>
          <w:lang w:val="en-US" w:eastAsia="it-IT"/>
        </w:rPr>
      </w:pPr>
      <w:r w:rsidRPr="0011448B">
        <w:rPr>
          <w:color w:val="212529"/>
          <w:sz w:val="26"/>
          <w:szCs w:val="26"/>
          <w:lang w:val="en-US" w:eastAsia="it-IT"/>
        </w:rPr>
        <w:t xml:space="preserve">to those who ask for it, </w:t>
      </w:r>
    </w:p>
    <w:p w14:paraId="07B27E7B" w14:textId="77777777" w:rsidR="0011448B" w:rsidRPr="0011448B" w:rsidRDefault="0011448B" w:rsidP="0011448B">
      <w:pPr>
        <w:jc w:val="both"/>
        <w:rPr>
          <w:color w:val="212529"/>
          <w:sz w:val="26"/>
          <w:szCs w:val="26"/>
          <w:lang w:val="en-US" w:eastAsia="it-IT"/>
        </w:rPr>
      </w:pPr>
      <w:r w:rsidRPr="0011448B">
        <w:rPr>
          <w:color w:val="212529"/>
          <w:sz w:val="26"/>
          <w:szCs w:val="26"/>
          <w:lang w:val="en-US" w:eastAsia="it-IT"/>
        </w:rPr>
        <w:t>but often anticipates the request.</w:t>
      </w:r>
    </w:p>
    <w:p w14:paraId="65AAECCE" w14:textId="77777777" w:rsidR="0011448B" w:rsidRPr="0011448B" w:rsidRDefault="0011448B" w:rsidP="0011448B">
      <w:pPr>
        <w:jc w:val="both"/>
        <w:rPr>
          <w:color w:val="212529"/>
          <w:sz w:val="26"/>
          <w:szCs w:val="26"/>
          <w:lang w:val="en-US" w:eastAsia="it-IT"/>
        </w:rPr>
      </w:pPr>
      <w:r w:rsidRPr="0011448B">
        <w:rPr>
          <w:color w:val="212529"/>
          <w:sz w:val="26"/>
          <w:szCs w:val="26"/>
          <w:lang w:val="en-US" w:eastAsia="it-IT"/>
        </w:rPr>
        <w:t>In you is tenderness, in you is compassion,</w:t>
      </w:r>
    </w:p>
    <w:p w14:paraId="694B8D8A" w14:textId="77777777" w:rsidR="0011448B" w:rsidRPr="0011448B" w:rsidRDefault="0011448B" w:rsidP="0011448B">
      <w:pPr>
        <w:jc w:val="both"/>
        <w:rPr>
          <w:color w:val="212529"/>
          <w:sz w:val="26"/>
          <w:szCs w:val="26"/>
          <w:lang w:val="en-US" w:eastAsia="it-IT"/>
        </w:rPr>
      </w:pPr>
      <w:r w:rsidRPr="0011448B">
        <w:rPr>
          <w:color w:val="212529"/>
          <w:sz w:val="26"/>
          <w:szCs w:val="26"/>
          <w:lang w:val="en-US" w:eastAsia="it-IT"/>
        </w:rPr>
        <w:t xml:space="preserve">In you is generosity, in you is all the excellence </w:t>
      </w:r>
    </w:p>
    <w:p w14:paraId="259A182F" w14:textId="77777777" w:rsidR="0011448B" w:rsidRDefault="0011448B" w:rsidP="0011448B">
      <w:pPr>
        <w:jc w:val="both"/>
        <w:rPr>
          <w:i/>
          <w:iCs/>
          <w:color w:val="212529"/>
          <w:sz w:val="26"/>
          <w:szCs w:val="26"/>
          <w:lang w:val="en-US" w:eastAsia="it-IT"/>
        </w:rPr>
      </w:pPr>
      <w:r w:rsidRPr="0011448B">
        <w:rPr>
          <w:color w:val="212529"/>
          <w:sz w:val="26"/>
          <w:szCs w:val="26"/>
          <w:lang w:val="en-US" w:eastAsia="it-IT"/>
        </w:rPr>
        <w:t>of creatures combined.</w:t>
      </w:r>
      <w:r w:rsidRPr="0011448B">
        <w:rPr>
          <w:i/>
          <w:iCs/>
          <w:color w:val="212529"/>
          <w:sz w:val="26"/>
          <w:szCs w:val="26"/>
          <w:lang w:val="en-US" w:eastAsia="it-IT"/>
        </w:rPr>
        <w:t xml:space="preserve"> </w:t>
      </w:r>
    </w:p>
    <w:p w14:paraId="45539FE2" w14:textId="2A29EDF2" w:rsidR="00AE1614" w:rsidRPr="004A4035" w:rsidRDefault="00AE1614" w:rsidP="0011448B">
      <w:pPr>
        <w:jc w:val="both"/>
        <w:rPr>
          <w:i/>
          <w:iCs/>
          <w:sz w:val="26"/>
          <w:szCs w:val="26"/>
          <w:lang w:val="en-US"/>
        </w:rPr>
      </w:pPr>
      <w:r w:rsidRPr="004A4035">
        <w:rPr>
          <w:i/>
          <w:iCs/>
          <w:color w:val="FF0000"/>
          <w:sz w:val="26"/>
          <w:szCs w:val="26"/>
          <w:lang w:val="en-US"/>
        </w:rPr>
        <w:t>(Dante, Paradiso, XXXIII)</w:t>
      </w:r>
    </w:p>
    <w:p w14:paraId="3429765F" w14:textId="77777777" w:rsidR="00AE1614" w:rsidRPr="004A4035" w:rsidRDefault="00AE1614" w:rsidP="00AE1614">
      <w:pPr>
        <w:jc w:val="both"/>
        <w:rPr>
          <w:sz w:val="26"/>
          <w:szCs w:val="26"/>
          <w:lang w:val="en-US"/>
        </w:rPr>
      </w:pPr>
    </w:p>
    <w:p w14:paraId="35AEE91D" w14:textId="77777777" w:rsidR="00AE1614" w:rsidRPr="004A4035" w:rsidRDefault="00AE1614" w:rsidP="00AE1614">
      <w:pPr>
        <w:jc w:val="center"/>
        <w:rPr>
          <w:b/>
          <w:bCs/>
          <w:color w:val="FF0000"/>
          <w:sz w:val="26"/>
          <w:szCs w:val="26"/>
          <w:lang w:val="en-US"/>
        </w:rPr>
      </w:pPr>
    </w:p>
    <w:p w14:paraId="1231C5C5" w14:textId="77777777" w:rsidR="00AE1614" w:rsidRPr="004A4035" w:rsidRDefault="00AE1614" w:rsidP="00633D46">
      <w:pPr>
        <w:jc w:val="center"/>
        <w:rPr>
          <w:smallCaps/>
          <w:color w:val="FF0000"/>
          <w:sz w:val="26"/>
          <w:szCs w:val="26"/>
          <w:lang w:val="en-US"/>
        </w:rPr>
      </w:pPr>
      <w:r w:rsidRPr="004A4035">
        <w:rPr>
          <w:smallCaps/>
          <w:color w:val="FF0000"/>
          <w:sz w:val="26"/>
          <w:szCs w:val="26"/>
          <w:lang w:val="en-US"/>
        </w:rPr>
        <w:t>Sixth Day: December 4</w:t>
      </w:r>
    </w:p>
    <w:p w14:paraId="40F552F1" w14:textId="304E8FA4" w:rsidR="00AE1614" w:rsidRPr="004A4035" w:rsidRDefault="00AE1614" w:rsidP="00AE1614">
      <w:pPr>
        <w:jc w:val="center"/>
        <w:rPr>
          <w:b/>
          <w:bCs/>
          <w:i/>
          <w:sz w:val="26"/>
          <w:szCs w:val="26"/>
          <w:lang w:val="en-US"/>
        </w:rPr>
      </w:pPr>
      <w:r w:rsidRPr="004A4035">
        <w:rPr>
          <w:b/>
          <w:bCs/>
          <w:i/>
          <w:sz w:val="26"/>
          <w:szCs w:val="26"/>
          <w:lang w:val="en-US"/>
        </w:rPr>
        <w:t xml:space="preserve">Totus </w:t>
      </w:r>
      <w:r w:rsidR="00DF312D" w:rsidRPr="004A4035">
        <w:rPr>
          <w:b/>
          <w:bCs/>
          <w:i/>
          <w:sz w:val="26"/>
          <w:szCs w:val="26"/>
          <w:lang w:val="en-US"/>
        </w:rPr>
        <w:t>T</w:t>
      </w:r>
      <w:r w:rsidRPr="004A4035">
        <w:rPr>
          <w:b/>
          <w:bCs/>
          <w:i/>
          <w:sz w:val="26"/>
          <w:szCs w:val="26"/>
          <w:lang w:val="en-US"/>
        </w:rPr>
        <w:t>uus!</w:t>
      </w:r>
    </w:p>
    <w:p w14:paraId="1E7BD0D4" w14:textId="77777777" w:rsidR="00AE1614" w:rsidRPr="004A4035" w:rsidRDefault="00AE1614" w:rsidP="00AE1614">
      <w:pPr>
        <w:jc w:val="both"/>
        <w:rPr>
          <w:sz w:val="26"/>
          <w:szCs w:val="26"/>
          <w:lang w:val="en-US"/>
        </w:rPr>
      </w:pPr>
    </w:p>
    <w:p w14:paraId="0F07105D" w14:textId="77777777" w:rsidR="00AE1614" w:rsidRPr="004A4035" w:rsidRDefault="00AE1614" w:rsidP="00AE1614">
      <w:pPr>
        <w:spacing w:after="120"/>
        <w:jc w:val="both"/>
        <w:rPr>
          <w:color w:val="FF0000"/>
          <w:sz w:val="26"/>
          <w:szCs w:val="26"/>
          <w:lang w:val="en-US"/>
        </w:rPr>
      </w:pPr>
      <w:r w:rsidRPr="004A4035">
        <w:rPr>
          <w:b/>
          <w:bCs/>
          <w:sz w:val="26"/>
          <w:szCs w:val="26"/>
          <w:lang w:val="en-US"/>
        </w:rPr>
        <w:t xml:space="preserve">From the </w:t>
      </w:r>
      <w:r w:rsidRPr="004A4035">
        <w:rPr>
          <w:b/>
          <w:bCs/>
          <w:i/>
          <w:iCs/>
          <w:sz w:val="26"/>
          <w:szCs w:val="26"/>
          <w:lang w:val="en-US"/>
        </w:rPr>
        <w:t>Treatise on True Devotion to Mary</w:t>
      </w:r>
      <w:r w:rsidRPr="004A4035">
        <w:rPr>
          <w:sz w:val="26"/>
          <w:szCs w:val="26"/>
          <w:lang w:val="en-US"/>
        </w:rPr>
        <w:t xml:space="preserve"> </w:t>
      </w:r>
      <w:r w:rsidRPr="004A4035">
        <w:rPr>
          <w:b/>
          <w:bCs/>
          <w:sz w:val="26"/>
          <w:szCs w:val="26"/>
          <w:lang w:val="en-US"/>
        </w:rPr>
        <w:t xml:space="preserve">by St. Louis-Marie </w:t>
      </w:r>
      <w:proofErr w:type="spellStart"/>
      <w:r w:rsidRPr="004A4035">
        <w:rPr>
          <w:b/>
          <w:bCs/>
          <w:sz w:val="26"/>
          <w:szCs w:val="26"/>
          <w:lang w:val="en-US"/>
        </w:rPr>
        <w:t>Grignion</w:t>
      </w:r>
      <w:proofErr w:type="spellEnd"/>
      <w:r w:rsidRPr="004A4035">
        <w:rPr>
          <w:b/>
          <w:bCs/>
          <w:sz w:val="26"/>
          <w:szCs w:val="26"/>
          <w:lang w:val="en-US"/>
        </w:rPr>
        <w:t xml:space="preserve"> de Montfort </w:t>
      </w:r>
      <w:r w:rsidRPr="004A4035">
        <w:rPr>
          <w:color w:val="FF0000"/>
          <w:sz w:val="26"/>
          <w:szCs w:val="26"/>
          <w:lang w:val="en-US"/>
        </w:rPr>
        <w:t>(178-182)</w:t>
      </w:r>
    </w:p>
    <w:p w14:paraId="1D0B6DDE" w14:textId="77777777" w:rsidR="00AE1614" w:rsidRPr="004A4035" w:rsidRDefault="00AE1614" w:rsidP="00AE1614">
      <w:pPr>
        <w:spacing w:after="120"/>
        <w:jc w:val="both"/>
        <w:rPr>
          <w:sz w:val="26"/>
          <w:szCs w:val="26"/>
          <w:lang w:val="en-US"/>
        </w:rPr>
      </w:pPr>
      <w:r w:rsidRPr="004A4035">
        <w:rPr>
          <w:sz w:val="26"/>
          <w:szCs w:val="26"/>
          <w:lang w:val="en-US"/>
        </w:rPr>
        <w:t xml:space="preserve">Pour into the bosom and heart of Mary all your precious possessions, all your graces and virtues. She is a spiritual vessel, a vessel of honor, a singular vessel of devotion. Ever since God personally hid himself with all his perfections in this vessel, it has become completely spiritual, and the spiritual abode of all spiritual souls. It has become honorable and has been the throne of honor for the greatest saints in heaven. It has become outstanding in devotion and the home of those renowned for gentleness, grace and virtue. Moreover, it has become as rich as a house of gold, as strong as a tower of David and as pure as a tower of ivory. </w:t>
      </w:r>
    </w:p>
    <w:p w14:paraId="5A82AC52" w14:textId="798C5D07" w:rsidR="00AE1614" w:rsidRPr="004A4035" w:rsidRDefault="00AE1614" w:rsidP="00AE1614">
      <w:pPr>
        <w:spacing w:after="120"/>
        <w:jc w:val="both"/>
        <w:rPr>
          <w:sz w:val="26"/>
          <w:szCs w:val="26"/>
          <w:lang w:val="en-US"/>
        </w:rPr>
      </w:pPr>
      <w:r w:rsidRPr="004A4035">
        <w:rPr>
          <w:sz w:val="26"/>
          <w:szCs w:val="26"/>
          <w:lang w:val="en-US"/>
        </w:rPr>
        <w:t xml:space="preserve">Blessed is the man who has given everything to Mary, who at all times and in all things trusts in her and loses himself in her. He belongs to Mary and Mary belongs to him. With David he can boldly say, </w:t>
      </w:r>
      <w:r w:rsidR="00F40041" w:rsidRPr="004A4035">
        <w:rPr>
          <w:sz w:val="26"/>
          <w:szCs w:val="26"/>
          <w:lang w:val="en-US"/>
        </w:rPr>
        <w:t>“</w:t>
      </w:r>
      <w:r w:rsidRPr="004A4035">
        <w:rPr>
          <w:sz w:val="26"/>
          <w:szCs w:val="26"/>
          <w:lang w:val="en-US"/>
        </w:rPr>
        <w:t xml:space="preserve">She was created for me", or with the beloved </w:t>
      </w:r>
      <w:r w:rsidRPr="004A4035">
        <w:rPr>
          <w:sz w:val="26"/>
          <w:szCs w:val="26"/>
          <w:lang w:val="en-US"/>
        </w:rPr>
        <w:lastRenderedPageBreak/>
        <w:t xml:space="preserve">disciple, </w:t>
      </w:r>
      <w:r w:rsidR="00F40041" w:rsidRPr="004A4035">
        <w:rPr>
          <w:sz w:val="26"/>
          <w:szCs w:val="26"/>
          <w:lang w:val="en-US"/>
        </w:rPr>
        <w:t>“</w:t>
      </w:r>
      <w:r w:rsidRPr="004A4035">
        <w:rPr>
          <w:sz w:val="26"/>
          <w:szCs w:val="26"/>
          <w:lang w:val="en-US"/>
        </w:rPr>
        <w:t xml:space="preserve">I have taken her for my own", or with our Lord himself, </w:t>
      </w:r>
      <w:r w:rsidR="00F40041" w:rsidRPr="004A4035">
        <w:rPr>
          <w:sz w:val="26"/>
          <w:szCs w:val="26"/>
          <w:lang w:val="en-US"/>
        </w:rPr>
        <w:t>“</w:t>
      </w:r>
      <w:r w:rsidRPr="004A4035">
        <w:rPr>
          <w:sz w:val="26"/>
          <w:szCs w:val="26"/>
          <w:lang w:val="en-US"/>
        </w:rPr>
        <w:t>All that is mine is yours and all that is yours is mine.” […]</w:t>
      </w:r>
    </w:p>
    <w:p w14:paraId="6219BB5A" w14:textId="77777777" w:rsidR="00AE1614" w:rsidRPr="004A4035" w:rsidRDefault="00AE1614" w:rsidP="00AE1614">
      <w:pPr>
        <w:spacing w:after="120"/>
        <w:jc w:val="both"/>
        <w:rPr>
          <w:sz w:val="26"/>
          <w:szCs w:val="26"/>
          <w:lang w:val="en-US"/>
        </w:rPr>
      </w:pPr>
      <w:r w:rsidRPr="004A4035">
        <w:rPr>
          <w:sz w:val="26"/>
          <w:szCs w:val="26"/>
          <w:lang w:val="en-US"/>
        </w:rPr>
        <w:t xml:space="preserve">[…]The Blessed Virgin, the most reliable and generous of all God's creatures, never lets herself be surpassed by anyone in love and generosity. For the little that is given to her, she gives generously of what she has received from God. Consequently, if a person gives himself to her without reserve, she gives herself also without reserve to that person provided his confidence in her is not presumptuous and he does his best to practice virtue and curb his passions. </w:t>
      </w:r>
    </w:p>
    <w:p w14:paraId="10354550" w14:textId="7800D119" w:rsidR="00AE1614" w:rsidRPr="004A4035" w:rsidRDefault="00AE1614" w:rsidP="00AE1614">
      <w:pPr>
        <w:spacing w:after="120"/>
        <w:jc w:val="both"/>
        <w:rPr>
          <w:sz w:val="26"/>
          <w:szCs w:val="26"/>
          <w:lang w:val="en-US"/>
        </w:rPr>
      </w:pPr>
      <w:r w:rsidRPr="004A4035">
        <w:rPr>
          <w:sz w:val="26"/>
          <w:szCs w:val="26"/>
          <w:lang w:val="en-US"/>
        </w:rPr>
        <w:t xml:space="preserve">So, the faithful servants of the Blessed Virgin may confidently say with St. John Damascene, </w:t>
      </w:r>
      <w:r w:rsidR="00F40041" w:rsidRPr="004A4035">
        <w:rPr>
          <w:sz w:val="26"/>
          <w:szCs w:val="26"/>
          <w:lang w:val="en-US"/>
        </w:rPr>
        <w:t>“</w:t>
      </w:r>
      <w:r w:rsidRPr="004A4035">
        <w:rPr>
          <w:sz w:val="26"/>
          <w:szCs w:val="26"/>
          <w:lang w:val="en-US"/>
        </w:rPr>
        <w:t xml:space="preserve">If I confide in you, Mother of God, I shall be saved. Under your protection I shall fear nothing. With your help I shall rout all my enemies. For devotion to you is a weapon of salvation which God gives to those he wishes to save.” </w:t>
      </w:r>
    </w:p>
    <w:p w14:paraId="66B0CAD4" w14:textId="77777777" w:rsidR="00AE1614" w:rsidRPr="004A4035" w:rsidRDefault="00AE1614" w:rsidP="00AE1614">
      <w:pPr>
        <w:jc w:val="both"/>
        <w:rPr>
          <w:sz w:val="26"/>
          <w:szCs w:val="26"/>
          <w:lang w:val="en-US"/>
        </w:rPr>
      </w:pPr>
    </w:p>
    <w:p w14:paraId="27620CC5" w14:textId="302EADC1" w:rsidR="00AE1614" w:rsidRPr="004A4035" w:rsidRDefault="00C87B26" w:rsidP="00AE1614">
      <w:pPr>
        <w:jc w:val="both"/>
        <w:rPr>
          <w:iCs/>
          <w:color w:val="FF0000"/>
          <w:sz w:val="26"/>
          <w:szCs w:val="26"/>
          <w:lang w:val="en-US"/>
        </w:rPr>
      </w:pPr>
      <w:r>
        <w:rPr>
          <w:iCs/>
          <w:color w:val="FF0000"/>
          <w:sz w:val="26"/>
          <w:szCs w:val="26"/>
          <w:lang w:val="en-US"/>
        </w:rPr>
        <w:t>A brief pause for silence and reflection.</w:t>
      </w:r>
    </w:p>
    <w:p w14:paraId="7790AEAA" w14:textId="77777777" w:rsidR="00AE1614" w:rsidRPr="004A4035" w:rsidRDefault="00AE1614" w:rsidP="00AE1614">
      <w:pPr>
        <w:jc w:val="both"/>
        <w:rPr>
          <w:sz w:val="26"/>
          <w:szCs w:val="26"/>
          <w:lang w:val="en-US"/>
        </w:rPr>
      </w:pPr>
    </w:p>
    <w:p w14:paraId="0489AC71" w14:textId="239E908D" w:rsidR="00AE1614" w:rsidRDefault="00AE1614" w:rsidP="00AE1614">
      <w:pPr>
        <w:spacing w:after="120"/>
        <w:jc w:val="both"/>
        <w:rPr>
          <w:color w:val="FF0000"/>
          <w:sz w:val="26"/>
          <w:szCs w:val="26"/>
          <w:lang w:val="en-US"/>
        </w:rPr>
      </w:pPr>
      <w:r w:rsidRPr="004A4035">
        <w:rPr>
          <w:b/>
          <w:bCs/>
          <w:smallCaps/>
          <w:color w:val="FF0000"/>
          <w:spacing w:val="6"/>
          <w:sz w:val="26"/>
          <w:szCs w:val="26"/>
          <w:lang w:val="en-US"/>
        </w:rPr>
        <w:t>Prayer to our Lady</w:t>
      </w:r>
      <w:r w:rsidRPr="004A4035">
        <w:rPr>
          <w:color w:val="FF0000"/>
          <w:sz w:val="26"/>
          <w:szCs w:val="26"/>
          <w:lang w:val="en-US"/>
        </w:rPr>
        <w:t xml:space="preserve"> </w:t>
      </w:r>
    </w:p>
    <w:p w14:paraId="3E384AEB" w14:textId="77777777" w:rsidR="0011448B" w:rsidRPr="0011448B" w:rsidRDefault="0011448B" w:rsidP="0011448B">
      <w:pPr>
        <w:jc w:val="both"/>
        <w:rPr>
          <w:sz w:val="26"/>
          <w:szCs w:val="26"/>
          <w:lang w:val="en-US"/>
        </w:rPr>
      </w:pPr>
      <w:r w:rsidRPr="0011448B">
        <w:rPr>
          <w:sz w:val="26"/>
          <w:szCs w:val="26"/>
          <w:lang w:val="en-US"/>
        </w:rPr>
        <w:t>O Virgin, fair as the moon,</w:t>
      </w:r>
    </w:p>
    <w:p w14:paraId="109EEF04" w14:textId="77777777" w:rsidR="0011448B" w:rsidRPr="0011448B" w:rsidRDefault="0011448B" w:rsidP="0011448B">
      <w:pPr>
        <w:jc w:val="both"/>
        <w:rPr>
          <w:sz w:val="26"/>
          <w:szCs w:val="26"/>
          <w:lang w:val="en-US"/>
        </w:rPr>
      </w:pPr>
      <w:r w:rsidRPr="0011448B">
        <w:rPr>
          <w:sz w:val="26"/>
          <w:szCs w:val="26"/>
          <w:lang w:val="en-US"/>
        </w:rPr>
        <w:t>delight of the angels and saints in heaven,</w:t>
      </w:r>
    </w:p>
    <w:p w14:paraId="3C443788" w14:textId="77777777" w:rsidR="0011448B" w:rsidRPr="0011448B" w:rsidRDefault="0011448B" w:rsidP="0011448B">
      <w:pPr>
        <w:jc w:val="both"/>
        <w:rPr>
          <w:sz w:val="26"/>
          <w:szCs w:val="26"/>
          <w:lang w:val="en-US"/>
        </w:rPr>
      </w:pPr>
      <w:r w:rsidRPr="0011448B">
        <w:rPr>
          <w:sz w:val="26"/>
          <w:szCs w:val="26"/>
          <w:lang w:val="en-US"/>
        </w:rPr>
        <w:t>grant that we may become like you</w:t>
      </w:r>
    </w:p>
    <w:p w14:paraId="20133666" w14:textId="77777777" w:rsidR="0011448B" w:rsidRPr="0011448B" w:rsidRDefault="0011448B" w:rsidP="0011448B">
      <w:pPr>
        <w:jc w:val="both"/>
        <w:rPr>
          <w:sz w:val="26"/>
          <w:szCs w:val="26"/>
          <w:lang w:val="en-US"/>
        </w:rPr>
      </w:pPr>
      <w:r w:rsidRPr="0011448B">
        <w:rPr>
          <w:sz w:val="26"/>
          <w:szCs w:val="26"/>
          <w:lang w:val="en-US"/>
        </w:rPr>
        <w:t>and that our souls may receive a ray of your beauty,</w:t>
      </w:r>
    </w:p>
    <w:p w14:paraId="1C1AA04D" w14:textId="77777777" w:rsidR="0011448B" w:rsidRPr="0011448B" w:rsidRDefault="0011448B" w:rsidP="0011448B">
      <w:pPr>
        <w:jc w:val="both"/>
        <w:rPr>
          <w:sz w:val="26"/>
          <w:szCs w:val="26"/>
          <w:lang w:val="en-US"/>
        </w:rPr>
      </w:pPr>
      <w:r w:rsidRPr="0011448B">
        <w:rPr>
          <w:sz w:val="26"/>
          <w:szCs w:val="26"/>
          <w:lang w:val="en-US"/>
        </w:rPr>
        <w:t>which does not decline with the years</w:t>
      </w:r>
    </w:p>
    <w:p w14:paraId="44847B1F" w14:textId="77777777" w:rsidR="0011448B" w:rsidRPr="0011448B" w:rsidRDefault="0011448B" w:rsidP="0011448B">
      <w:pPr>
        <w:jc w:val="both"/>
        <w:rPr>
          <w:sz w:val="26"/>
          <w:szCs w:val="26"/>
          <w:lang w:val="en-US"/>
        </w:rPr>
      </w:pPr>
      <w:r w:rsidRPr="0011448B">
        <w:rPr>
          <w:sz w:val="26"/>
          <w:szCs w:val="26"/>
          <w:lang w:val="en-US"/>
        </w:rPr>
        <w:t>but shines forth into eternity.</w:t>
      </w:r>
    </w:p>
    <w:p w14:paraId="2974233D" w14:textId="77777777" w:rsidR="0011448B" w:rsidRPr="0011448B" w:rsidRDefault="0011448B" w:rsidP="0011448B">
      <w:pPr>
        <w:jc w:val="both"/>
        <w:rPr>
          <w:sz w:val="26"/>
          <w:szCs w:val="26"/>
          <w:lang w:val="en-US"/>
        </w:rPr>
      </w:pPr>
      <w:r w:rsidRPr="0011448B">
        <w:rPr>
          <w:sz w:val="26"/>
          <w:szCs w:val="26"/>
          <w:lang w:val="en-US"/>
        </w:rPr>
        <w:t xml:space="preserve">O Mary, </w:t>
      </w:r>
      <w:proofErr w:type="spellStart"/>
      <w:r w:rsidRPr="0011448B">
        <w:rPr>
          <w:sz w:val="26"/>
          <w:szCs w:val="26"/>
          <w:lang w:val="en-US"/>
        </w:rPr>
        <w:t>sun</w:t>
      </w:r>
      <w:proofErr w:type="spellEnd"/>
      <w:r w:rsidRPr="0011448B">
        <w:rPr>
          <w:sz w:val="26"/>
          <w:szCs w:val="26"/>
          <w:lang w:val="en-US"/>
        </w:rPr>
        <w:t xml:space="preserve"> of heaven,</w:t>
      </w:r>
    </w:p>
    <w:p w14:paraId="67789FDE" w14:textId="77777777" w:rsidR="0011448B" w:rsidRPr="0011448B" w:rsidRDefault="0011448B" w:rsidP="0011448B">
      <w:pPr>
        <w:jc w:val="both"/>
        <w:rPr>
          <w:sz w:val="26"/>
          <w:szCs w:val="26"/>
          <w:lang w:val="en-US"/>
        </w:rPr>
      </w:pPr>
      <w:r w:rsidRPr="0011448B">
        <w:rPr>
          <w:sz w:val="26"/>
          <w:szCs w:val="26"/>
          <w:lang w:val="en-US"/>
        </w:rPr>
        <w:t>restore life where there is death</w:t>
      </w:r>
    </w:p>
    <w:p w14:paraId="1999F725" w14:textId="77777777" w:rsidR="0011448B" w:rsidRPr="0011448B" w:rsidRDefault="0011448B" w:rsidP="0011448B">
      <w:pPr>
        <w:jc w:val="both"/>
        <w:rPr>
          <w:sz w:val="26"/>
          <w:szCs w:val="26"/>
          <w:lang w:val="en-US"/>
        </w:rPr>
      </w:pPr>
      <w:r w:rsidRPr="0011448B">
        <w:rPr>
          <w:sz w:val="26"/>
          <w:szCs w:val="26"/>
          <w:lang w:val="en-US"/>
        </w:rPr>
        <w:t>and enlighten spirits where there is darkness.</w:t>
      </w:r>
    </w:p>
    <w:p w14:paraId="42AB04B5" w14:textId="77777777" w:rsidR="0011448B" w:rsidRPr="0011448B" w:rsidRDefault="0011448B" w:rsidP="0011448B">
      <w:pPr>
        <w:jc w:val="both"/>
        <w:rPr>
          <w:sz w:val="26"/>
          <w:szCs w:val="26"/>
          <w:lang w:val="en-US"/>
        </w:rPr>
      </w:pPr>
      <w:r w:rsidRPr="0011448B">
        <w:rPr>
          <w:sz w:val="26"/>
          <w:szCs w:val="26"/>
          <w:lang w:val="en-US"/>
        </w:rPr>
        <w:t>Turn your countenance to your children</w:t>
      </w:r>
    </w:p>
    <w:p w14:paraId="35E06B6C" w14:textId="77777777" w:rsidR="0011448B" w:rsidRPr="0011448B" w:rsidRDefault="0011448B" w:rsidP="0011448B">
      <w:pPr>
        <w:jc w:val="both"/>
        <w:rPr>
          <w:sz w:val="26"/>
          <w:szCs w:val="26"/>
          <w:lang w:val="en-US"/>
        </w:rPr>
      </w:pPr>
      <w:r w:rsidRPr="0011448B">
        <w:rPr>
          <w:sz w:val="26"/>
          <w:szCs w:val="26"/>
          <w:lang w:val="en-US"/>
        </w:rPr>
        <w:t>and radiate on us your light and your fervor.</w:t>
      </w:r>
    </w:p>
    <w:p w14:paraId="7D85D5A3" w14:textId="77777777" w:rsidR="0011448B" w:rsidRPr="0011448B" w:rsidRDefault="0011448B" w:rsidP="0011448B">
      <w:pPr>
        <w:jc w:val="both"/>
        <w:rPr>
          <w:sz w:val="26"/>
          <w:szCs w:val="26"/>
          <w:lang w:val="en-US"/>
        </w:rPr>
      </w:pPr>
      <w:r w:rsidRPr="0011448B">
        <w:rPr>
          <w:sz w:val="26"/>
          <w:szCs w:val="26"/>
          <w:lang w:val="en-US"/>
        </w:rPr>
        <w:t>O Mary, powerful as an army,</w:t>
      </w:r>
    </w:p>
    <w:p w14:paraId="1261D264" w14:textId="77777777" w:rsidR="0011448B" w:rsidRPr="0011448B" w:rsidRDefault="0011448B" w:rsidP="0011448B">
      <w:pPr>
        <w:jc w:val="both"/>
        <w:rPr>
          <w:sz w:val="26"/>
          <w:szCs w:val="26"/>
          <w:lang w:val="en-US"/>
        </w:rPr>
      </w:pPr>
      <w:r w:rsidRPr="0011448B">
        <w:rPr>
          <w:sz w:val="26"/>
          <w:szCs w:val="26"/>
          <w:lang w:val="en-US"/>
        </w:rPr>
        <w:t>grant victory to our ranks.</w:t>
      </w:r>
    </w:p>
    <w:p w14:paraId="4DD109B0" w14:textId="77777777" w:rsidR="0011448B" w:rsidRPr="0011448B" w:rsidRDefault="0011448B" w:rsidP="0011448B">
      <w:pPr>
        <w:jc w:val="both"/>
        <w:rPr>
          <w:sz w:val="26"/>
          <w:szCs w:val="26"/>
          <w:lang w:val="en-US"/>
        </w:rPr>
      </w:pPr>
      <w:r w:rsidRPr="0011448B">
        <w:rPr>
          <w:sz w:val="26"/>
          <w:szCs w:val="26"/>
          <w:lang w:val="en-US"/>
        </w:rPr>
        <w:t>We are very weak</w:t>
      </w:r>
    </w:p>
    <w:p w14:paraId="676D8A17" w14:textId="77777777" w:rsidR="0011448B" w:rsidRPr="0011448B" w:rsidRDefault="0011448B" w:rsidP="0011448B">
      <w:pPr>
        <w:jc w:val="both"/>
        <w:rPr>
          <w:sz w:val="26"/>
          <w:szCs w:val="26"/>
          <w:lang w:val="en-US"/>
        </w:rPr>
      </w:pPr>
      <w:r w:rsidRPr="0011448B">
        <w:rPr>
          <w:sz w:val="26"/>
          <w:szCs w:val="26"/>
          <w:lang w:val="en-US"/>
        </w:rPr>
        <w:t>and our enemy rages with uttermost conceit.</w:t>
      </w:r>
    </w:p>
    <w:p w14:paraId="7057766F" w14:textId="77777777" w:rsidR="0011448B" w:rsidRPr="0011448B" w:rsidRDefault="0011448B" w:rsidP="0011448B">
      <w:pPr>
        <w:jc w:val="both"/>
        <w:rPr>
          <w:sz w:val="26"/>
          <w:szCs w:val="26"/>
          <w:lang w:val="en-US"/>
        </w:rPr>
      </w:pPr>
      <w:r w:rsidRPr="0011448B">
        <w:rPr>
          <w:sz w:val="26"/>
          <w:szCs w:val="26"/>
          <w:lang w:val="en-US"/>
        </w:rPr>
        <w:t>But under your banner</w:t>
      </w:r>
    </w:p>
    <w:p w14:paraId="6667779C" w14:textId="77777777" w:rsidR="0011448B" w:rsidRPr="0011448B" w:rsidRDefault="0011448B" w:rsidP="0011448B">
      <w:pPr>
        <w:jc w:val="both"/>
        <w:rPr>
          <w:sz w:val="26"/>
          <w:szCs w:val="26"/>
          <w:lang w:val="en-US"/>
        </w:rPr>
      </w:pPr>
      <w:r w:rsidRPr="0011448B">
        <w:rPr>
          <w:sz w:val="26"/>
          <w:szCs w:val="26"/>
          <w:lang w:val="en-US"/>
        </w:rPr>
        <w:t>we are confident of overcoming him.</w:t>
      </w:r>
    </w:p>
    <w:p w14:paraId="2A647C1B" w14:textId="77777777" w:rsidR="0011448B" w:rsidRPr="0011448B" w:rsidRDefault="0011448B" w:rsidP="0011448B">
      <w:pPr>
        <w:jc w:val="both"/>
        <w:rPr>
          <w:sz w:val="26"/>
          <w:szCs w:val="26"/>
          <w:lang w:val="en-US"/>
        </w:rPr>
      </w:pPr>
      <w:r w:rsidRPr="0011448B">
        <w:rPr>
          <w:sz w:val="26"/>
          <w:szCs w:val="26"/>
          <w:lang w:val="en-US"/>
        </w:rPr>
        <w:t>Save us, O Mary,</w:t>
      </w:r>
    </w:p>
    <w:p w14:paraId="6BF9E8E1" w14:textId="77777777" w:rsidR="0011448B" w:rsidRPr="0011448B" w:rsidRDefault="0011448B" w:rsidP="0011448B">
      <w:pPr>
        <w:jc w:val="both"/>
        <w:rPr>
          <w:sz w:val="26"/>
          <w:szCs w:val="26"/>
          <w:lang w:val="en-US"/>
        </w:rPr>
      </w:pPr>
      <w:r w:rsidRPr="0011448B">
        <w:rPr>
          <w:sz w:val="26"/>
          <w:szCs w:val="26"/>
          <w:lang w:val="en-US"/>
        </w:rPr>
        <w:t>fair as the moon,</w:t>
      </w:r>
    </w:p>
    <w:p w14:paraId="6D67EE1B" w14:textId="77777777" w:rsidR="0011448B" w:rsidRPr="0011448B" w:rsidRDefault="0011448B" w:rsidP="0011448B">
      <w:pPr>
        <w:jc w:val="both"/>
        <w:rPr>
          <w:sz w:val="26"/>
          <w:szCs w:val="26"/>
          <w:lang w:val="en-US"/>
        </w:rPr>
      </w:pPr>
      <w:r w:rsidRPr="0011448B">
        <w:rPr>
          <w:sz w:val="26"/>
          <w:szCs w:val="26"/>
          <w:lang w:val="en-US"/>
        </w:rPr>
        <w:t>bright as the sun,</w:t>
      </w:r>
    </w:p>
    <w:p w14:paraId="47267114" w14:textId="77777777" w:rsidR="0011448B" w:rsidRPr="0011448B" w:rsidRDefault="0011448B" w:rsidP="0011448B">
      <w:pPr>
        <w:jc w:val="both"/>
        <w:rPr>
          <w:sz w:val="26"/>
          <w:szCs w:val="26"/>
          <w:lang w:val="en-US"/>
        </w:rPr>
      </w:pPr>
      <w:r w:rsidRPr="0011448B">
        <w:rPr>
          <w:sz w:val="26"/>
          <w:szCs w:val="26"/>
          <w:lang w:val="en-US"/>
        </w:rPr>
        <w:t>awe inspiring as an army set in battle array</w:t>
      </w:r>
    </w:p>
    <w:p w14:paraId="28CCDC11" w14:textId="77777777" w:rsidR="0011448B" w:rsidRPr="0011448B" w:rsidRDefault="0011448B" w:rsidP="0011448B">
      <w:pPr>
        <w:jc w:val="both"/>
        <w:rPr>
          <w:sz w:val="26"/>
          <w:szCs w:val="26"/>
          <w:lang w:val="en-US"/>
        </w:rPr>
      </w:pPr>
      <w:r w:rsidRPr="0011448B">
        <w:rPr>
          <w:sz w:val="26"/>
          <w:szCs w:val="26"/>
          <w:lang w:val="en-US"/>
        </w:rPr>
        <w:t>and sustained not by hatred</w:t>
      </w:r>
    </w:p>
    <w:p w14:paraId="77DBCA89" w14:textId="040CDF01" w:rsidR="0011448B" w:rsidRPr="0011448B" w:rsidRDefault="0011448B" w:rsidP="0011448B">
      <w:pPr>
        <w:jc w:val="both"/>
        <w:rPr>
          <w:sz w:val="26"/>
          <w:szCs w:val="26"/>
          <w:lang w:val="en-US"/>
        </w:rPr>
      </w:pPr>
      <w:r w:rsidRPr="0011448B">
        <w:rPr>
          <w:sz w:val="26"/>
          <w:szCs w:val="26"/>
          <w:lang w:val="en-US"/>
        </w:rPr>
        <w:t xml:space="preserve">but by the ardor of love. Amen. </w:t>
      </w:r>
    </w:p>
    <w:p w14:paraId="2319E581" w14:textId="40E04C4C" w:rsidR="00AE1614" w:rsidRPr="004A4035" w:rsidRDefault="00AE1614" w:rsidP="0011448B">
      <w:pPr>
        <w:jc w:val="both"/>
        <w:rPr>
          <w:color w:val="FF0000"/>
          <w:sz w:val="26"/>
          <w:szCs w:val="26"/>
          <w:lang w:val="en-US"/>
        </w:rPr>
      </w:pPr>
      <w:r w:rsidRPr="004A4035">
        <w:rPr>
          <w:color w:val="FF0000"/>
          <w:sz w:val="26"/>
          <w:szCs w:val="26"/>
          <w:lang w:val="en-US"/>
        </w:rPr>
        <w:t>(</w:t>
      </w:r>
      <w:r w:rsidRPr="004A4035">
        <w:rPr>
          <w:i/>
          <w:color w:val="FF0000"/>
          <w:sz w:val="26"/>
          <w:szCs w:val="26"/>
          <w:lang w:val="en-US"/>
        </w:rPr>
        <w:t>Pope Pius XII</w:t>
      </w:r>
      <w:r w:rsidRPr="004A4035">
        <w:rPr>
          <w:color w:val="FF0000"/>
          <w:sz w:val="26"/>
          <w:szCs w:val="26"/>
          <w:lang w:val="en-US"/>
        </w:rPr>
        <w:t>)</w:t>
      </w:r>
    </w:p>
    <w:p w14:paraId="33863AEA" w14:textId="77777777" w:rsidR="00AE1614" w:rsidRPr="004A4035" w:rsidRDefault="00AE1614" w:rsidP="00AE1614">
      <w:pPr>
        <w:jc w:val="both"/>
        <w:rPr>
          <w:sz w:val="26"/>
          <w:szCs w:val="26"/>
          <w:lang w:val="en-US"/>
        </w:rPr>
      </w:pPr>
    </w:p>
    <w:p w14:paraId="3F8EED90" w14:textId="71D1735E" w:rsidR="00AE1614" w:rsidRDefault="00AE1614" w:rsidP="00AE1614">
      <w:pPr>
        <w:jc w:val="both"/>
        <w:rPr>
          <w:sz w:val="26"/>
          <w:szCs w:val="26"/>
          <w:lang w:val="en-US"/>
        </w:rPr>
      </w:pPr>
    </w:p>
    <w:p w14:paraId="0B43D689" w14:textId="77777777" w:rsidR="0011448B" w:rsidRPr="004A4035" w:rsidRDefault="0011448B" w:rsidP="00AE1614">
      <w:pPr>
        <w:jc w:val="both"/>
        <w:rPr>
          <w:sz w:val="26"/>
          <w:szCs w:val="26"/>
          <w:lang w:val="en-US"/>
        </w:rPr>
      </w:pPr>
    </w:p>
    <w:p w14:paraId="5079BB1D" w14:textId="6587CE71" w:rsidR="005B4E40" w:rsidRDefault="005B4E40" w:rsidP="00633D46">
      <w:pPr>
        <w:jc w:val="center"/>
        <w:rPr>
          <w:smallCaps/>
          <w:color w:val="FF0000"/>
          <w:sz w:val="26"/>
          <w:szCs w:val="26"/>
          <w:lang w:val="en-US"/>
        </w:rPr>
      </w:pPr>
    </w:p>
    <w:p w14:paraId="2607BF56" w14:textId="77777777" w:rsidR="00E52DDA" w:rsidRDefault="00E52DDA" w:rsidP="00633D46">
      <w:pPr>
        <w:jc w:val="center"/>
        <w:rPr>
          <w:smallCaps/>
          <w:color w:val="FF0000"/>
          <w:sz w:val="26"/>
          <w:szCs w:val="26"/>
          <w:lang w:val="en-US"/>
        </w:rPr>
      </w:pPr>
    </w:p>
    <w:p w14:paraId="693C7CE2" w14:textId="042D148B" w:rsidR="00AE1614" w:rsidRPr="004A4035" w:rsidRDefault="00AE1614" w:rsidP="00633D46">
      <w:pPr>
        <w:jc w:val="center"/>
        <w:rPr>
          <w:smallCaps/>
          <w:color w:val="FF0000"/>
          <w:sz w:val="26"/>
          <w:szCs w:val="26"/>
          <w:lang w:val="en-US"/>
        </w:rPr>
      </w:pPr>
      <w:r w:rsidRPr="004A4035">
        <w:rPr>
          <w:smallCaps/>
          <w:color w:val="FF0000"/>
          <w:sz w:val="26"/>
          <w:szCs w:val="26"/>
          <w:lang w:val="en-US"/>
        </w:rPr>
        <w:lastRenderedPageBreak/>
        <w:t>Seventh Day: December 5</w:t>
      </w:r>
    </w:p>
    <w:p w14:paraId="3B8CCA7A" w14:textId="1C7FAED0" w:rsidR="00AE1614" w:rsidRPr="004A4035" w:rsidRDefault="00AE1614" w:rsidP="00AE1614">
      <w:pPr>
        <w:jc w:val="center"/>
        <w:rPr>
          <w:b/>
          <w:bCs/>
          <w:i/>
          <w:sz w:val="26"/>
          <w:szCs w:val="26"/>
          <w:lang w:val="en-US"/>
        </w:rPr>
      </w:pPr>
      <w:r w:rsidRPr="004A4035">
        <w:rPr>
          <w:b/>
          <w:bCs/>
          <w:i/>
          <w:sz w:val="26"/>
          <w:szCs w:val="26"/>
          <w:lang w:val="en-US"/>
        </w:rPr>
        <w:t xml:space="preserve">The </w:t>
      </w:r>
      <w:r w:rsidR="00DF312D" w:rsidRPr="004A4035">
        <w:rPr>
          <w:b/>
          <w:bCs/>
          <w:i/>
          <w:sz w:val="26"/>
          <w:szCs w:val="26"/>
          <w:lang w:val="en-US"/>
        </w:rPr>
        <w:t>N</w:t>
      </w:r>
      <w:r w:rsidRPr="004A4035">
        <w:rPr>
          <w:b/>
          <w:bCs/>
          <w:i/>
          <w:sz w:val="26"/>
          <w:szCs w:val="26"/>
          <w:lang w:val="en-US"/>
        </w:rPr>
        <w:t>ew Rebecca</w:t>
      </w:r>
    </w:p>
    <w:p w14:paraId="23406B96" w14:textId="77777777" w:rsidR="00AE1614" w:rsidRPr="004A4035" w:rsidRDefault="00AE1614" w:rsidP="00AE1614">
      <w:pPr>
        <w:jc w:val="center"/>
        <w:rPr>
          <w:b/>
          <w:bCs/>
          <w:i/>
          <w:sz w:val="26"/>
          <w:szCs w:val="26"/>
          <w:lang w:val="en-US"/>
        </w:rPr>
      </w:pPr>
    </w:p>
    <w:p w14:paraId="796C14FB" w14:textId="77777777" w:rsidR="00AE1614" w:rsidRPr="004A4035" w:rsidRDefault="00AE1614" w:rsidP="00AE1614">
      <w:pPr>
        <w:spacing w:after="120"/>
        <w:jc w:val="both"/>
        <w:rPr>
          <w:color w:val="FF0000"/>
          <w:sz w:val="26"/>
          <w:szCs w:val="26"/>
          <w:lang w:val="en-US"/>
        </w:rPr>
      </w:pPr>
      <w:r w:rsidRPr="004A4035">
        <w:rPr>
          <w:b/>
          <w:bCs/>
          <w:sz w:val="26"/>
          <w:szCs w:val="26"/>
          <w:lang w:val="en-US"/>
        </w:rPr>
        <w:t xml:space="preserve">From the </w:t>
      </w:r>
      <w:r w:rsidRPr="004A4035">
        <w:rPr>
          <w:b/>
          <w:bCs/>
          <w:i/>
          <w:iCs/>
          <w:sz w:val="26"/>
          <w:szCs w:val="26"/>
          <w:lang w:val="en-US"/>
        </w:rPr>
        <w:t>Treatise on True Devotion to Mary</w:t>
      </w:r>
      <w:r w:rsidRPr="004A4035">
        <w:rPr>
          <w:sz w:val="26"/>
          <w:szCs w:val="26"/>
          <w:lang w:val="en-US"/>
        </w:rPr>
        <w:t xml:space="preserve"> </w:t>
      </w:r>
      <w:r w:rsidRPr="004A4035">
        <w:rPr>
          <w:b/>
          <w:bCs/>
          <w:sz w:val="26"/>
          <w:szCs w:val="26"/>
          <w:lang w:val="en-US"/>
        </w:rPr>
        <w:t xml:space="preserve">by St. Louis-Marie </w:t>
      </w:r>
      <w:proofErr w:type="spellStart"/>
      <w:r w:rsidRPr="004A4035">
        <w:rPr>
          <w:b/>
          <w:bCs/>
          <w:sz w:val="26"/>
          <w:szCs w:val="26"/>
          <w:lang w:val="en-US"/>
        </w:rPr>
        <w:t>Grignion</w:t>
      </w:r>
      <w:proofErr w:type="spellEnd"/>
      <w:r w:rsidRPr="004A4035">
        <w:rPr>
          <w:b/>
          <w:bCs/>
          <w:sz w:val="26"/>
          <w:szCs w:val="26"/>
          <w:lang w:val="en-US"/>
        </w:rPr>
        <w:t xml:space="preserve"> de Montfort </w:t>
      </w:r>
      <w:r w:rsidRPr="004A4035">
        <w:rPr>
          <w:color w:val="FF0000"/>
          <w:sz w:val="26"/>
          <w:szCs w:val="26"/>
          <w:lang w:val="en-US"/>
        </w:rPr>
        <w:t>(183-211)</w:t>
      </w:r>
    </w:p>
    <w:p w14:paraId="426DE9EE" w14:textId="77777777" w:rsidR="00AE1614" w:rsidRPr="004A4035" w:rsidRDefault="00AE1614" w:rsidP="00AE1614">
      <w:pPr>
        <w:spacing w:after="120"/>
        <w:jc w:val="both"/>
        <w:rPr>
          <w:sz w:val="26"/>
          <w:szCs w:val="26"/>
          <w:lang w:val="en-US"/>
        </w:rPr>
      </w:pPr>
      <w:r w:rsidRPr="004A4035">
        <w:rPr>
          <w:sz w:val="26"/>
          <w:szCs w:val="26"/>
          <w:lang w:val="en-US"/>
        </w:rPr>
        <w:t>The Holy Spirit gives us in Sacred Scripture, a striking allegorical figure of all the truths I have been explaining concerning the Blessed Virgin and her children and servants. It is the story of Jacob who received the blessing of his father Isaac through the care and ingenuity of his mother Rebecca. […]</w:t>
      </w:r>
    </w:p>
    <w:p w14:paraId="0DB415F9" w14:textId="77777777" w:rsidR="00AE1614" w:rsidRPr="004A4035" w:rsidRDefault="00AE1614" w:rsidP="00AE1614">
      <w:pPr>
        <w:spacing w:after="120"/>
        <w:jc w:val="both"/>
        <w:rPr>
          <w:sz w:val="26"/>
          <w:szCs w:val="26"/>
          <w:lang w:val="en-US"/>
        </w:rPr>
      </w:pPr>
      <w:r w:rsidRPr="004A4035">
        <w:rPr>
          <w:sz w:val="26"/>
          <w:szCs w:val="26"/>
          <w:lang w:val="en-US"/>
        </w:rPr>
        <w:t xml:space="preserve"> According to the early Fathers and the interpreters of Holy Scripture, Jacob is the type of our Lord and of souls who are saved, and Esau is the type of souls who are condemned. We have only to examine the actions and conduct of both in order to judge each one. […] </w:t>
      </w:r>
    </w:p>
    <w:p w14:paraId="50BBA203" w14:textId="77777777" w:rsidR="00AE1614" w:rsidRPr="004A4035" w:rsidRDefault="00AE1614" w:rsidP="00AE1614">
      <w:pPr>
        <w:spacing w:after="120"/>
        <w:jc w:val="both"/>
        <w:rPr>
          <w:sz w:val="26"/>
          <w:szCs w:val="26"/>
          <w:lang w:val="en-US"/>
        </w:rPr>
      </w:pPr>
      <w:r w:rsidRPr="004A4035">
        <w:rPr>
          <w:sz w:val="26"/>
          <w:szCs w:val="26"/>
          <w:lang w:val="en-US"/>
        </w:rPr>
        <w:t xml:space="preserve">Esau seldom stayed at home and, relying only on his own strength and skill, worked out of doors. He never went out of his way to please his mother Rebecca and did little or nothing for her. He was such a glutton and so fond of eating that he sold his birthright for a dish of lentils. Like Cain, he was extremely jealous of his brother and persecuted him relentlessly. […] </w:t>
      </w:r>
    </w:p>
    <w:p w14:paraId="49431B8A" w14:textId="77777777" w:rsidR="00AE1614" w:rsidRPr="004A4035" w:rsidRDefault="00AE1614" w:rsidP="00AE1614">
      <w:pPr>
        <w:spacing w:after="120"/>
        <w:jc w:val="both"/>
        <w:rPr>
          <w:sz w:val="26"/>
          <w:szCs w:val="26"/>
          <w:lang w:val="en-US"/>
        </w:rPr>
      </w:pPr>
      <w:r w:rsidRPr="004A4035">
        <w:rPr>
          <w:sz w:val="26"/>
          <w:szCs w:val="26"/>
          <w:lang w:val="en-US"/>
        </w:rPr>
        <w:t>Jacob loved and honored his mother. That is why he remained at home close to her. […] He was submissive to his mother in all things. […] He had the utmost confidence in his mother. Here now are the services which the Virgin Mary, as the best of all mothers, lovingly renders to those loyal servants who have given themselves entirely to her in the manner I have described and following the figurative meaning of the story of Jacob and Rebecca. […] She loves them tenderly, more tenderly than all the mothers in the world together.[…] She provides them with everything they need for body and soul. […] A third service which our Lady renders her faithful servants is to lead and direct them according to the will of her Son. […]The fourth good office our Lady performs for her children and faithful servants is to defend and protect them against their enemies. […] Finally, the fifth and greatest service which this loving Mother renders her faithful followers is to intercede for them with her Son.</w:t>
      </w:r>
    </w:p>
    <w:p w14:paraId="2E845DCB" w14:textId="77777777" w:rsidR="00AE1614" w:rsidRPr="004A4035" w:rsidRDefault="00AE1614" w:rsidP="00AE1614">
      <w:pPr>
        <w:jc w:val="both"/>
        <w:rPr>
          <w:sz w:val="26"/>
          <w:szCs w:val="26"/>
          <w:lang w:val="en-US"/>
        </w:rPr>
      </w:pPr>
    </w:p>
    <w:p w14:paraId="270EF45D" w14:textId="0662F1B3" w:rsidR="00AE1614" w:rsidRPr="004A4035" w:rsidRDefault="00C87B26" w:rsidP="00AE1614">
      <w:pPr>
        <w:jc w:val="both"/>
        <w:rPr>
          <w:iCs/>
          <w:color w:val="FF0000"/>
          <w:sz w:val="26"/>
          <w:szCs w:val="26"/>
          <w:lang w:val="en-US"/>
        </w:rPr>
      </w:pPr>
      <w:r>
        <w:rPr>
          <w:iCs/>
          <w:color w:val="FF0000"/>
          <w:sz w:val="26"/>
          <w:szCs w:val="26"/>
          <w:lang w:val="en-US"/>
        </w:rPr>
        <w:t>A brief pause for silence and reflection.</w:t>
      </w:r>
    </w:p>
    <w:p w14:paraId="03C14F6F" w14:textId="77777777" w:rsidR="00AE1614" w:rsidRPr="004A4035" w:rsidRDefault="00AE1614" w:rsidP="00AE1614">
      <w:pPr>
        <w:jc w:val="both"/>
        <w:rPr>
          <w:sz w:val="26"/>
          <w:szCs w:val="26"/>
          <w:lang w:val="en-US"/>
        </w:rPr>
      </w:pPr>
    </w:p>
    <w:p w14:paraId="2A10F8EB" w14:textId="77777777" w:rsidR="00AE1614" w:rsidRPr="004A4035" w:rsidRDefault="00AE1614" w:rsidP="00AE1614">
      <w:pPr>
        <w:spacing w:after="120"/>
        <w:jc w:val="both"/>
        <w:rPr>
          <w:color w:val="FF0000"/>
          <w:sz w:val="26"/>
          <w:szCs w:val="26"/>
          <w:lang w:val="en-US"/>
        </w:rPr>
      </w:pPr>
      <w:r w:rsidRPr="004A4035">
        <w:rPr>
          <w:b/>
          <w:bCs/>
          <w:smallCaps/>
          <w:color w:val="FF0000"/>
          <w:spacing w:val="6"/>
          <w:sz w:val="26"/>
          <w:szCs w:val="26"/>
          <w:lang w:val="en-US"/>
        </w:rPr>
        <w:t>Prayer to our Lady</w:t>
      </w:r>
      <w:r w:rsidRPr="004A4035">
        <w:rPr>
          <w:color w:val="FF0000"/>
          <w:sz w:val="26"/>
          <w:szCs w:val="26"/>
          <w:lang w:val="en-US"/>
        </w:rPr>
        <w:t xml:space="preserve"> </w:t>
      </w:r>
    </w:p>
    <w:p w14:paraId="682A0D8F" w14:textId="77777777" w:rsidR="00AE1614" w:rsidRPr="004A4035" w:rsidRDefault="00AE1614" w:rsidP="00AE1614">
      <w:pPr>
        <w:jc w:val="both"/>
        <w:rPr>
          <w:sz w:val="26"/>
          <w:szCs w:val="26"/>
          <w:lang w:val="en-US"/>
        </w:rPr>
      </w:pPr>
      <w:r w:rsidRPr="004A4035">
        <w:rPr>
          <w:sz w:val="26"/>
          <w:szCs w:val="26"/>
          <w:lang w:val="en-US"/>
        </w:rPr>
        <w:t>Mary, our Queen, Holy Mother of God, </w:t>
      </w:r>
    </w:p>
    <w:p w14:paraId="30571E03" w14:textId="77777777" w:rsidR="00AE1614" w:rsidRPr="004A4035" w:rsidRDefault="00AE1614" w:rsidP="00AE1614">
      <w:pPr>
        <w:jc w:val="both"/>
        <w:rPr>
          <w:sz w:val="26"/>
          <w:szCs w:val="26"/>
          <w:lang w:val="en-US"/>
        </w:rPr>
      </w:pPr>
      <w:r w:rsidRPr="004A4035">
        <w:rPr>
          <w:sz w:val="26"/>
          <w:szCs w:val="26"/>
          <w:lang w:val="en-US"/>
        </w:rPr>
        <w:t>we beg you to hear our prayer. </w:t>
      </w:r>
    </w:p>
    <w:p w14:paraId="1927249F" w14:textId="77777777" w:rsidR="00AE1614" w:rsidRPr="004A4035" w:rsidRDefault="00AE1614" w:rsidP="00AE1614">
      <w:pPr>
        <w:jc w:val="both"/>
        <w:rPr>
          <w:sz w:val="26"/>
          <w:szCs w:val="26"/>
          <w:lang w:val="en-US"/>
        </w:rPr>
      </w:pPr>
      <w:r w:rsidRPr="004A4035">
        <w:rPr>
          <w:sz w:val="26"/>
          <w:szCs w:val="26"/>
          <w:lang w:val="en-US"/>
        </w:rPr>
        <w:t>Make our hearts overflow with divine grace </w:t>
      </w:r>
    </w:p>
    <w:p w14:paraId="0DB49ED6" w14:textId="77777777" w:rsidR="00AE1614" w:rsidRPr="004A4035" w:rsidRDefault="00AE1614" w:rsidP="00AE1614">
      <w:pPr>
        <w:jc w:val="both"/>
        <w:rPr>
          <w:sz w:val="26"/>
          <w:szCs w:val="26"/>
          <w:lang w:val="en-US"/>
        </w:rPr>
      </w:pPr>
      <w:r w:rsidRPr="004A4035">
        <w:rPr>
          <w:sz w:val="26"/>
          <w:szCs w:val="26"/>
          <w:lang w:val="en-US"/>
        </w:rPr>
        <w:t>and resplendent with heavenly wisdom. </w:t>
      </w:r>
    </w:p>
    <w:p w14:paraId="653E3E9F" w14:textId="77777777" w:rsidR="00AE1614" w:rsidRPr="004A4035" w:rsidRDefault="00AE1614" w:rsidP="00AE1614">
      <w:pPr>
        <w:jc w:val="both"/>
        <w:rPr>
          <w:sz w:val="26"/>
          <w:szCs w:val="26"/>
          <w:lang w:val="en-US"/>
        </w:rPr>
      </w:pPr>
      <w:r w:rsidRPr="004A4035">
        <w:rPr>
          <w:sz w:val="26"/>
          <w:szCs w:val="26"/>
          <w:lang w:val="en-US"/>
        </w:rPr>
        <w:t xml:space="preserve">Render them strong with </w:t>
      </w:r>
      <w:proofErr w:type="spellStart"/>
      <w:r w:rsidRPr="004A4035">
        <w:rPr>
          <w:sz w:val="26"/>
          <w:szCs w:val="26"/>
          <w:lang w:val="en-US"/>
        </w:rPr>
        <w:t>your</w:t>
      </w:r>
      <w:proofErr w:type="spellEnd"/>
      <w:r w:rsidRPr="004A4035">
        <w:rPr>
          <w:sz w:val="26"/>
          <w:szCs w:val="26"/>
          <w:lang w:val="en-US"/>
        </w:rPr>
        <w:t xml:space="preserve"> might and rich in virtue. </w:t>
      </w:r>
    </w:p>
    <w:p w14:paraId="1FF55386" w14:textId="77777777" w:rsidR="00AE1614" w:rsidRPr="004A4035" w:rsidRDefault="00AE1614" w:rsidP="00AE1614">
      <w:pPr>
        <w:jc w:val="both"/>
        <w:rPr>
          <w:sz w:val="26"/>
          <w:szCs w:val="26"/>
          <w:lang w:val="en-US"/>
        </w:rPr>
      </w:pPr>
      <w:r w:rsidRPr="004A4035">
        <w:rPr>
          <w:sz w:val="26"/>
          <w:szCs w:val="26"/>
          <w:lang w:val="en-US"/>
        </w:rPr>
        <w:t>Pour down upon us the gift of mercy </w:t>
      </w:r>
    </w:p>
    <w:p w14:paraId="2191F587" w14:textId="77777777" w:rsidR="00AE1614" w:rsidRPr="004A4035" w:rsidRDefault="00AE1614" w:rsidP="00AE1614">
      <w:pPr>
        <w:jc w:val="both"/>
        <w:rPr>
          <w:sz w:val="26"/>
          <w:szCs w:val="26"/>
          <w:lang w:val="en-US"/>
        </w:rPr>
      </w:pPr>
      <w:r w:rsidRPr="004A4035">
        <w:rPr>
          <w:sz w:val="26"/>
          <w:szCs w:val="26"/>
          <w:lang w:val="en-US"/>
        </w:rPr>
        <w:t>so that we may obtain the pardon of our sins. </w:t>
      </w:r>
    </w:p>
    <w:p w14:paraId="7784F835" w14:textId="77777777" w:rsidR="00AE1614" w:rsidRPr="004A4035" w:rsidRDefault="00AE1614" w:rsidP="00AE1614">
      <w:pPr>
        <w:jc w:val="both"/>
        <w:rPr>
          <w:sz w:val="26"/>
          <w:szCs w:val="26"/>
          <w:lang w:val="en-US"/>
        </w:rPr>
      </w:pPr>
      <w:r w:rsidRPr="004A4035">
        <w:rPr>
          <w:sz w:val="26"/>
          <w:szCs w:val="26"/>
          <w:lang w:val="en-US"/>
        </w:rPr>
        <w:t>Help us to live in such a way </w:t>
      </w:r>
    </w:p>
    <w:p w14:paraId="433303FD" w14:textId="77777777" w:rsidR="00AE1614" w:rsidRPr="004A4035" w:rsidRDefault="00AE1614" w:rsidP="00AE1614">
      <w:pPr>
        <w:jc w:val="both"/>
        <w:rPr>
          <w:sz w:val="26"/>
          <w:szCs w:val="26"/>
          <w:lang w:val="en-US"/>
        </w:rPr>
      </w:pPr>
      <w:r w:rsidRPr="004A4035">
        <w:rPr>
          <w:sz w:val="26"/>
          <w:szCs w:val="26"/>
          <w:lang w:val="en-US"/>
        </w:rPr>
        <w:t>as to merit the glory and bliss of heaven. </w:t>
      </w:r>
    </w:p>
    <w:p w14:paraId="172CC8C5" w14:textId="77777777" w:rsidR="00AE1614" w:rsidRPr="004A4035" w:rsidRDefault="00AE1614" w:rsidP="00AE1614">
      <w:pPr>
        <w:jc w:val="both"/>
        <w:rPr>
          <w:sz w:val="26"/>
          <w:szCs w:val="26"/>
          <w:lang w:val="en-US"/>
        </w:rPr>
      </w:pPr>
      <w:r w:rsidRPr="004A4035">
        <w:rPr>
          <w:sz w:val="26"/>
          <w:szCs w:val="26"/>
          <w:lang w:val="en-US"/>
        </w:rPr>
        <w:t xml:space="preserve">May this </w:t>
      </w:r>
      <w:proofErr w:type="gramStart"/>
      <w:r w:rsidRPr="004A4035">
        <w:rPr>
          <w:sz w:val="26"/>
          <w:szCs w:val="26"/>
          <w:lang w:val="en-US"/>
        </w:rPr>
        <w:t>be</w:t>
      </w:r>
      <w:proofErr w:type="gramEnd"/>
      <w:r w:rsidRPr="004A4035">
        <w:rPr>
          <w:sz w:val="26"/>
          <w:szCs w:val="26"/>
          <w:lang w:val="en-US"/>
        </w:rPr>
        <w:t xml:space="preserve"> granted us by your Son Jesus </w:t>
      </w:r>
    </w:p>
    <w:p w14:paraId="2C1EE876" w14:textId="77777777" w:rsidR="00AE1614" w:rsidRPr="004A4035" w:rsidRDefault="00AE1614" w:rsidP="00AE1614">
      <w:pPr>
        <w:jc w:val="both"/>
        <w:rPr>
          <w:sz w:val="26"/>
          <w:szCs w:val="26"/>
          <w:lang w:val="en-US"/>
        </w:rPr>
      </w:pPr>
      <w:r w:rsidRPr="004A4035">
        <w:rPr>
          <w:sz w:val="26"/>
          <w:szCs w:val="26"/>
          <w:lang w:val="en-US"/>
        </w:rPr>
        <w:lastRenderedPageBreak/>
        <w:t>who has exalted you above the angels, </w:t>
      </w:r>
    </w:p>
    <w:p w14:paraId="38C8C7DE" w14:textId="77777777" w:rsidR="00AE1614" w:rsidRPr="004A4035" w:rsidRDefault="00AE1614" w:rsidP="00AE1614">
      <w:pPr>
        <w:jc w:val="both"/>
        <w:rPr>
          <w:sz w:val="26"/>
          <w:szCs w:val="26"/>
          <w:lang w:val="en-US"/>
        </w:rPr>
      </w:pPr>
      <w:r w:rsidRPr="004A4035">
        <w:rPr>
          <w:sz w:val="26"/>
          <w:szCs w:val="26"/>
          <w:lang w:val="en-US"/>
        </w:rPr>
        <w:t>has crowned you as Queen, </w:t>
      </w:r>
    </w:p>
    <w:p w14:paraId="09A850B1" w14:textId="77777777" w:rsidR="00AE1614" w:rsidRPr="004A4035" w:rsidRDefault="00AE1614" w:rsidP="00AE1614">
      <w:pPr>
        <w:jc w:val="both"/>
        <w:rPr>
          <w:sz w:val="26"/>
          <w:szCs w:val="26"/>
          <w:lang w:val="en-US"/>
        </w:rPr>
      </w:pPr>
      <w:r w:rsidRPr="004A4035">
        <w:rPr>
          <w:sz w:val="26"/>
          <w:szCs w:val="26"/>
          <w:lang w:val="en-US"/>
        </w:rPr>
        <w:t xml:space="preserve">and has seated you with him forever </w:t>
      </w:r>
    </w:p>
    <w:p w14:paraId="192C3CE4" w14:textId="77777777" w:rsidR="00AE1614" w:rsidRPr="004A4035" w:rsidRDefault="00AE1614" w:rsidP="00AE1614">
      <w:pPr>
        <w:jc w:val="both"/>
        <w:rPr>
          <w:sz w:val="26"/>
          <w:szCs w:val="26"/>
          <w:lang w:val="en-US"/>
        </w:rPr>
      </w:pPr>
      <w:r w:rsidRPr="004A4035">
        <w:rPr>
          <w:sz w:val="26"/>
          <w:szCs w:val="26"/>
          <w:lang w:val="en-US"/>
        </w:rPr>
        <w:t>on his refulgent throne. </w:t>
      </w:r>
    </w:p>
    <w:p w14:paraId="5128BF35" w14:textId="77777777" w:rsidR="00AE1614" w:rsidRPr="004A4035" w:rsidRDefault="00AE1614" w:rsidP="00AE1614">
      <w:pPr>
        <w:jc w:val="both"/>
        <w:rPr>
          <w:sz w:val="26"/>
          <w:szCs w:val="26"/>
          <w:lang w:val="en-US"/>
        </w:rPr>
      </w:pPr>
      <w:r w:rsidRPr="004A4035">
        <w:rPr>
          <w:sz w:val="26"/>
          <w:szCs w:val="26"/>
          <w:lang w:val="en-US"/>
        </w:rPr>
        <w:t>To Him honor and glory forever. Amen.</w:t>
      </w:r>
    </w:p>
    <w:p w14:paraId="596D419C" w14:textId="12440A81" w:rsidR="00AE1614" w:rsidRPr="004A4035" w:rsidRDefault="00AE1614" w:rsidP="00E52DDA">
      <w:pPr>
        <w:jc w:val="both"/>
        <w:rPr>
          <w:color w:val="FF0000"/>
          <w:sz w:val="26"/>
          <w:szCs w:val="26"/>
          <w:lang w:val="en-US"/>
        </w:rPr>
      </w:pPr>
      <w:r w:rsidRPr="004A4035">
        <w:rPr>
          <w:color w:val="FF0000"/>
          <w:sz w:val="26"/>
          <w:szCs w:val="26"/>
          <w:lang w:val="en-US"/>
        </w:rPr>
        <w:t>(</w:t>
      </w:r>
      <w:r w:rsidRPr="004A4035">
        <w:rPr>
          <w:i/>
          <w:color w:val="FF0000"/>
          <w:sz w:val="26"/>
          <w:szCs w:val="26"/>
          <w:lang w:val="en-US"/>
        </w:rPr>
        <w:t>St. Anthony of Padua</w:t>
      </w:r>
      <w:r w:rsidRPr="004A4035">
        <w:rPr>
          <w:color w:val="FF0000"/>
          <w:sz w:val="26"/>
          <w:szCs w:val="26"/>
          <w:lang w:val="en-US"/>
        </w:rPr>
        <w:t>)</w:t>
      </w:r>
    </w:p>
    <w:p w14:paraId="4F7AE7B2" w14:textId="77777777" w:rsidR="00AE1614" w:rsidRPr="004A4035" w:rsidRDefault="00AE1614" w:rsidP="00AE1614">
      <w:pPr>
        <w:ind w:left="1440" w:firstLine="720"/>
        <w:jc w:val="both"/>
        <w:rPr>
          <w:sz w:val="26"/>
          <w:szCs w:val="26"/>
          <w:lang w:val="en-US"/>
        </w:rPr>
      </w:pPr>
    </w:p>
    <w:p w14:paraId="39177254" w14:textId="77777777" w:rsidR="00AE1614" w:rsidRPr="004A4035" w:rsidRDefault="00AE1614" w:rsidP="00AE1614">
      <w:pPr>
        <w:ind w:left="1440" w:firstLine="720"/>
        <w:jc w:val="both"/>
        <w:rPr>
          <w:sz w:val="26"/>
          <w:szCs w:val="26"/>
          <w:lang w:val="en-US"/>
        </w:rPr>
      </w:pPr>
    </w:p>
    <w:p w14:paraId="5389D21D" w14:textId="77777777" w:rsidR="00AE1614" w:rsidRPr="004A4035" w:rsidRDefault="00AE1614" w:rsidP="00633D46">
      <w:pPr>
        <w:jc w:val="center"/>
        <w:rPr>
          <w:smallCaps/>
          <w:color w:val="FF0000"/>
          <w:sz w:val="26"/>
          <w:szCs w:val="26"/>
          <w:lang w:val="en-US"/>
        </w:rPr>
      </w:pPr>
      <w:r w:rsidRPr="004A4035">
        <w:rPr>
          <w:smallCaps/>
          <w:color w:val="FF0000"/>
          <w:sz w:val="26"/>
          <w:szCs w:val="26"/>
          <w:lang w:val="en-US"/>
        </w:rPr>
        <w:t>Eighth Day: December 6</w:t>
      </w:r>
    </w:p>
    <w:p w14:paraId="01E9AD5B" w14:textId="7BB8FF78" w:rsidR="00AE1614" w:rsidRPr="004A4035" w:rsidRDefault="00AE1614" w:rsidP="00AE1614">
      <w:pPr>
        <w:jc w:val="center"/>
        <w:rPr>
          <w:b/>
          <w:bCs/>
          <w:i/>
          <w:sz w:val="26"/>
          <w:szCs w:val="26"/>
          <w:lang w:val="en-US"/>
        </w:rPr>
      </w:pPr>
      <w:r w:rsidRPr="004A4035">
        <w:rPr>
          <w:b/>
          <w:bCs/>
          <w:i/>
          <w:sz w:val="26"/>
          <w:szCs w:val="26"/>
          <w:lang w:val="en-US"/>
        </w:rPr>
        <w:t xml:space="preserve">The </w:t>
      </w:r>
      <w:r w:rsidR="00DF312D" w:rsidRPr="004A4035">
        <w:rPr>
          <w:b/>
          <w:bCs/>
          <w:i/>
          <w:sz w:val="26"/>
          <w:szCs w:val="26"/>
          <w:lang w:val="en-US"/>
        </w:rPr>
        <w:t>S</w:t>
      </w:r>
      <w:r w:rsidRPr="004A4035">
        <w:rPr>
          <w:b/>
          <w:bCs/>
          <w:i/>
          <w:sz w:val="26"/>
          <w:szCs w:val="26"/>
          <w:lang w:val="en-US"/>
        </w:rPr>
        <w:t xml:space="preserve">oul of Mary in </w:t>
      </w:r>
      <w:r w:rsidR="00DF312D" w:rsidRPr="004A4035">
        <w:rPr>
          <w:b/>
          <w:bCs/>
          <w:i/>
          <w:sz w:val="26"/>
          <w:szCs w:val="26"/>
          <w:lang w:val="en-US"/>
        </w:rPr>
        <w:t>U</w:t>
      </w:r>
      <w:r w:rsidRPr="004A4035">
        <w:rPr>
          <w:b/>
          <w:bCs/>
          <w:i/>
          <w:sz w:val="26"/>
          <w:szCs w:val="26"/>
          <w:lang w:val="en-US"/>
        </w:rPr>
        <w:t>s</w:t>
      </w:r>
    </w:p>
    <w:p w14:paraId="7CAC2112" w14:textId="77777777" w:rsidR="00AE1614" w:rsidRPr="004A4035" w:rsidRDefault="00AE1614" w:rsidP="00AE1614">
      <w:pPr>
        <w:jc w:val="both"/>
        <w:rPr>
          <w:sz w:val="26"/>
          <w:szCs w:val="26"/>
          <w:lang w:val="en-US"/>
        </w:rPr>
      </w:pPr>
    </w:p>
    <w:p w14:paraId="727DA567" w14:textId="77777777" w:rsidR="00AE1614" w:rsidRPr="004A4035" w:rsidRDefault="00AE1614" w:rsidP="00AE1614">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Treatise on True Devotion to Mary</w:t>
      </w:r>
      <w:r w:rsidRPr="004A4035">
        <w:rPr>
          <w:sz w:val="26"/>
          <w:szCs w:val="26"/>
          <w:lang w:val="en-US"/>
        </w:rPr>
        <w:t xml:space="preserve"> </w:t>
      </w:r>
      <w:r w:rsidRPr="004A4035">
        <w:rPr>
          <w:b/>
          <w:bCs/>
          <w:sz w:val="26"/>
          <w:szCs w:val="26"/>
          <w:lang w:val="en-US"/>
        </w:rPr>
        <w:t xml:space="preserve">by St. Louis-Marie </w:t>
      </w:r>
      <w:proofErr w:type="spellStart"/>
      <w:r w:rsidRPr="004A4035">
        <w:rPr>
          <w:b/>
          <w:bCs/>
          <w:sz w:val="26"/>
          <w:szCs w:val="26"/>
          <w:lang w:val="en-US"/>
        </w:rPr>
        <w:t>Grignion</w:t>
      </w:r>
      <w:proofErr w:type="spellEnd"/>
      <w:r w:rsidRPr="004A4035">
        <w:rPr>
          <w:b/>
          <w:bCs/>
          <w:sz w:val="26"/>
          <w:szCs w:val="26"/>
          <w:lang w:val="en-US"/>
        </w:rPr>
        <w:t xml:space="preserve"> de Montfort </w:t>
      </w:r>
      <w:r w:rsidRPr="004A4035">
        <w:rPr>
          <w:color w:val="FF0000"/>
          <w:sz w:val="26"/>
          <w:szCs w:val="26"/>
          <w:lang w:val="en-US"/>
        </w:rPr>
        <w:t>(213-222)</w:t>
      </w:r>
    </w:p>
    <w:p w14:paraId="593F468B" w14:textId="2A818BFF" w:rsidR="00AE1614" w:rsidRPr="004A4035" w:rsidRDefault="00AE1614" w:rsidP="00AE1614">
      <w:pPr>
        <w:jc w:val="both"/>
        <w:rPr>
          <w:sz w:val="26"/>
          <w:szCs w:val="26"/>
          <w:lang w:val="en-US"/>
        </w:rPr>
      </w:pPr>
      <w:r w:rsidRPr="004A4035">
        <w:rPr>
          <w:sz w:val="26"/>
          <w:szCs w:val="26"/>
          <w:lang w:val="en-US"/>
        </w:rPr>
        <w:t xml:space="preserve">My dear friend, be sure that if you remain faithful to the interior and exterior practices of this devotion which I will point out […], the humble Virgin Mary will share her humility with you so that, although you regard yourself with distaste and desire to be disregarded by others, you will not look down slightingly upon anyone. […] Mary will share her faith with you. Her faith on earth was stronger than that of all the patriarchs, prophets, apostles and saints. […] The Mother of fair love will rid your heart of all scruples and inordinate servile fear. She will open and enlarge it to obey the commandments of her Son with alacrity and with the holy freedom of the children of God. She will fill your heart with pure love of which she is the treasury. You will then cease to act as you did before, out of fear of the God who is love, but rather out of pure love. […] Our Blessed Lady will fill you with unbounded confidence in God and in herself. […] The soul of Mary will be communicated to you to glorify the Lord. Her spirit will take the place of yours to rejoice in God, her Savior, but only if you are faithful to the practices of this devotion. As St. Ambrose says, </w:t>
      </w:r>
      <w:r w:rsidR="00F40041" w:rsidRPr="004A4035">
        <w:rPr>
          <w:sz w:val="26"/>
          <w:szCs w:val="26"/>
          <w:lang w:val="en-US"/>
        </w:rPr>
        <w:t>“</w:t>
      </w:r>
      <w:r w:rsidRPr="004A4035">
        <w:rPr>
          <w:sz w:val="26"/>
          <w:szCs w:val="26"/>
          <w:lang w:val="en-US"/>
        </w:rPr>
        <w:t>May the soul of Mary be in each one of us to glorify the Lord! May the spirit of Mary be in each one of us to rejoice in God!” […] If Mary, the Tree of Life, is well cultivated in our soul by fidelity to this devotion, she will in due time bring forth her fruit which is none other than Jesus. […] If you live this devotion sincerely, you will give more glory to Jesus in a month than in many years of a more demanding devotion.</w:t>
      </w:r>
    </w:p>
    <w:p w14:paraId="6B823283" w14:textId="77777777" w:rsidR="00AE1614" w:rsidRPr="004A4035" w:rsidRDefault="00AE1614" w:rsidP="00AE1614">
      <w:pPr>
        <w:jc w:val="both"/>
        <w:rPr>
          <w:sz w:val="26"/>
          <w:szCs w:val="26"/>
          <w:lang w:val="en-US"/>
        </w:rPr>
      </w:pPr>
    </w:p>
    <w:p w14:paraId="7CD8BAA1" w14:textId="3712B57B" w:rsidR="00AE1614" w:rsidRPr="004A4035" w:rsidRDefault="00C87B26" w:rsidP="00AE1614">
      <w:pPr>
        <w:jc w:val="both"/>
        <w:rPr>
          <w:iCs/>
          <w:color w:val="FF0000"/>
          <w:sz w:val="26"/>
          <w:szCs w:val="26"/>
          <w:lang w:val="en-US"/>
        </w:rPr>
      </w:pPr>
      <w:r>
        <w:rPr>
          <w:iCs/>
          <w:color w:val="FF0000"/>
          <w:sz w:val="26"/>
          <w:szCs w:val="26"/>
          <w:lang w:val="en-US"/>
        </w:rPr>
        <w:t>A brief pause for silence and reflection.</w:t>
      </w:r>
    </w:p>
    <w:p w14:paraId="217CBA30" w14:textId="77777777" w:rsidR="00AE1614" w:rsidRPr="004A4035" w:rsidRDefault="00AE1614" w:rsidP="00AE1614">
      <w:pPr>
        <w:jc w:val="both"/>
        <w:rPr>
          <w:sz w:val="26"/>
          <w:szCs w:val="26"/>
          <w:lang w:val="en-US"/>
        </w:rPr>
      </w:pPr>
    </w:p>
    <w:p w14:paraId="48FF751D" w14:textId="77777777" w:rsidR="00AE1614" w:rsidRPr="004A4035" w:rsidRDefault="00AE1614" w:rsidP="00AE1614">
      <w:pPr>
        <w:spacing w:after="120"/>
        <w:jc w:val="both"/>
        <w:rPr>
          <w:color w:val="FF0000"/>
          <w:sz w:val="26"/>
          <w:szCs w:val="26"/>
          <w:lang w:val="en-US"/>
        </w:rPr>
      </w:pPr>
      <w:r w:rsidRPr="004A4035">
        <w:rPr>
          <w:b/>
          <w:bCs/>
          <w:smallCaps/>
          <w:color w:val="FF0000"/>
          <w:spacing w:val="6"/>
          <w:sz w:val="26"/>
          <w:szCs w:val="26"/>
          <w:lang w:val="en-US"/>
        </w:rPr>
        <w:t xml:space="preserve">Prayer to our Lady </w:t>
      </w:r>
    </w:p>
    <w:p w14:paraId="0B3CC3C9" w14:textId="77777777" w:rsidR="00AE1614" w:rsidRPr="004A4035" w:rsidRDefault="00AE1614" w:rsidP="00AE1614">
      <w:pPr>
        <w:jc w:val="both"/>
        <w:rPr>
          <w:sz w:val="26"/>
          <w:szCs w:val="26"/>
          <w:lang w:val="en-US"/>
        </w:rPr>
      </w:pPr>
      <w:r w:rsidRPr="004A4035">
        <w:rPr>
          <w:sz w:val="26"/>
          <w:szCs w:val="26"/>
          <w:lang w:val="en-US"/>
        </w:rPr>
        <w:t>O Most Holy Virgin,</w:t>
      </w:r>
    </w:p>
    <w:p w14:paraId="352FBF3A" w14:textId="77777777" w:rsidR="00AE1614" w:rsidRPr="004A4035" w:rsidRDefault="00AE1614" w:rsidP="00AE1614">
      <w:pPr>
        <w:jc w:val="both"/>
        <w:rPr>
          <w:sz w:val="26"/>
          <w:szCs w:val="26"/>
          <w:lang w:val="en-US"/>
        </w:rPr>
      </w:pPr>
      <w:r w:rsidRPr="004A4035">
        <w:rPr>
          <w:sz w:val="26"/>
          <w:szCs w:val="26"/>
          <w:lang w:val="en-US"/>
        </w:rPr>
        <w:t>you hold in your hands the Most Holy Heart of Jesus.</w:t>
      </w:r>
    </w:p>
    <w:p w14:paraId="03C7D94F" w14:textId="77777777" w:rsidR="00AE1614" w:rsidRPr="004A4035" w:rsidRDefault="00AE1614" w:rsidP="00AE1614">
      <w:pPr>
        <w:jc w:val="both"/>
        <w:rPr>
          <w:sz w:val="26"/>
          <w:szCs w:val="26"/>
          <w:lang w:val="en-US"/>
        </w:rPr>
      </w:pPr>
      <w:r w:rsidRPr="004A4035">
        <w:rPr>
          <w:sz w:val="26"/>
          <w:szCs w:val="26"/>
          <w:lang w:val="en-US"/>
        </w:rPr>
        <w:t xml:space="preserve">Open therefore this infinite treasure and give us holy vocations. </w:t>
      </w:r>
    </w:p>
    <w:p w14:paraId="24E858E2" w14:textId="77777777" w:rsidR="00AE1614" w:rsidRPr="004A4035" w:rsidRDefault="00AE1614" w:rsidP="00AE1614">
      <w:pPr>
        <w:jc w:val="both"/>
        <w:rPr>
          <w:sz w:val="26"/>
          <w:szCs w:val="26"/>
          <w:lang w:val="en-US"/>
        </w:rPr>
      </w:pPr>
      <w:r w:rsidRPr="004A4035">
        <w:rPr>
          <w:sz w:val="26"/>
          <w:szCs w:val="26"/>
          <w:lang w:val="en-US"/>
        </w:rPr>
        <w:t>You who hold in your hands the key to the hearts of men,</w:t>
      </w:r>
    </w:p>
    <w:p w14:paraId="00A69DE3" w14:textId="77777777" w:rsidR="00AE1614" w:rsidRPr="004A4035" w:rsidRDefault="00AE1614" w:rsidP="00AE1614">
      <w:pPr>
        <w:jc w:val="both"/>
        <w:rPr>
          <w:sz w:val="26"/>
          <w:szCs w:val="26"/>
          <w:lang w:val="en-US"/>
        </w:rPr>
      </w:pPr>
      <w:r w:rsidRPr="004A4035">
        <w:rPr>
          <w:sz w:val="26"/>
          <w:szCs w:val="26"/>
          <w:lang w:val="en-US"/>
        </w:rPr>
        <w:t xml:space="preserve">inspire the most gentle breath of the Holy Spirit </w:t>
      </w:r>
    </w:p>
    <w:p w14:paraId="1303C165" w14:textId="77777777" w:rsidR="00AE1614" w:rsidRPr="004A4035" w:rsidRDefault="00AE1614" w:rsidP="00AE1614">
      <w:pPr>
        <w:jc w:val="both"/>
        <w:rPr>
          <w:sz w:val="26"/>
          <w:szCs w:val="26"/>
          <w:lang w:val="en-US"/>
        </w:rPr>
      </w:pPr>
      <w:r w:rsidRPr="004A4035">
        <w:rPr>
          <w:sz w:val="26"/>
          <w:szCs w:val="26"/>
          <w:lang w:val="en-US"/>
        </w:rPr>
        <w:t>in simple hearts, in well-disposed souls,</w:t>
      </w:r>
    </w:p>
    <w:p w14:paraId="121EEE73" w14:textId="77777777" w:rsidR="00AE1614" w:rsidRPr="004A4035" w:rsidRDefault="00AE1614" w:rsidP="00AE1614">
      <w:pPr>
        <w:jc w:val="both"/>
        <w:rPr>
          <w:sz w:val="26"/>
          <w:szCs w:val="26"/>
          <w:lang w:val="en-US"/>
        </w:rPr>
      </w:pPr>
      <w:r w:rsidRPr="004A4035">
        <w:rPr>
          <w:sz w:val="26"/>
          <w:szCs w:val="26"/>
          <w:lang w:val="en-US"/>
        </w:rPr>
        <w:t>and call them to follow Jesus, the High Priest.</w:t>
      </w:r>
    </w:p>
    <w:p w14:paraId="47AE7DF1" w14:textId="77777777" w:rsidR="00AE1614" w:rsidRPr="004A4035" w:rsidRDefault="00AE1614" w:rsidP="00AE1614">
      <w:pPr>
        <w:jc w:val="both"/>
        <w:rPr>
          <w:sz w:val="26"/>
          <w:szCs w:val="26"/>
          <w:lang w:val="en-US"/>
        </w:rPr>
      </w:pPr>
      <w:r w:rsidRPr="004A4035">
        <w:rPr>
          <w:sz w:val="26"/>
          <w:szCs w:val="26"/>
          <w:lang w:val="en-US"/>
        </w:rPr>
        <w:t>Hasten, Holy Mother,</w:t>
      </w:r>
    </w:p>
    <w:p w14:paraId="0C2265AD" w14:textId="77777777" w:rsidR="00AE1614" w:rsidRPr="004A4035" w:rsidRDefault="00AE1614" w:rsidP="00AE1614">
      <w:pPr>
        <w:jc w:val="both"/>
        <w:rPr>
          <w:sz w:val="26"/>
          <w:szCs w:val="26"/>
          <w:lang w:val="en-US"/>
        </w:rPr>
      </w:pPr>
      <w:r w:rsidRPr="004A4035">
        <w:rPr>
          <w:sz w:val="26"/>
          <w:szCs w:val="26"/>
          <w:lang w:val="en-US"/>
        </w:rPr>
        <w:t>hasten with the same haste</w:t>
      </w:r>
    </w:p>
    <w:p w14:paraId="1EA354D9" w14:textId="77777777" w:rsidR="00AE1614" w:rsidRPr="004A4035" w:rsidRDefault="00AE1614" w:rsidP="00AE1614">
      <w:pPr>
        <w:jc w:val="both"/>
        <w:rPr>
          <w:sz w:val="26"/>
          <w:szCs w:val="26"/>
          <w:lang w:val="en-US"/>
        </w:rPr>
      </w:pPr>
      <w:r w:rsidRPr="004A4035">
        <w:rPr>
          <w:sz w:val="26"/>
          <w:szCs w:val="26"/>
          <w:lang w:val="en-US"/>
        </w:rPr>
        <w:lastRenderedPageBreak/>
        <w:t>with which you went to Elizabeth's house</w:t>
      </w:r>
    </w:p>
    <w:p w14:paraId="7AFAC8BE" w14:textId="77777777" w:rsidR="00AE1614" w:rsidRPr="004A4035" w:rsidRDefault="00AE1614" w:rsidP="00AE1614">
      <w:pPr>
        <w:jc w:val="both"/>
        <w:rPr>
          <w:sz w:val="26"/>
          <w:szCs w:val="26"/>
          <w:lang w:val="en-US"/>
        </w:rPr>
      </w:pPr>
      <w:r w:rsidRPr="004A4035">
        <w:rPr>
          <w:sz w:val="26"/>
          <w:szCs w:val="26"/>
          <w:lang w:val="en-US"/>
        </w:rPr>
        <w:t>to bring Jesus and all the graces there.</w:t>
      </w:r>
    </w:p>
    <w:p w14:paraId="01F41EE8" w14:textId="63F2827B" w:rsidR="00AE1614" w:rsidRPr="004A4035" w:rsidRDefault="00AE1614" w:rsidP="00AE1614">
      <w:pPr>
        <w:jc w:val="both"/>
        <w:rPr>
          <w:sz w:val="26"/>
          <w:szCs w:val="26"/>
          <w:lang w:val="en-US"/>
        </w:rPr>
      </w:pPr>
      <w:r w:rsidRPr="004A4035">
        <w:rPr>
          <w:sz w:val="26"/>
          <w:szCs w:val="26"/>
          <w:lang w:val="en-US"/>
        </w:rPr>
        <w:t>Hasten</w:t>
      </w:r>
      <w:r w:rsidR="00DF312D" w:rsidRPr="004A4035">
        <w:rPr>
          <w:sz w:val="26"/>
          <w:szCs w:val="26"/>
          <w:lang w:val="en-US"/>
        </w:rPr>
        <w:t xml:space="preserve"> to </w:t>
      </w:r>
      <w:r w:rsidRPr="004A4035">
        <w:rPr>
          <w:sz w:val="26"/>
          <w:szCs w:val="26"/>
          <w:lang w:val="en-US"/>
        </w:rPr>
        <w:t>visit the Catholic Church</w:t>
      </w:r>
    </w:p>
    <w:p w14:paraId="0D5263C1" w14:textId="77777777" w:rsidR="00AE1614" w:rsidRPr="004A4035" w:rsidRDefault="00AE1614" w:rsidP="00AE1614">
      <w:pPr>
        <w:jc w:val="both"/>
        <w:rPr>
          <w:sz w:val="26"/>
          <w:szCs w:val="26"/>
          <w:lang w:val="en-US"/>
        </w:rPr>
      </w:pPr>
      <w:r w:rsidRPr="004A4035">
        <w:rPr>
          <w:sz w:val="26"/>
          <w:szCs w:val="26"/>
          <w:lang w:val="en-US"/>
        </w:rPr>
        <w:t>and enrich her with good evangelical laborers</w:t>
      </w:r>
    </w:p>
    <w:p w14:paraId="2CC9A2CE" w14:textId="77777777" w:rsidR="00AE1614" w:rsidRPr="004A4035" w:rsidRDefault="00AE1614" w:rsidP="00AE1614">
      <w:pPr>
        <w:jc w:val="both"/>
        <w:rPr>
          <w:sz w:val="26"/>
          <w:szCs w:val="26"/>
          <w:lang w:val="en-US"/>
        </w:rPr>
      </w:pPr>
      <w:r w:rsidRPr="004A4035">
        <w:rPr>
          <w:sz w:val="26"/>
          <w:szCs w:val="26"/>
          <w:lang w:val="en-US"/>
        </w:rPr>
        <w:t>who will bring Jesus to all hearts,</w:t>
      </w:r>
    </w:p>
    <w:p w14:paraId="4E779271" w14:textId="77777777" w:rsidR="00AE1614" w:rsidRPr="004A4035" w:rsidRDefault="00AE1614" w:rsidP="00AE1614">
      <w:pPr>
        <w:jc w:val="both"/>
        <w:rPr>
          <w:sz w:val="26"/>
          <w:szCs w:val="26"/>
          <w:lang w:val="en-US"/>
        </w:rPr>
      </w:pPr>
      <w:r w:rsidRPr="004A4035">
        <w:rPr>
          <w:sz w:val="26"/>
          <w:szCs w:val="26"/>
          <w:lang w:val="en-US"/>
        </w:rPr>
        <w:t>and win all souls for Jesus</w:t>
      </w:r>
    </w:p>
    <w:p w14:paraId="5C39CCEE" w14:textId="77777777" w:rsidR="00AE1614" w:rsidRPr="004A4035" w:rsidRDefault="00AE1614" w:rsidP="00AE1614">
      <w:pPr>
        <w:jc w:val="both"/>
        <w:rPr>
          <w:sz w:val="26"/>
          <w:szCs w:val="26"/>
          <w:lang w:val="en-US"/>
        </w:rPr>
      </w:pPr>
      <w:r w:rsidRPr="004A4035">
        <w:rPr>
          <w:sz w:val="26"/>
          <w:szCs w:val="26"/>
          <w:lang w:val="en-US"/>
        </w:rPr>
        <w:t>forever and ever. Amen.</w:t>
      </w:r>
    </w:p>
    <w:p w14:paraId="7D2A23A5" w14:textId="65C91042" w:rsidR="00AE1614" w:rsidRPr="004A4035" w:rsidRDefault="00AE1614" w:rsidP="00E52DDA">
      <w:pPr>
        <w:jc w:val="both"/>
        <w:rPr>
          <w:color w:val="FF0000"/>
          <w:sz w:val="26"/>
          <w:szCs w:val="26"/>
          <w:lang w:val="en-US"/>
        </w:rPr>
      </w:pPr>
      <w:r w:rsidRPr="004A4035">
        <w:rPr>
          <w:color w:val="FF0000"/>
          <w:sz w:val="26"/>
          <w:szCs w:val="26"/>
          <w:lang w:val="en-US"/>
        </w:rPr>
        <w:t>(</w:t>
      </w:r>
      <w:r w:rsidRPr="004A4035">
        <w:rPr>
          <w:i/>
          <w:color w:val="FF0000"/>
          <w:sz w:val="26"/>
          <w:szCs w:val="26"/>
          <w:lang w:val="en-US"/>
        </w:rPr>
        <w:t>St. Hannibal Mary</w:t>
      </w:r>
      <w:r w:rsidRPr="004A4035">
        <w:rPr>
          <w:color w:val="FF0000"/>
          <w:sz w:val="26"/>
          <w:szCs w:val="26"/>
          <w:lang w:val="en-US"/>
        </w:rPr>
        <w:t>)</w:t>
      </w:r>
    </w:p>
    <w:p w14:paraId="54A65CFD" w14:textId="77777777" w:rsidR="00AE1614" w:rsidRPr="004A4035" w:rsidRDefault="00AE1614" w:rsidP="00AE1614">
      <w:pPr>
        <w:ind w:left="1440" w:firstLine="720"/>
        <w:jc w:val="both"/>
        <w:rPr>
          <w:sz w:val="26"/>
          <w:szCs w:val="26"/>
          <w:lang w:val="en-US"/>
        </w:rPr>
      </w:pPr>
    </w:p>
    <w:p w14:paraId="0D4A2D0E" w14:textId="77777777" w:rsidR="00AE1614" w:rsidRPr="004A4035" w:rsidRDefault="00AE1614" w:rsidP="00AE1614">
      <w:pPr>
        <w:ind w:left="1440" w:firstLine="720"/>
        <w:jc w:val="both"/>
        <w:rPr>
          <w:sz w:val="26"/>
          <w:szCs w:val="26"/>
          <w:lang w:val="en-US"/>
        </w:rPr>
      </w:pPr>
    </w:p>
    <w:p w14:paraId="71AF2F13" w14:textId="77777777" w:rsidR="00AE1614" w:rsidRPr="004A4035" w:rsidRDefault="00AE1614" w:rsidP="00633D46">
      <w:pPr>
        <w:jc w:val="center"/>
        <w:rPr>
          <w:smallCaps/>
          <w:color w:val="FF0000"/>
          <w:sz w:val="26"/>
          <w:szCs w:val="26"/>
          <w:lang w:val="en-US"/>
        </w:rPr>
      </w:pPr>
      <w:r w:rsidRPr="004A4035">
        <w:rPr>
          <w:smallCaps/>
          <w:color w:val="FF0000"/>
          <w:sz w:val="26"/>
          <w:szCs w:val="26"/>
          <w:lang w:val="en-US"/>
        </w:rPr>
        <w:t>Ninth Day: December 7</w:t>
      </w:r>
    </w:p>
    <w:p w14:paraId="7272E31F" w14:textId="77777777" w:rsidR="00AE1614" w:rsidRPr="004A4035" w:rsidRDefault="00AE1614" w:rsidP="00AE1614">
      <w:pPr>
        <w:jc w:val="center"/>
        <w:rPr>
          <w:b/>
          <w:bCs/>
          <w:i/>
          <w:sz w:val="26"/>
          <w:szCs w:val="26"/>
          <w:lang w:val="en-US"/>
        </w:rPr>
      </w:pPr>
      <w:r w:rsidRPr="004A4035">
        <w:rPr>
          <w:b/>
          <w:bCs/>
          <w:i/>
          <w:sz w:val="26"/>
          <w:szCs w:val="26"/>
          <w:lang w:val="en-US"/>
        </w:rPr>
        <w:t>In the Heart of Mary</w:t>
      </w:r>
    </w:p>
    <w:p w14:paraId="3C802109" w14:textId="77777777" w:rsidR="00AE1614" w:rsidRPr="004A4035" w:rsidRDefault="00AE1614" w:rsidP="00AE1614">
      <w:pPr>
        <w:jc w:val="both"/>
        <w:rPr>
          <w:sz w:val="26"/>
          <w:szCs w:val="26"/>
          <w:lang w:val="en-US"/>
        </w:rPr>
      </w:pPr>
    </w:p>
    <w:p w14:paraId="1A802B04" w14:textId="77777777" w:rsidR="00AE1614" w:rsidRPr="004A4035" w:rsidRDefault="00AE1614" w:rsidP="00AE1614">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Treatise on True Devotion to Mary</w:t>
      </w:r>
      <w:r w:rsidRPr="004A4035">
        <w:rPr>
          <w:sz w:val="26"/>
          <w:szCs w:val="26"/>
          <w:lang w:val="en-US"/>
        </w:rPr>
        <w:t xml:space="preserve"> </w:t>
      </w:r>
      <w:r w:rsidRPr="004A4035">
        <w:rPr>
          <w:b/>
          <w:bCs/>
          <w:sz w:val="26"/>
          <w:szCs w:val="26"/>
          <w:lang w:val="en-US"/>
        </w:rPr>
        <w:t xml:space="preserve">by St. Louis-Marie </w:t>
      </w:r>
      <w:proofErr w:type="spellStart"/>
      <w:r w:rsidRPr="004A4035">
        <w:rPr>
          <w:b/>
          <w:bCs/>
          <w:sz w:val="26"/>
          <w:szCs w:val="26"/>
          <w:lang w:val="en-US"/>
        </w:rPr>
        <w:t>Grignion</w:t>
      </w:r>
      <w:proofErr w:type="spellEnd"/>
      <w:r w:rsidRPr="004A4035">
        <w:rPr>
          <w:b/>
          <w:bCs/>
          <w:sz w:val="26"/>
          <w:szCs w:val="26"/>
          <w:lang w:val="en-US"/>
        </w:rPr>
        <w:t xml:space="preserve"> de Montfort </w:t>
      </w:r>
      <w:r w:rsidRPr="004A4035">
        <w:rPr>
          <w:color w:val="FF0000"/>
          <w:sz w:val="26"/>
          <w:szCs w:val="26"/>
          <w:lang w:val="en-US"/>
        </w:rPr>
        <w:t>(258-273)</w:t>
      </w:r>
    </w:p>
    <w:p w14:paraId="41FEFCA3" w14:textId="4530DD3B" w:rsidR="00AE1614" w:rsidRPr="004A4035" w:rsidRDefault="00AE1614" w:rsidP="00AE1614">
      <w:pPr>
        <w:spacing w:after="120"/>
        <w:jc w:val="both"/>
        <w:rPr>
          <w:sz w:val="26"/>
          <w:szCs w:val="26"/>
          <w:lang w:val="en-US"/>
        </w:rPr>
      </w:pPr>
      <w:r w:rsidRPr="004A4035">
        <w:rPr>
          <w:sz w:val="26"/>
          <w:szCs w:val="26"/>
          <w:lang w:val="en-US"/>
        </w:rPr>
        <w:t xml:space="preserve">We must </w:t>
      </w:r>
      <w:r w:rsidRPr="004A4035">
        <w:rPr>
          <w:i/>
          <w:sz w:val="26"/>
          <w:szCs w:val="26"/>
          <w:lang w:val="en-US"/>
        </w:rPr>
        <w:t>do everything through Mary</w:t>
      </w:r>
      <w:r w:rsidRPr="004A4035">
        <w:rPr>
          <w:sz w:val="26"/>
          <w:szCs w:val="26"/>
          <w:lang w:val="en-US"/>
        </w:rPr>
        <w:t xml:space="preserve">, that is, we must obey her always and be led in all things by her spirit, which is the Holy Spirit of God. </w:t>
      </w:r>
      <w:r w:rsidR="00F40041" w:rsidRPr="004A4035">
        <w:rPr>
          <w:sz w:val="26"/>
          <w:szCs w:val="26"/>
          <w:lang w:val="en-US"/>
        </w:rPr>
        <w:t>“</w:t>
      </w:r>
      <w:r w:rsidRPr="004A4035">
        <w:rPr>
          <w:sz w:val="26"/>
          <w:szCs w:val="26"/>
          <w:lang w:val="en-US"/>
        </w:rPr>
        <w:t xml:space="preserve">Those who are led by the Spirit of God are children of God,” says St. Paul. Those who are led by the spirit of Mary are children of Mary [...]. </w:t>
      </w:r>
    </w:p>
    <w:p w14:paraId="6E2EDE4A" w14:textId="77777777" w:rsidR="00AE1614" w:rsidRPr="004A4035" w:rsidRDefault="00AE1614" w:rsidP="00AE1614">
      <w:pPr>
        <w:spacing w:after="120"/>
        <w:jc w:val="both"/>
        <w:rPr>
          <w:sz w:val="26"/>
          <w:szCs w:val="26"/>
          <w:lang w:val="en-US"/>
        </w:rPr>
      </w:pPr>
      <w:r w:rsidRPr="004A4035">
        <w:rPr>
          <w:sz w:val="26"/>
          <w:szCs w:val="26"/>
          <w:lang w:val="en-US"/>
        </w:rPr>
        <w:t>We must do everything with Mary, that is to say, in all our actions we must look upon Mary, although a simple human being, as the perfect model of every virtue and perfection, fashioned by the Holy Spirit for us to imitate, as far as our limited capacity allows. In every action then we should consider how Mary performed it or how she would perform it if she were in our place. [...]</w:t>
      </w:r>
    </w:p>
    <w:p w14:paraId="1712BE5D" w14:textId="77777777" w:rsidR="00AE1614" w:rsidRPr="004A4035" w:rsidRDefault="00AE1614" w:rsidP="00AE1614">
      <w:pPr>
        <w:spacing w:after="120"/>
        <w:jc w:val="both"/>
        <w:rPr>
          <w:sz w:val="26"/>
          <w:szCs w:val="26"/>
          <w:lang w:val="en-US"/>
        </w:rPr>
      </w:pPr>
      <w:r w:rsidRPr="004A4035">
        <w:rPr>
          <w:sz w:val="26"/>
          <w:szCs w:val="26"/>
          <w:lang w:val="en-US"/>
        </w:rPr>
        <w:t xml:space="preserve">We must </w:t>
      </w:r>
      <w:r w:rsidRPr="004A4035">
        <w:rPr>
          <w:i/>
          <w:sz w:val="26"/>
          <w:szCs w:val="26"/>
          <w:lang w:val="en-US"/>
        </w:rPr>
        <w:t>do everything in Mary</w:t>
      </w:r>
      <w:r w:rsidRPr="004A4035">
        <w:rPr>
          <w:sz w:val="26"/>
          <w:szCs w:val="26"/>
          <w:lang w:val="en-US"/>
        </w:rPr>
        <w:t xml:space="preserve">. We should be delighted to remain in Mary. We should rest there peacefully, rely on her confidently, hide ourselves there with safety, and abandon ourselves unconditionally to her. </w:t>
      </w:r>
    </w:p>
    <w:p w14:paraId="451DA477" w14:textId="77777777" w:rsidR="00AE1614" w:rsidRPr="004A4035" w:rsidRDefault="00AE1614" w:rsidP="00AE1614">
      <w:pPr>
        <w:spacing w:after="120"/>
        <w:jc w:val="both"/>
        <w:rPr>
          <w:sz w:val="26"/>
          <w:szCs w:val="26"/>
          <w:lang w:val="en-US"/>
        </w:rPr>
      </w:pPr>
      <w:r w:rsidRPr="004A4035">
        <w:rPr>
          <w:sz w:val="26"/>
          <w:szCs w:val="26"/>
          <w:lang w:val="en-US"/>
        </w:rPr>
        <w:t xml:space="preserve">Finally, we must </w:t>
      </w:r>
      <w:r w:rsidRPr="004A4035">
        <w:rPr>
          <w:i/>
          <w:sz w:val="26"/>
          <w:szCs w:val="26"/>
          <w:lang w:val="en-US"/>
        </w:rPr>
        <w:t>do everything for Mary</w:t>
      </w:r>
      <w:r w:rsidRPr="004A4035">
        <w:rPr>
          <w:sz w:val="26"/>
          <w:szCs w:val="26"/>
          <w:lang w:val="en-US"/>
        </w:rPr>
        <w:t xml:space="preserve">. we should expect nothing in return save the honor of belonging to such a lovable Queen and the joy of being united through her to Jesus, her Son, by a bond that is indissoluble in time and in eternity. </w:t>
      </w:r>
    </w:p>
    <w:p w14:paraId="1D3B494A" w14:textId="74187D59" w:rsidR="00AE1614" w:rsidRPr="004A4035" w:rsidRDefault="00AE1614" w:rsidP="00AE1614">
      <w:pPr>
        <w:spacing w:after="120"/>
        <w:jc w:val="both"/>
        <w:rPr>
          <w:sz w:val="26"/>
          <w:szCs w:val="26"/>
          <w:lang w:val="en-US"/>
        </w:rPr>
      </w:pPr>
      <w:r w:rsidRPr="004A4035">
        <w:rPr>
          <w:sz w:val="26"/>
          <w:szCs w:val="26"/>
          <w:lang w:val="en-US"/>
        </w:rPr>
        <w:t xml:space="preserve">Before Holy Communion, place yourself humbly in the presence of God. Renounce your corrupt nature and dispositions. Renew your consecration saying, </w:t>
      </w:r>
      <w:r w:rsidR="00F40041" w:rsidRPr="004A4035">
        <w:rPr>
          <w:sz w:val="26"/>
          <w:szCs w:val="26"/>
          <w:lang w:val="en-US"/>
        </w:rPr>
        <w:t>“</w:t>
      </w:r>
      <w:r w:rsidRPr="004A4035">
        <w:rPr>
          <w:sz w:val="26"/>
          <w:szCs w:val="26"/>
          <w:lang w:val="en-US"/>
        </w:rPr>
        <w:t>I belong entirely to you, dear Mother, and all that I have is yours.” Implore Mary to lend you her heart so that you may receive her Son with her dispositions. […]</w:t>
      </w:r>
    </w:p>
    <w:p w14:paraId="0677707B" w14:textId="3097B2DA" w:rsidR="00AE1614" w:rsidRPr="004A4035" w:rsidRDefault="00AE1614" w:rsidP="00AE1614">
      <w:pPr>
        <w:spacing w:after="120"/>
        <w:jc w:val="both"/>
        <w:rPr>
          <w:sz w:val="26"/>
          <w:szCs w:val="26"/>
          <w:lang w:val="en-US"/>
        </w:rPr>
      </w:pPr>
      <w:r w:rsidRPr="004A4035">
        <w:rPr>
          <w:sz w:val="26"/>
          <w:szCs w:val="26"/>
          <w:lang w:val="en-US"/>
        </w:rPr>
        <w:t>During Holy Communion, here is Mary, his handmaid</w:t>
      </w:r>
      <w:r w:rsidR="00B86F0A">
        <w:rPr>
          <w:sz w:val="26"/>
          <w:szCs w:val="26"/>
          <w:lang w:val="en-US"/>
        </w:rPr>
        <w:t xml:space="preserve">: </w:t>
      </w:r>
      <w:r w:rsidR="00B86F0A">
        <w:rPr>
          <w:i/>
          <w:iCs/>
          <w:sz w:val="26"/>
          <w:szCs w:val="26"/>
          <w:lang w:val="en-US"/>
        </w:rPr>
        <w:t>Behold the handmaid of the Lord (Lk 1:38)</w:t>
      </w:r>
      <w:r w:rsidRPr="004A4035">
        <w:rPr>
          <w:sz w:val="26"/>
          <w:szCs w:val="26"/>
          <w:lang w:val="en-US"/>
        </w:rPr>
        <w:t>, who acts for you and whose presence gives you a special confidence and hope in him. […]</w:t>
      </w:r>
    </w:p>
    <w:p w14:paraId="2F22D4EF" w14:textId="5A41C4CB" w:rsidR="00AE1614" w:rsidRPr="004A4035" w:rsidRDefault="00AE1614" w:rsidP="00AE1614">
      <w:pPr>
        <w:spacing w:after="120"/>
        <w:jc w:val="both"/>
        <w:rPr>
          <w:sz w:val="26"/>
          <w:szCs w:val="26"/>
          <w:lang w:val="en-US"/>
        </w:rPr>
      </w:pPr>
      <w:r w:rsidRPr="004A4035">
        <w:rPr>
          <w:sz w:val="26"/>
          <w:szCs w:val="26"/>
          <w:lang w:val="en-US"/>
        </w:rPr>
        <w:t xml:space="preserve">After Holy Communion, close your eyes and recollect yourself. Then usher Jesus into the heart of Mary: you are giving him to his Mother who will receive him with great love and give him the place of honor, adore him profoundly, show him perfect love, embrace him intimately in spirit and in truth, and perform many offices for him of which we, in our ignorance, would know nothing. </w:t>
      </w:r>
      <w:proofErr w:type="gramStart"/>
      <w:r w:rsidRPr="004A4035">
        <w:rPr>
          <w:sz w:val="26"/>
          <w:szCs w:val="26"/>
          <w:lang w:val="en-US"/>
        </w:rPr>
        <w:t>Or,</w:t>
      </w:r>
      <w:proofErr w:type="gramEnd"/>
      <w:r w:rsidRPr="004A4035">
        <w:rPr>
          <w:sz w:val="26"/>
          <w:szCs w:val="26"/>
          <w:lang w:val="en-US"/>
        </w:rPr>
        <w:t xml:space="preserve"> maintain a profoundly humble heart in the presence of Jesus dwelling in Mary. Or be in attendance like a slave at the </w:t>
      </w:r>
      <w:r w:rsidRPr="004A4035">
        <w:rPr>
          <w:sz w:val="26"/>
          <w:szCs w:val="26"/>
          <w:lang w:val="en-US"/>
        </w:rPr>
        <w:lastRenderedPageBreak/>
        <w:t xml:space="preserve">gate of the royal palace, where the King is speaking with the Queen. While they are talking to each other, with no need of you, go in spirit to heaven and to the whole world, and call upon all creatures to thank, adore and love Jesus and Mary for you. </w:t>
      </w:r>
      <w:r w:rsidR="00F40041" w:rsidRPr="004A4035">
        <w:rPr>
          <w:sz w:val="26"/>
          <w:szCs w:val="26"/>
          <w:lang w:val="en-US"/>
        </w:rPr>
        <w:t>“</w:t>
      </w:r>
      <w:r w:rsidRPr="004A4035">
        <w:rPr>
          <w:sz w:val="26"/>
          <w:szCs w:val="26"/>
          <w:lang w:val="en-US"/>
        </w:rPr>
        <w:t xml:space="preserve">Come, let us adore.” </w:t>
      </w:r>
    </w:p>
    <w:p w14:paraId="17182206" w14:textId="328AAAD6" w:rsidR="00AE1614" w:rsidRPr="004A4035" w:rsidRDefault="00C87B26" w:rsidP="00AE1614">
      <w:pPr>
        <w:jc w:val="both"/>
        <w:rPr>
          <w:iCs/>
          <w:color w:val="FF0000"/>
          <w:sz w:val="26"/>
          <w:szCs w:val="26"/>
          <w:lang w:val="en-US"/>
        </w:rPr>
      </w:pPr>
      <w:r>
        <w:rPr>
          <w:iCs/>
          <w:color w:val="FF0000"/>
          <w:sz w:val="26"/>
          <w:szCs w:val="26"/>
          <w:lang w:val="en-US"/>
        </w:rPr>
        <w:t>A brief pause for silence and reflection.</w:t>
      </w:r>
    </w:p>
    <w:p w14:paraId="13DDF5E8" w14:textId="77777777" w:rsidR="00AE1614" w:rsidRPr="004A4035" w:rsidRDefault="00AE1614" w:rsidP="00AE1614">
      <w:pPr>
        <w:jc w:val="both"/>
        <w:rPr>
          <w:sz w:val="26"/>
          <w:szCs w:val="26"/>
          <w:lang w:val="en-US"/>
        </w:rPr>
      </w:pPr>
    </w:p>
    <w:p w14:paraId="452F81D3" w14:textId="77777777" w:rsidR="00AE1614" w:rsidRPr="004A4035" w:rsidRDefault="00AE1614" w:rsidP="00AE1614">
      <w:pPr>
        <w:spacing w:after="120"/>
        <w:jc w:val="both"/>
        <w:rPr>
          <w:color w:val="FF0000"/>
          <w:sz w:val="26"/>
          <w:szCs w:val="26"/>
          <w:lang w:val="en-US"/>
        </w:rPr>
      </w:pPr>
      <w:r w:rsidRPr="004A4035">
        <w:rPr>
          <w:b/>
          <w:bCs/>
          <w:smallCaps/>
          <w:color w:val="FF0000"/>
          <w:spacing w:val="6"/>
          <w:sz w:val="26"/>
          <w:szCs w:val="26"/>
          <w:lang w:val="en-US"/>
        </w:rPr>
        <w:t xml:space="preserve">Prayer to our Lady </w:t>
      </w:r>
    </w:p>
    <w:p w14:paraId="3647A3F7" w14:textId="679FBE4B" w:rsidR="00AE1614" w:rsidRPr="004A4035" w:rsidRDefault="00AE1614" w:rsidP="00AE1614">
      <w:pPr>
        <w:jc w:val="both"/>
        <w:rPr>
          <w:sz w:val="26"/>
          <w:szCs w:val="26"/>
          <w:lang w:val="en-US"/>
        </w:rPr>
      </w:pPr>
      <w:r w:rsidRPr="004A4035">
        <w:rPr>
          <w:sz w:val="26"/>
          <w:szCs w:val="26"/>
          <w:lang w:val="en-US"/>
        </w:rPr>
        <w:t xml:space="preserve">O Immaculate Mother of God, we beg of you: Never cease to show us your maternal protection. In you, we place all our hope; to You we entrust all our interests; we especially entrust to you this sacred banner of the Rogate which </w:t>
      </w:r>
      <w:r w:rsidR="00DF312D" w:rsidRPr="004A4035">
        <w:rPr>
          <w:sz w:val="26"/>
          <w:szCs w:val="26"/>
          <w:lang w:val="en-US"/>
        </w:rPr>
        <w:t>constitutes</w:t>
      </w:r>
      <w:r w:rsidRPr="004A4035">
        <w:rPr>
          <w:sz w:val="26"/>
          <w:szCs w:val="26"/>
          <w:lang w:val="en-US"/>
        </w:rPr>
        <w:t xml:space="preserve"> all our glory, the banner of our religious aspirations, around which we are closely united, by which we are strong amid our weaknesses, rich in our poverty, courageous in the midst of life's struggles: we entrust it to you. You who </w:t>
      </w:r>
      <w:r w:rsidR="00DF312D" w:rsidRPr="004A4035">
        <w:rPr>
          <w:sz w:val="26"/>
          <w:szCs w:val="26"/>
          <w:lang w:val="en-US"/>
        </w:rPr>
        <w:t xml:space="preserve">have </w:t>
      </w:r>
      <w:r w:rsidRPr="004A4035">
        <w:rPr>
          <w:sz w:val="26"/>
          <w:szCs w:val="26"/>
          <w:lang w:val="en-US"/>
        </w:rPr>
        <w:t>treasured in Your maternal heart all the words of Your divine Son</w:t>
      </w:r>
      <w:r w:rsidR="00DF312D" w:rsidRPr="004A4035">
        <w:rPr>
          <w:sz w:val="26"/>
          <w:szCs w:val="26"/>
          <w:lang w:val="en-US"/>
        </w:rPr>
        <w:t>;</w:t>
      </w:r>
      <w:r w:rsidRPr="004A4035">
        <w:rPr>
          <w:sz w:val="26"/>
          <w:szCs w:val="26"/>
          <w:lang w:val="en-US"/>
        </w:rPr>
        <w:t xml:space="preserve"> You </w:t>
      </w:r>
      <w:r w:rsidR="00DF312D" w:rsidRPr="004A4035">
        <w:rPr>
          <w:sz w:val="26"/>
          <w:szCs w:val="26"/>
          <w:lang w:val="en-US"/>
        </w:rPr>
        <w:t xml:space="preserve">have </w:t>
      </w:r>
      <w:r w:rsidRPr="004A4035">
        <w:rPr>
          <w:sz w:val="26"/>
          <w:szCs w:val="26"/>
          <w:lang w:val="en-US"/>
        </w:rPr>
        <w:t xml:space="preserve">certainly </w:t>
      </w:r>
      <w:r w:rsidR="00DF312D" w:rsidRPr="004A4035">
        <w:rPr>
          <w:sz w:val="26"/>
          <w:szCs w:val="26"/>
          <w:lang w:val="en-US"/>
        </w:rPr>
        <w:t>not failed</w:t>
      </w:r>
      <w:r w:rsidRPr="004A4035">
        <w:rPr>
          <w:sz w:val="26"/>
          <w:szCs w:val="26"/>
          <w:lang w:val="en-US"/>
        </w:rPr>
        <w:t xml:space="preserve"> to keep this sublime saying, which came from the zeal of the Most Sacred Heart of Jesus: </w:t>
      </w:r>
      <w:r w:rsidRPr="004A4035">
        <w:rPr>
          <w:i/>
          <w:sz w:val="26"/>
          <w:szCs w:val="26"/>
          <w:lang w:val="en-US"/>
        </w:rPr>
        <w:t xml:space="preserve">Rogate ergo Dominum messis, </w:t>
      </w:r>
      <w:proofErr w:type="spellStart"/>
      <w:r w:rsidRPr="004A4035">
        <w:rPr>
          <w:i/>
          <w:sz w:val="26"/>
          <w:szCs w:val="26"/>
          <w:lang w:val="en-US"/>
        </w:rPr>
        <w:t>ut</w:t>
      </w:r>
      <w:proofErr w:type="spellEnd"/>
      <w:r w:rsidRPr="004A4035">
        <w:rPr>
          <w:i/>
          <w:sz w:val="26"/>
          <w:szCs w:val="26"/>
          <w:lang w:val="en-US"/>
        </w:rPr>
        <w:t xml:space="preserve"> mittat operarios in messem suam</w:t>
      </w:r>
      <w:r w:rsidR="00633D46" w:rsidRPr="004A4035">
        <w:rPr>
          <w:sz w:val="26"/>
          <w:szCs w:val="26"/>
          <w:lang w:val="en-US"/>
        </w:rPr>
        <w:t xml:space="preserve">. </w:t>
      </w:r>
      <w:r w:rsidRPr="004A4035">
        <w:rPr>
          <w:sz w:val="26"/>
          <w:szCs w:val="26"/>
          <w:lang w:val="en-US"/>
        </w:rPr>
        <w:t>O admirable mystery of your motherly goodness! This sacred Word, this divine command, hidden in your Heart, you deigned to reveal it to us, your little ones. Amen.</w:t>
      </w:r>
    </w:p>
    <w:p w14:paraId="552ED849" w14:textId="6D81971B" w:rsidR="00AE1614" w:rsidRPr="004A4035" w:rsidRDefault="00AE1614" w:rsidP="00633D46">
      <w:pPr>
        <w:jc w:val="both"/>
        <w:rPr>
          <w:color w:val="FF0000"/>
          <w:sz w:val="26"/>
          <w:szCs w:val="26"/>
          <w:lang w:val="en-US"/>
        </w:rPr>
      </w:pPr>
      <w:r w:rsidRPr="004A4035">
        <w:rPr>
          <w:color w:val="FF0000"/>
          <w:sz w:val="26"/>
          <w:szCs w:val="26"/>
          <w:lang w:val="en-US"/>
        </w:rPr>
        <w:t>(</w:t>
      </w:r>
      <w:r w:rsidRPr="004A4035">
        <w:rPr>
          <w:i/>
          <w:color w:val="FF0000"/>
          <w:sz w:val="26"/>
          <w:szCs w:val="26"/>
          <w:lang w:val="en-US"/>
        </w:rPr>
        <w:t>St. Hannibal Mary</w:t>
      </w:r>
      <w:r w:rsidRPr="004A4035">
        <w:rPr>
          <w:color w:val="FF0000"/>
          <w:sz w:val="26"/>
          <w:szCs w:val="26"/>
          <w:lang w:val="en-US"/>
        </w:rPr>
        <w:t>)</w:t>
      </w:r>
    </w:p>
    <w:p w14:paraId="211BA7F0" w14:textId="77777777" w:rsidR="001F0330" w:rsidRPr="004A4035" w:rsidRDefault="00AE1614" w:rsidP="00AE1614">
      <w:pPr>
        <w:spacing w:after="120"/>
        <w:jc w:val="center"/>
        <w:rPr>
          <w:b/>
          <w:bCs/>
          <w:sz w:val="26"/>
          <w:szCs w:val="26"/>
          <w:lang w:val="en-US"/>
        </w:rPr>
      </w:pPr>
      <w:r w:rsidRPr="004A4035">
        <w:rPr>
          <w:sz w:val="26"/>
          <w:szCs w:val="26"/>
          <w:lang w:val="en-US"/>
        </w:rPr>
        <w:br w:type="page"/>
      </w:r>
      <w:r w:rsidRPr="004A4035">
        <w:rPr>
          <w:b/>
          <w:bCs/>
          <w:sz w:val="26"/>
          <w:szCs w:val="26"/>
          <w:lang w:val="en-US"/>
        </w:rPr>
        <w:lastRenderedPageBreak/>
        <w:t xml:space="preserve">VIGIL CELEBRATION </w:t>
      </w:r>
    </w:p>
    <w:p w14:paraId="37A6A5B5" w14:textId="77777777" w:rsidR="001F0330" w:rsidRPr="004A4035" w:rsidRDefault="00AE1614" w:rsidP="00AE1614">
      <w:pPr>
        <w:spacing w:after="120"/>
        <w:jc w:val="center"/>
        <w:rPr>
          <w:b/>
          <w:bCs/>
          <w:sz w:val="26"/>
          <w:szCs w:val="26"/>
          <w:lang w:val="en-US"/>
        </w:rPr>
      </w:pPr>
      <w:r w:rsidRPr="004A4035">
        <w:rPr>
          <w:b/>
          <w:bCs/>
          <w:sz w:val="26"/>
          <w:szCs w:val="26"/>
          <w:lang w:val="en-US"/>
        </w:rPr>
        <w:t xml:space="preserve">OF THE IMMACULATE CONCEPTION </w:t>
      </w:r>
    </w:p>
    <w:p w14:paraId="1A81BA7B" w14:textId="3D06598F" w:rsidR="00AE1614" w:rsidRPr="004A4035" w:rsidRDefault="00AE1614" w:rsidP="00AE1614">
      <w:pPr>
        <w:spacing w:after="120"/>
        <w:jc w:val="center"/>
        <w:rPr>
          <w:b/>
          <w:bCs/>
          <w:sz w:val="26"/>
          <w:szCs w:val="26"/>
          <w:lang w:val="en-US"/>
        </w:rPr>
      </w:pPr>
      <w:r w:rsidRPr="004A4035">
        <w:rPr>
          <w:b/>
          <w:bCs/>
          <w:sz w:val="26"/>
          <w:szCs w:val="26"/>
          <w:lang w:val="en-US"/>
        </w:rPr>
        <w:t>OF THE BLESSED VIRGIN MARY</w:t>
      </w:r>
    </w:p>
    <w:p w14:paraId="7DDBD02E" w14:textId="77777777" w:rsidR="00AE1614" w:rsidRPr="004A4035" w:rsidRDefault="00AE1614" w:rsidP="00AE1614">
      <w:pPr>
        <w:jc w:val="center"/>
        <w:rPr>
          <w:b/>
          <w:bCs/>
          <w:color w:val="FF0000"/>
          <w:sz w:val="26"/>
          <w:szCs w:val="26"/>
          <w:lang w:val="en-US"/>
        </w:rPr>
      </w:pPr>
      <w:r w:rsidRPr="004A4035">
        <w:rPr>
          <w:b/>
          <w:bCs/>
          <w:color w:val="FF0000"/>
          <w:sz w:val="26"/>
          <w:szCs w:val="26"/>
          <w:lang w:val="en-US"/>
        </w:rPr>
        <w:t>(VIGIL OF THE IMMACULATE)</w:t>
      </w:r>
    </w:p>
    <w:p w14:paraId="74CE75B2" w14:textId="77777777" w:rsidR="00AE1614" w:rsidRPr="004A4035" w:rsidRDefault="00AE1614" w:rsidP="00AE1614">
      <w:pPr>
        <w:jc w:val="both"/>
        <w:rPr>
          <w:sz w:val="26"/>
          <w:szCs w:val="26"/>
          <w:lang w:val="en-US"/>
        </w:rPr>
      </w:pPr>
      <w:r w:rsidRPr="004A4035">
        <w:rPr>
          <w:sz w:val="26"/>
          <w:szCs w:val="26"/>
          <w:lang w:val="en-US"/>
        </w:rPr>
        <w:t xml:space="preserve"> </w:t>
      </w:r>
    </w:p>
    <w:p w14:paraId="2F86355C" w14:textId="77777777" w:rsidR="00AE1614" w:rsidRPr="004A4035" w:rsidRDefault="00AE1614" w:rsidP="00AE1614">
      <w:pPr>
        <w:jc w:val="both"/>
        <w:rPr>
          <w:b/>
          <w:bCs/>
          <w:sz w:val="26"/>
          <w:szCs w:val="26"/>
          <w:lang w:val="en-US"/>
        </w:rPr>
      </w:pPr>
      <w:r w:rsidRPr="004A4035">
        <w:rPr>
          <w:sz w:val="26"/>
          <w:szCs w:val="26"/>
          <w:lang w:val="en-US"/>
        </w:rPr>
        <w:t>Opening song</w:t>
      </w:r>
      <w:r w:rsidRPr="004A4035">
        <w:rPr>
          <w:b/>
          <w:bCs/>
          <w:sz w:val="26"/>
          <w:szCs w:val="26"/>
          <w:lang w:val="en-US"/>
        </w:rPr>
        <w:t xml:space="preserve"> </w:t>
      </w:r>
      <w:r w:rsidRPr="004A4035">
        <w:rPr>
          <w:b/>
          <w:bCs/>
          <w:i/>
          <w:iCs/>
          <w:color w:val="FF0000"/>
          <w:sz w:val="26"/>
          <w:szCs w:val="26"/>
          <w:lang w:val="en-US"/>
        </w:rPr>
        <w:t>(</w:t>
      </w:r>
      <w:r w:rsidRPr="004A4035">
        <w:rPr>
          <w:i/>
          <w:iCs/>
          <w:color w:val="FF0000"/>
          <w:sz w:val="26"/>
          <w:szCs w:val="26"/>
          <w:lang w:val="en-US"/>
        </w:rPr>
        <w:t>Mary Immaculate, Star of the Morning</w:t>
      </w:r>
      <w:r w:rsidRPr="004A4035">
        <w:rPr>
          <w:color w:val="FF0000"/>
          <w:sz w:val="26"/>
          <w:szCs w:val="26"/>
          <w:lang w:val="en-US"/>
        </w:rPr>
        <w:t>)</w:t>
      </w:r>
    </w:p>
    <w:p w14:paraId="4AB9E276" w14:textId="77777777" w:rsidR="00AE1614" w:rsidRPr="004A4035" w:rsidRDefault="00AE1614" w:rsidP="00AE1614">
      <w:pPr>
        <w:jc w:val="both"/>
        <w:rPr>
          <w:sz w:val="26"/>
          <w:szCs w:val="26"/>
          <w:lang w:val="en-US"/>
        </w:rPr>
      </w:pPr>
      <w:r w:rsidRPr="004A4035">
        <w:rPr>
          <w:sz w:val="26"/>
          <w:szCs w:val="26"/>
          <w:lang w:val="en-US"/>
        </w:rPr>
        <w:t xml:space="preserve"> </w:t>
      </w:r>
    </w:p>
    <w:p w14:paraId="5831B31D" w14:textId="77777777" w:rsidR="00AE1614" w:rsidRPr="004A4035" w:rsidRDefault="00AE1614" w:rsidP="00AE1614">
      <w:pPr>
        <w:jc w:val="both"/>
        <w:rPr>
          <w:sz w:val="26"/>
          <w:szCs w:val="26"/>
          <w:lang w:val="en-US"/>
        </w:rPr>
        <w:sectPr w:rsidR="00AE1614" w:rsidRPr="004A4035" w:rsidSect="00781B33">
          <w:type w:val="continuous"/>
          <w:pgSz w:w="11906" w:h="16838" w:code="9"/>
          <w:pgMar w:top="1440" w:right="1440" w:bottom="1440" w:left="1440" w:header="708" w:footer="708" w:gutter="0"/>
          <w:cols w:space="708"/>
        </w:sectPr>
      </w:pPr>
    </w:p>
    <w:p w14:paraId="05B14F1B" w14:textId="77777777" w:rsidR="00AE1614" w:rsidRPr="004A4035" w:rsidRDefault="00AE1614" w:rsidP="00AE1614">
      <w:pPr>
        <w:jc w:val="both"/>
        <w:rPr>
          <w:sz w:val="26"/>
          <w:szCs w:val="26"/>
          <w:lang w:val="en-US"/>
        </w:rPr>
      </w:pPr>
      <w:r w:rsidRPr="004A4035">
        <w:rPr>
          <w:sz w:val="26"/>
          <w:szCs w:val="26"/>
          <w:lang w:val="en-US"/>
        </w:rPr>
        <w:t xml:space="preserve">Mary Immaculate, Star of the morning. </w:t>
      </w:r>
    </w:p>
    <w:p w14:paraId="7E34840A" w14:textId="77777777" w:rsidR="00AE1614" w:rsidRPr="004A4035" w:rsidRDefault="00AE1614" w:rsidP="00AE1614">
      <w:pPr>
        <w:jc w:val="both"/>
        <w:rPr>
          <w:sz w:val="26"/>
          <w:szCs w:val="26"/>
          <w:lang w:val="en-US"/>
        </w:rPr>
      </w:pPr>
      <w:r w:rsidRPr="004A4035">
        <w:rPr>
          <w:sz w:val="26"/>
          <w:szCs w:val="26"/>
          <w:lang w:val="en-US"/>
        </w:rPr>
        <w:t xml:space="preserve">Chosen before the creation began. </w:t>
      </w:r>
    </w:p>
    <w:p w14:paraId="3FBA6D8B" w14:textId="77777777" w:rsidR="00AE1614" w:rsidRPr="004A4035" w:rsidRDefault="00AE1614" w:rsidP="00AE1614">
      <w:pPr>
        <w:jc w:val="both"/>
        <w:rPr>
          <w:sz w:val="26"/>
          <w:szCs w:val="26"/>
          <w:lang w:val="en-US"/>
        </w:rPr>
      </w:pPr>
      <w:r w:rsidRPr="004A4035">
        <w:rPr>
          <w:sz w:val="26"/>
          <w:szCs w:val="26"/>
          <w:lang w:val="en-US"/>
        </w:rPr>
        <w:t xml:space="preserve">Destined to bring through the light of your dawning, </w:t>
      </w:r>
    </w:p>
    <w:p w14:paraId="6E09355A" w14:textId="77777777" w:rsidR="00AE1614" w:rsidRPr="004A4035" w:rsidRDefault="00AE1614" w:rsidP="00AE1614">
      <w:pPr>
        <w:jc w:val="both"/>
        <w:rPr>
          <w:sz w:val="26"/>
          <w:szCs w:val="26"/>
          <w:lang w:val="en-US"/>
        </w:rPr>
      </w:pPr>
      <w:r w:rsidRPr="004A4035">
        <w:rPr>
          <w:sz w:val="26"/>
          <w:szCs w:val="26"/>
          <w:lang w:val="en-US"/>
        </w:rPr>
        <w:t xml:space="preserve">conquest of Satan and rescue to men. </w:t>
      </w:r>
    </w:p>
    <w:p w14:paraId="72509EF3" w14:textId="77777777" w:rsidR="00AE1614" w:rsidRPr="004A4035" w:rsidRDefault="00AE1614" w:rsidP="00AE1614">
      <w:pPr>
        <w:jc w:val="both"/>
        <w:rPr>
          <w:sz w:val="26"/>
          <w:szCs w:val="26"/>
          <w:lang w:val="en-US"/>
        </w:rPr>
      </w:pPr>
    </w:p>
    <w:p w14:paraId="19EEC7CA" w14:textId="77777777" w:rsidR="00AE1614" w:rsidRPr="004A4035" w:rsidRDefault="00AE1614" w:rsidP="00AE1614">
      <w:pPr>
        <w:jc w:val="both"/>
        <w:rPr>
          <w:sz w:val="26"/>
          <w:szCs w:val="26"/>
          <w:lang w:val="en-US"/>
        </w:rPr>
      </w:pPr>
      <w:r w:rsidRPr="004A4035">
        <w:rPr>
          <w:b/>
          <w:bCs/>
          <w:sz w:val="26"/>
          <w:szCs w:val="26"/>
          <w:lang w:val="en-US"/>
        </w:rPr>
        <w:t xml:space="preserve">Ref: </w:t>
      </w:r>
      <w:r w:rsidRPr="004A4035">
        <w:rPr>
          <w:sz w:val="26"/>
          <w:szCs w:val="26"/>
          <w:lang w:val="en-US"/>
        </w:rPr>
        <w:t xml:space="preserve">Bend from your throne at the voice of our crying. </w:t>
      </w:r>
    </w:p>
    <w:p w14:paraId="78735F6E" w14:textId="77777777" w:rsidR="00AE1614" w:rsidRPr="004A4035" w:rsidRDefault="00AE1614" w:rsidP="00AE1614">
      <w:pPr>
        <w:jc w:val="both"/>
        <w:rPr>
          <w:sz w:val="26"/>
          <w:szCs w:val="26"/>
          <w:lang w:val="en-US"/>
        </w:rPr>
      </w:pPr>
      <w:r w:rsidRPr="004A4035">
        <w:rPr>
          <w:sz w:val="26"/>
          <w:szCs w:val="26"/>
          <w:lang w:val="en-US"/>
        </w:rPr>
        <w:t xml:space="preserve">Look to this earth where your footsteps had trod. </w:t>
      </w:r>
    </w:p>
    <w:p w14:paraId="7D20F100" w14:textId="77777777" w:rsidR="00AE1614" w:rsidRPr="004A4035" w:rsidRDefault="00AE1614" w:rsidP="00AE1614">
      <w:pPr>
        <w:jc w:val="both"/>
        <w:rPr>
          <w:sz w:val="26"/>
          <w:szCs w:val="26"/>
          <w:lang w:val="en-US"/>
        </w:rPr>
      </w:pPr>
      <w:r w:rsidRPr="004A4035">
        <w:rPr>
          <w:sz w:val="26"/>
          <w:szCs w:val="26"/>
          <w:lang w:val="en-US"/>
        </w:rPr>
        <w:t xml:space="preserve">Stretch out your arms to us living and dying. </w:t>
      </w:r>
    </w:p>
    <w:p w14:paraId="73CA7885" w14:textId="77777777" w:rsidR="00AE1614" w:rsidRPr="004A4035" w:rsidRDefault="00AE1614" w:rsidP="00AE1614">
      <w:pPr>
        <w:jc w:val="both"/>
        <w:rPr>
          <w:sz w:val="26"/>
          <w:szCs w:val="26"/>
          <w:lang w:val="en-US"/>
        </w:rPr>
      </w:pPr>
      <w:r w:rsidRPr="004A4035">
        <w:rPr>
          <w:sz w:val="26"/>
          <w:szCs w:val="26"/>
          <w:lang w:val="en-US"/>
        </w:rPr>
        <w:t xml:space="preserve">Mary Immaculate, Mother of God. </w:t>
      </w:r>
    </w:p>
    <w:p w14:paraId="397E7955" w14:textId="77777777" w:rsidR="00AE1614" w:rsidRPr="004A4035" w:rsidRDefault="00AE1614" w:rsidP="00AE1614">
      <w:pPr>
        <w:jc w:val="both"/>
        <w:rPr>
          <w:sz w:val="26"/>
          <w:szCs w:val="26"/>
          <w:lang w:val="en-US"/>
        </w:rPr>
      </w:pPr>
    </w:p>
    <w:p w14:paraId="440184D3" w14:textId="77777777" w:rsidR="00AE1614" w:rsidRPr="004A4035" w:rsidRDefault="00AE1614" w:rsidP="00AE1614">
      <w:pPr>
        <w:jc w:val="both"/>
        <w:rPr>
          <w:sz w:val="26"/>
          <w:szCs w:val="26"/>
          <w:lang w:val="en-US"/>
        </w:rPr>
      </w:pPr>
      <w:r w:rsidRPr="004A4035">
        <w:rPr>
          <w:sz w:val="26"/>
          <w:szCs w:val="26"/>
          <w:lang w:val="en-US"/>
        </w:rPr>
        <w:t xml:space="preserve">We sinners honor your sinless perfection. </w:t>
      </w:r>
    </w:p>
    <w:p w14:paraId="09516F6B" w14:textId="77777777" w:rsidR="00AE1614" w:rsidRPr="004A4035" w:rsidRDefault="00AE1614" w:rsidP="00AE1614">
      <w:pPr>
        <w:jc w:val="both"/>
        <w:rPr>
          <w:sz w:val="26"/>
          <w:szCs w:val="26"/>
          <w:lang w:val="en-US"/>
        </w:rPr>
      </w:pPr>
      <w:r w:rsidRPr="004A4035">
        <w:rPr>
          <w:sz w:val="26"/>
          <w:szCs w:val="26"/>
          <w:lang w:val="en-US"/>
        </w:rPr>
        <w:t xml:space="preserve">Fallen and weak,  for God’s mercy we plead. </w:t>
      </w:r>
    </w:p>
    <w:p w14:paraId="142C0A68" w14:textId="77777777" w:rsidR="00AE1614" w:rsidRPr="004A4035" w:rsidRDefault="00AE1614" w:rsidP="00AE1614">
      <w:pPr>
        <w:jc w:val="both"/>
        <w:rPr>
          <w:sz w:val="26"/>
          <w:szCs w:val="26"/>
          <w:lang w:val="en-US"/>
        </w:rPr>
      </w:pPr>
      <w:r w:rsidRPr="004A4035">
        <w:rPr>
          <w:sz w:val="26"/>
          <w:szCs w:val="26"/>
          <w:lang w:val="en-US"/>
        </w:rPr>
        <w:t xml:space="preserve">Grant us the shield of your mighty protection. </w:t>
      </w:r>
    </w:p>
    <w:p w14:paraId="7897E389" w14:textId="77777777" w:rsidR="00AE1614" w:rsidRPr="004A4035" w:rsidRDefault="00AE1614" w:rsidP="00AE1614">
      <w:pPr>
        <w:jc w:val="both"/>
        <w:rPr>
          <w:sz w:val="26"/>
          <w:szCs w:val="26"/>
          <w:lang w:val="en-US"/>
        </w:rPr>
      </w:pPr>
      <w:r w:rsidRPr="004A4035">
        <w:rPr>
          <w:sz w:val="26"/>
          <w:szCs w:val="26"/>
          <w:lang w:val="en-US"/>
        </w:rPr>
        <w:t xml:space="preserve">Measure your aid by the depth of our need. </w:t>
      </w:r>
    </w:p>
    <w:p w14:paraId="760101F7" w14:textId="77777777" w:rsidR="00AE1614" w:rsidRPr="004A4035" w:rsidRDefault="00AE1614" w:rsidP="00AE1614">
      <w:pPr>
        <w:jc w:val="both"/>
        <w:rPr>
          <w:sz w:val="26"/>
          <w:szCs w:val="26"/>
          <w:lang w:val="en-US"/>
        </w:rPr>
      </w:pPr>
    </w:p>
    <w:p w14:paraId="1FB56308" w14:textId="77777777" w:rsidR="00AE1614" w:rsidRPr="004A4035" w:rsidRDefault="00AE1614" w:rsidP="00AE1614">
      <w:pPr>
        <w:jc w:val="both"/>
        <w:rPr>
          <w:color w:val="FF0000"/>
          <w:sz w:val="26"/>
          <w:szCs w:val="26"/>
          <w:lang w:val="en-US"/>
        </w:rPr>
      </w:pPr>
      <w:r w:rsidRPr="004A4035">
        <w:rPr>
          <w:color w:val="FF0000"/>
          <w:sz w:val="26"/>
          <w:szCs w:val="26"/>
          <w:lang w:val="en-US"/>
        </w:rPr>
        <w:t xml:space="preserve">(repeat Refrain) </w:t>
      </w:r>
    </w:p>
    <w:p w14:paraId="0CA4FEF4" w14:textId="77777777" w:rsidR="00AE1614" w:rsidRPr="004A4035" w:rsidRDefault="00AE1614" w:rsidP="00AE1614">
      <w:pPr>
        <w:jc w:val="both"/>
        <w:rPr>
          <w:sz w:val="26"/>
          <w:szCs w:val="26"/>
          <w:lang w:val="en-US"/>
        </w:rPr>
        <w:sectPr w:rsidR="00AE1614" w:rsidRPr="004A4035" w:rsidSect="00781B33">
          <w:type w:val="continuous"/>
          <w:pgSz w:w="11906" w:h="16838" w:code="9"/>
          <w:pgMar w:top="1440" w:right="1440" w:bottom="1440" w:left="1440" w:header="708" w:footer="708" w:gutter="0"/>
          <w:cols w:space="708"/>
        </w:sectPr>
      </w:pPr>
    </w:p>
    <w:p w14:paraId="30D59056" w14:textId="77777777" w:rsidR="00AE1614" w:rsidRPr="004A4035" w:rsidRDefault="00AE1614" w:rsidP="00AE1614">
      <w:pPr>
        <w:jc w:val="both"/>
        <w:rPr>
          <w:sz w:val="26"/>
          <w:szCs w:val="26"/>
          <w:lang w:val="en-US"/>
        </w:rPr>
      </w:pPr>
    </w:p>
    <w:p w14:paraId="0C0F07D7" w14:textId="77777777" w:rsidR="00AE1614" w:rsidRPr="004A4035" w:rsidRDefault="00AE1614" w:rsidP="00AE1614">
      <w:pPr>
        <w:jc w:val="both"/>
        <w:rPr>
          <w:b/>
          <w:bCs/>
          <w:smallCaps/>
          <w:color w:val="FF0000"/>
          <w:spacing w:val="6"/>
          <w:sz w:val="26"/>
          <w:szCs w:val="26"/>
          <w:lang w:val="en-US"/>
        </w:rPr>
      </w:pPr>
      <w:r w:rsidRPr="004A4035">
        <w:rPr>
          <w:b/>
          <w:bCs/>
          <w:smallCaps/>
          <w:color w:val="FF0000"/>
          <w:spacing w:val="6"/>
          <w:sz w:val="26"/>
          <w:szCs w:val="26"/>
          <w:lang w:val="en-US"/>
        </w:rPr>
        <w:t>Greeting</w:t>
      </w:r>
    </w:p>
    <w:p w14:paraId="37AC795B" w14:textId="77777777" w:rsidR="00AE1614" w:rsidRPr="004A4035" w:rsidRDefault="00AE1614" w:rsidP="00AE1614">
      <w:pPr>
        <w:jc w:val="both"/>
        <w:rPr>
          <w:sz w:val="26"/>
          <w:szCs w:val="26"/>
          <w:lang w:val="en-US"/>
        </w:rPr>
      </w:pPr>
    </w:p>
    <w:p w14:paraId="6EB85F03" w14:textId="58FB3B6B" w:rsidR="00AE1614" w:rsidRPr="004A4035" w:rsidRDefault="00AE1614" w:rsidP="00AE1614">
      <w:pPr>
        <w:jc w:val="both"/>
        <w:rPr>
          <w:sz w:val="26"/>
          <w:szCs w:val="26"/>
          <w:lang w:val="en-US"/>
        </w:rPr>
      </w:pPr>
      <w:r w:rsidRPr="004A4035">
        <w:rPr>
          <w:color w:val="FF0000"/>
          <w:sz w:val="26"/>
          <w:szCs w:val="26"/>
          <w:lang w:val="en-US"/>
        </w:rPr>
        <w:t xml:space="preserve">P. </w:t>
      </w:r>
      <w:r w:rsidR="004A3869">
        <w:rPr>
          <w:sz w:val="26"/>
          <w:szCs w:val="26"/>
          <w:lang w:val="en-US"/>
        </w:rPr>
        <w:t>In the name of the Father, and of the Son, and of the Holy Spirit.</w:t>
      </w:r>
    </w:p>
    <w:p w14:paraId="3221F6D1" w14:textId="77777777" w:rsidR="00AE1614" w:rsidRPr="004A4035" w:rsidRDefault="00AE1614" w:rsidP="00AE1614">
      <w:pPr>
        <w:jc w:val="both"/>
        <w:rPr>
          <w:sz w:val="26"/>
          <w:szCs w:val="26"/>
          <w:lang w:val="en-US"/>
        </w:rPr>
      </w:pPr>
      <w:r w:rsidRPr="004A4035">
        <w:rPr>
          <w:color w:val="FF0000"/>
          <w:sz w:val="26"/>
          <w:szCs w:val="26"/>
          <w:lang w:val="en-US"/>
        </w:rPr>
        <w:t xml:space="preserve">A. </w:t>
      </w:r>
      <w:r w:rsidRPr="004A4035">
        <w:rPr>
          <w:sz w:val="26"/>
          <w:szCs w:val="26"/>
          <w:lang w:val="en-US"/>
        </w:rPr>
        <w:t>Amen.</w:t>
      </w:r>
    </w:p>
    <w:p w14:paraId="5C068C29" w14:textId="77777777" w:rsidR="00AE1614" w:rsidRPr="004A4035" w:rsidRDefault="00AE1614" w:rsidP="00AE1614">
      <w:pPr>
        <w:jc w:val="both"/>
        <w:rPr>
          <w:sz w:val="26"/>
          <w:szCs w:val="26"/>
          <w:lang w:val="en-US"/>
        </w:rPr>
      </w:pPr>
      <w:r w:rsidRPr="004A4035">
        <w:rPr>
          <w:sz w:val="26"/>
          <w:szCs w:val="26"/>
          <w:lang w:val="en-US"/>
        </w:rPr>
        <w:t xml:space="preserve"> </w:t>
      </w:r>
    </w:p>
    <w:p w14:paraId="023BF1BE" w14:textId="77777777" w:rsidR="00AE1614" w:rsidRPr="004A4035" w:rsidRDefault="00AE1614" w:rsidP="00AE1614">
      <w:pPr>
        <w:jc w:val="both"/>
        <w:rPr>
          <w:sz w:val="26"/>
          <w:szCs w:val="26"/>
          <w:lang w:val="en-US"/>
        </w:rPr>
      </w:pPr>
      <w:r w:rsidRPr="004A4035">
        <w:rPr>
          <w:color w:val="FF0000"/>
          <w:sz w:val="26"/>
          <w:szCs w:val="26"/>
          <w:lang w:val="en-US"/>
        </w:rPr>
        <w:t xml:space="preserve">P. </w:t>
      </w:r>
      <w:r w:rsidRPr="004A4035">
        <w:rPr>
          <w:sz w:val="26"/>
          <w:szCs w:val="26"/>
          <w:lang w:val="en-US"/>
        </w:rPr>
        <w:t>The grace of our Lord Jesus Christ, and the love of God,</w:t>
      </w:r>
    </w:p>
    <w:p w14:paraId="50B5A844" w14:textId="77777777" w:rsidR="00AE1614" w:rsidRPr="004A4035" w:rsidRDefault="00AE1614" w:rsidP="00AE1614">
      <w:pPr>
        <w:jc w:val="both"/>
        <w:rPr>
          <w:sz w:val="26"/>
          <w:szCs w:val="26"/>
          <w:lang w:val="en-US"/>
        </w:rPr>
      </w:pPr>
      <w:r w:rsidRPr="004A4035">
        <w:rPr>
          <w:sz w:val="26"/>
          <w:szCs w:val="26"/>
          <w:lang w:val="en-US"/>
        </w:rPr>
        <w:t>and the communion of the Holy Spirit be with you all.</w:t>
      </w:r>
    </w:p>
    <w:p w14:paraId="640512EB" w14:textId="77777777" w:rsidR="00AE1614" w:rsidRPr="004A4035" w:rsidRDefault="00AE1614" w:rsidP="00AE1614">
      <w:pPr>
        <w:jc w:val="both"/>
        <w:rPr>
          <w:sz w:val="26"/>
          <w:szCs w:val="26"/>
          <w:lang w:val="en-US"/>
        </w:rPr>
      </w:pPr>
      <w:r w:rsidRPr="004A4035">
        <w:rPr>
          <w:color w:val="FF0000"/>
          <w:sz w:val="26"/>
          <w:szCs w:val="26"/>
          <w:lang w:val="en-US"/>
        </w:rPr>
        <w:t xml:space="preserve">A. </w:t>
      </w:r>
      <w:r w:rsidRPr="004A4035">
        <w:rPr>
          <w:sz w:val="26"/>
          <w:szCs w:val="26"/>
          <w:lang w:val="en-US"/>
        </w:rPr>
        <w:t>And with your spirit.</w:t>
      </w:r>
    </w:p>
    <w:p w14:paraId="31B3A687" w14:textId="77777777" w:rsidR="00AE1614" w:rsidRPr="004A4035" w:rsidRDefault="00AE1614" w:rsidP="00AE1614">
      <w:pPr>
        <w:jc w:val="both"/>
        <w:rPr>
          <w:sz w:val="26"/>
          <w:szCs w:val="26"/>
          <w:lang w:val="en-US"/>
        </w:rPr>
      </w:pPr>
      <w:r w:rsidRPr="004A4035">
        <w:rPr>
          <w:sz w:val="26"/>
          <w:szCs w:val="26"/>
          <w:lang w:val="en-US"/>
        </w:rPr>
        <w:t xml:space="preserve"> </w:t>
      </w:r>
    </w:p>
    <w:p w14:paraId="540844C3" w14:textId="51E363AD" w:rsidR="00AE1614" w:rsidRPr="004A4035" w:rsidRDefault="00AE1614" w:rsidP="00AE1614">
      <w:pPr>
        <w:jc w:val="both"/>
        <w:rPr>
          <w:color w:val="FF0000"/>
          <w:sz w:val="26"/>
          <w:szCs w:val="26"/>
          <w:lang w:val="en-US"/>
        </w:rPr>
      </w:pPr>
      <w:r w:rsidRPr="004A4035">
        <w:rPr>
          <w:b/>
          <w:bCs/>
          <w:smallCaps/>
          <w:color w:val="FF0000"/>
          <w:spacing w:val="6"/>
          <w:sz w:val="26"/>
          <w:szCs w:val="26"/>
          <w:lang w:val="en-US"/>
        </w:rPr>
        <w:t xml:space="preserve">Acclamation </w:t>
      </w:r>
    </w:p>
    <w:p w14:paraId="5C42BDC3" w14:textId="77777777" w:rsidR="00AE1614" w:rsidRPr="00B86F0A" w:rsidRDefault="00AE1614" w:rsidP="00AE1614">
      <w:pPr>
        <w:jc w:val="both"/>
        <w:rPr>
          <w:sz w:val="26"/>
          <w:szCs w:val="26"/>
          <w:lang w:val="en-US"/>
        </w:rPr>
      </w:pPr>
      <w:r w:rsidRPr="004A4035">
        <w:rPr>
          <w:sz w:val="26"/>
          <w:szCs w:val="26"/>
          <w:lang w:val="en-US"/>
        </w:rPr>
        <w:t xml:space="preserve"> </w:t>
      </w:r>
    </w:p>
    <w:p w14:paraId="0776C247" w14:textId="72D54E63" w:rsidR="00AE1614" w:rsidRPr="00B86F0A" w:rsidRDefault="00AE1614" w:rsidP="00AE1614">
      <w:pPr>
        <w:jc w:val="both"/>
        <w:rPr>
          <w:sz w:val="26"/>
          <w:szCs w:val="26"/>
          <w:lang w:val="en-US"/>
        </w:rPr>
      </w:pPr>
      <w:r w:rsidRPr="00B86F0A">
        <w:rPr>
          <w:color w:val="FF0000"/>
          <w:sz w:val="26"/>
          <w:szCs w:val="26"/>
          <w:lang w:val="en-US"/>
        </w:rPr>
        <w:t xml:space="preserve">P. </w:t>
      </w:r>
      <w:r w:rsidRPr="00B86F0A">
        <w:rPr>
          <w:sz w:val="26"/>
          <w:szCs w:val="26"/>
          <w:lang w:val="en-US"/>
        </w:rPr>
        <w:t>Who is she who comes forth like the dawn, beautiful as the white moon, pure as a blazing sun? (cf. Songs 6:10)</w:t>
      </w:r>
      <w:r w:rsidR="00B86F0A" w:rsidRPr="00B86F0A">
        <w:rPr>
          <w:sz w:val="26"/>
          <w:szCs w:val="26"/>
          <w:lang w:val="en-US"/>
        </w:rPr>
        <w:t>.</w:t>
      </w:r>
    </w:p>
    <w:p w14:paraId="7207C880" w14:textId="69833C21" w:rsidR="00AE1614" w:rsidRPr="00B86F0A" w:rsidRDefault="00AE1614" w:rsidP="00AE1614">
      <w:pPr>
        <w:spacing w:after="120"/>
        <w:jc w:val="both"/>
        <w:rPr>
          <w:sz w:val="26"/>
          <w:szCs w:val="26"/>
          <w:lang w:val="en-US"/>
        </w:rPr>
      </w:pPr>
      <w:r w:rsidRPr="00B86F0A">
        <w:rPr>
          <w:color w:val="FF0000"/>
          <w:sz w:val="26"/>
          <w:szCs w:val="26"/>
          <w:lang w:val="en-US"/>
        </w:rPr>
        <w:t>A.</w:t>
      </w:r>
      <w:r w:rsidRPr="00B86F0A">
        <w:rPr>
          <w:sz w:val="26"/>
          <w:szCs w:val="26"/>
          <w:lang w:val="en-US"/>
        </w:rPr>
        <w:t xml:space="preserve"> Hail Full of Grace, lowly handmaid, blessed among all women. There has been no one like you and there no other will be (cf. Lk 1:42)</w:t>
      </w:r>
      <w:r w:rsidR="00B86F0A" w:rsidRPr="00B86F0A">
        <w:rPr>
          <w:sz w:val="26"/>
          <w:szCs w:val="26"/>
          <w:lang w:val="en-US"/>
        </w:rPr>
        <w:t>.</w:t>
      </w:r>
    </w:p>
    <w:p w14:paraId="2FA3C4DF" w14:textId="198AB319" w:rsidR="00AE1614" w:rsidRPr="00B86F0A" w:rsidRDefault="00AE1614" w:rsidP="00AE1614">
      <w:pPr>
        <w:jc w:val="both"/>
        <w:rPr>
          <w:sz w:val="26"/>
          <w:szCs w:val="26"/>
          <w:lang w:val="en-US"/>
        </w:rPr>
      </w:pPr>
      <w:r w:rsidRPr="00B86F0A">
        <w:rPr>
          <w:color w:val="FF0000"/>
          <w:sz w:val="26"/>
          <w:szCs w:val="26"/>
          <w:lang w:val="en-US"/>
        </w:rPr>
        <w:t xml:space="preserve">P. </w:t>
      </w:r>
      <w:r w:rsidRPr="00B86F0A">
        <w:rPr>
          <w:sz w:val="26"/>
          <w:szCs w:val="26"/>
          <w:lang w:val="en-US"/>
        </w:rPr>
        <w:t xml:space="preserve">Blessed are you, daughter, by the Most High God, above all women on earth; and blessed is the Lord God, the creator of heaven and earth, who guided your blow at the head of the leader of our enemies (cf. </w:t>
      </w:r>
      <w:proofErr w:type="spellStart"/>
      <w:r w:rsidRPr="00B86F0A">
        <w:rPr>
          <w:sz w:val="26"/>
          <w:szCs w:val="26"/>
          <w:lang w:val="en-US"/>
        </w:rPr>
        <w:t>Jdt</w:t>
      </w:r>
      <w:proofErr w:type="spellEnd"/>
      <w:r w:rsidRPr="00B86F0A">
        <w:rPr>
          <w:sz w:val="26"/>
          <w:szCs w:val="26"/>
          <w:lang w:val="en-US"/>
        </w:rPr>
        <w:t xml:space="preserve"> 13:18)</w:t>
      </w:r>
      <w:r w:rsidR="00B86F0A" w:rsidRPr="00B86F0A">
        <w:rPr>
          <w:sz w:val="26"/>
          <w:szCs w:val="26"/>
          <w:lang w:val="en-US"/>
        </w:rPr>
        <w:t>.</w:t>
      </w:r>
    </w:p>
    <w:p w14:paraId="38C467EB" w14:textId="154196E8" w:rsidR="00AE1614" w:rsidRPr="00B86F0A" w:rsidRDefault="00AE1614" w:rsidP="00AE1614">
      <w:pPr>
        <w:spacing w:after="120"/>
        <w:jc w:val="both"/>
        <w:rPr>
          <w:sz w:val="26"/>
          <w:szCs w:val="26"/>
          <w:lang w:val="en-US"/>
        </w:rPr>
      </w:pPr>
      <w:r w:rsidRPr="00B86F0A">
        <w:rPr>
          <w:color w:val="FF0000"/>
          <w:sz w:val="26"/>
          <w:szCs w:val="26"/>
          <w:lang w:val="en-US"/>
        </w:rPr>
        <w:t xml:space="preserve">A. </w:t>
      </w:r>
      <w:r w:rsidRPr="00B86F0A">
        <w:rPr>
          <w:sz w:val="26"/>
          <w:szCs w:val="26"/>
          <w:lang w:val="en-US"/>
        </w:rPr>
        <w:t xml:space="preserve">Your deed of hope will never be forgotten by those who recall the might of God because you averted the disaster of our people (cf. </w:t>
      </w:r>
      <w:proofErr w:type="spellStart"/>
      <w:r w:rsidRPr="00B86F0A">
        <w:rPr>
          <w:sz w:val="26"/>
          <w:szCs w:val="26"/>
          <w:lang w:val="en-US"/>
        </w:rPr>
        <w:t>Jdt</w:t>
      </w:r>
      <w:proofErr w:type="spellEnd"/>
      <w:r w:rsidRPr="00B86F0A">
        <w:rPr>
          <w:sz w:val="26"/>
          <w:szCs w:val="26"/>
          <w:lang w:val="en-US"/>
        </w:rPr>
        <w:t xml:space="preserve"> 13</w:t>
      </w:r>
      <w:r w:rsidR="00B86F0A" w:rsidRPr="00B86F0A">
        <w:rPr>
          <w:sz w:val="26"/>
          <w:szCs w:val="26"/>
          <w:lang w:val="en-US"/>
        </w:rPr>
        <w:t>:</w:t>
      </w:r>
      <w:r w:rsidRPr="00B86F0A">
        <w:rPr>
          <w:sz w:val="26"/>
          <w:szCs w:val="26"/>
          <w:lang w:val="en-US"/>
        </w:rPr>
        <w:t>19)</w:t>
      </w:r>
      <w:r w:rsidR="00B86F0A" w:rsidRPr="00B86F0A">
        <w:rPr>
          <w:sz w:val="26"/>
          <w:szCs w:val="26"/>
          <w:lang w:val="en-US"/>
        </w:rPr>
        <w:t>.</w:t>
      </w:r>
    </w:p>
    <w:p w14:paraId="61D37218" w14:textId="77777777" w:rsidR="00AE1614" w:rsidRPr="00B86F0A" w:rsidRDefault="00AE1614" w:rsidP="00AE1614">
      <w:pPr>
        <w:jc w:val="both"/>
        <w:rPr>
          <w:sz w:val="26"/>
          <w:szCs w:val="26"/>
          <w:lang w:val="en-US"/>
        </w:rPr>
      </w:pPr>
      <w:r w:rsidRPr="00B86F0A">
        <w:rPr>
          <w:sz w:val="26"/>
          <w:szCs w:val="26"/>
          <w:lang w:val="en-US"/>
        </w:rPr>
        <w:lastRenderedPageBreak/>
        <w:t xml:space="preserve"> </w:t>
      </w:r>
    </w:p>
    <w:p w14:paraId="07CCE6C0" w14:textId="5884B2FD" w:rsidR="00AE1614" w:rsidRPr="00B86F0A" w:rsidRDefault="00AE1614" w:rsidP="00AE1614">
      <w:pPr>
        <w:jc w:val="both"/>
        <w:rPr>
          <w:sz w:val="26"/>
          <w:szCs w:val="26"/>
          <w:lang w:val="en-US"/>
        </w:rPr>
      </w:pPr>
      <w:r w:rsidRPr="00B86F0A">
        <w:rPr>
          <w:color w:val="FF0000"/>
          <w:sz w:val="26"/>
          <w:szCs w:val="26"/>
          <w:lang w:val="en-US"/>
        </w:rPr>
        <w:t xml:space="preserve">P. </w:t>
      </w:r>
      <w:r w:rsidRPr="00B86F0A">
        <w:rPr>
          <w:sz w:val="26"/>
          <w:szCs w:val="26"/>
          <w:lang w:val="en-US"/>
        </w:rPr>
        <w:t>When the fullness of time had come, God sent his Son, born of a Woman, born under the law, to ransom those who were under the law, so that we might receive adoption (cf. Gal 4:4-5)</w:t>
      </w:r>
      <w:r w:rsidR="00B86F0A" w:rsidRPr="00B86F0A">
        <w:rPr>
          <w:sz w:val="26"/>
          <w:szCs w:val="26"/>
          <w:lang w:val="en-US"/>
        </w:rPr>
        <w:t>.</w:t>
      </w:r>
    </w:p>
    <w:p w14:paraId="5ABD1A08" w14:textId="77777777" w:rsidR="00AE1614" w:rsidRPr="00B86F0A" w:rsidRDefault="00AE1614" w:rsidP="00AE1614">
      <w:pPr>
        <w:spacing w:after="120"/>
        <w:jc w:val="both"/>
        <w:rPr>
          <w:sz w:val="26"/>
          <w:szCs w:val="26"/>
          <w:lang w:val="en-US"/>
        </w:rPr>
      </w:pPr>
      <w:r w:rsidRPr="00B86F0A">
        <w:rPr>
          <w:color w:val="FF0000"/>
          <w:sz w:val="26"/>
          <w:szCs w:val="26"/>
          <w:lang w:val="en-US"/>
        </w:rPr>
        <w:t xml:space="preserve">A. </w:t>
      </w:r>
      <w:r w:rsidRPr="00B86F0A">
        <w:rPr>
          <w:sz w:val="26"/>
          <w:szCs w:val="26"/>
          <w:lang w:val="en-US"/>
        </w:rPr>
        <w:t>You are the glory of Jerusalem, You are the joy of Israel, You are the honor of our people. God’s ineffable beauty shines on your face, O Mary.</w:t>
      </w:r>
    </w:p>
    <w:p w14:paraId="239C8D49" w14:textId="46BEC105" w:rsidR="00AE1614" w:rsidRPr="00B86F0A" w:rsidRDefault="00AE1614" w:rsidP="00AE1614">
      <w:pPr>
        <w:jc w:val="both"/>
        <w:rPr>
          <w:sz w:val="26"/>
          <w:szCs w:val="26"/>
          <w:lang w:val="en-US"/>
        </w:rPr>
      </w:pPr>
      <w:r w:rsidRPr="00B86F0A">
        <w:rPr>
          <w:color w:val="FF0000"/>
          <w:sz w:val="26"/>
          <w:szCs w:val="26"/>
          <w:lang w:val="en-US"/>
        </w:rPr>
        <w:t xml:space="preserve">P. </w:t>
      </w:r>
      <w:r w:rsidRPr="00B86F0A">
        <w:rPr>
          <w:sz w:val="26"/>
          <w:szCs w:val="26"/>
          <w:lang w:val="en-US"/>
        </w:rPr>
        <w:t>Beauty was hers at her conception: free from all stain</w:t>
      </w:r>
      <w:r w:rsidR="00D45223" w:rsidRPr="00B86F0A">
        <w:rPr>
          <w:sz w:val="26"/>
          <w:szCs w:val="26"/>
          <w:lang w:val="en-US"/>
        </w:rPr>
        <w:t>s</w:t>
      </w:r>
      <w:r w:rsidRPr="00B86F0A">
        <w:rPr>
          <w:sz w:val="26"/>
          <w:szCs w:val="26"/>
          <w:lang w:val="en-US"/>
        </w:rPr>
        <w:t xml:space="preserve"> of sin, she is resplendent in the glory of grace.</w:t>
      </w:r>
    </w:p>
    <w:p w14:paraId="47E4DDF8" w14:textId="77777777" w:rsidR="00AE1614" w:rsidRPr="00B86F0A" w:rsidRDefault="00AE1614" w:rsidP="00AE1614">
      <w:pPr>
        <w:spacing w:after="120"/>
        <w:jc w:val="both"/>
        <w:rPr>
          <w:sz w:val="26"/>
          <w:szCs w:val="26"/>
          <w:lang w:val="en-US"/>
        </w:rPr>
      </w:pPr>
      <w:r w:rsidRPr="00B86F0A">
        <w:rPr>
          <w:color w:val="FF0000"/>
          <w:sz w:val="26"/>
          <w:szCs w:val="26"/>
          <w:lang w:val="en-US"/>
        </w:rPr>
        <w:t xml:space="preserve">A. </w:t>
      </w:r>
      <w:r w:rsidRPr="00B86F0A">
        <w:rPr>
          <w:sz w:val="26"/>
          <w:szCs w:val="26"/>
          <w:lang w:val="en-US"/>
        </w:rPr>
        <w:t>Beauty was hers in her virginal motherhood: she brought forth her Son, the radiance of your glory, as the Savior and brother of us all.</w:t>
      </w:r>
    </w:p>
    <w:p w14:paraId="322452A1" w14:textId="77777777" w:rsidR="00AE1614" w:rsidRPr="00B86F0A" w:rsidRDefault="00AE1614" w:rsidP="00AE1614">
      <w:pPr>
        <w:jc w:val="both"/>
        <w:rPr>
          <w:sz w:val="26"/>
          <w:szCs w:val="26"/>
          <w:lang w:val="en-US"/>
        </w:rPr>
      </w:pPr>
      <w:r w:rsidRPr="00B86F0A">
        <w:rPr>
          <w:color w:val="FF0000"/>
          <w:sz w:val="26"/>
          <w:szCs w:val="26"/>
          <w:lang w:val="en-US"/>
        </w:rPr>
        <w:t xml:space="preserve">P. </w:t>
      </w:r>
      <w:r w:rsidRPr="00B86F0A">
        <w:rPr>
          <w:sz w:val="26"/>
          <w:szCs w:val="26"/>
          <w:lang w:val="en-US"/>
        </w:rPr>
        <w:t>Beauty was hers in the Passion of her Son: marked by his Blood, in her meekness she shared the suffering of the Lamb of God, her Son, and won for herself a new title of motherhood.</w:t>
      </w:r>
    </w:p>
    <w:p w14:paraId="3682B4AB" w14:textId="77777777" w:rsidR="00AE1614" w:rsidRPr="00B86F0A" w:rsidRDefault="00AE1614" w:rsidP="00AE1614">
      <w:pPr>
        <w:jc w:val="both"/>
        <w:rPr>
          <w:sz w:val="26"/>
          <w:szCs w:val="26"/>
          <w:lang w:val="en-US"/>
        </w:rPr>
      </w:pPr>
      <w:r w:rsidRPr="00B86F0A">
        <w:rPr>
          <w:color w:val="FF0000"/>
          <w:sz w:val="26"/>
          <w:szCs w:val="26"/>
          <w:lang w:val="en-US"/>
        </w:rPr>
        <w:t xml:space="preserve">A. </w:t>
      </w:r>
      <w:r w:rsidRPr="00B86F0A">
        <w:rPr>
          <w:sz w:val="26"/>
          <w:szCs w:val="26"/>
          <w:lang w:val="en-US"/>
        </w:rPr>
        <w:t>Beauty was hers in the Resurrection of Christ: she reigns with him in glory, the sharer now in his triumph.</w:t>
      </w:r>
    </w:p>
    <w:p w14:paraId="4F59D737" w14:textId="77777777" w:rsidR="00AE1614" w:rsidRPr="004A4035" w:rsidRDefault="00AE1614" w:rsidP="00AE1614">
      <w:pPr>
        <w:jc w:val="both"/>
        <w:rPr>
          <w:b/>
          <w:bCs/>
          <w:sz w:val="26"/>
          <w:szCs w:val="26"/>
          <w:lang w:val="en-US"/>
        </w:rPr>
      </w:pPr>
    </w:p>
    <w:p w14:paraId="44A243AE" w14:textId="0DB25E31" w:rsidR="00AE1614" w:rsidRPr="004A4035" w:rsidRDefault="00AE1614" w:rsidP="00AE1614">
      <w:pPr>
        <w:jc w:val="both"/>
        <w:rPr>
          <w:color w:val="FF0000"/>
          <w:sz w:val="26"/>
          <w:szCs w:val="26"/>
          <w:lang w:val="en-US"/>
        </w:rPr>
      </w:pPr>
      <w:r w:rsidRPr="004A4035">
        <w:rPr>
          <w:color w:val="FF0000"/>
          <w:sz w:val="26"/>
          <w:szCs w:val="26"/>
          <w:lang w:val="en-US"/>
        </w:rPr>
        <w:t xml:space="preserve">           </w:t>
      </w:r>
      <w:r w:rsidRPr="004A4035">
        <w:rPr>
          <w:color w:val="FF0000"/>
          <w:sz w:val="26"/>
          <w:szCs w:val="26"/>
          <w:lang w:val="en-US"/>
        </w:rPr>
        <w:tab/>
      </w:r>
      <w:r w:rsidRPr="004A4035">
        <w:rPr>
          <w:color w:val="FF0000"/>
          <w:sz w:val="26"/>
          <w:szCs w:val="26"/>
          <w:lang w:val="en-US"/>
        </w:rPr>
        <w:tab/>
      </w:r>
      <w:r w:rsidRPr="004A4035">
        <w:rPr>
          <w:color w:val="FF0000"/>
          <w:sz w:val="26"/>
          <w:szCs w:val="26"/>
          <w:lang w:val="en-US"/>
        </w:rPr>
        <w:tab/>
        <w:t xml:space="preserve">(cf. Preface </w:t>
      </w:r>
      <w:r w:rsidR="00F40041" w:rsidRPr="004A4035">
        <w:rPr>
          <w:color w:val="FF0000"/>
          <w:sz w:val="26"/>
          <w:szCs w:val="26"/>
          <w:lang w:val="en-US"/>
        </w:rPr>
        <w:t>“</w:t>
      </w:r>
      <w:r w:rsidRPr="004A4035">
        <w:rPr>
          <w:color w:val="FF0000"/>
          <w:sz w:val="26"/>
          <w:szCs w:val="26"/>
          <w:lang w:val="en-US"/>
        </w:rPr>
        <w:t>Mother of Fairest Love” - Missal of the B.V.M.)</w:t>
      </w:r>
    </w:p>
    <w:p w14:paraId="200B36DD" w14:textId="77777777" w:rsidR="00AE1614" w:rsidRPr="004A4035" w:rsidRDefault="00AE1614" w:rsidP="00AE1614">
      <w:pPr>
        <w:jc w:val="both"/>
        <w:rPr>
          <w:sz w:val="26"/>
          <w:szCs w:val="26"/>
          <w:lang w:val="en-US"/>
        </w:rPr>
      </w:pPr>
      <w:r w:rsidRPr="004A4035">
        <w:rPr>
          <w:sz w:val="26"/>
          <w:szCs w:val="26"/>
          <w:lang w:val="en-US"/>
        </w:rPr>
        <w:t xml:space="preserve">  </w:t>
      </w:r>
    </w:p>
    <w:p w14:paraId="69448F27" w14:textId="5E4C2838" w:rsidR="00AE1614" w:rsidRPr="004A4035" w:rsidRDefault="00AE1614" w:rsidP="00AE1614">
      <w:pPr>
        <w:jc w:val="both"/>
        <w:rPr>
          <w:sz w:val="26"/>
          <w:szCs w:val="26"/>
          <w:lang w:val="en-US"/>
        </w:rPr>
      </w:pPr>
      <w:r w:rsidRPr="004A4035">
        <w:rPr>
          <w:b/>
          <w:bCs/>
          <w:color w:val="FF0000"/>
          <w:sz w:val="26"/>
          <w:szCs w:val="26"/>
          <w:lang w:val="en-US"/>
        </w:rPr>
        <w:t>P.</w:t>
      </w:r>
      <w:r w:rsidRPr="004A4035">
        <w:rPr>
          <w:color w:val="FF0000"/>
          <w:sz w:val="26"/>
          <w:szCs w:val="26"/>
          <w:lang w:val="en-US"/>
        </w:rPr>
        <w:t xml:space="preserve"> </w:t>
      </w:r>
      <w:r w:rsidRPr="004A4035">
        <w:rPr>
          <w:sz w:val="26"/>
          <w:szCs w:val="26"/>
          <w:lang w:val="en-US"/>
        </w:rPr>
        <w:t xml:space="preserve">Dear brothers, on this holy night in which we celebrate the Blessed Virgin Mary, who </w:t>
      </w:r>
      <w:r w:rsidR="00422E5A" w:rsidRPr="004A4035">
        <w:rPr>
          <w:sz w:val="26"/>
          <w:szCs w:val="26"/>
          <w:lang w:val="en-US"/>
        </w:rPr>
        <w:t xml:space="preserve">was </w:t>
      </w:r>
      <w:r w:rsidRPr="004A4035">
        <w:rPr>
          <w:sz w:val="26"/>
          <w:szCs w:val="26"/>
          <w:lang w:val="en-US"/>
        </w:rPr>
        <w:t xml:space="preserve">conceived free from every stain of sin and enveloped in the splendor of divine grace, St. Hannibal Mary calls us to watch in prayer. In the Blessed Virgin Mary, whom we contemplate in the splendor and beauty of her immaculate conception, God the Father has offered the Church a most pure image of her maternal mission and future glory. In her the wonders of the Lord </w:t>
      </w:r>
      <w:r w:rsidR="00422E5A" w:rsidRPr="004A4035">
        <w:rPr>
          <w:sz w:val="26"/>
          <w:szCs w:val="26"/>
          <w:lang w:val="en-US"/>
        </w:rPr>
        <w:t>have been</w:t>
      </w:r>
      <w:r w:rsidRPr="004A4035">
        <w:rPr>
          <w:sz w:val="26"/>
          <w:szCs w:val="26"/>
          <w:lang w:val="en-US"/>
        </w:rPr>
        <w:t xml:space="preserve"> fulfilled, and for us, Christ himself, the Light that shines in the darkness, will confirm in us the hope of sharing, like Mary, in his victory over sin and death and of living with him in God the Father.</w:t>
      </w:r>
    </w:p>
    <w:p w14:paraId="0634C754" w14:textId="77777777" w:rsidR="00AE1614" w:rsidRPr="004A4035" w:rsidRDefault="00AE1614" w:rsidP="00AE1614">
      <w:pPr>
        <w:jc w:val="both"/>
        <w:rPr>
          <w:sz w:val="26"/>
          <w:szCs w:val="26"/>
          <w:lang w:val="en-US"/>
        </w:rPr>
      </w:pPr>
      <w:r w:rsidRPr="004A4035">
        <w:rPr>
          <w:sz w:val="26"/>
          <w:szCs w:val="26"/>
          <w:lang w:val="en-US"/>
        </w:rPr>
        <w:t xml:space="preserve"> </w:t>
      </w:r>
    </w:p>
    <w:p w14:paraId="31CF942B" w14:textId="41E07C72" w:rsidR="00AE1614" w:rsidRPr="004A4035" w:rsidRDefault="00AE1614" w:rsidP="00AE1614">
      <w:pPr>
        <w:jc w:val="both"/>
        <w:rPr>
          <w:iCs/>
          <w:color w:val="FF0000"/>
          <w:sz w:val="26"/>
          <w:szCs w:val="26"/>
          <w:lang w:val="en-US"/>
        </w:rPr>
      </w:pPr>
      <w:r w:rsidRPr="004A4035">
        <w:rPr>
          <w:iCs/>
          <w:color w:val="FF0000"/>
          <w:sz w:val="26"/>
          <w:szCs w:val="26"/>
          <w:lang w:val="en-US"/>
        </w:rPr>
        <w:t xml:space="preserve">Pause </w:t>
      </w:r>
      <w:r w:rsidR="00DF312D" w:rsidRPr="004A4035">
        <w:rPr>
          <w:iCs/>
          <w:color w:val="FF0000"/>
          <w:sz w:val="26"/>
          <w:szCs w:val="26"/>
          <w:lang w:val="en-US"/>
        </w:rPr>
        <w:t>for silent prayer</w:t>
      </w:r>
    </w:p>
    <w:p w14:paraId="0374075F" w14:textId="77777777" w:rsidR="00AE1614" w:rsidRPr="004A4035" w:rsidRDefault="00AE1614" w:rsidP="00AE1614">
      <w:pPr>
        <w:jc w:val="both"/>
        <w:rPr>
          <w:sz w:val="26"/>
          <w:szCs w:val="26"/>
          <w:lang w:val="en-US"/>
        </w:rPr>
      </w:pPr>
      <w:r w:rsidRPr="004A4035">
        <w:rPr>
          <w:sz w:val="26"/>
          <w:szCs w:val="26"/>
          <w:lang w:val="en-US"/>
        </w:rPr>
        <w:t xml:space="preserve"> </w:t>
      </w:r>
    </w:p>
    <w:p w14:paraId="154B8182" w14:textId="77777777" w:rsidR="00AE1614" w:rsidRPr="004A4035" w:rsidRDefault="00AE1614" w:rsidP="00AE1614">
      <w:pPr>
        <w:spacing w:after="120"/>
        <w:jc w:val="both"/>
        <w:rPr>
          <w:color w:val="FF0000"/>
          <w:sz w:val="26"/>
          <w:szCs w:val="26"/>
          <w:lang w:val="en-US"/>
        </w:rPr>
      </w:pPr>
      <w:r w:rsidRPr="004A4035">
        <w:rPr>
          <w:b/>
          <w:bCs/>
          <w:smallCaps/>
          <w:color w:val="FF0000"/>
          <w:spacing w:val="6"/>
          <w:sz w:val="26"/>
          <w:szCs w:val="26"/>
          <w:lang w:val="en-US"/>
        </w:rPr>
        <w:t>Prayer</w:t>
      </w:r>
      <w:r w:rsidRPr="004A4035">
        <w:rPr>
          <w:color w:val="FF0000"/>
          <w:sz w:val="26"/>
          <w:szCs w:val="26"/>
          <w:lang w:val="en-US"/>
        </w:rPr>
        <w:t xml:space="preserve"> </w:t>
      </w:r>
    </w:p>
    <w:p w14:paraId="0CB42256" w14:textId="77777777" w:rsidR="00AE1614" w:rsidRPr="004A4035" w:rsidRDefault="00AE1614" w:rsidP="00AE1614">
      <w:pPr>
        <w:jc w:val="both"/>
        <w:rPr>
          <w:sz w:val="26"/>
          <w:szCs w:val="26"/>
          <w:lang w:val="en-US"/>
        </w:rPr>
      </w:pPr>
      <w:r w:rsidRPr="004A4035">
        <w:rPr>
          <w:b/>
          <w:bCs/>
          <w:sz w:val="26"/>
          <w:szCs w:val="26"/>
          <w:lang w:val="en-US"/>
        </w:rPr>
        <w:t>O God of infinite wisdom</w:t>
      </w:r>
      <w:r w:rsidRPr="004A4035">
        <w:rPr>
          <w:sz w:val="26"/>
          <w:szCs w:val="26"/>
          <w:lang w:val="en-US"/>
        </w:rPr>
        <w:t>, you chose the Blessed Virgin Mary, exalted among the humble and poor of Israel, to be the Mother of the Savior and to fill her with your Grace. Grant that by welcoming your Word with living faith, we may learn to place in you alone every hope of salvation. Through Christ our Lord.</w:t>
      </w:r>
    </w:p>
    <w:p w14:paraId="7595E301" w14:textId="77777777" w:rsidR="00AE1614" w:rsidRPr="00B86F0A" w:rsidRDefault="00AE1614" w:rsidP="00AE1614">
      <w:pPr>
        <w:jc w:val="both"/>
        <w:rPr>
          <w:sz w:val="26"/>
          <w:szCs w:val="26"/>
          <w:lang w:val="en-US"/>
        </w:rPr>
      </w:pPr>
      <w:r w:rsidRPr="00B86F0A">
        <w:rPr>
          <w:color w:val="FF0000"/>
          <w:sz w:val="26"/>
          <w:szCs w:val="26"/>
          <w:lang w:val="en-US"/>
        </w:rPr>
        <w:t>A.</w:t>
      </w:r>
      <w:r w:rsidRPr="00B86F0A">
        <w:rPr>
          <w:sz w:val="26"/>
          <w:szCs w:val="26"/>
          <w:lang w:val="en-US"/>
        </w:rPr>
        <w:t xml:space="preserve"> Amen.</w:t>
      </w:r>
    </w:p>
    <w:p w14:paraId="57E45248" w14:textId="3CEF64E3" w:rsidR="00AE1614" w:rsidRPr="004A4035" w:rsidRDefault="00AE1614" w:rsidP="00AE1614">
      <w:pPr>
        <w:jc w:val="both"/>
        <w:rPr>
          <w:sz w:val="26"/>
          <w:szCs w:val="26"/>
          <w:lang w:val="en-US"/>
        </w:rPr>
      </w:pPr>
    </w:p>
    <w:p w14:paraId="6D356BBF" w14:textId="77777777" w:rsidR="00AE1614" w:rsidRPr="004A4035" w:rsidRDefault="00AE1614" w:rsidP="00AE1614">
      <w:pPr>
        <w:jc w:val="both"/>
        <w:rPr>
          <w:b/>
          <w:bCs/>
          <w:sz w:val="26"/>
          <w:szCs w:val="26"/>
          <w:lang w:val="en-US"/>
        </w:rPr>
        <w:sectPr w:rsidR="00AE1614" w:rsidRPr="004A4035" w:rsidSect="00781B33">
          <w:type w:val="continuous"/>
          <w:pgSz w:w="11906" w:h="16838" w:code="9"/>
          <w:pgMar w:top="1440" w:right="1440" w:bottom="1440" w:left="1440" w:header="708" w:footer="708" w:gutter="0"/>
          <w:cols w:space="708"/>
        </w:sectPr>
      </w:pPr>
    </w:p>
    <w:p w14:paraId="253885FD" w14:textId="77777777" w:rsidR="00633D46" w:rsidRPr="004A4035" w:rsidRDefault="00633D46" w:rsidP="00633D46">
      <w:pPr>
        <w:jc w:val="center"/>
        <w:rPr>
          <w:b/>
          <w:bCs/>
          <w:sz w:val="26"/>
          <w:szCs w:val="26"/>
          <w:lang w:val="en-US"/>
        </w:rPr>
      </w:pPr>
      <w:r w:rsidRPr="004A4035">
        <w:rPr>
          <w:b/>
          <w:bCs/>
          <w:sz w:val="26"/>
          <w:szCs w:val="26"/>
          <w:lang w:val="en-US"/>
        </w:rPr>
        <w:t>CELEBRATION</w:t>
      </w:r>
    </w:p>
    <w:p w14:paraId="77981994" w14:textId="39924F0C" w:rsidR="00633D46" w:rsidRPr="004A4035" w:rsidRDefault="00633D46" w:rsidP="00633D46">
      <w:pPr>
        <w:jc w:val="center"/>
        <w:rPr>
          <w:color w:val="FF0000"/>
          <w:sz w:val="26"/>
          <w:szCs w:val="26"/>
          <w:lang w:val="en-US"/>
        </w:rPr>
      </w:pPr>
      <w:r w:rsidRPr="004A4035">
        <w:rPr>
          <w:b/>
          <w:bCs/>
          <w:sz w:val="26"/>
          <w:szCs w:val="26"/>
          <w:lang w:val="en-US"/>
        </w:rPr>
        <w:t>OF THE OFFICE OF READINGS</w:t>
      </w:r>
    </w:p>
    <w:p w14:paraId="04E7541B" w14:textId="77777777" w:rsidR="00633D46" w:rsidRPr="004A4035" w:rsidRDefault="00633D46" w:rsidP="00633D46">
      <w:pPr>
        <w:jc w:val="both"/>
        <w:rPr>
          <w:color w:val="FF0000"/>
          <w:sz w:val="26"/>
          <w:szCs w:val="26"/>
          <w:lang w:val="en-US"/>
        </w:rPr>
      </w:pPr>
    </w:p>
    <w:p w14:paraId="35736530" w14:textId="211A3170" w:rsidR="00AE1614" w:rsidRPr="004A4035" w:rsidRDefault="00AE1614" w:rsidP="00633D46">
      <w:pPr>
        <w:jc w:val="both"/>
        <w:rPr>
          <w:sz w:val="26"/>
          <w:szCs w:val="26"/>
          <w:lang w:val="en-US"/>
        </w:rPr>
      </w:pPr>
      <w:r w:rsidRPr="004A4035">
        <w:rPr>
          <w:color w:val="FF0000"/>
          <w:sz w:val="26"/>
          <w:szCs w:val="26"/>
          <w:lang w:val="en-US"/>
        </w:rPr>
        <w:t xml:space="preserve">P. </w:t>
      </w:r>
      <w:r w:rsidRPr="004A4035">
        <w:rPr>
          <w:sz w:val="26"/>
          <w:szCs w:val="26"/>
          <w:lang w:val="en-US"/>
        </w:rPr>
        <w:t>Lord, open my lips.</w:t>
      </w:r>
    </w:p>
    <w:p w14:paraId="26FDC45F" w14:textId="77777777" w:rsidR="00AE1614" w:rsidRPr="004A4035" w:rsidRDefault="00AE1614" w:rsidP="00AE1614">
      <w:pPr>
        <w:jc w:val="both"/>
        <w:rPr>
          <w:sz w:val="26"/>
          <w:szCs w:val="26"/>
          <w:lang w:val="en-US"/>
        </w:rPr>
      </w:pPr>
      <w:r w:rsidRPr="004A4035">
        <w:rPr>
          <w:color w:val="FF0000"/>
          <w:sz w:val="26"/>
          <w:szCs w:val="26"/>
          <w:lang w:val="en-US"/>
        </w:rPr>
        <w:t xml:space="preserve">A. </w:t>
      </w:r>
      <w:r w:rsidRPr="004A4035">
        <w:rPr>
          <w:sz w:val="26"/>
          <w:szCs w:val="26"/>
          <w:lang w:val="en-US"/>
        </w:rPr>
        <w:t>And my mouth will proclaim your praise.</w:t>
      </w:r>
    </w:p>
    <w:p w14:paraId="7063337F" w14:textId="77777777" w:rsidR="00AE1614" w:rsidRPr="004A4035" w:rsidRDefault="00AE1614" w:rsidP="00AE1614">
      <w:pPr>
        <w:jc w:val="both"/>
        <w:rPr>
          <w:sz w:val="26"/>
          <w:szCs w:val="26"/>
          <w:lang w:val="en-US"/>
        </w:rPr>
      </w:pPr>
      <w:r w:rsidRPr="004A4035">
        <w:rPr>
          <w:sz w:val="26"/>
          <w:szCs w:val="26"/>
          <w:lang w:val="en-US"/>
        </w:rPr>
        <w:t xml:space="preserve"> </w:t>
      </w:r>
    </w:p>
    <w:p w14:paraId="28BB77D0" w14:textId="77777777" w:rsidR="00AE1614" w:rsidRPr="004A4035" w:rsidRDefault="00AE1614" w:rsidP="00AE1614">
      <w:pPr>
        <w:jc w:val="both"/>
        <w:rPr>
          <w:sz w:val="26"/>
          <w:szCs w:val="26"/>
          <w:lang w:val="en-US"/>
        </w:rPr>
      </w:pPr>
    </w:p>
    <w:p w14:paraId="2C795163" w14:textId="4D86A168" w:rsidR="00AE1614" w:rsidRPr="004A4035" w:rsidRDefault="00AE1614" w:rsidP="00AE1614">
      <w:pPr>
        <w:jc w:val="both"/>
        <w:rPr>
          <w:sz w:val="26"/>
          <w:szCs w:val="26"/>
          <w:lang w:val="en-US"/>
        </w:rPr>
      </w:pPr>
      <w:r w:rsidRPr="00B86F0A">
        <w:rPr>
          <w:color w:val="FF0000"/>
          <w:sz w:val="26"/>
          <w:szCs w:val="26"/>
          <w:lang w:val="en-US"/>
        </w:rPr>
        <w:lastRenderedPageBreak/>
        <w:t>Antiphon</w:t>
      </w:r>
      <w:r w:rsidR="001F0330" w:rsidRPr="004A4035">
        <w:rPr>
          <w:b/>
          <w:bCs/>
          <w:color w:val="FF0000"/>
          <w:sz w:val="26"/>
          <w:szCs w:val="26"/>
          <w:lang w:val="en-US"/>
        </w:rPr>
        <w:t xml:space="preserve">: </w:t>
      </w:r>
      <w:r w:rsidRPr="004A4035">
        <w:rPr>
          <w:sz w:val="26"/>
          <w:szCs w:val="26"/>
          <w:lang w:val="en-US"/>
        </w:rPr>
        <w:t>Come, let us celebrate the Immaculate Conception of the Virgin Mary: let us worship her Son, Christ the Lord.</w:t>
      </w:r>
    </w:p>
    <w:p w14:paraId="45340A85" w14:textId="77777777" w:rsidR="00AE1614" w:rsidRPr="004A4035" w:rsidRDefault="00AE1614" w:rsidP="00AE1614">
      <w:pPr>
        <w:jc w:val="both"/>
        <w:rPr>
          <w:sz w:val="26"/>
          <w:szCs w:val="26"/>
          <w:lang w:val="en-US"/>
        </w:rPr>
      </w:pPr>
    </w:p>
    <w:p w14:paraId="78847C0F" w14:textId="618EEBB0" w:rsidR="00AE1614" w:rsidRPr="004A4035" w:rsidRDefault="00AE1614" w:rsidP="00AE1614">
      <w:pPr>
        <w:rPr>
          <w:sz w:val="26"/>
          <w:szCs w:val="26"/>
          <w:lang w:val="en-US"/>
        </w:rPr>
      </w:pPr>
      <w:r w:rsidRPr="00B86F0A">
        <w:rPr>
          <w:color w:val="FF0000"/>
          <w:sz w:val="26"/>
          <w:szCs w:val="26"/>
          <w:lang w:val="en-US"/>
        </w:rPr>
        <w:t>Psalm 100</w:t>
      </w:r>
      <w:r w:rsidRPr="00B86F0A">
        <w:rPr>
          <w:color w:val="FF0000"/>
          <w:sz w:val="26"/>
          <w:szCs w:val="26"/>
          <w:lang w:val="en-US"/>
        </w:rPr>
        <w:br/>
        <w:t>The joyful song of those entering God’s temple</w:t>
      </w:r>
      <w:r w:rsidRPr="00B86F0A">
        <w:rPr>
          <w:color w:val="FF0000"/>
          <w:sz w:val="26"/>
          <w:szCs w:val="26"/>
          <w:lang w:val="en-US"/>
        </w:rPr>
        <w:br/>
      </w:r>
      <w:r w:rsidRPr="00B86F0A">
        <w:rPr>
          <w:color w:val="FF0000"/>
          <w:sz w:val="26"/>
          <w:szCs w:val="26"/>
          <w:lang w:val="en-US"/>
        </w:rPr>
        <w:br/>
      </w:r>
      <w:r w:rsidRPr="004A4035">
        <w:rPr>
          <w:i/>
          <w:color w:val="FF0000"/>
          <w:sz w:val="26"/>
          <w:szCs w:val="26"/>
          <w:lang w:val="en-US"/>
        </w:rPr>
        <w:t>The Lord calls his ransomed people to sing songs of victory</w:t>
      </w:r>
      <w:r w:rsidRPr="004A4035">
        <w:rPr>
          <w:color w:val="FF0000"/>
          <w:sz w:val="26"/>
          <w:szCs w:val="26"/>
          <w:lang w:val="en-US"/>
        </w:rPr>
        <w:t xml:space="preserve"> (St. Athanasius).</w:t>
      </w:r>
      <w:r w:rsidRPr="004A4035">
        <w:rPr>
          <w:color w:val="FF0000"/>
          <w:sz w:val="26"/>
          <w:szCs w:val="26"/>
          <w:lang w:val="en-US"/>
        </w:rPr>
        <w:br/>
      </w:r>
      <w:r w:rsidRPr="004A4035">
        <w:rPr>
          <w:sz w:val="26"/>
          <w:szCs w:val="26"/>
          <w:lang w:val="en-US"/>
        </w:rPr>
        <w:br/>
        <w:t>Cry out with joy to the Lord, all the earth. †</w:t>
      </w:r>
      <w:r w:rsidRPr="004A4035">
        <w:rPr>
          <w:sz w:val="26"/>
          <w:szCs w:val="26"/>
          <w:lang w:val="en-US"/>
        </w:rPr>
        <w:br/>
        <w:t>Serve the Lord with gladness. *</w:t>
      </w:r>
      <w:r w:rsidRPr="004A4035">
        <w:rPr>
          <w:sz w:val="26"/>
          <w:szCs w:val="26"/>
          <w:lang w:val="en-US"/>
        </w:rPr>
        <w:br/>
        <w:t xml:space="preserve">Come before him, singing for joy. </w:t>
      </w:r>
      <w:r w:rsidRPr="00B86F0A">
        <w:rPr>
          <w:color w:val="FF0000"/>
          <w:sz w:val="26"/>
          <w:szCs w:val="26"/>
          <w:lang w:val="en-US"/>
        </w:rPr>
        <w:t>(Ant.)</w:t>
      </w:r>
      <w:r w:rsidRPr="004A4035">
        <w:rPr>
          <w:sz w:val="26"/>
          <w:szCs w:val="26"/>
          <w:lang w:val="en-US"/>
        </w:rPr>
        <w:br/>
      </w:r>
      <w:r w:rsidRPr="004A4035">
        <w:rPr>
          <w:sz w:val="26"/>
          <w:szCs w:val="26"/>
          <w:lang w:val="en-US"/>
        </w:rPr>
        <w:br/>
      </w:r>
      <w:r w:rsidRPr="004A4035">
        <w:rPr>
          <w:b/>
          <w:bCs/>
          <w:color w:val="FF0000"/>
          <w:sz w:val="26"/>
          <w:szCs w:val="26"/>
          <w:lang w:val="en-US"/>
        </w:rPr>
        <w:t>Ant.</w:t>
      </w:r>
      <w:r w:rsidRPr="004A4035">
        <w:rPr>
          <w:color w:val="FF0000"/>
          <w:sz w:val="26"/>
          <w:szCs w:val="26"/>
          <w:lang w:val="en-US"/>
        </w:rPr>
        <w:t xml:space="preserve"> </w:t>
      </w:r>
      <w:r w:rsidRPr="004A4035">
        <w:rPr>
          <w:sz w:val="26"/>
          <w:szCs w:val="26"/>
          <w:lang w:val="en-US"/>
        </w:rPr>
        <w:t>Come, let us celebrate the Immaculate Conception of the Virgin Mary; let us worship her Son, Christ the Lord.</w:t>
      </w:r>
      <w:r w:rsidRPr="004A4035">
        <w:rPr>
          <w:sz w:val="26"/>
          <w:szCs w:val="26"/>
          <w:lang w:val="en-US"/>
        </w:rPr>
        <w:br/>
      </w:r>
      <w:r w:rsidRPr="004A4035">
        <w:rPr>
          <w:sz w:val="26"/>
          <w:szCs w:val="26"/>
          <w:lang w:val="en-US"/>
        </w:rPr>
        <w:br/>
        <w:t>Know that he, the Lord, is God. †</w:t>
      </w:r>
      <w:r w:rsidRPr="004A4035">
        <w:rPr>
          <w:sz w:val="26"/>
          <w:szCs w:val="26"/>
          <w:lang w:val="en-US"/>
        </w:rPr>
        <w:br/>
        <w:t>He made us, we belong to him, *</w:t>
      </w:r>
      <w:r w:rsidRPr="004A4035">
        <w:rPr>
          <w:sz w:val="26"/>
          <w:szCs w:val="26"/>
          <w:lang w:val="en-US"/>
        </w:rPr>
        <w:br/>
        <w:t xml:space="preserve">we are his people, the sheep of his flock. </w:t>
      </w:r>
      <w:r w:rsidRPr="004A4035">
        <w:rPr>
          <w:color w:val="FF0000"/>
          <w:sz w:val="26"/>
          <w:szCs w:val="26"/>
          <w:lang w:val="en-US"/>
        </w:rPr>
        <w:t>(Ant.)</w:t>
      </w:r>
      <w:r w:rsidRPr="004A4035">
        <w:rPr>
          <w:sz w:val="26"/>
          <w:szCs w:val="26"/>
          <w:lang w:val="en-US"/>
        </w:rPr>
        <w:br/>
      </w:r>
      <w:r w:rsidRPr="004A4035">
        <w:rPr>
          <w:sz w:val="26"/>
          <w:szCs w:val="26"/>
          <w:lang w:val="en-US"/>
        </w:rPr>
        <w:br/>
        <w:t>Go within his gates, giving thanks. †</w:t>
      </w:r>
      <w:r w:rsidRPr="004A4035">
        <w:rPr>
          <w:sz w:val="26"/>
          <w:szCs w:val="26"/>
          <w:lang w:val="en-US"/>
        </w:rPr>
        <w:br/>
        <w:t>Enter his courts with songs of praise. *</w:t>
      </w:r>
      <w:r w:rsidRPr="004A4035">
        <w:rPr>
          <w:sz w:val="26"/>
          <w:szCs w:val="26"/>
          <w:lang w:val="en-US"/>
        </w:rPr>
        <w:br/>
        <w:t xml:space="preserve">Give thanks to him and bless his name. </w:t>
      </w:r>
      <w:r w:rsidRPr="004A4035">
        <w:rPr>
          <w:color w:val="FF0000"/>
          <w:sz w:val="26"/>
          <w:szCs w:val="26"/>
          <w:lang w:val="en-US"/>
        </w:rPr>
        <w:t>(Ant.)</w:t>
      </w:r>
      <w:r w:rsidRPr="004A4035">
        <w:rPr>
          <w:sz w:val="26"/>
          <w:szCs w:val="26"/>
          <w:lang w:val="en-US"/>
        </w:rPr>
        <w:br/>
      </w:r>
      <w:r w:rsidRPr="004A4035">
        <w:rPr>
          <w:sz w:val="26"/>
          <w:szCs w:val="26"/>
          <w:lang w:val="en-US"/>
        </w:rPr>
        <w:br/>
        <w:t>Indeed, how good is the Lord, †</w:t>
      </w:r>
      <w:r w:rsidRPr="004A4035">
        <w:rPr>
          <w:sz w:val="26"/>
          <w:szCs w:val="26"/>
          <w:lang w:val="en-US"/>
        </w:rPr>
        <w:br/>
        <w:t>eternal his merciful love. *</w:t>
      </w:r>
      <w:r w:rsidRPr="004A4035">
        <w:rPr>
          <w:sz w:val="26"/>
          <w:szCs w:val="26"/>
          <w:lang w:val="en-US"/>
        </w:rPr>
        <w:br/>
        <w:t xml:space="preserve">He is faithful from age to age. </w:t>
      </w:r>
      <w:r w:rsidRPr="004A4035">
        <w:rPr>
          <w:color w:val="FF0000"/>
          <w:sz w:val="26"/>
          <w:szCs w:val="26"/>
          <w:lang w:val="en-US"/>
        </w:rPr>
        <w:t>(Ant.)</w:t>
      </w:r>
      <w:r w:rsidRPr="004A4035">
        <w:rPr>
          <w:sz w:val="26"/>
          <w:szCs w:val="26"/>
          <w:lang w:val="en-US"/>
        </w:rPr>
        <w:br/>
      </w:r>
      <w:r w:rsidRPr="004A4035">
        <w:rPr>
          <w:sz w:val="26"/>
          <w:szCs w:val="26"/>
          <w:lang w:val="en-US"/>
        </w:rPr>
        <w:br/>
      </w:r>
      <w:r w:rsidR="0075154F">
        <w:rPr>
          <w:sz w:val="26"/>
          <w:szCs w:val="26"/>
          <w:lang w:val="en-US"/>
        </w:rPr>
        <w:t>Glory be to the Father, and to the Son</w:t>
      </w:r>
      <w:r w:rsidRPr="004A4035">
        <w:rPr>
          <w:sz w:val="26"/>
          <w:szCs w:val="26"/>
          <w:lang w:val="en-US"/>
        </w:rPr>
        <w:t>, *</w:t>
      </w:r>
      <w:r w:rsidRPr="004A4035">
        <w:rPr>
          <w:sz w:val="26"/>
          <w:szCs w:val="26"/>
          <w:lang w:val="en-US"/>
        </w:rPr>
        <w:br/>
        <w:t>and to the Holy Spirit:</w:t>
      </w:r>
      <w:r w:rsidRPr="004A4035">
        <w:rPr>
          <w:sz w:val="26"/>
          <w:szCs w:val="26"/>
          <w:lang w:val="en-US"/>
        </w:rPr>
        <w:br/>
        <w:t>as it was in the beginning, is now, *</w:t>
      </w:r>
      <w:r w:rsidRPr="004A4035">
        <w:rPr>
          <w:sz w:val="26"/>
          <w:szCs w:val="26"/>
          <w:lang w:val="en-US"/>
        </w:rPr>
        <w:br/>
        <w:t>and will be forever. Amen.</w:t>
      </w:r>
      <w:r w:rsidRPr="004A4035">
        <w:rPr>
          <w:sz w:val="26"/>
          <w:szCs w:val="26"/>
          <w:lang w:val="en-US"/>
        </w:rPr>
        <w:br/>
      </w:r>
      <w:r w:rsidRPr="004A4035">
        <w:rPr>
          <w:sz w:val="26"/>
          <w:szCs w:val="26"/>
          <w:lang w:val="en-US"/>
        </w:rPr>
        <w:br/>
      </w:r>
      <w:r w:rsidRPr="004A4035">
        <w:rPr>
          <w:b/>
          <w:bCs/>
          <w:color w:val="FF0000"/>
          <w:sz w:val="26"/>
          <w:szCs w:val="26"/>
          <w:lang w:val="en-US"/>
        </w:rPr>
        <w:t>Ant.</w:t>
      </w:r>
      <w:r w:rsidRPr="004A4035">
        <w:rPr>
          <w:color w:val="FF0000"/>
          <w:sz w:val="26"/>
          <w:szCs w:val="26"/>
          <w:lang w:val="en-US"/>
        </w:rPr>
        <w:t xml:space="preserve"> </w:t>
      </w:r>
      <w:r w:rsidRPr="004A4035">
        <w:rPr>
          <w:sz w:val="26"/>
          <w:szCs w:val="26"/>
          <w:lang w:val="en-US"/>
        </w:rPr>
        <w:t xml:space="preserve">Come, let us celebrate the Immaculate Conception of the Virgin Mary; let us worship her Son, Christ the Lord. </w:t>
      </w:r>
    </w:p>
    <w:p w14:paraId="0D98534C" w14:textId="77777777" w:rsidR="00AE1614" w:rsidRPr="004A4035" w:rsidRDefault="00AE1614" w:rsidP="00AE1614">
      <w:pPr>
        <w:jc w:val="both"/>
        <w:rPr>
          <w:sz w:val="26"/>
          <w:szCs w:val="26"/>
          <w:lang w:val="en-US"/>
        </w:rPr>
      </w:pPr>
    </w:p>
    <w:p w14:paraId="27C04A3A" w14:textId="06653B16" w:rsidR="00AE1614" w:rsidRPr="004A4035" w:rsidRDefault="00AE1614" w:rsidP="00AE1614">
      <w:pPr>
        <w:jc w:val="both"/>
        <w:rPr>
          <w:color w:val="FF0000"/>
          <w:sz w:val="26"/>
          <w:szCs w:val="26"/>
          <w:lang w:val="en-US"/>
        </w:rPr>
      </w:pPr>
      <w:r w:rsidRPr="004A4035">
        <w:rPr>
          <w:color w:val="FF0000"/>
          <w:sz w:val="26"/>
          <w:szCs w:val="26"/>
          <w:lang w:val="en-US"/>
        </w:rPr>
        <w:t xml:space="preserve">At the end of the prayer, the hymn </w:t>
      </w:r>
      <w:proofErr w:type="spellStart"/>
      <w:r w:rsidRPr="004A4035">
        <w:rPr>
          <w:sz w:val="26"/>
          <w:szCs w:val="26"/>
          <w:lang w:val="en-US"/>
        </w:rPr>
        <w:t>Tota</w:t>
      </w:r>
      <w:proofErr w:type="spellEnd"/>
      <w:r w:rsidRPr="004A4035">
        <w:rPr>
          <w:sz w:val="26"/>
          <w:szCs w:val="26"/>
          <w:lang w:val="en-US"/>
        </w:rPr>
        <w:t xml:space="preserve"> Pulchra </w:t>
      </w:r>
      <w:r w:rsidRPr="004A4035">
        <w:rPr>
          <w:color w:val="FF0000"/>
          <w:sz w:val="26"/>
          <w:szCs w:val="26"/>
          <w:lang w:val="en-US"/>
        </w:rPr>
        <w:t xml:space="preserve">is </w:t>
      </w:r>
      <w:r w:rsidR="001F0330" w:rsidRPr="004A4035">
        <w:rPr>
          <w:color w:val="FF0000"/>
          <w:sz w:val="26"/>
          <w:szCs w:val="26"/>
          <w:lang w:val="en-US"/>
        </w:rPr>
        <w:t>sung,</w:t>
      </w:r>
      <w:r w:rsidRPr="004A4035">
        <w:rPr>
          <w:color w:val="FF0000"/>
          <w:sz w:val="26"/>
          <w:szCs w:val="26"/>
          <w:lang w:val="en-US"/>
        </w:rPr>
        <w:t xml:space="preserve"> and the image of Our Lady is incensed.</w:t>
      </w:r>
    </w:p>
    <w:p w14:paraId="16EC4EB7" w14:textId="77777777" w:rsidR="00AE1614" w:rsidRPr="004A4035" w:rsidRDefault="00AE1614" w:rsidP="00AE1614">
      <w:pPr>
        <w:jc w:val="both"/>
        <w:rPr>
          <w:sz w:val="26"/>
          <w:szCs w:val="26"/>
          <w:lang w:val="en-US"/>
        </w:rPr>
      </w:pPr>
    </w:p>
    <w:p w14:paraId="7CCA226F" w14:textId="77777777" w:rsidR="00AE1614" w:rsidRPr="004A4035" w:rsidRDefault="00AE1614" w:rsidP="00AE1614">
      <w:pPr>
        <w:jc w:val="both"/>
        <w:rPr>
          <w:sz w:val="26"/>
          <w:szCs w:val="26"/>
          <w:lang w:val="fr-FR"/>
        </w:rPr>
      </w:pPr>
      <w:proofErr w:type="spellStart"/>
      <w:r w:rsidRPr="004A4035">
        <w:rPr>
          <w:sz w:val="26"/>
          <w:szCs w:val="26"/>
          <w:lang w:val="fr-FR"/>
        </w:rPr>
        <w:t>Tota</w:t>
      </w:r>
      <w:proofErr w:type="spellEnd"/>
      <w:r w:rsidRPr="004A4035">
        <w:rPr>
          <w:sz w:val="26"/>
          <w:szCs w:val="26"/>
          <w:lang w:val="fr-FR"/>
        </w:rPr>
        <w:t xml:space="preserve"> </w:t>
      </w:r>
      <w:proofErr w:type="spellStart"/>
      <w:r w:rsidRPr="004A4035">
        <w:rPr>
          <w:sz w:val="26"/>
          <w:szCs w:val="26"/>
          <w:lang w:val="fr-FR"/>
        </w:rPr>
        <w:t>pulchra</w:t>
      </w:r>
      <w:proofErr w:type="spellEnd"/>
      <w:r w:rsidRPr="004A4035">
        <w:rPr>
          <w:sz w:val="26"/>
          <w:szCs w:val="26"/>
          <w:lang w:val="fr-FR"/>
        </w:rPr>
        <w:t xml:space="preserve"> es Maria,</w:t>
      </w:r>
    </w:p>
    <w:p w14:paraId="71980537" w14:textId="77777777" w:rsidR="00AE1614" w:rsidRPr="004A4035" w:rsidRDefault="00AE1614" w:rsidP="00AE1614">
      <w:pPr>
        <w:jc w:val="both"/>
        <w:rPr>
          <w:sz w:val="26"/>
          <w:szCs w:val="26"/>
          <w:lang w:val="fr-FR"/>
        </w:rPr>
      </w:pPr>
      <w:proofErr w:type="spellStart"/>
      <w:r w:rsidRPr="004A4035">
        <w:rPr>
          <w:sz w:val="26"/>
          <w:szCs w:val="26"/>
          <w:lang w:val="fr-FR"/>
        </w:rPr>
        <w:t>Tota</w:t>
      </w:r>
      <w:proofErr w:type="spellEnd"/>
      <w:r w:rsidRPr="004A4035">
        <w:rPr>
          <w:sz w:val="26"/>
          <w:szCs w:val="26"/>
          <w:lang w:val="fr-FR"/>
        </w:rPr>
        <w:t xml:space="preserve"> </w:t>
      </w:r>
      <w:proofErr w:type="spellStart"/>
      <w:r w:rsidRPr="004A4035">
        <w:rPr>
          <w:sz w:val="26"/>
          <w:szCs w:val="26"/>
          <w:lang w:val="fr-FR"/>
        </w:rPr>
        <w:t>pulchra</w:t>
      </w:r>
      <w:proofErr w:type="spellEnd"/>
      <w:r w:rsidRPr="004A4035">
        <w:rPr>
          <w:sz w:val="26"/>
          <w:szCs w:val="26"/>
          <w:lang w:val="fr-FR"/>
        </w:rPr>
        <w:t xml:space="preserve"> es Maria,</w:t>
      </w:r>
    </w:p>
    <w:p w14:paraId="700D09C9" w14:textId="77777777" w:rsidR="00AE1614" w:rsidRPr="004A4035" w:rsidRDefault="00AE1614" w:rsidP="00AE1614">
      <w:pPr>
        <w:jc w:val="both"/>
        <w:rPr>
          <w:sz w:val="26"/>
          <w:szCs w:val="26"/>
          <w:lang w:val="fr-FR"/>
        </w:rPr>
      </w:pPr>
      <w:proofErr w:type="gramStart"/>
      <w:r w:rsidRPr="004A4035">
        <w:rPr>
          <w:sz w:val="26"/>
          <w:szCs w:val="26"/>
          <w:lang w:val="fr-FR"/>
        </w:rPr>
        <w:t>et</w:t>
      </w:r>
      <w:proofErr w:type="gramEnd"/>
      <w:r w:rsidRPr="004A4035">
        <w:rPr>
          <w:sz w:val="26"/>
          <w:szCs w:val="26"/>
          <w:lang w:val="fr-FR"/>
        </w:rPr>
        <w:t xml:space="preserve"> macula </w:t>
      </w:r>
      <w:proofErr w:type="spellStart"/>
      <w:r w:rsidRPr="004A4035">
        <w:rPr>
          <w:sz w:val="26"/>
          <w:szCs w:val="26"/>
          <w:lang w:val="fr-FR"/>
        </w:rPr>
        <w:t>originalis</w:t>
      </w:r>
      <w:proofErr w:type="spellEnd"/>
      <w:r w:rsidRPr="004A4035">
        <w:rPr>
          <w:sz w:val="26"/>
          <w:szCs w:val="26"/>
          <w:lang w:val="fr-FR"/>
        </w:rPr>
        <w:t xml:space="preserve"> non est in te.</w:t>
      </w:r>
    </w:p>
    <w:p w14:paraId="3F3D5922" w14:textId="77777777" w:rsidR="00AE1614" w:rsidRPr="004A4035" w:rsidRDefault="00AE1614" w:rsidP="00AE1614">
      <w:pPr>
        <w:jc w:val="both"/>
        <w:rPr>
          <w:sz w:val="26"/>
          <w:szCs w:val="26"/>
          <w:lang w:val="fr-FR"/>
        </w:rPr>
      </w:pPr>
      <w:proofErr w:type="gramStart"/>
      <w:r w:rsidRPr="004A4035">
        <w:rPr>
          <w:sz w:val="26"/>
          <w:szCs w:val="26"/>
          <w:lang w:val="fr-FR"/>
        </w:rPr>
        <w:t>et</w:t>
      </w:r>
      <w:proofErr w:type="gramEnd"/>
      <w:r w:rsidRPr="004A4035">
        <w:rPr>
          <w:sz w:val="26"/>
          <w:szCs w:val="26"/>
          <w:lang w:val="fr-FR"/>
        </w:rPr>
        <w:t xml:space="preserve"> macula </w:t>
      </w:r>
      <w:proofErr w:type="spellStart"/>
      <w:r w:rsidRPr="004A4035">
        <w:rPr>
          <w:sz w:val="26"/>
          <w:szCs w:val="26"/>
          <w:lang w:val="fr-FR"/>
        </w:rPr>
        <w:t>originalis</w:t>
      </w:r>
      <w:proofErr w:type="spellEnd"/>
      <w:r w:rsidRPr="004A4035">
        <w:rPr>
          <w:sz w:val="26"/>
          <w:szCs w:val="26"/>
          <w:lang w:val="fr-FR"/>
        </w:rPr>
        <w:t xml:space="preserve"> non est in te.</w:t>
      </w:r>
    </w:p>
    <w:p w14:paraId="2F914398" w14:textId="77777777" w:rsidR="00AE1614" w:rsidRPr="004A4035" w:rsidRDefault="00AE1614" w:rsidP="00AE1614">
      <w:pPr>
        <w:jc w:val="both"/>
        <w:rPr>
          <w:sz w:val="26"/>
          <w:szCs w:val="26"/>
          <w:lang w:val="fr-FR"/>
        </w:rPr>
      </w:pPr>
      <w:r w:rsidRPr="004A4035">
        <w:rPr>
          <w:sz w:val="26"/>
          <w:szCs w:val="26"/>
          <w:lang w:val="fr-FR"/>
        </w:rPr>
        <w:t xml:space="preserve"> </w:t>
      </w:r>
    </w:p>
    <w:p w14:paraId="72DAFAAD" w14:textId="77777777" w:rsidR="00AE1614" w:rsidRPr="004A4035" w:rsidRDefault="00AE1614" w:rsidP="00AE1614">
      <w:pPr>
        <w:jc w:val="both"/>
        <w:rPr>
          <w:sz w:val="26"/>
          <w:szCs w:val="26"/>
          <w:lang w:val="pt-BR"/>
        </w:rPr>
      </w:pPr>
      <w:r w:rsidRPr="004A4035">
        <w:rPr>
          <w:sz w:val="26"/>
          <w:szCs w:val="26"/>
          <w:lang w:val="pt-BR"/>
        </w:rPr>
        <w:t>Tu gloria Jerusalem,</w:t>
      </w:r>
    </w:p>
    <w:p w14:paraId="55CFC498" w14:textId="77777777" w:rsidR="00AE1614" w:rsidRPr="004A4035" w:rsidRDefault="00AE1614" w:rsidP="00AE1614">
      <w:pPr>
        <w:jc w:val="both"/>
        <w:rPr>
          <w:sz w:val="26"/>
          <w:szCs w:val="26"/>
          <w:lang w:val="pt-BR"/>
        </w:rPr>
      </w:pPr>
      <w:r w:rsidRPr="004A4035">
        <w:rPr>
          <w:sz w:val="26"/>
          <w:szCs w:val="26"/>
          <w:lang w:val="pt-BR"/>
        </w:rPr>
        <w:t>Tu laetitia Israel,</w:t>
      </w:r>
    </w:p>
    <w:p w14:paraId="1EB5DDE7" w14:textId="77777777" w:rsidR="00AE1614" w:rsidRPr="004A4035" w:rsidRDefault="00AE1614" w:rsidP="00AE1614">
      <w:pPr>
        <w:jc w:val="both"/>
        <w:rPr>
          <w:sz w:val="26"/>
          <w:szCs w:val="26"/>
          <w:lang w:val="pt-BR"/>
        </w:rPr>
      </w:pPr>
      <w:r w:rsidRPr="004A4035">
        <w:rPr>
          <w:sz w:val="26"/>
          <w:szCs w:val="26"/>
          <w:lang w:val="pt-BR"/>
        </w:rPr>
        <w:t xml:space="preserve">Tu honorificentia </w:t>
      </w:r>
    </w:p>
    <w:p w14:paraId="420EA2DC" w14:textId="77777777" w:rsidR="00AE1614" w:rsidRPr="004A4035" w:rsidRDefault="00AE1614" w:rsidP="00AE1614">
      <w:pPr>
        <w:jc w:val="both"/>
        <w:rPr>
          <w:sz w:val="26"/>
          <w:szCs w:val="26"/>
          <w:lang w:val="pt-BR"/>
        </w:rPr>
      </w:pPr>
      <w:r w:rsidRPr="004A4035">
        <w:rPr>
          <w:sz w:val="26"/>
          <w:szCs w:val="26"/>
          <w:lang w:val="pt-BR"/>
        </w:rPr>
        <w:lastRenderedPageBreak/>
        <w:t>populi nostri</w:t>
      </w:r>
    </w:p>
    <w:p w14:paraId="468AB7C0" w14:textId="77777777" w:rsidR="00AE1614" w:rsidRPr="004A4035" w:rsidRDefault="00AE1614" w:rsidP="00AE1614">
      <w:pPr>
        <w:jc w:val="both"/>
        <w:rPr>
          <w:sz w:val="26"/>
          <w:szCs w:val="26"/>
          <w:lang w:val="pt-BR"/>
        </w:rPr>
      </w:pPr>
      <w:r w:rsidRPr="004A4035">
        <w:rPr>
          <w:sz w:val="26"/>
          <w:szCs w:val="26"/>
          <w:lang w:val="pt-BR"/>
        </w:rPr>
        <w:t>Tu advocata peccatorum.</w:t>
      </w:r>
    </w:p>
    <w:p w14:paraId="52B814D2" w14:textId="77777777" w:rsidR="00AE1614" w:rsidRPr="004A4035" w:rsidRDefault="00AE1614" w:rsidP="00AE1614">
      <w:pPr>
        <w:jc w:val="both"/>
        <w:rPr>
          <w:sz w:val="26"/>
          <w:szCs w:val="26"/>
          <w:lang w:val="pt-BR"/>
        </w:rPr>
      </w:pPr>
      <w:r w:rsidRPr="004A4035">
        <w:rPr>
          <w:sz w:val="26"/>
          <w:szCs w:val="26"/>
          <w:lang w:val="pt-BR"/>
        </w:rPr>
        <w:t xml:space="preserve"> </w:t>
      </w:r>
    </w:p>
    <w:p w14:paraId="7B038E7B" w14:textId="77777777" w:rsidR="00AE1614" w:rsidRPr="004A4035" w:rsidRDefault="00AE1614" w:rsidP="00AE1614">
      <w:pPr>
        <w:jc w:val="both"/>
        <w:rPr>
          <w:sz w:val="26"/>
          <w:szCs w:val="26"/>
          <w:lang w:val="pt-BR"/>
        </w:rPr>
      </w:pPr>
      <w:r w:rsidRPr="004A4035">
        <w:rPr>
          <w:sz w:val="26"/>
          <w:szCs w:val="26"/>
          <w:lang w:val="pt-BR"/>
        </w:rPr>
        <w:t>O Maria, O Maria.</w:t>
      </w:r>
    </w:p>
    <w:p w14:paraId="527E0EDA" w14:textId="77777777" w:rsidR="00AE1614" w:rsidRPr="004A4035" w:rsidRDefault="00AE1614" w:rsidP="00AE1614">
      <w:pPr>
        <w:jc w:val="both"/>
        <w:rPr>
          <w:sz w:val="26"/>
          <w:szCs w:val="26"/>
          <w:lang w:val="it-IT"/>
        </w:rPr>
      </w:pPr>
      <w:r w:rsidRPr="004A4035">
        <w:rPr>
          <w:sz w:val="26"/>
          <w:szCs w:val="26"/>
          <w:lang w:val="it-IT"/>
        </w:rPr>
        <w:t>Virgo prudentissima,</w:t>
      </w:r>
    </w:p>
    <w:p w14:paraId="490C98F0" w14:textId="77777777" w:rsidR="00AE1614" w:rsidRPr="004A4035" w:rsidRDefault="00AE1614" w:rsidP="00AE1614">
      <w:pPr>
        <w:jc w:val="both"/>
        <w:rPr>
          <w:sz w:val="26"/>
          <w:szCs w:val="26"/>
          <w:lang w:val="it-IT"/>
        </w:rPr>
      </w:pPr>
      <w:r w:rsidRPr="004A4035">
        <w:rPr>
          <w:sz w:val="26"/>
          <w:szCs w:val="26"/>
          <w:lang w:val="it-IT"/>
        </w:rPr>
        <w:t>Mater clementissima.</w:t>
      </w:r>
    </w:p>
    <w:p w14:paraId="0353FD91" w14:textId="77777777" w:rsidR="00AE1614" w:rsidRPr="004A4035" w:rsidRDefault="00AE1614" w:rsidP="00AE1614">
      <w:pPr>
        <w:jc w:val="both"/>
        <w:rPr>
          <w:sz w:val="26"/>
          <w:szCs w:val="26"/>
          <w:lang w:val="it-IT"/>
        </w:rPr>
      </w:pPr>
      <w:r w:rsidRPr="004A4035">
        <w:rPr>
          <w:sz w:val="26"/>
          <w:szCs w:val="26"/>
          <w:lang w:val="it-IT"/>
        </w:rPr>
        <w:t xml:space="preserve"> </w:t>
      </w:r>
    </w:p>
    <w:p w14:paraId="48335700" w14:textId="77777777" w:rsidR="00AE1614" w:rsidRPr="004A4035" w:rsidRDefault="00AE1614" w:rsidP="00AE1614">
      <w:pPr>
        <w:jc w:val="both"/>
        <w:rPr>
          <w:sz w:val="26"/>
          <w:szCs w:val="26"/>
          <w:lang w:val="it-IT"/>
        </w:rPr>
      </w:pPr>
      <w:r w:rsidRPr="004A4035">
        <w:rPr>
          <w:sz w:val="26"/>
          <w:szCs w:val="26"/>
          <w:lang w:val="it-IT"/>
        </w:rPr>
        <w:t xml:space="preserve">Ora pro </w:t>
      </w:r>
      <w:proofErr w:type="spellStart"/>
      <w:r w:rsidRPr="004A4035">
        <w:rPr>
          <w:sz w:val="26"/>
          <w:szCs w:val="26"/>
          <w:lang w:val="it-IT"/>
        </w:rPr>
        <w:t>nobis</w:t>
      </w:r>
      <w:proofErr w:type="spellEnd"/>
      <w:r w:rsidRPr="004A4035">
        <w:rPr>
          <w:sz w:val="26"/>
          <w:szCs w:val="26"/>
          <w:lang w:val="it-IT"/>
        </w:rPr>
        <w:t>,</w:t>
      </w:r>
    </w:p>
    <w:p w14:paraId="749D8519" w14:textId="77777777" w:rsidR="00AE1614" w:rsidRPr="004A4035" w:rsidRDefault="00AE1614" w:rsidP="00AE1614">
      <w:pPr>
        <w:jc w:val="both"/>
        <w:rPr>
          <w:sz w:val="26"/>
          <w:szCs w:val="26"/>
          <w:lang w:val="pt-BR"/>
        </w:rPr>
      </w:pPr>
      <w:r w:rsidRPr="004A4035">
        <w:rPr>
          <w:sz w:val="26"/>
          <w:szCs w:val="26"/>
          <w:lang w:val="pt-BR"/>
        </w:rPr>
        <w:t>intercede pro nobis,</w:t>
      </w:r>
    </w:p>
    <w:p w14:paraId="5A0808B7" w14:textId="77777777" w:rsidR="00AE1614" w:rsidRPr="004A4035" w:rsidRDefault="00AE1614" w:rsidP="00AE1614">
      <w:pPr>
        <w:jc w:val="both"/>
        <w:rPr>
          <w:sz w:val="26"/>
          <w:szCs w:val="26"/>
          <w:lang w:val="pt-BR"/>
        </w:rPr>
      </w:pPr>
      <w:r w:rsidRPr="004A4035">
        <w:rPr>
          <w:sz w:val="26"/>
          <w:szCs w:val="26"/>
          <w:lang w:val="pt-BR"/>
        </w:rPr>
        <w:t>ad Dominum Jesum Christum.</w:t>
      </w:r>
    </w:p>
    <w:p w14:paraId="01433F68" w14:textId="77777777" w:rsidR="00AE1614" w:rsidRPr="004A4035" w:rsidRDefault="00AE1614" w:rsidP="00AE1614">
      <w:pPr>
        <w:jc w:val="both"/>
        <w:rPr>
          <w:sz w:val="26"/>
          <w:szCs w:val="26"/>
          <w:lang w:val="pt-BR"/>
        </w:rPr>
      </w:pPr>
    </w:p>
    <w:p w14:paraId="0BE433FA" w14:textId="77777777" w:rsidR="00AE1614" w:rsidRPr="004A4035" w:rsidRDefault="00AE1614" w:rsidP="00AE1614">
      <w:pPr>
        <w:jc w:val="both"/>
        <w:rPr>
          <w:sz w:val="26"/>
          <w:szCs w:val="26"/>
          <w:lang w:val="pt-BR"/>
        </w:rPr>
      </w:pPr>
    </w:p>
    <w:p w14:paraId="4CAAC454" w14:textId="0C0A13C4" w:rsidR="00AE1614" w:rsidRPr="004A4035" w:rsidRDefault="00AE1614" w:rsidP="00AE1614">
      <w:pPr>
        <w:jc w:val="both"/>
        <w:rPr>
          <w:color w:val="FF0000"/>
          <w:sz w:val="26"/>
          <w:szCs w:val="26"/>
          <w:lang w:val="en-US"/>
        </w:rPr>
      </w:pPr>
      <w:r w:rsidRPr="004A4035">
        <w:rPr>
          <w:color w:val="FF0000"/>
          <w:sz w:val="26"/>
          <w:szCs w:val="26"/>
          <w:lang w:val="en-US"/>
        </w:rPr>
        <w:t>For the Office of Readings, see the Proper Liturgy of the Hours (</w:t>
      </w:r>
      <w:proofErr w:type="spellStart"/>
      <w:r w:rsidRPr="004A4035">
        <w:rPr>
          <w:color w:val="FF0000"/>
          <w:sz w:val="26"/>
          <w:szCs w:val="26"/>
          <w:lang w:val="en-US"/>
        </w:rPr>
        <w:t>p.</w:t>
      </w:r>
      <w:proofErr w:type="spellEnd"/>
      <w:r w:rsidRPr="004A4035">
        <w:rPr>
          <w:color w:val="FF0000"/>
          <w:sz w:val="26"/>
          <w:szCs w:val="26"/>
          <w:lang w:val="en-US"/>
        </w:rPr>
        <w:t xml:space="preserve"> </w:t>
      </w:r>
      <w:r w:rsidRPr="004A4035">
        <w:rPr>
          <w:color w:val="FF0000"/>
          <w:sz w:val="26"/>
          <w:szCs w:val="26"/>
          <w:highlight w:val="yellow"/>
          <w:lang w:val="en-US"/>
        </w:rPr>
        <w:t>???</w:t>
      </w:r>
      <w:r w:rsidRPr="004A4035">
        <w:rPr>
          <w:color w:val="FF0000"/>
          <w:sz w:val="26"/>
          <w:szCs w:val="26"/>
          <w:lang w:val="en-US"/>
        </w:rPr>
        <w:t>).</w:t>
      </w:r>
    </w:p>
    <w:p w14:paraId="4E3AACEF" w14:textId="77777777" w:rsidR="00AE1614" w:rsidRPr="004A4035" w:rsidRDefault="00AE1614" w:rsidP="00AE1614">
      <w:pPr>
        <w:jc w:val="both"/>
        <w:rPr>
          <w:sz w:val="26"/>
          <w:szCs w:val="26"/>
          <w:lang w:val="en-US"/>
        </w:rPr>
      </w:pPr>
    </w:p>
    <w:p w14:paraId="3C0929E3" w14:textId="77777777" w:rsidR="00AE1614" w:rsidRPr="004A4035" w:rsidRDefault="00AE1614" w:rsidP="00AE1614">
      <w:pPr>
        <w:jc w:val="both"/>
        <w:rPr>
          <w:color w:val="FF0000"/>
          <w:sz w:val="26"/>
          <w:szCs w:val="26"/>
          <w:lang w:val="en-US"/>
        </w:rPr>
      </w:pPr>
      <w:r w:rsidRPr="004A4035">
        <w:rPr>
          <w:color w:val="FF0000"/>
          <w:sz w:val="26"/>
          <w:szCs w:val="26"/>
          <w:lang w:val="en-US"/>
        </w:rPr>
        <w:t>Brief reflection by the celebrant</w:t>
      </w:r>
    </w:p>
    <w:p w14:paraId="4698B3DE" w14:textId="77777777" w:rsidR="00AE1614" w:rsidRPr="004A4035" w:rsidRDefault="00AE1614" w:rsidP="00AE1614">
      <w:pPr>
        <w:jc w:val="both"/>
        <w:rPr>
          <w:sz w:val="26"/>
          <w:szCs w:val="26"/>
          <w:lang w:val="en-US"/>
        </w:rPr>
      </w:pPr>
    </w:p>
    <w:p w14:paraId="6B3933A6" w14:textId="77777777" w:rsidR="00AE1614" w:rsidRPr="004A4035" w:rsidRDefault="00AE1614" w:rsidP="00AE1614">
      <w:pPr>
        <w:jc w:val="center"/>
        <w:rPr>
          <w:b/>
          <w:bCs/>
          <w:sz w:val="26"/>
          <w:szCs w:val="26"/>
          <w:lang w:val="en-US"/>
        </w:rPr>
      </w:pPr>
    </w:p>
    <w:p w14:paraId="0C7F45A5" w14:textId="77777777" w:rsidR="00AE1614" w:rsidRPr="004A4035" w:rsidRDefault="00AE1614" w:rsidP="00AE1614">
      <w:pPr>
        <w:jc w:val="center"/>
        <w:rPr>
          <w:b/>
          <w:bCs/>
          <w:sz w:val="26"/>
          <w:szCs w:val="26"/>
          <w:lang w:val="en-US"/>
        </w:rPr>
      </w:pPr>
    </w:p>
    <w:p w14:paraId="099F726F" w14:textId="77777777" w:rsidR="00AE1614" w:rsidRPr="004A4035" w:rsidRDefault="00AE1614" w:rsidP="00AE1614">
      <w:pPr>
        <w:jc w:val="center"/>
        <w:rPr>
          <w:b/>
          <w:bCs/>
          <w:sz w:val="26"/>
          <w:szCs w:val="26"/>
          <w:lang w:val="en-US"/>
        </w:rPr>
      </w:pPr>
      <w:r w:rsidRPr="004A4035">
        <w:rPr>
          <w:b/>
          <w:bCs/>
          <w:sz w:val="26"/>
          <w:szCs w:val="26"/>
          <w:lang w:val="en-US"/>
        </w:rPr>
        <w:t>RENEWAL OF THE</w:t>
      </w:r>
    </w:p>
    <w:p w14:paraId="44F5B53C" w14:textId="77777777" w:rsidR="00AE1614" w:rsidRPr="004A4035" w:rsidRDefault="00AE1614" w:rsidP="00AE1614">
      <w:pPr>
        <w:jc w:val="center"/>
        <w:rPr>
          <w:b/>
          <w:bCs/>
          <w:sz w:val="26"/>
          <w:szCs w:val="26"/>
          <w:lang w:val="en-US"/>
        </w:rPr>
      </w:pPr>
      <w:r w:rsidRPr="004A4035">
        <w:rPr>
          <w:b/>
          <w:bCs/>
          <w:sz w:val="26"/>
          <w:szCs w:val="26"/>
          <w:lang w:val="en-US"/>
        </w:rPr>
        <w:t>CONSECRATION TO OUR LADY</w:t>
      </w:r>
    </w:p>
    <w:p w14:paraId="21369F62" w14:textId="77777777" w:rsidR="00AE1614" w:rsidRPr="004A4035" w:rsidRDefault="00AE1614" w:rsidP="00AE1614">
      <w:pPr>
        <w:jc w:val="both"/>
        <w:rPr>
          <w:sz w:val="26"/>
          <w:szCs w:val="26"/>
          <w:lang w:val="en-US"/>
        </w:rPr>
      </w:pPr>
      <w:r w:rsidRPr="004A4035">
        <w:rPr>
          <w:sz w:val="26"/>
          <w:szCs w:val="26"/>
          <w:lang w:val="en-US"/>
        </w:rPr>
        <w:t xml:space="preserve">  </w:t>
      </w:r>
    </w:p>
    <w:p w14:paraId="478D2B3F" w14:textId="78BFE190" w:rsidR="00AE1614" w:rsidRPr="004A4035" w:rsidRDefault="00AE1614" w:rsidP="00AE1614">
      <w:pPr>
        <w:jc w:val="both"/>
        <w:rPr>
          <w:sz w:val="26"/>
          <w:szCs w:val="26"/>
          <w:lang w:val="en-US"/>
        </w:rPr>
      </w:pPr>
      <w:r w:rsidRPr="004A4035">
        <w:rPr>
          <w:b/>
          <w:bCs/>
          <w:color w:val="FF0000"/>
          <w:sz w:val="26"/>
          <w:szCs w:val="26"/>
          <w:lang w:val="en-US"/>
        </w:rPr>
        <w:t>P.</w:t>
      </w:r>
      <w:r w:rsidRPr="004A4035">
        <w:rPr>
          <w:color w:val="FF0000"/>
          <w:sz w:val="26"/>
          <w:szCs w:val="26"/>
          <w:lang w:val="en-US"/>
        </w:rPr>
        <w:t xml:space="preserve"> </w:t>
      </w:r>
      <w:r w:rsidRPr="004A4035">
        <w:rPr>
          <w:sz w:val="26"/>
          <w:szCs w:val="26"/>
          <w:lang w:val="en-US"/>
        </w:rPr>
        <w:t xml:space="preserve">And now, dear brothers, at the end of our Prayer Vigil, faithful to the Rogationist tradition, we renew the act of entrusting ourselves to Our Lady, according to the spirit of St. Luigi Maria </w:t>
      </w:r>
      <w:proofErr w:type="spellStart"/>
      <w:r w:rsidRPr="004A4035">
        <w:rPr>
          <w:sz w:val="26"/>
          <w:szCs w:val="26"/>
          <w:lang w:val="en-US"/>
        </w:rPr>
        <w:t>Grignion</w:t>
      </w:r>
      <w:proofErr w:type="spellEnd"/>
      <w:r w:rsidRPr="004A4035">
        <w:rPr>
          <w:sz w:val="26"/>
          <w:szCs w:val="26"/>
          <w:lang w:val="en-US"/>
        </w:rPr>
        <w:t xml:space="preserve"> de’ Montfort, which St. </w:t>
      </w:r>
      <w:r w:rsidR="006628CE" w:rsidRPr="006628CE">
        <w:rPr>
          <w:sz w:val="26"/>
          <w:szCs w:val="26"/>
          <w:lang w:val="en-US"/>
        </w:rPr>
        <w:t>Hannibal Mary</w:t>
      </w:r>
      <w:r w:rsidR="006628CE" w:rsidRPr="004A4035">
        <w:rPr>
          <w:sz w:val="26"/>
          <w:szCs w:val="26"/>
          <w:lang w:val="en-US"/>
        </w:rPr>
        <w:t xml:space="preserve"> </w:t>
      </w:r>
      <w:r w:rsidRPr="004A4035">
        <w:rPr>
          <w:sz w:val="26"/>
          <w:szCs w:val="26"/>
          <w:lang w:val="en-US"/>
        </w:rPr>
        <w:t xml:space="preserve">left us as </w:t>
      </w:r>
      <w:r w:rsidR="00F40041" w:rsidRPr="004A4035">
        <w:rPr>
          <w:sz w:val="26"/>
          <w:szCs w:val="26"/>
          <w:lang w:val="en-US"/>
        </w:rPr>
        <w:t>“</w:t>
      </w:r>
      <w:r w:rsidRPr="004A4035">
        <w:rPr>
          <w:sz w:val="26"/>
          <w:szCs w:val="26"/>
          <w:lang w:val="en-US"/>
        </w:rPr>
        <w:t xml:space="preserve">secret of holiness.” To prepare ourselves for this moment, </w:t>
      </w:r>
      <w:r w:rsidR="00422E5A" w:rsidRPr="004A4035">
        <w:rPr>
          <w:sz w:val="26"/>
          <w:szCs w:val="26"/>
          <w:lang w:val="en-US"/>
        </w:rPr>
        <w:t>let us</w:t>
      </w:r>
      <w:r w:rsidRPr="004A4035">
        <w:rPr>
          <w:sz w:val="26"/>
          <w:szCs w:val="26"/>
          <w:lang w:val="en-US"/>
        </w:rPr>
        <w:t xml:space="preserve"> listen to his words, which enlighten us on the meaning of this gesture.</w:t>
      </w:r>
    </w:p>
    <w:p w14:paraId="0DC0F604" w14:textId="77777777" w:rsidR="00AE1614" w:rsidRPr="004A4035" w:rsidRDefault="00AE1614" w:rsidP="00AE1614">
      <w:pPr>
        <w:jc w:val="both"/>
        <w:rPr>
          <w:sz w:val="26"/>
          <w:szCs w:val="26"/>
          <w:lang w:val="en-US"/>
        </w:rPr>
      </w:pPr>
      <w:r w:rsidRPr="004A4035">
        <w:rPr>
          <w:sz w:val="26"/>
          <w:szCs w:val="26"/>
          <w:lang w:val="en-US"/>
        </w:rPr>
        <w:t xml:space="preserve"> </w:t>
      </w:r>
    </w:p>
    <w:p w14:paraId="3EAAC108" w14:textId="091A65D2" w:rsidR="00AE1614" w:rsidRPr="004A4035" w:rsidRDefault="003457E4" w:rsidP="00AE1614">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AE1614" w:rsidRPr="004A4035">
        <w:rPr>
          <w:color w:val="FF0000"/>
          <w:sz w:val="26"/>
          <w:szCs w:val="26"/>
          <w:lang w:val="en-US"/>
        </w:rPr>
        <w:t>(Vol. VIII, Ed. Rogate, pp. 495-496)</w:t>
      </w:r>
    </w:p>
    <w:p w14:paraId="37BC37FC" w14:textId="62DDA74D" w:rsidR="00AE1614" w:rsidRPr="004A4035" w:rsidRDefault="00AE1614" w:rsidP="00AE1614">
      <w:pPr>
        <w:jc w:val="both"/>
        <w:rPr>
          <w:sz w:val="26"/>
          <w:szCs w:val="26"/>
          <w:lang w:val="en-US"/>
        </w:rPr>
      </w:pPr>
      <w:r w:rsidRPr="004A4035">
        <w:rPr>
          <w:sz w:val="26"/>
          <w:szCs w:val="26"/>
          <w:lang w:val="en-US"/>
        </w:rPr>
        <w:t xml:space="preserve">Whoever does not seek Mary will not find Jesus, and whoever seeks Mary will find Jesus. Mary Most Holy is the Door through which </w:t>
      </w:r>
      <w:r w:rsidRPr="004A4035">
        <w:rPr>
          <w:i/>
          <w:iCs/>
          <w:sz w:val="26"/>
          <w:szCs w:val="26"/>
          <w:lang w:val="en-US"/>
        </w:rPr>
        <w:t>beginners (</w:t>
      </w:r>
      <w:proofErr w:type="spellStart"/>
      <w:r w:rsidRPr="004A4035">
        <w:rPr>
          <w:i/>
          <w:sz w:val="26"/>
          <w:szCs w:val="26"/>
          <w:lang w:val="en-US"/>
        </w:rPr>
        <w:t>incipienti</w:t>
      </w:r>
      <w:proofErr w:type="spellEnd"/>
      <w:r w:rsidRPr="004A4035">
        <w:rPr>
          <w:i/>
          <w:sz w:val="26"/>
          <w:szCs w:val="26"/>
          <w:lang w:val="en-US"/>
        </w:rPr>
        <w:t>)</w:t>
      </w:r>
      <w:r w:rsidRPr="004A4035">
        <w:rPr>
          <w:sz w:val="26"/>
          <w:szCs w:val="26"/>
          <w:lang w:val="en-US"/>
        </w:rPr>
        <w:t xml:space="preserve"> enter the way to find Jesus and </w:t>
      </w:r>
      <w:r w:rsidRPr="004A4035">
        <w:rPr>
          <w:i/>
          <w:sz w:val="26"/>
          <w:szCs w:val="26"/>
          <w:lang w:val="en-US"/>
        </w:rPr>
        <w:t>experts (proficient)</w:t>
      </w:r>
      <w:r w:rsidRPr="004A4035">
        <w:rPr>
          <w:sz w:val="26"/>
          <w:szCs w:val="26"/>
          <w:lang w:val="en-US"/>
        </w:rPr>
        <w:t xml:space="preserve"> enter the nuptial chamber where they find Jesus and from here, through this mystical door, they enter the </w:t>
      </w:r>
      <w:r w:rsidRPr="004A4035">
        <w:rPr>
          <w:i/>
          <w:sz w:val="26"/>
          <w:szCs w:val="26"/>
          <w:lang w:val="en-US"/>
        </w:rPr>
        <w:t>wine cellar</w:t>
      </w:r>
      <w:r w:rsidRPr="004A4035">
        <w:rPr>
          <w:sz w:val="26"/>
          <w:szCs w:val="26"/>
          <w:lang w:val="en-US"/>
        </w:rPr>
        <w:t xml:space="preserve"> to be satisfied with Divine Love. Therefore, love the Most Holy Virgin with great rapture of love, for in this way you will grow in every virtue and you will be completely of Our Lord Jesus Christ. Love for the Most Holy Virgin consists above all in the imitating of her virtues, especially humility, the chastity of the soul, the strong and constant love for our Lord, the zeal for his glory and the salvation of souls, a great charity and sweetness in all encounters. In this last journey of mine, I learned a new and great treasure of devotion to the Blessed Virgin as a secret of holiness that opens a new horizon to the great destiny of belonging to Mary Most Holy and finding Jesus through her. The essence of this Marian devotion, however poorly I can understand it, is that </w:t>
      </w:r>
      <w:r w:rsidR="00D45223" w:rsidRPr="004A4035">
        <w:rPr>
          <w:sz w:val="26"/>
          <w:szCs w:val="26"/>
          <w:lang w:val="en-US"/>
        </w:rPr>
        <w:t xml:space="preserve">I am </w:t>
      </w:r>
      <w:r w:rsidRPr="004A4035">
        <w:rPr>
          <w:sz w:val="26"/>
          <w:szCs w:val="26"/>
          <w:lang w:val="en-US"/>
        </w:rPr>
        <w:t>no longer mine but Mary’s. If up to now I have tried to find and possess Jesus, and have not found him, it means that I have walked around the walls of the Mystical City and I have not been able to enter it because I have not gone to the Door: now I must enter through the Door, which is Mary Most Holy. Amen!</w:t>
      </w:r>
    </w:p>
    <w:p w14:paraId="4ABC7D7C" w14:textId="77777777" w:rsidR="00AE1614" w:rsidRPr="004A4035" w:rsidRDefault="00AE1614" w:rsidP="00AE1614">
      <w:pPr>
        <w:jc w:val="both"/>
        <w:rPr>
          <w:sz w:val="26"/>
          <w:szCs w:val="26"/>
          <w:lang w:val="en-US"/>
        </w:rPr>
      </w:pPr>
    </w:p>
    <w:p w14:paraId="3C26EE11" w14:textId="2C93E000" w:rsidR="00AE1614" w:rsidRPr="004A4035" w:rsidRDefault="00AE1614" w:rsidP="001F0330">
      <w:pPr>
        <w:ind w:left="720"/>
        <w:jc w:val="both"/>
        <w:rPr>
          <w:sz w:val="26"/>
          <w:szCs w:val="26"/>
          <w:lang w:val="en-US"/>
        </w:rPr>
      </w:pPr>
      <w:r w:rsidRPr="004A4035">
        <w:rPr>
          <w:color w:val="FF0000"/>
          <w:sz w:val="26"/>
          <w:szCs w:val="26"/>
          <w:lang w:val="en-US"/>
        </w:rPr>
        <w:t xml:space="preserve">A. </w:t>
      </w:r>
      <w:r w:rsidRPr="004A4035">
        <w:rPr>
          <w:sz w:val="26"/>
          <w:szCs w:val="26"/>
          <w:lang w:val="en-US"/>
        </w:rPr>
        <w:t>Aware of my Christian vocation, I renew today in your hands, O Mary, the commitments of my Baptism. I renounce Satan, his seductions and his works, and I consecrate myself to Jesus Christ, to carry my cross with him every day in the fidelity to the will of God. In the presence of the whole Church, I acknowledge you as my Mother and Sovereign. To you I offer and consecrate my person, my life and the value of my good works - past, present and future - for the greater glory of God, in time and eternity. Amen.</w:t>
      </w:r>
    </w:p>
    <w:p w14:paraId="3C87CADB" w14:textId="77777777" w:rsidR="00AE1614" w:rsidRPr="004A4035" w:rsidRDefault="00AE1614" w:rsidP="00AE1614">
      <w:pPr>
        <w:jc w:val="both"/>
        <w:rPr>
          <w:sz w:val="26"/>
          <w:szCs w:val="26"/>
          <w:lang w:val="en-US"/>
        </w:rPr>
      </w:pPr>
      <w:r w:rsidRPr="004A4035">
        <w:rPr>
          <w:sz w:val="26"/>
          <w:szCs w:val="26"/>
          <w:lang w:val="en-US"/>
        </w:rPr>
        <w:t xml:space="preserve"> </w:t>
      </w:r>
    </w:p>
    <w:p w14:paraId="407E14BE" w14:textId="77777777" w:rsidR="00AE1614" w:rsidRPr="004A4035" w:rsidRDefault="00AE1614" w:rsidP="00AE1614">
      <w:pPr>
        <w:spacing w:after="120"/>
        <w:jc w:val="both"/>
        <w:rPr>
          <w:color w:val="FF0000"/>
          <w:sz w:val="26"/>
          <w:szCs w:val="26"/>
          <w:lang w:val="en-US"/>
        </w:rPr>
      </w:pPr>
      <w:r w:rsidRPr="004A4035">
        <w:rPr>
          <w:b/>
          <w:bCs/>
          <w:smallCaps/>
          <w:color w:val="FF0000"/>
          <w:sz w:val="26"/>
          <w:szCs w:val="26"/>
          <w:lang w:val="en-US"/>
        </w:rPr>
        <w:t xml:space="preserve">Blessing and Dismissal </w:t>
      </w:r>
    </w:p>
    <w:p w14:paraId="3FEE870E" w14:textId="77777777" w:rsidR="00AE1614" w:rsidRPr="004A4035" w:rsidRDefault="00AE1614" w:rsidP="00AE1614">
      <w:pPr>
        <w:jc w:val="both"/>
        <w:rPr>
          <w:sz w:val="26"/>
          <w:szCs w:val="26"/>
          <w:lang w:val="en-US"/>
        </w:rPr>
      </w:pPr>
      <w:r w:rsidRPr="004A4035">
        <w:rPr>
          <w:color w:val="FF0000"/>
          <w:sz w:val="26"/>
          <w:szCs w:val="26"/>
          <w:lang w:val="en-US"/>
        </w:rPr>
        <w:t xml:space="preserve">P. </w:t>
      </w:r>
      <w:r w:rsidRPr="004A4035">
        <w:rPr>
          <w:sz w:val="26"/>
          <w:szCs w:val="26"/>
          <w:lang w:val="en-US"/>
        </w:rPr>
        <w:t>The Lord be with you.</w:t>
      </w:r>
    </w:p>
    <w:p w14:paraId="3CBFE93F" w14:textId="77777777" w:rsidR="00AE1614" w:rsidRPr="004A4035" w:rsidRDefault="00AE1614" w:rsidP="00AE1614">
      <w:pPr>
        <w:jc w:val="both"/>
        <w:rPr>
          <w:sz w:val="26"/>
          <w:szCs w:val="26"/>
          <w:lang w:val="en-US"/>
        </w:rPr>
      </w:pPr>
      <w:r w:rsidRPr="004A4035">
        <w:rPr>
          <w:color w:val="FF0000"/>
          <w:sz w:val="26"/>
          <w:szCs w:val="26"/>
          <w:lang w:val="en-US"/>
        </w:rPr>
        <w:t xml:space="preserve">A. </w:t>
      </w:r>
      <w:r w:rsidRPr="004A4035">
        <w:rPr>
          <w:sz w:val="26"/>
          <w:szCs w:val="26"/>
          <w:lang w:val="en-US"/>
        </w:rPr>
        <w:t>And with your spirit</w:t>
      </w:r>
    </w:p>
    <w:p w14:paraId="2963E277" w14:textId="77777777" w:rsidR="00AE1614" w:rsidRPr="004A4035" w:rsidRDefault="00AE1614" w:rsidP="00AE1614">
      <w:pPr>
        <w:jc w:val="both"/>
        <w:rPr>
          <w:sz w:val="26"/>
          <w:szCs w:val="26"/>
          <w:lang w:val="en-US"/>
        </w:rPr>
      </w:pPr>
    </w:p>
    <w:p w14:paraId="77F3BB21" w14:textId="77777777" w:rsidR="00AE1614" w:rsidRPr="004A4035" w:rsidRDefault="00AE1614" w:rsidP="00AE1614">
      <w:pPr>
        <w:jc w:val="both"/>
        <w:rPr>
          <w:sz w:val="26"/>
          <w:szCs w:val="26"/>
          <w:lang w:val="en-US"/>
        </w:rPr>
      </w:pPr>
      <w:r w:rsidRPr="004A4035">
        <w:rPr>
          <w:color w:val="FF0000"/>
          <w:sz w:val="26"/>
          <w:szCs w:val="26"/>
          <w:lang w:val="en-US"/>
        </w:rPr>
        <w:t xml:space="preserve">P. </w:t>
      </w:r>
      <w:r w:rsidRPr="004A4035">
        <w:rPr>
          <w:sz w:val="26"/>
          <w:szCs w:val="26"/>
          <w:lang w:val="en-US"/>
        </w:rPr>
        <w:t>Bow your heads for the blessing.</w:t>
      </w:r>
    </w:p>
    <w:p w14:paraId="5C5EE144" w14:textId="23437B1F" w:rsidR="00AE1614" w:rsidRPr="004A4035" w:rsidRDefault="00AE1614" w:rsidP="00AE1614">
      <w:pPr>
        <w:jc w:val="both"/>
        <w:rPr>
          <w:sz w:val="26"/>
          <w:szCs w:val="26"/>
          <w:lang w:val="en-US"/>
        </w:rPr>
      </w:pPr>
      <w:r w:rsidRPr="004A4035">
        <w:rPr>
          <w:sz w:val="26"/>
          <w:szCs w:val="26"/>
          <w:lang w:val="en-US"/>
        </w:rPr>
        <w:t xml:space="preserve">May God the Father who from his Wisdom drew the virginal beauty of Mary, the unspoiled land of the new Eden, make you </w:t>
      </w:r>
      <w:r w:rsidR="00F40041" w:rsidRPr="004A4035">
        <w:rPr>
          <w:sz w:val="26"/>
          <w:szCs w:val="26"/>
          <w:lang w:val="en-US"/>
        </w:rPr>
        <w:t>“</w:t>
      </w:r>
      <w:r w:rsidRPr="004A4035">
        <w:rPr>
          <w:sz w:val="26"/>
          <w:szCs w:val="26"/>
          <w:lang w:val="en-US"/>
        </w:rPr>
        <w:t>holy and blameless before him in love” (Eph 1</w:t>
      </w:r>
      <w:r w:rsidR="00535A78">
        <w:rPr>
          <w:sz w:val="26"/>
          <w:szCs w:val="26"/>
          <w:lang w:val="en-US"/>
        </w:rPr>
        <w:t>:</w:t>
      </w:r>
      <w:r w:rsidRPr="004A4035">
        <w:rPr>
          <w:sz w:val="26"/>
          <w:szCs w:val="26"/>
          <w:lang w:val="en-US"/>
        </w:rPr>
        <w:t>4).</w:t>
      </w:r>
    </w:p>
    <w:p w14:paraId="3EF4C658" w14:textId="77777777" w:rsidR="00AE1614" w:rsidRPr="004A4035" w:rsidRDefault="00AE1614" w:rsidP="00AE1614">
      <w:pPr>
        <w:jc w:val="both"/>
        <w:rPr>
          <w:sz w:val="26"/>
          <w:szCs w:val="26"/>
          <w:lang w:val="en-US"/>
        </w:rPr>
      </w:pPr>
      <w:r w:rsidRPr="004A4035">
        <w:rPr>
          <w:color w:val="FF0000"/>
          <w:sz w:val="26"/>
          <w:szCs w:val="26"/>
          <w:lang w:val="en-US"/>
        </w:rPr>
        <w:t xml:space="preserve">A. </w:t>
      </w:r>
      <w:r w:rsidRPr="004A4035">
        <w:rPr>
          <w:sz w:val="26"/>
          <w:szCs w:val="26"/>
          <w:lang w:val="en-US"/>
        </w:rPr>
        <w:t>Amen.</w:t>
      </w:r>
    </w:p>
    <w:p w14:paraId="4F69F33D" w14:textId="77777777" w:rsidR="00AE1614" w:rsidRPr="004A4035" w:rsidRDefault="00AE1614" w:rsidP="00AE1614">
      <w:pPr>
        <w:jc w:val="both"/>
        <w:rPr>
          <w:sz w:val="26"/>
          <w:szCs w:val="26"/>
          <w:lang w:val="en-US"/>
        </w:rPr>
      </w:pPr>
    </w:p>
    <w:p w14:paraId="2EA539C3" w14:textId="06411EBC" w:rsidR="00AE1614" w:rsidRPr="004A4035" w:rsidRDefault="00AE1614" w:rsidP="00AE1614">
      <w:pPr>
        <w:jc w:val="both"/>
        <w:rPr>
          <w:sz w:val="26"/>
          <w:szCs w:val="26"/>
          <w:lang w:val="en-US"/>
        </w:rPr>
      </w:pPr>
      <w:r w:rsidRPr="004A4035">
        <w:rPr>
          <w:color w:val="FF0000"/>
          <w:sz w:val="26"/>
          <w:szCs w:val="26"/>
          <w:lang w:val="en-US"/>
        </w:rPr>
        <w:t xml:space="preserve">P. </w:t>
      </w:r>
      <w:r w:rsidRPr="004A4035">
        <w:rPr>
          <w:sz w:val="26"/>
          <w:szCs w:val="26"/>
          <w:lang w:val="en-US"/>
        </w:rPr>
        <w:t xml:space="preserve">May Christ the Lord, the Eternal Word, who pitched his tent in </w:t>
      </w:r>
      <w:r w:rsidR="00422E5A" w:rsidRPr="004A4035">
        <w:rPr>
          <w:sz w:val="26"/>
          <w:szCs w:val="26"/>
          <w:lang w:val="en-US"/>
        </w:rPr>
        <w:t xml:space="preserve">the </w:t>
      </w:r>
      <w:r w:rsidRPr="004A4035">
        <w:rPr>
          <w:sz w:val="26"/>
          <w:szCs w:val="26"/>
          <w:lang w:val="en-US"/>
        </w:rPr>
        <w:t>pure</w:t>
      </w:r>
      <w:r w:rsidR="00D45223" w:rsidRPr="004A4035">
        <w:rPr>
          <w:sz w:val="26"/>
          <w:szCs w:val="26"/>
          <w:lang w:val="en-US"/>
        </w:rPr>
        <w:t>st</w:t>
      </w:r>
      <w:r w:rsidRPr="004A4035">
        <w:rPr>
          <w:sz w:val="26"/>
          <w:szCs w:val="26"/>
          <w:lang w:val="en-US"/>
        </w:rPr>
        <w:t xml:space="preserve"> womb of Mary, grant you to live his Gospel.</w:t>
      </w:r>
    </w:p>
    <w:p w14:paraId="13A5B613" w14:textId="77777777" w:rsidR="00AE1614" w:rsidRPr="004A4035" w:rsidRDefault="00AE1614" w:rsidP="00AE1614">
      <w:pPr>
        <w:jc w:val="both"/>
        <w:rPr>
          <w:sz w:val="26"/>
          <w:szCs w:val="26"/>
          <w:lang w:val="en-US"/>
        </w:rPr>
      </w:pPr>
      <w:r w:rsidRPr="004A4035">
        <w:rPr>
          <w:color w:val="FF0000"/>
          <w:sz w:val="26"/>
          <w:szCs w:val="26"/>
          <w:lang w:val="en-US"/>
        </w:rPr>
        <w:t xml:space="preserve">A. </w:t>
      </w:r>
      <w:r w:rsidRPr="004A4035">
        <w:rPr>
          <w:sz w:val="26"/>
          <w:szCs w:val="26"/>
          <w:lang w:val="en-US"/>
        </w:rPr>
        <w:t>Amen.</w:t>
      </w:r>
    </w:p>
    <w:p w14:paraId="5746AE46" w14:textId="77777777" w:rsidR="00AE1614" w:rsidRPr="004A4035" w:rsidRDefault="00AE1614" w:rsidP="00AE1614">
      <w:pPr>
        <w:jc w:val="both"/>
        <w:rPr>
          <w:sz w:val="26"/>
          <w:szCs w:val="26"/>
          <w:lang w:val="en-US"/>
        </w:rPr>
      </w:pPr>
    </w:p>
    <w:p w14:paraId="4D98962F" w14:textId="77777777" w:rsidR="00AE1614" w:rsidRPr="004A4035" w:rsidRDefault="00AE1614" w:rsidP="00AE1614">
      <w:pPr>
        <w:jc w:val="both"/>
        <w:rPr>
          <w:sz w:val="26"/>
          <w:szCs w:val="26"/>
          <w:lang w:val="en-US"/>
        </w:rPr>
      </w:pPr>
      <w:r w:rsidRPr="004A4035">
        <w:rPr>
          <w:color w:val="FF0000"/>
          <w:sz w:val="26"/>
          <w:szCs w:val="26"/>
          <w:lang w:val="en-US"/>
        </w:rPr>
        <w:t xml:space="preserve">P. </w:t>
      </w:r>
      <w:r w:rsidRPr="004A4035">
        <w:rPr>
          <w:sz w:val="26"/>
          <w:szCs w:val="26"/>
          <w:lang w:val="en-US"/>
        </w:rPr>
        <w:t>May the Holy Spirit, Author of all sanctification, who overshadowed the Virgin Mary, lead you to perfect charity.</w:t>
      </w:r>
    </w:p>
    <w:p w14:paraId="71C67259" w14:textId="77777777" w:rsidR="00AE1614" w:rsidRPr="004A4035" w:rsidRDefault="00AE1614" w:rsidP="00AE1614">
      <w:pPr>
        <w:jc w:val="both"/>
        <w:rPr>
          <w:sz w:val="26"/>
          <w:szCs w:val="26"/>
          <w:lang w:val="en-US"/>
        </w:rPr>
      </w:pPr>
      <w:r w:rsidRPr="004A4035">
        <w:rPr>
          <w:color w:val="FF0000"/>
          <w:sz w:val="26"/>
          <w:szCs w:val="26"/>
          <w:lang w:val="en-US"/>
        </w:rPr>
        <w:t xml:space="preserve">A. </w:t>
      </w:r>
      <w:r w:rsidRPr="004A4035">
        <w:rPr>
          <w:sz w:val="26"/>
          <w:szCs w:val="26"/>
          <w:lang w:val="en-US"/>
        </w:rPr>
        <w:t>Amen.</w:t>
      </w:r>
    </w:p>
    <w:p w14:paraId="651DA209" w14:textId="77777777" w:rsidR="00AE1614" w:rsidRPr="004A4035" w:rsidRDefault="00AE1614" w:rsidP="00AE1614">
      <w:pPr>
        <w:jc w:val="both"/>
        <w:rPr>
          <w:sz w:val="26"/>
          <w:szCs w:val="26"/>
          <w:lang w:val="en-US"/>
        </w:rPr>
      </w:pPr>
    </w:p>
    <w:p w14:paraId="3CDE2E14" w14:textId="77777777" w:rsidR="00AE1614" w:rsidRPr="004A4035" w:rsidRDefault="00AE1614" w:rsidP="00AE1614">
      <w:pPr>
        <w:jc w:val="both"/>
        <w:rPr>
          <w:sz w:val="26"/>
          <w:szCs w:val="26"/>
          <w:lang w:val="en-US"/>
        </w:rPr>
      </w:pPr>
      <w:r w:rsidRPr="004A4035">
        <w:rPr>
          <w:color w:val="FF0000"/>
          <w:sz w:val="26"/>
          <w:szCs w:val="26"/>
          <w:lang w:val="en-US"/>
        </w:rPr>
        <w:t xml:space="preserve">P. </w:t>
      </w:r>
      <w:r w:rsidRPr="004A4035">
        <w:rPr>
          <w:sz w:val="26"/>
          <w:szCs w:val="26"/>
          <w:lang w:val="en-US"/>
        </w:rPr>
        <w:t>And may the blessing of Almighty God,</w:t>
      </w:r>
    </w:p>
    <w:p w14:paraId="329A83F1" w14:textId="77777777" w:rsidR="00AE1614" w:rsidRPr="004A4035" w:rsidRDefault="00AE1614" w:rsidP="00AE1614">
      <w:pPr>
        <w:jc w:val="both"/>
        <w:rPr>
          <w:sz w:val="26"/>
          <w:szCs w:val="26"/>
          <w:lang w:val="en-US"/>
        </w:rPr>
      </w:pPr>
      <w:r w:rsidRPr="004A4035">
        <w:rPr>
          <w:sz w:val="26"/>
          <w:szCs w:val="26"/>
          <w:lang w:val="en-US"/>
        </w:rPr>
        <w:t xml:space="preserve">the Father, and the Son </w:t>
      </w:r>
      <w:r w:rsidRPr="004A4035">
        <w:rPr>
          <w:rFonts w:ascii="Segoe UI Symbol" w:hAnsi="Segoe UI Symbol" w:cs="Segoe UI Symbol"/>
          <w:color w:val="FF0000"/>
          <w:sz w:val="26"/>
          <w:szCs w:val="26"/>
          <w:lang w:val="en-US"/>
        </w:rPr>
        <w:t>✠</w:t>
      </w:r>
      <w:r w:rsidRPr="004A4035">
        <w:rPr>
          <w:sz w:val="26"/>
          <w:szCs w:val="26"/>
          <w:lang w:val="en-US"/>
        </w:rPr>
        <w:t xml:space="preserve"> and the Holy Spirit,</w:t>
      </w:r>
    </w:p>
    <w:p w14:paraId="6CC483BF" w14:textId="77777777" w:rsidR="00AE1614" w:rsidRPr="004A4035" w:rsidRDefault="00AE1614" w:rsidP="00AE1614">
      <w:pPr>
        <w:jc w:val="both"/>
        <w:rPr>
          <w:sz w:val="26"/>
          <w:szCs w:val="26"/>
          <w:lang w:val="en-US"/>
        </w:rPr>
      </w:pPr>
      <w:r w:rsidRPr="004A4035">
        <w:rPr>
          <w:sz w:val="26"/>
          <w:szCs w:val="26"/>
          <w:lang w:val="en-US"/>
        </w:rPr>
        <w:t>descend upon you and remain with you forever.</w:t>
      </w:r>
    </w:p>
    <w:p w14:paraId="49FF365D" w14:textId="77777777" w:rsidR="00AE1614" w:rsidRPr="004A4035" w:rsidRDefault="00AE1614" w:rsidP="00AE1614">
      <w:pPr>
        <w:jc w:val="both"/>
        <w:rPr>
          <w:sz w:val="26"/>
          <w:szCs w:val="26"/>
          <w:lang w:val="en-US"/>
        </w:rPr>
      </w:pPr>
      <w:r w:rsidRPr="004A4035">
        <w:rPr>
          <w:color w:val="FF0000"/>
          <w:sz w:val="26"/>
          <w:szCs w:val="26"/>
          <w:lang w:val="en-US"/>
        </w:rPr>
        <w:t xml:space="preserve">A. </w:t>
      </w:r>
      <w:r w:rsidRPr="004A4035">
        <w:rPr>
          <w:sz w:val="26"/>
          <w:szCs w:val="26"/>
          <w:lang w:val="en-US"/>
        </w:rPr>
        <w:t>Amen.</w:t>
      </w:r>
    </w:p>
    <w:p w14:paraId="5ED570EA" w14:textId="77777777" w:rsidR="00AE1614" w:rsidRPr="004A4035" w:rsidRDefault="00AE1614" w:rsidP="00AE1614">
      <w:pPr>
        <w:jc w:val="both"/>
        <w:rPr>
          <w:sz w:val="26"/>
          <w:szCs w:val="26"/>
          <w:lang w:val="en-US"/>
        </w:rPr>
      </w:pPr>
      <w:r w:rsidRPr="004A4035">
        <w:rPr>
          <w:sz w:val="26"/>
          <w:szCs w:val="26"/>
          <w:lang w:val="en-US"/>
        </w:rPr>
        <w:t xml:space="preserve"> </w:t>
      </w:r>
    </w:p>
    <w:p w14:paraId="3D59A6C3" w14:textId="77777777" w:rsidR="00AE1614" w:rsidRPr="004A4035" w:rsidRDefault="00AE1614" w:rsidP="00AE1614">
      <w:pPr>
        <w:jc w:val="both"/>
        <w:rPr>
          <w:sz w:val="26"/>
          <w:szCs w:val="26"/>
          <w:lang w:val="en-US"/>
        </w:rPr>
      </w:pPr>
      <w:r w:rsidRPr="004A4035">
        <w:rPr>
          <w:color w:val="FF0000"/>
          <w:sz w:val="26"/>
          <w:szCs w:val="26"/>
          <w:lang w:val="en-US"/>
        </w:rPr>
        <w:t xml:space="preserve">P. </w:t>
      </w:r>
      <w:r w:rsidRPr="004A4035">
        <w:rPr>
          <w:sz w:val="26"/>
          <w:szCs w:val="26"/>
          <w:lang w:val="en-US"/>
        </w:rPr>
        <w:t>Live as faithful children of Mary Immaculate. Go in peace.</w:t>
      </w:r>
    </w:p>
    <w:p w14:paraId="335F53F1" w14:textId="77777777" w:rsidR="00AE1614" w:rsidRPr="004A4035" w:rsidRDefault="00AE1614" w:rsidP="00AE1614">
      <w:pPr>
        <w:jc w:val="both"/>
        <w:rPr>
          <w:sz w:val="26"/>
          <w:szCs w:val="26"/>
          <w:lang w:val="en-US"/>
        </w:rPr>
      </w:pPr>
      <w:r w:rsidRPr="004A4035">
        <w:rPr>
          <w:color w:val="FF0000"/>
          <w:sz w:val="26"/>
          <w:szCs w:val="26"/>
          <w:lang w:val="en-US"/>
        </w:rPr>
        <w:t xml:space="preserve">A. </w:t>
      </w:r>
      <w:r w:rsidRPr="004A4035">
        <w:rPr>
          <w:sz w:val="26"/>
          <w:szCs w:val="26"/>
          <w:lang w:val="en-US"/>
        </w:rPr>
        <w:t>Thanks be to God.</w:t>
      </w:r>
    </w:p>
    <w:p w14:paraId="6B241ADE" w14:textId="77777777" w:rsidR="00AE1614" w:rsidRPr="004A4035" w:rsidRDefault="00AE1614" w:rsidP="00AE1614">
      <w:pPr>
        <w:jc w:val="both"/>
        <w:rPr>
          <w:sz w:val="26"/>
          <w:szCs w:val="26"/>
          <w:lang w:val="en-US"/>
        </w:rPr>
      </w:pPr>
      <w:r w:rsidRPr="004A4035">
        <w:rPr>
          <w:sz w:val="26"/>
          <w:szCs w:val="26"/>
          <w:lang w:val="en-US"/>
        </w:rPr>
        <w:t xml:space="preserve"> </w:t>
      </w:r>
    </w:p>
    <w:p w14:paraId="63279A14" w14:textId="77777777" w:rsidR="00AE1614" w:rsidRPr="004A4035" w:rsidRDefault="00AE1614" w:rsidP="00AE1614">
      <w:pPr>
        <w:jc w:val="both"/>
        <w:rPr>
          <w:sz w:val="26"/>
          <w:szCs w:val="26"/>
          <w:lang w:val="en-US"/>
        </w:rPr>
      </w:pPr>
      <w:r w:rsidRPr="004A4035">
        <w:rPr>
          <w:b/>
          <w:bCs/>
          <w:smallCaps/>
          <w:color w:val="FF0000"/>
          <w:sz w:val="26"/>
          <w:szCs w:val="26"/>
          <w:lang w:val="en-US"/>
        </w:rPr>
        <w:t xml:space="preserve">Final Song: </w:t>
      </w:r>
      <w:r w:rsidRPr="004A4035">
        <w:rPr>
          <w:b/>
          <w:bCs/>
          <w:smallCaps/>
          <w:sz w:val="26"/>
          <w:szCs w:val="26"/>
          <w:lang w:val="en-US"/>
        </w:rPr>
        <w:t>YOU ARE ALL BEAUTIFUL, O MARY (</w:t>
      </w:r>
      <w:r w:rsidRPr="004A4035">
        <w:rPr>
          <w:i/>
          <w:iCs/>
          <w:sz w:val="26"/>
          <w:szCs w:val="26"/>
          <w:lang w:val="en-US"/>
        </w:rPr>
        <w:t>or another Marian Song</w:t>
      </w:r>
      <w:r w:rsidRPr="004A4035">
        <w:rPr>
          <w:sz w:val="26"/>
          <w:szCs w:val="26"/>
          <w:lang w:val="en-US"/>
        </w:rPr>
        <w:t>)</w:t>
      </w:r>
    </w:p>
    <w:p w14:paraId="014ECC9B" w14:textId="77777777" w:rsidR="00AE1614" w:rsidRPr="004A4035" w:rsidRDefault="00AE1614" w:rsidP="00AE1614">
      <w:pPr>
        <w:jc w:val="both"/>
        <w:rPr>
          <w:sz w:val="26"/>
          <w:szCs w:val="26"/>
          <w:lang w:val="en-US"/>
        </w:rPr>
      </w:pPr>
    </w:p>
    <w:p w14:paraId="470C19E5" w14:textId="77777777" w:rsidR="00AE1614" w:rsidRPr="004A4035" w:rsidRDefault="00AE1614" w:rsidP="00AE1614">
      <w:pPr>
        <w:jc w:val="both"/>
        <w:rPr>
          <w:sz w:val="26"/>
          <w:szCs w:val="26"/>
          <w:lang w:val="en-US"/>
        </w:rPr>
      </w:pPr>
      <w:r w:rsidRPr="004A4035">
        <w:rPr>
          <w:sz w:val="26"/>
          <w:szCs w:val="26"/>
          <w:lang w:val="en-US"/>
        </w:rPr>
        <w:t>You are all beautiful, O Mary</w:t>
      </w:r>
    </w:p>
    <w:p w14:paraId="364A39E3" w14:textId="77777777" w:rsidR="00AE1614" w:rsidRPr="004A4035" w:rsidRDefault="00AE1614" w:rsidP="00AE1614">
      <w:pPr>
        <w:jc w:val="both"/>
        <w:rPr>
          <w:sz w:val="26"/>
          <w:szCs w:val="26"/>
          <w:lang w:val="en-US"/>
        </w:rPr>
      </w:pPr>
      <w:r w:rsidRPr="004A4035">
        <w:rPr>
          <w:sz w:val="26"/>
          <w:szCs w:val="26"/>
          <w:lang w:val="en-US"/>
        </w:rPr>
        <w:t>And in you there is no original sin</w:t>
      </w:r>
    </w:p>
    <w:p w14:paraId="589B9AA5" w14:textId="1D38A972" w:rsidR="00AE1614" w:rsidRPr="004A4035" w:rsidRDefault="00AE1614" w:rsidP="00AE1614">
      <w:pPr>
        <w:jc w:val="both"/>
        <w:rPr>
          <w:sz w:val="26"/>
          <w:szCs w:val="26"/>
          <w:lang w:val="en-US"/>
        </w:rPr>
      </w:pPr>
      <w:r w:rsidRPr="004A4035">
        <w:rPr>
          <w:sz w:val="26"/>
          <w:szCs w:val="26"/>
          <w:lang w:val="en-US"/>
        </w:rPr>
        <w:t xml:space="preserve">You </w:t>
      </w:r>
      <w:r w:rsidR="00C30804">
        <w:rPr>
          <w:sz w:val="26"/>
          <w:szCs w:val="26"/>
          <w:lang w:val="en-US"/>
        </w:rPr>
        <w:t xml:space="preserve">are </w:t>
      </w:r>
      <w:r w:rsidRPr="004A4035">
        <w:rPr>
          <w:sz w:val="26"/>
          <w:szCs w:val="26"/>
          <w:lang w:val="en-US"/>
        </w:rPr>
        <w:t xml:space="preserve">the glory of Jerusalem, </w:t>
      </w:r>
    </w:p>
    <w:p w14:paraId="64889C55" w14:textId="77777777" w:rsidR="00AE1614" w:rsidRPr="004A4035" w:rsidRDefault="00AE1614" w:rsidP="00AE1614">
      <w:pPr>
        <w:jc w:val="both"/>
        <w:rPr>
          <w:sz w:val="26"/>
          <w:szCs w:val="26"/>
          <w:lang w:val="en-US"/>
        </w:rPr>
      </w:pPr>
      <w:r w:rsidRPr="004A4035">
        <w:rPr>
          <w:sz w:val="26"/>
          <w:szCs w:val="26"/>
          <w:lang w:val="en-US"/>
        </w:rPr>
        <w:t xml:space="preserve">The joy of Israel, </w:t>
      </w:r>
    </w:p>
    <w:p w14:paraId="67E25466" w14:textId="77777777" w:rsidR="00AE1614" w:rsidRPr="004A4035" w:rsidRDefault="00AE1614" w:rsidP="00AE1614">
      <w:pPr>
        <w:jc w:val="both"/>
        <w:rPr>
          <w:sz w:val="26"/>
          <w:szCs w:val="26"/>
          <w:lang w:val="en-US"/>
        </w:rPr>
      </w:pPr>
      <w:r w:rsidRPr="004A4035">
        <w:rPr>
          <w:sz w:val="26"/>
          <w:szCs w:val="26"/>
          <w:lang w:val="en-US"/>
        </w:rPr>
        <w:t xml:space="preserve">The honor of our people, </w:t>
      </w:r>
    </w:p>
    <w:p w14:paraId="70CCBFFE" w14:textId="77777777" w:rsidR="00AE1614" w:rsidRPr="004A4035" w:rsidRDefault="00AE1614" w:rsidP="00AE1614">
      <w:pPr>
        <w:jc w:val="both"/>
        <w:rPr>
          <w:sz w:val="26"/>
          <w:szCs w:val="26"/>
          <w:lang w:val="en-US"/>
        </w:rPr>
      </w:pPr>
      <w:r w:rsidRPr="004A4035">
        <w:rPr>
          <w:sz w:val="26"/>
          <w:szCs w:val="26"/>
          <w:lang w:val="en-US"/>
        </w:rPr>
        <w:t xml:space="preserve">The advocate of sinners. </w:t>
      </w:r>
    </w:p>
    <w:p w14:paraId="79EE6589" w14:textId="77777777" w:rsidR="00AE1614" w:rsidRPr="004A4035" w:rsidRDefault="00AE1614" w:rsidP="00AE1614">
      <w:pPr>
        <w:jc w:val="both"/>
        <w:rPr>
          <w:sz w:val="26"/>
          <w:szCs w:val="26"/>
          <w:lang w:val="en-US"/>
        </w:rPr>
      </w:pPr>
      <w:r w:rsidRPr="004A4035">
        <w:rPr>
          <w:sz w:val="26"/>
          <w:szCs w:val="26"/>
          <w:lang w:val="en-US"/>
        </w:rPr>
        <w:t xml:space="preserve">O Mary, O Mary, </w:t>
      </w:r>
    </w:p>
    <w:p w14:paraId="49BA391F" w14:textId="77777777" w:rsidR="00AE1614" w:rsidRPr="004A4035" w:rsidRDefault="00AE1614" w:rsidP="00AE1614">
      <w:pPr>
        <w:jc w:val="both"/>
        <w:rPr>
          <w:sz w:val="26"/>
          <w:szCs w:val="26"/>
          <w:lang w:val="en-US"/>
        </w:rPr>
      </w:pPr>
      <w:r w:rsidRPr="004A4035">
        <w:rPr>
          <w:sz w:val="26"/>
          <w:szCs w:val="26"/>
          <w:lang w:val="en-US"/>
        </w:rPr>
        <w:t xml:space="preserve">Virgin most prudent, </w:t>
      </w:r>
    </w:p>
    <w:p w14:paraId="082E39F3" w14:textId="77777777" w:rsidR="00AE1614" w:rsidRPr="004A4035" w:rsidRDefault="00AE1614" w:rsidP="00AE1614">
      <w:pPr>
        <w:jc w:val="both"/>
        <w:rPr>
          <w:sz w:val="26"/>
          <w:szCs w:val="26"/>
          <w:lang w:val="en-US"/>
        </w:rPr>
      </w:pPr>
      <w:r w:rsidRPr="004A4035">
        <w:rPr>
          <w:sz w:val="26"/>
          <w:szCs w:val="26"/>
          <w:lang w:val="en-US"/>
        </w:rPr>
        <w:t xml:space="preserve">Mother most clement. </w:t>
      </w:r>
    </w:p>
    <w:p w14:paraId="7071D107" w14:textId="77777777" w:rsidR="00AE1614" w:rsidRPr="004A4035" w:rsidRDefault="00AE1614" w:rsidP="00AE1614">
      <w:pPr>
        <w:jc w:val="both"/>
        <w:rPr>
          <w:sz w:val="26"/>
          <w:szCs w:val="26"/>
          <w:lang w:val="en-US"/>
        </w:rPr>
      </w:pPr>
      <w:r w:rsidRPr="004A4035">
        <w:rPr>
          <w:sz w:val="26"/>
          <w:szCs w:val="26"/>
          <w:lang w:val="en-US"/>
        </w:rPr>
        <w:lastRenderedPageBreak/>
        <w:t>Pray for us, intercede for us</w:t>
      </w:r>
    </w:p>
    <w:p w14:paraId="596CEAC2" w14:textId="77777777" w:rsidR="00AE1614" w:rsidRPr="004A4035" w:rsidRDefault="00AE1614" w:rsidP="00AE1614">
      <w:pPr>
        <w:jc w:val="both"/>
        <w:rPr>
          <w:sz w:val="26"/>
          <w:szCs w:val="26"/>
          <w:lang w:val="en-US"/>
        </w:rPr>
      </w:pPr>
      <w:r w:rsidRPr="004A4035">
        <w:rPr>
          <w:sz w:val="26"/>
          <w:szCs w:val="26"/>
          <w:lang w:val="en-US"/>
        </w:rPr>
        <w:t xml:space="preserve">Before Christ the Lord. </w:t>
      </w:r>
    </w:p>
    <w:p w14:paraId="42770000" w14:textId="77777777" w:rsidR="00AE1614" w:rsidRPr="004A4035" w:rsidRDefault="00AE1614" w:rsidP="00AE1614">
      <w:pPr>
        <w:jc w:val="both"/>
        <w:rPr>
          <w:sz w:val="26"/>
          <w:szCs w:val="26"/>
          <w:lang w:val="en-US"/>
        </w:rPr>
      </w:pPr>
    </w:p>
    <w:p w14:paraId="6A47CC93" w14:textId="77777777" w:rsidR="00AE1614" w:rsidRPr="004A4035" w:rsidRDefault="00AE1614" w:rsidP="00AE1614">
      <w:pPr>
        <w:jc w:val="both"/>
        <w:rPr>
          <w:sz w:val="26"/>
          <w:szCs w:val="26"/>
          <w:lang w:val="en-US"/>
        </w:rPr>
      </w:pPr>
      <w:r w:rsidRPr="004A4035">
        <w:rPr>
          <w:sz w:val="26"/>
          <w:szCs w:val="26"/>
          <w:lang w:val="en-US"/>
        </w:rPr>
        <w:t xml:space="preserve">You are all beautiful, O Mary… </w:t>
      </w:r>
    </w:p>
    <w:p w14:paraId="5F8015AB" w14:textId="77777777" w:rsidR="00AE1614" w:rsidRPr="004A4035" w:rsidRDefault="00AE1614" w:rsidP="00AE1614">
      <w:pPr>
        <w:jc w:val="both"/>
        <w:rPr>
          <w:sz w:val="26"/>
          <w:szCs w:val="26"/>
          <w:lang w:val="en-US"/>
        </w:rPr>
      </w:pPr>
      <w:r w:rsidRPr="004A4035">
        <w:rPr>
          <w:sz w:val="26"/>
          <w:szCs w:val="26"/>
          <w:lang w:val="en-US"/>
        </w:rPr>
        <w:t xml:space="preserve">O Mary, O Mary. </w:t>
      </w:r>
    </w:p>
    <w:p w14:paraId="4FCC1B09" w14:textId="77777777" w:rsidR="00AE1614" w:rsidRPr="004A4035" w:rsidRDefault="00AE1614" w:rsidP="00AE1614">
      <w:pPr>
        <w:rPr>
          <w:sz w:val="26"/>
          <w:szCs w:val="26"/>
          <w:lang w:val="en-US"/>
        </w:rPr>
      </w:pPr>
      <w:r w:rsidRPr="004A4035">
        <w:rPr>
          <w:sz w:val="26"/>
          <w:szCs w:val="26"/>
          <w:lang w:val="en-US"/>
        </w:rPr>
        <w:br w:type="page"/>
      </w:r>
    </w:p>
    <w:p w14:paraId="643600E8" w14:textId="77777777" w:rsidR="00AE1614" w:rsidRPr="004A4035" w:rsidRDefault="00AE1614" w:rsidP="00AE1614">
      <w:pPr>
        <w:rPr>
          <w:sz w:val="26"/>
          <w:szCs w:val="26"/>
          <w:lang w:val="en-US"/>
        </w:rPr>
        <w:sectPr w:rsidR="00AE1614" w:rsidRPr="004A4035" w:rsidSect="00781B33">
          <w:type w:val="continuous"/>
          <w:pgSz w:w="11906" w:h="16838" w:code="9"/>
          <w:pgMar w:top="1440" w:right="1440" w:bottom="1440" w:left="1440" w:header="708" w:footer="708" w:gutter="0"/>
          <w:cols w:space="708"/>
          <w:docGrid w:linePitch="360"/>
        </w:sectPr>
      </w:pPr>
    </w:p>
    <w:p w14:paraId="06CDBFEB" w14:textId="7DA7267C" w:rsidR="00AE1614" w:rsidRPr="004A4035" w:rsidRDefault="00AE1614" w:rsidP="00AE1614">
      <w:pPr>
        <w:pStyle w:val="Titolo2"/>
        <w:rPr>
          <w:sz w:val="26"/>
          <w:szCs w:val="26"/>
          <w:u w:val="none"/>
          <w:lang w:val="en-US"/>
        </w:rPr>
      </w:pPr>
      <w:bookmarkStart w:id="165" w:name="_Toc55502362"/>
      <w:proofErr w:type="spellStart"/>
      <w:r w:rsidRPr="004A4035">
        <w:rPr>
          <w:sz w:val="26"/>
          <w:szCs w:val="26"/>
          <w:u w:val="none"/>
          <w:lang w:val="en-US"/>
        </w:rPr>
        <w:lastRenderedPageBreak/>
        <w:t>Mon</w:t>
      </w:r>
      <w:r w:rsidR="001F0330" w:rsidRPr="004A4035">
        <w:rPr>
          <w:sz w:val="26"/>
          <w:szCs w:val="26"/>
          <w:u w:val="none"/>
          <w:lang w:val="en-US"/>
        </w:rPr>
        <w:t>t</w:t>
      </w:r>
      <w:r w:rsidRPr="004A4035">
        <w:rPr>
          <w:sz w:val="26"/>
          <w:szCs w:val="26"/>
          <w:u w:val="none"/>
          <w:lang w:val="en-US"/>
        </w:rPr>
        <w:t>fortan</w:t>
      </w:r>
      <w:proofErr w:type="spellEnd"/>
      <w:r w:rsidRPr="004A4035">
        <w:rPr>
          <w:sz w:val="26"/>
          <w:szCs w:val="26"/>
          <w:u w:val="none"/>
          <w:lang w:val="en-US"/>
        </w:rPr>
        <w:t xml:space="preserve"> Cons</w:t>
      </w:r>
      <w:r w:rsidR="0011448B">
        <w:rPr>
          <w:sz w:val="26"/>
          <w:szCs w:val="26"/>
          <w:u w:val="none"/>
          <w:lang w:val="en-US"/>
        </w:rPr>
        <w:t>e</w:t>
      </w:r>
      <w:r w:rsidRPr="004A4035">
        <w:rPr>
          <w:sz w:val="26"/>
          <w:szCs w:val="26"/>
          <w:u w:val="none"/>
          <w:lang w:val="en-US"/>
        </w:rPr>
        <w:t xml:space="preserve">cration </w:t>
      </w:r>
      <w:bookmarkEnd w:id="165"/>
    </w:p>
    <w:p w14:paraId="1E48429C" w14:textId="77777777" w:rsidR="00AE1614" w:rsidRPr="004A4035" w:rsidRDefault="00AE1614" w:rsidP="00AE1614">
      <w:pPr>
        <w:jc w:val="both"/>
        <w:rPr>
          <w:i/>
          <w:iCs/>
          <w:color w:val="FF0000"/>
          <w:sz w:val="26"/>
          <w:szCs w:val="26"/>
          <w:lang w:val="en-US" w:eastAsia="it-IT"/>
        </w:rPr>
      </w:pPr>
    </w:p>
    <w:p w14:paraId="553022E7" w14:textId="77777777" w:rsidR="00AE1614" w:rsidRPr="004A4035" w:rsidRDefault="00AE1614" w:rsidP="00AE1614">
      <w:pPr>
        <w:jc w:val="both"/>
        <w:rPr>
          <w:color w:val="FF0000"/>
          <w:sz w:val="26"/>
          <w:szCs w:val="26"/>
          <w:lang w:val="en-US" w:eastAsia="it-IT"/>
        </w:rPr>
      </w:pPr>
      <w:r w:rsidRPr="004A4035">
        <w:rPr>
          <w:color w:val="FF0000"/>
          <w:sz w:val="26"/>
          <w:szCs w:val="26"/>
          <w:lang w:val="en-US" w:eastAsia="it-IT"/>
        </w:rPr>
        <w:t>According to tradition, it is done for the first time during the Novitiate on the Vigil of the Immaculate Conception and is renewed every year on the same Vigil.</w:t>
      </w:r>
    </w:p>
    <w:p w14:paraId="32B7D5A8" w14:textId="77777777" w:rsidR="00AE1614" w:rsidRPr="004A4035" w:rsidRDefault="00AE1614" w:rsidP="00AE1614">
      <w:pPr>
        <w:jc w:val="both"/>
        <w:rPr>
          <w:i/>
          <w:color w:val="FF0000"/>
          <w:sz w:val="26"/>
          <w:szCs w:val="26"/>
          <w:lang w:val="en-US" w:eastAsia="it-IT"/>
        </w:rPr>
      </w:pPr>
    </w:p>
    <w:p w14:paraId="518C4A6C" w14:textId="77777777" w:rsidR="00AE1614" w:rsidRPr="004A4035" w:rsidRDefault="00AE1614" w:rsidP="00AE1614">
      <w:pPr>
        <w:rPr>
          <w:sz w:val="26"/>
          <w:szCs w:val="26"/>
          <w:lang w:val="en-US" w:eastAsia="it-IT"/>
        </w:rPr>
      </w:pPr>
      <w:r w:rsidRPr="004A4035">
        <w:rPr>
          <w:sz w:val="26"/>
          <w:szCs w:val="26"/>
          <w:lang w:val="en-US" w:eastAsia="it-IT"/>
        </w:rPr>
        <w:t xml:space="preserve">Aware of my Christian vocation, </w:t>
      </w:r>
    </w:p>
    <w:p w14:paraId="0E0FFA83" w14:textId="77777777" w:rsidR="00AE1614" w:rsidRPr="004A4035" w:rsidRDefault="00AE1614" w:rsidP="00AE1614">
      <w:pPr>
        <w:rPr>
          <w:sz w:val="26"/>
          <w:szCs w:val="26"/>
          <w:lang w:val="en-US" w:eastAsia="it-IT"/>
        </w:rPr>
      </w:pPr>
      <w:r w:rsidRPr="004A4035">
        <w:rPr>
          <w:sz w:val="26"/>
          <w:szCs w:val="26"/>
          <w:lang w:val="en-US" w:eastAsia="it-IT"/>
        </w:rPr>
        <w:t xml:space="preserve">I renew today in your hands, O Mary, </w:t>
      </w:r>
    </w:p>
    <w:p w14:paraId="160A2EF0" w14:textId="77777777" w:rsidR="00AE1614" w:rsidRPr="004A4035" w:rsidRDefault="00AE1614" w:rsidP="00AE1614">
      <w:pPr>
        <w:rPr>
          <w:sz w:val="26"/>
          <w:szCs w:val="26"/>
          <w:lang w:val="en-US" w:eastAsia="it-IT"/>
        </w:rPr>
      </w:pPr>
      <w:r w:rsidRPr="004A4035">
        <w:rPr>
          <w:sz w:val="26"/>
          <w:szCs w:val="26"/>
          <w:lang w:val="en-US" w:eastAsia="it-IT"/>
        </w:rPr>
        <w:t xml:space="preserve">the commitments of my Baptism. </w:t>
      </w:r>
    </w:p>
    <w:p w14:paraId="1FB75B45" w14:textId="77777777" w:rsidR="00AE1614" w:rsidRPr="004A4035" w:rsidRDefault="00AE1614" w:rsidP="00AE1614">
      <w:pPr>
        <w:rPr>
          <w:sz w:val="26"/>
          <w:szCs w:val="26"/>
          <w:lang w:val="en-US" w:eastAsia="it-IT"/>
        </w:rPr>
      </w:pPr>
      <w:r w:rsidRPr="004A4035">
        <w:rPr>
          <w:sz w:val="26"/>
          <w:szCs w:val="26"/>
          <w:lang w:val="en-US" w:eastAsia="it-IT"/>
        </w:rPr>
        <w:t xml:space="preserve">I renounce Satan, his seductions and his works, </w:t>
      </w:r>
    </w:p>
    <w:p w14:paraId="583534BD" w14:textId="77777777" w:rsidR="00AE1614" w:rsidRPr="004A4035" w:rsidRDefault="00AE1614" w:rsidP="00AE1614">
      <w:pPr>
        <w:rPr>
          <w:sz w:val="26"/>
          <w:szCs w:val="26"/>
          <w:lang w:val="en-US" w:eastAsia="it-IT"/>
        </w:rPr>
      </w:pPr>
      <w:r w:rsidRPr="004A4035">
        <w:rPr>
          <w:sz w:val="26"/>
          <w:szCs w:val="26"/>
          <w:lang w:val="en-US" w:eastAsia="it-IT"/>
        </w:rPr>
        <w:t>and I consecrate myself to Jesus Christ</w:t>
      </w:r>
    </w:p>
    <w:p w14:paraId="0C352C3A" w14:textId="77777777" w:rsidR="00AE1614" w:rsidRPr="004A4035" w:rsidRDefault="00AE1614" w:rsidP="00AE1614">
      <w:pPr>
        <w:rPr>
          <w:sz w:val="26"/>
          <w:szCs w:val="26"/>
          <w:lang w:val="en-US" w:eastAsia="it-IT"/>
        </w:rPr>
      </w:pPr>
      <w:r w:rsidRPr="004A4035">
        <w:rPr>
          <w:sz w:val="26"/>
          <w:szCs w:val="26"/>
          <w:lang w:val="en-US" w:eastAsia="it-IT"/>
        </w:rPr>
        <w:t>to carry my cross with Him every day</w:t>
      </w:r>
    </w:p>
    <w:p w14:paraId="6EEE6052" w14:textId="77777777" w:rsidR="00AE1614" w:rsidRPr="004A4035" w:rsidRDefault="00AE1614" w:rsidP="00AE1614">
      <w:pPr>
        <w:rPr>
          <w:sz w:val="26"/>
          <w:szCs w:val="26"/>
          <w:lang w:val="en-US" w:eastAsia="it-IT"/>
        </w:rPr>
      </w:pPr>
      <w:r w:rsidRPr="004A4035">
        <w:rPr>
          <w:sz w:val="26"/>
          <w:szCs w:val="26"/>
          <w:lang w:val="en-US" w:eastAsia="it-IT"/>
        </w:rPr>
        <w:t xml:space="preserve">in the fidelity to the will of the Father. </w:t>
      </w:r>
    </w:p>
    <w:p w14:paraId="49F20CEB" w14:textId="77777777" w:rsidR="00AE1614" w:rsidRPr="004A4035" w:rsidRDefault="00AE1614" w:rsidP="00AE1614">
      <w:pPr>
        <w:rPr>
          <w:sz w:val="26"/>
          <w:szCs w:val="26"/>
          <w:lang w:val="en-US" w:eastAsia="it-IT"/>
        </w:rPr>
      </w:pPr>
      <w:r w:rsidRPr="004A4035">
        <w:rPr>
          <w:sz w:val="26"/>
          <w:szCs w:val="26"/>
          <w:lang w:val="en-US" w:eastAsia="it-IT"/>
        </w:rPr>
        <w:t>In the presence of the whole Church</w:t>
      </w:r>
    </w:p>
    <w:p w14:paraId="65E67932" w14:textId="77777777" w:rsidR="00AE1614" w:rsidRPr="004A4035" w:rsidRDefault="00AE1614" w:rsidP="00AE1614">
      <w:pPr>
        <w:rPr>
          <w:sz w:val="26"/>
          <w:szCs w:val="26"/>
          <w:lang w:val="en-US" w:eastAsia="it-IT"/>
        </w:rPr>
      </w:pPr>
      <w:r w:rsidRPr="004A4035">
        <w:rPr>
          <w:sz w:val="26"/>
          <w:szCs w:val="26"/>
          <w:lang w:val="en-US" w:eastAsia="it-IT"/>
        </w:rPr>
        <w:t>I acknowledge you as my Mother and Sovereign.</w:t>
      </w:r>
    </w:p>
    <w:p w14:paraId="55C46D99" w14:textId="77777777" w:rsidR="00AE1614" w:rsidRPr="004A4035" w:rsidRDefault="00AE1614" w:rsidP="00AE1614">
      <w:pPr>
        <w:rPr>
          <w:sz w:val="26"/>
          <w:szCs w:val="26"/>
          <w:lang w:val="en-US" w:eastAsia="it-IT"/>
        </w:rPr>
      </w:pPr>
      <w:r w:rsidRPr="004A4035">
        <w:rPr>
          <w:sz w:val="26"/>
          <w:szCs w:val="26"/>
          <w:lang w:val="en-US" w:eastAsia="it-IT"/>
        </w:rPr>
        <w:t xml:space="preserve">To you I offer and consecrate </w:t>
      </w:r>
    </w:p>
    <w:p w14:paraId="6BAD58C7" w14:textId="77777777" w:rsidR="00AE1614" w:rsidRPr="004A4035" w:rsidRDefault="00AE1614" w:rsidP="00AE1614">
      <w:pPr>
        <w:rPr>
          <w:sz w:val="26"/>
          <w:szCs w:val="26"/>
          <w:lang w:val="en-US" w:eastAsia="it-IT"/>
        </w:rPr>
      </w:pPr>
      <w:r w:rsidRPr="004A4035">
        <w:rPr>
          <w:sz w:val="26"/>
          <w:szCs w:val="26"/>
          <w:lang w:val="en-US" w:eastAsia="it-IT"/>
        </w:rPr>
        <w:t>my person, my life,</w:t>
      </w:r>
    </w:p>
    <w:p w14:paraId="7433AE18" w14:textId="77777777" w:rsidR="00AE1614" w:rsidRPr="004A4035" w:rsidRDefault="00AE1614" w:rsidP="00AE1614">
      <w:pPr>
        <w:rPr>
          <w:sz w:val="26"/>
          <w:szCs w:val="26"/>
          <w:lang w:val="en-US" w:eastAsia="it-IT"/>
        </w:rPr>
      </w:pPr>
      <w:r w:rsidRPr="004A4035">
        <w:rPr>
          <w:sz w:val="26"/>
          <w:szCs w:val="26"/>
          <w:lang w:val="en-US" w:eastAsia="it-IT"/>
        </w:rPr>
        <w:t xml:space="preserve">and the value of my good works, </w:t>
      </w:r>
    </w:p>
    <w:p w14:paraId="7DAACCD2" w14:textId="77777777" w:rsidR="00AE1614" w:rsidRPr="004A4035" w:rsidRDefault="00AE1614" w:rsidP="00AE1614">
      <w:pPr>
        <w:rPr>
          <w:sz w:val="26"/>
          <w:szCs w:val="26"/>
          <w:lang w:val="en-US" w:eastAsia="it-IT"/>
        </w:rPr>
      </w:pPr>
      <w:r w:rsidRPr="004A4035">
        <w:rPr>
          <w:sz w:val="26"/>
          <w:szCs w:val="26"/>
          <w:lang w:val="en-US" w:eastAsia="it-IT"/>
        </w:rPr>
        <w:t xml:space="preserve">past, present, and future. </w:t>
      </w:r>
    </w:p>
    <w:p w14:paraId="1C80891B" w14:textId="77777777" w:rsidR="00AE1614" w:rsidRPr="004A4035" w:rsidRDefault="00AE1614" w:rsidP="00AE1614">
      <w:pPr>
        <w:rPr>
          <w:sz w:val="26"/>
          <w:szCs w:val="26"/>
          <w:lang w:val="en-US" w:eastAsia="it-IT"/>
        </w:rPr>
      </w:pPr>
      <w:r w:rsidRPr="004A4035">
        <w:rPr>
          <w:sz w:val="26"/>
          <w:szCs w:val="26"/>
          <w:lang w:val="en-US" w:eastAsia="it-IT"/>
        </w:rPr>
        <w:t>Dispose of me and of all that I have</w:t>
      </w:r>
    </w:p>
    <w:p w14:paraId="0A188B2E" w14:textId="77777777" w:rsidR="00AE1614" w:rsidRPr="004A4035" w:rsidRDefault="00AE1614" w:rsidP="00AE1614">
      <w:pPr>
        <w:rPr>
          <w:sz w:val="26"/>
          <w:szCs w:val="26"/>
          <w:lang w:val="en-US" w:eastAsia="it-IT"/>
        </w:rPr>
      </w:pPr>
      <w:r w:rsidRPr="004A4035">
        <w:rPr>
          <w:sz w:val="26"/>
          <w:szCs w:val="26"/>
          <w:lang w:val="en-US" w:eastAsia="it-IT"/>
        </w:rPr>
        <w:t xml:space="preserve">For the greater glory of God </w:t>
      </w:r>
    </w:p>
    <w:p w14:paraId="6AA02A4B" w14:textId="77777777" w:rsidR="00AE1614" w:rsidRPr="004A4035" w:rsidRDefault="00AE1614" w:rsidP="00AE1614">
      <w:pPr>
        <w:rPr>
          <w:sz w:val="26"/>
          <w:szCs w:val="26"/>
          <w:lang w:val="en-US" w:eastAsia="it-IT"/>
        </w:rPr>
      </w:pPr>
      <w:r w:rsidRPr="004A4035">
        <w:rPr>
          <w:sz w:val="26"/>
          <w:szCs w:val="26"/>
          <w:lang w:val="en-US" w:eastAsia="it-IT"/>
        </w:rPr>
        <w:t xml:space="preserve">In time and eternity. </w:t>
      </w:r>
    </w:p>
    <w:p w14:paraId="1D835D22" w14:textId="77777777" w:rsidR="00AE1614" w:rsidRPr="004A4035" w:rsidRDefault="00AE1614" w:rsidP="00AE1614">
      <w:pPr>
        <w:rPr>
          <w:b/>
          <w:sz w:val="26"/>
          <w:szCs w:val="26"/>
          <w:lang w:val="en-US"/>
        </w:rPr>
      </w:pPr>
    </w:p>
    <w:p w14:paraId="5398ABAE" w14:textId="77777777" w:rsidR="00AE1614" w:rsidRPr="004A4035" w:rsidRDefault="00AE1614" w:rsidP="00AE1614">
      <w:pPr>
        <w:rPr>
          <w:b/>
          <w:sz w:val="26"/>
          <w:szCs w:val="26"/>
          <w:lang w:val="en-US"/>
        </w:rPr>
      </w:pPr>
    </w:p>
    <w:p w14:paraId="22FF133F" w14:textId="77777777" w:rsidR="00AE1614" w:rsidRPr="004A4035" w:rsidRDefault="00AE1614" w:rsidP="00AE1614">
      <w:pPr>
        <w:rPr>
          <w:b/>
          <w:bCs/>
          <w:caps/>
          <w:color w:val="000000"/>
          <w:kern w:val="28"/>
          <w:sz w:val="26"/>
          <w:szCs w:val="26"/>
          <w:u w:val="single"/>
          <w:lang w:val="en-US" w:eastAsia="it-IT"/>
        </w:rPr>
      </w:pPr>
      <w:r w:rsidRPr="004A4035">
        <w:rPr>
          <w:caps/>
          <w:smallCaps/>
          <w:sz w:val="26"/>
          <w:szCs w:val="26"/>
          <w:lang w:val="en-US"/>
        </w:rPr>
        <w:br w:type="page"/>
      </w:r>
    </w:p>
    <w:p w14:paraId="040C3E98" w14:textId="77777777" w:rsidR="001F0330" w:rsidRPr="004A4035" w:rsidRDefault="00AE1614" w:rsidP="00AE1614">
      <w:pPr>
        <w:pStyle w:val="Titolo2"/>
        <w:spacing w:line="259" w:lineRule="auto"/>
        <w:rPr>
          <w:sz w:val="26"/>
          <w:szCs w:val="26"/>
          <w:u w:val="none"/>
          <w:lang w:val="en-US"/>
        </w:rPr>
      </w:pPr>
      <w:r w:rsidRPr="004A4035">
        <w:rPr>
          <w:sz w:val="26"/>
          <w:szCs w:val="26"/>
          <w:u w:val="none"/>
          <w:lang w:val="en-US"/>
        </w:rPr>
        <w:lastRenderedPageBreak/>
        <w:t xml:space="preserve">CHRISTMAS NOVENA </w:t>
      </w:r>
    </w:p>
    <w:p w14:paraId="2E9213FB" w14:textId="4E2AFD0D" w:rsidR="00AE1614" w:rsidRPr="004A4035" w:rsidRDefault="00AE1614" w:rsidP="00AE1614">
      <w:pPr>
        <w:pStyle w:val="Titolo2"/>
        <w:spacing w:line="259" w:lineRule="auto"/>
        <w:rPr>
          <w:sz w:val="26"/>
          <w:szCs w:val="26"/>
          <w:u w:val="none"/>
          <w:lang w:val="en-US"/>
        </w:rPr>
      </w:pPr>
      <w:r w:rsidRPr="004A4035">
        <w:rPr>
          <w:sz w:val="26"/>
          <w:szCs w:val="26"/>
          <w:u w:val="none"/>
          <w:lang w:val="en-US"/>
        </w:rPr>
        <w:t>WITH ST. HANNIBAL</w:t>
      </w:r>
      <w:r w:rsidR="00EC0CCD">
        <w:rPr>
          <w:sz w:val="26"/>
          <w:szCs w:val="26"/>
          <w:u w:val="none"/>
          <w:lang w:val="en-US"/>
        </w:rPr>
        <w:t xml:space="preserve"> MARY</w:t>
      </w:r>
    </w:p>
    <w:p w14:paraId="35155196" w14:textId="77777777" w:rsidR="00AE1614" w:rsidRPr="004A4035" w:rsidRDefault="00AE1614" w:rsidP="00AE1614">
      <w:pPr>
        <w:rPr>
          <w:i/>
          <w:color w:val="FF0000"/>
          <w:sz w:val="26"/>
          <w:szCs w:val="26"/>
          <w:lang w:val="en-US"/>
        </w:rPr>
      </w:pPr>
    </w:p>
    <w:p w14:paraId="0DE7B353" w14:textId="77777777" w:rsidR="00AE1614" w:rsidRPr="004A4035" w:rsidRDefault="00AE1614" w:rsidP="00AE1614">
      <w:pPr>
        <w:rPr>
          <w:iCs/>
          <w:color w:val="FF0000"/>
          <w:sz w:val="26"/>
          <w:szCs w:val="26"/>
          <w:lang w:val="en-US"/>
        </w:rPr>
      </w:pPr>
      <w:r w:rsidRPr="004A4035">
        <w:rPr>
          <w:iCs/>
          <w:color w:val="FF0000"/>
          <w:sz w:val="26"/>
          <w:szCs w:val="26"/>
          <w:lang w:val="en-US"/>
        </w:rPr>
        <w:t>Before the Vespers</w:t>
      </w:r>
    </w:p>
    <w:p w14:paraId="4A415BFB" w14:textId="77777777" w:rsidR="001F0330" w:rsidRPr="004A4035" w:rsidRDefault="001F0330" w:rsidP="00AE1614">
      <w:pPr>
        <w:pStyle w:val="Titolo4"/>
        <w:rPr>
          <w:color w:val="FF0000"/>
          <w:sz w:val="26"/>
          <w:szCs w:val="26"/>
          <w:lang w:val="en-US"/>
        </w:rPr>
      </w:pPr>
      <w:bookmarkStart w:id="166" w:name="_Toc55502367"/>
    </w:p>
    <w:p w14:paraId="0CD723BD" w14:textId="2C9564F8" w:rsidR="00AE1614" w:rsidRPr="004A4035" w:rsidRDefault="00AE1614" w:rsidP="00D074E8">
      <w:pPr>
        <w:pStyle w:val="Titolo4"/>
        <w:rPr>
          <w:b w:val="0"/>
          <w:bCs w:val="0"/>
          <w:smallCaps/>
          <w:color w:val="FF0000"/>
          <w:sz w:val="26"/>
          <w:szCs w:val="26"/>
          <w:lang w:val="en-US"/>
        </w:rPr>
      </w:pPr>
      <w:r w:rsidRPr="004A4035">
        <w:rPr>
          <w:b w:val="0"/>
          <w:bCs w:val="0"/>
          <w:smallCaps/>
          <w:color w:val="FF0000"/>
          <w:sz w:val="26"/>
          <w:szCs w:val="26"/>
          <w:lang w:val="en-US"/>
        </w:rPr>
        <w:t>First Day: December 15</w:t>
      </w:r>
      <w:bookmarkEnd w:id="166"/>
    </w:p>
    <w:p w14:paraId="170ED459" w14:textId="77777777" w:rsidR="00AE1614" w:rsidRPr="004A4035" w:rsidRDefault="00AE1614" w:rsidP="00AE1614">
      <w:pPr>
        <w:jc w:val="center"/>
        <w:rPr>
          <w:b/>
          <w:i/>
          <w:iCs/>
          <w:sz w:val="26"/>
          <w:szCs w:val="26"/>
          <w:lang w:val="en-US"/>
        </w:rPr>
      </w:pPr>
      <w:r w:rsidRPr="004A4035">
        <w:rPr>
          <w:b/>
          <w:i/>
          <w:iCs/>
          <w:sz w:val="26"/>
          <w:szCs w:val="26"/>
          <w:lang w:val="en-US"/>
        </w:rPr>
        <w:t>THE CRADLE</w:t>
      </w:r>
    </w:p>
    <w:p w14:paraId="2EF50617" w14:textId="77777777" w:rsidR="00AE1614" w:rsidRPr="004A4035" w:rsidRDefault="00AE1614" w:rsidP="00AE1614">
      <w:pPr>
        <w:widowControl w:val="0"/>
        <w:jc w:val="both"/>
        <w:rPr>
          <w:b/>
          <w:bCs/>
          <w:i/>
          <w:iCs/>
          <w:sz w:val="26"/>
          <w:szCs w:val="26"/>
          <w:lang w:val="en-US"/>
        </w:rPr>
      </w:pPr>
    </w:p>
    <w:p w14:paraId="08F77D32" w14:textId="059A537F" w:rsidR="00AE1614" w:rsidRPr="004A4035" w:rsidRDefault="00AE1614" w:rsidP="00AE1614">
      <w:pPr>
        <w:widowControl w:val="0"/>
        <w:spacing w:after="120"/>
        <w:jc w:val="both"/>
        <w:rPr>
          <w:bCs/>
          <w:color w:val="FF0000"/>
          <w:sz w:val="26"/>
          <w:szCs w:val="26"/>
          <w:lang w:val="en-US"/>
        </w:rPr>
      </w:pPr>
      <w:bookmarkStart w:id="167" w:name="_Hlk125659917"/>
      <w:r w:rsidRPr="004A4035">
        <w:rPr>
          <w:bCs/>
          <w:color w:val="FF0000"/>
          <w:sz w:val="26"/>
          <w:szCs w:val="26"/>
          <w:lang w:val="en-US"/>
        </w:rPr>
        <w:t xml:space="preserve">While the cradle is being brought, everyone recites the prayer composed by St. </w:t>
      </w:r>
      <w:r w:rsidR="006628CE" w:rsidRPr="006628CE">
        <w:rPr>
          <w:color w:val="FF0000"/>
          <w:sz w:val="26"/>
          <w:szCs w:val="26"/>
          <w:lang w:val="en-US"/>
        </w:rPr>
        <w:t>Hannibal Mary</w:t>
      </w:r>
      <w:r w:rsidR="006628CE" w:rsidRPr="004A4035">
        <w:rPr>
          <w:bCs/>
          <w:color w:val="FF0000"/>
          <w:sz w:val="26"/>
          <w:szCs w:val="26"/>
          <w:lang w:val="en-US"/>
        </w:rPr>
        <w:t xml:space="preserve"> </w:t>
      </w:r>
      <w:r w:rsidRPr="004A4035">
        <w:rPr>
          <w:bCs/>
          <w:color w:val="FF0000"/>
          <w:sz w:val="26"/>
          <w:szCs w:val="26"/>
          <w:lang w:val="en-US"/>
        </w:rPr>
        <w:t>for the Christmas Novena:</w:t>
      </w:r>
    </w:p>
    <w:bookmarkEnd w:id="167"/>
    <w:p w14:paraId="198A9CAA" w14:textId="0B44D177" w:rsidR="00AE1614" w:rsidRPr="004A4035" w:rsidRDefault="00AE1614" w:rsidP="00AE1614">
      <w:pPr>
        <w:jc w:val="both"/>
        <w:rPr>
          <w:iCs/>
          <w:sz w:val="26"/>
          <w:szCs w:val="26"/>
          <w:lang w:val="en-US"/>
        </w:rPr>
      </w:pPr>
      <w:r w:rsidRPr="004A4035">
        <w:rPr>
          <w:sz w:val="26"/>
          <w:szCs w:val="26"/>
        </w:rPr>
        <w:t xml:space="preserve">O Immaculate Virgin Mary, O Venerable St. Joseph, we ask you to help us prepare everything necessary for the day of the birth of the Incarnate Word in the stable of Bethlehem. He desires to find hearts that will welcome him, clothe him, warm him, and comfort him. In the stable of Bethlehem, we plan to prepare a </w:t>
      </w:r>
      <w:r w:rsidRPr="004A4035">
        <w:rPr>
          <w:iCs/>
          <w:sz w:val="26"/>
          <w:szCs w:val="26"/>
          <w:lang w:val="en-US"/>
        </w:rPr>
        <w:t xml:space="preserve">cradle made of wood from the olive trees of Gethsemane and from the tree that will later be used in making the altar of Christ’s sacrifice for our salvation. </w:t>
      </w:r>
    </w:p>
    <w:p w14:paraId="75A8F3C1" w14:textId="77777777" w:rsidR="00AE1614" w:rsidRPr="004A4035" w:rsidRDefault="00AE1614" w:rsidP="00AE1614">
      <w:pPr>
        <w:widowControl w:val="0"/>
        <w:jc w:val="both"/>
        <w:rPr>
          <w:sz w:val="26"/>
          <w:szCs w:val="26"/>
          <w:lang w:val="en-US"/>
        </w:rPr>
      </w:pPr>
    </w:p>
    <w:p w14:paraId="6D9C36AF" w14:textId="77777777" w:rsidR="00AE1614" w:rsidRPr="004A4035" w:rsidRDefault="00AE1614" w:rsidP="00AE1614">
      <w:pPr>
        <w:widowControl w:val="0"/>
        <w:jc w:val="both"/>
        <w:rPr>
          <w:sz w:val="26"/>
          <w:szCs w:val="26"/>
          <w:lang w:val="en-US"/>
        </w:rPr>
      </w:pPr>
      <w:r w:rsidRPr="004A4035">
        <w:rPr>
          <w:sz w:val="26"/>
          <w:szCs w:val="26"/>
          <w:lang w:val="en-US"/>
        </w:rPr>
        <w:t>Tomorrow we will prepare</w:t>
      </w:r>
      <w:r w:rsidRPr="004A4035">
        <w:rPr>
          <w:b/>
          <w:bCs/>
          <w:sz w:val="26"/>
          <w:szCs w:val="26"/>
          <w:lang w:val="en-US"/>
        </w:rPr>
        <w:t xml:space="preserve"> the cradle </w:t>
      </w:r>
      <w:r w:rsidRPr="004A4035">
        <w:rPr>
          <w:sz w:val="26"/>
          <w:szCs w:val="26"/>
          <w:lang w:val="en-US"/>
        </w:rPr>
        <w:t xml:space="preserve">in this way: corporal penance; conformity to the will of God in the unfavorable events of the day; </w:t>
      </w:r>
      <w:r w:rsidRPr="004A4035">
        <w:rPr>
          <w:i/>
          <w:sz w:val="26"/>
          <w:szCs w:val="26"/>
          <w:lang w:val="en-US"/>
        </w:rPr>
        <w:t>Prayer to Jesus Crucified</w:t>
      </w:r>
      <w:r w:rsidRPr="004A4035">
        <w:rPr>
          <w:sz w:val="26"/>
          <w:szCs w:val="26"/>
          <w:lang w:val="en-US"/>
        </w:rPr>
        <w:t>.</w:t>
      </w:r>
    </w:p>
    <w:p w14:paraId="1CEAD648" w14:textId="77777777" w:rsidR="00AE1614" w:rsidRPr="004A4035" w:rsidRDefault="00AE1614" w:rsidP="00AE1614">
      <w:pPr>
        <w:widowControl w:val="0"/>
        <w:jc w:val="both"/>
        <w:rPr>
          <w:sz w:val="26"/>
          <w:szCs w:val="26"/>
          <w:lang w:val="en-US"/>
        </w:rPr>
      </w:pPr>
    </w:p>
    <w:p w14:paraId="782B41A0" w14:textId="77777777" w:rsidR="00AE1614" w:rsidRPr="004A4035" w:rsidRDefault="00AE1614" w:rsidP="00AE1614">
      <w:pPr>
        <w:widowControl w:val="0"/>
        <w:jc w:val="both"/>
        <w:rPr>
          <w:sz w:val="26"/>
          <w:szCs w:val="26"/>
          <w:lang w:val="en-US"/>
        </w:rPr>
      </w:pPr>
      <w:r w:rsidRPr="004A4035">
        <w:rPr>
          <w:b/>
          <w:bCs/>
          <w:sz w:val="26"/>
          <w:szCs w:val="26"/>
          <w:lang w:val="en-US"/>
        </w:rPr>
        <w:t xml:space="preserve">The Saint </w:t>
      </w:r>
      <w:r w:rsidRPr="004A4035">
        <w:rPr>
          <w:sz w:val="26"/>
          <w:szCs w:val="26"/>
          <w:lang w:val="en-US"/>
        </w:rPr>
        <w:t xml:space="preserve">who will help us prepare for Christmas will be the Forerunner, </w:t>
      </w:r>
      <w:r w:rsidRPr="004A4035">
        <w:rPr>
          <w:b/>
          <w:bCs/>
          <w:sz w:val="26"/>
          <w:szCs w:val="26"/>
          <w:lang w:val="en-US"/>
        </w:rPr>
        <w:t>St. John the Baptist.</w:t>
      </w:r>
    </w:p>
    <w:p w14:paraId="2E817D2E" w14:textId="77777777" w:rsidR="00AE1614" w:rsidRPr="004A4035" w:rsidRDefault="00AE1614" w:rsidP="00AE1614">
      <w:pPr>
        <w:widowControl w:val="0"/>
        <w:jc w:val="both"/>
        <w:rPr>
          <w:sz w:val="26"/>
          <w:szCs w:val="26"/>
          <w:lang w:val="en-US"/>
        </w:rPr>
      </w:pPr>
    </w:p>
    <w:p w14:paraId="38AC1079" w14:textId="77777777" w:rsidR="00AE1614" w:rsidRPr="004A4035" w:rsidRDefault="00AE1614" w:rsidP="00AE1614">
      <w:pPr>
        <w:widowControl w:val="0"/>
        <w:jc w:val="both"/>
        <w:rPr>
          <w:b/>
          <w:bCs/>
          <w:i/>
          <w:iCs/>
          <w:sz w:val="26"/>
          <w:szCs w:val="26"/>
          <w:lang w:val="en-US"/>
        </w:rPr>
      </w:pPr>
      <w:r w:rsidRPr="004A4035">
        <w:rPr>
          <w:b/>
          <w:bCs/>
          <w:sz w:val="26"/>
          <w:szCs w:val="26"/>
          <w:lang w:val="en-US"/>
        </w:rPr>
        <w:t xml:space="preserve">The invocation </w:t>
      </w:r>
      <w:r w:rsidRPr="004A4035">
        <w:rPr>
          <w:sz w:val="26"/>
          <w:szCs w:val="26"/>
          <w:lang w:val="en-US"/>
        </w:rPr>
        <w:t xml:space="preserve">for tomorrow is </w:t>
      </w:r>
      <w:r w:rsidRPr="004A4035">
        <w:rPr>
          <w:b/>
          <w:bCs/>
          <w:i/>
          <w:iCs/>
          <w:sz w:val="26"/>
          <w:szCs w:val="26"/>
          <w:lang w:val="en-US"/>
        </w:rPr>
        <w:t>Come, Lord Jesus!</w:t>
      </w:r>
    </w:p>
    <w:p w14:paraId="3C00C5BA" w14:textId="77777777" w:rsidR="00AE1614" w:rsidRPr="004A4035" w:rsidRDefault="00AE1614" w:rsidP="00AE1614">
      <w:pPr>
        <w:widowControl w:val="0"/>
        <w:ind w:right="-355"/>
        <w:jc w:val="both"/>
        <w:rPr>
          <w:b/>
          <w:bCs/>
          <w:i/>
          <w:iCs/>
          <w:sz w:val="26"/>
          <w:szCs w:val="26"/>
          <w:lang w:val="en-US"/>
        </w:rPr>
      </w:pPr>
    </w:p>
    <w:p w14:paraId="04AE4D43" w14:textId="77777777" w:rsidR="00AE1614" w:rsidRPr="004A4035" w:rsidRDefault="00AE1614" w:rsidP="00AE1614">
      <w:pPr>
        <w:widowControl w:val="0"/>
        <w:spacing w:after="120"/>
        <w:rPr>
          <w:bCs/>
          <w:color w:val="FF0000"/>
          <w:sz w:val="26"/>
          <w:szCs w:val="26"/>
          <w:lang w:val="en-US"/>
        </w:rPr>
      </w:pPr>
      <w:r w:rsidRPr="004A4035">
        <w:rPr>
          <w:bCs/>
          <w:color w:val="FF0000"/>
          <w:sz w:val="26"/>
          <w:szCs w:val="26"/>
          <w:lang w:val="en-US"/>
        </w:rPr>
        <w:t xml:space="preserve">For tomorrow’s little sacrifice (little flower): Prayer to Jesus Crucified </w:t>
      </w:r>
      <w:r w:rsidRPr="004A4035">
        <w:rPr>
          <w:bCs/>
          <w:color w:val="FF0000"/>
          <w:sz w:val="26"/>
          <w:szCs w:val="26"/>
          <w:highlight w:val="yellow"/>
          <w:lang w:val="en-US"/>
        </w:rPr>
        <w:t>(</w:t>
      </w:r>
      <w:proofErr w:type="spellStart"/>
      <w:r w:rsidRPr="004A4035">
        <w:rPr>
          <w:bCs/>
          <w:color w:val="FF0000"/>
          <w:sz w:val="26"/>
          <w:szCs w:val="26"/>
          <w:highlight w:val="yellow"/>
          <w:lang w:val="en-US"/>
        </w:rPr>
        <w:t>p.</w:t>
      </w:r>
      <w:proofErr w:type="spellEnd"/>
      <w:r w:rsidRPr="004A4035">
        <w:rPr>
          <w:bCs/>
          <w:color w:val="FF0000"/>
          <w:sz w:val="26"/>
          <w:szCs w:val="26"/>
          <w:highlight w:val="yellow"/>
          <w:lang w:val="en-US"/>
        </w:rPr>
        <w:t xml:space="preserve"> ???)</w:t>
      </w:r>
    </w:p>
    <w:p w14:paraId="2DD6AAE7" w14:textId="77777777" w:rsidR="00AE1614" w:rsidRPr="004A4035" w:rsidRDefault="00AE1614" w:rsidP="00AE1614">
      <w:pPr>
        <w:pStyle w:val="Nessunaspaziatura"/>
        <w:spacing w:line="259" w:lineRule="auto"/>
        <w:rPr>
          <w:rFonts w:ascii="Times New Roman" w:hAnsi="Times New Roman" w:cs="Times New Roman"/>
          <w:sz w:val="26"/>
          <w:szCs w:val="26"/>
        </w:rPr>
      </w:pPr>
    </w:p>
    <w:p w14:paraId="1F67362A" w14:textId="77777777" w:rsidR="00AE1614" w:rsidRPr="004A4035" w:rsidRDefault="00AE1614" w:rsidP="00AE1614">
      <w:pPr>
        <w:pStyle w:val="Nessunaspaziatura"/>
        <w:spacing w:line="259" w:lineRule="auto"/>
        <w:rPr>
          <w:rFonts w:ascii="Times New Roman" w:hAnsi="Times New Roman" w:cs="Times New Roman"/>
          <w:sz w:val="26"/>
          <w:szCs w:val="26"/>
        </w:rPr>
      </w:pPr>
      <w:r w:rsidRPr="004A4035">
        <w:rPr>
          <w:rFonts w:ascii="Times New Roman" w:hAnsi="Times New Roman" w:cs="Times New Roman"/>
          <w:sz w:val="26"/>
          <w:szCs w:val="26"/>
        </w:rPr>
        <w:t> </w:t>
      </w:r>
    </w:p>
    <w:p w14:paraId="55959F5B" w14:textId="3E85E7C6" w:rsidR="00AE1614" w:rsidRPr="004A4035" w:rsidRDefault="00AE1614" w:rsidP="00D074E8">
      <w:pPr>
        <w:pStyle w:val="Titolo4"/>
        <w:rPr>
          <w:b w:val="0"/>
          <w:bCs w:val="0"/>
          <w:smallCaps/>
          <w:color w:val="FF0000"/>
          <w:sz w:val="26"/>
          <w:szCs w:val="26"/>
          <w:lang w:val="en-US"/>
        </w:rPr>
      </w:pPr>
      <w:bookmarkStart w:id="168" w:name="_Toc55502368"/>
      <w:r w:rsidRPr="004A4035">
        <w:rPr>
          <w:b w:val="0"/>
          <w:bCs w:val="0"/>
          <w:smallCaps/>
          <w:color w:val="FF0000"/>
          <w:sz w:val="26"/>
          <w:szCs w:val="26"/>
          <w:lang w:val="en-US"/>
        </w:rPr>
        <w:t>Second Day: December 16</w:t>
      </w:r>
      <w:bookmarkEnd w:id="168"/>
    </w:p>
    <w:p w14:paraId="2CE7E2A8" w14:textId="77777777" w:rsidR="00AE1614" w:rsidRPr="004A4035" w:rsidRDefault="00AE1614" w:rsidP="00AE1614">
      <w:pPr>
        <w:jc w:val="center"/>
        <w:rPr>
          <w:b/>
          <w:i/>
          <w:iCs/>
          <w:sz w:val="26"/>
          <w:szCs w:val="26"/>
          <w:lang w:val="en-US"/>
        </w:rPr>
      </w:pPr>
      <w:r w:rsidRPr="004A4035">
        <w:rPr>
          <w:b/>
          <w:i/>
          <w:iCs/>
          <w:sz w:val="26"/>
          <w:szCs w:val="26"/>
          <w:lang w:val="en-US"/>
        </w:rPr>
        <w:t>THE LITTLE MATTRESS</w:t>
      </w:r>
    </w:p>
    <w:p w14:paraId="56EF225E" w14:textId="77777777" w:rsidR="00AE1614" w:rsidRPr="004A4035" w:rsidRDefault="00AE1614" w:rsidP="00AE1614">
      <w:pPr>
        <w:widowControl w:val="0"/>
        <w:ind w:right="-355"/>
        <w:jc w:val="both"/>
        <w:rPr>
          <w:b/>
          <w:bCs/>
          <w:i/>
          <w:iCs/>
          <w:sz w:val="26"/>
          <w:szCs w:val="26"/>
          <w:lang w:val="en-US"/>
        </w:rPr>
      </w:pPr>
    </w:p>
    <w:p w14:paraId="2F065A19" w14:textId="0AF2E663" w:rsidR="00AE1614" w:rsidRPr="004A4035" w:rsidRDefault="00AE1614" w:rsidP="00AE1614">
      <w:pPr>
        <w:widowControl w:val="0"/>
        <w:spacing w:after="120"/>
        <w:jc w:val="both"/>
        <w:rPr>
          <w:bCs/>
          <w:color w:val="FF0000"/>
          <w:sz w:val="26"/>
          <w:szCs w:val="26"/>
          <w:lang w:val="en-US"/>
        </w:rPr>
      </w:pPr>
      <w:r w:rsidRPr="004A4035">
        <w:rPr>
          <w:bCs/>
          <w:color w:val="FF0000"/>
          <w:sz w:val="26"/>
          <w:szCs w:val="26"/>
          <w:lang w:val="en-US"/>
        </w:rPr>
        <w:t xml:space="preserve">While the little mattress is being brought, everyone recites the prayer composed by St. </w:t>
      </w:r>
      <w:r w:rsidR="006628CE" w:rsidRPr="006628CE">
        <w:rPr>
          <w:color w:val="FF0000"/>
          <w:sz w:val="26"/>
          <w:szCs w:val="26"/>
          <w:lang w:val="en-US"/>
        </w:rPr>
        <w:t>Hannibal Mary</w:t>
      </w:r>
      <w:r w:rsidR="006628CE" w:rsidRPr="004A4035">
        <w:rPr>
          <w:bCs/>
          <w:color w:val="FF0000"/>
          <w:sz w:val="26"/>
          <w:szCs w:val="26"/>
          <w:lang w:val="en-US"/>
        </w:rPr>
        <w:t xml:space="preserve"> </w:t>
      </w:r>
      <w:r w:rsidRPr="004A4035">
        <w:rPr>
          <w:bCs/>
          <w:color w:val="FF0000"/>
          <w:sz w:val="26"/>
          <w:szCs w:val="26"/>
          <w:lang w:val="en-US"/>
        </w:rPr>
        <w:t>for the Christmas Novena:</w:t>
      </w:r>
    </w:p>
    <w:p w14:paraId="21BB44C7" w14:textId="77777777" w:rsidR="00AE1614" w:rsidRPr="004A4035" w:rsidRDefault="00AE1614" w:rsidP="00AE1614">
      <w:pPr>
        <w:widowControl w:val="0"/>
        <w:jc w:val="both"/>
        <w:rPr>
          <w:iCs/>
          <w:sz w:val="26"/>
          <w:szCs w:val="26"/>
          <w:lang w:val="en-US"/>
        </w:rPr>
      </w:pPr>
      <w:r w:rsidRPr="004A4035">
        <w:rPr>
          <w:sz w:val="26"/>
          <w:szCs w:val="26"/>
        </w:rPr>
        <w:t xml:space="preserve">O Immaculate Virgin Mary, O Venerable St. Joseph, we ask you to help us prepare everything necessary for the day of the birth of the Incarnate Word in the stable of Bethlehem. He desires to find hearts that will welcome him, clothe him, warm him, and comfort him. In the stable of Bethlehem, we plan to prepare a </w:t>
      </w:r>
      <w:r w:rsidRPr="004A4035">
        <w:rPr>
          <w:iCs/>
          <w:sz w:val="26"/>
          <w:szCs w:val="26"/>
          <w:lang w:val="en-US"/>
        </w:rPr>
        <w:t>little mattress made of the purest wool of lambs without blemish.</w:t>
      </w:r>
    </w:p>
    <w:p w14:paraId="284A5C03" w14:textId="77777777" w:rsidR="00AE1614" w:rsidRPr="004A4035" w:rsidRDefault="00AE1614" w:rsidP="00AE1614">
      <w:pPr>
        <w:widowControl w:val="0"/>
        <w:jc w:val="both"/>
        <w:rPr>
          <w:sz w:val="26"/>
          <w:szCs w:val="26"/>
          <w:lang w:val="en-US"/>
        </w:rPr>
      </w:pPr>
    </w:p>
    <w:p w14:paraId="47B8B123" w14:textId="77777777" w:rsidR="00AE1614" w:rsidRPr="004A4035" w:rsidRDefault="00AE1614" w:rsidP="00AE1614">
      <w:pPr>
        <w:widowControl w:val="0"/>
        <w:jc w:val="both"/>
        <w:rPr>
          <w:b/>
          <w:bCs/>
          <w:i/>
          <w:sz w:val="26"/>
          <w:szCs w:val="26"/>
          <w:lang w:val="en-US"/>
        </w:rPr>
      </w:pPr>
      <w:r w:rsidRPr="004A4035">
        <w:rPr>
          <w:sz w:val="26"/>
          <w:szCs w:val="26"/>
        </w:rPr>
        <w:t xml:space="preserve">Tomorrow we will prepare the </w:t>
      </w:r>
      <w:r w:rsidRPr="004A4035">
        <w:rPr>
          <w:b/>
          <w:bCs/>
          <w:sz w:val="26"/>
          <w:szCs w:val="26"/>
        </w:rPr>
        <w:t>little mattress</w:t>
      </w:r>
      <w:r w:rsidRPr="004A4035">
        <w:rPr>
          <w:sz w:val="26"/>
          <w:szCs w:val="26"/>
        </w:rPr>
        <w:t xml:space="preserve"> in this way</w:t>
      </w:r>
      <w:r w:rsidRPr="004A4035">
        <w:rPr>
          <w:sz w:val="26"/>
          <w:szCs w:val="26"/>
          <w:lang w:val="en-US"/>
        </w:rPr>
        <w:t xml:space="preserve">: an </w:t>
      </w:r>
      <w:r w:rsidRPr="004A4035">
        <w:rPr>
          <w:i/>
          <w:caps/>
          <w:sz w:val="26"/>
          <w:szCs w:val="26"/>
          <w:lang w:val="en-US"/>
        </w:rPr>
        <w:t>A</w:t>
      </w:r>
      <w:r w:rsidRPr="004A4035">
        <w:rPr>
          <w:i/>
          <w:sz w:val="26"/>
          <w:szCs w:val="26"/>
          <w:lang w:val="en-US"/>
        </w:rPr>
        <w:t xml:space="preserve">ct of Contrition </w:t>
      </w:r>
      <w:r w:rsidRPr="004A4035">
        <w:rPr>
          <w:sz w:val="26"/>
          <w:szCs w:val="26"/>
          <w:lang w:val="en-US"/>
        </w:rPr>
        <w:t xml:space="preserve">and the </w:t>
      </w:r>
      <w:r w:rsidRPr="004A4035">
        <w:rPr>
          <w:i/>
          <w:sz w:val="26"/>
          <w:szCs w:val="26"/>
          <w:lang w:val="en-US"/>
        </w:rPr>
        <w:t>Profession of Faith.</w:t>
      </w:r>
    </w:p>
    <w:p w14:paraId="13706196" w14:textId="77777777" w:rsidR="00AE1614" w:rsidRPr="004A4035" w:rsidRDefault="00AE1614" w:rsidP="00AE1614">
      <w:pPr>
        <w:widowControl w:val="0"/>
        <w:jc w:val="both"/>
        <w:rPr>
          <w:sz w:val="26"/>
          <w:szCs w:val="26"/>
          <w:lang w:val="en-US"/>
        </w:rPr>
      </w:pPr>
    </w:p>
    <w:p w14:paraId="595C711C" w14:textId="77777777" w:rsidR="00AE1614" w:rsidRPr="004A4035" w:rsidRDefault="00AE1614" w:rsidP="00AE1614">
      <w:pPr>
        <w:widowControl w:val="0"/>
        <w:jc w:val="both"/>
        <w:rPr>
          <w:sz w:val="26"/>
          <w:szCs w:val="26"/>
          <w:lang w:val="en-US"/>
        </w:rPr>
      </w:pPr>
      <w:r w:rsidRPr="004A4035">
        <w:rPr>
          <w:b/>
          <w:bCs/>
          <w:sz w:val="26"/>
          <w:szCs w:val="26"/>
          <w:lang w:val="en-US"/>
        </w:rPr>
        <w:t xml:space="preserve">The Saint </w:t>
      </w:r>
      <w:r w:rsidRPr="004A4035">
        <w:rPr>
          <w:sz w:val="26"/>
          <w:szCs w:val="26"/>
          <w:lang w:val="en-US"/>
        </w:rPr>
        <w:t xml:space="preserve">who will help us prepare for Christmas will be the </w:t>
      </w:r>
      <w:r w:rsidRPr="004A4035">
        <w:rPr>
          <w:b/>
          <w:bCs/>
          <w:sz w:val="26"/>
          <w:szCs w:val="26"/>
          <w:lang w:val="en-US"/>
        </w:rPr>
        <w:t xml:space="preserve">Archangel Gabriel, </w:t>
      </w:r>
      <w:r w:rsidRPr="004A4035">
        <w:rPr>
          <w:sz w:val="26"/>
          <w:szCs w:val="26"/>
          <w:lang w:val="en-US"/>
        </w:rPr>
        <w:t>who announced to Mary that she would be the Mother of the Savior.</w:t>
      </w:r>
    </w:p>
    <w:p w14:paraId="4A6C3329" w14:textId="77777777" w:rsidR="00AE1614" w:rsidRPr="004A4035" w:rsidRDefault="00AE1614" w:rsidP="00AE1614">
      <w:pPr>
        <w:widowControl w:val="0"/>
        <w:jc w:val="both"/>
        <w:rPr>
          <w:sz w:val="26"/>
          <w:szCs w:val="26"/>
          <w:lang w:val="en-US"/>
        </w:rPr>
      </w:pPr>
    </w:p>
    <w:p w14:paraId="33F38CA1" w14:textId="77777777" w:rsidR="00AE1614" w:rsidRPr="004A4035" w:rsidRDefault="00AE1614" w:rsidP="00AE1614">
      <w:pPr>
        <w:widowControl w:val="0"/>
        <w:jc w:val="both"/>
        <w:rPr>
          <w:b/>
          <w:bCs/>
          <w:i/>
          <w:iCs/>
          <w:sz w:val="26"/>
          <w:szCs w:val="26"/>
          <w:lang w:val="en-US"/>
        </w:rPr>
      </w:pPr>
      <w:r w:rsidRPr="004A4035">
        <w:rPr>
          <w:b/>
          <w:bCs/>
          <w:sz w:val="26"/>
          <w:szCs w:val="26"/>
          <w:lang w:val="en-US"/>
        </w:rPr>
        <w:lastRenderedPageBreak/>
        <w:t xml:space="preserve">The Invocation </w:t>
      </w:r>
      <w:r w:rsidRPr="004A4035">
        <w:rPr>
          <w:sz w:val="26"/>
          <w:szCs w:val="26"/>
          <w:lang w:val="en-US"/>
        </w:rPr>
        <w:t xml:space="preserve">for tomorrow: </w:t>
      </w:r>
      <w:r w:rsidRPr="004A4035">
        <w:rPr>
          <w:b/>
          <w:bCs/>
          <w:i/>
          <w:iCs/>
          <w:sz w:val="26"/>
          <w:szCs w:val="26"/>
          <w:lang w:val="en-US"/>
        </w:rPr>
        <w:t>Come, O Divine Child!</w:t>
      </w:r>
    </w:p>
    <w:p w14:paraId="2166C313" w14:textId="77777777" w:rsidR="00AE1614" w:rsidRPr="004A4035" w:rsidRDefault="00AE1614" w:rsidP="00AE1614">
      <w:pPr>
        <w:widowControl w:val="0"/>
        <w:rPr>
          <w:bCs/>
          <w:i/>
          <w:iCs/>
          <w:color w:val="FF0000"/>
          <w:sz w:val="26"/>
          <w:szCs w:val="26"/>
          <w:lang w:val="en-US"/>
        </w:rPr>
      </w:pPr>
    </w:p>
    <w:p w14:paraId="7E56676C" w14:textId="77777777" w:rsidR="00AE1614" w:rsidRPr="004A4035" w:rsidRDefault="00AE1614" w:rsidP="00AE1614">
      <w:pPr>
        <w:rPr>
          <w:color w:val="FF0000"/>
          <w:sz w:val="26"/>
          <w:szCs w:val="26"/>
        </w:rPr>
      </w:pPr>
      <w:r w:rsidRPr="004A4035">
        <w:rPr>
          <w:color w:val="FF0000"/>
          <w:sz w:val="26"/>
          <w:szCs w:val="26"/>
        </w:rPr>
        <w:t>For tomorrow's little sacrifice (little flower): Act of Contrition (</w:t>
      </w:r>
      <w:proofErr w:type="spellStart"/>
      <w:r w:rsidRPr="004A4035">
        <w:rPr>
          <w:color w:val="FF0000"/>
          <w:sz w:val="26"/>
          <w:szCs w:val="26"/>
        </w:rPr>
        <w:t>p.</w:t>
      </w:r>
      <w:proofErr w:type="spellEnd"/>
      <w:r w:rsidRPr="004A4035">
        <w:rPr>
          <w:color w:val="FF0000"/>
          <w:sz w:val="26"/>
          <w:szCs w:val="26"/>
        </w:rPr>
        <w:t xml:space="preserve"> </w:t>
      </w:r>
      <w:r w:rsidRPr="004A4035">
        <w:rPr>
          <w:color w:val="FF0000"/>
          <w:sz w:val="26"/>
          <w:szCs w:val="26"/>
          <w:highlight w:val="yellow"/>
        </w:rPr>
        <w:t>???)</w:t>
      </w:r>
      <w:r w:rsidRPr="004A4035">
        <w:rPr>
          <w:color w:val="FF0000"/>
          <w:sz w:val="26"/>
          <w:szCs w:val="26"/>
        </w:rPr>
        <w:t xml:space="preserve"> and the Credo (</w:t>
      </w:r>
      <w:proofErr w:type="spellStart"/>
      <w:r w:rsidRPr="004A4035">
        <w:rPr>
          <w:color w:val="FF0000"/>
          <w:sz w:val="26"/>
          <w:szCs w:val="26"/>
        </w:rPr>
        <w:t>p.</w:t>
      </w:r>
      <w:proofErr w:type="spellEnd"/>
      <w:r w:rsidRPr="004A4035">
        <w:rPr>
          <w:color w:val="FF0000"/>
          <w:sz w:val="26"/>
          <w:szCs w:val="26"/>
        </w:rPr>
        <w:t xml:space="preserve"> </w:t>
      </w:r>
      <w:r w:rsidRPr="004A4035">
        <w:rPr>
          <w:color w:val="FF0000"/>
          <w:sz w:val="26"/>
          <w:szCs w:val="26"/>
          <w:highlight w:val="yellow"/>
        </w:rPr>
        <w:t>??)</w:t>
      </w:r>
    </w:p>
    <w:p w14:paraId="53CA8AED" w14:textId="77777777" w:rsidR="00AE1614" w:rsidRPr="004A4035" w:rsidRDefault="00AE1614" w:rsidP="00AE1614">
      <w:pPr>
        <w:widowControl w:val="0"/>
        <w:spacing w:after="120"/>
        <w:rPr>
          <w:bCs/>
          <w:i/>
          <w:iCs/>
          <w:color w:val="FF0000"/>
          <w:sz w:val="26"/>
          <w:szCs w:val="26"/>
          <w:lang w:val="en-US"/>
        </w:rPr>
      </w:pPr>
      <w:r w:rsidRPr="004A4035">
        <w:rPr>
          <w:bCs/>
          <w:i/>
          <w:iCs/>
          <w:color w:val="FF0000"/>
          <w:sz w:val="26"/>
          <w:szCs w:val="26"/>
          <w:lang w:val="en-US"/>
        </w:rPr>
        <w:t> </w:t>
      </w:r>
    </w:p>
    <w:p w14:paraId="728CDF71" w14:textId="77777777" w:rsidR="00AE1614" w:rsidRPr="004A4035" w:rsidRDefault="00AE1614" w:rsidP="00AE1614">
      <w:pPr>
        <w:pStyle w:val="Nessunaspaziatura"/>
        <w:spacing w:line="259" w:lineRule="auto"/>
        <w:rPr>
          <w:rFonts w:ascii="Times New Roman" w:hAnsi="Times New Roman" w:cs="Times New Roman"/>
          <w:sz w:val="26"/>
          <w:szCs w:val="26"/>
        </w:rPr>
      </w:pPr>
      <w:r w:rsidRPr="004A4035">
        <w:rPr>
          <w:rFonts w:ascii="Times New Roman" w:hAnsi="Times New Roman" w:cs="Times New Roman"/>
          <w:sz w:val="26"/>
          <w:szCs w:val="26"/>
        </w:rPr>
        <w:t> </w:t>
      </w:r>
    </w:p>
    <w:p w14:paraId="2164E5D1" w14:textId="77777777" w:rsidR="00AE1614" w:rsidRPr="004A4035" w:rsidRDefault="00AE1614" w:rsidP="00D074E8">
      <w:pPr>
        <w:pStyle w:val="Titolo4"/>
        <w:rPr>
          <w:b w:val="0"/>
          <w:bCs w:val="0"/>
          <w:smallCaps/>
          <w:color w:val="FF0000"/>
          <w:sz w:val="26"/>
          <w:szCs w:val="26"/>
          <w:lang w:val="en-US"/>
        </w:rPr>
      </w:pPr>
      <w:bookmarkStart w:id="169" w:name="_Toc55502369"/>
      <w:r w:rsidRPr="004A4035">
        <w:rPr>
          <w:b w:val="0"/>
          <w:bCs w:val="0"/>
          <w:smallCaps/>
          <w:color w:val="FF0000"/>
          <w:sz w:val="26"/>
          <w:szCs w:val="26"/>
          <w:lang w:val="en-US"/>
        </w:rPr>
        <w:t>Third Day: December 17</w:t>
      </w:r>
      <w:bookmarkEnd w:id="169"/>
    </w:p>
    <w:p w14:paraId="16C9F4EF" w14:textId="77777777" w:rsidR="00AE1614" w:rsidRPr="004A4035" w:rsidRDefault="00AE1614" w:rsidP="00AE1614">
      <w:pPr>
        <w:jc w:val="center"/>
        <w:rPr>
          <w:b/>
          <w:i/>
          <w:iCs/>
          <w:sz w:val="26"/>
          <w:szCs w:val="26"/>
          <w:lang w:val="en-US"/>
        </w:rPr>
      </w:pPr>
      <w:r w:rsidRPr="004A4035">
        <w:rPr>
          <w:b/>
          <w:i/>
          <w:iCs/>
          <w:sz w:val="26"/>
          <w:szCs w:val="26"/>
          <w:lang w:val="en-US"/>
        </w:rPr>
        <w:t>THE SMALL PILLOW</w:t>
      </w:r>
    </w:p>
    <w:p w14:paraId="5CC6271A" w14:textId="77777777" w:rsidR="00AE1614" w:rsidRPr="004A4035" w:rsidRDefault="00AE1614" w:rsidP="00AE1614">
      <w:pPr>
        <w:widowControl w:val="0"/>
        <w:jc w:val="both"/>
        <w:rPr>
          <w:b/>
          <w:bCs/>
          <w:sz w:val="26"/>
          <w:szCs w:val="26"/>
          <w:lang w:val="en-US"/>
        </w:rPr>
      </w:pPr>
    </w:p>
    <w:p w14:paraId="38D6E5B7" w14:textId="1032C4A6" w:rsidR="00AE1614" w:rsidRPr="004A4035" w:rsidRDefault="00AE1614" w:rsidP="00AE1614">
      <w:pPr>
        <w:widowControl w:val="0"/>
        <w:spacing w:after="120"/>
        <w:jc w:val="both"/>
        <w:rPr>
          <w:smallCaps/>
          <w:sz w:val="26"/>
          <w:szCs w:val="26"/>
          <w:lang w:val="en-US"/>
        </w:rPr>
      </w:pPr>
      <w:r w:rsidRPr="004A4035">
        <w:rPr>
          <w:bCs/>
          <w:color w:val="FF0000"/>
          <w:sz w:val="26"/>
          <w:szCs w:val="26"/>
          <w:lang w:val="en-US"/>
        </w:rPr>
        <w:t xml:space="preserve">While the small pillow is being brought, everyone recites the prayer composed by St. </w:t>
      </w:r>
      <w:r w:rsidR="006628CE" w:rsidRPr="006628CE">
        <w:rPr>
          <w:color w:val="FF0000"/>
          <w:sz w:val="26"/>
          <w:szCs w:val="26"/>
          <w:lang w:val="en-US"/>
        </w:rPr>
        <w:t>Hannibal Mary</w:t>
      </w:r>
      <w:r w:rsidR="006628CE" w:rsidRPr="004A4035">
        <w:rPr>
          <w:bCs/>
          <w:color w:val="FF0000"/>
          <w:sz w:val="26"/>
          <w:szCs w:val="26"/>
          <w:lang w:val="en-US"/>
        </w:rPr>
        <w:t xml:space="preserve"> </w:t>
      </w:r>
      <w:r w:rsidRPr="004A4035">
        <w:rPr>
          <w:bCs/>
          <w:color w:val="FF0000"/>
          <w:sz w:val="26"/>
          <w:szCs w:val="26"/>
          <w:lang w:val="en-US"/>
        </w:rPr>
        <w:t>for the Christmas Novena:</w:t>
      </w:r>
    </w:p>
    <w:p w14:paraId="27376C15" w14:textId="77777777" w:rsidR="00AE1614" w:rsidRPr="004A4035" w:rsidRDefault="00AE1614" w:rsidP="00AE1614">
      <w:pPr>
        <w:widowControl w:val="0"/>
        <w:jc w:val="both"/>
        <w:rPr>
          <w:iCs/>
          <w:sz w:val="26"/>
          <w:szCs w:val="26"/>
          <w:lang w:val="en-US"/>
        </w:rPr>
      </w:pPr>
      <w:r w:rsidRPr="004A4035">
        <w:rPr>
          <w:sz w:val="26"/>
          <w:szCs w:val="26"/>
        </w:rPr>
        <w:t xml:space="preserve">O Immaculate Virgin Mary, O Venerable St. Joseph, we ask you to help us prepare everything necessary for the day of the birth of the Incarnate Word in the stable of Bethlehem. He desires to find hearts that will welcome him, clothe him, warm him, and comfort him. In the stable of Bethlehem, we plan to prepare a </w:t>
      </w:r>
      <w:r w:rsidRPr="004A4035">
        <w:rPr>
          <w:iCs/>
          <w:sz w:val="26"/>
          <w:szCs w:val="26"/>
          <w:lang w:val="en-US"/>
        </w:rPr>
        <w:t xml:space="preserve">small pillow made of the purest wool of lambs without blemish. </w:t>
      </w:r>
    </w:p>
    <w:p w14:paraId="143A29DD" w14:textId="77777777" w:rsidR="00AE1614" w:rsidRPr="004A4035" w:rsidRDefault="00AE1614" w:rsidP="00AE1614">
      <w:pPr>
        <w:widowControl w:val="0"/>
        <w:jc w:val="both"/>
        <w:rPr>
          <w:sz w:val="26"/>
          <w:szCs w:val="26"/>
          <w:lang w:val="en-US"/>
        </w:rPr>
      </w:pPr>
    </w:p>
    <w:p w14:paraId="1664BAA9" w14:textId="77777777" w:rsidR="00AE1614" w:rsidRPr="004A4035" w:rsidRDefault="00AE1614" w:rsidP="00AE1614">
      <w:pPr>
        <w:widowControl w:val="0"/>
        <w:jc w:val="both"/>
        <w:rPr>
          <w:sz w:val="26"/>
          <w:szCs w:val="26"/>
          <w:lang w:val="en-US"/>
        </w:rPr>
      </w:pPr>
      <w:r w:rsidRPr="004A4035">
        <w:rPr>
          <w:sz w:val="26"/>
          <w:szCs w:val="26"/>
          <w:lang w:val="en-US"/>
        </w:rPr>
        <w:t>Tomorrow we will prepare</w:t>
      </w:r>
      <w:r w:rsidRPr="004A4035">
        <w:rPr>
          <w:b/>
          <w:bCs/>
          <w:sz w:val="26"/>
          <w:szCs w:val="26"/>
          <w:lang w:val="en-US"/>
        </w:rPr>
        <w:t xml:space="preserve"> the small pillow </w:t>
      </w:r>
      <w:r w:rsidRPr="004A4035">
        <w:rPr>
          <w:sz w:val="26"/>
          <w:szCs w:val="26"/>
          <w:lang w:val="en-US"/>
        </w:rPr>
        <w:t xml:space="preserve">in this way: acts of </w:t>
      </w:r>
      <w:r w:rsidRPr="004A4035">
        <w:rPr>
          <w:i/>
          <w:iCs/>
          <w:sz w:val="26"/>
          <w:szCs w:val="26"/>
          <w:lang w:val="en-US"/>
        </w:rPr>
        <w:t>Homage to the Heart of Jesus.</w:t>
      </w:r>
      <w:r w:rsidRPr="004A4035">
        <w:rPr>
          <w:sz w:val="26"/>
          <w:szCs w:val="26"/>
          <w:lang w:val="en-US"/>
        </w:rPr>
        <w:t xml:space="preserve"> </w:t>
      </w:r>
    </w:p>
    <w:p w14:paraId="3159A1CA" w14:textId="77777777" w:rsidR="00AE1614" w:rsidRPr="004A4035" w:rsidRDefault="00AE1614" w:rsidP="00AE1614">
      <w:pPr>
        <w:widowControl w:val="0"/>
        <w:jc w:val="both"/>
        <w:rPr>
          <w:sz w:val="26"/>
          <w:szCs w:val="26"/>
          <w:lang w:val="en-US"/>
        </w:rPr>
      </w:pPr>
    </w:p>
    <w:p w14:paraId="56A0854B" w14:textId="77777777" w:rsidR="00AE1614" w:rsidRPr="004A4035" w:rsidRDefault="00AE1614" w:rsidP="00AE1614">
      <w:pPr>
        <w:widowControl w:val="0"/>
        <w:jc w:val="both"/>
        <w:rPr>
          <w:sz w:val="26"/>
          <w:szCs w:val="26"/>
          <w:lang w:val="en-US"/>
        </w:rPr>
      </w:pPr>
      <w:r w:rsidRPr="004A4035">
        <w:rPr>
          <w:b/>
          <w:bCs/>
          <w:sz w:val="26"/>
          <w:szCs w:val="26"/>
          <w:lang w:val="en-US"/>
        </w:rPr>
        <w:t xml:space="preserve">The Saint </w:t>
      </w:r>
      <w:r w:rsidRPr="004A4035">
        <w:rPr>
          <w:sz w:val="26"/>
          <w:szCs w:val="26"/>
          <w:lang w:val="en-US"/>
        </w:rPr>
        <w:t xml:space="preserve">who will help us prepare for Christmas will be </w:t>
      </w:r>
      <w:r w:rsidRPr="004A4035">
        <w:rPr>
          <w:b/>
          <w:bCs/>
          <w:sz w:val="26"/>
          <w:szCs w:val="26"/>
          <w:lang w:val="en-US"/>
        </w:rPr>
        <w:t>St. Simeon</w:t>
      </w:r>
      <w:r w:rsidRPr="004A4035">
        <w:rPr>
          <w:sz w:val="26"/>
          <w:szCs w:val="26"/>
          <w:lang w:val="en-US"/>
        </w:rPr>
        <w:t>, the great old man who, before he died, held the Child Jesus in his arms.</w:t>
      </w:r>
    </w:p>
    <w:p w14:paraId="67266FF3" w14:textId="77777777" w:rsidR="00AE1614" w:rsidRPr="004A4035" w:rsidRDefault="00AE1614" w:rsidP="00AE1614">
      <w:pPr>
        <w:widowControl w:val="0"/>
        <w:jc w:val="both"/>
        <w:rPr>
          <w:sz w:val="26"/>
          <w:szCs w:val="26"/>
          <w:lang w:val="en-US"/>
        </w:rPr>
      </w:pPr>
    </w:p>
    <w:p w14:paraId="48A1B816" w14:textId="77777777" w:rsidR="00AE1614" w:rsidRPr="004A4035" w:rsidRDefault="00AE1614" w:rsidP="00AE1614">
      <w:pPr>
        <w:widowControl w:val="0"/>
        <w:jc w:val="both"/>
        <w:rPr>
          <w:b/>
          <w:bCs/>
          <w:i/>
          <w:iCs/>
          <w:sz w:val="26"/>
          <w:szCs w:val="26"/>
          <w:lang w:val="en-US"/>
        </w:rPr>
      </w:pPr>
      <w:r w:rsidRPr="004A4035">
        <w:rPr>
          <w:b/>
          <w:bCs/>
          <w:sz w:val="26"/>
          <w:szCs w:val="26"/>
          <w:lang w:val="en-US"/>
        </w:rPr>
        <w:t xml:space="preserve">The Invocation </w:t>
      </w:r>
      <w:r w:rsidRPr="004A4035">
        <w:rPr>
          <w:sz w:val="26"/>
          <w:szCs w:val="26"/>
          <w:lang w:val="en-US"/>
        </w:rPr>
        <w:t xml:space="preserve">for tomorrow is </w:t>
      </w:r>
      <w:r w:rsidRPr="004A4035">
        <w:rPr>
          <w:b/>
          <w:bCs/>
          <w:i/>
          <w:iCs/>
          <w:sz w:val="26"/>
          <w:szCs w:val="26"/>
          <w:lang w:val="en-US"/>
        </w:rPr>
        <w:t>Come, O Wisdom of God!</w:t>
      </w:r>
    </w:p>
    <w:p w14:paraId="7F1FF2AA" w14:textId="77777777" w:rsidR="00AE1614" w:rsidRPr="004A4035" w:rsidRDefault="00AE1614" w:rsidP="00AE1614">
      <w:pPr>
        <w:widowControl w:val="0"/>
        <w:ind w:right="-355"/>
        <w:jc w:val="both"/>
        <w:rPr>
          <w:b/>
          <w:bCs/>
          <w:i/>
          <w:iCs/>
          <w:sz w:val="26"/>
          <w:szCs w:val="26"/>
          <w:lang w:val="en-US"/>
        </w:rPr>
      </w:pPr>
    </w:p>
    <w:p w14:paraId="07AD5953" w14:textId="77777777" w:rsidR="00AE1614" w:rsidRPr="004A4035" w:rsidRDefault="00AE1614" w:rsidP="00AE1614">
      <w:pPr>
        <w:spacing w:after="120"/>
        <w:rPr>
          <w:color w:val="FF0000"/>
          <w:sz w:val="26"/>
          <w:szCs w:val="26"/>
        </w:rPr>
      </w:pPr>
      <w:r w:rsidRPr="004A4035">
        <w:rPr>
          <w:color w:val="FF0000"/>
          <w:sz w:val="26"/>
          <w:szCs w:val="26"/>
        </w:rPr>
        <w:t xml:space="preserve">For tomorrow's little sacrifice (little flower): </w:t>
      </w:r>
    </w:p>
    <w:p w14:paraId="2048787B" w14:textId="77777777" w:rsidR="00AE1614" w:rsidRPr="004A4035" w:rsidRDefault="00AE1614" w:rsidP="00AE1614">
      <w:pPr>
        <w:spacing w:after="120"/>
        <w:rPr>
          <w:b/>
          <w:bCs/>
          <w:color w:val="FF0000"/>
          <w:sz w:val="26"/>
          <w:szCs w:val="26"/>
          <w:lang w:val="en-US"/>
        </w:rPr>
      </w:pPr>
      <w:r w:rsidRPr="004A4035">
        <w:rPr>
          <w:b/>
          <w:bCs/>
          <w:color w:val="FF0000"/>
          <w:sz w:val="26"/>
          <w:szCs w:val="26"/>
          <w:lang w:val="en-US"/>
        </w:rPr>
        <w:t>HOMAGE TO THE SACRED HEART OF JESUS</w:t>
      </w:r>
    </w:p>
    <w:p w14:paraId="1742CA6C" w14:textId="6C4AF175" w:rsidR="00AE1614" w:rsidRPr="004A4035" w:rsidRDefault="00AE1614" w:rsidP="00AE1614">
      <w:pPr>
        <w:pStyle w:val="Stile"/>
        <w:widowControl w:val="0"/>
        <w:spacing w:line="259" w:lineRule="auto"/>
        <w:jc w:val="both"/>
        <w:rPr>
          <w:sz w:val="26"/>
          <w:szCs w:val="26"/>
          <w:lang w:val="en-US"/>
        </w:rPr>
      </w:pPr>
      <w:r w:rsidRPr="004A4035">
        <w:rPr>
          <w:sz w:val="26"/>
          <w:szCs w:val="26"/>
          <w:lang w:val="en-US"/>
        </w:rPr>
        <w:t xml:space="preserve">Heart of Jesus, we adore you as the source of that most precious Blood through which all sinners are purified and sanctified, provided that they approach the Sacrament of Penance with a contrite and humble heart. </w:t>
      </w:r>
      <w:r w:rsidRPr="004A4035">
        <w:rPr>
          <w:i/>
          <w:iCs/>
          <w:sz w:val="26"/>
          <w:szCs w:val="26"/>
          <w:lang w:val="en-US"/>
        </w:rPr>
        <w:t xml:space="preserve">Glory </w:t>
      </w:r>
      <w:r w:rsidR="001F0330" w:rsidRPr="004A4035">
        <w:rPr>
          <w:i/>
          <w:iCs/>
          <w:sz w:val="26"/>
          <w:szCs w:val="26"/>
          <w:lang w:val="en-US"/>
        </w:rPr>
        <w:t>be.</w:t>
      </w:r>
      <w:r w:rsidRPr="004A4035">
        <w:rPr>
          <w:sz w:val="26"/>
          <w:szCs w:val="26"/>
          <w:lang w:val="en-US"/>
        </w:rPr>
        <w:t xml:space="preserve"> </w:t>
      </w:r>
    </w:p>
    <w:p w14:paraId="785C4C80" w14:textId="77777777" w:rsidR="00AE1614" w:rsidRPr="004A4035" w:rsidRDefault="00AE1614" w:rsidP="00AE1614">
      <w:pPr>
        <w:pStyle w:val="Stile"/>
        <w:widowControl w:val="0"/>
        <w:spacing w:line="259" w:lineRule="auto"/>
        <w:jc w:val="both"/>
        <w:rPr>
          <w:sz w:val="26"/>
          <w:szCs w:val="26"/>
          <w:lang w:val="en-US"/>
        </w:rPr>
      </w:pPr>
      <w:r w:rsidRPr="004A4035">
        <w:rPr>
          <w:sz w:val="26"/>
          <w:szCs w:val="26"/>
          <w:lang w:val="en-US"/>
        </w:rPr>
        <w:t> </w:t>
      </w:r>
    </w:p>
    <w:p w14:paraId="07EFBE58" w14:textId="72F8CE7E" w:rsidR="00AE1614" w:rsidRPr="004A4035" w:rsidRDefault="00AE1614" w:rsidP="00AE1614">
      <w:pPr>
        <w:pStyle w:val="Stile"/>
        <w:widowControl w:val="0"/>
        <w:spacing w:line="259" w:lineRule="auto"/>
        <w:jc w:val="both"/>
        <w:rPr>
          <w:sz w:val="26"/>
          <w:szCs w:val="26"/>
          <w:lang w:val="en-US"/>
        </w:rPr>
      </w:pPr>
      <w:r w:rsidRPr="004A4035">
        <w:rPr>
          <w:sz w:val="26"/>
          <w:szCs w:val="26"/>
          <w:lang w:val="en-US"/>
        </w:rPr>
        <w:t xml:space="preserve">Heart of Jesus, we adore you as the treasure of all graces, by which the militant Church is enriched, and the suffering Church is raised. </w:t>
      </w:r>
      <w:r w:rsidR="001F0330" w:rsidRPr="004A4035">
        <w:rPr>
          <w:i/>
          <w:iCs/>
          <w:sz w:val="26"/>
          <w:szCs w:val="26"/>
          <w:lang w:val="en-US"/>
        </w:rPr>
        <w:t>Glory be.</w:t>
      </w:r>
    </w:p>
    <w:p w14:paraId="1365E28E" w14:textId="77777777" w:rsidR="00AE1614" w:rsidRPr="004A4035" w:rsidRDefault="00AE1614" w:rsidP="00AE1614">
      <w:pPr>
        <w:pStyle w:val="Stile"/>
        <w:widowControl w:val="0"/>
        <w:spacing w:line="259" w:lineRule="auto"/>
        <w:jc w:val="both"/>
        <w:rPr>
          <w:sz w:val="26"/>
          <w:szCs w:val="26"/>
          <w:lang w:val="en-US"/>
        </w:rPr>
      </w:pPr>
      <w:r w:rsidRPr="004A4035">
        <w:rPr>
          <w:sz w:val="26"/>
          <w:szCs w:val="26"/>
          <w:lang w:val="en-US"/>
        </w:rPr>
        <w:t> </w:t>
      </w:r>
    </w:p>
    <w:p w14:paraId="46B117FC" w14:textId="34CFACE9" w:rsidR="00AE1614" w:rsidRPr="004A4035" w:rsidRDefault="00AE1614" w:rsidP="00AE1614">
      <w:pPr>
        <w:pStyle w:val="Stile"/>
        <w:widowControl w:val="0"/>
        <w:spacing w:line="259" w:lineRule="auto"/>
        <w:jc w:val="both"/>
        <w:rPr>
          <w:sz w:val="26"/>
          <w:szCs w:val="26"/>
          <w:lang w:val="en-US"/>
        </w:rPr>
      </w:pPr>
      <w:r w:rsidRPr="004A4035">
        <w:rPr>
          <w:sz w:val="26"/>
          <w:szCs w:val="26"/>
          <w:lang w:val="en-US"/>
        </w:rPr>
        <w:t>Heart of Jesus, we adore you as the source of mercy, from which the weak draw strength and sinners find</w:t>
      </w:r>
      <w:r w:rsidR="00D45223" w:rsidRPr="004A4035">
        <w:rPr>
          <w:sz w:val="26"/>
          <w:szCs w:val="26"/>
          <w:lang w:val="en-US"/>
        </w:rPr>
        <w:t xml:space="preserve"> the</w:t>
      </w:r>
      <w:r w:rsidRPr="004A4035">
        <w:rPr>
          <w:sz w:val="26"/>
          <w:szCs w:val="26"/>
          <w:lang w:val="en-US"/>
        </w:rPr>
        <w:t xml:space="preserve"> courage to turn to penance. </w:t>
      </w:r>
      <w:r w:rsidR="001F0330" w:rsidRPr="004A4035">
        <w:rPr>
          <w:i/>
          <w:iCs/>
          <w:sz w:val="26"/>
          <w:szCs w:val="26"/>
          <w:lang w:val="en-US"/>
        </w:rPr>
        <w:t>Glory be.</w:t>
      </w:r>
    </w:p>
    <w:p w14:paraId="12F1F372" w14:textId="77777777" w:rsidR="00AE1614" w:rsidRPr="004A4035" w:rsidRDefault="00AE1614" w:rsidP="00AE1614">
      <w:pPr>
        <w:pStyle w:val="Stile"/>
        <w:widowControl w:val="0"/>
        <w:spacing w:line="259" w:lineRule="auto"/>
        <w:jc w:val="both"/>
        <w:rPr>
          <w:sz w:val="26"/>
          <w:szCs w:val="26"/>
          <w:lang w:val="en-US"/>
        </w:rPr>
      </w:pPr>
    </w:p>
    <w:p w14:paraId="6715082C" w14:textId="74470BF1" w:rsidR="00AE1614" w:rsidRPr="004A4035" w:rsidRDefault="00AE1614" w:rsidP="00AE1614">
      <w:pPr>
        <w:pStyle w:val="Stile"/>
        <w:widowControl w:val="0"/>
        <w:spacing w:line="259" w:lineRule="auto"/>
        <w:jc w:val="both"/>
        <w:rPr>
          <w:sz w:val="26"/>
          <w:szCs w:val="26"/>
          <w:lang w:val="en-US"/>
        </w:rPr>
      </w:pPr>
      <w:r w:rsidRPr="004A4035">
        <w:rPr>
          <w:sz w:val="26"/>
          <w:szCs w:val="26"/>
          <w:lang w:val="en-US"/>
        </w:rPr>
        <w:t xml:space="preserve">Heart of Jesus, we adore you as the garden of all delights, where the languishing souls are refreshed, the persecuted find refuge and the afflicted consolation. </w:t>
      </w:r>
      <w:r w:rsidR="001F0330" w:rsidRPr="004A4035">
        <w:rPr>
          <w:i/>
          <w:iCs/>
          <w:sz w:val="26"/>
          <w:szCs w:val="26"/>
          <w:lang w:val="en-US"/>
        </w:rPr>
        <w:t>Glory be.</w:t>
      </w:r>
    </w:p>
    <w:p w14:paraId="2CE75CD2" w14:textId="77777777" w:rsidR="00AE1614" w:rsidRPr="004A4035" w:rsidRDefault="00AE1614" w:rsidP="00AE1614">
      <w:pPr>
        <w:pStyle w:val="Stile"/>
        <w:widowControl w:val="0"/>
        <w:spacing w:line="259" w:lineRule="auto"/>
        <w:jc w:val="both"/>
        <w:rPr>
          <w:i/>
          <w:iCs/>
          <w:sz w:val="26"/>
          <w:szCs w:val="26"/>
          <w:lang w:val="en-US"/>
        </w:rPr>
      </w:pPr>
    </w:p>
    <w:p w14:paraId="42E0C027" w14:textId="3786E8B2" w:rsidR="00AE1614" w:rsidRPr="004A4035" w:rsidRDefault="00AE1614" w:rsidP="00AE1614">
      <w:pPr>
        <w:pStyle w:val="Stile"/>
        <w:widowControl w:val="0"/>
        <w:spacing w:line="259" w:lineRule="auto"/>
        <w:jc w:val="both"/>
        <w:rPr>
          <w:sz w:val="26"/>
          <w:szCs w:val="26"/>
          <w:lang w:val="en-US"/>
        </w:rPr>
      </w:pPr>
      <w:r w:rsidRPr="004A4035">
        <w:rPr>
          <w:sz w:val="26"/>
          <w:szCs w:val="26"/>
          <w:lang w:val="en-US"/>
        </w:rPr>
        <w:t>Heart of Jesus, we adore you as the ocean of divine light, through which our blindness is illuminated, and the darkness of our intellect is enlightened.</w:t>
      </w:r>
      <w:r w:rsidRPr="004A4035">
        <w:rPr>
          <w:i/>
          <w:iCs/>
          <w:sz w:val="26"/>
          <w:szCs w:val="26"/>
          <w:lang w:val="en-US"/>
        </w:rPr>
        <w:t xml:space="preserve"> </w:t>
      </w:r>
      <w:r w:rsidR="001F0330" w:rsidRPr="004A4035">
        <w:rPr>
          <w:i/>
          <w:iCs/>
          <w:sz w:val="26"/>
          <w:szCs w:val="26"/>
          <w:lang w:val="en-US"/>
        </w:rPr>
        <w:t>Glory be.</w:t>
      </w:r>
    </w:p>
    <w:p w14:paraId="4338662B" w14:textId="77777777" w:rsidR="00AE1614" w:rsidRPr="004A4035" w:rsidRDefault="00AE1614" w:rsidP="00AE1614">
      <w:pPr>
        <w:pStyle w:val="Stile"/>
        <w:widowControl w:val="0"/>
        <w:spacing w:line="259" w:lineRule="auto"/>
        <w:jc w:val="both"/>
        <w:rPr>
          <w:sz w:val="26"/>
          <w:szCs w:val="26"/>
          <w:lang w:val="en-US"/>
        </w:rPr>
      </w:pPr>
      <w:r w:rsidRPr="004A4035">
        <w:rPr>
          <w:sz w:val="26"/>
          <w:szCs w:val="26"/>
          <w:lang w:val="en-US"/>
        </w:rPr>
        <w:t> </w:t>
      </w:r>
    </w:p>
    <w:p w14:paraId="65B45CD4" w14:textId="73C87C23" w:rsidR="00AE1614" w:rsidRPr="004A4035" w:rsidRDefault="00AE1614" w:rsidP="00AE1614">
      <w:pPr>
        <w:pStyle w:val="Stile"/>
        <w:widowControl w:val="0"/>
        <w:spacing w:line="259" w:lineRule="auto"/>
        <w:jc w:val="both"/>
        <w:rPr>
          <w:sz w:val="26"/>
          <w:szCs w:val="26"/>
          <w:lang w:val="en-US"/>
        </w:rPr>
      </w:pPr>
      <w:r w:rsidRPr="004A4035">
        <w:rPr>
          <w:sz w:val="26"/>
          <w:szCs w:val="26"/>
          <w:lang w:val="en-US"/>
        </w:rPr>
        <w:lastRenderedPageBreak/>
        <w:t xml:space="preserve">Heart of Jesus, we adore you as the furnace of love, for which the hardness of man's heart is broken, and the coldness of his will </w:t>
      </w:r>
      <w:r w:rsidR="00D074E8" w:rsidRPr="004A4035">
        <w:rPr>
          <w:sz w:val="26"/>
          <w:szCs w:val="26"/>
          <w:lang w:val="en-US"/>
        </w:rPr>
        <w:t xml:space="preserve">is </w:t>
      </w:r>
      <w:r w:rsidRPr="004A4035">
        <w:rPr>
          <w:sz w:val="26"/>
          <w:szCs w:val="26"/>
          <w:lang w:val="en-US"/>
        </w:rPr>
        <w:t xml:space="preserve">warmed, to fulfill the commandment </w:t>
      </w:r>
      <w:r w:rsidR="00D074E8" w:rsidRPr="004A4035">
        <w:rPr>
          <w:sz w:val="26"/>
          <w:szCs w:val="26"/>
          <w:lang w:val="en-US"/>
        </w:rPr>
        <w:t>to love</w:t>
      </w:r>
      <w:r w:rsidRPr="004A4035">
        <w:rPr>
          <w:sz w:val="26"/>
          <w:szCs w:val="26"/>
          <w:lang w:val="en-US"/>
        </w:rPr>
        <w:t xml:space="preserve"> God in all things. </w:t>
      </w:r>
      <w:r w:rsidR="001F0330" w:rsidRPr="004A4035">
        <w:rPr>
          <w:i/>
          <w:iCs/>
          <w:sz w:val="26"/>
          <w:szCs w:val="26"/>
          <w:lang w:val="en-US"/>
        </w:rPr>
        <w:t>Glory be.</w:t>
      </w:r>
    </w:p>
    <w:p w14:paraId="535A2FB8" w14:textId="77777777" w:rsidR="00AE1614" w:rsidRPr="004A4035" w:rsidRDefault="00AE1614" w:rsidP="00AE1614">
      <w:pPr>
        <w:pStyle w:val="Stile"/>
        <w:widowControl w:val="0"/>
        <w:spacing w:line="259" w:lineRule="auto"/>
        <w:jc w:val="both"/>
        <w:rPr>
          <w:sz w:val="26"/>
          <w:szCs w:val="26"/>
          <w:lang w:val="en-US"/>
        </w:rPr>
      </w:pPr>
      <w:r w:rsidRPr="004A4035">
        <w:rPr>
          <w:sz w:val="26"/>
          <w:szCs w:val="26"/>
          <w:lang w:val="en-US"/>
        </w:rPr>
        <w:t> </w:t>
      </w:r>
    </w:p>
    <w:p w14:paraId="45E5859A" w14:textId="0943D90B" w:rsidR="00AE1614" w:rsidRPr="004A4035" w:rsidRDefault="00AE1614" w:rsidP="00AE1614">
      <w:pPr>
        <w:pStyle w:val="Stile"/>
        <w:widowControl w:val="0"/>
        <w:spacing w:line="259" w:lineRule="auto"/>
        <w:jc w:val="both"/>
        <w:rPr>
          <w:sz w:val="26"/>
          <w:szCs w:val="26"/>
          <w:lang w:val="en-US"/>
        </w:rPr>
      </w:pPr>
      <w:r w:rsidRPr="004A4035">
        <w:rPr>
          <w:sz w:val="26"/>
          <w:szCs w:val="26"/>
          <w:lang w:val="en-US"/>
        </w:rPr>
        <w:t xml:space="preserve">Heart of Jesus, we adore you as the throne of mercy, where the merits of the completed redemption are kept, and through you our prayers are answered. </w:t>
      </w:r>
      <w:r w:rsidR="001F0330" w:rsidRPr="004A4035">
        <w:rPr>
          <w:i/>
          <w:iCs/>
          <w:sz w:val="26"/>
          <w:szCs w:val="26"/>
          <w:lang w:val="en-US"/>
        </w:rPr>
        <w:t>Glory be.</w:t>
      </w:r>
    </w:p>
    <w:p w14:paraId="11434408" w14:textId="77777777" w:rsidR="00AE1614" w:rsidRPr="004A4035" w:rsidRDefault="00AE1614" w:rsidP="00AE1614">
      <w:pPr>
        <w:pStyle w:val="Stile"/>
        <w:widowControl w:val="0"/>
        <w:spacing w:line="259" w:lineRule="auto"/>
        <w:jc w:val="both"/>
        <w:rPr>
          <w:sz w:val="26"/>
          <w:szCs w:val="26"/>
          <w:lang w:val="en-US"/>
        </w:rPr>
      </w:pPr>
      <w:r w:rsidRPr="004A4035">
        <w:rPr>
          <w:sz w:val="26"/>
          <w:szCs w:val="26"/>
          <w:lang w:val="en-US"/>
        </w:rPr>
        <w:t> </w:t>
      </w:r>
    </w:p>
    <w:p w14:paraId="5C95ADA3" w14:textId="57F9A79D" w:rsidR="00AE1614" w:rsidRPr="004A4035" w:rsidRDefault="00AE1614" w:rsidP="00AE1614">
      <w:pPr>
        <w:pStyle w:val="Stile"/>
        <w:widowControl w:val="0"/>
        <w:spacing w:line="259" w:lineRule="auto"/>
        <w:jc w:val="both"/>
        <w:rPr>
          <w:i/>
          <w:iCs/>
          <w:sz w:val="26"/>
          <w:szCs w:val="26"/>
          <w:lang w:val="en-US"/>
        </w:rPr>
      </w:pPr>
      <w:r w:rsidRPr="004A4035">
        <w:rPr>
          <w:sz w:val="26"/>
          <w:szCs w:val="26"/>
          <w:lang w:val="en-US"/>
        </w:rPr>
        <w:t xml:space="preserve">Heart of Jesus, we adore you as the seat of heavenly wisdom, where our ignorance is instructed to walk the path of divine law. </w:t>
      </w:r>
      <w:r w:rsidR="001F0330" w:rsidRPr="004A4035">
        <w:rPr>
          <w:i/>
          <w:iCs/>
          <w:sz w:val="26"/>
          <w:szCs w:val="26"/>
          <w:lang w:val="en-US"/>
        </w:rPr>
        <w:t>Glory be.</w:t>
      </w:r>
    </w:p>
    <w:p w14:paraId="75333209" w14:textId="77777777" w:rsidR="00AE1614" w:rsidRPr="004A4035" w:rsidRDefault="00AE1614" w:rsidP="00AE1614">
      <w:pPr>
        <w:pStyle w:val="Stile"/>
        <w:widowControl w:val="0"/>
        <w:spacing w:line="259" w:lineRule="auto"/>
        <w:jc w:val="both"/>
        <w:rPr>
          <w:sz w:val="26"/>
          <w:szCs w:val="26"/>
          <w:lang w:val="en-US"/>
        </w:rPr>
      </w:pPr>
    </w:p>
    <w:p w14:paraId="48136BB8" w14:textId="77777777" w:rsidR="00AE1614" w:rsidRPr="004A4035" w:rsidRDefault="00AE1614" w:rsidP="00AE1614">
      <w:pPr>
        <w:rPr>
          <w:b/>
          <w:sz w:val="26"/>
          <w:szCs w:val="26"/>
          <w:u w:val="single"/>
          <w:lang w:val="en-US"/>
        </w:rPr>
      </w:pPr>
    </w:p>
    <w:p w14:paraId="2C1853C7" w14:textId="77777777" w:rsidR="00AE1614" w:rsidRPr="004A4035" w:rsidRDefault="00AE1614" w:rsidP="00B75557">
      <w:pPr>
        <w:pStyle w:val="Titolo4"/>
        <w:rPr>
          <w:b w:val="0"/>
          <w:bCs w:val="0"/>
          <w:smallCaps/>
          <w:color w:val="FF0000"/>
          <w:sz w:val="26"/>
          <w:szCs w:val="26"/>
          <w:lang w:val="en-US"/>
        </w:rPr>
      </w:pPr>
      <w:bookmarkStart w:id="170" w:name="_Toc55502370"/>
      <w:r w:rsidRPr="004A4035">
        <w:rPr>
          <w:b w:val="0"/>
          <w:bCs w:val="0"/>
          <w:smallCaps/>
          <w:color w:val="FF0000"/>
          <w:sz w:val="26"/>
          <w:szCs w:val="26"/>
          <w:lang w:val="en-US"/>
        </w:rPr>
        <w:t>Fourth Day: December 18</w:t>
      </w:r>
      <w:bookmarkEnd w:id="170"/>
    </w:p>
    <w:p w14:paraId="4D0DD878" w14:textId="77777777" w:rsidR="00AE1614" w:rsidRPr="004A4035" w:rsidRDefault="00AE1614" w:rsidP="00AE1614">
      <w:pPr>
        <w:jc w:val="center"/>
        <w:rPr>
          <w:b/>
          <w:i/>
          <w:iCs/>
          <w:sz w:val="26"/>
          <w:szCs w:val="26"/>
          <w:lang w:val="en-US"/>
        </w:rPr>
      </w:pPr>
      <w:r w:rsidRPr="004A4035">
        <w:rPr>
          <w:b/>
          <w:i/>
          <w:iCs/>
          <w:sz w:val="26"/>
          <w:szCs w:val="26"/>
          <w:lang w:val="en-US"/>
        </w:rPr>
        <w:t>THE SMALL BLANKET</w:t>
      </w:r>
    </w:p>
    <w:p w14:paraId="273643EB" w14:textId="77777777" w:rsidR="00AE1614" w:rsidRPr="004A4035" w:rsidRDefault="00AE1614" w:rsidP="00AE1614">
      <w:pPr>
        <w:widowControl w:val="0"/>
        <w:ind w:right="-355"/>
        <w:jc w:val="both"/>
        <w:rPr>
          <w:b/>
          <w:bCs/>
          <w:sz w:val="26"/>
          <w:szCs w:val="26"/>
          <w:lang w:val="en-US"/>
        </w:rPr>
      </w:pPr>
    </w:p>
    <w:p w14:paraId="67D85D6B" w14:textId="7C805AD0" w:rsidR="00AE1614" w:rsidRPr="004A4035" w:rsidRDefault="00AE1614" w:rsidP="00AE1614">
      <w:pPr>
        <w:widowControl w:val="0"/>
        <w:spacing w:after="120"/>
        <w:jc w:val="both"/>
        <w:rPr>
          <w:bCs/>
          <w:color w:val="FF0000"/>
          <w:sz w:val="26"/>
          <w:szCs w:val="26"/>
          <w:lang w:val="en-US"/>
        </w:rPr>
      </w:pPr>
      <w:r w:rsidRPr="004A4035">
        <w:rPr>
          <w:bCs/>
          <w:color w:val="FF0000"/>
          <w:sz w:val="26"/>
          <w:szCs w:val="26"/>
          <w:lang w:val="en-US"/>
        </w:rPr>
        <w:t xml:space="preserve">While the small blanket is being brought, everyone recites the prayer composed by St. </w:t>
      </w:r>
      <w:r w:rsidR="006628CE" w:rsidRPr="006628CE">
        <w:rPr>
          <w:color w:val="FF0000"/>
          <w:sz w:val="26"/>
          <w:szCs w:val="26"/>
          <w:lang w:val="en-US"/>
        </w:rPr>
        <w:t>Hannibal Mary</w:t>
      </w:r>
      <w:r w:rsidR="006628CE" w:rsidRPr="004A4035">
        <w:rPr>
          <w:bCs/>
          <w:color w:val="FF0000"/>
          <w:sz w:val="26"/>
          <w:szCs w:val="26"/>
          <w:lang w:val="en-US"/>
        </w:rPr>
        <w:t xml:space="preserve"> </w:t>
      </w:r>
      <w:r w:rsidRPr="004A4035">
        <w:rPr>
          <w:bCs/>
          <w:color w:val="FF0000"/>
          <w:sz w:val="26"/>
          <w:szCs w:val="26"/>
          <w:lang w:val="en-US"/>
        </w:rPr>
        <w:t>for the Christmas Novena:</w:t>
      </w:r>
    </w:p>
    <w:p w14:paraId="7284C3E9" w14:textId="2EBE50AE" w:rsidR="00AE1614" w:rsidRPr="004A4035" w:rsidRDefault="00AE1614" w:rsidP="00AE1614">
      <w:pPr>
        <w:jc w:val="both"/>
        <w:rPr>
          <w:iCs/>
          <w:sz w:val="26"/>
          <w:szCs w:val="26"/>
          <w:lang w:val="en-US"/>
        </w:rPr>
      </w:pPr>
      <w:r w:rsidRPr="004A4035">
        <w:rPr>
          <w:sz w:val="26"/>
          <w:szCs w:val="26"/>
        </w:rPr>
        <w:t xml:space="preserve">O Immaculate Virgin Mary, O Venerable St. Joseph, we ask you to help us prepare everything necessary for the day of the birth of the Incarnate Word in the stable of Bethlehem. He desires to find hearts that will welcome him, clothe him, warm him, and comfort him. In the stable of Bethlehem, we plan to prepare </w:t>
      </w:r>
      <w:r w:rsidRPr="004A4035">
        <w:rPr>
          <w:iCs/>
          <w:sz w:val="26"/>
          <w:szCs w:val="26"/>
          <w:lang w:val="en-US"/>
        </w:rPr>
        <w:t xml:space="preserve">a small warm blanket made of dove feathers. </w:t>
      </w:r>
    </w:p>
    <w:p w14:paraId="6A5CAD04" w14:textId="77777777" w:rsidR="00AE1614" w:rsidRPr="004A4035" w:rsidRDefault="00AE1614" w:rsidP="00AE1614">
      <w:pPr>
        <w:widowControl w:val="0"/>
        <w:jc w:val="both"/>
        <w:rPr>
          <w:sz w:val="26"/>
          <w:szCs w:val="26"/>
          <w:lang w:val="en-US"/>
        </w:rPr>
      </w:pPr>
    </w:p>
    <w:p w14:paraId="00665789" w14:textId="77777777" w:rsidR="00AE1614" w:rsidRPr="004A4035" w:rsidRDefault="00AE1614" w:rsidP="00AE1614">
      <w:pPr>
        <w:widowControl w:val="0"/>
        <w:jc w:val="both"/>
        <w:rPr>
          <w:sz w:val="26"/>
          <w:szCs w:val="26"/>
          <w:lang w:val="en-US"/>
        </w:rPr>
      </w:pPr>
      <w:r w:rsidRPr="004A4035">
        <w:rPr>
          <w:sz w:val="26"/>
          <w:szCs w:val="26"/>
          <w:lang w:val="en-US"/>
        </w:rPr>
        <w:t>Tomorrow we will prepare</w:t>
      </w:r>
      <w:r w:rsidRPr="004A4035">
        <w:rPr>
          <w:b/>
          <w:bCs/>
          <w:sz w:val="26"/>
          <w:szCs w:val="26"/>
          <w:lang w:val="en-US"/>
        </w:rPr>
        <w:t xml:space="preserve"> the small blanket </w:t>
      </w:r>
      <w:r w:rsidRPr="004A4035">
        <w:rPr>
          <w:sz w:val="26"/>
          <w:szCs w:val="26"/>
          <w:lang w:val="en-US"/>
        </w:rPr>
        <w:t xml:space="preserve">in this way: prayer of the </w:t>
      </w:r>
      <w:r w:rsidRPr="004A4035">
        <w:rPr>
          <w:i/>
          <w:iCs/>
          <w:sz w:val="26"/>
          <w:szCs w:val="26"/>
          <w:lang w:val="en-US"/>
        </w:rPr>
        <w:t>Anima Christi.</w:t>
      </w:r>
      <w:r w:rsidRPr="004A4035">
        <w:rPr>
          <w:sz w:val="26"/>
          <w:szCs w:val="26"/>
          <w:lang w:val="en-US"/>
        </w:rPr>
        <w:t xml:space="preserve"> </w:t>
      </w:r>
    </w:p>
    <w:p w14:paraId="7138D784" w14:textId="77777777" w:rsidR="00AE1614" w:rsidRPr="004A4035" w:rsidRDefault="00AE1614" w:rsidP="00AE1614">
      <w:pPr>
        <w:widowControl w:val="0"/>
        <w:jc w:val="both"/>
        <w:rPr>
          <w:sz w:val="26"/>
          <w:szCs w:val="26"/>
          <w:lang w:val="en-US"/>
        </w:rPr>
      </w:pPr>
    </w:p>
    <w:p w14:paraId="2CB0DE5D" w14:textId="40EEF319" w:rsidR="00AE1614" w:rsidRPr="004A4035" w:rsidRDefault="00AE1614" w:rsidP="00AE1614">
      <w:pPr>
        <w:widowControl w:val="0"/>
        <w:jc w:val="both"/>
        <w:rPr>
          <w:sz w:val="26"/>
          <w:szCs w:val="26"/>
          <w:lang w:val="en-US"/>
        </w:rPr>
      </w:pPr>
      <w:r w:rsidRPr="004A4035">
        <w:rPr>
          <w:b/>
          <w:bCs/>
          <w:sz w:val="26"/>
          <w:szCs w:val="26"/>
          <w:lang w:val="en-US"/>
        </w:rPr>
        <w:t xml:space="preserve">The </w:t>
      </w:r>
      <w:r w:rsidR="00C30804">
        <w:rPr>
          <w:b/>
          <w:bCs/>
          <w:sz w:val="26"/>
          <w:szCs w:val="26"/>
          <w:lang w:val="en-US"/>
        </w:rPr>
        <w:t>S</w:t>
      </w:r>
      <w:r w:rsidRPr="004A4035">
        <w:rPr>
          <w:b/>
          <w:bCs/>
          <w:sz w:val="26"/>
          <w:szCs w:val="26"/>
          <w:lang w:val="en-US"/>
        </w:rPr>
        <w:t xml:space="preserve">aints </w:t>
      </w:r>
      <w:r w:rsidRPr="004A4035">
        <w:rPr>
          <w:sz w:val="26"/>
          <w:szCs w:val="26"/>
          <w:lang w:val="en-US"/>
        </w:rPr>
        <w:t xml:space="preserve">who will help us prepare for Christmas will be </w:t>
      </w:r>
      <w:r w:rsidRPr="004A4035">
        <w:rPr>
          <w:b/>
          <w:bCs/>
          <w:sz w:val="26"/>
          <w:szCs w:val="26"/>
          <w:lang w:val="en-US"/>
        </w:rPr>
        <w:t>the Holy Shepherds</w:t>
      </w:r>
      <w:r w:rsidRPr="004A4035">
        <w:rPr>
          <w:sz w:val="26"/>
          <w:szCs w:val="26"/>
          <w:lang w:val="en-US"/>
        </w:rPr>
        <w:t>, who were the first to receive the announcement of the birth of Jesus.</w:t>
      </w:r>
    </w:p>
    <w:p w14:paraId="184F5DF2" w14:textId="77777777" w:rsidR="00AE1614" w:rsidRPr="004A4035" w:rsidRDefault="00AE1614" w:rsidP="00AE1614">
      <w:pPr>
        <w:widowControl w:val="0"/>
        <w:jc w:val="both"/>
        <w:rPr>
          <w:sz w:val="26"/>
          <w:szCs w:val="26"/>
          <w:lang w:val="en-US"/>
        </w:rPr>
      </w:pPr>
    </w:p>
    <w:p w14:paraId="37D3BD52" w14:textId="77777777" w:rsidR="00AE1614" w:rsidRPr="004A4035" w:rsidRDefault="00AE1614" w:rsidP="00AE1614">
      <w:pPr>
        <w:widowControl w:val="0"/>
        <w:jc w:val="both"/>
        <w:rPr>
          <w:b/>
          <w:bCs/>
          <w:i/>
          <w:iCs/>
          <w:sz w:val="26"/>
          <w:szCs w:val="26"/>
          <w:lang w:val="en-US"/>
        </w:rPr>
      </w:pPr>
      <w:r w:rsidRPr="004A4035">
        <w:rPr>
          <w:b/>
          <w:bCs/>
          <w:sz w:val="26"/>
          <w:szCs w:val="26"/>
          <w:lang w:val="en-US"/>
        </w:rPr>
        <w:t xml:space="preserve">The Invocation </w:t>
      </w:r>
      <w:r w:rsidRPr="004A4035">
        <w:rPr>
          <w:sz w:val="26"/>
          <w:szCs w:val="26"/>
          <w:lang w:val="en-US"/>
        </w:rPr>
        <w:t xml:space="preserve">for tomorrow: </w:t>
      </w:r>
      <w:r w:rsidRPr="004A4035">
        <w:rPr>
          <w:b/>
          <w:bCs/>
          <w:i/>
          <w:iCs/>
          <w:sz w:val="26"/>
          <w:szCs w:val="26"/>
          <w:lang w:val="en-US"/>
        </w:rPr>
        <w:t>Come, O Lord!</w:t>
      </w:r>
    </w:p>
    <w:p w14:paraId="5112B34D" w14:textId="77777777" w:rsidR="00AE1614" w:rsidRPr="004A4035" w:rsidRDefault="00AE1614" w:rsidP="00AE1614">
      <w:pPr>
        <w:widowControl w:val="0"/>
        <w:ind w:right="-355"/>
        <w:jc w:val="both"/>
        <w:rPr>
          <w:b/>
          <w:bCs/>
          <w:i/>
          <w:iCs/>
          <w:sz w:val="26"/>
          <w:szCs w:val="26"/>
          <w:lang w:val="en-US"/>
        </w:rPr>
      </w:pPr>
    </w:p>
    <w:p w14:paraId="557579DF" w14:textId="77777777" w:rsidR="00AE1614" w:rsidRPr="00C30804" w:rsidRDefault="00AE1614" w:rsidP="00AE1614">
      <w:pPr>
        <w:rPr>
          <w:color w:val="FF0000"/>
          <w:sz w:val="26"/>
          <w:szCs w:val="26"/>
        </w:rPr>
      </w:pPr>
      <w:r w:rsidRPr="00C30804">
        <w:rPr>
          <w:color w:val="FF0000"/>
          <w:sz w:val="26"/>
          <w:szCs w:val="26"/>
        </w:rPr>
        <w:t>For tomorrow's little sacrifice (little flower): Anima Christi (</w:t>
      </w:r>
      <w:proofErr w:type="spellStart"/>
      <w:r w:rsidRPr="00C30804">
        <w:rPr>
          <w:color w:val="FF0000"/>
          <w:sz w:val="26"/>
          <w:szCs w:val="26"/>
        </w:rPr>
        <w:t>p.</w:t>
      </w:r>
      <w:proofErr w:type="spellEnd"/>
      <w:r w:rsidRPr="00C30804">
        <w:rPr>
          <w:color w:val="FF0000"/>
          <w:sz w:val="26"/>
          <w:szCs w:val="26"/>
        </w:rPr>
        <w:t xml:space="preserve"> </w:t>
      </w:r>
      <w:r w:rsidRPr="00C30804">
        <w:rPr>
          <w:color w:val="FF0000"/>
          <w:sz w:val="26"/>
          <w:szCs w:val="26"/>
          <w:highlight w:val="yellow"/>
        </w:rPr>
        <w:t>???)</w:t>
      </w:r>
    </w:p>
    <w:p w14:paraId="16D1453E" w14:textId="77777777" w:rsidR="00AE1614" w:rsidRPr="004A4035" w:rsidRDefault="00AE1614" w:rsidP="00AE1614">
      <w:pPr>
        <w:widowControl w:val="0"/>
        <w:jc w:val="right"/>
        <w:rPr>
          <w:sz w:val="26"/>
          <w:szCs w:val="26"/>
          <w:lang w:val="en-US"/>
        </w:rPr>
      </w:pPr>
    </w:p>
    <w:p w14:paraId="755A1E35" w14:textId="77777777" w:rsidR="00AE1614" w:rsidRPr="004A4035" w:rsidRDefault="00AE1614" w:rsidP="00AE1614">
      <w:pPr>
        <w:widowControl w:val="0"/>
        <w:jc w:val="right"/>
        <w:rPr>
          <w:sz w:val="26"/>
          <w:szCs w:val="26"/>
          <w:lang w:val="en-US"/>
        </w:rPr>
      </w:pPr>
      <w:r w:rsidRPr="004A4035">
        <w:rPr>
          <w:sz w:val="26"/>
          <w:szCs w:val="26"/>
          <w:lang w:val="en-US"/>
        </w:rPr>
        <w:t> </w:t>
      </w:r>
    </w:p>
    <w:p w14:paraId="1D45CA6C" w14:textId="77777777" w:rsidR="00AE1614" w:rsidRPr="004A4035" w:rsidRDefault="00AE1614" w:rsidP="00B75557">
      <w:pPr>
        <w:pStyle w:val="Titolo4"/>
        <w:rPr>
          <w:b w:val="0"/>
          <w:bCs w:val="0"/>
          <w:smallCaps/>
          <w:color w:val="FF0000"/>
          <w:sz w:val="26"/>
          <w:szCs w:val="26"/>
          <w:lang w:val="en-US"/>
        </w:rPr>
      </w:pPr>
      <w:bookmarkStart w:id="171" w:name="_Toc55502371"/>
      <w:r w:rsidRPr="004A4035">
        <w:rPr>
          <w:b w:val="0"/>
          <w:bCs w:val="0"/>
          <w:smallCaps/>
          <w:color w:val="FF0000"/>
          <w:sz w:val="26"/>
          <w:szCs w:val="26"/>
          <w:lang w:val="en-US"/>
        </w:rPr>
        <w:t>Fifth Day: December 19</w:t>
      </w:r>
      <w:bookmarkEnd w:id="171"/>
    </w:p>
    <w:p w14:paraId="772DFFA1" w14:textId="77777777" w:rsidR="00AE1614" w:rsidRPr="004A4035" w:rsidRDefault="00AE1614" w:rsidP="00AE1614">
      <w:pPr>
        <w:jc w:val="center"/>
        <w:rPr>
          <w:b/>
          <w:i/>
          <w:iCs/>
          <w:sz w:val="26"/>
          <w:szCs w:val="26"/>
          <w:lang w:val="en-US"/>
        </w:rPr>
      </w:pPr>
      <w:r w:rsidRPr="004A4035">
        <w:rPr>
          <w:b/>
          <w:i/>
          <w:iCs/>
          <w:sz w:val="26"/>
          <w:szCs w:val="26"/>
          <w:lang w:val="en-US"/>
        </w:rPr>
        <w:t>THE SWADDLING CLOTHES</w:t>
      </w:r>
    </w:p>
    <w:p w14:paraId="3AB4BF7F" w14:textId="77777777" w:rsidR="00AE1614" w:rsidRPr="004A4035" w:rsidRDefault="00AE1614" w:rsidP="00AE1614">
      <w:pPr>
        <w:widowControl w:val="0"/>
        <w:ind w:right="-355"/>
        <w:jc w:val="both"/>
        <w:rPr>
          <w:b/>
          <w:bCs/>
          <w:sz w:val="26"/>
          <w:szCs w:val="26"/>
          <w:lang w:val="en-US"/>
        </w:rPr>
      </w:pPr>
    </w:p>
    <w:p w14:paraId="4323364A" w14:textId="319F9C39" w:rsidR="00AE1614" w:rsidRPr="004A4035" w:rsidRDefault="00AE1614" w:rsidP="00AE1614">
      <w:pPr>
        <w:widowControl w:val="0"/>
        <w:spacing w:after="120"/>
        <w:jc w:val="both"/>
        <w:rPr>
          <w:bCs/>
          <w:color w:val="FF0000"/>
          <w:sz w:val="26"/>
          <w:szCs w:val="26"/>
          <w:lang w:val="en-US"/>
        </w:rPr>
      </w:pPr>
      <w:r w:rsidRPr="004A4035">
        <w:rPr>
          <w:bCs/>
          <w:color w:val="FF0000"/>
          <w:sz w:val="26"/>
          <w:szCs w:val="26"/>
          <w:lang w:val="en-US"/>
        </w:rPr>
        <w:t xml:space="preserve">While the swaddling clothes are being brought, everyone recites the prayer composed by St. </w:t>
      </w:r>
      <w:r w:rsidR="006628CE" w:rsidRPr="006628CE">
        <w:rPr>
          <w:color w:val="FF0000"/>
          <w:sz w:val="26"/>
          <w:szCs w:val="26"/>
          <w:lang w:val="en-US"/>
        </w:rPr>
        <w:t>Hannibal Mary</w:t>
      </w:r>
      <w:r w:rsidR="006628CE" w:rsidRPr="004A4035">
        <w:rPr>
          <w:bCs/>
          <w:color w:val="FF0000"/>
          <w:sz w:val="26"/>
          <w:szCs w:val="26"/>
          <w:lang w:val="en-US"/>
        </w:rPr>
        <w:t xml:space="preserve"> </w:t>
      </w:r>
      <w:r w:rsidRPr="004A4035">
        <w:rPr>
          <w:bCs/>
          <w:color w:val="FF0000"/>
          <w:sz w:val="26"/>
          <w:szCs w:val="26"/>
          <w:lang w:val="en-US"/>
        </w:rPr>
        <w:t xml:space="preserve">for the Christmas Novena: </w:t>
      </w:r>
    </w:p>
    <w:p w14:paraId="38E695D7" w14:textId="77777777" w:rsidR="00AE1614" w:rsidRPr="004A4035" w:rsidRDefault="00AE1614" w:rsidP="00AE1614">
      <w:pPr>
        <w:widowControl w:val="0"/>
        <w:jc w:val="both"/>
        <w:rPr>
          <w:iCs/>
          <w:sz w:val="26"/>
          <w:szCs w:val="26"/>
          <w:lang w:val="en-US"/>
        </w:rPr>
      </w:pPr>
      <w:r w:rsidRPr="004A4035">
        <w:rPr>
          <w:sz w:val="26"/>
          <w:szCs w:val="26"/>
        </w:rPr>
        <w:t xml:space="preserve">O Immaculate Virgin Mary, O Venerable St. Joseph, we ask you to help us prepare everything necessary for the day of the birth of the Incarnate Word in the stable of Bethlehem. He desires to find hearts that will welcome him, clothe him, warm him, and comfort him. In the stable of Bethlehem, we plan to prepare </w:t>
      </w:r>
      <w:r w:rsidRPr="004A4035">
        <w:rPr>
          <w:iCs/>
          <w:sz w:val="26"/>
          <w:szCs w:val="26"/>
          <w:lang w:val="en-US"/>
        </w:rPr>
        <w:t xml:space="preserve">swaddling clothes, which will be made of the finest linen, finely prepared and woven, to gently wrap around the loving God, born as a Child. </w:t>
      </w:r>
    </w:p>
    <w:p w14:paraId="010F3499" w14:textId="77777777" w:rsidR="00AE1614" w:rsidRPr="004A4035" w:rsidRDefault="00AE1614" w:rsidP="00AE1614">
      <w:pPr>
        <w:widowControl w:val="0"/>
        <w:jc w:val="both"/>
        <w:rPr>
          <w:sz w:val="26"/>
          <w:szCs w:val="26"/>
          <w:lang w:val="en-US"/>
        </w:rPr>
      </w:pPr>
    </w:p>
    <w:p w14:paraId="3F617CBE" w14:textId="77777777" w:rsidR="00AE1614" w:rsidRPr="004A4035" w:rsidRDefault="00AE1614" w:rsidP="00AE1614">
      <w:pPr>
        <w:widowControl w:val="0"/>
        <w:jc w:val="both"/>
        <w:rPr>
          <w:sz w:val="26"/>
          <w:szCs w:val="26"/>
          <w:lang w:val="en-US"/>
        </w:rPr>
      </w:pPr>
      <w:r w:rsidRPr="004A4035">
        <w:rPr>
          <w:sz w:val="26"/>
          <w:szCs w:val="26"/>
          <w:lang w:val="en-US"/>
        </w:rPr>
        <w:lastRenderedPageBreak/>
        <w:t>Tomorrow we will prepare</w:t>
      </w:r>
      <w:r w:rsidRPr="004A4035">
        <w:rPr>
          <w:b/>
          <w:bCs/>
          <w:sz w:val="26"/>
          <w:szCs w:val="26"/>
          <w:lang w:val="en-US"/>
        </w:rPr>
        <w:t xml:space="preserve"> the swaddling clothes </w:t>
      </w:r>
      <w:r w:rsidRPr="004A4035">
        <w:rPr>
          <w:sz w:val="26"/>
          <w:szCs w:val="26"/>
          <w:lang w:val="en-US"/>
        </w:rPr>
        <w:t xml:space="preserve">in this way: patience in all encounters, prayer of </w:t>
      </w:r>
      <w:r w:rsidRPr="004A4035">
        <w:rPr>
          <w:i/>
          <w:iCs/>
          <w:sz w:val="26"/>
          <w:szCs w:val="26"/>
          <w:lang w:val="en-US"/>
        </w:rPr>
        <w:t xml:space="preserve">I Confess </w:t>
      </w:r>
      <w:r w:rsidRPr="004A4035">
        <w:rPr>
          <w:sz w:val="26"/>
          <w:szCs w:val="26"/>
          <w:lang w:val="en-US"/>
        </w:rPr>
        <w:t xml:space="preserve">and </w:t>
      </w:r>
      <w:r w:rsidRPr="004A4035">
        <w:rPr>
          <w:i/>
          <w:iCs/>
          <w:sz w:val="26"/>
          <w:szCs w:val="26"/>
          <w:lang w:val="en-US"/>
        </w:rPr>
        <w:t xml:space="preserve">Hail, Holy Queen </w:t>
      </w:r>
      <w:r w:rsidRPr="004A4035">
        <w:rPr>
          <w:sz w:val="26"/>
          <w:szCs w:val="26"/>
          <w:lang w:val="en-US"/>
        </w:rPr>
        <w:t>for the suffering</w:t>
      </w:r>
      <w:r w:rsidRPr="004A4035">
        <w:rPr>
          <w:i/>
          <w:iCs/>
          <w:sz w:val="26"/>
          <w:szCs w:val="26"/>
          <w:lang w:val="en-US"/>
        </w:rPr>
        <w:t>.</w:t>
      </w:r>
      <w:r w:rsidRPr="004A4035">
        <w:rPr>
          <w:sz w:val="26"/>
          <w:szCs w:val="26"/>
          <w:lang w:val="en-US"/>
        </w:rPr>
        <w:t xml:space="preserve"> </w:t>
      </w:r>
    </w:p>
    <w:p w14:paraId="19FB507B" w14:textId="77777777" w:rsidR="00AE1614" w:rsidRPr="004A4035" w:rsidRDefault="00AE1614" w:rsidP="00AE1614">
      <w:pPr>
        <w:widowControl w:val="0"/>
        <w:jc w:val="both"/>
        <w:rPr>
          <w:sz w:val="26"/>
          <w:szCs w:val="26"/>
          <w:lang w:val="en-US"/>
        </w:rPr>
      </w:pPr>
    </w:p>
    <w:p w14:paraId="594B3A40" w14:textId="77777777" w:rsidR="00AE1614" w:rsidRPr="004A4035" w:rsidRDefault="00AE1614" w:rsidP="00AE1614">
      <w:pPr>
        <w:widowControl w:val="0"/>
        <w:jc w:val="both"/>
        <w:rPr>
          <w:sz w:val="26"/>
          <w:szCs w:val="26"/>
          <w:lang w:val="en-US"/>
        </w:rPr>
      </w:pPr>
      <w:r w:rsidRPr="004A4035">
        <w:rPr>
          <w:b/>
          <w:bCs/>
          <w:sz w:val="26"/>
          <w:szCs w:val="26"/>
          <w:lang w:val="en-US"/>
        </w:rPr>
        <w:t xml:space="preserve">The Saints </w:t>
      </w:r>
      <w:r w:rsidRPr="004A4035">
        <w:rPr>
          <w:sz w:val="26"/>
          <w:szCs w:val="26"/>
          <w:lang w:val="en-US"/>
        </w:rPr>
        <w:t xml:space="preserve">who will help us prepare for Christmas will be </w:t>
      </w:r>
      <w:r w:rsidRPr="004A4035">
        <w:rPr>
          <w:b/>
          <w:bCs/>
          <w:sz w:val="26"/>
          <w:szCs w:val="26"/>
          <w:lang w:val="en-US"/>
        </w:rPr>
        <w:t>the Three Kings</w:t>
      </w:r>
      <w:r w:rsidRPr="004A4035">
        <w:rPr>
          <w:sz w:val="26"/>
          <w:szCs w:val="26"/>
          <w:lang w:val="en-US"/>
        </w:rPr>
        <w:t xml:space="preserve">, who, upon seeing the star, immediately set out on a journey to search for Jesus. </w:t>
      </w:r>
    </w:p>
    <w:p w14:paraId="3606929A" w14:textId="77777777" w:rsidR="00AE1614" w:rsidRPr="004A4035" w:rsidRDefault="00AE1614" w:rsidP="00AE1614">
      <w:pPr>
        <w:widowControl w:val="0"/>
        <w:jc w:val="both"/>
        <w:rPr>
          <w:sz w:val="26"/>
          <w:szCs w:val="26"/>
          <w:lang w:val="en-US"/>
        </w:rPr>
      </w:pPr>
    </w:p>
    <w:p w14:paraId="3532E042" w14:textId="77777777" w:rsidR="00AE1614" w:rsidRPr="004A4035" w:rsidRDefault="00AE1614" w:rsidP="00AE1614">
      <w:pPr>
        <w:widowControl w:val="0"/>
        <w:jc w:val="both"/>
        <w:rPr>
          <w:b/>
          <w:bCs/>
          <w:i/>
          <w:iCs/>
          <w:sz w:val="26"/>
          <w:szCs w:val="26"/>
          <w:lang w:val="en-US"/>
        </w:rPr>
      </w:pPr>
      <w:r w:rsidRPr="004A4035">
        <w:rPr>
          <w:b/>
          <w:bCs/>
          <w:sz w:val="26"/>
          <w:szCs w:val="26"/>
          <w:lang w:val="en-US"/>
        </w:rPr>
        <w:t xml:space="preserve">The Invocation </w:t>
      </w:r>
      <w:r w:rsidRPr="004A4035">
        <w:rPr>
          <w:sz w:val="26"/>
          <w:szCs w:val="26"/>
          <w:lang w:val="en-US"/>
        </w:rPr>
        <w:t xml:space="preserve">for tomorrow: </w:t>
      </w:r>
      <w:r w:rsidRPr="004A4035">
        <w:rPr>
          <w:b/>
          <w:bCs/>
          <w:i/>
          <w:iCs/>
          <w:sz w:val="26"/>
          <w:szCs w:val="26"/>
          <w:lang w:val="en-US"/>
        </w:rPr>
        <w:t>Come, O Root of Jesse!</w:t>
      </w:r>
    </w:p>
    <w:p w14:paraId="7BD2144C" w14:textId="77777777" w:rsidR="00AE1614" w:rsidRPr="004A4035" w:rsidRDefault="00AE1614" w:rsidP="00AE1614">
      <w:pPr>
        <w:widowControl w:val="0"/>
        <w:ind w:right="-355"/>
        <w:jc w:val="both"/>
        <w:rPr>
          <w:b/>
          <w:bCs/>
          <w:i/>
          <w:iCs/>
          <w:sz w:val="26"/>
          <w:szCs w:val="26"/>
          <w:lang w:val="en-US"/>
        </w:rPr>
      </w:pPr>
    </w:p>
    <w:p w14:paraId="45619D06" w14:textId="77777777" w:rsidR="00AE1614" w:rsidRPr="004A4035" w:rsidRDefault="00AE1614" w:rsidP="00AE1614">
      <w:pPr>
        <w:rPr>
          <w:color w:val="FF0000"/>
          <w:sz w:val="26"/>
          <w:szCs w:val="26"/>
        </w:rPr>
      </w:pPr>
      <w:r w:rsidRPr="004A4035">
        <w:rPr>
          <w:color w:val="FF0000"/>
          <w:sz w:val="26"/>
          <w:szCs w:val="26"/>
        </w:rPr>
        <w:t xml:space="preserve">For tomorrow's little sacrifice (little flower): </w:t>
      </w:r>
    </w:p>
    <w:p w14:paraId="4CD1BAEF" w14:textId="77777777" w:rsidR="00AE1614" w:rsidRPr="004A4035" w:rsidRDefault="00AE1614" w:rsidP="00AE1614">
      <w:pPr>
        <w:pStyle w:val="Stile"/>
        <w:widowControl w:val="0"/>
        <w:spacing w:line="259" w:lineRule="auto"/>
        <w:rPr>
          <w:b/>
          <w:bCs/>
          <w:sz w:val="26"/>
          <w:szCs w:val="26"/>
          <w:lang w:val="en-PH"/>
        </w:rPr>
      </w:pPr>
    </w:p>
    <w:p w14:paraId="24FD2ECE" w14:textId="77777777" w:rsidR="00AE1614" w:rsidRPr="004A4035" w:rsidRDefault="00AE1614" w:rsidP="00AE1614">
      <w:pPr>
        <w:pStyle w:val="Stile"/>
        <w:widowControl w:val="0"/>
        <w:spacing w:line="259" w:lineRule="auto"/>
        <w:rPr>
          <w:sz w:val="26"/>
          <w:szCs w:val="26"/>
          <w:lang w:val="en-US"/>
        </w:rPr>
      </w:pPr>
      <w:r w:rsidRPr="004A4035">
        <w:rPr>
          <w:b/>
          <w:bCs/>
          <w:sz w:val="26"/>
          <w:szCs w:val="26"/>
          <w:lang w:val="en-US"/>
        </w:rPr>
        <w:t xml:space="preserve">I confess </w:t>
      </w:r>
      <w:r w:rsidRPr="004A4035">
        <w:rPr>
          <w:sz w:val="26"/>
          <w:szCs w:val="26"/>
          <w:lang w:val="en-US"/>
        </w:rPr>
        <w:t xml:space="preserve">to almighty God and to you my brothers and sisters, </w:t>
      </w:r>
    </w:p>
    <w:p w14:paraId="1FF94F5B" w14:textId="77777777" w:rsidR="00AE1614" w:rsidRPr="004A4035" w:rsidRDefault="00AE1614" w:rsidP="00AE1614">
      <w:pPr>
        <w:pStyle w:val="Stile"/>
        <w:widowControl w:val="0"/>
        <w:spacing w:line="259" w:lineRule="auto"/>
        <w:rPr>
          <w:sz w:val="26"/>
          <w:szCs w:val="26"/>
          <w:lang w:val="en-US"/>
        </w:rPr>
      </w:pPr>
      <w:r w:rsidRPr="004A4035">
        <w:rPr>
          <w:sz w:val="26"/>
          <w:szCs w:val="26"/>
          <w:lang w:val="en-US"/>
        </w:rPr>
        <w:t xml:space="preserve">that I have greatly sinned in my thoughts and in my words, </w:t>
      </w:r>
    </w:p>
    <w:p w14:paraId="3A662A94" w14:textId="77777777" w:rsidR="00AE1614" w:rsidRPr="004A4035" w:rsidRDefault="00AE1614" w:rsidP="00AE1614">
      <w:pPr>
        <w:pStyle w:val="Stile"/>
        <w:widowControl w:val="0"/>
        <w:spacing w:line="259" w:lineRule="auto"/>
        <w:rPr>
          <w:sz w:val="26"/>
          <w:szCs w:val="26"/>
          <w:lang w:val="en-US"/>
        </w:rPr>
      </w:pPr>
      <w:r w:rsidRPr="004A4035">
        <w:rPr>
          <w:sz w:val="26"/>
          <w:szCs w:val="26"/>
          <w:lang w:val="en-US"/>
        </w:rPr>
        <w:t xml:space="preserve">in what I have done and in what I have failed to do, </w:t>
      </w:r>
    </w:p>
    <w:p w14:paraId="7C7C4568" w14:textId="77777777" w:rsidR="00AE1614" w:rsidRPr="004A4035" w:rsidRDefault="00AE1614" w:rsidP="00AE1614">
      <w:pPr>
        <w:pStyle w:val="Stile"/>
        <w:widowControl w:val="0"/>
        <w:spacing w:line="259" w:lineRule="auto"/>
        <w:rPr>
          <w:sz w:val="26"/>
          <w:szCs w:val="26"/>
          <w:lang w:val="en-US"/>
        </w:rPr>
      </w:pPr>
      <w:r w:rsidRPr="004A4035">
        <w:rPr>
          <w:sz w:val="26"/>
          <w:szCs w:val="26"/>
          <w:lang w:val="en-US"/>
        </w:rPr>
        <w:t xml:space="preserve">through my fault, through my fault, through my most grievous fault; </w:t>
      </w:r>
    </w:p>
    <w:p w14:paraId="467F9839" w14:textId="4D13C709" w:rsidR="00AE1614" w:rsidRPr="004A4035" w:rsidRDefault="00AE1614" w:rsidP="00AE1614">
      <w:pPr>
        <w:pStyle w:val="Stile"/>
        <w:widowControl w:val="0"/>
        <w:spacing w:line="259" w:lineRule="auto"/>
        <w:rPr>
          <w:sz w:val="26"/>
          <w:szCs w:val="26"/>
          <w:lang w:val="en-US"/>
        </w:rPr>
      </w:pPr>
      <w:r w:rsidRPr="004A4035">
        <w:rPr>
          <w:sz w:val="26"/>
          <w:szCs w:val="26"/>
          <w:lang w:val="en-US"/>
        </w:rPr>
        <w:t>therefore, I ask blessed Mary ever-Virgin</w:t>
      </w:r>
      <w:r w:rsidR="00C428E3">
        <w:rPr>
          <w:sz w:val="26"/>
          <w:szCs w:val="26"/>
          <w:lang w:val="en-US"/>
        </w:rPr>
        <w:t>,</w:t>
      </w:r>
      <w:r w:rsidRPr="004A4035">
        <w:rPr>
          <w:sz w:val="26"/>
          <w:szCs w:val="26"/>
          <w:lang w:val="en-US"/>
        </w:rPr>
        <w:t xml:space="preserve"> all the Angels and Saints, </w:t>
      </w:r>
    </w:p>
    <w:p w14:paraId="27FF9CD9" w14:textId="77777777" w:rsidR="00AE1614" w:rsidRPr="004A4035" w:rsidRDefault="00AE1614" w:rsidP="00AE1614">
      <w:pPr>
        <w:pStyle w:val="Stile"/>
        <w:widowControl w:val="0"/>
        <w:spacing w:line="259" w:lineRule="auto"/>
        <w:rPr>
          <w:sz w:val="26"/>
          <w:szCs w:val="26"/>
          <w:lang w:val="en-US"/>
        </w:rPr>
      </w:pPr>
      <w:r w:rsidRPr="004A4035">
        <w:rPr>
          <w:sz w:val="26"/>
          <w:szCs w:val="26"/>
          <w:lang w:val="en-US"/>
        </w:rPr>
        <w:t xml:space="preserve">and you, my brothers and sisters, </w:t>
      </w:r>
    </w:p>
    <w:p w14:paraId="1430F804" w14:textId="77777777" w:rsidR="00AE1614" w:rsidRPr="004A4035" w:rsidRDefault="00AE1614" w:rsidP="00AE1614">
      <w:pPr>
        <w:pStyle w:val="Stile"/>
        <w:widowControl w:val="0"/>
        <w:spacing w:line="259" w:lineRule="auto"/>
        <w:rPr>
          <w:sz w:val="26"/>
          <w:szCs w:val="26"/>
          <w:lang w:val="en-US"/>
        </w:rPr>
      </w:pPr>
      <w:r w:rsidRPr="004A4035">
        <w:rPr>
          <w:sz w:val="26"/>
          <w:szCs w:val="26"/>
          <w:lang w:val="en-US"/>
        </w:rPr>
        <w:t xml:space="preserve">to pray for me to the Lord our God. </w:t>
      </w:r>
    </w:p>
    <w:p w14:paraId="35A77A5C" w14:textId="77777777" w:rsidR="00AE1614" w:rsidRPr="004A4035" w:rsidRDefault="00AE1614" w:rsidP="00AE1614">
      <w:pPr>
        <w:pStyle w:val="Stile"/>
        <w:widowControl w:val="0"/>
        <w:spacing w:line="259" w:lineRule="auto"/>
        <w:rPr>
          <w:sz w:val="26"/>
          <w:szCs w:val="26"/>
          <w:lang w:val="en-US"/>
        </w:rPr>
      </w:pPr>
    </w:p>
    <w:p w14:paraId="750DEB25" w14:textId="77777777" w:rsidR="00AE1614" w:rsidRPr="004A4035" w:rsidRDefault="00AE1614" w:rsidP="00AE1614">
      <w:pPr>
        <w:pStyle w:val="Stile"/>
        <w:widowControl w:val="0"/>
        <w:spacing w:line="259" w:lineRule="auto"/>
        <w:rPr>
          <w:sz w:val="26"/>
          <w:szCs w:val="26"/>
          <w:lang w:val="en-US"/>
        </w:rPr>
      </w:pPr>
      <w:r w:rsidRPr="004A4035">
        <w:rPr>
          <w:color w:val="FF0000"/>
          <w:sz w:val="26"/>
          <w:szCs w:val="26"/>
          <w:lang w:val="en-US"/>
        </w:rPr>
        <w:t>Hail, Holy Queen (</w:t>
      </w:r>
      <w:proofErr w:type="spellStart"/>
      <w:r w:rsidRPr="004A4035">
        <w:rPr>
          <w:color w:val="FF0000"/>
          <w:sz w:val="26"/>
          <w:szCs w:val="26"/>
          <w:lang w:val="en-US"/>
        </w:rPr>
        <w:t>p.</w:t>
      </w:r>
      <w:proofErr w:type="spellEnd"/>
      <w:r w:rsidRPr="004A4035">
        <w:rPr>
          <w:color w:val="FF0000"/>
          <w:sz w:val="26"/>
          <w:szCs w:val="26"/>
          <w:lang w:val="en-US"/>
        </w:rPr>
        <w:t xml:space="preserve"> </w:t>
      </w:r>
      <w:r w:rsidRPr="004A4035">
        <w:rPr>
          <w:color w:val="FF0000"/>
          <w:sz w:val="26"/>
          <w:szCs w:val="26"/>
          <w:highlight w:val="yellow"/>
          <w:lang w:val="en-US"/>
        </w:rPr>
        <w:t>???)</w:t>
      </w:r>
    </w:p>
    <w:p w14:paraId="3202CE79" w14:textId="77777777" w:rsidR="00AE1614" w:rsidRPr="004A4035" w:rsidRDefault="00AE1614" w:rsidP="00AE1614">
      <w:pPr>
        <w:widowControl w:val="0"/>
        <w:rPr>
          <w:sz w:val="26"/>
          <w:szCs w:val="26"/>
          <w:lang w:val="en-US"/>
        </w:rPr>
      </w:pPr>
    </w:p>
    <w:p w14:paraId="30B7BE51" w14:textId="77777777" w:rsidR="00AE1614" w:rsidRPr="004A4035" w:rsidRDefault="00AE1614" w:rsidP="00B75557">
      <w:pPr>
        <w:pStyle w:val="Titolo4"/>
        <w:rPr>
          <w:b w:val="0"/>
          <w:bCs w:val="0"/>
          <w:smallCaps/>
          <w:color w:val="FF0000"/>
          <w:sz w:val="26"/>
          <w:szCs w:val="26"/>
          <w:lang w:val="en-US"/>
        </w:rPr>
      </w:pPr>
      <w:bookmarkStart w:id="172" w:name="_Toc55502372"/>
      <w:r w:rsidRPr="004A4035">
        <w:rPr>
          <w:b w:val="0"/>
          <w:bCs w:val="0"/>
          <w:smallCaps/>
          <w:color w:val="FF0000"/>
          <w:sz w:val="26"/>
          <w:szCs w:val="26"/>
          <w:lang w:val="en-US"/>
        </w:rPr>
        <w:t>Sixth Day: December 20</w:t>
      </w:r>
      <w:bookmarkEnd w:id="172"/>
    </w:p>
    <w:p w14:paraId="4FBC5679" w14:textId="77777777" w:rsidR="00AE1614" w:rsidRPr="004A4035" w:rsidRDefault="00AE1614" w:rsidP="00AE1614">
      <w:pPr>
        <w:jc w:val="center"/>
        <w:rPr>
          <w:b/>
          <w:i/>
          <w:iCs/>
          <w:sz w:val="26"/>
          <w:szCs w:val="26"/>
          <w:lang w:val="en-US"/>
        </w:rPr>
      </w:pPr>
      <w:r w:rsidRPr="004A4035">
        <w:rPr>
          <w:b/>
          <w:i/>
          <w:iCs/>
          <w:sz w:val="26"/>
          <w:szCs w:val="26"/>
          <w:lang w:val="en-US"/>
        </w:rPr>
        <w:t xml:space="preserve">THE FIRE AND LIGHT </w:t>
      </w:r>
    </w:p>
    <w:p w14:paraId="074E3FDE" w14:textId="77777777" w:rsidR="00AE1614" w:rsidRPr="004A4035" w:rsidRDefault="00AE1614" w:rsidP="00AE1614">
      <w:pPr>
        <w:widowControl w:val="0"/>
        <w:ind w:right="-355"/>
        <w:jc w:val="both"/>
        <w:rPr>
          <w:b/>
          <w:bCs/>
          <w:i/>
          <w:iCs/>
          <w:sz w:val="26"/>
          <w:szCs w:val="26"/>
          <w:lang w:val="en-US"/>
        </w:rPr>
      </w:pPr>
    </w:p>
    <w:p w14:paraId="5FF4EE4E" w14:textId="504230C3" w:rsidR="00AE1614" w:rsidRPr="004A4035" w:rsidRDefault="00AE1614" w:rsidP="00AE1614">
      <w:pPr>
        <w:widowControl w:val="0"/>
        <w:spacing w:after="120"/>
        <w:jc w:val="both"/>
        <w:rPr>
          <w:bCs/>
          <w:color w:val="FF0000"/>
          <w:sz w:val="26"/>
          <w:szCs w:val="26"/>
          <w:lang w:val="en-US"/>
        </w:rPr>
      </w:pPr>
      <w:r w:rsidRPr="004A4035">
        <w:rPr>
          <w:bCs/>
          <w:color w:val="FF0000"/>
          <w:sz w:val="26"/>
          <w:szCs w:val="26"/>
          <w:lang w:val="en-US"/>
        </w:rPr>
        <w:t xml:space="preserve">While the fire and light are being brought, everyone recites the prayer composed by St. </w:t>
      </w:r>
      <w:r w:rsidR="006628CE" w:rsidRPr="006628CE">
        <w:rPr>
          <w:color w:val="FF0000"/>
          <w:sz w:val="26"/>
          <w:szCs w:val="26"/>
          <w:lang w:val="en-US"/>
        </w:rPr>
        <w:t>Hannibal Mary</w:t>
      </w:r>
      <w:r w:rsidR="006628CE" w:rsidRPr="004A4035">
        <w:rPr>
          <w:bCs/>
          <w:color w:val="FF0000"/>
          <w:sz w:val="26"/>
          <w:szCs w:val="26"/>
          <w:lang w:val="en-US"/>
        </w:rPr>
        <w:t xml:space="preserve"> </w:t>
      </w:r>
      <w:r w:rsidRPr="004A4035">
        <w:rPr>
          <w:bCs/>
          <w:color w:val="FF0000"/>
          <w:sz w:val="26"/>
          <w:szCs w:val="26"/>
          <w:lang w:val="en-US"/>
        </w:rPr>
        <w:t xml:space="preserve">for the Christmas Novena: </w:t>
      </w:r>
    </w:p>
    <w:p w14:paraId="52670B30" w14:textId="77777777" w:rsidR="00AE1614" w:rsidRPr="004A4035" w:rsidRDefault="00AE1614" w:rsidP="00C428E3">
      <w:pPr>
        <w:widowControl w:val="0"/>
        <w:jc w:val="both"/>
        <w:rPr>
          <w:iCs/>
          <w:sz w:val="26"/>
          <w:szCs w:val="26"/>
          <w:lang w:val="en-US"/>
        </w:rPr>
      </w:pPr>
      <w:r w:rsidRPr="004A4035">
        <w:rPr>
          <w:sz w:val="26"/>
          <w:szCs w:val="26"/>
        </w:rPr>
        <w:t xml:space="preserve">O Immaculate Virgin Mary, O Venerable St. Joseph, we ask you to help us prepare everything necessary for the day of the birth of the Incarnate Word in the stable of Bethlehem. He desires to find hearts that will welcome him, clothe him, warm him, and comfort him. In the stable of Bethlehem, we plan to prepare </w:t>
      </w:r>
      <w:r w:rsidRPr="004A4035">
        <w:rPr>
          <w:iCs/>
          <w:sz w:val="26"/>
          <w:szCs w:val="26"/>
          <w:lang w:val="en-US"/>
        </w:rPr>
        <w:t>the fire and the light. The first will be prepared with coals of the same wood as the cradle; the second will be fueled with the oil of the olive trees of Gethsemane. Both will be lit with live flint, well struck.</w:t>
      </w:r>
    </w:p>
    <w:p w14:paraId="56251D02" w14:textId="77777777" w:rsidR="00AE1614" w:rsidRPr="004A4035" w:rsidRDefault="00AE1614" w:rsidP="00AE1614">
      <w:pPr>
        <w:widowControl w:val="0"/>
        <w:jc w:val="both"/>
        <w:rPr>
          <w:sz w:val="26"/>
          <w:szCs w:val="26"/>
          <w:lang w:val="en-US"/>
        </w:rPr>
      </w:pPr>
    </w:p>
    <w:p w14:paraId="68D6B722" w14:textId="77777777" w:rsidR="00AE1614" w:rsidRPr="004A4035" w:rsidRDefault="00AE1614" w:rsidP="00AE1614">
      <w:pPr>
        <w:widowControl w:val="0"/>
        <w:jc w:val="both"/>
        <w:rPr>
          <w:sz w:val="26"/>
          <w:szCs w:val="26"/>
          <w:lang w:val="en-US"/>
        </w:rPr>
      </w:pPr>
      <w:r w:rsidRPr="004A4035">
        <w:rPr>
          <w:sz w:val="26"/>
          <w:szCs w:val="26"/>
          <w:lang w:val="en-US"/>
        </w:rPr>
        <w:t>Tomorrow we will prepare</w:t>
      </w:r>
      <w:r w:rsidRPr="004A4035">
        <w:rPr>
          <w:b/>
          <w:bCs/>
          <w:sz w:val="26"/>
          <w:szCs w:val="26"/>
          <w:lang w:val="en-US"/>
        </w:rPr>
        <w:t xml:space="preserve"> the fire and the light </w:t>
      </w:r>
      <w:r w:rsidRPr="004A4035">
        <w:rPr>
          <w:sz w:val="26"/>
          <w:szCs w:val="26"/>
          <w:lang w:val="en-US"/>
        </w:rPr>
        <w:t xml:space="preserve">in this way: an act of humility in dealing with others; a </w:t>
      </w:r>
      <w:r w:rsidRPr="004A4035">
        <w:rPr>
          <w:i/>
          <w:iCs/>
          <w:sz w:val="26"/>
          <w:szCs w:val="26"/>
          <w:lang w:val="en-US"/>
        </w:rPr>
        <w:t xml:space="preserve">Hail Mary </w:t>
      </w:r>
      <w:r w:rsidRPr="004A4035">
        <w:rPr>
          <w:sz w:val="26"/>
          <w:szCs w:val="26"/>
          <w:lang w:val="en-US"/>
        </w:rPr>
        <w:t>to obtain the gift of humility</w:t>
      </w:r>
      <w:r w:rsidRPr="004A4035">
        <w:rPr>
          <w:i/>
          <w:iCs/>
          <w:sz w:val="26"/>
          <w:szCs w:val="26"/>
          <w:lang w:val="en-US"/>
        </w:rPr>
        <w:t>.</w:t>
      </w:r>
      <w:r w:rsidRPr="004A4035">
        <w:rPr>
          <w:sz w:val="26"/>
          <w:szCs w:val="26"/>
          <w:lang w:val="en-US"/>
        </w:rPr>
        <w:t xml:space="preserve"> </w:t>
      </w:r>
    </w:p>
    <w:p w14:paraId="103C724A" w14:textId="77777777" w:rsidR="00AE1614" w:rsidRPr="004A4035" w:rsidRDefault="00AE1614" w:rsidP="00AE1614">
      <w:pPr>
        <w:widowControl w:val="0"/>
        <w:jc w:val="both"/>
        <w:rPr>
          <w:sz w:val="26"/>
          <w:szCs w:val="26"/>
          <w:lang w:val="en-US"/>
        </w:rPr>
      </w:pPr>
    </w:p>
    <w:p w14:paraId="79F939AD" w14:textId="77777777" w:rsidR="00AE1614" w:rsidRPr="004A4035" w:rsidRDefault="00AE1614" w:rsidP="00AE1614">
      <w:pPr>
        <w:widowControl w:val="0"/>
        <w:jc w:val="both"/>
        <w:rPr>
          <w:sz w:val="26"/>
          <w:szCs w:val="26"/>
          <w:lang w:val="en-US"/>
        </w:rPr>
      </w:pPr>
      <w:r w:rsidRPr="004A4035">
        <w:rPr>
          <w:b/>
          <w:bCs/>
          <w:sz w:val="26"/>
          <w:szCs w:val="26"/>
          <w:lang w:val="en-US"/>
        </w:rPr>
        <w:t xml:space="preserve">The Saints </w:t>
      </w:r>
      <w:r w:rsidRPr="004A4035">
        <w:rPr>
          <w:sz w:val="26"/>
          <w:szCs w:val="26"/>
          <w:lang w:val="en-US"/>
        </w:rPr>
        <w:t xml:space="preserve">who will help us prepare for Christmas will be the </w:t>
      </w:r>
      <w:r w:rsidRPr="004A4035">
        <w:rPr>
          <w:b/>
          <w:bCs/>
          <w:sz w:val="26"/>
          <w:szCs w:val="26"/>
          <w:lang w:val="en-US"/>
        </w:rPr>
        <w:t>Angels of Glory</w:t>
      </w:r>
      <w:r w:rsidRPr="004A4035">
        <w:rPr>
          <w:sz w:val="26"/>
          <w:szCs w:val="26"/>
          <w:lang w:val="en-US"/>
        </w:rPr>
        <w:t xml:space="preserve"> who announced to men the birth of the Lord.</w:t>
      </w:r>
    </w:p>
    <w:p w14:paraId="692695E9" w14:textId="77777777" w:rsidR="00AE1614" w:rsidRPr="004A4035" w:rsidRDefault="00AE1614" w:rsidP="00AE1614">
      <w:pPr>
        <w:widowControl w:val="0"/>
        <w:jc w:val="both"/>
        <w:rPr>
          <w:sz w:val="26"/>
          <w:szCs w:val="26"/>
          <w:lang w:val="en-US"/>
        </w:rPr>
      </w:pPr>
    </w:p>
    <w:p w14:paraId="0851F36D" w14:textId="77777777" w:rsidR="00AE1614" w:rsidRPr="004A4035" w:rsidRDefault="00AE1614" w:rsidP="00AE1614">
      <w:pPr>
        <w:widowControl w:val="0"/>
        <w:jc w:val="both"/>
        <w:rPr>
          <w:b/>
          <w:bCs/>
          <w:i/>
          <w:iCs/>
          <w:sz w:val="26"/>
          <w:szCs w:val="26"/>
          <w:lang w:val="en-US"/>
        </w:rPr>
      </w:pPr>
      <w:r w:rsidRPr="004A4035">
        <w:rPr>
          <w:b/>
          <w:bCs/>
          <w:sz w:val="26"/>
          <w:szCs w:val="26"/>
          <w:lang w:val="en-US"/>
        </w:rPr>
        <w:t xml:space="preserve">The Invocation </w:t>
      </w:r>
      <w:r w:rsidRPr="004A4035">
        <w:rPr>
          <w:sz w:val="26"/>
          <w:szCs w:val="26"/>
          <w:lang w:val="en-US"/>
        </w:rPr>
        <w:t xml:space="preserve">for tomorrow: </w:t>
      </w:r>
      <w:r w:rsidRPr="004A4035">
        <w:rPr>
          <w:b/>
          <w:bCs/>
          <w:i/>
          <w:iCs/>
          <w:sz w:val="26"/>
          <w:szCs w:val="26"/>
          <w:lang w:val="en-US"/>
        </w:rPr>
        <w:t>Come, O Key of David!</w:t>
      </w:r>
    </w:p>
    <w:p w14:paraId="4AF43FAA" w14:textId="77777777" w:rsidR="00AE1614" w:rsidRPr="004A4035" w:rsidRDefault="00AE1614" w:rsidP="00AE1614">
      <w:pPr>
        <w:pStyle w:val="Stile"/>
        <w:widowControl w:val="0"/>
        <w:spacing w:line="259" w:lineRule="auto"/>
        <w:rPr>
          <w:sz w:val="26"/>
          <w:szCs w:val="26"/>
          <w:lang w:val="en-US"/>
        </w:rPr>
      </w:pPr>
      <w:r w:rsidRPr="004A4035">
        <w:rPr>
          <w:sz w:val="26"/>
          <w:szCs w:val="26"/>
          <w:lang w:val="en-US"/>
        </w:rPr>
        <w:t xml:space="preserve"> </w:t>
      </w:r>
    </w:p>
    <w:p w14:paraId="173B36E6" w14:textId="554AD747" w:rsidR="00AE1614" w:rsidRDefault="00AE1614" w:rsidP="00AE1614">
      <w:pPr>
        <w:widowControl w:val="0"/>
        <w:jc w:val="both"/>
        <w:rPr>
          <w:b/>
          <w:bCs/>
          <w:i/>
          <w:iCs/>
          <w:sz w:val="26"/>
          <w:szCs w:val="26"/>
          <w:lang w:val="en-US"/>
        </w:rPr>
      </w:pPr>
    </w:p>
    <w:p w14:paraId="33319C28" w14:textId="11406A73" w:rsidR="00363E1B" w:rsidRDefault="00363E1B" w:rsidP="00AE1614">
      <w:pPr>
        <w:widowControl w:val="0"/>
        <w:jc w:val="both"/>
        <w:rPr>
          <w:b/>
          <w:bCs/>
          <w:i/>
          <w:iCs/>
          <w:sz w:val="26"/>
          <w:szCs w:val="26"/>
          <w:lang w:val="en-US"/>
        </w:rPr>
      </w:pPr>
    </w:p>
    <w:p w14:paraId="6F406EEE" w14:textId="77777777" w:rsidR="00363E1B" w:rsidRPr="004A4035" w:rsidRDefault="00363E1B" w:rsidP="00AE1614">
      <w:pPr>
        <w:widowControl w:val="0"/>
        <w:jc w:val="both"/>
        <w:rPr>
          <w:b/>
          <w:bCs/>
          <w:i/>
          <w:iCs/>
          <w:sz w:val="26"/>
          <w:szCs w:val="26"/>
          <w:lang w:val="en-US"/>
        </w:rPr>
      </w:pPr>
    </w:p>
    <w:p w14:paraId="55B5DCBC" w14:textId="77777777" w:rsidR="00AE1614" w:rsidRPr="004A4035" w:rsidRDefault="00AE1614" w:rsidP="00AE1614">
      <w:pPr>
        <w:jc w:val="center"/>
        <w:rPr>
          <w:sz w:val="26"/>
          <w:szCs w:val="26"/>
          <w:lang w:val="en-US"/>
        </w:rPr>
      </w:pPr>
      <w:r w:rsidRPr="004A4035">
        <w:rPr>
          <w:sz w:val="26"/>
          <w:szCs w:val="26"/>
          <w:lang w:val="en-US"/>
        </w:rPr>
        <w:t> </w:t>
      </w:r>
    </w:p>
    <w:p w14:paraId="3CE20791" w14:textId="77777777" w:rsidR="00AE1614" w:rsidRPr="004A4035" w:rsidRDefault="00AE1614" w:rsidP="00B75557">
      <w:pPr>
        <w:pStyle w:val="Titolo4"/>
        <w:rPr>
          <w:b w:val="0"/>
          <w:bCs w:val="0"/>
          <w:smallCaps/>
          <w:color w:val="FF0000"/>
          <w:sz w:val="26"/>
          <w:szCs w:val="26"/>
          <w:lang w:val="en-US"/>
        </w:rPr>
      </w:pPr>
      <w:bookmarkStart w:id="173" w:name="_Toc55502373"/>
      <w:r w:rsidRPr="004A4035">
        <w:rPr>
          <w:b w:val="0"/>
          <w:bCs w:val="0"/>
          <w:smallCaps/>
          <w:color w:val="FF0000"/>
          <w:sz w:val="26"/>
          <w:szCs w:val="26"/>
          <w:lang w:val="en-US"/>
        </w:rPr>
        <w:lastRenderedPageBreak/>
        <w:t>Seventh Day: December 21</w:t>
      </w:r>
      <w:bookmarkEnd w:id="173"/>
    </w:p>
    <w:p w14:paraId="7CC6CE15" w14:textId="77777777" w:rsidR="00AE1614" w:rsidRPr="004A4035" w:rsidRDefault="00AE1614" w:rsidP="00AE1614">
      <w:pPr>
        <w:jc w:val="center"/>
        <w:rPr>
          <w:b/>
          <w:i/>
          <w:iCs/>
          <w:sz w:val="26"/>
          <w:szCs w:val="26"/>
          <w:lang w:val="en-US"/>
        </w:rPr>
      </w:pPr>
      <w:r w:rsidRPr="004A4035">
        <w:rPr>
          <w:b/>
          <w:i/>
          <w:iCs/>
          <w:sz w:val="26"/>
          <w:szCs w:val="26"/>
          <w:lang w:val="en-US"/>
        </w:rPr>
        <w:t>THE SOUND</w:t>
      </w:r>
    </w:p>
    <w:p w14:paraId="71DCE846" w14:textId="77777777" w:rsidR="00AE1614" w:rsidRPr="004A4035" w:rsidRDefault="00AE1614" w:rsidP="00AE1614">
      <w:pPr>
        <w:widowControl w:val="0"/>
        <w:ind w:right="-355"/>
        <w:jc w:val="both"/>
        <w:rPr>
          <w:b/>
          <w:bCs/>
          <w:i/>
          <w:iCs/>
          <w:sz w:val="26"/>
          <w:szCs w:val="26"/>
          <w:lang w:val="en-US"/>
        </w:rPr>
      </w:pPr>
    </w:p>
    <w:p w14:paraId="42C7ADF4" w14:textId="6ABC70C9" w:rsidR="00AE1614" w:rsidRPr="004A4035" w:rsidRDefault="00AE1614" w:rsidP="00AE1614">
      <w:pPr>
        <w:widowControl w:val="0"/>
        <w:spacing w:after="120"/>
        <w:jc w:val="both"/>
        <w:rPr>
          <w:bCs/>
          <w:color w:val="FF0000"/>
          <w:sz w:val="26"/>
          <w:szCs w:val="26"/>
          <w:lang w:val="en-US"/>
        </w:rPr>
      </w:pPr>
      <w:r w:rsidRPr="004A4035">
        <w:rPr>
          <w:bCs/>
          <w:color w:val="FF0000"/>
          <w:sz w:val="26"/>
          <w:szCs w:val="26"/>
          <w:lang w:val="en-US"/>
        </w:rPr>
        <w:t xml:space="preserve">While a Christmas melody is played, everyone recites the prayer composed by St. </w:t>
      </w:r>
      <w:r w:rsidR="006628CE" w:rsidRPr="006628CE">
        <w:rPr>
          <w:color w:val="FF0000"/>
          <w:sz w:val="26"/>
          <w:szCs w:val="26"/>
          <w:lang w:val="en-US"/>
        </w:rPr>
        <w:t>Hannibal Mary</w:t>
      </w:r>
      <w:r w:rsidR="006628CE" w:rsidRPr="004A4035">
        <w:rPr>
          <w:bCs/>
          <w:color w:val="FF0000"/>
          <w:sz w:val="26"/>
          <w:szCs w:val="26"/>
          <w:lang w:val="en-US"/>
        </w:rPr>
        <w:t xml:space="preserve"> </w:t>
      </w:r>
      <w:r w:rsidRPr="004A4035">
        <w:rPr>
          <w:bCs/>
          <w:color w:val="FF0000"/>
          <w:sz w:val="26"/>
          <w:szCs w:val="26"/>
          <w:lang w:val="en-US"/>
        </w:rPr>
        <w:t>for the Christmas Novena:</w:t>
      </w:r>
    </w:p>
    <w:p w14:paraId="01695278" w14:textId="77777777" w:rsidR="00AE1614" w:rsidRPr="004A4035" w:rsidRDefault="00AE1614" w:rsidP="00AE1614">
      <w:pPr>
        <w:widowControl w:val="0"/>
        <w:jc w:val="both"/>
        <w:rPr>
          <w:iCs/>
          <w:sz w:val="26"/>
          <w:szCs w:val="26"/>
          <w:lang w:val="en-US"/>
        </w:rPr>
      </w:pPr>
      <w:r w:rsidRPr="004A4035">
        <w:rPr>
          <w:sz w:val="26"/>
          <w:szCs w:val="26"/>
        </w:rPr>
        <w:t xml:space="preserve">O Immaculate Virgin Mary, O Venerable St. Joseph, we ask you to help us prepare everything necessary for the day of the birth of the Incarnate Word in the stable of Bethlehem. He desires to find hearts that will welcome him, clothe him, warm him, and comfort him. In the stable of Bethlehem, we plan to prepare </w:t>
      </w:r>
      <w:r w:rsidRPr="004A4035">
        <w:rPr>
          <w:iCs/>
          <w:sz w:val="26"/>
          <w:szCs w:val="26"/>
          <w:lang w:val="en-US"/>
        </w:rPr>
        <w:t>a simple and loving sound to please the God of simplicity and love. It will be made with whistles and flutes made of reeds that will be taken from that reed from which a scepter of love will be given to him on the day of his eternal wedding, the day of the joy of his Heart.</w:t>
      </w:r>
    </w:p>
    <w:p w14:paraId="408D7D7E" w14:textId="77777777" w:rsidR="00AE1614" w:rsidRPr="004A4035" w:rsidRDefault="00AE1614" w:rsidP="00AE1614">
      <w:pPr>
        <w:widowControl w:val="0"/>
        <w:jc w:val="both"/>
        <w:rPr>
          <w:sz w:val="26"/>
          <w:szCs w:val="26"/>
          <w:lang w:val="en-US"/>
        </w:rPr>
      </w:pPr>
    </w:p>
    <w:p w14:paraId="0F141196" w14:textId="77777777" w:rsidR="00AE1614" w:rsidRPr="004A4035" w:rsidRDefault="00AE1614" w:rsidP="00AE1614">
      <w:pPr>
        <w:widowControl w:val="0"/>
        <w:jc w:val="both"/>
        <w:rPr>
          <w:sz w:val="26"/>
          <w:szCs w:val="26"/>
          <w:lang w:val="en-US"/>
        </w:rPr>
      </w:pPr>
      <w:r w:rsidRPr="004A4035">
        <w:rPr>
          <w:sz w:val="26"/>
          <w:szCs w:val="26"/>
          <w:lang w:val="en-US"/>
        </w:rPr>
        <w:t>Tomorrow we will prepare</w:t>
      </w:r>
      <w:r w:rsidRPr="004A4035">
        <w:rPr>
          <w:b/>
          <w:bCs/>
          <w:sz w:val="26"/>
          <w:szCs w:val="26"/>
          <w:lang w:val="en-US"/>
        </w:rPr>
        <w:t xml:space="preserve"> the sound </w:t>
      </w:r>
      <w:r w:rsidRPr="004A4035">
        <w:rPr>
          <w:sz w:val="26"/>
          <w:szCs w:val="26"/>
          <w:lang w:val="en-US"/>
        </w:rPr>
        <w:t xml:space="preserve">in this way: the prayer of the </w:t>
      </w:r>
      <w:r w:rsidRPr="004A4035">
        <w:rPr>
          <w:i/>
          <w:iCs/>
          <w:sz w:val="26"/>
          <w:szCs w:val="26"/>
          <w:lang w:val="en-US"/>
        </w:rPr>
        <w:t>Litany of the Name of Jesus.</w:t>
      </w:r>
      <w:r w:rsidRPr="004A4035">
        <w:rPr>
          <w:sz w:val="26"/>
          <w:szCs w:val="26"/>
          <w:lang w:val="en-US"/>
        </w:rPr>
        <w:t xml:space="preserve"> </w:t>
      </w:r>
    </w:p>
    <w:p w14:paraId="0FF35906" w14:textId="77777777" w:rsidR="00AE1614" w:rsidRPr="004A4035" w:rsidRDefault="00AE1614" w:rsidP="00AE1614">
      <w:pPr>
        <w:widowControl w:val="0"/>
        <w:jc w:val="both"/>
        <w:rPr>
          <w:sz w:val="26"/>
          <w:szCs w:val="26"/>
          <w:lang w:val="en-US"/>
        </w:rPr>
      </w:pPr>
    </w:p>
    <w:p w14:paraId="05AAF122" w14:textId="77777777" w:rsidR="00AE1614" w:rsidRPr="004A4035" w:rsidRDefault="00AE1614" w:rsidP="00AE1614">
      <w:pPr>
        <w:widowControl w:val="0"/>
        <w:jc w:val="both"/>
        <w:rPr>
          <w:sz w:val="26"/>
          <w:szCs w:val="26"/>
          <w:lang w:val="en-US"/>
        </w:rPr>
      </w:pPr>
      <w:r w:rsidRPr="004A4035">
        <w:rPr>
          <w:b/>
          <w:bCs/>
          <w:sz w:val="26"/>
          <w:szCs w:val="26"/>
          <w:lang w:val="en-US"/>
        </w:rPr>
        <w:t xml:space="preserve">The Saints </w:t>
      </w:r>
      <w:r w:rsidRPr="004A4035">
        <w:rPr>
          <w:sz w:val="26"/>
          <w:szCs w:val="26"/>
          <w:lang w:val="en-US"/>
        </w:rPr>
        <w:t xml:space="preserve">who will help us prepare for Christmas will be the </w:t>
      </w:r>
      <w:r w:rsidRPr="004A4035">
        <w:rPr>
          <w:b/>
          <w:bCs/>
          <w:sz w:val="26"/>
          <w:szCs w:val="26"/>
          <w:lang w:val="en-US"/>
        </w:rPr>
        <w:t xml:space="preserve">Holy Innocents, </w:t>
      </w:r>
      <w:r w:rsidRPr="004A4035">
        <w:rPr>
          <w:sz w:val="26"/>
          <w:szCs w:val="26"/>
          <w:lang w:val="en-US"/>
        </w:rPr>
        <w:t xml:space="preserve">those children who, although they could not speak, have given witness to the Child Jesus with their blood. </w:t>
      </w:r>
    </w:p>
    <w:p w14:paraId="09F15070" w14:textId="77777777" w:rsidR="00AE1614" w:rsidRPr="004A4035" w:rsidRDefault="00AE1614" w:rsidP="00AE1614">
      <w:pPr>
        <w:widowControl w:val="0"/>
        <w:jc w:val="both"/>
        <w:rPr>
          <w:sz w:val="26"/>
          <w:szCs w:val="26"/>
          <w:lang w:val="en-US"/>
        </w:rPr>
      </w:pPr>
    </w:p>
    <w:p w14:paraId="09A79D2D" w14:textId="77777777" w:rsidR="00AE1614" w:rsidRPr="004A4035" w:rsidRDefault="00AE1614" w:rsidP="00AE1614">
      <w:pPr>
        <w:widowControl w:val="0"/>
        <w:jc w:val="both"/>
        <w:rPr>
          <w:b/>
          <w:bCs/>
          <w:i/>
          <w:iCs/>
          <w:sz w:val="26"/>
          <w:szCs w:val="26"/>
          <w:lang w:val="en-US"/>
        </w:rPr>
      </w:pPr>
      <w:r w:rsidRPr="004A4035">
        <w:rPr>
          <w:b/>
          <w:bCs/>
          <w:sz w:val="26"/>
          <w:szCs w:val="26"/>
          <w:lang w:val="en-US"/>
        </w:rPr>
        <w:t xml:space="preserve">The Invocation </w:t>
      </w:r>
      <w:r w:rsidRPr="004A4035">
        <w:rPr>
          <w:sz w:val="26"/>
          <w:szCs w:val="26"/>
          <w:lang w:val="en-US"/>
        </w:rPr>
        <w:t xml:space="preserve">for tomorrow: </w:t>
      </w:r>
      <w:r w:rsidRPr="004A4035">
        <w:rPr>
          <w:b/>
          <w:bCs/>
          <w:i/>
          <w:iCs/>
          <w:sz w:val="26"/>
          <w:szCs w:val="26"/>
          <w:lang w:val="en-US"/>
        </w:rPr>
        <w:t>Come, O Rising Star!</w:t>
      </w:r>
    </w:p>
    <w:p w14:paraId="7E457B92" w14:textId="77777777" w:rsidR="00AE1614" w:rsidRPr="004A4035" w:rsidRDefault="00AE1614" w:rsidP="00AE1614">
      <w:pPr>
        <w:jc w:val="center"/>
        <w:rPr>
          <w:b/>
          <w:bCs/>
          <w:i/>
          <w:iCs/>
          <w:sz w:val="26"/>
          <w:szCs w:val="26"/>
          <w:lang w:val="en-US"/>
        </w:rPr>
      </w:pPr>
    </w:p>
    <w:p w14:paraId="4AA28108" w14:textId="77777777" w:rsidR="00AE1614" w:rsidRPr="004A4035" w:rsidRDefault="00AE1614" w:rsidP="00AE1614">
      <w:pPr>
        <w:rPr>
          <w:color w:val="FF0000"/>
          <w:sz w:val="26"/>
          <w:szCs w:val="26"/>
        </w:rPr>
      </w:pPr>
      <w:r w:rsidRPr="004A4035">
        <w:rPr>
          <w:color w:val="FF0000"/>
          <w:sz w:val="26"/>
          <w:szCs w:val="26"/>
        </w:rPr>
        <w:t>For tomorrow's little sacrifice (little flower): Litany of the Name of Jesus (</w:t>
      </w:r>
      <w:proofErr w:type="spellStart"/>
      <w:r w:rsidRPr="004A4035">
        <w:rPr>
          <w:color w:val="FF0000"/>
          <w:sz w:val="26"/>
          <w:szCs w:val="26"/>
        </w:rPr>
        <w:t>p.</w:t>
      </w:r>
      <w:proofErr w:type="spellEnd"/>
      <w:r w:rsidRPr="004A4035">
        <w:rPr>
          <w:color w:val="FF0000"/>
          <w:sz w:val="26"/>
          <w:szCs w:val="26"/>
        </w:rPr>
        <w:t xml:space="preserve"> </w:t>
      </w:r>
      <w:r w:rsidRPr="004A4035">
        <w:rPr>
          <w:color w:val="FF0000"/>
          <w:sz w:val="26"/>
          <w:szCs w:val="26"/>
          <w:highlight w:val="yellow"/>
        </w:rPr>
        <w:t>???</w:t>
      </w:r>
      <w:r w:rsidRPr="004A4035">
        <w:rPr>
          <w:color w:val="FF0000"/>
          <w:sz w:val="26"/>
          <w:szCs w:val="26"/>
        </w:rPr>
        <w:t>)</w:t>
      </w:r>
    </w:p>
    <w:p w14:paraId="573CE673" w14:textId="77777777" w:rsidR="00AE1614" w:rsidRPr="004A4035" w:rsidRDefault="00AE1614" w:rsidP="00AE1614">
      <w:pPr>
        <w:widowControl w:val="0"/>
        <w:ind w:right="-355"/>
        <w:jc w:val="both"/>
        <w:rPr>
          <w:bCs/>
          <w:i/>
          <w:iCs/>
          <w:color w:val="FF0000"/>
          <w:sz w:val="26"/>
          <w:szCs w:val="26"/>
          <w:lang w:val="en-US"/>
        </w:rPr>
      </w:pPr>
    </w:p>
    <w:p w14:paraId="56619BBF" w14:textId="77777777" w:rsidR="00AE1614" w:rsidRPr="004A4035" w:rsidRDefault="00AE1614" w:rsidP="00AE1614">
      <w:pPr>
        <w:rPr>
          <w:b/>
          <w:bCs/>
          <w:sz w:val="26"/>
          <w:szCs w:val="26"/>
          <w:lang w:val="en-US"/>
        </w:rPr>
      </w:pPr>
    </w:p>
    <w:p w14:paraId="79A0E3A5" w14:textId="77777777" w:rsidR="00AE1614" w:rsidRPr="004A4035" w:rsidRDefault="00AE1614" w:rsidP="00AE1614">
      <w:pPr>
        <w:rPr>
          <w:b/>
          <w:bCs/>
          <w:sz w:val="26"/>
          <w:szCs w:val="26"/>
          <w:lang w:val="en-US"/>
        </w:rPr>
      </w:pPr>
    </w:p>
    <w:p w14:paraId="2C4A3B69" w14:textId="77777777" w:rsidR="00AE1614" w:rsidRPr="004A4035" w:rsidRDefault="00AE1614" w:rsidP="00B75557">
      <w:pPr>
        <w:pStyle w:val="Titolo4"/>
        <w:rPr>
          <w:b w:val="0"/>
          <w:bCs w:val="0"/>
          <w:smallCaps/>
          <w:color w:val="FF0000"/>
          <w:sz w:val="26"/>
          <w:szCs w:val="26"/>
          <w:lang w:val="en-US"/>
        </w:rPr>
      </w:pPr>
      <w:bookmarkStart w:id="174" w:name="_Toc55502374"/>
      <w:r w:rsidRPr="004A4035">
        <w:rPr>
          <w:b w:val="0"/>
          <w:bCs w:val="0"/>
          <w:smallCaps/>
          <w:color w:val="FF0000"/>
          <w:sz w:val="26"/>
          <w:szCs w:val="26"/>
          <w:lang w:val="en-US"/>
        </w:rPr>
        <w:t>Eighth Day: December 22</w:t>
      </w:r>
      <w:bookmarkEnd w:id="174"/>
    </w:p>
    <w:p w14:paraId="49A71EF2" w14:textId="77777777" w:rsidR="00AE1614" w:rsidRPr="004A4035" w:rsidRDefault="00AE1614" w:rsidP="00AE1614">
      <w:pPr>
        <w:jc w:val="center"/>
        <w:rPr>
          <w:b/>
          <w:i/>
          <w:iCs/>
          <w:sz w:val="26"/>
          <w:szCs w:val="26"/>
          <w:lang w:val="en-US"/>
        </w:rPr>
      </w:pPr>
      <w:r w:rsidRPr="004A4035">
        <w:rPr>
          <w:b/>
          <w:i/>
          <w:iCs/>
          <w:sz w:val="26"/>
          <w:szCs w:val="26"/>
          <w:lang w:val="en-US"/>
        </w:rPr>
        <w:t>THE SONG</w:t>
      </w:r>
    </w:p>
    <w:p w14:paraId="2B5B051A" w14:textId="77777777" w:rsidR="00AE1614" w:rsidRPr="004A4035" w:rsidRDefault="00AE1614" w:rsidP="00AE1614">
      <w:pPr>
        <w:widowControl w:val="0"/>
        <w:ind w:right="-355"/>
        <w:jc w:val="both"/>
        <w:rPr>
          <w:b/>
          <w:bCs/>
          <w:i/>
          <w:iCs/>
          <w:sz w:val="26"/>
          <w:szCs w:val="26"/>
          <w:lang w:val="en-US"/>
        </w:rPr>
      </w:pPr>
    </w:p>
    <w:p w14:paraId="5DDF9275" w14:textId="77777777" w:rsidR="00AE1614" w:rsidRPr="004A4035" w:rsidRDefault="00AE1614" w:rsidP="00AE1614">
      <w:pPr>
        <w:widowControl w:val="0"/>
        <w:ind w:right="-355"/>
        <w:jc w:val="both"/>
        <w:rPr>
          <w:b/>
          <w:bCs/>
          <w:sz w:val="26"/>
          <w:szCs w:val="26"/>
          <w:lang w:val="en-US"/>
        </w:rPr>
      </w:pPr>
      <w:r w:rsidRPr="004A4035">
        <w:rPr>
          <w:bCs/>
          <w:color w:val="FF0000"/>
          <w:sz w:val="26"/>
          <w:szCs w:val="26"/>
          <w:lang w:val="en-US"/>
        </w:rPr>
        <w:t xml:space="preserve">The song </w:t>
      </w:r>
      <w:r w:rsidRPr="004A4035">
        <w:rPr>
          <w:bCs/>
          <w:sz w:val="26"/>
          <w:szCs w:val="26"/>
          <w:lang w:val="en-US"/>
        </w:rPr>
        <w:t>TI VOGLIO TANTO BENE</w:t>
      </w:r>
      <w:r w:rsidRPr="004A4035">
        <w:rPr>
          <w:bCs/>
          <w:color w:val="FF0000"/>
          <w:sz w:val="26"/>
          <w:szCs w:val="26"/>
          <w:lang w:val="en-US"/>
        </w:rPr>
        <w:t>, so dear to Father Hannibal, or another Christmas song is sung.</w:t>
      </w:r>
      <w:r w:rsidRPr="004A4035">
        <w:rPr>
          <w:b/>
          <w:bCs/>
          <w:sz w:val="26"/>
          <w:szCs w:val="26"/>
          <w:lang w:val="en-US"/>
        </w:rPr>
        <w:t> </w:t>
      </w:r>
    </w:p>
    <w:p w14:paraId="65026E70" w14:textId="77777777" w:rsidR="00AE1614" w:rsidRPr="004A4035" w:rsidRDefault="00AE1614" w:rsidP="00AE1614">
      <w:pPr>
        <w:widowControl w:val="0"/>
        <w:ind w:right="-355"/>
        <w:jc w:val="both"/>
        <w:rPr>
          <w:b/>
          <w:bCs/>
          <w:sz w:val="26"/>
          <w:szCs w:val="26"/>
          <w:lang w:val="en-US"/>
        </w:rPr>
      </w:pPr>
    </w:p>
    <w:p w14:paraId="2953BA05" w14:textId="77777777" w:rsidR="00AE1614" w:rsidRPr="004A4035" w:rsidRDefault="00AE1614" w:rsidP="00AE1614">
      <w:pPr>
        <w:pStyle w:val="Nessunaspaziatura"/>
        <w:spacing w:line="259" w:lineRule="auto"/>
        <w:rPr>
          <w:rFonts w:ascii="Times New Roman" w:hAnsi="Times New Roman" w:cs="Times New Roman"/>
          <w:sz w:val="26"/>
          <w:szCs w:val="26"/>
          <w:lang w:val="it-IT"/>
        </w:rPr>
      </w:pPr>
      <w:r w:rsidRPr="004A4035">
        <w:rPr>
          <w:rFonts w:ascii="Times New Roman" w:hAnsi="Times New Roman" w:cs="Times New Roman"/>
          <w:b/>
          <w:bCs/>
          <w:sz w:val="26"/>
          <w:szCs w:val="26"/>
          <w:lang w:val="it-IT"/>
        </w:rPr>
        <w:t>T</w:t>
      </w:r>
      <w:r w:rsidRPr="004A4035">
        <w:rPr>
          <w:rFonts w:ascii="Times New Roman" w:hAnsi="Times New Roman" w:cs="Times New Roman"/>
          <w:sz w:val="26"/>
          <w:szCs w:val="26"/>
          <w:lang w:val="it-IT"/>
        </w:rPr>
        <w:t>i voglio tanto bene, o Gesù mio,</w:t>
      </w:r>
    </w:p>
    <w:p w14:paraId="0C142AE9" w14:textId="77777777" w:rsidR="00AE1614" w:rsidRPr="004A4035" w:rsidRDefault="00AE1614" w:rsidP="00AE1614">
      <w:pPr>
        <w:pStyle w:val="Nessunaspaziatura"/>
        <w:spacing w:line="259" w:lineRule="auto"/>
        <w:rPr>
          <w:rFonts w:ascii="Times New Roman" w:hAnsi="Times New Roman" w:cs="Times New Roman"/>
          <w:sz w:val="26"/>
          <w:szCs w:val="26"/>
          <w:lang w:val="it-IT"/>
        </w:rPr>
      </w:pPr>
      <w:r w:rsidRPr="004A4035">
        <w:rPr>
          <w:rFonts w:ascii="Times New Roman" w:hAnsi="Times New Roman" w:cs="Times New Roman"/>
          <w:sz w:val="26"/>
          <w:szCs w:val="26"/>
          <w:lang w:val="it-IT"/>
        </w:rPr>
        <w:t>che tanto degno sei d’essere amato.</w:t>
      </w:r>
    </w:p>
    <w:p w14:paraId="7CBEDEFE" w14:textId="77777777" w:rsidR="00AE1614" w:rsidRPr="004A4035" w:rsidRDefault="00AE1614" w:rsidP="00AE1614">
      <w:pPr>
        <w:pStyle w:val="Nessunaspaziatura"/>
        <w:spacing w:line="259" w:lineRule="auto"/>
        <w:rPr>
          <w:rFonts w:ascii="Times New Roman" w:hAnsi="Times New Roman" w:cs="Times New Roman"/>
          <w:sz w:val="26"/>
          <w:szCs w:val="26"/>
          <w:lang w:val="it-IT"/>
        </w:rPr>
      </w:pPr>
      <w:r w:rsidRPr="004A4035">
        <w:rPr>
          <w:rFonts w:ascii="Times New Roman" w:hAnsi="Times New Roman" w:cs="Times New Roman"/>
          <w:sz w:val="26"/>
          <w:szCs w:val="26"/>
          <w:lang w:val="it-IT"/>
        </w:rPr>
        <w:t>Vorrei morir per te, mio caro Dio,</w:t>
      </w:r>
    </w:p>
    <w:p w14:paraId="417DB8E0" w14:textId="77777777" w:rsidR="00AE1614" w:rsidRPr="004A4035" w:rsidRDefault="00AE1614" w:rsidP="00AE1614">
      <w:pPr>
        <w:pStyle w:val="Nessunaspaziatura"/>
        <w:spacing w:line="259" w:lineRule="auto"/>
        <w:rPr>
          <w:rFonts w:ascii="Times New Roman" w:hAnsi="Times New Roman" w:cs="Times New Roman"/>
          <w:b/>
          <w:bCs/>
          <w:i/>
          <w:iCs/>
          <w:sz w:val="26"/>
          <w:szCs w:val="26"/>
          <w:lang w:val="it-IT"/>
        </w:rPr>
      </w:pPr>
      <w:r w:rsidRPr="004A4035">
        <w:rPr>
          <w:rFonts w:ascii="Times New Roman" w:hAnsi="Times New Roman" w:cs="Times New Roman"/>
          <w:sz w:val="26"/>
          <w:szCs w:val="26"/>
          <w:lang w:val="it-IT"/>
        </w:rPr>
        <w:t xml:space="preserve">che di morir per me non hai sdegnato. </w:t>
      </w:r>
      <w:r w:rsidRPr="004A4035">
        <w:rPr>
          <w:rFonts w:ascii="Times New Roman" w:hAnsi="Times New Roman" w:cs="Times New Roman"/>
          <w:b/>
          <w:bCs/>
          <w:color w:val="FF0000"/>
          <w:sz w:val="26"/>
          <w:szCs w:val="26"/>
          <w:lang w:val="it-IT"/>
        </w:rPr>
        <w:t>R.</w:t>
      </w:r>
      <w:r w:rsidRPr="004A4035">
        <w:rPr>
          <w:rFonts w:ascii="Times New Roman" w:hAnsi="Times New Roman" w:cs="Times New Roman"/>
          <w:b/>
          <w:bCs/>
          <w:i/>
          <w:iCs/>
          <w:color w:val="FF0000"/>
          <w:sz w:val="26"/>
          <w:szCs w:val="26"/>
          <w:lang w:val="it-IT"/>
        </w:rPr>
        <w:t xml:space="preserve"> </w:t>
      </w:r>
      <w:proofErr w:type="spellStart"/>
      <w:r w:rsidRPr="004A4035">
        <w:rPr>
          <w:rFonts w:ascii="Times New Roman" w:hAnsi="Times New Roman" w:cs="Times New Roman"/>
          <w:b/>
          <w:bCs/>
          <w:i/>
          <w:iCs/>
          <w:sz w:val="26"/>
          <w:szCs w:val="26"/>
          <w:lang w:val="it-IT"/>
        </w:rPr>
        <w:t>Alleluja</w:t>
      </w:r>
      <w:proofErr w:type="spellEnd"/>
      <w:r w:rsidRPr="004A4035">
        <w:rPr>
          <w:rFonts w:ascii="Times New Roman" w:hAnsi="Times New Roman" w:cs="Times New Roman"/>
          <w:b/>
          <w:bCs/>
          <w:i/>
          <w:iCs/>
          <w:sz w:val="26"/>
          <w:szCs w:val="26"/>
          <w:lang w:val="it-IT"/>
        </w:rPr>
        <w:t xml:space="preserve"> (8 v.)</w:t>
      </w:r>
    </w:p>
    <w:p w14:paraId="0F2A33EF" w14:textId="77777777" w:rsidR="00AE1614" w:rsidRPr="004A4035" w:rsidRDefault="00AE1614" w:rsidP="00AE1614">
      <w:pPr>
        <w:pStyle w:val="Nessunaspaziatura"/>
        <w:spacing w:line="259" w:lineRule="auto"/>
        <w:rPr>
          <w:rFonts w:ascii="Times New Roman" w:hAnsi="Times New Roman" w:cs="Times New Roman"/>
          <w:sz w:val="26"/>
          <w:szCs w:val="26"/>
          <w:lang w:val="it-IT"/>
        </w:rPr>
      </w:pPr>
      <w:r w:rsidRPr="004A4035">
        <w:rPr>
          <w:rFonts w:ascii="Times New Roman" w:hAnsi="Times New Roman" w:cs="Times New Roman"/>
          <w:sz w:val="26"/>
          <w:szCs w:val="26"/>
          <w:lang w:val="it-IT"/>
        </w:rPr>
        <w:t> </w:t>
      </w:r>
    </w:p>
    <w:p w14:paraId="61170108" w14:textId="77777777" w:rsidR="00AE1614" w:rsidRPr="004A4035" w:rsidRDefault="00AE1614" w:rsidP="00AE1614">
      <w:pPr>
        <w:pStyle w:val="Nessunaspaziatura"/>
        <w:spacing w:line="259" w:lineRule="auto"/>
        <w:rPr>
          <w:rFonts w:ascii="Times New Roman" w:hAnsi="Times New Roman" w:cs="Times New Roman"/>
          <w:sz w:val="26"/>
          <w:szCs w:val="26"/>
          <w:lang w:val="it-IT"/>
        </w:rPr>
      </w:pPr>
      <w:r w:rsidRPr="004A4035">
        <w:rPr>
          <w:rFonts w:ascii="Times New Roman" w:hAnsi="Times New Roman" w:cs="Times New Roman"/>
          <w:b/>
          <w:bCs/>
          <w:sz w:val="26"/>
          <w:szCs w:val="26"/>
          <w:lang w:val="it-IT"/>
        </w:rPr>
        <w:t xml:space="preserve">O </w:t>
      </w:r>
      <w:r w:rsidRPr="004A4035">
        <w:rPr>
          <w:rFonts w:ascii="Times New Roman" w:hAnsi="Times New Roman" w:cs="Times New Roman"/>
          <w:sz w:val="26"/>
          <w:szCs w:val="26"/>
          <w:lang w:val="it-IT"/>
        </w:rPr>
        <w:t>mondo</w:t>
      </w:r>
      <w:r w:rsidRPr="004A4035">
        <w:rPr>
          <w:rFonts w:ascii="Times New Roman" w:hAnsi="Times New Roman" w:cs="Times New Roman"/>
          <w:b/>
          <w:bCs/>
          <w:sz w:val="26"/>
          <w:szCs w:val="26"/>
          <w:lang w:val="it-IT"/>
        </w:rPr>
        <w:t xml:space="preserve"> </w:t>
      </w:r>
      <w:r w:rsidRPr="004A4035">
        <w:rPr>
          <w:rFonts w:ascii="Times New Roman" w:hAnsi="Times New Roman" w:cs="Times New Roman"/>
          <w:sz w:val="26"/>
          <w:szCs w:val="26"/>
          <w:lang w:val="it-IT"/>
        </w:rPr>
        <w:t>traditor, ti lascio, addio!</w:t>
      </w:r>
    </w:p>
    <w:p w14:paraId="4A8F8C5D" w14:textId="77777777" w:rsidR="00AE1614" w:rsidRPr="004A4035" w:rsidRDefault="00AE1614" w:rsidP="00AE1614">
      <w:pPr>
        <w:pStyle w:val="Nessunaspaziatura"/>
        <w:spacing w:line="259" w:lineRule="auto"/>
        <w:rPr>
          <w:rFonts w:ascii="Times New Roman" w:hAnsi="Times New Roman" w:cs="Times New Roman"/>
          <w:sz w:val="26"/>
          <w:szCs w:val="26"/>
          <w:lang w:val="it-IT"/>
        </w:rPr>
      </w:pPr>
      <w:r w:rsidRPr="004A4035">
        <w:rPr>
          <w:rFonts w:ascii="Times New Roman" w:hAnsi="Times New Roman" w:cs="Times New Roman"/>
          <w:sz w:val="26"/>
          <w:szCs w:val="26"/>
          <w:lang w:val="it-IT"/>
        </w:rPr>
        <w:t xml:space="preserve">Gesù, vago bambino, m’hai il </w:t>
      </w:r>
      <w:proofErr w:type="spellStart"/>
      <w:r w:rsidRPr="004A4035">
        <w:rPr>
          <w:rFonts w:ascii="Times New Roman" w:hAnsi="Times New Roman" w:cs="Times New Roman"/>
          <w:sz w:val="26"/>
          <w:szCs w:val="26"/>
          <w:lang w:val="it-IT"/>
        </w:rPr>
        <w:t>cor</w:t>
      </w:r>
      <w:proofErr w:type="spellEnd"/>
      <w:r w:rsidRPr="004A4035">
        <w:rPr>
          <w:rFonts w:ascii="Times New Roman" w:hAnsi="Times New Roman" w:cs="Times New Roman"/>
          <w:sz w:val="26"/>
          <w:szCs w:val="26"/>
          <w:lang w:val="it-IT"/>
        </w:rPr>
        <w:t xml:space="preserve"> rubato.</w:t>
      </w:r>
    </w:p>
    <w:p w14:paraId="00089A50" w14:textId="77777777" w:rsidR="00AE1614" w:rsidRPr="004A4035" w:rsidRDefault="00AE1614" w:rsidP="00AE1614">
      <w:pPr>
        <w:pStyle w:val="Nessunaspaziatura"/>
        <w:spacing w:line="259" w:lineRule="auto"/>
        <w:rPr>
          <w:rFonts w:ascii="Times New Roman" w:hAnsi="Times New Roman" w:cs="Times New Roman"/>
          <w:sz w:val="26"/>
          <w:szCs w:val="26"/>
          <w:lang w:val="it-IT"/>
        </w:rPr>
      </w:pPr>
      <w:r w:rsidRPr="004A4035">
        <w:rPr>
          <w:rFonts w:ascii="Times New Roman" w:hAnsi="Times New Roman" w:cs="Times New Roman"/>
          <w:sz w:val="26"/>
          <w:szCs w:val="26"/>
          <w:lang w:val="it-IT"/>
        </w:rPr>
        <w:t>Io t’amo, Dio d’amore, che essendo amante,</w:t>
      </w:r>
    </w:p>
    <w:p w14:paraId="6514B053" w14:textId="77777777" w:rsidR="00AE1614" w:rsidRPr="004A4035" w:rsidRDefault="00AE1614" w:rsidP="00AE1614">
      <w:pPr>
        <w:pStyle w:val="Nessunaspaziatura"/>
        <w:spacing w:line="259" w:lineRule="auto"/>
        <w:rPr>
          <w:rFonts w:ascii="Times New Roman" w:hAnsi="Times New Roman" w:cs="Times New Roman"/>
          <w:sz w:val="26"/>
          <w:szCs w:val="26"/>
        </w:rPr>
      </w:pPr>
      <w:r w:rsidRPr="004A4035">
        <w:rPr>
          <w:rFonts w:ascii="Times New Roman" w:hAnsi="Times New Roman" w:cs="Times New Roman"/>
          <w:sz w:val="26"/>
          <w:szCs w:val="26"/>
          <w:lang w:val="it-IT"/>
        </w:rPr>
        <w:t xml:space="preserve">per farti amar da me nascesti infante.  </w:t>
      </w:r>
      <w:r w:rsidRPr="004A4035">
        <w:rPr>
          <w:rFonts w:ascii="Times New Roman" w:hAnsi="Times New Roman" w:cs="Times New Roman"/>
          <w:b/>
          <w:bCs/>
          <w:color w:val="FF0000"/>
          <w:sz w:val="26"/>
          <w:szCs w:val="26"/>
        </w:rPr>
        <w:t>R.</w:t>
      </w:r>
      <w:r w:rsidRPr="004A4035">
        <w:rPr>
          <w:rFonts w:ascii="Times New Roman" w:hAnsi="Times New Roman" w:cs="Times New Roman"/>
          <w:b/>
          <w:bCs/>
          <w:i/>
          <w:iCs/>
          <w:sz w:val="26"/>
          <w:szCs w:val="26"/>
        </w:rPr>
        <w:t xml:space="preserve"> </w:t>
      </w:r>
      <w:proofErr w:type="spellStart"/>
      <w:r w:rsidRPr="004A4035">
        <w:rPr>
          <w:rFonts w:ascii="Times New Roman" w:hAnsi="Times New Roman" w:cs="Times New Roman"/>
          <w:b/>
          <w:bCs/>
          <w:i/>
          <w:iCs/>
          <w:sz w:val="26"/>
          <w:szCs w:val="26"/>
        </w:rPr>
        <w:t>Alleluja</w:t>
      </w:r>
      <w:proofErr w:type="spellEnd"/>
      <w:r w:rsidRPr="004A4035">
        <w:rPr>
          <w:rFonts w:ascii="Times New Roman" w:hAnsi="Times New Roman" w:cs="Times New Roman"/>
          <w:b/>
          <w:bCs/>
          <w:i/>
          <w:iCs/>
          <w:sz w:val="26"/>
          <w:szCs w:val="26"/>
        </w:rPr>
        <w:t xml:space="preserve"> (8 v.)</w:t>
      </w:r>
    </w:p>
    <w:p w14:paraId="65BD4202" w14:textId="77777777" w:rsidR="00AE1614" w:rsidRPr="004A4035" w:rsidRDefault="00AE1614" w:rsidP="00AE1614">
      <w:pPr>
        <w:widowControl w:val="0"/>
        <w:ind w:right="-355"/>
        <w:jc w:val="both"/>
        <w:rPr>
          <w:sz w:val="26"/>
          <w:szCs w:val="26"/>
          <w:lang w:val="en-US"/>
        </w:rPr>
      </w:pPr>
      <w:r w:rsidRPr="004A4035">
        <w:rPr>
          <w:sz w:val="26"/>
          <w:szCs w:val="26"/>
          <w:lang w:val="en-US"/>
        </w:rPr>
        <w:t> </w:t>
      </w:r>
    </w:p>
    <w:p w14:paraId="289A36BF" w14:textId="77777777" w:rsidR="00AE1614" w:rsidRPr="004A4035" w:rsidRDefault="00AE1614" w:rsidP="00AE1614">
      <w:pPr>
        <w:widowControl w:val="0"/>
        <w:jc w:val="both"/>
        <w:rPr>
          <w:b/>
          <w:bCs/>
          <w:smallCaps/>
          <w:sz w:val="26"/>
          <w:szCs w:val="26"/>
          <w:lang w:val="en-US"/>
        </w:rPr>
      </w:pPr>
    </w:p>
    <w:p w14:paraId="3F330611" w14:textId="7CDB166F" w:rsidR="00AE1614" w:rsidRPr="004A4035" w:rsidRDefault="00AE1614" w:rsidP="00AE1614">
      <w:pPr>
        <w:widowControl w:val="0"/>
        <w:jc w:val="both"/>
        <w:rPr>
          <w:iCs/>
          <w:sz w:val="26"/>
          <w:szCs w:val="26"/>
          <w:lang w:val="en-US"/>
        </w:rPr>
      </w:pPr>
      <w:r w:rsidRPr="004A4035">
        <w:rPr>
          <w:sz w:val="26"/>
          <w:szCs w:val="26"/>
        </w:rPr>
        <w:t xml:space="preserve">O Immaculate Virgin Mary, O Venerable St. Joseph, we ask you to help us prepare everything necessary for the day of the birth of the Incarnate Word in the stable of </w:t>
      </w:r>
      <w:r w:rsidRPr="004A4035">
        <w:rPr>
          <w:sz w:val="26"/>
          <w:szCs w:val="26"/>
        </w:rPr>
        <w:lastRenderedPageBreak/>
        <w:t xml:space="preserve">Bethlehem. He desires to find hearts that will welcome him, clothe him, warm him, and comfort him. In the stable of Bethlehem, we will prepare </w:t>
      </w:r>
      <w:r w:rsidRPr="004A4035">
        <w:rPr>
          <w:iCs/>
          <w:sz w:val="26"/>
          <w:szCs w:val="26"/>
          <w:lang w:val="en-US"/>
        </w:rPr>
        <w:t xml:space="preserve">a song. We </w:t>
      </w:r>
      <w:r w:rsidR="00B75557" w:rsidRPr="004A4035">
        <w:rPr>
          <w:iCs/>
          <w:sz w:val="26"/>
          <w:szCs w:val="26"/>
          <w:lang w:val="en-US"/>
        </w:rPr>
        <w:t>will take care that</w:t>
      </w:r>
      <w:r w:rsidRPr="004A4035">
        <w:rPr>
          <w:iCs/>
          <w:sz w:val="26"/>
          <w:szCs w:val="26"/>
          <w:lang w:val="en-US"/>
        </w:rPr>
        <w:t xml:space="preserve"> it is as harmonious, </w:t>
      </w:r>
      <w:r w:rsidR="00B75557" w:rsidRPr="004A4035">
        <w:rPr>
          <w:iCs/>
          <w:sz w:val="26"/>
          <w:szCs w:val="26"/>
          <w:lang w:val="en-US"/>
        </w:rPr>
        <w:t>as</w:t>
      </w:r>
      <w:r w:rsidRPr="004A4035">
        <w:rPr>
          <w:iCs/>
          <w:sz w:val="26"/>
          <w:szCs w:val="26"/>
          <w:lang w:val="en-US"/>
        </w:rPr>
        <w:t xml:space="preserve"> a new song, imitating the voice of the turtledove at the beginning of spring, the dove in the crevice of the stone, and the song of the angels who sang the Gloria above the grotto.</w:t>
      </w:r>
    </w:p>
    <w:p w14:paraId="237C9B5C" w14:textId="77777777" w:rsidR="00AE1614" w:rsidRPr="004A4035" w:rsidRDefault="00AE1614" w:rsidP="00AE1614">
      <w:pPr>
        <w:widowControl w:val="0"/>
        <w:jc w:val="both"/>
        <w:rPr>
          <w:iCs/>
          <w:sz w:val="26"/>
          <w:szCs w:val="26"/>
          <w:lang w:val="en-US"/>
        </w:rPr>
      </w:pPr>
    </w:p>
    <w:p w14:paraId="7E60E273" w14:textId="77777777" w:rsidR="00AE1614" w:rsidRPr="004A4035" w:rsidRDefault="00AE1614" w:rsidP="00AE1614">
      <w:pPr>
        <w:widowControl w:val="0"/>
        <w:jc w:val="both"/>
        <w:rPr>
          <w:sz w:val="26"/>
          <w:szCs w:val="26"/>
          <w:lang w:val="en-US"/>
        </w:rPr>
      </w:pPr>
      <w:r w:rsidRPr="004A4035">
        <w:rPr>
          <w:sz w:val="26"/>
          <w:szCs w:val="26"/>
          <w:lang w:val="en-US"/>
        </w:rPr>
        <w:t>Tomorrow we will prepare</w:t>
      </w:r>
      <w:r w:rsidRPr="004A4035">
        <w:rPr>
          <w:b/>
          <w:bCs/>
          <w:sz w:val="26"/>
          <w:szCs w:val="26"/>
          <w:lang w:val="en-US"/>
        </w:rPr>
        <w:t xml:space="preserve"> the song </w:t>
      </w:r>
      <w:r w:rsidRPr="004A4035">
        <w:rPr>
          <w:sz w:val="26"/>
          <w:szCs w:val="26"/>
          <w:lang w:val="en-US"/>
        </w:rPr>
        <w:t xml:space="preserve">in this way: </w:t>
      </w:r>
      <w:r w:rsidRPr="004A4035">
        <w:rPr>
          <w:i/>
          <w:iCs/>
          <w:sz w:val="26"/>
          <w:szCs w:val="26"/>
          <w:lang w:val="en-US"/>
        </w:rPr>
        <w:t>Visit to the Blessed Sacrament.</w:t>
      </w:r>
      <w:r w:rsidRPr="004A4035">
        <w:rPr>
          <w:sz w:val="26"/>
          <w:szCs w:val="26"/>
          <w:lang w:val="en-US"/>
        </w:rPr>
        <w:t xml:space="preserve"> </w:t>
      </w:r>
    </w:p>
    <w:p w14:paraId="65DC414C" w14:textId="77777777" w:rsidR="00AE1614" w:rsidRPr="004A4035" w:rsidRDefault="00AE1614" w:rsidP="00AE1614">
      <w:pPr>
        <w:widowControl w:val="0"/>
        <w:jc w:val="both"/>
        <w:rPr>
          <w:sz w:val="26"/>
          <w:szCs w:val="26"/>
          <w:lang w:val="en-US"/>
        </w:rPr>
      </w:pPr>
    </w:p>
    <w:p w14:paraId="4DC1F3A0" w14:textId="1E6D9802" w:rsidR="00AE1614" w:rsidRPr="004A4035" w:rsidRDefault="00AE1614" w:rsidP="00AE1614">
      <w:pPr>
        <w:widowControl w:val="0"/>
        <w:jc w:val="both"/>
        <w:rPr>
          <w:sz w:val="26"/>
          <w:szCs w:val="26"/>
          <w:lang w:val="en-US"/>
        </w:rPr>
      </w:pPr>
      <w:r w:rsidRPr="004A4035">
        <w:rPr>
          <w:b/>
          <w:bCs/>
          <w:sz w:val="26"/>
          <w:szCs w:val="26"/>
          <w:lang w:val="en-US"/>
        </w:rPr>
        <w:t xml:space="preserve">The Saint </w:t>
      </w:r>
      <w:r w:rsidRPr="004A4035">
        <w:rPr>
          <w:sz w:val="26"/>
          <w:szCs w:val="26"/>
          <w:lang w:val="en-US"/>
        </w:rPr>
        <w:t xml:space="preserve">who will help us prepare for Christmas will be </w:t>
      </w:r>
      <w:r w:rsidRPr="004A4035">
        <w:rPr>
          <w:b/>
          <w:bCs/>
          <w:sz w:val="26"/>
          <w:szCs w:val="26"/>
          <w:lang w:val="en-US"/>
        </w:rPr>
        <w:t>St. Anthony of Padua,</w:t>
      </w:r>
      <w:r w:rsidR="00D45223" w:rsidRPr="004A4035">
        <w:rPr>
          <w:b/>
          <w:bCs/>
          <w:sz w:val="26"/>
          <w:szCs w:val="26"/>
          <w:lang w:val="en-US"/>
        </w:rPr>
        <w:t xml:space="preserve"> the</w:t>
      </w:r>
      <w:r w:rsidRPr="004A4035">
        <w:rPr>
          <w:b/>
          <w:bCs/>
          <w:sz w:val="26"/>
          <w:szCs w:val="26"/>
          <w:lang w:val="en-US"/>
        </w:rPr>
        <w:t xml:space="preserve"> </w:t>
      </w:r>
      <w:r w:rsidRPr="004A4035">
        <w:rPr>
          <w:sz w:val="26"/>
          <w:szCs w:val="26"/>
          <w:lang w:val="en-US"/>
        </w:rPr>
        <w:t xml:space="preserve">Patron of our Religious family and who had the grace to hold the Child Jesus in his arms. </w:t>
      </w:r>
    </w:p>
    <w:p w14:paraId="24AC13FF" w14:textId="77777777" w:rsidR="00AE1614" w:rsidRPr="004A4035" w:rsidRDefault="00AE1614" w:rsidP="00AE1614">
      <w:pPr>
        <w:widowControl w:val="0"/>
        <w:jc w:val="both"/>
        <w:rPr>
          <w:sz w:val="26"/>
          <w:szCs w:val="26"/>
          <w:lang w:val="en-US"/>
        </w:rPr>
      </w:pPr>
    </w:p>
    <w:p w14:paraId="7887F36D" w14:textId="77777777" w:rsidR="00AE1614" w:rsidRPr="004A4035" w:rsidRDefault="00AE1614" w:rsidP="00AE1614">
      <w:pPr>
        <w:widowControl w:val="0"/>
        <w:jc w:val="both"/>
        <w:rPr>
          <w:b/>
          <w:bCs/>
          <w:i/>
          <w:iCs/>
          <w:sz w:val="26"/>
          <w:szCs w:val="26"/>
          <w:lang w:val="en-US"/>
        </w:rPr>
      </w:pPr>
      <w:r w:rsidRPr="004A4035">
        <w:rPr>
          <w:b/>
          <w:bCs/>
          <w:sz w:val="26"/>
          <w:szCs w:val="26"/>
          <w:lang w:val="en-US"/>
        </w:rPr>
        <w:t xml:space="preserve">The Invocation </w:t>
      </w:r>
      <w:r w:rsidRPr="004A4035">
        <w:rPr>
          <w:sz w:val="26"/>
          <w:szCs w:val="26"/>
          <w:lang w:val="en-US"/>
        </w:rPr>
        <w:t xml:space="preserve">for tomorrow: </w:t>
      </w:r>
      <w:r w:rsidRPr="004A4035">
        <w:rPr>
          <w:b/>
          <w:bCs/>
          <w:i/>
          <w:iCs/>
          <w:sz w:val="26"/>
          <w:szCs w:val="26"/>
          <w:lang w:val="en-US"/>
        </w:rPr>
        <w:t>Come, O King of the nations!</w:t>
      </w:r>
    </w:p>
    <w:p w14:paraId="12929BFB" w14:textId="77777777" w:rsidR="00AE1614" w:rsidRPr="004A4035" w:rsidRDefault="00AE1614" w:rsidP="00AE1614">
      <w:pPr>
        <w:jc w:val="center"/>
        <w:rPr>
          <w:b/>
          <w:bCs/>
          <w:i/>
          <w:iCs/>
          <w:sz w:val="26"/>
          <w:szCs w:val="26"/>
          <w:lang w:val="en-US"/>
        </w:rPr>
      </w:pPr>
    </w:p>
    <w:p w14:paraId="1D769792" w14:textId="6ED7197E" w:rsidR="00AE1614" w:rsidRPr="004A4035" w:rsidRDefault="00AE1614" w:rsidP="00AE1614">
      <w:pPr>
        <w:widowControl w:val="0"/>
        <w:spacing w:after="120"/>
        <w:ind w:right="-355"/>
        <w:jc w:val="both"/>
        <w:rPr>
          <w:b/>
          <w:bCs/>
          <w:smallCaps/>
          <w:sz w:val="26"/>
          <w:szCs w:val="26"/>
          <w:lang w:val="en-US"/>
        </w:rPr>
      </w:pPr>
      <w:r w:rsidRPr="004A4035">
        <w:rPr>
          <w:color w:val="FF0000"/>
          <w:sz w:val="26"/>
          <w:szCs w:val="26"/>
        </w:rPr>
        <w:t>For tomorrow's little sacrifice (little flower):</w:t>
      </w:r>
      <w:r w:rsidR="00535A78">
        <w:rPr>
          <w:color w:val="FF0000"/>
          <w:sz w:val="26"/>
          <w:szCs w:val="26"/>
        </w:rPr>
        <w:t xml:space="preserve"> </w:t>
      </w:r>
      <w:r w:rsidRPr="004A4035">
        <w:rPr>
          <w:color w:val="FF0000"/>
          <w:sz w:val="26"/>
          <w:szCs w:val="26"/>
        </w:rPr>
        <w:t>Visit to the Most Blessed Sacrament (</w:t>
      </w:r>
      <w:proofErr w:type="spellStart"/>
      <w:r w:rsidRPr="004A4035">
        <w:rPr>
          <w:color w:val="FF0000"/>
          <w:sz w:val="26"/>
          <w:szCs w:val="26"/>
        </w:rPr>
        <w:t>p.</w:t>
      </w:r>
      <w:proofErr w:type="spellEnd"/>
      <w:r w:rsidRPr="004A4035">
        <w:rPr>
          <w:color w:val="FF0000"/>
          <w:sz w:val="26"/>
          <w:szCs w:val="26"/>
        </w:rPr>
        <w:t xml:space="preserve"> </w:t>
      </w:r>
      <w:r w:rsidRPr="004A4035">
        <w:rPr>
          <w:color w:val="FF0000"/>
          <w:sz w:val="26"/>
          <w:szCs w:val="26"/>
          <w:highlight w:val="yellow"/>
        </w:rPr>
        <w:t>???</w:t>
      </w:r>
      <w:r w:rsidRPr="004A4035">
        <w:rPr>
          <w:color w:val="FF0000"/>
          <w:sz w:val="26"/>
          <w:szCs w:val="26"/>
        </w:rPr>
        <w:t>)</w:t>
      </w:r>
    </w:p>
    <w:p w14:paraId="69A17608" w14:textId="77777777" w:rsidR="00AE1614" w:rsidRPr="004A4035" w:rsidRDefault="00AE1614" w:rsidP="00AE1614">
      <w:pPr>
        <w:jc w:val="both"/>
        <w:rPr>
          <w:i/>
          <w:iCs/>
          <w:sz w:val="26"/>
          <w:szCs w:val="26"/>
          <w:lang w:val="en-US" w:bidi="he-IL"/>
        </w:rPr>
      </w:pPr>
    </w:p>
    <w:p w14:paraId="36538C01" w14:textId="77777777" w:rsidR="00AE1614" w:rsidRPr="004A4035" w:rsidRDefault="00AE1614" w:rsidP="00AE1614">
      <w:pPr>
        <w:widowControl w:val="0"/>
        <w:rPr>
          <w:sz w:val="26"/>
          <w:szCs w:val="26"/>
          <w:lang w:val="en-US"/>
        </w:rPr>
      </w:pPr>
    </w:p>
    <w:p w14:paraId="3E2ECAD2" w14:textId="77777777" w:rsidR="00AE1614" w:rsidRPr="004A4035" w:rsidRDefault="00AE1614" w:rsidP="00B75557">
      <w:pPr>
        <w:pStyle w:val="Titolo4"/>
        <w:rPr>
          <w:b w:val="0"/>
          <w:bCs w:val="0"/>
          <w:smallCaps/>
          <w:color w:val="FF0000"/>
          <w:sz w:val="26"/>
          <w:szCs w:val="26"/>
          <w:lang w:val="en-US"/>
        </w:rPr>
      </w:pPr>
      <w:bookmarkStart w:id="175" w:name="_Toc55502375"/>
      <w:r w:rsidRPr="004A4035">
        <w:rPr>
          <w:b w:val="0"/>
          <w:bCs w:val="0"/>
          <w:smallCaps/>
          <w:color w:val="FF0000"/>
          <w:sz w:val="26"/>
          <w:szCs w:val="26"/>
          <w:lang w:val="en-US"/>
        </w:rPr>
        <w:t>Ninth Day: December 23</w:t>
      </w:r>
      <w:bookmarkEnd w:id="175"/>
    </w:p>
    <w:p w14:paraId="202DDF12" w14:textId="77777777" w:rsidR="00AE1614" w:rsidRPr="004A4035" w:rsidRDefault="00AE1614" w:rsidP="00AE1614">
      <w:pPr>
        <w:jc w:val="center"/>
        <w:rPr>
          <w:b/>
          <w:i/>
          <w:iCs/>
          <w:sz w:val="26"/>
          <w:szCs w:val="26"/>
          <w:lang w:val="en-US"/>
        </w:rPr>
      </w:pPr>
      <w:r w:rsidRPr="004A4035">
        <w:rPr>
          <w:b/>
          <w:i/>
          <w:iCs/>
          <w:sz w:val="26"/>
          <w:szCs w:val="26"/>
          <w:lang w:val="en-US"/>
        </w:rPr>
        <w:t>FOOD FOR MARY AND JOSEPH</w:t>
      </w:r>
    </w:p>
    <w:p w14:paraId="1AD37994" w14:textId="77777777" w:rsidR="00AE1614" w:rsidRPr="004A4035" w:rsidRDefault="00AE1614" w:rsidP="00AE1614">
      <w:pPr>
        <w:widowControl w:val="0"/>
        <w:rPr>
          <w:b/>
          <w:bCs/>
          <w:i/>
          <w:iCs/>
          <w:sz w:val="26"/>
          <w:szCs w:val="26"/>
          <w:lang w:val="en-US"/>
        </w:rPr>
      </w:pPr>
    </w:p>
    <w:p w14:paraId="3DEBD38B" w14:textId="77777777" w:rsidR="00AE1614" w:rsidRPr="004A4035" w:rsidRDefault="00AE1614" w:rsidP="00AE1614">
      <w:pPr>
        <w:widowControl w:val="0"/>
        <w:spacing w:after="120"/>
        <w:jc w:val="both"/>
        <w:rPr>
          <w:bCs/>
          <w:color w:val="FF0000"/>
          <w:sz w:val="26"/>
          <w:szCs w:val="26"/>
          <w:lang w:val="en-US"/>
        </w:rPr>
      </w:pPr>
      <w:r w:rsidRPr="004A4035">
        <w:rPr>
          <w:bCs/>
          <w:color w:val="FF0000"/>
          <w:sz w:val="26"/>
          <w:szCs w:val="26"/>
          <w:lang w:val="en-US"/>
        </w:rPr>
        <w:t>While a basket of gifts for the poor is brought to the altar, everyone recites the following prayer:</w:t>
      </w:r>
    </w:p>
    <w:p w14:paraId="1B1F5EDB" w14:textId="6D6D4876" w:rsidR="00AE1614" w:rsidRPr="004A4035" w:rsidRDefault="00AE1614" w:rsidP="00AE1614">
      <w:pPr>
        <w:widowControl w:val="0"/>
        <w:jc w:val="both"/>
        <w:rPr>
          <w:iCs/>
          <w:sz w:val="26"/>
          <w:szCs w:val="26"/>
          <w:lang w:val="en-US"/>
        </w:rPr>
      </w:pPr>
      <w:r w:rsidRPr="004A4035">
        <w:rPr>
          <w:iCs/>
          <w:sz w:val="26"/>
          <w:szCs w:val="26"/>
          <w:lang w:val="en-US"/>
        </w:rPr>
        <w:t xml:space="preserve">O Virgin of Nazareth, O most humble Virgin Spouse Joseph, may we be worthy to prepare some food for you, unknown travelers who are going to Bethlehem for the census ordered by Emperor Caesar Augustus. The food we plan to prepare will be the true Bread of Angels, of which the manna was only a prefiguration of the living Bread from heaven: the Eucharistic Communion. </w:t>
      </w:r>
    </w:p>
    <w:p w14:paraId="1D86A57E" w14:textId="77777777" w:rsidR="00AE1614" w:rsidRPr="004A4035" w:rsidRDefault="00AE1614" w:rsidP="00AE1614">
      <w:pPr>
        <w:widowControl w:val="0"/>
        <w:jc w:val="both"/>
        <w:rPr>
          <w:iCs/>
          <w:sz w:val="26"/>
          <w:szCs w:val="26"/>
          <w:lang w:val="en-US"/>
        </w:rPr>
      </w:pPr>
    </w:p>
    <w:p w14:paraId="51879383" w14:textId="31C18408" w:rsidR="00AE1614" w:rsidRPr="004A4035" w:rsidRDefault="00AE1614" w:rsidP="00AE1614">
      <w:pPr>
        <w:widowControl w:val="0"/>
        <w:jc w:val="both"/>
        <w:rPr>
          <w:sz w:val="26"/>
          <w:szCs w:val="26"/>
          <w:lang w:val="en-US"/>
        </w:rPr>
      </w:pPr>
      <w:r w:rsidRPr="004A4035">
        <w:rPr>
          <w:sz w:val="26"/>
          <w:szCs w:val="26"/>
          <w:lang w:val="en-US"/>
        </w:rPr>
        <w:t xml:space="preserve">Tomorrow we will prepare </w:t>
      </w:r>
      <w:r w:rsidRPr="004A4035">
        <w:rPr>
          <w:b/>
          <w:bCs/>
          <w:sz w:val="26"/>
          <w:szCs w:val="26"/>
          <w:lang w:val="en-US"/>
        </w:rPr>
        <w:t xml:space="preserve">the food for Mary and Joseph </w:t>
      </w:r>
      <w:r w:rsidRPr="004A4035">
        <w:rPr>
          <w:sz w:val="26"/>
          <w:szCs w:val="26"/>
          <w:lang w:val="en-US"/>
        </w:rPr>
        <w:t>in this way:</w:t>
      </w:r>
      <w:r w:rsidR="00B75557" w:rsidRPr="004A4035">
        <w:rPr>
          <w:sz w:val="26"/>
          <w:szCs w:val="26"/>
          <w:lang w:val="en-US"/>
        </w:rPr>
        <w:t xml:space="preserve"> </w:t>
      </w:r>
      <w:r w:rsidRPr="004A4035">
        <w:rPr>
          <w:sz w:val="26"/>
          <w:szCs w:val="26"/>
          <w:lang w:val="en-US"/>
        </w:rPr>
        <w:t xml:space="preserve">fasting; recitation of nine </w:t>
      </w:r>
      <w:r w:rsidRPr="004A4035">
        <w:rPr>
          <w:i/>
          <w:iCs/>
          <w:sz w:val="26"/>
          <w:szCs w:val="26"/>
          <w:lang w:val="en-US"/>
        </w:rPr>
        <w:t xml:space="preserve">Hail </w:t>
      </w:r>
      <w:proofErr w:type="spellStart"/>
      <w:r w:rsidRPr="004A4035">
        <w:rPr>
          <w:i/>
          <w:iCs/>
          <w:sz w:val="26"/>
          <w:szCs w:val="26"/>
          <w:lang w:val="en-US"/>
        </w:rPr>
        <w:t>Marys</w:t>
      </w:r>
      <w:proofErr w:type="spellEnd"/>
      <w:r w:rsidRPr="004A4035">
        <w:rPr>
          <w:i/>
          <w:iCs/>
          <w:sz w:val="26"/>
          <w:szCs w:val="26"/>
          <w:lang w:val="en-US"/>
        </w:rPr>
        <w:t xml:space="preserve"> </w:t>
      </w:r>
      <w:r w:rsidRPr="004A4035">
        <w:rPr>
          <w:sz w:val="26"/>
          <w:szCs w:val="26"/>
          <w:lang w:val="en-US"/>
        </w:rPr>
        <w:t xml:space="preserve">and nine </w:t>
      </w:r>
      <w:r w:rsidRPr="004A4035">
        <w:rPr>
          <w:i/>
          <w:iCs/>
          <w:sz w:val="26"/>
          <w:szCs w:val="26"/>
          <w:lang w:val="en-US"/>
        </w:rPr>
        <w:t>Glory Be’s</w:t>
      </w:r>
      <w:r w:rsidRPr="004A4035">
        <w:rPr>
          <w:sz w:val="26"/>
          <w:szCs w:val="26"/>
          <w:lang w:val="en-US"/>
        </w:rPr>
        <w:t xml:space="preserve"> for the nine months of Jesus in Mary’s purest womb. </w:t>
      </w:r>
    </w:p>
    <w:p w14:paraId="5932E008" w14:textId="77777777" w:rsidR="00AE1614" w:rsidRPr="004A4035" w:rsidRDefault="00AE1614" w:rsidP="00AE1614">
      <w:pPr>
        <w:widowControl w:val="0"/>
        <w:jc w:val="both"/>
        <w:rPr>
          <w:sz w:val="26"/>
          <w:szCs w:val="26"/>
          <w:lang w:val="en-US"/>
        </w:rPr>
      </w:pPr>
    </w:p>
    <w:p w14:paraId="0FC96BC6" w14:textId="77777777" w:rsidR="00AE1614" w:rsidRPr="004A4035" w:rsidRDefault="00AE1614" w:rsidP="00AE1614">
      <w:pPr>
        <w:widowControl w:val="0"/>
        <w:jc w:val="both"/>
        <w:rPr>
          <w:b/>
          <w:bCs/>
          <w:sz w:val="26"/>
          <w:szCs w:val="26"/>
          <w:lang w:val="en-US"/>
        </w:rPr>
      </w:pPr>
      <w:r w:rsidRPr="004A4035">
        <w:rPr>
          <w:b/>
          <w:bCs/>
          <w:sz w:val="26"/>
          <w:szCs w:val="26"/>
          <w:lang w:val="en-US"/>
        </w:rPr>
        <w:t xml:space="preserve">The Saints </w:t>
      </w:r>
      <w:r w:rsidRPr="004A4035">
        <w:rPr>
          <w:sz w:val="26"/>
          <w:szCs w:val="26"/>
          <w:lang w:val="en-US"/>
        </w:rPr>
        <w:t xml:space="preserve">who will help us prepare for Christmas will be </w:t>
      </w:r>
      <w:r w:rsidRPr="004A4035">
        <w:rPr>
          <w:b/>
          <w:bCs/>
          <w:sz w:val="26"/>
          <w:szCs w:val="26"/>
          <w:lang w:val="en-US"/>
        </w:rPr>
        <w:t xml:space="preserve">the Guardian Angels of Mary and Joseph. </w:t>
      </w:r>
    </w:p>
    <w:p w14:paraId="3D384EBE" w14:textId="77777777" w:rsidR="00AE1614" w:rsidRPr="004A4035" w:rsidRDefault="00AE1614" w:rsidP="00AE1614">
      <w:pPr>
        <w:widowControl w:val="0"/>
        <w:jc w:val="both"/>
        <w:rPr>
          <w:sz w:val="26"/>
          <w:szCs w:val="26"/>
          <w:lang w:val="en-US"/>
        </w:rPr>
      </w:pPr>
    </w:p>
    <w:p w14:paraId="34319143" w14:textId="59426374" w:rsidR="00363E1B" w:rsidRDefault="00AE1614" w:rsidP="00AE1614">
      <w:pPr>
        <w:widowControl w:val="0"/>
        <w:jc w:val="both"/>
        <w:rPr>
          <w:b/>
          <w:bCs/>
          <w:i/>
          <w:iCs/>
          <w:sz w:val="26"/>
          <w:szCs w:val="26"/>
          <w:lang w:val="en-US"/>
        </w:rPr>
      </w:pPr>
      <w:r w:rsidRPr="004A4035">
        <w:rPr>
          <w:b/>
          <w:bCs/>
          <w:sz w:val="26"/>
          <w:szCs w:val="26"/>
          <w:lang w:val="en-US"/>
        </w:rPr>
        <w:t xml:space="preserve">The Invocation </w:t>
      </w:r>
      <w:r w:rsidRPr="004A4035">
        <w:rPr>
          <w:sz w:val="26"/>
          <w:szCs w:val="26"/>
          <w:lang w:val="en-US"/>
        </w:rPr>
        <w:t xml:space="preserve">for tomorrow: </w:t>
      </w:r>
      <w:r w:rsidRPr="004A4035">
        <w:rPr>
          <w:b/>
          <w:bCs/>
          <w:i/>
          <w:iCs/>
          <w:sz w:val="26"/>
          <w:szCs w:val="26"/>
          <w:lang w:val="en-US"/>
        </w:rPr>
        <w:t>Come, O Emmanuel!</w:t>
      </w:r>
    </w:p>
    <w:p w14:paraId="62EE4137" w14:textId="77777777" w:rsidR="00363E1B" w:rsidRDefault="00363E1B">
      <w:pPr>
        <w:rPr>
          <w:b/>
          <w:bCs/>
          <w:i/>
          <w:iCs/>
          <w:sz w:val="26"/>
          <w:szCs w:val="26"/>
          <w:lang w:val="en-US"/>
        </w:rPr>
      </w:pPr>
      <w:r>
        <w:rPr>
          <w:b/>
          <w:bCs/>
          <w:i/>
          <w:iCs/>
          <w:sz w:val="26"/>
          <w:szCs w:val="26"/>
          <w:lang w:val="en-US"/>
        </w:rPr>
        <w:br w:type="page"/>
      </w:r>
    </w:p>
    <w:p w14:paraId="2D02A360" w14:textId="77777777" w:rsidR="00AE1614" w:rsidRPr="004A4035" w:rsidRDefault="00AE1614" w:rsidP="00AE1614">
      <w:pPr>
        <w:widowControl w:val="0"/>
        <w:jc w:val="both"/>
        <w:rPr>
          <w:b/>
          <w:bCs/>
          <w:i/>
          <w:iCs/>
          <w:sz w:val="26"/>
          <w:szCs w:val="26"/>
          <w:lang w:val="en-US"/>
        </w:rPr>
      </w:pPr>
    </w:p>
    <w:p w14:paraId="6C9E80B1" w14:textId="77777777" w:rsidR="00AE1614" w:rsidRPr="004A4035" w:rsidRDefault="00AE1614" w:rsidP="00AE1614">
      <w:pPr>
        <w:pStyle w:val="Titolo2"/>
        <w:spacing w:line="259" w:lineRule="auto"/>
        <w:rPr>
          <w:smallCaps w:val="0"/>
          <w:sz w:val="26"/>
          <w:szCs w:val="26"/>
          <w:lang w:val="en-US"/>
        </w:rPr>
      </w:pPr>
      <w:bookmarkStart w:id="176" w:name="_Toc55502376"/>
    </w:p>
    <w:p w14:paraId="22528032" w14:textId="77777777" w:rsidR="00AE1614" w:rsidRPr="004A4035" w:rsidRDefault="00AE1614" w:rsidP="00AE1614">
      <w:pPr>
        <w:pStyle w:val="Titolo2"/>
        <w:spacing w:line="259" w:lineRule="auto"/>
        <w:rPr>
          <w:smallCaps w:val="0"/>
          <w:sz w:val="26"/>
          <w:szCs w:val="26"/>
          <w:u w:val="none"/>
          <w:lang w:val="en-US"/>
        </w:rPr>
      </w:pPr>
      <w:r w:rsidRPr="004A4035">
        <w:rPr>
          <w:smallCaps w:val="0"/>
          <w:sz w:val="26"/>
          <w:szCs w:val="26"/>
          <w:u w:val="none"/>
          <w:lang w:val="en-US"/>
        </w:rPr>
        <w:t>VIGIL FOR THE NEW YEAR</w:t>
      </w:r>
      <w:bookmarkEnd w:id="176"/>
      <w:r w:rsidRPr="004A4035">
        <w:rPr>
          <w:smallCaps w:val="0"/>
          <w:sz w:val="26"/>
          <w:szCs w:val="26"/>
          <w:u w:val="none"/>
          <w:lang w:val="en-US"/>
        </w:rPr>
        <w:t>’S EVE</w:t>
      </w:r>
    </w:p>
    <w:p w14:paraId="520CD4A1" w14:textId="77777777" w:rsidR="00AE1614" w:rsidRPr="004A4035" w:rsidRDefault="00AE1614" w:rsidP="00AE1614">
      <w:pPr>
        <w:jc w:val="center"/>
        <w:rPr>
          <w:b/>
          <w:bCs/>
          <w:i/>
          <w:iCs/>
          <w:sz w:val="26"/>
          <w:szCs w:val="26"/>
          <w:lang w:val="en-US"/>
        </w:rPr>
      </w:pPr>
    </w:p>
    <w:p w14:paraId="514615DB" w14:textId="64D885E5" w:rsidR="00AE1614" w:rsidRPr="004A4035" w:rsidRDefault="00F40041" w:rsidP="00AE1614">
      <w:pPr>
        <w:jc w:val="center"/>
        <w:rPr>
          <w:b/>
          <w:bCs/>
          <w:i/>
          <w:iCs/>
          <w:sz w:val="26"/>
          <w:szCs w:val="26"/>
          <w:lang w:val="en-US"/>
        </w:rPr>
      </w:pPr>
      <w:r w:rsidRPr="004A4035">
        <w:rPr>
          <w:b/>
          <w:bCs/>
          <w:i/>
          <w:iCs/>
          <w:sz w:val="26"/>
          <w:szCs w:val="26"/>
          <w:lang w:val="en-US"/>
        </w:rPr>
        <w:t>“</w:t>
      </w:r>
      <w:r w:rsidR="00AE1614" w:rsidRPr="004A4035">
        <w:rPr>
          <w:b/>
          <w:bCs/>
          <w:i/>
          <w:iCs/>
          <w:sz w:val="26"/>
          <w:szCs w:val="26"/>
          <w:lang w:val="en-US"/>
        </w:rPr>
        <w:t xml:space="preserve">…the fullness of time…” </w:t>
      </w:r>
    </w:p>
    <w:p w14:paraId="08C14595" w14:textId="2B93316F" w:rsidR="00AE1614" w:rsidRPr="004A4035" w:rsidRDefault="00AE1614" w:rsidP="00AE1614">
      <w:pPr>
        <w:jc w:val="center"/>
        <w:rPr>
          <w:sz w:val="26"/>
          <w:szCs w:val="26"/>
          <w:lang w:val="en-US"/>
        </w:rPr>
      </w:pPr>
      <w:r w:rsidRPr="004A4035">
        <w:rPr>
          <w:sz w:val="26"/>
          <w:szCs w:val="26"/>
          <w:lang w:val="en-US"/>
        </w:rPr>
        <w:t>(Gal 4</w:t>
      </w:r>
      <w:r w:rsidR="00535A78">
        <w:rPr>
          <w:sz w:val="26"/>
          <w:szCs w:val="26"/>
          <w:lang w:val="en-US"/>
        </w:rPr>
        <w:t>:</w:t>
      </w:r>
      <w:r w:rsidRPr="004A4035">
        <w:rPr>
          <w:sz w:val="26"/>
          <w:szCs w:val="26"/>
          <w:lang w:val="en-US"/>
        </w:rPr>
        <w:t>4)</w:t>
      </w:r>
    </w:p>
    <w:p w14:paraId="7997227E" w14:textId="77777777" w:rsidR="00AE1614" w:rsidRPr="004A4035" w:rsidRDefault="00AE1614" w:rsidP="00AE1614">
      <w:pPr>
        <w:rPr>
          <w:sz w:val="26"/>
          <w:szCs w:val="26"/>
          <w:lang w:val="en-US"/>
        </w:rPr>
      </w:pPr>
    </w:p>
    <w:p w14:paraId="361332E9" w14:textId="3C9B9034" w:rsidR="00AE1614" w:rsidRPr="004A4035" w:rsidRDefault="00AE1614" w:rsidP="00B75557">
      <w:pPr>
        <w:ind w:right="26"/>
        <w:rPr>
          <w:bCs/>
          <w:color w:val="FF0000"/>
          <w:sz w:val="26"/>
          <w:szCs w:val="26"/>
          <w:lang w:val="en-US"/>
        </w:rPr>
      </w:pPr>
      <w:r w:rsidRPr="004A4035">
        <w:rPr>
          <w:bCs/>
          <w:color w:val="FF0000"/>
          <w:sz w:val="26"/>
          <w:szCs w:val="26"/>
          <w:lang w:val="en-US"/>
        </w:rPr>
        <w:t xml:space="preserve">The Vigil is divided into three parts: </w:t>
      </w:r>
      <w:r w:rsidR="00B75557" w:rsidRPr="004A4035">
        <w:rPr>
          <w:bCs/>
          <w:color w:val="FF0000"/>
          <w:sz w:val="26"/>
          <w:szCs w:val="26"/>
          <w:lang w:val="en-US"/>
        </w:rPr>
        <w:t xml:space="preserve">the </w:t>
      </w:r>
      <w:r w:rsidRPr="004A4035">
        <w:rPr>
          <w:bCs/>
          <w:color w:val="FF0000"/>
          <w:sz w:val="26"/>
          <w:szCs w:val="26"/>
          <w:lang w:val="en-US"/>
        </w:rPr>
        <w:t xml:space="preserve">Liturgy of the Light, </w:t>
      </w:r>
      <w:r w:rsidR="00B75557" w:rsidRPr="004A4035">
        <w:rPr>
          <w:bCs/>
          <w:color w:val="FF0000"/>
          <w:sz w:val="26"/>
          <w:szCs w:val="26"/>
          <w:lang w:val="en-US"/>
        </w:rPr>
        <w:t xml:space="preserve">the </w:t>
      </w:r>
      <w:r w:rsidRPr="004A4035">
        <w:rPr>
          <w:bCs/>
          <w:color w:val="FF0000"/>
          <w:sz w:val="26"/>
          <w:szCs w:val="26"/>
          <w:lang w:val="en-US"/>
        </w:rPr>
        <w:t xml:space="preserve">Listening </w:t>
      </w:r>
      <w:r w:rsidR="00B75557" w:rsidRPr="004A4035">
        <w:rPr>
          <w:bCs/>
          <w:color w:val="FF0000"/>
          <w:sz w:val="26"/>
          <w:szCs w:val="26"/>
          <w:lang w:val="en-US"/>
        </w:rPr>
        <w:t>to</w:t>
      </w:r>
      <w:r w:rsidRPr="004A4035">
        <w:rPr>
          <w:bCs/>
          <w:color w:val="FF0000"/>
          <w:sz w:val="26"/>
          <w:szCs w:val="26"/>
          <w:lang w:val="en-US"/>
        </w:rPr>
        <w:t xml:space="preserve"> the Word,</w:t>
      </w:r>
      <w:r w:rsidR="00B75557" w:rsidRPr="004A4035">
        <w:rPr>
          <w:bCs/>
          <w:color w:val="FF0000"/>
          <w:sz w:val="26"/>
          <w:szCs w:val="26"/>
          <w:lang w:val="en-US"/>
        </w:rPr>
        <w:t xml:space="preserve"> and the</w:t>
      </w:r>
      <w:r w:rsidRPr="004A4035">
        <w:rPr>
          <w:bCs/>
          <w:color w:val="FF0000"/>
          <w:sz w:val="26"/>
          <w:szCs w:val="26"/>
          <w:lang w:val="en-US"/>
        </w:rPr>
        <w:t xml:space="preserve"> </w:t>
      </w:r>
      <w:r w:rsidR="00B75557" w:rsidRPr="004A4035">
        <w:rPr>
          <w:bCs/>
          <w:color w:val="FF0000"/>
          <w:sz w:val="26"/>
          <w:szCs w:val="26"/>
          <w:lang w:val="en-US"/>
        </w:rPr>
        <w:t>T</w:t>
      </w:r>
      <w:r w:rsidRPr="004A4035">
        <w:rPr>
          <w:bCs/>
          <w:color w:val="FF0000"/>
          <w:sz w:val="26"/>
          <w:szCs w:val="26"/>
          <w:lang w:val="en-US"/>
        </w:rPr>
        <w:t xml:space="preserve">hanksgiving. </w:t>
      </w:r>
    </w:p>
    <w:p w14:paraId="1994E74B" w14:textId="77777777" w:rsidR="00AE1614" w:rsidRPr="004A4035" w:rsidRDefault="00AE1614" w:rsidP="00AE1614">
      <w:pPr>
        <w:rPr>
          <w:i/>
          <w:iCs/>
          <w:sz w:val="26"/>
          <w:szCs w:val="26"/>
          <w:u w:val="single"/>
          <w:lang w:val="en-US"/>
        </w:rPr>
      </w:pPr>
    </w:p>
    <w:p w14:paraId="0079E923" w14:textId="77777777" w:rsidR="00AE1614" w:rsidRPr="004A4035" w:rsidRDefault="00AE1614" w:rsidP="00AE1614">
      <w:pPr>
        <w:rPr>
          <w:i/>
          <w:iCs/>
          <w:sz w:val="26"/>
          <w:szCs w:val="26"/>
          <w:u w:val="single"/>
          <w:lang w:val="en-US"/>
        </w:rPr>
      </w:pPr>
    </w:p>
    <w:p w14:paraId="5FF1A2BA" w14:textId="77777777" w:rsidR="00AE1614" w:rsidRPr="004A4035" w:rsidRDefault="00AE1614" w:rsidP="00AE1614">
      <w:pPr>
        <w:jc w:val="center"/>
        <w:rPr>
          <w:b/>
          <w:bCs/>
          <w:i/>
          <w:iCs/>
          <w:caps/>
          <w:sz w:val="26"/>
          <w:szCs w:val="26"/>
          <w:lang w:val="en-US"/>
        </w:rPr>
      </w:pPr>
      <w:r w:rsidRPr="004A4035">
        <w:rPr>
          <w:b/>
          <w:bCs/>
          <w:i/>
          <w:iCs/>
          <w:caps/>
          <w:sz w:val="26"/>
          <w:szCs w:val="26"/>
          <w:lang w:val="en-US"/>
        </w:rPr>
        <w:t>FIRST PART: LITURGY OF THE LIGHT</w:t>
      </w:r>
    </w:p>
    <w:p w14:paraId="53FCB08F" w14:textId="77777777" w:rsidR="00AE1614" w:rsidRPr="004A4035" w:rsidRDefault="00AE1614" w:rsidP="00AE1614">
      <w:pPr>
        <w:rPr>
          <w:i/>
          <w:iCs/>
          <w:smallCaps/>
          <w:sz w:val="26"/>
          <w:szCs w:val="26"/>
          <w:u w:val="single"/>
          <w:lang w:val="en-US"/>
        </w:rPr>
      </w:pPr>
    </w:p>
    <w:p w14:paraId="200E2DFA" w14:textId="77777777" w:rsidR="00AE1614" w:rsidRPr="004A4035" w:rsidRDefault="00AE1614" w:rsidP="00AE1614">
      <w:pPr>
        <w:rPr>
          <w:b/>
          <w:i/>
          <w:iCs/>
          <w:smallCaps/>
          <w:color w:val="FF0000"/>
          <w:sz w:val="26"/>
          <w:szCs w:val="26"/>
          <w:lang w:val="en-US"/>
        </w:rPr>
      </w:pPr>
      <w:r w:rsidRPr="004A4035">
        <w:rPr>
          <w:b/>
          <w:i/>
          <w:iCs/>
          <w:smallCaps/>
          <w:color w:val="FF0000"/>
          <w:sz w:val="26"/>
          <w:szCs w:val="26"/>
          <w:lang w:val="en-US"/>
        </w:rPr>
        <w:t xml:space="preserve">Opening Rites </w:t>
      </w:r>
    </w:p>
    <w:p w14:paraId="5B0682FF" w14:textId="77777777" w:rsidR="00AE1614" w:rsidRPr="004A4035" w:rsidRDefault="00AE1614" w:rsidP="00AE1614">
      <w:pPr>
        <w:rPr>
          <w:i/>
          <w:iCs/>
          <w:sz w:val="26"/>
          <w:szCs w:val="26"/>
          <w:lang w:val="en-US"/>
        </w:rPr>
      </w:pPr>
    </w:p>
    <w:p w14:paraId="23DC4CCD" w14:textId="333A461B" w:rsidR="00AE1614" w:rsidRPr="004A4035" w:rsidRDefault="00AE1614" w:rsidP="00AE1614">
      <w:pPr>
        <w:jc w:val="both"/>
        <w:rPr>
          <w:i/>
          <w:iCs/>
          <w:color w:val="FF0000"/>
          <w:sz w:val="26"/>
          <w:szCs w:val="26"/>
          <w:lang w:val="en-US"/>
        </w:rPr>
      </w:pPr>
      <w:r w:rsidRPr="004A4035">
        <w:rPr>
          <w:i/>
          <w:iCs/>
          <w:color w:val="FF0000"/>
          <w:sz w:val="26"/>
          <w:szCs w:val="26"/>
          <w:lang w:val="en-US"/>
        </w:rPr>
        <w:t>A  lamp is lit</w:t>
      </w:r>
      <w:r w:rsidR="00B75557" w:rsidRPr="004A4035">
        <w:rPr>
          <w:i/>
          <w:iCs/>
          <w:color w:val="FF0000"/>
          <w:sz w:val="26"/>
          <w:szCs w:val="26"/>
          <w:lang w:val="en-US"/>
        </w:rPr>
        <w:t>. T</w:t>
      </w:r>
      <w:r w:rsidRPr="004A4035">
        <w:rPr>
          <w:i/>
          <w:iCs/>
          <w:color w:val="FF0000"/>
          <w:sz w:val="26"/>
          <w:szCs w:val="26"/>
          <w:lang w:val="en-US"/>
        </w:rPr>
        <w:t xml:space="preserve">he Book of Gospels is carried in procession and enthroned on the altar while a Christmas hymn is sung. The Church is dimly lit. </w:t>
      </w:r>
    </w:p>
    <w:p w14:paraId="557B17FB" w14:textId="77777777" w:rsidR="00AE1614" w:rsidRPr="004A4035" w:rsidRDefault="00AE1614" w:rsidP="00AE1614">
      <w:pPr>
        <w:jc w:val="both"/>
        <w:rPr>
          <w:i/>
          <w:iCs/>
          <w:sz w:val="26"/>
          <w:szCs w:val="26"/>
          <w:lang w:val="en-US"/>
        </w:rPr>
      </w:pPr>
    </w:p>
    <w:p w14:paraId="6E53EB45" w14:textId="6F50AAFA" w:rsidR="00AE1614" w:rsidRPr="004A4035" w:rsidRDefault="00060807" w:rsidP="00AE1614">
      <w:pPr>
        <w:jc w:val="both"/>
        <w:rPr>
          <w:sz w:val="26"/>
          <w:szCs w:val="26"/>
          <w:lang w:val="en-US"/>
        </w:rPr>
      </w:pPr>
      <w:r w:rsidRPr="004A4035">
        <w:rPr>
          <w:color w:val="FF0000"/>
          <w:sz w:val="26"/>
          <w:szCs w:val="26"/>
          <w:lang w:val="en-US"/>
        </w:rPr>
        <w:t>P</w:t>
      </w:r>
      <w:r w:rsidR="00AE1614" w:rsidRPr="004A4035">
        <w:rPr>
          <w:color w:val="FF0000"/>
          <w:sz w:val="26"/>
          <w:szCs w:val="26"/>
          <w:lang w:val="en-US"/>
        </w:rPr>
        <w:t xml:space="preserve">. </w:t>
      </w:r>
      <w:r w:rsidR="00AE1614" w:rsidRPr="004A4035">
        <w:rPr>
          <w:sz w:val="26"/>
          <w:szCs w:val="26"/>
          <w:lang w:val="en-US"/>
        </w:rPr>
        <w:t>Grace to you and peace from Him who is, who was, and who is to come, and from Jesus Christ, the faithful Witness, the Firstborn of the kings of the earth, the Lord of time and of history.</w:t>
      </w:r>
    </w:p>
    <w:p w14:paraId="2475B645" w14:textId="77777777" w:rsidR="00AE1614" w:rsidRPr="004A4035" w:rsidRDefault="00AE1614" w:rsidP="00AE1614">
      <w:pPr>
        <w:jc w:val="both"/>
        <w:rPr>
          <w:sz w:val="26"/>
          <w:szCs w:val="26"/>
          <w:lang w:val="en-US"/>
        </w:rPr>
      </w:pPr>
      <w:r w:rsidRPr="004A4035">
        <w:rPr>
          <w:color w:val="FF0000"/>
          <w:sz w:val="26"/>
          <w:szCs w:val="26"/>
          <w:lang w:val="en-US"/>
        </w:rPr>
        <w:t xml:space="preserve">A. </w:t>
      </w:r>
      <w:r w:rsidRPr="004A4035">
        <w:rPr>
          <w:sz w:val="26"/>
          <w:szCs w:val="26"/>
          <w:lang w:val="en-US"/>
        </w:rPr>
        <w:t>And with your spirit.</w:t>
      </w:r>
    </w:p>
    <w:p w14:paraId="52DE46D0" w14:textId="77777777" w:rsidR="00AE1614" w:rsidRPr="004A4035" w:rsidRDefault="00AE1614" w:rsidP="00AE1614">
      <w:pPr>
        <w:jc w:val="both"/>
        <w:rPr>
          <w:sz w:val="26"/>
          <w:szCs w:val="26"/>
          <w:lang w:val="en-US"/>
        </w:rPr>
      </w:pPr>
    </w:p>
    <w:p w14:paraId="344F79EC" w14:textId="68963FCB" w:rsidR="00AE1614" w:rsidRPr="004A4035" w:rsidRDefault="00060807" w:rsidP="00AE1614">
      <w:pPr>
        <w:jc w:val="both"/>
        <w:rPr>
          <w:sz w:val="26"/>
          <w:szCs w:val="26"/>
          <w:lang w:val="en-US"/>
        </w:rPr>
      </w:pPr>
      <w:r w:rsidRPr="004A4035">
        <w:rPr>
          <w:caps/>
          <w:color w:val="FF0000"/>
          <w:sz w:val="26"/>
          <w:szCs w:val="26"/>
          <w:lang w:val="en-US"/>
        </w:rPr>
        <w:t>P</w:t>
      </w:r>
      <w:r w:rsidR="00AE1614" w:rsidRPr="004A4035">
        <w:rPr>
          <w:caps/>
          <w:color w:val="FF0000"/>
          <w:sz w:val="26"/>
          <w:szCs w:val="26"/>
          <w:lang w:val="en-US"/>
        </w:rPr>
        <w:t xml:space="preserve">. </w:t>
      </w:r>
      <w:r w:rsidR="00AE1614" w:rsidRPr="004A4035">
        <w:rPr>
          <w:sz w:val="26"/>
          <w:szCs w:val="26"/>
          <w:lang w:val="en-US"/>
        </w:rPr>
        <w:t xml:space="preserve">To Christ the Lord, who brought grace into our lives, to him who came among us in the fullness of time, to him who inaugurated a new age with his birth, to him who </w:t>
      </w:r>
      <w:r w:rsidR="00B75557" w:rsidRPr="004A4035">
        <w:rPr>
          <w:sz w:val="26"/>
          <w:szCs w:val="26"/>
          <w:lang w:val="en-US"/>
        </w:rPr>
        <w:t>guides</w:t>
      </w:r>
      <w:r w:rsidR="00AE1614" w:rsidRPr="004A4035">
        <w:rPr>
          <w:sz w:val="26"/>
          <w:szCs w:val="26"/>
          <w:lang w:val="en-US"/>
        </w:rPr>
        <w:t xml:space="preserve"> our history to a peaceful end, to Him be glory, power, and honor until the end of time and for eternity.</w:t>
      </w:r>
    </w:p>
    <w:p w14:paraId="68051CD6" w14:textId="77777777" w:rsidR="00AE1614" w:rsidRPr="004A4035" w:rsidRDefault="00AE1614" w:rsidP="00AE1614">
      <w:pPr>
        <w:jc w:val="both"/>
        <w:rPr>
          <w:sz w:val="26"/>
          <w:szCs w:val="26"/>
          <w:lang w:val="en-US"/>
        </w:rPr>
      </w:pPr>
      <w:r w:rsidRPr="004A4035">
        <w:rPr>
          <w:color w:val="FF0000"/>
          <w:sz w:val="26"/>
          <w:szCs w:val="26"/>
          <w:lang w:val="en-US"/>
        </w:rPr>
        <w:t xml:space="preserve">A. </w:t>
      </w:r>
      <w:r w:rsidRPr="004A4035">
        <w:rPr>
          <w:sz w:val="26"/>
          <w:szCs w:val="26"/>
          <w:lang w:val="en-US"/>
        </w:rPr>
        <w:t>Amen.</w:t>
      </w:r>
    </w:p>
    <w:p w14:paraId="2730303C" w14:textId="77777777" w:rsidR="00AE1614" w:rsidRPr="004A4035" w:rsidRDefault="00AE1614" w:rsidP="00AE1614">
      <w:pPr>
        <w:rPr>
          <w:sz w:val="26"/>
          <w:szCs w:val="26"/>
          <w:lang w:val="en-US"/>
        </w:rPr>
      </w:pPr>
    </w:p>
    <w:p w14:paraId="7EB73640" w14:textId="77777777" w:rsidR="00AE1614" w:rsidRPr="004A4035" w:rsidRDefault="00AE1614" w:rsidP="00AE1614">
      <w:pPr>
        <w:rPr>
          <w:color w:val="FF0000"/>
          <w:sz w:val="26"/>
          <w:szCs w:val="26"/>
          <w:lang w:val="en-US"/>
        </w:rPr>
      </w:pPr>
      <w:r w:rsidRPr="004A4035">
        <w:rPr>
          <w:color w:val="FF0000"/>
          <w:sz w:val="26"/>
          <w:szCs w:val="26"/>
          <w:lang w:val="en-US"/>
        </w:rPr>
        <w:t>Then the celebrant introduces the celebration of the Vigil with the following words:</w:t>
      </w:r>
    </w:p>
    <w:p w14:paraId="55A927E4" w14:textId="77777777" w:rsidR="00AE1614" w:rsidRPr="004A4035" w:rsidRDefault="00AE1614" w:rsidP="00AE1614">
      <w:pPr>
        <w:rPr>
          <w:i/>
          <w:iCs/>
          <w:color w:val="FF0000"/>
          <w:sz w:val="26"/>
          <w:szCs w:val="26"/>
          <w:lang w:val="en-US"/>
        </w:rPr>
      </w:pPr>
    </w:p>
    <w:p w14:paraId="556C2C5F" w14:textId="58D8DF19" w:rsidR="00AE1614" w:rsidRPr="004A4035" w:rsidRDefault="00060807" w:rsidP="00AE1614">
      <w:pPr>
        <w:jc w:val="both"/>
        <w:rPr>
          <w:sz w:val="26"/>
          <w:szCs w:val="26"/>
          <w:lang w:val="en-US"/>
        </w:rPr>
      </w:pPr>
      <w:r w:rsidRPr="004A4035">
        <w:rPr>
          <w:color w:val="FF0000"/>
          <w:sz w:val="26"/>
          <w:szCs w:val="26"/>
          <w:lang w:val="en-US"/>
        </w:rPr>
        <w:t>P</w:t>
      </w:r>
      <w:r w:rsidR="00AE1614" w:rsidRPr="004A4035">
        <w:rPr>
          <w:color w:val="FF0000"/>
          <w:sz w:val="26"/>
          <w:szCs w:val="26"/>
          <w:lang w:val="en-US"/>
        </w:rPr>
        <w:t xml:space="preserve">. </w:t>
      </w:r>
      <w:r w:rsidR="00AE1614" w:rsidRPr="004A4035">
        <w:rPr>
          <w:sz w:val="26"/>
          <w:szCs w:val="26"/>
          <w:lang w:val="en-US"/>
        </w:rPr>
        <w:t xml:space="preserve">Dear Brothers, on this night which marks the passage from the year ... to the year ... we children of St. </w:t>
      </w:r>
      <w:r w:rsidR="006628CE" w:rsidRPr="006628CE">
        <w:rPr>
          <w:sz w:val="26"/>
          <w:szCs w:val="26"/>
          <w:lang w:val="en-US"/>
        </w:rPr>
        <w:t>Hannibal Mary</w:t>
      </w:r>
      <w:r w:rsidR="00AE1614" w:rsidRPr="004A4035">
        <w:rPr>
          <w:sz w:val="26"/>
          <w:szCs w:val="26"/>
          <w:lang w:val="en-US"/>
        </w:rPr>
        <w:t xml:space="preserve">, pilgrims of the Rogate in history, are comforted and strengthened by the presence of Christ, our God and Savior, yesterday, today, and forever. He, the One who lives through the centuries, invites us not to be afraid and to place our lives in his hands. In him, history and time find their fulfillment. In him alone our hope is certain, in him the strength of our journey, in him the goal of all our desires. Tonight, we want to nourish ourselves with the hope that comes from him as we wait for the glorious day when he, the Lord of history and the universe, will bring to fulfillment the fullness of time, inaugurated by his Incarnation. Awaiting that day, like the Divine Samaritan, he still bends over the suffering humanity and pours out on its wounds the oil of consolation and the wine of hope. And we, filled with grace in the fullness of time, keep watch in anticipation of blessed eternity, when the </w:t>
      </w:r>
      <w:r w:rsidR="00AE1614" w:rsidRPr="004A4035">
        <w:rPr>
          <w:i/>
          <w:iCs/>
          <w:sz w:val="26"/>
          <w:szCs w:val="26"/>
          <w:lang w:val="en-US"/>
        </w:rPr>
        <w:t>morning star</w:t>
      </w:r>
      <w:r w:rsidR="00AE1614" w:rsidRPr="004A4035">
        <w:rPr>
          <w:sz w:val="26"/>
          <w:szCs w:val="26"/>
          <w:lang w:val="en-US"/>
        </w:rPr>
        <w:t xml:space="preserve"> will rise forever, </w:t>
      </w:r>
      <w:r w:rsidR="00AE1614" w:rsidRPr="004A4035">
        <w:rPr>
          <w:i/>
          <w:iCs/>
          <w:sz w:val="26"/>
          <w:szCs w:val="26"/>
          <w:lang w:val="en-US"/>
        </w:rPr>
        <w:t>that star which knows no sunset, Christ the Lord,</w:t>
      </w:r>
      <w:r w:rsidR="00AE1614" w:rsidRPr="004A4035">
        <w:rPr>
          <w:sz w:val="26"/>
          <w:szCs w:val="26"/>
          <w:lang w:val="en-US"/>
        </w:rPr>
        <w:t xml:space="preserve"> who lives and reigns forever and ever.</w:t>
      </w:r>
    </w:p>
    <w:p w14:paraId="31EF0A7C" w14:textId="5E8E0261" w:rsidR="00AE1614" w:rsidRPr="004A4035" w:rsidRDefault="00AE1614" w:rsidP="00AE1614">
      <w:pPr>
        <w:jc w:val="both"/>
        <w:rPr>
          <w:sz w:val="26"/>
          <w:szCs w:val="26"/>
          <w:lang w:val="en-US"/>
        </w:rPr>
      </w:pPr>
      <w:r w:rsidRPr="004A4035">
        <w:rPr>
          <w:color w:val="FF0000"/>
          <w:sz w:val="26"/>
          <w:szCs w:val="26"/>
          <w:lang w:val="en-US"/>
        </w:rPr>
        <w:t>A.</w:t>
      </w:r>
      <w:r w:rsidRPr="004A4035">
        <w:rPr>
          <w:sz w:val="26"/>
          <w:szCs w:val="26"/>
          <w:lang w:val="en-US"/>
        </w:rPr>
        <w:t xml:space="preserve"> Amen</w:t>
      </w:r>
      <w:r w:rsidR="00060807" w:rsidRPr="004A4035">
        <w:rPr>
          <w:sz w:val="26"/>
          <w:szCs w:val="26"/>
          <w:lang w:val="en-US"/>
        </w:rPr>
        <w:t>.</w:t>
      </w:r>
    </w:p>
    <w:p w14:paraId="3A7205F2" w14:textId="77777777" w:rsidR="00AE1614" w:rsidRPr="004A4035" w:rsidRDefault="00AE1614" w:rsidP="00AE1614">
      <w:pPr>
        <w:jc w:val="both"/>
        <w:rPr>
          <w:b/>
          <w:bCs/>
          <w:sz w:val="26"/>
          <w:szCs w:val="26"/>
          <w:lang w:val="en-US"/>
        </w:rPr>
      </w:pPr>
    </w:p>
    <w:p w14:paraId="14100212" w14:textId="4A031B15" w:rsidR="00AE1614" w:rsidRPr="004A4035" w:rsidRDefault="00AE1614" w:rsidP="00AE1614">
      <w:pPr>
        <w:spacing w:after="120"/>
        <w:jc w:val="both"/>
        <w:rPr>
          <w:color w:val="FF0000"/>
          <w:sz w:val="26"/>
          <w:szCs w:val="26"/>
          <w:lang w:val="en-US"/>
        </w:rPr>
      </w:pPr>
      <w:r w:rsidRPr="004A4035">
        <w:rPr>
          <w:color w:val="FF0000"/>
          <w:sz w:val="26"/>
          <w:szCs w:val="26"/>
          <w:lang w:val="en-US"/>
        </w:rPr>
        <w:t>All go in procession to light their candle from the big lamp and place it in front of the Book of the Word as a sign of adoration to Christ, Word made flesh in the fullness of time and Lord of history.</w:t>
      </w:r>
      <w:r w:rsidR="00060807" w:rsidRPr="004A4035">
        <w:rPr>
          <w:color w:val="FF0000"/>
          <w:sz w:val="26"/>
          <w:szCs w:val="26"/>
          <w:lang w:val="en-US"/>
        </w:rPr>
        <w:t xml:space="preserve"> </w:t>
      </w:r>
      <w:r w:rsidRPr="004A4035">
        <w:rPr>
          <w:color w:val="FF0000"/>
          <w:sz w:val="26"/>
          <w:szCs w:val="26"/>
          <w:lang w:val="en-US"/>
        </w:rPr>
        <w:t xml:space="preserve">Meanwhile, the song </w:t>
      </w:r>
      <w:r w:rsidR="00F40041" w:rsidRPr="004A4035">
        <w:rPr>
          <w:color w:val="FF0000"/>
          <w:sz w:val="26"/>
          <w:szCs w:val="26"/>
          <w:lang w:val="en-US"/>
        </w:rPr>
        <w:t>“</w:t>
      </w:r>
      <w:r w:rsidRPr="004A4035">
        <w:rPr>
          <w:color w:val="FF0000"/>
          <w:sz w:val="26"/>
          <w:szCs w:val="26"/>
          <w:lang w:val="en-US"/>
        </w:rPr>
        <w:t>Jesus our light” or another appropriate song can be sung.</w:t>
      </w:r>
    </w:p>
    <w:p w14:paraId="500588C7" w14:textId="2A6FE196" w:rsidR="00060807" w:rsidRPr="004A4035" w:rsidRDefault="00AE1614" w:rsidP="00AE1614">
      <w:pPr>
        <w:spacing w:after="120"/>
        <w:jc w:val="both"/>
        <w:rPr>
          <w:color w:val="FF0000"/>
          <w:sz w:val="26"/>
          <w:szCs w:val="26"/>
          <w:lang w:val="en-US"/>
        </w:rPr>
      </w:pPr>
      <w:r w:rsidRPr="004A4035">
        <w:rPr>
          <w:color w:val="FF0000"/>
          <w:sz w:val="26"/>
          <w:szCs w:val="26"/>
          <w:lang w:val="en-US"/>
        </w:rPr>
        <w:t xml:space="preserve">After the lighting of the candles and </w:t>
      </w:r>
      <w:r w:rsidR="00B75557" w:rsidRPr="004A4035">
        <w:rPr>
          <w:color w:val="FF0000"/>
          <w:sz w:val="26"/>
          <w:szCs w:val="26"/>
          <w:lang w:val="en-US"/>
        </w:rPr>
        <w:t>a</w:t>
      </w:r>
      <w:r w:rsidR="00B200FB" w:rsidRPr="004A4035">
        <w:rPr>
          <w:color w:val="FF0000"/>
          <w:sz w:val="26"/>
          <w:szCs w:val="26"/>
          <w:lang w:val="en-US"/>
        </w:rPr>
        <w:t xml:space="preserve"> brief </w:t>
      </w:r>
      <w:r w:rsidR="00B75557" w:rsidRPr="004A4035">
        <w:rPr>
          <w:color w:val="FF0000"/>
          <w:sz w:val="26"/>
          <w:szCs w:val="26"/>
          <w:lang w:val="en-US"/>
        </w:rPr>
        <w:t>moment of</w:t>
      </w:r>
      <w:r w:rsidR="00B200FB" w:rsidRPr="004A4035">
        <w:rPr>
          <w:color w:val="FF0000"/>
          <w:sz w:val="26"/>
          <w:szCs w:val="26"/>
          <w:lang w:val="en-US"/>
        </w:rPr>
        <w:t xml:space="preserve"> silence</w:t>
      </w:r>
      <w:r w:rsidRPr="004A4035">
        <w:rPr>
          <w:color w:val="FF0000"/>
          <w:sz w:val="26"/>
          <w:szCs w:val="26"/>
          <w:lang w:val="en-US"/>
        </w:rPr>
        <w:t>, the lights in the Church are turned on, and a hymn to Christ the Redeemer is sung with musical accompaniment.</w:t>
      </w:r>
      <w:r w:rsidR="00060807" w:rsidRPr="004A4035">
        <w:rPr>
          <w:color w:val="FF0000"/>
          <w:sz w:val="26"/>
          <w:szCs w:val="26"/>
          <w:lang w:val="en-US"/>
        </w:rPr>
        <w:t xml:space="preserve"> </w:t>
      </w:r>
      <w:r w:rsidRPr="004A4035">
        <w:rPr>
          <w:color w:val="FF0000"/>
          <w:sz w:val="26"/>
          <w:szCs w:val="26"/>
          <w:lang w:val="en-US"/>
        </w:rPr>
        <w:t>If it is not possible to sing the hymn, it should be solemnly proclaimed.</w:t>
      </w:r>
    </w:p>
    <w:p w14:paraId="105422D2" w14:textId="75BF895C" w:rsidR="00AE1614" w:rsidRPr="004A4035" w:rsidRDefault="00AE1614" w:rsidP="00AE1614">
      <w:pPr>
        <w:spacing w:after="120"/>
        <w:jc w:val="both"/>
        <w:rPr>
          <w:color w:val="FF0000"/>
          <w:sz w:val="26"/>
          <w:szCs w:val="26"/>
          <w:lang w:val="en-US"/>
        </w:rPr>
      </w:pPr>
      <w:r w:rsidRPr="004A4035">
        <w:rPr>
          <w:color w:val="FF0000"/>
          <w:sz w:val="26"/>
          <w:szCs w:val="26"/>
          <w:lang w:val="en-US"/>
        </w:rPr>
        <w:t xml:space="preserve">During the singing of the </w:t>
      </w:r>
      <w:r w:rsidRPr="004A4035">
        <w:rPr>
          <w:sz w:val="26"/>
          <w:szCs w:val="26"/>
          <w:lang w:val="en-US"/>
        </w:rPr>
        <w:t>hymn</w:t>
      </w:r>
      <w:r w:rsidRPr="004A4035">
        <w:rPr>
          <w:color w:val="FF0000"/>
          <w:sz w:val="26"/>
          <w:szCs w:val="26"/>
          <w:lang w:val="en-US"/>
        </w:rPr>
        <w:t>, the Book of the Word and the altar may be incensed.</w:t>
      </w:r>
    </w:p>
    <w:p w14:paraId="06C887DE" w14:textId="77777777" w:rsidR="00AE1614" w:rsidRPr="004A4035" w:rsidRDefault="00AE1614" w:rsidP="00AE1614">
      <w:pPr>
        <w:jc w:val="both"/>
        <w:rPr>
          <w:color w:val="FF0000"/>
          <w:sz w:val="26"/>
          <w:szCs w:val="26"/>
          <w:lang w:val="en-US"/>
        </w:rPr>
      </w:pPr>
      <w:r w:rsidRPr="004A4035">
        <w:rPr>
          <w:color w:val="FF0000"/>
          <w:sz w:val="26"/>
          <w:szCs w:val="26"/>
          <w:lang w:val="en-US"/>
        </w:rPr>
        <w:t xml:space="preserve">If the Liturgy of the Light is omitted, the celebration begins with the </w:t>
      </w:r>
      <w:r w:rsidRPr="004A4035">
        <w:rPr>
          <w:sz w:val="26"/>
          <w:szCs w:val="26"/>
          <w:lang w:val="en-US"/>
        </w:rPr>
        <w:t>Hymn</w:t>
      </w:r>
      <w:r w:rsidRPr="004A4035">
        <w:rPr>
          <w:color w:val="FF0000"/>
          <w:sz w:val="26"/>
          <w:szCs w:val="26"/>
          <w:lang w:val="en-US"/>
        </w:rPr>
        <w:t>.</w:t>
      </w:r>
    </w:p>
    <w:p w14:paraId="5610FE41" w14:textId="77777777" w:rsidR="00AE1614" w:rsidRPr="004A4035" w:rsidRDefault="00AE1614" w:rsidP="00AE1614">
      <w:pPr>
        <w:rPr>
          <w:sz w:val="26"/>
          <w:szCs w:val="26"/>
          <w:lang w:val="en-US"/>
        </w:rPr>
      </w:pPr>
    </w:p>
    <w:p w14:paraId="64F6DCB3" w14:textId="77777777" w:rsidR="00AE1614" w:rsidRPr="004A4035" w:rsidRDefault="00AE1614" w:rsidP="00AE1614">
      <w:pPr>
        <w:rPr>
          <w:b/>
          <w:bCs/>
          <w:smallCaps/>
          <w:sz w:val="26"/>
          <w:szCs w:val="26"/>
          <w:lang w:val="en-US"/>
        </w:rPr>
      </w:pPr>
      <w:r w:rsidRPr="004A4035">
        <w:rPr>
          <w:b/>
          <w:bCs/>
          <w:smallCaps/>
          <w:sz w:val="26"/>
          <w:szCs w:val="26"/>
          <w:lang w:val="en-US"/>
        </w:rPr>
        <w:t>HYMN TO THE LIGHT</w:t>
      </w:r>
    </w:p>
    <w:p w14:paraId="6D7DBE1A" w14:textId="4653593B" w:rsidR="00AE1614" w:rsidRPr="004A4035" w:rsidRDefault="00AE1614" w:rsidP="00AE1614">
      <w:pPr>
        <w:rPr>
          <w:smallCaps/>
          <w:sz w:val="26"/>
          <w:szCs w:val="26"/>
          <w:lang w:val="en-US"/>
        </w:rPr>
        <w:sectPr w:rsidR="00AE1614" w:rsidRPr="004A4035" w:rsidSect="00781B33">
          <w:type w:val="continuous"/>
          <w:pgSz w:w="11906" w:h="16838" w:code="9"/>
          <w:pgMar w:top="1440" w:right="1440" w:bottom="1440" w:left="1440" w:header="708" w:footer="708" w:gutter="0"/>
          <w:cols w:space="708"/>
          <w:docGrid w:linePitch="360"/>
        </w:sectPr>
      </w:pPr>
      <w:r w:rsidRPr="004A4035">
        <w:rPr>
          <w:b/>
          <w:bCs/>
          <w:smallCaps/>
          <w:color w:val="FF0000"/>
          <w:sz w:val="26"/>
          <w:szCs w:val="26"/>
          <w:lang w:val="en-US"/>
        </w:rPr>
        <w:t xml:space="preserve"> </w:t>
      </w:r>
      <w:r w:rsidRPr="004A4035">
        <w:rPr>
          <w:smallCaps/>
          <w:color w:val="FF0000"/>
          <w:sz w:val="26"/>
          <w:szCs w:val="26"/>
          <w:lang w:val="en-US"/>
        </w:rPr>
        <w:t>[</w:t>
      </w:r>
      <w:r w:rsidR="00F40041" w:rsidRPr="004A4035">
        <w:rPr>
          <w:smallCaps/>
          <w:color w:val="FF0000"/>
          <w:sz w:val="26"/>
          <w:szCs w:val="26"/>
          <w:lang w:val="en-US"/>
        </w:rPr>
        <w:t>“</w:t>
      </w:r>
      <w:r w:rsidRPr="004A4035">
        <w:rPr>
          <w:smallCaps/>
          <w:color w:val="FF0000"/>
          <w:sz w:val="26"/>
          <w:szCs w:val="26"/>
          <w:lang w:val="en-US"/>
        </w:rPr>
        <w:t xml:space="preserve">Jesus, your light…”] </w:t>
      </w:r>
      <w:r w:rsidRPr="004A4035">
        <w:rPr>
          <w:bCs/>
          <w:i/>
          <w:iCs/>
          <w:color w:val="FF0000"/>
          <w:sz w:val="26"/>
          <w:szCs w:val="26"/>
          <w:lang w:val="en-US"/>
        </w:rPr>
        <w:t>or another appropriate hymn is sung.</w:t>
      </w:r>
    </w:p>
    <w:p w14:paraId="0BF2EE0D" w14:textId="77777777" w:rsidR="00AE1614" w:rsidRPr="004A4035" w:rsidRDefault="00AE1614" w:rsidP="00AE1614">
      <w:pPr>
        <w:autoSpaceDE w:val="0"/>
        <w:autoSpaceDN w:val="0"/>
        <w:adjustRightInd w:val="0"/>
        <w:rPr>
          <w:sz w:val="26"/>
          <w:szCs w:val="26"/>
          <w:lang w:val="en-US"/>
        </w:rPr>
        <w:sectPr w:rsidR="00AE1614" w:rsidRPr="004A4035" w:rsidSect="00781B33">
          <w:type w:val="continuous"/>
          <w:pgSz w:w="11906" w:h="16838" w:code="9"/>
          <w:pgMar w:top="1440" w:right="1440" w:bottom="1440" w:left="1440" w:header="708" w:footer="708" w:gutter="0"/>
          <w:cols w:num="2" w:space="708"/>
          <w:docGrid w:linePitch="360"/>
        </w:sectPr>
      </w:pPr>
    </w:p>
    <w:p w14:paraId="3068FB11" w14:textId="77777777" w:rsidR="00CA6114" w:rsidRPr="004A4035" w:rsidRDefault="00CA6114" w:rsidP="00CA6114">
      <w:pPr>
        <w:autoSpaceDE w:val="0"/>
        <w:autoSpaceDN w:val="0"/>
        <w:adjustRightInd w:val="0"/>
        <w:rPr>
          <w:sz w:val="26"/>
          <w:szCs w:val="26"/>
          <w:lang w:val="en-US"/>
        </w:rPr>
      </w:pPr>
      <w:r w:rsidRPr="004A4035">
        <w:rPr>
          <w:sz w:val="26"/>
          <w:szCs w:val="26"/>
          <w:lang w:val="en-US"/>
        </w:rPr>
        <w:t xml:space="preserve">O Christ, Redeemer of man, </w:t>
      </w:r>
    </w:p>
    <w:p w14:paraId="46749B75" w14:textId="77777777" w:rsidR="00CA6114" w:rsidRPr="004A4035" w:rsidRDefault="00CA6114" w:rsidP="00CA6114">
      <w:pPr>
        <w:autoSpaceDE w:val="0"/>
        <w:autoSpaceDN w:val="0"/>
        <w:adjustRightInd w:val="0"/>
        <w:rPr>
          <w:sz w:val="26"/>
          <w:szCs w:val="26"/>
          <w:lang w:val="en-US"/>
        </w:rPr>
      </w:pPr>
      <w:r w:rsidRPr="004A4035">
        <w:rPr>
          <w:sz w:val="26"/>
          <w:szCs w:val="26"/>
          <w:lang w:val="en-US"/>
        </w:rPr>
        <w:t xml:space="preserve">Word wrapped in silence, </w:t>
      </w:r>
    </w:p>
    <w:p w14:paraId="027CC102" w14:textId="77777777" w:rsidR="00CA6114" w:rsidRPr="004A4035" w:rsidRDefault="00CA6114" w:rsidP="00CA6114">
      <w:pPr>
        <w:autoSpaceDE w:val="0"/>
        <w:autoSpaceDN w:val="0"/>
        <w:adjustRightInd w:val="0"/>
        <w:rPr>
          <w:sz w:val="26"/>
          <w:szCs w:val="26"/>
          <w:lang w:val="en-US"/>
        </w:rPr>
      </w:pPr>
      <w:r w:rsidRPr="004A4035">
        <w:rPr>
          <w:sz w:val="26"/>
          <w:szCs w:val="26"/>
          <w:lang w:val="en-US"/>
        </w:rPr>
        <w:t>Light that reveals the mystery,</w:t>
      </w:r>
    </w:p>
    <w:p w14:paraId="0705139E" w14:textId="77777777" w:rsidR="00CA6114" w:rsidRPr="004A4035" w:rsidRDefault="00CA6114" w:rsidP="00CA6114">
      <w:pPr>
        <w:autoSpaceDE w:val="0"/>
        <w:autoSpaceDN w:val="0"/>
        <w:adjustRightInd w:val="0"/>
        <w:rPr>
          <w:sz w:val="26"/>
          <w:szCs w:val="26"/>
          <w:lang w:val="en-US"/>
        </w:rPr>
      </w:pPr>
      <w:r w:rsidRPr="004A4035">
        <w:rPr>
          <w:sz w:val="26"/>
          <w:szCs w:val="26"/>
          <w:lang w:val="en-US"/>
        </w:rPr>
        <w:t>Fountain that quenches the heart's thirst.</w:t>
      </w:r>
    </w:p>
    <w:p w14:paraId="68CE361E" w14:textId="77777777" w:rsidR="00CA6114" w:rsidRPr="004A4035" w:rsidRDefault="00CA6114" w:rsidP="00CA6114">
      <w:pPr>
        <w:autoSpaceDE w:val="0"/>
        <w:autoSpaceDN w:val="0"/>
        <w:adjustRightInd w:val="0"/>
        <w:rPr>
          <w:sz w:val="26"/>
          <w:szCs w:val="26"/>
          <w:lang w:val="en-US"/>
        </w:rPr>
      </w:pPr>
    </w:p>
    <w:p w14:paraId="49FF03B1" w14:textId="77777777" w:rsidR="00CA6114" w:rsidRPr="004A4035" w:rsidRDefault="00CA6114" w:rsidP="00CA6114">
      <w:pPr>
        <w:autoSpaceDE w:val="0"/>
        <w:autoSpaceDN w:val="0"/>
        <w:adjustRightInd w:val="0"/>
        <w:rPr>
          <w:sz w:val="26"/>
          <w:szCs w:val="26"/>
          <w:lang w:val="en-US"/>
        </w:rPr>
      </w:pPr>
      <w:r w:rsidRPr="004A4035">
        <w:rPr>
          <w:sz w:val="26"/>
          <w:szCs w:val="26"/>
          <w:lang w:val="en-US"/>
        </w:rPr>
        <w:t xml:space="preserve">O Christ, brother of every man, </w:t>
      </w:r>
    </w:p>
    <w:p w14:paraId="573D6FF2" w14:textId="77777777" w:rsidR="00CA6114" w:rsidRPr="004A4035" w:rsidRDefault="00CA6114" w:rsidP="00CA6114">
      <w:pPr>
        <w:autoSpaceDE w:val="0"/>
        <w:autoSpaceDN w:val="0"/>
        <w:adjustRightInd w:val="0"/>
        <w:rPr>
          <w:sz w:val="26"/>
          <w:szCs w:val="26"/>
          <w:lang w:val="en-US"/>
        </w:rPr>
      </w:pPr>
      <w:r w:rsidRPr="004A4035">
        <w:rPr>
          <w:sz w:val="26"/>
          <w:szCs w:val="26"/>
          <w:lang w:val="en-US"/>
        </w:rPr>
        <w:t xml:space="preserve">Splendor of all creation, </w:t>
      </w:r>
    </w:p>
    <w:p w14:paraId="6AFC7E2A" w14:textId="77777777" w:rsidR="00CA6114" w:rsidRPr="004A4035" w:rsidRDefault="00CA6114" w:rsidP="00CA6114">
      <w:pPr>
        <w:autoSpaceDE w:val="0"/>
        <w:autoSpaceDN w:val="0"/>
        <w:adjustRightInd w:val="0"/>
        <w:rPr>
          <w:sz w:val="26"/>
          <w:szCs w:val="26"/>
          <w:lang w:val="en-US"/>
        </w:rPr>
      </w:pPr>
      <w:r w:rsidRPr="004A4035">
        <w:rPr>
          <w:sz w:val="26"/>
          <w:szCs w:val="26"/>
          <w:lang w:val="en-US"/>
        </w:rPr>
        <w:t xml:space="preserve">Life is born in Mary, </w:t>
      </w:r>
    </w:p>
    <w:p w14:paraId="7380F6A2" w14:textId="77777777" w:rsidR="00CA6114" w:rsidRPr="004A4035" w:rsidRDefault="00CA6114" w:rsidP="00CA6114">
      <w:pPr>
        <w:autoSpaceDE w:val="0"/>
        <w:autoSpaceDN w:val="0"/>
        <w:adjustRightInd w:val="0"/>
        <w:rPr>
          <w:sz w:val="26"/>
          <w:szCs w:val="26"/>
          <w:lang w:val="en-US"/>
        </w:rPr>
      </w:pPr>
      <w:r w:rsidRPr="004A4035">
        <w:rPr>
          <w:sz w:val="26"/>
          <w:szCs w:val="26"/>
          <w:lang w:val="en-US"/>
        </w:rPr>
        <w:t>support of human toil.</w:t>
      </w:r>
    </w:p>
    <w:p w14:paraId="35829BEA" w14:textId="77777777" w:rsidR="00CA6114" w:rsidRPr="004A4035" w:rsidRDefault="00CA6114" w:rsidP="00CA6114">
      <w:pPr>
        <w:autoSpaceDE w:val="0"/>
        <w:autoSpaceDN w:val="0"/>
        <w:adjustRightInd w:val="0"/>
        <w:rPr>
          <w:sz w:val="26"/>
          <w:szCs w:val="26"/>
          <w:lang w:val="en-US"/>
        </w:rPr>
      </w:pPr>
    </w:p>
    <w:p w14:paraId="6EA42B9C" w14:textId="77777777" w:rsidR="00CA6114" w:rsidRPr="004A4035" w:rsidRDefault="00CA6114" w:rsidP="00CA6114">
      <w:pPr>
        <w:autoSpaceDE w:val="0"/>
        <w:autoSpaceDN w:val="0"/>
        <w:adjustRightInd w:val="0"/>
        <w:rPr>
          <w:sz w:val="26"/>
          <w:szCs w:val="26"/>
          <w:lang w:val="en-US"/>
        </w:rPr>
      </w:pPr>
      <w:r w:rsidRPr="004A4035">
        <w:rPr>
          <w:sz w:val="26"/>
          <w:szCs w:val="26"/>
          <w:lang w:val="en-US"/>
        </w:rPr>
        <w:t xml:space="preserve">O Christ, Lamb immolated, </w:t>
      </w:r>
    </w:p>
    <w:p w14:paraId="2B29E414" w14:textId="77777777" w:rsidR="00CA6114" w:rsidRPr="004A4035" w:rsidRDefault="00CA6114" w:rsidP="00CA6114">
      <w:pPr>
        <w:autoSpaceDE w:val="0"/>
        <w:autoSpaceDN w:val="0"/>
        <w:adjustRightInd w:val="0"/>
        <w:rPr>
          <w:sz w:val="26"/>
          <w:szCs w:val="26"/>
          <w:lang w:val="en-US"/>
        </w:rPr>
      </w:pPr>
      <w:r w:rsidRPr="004A4035">
        <w:rPr>
          <w:sz w:val="26"/>
          <w:szCs w:val="26"/>
          <w:lang w:val="en-US"/>
        </w:rPr>
        <w:t xml:space="preserve">Shepherd who leads his flock, </w:t>
      </w:r>
    </w:p>
    <w:p w14:paraId="011F9608" w14:textId="77777777" w:rsidR="00CA6114" w:rsidRPr="004A4035" w:rsidRDefault="00CA6114" w:rsidP="00CA6114">
      <w:pPr>
        <w:autoSpaceDE w:val="0"/>
        <w:autoSpaceDN w:val="0"/>
        <w:adjustRightInd w:val="0"/>
        <w:rPr>
          <w:sz w:val="26"/>
          <w:szCs w:val="26"/>
          <w:lang w:val="en-US"/>
        </w:rPr>
      </w:pPr>
      <w:r w:rsidRPr="004A4035">
        <w:rPr>
          <w:sz w:val="26"/>
          <w:szCs w:val="26"/>
          <w:lang w:val="en-US"/>
        </w:rPr>
        <w:t xml:space="preserve">Blood that fertilizes the earth, </w:t>
      </w:r>
    </w:p>
    <w:p w14:paraId="33CB5E50" w14:textId="77777777" w:rsidR="00CA6114" w:rsidRPr="004A4035" w:rsidRDefault="00CA6114" w:rsidP="00CA6114">
      <w:pPr>
        <w:autoSpaceDE w:val="0"/>
        <w:autoSpaceDN w:val="0"/>
        <w:adjustRightInd w:val="0"/>
        <w:rPr>
          <w:sz w:val="26"/>
          <w:szCs w:val="26"/>
          <w:lang w:val="en-US"/>
        </w:rPr>
      </w:pPr>
      <w:r w:rsidRPr="004A4035">
        <w:rPr>
          <w:sz w:val="26"/>
          <w:szCs w:val="26"/>
          <w:lang w:val="en-US"/>
        </w:rPr>
        <w:t>Salvation of man in chains.</w:t>
      </w:r>
    </w:p>
    <w:p w14:paraId="1BEDFFC1" w14:textId="77777777" w:rsidR="00CA6114" w:rsidRPr="004A4035" w:rsidRDefault="00CA6114" w:rsidP="00CA6114">
      <w:pPr>
        <w:autoSpaceDE w:val="0"/>
        <w:autoSpaceDN w:val="0"/>
        <w:adjustRightInd w:val="0"/>
        <w:rPr>
          <w:sz w:val="26"/>
          <w:szCs w:val="26"/>
          <w:lang w:val="en-US"/>
        </w:rPr>
      </w:pPr>
    </w:p>
    <w:p w14:paraId="1479422E" w14:textId="77777777" w:rsidR="00CA6114" w:rsidRPr="004A4035" w:rsidRDefault="00CA6114" w:rsidP="00CA6114">
      <w:pPr>
        <w:autoSpaceDE w:val="0"/>
        <w:autoSpaceDN w:val="0"/>
        <w:adjustRightInd w:val="0"/>
        <w:rPr>
          <w:sz w:val="26"/>
          <w:szCs w:val="26"/>
          <w:lang w:val="en-US"/>
        </w:rPr>
      </w:pPr>
      <w:r w:rsidRPr="004A4035">
        <w:rPr>
          <w:sz w:val="26"/>
          <w:szCs w:val="26"/>
          <w:lang w:val="en-US"/>
        </w:rPr>
        <w:t xml:space="preserve">O Christ, risen from the dead, </w:t>
      </w:r>
    </w:p>
    <w:p w14:paraId="0AEC9D3E" w14:textId="77777777" w:rsidR="00CA6114" w:rsidRPr="004A4035" w:rsidRDefault="00CA6114" w:rsidP="00CA6114">
      <w:pPr>
        <w:autoSpaceDE w:val="0"/>
        <w:autoSpaceDN w:val="0"/>
        <w:adjustRightInd w:val="0"/>
        <w:rPr>
          <w:sz w:val="26"/>
          <w:szCs w:val="26"/>
          <w:lang w:val="en-US"/>
        </w:rPr>
      </w:pPr>
      <w:r w:rsidRPr="004A4035">
        <w:rPr>
          <w:sz w:val="26"/>
          <w:szCs w:val="26"/>
          <w:lang w:val="en-US"/>
        </w:rPr>
        <w:t xml:space="preserve">Giver of divine breath, </w:t>
      </w:r>
    </w:p>
    <w:p w14:paraId="32590A09" w14:textId="77777777" w:rsidR="00CA6114" w:rsidRPr="004A4035" w:rsidRDefault="00CA6114" w:rsidP="00CA6114">
      <w:pPr>
        <w:autoSpaceDE w:val="0"/>
        <w:autoSpaceDN w:val="0"/>
        <w:adjustRightInd w:val="0"/>
        <w:rPr>
          <w:sz w:val="26"/>
          <w:szCs w:val="26"/>
          <w:lang w:val="en-US"/>
        </w:rPr>
      </w:pPr>
      <w:r w:rsidRPr="004A4035">
        <w:rPr>
          <w:sz w:val="26"/>
          <w:szCs w:val="26"/>
          <w:lang w:val="en-US"/>
        </w:rPr>
        <w:t xml:space="preserve">Life that conquers death, </w:t>
      </w:r>
    </w:p>
    <w:p w14:paraId="1CE2C770" w14:textId="77777777" w:rsidR="00CA6114" w:rsidRPr="004A4035" w:rsidRDefault="00CA6114" w:rsidP="00CA6114">
      <w:pPr>
        <w:autoSpaceDE w:val="0"/>
        <w:autoSpaceDN w:val="0"/>
        <w:adjustRightInd w:val="0"/>
        <w:rPr>
          <w:sz w:val="26"/>
          <w:szCs w:val="26"/>
          <w:lang w:val="en-US"/>
        </w:rPr>
      </w:pPr>
      <w:r w:rsidRPr="004A4035">
        <w:rPr>
          <w:sz w:val="26"/>
          <w:szCs w:val="26"/>
          <w:lang w:val="en-US"/>
        </w:rPr>
        <w:t xml:space="preserve">Crown and glory of the saints. </w:t>
      </w:r>
    </w:p>
    <w:p w14:paraId="4309CC72" w14:textId="77777777" w:rsidR="00CA6114" w:rsidRPr="004A4035" w:rsidRDefault="00CA6114" w:rsidP="00CA6114">
      <w:pPr>
        <w:autoSpaceDE w:val="0"/>
        <w:autoSpaceDN w:val="0"/>
        <w:adjustRightInd w:val="0"/>
        <w:rPr>
          <w:sz w:val="26"/>
          <w:szCs w:val="26"/>
          <w:lang w:val="en-US"/>
        </w:rPr>
      </w:pPr>
    </w:p>
    <w:p w14:paraId="69F50ECF" w14:textId="77777777" w:rsidR="00CA6114" w:rsidRPr="004A4035" w:rsidRDefault="00CA6114" w:rsidP="00CA6114">
      <w:pPr>
        <w:autoSpaceDE w:val="0"/>
        <w:autoSpaceDN w:val="0"/>
        <w:adjustRightInd w:val="0"/>
        <w:rPr>
          <w:sz w:val="26"/>
          <w:szCs w:val="26"/>
          <w:lang w:val="en-US"/>
        </w:rPr>
      </w:pPr>
      <w:r w:rsidRPr="004A4035">
        <w:rPr>
          <w:sz w:val="26"/>
          <w:szCs w:val="26"/>
          <w:lang w:val="en-US"/>
        </w:rPr>
        <w:t>O Christ, living Lord,</w:t>
      </w:r>
    </w:p>
    <w:p w14:paraId="7946182D" w14:textId="77777777" w:rsidR="00CA6114" w:rsidRPr="004A4035" w:rsidRDefault="00CA6114" w:rsidP="00CA6114">
      <w:pPr>
        <w:autoSpaceDE w:val="0"/>
        <w:autoSpaceDN w:val="0"/>
        <w:adjustRightInd w:val="0"/>
        <w:rPr>
          <w:sz w:val="26"/>
          <w:szCs w:val="26"/>
          <w:lang w:val="en-US"/>
        </w:rPr>
      </w:pPr>
      <w:r w:rsidRPr="004A4035">
        <w:rPr>
          <w:sz w:val="26"/>
          <w:szCs w:val="26"/>
          <w:lang w:val="en-US"/>
        </w:rPr>
        <w:t>in the fullness of time,</w:t>
      </w:r>
    </w:p>
    <w:p w14:paraId="111A75A7" w14:textId="77777777" w:rsidR="00CA6114" w:rsidRPr="004A4035" w:rsidRDefault="00CA6114" w:rsidP="00CA6114">
      <w:pPr>
        <w:autoSpaceDE w:val="0"/>
        <w:autoSpaceDN w:val="0"/>
        <w:adjustRightInd w:val="0"/>
        <w:rPr>
          <w:sz w:val="26"/>
          <w:szCs w:val="26"/>
          <w:lang w:val="en-US"/>
        </w:rPr>
      </w:pPr>
      <w:r w:rsidRPr="004A4035">
        <w:rPr>
          <w:sz w:val="26"/>
          <w:szCs w:val="26"/>
          <w:lang w:val="en-US"/>
        </w:rPr>
        <w:t>Creator of the ages</w:t>
      </w:r>
    </w:p>
    <w:p w14:paraId="3F205286" w14:textId="77777777" w:rsidR="00CA6114" w:rsidRPr="004A4035" w:rsidRDefault="00CA6114" w:rsidP="00CA6114">
      <w:pPr>
        <w:autoSpaceDE w:val="0"/>
        <w:autoSpaceDN w:val="0"/>
        <w:adjustRightInd w:val="0"/>
        <w:rPr>
          <w:sz w:val="26"/>
          <w:szCs w:val="26"/>
          <w:lang w:val="en-US"/>
        </w:rPr>
      </w:pPr>
      <w:r w:rsidRPr="004A4035">
        <w:rPr>
          <w:sz w:val="26"/>
          <w:szCs w:val="26"/>
          <w:lang w:val="en-US"/>
        </w:rPr>
        <w:t>Grant eternal grace.</w:t>
      </w:r>
    </w:p>
    <w:p w14:paraId="560AA3C3" w14:textId="77777777" w:rsidR="00CA6114" w:rsidRPr="004A4035" w:rsidRDefault="00CA6114" w:rsidP="00CA6114">
      <w:pPr>
        <w:autoSpaceDE w:val="0"/>
        <w:autoSpaceDN w:val="0"/>
        <w:adjustRightInd w:val="0"/>
        <w:rPr>
          <w:sz w:val="26"/>
          <w:szCs w:val="26"/>
          <w:lang w:val="en-US"/>
        </w:rPr>
      </w:pPr>
    </w:p>
    <w:p w14:paraId="71395BCF" w14:textId="77777777" w:rsidR="00CA6114" w:rsidRPr="004A4035" w:rsidRDefault="00CA6114" w:rsidP="00CA6114">
      <w:pPr>
        <w:autoSpaceDE w:val="0"/>
        <w:autoSpaceDN w:val="0"/>
        <w:adjustRightInd w:val="0"/>
        <w:rPr>
          <w:sz w:val="26"/>
          <w:szCs w:val="26"/>
          <w:lang w:val="en-US"/>
        </w:rPr>
      </w:pPr>
      <w:r w:rsidRPr="004A4035">
        <w:rPr>
          <w:sz w:val="26"/>
          <w:szCs w:val="26"/>
          <w:lang w:val="en-US"/>
        </w:rPr>
        <w:t>O Christ, worker of the Father,</w:t>
      </w:r>
    </w:p>
    <w:p w14:paraId="40840A96" w14:textId="77777777" w:rsidR="00CA6114" w:rsidRPr="004A4035" w:rsidRDefault="00CA6114" w:rsidP="00CA6114">
      <w:pPr>
        <w:autoSpaceDE w:val="0"/>
        <w:autoSpaceDN w:val="0"/>
        <w:adjustRightInd w:val="0"/>
        <w:rPr>
          <w:sz w:val="26"/>
          <w:szCs w:val="26"/>
          <w:lang w:val="en-US"/>
        </w:rPr>
      </w:pPr>
      <w:r w:rsidRPr="004A4035">
        <w:rPr>
          <w:sz w:val="26"/>
          <w:szCs w:val="26"/>
          <w:lang w:val="en-US"/>
        </w:rPr>
        <w:t>Lord of all the harvest,</w:t>
      </w:r>
    </w:p>
    <w:p w14:paraId="2496F609" w14:textId="77777777" w:rsidR="00CA6114" w:rsidRPr="004A4035" w:rsidRDefault="00CA6114" w:rsidP="00CA6114">
      <w:pPr>
        <w:autoSpaceDE w:val="0"/>
        <w:autoSpaceDN w:val="0"/>
        <w:adjustRightInd w:val="0"/>
        <w:rPr>
          <w:sz w:val="26"/>
          <w:szCs w:val="26"/>
          <w:lang w:val="en-US"/>
        </w:rPr>
      </w:pPr>
      <w:r w:rsidRPr="004A4035">
        <w:rPr>
          <w:sz w:val="26"/>
          <w:szCs w:val="26"/>
          <w:lang w:val="en-US"/>
        </w:rPr>
        <w:t>Merciful and compassionate Heart,</w:t>
      </w:r>
    </w:p>
    <w:p w14:paraId="4E696D11" w14:textId="77777777" w:rsidR="00CA6114" w:rsidRPr="004A4035" w:rsidRDefault="00CA6114" w:rsidP="00CA6114">
      <w:pPr>
        <w:autoSpaceDE w:val="0"/>
        <w:autoSpaceDN w:val="0"/>
        <w:adjustRightInd w:val="0"/>
        <w:rPr>
          <w:sz w:val="26"/>
          <w:szCs w:val="26"/>
          <w:lang w:val="en-US"/>
        </w:rPr>
      </w:pPr>
      <w:r w:rsidRPr="004A4035">
        <w:rPr>
          <w:sz w:val="26"/>
          <w:szCs w:val="26"/>
          <w:lang w:val="en-US"/>
        </w:rPr>
        <w:t>bestow the holy Rogate.</w:t>
      </w:r>
    </w:p>
    <w:p w14:paraId="3D8A0F0D" w14:textId="77777777" w:rsidR="00CA6114" w:rsidRPr="004A4035" w:rsidRDefault="00CA6114" w:rsidP="00CA6114">
      <w:pPr>
        <w:autoSpaceDE w:val="0"/>
        <w:autoSpaceDN w:val="0"/>
        <w:adjustRightInd w:val="0"/>
        <w:rPr>
          <w:sz w:val="26"/>
          <w:szCs w:val="26"/>
          <w:lang w:val="en-US"/>
        </w:rPr>
      </w:pPr>
    </w:p>
    <w:p w14:paraId="74703272" w14:textId="77777777" w:rsidR="00CA6114" w:rsidRPr="004A4035" w:rsidRDefault="00CA6114" w:rsidP="00CA6114">
      <w:pPr>
        <w:autoSpaceDE w:val="0"/>
        <w:autoSpaceDN w:val="0"/>
        <w:adjustRightInd w:val="0"/>
        <w:rPr>
          <w:sz w:val="26"/>
          <w:szCs w:val="26"/>
          <w:lang w:val="en-US"/>
        </w:rPr>
      </w:pPr>
      <w:r w:rsidRPr="004A4035">
        <w:rPr>
          <w:sz w:val="26"/>
          <w:szCs w:val="26"/>
          <w:lang w:val="en-US"/>
        </w:rPr>
        <w:lastRenderedPageBreak/>
        <w:t xml:space="preserve">Glory, praise and honor to the Father forever, </w:t>
      </w:r>
    </w:p>
    <w:p w14:paraId="0F4C3F9F" w14:textId="77777777" w:rsidR="00CA6114" w:rsidRPr="004A4035" w:rsidRDefault="00CA6114" w:rsidP="00CA6114">
      <w:pPr>
        <w:autoSpaceDE w:val="0"/>
        <w:autoSpaceDN w:val="0"/>
        <w:adjustRightInd w:val="0"/>
        <w:rPr>
          <w:sz w:val="26"/>
          <w:szCs w:val="26"/>
          <w:lang w:val="en-US"/>
        </w:rPr>
      </w:pPr>
      <w:r w:rsidRPr="004A4035">
        <w:rPr>
          <w:sz w:val="26"/>
          <w:szCs w:val="26"/>
          <w:lang w:val="en-US"/>
        </w:rPr>
        <w:t xml:space="preserve">Source of grace, </w:t>
      </w:r>
    </w:p>
    <w:p w14:paraId="7B316224" w14:textId="77777777" w:rsidR="00CA6114" w:rsidRPr="004A4035" w:rsidRDefault="00CA6114" w:rsidP="00CA6114">
      <w:pPr>
        <w:autoSpaceDE w:val="0"/>
        <w:autoSpaceDN w:val="0"/>
        <w:adjustRightInd w:val="0"/>
        <w:rPr>
          <w:sz w:val="26"/>
          <w:szCs w:val="26"/>
          <w:lang w:val="en-US"/>
        </w:rPr>
      </w:pPr>
      <w:r w:rsidRPr="004A4035">
        <w:rPr>
          <w:sz w:val="26"/>
          <w:szCs w:val="26"/>
          <w:lang w:val="en-US"/>
        </w:rPr>
        <w:t xml:space="preserve">through Christ, who redeemed the world, </w:t>
      </w:r>
    </w:p>
    <w:p w14:paraId="01A30CEB" w14:textId="1F3811B0" w:rsidR="00AE1614" w:rsidRPr="004A4035" w:rsidRDefault="00CA6114" w:rsidP="00CA6114">
      <w:pPr>
        <w:autoSpaceDE w:val="0"/>
        <w:autoSpaceDN w:val="0"/>
        <w:adjustRightInd w:val="0"/>
        <w:rPr>
          <w:sz w:val="26"/>
          <w:szCs w:val="26"/>
          <w:lang w:val="en-US"/>
        </w:rPr>
      </w:pPr>
      <w:r w:rsidRPr="004A4035">
        <w:rPr>
          <w:sz w:val="26"/>
          <w:szCs w:val="26"/>
          <w:lang w:val="en-US"/>
        </w:rPr>
        <w:t>United in eternal love.</w:t>
      </w:r>
    </w:p>
    <w:p w14:paraId="67333C94" w14:textId="77777777" w:rsidR="00AE1614" w:rsidRPr="004A4035" w:rsidRDefault="00AE1614" w:rsidP="00AE1614">
      <w:pPr>
        <w:autoSpaceDE w:val="0"/>
        <w:autoSpaceDN w:val="0"/>
        <w:adjustRightInd w:val="0"/>
        <w:rPr>
          <w:b/>
          <w:bCs/>
          <w:i/>
          <w:iCs/>
          <w:caps/>
          <w:sz w:val="26"/>
          <w:szCs w:val="26"/>
          <w:u w:val="single"/>
          <w:lang w:val="en-US"/>
        </w:rPr>
      </w:pPr>
    </w:p>
    <w:p w14:paraId="60A97B04" w14:textId="77777777" w:rsidR="00CA6114" w:rsidRPr="004A4035" w:rsidRDefault="00AE1614" w:rsidP="00AE1614">
      <w:pPr>
        <w:autoSpaceDE w:val="0"/>
        <w:autoSpaceDN w:val="0"/>
        <w:adjustRightInd w:val="0"/>
        <w:jc w:val="center"/>
        <w:rPr>
          <w:b/>
          <w:bCs/>
          <w:i/>
          <w:iCs/>
          <w:caps/>
          <w:sz w:val="26"/>
          <w:szCs w:val="26"/>
          <w:lang w:val="en-US"/>
        </w:rPr>
      </w:pPr>
      <w:r w:rsidRPr="004A4035">
        <w:rPr>
          <w:b/>
          <w:bCs/>
          <w:i/>
          <w:iCs/>
          <w:caps/>
          <w:sz w:val="26"/>
          <w:szCs w:val="26"/>
          <w:lang w:val="en-US"/>
        </w:rPr>
        <w:t xml:space="preserve">sECOND PART: </w:t>
      </w:r>
    </w:p>
    <w:p w14:paraId="33A7F639" w14:textId="450B6188" w:rsidR="00AE1614" w:rsidRPr="004A4035" w:rsidRDefault="00AE1614" w:rsidP="00AE1614">
      <w:pPr>
        <w:autoSpaceDE w:val="0"/>
        <w:autoSpaceDN w:val="0"/>
        <w:adjustRightInd w:val="0"/>
        <w:jc w:val="center"/>
        <w:rPr>
          <w:sz w:val="26"/>
          <w:szCs w:val="26"/>
          <w:lang w:val="en-US"/>
        </w:rPr>
      </w:pPr>
      <w:r w:rsidRPr="004A4035">
        <w:rPr>
          <w:b/>
          <w:bCs/>
          <w:i/>
          <w:iCs/>
          <w:caps/>
          <w:sz w:val="26"/>
          <w:szCs w:val="26"/>
          <w:lang w:val="en-US"/>
        </w:rPr>
        <w:t>LISTENING TO THE WORD</w:t>
      </w:r>
    </w:p>
    <w:p w14:paraId="4D9DC2B2" w14:textId="77777777" w:rsidR="00AE1614" w:rsidRPr="004A4035" w:rsidRDefault="00AE1614" w:rsidP="00AE1614">
      <w:pPr>
        <w:autoSpaceDE w:val="0"/>
        <w:autoSpaceDN w:val="0"/>
        <w:adjustRightInd w:val="0"/>
        <w:rPr>
          <w:b/>
          <w:bCs/>
          <w:i/>
          <w:iCs/>
          <w:sz w:val="26"/>
          <w:szCs w:val="26"/>
          <w:lang w:val="en-US"/>
        </w:rPr>
      </w:pPr>
    </w:p>
    <w:p w14:paraId="38430646" w14:textId="77777777" w:rsidR="00AE1614" w:rsidRPr="004A4035" w:rsidRDefault="00AE1614" w:rsidP="00AE1614">
      <w:pPr>
        <w:spacing w:after="120"/>
        <w:rPr>
          <w:sz w:val="26"/>
          <w:szCs w:val="26"/>
          <w:lang w:val="en-US"/>
        </w:rPr>
      </w:pPr>
      <w:r w:rsidRPr="004A4035">
        <w:rPr>
          <w:b/>
          <w:bCs/>
          <w:sz w:val="26"/>
          <w:szCs w:val="26"/>
          <w:lang w:val="en-US"/>
        </w:rPr>
        <w:t xml:space="preserve">From the Letter of Paul to the Galatians </w:t>
      </w:r>
      <w:r w:rsidRPr="004A4035">
        <w:rPr>
          <w:color w:val="FF0000"/>
          <w:sz w:val="26"/>
          <w:szCs w:val="26"/>
          <w:lang w:val="en-US"/>
        </w:rPr>
        <w:t>(4:4-7)</w:t>
      </w:r>
    </w:p>
    <w:p w14:paraId="7E547C93" w14:textId="0AC79377" w:rsidR="00AE1614" w:rsidRPr="004A4035" w:rsidRDefault="00AE1614" w:rsidP="00AE1614">
      <w:pPr>
        <w:spacing w:after="120"/>
        <w:jc w:val="both"/>
        <w:textAlignment w:val="baseline"/>
        <w:rPr>
          <w:rStyle w:val="text-to-speech"/>
          <w:sz w:val="26"/>
          <w:szCs w:val="26"/>
          <w:lang w:val="en-US"/>
        </w:rPr>
      </w:pPr>
      <w:r w:rsidRPr="004A4035">
        <w:rPr>
          <w:rStyle w:val="txt"/>
          <w:sz w:val="26"/>
          <w:szCs w:val="26"/>
          <w:bdr w:val="none" w:sz="0" w:space="0" w:color="auto" w:frame="1"/>
          <w:lang w:val="en-US"/>
        </w:rPr>
        <w:t>When the fullness of time had come, God sent his Son, born of a woman, born under the law,</w:t>
      </w:r>
      <w:bookmarkStart w:id="177" w:name="56004005"/>
      <w:bookmarkEnd w:id="177"/>
      <w:r w:rsidRPr="004A4035">
        <w:rPr>
          <w:sz w:val="26"/>
          <w:szCs w:val="26"/>
          <w:lang w:val="en-US"/>
        </w:rPr>
        <w:t xml:space="preserve"> </w:t>
      </w:r>
      <w:r w:rsidRPr="004A4035">
        <w:rPr>
          <w:rStyle w:val="txt"/>
          <w:sz w:val="26"/>
          <w:szCs w:val="26"/>
          <w:bdr w:val="none" w:sz="0" w:space="0" w:color="auto" w:frame="1"/>
          <w:lang w:val="en-US"/>
        </w:rPr>
        <w:t>to ransom those under the law so that we might receive adoption.</w:t>
      </w:r>
      <w:bookmarkStart w:id="178" w:name="56004006"/>
      <w:bookmarkEnd w:id="178"/>
      <w:r w:rsidRPr="004A4035">
        <w:rPr>
          <w:sz w:val="26"/>
          <w:szCs w:val="26"/>
          <w:lang w:val="en-US"/>
        </w:rPr>
        <w:t xml:space="preserve"> </w:t>
      </w:r>
      <w:r w:rsidRPr="004A4035">
        <w:rPr>
          <w:rStyle w:val="txt"/>
          <w:sz w:val="26"/>
          <w:szCs w:val="26"/>
          <w:bdr w:val="none" w:sz="0" w:space="0" w:color="auto" w:frame="1"/>
          <w:lang w:val="en-US"/>
        </w:rPr>
        <w:t>As proof that you are children,</w:t>
      </w:r>
      <w:r w:rsidRPr="004A4035">
        <w:rPr>
          <w:rStyle w:val="apple-converted-space"/>
          <w:sz w:val="26"/>
          <w:szCs w:val="26"/>
          <w:bdr w:val="none" w:sz="0" w:space="0" w:color="auto" w:frame="1"/>
          <w:lang w:val="en-US"/>
        </w:rPr>
        <w:t> </w:t>
      </w:r>
      <w:r w:rsidRPr="004A4035">
        <w:rPr>
          <w:rStyle w:val="txt"/>
          <w:sz w:val="26"/>
          <w:szCs w:val="26"/>
          <w:bdr w:val="none" w:sz="0" w:space="0" w:color="auto" w:frame="1"/>
          <w:lang w:val="en-US"/>
        </w:rPr>
        <w:t xml:space="preserve">God sent the spirit of his Son into our hearts, crying out,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Abba, Father!”</w:t>
      </w:r>
      <w:bookmarkStart w:id="179" w:name="56004007"/>
      <w:bookmarkEnd w:id="179"/>
      <w:r w:rsidRPr="004A4035">
        <w:rPr>
          <w:sz w:val="26"/>
          <w:szCs w:val="26"/>
          <w:lang w:val="en-US"/>
        </w:rPr>
        <w:t xml:space="preserve"> </w:t>
      </w:r>
      <w:proofErr w:type="gramStart"/>
      <w:r w:rsidRPr="004A4035">
        <w:rPr>
          <w:rStyle w:val="txt"/>
          <w:sz w:val="26"/>
          <w:szCs w:val="26"/>
          <w:bdr w:val="none" w:sz="0" w:space="0" w:color="auto" w:frame="1"/>
          <w:lang w:val="en-US"/>
        </w:rPr>
        <w:t>So</w:t>
      </w:r>
      <w:proofErr w:type="gramEnd"/>
      <w:r w:rsidRPr="004A4035">
        <w:rPr>
          <w:rStyle w:val="txt"/>
          <w:sz w:val="26"/>
          <w:szCs w:val="26"/>
          <w:bdr w:val="none" w:sz="0" w:space="0" w:color="auto" w:frame="1"/>
          <w:lang w:val="en-US"/>
        </w:rPr>
        <w:t xml:space="preserve"> you are no longer a slave but a child, and if a child then also an heir, through God.</w:t>
      </w:r>
      <w:r w:rsidRPr="004A4035">
        <w:rPr>
          <w:rStyle w:val="text-to-speech"/>
          <w:sz w:val="26"/>
          <w:szCs w:val="26"/>
          <w:lang w:val="en-US"/>
        </w:rPr>
        <w:t xml:space="preserve"> </w:t>
      </w:r>
    </w:p>
    <w:p w14:paraId="0A3C08BE" w14:textId="03A4144A" w:rsidR="00AE1614" w:rsidRPr="004A4035" w:rsidRDefault="006C29CB" w:rsidP="00AE1614">
      <w:pPr>
        <w:jc w:val="both"/>
        <w:rPr>
          <w:sz w:val="26"/>
          <w:szCs w:val="26"/>
          <w:lang w:val="en-US"/>
        </w:rPr>
      </w:pPr>
      <w:r w:rsidRPr="004A4035">
        <w:rPr>
          <w:sz w:val="26"/>
          <w:szCs w:val="26"/>
          <w:lang w:val="en-US"/>
        </w:rPr>
        <w:t>The Word of the Lord.</w:t>
      </w:r>
    </w:p>
    <w:p w14:paraId="3C2825E2" w14:textId="77777777" w:rsidR="00AE1614" w:rsidRPr="004A4035" w:rsidRDefault="00AE1614" w:rsidP="00AE1614">
      <w:pPr>
        <w:ind w:firstLine="708"/>
        <w:rPr>
          <w:b/>
          <w:bCs/>
          <w:smallCaps/>
          <w:sz w:val="26"/>
          <w:szCs w:val="26"/>
          <w:lang w:val="en-US"/>
        </w:rPr>
      </w:pPr>
    </w:p>
    <w:p w14:paraId="6B42262A" w14:textId="77777777" w:rsidR="00AE1614" w:rsidRPr="004A4035" w:rsidRDefault="00AE1614" w:rsidP="00AE1614">
      <w:pPr>
        <w:rPr>
          <w:b/>
          <w:bCs/>
          <w:sz w:val="26"/>
          <w:szCs w:val="26"/>
          <w:lang w:val="en-US"/>
        </w:rPr>
        <w:sectPr w:rsidR="00AE1614" w:rsidRPr="004A4035" w:rsidSect="00781B33">
          <w:type w:val="continuous"/>
          <w:pgSz w:w="11906" w:h="16838" w:code="9"/>
          <w:pgMar w:top="1440" w:right="1440" w:bottom="1440" w:left="1440" w:header="708" w:footer="708" w:gutter="0"/>
          <w:cols w:space="708"/>
          <w:docGrid w:linePitch="360"/>
        </w:sectPr>
      </w:pPr>
    </w:p>
    <w:p w14:paraId="63BF1C01" w14:textId="77777777" w:rsidR="00AE1614" w:rsidRPr="004A4035" w:rsidRDefault="00AE1614" w:rsidP="00AE1614">
      <w:pPr>
        <w:rPr>
          <w:b/>
          <w:bCs/>
          <w:color w:val="FF0000"/>
          <w:sz w:val="26"/>
          <w:szCs w:val="26"/>
          <w:lang w:val="en-US"/>
        </w:rPr>
      </w:pPr>
      <w:r w:rsidRPr="004A4035">
        <w:rPr>
          <w:b/>
          <w:bCs/>
          <w:color w:val="FF0000"/>
          <w:sz w:val="26"/>
          <w:szCs w:val="26"/>
          <w:lang w:val="en-US"/>
        </w:rPr>
        <w:t xml:space="preserve">CANTICLE </w:t>
      </w:r>
      <w:r w:rsidRPr="004A4035">
        <w:rPr>
          <w:color w:val="FF0000"/>
          <w:sz w:val="26"/>
          <w:szCs w:val="26"/>
          <w:lang w:val="en-US"/>
        </w:rPr>
        <w:t>(</w:t>
      </w:r>
      <w:proofErr w:type="spellStart"/>
      <w:r w:rsidRPr="004A4035">
        <w:rPr>
          <w:color w:val="FF0000"/>
          <w:sz w:val="26"/>
          <w:szCs w:val="26"/>
          <w:lang w:val="en-US"/>
        </w:rPr>
        <w:t>Dn</w:t>
      </w:r>
      <w:proofErr w:type="spellEnd"/>
      <w:r w:rsidRPr="004A4035">
        <w:rPr>
          <w:color w:val="FF0000"/>
          <w:sz w:val="26"/>
          <w:szCs w:val="26"/>
          <w:lang w:val="en-US"/>
        </w:rPr>
        <w:t xml:space="preserve"> 3:52-57)</w:t>
      </w:r>
      <w:r w:rsidRPr="004A4035">
        <w:rPr>
          <w:b/>
          <w:bCs/>
          <w:color w:val="FF0000"/>
          <w:sz w:val="26"/>
          <w:szCs w:val="26"/>
          <w:lang w:val="en-US"/>
        </w:rPr>
        <w:t xml:space="preserve"> </w:t>
      </w:r>
    </w:p>
    <w:p w14:paraId="35A25138" w14:textId="77777777" w:rsidR="00AE1614" w:rsidRPr="004A4035" w:rsidRDefault="00AE1614" w:rsidP="00AE1614">
      <w:pPr>
        <w:rPr>
          <w:i/>
          <w:iCs/>
          <w:color w:val="FF0000"/>
          <w:sz w:val="26"/>
          <w:szCs w:val="26"/>
          <w:lang w:val="en-US"/>
        </w:rPr>
      </w:pPr>
      <w:r w:rsidRPr="004A4035">
        <w:rPr>
          <w:i/>
          <w:iCs/>
          <w:color w:val="FF0000"/>
          <w:sz w:val="26"/>
          <w:szCs w:val="26"/>
          <w:lang w:val="en-US"/>
        </w:rPr>
        <w:t xml:space="preserve">To be sung or recited by alternating choirs </w:t>
      </w:r>
    </w:p>
    <w:p w14:paraId="2F1298AD" w14:textId="77777777" w:rsidR="00AE1614" w:rsidRPr="004A4035" w:rsidRDefault="00AE1614" w:rsidP="00AE1614">
      <w:pPr>
        <w:widowControl w:val="0"/>
        <w:rPr>
          <w:snapToGrid w:val="0"/>
          <w:sz w:val="26"/>
          <w:szCs w:val="26"/>
          <w:lang w:val="en-US"/>
        </w:rPr>
      </w:pPr>
    </w:p>
    <w:p w14:paraId="7777FBB0" w14:textId="77777777" w:rsidR="00AE1614" w:rsidRPr="004A4035" w:rsidRDefault="00AE1614" w:rsidP="00AE1614">
      <w:pPr>
        <w:widowControl w:val="0"/>
        <w:rPr>
          <w:snapToGrid w:val="0"/>
          <w:sz w:val="26"/>
          <w:szCs w:val="26"/>
          <w:lang w:val="en-US"/>
        </w:rPr>
      </w:pPr>
      <w:r w:rsidRPr="004A4035">
        <w:rPr>
          <w:snapToGrid w:val="0"/>
          <w:sz w:val="26"/>
          <w:szCs w:val="26"/>
          <w:lang w:val="en-US"/>
        </w:rPr>
        <w:t>Blessed are you, O Lord, the God of our fathers, *</w:t>
      </w:r>
    </w:p>
    <w:p w14:paraId="50FF7CC8" w14:textId="77777777" w:rsidR="00AE1614" w:rsidRPr="004A4035" w:rsidRDefault="00AE1614" w:rsidP="00AE1614">
      <w:pPr>
        <w:widowControl w:val="0"/>
        <w:ind w:right="-94"/>
        <w:rPr>
          <w:snapToGrid w:val="0"/>
          <w:sz w:val="26"/>
          <w:szCs w:val="26"/>
          <w:lang w:val="en-US"/>
        </w:rPr>
      </w:pPr>
      <w:r w:rsidRPr="004A4035">
        <w:rPr>
          <w:snapToGrid w:val="0"/>
          <w:sz w:val="26"/>
          <w:szCs w:val="26"/>
          <w:lang w:val="en-US"/>
        </w:rPr>
        <w:t xml:space="preserve">praiseworthy and exalted above all forever.      </w:t>
      </w:r>
    </w:p>
    <w:p w14:paraId="7462E995" w14:textId="77777777" w:rsidR="00AE1614" w:rsidRPr="004A4035" w:rsidRDefault="00AE1614" w:rsidP="00AE1614">
      <w:pPr>
        <w:widowControl w:val="0"/>
        <w:rPr>
          <w:snapToGrid w:val="0"/>
          <w:sz w:val="26"/>
          <w:szCs w:val="26"/>
          <w:lang w:val="en-US"/>
        </w:rPr>
      </w:pPr>
    </w:p>
    <w:p w14:paraId="11A7ECAC" w14:textId="77777777" w:rsidR="00AE1614" w:rsidRPr="004A4035" w:rsidRDefault="00AE1614" w:rsidP="00AE1614">
      <w:pPr>
        <w:widowControl w:val="0"/>
        <w:rPr>
          <w:snapToGrid w:val="0"/>
          <w:sz w:val="26"/>
          <w:szCs w:val="26"/>
          <w:lang w:val="en-US"/>
        </w:rPr>
      </w:pPr>
      <w:r w:rsidRPr="004A4035">
        <w:rPr>
          <w:snapToGrid w:val="0"/>
          <w:sz w:val="26"/>
          <w:szCs w:val="26"/>
          <w:lang w:val="en-US"/>
        </w:rPr>
        <w:t>And blessed is your holy and glorious name, *</w:t>
      </w:r>
    </w:p>
    <w:p w14:paraId="722F398E" w14:textId="77777777" w:rsidR="00AE1614" w:rsidRPr="004A4035" w:rsidRDefault="00AE1614" w:rsidP="00AE1614">
      <w:pPr>
        <w:widowControl w:val="0"/>
        <w:rPr>
          <w:snapToGrid w:val="0"/>
          <w:sz w:val="26"/>
          <w:szCs w:val="26"/>
          <w:lang w:val="en-US"/>
        </w:rPr>
      </w:pPr>
      <w:r w:rsidRPr="004A4035">
        <w:rPr>
          <w:snapToGrid w:val="0"/>
          <w:sz w:val="26"/>
          <w:szCs w:val="26"/>
          <w:lang w:val="en-US"/>
        </w:rPr>
        <w:t xml:space="preserve">praiseworthy and exalted above all for all ages.      </w:t>
      </w:r>
    </w:p>
    <w:p w14:paraId="18BFE9D6" w14:textId="77777777" w:rsidR="00AE1614" w:rsidRPr="004A4035" w:rsidRDefault="00AE1614" w:rsidP="00AE1614">
      <w:pPr>
        <w:widowControl w:val="0"/>
        <w:rPr>
          <w:snapToGrid w:val="0"/>
          <w:sz w:val="26"/>
          <w:szCs w:val="26"/>
          <w:lang w:val="en-US"/>
        </w:rPr>
      </w:pPr>
    </w:p>
    <w:p w14:paraId="157A63ED" w14:textId="77777777" w:rsidR="00AE1614" w:rsidRPr="004A4035" w:rsidRDefault="00AE1614" w:rsidP="00AE1614">
      <w:pPr>
        <w:widowControl w:val="0"/>
        <w:rPr>
          <w:snapToGrid w:val="0"/>
          <w:sz w:val="26"/>
          <w:szCs w:val="26"/>
          <w:lang w:val="en-US"/>
        </w:rPr>
      </w:pPr>
      <w:r w:rsidRPr="004A4035">
        <w:rPr>
          <w:snapToGrid w:val="0"/>
          <w:sz w:val="26"/>
          <w:szCs w:val="26"/>
          <w:lang w:val="en-US"/>
        </w:rPr>
        <w:t>Blessed are you in the temple of your holy glory, *</w:t>
      </w:r>
    </w:p>
    <w:p w14:paraId="135842E2" w14:textId="77777777" w:rsidR="00AE1614" w:rsidRPr="004A4035" w:rsidRDefault="00AE1614" w:rsidP="00AE1614">
      <w:pPr>
        <w:widowControl w:val="0"/>
        <w:rPr>
          <w:snapToGrid w:val="0"/>
          <w:sz w:val="26"/>
          <w:szCs w:val="26"/>
          <w:lang w:val="en-US"/>
        </w:rPr>
      </w:pPr>
      <w:r w:rsidRPr="004A4035">
        <w:rPr>
          <w:snapToGrid w:val="0"/>
          <w:sz w:val="26"/>
          <w:szCs w:val="26"/>
          <w:lang w:val="en-US"/>
        </w:rPr>
        <w:t xml:space="preserve">praiseworthy and glorious above all forever.     </w:t>
      </w:r>
    </w:p>
    <w:p w14:paraId="3C0A8C07" w14:textId="77777777" w:rsidR="00AE1614" w:rsidRPr="004A4035" w:rsidRDefault="00AE1614" w:rsidP="00AE1614">
      <w:pPr>
        <w:widowControl w:val="0"/>
        <w:rPr>
          <w:snapToGrid w:val="0"/>
          <w:sz w:val="26"/>
          <w:szCs w:val="26"/>
          <w:lang w:val="en-US"/>
        </w:rPr>
      </w:pPr>
      <w:r w:rsidRPr="004A4035">
        <w:rPr>
          <w:snapToGrid w:val="0"/>
          <w:sz w:val="26"/>
          <w:szCs w:val="26"/>
          <w:lang w:val="en-US"/>
        </w:rPr>
        <w:t xml:space="preserve"> </w:t>
      </w:r>
    </w:p>
    <w:p w14:paraId="7BAABDA8" w14:textId="77777777" w:rsidR="00AE1614" w:rsidRPr="004A4035" w:rsidRDefault="00AE1614" w:rsidP="00AE1614">
      <w:pPr>
        <w:widowControl w:val="0"/>
        <w:rPr>
          <w:snapToGrid w:val="0"/>
          <w:sz w:val="26"/>
          <w:szCs w:val="26"/>
          <w:lang w:val="en-US"/>
        </w:rPr>
      </w:pPr>
      <w:r w:rsidRPr="004A4035">
        <w:rPr>
          <w:snapToGrid w:val="0"/>
          <w:sz w:val="26"/>
          <w:szCs w:val="26"/>
          <w:lang w:val="en-US"/>
        </w:rPr>
        <w:t>Blessed are you on the throne of your kingdom, *</w:t>
      </w:r>
    </w:p>
    <w:p w14:paraId="603AE36B" w14:textId="77777777" w:rsidR="00AE1614" w:rsidRPr="004A4035" w:rsidRDefault="00AE1614" w:rsidP="00AE1614">
      <w:pPr>
        <w:widowControl w:val="0"/>
        <w:rPr>
          <w:snapToGrid w:val="0"/>
          <w:sz w:val="26"/>
          <w:szCs w:val="26"/>
          <w:lang w:val="en-US"/>
        </w:rPr>
      </w:pPr>
      <w:r w:rsidRPr="004A4035">
        <w:rPr>
          <w:snapToGrid w:val="0"/>
          <w:sz w:val="26"/>
          <w:szCs w:val="26"/>
          <w:lang w:val="en-US"/>
        </w:rPr>
        <w:t xml:space="preserve">praiseworthy and exalted above all forever.     </w:t>
      </w:r>
    </w:p>
    <w:p w14:paraId="4E3376C8" w14:textId="77777777" w:rsidR="00AE1614" w:rsidRPr="004A4035" w:rsidRDefault="00AE1614" w:rsidP="00AE1614">
      <w:pPr>
        <w:widowControl w:val="0"/>
        <w:rPr>
          <w:snapToGrid w:val="0"/>
          <w:sz w:val="26"/>
          <w:szCs w:val="26"/>
          <w:lang w:val="en-US"/>
        </w:rPr>
      </w:pPr>
      <w:r w:rsidRPr="004A4035">
        <w:rPr>
          <w:snapToGrid w:val="0"/>
          <w:sz w:val="26"/>
          <w:szCs w:val="26"/>
          <w:lang w:val="en-US"/>
        </w:rPr>
        <w:t xml:space="preserve"> </w:t>
      </w:r>
    </w:p>
    <w:p w14:paraId="2760BA9D" w14:textId="77777777" w:rsidR="00AE1614" w:rsidRPr="004A4035" w:rsidRDefault="00AE1614" w:rsidP="00AE1614">
      <w:pPr>
        <w:widowControl w:val="0"/>
        <w:rPr>
          <w:snapToGrid w:val="0"/>
          <w:sz w:val="26"/>
          <w:szCs w:val="26"/>
          <w:lang w:val="en-US"/>
        </w:rPr>
      </w:pPr>
      <w:r w:rsidRPr="004A4035">
        <w:rPr>
          <w:snapToGrid w:val="0"/>
          <w:sz w:val="26"/>
          <w:szCs w:val="26"/>
          <w:lang w:val="en-US"/>
        </w:rPr>
        <w:t xml:space="preserve">Blessed are you who look into the depths† </w:t>
      </w:r>
    </w:p>
    <w:p w14:paraId="44E3D859" w14:textId="77777777" w:rsidR="00AE1614" w:rsidRPr="004A4035" w:rsidRDefault="00AE1614" w:rsidP="00AE1614">
      <w:pPr>
        <w:widowControl w:val="0"/>
        <w:rPr>
          <w:snapToGrid w:val="0"/>
          <w:sz w:val="26"/>
          <w:szCs w:val="26"/>
          <w:lang w:val="en-US"/>
        </w:rPr>
      </w:pPr>
      <w:r w:rsidRPr="004A4035">
        <w:rPr>
          <w:snapToGrid w:val="0"/>
          <w:sz w:val="26"/>
          <w:szCs w:val="26"/>
          <w:lang w:val="en-US"/>
        </w:rPr>
        <w:t>from your throne upon the cherubim, *</w:t>
      </w:r>
    </w:p>
    <w:p w14:paraId="73EFBAD3" w14:textId="77777777" w:rsidR="00AE1614" w:rsidRPr="004A4035" w:rsidRDefault="00AE1614" w:rsidP="00AE1614">
      <w:pPr>
        <w:widowControl w:val="0"/>
        <w:rPr>
          <w:snapToGrid w:val="0"/>
          <w:sz w:val="26"/>
          <w:szCs w:val="26"/>
          <w:lang w:val="en-US"/>
        </w:rPr>
      </w:pPr>
      <w:r w:rsidRPr="004A4035">
        <w:rPr>
          <w:snapToGrid w:val="0"/>
          <w:sz w:val="26"/>
          <w:szCs w:val="26"/>
          <w:lang w:val="en-US"/>
        </w:rPr>
        <w:t xml:space="preserve">praiseworthy and exalted above all forever.      </w:t>
      </w:r>
    </w:p>
    <w:p w14:paraId="4EDF3174" w14:textId="77777777" w:rsidR="00AE1614" w:rsidRPr="004A4035" w:rsidRDefault="00AE1614" w:rsidP="00AE1614">
      <w:pPr>
        <w:widowControl w:val="0"/>
        <w:rPr>
          <w:snapToGrid w:val="0"/>
          <w:sz w:val="26"/>
          <w:szCs w:val="26"/>
          <w:lang w:val="en-US"/>
        </w:rPr>
      </w:pPr>
    </w:p>
    <w:p w14:paraId="63791245" w14:textId="77777777" w:rsidR="00AE1614" w:rsidRPr="004A4035" w:rsidRDefault="00AE1614" w:rsidP="00AE1614">
      <w:pPr>
        <w:widowControl w:val="0"/>
        <w:rPr>
          <w:snapToGrid w:val="0"/>
          <w:sz w:val="26"/>
          <w:szCs w:val="26"/>
          <w:lang w:val="en-US"/>
        </w:rPr>
      </w:pPr>
      <w:r w:rsidRPr="004A4035">
        <w:rPr>
          <w:snapToGrid w:val="0"/>
          <w:sz w:val="26"/>
          <w:szCs w:val="26"/>
          <w:lang w:val="en-US"/>
        </w:rPr>
        <w:t>Blessed are you in the firmament of heaven, *</w:t>
      </w:r>
    </w:p>
    <w:p w14:paraId="36BEC6D2" w14:textId="77777777" w:rsidR="00AE1614" w:rsidRPr="004A4035" w:rsidRDefault="00AE1614" w:rsidP="00AE1614">
      <w:pPr>
        <w:widowControl w:val="0"/>
        <w:rPr>
          <w:snapToGrid w:val="0"/>
          <w:sz w:val="26"/>
          <w:szCs w:val="26"/>
          <w:lang w:val="en-US"/>
        </w:rPr>
      </w:pPr>
      <w:r w:rsidRPr="004A4035">
        <w:rPr>
          <w:snapToGrid w:val="0"/>
          <w:sz w:val="26"/>
          <w:szCs w:val="26"/>
          <w:lang w:val="en-US"/>
        </w:rPr>
        <w:t xml:space="preserve">praiseworthy and glorious forever.   </w:t>
      </w:r>
    </w:p>
    <w:p w14:paraId="4FDE3364" w14:textId="77777777" w:rsidR="00AE1614" w:rsidRPr="004A4035" w:rsidRDefault="00AE1614" w:rsidP="00AE1614">
      <w:pPr>
        <w:widowControl w:val="0"/>
        <w:rPr>
          <w:snapToGrid w:val="0"/>
          <w:sz w:val="26"/>
          <w:szCs w:val="26"/>
          <w:lang w:val="en-US"/>
        </w:rPr>
      </w:pPr>
      <w:r w:rsidRPr="004A4035">
        <w:rPr>
          <w:snapToGrid w:val="0"/>
          <w:sz w:val="26"/>
          <w:szCs w:val="26"/>
          <w:lang w:val="en-US"/>
        </w:rPr>
        <w:t xml:space="preserve">  </w:t>
      </w:r>
    </w:p>
    <w:p w14:paraId="1A6659A6" w14:textId="77777777" w:rsidR="00AE1614" w:rsidRPr="004A4035" w:rsidRDefault="00AE1614" w:rsidP="00AE1614">
      <w:pPr>
        <w:widowControl w:val="0"/>
        <w:rPr>
          <w:snapToGrid w:val="0"/>
          <w:sz w:val="26"/>
          <w:szCs w:val="26"/>
          <w:lang w:val="en-US"/>
        </w:rPr>
      </w:pPr>
      <w:r w:rsidRPr="004A4035">
        <w:rPr>
          <w:snapToGrid w:val="0"/>
          <w:sz w:val="26"/>
          <w:szCs w:val="26"/>
          <w:lang w:val="en-US"/>
        </w:rPr>
        <w:t xml:space="preserve">Bless the Lord, all you </w:t>
      </w:r>
      <w:proofErr w:type="gramStart"/>
      <w:r w:rsidRPr="004A4035">
        <w:rPr>
          <w:snapToGrid w:val="0"/>
          <w:sz w:val="26"/>
          <w:szCs w:val="26"/>
          <w:lang w:val="en-US"/>
        </w:rPr>
        <w:t>works</w:t>
      </w:r>
      <w:proofErr w:type="gramEnd"/>
      <w:r w:rsidRPr="004A4035">
        <w:rPr>
          <w:snapToGrid w:val="0"/>
          <w:sz w:val="26"/>
          <w:szCs w:val="26"/>
          <w:lang w:val="en-US"/>
        </w:rPr>
        <w:t xml:space="preserve"> of the Lord, *</w:t>
      </w:r>
    </w:p>
    <w:p w14:paraId="6389F25F" w14:textId="77777777" w:rsidR="00AE1614" w:rsidRPr="004A4035" w:rsidRDefault="00AE1614" w:rsidP="00AE1614">
      <w:pPr>
        <w:widowControl w:val="0"/>
        <w:rPr>
          <w:snapToGrid w:val="0"/>
          <w:sz w:val="26"/>
          <w:szCs w:val="26"/>
          <w:lang w:val="en-US"/>
        </w:rPr>
        <w:sectPr w:rsidR="00AE1614" w:rsidRPr="004A4035" w:rsidSect="00781B33">
          <w:type w:val="continuous"/>
          <w:pgSz w:w="11906" w:h="16838" w:code="9"/>
          <w:pgMar w:top="1440" w:right="1440" w:bottom="1296" w:left="1440" w:header="708" w:footer="708" w:gutter="0"/>
          <w:cols w:space="708"/>
          <w:docGrid w:linePitch="360"/>
        </w:sectPr>
      </w:pPr>
      <w:r w:rsidRPr="004A4035">
        <w:rPr>
          <w:snapToGrid w:val="0"/>
          <w:sz w:val="26"/>
          <w:szCs w:val="26"/>
          <w:lang w:val="en-US"/>
        </w:rPr>
        <w:t>praise and exalt him above all forever.</w:t>
      </w:r>
    </w:p>
    <w:p w14:paraId="3E2401C6" w14:textId="77777777" w:rsidR="00AE1614" w:rsidRPr="004A4035" w:rsidRDefault="00AE1614" w:rsidP="00AE1614">
      <w:pPr>
        <w:widowControl w:val="0"/>
        <w:rPr>
          <w:snapToGrid w:val="0"/>
          <w:sz w:val="26"/>
          <w:szCs w:val="26"/>
          <w:lang w:val="en-US"/>
        </w:rPr>
      </w:pPr>
    </w:p>
    <w:p w14:paraId="0664EBEA" w14:textId="77777777" w:rsidR="00AE1614" w:rsidRPr="004A4035" w:rsidRDefault="00AE1614" w:rsidP="00AE1614">
      <w:pPr>
        <w:spacing w:after="120"/>
        <w:rPr>
          <w:b/>
          <w:bCs/>
          <w:smallCaps/>
          <w:snapToGrid w:val="0"/>
          <w:color w:val="FF0000"/>
          <w:sz w:val="26"/>
          <w:szCs w:val="26"/>
          <w:lang w:val="en-US"/>
        </w:rPr>
      </w:pPr>
      <w:r w:rsidRPr="004A4035">
        <w:rPr>
          <w:b/>
          <w:bCs/>
          <w:smallCaps/>
          <w:snapToGrid w:val="0"/>
          <w:color w:val="FF0000"/>
          <w:sz w:val="26"/>
          <w:szCs w:val="26"/>
          <w:lang w:val="en-US"/>
        </w:rPr>
        <w:t>Prayer</w:t>
      </w:r>
    </w:p>
    <w:p w14:paraId="68BB2175" w14:textId="77777777" w:rsidR="00AE1614" w:rsidRPr="004A4035" w:rsidRDefault="00AE1614" w:rsidP="00AE1614">
      <w:pPr>
        <w:widowControl w:val="0"/>
        <w:jc w:val="both"/>
        <w:rPr>
          <w:snapToGrid w:val="0"/>
          <w:sz w:val="26"/>
          <w:szCs w:val="26"/>
          <w:lang w:val="en-US"/>
        </w:rPr>
        <w:sectPr w:rsidR="00AE1614" w:rsidRPr="004A4035" w:rsidSect="00781B33">
          <w:type w:val="continuous"/>
          <w:pgSz w:w="11906" w:h="16838" w:code="9"/>
          <w:pgMar w:top="1440" w:right="1440" w:bottom="1440" w:left="1440" w:header="708" w:footer="708" w:gutter="0"/>
          <w:cols w:space="708"/>
          <w:docGrid w:linePitch="360"/>
        </w:sectPr>
      </w:pPr>
    </w:p>
    <w:p w14:paraId="6DFF8135" w14:textId="3A9D2B92" w:rsidR="00AE1614" w:rsidRPr="004A4035" w:rsidRDefault="00AE1614" w:rsidP="00AE1614">
      <w:pPr>
        <w:widowControl w:val="0"/>
        <w:jc w:val="both"/>
        <w:rPr>
          <w:snapToGrid w:val="0"/>
          <w:sz w:val="26"/>
          <w:szCs w:val="26"/>
          <w:lang w:val="en-US"/>
        </w:rPr>
      </w:pPr>
      <w:r w:rsidRPr="004A4035">
        <w:rPr>
          <w:snapToGrid w:val="0"/>
          <w:sz w:val="26"/>
          <w:szCs w:val="26"/>
          <w:lang w:val="en-US"/>
        </w:rPr>
        <w:t xml:space="preserve">O Father, blessed throughout the centuries, who pierces the abysses with your gaze and sits on the cherubim in the firmament of heaven; give us the joy of unending praise and grant us, on this night that marks the passage of history, to nourish </w:t>
      </w:r>
      <w:r w:rsidRPr="004A4035">
        <w:rPr>
          <w:snapToGrid w:val="0"/>
          <w:sz w:val="26"/>
          <w:szCs w:val="26"/>
          <w:lang w:val="en-US"/>
        </w:rPr>
        <w:lastRenderedPageBreak/>
        <w:t xml:space="preserve">ourselves with the hope that comes from you as we await </w:t>
      </w:r>
      <w:r w:rsidR="00B92B08" w:rsidRPr="004A4035">
        <w:rPr>
          <w:snapToGrid w:val="0"/>
          <w:sz w:val="26"/>
          <w:szCs w:val="26"/>
          <w:lang w:val="en-US"/>
        </w:rPr>
        <w:t>the</w:t>
      </w:r>
      <w:r w:rsidRPr="004A4035">
        <w:rPr>
          <w:snapToGrid w:val="0"/>
          <w:sz w:val="26"/>
          <w:szCs w:val="26"/>
          <w:lang w:val="en-US"/>
        </w:rPr>
        <w:t xml:space="preserve"> fullness of time inaugurated by your birth. Through Christ our Lord.</w:t>
      </w:r>
    </w:p>
    <w:p w14:paraId="7E0CCA2F" w14:textId="77777777" w:rsidR="00AE1614" w:rsidRPr="004A4035" w:rsidRDefault="00AE1614" w:rsidP="00AE1614">
      <w:pPr>
        <w:rPr>
          <w:snapToGrid w:val="0"/>
          <w:sz w:val="26"/>
          <w:szCs w:val="26"/>
          <w:lang w:val="en-US"/>
        </w:rPr>
      </w:pPr>
    </w:p>
    <w:p w14:paraId="4BB557B2" w14:textId="77777777" w:rsidR="00AE1614" w:rsidRPr="004A4035" w:rsidRDefault="00AE1614" w:rsidP="00AE1614">
      <w:pPr>
        <w:rPr>
          <w:b/>
          <w:bCs/>
          <w:snapToGrid w:val="0"/>
          <w:color w:val="FF0000"/>
          <w:sz w:val="26"/>
          <w:szCs w:val="26"/>
          <w:lang w:val="en-US"/>
        </w:rPr>
      </w:pPr>
      <w:r w:rsidRPr="004A4035">
        <w:rPr>
          <w:b/>
          <w:bCs/>
          <w:smallCaps/>
          <w:snapToGrid w:val="0"/>
          <w:color w:val="FF0000"/>
          <w:sz w:val="26"/>
          <w:szCs w:val="26"/>
          <w:lang w:val="en-US"/>
        </w:rPr>
        <w:t xml:space="preserve">Acclamation before the Gospel </w:t>
      </w:r>
      <w:r w:rsidRPr="004A4035">
        <w:rPr>
          <w:snapToGrid w:val="0"/>
          <w:color w:val="FF0000"/>
          <w:sz w:val="26"/>
          <w:szCs w:val="26"/>
          <w:lang w:val="en-US"/>
        </w:rPr>
        <w:t>(cf. Heb 1:1-2)</w:t>
      </w:r>
    </w:p>
    <w:p w14:paraId="06F233CA" w14:textId="77777777" w:rsidR="00AE1614" w:rsidRPr="004A4035" w:rsidRDefault="00AE1614" w:rsidP="00AE1614">
      <w:pPr>
        <w:rPr>
          <w:sz w:val="26"/>
          <w:szCs w:val="26"/>
          <w:lang w:val="en-US"/>
        </w:rPr>
      </w:pPr>
    </w:p>
    <w:p w14:paraId="14B983FC" w14:textId="77777777" w:rsidR="00AE1614" w:rsidRPr="004A4035" w:rsidRDefault="00AE1614" w:rsidP="00AE1614">
      <w:pPr>
        <w:rPr>
          <w:b/>
          <w:bCs/>
          <w:sz w:val="26"/>
          <w:szCs w:val="26"/>
          <w:lang w:val="en-US"/>
        </w:rPr>
      </w:pPr>
      <w:r w:rsidRPr="004A4035">
        <w:rPr>
          <w:b/>
          <w:bCs/>
          <w:sz w:val="26"/>
          <w:szCs w:val="26"/>
          <w:lang w:val="en-US"/>
        </w:rPr>
        <w:t>Alleluia, Alleluia</w:t>
      </w:r>
    </w:p>
    <w:p w14:paraId="2C09057B" w14:textId="77777777" w:rsidR="00AE1614" w:rsidRPr="004A4035" w:rsidRDefault="00AE1614" w:rsidP="00AE1614">
      <w:pPr>
        <w:jc w:val="both"/>
        <w:textAlignment w:val="baseline"/>
        <w:rPr>
          <w:rStyle w:val="txt"/>
          <w:rFonts w:eastAsiaTheme="majorEastAsia"/>
          <w:sz w:val="26"/>
          <w:szCs w:val="26"/>
          <w:bdr w:val="none" w:sz="0" w:space="0" w:color="auto" w:frame="1"/>
          <w:lang w:val="en-US"/>
        </w:rPr>
      </w:pPr>
      <w:r w:rsidRPr="004A4035">
        <w:rPr>
          <w:rStyle w:val="txt"/>
          <w:rFonts w:eastAsiaTheme="majorEastAsia"/>
          <w:sz w:val="26"/>
          <w:szCs w:val="26"/>
          <w:bdr w:val="none" w:sz="0" w:space="0" w:color="auto" w:frame="1"/>
          <w:lang w:val="en-US"/>
        </w:rPr>
        <w:t xml:space="preserve">In times past, God spoke to our ancestors in partial and various ways </w:t>
      </w:r>
    </w:p>
    <w:p w14:paraId="1169D60D" w14:textId="257104FD" w:rsidR="00AE1614" w:rsidRPr="004A4035" w:rsidRDefault="00AE1614" w:rsidP="00AE1614">
      <w:pPr>
        <w:jc w:val="both"/>
        <w:textAlignment w:val="baseline"/>
        <w:rPr>
          <w:sz w:val="26"/>
          <w:szCs w:val="26"/>
          <w:lang w:val="en-US"/>
        </w:rPr>
      </w:pPr>
      <w:r w:rsidRPr="004A4035">
        <w:rPr>
          <w:rStyle w:val="txt"/>
          <w:rFonts w:eastAsiaTheme="majorEastAsia"/>
          <w:sz w:val="26"/>
          <w:szCs w:val="26"/>
          <w:bdr w:val="none" w:sz="0" w:space="0" w:color="auto" w:frame="1"/>
          <w:lang w:val="en-US"/>
        </w:rPr>
        <w:t xml:space="preserve">through the </w:t>
      </w:r>
      <w:proofErr w:type="gramStart"/>
      <w:r w:rsidRPr="004A4035">
        <w:rPr>
          <w:rStyle w:val="txt"/>
          <w:rFonts w:eastAsiaTheme="majorEastAsia"/>
          <w:sz w:val="26"/>
          <w:szCs w:val="26"/>
          <w:bdr w:val="none" w:sz="0" w:space="0" w:color="auto" w:frame="1"/>
          <w:lang w:val="en-US"/>
        </w:rPr>
        <w:t>prophets;</w:t>
      </w:r>
      <w:bookmarkStart w:id="180" w:name="66001002"/>
      <w:bookmarkEnd w:id="180"/>
      <w:proofErr w:type="gramEnd"/>
      <w:r w:rsidRPr="004A4035">
        <w:rPr>
          <w:sz w:val="26"/>
          <w:szCs w:val="26"/>
          <w:lang w:val="en-US"/>
        </w:rPr>
        <w:t xml:space="preserve"> </w:t>
      </w:r>
      <w:r w:rsidRPr="004A4035">
        <w:rPr>
          <w:rStyle w:val="txt"/>
          <w:rFonts w:eastAsiaTheme="majorEastAsia"/>
          <w:sz w:val="26"/>
          <w:szCs w:val="26"/>
          <w:bdr w:val="none" w:sz="0" w:space="0" w:color="auto" w:frame="1"/>
          <w:lang w:val="en-US"/>
        </w:rPr>
        <w:t>in these last days, he spoke to us through a Son.</w:t>
      </w:r>
    </w:p>
    <w:p w14:paraId="24457AAE" w14:textId="77777777" w:rsidR="00AE1614" w:rsidRPr="004A4035" w:rsidRDefault="00AE1614" w:rsidP="00AE1614">
      <w:pPr>
        <w:rPr>
          <w:b/>
          <w:bCs/>
          <w:sz w:val="26"/>
          <w:szCs w:val="26"/>
          <w:lang w:val="en-US"/>
        </w:rPr>
      </w:pPr>
      <w:r w:rsidRPr="004A4035">
        <w:rPr>
          <w:b/>
          <w:bCs/>
          <w:sz w:val="26"/>
          <w:szCs w:val="26"/>
          <w:lang w:val="en-US"/>
        </w:rPr>
        <w:t>Alleluia</w:t>
      </w:r>
    </w:p>
    <w:p w14:paraId="18802367" w14:textId="77777777" w:rsidR="00AE1614" w:rsidRPr="004A4035" w:rsidRDefault="00AE1614" w:rsidP="00AE1614">
      <w:pPr>
        <w:rPr>
          <w:snapToGrid w:val="0"/>
          <w:sz w:val="26"/>
          <w:szCs w:val="26"/>
          <w:lang w:val="en-US"/>
        </w:rPr>
      </w:pPr>
    </w:p>
    <w:p w14:paraId="06DAF71F" w14:textId="77777777" w:rsidR="00AE1614" w:rsidRPr="004A4035" w:rsidRDefault="00AE1614" w:rsidP="00AE1614">
      <w:pPr>
        <w:spacing w:after="120"/>
        <w:rPr>
          <w:b/>
          <w:bCs/>
          <w:sz w:val="26"/>
          <w:szCs w:val="26"/>
          <w:lang w:val="en-US"/>
        </w:rPr>
      </w:pPr>
      <w:r w:rsidRPr="004A4035">
        <w:rPr>
          <w:b/>
          <w:bCs/>
          <w:sz w:val="26"/>
          <w:szCs w:val="26"/>
          <w:lang w:val="en-US"/>
        </w:rPr>
        <w:t xml:space="preserve">From the Gospel according to John </w:t>
      </w:r>
      <w:r w:rsidRPr="004A4035">
        <w:rPr>
          <w:color w:val="FF0000"/>
          <w:sz w:val="26"/>
          <w:szCs w:val="26"/>
          <w:lang w:val="en-US"/>
        </w:rPr>
        <w:t>(1:1-18)</w:t>
      </w:r>
    </w:p>
    <w:p w14:paraId="1947056E" w14:textId="7878A5FB" w:rsidR="00AE1614" w:rsidRPr="004A4035" w:rsidRDefault="00AE1614" w:rsidP="00AE1614">
      <w:pPr>
        <w:spacing w:after="120"/>
        <w:jc w:val="both"/>
        <w:textAlignment w:val="baseline"/>
        <w:rPr>
          <w:sz w:val="26"/>
          <w:szCs w:val="26"/>
          <w:lang w:val="en-US"/>
        </w:rPr>
      </w:pPr>
      <w:r w:rsidRPr="004A4035">
        <w:rPr>
          <w:rStyle w:val="txt"/>
          <w:rFonts w:eastAsiaTheme="majorEastAsia"/>
          <w:sz w:val="26"/>
          <w:szCs w:val="26"/>
          <w:bdr w:val="none" w:sz="0" w:space="0" w:color="auto" w:frame="1"/>
          <w:lang w:val="en-US"/>
        </w:rPr>
        <w:t>In the beginning</w:t>
      </w:r>
      <w:r w:rsidRPr="004A4035">
        <w:rPr>
          <w:rStyle w:val="apple-converted-space"/>
          <w:sz w:val="26"/>
          <w:szCs w:val="26"/>
          <w:bdr w:val="none" w:sz="0" w:space="0" w:color="auto" w:frame="1"/>
          <w:lang w:val="en-US"/>
        </w:rPr>
        <w:t> </w:t>
      </w:r>
      <w:r w:rsidRPr="004A4035">
        <w:rPr>
          <w:rStyle w:val="txt"/>
          <w:rFonts w:eastAsiaTheme="majorEastAsia"/>
          <w:sz w:val="26"/>
          <w:szCs w:val="26"/>
          <w:bdr w:val="none" w:sz="0" w:space="0" w:color="auto" w:frame="1"/>
          <w:lang w:val="en-US"/>
        </w:rPr>
        <w:t xml:space="preserve">was the Word, </w:t>
      </w:r>
      <w:r w:rsidRPr="004A4035">
        <w:rPr>
          <w:sz w:val="26"/>
          <w:szCs w:val="26"/>
          <w:lang w:val="en-US"/>
        </w:rPr>
        <w:t xml:space="preserve">and the Word was with God, and the Word was God. </w:t>
      </w:r>
      <w:r w:rsidRPr="004A4035">
        <w:rPr>
          <w:rStyle w:val="txt"/>
          <w:rFonts w:eastAsiaTheme="majorEastAsia"/>
          <w:sz w:val="26"/>
          <w:szCs w:val="26"/>
          <w:bdr w:val="none" w:sz="0" w:space="0" w:color="auto" w:frame="1"/>
          <w:lang w:val="en-US"/>
        </w:rPr>
        <w:t>He was in the beginning with God.</w:t>
      </w:r>
      <w:r w:rsidRPr="004A4035">
        <w:rPr>
          <w:sz w:val="26"/>
          <w:szCs w:val="26"/>
          <w:lang w:val="en-US"/>
        </w:rPr>
        <w:t xml:space="preserve"> </w:t>
      </w:r>
      <w:r w:rsidRPr="004A4035">
        <w:rPr>
          <w:rStyle w:val="txt"/>
          <w:rFonts w:eastAsiaTheme="majorEastAsia"/>
          <w:sz w:val="26"/>
          <w:szCs w:val="26"/>
          <w:bdr w:val="none" w:sz="0" w:space="0" w:color="auto" w:frame="1"/>
          <w:lang w:val="en-US"/>
        </w:rPr>
        <w:t xml:space="preserve">All things came to be through him, </w:t>
      </w:r>
      <w:r w:rsidRPr="004A4035">
        <w:rPr>
          <w:sz w:val="26"/>
          <w:szCs w:val="26"/>
          <w:lang w:val="en-US"/>
        </w:rPr>
        <w:t>and without him nothing came to be. What came to be</w:t>
      </w:r>
      <w:bookmarkStart w:id="181" w:name="51001004"/>
      <w:bookmarkEnd w:id="181"/>
      <w:r w:rsidRPr="004A4035">
        <w:rPr>
          <w:sz w:val="26"/>
          <w:szCs w:val="26"/>
          <w:lang w:val="en-US"/>
        </w:rPr>
        <w:t xml:space="preserve"> </w:t>
      </w:r>
      <w:r w:rsidRPr="004A4035">
        <w:rPr>
          <w:rStyle w:val="txt"/>
          <w:rFonts w:eastAsiaTheme="majorEastAsia"/>
          <w:sz w:val="26"/>
          <w:szCs w:val="26"/>
          <w:bdr w:val="none" w:sz="0" w:space="0" w:color="auto" w:frame="1"/>
          <w:lang w:val="en-US"/>
        </w:rPr>
        <w:t xml:space="preserve">through him was life, </w:t>
      </w:r>
      <w:r w:rsidRPr="004A4035">
        <w:rPr>
          <w:sz w:val="26"/>
          <w:szCs w:val="26"/>
          <w:lang w:val="en-US"/>
        </w:rPr>
        <w:t>and this life was the light of the human race;</w:t>
      </w:r>
      <w:r w:rsidRPr="004A4035">
        <w:rPr>
          <w:rStyle w:val="txt"/>
          <w:rFonts w:eastAsiaTheme="majorEastAsia"/>
          <w:sz w:val="26"/>
          <w:szCs w:val="26"/>
          <w:bdr w:val="none" w:sz="0" w:space="0" w:color="auto" w:frame="1"/>
          <w:lang w:val="en-US"/>
        </w:rPr>
        <w:t xml:space="preserve"> the light shines in the darkness,</w:t>
      </w:r>
      <w:r w:rsidRPr="004A4035">
        <w:rPr>
          <w:sz w:val="26"/>
          <w:szCs w:val="26"/>
          <w:lang w:val="en-US"/>
        </w:rPr>
        <w:t xml:space="preserve"> and the darkness has not overcome it.</w:t>
      </w:r>
      <w:bookmarkStart w:id="182" w:name="51001006"/>
      <w:bookmarkEnd w:id="182"/>
      <w:r w:rsidRPr="004A4035">
        <w:rPr>
          <w:sz w:val="26"/>
          <w:szCs w:val="26"/>
          <w:lang w:val="en-US"/>
        </w:rPr>
        <w:t xml:space="preserve"> </w:t>
      </w:r>
      <w:r w:rsidRPr="004A4035">
        <w:rPr>
          <w:rStyle w:val="txt"/>
          <w:rFonts w:eastAsiaTheme="majorEastAsia"/>
          <w:sz w:val="26"/>
          <w:szCs w:val="26"/>
          <w:bdr w:val="none" w:sz="0" w:space="0" w:color="auto" w:frame="1"/>
          <w:lang w:val="en-US"/>
        </w:rPr>
        <w:t>A man named John was sent from God.</w:t>
      </w:r>
      <w:bookmarkStart w:id="183" w:name="51001007"/>
      <w:bookmarkEnd w:id="183"/>
      <w:r w:rsidRPr="004A4035">
        <w:rPr>
          <w:rStyle w:val="txt"/>
          <w:rFonts w:eastAsiaTheme="majorEastAsia"/>
          <w:sz w:val="26"/>
          <w:szCs w:val="26"/>
          <w:bdr w:val="none" w:sz="0" w:space="0" w:color="auto" w:frame="1"/>
          <w:lang w:val="en-US"/>
        </w:rPr>
        <w:t xml:space="preserve"> He came for testimony,</w:t>
      </w:r>
      <w:r w:rsidRPr="004A4035">
        <w:rPr>
          <w:rStyle w:val="apple-converted-space"/>
          <w:sz w:val="26"/>
          <w:szCs w:val="26"/>
          <w:bdr w:val="none" w:sz="0" w:space="0" w:color="auto" w:frame="1"/>
          <w:lang w:val="en-US"/>
        </w:rPr>
        <w:t> </w:t>
      </w:r>
      <w:r w:rsidRPr="004A4035">
        <w:rPr>
          <w:rStyle w:val="txt"/>
          <w:rFonts w:eastAsiaTheme="majorEastAsia"/>
          <w:sz w:val="26"/>
          <w:szCs w:val="26"/>
          <w:bdr w:val="none" w:sz="0" w:space="0" w:color="auto" w:frame="1"/>
          <w:lang w:val="en-US"/>
        </w:rPr>
        <w:t>to testify to the light, so that all might believe through him.</w:t>
      </w:r>
      <w:bookmarkStart w:id="184" w:name="51001008"/>
      <w:bookmarkEnd w:id="184"/>
      <w:r w:rsidRPr="004A4035">
        <w:rPr>
          <w:rStyle w:val="txt"/>
          <w:rFonts w:eastAsiaTheme="majorEastAsia"/>
          <w:sz w:val="26"/>
          <w:szCs w:val="26"/>
          <w:bdr w:val="none" w:sz="0" w:space="0" w:color="auto" w:frame="1"/>
          <w:lang w:val="en-US"/>
        </w:rPr>
        <w:t xml:space="preserve"> He was not the </w:t>
      </w:r>
      <w:r w:rsidR="00CA6114" w:rsidRPr="004A4035">
        <w:rPr>
          <w:rStyle w:val="txt"/>
          <w:rFonts w:eastAsiaTheme="majorEastAsia"/>
          <w:sz w:val="26"/>
          <w:szCs w:val="26"/>
          <w:bdr w:val="none" w:sz="0" w:space="0" w:color="auto" w:frame="1"/>
          <w:lang w:val="en-US"/>
        </w:rPr>
        <w:t>light but</w:t>
      </w:r>
      <w:r w:rsidRPr="004A4035">
        <w:rPr>
          <w:rStyle w:val="txt"/>
          <w:rFonts w:eastAsiaTheme="majorEastAsia"/>
          <w:sz w:val="26"/>
          <w:szCs w:val="26"/>
          <w:bdr w:val="none" w:sz="0" w:space="0" w:color="auto" w:frame="1"/>
          <w:lang w:val="en-US"/>
        </w:rPr>
        <w:t xml:space="preserve"> came to testify to the light.</w:t>
      </w:r>
      <w:bookmarkStart w:id="185" w:name="51001009"/>
      <w:bookmarkEnd w:id="185"/>
      <w:r w:rsidRPr="004A4035">
        <w:rPr>
          <w:rStyle w:val="txt"/>
          <w:rFonts w:eastAsiaTheme="majorEastAsia"/>
          <w:sz w:val="26"/>
          <w:szCs w:val="26"/>
          <w:bdr w:val="none" w:sz="0" w:space="0" w:color="auto" w:frame="1"/>
          <w:lang w:val="en-US"/>
        </w:rPr>
        <w:t xml:space="preserve"> The true light, which enlightens everyone, was coming into the world. He was in the world, </w:t>
      </w:r>
      <w:r w:rsidRPr="004A4035">
        <w:rPr>
          <w:sz w:val="26"/>
          <w:szCs w:val="26"/>
          <w:lang w:val="en-US"/>
        </w:rPr>
        <w:t xml:space="preserve">and the world came to be through him, but the world did not know him. </w:t>
      </w:r>
      <w:r w:rsidRPr="004A4035">
        <w:rPr>
          <w:rStyle w:val="txt"/>
          <w:rFonts w:eastAsiaTheme="majorEastAsia"/>
          <w:sz w:val="26"/>
          <w:szCs w:val="26"/>
          <w:bdr w:val="none" w:sz="0" w:space="0" w:color="auto" w:frame="1"/>
          <w:lang w:val="en-US"/>
        </w:rPr>
        <w:t xml:space="preserve">He came to what was his own, </w:t>
      </w:r>
      <w:r w:rsidRPr="004A4035">
        <w:rPr>
          <w:sz w:val="26"/>
          <w:szCs w:val="26"/>
          <w:lang w:val="en-US"/>
        </w:rPr>
        <w:t>but his own people did not accept him.</w:t>
      </w:r>
      <w:bookmarkStart w:id="186" w:name="51001012"/>
      <w:bookmarkEnd w:id="186"/>
      <w:r w:rsidRPr="004A4035">
        <w:rPr>
          <w:sz w:val="26"/>
          <w:szCs w:val="26"/>
          <w:lang w:val="en-US"/>
        </w:rPr>
        <w:t xml:space="preserve"> </w:t>
      </w:r>
      <w:r w:rsidRPr="004A4035">
        <w:rPr>
          <w:rStyle w:val="txt"/>
          <w:rFonts w:eastAsiaTheme="majorEastAsia"/>
          <w:sz w:val="26"/>
          <w:szCs w:val="26"/>
          <w:bdr w:val="none" w:sz="0" w:space="0" w:color="auto" w:frame="1"/>
          <w:lang w:val="en-US"/>
        </w:rPr>
        <w:t>But to those who did accept him he gave power to become children of God, to those who believe in his name,</w:t>
      </w:r>
      <w:bookmarkStart w:id="187" w:name="51001013"/>
      <w:bookmarkEnd w:id="187"/>
      <w:r w:rsidRPr="004A4035">
        <w:rPr>
          <w:sz w:val="26"/>
          <w:szCs w:val="26"/>
          <w:lang w:val="en-US"/>
        </w:rPr>
        <w:t xml:space="preserve"> </w:t>
      </w:r>
      <w:r w:rsidRPr="004A4035">
        <w:rPr>
          <w:rStyle w:val="txt"/>
          <w:rFonts w:eastAsiaTheme="majorEastAsia"/>
          <w:sz w:val="26"/>
          <w:szCs w:val="26"/>
          <w:bdr w:val="none" w:sz="0" w:space="0" w:color="auto" w:frame="1"/>
          <w:lang w:val="en-US"/>
        </w:rPr>
        <w:t>who were born not by natural generation nor by human choice nor by a man’s decision but of God.</w:t>
      </w:r>
      <w:r w:rsidRPr="004A4035">
        <w:rPr>
          <w:sz w:val="26"/>
          <w:szCs w:val="26"/>
          <w:lang w:val="en-US"/>
        </w:rPr>
        <w:t xml:space="preserve"> </w:t>
      </w:r>
      <w:r w:rsidRPr="004A4035">
        <w:rPr>
          <w:rStyle w:val="txt"/>
          <w:rFonts w:eastAsiaTheme="majorEastAsia"/>
          <w:sz w:val="26"/>
          <w:szCs w:val="26"/>
          <w:bdr w:val="none" w:sz="0" w:space="0" w:color="auto" w:frame="1"/>
          <w:lang w:val="en-US"/>
        </w:rPr>
        <w:t xml:space="preserve">And the Word became flesh </w:t>
      </w:r>
      <w:r w:rsidRPr="004A4035">
        <w:rPr>
          <w:sz w:val="26"/>
          <w:szCs w:val="26"/>
          <w:lang w:val="en-US"/>
        </w:rPr>
        <w:t>and made his dwelling among us, and we saw his glory, the glory as of the Father’s only Son, full of grace and truth.</w:t>
      </w:r>
      <w:bookmarkStart w:id="188" w:name="51001015"/>
      <w:bookmarkEnd w:id="188"/>
      <w:r w:rsidRPr="004A4035">
        <w:rPr>
          <w:rStyle w:val="txt"/>
          <w:rFonts w:eastAsiaTheme="majorEastAsia"/>
          <w:sz w:val="26"/>
          <w:szCs w:val="26"/>
          <w:bdr w:val="none" w:sz="0" w:space="0" w:color="auto" w:frame="1"/>
          <w:lang w:val="en-US"/>
        </w:rPr>
        <w:t xml:space="preserve"> John testified to him and cried out, saying, </w:t>
      </w:r>
      <w:r w:rsidR="00F40041" w:rsidRPr="004A4035">
        <w:rPr>
          <w:rStyle w:val="txt"/>
          <w:rFonts w:eastAsiaTheme="majorEastAsia"/>
          <w:sz w:val="26"/>
          <w:szCs w:val="26"/>
          <w:bdr w:val="none" w:sz="0" w:space="0" w:color="auto" w:frame="1"/>
          <w:lang w:val="en-US"/>
        </w:rPr>
        <w:t>“</w:t>
      </w:r>
      <w:r w:rsidRPr="004A4035">
        <w:rPr>
          <w:rStyle w:val="txt"/>
          <w:rFonts w:eastAsiaTheme="majorEastAsia"/>
          <w:sz w:val="26"/>
          <w:szCs w:val="26"/>
          <w:bdr w:val="none" w:sz="0" w:space="0" w:color="auto" w:frame="1"/>
          <w:lang w:val="en-US"/>
        </w:rPr>
        <w:t>This was he of whom I said, ‘The one who is coming after me ranks ahead of me because he existed before me.’</w:t>
      </w:r>
      <w:bookmarkStart w:id="189" w:name="51001016"/>
      <w:bookmarkEnd w:id="189"/>
      <w:r w:rsidRPr="004A4035">
        <w:rPr>
          <w:rStyle w:val="txt"/>
          <w:rFonts w:eastAsiaTheme="majorEastAsia"/>
          <w:sz w:val="26"/>
          <w:szCs w:val="26"/>
          <w:bdr w:val="none" w:sz="0" w:space="0" w:color="auto" w:frame="1"/>
          <w:lang w:val="en-US"/>
        </w:rPr>
        <w:t>” From his fullness we have all received, grace in place of grace,</w:t>
      </w:r>
      <w:bookmarkStart w:id="190" w:name="51001017"/>
      <w:bookmarkEnd w:id="190"/>
      <w:r w:rsidRPr="004A4035">
        <w:rPr>
          <w:rStyle w:val="txt"/>
          <w:rFonts w:eastAsiaTheme="majorEastAsia"/>
          <w:sz w:val="26"/>
          <w:szCs w:val="26"/>
          <w:bdr w:val="none" w:sz="0" w:space="0" w:color="auto" w:frame="1"/>
          <w:lang w:val="en-US"/>
        </w:rPr>
        <w:t xml:space="preserve"> because while the law was given through Moses, grace and truth came through Jesus Christ.</w:t>
      </w:r>
      <w:bookmarkStart w:id="191" w:name="51001018"/>
      <w:bookmarkEnd w:id="191"/>
      <w:r w:rsidRPr="004A4035">
        <w:rPr>
          <w:rStyle w:val="txt"/>
          <w:rFonts w:eastAsiaTheme="majorEastAsia"/>
          <w:sz w:val="26"/>
          <w:szCs w:val="26"/>
          <w:bdr w:val="none" w:sz="0" w:space="0" w:color="auto" w:frame="1"/>
          <w:lang w:val="en-US"/>
        </w:rPr>
        <w:t xml:space="preserve"> No one has ever seen God. The only Son, God, who is at the Father’s side, has revealed him.</w:t>
      </w:r>
      <w:r w:rsidRPr="004A4035">
        <w:rPr>
          <w:sz w:val="26"/>
          <w:szCs w:val="26"/>
          <w:lang w:val="en-US"/>
        </w:rPr>
        <w:t xml:space="preserve"> </w:t>
      </w:r>
    </w:p>
    <w:p w14:paraId="54A80408" w14:textId="285EB600" w:rsidR="00AE1614" w:rsidRPr="004A4035" w:rsidRDefault="006C29CB" w:rsidP="00AE1614">
      <w:pPr>
        <w:jc w:val="both"/>
        <w:rPr>
          <w:sz w:val="26"/>
          <w:szCs w:val="26"/>
          <w:lang w:val="en-US"/>
        </w:rPr>
      </w:pPr>
      <w:r w:rsidRPr="004A4035">
        <w:rPr>
          <w:sz w:val="26"/>
          <w:szCs w:val="26"/>
          <w:lang w:val="en-US"/>
        </w:rPr>
        <w:t xml:space="preserve">The </w:t>
      </w:r>
      <w:r w:rsidR="00633D46" w:rsidRPr="004A4035">
        <w:rPr>
          <w:sz w:val="26"/>
          <w:szCs w:val="26"/>
          <w:lang w:val="en-US"/>
        </w:rPr>
        <w:t>Gospel</w:t>
      </w:r>
      <w:r w:rsidRPr="004A4035">
        <w:rPr>
          <w:sz w:val="26"/>
          <w:szCs w:val="26"/>
          <w:lang w:val="en-US"/>
        </w:rPr>
        <w:t xml:space="preserve">  of the Lord.</w:t>
      </w:r>
    </w:p>
    <w:p w14:paraId="4CAF9427" w14:textId="77777777" w:rsidR="00AE1614" w:rsidRPr="004A4035" w:rsidRDefault="00AE1614" w:rsidP="00AE1614">
      <w:pPr>
        <w:rPr>
          <w:sz w:val="26"/>
          <w:szCs w:val="26"/>
          <w:lang w:val="en-US"/>
        </w:rPr>
      </w:pPr>
    </w:p>
    <w:p w14:paraId="06D36F91" w14:textId="5FB15063" w:rsidR="00AE1614" w:rsidRPr="004A4035" w:rsidRDefault="001F054C" w:rsidP="00AE1614">
      <w:pPr>
        <w:rPr>
          <w:color w:val="FF0000"/>
          <w:sz w:val="26"/>
          <w:szCs w:val="26"/>
          <w:lang w:val="en-US"/>
        </w:rPr>
      </w:pPr>
      <w:r>
        <w:rPr>
          <w:color w:val="FF0000"/>
          <w:sz w:val="26"/>
          <w:szCs w:val="26"/>
          <w:lang w:val="en-US"/>
        </w:rPr>
        <w:t>Pause for silence and reflection.</w:t>
      </w:r>
    </w:p>
    <w:p w14:paraId="786BC784" w14:textId="77777777" w:rsidR="00AE1614" w:rsidRPr="004A4035" w:rsidRDefault="00AE1614" w:rsidP="00AE1614">
      <w:pPr>
        <w:rPr>
          <w:i/>
          <w:iCs/>
          <w:color w:val="FF0000"/>
          <w:sz w:val="26"/>
          <w:szCs w:val="26"/>
          <w:lang w:val="en-US"/>
        </w:rPr>
      </w:pPr>
    </w:p>
    <w:p w14:paraId="59D21BD9" w14:textId="25148424" w:rsidR="00AE1614" w:rsidRPr="004A4035" w:rsidRDefault="003457E4" w:rsidP="00AE1614">
      <w:pPr>
        <w:spacing w:after="120"/>
        <w:rPr>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AE1614" w:rsidRPr="004A4035">
        <w:rPr>
          <w:color w:val="FF0000"/>
          <w:sz w:val="26"/>
          <w:szCs w:val="26"/>
          <w:lang w:val="en-US"/>
        </w:rPr>
        <w:t>(Vol. IV, Ed. Rogate, pp. 310, 336)</w:t>
      </w:r>
    </w:p>
    <w:p w14:paraId="6C832846" w14:textId="77777777" w:rsidR="00AE1614" w:rsidRPr="004A4035" w:rsidRDefault="00AE1614" w:rsidP="00AE1614">
      <w:pPr>
        <w:autoSpaceDE w:val="0"/>
        <w:autoSpaceDN w:val="0"/>
        <w:adjustRightInd w:val="0"/>
        <w:spacing w:after="120"/>
        <w:jc w:val="both"/>
        <w:rPr>
          <w:sz w:val="26"/>
          <w:szCs w:val="26"/>
          <w:lang w:val="en-US"/>
        </w:rPr>
      </w:pPr>
      <w:r w:rsidRPr="004A4035">
        <w:rPr>
          <w:sz w:val="26"/>
          <w:szCs w:val="26"/>
          <w:lang w:val="en-US"/>
        </w:rPr>
        <w:t>We have a great obligation to meditate on the divine benefits that the infinite goodness of God lavishes on each one of us, both in the natural and supernatural order. We must nourish in our hearts a constant and intimate gratitude to the Divine Eternal Benefactor, Father, Son, and Holy Spirit. [Everything is a great gift from God.]</w:t>
      </w:r>
    </w:p>
    <w:p w14:paraId="7EACFA77" w14:textId="65978895" w:rsidR="00AE1614" w:rsidRPr="004A4035" w:rsidRDefault="00AE1614" w:rsidP="00AE1614">
      <w:pPr>
        <w:autoSpaceDE w:val="0"/>
        <w:autoSpaceDN w:val="0"/>
        <w:adjustRightInd w:val="0"/>
        <w:spacing w:after="120"/>
        <w:jc w:val="both"/>
        <w:rPr>
          <w:sz w:val="26"/>
          <w:szCs w:val="26"/>
          <w:lang w:val="en-US"/>
        </w:rPr>
      </w:pPr>
      <w:r w:rsidRPr="004A4035">
        <w:rPr>
          <w:sz w:val="26"/>
          <w:szCs w:val="26"/>
          <w:lang w:val="en-US"/>
        </w:rPr>
        <w:t xml:space="preserve">We must never forget any good encounter, even the smallest one. But every time we remember it, we must thank the Lord for it, even with a simple thought, with a simple interior aspirations: </w:t>
      </w:r>
      <w:r w:rsidR="00F40041" w:rsidRPr="004A4035">
        <w:rPr>
          <w:sz w:val="26"/>
          <w:szCs w:val="26"/>
          <w:lang w:val="en-US"/>
        </w:rPr>
        <w:t>“</w:t>
      </w:r>
      <w:r w:rsidRPr="004A4035">
        <w:rPr>
          <w:sz w:val="26"/>
          <w:szCs w:val="26"/>
          <w:lang w:val="en-US"/>
        </w:rPr>
        <w:t xml:space="preserve">My Jesus, thank you for this thing or for that event, for protecting me, for this encounter”, and so on,  even when they seem to be things of little importance, but in fact, they are of great importance because they are arranged by Divine Wisdom and Goodness. We also add here that those events or things, or </w:t>
      </w:r>
      <w:r w:rsidRPr="004A4035">
        <w:rPr>
          <w:sz w:val="26"/>
          <w:szCs w:val="26"/>
          <w:lang w:val="en-US"/>
        </w:rPr>
        <w:lastRenderedPageBreak/>
        <w:t xml:space="preserve">oppositions or sufferings, which are unpleasant or undesirable to the senses or to the spirit, are no less objects of thanksgiving, since we must recognize that everything […] is directed by the Supreme God, for our highest good; and, for all these reasons we must thank Him equally. </w:t>
      </w:r>
    </w:p>
    <w:p w14:paraId="4D119CF1" w14:textId="4BBC4BC1" w:rsidR="00AE1614" w:rsidRPr="004A4035" w:rsidRDefault="00AE1614" w:rsidP="00AE1614">
      <w:pPr>
        <w:autoSpaceDE w:val="0"/>
        <w:autoSpaceDN w:val="0"/>
        <w:adjustRightInd w:val="0"/>
        <w:spacing w:after="120"/>
        <w:jc w:val="both"/>
        <w:rPr>
          <w:sz w:val="26"/>
          <w:szCs w:val="26"/>
          <w:lang w:val="en-US"/>
        </w:rPr>
      </w:pPr>
      <w:r w:rsidRPr="004A4035">
        <w:rPr>
          <w:sz w:val="26"/>
          <w:szCs w:val="26"/>
          <w:lang w:val="en-US"/>
        </w:rPr>
        <w:t xml:space="preserve">Blessed is the soul that has been formed in this science of gratitude, which we owe to the Supreme God in everything and for everything, whether it be great or small successes, or  great or small displeasures. Either way, the soul never ceases to </w:t>
      </w:r>
      <w:r w:rsidR="00B92B08" w:rsidRPr="004A4035">
        <w:rPr>
          <w:sz w:val="26"/>
          <w:szCs w:val="26"/>
          <w:lang w:val="en-US"/>
        </w:rPr>
        <w:t xml:space="preserve">give heartfelt </w:t>
      </w:r>
      <w:r w:rsidRPr="004A4035">
        <w:rPr>
          <w:sz w:val="26"/>
          <w:szCs w:val="26"/>
          <w:lang w:val="en-US"/>
        </w:rPr>
        <w:t>thank</w:t>
      </w:r>
      <w:r w:rsidR="00B92B08" w:rsidRPr="004A4035">
        <w:rPr>
          <w:sz w:val="26"/>
          <w:szCs w:val="26"/>
          <w:lang w:val="en-US"/>
        </w:rPr>
        <w:t>s to</w:t>
      </w:r>
      <w:r w:rsidRPr="004A4035">
        <w:rPr>
          <w:sz w:val="26"/>
          <w:szCs w:val="26"/>
          <w:lang w:val="en-US"/>
        </w:rPr>
        <w:t xml:space="preserve"> the Divine Goodness, not only when they happen but also when they are remembered! </w:t>
      </w:r>
    </w:p>
    <w:p w14:paraId="37BEB12D" w14:textId="77777777" w:rsidR="00AE1614" w:rsidRPr="004A4035" w:rsidRDefault="00AE1614" w:rsidP="00AE1614">
      <w:pPr>
        <w:rPr>
          <w:b/>
          <w:bCs/>
          <w:i/>
          <w:iCs/>
          <w:smallCaps/>
          <w:sz w:val="26"/>
          <w:szCs w:val="26"/>
          <w:lang w:val="en-US"/>
        </w:rPr>
      </w:pPr>
    </w:p>
    <w:p w14:paraId="299FED35" w14:textId="77777777" w:rsidR="00AE1614" w:rsidRPr="004A4035" w:rsidRDefault="00AE1614" w:rsidP="00AE1614">
      <w:pPr>
        <w:rPr>
          <w:color w:val="FF0000"/>
          <w:sz w:val="26"/>
          <w:szCs w:val="26"/>
          <w:lang w:val="en-US"/>
        </w:rPr>
      </w:pPr>
      <w:r w:rsidRPr="004A4035">
        <w:rPr>
          <w:color w:val="FF0000"/>
          <w:sz w:val="26"/>
          <w:szCs w:val="26"/>
          <w:lang w:val="en-US"/>
        </w:rPr>
        <w:t>A brief pause for personal reflection, during which everyone remembers the benefits received during the year. In the end, Psalm 136 can be sung or recited.</w:t>
      </w:r>
    </w:p>
    <w:p w14:paraId="775BC645" w14:textId="77777777" w:rsidR="00AE1614" w:rsidRPr="004A4035" w:rsidRDefault="00AE1614" w:rsidP="00AE1614">
      <w:pPr>
        <w:rPr>
          <w:sz w:val="26"/>
          <w:szCs w:val="26"/>
          <w:lang w:val="en-US"/>
        </w:rPr>
      </w:pPr>
    </w:p>
    <w:p w14:paraId="16D231DD" w14:textId="77777777" w:rsidR="00AE1614" w:rsidRPr="004A4035" w:rsidRDefault="00AE1614" w:rsidP="00AE1614">
      <w:pPr>
        <w:rPr>
          <w:b/>
          <w:bCs/>
          <w:sz w:val="26"/>
          <w:szCs w:val="26"/>
          <w:lang w:val="en-US"/>
        </w:rPr>
        <w:sectPr w:rsidR="00AE1614" w:rsidRPr="004A4035" w:rsidSect="00781B33">
          <w:type w:val="continuous"/>
          <w:pgSz w:w="11906" w:h="16838" w:code="9"/>
          <w:pgMar w:top="1440" w:right="1440" w:bottom="1440" w:left="1440" w:header="708" w:footer="708" w:gutter="0"/>
          <w:cols w:space="708"/>
          <w:docGrid w:linePitch="360"/>
        </w:sectPr>
      </w:pPr>
    </w:p>
    <w:p w14:paraId="744EBF5D" w14:textId="7D537E63" w:rsidR="00AE1614" w:rsidRPr="004A4035" w:rsidRDefault="00AE1614" w:rsidP="00AE1614">
      <w:pPr>
        <w:rPr>
          <w:b/>
          <w:bCs/>
          <w:smallCaps/>
          <w:color w:val="FF0000"/>
          <w:sz w:val="26"/>
          <w:szCs w:val="26"/>
          <w:lang w:val="en-US"/>
        </w:rPr>
      </w:pPr>
      <w:r w:rsidRPr="004A4035">
        <w:rPr>
          <w:b/>
          <w:bCs/>
          <w:color w:val="FF0000"/>
          <w:sz w:val="26"/>
          <w:szCs w:val="26"/>
          <w:lang w:val="en-US"/>
        </w:rPr>
        <w:t>Psalm 136</w:t>
      </w:r>
      <w:r w:rsidR="00CA6114" w:rsidRPr="004A4035">
        <w:rPr>
          <w:b/>
          <w:bCs/>
          <w:color w:val="FF0000"/>
          <w:sz w:val="26"/>
          <w:szCs w:val="26"/>
          <w:lang w:val="en-US"/>
        </w:rPr>
        <w:t xml:space="preserve"> - </w:t>
      </w:r>
      <w:r w:rsidRPr="004A4035">
        <w:rPr>
          <w:b/>
          <w:bCs/>
          <w:smallCaps/>
          <w:color w:val="FF0000"/>
          <w:sz w:val="26"/>
          <w:szCs w:val="26"/>
          <w:lang w:val="en-US"/>
        </w:rPr>
        <w:t>Great litany of thanksgiving</w:t>
      </w:r>
    </w:p>
    <w:p w14:paraId="0C10596F" w14:textId="77777777" w:rsidR="00AE1614" w:rsidRPr="004A4035" w:rsidRDefault="00AE1614" w:rsidP="00AE1614">
      <w:pPr>
        <w:rPr>
          <w:color w:val="FF0000"/>
          <w:sz w:val="26"/>
          <w:szCs w:val="26"/>
          <w:lang w:val="en-US"/>
        </w:rPr>
      </w:pPr>
    </w:p>
    <w:p w14:paraId="1FC4DDDF" w14:textId="77777777" w:rsidR="00AE1614" w:rsidRPr="004A4035" w:rsidRDefault="00AE1614" w:rsidP="00AE1614">
      <w:pPr>
        <w:rPr>
          <w:sz w:val="26"/>
          <w:szCs w:val="26"/>
          <w:lang w:val="en-US"/>
        </w:rPr>
        <w:sectPr w:rsidR="00AE1614" w:rsidRPr="004A4035" w:rsidSect="00781B33">
          <w:type w:val="continuous"/>
          <w:pgSz w:w="11906" w:h="16838" w:code="9"/>
          <w:pgMar w:top="1440" w:right="1440" w:bottom="1440" w:left="1440" w:header="708" w:footer="708" w:gutter="0"/>
          <w:cols w:space="708"/>
          <w:docGrid w:linePitch="360"/>
        </w:sectPr>
      </w:pPr>
    </w:p>
    <w:p w14:paraId="5E80842F" w14:textId="00C04B47" w:rsidR="00AE1614" w:rsidRPr="004A4035" w:rsidRDefault="00AE1614" w:rsidP="00AE1614">
      <w:pPr>
        <w:rPr>
          <w:color w:val="333333"/>
          <w:sz w:val="26"/>
          <w:szCs w:val="26"/>
        </w:rPr>
      </w:pPr>
      <w:r w:rsidRPr="004A4035">
        <w:rPr>
          <w:color w:val="333333"/>
          <w:sz w:val="26"/>
          <w:szCs w:val="26"/>
        </w:rPr>
        <w:t>O give thanks to the Lord for he is good,</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p>
    <w:p w14:paraId="035BE68E" w14:textId="6B4338D8" w:rsidR="00AE1614" w:rsidRPr="004A4035" w:rsidRDefault="00AE1614" w:rsidP="00AE1614">
      <w:pPr>
        <w:rPr>
          <w:color w:val="333333"/>
          <w:sz w:val="26"/>
          <w:szCs w:val="26"/>
        </w:rPr>
      </w:pPr>
      <w:r w:rsidRPr="004A4035">
        <w:rPr>
          <w:color w:val="333333"/>
          <w:sz w:val="26"/>
          <w:szCs w:val="26"/>
        </w:rPr>
        <w:br/>
        <w:t>Give thanks to the God of gods</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p>
    <w:p w14:paraId="77A88324" w14:textId="04EDD11A" w:rsidR="00AE1614" w:rsidRPr="004A4035" w:rsidRDefault="00AE1614" w:rsidP="00AE1614">
      <w:pPr>
        <w:rPr>
          <w:color w:val="333333"/>
          <w:sz w:val="26"/>
          <w:szCs w:val="26"/>
        </w:rPr>
      </w:pPr>
      <w:r w:rsidRPr="004A4035">
        <w:rPr>
          <w:color w:val="333333"/>
          <w:sz w:val="26"/>
          <w:szCs w:val="26"/>
        </w:rPr>
        <w:t>Give thanks to the Lord of lords,</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r w:rsidRPr="004A4035">
        <w:rPr>
          <w:color w:val="333333"/>
          <w:sz w:val="26"/>
          <w:szCs w:val="26"/>
        </w:rPr>
        <w:br/>
        <w:t>Who alone has wrought marvelous works,</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p>
    <w:p w14:paraId="16BBE6B4" w14:textId="491251CB" w:rsidR="00AE1614" w:rsidRPr="004A4035" w:rsidRDefault="00AE1614" w:rsidP="00AE1614">
      <w:pPr>
        <w:rPr>
          <w:color w:val="333333"/>
          <w:sz w:val="26"/>
          <w:szCs w:val="26"/>
        </w:rPr>
      </w:pPr>
      <w:r w:rsidRPr="004A4035">
        <w:rPr>
          <w:color w:val="333333"/>
          <w:sz w:val="26"/>
          <w:szCs w:val="26"/>
        </w:rPr>
        <w:t xml:space="preserve">Whose wisdom it </w:t>
      </w:r>
      <w:proofErr w:type="gramStart"/>
      <w:r w:rsidRPr="004A4035">
        <w:rPr>
          <w:color w:val="333333"/>
          <w:sz w:val="26"/>
          <w:szCs w:val="26"/>
        </w:rPr>
        <w:t>was made</w:t>
      </w:r>
      <w:proofErr w:type="gramEnd"/>
      <w:r w:rsidRPr="004A4035">
        <w:rPr>
          <w:color w:val="333333"/>
          <w:sz w:val="26"/>
          <w:szCs w:val="26"/>
        </w:rPr>
        <w:t xml:space="preserve"> the skies,</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p>
    <w:p w14:paraId="418E4D26" w14:textId="379BC8EB" w:rsidR="00AE1614" w:rsidRPr="004A4035" w:rsidRDefault="00AE1614" w:rsidP="00AE1614">
      <w:pPr>
        <w:rPr>
          <w:color w:val="333333"/>
          <w:sz w:val="26"/>
          <w:szCs w:val="26"/>
        </w:rPr>
      </w:pPr>
      <w:r w:rsidRPr="004A4035">
        <w:rPr>
          <w:color w:val="333333"/>
          <w:sz w:val="26"/>
          <w:szCs w:val="26"/>
        </w:rPr>
        <w:t>Who fixed the earth firmly on the seas,</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r w:rsidRPr="004A4035">
        <w:rPr>
          <w:color w:val="333333"/>
          <w:sz w:val="26"/>
          <w:szCs w:val="26"/>
        </w:rPr>
        <w:br/>
        <w:t>It was he who made the great lights,</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p>
    <w:p w14:paraId="0B3288C5" w14:textId="00515215" w:rsidR="00AE1614" w:rsidRPr="004A4035" w:rsidRDefault="00AE1614" w:rsidP="00AE1614">
      <w:pPr>
        <w:rPr>
          <w:color w:val="333333"/>
          <w:sz w:val="26"/>
          <w:szCs w:val="26"/>
        </w:rPr>
      </w:pPr>
      <w:r w:rsidRPr="004A4035">
        <w:rPr>
          <w:color w:val="333333"/>
          <w:sz w:val="26"/>
          <w:szCs w:val="26"/>
        </w:rPr>
        <w:br/>
        <w:t>The sun to rule in the day,</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p>
    <w:p w14:paraId="2CB59880" w14:textId="3E1EFA81" w:rsidR="00AE1614" w:rsidRPr="004A4035" w:rsidRDefault="00AE1614" w:rsidP="00AE1614">
      <w:pPr>
        <w:rPr>
          <w:sz w:val="26"/>
          <w:szCs w:val="26"/>
        </w:rPr>
      </w:pPr>
      <w:r w:rsidRPr="004A4035">
        <w:rPr>
          <w:color w:val="333333"/>
          <w:sz w:val="26"/>
          <w:szCs w:val="26"/>
        </w:rPr>
        <w:t>The moon and the stars in the night,</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p>
    <w:p w14:paraId="4DA84369" w14:textId="67404EAE" w:rsidR="00AE1614" w:rsidRPr="004A4035" w:rsidRDefault="00AE1614" w:rsidP="00AE1614">
      <w:pPr>
        <w:rPr>
          <w:color w:val="333333"/>
          <w:sz w:val="26"/>
          <w:szCs w:val="26"/>
        </w:rPr>
      </w:pPr>
      <w:r w:rsidRPr="004A4035">
        <w:rPr>
          <w:color w:val="333333"/>
          <w:sz w:val="26"/>
          <w:szCs w:val="26"/>
        </w:rPr>
        <w:t>The first-born of the Egyptians he smote,</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p>
    <w:p w14:paraId="4B2EF5F9" w14:textId="022E1971" w:rsidR="00AE1614" w:rsidRPr="004A4035" w:rsidRDefault="00AE1614" w:rsidP="00AE1614">
      <w:pPr>
        <w:rPr>
          <w:color w:val="333333"/>
          <w:sz w:val="26"/>
          <w:szCs w:val="26"/>
        </w:rPr>
      </w:pPr>
      <w:r w:rsidRPr="004A4035">
        <w:rPr>
          <w:color w:val="333333"/>
          <w:sz w:val="26"/>
          <w:szCs w:val="26"/>
        </w:rPr>
        <w:lastRenderedPageBreak/>
        <w:t>He brought Israel out from their midst,</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p>
    <w:p w14:paraId="639F41B3" w14:textId="1C2456A0" w:rsidR="00AE1614" w:rsidRPr="004A4035" w:rsidRDefault="00AE1614" w:rsidP="00AE1614">
      <w:pPr>
        <w:rPr>
          <w:color w:val="333333"/>
          <w:sz w:val="26"/>
          <w:szCs w:val="26"/>
        </w:rPr>
      </w:pPr>
      <w:r w:rsidRPr="004A4035">
        <w:rPr>
          <w:color w:val="333333"/>
          <w:sz w:val="26"/>
          <w:szCs w:val="26"/>
        </w:rPr>
        <w:t>Arm outstretched, with power in his hand,</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r w:rsidRPr="004A4035">
        <w:rPr>
          <w:color w:val="333333"/>
          <w:sz w:val="26"/>
          <w:szCs w:val="26"/>
        </w:rPr>
        <w:br/>
        <w:t>He divided the Red Sea in two,</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p>
    <w:p w14:paraId="6FA84D9C" w14:textId="7FC85D80" w:rsidR="00AE1614" w:rsidRPr="004A4035" w:rsidRDefault="00AE1614" w:rsidP="00AE1614">
      <w:pPr>
        <w:rPr>
          <w:color w:val="333333"/>
          <w:sz w:val="26"/>
          <w:szCs w:val="26"/>
        </w:rPr>
      </w:pPr>
      <w:r w:rsidRPr="004A4035">
        <w:rPr>
          <w:color w:val="333333"/>
          <w:sz w:val="26"/>
          <w:szCs w:val="26"/>
        </w:rPr>
        <w:t>He made Israel pass through the midst,</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p>
    <w:p w14:paraId="26B654DB" w14:textId="611C60C2" w:rsidR="00AE1614" w:rsidRPr="004A4035" w:rsidRDefault="00AE1614" w:rsidP="00AE1614">
      <w:pPr>
        <w:rPr>
          <w:sz w:val="26"/>
          <w:szCs w:val="26"/>
        </w:rPr>
      </w:pPr>
      <w:r w:rsidRPr="004A4035">
        <w:rPr>
          <w:color w:val="333333"/>
          <w:sz w:val="26"/>
          <w:szCs w:val="26"/>
        </w:rPr>
        <w:t>He flung Pharaoh and his force in the sea,</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p>
    <w:p w14:paraId="3BE220B6" w14:textId="07DE8A6F" w:rsidR="00AE1614" w:rsidRPr="004A4035" w:rsidRDefault="00AE1614" w:rsidP="00AE1614">
      <w:pPr>
        <w:rPr>
          <w:color w:val="333333"/>
          <w:sz w:val="26"/>
          <w:szCs w:val="26"/>
        </w:rPr>
      </w:pPr>
      <w:r w:rsidRPr="004A4035">
        <w:rPr>
          <w:color w:val="333333"/>
          <w:sz w:val="26"/>
          <w:szCs w:val="26"/>
        </w:rPr>
        <w:t>Through the desert his people he led,</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p>
    <w:p w14:paraId="6D0DC712" w14:textId="3E4D2DCF" w:rsidR="00AE1614" w:rsidRPr="004A4035" w:rsidRDefault="00AE1614" w:rsidP="00AE1614">
      <w:pPr>
        <w:rPr>
          <w:color w:val="333333"/>
          <w:sz w:val="26"/>
          <w:szCs w:val="26"/>
        </w:rPr>
      </w:pPr>
      <w:r w:rsidRPr="004A4035">
        <w:rPr>
          <w:color w:val="333333"/>
          <w:sz w:val="26"/>
          <w:szCs w:val="26"/>
        </w:rPr>
        <w:t>Nations in their greatness he struck,</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p>
    <w:p w14:paraId="449AFF64" w14:textId="38413756" w:rsidR="00AE1614" w:rsidRPr="004A4035" w:rsidRDefault="00AE1614" w:rsidP="00AE1614">
      <w:pPr>
        <w:rPr>
          <w:color w:val="333333"/>
          <w:sz w:val="26"/>
          <w:szCs w:val="26"/>
        </w:rPr>
      </w:pPr>
      <w:r w:rsidRPr="004A4035">
        <w:rPr>
          <w:color w:val="333333"/>
          <w:sz w:val="26"/>
          <w:szCs w:val="26"/>
        </w:rPr>
        <w:t>Kings in their splendor he slew,</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r w:rsidRPr="004A4035">
        <w:rPr>
          <w:color w:val="333333"/>
          <w:sz w:val="26"/>
          <w:szCs w:val="26"/>
        </w:rPr>
        <w:br/>
      </w:r>
      <w:proofErr w:type="spellStart"/>
      <w:r w:rsidRPr="004A4035">
        <w:rPr>
          <w:color w:val="333333"/>
          <w:sz w:val="26"/>
          <w:szCs w:val="26"/>
        </w:rPr>
        <w:t>Sihon</w:t>
      </w:r>
      <w:proofErr w:type="spellEnd"/>
      <w:r w:rsidRPr="004A4035">
        <w:rPr>
          <w:color w:val="333333"/>
          <w:sz w:val="26"/>
          <w:szCs w:val="26"/>
        </w:rPr>
        <w:t>, king of the Amorites,</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p>
    <w:p w14:paraId="094470EE" w14:textId="5B608C36" w:rsidR="00AE1614" w:rsidRPr="004A4035" w:rsidRDefault="00AE1614" w:rsidP="00AE1614">
      <w:pPr>
        <w:rPr>
          <w:color w:val="333333"/>
          <w:sz w:val="26"/>
          <w:szCs w:val="26"/>
        </w:rPr>
      </w:pPr>
      <w:r w:rsidRPr="004A4035">
        <w:rPr>
          <w:color w:val="333333"/>
          <w:sz w:val="26"/>
          <w:szCs w:val="26"/>
        </w:rPr>
        <w:t xml:space="preserve">And </w:t>
      </w:r>
      <w:proofErr w:type="spellStart"/>
      <w:r w:rsidRPr="004A4035">
        <w:rPr>
          <w:color w:val="333333"/>
          <w:sz w:val="26"/>
          <w:szCs w:val="26"/>
        </w:rPr>
        <w:t>Og</w:t>
      </w:r>
      <w:proofErr w:type="spellEnd"/>
      <w:r w:rsidRPr="004A4035">
        <w:rPr>
          <w:color w:val="333333"/>
          <w:sz w:val="26"/>
          <w:szCs w:val="26"/>
        </w:rPr>
        <w:t>, the king of Bashan,</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r w:rsidRPr="004A4035">
        <w:rPr>
          <w:color w:val="333333"/>
          <w:sz w:val="26"/>
          <w:szCs w:val="26"/>
        </w:rPr>
        <w:br/>
        <w:t>He let Israel inherit their land,</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p>
    <w:p w14:paraId="21AD0685" w14:textId="0AC60F5B" w:rsidR="00AE1614" w:rsidRPr="004A4035" w:rsidRDefault="00AE1614" w:rsidP="00AE1614">
      <w:pPr>
        <w:rPr>
          <w:color w:val="333333"/>
          <w:sz w:val="26"/>
          <w:szCs w:val="26"/>
        </w:rPr>
      </w:pPr>
      <w:r w:rsidRPr="004A4035">
        <w:rPr>
          <w:color w:val="333333"/>
          <w:sz w:val="26"/>
          <w:szCs w:val="26"/>
        </w:rPr>
        <w:t>On his servant their land he bestowed,</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p>
    <w:p w14:paraId="05DFEEAB" w14:textId="146E5B47" w:rsidR="00AE1614" w:rsidRPr="004A4035" w:rsidRDefault="00AE1614" w:rsidP="00AE1614">
      <w:pPr>
        <w:rPr>
          <w:color w:val="333333"/>
          <w:sz w:val="26"/>
          <w:szCs w:val="26"/>
        </w:rPr>
      </w:pPr>
      <w:r w:rsidRPr="004A4035">
        <w:rPr>
          <w:color w:val="333333"/>
          <w:sz w:val="26"/>
          <w:szCs w:val="26"/>
        </w:rPr>
        <w:t>He remembered us in our distress,</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r w:rsidRPr="004A4035">
        <w:rPr>
          <w:color w:val="333333"/>
          <w:sz w:val="26"/>
          <w:szCs w:val="26"/>
        </w:rPr>
        <w:br/>
        <w:t>And he snatched us away from our foes,</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p>
    <w:p w14:paraId="7AD3BB22" w14:textId="55C58EE8" w:rsidR="00AE1614" w:rsidRPr="004A4035" w:rsidRDefault="00AE1614" w:rsidP="00AE1614">
      <w:pPr>
        <w:rPr>
          <w:color w:val="333333"/>
          <w:sz w:val="26"/>
          <w:szCs w:val="26"/>
        </w:rPr>
      </w:pPr>
      <w:r w:rsidRPr="004A4035">
        <w:rPr>
          <w:color w:val="333333"/>
          <w:sz w:val="26"/>
          <w:szCs w:val="26"/>
        </w:rPr>
        <w:t>He gives food to all living things,</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color w:val="333333"/>
          <w:sz w:val="26"/>
          <w:szCs w:val="26"/>
        </w:rPr>
        <w:br/>
      </w:r>
    </w:p>
    <w:p w14:paraId="27BEFD37" w14:textId="3034A167" w:rsidR="00AE1614" w:rsidRPr="004A4035" w:rsidRDefault="00AE1614" w:rsidP="00AE1614">
      <w:pPr>
        <w:rPr>
          <w:sz w:val="26"/>
          <w:szCs w:val="26"/>
        </w:rPr>
      </w:pPr>
      <w:r w:rsidRPr="004A4035">
        <w:rPr>
          <w:color w:val="333333"/>
          <w:sz w:val="26"/>
          <w:szCs w:val="26"/>
        </w:rPr>
        <w:lastRenderedPageBreak/>
        <w:t>To the God of heaven give thanks,</w:t>
      </w:r>
      <w:r w:rsidRPr="004A4035">
        <w:rPr>
          <w:rStyle w:val="apple-converted-space"/>
          <w:color w:val="333333"/>
          <w:sz w:val="26"/>
          <w:szCs w:val="26"/>
        </w:rPr>
        <w:t> </w:t>
      </w:r>
      <w:r w:rsidRPr="004A4035">
        <w:rPr>
          <w:rStyle w:val="rubrica"/>
          <w:color w:val="9F382B"/>
          <w:sz w:val="26"/>
          <w:szCs w:val="26"/>
        </w:rPr>
        <w:t>*</w:t>
      </w:r>
      <w:r w:rsidRPr="004A4035">
        <w:rPr>
          <w:color w:val="333333"/>
          <w:sz w:val="26"/>
          <w:szCs w:val="26"/>
        </w:rPr>
        <w:br/>
        <w:t xml:space="preserve">for his love endures </w:t>
      </w:r>
      <w:r w:rsidR="00EA2B23">
        <w:rPr>
          <w:color w:val="333333"/>
          <w:sz w:val="26"/>
          <w:szCs w:val="26"/>
        </w:rPr>
        <w:t>forever</w:t>
      </w:r>
      <w:r w:rsidRPr="004A4035">
        <w:rPr>
          <w:color w:val="333333"/>
          <w:sz w:val="26"/>
          <w:szCs w:val="26"/>
        </w:rPr>
        <w:t>.</w:t>
      </w:r>
      <w:r w:rsidRPr="004A4035">
        <w:rPr>
          <w:rFonts w:ascii="Garamond" w:hAnsi="Garamond"/>
          <w:color w:val="333333"/>
          <w:sz w:val="26"/>
          <w:szCs w:val="26"/>
        </w:rPr>
        <w:br/>
      </w:r>
    </w:p>
    <w:p w14:paraId="6504F62E" w14:textId="77777777" w:rsidR="00AE1614" w:rsidRPr="004A4035" w:rsidRDefault="00AE1614" w:rsidP="00AE1614">
      <w:pPr>
        <w:rPr>
          <w:sz w:val="26"/>
          <w:szCs w:val="26"/>
          <w:lang w:val="en-US"/>
        </w:rPr>
      </w:pPr>
    </w:p>
    <w:p w14:paraId="0A651C54" w14:textId="77777777" w:rsidR="00AE1614" w:rsidRPr="004A4035" w:rsidRDefault="00AE1614" w:rsidP="00AE1614">
      <w:pPr>
        <w:spacing w:after="120"/>
        <w:rPr>
          <w:b/>
          <w:bCs/>
          <w:smallCaps/>
          <w:snapToGrid w:val="0"/>
          <w:color w:val="FF0000"/>
          <w:sz w:val="26"/>
          <w:szCs w:val="26"/>
          <w:lang w:val="en-US"/>
        </w:rPr>
      </w:pPr>
      <w:r w:rsidRPr="004A4035">
        <w:rPr>
          <w:b/>
          <w:bCs/>
          <w:smallCaps/>
          <w:snapToGrid w:val="0"/>
          <w:color w:val="FF0000"/>
          <w:sz w:val="26"/>
          <w:szCs w:val="26"/>
          <w:lang w:val="en-US"/>
        </w:rPr>
        <w:t>Prayer</w:t>
      </w:r>
    </w:p>
    <w:p w14:paraId="63FC7F48" w14:textId="77777777" w:rsidR="00AE1614" w:rsidRPr="004A4035" w:rsidRDefault="00AE1614" w:rsidP="00AE1614">
      <w:pPr>
        <w:jc w:val="both"/>
        <w:rPr>
          <w:snapToGrid w:val="0"/>
          <w:sz w:val="26"/>
          <w:szCs w:val="26"/>
          <w:lang w:val="en-US"/>
        </w:rPr>
      </w:pPr>
      <w:r w:rsidRPr="004A4035">
        <w:rPr>
          <w:snapToGrid w:val="0"/>
          <w:sz w:val="26"/>
          <w:szCs w:val="26"/>
          <w:lang w:val="en-US"/>
        </w:rPr>
        <w:t>O Lord Jesus Christ, you continue to pour out Your infinite compassion on all generations; we await Your tremendous and glorious Day when time and history will bow before You to sing Your Mercy forever. Through Christ our Lord.</w:t>
      </w:r>
    </w:p>
    <w:p w14:paraId="68ABD2E8" w14:textId="77777777" w:rsidR="00AE1614" w:rsidRPr="004A4035" w:rsidRDefault="00AE1614" w:rsidP="00AE1614">
      <w:pPr>
        <w:rPr>
          <w:sz w:val="26"/>
          <w:szCs w:val="26"/>
          <w:lang w:val="en-US"/>
        </w:rPr>
      </w:pPr>
    </w:p>
    <w:p w14:paraId="22C701BF" w14:textId="77777777" w:rsidR="00AE1614" w:rsidRPr="004A4035" w:rsidRDefault="00AE1614" w:rsidP="00AE1614">
      <w:pPr>
        <w:rPr>
          <w:sz w:val="26"/>
          <w:szCs w:val="26"/>
          <w:lang w:val="en-US"/>
        </w:rPr>
      </w:pPr>
    </w:p>
    <w:p w14:paraId="2314C8F5" w14:textId="77777777" w:rsidR="00CA6114" w:rsidRPr="004A4035" w:rsidRDefault="00AE1614" w:rsidP="00AE1614">
      <w:pPr>
        <w:jc w:val="center"/>
        <w:rPr>
          <w:b/>
          <w:bCs/>
          <w:i/>
          <w:iCs/>
          <w:caps/>
          <w:sz w:val="26"/>
          <w:szCs w:val="26"/>
          <w:lang w:val="en-US"/>
        </w:rPr>
      </w:pPr>
      <w:r w:rsidRPr="004A4035">
        <w:rPr>
          <w:b/>
          <w:bCs/>
          <w:i/>
          <w:iCs/>
          <w:caps/>
          <w:sz w:val="26"/>
          <w:szCs w:val="26"/>
          <w:lang w:val="en-US"/>
        </w:rPr>
        <w:t xml:space="preserve">THIRD PART: </w:t>
      </w:r>
    </w:p>
    <w:p w14:paraId="479AD2B4" w14:textId="07249FD8" w:rsidR="00AE1614" w:rsidRPr="004A4035" w:rsidRDefault="00AE1614" w:rsidP="00AE1614">
      <w:pPr>
        <w:jc w:val="center"/>
        <w:rPr>
          <w:b/>
          <w:bCs/>
          <w:i/>
          <w:iCs/>
          <w:caps/>
          <w:sz w:val="26"/>
          <w:szCs w:val="26"/>
          <w:lang w:val="en-US"/>
        </w:rPr>
      </w:pPr>
      <w:r w:rsidRPr="004A4035">
        <w:rPr>
          <w:b/>
          <w:bCs/>
          <w:i/>
          <w:iCs/>
          <w:caps/>
          <w:sz w:val="26"/>
          <w:szCs w:val="26"/>
          <w:lang w:val="en-US"/>
        </w:rPr>
        <w:t>THANKSGIVING</w:t>
      </w:r>
    </w:p>
    <w:p w14:paraId="199226D3" w14:textId="77777777" w:rsidR="00AE1614" w:rsidRPr="004A4035" w:rsidRDefault="00AE1614" w:rsidP="00AE1614">
      <w:pPr>
        <w:rPr>
          <w:sz w:val="26"/>
          <w:szCs w:val="26"/>
          <w:lang w:val="en-US"/>
        </w:rPr>
      </w:pPr>
    </w:p>
    <w:p w14:paraId="16E8218E" w14:textId="77777777" w:rsidR="00AE1614" w:rsidRPr="004A4035" w:rsidRDefault="00AE1614" w:rsidP="00AE1614">
      <w:pPr>
        <w:rPr>
          <w:b/>
          <w:smallCaps/>
          <w:color w:val="FF0000"/>
          <w:sz w:val="26"/>
          <w:szCs w:val="26"/>
          <w:lang w:val="en-US"/>
        </w:rPr>
      </w:pPr>
      <w:r w:rsidRPr="004A4035">
        <w:rPr>
          <w:b/>
          <w:smallCaps/>
          <w:color w:val="FF0000"/>
          <w:sz w:val="26"/>
          <w:szCs w:val="26"/>
          <w:lang w:val="en-US"/>
        </w:rPr>
        <w:t>Offering of the incense</w:t>
      </w:r>
    </w:p>
    <w:p w14:paraId="625C0133" w14:textId="77777777" w:rsidR="00AE1614" w:rsidRPr="004A4035" w:rsidRDefault="00AE1614" w:rsidP="00AE1614">
      <w:pPr>
        <w:rPr>
          <w:sz w:val="26"/>
          <w:szCs w:val="26"/>
          <w:lang w:val="en-US"/>
        </w:rPr>
      </w:pPr>
    </w:p>
    <w:p w14:paraId="7EA6FFB4" w14:textId="77777777" w:rsidR="00AE1614" w:rsidRPr="004A4035" w:rsidRDefault="00AE1614" w:rsidP="00AE1614">
      <w:pPr>
        <w:rPr>
          <w:color w:val="FF0000"/>
          <w:sz w:val="26"/>
          <w:szCs w:val="26"/>
          <w:lang w:val="en-US"/>
        </w:rPr>
      </w:pPr>
      <w:r w:rsidRPr="004A4035">
        <w:rPr>
          <w:color w:val="FF0000"/>
          <w:sz w:val="26"/>
          <w:szCs w:val="26"/>
          <w:lang w:val="en-US"/>
        </w:rPr>
        <w:t>The celebrant introduces the rite of incense offering with the following words:</w:t>
      </w:r>
    </w:p>
    <w:p w14:paraId="67AC9818" w14:textId="055F40E3" w:rsidR="00AE1614" w:rsidRPr="004A4035" w:rsidRDefault="00AE1614" w:rsidP="00AE1614">
      <w:pPr>
        <w:jc w:val="both"/>
        <w:rPr>
          <w:sz w:val="26"/>
          <w:szCs w:val="26"/>
          <w:lang w:val="en-US"/>
        </w:rPr>
      </w:pPr>
      <w:r w:rsidRPr="004A4035">
        <w:rPr>
          <w:sz w:val="26"/>
          <w:szCs w:val="26"/>
          <w:lang w:val="en-US"/>
        </w:rPr>
        <w:t xml:space="preserve">Dear brethren, the Word of God and of our Founder have enlightened us on the meaning of time and history. Christ alone is our sure hope: He is the compassionate and merciful Lord who has inaugurated with his Incarnation the new times and who has given us, in this year, which has just passed, the grace to live and bear witness to his Rogate. Once again, in the new year we now begin, He will guard us with caring love. And as a sign of our gratitude, let us offer our thanksgiving and our whole life to the Lord so that </w:t>
      </w:r>
      <w:r w:rsidRPr="004A4035">
        <w:rPr>
          <w:i/>
          <w:iCs/>
          <w:sz w:val="26"/>
          <w:szCs w:val="26"/>
          <w:lang w:val="en-US"/>
        </w:rPr>
        <w:t xml:space="preserve">it may </w:t>
      </w:r>
      <w:r w:rsidR="00B92B08" w:rsidRPr="004A4035">
        <w:rPr>
          <w:i/>
          <w:iCs/>
          <w:sz w:val="26"/>
          <w:szCs w:val="26"/>
          <w:lang w:val="en-US"/>
        </w:rPr>
        <w:t>rise</w:t>
      </w:r>
      <w:r w:rsidRPr="004A4035">
        <w:rPr>
          <w:i/>
          <w:iCs/>
          <w:sz w:val="26"/>
          <w:szCs w:val="26"/>
          <w:lang w:val="en-US"/>
        </w:rPr>
        <w:t xml:space="preserve"> up </w:t>
      </w:r>
      <w:r w:rsidR="00B92B08" w:rsidRPr="004A4035">
        <w:rPr>
          <w:i/>
          <w:iCs/>
          <w:sz w:val="26"/>
          <w:szCs w:val="26"/>
          <w:lang w:val="en-US"/>
        </w:rPr>
        <w:t xml:space="preserve">to him like </w:t>
      </w:r>
      <w:r w:rsidRPr="004A4035">
        <w:rPr>
          <w:i/>
          <w:iCs/>
          <w:sz w:val="26"/>
          <w:szCs w:val="26"/>
          <w:lang w:val="en-US"/>
        </w:rPr>
        <w:t>incense pleasing to him</w:t>
      </w:r>
      <w:r w:rsidRPr="004A4035">
        <w:rPr>
          <w:sz w:val="26"/>
          <w:szCs w:val="26"/>
          <w:lang w:val="en-US"/>
        </w:rPr>
        <w:t>.</w:t>
      </w:r>
    </w:p>
    <w:p w14:paraId="6353CCB9" w14:textId="77777777" w:rsidR="00AE1614" w:rsidRPr="004A4035" w:rsidRDefault="00AE1614" w:rsidP="00AE1614">
      <w:pPr>
        <w:jc w:val="both"/>
        <w:rPr>
          <w:sz w:val="26"/>
          <w:szCs w:val="26"/>
          <w:lang w:val="en-US"/>
        </w:rPr>
      </w:pPr>
    </w:p>
    <w:p w14:paraId="20E1C6A7" w14:textId="54B46EBF" w:rsidR="00AE1614" w:rsidRPr="004A4035" w:rsidRDefault="00AE1614" w:rsidP="00AE1614">
      <w:pPr>
        <w:jc w:val="both"/>
        <w:rPr>
          <w:color w:val="FF0000"/>
          <w:sz w:val="26"/>
          <w:szCs w:val="26"/>
          <w:lang w:val="en-US"/>
        </w:rPr>
      </w:pPr>
      <w:r w:rsidRPr="004A4035">
        <w:rPr>
          <w:color w:val="FF0000"/>
          <w:sz w:val="26"/>
          <w:szCs w:val="26"/>
          <w:lang w:val="en-US"/>
        </w:rPr>
        <w:t xml:space="preserve">The celebrant and all those present put a few grains of incense in a brazier placed in front of the altar. Meanwhile, the following </w:t>
      </w:r>
      <w:r w:rsidR="00B169F7">
        <w:rPr>
          <w:color w:val="FF0000"/>
          <w:sz w:val="26"/>
          <w:szCs w:val="26"/>
          <w:lang w:val="en-US"/>
        </w:rPr>
        <w:t>P</w:t>
      </w:r>
      <w:r w:rsidRPr="004A4035">
        <w:rPr>
          <w:color w:val="FF0000"/>
          <w:sz w:val="26"/>
          <w:szCs w:val="26"/>
          <w:lang w:val="en-US"/>
        </w:rPr>
        <w:t>salm or another suitable song can be sung.</w:t>
      </w:r>
    </w:p>
    <w:p w14:paraId="108EA84C" w14:textId="77777777" w:rsidR="00AE1614" w:rsidRPr="004A4035" w:rsidRDefault="00AE1614" w:rsidP="00AE1614">
      <w:pPr>
        <w:rPr>
          <w:sz w:val="26"/>
          <w:szCs w:val="26"/>
          <w:lang w:val="en-US"/>
        </w:rPr>
      </w:pPr>
    </w:p>
    <w:p w14:paraId="4BDB24DB" w14:textId="414C7757" w:rsidR="00AE1614" w:rsidRPr="004A4035" w:rsidRDefault="00AE1614" w:rsidP="00AE1614">
      <w:pPr>
        <w:textAlignment w:val="baseline"/>
        <w:rPr>
          <w:color w:val="FF0000"/>
          <w:sz w:val="26"/>
          <w:szCs w:val="26"/>
          <w:lang w:val="en-US"/>
        </w:rPr>
      </w:pPr>
      <w:r w:rsidRPr="004A4035">
        <w:rPr>
          <w:b/>
          <w:bCs/>
          <w:color w:val="FF0000"/>
          <w:sz w:val="26"/>
          <w:szCs w:val="26"/>
          <w:lang w:val="en-US"/>
        </w:rPr>
        <w:t>Ant</w:t>
      </w:r>
      <w:r w:rsidRPr="004A4035">
        <w:rPr>
          <w:color w:val="FF0000"/>
          <w:sz w:val="26"/>
          <w:szCs w:val="26"/>
          <w:lang w:val="en-US"/>
        </w:rPr>
        <w:t>.</w:t>
      </w:r>
      <w:r w:rsidRPr="004A4035">
        <w:rPr>
          <w:smallCaps/>
          <w:color w:val="FF0000"/>
          <w:sz w:val="26"/>
          <w:szCs w:val="26"/>
          <w:lang w:val="en-US"/>
        </w:rPr>
        <w:t>:</w:t>
      </w:r>
      <w:r w:rsidRPr="004A4035">
        <w:rPr>
          <w:color w:val="FF0000"/>
          <w:sz w:val="26"/>
          <w:szCs w:val="26"/>
          <w:lang w:val="en-US"/>
        </w:rPr>
        <w:t xml:space="preserve"> </w:t>
      </w:r>
      <w:r w:rsidR="00B92B08" w:rsidRPr="004A4035">
        <w:rPr>
          <w:rStyle w:val="txt"/>
          <w:rFonts w:eastAsiaTheme="majorEastAsia"/>
          <w:sz w:val="26"/>
          <w:szCs w:val="26"/>
          <w:bdr w:val="none" w:sz="0" w:space="0" w:color="auto" w:frame="1"/>
          <w:lang w:val="en-US"/>
        </w:rPr>
        <w:t>Like incense, l</w:t>
      </w:r>
      <w:r w:rsidRPr="004A4035">
        <w:rPr>
          <w:rStyle w:val="txt"/>
          <w:rFonts w:eastAsiaTheme="majorEastAsia"/>
          <w:sz w:val="26"/>
          <w:szCs w:val="26"/>
          <w:bdr w:val="none" w:sz="0" w:space="0" w:color="auto" w:frame="1"/>
          <w:lang w:val="en-US"/>
        </w:rPr>
        <w:t xml:space="preserve">et my prayer </w:t>
      </w:r>
      <w:r w:rsidR="00B92B08" w:rsidRPr="004A4035">
        <w:rPr>
          <w:rStyle w:val="txt"/>
          <w:rFonts w:eastAsiaTheme="majorEastAsia"/>
          <w:sz w:val="26"/>
          <w:szCs w:val="26"/>
          <w:bdr w:val="none" w:sz="0" w:space="0" w:color="auto" w:frame="1"/>
          <w:lang w:val="en-US"/>
        </w:rPr>
        <w:t>rise up to</w:t>
      </w:r>
      <w:r w:rsidRPr="004A4035">
        <w:rPr>
          <w:rStyle w:val="txt"/>
          <w:rFonts w:eastAsiaTheme="majorEastAsia"/>
          <w:sz w:val="26"/>
          <w:szCs w:val="26"/>
          <w:bdr w:val="none" w:sz="0" w:space="0" w:color="auto" w:frame="1"/>
          <w:lang w:val="en-US"/>
        </w:rPr>
        <w:t xml:space="preserve"> you; </w:t>
      </w:r>
      <w:r w:rsidR="00B92B08" w:rsidRPr="004A4035">
        <w:rPr>
          <w:rStyle w:val="txt"/>
          <w:rFonts w:eastAsiaTheme="majorEastAsia"/>
          <w:sz w:val="26"/>
          <w:szCs w:val="26"/>
          <w:bdr w:val="none" w:sz="0" w:space="0" w:color="auto" w:frame="1"/>
          <w:lang w:val="en-US"/>
        </w:rPr>
        <w:t xml:space="preserve">let </w:t>
      </w:r>
      <w:r w:rsidRPr="004A4035">
        <w:rPr>
          <w:color w:val="363936"/>
          <w:sz w:val="26"/>
          <w:szCs w:val="26"/>
          <w:lang w:val="en-US"/>
        </w:rPr>
        <w:t>my hands</w:t>
      </w:r>
      <w:r w:rsidR="00B92B08" w:rsidRPr="004A4035">
        <w:rPr>
          <w:color w:val="363936"/>
          <w:sz w:val="26"/>
          <w:szCs w:val="26"/>
          <w:lang w:val="en-US"/>
        </w:rPr>
        <w:t xml:space="preserve"> be lifted up as</w:t>
      </w:r>
      <w:r w:rsidRPr="004A4035">
        <w:rPr>
          <w:color w:val="363936"/>
          <w:sz w:val="26"/>
          <w:szCs w:val="26"/>
          <w:lang w:val="en-US"/>
        </w:rPr>
        <w:t xml:space="preserve"> an evening offering. </w:t>
      </w:r>
      <w:r w:rsidRPr="004A4035">
        <w:rPr>
          <w:b/>
          <w:bCs/>
          <w:color w:val="FF0000"/>
          <w:sz w:val="26"/>
          <w:szCs w:val="26"/>
          <w:lang w:val="en-US"/>
        </w:rPr>
        <w:t>(</w:t>
      </w:r>
      <w:r w:rsidRPr="004A4035">
        <w:rPr>
          <w:color w:val="FF0000"/>
          <w:sz w:val="26"/>
          <w:szCs w:val="26"/>
          <w:lang w:val="en-US"/>
        </w:rPr>
        <w:t>Cf. Ps 141</w:t>
      </w:r>
      <w:r w:rsidR="00535A78">
        <w:rPr>
          <w:color w:val="FF0000"/>
          <w:sz w:val="26"/>
          <w:szCs w:val="26"/>
          <w:lang w:val="en-US"/>
        </w:rPr>
        <w:t>:</w:t>
      </w:r>
      <w:r w:rsidRPr="004A4035">
        <w:rPr>
          <w:color w:val="FF0000"/>
          <w:sz w:val="26"/>
          <w:szCs w:val="26"/>
          <w:lang w:val="en-US"/>
        </w:rPr>
        <w:t>2)</w:t>
      </w:r>
    </w:p>
    <w:p w14:paraId="3121B6B5" w14:textId="77777777" w:rsidR="00AE1614" w:rsidRPr="004A4035" w:rsidRDefault="00AE1614" w:rsidP="00AE1614">
      <w:pPr>
        <w:rPr>
          <w:sz w:val="26"/>
          <w:szCs w:val="26"/>
          <w:lang w:val="en-US"/>
        </w:rPr>
      </w:pPr>
    </w:p>
    <w:p w14:paraId="756B0CBA" w14:textId="77777777" w:rsidR="00AE1614" w:rsidRPr="004A4035" w:rsidRDefault="00AE1614" w:rsidP="00AE1614">
      <w:pPr>
        <w:rPr>
          <w:b/>
          <w:bCs/>
          <w:sz w:val="26"/>
          <w:szCs w:val="26"/>
          <w:u w:val="single"/>
          <w:lang w:val="en-US"/>
        </w:rPr>
        <w:sectPr w:rsidR="00AE1614" w:rsidRPr="004A4035" w:rsidSect="00781B33">
          <w:type w:val="continuous"/>
          <w:pgSz w:w="11906" w:h="16838" w:code="9"/>
          <w:pgMar w:top="1440" w:right="1440" w:bottom="1440" w:left="1440" w:header="708" w:footer="708" w:gutter="0"/>
          <w:cols w:space="708"/>
          <w:docGrid w:linePitch="360"/>
        </w:sectPr>
      </w:pPr>
    </w:p>
    <w:p w14:paraId="26D426A5" w14:textId="04351543" w:rsidR="00AE1614" w:rsidRPr="004A4035" w:rsidRDefault="00CA6114" w:rsidP="00AE1614">
      <w:pPr>
        <w:rPr>
          <w:b/>
          <w:bCs/>
          <w:color w:val="FF0000"/>
          <w:sz w:val="26"/>
          <w:szCs w:val="26"/>
          <w:lang w:val="en-US"/>
        </w:rPr>
      </w:pPr>
      <w:r w:rsidRPr="004A4035">
        <w:rPr>
          <w:b/>
          <w:bCs/>
          <w:color w:val="FF0000"/>
          <w:sz w:val="26"/>
          <w:szCs w:val="26"/>
          <w:lang w:val="en-US"/>
        </w:rPr>
        <w:t>Psa</w:t>
      </w:r>
      <w:r w:rsidR="00AE1614" w:rsidRPr="004A4035">
        <w:rPr>
          <w:b/>
          <w:bCs/>
          <w:color w:val="FF0000"/>
          <w:sz w:val="26"/>
          <w:szCs w:val="26"/>
          <w:lang w:val="en-US"/>
        </w:rPr>
        <w:t>lm 150</w:t>
      </w:r>
    </w:p>
    <w:p w14:paraId="33DB5126" w14:textId="77777777" w:rsidR="00AE1614" w:rsidRPr="004A4035" w:rsidRDefault="00AE1614" w:rsidP="00AE1614">
      <w:pPr>
        <w:rPr>
          <w:color w:val="FF0000"/>
          <w:sz w:val="26"/>
          <w:szCs w:val="26"/>
          <w:lang w:val="en-US"/>
        </w:rPr>
        <w:sectPr w:rsidR="00AE1614" w:rsidRPr="004A4035" w:rsidSect="00781B33">
          <w:type w:val="continuous"/>
          <w:pgSz w:w="11906" w:h="16838" w:code="9"/>
          <w:pgMar w:top="1440" w:right="1440" w:bottom="1440" w:left="1440" w:header="708" w:footer="708" w:gutter="0"/>
          <w:cols w:num="2" w:space="708"/>
          <w:docGrid w:linePitch="360"/>
        </w:sectPr>
      </w:pPr>
    </w:p>
    <w:p w14:paraId="7FC4E409" w14:textId="77777777" w:rsidR="00AE1614" w:rsidRPr="004A4035" w:rsidRDefault="00AE1614" w:rsidP="00AE1614">
      <w:pPr>
        <w:rPr>
          <w:sz w:val="26"/>
          <w:szCs w:val="26"/>
          <w:lang w:val="en-US"/>
        </w:rPr>
      </w:pPr>
    </w:p>
    <w:p w14:paraId="3F6D272E" w14:textId="77777777" w:rsidR="00AE1614" w:rsidRPr="004A4035" w:rsidRDefault="00AE1614" w:rsidP="00AE1614">
      <w:pPr>
        <w:rPr>
          <w:sz w:val="26"/>
          <w:szCs w:val="26"/>
          <w:lang w:val="en-US"/>
        </w:rPr>
      </w:pPr>
      <w:r w:rsidRPr="004A4035">
        <w:rPr>
          <w:sz w:val="26"/>
          <w:szCs w:val="26"/>
          <w:lang w:val="en-US"/>
        </w:rPr>
        <w:t xml:space="preserve">Praise God in his holy place, </w:t>
      </w:r>
    </w:p>
    <w:p w14:paraId="5984D791" w14:textId="77777777" w:rsidR="00AE1614" w:rsidRPr="004A4035" w:rsidRDefault="00AE1614" w:rsidP="00AE1614">
      <w:pPr>
        <w:rPr>
          <w:sz w:val="26"/>
          <w:szCs w:val="26"/>
          <w:lang w:val="en-US"/>
        </w:rPr>
      </w:pPr>
      <w:r w:rsidRPr="004A4035">
        <w:rPr>
          <w:sz w:val="26"/>
          <w:szCs w:val="26"/>
          <w:lang w:val="en-US"/>
        </w:rPr>
        <w:t xml:space="preserve">praise him in his mighty heavens. </w:t>
      </w:r>
    </w:p>
    <w:p w14:paraId="584EB6EE" w14:textId="77777777" w:rsidR="00AE1614" w:rsidRPr="004A4035" w:rsidRDefault="00AE1614" w:rsidP="00AE1614">
      <w:pPr>
        <w:rPr>
          <w:sz w:val="26"/>
          <w:szCs w:val="26"/>
          <w:lang w:val="en-US"/>
        </w:rPr>
      </w:pPr>
      <w:r w:rsidRPr="004A4035">
        <w:rPr>
          <w:sz w:val="26"/>
          <w:szCs w:val="26"/>
          <w:lang w:val="en-US"/>
        </w:rPr>
        <w:t xml:space="preserve">Praise him for his powerful deeds, </w:t>
      </w:r>
    </w:p>
    <w:p w14:paraId="5ECCBFD2" w14:textId="77777777" w:rsidR="00AE1614" w:rsidRPr="004A4035" w:rsidRDefault="00AE1614" w:rsidP="00AE1614">
      <w:pPr>
        <w:rPr>
          <w:sz w:val="26"/>
          <w:szCs w:val="26"/>
          <w:lang w:val="en-US"/>
        </w:rPr>
      </w:pPr>
      <w:r w:rsidRPr="004A4035">
        <w:rPr>
          <w:sz w:val="26"/>
          <w:szCs w:val="26"/>
          <w:lang w:val="en-US"/>
        </w:rPr>
        <w:t xml:space="preserve">praise his surpassing greatness. </w:t>
      </w:r>
    </w:p>
    <w:p w14:paraId="6FE7C2B0" w14:textId="77777777" w:rsidR="00AE1614" w:rsidRPr="004A4035" w:rsidRDefault="00AE1614" w:rsidP="00AE1614">
      <w:pPr>
        <w:rPr>
          <w:sz w:val="26"/>
          <w:szCs w:val="26"/>
          <w:lang w:val="en-US"/>
        </w:rPr>
      </w:pPr>
    </w:p>
    <w:p w14:paraId="2924CD41" w14:textId="77777777" w:rsidR="00AE1614" w:rsidRPr="004A4035" w:rsidRDefault="00AE1614" w:rsidP="00AE1614">
      <w:pPr>
        <w:rPr>
          <w:color w:val="000000"/>
          <w:sz w:val="26"/>
          <w:szCs w:val="26"/>
          <w:lang w:val="en-US"/>
        </w:rPr>
      </w:pPr>
      <w:bookmarkStart w:id="192" w:name="Psalm_150:3"/>
      <w:r w:rsidRPr="004A4035">
        <w:rPr>
          <w:color w:val="000000"/>
          <w:sz w:val="26"/>
          <w:szCs w:val="26"/>
        </w:rPr>
        <w:t>O praise him with sound of trumpet,</w:t>
      </w:r>
      <w:r w:rsidRPr="004A4035">
        <w:rPr>
          <w:color w:val="000000"/>
          <w:sz w:val="26"/>
          <w:szCs w:val="26"/>
        </w:rPr>
        <w:br/>
        <w:t>praise him with lute and harp.</w:t>
      </w:r>
      <w:bookmarkEnd w:id="192"/>
    </w:p>
    <w:p w14:paraId="03E2FF13" w14:textId="77777777" w:rsidR="00AE1614" w:rsidRPr="004A4035" w:rsidRDefault="00AE1614" w:rsidP="00AE1614">
      <w:pPr>
        <w:spacing w:after="270"/>
        <w:rPr>
          <w:color w:val="000000"/>
          <w:sz w:val="26"/>
          <w:szCs w:val="26"/>
        </w:rPr>
      </w:pPr>
      <w:bookmarkStart w:id="193" w:name="Psalm_150:4"/>
      <w:r w:rsidRPr="004A4035">
        <w:rPr>
          <w:color w:val="000000"/>
          <w:sz w:val="26"/>
          <w:szCs w:val="26"/>
        </w:rPr>
        <w:t>Praise him with timbrel and dance,</w:t>
      </w:r>
      <w:r w:rsidRPr="004A4035">
        <w:rPr>
          <w:color w:val="000000"/>
          <w:sz w:val="26"/>
          <w:szCs w:val="26"/>
        </w:rPr>
        <w:br/>
        <w:t>praise him with strings and pipes.</w:t>
      </w:r>
      <w:bookmarkEnd w:id="193"/>
    </w:p>
    <w:p w14:paraId="366021D1" w14:textId="77777777" w:rsidR="00AE1614" w:rsidRPr="004A4035" w:rsidRDefault="00AE1614" w:rsidP="00AE1614">
      <w:pPr>
        <w:rPr>
          <w:color w:val="000000"/>
          <w:sz w:val="26"/>
          <w:szCs w:val="26"/>
        </w:rPr>
      </w:pPr>
      <w:bookmarkStart w:id="194" w:name="Psalm_150:5"/>
      <w:r w:rsidRPr="004A4035">
        <w:rPr>
          <w:color w:val="000000"/>
          <w:sz w:val="26"/>
          <w:szCs w:val="26"/>
        </w:rPr>
        <w:t>O praise him with resounding cymbals,</w:t>
      </w:r>
      <w:r w:rsidRPr="004A4035">
        <w:rPr>
          <w:color w:val="000000"/>
          <w:sz w:val="26"/>
          <w:szCs w:val="26"/>
        </w:rPr>
        <w:br/>
        <w:t>praise him with clashing of cymbals.</w:t>
      </w:r>
      <w:bookmarkEnd w:id="194"/>
    </w:p>
    <w:p w14:paraId="20FE2552" w14:textId="77777777" w:rsidR="00AE1614" w:rsidRPr="004A4035" w:rsidRDefault="00AE1614" w:rsidP="00AE1614">
      <w:pPr>
        <w:rPr>
          <w:color w:val="000000"/>
          <w:sz w:val="26"/>
          <w:szCs w:val="26"/>
        </w:rPr>
      </w:pPr>
      <w:bookmarkStart w:id="195" w:name="Psalm_150:6"/>
      <w:r w:rsidRPr="004A4035">
        <w:rPr>
          <w:color w:val="000000"/>
          <w:sz w:val="26"/>
          <w:szCs w:val="26"/>
        </w:rPr>
        <w:lastRenderedPageBreak/>
        <w:t>Let everything that lives and that breathes</w:t>
      </w:r>
      <w:r w:rsidRPr="004A4035">
        <w:rPr>
          <w:color w:val="000000"/>
          <w:sz w:val="26"/>
          <w:szCs w:val="26"/>
        </w:rPr>
        <w:br/>
        <w:t>give praise to the Lord.</w:t>
      </w:r>
      <w:bookmarkEnd w:id="195"/>
    </w:p>
    <w:p w14:paraId="50EA7ED3" w14:textId="77777777" w:rsidR="00AE1614" w:rsidRPr="004A4035" w:rsidRDefault="00AE1614" w:rsidP="00AE1614">
      <w:pPr>
        <w:jc w:val="center"/>
        <w:rPr>
          <w:sz w:val="26"/>
          <w:szCs w:val="26"/>
        </w:rPr>
        <w:sectPr w:rsidR="00AE1614" w:rsidRPr="004A4035" w:rsidSect="00781B33">
          <w:type w:val="continuous"/>
          <w:pgSz w:w="11906" w:h="16838" w:code="9"/>
          <w:pgMar w:top="1440" w:right="1440" w:bottom="1440" w:left="1440" w:header="708" w:footer="708" w:gutter="0"/>
          <w:cols w:space="708"/>
          <w:docGrid w:linePitch="360"/>
        </w:sectPr>
      </w:pPr>
    </w:p>
    <w:p w14:paraId="4F103BCB" w14:textId="77777777" w:rsidR="00AE1614" w:rsidRPr="004A4035" w:rsidRDefault="00AE1614" w:rsidP="00AE1614">
      <w:pPr>
        <w:jc w:val="center"/>
        <w:rPr>
          <w:sz w:val="26"/>
          <w:szCs w:val="26"/>
          <w:lang w:val="en-US"/>
        </w:rPr>
      </w:pPr>
    </w:p>
    <w:p w14:paraId="3CD2BE1A" w14:textId="77777777" w:rsidR="00AE1614" w:rsidRPr="004A4035" w:rsidRDefault="00AE1614" w:rsidP="00AE1614">
      <w:pPr>
        <w:jc w:val="center"/>
        <w:rPr>
          <w:b/>
          <w:i/>
          <w:caps/>
          <w:sz w:val="26"/>
          <w:szCs w:val="26"/>
          <w:lang w:val="en-US"/>
        </w:rPr>
      </w:pPr>
    </w:p>
    <w:p w14:paraId="7BD3BFBC" w14:textId="77777777" w:rsidR="00AE1614" w:rsidRPr="004A4035" w:rsidRDefault="00AE1614" w:rsidP="00AE1614">
      <w:pPr>
        <w:jc w:val="center"/>
        <w:rPr>
          <w:b/>
          <w:i/>
          <w:caps/>
          <w:sz w:val="26"/>
          <w:szCs w:val="26"/>
          <w:lang w:val="en-US"/>
        </w:rPr>
      </w:pPr>
      <w:r w:rsidRPr="004A4035">
        <w:rPr>
          <w:b/>
          <w:i/>
          <w:caps/>
          <w:sz w:val="26"/>
          <w:szCs w:val="26"/>
          <w:lang w:val="en-US"/>
        </w:rPr>
        <w:t>te deum</w:t>
      </w:r>
    </w:p>
    <w:p w14:paraId="056F9CC4" w14:textId="77777777" w:rsidR="00AE1614" w:rsidRPr="004A4035" w:rsidRDefault="00AE1614" w:rsidP="00AE1614">
      <w:pPr>
        <w:jc w:val="center"/>
        <w:rPr>
          <w:b/>
          <w:i/>
          <w:caps/>
          <w:sz w:val="26"/>
          <w:szCs w:val="26"/>
          <w:lang w:val="en-US"/>
        </w:rPr>
      </w:pPr>
    </w:p>
    <w:p w14:paraId="25DDBC48" w14:textId="77777777" w:rsidR="00AE1614" w:rsidRPr="004A4035" w:rsidRDefault="00AE1614" w:rsidP="00AE1614">
      <w:pPr>
        <w:jc w:val="both"/>
        <w:rPr>
          <w:color w:val="FF0000"/>
          <w:sz w:val="26"/>
          <w:szCs w:val="26"/>
          <w:lang w:val="en-US"/>
        </w:rPr>
      </w:pPr>
      <w:r w:rsidRPr="004A4035">
        <w:rPr>
          <w:color w:val="FF0000"/>
          <w:sz w:val="26"/>
          <w:szCs w:val="26"/>
          <w:lang w:val="en-US"/>
        </w:rPr>
        <w:t>After the offering of incense, the celebrant invites everyone to pray with these or similar words:</w:t>
      </w:r>
    </w:p>
    <w:p w14:paraId="468CEF05" w14:textId="77777777" w:rsidR="00AE1614" w:rsidRPr="004A4035" w:rsidRDefault="00AE1614" w:rsidP="00AE1614">
      <w:pPr>
        <w:jc w:val="both"/>
        <w:rPr>
          <w:b/>
          <w:iCs/>
          <w:sz w:val="26"/>
          <w:szCs w:val="26"/>
          <w:lang w:val="en-US"/>
        </w:rPr>
      </w:pPr>
    </w:p>
    <w:p w14:paraId="27BA7CFE" w14:textId="77777777" w:rsidR="00AE1614" w:rsidRPr="004A4035" w:rsidRDefault="00AE1614" w:rsidP="00AE1614">
      <w:pPr>
        <w:jc w:val="both"/>
        <w:rPr>
          <w:bCs/>
          <w:iCs/>
          <w:sz w:val="26"/>
          <w:szCs w:val="26"/>
          <w:lang w:val="en-US"/>
        </w:rPr>
      </w:pPr>
      <w:r w:rsidRPr="004A4035">
        <w:rPr>
          <w:bCs/>
          <w:iCs/>
          <w:color w:val="FF0000"/>
          <w:sz w:val="26"/>
          <w:szCs w:val="26"/>
          <w:lang w:val="en-US"/>
        </w:rPr>
        <w:t xml:space="preserve">C. </w:t>
      </w:r>
      <w:r w:rsidRPr="004A4035">
        <w:rPr>
          <w:bCs/>
          <w:iCs/>
          <w:sz w:val="26"/>
          <w:szCs w:val="26"/>
          <w:lang w:val="en-US"/>
        </w:rPr>
        <w:t xml:space="preserve">Praise, our God, all </w:t>
      </w:r>
      <w:proofErr w:type="gramStart"/>
      <w:r w:rsidRPr="004A4035">
        <w:rPr>
          <w:bCs/>
          <w:iCs/>
          <w:sz w:val="26"/>
          <w:szCs w:val="26"/>
          <w:lang w:val="en-US"/>
        </w:rPr>
        <w:t>you</w:t>
      </w:r>
      <w:proofErr w:type="gramEnd"/>
      <w:r w:rsidRPr="004A4035">
        <w:rPr>
          <w:bCs/>
          <w:iCs/>
          <w:sz w:val="26"/>
          <w:szCs w:val="26"/>
          <w:lang w:val="en-US"/>
        </w:rPr>
        <w:t xml:space="preserve"> his servants.</w:t>
      </w:r>
    </w:p>
    <w:p w14:paraId="3859DE83" w14:textId="77777777" w:rsidR="00AE1614" w:rsidRPr="004A4035" w:rsidRDefault="00AE1614" w:rsidP="00AE1614">
      <w:pPr>
        <w:jc w:val="both"/>
        <w:rPr>
          <w:bCs/>
          <w:iCs/>
          <w:sz w:val="26"/>
          <w:szCs w:val="26"/>
          <w:lang w:val="en-US"/>
        </w:rPr>
      </w:pPr>
      <w:r w:rsidRPr="004A4035">
        <w:rPr>
          <w:bCs/>
          <w:iCs/>
          <w:color w:val="FF0000"/>
          <w:sz w:val="26"/>
          <w:szCs w:val="26"/>
          <w:lang w:val="en-US"/>
        </w:rPr>
        <w:t xml:space="preserve">A. </w:t>
      </w:r>
      <w:r w:rsidRPr="004A4035">
        <w:rPr>
          <w:bCs/>
          <w:iCs/>
          <w:sz w:val="26"/>
          <w:szCs w:val="26"/>
          <w:lang w:val="en-US"/>
        </w:rPr>
        <w:t>You who fear him, small and great.</w:t>
      </w:r>
    </w:p>
    <w:p w14:paraId="6ABA10F1" w14:textId="77777777" w:rsidR="00AE1614" w:rsidRPr="004A4035" w:rsidRDefault="00AE1614" w:rsidP="00AE1614">
      <w:pPr>
        <w:jc w:val="both"/>
        <w:rPr>
          <w:b/>
          <w:bCs/>
          <w:sz w:val="26"/>
          <w:szCs w:val="26"/>
          <w:lang w:val="en-US"/>
        </w:rPr>
      </w:pPr>
    </w:p>
    <w:p w14:paraId="7F28E715" w14:textId="7C7994CE" w:rsidR="00AE1614" w:rsidRPr="004A4035" w:rsidRDefault="00AE1614" w:rsidP="00AE1614">
      <w:pPr>
        <w:rPr>
          <w:bCs/>
          <w:iCs/>
          <w:color w:val="FF0000"/>
          <w:sz w:val="26"/>
          <w:szCs w:val="26"/>
          <w:lang w:val="en-US"/>
        </w:rPr>
      </w:pPr>
      <w:r w:rsidRPr="004A4035">
        <w:rPr>
          <w:bCs/>
          <w:iCs/>
          <w:color w:val="FF0000"/>
          <w:sz w:val="26"/>
          <w:szCs w:val="26"/>
          <w:lang w:val="en-US"/>
        </w:rPr>
        <w:t xml:space="preserve">The </w:t>
      </w:r>
      <w:proofErr w:type="spellStart"/>
      <w:r w:rsidRPr="004A4035">
        <w:rPr>
          <w:bCs/>
          <w:iCs/>
          <w:sz w:val="26"/>
          <w:szCs w:val="26"/>
          <w:lang w:val="en-US"/>
        </w:rPr>
        <w:t>Te</w:t>
      </w:r>
      <w:proofErr w:type="spellEnd"/>
      <w:r w:rsidRPr="004A4035">
        <w:rPr>
          <w:bCs/>
          <w:iCs/>
          <w:sz w:val="26"/>
          <w:szCs w:val="26"/>
          <w:lang w:val="en-US"/>
        </w:rPr>
        <w:t xml:space="preserve"> Deum </w:t>
      </w:r>
      <w:r w:rsidRPr="004A4035">
        <w:rPr>
          <w:bCs/>
          <w:iCs/>
          <w:color w:val="FF0000"/>
          <w:sz w:val="26"/>
          <w:szCs w:val="26"/>
          <w:lang w:val="en-US"/>
        </w:rPr>
        <w:t>is solemnly sung</w:t>
      </w:r>
      <w:r w:rsidR="00B169F7">
        <w:rPr>
          <w:bCs/>
          <w:iCs/>
          <w:color w:val="FF0000"/>
          <w:sz w:val="26"/>
          <w:szCs w:val="26"/>
          <w:lang w:val="en-US"/>
        </w:rPr>
        <w:t xml:space="preserve"> </w:t>
      </w:r>
      <w:r w:rsidR="00B169F7" w:rsidRPr="00B169F7">
        <w:rPr>
          <w:bCs/>
          <w:iCs/>
          <w:color w:val="FF0000"/>
          <w:sz w:val="26"/>
          <w:szCs w:val="26"/>
          <w:highlight w:val="yellow"/>
          <w:lang w:val="en-US"/>
        </w:rPr>
        <w:t>(</w:t>
      </w:r>
      <w:proofErr w:type="spellStart"/>
      <w:r w:rsidR="00B169F7" w:rsidRPr="00B169F7">
        <w:rPr>
          <w:bCs/>
          <w:iCs/>
          <w:color w:val="FF0000"/>
          <w:sz w:val="26"/>
          <w:szCs w:val="26"/>
          <w:highlight w:val="yellow"/>
          <w:lang w:val="en-US"/>
        </w:rPr>
        <w:t>p.</w:t>
      </w:r>
      <w:proofErr w:type="spellEnd"/>
      <w:r w:rsidR="00B169F7" w:rsidRPr="00B169F7">
        <w:rPr>
          <w:bCs/>
          <w:iCs/>
          <w:color w:val="FF0000"/>
          <w:sz w:val="26"/>
          <w:szCs w:val="26"/>
          <w:highlight w:val="yellow"/>
          <w:lang w:val="en-US"/>
        </w:rPr>
        <w:t xml:space="preserve"> ??)</w:t>
      </w:r>
      <w:r w:rsidR="00B169F7">
        <w:rPr>
          <w:bCs/>
          <w:iCs/>
          <w:color w:val="FF0000"/>
          <w:sz w:val="26"/>
          <w:szCs w:val="26"/>
          <w:lang w:val="en-US"/>
        </w:rPr>
        <w:t>.</w:t>
      </w:r>
    </w:p>
    <w:p w14:paraId="5F36024B" w14:textId="77777777" w:rsidR="00AE1614" w:rsidRPr="004A4035" w:rsidRDefault="00AE1614" w:rsidP="00AE1614">
      <w:pPr>
        <w:rPr>
          <w:bCs/>
          <w:sz w:val="26"/>
          <w:szCs w:val="26"/>
          <w:lang w:val="en-US"/>
        </w:rPr>
      </w:pPr>
    </w:p>
    <w:p w14:paraId="3602E637" w14:textId="77777777" w:rsidR="00AE1614" w:rsidRPr="004A4035" w:rsidRDefault="00AE1614" w:rsidP="00AE1614">
      <w:pPr>
        <w:rPr>
          <w:bCs/>
          <w:sz w:val="26"/>
          <w:szCs w:val="26"/>
          <w:lang w:val="en-US"/>
        </w:rPr>
        <w:sectPr w:rsidR="00AE1614" w:rsidRPr="004A4035" w:rsidSect="00781B33">
          <w:type w:val="continuous"/>
          <w:pgSz w:w="11906" w:h="16838" w:code="9"/>
          <w:pgMar w:top="1440" w:right="1440" w:bottom="1440" w:left="1440" w:header="708" w:footer="708" w:gutter="0"/>
          <w:cols w:space="708"/>
          <w:docGrid w:linePitch="360"/>
        </w:sectPr>
      </w:pPr>
    </w:p>
    <w:p w14:paraId="668F6B47" w14:textId="77777777" w:rsidR="00B169F7" w:rsidRDefault="00B169F7" w:rsidP="00AE1614">
      <w:pPr>
        <w:jc w:val="both"/>
        <w:rPr>
          <w:bCs/>
          <w:sz w:val="26"/>
          <w:szCs w:val="26"/>
          <w:lang w:val="en-US"/>
        </w:rPr>
      </w:pPr>
    </w:p>
    <w:p w14:paraId="3F429E2F" w14:textId="5F4EA150" w:rsidR="00AE1614" w:rsidRPr="004A4035" w:rsidRDefault="00CA6114" w:rsidP="00AE1614">
      <w:pPr>
        <w:jc w:val="both"/>
        <w:rPr>
          <w:sz w:val="26"/>
          <w:szCs w:val="26"/>
          <w:lang w:val="en-US"/>
        </w:rPr>
      </w:pPr>
      <w:r w:rsidRPr="004A4035">
        <w:rPr>
          <w:b/>
          <w:bCs/>
          <w:color w:val="FF0000"/>
          <w:sz w:val="26"/>
          <w:szCs w:val="26"/>
          <w:lang w:val="en-US"/>
        </w:rPr>
        <w:t>P</w:t>
      </w:r>
      <w:r w:rsidR="00AE1614" w:rsidRPr="004A4035">
        <w:rPr>
          <w:b/>
          <w:bCs/>
          <w:color w:val="FF0000"/>
          <w:sz w:val="26"/>
          <w:szCs w:val="26"/>
          <w:lang w:val="en-US"/>
        </w:rPr>
        <w:t>.</w:t>
      </w:r>
      <w:r w:rsidR="00AE1614" w:rsidRPr="004A4035">
        <w:rPr>
          <w:color w:val="FF0000"/>
          <w:sz w:val="26"/>
          <w:szCs w:val="26"/>
          <w:lang w:val="en-US"/>
        </w:rPr>
        <w:t xml:space="preserve"> </w:t>
      </w:r>
      <w:r w:rsidR="00AE1614" w:rsidRPr="004A4035">
        <w:rPr>
          <w:sz w:val="26"/>
          <w:szCs w:val="26"/>
          <w:lang w:val="en-US"/>
        </w:rPr>
        <w:t>Clothed with Christ and His Light, we are ready to live this new year that God the Father gives us, in constant offering to him and in concrete love for our brothers and sisters. As a sign of this new life, let us exchange the greetings of peace!</w:t>
      </w:r>
    </w:p>
    <w:p w14:paraId="79BB4A9C" w14:textId="77777777" w:rsidR="00AE1614" w:rsidRPr="004A4035" w:rsidRDefault="00AE1614" w:rsidP="00AE1614">
      <w:pPr>
        <w:jc w:val="both"/>
        <w:rPr>
          <w:i/>
          <w:iCs/>
          <w:sz w:val="26"/>
          <w:szCs w:val="26"/>
          <w:lang w:val="en-US"/>
        </w:rPr>
      </w:pPr>
    </w:p>
    <w:p w14:paraId="212A4533" w14:textId="77777777" w:rsidR="00AE1614" w:rsidRPr="004A4035" w:rsidRDefault="00AE1614" w:rsidP="00AE1614">
      <w:pPr>
        <w:rPr>
          <w:color w:val="FF0000"/>
          <w:sz w:val="26"/>
          <w:szCs w:val="26"/>
          <w:lang w:val="en-US"/>
        </w:rPr>
      </w:pPr>
      <w:r w:rsidRPr="004A4035">
        <w:rPr>
          <w:color w:val="FF0000"/>
          <w:sz w:val="26"/>
          <w:szCs w:val="26"/>
          <w:lang w:val="en-US"/>
        </w:rPr>
        <w:t>Everyone greets each other. Meanwhile, a Christmas song can be sung.</w:t>
      </w:r>
    </w:p>
    <w:p w14:paraId="6DAD792F" w14:textId="77777777" w:rsidR="00AE1614" w:rsidRPr="004A4035" w:rsidRDefault="00AE1614" w:rsidP="00CA6114">
      <w:pPr>
        <w:jc w:val="center"/>
        <w:rPr>
          <w:i/>
          <w:iCs/>
          <w:color w:val="FF0000"/>
          <w:sz w:val="26"/>
          <w:szCs w:val="26"/>
          <w:lang w:val="en-US"/>
        </w:rPr>
      </w:pPr>
    </w:p>
    <w:p w14:paraId="7CEA66BC" w14:textId="477443FE" w:rsidR="00CA6114" w:rsidRPr="004A4035" w:rsidRDefault="00AE1614" w:rsidP="00CA6114">
      <w:pPr>
        <w:jc w:val="center"/>
        <w:rPr>
          <w:b/>
          <w:bCs/>
          <w:iCs/>
          <w:smallCaps/>
          <w:sz w:val="26"/>
          <w:szCs w:val="26"/>
          <w:lang w:val="en-US"/>
        </w:rPr>
      </w:pPr>
      <w:r w:rsidRPr="004A4035">
        <w:rPr>
          <w:b/>
          <w:bCs/>
          <w:iCs/>
          <w:smallCaps/>
          <w:sz w:val="26"/>
          <w:szCs w:val="26"/>
          <w:lang w:val="en-US"/>
        </w:rPr>
        <w:t>Prayer of Offering</w:t>
      </w:r>
    </w:p>
    <w:p w14:paraId="330F011A" w14:textId="037D6723" w:rsidR="00AE1614" w:rsidRPr="004A4035" w:rsidRDefault="00AE1614" w:rsidP="00CA6114">
      <w:pPr>
        <w:jc w:val="center"/>
        <w:rPr>
          <w:i/>
          <w:iCs/>
          <w:color w:val="FF0000"/>
          <w:sz w:val="26"/>
          <w:szCs w:val="26"/>
          <w:lang w:val="en-US"/>
        </w:rPr>
      </w:pPr>
      <w:r w:rsidRPr="004A4035">
        <w:rPr>
          <w:b/>
          <w:bCs/>
          <w:iCs/>
          <w:smallCaps/>
          <w:sz w:val="26"/>
          <w:szCs w:val="26"/>
          <w:lang w:val="en-US"/>
        </w:rPr>
        <w:t>and Consecration of the New Year</w:t>
      </w:r>
    </w:p>
    <w:p w14:paraId="61AA1431" w14:textId="77777777" w:rsidR="00AE1614" w:rsidRPr="004A4035" w:rsidRDefault="00AE1614" w:rsidP="00AE1614">
      <w:pPr>
        <w:rPr>
          <w:i/>
          <w:iCs/>
          <w:sz w:val="26"/>
          <w:szCs w:val="26"/>
          <w:lang w:val="en-US"/>
        </w:rPr>
      </w:pPr>
    </w:p>
    <w:p w14:paraId="54D57C28" w14:textId="7893C1E8" w:rsidR="00AE1614" w:rsidRPr="004A4035" w:rsidRDefault="00CA6114" w:rsidP="00AE1614">
      <w:pPr>
        <w:jc w:val="both"/>
        <w:rPr>
          <w:sz w:val="26"/>
          <w:szCs w:val="26"/>
          <w:lang w:val="en-US"/>
        </w:rPr>
      </w:pPr>
      <w:r w:rsidRPr="004A4035">
        <w:rPr>
          <w:b/>
          <w:bCs/>
          <w:color w:val="FF0000"/>
          <w:sz w:val="26"/>
          <w:szCs w:val="26"/>
          <w:lang w:val="en-US"/>
        </w:rPr>
        <w:t>P</w:t>
      </w:r>
      <w:r w:rsidR="00AE1614" w:rsidRPr="004A4035">
        <w:rPr>
          <w:b/>
          <w:bCs/>
          <w:color w:val="FF0000"/>
          <w:sz w:val="26"/>
          <w:szCs w:val="26"/>
          <w:lang w:val="en-US"/>
        </w:rPr>
        <w:t>.</w:t>
      </w:r>
      <w:r w:rsidR="00AE1614" w:rsidRPr="004A4035">
        <w:rPr>
          <w:b/>
          <w:bCs/>
          <w:sz w:val="26"/>
          <w:szCs w:val="26"/>
          <w:lang w:val="en-US"/>
        </w:rPr>
        <w:t xml:space="preserve"> </w:t>
      </w:r>
      <w:r w:rsidR="00AE1614" w:rsidRPr="004A4035">
        <w:rPr>
          <w:sz w:val="26"/>
          <w:szCs w:val="26"/>
          <w:lang w:val="en-US"/>
        </w:rPr>
        <w:t xml:space="preserve">Now, at the end of this solemn Vigil, on our knees, let us together make our consecration and our offering using the same words of St. </w:t>
      </w:r>
      <w:r w:rsidR="006628CE" w:rsidRPr="006628CE">
        <w:rPr>
          <w:sz w:val="26"/>
          <w:szCs w:val="26"/>
          <w:lang w:val="en-US"/>
        </w:rPr>
        <w:t>Hannibal Mary</w:t>
      </w:r>
      <w:r w:rsidR="00AE1614" w:rsidRPr="004A4035">
        <w:rPr>
          <w:sz w:val="26"/>
          <w:szCs w:val="26"/>
          <w:lang w:val="en-US"/>
        </w:rPr>
        <w:t>:</w:t>
      </w:r>
    </w:p>
    <w:p w14:paraId="1D08FB00" w14:textId="77777777" w:rsidR="00AE1614" w:rsidRPr="004A4035" w:rsidRDefault="00AE1614" w:rsidP="00AE1614">
      <w:pPr>
        <w:rPr>
          <w:sz w:val="26"/>
          <w:szCs w:val="26"/>
          <w:lang w:val="en-US"/>
        </w:rPr>
      </w:pPr>
      <w:r w:rsidRPr="004A4035">
        <w:rPr>
          <w:sz w:val="26"/>
          <w:szCs w:val="26"/>
          <w:lang w:val="en-US"/>
        </w:rPr>
        <w:t xml:space="preserve">  </w:t>
      </w:r>
    </w:p>
    <w:p w14:paraId="7C91FB20" w14:textId="0971B7E1" w:rsidR="00AE1614" w:rsidRPr="004A4035" w:rsidRDefault="00AE1614" w:rsidP="0042352B">
      <w:pPr>
        <w:spacing w:after="120"/>
        <w:jc w:val="both"/>
        <w:rPr>
          <w:sz w:val="26"/>
          <w:szCs w:val="26"/>
          <w:lang w:val="en-US"/>
        </w:rPr>
      </w:pPr>
      <w:r w:rsidRPr="004A4035">
        <w:rPr>
          <w:b/>
          <w:bCs/>
          <w:color w:val="FF0000"/>
          <w:sz w:val="26"/>
          <w:szCs w:val="26"/>
          <w:lang w:val="en-US"/>
        </w:rPr>
        <w:t>A</w:t>
      </w:r>
      <w:r w:rsidRPr="004A4035">
        <w:rPr>
          <w:b/>
          <w:bCs/>
          <w:sz w:val="26"/>
          <w:szCs w:val="26"/>
          <w:lang w:val="en-US"/>
        </w:rPr>
        <w:t xml:space="preserve">. </w:t>
      </w:r>
      <w:r w:rsidRPr="004A4035">
        <w:rPr>
          <w:sz w:val="26"/>
          <w:szCs w:val="26"/>
          <w:lang w:val="en-US"/>
        </w:rPr>
        <w:t xml:space="preserve">Most loving Heart of Jesus, at the beginning of this New Year, we humbly offer ourselves to you as a sacrifice and victim of your divine will. From now on, o most gentle Jesus, we consecrate all our thoughts to you, that they may always be directed to you, our Supreme Good, contemplating your beauty and your ineffable mercy. We consecrate to you our hearts with all their affections and desires, for we want to love </w:t>
      </w:r>
      <w:r w:rsidR="007A79A2" w:rsidRPr="004A4035">
        <w:rPr>
          <w:sz w:val="26"/>
          <w:szCs w:val="26"/>
          <w:lang w:val="en-US"/>
        </w:rPr>
        <w:t>no one</w:t>
      </w:r>
      <w:r w:rsidRPr="004A4035">
        <w:rPr>
          <w:sz w:val="26"/>
          <w:szCs w:val="26"/>
          <w:lang w:val="en-US"/>
        </w:rPr>
        <w:t xml:space="preserve"> but you. We consecrate to you our will, the ability of self-determination that you have given us. We bind our will to your feet as your servants so that you may do with it </w:t>
      </w:r>
      <w:r w:rsidR="007A79A2" w:rsidRPr="004A4035">
        <w:rPr>
          <w:sz w:val="26"/>
          <w:szCs w:val="26"/>
          <w:lang w:val="en-US"/>
        </w:rPr>
        <w:t>as</w:t>
      </w:r>
      <w:r w:rsidRPr="004A4035">
        <w:rPr>
          <w:sz w:val="26"/>
          <w:szCs w:val="26"/>
          <w:lang w:val="en-US"/>
        </w:rPr>
        <w:t xml:space="preserve"> you will. We consecrate all our possessions and desires to you, for we wish, desire, and seek nothing but you, our Supreme Lord and God. </w:t>
      </w:r>
    </w:p>
    <w:p w14:paraId="075BE973" w14:textId="7C888AB7" w:rsidR="00AE1614" w:rsidRPr="004A4035" w:rsidRDefault="00AE1614" w:rsidP="00AE1614">
      <w:pPr>
        <w:jc w:val="both"/>
        <w:rPr>
          <w:sz w:val="26"/>
          <w:szCs w:val="26"/>
          <w:lang w:val="en-US"/>
        </w:rPr>
      </w:pPr>
      <w:r w:rsidRPr="004A4035">
        <w:rPr>
          <w:sz w:val="26"/>
          <w:szCs w:val="26"/>
          <w:lang w:val="en-US"/>
        </w:rPr>
        <w:t>Throughout this year, grant that we may be all yours and</w:t>
      </w:r>
      <w:r w:rsidR="007A79A2" w:rsidRPr="004A4035">
        <w:rPr>
          <w:sz w:val="26"/>
          <w:szCs w:val="26"/>
          <w:lang w:val="en-US"/>
        </w:rPr>
        <w:t xml:space="preserve"> that you</w:t>
      </w:r>
      <w:r w:rsidRPr="004A4035">
        <w:rPr>
          <w:sz w:val="26"/>
          <w:szCs w:val="26"/>
          <w:lang w:val="en-US"/>
        </w:rPr>
        <w:t xml:space="preserve"> may be all ours. Amen.</w:t>
      </w:r>
    </w:p>
    <w:p w14:paraId="6C1786C3" w14:textId="77777777" w:rsidR="00AE1614" w:rsidRPr="004A4035" w:rsidRDefault="00AE1614" w:rsidP="00AE1614">
      <w:pPr>
        <w:rPr>
          <w:sz w:val="26"/>
          <w:szCs w:val="26"/>
          <w:lang w:val="en-US"/>
        </w:rPr>
      </w:pPr>
    </w:p>
    <w:p w14:paraId="5D99EA90" w14:textId="77777777" w:rsidR="00AE1614" w:rsidRPr="004A4035" w:rsidRDefault="00AE1614" w:rsidP="00AE1614">
      <w:pPr>
        <w:rPr>
          <w:b/>
          <w:bCs/>
          <w:smallCaps/>
          <w:color w:val="FF0000"/>
          <w:sz w:val="26"/>
          <w:szCs w:val="26"/>
          <w:lang w:val="en-US"/>
        </w:rPr>
      </w:pPr>
      <w:r w:rsidRPr="004A4035">
        <w:rPr>
          <w:b/>
          <w:bCs/>
          <w:smallCaps/>
          <w:color w:val="FF0000"/>
          <w:sz w:val="26"/>
          <w:szCs w:val="26"/>
          <w:lang w:val="en-US"/>
        </w:rPr>
        <w:t>Blessing and dismissal</w:t>
      </w:r>
    </w:p>
    <w:p w14:paraId="74C87CBD" w14:textId="77777777" w:rsidR="00AE1614" w:rsidRPr="004A4035" w:rsidRDefault="00AE1614" w:rsidP="00AE1614">
      <w:pPr>
        <w:rPr>
          <w:sz w:val="26"/>
          <w:szCs w:val="26"/>
          <w:lang w:val="en-US"/>
        </w:rPr>
      </w:pPr>
    </w:p>
    <w:p w14:paraId="4A66441D" w14:textId="4E3CA74B" w:rsidR="00AE1614" w:rsidRPr="004A4035" w:rsidRDefault="00CA6114" w:rsidP="00AE1614">
      <w:pPr>
        <w:rPr>
          <w:sz w:val="26"/>
          <w:szCs w:val="26"/>
          <w:lang w:val="en-US"/>
        </w:rPr>
      </w:pPr>
      <w:r w:rsidRPr="004A4035">
        <w:rPr>
          <w:color w:val="FF0000"/>
          <w:sz w:val="26"/>
          <w:szCs w:val="26"/>
          <w:lang w:val="en-US"/>
        </w:rPr>
        <w:t>P</w:t>
      </w:r>
      <w:r w:rsidR="00AE1614" w:rsidRPr="004A4035">
        <w:rPr>
          <w:color w:val="FF0000"/>
          <w:sz w:val="26"/>
          <w:szCs w:val="26"/>
          <w:lang w:val="en-US"/>
        </w:rPr>
        <w:t>.</w:t>
      </w:r>
      <w:r w:rsidR="00AE1614" w:rsidRPr="004A4035">
        <w:rPr>
          <w:sz w:val="26"/>
          <w:szCs w:val="26"/>
          <w:lang w:val="en-US"/>
        </w:rPr>
        <w:t xml:space="preserve"> The Lord be with you.</w:t>
      </w:r>
    </w:p>
    <w:p w14:paraId="504FE447" w14:textId="77777777" w:rsidR="00AE1614" w:rsidRPr="004A4035" w:rsidRDefault="00AE1614" w:rsidP="00AE1614">
      <w:pPr>
        <w:rPr>
          <w:sz w:val="26"/>
          <w:szCs w:val="26"/>
          <w:lang w:val="en-US"/>
        </w:rPr>
      </w:pPr>
      <w:r w:rsidRPr="004A4035">
        <w:rPr>
          <w:color w:val="FF0000"/>
          <w:sz w:val="26"/>
          <w:szCs w:val="26"/>
          <w:lang w:val="en-US"/>
        </w:rPr>
        <w:t>A.</w:t>
      </w:r>
      <w:r w:rsidRPr="004A4035">
        <w:rPr>
          <w:sz w:val="26"/>
          <w:szCs w:val="26"/>
          <w:lang w:val="en-US"/>
        </w:rPr>
        <w:t xml:space="preserve"> And with your spirit.</w:t>
      </w:r>
    </w:p>
    <w:p w14:paraId="23F5462C" w14:textId="77777777" w:rsidR="00AE1614" w:rsidRPr="004A4035" w:rsidRDefault="00AE1614" w:rsidP="00AE1614">
      <w:pPr>
        <w:rPr>
          <w:sz w:val="26"/>
          <w:szCs w:val="26"/>
          <w:lang w:val="en-US"/>
        </w:rPr>
      </w:pPr>
    </w:p>
    <w:p w14:paraId="1391B950" w14:textId="52DA0689" w:rsidR="00AE1614" w:rsidRPr="004A4035" w:rsidRDefault="00CA6114" w:rsidP="00AE1614">
      <w:pPr>
        <w:rPr>
          <w:sz w:val="26"/>
          <w:szCs w:val="26"/>
          <w:lang w:val="en-US"/>
        </w:rPr>
      </w:pPr>
      <w:r w:rsidRPr="004A4035">
        <w:rPr>
          <w:color w:val="FF0000"/>
          <w:sz w:val="26"/>
          <w:szCs w:val="26"/>
          <w:lang w:val="en-US"/>
        </w:rPr>
        <w:t>P</w:t>
      </w:r>
      <w:r w:rsidR="00AE1614" w:rsidRPr="004A4035">
        <w:rPr>
          <w:color w:val="FF0000"/>
          <w:sz w:val="26"/>
          <w:szCs w:val="26"/>
          <w:lang w:val="en-US"/>
        </w:rPr>
        <w:t>.</w:t>
      </w:r>
      <w:r w:rsidR="00AE1614" w:rsidRPr="004A4035">
        <w:rPr>
          <w:sz w:val="26"/>
          <w:szCs w:val="26"/>
          <w:lang w:val="en-US"/>
        </w:rPr>
        <w:t xml:space="preserve"> Bow down for the blessing.</w:t>
      </w:r>
    </w:p>
    <w:p w14:paraId="587EF5CC" w14:textId="37C03B92" w:rsidR="00AE1614" w:rsidRPr="004A4035" w:rsidRDefault="00AE1614" w:rsidP="00AE1614">
      <w:pPr>
        <w:jc w:val="both"/>
        <w:rPr>
          <w:sz w:val="26"/>
          <w:szCs w:val="26"/>
          <w:lang w:val="en-US"/>
        </w:rPr>
      </w:pPr>
      <w:r w:rsidRPr="004A4035">
        <w:rPr>
          <w:sz w:val="26"/>
          <w:szCs w:val="26"/>
          <w:lang w:val="en-US"/>
        </w:rPr>
        <w:lastRenderedPageBreak/>
        <w:t xml:space="preserve">May God, the </w:t>
      </w:r>
      <w:r w:rsidR="009A28A7">
        <w:rPr>
          <w:sz w:val="26"/>
          <w:szCs w:val="26"/>
          <w:lang w:val="en-US"/>
        </w:rPr>
        <w:t>Lord of the</w:t>
      </w:r>
      <w:r w:rsidR="0042352B">
        <w:rPr>
          <w:sz w:val="26"/>
          <w:szCs w:val="26"/>
          <w:lang w:val="en-US"/>
        </w:rPr>
        <w:t xml:space="preserve"> </w:t>
      </w:r>
      <w:r w:rsidRPr="004A4035">
        <w:rPr>
          <w:sz w:val="26"/>
          <w:szCs w:val="26"/>
          <w:lang w:val="en-US"/>
        </w:rPr>
        <w:t xml:space="preserve">harvest, pour out His grace upon you and give </w:t>
      </w:r>
      <w:proofErr w:type="spellStart"/>
      <w:r w:rsidRPr="004A4035">
        <w:rPr>
          <w:sz w:val="26"/>
          <w:szCs w:val="26"/>
          <w:lang w:val="en-US"/>
        </w:rPr>
        <w:t>you</w:t>
      </w:r>
      <w:proofErr w:type="spellEnd"/>
      <w:r w:rsidRPr="004A4035">
        <w:rPr>
          <w:sz w:val="26"/>
          <w:szCs w:val="26"/>
          <w:lang w:val="en-US"/>
        </w:rPr>
        <w:t xml:space="preserve"> life and health throughout the year.</w:t>
      </w:r>
    </w:p>
    <w:p w14:paraId="19A874BE" w14:textId="77777777" w:rsidR="00AE1614" w:rsidRPr="004A4035" w:rsidRDefault="00AE1614" w:rsidP="00AE1614">
      <w:pPr>
        <w:rPr>
          <w:sz w:val="26"/>
          <w:szCs w:val="26"/>
          <w:lang w:val="en-US"/>
        </w:rPr>
      </w:pPr>
      <w:r w:rsidRPr="004A4035">
        <w:rPr>
          <w:color w:val="FF0000"/>
          <w:sz w:val="26"/>
          <w:szCs w:val="26"/>
          <w:lang w:val="en-US"/>
        </w:rPr>
        <w:t>A</w:t>
      </w:r>
      <w:r w:rsidRPr="004A4035">
        <w:rPr>
          <w:sz w:val="26"/>
          <w:szCs w:val="26"/>
          <w:lang w:val="en-US"/>
        </w:rPr>
        <w:t>. Amen.</w:t>
      </w:r>
    </w:p>
    <w:p w14:paraId="6E936A7F" w14:textId="77777777" w:rsidR="00AE1614" w:rsidRPr="004A4035" w:rsidRDefault="00AE1614" w:rsidP="00AE1614">
      <w:pPr>
        <w:rPr>
          <w:sz w:val="26"/>
          <w:szCs w:val="26"/>
          <w:lang w:val="en-US"/>
        </w:rPr>
      </w:pPr>
    </w:p>
    <w:p w14:paraId="2869834C" w14:textId="6A3E2EB6" w:rsidR="00AE1614" w:rsidRPr="004A4035" w:rsidRDefault="00CA6114" w:rsidP="00AE1614">
      <w:pPr>
        <w:jc w:val="both"/>
        <w:rPr>
          <w:sz w:val="26"/>
          <w:szCs w:val="26"/>
          <w:lang w:val="en-US"/>
        </w:rPr>
      </w:pPr>
      <w:r w:rsidRPr="004A4035">
        <w:rPr>
          <w:color w:val="FF0000"/>
          <w:sz w:val="26"/>
          <w:szCs w:val="26"/>
          <w:lang w:val="en-US"/>
        </w:rPr>
        <w:t>P</w:t>
      </w:r>
      <w:r w:rsidR="00AE1614" w:rsidRPr="004A4035">
        <w:rPr>
          <w:color w:val="FF0000"/>
          <w:sz w:val="26"/>
          <w:szCs w:val="26"/>
          <w:lang w:val="en-US"/>
        </w:rPr>
        <w:t xml:space="preserve">. </w:t>
      </w:r>
      <w:r w:rsidR="00AE1614" w:rsidRPr="004A4035">
        <w:rPr>
          <w:sz w:val="26"/>
          <w:szCs w:val="26"/>
          <w:lang w:val="en-US"/>
        </w:rPr>
        <w:t>May Christ the Lord keep you firm in the faith, active in hope, and living signs of his mercy.</w:t>
      </w:r>
    </w:p>
    <w:p w14:paraId="72DEC982" w14:textId="77777777" w:rsidR="00AE1614" w:rsidRPr="004A4035" w:rsidRDefault="00AE1614" w:rsidP="00AE1614">
      <w:pPr>
        <w:rPr>
          <w:sz w:val="26"/>
          <w:szCs w:val="26"/>
          <w:lang w:val="en-US"/>
        </w:rPr>
      </w:pPr>
      <w:r w:rsidRPr="004A4035">
        <w:rPr>
          <w:color w:val="FF0000"/>
          <w:sz w:val="26"/>
          <w:szCs w:val="26"/>
          <w:lang w:val="en-US"/>
        </w:rPr>
        <w:t xml:space="preserve">A. </w:t>
      </w:r>
      <w:r w:rsidRPr="004A4035">
        <w:rPr>
          <w:sz w:val="26"/>
          <w:szCs w:val="26"/>
          <w:lang w:val="en-US"/>
        </w:rPr>
        <w:t>Amen.</w:t>
      </w:r>
    </w:p>
    <w:p w14:paraId="67E56454" w14:textId="77777777" w:rsidR="00AE1614" w:rsidRPr="004A4035" w:rsidRDefault="00AE1614" w:rsidP="00AE1614">
      <w:pPr>
        <w:rPr>
          <w:b/>
          <w:bCs/>
          <w:sz w:val="26"/>
          <w:szCs w:val="26"/>
          <w:lang w:val="en-US"/>
        </w:rPr>
      </w:pPr>
    </w:p>
    <w:p w14:paraId="6646DE21" w14:textId="133DBD22" w:rsidR="00AE1614" w:rsidRPr="004A4035" w:rsidRDefault="00CA6114" w:rsidP="00AE1614">
      <w:pPr>
        <w:jc w:val="both"/>
        <w:rPr>
          <w:sz w:val="26"/>
          <w:szCs w:val="26"/>
          <w:lang w:val="en-US"/>
        </w:rPr>
      </w:pPr>
      <w:r w:rsidRPr="004A4035">
        <w:rPr>
          <w:b/>
          <w:bCs/>
          <w:color w:val="FF0000"/>
          <w:sz w:val="26"/>
          <w:szCs w:val="26"/>
          <w:lang w:val="en-US"/>
        </w:rPr>
        <w:t>P</w:t>
      </w:r>
      <w:r w:rsidR="00AE1614" w:rsidRPr="004A4035">
        <w:rPr>
          <w:b/>
          <w:bCs/>
          <w:color w:val="FF0000"/>
          <w:sz w:val="26"/>
          <w:szCs w:val="26"/>
          <w:lang w:val="en-US"/>
        </w:rPr>
        <w:t>.</w:t>
      </w:r>
      <w:r w:rsidR="00AE1614" w:rsidRPr="004A4035">
        <w:rPr>
          <w:sz w:val="26"/>
          <w:szCs w:val="26"/>
          <w:lang w:val="en-US"/>
        </w:rPr>
        <w:t xml:space="preserve"> May the Holy Spirit govern your works and days in his peace, intercede in your prayers, and lead you to eternal happiness.</w:t>
      </w:r>
    </w:p>
    <w:p w14:paraId="47C47C3E" w14:textId="77777777" w:rsidR="00AE1614" w:rsidRPr="0042352B" w:rsidRDefault="00AE1614" w:rsidP="00AE1614">
      <w:pPr>
        <w:rPr>
          <w:sz w:val="26"/>
          <w:szCs w:val="26"/>
          <w:lang w:val="en-US"/>
        </w:rPr>
      </w:pPr>
      <w:r w:rsidRPr="004A4035">
        <w:rPr>
          <w:b/>
          <w:bCs/>
          <w:color w:val="FF0000"/>
          <w:sz w:val="26"/>
          <w:szCs w:val="26"/>
          <w:lang w:val="en-US"/>
        </w:rPr>
        <w:t>A</w:t>
      </w:r>
      <w:r w:rsidRPr="0042352B">
        <w:rPr>
          <w:sz w:val="26"/>
          <w:szCs w:val="26"/>
          <w:lang w:val="en-US"/>
        </w:rPr>
        <w:t>. Amen.</w:t>
      </w:r>
    </w:p>
    <w:p w14:paraId="57DF31B6" w14:textId="77777777" w:rsidR="00AE1614" w:rsidRPr="0042352B" w:rsidRDefault="00AE1614" w:rsidP="00AE1614">
      <w:pPr>
        <w:rPr>
          <w:sz w:val="26"/>
          <w:szCs w:val="26"/>
          <w:lang w:val="en-US"/>
        </w:rPr>
      </w:pPr>
    </w:p>
    <w:p w14:paraId="2882EF22" w14:textId="20E7A4D8" w:rsidR="00AE1614" w:rsidRPr="0042352B" w:rsidRDefault="00CA6114" w:rsidP="00AE1614">
      <w:pPr>
        <w:rPr>
          <w:sz w:val="26"/>
          <w:szCs w:val="26"/>
          <w:lang w:val="en-US"/>
        </w:rPr>
      </w:pPr>
      <w:r w:rsidRPr="0042352B">
        <w:rPr>
          <w:color w:val="FF0000"/>
          <w:sz w:val="26"/>
          <w:szCs w:val="26"/>
          <w:lang w:val="en-US"/>
        </w:rPr>
        <w:t>P</w:t>
      </w:r>
      <w:r w:rsidR="00AE1614" w:rsidRPr="0042352B">
        <w:rPr>
          <w:i/>
          <w:iCs/>
          <w:color w:val="FF0000"/>
          <w:sz w:val="26"/>
          <w:szCs w:val="26"/>
          <w:lang w:val="en-US"/>
        </w:rPr>
        <w:t>.</w:t>
      </w:r>
      <w:r w:rsidR="00AE1614" w:rsidRPr="0042352B">
        <w:rPr>
          <w:i/>
          <w:iCs/>
          <w:sz w:val="26"/>
          <w:szCs w:val="26"/>
          <w:lang w:val="en-US"/>
        </w:rPr>
        <w:t xml:space="preserve"> </w:t>
      </w:r>
      <w:r w:rsidR="00AE1614" w:rsidRPr="0042352B">
        <w:rPr>
          <w:sz w:val="26"/>
          <w:szCs w:val="26"/>
          <w:lang w:val="en-US"/>
        </w:rPr>
        <w:t xml:space="preserve">And may the blessing of </w:t>
      </w:r>
      <w:r w:rsidR="00CE1524" w:rsidRPr="0042352B">
        <w:rPr>
          <w:sz w:val="26"/>
          <w:szCs w:val="26"/>
          <w:lang w:val="en-US"/>
        </w:rPr>
        <w:t>Almighty God, the Father,</w:t>
      </w:r>
      <w:r w:rsidR="00AE1614" w:rsidRPr="0042352B">
        <w:rPr>
          <w:sz w:val="26"/>
          <w:szCs w:val="26"/>
          <w:lang w:val="en-US"/>
        </w:rPr>
        <w:t xml:space="preserve"> and the Son + and Holy Spirit come down </w:t>
      </w:r>
      <w:r w:rsidR="00DB7962" w:rsidRPr="0042352B">
        <w:rPr>
          <w:sz w:val="26"/>
          <w:szCs w:val="26"/>
          <w:lang w:val="en-US"/>
        </w:rPr>
        <w:t>up</w:t>
      </w:r>
      <w:r w:rsidR="00AE1614" w:rsidRPr="0042352B">
        <w:rPr>
          <w:sz w:val="26"/>
          <w:szCs w:val="26"/>
          <w:lang w:val="en-US"/>
        </w:rPr>
        <w:t xml:space="preserve">on you and remain with you forever.  </w:t>
      </w:r>
    </w:p>
    <w:p w14:paraId="421CA0ED" w14:textId="77777777" w:rsidR="00AE1614" w:rsidRPr="0042352B" w:rsidRDefault="00AE1614" w:rsidP="00AE1614">
      <w:pPr>
        <w:rPr>
          <w:sz w:val="26"/>
          <w:szCs w:val="26"/>
          <w:lang w:val="en-US"/>
        </w:rPr>
      </w:pPr>
      <w:r w:rsidRPr="0042352B">
        <w:rPr>
          <w:color w:val="FF0000"/>
          <w:sz w:val="26"/>
          <w:szCs w:val="26"/>
          <w:lang w:val="en-US"/>
        </w:rPr>
        <w:t>A.</w:t>
      </w:r>
      <w:r w:rsidRPr="0042352B">
        <w:rPr>
          <w:sz w:val="26"/>
          <w:szCs w:val="26"/>
          <w:lang w:val="en-US"/>
        </w:rPr>
        <w:t xml:space="preserve"> Amen.</w:t>
      </w:r>
    </w:p>
    <w:p w14:paraId="5F567911" w14:textId="77777777" w:rsidR="00AE1614" w:rsidRPr="0042352B" w:rsidRDefault="00AE1614" w:rsidP="00AE1614">
      <w:pPr>
        <w:rPr>
          <w:sz w:val="26"/>
          <w:szCs w:val="26"/>
          <w:lang w:val="en-US"/>
        </w:rPr>
      </w:pPr>
    </w:p>
    <w:p w14:paraId="136F5A45" w14:textId="23FD9EF3" w:rsidR="00AE1614" w:rsidRPr="0042352B" w:rsidRDefault="00CA6114" w:rsidP="00AE1614">
      <w:pPr>
        <w:rPr>
          <w:sz w:val="26"/>
          <w:szCs w:val="26"/>
          <w:lang w:val="en-US"/>
        </w:rPr>
      </w:pPr>
      <w:r w:rsidRPr="0042352B">
        <w:rPr>
          <w:color w:val="FF0000"/>
          <w:sz w:val="26"/>
          <w:szCs w:val="26"/>
          <w:lang w:val="en-US"/>
        </w:rPr>
        <w:t>P</w:t>
      </w:r>
      <w:r w:rsidR="00AE1614" w:rsidRPr="0042352B">
        <w:rPr>
          <w:color w:val="FF0000"/>
          <w:sz w:val="26"/>
          <w:szCs w:val="26"/>
          <w:lang w:val="en-US"/>
        </w:rPr>
        <w:t>.</w:t>
      </w:r>
      <w:r w:rsidR="00AE1614" w:rsidRPr="0042352B">
        <w:rPr>
          <w:i/>
          <w:iCs/>
          <w:sz w:val="26"/>
          <w:szCs w:val="26"/>
          <w:lang w:val="en-US"/>
        </w:rPr>
        <w:t xml:space="preserve"> </w:t>
      </w:r>
      <w:r w:rsidR="00AE1614" w:rsidRPr="0042352B">
        <w:rPr>
          <w:sz w:val="26"/>
          <w:szCs w:val="26"/>
          <w:lang w:val="en-US"/>
        </w:rPr>
        <w:t xml:space="preserve">Go! May you sing a new song with new words drawn from the Word that saves. May your life be new. </w:t>
      </w:r>
    </w:p>
    <w:p w14:paraId="31E6BB6B" w14:textId="77777777" w:rsidR="00AE1614" w:rsidRPr="0042352B" w:rsidRDefault="00AE1614" w:rsidP="00AE1614">
      <w:pPr>
        <w:rPr>
          <w:sz w:val="26"/>
          <w:szCs w:val="26"/>
          <w:lang w:val="en-US"/>
        </w:rPr>
      </w:pPr>
      <w:r w:rsidRPr="0042352B">
        <w:rPr>
          <w:color w:val="FF0000"/>
          <w:sz w:val="26"/>
          <w:szCs w:val="26"/>
          <w:lang w:val="en-US"/>
        </w:rPr>
        <w:t>A.</w:t>
      </w:r>
      <w:r w:rsidRPr="0042352B">
        <w:rPr>
          <w:sz w:val="26"/>
          <w:szCs w:val="26"/>
          <w:lang w:val="en-US"/>
        </w:rPr>
        <w:t xml:space="preserve"> Thanks be to God. </w:t>
      </w:r>
    </w:p>
    <w:p w14:paraId="7BB0D41B" w14:textId="77777777" w:rsidR="00AE1614" w:rsidRPr="004A4035" w:rsidRDefault="00AE1614" w:rsidP="00AE1614">
      <w:pPr>
        <w:rPr>
          <w:sz w:val="26"/>
          <w:szCs w:val="26"/>
          <w:lang w:val="en-US"/>
        </w:rPr>
      </w:pPr>
    </w:p>
    <w:p w14:paraId="49C600A6" w14:textId="53C7A386" w:rsidR="00AE1614" w:rsidRPr="004A4035" w:rsidRDefault="00AE1614" w:rsidP="00AE1614">
      <w:pPr>
        <w:rPr>
          <w:color w:val="FF0000"/>
          <w:sz w:val="26"/>
          <w:szCs w:val="26"/>
          <w:lang w:val="en-US"/>
        </w:rPr>
      </w:pPr>
      <w:r w:rsidRPr="004A4035">
        <w:rPr>
          <w:b/>
          <w:color w:val="FF0000"/>
          <w:sz w:val="26"/>
          <w:szCs w:val="26"/>
          <w:lang w:val="en-US"/>
        </w:rPr>
        <w:t>Marian Song</w:t>
      </w:r>
      <w:r w:rsidRPr="004A4035">
        <w:rPr>
          <w:color w:val="FF0000"/>
          <w:sz w:val="26"/>
          <w:szCs w:val="26"/>
          <w:lang w:val="en-US"/>
        </w:rPr>
        <w:t xml:space="preserve"> </w:t>
      </w:r>
    </w:p>
    <w:p w14:paraId="2CD91DF4" w14:textId="77777777" w:rsidR="00CA6114" w:rsidRPr="004A4035" w:rsidRDefault="00CA6114" w:rsidP="00AE1614">
      <w:pPr>
        <w:rPr>
          <w:sz w:val="26"/>
          <w:szCs w:val="26"/>
          <w:lang w:val="en-US"/>
        </w:rPr>
      </w:pPr>
    </w:p>
    <w:p w14:paraId="4C13CF6C" w14:textId="77777777" w:rsidR="00AE1614" w:rsidRPr="004A4035" w:rsidRDefault="00AE1614" w:rsidP="00AE1614">
      <w:pPr>
        <w:rPr>
          <w:color w:val="FF0000"/>
          <w:sz w:val="26"/>
          <w:szCs w:val="26"/>
          <w:lang w:val="en-US"/>
        </w:rPr>
      </w:pPr>
      <w:r w:rsidRPr="004A4035">
        <w:rPr>
          <w:color w:val="FF0000"/>
          <w:sz w:val="26"/>
          <w:szCs w:val="26"/>
          <w:lang w:val="en-US"/>
        </w:rPr>
        <w:t xml:space="preserve">During the singing of the Marian antiphon, an image of the Blessed Virgin Mary may be incensed. </w:t>
      </w:r>
    </w:p>
    <w:p w14:paraId="2F094A63" w14:textId="77777777" w:rsidR="00AE1614" w:rsidRPr="004A4035" w:rsidRDefault="00AE1614" w:rsidP="00AE1614">
      <w:pPr>
        <w:rPr>
          <w:b/>
          <w:bCs/>
          <w:color w:val="000000"/>
          <w:kern w:val="28"/>
          <w:sz w:val="26"/>
          <w:szCs w:val="26"/>
          <w:highlight w:val="yellow"/>
          <w:lang w:val="en-US" w:eastAsia="it-IT"/>
        </w:rPr>
      </w:pPr>
      <w:r w:rsidRPr="004A4035">
        <w:rPr>
          <w:sz w:val="26"/>
          <w:szCs w:val="26"/>
          <w:highlight w:val="yellow"/>
          <w:lang w:val="en-US"/>
        </w:rPr>
        <w:br w:type="page"/>
      </w:r>
    </w:p>
    <w:p w14:paraId="12777DE0" w14:textId="6AF8FC39" w:rsidR="00AE1614" w:rsidRDefault="00AE1614" w:rsidP="00AE1614">
      <w:pPr>
        <w:pStyle w:val="Titolo1"/>
        <w:spacing w:line="259" w:lineRule="auto"/>
        <w:rPr>
          <w:sz w:val="26"/>
          <w:szCs w:val="26"/>
          <w:lang w:val="en-US"/>
        </w:rPr>
      </w:pPr>
      <w:r w:rsidRPr="004A4035">
        <w:rPr>
          <w:sz w:val="26"/>
          <w:szCs w:val="26"/>
          <w:lang w:val="en-US"/>
        </w:rPr>
        <w:lastRenderedPageBreak/>
        <w:t>APPENDIX</w:t>
      </w:r>
    </w:p>
    <w:p w14:paraId="6CF0F5B7" w14:textId="730F539B" w:rsidR="00E3481F" w:rsidRDefault="00E3481F" w:rsidP="00AE1614">
      <w:pPr>
        <w:pStyle w:val="Titolo1"/>
        <w:spacing w:line="259" w:lineRule="auto"/>
        <w:rPr>
          <w:sz w:val="26"/>
          <w:szCs w:val="26"/>
          <w:lang w:val="en-US"/>
        </w:rPr>
      </w:pPr>
    </w:p>
    <w:p w14:paraId="2E075154" w14:textId="77777777" w:rsidR="00E3481F" w:rsidRPr="004A4035" w:rsidRDefault="00E3481F" w:rsidP="00AE1614">
      <w:pPr>
        <w:pStyle w:val="Titolo1"/>
        <w:spacing w:line="259" w:lineRule="auto"/>
        <w:rPr>
          <w:sz w:val="26"/>
          <w:szCs w:val="26"/>
          <w:lang w:val="en-US"/>
        </w:rPr>
      </w:pPr>
    </w:p>
    <w:p w14:paraId="0D24BFE9" w14:textId="77777777" w:rsidR="00AE1614" w:rsidRPr="004A4035" w:rsidRDefault="00AE1614" w:rsidP="00AE1614">
      <w:pPr>
        <w:rPr>
          <w:b/>
          <w:bCs/>
          <w:smallCaps/>
          <w:color w:val="000000"/>
          <w:kern w:val="28"/>
          <w:sz w:val="26"/>
          <w:szCs w:val="26"/>
          <w:highlight w:val="yellow"/>
          <w:u w:val="single"/>
          <w:lang w:val="en-US" w:eastAsia="it-IT"/>
        </w:rPr>
      </w:pPr>
    </w:p>
    <w:p w14:paraId="55E316B3" w14:textId="77777777" w:rsidR="00AE1614" w:rsidRPr="004A4035" w:rsidRDefault="00AE1614" w:rsidP="00AE1614">
      <w:pPr>
        <w:pStyle w:val="Titolo2"/>
        <w:spacing w:line="259" w:lineRule="auto"/>
        <w:rPr>
          <w:sz w:val="26"/>
          <w:szCs w:val="26"/>
          <w:u w:val="none"/>
          <w:lang w:val="en-US"/>
        </w:rPr>
      </w:pPr>
      <w:r w:rsidRPr="004A4035">
        <w:rPr>
          <w:sz w:val="26"/>
          <w:szCs w:val="26"/>
          <w:u w:val="none"/>
          <w:lang w:val="en-US"/>
        </w:rPr>
        <w:t>BEGINNING OF THE MANDATE OF THE NEW SUPERIOR</w:t>
      </w:r>
    </w:p>
    <w:p w14:paraId="03EAAEB1" w14:textId="77777777" w:rsidR="00AE1614" w:rsidRPr="004A4035" w:rsidRDefault="00AE1614" w:rsidP="00AE1614">
      <w:pPr>
        <w:pStyle w:val="NormaleWeb"/>
        <w:spacing w:before="0" w:beforeAutospacing="0" w:after="0" w:afterAutospacing="0" w:line="259" w:lineRule="auto"/>
        <w:jc w:val="both"/>
        <w:rPr>
          <w:bCs/>
          <w:i/>
          <w:color w:val="FF0000"/>
          <w:sz w:val="26"/>
          <w:szCs w:val="26"/>
          <w:lang w:val="en-US"/>
        </w:rPr>
      </w:pPr>
    </w:p>
    <w:p w14:paraId="72796C57" w14:textId="7D327888" w:rsidR="00CA6114" w:rsidRPr="004B7AC4" w:rsidRDefault="00AE1614" w:rsidP="00CA6114">
      <w:pPr>
        <w:pStyle w:val="NormaleWeb"/>
        <w:spacing w:before="0" w:beforeAutospacing="0" w:after="120" w:afterAutospacing="0" w:line="259" w:lineRule="auto"/>
        <w:jc w:val="both"/>
        <w:rPr>
          <w:bCs/>
          <w:iCs/>
          <w:color w:val="FF0000"/>
          <w:sz w:val="26"/>
          <w:szCs w:val="26"/>
          <w:lang w:val="en-US"/>
        </w:rPr>
      </w:pPr>
      <w:r w:rsidRPr="004B7AC4">
        <w:rPr>
          <w:bCs/>
          <w:iCs/>
          <w:color w:val="FF0000"/>
          <w:sz w:val="26"/>
          <w:szCs w:val="26"/>
          <w:lang w:val="en-US"/>
        </w:rPr>
        <w:t xml:space="preserve">According to our Norms </w:t>
      </w:r>
      <w:r w:rsidR="004B7AC4" w:rsidRPr="004B7AC4">
        <w:rPr>
          <w:bCs/>
          <w:iCs/>
          <w:color w:val="FF0000"/>
          <w:sz w:val="26"/>
          <w:szCs w:val="26"/>
          <w:lang w:val="en-US"/>
        </w:rPr>
        <w:t>(</w:t>
      </w:r>
      <w:r w:rsidRPr="004B7AC4">
        <w:rPr>
          <w:bCs/>
          <w:iCs/>
          <w:color w:val="FF0000"/>
          <w:sz w:val="26"/>
          <w:szCs w:val="26"/>
          <w:lang w:val="en-US"/>
        </w:rPr>
        <w:t>art. 253)</w:t>
      </w:r>
      <w:r w:rsidR="004B7AC4" w:rsidRPr="004B7AC4">
        <w:rPr>
          <w:bCs/>
          <w:iCs/>
          <w:color w:val="FF0000"/>
          <w:sz w:val="26"/>
          <w:szCs w:val="26"/>
          <w:lang w:val="en-US"/>
        </w:rPr>
        <w:t>,</w:t>
      </w:r>
      <w:r w:rsidRPr="004B7AC4">
        <w:rPr>
          <w:bCs/>
          <w:iCs/>
          <w:color w:val="FF0000"/>
          <w:sz w:val="26"/>
          <w:szCs w:val="26"/>
          <w:lang w:val="en-US"/>
        </w:rPr>
        <w:t xml:space="preserve"> the Superior formally assumes the office through the turn-over made by the outgoing Superior during a special liturgical celebration. </w:t>
      </w:r>
    </w:p>
    <w:p w14:paraId="5D3C71B9" w14:textId="60AF0AD5" w:rsidR="00AE1614" w:rsidRPr="004A4035" w:rsidRDefault="00AE1614" w:rsidP="00AE1614">
      <w:pPr>
        <w:pStyle w:val="NormaleWeb"/>
        <w:spacing w:before="0" w:beforeAutospacing="0" w:after="0" w:afterAutospacing="0" w:line="259" w:lineRule="auto"/>
        <w:jc w:val="both"/>
        <w:rPr>
          <w:bCs/>
          <w:iCs/>
          <w:color w:val="FF0000"/>
          <w:sz w:val="26"/>
          <w:szCs w:val="26"/>
          <w:lang w:val="en-US"/>
        </w:rPr>
      </w:pPr>
      <w:r w:rsidRPr="004A4035">
        <w:rPr>
          <w:bCs/>
          <w:iCs/>
          <w:color w:val="FF0000"/>
          <w:sz w:val="26"/>
          <w:szCs w:val="26"/>
          <w:lang w:val="en-US"/>
        </w:rPr>
        <w:t xml:space="preserve">It is suggested that </w:t>
      </w:r>
      <w:r w:rsidR="00B470DE" w:rsidRPr="004A4035">
        <w:rPr>
          <w:bCs/>
          <w:iCs/>
          <w:color w:val="FF0000"/>
          <w:sz w:val="26"/>
          <w:szCs w:val="26"/>
          <w:lang w:val="en-US"/>
        </w:rPr>
        <w:t xml:space="preserve">on the day the new </w:t>
      </w:r>
      <w:r w:rsidRPr="004A4035">
        <w:rPr>
          <w:bCs/>
          <w:iCs/>
          <w:color w:val="FF0000"/>
          <w:sz w:val="26"/>
          <w:szCs w:val="26"/>
          <w:lang w:val="en-US"/>
        </w:rPr>
        <w:t>Superior</w:t>
      </w:r>
      <w:r w:rsidR="00B470DE" w:rsidRPr="004A4035">
        <w:rPr>
          <w:bCs/>
          <w:iCs/>
          <w:color w:val="FF0000"/>
          <w:sz w:val="26"/>
          <w:szCs w:val="26"/>
          <w:lang w:val="en-US"/>
        </w:rPr>
        <w:t xml:space="preserve"> begins his mandate, </w:t>
      </w:r>
      <w:r w:rsidR="004B7AC4" w:rsidRPr="004A4035">
        <w:rPr>
          <w:bCs/>
          <w:iCs/>
          <w:color w:val="FF0000"/>
          <w:sz w:val="26"/>
          <w:szCs w:val="26"/>
          <w:lang w:val="en-US"/>
        </w:rPr>
        <w:t>as a sign of communion</w:t>
      </w:r>
      <w:r w:rsidR="004B7AC4">
        <w:rPr>
          <w:bCs/>
          <w:iCs/>
          <w:color w:val="FF0000"/>
          <w:sz w:val="26"/>
          <w:szCs w:val="26"/>
          <w:lang w:val="en-US"/>
        </w:rPr>
        <w:t>,</w:t>
      </w:r>
      <w:r w:rsidR="004B7AC4" w:rsidRPr="004A4035">
        <w:rPr>
          <w:bCs/>
          <w:iCs/>
          <w:color w:val="FF0000"/>
          <w:sz w:val="26"/>
          <w:szCs w:val="26"/>
          <w:lang w:val="en-US"/>
        </w:rPr>
        <w:t xml:space="preserve"> </w:t>
      </w:r>
      <w:r w:rsidR="00B470DE" w:rsidRPr="004A4035">
        <w:rPr>
          <w:bCs/>
          <w:iCs/>
          <w:color w:val="FF0000"/>
          <w:sz w:val="26"/>
          <w:szCs w:val="26"/>
          <w:lang w:val="en-US"/>
        </w:rPr>
        <w:t>he</w:t>
      </w:r>
      <w:r w:rsidRPr="004A4035">
        <w:rPr>
          <w:bCs/>
          <w:iCs/>
          <w:color w:val="FF0000"/>
          <w:sz w:val="26"/>
          <w:szCs w:val="26"/>
          <w:lang w:val="en-US"/>
        </w:rPr>
        <w:t xml:space="preserve"> presides over the celebration of the Eucharist with the community and with the outgoing Superior. After the Gospel (or the homily), the new Superior makes the profession of faith. In the </w:t>
      </w:r>
      <w:r w:rsidR="00B470DE" w:rsidRPr="004A4035">
        <w:rPr>
          <w:bCs/>
          <w:iCs/>
          <w:color w:val="FF0000"/>
          <w:sz w:val="26"/>
          <w:szCs w:val="26"/>
          <w:lang w:val="en-US"/>
        </w:rPr>
        <w:t>rite of the exchange</w:t>
      </w:r>
      <w:r w:rsidRPr="004A4035">
        <w:rPr>
          <w:bCs/>
          <w:iCs/>
          <w:color w:val="FF0000"/>
          <w:sz w:val="26"/>
          <w:szCs w:val="26"/>
          <w:lang w:val="en-US"/>
        </w:rPr>
        <w:t xml:space="preserve"> of peace, the new Superior exchanges the embrace of peace with the Confreres. </w:t>
      </w:r>
    </w:p>
    <w:p w14:paraId="72E3B399" w14:textId="77777777" w:rsidR="00AE1614" w:rsidRPr="004A4035" w:rsidRDefault="00AE1614" w:rsidP="00AE1614">
      <w:pPr>
        <w:pStyle w:val="NormaleWeb"/>
        <w:spacing w:before="0" w:beforeAutospacing="0" w:after="0" w:afterAutospacing="0" w:line="259" w:lineRule="auto"/>
        <w:jc w:val="center"/>
        <w:rPr>
          <w:b/>
          <w:bCs/>
          <w:sz w:val="26"/>
          <w:szCs w:val="26"/>
          <w:lang w:val="en-US"/>
        </w:rPr>
      </w:pPr>
    </w:p>
    <w:p w14:paraId="246DFC47" w14:textId="77777777" w:rsidR="00AE1614" w:rsidRPr="004A4035" w:rsidRDefault="00AE1614" w:rsidP="00AE1614">
      <w:pPr>
        <w:pStyle w:val="NormaleWeb"/>
        <w:spacing w:before="0" w:beforeAutospacing="0" w:after="0" w:afterAutospacing="0" w:line="259" w:lineRule="auto"/>
        <w:jc w:val="center"/>
        <w:rPr>
          <w:sz w:val="26"/>
          <w:szCs w:val="26"/>
          <w:lang w:val="en-US"/>
        </w:rPr>
      </w:pPr>
      <w:r w:rsidRPr="004A4035">
        <w:rPr>
          <w:b/>
          <w:bCs/>
          <w:sz w:val="26"/>
          <w:szCs w:val="26"/>
          <w:lang w:val="en-US"/>
        </w:rPr>
        <w:t>PROFESSION OF FAITH</w:t>
      </w:r>
    </w:p>
    <w:p w14:paraId="2A7407D6" w14:textId="5EE900F7" w:rsidR="00AE1614" w:rsidRPr="004A4035" w:rsidRDefault="00AE1614" w:rsidP="00AE1614">
      <w:pPr>
        <w:pStyle w:val="NormaleWeb"/>
        <w:spacing w:before="0" w:beforeAutospacing="0" w:after="0" w:afterAutospacing="0" w:line="259" w:lineRule="auto"/>
        <w:jc w:val="center"/>
        <w:rPr>
          <w:i/>
          <w:iCs/>
          <w:color w:val="FF0000"/>
          <w:sz w:val="26"/>
          <w:szCs w:val="26"/>
          <w:lang w:val="en-US"/>
        </w:rPr>
      </w:pPr>
      <w:r w:rsidRPr="004A4035">
        <w:rPr>
          <w:i/>
          <w:iCs/>
          <w:color w:val="FF0000"/>
          <w:sz w:val="26"/>
          <w:szCs w:val="26"/>
          <w:lang w:val="en-US"/>
        </w:rPr>
        <w:t xml:space="preserve">Formula to be used in accordance with </w:t>
      </w:r>
      <w:r w:rsidR="00246F6A" w:rsidRPr="004A4035">
        <w:rPr>
          <w:i/>
          <w:iCs/>
          <w:color w:val="FF0000"/>
          <w:sz w:val="26"/>
          <w:szCs w:val="26"/>
          <w:lang w:val="en-US"/>
        </w:rPr>
        <w:t xml:space="preserve">the CIC </w:t>
      </w:r>
      <w:r w:rsidRPr="004A4035">
        <w:rPr>
          <w:i/>
          <w:iCs/>
          <w:color w:val="FF0000"/>
          <w:sz w:val="26"/>
          <w:szCs w:val="26"/>
          <w:lang w:val="en-US"/>
        </w:rPr>
        <w:t>can. 833</w:t>
      </w:r>
      <w:r w:rsidR="00246F6A" w:rsidRPr="004A4035">
        <w:rPr>
          <w:i/>
          <w:iCs/>
          <w:color w:val="FF0000"/>
          <w:sz w:val="26"/>
          <w:szCs w:val="26"/>
          <w:lang w:val="en-US"/>
        </w:rPr>
        <w:t>,</w:t>
      </w:r>
      <w:r w:rsidRPr="004A4035">
        <w:rPr>
          <w:i/>
          <w:iCs/>
          <w:color w:val="FF0000"/>
          <w:sz w:val="26"/>
          <w:szCs w:val="26"/>
          <w:lang w:val="en-US"/>
        </w:rPr>
        <w:t xml:space="preserve"> n. 8</w:t>
      </w:r>
      <w:r w:rsidR="00246F6A" w:rsidRPr="004A4035">
        <w:rPr>
          <w:i/>
          <w:iCs/>
          <w:color w:val="FF0000"/>
          <w:sz w:val="26"/>
          <w:szCs w:val="26"/>
          <w:lang w:val="en-US"/>
        </w:rPr>
        <w:t>.</w:t>
      </w:r>
    </w:p>
    <w:p w14:paraId="405D60A1" w14:textId="77777777" w:rsidR="00AE1614" w:rsidRPr="004A4035" w:rsidRDefault="00AE1614" w:rsidP="00AE1614">
      <w:pPr>
        <w:pStyle w:val="NormaleWeb"/>
        <w:spacing w:before="0" w:beforeAutospacing="0" w:after="0" w:afterAutospacing="0" w:line="259" w:lineRule="auto"/>
        <w:jc w:val="both"/>
        <w:rPr>
          <w:color w:val="000000"/>
          <w:sz w:val="26"/>
          <w:szCs w:val="26"/>
          <w:lang w:val="en-US"/>
        </w:rPr>
      </w:pPr>
    </w:p>
    <w:p w14:paraId="5950C9B1" w14:textId="77777777" w:rsidR="00AE1614" w:rsidRPr="004A4035" w:rsidRDefault="00AE1614" w:rsidP="00AE1614">
      <w:pPr>
        <w:spacing w:after="120"/>
        <w:jc w:val="both"/>
        <w:rPr>
          <w:sz w:val="26"/>
          <w:szCs w:val="26"/>
          <w:lang w:val="en-US"/>
        </w:rPr>
      </w:pPr>
      <w:r w:rsidRPr="004A4035">
        <w:rPr>
          <w:sz w:val="26"/>
          <w:szCs w:val="26"/>
          <w:lang w:val="en-US"/>
        </w:rPr>
        <w:t xml:space="preserve">I, </w:t>
      </w:r>
      <w:r w:rsidRPr="004A4035">
        <w:rPr>
          <w:color w:val="FF0000"/>
          <w:sz w:val="26"/>
          <w:szCs w:val="26"/>
          <w:lang w:val="en-US"/>
        </w:rPr>
        <w:t>N.</w:t>
      </w:r>
      <w:r w:rsidRPr="004A4035">
        <w:rPr>
          <w:sz w:val="26"/>
          <w:szCs w:val="26"/>
          <w:lang w:val="en-US"/>
        </w:rPr>
        <w:t>, with firm faith, believe and profess each and everything that is contained in the Symbol of faith, namely:</w:t>
      </w:r>
    </w:p>
    <w:p w14:paraId="0B5676E7" w14:textId="77777777" w:rsidR="00AE1614" w:rsidRPr="004A4035" w:rsidRDefault="00AE1614" w:rsidP="00AE1614">
      <w:pPr>
        <w:spacing w:after="120"/>
        <w:jc w:val="both"/>
        <w:rPr>
          <w:sz w:val="26"/>
          <w:szCs w:val="26"/>
          <w:lang w:val="en-US"/>
        </w:rPr>
      </w:pPr>
      <w:r w:rsidRPr="004A4035">
        <w:rPr>
          <w:sz w:val="26"/>
          <w:szCs w:val="26"/>
          <w:lang w:val="en-US"/>
        </w:rPr>
        <w:t>I believe in one God, the Father almighty, maker of heaven and earth, of all things visible and invisible. I believe in one Lord Jesus Christ, the Only Begotten Son of God,</w:t>
      </w:r>
      <w:r w:rsidRPr="004A4035">
        <w:rPr>
          <w:sz w:val="26"/>
          <w:szCs w:val="26"/>
          <w:lang w:val="en-US"/>
        </w:rPr>
        <w:br/>
        <w:t>born of the Father before all ages. God from God, Light from Light, true God from true God, begotten, not made, consubstantial with the Father; through him all things were made. For us men and for our salvation, he came down from heaven, 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 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0F1C291A" w14:textId="77777777" w:rsidR="00AE1614" w:rsidRPr="004A4035" w:rsidRDefault="00AE1614" w:rsidP="00AE1614">
      <w:pPr>
        <w:spacing w:after="120"/>
        <w:jc w:val="both"/>
        <w:rPr>
          <w:sz w:val="26"/>
          <w:szCs w:val="26"/>
          <w:lang w:val="en-US"/>
        </w:rPr>
      </w:pPr>
      <w:r w:rsidRPr="004A4035">
        <w:rPr>
          <w:sz w:val="26"/>
          <w:szCs w:val="26"/>
          <w:lang w:val="en-US"/>
        </w:rPr>
        <w:t>With firm faith, I also believe everything contained in the word of God, whether written or handed down in Tradition, which the Church, either by a solemn judgment or by the ordinary and universal Magisterium, sets forth to be believed as divinely revealed.</w:t>
      </w:r>
    </w:p>
    <w:p w14:paraId="4661923A" w14:textId="77777777" w:rsidR="00AE1614" w:rsidRPr="004A4035" w:rsidRDefault="00AE1614" w:rsidP="00AE1614">
      <w:pPr>
        <w:spacing w:after="120"/>
        <w:jc w:val="both"/>
        <w:rPr>
          <w:sz w:val="26"/>
          <w:szCs w:val="26"/>
          <w:lang w:val="en-US"/>
        </w:rPr>
      </w:pPr>
      <w:r w:rsidRPr="004A4035">
        <w:rPr>
          <w:sz w:val="26"/>
          <w:szCs w:val="26"/>
          <w:lang w:val="en-US"/>
        </w:rPr>
        <w:t>I also firmly accept and hold each and everything definitively proposed by the Church regarding teaching on faith and morals.</w:t>
      </w:r>
    </w:p>
    <w:p w14:paraId="2833955C" w14:textId="77777777" w:rsidR="00AE1614" w:rsidRPr="004A4035" w:rsidRDefault="00AE1614" w:rsidP="00AE1614">
      <w:pPr>
        <w:jc w:val="both"/>
        <w:rPr>
          <w:sz w:val="26"/>
          <w:szCs w:val="26"/>
          <w:lang w:val="en-US"/>
        </w:rPr>
      </w:pPr>
      <w:r w:rsidRPr="004A4035">
        <w:rPr>
          <w:sz w:val="26"/>
          <w:szCs w:val="26"/>
          <w:lang w:val="en-US"/>
        </w:rPr>
        <w:t xml:space="preserve">Moreover, I adhere with religious submission of will and intellect to the teachings which either the Roman Pontiff or the College of Bishops enunciate when they </w:t>
      </w:r>
      <w:r w:rsidRPr="004A4035">
        <w:rPr>
          <w:sz w:val="26"/>
          <w:szCs w:val="26"/>
          <w:lang w:val="en-US"/>
        </w:rPr>
        <w:lastRenderedPageBreak/>
        <w:t>exercise their authentic Magisterium, even if they do not intend to proclaim these teachings by a definitive act.</w:t>
      </w:r>
    </w:p>
    <w:p w14:paraId="5DF5BF8A" w14:textId="77777777" w:rsidR="00AE1614" w:rsidRPr="004A4035" w:rsidRDefault="00AE1614" w:rsidP="00AE1614">
      <w:pPr>
        <w:jc w:val="both"/>
        <w:rPr>
          <w:sz w:val="26"/>
          <w:szCs w:val="26"/>
          <w:lang w:val="en-US"/>
        </w:rPr>
      </w:pPr>
    </w:p>
    <w:p w14:paraId="37C1F829" w14:textId="77777777" w:rsidR="00AE1614" w:rsidRPr="004A4035" w:rsidRDefault="00AE1614" w:rsidP="00AE1614">
      <w:pPr>
        <w:jc w:val="both"/>
        <w:rPr>
          <w:sz w:val="26"/>
          <w:szCs w:val="26"/>
          <w:lang w:val="en-US"/>
        </w:rPr>
      </w:pPr>
      <w:r w:rsidRPr="004A4035">
        <w:rPr>
          <w:sz w:val="26"/>
          <w:szCs w:val="26"/>
          <w:lang w:val="en-US"/>
        </w:rPr>
        <w:t xml:space="preserve"> (Doctrinal note </w:t>
      </w:r>
      <w:proofErr w:type="spellStart"/>
      <w:r w:rsidRPr="004A4035">
        <w:rPr>
          <w:i/>
          <w:iCs/>
          <w:sz w:val="26"/>
          <w:szCs w:val="26"/>
          <w:lang w:val="en-US"/>
        </w:rPr>
        <w:t>Professio</w:t>
      </w:r>
      <w:proofErr w:type="spellEnd"/>
      <w:r w:rsidRPr="004A4035">
        <w:rPr>
          <w:i/>
          <w:iCs/>
          <w:sz w:val="26"/>
          <w:szCs w:val="26"/>
          <w:lang w:val="en-US"/>
        </w:rPr>
        <w:t xml:space="preserve"> fidei</w:t>
      </w:r>
      <w:r w:rsidRPr="004A4035">
        <w:rPr>
          <w:sz w:val="26"/>
          <w:szCs w:val="26"/>
          <w:lang w:val="en-US"/>
        </w:rPr>
        <w:t>, Congregation for the Doctrine of the Faith, 29.06.1998)</w:t>
      </w:r>
    </w:p>
    <w:p w14:paraId="275A0D5F" w14:textId="77777777" w:rsidR="00AE1614" w:rsidRPr="004A4035" w:rsidRDefault="00AE1614" w:rsidP="00AE1614">
      <w:pPr>
        <w:pStyle w:val="NormaleWeb"/>
        <w:spacing w:before="0" w:beforeAutospacing="0" w:after="0" w:afterAutospacing="0" w:line="259" w:lineRule="auto"/>
        <w:jc w:val="both"/>
        <w:rPr>
          <w:color w:val="000000"/>
          <w:sz w:val="26"/>
          <w:szCs w:val="26"/>
          <w:highlight w:val="yellow"/>
          <w:lang w:val="en-US"/>
        </w:rPr>
      </w:pPr>
    </w:p>
    <w:p w14:paraId="44BFAC22" w14:textId="77777777" w:rsidR="00AE1614" w:rsidRPr="004A4035" w:rsidRDefault="00AE1614" w:rsidP="00AE1614">
      <w:pPr>
        <w:rPr>
          <w:color w:val="000000"/>
          <w:sz w:val="26"/>
          <w:szCs w:val="26"/>
          <w:highlight w:val="yellow"/>
          <w:lang w:val="en-US"/>
        </w:rPr>
      </w:pPr>
      <w:r w:rsidRPr="004A4035">
        <w:rPr>
          <w:color w:val="000000"/>
          <w:sz w:val="26"/>
          <w:szCs w:val="26"/>
          <w:highlight w:val="yellow"/>
          <w:lang w:val="en-US"/>
        </w:rPr>
        <w:br w:type="page"/>
      </w:r>
    </w:p>
    <w:p w14:paraId="083B7E27" w14:textId="77777777" w:rsidR="00AE1614" w:rsidRPr="004A4035" w:rsidRDefault="00AE1614" w:rsidP="00AE1614">
      <w:pPr>
        <w:pStyle w:val="Titolo2"/>
        <w:spacing w:line="259" w:lineRule="auto"/>
        <w:rPr>
          <w:sz w:val="26"/>
          <w:szCs w:val="26"/>
          <w:highlight w:val="yellow"/>
          <w:lang w:val="en-US"/>
        </w:rPr>
      </w:pPr>
    </w:p>
    <w:p w14:paraId="6D6363EC" w14:textId="77777777" w:rsidR="00AE1614" w:rsidRPr="004A4035" w:rsidRDefault="00AE1614" w:rsidP="00AE1614">
      <w:pPr>
        <w:pStyle w:val="Titolo2"/>
        <w:spacing w:line="259" w:lineRule="auto"/>
        <w:rPr>
          <w:sz w:val="26"/>
          <w:szCs w:val="26"/>
          <w:u w:val="none"/>
          <w:lang w:val="en-US"/>
        </w:rPr>
      </w:pPr>
      <w:r w:rsidRPr="004A4035">
        <w:rPr>
          <w:sz w:val="26"/>
          <w:szCs w:val="26"/>
          <w:u w:val="none"/>
          <w:lang w:val="en-US"/>
        </w:rPr>
        <w:t>COMMON PRAYERS</w:t>
      </w:r>
    </w:p>
    <w:p w14:paraId="18FD590F" w14:textId="77777777" w:rsidR="00AE1614" w:rsidRPr="004A4035" w:rsidRDefault="00AE1614" w:rsidP="00AE1614">
      <w:pPr>
        <w:pStyle w:val="Titolo2"/>
        <w:spacing w:line="259" w:lineRule="auto"/>
        <w:jc w:val="left"/>
        <w:rPr>
          <w:sz w:val="26"/>
          <w:szCs w:val="26"/>
          <w:u w:val="none"/>
          <w:lang w:val="en-US"/>
        </w:rPr>
      </w:pPr>
    </w:p>
    <w:p w14:paraId="4A4E65E5" w14:textId="77777777" w:rsidR="00AE1614" w:rsidRPr="004A4035" w:rsidRDefault="00AE1614" w:rsidP="00AE1614">
      <w:pPr>
        <w:pStyle w:val="Titolo2"/>
        <w:spacing w:line="259" w:lineRule="auto"/>
        <w:rPr>
          <w:color w:val="FF0000"/>
          <w:sz w:val="26"/>
          <w:szCs w:val="26"/>
          <w:u w:val="none"/>
          <w:lang w:val="en-US"/>
        </w:rPr>
      </w:pPr>
      <w:r w:rsidRPr="004A4035">
        <w:rPr>
          <w:color w:val="FF0000"/>
          <w:sz w:val="26"/>
          <w:szCs w:val="26"/>
          <w:u w:val="none"/>
          <w:lang w:val="en-US"/>
        </w:rPr>
        <w:t>* Sign of the Cross</w:t>
      </w:r>
    </w:p>
    <w:p w14:paraId="3CA7ED0A" w14:textId="77777777" w:rsidR="00AE1614" w:rsidRPr="004A4035" w:rsidRDefault="00AE1614" w:rsidP="00AE1614">
      <w:pPr>
        <w:jc w:val="center"/>
        <w:rPr>
          <w:sz w:val="26"/>
          <w:szCs w:val="26"/>
          <w:lang w:val="en-US"/>
        </w:rPr>
      </w:pPr>
      <w:r w:rsidRPr="004A4035">
        <w:rPr>
          <w:sz w:val="26"/>
          <w:szCs w:val="26"/>
          <w:lang w:val="fr-FR"/>
        </w:rPr>
        <w:t xml:space="preserve">In nomine </w:t>
      </w:r>
      <w:proofErr w:type="spellStart"/>
      <w:r w:rsidRPr="004A4035">
        <w:rPr>
          <w:sz w:val="26"/>
          <w:szCs w:val="26"/>
          <w:lang w:val="fr-FR"/>
        </w:rPr>
        <w:t>Patris</w:t>
      </w:r>
      <w:proofErr w:type="spellEnd"/>
      <w:r w:rsidRPr="004A4035">
        <w:rPr>
          <w:sz w:val="26"/>
          <w:szCs w:val="26"/>
          <w:lang w:val="fr-FR"/>
        </w:rPr>
        <w:t xml:space="preserve">, et </w:t>
      </w:r>
      <w:proofErr w:type="spellStart"/>
      <w:r w:rsidRPr="004A4035">
        <w:rPr>
          <w:sz w:val="26"/>
          <w:szCs w:val="26"/>
          <w:lang w:val="fr-FR"/>
        </w:rPr>
        <w:t>Filii</w:t>
      </w:r>
      <w:proofErr w:type="spellEnd"/>
      <w:r w:rsidRPr="004A4035">
        <w:rPr>
          <w:sz w:val="26"/>
          <w:szCs w:val="26"/>
          <w:lang w:val="fr-FR"/>
        </w:rPr>
        <w:t xml:space="preserve">, et </w:t>
      </w:r>
      <w:proofErr w:type="spellStart"/>
      <w:r w:rsidRPr="004A4035">
        <w:rPr>
          <w:sz w:val="26"/>
          <w:szCs w:val="26"/>
          <w:lang w:val="fr-FR"/>
        </w:rPr>
        <w:t>Spiritus</w:t>
      </w:r>
      <w:proofErr w:type="spellEnd"/>
      <w:r w:rsidRPr="004A4035">
        <w:rPr>
          <w:sz w:val="26"/>
          <w:szCs w:val="26"/>
          <w:lang w:val="fr-FR"/>
        </w:rPr>
        <w:t xml:space="preserve"> Sancti. </w:t>
      </w:r>
      <w:r w:rsidRPr="004A4035">
        <w:rPr>
          <w:sz w:val="26"/>
          <w:szCs w:val="26"/>
          <w:lang w:val="en-US"/>
        </w:rPr>
        <w:t>Amen.</w:t>
      </w:r>
    </w:p>
    <w:p w14:paraId="113D7339" w14:textId="77777777" w:rsidR="00AE1614" w:rsidRPr="004A4035" w:rsidRDefault="00AE1614" w:rsidP="00AE1614">
      <w:pPr>
        <w:jc w:val="center"/>
        <w:rPr>
          <w:sz w:val="26"/>
          <w:szCs w:val="26"/>
          <w:lang w:val="en-US"/>
        </w:rPr>
      </w:pPr>
    </w:p>
    <w:p w14:paraId="7D7A1C55" w14:textId="1AFFA4EC" w:rsidR="00AE1614" w:rsidRPr="004A4035" w:rsidRDefault="004A3869" w:rsidP="00AE1614">
      <w:pPr>
        <w:jc w:val="center"/>
        <w:rPr>
          <w:sz w:val="26"/>
          <w:szCs w:val="26"/>
          <w:lang w:val="en-US"/>
        </w:rPr>
      </w:pPr>
      <w:r>
        <w:rPr>
          <w:sz w:val="26"/>
          <w:szCs w:val="26"/>
          <w:lang w:val="en-US"/>
        </w:rPr>
        <w:t>In the name of the Father, and of the Son, and of the Holy Spirit</w:t>
      </w:r>
      <w:r w:rsidR="00AE1614" w:rsidRPr="004A4035">
        <w:rPr>
          <w:sz w:val="26"/>
          <w:szCs w:val="26"/>
          <w:lang w:val="en-US"/>
        </w:rPr>
        <w:t>. Amen.</w:t>
      </w:r>
    </w:p>
    <w:p w14:paraId="509DE5C9" w14:textId="77777777" w:rsidR="00AE1614" w:rsidRPr="004A4035" w:rsidRDefault="00AE1614" w:rsidP="00AE1614">
      <w:pPr>
        <w:pStyle w:val="Titolo2"/>
        <w:spacing w:line="259" w:lineRule="auto"/>
        <w:rPr>
          <w:color w:val="FF0000"/>
          <w:sz w:val="26"/>
          <w:szCs w:val="26"/>
          <w:u w:val="none"/>
          <w:lang w:val="en-US"/>
        </w:rPr>
      </w:pPr>
    </w:p>
    <w:p w14:paraId="54852211" w14:textId="3785C19A" w:rsidR="00AE1614" w:rsidRPr="004A4035" w:rsidRDefault="00AE1614" w:rsidP="00AE1614">
      <w:pPr>
        <w:pStyle w:val="Titolo2"/>
        <w:spacing w:line="259" w:lineRule="auto"/>
        <w:rPr>
          <w:color w:val="FF0000"/>
          <w:sz w:val="26"/>
          <w:szCs w:val="26"/>
          <w:u w:val="none"/>
          <w:lang w:val="en-US"/>
        </w:rPr>
      </w:pPr>
      <w:r w:rsidRPr="004A4035">
        <w:rPr>
          <w:color w:val="FF0000"/>
          <w:sz w:val="26"/>
          <w:szCs w:val="26"/>
          <w:u w:val="none"/>
          <w:lang w:val="en-US"/>
        </w:rPr>
        <w:t xml:space="preserve">* Pater </w:t>
      </w:r>
      <w:proofErr w:type="spellStart"/>
      <w:r w:rsidRPr="004A4035">
        <w:rPr>
          <w:color w:val="FF0000"/>
          <w:sz w:val="26"/>
          <w:szCs w:val="26"/>
          <w:u w:val="none"/>
          <w:lang w:val="en-US"/>
        </w:rPr>
        <w:t>Noster</w:t>
      </w:r>
      <w:proofErr w:type="spellEnd"/>
      <w:r w:rsidR="00CA6114" w:rsidRPr="004A4035">
        <w:rPr>
          <w:color w:val="FF0000"/>
          <w:sz w:val="26"/>
          <w:szCs w:val="26"/>
          <w:u w:val="none"/>
          <w:lang w:val="en-US"/>
        </w:rPr>
        <w:t>: Our Father</w:t>
      </w:r>
    </w:p>
    <w:p w14:paraId="1278BC0C" w14:textId="77777777" w:rsidR="00AE1614" w:rsidRPr="004A4035" w:rsidRDefault="00AE1614" w:rsidP="00AE1614">
      <w:pPr>
        <w:spacing w:after="120"/>
        <w:jc w:val="both"/>
        <w:rPr>
          <w:sz w:val="26"/>
          <w:szCs w:val="26"/>
          <w:lang w:val="en-US"/>
        </w:rPr>
      </w:pPr>
      <w:r w:rsidRPr="004A4035">
        <w:rPr>
          <w:sz w:val="26"/>
          <w:szCs w:val="26"/>
          <w:lang w:val="en-US"/>
        </w:rPr>
        <w:t xml:space="preserve">Pater </w:t>
      </w:r>
      <w:proofErr w:type="spellStart"/>
      <w:r w:rsidRPr="004A4035">
        <w:rPr>
          <w:sz w:val="26"/>
          <w:szCs w:val="26"/>
          <w:lang w:val="en-US"/>
        </w:rPr>
        <w:t>Noster</w:t>
      </w:r>
      <w:proofErr w:type="spellEnd"/>
      <w:r w:rsidRPr="004A4035">
        <w:rPr>
          <w:sz w:val="26"/>
          <w:szCs w:val="26"/>
          <w:lang w:val="en-US"/>
        </w:rPr>
        <w:t xml:space="preserve">, qui es in </w:t>
      </w:r>
      <w:proofErr w:type="spellStart"/>
      <w:r w:rsidRPr="004A4035">
        <w:rPr>
          <w:sz w:val="26"/>
          <w:szCs w:val="26"/>
          <w:lang w:val="en-US"/>
        </w:rPr>
        <w:t>caelis</w:t>
      </w:r>
      <w:proofErr w:type="spellEnd"/>
      <w:r w:rsidRPr="004A4035">
        <w:rPr>
          <w:sz w:val="26"/>
          <w:szCs w:val="26"/>
          <w:lang w:val="en-US"/>
        </w:rPr>
        <w:t xml:space="preserve">, </w:t>
      </w:r>
      <w:proofErr w:type="spellStart"/>
      <w:r w:rsidRPr="004A4035">
        <w:rPr>
          <w:sz w:val="26"/>
          <w:szCs w:val="26"/>
          <w:lang w:val="en-US"/>
        </w:rPr>
        <w:t>sanctificetur</w:t>
      </w:r>
      <w:proofErr w:type="spellEnd"/>
      <w:r w:rsidRPr="004A4035">
        <w:rPr>
          <w:sz w:val="26"/>
          <w:szCs w:val="26"/>
          <w:lang w:val="en-US"/>
        </w:rPr>
        <w:t xml:space="preserve"> </w:t>
      </w:r>
      <w:proofErr w:type="spellStart"/>
      <w:r w:rsidRPr="004A4035">
        <w:rPr>
          <w:sz w:val="26"/>
          <w:szCs w:val="26"/>
          <w:lang w:val="en-US"/>
        </w:rPr>
        <w:t>nomen</w:t>
      </w:r>
      <w:proofErr w:type="spellEnd"/>
      <w:r w:rsidRPr="004A4035">
        <w:rPr>
          <w:sz w:val="26"/>
          <w:szCs w:val="26"/>
          <w:lang w:val="en-US"/>
        </w:rPr>
        <w:t xml:space="preserve"> </w:t>
      </w:r>
      <w:proofErr w:type="spellStart"/>
      <w:r w:rsidRPr="004A4035">
        <w:rPr>
          <w:sz w:val="26"/>
          <w:szCs w:val="26"/>
          <w:lang w:val="en-US"/>
        </w:rPr>
        <w:t>tuum</w:t>
      </w:r>
      <w:proofErr w:type="spellEnd"/>
      <w:r w:rsidRPr="004A4035">
        <w:rPr>
          <w:sz w:val="26"/>
          <w:szCs w:val="26"/>
          <w:lang w:val="en-US"/>
        </w:rPr>
        <w:t xml:space="preserve">, </w:t>
      </w:r>
      <w:proofErr w:type="spellStart"/>
      <w:r w:rsidRPr="004A4035">
        <w:rPr>
          <w:sz w:val="26"/>
          <w:szCs w:val="26"/>
          <w:lang w:val="en-US"/>
        </w:rPr>
        <w:t>adveniat</w:t>
      </w:r>
      <w:proofErr w:type="spellEnd"/>
      <w:r w:rsidRPr="004A4035">
        <w:rPr>
          <w:sz w:val="26"/>
          <w:szCs w:val="26"/>
          <w:lang w:val="en-US"/>
        </w:rPr>
        <w:t xml:space="preserve"> regnum </w:t>
      </w:r>
      <w:proofErr w:type="spellStart"/>
      <w:r w:rsidRPr="004A4035">
        <w:rPr>
          <w:sz w:val="26"/>
          <w:szCs w:val="26"/>
          <w:lang w:val="en-US"/>
        </w:rPr>
        <w:t>tuum</w:t>
      </w:r>
      <w:proofErr w:type="spellEnd"/>
      <w:r w:rsidRPr="004A4035">
        <w:rPr>
          <w:sz w:val="26"/>
          <w:szCs w:val="26"/>
          <w:lang w:val="en-US"/>
        </w:rPr>
        <w:t xml:space="preserve">, fiat </w:t>
      </w:r>
      <w:proofErr w:type="spellStart"/>
      <w:r w:rsidRPr="004A4035">
        <w:rPr>
          <w:sz w:val="26"/>
          <w:szCs w:val="26"/>
          <w:lang w:val="en-US"/>
        </w:rPr>
        <w:t>voluntas</w:t>
      </w:r>
      <w:proofErr w:type="spellEnd"/>
      <w:r w:rsidRPr="004A4035">
        <w:rPr>
          <w:sz w:val="26"/>
          <w:szCs w:val="26"/>
          <w:lang w:val="en-US"/>
        </w:rPr>
        <w:t xml:space="preserve"> </w:t>
      </w:r>
      <w:proofErr w:type="spellStart"/>
      <w:r w:rsidRPr="004A4035">
        <w:rPr>
          <w:sz w:val="26"/>
          <w:szCs w:val="26"/>
          <w:lang w:val="en-US"/>
        </w:rPr>
        <w:t>tua</w:t>
      </w:r>
      <w:proofErr w:type="spellEnd"/>
      <w:r w:rsidRPr="004A4035">
        <w:rPr>
          <w:sz w:val="26"/>
          <w:szCs w:val="26"/>
          <w:lang w:val="en-US"/>
        </w:rPr>
        <w:t xml:space="preserve">, </w:t>
      </w:r>
      <w:proofErr w:type="spellStart"/>
      <w:r w:rsidRPr="004A4035">
        <w:rPr>
          <w:sz w:val="26"/>
          <w:szCs w:val="26"/>
          <w:lang w:val="en-US"/>
        </w:rPr>
        <w:t>sicut</w:t>
      </w:r>
      <w:proofErr w:type="spellEnd"/>
      <w:r w:rsidRPr="004A4035">
        <w:rPr>
          <w:sz w:val="26"/>
          <w:szCs w:val="26"/>
          <w:lang w:val="en-US"/>
        </w:rPr>
        <w:t xml:space="preserve"> in </w:t>
      </w:r>
      <w:proofErr w:type="spellStart"/>
      <w:r w:rsidRPr="004A4035">
        <w:rPr>
          <w:sz w:val="26"/>
          <w:szCs w:val="26"/>
          <w:lang w:val="en-US"/>
        </w:rPr>
        <w:t>caelo</w:t>
      </w:r>
      <w:proofErr w:type="spellEnd"/>
      <w:r w:rsidRPr="004A4035">
        <w:rPr>
          <w:sz w:val="26"/>
          <w:szCs w:val="26"/>
          <w:lang w:val="en-US"/>
        </w:rPr>
        <w:t xml:space="preserve"> et in terra. </w:t>
      </w:r>
    </w:p>
    <w:p w14:paraId="3CD2D1FB" w14:textId="77777777" w:rsidR="00AE1614" w:rsidRPr="004A4035" w:rsidRDefault="00AE1614" w:rsidP="00AE1614">
      <w:pPr>
        <w:jc w:val="both"/>
        <w:rPr>
          <w:sz w:val="26"/>
          <w:szCs w:val="26"/>
          <w:lang w:val="en-US"/>
        </w:rPr>
      </w:pPr>
      <w:r w:rsidRPr="004A4035">
        <w:rPr>
          <w:sz w:val="26"/>
          <w:szCs w:val="26"/>
          <w:lang w:val="pt-BR"/>
        </w:rPr>
        <w:t xml:space="preserve">Panem nostrum quotidianum da nobis hodie, et dimitte nobis debita nostra sicut et nos dimittimus debitoribus notris. </w:t>
      </w:r>
      <w:r w:rsidRPr="004A4035">
        <w:rPr>
          <w:sz w:val="26"/>
          <w:szCs w:val="26"/>
          <w:lang w:val="en-US"/>
        </w:rPr>
        <w:t xml:space="preserve">Et ne </w:t>
      </w:r>
      <w:proofErr w:type="spellStart"/>
      <w:r w:rsidRPr="004A4035">
        <w:rPr>
          <w:sz w:val="26"/>
          <w:szCs w:val="26"/>
          <w:lang w:val="en-US"/>
        </w:rPr>
        <w:t>nos</w:t>
      </w:r>
      <w:proofErr w:type="spellEnd"/>
      <w:r w:rsidRPr="004A4035">
        <w:rPr>
          <w:sz w:val="26"/>
          <w:szCs w:val="26"/>
          <w:lang w:val="en-US"/>
        </w:rPr>
        <w:t xml:space="preserve"> </w:t>
      </w:r>
      <w:proofErr w:type="spellStart"/>
      <w:r w:rsidRPr="004A4035">
        <w:rPr>
          <w:sz w:val="26"/>
          <w:szCs w:val="26"/>
          <w:lang w:val="en-US"/>
        </w:rPr>
        <w:t>inducas</w:t>
      </w:r>
      <w:proofErr w:type="spellEnd"/>
      <w:r w:rsidRPr="004A4035">
        <w:rPr>
          <w:sz w:val="26"/>
          <w:szCs w:val="26"/>
          <w:lang w:val="en-US"/>
        </w:rPr>
        <w:t xml:space="preserve"> in </w:t>
      </w:r>
      <w:proofErr w:type="spellStart"/>
      <w:r w:rsidRPr="004A4035">
        <w:rPr>
          <w:sz w:val="26"/>
          <w:szCs w:val="26"/>
          <w:lang w:val="en-US"/>
        </w:rPr>
        <w:t>tentationem</w:t>
      </w:r>
      <w:proofErr w:type="spellEnd"/>
      <w:r w:rsidRPr="004A4035">
        <w:rPr>
          <w:sz w:val="26"/>
          <w:szCs w:val="26"/>
          <w:lang w:val="en-US"/>
        </w:rPr>
        <w:t xml:space="preserve">, sed libera </w:t>
      </w:r>
      <w:proofErr w:type="spellStart"/>
      <w:r w:rsidRPr="004A4035">
        <w:rPr>
          <w:sz w:val="26"/>
          <w:szCs w:val="26"/>
          <w:lang w:val="en-US"/>
        </w:rPr>
        <w:t>nos</w:t>
      </w:r>
      <w:proofErr w:type="spellEnd"/>
      <w:r w:rsidRPr="004A4035">
        <w:rPr>
          <w:sz w:val="26"/>
          <w:szCs w:val="26"/>
          <w:lang w:val="en-US"/>
        </w:rPr>
        <w:t xml:space="preserve"> a </w:t>
      </w:r>
      <w:proofErr w:type="spellStart"/>
      <w:r w:rsidRPr="004A4035">
        <w:rPr>
          <w:sz w:val="26"/>
          <w:szCs w:val="26"/>
          <w:lang w:val="en-US"/>
        </w:rPr>
        <w:t>malo</w:t>
      </w:r>
      <w:proofErr w:type="spellEnd"/>
      <w:r w:rsidRPr="004A4035">
        <w:rPr>
          <w:sz w:val="26"/>
          <w:szCs w:val="26"/>
          <w:lang w:val="en-US"/>
        </w:rPr>
        <w:t>. Amen.</w:t>
      </w:r>
    </w:p>
    <w:p w14:paraId="7ECE57CE" w14:textId="77777777" w:rsidR="00AE1614" w:rsidRPr="004A4035" w:rsidRDefault="00AE1614" w:rsidP="00AE1614">
      <w:pPr>
        <w:jc w:val="both"/>
        <w:rPr>
          <w:sz w:val="26"/>
          <w:szCs w:val="26"/>
          <w:lang w:val="en-US"/>
        </w:rPr>
      </w:pPr>
    </w:p>
    <w:p w14:paraId="4D0B80EE" w14:textId="77777777" w:rsidR="00AE1614" w:rsidRPr="004A4035" w:rsidRDefault="00AE1614" w:rsidP="00AE1614">
      <w:pPr>
        <w:spacing w:after="120"/>
        <w:jc w:val="both"/>
        <w:rPr>
          <w:sz w:val="26"/>
          <w:szCs w:val="26"/>
          <w:lang w:val="en-US"/>
        </w:rPr>
      </w:pPr>
      <w:r w:rsidRPr="004A4035">
        <w:rPr>
          <w:sz w:val="26"/>
          <w:szCs w:val="26"/>
          <w:lang w:val="en-US"/>
        </w:rPr>
        <w:t xml:space="preserve">Our Father, who art in heaven, hallowed be thy name; they kingdom come; thy will be done on earth as it is in heaven. </w:t>
      </w:r>
    </w:p>
    <w:p w14:paraId="4D5E177B" w14:textId="77777777" w:rsidR="00AE1614" w:rsidRPr="004A4035" w:rsidRDefault="00AE1614" w:rsidP="00AE1614">
      <w:pPr>
        <w:jc w:val="both"/>
        <w:rPr>
          <w:sz w:val="26"/>
          <w:szCs w:val="26"/>
          <w:lang w:val="en-US"/>
        </w:rPr>
      </w:pPr>
      <w:r w:rsidRPr="004A4035">
        <w:rPr>
          <w:sz w:val="26"/>
          <w:szCs w:val="26"/>
          <w:lang w:val="en-US"/>
        </w:rPr>
        <w:t xml:space="preserve">Give us this day our daily bread and forgive us our trespasses as we forgive those who trespass against us, and lead us not into temptation, but deliver us from evil. Amen. </w:t>
      </w:r>
    </w:p>
    <w:p w14:paraId="2DB7AE8A" w14:textId="77777777" w:rsidR="00AE1614" w:rsidRPr="004A4035" w:rsidRDefault="00AE1614" w:rsidP="00AE1614">
      <w:pPr>
        <w:jc w:val="both"/>
        <w:rPr>
          <w:sz w:val="26"/>
          <w:szCs w:val="26"/>
          <w:lang w:val="en-US"/>
        </w:rPr>
      </w:pPr>
    </w:p>
    <w:p w14:paraId="7AAFAA56" w14:textId="6FC8D453" w:rsidR="00AE1614" w:rsidRPr="004A4035" w:rsidRDefault="00AE1614" w:rsidP="00AE1614">
      <w:pPr>
        <w:pStyle w:val="Titolo2"/>
        <w:spacing w:line="259" w:lineRule="auto"/>
        <w:rPr>
          <w:color w:val="FF0000"/>
          <w:sz w:val="26"/>
          <w:szCs w:val="26"/>
          <w:u w:val="none"/>
          <w:lang w:val="en-US"/>
        </w:rPr>
      </w:pPr>
      <w:r w:rsidRPr="004A4035">
        <w:rPr>
          <w:color w:val="FF0000"/>
          <w:sz w:val="26"/>
          <w:szCs w:val="26"/>
          <w:u w:val="none"/>
          <w:lang w:val="en-US"/>
        </w:rPr>
        <w:t>* Ave Maria</w:t>
      </w:r>
      <w:r w:rsidR="00CA6114" w:rsidRPr="004A4035">
        <w:rPr>
          <w:color w:val="FF0000"/>
          <w:sz w:val="26"/>
          <w:szCs w:val="26"/>
          <w:u w:val="none"/>
          <w:lang w:val="en-US"/>
        </w:rPr>
        <w:t>: Hail Mary</w:t>
      </w:r>
    </w:p>
    <w:p w14:paraId="4026AD03" w14:textId="77777777" w:rsidR="00AE1614" w:rsidRPr="004A4035" w:rsidRDefault="00AE1614" w:rsidP="00AE1614">
      <w:pPr>
        <w:spacing w:after="120"/>
        <w:jc w:val="both"/>
        <w:rPr>
          <w:sz w:val="26"/>
          <w:szCs w:val="26"/>
          <w:lang w:val="en-US"/>
        </w:rPr>
      </w:pPr>
      <w:r w:rsidRPr="004A4035">
        <w:rPr>
          <w:sz w:val="26"/>
          <w:szCs w:val="26"/>
          <w:lang w:val="en-US"/>
        </w:rPr>
        <w:t xml:space="preserve">Ave Maria, gratia plena, Dominus tecum; Benedicta </w:t>
      </w:r>
      <w:proofErr w:type="spellStart"/>
      <w:r w:rsidRPr="004A4035">
        <w:rPr>
          <w:sz w:val="26"/>
          <w:szCs w:val="26"/>
          <w:lang w:val="en-US"/>
        </w:rPr>
        <w:t>tu</w:t>
      </w:r>
      <w:proofErr w:type="spellEnd"/>
      <w:r w:rsidRPr="004A4035">
        <w:rPr>
          <w:sz w:val="26"/>
          <w:szCs w:val="26"/>
          <w:lang w:val="en-US"/>
        </w:rPr>
        <w:t xml:space="preserve"> in </w:t>
      </w:r>
      <w:proofErr w:type="spellStart"/>
      <w:r w:rsidRPr="004A4035">
        <w:rPr>
          <w:sz w:val="26"/>
          <w:szCs w:val="26"/>
          <w:lang w:val="en-US"/>
        </w:rPr>
        <w:t>mulieribus</w:t>
      </w:r>
      <w:proofErr w:type="spellEnd"/>
      <w:r w:rsidRPr="004A4035">
        <w:rPr>
          <w:sz w:val="26"/>
          <w:szCs w:val="26"/>
          <w:lang w:val="en-US"/>
        </w:rPr>
        <w:t xml:space="preserve">, et </w:t>
      </w:r>
      <w:proofErr w:type="spellStart"/>
      <w:r w:rsidRPr="004A4035">
        <w:rPr>
          <w:sz w:val="26"/>
          <w:szCs w:val="26"/>
          <w:lang w:val="en-US"/>
        </w:rPr>
        <w:t>benedictus</w:t>
      </w:r>
      <w:proofErr w:type="spellEnd"/>
      <w:r w:rsidRPr="004A4035">
        <w:rPr>
          <w:sz w:val="26"/>
          <w:szCs w:val="26"/>
          <w:lang w:val="en-US"/>
        </w:rPr>
        <w:t xml:space="preserve"> fructus </w:t>
      </w:r>
      <w:proofErr w:type="spellStart"/>
      <w:r w:rsidRPr="004A4035">
        <w:rPr>
          <w:sz w:val="26"/>
          <w:szCs w:val="26"/>
          <w:lang w:val="en-US"/>
        </w:rPr>
        <w:t>ventris</w:t>
      </w:r>
      <w:proofErr w:type="spellEnd"/>
      <w:r w:rsidRPr="004A4035">
        <w:rPr>
          <w:sz w:val="26"/>
          <w:szCs w:val="26"/>
          <w:lang w:val="en-US"/>
        </w:rPr>
        <w:t xml:space="preserve"> tui, </w:t>
      </w:r>
      <w:proofErr w:type="spellStart"/>
      <w:r w:rsidRPr="004A4035">
        <w:rPr>
          <w:sz w:val="26"/>
          <w:szCs w:val="26"/>
          <w:lang w:val="en-US"/>
        </w:rPr>
        <w:t>Iesus</w:t>
      </w:r>
      <w:proofErr w:type="spellEnd"/>
      <w:r w:rsidRPr="004A4035">
        <w:rPr>
          <w:sz w:val="26"/>
          <w:szCs w:val="26"/>
          <w:lang w:val="en-US"/>
        </w:rPr>
        <w:t xml:space="preserve">. </w:t>
      </w:r>
    </w:p>
    <w:p w14:paraId="26C82B07" w14:textId="77777777" w:rsidR="00AE1614" w:rsidRPr="004A4035" w:rsidRDefault="00AE1614" w:rsidP="00AE1614">
      <w:pPr>
        <w:jc w:val="both"/>
        <w:rPr>
          <w:sz w:val="26"/>
          <w:szCs w:val="26"/>
          <w:lang w:val="en-US"/>
        </w:rPr>
      </w:pPr>
      <w:r w:rsidRPr="004A4035">
        <w:rPr>
          <w:sz w:val="26"/>
          <w:szCs w:val="26"/>
          <w:lang w:val="en-US"/>
        </w:rPr>
        <w:t xml:space="preserve">Sancta Maria, Mater Dei, </w:t>
      </w:r>
      <w:proofErr w:type="spellStart"/>
      <w:r w:rsidRPr="004A4035">
        <w:rPr>
          <w:sz w:val="26"/>
          <w:szCs w:val="26"/>
          <w:lang w:val="en-US"/>
        </w:rPr>
        <w:t>ora</w:t>
      </w:r>
      <w:proofErr w:type="spellEnd"/>
      <w:r w:rsidRPr="004A4035">
        <w:rPr>
          <w:sz w:val="26"/>
          <w:szCs w:val="26"/>
          <w:lang w:val="en-US"/>
        </w:rPr>
        <w:t xml:space="preserve"> pro nobis </w:t>
      </w:r>
      <w:proofErr w:type="spellStart"/>
      <w:r w:rsidRPr="004A4035">
        <w:rPr>
          <w:sz w:val="26"/>
          <w:szCs w:val="26"/>
          <w:lang w:val="en-US"/>
        </w:rPr>
        <w:t>peccatoribus</w:t>
      </w:r>
      <w:proofErr w:type="spellEnd"/>
      <w:r w:rsidRPr="004A4035">
        <w:rPr>
          <w:sz w:val="26"/>
          <w:szCs w:val="26"/>
          <w:lang w:val="en-US"/>
        </w:rPr>
        <w:t xml:space="preserve">, </w:t>
      </w:r>
      <w:proofErr w:type="spellStart"/>
      <w:r w:rsidRPr="004A4035">
        <w:rPr>
          <w:sz w:val="26"/>
          <w:szCs w:val="26"/>
          <w:lang w:val="en-US"/>
        </w:rPr>
        <w:t>nunc</w:t>
      </w:r>
      <w:proofErr w:type="spellEnd"/>
      <w:r w:rsidRPr="004A4035">
        <w:rPr>
          <w:sz w:val="26"/>
          <w:szCs w:val="26"/>
          <w:lang w:val="en-US"/>
        </w:rPr>
        <w:t xml:space="preserve">, et in hora mortis </w:t>
      </w:r>
      <w:proofErr w:type="spellStart"/>
      <w:r w:rsidRPr="004A4035">
        <w:rPr>
          <w:sz w:val="26"/>
          <w:szCs w:val="26"/>
          <w:lang w:val="en-US"/>
        </w:rPr>
        <w:t>nostrae</w:t>
      </w:r>
      <w:proofErr w:type="spellEnd"/>
      <w:r w:rsidRPr="004A4035">
        <w:rPr>
          <w:sz w:val="26"/>
          <w:szCs w:val="26"/>
          <w:lang w:val="en-US"/>
        </w:rPr>
        <w:t>. Amen.</w:t>
      </w:r>
    </w:p>
    <w:p w14:paraId="68276456" w14:textId="77777777" w:rsidR="00AE1614" w:rsidRPr="004A4035" w:rsidRDefault="00AE1614" w:rsidP="00AE1614">
      <w:pPr>
        <w:jc w:val="both"/>
        <w:rPr>
          <w:sz w:val="26"/>
          <w:szCs w:val="26"/>
          <w:lang w:val="en-US"/>
        </w:rPr>
      </w:pPr>
    </w:p>
    <w:p w14:paraId="4A412B4E" w14:textId="77777777" w:rsidR="00AE1614" w:rsidRPr="004A4035" w:rsidRDefault="00AE1614" w:rsidP="00AE1614">
      <w:pPr>
        <w:spacing w:after="120"/>
        <w:jc w:val="both"/>
        <w:rPr>
          <w:sz w:val="26"/>
          <w:szCs w:val="26"/>
          <w:lang w:val="en-US"/>
        </w:rPr>
      </w:pPr>
      <w:r w:rsidRPr="004A4035">
        <w:rPr>
          <w:sz w:val="26"/>
          <w:szCs w:val="26"/>
          <w:lang w:val="en-US"/>
        </w:rPr>
        <w:t xml:space="preserve">Hail Mary, full of grace, the Lord is with you. Blessed are you among women and blessed is the fruit of your womb Jesus. </w:t>
      </w:r>
    </w:p>
    <w:p w14:paraId="41273709" w14:textId="77777777" w:rsidR="00AE1614" w:rsidRPr="004A4035" w:rsidRDefault="00AE1614" w:rsidP="00AE1614">
      <w:pPr>
        <w:jc w:val="both"/>
        <w:rPr>
          <w:sz w:val="26"/>
          <w:szCs w:val="26"/>
          <w:lang w:val="en-US"/>
        </w:rPr>
      </w:pPr>
      <w:r w:rsidRPr="004A4035">
        <w:rPr>
          <w:sz w:val="26"/>
          <w:szCs w:val="26"/>
          <w:lang w:val="en-US"/>
        </w:rPr>
        <w:t xml:space="preserve">Holy Mary, Mother of God, pray for us, sinners, now and at the hour of our death. Amen. </w:t>
      </w:r>
    </w:p>
    <w:p w14:paraId="18773D19" w14:textId="77777777" w:rsidR="00AE1614" w:rsidRPr="004A4035" w:rsidRDefault="00AE1614" w:rsidP="00AE1614">
      <w:pPr>
        <w:jc w:val="both"/>
        <w:rPr>
          <w:sz w:val="26"/>
          <w:szCs w:val="26"/>
          <w:lang w:val="en-US"/>
        </w:rPr>
      </w:pPr>
    </w:p>
    <w:p w14:paraId="316F9FFB" w14:textId="2F7605A3" w:rsidR="00AE1614" w:rsidRPr="004A4035" w:rsidRDefault="00AE1614" w:rsidP="00AE1614">
      <w:pPr>
        <w:pStyle w:val="Titolo2"/>
        <w:spacing w:line="259" w:lineRule="auto"/>
        <w:rPr>
          <w:color w:val="FF0000"/>
          <w:sz w:val="26"/>
          <w:szCs w:val="26"/>
          <w:u w:val="none"/>
          <w:lang w:val="en-US"/>
        </w:rPr>
      </w:pPr>
      <w:r w:rsidRPr="004A4035">
        <w:rPr>
          <w:color w:val="FF0000"/>
          <w:sz w:val="26"/>
          <w:szCs w:val="26"/>
          <w:u w:val="none"/>
          <w:lang w:val="en-US"/>
        </w:rPr>
        <w:t>* Gloria Patri</w:t>
      </w:r>
      <w:r w:rsidR="00CA6114" w:rsidRPr="004A4035">
        <w:rPr>
          <w:color w:val="FF0000"/>
          <w:sz w:val="26"/>
          <w:szCs w:val="26"/>
          <w:u w:val="none"/>
          <w:lang w:val="en-US"/>
        </w:rPr>
        <w:t>: Glory Be</w:t>
      </w:r>
    </w:p>
    <w:p w14:paraId="225926FE" w14:textId="77777777" w:rsidR="00AE1614" w:rsidRPr="004A4035" w:rsidRDefault="00AE1614" w:rsidP="00AE1614">
      <w:pPr>
        <w:spacing w:after="120"/>
        <w:jc w:val="both"/>
        <w:rPr>
          <w:sz w:val="26"/>
          <w:szCs w:val="26"/>
          <w:lang w:val="en-US"/>
        </w:rPr>
      </w:pPr>
      <w:r w:rsidRPr="004A4035">
        <w:rPr>
          <w:sz w:val="26"/>
          <w:szCs w:val="26"/>
          <w:lang w:val="en-US"/>
        </w:rPr>
        <w:t xml:space="preserve">Gloria Patri, et </w:t>
      </w:r>
      <w:proofErr w:type="spellStart"/>
      <w:r w:rsidRPr="004A4035">
        <w:rPr>
          <w:sz w:val="26"/>
          <w:szCs w:val="26"/>
          <w:lang w:val="en-US"/>
        </w:rPr>
        <w:t>Filio</w:t>
      </w:r>
      <w:proofErr w:type="spellEnd"/>
      <w:r w:rsidRPr="004A4035">
        <w:rPr>
          <w:sz w:val="26"/>
          <w:szCs w:val="26"/>
          <w:lang w:val="en-US"/>
        </w:rPr>
        <w:t xml:space="preserve">, et </w:t>
      </w:r>
      <w:proofErr w:type="spellStart"/>
      <w:r w:rsidRPr="004A4035">
        <w:rPr>
          <w:sz w:val="26"/>
          <w:szCs w:val="26"/>
          <w:lang w:val="en-US"/>
        </w:rPr>
        <w:t>Spiritui</w:t>
      </w:r>
      <w:proofErr w:type="spellEnd"/>
      <w:r w:rsidRPr="004A4035">
        <w:rPr>
          <w:sz w:val="26"/>
          <w:szCs w:val="26"/>
          <w:lang w:val="en-US"/>
        </w:rPr>
        <w:t xml:space="preserve"> Sancto. </w:t>
      </w:r>
    </w:p>
    <w:p w14:paraId="5139AAB3" w14:textId="77777777" w:rsidR="00AE1614" w:rsidRPr="004A4035" w:rsidRDefault="00AE1614" w:rsidP="00AE1614">
      <w:pPr>
        <w:jc w:val="both"/>
        <w:rPr>
          <w:sz w:val="26"/>
          <w:szCs w:val="26"/>
          <w:lang w:val="en-US"/>
        </w:rPr>
      </w:pPr>
      <w:proofErr w:type="spellStart"/>
      <w:r w:rsidRPr="004A4035">
        <w:rPr>
          <w:sz w:val="26"/>
          <w:szCs w:val="26"/>
          <w:lang w:val="en-US"/>
        </w:rPr>
        <w:t>Sicut</w:t>
      </w:r>
      <w:proofErr w:type="spellEnd"/>
      <w:r w:rsidRPr="004A4035">
        <w:rPr>
          <w:sz w:val="26"/>
          <w:szCs w:val="26"/>
          <w:lang w:val="en-US"/>
        </w:rPr>
        <w:t xml:space="preserve"> </w:t>
      </w:r>
      <w:proofErr w:type="spellStart"/>
      <w:r w:rsidRPr="004A4035">
        <w:rPr>
          <w:sz w:val="26"/>
          <w:szCs w:val="26"/>
          <w:lang w:val="en-US"/>
        </w:rPr>
        <w:t>erat</w:t>
      </w:r>
      <w:proofErr w:type="spellEnd"/>
      <w:r w:rsidRPr="004A4035">
        <w:rPr>
          <w:sz w:val="26"/>
          <w:szCs w:val="26"/>
          <w:lang w:val="en-US"/>
        </w:rPr>
        <w:t xml:space="preserve"> in principio, et </w:t>
      </w:r>
      <w:proofErr w:type="spellStart"/>
      <w:r w:rsidRPr="004A4035">
        <w:rPr>
          <w:sz w:val="26"/>
          <w:szCs w:val="26"/>
          <w:lang w:val="en-US"/>
        </w:rPr>
        <w:t>nunc</w:t>
      </w:r>
      <w:proofErr w:type="spellEnd"/>
      <w:r w:rsidRPr="004A4035">
        <w:rPr>
          <w:sz w:val="26"/>
          <w:szCs w:val="26"/>
          <w:lang w:val="en-US"/>
        </w:rPr>
        <w:t xml:space="preserve">, et semper, et in saecula saeculorum. Amen. </w:t>
      </w:r>
    </w:p>
    <w:p w14:paraId="2C56795C" w14:textId="77777777" w:rsidR="00AE1614" w:rsidRPr="004A4035" w:rsidRDefault="00AE1614" w:rsidP="00AE1614">
      <w:pPr>
        <w:jc w:val="both"/>
        <w:rPr>
          <w:sz w:val="26"/>
          <w:szCs w:val="26"/>
          <w:lang w:val="en-US"/>
        </w:rPr>
      </w:pPr>
    </w:p>
    <w:p w14:paraId="0C7A7A38" w14:textId="0709B63A" w:rsidR="00AE1614" w:rsidRPr="004A4035" w:rsidRDefault="00AE1614" w:rsidP="00AE1614">
      <w:pPr>
        <w:spacing w:after="120"/>
        <w:jc w:val="both"/>
        <w:rPr>
          <w:sz w:val="26"/>
          <w:szCs w:val="26"/>
          <w:lang w:val="en-US"/>
        </w:rPr>
      </w:pPr>
      <w:r w:rsidRPr="004A4035">
        <w:rPr>
          <w:sz w:val="26"/>
          <w:szCs w:val="26"/>
          <w:lang w:val="en-US"/>
        </w:rPr>
        <w:t>Glory</w:t>
      </w:r>
      <w:r w:rsidR="004A4035">
        <w:rPr>
          <w:sz w:val="26"/>
          <w:szCs w:val="26"/>
          <w:lang w:val="en-US"/>
        </w:rPr>
        <w:t xml:space="preserve"> be</w:t>
      </w:r>
      <w:r w:rsidRPr="004A4035">
        <w:rPr>
          <w:sz w:val="26"/>
          <w:szCs w:val="26"/>
          <w:lang w:val="en-US"/>
        </w:rPr>
        <w:t xml:space="preserve"> to the Father</w:t>
      </w:r>
      <w:r w:rsidR="00375200">
        <w:rPr>
          <w:sz w:val="26"/>
          <w:szCs w:val="26"/>
          <w:lang w:val="en-US"/>
        </w:rPr>
        <w:t>,</w:t>
      </w:r>
      <w:r w:rsidRPr="004A4035">
        <w:rPr>
          <w:sz w:val="26"/>
          <w:szCs w:val="26"/>
          <w:lang w:val="en-US"/>
        </w:rPr>
        <w:t xml:space="preserve"> and to the Son</w:t>
      </w:r>
      <w:r w:rsidR="00375200">
        <w:rPr>
          <w:sz w:val="26"/>
          <w:szCs w:val="26"/>
          <w:lang w:val="en-US"/>
        </w:rPr>
        <w:t>,</w:t>
      </w:r>
      <w:r w:rsidRPr="004A4035">
        <w:rPr>
          <w:sz w:val="26"/>
          <w:szCs w:val="26"/>
          <w:lang w:val="en-US"/>
        </w:rPr>
        <w:t xml:space="preserve"> and to the Holy Spirit. </w:t>
      </w:r>
    </w:p>
    <w:p w14:paraId="51AF67DF" w14:textId="77777777" w:rsidR="00AE1614" w:rsidRPr="004A4035" w:rsidRDefault="00AE1614" w:rsidP="00AE1614">
      <w:pPr>
        <w:jc w:val="both"/>
        <w:rPr>
          <w:sz w:val="26"/>
          <w:szCs w:val="26"/>
          <w:lang w:val="en-US"/>
        </w:rPr>
      </w:pPr>
      <w:r w:rsidRPr="004A4035">
        <w:rPr>
          <w:sz w:val="26"/>
          <w:szCs w:val="26"/>
          <w:lang w:val="en-US"/>
        </w:rPr>
        <w:t>As it was in the beginning, is now, and will be forever. Amen.</w:t>
      </w:r>
    </w:p>
    <w:p w14:paraId="5130B253" w14:textId="77777777" w:rsidR="00AE1614" w:rsidRPr="004A4035" w:rsidRDefault="00AE1614" w:rsidP="00AE1614">
      <w:pPr>
        <w:jc w:val="both"/>
        <w:rPr>
          <w:sz w:val="26"/>
          <w:szCs w:val="26"/>
          <w:lang w:val="en-US"/>
        </w:rPr>
      </w:pPr>
    </w:p>
    <w:p w14:paraId="5435EB99" w14:textId="6E85FCB6" w:rsidR="00AE1614" w:rsidRPr="004A4035" w:rsidRDefault="00AE1614" w:rsidP="00AE1614">
      <w:pPr>
        <w:pStyle w:val="Titolo2"/>
        <w:spacing w:line="259" w:lineRule="auto"/>
        <w:rPr>
          <w:color w:val="FF0000"/>
          <w:sz w:val="26"/>
          <w:szCs w:val="26"/>
          <w:u w:val="none"/>
          <w:lang w:val="en-US"/>
        </w:rPr>
      </w:pPr>
      <w:r w:rsidRPr="004A4035">
        <w:rPr>
          <w:color w:val="FF0000"/>
          <w:sz w:val="26"/>
          <w:szCs w:val="26"/>
          <w:u w:val="none"/>
          <w:lang w:val="en-US"/>
        </w:rPr>
        <w:t>* Salve Regina</w:t>
      </w:r>
      <w:r w:rsidR="00CA6114" w:rsidRPr="004A4035">
        <w:rPr>
          <w:color w:val="FF0000"/>
          <w:sz w:val="26"/>
          <w:szCs w:val="26"/>
          <w:u w:val="none"/>
          <w:lang w:val="en-US"/>
        </w:rPr>
        <w:t>: Hail, Holy Queen</w:t>
      </w:r>
    </w:p>
    <w:p w14:paraId="339C376E" w14:textId="14EE4F61" w:rsidR="00AE1614" w:rsidRDefault="00AE1614" w:rsidP="00AE1614">
      <w:pPr>
        <w:jc w:val="both"/>
        <w:rPr>
          <w:sz w:val="26"/>
          <w:szCs w:val="26"/>
          <w:lang w:val="en-US"/>
        </w:rPr>
      </w:pPr>
      <w:r w:rsidRPr="004A4035">
        <w:rPr>
          <w:sz w:val="26"/>
          <w:szCs w:val="26"/>
          <w:lang w:val="en-US"/>
        </w:rPr>
        <w:t xml:space="preserve">Salve Regina, Mater misericordiae; vita, </w:t>
      </w:r>
      <w:proofErr w:type="spellStart"/>
      <w:r w:rsidRPr="004A4035">
        <w:rPr>
          <w:sz w:val="26"/>
          <w:szCs w:val="26"/>
          <w:lang w:val="en-US"/>
        </w:rPr>
        <w:t>dulcedo</w:t>
      </w:r>
      <w:proofErr w:type="spellEnd"/>
      <w:r w:rsidRPr="004A4035">
        <w:rPr>
          <w:sz w:val="26"/>
          <w:szCs w:val="26"/>
          <w:lang w:val="en-US"/>
        </w:rPr>
        <w:t xml:space="preserve">, et </w:t>
      </w:r>
      <w:proofErr w:type="spellStart"/>
      <w:r w:rsidRPr="004A4035">
        <w:rPr>
          <w:sz w:val="26"/>
          <w:szCs w:val="26"/>
          <w:lang w:val="en-US"/>
        </w:rPr>
        <w:t>spes</w:t>
      </w:r>
      <w:proofErr w:type="spellEnd"/>
      <w:r w:rsidRPr="004A4035">
        <w:rPr>
          <w:sz w:val="26"/>
          <w:szCs w:val="26"/>
          <w:lang w:val="en-US"/>
        </w:rPr>
        <w:t xml:space="preserve"> nostra, salve. Ad </w:t>
      </w:r>
      <w:proofErr w:type="spellStart"/>
      <w:r w:rsidRPr="004A4035">
        <w:rPr>
          <w:sz w:val="26"/>
          <w:szCs w:val="26"/>
          <w:lang w:val="en-US"/>
        </w:rPr>
        <w:t>te</w:t>
      </w:r>
      <w:proofErr w:type="spellEnd"/>
      <w:r w:rsidRPr="004A4035">
        <w:rPr>
          <w:sz w:val="26"/>
          <w:szCs w:val="26"/>
          <w:lang w:val="en-US"/>
        </w:rPr>
        <w:t xml:space="preserve"> </w:t>
      </w:r>
      <w:proofErr w:type="spellStart"/>
      <w:r w:rsidRPr="004A4035">
        <w:rPr>
          <w:sz w:val="26"/>
          <w:szCs w:val="26"/>
          <w:lang w:val="en-US"/>
        </w:rPr>
        <w:t>clamamus</w:t>
      </w:r>
      <w:proofErr w:type="spellEnd"/>
      <w:r w:rsidRPr="004A4035">
        <w:rPr>
          <w:sz w:val="26"/>
          <w:szCs w:val="26"/>
          <w:lang w:val="en-US"/>
        </w:rPr>
        <w:t xml:space="preserve"> </w:t>
      </w:r>
      <w:proofErr w:type="spellStart"/>
      <w:r w:rsidRPr="004A4035">
        <w:rPr>
          <w:sz w:val="26"/>
          <w:szCs w:val="26"/>
          <w:lang w:val="en-US"/>
        </w:rPr>
        <w:t>exules</w:t>
      </w:r>
      <w:proofErr w:type="spellEnd"/>
      <w:r w:rsidRPr="004A4035">
        <w:rPr>
          <w:sz w:val="26"/>
          <w:szCs w:val="26"/>
          <w:lang w:val="en-US"/>
        </w:rPr>
        <w:t xml:space="preserve"> </w:t>
      </w:r>
      <w:proofErr w:type="spellStart"/>
      <w:r w:rsidRPr="004A4035">
        <w:rPr>
          <w:sz w:val="26"/>
          <w:szCs w:val="26"/>
          <w:lang w:val="en-US"/>
        </w:rPr>
        <w:t>filii</w:t>
      </w:r>
      <w:proofErr w:type="spellEnd"/>
      <w:r w:rsidRPr="004A4035">
        <w:rPr>
          <w:sz w:val="26"/>
          <w:szCs w:val="26"/>
          <w:lang w:val="en-US"/>
        </w:rPr>
        <w:t xml:space="preserve"> </w:t>
      </w:r>
      <w:proofErr w:type="spellStart"/>
      <w:r w:rsidRPr="004A4035">
        <w:rPr>
          <w:sz w:val="26"/>
          <w:szCs w:val="26"/>
          <w:lang w:val="en-US"/>
        </w:rPr>
        <w:t>Hevae</w:t>
      </w:r>
      <w:proofErr w:type="spellEnd"/>
      <w:r w:rsidRPr="004A4035">
        <w:rPr>
          <w:sz w:val="26"/>
          <w:szCs w:val="26"/>
          <w:lang w:val="en-US"/>
        </w:rPr>
        <w:t xml:space="preserve">. Ad </w:t>
      </w:r>
      <w:proofErr w:type="spellStart"/>
      <w:r w:rsidRPr="004A4035">
        <w:rPr>
          <w:sz w:val="26"/>
          <w:szCs w:val="26"/>
          <w:lang w:val="en-US"/>
        </w:rPr>
        <w:t>te</w:t>
      </w:r>
      <w:proofErr w:type="spellEnd"/>
      <w:r w:rsidRPr="004A4035">
        <w:rPr>
          <w:sz w:val="26"/>
          <w:szCs w:val="26"/>
          <w:lang w:val="en-US"/>
        </w:rPr>
        <w:t xml:space="preserve"> </w:t>
      </w:r>
      <w:proofErr w:type="spellStart"/>
      <w:r w:rsidRPr="004A4035">
        <w:rPr>
          <w:sz w:val="26"/>
          <w:szCs w:val="26"/>
          <w:lang w:val="en-US"/>
        </w:rPr>
        <w:t>suspiramus</w:t>
      </w:r>
      <w:proofErr w:type="spellEnd"/>
      <w:r w:rsidRPr="004A4035">
        <w:rPr>
          <w:sz w:val="26"/>
          <w:szCs w:val="26"/>
          <w:lang w:val="en-US"/>
        </w:rPr>
        <w:t xml:space="preserve">, </w:t>
      </w:r>
      <w:proofErr w:type="spellStart"/>
      <w:r w:rsidRPr="004A4035">
        <w:rPr>
          <w:sz w:val="26"/>
          <w:szCs w:val="26"/>
          <w:lang w:val="en-US"/>
        </w:rPr>
        <w:t>gementes</w:t>
      </w:r>
      <w:proofErr w:type="spellEnd"/>
      <w:r w:rsidRPr="004A4035">
        <w:rPr>
          <w:sz w:val="26"/>
          <w:szCs w:val="26"/>
          <w:lang w:val="en-US"/>
        </w:rPr>
        <w:t xml:space="preserve"> et </w:t>
      </w:r>
      <w:proofErr w:type="spellStart"/>
      <w:r w:rsidRPr="004A4035">
        <w:rPr>
          <w:sz w:val="26"/>
          <w:szCs w:val="26"/>
          <w:lang w:val="en-US"/>
        </w:rPr>
        <w:t>flentes</w:t>
      </w:r>
      <w:proofErr w:type="spellEnd"/>
      <w:r w:rsidRPr="004A4035">
        <w:rPr>
          <w:sz w:val="26"/>
          <w:szCs w:val="26"/>
          <w:lang w:val="en-US"/>
        </w:rPr>
        <w:t xml:space="preserve"> in hac </w:t>
      </w:r>
      <w:proofErr w:type="spellStart"/>
      <w:r w:rsidRPr="004A4035">
        <w:rPr>
          <w:sz w:val="26"/>
          <w:szCs w:val="26"/>
          <w:lang w:val="en-US"/>
        </w:rPr>
        <w:t>lacrimarum</w:t>
      </w:r>
      <w:proofErr w:type="spellEnd"/>
      <w:r w:rsidRPr="004A4035">
        <w:rPr>
          <w:sz w:val="26"/>
          <w:szCs w:val="26"/>
          <w:lang w:val="en-US"/>
        </w:rPr>
        <w:t xml:space="preserve"> </w:t>
      </w:r>
      <w:proofErr w:type="spellStart"/>
      <w:r w:rsidRPr="004A4035">
        <w:rPr>
          <w:sz w:val="26"/>
          <w:szCs w:val="26"/>
          <w:lang w:val="en-US"/>
        </w:rPr>
        <w:t>valle</w:t>
      </w:r>
      <w:proofErr w:type="spellEnd"/>
      <w:r w:rsidRPr="004A4035">
        <w:rPr>
          <w:sz w:val="26"/>
          <w:szCs w:val="26"/>
          <w:lang w:val="en-US"/>
        </w:rPr>
        <w:t xml:space="preserve">. </w:t>
      </w:r>
      <w:r w:rsidRPr="004A4035">
        <w:rPr>
          <w:sz w:val="26"/>
          <w:szCs w:val="26"/>
          <w:lang w:val="pt-BR"/>
        </w:rPr>
        <w:t xml:space="preserve">Eia ergo, advocata nostra, illos tuos misericordes oculos ad nos converte. Et </w:t>
      </w:r>
      <w:r w:rsidRPr="004A4035">
        <w:rPr>
          <w:sz w:val="26"/>
          <w:szCs w:val="26"/>
          <w:lang w:val="pt-BR"/>
        </w:rPr>
        <w:lastRenderedPageBreak/>
        <w:t xml:space="preserve">Iesum, benedictum fructum ventris tui, nobis post hoc exilium ostende. </w:t>
      </w:r>
      <w:r w:rsidRPr="004A4035">
        <w:rPr>
          <w:sz w:val="26"/>
          <w:szCs w:val="26"/>
          <w:lang w:val="en-US"/>
        </w:rPr>
        <w:t xml:space="preserve">O </w:t>
      </w:r>
      <w:proofErr w:type="spellStart"/>
      <w:r w:rsidRPr="004A4035">
        <w:rPr>
          <w:sz w:val="26"/>
          <w:szCs w:val="26"/>
          <w:lang w:val="en-US"/>
        </w:rPr>
        <w:t>clemens</w:t>
      </w:r>
      <w:proofErr w:type="spellEnd"/>
      <w:r w:rsidRPr="004A4035">
        <w:rPr>
          <w:sz w:val="26"/>
          <w:szCs w:val="26"/>
          <w:lang w:val="en-US"/>
        </w:rPr>
        <w:t xml:space="preserve">, o pia, o dulcis Virgo Maria. </w:t>
      </w:r>
    </w:p>
    <w:p w14:paraId="1567F8C9" w14:textId="77777777" w:rsidR="00C167C0" w:rsidRPr="004A4035" w:rsidRDefault="00C167C0" w:rsidP="00AE1614">
      <w:pPr>
        <w:jc w:val="both"/>
        <w:rPr>
          <w:sz w:val="26"/>
          <w:szCs w:val="26"/>
          <w:lang w:val="en-US"/>
        </w:rPr>
      </w:pPr>
    </w:p>
    <w:p w14:paraId="6C3AEB53" w14:textId="358ACF4B" w:rsidR="00C167C0" w:rsidRDefault="00C167C0" w:rsidP="00C167C0">
      <w:pPr>
        <w:pStyle w:val="Titolo2"/>
        <w:spacing w:line="259" w:lineRule="auto"/>
        <w:jc w:val="both"/>
        <w:rPr>
          <w:b w:val="0"/>
          <w:bCs w:val="0"/>
          <w:smallCaps w:val="0"/>
          <w:color w:val="auto"/>
          <w:kern w:val="0"/>
          <w:sz w:val="26"/>
          <w:szCs w:val="26"/>
          <w:u w:val="none"/>
          <w:lang w:val="en-US" w:eastAsia="en-US"/>
        </w:rPr>
      </w:pPr>
      <w:r w:rsidRPr="00C167C0">
        <w:rPr>
          <w:b w:val="0"/>
          <w:bCs w:val="0"/>
          <w:smallCaps w:val="0"/>
          <w:color w:val="auto"/>
          <w:kern w:val="0"/>
          <w:sz w:val="26"/>
          <w:szCs w:val="26"/>
          <w:u w:val="none"/>
          <w:lang w:val="en-US" w:eastAsia="en-US"/>
        </w:rPr>
        <w:t xml:space="preserve">Hail, </w:t>
      </w:r>
      <w:r w:rsidR="002E635E">
        <w:rPr>
          <w:b w:val="0"/>
          <w:bCs w:val="0"/>
          <w:smallCaps w:val="0"/>
          <w:color w:val="auto"/>
          <w:kern w:val="0"/>
          <w:sz w:val="26"/>
          <w:szCs w:val="26"/>
          <w:u w:val="none"/>
          <w:lang w:val="en-US" w:eastAsia="en-US"/>
        </w:rPr>
        <w:t>H</w:t>
      </w:r>
      <w:r w:rsidRPr="00C167C0">
        <w:rPr>
          <w:b w:val="0"/>
          <w:bCs w:val="0"/>
          <w:smallCaps w:val="0"/>
          <w:color w:val="auto"/>
          <w:kern w:val="0"/>
          <w:sz w:val="26"/>
          <w:szCs w:val="26"/>
          <w:u w:val="none"/>
          <w:lang w:val="en-US" w:eastAsia="en-US"/>
        </w:rPr>
        <w:t xml:space="preserve">oly Queen, </w:t>
      </w:r>
      <w:r w:rsidR="002E635E">
        <w:rPr>
          <w:b w:val="0"/>
          <w:bCs w:val="0"/>
          <w:smallCaps w:val="0"/>
          <w:color w:val="auto"/>
          <w:kern w:val="0"/>
          <w:sz w:val="26"/>
          <w:szCs w:val="26"/>
          <w:u w:val="none"/>
          <w:lang w:val="en-US" w:eastAsia="en-US"/>
        </w:rPr>
        <w:t>M</w:t>
      </w:r>
      <w:r w:rsidRPr="00C167C0">
        <w:rPr>
          <w:b w:val="0"/>
          <w:bCs w:val="0"/>
          <w:smallCaps w:val="0"/>
          <w:color w:val="auto"/>
          <w:kern w:val="0"/>
          <w:sz w:val="26"/>
          <w:szCs w:val="26"/>
          <w:u w:val="none"/>
          <w:lang w:val="en-US" w:eastAsia="en-US"/>
        </w:rPr>
        <w:t xml:space="preserve">other of </w:t>
      </w:r>
      <w:r w:rsidR="002E635E">
        <w:rPr>
          <w:b w:val="0"/>
          <w:bCs w:val="0"/>
          <w:smallCaps w:val="0"/>
          <w:color w:val="auto"/>
          <w:kern w:val="0"/>
          <w:sz w:val="26"/>
          <w:szCs w:val="26"/>
          <w:u w:val="none"/>
          <w:lang w:val="en-US" w:eastAsia="en-US"/>
        </w:rPr>
        <w:t>M</w:t>
      </w:r>
      <w:r w:rsidRPr="00C167C0">
        <w:rPr>
          <w:b w:val="0"/>
          <w:bCs w:val="0"/>
          <w:smallCaps w:val="0"/>
          <w:color w:val="auto"/>
          <w:kern w:val="0"/>
          <w:sz w:val="26"/>
          <w:szCs w:val="26"/>
          <w:u w:val="none"/>
          <w:lang w:val="en-US" w:eastAsia="en-US"/>
        </w:rPr>
        <w:t>ercy, hail our life, our sweetness and our hope! To you we cry, poor banished children of Eve; to you do we send up our sighs, mourning and weeping in this valley of tears! Turn, then, most gracious advocate, your eyes of mercy toward us; and after this, our exile, show unto us the blessed fruit of your womb, Jesus. O clement, O loving, O sweet Virgin Mary.</w:t>
      </w:r>
    </w:p>
    <w:p w14:paraId="08076FD4" w14:textId="77777777" w:rsidR="00C167C0" w:rsidRDefault="00C167C0" w:rsidP="00C167C0">
      <w:pPr>
        <w:pStyle w:val="Titolo2"/>
        <w:spacing w:line="259" w:lineRule="auto"/>
        <w:jc w:val="both"/>
        <w:rPr>
          <w:b w:val="0"/>
          <w:bCs w:val="0"/>
          <w:smallCaps w:val="0"/>
          <w:color w:val="auto"/>
          <w:kern w:val="0"/>
          <w:sz w:val="26"/>
          <w:szCs w:val="26"/>
          <w:u w:val="none"/>
          <w:lang w:val="en-US" w:eastAsia="en-US"/>
        </w:rPr>
      </w:pPr>
    </w:p>
    <w:p w14:paraId="330DD198" w14:textId="2B62CAB6" w:rsidR="00AE1614" w:rsidRPr="004A4035" w:rsidRDefault="00AE1614" w:rsidP="00C167C0">
      <w:pPr>
        <w:pStyle w:val="Titolo2"/>
        <w:spacing w:line="259" w:lineRule="auto"/>
        <w:rPr>
          <w:color w:val="FF0000"/>
          <w:sz w:val="26"/>
          <w:szCs w:val="26"/>
          <w:u w:val="none"/>
          <w:lang w:val="en-US"/>
        </w:rPr>
      </w:pPr>
      <w:r w:rsidRPr="004A4035">
        <w:rPr>
          <w:color w:val="FF0000"/>
          <w:sz w:val="26"/>
          <w:szCs w:val="26"/>
          <w:u w:val="none"/>
          <w:lang w:val="en-US"/>
        </w:rPr>
        <w:t>* Cred</w:t>
      </w:r>
      <w:r w:rsidR="00CA6114" w:rsidRPr="004A4035">
        <w:rPr>
          <w:color w:val="FF0000"/>
          <w:sz w:val="26"/>
          <w:szCs w:val="26"/>
          <w:u w:val="none"/>
          <w:lang w:val="en-US"/>
        </w:rPr>
        <w:t>o : Apostles’ Creed</w:t>
      </w:r>
    </w:p>
    <w:p w14:paraId="342E72DC" w14:textId="6279C032" w:rsidR="00AE1614" w:rsidRPr="004A4035" w:rsidRDefault="00AE1614" w:rsidP="00AE1614">
      <w:pPr>
        <w:jc w:val="both"/>
        <w:rPr>
          <w:sz w:val="26"/>
          <w:szCs w:val="26"/>
          <w:shd w:val="clear" w:color="auto" w:fill="FFFFFF"/>
          <w:lang w:val="it-IT"/>
        </w:rPr>
      </w:pPr>
      <w:r w:rsidRPr="004A4035">
        <w:rPr>
          <w:sz w:val="26"/>
          <w:szCs w:val="26"/>
          <w:shd w:val="clear" w:color="auto" w:fill="FFFFFF"/>
          <w:lang w:val="en-US"/>
        </w:rPr>
        <w:t>I believe in God,</w:t>
      </w:r>
      <w:r w:rsidRPr="004A4035">
        <w:rPr>
          <w:sz w:val="26"/>
          <w:szCs w:val="26"/>
          <w:lang w:val="en-US"/>
        </w:rPr>
        <w:t xml:space="preserve"> </w:t>
      </w:r>
      <w:r w:rsidRPr="004A4035">
        <w:rPr>
          <w:sz w:val="26"/>
          <w:szCs w:val="26"/>
          <w:shd w:val="clear" w:color="auto" w:fill="FFFFFF"/>
          <w:lang w:val="en-US"/>
        </w:rPr>
        <w:t xml:space="preserve">the Father </w:t>
      </w:r>
      <w:r w:rsidR="006C6299">
        <w:rPr>
          <w:sz w:val="26"/>
          <w:szCs w:val="26"/>
          <w:shd w:val="clear" w:color="auto" w:fill="FFFFFF"/>
          <w:lang w:val="en-US"/>
        </w:rPr>
        <w:t>a</w:t>
      </w:r>
      <w:r w:rsidRPr="004A4035">
        <w:rPr>
          <w:sz w:val="26"/>
          <w:szCs w:val="26"/>
          <w:shd w:val="clear" w:color="auto" w:fill="FFFFFF"/>
          <w:lang w:val="en-US"/>
        </w:rPr>
        <w:t>lmighty,</w:t>
      </w:r>
      <w:r w:rsidRPr="004A4035">
        <w:rPr>
          <w:sz w:val="26"/>
          <w:szCs w:val="26"/>
          <w:lang w:val="en-US"/>
        </w:rPr>
        <w:t xml:space="preserve"> </w:t>
      </w:r>
      <w:r w:rsidRPr="004A4035">
        <w:rPr>
          <w:sz w:val="26"/>
          <w:szCs w:val="26"/>
          <w:shd w:val="clear" w:color="auto" w:fill="FFFFFF"/>
          <w:lang w:val="en-US"/>
        </w:rPr>
        <w:t xml:space="preserve">Creator of </w:t>
      </w:r>
      <w:r w:rsidR="006C6299">
        <w:rPr>
          <w:sz w:val="26"/>
          <w:szCs w:val="26"/>
          <w:shd w:val="clear" w:color="auto" w:fill="FFFFFF"/>
          <w:lang w:val="en-US"/>
        </w:rPr>
        <w:t>h</w:t>
      </w:r>
      <w:r w:rsidRPr="004A4035">
        <w:rPr>
          <w:sz w:val="26"/>
          <w:szCs w:val="26"/>
          <w:shd w:val="clear" w:color="auto" w:fill="FFFFFF"/>
          <w:lang w:val="en-US"/>
        </w:rPr>
        <w:t>eaven and earth;</w:t>
      </w:r>
      <w:r w:rsidRPr="004A4035">
        <w:rPr>
          <w:sz w:val="26"/>
          <w:szCs w:val="26"/>
          <w:lang w:val="en-US"/>
        </w:rPr>
        <w:t xml:space="preserve"> </w:t>
      </w:r>
      <w:r w:rsidRPr="004A4035">
        <w:rPr>
          <w:sz w:val="26"/>
          <w:szCs w:val="26"/>
          <w:shd w:val="clear" w:color="auto" w:fill="FFFFFF"/>
          <w:lang w:val="en-US"/>
        </w:rPr>
        <w:t xml:space="preserve">and in Jesus Christ, </w:t>
      </w:r>
      <w:r w:rsidR="006C6299">
        <w:rPr>
          <w:sz w:val="26"/>
          <w:szCs w:val="26"/>
          <w:shd w:val="clear" w:color="auto" w:fill="FFFFFF"/>
          <w:lang w:val="en-US"/>
        </w:rPr>
        <w:t>h</w:t>
      </w:r>
      <w:r w:rsidRPr="004A4035">
        <w:rPr>
          <w:sz w:val="26"/>
          <w:szCs w:val="26"/>
          <w:shd w:val="clear" w:color="auto" w:fill="FFFFFF"/>
          <w:lang w:val="en-US"/>
        </w:rPr>
        <w:t xml:space="preserve">is only Son, </w:t>
      </w:r>
      <w:r w:rsidR="006C6299">
        <w:rPr>
          <w:sz w:val="26"/>
          <w:szCs w:val="26"/>
          <w:shd w:val="clear" w:color="auto" w:fill="FFFFFF"/>
          <w:lang w:val="en-US"/>
        </w:rPr>
        <w:t>o</w:t>
      </w:r>
      <w:r w:rsidRPr="004A4035">
        <w:rPr>
          <w:sz w:val="26"/>
          <w:szCs w:val="26"/>
          <w:shd w:val="clear" w:color="auto" w:fill="FFFFFF"/>
          <w:lang w:val="en-US"/>
        </w:rPr>
        <w:t>ur Lord,</w:t>
      </w:r>
      <w:r w:rsidRPr="004A4035">
        <w:rPr>
          <w:sz w:val="26"/>
          <w:szCs w:val="26"/>
          <w:lang w:val="en-US"/>
        </w:rPr>
        <w:t xml:space="preserve"> </w:t>
      </w:r>
      <w:r w:rsidR="006C6299">
        <w:rPr>
          <w:sz w:val="26"/>
          <w:szCs w:val="26"/>
          <w:lang w:val="en-US"/>
        </w:rPr>
        <w:t>w</w:t>
      </w:r>
      <w:r w:rsidRPr="004A4035">
        <w:rPr>
          <w:sz w:val="26"/>
          <w:szCs w:val="26"/>
          <w:shd w:val="clear" w:color="auto" w:fill="FFFFFF"/>
          <w:lang w:val="en-US"/>
        </w:rPr>
        <w:t>ho was conceived by the Holy Spirit,</w:t>
      </w:r>
      <w:r w:rsidRPr="004A4035">
        <w:rPr>
          <w:sz w:val="26"/>
          <w:szCs w:val="26"/>
          <w:lang w:val="en-US"/>
        </w:rPr>
        <w:t xml:space="preserve"> </w:t>
      </w:r>
      <w:r w:rsidRPr="004A4035">
        <w:rPr>
          <w:sz w:val="26"/>
          <w:szCs w:val="26"/>
          <w:shd w:val="clear" w:color="auto" w:fill="FFFFFF"/>
          <w:lang w:val="en-US"/>
        </w:rPr>
        <w:t>born of the Virgin Mary, suffered under Pontius Pilate,</w:t>
      </w:r>
      <w:r w:rsidRPr="004A4035">
        <w:rPr>
          <w:sz w:val="26"/>
          <w:szCs w:val="26"/>
          <w:lang w:val="en-US"/>
        </w:rPr>
        <w:t xml:space="preserve"> </w:t>
      </w:r>
      <w:r w:rsidRPr="004A4035">
        <w:rPr>
          <w:sz w:val="26"/>
          <w:szCs w:val="26"/>
          <w:shd w:val="clear" w:color="auto" w:fill="FFFFFF"/>
          <w:lang w:val="en-US"/>
        </w:rPr>
        <w:t>was crucified, died, and was buried</w:t>
      </w:r>
      <w:r w:rsidR="006C6299">
        <w:rPr>
          <w:sz w:val="26"/>
          <w:szCs w:val="26"/>
          <w:shd w:val="clear" w:color="auto" w:fill="FFFFFF"/>
          <w:lang w:val="en-US"/>
        </w:rPr>
        <w:t>;</w:t>
      </w:r>
      <w:r w:rsidRPr="004A4035">
        <w:rPr>
          <w:sz w:val="26"/>
          <w:szCs w:val="26"/>
          <w:lang w:val="en-US"/>
        </w:rPr>
        <w:t xml:space="preserve"> </w:t>
      </w:r>
      <w:r w:rsidR="006C6299">
        <w:rPr>
          <w:sz w:val="26"/>
          <w:szCs w:val="26"/>
          <w:lang w:val="en-US"/>
        </w:rPr>
        <w:t>h</w:t>
      </w:r>
      <w:r w:rsidRPr="004A4035">
        <w:rPr>
          <w:sz w:val="26"/>
          <w:szCs w:val="26"/>
          <w:shd w:val="clear" w:color="auto" w:fill="FFFFFF"/>
          <w:lang w:val="en-US"/>
        </w:rPr>
        <w:t xml:space="preserve">e descended into </w:t>
      </w:r>
      <w:r w:rsidR="006C6299">
        <w:rPr>
          <w:sz w:val="26"/>
          <w:szCs w:val="26"/>
          <w:shd w:val="clear" w:color="auto" w:fill="FFFFFF"/>
          <w:lang w:val="en-US"/>
        </w:rPr>
        <w:t>h</w:t>
      </w:r>
      <w:r w:rsidR="006C6299" w:rsidRPr="004A4035">
        <w:rPr>
          <w:sz w:val="26"/>
          <w:szCs w:val="26"/>
          <w:shd w:val="clear" w:color="auto" w:fill="FFFFFF"/>
          <w:lang w:val="en-US"/>
        </w:rPr>
        <w:t>ell;</w:t>
      </w:r>
      <w:r w:rsidRPr="004A4035">
        <w:rPr>
          <w:sz w:val="26"/>
          <w:szCs w:val="26"/>
          <w:lang w:val="en-US"/>
        </w:rPr>
        <w:t xml:space="preserve"> </w:t>
      </w:r>
      <w:r w:rsidRPr="004A4035">
        <w:rPr>
          <w:sz w:val="26"/>
          <w:szCs w:val="26"/>
          <w:shd w:val="clear" w:color="auto" w:fill="FFFFFF"/>
          <w:lang w:val="en-US"/>
        </w:rPr>
        <w:t xml:space="preserve">on the third day </w:t>
      </w:r>
      <w:r w:rsidR="006C6299">
        <w:rPr>
          <w:sz w:val="26"/>
          <w:szCs w:val="26"/>
          <w:shd w:val="clear" w:color="auto" w:fill="FFFFFF"/>
          <w:lang w:val="en-US"/>
        </w:rPr>
        <w:t>h</w:t>
      </w:r>
      <w:r w:rsidRPr="004A4035">
        <w:rPr>
          <w:sz w:val="26"/>
          <w:szCs w:val="26"/>
          <w:shd w:val="clear" w:color="auto" w:fill="FFFFFF"/>
          <w:lang w:val="en-US"/>
        </w:rPr>
        <w:t>e arose again from the dead</w:t>
      </w:r>
      <w:r w:rsidR="006C6299">
        <w:rPr>
          <w:sz w:val="26"/>
          <w:szCs w:val="26"/>
          <w:shd w:val="clear" w:color="auto" w:fill="FFFFFF"/>
          <w:lang w:val="en-US"/>
        </w:rPr>
        <w:t>;</w:t>
      </w:r>
      <w:r w:rsidRPr="004A4035">
        <w:rPr>
          <w:sz w:val="26"/>
          <w:szCs w:val="26"/>
          <w:lang w:val="en-US"/>
        </w:rPr>
        <w:t xml:space="preserve"> </w:t>
      </w:r>
      <w:r w:rsidR="006C6299">
        <w:rPr>
          <w:sz w:val="26"/>
          <w:szCs w:val="26"/>
          <w:shd w:val="clear" w:color="auto" w:fill="FFFFFF"/>
          <w:lang w:val="en-US"/>
        </w:rPr>
        <w:t>h</w:t>
      </w:r>
      <w:r w:rsidRPr="004A4035">
        <w:rPr>
          <w:sz w:val="26"/>
          <w:szCs w:val="26"/>
          <w:shd w:val="clear" w:color="auto" w:fill="FFFFFF"/>
          <w:lang w:val="en-US"/>
        </w:rPr>
        <w:t xml:space="preserve">e ascended into </w:t>
      </w:r>
      <w:r w:rsidR="006C6299">
        <w:rPr>
          <w:sz w:val="26"/>
          <w:szCs w:val="26"/>
          <w:shd w:val="clear" w:color="auto" w:fill="FFFFFF"/>
          <w:lang w:val="en-US"/>
        </w:rPr>
        <w:t>h</w:t>
      </w:r>
      <w:r w:rsidRPr="004A4035">
        <w:rPr>
          <w:sz w:val="26"/>
          <w:szCs w:val="26"/>
          <w:shd w:val="clear" w:color="auto" w:fill="FFFFFF"/>
          <w:lang w:val="en-US"/>
        </w:rPr>
        <w:t>eaven,</w:t>
      </w:r>
      <w:r w:rsidRPr="004A4035">
        <w:rPr>
          <w:sz w:val="26"/>
          <w:szCs w:val="26"/>
          <w:lang w:val="en-US"/>
        </w:rPr>
        <w:t xml:space="preserve"> </w:t>
      </w:r>
      <w:r w:rsidRPr="004A4035">
        <w:rPr>
          <w:sz w:val="26"/>
          <w:szCs w:val="26"/>
          <w:shd w:val="clear" w:color="auto" w:fill="FFFFFF"/>
          <w:lang w:val="en-US"/>
        </w:rPr>
        <w:t>and is seated at the right hand of</w:t>
      </w:r>
      <w:r w:rsidRPr="004A4035">
        <w:rPr>
          <w:sz w:val="26"/>
          <w:szCs w:val="26"/>
          <w:lang w:val="en-US"/>
        </w:rPr>
        <w:t xml:space="preserve"> </w:t>
      </w:r>
      <w:r w:rsidRPr="004A4035">
        <w:rPr>
          <w:sz w:val="26"/>
          <w:szCs w:val="26"/>
          <w:shd w:val="clear" w:color="auto" w:fill="FFFFFF"/>
          <w:lang w:val="en-US"/>
        </w:rPr>
        <w:t xml:space="preserve">God the Father </w:t>
      </w:r>
      <w:r w:rsidR="006C6299">
        <w:rPr>
          <w:sz w:val="26"/>
          <w:szCs w:val="26"/>
          <w:shd w:val="clear" w:color="auto" w:fill="FFFFFF"/>
          <w:lang w:val="en-US"/>
        </w:rPr>
        <w:t>a</w:t>
      </w:r>
      <w:r w:rsidRPr="004A4035">
        <w:rPr>
          <w:sz w:val="26"/>
          <w:szCs w:val="26"/>
          <w:shd w:val="clear" w:color="auto" w:fill="FFFFFF"/>
          <w:lang w:val="en-US"/>
        </w:rPr>
        <w:t>lmighty;</w:t>
      </w:r>
      <w:r w:rsidRPr="004A4035">
        <w:rPr>
          <w:sz w:val="26"/>
          <w:szCs w:val="26"/>
          <w:lang w:val="en-US"/>
        </w:rPr>
        <w:t xml:space="preserve"> </w:t>
      </w:r>
      <w:r w:rsidRPr="004A4035">
        <w:rPr>
          <w:sz w:val="26"/>
          <w:szCs w:val="26"/>
          <w:shd w:val="clear" w:color="auto" w:fill="FFFFFF"/>
          <w:lang w:val="en-US"/>
        </w:rPr>
        <w:t>from the</w:t>
      </w:r>
      <w:r w:rsidR="006C6299">
        <w:rPr>
          <w:sz w:val="26"/>
          <w:szCs w:val="26"/>
          <w:shd w:val="clear" w:color="auto" w:fill="FFFFFF"/>
          <w:lang w:val="en-US"/>
        </w:rPr>
        <w:t>r</w:t>
      </w:r>
      <w:r w:rsidRPr="004A4035">
        <w:rPr>
          <w:sz w:val="26"/>
          <w:szCs w:val="26"/>
          <w:shd w:val="clear" w:color="auto" w:fill="FFFFFF"/>
          <w:lang w:val="en-US"/>
        </w:rPr>
        <w:t xml:space="preserve">e </w:t>
      </w:r>
      <w:r w:rsidR="006C6299">
        <w:rPr>
          <w:sz w:val="26"/>
          <w:szCs w:val="26"/>
          <w:shd w:val="clear" w:color="auto" w:fill="FFFFFF"/>
          <w:lang w:val="en-US"/>
        </w:rPr>
        <w:t>h</w:t>
      </w:r>
      <w:r w:rsidRPr="004A4035">
        <w:rPr>
          <w:sz w:val="26"/>
          <w:szCs w:val="26"/>
          <w:shd w:val="clear" w:color="auto" w:fill="FFFFFF"/>
          <w:lang w:val="en-US"/>
        </w:rPr>
        <w:t>e shall come to judge</w:t>
      </w:r>
      <w:r w:rsidRPr="004A4035">
        <w:rPr>
          <w:sz w:val="26"/>
          <w:szCs w:val="26"/>
          <w:lang w:val="en-US"/>
        </w:rPr>
        <w:t xml:space="preserve"> </w:t>
      </w:r>
      <w:r w:rsidRPr="004A4035">
        <w:rPr>
          <w:sz w:val="26"/>
          <w:szCs w:val="26"/>
          <w:shd w:val="clear" w:color="auto" w:fill="FFFFFF"/>
          <w:lang w:val="en-US"/>
        </w:rPr>
        <w:t>the living and the dead.</w:t>
      </w:r>
      <w:r w:rsidRPr="004A4035">
        <w:rPr>
          <w:sz w:val="26"/>
          <w:szCs w:val="26"/>
          <w:lang w:val="en-US"/>
        </w:rPr>
        <w:t xml:space="preserve"> </w:t>
      </w:r>
      <w:r w:rsidRPr="004A4035">
        <w:rPr>
          <w:sz w:val="26"/>
          <w:szCs w:val="26"/>
          <w:shd w:val="clear" w:color="auto" w:fill="FFFFFF"/>
          <w:lang w:val="en-US"/>
        </w:rPr>
        <w:t>I believe in the Holy Spirit,</w:t>
      </w:r>
      <w:r w:rsidRPr="004A4035">
        <w:rPr>
          <w:sz w:val="26"/>
          <w:szCs w:val="26"/>
          <w:lang w:val="en-US"/>
        </w:rPr>
        <w:t xml:space="preserve"> </w:t>
      </w:r>
      <w:r w:rsidRPr="004A4035">
        <w:rPr>
          <w:sz w:val="26"/>
          <w:szCs w:val="26"/>
          <w:shd w:val="clear" w:color="auto" w:fill="FFFFFF"/>
          <w:lang w:val="en-US"/>
        </w:rPr>
        <w:t xml:space="preserve">the holy </w:t>
      </w:r>
      <w:r w:rsidR="006C6299">
        <w:rPr>
          <w:sz w:val="26"/>
          <w:szCs w:val="26"/>
          <w:shd w:val="clear" w:color="auto" w:fill="FFFFFF"/>
          <w:lang w:val="en-US"/>
        </w:rPr>
        <w:t>c</w:t>
      </w:r>
      <w:r w:rsidRPr="004A4035">
        <w:rPr>
          <w:sz w:val="26"/>
          <w:szCs w:val="26"/>
          <w:shd w:val="clear" w:color="auto" w:fill="FFFFFF"/>
          <w:lang w:val="en-US"/>
        </w:rPr>
        <w:t>atholic Church,</w:t>
      </w:r>
      <w:r w:rsidRPr="004A4035">
        <w:rPr>
          <w:sz w:val="26"/>
          <w:szCs w:val="26"/>
          <w:lang w:val="en-US"/>
        </w:rPr>
        <w:t xml:space="preserve"> </w:t>
      </w:r>
      <w:r w:rsidRPr="004A4035">
        <w:rPr>
          <w:sz w:val="26"/>
          <w:szCs w:val="26"/>
          <w:shd w:val="clear" w:color="auto" w:fill="FFFFFF"/>
          <w:lang w:val="en-US"/>
        </w:rPr>
        <w:t>the communion of saints,</w:t>
      </w:r>
      <w:r w:rsidRPr="004A4035">
        <w:rPr>
          <w:sz w:val="26"/>
          <w:szCs w:val="26"/>
          <w:lang w:val="en-US"/>
        </w:rPr>
        <w:t xml:space="preserve"> </w:t>
      </w:r>
      <w:r w:rsidRPr="004A4035">
        <w:rPr>
          <w:sz w:val="26"/>
          <w:szCs w:val="26"/>
          <w:shd w:val="clear" w:color="auto" w:fill="FFFFFF"/>
          <w:lang w:val="en-US"/>
        </w:rPr>
        <w:t>the forgiveness of sins,</w:t>
      </w:r>
      <w:r w:rsidRPr="004A4035">
        <w:rPr>
          <w:sz w:val="26"/>
          <w:szCs w:val="26"/>
          <w:lang w:val="en-US"/>
        </w:rPr>
        <w:t xml:space="preserve"> </w:t>
      </w:r>
      <w:r w:rsidRPr="004A4035">
        <w:rPr>
          <w:sz w:val="26"/>
          <w:szCs w:val="26"/>
          <w:shd w:val="clear" w:color="auto" w:fill="FFFFFF"/>
          <w:lang w:val="en-US"/>
        </w:rPr>
        <w:t>the resurrection of the body,</w:t>
      </w:r>
      <w:r w:rsidRPr="004A4035">
        <w:rPr>
          <w:sz w:val="26"/>
          <w:szCs w:val="26"/>
          <w:lang w:val="en-US"/>
        </w:rPr>
        <w:t xml:space="preserve"> </w:t>
      </w:r>
      <w:r w:rsidRPr="004A4035">
        <w:rPr>
          <w:sz w:val="26"/>
          <w:szCs w:val="26"/>
          <w:shd w:val="clear" w:color="auto" w:fill="FFFFFF"/>
          <w:lang w:val="en-US"/>
        </w:rPr>
        <w:t xml:space="preserve">and life everlasting. </w:t>
      </w:r>
      <w:r w:rsidRPr="004A4035">
        <w:rPr>
          <w:sz w:val="26"/>
          <w:szCs w:val="26"/>
          <w:shd w:val="clear" w:color="auto" w:fill="FFFFFF"/>
          <w:lang w:val="it-IT"/>
        </w:rPr>
        <w:t>Amen.</w:t>
      </w:r>
    </w:p>
    <w:p w14:paraId="74F93610" w14:textId="77777777" w:rsidR="00AE1614" w:rsidRPr="004A4035" w:rsidRDefault="00AE1614" w:rsidP="00AE1614">
      <w:pPr>
        <w:jc w:val="both"/>
        <w:rPr>
          <w:sz w:val="26"/>
          <w:szCs w:val="26"/>
          <w:shd w:val="clear" w:color="auto" w:fill="FFFFFF"/>
          <w:lang w:val="it-IT"/>
        </w:rPr>
      </w:pPr>
    </w:p>
    <w:p w14:paraId="179C0358" w14:textId="786FB03A" w:rsidR="00AE1614" w:rsidRPr="004A4035" w:rsidRDefault="00AE1614" w:rsidP="00AE1614">
      <w:pPr>
        <w:pStyle w:val="Titolo2"/>
        <w:spacing w:line="259" w:lineRule="auto"/>
        <w:rPr>
          <w:color w:val="FF0000"/>
          <w:sz w:val="26"/>
          <w:szCs w:val="26"/>
          <w:u w:val="none"/>
        </w:rPr>
      </w:pPr>
      <w:r w:rsidRPr="004A4035">
        <w:rPr>
          <w:color w:val="FF0000"/>
          <w:sz w:val="26"/>
          <w:szCs w:val="26"/>
          <w:u w:val="none"/>
        </w:rPr>
        <w:t xml:space="preserve">* </w:t>
      </w:r>
      <w:proofErr w:type="spellStart"/>
      <w:r w:rsidRPr="004A4035">
        <w:rPr>
          <w:color w:val="FF0000"/>
          <w:sz w:val="26"/>
          <w:szCs w:val="26"/>
          <w:u w:val="none"/>
        </w:rPr>
        <w:t>Angele</w:t>
      </w:r>
      <w:proofErr w:type="spellEnd"/>
      <w:r w:rsidRPr="004A4035">
        <w:rPr>
          <w:color w:val="FF0000"/>
          <w:sz w:val="26"/>
          <w:szCs w:val="26"/>
          <w:u w:val="none"/>
        </w:rPr>
        <w:t xml:space="preserve"> D</w:t>
      </w:r>
      <w:r w:rsidR="00CA6114" w:rsidRPr="004A4035">
        <w:rPr>
          <w:color w:val="FF0000"/>
          <w:sz w:val="26"/>
          <w:szCs w:val="26"/>
          <w:u w:val="none"/>
        </w:rPr>
        <w:t xml:space="preserve">ei: Angel of </w:t>
      </w:r>
      <w:proofErr w:type="spellStart"/>
      <w:r w:rsidR="00CA6114" w:rsidRPr="004A4035">
        <w:rPr>
          <w:color w:val="FF0000"/>
          <w:sz w:val="26"/>
          <w:szCs w:val="26"/>
          <w:u w:val="none"/>
        </w:rPr>
        <w:t>God</w:t>
      </w:r>
      <w:proofErr w:type="spellEnd"/>
    </w:p>
    <w:p w14:paraId="57390070" w14:textId="77777777" w:rsidR="00AE1614" w:rsidRPr="004A4035" w:rsidRDefault="00AE1614" w:rsidP="00AE1614">
      <w:pPr>
        <w:jc w:val="both"/>
        <w:rPr>
          <w:sz w:val="26"/>
          <w:szCs w:val="26"/>
          <w:shd w:val="clear" w:color="auto" w:fill="FFFFFF"/>
          <w:lang w:val="en-US"/>
        </w:rPr>
      </w:pPr>
      <w:proofErr w:type="spellStart"/>
      <w:r w:rsidRPr="004A4035">
        <w:rPr>
          <w:sz w:val="26"/>
          <w:szCs w:val="26"/>
          <w:shd w:val="clear" w:color="auto" w:fill="FFFFFF"/>
          <w:lang w:val="it-IT"/>
        </w:rPr>
        <w:t>Angele</w:t>
      </w:r>
      <w:proofErr w:type="spellEnd"/>
      <w:r w:rsidRPr="004A4035">
        <w:rPr>
          <w:sz w:val="26"/>
          <w:szCs w:val="26"/>
          <w:shd w:val="clear" w:color="auto" w:fill="FFFFFF"/>
          <w:lang w:val="it-IT"/>
        </w:rPr>
        <w:t xml:space="preserve"> Dei, qui </w:t>
      </w:r>
      <w:proofErr w:type="spellStart"/>
      <w:r w:rsidRPr="004A4035">
        <w:rPr>
          <w:sz w:val="26"/>
          <w:szCs w:val="26"/>
          <w:shd w:val="clear" w:color="auto" w:fill="FFFFFF"/>
          <w:lang w:val="it-IT"/>
        </w:rPr>
        <w:t>custos</w:t>
      </w:r>
      <w:proofErr w:type="spellEnd"/>
      <w:r w:rsidRPr="004A4035">
        <w:rPr>
          <w:sz w:val="26"/>
          <w:szCs w:val="26"/>
          <w:shd w:val="clear" w:color="auto" w:fill="FFFFFF"/>
          <w:lang w:val="it-IT"/>
        </w:rPr>
        <w:t xml:space="preserve"> es mei, me </w:t>
      </w:r>
      <w:proofErr w:type="spellStart"/>
      <w:r w:rsidRPr="004A4035">
        <w:rPr>
          <w:sz w:val="26"/>
          <w:szCs w:val="26"/>
          <w:shd w:val="clear" w:color="auto" w:fill="FFFFFF"/>
          <w:lang w:val="it-IT"/>
        </w:rPr>
        <w:t>tibi</w:t>
      </w:r>
      <w:proofErr w:type="spellEnd"/>
      <w:r w:rsidRPr="004A4035">
        <w:rPr>
          <w:sz w:val="26"/>
          <w:szCs w:val="26"/>
          <w:shd w:val="clear" w:color="auto" w:fill="FFFFFF"/>
          <w:lang w:val="it-IT"/>
        </w:rPr>
        <w:t xml:space="preserve"> </w:t>
      </w:r>
      <w:proofErr w:type="spellStart"/>
      <w:r w:rsidRPr="004A4035">
        <w:rPr>
          <w:sz w:val="26"/>
          <w:szCs w:val="26"/>
          <w:shd w:val="clear" w:color="auto" w:fill="FFFFFF"/>
          <w:lang w:val="it-IT"/>
        </w:rPr>
        <w:t>commissum</w:t>
      </w:r>
      <w:proofErr w:type="spellEnd"/>
      <w:r w:rsidRPr="004A4035">
        <w:rPr>
          <w:sz w:val="26"/>
          <w:szCs w:val="26"/>
          <w:shd w:val="clear" w:color="auto" w:fill="FFFFFF"/>
          <w:lang w:val="it-IT"/>
        </w:rPr>
        <w:t xml:space="preserve"> </w:t>
      </w:r>
      <w:proofErr w:type="spellStart"/>
      <w:r w:rsidRPr="004A4035">
        <w:rPr>
          <w:sz w:val="26"/>
          <w:szCs w:val="26"/>
          <w:shd w:val="clear" w:color="auto" w:fill="FFFFFF"/>
          <w:lang w:val="it-IT"/>
        </w:rPr>
        <w:t>pietate</w:t>
      </w:r>
      <w:proofErr w:type="spellEnd"/>
      <w:r w:rsidRPr="004A4035">
        <w:rPr>
          <w:sz w:val="26"/>
          <w:szCs w:val="26"/>
          <w:shd w:val="clear" w:color="auto" w:fill="FFFFFF"/>
          <w:lang w:val="it-IT"/>
        </w:rPr>
        <w:t xml:space="preserve"> superna, </w:t>
      </w:r>
      <w:proofErr w:type="spellStart"/>
      <w:r w:rsidRPr="004A4035">
        <w:rPr>
          <w:sz w:val="26"/>
          <w:szCs w:val="26"/>
          <w:shd w:val="clear" w:color="auto" w:fill="FFFFFF"/>
          <w:lang w:val="it-IT"/>
        </w:rPr>
        <w:t>hodie</w:t>
      </w:r>
      <w:proofErr w:type="spellEnd"/>
      <w:r w:rsidRPr="004A4035">
        <w:rPr>
          <w:sz w:val="26"/>
          <w:szCs w:val="26"/>
          <w:shd w:val="clear" w:color="auto" w:fill="FFFFFF"/>
          <w:lang w:val="it-IT"/>
        </w:rPr>
        <w:t xml:space="preserve"> illumina, custodi, rege et </w:t>
      </w:r>
      <w:proofErr w:type="spellStart"/>
      <w:r w:rsidRPr="004A4035">
        <w:rPr>
          <w:sz w:val="26"/>
          <w:szCs w:val="26"/>
          <w:shd w:val="clear" w:color="auto" w:fill="FFFFFF"/>
          <w:lang w:val="it-IT"/>
        </w:rPr>
        <w:t>guberna</w:t>
      </w:r>
      <w:proofErr w:type="spellEnd"/>
      <w:r w:rsidRPr="004A4035">
        <w:rPr>
          <w:sz w:val="26"/>
          <w:szCs w:val="26"/>
          <w:shd w:val="clear" w:color="auto" w:fill="FFFFFF"/>
          <w:lang w:val="it-IT"/>
        </w:rPr>
        <w:t xml:space="preserve">. </w:t>
      </w:r>
      <w:r w:rsidRPr="004A4035">
        <w:rPr>
          <w:sz w:val="26"/>
          <w:szCs w:val="26"/>
          <w:shd w:val="clear" w:color="auto" w:fill="FFFFFF"/>
          <w:lang w:val="en-US"/>
        </w:rPr>
        <w:t xml:space="preserve">Amen. </w:t>
      </w:r>
    </w:p>
    <w:p w14:paraId="40D2AEBD" w14:textId="77777777" w:rsidR="00AE1614" w:rsidRPr="004A4035" w:rsidRDefault="00AE1614" w:rsidP="00AE1614">
      <w:pPr>
        <w:jc w:val="both"/>
        <w:rPr>
          <w:sz w:val="26"/>
          <w:szCs w:val="26"/>
          <w:shd w:val="clear" w:color="auto" w:fill="FFFFFF"/>
          <w:lang w:val="en-US"/>
        </w:rPr>
      </w:pPr>
    </w:p>
    <w:p w14:paraId="6D8671A2" w14:textId="77777777" w:rsidR="00AE1614" w:rsidRPr="004A4035" w:rsidRDefault="00AE1614" w:rsidP="00AE1614">
      <w:pPr>
        <w:jc w:val="both"/>
        <w:rPr>
          <w:sz w:val="26"/>
          <w:szCs w:val="26"/>
          <w:shd w:val="clear" w:color="auto" w:fill="FFFFFF"/>
          <w:lang w:val="pt-BR"/>
        </w:rPr>
      </w:pPr>
      <w:r w:rsidRPr="004A4035">
        <w:rPr>
          <w:sz w:val="26"/>
          <w:szCs w:val="26"/>
          <w:shd w:val="clear" w:color="auto" w:fill="FFFFFF"/>
          <w:lang w:val="en-US"/>
        </w:rPr>
        <w:t xml:space="preserve">Angel of God, my guardian </w:t>
      </w:r>
      <w:proofErr w:type="gramStart"/>
      <w:r w:rsidRPr="004A4035">
        <w:rPr>
          <w:sz w:val="26"/>
          <w:szCs w:val="26"/>
          <w:shd w:val="clear" w:color="auto" w:fill="FFFFFF"/>
          <w:lang w:val="en-US"/>
        </w:rPr>
        <w:t>dear,</w:t>
      </w:r>
      <w:proofErr w:type="gramEnd"/>
      <w:r w:rsidRPr="004A4035">
        <w:rPr>
          <w:sz w:val="26"/>
          <w:szCs w:val="26"/>
          <w:shd w:val="clear" w:color="auto" w:fill="FFFFFF"/>
          <w:lang w:val="en-US"/>
        </w:rPr>
        <w:t xml:space="preserve"> to whom God’s love commits me here, ever this day be at my side, to light and guard, to rule and guide. </w:t>
      </w:r>
      <w:r w:rsidRPr="004A4035">
        <w:rPr>
          <w:sz w:val="26"/>
          <w:szCs w:val="26"/>
          <w:shd w:val="clear" w:color="auto" w:fill="FFFFFF"/>
          <w:lang w:val="pt-BR"/>
        </w:rPr>
        <w:t xml:space="preserve">Amen. </w:t>
      </w:r>
    </w:p>
    <w:p w14:paraId="59C2400C" w14:textId="77777777" w:rsidR="00AE1614" w:rsidRPr="004A4035" w:rsidRDefault="00AE1614" w:rsidP="00AE1614">
      <w:pPr>
        <w:jc w:val="both"/>
        <w:rPr>
          <w:sz w:val="26"/>
          <w:szCs w:val="26"/>
          <w:shd w:val="clear" w:color="auto" w:fill="FFFFFF"/>
          <w:lang w:val="pt-BR"/>
        </w:rPr>
      </w:pPr>
    </w:p>
    <w:p w14:paraId="0C1FF14B" w14:textId="73A8C554" w:rsidR="00AE1614" w:rsidRPr="004A4035" w:rsidRDefault="00AE1614" w:rsidP="00AE1614">
      <w:pPr>
        <w:pStyle w:val="Titolo2"/>
        <w:spacing w:line="259" w:lineRule="auto"/>
        <w:rPr>
          <w:color w:val="FF0000"/>
          <w:sz w:val="26"/>
          <w:szCs w:val="26"/>
          <w:u w:val="none"/>
          <w:lang w:val="pt-BR"/>
        </w:rPr>
      </w:pPr>
      <w:r w:rsidRPr="004A4035">
        <w:rPr>
          <w:color w:val="FF0000"/>
          <w:sz w:val="26"/>
          <w:szCs w:val="26"/>
          <w:u w:val="none"/>
          <w:lang w:val="pt-BR"/>
        </w:rPr>
        <w:t>* Requiem Aeternam</w:t>
      </w:r>
      <w:r w:rsidR="00CA6114" w:rsidRPr="004A4035">
        <w:rPr>
          <w:color w:val="FF0000"/>
          <w:sz w:val="26"/>
          <w:szCs w:val="26"/>
          <w:u w:val="none"/>
          <w:lang w:val="pt-BR"/>
        </w:rPr>
        <w:t>: Eternal Rest</w:t>
      </w:r>
    </w:p>
    <w:p w14:paraId="4078710F" w14:textId="77777777" w:rsidR="00AE1614" w:rsidRPr="004A4035" w:rsidRDefault="00AE1614" w:rsidP="00AE1614">
      <w:pPr>
        <w:jc w:val="both"/>
        <w:rPr>
          <w:sz w:val="26"/>
          <w:szCs w:val="26"/>
          <w:shd w:val="clear" w:color="auto" w:fill="FFFFFF"/>
          <w:lang w:val="en-US"/>
        </w:rPr>
      </w:pPr>
      <w:r w:rsidRPr="004A4035">
        <w:rPr>
          <w:sz w:val="26"/>
          <w:szCs w:val="26"/>
          <w:shd w:val="clear" w:color="auto" w:fill="FFFFFF"/>
          <w:lang w:val="pt-BR"/>
        </w:rPr>
        <w:t xml:space="preserve">Requiem aeternam dona eis, Domine, et lux perpetua luceat eis. </w:t>
      </w:r>
      <w:r w:rsidRPr="004A4035">
        <w:rPr>
          <w:sz w:val="26"/>
          <w:szCs w:val="26"/>
          <w:shd w:val="clear" w:color="auto" w:fill="FFFFFF"/>
          <w:lang w:val="en-US"/>
        </w:rPr>
        <w:t>Requiescat in pace. Amen.</w:t>
      </w:r>
    </w:p>
    <w:p w14:paraId="679629BC" w14:textId="77777777" w:rsidR="00AE1614" w:rsidRPr="004A4035" w:rsidRDefault="00AE1614" w:rsidP="00AE1614">
      <w:pPr>
        <w:jc w:val="both"/>
        <w:rPr>
          <w:sz w:val="26"/>
          <w:szCs w:val="26"/>
          <w:shd w:val="clear" w:color="auto" w:fill="FFFFFF"/>
          <w:lang w:val="en-US"/>
        </w:rPr>
      </w:pPr>
    </w:p>
    <w:p w14:paraId="06CBF09C" w14:textId="77777777" w:rsidR="00AE1614" w:rsidRPr="004A4035" w:rsidRDefault="00AE1614" w:rsidP="00AE1614">
      <w:pPr>
        <w:jc w:val="both"/>
        <w:rPr>
          <w:sz w:val="26"/>
          <w:szCs w:val="26"/>
          <w:shd w:val="clear" w:color="auto" w:fill="FFFFFF"/>
          <w:lang w:val="en-US"/>
        </w:rPr>
      </w:pPr>
      <w:r w:rsidRPr="004A4035">
        <w:rPr>
          <w:sz w:val="26"/>
          <w:szCs w:val="26"/>
          <w:shd w:val="clear" w:color="auto" w:fill="FFFFFF"/>
          <w:lang w:val="en-US"/>
        </w:rPr>
        <w:t>Eternal rest grant unto them, O Lord, and let your perpetual light shine upon them. May they rest in peace. Amen.</w:t>
      </w:r>
    </w:p>
    <w:p w14:paraId="58DA45F2" w14:textId="77777777" w:rsidR="00AE1614" w:rsidRPr="004A4035" w:rsidRDefault="00AE1614" w:rsidP="00AE1614">
      <w:pPr>
        <w:jc w:val="both"/>
        <w:rPr>
          <w:sz w:val="26"/>
          <w:szCs w:val="26"/>
          <w:shd w:val="clear" w:color="auto" w:fill="FFFFFF"/>
          <w:lang w:val="en-US"/>
        </w:rPr>
      </w:pPr>
    </w:p>
    <w:p w14:paraId="48BA345F" w14:textId="603BA4EB" w:rsidR="00AE1614" w:rsidRPr="004A4035" w:rsidRDefault="00AE1614" w:rsidP="00AE1614">
      <w:pPr>
        <w:pStyle w:val="Titolo2"/>
        <w:spacing w:line="259" w:lineRule="auto"/>
        <w:rPr>
          <w:color w:val="FF0000"/>
          <w:sz w:val="26"/>
          <w:szCs w:val="26"/>
          <w:u w:val="none"/>
          <w:lang w:val="en-US"/>
        </w:rPr>
      </w:pPr>
      <w:r w:rsidRPr="004A4035">
        <w:rPr>
          <w:color w:val="FF0000"/>
          <w:sz w:val="26"/>
          <w:szCs w:val="26"/>
          <w:u w:val="none"/>
          <w:lang w:val="en-US"/>
        </w:rPr>
        <w:t>* Act of Faith</w:t>
      </w:r>
    </w:p>
    <w:p w14:paraId="7E60F432" w14:textId="6C88363C" w:rsidR="00F769D3" w:rsidRPr="004A4035" w:rsidRDefault="00F769D3" w:rsidP="00F769D3">
      <w:pPr>
        <w:jc w:val="both"/>
        <w:rPr>
          <w:color w:val="363936"/>
          <w:sz w:val="26"/>
          <w:szCs w:val="26"/>
          <w:shd w:val="clear" w:color="auto" w:fill="FFFFFF"/>
          <w:lang w:val="en-US"/>
        </w:rPr>
      </w:pPr>
      <w:r w:rsidRPr="004A4035">
        <w:rPr>
          <w:color w:val="363936"/>
          <w:sz w:val="26"/>
          <w:szCs w:val="26"/>
          <w:shd w:val="clear" w:color="auto" w:fill="FFFFFF"/>
          <w:lang w:val="en-US"/>
        </w:rPr>
        <w:t>O my God, I firmly believe that you are one God in three divine Persons, Father, Son, and  Holy Spirit. I believe that your divine Son became man and died for our sins and that he will come to judge the living and the dead. I believe these and all the truths which the Holy Catholic Church teaches because you have revealed them who are eternal truth and wisdom, who can neither deceive nor be deceived. In this faith I intend to live and die. Amen.</w:t>
      </w:r>
    </w:p>
    <w:p w14:paraId="42C56C94" w14:textId="6196E736" w:rsidR="00AE1614" w:rsidRPr="004A4035" w:rsidRDefault="00AE1614" w:rsidP="00AE1614">
      <w:pPr>
        <w:jc w:val="both"/>
        <w:rPr>
          <w:sz w:val="26"/>
          <w:szCs w:val="26"/>
          <w:shd w:val="clear" w:color="auto" w:fill="FFFFFF"/>
          <w:lang w:val="en-US"/>
        </w:rPr>
      </w:pPr>
    </w:p>
    <w:p w14:paraId="2AE339F1" w14:textId="77777777" w:rsidR="00AE1614" w:rsidRPr="004A4035" w:rsidRDefault="00AE1614" w:rsidP="00AE1614">
      <w:pPr>
        <w:jc w:val="both"/>
        <w:rPr>
          <w:sz w:val="26"/>
          <w:szCs w:val="26"/>
          <w:shd w:val="clear" w:color="auto" w:fill="FFFFFF"/>
          <w:lang w:val="en-US"/>
        </w:rPr>
      </w:pPr>
      <w:r w:rsidRPr="004A4035">
        <w:rPr>
          <w:sz w:val="26"/>
          <w:szCs w:val="26"/>
          <w:shd w:val="clear" w:color="auto" w:fill="FFFFFF"/>
          <w:lang w:val="en-US"/>
        </w:rPr>
        <w:t xml:space="preserve"> </w:t>
      </w:r>
    </w:p>
    <w:p w14:paraId="6A3293A9" w14:textId="6B32C6ED" w:rsidR="00AE1614" w:rsidRPr="004A4035" w:rsidRDefault="00AE1614" w:rsidP="00AE1614">
      <w:pPr>
        <w:pStyle w:val="Titolo2"/>
        <w:spacing w:line="259" w:lineRule="auto"/>
        <w:rPr>
          <w:color w:val="FF0000"/>
          <w:sz w:val="26"/>
          <w:szCs w:val="26"/>
          <w:u w:val="none"/>
          <w:lang w:val="en-US"/>
        </w:rPr>
      </w:pPr>
      <w:r w:rsidRPr="004A4035">
        <w:rPr>
          <w:color w:val="FF0000"/>
          <w:sz w:val="26"/>
          <w:szCs w:val="26"/>
          <w:u w:val="none"/>
          <w:lang w:val="en-US"/>
        </w:rPr>
        <w:t>* Act of Hope</w:t>
      </w:r>
    </w:p>
    <w:p w14:paraId="0CBB3B79" w14:textId="77777777" w:rsidR="00AE1614" w:rsidRPr="004A4035" w:rsidRDefault="00AE1614" w:rsidP="00AE1614">
      <w:pPr>
        <w:jc w:val="both"/>
        <w:rPr>
          <w:sz w:val="26"/>
          <w:szCs w:val="26"/>
          <w:shd w:val="clear" w:color="auto" w:fill="FFFFFF"/>
          <w:lang w:val="en-US"/>
        </w:rPr>
      </w:pPr>
    </w:p>
    <w:p w14:paraId="4142255D" w14:textId="77777777" w:rsidR="00F769D3" w:rsidRPr="004A4035" w:rsidRDefault="00F769D3" w:rsidP="004B7AC4">
      <w:pPr>
        <w:jc w:val="both"/>
        <w:rPr>
          <w:color w:val="363936"/>
          <w:sz w:val="26"/>
          <w:szCs w:val="26"/>
          <w:shd w:val="clear" w:color="auto" w:fill="FFFFFF"/>
          <w:lang w:val="en-US"/>
        </w:rPr>
      </w:pPr>
      <w:r w:rsidRPr="004A4035">
        <w:rPr>
          <w:color w:val="000000"/>
          <w:sz w:val="26"/>
          <w:szCs w:val="26"/>
          <w:shd w:val="clear" w:color="auto" w:fill="FFFFFF"/>
          <w:lang w:val="en-US"/>
        </w:rPr>
        <w:lastRenderedPageBreak/>
        <w:t>O Lord God, I hope by your grace for the pardon of all my sins and after life here to gain eternal happiness because you have promised it who are infinitely powerful, faithful, kind, and merciful. In this hope I intend to live and die. Amen.</w:t>
      </w:r>
    </w:p>
    <w:p w14:paraId="4A39A892" w14:textId="77777777" w:rsidR="00AE1614" w:rsidRPr="004A4035" w:rsidRDefault="00AE1614" w:rsidP="00AE1614">
      <w:pPr>
        <w:jc w:val="both"/>
        <w:rPr>
          <w:sz w:val="26"/>
          <w:szCs w:val="26"/>
          <w:shd w:val="clear" w:color="auto" w:fill="FFFFFF"/>
        </w:rPr>
      </w:pPr>
    </w:p>
    <w:p w14:paraId="2104BE76" w14:textId="77777777" w:rsidR="00AE1614" w:rsidRPr="004A4035" w:rsidRDefault="00AE1614" w:rsidP="00AE1614">
      <w:pPr>
        <w:pStyle w:val="Titolo2"/>
        <w:spacing w:line="259" w:lineRule="auto"/>
        <w:rPr>
          <w:color w:val="FF0000"/>
          <w:sz w:val="26"/>
          <w:szCs w:val="26"/>
          <w:u w:val="none"/>
          <w:lang w:val="en-PH"/>
        </w:rPr>
      </w:pPr>
      <w:r w:rsidRPr="004A4035">
        <w:rPr>
          <w:color w:val="FF0000"/>
          <w:sz w:val="26"/>
          <w:szCs w:val="26"/>
          <w:u w:val="none"/>
          <w:lang w:val="en-PH"/>
        </w:rPr>
        <w:t>* Actus Caritatis: Act of Love</w:t>
      </w:r>
    </w:p>
    <w:p w14:paraId="6C1AAEEC" w14:textId="16066018" w:rsidR="004E342F" w:rsidRPr="004A4035" w:rsidRDefault="004E342F" w:rsidP="004B7AC4">
      <w:pPr>
        <w:jc w:val="both"/>
        <w:rPr>
          <w:color w:val="363936"/>
          <w:sz w:val="26"/>
          <w:szCs w:val="26"/>
          <w:shd w:val="clear" w:color="auto" w:fill="FFFFFF"/>
          <w:lang w:val="en-US"/>
        </w:rPr>
      </w:pPr>
      <w:r w:rsidRPr="004A4035">
        <w:rPr>
          <w:color w:val="000000"/>
          <w:sz w:val="26"/>
          <w:szCs w:val="26"/>
          <w:shd w:val="clear" w:color="auto" w:fill="FFFFFF"/>
          <w:lang w:val="en-US"/>
        </w:rPr>
        <w:t>O Lord God, I love you above all things and I love my neighbor for your sake because you are the highest, infinite and perfect good, worthy of all my love. In this love I intend to live and die. Amen.</w:t>
      </w:r>
    </w:p>
    <w:p w14:paraId="5D2E4C9E" w14:textId="77777777" w:rsidR="00AE1614" w:rsidRPr="004A4035" w:rsidRDefault="00AE1614" w:rsidP="00AE1614">
      <w:pPr>
        <w:jc w:val="both"/>
        <w:rPr>
          <w:sz w:val="26"/>
          <w:szCs w:val="26"/>
          <w:shd w:val="clear" w:color="auto" w:fill="FFFFFF"/>
          <w:lang w:val="en-US"/>
        </w:rPr>
      </w:pPr>
    </w:p>
    <w:p w14:paraId="543E2FD3" w14:textId="77777777" w:rsidR="00AE1614" w:rsidRPr="004A4035" w:rsidRDefault="00AE1614" w:rsidP="00AE1614">
      <w:pPr>
        <w:pStyle w:val="Titolo2"/>
        <w:spacing w:line="259" w:lineRule="auto"/>
        <w:rPr>
          <w:color w:val="FF0000"/>
          <w:sz w:val="26"/>
          <w:szCs w:val="26"/>
          <w:u w:val="none"/>
          <w:lang w:val="en-US"/>
        </w:rPr>
      </w:pPr>
      <w:r w:rsidRPr="004A4035">
        <w:rPr>
          <w:color w:val="FF0000"/>
          <w:sz w:val="26"/>
          <w:szCs w:val="26"/>
          <w:u w:val="none"/>
          <w:lang w:val="en-US"/>
        </w:rPr>
        <w:t>* Act of Contrition</w:t>
      </w:r>
    </w:p>
    <w:p w14:paraId="345ABE67" w14:textId="77777777" w:rsidR="00AE1614" w:rsidRPr="004A4035" w:rsidRDefault="00AE1614" w:rsidP="00AE1614">
      <w:pPr>
        <w:jc w:val="both"/>
        <w:rPr>
          <w:sz w:val="26"/>
          <w:szCs w:val="26"/>
          <w:shd w:val="clear" w:color="auto" w:fill="FFFFFF"/>
          <w:lang w:val="en-US"/>
        </w:rPr>
      </w:pPr>
    </w:p>
    <w:p w14:paraId="184735EF" w14:textId="77777777" w:rsidR="00AE1614" w:rsidRPr="004A4035" w:rsidRDefault="00AE1614" w:rsidP="00AE1614">
      <w:pPr>
        <w:jc w:val="both"/>
        <w:rPr>
          <w:i/>
          <w:iCs/>
          <w:color w:val="FF0000"/>
          <w:sz w:val="26"/>
          <w:szCs w:val="26"/>
          <w:shd w:val="clear" w:color="auto" w:fill="FFFFFF"/>
        </w:rPr>
      </w:pPr>
      <w:r w:rsidRPr="004A4035">
        <w:rPr>
          <w:i/>
          <w:iCs/>
          <w:color w:val="FF0000"/>
          <w:sz w:val="26"/>
          <w:szCs w:val="26"/>
          <w:shd w:val="clear" w:color="auto" w:fill="FFFFFF"/>
          <w:lang w:val="en-US"/>
        </w:rPr>
        <w:t>(A traditional version)</w:t>
      </w:r>
    </w:p>
    <w:p w14:paraId="7EECD45B" w14:textId="77777777" w:rsidR="00AE1614" w:rsidRPr="004A4035" w:rsidRDefault="00AE1614" w:rsidP="00AE1614">
      <w:pPr>
        <w:jc w:val="both"/>
        <w:rPr>
          <w:sz w:val="26"/>
          <w:szCs w:val="26"/>
          <w:lang w:val="en-US"/>
        </w:rPr>
      </w:pPr>
      <w:r w:rsidRPr="004A4035">
        <w:rPr>
          <w:sz w:val="26"/>
          <w:szCs w:val="26"/>
          <w:lang w:val="en-US"/>
        </w:rPr>
        <w:t>O my God, I am heartily sorry for having offended You, and I detest all my sins because of Your just punishments, but most of all because they offend You, my God, who are all-good and deserving of all my love. I firmly resolve, with the help of Your grace, to sin no more and to avoid the near occasions of sin. Amen.</w:t>
      </w:r>
    </w:p>
    <w:p w14:paraId="5E9BB2A6" w14:textId="77777777" w:rsidR="00AE1614" w:rsidRPr="004A4035" w:rsidRDefault="00AE1614" w:rsidP="00AE1614">
      <w:pPr>
        <w:jc w:val="both"/>
        <w:rPr>
          <w:color w:val="363936"/>
          <w:sz w:val="26"/>
          <w:szCs w:val="26"/>
          <w:shd w:val="clear" w:color="auto" w:fill="FFFFFF"/>
        </w:rPr>
      </w:pPr>
    </w:p>
    <w:p w14:paraId="1621736F" w14:textId="77777777" w:rsidR="00AE1614" w:rsidRPr="004A4035" w:rsidRDefault="00AE1614" w:rsidP="00AE1614">
      <w:pPr>
        <w:jc w:val="both"/>
        <w:rPr>
          <w:i/>
          <w:iCs/>
          <w:color w:val="FF0000"/>
          <w:sz w:val="26"/>
          <w:szCs w:val="26"/>
          <w:shd w:val="clear" w:color="auto" w:fill="FFFFFF"/>
        </w:rPr>
      </w:pPr>
      <w:r w:rsidRPr="004A4035">
        <w:rPr>
          <w:i/>
          <w:iCs/>
          <w:color w:val="FF0000"/>
          <w:sz w:val="26"/>
          <w:szCs w:val="26"/>
          <w:shd w:val="clear" w:color="auto" w:fill="FFFFFF"/>
          <w:lang w:val="en-US"/>
        </w:rPr>
        <w:t>(From the Rite of Penance)</w:t>
      </w:r>
    </w:p>
    <w:p w14:paraId="1C5616BC" w14:textId="77777777" w:rsidR="00AE1614" w:rsidRPr="004A4035" w:rsidRDefault="00AE1614" w:rsidP="00AE1614">
      <w:pPr>
        <w:jc w:val="both"/>
        <w:rPr>
          <w:sz w:val="26"/>
          <w:szCs w:val="26"/>
        </w:rPr>
      </w:pPr>
      <w:r w:rsidRPr="004A4035">
        <w:rPr>
          <w:color w:val="363936"/>
          <w:sz w:val="26"/>
          <w:szCs w:val="26"/>
          <w:shd w:val="clear" w:color="auto" w:fill="FFFFFF"/>
        </w:rPr>
        <w:t>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14:paraId="2DB2E09F" w14:textId="77777777" w:rsidR="00AE1614" w:rsidRPr="004A4035" w:rsidRDefault="00AE1614" w:rsidP="00AE1614">
      <w:pPr>
        <w:jc w:val="both"/>
        <w:rPr>
          <w:sz w:val="26"/>
          <w:szCs w:val="26"/>
          <w:shd w:val="clear" w:color="auto" w:fill="FFFFFF"/>
          <w:lang w:val="en-US"/>
        </w:rPr>
      </w:pPr>
      <w:r w:rsidRPr="004A4035">
        <w:rPr>
          <w:sz w:val="26"/>
          <w:szCs w:val="26"/>
          <w:shd w:val="clear" w:color="auto" w:fill="FFFFFF"/>
          <w:lang w:val="en-US"/>
        </w:rPr>
        <w:t xml:space="preserve"> </w:t>
      </w:r>
    </w:p>
    <w:p w14:paraId="426001B0" w14:textId="77777777" w:rsidR="00AE1614" w:rsidRPr="004A4035" w:rsidRDefault="00AE1614" w:rsidP="00AE1614">
      <w:pPr>
        <w:jc w:val="both"/>
        <w:rPr>
          <w:sz w:val="26"/>
          <w:szCs w:val="26"/>
          <w:shd w:val="clear" w:color="auto" w:fill="FFFFFF"/>
          <w:lang w:val="en-US"/>
        </w:rPr>
      </w:pPr>
    </w:p>
    <w:p w14:paraId="782D932D" w14:textId="77777777" w:rsidR="00AE1614" w:rsidRPr="004A4035" w:rsidRDefault="00AE1614" w:rsidP="00AE1614">
      <w:pPr>
        <w:pStyle w:val="Titolo2"/>
        <w:spacing w:line="259" w:lineRule="auto"/>
        <w:rPr>
          <w:color w:val="FF0000"/>
          <w:sz w:val="26"/>
          <w:szCs w:val="26"/>
          <w:u w:val="none"/>
          <w:lang w:val="en-US"/>
        </w:rPr>
      </w:pPr>
      <w:r w:rsidRPr="004A4035">
        <w:rPr>
          <w:color w:val="FF0000"/>
          <w:sz w:val="26"/>
          <w:szCs w:val="26"/>
          <w:u w:val="none"/>
          <w:lang w:val="en-US"/>
        </w:rPr>
        <w:t>* Act of the Christian (</w:t>
      </w:r>
      <w:r w:rsidRPr="004A4035">
        <w:rPr>
          <w:b w:val="0"/>
          <w:bCs w:val="0"/>
          <w:color w:val="FF0000"/>
          <w:sz w:val="26"/>
          <w:szCs w:val="26"/>
          <w:u w:val="none"/>
          <w:lang w:val="en-US"/>
        </w:rPr>
        <w:t xml:space="preserve">short form </w:t>
      </w:r>
      <w:r w:rsidRPr="004A4035">
        <w:rPr>
          <w:color w:val="FF0000"/>
          <w:sz w:val="26"/>
          <w:szCs w:val="26"/>
          <w:u w:val="none"/>
          <w:lang w:val="en-US"/>
        </w:rPr>
        <w:t xml:space="preserve">) </w:t>
      </w:r>
    </w:p>
    <w:p w14:paraId="0774282D" w14:textId="1A5211BB" w:rsidR="00AE1614" w:rsidRPr="004A4035" w:rsidRDefault="00AE1614" w:rsidP="00AE1614">
      <w:pPr>
        <w:jc w:val="both"/>
        <w:rPr>
          <w:sz w:val="26"/>
          <w:szCs w:val="26"/>
          <w:shd w:val="clear" w:color="auto" w:fill="FFFFFF"/>
          <w:lang w:val="en-US"/>
        </w:rPr>
      </w:pPr>
      <w:r w:rsidRPr="004A4035">
        <w:rPr>
          <w:sz w:val="26"/>
          <w:szCs w:val="26"/>
          <w:shd w:val="clear" w:color="auto" w:fill="FFFFFF"/>
          <w:lang w:val="en-US"/>
        </w:rPr>
        <w:t xml:space="preserve">I believe in you, my God, infinite truth. I hope in you, my God, infinite mercy. I love you, my God, infinite love. I repent with all my heart </w:t>
      </w:r>
      <w:r w:rsidR="004A4035" w:rsidRPr="004A4035">
        <w:rPr>
          <w:sz w:val="26"/>
          <w:szCs w:val="26"/>
          <w:shd w:val="clear" w:color="auto" w:fill="FFFFFF"/>
          <w:lang w:val="en-US"/>
        </w:rPr>
        <w:t>for</w:t>
      </w:r>
      <w:r w:rsidRPr="004A4035">
        <w:rPr>
          <w:sz w:val="26"/>
          <w:szCs w:val="26"/>
          <w:shd w:val="clear" w:color="auto" w:fill="FFFFFF"/>
          <w:lang w:val="en-US"/>
        </w:rPr>
        <w:t xml:space="preserve"> having offended you with my sins. With your holy </w:t>
      </w:r>
      <w:r w:rsidR="004A4035" w:rsidRPr="004A4035">
        <w:rPr>
          <w:sz w:val="26"/>
          <w:szCs w:val="26"/>
          <w:shd w:val="clear" w:color="auto" w:fill="FFFFFF"/>
          <w:lang w:val="en-US"/>
        </w:rPr>
        <w:t>help,</w:t>
      </w:r>
      <w:r w:rsidRPr="004A4035">
        <w:rPr>
          <w:sz w:val="26"/>
          <w:szCs w:val="26"/>
          <w:shd w:val="clear" w:color="auto" w:fill="FFFFFF"/>
          <w:lang w:val="en-US"/>
        </w:rPr>
        <w:t xml:space="preserve"> I </w:t>
      </w:r>
      <w:r w:rsidR="004A4035" w:rsidRPr="004A4035">
        <w:rPr>
          <w:sz w:val="26"/>
          <w:szCs w:val="26"/>
          <w:shd w:val="clear" w:color="auto" w:fill="FFFFFF"/>
          <w:lang w:val="en-US"/>
        </w:rPr>
        <w:t>resolve</w:t>
      </w:r>
      <w:r w:rsidRPr="004A4035">
        <w:rPr>
          <w:sz w:val="26"/>
          <w:szCs w:val="26"/>
          <w:shd w:val="clear" w:color="auto" w:fill="FFFFFF"/>
          <w:lang w:val="en-US"/>
        </w:rPr>
        <w:t xml:space="preserve"> never to offend you</w:t>
      </w:r>
      <w:r w:rsidR="004A4035" w:rsidRPr="004A4035">
        <w:rPr>
          <w:sz w:val="26"/>
          <w:szCs w:val="26"/>
          <w:shd w:val="clear" w:color="auto" w:fill="FFFFFF"/>
          <w:lang w:val="en-US"/>
        </w:rPr>
        <w:t xml:space="preserve"> again</w:t>
      </w:r>
      <w:r w:rsidRPr="004A4035">
        <w:rPr>
          <w:sz w:val="26"/>
          <w:szCs w:val="26"/>
          <w:shd w:val="clear" w:color="auto" w:fill="FFFFFF"/>
          <w:lang w:val="en-US"/>
        </w:rPr>
        <w:t xml:space="preserve">. Amen. </w:t>
      </w:r>
    </w:p>
    <w:p w14:paraId="0E35FF85" w14:textId="6948C048" w:rsidR="00AE1614" w:rsidRDefault="00AE1614" w:rsidP="00AE1614">
      <w:pPr>
        <w:jc w:val="both"/>
        <w:rPr>
          <w:sz w:val="26"/>
          <w:szCs w:val="26"/>
          <w:shd w:val="clear" w:color="auto" w:fill="FFFFFF"/>
          <w:lang w:val="en-US"/>
        </w:rPr>
      </w:pPr>
    </w:p>
    <w:p w14:paraId="27057A2D" w14:textId="77777777" w:rsidR="00363E1B" w:rsidRPr="004A4035" w:rsidRDefault="00363E1B" w:rsidP="00AE1614">
      <w:pPr>
        <w:jc w:val="both"/>
        <w:rPr>
          <w:sz w:val="26"/>
          <w:szCs w:val="26"/>
          <w:shd w:val="clear" w:color="auto" w:fill="FFFFFF"/>
          <w:lang w:val="en-US"/>
        </w:rPr>
      </w:pPr>
    </w:p>
    <w:p w14:paraId="48985B7F" w14:textId="77777777" w:rsidR="00AE1614" w:rsidRPr="004A4035" w:rsidRDefault="00AE1614" w:rsidP="00AE1614">
      <w:pPr>
        <w:pStyle w:val="Titolo2"/>
        <w:spacing w:line="259" w:lineRule="auto"/>
        <w:rPr>
          <w:color w:val="FF0000"/>
          <w:sz w:val="26"/>
          <w:szCs w:val="26"/>
          <w:u w:val="none"/>
          <w:lang w:val="en-US"/>
        </w:rPr>
      </w:pPr>
      <w:r w:rsidRPr="004A4035">
        <w:rPr>
          <w:color w:val="FF0000"/>
          <w:sz w:val="26"/>
          <w:szCs w:val="26"/>
          <w:u w:val="none"/>
          <w:lang w:val="en-US"/>
        </w:rPr>
        <w:t xml:space="preserve">* </w:t>
      </w:r>
      <w:proofErr w:type="spellStart"/>
      <w:r w:rsidRPr="004A4035">
        <w:rPr>
          <w:color w:val="FF0000"/>
          <w:sz w:val="26"/>
          <w:szCs w:val="26"/>
          <w:u w:val="none"/>
          <w:lang w:val="en-US"/>
        </w:rPr>
        <w:t>Actiones</w:t>
      </w:r>
      <w:proofErr w:type="spellEnd"/>
      <w:r w:rsidRPr="004A4035">
        <w:rPr>
          <w:color w:val="FF0000"/>
          <w:sz w:val="26"/>
          <w:szCs w:val="26"/>
          <w:u w:val="none"/>
          <w:lang w:val="en-US"/>
        </w:rPr>
        <w:t xml:space="preserve"> </w:t>
      </w:r>
      <w:proofErr w:type="spellStart"/>
      <w:r w:rsidRPr="004A4035">
        <w:rPr>
          <w:color w:val="FF0000"/>
          <w:sz w:val="26"/>
          <w:szCs w:val="26"/>
          <w:u w:val="none"/>
          <w:lang w:val="en-US"/>
        </w:rPr>
        <w:t>Nostras</w:t>
      </w:r>
      <w:proofErr w:type="spellEnd"/>
    </w:p>
    <w:p w14:paraId="17FAEA3C" w14:textId="77777777" w:rsidR="00AE1614" w:rsidRPr="004A4035" w:rsidRDefault="00AE1614" w:rsidP="00AE1614">
      <w:pPr>
        <w:jc w:val="both"/>
        <w:rPr>
          <w:sz w:val="26"/>
          <w:szCs w:val="26"/>
          <w:shd w:val="clear" w:color="auto" w:fill="FFFFFF"/>
          <w:lang w:val="en-US"/>
        </w:rPr>
      </w:pPr>
      <w:proofErr w:type="spellStart"/>
      <w:r w:rsidRPr="004A4035">
        <w:rPr>
          <w:sz w:val="26"/>
          <w:szCs w:val="26"/>
          <w:shd w:val="clear" w:color="auto" w:fill="FFFFFF"/>
          <w:lang w:val="en-US"/>
        </w:rPr>
        <w:t>Actiónes</w:t>
      </w:r>
      <w:proofErr w:type="spellEnd"/>
      <w:r w:rsidRPr="004A4035">
        <w:rPr>
          <w:sz w:val="26"/>
          <w:szCs w:val="26"/>
          <w:shd w:val="clear" w:color="auto" w:fill="FFFFFF"/>
          <w:lang w:val="en-US"/>
        </w:rPr>
        <w:t xml:space="preserve"> nostra, </w:t>
      </w:r>
      <w:proofErr w:type="spellStart"/>
      <w:r w:rsidRPr="004A4035">
        <w:rPr>
          <w:sz w:val="26"/>
          <w:szCs w:val="26"/>
          <w:shd w:val="clear" w:color="auto" w:fill="FFFFFF"/>
          <w:lang w:val="en-US"/>
        </w:rPr>
        <w:t>quæsumus</w:t>
      </w:r>
      <w:proofErr w:type="spellEnd"/>
      <w:r w:rsidRPr="004A4035">
        <w:rPr>
          <w:sz w:val="26"/>
          <w:szCs w:val="26"/>
          <w:shd w:val="clear" w:color="auto" w:fill="FFFFFF"/>
          <w:lang w:val="en-US"/>
        </w:rPr>
        <w:t xml:space="preserve">, </w:t>
      </w:r>
      <w:proofErr w:type="spellStart"/>
      <w:r w:rsidRPr="004A4035">
        <w:rPr>
          <w:sz w:val="26"/>
          <w:szCs w:val="26"/>
          <w:shd w:val="clear" w:color="auto" w:fill="FFFFFF"/>
          <w:lang w:val="en-US"/>
        </w:rPr>
        <w:t>Dómine</w:t>
      </w:r>
      <w:proofErr w:type="spellEnd"/>
      <w:r w:rsidRPr="004A4035">
        <w:rPr>
          <w:sz w:val="26"/>
          <w:szCs w:val="26"/>
          <w:shd w:val="clear" w:color="auto" w:fill="FFFFFF"/>
          <w:lang w:val="en-US"/>
        </w:rPr>
        <w:t xml:space="preserve">, </w:t>
      </w:r>
      <w:proofErr w:type="spellStart"/>
      <w:r w:rsidRPr="004A4035">
        <w:rPr>
          <w:sz w:val="26"/>
          <w:szCs w:val="26"/>
          <w:shd w:val="clear" w:color="auto" w:fill="FFFFFF"/>
          <w:lang w:val="en-US"/>
        </w:rPr>
        <w:t>aspirándo</w:t>
      </w:r>
      <w:proofErr w:type="spellEnd"/>
      <w:r w:rsidRPr="004A4035">
        <w:rPr>
          <w:sz w:val="26"/>
          <w:szCs w:val="26"/>
          <w:shd w:val="clear" w:color="auto" w:fill="FFFFFF"/>
          <w:lang w:val="en-US"/>
        </w:rPr>
        <w:t xml:space="preserve"> </w:t>
      </w:r>
      <w:proofErr w:type="spellStart"/>
      <w:r w:rsidRPr="004A4035">
        <w:rPr>
          <w:sz w:val="26"/>
          <w:szCs w:val="26"/>
          <w:shd w:val="clear" w:color="auto" w:fill="FFFFFF"/>
          <w:lang w:val="en-US"/>
        </w:rPr>
        <w:t>præveni</w:t>
      </w:r>
      <w:proofErr w:type="spellEnd"/>
      <w:r w:rsidRPr="004A4035">
        <w:rPr>
          <w:sz w:val="26"/>
          <w:szCs w:val="26"/>
          <w:shd w:val="clear" w:color="auto" w:fill="FFFFFF"/>
          <w:lang w:val="en-US"/>
        </w:rPr>
        <w:t xml:space="preserve"> et </w:t>
      </w:r>
      <w:proofErr w:type="spellStart"/>
      <w:r w:rsidRPr="004A4035">
        <w:rPr>
          <w:sz w:val="26"/>
          <w:szCs w:val="26"/>
          <w:shd w:val="clear" w:color="auto" w:fill="FFFFFF"/>
          <w:lang w:val="en-US"/>
        </w:rPr>
        <w:t>adiuvándo</w:t>
      </w:r>
      <w:proofErr w:type="spellEnd"/>
      <w:r w:rsidRPr="004A4035">
        <w:rPr>
          <w:sz w:val="26"/>
          <w:szCs w:val="26"/>
          <w:shd w:val="clear" w:color="auto" w:fill="FFFFFF"/>
          <w:lang w:val="en-US"/>
        </w:rPr>
        <w:t xml:space="preserve"> </w:t>
      </w:r>
      <w:proofErr w:type="spellStart"/>
      <w:r w:rsidRPr="004A4035">
        <w:rPr>
          <w:sz w:val="26"/>
          <w:szCs w:val="26"/>
          <w:shd w:val="clear" w:color="auto" w:fill="FFFFFF"/>
          <w:lang w:val="en-US"/>
        </w:rPr>
        <w:t>proséquere</w:t>
      </w:r>
      <w:proofErr w:type="spellEnd"/>
      <w:r w:rsidRPr="004A4035">
        <w:rPr>
          <w:sz w:val="26"/>
          <w:szCs w:val="26"/>
          <w:shd w:val="clear" w:color="auto" w:fill="FFFFFF"/>
          <w:lang w:val="en-US"/>
        </w:rPr>
        <w:t xml:space="preserve">, </w:t>
      </w:r>
      <w:proofErr w:type="spellStart"/>
      <w:r w:rsidRPr="004A4035">
        <w:rPr>
          <w:sz w:val="26"/>
          <w:szCs w:val="26"/>
          <w:shd w:val="clear" w:color="auto" w:fill="FFFFFF"/>
          <w:lang w:val="en-US"/>
        </w:rPr>
        <w:t>ut</w:t>
      </w:r>
      <w:proofErr w:type="spellEnd"/>
      <w:r w:rsidRPr="004A4035">
        <w:rPr>
          <w:sz w:val="26"/>
          <w:szCs w:val="26"/>
          <w:shd w:val="clear" w:color="auto" w:fill="FFFFFF"/>
          <w:lang w:val="en-US"/>
        </w:rPr>
        <w:t xml:space="preserve"> </w:t>
      </w:r>
      <w:proofErr w:type="spellStart"/>
      <w:r w:rsidRPr="004A4035">
        <w:rPr>
          <w:sz w:val="26"/>
          <w:szCs w:val="26"/>
          <w:shd w:val="clear" w:color="auto" w:fill="FFFFFF"/>
          <w:lang w:val="en-US"/>
        </w:rPr>
        <w:t>cuncta</w:t>
      </w:r>
      <w:proofErr w:type="spellEnd"/>
      <w:r w:rsidRPr="004A4035">
        <w:rPr>
          <w:sz w:val="26"/>
          <w:szCs w:val="26"/>
          <w:shd w:val="clear" w:color="auto" w:fill="FFFFFF"/>
          <w:lang w:val="en-US"/>
        </w:rPr>
        <w:t xml:space="preserve"> nostra </w:t>
      </w:r>
      <w:proofErr w:type="spellStart"/>
      <w:r w:rsidRPr="004A4035">
        <w:rPr>
          <w:sz w:val="26"/>
          <w:szCs w:val="26"/>
          <w:shd w:val="clear" w:color="auto" w:fill="FFFFFF"/>
          <w:lang w:val="en-US"/>
        </w:rPr>
        <w:t>operátio</w:t>
      </w:r>
      <w:proofErr w:type="spellEnd"/>
      <w:r w:rsidRPr="004A4035">
        <w:rPr>
          <w:sz w:val="26"/>
          <w:szCs w:val="26"/>
          <w:shd w:val="clear" w:color="auto" w:fill="FFFFFF"/>
          <w:lang w:val="en-US"/>
        </w:rPr>
        <w:t xml:space="preserve"> a </w:t>
      </w:r>
      <w:proofErr w:type="spellStart"/>
      <w:r w:rsidRPr="004A4035">
        <w:rPr>
          <w:sz w:val="26"/>
          <w:szCs w:val="26"/>
          <w:shd w:val="clear" w:color="auto" w:fill="FFFFFF"/>
          <w:lang w:val="en-US"/>
        </w:rPr>
        <w:t>te</w:t>
      </w:r>
      <w:proofErr w:type="spellEnd"/>
      <w:r w:rsidRPr="004A4035">
        <w:rPr>
          <w:sz w:val="26"/>
          <w:szCs w:val="26"/>
          <w:shd w:val="clear" w:color="auto" w:fill="FFFFFF"/>
          <w:lang w:val="en-US"/>
        </w:rPr>
        <w:t xml:space="preserve"> semper </w:t>
      </w:r>
      <w:proofErr w:type="spellStart"/>
      <w:r w:rsidRPr="004A4035">
        <w:rPr>
          <w:sz w:val="26"/>
          <w:szCs w:val="26"/>
          <w:shd w:val="clear" w:color="auto" w:fill="FFFFFF"/>
          <w:lang w:val="en-US"/>
        </w:rPr>
        <w:t>incípiat</w:t>
      </w:r>
      <w:proofErr w:type="spellEnd"/>
      <w:r w:rsidRPr="004A4035">
        <w:rPr>
          <w:sz w:val="26"/>
          <w:szCs w:val="26"/>
          <w:shd w:val="clear" w:color="auto" w:fill="FFFFFF"/>
          <w:lang w:val="en-US"/>
        </w:rPr>
        <w:t xml:space="preserve">, et per </w:t>
      </w:r>
      <w:proofErr w:type="spellStart"/>
      <w:r w:rsidRPr="004A4035">
        <w:rPr>
          <w:sz w:val="26"/>
          <w:szCs w:val="26"/>
          <w:shd w:val="clear" w:color="auto" w:fill="FFFFFF"/>
          <w:lang w:val="en-US"/>
        </w:rPr>
        <w:t>te</w:t>
      </w:r>
      <w:proofErr w:type="spellEnd"/>
      <w:r w:rsidRPr="004A4035">
        <w:rPr>
          <w:sz w:val="26"/>
          <w:szCs w:val="26"/>
          <w:shd w:val="clear" w:color="auto" w:fill="FFFFFF"/>
          <w:lang w:val="en-US"/>
        </w:rPr>
        <w:t xml:space="preserve"> </w:t>
      </w:r>
      <w:proofErr w:type="spellStart"/>
      <w:r w:rsidRPr="004A4035">
        <w:rPr>
          <w:sz w:val="26"/>
          <w:szCs w:val="26"/>
          <w:shd w:val="clear" w:color="auto" w:fill="FFFFFF"/>
          <w:lang w:val="en-US"/>
        </w:rPr>
        <w:t>cœpta</w:t>
      </w:r>
      <w:proofErr w:type="spellEnd"/>
      <w:r w:rsidRPr="004A4035">
        <w:rPr>
          <w:sz w:val="26"/>
          <w:szCs w:val="26"/>
          <w:shd w:val="clear" w:color="auto" w:fill="FFFFFF"/>
          <w:lang w:val="en-US"/>
        </w:rPr>
        <w:t xml:space="preserve"> </w:t>
      </w:r>
      <w:proofErr w:type="spellStart"/>
      <w:r w:rsidRPr="004A4035">
        <w:rPr>
          <w:sz w:val="26"/>
          <w:szCs w:val="26"/>
          <w:shd w:val="clear" w:color="auto" w:fill="FFFFFF"/>
          <w:lang w:val="en-US"/>
        </w:rPr>
        <w:t>finiátur</w:t>
      </w:r>
      <w:proofErr w:type="spellEnd"/>
      <w:r w:rsidRPr="004A4035">
        <w:rPr>
          <w:sz w:val="26"/>
          <w:szCs w:val="26"/>
          <w:shd w:val="clear" w:color="auto" w:fill="FFFFFF"/>
          <w:lang w:val="en-US"/>
        </w:rPr>
        <w:t xml:space="preserve">. Per Christum </w:t>
      </w:r>
      <w:proofErr w:type="spellStart"/>
      <w:r w:rsidRPr="004A4035">
        <w:rPr>
          <w:sz w:val="26"/>
          <w:szCs w:val="26"/>
          <w:shd w:val="clear" w:color="auto" w:fill="FFFFFF"/>
          <w:lang w:val="en-US"/>
        </w:rPr>
        <w:t>Dóminum</w:t>
      </w:r>
      <w:proofErr w:type="spellEnd"/>
      <w:r w:rsidRPr="004A4035">
        <w:rPr>
          <w:sz w:val="26"/>
          <w:szCs w:val="26"/>
          <w:shd w:val="clear" w:color="auto" w:fill="FFFFFF"/>
          <w:lang w:val="en-US"/>
        </w:rPr>
        <w:t xml:space="preserve"> nostrum. Amen. </w:t>
      </w:r>
    </w:p>
    <w:p w14:paraId="0FF8C422" w14:textId="77777777" w:rsidR="00AE1614" w:rsidRPr="004A4035" w:rsidRDefault="00AE1614" w:rsidP="00AE1614">
      <w:pPr>
        <w:jc w:val="both"/>
        <w:rPr>
          <w:sz w:val="26"/>
          <w:szCs w:val="26"/>
          <w:shd w:val="clear" w:color="auto" w:fill="FFFFFF"/>
          <w:lang w:val="en-US"/>
        </w:rPr>
      </w:pPr>
    </w:p>
    <w:p w14:paraId="55891901" w14:textId="348F5D81" w:rsidR="00AE1614" w:rsidRPr="004A4035" w:rsidRDefault="004B7AC4" w:rsidP="00AE1614">
      <w:pPr>
        <w:jc w:val="both"/>
        <w:rPr>
          <w:sz w:val="26"/>
          <w:szCs w:val="26"/>
          <w:shd w:val="clear" w:color="auto" w:fill="FFFFFF"/>
          <w:lang w:val="en-US"/>
        </w:rPr>
      </w:pPr>
      <w:r w:rsidRPr="004A4035">
        <w:rPr>
          <w:sz w:val="26"/>
          <w:szCs w:val="26"/>
          <w:shd w:val="clear" w:color="auto" w:fill="FFFFFF"/>
          <w:lang w:val="en-US"/>
        </w:rPr>
        <w:t>O Lord</w:t>
      </w:r>
      <w:r w:rsidR="00AE1614" w:rsidRPr="004A4035">
        <w:rPr>
          <w:sz w:val="26"/>
          <w:szCs w:val="26"/>
          <w:shd w:val="clear" w:color="auto" w:fill="FFFFFF"/>
          <w:lang w:val="en-US"/>
        </w:rPr>
        <w:t xml:space="preserve"> may everything we do begin with your inspiration and continue with your saving help. Let our work always find its origin in you and through you reach completion. Through Christ our Lord. Amen.</w:t>
      </w:r>
    </w:p>
    <w:p w14:paraId="07910E3D" w14:textId="77777777" w:rsidR="00AE1614" w:rsidRPr="004A4035" w:rsidRDefault="00AE1614" w:rsidP="00AE1614">
      <w:pPr>
        <w:jc w:val="both"/>
        <w:rPr>
          <w:sz w:val="26"/>
          <w:szCs w:val="26"/>
          <w:shd w:val="clear" w:color="auto" w:fill="FFFFFF"/>
          <w:lang w:val="en-US"/>
        </w:rPr>
      </w:pPr>
    </w:p>
    <w:p w14:paraId="62DBE997" w14:textId="77777777" w:rsidR="00AE1614" w:rsidRPr="004A4035" w:rsidRDefault="00AE1614" w:rsidP="00AE1614">
      <w:pPr>
        <w:pStyle w:val="Titolo2"/>
        <w:spacing w:line="259" w:lineRule="auto"/>
        <w:rPr>
          <w:color w:val="FF0000"/>
          <w:sz w:val="26"/>
          <w:szCs w:val="26"/>
          <w:u w:val="none"/>
          <w:lang w:val="en-US"/>
        </w:rPr>
      </w:pPr>
      <w:r w:rsidRPr="004A4035">
        <w:rPr>
          <w:color w:val="FF0000"/>
          <w:sz w:val="26"/>
          <w:szCs w:val="26"/>
          <w:u w:val="none"/>
          <w:lang w:val="en-US"/>
        </w:rPr>
        <w:t xml:space="preserve">* </w:t>
      </w:r>
      <w:proofErr w:type="spellStart"/>
      <w:r w:rsidRPr="004A4035">
        <w:rPr>
          <w:color w:val="FF0000"/>
          <w:sz w:val="26"/>
          <w:szCs w:val="26"/>
          <w:u w:val="none"/>
          <w:lang w:val="en-US"/>
        </w:rPr>
        <w:t>Agimus</w:t>
      </w:r>
      <w:proofErr w:type="spellEnd"/>
      <w:r w:rsidRPr="004A4035">
        <w:rPr>
          <w:color w:val="FF0000"/>
          <w:sz w:val="26"/>
          <w:szCs w:val="26"/>
          <w:u w:val="none"/>
          <w:lang w:val="en-US"/>
        </w:rPr>
        <w:t xml:space="preserve"> </w:t>
      </w:r>
      <w:proofErr w:type="spellStart"/>
      <w:r w:rsidRPr="004A4035">
        <w:rPr>
          <w:color w:val="FF0000"/>
          <w:sz w:val="26"/>
          <w:szCs w:val="26"/>
          <w:u w:val="none"/>
          <w:lang w:val="en-US"/>
        </w:rPr>
        <w:t>tibi</w:t>
      </w:r>
      <w:proofErr w:type="spellEnd"/>
      <w:r w:rsidRPr="004A4035">
        <w:rPr>
          <w:color w:val="FF0000"/>
          <w:sz w:val="26"/>
          <w:szCs w:val="26"/>
          <w:u w:val="none"/>
          <w:lang w:val="en-US"/>
        </w:rPr>
        <w:t xml:space="preserve"> </w:t>
      </w:r>
      <w:proofErr w:type="spellStart"/>
      <w:r w:rsidRPr="004A4035">
        <w:rPr>
          <w:color w:val="FF0000"/>
          <w:sz w:val="26"/>
          <w:szCs w:val="26"/>
          <w:u w:val="none"/>
          <w:lang w:val="en-US"/>
        </w:rPr>
        <w:t>gratias</w:t>
      </w:r>
      <w:proofErr w:type="spellEnd"/>
      <w:r w:rsidRPr="004A4035">
        <w:rPr>
          <w:color w:val="FF0000"/>
          <w:sz w:val="26"/>
          <w:szCs w:val="26"/>
          <w:u w:val="none"/>
          <w:lang w:val="en-US"/>
        </w:rPr>
        <w:t xml:space="preserve"> </w:t>
      </w:r>
    </w:p>
    <w:p w14:paraId="299D1EDF" w14:textId="77777777" w:rsidR="00AE1614" w:rsidRPr="004A4035" w:rsidRDefault="00AE1614" w:rsidP="00AE1614">
      <w:pPr>
        <w:jc w:val="both"/>
        <w:rPr>
          <w:sz w:val="26"/>
          <w:szCs w:val="26"/>
          <w:shd w:val="clear" w:color="auto" w:fill="FFFFFF"/>
          <w:lang w:val="en-US"/>
        </w:rPr>
      </w:pPr>
      <w:proofErr w:type="spellStart"/>
      <w:r w:rsidRPr="004A4035">
        <w:rPr>
          <w:sz w:val="26"/>
          <w:szCs w:val="26"/>
          <w:shd w:val="clear" w:color="auto" w:fill="FFFFFF"/>
          <w:lang w:val="en-US"/>
        </w:rPr>
        <w:t>Ágimus</w:t>
      </w:r>
      <w:proofErr w:type="spellEnd"/>
      <w:r w:rsidRPr="004A4035">
        <w:rPr>
          <w:sz w:val="26"/>
          <w:szCs w:val="26"/>
          <w:shd w:val="clear" w:color="auto" w:fill="FFFFFF"/>
          <w:lang w:val="en-US"/>
        </w:rPr>
        <w:t xml:space="preserve"> </w:t>
      </w:r>
      <w:proofErr w:type="spellStart"/>
      <w:r w:rsidRPr="004A4035">
        <w:rPr>
          <w:sz w:val="26"/>
          <w:szCs w:val="26"/>
          <w:shd w:val="clear" w:color="auto" w:fill="FFFFFF"/>
          <w:lang w:val="en-US"/>
        </w:rPr>
        <w:t>tibi</w:t>
      </w:r>
      <w:proofErr w:type="spellEnd"/>
      <w:r w:rsidRPr="004A4035">
        <w:rPr>
          <w:sz w:val="26"/>
          <w:szCs w:val="26"/>
          <w:shd w:val="clear" w:color="auto" w:fill="FFFFFF"/>
          <w:lang w:val="en-US"/>
        </w:rPr>
        <w:t xml:space="preserve"> </w:t>
      </w:r>
      <w:proofErr w:type="spellStart"/>
      <w:r w:rsidRPr="004A4035">
        <w:rPr>
          <w:sz w:val="26"/>
          <w:szCs w:val="26"/>
          <w:shd w:val="clear" w:color="auto" w:fill="FFFFFF"/>
          <w:lang w:val="en-US"/>
        </w:rPr>
        <w:t>gratias</w:t>
      </w:r>
      <w:proofErr w:type="spellEnd"/>
      <w:r w:rsidRPr="004A4035">
        <w:rPr>
          <w:sz w:val="26"/>
          <w:szCs w:val="26"/>
          <w:shd w:val="clear" w:color="auto" w:fill="FFFFFF"/>
          <w:lang w:val="en-US"/>
        </w:rPr>
        <w:t xml:space="preserve">, </w:t>
      </w:r>
      <w:proofErr w:type="spellStart"/>
      <w:r w:rsidRPr="004A4035">
        <w:rPr>
          <w:sz w:val="26"/>
          <w:szCs w:val="26"/>
          <w:shd w:val="clear" w:color="auto" w:fill="FFFFFF"/>
          <w:lang w:val="en-US"/>
        </w:rPr>
        <w:t>omnípotens</w:t>
      </w:r>
      <w:proofErr w:type="spellEnd"/>
      <w:r w:rsidRPr="004A4035">
        <w:rPr>
          <w:sz w:val="26"/>
          <w:szCs w:val="26"/>
          <w:shd w:val="clear" w:color="auto" w:fill="FFFFFF"/>
          <w:lang w:val="en-US"/>
        </w:rPr>
        <w:t xml:space="preserve"> Deus, pro </w:t>
      </w:r>
      <w:proofErr w:type="spellStart"/>
      <w:r w:rsidRPr="004A4035">
        <w:rPr>
          <w:sz w:val="26"/>
          <w:szCs w:val="26"/>
          <w:shd w:val="clear" w:color="auto" w:fill="FFFFFF"/>
          <w:lang w:val="en-US"/>
        </w:rPr>
        <w:t>univérsis</w:t>
      </w:r>
      <w:proofErr w:type="spellEnd"/>
      <w:r w:rsidRPr="004A4035">
        <w:rPr>
          <w:sz w:val="26"/>
          <w:szCs w:val="26"/>
          <w:shd w:val="clear" w:color="auto" w:fill="FFFFFF"/>
          <w:lang w:val="en-US"/>
        </w:rPr>
        <w:t xml:space="preserve"> </w:t>
      </w:r>
      <w:proofErr w:type="spellStart"/>
      <w:r w:rsidRPr="004A4035">
        <w:rPr>
          <w:sz w:val="26"/>
          <w:szCs w:val="26"/>
          <w:shd w:val="clear" w:color="auto" w:fill="FFFFFF"/>
          <w:lang w:val="en-US"/>
        </w:rPr>
        <w:t>beneficiis</w:t>
      </w:r>
      <w:proofErr w:type="spellEnd"/>
      <w:r w:rsidRPr="004A4035">
        <w:rPr>
          <w:sz w:val="26"/>
          <w:szCs w:val="26"/>
          <w:shd w:val="clear" w:color="auto" w:fill="FFFFFF"/>
          <w:lang w:val="en-US"/>
        </w:rPr>
        <w:t xml:space="preserve"> tuis. Qui </w:t>
      </w:r>
      <w:proofErr w:type="spellStart"/>
      <w:r w:rsidRPr="004A4035">
        <w:rPr>
          <w:sz w:val="26"/>
          <w:szCs w:val="26"/>
          <w:shd w:val="clear" w:color="auto" w:fill="FFFFFF"/>
          <w:lang w:val="en-US"/>
        </w:rPr>
        <w:t>vivis</w:t>
      </w:r>
      <w:proofErr w:type="spellEnd"/>
      <w:r w:rsidRPr="004A4035">
        <w:rPr>
          <w:sz w:val="26"/>
          <w:szCs w:val="26"/>
          <w:shd w:val="clear" w:color="auto" w:fill="FFFFFF"/>
          <w:lang w:val="en-US"/>
        </w:rPr>
        <w:t xml:space="preserve"> et </w:t>
      </w:r>
      <w:proofErr w:type="spellStart"/>
      <w:r w:rsidRPr="004A4035">
        <w:rPr>
          <w:sz w:val="26"/>
          <w:szCs w:val="26"/>
          <w:shd w:val="clear" w:color="auto" w:fill="FFFFFF"/>
          <w:lang w:val="en-US"/>
        </w:rPr>
        <w:t>regnas</w:t>
      </w:r>
      <w:proofErr w:type="spellEnd"/>
      <w:r w:rsidRPr="004A4035">
        <w:rPr>
          <w:sz w:val="26"/>
          <w:szCs w:val="26"/>
          <w:shd w:val="clear" w:color="auto" w:fill="FFFFFF"/>
          <w:lang w:val="en-US"/>
        </w:rPr>
        <w:t xml:space="preserve"> in </w:t>
      </w:r>
      <w:proofErr w:type="spellStart"/>
      <w:r w:rsidRPr="004A4035">
        <w:rPr>
          <w:sz w:val="26"/>
          <w:szCs w:val="26"/>
          <w:shd w:val="clear" w:color="auto" w:fill="FFFFFF"/>
          <w:lang w:val="en-US"/>
        </w:rPr>
        <w:t>sæcula</w:t>
      </w:r>
      <w:proofErr w:type="spellEnd"/>
      <w:r w:rsidRPr="004A4035">
        <w:rPr>
          <w:sz w:val="26"/>
          <w:szCs w:val="26"/>
          <w:shd w:val="clear" w:color="auto" w:fill="FFFFFF"/>
          <w:lang w:val="en-US"/>
        </w:rPr>
        <w:t xml:space="preserve"> </w:t>
      </w:r>
      <w:proofErr w:type="spellStart"/>
      <w:r w:rsidRPr="004A4035">
        <w:rPr>
          <w:sz w:val="26"/>
          <w:szCs w:val="26"/>
          <w:shd w:val="clear" w:color="auto" w:fill="FFFFFF"/>
          <w:lang w:val="en-US"/>
        </w:rPr>
        <w:t>sæculórum</w:t>
      </w:r>
      <w:proofErr w:type="spellEnd"/>
      <w:r w:rsidRPr="004A4035">
        <w:rPr>
          <w:sz w:val="26"/>
          <w:szCs w:val="26"/>
          <w:shd w:val="clear" w:color="auto" w:fill="FFFFFF"/>
          <w:lang w:val="en-US"/>
        </w:rPr>
        <w:t xml:space="preserve">. Amen. </w:t>
      </w:r>
    </w:p>
    <w:p w14:paraId="0BB622C3" w14:textId="77777777" w:rsidR="00AE1614" w:rsidRPr="004A4035" w:rsidRDefault="00AE1614" w:rsidP="00AE1614">
      <w:pPr>
        <w:jc w:val="both"/>
        <w:rPr>
          <w:sz w:val="26"/>
          <w:szCs w:val="26"/>
          <w:shd w:val="clear" w:color="auto" w:fill="FFFFFF"/>
          <w:lang w:val="en-US"/>
        </w:rPr>
      </w:pPr>
    </w:p>
    <w:p w14:paraId="65604CD5" w14:textId="77777777" w:rsidR="00AE1614" w:rsidRPr="004A4035" w:rsidRDefault="00AE1614" w:rsidP="00AE1614">
      <w:pPr>
        <w:jc w:val="both"/>
        <w:rPr>
          <w:sz w:val="26"/>
          <w:szCs w:val="26"/>
          <w:shd w:val="clear" w:color="auto" w:fill="FFFFFF"/>
          <w:lang w:val="en-US"/>
        </w:rPr>
      </w:pPr>
      <w:r w:rsidRPr="004A4035">
        <w:rPr>
          <w:sz w:val="26"/>
          <w:szCs w:val="26"/>
          <w:shd w:val="clear" w:color="auto" w:fill="FFFFFF"/>
          <w:lang w:val="en-US"/>
        </w:rPr>
        <w:t xml:space="preserve">We give you thanks, Almighty God, for all your benefits, who lives and reigns, forever and ever. Amen. </w:t>
      </w:r>
    </w:p>
    <w:p w14:paraId="3A7077D9" w14:textId="77777777" w:rsidR="00AE1614" w:rsidRPr="004A4035" w:rsidRDefault="00AE1614" w:rsidP="00AE1614">
      <w:pPr>
        <w:jc w:val="both"/>
        <w:rPr>
          <w:sz w:val="26"/>
          <w:szCs w:val="26"/>
          <w:shd w:val="clear" w:color="auto" w:fill="FFFFFF"/>
          <w:lang w:val="en-US"/>
        </w:rPr>
      </w:pPr>
    </w:p>
    <w:p w14:paraId="07B28BF7" w14:textId="77777777" w:rsidR="00AE1614" w:rsidRPr="004A4035" w:rsidRDefault="00AE1614" w:rsidP="00AE1614">
      <w:pPr>
        <w:pStyle w:val="Titolo2"/>
        <w:spacing w:line="259" w:lineRule="auto"/>
        <w:rPr>
          <w:color w:val="FF0000"/>
          <w:sz w:val="26"/>
          <w:szCs w:val="26"/>
          <w:u w:val="none"/>
          <w:lang w:val="en-US"/>
        </w:rPr>
      </w:pPr>
      <w:r w:rsidRPr="004A4035">
        <w:rPr>
          <w:color w:val="FF0000"/>
          <w:sz w:val="26"/>
          <w:szCs w:val="26"/>
          <w:u w:val="none"/>
          <w:lang w:val="en-US"/>
        </w:rPr>
        <w:t xml:space="preserve">* </w:t>
      </w:r>
      <w:proofErr w:type="spellStart"/>
      <w:r w:rsidRPr="004A4035">
        <w:rPr>
          <w:color w:val="FF0000"/>
          <w:sz w:val="26"/>
          <w:szCs w:val="26"/>
          <w:u w:val="none"/>
          <w:lang w:val="en-US"/>
        </w:rPr>
        <w:t>Sacratissimum</w:t>
      </w:r>
      <w:proofErr w:type="spellEnd"/>
      <w:r w:rsidRPr="004A4035">
        <w:rPr>
          <w:color w:val="FF0000"/>
          <w:sz w:val="26"/>
          <w:szCs w:val="26"/>
          <w:u w:val="none"/>
          <w:lang w:val="en-US"/>
        </w:rPr>
        <w:t xml:space="preserve"> Cor </w:t>
      </w:r>
      <w:proofErr w:type="spellStart"/>
      <w:r w:rsidRPr="004A4035">
        <w:rPr>
          <w:color w:val="FF0000"/>
          <w:sz w:val="26"/>
          <w:szCs w:val="26"/>
          <w:u w:val="none"/>
          <w:lang w:val="en-US"/>
        </w:rPr>
        <w:t>Eucaristicum</w:t>
      </w:r>
      <w:proofErr w:type="spellEnd"/>
      <w:r w:rsidRPr="004A4035">
        <w:rPr>
          <w:color w:val="FF0000"/>
          <w:sz w:val="26"/>
          <w:szCs w:val="26"/>
          <w:u w:val="none"/>
          <w:lang w:val="en-US"/>
        </w:rPr>
        <w:t xml:space="preserve"> </w:t>
      </w:r>
    </w:p>
    <w:p w14:paraId="67B024D2" w14:textId="77777777" w:rsidR="00AE1614" w:rsidRPr="004A4035" w:rsidRDefault="00AE1614" w:rsidP="00AE1614">
      <w:pPr>
        <w:jc w:val="both"/>
        <w:rPr>
          <w:sz w:val="26"/>
          <w:szCs w:val="26"/>
          <w:shd w:val="clear" w:color="auto" w:fill="FFFFFF"/>
          <w:lang w:val="en-US"/>
        </w:rPr>
      </w:pPr>
      <w:proofErr w:type="spellStart"/>
      <w:r w:rsidRPr="004A4035">
        <w:rPr>
          <w:sz w:val="26"/>
          <w:szCs w:val="26"/>
          <w:shd w:val="clear" w:color="auto" w:fill="FFFFFF"/>
          <w:lang w:val="en-US"/>
        </w:rPr>
        <w:t>Sacratíssimum</w:t>
      </w:r>
      <w:proofErr w:type="spellEnd"/>
      <w:r w:rsidRPr="004A4035">
        <w:rPr>
          <w:sz w:val="26"/>
          <w:szCs w:val="26"/>
          <w:shd w:val="clear" w:color="auto" w:fill="FFFFFF"/>
          <w:lang w:val="en-US"/>
        </w:rPr>
        <w:t xml:space="preserve"> Cor </w:t>
      </w:r>
      <w:proofErr w:type="spellStart"/>
      <w:r w:rsidRPr="004A4035">
        <w:rPr>
          <w:sz w:val="26"/>
          <w:szCs w:val="26"/>
          <w:shd w:val="clear" w:color="auto" w:fill="FFFFFF"/>
          <w:lang w:val="en-US"/>
        </w:rPr>
        <w:t>Eucarísticum</w:t>
      </w:r>
      <w:proofErr w:type="spellEnd"/>
      <w:r w:rsidRPr="004A4035">
        <w:rPr>
          <w:sz w:val="26"/>
          <w:szCs w:val="26"/>
          <w:shd w:val="clear" w:color="auto" w:fill="FFFFFF"/>
          <w:lang w:val="en-US"/>
        </w:rPr>
        <w:t xml:space="preserve"> </w:t>
      </w:r>
      <w:proofErr w:type="spellStart"/>
      <w:r w:rsidRPr="004A4035">
        <w:rPr>
          <w:sz w:val="26"/>
          <w:szCs w:val="26"/>
          <w:shd w:val="clear" w:color="auto" w:fill="FFFFFF"/>
          <w:lang w:val="en-US"/>
        </w:rPr>
        <w:t>Dómini</w:t>
      </w:r>
      <w:proofErr w:type="spellEnd"/>
      <w:r w:rsidRPr="004A4035">
        <w:rPr>
          <w:sz w:val="26"/>
          <w:szCs w:val="26"/>
          <w:shd w:val="clear" w:color="auto" w:fill="FFFFFF"/>
          <w:lang w:val="en-US"/>
        </w:rPr>
        <w:t xml:space="preserve"> </w:t>
      </w:r>
      <w:proofErr w:type="spellStart"/>
      <w:r w:rsidRPr="004A4035">
        <w:rPr>
          <w:sz w:val="26"/>
          <w:szCs w:val="26"/>
          <w:shd w:val="clear" w:color="auto" w:fill="FFFFFF"/>
          <w:lang w:val="en-US"/>
        </w:rPr>
        <w:t>nostri</w:t>
      </w:r>
      <w:proofErr w:type="spellEnd"/>
      <w:r w:rsidRPr="004A4035">
        <w:rPr>
          <w:sz w:val="26"/>
          <w:szCs w:val="26"/>
          <w:shd w:val="clear" w:color="auto" w:fill="FFFFFF"/>
          <w:lang w:val="en-US"/>
        </w:rPr>
        <w:t xml:space="preserve"> </w:t>
      </w:r>
      <w:proofErr w:type="spellStart"/>
      <w:r w:rsidRPr="004A4035">
        <w:rPr>
          <w:sz w:val="26"/>
          <w:szCs w:val="26"/>
          <w:shd w:val="clear" w:color="auto" w:fill="FFFFFF"/>
          <w:lang w:val="en-US"/>
        </w:rPr>
        <w:t>Iesu</w:t>
      </w:r>
      <w:proofErr w:type="spellEnd"/>
      <w:r w:rsidRPr="004A4035">
        <w:rPr>
          <w:sz w:val="26"/>
          <w:szCs w:val="26"/>
          <w:shd w:val="clear" w:color="auto" w:fill="FFFFFF"/>
          <w:lang w:val="en-US"/>
        </w:rPr>
        <w:t xml:space="preserve"> Christi </w:t>
      </w:r>
      <w:proofErr w:type="spellStart"/>
      <w:r w:rsidRPr="004A4035">
        <w:rPr>
          <w:sz w:val="26"/>
          <w:szCs w:val="26"/>
          <w:shd w:val="clear" w:color="auto" w:fill="FFFFFF"/>
          <w:lang w:val="en-US"/>
        </w:rPr>
        <w:t>tamquam</w:t>
      </w:r>
      <w:proofErr w:type="spellEnd"/>
      <w:r w:rsidRPr="004A4035">
        <w:rPr>
          <w:sz w:val="26"/>
          <w:szCs w:val="26"/>
          <w:shd w:val="clear" w:color="auto" w:fill="FFFFFF"/>
          <w:lang w:val="en-US"/>
        </w:rPr>
        <w:t xml:space="preserve"> </w:t>
      </w:r>
      <w:proofErr w:type="spellStart"/>
      <w:r w:rsidRPr="004A4035">
        <w:rPr>
          <w:sz w:val="26"/>
          <w:szCs w:val="26"/>
          <w:shd w:val="clear" w:color="auto" w:fill="FFFFFF"/>
          <w:lang w:val="en-US"/>
        </w:rPr>
        <w:t>Præceptor</w:t>
      </w:r>
      <w:proofErr w:type="spellEnd"/>
      <w:r w:rsidRPr="004A4035">
        <w:rPr>
          <w:sz w:val="26"/>
          <w:szCs w:val="26"/>
          <w:shd w:val="clear" w:color="auto" w:fill="FFFFFF"/>
          <w:lang w:val="en-US"/>
        </w:rPr>
        <w:t xml:space="preserve"> </w:t>
      </w:r>
      <w:proofErr w:type="spellStart"/>
      <w:r w:rsidRPr="004A4035">
        <w:rPr>
          <w:sz w:val="26"/>
          <w:szCs w:val="26"/>
          <w:shd w:val="clear" w:color="auto" w:fill="FFFFFF"/>
          <w:lang w:val="en-US"/>
        </w:rPr>
        <w:t>noster</w:t>
      </w:r>
      <w:proofErr w:type="spellEnd"/>
      <w:r w:rsidRPr="004A4035">
        <w:rPr>
          <w:sz w:val="26"/>
          <w:szCs w:val="26"/>
          <w:shd w:val="clear" w:color="auto" w:fill="FFFFFF"/>
          <w:lang w:val="en-US"/>
        </w:rPr>
        <w:t xml:space="preserve"> in medio nostrum </w:t>
      </w:r>
      <w:proofErr w:type="spellStart"/>
      <w:r w:rsidRPr="004A4035">
        <w:rPr>
          <w:sz w:val="26"/>
          <w:szCs w:val="26"/>
          <w:shd w:val="clear" w:color="auto" w:fill="FFFFFF"/>
          <w:lang w:val="en-US"/>
        </w:rPr>
        <w:t>præsens</w:t>
      </w:r>
      <w:proofErr w:type="spellEnd"/>
      <w:r w:rsidRPr="004A4035">
        <w:rPr>
          <w:sz w:val="26"/>
          <w:szCs w:val="26"/>
          <w:shd w:val="clear" w:color="auto" w:fill="FFFFFF"/>
          <w:lang w:val="en-US"/>
        </w:rPr>
        <w:t xml:space="preserve">, </w:t>
      </w:r>
      <w:proofErr w:type="spellStart"/>
      <w:r w:rsidRPr="004A4035">
        <w:rPr>
          <w:sz w:val="26"/>
          <w:szCs w:val="26"/>
          <w:shd w:val="clear" w:color="auto" w:fill="FFFFFF"/>
          <w:lang w:val="en-US"/>
        </w:rPr>
        <w:t>una</w:t>
      </w:r>
      <w:proofErr w:type="spellEnd"/>
      <w:r w:rsidRPr="004A4035">
        <w:rPr>
          <w:sz w:val="26"/>
          <w:szCs w:val="26"/>
          <w:shd w:val="clear" w:color="auto" w:fill="FFFFFF"/>
          <w:lang w:val="en-US"/>
        </w:rPr>
        <w:t xml:space="preserve"> cum </w:t>
      </w:r>
      <w:proofErr w:type="spellStart"/>
      <w:r w:rsidRPr="004A4035">
        <w:rPr>
          <w:sz w:val="26"/>
          <w:szCs w:val="26"/>
          <w:shd w:val="clear" w:color="auto" w:fill="FFFFFF"/>
          <w:lang w:val="en-US"/>
        </w:rPr>
        <w:t>Superiorissa</w:t>
      </w:r>
      <w:proofErr w:type="spellEnd"/>
      <w:r w:rsidRPr="004A4035">
        <w:rPr>
          <w:sz w:val="26"/>
          <w:szCs w:val="26"/>
          <w:shd w:val="clear" w:color="auto" w:fill="FFFFFF"/>
          <w:lang w:val="en-US"/>
        </w:rPr>
        <w:t xml:space="preserve"> nostra Immaculata </w:t>
      </w:r>
      <w:proofErr w:type="spellStart"/>
      <w:r w:rsidRPr="004A4035">
        <w:rPr>
          <w:sz w:val="26"/>
          <w:szCs w:val="26"/>
          <w:shd w:val="clear" w:color="auto" w:fill="FFFFFF"/>
          <w:lang w:val="en-US"/>
        </w:rPr>
        <w:t>Virgine</w:t>
      </w:r>
      <w:proofErr w:type="spellEnd"/>
      <w:r w:rsidRPr="004A4035">
        <w:rPr>
          <w:sz w:val="26"/>
          <w:szCs w:val="26"/>
          <w:shd w:val="clear" w:color="auto" w:fill="FFFFFF"/>
          <w:lang w:val="en-US"/>
        </w:rPr>
        <w:t xml:space="preserve"> Maria, </w:t>
      </w:r>
      <w:proofErr w:type="spellStart"/>
      <w:r w:rsidRPr="004A4035">
        <w:rPr>
          <w:sz w:val="26"/>
          <w:szCs w:val="26"/>
          <w:shd w:val="clear" w:color="auto" w:fill="FFFFFF"/>
          <w:lang w:val="en-US"/>
        </w:rPr>
        <w:t>nos</w:t>
      </w:r>
      <w:proofErr w:type="spellEnd"/>
      <w:r w:rsidRPr="004A4035">
        <w:rPr>
          <w:sz w:val="26"/>
          <w:szCs w:val="26"/>
          <w:shd w:val="clear" w:color="auto" w:fill="FFFFFF"/>
          <w:lang w:val="en-US"/>
        </w:rPr>
        <w:t xml:space="preserve"> </w:t>
      </w:r>
      <w:proofErr w:type="spellStart"/>
      <w:r w:rsidRPr="004A4035">
        <w:rPr>
          <w:sz w:val="26"/>
          <w:szCs w:val="26"/>
          <w:shd w:val="clear" w:color="auto" w:fill="FFFFFF"/>
          <w:lang w:val="en-US"/>
        </w:rPr>
        <w:t>dirigat</w:t>
      </w:r>
      <w:proofErr w:type="spellEnd"/>
      <w:r w:rsidRPr="004A4035">
        <w:rPr>
          <w:sz w:val="26"/>
          <w:szCs w:val="26"/>
          <w:shd w:val="clear" w:color="auto" w:fill="FFFFFF"/>
          <w:lang w:val="en-US"/>
        </w:rPr>
        <w:t xml:space="preserve">, </w:t>
      </w:r>
      <w:proofErr w:type="spellStart"/>
      <w:r w:rsidRPr="004A4035">
        <w:rPr>
          <w:sz w:val="26"/>
          <w:szCs w:val="26"/>
          <w:shd w:val="clear" w:color="auto" w:fill="FFFFFF"/>
          <w:lang w:val="en-US"/>
        </w:rPr>
        <w:t>regat</w:t>
      </w:r>
      <w:proofErr w:type="spellEnd"/>
      <w:r w:rsidRPr="004A4035">
        <w:rPr>
          <w:sz w:val="26"/>
          <w:szCs w:val="26"/>
          <w:shd w:val="clear" w:color="auto" w:fill="FFFFFF"/>
          <w:lang w:val="en-US"/>
        </w:rPr>
        <w:t xml:space="preserve"> et </w:t>
      </w:r>
      <w:proofErr w:type="spellStart"/>
      <w:r w:rsidRPr="004A4035">
        <w:rPr>
          <w:sz w:val="26"/>
          <w:szCs w:val="26"/>
          <w:shd w:val="clear" w:color="auto" w:fill="FFFFFF"/>
          <w:lang w:val="en-US"/>
        </w:rPr>
        <w:t>gubernet</w:t>
      </w:r>
      <w:proofErr w:type="spellEnd"/>
      <w:r w:rsidRPr="004A4035">
        <w:rPr>
          <w:sz w:val="26"/>
          <w:szCs w:val="26"/>
          <w:shd w:val="clear" w:color="auto" w:fill="FFFFFF"/>
          <w:lang w:val="en-US"/>
        </w:rPr>
        <w:t>. Amen.</w:t>
      </w:r>
    </w:p>
    <w:p w14:paraId="6B817EED" w14:textId="77777777" w:rsidR="00AE1614" w:rsidRPr="004A4035" w:rsidRDefault="00AE1614" w:rsidP="00AE1614">
      <w:pPr>
        <w:jc w:val="both"/>
        <w:rPr>
          <w:sz w:val="26"/>
          <w:szCs w:val="26"/>
          <w:shd w:val="clear" w:color="auto" w:fill="FFFFFF"/>
          <w:lang w:val="en-US"/>
        </w:rPr>
      </w:pPr>
      <w:r w:rsidRPr="004A4035">
        <w:rPr>
          <w:sz w:val="26"/>
          <w:szCs w:val="26"/>
          <w:shd w:val="clear" w:color="auto" w:fill="FFFFFF"/>
          <w:lang w:val="en-US"/>
        </w:rPr>
        <w:t xml:space="preserve"> </w:t>
      </w:r>
    </w:p>
    <w:p w14:paraId="61EF46DA" w14:textId="77777777" w:rsidR="00AE1614" w:rsidRPr="004A4035" w:rsidRDefault="00AE1614" w:rsidP="00AE1614">
      <w:pPr>
        <w:jc w:val="both"/>
        <w:rPr>
          <w:sz w:val="26"/>
          <w:szCs w:val="26"/>
          <w:shd w:val="clear" w:color="auto" w:fill="FFFFFF"/>
          <w:lang w:val="en-US"/>
        </w:rPr>
      </w:pPr>
      <w:r w:rsidRPr="004A4035">
        <w:rPr>
          <w:sz w:val="26"/>
          <w:szCs w:val="26"/>
          <w:shd w:val="clear" w:color="auto" w:fill="FFFFFF"/>
          <w:lang w:val="en-US"/>
        </w:rPr>
        <w:t xml:space="preserve">Most Holy Eucharistic Heart of our Lord Jesus Christ, present among us as our Master, together with our Superior, the Immaculate Virgin Mary, direct, rule, and guide us. Amen. </w:t>
      </w:r>
    </w:p>
    <w:p w14:paraId="337E03AB" w14:textId="77777777" w:rsidR="00AE1614" w:rsidRPr="004A4035" w:rsidRDefault="00AE1614" w:rsidP="00AE1614">
      <w:pPr>
        <w:jc w:val="both"/>
        <w:rPr>
          <w:sz w:val="26"/>
          <w:szCs w:val="26"/>
          <w:shd w:val="clear" w:color="auto" w:fill="FFFFFF"/>
          <w:lang w:val="en-US"/>
        </w:rPr>
      </w:pPr>
    </w:p>
    <w:p w14:paraId="045F953C" w14:textId="77777777" w:rsidR="00AE1614" w:rsidRPr="004A4035" w:rsidRDefault="00AE1614" w:rsidP="00AE1614">
      <w:pPr>
        <w:pStyle w:val="Titolo2"/>
        <w:spacing w:line="259" w:lineRule="auto"/>
        <w:rPr>
          <w:color w:val="FF0000"/>
          <w:sz w:val="26"/>
          <w:szCs w:val="26"/>
          <w:u w:val="none"/>
          <w:lang w:val="en-US"/>
        </w:rPr>
      </w:pPr>
    </w:p>
    <w:p w14:paraId="61ECD7AA" w14:textId="77777777" w:rsidR="00AE1614" w:rsidRPr="004A4035" w:rsidRDefault="00AE1614" w:rsidP="00AE1614">
      <w:pPr>
        <w:jc w:val="center"/>
        <w:rPr>
          <w:color w:val="FF0000"/>
          <w:sz w:val="26"/>
          <w:szCs w:val="26"/>
          <w:lang w:val="en-US"/>
        </w:rPr>
      </w:pPr>
      <w:r w:rsidRPr="004A4035">
        <w:rPr>
          <w:color w:val="FF0000"/>
          <w:sz w:val="26"/>
          <w:szCs w:val="26"/>
          <w:lang w:val="en-US"/>
        </w:rPr>
        <w:t>PRAYERS FOR PERSONAL DEVOTION</w:t>
      </w:r>
    </w:p>
    <w:p w14:paraId="561A8FCA" w14:textId="77777777" w:rsidR="00AE1614" w:rsidRPr="004A4035" w:rsidRDefault="00AE1614" w:rsidP="00AE1614">
      <w:pPr>
        <w:jc w:val="both"/>
        <w:rPr>
          <w:sz w:val="26"/>
          <w:szCs w:val="26"/>
          <w:shd w:val="clear" w:color="auto" w:fill="FFFFFF"/>
          <w:lang w:val="en-US"/>
        </w:rPr>
      </w:pPr>
    </w:p>
    <w:p w14:paraId="540B1BF6" w14:textId="77777777" w:rsidR="00AE1614" w:rsidRPr="004A4035" w:rsidRDefault="00AE1614" w:rsidP="004B7AC4">
      <w:pPr>
        <w:pStyle w:val="Titolo2"/>
        <w:spacing w:after="120" w:line="259" w:lineRule="auto"/>
        <w:rPr>
          <w:color w:val="FF0000"/>
          <w:sz w:val="26"/>
          <w:szCs w:val="26"/>
          <w:u w:val="none"/>
          <w:lang w:val="en-US"/>
        </w:rPr>
      </w:pPr>
      <w:r w:rsidRPr="004A4035">
        <w:rPr>
          <w:color w:val="FF0000"/>
          <w:sz w:val="26"/>
          <w:szCs w:val="26"/>
          <w:u w:val="none"/>
          <w:lang w:val="en-US"/>
        </w:rPr>
        <w:t xml:space="preserve">* Prayer to Jesus Crucified </w:t>
      </w:r>
    </w:p>
    <w:p w14:paraId="493C9591" w14:textId="57E75C0A" w:rsidR="00AE1614" w:rsidRPr="000B38A5" w:rsidRDefault="000B38A5" w:rsidP="00AE1614">
      <w:pPr>
        <w:jc w:val="both"/>
        <w:rPr>
          <w:sz w:val="26"/>
          <w:szCs w:val="26"/>
          <w:lang w:val="en-US"/>
        </w:rPr>
      </w:pPr>
      <w:r w:rsidRPr="00866C34">
        <w:rPr>
          <w:sz w:val="26"/>
          <w:szCs w:val="26"/>
          <w:lang w:val="en-US"/>
        </w:rPr>
        <w:t>Behold, O good and loving Jesus, that I cast myself on my knees before you and, with the greatest fervor of spirit, I pray and beseech you to instill into my heart ardent sentiments of faith, hope and charity, with true repentance for my sins and a most firm purpose of amendment. With deep affection and sorrow I ponder intimately and contemplate in my mind your five wounds, having before my eyes what the prophet David had already put in your mouth about yourself, O good Jesus: They have pierced my hands and my feet; they have numbered all my bones</w:t>
      </w:r>
      <w:r>
        <w:rPr>
          <w:sz w:val="26"/>
          <w:szCs w:val="26"/>
          <w:lang w:val="en-US"/>
        </w:rPr>
        <w:t>.</w:t>
      </w:r>
      <w:r w:rsidR="00AE1614" w:rsidRPr="004A4035">
        <w:rPr>
          <w:sz w:val="26"/>
          <w:szCs w:val="26"/>
          <w:shd w:val="clear" w:color="auto" w:fill="FFFFFF"/>
          <w:lang w:val="en-US"/>
        </w:rPr>
        <w:t xml:space="preserve"> Amen.</w:t>
      </w:r>
    </w:p>
    <w:p w14:paraId="3442B66A" w14:textId="77777777" w:rsidR="00AE1614" w:rsidRPr="004A4035" w:rsidRDefault="00AE1614" w:rsidP="00AE1614">
      <w:pPr>
        <w:jc w:val="both"/>
        <w:rPr>
          <w:sz w:val="26"/>
          <w:szCs w:val="26"/>
          <w:shd w:val="clear" w:color="auto" w:fill="FFFFFF"/>
          <w:lang w:val="en-US"/>
        </w:rPr>
      </w:pPr>
    </w:p>
    <w:p w14:paraId="7E5CD912" w14:textId="213269AC" w:rsidR="00AE1614" w:rsidRPr="004A4035" w:rsidRDefault="00AE1614" w:rsidP="004B7AC4">
      <w:pPr>
        <w:pStyle w:val="Titolo2"/>
        <w:spacing w:after="120" w:line="259" w:lineRule="auto"/>
        <w:rPr>
          <w:color w:val="FF0000"/>
          <w:sz w:val="26"/>
          <w:szCs w:val="26"/>
          <w:u w:val="none"/>
          <w:lang w:val="en-US"/>
        </w:rPr>
      </w:pPr>
      <w:r w:rsidRPr="004A4035">
        <w:rPr>
          <w:color w:val="FF0000"/>
          <w:sz w:val="26"/>
          <w:szCs w:val="26"/>
          <w:u w:val="none"/>
          <w:lang w:val="en-US"/>
        </w:rPr>
        <w:t>* Aspiration to the Eucharistic Jesus</w:t>
      </w:r>
      <w:r w:rsidRPr="004A4035">
        <w:rPr>
          <w:b w:val="0"/>
          <w:bCs w:val="0"/>
          <w:color w:val="FF0000"/>
          <w:sz w:val="26"/>
          <w:szCs w:val="26"/>
          <w:u w:val="none"/>
          <w:lang w:val="en-US"/>
        </w:rPr>
        <w:t xml:space="preserve"> </w:t>
      </w:r>
      <w:r w:rsidR="00EC0CCD">
        <w:rPr>
          <w:b w:val="0"/>
          <w:bCs w:val="0"/>
          <w:color w:val="FF0000"/>
          <w:sz w:val="26"/>
          <w:szCs w:val="26"/>
          <w:u w:val="none"/>
          <w:lang w:val="en-US"/>
        </w:rPr>
        <w:t>(Anima Christi)</w:t>
      </w:r>
    </w:p>
    <w:p w14:paraId="6CA9A9AF" w14:textId="77777777" w:rsidR="00AE1614" w:rsidRPr="004A4035" w:rsidRDefault="00AE1614" w:rsidP="00AE1614">
      <w:pPr>
        <w:jc w:val="both"/>
        <w:rPr>
          <w:sz w:val="26"/>
          <w:szCs w:val="26"/>
          <w:shd w:val="clear" w:color="auto" w:fill="FFFFFF"/>
          <w:lang w:val="en-US"/>
        </w:rPr>
      </w:pPr>
      <w:proofErr w:type="spellStart"/>
      <w:r w:rsidRPr="004A4035">
        <w:rPr>
          <w:sz w:val="26"/>
          <w:szCs w:val="26"/>
          <w:shd w:val="clear" w:color="auto" w:fill="FFFFFF"/>
          <w:lang w:val="en-US"/>
        </w:rPr>
        <w:t>Ánima</w:t>
      </w:r>
      <w:proofErr w:type="spellEnd"/>
      <w:r w:rsidRPr="004A4035">
        <w:rPr>
          <w:sz w:val="26"/>
          <w:szCs w:val="26"/>
          <w:shd w:val="clear" w:color="auto" w:fill="FFFFFF"/>
          <w:lang w:val="en-US"/>
        </w:rPr>
        <w:t xml:space="preserve"> Christi, </w:t>
      </w:r>
      <w:proofErr w:type="spellStart"/>
      <w:r w:rsidRPr="004A4035">
        <w:rPr>
          <w:sz w:val="26"/>
          <w:szCs w:val="26"/>
          <w:shd w:val="clear" w:color="auto" w:fill="FFFFFF"/>
          <w:lang w:val="en-US"/>
        </w:rPr>
        <w:t>sanctifica</w:t>
      </w:r>
      <w:proofErr w:type="spellEnd"/>
      <w:r w:rsidRPr="004A4035">
        <w:rPr>
          <w:sz w:val="26"/>
          <w:szCs w:val="26"/>
          <w:shd w:val="clear" w:color="auto" w:fill="FFFFFF"/>
          <w:lang w:val="en-US"/>
        </w:rPr>
        <w:t xml:space="preserve"> me. </w:t>
      </w:r>
    </w:p>
    <w:p w14:paraId="43DF93C3" w14:textId="77777777" w:rsidR="00AE1614" w:rsidRPr="0095082D" w:rsidRDefault="00AE1614" w:rsidP="00AE1614">
      <w:pPr>
        <w:jc w:val="both"/>
        <w:rPr>
          <w:sz w:val="26"/>
          <w:szCs w:val="26"/>
          <w:shd w:val="clear" w:color="auto" w:fill="FFFFFF"/>
          <w:lang w:val="en-US"/>
        </w:rPr>
      </w:pPr>
      <w:r w:rsidRPr="0095082D">
        <w:rPr>
          <w:sz w:val="26"/>
          <w:szCs w:val="26"/>
          <w:shd w:val="clear" w:color="auto" w:fill="FFFFFF"/>
          <w:lang w:val="en-US"/>
        </w:rPr>
        <w:t xml:space="preserve">Corpus Christi, </w:t>
      </w:r>
      <w:proofErr w:type="spellStart"/>
      <w:r w:rsidRPr="0095082D">
        <w:rPr>
          <w:sz w:val="26"/>
          <w:szCs w:val="26"/>
          <w:shd w:val="clear" w:color="auto" w:fill="FFFFFF"/>
          <w:lang w:val="en-US"/>
        </w:rPr>
        <w:t>salva</w:t>
      </w:r>
      <w:proofErr w:type="spellEnd"/>
      <w:r w:rsidRPr="0095082D">
        <w:rPr>
          <w:sz w:val="26"/>
          <w:szCs w:val="26"/>
          <w:shd w:val="clear" w:color="auto" w:fill="FFFFFF"/>
          <w:lang w:val="en-US"/>
        </w:rPr>
        <w:t xml:space="preserve"> me. </w:t>
      </w:r>
    </w:p>
    <w:p w14:paraId="73347CF9" w14:textId="77777777" w:rsidR="00AE1614" w:rsidRPr="0095082D" w:rsidRDefault="00AE1614" w:rsidP="00AE1614">
      <w:pPr>
        <w:jc w:val="both"/>
        <w:rPr>
          <w:sz w:val="26"/>
          <w:szCs w:val="26"/>
          <w:shd w:val="clear" w:color="auto" w:fill="FFFFFF"/>
          <w:lang w:val="en-US"/>
        </w:rPr>
      </w:pPr>
      <w:proofErr w:type="spellStart"/>
      <w:r w:rsidRPr="0095082D">
        <w:rPr>
          <w:sz w:val="26"/>
          <w:szCs w:val="26"/>
          <w:shd w:val="clear" w:color="auto" w:fill="FFFFFF"/>
          <w:lang w:val="en-US"/>
        </w:rPr>
        <w:t>Sanguis</w:t>
      </w:r>
      <w:proofErr w:type="spellEnd"/>
      <w:r w:rsidRPr="0095082D">
        <w:rPr>
          <w:sz w:val="26"/>
          <w:szCs w:val="26"/>
          <w:shd w:val="clear" w:color="auto" w:fill="FFFFFF"/>
          <w:lang w:val="en-US"/>
        </w:rPr>
        <w:t xml:space="preserve"> Christi, </w:t>
      </w:r>
      <w:proofErr w:type="spellStart"/>
      <w:r w:rsidRPr="0095082D">
        <w:rPr>
          <w:sz w:val="26"/>
          <w:szCs w:val="26"/>
          <w:shd w:val="clear" w:color="auto" w:fill="FFFFFF"/>
          <w:lang w:val="en-US"/>
        </w:rPr>
        <w:t>inébria</w:t>
      </w:r>
      <w:proofErr w:type="spellEnd"/>
      <w:r w:rsidRPr="0095082D">
        <w:rPr>
          <w:sz w:val="26"/>
          <w:szCs w:val="26"/>
          <w:shd w:val="clear" w:color="auto" w:fill="FFFFFF"/>
          <w:lang w:val="en-US"/>
        </w:rPr>
        <w:t xml:space="preserve"> me, </w:t>
      </w:r>
    </w:p>
    <w:p w14:paraId="3FAB5431" w14:textId="77777777" w:rsidR="00AE1614" w:rsidRPr="004A4035" w:rsidRDefault="00AE1614" w:rsidP="00AE1614">
      <w:pPr>
        <w:jc w:val="both"/>
        <w:rPr>
          <w:sz w:val="26"/>
          <w:szCs w:val="26"/>
          <w:shd w:val="clear" w:color="auto" w:fill="FFFFFF"/>
          <w:lang w:val="it-IT"/>
        </w:rPr>
      </w:pPr>
      <w:r w:rsidRPr="004A4035">
        <w:rPr>
          <w:sz w:val="26"/>
          <w:szCs w:val="26"/>
          <w:shd w:val="clear" w:color="auto" w:fill="FFFFFF"/>
          <w:lang w:val="it-IT"/>
        </w:rPr>
        <w:t xml:space="preserve">Acqua </w:t>
      </w:r>
      <w:proofErr w:type="spellStart"/>
      <w:r w:rsidRPr="004A4035">
        <w:rPr>
          <w:sz w:val="26"/>
          <w:szCs w:val="26"/>
          <w:shd w:val="clear" w:color="auto" w:fill="FFFFFF"/>
          <w:lang w:val="it-IT"/>
        </w:rPr>
        <w:t>láteris</w:t>
      </w:r>
      <w:proofErr w:type="spellEnd"/>
      <w:r w:rsidRPr="004A4035">
        <w:rPr>
          <w:sz w:val="26"/>
          <w:szCs w:val="26"/>
          <w:shd w:val="clear" w:color="auto" w:fill="FFFFFF"/>
          <w:lang w:val="it-IT"/>
        </w:rPr>
        <w:t xml:space="preserve"> </w:t>
      </w:r>
      <w:proofErr w:type="spellStart"/>
      <w:r w:rsidRPr="004A4035">
        <w:rPr>
          <w:sz w:val="26"/>
          <w:szCs w:val="26"/>
          <w:shd w:val="clear" w:color="auto" w:fill="FFFFFF"/>
          <w:lang w:val="it-IT"/>
        </w:rPr>
        <w:t>Christi</w:t>
      </w:r>
      <w:proofErr w:type="spellEnd"/>
      <w:r w:rsidRPr="004A4035">
        <w:rPr>
          <w:sz w:val="26"/>
          <w:szCs w:val="26"/>
          <w:shd w:val="clear" w:color="auto" w:fill="FFFFFF"/>
          <w:lang w:val="it-IT"/>
        </w:rPr>
        <w:t xml:space="preserve">, lava me. </w:t>
      </w:r>
    </w:p>
    <w:p w14:paraId="2AC9BFD5" w14:textId="77777777" w:rsidR="00AE1614" w:rsidRPr="004A4035" w:rsidRDefault="00AE1614" w:rsidP="00AE1614">
      <w:pPr>
        <w:jc w:val="both"/>
        <w:rPr>
          <w:sz w:val="26"/>
          <w:szCs w:val="26"/>
          <w:shd w:val="clear" w:color="auto" w:fill="FFFFFF"/>
          <w:lang w:val="it-IT"/>
        </w:rPr>
      </w:pPr>
      <w:proofErr w:type="spellStart"/>
      <w:r w:rsidRPr="004A4035">
        <w:rPr>
          <w:sz w:val="26"/>
          <w:szCs w:val="26"/>
          <w:shd w:val="clear" w:color="auto" w:fill="FFFFFF"/>
          <w:lang w:val="it-IT"/>
        </w:rPr>
        <w:t>Pássio</w:t>
      </w:r>
      <w:proofErr w:type="spellEnd"/>
      <w:r w:rsidRPr="004A4035">
        <w:rPr>
          <w:sz w:val="26"/>
          <w:szCs w:val="26"/>
          <w:shd w:val="clear" w:color="auto" w:fill="FFFFFF"/>
          <w:lang w:val="it-IT"/>
        </w:rPr>
        <w:t xml:space="preserve"> </w:t>
      </w:r>
      <w:proofErr w:type="spellStart"/>
      <w:r w:rsidRPr="004A4035">
        <w:rPr>
          <w:sz w:val="26"/>
          <w:szCs w:val="26"/>
          <w:shd w:val="clear" w:color="auto" w:fill="FFFFFF"/>
          <w:lang w:val="it-IT"/>
        </w:rPr>
        <w:t>Christi</w:t>
      </w:r>
      <w:proofErr w:type="spellEnd"/>
      <w:r w:rsidRPr="004A4035">
        <w:rPr>
          <w:sz w:val="26"/>
          <w:szCs w:val="26"/>
          <w:shd w:val="clear" w:color="auto" w:fill="FFFFFF"/>
          <w:lang w:val="it-IT"/>
        </w:rPr>
        <w:t xml:space="preserve">, </w:t>
      </w:r>
      <w:proofErr w:type="spellStart"/>
      <w:r w:rsidRPr="004A4035">
        <w:rPr>
          <w:sz w:val="26"/>
          <w:szCs w:val="26"/>
          <w:shd w:val="clear" w:color="auto" w:fill="FFFFFF"/>
          <w:lang w:val="it-IT"/>
        </w:rPr>
        <w:t>confórta</w:t>
      </w:r>
      <w:proofErr w:type="spellEnd"/>
      <w:r w:rsidRPr="004A4035">
        <w:rPr>
          <w:sz w:val="26"/>
          <w:szCs w:val="26"/>
          <w:shd w:val="clear" w:color="auto" w:fill="FFFFFF"/>
          <w:lang w:val="it-IT"/>
        </w:rPr>
        <w:t xml:space="preserve"> me, </w:t>
      </w:r>
    </w:p>
    <w:p w14:paraId="18D114AA" w14:textId="77777777" w:rsidR="00AE1614" w:rsidRPr="004A4035" w:rsidRDefault="00AE1614" w:rsidP="00AE1614">
      <w:pPr>
        <w:jc w:val="both"/>
        <w:rPr>
          <w:sz w:val="26"/>
          <w:szCs w:val="26"/>
          <w:shd w:val="clear" w:color="auto" w:fill="FFFFFF"/>
          <w:lang w:val="it-IT"/>
        </w:rPr>
      </w:pPr>
      <w:r w:rsidRPr="004A4035">
        <w:rPr>
          <w:sz w:val="26"/>
          <w:szCs w:val="26"/>
          <w:shd w:val="clear" w:color="auto" w:fill="FFFFFF"/>
          <w:lang w:val="it-IT"/>
        </w:rPr>
        <w:t xml:space="preserve">O bone Iesu, </w:t>
      </w:r>
      <w:proofErr w:type="spellStart"/>
      <w:r w:rsidRPr="004A4035">
        <w:rPr>
          <w:sz w:val="26"/>
          <w:szCs w:val="26"/>
          <w:shd w:val="clear" w:color="auto" w:fill="FFFFFF"/>
          <w:lang w:val="it-IT"/>
        </w:rPr>
        <w:t>exáudi</w:t>
      </w:r>
      <w:proofErr w:type="spellEnd"/>
      <w:r w:rsidRPr="004A4035">
        <w:rPr>
          <w:sz w:val="26"/>
          <w:szCs w:val="26"/>
          <w:shd w:val="clear" w:color="auto" w:fill="FFFFFF"/>
          <w:lang w:val="it-IT"/>
        </w:rPr>
        <w:t xml:space="preserve"> me. </w:t>
      </w:r>
    </w:p>
    <w:p w14:paraId="28127FC5" w14:textId="77777777" w:rsidR="00AE1614" w:rsidRPr="004A4035" w:rsidRDefault="00AE1614" w:rsidP="00AE1614">
      <w:pPr>
        <w:jc w:val="both"/>
        <w:rPr>
          <w:sz w:val="26"/>
          <w:szCs w:val="26"/>
          <w:shd w:val="clear" w:color="auto" w:fill="FFFFFF"/>
          <w:lang w:val="pt-BR"/>
        </w:rPr>
      </w:pPr>
      <w:r w:rsidRPr="004A4035">
        <w:rPr>
          <w:sz w:val="26"/>
          <w:szCs w:val="26"/>
          <w:shd w:val="clear" w:color="auto" w:fill="FFFFFF"/>
          <w:lang w:val="pt-BR"/>
        </w:rPr>
        <w:t xml:space="preserve">Intra tua vúlnera abscónde me. </w:t>
      </w:r>
    </w:p>
    <w:p w14:paraId="68BC8361" w14:textId="77777777" w:rsidR="00AE1614" w:rsidRPr="004A4035" w:rsidRDefault="00AE1614" w:rsidP="00AE1614">
      <w:pPr>
        <w:jc w:val="both"/>
        <w:rPr>
          <w:sz w:val="26"/>
          <w:szCs w:val="26"/>
          <w:shd w:val="clear" w:color="auto" w:fill="FFFFFF"/>
          <w:lang w:val="pt-BR"/>
        </w:rPr>
      </w:pPr>
      <w:r w:rsidRPr="004A4035">
        <w:rPr>
          <w:sz w:val="26"/>
          <w:szCs w:val="26"/>
          <w:shd w:val="clear" w:color="auto" w:fill="FFFFFF"/>
          <w:lang w:val="pt-BR"/>
        </w:rPr>
        <w:t xml:space="preserve">Ne permíttas me separári a te. </w:t>
      </w:r>
    </w:p>
    <w:p w14:paraId="2308FFC6" w14:textId="77777777" w:rsidR="00AE1614" w:rsidRPr="004A4035" w:rsidRDefault="00AE1614" w:rsidP="00AE1614">
      <w:pPr>
        <w:jc w:val="both"/>
        <w:rPr>
          <w:sz w:val="26"/>
          <w:szCs w:val="26"/>
          <w:shd w:val="clear" w:color="auto" w:fill="FFFFFF"/>
          <w:lang w:val="pt-BR"/>
        </w:rPr>
      </w:pPr>
      <w:r w:rsidRPr="004A4035">
        <w:rPr>
          <w:sz w:val="26"/>
          <w:szCs w:val="26"/>
          <w:shd w:val="clear" w:color="auto" w:fill="FFFFFF"/>
          <w:lang w:val="pt-BR"/>
        </w:rPr>
        <w:t xml:space="preserve">Ab hoste maligno defénde me. </w:t>
      </w:r>
    </w:p>
    <w:p w14:paraId="2B49191C" w14:textId="77777777" w:rsidR="00AE1614" w:rsidRPr="004A4035" w:rsidRDefault="00AE1614" w:rsidP="00AE1614">
      <w:pPr>
        <w:jc w:val="both"/>
        <w:rPr>
          <w:sz w:val="26"/>
          <w:szCs w:val="26"/>
          <w:shd w:val="clear" w:color="auto" w:fill="FFFFFF"/>
          <w:lang w:val="pt-BR"/>
        </w:rPr>
      </w:pPr>
      <w:r w:rsidRPr="004A4035">
        <w:rPr>
          <w:sz w:val="26"/>
          <w:szCs w:val="26"/>
          <w:shd w:val="clear" w:color="auto" w:fill="FFFFFF"/>
          <w:lang w:val="pt-BR"/>
        </w:rPr>
        <w:t xml:space="preserve">In hora mortis meæ voca me. </w:t>
      </w:r>
    </w:p>
    <w:p w14:paraId="2E551A45" w14:textId="77777777" w:rsidR="00AE1614" w:rsidRPr="004A4035" w:rsidRDefault="00AE1614" w:rsidP="00AE1614">
      <w:pPr>
        <w:jc w:val="both"/>
        <w:rPr>
          <w:sz w:val="26"/>
          <w:szCs w:val="26"/>
          <w:shd w:val="clear" w:color="auto" w:fill="FFFFFF"/>
          <w:lang w:val="pt-BR"/>
        </w:rPr>
      </w:pPr>
      <w:r w:rsidRPr="004A4035">
        <w:rPr>
          <w:sz w:val="26"/>
          <w:szCs w:val="26"/>
          <w:shd w:val="clear" w:color="auto" w:fill="FFFFFF"/>
          <w:lang w:val="pt-BR"/>
        </w:rPr>
        <w:t xml:space="preserve">Et iube me venire ad te, </w:t>
      </w:r>
    </w:p>
    <w:p w14:paraId="11DD8D67" w14:textId="77777777" w:rsidR="00AE1614" w:rsidRPr="004A4035" w:rsidRDefault="00AE1614" w:rsidP="00AE1614">
      <w:pPr>
        <w:jc w:val="both"/>
        <w:rPr>
          <w:sz w:val="26"/>
          <w:szCs w:val="26"/>
          <w:shd w:val="clear" w:color="auto" w:fill="FFFFFF"/>
          <w:lang w:val="pt-BR"/>
        </w:rPr>
      </w:pPr>
      <w:r w:rsidRPr="004A4035">
        <w:rPr>
          <w:sz w:val="26"/>
          <w:szCs w:val="26"/>
          <w:shd w:val="clear" w:color="auto" w:fill="FFFFFF"/>
          <w:lang w:val="pt-BR"/>
        </w:rPr>
        <w:t xml:space="preserve">ut cum Santis tuis laudem te </w:t>
      </w:r>
    </w:p>
    <w:p w14:paraId="7B867511" w14:textId="77777777" w:rsidR="00AE1614" w:rsidRPr="004A4035" w:rsidRDefault="00AE1614" w:rsidP="00AE1614">
      <w:pPr>
        <w:jc w:val="both"/>
        <w:rPr>
          <w:sz w:val="26"/>
          <w:szCs w:val="26"/>
          <w:shd w:val="clear" w:color="auto" w:fill="FFFFFF"/>
          <w:lang w:val="en-US"/>
        </w:rPr>
      </w:pPr>
      <w:r w:rsidRPr="004A4035">
        <w:rPr>
          <w:sz w:val="26"/>
          <w:szCs w:val="26"/>
          <w:shd w:val="clear" w:color="auto" w:fill="FFFFFF"/>
          <w:lang w:val="pt-BR"/>
        </w:rPr>
        <w:t xml:space="preserve">in sæcula sæculorum. </w:t>
      </w:r>
      <w:r w:rsidRPr="004A4035">
        <w:rPr>
          <w:sz w:val="26"/>
          <w:szCs w:val="26"/>
          <w:shd w:val="clear" w:color="auto" w:fill="FFFFFF"/>
          <w:lang w:val="en-US"/>
        </w:rPr>
        <w:t xml:space="preserve">Amen. </w:t>
      </w:r>
    </w:p>
    <w:p w14:paraId="70460668" w14:textId="77777777" w:rsidR="00AE1614" w:rsidRPr="004A4035" w:rsidRDefault="00AE1614" w:rsidP="00AE1614">
      <w:pPr>
        <w:jc w:val="both"/>
        <w:rPr>
          <w:sz w:val="26"/>
          <w:szCs w:val="26"/>
          <w:shd w:val="clear" w:color="auto" w:fill="FFFFFF"/>
          <w:lang w:val="en-US"/>
        </w:rPr>
      </w:pPr>
    </w:p>
    <w:p w14:paraId="4970C016" w14:textId="77777777" w:rsidR="00AE1614" w:rsidRPr="004A4035" w:rsidRDefault="00AE1614" w:rsidP="00AE1614">
      <w:pPr>
        <w:jc w:val="both"/>
        <w:rPr>
          <w:sz w:val="26"/>
          <w:szCs w:val="26"/>
          <w:shd w:val="clear" w:color="auto" w:fill="FFFFFF"/>
          <w:lang w:val="en-US"/>
        </w:rPr>
      </w:pPr>
      <w:r w:rsidRPr="004A4035">
        <w:rPr>
          <w:sz w:val="26"/>
          <w:szCs w:val="26"/>
          <w:shd w:val="clear" w:color="auto" w:fill="FFFFFF"/>
          <w:lang w:val="en-US"/>
        </w:rPr>
        <w:t xml:space="preserve">Soul of Christ, sanctify me. </w:t>
      </w:r>
    </w:p>
    <w:p w14:paraId="0585F306" w14:textId="77777777" w:rsidR="00AE1614" w:rsidRPr="004A4035" w:rsidRDefault="00AE1614" w:rsidP="00AE1614">
      <w:pPr>
        <w:jc w:val="both"/>
        <w:rPr>
          <w:sz w:val="26"/>
          <w:szCs w:val="26"/>
          <w:shd w:val="clear" w:color="auto" w:fill="FFFFFF"/>
          <w:lang w:val="en-US"/>
        </w:rPr>
      </w:pPr>
      <w:r w:rsidRPr="004A4035">
        <w:rPr>
          <w:sz w:val="26"/>
          <w:szCs w:val="26"/>
          <w:shd w:val="clear" w:color="auto" w:fill="FFFFFF"/>
          <w:lang w:val="en-US"/>
        </w:rPr>
        <w:t xml:space="preserve">Body of Christ, save me. </w:t>
      </w:r>
    </w:p>
    <w:p w14:paraId="7EC8D749" w14:textId="77777777" w:rsidR="00AE1614" w:rsidRPr="004A4035" w:rsidRDefault="00AE1614" w:rsidP="00AE1614">
      <w:pPr>
        <w:jc w:val="both"/>
        <w:rPr>
          <w:sz w:val="26"/>
          <w:szCs w:val="26"/>
          <w:shd w:val="clear" w:color="auto" w:fill="FFFFFF"/>
          <w:lang w:val="en-US"/>
        </w:rPr>
      </w:pPr>
      <w:r w:rsidRPr="004A4035">
        <w:rPr>
          <w:sz w:val="26"/>
          <w:szCs w:val="26"/>
          <w:shd w:val="clear" w:color="auto" w:fill="FFFFFF"/>
          <w:lang w:val="en-US"/>
        </w:rPr>
        <w:t xml:space="preserve">Blood of Christ, inebriate me. </w:t>
      </w:r>
    </w:p>
    <w:p w14:paraId="79F80EDE" w14:textId="77777777" w:rsidR="00AE1614" w:rsidRPr="004A4035" w:rsidRDefault="00AE1614" w:rsidP="00AE1614">
      <w:pPr>
        <w:jc w:val="both"/>
        <w:rPr>
          <w:sz w:val="26"/>
          <w:szCs w:val="26"/>
          <w:shd w:val="clear" w:color="auto" w:fill="FFFFFF"/>
          <w:lang w:val="en-US"/>
        </w:rPr>
      </w:pPr>
      <w:r w:rsidRPr="004A4035">
        <w:rPr>
          <w:sz w:val="26"/>
          <w:szCs w:val="26"/>
          <w:shd w:val="clear" w:color="auto" w:fill="FFFFFF"/>
          <w:lang w:val="en-US"/>
        </w:rPr>
        <w:t xml:space="preserve">Water from the side of Christ, wash me. </w:t>
      </w:r>
    </w:p>
    <w:p w14:paraId="3C5F4486" w14:textId="77777777" w:rsidR="00AE1614" w:rsidRPr="004A4035" w:rsidRDefault="00AE1614" w:rsidP="00AE1614">
      <w:pPr>
        <w:jc w:val="both"/>
        <w:rPr>
          <w:sz w:val="26"/>
          <w:szCs w:val="26"/>
          <w:shd w:val="clear" w:color="auto" w:fill="FFFFFF"/>
          <w:lang w:val="en-US"/>
        </w:rPr>
      </w:pPr>
      <w:r w:rsidRPr="004A4035">
        <w:rPr>
          <w:sz w:val="26"/>
          <w:szCs w:val="26"/>
          <w:shd w:val="clear" w:color="auto" w:fill="FFFFFF"/>
          <w:lang w:val="en-US"/>
        </w:rPr>
        <w:t xml:space="preserve">Passion of Christ, strengthen me. </w:t>
      </w:r>
    </w:p>
    <w:p w14:paraId="2DD4957C" w14:textId="77777777" w:rsidR="00AE1614" w:rsidRPr="004A4035" w:rsidRDefault="00AE1614" w:rsidP="00AE1614">
      <w:pPr>
        <w:jc w:val="both"/>
        <w:rPr>
          <w:sz w:val="26"/>
          <w:szCs w:val="26"/>
          <w:shd w:val="clear" w:color="auto" w:fill="FFFFFF"/>
          <w:lang w:val="en-US"/>
        </w:rPr>
      </w:pPr>
      <w:r w:rsidRPr="004A4035">
        <w:rPr>
          <w:sz w:val="26"/>
          <w:szCs w:val="26"/>
          <w:shd w:val="clear" w:color="auto" w:fill="FFFFFF"/>
          <w:lang w:val="en-US"/>
        </w:rPr>
        <w:t xml:space="preserve">O good Jesus, hear me. </w:t>
      </w:r>
    </w:p>
    <w:p w14:paraId="4F77707E" w14:textId="77777777" w:rsidR="00AE1614" w:rsidRPr="004A4035" w:rsidRDefault="00AE1614" w:rsidP="00AE1614">
      <w:pPr>
        <w:jc w:val="both"/>
        <w:rPr>
          <w:sz w:val="26"/>
          <w:szCs w:val="26"/>
          <w:shd w:val="clear" w:color="auto" w:fill="FFFFFF"/>
          <w:lang w:val="en-US"/>
        </w:rPr>
      </w:pPr>
      <w:r w:rsidRPr="004A4035">
        <w:rPr>
          <w:sz w:val="26"/>
          <w:szCs w:val="26"/>
          <w:shd w:val="clear" w:color="auto" w:fill="FFFFFF"/>
          <w:lang w:val="en-US"/>
        </w:rPr>
        <w:t xml:space="preserve">Within your wounds hide me. </w:t>
      </w:r>
    </w:p>
    <w:p w14:paraId="34235F53" w14:textId="77777777" w:rsidR="00AE1614" w:rsidRPr="004A4035" w:rsidRDefault="00AE1614" w:rsidP="00AE1614">
      <w:pPr>
        <w:jc w:val="both"/>
        <w:rPr>
          <w:sz w:val="26"/>
          <w:szCs w:val="26"/>
          <w:shd w:val="clear" w:color="auto" w:fill="FFFFFF"/>
          <w:lang w:val="en-US"/>
        </w:rPr>
      </w:pPr>
      <w:r w:rsidRPr="004A4035">
        <w:rPr>
          <w:sz w:val="26"/>
          <w:szCs w:val="26"/>
          <w:shd w:val="clear" w:color="auto" w:fill="FFFFFF"/>
          <w:lang w:val="en-US"/>
        </w:rPr>
        <w:t>Suffer me not to be separated from you.</w:t>
      </w:r>
    </w:p>
    <w:p w14:paraId="4C0CCCEB" w14:textId="77777777" w:rsidR="00AE1614" w:rsidRPr="004A4035" w:rsidRDefault="00AE1614" w:rsidP="00AE1614">
      <w:pPr>
        <w:jc w:val="both"/>
        <w:rPr>
          <w:sz w:val="26"/>
          <w:szCs w:val="26"/>
          <w:shd w:val="clear" w:color="auto" w:fill="FFFFFF"/>
          <w:lang w:val="en-US"/>
        </w:rPr>
      </w:pPr>
      <w:r w:rsidRPr="004A4035">
        <w:rPr>
          <w:sz w:val="26"/>
          <w:szCs w:val="26"/>
          <w:shd w:val="clear" w:color="auto" w:fill="FFFFFF"/>
          <w:lang w:val="en-US"/>
        </w:rPr>
        <w:lastRenderedPageBreak/>
        <w:t xml:space="preserve">From the malignant enemy defend me. </w:t>
      </w:r>
    </w:p>
    <w:p w14:paraId="221E1E14" w14:textId="77777777" w:rsidR="00AE1614" w:rsidRPr="004A4035" w:rsidRDefault="00AE1614" w:rsidP="00AE1614">
      <w:pPr>
        <w:jc w:val="both"/>
        <w:rPr>
          <w:sz w:val="26"/>
          <w:szCs w:val="26"/>
          <w:shd w:val="clear" w:color="auto" w:fill="FFFFFF"/>
          <w:lang w:val="en-US"/>
        </w:rPr>
      </w:pPr>
      <w:r w:rsidRPr="004A4035">
        <w:rPr>
          <w:sz w:val="26"/>
          <w:szCs w:val="26"/>
          <w:shd w:val="clear" w:color="auto" w:fill="FFFFFF"/>
          <w:lang w:val="en-US"/>
        </w:rPr>
        <w:t xml:space="preserve">At the hour of death call me, </w:t>
      </w:r>
    </w:p>
    <w:p w14:paraId="78749C69" w14:textId="77777777" w:rsidR="00AE1614" w:rsidRPr="004A4035" w:rsidRDefault="00AE1614" w:rsidP="00AE1614">
      <w:pPr>
        <w:jc w:val="both"/>
        <w:rPr>
          <w:sz w:val="26"/>
          <w:szCs w:val="26"/>
          <w:shd w:val="clear" w:color="auto" w:fill="FFFFFF"/>
          <w:lang w:val="en-US"/>
        </w:rPr>
      </w:pPr>
      <w:r w:rsidRPr="004A4035">
        <w:rPr>
          <w:sz w:val="26"/>
          <w:szCs w:val="26"/>
          <w:shd w:val="clear" w:color="auto" w:fill="FFFFFF"/>
          <w:lang w:val="en-US"/>
        </w:rPr>
        <w:t xml:space="preserve">And bid me come to you, </w:t>
      </w:r>
    </w:p>
    <w:p w14:paraId="2CA15C5C" w14:textId="77777777" w:rsidR="00AE1614" w:rsidRPr="004A4035" w:rsidRDefault="00AE1614" w:rsidP="00AE1614">
      <w:pPr>
        <w:jc w:val="both"/>
        <w:rPr>
          <w:sz w:val="26"/>
          <w:szCs w:val="26"/>
          <w:shd w:val="clear" w:color="auto" w:fill="FFFFFF"/>
          <w:lang w:val="en-US"/>
        </w:rPr>
      </w:pPr>
      <w:r w:rsidRPr="004A4035">
        <w:rPr>
          <w:sz w:val="26"/>
          <w:szCs w:val="26"/>
          <w:shd w:val="clear" w:color="auto" w:fill="FFFFFF"/>
          <w:lang w:val="en-US"/>
        </w:rPr>
        <w:t>That, with your saints, I may praise you,</w:t>
      </w:r>
    </w:p>
    <w:p w14:paraId="456104C5" w14:textId="77777777" w:rsidR="00AE1614" w:rsidRPr="004A4035" w:rsidRDefault="00AE1614" w:rsidP="00AE1614">
      <w:pPr>
        <w:jc w:val="both"/>
        <w:rPr>
          <w:sz w:val="26"/>
          <w:szCs w:val="26"/>
          <w:shd w:val="clear" w:color="auto" w:fill="FFFFFF"/>
          <w:lang w:val="pt-BR"/>
        </w:rPr>
      </w:pPr>
      <w:r w:rsidRPr="004A4035">
        <w:rPr>
          <w:sz w:val="26"/>
          <w:szCs w:val="26"/>
          <w:shd w:val="clear" w:color="auto" w:fill="FFFFFF"/>
          <w:lang w:val="pt-BR"/>
        </w:rPr>
        <w:t xml:space="preserve">Forever and ever. Amen. </w:t>
      </w:r>
    </w:p>
    <w:p w14:paraId="3600E11E" w14:textId="77777777" w:rsidR="00AE1614" w:rsidRPr="004A4035" w:rsidRDefault="00AE1614" w:rsidP="00AE1614">
      <w:pPr>
        <w:jc w:val="both"/>
        <w:rPr>
          <w:sz w:val="26"/>
          <w:szCs w:val="26"/>
          <w:shd w:val="clear" w:color="auto" w:fill="FFFFFF"/>
          <w:lang w:val="pt-BR"/>
        </w:rPr>
      </w:pPr>
    </w:p>
    <w:p w14:paraId="5AC916C9" w14:textId="77777777" w:rsidR="00AE1614" w:rsidRPr="004A4035" w:rsidRDefault="00AE1614" w:rsidP="00AE1614">
      <w:pPr>
        <w:pStyle w:val="Titolo2"/>
        <w:spacing w:line="259" w:lineRule="auto"/>
        <w:rPr>
          <w:color w:val="FF0000"/>
          <w:sz w:val="26"/>
          <w:szCs w:val="26"/>
          <w:u w:val="none"/>
          <w:lang w:val="pt-BR"/>
        </w:rPr>
      </w:pPr>
      <w:r w:rsidRPr="004A4035">
        <w:rPr>
          <w:color w:val="FF0000"/>
          <w:sz w:val="26"/>
          <w:szCs w:val="26"/>
          <w:u w:val="none"/>
          <w:lang w:val="pt-BR"/>
        </w:rPr>
        <w:t xml:space="preserve">* Memorare </w:t>
      </w:r>
    </w:p>
    <w:p w14:paraId="6F7C0385" w14:textId="77777777" w:rsidR="00AE1614" w:rsidRPr="004A4035" w:rsidRDefault="00AE1614" w:rsidP="00AE1614">
      <w:pPr>
        <w:jc w:val="both"/>
        <w:rPr>
          <w:sz w:val="26"/>
          <w:szCs w:val="26"/>
          <w:shd w:val="clear" w:color="auto" w:fill="FFFFFF"/>
          <w:lang w:val="en-US"/>
        </w:rPr>
      </w:pPr>
      <w:r w:rsidRPr="004A4035">
        <w:rPr>
          <w:sz w:val="26"/>
          <w:szCs w:val="26"/>
          <w:shd w:val="clear" w:color="auto" w:fill="FFFFFF"/>
          <w:lang w:val="pt-BR"/>
        </w:rPr>
        <w:t xml:space="preserve">Memoráre, o piíssima Virgo Maria, non esse auditum a sæculo, quemquam ad tua curréntem præsidia, tua implorántem auxilia, tua peténtem suffrágia, esse derelictum. Ego tali animátus confidéntia, ad te, Virgo Virginum, Mater, curro, ad te vénio, coram te gemens peccator assisto. </w:t>
      </w:r>
      <w:r w:rsidRPr="004A4035">
        <w:rPr>
          <w:sz w:val="26"/>
          <w:szCs w:val="26"/>
          <w:shd w:val="clear" w:color="auto" w:fill="FFFFFF"/>
          <w:lang w:val="it-IT"/>
        </w:rPr>
        <w:t xml:space="preserve">Noli, Mater Verbi, </w:t>
      </w:r>
      <w:proofErr w:type="spellStart"/>
      <w:r w:rsidRPr="004A4035">
        <w:rPr>
          <w:sz w:val="26"/>
          <w:szCs w:val="26"/>
          <w:shd w:val="clear" w:color="auto" w:fill="FFFFFF"/>
          <w:lang w:val="it-IT"/>
        </w:rPr>
        <w:t>verba</w:t>
      </w:r>
      <w:proofErr w:type="spellEnd"/>
      <w:r w:rsidRPr="004A4035">
        <w:rPr>
          <w:sz w:val="26"/>
          <w:szCs w:val="26"/>
          <w:shd w:val="clear" w:color="auto" w:fill="FFFFFF"/>
          <w:lang w:val="it-IT"/>
        </w:rPr>
        <w:t xml:space="preserve"> mea </w:t>
      </w:r>
      <w:proofErr w:type="spellStart"/>
      <w:r w:rsidRPr="004A4035">
        <w:rPr>
          <w:sz w:val="26"/>
          <w:szCs w:val="26"/>
          <w:shd w:val="clear" w:color="auto" w:fill="FFFFFF"/>
          <w:lang w:val="it-IT"/>
        </w:rPr>
        <w:t>despícere</w:t>
      </w:r>
      <w:proofErr w:type="spellEnd"/>
      <w:r w:rsidRPr="004A4035">
        <w:rPr>
          <w:sz w:val="26"/>
          <w:szCs w:val="26"/>
          <w:shd w:val="clear" w:color="auto" w:fill="FFFFFF"/>
          <w:lang w:val="it-IT"/>
        </w:rPr>
        <w:t xml:space="preserve">, sed </w:t>
      </w:r>
      <w:proofErr w:type="spellStart"/>
      <w:r w:rsidRPr="004A4035">
        <w:rPr>
          <w:sz w:val="26"/>
          <w:szCs w:val="26"/>
          <w:shd w:val="clear" w:color="auto" w:fill="FFFFFF"/>
          <w:lang w:val="it-IT"/>
        </w:rPr>
        <w:t>àudi</w:t>
      </w:r>
      <w:proofErr w:type="spellEnd"/>
      <w:r w:rsidRPr="004A4035">
        <w:rPr>
          <w:sz w:val="26"/>
          <w:szCs w:val="26"/>
          <w:shd w:val="clear" w:color="auto" w:fill="FFFFFF"/>
          <w:lang w:val="it-IT"/>
        </w:rPr>
        <w:t xml:space="preserve"> </w:t>
      </w:r>
      <w:proofErr w:type="spellStart"/>
      <w:r w:rsidRPr="004A4035">
        <w:rPr>
          <w:sz w:val="26"/>
          <w:szCs w:val="26"/>
          <w:shd w:val="clear" w:color="auto" w:fill="FFFFFF"/>
          <w:lang w:val="it-IT"/>
        </w:rPr>
        <w:t>propitia</w:t>
      </w:r>
      <w:proofErr w:type="spellEnd"/>
      <w:r w:rsidRPr="004A4035">
        <w:rPr>
          <w:sz w:val="26"/>
          <w:szCs w:val="26"/>
          <w:shd w:val="clear" w:color="auto" w:fill="FFFFFF"/>
          <w:lang w:val="it-IT"/>
        </w:rPr>
        <w:t xml:space="preserve"> et </w:t>
      </w:r>
      <w:proofErr w:type="spellStart"/>
      <w:r w:rsidRPr="004A4035">
        <w:rPr>
          <w:sz w:val="26"/>
          <w:szCs w:val="26"/>
          <w:shd w:val="clear" w:color="auto" w:fill="FFFFFF"/>
          <w:lang w:val="it-IT"/>
        </w:rPr>
        <w:t>exáudi</w:t>
      </w:r>
      <w:proofErr w:type="spellEnd"/>
      <w:r w:rsidRPr="004A4035">
        <w:rPr>
          <w:sz w:val="26"/>
          <w:szCs w:val="26"/>
          <w:shd w:val="clear" w:color="auto" w:fill="FFFFFF"/>
          <w:lang w:val="it-IT"/>
        </w:rPr>
        <w:t xml:space="preserve">. </w:t>
      </w:r>
      <w:r w:rsidRPr="004A4035">
        <w:rPr>
          <w:sz w:val="26"/>
          <w:szCs w:val="26"/>
          <w:shd w:val="clear" w:color="auto" w:fill="FFFFFF"/>
          <w:lang w:val="en-US"/>
        </w:rPr>
        <w:t xml:space="preserve">Amen. </w:t>
      </w:r>
    </w:p>
    <w:p w14:paraId="039FF1BE" w14:textId="77777777" w:rsidR="00AE1614" w:rsidRPr="004A4035" w:rsidRDefault="00AE1614" w:rsidP="00AE1614">
      <w:pPr>
        <w:jc w:val="both"/>
        <w:rPr>
          <w:sz w:val="26"/>
          <w:szCs w:val="26"/>
          <w:shd w:val="clear" w:color="auto" w:fill="FFFFFF"/>
          <w:lang w:val="en-US"/>
        </w:rPr>
      </w:pPr>
    </w:p>
    <w:p w14:paraId="2A09B335" w14:textId="77777777" w:rsidR="00AE1614" w:rsidRPr="004A4035" w:rsidRDefault="00AE1614" w:rsidP="00AE1614">
      <w:pPr>
        <w:jc w:val="both"/>
        <w:rPr>
          <w:sz w:val="26"/>
          <w:szCs w:val="26"/>
          <w:shd w:val="clear" w:color="auto" w:fill="FFFFFF"/>
          <w:lang w:val="en-US"/>
        </w:rPr>
      </w:pPr>
      <w:r w:rsidRPr="004A4035">
        <w:rPr>
          <w:sz w:val="26"/>
          <w:szCs w:val="26"/>
          <w:shd w:val="clear" w:color="auto" w:fill="FFFFFF"/>
          <w:lang w:val="en-US"/>
        </w:rPr>
        <w:t xml:space="preserve">Remember, O most gracious Virgin Mary, that never was it known that anyone who fled to your protection, implored your help, or sought your intercession, was left unaided. Inspired by this confidence, I fly unto you, O Virgin of virgins, my Mother. To you do I come, before you I stand, sinful and sorrowful. O Mother of the Word Incarnate, despise not my petitions, but in your mercy hear and answer me. Amen. </w:t>
      </w:r>
    </w:p>
    <w:p w14:paraId="512CC009" w14:textId="77777777" w:rsidR="00AE1614" w:rsidRPr="004A4035" w:rsidRDefault="00AE1614" w:rsidP="00AE1614">
      <w:pPr>
        <w:jc w:val="both"/>
        <w:rPr>
          <w:sz w:val="26"/>
          <w:szCs w:val="26"/>
          <w:shd w:val="clear" w:color="auto" w:fill="FFFFFF"/>
          <w:lang w:val="en-US"/>
        </w:rPr>
      </w:pPr>
    </w:p>
    <w:p w14:paraId="3CCFF38F" w14:textId="77777777" w:rsidR="00AE1614" w:rsidRPr="004A4035" w:rsidRDefault="00AE1614" w:rsidP="00AE1614">
      <w:pPr>
        <w:pStyle w:val="Titolo2"/>
        <w:spacing w:after="120" w:line="259" w:lineRule="auto"/>
        <w:rPr>
          <w:color w:val="FF0000"/>
          <w:sz w:val="26"/>
          <w:szCs w:val="26"/>
          <w:u w:val="none"/>
          <w:lang w:val="en-US"/>
        </w:rPr>
      </w:pPr>
      <w:r w:rsidRPr="004A4035">
        <w:rPr>
          <w:color w:val="FF0000"/>
          <w:sz w:val="26"/>
          <w:szCs w:val="26"/>
          <w:u w:val="none"/>
          <w:lang w:val="en-US"/>
        </w:rPr>
        <w:t>Visit to the Blessed Sacrament</w:t>
      </w:r>
    </w:p>
    <w:p w14:paraId="10BF8A12" w14:textId="77777777" w:rsidR="00AE1614" w:rsidRPr="004A4035" w:rsidRDefault="00AE1614" w:rsidP="00AE1614">
      <w:pPr>
        <w:spacing w:after="120"/>
        <w:jc w:val="both"/>
        <w:rPr>
          <w:sz w:val="26"/>
          <w:szCs w:val="26"/>
          <w:lang w:val="en-US"/>
        </w:rPr>
      </w:pPr>
      <w:r w:rsidRPr="004A4035">
        <w:rPr>
          <w:sz w:val="26"/>
          <w:szCs w:val="26"/>
          <w:lang w:val="en-US"/>
        </w:rPr>
        <w:t xml:space="preserve">My LORD Jesus Christ, who, because of the love You have for humanity, You remain night and day in the Blessed Sacrament, full of compassion and love, waiting, calling, and welcoming all those who come to visit You, I believe that You are present in the Sacrament of Your altar. I adore You from the abyss of my nothingness, and I thank You for the so many graces You have given me, especially for giving Yourself to me in this Sacrament, for giving me Your most holy Mother Mary as my intercessor, and for calling me to visit You in this Church. </w:t>
      </w:r>
    </w:p>
    <w:p w14:paraId="1F209534" w14:textId="77777777" w:rsidR="00AE1614" w:rsidRPr="004A4035" w:rsidRDefault="00AE1614" w:rsidP="00AE1614">
      <w:pPr>
        <w:spacing w:after="120"/>
        <w:jc w:val="both"/>
        <w:rPr>
          <w:sz w:val="26"/>
          <w:szCs w:val="26"/>
          <w:lang w:val="en-US"/>
        </w:rPr>
      </w:pPr>
      <w:r w:rsidRPr="004A4035">
        <w:rPr>
          <w:sz w:val="26"/>
          <w:szCs w:val="26"/>
          <w:lang w:val="en-US"/>
        </w:rPr>
        <w:t>I greet Your most loving Heart today, and I do this for three reasons: first, to thank you for this great gift; second, to make reparation to You for all the outrages Your enemies committed against You in this Sacrament; third, through this visit, I intend to adore You in all the places on earth where You are present in the Blessed Sacrament and where You are least honored and most abandoned.</w:t>
      </w:r>
    </w:p>
    <w:p w14:paraId="4008BC5D" w14:textId="77777777" w:rsidR="00AE1614" w:rsidRPr="004A4035" w:rsidRDefault="00AE1614" w:rsidP="00AE1614">
      <w:pPr>
        <w:spacing w:after="120"/>
        <w:jc w:val="both"/>
        <w:rPr>
          <w:sz w:val="26"/>
          <w:szCs w:val="26"/>
          <w:lang w:val="en-US"/>
        </w:rPr>
      </w:pPr>
      <w:r w:rsidRPr="004A4035">
        <w:rPr>
          <w:sz w:val="26"/>
          <w:szCs w:val="26"/>
          <w:lang w:val="en-US"/>
        </w:rPr>
        <w:t xml:space="preserve">My Jesus, I love You with all my heart. I repent for having offended Your infinite goodness so many times in the past. I resolve, with the help of Your grace, never to offend You again in the future. And now, unworthy as I am, I consecrate myself completely to You. I give You my entire will, my affections, my desires, and all that I possess. From this day forward, dispose of me and all that I have as You will.  </w:t>
      </w:r>
    </w:p>
    <w:p w14:paraId="2A2F18C6" w14:textId="77777777" w:rsidR="00AE1614" w:rsidRPr="004A4035" w:rsidRDefault="00AE1614" w:rsidP="00AE1614">
      <w:pPr>
        <w:spacing w:after="120"/>
        <w:jc w:val="both"/>
        <w:rPr>
          <w:sz w:val="26"/>
          <w:szCs w:val="26"/>
          <w:lang w:val="en-US"/>
        </w:rPr>
      </w:pPr>
      <w:r w:rsidRPr="004A4035">
        <w:rPr>
          <w:sz w:val="26"/>
          <w:szCs w:val="26"/>
          <w:lang w:val="en-US"/>
        </w:rPr>
        <w:t xml:space="preserve">All I ask of You is Your holy love, final perseverance, and the perfect fulfillment of Your will. I commend to You the souls in Purgatory, especially those most devoted to the Blessed Sacrament and to Mary Most Holy. I also commend to You all poor sinners. </w:t>
      </w:r>
    </w:p>
    <w:p w14:paraId="11B106E9" w14:textId="0C125238" w:rsidR="00AE1614" w:rsidRPr="004A4035" w:rsidRDefault="00AE1614" w:rsidP="00900B10">
      <w:pPr>
        <w:spacing w:after="120"/>
        <w:jc w:val="both"/>
        <w:rPr>
          <w:i/>
          <w:iCs/>
          <w:color w:val="FF0000"/>
          <w:sz w:val="26"/>
          <w:szCs w:val="26"/>
          <w:lang w:val="en-US" w:bidi="he-IL"/>
        </w:rPr>
      </w:pPr>
      <w:r w:rsidRPr="004A4035">
        <w:rPr>
          <w:sz w:val="26"/>
          <w:szCs w:val="26"/>
          <w:lang w:val="en-US"/>
        </w:rPr>
        <w:t xml:space="preserve">Finally, my dear Savior, I unite all my desires with the desires of Your most loving Heart; and thus united, I offer them to the Eternal Father, asking Him in Your name to accept and grant them out of love for You. </w:t>
      </w:r>
      <w:r w:rsidRPr="004A4035">
        <w:rPr>
          <w:sz w:val="26"/>
          <w:szCs w:val="26"/>
          <w:lang w:val="en-US" w:bidi="he-IL"/>
        </w:rPr>
        <w:t xml:space="preserve">Amen. </w:t>
      </w:r>
      <w:r w:rsidRPr="004A4035">
        <w:rPr>
          <w:i/>
          <w:iCs/>
          <w:color w:val="FF0000"/>
          <w:sz w:val="26"/>
          <w:szCs w:val="26"/>
          <w:lang w:val="en-US" w:bidi="he-IL"/>
        </w:rPr>
        <w:t>(St. Alphonsus Liguori)</w:t>
      </w:r>
    </w:p>
    <w:p w14:paraId="4F62D051" w14:textId="7CCA4B8F" w:rsidR="00AE1614" w:rsidRDefault="00AE1614" w:rsidP="00AE1614">
      <w:pPr>
        <w:jc w:val="both"/>
        <w:rPr>
          <w:sz w:val="26"/>
          <w:szCs w:val="26"/>
          <w:lang w:val="en-US"/>
        </w:rPr>
      </w:pPr>
    </w:p>
    <w:p w14:paraId="448B3FC6" w14:textId="4DB5ABBF" w:rsidR="004B7AC4" w:rsidRPr="004A4035" w:rsidRDefault="004B7AC4" w:rsidP="004B7AC4">
      <w:pPr>
        <w:pStyle w:val="Titolo2"/>
        <w:spacing w:after="120" w:line="259" w:lineRule="auto"/>
        <w:rPr>
          <w:color w:val="FF0000"/>
          <w:sz w:val="26"/>
          <w:szCs w:val="26"/>
          <w:u w:val="none"/>
          <w:lang w:val="en-US"/>
        </w:rPr>
      </w:pPr>
      <w:r>
        <w:rPr>
          <w:color w:val="FF0000"/>
          <w:sz w:val="26"/>
          <w:szCs w:val="26"/>
          <w:u w:val="none"/>
          <w:lang w:val="en-US"/>
        </w:rPr>
        <w:t>Spiritual Communion</w:t>
      </w:r>
    </w:p>
    <w:p w14:paraId="094B1247" w14:textId="215F2CAE" w:rsidR="004B7AC4" w:rsidRPr="004B7AC4" w:rsidRDefault="004B7AC4" w:rsidP="004B7AC4">
      <w:pPr>
        <w:jc w:val="both"/>
        <w:rPr>
          <w:color w:val="FF0000"/>
          <w:sz w:val="26"/>
          <w:szCs w:val="26"/>
          <w:lang w:val="en-US"/>
        </w:rPr>
      </w:pPr>
      <w:r w:rsidRPr="00F577CB">
        <w:rPr>
          <w:color w:val="373737"/>
          <w:sz w:val="26"/>
          <w:szCs w:val="26"/>
          <w:shd w:val="clear" w:color="auto" w:fill="FFFFFF"/>
          <w:lang w:val="en-US"/>
        </w:rPr>
        <w:t>My Jesus, I believe that You are present in the Most Blessed Sacrament.</w:t>
      </w:r>
      <w:r w:rsidRPr="00F577CB">
        <w:rPr>
          <w:color w:val="373737"/>
          <w:sz w:val="26"/>
          <w:szCs w:val="26"/>
          <w:lang w:val="en-US"/>
        </w:rPr>
        <w:t xml:space="preserve"> </w:t>
      </w:r>
      <w:r w:rsidRPr="00F577CB">
        <w:rPr>
          <w:color w:val="373737"/>
          <w:sz w:val="26"/>
          <w:szCs w:val="26"/>
          <w:shd w:val="clear" w:color="auto" w:fill="FFFFFF"/>
          <w:lang w:val="en-US"/>
        </w:rPr>
        <w:t xml:space="preserve">I love You above all things, and I desire to receive You into my soul. Since I cannot </w:t>
      </w:r>
      <w:r w:rsidR="002E635E">
        <w:rPr>
          <w:color w:val="373737"/>
          <w:sz w:val="26"/>
          <w:szCs w:val="26"/>
          <w:shd w:val="clear" w:color="auto" w:fill="FFFFFF"/>
          <w:lang w:val="en-US"/>
        </w:rPr>
        <w:t>at this moment</w:t>
      </w:r>
      <w:r w:rsidRPr="00F577CB">
        <w:rPr>
          <w:color w:val="373737"/>
          <w:sz w:val="26"/>
          <w:szCs w:val="26"/>
          <w:shd w:val="clear" w:color="auto" w:fill="FFFFFF"/>
          <w:lang w:val="en-US"/>
        </w:rPr>
        <w:t xml:space="preserve"> receive you sacramentally, come at least spiritually into my heart. I embrace You as if you were already there, and I unite myself wholly to You. Never permit me to be separated from You. </w:t>
      </w:r>
      <w:r w:rsidRPr="004B7AC4">
        <w:rPr>
          <w:i/>
          <w:iCs/>
          <w:color w:val="FF0000"/>
          <w:sz w:val="26"/>
          <w:szCs w:val="26"/>
          <w:shd w:val="clear" w:color="auto" w:fill="FFFFFF"/>
          <w:lang w:val="en-US"/>
        </w:rPr>
        <w:t>(Saint Alphonsus Liguori)</w:t>
      </w:r>
    </w:p>
    <w:p w14:paraId="66E42093" w14:textId="58C29326" w:rsidR="004B7AC4" w:rsidRDefault="004B7AC4" w:rsidP="00AE1614">
      <w:pPr>
        <w:jc w:val="both"/>
        <w:rPr>
          <w:sz w:val="26"/>
          <w:szCs w:val="26"/>
          <w:lang w:val="en-US"/>
        </w:rPr>
      </w:pPr>
    </w:p>
    <w:p w14:paraId="3B93FA49" w14:textId="77777777" w:rsidR="004B7AC4" w:rsidRPr="004A4035" w:rsidRDefault="004B7AC4" w:rsidP="00AE1614">
      <w:pPr>
        <w:jc w:val="both"/>
        <w:rPr>
          <w:sz w:val="26"/>
          <w:szCs w:val="26"/>
          <w:lang w:val="en-US"/>
        </w:rPr>
      </w:pPr>
    </w:p>
    <w:p w14:paraId="1CDE8BB2" w14:textId="77777777" w:rsidR="00AE1614" w:rsidRPr="004A4035" w:rsidRDefault="00AE1614" w:rsidP="00AE1614">
      <w:pPr>
        <w:pStyle w:val="Titolo2"/>
        <w:spacing w:after="120" w:line="259" w:lineRule="auto"/>
        <w:rPr>
          <w:color w:val="FF0000"/>
          <w:sz w:val="26"/>
          <w:szCs w:val="26"/>
          <w:u w:val="none"/>
          <w:lang w:val="en-US"/>
        </w:rPr>
      </w:pPr>
      <w:r w:rsidRPr="004A4035">
        <w:rPr>
          <w:color w:val="FF0000"/>
          <w:sz w:val="26"/>
          <w:szCs w:val="26"/>
          <w:u w:val="none"/>
          <w:lang w:val="en-US"/>
        </w:rPr>
        <w:t>Visit to Mary Most Holy</w:t>
      </w:r>
    </w:p>
    <w:p w14:paraId="20A1DE18" w14:textId="77777777" w:rsidR="00AE1614" w:rsidRPr="004A4035" w:rsidRDefault="00AE1614" w:rsidP="00AE1614">
      <w:pPr>
        <w:spacing w:after="120"/>
        <w:jc w:val="both"/>
        <w:rPr>
          <w:sz w:val="26"/>
          <w:szCs w:val="26"/>
          <w:lang w:val="en-US"/>
        </w:rPr>
      </w:pPr>
      <w:r w:rsidRPr="004A4035">
        <w:rPr>
          <w:b/>
          <w:bCs/>
          <w:sz w:val="26"/>
          <w:szCs w:val="26"/>
          <w:shd w:val="clear" w:color="auto" w:fill="FFFFFF"/>
          <w:lang w:val="en-US"/>
        </w:rPr>
        <w:t>Most Holy Immaculate Virgin and my Mother Mary</w:t>
      </w:r>
      <w:r w:rsidRPr="004A4035">
        <w:rPr>
          <w:sz w:val="26"/>
          <w:szCs w:val="26"/>
          <w:shd w:val="clear" w:color="auto" w:fill="FFFFFF"/>
          <w:lang w:val="en-US"/>
        </w:rPr>
        <w:t>, to you who are the Mother of my Lord, the Queen of the world, the advocate, the hope, the refuge of sinners, I turn to you today, I who am the most miserable of </w:t>
      </w:r>
      <w:r w:rsidRPr="004A4035">
        <w:rPr>
          <w:sz w:val="26"/>
          <w:szCs w:val="26"/>
          <w:lang w:val="en-US"/>
        </w:rPr>
        <w:t xml:space="preserve">all.  </w:t>
      </w:r>
    </w:p>
    <w:p w14:paraId="7CD1FB8F" w14:textId="77777777" w:rsidR="00AE1614" w:rsidRPr="004A4035" w:rsidRDefault="00AE1614" w:rsidP="00AE1614">
      <w:pPr>
        <w:spacing w:after="120"/>
        <w:jc w:val="both"/>
        <w:rPr>
          <w:sz w:val="26"/>
          <w:szCs w:val="26"/>
          <w:shd w:val="clear" w:color="auto" w:fill="FFFFFF"/>
          <w:lang w:val="en-US"/>
        </w:rPr>
      </w:pPr>
      <w:r w:rsidRPr="004A4035">
        <w:rPr>
          <w:sz w:val="26"/>
          <w:szCs w:val="26"/>
          <w:shd w:val="clear" w:color="auto" w:fill="FFFFFF"/>
          <w:lang w:val="en-US"/>
        </w:rPr>
        <w:t xml:space="preserve">I render you my most  humble homage, O great Queen, and I thank you for all the graces you have obtained for me until now: particularly for having delivered me from hell, which I have so often deserved. I love you, O most amiable Lady, and for the love I bear you, I promise to serve you always, and to do all in my power to make others love you also. </w:t>
      </w:r>
    </w:p>
    <w:p w14:paraId="1EAC89AC" w14:textId="00524B43" w:rsidR="00AE1614" w:rsidRPr="004A4035" w:rsidRDefault="00AE1614" w:rsidP="00AE1614">
      <w:pPr>
        <w:spacing w:after="120"/>
        <w:jc w:val="both"/>
        <w:rPr>
          <w:i/>
          <w:iCs/>
          <w:sz w:val="26"/>
          <w:szCs w:val="26"/>
          <w:lang w:val="en-US"/>
        </w:rPr>
      </w:pPr>
      <w:r w:rsidRPr="004A4035">
        <w:rPr>
          <w:sz w:val="26"/>
          <w:szCs w:val="26"/>
          <w:shd w:val="clear" w:color="auto" w:fill="FFFFFF"/>
          <w:lang w:val="en-US"/>
        </w:rPr>
        <w:t xml:space="preserve">I place in you all my hopes, I confide my salvation to your care. Accept me as your servant, and receive me under your mantle, O Mother of mercy. And since you are so powerful with God, deliver me from all temptations, or rather obtain for me the strength to triumph over them until death. Of you I ask a perfect love for Jesus Christ. Through you I hope to die a good death. My Mother, by the love which you bear to God, I beseech you to help me at all times, especially at the last moment of my life. Leave me not, I beseech you, until I am safe in Heaven, blessing you, and singing your mercies for all eternity. </w:t>
      </w:r>
      <w:r w:rsidR="00820119" w:rsidRPr="004A4035">
        <w:rPr>
          <w:sz w:val="26"/>
          <w:szCs w:val="26"/>
          <w:shd w:val="clear" w:color="auto" w:fill="FFFFFF"/>
          <w:lang w:val="en-US"/>
        </w:rPr>
        <w:t>Thus,</w:t>
      </w:r>
      <w:r w:rsidRPr="004A4035">
        <w:rPr>
          <w:sz w:val="26"/>
          <w:szCs w:val="26"/>
          <w:shd w:val="clear" w:color="auto" w:fill="FFFFFF"/>
          <w:lang w:val="en-US"/>
        </w:rPr>
        <w:t xml:space="preserve"> I hope. Amen.</w:t>
      </w:r>
      <w:r w:rsidR="00BD3C55" w:rsidRPr="004A4035">
        <w:rPr>
          <w:sz w:val="26"/>
          <w:szCs w:val="26"/>
          <w:shd w:val="clear" w:color="auto" w:fill="FFFFFF"/>
          <w:lang w:val="en-US"/>
        </w:rPr>
        <w:t xml:space="preserve"> </w:t>
      </w:r>
      <w:r w:rsidR="00BD3C55" w:rsidRPr="004A4035">
        <w:rPr>
          <w:i/>
          <w:iCs/>
          <w:color w:val="FF0000"/>
          <w:sz w:val="26"/>
          <w:szCs w:val="26"/>
          <w:shd w:val="clear" w:color="auto" w:fill="FFFFFF"/>
          <w:lang w:val="en-US"/>
        </w:rPr>
        <w:t>(St. Alphonsus Liguori)</w:t>
      </w:r>
    </w:p>
    <w:p w14:paraId="384F901B" w14:textId="77777777" w:rsidR="00363E1B" w:rsidRDefault="00363E1B" w:rsidP="006035E7">
      <w:pPr>
        <w:rPr>
          <w:b/>
          <w:bCs/>
          <w:smallCaps/>
          <w:sz w:val="26"/>
          <w:szCs w:val="26"/>
          <w:lang w:val="en-US"/>
        </w:rPr>
      </w:pPr>
    </w:p>
    <w:p w14:paraId="5E7F1873" w14:textId="7ED12399" w:rsidR="00D55EAD" w:rsidRPr="006035E7" w:rsidRDefault="00AE1614" w:rsidP="006035E7">
      <w:pPr>
        <w:rPr>
          <w:b/>
          <w:bCs/>
          <w:smallCaps/>
          <w:color w:val="FF0000"/>
          <w:sz w:val="26"/>
          <w:szCs w:val="26"/>
          <w:lang w:val="en-US"/>
        </w:rPr>
      </w:pPr>
      <w:r w:rsidRPr="004A4035">
        <w:rPr>
          <w:b/>
          <w:bCs/>
          <w:smallCaps/>
          <w:sz w:val="26"/>
          <w:szCs w:val="26"/>
          <w:lang w:val="en-US"/>
        </w:rPr>
        <w:br/>
      </w:r>
      <w:r w:rsidR="00D55EAD" w:rsidRPr="004A4035">
        <w:rPr>
          <w:b/>
          <w:bCs/>
          <w:smallCaps/>
          <w:color w:val="FF0000"/>
          <w:sz w:val="26"/>
          <w:szCs w:val="26"/>
          <w:lang w:val="en-US"/>
        </w:rPr>
        <w:t xml:space="preserve">* Prayer to </w:t>
      </w:r>
      <w:r w:rsidR="00B83E9E" w:rsidRPr="004A4035">
        <w:rPr>
          <w:b/>
          <w:bCs/>
          <w:smallCaps/>
          <w:color w:val="FF0000"/>
          <w:sz w:val="26"/>
          <w:szCs w:val="26"/>
          <w:lang w:val="en-US"/>
        </w:rPr>
        <w:t xml:space="preserve">Patriarch </w:t>
      </w:r>
      <w:r w:rsidR="00D55EAD" w:rsidRPr="004A4035">
        <w:rPr>
          <w:b/>
          <w:bCs/>
          <w:smallCaps/>
          <w:color w:val="FF0000"/>
          <w:sz w:val="26"/>
          <w:szCs w:val="26"/>
          <w:lang w:val="en-US"/>
        </w:rPr>
        <w:t>St. Josep</w:t>
      </w:r>
      <w:r w:rsidR="006035E7">
        <w:rPr>
          <w:b/>
          <w:bCs/>
          <w:smallCaps/>
          <w:color w:val="FF0000"/>
          <w:sz w:val="26"/>
          <w:szCs w:val="26"/>
          <w:lang w:val="en-US"/>
        </w:rPr>
        <w:t xml:space="preserve">h </w:t>
      </w:r>
      <w:r w:rsidR="00EC0CCD">
        <w:rPr>
          <w:b/>
          <w:bCs/>
          <w:smallCaps/>
          <w:color w:val="FF0000"/>
          <w:sz w:val="26"/>
          <w:szCs w:val="26"/>
          <w:lang w:val="en-US"/>
        </w:rPr>
        <w:t>To</w:t>
      </w:r>
      <w:r w:rsidR="00B83E9E" w:rsidRPr="004A4035">
        <w:rPr>
          <w:b/>
          <w:bCs/>
          <w:smallCaps/>
          <w:color w:val="FF0000"/>
          <w:sz w:val="26"/>
          <w:szCs w:val="26"/>
          <w:lang w:val="en-US"/>
        </w:rPr>
        <w:t xml:space="preserve"> Attain Interior Virtue</w:t>
      </w:r>
      <w:r w:rsidR="00D55EAD" w:rsidRPr="004A4035">
        <w:rPr>
          <w:b/>
          <w:bCs/>
          <w:smallCaps/>
          <w:sz w:val="26"/>
          <w:szCs w:val="26"/>
          <w:lang w:val="en-US"/>
        </w:rPr>
        <w:t xml:space="preserve"> </w:t>
      </w:r>
    </w:p>
    <w:p w14:paraId="2F7CBF1A" w14:textId="77777777" w:rsidR="00D55EAD" w:rsidRPr="004A4035" w:rsidRDefault="00D55EAD" w:rsidP="00B83E9E">
      <w:pPr>
        <w:spacing w:after="120"/>
        <w:jc w:val="both"/>
        <w:rPr>
          <w:sz w:val="26"/>
          <w:szCs w:val="26"/>
          <w:lang w:val="en-US"/>
        </w:rPr>
      </w:pPr>
      <w:r w:rsidRPr="004A4035">
        <w:rPr>
          <w:b/>
          <w:bCs/>
          <w:sz w:val="26"/>
          <w:szCs w:val="26"/>
          <w:lang w:val="en-US"/>
        </w:rPr>
        <w:t>O most glorious Patriarch St. Joseph</w:t>
      </w:r>
      <w:r w:rsidRPr="004A4035">
        <w:rPr>
          <w:sz w:val="26"/>
          <w:szCs w:val="26"/>
          <w:lang w:val="en-US"/>
        </w:rPr>
        <w:t xml:space="preserve">, I greet you as the chosen one among all men, filled from your mother's womb with all the enlightenments, gifts, privileges, and graces of the Most High. Your heart has always been a flower garden of the most exquisite virtues, cultivated by the Holy Spirit with the greatest abundance of His divine holiness. You are a model and an example of the interior life, for not only are you outwardly an object of edification for all, but inwardly you so pleased the Most High God that He chose you to be the spouse of the Immaculate Virgin Mary and the Virgin Father of the Word made man, Jesus. </w:t>
      </w:r>
    </w:p>
    <w:p w14:paraId="5FBC1BD7" w14:textId="1E720A63" w:rsidR="00D55EAD" w:rsidRPr="004A4035" w:rsidRDefault="00D55EAD" w:rsidP="00B83E9E">
      <w:pPr>
        <w:spacing w:after="120"/>
        <w:jc w:val="both"/>
        <w:rPr>
          <w:sz w:val="26"/>
          <w:szCs w:val="26"/>
          <w:lang w:val="en-US"/>
        </w:rPr>
      </w:pPr>
      <w:r w:rsidRPr="004A4035">
        <w:rPr>
          <w:sz w:val="26"/>
          <w:szCs w:val="26"/>
          <w:lang w:val="en-US"/>
        </w:rPr>
        <w:t xml:space="preserve">Most Glorious Patriarch, I, a poor sinner who desires that everything be converted to God, turn to You to ask You to be my Master and Guide of interior virtue. What good will all the pious exercises and religious practices, all the work, all the sacrifices, all the observances, and the frequency of the Sacraments be to me if my intention is not upright, if my inner disposition is not sincere, if I do not seek to truly please God? What good will all this devotion be to me if inwardly I continue to nurture my passions and do not resolve with a firm will to put an end to my sins? </w:t>
      </w:r>
    </w:p>
    <w:p w14:paraId="37AD1E16" w14:textId="77777777" w:rsidR="006628CE" w:rsidRDefault="00D55EAD" w:rsidP="00B83E9E">
      <w:pPr>
        <w:spacing w:after="120"/>
        <w:jc w:val="both"/>
        <w:rPr>
          <w:sz w:val="26"/>
          <w:szCs w:val="26"/>
          <w:lang w:val="en-US"/>
        </w:rPr>
      </w:pPr>
      <w:r w:rsidRPr="004A4035">
        <w:rPr>
          <w:sz w:val="26"/>
          <w:szCs w:val="26"/>
          <w:lang w:val="en-US"/>
        </w:rPr>
        <w:lastRenderedPageBreak/>
        <w:t>O most loving saint! Draw me inwardly to Your divine service! Enlighten my intellect and draw my will to the pure love of Jesus. Make me seek not the applause, admiration, sympathy, and satisfaction of self-love, but Jesus alone, naked and crucified! Obtain for me a true spirit of prayer and mortification, a true detachment from everything and everyone, a true and angelic integrity of morals, and a profound humility of heart, so that through this royal and sublime way of the cross and interior virtue I may arrive at the beautiful union of pure love with Jesus, my supreme and only good. Most beloved Patriarch, I ask you for this great grace for the sake of the Child Jesus, for the embraces and divine kisses He gave you, and for the sake of the Immaculate Conception of your Spouse, Mary. Hear me, hear me! Amen, amen.</w:t>
      </w:r>
      <w:r w:rsidR="00900B10">
        <w:rPr>
          <w:sz w:val="26"/>
          <w:szCs w:val="26"/>
          <w:lang w:val="en-US"/>
        </w:rPr>
        <w:t xml:space="preserve"> </w:t>
      </w:r>
    </w:p>
    <w:p w14:paraId="4E84E750" w14:textId="5E5D2DA6" w:rsidR="00D55EAD" w:rsidRPr="00900B10" w:rsidRDefault="00900B10" w:rsidP="00B83E9E">
      <w:pPr>
        <w:spacing w:after="120"/>
        <w:jc w:val="both"/>
        <w:rPr>
          <w:i/>
          <w:iCs/>
          <w:sz w:val="26"/>
          <w:szCs w:val="26"/>
        </w:rPr>
      </w:pPr>
      <w:r w:rsidRPr="00900B10">
        <w:rPr>
          <w:i/>
          <w:iCs/>
          <w:color w:val="FF0000"/>
          <w:sz w:val="26"/>
          <w:szCs w:val="26"/>
          <w:lang w:val="en-US"/>
        </w:rPr>
        <w:t>(St. Hannibal Mary)</w:t>
      </w:r>
    </w:p>
    <w:p w14:paraId="7855A427" w14:textId="77777777" w:rsidR="00D55EAD" w:rsidRPr="004A4035" w:rsidRDefault="00D55EAD" w:rsidP="00AE1614">
      <w:pPr>
        <w:pStyle w:val="Titolo2"/>
        <w:spacing w:line="259" w:lineRule="auto"/>
        <w:jc w:val="left"/>
        <w:rPr>
          <w:color w:val="FF0000"/>
          <w:sz w:val="26"/>
          <w:szCs w:val="26"/>
          <w:u w:val="none"/>
          <w:lang w:val="en-US"/>
        </w:rPr>
      </w:pPr>
    </w:p>
    <w:p w14:paraId="5C2A548A" w14:textId="0BB9F76C"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 xml:space="preserve">* Prayer to St. Joseph </w:t>
      </w:r>
    </w:p>
    <w:p w14:paraId="42EA9B54" w14:textId="77777777" w:rsidR="00BD3C55" w:rsidRPr="004A4035" w:rsidRDefault="00BD3C55" w:rsidP="00900B10">
      <w:pPr>
        <w:spacing w:after="120"/>
        <w:jc w:val="both"/>
        <w:rPr>
          <w:sz w:val="26"/>
          <w:szCs w:val="26"/>
          <w:shd w:val="clear" w:color="auto" w:fill="FFFFFF"/>
          <w:lang w:val="en-US"/>
        </w:rPr>
      </w:pPr>
      <w:r w:rsidRPr="004A4035">
        <w:rPr>
          <w:b/>
          <w:bCs/>
          <w:sz w:val="26"/>
          <w:szCs w:val="26"/>
          <w:shd w:val="clear" w:color="auto" w:fill="FFFFFF"/>
          <w:lang w:val="en-US"/>
        </w:rPr>
        <w:t>To you, O Blessed Joseph</w:t>
      </w:r>
      <w:r w:rsidRPr="004A4035">
        <w:rPr>
          <w:sz w:val="26"/>
          <w:szCs w:val="26"/>
          <w:shd w:val="clear" w:color="auto" w:fill="FFFFFF"/>
          <w:lang w:val="en-US"/>
        </w:rPr>
        <w:t>, we come in our trials, and having asked the help of your most holy spouse, we confidently ask your patronage also. Through that sacred bond of charity which united you to the Immaculate Virgin Mother of God and through the fatherly love with which you embraced the Child Jesus, we humbly beg you to look graciously upon the beloved inheritance which Jesus Christ purchased by his blood, and to aid us in our necessities with your power and strength.</w:t>
      </w:r>
    </w:p>
    <w:p w14:paraId="6AF42BCD" w14:textId="0C606D6D" w:rsidR="00AE1614" w:rsidRPr="004A4035" w:rsidRDefault="00BD3C55" w:rsidP="00BD3C55">
      <w:pPr>
        <w:jc w:val="both"/>
        <w:rPr>
          <w:i/>
          <w:iCs/>
          <w:sz w:val="26"/>
          <w:szCs w:val="26"/>
          <w:shd w:val="clear" w:color="auto" w:fill="FFFFFF"/>
          <w:lang w:val="en-US"/>
        </w:rPr>
      </w:pPr>
      <w:r w:rsidRPr="004A4035">
        <w:rPr>
          <w:sz w:val="26"/>
          <w:szCs w:val="26"/>
          <w:shd w:val="clear" w:color="auto" w:fill="FFFFFF"/>
          <w:lang w:val="en-US"/>
        </w:rPr>
        <w:t xml:space="preserve">O most provident guardian of the Holy Family, defend the chosen children of Jesus Christ. Most beloved father, dispel the evil of falsehood and sin. Our most mighty protector, graciously assist us from heaven in our struggle with the powers of darkness. And just as you once saved the Child Jesus from mortal danger, so now defend God's Holy Church from the snares of her enemies and from all adversity. Shield each one of us by your constant protection, so that, supported by your example and your help, we may be able to live a virtuous life, to die a holy death, and to obtain eternal happiness in heaven. Amen. </w:t>
      </w:r>
      <w:r w:rsidRPr="004A4035">
        <w:rPr>
          <w:i/>
          <w:iCs/>
          <w:color w:val="FF0000"/>
          <w:sz w:val="26"/>
          <w:szCs w:val="26"/>
          <w:shd w:val="clear" w:color="auto" w:fill="FFFFFF"/>
          <w:lang w:val="en-US"/>
        </w:rPr>
        <w:t>(Pope Leo XIII)</w:t>
      </w:r>
    </w:p>
    <w:p w14:paraId="42E4ABF4" w14:textId="77777777" w:rsidR="00BD3C55" w:rsidRPr="004A4035" w:rsidRDefault="00BD3C55" w:rsidP="00BD3C55">
      <w:pPr>
        <w:jc w:val="both"/>
        <w:rPr>
          <w:sz w:val="26"/>
          <w:szCs w:val="26"/>
          <w:shd w:val="clear" w:color="auto" w:fill="FFFFFF"/>
          <w:lang w:val="en-US"/>
        </w:rPr>
      </w:pPr>
    </w:p>
    <w:p w14:paraId="34413AC1" w14:textId="77777777"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Prayer to Jesus in the Blessed Sacrament</w:t>
      </w:r>
      <w:r w:rsidRPr="004A4035">
        <w:rPr>
          <w:rStyle w:val="Rimandonotaapidipagina"/>
          <w:b w:val="0"/>
          <w:bCs w:val="0"/>
          <w:color w:val="auto"/>
          <w:sz w:val="26"/>
          <w:szCs w:val="26"/>
          <w:u w:val="none"/>
          <w:lang w:val="en-US"/>
        </w:rPr>
        <w:footnoteReference w:id="7"/>
      </w:r>
    </w:p>
    <w:p w14:paraId="4577CB84" w14:textId="77777777" w:rsidR="00AE1614" w:rsidRPr="004A4035" w:rsidRDefault="00AE1614" w:rsidP="00AE1614">
      <w:pPr>
        <w:spacing w:after="120"/>
        <w:jc w:val="both"/>
        <w:rPr>
          <w:color w:val="FF0000"/>
          <w:sz w:val="26"/>
          <w:szCs w:val="26"/>
          <w:shd w:val="clear" w:color="auto" w:fill="FFFFFF"/>
          <w:lang w:val="en-US"/>
        </w:rPr>
      </w:pPr>
      <w:r w:rsidRPr="004A4035">
        <w:rPr>
          <w:color w:val="FF0000"/>
          <w:sz w:val="26"/>
          <w:szCs w:val="26"/>
          <w:shd w:val="clear" w:color="auto" w:fill="FFFFFF"/>
          <w:lang w:val="en-US"/>
        </w:rPr>
        <w:t>(At the night prayer)</w:t>
      </w:r>
    </w:p>
    <w:p w14:paraId="2D251D58" w14:textId="31DB6B99" w:rsidR="00461D63" w:rsidRDefault="00900B10" w:rsidP="00AE1614">
      <w:pPr>
        <w:spacing w:after="120"/>
        <w:jc w:val="both"/>
        <w:rPr>
          <w:sz w:val="26"/>
          <w:szCs w:val="26"/>
          <w:shd w:val="clear" w:color="auto" w:fill="FFFFFF"/>
          <w:lang w:val="en-US"/>
        </w:rPr>
      </w:pPr>
      <w:r w:rsidRPr="00900B10">
        <w:rPr>
          <w:b/>
          <w:bCs/>
          <w:sz w:val="26"/>
          <w:szCs w:val="26"/>
          <w:shd w:val="clear" w:color="auto" w:fill="FFFFFF"/>
          <w:lang w:val="en-US"/>
        </w:rPr>
        <w:t xml:space="preserve">O </w:t>
      </w:r>
      <w:r w:rsidR="00AE1614" w:rsidRPr="00900B10">
        <w:rPr>
          <w:b/>
          <w:bCs/>
          <w:sz w:val="26"/>
          <w:szCs w:val="26"/>
          <w:shd w:val="clear" w:color="auto" w:fill="FFFFFF"/>
          <w:lang w:val="en-US"/>
        </w:rPr>
        <w:t>Most adorable Lord</w:t>
      </w:r>
      <w:r w:rsidR="00AE1614" w:rsidRPr="004A4035">
        <w:rPr>
          <w:sz w:val="26"/>
          <w:szCs w:val="26"/>
          <w:shd w:val="clear" w:color="auto" w:fill="FFFFFF"/>
          <w:lang w:val="en-US"/>
        </w:rPr>
        <w:t xml:space="preserve">, </w:t>
      </w:r>
      <w:r w:rsidR="00461D63">
        <w:rPr>
          <w:sz w:val="26"/>
          <w:szCs w:val="26"/>
          <w:shd w:val="clear" w:color="auto" w:fill="FFFFFF"/>
          <w:lang w:val="en-US"/>
        </w:rPr>
        <w:t xml:space="preserve">our </w:t>
      </w:r>
      <w:r w:rsidR="00AE1614" w:rsidRPr="004A4035">
        <w:rPr>
          <w:sz w:val="26"/>
          <w:szCs w:val="26"/>
          <w:shd w:val="clear" w:color="auto" w:fill="FFFFFF"/>
          <w:lang w:val="en-US"/>
        </w:rPr>
        <w:t>God and Redeemer, Jesus in the Blessed Sacrament, because of your infinite love, you remain hidden in th</w:t>
      </w:r>
      <w:r w:rsidR="00461D63">
        <w:rPr>
          <w:sz w:val="26"/>
          <w:szCs w:val="26"/>
          <w:shd w:val="clear" w:color="auto" w:fill="FFFFFF"/>
          <w:lang w:val="en-US"/>
        </w:rPr>
        <w:t>is</w:t>
      </w:r>
      <w:r w:rsidR="00AE1614" w:rsidRPr="004A4035">
        <w:rPr>
          <w:sz w:val="26"/>
          <w:szCs w:val="26"/>
          <w:shd w:val="clear" w:color="auto" w:fill="FFFFFF"/>
          <w:lang w:val="en-US"/>
        </w:rPr>
        <w:t xml:space="preserve"> Holy Tabernacle, not only during the day but also during the night. On </w:t>
      </w:r>
      <w:r w:rsidR="003B3A3B">
        <w:rPr>
          <w:sz w:val="26"/>
          <w:szCs w:val="26"/>
          <w:shd w:val="clear" w:color="auto" w:fill="FFFFFF"/>
          <w:lang w:val="en-US"/>
        </w:rPr>
        <w:t>our</w:t>
      </w:r>
      <w:r w:rsidR="00AE1614" w:rsidRPr="004A4035">
        <w:rPr>
          <w:sz w:val="26"/>
          <w:szCs w:val="26"/>
          <w:shd w:val="clear" w:color="auto" w:fill="FFFFFF"/>
          <w:lang w:val="en-US"/>
        </w:rPr>
        <w:t xml:space="preserve"> knees before your Majesty, at this moment of the evening, </w:t>
      </w:r>
      <w:r w:rsidR="003B3A3B">
        <w:rPr>
          <w:sz w:val="26"/>
          <w:szCs w:val="26"/>
          <w:shd w:val="clear" w:color="auto" w:fill="FFFFFF"/>
          <w:lang w:val="en-US"/>
        </w:rPr>
        <w:t>we</w:t>
      </w:r>
      <w:r w:rsidR="00AE1614" w:rsidRPr="004A4035">
        <w:rPr>
          <w:sz w:val="26"/>
          <w:szCs w:val="26"/>
          <w:shd w:val="clear" w:color="auto" w:fill="FFFFFF"/>
          <w:lang w:val="en-US"/>
        </w:rPr>
        <w:t xml:space="preserve"> make to you this declaration: that if </w:t>
      </w:r>
      <w:r w:rsidR="003B3A3B">
        <w:rPr>
          <w:sz w:val="26"/>
          <w:szCs w:val="26"/>
          <w:shd w:val="clear" w:color="auto" w:fill="FFFFFF"/>
          <w:lang w:val="en-US"/>
        </w:rPr>
        <w:t>we</w:t>
      </w:r>
      <w:r w:rsidR="00AE1614" w:rsidRPr="004A4035">
        <w:rPr>
          <w:sz w:val="26"/>
          <w:szCs w:val="26"/>
          <w:shd w:val="clear" w:color="auto" w:fill="FFFFFF"/>
          <w:lang w:val="en-US"/>
        </w:rPr>
        <w:t xml:space="preserve"> shall later depart from your Divine Presence, to give to </w:t>
      </w:r>
      <w:r w:rsidR="003B3A3B">
        <w:rPr>
          <w:sz w:val="26"/>
          <w:szCs w:val="26"/>
          <w:shd w:val="clear" w:color="auto" w:fill="FFFFFF"/>
          <w:lang w:val="en-US"/>
        </w:rPr>
        <w:t>our</w:t>
      </w:r>
      <w:r w:rsidR="00AE1614" w:rsidRPr="004A4035">
        <w:rPr>
          <w:sz w:val="26"/>
          <w:szCs w:val="26"/>
          <w:shd w:val="clear" w:color="auto" w:fill="FFFFFF"/>
          <w:lang w:val="en-US"/>
        </w:rPr>
        <w:t xml:space="preserve"> bod</w:t>
      </w:r>
      <w:r w:rsidR="003B3A3B">
        <w:rPr>
          <w:sz w:val="26"/>
          <w:szCs w:val="26"/>
          <w:shd w:val="clear" w:color="auto" w:fill="FFFFFF"/>
          <w:lang w:val="en-US"/>
        </w:rPr>
        <w:t>y</w:t>
      </w:r>
      <w:r w:rsidR="00AE1614" w:rsidRPr="004A4035">
        <w:rPr>
          <w:sz w:val="26"/>
          <w:szCs w:val="26"/>
          <w:shd w:val="clear" w:color="auto" w:fill="FFFFFF"/>
          <w:lang w:val="en-US"/>
        </w:rPr>
        <w:t xml:space="preserve"> </w:t>
      </w:r>
      <w:r w:rsidR="003B3A3B">
        <w:rPr>
          <w:sz w:val="26"/>
          <w:szCs w:val="26"/>
          <w:shd w:val="clear" w:color="auto" w:fill="FFFFFF"/>
          <w:lang w:val="en-US"/>
        </w:rPr>
        <w:t xml:space="preserve">its </w:t>
      </w:r>
      <w:r w:rsidR="00AE1614" w:rsidRPr="004A4035">
        <w:rPr>
          <w:sz w:val="26"/>
          <w:szCs w:val="26"/>
          <w:shd w:val="clear" w:color="auto" w:fill="FFFFFF"/>
          <w:lang w:val="en-US"/>
        </w:rPr>
        <w:t xml:space="preserve">nightly rest; with </w:t>
      </w:r>
      <w:r w:rsidR="003B3A3B">
        <w:rPr>
          <w:sz w:val="26"/>
          <w:szCs w:val="26"/>
          <w:shd w:val="clear" w:color="auto" w:fill="FFFFFF"/>
          <w:lang w:val="en-US"/>
        </w:rPr>
        <w:t>our</w:t>
      </w:r>
      <w:r w:rsidR="00AE1614" w:rsidRPr="004A4035">
        <w:rPr>
          <w:sz w:val="26"/>
          <w:szCs w:val="26"/>
          <w:shd w:val="clear" w:color="auto" w:fill="FFFFFF"/>
          <w:lang w:val="en-US"/>
        </w:rPr>
        <w:t xml:space="preserve"> spirit, intention, affection</w:t>
      </w:r>
      <w:r w:rsidR="003B3A3B">
        <w:rPr>
          <w:sz w:val="26"/>
          <w:szCs w:val="26"/>
          <w:shd w:val="clear" w:color="auto" w:fill="FFFFFF"/>
          <w:lang w:val="en-US"/>
        </w:rPr>
        <w:t>,</w:t>
      </w:r>
      <w:r w:rsidR="00AE1614" w:rsidRPr="004A4035">
        <w:rPr>
          <w:sz w:val="26"/>
          <w:szCs w:val="26"/>
          <w:shd w:val="clear" w:color="auto" w:fill="FFFFFF"/>
          <w:lang w:val="en-US"/>
        </w:rPr>
        <w:t xml:space="preserve"> and thoughts, </w:t>
      </w:r>
      <w:r w:rsidR="003B3A3B">
        <w:rPr>
          <w:sz w:val="26"/>
          <w:szCs w:val="26"/>
          <w:shd w:val="clear" w:color="auto" w:fill="FFFFFF"/>
          <w:lang w:val="en-US"/>
        </w:rPr>
        <w:t>we</w:t>
      </w:r>
      <w:r w:rsidR="00AE1614" w:rsidRPr="004A4035">
        <w:rPr>
          <w:sz w:val="26"/>
          <w:szCs w:val="26"/>
          <w:shd w:val="clear" w:color="auto" w:fill="FFFFFF"/>
          <w:lang w:val="en-US"/>
        </w:rPr>
        <w:t xml:space="preserve"> intend to remain near this altar, to adore you, bless you and love you; </w:t>
      </w:r>
      <w:r w:rsidR="00461D63">
        <w:rPr>
          <w:sz w:val="26"/>
          <w:szCs w:val="26"/>
          <w:shd w:val="clear" w:color="auto" w:fill="FFFFFF"/>
          <w:lang w:val="en-US"/>
        </w:rPr>
        <w:t xml:space="preserve">to give to you a continual offering of ourselves. </w:t>
      </w:r>
    </w:p>
    <w:p w14:paraId="1FC752C8" w14:textId="443ABC58" w:rsidR="00AE1614" w:rsidRPr="004A4035" w:rsidRDefault="00461D63" w:rsidP="00AE1614">
      <w:pPr>
        <w:spacing w:after="120"/>
        <w:jc w:val="both"/>
        <w:rPr>
          <w:sz w:val="26"/>
          <w:szCs w:val="26"/>
          <w:shd w:val="clear" w:color="auto" w:fill="FFFFFF"/>
          <w:lang w:val="en-US"/>
        </w:rPr>
      </w:pPr>
      <w:r>
        <w:rPr>
          <w:sz w:val="26"/>
          <w:szCs w:val="26"/>
          <w:shd w:val="clear" w:color="auto" w:fill="FFFFFF"/>
          <w:lang w:val="en-US"/>
        </w:rPr>
        <w:t xml:space="preserve">O beloved Jesus, </w:t>
      </w:r>
      <w:r w:rsidR="003B3A3B">
        <w:rPr>
          <w:sz w:val="26"/>
          <w:szCs w:val="26"/>
          <w:shd w:val="clear" w:color="auto" w:fill="FFFFFF"/>
          <w:lang w:val="en-US"/>
        </w:rPr>
        <w:t>our</w:t>
      </w:r>
      <w:r>
        <w:rPr>
          <w:sz w:val="26"/>
          <w:szCs w:val="26"/>
          <w:shd w:val="clear" w:color="auto" w:fill="FFFFFF"/>
          <w:lang w:val="en-US"/>
        </w:rPr>
        <w:t xml:space="preserve"> bod</w:t>
      </w:r>
      <w:r w:rsidR="003B3A3B">
        <w:rPr>
          <w:sz w:val="26"/>
          <w:szCs w:val="26"/>
          <w:shd w:val="clear" w:color="auto" w:fill="FFFFFF"/>
          <w:lang w:val="en-US"/>
        </w:rPr>
        <w:t>y</w:t>
      </w:r>
      <w:r>
        <w:rPr>
          <w:sz w:val="26"/>
          <w:szCs w:val="26"/>
          <w:shd w:val="clear" w:color="auto" w:fill="FFFFFF"/>
          <w:lang w:val="en-US"/>
        </w:rPr>
        <w:t xml:space="preserve"> go</w:t>
      </w:r>
      <w:r w:rsidR="003B3A3B">
        <w:rPr>
          <w:sz w:val="26"/>
          <w:szCs w:val="26"/>
          <w:shd w:val="clear" w:color="auto" w:fill="FFFFFF"/>
          <w:lang w:val="en-US"/>
        </w:rPr>
        <w:t>es</w:t>
      </w:r>
      <w:r>
        <w:rPr>
          <w:sz w:val="26"/>
          <w:szCs w:val="26"/>
          <w:shd w:val="clear" w:color="auto" w:fill="FFFFFF"/>
          <w:lang w:val="en-US"/>
        </w:rPr>
        <w:t xml:space="preserve"> to sleep to obey your holy laws, but here remain</w:t>
      </w:r>
      <w:r w:rsidR="003B3A3B">
        <w:rPr>
          <w:sz w:val="26"/>
          <w:szCs w:val="26"/>
          <w:shd w:val="clear" w:color="auto" w:fill="FFFFFF"/>
          <w:lang w:val="en-US"/>
        </w:rPr>
        <w:t>s</w:t>
      </w:r>
      <w:r>
        <w:rPr>
          <w:sz w:val="26"/>
          <w:szCs w:val="26"/>
          <w:shd w:val="clear" w:color="auto" w:fill="FFFFFF"/>
          <w:lang w:val="en-US"/>
        </w:rPr>
        <w:t xml:space="preserve"> </w:t>
      </w:r>
      <w:r w:rsidR="003B3A3B">
        <w:rPr>
          <w:sz w:val="26"/>
          <w:szCs w:val="26"/>
          <w:shd w:val="clear" w:color="auto" w:fill="FFFFFF"/>
          <w:lang w:val="en-US"/>
        </w:rPr>
        <w:t>our</w:t>
      </w:r>
      <w:r>
        <w:rPr>
          <w:sz w:val="26"/>
          <w:szCs w:val="26"/>
          <w:shd w:val="clear" w:color="auto" w:fill="FFFFFF"/>
          <w:lang w:val="en-US"/>
        </w:rPr>
        <w:t xml:space="preserve"> heart that desire</w:t>
      </w:r>
      <w:r w:rsidR="00FB48A0">
        <w:rPr>
          <w:sz w:val="26"/>
          <w:szCs w:val="26"/>
          <w:shd w:val="clear" w:color="auto" w:fill="FFFFFF"/>
          <w:lang w:val="en-US"/>
        </w:rPr>
        <w:t>s</w:t>
      </w:r>
      <w:r>
        <w:rPr>
          <w:sz w:val="26"/>
          <w:szCs w:val="26"/>
          <w:shd w:val="clear" w:color="auto" w:fill="FFFFFF"/>
          <w:lang w:val="en-US"/>
        </w:rPr>
        <w:t xml:space="preserve"> to be un</w:t>
      </w:r>
      <w:r w:rsidR="00FB48A0">
        <w:rPr>
          <w:sz w:val="26"/>
          <w:szCs w:val="26"/>
          <w:shd w:val="clear" w:color="auto" w:fill="FFFFFF"/>
          <w:lang w:val="en-US"/>
        </w:rPr>
        <w:t>i</w:t>
      </w:r>
      <w:r>
        <w:rPr>
          <w:sz w:val="26"/>
          <w:szCs w:val="26"/>
          <w:shd w:val="clear" w:color="auto" w:fill="FFFFFF"/>
          <w:lang w:val="en-US"/>
        </w:rPr>
        <w:t xml:space="preserve">ted with your divine Heart, and with your divine Heart, </w:t>
      </w:r>
      <w:r w:rsidR="003B3A3B">
        <w:rPr>
          <w:sz w:val="26"/>
          <w:szCs w:val="26"/>
          <w:shd w:val="clear" w:color="auto" w:fill="FFFFFF"/>
          <w:lang w:val="en-US"/>
        </w:rPr>
        <w:t>we</w:t>
      </w:r>
      <w:r>
        <w:rPr>
          <w:sz w:val="26"/>
          <w:szCs w:val="26"/>
          <w:shd w:val="clear" w:color="auto" w:fill="FFFFFF"/>
          <w:lang w:val="en-US"/>
        </w:rPr>
        <w:t xml:space="preserve"> intend to love, pray, groan, desire</w:t>
      </w:r>
      <w:r w:rsidR="003B3A3B">
        <w:rPr>
          <w:sz w:val="26"/>
          <w:szCs w:val="26"/>
          <w:shd w:val="clear" w:color="auto" w:fill="FFFFFF"/>
          <w:lang w:val="en-US"/>
        </w:rPr>
        <w:t>,</w:t>
      </w:r>
      <w:r>
        <w:rPr>
          <w:sz w:val="26"/>
          <w:szCs w:val="26"/>
          <w:shd w:val="clear" w:color="auto" w:fill="FFFFFF"/>
          <w:lang w:val="en-US"/>
        </w:rPr>
        <w:t xml:space="preserve"> and unite with all your loving intentions. Accept, dear Jesus, this declaration of </w:t>
      </w:r>
      <w:r w:rsidR="003B3A3B">
        <w:rPr>
          <w:sz w:val="26"/>
          <w:szCs w:val="26"/>
          <w:shd w:val="clear" w:color="auto" w:fill="FFFFFF"/>
          <w:lang w:val="en-US"/>
        </w:rPr>
        <w:t>ours</w:t>
      </w:r>
      <w:r>
        <w:rPr>
          <w:sz w:val="26"/>
          <w:szCs w:val="26"/>
          <w:shd w:val="clear" w:color="auto" w:fill="FFFFFF"/>
          <w:lang w:val="en-US"/>
        </w:rPr>
        <w:t xml:space="preserve">, and grant that the sleep </w:t>
      </w:r>
      <w:r w:rsidR="003B3A3B">
        <w:rPr>
          <w:sz w:val="26"/>
          <w:szCs w:val="26"/>
          <w:shd w:val="clear" w:color="auto" w:fill="FFFFFF"/>
          <w:lang w:val="en-US"/>
        </w:rPr>
        <w:t>we</w:t>
      </w:r>
      <w:r>
        <w:rPr>
          <w:sz w:val="26"/>
          <w:szCs w:val="26"/>
          <w:shd w:val="clear" w:color="auto" w:fill="FFFFFF"/>
          <w:lang w:val="en-US"/>
        </w:rPr>
        <w:t xml:space="preserve"> take by</w:t>
      </w:r>
      <w:r w:rsidR="003B3A3B">
        <w:rPr>
          <w:sz w:val="26"/>
          <w:szCs w:val="26"/>
          <w:shd w:val="clear" w:color="auto" w:fill="FFFFFF"/>
          <w:lang w:val="en-US"/>
        </w:rPr>
        <w:t xml:space="preserve"> the</w:t>
      </w:r>
      <w:r>
        <w:rPr>
          <w:sz w:val="26"/>
          <w:szCs w:val="26"/>
          <w:shd w:val="clear" w:color="auto" w:fill="FFFFFF"/>
          <w:lang w:val="en-US"/>
        </w:rPr>
        <w:t xml:space="preserve"> necessity of </w:t>
      </w:r>
      <w:r>
        <w:rPr>
          <w:sz w:val="26"/>
          <w:szCs w:val="26"/>
          <w:shd w:val="clear" w:color="auto" w:fill="FFFFFF"/>
          <w:lang w:val="en-US"/>
        </w:rPr>
        <w:lastRenderedPageBreak/>
        <w:t>nature may not be an interrupti</w:t>
      </w:r>
      <w:r w:rsidR="003B3A3B">
        <w:rPr>
          <w:sz w:val="26"/>
          <w:szCs w:val="26"/>
          <w:shd w:val="clear" w:color="auto" w:fill="FFFFFF"/>
          <w:lang w:val="en-US"/>
        </w:rPr>
        <w:t xml:space="preserve">on of our service to you but grant that we may always remain united with you, </w:t>
      </w:r>
      <w:r w:rsidR="00AE1614" w:rsidRPr="004A4035">
        <w:rPr>
          <w:sz w:val="26"/>
          <w:szCs w:val="26"/>
          <w:shd w:val="clear" w:color="auto" w:fill="FFFFFF"/>
          <w:lang w:val="en-US"/>
        </w:rPr>
        <w:t xml:space="preserve">so that when </w:t>
      </w:r>
      <w:r w:rsidR="003B3A3B">
        <w:rPr>
          <w:sz w:val="26"/>
          <w:szCs w:val="26"/>
          <w:shd w:val="clear" w:color="auto" w:fill="FFFFFF"/>
          <w:lang w:val="en-US"/>
        </w:rPr>
        <w:t>we</w:t>
      </w:r>
      <w:r w:rsidR="00AE1614" w:rsidRPr="004A4035">
        <w:rPr>
          <w:sz w:val="26"/>
          <w:szCs w:val="26"/>
          <w:shd w:val="clear" w:color="auto" w:fill="FFFFFF"/>
          <w:lang w:val="en-US"/>
        </w:rPr>
        <w:t xml:space="preserve"> wake up in the morning, </w:t>
      </w:r>
      <w:r w:rsidR="003B3A3B">
        <w:rPr>
          <w:sz w:val="26"/>
          <w:szCs w:val="26"/>
          <w:shd w:val="clear" w:color="auto" w:fill="FFFFFF"/>
          <w:lang w:val="en-US"/>
        </w:rPr>
        <w:t>we</w:t>
      </w:r>
      <w:r w:rsidR="00AE1614" w:rsidRPr="004A4035">
        <w:rPr>
          <w:sz w:val="26"/>
          <w:szCs w:val="26"/>
          <w:shd w:val="clear" w:color="auto" w:fill="FFFFFF"/>
          <w:lang w:val="en-US"/>
        </w:rPr>
        <w:t xml:space="preserve"> may be f</w:t>
      </w:r>
      <w:r w:rsidR="003B3A3B">
        <w:rPr>
          <w:sz w:val="26"/>
          <w:szCs w:val="26"/>
          <w:shd w:val="clear" w:color="auto" w:fill="FFFFFF"/>
          <w:lang w:val="en-US"/>
        </w:rPr>
        <w:t>illed with your divine presence and</w:t>
      </w:r>
      <w:r w:rsidR="00AE1614" w:rsidRPr="004A4035">
        <w:rPr>
          <w:sz w:val="26"/>
          <w:szCs w:val="26"/>
          <w:shd w:val="clear" w:color="auto" w:fill="FFFFFF"/>
          <w:lang w:val="en-US"/>
        </w:rPr>
        <w:t xml:space="preserve"> your eternal love. Amen.  </w:t>
      </w:r>
    </w:p>
    <w:p w14:paraId="1CDB11B6" w14:textId="77777777" w:rsidR="00AE1614" w:rsidRPr="004A4035" w:rsidRDefault="00AE1614" w:rsidP="00AE1614">
      <w:pPr>
        <w:pStyle w:val="Titolo2"/>
        <w:spacing w:line="259" w:lineRule="auto"/>
        <w:rPr>
          <w:color w:val="FF0000"/>
          <w:sz w:val="26"/>
          <w:szCs w:val="26"/>
          <w:u w:val="none"/>
          <w:lang w:val="en-US"/>
        </w:rPr>
      </w:pPr>
    </w:p>
    <w:p w14:paraId="1B4321A6" w14:textId="77777777"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Prayer for a happy death</w:t>
      </w:r>
    </w:p>
    <w:p w14:paraId="796EAF6C" w14:textId="77777777" w:rsidR="00AE1614" w:rsidRPr="004A4035" w:rsidRDefault="00AE1614" w:rsidP="00AE1614">
      <w:pPr>
        <w:spacing w:after="120"/>
        <w:jc w:val="both"/>
        <w:rPr>
          <w:color w:val="FF0000"/>
          <w:sz w:val="26"/>
          <w:szCs w:val="26"/>
          <w:shd w:val="clear" w:color="auto" w:fill="FFFFFF"/>
          <w:lang w:val="en-US"/>
        </w:rPr>
      </w:pPr>
      <w:r w:rsidRPr="004A4035">
        <w:rPr>
          <w:color w:val="FF0000"/>
          <w:sz w:val="26"/>
          <w:szCs w:val="26"/>
          <w:shd w:val="clear" w:color="auto" w:fill="FFFFFF"/>
          <w:lang w:val="en-US"/>
        </w:rPr>
        <w:t>(On Recollection Day)</w:t>
      </w:r>
    </w:p>
    <w:p w14:paraId="264CC570" w14:textId="585E68DF" w:rsidR="00AE1614" w:rsidRDefault="00AE1614" w:rsidP="00AE1614">
      <w:pPr>
        <w:spacing w:after="120"/>
        <w:jc w:val="both"/>
        <w:rPr>
          <w:sz w:val="26"/>
          <w:szCs w:val="26"/>
          <w:lang w:val="en-US"/>
        </w:rPr>
      </w:pPr>
      <w:r w:rsidRPr="004A4035">
        <w:rPr>
          <w:sz w:val="26"/>
          <w:szCs w:val="26"/>
          <w:lang w:val="en-US"/>
        </w:rPr>
        <w:t xml:space="preserve">O </w:t>
      </w:r>
      <w:r w:rsidR="00E04D19">
        <w:rPr>
          <w:sz w:val="26"/>
          <w:szCs w:val="26"/>
          <w:lang w:val="en-US"/>
        </w:rPr>
        <w:t>Lord</w:t>
      </w:r>
      <w:r w:rsidRPr="004A4035">
        <w:rPr>
          <w:sz w:val="26"/>
          <w:szCs w:val="26"/>
          <w:lang w:val="en-US"/>
        </w:rPr>
        <w:t xml:space="preserve"> Jesus,</w:t>
      </w:r>
      <w:r w:rsidR="00E04D19">
        <w:rPr>
          <w:sz w:val="26"/>
          <w:szCs w:val="26"/>
          <w:lang w:val="en-US"/>
        </w:rPr>
        <w:t xml:space="preserve"> God of goodness and Father of mercies, </w:t>
      </w:r>
      <w:r w:rsidRPr="004A4035">
        <w:rPr>
          <w:sz w:val="26"/>
          <w:szCs w:val="26"/>
          <w:lang w:val="en-US"/>
        </w:rPr>
        <w:t xml:space="preserve">I </w:t>
      </w:r>
      <w:r w:rsidR="00E04D19">
        <w:rPr>
          <w:sz w:val="26"/>
          <w:szCs w:val="26"/>
          <w:lang w:val="en-US"/>
        </w:rPr>
        <w:t>come</w:t>
      </w:r>
      <w:r w:rsidRPr="004A4035">
        <w:rPr>
          <w:sz w:val="26"/>
          <w:szCs w:val="26"/>
          <w:lang w:val="en-US"/>
        </w:rPr>
        <w:t xml:space="preserve"> to you with a humble </w:t>
      </w:r>
      <w:r w:rsidR="00E04D19">
        <w:rPr>
          <w:sz w:val="26"/>
          <w:szCs w:val="26"/>
          <w:lang w:val="en-US"/>
        </w:rPr>
        <w:t xml:space="preserve">and contrite </w:t>
      </w:r>
      <w:r w:rsidRPr="004A4035">
        <w:rPr>
          <w:sz w:val="26"/>
          <w:szCs w:val="26"/>
          <w:lang w:val="en-US"/>
        </w:rPr>
        <w:t xml:space="preserve">heart; I commend to you </w:t>
      </w:r>
      <w:r w:rsidR="00E04D19">
        <w:rPr>
          <w:sz w:val="26"/>
          <w:szCs w:val="26"/>
          <w:lang w:val="en-US"/>
        </w:rPr>
        <w:t>the last</w:t>
      </w:r>
      <w:r w:rsidRPr="004A4035">
        <w:rPr>
          <w:sz w:val="26"/>
          <w:szCs w:val="26"/>
          <w:lang w:val="en-US"/>
        </w:rPr>
        <w:t xml:space="preserve"> hour </w:t>
      </w:r>
      <w:r w:rsidR="00E04D19">
        <w:rPr>
          <w:sz w:val="26"/>
          <w:szCs w:val="26"/>
          <w:lang w:val="en-US"/>
        </w:rPr>
        <w:t xml:space="preserve">of my life </w:t>
      </w:r>
      <w:r w:rsidRPr="004A4035">
        <w:rPr>
          <w:sz w:val="26"/>
          <w:szCs w:val="26"/>
          <w:lang w:val="en-US"/>
        </w:rPr>
        <w:t xml:space="preserve">and </w:t>
      </w:r>
      <w:r w:rsidR="00E04D19">
        <w:rPr>
          <w:sz w:val="26"/>
          <w:szCs w:val="26"/>
          <w:lang w:val="en-US"/>
        </w:rPr>
        <w:t>the judgment that awaits me afterwards</w:t>
      </w:r>
      <w:r w:rsidRPr="004A4035">
        <w:rPr>
          <w:sz w:val="26"/>
          <w:szCs w:val="26"/>
          <w:lang w:val="en-US"/>
        </w:rPr>
        <w:t>.</w:t>
      </w:r>
    </w:p>
    <w:p w14:paraId="7EF18F85" w14:textId="1EB16CC0" w:rsidR="00E04D19" w:rsidRPr="004A4035" w:rsidRDefault="00E04D19" w:rsidP="00AE1614">
      <w:pPr>
        <w:spacing w:after="120"/>
        <w:jc w:val="both"/>
        <w:rPr>
          <w:sz w:val="26"/>
          <w:szCs w:val="26"/>
          <w:lang w:val="en-US"/>
        </w:rPr>
      </w:pPr>
      <w:r>
        <w:rPr>
          <w:sz w:val="26"/>
          <w:szCs w:val="26"/>
          <w:lang w:val="en-US"/>
        </w:rPr>
        <w:t>When my feet, numb with death, shall admonish me that my course in this life is drawing to a</w:t>
      </w:r>
      <w:r w:rsidR="00FB2ADB">
        <w:rPr>
          <w:sz w:val="26"/>
          <w:szCs w:val="26"/>
          <w:lang w:val="en-US"/>
        </w:rPr>
        <w:t>n end</w:t>
      </w:r>
      <w:r>
        <w:rPr>
          <w:sz w:val="26"/>
          <w:szCs w:val="26"/>
          <w:lang w:val="en-US"/>
        </w:rPr>
        <w:t xml:space="preserve">: </w:t>
      </w:r>
      <w:r w:rsidRPr="004A4035">
        <w:rPr>
          <w:i/>
          <w:iCs/>
          <w:sz w:val="26"/>
          <w:szCs w:val="26"/>
          <w:lang w:val="en-US"/>
        </w:rPr>
        <w:t>O merciful Jesus, have mercy on me.</w:t>
      </w:r>
    </w:p>
    <w:p w14:paraId="58232526" w14:textId="09916452" w:rsidR="00E04D19" w:rsidRDefault="00E04D19" w:rsidP="00AE1614">
      <w:pPr>
        <w:spacing w:after="120"/>
        <w:jc w:val="both"/>
        <w:rPr>
          <w:i/>
          <w:iCs/>
          <w:sz w:val="26"/>
          <w:szCs w:val="26"/>
          <w:lang w:val="en-US"/>
        </w:rPr>
      </w:pPr>
      <w:r>
        <w:rPr>
          <w:sz w:val="26"/>
          <w:szCs w:val="26"/>
          <w:lang w:val="en-US"/>
        </w:rPr>
        <w:t>When my hands, cold and trembling, shall no longer be able to clasp the Crucifix and against my will</w:t>
      </w:r>
      <w:r w:rsidR="00FB2ADB">
        <w:rPr>
          <w:sz w:val="26"/>
          <w:szCs w:val="26"/>
          <w:lang w:val="en-US"/>
        </w:rPr>
        <w:t>, shall let it fall</w:t>
      </w:r>
      <w:r>
        <w:rPr>
          <w:sz w:val="26"/>
          <w:szCs w:val="26"/>
          <w:lang w:val="en-US"/>
        </w:rPr>
        <w:t xml:space="preserve"> on my bed of suffering: </w:t>
      </w:r>
      <w:r w:rsidRPr="004A4035">
        <w:rPr>
          <w:i/>
          <w:iCs/>
          <w:sz w:val="26"/>
          <w:szCs w:val="26"/>
          <w:lang w:val="en-US"/>
        </w:rPr>
        <w:t>O merciful Jesus, have mercy on me.</w:t>
      </w:r>
    </w:p>
    <w:p w14:paraId="6A3F0F42" w14:textId="30860CDF" w:rsidR="00AE1614" w:rsidRPr="004A4035" w:rsidRDefault="00AE1614" w:rsidP="00AE1614">
      <w:pPr>
        <w:spacing w:after="120"/>
        <w:jc w:val="both"/>
        <w:rPr>
          <w:sz w:val="26"/>
          <w:szCs w:val="26"/>
          <w:lang w:val="en-US"/>
        </w:rPr>
      </w:pPr>
      <w:r w:rsidRPr="004A4035">
        <w:rPr>
          <w:sz w:val="26"/>
          <w:szCs w:val="26"/>
          <w:lang w:val="en-US"/>
        </w:rPr>
        <w:t>When my eyes, dim</w:t>
      </w:r>
      <w:r w:rsidR="00FB2ADB">
        <w:rPr>
          <w:sz w:val="26"/>
          <w:szCs w:val="26"/>
          <w:lang w:val="en-US"/>
        </w:rPr>
        <w:t xml:space="preserve"> and troubled </w:t>
      </w:r>
      <w:r w:rsidR="00E04D19">
        <w:rPr>
          <w:sz w:val="26"/>
          <w:szCs w:val="26"/>
          <w:lang w:val="en-US"/>
        </w:rPr>
        <w:t xml:space="preserve">at </w:t>
      </w:r>
      <w:r w:rsidRPr="004A4035">
        <w:rPr>
          <w:sz w:val="26"/>
          <w:szCs w:val="26"/>
          <w:lang w:val="en-US"/>
        </w:rPr>
        <w:t xml:space="preserve">the approach of death, </w:t>
      </w:r>
      <w:r w:rsidR="00E04D19">
        <w:rPr>
          <w:sz w:val="26"/>
          <w:szCs w:val="26"/>
          <w:lang w:val="en-US"/>
        </w:rPr>
        <w:t>shall</w:t>
      </w:r>
      <w:r w:rsidRPr="004A4035">
        <w:rPr>
          <w:sz w:val="26"/>
          <w:szCs w:val="26"/>
          <w:lang w:val="en-US"/>
        </w:rPr>
        <w:t xml:space="preserve"> fix their </w:t>
      </w:r>
      <w:r w:rsidR="00FB2ADB">
        <w:rPr>
          <w:sz w:val="26"/>
          <w:szCs w:val="26"/>
          <w:lang w:val="en-US"/>
        </w:rPr>
        <w:t>gaze on you, my last and only support</w:t>
      </w:r>
      <w:r w:rsidRPr="004A4035">
        <w:rPr>
          <w:sz w:val="26"/>
          <w:szCs w:val="26"/>
          <w:lang w:val="en-US"/>
        </w:rPr>
        <w:t xml:space="preserve">: </w:t>
      </w:r>
      <w:r w:rsidRPr="004A4035">
        <w:rPr>
          <w:i/>
          <w:iCs/>
          <w:sz w:val="26"/>
          <w:szCs w:val="26"/>
          <w:lang w:val="en-US"/>
        </w:rPr>
        <w:t>O merciful Jesus, have mercy on me.</w:t>
      </w:r>
    </w:p>
    <w:p w14:paraId="10395250" w14:textId="49A38369" w:rsidR="00AE1614" w:rsidRPr="004A4035" w:rsidRDefault="00AE1614" w:rsidP="00AE1614">
      <w:pPr>
        <w:spacing w:after="120"/>
        <w:jc w:val="both"/>
        <w:rPr>
          <w:sz w:val="26"/>
          <w:szCs w:val="26"/>
          <w:lang w:val="en-US"/>
        </w:rPr>
      </w:pPr>
      <w:r w:rsidRPr="004A4035">
        <w:rPr>
          <w:sz w:val="26"/>
          <w:szCs w:val="26"/>
          <w:lang w:val="en-US"/>
        </w:rPr>
        <w:t xml:space="preserve">When my lips, pale and trembling </w:t>
      </w:r>
      <w:r w:rsidR="00FB2ADB">
        <w:rPr>
          <w:sz w:val="26"/>
          <w:szCs w:val="26"/>
          <w:lang w:val="en-US"/>
        </w:rPr>
        <w:t xml:space="preserve">shall pronounce for the last time </w:t>
      </w:r>
      <w:r w:rsidRPr="004A4035">
        <w:rPr>
          <w:sz w:val="26"/>
          <w:szCs w:val="26"/>
          <w:lang w:val="en-US"/>
        </w:rPr>
        <w:t xml:space="preserve">your most loving name: </w:t>
      </w:r>
      <w:r w:rsidRPr="004A4035">
        <w:rPr>
          <w:i/>
          <w:iCs/>
          <w:sz w:val="26"/>
          <w:szCs w:val="26"/>
          <w:lang w:val="en-US"/>
        </w:rPr>
        <w:t>O merciful Jesus, have mercy on me.</w:t>
      </w:r>
    </w:p>
    <w:p w14:paraId="021779CB" w14:textId="39C7742F" w:rsidR="00AE1614" w:rsidRPr="004A4035" w:rsidRDefault="00AE1614" w:rsidP="00AE1614">
      <w:pPr>
        <w:spacing w:after="120"/>
        <w:jc w:val="both"/>
        <w:rPr>
          <w:sz w:val="26"/>
          <w:szCs w:val="26"/>
          <w:lang w:val="en-US"/>
        </w:rPr>
      </w:pPr>
      <w:r w:rsidRPr="004A4035">
        <w:rPr>
          <w:sz w:val="26"/>
          <w:szCs w:val="26"/>
          <w:lang w:val="en-US"/>
        </w:rPr>
        <w:t>When my</w:t>
      </w:r>
      <w:r w:rsidR="00FB2ADB">
        <w:rPr>
          <w:sz w:val="26"/>
          <w:szCs w:val="26"/>
          <w:lang w:val="en-US"/>
        </w:rPr>
        <w:t xml:space="preserve"> face, </w:t>
      </w:r>
      <w:r w:rsidRPr="004A4035">
        <w:rPr>
          <w:sz w:val="26"/>
          <w:szCs w:val="26"/>
          <w:lang w:val="en-US"/>
        </w:rPr>
        <w:t>pal</w:t>
      </w:r>
      <w:r w:rsidR="00FB2ADB">
        <w:rPr>
          <w:sz w:val="26"/>
          <w:szCs w:val="26"/>
          <w:lang w:val="en-US"/>
        </w:rPr>
        <w:t>e and livid</w:t>
      </w:r>
      <w:r w:rsidRPr="004A4035">
        <w:rPr>
          <w:sz w:val="26"/>
          <w:szCs w:val="26"/>
          <w:lang w:val="en-US"/>
        </w:rPr>
        <w:t xml:space="preserve">, </w:t>
      </w:r>
      <w:r w:rsidR="00FB2ADB">
        <w:rPr>
          <w:sz w:val="26"/>
          <w:szCs w:val="26"/>
          <w:lang w:val="en-US"/>
        </w:rPr>
        <w:t>shall</w:t>
      </w:r>
      <w:r w:rsidRPr="004A4035">
        <w:rPr>
          <w:sz w:val="26"/>
          <w:szCs w:val="26"/>
          <w:lang w:val="en-US"/>
        </w:rPr>
        <w:t xml:space="preserve"> inspire the bystanders with pity and dismay: </w:t>
      </w:r>
      <w:r w:rsidRPr="004A4035">
        <w:rPr>
          <w:i/>
          <w:iCs/>
          <w:sz w:val="26"/>
          <w:szCs w:val="26"/>
          <w:lang w:val="en-US"/>
        </w:rPr>
        <w:t>O merciful Jesus, have mercy on me</w:t>
      </w:r>
      <w:r w:rsidRPr="004A4035">
        <w:rPr>
          <w:sz w:val="26"/>
          <w:szCs w:val="26"/>
          <w:lang w:val="en-US"/>
        </w:rPr>
        <w:t>.</w:t>
      </w:r>
    </w:p>
    <w:p w14:paraId="59A81319" w14:textId="4AE7B677" w:rsidR="00AE1614" w:rsidRPr="004A4035" w:rsidRDefault="00AE1614" w:rsidP="00AE1614">
      <w:pPr>
        <w:spacing w:after="120"/>
        <w:jc w:val="both"/>
        <w:rPr>
          <w:sz w:val="26"/>
          <w:szCs w:val="26"/>
          <w:lang w:val="en-US"/>
        </w:rPr>
      </w:pPr>
      <w:r w:rsidRPr="004A4035">
        <w:rPr>
          <w:sz w:val="26"/>
          <w:szCs w:val="26"/>
          <w:lang w:val="en-US"/>
        </w:rPr>
        <w:t xml:space="preserve">When my hair, bathed in the sweat of death, </w:t>
      </w:r>
      <w:r w:rsidR="00FB2ADB">
        <w:rPr>
          <w:sz w:val="26"/>
          <w:szCs w:val="26"/>
          <w:lang w:val="en-US"/>
        </w:rPr>
        <w:t>and stiffening on</w:t>
      </w:r>
      <w:r w:rsidRPr="004A4035">
        <w:rPr>
          <w:sz w:val="26"/>
          <w:szCs w:val="26"/>
          <w:lang w:val="en-US"/>
        </w:rPr>
        <w:t xml:space="preserve"> my head</w:t>
      </w:r>
      <w:r w:rsidR="00FB2ADB">
        <w:rPr>
          <w:sz w:val="26"/>
          <w:szCs w:val="26"/>
          <w:lang w:val="en-US"/>
        </w:rPr>
        <w:t>, shall forebode my approaching end</w:t>
      </w:r>
      <w:r w:rsidRPr="004A4035">
        <w:rPr>
          <w:sz w:val="26"/>
          <w:szCs w:val="26"/>
          <w:lang w:val="en-US"/>
        </w:rPr>
        <w:t xml:space="preserve">: </w:t>
      </w:r>
      <w:r w:rsidRPr="004A4035">
        <w:rPr>
          <w:i/>
          <w:iCs/>
          <w:sz w:val="26"/>
          <w:szCs w:val="26"/>
          <w:lang w:val="en-US"/>
        </w:rPr>
        <w:t>O merciful Jesus, have mercy on me</w:t>
      </w:r>
      <w:r w:rsidRPr="004A4035">
        <w:rPr>
          <w:sz w:val="26"/>
          <w:szCs w:val="26"/>
          <w:lang w:val="en-US"/>
        </w:rPr>
        <w:t xml:space="preserve">. </w:t>
      </w:r>
    </w:p>
    <w:p w14:paraId="1FF18253" w14:textId="3D5FC7B9" w:rsidR="00AE1614" w:rsidRPr="004A4035" w:rsidRDefault="00AE1614" w:rsidP="00FB2ADB">
      <w:pPr>
        <w:spacing w:after="120"/>
        <w:jc w:val="both"/>
        <w:rPr>
          <w:i/>
          <w:iCs/>
          <w:sz w:val="26"/>
          <w:szCs w:val="26"/>
          <w:lang w:val="en-US"/>
        </w:rPr>
      </w:pPr>
      <w:r w:rsidRPr="004A4035">
        <w:rPr>
          <w:sz w:val="26"/>
          <w:szCs w:val="26"/>
          <w:lang w:val="en-US"/>
        </w:rPr>
        <w:t>When my ears, soon to be closed forever</w:t>
      </w:r>
      <w:r w:rsidR="00FB2ADB">
        <w:rPr>
          <w:sz w:val="26"/>
          <w:szCs w:val="26"/>
          <w:lang w:val="en-US"/>
        </w:rPr>
        <w:t xml:space="preserve"> shut</w:t>
      </w:r>
      <w:r w:rsidRPr="004A4035">
        <w:rPr>
          <w:sz w:val="26"/>
          <w:szCs w:val="26"/>
          <w:lang w:val="en-US"/>
        </w:rPr>
        <w:t xml:space="preserve"> to the </w:t>
      </w:r>
      <w:r w:rsidR="00FB2ADB">
        <w:rPr>
          <w:sz w:val="26"/>
          <w:szCs w:val="26"/>
          <w:lang w:val="en-US"/>
        </w:rPr>
        <w:t>discourse</w:t>
      </w:r>
      <w:r w:rsidRPr="004A4035">
        <w:rPr>
          <w:sz w:val="26"/>
          <w:szCs w:val="26"/>
          <w:lang w:val="en-US"/>
        </w:rPr>
        <w:t xml:space="preserve"> of men, </w:t>
      </w:r>
      <w:r w:rsidR="00FB2ADB">
        <w:rPr>
          <w:sz w:val="26"/>
          <w:szCs w:val="26"/>
          <w:lang w:val="en-US"/>
        </w:rPr>
        <w:t>shall be open to that irrevocable decree which is to fix my doom for all eternity:</w:t>
      </w:r>
      <w:r w:rsidRPr="004A4035">
        <w:rPr>
          <w:sz w:val="26"/>
          <w:szCs w:val="26"/>
          <w:lang w:val="en-US"/>
        </w:rPr>
        <w:t xml:space="preserve"> </w:t>
      </w:r>
      <w:r w:rsidRPr="004A4035">
        <w:rPr>
          <w:i/>
          <w:iCs/>
          <w:sz w:val="26"/>
          <w:szCs w:val="26"/>
          <w:lang w:val="en-US"/>
        </w:rPr>
        <w:t>O merciful Jesus, have mercy on me.</w:t>
      </w:r>
    </w:p>
    <w:p w14:paraId="0F36EDF9" w14:textId="74949CEE" w:rsidR="00AE1614" w:rsidRPr="004A4035" w:rsidRDefault="00AE1614" w:rsidP="00AE1614">
      <w:pPr>
        <w:spacing w:after="120"/>
        <w:jc w:val="both"/>
        <w:rPr>
          <w:i/>
          <w:iCs/>
          <w:sz w:val="26"/>
          <w:szCs w:val="26"/>
          <w:lang w:val="en-US"/>
        </w:rPr>
      </w:pPr>
      <w:r w:rsidRPr="004A4035">
        <w:rPr>
          <w:sz w:val="26"/>
          <w:szCs w:val="26"/>
          <w:lang w:val="en-US"/>
        </w:rPr>
        <w:t xml:space="preserve">When my imagination, </w:t>
      </w:r>
      <w:r w:rsidR="00FB2ADB">
        <w:rPr>
          <w:sz w:val="26"/>
          <w:szCs w:val="26"/>
          <w:lang w:val="en-US"/>
        </w:rPr>
        <w:t>agitated by dreadful</w:t>
      </w:r>
      <w:r w:rsidRPr="004A4035">
        <w:rPr>
          <w:sz w:val="26"/>
          <w:szCs w:val="26"/>
          <w:lang w:val="en-US"/>
        </w:rPr>
        <w:t xml:space="preserve"> specters, </w:t>
      </w:r>
      <w:r w:rsidR="00FB2ADB">
        <w:rPr>
          <w:sz w:val="26"/>
          <w:szCs w:val="26"/>
          <w:lang w:val="en-US"/>
        </w:rPr>
        <w:t>shall</w:t>
      </w:r>
      <w:r w:rsidRPr="004A4035">
        <w:rPr>
          <w:sz w:val="26"/>
          <w:szCs w:val="26"/>
          <w:lang w:val="en-US"/>
        </w:rPr>
        <w:t xml:space="preserve"> plunge me into </w:t>
      </w:r>
      <w:r w:rsidR="00FB2ADB">
        <w:rPr>
          <w:sz w:val="26"/>
          <w:szCs w:val="26"/>
          <w:lang w:val="en-US"/>
        </w:rPr>
        <w:t>an abyss of anguish</w:t>
      </w:r>
      <w:r w:rsidRPr="004A4035">
        <w:rPr>
          <w:sz w:val="26"/>
          <w:szCs w:val="26"/>
          <w:lang w:val="en-US"/>
        </w:rPr>
        <w:t xml:space="preserve">: </w:t>
      </w:r>
      <w:r w:rsidRPr="004A4035">
        <w:rPr>
          <w:i/>
          <w:iCs/>
          <w:sz w:val="26"/>
          <w:szCs w:val="26"/>
          <w:lang w:val="en-US"/>
        </w:rPr>
        <w:t>O merciful Jesus, have mercy on me.</w:t>
      </w:r>
    </w:p>
    <w:p w14:paraId="49541E22" w14:textId="4ACBBF0A" w:rsidR="00AE1614" w:rsidRPr="004A4035" w:rsidRDefault="00AE1614" w:rsidP="00AE1614">
      <w:pPr>
        <w:spacing w:after="120"/>
        <w:jc w:val="both"/>
        <w:rPr>
          <w:sz w:val="26"/>
          <w:szCs w:val="26"/>
          <w:lang w:val="en-US"/>
        </w:rPr>
      </w:pPr>
      <w:r w:rsidRPr="004A4035">
        <w:rPr>
          <w:sz w:val="26"/>
          <w:szCs w:val="26"/>
          <w:lang w:val="en-US"/>
        </w:rPr>
        <w:t xml:space="preserve">When my </w:t>
      </w:r>
      <w:r w:rsidR="00FB2ADB">
        <w:rPr>
          <w:sz w:val="26"/>
          <w:szCs w:val="26"/>
          <w:lang w:val="en-US"/>
        </w:rPr>
        <w:t>soul</w:t>
      </w:r>
      <w:r w:rsidRPr="004A4035">
        <w:rPr>
          <w:sz w:val="26"/>
          <w:szCs w:val="26"/>
          <w:lang w:val="en-US"/>
        </w:rPr>
        <w:t xml:space="preserve">, </w:t>
      </w:r>
      <w:r w:rsidR="00FB2ADB">
        <w:rPr>
          <w:sz w:val="26"/>
          <w:szCs w:val="26"/>
          <w:lang w:val="en-US"/>
        </w:rPr>
        <w:t>frightened</w:t>
      </w:r>
      <w:r w:rsidRPr="004A4035">
        <w:rPr>
          <w:sz w:val="26"/>
          <w:szCs w:val="26"/>
          <w:lang w:val="en-US"/>
        </w:rPr>
        <w:t xml:space="preserve"> by the sight of my iniquities and </w:t>
      </w:r>
      <w:r w:rsidR="00FB2ADB">
        <w:rPr>
          <w:sz w:val="26"/>
          <w:szCs w:val="26"/>
          <w:lang w:val="en-US"/>
        </w:rPr>
        <w:t xml:space="preserve">terrors of your judgments, shall have to fight against the </w:t>
      </w:r>
      <w:r w:rsidRPr="004A4035">
        <w:rPr>
          <w:sz w:val="26"/>
          <w:szCs w:val="26"/>
          <w:lang w:val="en-US"/>
        </w:rPr>
        <w:t xml:space="preserve">angel of darkness who will </w:t>
      </w:r>
      <w:r w:rsidR="00FB2ADB">
        <w:rPr>
          <w:sz w:val="26"/>
          <w:szCs w:val="26"/>
          <w:lang w:val="en-US"/>
        </w:rPr>
        <w:t xml:space="preserve">endeavor to conceal </w:t>
      </w:r>
      <w:r w:rsidRPr="004A4035">
        <w:rPr>
          <w:sz w:val="26"/>
          <w:szCs w:val="26"/>
          <w:lang w:val="en-US"/>
        </w:rPr>
        <w:t>your merc</w:t>
      </w:r>
      <w:r w:rsidR="00FB2ADB">
        <w:rPr>
          <w:sz w:val="26"/>
          <w:szCs w:val="26"/>
          <w:lang w:val="en-US"/>
        </w:rPr>
        <w:t>ies</w:t>
      </w:r>
      <w:r w:rsidRPr="004A4035">
        <w:rPr>
          <w:sz w:val="26"/>
          <w:szCs w:val="26"/>
          <w:lang w:val="en-US"/>
        </w:rPr>
        <w:t xml:space="preserve"> </w:t>
      </w:r>
      <w:r w:rsidR="00FB2ADB">
        <w:rPr>
          <w:sz w:val="26"/>
          <w:szCs w:val="26"/>
          <w:lang w:val="en-US"/>
        </w:rPr>
        <w:t xml:space="preserve">from my eyes </w:t>
      </w:r>
      <w:r w:rsidRPr="004A4035">
        <w:rPr>
          <w:sz w:val="26"/>
          <w:szCs w:val="26"/>
          <w:lang w:val="en-US"/>
        </w:rPr>
        <w:t xml:space="preserve">and plunge me into despair: </w:t>
      </w:r>
      <w:r w:rsidRPr="004A4035">
        <w:rPr>
          <w:i/>
          <w:iCs/>
          <w:sz w:val="26"/>
          <w:szCs w:val="26"/>
          <w:lang w:val="en-US"/>
        </w:rPr>
        <w:t>O merciful Jesus, have mercy on me.</w:t>
      </w:r>
    </w:p>
    <w:p w14:paraId="6C6BDB55" w14:textId="1F8EB90A" w:rsidR="00FB2ADB" w:rsidRDefault="00AE1614" w:rsidP="00AE1614">
      <w:pPr>
        <w:spacing w:after="120"/>
        <w:jc w:val="both"/>
        <w:rPr>
          <w:sz w:val="26"/>
          <w:szCs w:val="26"/>
          <w:lang w:val="en-US"/>
        </w:rPr>
      </w:pPr>
      <w:r w:rsidRPr="004A4035">
        <w:rPr>
          <w:sz w:val="26"/>
          <w:szCs w:val="26"/>
          <w:lang w:val="en-US"/>
        </w:rPr>
        <w:t xml:space="preserve">When my </w:t>
      </w:r>
      <w:r w:rsidR="00FB2ADB">
        <w:rPr>
          <w:sz w:val="26"/>
          <w:szCs w:val="26"/>
          <w:lang w:val="en-US"/>
        </w:rPr>
        <w:t xml:space="preserve">poor </w:t>
      </w:r>
      <w:r w:rsidRPr="004A4035">
        <w:rPr>
          <w:sz w:val="26"/>
          <w:szCs w:val="26"/>
          <w:lang w:val="en-US"/>
        </w:rPr>
        <w:t xml:space="preserve">heart, oppressed by sufferings </w:t>
      </w:r>
      <w:r w:rsidR="00FB2ADB">
        <w:rPr>
          <w:sz w:val="26"/>
          <w:szCs w:val="26"/>
          <w:lang w:val="en-US"/>
        </w:rPr>
        <w:t>and exhausted by its continual struggles with the enemies of its salvation, shall feel the pangs of death:</w:t>
      </w:r>
      <w:r w:rsidR="00CD6914">
        <w:rPr>
          <w:sz w:val="26"/>
          <w:szCs w:val="26"/>
          <w:lang w:val="en-US"/>
        </w:rPr>
        <w:t xml:space="preserve"> </w:t>
      </w:r>
      <w:r w:rsidR="00CD6914" w:rsidRPr="004A4035">
        <w:rPr>
          <w:i/>
          <w:iCs/>
          <w:sz w:val="26"/>
          <w:szCs w:val="26"/>
          <w:lang w:val="en-US"/>
        </w:rPr>
        <w:t>O merciful Jesus, have mercy on me.</w:t>
      </w:r>
    </w:p>
    <w:p w14:paraId="3B574117" w14:textId="47EE0F46" w:rsidR="00FB2ADB" w:rsidRDefault="00FB2ADB" w:rsidP="00AE1614">
      <w:pPr>
        <w:spacing w:after="120"/>
        <w:jc w:val="both"/>
        <w:rPr>
          <w:sz w:val="26"/>
          <w:szCs w:val="26"/>
          <w:lang w:val="en-US"/>
        </w:rPr>
      </w:pPr>
      <w:r>
        <w:rPr>
          <w:sz w:val="26"/>
          <w:szCs w:val="26"/>
          <w:lang w:val="en-US"/>
        </w:rPr>
        <w:t xml:space="preserve">When the last </w:t>
      </w:r>
      <w:proofErr w:type="spellStart"/>
      <w:r>
        <w:rPr>
          <w:sz w:val="26"/>
          <w:szCs w:val="26"/>
          <w:lang w:val="en-US"/>
        </w:rPr>
        <w:t>tear</w:t>
      </w:r>
      <w:proofErr w:type="spellEnd"/>
      <w:r>
        <w:rPr>
          <w:sz w:val="26"/>
          <w:szCs w:val="26"/>
          <w:lang w:val="en-US"/>
        </w:rPr>
        <w:t xml:space="preserve">, the forerunner of my dissolution, shall drop from my eyes, receive it as a sacrifice of expiation for my sins; grant that I may </w:t>
      </w:r>
      <w:r w:rsidR="00CD6914">
        <w:rPr>
          <w:sz w:val="26"/>
          <w:szCs w:val="26"/>
          <w:lang w:val="en-US"/>
        </w:rPr>
        <w:t>die as</w:t>
      </w:r>
      <w:r>
        <w:rPr>
          <w:sz w:val="26"/>
          <w:szCs w:val="26"/>
          <w:lang w:val="en-US"/>
        </w:rPr>
        <w:t xml:space="preserve"> </w:t>
      </w:r>
      <w:r w:rsidR="00CD6914">
        <w:rPr>
          <w:sz w:val="26"/>
          <w:szCs w:val="26"/>
          <w:lang w:val="en-US"/>
        </w:rPr>
        <w:t xml:space="preserve">the victim of penance; and then, in that dreadful moment: </w:t>
      </w:r>
      <w:r w:rsidR="00CD6914" w:rsidRPr="004A4035">
        <w:rPr>
          <w:i/>
          <w:iCs/>
          <w:sz w:val="26"/>
          <w:szCs w:val="26"/>
          <w:lang w:val="en-US"/>
        </w:rPr>
        <w:t>O merciful Jesus, have mercy on me.</w:t>
      </w:r>
    </w:p>
    <w:p w14:paraId="27F355C7" w14:textId="3E759186" w:rsidR="00AE1614" w:rsidRPr="004A4035" w:rsidRDefault="00AE1614" w:rsidP="00AE1614">
      <w:pPr>
        <w:spacing w:after="120"/>
        <w:jc w:val="both"/>
        <w:rPr>
          <w:sz w:val="26"/>
          <w:szCs w:val="26"/>
          <w:lang w:val="en-US"/>
        </w:rPr>
      </w:pPr>
      <w:r w:rsidRPr="004A4035">
        <w:rPr>
          <w:sz w:val="26"/>
          <w:szCs w:val="26"/>
          <w:lang w:val="en-US"/>
        </w:rPr>
        <w:t xml:space="preserve">When my relatives and friends, gathered around my bed, </w:t>
      </w:r>
      <w:r w:rsidR="00CD6914">
        <w:rPr>
          <w:sz w:val="26"/>
          <w:szCs w:val="26"/>
          <w:lang w:val="en-US"/>
        </w:rPr>
        <w:t>shall be moved with</w:t>
      </w:r>
      <w:r w:rsidRPr="004A4035">
        <w:rPr>
          <w:sz w:val="26"/>
          <w:szCs w:val="26"/>
          <w:lang w:val="en-US"/>
        </w:rPr>
        <w:t xml:space="preserve"> compassion for </w:t>
      </w:r>
      <w:r w:rsidR="00CD6914">
        <w:rPr>
          <w:sz w:val="26"/>
          <w:szCs w:val="26"/>
          <w:lang w:val="en-US"/>
        </w:rPr>
        <w:t>me, and invoke your clemency in my behalf</w:t>
      </w:r>
      <w:r w:rsidRPr="004A4035">
        <w:rPr>
          <w:sz w:val="26"/>
          <w:szCs w:val="26"/>
          <w:lang w:val="en-US"/>
        </w:rPr>
        <w:t xml:space="preserve">: </w:t>
      </w:r>
      <w:r w:rsidRPr="004A4035">
        <w:rPr>
          <w:i/>
          <w:iCs/>
          <w:sz w:val="26"/>
          <w:szCs w:val="26"/>
          <w:lang w:val="en-US"/>
        </w:rPr>
        <w:t>O merciful Jesus, have mercy on me.</w:t>
      </w:r>
    </w:p>
    <w:p w14:paraId="3D2E8783" w14:textId="3D1DA333" w:rsidR="00AE1614" w:rsidRPr="004A4035" w:rsidRDefault="00AE1614" w:rsidP="00AE1614">
      <w:pPr>
        <w:spacing w:after="120"/>
        <w:jc w:val="both"/>
        <w:rPr>
          <w:i/>
          <w:iCs/>
          <w:sz w:val="26"/>
          <w:szCs w:val="26"/>
          <w:lang w:val="en-US"/>
        </w:rPr>
      </w:pPr>
      <w:r w:rsidRPr="004A4035">
        <w:rPr>
          <w:sz w:val="26"/>
          <w:szCs w:val="26"/>
          <w:lang w:val="en-US"/>
        </w:rPr>
        <w:lastRenderedPageBreak/>
        <w:t xml:space="preserve">When </w:t>
      </w:r>
      <w:r w:rsidR="00CD6914">
        <w:rPr>
          <w:sz w:val="26"/>
          <w:szCs w:val="26"/>
          <w:lang w:val="en-US"/>
        </w:rPr>
        <w:t>I shall have lost the use of</w:t>
      </w:r>
      <w:r w:rsidRPr="004A4035">
        <w:rPr>
          <w:sz w:val="26"/>
          <w:szCs w:val="26"/>
          <w:lang w:val="en-US"/>
        </w:rPr>
        <w:t xml:space="preserve"> my senses</w:t>
      </w:r>
      <w:r w:rsidR="00CD6914">
        <w:rPr>
          <w:sz w:val="26"/>
          <w:szCs w:val="26"/>
          <w:lang w:val="en-US"/>
        </w:rPr>
        <w:t>, when the world shall have vanished from my sight</w:t>
      </w:r>
      <w:r w:rsidRPr="004A4035">
        <w:rPr>
          <w:sz w:val="26"/>
          <w:szCs w:val="26"/>
          <w:lang w:val="en-US"/>
        </w:rPr>
        <w:t xml:space="preserve">: </w:t>
      </w:r>
      <w:r w:rsidRPr="004A4035">
        <w:rPr>
          <w:i/>
          <w:iCs/>
          <w:sz w:val="26"/>
          <w:szCs w:val="26"/>
          <w:lang w:val="en-US"/>
        </w:rPr>
        <w:t>O merciful Jesus, have mercy on me.</w:t>
      </w:r>
    </w:p>
    <w:p w14:paraId="6EA9EA01" w14:textId="4AC6F64E" w:rsidR="00CD6914" w:rsidRDefault="00CD6914" w:rsidP="00AE1614">
      <w:pPr>
        <w:spacing w:after="120"/>
        <w:jc w:val="both"/>
        <w:rPr>
          <w:i/>
          <w:iCs/>
          <w:sz w:val="26"/>
          <w:szCs w:val="26"/>
          <w:lang w:val="en-US"/>
        </w:rPr>
      </w:pPr>
      <w:r>
        <w:rPr>
          <w:sz w:val="26"/>
          <w:szCs w:val="26"/>
          <w:lang w:val="en-US"/>
        </w:rPr>
        <w:t>When my agonizing soul shall feel the pangs of death</w:t>
      </w:r>
      <w:r w:rsidRPr="004A4035">
        <w:rPr>
          <w:sz w:val="26"/>
          <w:szCs w:val="26"/>
          <w:lang w:val="en-US"/>
        </w:rPr>
        <w:t xml:space="preserve">: </w:t>
      </w:r>
      <w:r w:rsidRPr="004A4035">
        <w:rPr>
          <w:i/>
          <w:iCs/>
          <w:sz w:val="26"/>
          <w:szCs w:val="26"/>
          <w:lang w:val="en-US"/>
        </w:rPr>
        <w:t>O merciful Jesus, have mercy on me.</w:t>
      </w:r>
    </w:p>
    <w:p w14:paraId="5A030E0E" w14:textId="0CAA2953" w:rsidR="00AE1614" w:rsidRDefault="00AE1614" w:rsidP="00AE1614">
      <w:pPr>
        <w:spacing w:after="120"/>
        <w:jc w:val="both"/>
        <w:rPr>
          <w:sz w:val="26"/>
          <w:szCs w:val="26"/>
          <w:lang w:val="en-US"/>
        </w:rPr>
      </w:pPr>
      <w:r w:rsidRPr="004A4035">
        <w:rPr>
          <w:sz w:val="26"/>
          <w:szCs w:val="26"/>
          <w:lang w:val="en-US"/>
        </w:rPr>
        <w:t xml:space="preserve">When the last sighs shall compel my soul to leave my body, receive them as a holy impatience to come to you: </w:t>
      </w:r>
      <w:r w:rsidRPr="004A4035">
        <w:rPr>
          <w:i/>
          <w:iCs/>
          <w:sz w:val="26"/>
          <w:szCs w:val="26"/>
          <w:lang w:val="en-US"/>
        </w:rPr>
        <w:t>O merciful Jesus, have mercy on me.</w:t>
      </w:r>
      <w:r w:rsidRPr="004A4035">
        <w:rPr>
          <w:sz w:val="26"/>
          <w:szCs w:val="26"/>
          <w:lang w:val="en-US"/>
        </w:rPr>
        <w:t xml:space="preserve"> </w:t>
      </w:r>
    </w:p>
    <w:p w14:paraId="423F1CC8" w14:textId="57750B9B" w:rsidR="00AE1614" w:rsidRPr="004A4035" w:rsidRDefault="00CD6914" w:rsidP="00CD6914">
      <w:pPr>
        <w:spacing w:after="120"/>
        <w:jc w:val="both"/>
        <w:rPr>
          <w:i/>
          <w:iCs/>
          <w:sz w:val="26"/>
          <w:szCs w:val="26"/>
          <w:lang w:val="en-US"/>
        </w:rPr>
      </w:pPr>
      <w:r>
        <w:rPr>
          <w:sz w:val="26"/>
          <w:szCs w:val="26"/>
          <w:lang w:val="en-US"/>
        </w:rPr>
        <w:t xml:space="preserve">When my soul, trembling on my lips, shall bid farewell to the world, and leave my body lifeless, pale, and cold, receive this separation </w:t>
      </w:r>
      <w:r w:rsidR="00AE1614" w:rsidRPr="004A4035">
        <w:rPr>
          <w:sz w:val="26"/>
          <w:szCs w:val="26"/>
          <w:lang w:val="en-US"/>
        </w:rPr>
        <w:t xml:space="preserve">as a homage </w:t>
      </w:r>
      <w:r>
        <w:rPr>
          <w:sz w:val="26"/>
          <w:szCs w:val="26"/>
          <w:lang w:val="en-US"/>
        </w:rPr>
        <w:t xml:space="preserve">which I willingly pay to </w:t>
      </w:r>
      <w:r w:rsidR="00AE1614" w:rsidRPr="004A4035">
        <w:rPr>
          <w:sz w:val="26"/>
          <w:szCs w:val="26"/>
          <w:lang w:val="en-US"/>
        </w:rPr>
        <w:t>your divine majesty</w:t>
      </w:r>
      <w:r>
        <w:rPr>
          <w:sz w:val="26"/>
          <w:szCs w:val="26"/>
          <w:lang w:val="en-US"/>
        </w:rPr>
        <w:t>, and in that last moment of my mortal life</w:t>
      </w:r>
      <w:r w:rsidR="00AE1614" w:rsidRPr="004A4035">
        <w:rPr>
          <w:sz w:val="26"/>
          <w:szCs w:val="26"/>
          <w:lang w:val="en-US"/>
        </w:rPr>
        <w:t xml:space="preserve">: </w:t>
      </w:r>
      <w:r w:rsidR="00AE1614" w:rsidRPr="004A4035">
        <w:rPr>
          <w:i/>
          <w:iCs/>
          <w:sz w:val="26"/>
          <w:szCs w:val="26"/>
          <w:lang w:val="en-US"/>
        </w:rPr>
        <w:t>O merciful Jesus, have mercy on me.</w:t>
      </w:r>
    </w:p>
    <w:p w14:paraId="0A3FFB80" w14:textId="642BF503" w:rsidR="00AE1614" w:rsidRPr="004A4035" w:rsidRDefault="00AE1614" w:rsidP="00AE1614">
      <w:pPr>
        <w:spacing w:after="120"/>
        <w:jc w:val="both"/>
        <w:rPr>
          <w:sz w:val="26"/>
          <w:szCs w:val="26"/>
          <w:lang w:val="en-US"/>
        </w:rPr>
      </w:pPr>
      <w:r w:rsidRPr="004A4035">
        <w:rPr>
          <w:sz w:val="26"/>
          <w:szCs w:val="26"/>
          <w:lang w:val="en-US"/>
        </w:rPr>
        <w:t xml:space="preserve">When at last my soul </w:t>
      </w:r>
      <w:r w:rsidR="00CD6914">
        <w:rPr>
          <w:sz w:val="26"/>
          <w:szCs w:val="26"/>
          <w:lang w:val="en-US"/>
        </w:rPr>
        <w:t>shall</w:t>
      </w:r>
      <w:r w:rsidRPr="004A4035">
        <w:rPr>
          <w:sz w:val="26"/>
          <w:szCs w:val="26"/>
          <w:lang w:val="en-US"/>
        </w:rPr>
        <w:t xml:space="preserve"> </w:t>
      </w:r>
      <w:r w:rsidR="00CD6914">
        <w:rPr>
          <w:sz w:val="26"/>
          <w:szCs w:val="26"/>
          <w:lang w:val="en-US"/>
        </w:rPr>
        <w:t xml:space="preserve">be admitted to your presence, shall </w:t>
      </w:r>
      <w:r w:rsidRPr="004A4035">
        <w:rPr>
          <w:sz w:val="26"/>
          <w:szCs w:val="26"/>
          <w:lang w:val="en-US"/>
        </w:rPr>
        <w:t>see for the first time the splendor of your Majesty</w:t>
      </w:r>
      <w:r w:rsidR="00CD6914">
        <w:rPr>
          <w:sz w:val="26"/>
          <w:szCs w:val="26"/>
          <w:lang w:val="en-US"/>
        </w:rPr>
        <w:t>, reject it not, but receive me into your bosom, where I may forever sing of your praises; and in that moment eternity begins for me:</w:t>
      </w:r>
      <w:r w:rsidRPr="004A4035">
        <w:rPr>
          <w:sz w:val="26"/>
          <w:szCs w:val="26"/>
          <w:lang w:val="en-US"/>
        </w:rPr>
        <w:t xml:space="preserve"> </w:t>
      </w:r>
      <w:r w:rsidRPr="004A4035">
        <w:rPr>
          <w:i/>
          <w:iCs/>
          <w:sz w:val="26"/>
          <w:szCs w:val="26"/>
          <w:lang w:val="en-US"/>
        </w:rPr>
        <w:t xml:space="preserve">O merciful Jesus, not only have mercy on me, but </w:t>
      </w:r>
      <w:r w:rsidR="00CD6914">
        <w:rPr>
          <w:i/>
          <w:iCs/>
          <w:sz w:val="26"/>
          <w:szCs w:val="26"/>
          <w:lang w:val="en-US"/>
        </w:rPr>
        <w:t>in that moment</w:t>
      </w:r>
      <w:r w:rsidRPr="004A4035">
        <w:rPr>
          <w:i/>
          <w:iCs/>
          <w:sz w:val="26"/>
          <w:szCs w:val="26"/>
          <w:lang w:val="en-US"/>
        </w:rPr>
        <w:t xml:space="preserve">, more than at any other time, show </w:t>
      </w:r>
      <w:r w:rsidR="00CD6914">
        <w:rPr>
          <w:i/>
          <w:iCs/>
          <w:sz w:val="26"/>
          <w:szCs w:val="26"/>
          <w:lang w:val="en-US"/>
        </w:rPr>
        <w:t xml:space="preserve">me </w:t>
      </w:r>
      <w:r w:rsidRPr="004A4035">
        <w:rPr>
          <w:i/>
          <w:iCs/>
          <w:sz w:val="26"/>
          <w:szCs w:val="26"/>
          <w:lang w:val="en-US"/>
        </w:rPr>
        <w:t>your mercy.</w:t>
      </w:r>
    </w:p>
    <w:p w14:paraId="53A024FB" w14:textId="77777777" w:rsidR="00AE1614" w:rsidRPr="004A4035" w:rsidRDefault="00AE1614" w:rsidP="00AE1614">
      <w:pPr>
        <w:jc w:val="both"/>
        <w:rPr>
          <w:sz w:val="26"/>
          <w:szCs w:val="26"/>
          <w:lang w:val="en-US"/>
        </w:rPr>
      </w:pPr>
    </w:p>
    <w:p w14:paraId="41B795F6" w14:textId="77777777" w:rsidR="00AE1614" w:rsidRPr="004A4035" w:rsidRDefault="00AE1614" w:rsidP="00AE1614">
      <w:pPr>
        <w:jc w:val="both"/>
        <w:rPr>
          <w:color w:val="FF0000"/>
          <w:sz w:val="26"/>
          <w:szCs w:val="26"/>
          <w:lang w:val="en-US"/>
        </w:rPr>
      </w:pPr>
      <w:r w:rsidRPr="004A4035">
        <w:rPr>
          <w:color w:val="FF0000"/>
          <w:sz w:val="26"/>
          <w:szCs w:val="26"/>
          <w:lang w:val="en-US"/>
        </w:rPr>
        <w:t>PRAYER</w:t>
      </w:r>
    </w:p>
    <w:p w14:paraId="3B00E3F8" w14:textId="5F582875" w:rsidR="00AE1614" w:rsidRDefault="00AE1614" w:rsidP="00AE1614">
      <w:pPr>
        <w:jc w:val="both"/>
        <w:rPr>
          <w:sz w:val="26"/>
          <w:szCs w:val="26"/>
          <w:lang w:val="en-US"/>
        </w:rPr>
      </w:pPr>
      <w:r w:rsidRPr="004A4035">
        <w:rPr>
          <w:sz w:val="26"/>
          <w:szCs w:val="26"/>
          <w:lang w:val="en-US"/>
        </w:rPr>
        <w:t xml:space="preserve">O God, you </w:t>
      </w:r>
      <w:r w:rsidR="00CD6914">
        <w:rPr>
          <w:sz w:val="26"/>
          <w:szCs w:val="26"/>
          <w:lang w:val="en-US"/>
        </w:rPr>
        <w:t>have</w:t>
      </w:r>
      <w:r w:rsidRPr="004A4035">
        <w:rPr>
          <w:sz w:val="26"/>
          <w:szCs w:val="26"/>
          <w:lang w:val="en-US"/>
        </w:rPr>
        <w:t xml:space="preserve"> conceal the hour and the moment of our death. Grant that by living all the days of my life in justice and in holiness, I may merit to leave this world in the peace of a good conscience </w:t>
      </w:r>
      <w:r w:rsidR="00CD6914">
        <w:rPr>
          <w:sz w:val="26"/>
          <w:szCs w:val="26"/>
          <w:lang w:val="en-US"/>
        </w:rPr>
        <w:t>in the embrace of</w:t>
      </w:r>
      <w:r w:rsidRPr="004A4035">
        <w:rPr>
          <w:sz w:val="26"/>
          <w:szCs w:val="26"/>
          <w:lang w:val="en-US"/>
        </w:rPr>
        <w:t xml:space="preserve"> your love. Through Christ our Lord. Amen. </w:t>
      </w:r>
    </w:p>
    <w:p w14:paraId="541509BD" w14:textId="46236D74" w:rsidR="00363E1B" w:rsidRDefault="00363E1B" w:rsidP="00AE1614">
      <w:pPr>
        <w:jc w:val="both"/>
        <w:rPr>
          <w:sz w:val="26"/>
          <w:szCs w:val="26"/>
          <w:lang w:val="en-US"/>
        </w:rPr>
      </w:pPr>
    </w:p>
    <w:p w14:paraId="582AD427" w14:textId="7E19D446" w:rsidR="00363E1B" w:rsidRDefault="00363E1B" w:rsidP="00AE1614">
      <w:pPr>
        <w:jc w:val="both"/>
        <w:rPr>
          <w:sz w:val="26"/>
          <w:szCs w:val="26"/>
          <w:lang w:val="en-US"/>
        </w:rPr>
      </w:pPr>
    </w:p>
    <w:p w14:paraId="3FF18827" w14:textId="77777777" w:rsidR="00363E1B" w:rsidRPr="004A4035" w:rsidRDefault="00363E1B" w:rsidP="00AE1614">
      <w:pPr>
        <w:jc w:val="both"/>
        <w:rPr>
          <w:sz w:val="26"/>
          <w:szCs w:val="26"/>
          <w:lang w:val="en-US"/>
        </w:rPr>
      </w:pPr>
    </w:p>
    <w:p w14:paraId="2C3686A0" w14:textId="77777777" w:rsidR="00AE1614" w:rsidRPr="004A4035" w:rsidRDefault="00AE1614" w:rsidP="00AE1614">
      <w:pPr>
        <w:pStyle w:val="Titolo2"/>
        <w:spacing w:line="259" w:lineRule="auto"/>
        <w:rPr>
          <w:color w:val="FF0000"/>
          <w:sz w:val="26"/>
          <w:szCs w:val="26"/>
          <w:u w:val="none"/>
          <w:lang w:val="en-US"/>
        </w:rPr>
      </w:pPr>
    </w:p>
    <w:p w14:paraId="42D76052" w14:textId="20A32AD2" w:rsidR="00AE1614" w:rsidRPr="004A4035" w:rsidRDefault="00AE1614" w:rsidP="00AE1614">
      <w:pPr>
        <w:pStyle w:val="Titolo2"/>
        <w:spacing w:line="259" w:lineRule="auto"/>
        <w:jc w:val="left"/>
        <w:rPr>
          <w:color w:val="auto"/>
          <w:sz w:val="26"/>
          <w:szCs w:val="26"/>
          <w:u w:val="none"/>
          <w:lang w:val="en-US"/>
        </w:rPr>
      </w:pPr>
      <w:r w:rsidRPr="004A4035">
        <w:rPr>
          <w:color w:val="FF0000"/>
          <w:sz w:val="26"/>
          <w:szCs w:val="26"/>
          <w:u w:val="none"/>
          <w:lang w:val="en-US"/>
        </w:rPr>
        <w:t>Petition to our Lady of the Holy Rosary of Pompei</w:t>
      </w:r>
      <w:r w:rsidRPr="004A4035">
        <w:rPr>
          <w:rStyle w:val="Rimandonotaapidipagina"/>
          <w:color w:val="auto"/>
          <w:sz w:val="26"/>
          <w:szCs w:val="26"/>
          <w:u w:val="none"/>
          <w:lang w:val="en-US"/>
        </w:rPr>
        <w:footnoteReference w:id="8"/>
      </w:r>
    </w:p>
    <w:p w14:paraId="5B970C78" w14:textId="77777777" w:rsidR="00AE1614" w:rsidRPr="004A4035" w:rsidRDefault="00AE1614" w:rsidP="00AE1614">
      <w:pPr>
        <w:jc w:val="both"/>
        <w:rPr>
          <w:i/>
          <w:iCs/>
          <w:color w:val="FF0000"/>
          <w:sz w:val="26"/>
          <w:szCs w:val="26"/>
          <w:lang w:val="en-US"/>
        </w:rPr>
      </w:pPr>
      <w:r w:rsidRPr="004A4035">
        <w:rPr>
          <w:i/>
          <w:iCs/>
          <w:color w:val="FF0000"/>
          <w:sz w:val="26"/>
          <w:szCs w:val="26"/>
          <w:lang w:val="en-US"/>
        </w:rPr>
        <w:t xml:space="preserve">(This </w:t>
      </w:r>
      <w:proofErr w:type="spellStart"/>
      <w:r w:rsidRPr="004A4035">
        <w:rPr>
          <w:i/>
          <w:iCs/>
          <w:color w:val="FF0000"/>
          <w:sz w:val="26"/>
          <w:szCs w:val="26"/>
          <w:lang w:val="en-US"/>
        </w:rPr>
        <w:t>Supplica</w:t>
      </w:r>
      <w:proofErr w:type="spellEnd"/>
      <w:r w:rsidRPr="004A4035">
        <w:rPr>
          <w:i/>
          <w:iCs/>
          <w:color w:val="FF0000"/>
          <w:sz w:val="26"/>
          <w:szCs w:val="26"/>
          <w:lang w:val="en-US"/>
        </w:rPr>
        <w:t xml:space="preserve"> is recited on May 8 and on the first Sunday of October.)</w:t>
      </w:r>
    </w:p>
    <w:p w14:paraId="4CC639E6" w14:textId="77777777" w:rsidR="00AE1614" w:rsidRPr="004A4035" w:rsidRDefault="00AE1614" w:rsidP="00AE1614">
      <w:pPr>
        <w:jc w:val="both"/>
        <w:rPr>
          <w:sz w:val="26"/>
          <w:szCs w:val="26"/>
          <w:lang w:val="en-US"/>
        </w:rPr>
      </w:pPr>
    </w:p>
    <w:p w14:paraId="6BA81261" w14:textId="6969B3F3" w:rsidR="00AE1614" w:rsidRPr="004A4035" w:rsidRDefault="004A3869" w:rsidP="00AE1614">
      <w:pPr>
        <w:spacing w:after="120"/>
        <w:jc w:val="both"/>
        <w:rPr>
          <w:color w:val="666666"/>
          <w:sz w:val="26"/>
          <w:szCs w:val="26"/>
          <w:bdr w:val="none" w:sz="0" w:space="0" w:color="auto" w:frame="1"/>
          <w:lang w:val="en-US" w:eastAsia="it-IT"/>
        </w:rPr>
      </w:pPr>
      <w:r>
        <w:rPr>
          <w:color w:val="666666"/>
          <w:sz w:val="26"/>
          <w:szCs w:val="26"/>
          <w:bdr w:val="none" w:sz="0" w:space="0" w:color="auto" w:frame="1"/>
          <w:lang w:val="en-US" w:eastAsia="it-IT"/>
        </w:rPr>
        <w:t>In the name of the Father, and of the Son, and of the Holy Spirit.</w:t>
      </w:r>
      <w:r w:rsidR="00AE1614" w:rsidRPr="004A4035">
        <w:rPr>
          <w:color w:val="666666"/>
          <w:sz w:val="26"/>
          <w:szCs w:val="26"/>
          <w:bdr w:val="none" w:sz="0" w:space="0" w:color="auto" w:frame="1"/>
          <w:lang w:val="en-US" w:eastAsia="it-IT"/>
        </w:rPr>
        <w:t xml:space="preserve"> Amen.</w:t>
      </w:r>
    </w:p>
    <w:p w14:paraId="29D60DAC" w14:textId="77777777" w:rsidR="00AE1614" w:rsidRPr="004A4035" w:rsidRDefault="00AE1614" w:rsidP="00AE1614">
      <w:pPr>
        <w:spacing w:after="120"/>
        <w:jc w:val="both"/>
        <w:rPr>
          <w:color w:val="666666"/>
          <w:sz w:val="26"/>
          <w:szCs w:val="26"/>
          <w:bdr w:val="none" w:sz="0" w:space="0" w:color="auto" w:frame="1"/>
          <w:lang w:val="en-US" w:eastAsia="it-IT"/>
        </w:rPr>
      </w:pPr>
      <w:r w:rsidRPr="004A4035">
        <w:rPr>
          <w:color w:val="666666"/>
          <w:sz w:val="26"/>
          <w:szCs w:val="26"/>
          <w:bdr w:val="none" w:sz="0" w:space="0" w:color="auto" w:frame="1"/>
          <w:lang w:val="en-US" w:eastAsia="it-IT"/>
        </w:rPr>
        <w:t>O August Queen of Victories, O Sovereign of Heaven and Earth, at whose name the heavens rejoice and the abyss trembles. O Glorious Queen of the Rosary, we your devoted children, spiritually gathered in your Temple of Pompeii (on this solemn day), pour out the affection of our hearts and with filial confidence express our miseries to You.</w:t>
      </w:r>
    </w:p>
    <w:p w14:paraId="13D751D5" w14:textId="77777777" w:rsidR="00AE1614" w:rsidRPr="004A4035" w:rsidRDefault="00AE1614" w:rsidP="00AE1614">
      <w:pPr>
        <w:spacing w:after="120"/>
        <w:jc w:val="both"/>
        <w:rPr>
          <w:color w:val="666666"/>
          <w:sz w:val="26"/>
          <w:szCs w:val="26"/>
          <w:bdr w:val="none" w:sz="0" w:space="0" w:color="auto" w:frame="1"/>
          <w:lang w:val="en-US" w:eastAsia="it-IT"/>
        </w:rPr>
      </w:pPr>
      <w:r w:rsidRPr="004A4035">
        <w:rPr>
          <w:color w:val="666666"/>
          <w:sz w:val="26"/>
          <w:szCs w:val="26"/>
          <w:bdr w:val="none" w:sz="0" w:space="0" w:color="auto" w:frame="1"/>
          <w:lang w:val="en-US" w:eastAsia="it-IT"/>
        </w:rPr>
        <w:t xml:space="preserve">From the Throne of clemency where You are seated as Queen, turn, O Mary, your merciful gaze on us, on our families, </w:t>
      </w:r>
      <w:proofErr w:type="gramStart"/>
      <w:r w:rsidRPr="004A4035">
        <w:rPr>
          <w:color w:val="666666"/>
          <w:sz w:val="26"/>
          <w:szCs w:val="26"/>
          <w:bdr w:val="none" w:sz="0" w:space="0" w:color="auto" w:frame="1"/>
          <w:lang w:val="en-US" w:eastAsia="it-IT"/>
        </w:rPr>
        <w:t>on</w:t>
      </w:r>
      <w:proofErr w:type="gramEnd"/>
      <w:r w:rsidRPr="004A4035">
        <w:rPr>
          <w:color w:val="666666"/>
          <w:sz w:val="26"/>
          <w:szCs w:val="26"/>
          <w:bdr w:val="none" w:sz="0" w:space="0" w:color="auto" w:frame="1"/>
          <w:lang w:val="en-US" w:eastAsia="it-IT"/>
        </w:rPr>
        <w:t xml:space="preserve"> Italy, on Europe, on the whole world.   Have compassion on the sorrows and cares which embitter our lives. See, O Mother, how many dangers of body and soul, how many calamities and afflictions press upon us.</w:t>
      </w:r>
    </w:p>
    <w:p w14:paraId="466B23C2" w14:textId="7DA33686" w:rsidR="00AE1614" w:rsidRPr="004A4035" w:rsidRDefault="00AE1614" w:rsidP="00AE1614">
      <w:pPr>
        <w:spacing w:after="120"/>
        <w:jc w:val="both"/>
        <w:rPr>
          <w:color w:val="666666"/>
          <w:sz w:val="26"/>
          <w:szCs w:val="26"/>
          <w:bdr w:val="none" w:sz="0" w:space="0" w:color="auto" w:frame="1"/>
          <w:lang w:val="en-US" w:eastAsia="it-IT"/>
        </w:rPr>
      </w:pPr>
      <w:r w:rsidRPr="004A4035">
        <w:rPr>
          <w:color w:val="666666"/>
          <w:sz w:val="26"/>
          <w:szCs w:val="26"/>
          <w:bdr w:val="none" w:sz="0" w:space="0" w:color="auto" w:frame="1"/>
          <w:lang w:val="en-US" w:eastAsia="it-IT"/>
        </w:rPr>
        <w:t xml:space="preserve">O Mother, implore for us the mercy of your Divine Son and conquer with clemency the hearts of sinners.  They are our brothers </w:t>
      </w:r>
      <w:r w:rsidR="00D33306">
        <w:rPr>
          <w:color w:val="666666"/>
          <w:sz w:val="26"/>
          <w:szCs w:val="26"/>
          <w:bdr w:val="none" w:sz="0" w:space="0" w:color="auto" w:frame="1"/>
          <w:lang w:val="en-US" w:eastAsia="it-IT"/>
        </w:rPr>
        <w:t xml:space="preserve">and </w:t>
      </w:r>
      <w:proofErr w:type="gramStart"/>
      <w:r w:rsidR="00D33306">
        <w:rPr>
          <w:color w:val="666666"/>
          <w:sz w:val="26"/>
          <w:szCs w:val="26"/>
          <w:bdr w:val="none" w:sz="0" w:space="0" w:color="auto" w:frame="1"/>
          <w:lang w:val="en-US" w:eastAsia="it-IT"/>
        </w:rPr>
        <w:t>sisters,</w:t>
      </w:r>
      <w:proofErr w:type="gramEnd"/>
      <w:r w:rsidR="00D33306">
        <w:rPr>
          <w:color w:val="666666"/>
          <w:sz w:val="26"/>
          <w:szCs w:val="26"/>
          <w:bdr w:val="none" w:sz="0" w:space="0" w:color="auto" w:frame="1"/>
          <w:lang w:val="en-US" w:eastAsia="it-IT"/>
        </w:rPr>
        <w:t xml:space="preserve"> they are </w:t>
      </w:r>
      <w:r w:rsidRPr="004A4035">
        <w:rPr>
          <w:color w:val="666666"/>
          <w:sz w:val="26"/>
          <w:szCs w:val="26"/>
          <w:bdr w:val="none" w:sz="0" w:space="0" w:color="auto" w:frame="1"/>
          <w:lang w:val="en-US" w:eastAsia="it-IT"/>
        </w:rPr>
        <w:t xml:space="preserve">your children who </w:t>
      </w:r>
      <w:r w:rsidRPr="004A4035">
        <w:rPr>
          <w:color w:val="666666"/>
          <w:sz w:val="26"/>
          <w:szCs w:val="26"/>
          <w:bdr w:val="none" w:sz="0" w:space="0" w:color="auto" w:frame="1"/>
          <w:lang w:val="en-US" w:eastAsia="it-IT"/>
        </w:rPr>
        <w:lastRenderedPageBreak/>
        <w:t>cause the heart of our sweet Jesus to bleed and who sadden your most sensitive Heart. Show all that you are the Queen of Peace and of Pardon.</w:t>
      </w:r>
    </w:p>
    <w:p w14:paraId="174798FA" w14:textId="77777777" w:rsidR="00AE1614" w:rsidRPr="004A4035" w:rsidRDefault="00AE1614" w:rsidP="00AE1614">
      <w:pPr>
        <w:spacing w:after="120"/>
        <w:jc w:val="both"/>
        <w:rPr>
          <w:i/>
          <w:iCs/>
          <w:sz w:val="26"/>
          <w:szCs w:val="26"/>
          <w:bdr w:val="none" w:sz="0" w:space="0" w:color="auto" w:frame="1"/>
          <w:lang w:val="en-US" w:eastAsia="it-IT"/>
        </w:rPr>
      </w:pPr>
      <w:r w:rsidRPr="004A4035">
        <w:rPr>
          <w:i/>
          <w:iCs/>
          <w:sz w:val="26"/>
          <w:szCs w:val="26"/>
          <w:bdr w:val="none" w:sz="0" w:space="0" w:color="auto" w:frame="1"/>
          <w:lang w:val="en-US" w:eastAsia="it-IT"/>
        </w:rPr>
        <w:t>Hail Mary</w:t>
      </w:r>
    </w:p>
    <w:p w14:paraId="30C47DF2" w14:textId="77777777" w:rsidR="00AE1614" w:rsidRPr="004A4035" w:rsidRDefault="00AE1614" w:rsidP="00AE1614">
      <w:pPr>
        <w:spacing w:after="120"/>
        <w:jc w:val="both"/>
        <w:rPr>
          <w:color w:val="666666"/>
          <w:sz w:val="26"/>
          <w:szCs w:val="26"/>
          <w:bdr w:val="none" w:sz="0" w:space="0" w:color="auto" w:frame="1"/>
          <w:lang w:val="en-US" w:eastAsia="it-IT"/>
        </w:rPr>
      </w:pPr>
      <w:r w:rsidRPr="004A4035">
        <w:rPr>
          <w:color w:val="666666"/>
          <w:sz w:val="26"/>
          <w:szCs w:val="26"/>
          <w:bdr w:val="none" w:sz="0" w:space="0" w:color="auto" w:frame="1"/>
          <w:lang w:val="en-US" w:eastAsia="it-IT"/>
        </w:rPr>
        <w:t xml:space="preserve">It is true that, although we are your children, we are the first to crucify Jesus again in our hearts through our sins and we pierce your heart anew. </w:t>
      </w:r>
    </w:p>
    <w:p w14:paraId="7D207F8E" w14:textId="77777777" w:rsidR="00AE1614" w:rsidRPr="004A4035" w:rsidRDefault="00AE1614" w:rsidP="00AE1614">
      <w:pPr>
        <w:spacing w:after="120"/>
        <w:jc w:val="both"/>
        <w:rPr>
          <w:color w:val="666666"/>
          <w:sz w:val="26"/>
          <w:szCs w:val="26"/>
          <w:bdr w:val="none" w:sz="0" w:space="0" w:color="auto" w:frame="1"/>
          <w:lang w:val="en-US" w:eastAsia="it-IT"/>
        </w:rPr>
      </w:pPr>
      <w:r w:rsidRPr="004A4035">
        <w:rPr>
          <w:color w:val="666666"/>
          <w:sz w:val="26"/>
          <w:szCs w:val="26"/>
          <w:bdr w:val="none" w:sz="0" w:space="0" w:color="auto" w:frame="1"/>
          <w:lang w:val="en-US" w:eastAsia="it-IT"/>
        </w:rPr>
        <w:t>We confess that we deserve the most severe punishment, but we remember that, on Calvary, sealed with the Divine Blood,  You received the Testament of the dying Savior, who declared You to be our Mother, the Mother of sinners.</w:t>
      </w:r>
    </w:p>
    <w:p w14:paraId="62CA7833" w14:textId="0E2BD95F" w:rsidR="00AE1614" w:rsidRPr="004A4035" w:rsidRDefault="00AE1614" w:rsidP="00AE1614">
      <w:pPr>
        <w:spacing w:after="120"/>
        <w:jc w:val="both"/>
        <w:rPr>
          <w:color w:val="666666"/>
          <w:sz w:val="26"/>
          <w:szCs w:val="26"/>
          <w:bdr w:val="none" w:sz="0" w:space="0" w:color="auto" w:frame="1"/>
          <w:lang w:val="en-US" w:eastAsia="it-IT"/>
        </w:rPr>
      </w:pPr>
      <w:r w:rsidRPr="004A4035">
        <w:rPr>
          <w:color w:val="666666"/>
          <w:sz w:val="26"/>
          <w:szCs w:val="26"/>
          <w:bdr w:val="none" w:sz="0" w:space="0" w:color="auto" w:frame="1"/>
          <w:lang w:val="en-US" w:eastAsia="it-IT"/>
        </w:rPr>
        <w:t xml:space="preserve">Then, as our Mother, you are our Advocate, our Hope. And we raise our suppliant hands to You with sighs and cry, </w:t>
      </w:r>
      <w:r w:rsidR="00F40041" w:rsidRPr="004A4035">
        <w:rPr>
          <w:color w:val="666666"/>
          <w:sz w:val="26"/>
          <w:szCs w:val="26"/>
          <w:bdr w:val="none" w:sz="0" w:space="0" w:color="auto" w:frame="1"/>
          <w:lang w:val="en-US" w:eastAsia="it-IT"/>
        </w:rPr>
        <w:t>“</w:t>
      </w:r>
      <w:r w:rsidRPr="004A4035">
        <w:rPr>
          <w:color w:val="666666"/>
          <w:sz w:val="26"/>
          <w:szCs w:val="26"/>
          <w:bdr w:val="none" w:sz="0" w:space="0" w:color="auto" w:frame="1"/>
          <w:lang w:val="en-US" w:eastAsia="it-IT"/>
        </w:rPr>
        <w:t>Mercy!”.</w:t>
      </w:r>
    </w:p>
    <w:p w14:paraId="0C72220F" w14:textId="77777777" w:rsidR="00AE1614" w:rsidRPr="004A4035" w:rsidRDefault="00AE1614" w:rsidP="00AE1614">
      <w:pPr>
        <w:spacing w:after="120"/>
        <w:jc w:val="both"/>
        <w:rPr>
          <w:color w:val="666666"/>
          <w:sz w:val="26"/>
          <w:szCs w:val="26"/>
          <w:bdr w:val="none" w:sz="0" w:space="0" w:color="auto" w:frame="1"/>
          <w:lang w:val="en-US" w:eastAsia="it-IT"/>
        </w:rPr>
      </w:pPr>
      <w:r w:rsidRPr="004A4035">
        <w:rPr>
          <w:color w:val="666666"/>
          <w:sz w:val="26"/>
          <w:szCs w:val="26"/>
          <w:bdr w:val="none" w:sz="0" w:space="0" w:color="auto" w:frame="1"/>
          <w:lang w:val="en-US" w:eastAsia="it-IT"/>
        </w:rPr>
        <w:t>O good Mother, have pity on us, on our souls, on our families, on our relatives, on our friends, on our deceased, especially on our enemies, and on so many who call themselves Christians and yet offend the Heart of your loving Son. Today we implore pity for misguided Nations, for all Europe, for all the world, so that they may return to your Heart in repentance.</w:t>
      </w:r>
    </w:p>
    <w:p w14:paraId="119151A6" w14:textId="77777777" w:rsidR="00AE1614" w:rsidRPr="004A4035" w:rsidRDefault="00AE1614" w:rsidP="00AE1614">
      <w:pPr>
        <w:spacing w:after="120"/>
        <w:jc w:val="both"/>
        <w:rPr>
          <w:color w:val="666666"/>
          <w:sz w:val="26"/>
          <w:szCs w:val="26"/>
          <w:bdr w:val="none" w:sz="0" w:space="0" w:color="auto" w:frame="1"/>
          <w:lang w:val="en-US" w:eastAsia="it-IT"/>
        </w:rPr>
      </w:pPr>
      <w:r w:rsidRPr="004A4035">
        <w:rPr>
          <w:color w:val="666666"/>
          <w:sz w:val="26"/>
          <w:szCs w:val="26"/>
          <w:bdr w:val="none" w:sz="0" w:space="0" w:color="auto" w:frame="1"/>
          <w:lang w:val="en-US" w:eastAsia="it-IT"/>
        </w:rPr>
        <w:t>Mercy on all, O Mother of Mercy!</w:t>
      </w:r>
    </w:p>
    <w:p w14:paraId="0EF609A0" w14:textId="77777777" w:rsidR="00AE1614" w:rsidRPr="004A4035" w:rsidRDefault="00AE1614" w:rsidP="00AE1614">
      <w:pPr>
        <w:spacing w:after="120"/>
        <w:jc w:val="both"/>
        <w:rPr>
          <w:i/>
          <w:iCs/>
          <w:sz w:val="26"/>
          <w:szCs w:val="26"/>
          <w:bdr w:val="none" w:sz="0" w:space="0" w:color="auto" w:frame="1"/>
          <w:lang w:val="en-US" w:eastAsia="it-IT"/>
        </w:rPr>
      </w:pPr>
      <w:r w:rsidRPr="004A4035">
        <w:rPr>
          <w:i/>
          <w:iCs/>
          <w:sz w:val="26"/>
          <w:szCs w:val="26"/>
          <w:bdr w:val="none" w:sz="0" w:space="0" w:color="auto" w:frame="1"/>
          <w:lang w:val="en-US" w:eastAsia="it-IT"/>
        </w:rPr>
        <w:t>Hail Mary</w:t>
      </w:r>
    </w:p>
    <w:p w14:paraId="0FDBFB12" w14:textId="77777777" w:rsidR="00AE1614" w:rsidRPr="004A4035" w:rsidRDefault="00AE1614" w:rsidP="00AE1614">
      <w:pPr>
        <w:spacing w:after="120"/>
        <w:jc w:val="both"/>
        <w:rPr>
          <w:sz w:val="26"/>
          <w:szCs w:val="26"/>
        </w:rPr>
      </w:pPr>
      <w:r w:rsidRPr="004A4035">
        <w:rPr>
          <w:sz w:val="26"/>
          <w:szCs w:val="26"/>
        </w:rPr>
        <w:t xml:space="preserve">Be gracious to listen to us, O Mary! Jesus has placed in your hands all the treasures of His Graces and His mercies. You </w:t>
      </w:r>
      <w:proofErr w:type="gramStart"/>
      <w:r w:rsidRPr="004A4035">
        <w:rPr>
          <w:sz w:val="26"/>
          <w:szCs w:val="26"/>
        </w:rPr>
        <w:t>are seated</w:t>
      </w:r>
      <w:proofErr w:type="gramEnd"/>
      <w:r w:rsidRPr="004A4035">
        <w:rPr>
          <w:sz w:val="26"/>
          <w:szCs w:val="26"/>
        </w:rPr>
        <w:t xml:space="preserve"> as a crowned Queen at the right hand of your Son, radiant with immortal glory above all the Choirs of Angels. You extend your dominion throughout the heavens, and the earth and all creatures are subject to you.  You are omnipotent by grace and that is why You can help us. If you were not willing to help us since we are ungrateful children and undeserving of your protection, we would not know whom to turn to. Your Mother’s heart would not permit you to see us, your children, lost. The Infant whom we see on your knees and the mystical Rosary which we gaze at your hand, inspire confidence in us that we will be heard</w:t>
      </w:r>
      <w:proofErr w:type="gramStart"/>
      <w:r w:rsidRPr="004A4035">
        <w:rPr>
          <w:sz w:val="26"/>
          <w:szCs w:val="26"/>
        </w:rPr>
        <w:t xml:space="preserve">.  </w:t>
      </w:r>
      <w:proofErr w:type="gramEnd"/>
      <w:r w:rsidRPr="004A4035">
        <w:rPr>
          <w:sz w:val="26"/>
          <w:szCs w:val="26"/>
        </w:rPr>
        <w:t xml:space="preserve">And we entrust ourselves completely to you; we abandon ourselves as helpless children in the arms of the most tender of mothers, and </w:t>
      </w:r>
      <w:r w:rsidRPr="004A4035">
        <w:rPr>
          <w:b/>
          <w:bCs/>
          <w:color w:val="FF0000"/>
          <w:sz w:val="26"/>
          <w:szCs w:val="26"/>
        </w:rPr>
        <w:t>(on this very day)</w:t>
      </w:r>
      <w:r w:rsidRPr="004A4035">
        <w:rPr>
          <w:sz w:val="26"/>
          <w:szCs w:val="26"/>
        </w:rPr>
        <w:t>, we expect from You the graces we so long for.</w:t>
      </w:r>
    </w:p>
    <w:p w14:paraId="053BA102" w14:textId="77777777" w:rsidR="00AE1614" w:rsidRPr="004A4035" w:rsidRDefault="00AE1614" w:rsidP="00AE1614">
      <w:pPr>
        <w:spacing w:after="120"/>
        <w:jc w:val="both"/>
        <w:rPr>
          <w:i/>
          <w:iCs/>
          <w:sz w:val="26"/>
          <w:szCs w:val="26"/>
        </w:rPr>
      </w:pPr>
      <w:r w:rsidRPr="004A4035">
        <w:rPr>
          <w:i/>
          <w:iCs/>
          <w:sz w:val="26"/>
          <w:szCs w:val="26"/>
        </w:rPr>
        <w:t>Hail Mary</w:t>
      </w:r>
    </w:p>
    <w:p w14:paraId="5B9C776E" w14:textId="77777777" w:rsidR="00AE1614" w:rsidRPr="004A4035" w:rsidRDefault="00AE1614" w:rsidP="00AE1614">
      <w:pPr>
        <w:spacing w:after="120"/>
        <w:jc w:val="both"/>
        <w:rPr>
          <w:sz w:val="26"/>
          <w:szCs w:val="26"/>
        </w:rPr>
      </w:pPr>
      <w:r w:rsidRPr="004A4035">
        <w:rPr>
          <w:sz w:val="26"/>
          <w:szCs w:val="26"/>
        </w:rPr>
        <w:t>Let us ask for Mary's blessing.</w:t>
      </w:r>
    </w:p>
    <w:p w14:paraId="1C9EAF86" w14:textId="03343FA2" w:rsidR="00AE1614" w:rsidRPr="004A4035" w:rsidRDefault="00AE1614" w:rsidP="00AE1614">
      <w:pPr>
        <w:spacing w:after="120"/>
        <w:jc w:val="both"/>
        <w:rPr>
          <w:sz w:val="26"/>
          <w:szCs w:val="26"/>
        </w:rPr>
      </w:pPr>
      <w:r w:rsidRPr="004A4035">
        <w:rPr>
          <w:sz w:val="26"/>
          <w:szCs w:val="26"/>
        </w:rPr>
        <w:t xml:space="preserve">One last favor we ask of You, O Queen, which You cannot refuse us </w:t>
      </w:r>
      <w:r w:rsidRPr="004A4035">
        <w:rPr>
          <w:b/>
          <w:bCs/>
          <w:color w:val="FF0000"/>
          <w:sz w:val="26"/>
          <w:szCs w:val="26"/>
        </w:rPr>
        <w:t>(on this very solemn day)</w:t>
      </w:r>
      <w:r w:rsidRPr="004A4035">
        <w:rPr>
          <w:sz w:val="26"/>
          <w:szCs w:val="26"/>
        </w:rPr>
        <w:t xml:space="preserve">. Grant us all your steadfast love and in </w:t>
      </w:r>
      <w:proofErr w:type="gramStart"/>
      <w:r w:rsidRPr="004A4035">
        <w:rPr>
          <w:sz w:val="26"/>
          <w:szCs w:val="26"/>
        </w:rPr>
        <w:t>a special way</w:t>
      </w:r>
      <w:proofErr w:type="gramEnd"/>
      <w:r w:rsidRPr="004A4035">
        <w:rPr>
          <w:sz w:val="26"/>
          <w:szCs w:val="26"/>
        </w:rPr>
        <w:t xml:space="preserve"> your maternal blessing.</w:t>
      </w:r>
    </w:p>
    <w:p w14:paraId="0EC06520" w14:textId="77777777" w:rsidR="00AE1614" w:rsidRPr="004A4035" w:rsidRDefault="00AE1614" w:rsidP="00AE1614">
      <w:pPr>
        <w:spacing w:after="120"/>
        <w:jc w:val="both"/>
        <w:rPr>
          <w:sz w:val="26"/>
          <w:szCs w:val="26"/>
        </w:rPr>
      </w:pPr>
      <w:r w:rsidRPr="004A4035">
        <w:rPr>
          <w:sz w:val="26"/>
          <w:szCs w:val="26"/>
        </w:rPr>
        <w:t>We will not leave You until You have blessed us. Bless, O Mary, at this moment, our Holy Father.  To the ancient splendors of your Crown, to the triumphs of your Rosary, for which You are called Queen of Victories, add this one also, O Mother: grant the triumph of religion and peace to human society. Bless our bishops, priests, and especially all those who are zealous for the honor of your Sanctuary.  Bless finally all those who are associated with your Temple in Pompeii and all those who cultivate and promote devotion to the Holy Rosary.</w:t>
      </w:r>
    </w:p>
    <w:p w14:paraId="05F42E02" w14:textId="77777777" w:rsidR="00AE1614" w:rsidRPr="004A4035" w:rsidRDefault="00AE1614" w:rsidP="00AE1614">
      <w:pPr>
        <w:spacing w:after="120"/>
        <w:jc w:val="both"/>
        <w:rPr>
          <w:sz w:val="26"/>
          <w:szCs w:val="26"/>
        </w:rPr>
      </w:pPr>
      <w:r w:rsidRPr="004A4035">
        <w:rPr>
          <w:sz w:val="26"/>
          <w:szCs w:val="26"/>
        </w:rPr>
        <w:lastRenderedPageBreak/>
        <w:t>O Blessed Rosary of Mary, sweet Chain that binds us to God, Bond of love that unites us to the Angels, Tower of salvation against the assaults of hell, safe port in our universal shipwreck, we will never abandon You.</w:t>
      </w:r>
    </w:p>
    <w:p w14:paraId="0395AABE" w14:textId="0679EDF7" w:rsidR="00AE1614" w:rsidRPr="004A4035" w:rsidRDefault="00AE1614" w:rsidP="00AE1614">
      <w:pPr>
        <w:spacing w:after="120"/>
        <w:jc w:val="both"/>
        <w:rPr>
          <w:sz w:val="26"/>
          <w:szCs w:val="26"/>
        </w:rPr>
      </w:pPr>
      <w:r w:rsidRPr="004A4035">
        <w:rPr>
          <w:sz w:val="26"/>
          <w:szCs w:val="26"/>
        </w:rPr>
        <w:t>You will be our comfort in the hour of agony: to You</w:t>
      </w:r>
      <w:r w:rsidR="00FB48A0">
        <w:rPr>
          <w:sz w:val="26"/>
          <w:szCs w:val="26"/>
        </w:rPr>
        <w:t>,</w:t>
      </w:r>
      <w:r w:rsidRPr="004A4035">
        <w:rPr>
          <w:sz w:val="26"/>
          <w:szCs w:val="26"/>
        </w:rPr>
        <w:t xml:space="preserve"> we will give the last kiss of our dying life. And the last word from our lips will be your sweet name, O Queen of the Rosary of Pompeii, O Dearest Mother, O Refuge of Sinners, O Sovereign Comforter of the Afflicted.</w:t>
      </w:r>
    </w:p>
    <w:p w14:paraId="1FC3EE5A" w14:textId="5A557E16" w:rsidR="00AE1614" w:rsidRPr="004A4035" w:rsidRDefault="00AE1614" w:rsidP="00AE1614">
      <w:pPr>
        <w:spacing w:after="120"/>
        <w:jc w:val="both"/>
        <w:rPr>
          <w:sz w:val="26"/>
          <w:szCs w:val="26"/>
        </w:rPr>
      </w:pPr>
      <w:r w:rsidRPr="004A4035">
        <w:rPr>
          <w:sz w:val="26"/>
          <w:szCs w:val="26"/>
        </w:rPr>
        <w:t xml:space="preserve">Be blessed everywhere, </w:t>
      </w:r>
      <w:r w:rsidR="00036F92" w:rsidRPr="004A4035">
        <w:rPr>
          <w:sz w:val="26"/>
          <w:szCs w:val="26"/>
        </w:rPr>
        <w:t>today,</w:t>
      </w:r>
      <w:r w:rsidRPr="004A4035">
        <w:rPr>
          <w:sz w:val="26"/>
          <w:szCs w:val="26"/>
        </w:rPr>
        <w:t xml:space="preserve"> and always, on earth and in Heaven</w:t>
      </w:r>
      <w:proofErr w:type="gramStart"/>
      <w:r w:rsidRPr="004A4035">
        <w:rPr>
          <w:sz w:val="26"/>
          <w:szCs w:val="26"/>
        </w:rPr>
        <w:t xml:space="preserve">.  </w:t>
      </w:r>
      <w:proofErr w:type="gramEnd"/>
      <w:r w:rsidRPr="004A4035">
        <w:rPr>
          <w:sz w:val="26"/>
          <w:szCs w:val="26"/>
        </w:rPr>
        <w:t>Amen.</w:t>
      </w:r>
    </w:p>
    <w:p w14:paraId="3A9BB66E" w14:textId="77777777" w:rsidR="00AE1614" w:rsidRPr="004A4035" w:rsidRDefault="00AE1614" w:rsidP="00AE1614">
      <w:pPr>
        <w:spacing w:after="120"/>
        <w:jc w:val="both"/>
        <w:rPr>
          <w:i/>
          <w:iCs/>
          <w:sz w:val="26"/>
          <w:szCs w:val="26"/>
        </w:rPr>
      </w:pPr>
      <w:r w:rsidRPr="004A4035">
        <w:rPr>
          <w:i/>
          <w:iCs/>
          <w:sz w:val="26"/>
          <w:szCs w:val="26"/>
        </w:rPr>
        <w:t>Salve Regina.</w:t>
      </w:r>
    </w:p>
    <w:p w14:paraId="02B27B99" w14:textId="77777777" w:rsidR="00AE1614" w:rsidRPr="004A4035" w:rsidRDefault="00AE1614" w:rsidP="00AE1614">
      <w:pPr>
        <w:pStyle w:val="Titolo2"/>
        <w:spacing w:line="259" w:lineRule="auto"/>
        <w:jc w:val="left"/>
        <w:rPr>
          <w:i/>
          <w:iCs/>
          <w:color w:val="FF0000"/>
          <w:sz w:val="26"/>
          <w:szCs w:val="26"/>
          <w:lang w:val="en-US"/>
        </w:rPr>
      </w:pPr>
    </w:p>
    <w:p w14:paraId="143C43B3" w14:textId="77777777"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To St. Anthony of Padua for those who recommend themselves to our prayers</w:t>
      </w:r>
    </w:p>
    <w:p w14:paraId="66FDD676" w14:textId="77777777" w:rsidR="00AE1614" w:rsidRPr="004A4035" w:rsidRDefault="00AE1614" w:rsidP="00AE1614">
      <w:pPr>
        <w:jc w:val="both"/>
        <w:rPr>
          <w:sz w:val="26"/>
          <w:szCs w:val="26"/>
          <w:shd w:val="clear" w:color="auto" w:fill="FFFFFF"/>
          <w:lang w:val="en-US"/>
        </w:rPr>
      </w:pPr>
    </w:p>
    <w:p w14:paraId="331952B2" w14:textId="0EAAD47C" w:rsidR="00AE1614" w:rsidRPr="004A4035" w:rsidRDefault="00AE1614" w:rsidP="00AE1614">
      <w:pPr>
        <w:spacing w:after="120"/>
        <w:jc w:val="both"/>
        <w:rPr>
          <w:i/>
          <w:iCs/>
          <w:sz w:val="26"/>
          <w:szCs w:val="26"/>
          <w:lang w:val="en-US"/>
        </w:rPr>
      </w:pPr>
      <w:r w:rsidRPr="004A4035">
        <w:rPr>
          <w:sz w:val="26"/>
          <w:szCs w:val="26"/>
          <w:shd w:val="clear" w:color="auto" w:fill="FFFFFF"/>
          <w:lang w:val="en-US"/>
        </w:rPr>
        <w:t xml:space="preserve">1. O glorious St. Anthony of Padua, you pleased the Most High God so much by your singular virtues </w:t>
      </w:r>
      <w:r w:rsidRPr="004A4035">
        <w:rPr>
          <w:sz w:val="26"/>
          <w:szCs w:val="26"/>
          <w:lang w:val="en-US"/>
        </w:rPr>
        <w:t xml:space="preserve">that he endowed you with special gifts and gave you the great power in this life to obtain from his infinite goodness every kind of grace and favor for those who have recourse to your efficacious prayers. Please listen to the petitions that we humbly present to you for these people who await graces from </w:t>
      </w:r>
      <w:r w:rsidR="00036F92" w:rsidRPr="004A4035">
        <w:rPr>
          <w:sz w:val="26"/>
          <w:szCs w:val="26"/>
          <w:lang w:val="en-US"/>
        </w:rPr>
        <w:t>you and</w:t>
      </w:r>
      <w:r w:rsidRPr="004A4035">
        <w:rPr>
          <w:sz w:val="26"/>
          <w:szCs w:val="26"/>
          <w:lang w:val="en-US"/>
        </w:rPr>
        <w:t xml:space="preserve"> recommend themselves to our miserable prayers.</w:t>
      </w:r>
    </w:p>
    <w:p w14:paraId="6D864ABB" w14:textId="77777777" w:rsidR="00AE1614" w:rsidRPr="004A4035" w:rsidRDefault="00AE1614" w:rsidP="00AE1614">
      <w:pPr>
        <w:jc w:val="both"/>
        <w:rPr>
          <w:i/>
          <w:iCs/>
          <w:sz w:val="26"/>
          <w:szCs w:val="26"/>
          <w:shd w:val="clear" w:color="auto" w:fill="FFFFFF"/>
          <w:lang w:val="en-US"/>
        </w:rPr>
      </w:pPr>
      <w:r w:rsidRPr="004A4035">
        <w:rPr>
          <w:i/>
          <w:iCs/>
          <w:sz w:val="26"/>
          <w:szCs w:val="26"/>
          <w:lang w:val="en-US"/>
        </w:rPr>
        <w:t>Our Father, Hail Mary, Glory be</w:t>
      </w:r>
    </w:p>
    <w:p w14:paraId="53EDE07E" w14:textId="77777777" w:rsidR="00AE1614" w:rsidRPr="004A4035" w:rsidRDefault="00AE1614" w:rsidP="00AE1614">
      <w:pPr>
        <w:jc w:val="both"/>
        <w:rPr>
          <w:sz w:val="26"/>
          <w:szCs w:val="26"/>
          <w:lang w:val="en-US"/>
        </w:rPr>
      </w:pPr>
    </w:p>
    <w:p w14:paraId="67CA25A7" w14:textId="77777777" w:rsidR="00AE1614" w:rsidRPr="004A4035" w:rsidRDefault="00AE1614" w:rsidP="00AE1614">
      <w:pPr>
        <w:spacing w:after="120"/>
        <w:jc w:val="both"/>
        <w:rPr>
          <w:i/>
          <w:iCs/>
          <w:sz w:val="26"/>
          <w:szCs w:val="26"/>
          <w:lang w:val="en-US"/>
        </w:rPr>
      </w:pPr>
      <w:r w:rsidRPr="004A4035">
        <w:rPr>
          <w:sz w:val="26"/>
          <w:szCs w:val="26"/>
          <w:lang w:val="en-US"/>
        </w:rPr>
        <w:t xml:space="preserve">2. O glorious St. Anthony of Padua, full of the love of God and of your neighbor, you had a heart so generous that you welcomed all those who presented themselves to you, that you comforted all those who were afflicted, that you provided for all in need. Please look benevolently at the difficulties and the afflictions of these people, who with great confidence, await the grace they so desire from you. Console their hearts with the greater good of their souls. </w:t>
      </w:r>
    </w:p>
    <w:p w14:paraId="51135660" w14:textId="77777777" w:rsidR="00AE1614" w:rsidRPr="004A4035" w:rsidRDefault="00AE1614" w:rsidP="00AE1614">
      <w:pPr>
        <w:jc w:val="both"/>
        <w:rPr>
          <w:i/>
          <w:iCs/>
          <w:sz w:val="26"/>
          <w:szCs w:val="26"/>
          <w:shd w:val="clear" w:color="auto" w:fill="FFFFFF"/>
          <w:lang w:val="en-US"/>
        </w:rPr>
      </w:pPr>
      <w:r w:rsidRPr="004A4035">
        <w:rPr>
          <w:i/>
          <w:iCs/>
          <w:sz w:val="26"/>
          <w:szCs w:val="26"/>
          <w:lang w:val="en-US"/>
        </w:rPr>
        <w:t>Our Father, Hail Mary, Glory be</w:t>
      </w:r>
    </w:p>
    <w:p w14:paraId="6DE5917D" w14:textId="77777777" w:rsidR="00AE1614" w:rsidRPr="004A4035" w:rsidRDefault="00AE1614" w:rsidP="00AE1614">
      <w:pPr>
        <w:jc w:val="both"/>
        <w:rPr>
          <w:i/>
          <w:iCs/>
          <w:sz w:val="26"/>
          <w:szCs w:val="26"/>
          <w:lang w:val="en-US"/>
        </w:rPr>
      </w:pPr>
    </w:p>
    <w:p w14:paraId="1B0B68D7" w14:textId="77777777" w:rsidR="00AE1614" w:rsidRPr="004A4035" w:rsidRDefault="00AE1614" w:rsidP="00AE1614">
      <w:pPr>
        <w:spacing w:after="120"/>
        <w:jc w:val="both"/>
        <w:rPr>
          <w:i/>
          <w:iCs/>
          <w:sz w:val="26"/>
          <w:szCs w:val="26"/>
          <w:lang w:val="en-US"/>
        </w:rPr>
      </w:pPr>
      <w:r w:rsidRPr="004A4035">
        <w:rPr>
          <w:sz w:val="26"/>
          <w:szCs w:val="26"/>
          <w:lang w:val="en-US"/>
        </w:rPr>
        <w:t xml:space="preserve">3. O glorious St. Anthony of Padua, through your superhuman holiness, God has enriched you with the great gift of miracles, which you worked in great abundance, giving health to the sick, sight to the blind, hearing to the deaf, speech to the mute, restoring limbs to those who had lost them, and even life to the dead, for which the Holy Church counts you among the most sublime miracle workers. Please, work new wonders for these afflicted persons who are waiting with great anxiety for your graces and miracles. </w:t>
      </w:r>
    </w:p>
    <w:p w14:paraId="1FC1C079" w14:textId="77777777" w:rsidR="00AE1614" w:rsidRPr="004A4035" w:rsidRDefault="00AE1614" w:rsidP="00AE1614">
      <w:pPr>
        <w:jc w:val="both"/>
        <w:rPr>
          <w:i/>
          <w:iCs/>
          <w:sz w:val="26"/>
          <w:szCs w:val="26"/>
          <w:shd w:val="clear" w:color="auto" w:fill="FFFFFF"/>
          <w:lang w:val="en-US"/>
        </w:rPr>
      </w:pPr>
      <w:r w:rsidRPr="004A4035">
        <w:rPr>
          <w:i/>
          <w:iCs/>
          <w:sz w:val="26"/>
          <w:szCs w:val="26"/>
          <w:lang w:val="en-US"/>
        </w:rPr>
        <w:t>Our Father, Hail Mary, Glory be</w:t>
      </w:r>
    </w:p>
    <w:p w14:paraId="6701968E" w14:textId="77777777" w:rsidR="00AE1614" w:rsidRPr="004A4035" w:rsidRDefault="00AE1614" w:rsidP="00AE1614">
      <w:pPr>
        <w:jc w:val="both"/>
        <w:rPr>
          <w:i/>
          <w:iCs/>
          <w:sz w:val="26"/>
          <w:szCs w:val="26"/>
          <w:lang w:val="en-US"/>
        </w:rPr>
      </w:pPr>
    </w:p>
    <w:p w14:paraId="00570864" w14:textId="77777777" w:rsidR="00AE1614" w:rsidRPr="004A4035" w:rsidRDefault="00AE1614" w:rsidP="00AE1614">
      <w:pPr>
        <w:jc w:val="both"/>
        <w:rPr>
          <w:sz w:val="26"/>
          <w:szCs w:val="26"/>
          <w:lang w:val="en-US"/>
        </w:rPr>
      </w:pPr>
      <w:r w:rsidRPr="004A4035">
        <w:rPr>
          <w:sz w:val="26"/>
          <w:szCs w:val="26"/>
          <w:lang w:val="en-US"/>
        </w:rPr>
        <w:t>St. Anthony, pray for us,</w:t>
      </w:r>
    </w:p>
    <w:p w14:paraId="25E991D0" w14:textId="77777777" w:rsidR="00AE1614" w:rsidRPr="004A4035" w:rsidRDefault="00AE1614" w:rsidP="00AE1614">
      <w:pPr>
        <w:jc w:val="both"/>
        <w:rPr>
          <w:sz w:val="26"/>
          <w:szCs w:val="26"/>
          <w:lang w:val="en-US"/>
        </w:rPr>
      </w:pPr>
      <w:r w:rsidRPr="004A4035">
        <w:rPr>
          <w:sz w:val="26"/>
          <w:szCs w:val="26"/>
          <w:lang w:val="en-US"/>
        </w:rPr>
        <w:t>- that we may be made worthy of the promises of Christ.</w:t>
      </w:r>
    </w:p>
    <w:p w14:paraId="0C8B95DC" w14:textId="77777777" w:rsidR="00AE1614" w:rsidRPr="004A4035" w:rsidRDefault="00AE1614" w:rsidP="00AE1614">
      <w:pPr>
        <w:jc w:val="both"/>
        <w:rPr>
          <w:sz w:val="26"/>
          <w:szCs w:val="26"/>
          <w:lang w:val="en-US"/>
        </w:rPr>
      </w:pPr>
    </w:p>
    <w:p w14:paraId="6200CABF" w14:textId="77777777" w:rsidR="00AE1614" w:rsidRPr="004A4035" w:rsidRDefault="00AE1614" w:rsidP="00AE1614">
      <w:pPr>
        <w:jc w:val="both"/>
        <w:rPr>
          <w:color w:val="FF0000"/>
          <w:sz w:val="26"/>
          <w:szCs w:val="26"/>
          <w:lang w:val="en-US"/>
        </w:rPr>
      </w:pPr>
      <w:r w:rsidRPr="004A4035">
        <w:rPr>
          <w:color w:val="FF0000"/>
          <w:sz w:val="26"/>
          <w:szCs w:val="26"/>
          <w:lang w:val="en-US"/>
        </w:rPr>
        <w:t>PRAYER</w:t>
      </w:r>
    </w:p>
    <w:p w14:paraId="536EF992" w14:textId="1B2982A1" w:rsidR="00AE1614" w:rsidRPr="004A4035" w:rsidRDefault="00FB48A0" w:rsidP="00FB48A0">
      <w:pPr>
        <w:tabs>
          <w:tab w:val="left" w:pos="540"/>
        </w:tabs>
        <w:jc w:val="both"/>
        <w:rPr>
          <w:sz w:val="26"/>
          <w:szCs w:val="26"/>
          <w:lang w:val="en-US"/>
        </w:rPr>
      </w:pPr>
      <w:r w:rsidRPr="00F577CB">
        <w:rPr>
          <w:sz w:val="26"/>
          <w:szCs w:val="26"/>
        </w:rPr>
        <w:lastRenderedPageBreak/>
        <w:t>Almighty ever</w:t>
      </w:r>
      <w:r>
        <w:rPr>
          <w:sz w:val="26"/>
          <w:szCs w:val="26"/>
        </w:rPr>
        <w:t>-</w:t>
      </w:r>
      <w:r w:rsidRPr="00F577CB">
        <w:rPr>
          <w:sz w:val="26"/>
          <w:szCs w:val="26"/>
        </w:rPr>
        <w:t xml:space="preserve">living God, you </w:t>
      </w:r>
      <w:r>
        <w:rPr>
          <w:sz w:val="26"/>
          <w:szCs w:val="26"/>
        </w:rPr>
        <w:t>gave</w:t>
      </w:r>
      <w:r w:rsidRPr="00F577CB">
        <w:rPr>
          <w:sz w:val="26"/>
          <w:szCs w:val="26"/>
        </w:rPr>
        <w:t xml:space="preserve"> St. Anthony of </w:t>
      </w:r>
      <w:r>
        <w:rPr>
          <w:sz w:val="26"/>
          <w:szCs w:val="26"/>
        </w:rPr>
        <w:t xml:space="preserve"> P</w:t>
      </w:r>
      <w:r w:rsidRPr="00F577CB">
        <w:rPr>
          <w:sz w:val="26"/>
          <w:szCs w:val="26"/>
        </w:rPr>
        <w:t>adua to your people,</w:t>
      </w:r>
      <w:r>
        <w:rPr>
          <w:sz w:val="26"/>
          <w:szCs w:val="26"/>
        </w:rPr>
        <w:t xml:space="preserve"> </w:t>
      </w:r>
      <w:r w:rsidRPr="00F577CB">
        <w:rPr>
          <w:sz w:val="26"/>
          <w:szCs w:val="26"/>
        </w:rPr>
        <w:t xml:space="preserve">as </w:t>
      </w:r>
      <w:r>
        <w:rPr>
          <w:sz w:val="26"/>
          <w:szCs w:val="26"/>
        </w:rPr>
        <w:t xml:space="preserve">a </w:t>
      </w:r>
      <w:r w:rsidRPr="00F577CB">
        <w:rPr>
          <w:sz w:val="26"/>
          <w:szCs w:val="26"/>
        </w:rPr>
        <w:t>true model of Gospel laborer, an outstanding preacher</w:t>
      </w:r>
      <w:r>
        <w:rPr>
          <w:sz w:val="26"/>
          <w:szCs w:val="26"/>
        </w:rPr>
        <w:t>,</w:t>
      </w:r>
      <w:r w:rsidRPr="00F577CB">
        <w:rPr>
          <w:sz w:val="26"/>
          <w:szCs w:val="26"/>
        </w:rPr>
        <w:t xml:space="preserve"> and a patron of the poor and the suffering;</w:t>
      </w:r>
      <w:r>
        <w:rPr>
          <w:sz w:val="26"/>
          <w:szCs w:val="26"/>
        </w:rPr>
        <w:t xml:space="preserve"> </w:t>
      </w:r>
      <w:r w:rsidRPr="00F577CB">
        <w:rPr>
          <w:sz w:val="26"/>
          <w:szCs w:val="26"/>
        </w:rPr>
        <w:t>grant that</w:t>
      </w:r>
      <w:r>
        <w:rPr>
          <w:sz w:val="26"/>
          <w:szCs w:val="26"/>
        </w:rPr>
        <w:t>,</w:t>
      </w:r>
      <w:r w:rsidRPr="00F577CB">
        <w:rPr>
          <w:sz w:val="26"/>
          <w:szCs w:val="26"/>
        </w:rPr>
        <w:t xml:space="preserve"> </w:t>
      </w:r>
      <w:r>
        <w:rPr>
          <w:sz w:val="26"/>
          <w:szCs w:val="26"/>
        </w:rPr>
        <w:t>with</w:t>
      </w:r>
      <w:r w:rsidRPr="00F577CB">
        <w:rPr>
          <w:sz w:val="26"/>
          <w:szCs w:val="26"/>
        </w:rPr>
        <w:t xml:space="preserve"> his </w:t>
      </w:r>
      <w:r>
        <w:rPr>
          <w:sz w:val="26"/>
          <w:szCs w:val="26"/>
        </w:rPr>
        <w:t>assistance</w:t>
      </w:r>
      <w:r w:rsidRPr="00F577CB">
        <w:rPr>
          <w:sz w:val="26"/>
          <w:szCs w:val="26"/>
        </w:rPr>
        <w:t xml:space="preserve">, </w:t>
      </w:r>
      <w:r>
        <w:rPr>
          <w:sz w:val="26"/>
          <w:szCs w:val="26"/>
        </w:rPr>
        <w:t xml:space="preserve">as we </w:t>
      </w:r>
      <w:r w:rsidRPr="00F577CB">
        <w:rPr>
          <w:sz w:val="26"/>
          <w:szCs w:val="26"/>
        </w:rPr>
        <w:t xml:space="preserve">follow the teachings of the </w:t>
      </w:r>
      <w:r>
        <w:rPr>
          <w:sz w:val="26"/>
          <w:szCs w:val="26"/>
        </w:rPr>
        <w:t xml:space="preserve">Christian life, we may know your help in every </w:t>
      </w:r>
      <w:r w:rsidRPr="00F577CB">
        <w:rPr>
          <w:sz w:val="26"/>
          <w:szCs w:val="26"/>
        </w:rPr>
        <w:t>trial.</w:t>
      </w:r>
      <w:r>
        <w:rPr>
          <w:sz w:val="26"/>
          <w:szCs w:val="26"/>
        </w:rPr>
        <w:t xml:space="preserve"> </w:t>
      </w:r>
      <w:r w:rsidRPr="00F577CB">
        <w:rPr>
          <w:sz w:val="26"/>
          <w:szCs w:val="26"/>
        </w:rPr>
        <w:t xml:space="preserve">We ask this through </w:t>
      </w:r>
      <w:r>
        <w:rPr>
          <w:sz w:val="26"/>
          <w:szCs w:val="26"/>
        </w:rPr>
        <w:t xml:space="preserve">Christ, our </w:t>
      </w:r>
      <w:r w:rsidRPr="00F577CB">
        <w:rPr>
          <w:sz w:val="26"/>
          <w:szCs w:val="26"/>
        </w:rPr>
        <w:t>Lord</w:t>
      </w:r>
      <w:r w:rsidR="00AE1614" w:rsidRPr="004A4035">
        <w:rPr>
          <w:sz w:val="26"/>
          <w:szCs w:val="26"/>
          <w:lang w:val="en-US"/>
        </w:rPr>
        <w:t>.</w:t>
      </w:r>
      <w:r>
        <w:rPr>
          <w:sz w:val="26"/>
          <w:szCs w:val="26"/>
          <w:lang w:val="en-US"/>
        </w:rPr>
        <w:t xml:space="preserve"> Amen.</w:t>
      </w:r>
      <w:r w:rsidR="00AE1614" w:rsidRPr="004A4035">
        <w:rPr>
          <w:sz w:val="26"/>
          <w:szCs w:val="26"/>
          <w:lang w:val="en-US"/>
        </w:rPr>
        <w:t xml:space="preserve"> </w:t>
      </w:r>
    </w:p>
    <w:p w14:paraId="63693D5D" w14:textId="77777777" w:rsidR="00AE1614" w:rsidRPr="004A4035" w:rsidRDefault="00AE1614" w:rsidP="00AE1614">
      <w:pPr>
        <w:pStyle w:val="Titolo2"/>
        <w:spacing w:line="259" w:lineRule="auto"/>
        <w:jc w:val="left"/>
        <w:rPr>
          <w:sz w:val="26"/>
          <w:szCs w:val="26"/>
          <w:lang w:val="en-US"/>
        </w:rPr>
      </w:pPr>
    </w:p>
    <w:p w14:paraId="3325B5DB" w14:textId="77777777" w:rsidR="00AE1614" w:rsidRPr="004A4035" w:rsidRDefault="00AE1614" w:rsidP="00AE1614">
      <w:pPr>
        <w:pStyle w:val="Titolo2"/>
        <w:spacing w:after="120" w:line="259" w:lineRule="auto"/>
        <w:jc w:val="left"/>
        <w:rPr>
          <w:color w:val="FF0000"/>
          <w:sz w:val="26"/>
          <w:szCs w:val="26"/>
          <w:u w:val="none"/>
          <w:lang w:val="en-US"/>
        </w:rPr>
      </w:pPr>
      <w:r w:rsidRPr="004A4035">
        <w:rPr>
          <w:color w:val="FF0000"/>
          <w:sz w:val="26"/>
          <w:szCs w:val="26"/>
          <w:u w:val="none"/>
          <w:lang w:val="en-US"/>
        </w:rPr>
        <w:t>Prayer to St. Aloysius Gonzaga</w:t>
      </w:r>
    </w:p>
    <w:p w14:paraId="48BE577E"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sz w:val="26"/>
          <w:szCs w:val="26"/>
          <w:lang w:val="en-US"/>
        </w:rPr>
      </w:pPr>
      <w:r w:rsidRPr="004A4035">
        <w:rPr>
          <w:rFonts w:eastAsiaTheme="minorHAnsi"/>
          <w:sz w:val="26"/>
          <w:szCs w:val="26"/>
          <w:lang w:val="en-US"/>
        </w:rPr>
        <w:t>O Blessed Aloysius, adorned with angelic virtues, we your most unworthy devotees humbly prostrate ourselves before you, adoring that infinite Majesty which raised you to such glory, we bless a thousand times the Most Holy Trinity who granted you such chaste innocence and adorned you with such heroic virtues. We ask you, by so many supernatural gifts, by that innocence and penance, by that love which you bore for God on earth, we humbly pray you to receive us today among your devotees, and to obtain for us a true repentance for our sins, a purity of heart far from every sin and offense against our God. We beseech you to be our protector in every action of our life, and especially at the moment of death, when we will have the greatest need of your protection.</w:t>
      </w:r>
    </w:p>
    <w:p w14:paraId="492F5ACF"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sz w:val="26"/>
          <w:szCs w:val="26"/>
          <w:lang w:val="en-US"/>
        </w:rPr>
      </w:pPr>
    </w:p>
    <w:p w14:paraId="38BB8F77"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sz w:val="26"/>
          <w:szCs w:val="26"/>
          <w:lang w:val="en-US"/>
        </w:rPr>
      </w:pPr>
      <w:r w:rsidRPr="004A4035">
        <w:rPr>
          <w:rFonts w:eastAsiaTheme="minorHAnsi"/>
          <w:sz w:val="26"/>
          <w:szCs w:val="26"/>
          <w:lang w:val="en-US"/>
        </w:rPr>
        <w:t xml:space="preserve">And you, great Queen of Heaven, Mary, who so much loved and encouraged Aloysius on earth, make our prayers effective; graciously hear them, not for our merits, but for the merits of St. Aloysius and for your maternal love. Grant, O dear Mother, that we may imitate St. Aloysius in life and after a holy death, share in the happiness which he enjoys in company of the Blessed forever and ever. Amen. </w:t>
      </w:r>
    </w:p>
    <w:p w14:paraId="0E7BA106"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sz w:val="26"/>
          <w:szCs w:val="26"/>
          <w:lang w:val="en-US"/>
        </w:rPr>
      </w:pPr>
    </w:p>
    <w:p w14:paraId="37DD2006"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sz w:val="26"/>
          <w:szCs w:val="26"/>
          <w:lang w:val="en-US"/>
        </w:rPr>
      </w:pPr>
      <w:r w:rsidRPr="004A4035">
        <w:rPr>
          <w:rFonts w:eastAsiaTheme="minorHAnsi"/>
          <w:sz w:val="26"/>
          <w:szCs w:val="26"/>
          <w:lang w:val="en-US"/>
        </w:rPr>
        <w:t xml:space="preserve">St. Aloysius, pray for us, </w:t>
      </w:r>
    </w:p>
    <w:p w14:paraId="39224C8A" w14:textId="30010A6C" w:rsidR="00AE1614"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sz w:val="26"/>
          <w:szCs w:val="26"/>
          <w:lang w:val="en-US"/>
        </w:rPr>
      </w:pPr>
      <w:r w:rsidRPr="004A4035">
        <w:rPr>
          <w:rFonts w:eastAsiaTheme="minorHAnsi"/>
          <w:sz w:val="26"/>
          <w:szCs w:val="26"/>
          <w:lang w:val="en-US"/>
        </w:rPr>
        <w:t>- that we may be made worthy of the promises of Christ</w:t>
      </w:r>
    </w:p>
    <w:p w14:paraId="32F9AB4D" w14:textId="77777777" w:rsidR="00363E1B" w:rsidRPr="004A4035" w:rsidRDefault="00363E1B"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sz w:val="26"/>
          <w:szCs w:val="26"/>
          <w:lang w:val="en-US"/>
        </w:rPr>
      </w:pPr>
    </w:p>
    <w:p w14:paraId="73DF131C"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sz w:val="26"/>
          <w:szCs w:val="26"/>
          <w:lang w:val="en-US"/>
        </w:rPr>
      </w:pPr>
    </w:p>
    <w:p w14:paraId="4FED163A"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eastAsiaTheme="minorHAnsi"/>
          <w:color w:val="FF0000"/>
          <w:sz w:val="26"/>
          <w:szCs w:val="26"/>
          <w:lang w:val="en-US"/>
        </w:rPr>
      </w:pPr>
      <w:r w:rsidRPr="004A4035">
        <w:rPr>
          <w:rFonts w:eastAsiaTheme="minorHAnsi"/>
          <w:color w:val="FF0000"/>
          <w:sz w:val="26"/>
          <w:szCs w:val="26"/>
          <w:lang w:val="en-US"/>
        </w:rPr>
        <w:t>PRAYER</w:t>
      </w:r>
    </w:p>
    <w:p w14:paraId="557A8F0D" w14:textId="77777777" w:rsidR="00AE1614" w:rsidRPr="004A4035" w:rsidRDefault="00AE1614" w:rsidP="00AE1614">
      <w:pPr>
        <w:jc w:val="both"/>
        <w:rPr>
          <w:sz w:val="26"/>
          <w:szCs w:val="26"/>
          <w:lang w:val="en-US"/>
        </w:rPr>
      </w:pPr>
      <w:r w:rsidRPr="004A4035">
        <w:rPr>
          <w:color w:val="000000"/>
          <w:sz w:val="26"/>
          <w:szCs w:val="26"/>
          <w:shd w:val="clear" w:color="auto" w:fill="FFFFFF"/>
        </w:rPr>
        <w:t>O God, giver of heavenly gifts, who in Saint Aloysius Gonzaga joined penitence to a wonderful innocence of life, grant, through his merits and intercession, that, though we have failed to follow him in innocence, we may imitate him in penitence. Through our Lord Jesus Christ, your Son, who lives and reigns with you in the unity of the Holy Spirit, God, forever and ever.</w:t>
      </w:r>
    </w:p>
    <w:p w14:paraId="59CED9B6" w14:textId="77777777" w:rsidR="00AE1614" w:rsidRPr="004A4035" w:rsidRDefault="00AE1614" w:rsidP="00AE1614">
      <w:pPr>
        <w:pStyle w:val="Titolo2"/>
        <w:spacing w:line="259" w:lineRule="auto"/>
        <w:rPr>
          <w:sz w:val="26"/>
          <w:szCs w:val="26"/>
          <w:lang w:val="en-US"/>
        </w:rPr>
      </w:pPr>
    </w:p>
    <w:p w14:paraId="6F82FBD9" w14:textId="77777777" w:rsidR="00AE1614" w:rsidRPr="004A4035" w:rsidRDefault="00AE1614" w:rsidP="00AE1614">
      <w:pPr>
        <w:rPr>
          <w:smallCaps/>
          <w:color w:val="000000"/>
          <w:kern w:val="28"/>
          <w:sz w:val="26"/>
          <w:szCs w:val="26"/>
          <w:lang w:val="en-US" w:eastAsia="it-IT"/>
        </w:rPr>
      </w:pPr>
      <w:r w:rsidRPr="004A4035">
        <w:rPr>
          <w:b/>
          <w:bCs/>
          <w:sz w:val="26"/>
          <w:szCs w:val="26"/>
          <w:lang w:val="en-US"/>
        </w:rPr>
        <w:br w:type="page"/>
      </w:r>
    </w:p>
    <w:p w14:paraId="0F04A0C8" w14:textId="77777777" w:rsidR="00AE1614" w:rsidRPr="004A4035" w:rsidRDefault="00AE1614" w:rsidP="00AE1614">
      <w:pPr>
        <w:pStyle w:val="Titolo2"/>
        <w:spacing w:line="259" w:lineRule="auto"/>
        <w:rPr>
          <w:sz w:val="26"/>
          <w:szCs w:val="26"/>
          <w:u w:val="none"/>
          <w:lang w:val="en-US"/>
        </w:rPr>
      </w:pPr>
      <w:r w:rsidRPr="004A4035">
        <w:rPr>
          <w:sz w:val="26"/>
          <w:szCs w:val="26"/>
          <w:u w:val="none"/>
          <w:lang w:val="en-US"/>
        </w:rPr>
        <w:lastRenderedPageBreak/>
        <w:t>PRAYERS TO OBTAIN GOOD GOSPEL LABORERS</w:t>
      </w:r>
    </w:p>
    <w:p w14:paraId="3F98D054" w14:textId="77777777" w:rsidR="00AE1614" w:rsidRPr="004A4035" w:rsidRDefault="00AE1614" w:rsidP="00AE1614">
      <w:pPr>
        <w:pStyle w:val="Titolo2"/>
        <w:spacing w:line="259" w:lineRule="auto"/>
        <w:rPr>
          <w:b w:val="0"/>
          <w:bCs w:val="0"/>
          <w:sz w:val="26"/>
          <w:szCs w:val="26"/>
          <w:u w:val="none"/>
          <w:lang w:val="en-US"/>
        </w:rPr>
      </w:pPr>
    </w:p>
    <w:p w14:paraId="647CFEC7" w14:textId="77777777"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To the Most Sacred Heart of Jesus</w:t>
      </w:r>
    </w:p>
    <w:p w14:paraId="2A471773" w14:textId="77777777" w:rsidR="00AE1614" w:rsidRPr="004A4035" w:rsidRDefault="00AE1614" w:rsidP="00AE1614">
      <w:pPr>
        <w:jc w:val="both"/>
        <w:rPr>
          <w:sz w:val="26"/>
          <w:szCs w:val="26"/>
          <w:lang w:val="en-US"/>
        </w:rPr>
      </w:pPr>
    </w:p>
    <w:p w14:paraId="045B53A0" w14:textId="5C6AF4CF" w:rsidR="00AE1614" w:rsidRPr="004A4035" w:rsidRDefault="00AE1614" w:rsidP="00AE1614">
      <w:pPr>
        <w:spacing w:after="120"/>
        <w:jc w:val="both"/>
        <w:rPr>
          <w:sz w:val="26"/>
          <w:szCs w:val="26"/>
          <w:lang w:val="en-US"/>
        </w:rPr>
      </w:pPr>
      <w:bookmarkStart w:id="196" w:name="_Hlk127133543"/>
      <w:r w:rsidRPr="004A4035">
        <w:rPr>
          <w:b/>
          <w:bCs/>
          <w:sz w:val="26"/>
          <w:szCs w:val="26"/>
          <w:lang w:val="en-US"/>
        </w:rPr>
        <w:t>O Most Compassionate Heart of Jesus</w:t>
      </w:r>
      <w:r w:rsidRPr="004A4035">
        <w:rPr>
          <w:sz w:val="26"/>
          <w:szCs w:val="26"/>
          <w:lang w:val="en-US"/>
        </w:rPr>
        <w:t xml:space="preserve">, may our sighs that we raise up to you, reach your presence. Great and immense mercy we have come to ask of you, for the good of your Church and for the salvation of souls: deign to send holy Priests in the midst of all the peoples. O most merciful Jesus, you passed through the cities of Judea and sighed in seeing those crowds, abandoned like sheep without a shepherd, you said: </w:t>
      </w:r>
      <w:r w:rsidR="00F40041" w:rsidRPr="004A4035">
        <w:rPr>
          <w:sz w:val="26"/>
          <w:szCs w:val="26"/>
          <w:lang w:val="en-US"/>
        </w:rPr>
        <w:t>“</w:t>
      </w:r>
      <w:r w:rsidRPr="004A4035">
        <w:rPr>
          <w:sz w:val="26"/>
          <w:szCs w:val="26"/>
          <w:lang w:val="en-US"/>
        </w:rPr>
        <w:t>The harvest is great, but the laborers are few; pray therefore to the Lord of the Harvest that he may send laborers to his Harvest.”</w:t>
      </w:r>
    </w:p>
    <w:p w14:paraId="3EA3C11F" w14:textId="4C094DD6" w:rsidR="00AE1614" w:rsidRPr="004A4035" w:rsidRDefault="00AE1614" w:rsidP="00AE1614">
      <w:pPr>
        <w:spacing w:after="120"/>
        <w:jc w:val="both"/>
        <w:rPr>
          <w:sz w:val="26"/>
          <w:szCs w:val="26"/>
          <w:lang w:val="en-US"/>
        </w:rPr>
      </w:pPr>
      <w:bookmarkStart w:id="197" w:name="_Hlk126319462"/>
      <w:r w:rsidRPr="004A4035">
        <w:rPr>
          <w:sz w:val="26"/>
          <w:szCs w:val="26"/>
          <w:lang w:val="en-US"/>
        </w:rPr>
        <w:t xml:space="preserve">You are the Lord of the </w:t>
      </w:r>
      <w:r w:rsidR="00036F92" w:rsidRPr="004A4035">
        <w:rPr>
          <w:sz w:val="26"/>
          <w:szCs w:val="26"/>
          <w:lang w:val="en-US"/>
        </w:rPr>
        <w:t>Harvest;</w:t>
      </w:r>
      <w:r w:rsidRPr="004A4035">
        <w:rPr>
          <w:sz w:val="26"/>
          <w:szCs w:val="26"/>
          <w:lang w:val="en-US"/>
        </w:rPr>
        <w:t xml:space="preserve"> you are the Mystical Gardener who has planted the vineyard of souls and has watered it with your Most Precious Blood. </w:t>
      </w:r>
      <w:bookmarkStart w:id="198" w:name="_Hlk126319494"/>
      <w:bookmarkEnd w:id="197"/>
      <w:r w:rsidRPr="004A4035">
        <w:rPr>
          <w:sz w:val="26"/>
          <w:szCs w:val="26"/>
          <w:lang w:val="en-US"/>
        </w:rPr>
        <w:t xml:space="preserve">You have formed your Church as a flowering field, as an enclosed garden, in which you like to gather the flowers of holy virtues and the fruits of good works, and these fruits are sweet to your palate. </w:t>
      </w:r>
      <w:bookmarkStart w:id="199" w:name="_Hlk126319533"/>
      <w:bookmarkEnd w:id="198"/>
      <w:r w:rsidRPr="004A4035">
        <w:rPr>
          <w:sz w:val="26"/>
          <w:szCs w:val="26"/>
          <w:lang w:val="en-US"/>
        </w:rPr>
        <w:t>You have hunger and thirst for souls, O sweetest Jesus, and your loving Heart is consumed with love.</w:t>
      </w:r>
      <w:bookmarkEnd w:id="199"/>
    </w:p>
    <w:p w14:paraId="2B348B3E" w14:textId="77777777" w:rsidR="00AE1614" w:rsidRPr="004A4035" w:rsidRDefault="00AE1614" w:rsidP="00AE1614">
      <w:pPr>
        <w:spacing w:after="120"/>
        <w:jc w:val="both"/>
        <w:rPr>
          <w:sz w:val="26"/>
          <w:szCs w:val="26"/>
          <w:lang w:val="en-US"/>
        </w:rPr>
      </w:pPr>
      <w:bookmarkStart w:id="200" w:name="_Hlk126319575"/>
      <w:r w:rsidRPr="004A4035">
        <w:rPr>
          <w:sz w:val="26"/>
          <w:szCs w:val="26"/>
          <w:lang w:val="en-US"/>
        </w:rPr>
        <w:t>The number of laborers in your vineyard has become scarce! The good laborers in your Church have diminished! The light of the world has eclipsed. Hence the people remain in the darkness of ignorance and sin; hence, poor souls perish; hence, Satan devours the prey; children ask for the Bread of Life, and there is no one to break it for them.</w:t>
      </w:r>
      <w:bookmarkEnd w:id="200"/>
      <w:r w:rsidRPr="004A4035">
        <w:rPr>
          <w:sz w:val="26"/>
          <w:szCs w:val="26"/>
          <w:lang w:val="en-US"/>
        </w:rPr>
        <w:t xml:space="preserve"> </w:t>
      </w:r>
    </w:p>
    <w:p w14:paraId="19CEA038" w14:textId="77777777" w:rsidR="00AE1614" w:rsidRPr="004A4035" w:rsidRDefault="00AE1614" w:rsidP="00AE1614">
      <w:pPr>
        <w:spacing w:after="120"/>
        <w:jc w:val="both"/>
        <w:rPr>
          <w:sz w:val="26"/>
          <w:szCs w:val="26"/>
          <w:lang w:val="en-US"/>
        </w:rPr>
      </w:pPr>
    </w:p>
    <w:p w14:paraId="26E53DE4" w14:textId="77777777" w:rsidR="00AE1614" w:rsidRPr="004A4035" w:rsidRDefault="00AE1614" w:rsidP="00AE1614">
      <w:pPr>
        <w:spacing w:after="120"/>
        <w:jc w:val="center"/>
        <w:rPr>
          <w:sz w:val="26"/>
          <w:szCs w:val="26"/>
          <w:lang w:val="en-US"/>
        </w:rPr>
      </w:pPr>
      <w:r w:rsidRPr="004A4035">
        <w:rPr>
          <w:sz w:val="26"/>
          <w:szCs w:val="26"/>
          <w:lang w:val="en-US"/>
        </w:rPr>
        <w:t>***</w:t>
      </w:r>
    </w:p>
    <w:p w14:paraId="43841A7C" w14:textId="77777777" w:rsidR="00AE1614" w:rsidRPr="004A4035" w:rsidRDefault="00AE1614" w:rsidP="00AE1614">
      <w:pPr>
        <w:spacing w:after="120"/>
        <w:jc w:val="both"/>
        <w:rPr>
          <w:sz w:val="26"/>
          <w:szCs w:val="26"/>
          <w:lang w:val="en-US"/>
        </w:rPr>
      </w:pPr>
      <w:r w:rsidRPr="004A4035">
        <w:rPr>
          <w:sz w:val="26"/>
          <w:szCs w:val="26"/>
          <w:lang w:val="en-US"/>
        </w:rPr>
        <w:t xml:space="preserve">O Lord God, be moved with compassion for such a miserable state in which many cities and especially many towns in the countryside, are reduced for lack of Good Gospel Laborers. Lord of the Harvest, send holy laborers into your Harvest! O Good Shepherd of souls, send your representatives to rescue the mystical flock from the traps of the infernal wolf! We beseech you ardently with the words of the prophet Daniel: 'Show your face in your Sanctuary, which has become deserted. Do it for your own sake! </w:t>
      </w:r>
    </w:p>
    <w:p w14:paraId="3DF8EBE7" w14:textId="7A656D66" w:rsidR="00AE1614" w:rsidRPr="004A4035" w:rsidRDefault="00AE1614" w:rsidP="00AE1614">
      <w:pPr>
        <w:spacing w:after="120"/>
        <w:jc w:val="both"/>
        <w:rPr>
          <w:sz w:val="26"/>
          <w:szCs w:val="26"/>
          <w:lang w:val="en-US"/>
        </w:rPr>
      </w:pPr>
      <w:r w:rsidRPr="004A4035">
        <w:rPr>
          <w:sz w:val="26"/>
          <w:szCs w:val="26"/>
          <w:lang w:val="en-US"/>
        </w:rPr>
        <w:t xml:space="preserve">It is true, O Lord Jesus, that we do not deserve to be heard; and that you do not need us creatures to be infinitely glorious and happy; but it is also true that your most loving Heart pines and </w:t>
      </w:r>
      <w:r w:rsidR="00EA2B23">
        <w:rPr>
          <w:sz w:val="26"/>
          <w:szCs w:val="26"/>
          <w:lang w:val="en-US"/>
        </w:rPr>
        <w:t>worries</w:t>
      </w:r>
      <w:r w:rsidRPr="004A4035">
        <w:rPr>
          <w:sz w:val="26"/>
          <w:szCs w:val="26"/>
          <w:lang w:val="en-US"/>
        </w:rPr>
        <w:t xml:space="preserve"> over the loss of souls, and rejoices and exults when the souls are edified, sanctified and brought to eternal life by good Laborers. </w:t>
      </w:r>
      <w:r w:rsidR="00EA2B23">
        <w:rPr>
          <w:sz w:val="26"/>
          <w:szCs w:val="26"/>
          <w:lang w:val="en-US"/>
        </w:rPr>
        <w:t>D</w:t>
      </w:r>
      <w:r w:rsidRPr="004A4035">
        <w:rPr>
          <w:sz w:val="26"/>
          <w:szCs w:val="26"/>
          <w:lang w:val="en-US"/>
        </w:rPr>
        <w:t>o it therefore for yourself, that is, for the consolation of your most loving Heart: send holy laborers into your Harvest. We ask it of you with those fervent sighs with which the Prophets and Patriarchs longed for your coming on earth. ‘Let the clouds of heaven rain down the Just, they said, and let the earth bring forth the Savior.” And we cry out with ever more fervent sighs: ‘Let your Divine Heart be opened, O Jesus, and from it may come the good and the holy Laborers for your Church! Yes, draw them from the depths of your Sacred Heart, you who are all-powerful to draw the sons of Abraham even from the rocks. Draw them from that burning furnace of charity; enrich your Church with that great and priceless treasure: good Laborers.</w:t>
      </w:r>
    </w:p>
    <w:p w14:paraId="117EC321" w14:textId="77777777" w:rsidR="00AE1614" w:rsidRPr="004A4035" w:rsidRDefault="00AE1614" w:rsidP="00AE1614">
      <w:pPr>
        <w:spacing w:after="120"/>
        <w:jc w:val="both"/>
        <w:rPr>
          <w:sz w:val="26"/>
          <w:szCs w:val="26"/>
          <w:lang w:val="en-US"/>
        </w:rPr>
      </w:pPr>
    </w:p>
    <w:p w14:paraId="47108408" w14:textId="77777777" w:rsidR="00AE1614" w:rsidRPr="004A4035" w:rsidRDefault="00AE1614" w:rsidP="00AE1614">
      <w:pPr>
        <w:spacing w:after="120"/>
        <w:jc w:val="center"/>
        <w:rPr>
          <w:sz w:val="26"/>
          <w:szCs w:val="26"/>
          <w:lang w:val="en-US"/>
        </w:rPr>
      </w:pPr>
      <w:r w:rsidRPr="004A4035">
        <w:rPr>
          <w:sz w:val="26"/>
          <w:szCs w:val="26"/>
          <w:lang w:val="en-US"/>
        </w:rPr>
        <w:t>***</w:t>
      </w:r>
    </w:p>
    <w:p w14:paraId="5FA605D7" w14:textId="2022E435" w:rsidR="00AE1614" w:rsidRPr="004A4035" w:rsidRDefault="00AE1614" w:rsidP="00AE1614">
      <w:pPr>
        <w:spacing w:after="120"/>
        <w:jc w:val="both"/>
        <w:rPr>
          <w:sz w:val="26"/>
          <w:szCs w:val="26"/>
          <w:lang w:val="en-US"/>
        </w:rPr>
      </w:pPr>
      <w:r w:rsidRPr="004A4035">
        <w:rPr>
          <w:sz w:val="26"/>
          <w:szCs w:val="26"/>
          <w:lang w:val="en-US"/>
        </w:rPr>
        <w:t>O Lord Jesus, deign to send the almighty breath of holy vocation into the hearts of many young people who are spiritually open to the power of your grace; you have called Matthew from the tax collector's booth and Peter, Andrew, James and John from their</w:t>
      </w:r>
      <w:r w:rsidRPr="004A4035">
        <w:rPr>
          <w:rStyle w:val="apple-converted-space"/>
          <w:sz w:val="26"/>
          <w:szCs w:val="26"/>
          <w:lang w:val="en-US"/>
        </w:rPr>
        <w:t xml:space="preserve"> nets.</w:t>
      </w:r>
      <w:r w:rsidRPr="004A4035">
        <w:rPr>
          <w:sz w:val="26"/>
          <w:szCs w:val="26"/>
          <w:lang w:val="en-US"/>
        </w:rPr>
        <w:t xml:space="preserve"> O Lord Jesus, you are infinitely loving and provident; deign to give all those whom you call the necessary means of success, so that they may live up to their holy </w:t>
      </w:r>
      <w:r w:rsidR="00036F92" w:rsidRPr="004A4035">
        <w:rPr>
          <w:sz w:val="26"/>
          <w:szCs w:val="26"/>
          <w:lang w:val="en-US"/>
        </w:rPr>
        <w:t>vocation and</w:t>
      </w:r>
      <w:r w:rsidRPr="004A4035">
        <w:rPr>
          <w:sz w:val="26"/>
          <w:szCs w:val="26"/>
          <w:lang w:val="en-US"/>
        </w:rPr>
        <w:t xml:space="preserve"> become the true salt of the earth and the light of the world. We ask you for priests for all the Church, for all the cities, for all the towns, for all the lands of the unbelievers, and we ask you that they be according to your Heart. </w:t>
      </w:r>
    </w:p>
    <w:p w14:paraId="7F3AE843" w14:textId="75998C5C" w:rsidR="00AE1614" w:rsidRDefault="00AE1614" w:rsidP="00AE1614">
      <w:pPr>
        <w:spacing w:after="120"/>
        <w:jc w:val="both"/>
        <w:rPr>
          <w:sz w:val="26"/>
          <w:szCs w:val="26"/>
          <w:lang w:val="en-US"/>
        </w:rPr>
      </w:pPr>
      <w:r w:rsidRPr="004A4035">
        <w:rPr>
          <w:sz w:val="26"/>
          <w:szCs w:val="26"/>
          <w:lang w:val="en-US"/>
        </w:rPr>
        <w:t>You have said: ‘I will raise up for myself the faithful Priest who will act according to my Heart, and we ask of you: 'Raise up for yourself faithful priests who will act according to your Heart! Form them full of your Holy Spirit and of the intelligence of the Divine Mysteries, separated from all the things of the earth detached from all worldly interests, learned in the science of the saints and Christian perfection, experts in ecclesiastical discipline, and consumed by the purest zeal for your glory and for the salvation of souls. O powerful Lord, create a generation of holy Levites, a chosen army of Ministers worthy of your Sanctuary.</w:t>
      </w:r>
    </w:p>
    <w:p w14:paraId="1EAA8DB9" w14:textId="27AF870B" w:rsidR="00EA2B23" w:rsidRPr="00EA2B23" w:rsidRDefault="00EA2B23" w:rsidP="00EA2B23">
      <w:pPr>
        <w:spacing w:after="120"/>
        <w:jc w:val="center"/>
        <w:rPr>
          <w:b/>
          <w:bCs/>
          <w:sz w:val="26"/>
          <w:szCs w:val="26"/>
          <w:lang w:val="en-US"/>
        </w:rPr>
      </w:pPr>
      <w:r>
        <w:rPr>
          <w:sz w:val="26"/>
          <w:szCs w:val="26"/>
          <w:lang w:val="en-US"/>
        </w:rPr>
        <w:t>***</w:t>
      </w:r>
    </w:p>
    <w:p w14:paraId="399E49F6" w14:textId="77777777" w:rsidR="006628CE" w:rsidRDefault="00EA2B23" w:rsidP="00AE1614">
      <w:pPr>
        <w:spacing w:after="120"/>
        <w:jc w:val="both"/>
        <w:rPr>
          <w:rFonts w:eastAsiaTheme="minorHAnsi"/>
          <w:sz w:val="26"/>
          <w:szCs w:val="26"/>
          <w:lang w:val="en-US"/>
        </w:rPr>
      </w:pPr>
      <w:r w:rsidRPr="00EA2B23">
        <w:rPr>
          <w:b/>
          <w:bCs/>
          <w:sz w:val="26"/>
          <w:szCs w:val="26"/>
          <w:lang w:val="en-US"/>
        </w:rPr>
        <w:t>Most Compassionate Jesus,</w:t>
      </w:r>
      <w:r w:rsidR="00AE1614" w:rsidRPr="00EA2B23">
        <w:rPr>
          <w:b/>
          <w:bCs/>
          <w:sz w:val="26"/>
          <w:szCs w:val="26"/>
          <w:lang w:val="en-US"/>
        </w:rPr>
        <w:t xml:space="preserve"> </w:t>
      </w:r>
      <w:r w:rsidR="00AE1614" w:rsidRPr="004A4035">
        <w:rPr>
          <w:sz w:val="26"/>
          <w:szCs w:val="26"/>
          <w:lang w:val="en-US"/>
        </w:rPr>
        <w:t>if great is the grace that we ask of you and immense are the sins of the nations;  remember that your mercy is greater than our wickedness. </w:t>
      </w:r>
      <w:r w:rsidR="00AE1614" w:rsidRPr="004A4035">
        <w:rPr>
          <w:rFonts w:eastAsiaTheme="minorHAnsi"/>
          <w:sz w:val="26"/>
          <w:szCs w:val="26"/>
          <w:lang w:val="en-US"/>
        </w:rPr>
        <w:t xml:space="preserve">Let your grace overflow where sin has abounded. Supreme Lord of the mystical field, hear us; send good Laborers into your Harvest. Do it out of love for Most Holy Mary, your Mother and Mother of the Church. Remember how her lamentations wounded your heart, when with her sighs like a dove, she prayed for humanity and hastened your coming on earth. We, therefore, present to you Mary’s sighs, her vows, her tears, her fervent </w:t>
      </w:r>
      <w:r w:rsidR="00EB497C" w:rsidRPr="004A4035">
        <w:rPr>
          <w:rFonts w:eastAsiaTheme="minorHAnsi"/>
          <w:sz w:val="26"/>
          <w:szCs w:val="26"/>
          <w:lang w:val="en-US"/>
        </w:rPr>
        <w:t>petition</w:t>
      </w:r>
      <w:r w:rsidR="00AE1614" w:rsidRPr="004A4035">
        <w:rPr>
          <w:rFonts w:eastAsiaTheme="minorHAnsi"/>
          <w:sz w:val="26"/>
          <w:szCs w:val="26"/>
          <w:lang w:val="en-US"/>
        </w:rPr>
        <w:t xml:space="preserve">s and her merits, which are your merits. For the love of Most Holy Mary, for the love of yourself,  for the consolation of your loving Heart, hear us, graciously hear us, make haste! For the love of you: ‘Hasten, do not delay; O Lord, let your face shine on your Sanctuary, which is deserted.’ Amen. </w:t>
      </w:r>
    </w:p>
    <w:p w14:paraId="56B2C531" w14:textId="088840EE" w:rsidR="00AE1614" w:rsidRPr="00B82CF5" w:rsidRDefault="00B82CF5" w:rsidP="00AE1614">
      <w:pPr>
        <w:spacing w:after="120"/>
        <w:jc w:val="both"/>
        <w:rPr>
          <w:rFonts w:eastAsiaTheme="minorHAnsi"/>
          <w:i/>
          <w:iCs/>
          <w:sz w:val="26"/>
          <w:szCs w:val="26"/>
          <w:lang w:val="en-US"/>
        </w:rPr>
      </w:pPr>
      <w:r w:rsidRPr="00B82CF5">
        <w:rPr>
          <w:rFonts w:eastAsiaTheme="minorHAnsi"/>
          <w:i/>
          <w:iCs/>
          <w:color w:val="FF0000"/>
          <w:sz w:val="26"/>
          <w:szCs w:val="26"/>
          <w:lang w:val="en-US"/>
        </w:rPr>
        <w:t>(St. Hannibal Mary)</w:t>
      </w:r>
    </w:p>
    <w:bookmarkEnd w:id="196"/>
    <w:p w14:paraId="2343D899" w14:textId="77777777" w:rsidR="00AE1614" w:rsidRPr="004A4035" w:rsidRDefault="00AE1614" w:rsidP="00AE1614">
      <w:pPr>
        <w:spacing w:after="120"/>
        <w:jc w:val="both"/>
        <w:rPr>
          <w:rFonts w:eastAsiaTheme="minorHAnsi"/>
          <w:i/>
          <w:iCs/>
          <w:sz w:val="26"/>
          <w:szCs w:val="26"/>
          <w:lang w:val="en-US"/>
        </w:rPr>
      </w:pPr>
      <w:r w:rsidRPr="004A4035">
        <w:rPr>
          <w:rFonts w:eastAsiaTheme="minorHAnsi"/>
          <w:i/>
          <w:iCs/>
          <w:sz w:val="26"/>
          <w:szCs w:val="26"/>
          <w:lang w:val="en-US"/>
        </w:rPr>
        <w:t>Our Father, Hail Mary, Glory be.</w:t>
      </w:r>
    </w:p>
    <w:p w14:paraId="7CD9195B" w14:textId="77777777" w:rsidR="00AE1614" w:rsidRPr="004A4035" w:rsidRDefault="00AE1614" w:rsidP="00AE1614">
      <w:pPr>
        <w:pStyle w:val="Titolo2"/>
        <w:spacing w:after="120"/>
        <w:rPr>
          <w:sz w:val="26"/>
          <w:szCs w:val="26"/>
          <w:lang w:val="en-US"/>
        </w:rPr>
      </w:pPr>
    </w:p>
    <w:p w14:paraId="2FAEA59B" w14:textId="77777777" w:rsidR="00AE1614" w:rsidRPr="004A4035" w:rsidRDefault="00AE1614" w:rsidP="00AE1614">
      <w:pPr>
        <w:pStyle w:val="Titolo2"/>
        <w:spacing w:after="120"/>
        <w:jc w:val="left"/>
        <w:rPr>
          <w:color w:val="FF0000"/>
          <w:sz w:val="26"/>
          <w:szCs w:val="26"/>
          <w:u w:val="none"/>
          <w:lang w:val="en-US"/>
        </w:rPr>
      </w:pPr>
      <w:r w:rsidRPr="004A4035">
        <w:rPr>
          <w:color w:val="FF0000"/>
          <w:sz w:val="26"/>
          <w:szCs w:val="26"/>
          <w:u w:val="none"/>
          <w:lang w:val="en-US"/>
        </w:rPr>
        <w:t>To the Most Holy Virgin</w:t>
      </w:r>
    </w:p>
    <w:p w14:paraId="5A13F45D"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color w:val="222222"/>
          <w:sz w:val="26"/>
          <w:szCs w:val="26"/>
          <w:lang w:val="en-US"/>
        </w:rPr>
      </w:pPr>
      <w:r w:rsidRPr="004A4035">
        <w:rPr>
          <w:rFonts w:eastAsiaTheme="minorHAnsi"/>
          <w:b/>
          <w:bCs/>
          <w:sz w:val="26"/>
          <w:szCs w:val="26"/>
          <w:lang w:val="en-US"/>
        </w:rPr>
        <w:t>O Most Holy Virgin</w:t>
      </w:r>
      <w:r w:rsidRPr="004A4035">
        <w:rPr>
          <w:rFonts w:eastAsiaTheme="minorHAnsi"/>
          <w:sz w:val="26"/>
          <w:szCs w:val="26"/>
          <w:lang w:val="en-US"/>
        </w:rPr>
        <w:t xml:space="preserve">, you are the ever-open treasure of all the divine graces. We ask of you the grace that includes all others, the mercy of all mercies: </w:t>
      </w:r>
      <w:r w:rsidRPr="004A4035">
        <w:rPr>
          <w:color w:val="222222"/>
          <w:sz w:val="26"/>
          <w:szCs w:val="26"/>
          <w:lang w:val="en-US"/>
        </w:rPr>
        <w:t xml:space="preserve">send good Laborers of the Gospel to the Holy Church. This gift is worthy of your zeal and motherly generosity. </w:t>
      </w:r>
    </w:p>
    <w:p w14:paraId="4A927172"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color w:val="222222"/>
          <w:sz w:val="26"/>
          <w:szCs w:val="26"/>
          <w:lang w:val="en-US"/>
        </w:rPr>
      </w:pPr>
      <w:r w:rsidRPr="004A4035">
        <w:rPr>
          <w:color w:val="222222"/>
          <w:sz w:val="26"/>
          <w:szCs w:val="26"/>
          <w:lang w:val="en-US"/>
        </w:rPr>
        <w:t xml:space="preserve">Remember the Words of your adorable Son when he said: ‘Pray therefore the Lord of the Harvest that he may send Laborers into his Harvest.’ You who have treasured in your heart all the words of your Divine Son, and from that time on, have begun to pray so that the Lord of the Harvest would send good Laborers into his Harvest and </w:t>
      </w:r>
      <w:r w:rsidRPr="004A4035">
        <w:rPr>
          <w:color w:val="222222"/>
          <w:sz w:val="26"/>
          <w:szCs w:val="26"/>
          <w:lang w:val="en-US"/>
        </w:rPr>
        <w:lastRenderedPageBreak/>
        <w:t>have obtained for the Apostles and Confessors the grace of their ministry. You, Most Holy Mother, have all times given to the Church of Jesus Christ Apostles and Saints who are active and fervent with zeal and love; please, look at the miserable state of so many peoples and countries, because of the lack of good Gospel Laborers. O most powerful Mother, we beseech you with the words of your Divine Son: ‘Pray therefore the Lord of the Harvest that he may send Laborers into his Harvest.’</w:t>
      </w:r>
    </w:p>
    <w:p w14:paraId="6F16FE33" w14:textId="6E2FA6C7" w:rsidR="00AE1614" w:rsidRPr="004A4035" w:rsidRDefault="00AE1614" w:rsidP="00AE1614">
      <w:pPr>
        <w:spacing w:after="120"/>
        <w:jc w:val="both"/>
        <w:rPr>
          <w:color w:val="222222"/>
          <w:sz w:val="26"/>
          <w:szCs w:val="26"/>
          <w:lang w:val="en-US"/>
        </w:rPr>
      </w:pPr>
      <w:r w:rsidRPr="004A4035">
        <w:rPr>
          <w:color w:val="222222"/>
          <w:sz w:val="26"/>
          <w:szCs w:val="26"/>
          <w:lang w:val="en-US"/>
        </w:rPr>
        <w:t xml:space="preserve">O Mother of God and of men, you deserve to be the </w:t>
      </w:r>
      <w:proofErr w:type="spellStart"/>
      <w:r w:rsidRPr="004A4035">
        <w:rPr>
          <w:color w:val="222222"/>
          <w:sz w:val="26"/>
          <w:szCs w:val="26"/>
          <w:lang w:val="en-US"/>
        </w:rPr>
        <w:t>Coredemptrix</w:t>
      </w:r>
      <w:proofErr w:type="spellEnd"/>
      <w:r w:rsidRPr="004A4035">
        <w:rPr>
          <w:color w:val="222222"/>
          <w:sz w:val="26"/>
          <w:szCs w:val="26"/>
          <w:lang w:val="en-US"/>
        </w:rPr>
        <w:t xml:space="preserve"> of the human race, offering to the Father on the Cross, as an undefeated Priestess, the Victim of infinite value. Continue, we pray, in the midst of the Holy Church in your sublime role of </w:t>
      </w:r>
      <w:proofErr w:type="spellStart"/>
      <w:r w:rsidRPr="004A4035">
        <w:rPr>
          <w:color w:val="222222"/>
          <w:sz w:val="26"/>
          <w:szCs w:val="26"/>
          <w:lang w:val="en-US"/>
        </w:rPr>
        <w:t>Coredemptrix</w:t>
      </w:r>
      <w:proofErr w:type="spellEnd"/>
      <w:r w:rsidRPr="004A4035">
        <w:rPr>
          <w:color w:val="222222"/>
          <w:sz w:val="26"/>
          <w:szCs w:val="26"/>
          <w:lang w:val="en-US"/>
        </w:rPr>
        <w:t xml:space="preserve">, sending to all peoples, all cities, all regions, chosen Priests who, with all the effective means of grace, doctrine, sacrifice and word, will win all souls to the Truth and lead them to eternal Life. Amen. </w:t>
      </w:r>
      <w:r w:rsidR="00B82CF5" w:rsidRPr="00B82CF5">
        <w:rPr>
          <w:rFonts w:eastAsiaTheme="minorHAnsi"/>
          <w:i/>
          <w:iCs/>
          <w:color w:val="FF0000"/>
          <w:sz w:val="26"/>
          <w:szCs w:val="26"/>
          <w:lang w:val="en-US"/>
        </w:rPr>
        <w:t>(St. Hannibal Mary)</w:t>
      </w:r>
    </w:p>
    <w:p w14:paraId="6022D7EC" w14:textId="77777777" w:rsidR="00AE1614" w:rsidRPr="004A4035" w:rsidRDefault="00AE1614" w:rsidP="00AE1614">
      <w:pPr>
        <w:pStyle w:val="Titolo2"/>
        <w:spacing w:after="120"/>
        <w:jc w:val="both"/>
        <w:rPr>
          <w:sz w:val="26"/>
          <w:szCs w:val="26"/>
          <w:lang w:val="en-US"/>
        </w:rPr>
      </w:pPr>
    </w:p>
    <w:p w14:paraId="77517EA7" w14:textId="67C575B9" w:rsidR="00AE1614" w:rsidRPr="004A4035" w:rsidRDefault="00AE1614" w:rsidP="00AE1614">
      <w:pPr>
        <w:pStyle w:val="Titolo2"/>
        <w:spacing w:after="120"/>
        <w:jc w:val="left"/>
        <w:rPr>
          <w:color w:val="FF0000"/>
          <w:sz w:val="26"/>
          <w:szCs w:val="26"/>
          <w:u w:val="none"/>
          <w:lang w:val="en-US"/>
        </w:rPr>
      </w:pPr>
      <w:r w:rsidRPr="004A4035">
        <w:rPr>
          <w:color w:val="FF0000"/>
          <w:sz w:val="26"/>
          <w:szCs w:val="26"/>
          <w:u w:val="none"/>
          <w:lang w:val="en-US"/>
        </w:rPr>
        <w:t xml:space="preserve">To the Virgin Mary </w:t>
      </w:r>
      <w:r w:rsidR="006035E7">
        <w:rPr>
          <w:color w:val="FF0000"/>
          <w:sz w:val="26"/>
          <w:szCs w:val="26"/>
          <w:u w:val="none"/>
          <w:lang w:val="en-US"/>
        </w:rPr>
        <w:t>(short forms)</w:t>
      </w:r>
    </w:p>
    <w:p w14:paraId="0C74CDFF" w14:textId="04914485" w:rsidR="00AE1614" w:rsidRPr="004A4035" w:rsidRDefault="00AE1614" w:rsidP="00AE1614">
      <w:pPr>
        <w:spacing w:after="120"/>
        <w:jc w:val="both"/>
        <w:rPr>
          <w:sz w:val="26"/>
          <w:szCs w:val="26"/>
          <w:lang w:val="en-US"/>
        </w:rPr>
      </w:pPr>
      <w:r w:rsidRPr="004A4035">
        <w:rPr>
          <w:sz w:val="26"/>
          <w:szCs w:val="26"/>
          <w:lang w:val="en-US"/>
        </w:rPr>
        <w:t xml:space="preserve">1. </w:t>
      </w:r>
      <w:r w:rsidRPr="004A4035">
        <w:rPr>
          <w:b/>
          <w:bCs/>
          <w:sz w:val="26"/>
          <w:szCs w:val="26"/>
          <w:lang w:val="en-US"/>
        </w:rPr>
        <w:t>O Heart of Mary</w:t>
      </w:r>
      <w:r w:rsidRPr="004A4035">
        <w:rPr>
          <w:sz w:val="26"/>
          <w:szCs w:val="26"/>
          <w:lang w:val="en-US"/>
        </w:rPr>
        <w:t xml:space="preserve">, the treasure chest of all mercy, we turn to you to implore the greatest of all mercies which the holy Church needs, which all peoples and all cities need: evangelical laborers for the mystical harvest of your divine Son. </w:t>
      </w:r>
      <w:r w:rsidR="00B82CF5">
        <w:rPr>
          <w:sz w:val="26"/>
          <w:szCs w:val="26"/>
          <w:lang w:val="en-US"/>
        </w:rPr>
        <w:t>Amen.</w:t>
      </w:r>
    </w:p>
    <w:p w14:paraId="780F76E4" w14:textId="547D8993" w:rsidR="00AE1614" w:rsidRPr="004A4035" w:rsidRDefault="00AE1614" w:rsidP="00AE1614">
      <w:pPr>
        <w:spacing w:after="120"/>
        <w:jc w:val="both"/>
        <w:rPr>
          <w:sz w:val="26"/>
          <w:szCs w:val="26"/>
          <w:lang w:val="en-US"/>
        </w:rPr>
      </w:pPr>
      <w:r w:rsidRPr="004A4035">
        <w:rPr>
          <w:sz w:val="26"/>
          <w:szCs w:val="26"/>
          <w:lang w:val="en-US"/>
        </w:rPr>
        <w:t>2.</w:t>
      </w:r>
      <w:r w:rsidRPr="004A4035">
        <w:rPr>
          <w:b/>
          <w:bCs/>
          <w:sz w:val="26"/>
          <w:szCs w:val="26"/>
          <w:lang w:val="en-US"/>
        </w:rPr>
        <w:t xml:space="preserve"> O holy Mother</w:t>
      </w:r>
      <w:r w:rsidRPr="004A4035">
        <w:rPr>
          <w:sz w:val="26"/>
          <w:szCs w:val="26"/>
          <w:lang w:val="en-US"/>
        </w:rPr>
        <w:t xml:space="preserve">, </w:t>
      </w:r>
      <w:r w:rsidR="00D33306">
        <w:rPr>
          <w:sz w:val="26"/>
          <w:szCs w:val="26"/>
          <w:lang w:val="en-US"/>
        </w:rPr>
        <w:t xml:space="preserve">look </w:t>
      </w:r>
      <w:r w:rsidRPr="004A4035">
        <w:rPr>
          <w:sz w:val="26"/>
          <w:szCs w:val="26"/>
          <w:lang w:val="en-US"/>
        </w:rPr>
        <w:t xml:space="preserve">how so many souls are perishing because there is no one to save them. See, O merciful Mother, how young people are shipwrecked for the lack of good laborers to take care of them. May your inmost maternal love be moved and intercede before the Supreme God, so that </w:t>
      </w:r>
      <w:r w:rsidR="00B82CF5">
        <w:rPr>
          <w:sz w:val="26"/>
          <w:szCs w:val="26"/>
          <w:lang w:val="en-US"/>
        </w:rPr>
        <w:t>h</w:t>
      </w:r>
      <w:r w:rsidRPr="004A4035">
        <w:rPr>
          <w:sz w:val="26"/>
          <w:szCs w:val="26"/>
          <w:lang w:val="en-US"/>
        </w:rPr>
        <w:t xml:space="preserve">e, without delay, send good and holy priests to the Mystical Harvest. </w:t>
      </w:r>
      <w:r w:rsidR="00B82CF5">
        <w:rPr>
          <w:sz w:val="26"/>
          <w:szCs w:val="26"/>
          <w:lang w:val="en-US"/>
        </w:rPr>
        <w:t>Amen.</w:t>
      </w:r>
    </w:p>
    <w:p w14:paraId="0450FF12" w14:textId="5988019E" w:rsidR="00AE1614" w:rsidRPr="004A4035" w:rsidRDefault="00AE1614" w:rsidP="00AE1614">
      <w:pPr>
        <w:spacing w:after="120"/>
        <w:jc w:val="both"/>
        <w:rPr>
          <w:sz w:val="26"/>
          <w:szCs w:val="26"/>
          <w:lang w:val="en-US"/>
        </w:rPr>
      </w:pPr>
      <w:r w:rsidRPr="004A4035">
        <w:rPr>
          <w:sz w:val="26"/>
          <w:szCs w:val="26"/>
          <w:lang w:val="en-US"/>
        </w:rPr>
        <w:t xml:space="preserve">3. </w:t>
      </w:r>
      <w:r w:rsidRPr="004A4035">
        <w:rPr>
          <w:b/>
          <w:bCs/>
          <w:sz w:val="26"/>
          <w:szCs w:val="26"/>
          <w:lang w:val="en-US"/>
        </w:rPr>
        <w:t>O Holy Mother</w:t>
      </w:r>
      <w:r w:rsidRPr="004A4035">
        <w:rPr>
          <w:sz w:val="26"/>
          <w:szCs w:val="26"/>
          <w:lang w:val="en-US"/>
        </w:rPr>
        <w:t xml:space="preserve">, we recognize that the nations do not deserve the great grace of good laborers because they have mistreated the ministers of the Sanctuary; we recognize that we do not deserve to be heard because we are sinners, but we know that you are our powerful advocate, you are our Mother: show yourself, therefore, as our true Mother and beg the Lord for the immense grace of good evangelical laborers. </w:t>
      </w:r>
      <w:r w:rsidR="00B82CF5">
        <w:rPr>
          <w:sz w:val="26"/>
          <w:szCs w:val="26"/>
          <w:lang w:val="en-US"/>
        </w:rPr>
        <w:t>Amen</w:t>
      </w:r>
      <w:r w:rsidRPr="004A4035">
        <w:rPr>
          <w:sz w:val="26"/>
          <w:szCs w:val="26"/>
          <w:lang w:val="en-US"/>
        </w:rPr>
        <w:t>.</w:t>
      </w:r>
    </w:p>
    <w:p w14:paraId="3255FAEE" w14:textId="2DC65B00" w:rsidR="00AE1614" w:rsidRPr="004A4035" w:rsidRDefault="00AE1614" w:rsidP="00AE1614">
      <w:pPr>
        <w:spacing w:after="120"/>
        <w:jc w:val="both"/>
        <w:rPr>
          <w:sz w:val="26"/>
          <w:szCs w:val="26"/>
          <w:lang w:val="en-US"/>
        </w:rPr>
      </w:pPr>
      <w:r w:rsidRPr="004A4035">
        <w:rPr>
          <w:sz w:val="26"/>
          <w:szCs w:val="26"/>
          <w:lang w:val="en-US"/>
        </w:rPr>
        <w:t xml:space="preserve">4. </w:t>
      </w:r>
      <w:r w:rsidRPr="004A4035">
        <w:rPr>
          <w:b/>
          <w:bCs/>
          <w:sz w:val="26"/>
          <w:szCs w:val="26"/>
          <w:lang w:val="en-US"/>
        </w:rPr>
        <w:t>O Holy Mother</w:t>
      </w:r>
      <w:r w:rsidRPr="004A4035">
        <w:rPr>
          <w:sz w:val="26"/>
          <w:szCs w:val="26"/>
          <w:lang w:val="en-US"/>
        </w:rPr>
        <w:t xml:space="preserve">, you are the Queen of the Apostles, every vocation comes through your intercession. You have always helped the Church by raising up the good ministers of the Sanctuary. See how the Mystical Bride of your Son groans and sighs for lack of priests. Hear us, Holy Mother, and hasten to send good laborers to the Holy Church. O Mother of uncreated Wisdom, raise up wise ministers who will teach nations. </w:t>
      </w:r>
      <w:r w:rsidR="00B82CF5">
        <w:rPr>
          <w:sz w:val="26"/>
          <w:szCs w:val="26"/>
          <w:lang w:val="en-US"/>
        </w:rPr>
        <w:t>Amen</w:t>
      </w:r>
      <w:r w:rsidRPr="004A4035">
        <w:rPr>
          <w:sz w:val="26"/>
          <w:szCs w:val="26"/>
          <w:lang w:val="en-US"/>
        </w:rPr>
        <w:t>.</w:t>
      </w:r>
    </w:p>
    <w:p w14:paraId="27884871" w14:textId="36E91C7D" w:rsidR="00AE1614" w:rsidRPr="004A4035" w:rsidRDefault="00AE1614" w:rsidP="00AE1614">
      <w:pPr>
        <w:spacing w:after="120"/>
        <w:jc w:val="both"/>
        <w:rPr>
          <w:sz w:val="26"/>
          <w:szCs w:val="26"/>
          <w:lang w:val="en-US"/>
        </w:rPr>
      </w:pPr>
      <w:r w:rsidRPr="004A4035">
        <w:rPr>
          <w:sz w:val="26"/>
          <w:szCs w:val="26"/>
          <w:lang w:val="en-US"/>
        </w:rPr>
        <w:t xml:space="preserve">5. </w:t>
      </w:r>
      <w:r w:rsidRPr="004A4035">
        <w:rPr>
          <w:b/>
          <w:bCs/>
          <w:sz w:val="26"/>
          <w:szCs w:val="26"/>
          <w:lang w:val="en-US"/>
        </w:rPr>
        <w:t>O Mother</w:t>
      </w:r>
      <w:r w:rsidRPr="004A4035">
        <w:rPr>
          <w:sz w:val="26"/>
          <w:szCs w:val="26"/>
          <w:lang w:val="en-US"/>
        </w:rPr>
        <w:t xml:space="preserve">, the beautiful Dawn, who gave birth the Sun of justice, rekindle the mystical lamp on the pedestal and let the light of the world, which are the holy priests, shine everywhere. O </w:t>
      </w:r>
      <w:proofErr w:type="spellStart"/>
      <w:r w:rsidRPr="004A4035">
        <w:rPr>
          <w:sz w:val="26"/>
          <w:szCs w:val="26"/>
          <w:lang w:val="en-US"/>
        </w:rPr>
        <w:t>Coredemptrix</w:t>
      </w:r>
      <w:proofErr w:type="spellEnd"/>
      <w:r w:rsidRPr="004A4035">
        <w:rPr>
          <w:sz w:val="26"/>
          <w:szCs w:val="26"/>
          <w:lang w:val="en-US"/>
        </w:rPr>
        <w:t xml:space="preserve"> of our souls, send numerous ministers of the Sanctuary; give the Church new redeemers of souls for the salvation of peoples. </w:t>
      </w:r>
      <w:r w:rsidR="00CE1524">
        <w:rPr>
          <w:sz w:val="26"/>
          <w:szCs w:val="26"/>
          <w:lang w:val="en-US"/>
        </w:rPr>
        <w:t>Amen</w:t>
      </w:r>
      <w:r w:rsidRPr="004A4035">
        <w:rPr>
          <w:sz w:val="26"/>
          <w:szCs w:val="26"/>
          <w:lang w:val="en-US"/>
        </w:rPr>
        <w:t>.</w:t>
      </w:r>
    </w:p>
    <w:p w14:paraId="324FD192" w14:textId="1CCB1CF6" w:rsidR="00AE1614" w:rsidRPr="004A4035" w:rsidRDefault="00AE1614" w:rsidP="00AE1614">
      <w:pPr>
        <w:spacing w:after="120"/>
        <w:jc w:val="both"/>
        <w:rPr>
          <w:sz w:val="26"/>
          <w:szCs w:val="26"/>
          <w:lang w:val="en-US"/>
        </w:rPr>
      </w:pPr>
      <w:r w:rsidRPr="004A4035">
        <w:rPr>
          <w:sz w:val="26"/>
          <w:szCs w:val="26"/>
          <w:lang w:val="en-US"/>
        </w:rPr>
        <w:t xml:space="preserve">6. </w:t>
      </w:r>
      <w:r w:rsidRPr="004A4035">
        <w:rPr>
          <w:b/>
          <w:bCs/>
          <w:sz w:val="26"/>
          <w:szCs w:val="26"/>
          <w:lang w:val="en-US"/>
        </w:rPr>
        <w:t>O Holy Mother</w:t>
      </w:r>
      <w:r w:rsidRPr="004A4035">
        <w:rPr>
          <w:sz w:val="26"/>
          <w:szCs w:val="26"/>
          <w:lang w:val="en-US"/>
        </w:rPr>
        <w:t xml:space="preserve">, we await this great grace from you. We ardently ask for it with the inexpressible sighs of the Spirit, with loud cries and tears: Holy Mother, save us, for we are perishing! Hasten to send good laborers to the holy Church. We do not ask for earthly goods, we do not ask for physical health, which we entrust to your maternal </w:t>
      </w:r>
      <w:r w:rsidRPr="004A4035">
        <w:rPr>
          <w:sz w:val="26"/>
          <w:szCs w:val="26"/>
          <w:lang w:val="en-US"/>
        </w:rPr>
        <w:lastRenderedPageBreak/>
        <w:t xml:space="preserve">charity. Only one thing interests us: the glory of God and the salvation of souls. Send holy priests among the nations for the glory of your Son and the good of all souls. </w:t>
      </w:r>
      <w:r w:rsidR="00B82CF5">
        <w:rPr>
          <w:sz w:val="26"/>
          <w:szCs w:val="26"/>
          <w:lang w:val="en-US"/>
        </w:rPr>
        <w:t>Amen</w:t>
      </w:r>
      <w:r w:rsidRPr="004A4035">
        <w:rPr>
          <w:sz w:val="26"/>
          <w:szCs w:val="26"/>
          <w:lang w:val="en-US"/>
        </w:rPr>
        <w:t>.</w:t>
      </w:r>
    </w:p>
    <w:p w14:paraId="3B27A28F" w14:textId="2DDBA6E8" w:rsidR="00AE1614" w:rsidRPr="004A4035" w:rsidRDefault="00AE1614" w:rsidP="00AE1614">
      <w:pPr>
        <w:spacing w:after="120"/>
        <w:jc w:val="both"/>
        <w:rPr>
          <w:sz w:val="26"/>
          <w:szCs w:val="26"/>
          <w:lang w:val="en-US"/>
        </w:rPr>
      </w:pPr>
      <w:r w:rsidRPr="004A4035">
        <w:rPr>
          <w:sz w:val="26"/>
          <w:szCs w:val="26"/>
          <w:lang w:val="en-US"/>
        </w:rPr>
        <w:t xml:space="preserve">7. </w:t>
      </w:r>
      <w:r w:rsidRPr="004A4035">
        <w:rPr>
          <w:b/>
          <w:bCs/>
          <w:sz w:val="26"/>
          <w:szCs w:val="26"/>
          <w:lang w:val="en-US"/>
        </w:rPr>
        <w:t xml:space="preserve">To whom </w:t>
      </w:r>
      <w:r w:rsidR="00036F92" w:rsidRPr="004A4035">
        <w:rPr>
          <w:b/>
          <w:bCs/>
          <w:sz w:val="26"/>
          <w:szCs w:val="26"/>
          <w:lang w:val="en-US"/>
        </w:rPr>
        <w:t>must</w:t>
      </w:r>
      <w:r w:rsidRPr="004A4035">
        <w:rPr>
          <w:b/>
          <w:bCs/>
          <w:sz w:val="26"/>
          <w:szCs w:val="26"/>
          <w:lang w:val="en-US"/>
        </w:rPr>
        <w:t xml:space="preserve"> we turn</w:t>
      </w:r>
      <w:r w:rsidRPr="004A4035">
        <w:rPr>
          <w:sz w:val="26"/>
          <w:szCs w:val="26"/>
          <w:lang w:val="en-US"/>
        </w:rPr>
        <w:t xml:space="preserve"> for such great grace, if not to you, Holy Mother? You who with your sighs called on earth the Savior of men, now give us the representatives of the Most High God, the saviors of souls, the holy priests. Holy Mother, you can hear us because Jesus could not deny you anything. </w:t>
      </w:r>
      <w:r w:rsidR="00B82CF5">
        <w:rPr>
          <w:sz w:val="26"/>
          <w:szCs w:val="26"/>
          <w:lang w:val="en-US"/>
        </w:rPr>
        <w:t>Amen</w:t>
      </w:r>
      <w:r w:rsidRPr="004A4035">
        <w:rPr>
          <w:sz w:val="26"/>
          <w:szCs w:val="26"/>
          <w:lang w:val="en-US"/>
        </w:rPr>
        <w:t>.</w:t>
      </w:r>
    </w:p>
    <w:p w14:paraId="7A941D97" w14:textId="61E4D2FE" w:rsidR="00AE1614" w:rsidRPr="004A4035" w:rsidRDefault="00AE1614" w:rsidP="00AE1614">
      <w:pPr>
        <w:spacing w:after="120"/>
        <w:jc w:val="both"/>
        <w:rPr>
          <w:sz w:val="26"/>
          <w:szCs w:val="26"/>
          <w:lang w:val="en-US"/>
        </w:rPr>
      </w:pPr>
      <w:r w:rsidRPr="004A4035">
        <w:rPr>
          <w:sz w:val="26"/>
          <w:szCs w:val="26"/>
          <w:lang w:val="en-US"/>
        </w:rPr>
        <w:t>8.</w:t>
      </w:r>
      <w:r w:rsidR="00D33306">
        <w:rPr>
          <w:sz w:val="26"/>
          <w:szCs w:val="26"/>
          <w:lang w:val="en-US"/>
        </w:rPr>
        <w:t xml:space="preserve"> </w:t>
      </w:r>
      <w:r w:rsidR="00D33306" w:rsidRPr="00D33306">
        <w:rPr>
          <w:b/>
          <w:bCs/>
          <w:sz w:val="26"/>
          <w:szCs w:val="26"/>
          <w:lang w:val="en-US"/>
        </w:rPr>
        <w:t xml:space="preserve">O </w:t>
      </w:r>
      <w:r w:rsidRPr="004A4035">
        <w:rPr>
          <w:b/>
          <w:bCs/>
          <w:sz w:val="26"/>
          <w:szCs w:val="26"/>
          <w:lang w:val="en-US"/>
        </w:rPr>
        <w:t>Holy Mother</w:t>
      </w:r>
      <w:r w:rsidRPr="004A4035">
        <w:rPr>
          <w:sz w:val="26"/>
          <w:szCs w:val="26"/>
          <w:lang w:val="en-US"/>
        </w:rPr>
        <w:t xml:space="preserve">, </w:t>
      </w:r>
      <w:r w:rsidR="00D33306">
        <w:rPr>
          <w:sz w:val="26"/>
          <w:szCs w:val="26"/>
          <w:lang w:val="en-US"/>
        </w:rPr>
        <w:t xml:space="preserve">look </w:t>
      </w:r>
      <w:r w:rsidRPr="004A4035">
        <w:rPr>
          <w:sz w:val="26"/>
          <w:szCs w:val="26"/>
          <w:lang w:val="en-US"/>
        </w:rPr>
        <w:t>how the Holy Heart of Jesus suffers for the loss of souls. You alone can enter into the abyss of his pain. For his sake, listen to us</w:t>
      </w:r>
      <w:r w:rsidR="00D33306">
        <w:rPr>
          <w:sz w:val="26"/>
          <w:szCs w:val="26"/>
          <w:lang w:val="en-US"/>
        </w:rPr>
        <w:t>;</w:t>
      </w:r>
      <w:r w:rsidRPr="004A4035">
        <w:rPr>
          <w:sz w:val="26"/>
          <w:szCs w:val="26"/>
          <w:lang w:val="en-US"/>
        </w:rPr>
        <w:t xml:space="preserve"> mediate with your powerful intercession, draw from the Heart of Jesus the great grace of holy priests. </w:t>
      </w:r>
    </w:p>
    <w:p w14:paraId="1F401B4D" w14:textId="77777777" w:rsidR="00AE1614" w:rsidRPr="004A4035" w:rsidRDefault="00AE1614" w:rsidP="00AE1614">
      <w:pPr>
        <w:spacing w:after="120"/>
        <w:jc w:val="both"/>
        <w:rPr>
          <w:sz w:val="26"/>
          <w:szCs w:val="26"/>
          <w:lang w:val="en-US"/>
        </w:rPr>
      </w:pPr>
      <w:r w:rsidRPr="004A4035">
        <w:rPr>
          <w:sz w:val="26"/>
          <w:szCs w:val="26"/>
          <w:lang w:val="en-US"/>
        </w:rPr>
        <w:t>Beg him, plead with him through that Most Precious Blood with which he sweated in the Garden of Olives.</w:t>
      </w:r>
    </w:p>
    <w:p w14:paraId="79640CBF" w14:textId="77777777" w:rsidR="00AE1614" w:rsidRPr="004A4035" w:rsidRDefault="00AE1614" w:rsidP="00AE1614">
      <w:pPr>
        <w:spacing w:after="120"/>
        <w:jc w:val="both"/>
        <w:rPr>
          <w:sz w:val="26"/>
          <w:szCs w:val="26"/>
          <w:lang w:val="en-US"/>
        </w:rPr>
      </w:pPr>
      <w:r w:rsidRPr="004A4035">
        <w:rPr>
          <w:sz w:val="26"/>
          <w:szCs w:val="26"/>
          <w:lang w:val="en-US"/>
        </w:rPr>
        <w:t xml:space="preserve">Beg him, plead with him through that Most Precious Blood that he shed under the scourges and the thorns. </w:t>
      </w:r>
    </w:p>
    <w:p w14:paraId="0E49E8EF" w14:textId="0518ED0C" w:rsidR="00AE1614" w:rsidRPr="004A4035" w:rsidRDefault="00AE1614" w:rsidP="00AE1614">
      <w:pPr>
        <w:spacing w:after="120"/>
        <w:jc w:val="both"/>
        <w:rPr>
          <w:sz w:val="26"/>
          <w:szCs w:val="26"/>
          <w:lang w:val="en-US"/>
        </w:rPr>
      </w:pPr>
      <w:r w:rsidRPr="004A4035">
        <w:rPr>
          <w:sz w:val="26"/>
          <w:szCs w:val="26"/>
          <w:lang w:val="en-US"/>
        </w:rPr>
        <w:t xml:space="preserve">Beg him, plead with him through that burning and mysterious thirst he felt on the </w:t>
      </w:r>
      <w:r w:rsidR="00D33306">
        <w:rPr>
          <w:sz w:val="26"/>
          <w:szCs w:val="26"/>
          <w:lang w:val="en-US"/>
        </w:rPr>
        <w:t>C</w:t>
      </w:r>
      <w:r w:rsidRPr="004A4035">
        <w:rPr>
          <w:sz w:val="26"/>
          <w:szCs w:val="26"/>
          <w:lang w:val="en-US"/>
        </w:rPr>
        <w:t xml:space="preserve">ross. </w:t>
      </w:r>
    </w:p>
    <w:p w14:paraId="4479E1E1" w14:textId="77777777" w:rsidR="00AE1614" w:rsidRPr="004A4035" w:rsidRDefault="00AE1614" w:rsidP="00AE1614">
      <w:pPr>
        <w:spacing w:after="120"/>
        <w:jc w:val="both"/>
        <w:rPr>
          <w:sz w:val="26"/>
          <w:szCs w:val="26"/>
          <w:lang w:val="en-US"/>
        </w:rPr>
      </w:pPr>
      <w:r w:rsidRPr="004A4035">
        <w:rPr>
          <w:sz w:val="26"/>
          <w:szCs w:val="26"/>
          <w:lang w:val="en-US"/>
        </w:rPr>
        <w:t xml:space="preserve">Beg him, plead with him through the abandonment that he suffered on the </w:t>
      </w:r>
      <w:proofErr w:type="gramStart"/>
      <w:r w:rsidRPr="004A4035">
        <w:rPr>
          <w:sz w:val="26"/>
          <w:szCs w:val="26"/>
          <w:lang w:val="en-US"/>
        </w:rPr>
        <w:t>Cross;</w:t>
      </w:r>
      <w:proofErr w:type="gramEnd"/>
      <w:r w:rsidRPr="004A4035">
        <w:rPr>
          <w:sz w:val="26"/>
          <w:szCs w:val="26"/>
          <w:lang w:val="en-US"/>
        </w:rPr>
        <w:t xml:space="preserve"> for his groans and sighs. </w:t>
      </w:r>
    </w:p>
    <w:p w14:paraId="12DB5267" w14:textId="46845AF7" w:rsidR="00AE1614" w:rsidRPr="004A4035" w:rsidRDefault="00AE1614" w:rsidP="00AE1614">
      <w:pPr>
        <w:spacing w:after="120"/>
        <w:jc w:val="both"/>
        <w:rPr>
          <w:sz w:val="26"/>
          <w:szCs w:val="26"/>
          <w:lang w:val="en-US"/>
        </w:rPr>
      </w:pPr>
      <w:r w:rsidRPr="004A4035">
        <w:rPr>
          <w:sz w:val="26"/>
          <w:szCs w:val="26"/>
          <w:lang w:val="en-US"/>
        </w:rPr>
        <w:t>Beg</w:t>
      </w:r>
      <w:r w:rsidR="00D33306">
        <w:rPr>
          <w:sz w:val="26"/>
          <w:szCs w:val="26"/>
          <w:lang w:val="en-US"/>
        </w:rPr>
        <w:t xml:space="preserve"> him</w:t>
      </w:r>
      <w:r w:rsidRPr="004A4035">
        <w:rPr>
          <w:sz w:val="26"/>
          <w:szCs w:val="26"/>
          <w:lang w:val="en-US"/>
        </w:rPr>
        <w:t>, plead with him through the infinite agony of his divine Heart and for all the mysteries of his earthly life.</w:t>
      </w:r>
    </w:p>
    <w:p w14:paraId="02F4EED9" w14:textId="4FD4114E" w:rsidR="00AE1614" w:rsidRPr="004A4035" w:rsidRDefault="00AE1614" w:rsidP="00AE1614">
      <w:pPr>
        <w:spacing w:after="120"/>
        <w:jc w:val="both"/>
        <w:rPr>
          <w:sz w:val="26"/>
          <w:szCs w:val="26"/>
          <w:lang w:val="en-US"/>
        </w:rPr>
      </w:pPr>
      <w:r w:rsidRPr="004A4035">
        <w:rPr>
          <w:sz w:val="26"/>
          <w:szCs w:val="26"/>
          <w:lang w:val="en-US"/>
        </w:rPr>
        <w:t>Beg</w:t>
      </w:r>
      <w:r w:rsidR="00D33306">
        <w:rPr>
          <w:sz w:val="26"/>
          <w:szCs w:val="26"/>
          <w:lang w:val="en-US"/>
        </w:rPr>
        <w:t xml:space="preserve"> him</w:t>
      </w:r>
      <w:r w:rsidRPr="004A4035">
        <w:rPr>
          <w:sz w:val="26"/>
          <w:szCs w:val="26"/>
          <w:lang w:val="en-US"/>
        </w:rPr>
        <w:t xml:space="preserve">, plead with him until he deigns to grant to all nations a great number of holy priests for the salvation and sanctification of all souls. </w:t>
      </w:r>
      <w:r w:rsidR="00B82CF5">
        <w:rPr>
          <w:sz w:val="26"/>
          <w:szCs w:val="26"/>
          <w:lang w:val="en-US"/>
        </w:rPr>
        <w:t>Amen</w:t>
      </w:r>
      <w:r w:rsidRPr="004A4035">
        <w:rPr>
          <w:sz w:val="26"/>
          <w:szCs w:val="26"/>
          <w:lang w:val="en-US"/>
        </w:rPr>
        <w:t xml:space="preserve">. </w:t>
      </w:r>
    </w:p>
    <w:p w14:paraId="097B9B81" w14:textId="072B8E6C" w:rsidR="00AE1614" w:rsidRPr="004A4035" w:rsidRDefault="00AE1614" w:rsidP="00AE1614">
      <w:pPr>
        <w:spacing w:after="120"/>
        <w:jc w:val="both"/>
        <w:rPr>
          <w:sz w:val="26"/>
          <w:szCs w:val="26"/>
          <w:lang w:val="en-US"/>
        </w:rPr>
      </w:pPr>
      <w:r w:rsidRPr="004A4035">
        <w:rPr>
          <w:sz w:val="26"/>
          <w:szCs w:val="26"/>
          <w:lang w:val="en-US"/>
        </w:rPr>
        <w:t xml:space="preserve">9. </w:t>
      </w:r>
      <w:r w:rsidRPr="004A4035">
        <w:rPr>
          <w:b/>
          <w:bCs/>
          <w:sz w:val="26"/>
          <w:szCs w:val="26"/>
          <w:lang w:val="en-US"/>
        </w:rPr>
        <w:t>O Holy Virgin</w:t>
      </w:r>
      <w:r w:rsidRPr="004A4035">
        <w:rPr>
          <w:sz w:val="26"/>
          <w:szCs w:val="26"/>
          <w:lang w:val="en-US"/>
        </w:rPr>
        <w:t xml:space="preserve">, you who hold the Most Holy Heart of Jesus in your hands, open this infinite treasure and give to the Church holy priestly vocations. You who hold the key to all hearts in your hands, stir up the sweetest breath of the Holy Spirit in the simple hearts, in well-disposed souls and call them to follow Jesus the High Priest. Raise up good </w:t>
      </w:r>
      <w:r w:rsidR="00D33306">
        <w:rPr>
          <w:sz w:val="26"/>
          <w:szCs w:val="26"/>
          <w:lang w:val="en-US"/>
        </w:rPr>
        <w:t>laborers</w:t>
      </w:r>
      <w:r w:rsidRPr="004A4035">
        <w:rPr>
          <w:sz w:val="26"/>
          <w:szCs w:val="26"/>
          <w:lang w:val="en-US"/>
        </w:rPr>
        <w:t xml:space="preserve"> of the </w:t>
      </w:r>
      <w:r w:rsidR="00AB3336">
        <w:rPr>
          <w:sz w:val="26"/>
          <w:szCs w:val="26"/>
          <w:lang w:val="en-US"/>
        </w:rPr>
        <w:t>Gospel</w:t>
      </w:r>
      <w:r w:rsidRPr="004A4035">
        <w:rPr>
          <w:sz w:val="26"/>
          <w:szCs w:val="26"/>
          <w:lang w:val="en-US"/>
        </w:rPr>
        <w:t xml:space="preserve"> in the Holy Church. </w:t>
      </w:r>
      <w:r w:rsidR="00B82CF5">
        <w:rPr>
          <w:sz w:val="26"/>
          <w:szCs w:val="26"/>
          <w:lang w:val="en-US"/>
        </w:rPr>
        <w:t>Amen</w:t>
      </w:r>
      <w:r w:rsidRPr="004A4035">
        <w:rPr>
          <w:sz w:val="26"/>
          <w:szCs w:val="26"/>
          <w:lang w:val="en-US"/>
        </w:rPr>
        <w:t>.</w:t>
      </w:r>
    </w:p>
    <w:p w14:paraId="10880057" w14:textId="4B53C6E5" w:rsidR="00AE1614" w:rsidRPr="004A4035" w:rsidRDefault="00AE1614" w:rsidP="00AE1614">
      <w:pPr>
        <w:jc w:val="both"/>
        <w:rPr>
          <w:sz w:val="26"/>
          <w:szCs w:val="26"/>
          <w:lang w:val="en-US"/>
        </w:rPr>
      </w:pPr>
      <w:r w:rsidRPr="004A4035">
        <w:rPr>
          <w:sz w:val="26"/>
          <w:szCs w:val="26"/>
          <w:lang w:val="en-US"/>
        </w:rPr>
        <w:t xml:space="preserve">10. </w:t>
      </w:r>
      <w:r w:rsidRPr="004A4035">
        <w:rPr>
          <w:b/>
          <w:bCs/>
          <w:sz w:val="26"/>
          <w:szCs w:val="26"/>
          <w:lang w:val="en-US"/>
        </w:rPr>
        <w:t>Hasten, Holy Mother</w:t>
      </w:r>
      <w:r w:rsidRPr="004A4035">
        <w:rPr>
          <w:sz w:val="26"/>
          <w:szCs w:val="26"/>
          <w:lang w:val="en-US"/>
        </w:rPr>
        <w:t>; hasten with the same haste with which you went to Elizabeth's house</w:t>
      </w:r>
      <w:r w:rsidR="00036F92" w:rsidRPr="004A4035">
        <w:rPr>
          <w:sz w:val="26"/>
          <w:szCs w:val="26"/>
          <w:lang w:val="en-US"/>
        </w:rPr>
        <w:t xml:space="preserve"> </w:t>
      </w:r>
      <w:r w:rsidRPr="004A4035">
        <w:rPr>
          <w:sz w:val="26"/>
          <w:szCs w:val="26"/>
          <w:lang w:val="en-US"/>
        </w:rPr>
        <w:t xml:space="preserve">to bring Jesus and all the graces there. Hasten to visit the Catholic Church and enrich her with good evangelical laborers who will bring Jesus to all hearts, and win all souls for Jesus, forever and ever. </w:t>
      </w:r>
      <w:r w:rsidR="00B82CF5">
        <w:rPr>
          <w:sz w:val="26"/>
          <w:szCs w:val="26"/>
          <w:lang w:val="en-US"/>
        </w:rPr>
        <w:t>Amen</w:t>
      </w:r>
      <w:r w:rsidRPr="004A4035">
        <w:rPr>
          <w:sz w:val="26"/>
          <w:szCs w:val="26"/>
          <w:lang w:val="en-US"/>
        </w:rPr>
        <w:t>.</w:t>
      </w:r>
    </w:p>
    <w:p w14:paraId="4C81D489" w14:textId="77777777" w:rsidR="00AE1614" w:rsidRPr="004A4035" w:rsidRDefault="00AE1614" w:rsidP="00AE1614">
      <w:pPr>
        <w:spacing w:after="120"/>
        <w:jc w:val="both"/>
        <w:rPr>
          <w:sz w:val="26"/>
          <w:szCs w:val="26"/>
          <w:lang w:val="en-US"/>
        </w:rPr>
      </w:pPr>
    </w:p>
    <w:p w14:paraId="1D423145" w14:textId="77777777" w:rsidR="006035E7" w:rsidRPr="004A4035" w:rsidRDefault="006035E7" w:rsidP="006035E7">
      <w:pPr>
        <w:pStyle w:val="Titolo2"/>
        <w:spacing w:after="120"/>
        <w:jc w:val="both"/>
        <w:rPr>
          <w:color w:val="FF0000"/>
          <w:sz w:val="26"/>
          <w:szCs w:val="26"/>
          <w:u w:val="none"/>
          <w:lang w:val="en-US"/>
        </w:rPr>
      </w:pPr>
      <w:r w:rsidRPr="004A4035">
        <w:rPr>
          <w:color w:val="FF0000"/>
          <w:sz w:val="26"/>
          <w:szCs w:val="26"/>
          <w:u w:val="none"/>
          <w:lang w:val="en-US"/>
        </w:rPr>
        <w:t>To St. Joseph</w:t>
      </w:r>
    </w:p>
    <w:p w14:paraId="0F68EF99" w14:textId="77777777" w:rsidR="006035E7" w:rsidRPr="004A4035" w:rsidRDefault="006035E7" w:rsidP="006035E7">
      <w:pPr>
        <w:spacing w:after="120"/>
        <w:jc w:val="both"/>
        <w:rPr>
          <w:color w:val="222222"/>
          <w:sz w:val="26"/>
          <w:szCs w:val="26"/>
          <w:lang w:val="en-US"/>
        </w:rPr>
      </w:pPr>
      <w:r w:rsidRPr="004A4035">
        <w:rPr>
          <w:b/>
          <w:bCs/>
          <w:color w:val="222222"/>
          <w:sz w:val="26"/>
          <w:szCs w:val="26"/>
          <w:lang w:val="en-US"/>
        </w:rPr>
        <w:t>O glorious Patriarch St. Joseph</w:t>
      </w:r>
      <w:r w:rsidRPr="004A4035">
        <w:rPr>
          <w:color w:val="222222"/>
          <w:sz w:val="26"/>
          <w:szCs w:val="26"/>
          <w:lang w:val="en-US"/>
        </w:rPr>
        <w:t xml:space="preserve">, trusting in your immense power and goodness, we come to your feet. </w:t>
      </w:r>
    </w:p>
    <w:p w14:paraId="47BC77A7" w14:textId="77777777" w:rsidR="006035E7" w:rsidRPr="004A4035" w:rsidRDefault="006035E7" w:rsidP="006035E7">
      <w:pPr>
        <w:spacing w:after="120"/>
        <w:jc w:val="both"/>
        <w:rPr>
          <w:color w:val="222222"/>
          <w:sz w:val="26"/>
          <w:szCs w:val="26"/>
          <w:lang w:val="en-US"/>
        </w:rPr>
      </w:pPr>
      <w:r w:rsidRPr="004A4035">
        <w:rPr>
          <w:color w:val="222222"/>
          <w:sz w:val="26"/>
          <w:szCs w:val="26"/>
          <w:lang w:val="en-US"/>
        </w:rPr>
        <w:t>You are the Universal Patron of the Holy Church and from you we ask the inestimable grace of good Laborers of the Gospel. Behold the Mystical Spouse of your foster Son Jesus, who weeps and wails like a new Rachel, because souls are perishing, because her children are being led to eternal ruin!</w:t>
      </w:r>
    </w:p>
    <w:p w14:paraId="24472EEA" w14:textId="77777777" w:rsidR="006035E7" w:rsidRPr="004A4035" w:rsidRDefault="006035E7" w:rsidP="006035E7">
      <w:pPr>
        <w:spacing w:after="120"/>
        <w:jc w:val="both"/>
        <w:rPr>
          <w:color w:val="222222"/>
          <w:sz w:val="26"/>
          <w:szCs w:val="26"/>
          <w:lang w:val="en-US"/>
        </w:rPr>
      </w:pPr>
      <w:r w:rsidRPr="004A4035">
        <w:rPr>
          <w:color w:val="222222"/>
          <w:sz w:val="26"/>
          <w:szCs w:val="26"/>
          <w:lang w:val="en-US"/>
        </w:rPr>
        <w:lastRenderedPageBreak/>
        <w:t>O Holy Patriarch, place your powerful intercession before of the Divine Presence, so that the triumphant grace of the Heart of Jesus may multiply holy vocations on earth and that the Sanctuary may be filled with a great number of chosen Ministers, faithful Priests who act according to the Heart of God. If the people do not deserve this grace, present your own merits to the Divine Presence, and make them cry out for mercy for the whole Church and for all nations.</w:t>
      </w:r>
    </w:p>
    <w:p w14:paraId="59DF9A67" w14:textId="77777777" w:rsidR="006035E7" w:rsidRPr="004A4035" w:rsidRDefault="006035E7" w:rsidP="006035E7">
      <w:pPr>
        <w:spacing w:after="120"/>
        <w:jc w:val="both"/>
        <w:rPr>
          <w:color w:val="222222"/>
          <w:sz w:val="26"/>
          <w:szCs w:val="26"/>
          <w:lang w:val="en-US"/>
        </w:rPr>
      </w:pPr>
      <w:r w:rsidRPr="004A4035">
        <w:rPr>
          <w:color w:val="222222"/>
          <w:sz w:val="26"/>
          <w:szCs w:val="26"/>
          <w:lang w:val="en-US"/>
        </w:rPr>
        <w:t xml:space="preserve">Present to Jesus, our Lord, the fidelity with which you have </w:t>
      </w:r>
      <w:r>
        <w:rPr>
          <w:color w:val="222222"/>
          <w:sz w:val="26"/>
          <w:szCs w:val="26"/>
          <w:lang w:val="en-US"/>
        </w:rPr>
        <w:t>served</w:t>
      </w:r>
      <w:r w:rsidRPr="004A4035">
        <w:rPr>
          <w:color w:val="222222"/>
          <w:sz w:val="26"/>
          <w:szCs w:val="26"/>
          <w:lang w:val="en-US"/>
        </w:rPr>
        <w:t xml:space="preserve"> Him, the fatigues, fears, and pains which you have borne for Him. Present to Him your exceptional virtues, especially those of your spouse, Mary. Please, pray, pray, and never cease to pray until the earth is completely filled with the chosen ministers of the Highest and Eternal Priest. Nothing is denied in Heaven to your prayers; so, we trust that you will obtain for us this great mercy.</w:t>
      </w:r>
    </w:p>
    <w:p w14:paraId="723341A0" w14:textId="77777777" w:rsidR="006035E7" w:rsidRPr="004A4035" w:rsidRDefault="006035E7" w:rsidP="006035E7">
      <w:pPr>
        <w:spacing w:after="120"/>
        <w:jc w:val="both"/>
        <w:rPr>
          <w:color w:val="222222"/>
          <w:sz w:val="26"/>
          <w:szCs w:val="26"/>
          <w:lang w:val="en-US"/>
        </w:rPr>
      </w:pPr>
      <w:r w:rsidRPr="004A4035">
        <w:rPr>
          <w:color w:val="222222"/>
          <w:sz w:val="26"/>
          <w:szCs w:val="26"/>
          <w:lang w:val="en-US"/>
        </w:rPr>
        <w:t>If Divine Providence has at all times raised up apostolic men for the divine glory and for the salvation of souls, will not this divine mercy be renewed on earth when you, the Universal Patron of the Holy Church, will pray to the Lord of the Mystical Harvest? Please, see how souls are being lost: hasten, O holy Patriarch, this ineffable grace, so that the Most Holy Heart of Jesus may be infinitely comforted by the salvation of all souls, the destruction of the kingdom of sin, and the flourishing of all the elect in every virtue. Amen.</w:t>
      </w:r>
      <w:r>
        <w:rPr>
          <w:color w:val="222222"/>
          <w:sz w:val="26"/>
          <w:szCs w:val="26"/>
          <w:lang w:val="en-US"/>
        </w:rPr>
        <w:t xml:space="preserve"> </w:t>
      </w:r>
      <w:r w:rsidRPr="00B82CF5">
        <w:rPr>
          <w:rFonts w:eastAsiaTheme="minorHAnsi"/>
          <w:i/>
          <w:iCs/>
          <w:color w:val="FF0000"/>
          <w:sz w:val="26"/>
          <w:szCs w:val="26"/>
          <w:lang w:val="en-US"/>
        </w:rPr>
        <w:t>(St. Hannibal Mary)</w:t>
      </w:r>
    </w:p>
    <w:p w14:paraId="336979A8" w14:textId="77777777" w:rsidR="006035E7" w:rsidRPr="004A4035" w:rsidRDefault="006035E7" w:rsidP="006035E7">
      <w:pPr>
        <w:spacing w:after="120"/>
        <w:jc w:val="both"/>
        <w:rPr>
          <w:color w:val="222222"/>
          <w:sz w:val="26"/>
          <w:szCs w:val="26"/>
          <w:lang w:val="en-US"/>
        </w:rPr>
      </w:pPr>
      <w:r w:rsidRPr="004A4035">
        <w:rPr>
          <w:i/>
          <w:iCs/>
          <w:color w:val="222222"/>
          <w:sz w:val="26"/>
          <w:szCs w:val="26"/>
          <w:lang w:val="en-US"/>
        </w:rPr>
        <w:t>Our Father, Hail Mary, Glory be</w:t>
      </w:r>
      <w:r w:rsidRPr="004A4035">
        <w:rPr>
          <w:color w:val="222222"/>
          <w:sz w:val="26"/>
          <w:szCs w:val="26"/>
          <w:lang w:val="en-US"/>
        </w:rPr>
        <w:t>.</w:t>
      </w:r>
    </w:p>
    <w:p w14:paraId="091A7258" w14:textId="706CF679" w:rsidR="00AE1614" w:rsidRPr="004A4035" w:rsidRDefault="00AE1614" w:rsidP="00AE1614">
      <w:pPr>
        <w:rPr>
          <w:smallCaps/>
          <w:color w:val="000000"/>
          <w:kern w:val="28"/>
          <w:sz w:val="26"/>
          <w:szCs w:val="26"/>
          <w:lang w:val="en-US" w:eastAsia="it-IT"/>
        </w:rPr>
      </w:pPr>
    </w:p>
    <w:p w14:paraId="53ED29FC" w14:textId="77777777" w:rsidR="006035E7" w:rsidRDefault="006035E7">
      <w:pPr>
        <w:rPr>
          <w:smallCaps/>
          <w:color w:val="000000"/>
          <w:kern w:val="28"/>
          <w:sz w:val="26"/>
          <w:szCs w:val="26"/>
          <w:lang w:val="en-US" w:eastAsia="it-IT"/>
        </w:rPr>
      </w:pPr>
      <w:r>
        <w:rPr>
          <w:b/>
          <w:bCs/>
          <w:sz w:val="26"/>
          <w:szCs w:val="26"/>
          <w:lang w:val="en-US"/>
        </w:rPr>
        <w:br w:type="page"/>
      </w:r>
    </w:p>
    <w:p w14:paraId="56A148D1" w14:textId="1F3874FF" w:rsidR="00AE1614" w:rsidRPr="004A4035" w:rsidRDefault="00AE1614" w:rsidP="00AE1614">
      <w:pPr>
        <w:pStyle w:val="Titolo2"/>
        <w:spacing w:line="259" w:lineRule="auto"/>
        <w:rPr>
          <w:sz w:val="26"/>
          <w:szCs w:val="26"/>
          <w:u w:val="none"/>
          <w:lang w:val="en-US"/>
        </w:rPr>
      </w:pPr>
      <w:r w:rsidRPr="004A4035">
        <w:rPr>
          <w:b w:val="0"/>
          <w:bCs w:val="0"/>
          <w:sz w:val="26"/>
          <w:szCs w:val="26"/>
          <w:u w:val="none"/>
          <w:lang w:val="en-US"/>
        </w:rPr>
        <w:lastRenderedPageBreak/>
        <w:t>*</w:t>
      </w:r>
      <w:r w:rsidRPr="004A4035">
        <w:rPr>
          <w:sz w:val="26"/>
          <w:szCs w:val="26"/>
          <w:u w:val="none"/>
          <w:lang w:val="en-US"/>
        </w:rPr>
        <w:t>THE WAY OF THE CROSS FOR VOCATIONS</w:t>
      </w:r>
    </w:p>
    <w:p w14:paraId="04736013" w14:textId="77777777" w:rsidR="00AE1614" w:rsidRPr="004A4035" w:rsidRDefault="00AE1614" w:rsidP="00AE1614">
      <w:pPr>
        <w:pStyle w:val="Titolo2"/>
        <w:spacing w:line="259" w:lineRule="auto"/>
        <w:jc w:val="left"/>
        <w:rPr>
          <w:sz w:val="26"/>
          <w:szCs w:val="26"/>
          <w:lang w:val="en-US"/>
        </w:rPr>
      </w:pPr>
    </w:p>
    <w:p w14:paraId="59397A9D" w14:textId="77777777" w:rsidR="00AE1614" w:rsidRPr="004A4035" w:rsidRDefault="00AE1614" w:rsidP="00AE1614">
      <w:pPr>
        <w:pStyle w:val="Titolo2"/>
        <w:spacing w:after="120" w:line="259" w:lineRule="auto"/>
        <w:jc w:val="left"/>
        <w:rPr>
          <w:color w:val="FF0000"/>
          <w:sz w:val="26"/>
          <w:szCs w:val="26"/>
          <w:u w:val="none"/>
          <w:lang w:val="en-US"/>
        </w:rPr>
      </w:pPr>
      <w:r w:rsidRPr="004A4035">
        <w:rPr>
          <w:color w:val="FF0000"/>
          <w:sz w:val="26"/>
          <w:szCs w:val="26"/>
          <w:u w:val="none"/>
          <w:lang w:val="en-US"/>
        </w:rPr>
        <w:t>Presentation</w:t>
      </w:r>
    </w:p>
    <w:p w14:paraId="0D21BE57" w14:textId="77777777" w:rsidR="00AE1614" w:rsidRPr="004A4035" w:rsidRDefault="00AE1614" w:rsidP="00AE1614">
      <w:pPr>
        <w:spacing w:after="120"/>
        <w:jc w:val="both"/>
        <w:rPr>
          <w:sz w:val="26"/>
          <w:szCs w:val="26"/>
          <w:lang w:val="en-US"/>
        </w:rPr>
      </w:pPr>
      <w:r w:rsidRPr="004A4035">
        <w:rPr>
          <w:sz w:val="26"/>
          <w:szCs w:val="26"/>
          <w:lang w:val="en-US"/>
        </w:rPr>
        <w:t>When we place the meditation on the Passion of Jesus alongside the reflection on our vocation as Christians or consecrated persons, we do not do it out of convenience. We know very well that Jesus came into the world, sent by the Father, to give his life, the Lamb of God, sacrificed for our sins.</w:t>
      </w:r>
    </w:p>
    <w:p w14:paraId="628FD942" w14:textId="063FD630" w:rsidR="00AE1614" w:rsidRPr="004A4035" w:rsidRDefault="00AE1614" w:rsidP="00AE1614">
      <w:pPr>
        <w:spacing w:after="120"/>
        <w:jc w:val="both"/>
        <w:rPr>
          <w:sz w:val="26"/>
          <w:szCs w:val="26"/>
          <w:lang w:val="en-US"/>
        </w:rPr>
      </w:pPr>
      <w:r w:rsidRPr="004A4035">
        <w:rPr>
          <w:sz w:val="26"/>
          <w:szCs w:val="26"/>
          <w:lang w:val="en-US"/>
        </w:rPr>
        <w:t>He was the light of the world, the light rejected by the darkness, and in every step of his earthly existence</w:t>
      </w:r>
      <w:r w:rsidR="00D33306">
        <w:rPr>
          <w:sz w:val="26"/>
          <w:szCs w:val="26"/>
          <w:lang w:val="en-US"/>
        </w:rPr>
        <w:t>,</w:t>
      </w:r>
      <w:r w:rsidRPr="004A4035">
        <w:rPr>
          <w:sz w:val="26"/>
          <w:szCs w:val="26"/>
          <w:lang w:val="en-US"/>
        </w:rPr>
        <w:t xml:space="preserve"> he walked toward his hour, that of death and glorification. </w:t>
      </w:r>
    </w:p>
    <w:p w14:paraId="438EA805" w14:textId="77777777" w:rsidR="00AE1614" w:rsidRPr="004A4035" w:rsidRDefault="00AE1614" w:rsidP="00AE1614">
      <w:pPr>
        <w:spacing w:after="120"/>
        <w:jc w:val="both"/>
        <w:rPr>
          <w:sz w:val="26"/>
          <w:szCs w:val="26"/>
          <w:lang w:val="en-US"/>
        </w:rPr>
      </w:pPr>
      <w:r w:rsidRPr="004A4035">
        <w:rPr>
          <w:sz w:val="26"/>
          <w:szCs w:val="26"/>
          <w:lang w:val="en-US"/>
        </w:rPr>
        <w:t>Every Christian is called, not so much to do something, but to walk behind Christ, taking up his own cross, which is that of Jesus, heavy with the sins of the world, not until he has left everything for the Kingdom.</w:t>
      </w:r>
    </w:p>
    <w:p w14:paraId="52D0A8FF" w14:textId="77777777" w:rsidR="00AE1614" w:rsidRPr="004A4035" w:rsidRDefault="00AE1614" w:rsidP="00AE1614">
      <w:pPr>
        <w:spacing w:after="120"/>
        <w:jc w:val="both"/>
        <w:rPr>
          <w:sz w:val="26"/>
          <w:szCs w:val="26"/>
          <w:lang w:val="en-US"/>
        </w:rPr>
      </w:pPr>
      <w:r w:rsidRPr="004A4035">
        <w:rPr>
          <w:sz w:val="26"/>
          <w:szCs w:val="26"/>
          <w:lang w:val="en-US"/>
        </w:rPr>
        <w:t>Walking with Christ will practically mean:</w:t>
      </w:r>
    </w:p>
    <w:p w14:paraId="29F02F08" w14:textId="252B9AC7" w:rsidR="00AE1614" w:rsidRPr="004A4035" w:rsidRDefault="00AE1614" w:rsidP="00AE1614">
      <w:pPr>
        <w:spacing w:after="120"/>
        <w:jc w:val="both"/>
        <w:rPr>
          <w:sz w:val="26"/>
          <w:szCs w:val="26"/>
          <w:lang w:val="en-US"/>
        </w:rPr>
      </w:pPr>
      <w:r w:rsidRPr="004A4035">
        <w:rPr>
          <w:sz w:val="26"/>
          <w:szCs w:val="26"/>
          <w:lang w:val="en-US"/>
        </w:rPr>
        <w:t xml:space="preserve">- suffering for </w:t>
      </w:r>
      <w:r w:rsidR="00D33306">
        <w:rPr>
          <w:sz w:val="26"/>
          <w:szCs w:val="26"/>
          <w:lang w:val="en-US"/>
        </w:rPr>
        <w:t>our</w:t>
      </w:r>
      <w:r w:rsidRPr="004A4035">
        <w:rPr>
          <w:sz w:val="26"/>
          <w:szCs w:val="26"/>
          <w:lang w:val="en-US"/>
        </w:rPr>
        <w:t xml:space="preserve"> brothers</w:t>
      </w:r>
      <w:r w:rsidR="00D33306">
        <w:rPr>
          <w:sz w:val="26"/>
          <w:szCs w:val="26"/>
          <w:lang w:val="en-US"/>
        </w:rPr>
        <w:t xml:space="preserve"> and sisters</w:t>
      </w:r>
      <w:r w:rsidRPr="004A4035">
        <w:rPr>
          <w:sz w:val="26"/>
          <w:szCs w:val="26"/>
          <w:lang w:val="en-US"/>
        </w:rPr>
        <w:t>,</w:t>
      </w:r>
    </w:p>
    <w:p w14:paraId="7E490B10" w14:textId="2A329B74" w:rsidR="00AE1614" w:rsidRPr="004A4035" w:rsidRDefault="00AE1614" w:rsidP="00AE1614">
      <w:pPr>
        <w:spacing w:after="120"/>
        <w:jc w:val="both"/>
        <w:rPr>
          <w:sz w:val="26"/>
          <w:szCs w:val="26"/>
          <w:lang w:val="en-US"/>
        </w:rPr>
      </w:pPr>
      <w:r w:rsidRPr="004A4035">
        <w:rPr>
          <w:sz w:val="26"/>
          <w:szCs w:val="26"/>
          <w:lang w:val="en-US"/>
        </w:rPr>
        <w:t xml:space="preserve">- loving </w:t>
      </w:r>
      <w:r w:rsidR="00D33306">
        <w:rPr>
          <w:sz w:val="26"/>
          <w:szCs w:val="26"/>
          <w:lang w:val="en-US"/>
        </w:rPr>
        <w:t>our</w:t>
      </w:r>
      <w:r w:rsidRPr="004A4035">
        <w:rPr>
          <w:sz w:val="26"/>
          <w:szCs w:val="26"/>
          <w:lang w:val="en-US"/>
        </w:rPr>
        <w:t xml:space="preserve"> brothers</w:t>
      </w:r>
      <w:r w:rsidR="00D33306">
        <w:rPr>
          <w:sz w:val="26"/>
          <w:szCs w:val="26"/>
          <w:lang w:val="en-US"/>
        </w:rPr>
        <w:t xml:space="preserve"> and sisters</w:t>
      </w:r>
      <w:r w:rsidRPr="004A4035">
        <w:rPr>
          <w:sz w:val="26"/>
          <w:szCs w:val="26"/>
          <w:lang w:val="en-US"/>
        </w:rPr>
        <w:t>,</w:t>
      </w:r>
    </w:p>
    <w:p w14:paraId="533A57C0" w14:textId="2527D82E" w:rsidR="00AE1614" w:rsidRPr="004A4035" w:rsidRDefault="00AE1614" w:rsidP="00AE1614">
      <w:pPr>
        <w:spacing w:after="120"/>
        <w:jc w:val="both"/>
        <w:rPr>
          <w:sz w:val="26"/>
          <w:szCs w:val="26"/>
          <w:lang w:val="en-US"/>
        </w:rPr>
      </w:pPr>
      <w:r w:rsidRPr="004A4035">
        <w:rPr>
          <w:sz w:val="26"/>
          <w:szCs w:val="26"/>
          <w:lang w:val="en-US"/>
        </w:rPr>
        <w:t>- giving to them our care, our heart, our time, our life.</w:t>
      </w:r>
    </w:p>
    <w:p w14:paraId="0045532B" w14:textId="5A08A635" w:rsidR="00AE1614" w:rsidRPr="004A4035" w:rsidRDefault="00AE1614" w:rsidP="00AE1614">
      <w:pPr>
        <w:spacing w:after="120"/>
        <w:jc w:val="both"/>
        <w:rPr>
          <w:sz w:val="26"/>
          <w:szCs w:val="26"/>
          <w:lang w:val="en-US"/>
        </w:rPr>
      </w:pPr>
      <w:r w:rsidRPr="004A4035">
        <w:rPr>
          <w:sz w:val="26"/>
          <w:szCs w:val="26"/>
          <w:lang w:val="en-US"/>
        </w:rPr>
        <w:t>There are so many ways of expressing the Christian vocation that we do not choose ourselves, or rather, we are called to choose when we receive the divine call.</w:t>
      </w:r>
    </w:p>
    <w:p w14:paraId="7E945A1B" w14:textId="1AB37140" w:rsidR="00AE1614" w:rsidRPr="004A4035" w:rsidRDefault="00AE1614" w:rsidP="00AE1614">
      <w:pPr>
        <w:spacing w:after="120"/>
        <w:jc w:val="both"/>
        <w:rPr>
          <w:sz w:val="26"/>
          <w:szCs w:val="26"/>
          <w:lang w:val="en-US"/>
        </w:rPr>
      </w:pPr>
      <w:r w:rsidRPr="004A4035">
        <w:rPr>
          <w:sz w:val="26"/>
          <w:szCs w:val="26"/>
          <w:lang w:val="en-US"/>
        </w:rPr>
        <w:t xml:space="preserve">The situations of </w:t>
      </w:r>
      <w:r w:rsidR="00D33306">
        <w:rPr>
          <w:sz w:val="26"/>
          <w:szCs w:val="26"/>
          <w:lang w:val="en-US"/>
        </w:rPr>
        <w:t xml:space="preserve">the </w:t>
      </w:r>
      <w:r w:rsidRPr="004A4035">
        <w:rPr>
          <w:sz w:val="26"/>
          <w:szCs w:val="26"/>
          <w:lang w:val="en-US"/>
        </w:rPr>
        <w:t>anguish of many of our brothers</w:t>
      </w:r>
      <w:r w:rsidR="00D33306">
        <w:rPr>
          <w:sz w:val="26"/>
          <w:szCs w:val="26"/>
          <w:lang w:val="en-US"/>
        </w:rPr>
        <w:t xml:space="preserve"> and sisters</w:t>
      </w:r>
      <w:r w:rsidRPr="004A4035">
        <w:rPr>
          <w:sz w:val="26"/>
          <w:szCs w:val="26"/>
          <w:lang w:val="en-US"/>
        </w:rPr>
        <w:t xml:space="preserve"> are nothing other than expressions of the scandal of sin, they cry out to us the voice of the Father who in Christ calls us to live and to work to overcome sin and death, to express our fraternal solidarity.</w:t>
      </w:r>
    </w:p>
    <w:p w14:paraId="1C51B493" w14:textId="5BAFE365" w:rsidR="00AE1614" w:rsidRPr="004A4035" w:rsidRDefault="00AE1614" w:rsidP="00AE1614">
      <w:pPr>
        <w:spacing w:after="120"/>
        <w:jc w:val="both"/>
        <w:rPr>
          <w:sz w:val="26"/>
          <w:szCs w:val="26"/>
          <w:lang w:val="en-US"/>
        </w:rPr>
      </w:pPr>
      <w:r w:rsidRPr="004A4035">
        <w:rPr>
          <w:sz w:val="26"/>
          <w:szCs w:val="26"/>
          <w:lang w:val="en-US"/>
        </w:rPr>
        <w:t>In the Passion of Christ</w:t>
      </w:r>
      <w:r w:rsidR="00D33306">
        <w:rPr>
          <w:sz w:val="26"/>
          <w:szCs w:val="26"/>
          <w:lang w:val="en-US"/>
        </w:rPr>
        <w:t>,</w:t>
      </w:r>
      <w:r w:rsidRPr="004A4035">
        <w:rPr>
          <w:sz w:val="26"/>
          <w:szCs w:val="26"/>
          <w:lang w:val="en-US"/>
        </w:rPr>
        <w:t xml:space="preserve"> vocations of special consecration find their place: priests, religious men and women, contemplative or apostolic life, deacons, </w:t>
      </w:r>
      <w:r w:rsidR="00D33306">
        <w:rPr>
          <w:sz w:val="26"/>
          <w:szCs w:val="26"/>
          <w:lang w:val="en-US"/>
        </w:rPr>
        <w:t xml:space="preserve">and </w:t>
      </w:r>
      <w:r w:rsidRPr="004A4035">
        <w:rPr>
          <w:sz w:val="26"/>
          <w:szCs w:val="26"/>
          <w:lang w:val="en-US"/>
        </w:rPr>
        <w:t xml:space="preserve">consecrated laity in the world. This same common Christian vocation loses its authenticity and truthfulness if it </w:t>
      </w:r>
      <w:r w:rsidR="00D33306">
        <w:rPr>
          <w:sz w:val="26"/>
          <w:szCs w:val="26"/>
          <w:lang w:val="en-US"/>
        </w:rPr>
        <w:t xml:space="preserve">is </w:t>
      </w:r>
      <w:r w:rsidRPr="004A4035">
        <w:rPr>
          <w:sz w:val="26"/>
          <w:szCs w:val="26"/>
          <w:lang w:val="en-US"/>
        </w:rPr>
        <w:t>not related to Christ, who still is crucified in the suffering of others.</w:t>
      </w:r>
    </w:p>
    <w:p w14:paraId="05892986" w14:textId="77777777" w:rsidR="00AE1614" w:rsidRPr="004A4035" w:rsidRDefault="00AE1614" w:rsidP="00AE1614">
      <w:pPr>
        <w:spacing w:after="120"/>
        <w:jc w:val="both"/>
        <w:rPr>
          <w:sz w:val="26"/>
          <w:szCs w:val="26"/>
          <w:lang w:val="en-US"/>
        </w:rPr>
      </w:pPr>
    </w:p>
    <w:p w14:paraId="7A0A9D0B" w14:textId="77777777" w:rsidR="00AE1614" w:rsidRPr="004A4035" w:rsidRDefault="00AE1614" w:rsidP="00AE1614">
      <w:pPr>
        <w:spacing w:after="120"/>
        <w:jc w:val="both"/>
        <w:rPr>
          <w:b/>
          <w:bCs/>
          <w:color w:val="FF0000"/>
          <w:sz w:val="26"/>
          <w:szCs w:val="26"/>
          <w:lang w:val="en-US"/>
        </w:rPr>
      </w:pPr>
      <w:r w:rsidRPr="004A4035">
        <w:rPr>
          <w:b/>
          <w:bCs/>
          <w:color w:val="FF0000"/>
          <w:sz w:val="26"/>
          <w:szCs w:val="26"/>
          <w:lang w:val="en-US"/>
        </w:rPr>
        <w:t>INTRODUCTORY PRAYER</w:t>
      </w:r>
    </w:p>
    <w:p w14:paraId="0437A503" w14:textId="3CC8AF4E" w:rsidR="00AE1614" w:rsidRDefault="00AE1614" w:rsidP="00AE1614">
      <w:pPr>
        <w:spacing w:after="120"/>
        <w:jc w:val="both"/>
        <w:rPr>
          <w:sz w:val="26"/>
          <w:szCs w:val="26"/>
          <w:lang w:val="en-US"/>
        </w:rPr>
      </w:pPr>
      <w:r w:rsidRPr="004A4035">
        <w:rPr>
          <w:sz w:val="26"/>
          <w:szCs w:val="26"/>
          <w:lang w:val="en-US"/>
        </w:rPr>
        <w:t xml:space="preserve">Lord Jesus, for us you have made yourself obedient until death, even death on a cross, for us who continue to close ourselves to the love of the Father, to the Word that the Spirit speaks in our hearts. Help us to understand, in the light that shines from the Cross, the seriousness of our sins and those of our brothers and sisters; help us to respond to your invitation which calls us to bear the sin of the world with you, transforming ourselves into you in daily lives, in your humility and meekness; help us to suffer with our brothers and sisters who stretch out their hands to us, and to offer our whole life with you for them. </w:t>
      </w:r>
      <w:r w:rsidR="00CE1524">
        <w:rPr>
          <w:sz w:val="26"/>
          <w:szCs w:val="26"/>
          <w:lang w:val="en-US"/>
        </w:rPr>
        <w:t>Amen</w:t>
      </w:r>
      <w:r w:rsidRPr="004A4035">
        <w:rPr>
          <w:sz w:val="26"/>
          <w:szCs w:val="26"/>
          <w:lang w:val="en-US"/>
        </w:rPr>
        <w:t>.</w:t>
      </w:r>
    </w:p>
    <w:p w14:paraId="38E92FFE" w14:textId="2F2D6930" w:rsidR="00D33306" w:rsidRDefault="00D33306" w:rsidP="00AE1614">
      <w:pPr>
        <w:spacing w:after="120"/>
        <w:jc w:val="both"/>
        <w:rPr>
          <w:sz w:val="26"/>
          <w:szCs w:val="26"/>
          <w:lang w:val="en-US"/>
        </w:rPr>
      </w:pPr>
    </w:p>
    <w:p w14:paraId="7C292376" w14:textId="51425B94" w:rsidR="00363E1B" w:rsidRDefault="00363E1B" w:rsidP="00AE1614">
      <w:pPr>
        <w:spacing w:after="120"/>
        <w:jc w:val="both"/>
        <w:rPr>
          <w:sz w:val="26"/>
          <w:szCs w:val="26"/>
          <w:lang w:val="en-US"/>
        </w:rPr>
      </w:pPr>
    </w:p>
    <w:p w14:paraId="79C02463" w14:textId="77777777" w:rsidR="00363E1B" w:rsidRPr="004A4035" w:rsidRDefault="00363E1B" w:rsidP="00AE1614">
      <w:pPr>
        <w:spacing w:after="120"/>
        <w:jc w:val="both"/>
        <w:rPr>
          <w:sz w:val="26"/>
          <w:szCs w:val="26"/>
          <w:lang w:val="en-US"/>
        </w:rPr>
      </w:pPr>
    </w:p>
    <w:p w14:paraId="65C21ADC" w14:textId="77777777" w:rsidR="00AE1614" w:rsidRPr="004A4035" w:rsidRDefault="00AE1614" w:rsidP="00AE1614">
      <w:pPr>
        <w:jc w:val="both"/>
        <w:rPr>
          <w:sz w:val="26"/>
          <w:szCs w:val="26"/>
          <w:lang w:val="en-US"/>
        </w:rPr>
      </w:pPr>
    </w:p>
    <w:p w14:paraId="73A722BF" w14:textId="77777777" w:rsidR="00D33306" w:rsidRDefault="00AE1614" w:rsidP="00D33306">
      <w:pPr>
        <w:spacing w:after="120"/>
        <w:jc w:val="center"/>
        <w:rPr>
          <w:b/>
          <w:bCs/>
          <w:sz w:val="26"/>
          <w:szCs w:val="26"/>
          <w:lang w:val="en-US"/>
        </w:rPr>
      </w:pPr>
      <w:r w:rsidRPr="004A4035">
        <w:rPr>
          <w:b/>
          <w:bCs/>
          <w:sz w:val="26"/>
          <w:szCs w:val="26"/>
          <w:lang w:val="en-US"/>
        </w:rPr>
        <w:t xml:space="preserve">THE FIRST STATION: </w:t>
      </w:r>
    </w:p>
    <w:p w14:paraId="628D61A8" w14:textId="73B4A191" w:rsidR="00AE1614" w:rsidRPr="004A4035" w:rsidRDefault="00AE1614" w:rsidP="00D33306">
      <w:pPr>
        <w:spacing w:after="120"/>
        <w:jc w:val="center"/>
        <w:rPr>
          <w:sz w:val="26"/>
          <w:szCs w:val="26"/>
          <w:lang w:val="en-US"/>
        </w:rPr>
      </w:pPr>
      <w:r w:rsidRPr="004A4035">
        <w:rPr>
          <w:b/>
          <w:bCs/>
          <w:sz w:val="26"/>
          <w:szCs w:val="26"/>
          <w:lang w:val="en-US"/>
        </w:rPr>
        <w:t>PILATE CONDEMNS JESUS TO DIE</w:t>
      </w:r>
    </w:p>
    <w:p w14:paraId="64E84DE9" w14:textId="012280DE" w:rsidR="00AE1614" w:rsidRPr="004A4035" w:rsidRDefault="002E635E" w:rsidP="00AE1614">
      <w:pPr>
        <w:jc w:val="both"/>
        <w:rPr>
          <w:sz w:val="26"/>
          <w:szCs w:val="26"/>
          <w:lang w:val="en-US"/>
        </w:rPr>
      </w:pPr>
      <w:r>
        <w:rPr>
          <w:sz w:val="26"/>
          <w:szCs w:val="26"/>
          <w:lang w:val="en-US"/>
        </w:rPr>
        <w:t>We adore You, O Christ, and we praise You</w:t>
      </w:r>
      <w:r w:rsidR="00AE1614" w:rsidRPr="004A4035">
        <w:rPr>
          <w:sz w:val="26"/>
          <w:szCs w:val="26"/>
          <w:lang w:val="en-US"/>
        </w:rPr>
        <w:t xml:space="preserve">. </w:t>
      </w:r>
      <w:r w:rsidR="00AE1614" w:rsidRPr="004A4035">
        <w:rPr>
          <w:i/>
          <w:iCs/>
          <w:color w:val="FF0000"/>
          <w:sz w:val="26"/>
          <w:szCs w:val="26"/>
          <w:lang w:val="en-US"/>
        </w:rPr>
        <w:t>(Genuflect or bow)</w:t>
      </w:r>
      <w:r w:rsidR="00AE1614" w:rsidRPr="004A4035">
        <w:rPr>
          <w:sz w:val="26"/>
          <w:szCs w:val="26"/>
          <w:lang w:val="en-US"/>
        </w:rPr>
        <w:t xml:space="preserve"> </w:t>
      </w:r>
    </w:p>
    <w:p w14:paraId="3F01C25B" w14:textId="4B289B95" w:rsidR="00AE1614" w:rsidRPr="004A4035" w:rsidRDefault="008E2960" w:rsidP="008E2960">
      <w:pPr>
        <w:jc w:val="both"/>
        <w:rPr>
          <w:sz w:val="26"/>
          <w:szCs w:val="26"/>
          <w:lang w:val="en-US"/>
        </w:rPr>
      </w:pPr>
      <w:r w:rsidRPr="004A4035">
        <w:rPr>
          <w:b/>
          <w:bCs/>
          <w:sz w:val="26"/>
          <w:szCs w:val="26"/>
          <w:lang w:val="en-US"/>
        </w:rPr>
        <w:t xml:space="preserve">- </w:t>
      </w:r>
      <w:r w:rsidR="002E635E">
        <w:rPr>
          <w:b/>
          <w:bCs/>
          <w:sz w:val="26"/>
          <w:szCs w:val="26"/>
          <w:lang w:val="en-US"/>
        </w:rPr>
        <w:t>Because, by Your holy Cross You have redeemed the world</w:t>
      </w:r>
      <w:r w:rsidR="00AE1614" w:rsidRPr="004A4035">
        <w:rPr>
          <w:sz w:val="26"/>
          <w:szCs w:val="26"/>
          <w:lang w:val="en-US"/>
        </w:rPr>
        <w:t xml:space="preserve">. </w:t>
      </w:r>
      <w:r w:rsidR="00AE1614" w:rsidRPr="004A4035">
        <w:rPr>
          <w:i/>
          <w:iCs/>
          <w:color w:val="FF0000"/>
          <w:sz w:val="26"/>
          <w:szCs w:val="26"/>
          <w:lang w:val="en-US"/>
        </w:rPr>
        <w:t>(Rise)</w:t>
      </w:r>
    </w:p>
    <w:p w14:paraId="4189E750" w14:textId="77777777" w:rsidR="00AE1614" w:rsidRPr="004A4035" w:rsidRDefault="00AE1614" w:rsidP="00AE1614">
      <w:pPr>
        <w:jc w:val="both"/>
        <w:rPr>
          <w:sz w:val="26"/>
          <w:szCs w:val="26"/>
          <w:lang w:val="en-US"/>
        </w:rPr>
      </w:pPr>
    </w:p>
    <w:p w14:paraId="627BC220" w14:textId="49913356" w:rsidR="00AE1614" w:rsidRPr="004A4035" w:rsidRDefault="00AE1614" w:rsidP="00AE1614">
      <w:pPr>
        <w:jc w:val="both"/>
        <w:rPr>
          <w:sz w:val="26"/>
          <w:szCs w:val="26"/>
          <w:lang w:val="en-US"/>
        </w:rPr>
      </w:pPr>
      <w:r w:rsidRPr="004A4035">
        <w:rPr>
          <w:sz w:val="26"/>
          <w:szCs w:val="26"/>
          <w:lang w:val="en-US"/>
        </w:rPr>
        <w:t xml:space="preserve">Pilate went out again and said to them, </w:t>
      </w:r>
      <w:r w:rsidR="00F40041" w:rsidRPr="004A4035">
        <w:rPr>
          <w:sz w:val="26"/>
          <w:szCs w:val="26"/>
          <w:lang w:val="en-US"/>
        </w:rPr>
        <w:t>“</w:t>
      </w:r>
      <w:r w:rsidR="008C5AB3">
        <w:rPr>
          <w:sz w:val="26"/>
          <w:szCs w:val="26"/>
          <w:lang w:val="en-US"/>
        </w:rPr>
        <w:t>Look</w:t>
      </w:r>
      <w:r w:rsidRPr="004A4035">
        <w:rPr>
          <w:sz w:val="26"/>
          <w:szCs w:val="26"/>
          <w:lang w:val="en-US"/>
        </w:rPr>
        <w:t xml:space="preserve">, I am bringing him out to you, so that you may know that I find no </w:t>
      </w:r>
      <w:r w:rsidR="008C5AB3">
        <w:rPr>
          <w:sz w:val="26"/>
          <w:szCs w:val="26"/>
          <w:lang w:val="en-US"/>
        </w:rPr>
        <w:t>guilt</w:t>
      </w:r>
      <w:r w:rsidRPr="004A4035">
        <w:rPr>
          <w:sz w:val="26"/>
          <w:szCs w:val="26"/>
          <w:lang w:val="en-US"/>
        </w:rPr>
        <w:t xml:space="preserve"> in him.” </w:t>
      </w:r>
      <w:r w:rsidR="008C5AB3">
        <w:rPr>
          <w:sz w:val="26"/>
          <w:szCs w:val="26"/>
          <w:lang w:val="en-US"/>
        </w:rPr>
        <w:t>So</w:t>
      </w:r>
      <w:r w:rsidRPr="004A4035">
        <w:rPr>
          <w:sz w:val="26"/>
          <w:szCs w:val="26"/>
          <w:lang w:val="en-US"/>
        </w:rPr>
        <w:t xml:space="preserve"> Jesus came out, wearing the crown of thorns and the purple cloak. And Pilate said to them, </w:t>
      </w:r>
      <w:r w:rsidR="00F40041" w:rsidRPr="004A4035">
        <w:rPr>
          <w:sz w:val="26"/>
          <w:szCs w:val="26"/>
          <w:lang w:val="en-US"/>
        </w:rPr>
        <w:t>“</w:t>
      </w:r>
      <w:r w:rsidRPr="004A4035">
        <w:rPr>
          <w:sz w:val="26"/>
          <w:szCs w:val="26"/>
          <w:lang w:val="en-US"/>
        </w:rPr>
        <w:t xml:space="preserve">Behold the man!” </w:t>
      </w:r>
      <w:r w:rsidR="008C5AB3">
        <w:rPr>
          <w:sz w:val="26"/>
          <w:szCs w:val="26"/>
          <w:lang w:val="en-US"/>
        </w:rPr>
        <w:t xml:space="preserve">When </w:t>
      </w:r>
      <w:r w:rsidRPr="004A4035">
        <w:rPr>
          <w:sz w:val="26"/>
          <w:szCs w:val="26"/>
          <w:lang w:val="en-US"/>
        </w:rPr>
        <w:t>the chief priests and the guards</w:t>
      </w:r>
      <w:r w:rsidR="008C5AB3">
        <w:rPr>
          <w:sz w:val="26"/>
          <w:szCs w:val="26"/>
          <w:lang w:val="en-US"/>
        </w:rPr>
        <w:t xml:space="preserve"> saw him they</w:t>
      </w:r>
      <w:r w:rsidRPr="004A4035">
        <w:rPr>
          <w:sz w:val="26"/>
          <w:szCs w:val="26"/>
          <w:lang w:val="en-US"/>
        </w:rPr>
        <w:t xml:space="preserve"> </w:t>
      </w:r>
      <w:r w:rsidR="008C5AB3">
        <w:rPr>
          <w:sz w:val="26"/>
          <w:szCs w:val="26"/>
          <w:lang w:val="en-US"/>
        </w:rPr>
        <w:t>cried out</w:t>
      </w:r>
      <w:r w:rsidRPr="004A4035">
        <w:rPr>
          <w:sz w:val="26"/>
          <w:szCs w:val="26"/>
          <w:lang w:val="en-US"/>
        </w:rPr>
        <w:t xml:space="preserve">: </w:t>
      </w:r>
      <w:r w:rsidR="00F40041" w:rsidRPr="004A4035">
        <w:rPr>
          <w:sz w:val="26"/>
          <w:szCs w:val="26"/>
          <w:lang w:val="en-US"/>
        </w:rPr>
        <w:t>“</w:t>
      </w:r>
      <w:r w:rsidRPr="004A4035">
        <w:rPr>
          <w:sz w:val="26"/>
          <w:szCs w:val="26"/>
          <w:lang w:val="en-US"/>
        </w:rPr>
        <w:t>Crucify him, crucify him!” Then he handed him over to them to be crucified (Jn 19</w:t>
      </w:r>
      <w:r w:rsidR="001F054C">
        <w:rPr>
          <w:sz w:val="26"/>
          <w:szCs w:val="26"/>
          <w:lang w:val="en-US"/>
        </w:rPr>
        <w:t>:</w:t>
      </w:r>
      <w:r w:rsidRPr="004A4035">
        <w:rPr>
          <w:sz w:val="26"/>
          <w:szCs w:val="26"/>
          <w:lang w:val="en-US"/>
        </w:rPr>
        <w:t>4-6.16).</w:t>
      </w:r>
    </w:p>
    <w:p w14:paraId="40D32C34" w14:textId="77777777" w:rsidR="00AE1614" w:rsidRPr="004A4035" w:rsidRDefault="00AE1614" w:rsidP="00AE1614">
      <w:pPr>
        <w:jc w:val="both"/>
        <w:rPr>
          <w:sz w:val="26"/>
          <w:szCs w:val="26"/>
          <w:lang w:val="en-US"/>
        </w:rPr>
      </w:pPr>
    </w:p>
    <w:p w14:paraId="005393EC" w14:textId="2126B544" w:rsidR="00AE1614" w:rsidRPr="004A4035" w:rsidRDefault="00AE1614" w:rsidP="00AE1614">
      <w:pPr>
        <w:jc w:val="both"/>
        <w:rPr>
          <w:sz w:val="26"/>
          <w:szCs w:val="26"/>
          <w:lang w:val="en-US"/>
        </w:rPr>
      </w:pPr>
      <w:r w:rsidRPr="004A4035">
        <w:rPr>
          <w:sz w:val="26"/>
          <w:szCs w:val="26"/>
          <w:lang w:val="en-US"/>
        </w:rPr>
        <w:t xml:space="preserve">Christ is given by the Father for the salvation of </w:t>
      </w:r>
      <w:r w:rsidR="00CA364C" w:rsidRPr="004A4035">
        <w:rPr>
          <w:sz w:val="26"/>
          <w:szCs w:val="26"/>
          <w:lang w:val="en-US"/>
        </w:rPr>
        <w:t>humanity</w:t>
      </w:r>
      <w:r w:rsidRPr="004A4035">
        <w:rPr>
          <w:sz w:val="26"/>
          <w:szCs w:val="26"/>
          <w:lang w:val="en-US"/>
        </w:rPr>
        <w:t xml:space="preserve">. He gives himself completely, accepting the will of  the Father in his life: this becomes his vocation. Every vocation is expressed in the same reality: it is God’s gift to the creature, so that it may attain the fulness of oneself and become a gift to one’s brothers and sisters. Do we value the gift of life? Do we know how to give ourselves to those whom we call </w:t>
      </w:r>
      <w:r w:rsidRPr="004A4035">
        <w:rPr>
          <w:i/>
          <w:iCs/>
          <w:sz w:val="26"/>
          <w:szCs w:val="26"/>
          <w:lang w:val="en-US"/>
        </w:rPr>
        <w:t>others</w:t>
      </w:r>
      <w:r w:rsidRPr="004A4035">
        <w:rPr>
          <w:sz w:val="26"/>
          <w:szCs w:val="26"/>
          <w:lang w:val="en-US"/>
        </w:rPr>
        <w:t xml:space="preserve"> and who are none other than our </w:t>
      </w:r>
      <w:r w:rsidRPr="004A4035">
        <w:rPr>
          <w:i/>
          <w:iCs/>
          <w:sz w:val="26"/>
          <w:szCs w:val="26"/>
          <w:lang w:val="en-US"/>
        </w:rPr>
        <w:t>brothers and sisters</w:t>
      </w:r>
      <w:r w:rsidRPr="004A4035">
        <w:rPr>
          <w:sz w:val="26"/>
          <w:szCs w:val="26"/>
          <w:lang w:val="en-US"/>
        </w:rPr>
        <w:t>?</w:t>
      </w:r>
    </w:p>
    <w:p w14:paraId="215E6DB9" w14:textId="77777777" w:rsidR="00AE1614" w:rsidRPr="004A4035" w:rsidRDefault="00AE1614" w:rsidP="00AE1614">
      <w:pPr>
        <w:jc w:val="both"/>
        <w:rPr>
          <w:sz w:val="26"/>
          <w:szCs w:val="26"/>
          <w:lang w:val="en-US"/>
        </w:rPr>
      </w:pPr>
    </w:p>
    <w:p w14:paraId="3EA41366" w14:textId="051A3044" w:rsidR="00AE1614" w:rsidRPr="004A4035" w:rsidRDefault="001F054C" w:rsidP="00AE1614">
      <w:pPr>
        <w:jc w:val="both"/>
        <w:rPr>
          <w:color w:val="FF0000"/>
          <w:sz w:val="26"/>
          <w:szCs w:val="26"/>
          <w:lang w:val="en-US"/>
        </w:rPr>
      </w:pPr>
      <w:r>
        <w:rPr>
          <w:color w:val="FF0000"/>
          <w:sz w:val="26"/>
          <w:szCs w:val="26"/>
          <w:lang w:val="en-US"/>
        </w:rPr>
        <w:t>Pause for silence.</w:t>
      </w:r>
    </w:p>
    <w:p w14:paraId="3788F2F7" w14:textId="77777777" w:rsidR="00AE1614" w:rsidRPr="004A4035" w:rsidRDefault="00AE1614" w:rsidP="00AE1614">
      <w:pPr>
        <w:jc w:val="both"/>
        <w:rPr>
          <w:i/>
          <w:iCs/>
          <w:sz w:val="26"/>
          <w:szCs w:val="26"/>
          <w:lang w:val="en-US"/>
        </w:rPr>
      </w:pPr>
    </w:p>
    <w:p w14:paraId="1BDDCF71" w14:textId="77777777" w:rsidR="00AE1614" w:rsidRPr="004A4035" w:rsidRDefault="00AE1614" w:rsidP="00AE1614">
      <w:pPr>
        <w:jc w:val="both"/>
        <w:rPr>
          <w:sz w:val="26"/>
          <w:szCs w:val="26"/>
          <w:lang w:val="en-US"/>
        </w:rPr>
      </w:pPr>
      <w:r w:rsidRPr="004A4035">
        <w:rPr>
          <w:sz w:val="26"/>
          <w:szCs w:val="26"/>
          <w:lang w:val="en-US"/>
        </w:rPr>
        <w:t>Lord Jesus, look at our poverty, which presents itself to your justice, to the love that made you a victim for us, and grant that we may become a gift to our brothers and sisters, as you are to all of us</w:t>
      </w:r>
      <w:r w:rsidRPr="004A4035">
        <w:rPr>
          <w:i/>
          <w:iCs/>
          <w:sz w:val="26"/>
          <w:szCs w:val="26"/>
          <w:lang w:val="en-US"/>
        </w:rPr>
        <w:t>. Our Father.</w:t>
      </w:r>
    </w:p>
    <w:p w14:paraId="276BD022" w14:textId="77777777" w:rsidR="00AE1614" w:rsidRPr="004A4035" w:rsidRDefault="00AE1614" w:rsidP="00AE1614">
      <w:pPr>
        <w:jc w:val="both"/>
        <w:rPr>
          <w:sz w:val="26"/>
          <w:szCs w:val="26"/>
          <w:lang w:val="en-US"/>
        </w:rPr>
      </w:pPr>
    </w:p>
    <w:p w14:paraId="6E1C7706" w14:textId="77777777" w:rsidR="00AE1614" w:rsidRPr="004A4035" w:rsidRDefault="00AE1614" w:rsidP="00AE1614">
      <w:pPr>
        <w:jc w:val="both"/>
        <w:rPr>
          <w:b/>
          <w:bCs/>
          <w:sz w:val="26"/>
          <w:szCs w:val="26"/>
          <w:lang w:val="en-US"/>
        </w:rPr>
      </w:pPr>
    </w:p>
    <w:p w14:paraId="1901C378" w14:textId="77777777" w:rsidR="00D33306" w:rsidRDefault="00AE1614" w:rsidP="00D33306">
      <w:pPr>
        <w:jc w:val="center"/>
        <w:rPr>
          <w:b/>
          <w:bCs/>
          <w:sz w:val="26"/>
          <w:szCs w:val="26"/>
          <w:lang w:val="en-US"/>
        </w:rPr>
      </w:pPr>
      <w:r w:rsidRPr="004A4035">
        <w:rPr>
          <w:b/>
          <w:bCs/>
          <w:sz w:val="26"/>
          <w:szCs w:val="26"/>
          <w:lang w:val="en-US"/>
        </w:rPr>
        <w:t xml:space="preserve">THE SECOND STATION: </w:t>
      </w:r>
    </w:p>
    <w:p w14:paraId="550F16BE" w14:textId="10AEB27B" w:rsidR="00AE1614" w:rsidRPr="004A4035" w:rsidRDefault="00AE1614" w:rsidP="00D33306">
      <w:pPr>
        <w:jc w:val="center"/>
        <w:rPr>
          <w:b/>
          <w:bCs/>
          <w:sz w:val="26"/>
          <w:szCs w:val="26"/>
          <w:lang w:val="en-US"/>
        </w:rPr>
      </w:pPr>
      <w:r w:rsidRPr="004A4035">
        <w:rPr>
          <w:b/>
          <w:bCs/>
          <w:sz w:val="26"/>
          <w:szCs w:val="26"/>
          <w:lang w:val="en-US"/>
        </w:rPr>
        <w:t>JESUS ACCEPTS HIS CROSS</w:t>
      </w:r>
    </w:p>
    <w:p w14:paraId="3EE850B7" w14:textId="77777777" w:rsidR="00AE1614" w:rsidRPr="004A4035" w:rsidRDefault="00AE1614" w:rsidP="00AE1614">
      <w:pPr>
        <w:jc w:val="both"/>
        <w:rPr>
          <w:sz w:val="26"/>
          <w:szCs w:val="26"/>
          <w:lang w:val="en-US"/>
        </w:rPr>
      </w:pPr>
    </w:p>
    <w:p w14:paraId="5B2310FC" w14:textId="28E663EA" w:rsidR="008E2960" w:rsidRPr="004A4035" w:rsidRDefault="002E635E" w:rsidP="008E2960">
      <w:pPr>
        <w:jc w:val="both"/>
        <w:rPr>
          <w:sz w:val="26"/>
          <w:szCs w:val="26"/>
          <w:lang w:val="en-US"/>
        </w:rPr>
      </w:pPr>
      <w:r>
        <w:rPr>
          <w:sz w:val="26"/>
          <w:szCs w:val="26"/>
          <w:lang w:val="en-US"/>
        </w:rPr>
        <w:t>We adore You, O Christ, and we praise You</w:t>
      </w:r>
      <w:r w:rsidR="008E2960" w:rsidRPr="004A4035">
        <w:rPr>
          <w:sz w:val="26"/>
          <w:szCs w:val="26"/>
          <w:lang w:val="en-US"/>
        </w:rPr>
        <w:t xml:space="preserve">. </w:t>
      </w:r>
      <w:r w:rsidR="008E2960" w:rsidRPr="004A4035">
        <w:rPr>
          <w:i/>
          <w:iCs/>
          <w:color w:val="FF0000"/>
          <w:sz w:val="26"/>
          <w:szCs w:val="26"/>
          <w:lang w:val="en-US"/>
        </w:rPr>
        <w:t>(Genuflect or bow)</w:t>
      </w:r>
      <w:r w:rsidR="008E2960" w:rsidRPr="004A4035">
        <w:rPr>
          <w:sz w:val="26"/>
          <w:szCs w:val="26"/>
          <w:lang w:val="en-US"/>
        </w:rPr>
        <w:t xml:space="preserve"> </w:t>
      </w:r>
    </w:p>
    <w:p w14:paraId="6B4F830A" w14:textId="50853873" w:rsidR="008E2960" w:rsidRPr="004A4035" w:rsidRDefault="008E2960" w:rsidP="008E2960">
      <w:pPr>
        <w:jc w:val="both"/>
        <w:rPr>
          <w:sz w:val="26"/>
          <w:szCs w:val="26"/>
          <w:lang w:val="en-US"/>
        </w:rPr>
      </w:pPr>
      <w:r w:rsidRPr="004A4035">
        <w:rPr>
          <w:b/>
          <w:bCs/>
          <w:sz w:val="26"/>
          <w:szCs w:val="26"/>
          <w:lang w:val="en-US"/>
        </w:rPr>
        <w:t xml:space="preserve">- </w:t>
      </w:r>
      <w:r w:rsidR="002E635E">
        <w:rPr>
          <w:b/>
          <w:bCs/>
          <w:sz w:val="26"/>
          <w:szCs w:val="26"/>
          <w:lang w:val="en-US"/>
        </w:rPr>
        <w:t>Because, by Your holy Cross You have redeemed the world</w:t>
      </w:r>
      <w:r w:rsidRPr="004A4035">
        <w:rPr>
          <w:sz w:val="26"/>
          <w:szCs w:val="26"/>
          <w:lang w:val="en-US"/>
        </w:rPr>
        <w:t xml:space="preserve">. </w:t>
      </w:r>
      <w:r w:rsidRPr="004A4035">
        <w:rPr>
          <w:i/>
          <w:iCs/>
          <w:color w:val="FF0000"/>
          <w:sz w:val="26"/>
          <w:szCs w:val="26"/>
          <w:lang w:val="en-US"/>
        </w:rPr>
        <w:t>(Rise)</w:t>
      </w:r>
    </w:p>
    <w:p w14:paraId="0B71D797" w14:textId="77777777" w:rsidR="00AE1614" w:rsidRPr="004A4035" w:rsidRDefault="00AE1614" w:rsidP="00AE1614">
      <w:pPr>
        <w:jc w:val="both"/>
        <w:rPr>
          <w:sz w:val="26"/>
          <w:szCs w:val="26"/>
          <w:lang w:val="en-US"/>
        </w:rPr>
      </w:pPr>
    </w:p>
    <w:p w14:paraId="268101AF" w14:textId="2BE33C3C" w:rsidR="00AE1614" w:rsidRPr="004A4035" w:rsidRDefault="00AE1614" w:rsidP="00AE1614">
      <w:pPr>
        <w:jc w:val="both"/>
        <w:rPr>
          <w:sz w:val="26"/>
          <w:szCs w:val="26"/>
          <w:lang w:val="en-US"/>
        </w:rPr>
      </w:pPr>
      <w:r w:rsidRPr="004A4035">
        <w:rPr>
          <w:sz w:val="26"/>
          <w:szCs w:val="26"/>
          <w:lang w:val="en-US"/>
        </w:rPr>
        <w:t>They then took Jesus, and carrying the cross</w:t>
      </w:r>
      <w:r w:rsidR="008C5AB3">
        <w:rPr>
          <w:sz w:val="26"/>
          <w:szCs w:val="26"/>
          <w:lang w:val="en-US"/>
        </w:rPr>
        <w:t xml:space="preserve"> himself</w:t>
      </w:r>
      <w:r w:rsidRPr="004A4035">
        <w:rPr>
          <w:sz w:val="26"/>
          <w:szCs w:val="26"/>
          <w:lang w:val="en-US"/>
        </w:rPr>
        <w:t xml:space="preserve">, </w:t>
      </w:r>
      <w:r w:rsidR="008C5AB3">
        <w:rPr>
          <w:sz w:val="26"/>
          <w:szCs w:val="26"/>
          <w:lang w:val="en-US"/>
        </w:rPr>
        <w:t xml:space="preserve">he </w:t>
      </w:r>
      <w:r w:rsidRPr="004A4035">
        <w:rPr>
          <w:sz w:val="26"/>
          <w:szCs w:val="26"/>
          <w:lang w:val="en-US"/>
        </w:rPr>
        <w:t xml:space="preserve">went </w:t>
      </w:r>
      <w:r w:rsidR="008C5AB3">
        <w:rPr>
          <w:sz w:val="26"/>
          <w:szCs w:val="26"/>
          <w:lang w:val="en-US"/>
        </w:rPr>
        <w:t xml:space="preserve">out to what is called </w:t>
      </w:r>
      <w:r w:rsidRPr="004A4035">
        <w:rPr>
          <w:sz w:val="26"/>
          <w:szCs w:val="26"/>
          <w:lang w:val="en-US"/>
        </w:rPr>
        <w:t>the</w:t>
      </w:r>
      <w:r w:rsidR="008C5AB3">
        <w:rPr>
          <w:sz w:val="26"/>
          <w:szCs w:val="26"/>
          <w:lang w:val="en-US"/>
        </w:rPr>
        <w:t xml:space="preserve"> Place of the</w:t>
      </w:r>
      <w:r w:rsidRPr="004A4035">
        <w:rPr>
          <w:sz w:val="26"/>
          <w:szCs w:val="26"/>
          <w:lang w:val="en-US"/>
        </w:rPr>
        <w:t xml:space="preserve"> Skull, ​​in Hebrew</w:t>
      </w:r>
      <w:r w:rsidR="008C5AB3">
        <w:rPr>
          <w:sz w:val="26"/>
          <w:szCs w:val="26"/>
          <w:lang w:val="en-US"/>
        </w:rPr>
        <w:t>,</w:t>
      </w:r>
      <w:r w:rsidRPr="004A4035">
        <w:rPr>
          <w:sz w:val="26"/>
          <w:szCs w:val="26"/>
          <w:lang w:val="en-US"/>
        </w:rPr>
        <w:t xml:space="preserve"> </w:t>
      </w:r>
      <w:r w:rsidR="008C5AB3" w:rsidRPr="004A4035">
        <w:rPr>
          <w:sz w:val="26"/>
          <w:szCs w:val="26"/>
          <w:lang w:val="en-US"/>
        </w:rPr>
        <w:t xml:space="preserve">Golgotha </w:t>
      </w:r>
      <w:r w:rsidRPr="004A4035">
        <w:rPr>
          <w:sz w:val="26"/>
          <w:szCs w:val="26"/>
          <w:lang w:val="en-US"/>
        </w:rPr>
        <w:t xml:space="preserve">(Jn 19:17). </w:t>
      </w:r>
      <w:r w:rsidR="008C5AB3">
        <w:rPr>
          <w:sz w:val="26"/>
          <w:szCs w:val="26"/>
          <w:lang w:val="en-US"/>
        </w:rPr>
        <w:t>Yet it was our pain that he bore, our sufferings he endured. We thought of him as stricken, struck down by God and afflicted. We had all gone astray like sheep, all following our own way; but the Lord laid upon him the guilt of us all. Though harshly treated, he submitted and did not open his mouth; like a lamb led to the slaughter or a sheep silent before sharers, he did not open his mouth</w:t>
      </w:r>
      <w:r w:rsidRPr="004A4035">
        <w:rPr>
          <w:sz w:val="26"/>
          <w:szCs w:val="26"/>
          <w:lang w:val="en-US"/>
        </w:rPr>
        <w:t xml:space="preserve"> (Is 53</w:t>
      </w:r>
      <w:r w:rsidR="00AC6F88">
        <w:rPr>
          <w:sz w:val="26"/>
          <w:szCs w:val="26"/>
          <w:lang w:val="en-US"/>
        </w:rPr>
        <w:t>:</w:t>
      </w:r>
      <w:r w:rsidRPr="004A4035">
        <w:rPr>
          <w:sz w:val="26"/>
          <w:szCs w:val="26"/>
          <w:lang w:val="en-US"/>
        </w:rPr>
        <w:t>4.6-7).</w:t>
      </w:r>
    </w:p>
    <w:p w14:paraId="3E2A4DB9" w14:textId="77777777" w:rsidR="00AE1614" w:rsidRPr="004A4035" w:rsidRDefault="00AE1614" w:rsidP="00AE1614">
      <w:pPr>
        <w:jc w:val="both"/>
        <w:rPr>
          <w:sz w:val="26"/>
          <w:szCs w:val="26"/>
          <w:lang w:val="en-US"/>
        </w:rPr>
      </w:pPr>
    </w:p>
    <w:p w14:paraId="77F4800E" w14:textId="77777777" w:rsidR="00AE1614" w:rsidRPr="004A4035" w:rsidRDefault="00AE1614" w:rsidP="00AE1614">
      <w:pPr>
        <w:jc w:val="both"/>
        <w:rPr>
          <w:sz w:val="26"/>
          <w:szCs w:val="26"/>
          <w:lang w:val="en-US"/>
        </w:rPr>
      </w:pPr>
      <w:r w:rsidRPr="004A4035">
        <w:rPr>
          <w:sz w:val="26"/>
          <w:szCs w:val="26"/>
          <w:lang w:val="en-US"/>
        </w:rPr>
        <w:t>Christ’s gift to us of his life becomes a sacrifice: he came as a lamb sacrificing himself for our sins, for our liberation. We too, if we truly want to give ourselves to others, must learn to take up the poverty of others, to put it on our shoulders and to atone for it with Christ.</w:t>
      </w:r>
    </w:p>
    <w:p w14:paraId="79E18EB8" w14:textId="77777777" w:rsidR="00AE1614" w:rsidRPr="004A4035" w:rsidRDefault="00AE1614" w:rsidP="00AE1614">
      <w:pPr>
        <w:jc w:val="both"/>
        <w:rPr>
          <w:sz w:val="26"/>
          <w:szCs w:val="26"/>
          <w:lang w:val="en-US"/>
        </w:rPr>
      </w:pPr>
    </w:p>
    <w:p w14:paraId="5D2D2FF0" w14:textId="77777777" w:rsidR="00AE1614" w:rsidRPr="004A4035" w:rsidRDefault="00AE1614" w:rsidP="00AE1614">
      <w:pPr>
        <w:jc w:val="both"/>
        <w:rPr>
          <w:color w:val="FF0000"/>
          <w:sz w:val="26"/>
          <w:szCs w:val="26"/>
          <w:lang w:val="en-US"/>
        </w:rPr>
      </w:pPr>
      <w:r w:rsidRPr="004A4035">
        <w:rPr>
          <w:color w:val="FF0000"/>
          <w:sz w:val="26"/>
          <w:szCs w:val="26"/>
          <w:lang w:val="en-US"/>
        </w:rPr>
        <w:lastRenderedPageBreak/>
        <w:t>Pause for silence.</w:t>
      </w:r>
    </w:p>
    <w:p w14:paraId="2994F736" w14:textId="77777777" w:rsidR="00AE1614" w:rsidRPr="004A4035" w:rsidRDefault="00AE1614" w:rsidP="00AE1614">
      <w:pPr>
        <w:jc w:val="both"/>
        <w:rPr>
          <w:i/>
          <w:iCs/>
          <w:sz w:val="26"/>
          <w:szCs w:val="26"/>
          <w:lang w:val="en-US"/>
        </w:rPr>
      </w:pPr>
    </w:p>
    <w:p w14:paraId="52DC911B" w14:textId="6EC2BDCF" w:rsidR="00AE1614" w:rsidRPr="004A4035" w:rsidRDefault="00585EF7" w:rsidP="00AE1614">
      <w:pPr>
        <w:jc w:val="both"/>
        <w:rPr>
          <w:i/>
          <w:iCs/>
          <w:sz w:val="26"/>
          <w:szCs w:val="26"/>
          <w:lang w:val="en-US"/>
        </w:rPr>
      </w:pPr>
      <w:r>
        <w:rPr>
          <w:sz w:val="26"/>
          <w:szCs w:val="26"/>
          <w:lang w:val="en-US"/>
        </w:rPr>
        <w:t xml:space="preserve">O </w:t>
      </w:r>
      <w:r w:rsidR="00AE1614" w:rsidRPr="004A4035">
        <w:rPr>
          <w:sz w:val="26"/>
          <w:szCs w:val="26"/>
          <w:lang w:val="en-US"/>
        </w:rPr>
        <w:t xml:space="preserve">Jesus, who bears the cross on </w:t>
      </w:r>
      <w:r w:rsidR="00865946">
        <w:rPr>
          <w:sz w:val="26"/>
          <w:szCs w:val="26"/>
          <w:lang w:val="en-US"/>
        </w:rPr>
        <w:t>your</w:t>
      </w:r>
      <w:r w:rsidR="00AE1614" w:rsidRPr="004A4035">
        <w:rPr>
          <w:sz w:val="26"/>
          <w:szCs w:val="26"/>
          <w:lang w:val="en-US"/>
        </w:rPr>
        <w:t xml:space="preserve"> shoulders for all of us, grant that we may lovingly offer our daily sacrifices to our brothers and sisters. </w:t>
      </w:r>
      <w:r w:rsidR="00AE1614" w:rsidRPr="004A4035">
        <w:rPr>
          <w:i/>
          <w:iCs/>
          <w:sz w:val="26"/>
          <w:szCs w:val="26"/>
          <w:lang w:val="en-US"/>
        </w:rPr>
        <w:t>Our Father.</w:t>
      </w:r>
    </w:p>
    <w:p w14:paraId="72B7A560" w14:textId="77777777" w:rsidR="00AE1614" w:rsidRPr="004A4035" w:rsidRDefault="00AE1614" w:rsidP="00AE1614">
      <w:pPr>
        <w:jc w:val="both"/>
        <w:rPr>
          <w:sz w:val="26"/>
          <w:szCs w:val="26"/>
          <w:lang w:val="en-US"/>
        </w:rPr>
      </w:pPr>
    </w:p>
    <w:p w14:paraId="0A505BA6" w14:textId="77777777" w:rsidR="00AE1614" w:rsidRPr="004A4035" w:rsidRDefault="00AE1614" w:rsidP="00AE1614">
      <w:pPr>
        <w:jc w:val="both"/>
        <w:rPr>
          <w:b/>
          <w:bCs/>
          <w:sz w:val="26"/>
          <w:szCs w:val="26"/>
          <w:lang w:val="en-US"/>
        </w:rPr>
      </w:pPr>
    </w:p>
    <w:p w14:paraId="16067477" w14:textId="77777777" w:rsidR="00D33306" w:rsidRDefault="00AE1614" w:rsidP="00D33306">
      <w:pPr>
        <w:jc w:val="center"/>
        <w:rPr>
          <w:b/>
          <w:bCs/>
          <w:sz w:val="26"/>
          <w:szCs w:val="26"/>
          <w:lang w:val="en-US"/>
        </w:rPr>
      </w:pPr>
      <w:r w:rsidRPr="004A4035">
        <w:rPr>
          <w:b/>
          <w:bCs/>
          <w:sz w:val="26"/>
          <w:szCs w:val="26"/>
          <w:lang w:val="en-US"/>
        </w:rPr>
        <w:t xml:space="preserve">THE THIRD STATION: </w:t>
      </w:r>
    </w:p>
    <w:p w14:paraId="47D8A7E0" w14:textId="2A944ACD" w:rsidR="00AE1614" w:rsidRPr="004A4035" w:rsidRDefault="00AE1614" w:rsidP="00D33306">
      <w:pPr>
        <w:jc w:val="center"/>
        <w:rPr>
          <w:b/>
          <w:bCs/>
          <w:sz w:val="26"/>
          <w:szCs w:val="26"/>
          <w:lang w:val="en-US"/>
        </w:rPr>
      </w:pPr>
      <w:r w:rsidRPr="004A4035">
        <w:rPr>
          <w:b/>
          <w:bCs/>
          <w:sz w:val="26"/>
          <w:szCs w:val="26"/>
          <w:lang w:val="en-US"/>
        </w:rPr>
        <w:t>JESUS FALLS THE FIRST TIME</w:t>
      </w:r>
    </w:p>
    <w:p w14:paraId="5DAD1B88" w14:textId="77777777" w:rsidR="00AE1614" w:rsidRPr="004A4035" w:rsidRDefault="00AE1614" w:rsidP="00AE1614">
      <w:pPr>
        <w:jc w:val="both"/>
        <w:rPr>
          <w:sz w:val="26"/>
          <w:szCs w:val="26"/>
          <w:lang w:val="en-US"/>
        </w:rPr>
      </w:pPr>
    </w:p>
    <w:p w14:paraId="6462FB42" w14:textId="26006977" w:rsidR="008E2960" w:rsidRPr="004A4035" w:rsidRDefault="002E635E" w:rsidP="008E2960">
      <w:pPr>
        <w:jc w:val="both"/>
        <w:rPr>
          <w:sz w:val="26"/>
          <w:szCs w:val="26"/>
          <w:lang w:val="en-US"/>
        </w:rPr>
      </w:pPr>
      <w:r>
        <w:rPr>
          <w:sz w:val="26"/>
          <w:szCs w:val="26"/>
          <w:lang w:val="en-US"/>
        </w:rPr>
        <w:t>We adore You, O Christ, and we praise You</w:t>
      </w:r>
      <w:r w:rsidR="008E2960" w:rsidRPr="004A4035">
        <w:rPr>
          <w:sz w:val="26"/>
          <w:szCs w:val="26"/>
          <w:lang w:val="en-US"/>
        </w:rPr>
        <w:t xml:space="preserve">. </w:t>
      </w:r>
      <w:r w:rsidR="008E2960" w:rsidRPr="004A4035">
        <w:rPr>
          <w:i/>
          <w:iCs/>
          <w:color w:val="FF0000"/>
          <w:sz w:val="26"/>
          <w:szCs w:val="26"/>
          <w:lang w:val="en-US"/>
        </w:rPr>
        <w:t>(Genuflect or bow)</w:t>
      </w:r>
      <w:r w:rsidR="008E2960" w:rsidRPr="004A4035">
        <w:rPr>
          <w:sz w:val="26"/>
          <w:szCs w:val="26"/>
          <w:lang w:val="en-US"/>
        </w:rPr>
        <w:t xml:space="preserve"> </w:t>
      </w:r>
    </w:p>
    <w:p w14:paraId="444E1115" w14:textId="4640E228" w:rsidR="008E2960" w:rsidRPr="004A4035" w:rsidRDefault="008E2960" w:rsidP="008E2960">
      <w:pPr>
        <w:jc w:val="both"/>
        <w:rPr>
          <w:sz w:val="26"/>
          <w:szCs w:val="26"/>
          <w:lang w:val="en-US"/>
        </w:rPr>
      </w:pPr>
      <w:r w:rsidRPr="004A4035">
        <w:rPr>
          <w:b/>
          <w:bCs/>
          <w:sz w:val="26"/>
          <w:szCs w:val="26"/>
          <w:lang w:val="en-US"/>
        </w:rPr>
        <w:t xml:space="preserve">- </w:t>
      </w:r>
      <w:r w:rsidR="002E635E">
        <w:rPr>
          <w:b/>
          <w:bCs/>
          <w:sz w:val="26"/>
          <w:szCs w:val="26"/>
          <w:lang w:val="en-US"/>
        </w:rPr>
        <w:t>Because, by Your holy Cross You have redeemed the world</w:t>
      </w:r>
      <w:r w:rsidRPr="004A4035">
        <w:rPr>
          <w:sz w:val="26"/>
          <w:szCs w:val="26"/>
          <w:lang w:val="en-US"/>
        </w:rPr>
        <w:t xml:space="preserve">. </w:t>
      </w:r>
      <w:r w:rsidRPr="004A4035">
        <w:rPr>
          <w:i/>
          <w:iCs/>
          <w:color w:val="FF0000"/>
          <w:sz w:val="26"/>
          <w:szCs w:val="26"/>
          <w:lang w:val="en-US"/>
        </w:rPr>
        <w:t>(Rise)</w:t>
      </w:r>
    </w:p>
    <w:p w14:paraId="3168E112" w14:textId="77777777" w:rsidR="00AE1614" w:rsidRPr="004A4035" w:rsidRDefault="00AE1614" w:rsidP="00AE1614">
      <w:pPr>
        <w:jc w:val="both"/>
        <w:rPr>
          <w:sz w:val="26"/>
          <w:szCs w:val="26"/>
          <w:lang w:val="en-US"/>
        </w:rPr>
      </w:pPr>
    </w:p>
    <w:p w14:paraId="1F8F4DCD" w14:textId="7BF9C387" w:rsidR="00AE1614" w:rsidRPr="004A4035" w:rsidRDefault="008C5AB3" w:rsidP="00AE1614">
      <w:pPr>
        <w:jc w:val="both"/>
        <w:rPr>
          <w:sz w:val="26"/>
          <w:szCs w:val="26"/>
          <w:lang w:val="en-US"/>
        </w:rPr>
      </w:pPr>
      <w:r>
        <w:rPr>
          <w:sz w:val="26"/>
          <w:szCs w:val="26"/>
          <w:lang w:val="en-US"/>
        </w:rPr>
        <w:t xml:space="preserve">Though harshly treated, he submitted and did not open his mouth </w:t>
      </w:r>
      <w:r w:rsidR="00AE1614" w:rsidRPr="004A4035">
        <w:rPr>
          <w:sz w:val="26"/>
          <w:szCs w:val="26"/>
          <w:lang w:val="en-US"/>
        </w:rPr>
        <w:t>(Is 53</w:t>
      </w:r>
      <w:r w:rsidR="00AC6F88">
        <w:rPr>
          <w:sz w:val="26"/>
          <w:szCs w:val="26"/>
          <w:lang w:val="en-US"/>
        </w:rPr>
        <w:t>:</w:t>
      </w:r>
      <w:r w:rsidR="00AE1614" w:rsidRPr="004A4035">
        <w:rPr>
          <w:sz w:val="26"/>
          <w:szCs w:val="26"/>
          <w:lang w:val="en-US"/>
        </w:rPr>
        <w:t xml:space="preserve">7). </w:t>
      </w:r>
      <w:r>
        <w:rPr>
          <w:sz w:val="26"/>
          <w:szCs w:val="26"/>
          <w:lang w:val="en-US"/>
        </w:rPr>
        <w:t xml:space="preserve">Whoever wishes to come after me must deny himself, take up his cross, and follow me </w:t>
      </w:r>
      <w:r w:rsidR="00AE1614" w:rsidRPr="004A4035">
        <w:rPr>
          <w:sz w:val="26"/>
          <w:szCs w:val="26"/>
          <w:lang w:val="en-US"/>
        </w:rPr>
        <w:t>(Mk 8</w:t>
      </w:r>
      <w:r w:rsidR="00AC6F88">
        <w:rPr>
          <w:sz w:val="26"/>
          <w:szCs w:val="26"/>
          <w:lang w:val="en-US"/>
        </w:rPr>
        <w:t>:</w:t>
      </w:r>
      <w:r w:rsidR="00AE1614" w:rsidRPr="004A4035">
        <w:rPr>
          <w:sz w:val="26"/>
          <w:szCs w:val="26"/>
          <w:lang w:val="en-US"/>
        </w:rPr>
        <w:t>34).</w:t>
      </w:r>
    </w:p>
    <w:p w14:paraId="57A87847" w14:textId="77777777" w:rsidR="00AE1614" w:rsidRPr="004A4035" w:rsidRDefault="00AE1614" w:rsidP="00AE1614">
      <w:pPr>
        <w:jc w:val="both"/>
        <w:rPr>
          <w:sz w:val="26"/>
          <w:szCs w:val="26"/>
          <w:lang w:val="en-US"/>
        </w:rPr>
      </w:pPr>
    </w:p>
    <w:p w14:paraId="751B2E95" w14:textId="77777777" w:rsidR="00AE1614" w:rsidRPr="004A4035" w:rsidRDefault="00AE1614" w:rsidP="00AE1614">
      <w:pPr>
        <w:jc w:val="both"/>
        <w:rPr>
          <w:sz w:val="26"/>
          <w:szCs w:val="26"/>
          <w:lang w:val="en-US"/>
        </w:rPr>
      </w:pPr>
      <w:r w:rsidRPr="004A4035">
        <w:rPr>
          <w:sz w:val="26"/>
          <w:szCs w:val="26"/>
          <w:lang w:val="en-US"/>
        </w:rPr>
        <w:t>The Lord Jesus humbled himself by taking on our nature and presenting himself as the most lowly of all men. With Christ, we are called to seek again the glory of God, to carry out our purification, to live in solidarity with our brothers and sisters: it is our via dolorosa, and we proceed with difficulty, often stumbling over our misery. But since the Lord continues to call us, we must keep on going in our journey with strength.</w:t>
      </w:r>
    </w:p>
    <w:p w14:paraId="2ED6EE76" w14:textId="77777777" w:rsidR="00AE1614" w:rsidRPr="004A4035" w:rsidRDefault="00AE1614" w:rsidP="00AE1614">
      <w:pPr>
        <w:jc w:val="both"/>
        <w:rPr>
          <w:sz w:val="26"/>
          <w:szCs w:val="26"/>
          <w:lang w:val="en-US"/>
        </w:rPr>
      </w:pPr>
    </w:p>
    <w:p w14:paraId="0686E0BD" w14:textId="77777777" w:rsidR="00AE1614" w:rsidRPr="004A4035" w:rsidRDefault="00AE1614" w:rsidP="00AE1614">
      <w:pPr>
        <w:jc w:val="both"/>
        <w:rPr>
          <w:color w:val="FF0000"/>
          <w:sz w:val="26"/>
          <w:szCs w:val="26"/>
          <w:lang w:val="en-US"/>
        </w:rPr>
      </w:pPr>
      <w:r w:rsidRPr="004A4035">
        <w:rPr>
          <w:color w:val="FF0000"/>
          <w:sz w:val="26"/>
          <w:szCs w:val="26"/>
          <w:lang w:val="en-US"/>
        </w:rPr>
        <w:t>Pause for silence.</w:t>
      </w:r>
    </w:p>
    <w:p w14:paraId="7F686B27" w14:textId="77777777" w:rsidR="00AE1614" w:rsidRPr="004A4035" w:rsidRDefault="00AE1614" w:rsidP="00AE1614">
      <w:pPr>
        <w:jc w:val="both"/>
        <w:rPr>
          <w:i/>
          <w:iCs/>
          <w:sz w:val="26"/>
          <w:szCs w:val="26"/>
          <w:lang w:val="en-US"/>
        </w:rPr>
      </w:pPr>
    </w:p>
    <w:p w14:paraId="63E3B5B8" w14:textId="77777777" w:rsidR="00AE1614" w:rsidRPr="004A4035" w:rsidRDefault="00AE1614" w:rsidP="00AE1614">
      <w:pPr>
        <w:jc w:val="both"/>
        <w:rPr>
          <w:i/>
          <w:iCs/>
          <w:sz w:val="26"/>
          <w:szCs w:val="26"/>
          <w:lang w:val="en-US"/>
        </w:rPr>
      </w:pPr>
      <w:r w:rsidRPr="004A4035">
        <w:rPr>
          <w:sz w:val="26"/>
          <w:szCs w:val="26"/>
          <w:lang w:val="en-US"/>
        </w:rPr>
        <w:t xml:space="preserve">O Lord Jesus, our brother, we want to be the comfort of those who are discouraged, the friends of those who feel alone, the support of the poor, the sign of your goodness to our brothers and sisters. </w:t>
      </w:r>
      <w:r w:rsidRPr="004A4035">
        <w:rPr>
          <w:i/>
          <w:iCs/>
          <w:sz w:val="26"/>
          <w:szCs w:val="26"/>
          <w:lang w:val="en-US"/>
        </w:rPr>
        <w:t>Our Father.</w:t>
      </w:r>
    </w:p>
    <w:p w14:paraId="31BF4C1B" w14:textId="77777777" w:rsidR="00AE1614" w:rsidRPr="004A4035" w:rsidRDefault="00AE1614" w:rsidP="00AE1614">
      <w:pPr>
        <w:jc w:val="both"/>
        <w:rPr>
          <w:sz w:val="26"/>
          <w:szCs w:val="26"/>
          <w:lang w:val="en-US"/>
        </w:rPr>
      </w:pPr>
    </w:p>
    <w:p w14:paraId="12D76FBE" w14:textId="77777777" w:rsidR="00AE1614" w:rsidRPr="004A4035" w:rsidRDefault="00AE1614" w:rsidP="00AE1614">
      <w:pPr>
        <w:jc w:val="both"/>
        <w:rPr>
          <w:sz w:val="26"/>
          <w:szCs w:val="26"/>
          <w:lang w:val="en-US"/>
        </w:rPr>
      </w:pPr>
    </w:p>
    <w:p w14:paraId="1288F10D" w14:textId="77777777" w:rsidR="00D33306" w:rsidRDefault="00AE1614" w:rsidP="00D33306">
      <w:pPr>
        <w:jc w:val="center"/>
        <w:rPr>
          <w:b/>
          <w:bCs/>
          <w:sz w:val="26"/>
          <w:szCs w:val="26"/>
          <w:lang w:val="en-US"/>
        </w:rPr>
      </w:pPr>
      <w:r w:rsidRPr="004A4035">
        <w:rPr>
          <w:b/>
          <w:bCs/>
          <w:sz w:val="26"/>
          <w:szCs w:val="26"/>
          <w:lang w:val="en-US"/>
        </w:rPr>
        <w:t xml:space="preserve">THE FOURTH STATION: </w:t>
      </w:r>
    </w:p>
    <w:p w14:paraId="6DE68DE2" w14:textId="4BD70288" w:rsidR="00AE1614" w:rsidRPr="004A4035" w:rsidRDefault="00AE1614" w:rsidP="00D33306">
      <w:pPr>
        <w:jc w:val="center"/>
        <w:rPr>
          <w:b/>
          <w:bCs/>
          <w:sz w:val="26"/>
          <w:szCs w:val="26"/>
          <w:lang w:val="en-US"/>
        </w:rPr>
      </w:pPr>
      <w:r w:rsidRPr="004A4035">
        <w:rPr>
          <w:b/>
          <w:bCs/>
          <w:sz w:val="26"/>
          <w:szCs w:val="26"/>
          <w:lang w:val="en-US"/>
        </w:rPr>
        <w:t>JESUS MEETS HIS AFFLICTED MOTHER</w:t>
      </w:r>
    </w:p>
    <w:p w14:paraId="40DE0A57" w14:textId="77777777" w:rsidR="00AE1614" w:rsidRPr="004A4035" w:rsidRDefault="00AE1614" w:rsidP="00AE1614">
      <w:pPr>
        <w:jc w:val="both"/>
        <w:rPr>
          <w:sz w:val="26"/>
          <w:szCs w:val="26"/>
          <w:lang w:val="en-US"/>
        </w:rPr>
      </w:pPr>
    </w:p>
    <w:p w14:paraId="01F22102" w14:textId="785F3953" w:rsidR="008E2960" w:rsidRPr="004A4035" w:rsidRDefault="002E635E" w:rsidP="008E2960">
      <w:pPr>
        <w:jc w:val="both"/>
        <w:rPr>
          <w:sz w:val="26"/>
          <w:szCs w:val="26"/>
          <w:lang w:val="en-US"/>
        </w:rPr>
      </w:pPr>
      <w:r>
        <w:rPr>
          <w:sz w:val="26"/>
          <w:szCs w:val="26"/>
          <w:lang w:val="en-US"/>
        </w:rPr>
        <w:t>We adore You, O Christ, and we praise You</w:t>
      </w:r>
      <w:r w:rsidR="008E2960" w:rsidRPr="004A4035">
        <w:rPr>
          <w:sz w:val="26"/>
          <w:szCs w:val="26"/>
          <w:lang w:val="en-US"/>
        </w:rPr>
        <w:t xml:space="preserve">. </w:t>
      </w:r>
      <w:r w:rsidR="008E2960" w:rsidRPr="004A4035">
        <w:rPr>
          <w:i/>
          <w:iCs/>
          <w:color w:val="FF0000"/>
          <w:sz w:val="26"/>
          <w:szCs w:val="26"/>
          <w:lang w:val="en-US"/>
        </w:rPr>
        <w:t>(Genuflect or bow)</w:t>
      </w:r>
      <w:r w:rsidR="008E2960" w:rsidRPr="004A4035">
        <w:rPr>
          <w:sz w:val="26"/>
          <w:szCs w:val="26"/>
          <w:lang w:val="en-US"/>
        </w:rPr>
        <w:t xml:space="preserve"> </w:t>
      </w:r>
    </w:p>
    <w:p w14:paraId="40E8FD0D" w14:textId="6CEB5FDE" w:rsidR="008E2960" w:rsidRPr="004A4035" w:rsidRDefault="008E2960" w:rsidP="008E2960">
      <w:pPr>
        <w:jc w:val="both"/>
        <w:rPr>
          <w:sz w:val="26"/>
          <w:szCs w:val="26"/>
          <w:lang w:val="en-US"/>
        </w:rPr>
      </w:pPr>
      <w:r w:rsidRPr="004A4035">
        <w:rPr>
          <w:b/>
          <w:bCs/>
          <w:sz w:val="26"/>
          <w:szCs w:val="26"/>
          <w:lang w:val="en-US"/>
        </w:rPr>
        <w:t xml:space="preserve">- </w:t>
      </w:r>
      <w:r w:rsidR="002E635E">
        <w:rPr>
          <w:b/>
          <w:bCs/>
          <w:sz w:val="26"/>
          <w:szCs w:val="26"/>
          <w:lang w:val="en-US"/>
        </w:rPr>
        <w:t>Because, by Your holy Cross You have redeemed the world</w:t>
      </w:r>
      <w:r w:rsidRPr="004A4035">
        <w:rPr>
          <w:sz w:val="26"/>
          <w:szCs w:val="26"/>
          <w:lang w:val="en-US"/>
        </w:rPr>
        <w:t xml:space="preserve">. </w:t>
      </w:r>
      <w:r w:rsidRPr="004A4035">
        <w:rPr>
          <w:i/>
          <w:iCs/>
          <w:color w:val="FF0000"/>
          <w:sz w:val="26"/>
          <w:szCs w:val="26"/>
          <w:lang w:val="en-US"/>
        </w:rPr>
        <w:t>(Rise)</w:t>
      </w:r>
    </w:p>
    <w:p w14:paraId="1BFD40D4" w14:textId="77777777" w:rsidR="00AE1614" w:rsidRPr="004A4035" w:rsidRDefault="00AE1614" w:rsidP="00AE1614">
      <w:pPr>
        <w:jc w:val="both"/>
        <w:rPr>
          <w:sz w:val="26"/>
          <w:szCs w:val="26"/>
          <w:lang w:val="en-US"/>
        </w:rPr>
      </w:pPr>
    </w:p>
    <w:p w14:paraId="64173FD4" w14:textId="7C7CDE7A" w:rsidR="00865946" w:rsidRDefault="00AE1614" w:rsidP="00865946">
      <w:pPr>
        <w:spacing w:after="120"/>
        <w:jc w:val="both"/>
        <w:rPr>
          <w:sz w:val="26"/>
          <w:szCs w:val="26"/>
          <w:lang w:val="en-US"/>
        </w:rPr>
      </w:pPr>
      <w:r w:rsidRPr="004A4035">
        <w:rPr>
          <w:sz w:val="26"/>
          <w:szCs w:val="26"/>
          <w:lang w:val="en-US"/>
        </w:rPr>
        <w:t xml:space="preserve">My mother and my brothers are </w:t>
      </w:r>
      <w:r w:rsidR="00AB5433">
        <w:rPr>
          <w:sz w:val="26"/>
          <w:szCs w:val="26"/>
          <w:lang w:val="en-US"/>
        </w:rPr>
        <w:t>those</w:t>
      </w:r>
      <w:r w:rsidRPr="004A4035">
        <w:rPr>
          <w:sz w:val="26"/>
          <w:szCs w:val="26"/>
          <w:lang w:val="en-US"/>
        </w:rPr>
        <w:t xml:space="preserve"> who hear the word of God and </w:t>
      </w:r>
      <w:r w:rsidR="00AB5433">
        <w:rPr>
          <w:sz w:val="26"/>
          <w:szCs w:val="26"/>
          <w:lang w:val="en-US"/>
        </w:rPr>
        <w:t>act on it</w:t>
      </w:r>
      <w:r w:rsidRPr="004A4035">
        <w:rPr>
          <w:sz w:val="26"/>
          <w:szCs w:val="26"/>
          <w:lang w:val="en-US"/>
        </w:rPr>
        <w:t xml:space="preserve"> (Lk 8</w:t>
      </w:r>
      <w:r w:rsidR="00AC6F88">
        <w:rPr>
          <w:sz w:val="26"/>
          <w:szCs w:val="26"/>
          <w:lang w:val="en-US"/>
        </w:rPr>
        <w:t>:</w:t>
      </w:r>
      <w:r w:rsidRPr="004A4035">
        <w:rPr>
          <w:sz w:val="26"/>
          <w:szCs w:val="26"/>
          <w:lang w:val="en-US"/>
        </w:rPr>
        <w:t>21).</w:t>
      </w:r>
      <w:r w:rsidR="00865946">
        <w:rPr>
          <w:sz w:val="26"/>
          <w:szCs w:val="26"/>
          <w:lang w:val="en-US"/>
        </w:rPr>
        <w:t xml:space="preserve"> </w:t>
      </w:r>
    </w:p>
    <w:p w14:paraId="493F4824" w14:textId="4256D8C4" w:rsidR="00AE1614" w:rsidRPr="004A4035" w:rsidRDefault="00AE1614" w:rsidP="00AE1614">
      <w:pPr>
        <w:jc w:val="both"/>
        <w:rPr>
          <w:sz w:val="26"/>
          <w:szCs w:val="26"/>
          <w:lang w:val="en-US"/>
        </w:rPr>
      </w:pPr>
      <w:r w:rsidRPr="004A4035">
        <w:rPr>
          <w:sz w:val="26"/>
          <w:szCs w:val="26"/>
          <w:lang w:val="en-US"/>
        </w:rPr>
        <w:t xml:space="preserve">Then Mary said: </w:t>
      </w:r>
      <w:r w:rsidR="00F40041" w:rsidRPr="004A4035">
        <w:rPr>
          <w:sz w:val="26"/>
          <w:szCs w:val="26"/>
          <w:lang w:val="en-US"/>
        </w:rPr>
        <w:t>“</w:t>
      </w:r>
      <w:r w:rsidRPr="004A4035">
        <w:rPr>
          <w:sz w:val="26"/>
          <w:szCs w:val="26"/>
          <w:lang w:val="en-US"/>
        </w:rPr>
        <w:t xml:space="preserve">Behold, I am the </w:t>
      </w:r>
      <w:r w:rsidR="00AB5433">
        <w:rPr>
          <w:sz w:val="26"/>
          <w:szCs w:val="26"/>
          <w:lang w:val="en-US"/>
        </w:rPr>
        <w:t>handmaid</w:t>
      </w:r>
      <w:r w:rsidRPr="004A4035">
        <w:rPr>
          <w:sz w:val="26"/>
          <w:szCs w:val="26"/>
          <w:lang w:val="en-US"/>
        </w:rPr>
        <w:t xml:space="preserve"> of the Lord</w:t>
      </w:r>
      <w:r w:rsidR="00AB5433">
        <w:rPr>
          <w:sz w:val="26"/>
          <w:szCs w:val="26"/>
          <w:lang w:val="en-US"/>
        </w:rPr>
        <w:t xml:space="preserve">. May </w:t>
      </w:r>
      <w:r w:rsidRPr="004A4035">
        <w:rPr>
          <w:sz w:val="26"/>
          <w:szCs w:val="26"/>
          <w:lang w:val="en-US"/>
        </w:rPr>
        <w:t>it be done to me according to your word” (Lk 1</w:t>
      </w:r>
      <w:r w:rsidR="00AC6F88">
        <w:rPr>
          <w:sz w:val="26"/>
          <w:szCs w:val="26"/>
          <w:lang w:val="en-US"/>
        </w:rPr>
        <w:t>:</w:t>
      </w:r>
      <w:r w:rsidRPr="004A4035">
        <w:rPr>
          <w:sz w:val="26"/>
          <w:szCs w:val="26"/>
          <w:lang w:val="en-US"/>
        </w:rPr>
        <w:t>38).</w:t>
      </w:r>
    </w:p>
    <w:p w14:paraId="1BBF59F5" w14:textId="77777777" w:rsidR="00AE1614" w:rsidRPr="004A4035" w:rsidRDefault="00AE1614" w:rsidP="00AE1614">
      <w:pPr>
        <w:jc w:val="both"/>
        <w:rPr>
          <w:sz w:val="26"/>
          <w:szCs w:val="26"/>
          <w:lang w:val="en-US"/>
        </w:rPr>
      </w:pPr>
    </w:p>
    <w:p w14:paraId="16EACD6B" w14:textId="676D7780" w:rsidR="00AE1614" w:rsidRPr="004A4035" w:rsidRDefault="00AE1614" w:rsidP="00AE1614">
      <w:pPr>
        <w:jc w:val="both"/>
        <w:rPr>
          <w:sz w:val="26"/>
          <w:szCs w:val="26"/>
          <w:lang w:val="en-US"/>
        </w:rPr>
      </w:pPr>
      <w:r w:rsidRPr="004A4035">
        <w:rPr>
          <w:sz w:val="26"/>
          <w:szCs w:val="26"/>
          <w:lang w:val="en-US"/>
        </w:rPr>
        <w:t xml:space="preserve">Simeon had prophesied to Mary that one day a sword would pierce her soul (cf. Lk 2:35). The Virgin, walking along </w:t>
      </w:r>
      <w:r w:rsidR="00865946">
        <w:rPr>
          <w:sz w:val="26"/>
          <w:szCs w:val="26"/>
          <w:lang w:val="en-US"/>
        </w:rPr>
        <w:t xml:space="preserve">the </w:t>
      </w:r>
      <w:r w:rsidRPr="004A4035">
        <w:rPr>
          <w:sz w:val="26"/>
          <w:szCs w:val="26"/>
          <w:lang w:val="en-US"/>
        </w:rPr>
        <w:t xml:space="preserve">path stained with the blood of her Son, recalled the many days she had spent with him: they were still together, sharing the extreme suffering for the expiation of our sins. They both said </w:t>
      </w:r>
      <w:r w:rsidR="00F40041" w:rsidRPr="004A4035">
        <w:rPr>
          <w:sz w:val="26"/>
          <w:szCs w:val="26"/>
          <w:lang w:val="en-US"/>
        </w:rPr>
        <w:t>“</w:t>
      </w:r>
      <w:r w:rsidRPr="004A4035">
        <w:rPr>
          <w:sz w:val="26"/>
          <w:szCs w:val="26"/>
          <w:lang w:val="en-US"/>
        </w:rPr>
        <w:t xml:space="preserve">yes” to the Father’s will, </w:t>
      </w:r>
      <w:r w:rsidR="00F40041" w:rsidRPr="004A4035">
        <w:rPr>
          <w:sz w:val="26"/>
          <w:szCs w:val="26"/>
          <w:lang w:val="en-US"/>
        </w:rPr>
        <w:t>“</w:t>
      </w:r>
      <w:r w:rsidRPr="004A4035">
        <w:rPr>
          <w:sz w:val="26"/>
          <w:szCs w:val="26"/>
          <w:lang w:val="en-US"/>
        </w:rPr>
        <w:t>yes” with their words and with their lives.</w:t>
      </w:r>
    </w:p>
    <w:p w14:paraId="48D74B4D" w14:textId="77777777" w:rsidR="00AE1614" w:rsidRPr="004A4035" w:rsidRDefault="00AE1614" w:rsidP="00AE1614">
      <w:pPr>
        <w:jc w:val="both"/>
        <w:rPr>
          <w:sz w:val="26"/>
          <w:szCs w:val="26"/>
          <w:lang w:val="en-US"/>
        </w:rPr>
      </w:pPr>
    </w:p>
    <w:p w14:paraId="0670A31D" w14:textId="77777777" w:rsidR="00AE1614" w:rsidRPr="004A4035" w:rsidRDefault="00AE1614" w:rsidP="00AE1614">
      <w:pPr>
        <w:jc w:val="both"/>
        <w:rPr>
          <w:color w:val="FF0000"/>
          <w:sz w:val="26"/>
          <w:szCs w:val="26"/>
          <w:lang w:val="en-US"/>
        </w:rPr>
      </w:pPr>
      <w:r w:rsidRPr="004A4035">
        <w:rPr>
          <w:color w:val="FF0000"/>
          <w:sz w:val="26"/>
          <w:szCs w:val="26"/>
          <w:lang w:val="en-US"/>
        </w:rPr>
        <w:t>Pause for silence.</w:t>
      </w:r>
    </w:p>
    <w:p w14:paraId="2A2E56B8" w14:textId="77777777" w:rsidR="00AE1614" w:rsidRPr="004A4035" w:rsidRDefault="00AE1614" w:rsidP="00AE1614">
      <w:pPr>
        <w:jc w:val="both"/>
        <w:rPr>
          <w:sz w:val="26"/>
          <w:szCs w:val="26"/>
          <w:lang w:val="en-US"/>
        </w:rPr>
      </w:pPr>
    </w:p>
    <w:p w14:paraId="4EC199C0" w14:textId="77777777" w:rsidR="00AE1614" w:rsidRPr="004A4035" w:rsidRDefault="00AE1614" w:rsidP="00AE1614">
      <w:pPr>
        <w:jc w:val="both"/>
        <w:rPr>
          <w:i/>
          <w:iCs/>
          <w:sz w:val="26"/>
          <w:szCs w:val="26"/>
          <w:lang w:val="en-US"/>
        </w:rPr>
      </w:pPr>
      <w:r w:rsidRPr="004A4035">
        <w:rPr>
          <w:sz w:val="26"/>
          <w:szCs w:val="26"/>
          <w:lang w:val="en-US"/>
        </w:rPr>
        <w:t xml:space="preserve">O Jesus, who calls men and women to be laborers of goodness in your vineyard, sustain those who have consecrated themselves completely to you and to their brothers and sisters, and grant that each one of us may generously respond to your call. </w:t>
      </w:r>
      <w:r w:rsidRPr="004A4035">
        <w:rPr>
          <w:i/>
          <w:iCs/>
          <w:sz w:val="26"/>
          <w:szCs w:val="26"/>
          <w:lang w:val="en-US"/>
        </w:rPr>
        <w:t>Our Father. </w:t>
      </w:r>
    </w:p>
    <w:p w14:paraId="74342A79" w14:textId="77777777" w:rsidR="00AE1614" w:rsidRPr="004A4035" w:rsidRDefault="00AE1614" w:rsidP="00AE1614">
      <w:pPr>
        <w:jc w:val="both"/>
        <w:rPr>
          <w:i/>
          <w:iCs/>
          <w:sz w:val="26"/>
          <w:szCs w:val="26"/>
          <w:lang w:val="en-US"/>
        </w:rPr>
      </w:pPr>
    </w:p>
    <w:p w14:paraId="104E47FD" w14:textId="77777777" w:rsidR="00AE1614" w:rsidRPr="004A4035" w:rsidRDefault="00AE1614" w:rsidP="00AE1614">
      <w:pPr>
        <w:jc w:val="both"/>
        <w:rPr>
          <w:sz w:val="26"/>
          <w:szCs w:val="26"/>
          <w:lang w:val="en-US"/>
        </w:rPr>
      </w:pPr>
    </w:p>
    <w:p w14:paraId="24D99FDF" w14:textId="77777777" w:rsidR="00D33306" w:rsidRDefault="00AE1614" w:rsidP="00D33306">
      <w:pPr>
        <w:jc w:val="center"/>
        <w:rPr>
          <w:b/>
          <w:bCs/>
          <w:sz w:val="26"/>
          <w:szCs w:val="26"/>
          <w:lang w:val="en-US"/>
        </w:rPr>
      </w:pPr>
      <w:r w:rsidRPr="004A4035">
        <w:rPr>
          <w:b/>
          <w:bCs/>
          <w:sz w:val="26"/>
          <w:szCs w:val="26"/>
          <w:lang w:val="en-US"/>
        </w:rPr>
        <w:t xml:space="preserve">THE FIFTH STATION: </w:t>
      </w:r>
    </w:p>
    <w:p w14:paraId="262C7B45" w14:textId="05303122" w:rsidR="00AE1614" w:rsidRPr="004A4035" w:rsidRDefault="00AE1614" w:rsidP="00D33306">
      <w:pPr>
        <w:jc w:val="center"/>
        <w:rPr>
          <w:sz w:val="26"/>
          <w:szCs w:val="26"/>
          <w:lang w:val="en-US"/>
        </w:rPr>
      </w:pPr>
      <w:r w:rsidRPr="004A4035">
        <w:rPr>
          <w:b/>
          <w:bCs/>
          <w:sz w:val="26"/>
          <w:szCs w:val="26"/>
          <w:lang w:val="en-US"/>
        </w:rPr>
        <w:t>SIMON HELPS JESUS CARRY THE CROSS</w:t>
      </w:r>
      <w:r w:rsidRPr="004A4035">
        <w:rPr>
          <w:b/>
          <w:bCs/>
          <w:sz w:val="26"/>
          <w:szCs w:val="26"/>
          <w:lang w:val="en-US"/>
        </w:rPr>
        <w:cr/>
      </w:r>
    </w:p>
    <w:p w14:paraId="4540C5D3" w14:textId="0E6401BE" w:rsidR="008E2960" w:rsidRPr="004A4035" w:rsidRDefault="002E635E" w:rsidP="008E2960">
      <w:pPr>
        <w:jc w:val="both"/>
        <w:rPr>
          <w:sz w:val="26"/>
          <w:szCs w:val="26"/>
          <w:lang w:val="en-US"/>
        </w:rPr>
      </w:pPr>
      <w:r>
        <w:rPr>
          <w:sz w:val="26"/>
          <w:szCs w:val="26"/>
          <w:lang w:val="en-US"/>
        </w:rPr>
        <w:t>We adore You, O Christ, and we praise You</w:t>
      </w:r>
      <w:r w:rsidR="008E2960" w:rsidRPr="004A4035">
        <w:rPr>
          <w:sz w:val="26"/>
          <w:szCs w:val="26"/>
          <w:lang w:val="en-US"/>
        </w:rPr>
        <w:t xml:space="preserve">. </w:t>
      </w:r>
      <w:r w:rsidR="008E2960" w:rsidRPr="004A4035">
        <w:rPr>
          <w:i/>
          <w:iCs/>
          <w:color w:val="FF0000"/>
          <w:sz w:val="26"/>
          <w:szCs w:val="26"/>
          <w:lang w:val="en-US"/>
        </w:rPr>
        <w:t>(Genuflect or bow)</w:t>
      </w:r>
      <w:r w:rsidR="008E2960" w:rsidRPr="004A4035">
        <w:rPr>
          <w:sz w:val="26"/>
          <w:szCs w:val="26"/>
          <w:lang w:val="en-US"/>
        </w:rPr>
        <w:t xml:space="preserve"> </w:t>
      </w:r>
    </w:p>
    <w:p w14:paraId="60F201EC" w14:textId="02D415A8" w:rsidR="008E2960" w:rsidRPr="004A4035" w:rsidRDefault="008E2960" w:rsidP="008E2960">
      <w:pPr>
        <w:jc w:val="both"/>
        <w:rPr>
          <w:sz w:val="26"/>
          <w:szCs w:val="26"/>
          <w:lang w:val="en-US"/>
        </w:rPr>
      </w:pPr>
      <w:r w:rsidRPr="004A4035">
        <w:rPr>
          <w:b/>
          <w:bCs/>
          <w:sz w:val="26"/>
          <w:szCs w:val="26"/>
          <w:lang w:val="en-US"/>
        </w:rPr>
        <w:t xml:space="preserve">- </w:t>
      </w:r>
      <w:r w:rsidR="002E635E">
        <w:rPr>
          <w:b/>
          <w:bCs/>
          <w:sz w:val="26"/>
          <w:szCs w:val="26"/>
          <w:lang w:val="en-US"/>
        </w:rPr>
        <w:t>Because, by Your holy Cross You have redeemed the world</w:t>
      </w:r>
      <w:r w:rsidRPr="004A4035">
        <w:rPr>
          <w:sz w:val="26"/>
          <w:szCs w:val="26"/>
          <w:lang w:val="en-US"/>
        </w:rPr>
        <w:t xml:space="preserve">. </w:t>
      </w:r>
      <w:r w:rsidRPr="004A4035">
        <w:rPr>
          <w:i/>
          <w:iCs/>
          <w:color w:val="FF0000"/>
          <w:sz w:val="26"/>
          <w:szCs w:val="26"/>
          <w:lang w:val="en-US"/>
        </w:rPr>
        <w:t>(Rise)</w:t>
      </w:r>
    </w:p>
    <w:p w14:paraId="335090A2" w14:textId="77777777" w:rsidR="00AE1614" w:rsidRPr="004A4035" w:rsidRDefault="00AE1614" w:rsidP="00AE1614">
      <w:pPr>
        <w:jc w:val="both"/>
        <w:rPr>
          <w:sz w:val="26"/>
          <w:szCs w:val="26"/>
          <w:lang w:val="en-US"/>
        </w:rPr>
      </w:pPr>
    </w:p>
    <w:p w14:paraId="34C95D83" w14:textId="55F19AE0" w:rsidR="00AE1614" w:rsidRPr="004A4035" w:rsidRDefault="00AB5433" w:rsidP="00AE1614">
      <w:pPr>
        <w:jc w:val="both"/>
        <w:rPr>
          <w:sz w:val="26"/>
          <w:szCs w:val="26"/>
          <w:lang w:val="en-US"/>
        </w:rPr>
      </w:pPr>
      <w:r>
        <w:rPr>
          <w:sz w:val="26"/>
          <w:szCs w:val="26"/>
          <w:lang w:val="en-US"/>
        </w:rPr>
        <w:t xml:space="preserve">As they led him away they took hold of a certain Simon, a </w:t>
      </w:r>
      <w:proofErr w:type="spellStart"/>
      <w:r>
        <w:rPr>
          <w:sz w:val="26"/>
          <w:szCs w:val="26"/>
          <w:lang w:val="en-US"/>
        </w:rPr>
        <w:t>Cyrenian</w:t>
      </w:r>
      <w:proofErr w:type="spellEnd"/>
      <w:r>
        <w:rPr>
          <w:sz w:val="26"/>
          <w:szCs w:val="26"/>
          <w:lang w:val="en-US"/>
        </w:rPr>
        <w:t xml:space="preserve">, who was coming in from the country; and after laying the cross on him, they made him carry it behind Jesus. </w:t>
      </w:r>
      <w:r w:rsidR="00AE1614" w:rsidRPr="004A4035">
        <w:rPr>
          <w:sz w:val="26"/>
          <w:szCs w:val="26"/>
          <w:lang w:val="en-US"/>
        </w:rPr>
        <w:t>(Lk 23:26).</w:t>
      </w:r>
    </w:p>
    <w:p w14:paraId="2C152915" w14:textId="77777777" w:rsidR="00AE1614" w:rsidRPr="004A4035" w:rsidRDefault="00AE1614" w:rsidP="00AE1614">
      <w:pPr>
        <w:jc w:val="both"/>
        <w:rPr>
          <w:sz w:val="26"/>
          <w:szCs w:val="26"/>
          <w:lang w:val="en-US"/>
        </w:rPr>
      </w:pPr>
    </w:p>
    <w:p w14:paraId="42D5D0D6" w14:textId="77777777" w:rsidR="00AE1614" w:rsidRPr="004A4035" w:rsidRDefault="00AE1614" w:rsidP="00AE1614">
      <w:pPr>
        <w:jc w:val="both"/>
        <w:rPr>
          <w:sz w:val="26"/>
          <w:szCs w:val="26"/>
          <w:lang w:val="en-US"/>
        </w:rPr>
      </w:pPr>
      <w:r w:rsidRPr="004A4035">
        <w:rPr>
          <w:sz w:val="26"/>
          <w:szCs w:val="26"/>
          <w:lang w:val="en-US"/>
        </w:rPr>
        <w:t xml:space="preserve">Christ and a man carry one cross. Whose </w:t>
      </w:r>
      <w:proofErr w:type="gramStart"/>
      <w:r w:rsidRPr="004A4035">
        <w:rPr>
          <w:sz w:val="26"/>
          <w:szCs w:val="26"/>
          <w:lang w:val="en-US"/>
        </w:rPr>
        <w:t>cross</w:t>
      </w:r>
      <w:proofErr w:type="gramEnd"/>
      <w:r w:rsidRPr="004A4035">
        <w:rPr>
          <w:sz w:val="26"/>
          <w:szCs w:val="26"/>
          <w:lang w:val="en-US"/>
        </w:rPr>
        <w:t xml:space="preserve"> is it? </w:t>
      </w:r>
      <w:proofErr w:type="gramStart"/>
      <w:r w:rsidRPr="004A4035">
        <w:rPr>
          <w:sz w:val="26"/>
          <w:szCs w:val="26"/>
          <w:lang w:val="en-US"/>
        </w:rPr>
        <w:t>Christ’s</w:t>
      </w:r>
      <w:proofErr w:type="gramEnd"/>
      <w:r w:rsidRPr="004A4035">
        <w:rPr>
          <w:sz w:val="26"/>
          <w:szCs w:val="26"/>
          <w:lang w:val="en-US"/>
        </w:rPr>
        <w:t xml:space="preserve"> or the man’s? It is a cross that can become a tree of life when it is transformed from a sign of shame and sin into a means of purification and expiation. We were not born for the cross, but for life. And yet, in a life marked by sin, we will not reach life without purification.</w:t>
      </w:r>
    </w:p>
    <w:p w14:paraId="1FB98327" w14:textId="77777777" w:rsidR="00AE1614" w:rsidRPr="004A4035" w:rsidRDefault="00AE1614" w:rsidP="00AE1614">
      <w:pPr>
        <w:jc w:val="both"/>
        <w:rPr>
          <w:sz w:val="26"/>
          <w:szCs w:val="26"/>
          <w:lang w:val="en-US"/>
        </w:rPr>
      </w:pPr>
    </w:p>
    <w:p w14:paraId="2AE927BE" w14:textId="77777777" w:rsidR="00AE1614" w:rsidRPr="004A4035" w:rsidRDefault="00AE1614" w:rsidP="00AE1614">
      <w:pPr>
        <w:jc w:val="both"/>
        <w:rPr>
          <w:color w:val="FF0000"/>
          <w:sz w:val="26"/>
          <w:szCs w:val="26"/>
          <w:lang w:val="en-US"/>
        </w:rPr>
      </w:pPr>
      <w:r w:rsidRPr="004A4035">
        <w:rPr>
          <w:color w:val="FF0000"/>
          <w:sz w:val="26"/>
          <w:szCs w:val="26"/>
          <w:lang w:val="en-US"/>
        </w:rPr>
        <w:t>Pause for silence.</w:t>
      </w:r>
    </w:p>
    <w:p w14:paraId="4DA65CD2" w14:textId="77777777" w:rsidR="00AE1614" w:rsidRPr="004A4035" w:rsidRDefault="00AE1614" w:rsidP="00AE1614">
      <w:pPr>
        <w:jc w:val="both"/>
        <w:rPr>
          <w:sz w:val="26"/>
          <w:szCs w:val="26"/>
          <w:lang w:val="en-US"/>
        </w:rPr>
      </w:pPr>
    </w:p>
    <w:p w14:paraId="0243B1FE" w14:textId="4C1124C7" w:rsidR="00AE1614" w:rsidRPr="004A4035" w:rsidRDefault="00AE1614" w:rsidP="00AE1614">
      <w:pPr>
        <w:jc w:val="both"/>
        <w:rPr>
          <w:sz w:val="26"/>
          <w:szCs w:val="26"/>
          <w:lang w:val="en-US"/>
        </w:rPr>
      </w:pPr>
      <w:r w:rsidRPr="004A4035">
        <w:rPr>
          <w:sz w:val="26"/>
          <w:szCs w:val="26"/>
          <w:lang w:val="en-US"/>
        </w:rPr>
        <w:t xml:space="preserve">Lamb of God, who takes away the sins of the world, renew us every day in the grace of Baptism, transform our hearts, because by loving you above all else, we lead those who approach us to your love. </w:t>
      </w:r>
      <w:r w:rsidR="00865946">
        <w:rPr>
          <w:i/>
          <w:iCs/>
          <w:sz w:val="26"/>
          <w:szCs w:val="26"/>
          <w:lang w:val="en-US"/>
        </w:rPr>
        <w:t xml:space="preserve">Our Father. </w:t>
      </w:r>
    </w:p>
    <w:p w14:paraId="7A101E9C" w14:textId="64E30787" w:rsidR="00AE1614" w:rsidRDefault="00AE1614" w:rsidP="00AE1614">
      <w:pPr>
        <w:jc w:val="both"/>
        <w:rPr>
          <w:sz w:val="26"/>
          <w:szCs w:val="26"/>
          <w:lang w:val="en-US"/>
        </w:rPr>
      </w:pPr>
    </w:p>
    <w:p w14:paraId="74A4A13A" w14:textId="77777777" w:rsidR="00D33306" w:rsidRPr="004A4035" w:rsidRDefault="00D33306" w:rsidP="00AE1614">
      <w:pPr>
        <w:jc w:val="both"/>
        <w:rPr>
          <w:sz w:val="26"/>
          <w:szCs w:val="26"/>
          <w:lang w:val="en-US"/>
        </w:rPr>
      </w:pPr>
    </w:p>
    <w:p w14:paraId="2E797953" w14:textId="77777777" w:rsidR="00D33306" w:rsidRDefault="00AE1614" w:rsidP="00D33306">
      <w:pPr>
        <w:jc w:val="center"/>
        <w:rPr>
          <w:b/>
          <w:bCs/>
          <w:sz w:val="26"/>
          <w:szCs w:val="26"/>
          <w:lang w:val="en-US"/>
        </w:rPr>
      </w:pPr>
      <w:r w:rsidRPr="004A4035">
        <w:rPr>
          <w:b/>
          <w:bCs/>
          <w:sz w:val="26"/>
          <w:szCs w:val="26"/>
          <w:lang w:val="en-US"/>
        </w:rPr>
        <w:t xml:space="preserve">THE SIXTH STATION: </w:t>
      </w:r>
    </w:p>
    <w:p w14:paraId="57732F7F" w14:textId="4C2B26BA" w:rsidR="00AE1614" w:rsidRPr="004A4035" w:rsidRDefault="00AE1614" w:rsidP="00D33306">
      <w:pPr>
        <w:jc w:val="center"/>
        <w:rPr>
          <w:b/>
          <w:bCs/>
          <w:sz w:val="26"/>
          <w:szCs w:val="26"/>
          <w:lang w:val="en-US"/>
        </w:rPr>
      </w:pPr>
      <w:r w:rsidRPr="004A4035">
        <w:rPr>
          <w:b/>
          <w:bCs/>
          <w:sz w:val="26"/>
          <w:szCs w:val="26"/>
          <w:lang w:val="en-US"/>
        </w:rPr>
        <w:t>VERONICA WIPES THE FACE OF JESUS</w:t>
      </w:r>
    </w:p>
    <w:p w14:paraId="78F21065" w14:textId="77777777" w:rsidR="00AE1614" w:rsidRPr="004A4035" w:rsidRDefault="00AE1614" w:rsidP="00AE1614">
      <w:pPr>
        <w:jc w:val="both"/>
        <w:rPr>
          <w:sz w:val="26"/>
          <w:szCs w:val="26"/>
          <w:lang w:val="en-US"/>
        </w:rPr>
      </w:pPr>
      <w:r w:rsidRPr="004A4035">
        <w:rPr>
          <w:sz w:val="26"/>
          <w:szCs w:val="26"/>
          <w:lang w:val="en-US"/>
        </w:rPr>
        <w:t xml:space="preserve"> </w:t>
      </w:r>
    </w:p>
    <w:p w14:paraId="3F40A582" w14:textId="7806AC57" w:rsidR="008E2960" w:rsidRPr="004A4035" w:rsidRDefault="002E635E" w:rsidP="008E2960">
      <w:pPr>
        <w:jc w:val="both"/>
        <w:rPr>
          <w:sz w:val="26"/>
          <w:szCs w:val="26"/>
          <w:lang w:val="en-US"/>
        </w:rPr>
      </w:pPr>
      <w:r>
        <w:rPr>
          <w:sz w:val="26"/>
          <w:szCs w:val="26"/>
          <w:lang w:val="en-US"/>
        </w:rPr>
        <w:t>We adore You, O Christ, and we praise You</w:t>
      </w:r>
      <w:r w:rsidR="008E2960" w:rsidRPr="004A4035">
        <w:rPr>
          <w:sz w:val="26"/>
          <w:szCs w:val="26"/>
          <w:lang w:val="en-US"/>
        </w:rPr>
        <w:t xml:space="preserve">. </w:t>
      </w:r>
      <w:r w:rsidR="008E2960" w:rsidRPr="004A4035">
        <w:rPr>
          <w:i/>
          <w:iCs/>
          <w:color w:val="FF0000"/>
          <w:sz w:val="26"/>
          <w:szCs w:val="26"/>
          <w:lang w:val="en-US"/>
        </w:rPr>
        <w:t>(Genuflect or bow)</w:t>
      </w:r>
      <w:r w:rsidR="008E2960" w:rsidRPr="004A4035">
        <w:rPr>
          <w:sz w:val="26"/>
          <w:szCs w:val="26"/>
          <w:lang w:val="en-US"/>
        </w:rPr>
        <w:t xml:space="preserve"> </w:t>
      </w:r>
    </w:p>
    <w:p w14:paraId="2E1A3FD9" w14:textId="0B9BA743" w:rsidR="008E2960" w:rsidRPr="004A4035" w:rsidRDefault="008E2960" w:rsidP="008E2960">
      <w:pPr>
        <w:jc w:val="both"/>
        <w:rPr>
          <w:sz w:val="26"/>
          <w:szCs w:val="26"/>
          <w:lang w:val="en-US"/>
        </w:rPr>
      </w:pPr>
      <w:r w:rsidRPr="004A4035">
        <w:rPr>
          <w:b/>
          <w:bCs/>
          <w:sz w:val="26"/>
          <w:szCs w:val="26"/>
          <w:lang w:val="en-US"/>
        </w:rPr>
        <w:t xml:space="preserve">- </w:t>
      </w:r>
      <w:r w:rsidR="002E635E">
        <w:rPr>
          <w:b/>
          <w:bCs/>
          <w:sz w:val="26"/>
          <w:szCs w:val="26"/>
          <w:lang w:val="en-US"/>
        </w:rPr>
        <w:t>Because, by Your holy Cross You have redeemed the world</w:t>
      </w:r>
      <w:r w:rsidRPr="004A4035">
        <w:rPr>
          <w:sz w:val="26"/>
          <w:szCs w:val="26"/>
          <w:lang w:val="en-US"/>
        </w:rPr>
        <w:t xml:space="preserve">. </w:t>
      </w:r>
      <w:r w:rsidRPr="004A4035">
        <w:rPr>
          <w:i/>
          <w:iCs/>
          <w:color w:val="FF0000"/>
          <w:sz w:val="26"/>
          <w:szCs w:val="26"/>
          <w:lang w:val="en-US"/>
        </w:rPr>
        <w:t>(Rise)</w:t>
      </w:r>
    </w:p>
    <w:p w14:paraId="1372FEC6" w14:textId="77777777" w:rsidR="00AE1614" w:rsidRPr="004A4035" w:rsidRDefault="00AE1614" w:rsidP="00AE1614">
      <w:pPr>
        <w:jc w:val="both"/>
        <w:rPr>
          <w:sz w:val="26"/>
          <w:szCs w:val="26"/>
          <w:lang w:val="en-US"/>
        </w:rPr>
      </w:pPr>
    </w:p>
    <w:p w14:paraId="3DA4ADB9" w14:textId="1D9F3A36" w:rsidR="00AE1614" w:rsidRPr="004A4035" w:rsidRDefault="00AB5433" w:rsidP="00AE1614">
      <w:pPr>
        <w:jc w:val="both"/>
        <w:rPr>
          <w:sz w:val="26"/>
          <w:szCs w:val="26"/>
          <w:lang w:val="en-US"/>
        </w:rPr>
      </w:pPr>
      <w:r>
        <w:rPr>
          <w:sz w:val="26"/>
          <w:szCs w:val="26"/>
          <w:lang w:val="en-US"/>
        </w:rPr>
        <w:t>M</w:t>
      </w:r>
      <w:r w:rsidR="00AE1614" w:rsidRPr="004A4035">
        <w:rPr>
          <w:sz w:val="26"/>
          <w:szCs w:val="26"/>
          <w:lang w:val="en-US"/>
        </w:rPr>
        <w:t>y face</w:t>
      </w:r>
      <w:r>
        <w:rPr>
          <w:sz w:val="26"/>
          <w:szCs w:val="26"/>
          <w:lang w:val="en-US"/>
        </w:rPr>
        <w:t xml:space="preserve"> I did not hide</w:t>
      </w:r>
      <w:r w:rsidR="00AE1614" w:rsidRPr="004A4035">
        <w:rPr>
          <w:sz w:val="26"/>
          <w:szCs w:val="26"/>
          <w:lang w:val="en-US"/>
        </w:rPr>
        <w:t xml:space="preserve"> from insults and spitting (Is 50</w:t>
      </w:r>
      <w:r w:rsidR="00AC6F88">
        <w:rPr>
          <w:sz w:val="26"/>
          <w:szCs w:val="26"/>
          <w:lang w:val="en-US"/>
        </w:rPr>
        <w:t>:</w:t>
      </w:r>
      <w:r w:rsidR="00AE1614" w:rsidRPr="004A4035">
        <w:rPr>
          <w:sz w:val="26"/>
          <w:szCs w:val="26"/>
          <w:lang w:val="en-US"/>
        </w:rPr>
        <w:t xml:space="preserve">6). </w:t>
      </w:r>
      <w:r>
        <w:rPr>
          <w:sz w:val="26"/>
          <w:szCs w:val="26"/>
          <w:lang w:val="en-US"/>
        </w:rPr>
        <w:t>Even as many were amazed at him – so marred were his features, beyond that of mortals; his appearance, beyond that of human beings</w:t>
      </w:r>
      <w:r w:rsidR="00AE1614" w:rsidRPr="004A4035">
        <w:rPr>
          <w:sz w:val="26"/>
          <w:szCs w:val="26"/>
          <w:lang w:val="en-US"/>
        </w:rPr>
        <w:t xml:space="preserve"> (Is 52:14).</w:t>
      </w:r>
    </w:p>
    <w:p w14:paraId="71A96A18" w14:textId="77777777" w:rsidR="00AE1614" w:rsidRPr="004A4035" w:rsidRDefault="00AE1614" w:rsidP="00AE1614">
      <w:pPr>
        <w:jc w:val="both"/>
        <w:rPr>
          <w:sz w:val="26"/>
          <w:szCs w:val="26"/>
          <w:lang w:val="en-US"/>
        </w:rPr>
      </w:pPr>
    </w:p>
    <w:p w14:paraId="0B581D66" w14:textId="363E4C14" w:rsidR="00AE1614" w:rsidRPr="004A4035" w:rsidRDefault="00AE1614" w:rsidP="00AE1614">
      <w:pPr>
        <w:jc w:val="both"/>
        <w:rPr>
          <w:sz w:val="26"/>
          <w:szCs w:val="26"/>
          <w:lang w:val="en-US"/>
        </w:rPr>
      </w:pPr>
      <w:r w:rsidRPr="004A4035">
        <w:rPr>
          <w:sz w:val="26"/>
          <w:szCs w:val="26"/>
          <w:lang w:val="en-US"/>
        </w:rPr>
        <w:t>The face of Christ in our hands, the face of Christ in our soul</w:t>
      </w:r>
      <w:r w:rsidR="00AC6F88">
        <w:rPr>
          <w:sz w:val="26"/>
          <w:szCs w:val="26"/>
          <w:lang w:val="en-US"/>
        </w:rPr>
        <w:t xml:space="preserve">: </w:t>
      </w:r>
      <w:r w:rsidRPr="004A4035">
        <w:rPr>
          <w:sz w:val="26"/>
          <w:szCs w:val="26"/>
          <w:lang w:val="en-US"/>
        </w:rPr>
        <w:t>this is what it means being Christians: to have gentle, serene, meek and humble face, that knows how to share the joy and suffering of others; a face that is marked by the love of the Father. This is our fundamental vocation: to be the reflection of Christ.</w:t>
      </w:r>
    </w:p>
    <w:p w14:paraId="4E6C7D23" w14:textId="77777777" w:rsidR="00AE1614" w:rsidRPr="004A4035" w:rsidRDefault="00AE1614" w:rsidP="00AE1614">
      <w:pPr>
        <w:jc w:val="both"/>
        <w:rPr>
          <w:sz w:val="26"/>
          <w:szCs w:val="26"/>
          <w:lang w:val="en-US"/>
        </w:rPr>
      </w:pPr>
    </w:p>
    <w:p w14:paraId="33099290" w14:textId="77777777" w:rsidR="00AE1614" w:rsidRPr="004A4035" w:rsidRDefault="00AE1614" w:rsidP="00AE1614">
      <w:pPr>
        <w:jc w:val="both"/>
        <w:rPr>
          <w:color w:val="FF0000"/>
          <w:sz w:val="26"/>
          <w:szCs w:val="26"/>
          <w:lang w:val="en-US"/>
        </w:rPr>
      </w:pPr>
      <w:r w:rsidRPr="004A4035">
        <w:rPr>
          <w:color w:val="FF0000"/>
          <w:sz w:val="26"/>
          <w:szCs w:val="26"/>
          <w:lang w:val="en-US"/>
        </w:rPr>
        <w:lastRenderedPageBreak/>
        <w:t>Pause for silence.</w:t>
      </w:r>
    </w:p>
    <w:p w14:paraId="114878E7" w14:textId="77777777" w:rsidR="00AE1614" w:rsidRPr="004A4035" w:rsidRDefault="00AE1614" w:rsidP="00AE1614">
      <w:pPr>
        <w:jc w:val="both"/>
        <w:rPr>
          <w:sz w:val="26"/>
          <w:szCs w:val="26"/>
          <w:lang w:val="en-US"/>
        </w:rPr>
      </w:pPr>
    </w:p>
    <w:p w14:paraId="2453008C" w14:textId="48BCD111" w:rsidR="00AE1614" w:rsidRPr="004A4035" w:rsidRDefault="00AE1614" w:rsidP="00AE1614">
      <w:pPr>
        <w:jc w:val="both"/>
        <w:rPr>
          <w:sz w:val="26"/>
          <w:szCs w:val="26"/>
          <w:lang w:val="en-US"/>
        </w:rPr>
      </w:pPr>
      <w:r w:rsidRPr="004A4035">
        <w:rPr>
          <w:sz w:val="26"/>
          <w:szCs w:val="26"/>
          <w:lang w:val="en-US"/>
        </w:rPr>
        <w:t>O Jesus, poor, obedient and chaste, we pray for those who consecrate themselves to you in religious life, so that they may be faithful and shine in your Church, as a sign of the holiness and beauty of the Kingdom of God. </w:t>
      </w:r>
      <w:r w:rsidRPr="004A4035">
        <w:rPr>
          <w:i/>
          <w:iCs/>
          <w:sz w:val="26"/>
          <w:szCs w:val="26"/>
          <w:lang w:val="en-US"/>
        </w:rPr>
        <w:t>Our Father.</w:t>
      </w:r>
    </w:p>
    <w:p w14:paraId="1F48D167" w14:textId="77777777" w:rsidR="00AE1614" w:rsidRPr="004A4035" w:rsidRDefault="00AE1614" w:rsidP="00AE1614">
      <w:pPr>
        <w:jc w:val="both"/>
        <w:rPr>
          <w:sz w:val="26"/>
          <w:szCs w:val="26"/>
          <w:lang w:val="en-US"/>
        </w:rPr>
      </w:pPr>
    </w:p>
    <w:p w14:paraId="47962E64" w14:textId="77777777" w:rsidR="00AE1614" w:rsidRPr="004A4035" w:rsidRDefault="00AE1614" w:rsidP="00AE1614">
      <w:pPr>
        <w:jc w:val="both"/>
        <w:rPr>
          <w:sz w:val="26"/>
          <w:szCs w:val="26"/>
          <w:lang w:val="en-US"/>
        </w:rPr>
      </w:pPr>
    </w:p>
    <w:p w14:paraId="7CF1327F" w14:textId="77777777" w:rsidR="00D33306" w:rsidRDefault="00AE1614" w:rsidP="00D33306">
      <w:pPr>
        <w:jc w:val="center"/>
        <w:rPr>
          <w:b/>
          <w:bCs/>
          <w:sz w:val="26"/>
          <w:szCs w:val="26"/>
          <w:lang w:val="en-US"/>
        </w:rPr>
      </w:pPr>
      <w:r w:rsidRPr="004A4035">
        <w:rPr>
          <w:b/>
          <w:bCs/>
          <w:sz w:val="26"/>
          <w:szCs w:val="26"/>
          <w:lang w:val="en-US"/>
        </w:rPr>
        <w:t xml:space="preserve">THE SEVENTH STATION: </w:t>
      </w:r>
    </w:p>
    <w:p w14:paraId="677E813A" w14:textId="361273CC" w:rsidR="00AE1614" w:rsidRPr="004A4035" w:rsidRDefault="00AE1614" w:rsidP="00D33306">
      <w:pPr>
        <w:jc w:val="center"/>
        <w:rPr>
          <w:b/>
          <w:bCs/>
          <w:sz w:val="26"/>
          <w:szCs w:val="26"/>
          <w:lang w:val="en-US"/>
        </w:rPr>
      </w:pPr>
      <w:r w:rsidRPr="004A4035">
        <w:rPr>
          <w:b/>
          <w:bCs/>
          <w:sz w:val="26"/>
          <w:szCs w:val="26"/>
          <w:lang w:val="en-US"/>
        </w:rPr>
        <w:t>JESUS ​​FALLS THE SECOND TIME</w:t>
      </w:r>
    </w:p>
    <w:p w14:paraId="7B30722C" w14:textId="77777777" w:rsidR="00AE1614" w:rsidRPr="004A4035" w:rsidRDefault="00AE1614" w:rsidP="00AE1614">
      <w:pPr>
        <w:jc w:val="both"/>
        <w:rPr>
          <w:sz w:val="26"/>
          <w:szCs w:val="26"/>
          <w:lang w:val="en-US"/>
        </w:rPr>
      </w:pPr>
    </w:p>
    <w:p w14:paraId="40103695" w14:textId="4B87121B" w:rsidR="008E2960" w:rsidRPr="004A4035" w:rsidRDefault="002E635E" w:rsidP="008E2960">
      <w:pPr>
        <w:jc w:val="both"/>
        <w:rPr>
          <w:sz w:val="26"/>
          <w:szCs w:val="26"/>
          <w:lang w:val="en-US"/>
        </w:rPr>
      </w:pPr>
      <w:r>
        <w:rPr>
          <w:sz w:val="26"/>
          <w:szCs w:val="26"/>
          <w:lang w:val="en-US"/>
        </w:rPr>
        <w:t>We adore You, O Christ, and we praise You</w:t>
      </w:r>
      <w:r w:rsidR="008E2960" w:rsidRPr="004A4035">
        <w:rPr>
          <w:sz w:val="26"/>
          <w:szCs w:val="26"/>
          <w:lang w:val="en-US"/>
        </w:rPr>
        <w:t xml:space="preserve">. </w:t>
      </w:r>
      <w:r w:rsidR="008E2960" w:rsidRPr="004A4035">
        <w:rPr>
          <w:i/>
          <w:iCs/>
          <w:color w:val="FF0000"/>
          <w:sz w:val="26"/>
          <w:szCs w:val="26"/>
          <w:lang w:val="en-US"/>
        </w:rPr>
        <w:t>(Genuflect or bow)</w:t>
      </w:r>
      <w:r w:rsidR="008E2960" w:rsidRPr="004A4035">
        <w:rPr>
          <w:sz w:val="26"/>
          <w:szCs w:val="26"/>
          <w:lang w:val="en-US"/>
        </w:rPr>
        <w:t xml:space="preserve"> </w:t>
      </w:r>
    </w:p>
    <w:p w14:paraId="490AC84C" w14:textId="72D5AD68" w:rsidR="008E2960" w:rsidRPr="004A4035" w:rsidRDefault="008E2960" w:rsidP="008E2960">
      <w:pPr>
        <w:jc w:val="both"/>
        <w:rPr>
          <w:sz w:val="26"/>
          <w:szCs w:val="26"/>
          <w:lang w:val="en-US"/>
        </w:rPr>
      </w:pPr>
      <w:r w:rsidRPr="004A4035">
        <w:rPr>
          <w:b/>
          <w:bCs/>
          <w:sz w:val="26"/>
          <w:szCs w:val="26"/>
          <w:lang w:val="en-US"/>
        </w:rPr>
        <w:t xml:space="preserve">- </w:t>
      </w:r>
      <w:r w:rsidR="002E635E">
        <w:rPr>
          <w:b/>
          <w:bCs/>
          <w:sz w:val="26"/>
          <w:szCs w:val="26"/>
          <w:lang w:val="en-US"/>
        </w:rPr>
        <w:t>Because, by Your holy Cross You have redeemed the world</w:t>
      </w:r>
      <w:r w:rsidRPr="004A4035">
        <w:rPr>
          <w:sz w:val="26"/>
          <w:szCs w:val="26"/>
          <w:lang w:val="en-US"/>
        </w:rPr>
        <w:t xml:space="preserve">. </w:t>
      </w:r>
      <w:r w:rsidRPr="004A4035">
        <w:rPr>
          <w:i/>
          <w:iCs/>
          <w:color w:val="FF0000"/>
          <w:sz w:val="26"/>
          <w:szCs w:val="26"/>
          <w:lang w:val="en-US"/>
        </w:rPr>
        <w:t>(Rise)</w:t>
      </w:r>
    </w:p>
    <w:p w14:paraId="643216CC" w14:textId="77777777" w:rsidR="00AE1614" w:rsidRPr="004A4035" w:rsidRDefault="00AE1614" w:rsidP="00AE1614">
      <w:pPr>
        <w:jc w:val="both"/>
        <w:rPr>
          <w:sz w:val="26"/>
          <w:szCs w:val="26"/>
          <w:lang w:val="en-US"/>
        </w:rPr>
      </w:pPr>
    </w:p>
    <w:p w14:paraId="70A18E5C" w14:textId="40637C96" w:rsidR="00AE1614" w:rsidRPr="004A4035" w:rsidRDefault="008C5AB3" w:rsidP="00AE1614">
      <w:pPr>
        <w:jc w:val="both"/>
        <w:rPr>
          <w:sz w:val="26"/>
          <w:szCs w:val="26"/>
          <w:lang w:val="en-US"/>
        </w:rPr>
      </w:pPr>
      <w:r w:rsidRPr="00F577CB">
        <w:rPr>
          <w:rStyle w:val="text"/>
          <w:rFonts w:eastAsiaTheme="majorEastAsia"/>
          <w:color w:val="000000"/>
          <w:sz w:val="26"/>
          <w:szCs w:val="26"/>
          <w:lang w:val="en-US"/>
        </w:rPr>
        <w:t>He was spurned and avoided by men, a man of suffering, knowing pain, Like one from whom you turn your face, spurned, and we held him in no esteem.</w:t>
      </w:r>
      <w:r w:rsidRPr="00F577CB">
        <w:rPr>
          <w:rStyle w:val="text"/>
          <w:rFonts w:eastAsiaTheme="majorEastAsia"/>
          <w:b/>
          <w:bCs/>
          <w:color w:val="000000"/>
          <w:sz w:val="26"/>
          <w:szCs w:val="26"/>
          <w:vertAlign w:val="superscript"/>
          <w:lang w:val="en-US"/>
        </w:rPr>
        <w:t> </w:t>
      </w:r>
      <w:r w:rsidRPr="00F577CB">
        <w:rPr>
          <w:rStyle w:val="text"/>
          <w:rFonts w:eastAsiaTheme="majorEastAsia"/>
          <w:color w:val="000000"/>
          <w:sz w:val="26"/>
          <w:szCs w:val="26"/>
          <w:lang w:val="en-US"/>
        </w:rPr>
        <w:t>Yet it was our pain that he bore, our sufferings he endured. We thought of him as stricken, struck down by God, and afflicted, but he was pierced for our sins, crushed for our iniquity.</w:t>
      </w:r>
      <w:r w:rsidRPr="004A4035">
        <w:rPr>
          <w:sz w:val="26"/>
          <w:szCs w:val="26"/>
          <w:lang w:val="en-US"/>
        </w:rPr>
        <w:t xml:space="preserve"> </w:t>
      </w:r>
      <w:r w:rsidR="00AE1614" w:rsidRPr="004A4035">
        <w:rPr>
          <w:sz w:val="26"/>
          <w:szCs w:val="26"/>
          <w:lang w:val="en-US"/>
        </w:rPr>
        <w:t>(Is 53</w:t>
      </w:r>
      <w:r w:rsidR="00AC6F88">
        <w:rPr>
          <w:sz w:val="26"/>
          <w:szCs w:val="26"/>
          <w:lang w:val="en-US"/>
        </w:rPr>
        <w:t>:</w:t>
      </w:r>
      <w:r w:rsidR="00AE1614" w:rsidRPr="004A4035">
        <w:rPr>
          <w:sz w:val="26"/>
          <w:szCs w:val="26"/>
          <w:lang w:val="en-US"/>
        </w:rPr>
        <w:t>3-5).</w:t>
      </w:r>
    </w:p>
    <w:p w14:paraId="00DF621A" w14:textId="77777777" w:rsidR="00AE1614" w:rsidRPr="004A4035" w:rsidRDefault="00AE1614" w:rsidP="00AE1614">
      <w:pPr>
        <w:jc w:val="both"/>
        <w:rPr>
          <w:sz w:val="26"/>
          <w:szCs w:val="26"/>
          <w:lang w:val="en-US"/>
        </w:rPr>
      </w:pPr>
    </w:p>
    <w:p w14:paraId="14C32A88" w14:textId="77777777" w:rsidR="00AE1614" w:rsidRPr="004A4035" w:rsidRDefault="00AE1614" w:rsidP="00AE1614">
      <w:pPr>
        <w:jc w:val="both"/>
        <w:rPr>
          <w:sz w:val="26"/>
          <w:szCs w:val="26"/>
          <w:lang w:val="en-US"/>
        </w:rPr>
      </w:pPr>
      <w:r w:rsidRPr="004A4035">
        <w:rPr>
          <w:sz w:val="26"/>
          <w:szCs w:val="26"/>
          <w:lang w:val="en-US"/>
        </w:rPr>
        <w:t>Around Christ there are bystanders, tormentors, people consumed by hatred, friends who mourn, who reached out if they could. We too could do the same, for we encounter Christ in so many of our brothers and sisters whose extreme poverty or marginalization, ignorance or hunger, and persecution we know. What is our answer? Are we curious, distracted passersby, robbers, or generous Samaritans?</w:t>
      </w:r>
    </w:p>
    <w:p w14:paraId="1E4367E5" w14:textId="77777777" w:rsidR="00AE1614" w:rsidRPr="004A4035" w:rsidRDefault="00AE1614" w:rsidP="00AE1614">
      <w:pPr>
        <w:jc w:val="both"/>
        <w:rPr>
          <w:sz w:val="26"/>
          <w:szCs w:val="26"/>
          <w:lang w:val="en-US"/>
        </w:rPr>
      </w:pPr>
    </w:p>
    <w:p w14:paraId="1AF57BEC" w14:textId="77777777" w:rsidR="00AE1614" w:rsidRPr="004A4035" w:rsidRDefault="00AE1614" w:rsidP="00AE1614">
      <w:pPr>
        <w:jc w:val="both"/>
        <w:rPr>
          <w:color w:val="FF0000"/>
          <w:sz w:val="26"/>
          <w:szCs w:val="26"/>
          <w:lang w:val="en-US"/>
        </w:rPr>
      </w:pPr>
      <w:r w:rsidRPr="004A4035">
        <w:rPr>
          <w:color w:val="FF0000"/>
          <w:sz w:val="26"/>
          <w:szCs w:val="26"/>
          <w:lang w:val="en-US"/>
        </w:rPr>
        <w:t>Pause for silence.</w:t>
      </w:r>
    </w:p>
    <w:p w14:paraId="569FBFA6" w14:textId="77777777" w:rsidR="00AE1614" w:rsidRPr="004A4035" w:rsidRDefault="00AE1614" w:rsidP="00AE1614">
      <w:pPr>
        <w:jc w:val="both"/>
        <w:rPr>
          <w:sz w:val="26"/>
          <w:szCs w:val="26"/>
          <w:lang w:val="en-US"/>
        </w:rPr>
      </w:pPr>
    </w:p>
    <w:p w14:paraId="49881A42" w14:textId="77777777" w:rsidR="00AE1614" w:rsidRPr="004A4035" w:rsidRDefault="00AE1614" w:rsidP="00AE1614">
      <w:pPr>
        <w:jc w:val="both"/>
        <w:rPr>
          <w:sz w:val="26"/>
          <w:szCs w:val="26"/>
          <w:lang w:val="en-US"/>
        </w:rPr>
      </w:pPr>
      <w:r w:rsidRPr="004A4035">
        <w:rPr>
          <w:sz w:val="26"/>
          <w:szCs w:val="26"/>
          <w:lang w:val="en-US"/>
        </w:rPr>
        <w:t xml:space="preserve">O Jesus, rich in mercy, make us pure and strong witnesses of your message of salvation, so that we may find you in our suffering brothers and sisters and love them with your same love. </w:t>
      </w:r>
      <w:r w:rsidRPr="004A4035">
        <w:rPr>
          <w:i/>
          <w:iCs/>
          <w:sz w:val="26"/>
          <w:szCs w:val="26"/>
          <w:lang w:val="en-US"/>
        </w:rPr>
        <w:t>Our Father.</w:t>
      </w:r>
    </w:p>
    <w:p w14:paraId="05643B22" w14:textId="77777777" w:rsidR="00AE1614" w:rsidRPr="004A4035" w:rsidRDefault="00AE1614" w:rsidP="00AE1614">
      <w:pPr>
        <w:jc w:val="both"/>
        <w:rPr>
          <w:sz w:val="26"/>
          <w:szCs w:val="26"/>
          <w:lang w:val="en-US"/>
        </w:rPr>
      </w:pPr>
    </w:p>
    <w:p w14:paraId="713D4311" w14:textId="77777777" w:rsidR="00AE1614" w:rsidRPr="004A4035" w:rsidRDefault="00AE1614" w:rsidP="00AE1614">
      <w:pPr>
        <w:jc w:val="both"/>
        <w:rPr>
          <w:sz w:val="26"/>
          <w:szCs w:val="26"/>
          <w:lang w:val="en-US"/>
        </w:rPr>
      </w:pPr>
    </w:p>
    <w:p w14:paraId="1779C8A1" w14:textId="77777777" w:rsidR="00D33306" w:rsidRDefault="00AE1614" w:rsidP="00D33306">
      <w:pPr>
        <w:jc w:val="center"/>
        <w:rPr>
          <w:b/>
          <w:bCs/>
          <w:sz w:val="26"/>
          <w:szCs w:val="26"/>
          <w:lang w:val="en-US"/>
        </w:rPr>
      </w:pPr>
      <w:r w:rsidRPr="004A4035">
        <w:rPr>
          <w:b/>
          <w:bCs/>
          <w:sz w:val="26"/>
          <w:szCs w:val="26"/>
          <w:lang w:val="en-US"/>
        </w:rPr>
        <w:t xml:space="preserve">THE EIGHTH STATION: </w:t>
      </w:r>
    </w:p>
    <w:p w14:paraId="5642DA76" w14:textId="280D0B5D" w:rsidR="00AE1614" w:rsidRPr="004A4035" w:rsidRDefault="00AE1614" w:rsidP="00D33306">
      <w:pPr>
        <w:jc w:val="center"/>
        <w:rPr>
          <w:b/>
          <w:bCs/>
          <w:sz w:val="26"/>
          <w:szCs w:val="26"/>
          <w:lang w:val="en-US"/>
        </w:rPr>
      </w:pPr>
      <w:r w:rsidRPr="004A4035">
        <w:rPr>
          <w:b/>
          <w:bCs/>
          <w:sz w:val="26"/>
          <w:szCs w:val="26"/>
          <w:lang w:val="en-US"/>
        </w:rPr>
        <w:t>JESUS SPEAKS TO THE WOMEN</w:t>
      </w:r>
    </w:p>
    <w:p w14:paraId="5DC3C14C" w14:textId="77777777" w:rsidR="00AE1614" w:rsidRPr="004A4035" w:rsidRDefault="00AE1614" w:rsidP="00AE1614">
      <w:pPr>
        <w:jc w:val="both"/>
        <w:rPr>
          <w:sz w:val="26"/>
          <w:szCs w:val="26"/>
          <w:lang w:val="en-US"/>
        </w:rPr>
      </w:pPr>
    </w:p>
    <w:p w14:paraId="3DB2E11A" w14:textId="66B4D86E" w:rsidR="008E2960" w:rsidRPr="004A4035" w:rsidRDefault="002E635E" w:rsidP="008E2960">
      <w:pPr>
        <w:jc w:val="both"/>
        <w:rPr>
          <w:sz w:val="26"/>
          <w:szCs w:val="26"/>
          <w:lang w:val="en-US"/>
        </w:rPr>
      </w:pPr>
      <w:r>
        <w:rPr>
          <w:sz w:val="26"/>
          <w:szCs w:val="26"/>
          <w:lang w:val="en-US"/>
        </w:rPr>
        <w:t>We adore You, O Christ, and we praise You</w:t>
      </w:r>
      <w:r w:rsidR="008E2960" w:rsidRPr="004A4035">
        <w:rPr>
          <w:sz w:val="26"/>
          <w:szCs w:val="26"/>
          <w:lang w:val="en-US"/>
        </w:rPr>
        <w:t xml:space="preserve">. </w:t>
      </w:r>
      <w:r w:rsidR="008E2960" w:rsidRPr="004A4035">
        <w:rPr>
          <w:i/>
          <w:iCs/>
          <w:color w:val="FF0000"/>
          <w:sz w:val="26"/>
          <w:szCs w:val="26"/>
          <w:lang w:val="en-US"/>
        </w:rPr>
        <w:t>(Genuflect or bow)</w:t>
      </w:r>
      <w:r w:rsidR="008E2960" w:rsidRPr="004A4035">
        <w:rPr>
          <w:sz w:val="26"/>
          <w:szCs w:val="26"/>
          <w:lang w:val="en-US"/>
        </w:rPr>
        <w:t xml:space="preserve"> </w:t>
      </w:r>
    </w:p>
    <w:p w14:paraId="127285F4" w14:textId="2D452CEB" w:rsidR="008E2960" w:rsidRPr="004A4035" w:rsidRDefault="008E2960" w:rsidP="008E2960">
      <w:pPr>
        <w:jc w:val="both"/>
        <w:rPr>
          <w:sz w:val="26"/>
          <w:szCs w:val="26"/>
          <w:lang w:val="en-US"/>
        </w:rPr>
      </w:pPr>
      <w:r w:rsidRPr="004A4035">
        <w:rPr>
          <w:b/>
          <w:bCs/>
          <w:sz w:val="26"/>
          <w:szCs w:val="26"/>
          <w:lang w:val="en-US"/>
        </w:rPr>
        <w:t xml:space="preserve">- </w:t>
      </w:r>
      <w:r w:rsidR="002E635E">
        <w:rPr>
          <w:b/>
          <w:bCs/>
          <w:sz w:val="26"/>
          <w:szCs w:val="26"/>
          <w:lang w:val="en-US"/>
        </w:rPr>
        <w:t>Because, by Your holy Cross You have redeemed the world</w:t>
      </w:r>
      <w:r w:rsidRPr="004A4035">
        <w:rPr>
          <w:sz w:val="26"/>
          <w:szCs w:val="26"/>
          <w:lang w:val="en-US"/>
        </w:rPr>
        <w:t xml:space="preserve">. </w:t>
      </w:r>
      <w:r w:rsidRPr="004A4035">
        <w:rPr>
          <w:i/>
          <w:iCs/>
          <w:color w:val="FF0000"/>
          <w:sz w:val="26"/>
          <w:szCs w:val="26"/>
          <w:lang w:val="en-US"/>
        </w:rPr>
        <w:t>(Rise)</w:t>
      </w:r>
    </w:p>
    <w:p w14:paraId="1647DAFB" w14:textId="77777777" w:rsidR="00AE1614" w:rsidRPr="004A4035" w:rsidRDefault="00AE1614" w:rsidP="00AE1614">
      <w:pPr>
        <w:jc w:val="both"/>
        <w:rPr>
          <w:sz w:val="26"/>
          <w:szCs w:val="26"/>
          <w:lang w:val="en-US"/>
        </w:rPr>
      </w:pPr>
    </w:p>
    <w:p w14:paraId="5DA897F0" w14:textId="37D6B3C8" w:rsidR="00AE1614" w:rsidRPr="004A4035" w:rsidRDefault="00AB5433" w:rsidP="00AE1614">
      <w:pPr>
        <w:jc w:val="both"/>
        <w:rPr>
          <w:sz w:val="26"/>
          <w:szCs w:val="26"/>
          <w:lang w:val="en-US"/>
        </w:rPr>
      </w:pPr>
      <w:r>
        <w:rPr>
          <w:sz w:val="26"/>
          <w:szCs w:val="26"/>
          <w:lang w:val="en-US"/>
        </w:rPr>
        <w:t xml:space="preserve">A large crowd of people followed Jesus, including many women who mourned and lamented him. Jesus turned to them and said, </w:t>
      </w:r>
      <w:r w:rsidRPr="004A4035">
        <w:rPr>
          <w:sz w:val="26"/>
          <w:szCs w:val="26"/>
          <w:lang w:val="en-US"/>
        </w:rPr>
        <w:t xml:space="preserve">“Daughters of Jerusalem, do not weep </w:t>
      </w:r>
      <w:r>
        <w:rPr>
          <w:sz w:val="26"/>
          <w:szCs w:val="26"/>
          <w:lang w:val="en-US"/>
        </w:rPr>
        <w:t>for</w:t>
      </w:r>
      <w:r w:rsidRPr="004A4035">
        <w:rPr>
          <w:sz w:val="26"/>
          <w:szCs w:val="26"/>
          <w:lang w:val="en-US"/>
        </w:rPr>
        <w:t xml:space="preserve"> me</w:t>
      </w:r>
      <w:r>
        <w:rPr>
          <w:sz w:val="26"/>
          <w:szCs w:val="26"/>
          <w:lang w:val="en-US"/>
        </w:rPr>
        <w:t xml:space="preserve">; </w:t>
      </w:r>
      <w:r w:rsidRPr="004A4035">
        <w:rPr>
          <w:sz w:val="26"/>
          <w:szCs w:val="26"/>
          <w:lang w:val="en-US"/>
        </w:rPr>
        <w:t>weep</w:t>
      </w:r>
      <w:r>
        <w:rPr>
          <w:sz w:val="26"/>
          <w:szCs w:val="26"/>
          <w:lang w:val="en-US"/>
        </w:rPr>
        <w:t xml:space="preserve"> instead for </w:t>
      </w:r>
      <w:r w:rsidRPr="004A4035">
        <w:rPr>
          <w:sz w:val="26"/>
          <w:szCs w:val="26"/>
          <w:lang w:val="en-US"/>
        </w:rPr>
        <w:t xml:space="preserve">yourselves and </w:t>
      </w:r>
      <w:r>
        <w:rPr>
          <w:sz w:val="26"/>
          <w:szCs w:val="26"/>
          <w:lang w:val="en-US"/>
        </w:rPr>
        <w:t>for</w:t>
      </w:r>
      <w:r w:rsidRPr="004A4035">
        <w:rPr>
          <w:sz w:val="26"/>
          <w:szCs w:val="26"/>
          <w:lang w:val="en-US"/>
        </w:rPr>
        <w:t xml:space="preserve"> your children</w:t>
      </w:r>
      <w:r>
        <w:rPr>
          <w:sz w:val="26"/>
          <w:szCs w:val="26"/>
          <w:lang w:val="en-US"/>
        </w:rPr>
        <w:t>; for if these things are done when the wood is green what will happen when it is dry</w:t>
      </w:r>
      <w:r w:rsidRPr="004A4035">
        <w:rPr>
          <w:sz w:val="26"/>
          <w:szCs w:val="26"/>
          <w:lang w:val="en-US"/>
        </w:rPr>
        <w:t xml:space="preserve">?” </w:t>
      </w:r>
      <w:r>
        <w:rPr>
          <w:sz w:val="26"/>
          <w:szCs w:val="26"/>
          <w:lang w:val="en-US"/>
        </w:rPr>
        <w:t xml:space="preserve"> </w:t>
      </w:r>
      <w:r w:rsidR="00AE1614" w:rsidRPr="004A4035">
        <w:rPr>
          <w:sz w:val="26"/>
          <w:szCs w:val="26"/>
          <w:lang w:val="en-US"/>
        </w:rPr>
        <w:t>(Lk 23</w:t>
      </w:r>
      <w:r w:rsidR="00AC6F88">
        <w:rPr>
          <w:sz w:val="26"/>
          <w:szCs w:val="26"/>
          <w:lang w:val="en-US"/>
        </w:rPr>
        <w:t>:</w:t>
      </w:r>
      <w:r w:rsidR="00AE1614" w:rsidRPr="004A4035">
        <w:rPr>
          <w:sz w:val="26"/>
          <w:szCs w:val="26"/>
          <w:lang w:val="en-US"/>
        </w:rPr>
        <w:t>27-28.31).</w:t>
      </w:r>
    </w:p>
    <w:p w14:paraId="27D9BA57" w14:textId="77777777" w:rsidR="00AE1614" w:rsidRPr="004A4035" w:rsidRDefault="00AE1614" w:rsidP="00AE1614">
      <w:pPr>
        <w:jc w:val="both"/>
        <w:rPr>
          <w:sz w:val="26"/>
          <w:szCs w:val="26"/>
          <w:lang w:val="en-US"/>
        </w:rPr>
      </w:pPr>
    </w:p>
    <w:p w14:paraId="66CE6183" w14:textId="77777777" w:rsidR="00AE1614" w:rsidRPr="004A4035" w:rsidRDefault="00AE1614" w:rsidP="00AE1614">
      <w:pPr>
        <w:jc w:val="both"/>
        <w:rPr>
          <w:sz w:val="26"/>
          <w:szCs w:val="26"/>
          <w:lang w:val="en-US"/>
        </w:rPr>
      </w:pPr>
      <w:r w:rsidRPr="004A4035">
        <w:rPr>
          <w:sz w:val="26"/>
          <w:szCs w:val="26"/>
          <w:lang w:val="en-US"/>
        </w:rPr>
        <w:t xml:space="preserve">Now we know what to weep for: a forest that does not want to have flowers or bear fruit; for a life that has shuts itself up in ephemeral satisfactions and indifferent to the needs of others. What will ever become of these dry bones? What judgment awaits me </w:t>
      </w:r>
      <w:r w:rsidRPr="004A4035">
        <w:rPr>
          <w:sz w:val="26"/>
          <w:szCs w:val="26"/>
          <w:lang w:val="en-US"/>
        </w:rPr>
        <w:lastRenderedPageBreak/>
        <w:t>if I do not know how to value my existence in the light of your life, of your death, O Lord?</w:t>
      </w:r>
    </w:p>
    <w:p w14:paraId="167FCA7D" w14:textId="77777777" w:rsidR="00AE1614" w:rsidRPr="004A4035" w:rsidRDefault="00AE1614" w:rsidP="00AE1614">
      <w:pPr>
        <w:jc w:val="both"/>
        <w:rPr>
          <w:sz w:val="26"/>
          <w:szCs w:val="26"/>
          <w:lang w:val="en-US"/>
        </w:rPr>
      </w:pPr>
    </w:p>
    <w:p w14:paraId="3F87E677" w14:textId="77777777" w:rsidR="00AE1614" w:rsidRPr="004A4035" w:rsidRDefault="00AE1614" w:rsidP="00AE1614">
      <w:pPr>
        <w:jc w:val="both"/>
        <w:rPr>
          <w:color w:val="FF0000"/>
          <w:sz w:val="26"/>
          <w:szCs w:val="26"/>
          <w:lang w:val="en-US"/>
        </w:rPr>
      </w:pPr>
      <w:r w:rsidRPr="004A4035">
        <w:rPr>
          <w:color w:val="FF0000"/>
          <w:sz w:val="26"/>
          <w:szCs w:val="26"/>
          <w:lang w:val="en-US"/>
        </w:rPr>
        <w:t>Pause for silence.</w:t>
      </w:r>
    </w:p>
    <w:p w14:paraId="5BA140E4" w14:textId="77777777" w:rsidR="00AE1614" w:rsidRPr="004A4035" w:rsidRDefault="00AE1614" w:rsidP="00AE1614">
      <w:pPr>
        <w:jc w:val="both"/>
        <w:rPr>
          <w:sz w:val="26"/>
          <w:szCs w:val="26"/>
          <w:lang w:val="en-US"/>
        </w:rPr>
      </w:pPr>
    </w:p>
    <w:p w14:paraId="5443469D" w14:textId="77777777" w:rsidR="00AE1614" w:rsidRPr="004A4035" w:rsidRDefault="00AE1614" w:rsidP="00AE1614">
      <w:pPr>
        <w:jc w:val="both"/>
        <w:rPr>
          <w:i/>
          <w:iCs/>
          <w:sz w:val="26"/>
          <w:szCs w:val="26"/>
          <w:lang w:val="en-US"/>
        </w:rPr>
      </w:pPr>
      <w:r w:rsidRPr="004A4035">
        <w:rPr>
          <w:sz w:val="26"/>
          <w:szCs w:val="26"/>
          <w:lang w:val="en-US"/>
        </w:rPr>
        <w:t xml:space="preserve">O Jesus, Word of the Father, enlighten and strengthen your priests so that they may be in word and life critical conscience of our faith, and for all men the salt of the earth and the light of the world. </w:t>
      </w:r>
      <w:r w:rsidRPr="004A4035">
        <w:rPr>
          <w:i/>
          <w:iCs/>
          <w:sz w:val="26"/>
          <w:szCs w:val="26"/>
          <w:lang w:val="en-US"/>
        </w:rPr>
        <w:t>Our Father</w:t>
      </w:r>
    </w:p>
    <w:p w14:paraId="33F8E26E" w14:textId="77777777" w:rsidR="00AE1614" w:rsidRPr="004A4035" w:rsidRDefault="00AE1614" w:rsidP="00AE1614">
      <w:pPr>
        <w:jc w:val="both"/>
        <w:rPr>
          <w:sz w:val="26"/>
          <w:szCs w:val="26"/>
          <w:lang w:val="en-US"/>
        </w:rPr>
      </w:pPr>
    </w:p>
    <w:p w14:paraId="6E13774A" w14:textId="77777777" w:rsidR="00AE1614" w:rsidRPr="004A4035" w:rsidRDefault="00AE1614" w:rsidP="00AE1614">
      <w:pPr>
        <w:jc w:val="both"/>
        <w:rPr>
          <w:sz w:val="26"/>
          <w:szCs w:val="26"/>
          <w:lang w:val="en-US"/>
        </w:rPr>
      </w:pPr>
    </w:p>
    <w:p w14:paraId="0D91A900" w14:textId="77777777" w:rsidR="00D33306" w:rsidRDefault="00AE1614" w:rsidP="00D33306">
      <w:pPr>
        <w:jc w:val="center"/>
        <w:rPr>
          <w:b/>
          <w:bCs/>
          <w:sz w:val="26"/>
          <w:szCs w:val="26"/>
          <w:lang w:val="en-US"/>
        </w:rPr>
      </w:pPr>
      <w:r w:rsidRPr="004A4035">
        <w:rPr>
          <w:b/>
          <w:bCs/>
          <w:sz w:val="26"/>
          <w:szCs w:val="26"/>
          <w:lang w:val="en-US"/>
        </w:rPr>
        <w:t xml:space="preserve">THE NINTH STATION: </w:t>
      </w:r>
    </w:p>
    <w:p w14:paraId="7BD45035" w14:textId="4ADCA423" w:rsidR="00AE1614" w:rsidRPr="004A4035" w:rsidRDefault="00AE1614" w:rsidP="00D33306">
      <w:pPr>
        <w:jc w:val="center"/>
        <w:rPr>
          <w:b/>
          <w:bCs/>
          <w:sz w:val="26"/>
          <w:szCs w:val="26"/>
          <w:lang w:val="en-US"/>
        </w:rPr>
      </w:pPr>
      <w:r w:rsidRPr="004A4035">
        <w:rPr>
          <w:b/>
          <w:bCs/>
          <w:sz w:val="26"/>
          <w:szCs w:val="26"/>
          <w:lang w:val="en-US"/>
        </w:rPr>
        <w:t>JESUS ​​FALLS FOR THE THIRD TIME</w:t>
      </w:r>
    </w:p>
    <w:p w14:paraId="1B160B0D" w14:textId="77777777" w:rsidR="00AE1614" w:rsidRPr="004A4035" w:rsidRDefault="00AE1614" w:rsidP="00AE1614">
      <w:pPr>
        <w:jc w:val="both"/>
        <w:rPr>
          <w:sz w:val="26"/>
          <w:szCs w:val="26"/>
          <w:lang w:val="en-US"/>
        </w:rPr>
      </w:pPr>
    </w:p>
    <w:p w14:paraId="4E899D82" w14:textId="222B7D83" w:rsidR="008E2960" w:rsidRPr="004A4035" w:rsidRDefault="002E635E" w:rsidP="008E2960">
      <w:pPr>
        <w:jc w:val="both"/>
        <w:rPr>
          <w:sz w:val="26"/>
          <w:szCs w:val="26"/>
          <w:lang w:val="en-US"/>
        </w:rPr>
      </w:pPr>
      <w:r>
        <w:rPr>
          <w:sz w:val="26"/>
          <w:szCs w:val="26"/>
          <w:lang w:val="en-US"/>
        </w:rPr>
        <w:t>We adore You, O Christ, and we praise You</w:t>
      </w:r>
      <w:r w:rsidR="008E2960" w:rsidRPr="004A4035">
        <w:rPr>
          <w:sz w:val="26"/>
          <w:szCs w:val="26"/>
          <w:lang w:val="en-US"/>
        </w:rPr>
        <w:t xml:space="preserve">. </w:t>
      </w:r>
      <w:r w:rsidR="008E2960" w:rsidRPr="004A4035">
        <w:rPr>
          <w:i/>
          <w:iCs/>
          <w:color w:val="FF0000"/>
          <w:sz w:val="26"/>
          <w:szCs w:val="26"/>
          <w:lang w:val="en-US"/>
        </w:rPr>
        <w:t>(Genuflect or bow)</w:t>
      </w:r>
      <w:r w:rsidR="008E2960" w:rsidRPr="004A4035">
        <w:rPr>
          <w:sz w:val="26"/>
          <w:szCs w:val="26"/>
          <w:lang w:val="en-US"/>
        </w:rPr>
        <w:t xml:space="preserve"> </w:t>
      </w:r>
    </w:p>
    <w:p w14:paraId="106C6317" w14:textId="0F6F3BB2" w:rsidR="008E2960" w:rsidRPr="004A4035" w:rsidRDefault="008E2960" w:rsidP="008E2960">
      <w:pPr>
        <w:jc w:val="both"/>
        <w:rPr>
          <w:sz w:val="26"/>
          <w:szCs w:val="26"/>
          <w:lang w:val="en-US"/>
        </w:rPr>
      </w:pPr>
      <w:r w:rsidRPr="004A4035">
        <w:rPr>
          <w:b/>
          <w:bCs/>
          <w:sz w:val="26"/>
          <w:szCs w:val="26"/>
          <w:lang w:val="en-US"/>
        </w:rPr>
        <w:t xml:space="preserve">- </w:t>
      </w:r>
      <w:r w:rsidR="002E635E">
        <w:rPr>
          <w:b/>
          <w:bCs/>
          <w:sz w:val="26"/>
          <w:szCs w:val="26"/>
          <w:lang w:val="en-US"/>
        </w:rPr>
        <w:t>Because, by Your holy Cross You have redeemed the world</w:t>
      </w:r>
      <w:r w:rsidRPr="004A4035">
        <w:rPr>
          <w:sz w:val="26"/>
          <w:szCs w:val="26"/>
          <w:lang w:val="en-US"/>
        </w:rPr>
        <w:t xml:space="preserve">. </w:t>
      </w:r>
      <w:r w:rsidRPr="004A4035">
        <w:rPr>
          <w:i/>
          <w:iCs/>
          <w:color w:val="FF0000"/>
          <w:sz w:val="26"/>
          <w:szCs w:val="26"/>
          <w:lang w:val="en-US"/>
        </w:rPr>
        <w:t>(Rise)</w:t>
      </w:r>
    </w:p>
    <w:p w14:paraId="529C2EBB" w14:textId="77777777" w:rsidR="00AE1614" w:rsidRPr="004A4035" w:rsidRDefault="00AE1614" w:rsidP="00AE1614">
      <w:pPr>
        <w:jc w:val="both"/>
        <w:rPr>
          <w:sz w:val="26"/>
          <w:szCs w:val="26"/>
          <w:lang w:val="en-US"/>
        </w:rPr>
      </w:pPr>
    </w:p>
    <w:p w14:paraId="4CB991A7" w14:textId="565BF369" w:rsidR="00AE1614" w:rsidRPr="004A4035" w:rsidRDefault="00AE1614" w:rsidP="00AE1614">
      <w:pPr>
        <w:jc w:val="both"/>
        <w:rPr>
          <w:sz w:val="26"/>
          <w:szCs w:val="26"/>
          <w:lang w:val="en-US"/>
        </w:rPr>
      </w:pPr>
      <w:r w:rsidRPr="004A4035">
        <w:rPr>
          <w:sz w:val="26"/>
          <w:szCs w:val="26"/>
          <w:lang w:val="en-US"/>
        </w:rPr>
        <w:t>Save me, O God</w:t>
      </w:r>
      <w:r w:rsidR="00E96083">
        <w:rPr>
          <w:sz w:val="26"/>
          <w:szCs w:val="26"/>
          <w:lang w:val="en-US"/>
        </w:rPr>
        <w:t xml:space="preserve">, for the waters have reached my neck. I am weary with crying out; my throat is parched. My eyes fail, from looking for my God. </w:t>
      </w:r>
      <w:r w:rsidRPr="004A4035">
        <w:rPr>
          <w:sz w:val="26"/>
          <w:szCs w:val="26"/>
          <w:lang w:val="en-US"/>
        </w:rPr>
        <w:t>(Ps 6</w:t>
      </w:r>
      <w:r w:rsidR="00E96083">
        <w:rPr>
          <w:sz w:val="26"/>
          <w:szCs w:val="26"/>
          <w:lang w:val="en-US"/>
        </w:rPr>
        <w:t>9</w:t>
      </w:r>
      <w:r w:rsidR="00AC6F88">
        <w:rPr>
          <w:sz w:val="26"/>
          <w:szCs w:val="26"/>
          <w:lang w:val="en-US"/>
        </w:rPr>
        <w:t>:</w:t>
      </w:r>
      <w:r w:rsidRPr="004A4035">
        <w:rPr>
          <w:sz w:val="26"/>
          <w:szCs w:val="26"/>
          <w:lang w:val="en-US"/>
        </w:rPr>
        <w:t>2,4).</w:t>
      </w:r>
    </w:p>
    <w:p w14:paraId="061585B8" w14:textId="77777777" w:rsidR="00AE1614" w:rsidRPr="004A4035" w:rsidRDefault="00AE1614" w:rsidP="00AE1614">
      <w:pPr>
        <w:jc w:val="both"/>
        <w:rPr>
          <w:sz w:val="26"/>
          <w:szCs w:val="26"/>
          <w:lang w:val="en-US"/>
        </w:rPr>
      </w:pPr>
    </w:p>
    <w:p w14:paraId="02B7935A" w14:textId="77777777" w:rsidR="00AE1614" w:rsidRPr="004A4035" w:rsidRDefault="00AE1614" w:rsidP="00AE1614">
      <w:pPr>
        <w:jc w:val="both"/>
        <w:rPr>
          <w:sz w:val="26"/>
          <w:szCs w:val="26"/>
          <w:lang w:val="en-US"/>
        </w:rPr>
      </w:pPr>
      <w:r w:rsidRPr="004A4035">
        <w:rPr>
          <w:sz w:val="26"/>
          <w:szCs w:val="26"/>
          <w:lang w:val="en-US"/>
        </w:rPr>
        <w:t>Christ's suffering is so great because his love and mercy for us is so great. Therefore, if the Lord loves us so much, then our selfishness, infidelity and even our sins will never be a reason for him to withdraw his mercy and his desire to forgive us. We too, loved and forgiven by him, are called to bring his love and forgiveness to others.</w:t>
      </w:r>
    </w:p>
    <w:p w14:paraId="579C9D50" w14:textId="77777777" w:rsidR="00AE1614" w:rsidRPr="004A4035" w:rsidRDefault="00AE1614" w:rsidP="00AE1614">
      <w:pPr>
        <w:jc w:val="both"/>
        <w:rPr>
          <w:sz w:val="26"/>
          <w:szCs w:val="26"/>
          <w:lang w:val="en-US"/>
        </w:rPr>
      </w:pPr>
    </w:p>
    <w:p w14:paraId="2E4BFA0E" w14:textId="77777777" w:rsidR="00AE1614" w:rsidRPr="004A4035" w:rsidRDefault="00AE1614" w:rsidP="00AE1614">
      <w:pPr>
        <w:jc w:val="both"/>
        <w:rPr>
          <w:color w:val="FF0000"/>
          <w:sz w:val="26"/>
          <w:szCs w:val="26"/>
          <w:lang w:val="en-US"/>
        </w:rPr>
      </w:pPr>
      <w:r w:rsidRPr="004A4035">
        <w:rPr>
          <w:color w:val="FF0000"/>
          <w:sz w:val="26"/>
          <w:szCs w:val="26"/>
          <w:lang w:val="en-US"/>
        </w:rPr>
        <w:t>Pause for silence.</w:t>
      </w:r>
    </w:p>
    <w:p w14:paraId="33C4BC76" w14:textId="77777777" w:rsidR="00AE1614" w:rsidRPr="004A4035" w:rsidRDefault="00AE1614" w:rsidP="00AE1614">
      <w:pPr>
        <w:jc w:val="both"/>
        <w:rPr>
          <w:sz w:val="26"/>
          <w:szCs w:val="26"/>
          <w:lang w:val="en-US"/>
        </w:rPr>
      </w:pPr>
    </w:p>
    <w:p w14:paraId="1D7EB863" w14:textId="6B03411E" w:rsidR="00AE1614" w:rsidRPr="004A4035" w:rsidRDefault="00AE1614" w:rsidP="00AE1614">
      <w:pPr>
        <w:jc w:val="both"/>
        <w:rPr>
          <w:i/>
          <w:iCs/>
          <w:sz w:val="26"/>
          <w:szCs w:val="26"/>
          <w:lang w:val="en-US"/>
        </w:rPr>
      </w:pPr>
      <w:r w:rsidRPr="004A4035">
        <w:rPr>
          <w:sz w:val="26"/>
          <w:szCs w:val="26"/>
          <w:lang w:val="en-US"/>
        </w:rPr>
        <w:t xml:space="preserve">O Jesus, </w:t>
      </w:r>
      <w:r w:rsidR="00D96299">
        <w:rPr>
          <w:sz w:val="26"/>
          <w:szCs w:val="26"/>
          <w:lang w:val="en-US"/>
        </w:rPr>
        <w:t xml:space="preserve">a man of prayer, </w:t>
      </w:r>
      <w:r w:rsidRPr="004A4035">
        <w:rPr>
          <w:sz w:val="26"/>
          <w:szCs w:val="26"/>
          <w:lang w:val="en-US"/>
        </w:rPr>
        <w:t xml:space="preserve">who call to the cloistered life generous souls who dedicate themselves totally to you in contemplation, support these friends of yours that they may carry with you the sins of their brothers and sisters, and always implore for their conversion. </w:t>
      </w:r>
      <w:r w:rsidRPr="004A4035">
        <w:rPr>
          <w:i/>
          <w:iCs/>
          <w:sz w:val="26"/>
          <w:szCs w:val="26"/>
          <w:lang w:val="en-US"/>
        </w:rPr>
        <w:t>Our Father</w:t>
      </w:r>
    </w:p>
    <w:p w14:paraId="21746650" w14:textId="77777777" w:rsidR="00AE1614" w:rsidRPr="004A4035" w:rsidRDefault="00AE1614" w:rsidP="00AE1614">
      <w:pPr>
        <w:jc w:val="both"/>
        <w:rPr>
          <w:sz w:val="26"/>
          <w:szCs w:val="26"/>
          <w:lang w:val="en-US"/>
        </w:rPr>
      </w:pPr>
    </w:p>
    <w:p w14:paraId="0985D552" w14:textId="77777777" w:rsidR="00AE1614" w:rsidRPr="004A4035" w:rsidRDefault="00AE1614" w:rsidP="00AE1614">
      <w:pPr>
        <w:jc w:val="both"/>
        <w:rPr>
          <w:sz w:val="26"/>
          <w:szCs w:val="26"/>
          <w:lang w:val="en-US"/>
        </w:rPr>
      </w:pPr>
    </w:p>
    <w:p w14:paraId="06DF9826" w14:textId="77777777" w:rsidR="00D33306" w:rsidRDefault="00AE1614" w:rsidP="00D33306">
      <w:pPr>
        <w:jc w:val="center"/>
        <w:rPr>
          <w:b/>
          <w:bCs/>
          <w:sz w:val="26"/>
          <w:szCs w:val="26"/>
          <w:lang w:val="en-US"/>
        </w:rPr>
      </w:pPr>
      <w:r w:rsidRPr="004A4035">
        <w:rPr>
          <w:b/>
          <w:bCs/>
          <w:sz w:val="26"/>
          <w:szCs w:val="26"/>
          <w:lang w:val="en-US"/>
        </w:rPr>
        <w:t xml:space="preserve">THE TENTH STATION: </w:t>
      </w:r>
    </w:p>
    <w:p w14:paraId="6E555E7D" w14:textId="203AB287" w:rsidR="00AE1614" w:rsidRPr="004A4035" w:rsidRDefault="00AE1614" w:rsidP="00D33306">
      <w:pPr>
        <w:jc w:val="center"/>
        <w:rPr>
          <w:b/>
          <w:bCs/>
          <w:sz w:val="26"/>
          <w:szCs w:val="26"/>
          <w:lang w:val="en-US"/>
        </w:rPr>
      </w:pPr>
      <w:r w:rsidRPr="004A4035">
        <w:rPr>
          <w:b/>
          <w:bCs/>
          <w:sz w:val="26"/>
          <w:szCs w:val="26"/>
          <w:lang w:val="en-US"/>
        </w:rPr>
        <w:t>JESUS IS STRIPPED OF HIS GARMENTS</w:t>
      </w:r>
    </w:p>
    <w:p w14:paraId="5C16C7FC" w14:textId="77777777" w:rsidR="00AE1614" w:rsidRPr="004A4035" w:rsidRDefault="00AE1614" w:rsidP="00AE1614">
      <w:pPr>
        <w:jc w:val="both"/>
        <w:rPr>
          <w:sz w:val="26"/>
          <w:szCs w:val="26"/>
          <w:lang w:val="en-US"/>
        </w:rPr>
      </w:pPr>
    </w:p>
    <w:p w14:paraId="1C79ABE6" w14:textId="790A939B" w:rsidR="008E2960" w:rsidRPr="004A4035" w:rsidRDefault="002E635E" w:rsidP="008E2960">
      <w:pPr>
        <w:jc w:val="both"/>
        <w:rPr>
          <w:sz w:val="26"/>
          <w:szCs w:val="26"/>
          <w:lang w:val="en-US"/>
        </w:rPr>
      </w:pPr>
      <w:r>
        <w:rPr>
          <w:sz w:val="26"/>
          <w:szCs w:val="26"/>
          <w:lang w:val="en-US"/>
        </w:rPr>
        <w:t>We adore You, O Christ, and we praise You</w:t>
      </w:r>
      <w:r w:rsidR="008E2960" w:rsidRPr="004A4035">
        <w:rPr>
          <w:sz w:val="26"/>
          <w:szCs w:val="26"/>
          <w:lang w:val="en-US"/>
        </w:rPr>
        <w:t xml:space="preserve">. </w:t>
      </w:r>
      <w:r w:rsidR="008E2960" w:rsidRPr="004A4035">
        <w:rPr>
          <w:i/>
          <w:iCs/>
          <w:color w:val="FF0000"/>
          <w:sz w:val="26"/>
          <w:szCs w:val="26"/>
          <w:lang w:val="en-US"/>
        </w:rPr>
        <w:t>(Genuflect or bow)</w:t>
      </w:r>
      <w:r w:rsidR="008E2960" w:rsidRPr="004A4035">
        <w:rPr>
          <w:sz w:val="26"/>
          <w:szCs w:val="26"/>
          <w:lang w:val="en-US"/>
        </w:rPr>
        <w:t xml:space="preserve"> </w:t>
      </w:r>
    </w:p>
    <w:p w14:paraId="02C45786" w14:textId="1572A800" w:rsidR="008E2960" w:rsidRPr="004A4035" w:rsidRDefault="008E2960" w:rsidP="008E2960">
      <w:pPr>
        <w:jc w:val="both"/>
        <w:rPr>
          <w:sz w:val="26"/>
          <w:szCs w:val="26"/>
          <w:lang w:val="en-US"/>
        </w:rPr>
      </w:pPr>
      <w:r w:rsidRPr="004A4035">
        <w:rPr>
          <w:b/>
          <w:bCs/>
          <w:sz w:val="26"/>
          <w:szCs w:val="26"/>
          <w:lang w:val="en-US"/>
        </w:rPr>
        <w:t xml:space="preserve">- </w:t>
      </w:r>
      <w:r w:rsidR="002E635E">
        <w:rPr>
          <w:b/>
          <w:bCs/>
          <w:sz w:val="26"/>
          <w:szCs w:val="26"/>
          <w:lang w:val="en-US"/>
        </w:rPr>
        <w:t>Because, by Your holy Cross You have redeemed the world</w:t>
      </w:r>
      <w:r w:rsidRPr="004A4035">
        <w:rPr>
          <w:sz w:val="26"/>
          <w:szCs w:val="26"/>
          <w:lang w:val="en-US"/>
        </w:rPr>
        <w:t xml:space="preserve">. </w:t>
      </w:r>
      <w:r w:rsidRPr="004A4035">
        <w:rPr>
          <w:i/>
          <w:iCs/>
          <w:color w:val="FF0000"/>
          <w:sz w:val="26"/>
          <w:szCs w:val="26"/>
          <w:lang w:val="en-US"/>
        </w:rPr>
        <w:t>(Rise)</w:t>
      </w:r>
    </w:p>
    <w:p w14:paraId="599C9036" w14:textId="415E4F4D" w:rsidR="00AE1614" w:rsidRPr="004A4035" w:rsidRDefault="00AE1614" w:rsidP="008E2960">
      <w:pPr>
        <w:jc w:val="both"/>
        <w:rPr>
          <w:sz w:val="26"/>
          <w:szCs w:val="26"/>
          <w:lang w:val="en-US"/>
        </w:rPr>
      </w:pPr>
    </w:p>
    <w:p w14:paraId="665542E1" w14:textId="5207894E" w:rsidR="00AE1614" w:rsidRPr="004A4035" w:rsidRDefault="00AE1614" w:rsidP="00AE1614">
      <w:pPr>
        <w:jc w:val="both"/>
        <w:rPr>
          <w:sz w:val="26"/>
          <w:szCs w:val="26"/>
          <w:lang w:val="en-US"/>
        </w:rPr>
      </w:pPr>
      <w:r w:rsidRPr="004A4035">
        <w:rPr>
          <w:sz w:val="26"/>
          <w:szCs w:val="26"/>
          <w:lang w:val="en-US"/>
        </w:rPr>
        <w:t>The soldiers took his clothes</w:t>
      </w:r>
      <w:r w:rsidR="00E96083">
        <w:rPr>
          <w:sz w:val="26"/>
          <w:szCs w:val="26"/>
          <w:lang w:val="en-US"/>
        </w:rPr>
        <w:t xml:space="preserve"> and divided them into four shares, a share for each soldier. They also took his tunic, but the tunic was seamless, woven in one piece from the top down. So they said to one another, “Let’s not tear it, but cast lots for </w:t>
      </w:r>
      <w:r w:rsidR="00D96299">
        <w:rPr>
          <w:sz w:val="26"/>
          <w:szCs w:val="26"/>
          <w:lang w:val="en-US"/>
        </w:rPr>
        <w:t>it</w:t>
      </w:r>
      <w:r w:rsidR="00E96083">
        <w:rPr>
          <w:sz w:val="26"/>
          <w:szCs w:val="26"/>
          <w:lang w:val="en-US"/>
        </w:rPr>
        <w:t xml:space="preserve"> to see whose it will be”</w:t>
      </w:r>
      <w:r w:rsidRPr="004A4035">
        <w:rPr>
          <w:sz w:val="26"/>
          <w:szCs w:val="26"/>
          <w:lang w:val="en-US"/>
        </w:rPr>
        <w:t xml:space="preserve"> (Jn 19</w:t>
      </w:r>
      <w:r w:rsidR="00AC6F88">
        <w:rPr>
          <w:sz w:val="26"/>
          <w:szCs w:val="26"/>
          <w:lang w:val="en-US"/>
        </w:rPr>
        <w:t>:</w:t>
      </w:r>
      <w:r w:rsidRPr="004A4035">
        <w:rPr>
          <w:sz w:val="26"/>
          <w:szCs w:val="26"/>
          <w:lang w:val="en-US"/>
        </w:rPr>
        <w:t>23</w:t>
      </w:r>
      <w:r w:rsidR="00E96083">
        <w:rPr>
          <w:sz w:val="26"/>
          <w:szCs w:val="26"/>
          <w:lang w:val="en-US"/>
        </w:rPr>
        <w:t>-</w:t>
      </w:r>
      <w:r w:rsidRPr="004A4035">
        <w:rPr>
          <w:sz w:val="26"/>
          <w:szCs w:val="26"/>
          <w:lang w:val="en-US"/>
        </w:rPr>
        <w:t>24).</w:t>
      </w:r>
    </w:p>
    <w:p w14:paraId="6FF394B7" w14:textId="77777777" w:rsidR="00AE1614" w:rsidRPr="004A4035" w:rsidRDefault="00AE1614" w:rsidP="00AE1614">
      <w:pPr>
        <w:jc w:val="both"/>
        <w:rPr>
          <w:sz w:val="26"/>
          <w:szCs w:val="26"/>
          <w:lang w:val="en-US"/>
        </w:rPr>
      </w:pPr>
    </w:p>
    <w:p w14:paraId="6E9D2EA8" w14:textId="05417C33" w:rsidR="00AE1614" w:rsidRPr="004A4035" w:rsidRDefault="00AE1614" w:rsidP="00AE1614">
      <w:pPr>
        <w:jc w:val="both"/>
        <w:rPr>
          <w:sz w:val="26"/>
          <w:szCs w:val="26"/>
          <w:lang w:val="en-US"/>
        </w:rPr>
      </w:pPr>
      <w:r w:rsidRPr="004A4035">
        <w:rPr>
          <w:sz w:val="26"/>
          <w:szCs w:val="26"/>
          <w:lang w:val="en-US"/>
        </w:rPr>
        <w:t xml:space="preserve">The Son of man has nothing; even the burial cloth and the tomb that they will use are not his. He who made all things from nothing, has emptied himself of everything to remind us of the worthlessness of our wealth. We too are called to follow him in </w:t>
      </w:r>
      <w:r w:rsidRPr="004A4035">
        <w:rPr>
          <w:sz w:val="26"/>
          <w:szCs w:val="26"/>
          <w:lang w:val="en-US"/>
        </w:rPr>
        <w:lastRenderedPageBreak/>
        <w:t xml:space="preserve">detachment: </w:t>
      </w:r>
      <w:r w:rsidR="00F40041" w:rsidRPr="004A4035">
        <w:rPr>
          <w:sz w:val="26"/>
          <w:szCs w:val="26"/>
          <w:lang w:val="en-US"/>
        </w:rPr>
        <w:t>“</w:t>
      </w:r>
      <w:r w:rsidRPr="004A4035">
        <w:rPr>
          <w:sz w:val="26"/>
          <w:szCs w:val="26"/>
          <w:lang w:val="en-US"/>
        </w:rPr>
        <w:t xml:space="preserve">Go, sell </w:t>
      </w:r>
      <w:r w:rsidR="00E96083">
        <w:rPr>
          <w:sz w:val="26"/>
          <w:szCs w:val="26"/>
          <w:lang w:val="en-US"/>
        </w:rPr>
        <w:t>what</w:t>
      </w:r>
      <w:r w:rsidRPr="004A4035">
        <w:rPr>
          <w:sz w:val="26"/>
          <w:szCs w:val="26"/>
          <w:lang w:val="en-US"/>
        </w:rPr>
        <w:t xml:space="preserve"> you have and give it to the poor, and you will have treasure in heaven; then come</w:t>
      </w:r>
      <w:r w:rsidR="00E96083">
        <w:rPr>
          <w:sz w:val="26"/>
          <w:szCs w:val="26"/>
          <w:lang w:val="en-US"/>
        </w:rPr>
        <w:t>,</w:t>
      </w:r>
      <w:r w:rsidRPr="004A4035">
        <w:rPr>
          <w:sz w:val="26"/>
          <w:szCs w:val="26"/>
          <w:lang w:val="en-US"/>
        </w:rPr>
        <w:t xml:space="preserve"> follow me "(Mk 10:21).</w:t>
      </w:r>
    </w:p>
    <w:p w14:paraId="1F13DEBD" w14:textId="77777777" w:rsidR="00AE1614" w:rsidRPr="004A4035" w:rsidRDefault="00AE1614" w:rsidP="00AE1614">
      <w:pPr>
        <w:jc w:val="both"/>
        <w:rPr>
          <w:sz w:val="26"/>
          <w:szCs w:val="26"/>
          <w:lang w:val="en-US"/>
        </w:rPr>
      </w:pPr>
    </w:p>
    <w:p w14:paraId="5854CE4D" w14:textId="69FDAFA6" w:rsidR="00AE1614" w:rsidRPr="004A4035" w:rsidRDefault="00AE1614" w:rsidP="00AE1614">
      <w:pPr>
        <w:jc w:val="both"/>
        <w:rPr>
          <w:color w:val="FF0000"/>
          <w:sz w:val="26"/>
          <w:szCs w:val="26"/>
          <w:lang w:val="en-US"/>
        </w:rPr>
      </w:pPr>
      <w:r w:rsidRPr="004A4035">
        <w:rPr>
          <w:color w:val="FF0000"/>
          <w:sz w:val="26"/>
          <w:szCs w:val="26"/>
          <w:lang w:val="en-US"/>
        </w:rPr>
        <w:t>Pause for silence</w:t>
      </w:r>
      <w:r w:rsidR="001F054C">
        <w:rPr>
          <w:color w:val="FF0000"/>
          <w:sz w:val="26"/>
          <w:szCs w:val="26"/>
          <w:lang w:val="en-US"/>
        </w:rPr>
        <w:t>.</w:t>
      </w:r>
    </w:p>
    <w:p w14:paraId="487B516A" w14:textId="77777777" w:rsidR="00AE1614" w:rsidRPr="004A4035" w:rsidRDefault="00AE1614" w:rsidP="00AE1614">
      <w:pPr>
        <w:jc w:val="both"/>
        <w:rPr>
          <w:sz w:val="26"/>
          <w:szCs w:val="26"/>
          <w:lang w:val="en-US"/>
        </w:rPr>
      </w:pPr>
    </w:p>
    <w:p w14:paraId="3DEF297F" w14:textId="5A0DA80F" w:rsidR="00AE1614" w:rsidRPr="004A4035" w:rsidRDefault="00AE1614" w:rsidP="00AE1614">
      <w:pPr>
        <w:jc w:val="both"/>
        <w:rPr>
          <w:i/>
          <w:iCs/>
          <w:sz w:val="26"/>
          <w:szCs w:val="26"/>
          <w:lang w:val="en-US"/>
        </w:rPr>
      </w:pPr>
      <w:r w:rsidRPr="004A4035">
        <w:rPr>
          <w:sz w:val="26"/>
          <w:szCs w:val="26"/>
          <w:lang w:val="en-US"/>
        </w:rPr>
        <w:t xml:space="preserve">O Jesus teacher, who detached from everything and everyone, tirelessly traveled the streets of your land, eager to proclaim the good news, sustain the fate of missionaries, comfort them with the joys of the ministry and the solidarity of the whole Church. </w:t>
      </w:r>
      <w:r w:rsidRPr="004A4035">
        <w:rPr>
          <w:i/>
          <w:iCs/>
          <w:sz w:val="26"/>
          <w:szCs w:val="26"/>
          <w:lang w:val="en-US"/>
        </w:rPr>
        <w:t>Our Father</w:t>
      </w:r>
    </w:p>
    <w:p w14:paraId="1B17CCBF" w14:textId="77777777" w:rsidR="00AE1614" w:rsidRPr="004A4035" w:rsidRDefault="00AE1614" w:rsidP="00AE1614">
      <w:pPr>
        <w:jc w:val="both"/>
        <w:rPr>
          <w:sz w:val="26"/>
          <w:szCs w:val="26"/>
          <w:lang w:val="en-US"/>
        </w:rPr>
      </w:pPr>
    </w:p>
    <w:p w14:paraId="7B168C88" w14:textId="77777777" w:rsidR="00AE1614" w:rsidRPr="004A4035" w:rsidRDefault="00AE1614" w:rsidP="00AE1614">
      <w:pPr>
        <w:jc w:val="both"/>
        <w:rPr>
          <w:sz w:val="26"/>
          <w:szCs w:val="26"/>
          <w:lang w:val="en-US"/>
        </w:rPr>
      </w:pPr>
    </w:p>
    <w:p w14:paraId="00C85392" w14:textId="77777777" w:rsidR="00D33306" w:rsidRDefault="00AE1614" w:rsidP="00D33306">
      <w:pPr>
        <w:jc w:val="center"/>
        <w:rPr>
          <w:b/>
          <w:bCs/>
          <w:sz w:val="26"/>
          <w:szCs w:val="26"/>
          <w:lang w:val="en-US"/>
        </w:rPr>
      </w:pPr>
      <w:r w:rsidRPr="004A4035">
        <w:rPr>
          <w:b/>
          <w:bCs/>
          <w:sz w:val="26"/>
          <w:szCs w:val="26"/>
          <w:lang w:val="en-US"/>
        </w:rPr>
        <w:t xml:space="preserve">THE ELEVENTH STATION: </w:t>
      </w:r>
    </w:p>
    <w:p w14:paraId="2B1A32BF" w14:textId="7C2DB6BC" w:rsidR="00AE1614" w:rsidRPr="004A4035" w:rsidRDefault="00AE1614" w:rsidP="00D33306">
      <w:pPr>
        <w:jc w:val="center"/>
        <w:rPr>
          <w:b/>
          <w:bCs/>
          <w:sz w:val="26"/>
          <w:szCs w:val="26"/>
          <w:lang w:val="en-US"/>
        </w:rPr>
      </w:pPr>
      <w:r w:rsidRPr="004A4035">
        <w:rPr>
          <w:b/>
          <w:bCs/>
          <w:sz w:val="26"/>
          <w:szCs w:val="26"/>
          <w:lang w:val="en-US"/>
        </w:rPr>
        <w:t>JESUS IS NAILED TO THE CROSS</w:t>
      </w:r>
    </w:p>
    <w:p w14:paraId="27198E3F" w14:textId="77777777" w:rsidR="00AE1614" w:rsidRPr="004A4035" w:rsidRDefault="00AE1614" w:rsidP="00AE1614">
      <w:pPr>
        <w:jc w:val="both"/>
        <w:rPr>
          <w:sz w:val="26"/>
          <w:szCs w:val="26"/>
          <w:lang w:val="en-US"/>
        </w:rPr>
      </w:pPr>
    </w:p>
    <w:p w14:paraId="133A6628" w14:textId="5C46F582" w:rsidR="008E2960" w:rsidRPr="004A4035" w:rsidRDefault="002E635E" w:rsidP="008E2960">
      <w:pPr>
        <w:jc w:val="both"/>
        <w:rPr>
          <w:sz w:val="26"/>
          <w:szCs w:val="26"/>
          <w:lang w:val="en-US"/>
        </w:rPr>
      </w:pPr>
      <w:r>
        <w:rPr>
          <w:sz w:val="26"/>
          <w:szCs w:val="26"/>
          <w:lang w:val="en-US"/>
        </w:rPr>
        <w:t>We adore You, O Christ, and we praise You</w:t>
      </w:r>
      <w:r w:rsidR="008E2960" w:rsidRPr="004A4035">
        <w:rPr>
          <w:sz w:val="26"/>
          <w:szCs w:val="26"/>
          <w:lang w:val="en-US"/>
        </w:rPr>
        <w:t xml:space="preserve">. </w:t>
      </w:r>
      <w:r w:rsidR="008E2960" w:rsidRPr="004A4035">
        <w:rPr>
          <w:i/>
          <w:iCs/>
          <w:color w:val="FF0000"/>
          <w:sz w:val="26"/>
          <w:szCs w:val="26"/>
          <w:lang w:val="en-US"/>
        </w:rPr>
        <w:t>(Genuflect or bow)</w:t>
      </w:r>
      <w:r w:rsidR="008E2960" w:rsidRPr="004A4035">
        <w:rPr>
          <w:sz w:val="26"/>
          <w:szCs w:val="26"/>
          <w:lang w:val="en-US"/>
        </w:rPr>
        <w:t xml:space="preserve"> </w:t>
      </w:r>
    </w:p>
    <w:p w14:paraId="426DCCD2" w14:textId="26142C3A" w:rsidR="008E2960" w:rsidRPr="004A4035" w:rsidRDefault="008E2960" w:rsidP="008E2960">
      <w:pPr>
        <w:jc w:val="both"/>
        <w:rPr>
          <w:sz w:val="26"/>
          <w:szCs w:val="26"/>
          <w:lang w:val="en-US"/>
        </w:rPr>
      </w:pPr>
      <w:r w:rsidRPr="004A4035">
        <w:rPr>
          <w:b/>
          <w:bCs/>
          <w:sz w:val="26"/>
          <w:szCs w:val="26"/>
          <w:lang w:val="en-US"/>
        </w:rPr>
        <w:t xml:space="preserve">- </w:t>
      </w:r>
      <w:r w:rsidR="002E635E">
        <w:rPr>
          <w:b/>
          <w:bCs/>
          <w:sz w:val="26"/>
          <w:szCs w:val="26"/>
          <w:lang w:val="en-US"/>
        </w:rPr>
        <w:t>Because, by Your holy Cross You have redeemed the world</w:t>
      </w:r>
      <w:r w:rsidRPr="004A4035">
        <w:rPr>
          <w:sz w:val="26"/>
          <w:szCs w:val="26"/>
          <w:lang w:val="en-US"/>
        </w:rPr>
        <w:t xml:space="preserve">. </w:t>
      </w:r>
      <w:r w:rsidRPr="004A4035">
        <w:rPr>
          <w:i/>
          <w:iCs/>
          <w:color w:val="FF0000"/>
          <w:sz w:val="26"/>
          <w:szCs w:val="26"/>
          <w:lang w:val="en-US"/>
        </w:rPr>
        <w:t>(Rise)</w:t>
      </w:r>
    </w:p>
    <w:p w14:paraId="468902F5" w14:textId="77777777" w:rsidR="00AE1614" w:rsidRPr="004A4035" w:rsidRDefault="00AE1614" w:rsidP="00AE1614">
      <w:pPr>
        <w:jc w:val="both"/>
        <w:rPr>
          <w:sz w:val="26"/>
          <w:szCs w:val="26"/>
          <w:lang w:val="en-US"/>
        </w:rPr>
      </w:pPr>
    </w:p>
    <w:p w14:paraId="114357BC" w14:textId="729C0B17" w:rsidR="00AE1614" w:rsidRPr="004A4035" w:rsidRDefault="00AE1614" w:rsidP="00AE1614">
      <w:pPr>
        <w:jc w:val="both"/>
        <w:rPr>
          <w:sz w:val="26"/>
          <w:szCs w:val="26"/>
          <w:lang w:val="en-US"/>
        </w:rPr>
      </w:pPr>
      <w:r w:rsidRPr="004A4035">
        <w:rPr>
          <w:sz w:val="26"/>
          <w:szCs w:val="26"/>
          <w:lang w:val="en-US"/>
        </w:rPr>
        <w:t xml:space="preserve">When they reached the place called </w:t>
      </w:r>
      <w:r w:rsidR="00D96299">
        <w:rPr>
          <w:sz w:val="26"/>
          <w:szCs w:val="26"/>
          <w:lang w:val="en-US"/>
        </w:rPr>
        <w:t xml:space="preserve">the </w:t>
      </w:r>
      <w:r w:rsidRPr="004A4035">
        <w:rPr>
          <w:sz w:val="26"/>
          <w:szCs w:val="26"/>
          <w:lang w:val="en-US"/>
        </w:rPr>
        <w:t>Skull, they crucified him and the criminals</w:t>
      </w:r>
      <w:r w:rsidR="00941861">
        <w:rPr>
          <w:sz w:val="26"/>
          <w:szCs w:val="26"/>
          <w:lang w:val="en-US"/>
        </w:rPr>
        <w:t xml:space="preserve"> there</w:t>
      </w:r>
      <w:r w:rsidRPr="004A4035">
        <w:rPr>
          <w:sz w:val="26"/>
          <w:szCs w:val="26"/>
          <w:lang w:val="en-US"/>
        </w:rPr>
        <w:t xml:space="preserve">, one on </w:t>
      </w:r>
      <w:r w:rsidR="00941861">
        <w:rPr>
          <w:sz w:val="26"/>
          <w:szCs w:val="26"/>
          <w:lang w:val="en-US"/>
        </w:rPr>
        <w:t>his</w:t>
      </w:r>
      <w:r w:rsidRPr="004A4035">
        <w:rPr>
          <w:sz w:val="26"/>
          <w:szCs w:val="26"/>
          <w:lang w:val="en-US"/>
        </w:rPr>
        <w:t xml:space="preserve"> right</w:t>
      </w:r>
      <w:r w:rsidR="00941861">
        <w:rPr>
          <w:sz w:val="26"/>
          <w:szCs w:val="26"/>
          <w:lang w:val="en-US"/>
        </w:rPr>
        <w:t xml:space="preserve">, </w:t>
      </w:r>
      <w:r w:rsidRPr="004A4035">
        <w:rPr>
          <w:sz w:val="26"/>
          <w:szCs w:val="26"/>
          <w:lang w:val="en-US"/>
        </w:rPr>
        <w:t xml:space="preserve">the other on </w:t>
      </w:r>
      <w:r w:rsidR="00941861">
        <w:rPr>
          <w:sz w:val="26"/>
          <w:szCs w:val="26"/>
          <w:lang w:val="en-US"/>
        </w:rPr>
        <w:t>his</w:t>
      </w:r>
      <w:r w:rsidRPr="004A4035">
        <w:rPr>
          <w:sz w:val="26"/>
          <w:szCs w:val="26"/>
          <w:lang w:val="en-US"/>
        </w:rPr>
        <w:t xml:space="preserve"> left. </w:t>
      </w:r>
      <w:r w:rsidR="00941861">
        <w:rPr>
          <w:sz w:val="26"/>
          <w:szCs w:val="26"/>
          <w:lang w:val="en-US"/>
        </w:rPr>
        <w:t xml:space="preserve">Then </w:t>
      </w:r>
      <w:r w:rsidRPr="004A4035">
        <w:rPr>
          <w:sz w:val="26"/>
          <w:szCs w:val="26"/>
          <w:lang w:val="en-US"/>
        </w:rPr>
        <w:t xml:space="preserve">Jesus said: </w:t>
      </w:r>
      <w:r w:rsidR="00F40041" w:rsidRPr="004A4035">
        <w:rPr>
          <w:sz w:val="26"/>
          <w:szCs w:val="26"/>
          <w:lang w:val="en-US"/>
        </w:rPr>
        <w:t>“</w:t>
      </w:r>
      <w:r w:rsidRPr="004A4035">
        <w:rPr>
          <w:sz w:val="26"/>
          <w:szCs w:val="26"/>
          <w:lang w:val="en-US"/>
        </w:rPr>
        <w:t xml:space="preserve">Father, forgive them, they </w:t>
      </w:r>
      <w:r w:rsidR="00941861">
        <w:rPr>
          <w:sz w:val="26"/>
          <w:szCs w:val="26"/>
          <w:lang w:val="en-US"/>
        </w:rPr>
        <w:t xml:space="preserve">know </w:t>
      </w:r>
      <w:r w:rsidRPr="004A4035">
        <w:rPr>
          <w:sz w:val="26"/>
          <w:szCs w:val="26"/>
          <w:lang w:val="en-US"/>
        </w:rPr>
        <w:t>not what they do” (Lk 23</w:t>
      </w:r>
      <w:r w:rsidR="00AC6F88">
        <w:rPr>
          <w:sz w:val="26"/>
          <w:szCs w:val="26"/>
          <w:lang w:val="en-US"/>
        </w:rPr>
        <w:t>:</w:t>
      </w:r>
      <w:r w:rsidRPr="004A4035">
        <w:rPr>
          <w:sz w:val="26"/>
          <w:szCs w:val="26"/>
          <w:lang w:val="en-US"/>
        </w:rPr>
        <w:t>33-34).</w:t>
      </w:r>
    </w:p>
    <w:p w14:paraId="5F897BE5" w14:textId="77777777" w:rsidR="00AE1614" w:rsidRPr="004A4035" w:rsidRDefault="00AE1614" w:rsidP="00AE1614">
      <w:pPr>
        <w:jc w:val="both"/>
        <w:rPr>
          <w:sz w:val="26"/>
          <w:szCs w:val="26"/>
          <w:lang w:val="en-US"/>
        </w:rPr>
      </w:pPr>
    </w:p>
    <w:p w14:paraId="3862EDAA" w14:textId="2E8F2453" w:rsidR="00AE1614" w:rsidRPr="004A4035" w:rsidRDefault="00AE1614" w:rsidP="00AE1614">
      <w:pPr>
        <w:jc w:val="both"/>
        <w:rPr>
          <w:sz w:val="26"/>
          <w:szCs w:val="26"/>
          <w:lang w:val="en-US"/>
        </w:rPr>
      </w:pPr>
      <w:r w:rsidRPr="004A4035">
        <w:rPr>
          <w:sz w:val="26"/>
          <w:szCs w:val="26"/>
          <w:lang w:val="en-US"/>
        </w:rPr>
        <w:t xml:space="preserve">Jesus suffers between two robbers, while people mock him at his feet. He remains nailed to his altar. Reduced to helplessness, he overcomes hatred with love: his Mother offers herself with him; a criminal repents; a centurion recognizes him as the Son of God. Our </w:t>
      </w:r>
      <w:r w:rsidR="00D96299">
        <w:rPr>
          <w:sz w:val="26"/>
          <w:szCs w:val="26"/>
          <w:lang w:val="en-US"/>
        </w:rPr>
        <w:t>self-righteousness</w:t>
      </w:r>
      <w:r w:rsidRPr="004A4035">
        <w:rPr>
          <w:sz w:val="26"/>
          <w:szCs w:val="26"/>
          <w:lang w:val="en-US"/>
        </w:rPr>
        <w:t>, which often makes us feel distant from sinners, does not distinguish us from the scribes and Pharisees.</w:t>
      </w:r>
    </w:p>
    <w:p w14:paraId="464454B2" w14:textId="77777777" w:rsidR="00AE1614" w:rsidRPr="004A4035" w:rsidRDefault="00AE1614" w:rsidP="00AE1614">
      <w:pPr>
        <w:jc w:val="both"/>
        <w:rPr>
          <w:sz w:val="26"/>
          <w:szCs w:val="26"/>
          <w:lang w:val="en-US"/>
        </w:rPr>
      </w:pPr>
    </w:p>
    <w:p w14:paraId="46720482" w14:textId="77777777" w:rsidR="00AE1614" w:rsidRPr="004A4035" w:rsidRDefault="00AE1614" w:rsidP="00AE1614">
      <w:pPr>
        <w:jc w:val="both"/>
        <w:rPr>
          <w:color w:val="FF0000"/>
          <w:sz w:val="26"/>
          <w:szCs w:val="26"/>
          <w:lang w:val="en-US"/>
        </w:rPr>
      </w:pPr>
      <w:r w:rsidRPr="004A4035">
        <w:rPr>
          <w:color w:val="FF0000"/>
          <w:sz w:val="26"/>
          <w:szCs w:val="26"/>
          <w:lang w:val="en-US"/>
        </w:rPr>
        <w:t>Pause for silence.</w:t>
      </w:r>
    </w:p>
    <w:p w14:paraId="1F23D2E2" w14:textId="77777777" w:rsidR="00AE1614" w:rsidRPr="004A4035" w:rsidRDefault="00AE1614" w:rsidP="00AE1614">
      <w:pPr>
        <w:jc w:val="both"/>
        <w:rPr>
          <w:sz w:val="26"/>
          <w:szCs w:val="26"/>
          <w:lang w:val="en-US"/>
        </w:rPr>
      </w:pPr>
    </w:p>
    <w:p w14:paraId="3C5DF1E8" w14:textId="031053EE" w:rsidR="00AE1614" w:rsidRPr="004A4035" w:rsidRDefault="00AE1614" w:rsidP="00AE1614">
      <w:pPr>
        <w:jc w:val="both"/>
        <w:rPr>
          <w:i/>
          <w:iCs/>
          <w:sz w:val="26"/>
          <w:szCs w:val="26"/>
          <w:lang w:val="en-US"/>
        </w:rPr>
      </w:pPr>
      <w:r w:rsidRPr="004A4035">
        <w:rPr>
          <w:sz w:val="26"/>
          <w:szCs w:val="26"/>
          <w:lang w:val="en-US"/>
        </w:rPr>
        <w:t>O Jesus, you call us to follow yo</w:t>
      </w:r>
      <w:r w:rsidR="00386A2F" w:rsidRPr="004A4035">
        <w:rPr>
          <w:sz w:val="26"/>
          <w:szCs w:val="26"/>
          <w:lang w:val="en-US"/>
        </w:rPr>
        <w:t>u</w:t>
      </w:r>
      <w:r w:rsidRPr="004A4035">
        <w:rPr>
          <w:sz w:val="26"/>
          <w:szCs w:val="26"/>
          <w:lang w:val="en-US"/>
        </w:rPr>
        <w:t xml:space="preserve"> to show the love of the Father to people, our brothers and sisters; grant that we may discover in the love for our brothers and sisters the sign of belonging to you and the reason for us to be recognized as Christians. </w:t>
      </w:r>
      <w:r w:rsidRPr="004A4035">
        <w:rPr>
          <w:i/>
          <w:iCs/>
          <w:sz w:val="26"/>
          <w:szCs w:val="26"/>
          <w:lang w:val="en-US"/>
        </w:rPr>
        <w:t>Our Father.</w:t>
      </w:r>
    </w:p>
    <w:p w14:paraId="7B1627E5" w14:textId="77777777" w:rsidR="00AE1614" w:rsidRPr="004A4035" w:rsidRDefault="00AE1614" w:rsidP="00AE1614">
      <w:pPr>
        <w:jc w:val="both"/>
        <w:rPr>
          <w:sz w:val="26"/>
          <w:szCs w:val="26"/>
          <w:lang w:val="en-US"/>
        </w:rPr>
      </w:pPr>
    </w:p>
    <w:p w14:paraId="1C057B7F" w14:textId="77777777" w:rsidR="00AE1614" w:rsidRPr="004A4035" w:rsidRDefault="00AE1614" w:rsidP="00AE1614">
      <w:pPr>
        <w:jc w:val="both"/>
        <w:rPr>
          <w:sz w:val="26"/>
          <w:szCs w:val="26"/>
          <w:lang w:val="en-US"/>
        </w:rPr>
      </w:pPr>
    </w:p>
    <w:p w14:paraId="22FA6CD4" w14:textId="77777777" w:rsidR="00D33306" w:rsidRDefault="00AE1614" w:rsidP="00D33306">
      <w:pPr>
        <w:jc w:val="center"/>
        <w:rPr>
          <w:b/>
          <w:bCs/>
          <w:sz w:val="26"/>
          <w:szCs w:val="26"/>
          <w:lang w:val="en-US"/>
        </w:rPr>
      </w:pPr>
      <w:r w:rsidRPr="004A4035">
        <w:rPr>
          <w:b/>
          <w:bCs/>
          <w:sz w:val="26"/>
          <w:szCs w:val="26"/>
          <w:lang w:val="en-US"/>
        </w:rPr>
        <w:t xml:space="preserve">THE TWELFTH STATION: </w:t>
      </w:r>
    </w:p>
    <w:p w14:paraId="195F81FE" w14:textId="298308EE" w:rsidR="00AE1614" w:rsidRPr="004A4035" w:rsidRDefault="00AE1614" w:rsidP="00D33306">
      <w:pPr>
        <w:jc w:val="center"/>
        <w:rPr>
          <w:b/>
          <w:bCs/>
          <w:sz w:val="26"/>
          <w:szCs w:val="26"/>
          <w:lang w:val="en-US"/>
        </w:rPr>
      </w:pPr>
      <w:r w:rsidRPr="004A4035">
        <w:rPr>
          <w:b/>
          <w:bCs/>
          <w:sz w:val="26"/>
          <w:szCs w:val="26"/>
          <w:lang w:val="en-US"/>
        </w:rPr>
        <w:t>JESUS DIES UPON THE CROSS</w:t>
      </w:r>
    </w:p>
    <w:p w14:paraId="000AB25D" w14:textId="77777777" w:rsidR="00AE1614" w:rsidRPr="004A4035" w:rsidRDefault="00AE1614" w:rsidP="00AE1614">
      <w:pPr>
        <w:jc w:val="both"/>
        <w:rPr>
          <w:sz w:val="26"/>
          <w:szCs w:val="26"/>
          <w:lang w:val="en-US"/>
        </w:rPr>
      </w:pPr>
    </w:p>
    <w:p w14:paraId="0957684A" w14:textId="66B29CF0" w:rsidR="008E2960" w:rsidRPr="004A4035" w:rsidRDefault="002E635E" w:rsidP="008E2960">
      <w:pPr>
        <w:jc w:val="both"/>
        <w:rPr>
          <w:sz w:val="26"/>
          <w:szCs w:val="26"/>
          <w:lang w:val="en-US"/>
        </w:rPr>
      </w:pPr>
      <w:r>
        <w:rPr>
          <w:sz w:val="26"/>
          <w:szCs w:val="26"/>
          <w:lang w:val="en-US"/>
        </w:rPr>
        <w:t>We adore You, O Christ, and we praise You</w:t>
      </w:r>
      <w:r w:rsidR="008E2960" w:rsidRPr="004A4035">
        <w:rPr>
          <w:sz w:val="26"/>
          <w:szCs w:val="26"/>
          <w:lang w:val="en-US"/>
        </w:rPr>
        <w:t xml:space="preserve">. </w:t>
      </w:r>
      <w:r w:rsidR="008E2960" w:rsidRPr="004A4035">
        <w:rPr>
          <w:i/>
          <w:iCs/>
          <w:color w:val="FF0000"/>
          <w:sz w:val="26"/>
          <w:szCs w:val="26"/>
          <w:lang w:val="en-US"/>
        </w:rPr>
        <w:t>(Genuflect or bow)</w:t>
      </w:r>
      <w:r w:rsidR="008E2960" w:rsidRPr="004A4035">
        <w:rPr>
          <w:sz w:val="26"/>
          <w:szCs w:val="26"/>
          <w:lang w:val="en-US"/>
        </w:rPr>
        <w:t xml:space="preserve"> </w:t>
      </w:r>
    </w:p>
    <w:p w14:paraId="794883BF" w14:textId="40F15FEA" w:rsidR="008E2960" w:rsidRPr="004A4035" w:rsidRDefault="008E2960" w:rsidP="008E2960">
      <w:pPr>
        <w:jc w:val="both"/>
        <w:rPr>
          <w:sz w:val="26"/>
          <w:szCs w:val="26"/>
          <w:lang w:val="en-US"/>
        </w:rPr>
      </w:pPr>
      <w:r w:rsidRPr="004A4035">
        <w:rPr>
          <w:b/>
          <w:bCs/>
          <w:sz w:val="26"/>
          <w:szCs w:val="26"/>
          <w:lang w:val="en-US"/>
        </w:rPr>
        <w:t xml:space="preserve">- </w:t>
      </w:r>
      <w:r w:rsidR="002E635E">
        <w:rPr>
          <w:b/>
          <w:bCs/>
          <w:sz w:val="26"/>
          <w:szCs w:val="26"/>
          <w:lang w:val="en-US"/>
        </w:rPr>
        <w:t>Because, by Your holy Cross You have redeemed the world</w:t>
      </w:r>
      <w:r w:rsidRPr="004A4035">
        <w:rPr>
          <w:sz w:val="26"/>
          <w:szCs w:val="26"/>
          <w:lang w:val="en-US"/>
        </w:rPr>
        <w:t xml:space="preserve">. </w:t>
      </w:r>
      <w:r w:rsidRPr="004A4035">
        <w:rPr>
          <w:i/>
          <w:iCs/>
          <w:color w:val="FF0000"/>
          <w:sz w:val="26"/>
          <w:szCs w:val="26"/>
          <w:lang w:val="en-US"/>
        </w:rPr>
        <w:t>(Rise)</w:t>
      </w:r>
    </w:p>
    <w:p w14:paraId="29460CA4" w14:textId="77777777" w:rsidR="00AE1614" w:rsidRPr="004A4035" w:rsidRDefault="00AE1614" w:rsidP="00AE1614">
      <w:pPr>
        <w:jc w:val="both"/>
        <w:rPr>
          <w:sz w:val="26"/>
          <w:szCs w:val="26"/>
          <w:lang w:val="en-US"/>
        </w:rPr>
      </w:pPr>
    </w:p>
    <w:p w14:paraId="7F5FA79F" w14:textId="09989592" w:rsidR="00AE1614" w:rsidRPr="004A4035" w:rsidRDefault="00AE1614" w:rsidP="00941861">
      <w:pPr>
        <w:jc w:val="both"/>
        <w:rPr>
          <w:sz w:val="26"/>
          <w:szCs w:val="26"/>
          <w:lang w:val="en-US"/>
        </w:rPr>
      </w:pPr>
      <w:r w:rsidRPr="004A4035">
        <w:rPr>
          <w:sz w:val="26"/>
          <w:szCs w:val="26"/>
          <w:lang w:val="en-US"/>
        </w:rPr>
        <w:t xml:space="preserve">It was </w:t>
      </w:r>
      <w:r w:rsidR="00941861">
        <w:rPr>
          <w:sz w:val="26"/>
          <w:szCs w:val="26"/>
          <w:lang w:val="en-US"/>
        </w:rPr>
        <w:t>now about</w:t>
      </w:r>
      <w:r w:rsidRPr="004A4035">
        <w:rPr>
          <w:sz w:val="26"/>
          <w:szCs w:val="26"/>
          <w:lang w:val="en-US"/>
        </w:rPr>
        <w:t xml:space="preserve"> noon</w:t>
      </w:r>
      <w:r w:rsidR="00941861">
        <w:rPr>
          <w:sz w:val="26"/>
          <w:szCs w:val="26"/>
          <w:lang w:val="en-US"/>
        </w:rPr>
        <w:t xml:space="preserve"> and</w:t>
      </w:r>
      <w:r w:rsidRPr="004A4035">
        <w:rPr>
          <w:sz w:val="26"/>
          <w:szCs w:val="26"/>
          <w:lang w:val="en-US"/>
        </w:rPr>
        <w:t xml:space="preserve"> dar</w:t>
      </w:r>
      <w:r w:rsidR="00941861">
        <w:rPr>
          <w:sz w:val="26"/>
          <w:szCs w:val="26"/>
          <w:lang w:val="en-US"/>
        </w:rPr>
        <w:t>kness came over the whole land until three in the afternoon because of an eclipse of the sun. Then the veil of the temple was torn down the middle. Jesus cried out in a loud voice, “</w:t>
      </w:r>
      <w:r w:rsidRPr="004A4035">
        <w:rPr>
          <w:sz w:val="26"/>
          <w:szCs w:val="26"/>
          <w:lang w:val="en-US"/>
        </w:rPr>
        <w:t>Father, into your hands I comm</w:t>
      </w:r>
      <w:r w:rsidR="00941861">
        <w:rPr>
          <w:sz w:val="26"/>
          <w:szCs w:val="26"/>
          <w:lang w:val="en-US"/>
        </w:rPr>
        <w:t>end</w:t>
      </w:r>
      <w:r w:rsidRPr="004A4035">
        <w:rPr>
          <w:sz w:val="26"/>
          <w:szCs w:val="26"/>
          <w:lang w:val="en-US"/>
        </w:rPr>
        <w:t xml:space="preserve"> my spirit”</w:t>
      </w:r>
      <w:r w:rsidR="00941861">
        <w:rPr>
          <w:sz w:val="26"/>
          <w:szCs w:val="26"/>
          <w:lang w:val="en-US"/>
        </w:rPr>
        <w:t>; and when he had said this he breathed his last</w:t>
      </w:r>
      <w:r w:rsidRPr="004A4035">
        <w:rPr>
          <w:sz w:val="26"/>
          <w:szCs w:val="26"/>
          <w:lang w:val="en-US"/>
        </w:rPr>
        <w:t xml:space="preserve"> (Lk 23</w:t>
      </w:r>
      <w:r w:rsidR="00AC6F88">
        <w:rPr>
          <w:sz w:val="26"/>
          <w:szCs w:val="26"/>
          <w:lang w:val="en-US"/>
        </w:rPr>
        <w:t>:</w:t>
      </w:r>
      <w:r w:rsidRPr="004A4035">
        <w:rPr>
          <w:sz w:val="26"/>
          <w:szCs w:val="26"/>
          <w:lang w:val="en-US"/>
        </w:rPr>
        <w:t>44-46).</w:t>
      </w:r>
    </w:p>
    <w:p w14:paraId="13AE79DF" w14:textId="77777777" w:rsidR="00AE1614" w:rsidRPr="004A4035" w:rsidRDefault="00AE1614" w:rsidP="00AE1614">
      <w:pPr>
        <w:jc w:val="both"/>
        <w:rPr>
          <w:sz w:val="26"/>
          <w:szCs w:val="26"/>
          <w:lang w:val="en-US"/>
        </w:rPr>
      </w:pPr>
    </w:p>
    <w:p w14:paraId="27862446" w14:textId="30C3E5CA" w:rsidR="00AE1614" w:rsidRPr="004A4035" w:rsidRDefault="00AE1614" w:rsidP="00AE1614">
      <w:pPr>
        <w:jc w:val="both"/>
        <w:rPr>
          <w:sz w:val="26"/>
          <w:szCs w:val="26"/>
          <w:lang w:val="en-US"/>
        </w:rPr>
      </w:pPr>
      <w:r w:rsidRPr="004A4035">
        <w:rPr>
          <w:sz w:val="26"/>
          <w:szCs w:val="26"/>
          <w:lang w:val="en-US"/>
        </w:rPr>
        <w:lastRenderedPageBreak/>
        <w:t>Jesus had said</w:t>
      </w:r>
      <w:r w:rsidR="00941861">
        <w:rPr>
          <w:sz w:val="26"/>
          <w:szCs w:val="26"/>
          <w:lang w:val="en-US"/>
        </w:rPr>
        <w:t xml:space="preserve"> that t</w:t>
      </w:r>
      <w:r w:rsidRPr="004A4035">
        <w:rPr>
          <w:sz w:val="26"/>
          <w:szCs w:val="26"/>
          <w:lang w:val="en-US"/>
        </w:rPr>
        <w:t xml:space="preserve">he Son of Man </w:t>
      </w:r>
      <w:r w:rsidR="00941861">
        <w:rPr>
          <w:sz w:val="26"/>
          <w:szCs w:val="26"/>
          <w:lang w:val="en-US"/>
        </w:rPr>
        <w:t xml:space="preserve">must be lifted up on the cross </w:t>
      </w:r>
      <w:r w:rsidRPr="004A4035">
        <w:rPr>
          <w:sz w:val="26"/>
          <w:szCs w:val="26"/>
          <w:lang w:val="en-US"/>
        </w:rPr>
        <w:t xml:space="preserve">so </w:t>
      </w:r>
      <w:r w:rsidR="00941861">
        <w:rPr>
          <w:sz w:val="26"/>
          <w:szCs w:val="26"/>
          <w:lang w:val="en-US"/>
        </w:rPr>
        <w:t xml:space="preserve">that everyone who </w:t>
      </w:r>
      <w:r w:rsidRPr="004A4035">
        <w:rPr>
          <w:sz w:val="26"/>
          <w:szCs w:val="26"/>
          <w:lang w:val="en-US"/>
        </w:rPr>
        <w:t xml:space="preserve"> believes in him </w:t>
      </w:r>
      <w:r w:rsidR="00941861">
        <w:rPr>
          <w:sz w:val="26"/>
          <w:szCs w:val="26"/>
          <w:lang w:val="en-US"/>
        </w:rPr>
        <w:t xml:space="preserve">might </w:t>
      </w:r>
      <w:r w:rsidRPr="004A4035">
        <w:rPr>
          <w:sz w:val="26"/>
          <w:szCs w:val="26"/>
          <w:lang w:val="en-US"/>
        </w:rPr>
        <w:t>have eternal life (cf. Jn 3</w:t>
      </w:r>
      <w:r w:rsidR="00AC6F88">
        <w:rPr>
          <w:sz w:val="26"/>
          <w:szCs w:val="26"/>
          <w:lang w:val="en-US"/>
        </w:rPr>
        <w:t>:</w:t>
      </w:r>
      <w:r w:rsidRPr="004A4035">
        <w:rPr>
          <w:sz w:val="26"/>
          <w:szCs w:val="26"/>
          <w:lang w:val="en-US"/>
        </w:rPr>
        <w:t>14.15.17). For it is only when the grain dies that it bears fruit. He died for us, and with his life, he gave us the greatest sign of love. For many reasons, we owe to the Lord not only a little money or a little time: we owe him everything. Paradoxically,</w:t>
      </w:r>
      <w:r w:rsidR="00D96299">
        <w:rPr>
          <w:sz w:val="26"/>
          <w:szCs w:val="26"/>
          <w:lang w:val="en-US"/>
        </w:rPr>
        <w:t xml:space="preserve"> it is only</w:t>
      </w:r>
      <w:r w:rsidRPr="004A4035">
        <w:rPr>
          <w:sz w:val="26"/>
          <w:szCs w:val="26"/>
          <w:lang w:val="en-US"/>
        </w:rPr>
        <w:t xml:space="preserve"> when we lose our life for him and for our brothers and sisters</w:t>
      </w:r>
      <w:r w:rsidR="00D96299">
        <w:rPr>
          <w:sz w:val="26"/>
          <w:szCs w:val="26"/>
          <w:lang w:val="en-US"/>
        </w:rPr>
        <w:t xml:space="preserve"> that</w:t>
      </w:r>
      <w:r w:rsidRPr="004A4035">
        <w:rPr>
          <w:sz w:val="26"/>
          <w:szCs w:val="26"/>
          <w:lang w:val="en-US"/>
        </w:rPr>
        <w:t xml:space="preserve"> will we find it again in all its richness.</w:t>
      </w:r>
    </w:p>
    <w:p w14:paraId="602A571D" w14:textId="77777777" w:rsidR="00AE1614" w:rsidRPr="004A4035" w:rsidRDefault="00AE1614" w:rsidP="00AE1614">
      <w:pPr>
        <w:jc w:val="both"/>
        <w:rPr>
          <w:sz w:val="26"/>
          <w:szCs w:val="26"/>
          <w:lang w:val="en-US"/>
        </w:rPr>
      </w:pPr>
    </w:p>
    <w:p w14:paraId="535CCA87" w14:textId="77777777" w:rsidR="00AE1614" w:rsidRPr="004A4035" w:rsidRDefault="00AE1614" w:rsidP="00AE1614">
      <w:pPr>
        <w:jc w:val="both"/>
        <w:rPr>
          <w:color w:val="FF0000"/>
          <w:sz w:val="26"/>
          <w:szCs w:val="26"/>
          <w:lang w:val="en-US"/>
        </w:rPr>
      </w:pPr>
      <w:r w:rsidRPr="004A4035">
        <w:rPr>
          <w:color w:val="FF0000"/>
          <w:sz w:val="26"/>
          <w:szCs w:val="26"/>
          <w:lang w:val="en-US"/>
        </w:rPr>
        <w:t>Pause for silence.</w:t>
      </w:r>
    </w:p>
    <w:p w14:paraId="29D27277" w14:textId="77777777" w:rsidR="00AE1614" w:rsidRPr="004A4035" w:rsidRDefault="00AE1614" w:rsidP="00AE1614">
      <w:pPr>
        <w:jc w:val="both"/>
        <w:rPr>
          <w:sz w:val="26"/>
          <w:szCs w:val="26"/>
          <w:lang w:val="en-US"/>
        </w:rPr>
      </w:pPr>
    </w:p>
    <w:p w14:paraId="097DF568" w14:textId="77777777" w:rsidR="00AE1614" w:rsidRPr="004A4035" w:rsidRDefault="00AE1614" w:rsidP="00AE1614">
      <w:pPr>
        <w:jc w:val="both"/>
        <w:rPr>
          <w:i/>
          <w:iCs/>
          <w:sz w:val="26"/>
          <w:szCs w:val="26"/>
          <w:lang w:val="en-US"/>
        </w:rPr>
      </w:pPr>
      <w:r w:rsidRPr="004A4035">
        <w:rPr>
          <w:sz w:val="26"/>
          <w:szCs w:val="26"/>
          <w:lang w:val="en-US"/>
        </w:rPr>
        <w:t>O Christ, Lamb of God, who gave yourself on the cross for us, transform our weakness with the strength of your Spirit, so that the totality of the love that unites us to you may reflect in us to the radicality of the choice of the Gospel</w:t>
      </w:r>
      <w:r w:rsidRPr="004A4035">
        <w:rPr>
          <w:i/>
          <w:iCs/>
          <w:sz w:val="26"/>
          <w:szCs w:val="26"/>
          <w:lang w:val="en-US"/>
        </w:rPr>
        <w:t>. Our Father.</w:t>
      </w:r>
    </w:p>
    <w:p w14:paraId="403C56C5" w14:textId="77777777" w:rsidR="00AE1614" w:rsidRPr="004A4035" w:rsidRDefault="00AE1614" w:rsidP="00AE1614">
      <w:pPr>
        <w:jc w:val="both"/>
        <w:rPr>
          <w:sz w:val="26"/>
          <w:szCs w:val="26"/>
          <w:lang w:val="en-US"/>
        </w:rPr>
      </w:pPr>
    </w:p>
    <w:p w14:paraId="65D9A20D" w14:textId="77777777" w:rsidR="00AE1614" w:rsidRPr="004A4035" w:rsidRDefault="00AE1614" w:rsidP="00AE1614">
      <w:pPr>
        <w:jc w:val="both"/>
        <w:rPr>
          <w:b/>
          <w:bCs/>
          <w:sz w:val="26"/>
          <w:szCs w:val="26"/>
          <w:lang w:val="en-US"/>
        </w:rPr>
      </w:pPr>
    </w:p>
    <w:p w14:paraId="24FA184D" w14:textId="77777777" w:rsidR="00D33306" w:rsidRDefault="00AE1614" w:rsidP="00D33306">
      <w:pPr>
        <w:jc w:val="center"/>
        <w:rPr>
          <w:b/>
          <w:bCs/>
          <w:sz w:val="26"/>
          <w:szCs w:val="26"/>
          <w:lang w:val="en-US"/>
        </w:rPr>
      </w:pPr>
      <w:r w:rsidRPr="004A4035">
        <w:rPr>
          <w:b/>
          <w:bCs/>
          <w:sz w:val="26"/>
          <w:szCs w:val="26"/>
          <w:lang w:val="en-US"/>
        </w:rPr>
        <w:t xml:space="preserve">THE THIRTEENTH STATION: </w:t>
      </w:r>
    </w:p>
    <w:p w14:paraId="692AA86F" w14:textId="52410F70" w:rsidR="00AE1614" w:rsidRPr="004A4035" w:rsidRDefault="00AE1614" w:rsidP="00D33306">
      <w:pPr>
        <w:jc w:val="center"/>
        <w:rPr>
          <w:b/>
          <w:bCs/>
          <w:sz w:val="26"/>
          <w:szCs w:val="26"/>
          <w:lang w:val="en-US"/>
        </w:rPr>
      </w:pPr>
      <w:r w:rsidRPr="004A4035">
        <w:rPr>
          <w:b/>
          <w:bCs/>
          <w:sz w:val="26"/>
          <w:szCs w:val="26"/>
          <w:lang w:val="en-US"/>
        </w:rPr>
        <w:t>JESUS IS TAKEN DOWN FROM THE CROSS</w:t>
      </w:r>
    </w:p>
    <w:p w14:paraId="248C90C1" w14:textId="77777777" w:rsidR="00AE1614" w:rsidRPr="004A4035" w:rsidRDefault="00AE1614" w:rsidP="00AE1614">
      <w:pPr>
        <w:jc w:val="both"/>
        <w:rPr>
          <w:sz w:val="26"/>
          <w:szCs w:val="26"/>
          <w:lang w:val="en-US"/>
        </w:rPr>
      </w:pPr>
    </w:p>
    <w:p w14:paraId="6DF31E4F" w14:textId="20071265" w:rsidR="008E2960" w:rsidRPr="004A4035" w:rsidRDefault="002E635E" w:rsidP="008E2960">
      <w:pPr>
        <w:jc w:val="both"/>
        <w:rPr>
          <w:sz w:val="26"/>
          <w:szCs w:val="26"/>
          <w:lang w:val="en-US"/>
        </w:rPr>
      </w:pPr>
      <w:r>
        <w:rPr>
          <w:sz w:val="26"/>
          <w:szCs w:val="26"/>
          <w:lang w:val="en-US"/>
        </w:rPr>
        <w:t>We adore You, O Christ, and we praise You</w:t>
      </w:r>
      <w:r w:rsidR="008E2960" w:rsidRPr="004A4035">
        <w:rPr>
          <w:sz w:val="26"/>
          <w:szCs w:val="26"/>
          <w:lang w:val="en-US"/>
        </w:rPr>
        <w:t xml:space="preserve">. </w:t>
      </w:r>
      <w:r w:rsidR="008E2960" w:rsidRPr="004A4035">
        <w:rPr>
          <w:i/>
          <w:iCs/>
          <w:color w:val="FF0000"/>
          <w:sz w:val="26"/>
          <w:szCs w:val="26"/>
          <w:lang w:val="en-US"/>
        </w:rPr>
        <w:t>(Genuflect or bow)</w:t>
      </w:r>
      <w:r w:rsidR="008E2960" w:rsidRPr="004A4035">
        <w:rPr>
          <w:sz w:val="26"/>
          <w:szCs w:val="26"/>
          <w:lang w:val="en-US"/>
        </w:rPr>
        <w:t xml:space="preserve"> </w:t>
      </w:r>
    </w:p>
    <w:p w14:paraId="22DEBA82" w14:textId="29907429" w:rsidR="008E2960" w:rsidRPr="004A4035" w:rsidRDefault="008E2960" w:rsidP="008E2960">
      <w:pPr>
        <w:jc w:val="both"/>
        <w:rPr>
          <w:sz w:val="26"/>
          <w:szCs w:val="26"/>
          <w:lang w:val="en-US"/>
        </w:rPr>
      </w:pPr>
      <w:r w:rsidRPr="004A4035">
        <w:rPr>
          <w:b/>
          <w:bCs/>
          <w:sz w:val="26"/>
          <w:szCs w:val="26"/>
          <w:lang w:val="en-US"/>
        </w:rPr>
        <w:t xml:space="preserve">- </w:t>
      </w:r>
      <w:r w:rsidR="002E635E">
        <w:rPr>
          <w:b/>
          <w:bCs/>
          <w:sz w:val="26"/>
          <w:szCs w:val="26"/>
          <w:lang w:val="en-US"/>
        </w:rPr>
        <w:t>Because, by Your holy Cross You have redeemed the world</w:t>
      </w:r>
      <w:r w:rsidRPr="004A4035">
        <w:rPr>
          <w:sz w:val="26"/>
          <w:szCs w:val="26"/>
          <w:lang w:val="en-US"/>
        </w:rPr>
        <w:t xml:space="preserve">. </w:t>
      </w:r>
      <w:r w:rsidRPr="004A4035">
        <w:rPr>
          <w:i/>
          <w:iCs/>
          <w:color w:val="FF0000"/>
          <w:sz w:val="26"/>
          <w:szCs w:val="26"/>
          <w:lang w:val="en-US"/>
        </w:rPr>
        <w:t>(Rise)</w:t>
      </w:r>
    </w:p>
    <w:p w14:paraId="64DF427C" w14:textId="77777777" w:rsidR="00AE1614" w:rsidRPr="004A4035" w:rsidRDefault="00AE1614" w:rsidP="00AE1614">
      <w:pPr>
        <w:jc w:val="both"/>
        <w:rPr>
          <w:sz w:val="26"/>
          <w:szCs w:val="26"/>
          <w:lang w:val="en-US"/>
        </w:rPr>
      </w:pPr>
    </w:p>
    <w:p w14:paraId="305AFE9E" w14:textId="437862A7" w:rsidR="00BF00A9" w:rsidRDefault="00BF00A9" w:rsidP="006B3923">
      <w:pPr>
        <w:spacing w:after="120"/>
        <w:jc w:val="both"/>
        <w:rPr>
          <w:sz w:val="26"/>
          <w:szCs w:val="26"/>
          <w:lang w:val="en-US"/>
        </w:rPr>
      </w:pPr>
      <w:r>
        <w:rPr>
          <w:sz w:val="26"/>
          <w:szCs w:val="26"/>
          <w:lang w:val="en-US"/>
        </w:rPr>
        <w:t>In order</w:t>
      </w:r>
      <w:r w:rsidR="00AE1614" w:rsidRPr="004A4035">
        <w:rPr>
          <w:sz w:val="26"/>
          <w:szCs w:val="26"/>
          <w:lang w:val="en-US"/>
        </w:rPr>
        <w:t xml:space="preserve"> that the bodies </w:t>
      </w:r>
      <w:r>
        <w:rPr>
          <w:sz w:val="26"/>
          <w:szCs w:val="26"/>
          <w:lang w:val="en-US"/>
        </w:rPr>
        <w:t>might</w:t>
      </w:r>
      <w:r w:rsidR="00AE1614" w:rsidRPr="004A4035">
        <w:rPr>
          <w:sz w:val="26"/>
          <w:szCs w:val="26"/>
          <w:lang w:val="en-US"/>
        </w:rPr>
        <w:t xml:space="preserve"> not remain on the cross </w:t>
      </w:r>
      <w:r>
        <w:rPr>
          <w:sz w:val="26"/>
          <w:szCs w:val="26"/>
          <w:lang w:val="en-US"/>
        </w:rPr>
        <w:t>on</w:t>
      </w:r>
      <w:r w:rsidR="00AE1614" w:rsidRPr="004A4035">
        <w:rPr>
          <w:sz w:val="26"/>
          <w:szCs w:val="26"/>
          <w:lang w:val="en-US"/>
        </w:rPr>
        <w:t xml:space="preserve"> the Sabbat</w:t>
      </w:r>
      <w:r>
        <w:rPr>
          <w:sz w:val="26"/>
          <w:szCs w:val="26"/>
          <w:lang w:val="en-US"/>
        </w:rPr>
        <w:t>h…</w:t>
      </w:r>
      <w:r w:rsidR="00AE1614" w:rsidRPr="004A4035">
        <w:rPr>
          <w:sz w:val="26"/>
          <w:szCs w:val="26"/>
          <w:lang w:val="en-US"/>
        </w:rPr>
        <w:t xml:space="preserve"> the Jews asked Pilate </w:t>
      </w:r>
      <w:r>
        <w:rPr>
          <w:sz w:val="26"/>
          <w:szCs w:val="26"/>
          <w:lang w:val="en-US"/>
        </w:rPr>
        <w:t>that</w:t>
      </w:r>
      <w:r w:rsidR="00AE1614" w:rsidRPr="004A4035">
        <w:rPr>
          <w:sz w:val="26"/>
          <w:szCs w:val="26"/>
          <w:lang w:val="en-US"/>
        </w:rPr>
        <w:t xml:space="preserve"> their legs </w:t>
      </w:r>
      <w:r>
        <w:rPr>
          <w:sz w:val="26"/>
          <w:szCs w:val="26"/>
          <w:lang w:val="en-US"/>
        </w:rPr>
        <w:t xml:space="preserve">be </w:t>
      </w:r>
      <w:r w:rsidR="00AE1614" w:rsidRPr="004A4035">
        <w:rPr>
          <w:sz w:val="26"/>
          <w:szCs w:val="26"/>
          <w:lang w:val="en-US"/>
        </w:rPr>
        <w:t>broken and</w:t>
      </w:r>
      <w:r>
        <w:rPr>
          <w:sz w:val="26"/>
          <w:szCs w:val="26"/>
          <w:lang w:val="en-US"/>
        </w:rPr>
        <w:t xml:space="preserve"> they be</w:t>
      </w:r>
      <w:r w:rsidR="00AE1614" w:rsidRPr="004A4035">
        <w:rPr>
          <w:sz w:val="26"/>
          <w:szCs w:val="26"/>
          <w:lang w:val="en-US"/>
        </w:rPr>
        <w:t xml:space="preserve"> taken </w:t>
      </w:r>
      <w:r>
        <w:rPr>
          <w:sz w:val="26"/>
          <w:szCs w:val="26"/>
          <w:lang w:val="en-US"/>
        </w:rPr>
        <w:t>down</w:t>
      </w:r>
      <w:r w:rsidR="00AE1614" w:rsidRPr="004A4035">
        <w:rPr>
          <w:sz w:val="26"/>
          <w:szCs w:val="26"/>
          <w:lang w:val="en-US"/>
        </w:rPr>
        <w:t xml:space="preserve">. So the soldiers came and broke the legs of the first and then </w:t>
      </w:r>
      <w:r>
        <w:rPr>
          <w:sz w:val="26"/>
          <w:szCs w:val="26"/>
          <w:lang w:val="en-US"/>
        </w:rPr>
        <w:t xml:space="preserve">of </w:t>
      </w:r>
      <w:r w:rsidR="00D96299">
        <w:rPr>
          <w:sz w:val="26"/>
          <w:szCs w:val="26"/>
          <w:lang w:val="en-US"/>
        </w:rPr>
        <w:t xml:space="preserve">the </w:t>
      </w:r>
      <w:r w:rsidR="00AE1614" w:rsidRPr="004A4035">
        <w:rPr>
          <w:sz w:val="26"/>
          <w:szCs w:val="26"/>
          <w:lang w:val="en-US"/>
        </w:rPr>
        <w:t>other</w:t>
      </w:r>
      <w:r>
        <w:rPr>
          <w:sz w:val="26"/>
          <w:szCs w:val="26"/>
          <w:lang w:val="en-US"/>
        </w:rPr>
        <w:t xml:space="preserve"> one</w:t>
      </w:r>
      <w:r w:rsidR="00AE1614" w:rsidRPr="004A4035">
        <w:rPr>
          <w:sz w:val="26"/>
          <w:szCs w:val="26"/>
          <w:lang w:val="en-US"/>
        </w:rPr>
        <w:t xml:space="preserve"> who </w:t>
      </w:r>
      <w:r>
        <w:rPr>
          <w:sz w:val="26"/>
          <w:szCs w:val="26"/>
          <w:lang w:val="en-US"/>
        </w:rPr>
        <w:t>was</w:t>
      </w:r>
      <w:r w:rsidR="00AE1614" w:rsidRPr="004A4035">
        <w:rPr>
          <w:sz w:val="26"/>
          <w:szCs w:val="26"/>
          <w:lang w:val="en-US"/>
        </w:rPr>
        <w:t xml:space="preserve"> crucified with </w:t>
      </w:r>
      <w:r>
        <w:rPr>
          <w:sz w:val="26"/>
          <w:szCs w:val="26"/>
          <w:lang w:val="en-US"/>
        </w:rPr>
        <w:t>Jesus</w:t>
      </w:r>
      <w:r w:rsidR="00AE1614" w:rsidRPr="004A4035">
        <w:rPr>
          <w:sz w:val="26"/>
          <w:szCs w:val="26"/>
          <w:lang w:val="en-US"/>
        </w:rPr>
        <w:t xml:space="preserve">. But when they came to Jesus and </w:t>
      </w:r>
      <w:r>
        <w:rPr>
          <w:sz w:val="26"/>
          <w:szCs w:val="26"/>
          <w:lang w:val="en-US"/>
        </w:rPr>
        <w:t>saw</w:t>
      </w:r>
      <w:r w:rsidR="00AE1614" w:rsidRPr="004A4035">
        <w:rPr>
          <w:sz w:val="26"/>
          <w:szCs w:val="26"/>
          <w:lang w:val="en-US"/>
        </w:rPr>
        <w:t xml:space="preserve"> that he was already dead, they did not break his legs, but one of the soldiers </w:t>
      </w:r>
      <w:r>
        <w:rPr>
          <w:sz w:val="26"/>
          <w:szCs w:val="26"/>
          <w:lang w:val="en-US"/>
        </w:rPr>
        <w:t xml:space="preserve">thrust his lance into his side, </w:t>
      </w:r>
      <w:r w:rsidR="00AE1614" w:rsidRPr="004A4035">
        <w:rPr>
          <w:sz w:val="26"/>
          <w:szCs w:val="26"/>
          <w:lang w:val="en-US"/>
        </w:rPr>
        <w:t xml:space="preserve">and immediately blood and water </w:t>
      </w:r>
      <w:r>
        <w:rPr>
          <w:sz w:val="26"/>
          <w:szCs w:val="26"/>
          <w:lang w:val="en-US"/>
        </w:rPr>
        <w:t>flowed</w:t>
      </w:r>
      <w:r w:rsidR="00AE1614" w:rsidRPr="004A4035">
        <w:rPr>
          <w:sz w:val="26"/>
          <w:szCs w:val="26"/>
          <w:lang w:val="en-US"/>
        </w:rPr>
        <w:t xml:space="preserve"> out (Jn 19</w:t>
      </w:r>
      <w:r w:rsidR="00AC6F88">
        <w:rPr>
          <w:sz w:val="26"/>
          <w:szCs w:val="26"/>
          <w:lang w:val="en-US"/>
        </w:rPr>
        <w:t>:</w:t>
      </w:r>
      <w:r w:rsidR="00AE1614" w:rsidRPr="004A4035">
        <w:rPr>
          <w:sz w:val="26"/>
          <w:szCs w:val="26"/>
          <w:lang w:val="en-US"/>
        </w:rPr>
        <w:t xml:space="preserve">31-34). </w:t>
      </w:r>
    </w:p>
    <w:p w14:paraId="2A1629BA" w14:textId="590A3E5E" w:rsidR="006B3923" w:rsidRPr="004A4035" w:rsidRDefault="006B3923" w:rsidP="006B3923">
      <w:pPr>
        <w:jc w:val="both"/>
        <w:rPr>
          <w:sz w:val="26"/>
          <w:szCs w:val="26"/>
          <w:lang w:val="en-US"/>
        </w:rPr>
      </w:pPr>
      <w:r>
        <w:rPr>
          <w:sz w:val="26"/>
          <w:szCs w:val="26"/>
          <w:lang w:val="en-US"/>
        </w:rPr>
        <w:t xml:space="preserve">Come, all </w:t>
      </w:r>
      <w:r w:rsidR="00AE1614" w:rsidRPr="004A4035">
        <w:rPr>
          <w:sz w:val="26"/>
          <w:szCs w:val="26"/>
          <w:lang w:val="en-US"/>
        </w:rPr>
        <w:t xml:space="preserve">who pass </w:t>
      </w:r>
      <w:r>
        <w:rPr>
          <w:sz w:val="26"/>
          <w:szCs w:val="26"/>
          <w:lang w:val="en-US"/>
        </w:rPr>
        <w:t>by</w:t>
      </w:r>
      <w:r w:rsidR="00AE1614" w:rsidRPr="004A4035">
        <w:rPr>
          <w:sz w:val="26"/>
          <w:szCs w:val="26"/>
          <w:lang w:val="en-US"/>
        </w:rPr>
        <w:t xml:space="preserve"> the way, </w:t>
      </w:r>
      <w:r>
        <w:rPr>
          <w:sz w:val="26"/>
          <w:szCs w:val="26"/>
          <w:lang w:val="en-US"/>
        </w:rPr>
        <w:t>pay attention and see: Is there any pain like my pain?</w:t>
      </w:r>
    </w:p>
    <w:p w14:paraId="640670FA" w14:textId="790790CF" w:rsidR="00AE1614" w:rsidRPr="004A4035" w:rsidRDefault="00AE1614" w:rsidP="00AE1614">
      <w:pPr>
        <w:jc w:val="both"/>
        <w:rPr>
          <w:sz w:val="26"/>
          <w:szCs w:val="26"/>
          <w:lang w:val="en-US"/>
        </w:rPr>
      </w:pPr>
      <w:r w:rsidRPr="004A4035">
        <w:rPr>
          <w:sz w:val="26"/>
          <w:szCs w:val="26"/>
          <w:lang w:val="en-US"/>
        </w:rPr>
        <w:t>(Lam 1</w:t>
      </w:r>
      <w:r w:rsidR="00AC6F88">
        <w:rPr>
          <w:sz w:val="26"/>
          <w:szCs w:val="26"/>
          <w:lang w:val="en-US"/>
        </w:rPr>
        <w:t>:</w:t>
      </w:r>
      <w:r w:rsidRPr="004A4035">
        <w:rPr>
          <w:sz w:val="26"/>
          <w:szCs w:val="26"/>
          <w:lang w:val="en-US"/>
        </w:rPr>
        <w:t>12).</w:t>
      </w:r>
    </w:p>
    <w:p w14:paraId="6629102B" w14:textId="77777777" w:rsidR="00AE1614" w:rsidRPr="004A4035" w:rsidRDefault="00AE1614" w:rsidP="00AE1614">
      <w:pPr>
        <w:jc w:val="both"/>
        <w:rPr>
          <w:sz w:val="26"/>
          <w:szCs w:val="26"/>
          <w:lang w:val="en-US"/>
        </w:rPr>
      </w:pPr>
    </w:p>
    <w:p w14:paraId="505E2A4C" w14:textId="51DF5213" w:rsidR="00AE1614" w:rsidRPr="004A4035" w:rsidRDefault="00AE1614" w:rsidP="00AE1614">
      <w:pPr>
        <w:jc w:val="both"/>
        <w:rPr>
          <w:sz w:val="26"/>
          <w:szCs w:val="26"/>
          <w:lang w:val="en-US"/>
        </w:rPr>
      </w:pPr>
      <w:r w:rsidRPr="004A4035">
        <w:rPr>
          <w:sz w:val="26"/>
          <w:szCs w:val="26"/>
          <w:lang w:val="en-US"/>
        </w:rPr>
        <w:t xml:space="preserve">The darkness of Calvary penetrates deeply into Mary’s heart. To walk the way of the Cross behind Christ is to share with him the bitterness of the dark night of the Spirit. It is there that the soul that has sought him above all else is sublimated. </w:t>
      </w:r>
      <w:r w:rsidR="006B3923">
        <w:rPr>
          <w:sz w:val="26"/>
          <w:szCs w:val="26"/>
          <w:lang w:val="en-US"/>
        </w:rPr>
        <w:t>For to you has been granted, for the sake of Christ, not only to believe in him but also to suffer for him</w:t>
      </w:r>
      <w:r w:rsidRPr="004A4035">
        <w:rPr>
          <w:sz w:val="26"/>
          <w:szCs w:val="26"/>
          <w:lang w:val="en-US"/>
        </w:rPr>
        <w:t xml:space="preserve"> (Phil 1</w:t>
      </w:r>
      <w:r w:rsidR="00AC6F88">
        <w:rPr>
          <w:sz w:val="26"/>
          <w:szCs w:val="26"/>
          <w:lang w:val="en-US"/>
        </w:rPr>
        <w:t>:</w:t>
      </w:r>
      <w:r w:rsidRPr="004A4035">
        <w:rPr>
          <w:sz w:val="26"/>
          <w:szCs w:val="26"/>
          <w:lang w:val="en-US"/>
        </w:rPr>
        <w:t>29).</w:t>
      </w:r>
    </w:p>
    <w:p w14:paraId="478975EF" w14:textId="77777777" w:rsidR="00AE1614" w:rsidRPr="004A4035" w:rsidRDefault="00AE1614" w:rsidP="00AE1614">
      <w:pPr>
        <w:jc w:val="both"/>
        <w:rPr>
          <w:sz w:val="26"/>
          <w:szCs w:val="26"/>
          <w:lang w:val="en-US"/>
        </w:rPr>
      </w:pPr>
    </w:p>
    <w:p w14:paraId="7F7E20DF" w14:textId="77777777" w:rsidR="00AE1614" w:rsidRPr="004A4035" w:rsidRDefault="00AE1614" w:rsidP="00AE1614">
      <w:pPr>
        <w:jc w:val="both"/>
        <w:rPr>
          <w:color w:val="FF0000"/>
          <w:sz w:val="26"/>
          <w:szCs w:val="26"/>
          <w:lang w:val="en-US"/>
        </w:rPr>
      </w:pPr>
      <w:r w:rsidRPr="004A4035">
        <w:rPr>
          <w:color w:val="FF0000"/>
          <w:sz w:val="26"/>
          <w:szCs w:val="26"/>
          <w:lang w:val="en-US"/>
        </w:rPr>
        <w:t>Pause for silence,</w:t>
      </w:r>
    </w:p>
    <w:p w14:paraId="24BFFD0E" w14:textId="77777777" w:rsidR="00AE1614" w:rsidRPr="004A4035" w:rsidRDefault="00AE1614" w:rsidP="00AE1614">
      <w:pPr>
        <w:jc w:val="both"/>
        <w:rPr>
          <w:sz w:val="26"/>
          <w:szCs w:val="26"/>
          <w:lang w:val="en-US"/>
        </w:rPr>
      </w:pPr>
    </w:p>
    <w:p w14:paraId="745BC73E" w14:textId="3B3E4942" w:rsidR="00AE1614" w:rsidRPr="004A4035" w:rsidRDefault="00AE1614" w:rsidP="00AE1614">
      <w:pPr>
        <w:jc w:val="both"/>
        <w:rPr>
          <w:i/>
          <w:iCs/>
          <w:sz w:val="26"/>
          <w:szCs w:val="26"/>
          <w:lang w:val="en-US"/>
        </w:rPr>
      </w:pPr>
      <w:r w:rsidRPr="004A4035">
        <w:rPr>
          <w:sz w:val="26"/>
          <w:szCs w:val="26"/>
          <w:lang w:val="en-US"/>
        </w:rPr>
        <w:t xml:space="preserve">O Suffering Jesus, we pray for our brothers and sisters who are drawn to you by the vocation to share your suffering in sickness. Make them aware of the gift they have received, so that they may always offer it </w:t>
      </w:r>
      <w:r w:rsidR="00D96299">
        <w:rPr>
          <w:sz w:val="26"/>
          <w:szCs w:val="26"/>
          <w:lang w:val="en-US"/>
        </w:rPr>
        <w:t xml:space="preserve">for </w:t>
      </w:r>
      <w:r w:rsidRPr="004A4035">
        <w:rPr>
          <w:sz w:val="26"/>
          <w:szCs w:val="26"/>
          <w:lang w:val="en-US"/>
        </w:rPr>
        <w:t xml:space="preserve">all men and women. </w:t>
      </w:r>
      <w:r w:rsidRPr="004A4035">
        <w:rPr>
          <w:i/>
          <w:iCs/>
          <w:sz w:val="26"/>
          <w:szCs w:val="26"/>
          <w:lang w:val="en-US"/>
        </w:rPr>
        <w:t>Our Father</w:t>
      </w:r>
    </w:p>
    <w:p w14:paraId="7FF78876" w14:textId="5B40F22F" w:rsidR="00AE1614" w:rsidRDefault="00AE1614" w:rsidP="00AE1614">
      <w:pPr>
        <w:jc w:val="both"/>
        <w:rPr>
          <w:sz w:val="26"/>
          <w:szCs w:val="26"/>
          <w:lang w:val="en-US"/>
        </w:rPr>
      </w:pPr>
    </w:p>
    <w:p w14:paraId="6597D79A" w14:textId="0D3729AE" w:rsidR="00363E1B" w:rsidRDefault="00363E1B" w:rsidP="00AE1614">
      <w:pPr>
        <w:jc w:val="both"/>
        <w:rPr>
          <w:sz w:val="26"/>
          <w:szCs w:val="26"/>
          <w:lang w:val="en-US"/>
        </w:rPr>
      </w:pPr>
    </w:p>
    <w:p w14:paraId="1846BFEC" w14:textId="6D3D6DB0" w:rsidR="00363E1B" w:rsidRDefault="00363E1B" w:rsidP="00AE1614">
      <w:pPr>
        <w:jc w:val="both"/>
        <w:rPr>
          <w:sz w:val="26"/>
          <w:szCs w:val="26"/>
          <w:lang w:val="en-US"/>
        </w:rPr>
      </w:pPr>
    </w:p>
    <w:p w14:paraId="68A5F88A" w14:textId="423CACDC" w:rsidR="00363E1B" w:rsidRDefault="00363E1B" w:rsidP="00AE1614">
      <w:pPr>
        <w:jc w:val="both"/>
        <w:rPr>
          <w:sz w:val="26"/>
          <w:szCs w:val="26"/>
          <w:lang w:val="en-US"/>
        </w:rPr>
      </w:pPr>
    </w:p>
    <w:p w14:paraId="2CC04EE3" w14:textId="77777777" w:rsidR="00363E1B" w:rsidRPr="004A4035" w:rsidRDefault="00363E1B" w:rsidP="00AE1614">
      <w:pPr>
        <w:jc w:val="both"/>
        <w:rPr>
          <w:sz w:val="26"/>
          <w:szCs w:val="26"/>
          <w:lang w:val="en-US"/>
        </w:rPr>
      </w:pPr>
    </w:p>
    <w:p w14:paraId="563B0948" w14:textId="77777777" w:rsidR="00AE1614" w:rsidRPr="004A4035" w:rsidRDefault="00AE1614" w:rsidP="00AE1614">
      <w:pPr>
        <w:jc w:val="both"/>
        <w:rPr>
          <w:sz w:val="26"/>
          <w:szCs w:val="26"/>
          <w:lang w:val="en-US"/>
        </w:rPr>
      </w:pPr>
    </w:p>
    <w:p w14:paraId="2BA0C8B8" w14:textId="77777777" w:rsidR="00D33306" w:rsidRDefault="00AE1614" w:rsidP="00D33306">
      <w:pPr>
        <w:jc w:val="center"/>
        <w:rPr>
          <w:b/>
          <w:bCs/>
          <w:sz w:val="26"/>
          <w:szCs w:val="26"/>
          <w:lang w:val="en-US"/>
        </w:rPr>
      </w:pPr>
      <w:r w:rsidRPr="004A4035">
        <w:rPr>
          <w:b/>
          <w:bCs/>
          <w:sz w:val="26"/>
          <w:szCs w:val="26"/>
          <w:lang w:val="en-US"/>
        </w:rPr>
        <w:lastRenderedPageBreak/>
        <w:t xml:space="preserve">THE FOURTEENTH STATION: </w:t>
      </w:r>
    </w:p>
    <w:p w14:paraId="31DFF715" w14:textId="54F08EBD" w:rsidR="00AE1614" w:rsidRPr="004A4035" w:rsidRDefault="00AE1614" w:rsidP="00D33306">
      <w:pPr>
        <w:jc w:val="center"/>
        <w:rPr>
          <w:b/>
          <w:bCs/>
          <w:sz w:val="26"/>
          <w:szCs w:val="26"/>
          <w:lang w:val="en-US"/>
        </w:rPr>
      </w:pPr>
      <w:r w:rsidRPr="004A4035">
        <w:rPr>
          <w:b/>
          <w:bCs/>
          <w:sz w:val="26"/>
          <w:szCs w:val="26"/>
          <w:lang w:val="en-US"/>
        </w:rPr>
        <w:t>JESUS IS LAID IN THE TOMB</w:t>
      </w:r>
    </w:p>
    <w:p w14:paraId="7816B7FE" w14:textId="77777777" w:rsidR="00AE1614" w:rsidRPr="004A4035" w:rsidRDefault="00AE1614" w:rsidP="00AE1614">
      <w:pPr>
        <w:jc w:val="both"/>
        <w:rPr>
          <w:sz w:val="26"/>
          <w:szCs w:val="26"/>
          <w:lang w:val="en-US"/>
        </w:rPr>
      </w:pPr>
    </w:p>
    <w:p w14:paraId="55A5BFCD" w14:textId="65CA7540" w:rsidR="008E2960" w:rsidRPr="004A4035" w:rsidRDefault="002E635E" w:rsidP="008E2960">
      <w:pPr>
        <w:jc w:val="both"/>
        <w:rPr>
          <w:sz w:val="26"/>
          <w:szCs w:val="26"/>
          <w:lang w:val="en-US"/>
        </w:rPr>
      </w:pPr>
      <w:r>
        <w:rPr>
          <w:sz w:val="26"/>
          <w:szCs w:val="26"/>
          <w:lang w:val="en-US"/>
        </w:rPr>
        <w:t>We adore You, O Christ, and we praise You</w:t>
      </w:r>
      <w:r w:rsidR="008E2960" w:rsidRPr="004A4035">
        <w:rPr>
          <w:sz w:val="26"/>
          <w:szCs w:val="26"/>
          <w:lang w:val="en-US"/>
        </w:rPr>
        <w:t xml:space="preserve">. </w:t>
      </w:r>
      <w:r w:rsidR="008E2960" w:rsidRPr="004A4035">
        <w:rPr>
          <w:i/>
          <w:iCs/>
          <w:color w:val="FF0000"/>
          <w:sz w:val="26"/>
          <w:szCs w:val="26"/>
          <w:lang w:val="en-US"/>
        </w:rPr>
        <w:t>(Genuflect or bow)</w:t>
      </w:r>
      <w:r w:rsidR="008E2960" w:rsidRPr="004A4035">
        <w:rPr>
          <w:sz w:val="26"/>
          <w:szCs w:val="26"/>
          <w:lang w:val="en-US"/>
        </w:rPr>
        <w:t xml:space="preserve"> </w:t>
      </w:r>
    </w:p>
    <w:p w14:paraId="52BC0C9D" w14:textId="15FDA18B" w:rsidR="008E2960" w:rsidRPr="004A4035" w:rsidRDefault="008E2960" w:rsidP="008E2960">
      <w:pPr>
        <w:jc w:val="both"/>
        <w:rPr>
          <w:sz w:val="26"/>
          <w:szCs w:val="26"/>
          <w:lang w:val="en-US"/>
        </w:rPr>
      </w:pPr>
      <w:r w:rsidRPr="004A4035">
        <w:rPr>
          <w:b/>
          <w:bCs/>
          <w:sz w:val="26"/>
          <w:szCs w:val="26"/>
          <w:lang w:val="en-US"/>
        </w:rPr>
        <w:t xml:space="preserve">- </w:t>
      </w:r>
      <w:r w:rsidR="002E635E">
        <w:rPr>
          <w:b/>
          <w:bCs/>
          <w:sz w:val="26"/>
          <w:szCs w:val="26"/>
          <w:lang w:val="en-US"/>
        </w:rPr>
        <w:t>Because, by Your holy Cross You have redeemed the world</w:t>
      </w:r>
      <w:r w:rsidRPr="004A4035">
        <w:rPr>
          <w:sz w:val="26"/>
          <w:szCs w:val="26"/>
          <w:lang w:val="en-US"/>
        </w:rPr>
        <w:t xml:space="preserve">. </w:t>
      </w:r>
      <w:r w:rsidRPr="004A4035">
        <w:rPr>
          <w:i/>
          <w:iCs/>
          <w:color w:val="FF0000"/>
          <w:sz w:val="26"/>
          <w:szCs w:val="26"/>
          <w:lang w:val="en-US"/>
        </w:rPr>
        <w:t>(Rise)</w:t>
      </w:r>
    </w:p>
    <w:p w14:paraId="5461291F" w14:textId="77777777" w:rsidR="00AE1614" w:rsidRPr="004A4035" w:rsidRDefault="00AE1614" w:rsidP="00AE1614">
      <w:pPr>
        <w:jc w:val="both"/>
        <w:rPr>
          <w:sz w:val="26"/>
          <w:szCs w:val="26"/>
          <w:lang w:val="en-US"/>
        </w:rPr>
      </w:pPr>
    </w:p>
    <w:p w14:paraId="2E737962" w14:textId="7B7BE458" w:rsidR="00AE1614" w:rsidRPr="004A4035" w:rsidRDefault="00AE1614" w:rsidP="00AE1614">
      <w:pPr>
        <w:jc w:val="both"/>
        <w:rPr>
          <w:sz w:val="26"/>
          <w:szCs w:val="26"/>
          <w:lang w:val="en-US"/>
        </w:rPr>
      </w:pPr>
      <w:r w:rsidRPr="004A4035">
        <w:rPr>
          <w:sz w:val="26"/>
          <w:szCs w:val="26"/>
          <w:lang w:val="en-US"/>
        </w:rPr>
        <w:t xml:space="preserve">Now, in the place where he had been crucified, there was a garden, and in the garden a new </w:t>
      </w:r>
      <w:r w:rsidR="006B3923">
        <w:rPr>
          <w:sz w:val="26"/>
          <w:szCs w:val="26"/>
          <w:lang w:val="en-US"/>
        </w:rPr>
        <w:t>tomb</w:t>
      </w:r>
      <w:r w:rsidRPr="004A4035">
        <w:rPr>
          <w:sz w:val="26"/>
          <w:szCs w:val="26"/>
          <w:lang w:val="en-US"/>
        </w:rPr>
        <w:t xml:space="preserve">, in which no one had yet been </w:t>
      </w:r>
      <w:r w:rsidR="006B3923">
        <w:rPr>
          <w:sz w:val="26"/>
          <w:szCs w:val="26"/>
          <w:lang w:val="en-US"/>
        </w:rPr>
        <w:t>buried</w:t>
      </w:r>
      <w:r w:rsidRPr="004A4035">
        <w:rPr>
          <w:sz w:val="26"/>
          <w:szCs w:val="26"/>
          <w:lang w:val="en-US"/>
        </w:rPr>
        <w:t xml:space="preserve">. </w:t>
      </w:r>
      <w:proofErr w:type="gramStart"/>
      <w:r w:rsidR="006B3923">
        <w:rPr>
          <w:sz w:val="26"/>
          <w:szCs w:val="26"/>
          <w:lang w:val="en-US"/>
        </w:rPr>
        <w:t>So</w:t>
      </w:r>
      <w:proofErr w:type="gramEnd"/>
      <w:r w:rsidRPr="004A4035">
        <w:rPr>
          <w:sz w:val="26"/>
          <w:szCs w:val="26"/>
          <w:lang w:val="en-US"/>
        </w:rPr>
        <w:t xml:space="preserve"> they laid Jesus</w:t>
      </w:r>
      <w:r w:rsidR="006B3923">
        <w:rPr>
          <w:sz w:val="26"/>
          <w:szCs w:val="26"/>
          <w:lang w:val="en-US"/>
        </w:rPr>
        <w:t xml:space="preserve"> there</w:t>
      </w:r>
      <w:r w:rsidRPr="004A4035">
        <w:rPr>
          <w:sz w:val="26"/>
          <w:szCs w:val="26"/>
          <w:lang w:val="en-US"/>
        </w:rPr>
        <w:t xml:space="preserve"> (Jn 19:41-42).</w:t>
      </w:r>
    </w:p>
    <w:p w14:paraId="1F046664" w14:textId="77777777" w:rsidR="00AE1614" w:rsidRPr="004A4035" w:rsidRDefault="00AE1614" w:rsidP="00AE1614">
      <w:pPr>
        <w:jc w:val="both"/>
        <w:rPr>
          <w:sz w:val="26"/>
          <w:szCs w:val="26"/>
          <w:lang w:val="en-US"/>
        </w:rPr>
      </w:pPr>
    </w:p>
    <w:p w14:paraId="06D8D03D" w14:textId="77777777" w:rsidR="00AE1614" w:rsidRPr="004A4035" w:rsidRDefault="00AE1614" w:rsidP="00AE1614">
      <w:pPr>
        <w:jc w:val="both"/>
        <w:rPr>
          <w:sz w:val="26"/>
          <w:szCs w:val="26"/>
          <w:lang w:val="en-US"/>
        </w:rPr>
      </w:pPr>
      <w:r w:rsidRPr="004A4035">
        <w:rPr>
          <w:sz w:val="26"/>
          <w:szCs w:val="26"/>
          <w:lang w:val="en-US"/>
        </w:rPr>
        <w:t>Our soul is not that empty tomb where no one has been laid: built as the dwelling place of God, it has often become the dwelling place of thieves who have left it bare and desolate. We want to live in the presence of the Lord, to keep his word lovingly in our hearts, to become with him the bread that is broken for the salvation of the world.</w:t>
      </w:r>
    </w:p>
    <w:p w14:paraId="46B979B2" w14:textId="77777777" w:rsidR="00AE1614" w:rsidRPr="004A4035" w:rsidRDefault="00AE1614" w:rsidP="00AE1614">
      <w:pPr>
        <w:jc w:val="both"/>
        <w:rPr>
          <w:sz w:val="26"/>
          <w:szCs w:val="26"/>
          <w:lang w:val="en-US"/>
        </w:rPr>
      </w:pPr>
    </w:p>
    <w:p w14:paraId="547E6AB8" w14:textId="77777777" w:rsidR="00AE1614" w:rsidRPr="004A4035" w:rsidRDefault="00AE1614" w:rsidP="00AE1614">
      <w:pPr>
        <w:jc w:val="both"/>
        <w:rPr>
          <w:color w:val="FF0000"/>
          <w:sz w:val="26"/>
          <w:szCs w:val="26"/>
          <w:lang w:val="en-US"/>
        </w:rPr>
      </w:pPr>
      <w:r w:rsidRPr="004A4035">
        <w:rPr>
          <w:color w:val="FF0000"/>
          <w:sz w:val="26"/>
          <w:szCs w:val="26"/>
          <w:lang w:val="en-US"/>
        </w:rPr>
        <w:t>Pause for silence.</w:t>
      </w:r>
    </w:p>
    <w:p w14:paraId="10D0F282" w14:textId="77777777" w:rsidR="00AE1614" w:rsidRPr="004A4035" w:rsidRDefault="00AE1614" w:rsidP="00AE1614">
      <w:pPr>
        <w:jc w:val="both"/>
        <w:rPr>
          <w:sz w:val="26"/>
          <w:szCs w:val="26"/>
          <w:lang w:val="en-US"/>
        </w:rPr>
      </w:pPr>
    </w:p>
    <w:p w14:paraId="3AF41AA7" w14:textId="77777777" w:rsidR="00AE1614" w:rsidRPr="004A4035" w:rsidRDefault="00AE1614" w:rsidP="00AE1614">
      <w:pPr>
        <w:jc w:val="both"/>
        <w:rPr>
          <w:i/>
          <w:iCs/>
          <w:sz w:val="26"/>
          <w:szCs w:val="26"/>
          <w:lang w:val="en-US"/>
        </w:rPr>
      </w:pPr>
      <w:r w:rsidRPr="004A4035">
        <w:rPr>
          <w:sz w:val="26"/>
          <w:szCs w:val="26"/>
          <w:lang w:val="en-US"/>
        </w:rPr>
        <w:t xml:space="preserve">O Jesus, example of prayer, teach us to pray, to listen to the Father, who, by giving us life, wants to guide us, day after day, to fulfill our personal vocation. </w:t>
      </w:r>
      <w:r w:rsidRPr="004A4035">
        <w:rPr>
          <w:i/>
          <w:iCs/>
          <w:sz w:val="26"/>
          <w:szCs w:val="26"/>
          <w:lang w:val="en-US"/>
        </w:rPr>
        <w:t>Our Father</w:t>
      </w:r>
    </w:p>
    <w:p w14:paraId="0C3B8EF5" w14:textId="6ACA3071" w:rsidR="00AE1614" w:rsidRDefault="00AE1614" w:rsidP="00AE1614">
      <w:pPr>
        <w:jc w:val="both"/>
        <w:rPr>
          <w:sz w:val="26"/>
          <w:szCs w:val="26"/>
          <w:lang w:val="en-US"/>
        </w:rPr>
      </w:pPr>
    </w:p>
    <w:p w14:paraId="69B16159" w14:textId="77777777" w:rsidR="00D33306" w:rsidRPr="004A4035" w:rsidRDefault="00D33306" w:rsidP="00AE1614">
      <w:pPr>
        <w:jc w:val="both"/>
        <w:rPr>
          <w:sz w:val="26"/>
          <w:szCs w:val="26"/>
          <w:lang w:val="en-US"/>
        </w:rPr>
      </w:pPr>
    </w:p>
    <w:p w14:paraId="63E809C5" w14:textId="77777777" w:rsidR="00AE1614" w:rsidRPr="004A4035" w:rsidRDefault="00AE1614" w:rsidP="00AE1614">
      <w:pPr>
        <w:jc w:val="both"/>
        <w:rPr>
          <w:color w:val="FF0000"/>
          <w:sz w:val="26"/>
          <w:szCs w:val="26"/>
          <w:lang w:val="en-US"/>
        </w:rPr>
      </w:pPr>
      <w:r w:rsidRPr="004A4035">
        <w:rPr>
          <w:color w:val="FF0000"/>
          <w:sz w:val="26"/>
          <w:szCs w:val="26"/>
          <w:lang w:val="en-US"/>
        </w:rPr>
        <w:t>CONCLUSION</w:t>
      </w:r>
    </w:p>
    <w:p w14:paraId="57CBB051" w14:textId="77777777" w:rsidR="00AE1614" w:rsidRPr="004A4035" w:rsidRDefault="00AE1614" w:rsidP="00AE1614">
      <w:pPr>
        <w:jc w:val="both"/>
        <w:rPr>
          <w:sz w:val="26"/>
          <w:szCs w:val="26"/>
          <w:lang w:val="en-US"/>
        </w:rPr>
      </w:pPr>
    </w:p>
    <w:p w14:paraId="3C3806E4" w14:textId="76E60ADD" w:rsidR="00AE1614" w:rsidRPr="004A4035" w:rsidRDefault="00AE1614" w:rsidP="00AE1614">
      <w:pPr>
        <w:jc w:val="both"/>
        <w:rPr>
          <w:sz w:val="26"/>
          <w:szCs w:val="26"/>
          <w:lang w:val="en-US"/>
        </w:rPr>
      </w:pPr>
      <w:r w:rsidRPr="004A4035">
        <w:rPr>
          <w:sz w:val="26"/>
          <w:szCs w:val="26"/>
          <w:lang w:val="en-US"/>
        </w:rPr>
        <w:t>Jesus, the Lord of life, triumphs over death through his sacrifice of reconciliation. We, who have received from the Lord the gift of life to be children of God, rediscover the full meaning of our existence, and overcome of the limits of sin, suffering and death, only when we believe in Christ, our Savior. But to believe is to entrust ourselves completely to Him; it is to place Him at the center of our lives.</w:t>
      </w:r>
    </w:p>
    <w:p w14:paraId="4C6D2F25" w14:textId="77777777" w:rsidR="00AE1614" w:rsidRPr="004A4035" w:rsidRDefault="00AE1614" w:rsidP="00AE1614">
      <w:pPr>
        <w:jc w:val="both"/>
        <w:rPr>
          <w:sz w:val="26"/>
          <w:szCs w:val="26"/>
          <w:lang w:val="en-US"/>
        </w:rPr>
      </w:pPr>
    </w:p>
    <w:p w14:paraId="13B681E0" w14:textId="77777777" w:rsidR="00AE1614" w:rsidRPr="004A4035" w:rsidRDefault="00AE1614" w:rsidP="00AE1614">
      <w:pPr>
        <w:jc w:val="both"/>
        <w:rPr>
          <w:color w:val="FF0000"/>
          <w:sz w:val="26"/>
          <w:szCs w:val="26"/>
          <w:lang w:val="en-US"/>
        </w:rPr>
      </w:pPr>
      <w:r w:rsidRPr="004A4035">
        <w:rPr>
          <w:color w:val="FF0000"/>
          <w:sz w:val="26"/>
          <w:szCs w:val="26"/>
          <w:lang w:val="en-US"/>
        </w:rPr>
        <w:t>Pause for silence.</w:t>
      </w:r>
    </w:p>
    <w:p w14:paraId="5BA12346" w14:textId="77777777" w:rsidR="00AE1614" w:rsidRPr="004A4035" w:rsidRDefault="00AE1614" w:rsidP="00AE1614">
      <w:pPr>
        <w:jc w:val="both"/>
        <w:rPr>
          <w:sz w:val="26"/>
          <w:szCs w:val="26"/>
          <w:lang w:val="en-US"/>
        </w:rPr>
      </w:pPr>
    </w:p>
    <w:p w14:paraId="4FD31769" w14:textId="77777777" w:rsidR="00AE1614" w:rsidRPr="004A4035" w:rsidRDefault="00AE1614" w:rsidP="00AE1614">
      <w:pPr>
        <w:jc w:val="both"/>
        <w:rPr>
          <w:sz w:val="26"/>
          <w:szCs w:val="26"/>
          <w:lang w:val="en-US"/>
        </w:rPr>
      </w:pPr>
      <w:r w:rsidRPr="004A4035">
        <w:rPr>
          <w:sz w:val="26"/>
          <w:szCs w:val="26"/>
          <w:lang w:val="en-US"/>
        </w:rPr>
        <w:t>O Lord, you who created us in your image and made us partakers of your divine nature, grant that we may make our own the sacrifice that saves us, that we may share in your resurrection, and live out our vocation in your glory.</w:t>
      </w:r>
    </w:p>
    <w:p w14:paraId="7035EEF5" w14:textId="77777777" w:rsidR="00AE1614" w:rsidRPr="004A4035" w:rsidRDefault="00AE1614" w:rsidP="00AE1614">
      <w:pPr>
        <w:jc w:val="both"/>
        <w:rPr>
          <w:sz w:val="26"/>
          <w:szCs w:val="26"/>
          <w:lang w:val="en-US"/>
        </w:rPr>
      </w:pPr>
    </w:p>
    <w:p w14:paraId="601D28B5" w14:textId="77777777" w:rsidR="00AE1614" w:rsidRPr="004A4035" w:rsidRDefault="00AE1614" w:rsidP="00AE1614">
      <w:pPr>
        <w:jc w:val="both"/>
        <w:rPr>
          <w:color w:val="FF0000"/>
          <w:sz w:val="26"/>
          <w:szCs w:val="26"/>
          <w:lang w:val="en-US"/>
        </w:rPr>
      </w:pPr>
      <w:r w:rsidRPr="004A4035">
        <w:rPr>
          <w:color w:val="FF0000"/>
          <w:sz w:val="26"/>
          <w:szCs w:val="26"/>
          <w:lang w:val="en-US"/>
        </w:rPr>
        <w:t>(</w:t>
      </w:r>
      <w:r w:rsidRPr="004A4035">
        <w:rPr>
          <w:smallCaps/>
          <w:color w:val="FF0000"/>
          <w:sz w:val="26"/>
          <w:szCs w:val="26"/>
          <w:lang w:val="en-US"/>
        </w:rPr>
        <w:t>in community celebration</w:t>
      </w:r>
      <w:r w:rsidRPr="004A4035">
        <w:rPr>
          <w:color w:val="FF0000"/>
          <w:sz w:val="26"/>
          <w:szCs w:val="26"/>
          <w:lang w:val="en-US"/>
        </w:rPr>
        <w:t>)</w:t>
      </w:r>
    </w:p>
    <w:p w14:paraId="59AFA3C2" w14:textId="77777777" w:rsidR="00AE1614" w:rsidRPr="004A4035" w:rsidRDefault="00AE1614" w:rsidP="00AE1614">
      <w:pPr>
        <w:jc w:val="both"/>
        <w:rPr>
          <w:sz w:val="26"/>
          <w:szCs w:val="26"/>
          <w:lang w:val="en-US"/>
        </w:rPr>
      </w:pPr>
    </w:p>
    <w:p w14:paraId="422A3AEB" w14:textId="2AE068C5" w:rsidR="00AE1614" w:rsidRPr="004A4035" w:rsidRDefault="00AE1614" w:rsidP="00AE1614">
      <w:pPr>
        <w:jc w:val="both"/>
        <w:rPr>
          <w:i/>
          <w:iCs/>
          <w:sz w:val="26"/>
          <w:szCs w:val="26"/>
          <w:lang w:val="en-US"/>
        </w:rPr>
      </w:pPr>
      <w:r w:rsidRPr="004A4035">
        <w:rPr>
          <w:color w:val="FF0000"/>
          <w:sz w:val="26"/>
          <w:szCs w:val="26"/>
          <w:lang w:val="en-US"/>
        </w:rPr>
        <w:t xml:space="preserve">P. </w:t>
      </w:r>
      <w:r w:rsidRPr="004A4035">
        <w:rPr>
          <w:sz w:val="26"/>
          <w:szCs w:val="26"/>
          <w:lang w:val="en-US"/>
        </w:rPr>
        <w:t xml:space="preserve">And now let us turn to our heavenly Father, the Lord of the harvest, that he may look upon our world in need of liberation and </w:t>
      </w:r>
      <w:r w:rsidR="008E2960" w:rsidRPr="004A4035">
        <w:rPr>
          <w:sz w:val="26"/>
          <w:szCs w:val="26"/>
          <w:lang w:val="en-US"/>
        </w:rPr>
        <w:t>redemption and</w:t>
      </w:r>
      <w:r w:rsidRPr="004A4035">
        <w:rPr>
          <w:sz w:val="26"/>
          <w:szCs w:val="26"/>
          <w:lang w:val="en-US"/>
        </w:rPr>
        <w:t xml:space="preserve"> send good evangelical laborers for the coming of his Kingdom: </w:t>
      </w:r>
      <w:r w:rsidRPr="004A4035">
        <w:rPr>
          <w:i/>
          <w:iCs/>
          <w:sz w:val="26"/>
          <w:szCs w:val="26"/>
          <w:lang w:val="en-US"/>
        </w:rPr>
        <w:t>Our Father.</w:t>
      </w:r>
    </w:p>
    <w:p w14:paraId="6923235C" w14:textId="77777777" w:rsidR="00AE1614" w:rsidRPr="004A4035" w:rsidRDefault="00AE1614" w:rsidP="00AE1614">
      <w:pPr>
        <w:jc w:val="both"/>
        <w:rPr>
          <w:sz w:val="26"/>
          <w:szCs w:val="26"/>
          <w:lang w:val="en-US"/>
        </w:rPr>
      </w:pPr>
    </w:p>
    <w:p w14:paraId="04106009" w14:textId="77777777" w:rsidR="00AE1614" w:rsidRPr="004A4035" w:rsidRDefault="00AE1614" w:rsidP="00AE1614">
      <w:pPr>
        <w:jc w:val="both"/>
        <w:rPr>
          <w:color w:val="FF0000"/>
          <w:sz w:val="26"/>
          <w:szCs w:val="26"/>
          <w:lang w:val="en-US"/>
        </w:rPr>
      </w:pPr>
      <w:r w:rsidRPr="004A4035">
        <w:rPr>
          <w:color w:val="FF0000"/>
          <w:sz w:val="26"/>
          <w:szCs w:val="26"/>
          <w:lang w:val="en-US"/>
        </w:rPr>
        <w:t xml:space="preserve">ACCORDING TO THE INTENTIONS OF THE HOLY  FATHER  </w:t>
      </w:r>
    </w:p>
    <w:p w14:paraId="0340E40F" w14:textId="689F2192" w:rsidR="00AE1614" w:rsidRDefault="00AE1614" w:rsidP="00AE1614">
      <w:pPr>
        <w:jc w:val="both"/>
        <w:rPr>
          <w:i/>
          <w:iCs/>
          <w:sz w:val="26"/>
          <w:szCs w:val="26"/>
          <w:lang w:val="en-US"/>
        </w:rPr>
      </w:pPr>
      <w:r w:rsidRPr="004A4035">
        <w:rPr>
          <w:i/>
          <w:iCs/>
          <w:sz w:val="26"/>
          <w:szCs w:val="26"/>
          <w:lang w:val="en-US"/>
        </w:rPr>
        <w:t xml:space="preserve">Our Father. Hail Mary. Glory </w:t>
      </w:r>
      <w:r w:rsidR="00D96299">
        <w:rPr>
          <w:i/>
          <w:iCs/>
          <w:sz w:val="26"/>
          <w:szCs w:val="26"/>
          <w:lang w:val="en-US"/>
        </w:rPr>
        <w:t>be.</w:t>
      </w:r>
    </w:p>
    <w:p w14:paraId="3BD7C657" w14:textId="5FE0CB73" w:rsidR="00363E1B" w:rsidRDefault="00363E1B" w:rsidP="00AE1614">
      <w:pPr>
        <w:jc w:val="both"/>
        <w:rPr>
          <w:i/>
          <w:iCs/>
          <w:sz w:val="26"/>
          <w:szCs w:val="26"/>
          <w:lang w:val="en-US"/>
        </w:rPr>
      </w:pPr>
    </w:p>
    <w:p w14:paraId="4DE9DE6E" w14:textId="77777777" w:rsidR="00363E1B" w:rsidRPr="004A4035" w:rsidRDefault="00363E1B" w:rsidP="00AE1614">
      <w:pPr>
        <w:jc w:val="both"/>
        <w:rPr>
          <w:i/>
          <w:iCs/>
          <w:sz w:val="26"/>
          <w:szCs w:val="26"/>
          <w:lang w:val="en-US"/>
        </w:rPr>
      </w:pPr>
    </w:p>
    <w:p w14:paraId="6B79BC0F" w14:textId="77777777" w:rsidR="00AE1614" w:rsidRPr="004A4035" w:rsidRDefault="00AE1614" w:rsidP="00AE1614">
      <w:pPr>
        <w:jc w:val="both"/>
        <w:rPr>
          <w:sz w:val="26"/>
          <w:szCs w:val="26"/>
          <w:lang w:val="en-US"/>
        </w:rPr>
      </w:pPr>
    </w:p>
    <w:p w14:paraId="38307686" w14:textId="77777777" w:rsidR="00AE1614" w:rsidRPr="004A4035" w:rsidRDefault="00AE1614" w:rsidP="00AE1614">
      <w:pPr>
        <w:jc w:val="both"/>
        <w:rPr>
          <w:color w:val="FF0000"/>
          <w:sz w:val="26"/>
          <w:szCs w:val="26"/>
          <w:lang w:val="en-US"/>
        </w:rPr>
      </w:pPr>
      <w:r w:rsidRPr="004A4035">
        <w:rPr>
          <w:color w:val="FF0000"/>
          <w:sz w:val="26"/>
          <w:szCs w:val="26"/>
          <w:lang w:val="en-US"/>
        </w:rPr>
        <w:lastRenderedPageBreak/>
        <w:t>FINAL BLESSING</w:t>
      </w:r>
    </w:p>
    <w:p w14:paraId="363FD2D0" w14:textId="77777777" w:rsidR="00AE1614" w:rsidRPr="004A4035" w:rsidRDefault="00AE1614" w:rsidP="00AE1614">
      <w:pPr>
        <w:jc w:val="both"/>
        <w:rPr>
          <w:sz w:val="26"/>
          <w:szCs w:val="26"/>
          <w:lang w:val="en-US"/>
        </w:rPr>
      </w:pPr>
    </w:p>
    <w:p w14:paraId="49875120" w14:textId="77777777" w:rsidR="00AE1614" w:rsidRPr="004A4035" w:rsidRDefault="00AE1614" w:rsidP="00AE1614">
      <w:pPr>
        <w:jc w:val="both"/>
        <w:rPr>
          <w:sz w:val="26"/>
          <w:szCs w:val="26"/>
          <w:lang w:val="en-US"/>
        </w:rPr>
      </w:pPr>
      <w:r w:rsidRPr="004A4035">
        <w:rPr>
          <w:color w:val="FF0000"/>
          <w:sz w:val="26"/>
          <w:szCs w:val="26"/>
          <w:lang w:val="en-US"/>
        </w:rPr>
        <w:t xml:space="preserve">P. </w:t>
      </w:r>
      <w:r w:rsidRPr="004A4035">
        <w:rPr>
          <w:sz w:val="26"/>
          <w:szCs w:val="26"/>
          <w:lang w:val="en-US"/>
        </w:rPr>
        <w:t xml:space="preserve">The Lord be with you. </w:t>
      </w:r>
    </w:p>
    <w:p w14:paraId="6740111D" w14:textId="11EA62A1" w:rsidR="00AE1614" w:rsidRPr="004A4035" w:rsidRDefault="008E2960" w:rsidP="00AE1614">
      <w:pPr>
        <w:jc w:val="both"/>
        <w:rPr>
          <w:sz w:val="26"/>
          <w:szCs w:val="26"/>
          <w:lang w:val="en-US"/>
        </w:rPr>
      </w:pPr>
      <w:r w:rsidRPr="004A4035">
        <w:rPr>
          <w:color w:val="FF0000"/>
          <w:sz w:val="26"/>
          <w:szCs w:val="26"/>
          <w:lang w:val="en-US"/>
        </w:rPr>
        <w:t>A</w:t>
      </w:r>
      <w:r w:rsidR="00AE1614" w:rsidRPr="004A4035">
        <w:rPr>
          <w:color w:val="FF0000"/>
          <w:sz w:val="26"/>
          <w:szCs w:val="26"/>
          <w:lang w:val="en-US"/>
        </w:rPr>
        <w:t xml:space="preserve">. </w:t>
      </w:r>
      <w:r w:rsidR="00AE1614" w:rsidRPr="004A4035">
        <w:rPr>
          <w:sz w:val="26"/>
          <w:szCs w:val="26"/>
          <w:lang w:val="en-US"/>
        </w:rPr>
        <w:t>And with your spirit.</w:t>
      </w:r>
    </w:p>
    <w:p w14:paraId="1FDD733C" w14:textId="77777777" w:rsidR="00AE1614" w:rsidRPr="004A4035" w:rsidRDefault="00AE1614" w:rsidP="00AE1614">
      <w:pPr>
        <w:jc w:val="both"/>
        <w:rPr>
          <w:sz w:val="26"/>
          <w:szCs w:val="26"/>
          <w:lang w:val="en-US"/>
        </w:rPr>
      </w:pPr>
    </w:p>
    <w:p w14:paraId="0D9A7547" w14:textId="31CF4FDC" w:rsidR="00AE1614" w:rsidRPr="004A4035" w:rsidRDefault="008E2960" w:rsidP="00AE1614">
      <w:pPr>
        <w:jc w:val="both"/>
        <w:rPr>
          <w:sz w:val="26"/>
          <w:szCs w:val="26"/>
          <w:lang w:val="en-US"/>
        </w:rPr>
      </w:pPr>
      <w:r w:rsidRPr="004A4035">
        <w:rPr>
          <w:color w:val="FF0000"/>
          <w:sz w:val="26"/>
          <w:szCs w:val="26"/>
          <w:lang w:val="en-US"/>
        </w:rPr>
        <w:t xml:space="preserve">P. </w:t>
      </w:r>
      <w:r w:rsidR="00AE1614" w:rsidRPr="004A4035">
        <w:rPr>
          <w:sz w:val="26"/>
          <w:szCs w:val="26"/>
          <w:lang w:val="en-US"/>
        </w:rPr>
        <w:t>May the blessing of Almighty God, the Father</w:t>
      </w:r>
      <w:r w:rsidR="00D96299">
        <w:rPr>
          <w:sz w:val="26"/>
          <w:szCs w:val="26"/>
          <w:lang w:val="en-US"/>
        </w:rPr>
        <w:t>,</w:t>
      </w:r>
      <w:r w:rsidR="00AE1614" w:rsidRPr="004A4035">
        <w:rPr>
          <w:sz w:val="26"/>
          <w:szCs w:val="26"/>
          <w:lang w:val="en-US"/>
        </w:rPr>
        <w:t xml:space="preserve"> and the Son + and the Holy Spirit descend upon all of you who have participated in this rite of the Lord’s Passion.</w:t>
      </w:r>
    </w:p>
    <w:p w14:paraId="7991EC45" w14:textId="3FE47000" w:rsidR="00AE1614" w:rsidRPr="004A4035" w:rsidRDefault="008E2960" w:rsidP="00AE1614">
      <w:pPr>
        <w:jc w:val="both"/>
        <w:rPr>
          <w:sz w:val="26"/>
          <w:szCs w:val="26"/>
          <w:lang w:val="en-US"/>
        </w:rPr>
      </w:pPr>
      <w:r w:rsidRPr="004A4035">
        <w:rPr>
          <w:color w:val="FF0000"/>
          <w:sz w:val="26"/>
          <w:szCs w:val="26"/>
          <w:lang w:val="en-US"/>
        </w:rPr>
        <w:t xml:space="preserve">A. </w:t>
      </w:r>
      <w:r w:rsidR="00CE1524">
        <w:rPr>
          <w:sz w:val="26"/>
          <w:szCs w:val="26"/>
          <w:lang w:val="en-US"/>
        </w:rPr>
        <w:t>Amen</w:t>
      </w:r>
      <w:r w:rsidR="00AE1614" w:rsidRPr="004A4035">
        <w:rPr>
          <w:sz w:val="26"/>
          <w:szCs w:val="26"/>
          <w:lang w:val="en-US"/>
        </w:rPr>
        <w:t>.</w:t>
      </w:r>
    </w:p>
    <w:p w14:paraId="6E221E35" w14:textId="77777777" w:rsidR="00AE1614" w:rsidRPr="004A4035" w:rsidRDefault="00AE1614" w:rsidP="00AE1614">
      <w:pPr>
        <w:jc w:val="both"/>
        <w:rPr>
          <w:sz w:val="26"/>
          <w:szCs w:val="26"/>
          <w:lang w:val="en-US"/>
        </w:rPr>
      </w:pPr>
    </w:p>
    <w:p w14:paraId="2DEDBCEF" w14:textId="14020498" w:rsidR="00AE1614" w:rsidRPr="004A4035" w:rsidRDefault="008E2960" w:rsidP="00AE1614">
      <w:pPr>
        <w:jc w:val="both"/>
        <w:rPr>
          <w:sz w:val="26"/>
          <w:szCs w:val="26"/>
          <w:lang w:val="en-US"/>
        </w:rPr>
      </w:pPr>
      <w:r w:rsidRPr="004A4035">
        <w:rPr>
          <w:color w:val="FF0000"/>
          <w:sz w:val="26"/>
          <w:szCs w:val="26"/>
          <w:lang w:val="en-US"/>
        </w:rPr>
        <w:t xml:space="preserve">P. </w:t>
      </w:r>
      <w:r w:rsidR="00AE1614" w:rsidRPr="004A4035">
        <w:rPr>
          <w:sz w:val="26"/>
          <w:szCs w:val="26"/>
          <w:lang w:val="en-US"/>
        </w:rPr>
        <w:t>Go in peace.</w:t>
      </w:r>
    </w:p>
    <w:p w14:paraId="1475E309" w14:textId="30B8E2D6" w:rsidR="00AE1614" w:rsidRPr="004A4035" w:rsidRDefault="008E2960" w:rsidP="00AE1614">
      <w:pPr>
        <w:jc w:val="both"/>
        <w:rPr>
          <w:sz w:val="26"/>
          <w:szCs w:val="26"/>
          <w:lang w:val="en-US"/>
        </w:rPr>
      </w:pPr>
      <w:r w:rsidRPr="004A4035">
        <w:rPr>
          <w:color w:val="FF0000"/>
          <w:sz w:val="26"/>
          <w:szCs w:val="26"/>
          <w:lang w:val="en-US"/>
        </w:rPr>
        <w:t xml:space="preserve">A. </w:t>
      </w:r>
      <w:r w:rsidR="00AE1614" w:rsidRPr="004A4035">
        <w:rPr>
          <w:sz w:val="26"/>
          <w:szCs w:val="26"/>
          <w:lang w:val="en-US"/>
        </w:rPr>
        <w:t>Thanks be to God.</w:t>
      </w:r>
    </w:p>
    <w:p w14:paraId="09938B51" w14:textId="77777777" w:rsidR="00AE1614" w:rsidRPr="004A4035" w:rsidRDefault="00AE1614" w:rsidP="00AE1614">
      <w:pPr>
        <w:jc w:val="both"/>
        <w:rPr>
          <w:sz w:val="26"/>
          <w:szCs w:val="26"/>
          <w:lang w:val="en-US"/>
        </w:rPr>
      </w:pPr>
    </w:p>
    <w:p w14:paraId="7C545AFE" w14:textId="77777777" w:rsidR="00AE1614" w:rsidRPr="004A4035" w:rsidRDefault="00AE1614" w:rsidP="00AE1614">
      <w:pPr>
        <w:jc w:val="both"/>
        <w:rPr>
          <w:color w:val="FF0000"/>
          <w:sz w:val="26"/>
          <w:szCs w:val="26"/>
          <w:lang w:val="en-US"/>
        </w:rPr>
      </w:pPr>
      <w:r w:rsidRPr="004A4035">
        <w:rPr>
          <w:color w:val="FF0000"/>
          <w:sz w:val="26"/>
          <w:szCs w:val="26"/>
          <w:lang w:val="en-US"/>
        </w:rPr>
        <w:t>The celebration ends with an appropriate song.</w:t>
      </w:r>
    </w:p>
    <w:p w14:paraId="4B33C7CC" w14:textId="77777777" w:rsidR="00AE1614" w:rsidRPr="004A4035" w:rsidRDefault="00AE1614" w:rsidP="00AE1614">
      <w:pPr>
        <w:pStyle w:val="Titolo2"/>
        <w:spacing w:line="259" w:lineRule="auto"/>
        <w:jc w:val="left"/>
        <w:rPr>
          <w:sz w:val="26"/>
          <w:szCs w:val="26"/>
          <w:lang w:val="en-US"/>
        </w:rPr>
      </w:pPr>
    </w:p>
    <w:p w14:paraId="1C84AAF6" w14:textId="77777777" w:rsidR="00AE1614" w:rsidRPr="004A4035" w:rsidRDefault="00AE1614" w:rsidP="00AE1614">
      <w:pPr>
        <w:pStyle w:val="Titolo2"/>
        <w:spacing w:line="259" w:lineRule="auto"/>
        <w:jc w:val="left"/>
        <w:rPr>
          <w:sz w:val="26"/>
          <w:szCs w:val="26"/>
          <w:lang w:val="en-US"/>
        </w:rPr>
      </w:pPr>
    </w:p>
    <w:p w14:paraId="06D3F6F1" w14:textId="77777777" w:rsidR="00AE1614" w:rsidRPr="004A4035" w:rsidRDefault="00AE1614" w:rsidP="00AE1614">
      <w:pPr>
        <w:rPr>
          <w:b/>
          <w:bCs/>
          <w:smallCaps/>
          <w:color w:val="000000"/>
          <w:kern w:val="28"/>
          <w:sz w:val="26"/>
          <w:szCs w:val="26"/>
          <w:lang w:val="en-US" w:eastAsia="it-IT"/>
        </w:rPr>
      </w:pPr>
      <w:r w:rsidRPr="004A4035">
        <w:rPr>
          <w:sz w:val="26"/>
          <w:szCs w:val="26"/>
          <w:lang w:val="en-US"/>
        </w:rPr>
        <w:br w:type="page"/>
      </w:r>
    </w:p>
    <w:p w14:paraId="0CB53D44" w14:textId="77777777" w:rsidR="00AE1614" w:rsidRPr="004A4035" w:rsidRDefault="00AE1614" w:rsidP="00AE1614">
      <w:pPr>
        <w:pStyle w:val="Titolo2"/>
        <w:spacing w:line="259" w:lineRule="auto"/>
        <w:rPr>
          <w:sz w:val="26"/>
          <w:szCs w:val="26"/>
          <w:u w:val="none"/>
          <w:lang w:val="en-US"/>
        </w:rPr>
      </w:pPr>
      <w:r w:rsidRPr="004A4035">
        <w:rPr>
          <w:sz w:val="26"/>
          <w:szCs w:val="26"/>
          <w:u w:val="none"/>
          <w:lang w:val="en-US"/>
        </w:rPr>
        <w:lastRenderedPageBreak/>
        <w:t>LITANIES</w:t>
      </w:r>
    </w:p>
    <w:p w14:paraId="1FFC18A5" w14:textId="77777777" w:rsidR="00AE1614" w:rsidRPr="004A4035" w:rsidRDefault="00AE1614" w:rsidP="00AE1614">
      <w:pPr>
        <w:pStyle w:val="Titolo2"/>
        <w:spacing w:line="259" w:lineRule="auto"/>
        <w:rPr>
          <w:sz w:val="26"/>
          <w:szCs w:val="26"/>
          <w:lang w:val="en-US"/>
        </w:rPr>
      </w:pPr>
    </w:p>
    <w:p w14:paraId="254A3B99" w14:textId="77777777"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 xml:space="preserve">Litany of a soul who lives by faith </w:t>
      </w:r>
    </w:p>
    <w:p w14:paraId="2BDD2544" w14:textId="77777777"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and aims at the highest perfection</w:t>
      </w:r>
    </w:p>
    <w:p w14:paraId="5DEB5C85" w14:textId="77777777" w:rsidR="00AE1614" w:rsidRPr="004A4035" w:rsidRDefault="00AE1614" w:rsidP="00AE1614">
      <w:pPr>
        <w:rPr>
          <w:sz w:val="26"/>
          <w:szCs w:val="26"/>
          <w:lang w:val="en-US"/>
        </w:rPr>
      </w:pPr>
      <w:r w:rsidRPr="004A4035">
        <w:rPr>
          <w:sz w:val="26"/>
          <w:szCs w:val="26"/>
          <w:lang w:val="en-US"/>
        </w:rPr>
        <w:t xml:space="preserve">O Jesus, meek and humble of heart, </w:t>
      </w:r>
      <w:r w:rsidRPr="004A4035">
        <w:rPr>
          <w:sz w:val="26"/>
          <w:szCs w:val="26"/>
          <w:lang w:val="en-US"/>
        </w:rPr>
        <w:tab/>
      </w:r>
      <w:r w:rsidRPr="004A4035">
        <w:rPr>
          <w:sz w:val="26"/>
          <w:szCs w:val="26"/>
          <w:lang w:val="en-US"/>
        </w:rPr>
        <w:tab/>
      </w:r>
      <w:r w:rsidRPr="004A4035">
        <w:rPr>
          <w:sz w:val="26"/>
          <w:szCs w:val="26"/>
          <w:lang w:val="en-US"/>
        </w:rPr>
        <w:tab/>
      </w:r>
      <w:r w:rsidRPr="004A4035">
        <w:rPr>
          <w:b/>
          <w:bCs/>
          <w:i/>
          <w:iCs/>
          <w:sz w:val="26"/>
          <w:szCs w:val="26"/>
          <w:lang w:val="en-US"/>
        </w:rPr>
        <w:t>graciously hear me.</w:t>
      </w:r>
    </w:p>
    <w:p w14:paraId="29494AB6" w14:textId="77777777" w:rsidR="00AE1614" w:rsidRPr="004A4035" w:rsidRDefault="00AE1614" w:rsidP="00AE1614">
      <w:pPr>
        <w:rPr>
          <w:sz w:val="26"/>
          <w:szCs w:val="26"/>
          <w:lang w:val="en-US"/>
        </w:rPr>
      </w:pPr>
      <w:r w:rsidRPr="004A4035">
        <w:rPr>
          <w:sz w:val="26"/>
          <w:szCs w:val="26"/>
          <w:lang w:val="en-US"/>
        </w:rPr>
        <w:t>From the desire of being esteemed,</w:t>
      </w:r>
      <w:r w:rsidRPr="004A4035">
        <w:rPr>
          <w:sz w:val="26"/>
          <w:szCs w:val="26"/>
          <w:lang w:val="en-US"/>
        </w:rPr>
        <w:tab/>
      </w:r>
      <w:r w:rsidRPr="004A4035">
        <w:rPr>
          <w:sz w:val="26"/>
          <w:szCs w:val="26"/>
          <w:lang w:val="en-US"/>
        </w:rPr>
        <w:tab/>
      </w:r>
      <w:r w:rsidRPr="004A4035">
        <w:rPr>
          <w:sz w:val="26"/>
          <w:szCs w:val="26"/>
          <w:lang w:val="en-US"/>
        </w:rPr>
        <w:tab/>
      </w:r>
      <w:r w:rsidRPr="004A4035">
        <w:rPr>
          <w:b/>
          <w:bCs/>
          <w:i/>
          <w:iCs/>
          <w:sz w:val="26"/>
          <w:szCs w:val="26"/>
          <w:lang w:val="en-US"/>
        </w:rPr>
        <w:t>deliver me, O Jesus.</w:t>
      </w:r>
    </w:p>
    <w:p w14:paraId="7BC3ED46" w14:textId="77777777" w:rsidR="00AE1614" w:rsidRPr="004A4035" w:rsidRDefault="00AE1614" w:rsidP="00AE1614">
      <w:pPr>
        <w:rPr>
          <w:sz w:val="26"/>
          <w:szCs w:val="26"/>
          <w:lang w:val="en-US"/>
        </w:rPr>
      </w:pPr>
      <w:r w:rsidRPr="004A4035">
        <w:rPr>
          <w:sz w:val="26"/>
          <w:szCs w:val="26"/>
          <w:lang w:val="en-US"/>
        </w:rPr>
        <w:t xml:space="preserve">From the desire of being loved, </w:t>
      </w:r>
    </w:p>
    <w:p w14:paraId="2672895F" w14:textId="77777777" w:rsidR="00AE1614" w:rsidRPr="004A4035" w:rsidRDefault="00AE1614" w:rsidP="00AE1614">
      <w:pPr>
        <w:rPr>
          <w:sz w:val="26"/>
          <w:szCs w:val="26"/>
          <w:lang w:val="en-US"/>
        </w:rPr>
      </w:pPr>
      <w:r w:rsidRPr="004A4035">
        <w:rPr>
          <w:sz w:val="26"/>
          <w:szCs w:val="26"/>
          <w:lang w:val="en-US"/>
        </w:rPr>
        <w:t>From the desire of being extolled,</w:t>
      </w:r>
    </w:p>
    <w:p w14:paraId="130CCD91" w14:textId="77777777" w:rsidR="00AE1614" w:rsidRPr="004A4035" w:rsidRDefault="00AE1614" w:rsidP="00AE1614">
      <w:pPr>
        <w:rPr>
          <w:sz w:val="26"/>
          <w:szCs w:val="26"/>
          <w:lang w:val="en-US"/>
        </w:rPr>
      </w:pPr>
      <w:r w:rsidRPr="004A4035">
        <w:rPr>
          <w:sz w:val="26"/>
          <w:szCs w:val="26"/>
          <w:lang w:val="en-US"/>
        </w:rPr>
        <w:t>From the desire of being honored,</w:t>
      </w:r>
    </w:p>
    <w:p w14:paraId="6D36F529" w14:textId="77777777" w:rsidR="00AE1614" w:rsidRPr="004A4035" w:rsidRDefault="00AE1614" w:rsidP="00AE1614">
      <w:pPr>
        <w:rPr>
          <w:sz w:val="26"/>
          <w:szCs w:val="26"/>
          <w:lang w:val="en-US"/>
        </w:rPr>
      </w:pPr>
      <w:r w:rsidRPr="004A4035">
        <w:rPr>
          <w:sz w:val="26"/>
          <w:szCs w:val="26"/>
          <w:lang w:val="en-US"/>
        </w:rPr>
        <w:t>From the desire of being praised,</w:t>
      </w:r>
    </w:p>
    <w:p w14:paraId="70681CA7" w14:textId="77777777" w:rsidR="00AE1614" w:rsidRPr="004A4035" w:rsidRDefault="00AE1614" w:rsidP="00AE1614">
      <w:pPr>
        <w:rPr>
          <w:sz w:val="26"/>
          <w:szCs w:val="26"/>
          <w:lang w:val="en-US"/>
        </w:rPr>
      </w:pPr>
      <w:r w:rsidRPr="004A4035">
        <w:rPr>
          <w:sz w:val="26"/>
          <w:szCs w:val="26"/>
          <w:lang w:val="en-US"/>
        </w:rPr>
        <w:t>From the desire of being preferred to others,</w:t>
      </w:r>
    </w:p>
    <w:p w14:paraId="65202F1F" w14:textId="77777777" w:rsidR="00AE1614" w:rsidRPr="004A4035" w:rsidRDefault="00AE1614" w:rsidP="00AE1614">
      <w:pPr>
        <w:rPr>
          <w:sz w:val="26"/>
          <w:szCs w:val="26"/>
          <w:lang w:val="en-US"/>
        </w:rPr>
      </w:pPr>
      <w:r w:rsidRPr="004A4035">
        <w:rPr>
          <w:sz w:val="26"/>
          <w:szCs w:val="26"/>
          <w:lang w:val="en-US"/>
        </w:rPr>
        <w:t>From the desire of being consulted,</w:t>
      </w:r>
    </w:p>
    <w:p w14:paraId="1EBCAD3A" w14:textId="77777777" w:rsidR="00AE1614" w:rsidRPr="004A4035" w:rsidRDefault="00AE1614" w:rsidP="00AE1614">
      <w:pPr>
        <w:rPr>
          <w:sz w:val="26"/>
          <w:szCs w:val="26"/>
          <w:lang w:val="en-US"/>
        </w:rPr>
      </w:pPr>
      <w:r w:rsidRPr="004A4035">
        <w:rPr>
          <w:sz w:val="26"/>
          <w:szCs w:val="26"/>
          <w:lang w:val="en-US"/>
        </w:rPr>
        <w:t>From the desire of being approved,</w:t>
      </w:r>
    </w:p>
    <w:p w14:paraId="474E524D" w14:textId="77777777" w:rsidR="00AE1614" w:rsidRPr="004A4035" w:rsidRDefault="00AE1614" w:rsidP="00AE1614">
      <w:pPr>
        <w:rPr>
          <w:sz w:val="26"/>
          <w:szCs w:val="26"/>
          <w:lang w:val="en-US"/>
        </w:rPr>
      </w:pPr>
      <w:r w:rsidRPr="004A4035">
        <w:rPr>
          <w:sz w:val="26"/>
          <w:szCs w:val="26"/>
          <w:lang w:val="en-US"/>
        </w:rPr>
        <w:t xml:space="preserve">From the desire of being well-treated, </w:t>
      </w:r>
    </w:p>
    <w:p w14:paraId="22B831B6" w14:textId="77777777" w:rsidR="00AE1614" w:rsidRPr="004A4035" w:rsidRDefault="00AE1614" w:rsidP="00AE1614">
      <w:pPr>
        <w:rPr>
          <w:sz w:val="26"/>
          <w:szCs w:val="26"/>
          <w:lang w:val="en-US"/>
        </w:rPr>
      </w:pPr>
      <w:r w:rsidRPr="004A4035">
        <w:rPr>
          <w:sz w:val="26"/>
          <w:szCs w:val="26"/>
          <w:lang w:val="en-US"/>
        </w:rPr>
        <w:t>From the fear of being humiliated,</w:t>
      </w:r>
    </w:p>
    <w:p w14:paraId="0F57CF83" w14:textId="77777777" w:rsidR="00AE1614" w:rsidRPr="004A4035" w:rsidRDefault="00AE1614" w:rsidP="00AE1614">
      <w:pPr>
        <w:rPr>
          <w:sz w:val="26"/>
          <w:szCs w:val="26"/>
          <w:lang w:val="en-US"/>
        </w:rPr>
      </w:pPr>
      <w:r w:rsidRPr="004A4035">
        <w:rPr>
          <w:sz w:val="26"/>
          <w:szCs w:val="26"/>
          <w:lang w:val="en-US"/>
        </w:rPr>
        <w:t>From the fear of being despised,</w:t>
      </w:r>
    </w:p>
    <w:p w14:paraId="36C09780" w14:textId="77777777" w:rsidR="00AE1614" w:rsidRPr="004A4035" w:rsidRDefault="00AE1614" w:rsidP="00AE1614">
      <w:pPr>
        <w:rPr>
          <w:sz w:val="26"/>
          <w:szCs w:val="26"/>
          <w:lang w:val="en-US"/>
        </w:rPr>
      </w:pPr>
      <w:r w:rsidRPr="004A4035">
        <w:rPr>
          <w:sz w:val="26"/>
          <w:szCs w:val="26"/>
          <w:lang w:val="en-US"/>
        </w:rPr>
        <w:t>From the fear of suffering rebukes,</w:t>
      </w:r>
    </w:p>
    <w:p w14:paraId="1580EB36" w14:textId="77777777" w:rsidR="00AE1614" w:rsidRPr="004A4035" w:rsidRDefault="00AE1614" w:rsidP="00AE1614">
      <w:pPr>
        <w:rPr>
          <w:sz w:val="26"/>
          <w:szCs w:val="26"/>
          <w:lang w:val="en-US"/>
        </w:rPr>
      </w:pPr>
      <w:r w:rsidRPr="004A4035">
        <w:rPr>
          <w:sz w:val="26"/>
          <w:szCs w:val="26"/>
          <w:lang w:val="en-US"/>
        </w:rPr>
        <w:t>From the fear of being calumniated,</w:t>
      </w:r>
    </w:p>
    <w:p w14:paraId="0DCC24B4" w14:textId="77777777" w:rsidR="00AE1614" w:rsidRPr="004A4035" w:rsidRDefault="00AE1614" w:rsidP="00AE1614">
      <w:pPr>
        <w:rPr>
          <w:sz w:val="26"/>
          <w:szCs w:val="26"/>
          <w:lang w:val="en-US"/>
        </w:rPr>
      </w:pPr>
      <w:r w:rsidRPr="004A4035">
        <w:rPr>
          <w:sz w:val="26"/>
          <w:szCs w:val="26"/>
          <w:lang w:val="en-US"/>
        </w:rPr>
        <w:t>From the fear of being forgotten,</w:t>
      </w:r>
    </w:p>
    <w:p w14:paraId="6BA8B5B3" w14:textId="77777777" w:rsidR="00AE1614" w:rsidRPr="004A4035" w:rsidRDefault="00AE1614" w:rsidP="00AE1614">
      <w:pPr>
        <w:rPr>
          <w:sz w:val="26"/>
          <w:szCs w:val="26"/>
          <w:lang w:val="en-US"/>
        </w:rPr>
      </w:pPr>
      <w:r w:rsidRPr="004A4035">
        <w:rPr>
          <w:sz w:val="26"/>
          <w:szCs w:val="26"/>
          <w:lang w:val="en-US"/>
        </w:rPr>
        <w:t>From the fear of being ridiculed,</w:t>
      </w:r>
    </w:p>
    <w:p w14:paraId="424F8997" w14:textId="77777777" w:rsidR="00AE1614" w:rsidRPr="004A4035" w:rsidRDefault="00AE1614" w:rsidP="00AE1614">
      <w:pPr>
        <w:rPr>
          <w:sz w:val="26"/>
          <w:szCs w:val="26"/>
          <w:lang w:val="en-US"/>
        </w:rPr>
      </w:pPr>
      <w:r w:rsidRPr="004A4035">
        <w:rPr>
          <w:sz w:val="26"/>
          <w:szCs w:val="26"/>
          <w:lang w:val="en-US"/>
        </w:rPr>
        <w:t>From the fear of being wronged,</w:t>
      </w:r>
    </w:p>
    <w:p w14:paraId="005E3F8D" w14:textId="77777777" w:rsidR="00AE1614" w:rsidRPr="004A4035" w:rsidRDefault="00AE1614" w:rsidP="00AE1614">
      <w:pPr>
        <w:rPr>
          <w:sz w:val="26"/>
          <w:szCs w:val="26"/>
          <w:lang w:val="en-US"/>
        </w:rPr>
      </w:pPr>
      <w:r w:rsidRPr="004A4035">
        <w:rPr>
          <w:sz w:val="26"/>
          <w:szCs w:val="26"/>
          <w:lang w:val="en-US"/>
        </w:rPr>
        <w:t>From the fear of being suspected,</w:t>
      </w:r>
    </w:p>
    <w:p w14:paraId="3AB8A198" w14:textId="79FA2B1C" w:rsidR="00AE1614" w:rsidRPr="004A4035" w:rsidRDefault="00AE1614" w:rsidP="00AE1614">
      <w:pPr>
        <w:rPr>
          <w:sz w:val="26"/>
          <w:szCs w:val="26"/>
          <w:lang w:val="en-US"/>
        </w:rPr>
      </w:pPr>
      <w:r w:rsidRPr="004A4035">
        <w:rPr>
          <w:sz w:val="26"/>
          <w:szCs w:val="26"/>
          <w:lang w:val="en-US"/>
        </w:rPr>
        <w:t xml:space="preserve">That others may be more loved than I, </w:t>
      </w:r>
      <w:r w:rsidRPr="004A4035">
        <w:rPr>
          <w:sz w:val="26"/>
          <w:szCs w:val="26"/>
          <w:lang w:val="en-US"/>
        </w:rPr>
        <w:tab/>
      </w:r>
      <w:r w:rsidRPr="004A4035">
        <w:rPr>
          <w:b/>
          <w:bCs/>
          <w:i/>
          <w:iCs/>
          <w:sz w:val="26"/>
          <w:szCs w:val="26"/>
          <w:lang w:val="en-US"/>
        </w:rPr>
        <w:t>give me the grace to desire it, O Jesus.</w:t>
      </w:r>
    </w:p>
    <w:p w14:paraId="581C25DA" w14:textId="77777777" w:rsidR="00AE1614" w:rsidRPr="004A4035" w:rsidRDefault="00AE1614" w:rsidP="00AE1614">
      <w:pPr>
        <w:rPr>
          <w:sz w:val="26"/>
          <w:szCs w:val="26"/>
          <w:lang w:val="en-US"/>
        </w:rPr>
      </w:pPr>
      <w:r w:rsidRPr="004A4035">
        <w:rPr>
          <w:sz w:val="26"/>
          <w:szCs w:val="26"/>
          <w:lang w:val="en-US"/>
        </w:rPr>
        <w:t xml:space="preserve">That others be more esteemed than I, </w:t>
      </w:r>
    </w:p>
    <w:p w14:paraId="4AE4F80F" w14:textId="0D54C0F8" w:rsidR="00AE1614" w:rsidRPr="004A4035" w:rsidRDefault="00AE1614" w:rsidP="00AE1614">
      <w:pPr>
        <w:rPr>
          <w:sz w:val="26"/>
          <w:szCs w:val="26"/>
          <w:lang w:val="en-US"/>
        </w:rPr>
      </w:pPr>
      <w:r w:rsidRPr="004A4035">
        <w:rPr>
          <w:sz w:val="26"/>
          <w:szCs w:val="26"/>
          <w:lang w:val="en-US"/>
        </w:rPr>
        <w:t xml:space="preserve">That, in the opinion of the world, others may increase, and I may decrease, </w:t>
      </w:r>
    </w:p>
    <w:p w14:paraId="4D0D2573" w14:textId="4557447B" w:rsidR="00AE1614" w:rsidRPr="004A4035" w:rsidRDefault="00AE1614" w:rsidP="00AE1614">
      <w:pPr>
        <w:rPr>
          <w:sz w:val="26"/>
          <w:szCs w:val="26"/>
          <w:lang w:val="en-US"/>
        </w:rPr>
      </w:pPr>
      <w:r w:rsidRPr="004A4035">
        <w:rPr>
          <w:sz w:val="26"/>
          <w:szCs w:val="26"/>
          <w:lang w:val="en-US"/>
        </w:rPr>
        <w:t xml:space="preserve">That others be </w:t>
      </w:r>
      <w:r w:rsidR="008E2960" w:rsidRPr="004A4035">
        <w:rPr>
          <w:sz w:val="26"/>
          <w:szCs w:val="26"/>
          <w:lang w:val="en-US"/>
        </w:rPr>
        <w:t>chosen,</w:t>
      </w:r>
      <w:r w:rsidRPr="004A4035">
        <w:rPr>
          <w:sz w:val="26"/>
          <w:szCs w:val="26"/>
          <w:lang w:val="en-US"/>
        </w:rPr>
        <w:t xml:space="preserve"> and I set aside,</w:t>
      </w:r>
    </w:p>
    <w:p w14:paraId="0C6289FE" w14:textId="1B87719D" w:rsidR="00AE1614" w:rsidRPr="004A4035" w:rsidRDefault="00AE1614" w:rsidP="00AE1614">
      <w:pPr>
        <w:rPr>
          <w:sz w:val="26"/>
          <w:szCs w:val="26"/>
          <w:lang w:val="en-US"/>
        </w:rPr>
      </w:pPr>
      <w:r w:rsidRPr="004A4035">
        <w:rPr>
          <w:sz w:val="26"/>
          <w:szCs w:val="26"/>
          <w:lang w:val="en-US"/>
        </w:rPr>
        <w:t xml:space="preserve">That others be </w:t>
      </w:r>
      <w:r w:rsidR="008E2960" w:rsidRPr="004A4035">
        <w:rPr>
          <w:sz w:val="26"/>
          <w:szCs w:val="26"/>
          <w:lang w:val="en-US"/>
        </w:rPr>
        <w:t>praised,</w:t>
      </w:r>
      <w:r w:rsidRPr="004A4035">
        <w:rPr>
          <w:sz w:val="26"/>
          <w:szCs w:val="26"/>
          <w:lang w:val="en-US"/>
        </w:rPr>
        <w:t xml:space="preserve"> and I go unnoticed, </w:t>
      </w:r>
    </w:p>
    <w:p w14:paraId="3B548740" w14:textId="77777777" w:rsidR="00AE1614" w:rsidRPr="004A4035" w:rsidRDefault="00AE1614" w:rsidP="00AE1614">
      <w:pPr>
        <w:spacing w:after="120"/>
        <w:rPr>
          <w:sz w:val="26"/>
          <w:szCs w:val="26"/>
          <w:lang w:val="en-US"/>
        </w:rPr>
      </w:pPr>
      <w:r w:rsidRPr="004A4035">
        <w:rPr>
          <w:sz w:val="26"/>
          <w:szCs w:val="26"/>
          <w:lang w:val="en-US"/>
        </w:rPr>
        <w:t>That others may become holier than I, provided that I may become as holy as I should.</w:t>
      </w:r>
    </w:p>
    <w:p w14:paraId="34D58202" w14:textId="77777777" w:rsidR="00AE1614" w:rsidRPr="004A4035" w:rsidRDefault="00AE1614" w:rsidP="00AE1614">
      <w:pPr>
        <w:rPr>
          <w:i/>
          <w:iCs/>
          <w:color w:val="FF0000"/>
          <w:sz w:val="26"/>
          <w:szCs w:val="26"/>
          <w:lang w:val="it-IT"/>
        </w:rPr>
      </w:pPr>
      <w:r w:rsidRPr="004A4035">
        <w:rPr>
          <w:i/>
          <w:iCs/>
          <w:color w:val="FF0000"/>
          <w:sz w:val="26"/>
          <w:szCs w:val="26"/>
          <w:lang w:val="it-IT"/>
        </w:rPr>
        <w:t xml:space="preserve">(Card. Rafael </w:t>
      </w:r>
      <w:proofErr w:type="spellStart"/>
      <w:r w:rsidRPr="004A4035">
        <w:rPr>
          <w:i/>
          <w:iCs/>
          <w:color w:val="FF0000"/>
          <w:sz w:val="26"/>
          <w:szCs w:val="26"/>
          <w:lang w:val="it-IT"/>
        </w:rPr>
        <w:t>Merry</w:t>
      </w:r>
      <w:proofErr w:type="spellEnd"/>
      <w:r w:rsidRPr="004A4035">
        <w:rPr>
          <w:i/>
          <w:iCs/>
          <w:color w:val="FF0000"/>
          <w:sz w:val="26"/>
          <w:szCs w:val="26"/>
          <w:lang w:val="it-IT"/>
        </w:rPr>
        <w:t xml:space="preserve"> del Val)</w:t>
      </w:r>
    </w:p>
    <w:p w14:paraId="7DE965CF" w14:textId="77777777" w:rsidR="00AE1614" w:rsidRPr="004A4035" w:rsidRDefault="00AE1614" w:rsidP="00AE1614">
      <w:pPr>
        <w:pStyle w:val="Titolo2"/>
        <w:spacing w:line="259" w:lineRule="auto"/>
        <w:jc w:val="left"/>
        <w:rPr>
          <w:b w:val="0"/>
          <w:bCs w:val="0"/>
          <w:i/>
          <w:iCs/>
          <w:sz w:val="26"/>
          <w:szCs w:val="26"/>
        </w:rPr>
      </w:pPr>
    </w:p>
    <w:p w14:paraId="7DF3A34B" w14:textId="77777777" w:rsidR="00AE1614" w:rsidRPr="004A4035" w:rsidRDefault="00AE1614" w:rsidP="00AE1614">
      <w:pPr>
        <w:pStyle w:val="Titolo2"/>
        <w:spacing w:line="259" w:lineRule="auto"/>
        <w:jc w:val="left"/>
        <w:rPr>
          <w:sz w:val="26"/>
          <w:szCs w:val="26"/>
        </w:rPr>
      </w:pPr>
    </w:p>
    <w:p w14:paraId="06CC6012" w14:textId="77777777" w:rsidR="00AE1614" w:rsidRPr="004A4035" w:rsidRDefault="00AE1614" w:rsidP="00AE1614">
      <w:pPr>
        <w:pStyle w:val="Titolo2"/>
        <w:spacing w:line="259" w:lineRule="auto"/>
        <w:jc w:val="left"/>
        <w:rPr>
          <w:color w:val="FF0000"/>
          <w:sz w:val="26"/>
          <w:szCs w:val="26"/>
          <w:u w:val="none"/>
        </w:rPr>
      </w:pPr>
      <w:proofErr w:type="spellStart"/>
      <w:r w:rsidRPr="004A4035">
        <w:rPr>
          <w:color w:val="FF0000"/>
          <w:sz w:val="26"/>
          <w:szCs w:val="26"/>
          <w:u w:val="none"/>
        </w:rPr>
        <w:t>Litaniae</w:t>
      </w:r>
      <w:proofErr w:type="spellEnd"/>
      <w:r w:rsidRPr="004A4035">
        <w:rPr>
          <w:color w:val="FF0000"/>
          <w:sz w:val="26"/>
          <w:szCs w:val="26"/>
          <w:u w:val="none"/>
        </w:rPr>
        <w:t xml:space="preserve"> </w:t>
      </w:r>
      <w:proofErr w:type="spellStart"/>
      <w:r w:rsidRPr="004A4035">
        <w:rPr>
          <w:color w:val="FF0000"/>
          <w:sz w:val="26"/>
          <w:szCs w:val="26"/>
          <w:u w:val="none"/>
        </w:rPr>
        <w:t>Nominis</w:t>
      </w:r>
      <w:proofErr w:type="spellEnd"/>
      <w:r w:rsidRPr="004A4035">
        <w:rPr>
          <w:color w:val="FF0000"/>
          <w:sz w:val="26"/>
          <w:szCs w:val="26"/>
          <w:u w:val="none"/>
        </w:rPr>
        <w:t xml:space="preserve"> Iesu</w:t>
      </w:r>
    </w:p>
    <w:p w14:paraId="698E54B3" w14:textId="77777777" w:rsidR="00AE1614" w:rsidRPr="004A4035" w:rsidRDefault="00AE1614" w:rsidP="00AE1614">
      <w:pPr>
        <w:jc w:val="both"/>
        <w:rPr>
          <w:sz w:val="26"/>
          <w:szCs w:val="26"/>
          <w:shd w:val="clear" w:color="auto" w:fill="FFFFFF"/>
          <w:lang w:val="it-IT"/>
        </w:rPr>
      </w:pPr>
    </w:p>
    <w:p w14:paraId="14543FC8" w14:textId="77777777" w:rsidR="00AE1614" w:rsidRPr="004A4035" w:rsidRDefault="00AE1614" w:rsidP="00AE1614">
      <w:pPr>
        <w:tabs>
          <w:tab w:val="left" w:pos="3600"/>
        </w:tabs>
        <w:rPr>
          <w:sz w:val="26"/>
          <w:szCs w:val="26"/>
          <w:lang w:val="fr-FR"/>
        </w:rPr>
      </w:pPr>
      <w:r w:rsidRPr="004A4035">
        <w:rPr>
          <w:sz w:val="26"/>
          <w:szCs w:val="26"/>
          <w:lang w:val="fr-FR"/>
        </w:rPr>
        <w:t>Kyrie, eleison.</w:t>
      </w:r>
      <w:r w:rsidRPr="004A4035">
        <w:rPr>
          <w:sz w:val="26"/>
          <w:szCs w:val="26"/>
          <w:lang w:val="fr-FR"/>
        </w:rPr>
        <w:tab/>
      </w:r>
      <w:r w:rsidRPr="004A4035">
        <w:rPr>
          <w:b/>
          <w:bCs/>
          <w:i/>
          <w:iCs/>
          <w:sz w:val="26"/>
          <w:szCs w:val="26"/>
          <w:lang w:val="fr-FR"/>
        </w:rPr>
        <w:t>Kyrie, eleison.</w:t>
      </w:r>
    </w:p>
    <w:p w14:paraId="7F1F8C95" w14:textId="77777777" w:rsidR="00AE1614" w:rsidRPr="004A4035" w:rsidRDefault="00AE1614" w:rsidP="00AE1614">
      <w:pPr>
        <w:tabs>
          <w:tab w:val="left" w:pos="3600"/>
        </w:tabs>
        <w:rPr>
          <w:sz w:val="26"/>
          <w:szCs w:val="26"/>
          <w:lang w:val="fr-FR"/>
        </w:rPr>
      </w:pPr>
      <w:proofErr w:type="spellStart"/>
      <w:r w:rsidRPr="004A4035">
        <w:rPr>
          <w:sz w:val="26"/>
          <w:szCs w:val="26"/>
          <w:lang w:val="fr-FR"/>
        </w:rPr>
        <w:t>Christe</w:t>
      </w:r>
      <w:proofErr w:type="spellEnd"/>
      <w:r w:rsidRPr="004A4035">
        <w:rPr>
          <w:sz w:val="26"/>
          <w:szCs w:val="26"/>
          <w:lang w:val="fr-FR"/>
        </w:rPr>
        <w:t>, eleison.</w:t>
      </w:r>
      <w:r w:rsidRPr="004A4035">
        <w:rPr>
          <w:sz w:val="26"/>
          <w:szCs w:val="26"/>
          <w:lang w:val="fr-FR"/>
        </w:rPr>
        <w:tab/>
      </w:r>
      <w:proofErr w:type="spellStart"/>
      <w:r w:rsidRPr="004A4035">
        <w:rPr>
          <w:b/>
          <w:bCs/>
          <w:i/>
          <w:iCs/>
          <w:sz w:val="26"/>
          <w:szCs w:val="26"/>
          <w:lang w:val="fr-FR"/>
        </w:rPr>
        <w:t>Christe</w:t>
      </w:r>
      <w:proofErr w:type="spellEnd"/>
      <w:r w:rsidRPr="004A4035">
        <w:rPr>
          <w:b/>
          <w:bCs/>
          <w:i/>
          <w:iCs/>
          <w:sz w:val="26"/>
          <w:szCs w:val="26"/>
          <w:lang w:val="fr-FR"/>
        </w:rPr>
        <w:t>, eleison.</w:t>
      </w:r>
    </w:p>
    <w:p w14:paraId="7861216B" w14:textId="77777777" w:rsidR="00AE1614" w:rsidRPr="004A4035" w:rsidRDefault="00AE1614" w:rsidP="00AE1614">
      <w:pPr>
        <w:tabs>
          <w:tab w:val="left" w:pos="3600"/>
        </w:tabs>
        <w:rPr>
          <w:sz w:val="26"/>
          <w:szCs w:val="26"/>
          <w:lang w:val="fr-FR"/>
        </w:rPr>
      </w:pPr>
      <w:r w:rsidRPr="004A4035">
        <w:rPr>
          <w:sz w:val="26"/>
          <w:szCs w:val="26"/>
          <w:lang w:val="fr-FR"/>
        </w:rPr>
        <w:t>Kyrie, eleison.</w:t>
      </w:r>
      <w:r w:rsidRPr="004A4035">
        <w:rPr>
          <w:sz w:val="26"/>
          <w:szCs w:val="26"/>
          <w:lang w:val="fr-FR"/>
        </w:rPr>
        <w:tab/>
      </w:r>
      <w:r w:rsidRPr="004A4035">
        <w:rPr>
          <w:b/>
          <w:bCs/>
          <w:i/>
          <w:iCs/>
          <w:sz w:val="26"/>
          <w:szCs w:val="26"/>
          <w:lang w:val="fr-FR"/>
        </w:rPr>
        <w:t>Kyrie, eleison.</w:t>
      </w:r>
    </w:p>
    <w:p w14:paraId="414BF849" w14:textId="77777777" w:rsidR="00AE1614" w:rsidRPr="004A4035" w:rsidRDefault="00AE1614" w:rsidP="00AE1614">
      <w:pPr>
        <w:tabs>
          <w:tab w:val="left" w:pos="3600"/>
        </w:tabs>
        <w:rPr>
          <w:sz w:val="26"/>
          <w:szCs w:val="26"/>
          <w:lang w:val="fr-FR"/>
        </w:rPr>
      </w:pPr>
      <w:proofErr w:type="spellStart"/>
      <w:r w:rsidRPr="004A4035">
        <w:rPr>
          <w:sz w:val="26"/>
          <w:szCs w:val="26"/>
          <w:lang w:val="fr-FR"/>
        </w:rPr>
        <w:t>Christe</w:t>
      </w:r>
      <w:proofErr w:type="spellEnd"/>
      <w:r w:rsidRPr="004A4035">
        <w:rPr>
          <w:sz w:val="26"/>
          <w:szCs w:val="26"/>
          <w:lang w:val="fr-FR"/>
        </w:rPr>
        <w:t xml:space="preserve">, </w:t>
      </w:r>
      <w:proofErr w:type="spellStart"/>
      <w:r w:rsidRPr="004A4035">
        <w:rPr>
          <w:sz w:val="26"/>
          <w:szCs w:val="26"/>
          <w:lang w:val="fr-FR"/>
        </w:rPr>
        <w:t>audi</w:t>
      </w:r>
      <w:proofErr w:type="spellEnd"/>
      <w:r w:rsidRPr="004A4035">
        <w:rPr>
          <w:sz w:val="26"/>
          <w:szCs w:val="26"/>
          <w:lang w:val="fr-FR"/>
        </w:rPr>
        <w:t xml:space="preserve"> nos.</w:t>
      </w:r>
      <w:r w:rsidRPr="004A4035">
        <w:rPr>
          <w:sz w:val="26"/>
          <w:szCs w:val="26"/>
          <w:lang w:val="fr-FR"/>
        </w:rPr>
        <w:tab/>
      </w:r>
      <w:proofErr w:type="spellStart"/>
      <w:r w:rsidRPr="004A4035">
        <w:rPr>
          <w:b/>
          <w:bCs/>
          <w:i/>
          <w:iCs/>
          <w:sz w:val="26"/>
          <w:szCs w:val="26"/>
          <w:lang w:val="fr-FR"/>
        </w:rPr>
        <w:t>Christe</w:t>
      </w:r>
      <w:proofErr w:type="spellEnd"/>
      <w:r w:rsidRPr="004A4035">
        <w:rPr>
          <w:b/>
          <w:bCs/>
          <w:i/>
          <w:iCs/>
          <w:sz w:val="26"/>
          <w:szCs w:val="26"/>
          <w:lang w:val="fr-FR"/>
        </w:rPr>
        <w:t xml:space="preserve">, </w:t>
      </w:r>
      <w:proofErr w:type="spellStart"/>
      <w:r w:rsidRPr="004A4035">
        <w:rPr>
          <w:b/>
          <w:bCs/>
          <w:i/>
          <w:iCs/>
          <w:sz w:val="26"/>
          <w:szCs w:val="26"/>
          <w:lang w:val="fr-FR"/>
        </w:rPr>
        <w:t>audi</w:t>
      </w:r>
      <w:proofErr w:type="spellEnd"/>
      <w:r w:rsidRPr="004A4035">
        <w:rPr>
          <w:b/>
          <w:bCs/>
          <w:i/>
          <w:iCs/>
          <w:sz w:val="26"/>
          <w:szCs w:val="26"/>
          <w:lang w:val="fr-FR"/>
        </w:rPr>
        <w:t xml:space="preserve"> nos.</w:t>
      </w:r>
    </w:p>
    <w:p w14:paraId="1A80F073" w14:textId="77777777" w:rsidR="00AE1614" w:rsidRPr="004A4035" w:rsidRDefault="00AE1614" w:rsidP="00AE1614">
      <w:pPr>
        <w:tabs>
          <w:tab w:val="left" w:pos="3600"/>
        </w:tabs>
        <w:rPr>
          <w:sz w:val="26"/>
          <w:szCs w:val="26"/>
          <w:lang w:val="fr-FR"/>
        </w:rPr>
      </w:pPr>
      <w:proofErr w:type="spellStart"/>
      <w:r w:rsidRPr="004A4035">
        <w:rPr>
          <w:sz w:val="26"/>
          <w:szCs w:val="26"/>
          <w:lang w:val="fr-FR"/>
        </w:rPr>
        <w:t>Christe</w:t>
      </w:r>
      <w:proofErr w:type="spellEnd"/>
      <w:r w:rsidRPr="004A4035">
        <w:rPr>
          <w:sz w:val="26"/>
          <w:szCs w:val="26"/>
          <w:lang w:val="fr-FR"/>
        </w:rPr>
        <w:t>, exaudi nos.</w:t>
      </w:r>
      <w:r w:rsidRPr="004A4035">
        <w:rPr>
          <w:sz w:val="26"/>
          <w:szCs w:val="26"/>
          <w:lang w:val="fr-FR"/>
        </w:rPr>
        <w:tab/>
      </w:r>
      <w:proofErr w:type="spellStart"/>
      <w:r w:rsidRPr="004A4035">
        <w:rPr>
          <w:b/>
          <w:bCs/>
          <w:i/>
          <w:iCs/>
          <w:sz w:val="26"/>
          <w:szCs w:val="26"/>
          <w:lang w:val="fr-FR"/>
        </w:rPr>
        <w:t>Christe</w:t>
      </w:r>
      <w:proofErr w:type="spellEnd"/>
      <w:r w:rsidRPr="004A4035">
        <w:rPr>
          <w:b/>
          <w:bCs/>
          <w:i/>
          <w:iCs/>
          <w:sz w:val="26"/>
          <w:szCs w:val="26"/>
          <w:lang w:val="fr-FR"/>
        </w:rPr>
        <w:t>, exaudi nos.</w:t>
      </w:r>
      <w:r w:rsidRPr="004A4035">
        <w:rPr>
          <w:sz w:val="26"/>
          <w:szCs w:val="26"/>
          <w:lang w:val="fr-FR"/>
        </w:rPr>
        <w:tab/>
      </w:r>
    </w:p>
    <w:p w14:paraId="5F951CC7" w14:textId="77777777" w:rsidR="00AE1614" w:rsidRPr="004A4035" w:rsidRDefault="00AE1614" w:rsidP="00AE1614">
      <w:pPr>
        <w:rPr>
          <w:sz w:val="26"/>
          <w:szCs w:val="26"/>
          <w:lang w:val="fr-FR"/>
        </w:rPr>
      </w:pPr>
    </w:p>
    <w:p w14:paraId="767DF68D" w14:textId="77777777" w:rsidR="00AE1614" w:rsidRPr="004A4035" w:rsidRDefault="00AE1614" w:rsidP="00AE1614">
      <w:pPr>
        <w:rPr>
          <w:sz w:val="26"/>
          <w:szCs w:val="26"/>
          <w:lang w:val="pt-BR"/>
        </w:rPr>
      </w:pPr>
      <w:r w:rsidRPr="004A4035">
        <w:rPr>
          <w:sz w:val="26"/>
          <w:szCs w:val="26"/>
          <w:lang w:val="pt-BR"/>
        </w:rPr>
        <w:t>Pater de cælis, Deus,</w:t>
      </w:r>
      <w:r w:rsidRPr="004A4035">
        <w:rPr>
          <w:sz w:val="26"/>
          <w:szCs w:val="26"/>
          <w:lang w:val="pt-BR"/>
        </w:rPr>
        <w:tab/>
      </w:r>
      <w:r w:rsidRPr="004A4035">
        <w:rPr>
          <w:sz w:val="26"/>
          <w:szCs w:val="26"/>
          <w:lang w:val="pt-BR"/>
        </w:rPr>
        <w:tab/>
      </w:r>
      <w:r w:rsidRPr="004A4035">
        <w:rPr>
          <w:sz w:val="26"/>
          <w:szCs w:val="26"/>
          <w:lang w:val="pt-BR"/>
        </w:rPr>
        <w:tab/>
      </w:r>
      <w:r w:rsidRPr="004A4035">
        <w:rPr>
          <w:b/>
          <w:bCs/>
          <w:i/>
          <w:iCs/>
          <w:sz w:val="26"/>
          <w:szCs w:val="26"/>
          <w:lang w:val="pt-BR"/>
        </w:rPr>
        <w:t>miserere nobis.</w:t>
      </w:r>
    </w:p>
    <w:p w14:paraId="59686D84" w14:textId="6AB72EA8" w:rsidR="00AE1614" w:rsidRPr="004A4035" w:rsidRDefault="00AE1614" w:rsidP="00AE1614">
      <w:pPr>
        <w:rPr>
          <w:sz w:val="26"/>
          <w:szCs w:val="26"/>
          <w:lang w:val="pt-BR"/>
        </w:rPr>
      </w:pPr>
      <w:r w:rsidRPr="004A4035">
        <w:rPr>
          <w:sz w:val="26"/>
          <w:szCs w:val="26"/>
          <w:lang w:val="pt-BR"/>
        </w:rPr>
        <w:t>Fili, Redemptor mundi Deus,</w:t>
      </w:r>
      <w:r w:rsidRPr="004A4035">
        <w:rPr>
          <w:sz w:val="26"/>
          <w:szCs w:val="26"/>
          <w:lang w:val="pt-BR"/>
        </w:rPr>
        <w:tab/>
      </w:r>
      <w:r w:rsidRPr="004A4035">
        <w:rPr>
          <w:sz w:val="26"/>
          <w:szCs w:val="26"/>
          <w:lang w:val="pt-BR"/>
        </w:rPr>
        <w:tab/>
      </w:r>
    </w:p>
    <w:p w14:paraId="163E492E" w14:textId="1085E3B0" w:rsidR="00AE1614" w:rsidRPr="004A4035" w:rsidRDefault="00AE1614" w:rsidP="00AE1614">
      <w:pPr>
        <w:rPr>
          <w:sz w:val="26"/>
          <w:szCs w:val="26"/>
          <w:lang w:val="pt-BR"/>
        </w:rPr>
      </w:pPr>
      <w:r w:rsidRPr="004A4035">
        <w:rPr>
          <w:sz w:val="26"/>
          <w:szCs w:val="26"/>
          <w:lang w:val="pt-BR"/>
        </w:rPr>
        <w:t>Spiritus Sancte, Deus,</w:t>
      </w:r>
      <w:r w:rsidRPr="004A4035">
        <w:rPr>
          <w:sz w:val="26"/>
          <w:szCs w:val="26"/>
          <w:lang w:val="pt-BR"/>
        </w:rPr>
        <w:tab/>
      </w:r>
      <w:r w:rsidRPr="004A4035">
        <w:rPr>
          <w:sz w:val="26"/>
          <w:szCs w:val="26"/>
          <w:lang w:val="pt-BR"/>
        </w:rPr>
        <w:tab/>
      </w:r>
      <w:r w:rsidRPr="004A4035">
        <w:rPr>
          <w:sz w:val="26"/>
          <w:szCs w:val="26"/>
          <w:lang w:val="pt-BR"/>
        </w:rPr>
        <w:tab/>
      </w:r>
    </w:p>
    <w:p w14:paraId="6E8A3696" w14:textId="7B7C85B1" w:rsidR="00AE1614" w:rsidRPr="004A4035" w:rsidRDefault="00AE1614" w:rsidP="00AE1614">
      <w:pPr>
        <w:rPr>
          <w:sz w:val="26"/>
          <w:szCs w:val="26"/>
          <w:lang w:val="pt-BR"/>
        </w:rPr>
      </w:pPr>
      <w:r w:rsidRPr="004A4035">
        <w:rPr>
          <w:sz w:val="26"/>
          <w:szCs w:val="26"/>
          <w:lang w:val="pt-BR"/>
        </w:rPr>
        <w:t>Sancta Trinitas, unus Deus,</w:t>
      </w:r>
      <w:r w:rsidRPr="004A4035">
        <w:rPr>
          <w:sz w:val="26"/>
          <w:szCs w:val="26"/>
          <w:lang w:val="pt-BR"/>
        </w:rPr>
        <w:tab/>
      </w:r>
      <w:r w:rsidRPr="004A4035">
        <w:rPr>
          <w:sz w:val="26"/>
          <w:szCs w:val="26"/>
          <w:lang w:val="pt-BR"/>
        </w:rPr>
        <w:tab/>
      </w:r>
    </w:p>
    <w:p w14:paraId="475D0045" w14:textId="77777777" w:rsidR="00AE1614" w:rsidRPr="004A4035" w:rsidRDefault="00AE1614" w:rsidP="00AE1614">
      <w:pPr>
        <w:rPr>
          <w:sz w:val="26"/>
          <w:szCs w:val="26"/>
          <w:lang w:val="pt-BR"/>
        </w:rPr>
      </w:pPr>
    </w:p>
    <w:p w14:paraId="55E02092" w14:textId="7321BE53" w:rsidR="00AE1614" w:rsidRPr="004A4035" w:rsidRDefault="00AE1614" w:rsidP="00AE1614">
      <w:pPr>
        <w:rPr>
          <w:sz w:val="26"/>
          <w:szCs w:val="26"/>
          <w:lang w:val="pt-BR"/>
        </w:rPr>
      </w:pPr>
      <w:r w:rsidRPr="004A4035">
        <w:rPr>
          <w:sz w:val="26"/>
          <w:szCs w:val="26"/>
          <w:lang w:val="pt-BR"/>
        </w:rPr>
        <w:t>Iesu, Fili Dei vivi,</w:t>
      </w:r>
      <w:r w:rsidRPr="004A4035">
        <w:rPr>
          <w:sz w:val="26"/>
          <w:szCs w:val="26"/>
          <w:lang w:val="pt-BR"/>
        </w:rPr>
        <w:tab/>
      </w:r>
      <w:r w:rsidRPr="004A4035">
        <w:rPr>
          <w:sz w:val="26"/>
          <w:szCs w:val="26"/>
          <w:lang w:val="pt-BR"/>
        </w:rPr>
        <w:tab/>
      </w:r>
      <w:r w:rsidRPr="004A4035">
        <w:rPr>
          <w:sz w:val="26"/>
          <w:szCs w:val="26"/>
          <w:lang w:val="pt-BR"/>
        </w:rPr>
        <w:tab/>
      </w:r>
    </w:p>
    <w:p w14:paraId="124E6226" w14:textId="708F6D10" w:rsidR="00AE1614" w:rsidRPr="004A4035" w:rsidRDefault="00AE1614" w:rsidP="00AE1614">
      <w:pPr>
        <w:rPr>
          <w:sz w:val="26"/>
          <w:szCs w:val="26"/>
          <w:lang w:val="es-ES"/>
        </w:rPr>
      </w:pPr>
      <w:r w:rsidRPr="004A4035">
        <w:rPr>
          <w:sz w:val="26"/>
          <w:szCs w:val="26"/>
          <w:lang w:val="es-ES"/>
        </w:rPr>
        <w:lastRenderedPageBreak/>
        <w:t>Iesu, splendor Patris,</w:t>
      </w:r>
      <w:r w:rsidRPr="004A4035">
        <w:rPr>
          <w:sz w:val="26"/>
          <w:szCs w:val="26"/>
          <w:lang w:val="es-ES"/>
        </w:rPr>
        <w:tab/>
      </w:r>
      <w:r w:rsidRPr="004A4035">
        <w:rPr>
          <w:sz w:val="26"/>
          <w:szCs w:val="26"/>
          <w:lang w:val="es-ES"/>
        </w:rPr>
        <w:tab/>
      </w:r>
      <w:r w:rsidRPr="004A4035">
        <w:rPr>
          <w:sz w:val="26"/>
          <w:szCs w:val="26"/>
          <w:lang w:val="es-ES"/>
        </w:rPr>
        <w:tab/>
      </w:r>
    </w:p>
    <w:p w14:paraId="64180EDD" w14:textId="4957E2D7" w:rsidR="00AE1614" w:rsidRPr="004A4035" w:rsidRDefault="00AE1614" w:rsidP="00AE1614">
      <w:pPr>
        <w:rPr>
          <w:sz w:val="26"/>
          <w:szCs w:val="26"/>
          <w:lang w:val="es-ES"/>
        </w:rPr>
      </w:pPr>
      <w:r w:rsidRPr="004A4035">
        <w:rPr>
          <w:sz w:val="26"/>
          <w:szCs w:val="26"/>
          <w:lang w:val="es-ES"/>
        </w:rPr>
        <w:t>Iesu, candor lucis æternæ,</w:t>
      </w:r>
      <w:r w:rsidRPr="004A4035">
        <w:rPr>
          <w:sz w:val="26"/>
          <w:szCs w:val="26"/>
          <w:lang w:val="es-ES"/>
        </w:rPr>
        <w:tab/>
      </w:r>
      <w:r w:rsidRPr="004A4035">
        <w:rPr>
          <w:sz w:val="26"/>
          <w:szCs w:val="26"/>
          <w:lang w:val="es-ES"/>
        </w:rPr>
        <w:tab/>
      </w:r>
    </w:p>
    <w:p w14:paraId="09FF23EF" w14:textId="4BA63ED3" w:rsidR="00AE1614" w:rsidRPr="004A4035" w:rsidRDefault="00AE1614" w:rsidP="00AE1614">
      <w:pPr>
        <w:rPr>
          <w:sz w:val="26"/>
          <w:szCs w:val="26"/>
          <w:lang w:val="es-ES"/>
        </w:rPr>
      </w:pPr>
      <w:r w:rsidRPr="004A4035">
        <w:rPr>
          <w:sz w:val="26"/>
          <w:szCs w:val="26"/>
          <w:lang w:val="es-ES"/>
        </w:rPr>
        <w:t>Iesu, rex gloriæ,</w:t>
      </w:r>
      <w:r w:rsidRPr="004A4035">
        <w:rPr>
          <w:sz w:val="26"/>
          <w:szCs w:val="26"/>
          <w:lang w:val="es-ES"/>
        </w:rPr>
        <w:tab/>
      </w:r>
      <w:r w:rsidRPr="004A4035">
        <w:rPr>
          <w:sz w:val="26"/>
          <w:szCs w:val="26"/>
          <w:lang w:val="es-ES"/>
        </w:rPr>
        <w:tab/>
      </w:r>
      <w:r w:rsidRPr="004A4035">
        <w:rPr>
          <w:sz w:val="26"/>
          <w:szCs w:val="26"/>
          <w:lang w:val="es-ES"/>
        </w:rPr>
        <w:tab/>
      </w:r>
    </w:p>
    <w:p w14:paraId="1C122DAA" w14:textId="43C513FF" w:rsidR="00AE1614" w:rsidRPr="004A4035" w:rsidRDefault="00AE1614" w:rsidP="00AE1614">
      <w:pPr>
        <w:rPr>
          <w:sz w:val="26"/>
          <w:szCs w:val="26"/>
          <w:lang w:val="es-ES"/>
        </w:rPr>
      </w:pPr>
      <w:r w:rsidRPr="004A4035">
        <w:rPr>
          <w:sz w:val="26"/>
          <w:szCs w:val="26"/>
          <w:lang w:val="es-ES"/>
        </w:rPr>
        <w:t>Iesu, sol iustitiæ,</w:t>
      </w:r>
      <w:r w:rsidRPr="004A4035">
        <w:rPr>
          <w:sz w:val="26"/>
          <w:szCs w:val="26"/>
          <w:lang w:val="es-ES"/>
        </w:rPr>
        <w:tab/>
      </w:r>
      <w:r w:rsidRPr="004A4035">
        <w:rPr>
          <w:sz w:val="26"/>
          <w:szCs w:val="26"/>
          <w:lang w:val="es-ES"/>
        </w:rPr>
        <w:tab/>
      </w:r>
      <w:r w:rsidRPr="004A4035">
        <w:rPr>
          <w:sz w:val="26"/>
          <w:szCs w:val="26"/>
          <w:lang w:val="es-ES"/>
        </w:rPr>
        <w:tab/>
      </w:r>
    </w:p>
    <w:p w14:paraId="006EA230" w14:textId="7A9CF453" w:rsidR="00AE1614" w:rsidRPr="004A4035" w:rsidRDefault="00AE1614" w:rsidP="00AE1614">
      <w:pPr>
        <w:rPr>
          <w:sz w:val="26"/>
          <w:szCs w:val="26"/>
          <w:lang w:val="es-ES"/>
        </w:rPr>
      </w:pPr>
      <w:r w:rsidRPr="004A4035">
        <w:rPr>
          <w:sz w:val="26"/>
          <w:szCs w:val="26"/>
          <w:lang w:val="es-ES"/>
        </w:rPr>
        <w:t>Iesu, Fili Mariæ Virginis,</w:t>
      </w:r>
      <w:r w:rsidRPr="004A4035">
        <w:rPr>
          <w:sz w:val="26"/>
          <w:szCs w:val="26"/>
          <w:lang w:val="es-ES"/>
        </w:rPr>
        <w:tab/>
      </w:r>
      <w:r w:rsidRPr="004A4035">
        <w:rPr>
          <w:sz w:val="26"/>
          <w:szCs w:val="26"/>
          <w:lang w:val="es-ES"/>
        </w:rPr>
        <w:tab/>
      </w:r>
    </w:p>
    <w:p w14:paraId="2F50AD3B" w14:textId="72561A6C" w:rsidR="00AE1614" w:rsidRPr="004A4035" w:rsidRDefault="00AE1614" w:rsidP="00AE1614">
      <w:pPr>
        <w:rPr>
          <w:sz w:val="26"/>
          <w:szCs w:val="26"/>
          <w:lang w:val="es-ES"/>
        </w:rPr>
      </w:pPr>
      <w:r w:rsidRPr="004A4035">
        <w:rPr>
          <w:sz w:val="26"/>
          <w:szCs w:val="26"/>
          <w:lang w:val="es-ES"/>
        </w:rPr>
        <w:t>Iesu, amabilis,</w:t>
      </w:r>
      <w:r w:rsidRPr="004A4035">
        <w:rPr>
          <w:sz w:val="26"/>
          <w:szCs w:val="26"/>
          <w:lang w:val="es-ES"/>
        </w:rPr>
        <w:tab/>
      </w:r>
      <w:r w:rsidRPr="004A4035">
        <w:rPr>
          <w:sz w:val="26"/>
          <w:szCs w:val="26"/>
          <w:lang w:val="es-ES"/>
        </w:rPr>
        <w:tab/>
      </w:r>
      <w:r w:rsidRPr="004A4035">
        <w:rPr>
          <w:sz w:val="26"/>
          <w:szCs w:val="26"/>
          <w:lang w:val="es-ES"/>
        </w:rPr>
        <w:tab/>
      </w:r>
      <w:r w:rsidRPr="004A4035">
        <w:rPr>
          <w:sz w:val="26"/>
          <w:szCs w:val="26"/>
          <w:lang w:val="es-ES"/>
        </w:rPr>
        <w:tab/>
      </w:r>
    </w:p>
    <w:p w14:paraId="45128734" w14:textId="6C408E41" w:rsidR="00AE1614" w:rsidRPr="004A4035" w:rsidRDefault="00AE1614" w:rsidP="00AE1614">
      <w:pPr>
        <w:rPr>
          <w:sz w:val="26"/>
          <w:szCs w:val="26"/>
          <w:lang w:val="es-ES"/>
        </w:rPr>
      </w:pPr>
      <w:r w:rsidRPr="004A4035">
        <w:rPr>
          <w:sz w:val="26"/>
          <w:szCs w:val="26"/>
          <w:lang w:val="es-ES"/>
        </w:rPr>
        <w:t>Iesu admirabilis,</w:t>
      </w:r>
      <w:r w:rsidRPr="004A4035">
        <w:rPr>
          <w:sz w:val="26"/>
          <w:szCs w:val="26"/>
          <w:lang w:val="es-ES"/>
        </w:rPr>
        <w:tab/>
      </w:r>
      <w:r w:rsidRPr="004A4035">
        <w:rPr>
          <w:sz w:val="26"/>
          <w:szCs w:val="26"/>
          <w:lang w:val="es-ES"/>
        </w:rPr>
        <w:tab/>
      </w:r>
      <w:r w:rsidRPr="004A4035">
        <w:rPr>
          <w:sz w:val="26"/>
          <w:szCs w:val="26"/>
          <w:lang w:val="es-ES"/>
        </w:rPr>
        <w:tab/>
      </w:r>
    </w:p>
    <w:p w14:paraId="72D9A1E7" w14:textId="039E388C" w:rsidR="00AE1614" w:rsidRPr="004A4035" w:rsidRDefault="00AE1614" w:rsidP="00AE1614">
      <w:pPr>
        <w:rPr>
          <w:sz w:val="26"/>
          <w:szCs w:val="26"/>
          <w:lang w:val="es-ES"/>
        </w:rPr>
      </w:pPr>
      <w:r w:rsidRPr="004A4035">
        <w:rPr>
          <w:sz w:val="26"/>
          <w:szCs w:val="26"/>
          <w:lang w:val="es-ES"/>
        </w:rPr>
        <w:t>Iesu, Deus fortis,</w:t>
      </w:r>
      <w:r w:rsidRPr="004A4035">
        <w:rPr>
          <w:sz w:val="26"/>
          <w:szCs w:val="26"/>
          <w:lang w:val="es-ES"/>
        </w:rPr>
        <w:tab/>
      </w:r>
      <w:r w:rsidRPr="004A4035">
        <w:rPr>
          <w:sz w:val="26"/>
          <w:szCs w:val="26"/>
          <w:lang w:val="es-ES"/>
        </w:rPr>
        <w:tab/>
      </w:r>
      <w:r w:rsidRPr="004A4035">
        <w:rPr>
          <w:sz w:val="26"/>
          <w:szCs w:val="26"/>
          <w:lang w:val="es-ES"/>
        </w:rPr>
        <w:tab/>
      </w:r>
    </w:p>
    <w:p w14:paraId="22251281" w14:textId="67EBF9BF" w:rsidR="00AE1614" w:rsidRPr="004A4035" w:rsidRDefault="00AE1614" w:rsidP="00AE1614">
      <w:pPr>
        <w:rPr>
          <w:sz w:val="26"/>
          <w:szCs w:val="26"/>
          <w:lang w:val="es-ES"/>
        </w:rPr>
      </w:pPr>
      <w:r w:rsidRPr="004A4035">
        <w:rPr>
          <w:sz w:val="26"/>
          <w:szCs w:val="26"/>
          <w:lang w:val="es-ES"/>
        </w:rPr>
        <w:t>Iesu, Pater futuri sæculi,</w:t>
      </w:r>
      <w:r w:rsidRPr="004A4035">
        <w:rPr>
          <w:sz w:val="26"/>
          <w:szCs w:val="26"/>
          <w:lang w:val="es-ES"/>
        </w:rPr>
        <w:tab/>
      </w:r>
      <w:r w:rsidRPr="004A4035">
        <w:rPr>
          <w:sz w:val="26"/>
          <w:szCs w:val="26"/>
          <w:lang w:val="es-ES"/>
        </w:rPr>
        <w:tab/>
      </w:r>
    </w:p>
    <w:p w14:paraId="0343B4CF" w14:textId="62D8F8A4" w:rsidR="00AE1614" w:rsidRPr="004A4035" w:rsidRDefault="00AE1614" w:rsidP="00AE1614">
      <w:pPr>
        <w:rPr>
          <w:sz w:val="26"/>
          <w:szCs w:val="26"/>
          <w:lang w:val="it-IT"/>
        </w:rPr>
      </w:pPr>
      <w:r w:rsidRPr="004A4035">
        <w:rPr>
          <w:sz w:val="26"/>
          <w:szCs w:val="26"/>
          <w:lang w:val="it-IT"/>
        </w:rPr>
        <w:t xml:space="preserve">Iesu, magni </w:t>
      </w:r>
      <w:proofErr w:type="spellStart"/>
      <w:r w:rsidRPr="004A4035">
        <w:rPr>
          <w:sz w:val="26"/>
          <w:szCs w:val="26"/>
          <w:lang w:val="it-IT"/>
        </w:rPr>
        <w:t>consilii</w:t>
      </w:r>
      <w:proofErr w:type="spellEnd"/>
      <w:r w:rsidRPr="004A4035">
        <w:rPr>
          <w:sz w:val="26"/>
          <w:szCs w:val="26"/>
          <w:lang w:val="it-IT"/>
        </w:rPr>
        <w:t xml:space="preserve"> </w:t>
      </w:r>
      <w:proofErr w:type="spellStart"/>
      <w:r w:rsidRPr="004A4035">
        <w:rPr>
          <w:sz w:val="26"/>
          <w:szCs w:val="26"/>
          <w:lang w:val="it-IT"/>
        </w:rPr>
        <w:t>Angele</w:t>
      </w:r>
      <w:proofErr w:type="spellEnd"/>
      <w:r w:rsidRPr="004A4035">
        <w:rPr>
          <w:sz w:val="26"/>
          <w:szCs w:val="26"/>
          <w:lang w:val="it-IT"/>
        </w:rPr>
        <w:t>,</w:t>
      </w:r>
      <w:r w:rsidRPr="004A4035">
        <w:rPr>
          <w:sz w:val="26"/>
          <w:szCs w:val="26"/>
          <w:lang w:val="it-IT"/>
        </w:rPr>
        <w:tab/>
      </w:r>
      <w:r w:rsidRPr="004A4035">
        <w:rPr>
          <w:sz w:val="26"/>
          <w:szCs w:val="26"/>
          <w:lang w:val="it-IT"/>
        </w:rPr>
        <w:tab/>
      </w:r>
    </w:p>
    <w:p w14:paraId="577C29C9" w14:textId="38C786C4" w:rsidR="00AE1614" w:rsidRPr="004A4035" w:rsidRDefault="00AE1614" w:rsidP="00AE1614">
      <w:pPr>
        <w:rPr>
          <w:sz w:val="26"/>
          <w:szCs w:val="26"/>
          <w:lang w:val="it-IT"/>
        </w:rPr>
      </w:pPr>
      <w:r w:rsidRPr="004A4035">
        <w:rPr>
          <w:sz w:val="26"/>
          <w:szCs w:val="26"/>
          <w:lang w:val="it-IT"/>
        </w:rPr>
        <w:t>Iesu, potentissime,</w:t>
      </w:r>
      <w:r w:rsidRPr="004A4035">
        <w:rPr>
          <w:sz w:val="26"/>
          <w:szCs w:val="26"/>
          <w:lang w:val="it-IT"/>
        </w:rPr>
        <w:tab/>
      </w:r>
      <w:r w:rsidRPr="004A4035">
        <w:rPr>
          <w:sz w:val="26"/>
          <w:szCs w:val="26"/>
          <w:lang w:val="it-IT"/>
        </w:rPr>
        <w:tab/>
      </w:r>
      <w:r w:rsidRPr="004A4035">
        <w:rPr>
          <w:sz w:val="26"/>
          <w:szCs w:val="26"/>
          <w:lang w:val="it-IT"/>
        </w:rPr>
        <w:tab/>
      </w:r>
    </w:p>
    <w:p w14:paraId="515BF3E4" w14:textId="5989E937" w:rsidR="00AE1614" w:rsidRPr="004A4035" w:rsidRDefault="00AE1614" w:rsidP="00AE1614">
      <w:pPr>
        <w:rPr>
          <w:sz w:val="26"/>
          <w:szCs w:val="26"/>
          <w:lang w:val="fr-FR"/>
        </w:rPr>
      </w:pPr>
      <w:proofErr w:type="spellStart"/>
      <w:r w:rsidRPr="004A4035">
        <w:rPr>
          <w:sz w:val="26"/>
          <w:szCs w:val="26"/>
          <w:lang w:val="fr-FR"/>
        </w:rPr>
        <w:t>Iesu</w:t>
      </w:r>
      <w:proofErr w:type="spellEnd"/>
      <w:r w:rsidRPr="004A4035">
        <w:rPr>
          <w:sz w:val="26"/>
          <w:szCs w:val="26"/>
          <w:lang w:val="fr-FR"/>
        </w:rPr>
        <w:t xml:space="preserve">, </w:t>
      </w:r>
      <w:proofErr w:type="spellStart"/>
      <w:r w:rsidRPr="004A4035">
        <w:rPr>
          <w:sz w:val="26"/>
          <w:szCs w:val="26"/>
          <w:lang w:val="fr-FR"/>
        </w:rPr>
        <w:t>patientissime</w:t>
      </w:r>
      <w:proofErr w:type="spellEnd"/>
      <w:r w:rsidRPr="004A4035">
        <w:rPr>
          <w:sz w:val="26"/>
          <w:szCs w:val="26"/>
          <w:lang w:val="fr-FR"/>
        </w:rPr>
        <w:t>,</w:t>
      </w:r>
      <w:r w:rsidRPr="004A4035">
        <w:rPr>
          <w:sz w:val="26"/>
          <w:szCs w:val="26"/>
          <w:lang w:val="fr-FR"/>
        </w:rPr>
        <w:tab/>
      </w:r>
      <w:r w:rsidRPr="004A4035">
        <w:rPr>
          <w:sz w:val="26"/>
          <w:szCs w:val="26"/>
          <w:lang w:val="fr-FR"/>
        </w:rPr>
        <w:tab/>
      </w:r>
      <w:r w:rsidRPr="004A4035">
        <w:rPr>
          <w:sz w:val="26"/>
          <w:szCs w:val="26"/>
          <w:lang w:val="fr-FR"/>
        </w:rPr>
        <w:tab/>
      </w:r>
    </w:p>
    <w:p w14:paraId="4FA84393" w14:textId="1AC4BEEC" w:rsidR="00AE1614" w:rsidRPr="004A4035" w:rsidRDefault="00AE1614" w:rsidP="00AE1614">
      <w:pPr>
        <w:rPr>
          <w:sz w:val="26"/>
          <w:szCs w:val="26"/>
          <w:lang w:val="fr-FR"/>
        </w:rPr>
      </w:pPr>
      <w:proofErr w:type="spellStart"/>
      <w:r w:rsidRPr="004A4035">
        <w:rPr>
          <w:sz w:val="26"/>
          <w:szCs w:val="26"/>
          <w:lang w:val="fr-FR"/>
        </w:rPr>
        <w:t>Iesu</w:t>
      </w:r>
      <w:proofErr w:type="spellEnd"/>
      <w:r w:rsidRPr="004A4035">
        <w:rPr>
          <w:sz w:val="26"/>
          <w:szCs w:val="26"/>
          <w:lang w:val="fr-FR"/>
        </w:rPr>
        <w:t xml:space="preserve">, </w:t>
      </w:r>
      <w:proofErr w:type="spellStart"/>
      <w:r w:rsidRPr="004A4035">
        <w:rPr>
          <w:sz w:val="26"/>
          <w:szCs w:val="26"/>
          <w:lang w:val="fr-FR"/>
        </w:rPr>
        <w:t>obœdientissime</w:t>
      </w:r>
      <w:proofErr w:type="spellEnd"/>
      <w:r w:rsidRPr="004A4035">
        <w:rPr>
          <w:sz w:val="26"/>
          <w:szCs w:val="26"/>
          <w:lang w:val="fr-FR"/>
        </w:rPr>
        <w:t>,</w:t>
      </w:r>
      <w:r w:rsidRPr="004A4035">
        <w:rPr>
          <w:sz w:val="26"/>
          <w:szCs w:val="26"/>
          <w:lang w:val="fr-FR"/>
        </w:rPr>
        <w:tab/>
      </w:r>
      <w:r w:rsidRPr="004A4035">
        <w:rPr>
          <w:sz w:val="26"/>
          <w:szCs w:val="26"/>
          <w:lang w:val="fr-FR"/>
        </w:rPr>
        <w:tab/>
      </w:r>
      <w:r w:rsidRPr="004A4035">
        <w:rPr>
          <w:sz w:val="26"/>
          <w:szCs w:val="26"/>
          <w:lang w:val="fr-FR"/>
        </w:rPr>
        <w:tab/>
      </w:r>
    </w:p>
    <w:p w14:paraId="05353EC4" w14:textId="08DD1258" w:rsidR="00AE1614" w:rsidRPr="004A4035" w:rsidRDefault="00AE1614" w:rsidP="00AE1614">
      <w:pPr>
        <w:rPr>
          <w:sz w:val="26"/>
          <w:szCs w:val="26"/>
          <w:lang w:val="fr-FR"/>
        </w:rPr>
      </w:pPr>
      <w:proofErr w:type="spellStart"/>
      <w:r w:rsidRPr="004A4035">
        <w:rPr>
          <w:sz w:val="26"/>
          <w:szCs w:val="26"/>
          <w:lang w:val="fr-FR"/>
        </w:rPr>
        <w:t>Iesu</w:t>
      </w:r>
      <w:proofErr w:type="spellEnd"/>
      <w:r w:rsidRPr="004A4035">
        <w:rPr>
          <w:sz w:val="26"/>
          <w:szCs w:val="26"/>
          <w:lang w:val="fr-FR"/>
        </w:rPr>
        <w:t xml:space="preserve">, </w:t>
      </w:r>
      <w:proofErr w:type="spellStart"/>
      <w:r w:rsidRPr="004A4035">
        <w:rPr>
          <w:sz w:val="26"/>
          <w:szCs w:val="26"/>
          <w:lang w:val="fr-FR"/>
        </w:rPr>
        <w:t>mitis</w:t>
      </w:r>
      <w:proofErr w:type="spellEnd"/>
      <w:r w:rsidRPr="004A4035">
        <w:rPr>
          <w:sz w:val="26"/>
          <w:szCs w:val="26"/>
          <w:lang w:val="fr-FR"/>
        </w:rPr>
        <w:t xml:space="preserve"> et humilis corde,</w:t>
      </w:r>
      <w:r w:rsidRPr="004A4035">
        <w:rPr>
          <w:sz w:val="26"/>
          <w:szCs w:val="26"/>
          <w:lang w:val="fr-FR"/>
        </w:rPr>
        <w:tab/>
      </w:r>
      <w:r w:rsidRPr="004A4035">
        <w:rPr>
          <w:sz w:val="26"/>
          <w:szCs w:val="26"/>
          <w:lang w:val="fr-FR"/>
        </w:rPr>
        <w:tab/>
      </w:r>
    </w:p>
    <w:p w14:paraId="66B588F1" w14:textId="24156CB2" w:rsidR="00AE1614" w:rsidRPr="004A4035" w:rsidRDefault="00AE1614" w:rsidP="00AE1614">
      <w:pPr>
        <w:rPr>
          <w:sz w:val="26"/>
          <w:szCs w:val="26"/>
          <w:lang w:val="pt-BR"/>
        </w:rPr>
      </w:pPr>
      <w:r w:rsidRPr="004A4035">
        <w:rPr>
          <w:sz w:val="26"/>
          <w:szCs w:val="26"/>
          <w:lang w:val="pt-BR"/>
        </w:rPr>
        <w:t>Iesu, amator castitatis,</w:t>
      </w:r>
      <w:r w:rsidRPr="004A4035">
        <w:rPr>
          <w:sz w:val="26"/>
          <w:szCs w:val="26"/>
          <w:lang w:val="pt-BR"/>
        </w:rPr>
        <w:tab/>
      </w:r>
      <w:r w:rsidRPr="004A4035">
        <w:rPr>
          <w:sz w:val="26"/>
          <w:szCs w:val="26"/>
          <w:lang w:val="pt-BR"/>
        </w:rPr>
        <w:tab/>
      </w:r>
      <w:r w:rsidRPr="004A4035">
        <w:rPr>
          <w:sz w:val="26"/>
          <w:szCs w:val="26"/>
          <w:lang w:val="pt-BR"/>
        </w:rPr>
        <w:tab/>
      </w:r>
    </w:p>
    <w:p w14:paraId="5D53780A" w14:textId="64F7C161" w:rsidR="00AE1614" w:rsidRPr="004A4035" w:rsidRDefault="00AE1614" w:rsidP="00AE1614">
      <w:pPr>
        <w:rPr>
          <w:sz w:val="26"/>
          <w:szCs w:val="26"/>
          <w:lang w:val="pt-BR"/>
        </w:rPr>
      </w:pPr>
      <w:r w:rsidRPr="004A4035">
        <w:rPr>
          <w:sz w:val="26"/>
          <w:szCs w:val="26"/>
          <w:lang w:val="pt-BR"/>
        </w:rPr>
        <w:t>Iesu, Deus pacis,</w:t>
      </w:r>
      <w:r w:rsidRPr="004A4035">
        <w:rPr>
          <w:sz w:val="26"/>
          <w:szCs w:val="26"/>
          <w:lang w:val="pt-BR"/>
        </w:rPr>
        <w:tab/>
      </w:r>
      <w:r w:rsidRPr="004A4035">
        <w:rPr>
          <w:sz w:val="26"/>
          <w:szCs w:val="26"/>
          <w:lang w:val="pt-BR"/>
        </w:rPr>
        <w:tab/>
      </w:r>
      <w:r w:rsidRPr="004A4035">
        <w:rPr>
          <w:sz w:val="26"/>
          <w:szCs w:val="26"/>
          <w:lang w:val="pt-BR"/>
        </w:rPr>
        <w:tab/>
      </w:r>
    </w:p>
    <w:p w14:paraId="66310673" w14:textId="0FC2827A" w:rsidR="00AE1614" w:rsidRPr="004A4035" w:rsidRDefault="00AE1614" w:rsidP="00AE1614">
      <w:pPr>
        <w:rPr>
          <w:sz w:val="26"/>
          <w:szCs w:val="26"/>
          <w:lang w:val="pt-BR"/>
        </w:rPr>
      </w:pPr>
      <w:r w:rsidRPr="004A4035">
        <w:rPr>
          <w:sz w:val="26"/>
          <w:szCs w:val="26"/>
          <w:lang w:val="pt-BR"/>
        </w:rPr>
        <w:t>Iesu, auctor vitae,</w:t>
      </w:r>
      <w:r w:rsidRPr="004A4035">
        <w:rPr>
          <w:sz w:val="26"/>
          <w:szCs w:val="26"/>
          <w:lang w:val="pt-BR"/>
        </w:rPr>
        <w:tab/>
      </w:r>
      <w:r w:rsidRPr="004A4035">
        <w:rPr>
          <w:sz w:val="26"/>
          <w:szCs w:val="26"/>
          <w:lang w:val="pt-BR"/>
        </w:rPr>
        <w:tab/>
      </w:r>
      <w:r w:rsidRPr="004A4035">
        <w:rPr>
          <w:sz w:val="26"/>
          <w:szCs w:val="26"/>
          <w:lang w:val="pt-BR"/>
        </w:rPr>
        <w:tab/>
      </w:r>
    </w:p>
    <w:p w14:paraId="01D15C6C" w14:textId="34144CCD" w:rsidR="00AE1614" w:rsidRPr="004A4035" w:rsidRDefault="00AE1614" w:rsidP="00AE1614">
      <w:pPr>
        <w:rPr>
          <w:sz w:val="26"/>
          <w:szCs w:val="26"/>
          <w:lang w:val="pt-BR"/>
        </w:rPr>
      </w:pPr>
      <w:r w:rsidRPr="004A4035">
        <w:rPr>
          <w:sz w:val="26"/>
          <w:szCs w:val="26"/>
          <w:lang w:val="pt-BR"/>
        </w:rPr>
        <w:t>Iesu, exemplar virtutum,</w:t>
      </w:r>
      <w:r w:rsidRPr="004A4035">
        <w:rPr>
          <w:sz w:val="26"/>
          <w:szCs w:val="26"/>
          <w:lang w:val="pt-BR"/>
        </w:rPr>
        <w:tab/>
      </w:r>
      <w:r w:rsidRPr="004A4035">
        <w:rPr>
          <w:sz w:val="26"/>
          <w:szCs w:val="26"/>
          <w:lang w:val="pt-BR"/>
        </w:rPr>
        <w:tab/>
      </w:r>
    </w:p>
    <w:p w14:paraId="57D34B43" w14:textId="09D31D15" w:rsidR="00AE1614" w:rsidRPr="004A4035" w:rsidRDefault="00AE1614" w:rsidP="00AE1614">
      <w:pPr>
        <w:rPr>
          <w:sz w:val="26"/>
          <w:szCs w:val="26"/>
          <w:lang w:val="pt-BR"/>
        </w:rPr>
      </w:pPr>
      <w:r w:rsidRPr="004A4035">
        <w:rPr>
          <w:sz w:val="26"/>
          <w:szCs w:val="26"/>
          <w:lang w:val="pt-BR"/>
        </w:rPr>
        <w:t>Iesu, zelator animarum,</w:t>
      </w:r>
      <w:r w:rsidRPr="004A4035">
        <w:rPr>
          <w:sz w:val="26"/>
          <w:szCs w:val="26"/>
          <w:lang w:val="pt-BR"/>
        </w:rPr>
        <w:tab/>
      </w:r>
      <w:r w:rsidRPr="004A4035">
        <w:rPr>
          <w:sz w:val="26"/>
          <w:szCs w:val="26"/>
          <w:lang w:val="pt-BR"/>
        </w:rPr>
        <w:tab/>
      </w:r>
    </w:p>
    <w:p w14:paraId="5FFB33BD" w14:textId="030F627C" w:rsidR="00AE1614" w:rsidRPr="004A4035" w:rsidRDefault="00AE1614" w:rsidP="00AE1614">
      <w:pPr>
        <w:rPr>
          <w:sz w:val="26"/>
          <w:szCs w:val="26"/>
          <w:lang w:val="pt-BR"/>
        </w:rPr>
      </w:pPr>
      <w:r w:rsidRPr="004A4035">
        <w:rPr>
          <w:sz w:val="26"/>
          <w:szCs w:val="26"/>
          <w:lang w:val="pt-BR"/>
        </w:rPr>
        <w:t>Iesu, Deus noster,</w:t>
      </w:r>
      <w:r w:rsidRPr="004A4035">
        <w:rPr>
          <w:sz w:val="26"/>
          <w:szCs w:val="26"/>
          <w:lang w:val="pt-BR"/>
        </w:rPr>
        <w:tab/>
      </w:r>
      <w:r w:rsidRPr="004A4035">
        <w:rPr>
          <w:sz w:val="26"/>
          <w:szCs w:val="26"/>
          <w:lang w:val="pt-BR"/>
        </w:rPr>
        <w:tab/>
      </w:r>
      <w:r w:rsidRPr="004A4035">
        <w:rPr>
          <w:sz w:val="26"/>
          <w:szCs w:val="26"/>
          <w:lang w:val="pt-BR"/>
        </w:rPr>
        <w:tab/>
      </w:r>
    </w:p>
    <w:p w14:paraId="42FCC7CE" w14:textId="0041D6D7" w:rsidR="00AE1614" w:rsidRPr="004A4035" w:rsidRDefault="00AE1614" w:rsidP="00AE1614">
      <w:pPr>
        <w:rPr>
          <w:sz w:val="26"/>
          <w:szCs w:val="26"/>
          <w:lang w:val="pt-BR"/>
        </w:rPr>
      </w:pPr>
      <w:r w:rsidRPr="004A4035">
        <w:rPr>
          <w:sz w:val="26"/>
          <w:szCs w:val="26"/>
          <w:lang w:val="pt-BR"/>
        </w:rPr>
        <w:t>Iesu, refugium nostrum,</w:t>
      </w:r>
      <w:r w:rsidRPr="004A4035">
        <w:rPr>
          <w:sz w:val="26"/>
          <w:szCs w:val="26"/>
          <w:lang w:val="pt-BR"/>
        </w:rPr>
        <w:tab/>
      </w:r>
      <w:r w:rsidRPr="004A4035">
        <w:rPr>
          <w:sz w:val="26"/>
          <w:szCs w:val="26"/>
          <w:lang w:val="pt-BR"/>
        </w:rPr>
        <w:tab/>
      </w:r>
    </w:p>
    <w:p w14:paraId="768A041F" w14:textId="78DB9487" w:rsidR="00AE1614" w:rsidRPr="004A4035" w:rsidRDefault="00AE1614" w:rsidP="00AE1614">
      <w:pPr>
        <w:rPr>
          <w:sz w:val="26"/>
          <w:szCs w:val="26"/>
          <w:lang w:val="pt-BR"/>
        </w:rPr>
      </w:pPr>
      <w:r w:rsidRPr="004A4035">
        <w:rPr>
          <w:sz w:val="26"/>
          <w:szCs w:val="26"/>
          <w:lang w:val="pt-BR"/>
        </w:rPr>
        <w:t>Iesu, Pater pauperum,</w:t>
      </w:r>
      <w:r w:rsidRPr="004A4035">
        <w:rPr>
          <w:sz w:val="26"/>
          <w:szCs w:val="26"/>
          <w:lang w:val="pt-BR"/>
        </w:rPr>
        <w:tab/>
      </w:r>
      <w:r w:rsidRPr="004A4035">
        <w:rPr>
          <w:sz w:val="26"/>
          <w:szCs w:val="26"/>
          <w:lang w:val="pt-BR"/>
        </w:rPr>
        <w:tab/>
      </w:r>
      <w:r w:rsidRPr="004A4035">
        <w:rPr>
          <w:sz w:val="26"/>
          <w:szCs w:val="26"/>
          <w:lang w:val="pt-BR"/>
        </w:rPr>
        <w:tab/>
      </w:r>
    </w:p>
    <w:p w14:paraId="27CD14BF" w14:textId="1ADDE624" w:rsidR="00AE1614" w:rsidRPr="004A4035" w:rsidRDefault="00AE1614" w:rsidP="00AE1614">
      <w:pPr>
        <w:rPr>
          <w:sz w:val="26"/>
          <w:szCs w:val="26"/>
          <w:lang w:val="pt-BR"/>
        </w:rPr>
      </w:pPr>
      <w:r w:rsidRPr="004A4035">
        <w:rPr>
          <w:sz w:val="26"/>
          <w:szCs w:val="26"/>
          <w:lang w:val="pt-BR"/>
        </w:rPr>
        <w:t>Iesu, thesaure fìdelium,</w:t>
      </w:r>
      <w:r w:rsidRPr="004A4035">
        <w:rPr>
          <w:sz w:val="26"/>
          <w:szCs w:val="26"/>
          <w:lang w:val="pt-BR"/>
        </w:rPr>
        <w:tab/>
      </w:r>
      <w:r w:rsidRPr="004A4035">
        <w:rPr>
          <w:sz w:val="26"/>
          <w:szCs w:val="26"/>
          <w:lang w:val="pt-BR"/>
        </w:rPr>
        <w:tab/>
      </w:r>
    </w:p>
    <w:p w14:paraId="01A1A40E" w14:textId="4DD2BA56" w:rsidR="00AE1614" w:rsidRPr="004A4035" w:rsidRDefault="00AE1614" w:rsidP="00AE1614">
      <w:pPr>
        <w:rPr>
          <w:sz w:val="26"/>
          <w:szCs w:val="26"/>
          <w:lang w:val="pt-BR"/>
        </w:rPr>
      </w:pPr>
      <w:r w:rsidRPr="004A4035">
        <w:rPr>
          <w:sz w:val="26"/>
          <w:szCs w:val="26"/>
          <w:lang w:val="pt-BR"/>
        </w:rPr>
        <w:t>Iesu, Bone Pastor,</w:t>
      </w:r>
      <w:r w:rsidRPr="004A4035">
        <w:rPr>
          <w:sz w:val="26"/>
          <w:szCs w:val="26"/>
          <w:lang w:val="pt-BR"/>
        </w:rPr>
        <w:tab/>
      </w:r>
      <w:r w:rsidRPr="004A4035">
        <w:rPr>
          <w:sz w:val="26"/>
          <w:szCs w:val="26"/>
          <w:lang w:val="pt-BR"/>
        </w:rPr>
        <w:tab/>
      </w:r>
      <w:r w:rsidRPr="004A4035">
        <w:rPr>
          <w:sz w:val="26"/>
          <w:szCs w:val="26"/>
          <w:lang w:val="pt-BR"/>
        </w:rPr>
        <w:tab/>
      </w:r>
    </w:p>
    <w:p w14:paraId="311F5732" w14:textId="2843451E" w:rsidR="00AE1614" w:rsidRPr="004A4035" w:rsidRDefault="00AE1614" w:rsidP="00AE1614">
      <w:pPr>
        <w:rPr>
          <w:sz w:val="26"/>
          <w:szCs w:val="26"/>
          <w:lang w:val="it-IT"/>
        </w:rPr>
      </w:pPr>
      <w:r w:rsidRPr="004A4035">
        <w:rPr>
          <w:sz w:val="26"/>
          <w:szCs w:val="26"/>
          <w:lang w:val="it-IT"/>
        </w:rPr>
        <w:t>Iesu, lux vera,</w:t>
      </w:r>
      <w:r w:rsidRPr="004A4035">
        <w:rPr>
          <w:sz w:val="26"/>
          <w:szCs w:val="26"/>
          <w:lang w:val="it-IT"/>
        </w:rPr>
        <w:tab/>
      </w:r>
      <w:r w:rsidRPr="004A4035">
        <w:rPr>
          <w:sz w:val="26"/>
          <w:szCs w:val="26"/>
          <w:lang w:val="it-IT"/>
        </w:rPr>
        <w:tab/>
      </w:r>
      <w:r w:rsidRPr="004A4035">
        <w:rPr>
          <w:sz w:val="26"/>
          <w:szCs w:val="26"/>
          <w:lang w:val="it-IT"/>
        </w:rPr>
        <w:tab/>
      </w:r>
      <w:r w:rsidRPr="004A4035">
        <w:rPr>
          <w:sz w:val="26"/>
          <w:szCs w:val="26"/>
          <w:lang w:val="it-IT"/>
        </w:rPr>
        <w:tab/>
      </w:r>
    </w:p>
    <w:p w14:paraId="1A60F627" w14:textId="37BF5B80" w:rsidR="00AE1614" w:rsidRPr="004A4035" w:rsidRDefault="00AE1614" w:rsidP="00AE1614">
      <w:pPr>
        <w:rPr>
          <w:sz w:val="26"/>
          <w:szCs w:val="26"/>
          <w:lang w:val="it-IT"/>
        </w:rPr>
      </w:pPr>
      <w:r w:rsidRPr="004A4035">
        <w:rPr>
          <w:sz w:val="26"/>
          <w:szCs w:val="26"/>
          <w:lang w:val="it-IT"/>
        </w:rPr>
        <w:t xml:space="preserve">Iesu, </w:t>
      </w:r>
      <w:proofErr w:type="spellStart"/>
      <w:r w:rsidRPr="004A4035">
        <w:rPr>
          <w:sz w:val="26"/>
          <w:szCs w:val="26"/>
          <w:lang w:val="it-IT"/>
        </w:rPr>
        <w:t>sapientia</w:t>
      </w:r>
      <w:proofErr w:type="spellEnd"/>
      <w:r w:rsidRPr="004A4035">
        <w:rPr>
          <w:sz w:val="26"/>
          <w:szCs w:val="26"/>
          <w:lang w:val="it-IT"/>
        </w:rPr>
        <w:t xml:space="preserve"> eterna,</w:t>
      </w:r>
      <w:r w:rsidRPr="004A4035">
        <w:rPr>
          <w:sz w:val="26"/>
          <w:szCs w:val="26"/>
          <w:lang w:val="it-IT"/>
        </w:rPr>
        <w:tab/>
      </w:r>
      <w:r w:rsidRPr="004A4035">
        <w:rPr>
          <w:sz w:val="26"/>
          <w:szCs w:val="26"/>
          <w:lang w:val="it-IT"/>
        </w:rPr>
        <w:tab/>
      </w:r>
      <w:r w:rsidRPr="004A4035">
        <w:rPr>
          <w:sz w:val="26"/>
          <w:szCs w:val="26"/>
          <w:lang w:val="it-IT"/>
        </w:rPr>
        <w:tab/>
      </w:r>
    </w:p>
    <w:p w14:paraId="14D0051C" w14:textId="432621E7" w:rsidR="00AE1614" w:rsidRPr="004A4035" w:rsidRDefault="00AE1614" w:rsidP="00AE1614">
      <w:pPr>
        <w:rPr>
          <w:sz w:val="26"/>
          <w:szCs w:val="26"/>
          <w:lang w:val="it-IT"/>
        </w:rPr>
      </w:pPr>
      <w:r w:rsidRPr="004A4035">
        <w:rPr>
          <w:sz w:val="26"/>
          <w:szCs w:val="26"/>
          <w:lang w:val="it-IT"/>
        </w:rPr>
        <w:t xml:space="preserve">Iesu, </w:t>
      </w:r>
      <w:proofErr w:type="spellStart"/>
      <w:r w:rsidRPr="004A4035">
        <w:rPr>
          <w:sz w:val="26"/>
          <w:szCs w:val="26"/>
          <w:lang w:val="it-IT"/>
        </w:rPr>
        <w:t>bonitas</w:t>
      </w:r>
      <w:proofErr w:type="spellEnd"/>
      <w:r w:rsidRPr="004A4035">
        <w:rPr>
          <w:sz w:val="26"/>
          <w:szCs w:val="26"/>
          <w:lang w:val="it-IT"/>
        </w:rPr>
        <w:t xml:space="preserve"> infinita,</w:t>
      </w:r>
      <w:r w:rsidRPr="004A4035">
        <w:rPr>
          <w:sz w:val="26"/>
          <w:szCs w:val="26"/>
          <w:lang w:val="it-IT"/>
        </w:rPr>
        <w:tab/>
      </w:r>
      <w:r w:rsidRPr="004A4035">
        <w:rPr>
          <w:sz w:val="26"/>
          <w:szCs w:val="26"/>
          <w:lang w:val="it-IT"/>
        </w:rPr>
        <w:tab/>
      </w:r>
      <w:r w:rsidRPr="004A4035">
        <w:rPr>
          <w:sz w:val="26"/>
          <w:szCs w:val="26"/>
          <w:lang w:val="it-IT"/>
        </w:rPr>
        <w:tab/>
      </w:r>
    </w:p>
    <w:p w14:paraId="0B60B138" w14:textId="28EF840B" w:rsidR="00AE1614" w:rsidRPr="004A4035" w:rsidRDefault="00AE1614" w:rsidP="00AE1614">
      <w:pPr>
        <w:rPr>
          <w:sz w:val="26"/>
          <w:szCs w:val="26"/>
          <w:lang w:val="it-IT"/>
        </w:rPr>
      </w:pPr>
      <w:r w:rsidRPr="004A4035">
        <w:rPr>
          <w:sz w:val="26"/>
          <w:szCs w:val="26"/>
          <w:lang w:val="it-IT"/>
        </w:rPr>
        <w:t>Iesu, Via et Vita nostra,</w:t>
      </w:r>
      <w:r w:rsidRPr="004A4035">
        <w:rPr>
          <w:sz w:val="26"/>
          <w:szCs w:val="26"/>
          <w:lang w:val="it-IT"/>
        </w:rPr>
        <w:tab/>
      </w:r>
      <w:r w:rsidRPr="004A4035">
        <w:rPr>
          <w:sz w:val="26"/>
          <w:szCs w:val="26"/>
          <w:lang w:val="it-IT"/>
        </w:rPr>
        <w:tab/>
      </w:r>
    </w:p>
    <w:p w14:paraId="177B695B" w14:textId="07A96DC5" w:rsidR="00AE1614" w:rsidRPr="004A4035" w:rsidRDefault="00AE1614" w:rsidP="00AE1614">
      <w:pPr>
        <w:rPr>
          <w:sz w:val="26"/>
          <w:szCs w:val="26"/>
          <w:lang w:val="pt-BR"/>
        </w:rPr>
      </w:pPr>
      <w:r w:rsidRPr="004A4035">
        <w:rPr>
          <w:sz w:val="26"/>
          <w:szCs w:val="26"/>
          <w:lang w:val="pt-BR"/>
        </w:rPr>
        <w:t>Iesu, Gaudium Angelorum,</w:t>
      </w:r>
      <w:r w:rsidRPr="004A4035">
        <w:rPr>
          <w:sz w:val="26"/>
          <w:szCs w:val="26"/>
          <w:lang w:val="pt-BR"/>
        </w:rPr>
        <w:tab/>
      </w:r>
      <w:r w:rsidRPr="004A4035">
        <w:rPr>
          <w:sz w:val="26"/>
          <w:szCs w:val="26"/>
          <w:lang w:val="pt-BR"/>
        </w:rPr>
        <w:tab/>
      </w:r>
      <w:r w:rsidRPr="004A4035">
        <w:rPr>
          <w:sz w:val="26"/>
          <w:szCs w:val="26"/>
          <w:lang w:val="pt-BR"/>
        </w:rPr>
        <w:tab/>
      </w:r>
    </w:p>
    <w:p w14:paraId="74858622" w14:textId="09E4D4E5" w:rsidR="00AE1614" w:rsidRPr="004A4035" w:rsidRDefault="00AE1614" w:rsidP="00AE1614">
      <w:pPr>
        <w:rPr>
          <w:sz w:val="26"/>
          <w:szCs w:val="26"/>
          <w:lang w:val="pt-BR"/>
        </w:rPr>
      </w:pPr>
      <w:r w:rsidRPr="004A4035">
        <w:rPr>
          <w:sz w:val="26"/>
          <w:szCs w:val="26"/>
          <w:lang w:val="pt-BR"/>
        </w:rPr>
        <w:t>Iesu, Rex Patriarcharum,</w:t>
      </w:r>
      <w:r w:rsidRPr="004A4035">
        <w:rPr>
          <w:sz w:val="26"/>
          <w:szCs w:val="26"/>
          <w:lang w:val="pt-BR"/>
        </w:rPr>
        <w:tab/>
      </w:r>
      <w:r w:rsidRPr="004A4035">
        <w:rPr>
          <w:sz w:val="26"/>
          <w:szCs w:val="26"/>
          <w:lang w:val="pt-BR"/>
        </w:rPr>
        <w:tab/>
      </w:r>
      <w:r w:rsidRPr="004A4035">
        <w:rPr>
          <w:sz w:val="26"/>
          <w:szCs w:val="26"/>
          <w:lang w:val="pt-BR"/>
        </w:rPr>
        <w:tab/>
      </w:r>
    </w:p>
    <w:p w14:paraId="4177C624" w14:textId="2AC7FCC1" w:rsidR="00AE1614" w:rsidRPr="004A4035" w:rsidRDefault="00AE1614" w:rsidP="00AE1614">
      <w:pPr>
        <w:rPr>
          <w:sz w:val="26"/>
          <w:szCs w:val="26"/>
          <w:lang w:val="pt-BR"/>
        </w:rPr>
      </w:pPr>
      <w:r w:rsidRPr="004A4035">
        <w:rPr>
          <w:sz w:val="26"/>
          <w:szCs w:val="26"/>
          <w:lang w:val="pt-BR"/>
        </w:rPr>
        <w:t>Iesu, Magister Apostolorum,</w:t>
      </w:r>
      <w:r w:rsidRPr="004A4035">
        <w:rPr>
          <w:sz w:val="26"/>
          <w:szCs w:val="26"/>
          <w:lang w:val="pt-BR"/>
        </w:rPr>
        <w:tab/>
      </w:r>
      <w:r w:rsidRPr="004A4035">
        <w:rPr>
          <w:sz w:val="26"/>
          <w:szCs w:val="26"/>
          <w:lang w:val="pt-BR"/>
        </w:rPr>
        <w:tab/>
      </w:r>
    </w:p>
    <w:p w14:paraId="2AF93802" w14:textId="55384E5B" w:rsidR="00AE1614" w:rsidRPr="004A4035" w:rsidRDefault="00AE1614" w:rsidP="00AE1614">
      <w:pPr>
        <w:rPr>
          <w:sz w:val="26"/>
          <w:szCs w:val="26"/>
          <w:lang w:val="pt-BR"/>
        </w:rPr>
      </w:pPr>
      <w:r w:rsidRPr="004A4035">
        <w:rPr>
          <w:sz w:val="26"/>
          <w:szCs w:val="26"/>
          <w:lang w:val="pt-BR"/>
        </w:rPr>
        <w:t>Iesu, doctor Evangelistarum,</w:t>
      </w:r>
      <w:r w:rsidRPr="004A4035">
        <w:rPr>
          <w:sz w:val="26"/>
          <w:szCs w:val="26"/>
          <w:lang w:val="pt-BR"/>
        </w:rPr>
        <w:tab/>
      </w:r>
      <w:r w:rsidRPr="004A4035">
        <w:rPr>
          <w:sz w:val="26"/>
          <w:szCs w:val="26"/>
          <w:lang w:val="pt-BR"/>
        </w:rPr>
        <w:tab/>
      </w:r>
    </w:p>
    <w:p w14:paraId="35E671E7" w14:textId="6C22D585" w:rsidR="00AE1614" w:rsidRPr="004A4035" w:rsidRDefault="00AE1614" w:rsidP="00AE1614">
      <w:pPr>
        <w:rPr>
          <w:sz w:val="26"/>
          <w:szCs w:val="26"/>
          <w:lang w:val="pt-BR"/>
        </w:rPr>
      </w:pPr>
      <w:r w:rsidRPr="004A4035">
        <w:rPr>
          <w:sz w:val="26"/>
          <w:szCs w:val="26"/>
          <w:lang w:val="pt-BR"/>
        </w:rPr>
        <w:t>Iesu, fortitudo Martyrum,</w:t>
      </w:r>
      <w:r w:rsidRPr="004A4035">
        <w:rPr>
          <w:sz w:val="26"/>
          <w:szCs w:val="26"/>
          <w:lang w:val="pt-BR"/>
        </w:rPr>
        <w:tab/>
      </w:r>
      <w:r w:rsidRPr="004A4035">
        <w:rPr>
          <w:sz w:val="26"/>
          <w:szCs w:val="26"/>
          <w:lang w:val="pt-BR"/>
        </w:rPr>
        <w:tab/>
      </w:r>
    </w:p>
    <w:p w14:paraId="64AC8834" w14:textId="0F662EB4" w:rsidR="00AE1614" w:rsidRPr="004A4035" w:rsidRDefault="00AE1614" w:rsidP="00AE1614">
      <w:pPr>
        <w:rPr>
          <w:sz w:val="26"/>
          <w:szCs w:val="26"/>
          <w:lang w:val="pt-BR"/>
        </w:rPr>
      </w:pPr>
      <w:r w:rsidRPr="004A4035">
        <w:rPr>
          <w:sz w:val="26"/>
          <w:szCs w:val="26"/>
          <w:lang w:val="pt-BR"/>
        </w:rPr>
        <w:t>Iesu, lumen Confessorum,</w:t>
      </w:r>
      <w:r w:rsidRPr="004A4035">
        <w:rPr>
          <w:sz w:val="26"/>
          <w:szCs w:val="26"/>
          <w:lang w:val="pt-BR"/>
        </w:rPr>
        <w:tab/>
      </w:r>
      <w:r w:rsidRPr="004A4035">
        <w:rPr>
          <w:sz w:val="26"/>
          <w:szCs w:val="26"/>
          <w:lang w:val="pt-BR"/>
        </w:rPr>
        <w:tab/>
      </w:r>
    </w:p>
    <w:p w14:paraId="49F21233" w14:textId="5E1A6BB5" w:rsidR="00AE1614" w:rsidRPr="004A4035" w:rsidRDefault="00AE1614" w:rsidP="00AE1614">
      <w:pPr>
        <w:rPr>
          <w:sz w:val="26"/>
          <w:szCs w:val="26"/>
          <w:lang w:val="pt-BR"/>
        </w:rPr>
      </w:pPr>
      <w:r w:rsidRPr="004A4035">
        <w:rPr>
          <w:sz w:val="26"/>
          <w:szCs w:val="26"/>
          <w:lang w:val="pt-BR"/>
        </w:rPr>
        <w:t>Iesu, puritas Virginum,</w:t>
      </w:r>
      <w:r w:rsidRPr="004A4035">
        <w:rPr>
          <w:sz w:val="26"/>
          <w:szCs w:val="26"/>
          <w:lang w:val="pt-BR"/>
        </w:rPr>
        <w:tab/>
      </w:r>
      <w:r w:rsidRPr="004A4035">
        <w:rPr>
          <w:sz w:val="26"/>
          <w:szCs w:val="26"/>
          <w:lang w:val="pt-BR"/>
        </w:rPr>
        <w:tab/>
      </w:r>
    </w:p>
    <w:p w14:paraId="66B10A2A" w14:textId="36A2E110" w:rsidR="00AE1614" w:rsidRPr="004A4035" w:rsidRDefault="00AE1614" w:rsidP="00AE1614">
      <w:pPr>
        <w:rPr>
          <w:sz w:val="26"/>
          <w:szCs w:val="26"/>
          <w:lang w:val="pt-BR"/>
        </w:rPr>
      </w:pPr>
      <w:r w:rsidRPr="004A4035">
        <w:rPr>
          <w:sz w:val="26"/>
          <w:szCs w:val="26"/>
          <w:lang w:val="pt-BR"/>
        </w:rPr>
        <w:t>Iesu, corona Sanctorum omnium,</w:t>
      </w:r>
      <w:r w:rsidRPr="004A4035">
        <w:rPr>
          <w:sz w:val="26"/>
          <w:szCs w:val="26"/>
          <w:lang w:val="pt-BR"/>
        </w:rPr>
        <w:tab/>
      </w:r>
    </w:p>
    <w:p w14:paraId="30DFCCB8" w14:textId="77777777" w:rsidR="00AE1614" w:rsidRPr="004A4035" w:rsidRDefault="00AE1614" w:rsidP="00AE1614">
      <w:pPr>
        <w:rPr>
          <w:sz w:val="26"/>
          <w:szCs w:val="26"/>
          <w:lang w:val="pt-BR"/>
        </w:rPr>
      </w:pPr>
      <w:r w:rsidRPr="004A4035">
        <w:rPr>
          <w:sz w:val="26"/>
          <w:szCs w:val="26"/>
          <w:lang w:val="pt-BR"/>
        </w:rPr>
        <w:t>Propitius esto,</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b/>
          <w:bCs/>
          <w:i/>
          <w:iCs/>
          <w:sz w:val="26"/>
          <w:szCs w:val="26"/>
          <w:lang w:val="pt-BR"/>
        </w:rPr>
        <w:t>parce nobis, Iesu.</w:t>
      </w:r>
    </w:p>
    <w:p w14:paraId="14BD720F" w14:textId="77777777" w:rsidR="00AE1614" w:rsidRPr="004A4035" w:rsidRDefault="00AE1614" w:rsidP="00AE1614">
      <w:pPr>
        <w:rPr>
          <w:i/>
          <w:iCs/>
          <w:sz w:val="26"/>
          <w:szCs w:val="26"/>
          <w:lang w:val="pt-BR"/>
        </w:rPr>
      </w:pPr>
      <w:r w:rsidRPr="004A4035">
        <w:rPr>
          <w:sz w:val="26"/>
          <w:szCs w:val="26"/>
          <w:lang w:val="pt-BR"/>
        </w:rPr>
        <w:t xml:space="preserve">Propitius esto,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b/>
          <w:bCs/>
          <w:i/>
          <w:iCs/>
          <w:sz w:val="26"/>
          <w:szCs w:val="26"/>
          <w:lang w:val="pt-BR"/>
        </w:rPr>
        <w:t>exaudi nos, Iesu.</w:t>
      </w:r>
    </w:p>
    <w:p w14:paraId="42CD5A4D" w14:textId="21A0E247" w:rsidR="00AE1614" w:rsidRPr="004A4035" w:rsidRDefault="00AE1614" w:rsidP="00AE1614">
      <w:pPr>
        <w:rPr>
          <w:i/>
          <w:iCs/>
          <w:sz w:val="26"/>
          <w:szCs w:val="26"/>
          <w:lang w:val="pt-BR"/>
        </w:rPr>
      </w:pPr>
      <w:r w:rsidRPr="004A4035">
        <w:rPr>
          <w:sz w:val="26"/>
          <w:szCs w:val="26"/>
          <w:lang w:val="pt-BR"/>
        </w:rPr>
        <w:t xml:space="preserve">Ab omni malo, </w:t>
      </w:r>
      <w:r w:rsidRPr="004A4035">
        <w:rPr>
          <w:sz w:val="26"/>
          <w:szCs w:val="26"/>
          <w:lang w:val="pt-BR"/>
        </w:rPr>
        <w:tab/>
      </w:r>
      <w:r w:rsidRPr="004A4035">
        <w:rPr>
          <w:sz w:val="26"/>
          <w:szCs w:val="26"/>
          <w:lang w:val="pt-BR"/>
        </w:rPr>
        <w:tab/>
      </w:r>
      <w:r w:rsidRPr="004A4035">
        <w:rPr>
          <w:sz w:val="26"/>
          <w:szCs w:val="26"/>
          <w:lang w:val="pt-BR"/>
        </w:rPr>
        <w:tab/>
      </w:r>
      <w:r w:rsidR="00773092">
        <w:rPr>
          <w:sz w:val="26"/>
          <w:szCs w:val="26"/>
          <w:lang w:val="pt-BR"/>
        </w:rPr>
        <w:tab/>
      </w:r>
      <w:r w:rsidRPr="004A4035">
        <w:rPr>
          <w:b/>
          <w:bCs/>
          <w:i/>
          <w:iCs/>
          <w:sz w:val="26"/>
          <w:szCs w:val="26"/>
          <w:lang w:val="pt-BR"/>
        </w:rPr>
        <w:t>libera nos, Iesu.</w:t>
      </w:r>
    </w:p>
    <w:p w14:paraId="5B0E264B" w14:textId="341591DD" w:rsidR="00AE1614" w:rsidRPr="004A4035" w:rsidRDefault="00AE1614" w:rsidP="00AE1614">
      <w:pPr>
        <w:rPr>
          <w:sz w:val="26"/>
          <w:szCs w:val="26"/>
          <w:lang w:val="pt-BR"/>
        </w:rPr>
      </w:pPr>
      <w:r w:rsidRPr="004A4035">
        <w:rPr>
          <w:sz w:val="26"/>
          <w:szCs w:val="26"/>
          <w:lang w:val="pt-BR"/>
        </w:rPr>
        <w:t xml:space="preserve">Ab omni peccato, </w:t>
      </w:r>
      <w:r w:rsidRPr="004A4035">
        <w:rPr>
          <w:sz w:val="26"/>
          <w:szCs w:val="26"/>
          <w:lang w:val="pt-BR"/>
        </w:rPr>
        <w:tab/>
      </w:r>
      <w:r w:rsidRPr="004A4035">
        <w:rPr>
          <w:sz w:val="26"/>
          <w:szCs w:val="26"/>
          <w:lang w:val="pt-BR"/>
        </w:rPr>
        <w:tab/>
      </w:r>
      <w:r w:rsidRPr="004A4035">
        <w:rPr>
          <w:sz w:val="26"/>
          <w:szCs w:val="26"/>
          <w:lang w:val="pt-BR"/>
        </w:rPr>
        <w:tab/>
      </w:r>
    </w:p>
    <w:p w14:paraId="48E001C8" w14:textId="3A899D7B" w:rsidR="00AE1614" w:rsidRPr="004A4035" w:rsidRDefault="00AE1614" w:rsidP="00AE1614">
      <w:pPr>
        <w:rPr>
          <w:sz w:val="26"/>
          <w:szCs w:val="26"/>
          <w:lang w:val="pt-BR"/>
        </w:rPr>
      </w:pPr>
      <w:r w:rsidRPr="004A4035">
        <w:rPr>
          <w:sz w:val="26"/>
          <w:szCs w:val="26"/>
          <w:lang w:val="pt-BR"/>
        </w:rPr>
        <w:t>Ab ira tua,</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54B13D22" w14:textId="4C6B5B7D" w:rsidR="00AE1614" w:rsidRPr="004A4035" w:rsidRDefault="00AE1614" w:rsidP="00AE1614">
      <w:pPr>
        <w:rPr>
          <w:sz w:val="26"/>
          <w:szCs w:val="26"/>
          <w:lang w:val="pt-BR"/>
        </w:rPr>
      </w:pPr>
      <w:r w:rsidRPr="004A4035">
        <w:rPr>
          <w:sz w:val="26"/>
          <w:szCs w:val="26"/>
          <w:lang w:val="pt-BR"/>
        </w:rPr>
        <w:t xml:space="preserve">Ab insidiis diaboli, </w:t>
      </w:r>
      <w:r w:rsidRPr="004A4035">
        <w:rPr>
          <w:sz w:val="26"/>
          <w:szCs w:val="26"/>
          <w:lang w:val="pt-BR"/>
        </w:rPr>
        <w:tab/>
      </w:r>
      <w:r w:rsidRPr="004A4035">
        <w:rPr>
          <w:sz w:val="26"/>
          <w:szCs w:val="26"/>
          <w:lang w:val="pt-BR"/>
        </w:rPr>
        <w:tab/>
      </w:r>
      <w:r w:rsidRPr="004A4035">
        <w:rPr>
          <w:sz w:val="26"/>
          <w:szCs w:val="26"/>
          <w:lang w:val="pt-BR"/>
        </w:rPr>
        <w:tab/>
      </w:r>
    </w:p>
    <w:p w14:paraId="2E831546" w14:textId="4DA1A227" w:rsidR="00AE1614" w:rsidRPr="004A4035" w:rsidRDefault="00AE1614" w:rsidP="00AE1614">
      <w:pPr>
        <w:rPr>
          <w:sz w:val="26"/>
          <w:szCs w:val="26"/>
          <w:lang w:val="pt-BR"/>
        </w:rPr>
      </w:pPr>
      <w:r w:rsidRPr="004A4035">
        <w:rPr>
          <w:sz w:val="26"/>
          <w:szCs w:val="26"/>
          <w:lang w:val="pt-BR"/>
        </w:rPr>
        <w:t xml:space="preserve">A spiritu fornicationis, </w:t>
      </w:r>
      <w:r w:rsidRPr="004A4035">
        <w:rPr>
          <w:sz w:val="26"/>
          <w:szCs w:val="26"/>
          <w:lang w:val="pt-BR"/>
        </w:rPr>
        <w:tab/>
      </w:r>
      <w:r w:rsidRPr="004A4035">
        <w:rPr>
          <w:sz w:val="26"/>
          <w:szCs w:val="26"/>
          <w:lang w:val="pt-BR"/>
        </w:rPr>
        <w:tab/>
      </w:r>
    </w:p>
    <w:p w14:paraId="75D3E2B0" w14:textId="4CD6808B" w:rsidR="00AE1614" w:rsidRPr="004A4035" w:rsidRDefault="00AE1614" w:rsidP="00AE1614">
      <w:pPr>
        <w:rPr>
          <w:sz w:val="26"/>
          <w:szCs w:val="26"/>
          <w:lang w:val="pt-BR"/>
        </w:rPr>
      </w:pPr>
      <w:r w:rsidRPr="004A4035">
        <w:rPr>
          <w:sz w:val="26"/>
          <w:szCs w:val="26"/>
          <w:lang w:val="pt-BR"/>
        </w:rPr>
        <w:t xml:space="preserve">A morte perpetua, </w:t>
      </w:r>
      <w:r w:rsidRPr="004A4035">
        <w:rPr>
          <w:sz w:val="26"/>
          <w:szCs w:val="26"/>
          <w:lang w:val="pt-BR"/>
        </w:rPr>
        <w:tab/>
      </w:r>
      <w:r w:rsidRPr="004A4035">
        <w:rPr>
          <w:sz w:val="26"/>
          <w:szCs w:val="26"/>
          <w:lang w:val="pt-BR"/>
        </w:rPr>
        <w:tab/>
      </w:r>
      <w:r w:rsidRPr="004A4035">
        <w:rPr>
          <w:sz w:val="26"/>
          <w:szCs w:val="26"/>
          <w:lang w:val="pt-BR"/>
        </w:rPr>
        <w:tab/>
      </w:r>
    </w:p>
    <w:p w14:paraId="5CAC65FC" w14:textId="5C0E2E2F" w:rsidR="00AE1614" w:rsidRPr="004A4035" w:rsidRDefault="00AE1614" w:rsidP="00AE1614">
      <w:pPr>
        <w:rPr>
          <w:sz w:val="26"/>
          <w:szCs w:val="26"/>
          <w:lang w:val="pt-BR"/>
        </w:rPr>
      </w:pPr>
      <w:r w:rsidRPr="004A4035">
        <w:rPr>
          <w:sz w:val="26"/>
          <w:szCs w:val="26"/>
          <w:lang w:val="pt-BR"/>
        </w:rPr>
        <w:t>A neglectu inspirationum tuarum,</w:t>
      </w:r>
      <w:r w:rsidRPr="004A4035">
        <w:rPr>
          <w:sz w:val="26"/>
          <w:szCs w:val="26"/>
          <w:lang w:val="pt-BR"/>
        </w:rPr>
        <w:tab/>
      </w:r>
    </w:p>
    <w:p w14:paraId="5CD14BB0" w14:textId="750B0E51" w:rsidR="00AE1614" w:rsidRPr="004A4035" w:rsidRDefault="00AE1614" w:rsidP="00AE1614">
      <w:pPr>
        <w:rPr>
          <w:sz w:val="26"/>
          <w:szCs w:val="26"/>
          <w:lang w:val="en-US"/>
        </w:rPr>
      </w:pPr>
      <w:r w:rsidRPr="004A4035">
        <w:rPr>
          <w:sz w:val="26"/>
          <w:szCs w:val="26"/>
          <w:lang w:val="en-US"/>
        </w:rPr>
        <w:t xml:space="preserve">Per </w:t>
      </w:r>
      <w:proofErr w:type="spellStart"/>
      <w:r w:rsidRPr="004A4035">
        <w:rPr>
          <w:sz w:val="26"/>
          <w:szCs w:val="26"/>
          <w:lang w:val="en-US"/>
        </w:rPr>
        <w:t>mysterium</w:t>
      </w:r>
      <w:proofErr w:type="spellEnd"/>
      <w:r w:rsidRPr="004A4035">
        <w:rPr>
          <w:sz w:val="26"/>
          <w:szCs w:val="26"/>
          <w:lang w:val="en-US"/>
        </w:rPr>
        <w:t xml:space="preserve"> </w:t>
      </w:r>
      <w:proofErr w:type="spellStart"/>
      <w:r w:rsidRPr="004A4035">
        <w:rPr>
          <w:sz w:val="26"/>
          <w:szCs w:val="26"/>
          <w:lang w:val="en-US"/>
        </w:rPr>
        <w:t>sanctæ</w:t>
      </w:r>
      <w:proofErr w:type="spellEnd"/>
      <w:r w:rsidRPr="004A4035">
        <w:rPr>
          <w:sz w:val="26"/>
          <w:szCs w:val="26"/>
          <w:lang w:val="en-US"/>
        </w:rPr>
        <w:t xml:space="preserve"> </w:t>
      </w:r>
      <w:proofErr w:type="spellStart"/>
      <w:r w:rsidRPr="004A4035">
        <w:rPr>
          <w:sz w:val="26"/>
          <w:szCs w:val="26"/>
          <w:lang w:val="en-US"/>
        </w:rPr>
        <w:t>incarnationis</w:t>
      </w:r>
      <w:proofErr w:type="spellEnd"/>
      <w:r w:rsidRPr="004A4035">
        <w:rPr>
          <w:sz w:val="26"/>
          <w:szCs w:val="26"/>
          <w:lang w:val="en-US"/>
        </w:rPr>
        <w:t xml:space="preserve"> </w:t>
      </w:r>
      <w:proofErr w:type="spellStart"/>
      <w:r w:rsidRPr="004A4035">
        <w:rPr>
          <w:sz w:val="26"/>
          <w:szCs w:val="26"/>
          <w:lang w:val="en-US"/>
        </w:rPr>
        <w:t>tuæ</w:t>
      </w:r>
      <w:proofErr w:type="spellEnd"/>
      <w:r w:rsidRPr="004A4035">
        <w:rPr>
          <w:sz w:val="26"/>
          <w:szCs w:val="26"/>
          <w:lang w:val="en-US"/>
        </w:rPr>
        <w:t xml:space="preserve">, </w:t>
      </w:r>
      <w:r w:rsidRPr="004A4035">
        <w:rPr>
          <w:sz w:val="26"/>
          <w:szCs w:val="26"/>
          <w:lang w:val="en-US"/>
        </w:rPr>
        <w:tab/>
      </w:r>
      <w:r w:rsidRPr="004A4035">
        <w:rPr>
          <w:sz w:val="26"/>
          <w:szCs w:val="26"/>
          <w:lang w:val="en-US"/>
        </w:rPr>
        <w:tab/>
      </w:r>
    </w:p>
    <w:p w14:paraId="6451824A" w14:textId="270EAB2D" w:rsidR="00AE1614" w:rsidRPr="004A4035" w:rsidRDefault="00AE1614" w:rsidP="00AE1614">
      <w:pPr>
        <w:rPr>
          <w:sz w:val="26"/>
          <w:szCs w:val="26"/>
          <w:lang w:val="pt-BR"/>
        </w:rPr>
      </w:pPr>
      <w:r w:rsidRPr="004A4035">
        <w:rPr>
          <w:sz w:val="26"/>
          <w:szCs w:val="26"/>
          <w:lang w:val="pt-BR"/>
        </w:rPr>
        <w:lastRenderedPageBreak/>
        <w:t xml:space="preserve">Per nativitatem tuam, </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26004B8B" w14:textId="78C9989D" w:rsidR="00AE1614" w:rsidRPr="004A4035" w:rsidRDefault="00AE1614" w:rsidP="00AE1614">
      <w:pPr>
        <w:rPr>
          <w:sz w:val="26"/>
          <w:szCs w:val="26"/>
          <w:lang w:val="pt-BR"/>
        </w:rPr>
      </w:pPr>
      <w:r w:rsidRPr="004A4035">
        <w:rPr>
          <w:sz w:val="26"/>
          <w:szCs w:val="26"/>
          <w:lang w:val="pt-BR"/>
        </w:rPr>
        <w:t xml:space="preserve">Per infantiam tuam, </w:t>
      </w:r>
      <w:r w:rsidRPr="004A4035">
        <w:rPr>
          <w:sz w:val="26"/>
          <w:szCs w:val="26"/>
          <w:lang w:val="pt-BR"/>
        </w:rPr>
        <w:tab/>
      </w:r>
      <w:r w:rsidRPr="004A4035">
        <w:rPr>
          <w:sz w:val="26"/>
          <w:szCs w:val="26"/>
          <w:lang w:val="pt-BR"/>
        </w:rPr>
        <w:tab/>
      </w:r>
      <w:r w:rsidRPr="004A4035">
        <w:rPr>
          <w:sz w:val="26"/>
          <w:szCs w:val="26"/>
          <w:lang w:val="pt-BR"/>
        </w:rPr>
        <w:tab/>
      </w:r>
    </w:p>
    <w:p w14:paraId="745ED43B" w14:textId="68F0B2DF" w:rsidR="00AE1614" w:rsidRPr="004A4035" w:rsidRDefault="00AE1614" w:rsidP="00AE1614">
      <w:pPr>
        <w:rPr>
          <w:sz w:val="26"/>
          <w:szCs w:val="26"/>
          <w:lang w:val="pt-BR"/>
        </w:rPr>
      </w:pPr>
      <w:r w:rsidRPr="004A4035">
        <w:rPr>
          <w:sz w:val="26"/>
          <w:szCs w:val="26"/>
          <w:lang w:val="pt-BR"/>
        </w:rPr>
        <w:t xml:space="preserve">Per divinissimam vitam tuam, </w:t>
      </w:r>
      <w:r w:rsidRPr="004A4035">
        <w:rPr>
          <w:sz w:val="26"/>
          <w:szCs w:val="26"/>
          <w:lang w:val="pt-BR"/>
        </w:rPr>
        <w:tab/>
      </w:r>
      <w:r w:rsidRPr="004A4035">
        <w:rPr>
          <w:sz w:val="26"/>
          <w:szCs w:val="26"/>
          <w:lang w:val="pt-BR"/>
        </w:rPr>
        <w:tab/>
      </w:r>
    </w:p>
    <w:p w14:paraId="7500D93C" w14:textId="44313C8D" w:rsidR="00AE1614" w:rsidRPr="004A4035" w:rsidRDefault="00AE1614" w:rsidP="00AE1614">
      <w:pPr>
        <w:rPr>
          <w:sz w:val="26"/>
          <w:szCs w:val="26"/>
          <w:lang w:val="pt-BR"/>
        </w:rPr>
      </w:pPr>
      <w:r w:rsidRPr="004A4035">
        <w:rPr>
          <w:sz w:val="26"/>
          <w:szCs w:val="26"/>
          <w:lang w:val="pt-BR"/>
        </w:rPr>
        <w:t>Per labores tuos,</w:t>
      </w:r>
      <w:r w:rsidRPr="004A4035">
        <w:rPr>
          <w:sz w:val="26"/>
          <w:szCs w:val="26"/>
          <w:lang w:val="pt-BR"/>
        </w:rPr>
        <w:tab/>
      </w:r>
      <w:r w:rsidRPr="004A4035">
        <w:rPr>
          <w:sz w:val="26"/>
          <w:szCs w:val="26"/>
          <w:lang w:val="pt-BR"/>
        </w:rPr>
        <w:tab/>
      </w:r>
      <w:r w:rsidRPr="004A4035">
        <w:rPr>
          <w:sz w:val="26"/>
          <w:szCs w:val="26"/>
          <w:lang w:val="pt-BR"/>
        </w:rPr>
        <w:tab/>
      </w:r>
    </w:p>
    <w:p w14:paraId="3C9AD21A" w14:textId="2FECC244" w:rsidR="00AE1614" w:rsidRPr="004A4035" w:rsidRDefault="00AE1614" w:rsidP="00AE1614">
      <w:pPr>
        <w:rPr>
          <w:sz w:val="26"/>
          <w:szCs w:val="26"/>
          <w:lang w:val="pt-BR"/>
        </w:rPr>
      </w:pPr>
      <w:r w:rsidRPr="004A4035">
        <w:rPr>
          <w:sz w:val="26"/>
          <w:szCs w:val="26"/>
          <w:lang w:val="pt-BR"/>
        </w:rPr>
        <w:t xml:space="preserve">Per agoniam et passionem tuam, </w:t>
      </w:r>
      <w:r w:rsidRPr="004A4035">
        <w:rPr>
          <w:sz w:val="26"/>
          <w:szCs w:val="26"/>
          <w:lang w:val="pt-BR"/>
        </w:rPr>
        <w:tab/>
      </w:r>
    </w:p>
    <w:p w14:paraId="1A7AFA4D" w14:textId="28E58AC3" w:rsidR="00AE1614" w:rsidRPr="004A4035" w:rsidRDefault="00AE1614" w:rsidP="00AE1614">
      <w:pPr>
        <w:rPr>
          <w:sz w:val="26"/>
          <w:szCs w:val="26"/>
          <w:lang w:val="pt-BR"/>
        </w:rPr>
      </w:pPr>
      <w:r w:rsidRPr="004A4035">
        <w:rPr>
          <w:sz w:val="26"/>
          <w:szCs w:val="26"/>
          <w:lang w:val="pt-BR"/>
        </w:rPr>
        <w:t xml:space="preserve">Per crucem et derelictionem tuam, </w:t>
      </w:r>
      <w:r w:rsidRPr="004A4035">
        <w:rPr>
          <w:sz w:val="26"/>
          <w:szCs w:val="26"/>
          <w:lang w:val="pt-BR"/>
        </w:rPr>
        <w:tab/>
      </w:r>
    </w:p>
    <w:p w14:paraId="7AE1210E" w14:textId="09092F70" w:rsidR="00AE1614" w:rsidRPr="004A4035" w:rsidRDefault="00AE1614" w:rsidP="00AE1614">
      <w:pPr>
        <w:rPr>
          <w:sz w:val="26"/>
          <w:szCs w:val="26"/>
          <w:lang w:val="pt-BR"/>
        </w:rPr>
      </w:pPr>
      <w:r w:rsidRPr="004A4035">
        <w:rPr>
          <w:sz w:val="26"/>
          <w:szCs w:val="26"/>
          <w:lang w:val="pt-BR"/>
        </w:rPr>
        <w:t xml:space="preserve">Per languores tuos, </w:t>
      </w:r>
      <w:r w:rsidRPr="004A4035">
        <w:rPr>
          <w:sz w:val="26"/>
          <w:szCs w:val="26"/>
          <w:lang w:val="pt-BR"/>
        </w:rPr>
        <w:tab/>
      </w:r>
      <w:r w:rsidRPr="004A4035">
        <w:rPr>
          <w:sz w:val="26"/>
          <w:szCs w:val="26"/>
          <w:lang w:val="pt-BR"/>
        </w:rPr>
        <w:tab/>
      </w:r>
      <w:r w:rsidRPr="004A4035">
        <w:rPr>
          <w:sz w:val="26"/>
          <w:szCs w:val="26"/>
          <w:lang w:val="pt-BR"/>
        </w:rPr>
        <w:tab/>
      </w:r>
    </w:p>
    <w:p w14:paraId="29BE020F" w14:textId="406D91F0" w:rsidR="00AE1614" w:rsidRPr="004A4035" w:rsidRDefault="00AE1614" w:rsidP="00AE1614">
      <w:pPr>
        <w:rPr>
          <w:sz w:val="26"/>
          <w:szCs w:val="26"/>
          <w:lang w:val="pt-BR"/>
        </w:rPr>
      </w:pPr>
      <w:r w:rsidRPr="004A4035">
        <w:rPr>
          <w:sz w:val="26"/>
          <w:szCs w:val="26"/>
          <w:lang w:val="pt-BR"/>
        </w:rPr>
        <w:t xml:space="preserve">Per mortem et sepulturam tuam, </w:t>
      </w:r>
      <w:r w:rsidRPr="004A4035">
        <w:rPr>
          <w:sz w:val="26"/>
          <w:szCs w:val="26"/>
          <w:lang w:val="pt-BR"/>
        </w:rPr>
        <w:tab/>
      </w:r>
    </w:p>
    <w:p w14:paraId="7961C98B" w14:textId="46846B25" w:rsidR="00AE1614" w:rsidRPr="004A4035" w:rsidRDefault="00AE1614" w:rsidP="00AE1614">
      <w:pPr>
        <w:rPr>
          <w:sz w:val="26"/>
          <w:szCs w:val="26"/>
          <w:lang w:val="pt-BR"/>
        </w:rPr>
      </w:pPr>
      <w:r w:rsidRPr="004A4035">
        <w:rPr>
          <w:sz w:val="26"/>
          <w:szCs w:val="26"/>
          <w:lang w:val="pt-BR"/>
        </w:rPr>
        <w:t xml:space="preserve">Per resurrectionem tuam, </w:t>
      </w:r>
      <w:r w:rsidRPr="004A4035">
        <w:rPr>
          <w:sz w:val="26"/>
          <w:szCs w:val="26"/>
          <w:lang w:val="pt-BR"/>
        </w:rPr>
        <w:tab/>
      </w:r>
      <w:r w:rsidRPr="004A4035">
        <w:rPr>
          <w:sz w:val="26"/>
          <w:szCs w:val="26"/>
          <w:lang w:val="pt-BR"/>
        </w:rPr>
        <w:tab/>
      </w:r>
    </w:p>
    <w:p w14:paraId="377DE05E" w14:textId="610F44CE" w:rsidR="00AE1614" w:rsidRPr="004A4035" w:rsidRDefault="00AE1614" w:rsidP="00AE1614">
      <w:pPr>
        <w:rPr>
          <w:sz w:val="26"/>
          <w:szCs w:val="26"/>
          <w:lang w:val="pt-BR"/>
        </w:rPr>
      </w:pPr>
      <w:r w:rsidRPr="004A4035">
        <w:rPr>
          <w:sz w:val="26"/>
          <w:szCs w:val="26"/>
          <w:lang w:val="pt-BR"/>
        </w:rPr>
        <w:t xml:space="preserve">Per ascensionem tuam, </w:t>
      </w:r>
      <w:r w:rsidRPr="004A4035">
        <w:rPr>
          <w:sz w:val="26"/>
          <w:szCs w:val="26"/>
          <w:lang w:val="pt-BR"/>
        </w:rPr>
        <w:tab/>
      </w:r>
      <w:r w:rsidRPr="004A4035">
        <w:rPr>
          <w:sz w:val="26"/>
          <w:szCs w:val="26"/>
          <w:lang w:val="pt-BR"/>
        </w:rPr>
        <w:tab/>
      </w:r>
    </w:p>
    <w:p w14:paraId="73154E30" w14:textId="77777777" w:rsidR="00AE1614" w:rsidRPr="004A4035" w:rsidRDefault="00AE1614" w:rsidP="00AE1614">
      <w:pPr>
        <w:rPr>
          <w:sz w:val="26"/>
          <w:szCs w:val="26"/>
          <w:lang w:val="it-IT"/>
        </w:rPr>
      </w:pPr>
      <w:r w:rsidRPr="004A4035">
        <w:rPr>
          <w:sz w:val="26"/>
          <w:szCs w:val="26"/>
          <w:lang w:val="it-IT"/>
        </w:rPr>
        <w:t xml:space="preserve">Per </w:t>
      </w:r>
      <w:proofErr w:type="spellStart"/>
      <w:r w:rsidRPr="004A4035">
        <w:rPr>
          <w:sz w:val="26"/>
          <w:szCs w:val="26"/>
          <w:lang w:val="it-IT"/>
        </w:rPr>
        <w:t>sanctissimæ</w:t>
      </w:r>
      <w:proofErr w:type="spellEnd"/>
      <w:r w:rsidRPr="004A4035">
        <w:rPr>
          <w:sz w:val="26"/>
          <w:szCs w:val="26"/>
          <w:lang w:val="it-IT"/>
        </w:rPr>
        <w:t xml:space="preserve"> </w:t>
      </w:r>
      <w:proofErr w:type="spellStart"/>
      <w:r w:rsidRPr="004A4035">
        <w:rPr>
          <w:sz w:val="26"/>
          <w:szCs w:val="26"/>
          <w:lang w:val="it-IT"/>
        </w:rPr>
        <w:t>Eucaristiæ</w:t>
      </w:r>
      <w:proofErr w:type="spellEnd"/>
    </w:p>
    <w:p w14:paraId="136571B0" w14:textId="21CF6EED" w:rsidR="00AE1614" w:rsidRPr="004A4035" w:rsidRDefault="00AE1614" w:rsidP="00AE1614">
      <w:pPr>
        <w:rPr>
          <w:sz w:val="26"/>
          <w:szCs w:val="26"/>
          <w:lang w:val="it-IT"/>
        </w:rPr>
      </w:pPr>
      <w:r w:rsidRPr="004A4035">
        <w:rPr>
          <w:sz w:val="26"/>
          <w:szCs w:val="26"/>
          <w:lang w:val="it-IT"/>
        </w:rPr>
        <w:t xml:space="preserve">      </w:t>
      </w:r>
      <w:proofErr w:type="spellStart"/>
      <w:r w:rsidRPr="004A4035">
        <w:rPr>
          <w:sz w:val="26"/>
          <w:szCs w:val="26"/>
          <w:lang w:val="it-IT"/>
        </w:rPr>
        <w:t>institutionem</w:t>
      </w:r>
      <w:proofErr w:type="spellEnd"/>
      <w:r w:rsidRPr="004A4035">
        <w:rPr>
          <w:sz w:val="26"/>
          <w:szCs w:val="26"/>
          <w:lang w:val="it-IT"/>
        </w:rPr>
        <w:t xml:space="preserve"> </w:t>
      </w:r>
      <w:proofErr w:type="spellStart"/>
      <w:r w:rsidRPr="004A4035">
        <w:rPr>
          <w:sz w:val="26"/>
          <w:szCs w:val="26"/>
          <w:lang w:val="it-IT"/>
        </w:rPr>
        <w:t>tuam</w:t>
      </w:r>
      <w:proofErr w:type="spellEnd"/>
      <w:r w:rsidRPr="004A4035">
        <w:rPr>
          <w:sz w:val="26"/>
          <w:szCs w:val="26"/>
          <w:lang w:val="it-IT"/>
        </w:rPr>
        <w:t xml:space="preserve">, </w:t>
      </w:r>
      <w:r w:rsidRPr="004A4035">
        <w:rPr>
          <w:sz w:val="26"/>
          <w:szCs w:val="26"/>
          <w:lang w:val="it-IT"/>
        </w:rPr>
        <w:tab/>
      </w:r>
      <w:r w:rsidRPr="004A4035">
        <w:rPr>
          <w:sz w:val="26"/>
          <w:szCs w:val="26"/>
          <w:lang w:val="it-IT"/>
        </w:rPr>
        <w:tab/>
      </w:r>
    </w:p>
    <w:p w14:paraId="35C7364B" w14:textId="2DDF36A4" w:rsidR="00AE1614" w:rsidRPr="004A4035" w:rsidRDefault="00AE1614" w:rsidP="00AE1614">
      <w:pPr>
        <w:rPr>
          <w:sz w:val="26"/>
          <w:szCs w:val="26"/>
          <w:lang w:val="it-IT"/>
        </w:rPr>
      </w:pPr>
      <w:r w:rsidRPr="004A4035">
        <w:rPr>
          <w:sz w:val="26"/>
          <w:szCs w:val="26"/>
          <w:lang w:val="it-IT"/>
        </w:rPr>
        <w:t xml:space="preserve">Per gaudia tua, </w:t>
      </w:r>
      <w:r w:rsidRPr="004A4035">
        <w:rPr>
          <w:sz w:val="26"/>
          <w:szCs w:val="26"/>
          <w:lang w:val="it-IT"/>
        </w:rPr>
        <w:tab/>
      </w:r>
      <w:r w:rsidRPr="004A4035">
        <w:rPr>
          <w:sz w:val="26"/>
          <w:szCs w:val="26"/>
          <w:lang w:val="it-IT"/>
        </w:rPr>
        <w:tab/>
      </w:r>
      <w:r w:rsidRPr="004A4035">
        <w:rPr>
          <w:sz w:val="26"/>
          <w:szCs w:val="26"/>
          <w:lang w:val="it-IT"/>
        </w:rPr>
        <w:tab/>
      </w:r>
    </w:p>
    <w:p w14:paraId="367AAE6B" w14:textId="6740026C" w:rsidR="00AE1614" w:rsidRPr="004A4035" w:rsidRDefault="00AE1614" w:rsidP="00AE1614">
      <w:pPr>
        <w:rPr>
          <w:sz w:val="26"/>
          <w:szCs w:val="26"/>
          <w:lang w:val="it-IT"/>
        </w:rPr>
      </w:pPr>
      <w:r w:rsidRPr="004A4035">
        <w:rPr>
          <w:sz w:val="26"/>
          <w:szCs w:val="26"/>
          <w:lang w:val="it-IT"/>
        </w:rPr>
        <w:t xml:space="preserve">Per </w:t>
      </w:r>
      <w:proofErr w:type="spellStart"/>
      <w:r w:rsidRPr="004A4035">
        <w:rPr>
          <w:sz w:val="26"/>
          <w:szCs w:val="26"/>
          <w:lang w:val="it-IT"/>
        </w:rPr>
        <w:t>gloriam</w:t>
      </w:r>
      <w:proofErr w:type="spellEnd"/>
      <w:r w:rsidRPr="004A4035">
        <w:rPr>
          <w:sz w:val="26"/>
          <w:szCs w:val="26"/>
          <w:lang w:val="it-IT"/>
        </w:rPr>
        <w:t xml:space="preserve"> </w:t>
      </w:r>
      <w:proofErr w:type="spellStart"/>
      <w:r w:rsidRPr="004A4035">
        <w:rPr>
          <w:sz w:val="26"/>
          <w:szCs w:val="26"/>
          <w:lang w:val="it-IT"/>
        </w:rPr>
        <w:t>tuam</w:t>
      </w:r>
      <w:proofErr w:type="spellEnd"/>
      <w:r w:rsidRPr="004A4035">
        <w:rPr>
          <w:sz w:val="26"/>
          <w:szCs w:val="26"/>
          <w:lang w:val="it-IT"/>
        </w:rPr>
        <w:t xml:space="preserve">, </w:t>
      </w:r>
      <w:r w:rsidRPr="004A4035">
        <w:rPr>
          <w:sz w:val="26"/>
          <w:szCs w:val="26"/>
          <w:lang w:val="it-IT"/>
        </w:rPr>
        <w:tab/>
      </w:r>
      <w:r w:rsidRPr="004A4035">
        <w:rPr>
          <w:sz w:val="26"/>
          <w:szCs w:val="26"/>
          <w:lang w:val="it-IT"/>
        </w:rPr>
        <w:tab/>
      </w:r>
      <w:r w:rsidRPr="004A4035">
        <w:rPr>
          <w:sz w:val="26"/>
          <w:szCs w:val="26"/>
          <w:lang w:val="it-IT"/>
        </w:rPr>
        <w:tab/>
      </w:r>
    </w:p>
    <w:p w14:paraId="1B820A2D" w14:textId="77777777" w:rsidR="00AE1614" w:rsidRPr="004A4035" w:rsidRDefault="00AE1614" w:rsidP="00AE1614">
      <w:pPr>
        <w:rPr>
          <w:i/>
          <w:iCs/>
          <w:sz w:val="26"/>
          <w:szCs w:val="26"/>
          <w:lang w:val="it-IT"/>
        </w:rPr>
      </w:pPr>
      <w:r w:rsidRPr="004A4035">
        <w:rPr>
          <w:sz w:val="26"/>
          <w:szCs w:val="26"/>
          <w:lang w:val="it-IT"/>
        </w:rPr>
        <w:t xml:space="preserve">Agnus Dei, qui </w:t>
      </w:r>
      <w:proofErr w:type="spellStart"/>
      <w:r w:rsidRPr="004A4035">
        <w:rPr>
          <w:sz w:val="26"/>
          <w:szCs w:val="26"/>
          <w:lang w:val="it-IT"/>
        </w:rPr>
        <w:t>tollis</w:t>
      </w:r>
      <w:proofErr w:type="spellEnd"/>
      <w:r w:rsidRPr="004A4035">
        <w:rPr>
          <w:sz w:val="26"/>
          <w:szCs w:val="26"/>
          <w:lang w:val="it-IT"/>
        </w:rPr>
        <w:t xml:space="preserve"> peccata mundi, </w:t>
      </w:r>
      <w:r w:rsidRPr="004A4035">
        <w:rPr>
          <w:sz w:val="26"/>
          <w:szCs w:val="26"/>
          <w:lang w:val="it-IT"/>
        </w:rPr>
        <w:tab/>
      </w:r>
      <w:r w:rsidRPr="004A4035">
        <w:rPr>
          <w:b/>
          <w:bCs/>
          <w:i/>
          <w:iCs/>
          <w:sz w:val="26"/>
          <w:szCs w:val="26"/>
          <w:lang w:val="it-IT"/>
        </w:rPr>
        <w:t xml:space="preserve">parce </w:t>
      </w:r>
      <w:proofErr w:type="spellStart"/>
      <w:r w:rsidRPr="004A4035">
        <w:rPr>
          <w:b/>
          <w:bCs/>
          <w:i/>
          <w:iCs/>
          <w:sz w:val="26"/>
          <w:szCs w:val="26"/>
          <w:lang w:val="it-IT"/>
        </w:rPr>
        <w:t>nobis</w:t>
      </w:r>
      <w:proofErr w:type="spellEnd"/>
      <w:r w:rsidRPr="004A4035">
        <w:rPr>
          <w:b/>
          <w:bCs/>
          <w:i/>
          <w:iCs/>
          <w:sz w:val="26"/>
          <w:szCs w:val="26"/>
          <w:lang w:val="it-IT"/>
        </w:rPr>
        <w:t>, Iesu.</w:t>
      </w:r>
    </w:p>
    <w:p w14:paraId="66CD28E0" w14:textId="77777777" w:rsidR="00AE1614" w:rsidRPr="004A4035" w:rsidRDefault="00AE1614" w:rsidP="00AE1614">
      <w:pPr>
        <w:rPr>
          <w:i/>
          <w:iCs/>
          <w:sz w:val="26"/>
          <w:szCs w:val="26"/>
          <w:lang w:val="it-IT"/>
        </w:rPr>
      </w:pPr>
      <w:r w:rsidRPr="004A4035">
        <w:rPr>
          <w:sz w:val="26"/>
          <w:szCs w:val="26"/>
          <w:lang w:val="it-IT"/>
        </w:rPr>
        <w:t xml:space="preserve">Agnus Dei, qui </w:t>
      </w:r>
      <w:proofErr w:type="spellStart"/>
      <w:r w:rsidRPr="004A4035">
        <w:rPr>
          <w:sz w:val="26"/>
          <w:szCs w:val="26"/>
          <w:lang w:val="it-IT"/>
        </w:rPr>
        <w:t>tollis</w:t>
      </w:r>
      <w:proofErr w:type="spellEnd"/>
      <w:r w:rsidRPr="004A4035">
        <w:rPr>
          <w:sz w:val="26"/>
          <w:szCs w:val="26"/>
          <w:lang w:val="it-IT"/>
        </w:rPr>
        <w:t xml:space="preserve"> peccata mundi, </w:t>
      </w:r>
      <w:r w:rsidRPr="004A4035">
        <w:rPr>
          <w:i/>
          <w:iCs/>
          <w:sz w:val="26"/>
          <w:szCs w:val="26"/>
          <w:lang w:val="it-IT"/>
        </w:rPr>
        <w:tab/>
      </w:r>
      <w:proofErr w:type="spellStart"/>
      <w:r w:rsidRPr="004A4035">
        <w:rPr>
          <w:b/>
          <w:bCs/>
          <w:i/>
          <w:iCs/>
          <w:sz w:val="26"/>
          <w:szCs w:val="26"/>
          <w:lang w:val="it-IT"/>
        </w:rPr>
        <w:t>exaudi</w:t>
      </w:r>
      <w:proofErr w:type="spellEnd"/>
      <w:r w:rsidRPr="004A4035">
        <w:rPr>
          <w:b/>
          <w:bCs/>
          <w:i/>
          <w:iCs/>
          <w:sz w:val="26"/>
          <w:szCs w:val="26"/>
          <w:lang w:val="it-IT"/>
        </w:rPr>
        <w:t xml:space="preserve"> nos, Iesu.</w:t>
      </w:r>
    </w:p>
    <w:p w14:paraId="67A612FB" w14:textId="77777777" w:rsidR="00AE1614" w:rsidRPr="004A4035" w:rsidRDefault="00AE1614" w:rsidP="00AE1614">
      <w:pPr>
        <w:rPr>
          <w:sz w:val="26"/>
          <w:szCs w:val="26"/>
          <w:lang w:val="it-IT"/>
        </w:rPr>
      </w:pPr>
      <w:r w:rsidRPr="004A4035">
        <w:rPr>
          <w:sz w:val="26"/>
          <w:szCs w:val="26"/>
          <w:lang w:val="it-IT"/>
        </w:rPr>
        <w:t xml:space="preserve">Agnus Dei, qui </w:t>
      </w:r>
      <w:proofErr w:type="spellStart"/>
      <w:r w:rsidRPr="004A4035">
        <w:rPr>
          <w:sz w:val="26"/>
          <w:szCs w:val="26"/>
          <w:lang w:val="it-IT"/>
        </w:rPr>
        <w:t>tollis</w:t>
      </w:r>
      <w:proofErr w:type="spellEnd"/>
      <w:r w:rsidRPr="004A4035">
        <w:rPr>
          <w:sz w:val="26"/>
          <w:szCs w:val="26"/>
          <w:lang w:val="it-IT"/>
        </w:rPr>
        <w:t xml:space="preserve"> peccata mundi,</w:t>
      </w:r>
      <w:r w:rsidRPr="004A4035">
        <w:rPr>
          <w:sz w:val="26"/>
          <w:szCs w:val="26"/>
          <w:lang w:val="it-IT"/>
        </w:rPr>
        <w:tab/>
      </w:r>
      <w:r w:rsidRPr="004A4035">
        <w:rPr>
          <w:b/>
          <w:bCs/>
          <w:i/>
          <w:iCs/>
          <w:sz w:val="26"/>
          <w:szCs w:val="26"/>
          <w:lang w:val="it-IT"/>
        </w:rPr>
        <w:t xml:space="preserve">miserere </w:t>
      </w:r>
      <w:proofErr w:type="spellStart"/>
      <w:r w:rsidRPr="004A4035">
        <w:rPr>
          <w:b/>
          <w:bCs/>
          <w:i/>
          <w:iCs/>
          <w:sz w:val="26"/>
          <w:szCs w:val="26"/>
          <w:lang w:val="it-IT"/>
        </w:rPr>
        <w:t>nobis</w:t>
      </w:r>
      <w:proofErr w:type="spellEnd"/>
      <w:r w:rsidRPr="004A4035">
        <w:rPr>
          <w:b/>
          <w:bCs/>
          <w:i/>
          <w:iCs/>
          <w:sz w:val="26"/>
          <w:szCs w:val="26"/>
          <w:lang w:val="it-IT"/>
        </w:rPr>
        <w:t>, Iesu.</w:t>
      </w:r>
    </w:p>
    <w:p w14:paraId="69331FD1" w14:textId="44C4745C" w:rsidR="00AE1614" w:rsidRPr="004A4035" w:rsidRDefault="00AE1614" w:rsidP="00AE1614">
      <w:pPr>
        <w:rPr>
          <w:i/>
          <w:iCs/>
          <w:sz w:val="26"/>
          <w:szCs w:val="26"/>
          <w:lang w:val="it-IT"/>
        </w:rPr>
      </w:pPr>
      <w:r w:rsidRPr="004A4035">
        <w:rPr>
          <w:sz w:val="26"/>
          <w:szCs w:val="26"/>
          <w:lang w:val="it-IT"/>
        </w:rPr>
        <w:t xml:space="preserve">Iesu, </w:t>
      </w:r>
      <w:proofErr w:type="spellStart"/>
      <w:r w:rsidRPr="004A4035">
        <w:rPr>
          <w:sz w:val="26"/>
          <w:szCs w:val="26"/>
          <w:lang w:val="it-IT"/>
        </w:rPr>
        <w:t>audi</w:t>
      </w:r>
      <w:proofErr w:type="spellEnd"/>
      <w:r w:rsidRPr="004A4035">
        <w:rPr>
          <w:sz w:val="26"/>
          <w:szCs w:val="26"/>
          <w:lang w:val="it-IT"/>
        </w:rPr>
        <w:t xml:space="preserve"> nos, </w:t>
      </w:r>
      <w:r w:rsidRPr="004A4035">
        <w:rPr>
          <w:sz w:val="26"/>
          <w:szCs w:val="26"/>
          <w:lang w:val="it-IT"/>
        </w:rPr>
        <w:tab/>
      </w:r>
      <w:r w:rsidRPr="004A4035">
        <w:rPr>
          <w:sz w:val="26"/>
          <w:szCs w:val="26"/>
          <w:lang w:val="it-IT"/>
        </w:rPr>
        <w:tab/>
      </w:r>
      <w:r w:rsidRPr="004A4035">
        <w:rPr>
          <w:sz w:val="26"/>
          <w:szCs w:val="26"/>
          <w:lang w:val="it-IT"/>
        </w:rPr>
        <w:tab/>
      </w:r>
      <w:r w:rsidR="00773092">
        <w:rPr>
          <w:sz w:val="26"/>
          <w:szCs w:val="26"/>
          <w:lang w:val="it-IT"/>
        </w:rPr>
        <w:tab/>
      </w:r>
      <w:r w:rsidRPr="004A4035">
        <w:rPr>
          <w:b/>
          <w:bCs/>
          <w:i/>
          <w:iCs/>
          <w:sz w:val="26"/>
          <w:szCs w:val="26"/>
          <w:lang w:val="it-IT"/>
        </w:rPr>
        <w:t xml:space="preserve">Iesu, </w:t>
      </w:r>
      <w:proofErr w:type="spellStart"/>
      <w:r w:rsidRPr="004A4035">
        <w:rPr>
          <w:b/>
          <w:bCs/>
          <w:i/>
          <w:iCs/>
          <w:sz w:val="26"/>
          <w:szCs w:val="26"/>
          <w:lang w:val="it-IT"/>
        </w:rPr>
        <w:t>audi</w:t>
      </w:r>
      <w:proofErr w:type="spellEnd"/>
      <w:r w:rsidRPr="004A4035">
        <w:rPr>
          <w:b/>
          <w:bCs/>
          <w:i/>
          <w:iCs/>
          <w:sz w:val="26"/>
          <w:szCs w:val="26"/>
          <w:lang w:val="it-IT"/>
        </w:rPr>
        <w:t xml:space="preserve"> nos.</w:t>
      </w:r>
    </w:p>
    <w:p w14:paraId="69587FB2" w14:textId="3FB0B9C6" w:rsidR="00AE1614" w:rsidRPr="004A4035" w:rsidRDefault="00AE1614" w:rsidP="00AE1614">
      <w:pPr>
        <w:rPr>
          <w:i/>
          <w:iCs/>
          <w:sz w:val="26"/>
          <w:szCs w:val="26"/>
          <w:lang w:val="it-IT"/>
        </w:rPr>
      </w:pPr>
      <w:r w:rsidRPr="004A4035">
        <w:rPr>
          <w:sz w:val="26"/>
          <w:szCs w:val="26"/>
          <w:lang w:val="it-IT"/>
        </w:rPr>
        <w:t xml:space="preserve">Iesu, </w:t>
      </w:r>
      <w:proofErr w:type="spellStart"/>
      <w:r w:rsidRPr="004A4035">
        <w:rPr>
          <w:sz w:val="26"/>
          <w:szCs w:val="26"/>
          <w:lang w:val="it-IT"/>
        </w:rPr>
        <w:t>exaudi</w:t>
      </w:r>
      <w:proofErr w:type="spellEnd"/>
      <w:r w:rsidRPr="004A4035">
        <w:rPr>
          <w:sz w:val="26"/>
          <w:szCs w:val="26"/>
          <w:lang w:val="it-IT"/>
        </w:rPr>
        <w:t xml:space="preserve"> nos,</w:t>
      </w:r>
      <w:r w:rsidRPr="004A4035">
        <w:rPr>
          <w:sz w:val="26"/>
          <w:szCs w:val="26"/>
          <w:lang w:val="it-IT"/>
        </w:rPr>
        <w:tab/>
      </w:r>
      <w:r w:rsidRPr="004A4035">
        <w:rPr>
          <w:sz w:val="26"/>
          <w:szCs w:val="26"/>
          <w:lang w:val="it-IT"/>
        </w:rPr>
        <w:tab/>
      </w:r>
      <w:r w:rsidRPr="004A4035">
        <w:rPr>
          <w:sz w:val="26"/>
          <w:szCs w:val="26"/>
          <w:lang w:val="it-IT"/>
        </w:rPr>
        <w:tab/>
      </w:r>
      <w:r w:rsidR="00773092">
        <w:rPr>
          <w:sz w:val="26"/>
          <w:szCs w:val="26"/>
          <w:lang w:val="it-IT"/>
        </w:rPr>
        <w:tab/>
      </w:r>
      <w:r w:rsidRPr="004A4035">
        <w:rPr>
          <w:b/>
          <w:bCs/>
          <w:i/>
          <w:iCs/>
          <w:sz w:val="26"/>
          <w:szCs w:val="26"/>
          <w:lang w:val="it-IT"/>
        </w:rPr>
        <w:t xml:space="preserve">Iesu, </w:t>
      </w:r>
      <w:proofErr w:type="spellStart"/>
      <w:r w:rsidRPr="004A4035">
        <w:rPr>
          <w:b/>
          <w:bCs/>
          <w:i/>
          <w:iCs/>
          <w:sz w:val="26"/>
          <w:szCs w:val="26"/>
          <w:lang w:val="it-IT"/>
        </w:rPr>
        <w:t>exaudi</w:t>
      </w:r>
      <w:proofErr w:type="spellEnd"/>
      <w:r w:rsidRPr="004A4035">
        <w:rPr>
          <w:b/>
          <w:bCs/>
          <w:i/>
          <w:iCs/>
          <w:sz w:val="26"/>
          <w:szCs w:val="26"/>
          <w:lang w:val="it-IT"/>
        </w:rPr>
        <w:t xml:space="preserve"> nos.</w:t>
      </w:r>
    </w:p>
    <w:p w14:paraId="0327C9A7" w14:textId="77777777" w:rsidR="00AE1614" w:rsidRPr="004A4035" w:rsidRDefault="00AE1614" w:rsidP="00AE1614">
      <w:pPr>
        <w:rPr>
          <w:sz w:val="26"/>
          <w:szCs w:val="26"/>
          <w:lang w:val="it-IT"/>
        </w:rPr>
      </w:pPr>
      <w:r w:rsidRPr="004A4035">
        <w:rPr>
          <w:color w:val="FF0000"/>
          <w:sz w:val="26"/>
          <w:szCs w:val="26"/>
          <w:lang w:val="it-IT"/>
        </w:rPr>
        <w:t>V.</w:t>
      </w:r>
      <w:r w:rsidRPr="004A4035">
        <w:rPr>
          <w:sz w:val="26"/>
          <w:szCs w:val="26"/>
          <w:lang w:val="it-IT"/>
        </w:rPr>
        <w:t xml:space="preserve"> </w:t>
      </w:r>
      <w:proofErr w:type="spellStart"/>
      <w:r w:rsidRPr="004A4035">
        <w:rPr>
          <w:sz w:val="26"/>
          <w:szCs w:val="26"/>
          <w:lang w:val="it-IT"/>
        </w:rPr>
        <w:t>Sit</w:t>
      </w:r>
      <w:proofErr w:type="spellEnd"/>
      <w:r w:rsidRPr="004A4035">
        <w:rPr>
          <w:sz w:val="26"/>
          <w:szCs w:val="26"/>
          <w:lang w:val="it-IT"/>
        </w:rPr>
        <w:t xml:space="preserve"> </w:t>
      </w:r>
      <w:proofErr w:type="spellStart"/>
      <w:r w:rsidRPr="004A4035">
        <w:rPr>
          <w:sz w:val="26"/>
          <w:szCs w:val="26"/>
          <w:lang w:val="it-IT"/>
        </w:rPr>
        <w:t>Nomen</w:t>
      </w:r>
      <w:proofErr w:type="spellEnd"/>
      <w:r w:rsidRPr="004A4035">
        <w:rPr>
          <w:sz w:val="26"/>
          <w:szCs w:val="26"/>
          <w:lang w:val="it-IT"/>
        </w:rPr>
        <w:t xml:space="preserve"> Domini </w:t>
      </w:r>
      <w:proofErr w:type="spellStart"/>
      <w:r w:rsidRPr="004A4035">
        <w:rPr>
          <w:sz w:val="26"/>
          <w:szCs w:val="26"/>
          <w:lang w:val="it-IT"/>
        </w:rPr>
        <w:t>benedictum</w:t>
      </w:r>
      <w:proofErr w:type="spellEnd"/>
      <w:r w:rsidRPr="004A4035">
        <w:rPr>
          <w:sz w:val="26"/>
          <w:szCs w:val="26"/>
          <w:lang w:val="it-IT"/>
        </w:rPr>
        <w:t>,</w:t>
      </w:r>
    </w:p>
    <w:p w14:paraId="286FB40E" w14:textId="77777777" w:rsidR="00AE1614" w:rsidRPr="004A4035" w:rsidRDefault="00AE1614" w:rsidP="00AE1614">
      <w:pPr>
        <w:spacing w:after="120"/>
        <w:rPr>
          <w:sz w:val="26"/>
          <w:szCs w:val="26"/>
          <w:lang w:val="it-IT"/>
        </w:rPr>
      </w:pPr>
      <w:r w:rsidRPr="004A4035">
        <w:rPr>
          <w:color w:val="FF0000"/>
          <w:sz w:val="26"/>
          <w:szCs w:val="26"/>
          <w:lang w:val="it-IT"/>
        </w:rPr>
        <w:t>R</w:t>
      </w:r>
      <w:r w:rsidRPr="004A4035">
        <w:rPr>
          <w:sz w:val="26"/>
          <w:szCs w:val="26"/>
          <w:lang w:val="it-IT"/>
        </w:rPr>
        <w:t xml:space="preserve">. ex hoc nunc et </w:t>
      </w:r>
      <w:proofErr w:type="spellStart"/>
      <w:r w:rsidRPr="004A4035">
        <w:rPr>
          <w:sz w:val="26"/>
          <w:szCs w:val="26"/>
          <w:lang w:val="it-IT"/>
        </w:rPr>
        <w:t>usque</w:t>
      </w:r>
      <w:proofErr w:type="spellEnd"/>
      <w:r w:rsidRPr="004A4035">
        <w:rPr>
          <w:sz w:val="26"/>
          <w:szCs w:val="26"/>
          <w:lang w:val="it-IT"/>
        </w:rPr>
        <w:t xml:space="preserve"> in </w:t>
      </w:r>
      <w:proofErr w:type="spellStart"/>
      <w:r w:rsidRPr="004A4035">
        <w:rPr>
          <w:sz w:val="26"/>
          <w:szCs w:val="26"/>
          <w:lang w:val="it-IT"/>
        </w:rPr>
        <w:t>sæculum</w:t>
      </w:r>
      <w:proofErr w:type="spellEnd"/>
      <w:r w:rsidRPr="004A4035">
        <w:rPr>
          <w:sz w:val="26"/>
          <w:szCs w:val="26"/>
          <w:lang w:val="it-IT"/>
        </w:rPr>
        <w:t>.</w:t>
      </w:r>
    </w:p>
    <w:p w14:paraId="605B5341" w14:textId="77777777" w:rsidR="00AE1614" w:rsidRPr="004A4035" w:rsidRDefault="00AE1614" w:rsidP="00AE1614">
      <w:pPr>
        <w:rPr>
          <w:color w:val="FF0000"/>
          <w:sz w:val="26"/>
          <w:szCs w:val="26"/>
          <w:lang w:val="it-IT"/>
        </w:rPr>
      </w:pPr>
      <w:r w:rsidRPr="004A4035">
        <w:rPr>
          <w:color w:val="FF0000"/>
          <w:sz w:val="26"/>
          <w:szCs w:val="26"/>
          <w:lang w:val="it-IT"/>
        </w:rPr>
        <w:t>Oremus</w:t>
      </w:r>
    </w:p>
    <w:p w14:paraId="2A95D11C" w14:textId="77777777" w:rsidR="00AE1614" w:rsidRPr="004A4035" w:rsidRDefault="00AE1614" w:rsidP="00AE1614">
      <w:pPr>
        <w:rPr>
          <w:sz w:val="26"/>
          <w:szCs w:val="26"/>
          <w:lang w:val="fr-FR"/>
        </w:rPr>
      </w:pPr>
      <w:proofErr w:type="spellStart"/>
      <w:r w:rsidRPr="004A4035">
        <w:rPr>
          <w:sz w:val="26"/>
          <w:szCs w:val="26"/>
          <w:lang w:val="it-IT"/>
        </w:rPr>
        <w:t>Sancti</w:t>
      </w:r>
      <w:proofErr w:type="spellEnd"/>
      <w:r w:rsidRPr="004A4035">
        <w:rPr>
          <w:sz w:val="26"/>
          <w:szCs w:val="26"/>
          <w:lang w:val="it-IT"/>
        </w:rPr>
        <w:t xml:space="preserve"> </w:t>
      </w:r>
      <w:proofErr w:type="spellStart"/>
      <w:r w:rsidRPr="004A4035">
        <w:rPr>
          <w:sz w:val="26"/>
          <w:szCs w:val="26"/>
          <w:lang w:val="it-IT"/>
        </w:rPr>
        <w:t>Nominis</w:t>
      </w:r>
      <w:proofErr w:type="spellEnd"/>
      <w:r w:rsidRPr="004A4035">
        <w:rPr>
          <w:sz w:val="26"/>
          <w:szCs w:val="26"/>
          <w:lang w:val="it-IT"/>
        </w:rPr>
        <w:t xml:space="preserve"> </w:t>
      </w:r>
      <w:proofErr w:type="spellStart"/>
      <w:r w:rsidRPr="004A4035">
        <w:rPr>
          <w:sz w:val="26"/>
          <w:szCs w:val="26"/>
          <w:lang w:val="it-IT"/>
        </w:rPr>
        <w:t>tui</w:t>
      </w:r>
      <w:proofErr w:type="spellEnd"/>
      <w:r w:rsidRPr="004A4035">
        <w:rPr>
          <w:sz w:val="26"/>
          <w:szCs w:val="26"/>
          <w:lang w:val="it-IT"/>
        </w:rPr>
        <w:t xml:space="preserve">, Domine, </w:t>
      </w:r>
      <w:proofErr w:type="spellStart"/>
      <w:r w:rsidRPr="004A4035">
        <w:rPr>
          <w:sz w:val="26"/>
          <w:szCs w:val="26"/>
          <w:lang w:val="it-IT"/>
        </w:rPr>
        <w:t>timorem</w:t>
      </w:r>
      <w:proofErr w:type="spellEnd"/>
      <w:r w:rsidRPr="004A4035">
        <w:rPr>
          <w:sz w:val="26"/>
          <w:szCs w:val="26"/>
          <w:lang w:val="it-IT"/>
        </w:rPr>
        <w:t xml:space="preserve"> </w:t>
      </w:r>
      <w:proofErr w:type="spellStart"/>
      <w:r w:rsidRPr="004A4035">
        <w:rPr>
          <w:sz w:val="26"/>
          <w:szCs w:val="26"/>
          <w:lang w:val="it-IT"/>
        </w:rPr>
        <w:t>pariter</w:t>
      </w:r>
      <w:proofErr w:type="spellEnd"/>
      <w:r w:rsidRPr="004A4035">
        <w:rPr>
          <w:sz w:val="26"/>
          <w:szCs w:val="26"/>
          <w:lang w:val="it-IT"/>
        </w:rPr>
        <w:t xml:space="preserve"> et </w:t>
      </w:r>
      <w:proofErr w:type="spellStart"/>
      <w:r w:rsidRPr="004A4035">
        <w:rPr>
          <w:sz w:val="26"/>
          <w:szCs w:val="26"/>
          <w:lang w:val="it-IT"/>
        </w:rPr>
        <w:t>amorem</w:t>
      </w:r>
      <w:proofErr w:type="spellEnd"/>
      <w:r w:rsidRPr="004A4035">
        <w:rPr>
          <w:sz w:val="26"/>
          <w:szCs w:val="26"/>
          <w:lang w:val="it-IT"/>
        </w:rPr>
        <w:t xml:space="preserve"> </w:t>
      </w:r>
      <w:proofErr w:type="spellStart"/>
      <w:r w:rsidRPr="004A4035">
        <w:rPr>
          <w:sz w:val="26"/>
          <w:szCs w:val="26"/>
          <w:lang w:val="it-IT"/>
        </w:rPr>
        <w:t>fac</w:t>
      </w:r>
      <w:proofErr w:type="spellEnd"/>
      <w:r w:rsidRPr="004A4035">
        <w:rPr>
          <w:sz w:val="26"/>
          <w:szCs w:val="26"/>
          <w:lang w:val="it-IT"/>
        </w:rPr>
        <w:t xml:space="preserve"> nos </w:t>
      </w:r>
      <w:proofErr w:type="spellStart"/>
      <w:r w:rsidRPr="004A4035">
        <w:rPr>
          <w:sz w:val="26"/>
          <w:szCs w:val="26"/>
          <w:lang w:val="it-IT"/>
        </w:rPr>
        <w:t>habere</w:t>
      </w:r>
      <w:proofErr w:type="spellEnd"/>
      <w:r w:rsidRPr="004A4035">
        <w:rPr>
          <w:sz w:val="26"/>
          <w:szCs w:val="26"/>
          <w:lang w:val="it-IT"/>
        </w:rPr>
        <w:t xml:space="preserve"> </w:t>
      </w:r>
      <w:proofErr w:type="spellStart"/>
      <w:r w:rsidRPr="004A4035">
        <w:rPr>
          <w:sz w:val="26"/>
          <w:szCs w:val="26"/>
          <w:lang w:val="it-IT"/>
        </w:rPr>
        <w:t>perpetuum</w:t>
      </w:r>
      <w:proofErr w:type="spellEnd"/>
      <w:r w:rsidRPr="004A4035">
        <w:rPr>
          <w:sz w:val="26"/>
          <w:szCs w:val="26"/>
          <w:lang w:val="it-IT"/>
        </w:rPr>
        <w:t xml:space="preserve">, quia </w:t>
      </w:r>
      <w:proofErr w:type="spellStart"/>
      <w:r w:rsidRPr="004A4035">
        <w:rPr>
          <w:sz w:val="26"/>
          <w:szCs w:val="26"/>
          <w:lang w:val="it-IT"/>
        </w:rPr>
        <w:t>nunquam</w:t>
      </w:r>
      <w:proofErr w:type="spellEnd"/>
      <w:r w:rsidRPr="004A4035">
        <w:rPr>
          <w:sz w:val="26"/>
          <w:szCs w:val="26"/>
          <w:lang w:val="it-IT"/>
        </w:rPr>
        <w:t xml:space="preserve"> tua </w:t>
      </w:r>
      <w:proofErr w:type="spellStart"/>
      <w:r w:rsidRPr="004A4035">
        <w:rPr>
          <w:sz w:val="26"/>
          <w:szCs w:val="26"/>
          <w:lang w:val="it-IT"/>
        </w:rPr>
        <w:t>gubernatione</w:t>
      </w:r>
      <w:proofErr w:type="spellEnd"/>
      <w:r w:rsidRPr="004A4035">
        <w:rPr>
          <w:sz w:val="26"/>
          <w:szCs w:val="26"/>
          <w:lang w:val="it-IT"/>
        </w:rPr>
        <w:t xml:space="preserve"> </w:t>
      </w:r>
      <w:proofErr w:type="spellStart"/>
      <w:r w:rsidRPr="004A4035">
        <w:rPr>
          <w:sz w:val="26"/>
          <w:szCs w:val="26"/>
          <w:lang w:val="it-IT"/>
        </w:rPr>
        <w:t>destituis</w:t>
      </w:r>
      <w:proofErr w:type="spellEnd"/>
      <w:r w:rsidRPr="004A4035">
        <w:rPr>
          <w:sz w:val="26"/>
          <w:szCs w:val="26"/>
          <w:lang w:val="it-IT"/>
        </w:rPr>
        <w:t xml:space="preserve">, </w:t>
      </w:r>
      <w:proofErr w:type="spellStart"/>
      <w:r w:rsidRPr="004A4035">
        <w:rPr>
          <w:sz w:val="26"/>
          <w:szCs w:val="26"/>
          <w:lang w:val="it-IT"/>
        </w:rPr>
        <w:t>quos</w:t>
      </w:r>
      <w:proofErr w:type="spellEnd"/>
      <w:r w:rsidRPr="004A4035">
        <w:rPr>
          <w:sz w:val="26"/>
          <w:szCs w:val="26"/>
          <w:lang w:val="it-IT"/>
        </w:rPr>
        <w:t xml:space="preserve"> in </w:t>
      </w:r>
      <w:proofErr w:type="spellStart"/>
      <w:r w:rsidRPr="004A4035">
        <w:rPr>
          <w:sz w:val="26"/>
          <w:szCs w:val="26"/>
          <w:lang w:val="it-IT"/>
        </w:rPr>
        <w:t>soliditate</w:t>
      </w:r>
      <w:proofErr w:type="spellEnd"/>
      <w:r w:rsidRPr="004A4035">
        <w:rPr>
          <w:sz w:val="26"/>
          <w:szCs w:val="26"/>
          <w:lang w:val="it-IT"/>
        </w:rPr>
        <w:t xml:space="preserve">, </w:t>
      </w:r>
      <w:proofErr w:type="spellStart"/>
      <w:r w:rsidRPr="004A4035">
        <w:rPr>
          <w:sz w:val="26"/>
          <w:szCs w:val="26"/>
          <w:lang w:val="it-IT"/>
        </w:rPr>
        <w:t>tuae</w:t>
      </w:r>
      <w:proofErr w:type="spellEnd"/>
      <w:r w:rsidRPr="004A4035">
        <w:rPr>
          <w:sz w:val="26"/>
          <w:szCs w:val="26"/>
          <w:lang w:val="it-IT"/>
        </w:rPr>
        <w:t xml:space="preserve"> </w:t>
      </w:r>
      <w:proofErr w:type="spellStart"/>
      <w:r w:rsidRPr="004A4035">
        <w:rPr>
          <w:sz w:val="26"/>
          <w:szCs w:val="26"/>
          <w:lang w:val="it-IT"/>
        </w:rPr>
        <w:t>dilectionis</w:t>
      </w:r>
      <w:proofErr w:type="spellEnd"/>
      <w:r w:rsidRPr="004A4035">
        <w:rPr>
          <w:sz w:val="26"/>
          <w:szCs w:val="26"/>
          <w:lang w:val="it-IT"/>
        </w:rPr>
        <w:t xml:space="preserve"> </w:t>
      </w:r>
      <w:proofErr w:type="spellStart"/>
      <w:r w:rsidRPr="004A4035">
        <w:rPr>
          <w:sz w:val="26"/>
          <w:szCs w:val="26"/>
          <w:lang w:val="it-IT"/>
        </w:rPr>
        <w:t>instituis</w:t>
      </w:r>
      <w:proofErr w:type="spellEnd"/>
      <w:r w:rsidRPr="004A4035">
        <w:rPr>
          <w:sz w:val="26"/>
          <w:szCs w:val="26"/>
          <w:lang w:val="it-IT"/>
        </w:rPr>
        <w:t xml:space="preserve">. </w:t>
      </w:r>
      <w:r w:rsidRPr="004A4035">
        <w:rPr>
          <w:sz w:val="26"/>
          <w:szCs w:val="26"/>
          <w:lang w:val="fr-FR"/>
        </w:rPr>
        <w:t xml:space="preserve">Qui </w:t>
      </w:r>
      <w:proofErr w:type="spellStart"/>
      <w:r w:rsidRPr="004A4035">
        <w:rPr>
          <w:sz w:val="26"/>
          <w:szCs w:val="26"/>
          <w:lang w:val="fr-FR"/>
        </w:rPr>
        <w:t>vivis</w:t>
      </w:r>
      <w:proofErr w:type="spellEnd"/>
      <w:r w:rsidRPr="004A4035">
        <w:rPr>
          <w:sz w:val="26"/>
          <w:szCs w:val="26"/>
          <w:lang w:val="fr-FR"/>
        </w:rPr>
        <w:t xml:space="preserve"> et </w:t>
      </w:r>
      <w:proofErr w:type="spellStart"/>
      <w:r w:rsidRPr="004A4035">
        <w:rPr>
          <w:sz w:val="26"/>
          <w:szCs w:val="26"/>
          <w:lang w:val="fr-FR"/>
        </w:rPr>
        <w:t>regnas</w:t>
      </w:r>
      <w:proofErr w:type="spellEnd"/>
      <w:r w:rsidRPr="004A4035">
        <w:rPr>
          <w:sz w:val="26"/>
          <w:szCs w:val="26"/>
          <w:lang w:val="fr-FR"/>
        </w:rPr>
        <w:t xml:space="preserve"> in </w:t>
      </w:r>
      <w:proofErr w:type="spellStart"/>
      <w:r w:rsidRPr="004A4035">
        <w:rPr>
          <w:sz w:val="26"/>
          <w:szCs w:val="26"/>
          <w:lang w:val="fr-FR"/>
        </w:rPr>
        <w:t>sæcula</w:t>
      </w:r>
      <w:proofErr w:type="spellEnd"/>
      <w:r w:rsidRPr="004A4035">
        <w:rPr>
          <w:sz w:val="26"/>
          <w:szCs w:val="26"/>
          <w:lang w:val="fr-FR"/>
        </w:rPr>
        <w:t xml:space="preserve"> </w:t>
      </w:r>
      <w:proofErr w:type="spellStart"/>
      <w:r w:rsidRPr="004A4035">
        <w:rPr>
          <w:sz w:val="26"/>
          <w:szCs w:val="26"/>
          <w:lang w:val="fr-FR"/>
        </w:rPr>
        <w:t>sæculorum</w:t>
      </w:r>
      <w:proofErr w:type="spellEnd"/>
      <w:r w:rsidRPr="004A4035">
        <w:rPr>
          <w:sz w:val="26"/>
          <w:szCs w:val="26"/>
          <w:lang w:val="fr-FR"/>
        </w:rPr>
        <w:t>. Amen.</w:t>
      </w:r>
    </w:p>
    <w:p w14:paraId="5083F99C" w14:textId="77777777" w:rsidR="00AE1614" w:rsidRPr="004A4035" w:rsidRDefault="00AE1614" w:rsidP="00AE1614">
      <w:pPr>
        <w:rPr>
          <w:sz w:val="26"/>
          <w:szCs w:val="26"/>
          <w:lang w:val="fr-FR"/>
        </w:rPr>
      </w:pPr>
      <w:r w:rsidRPr="004A4035">
        <w:rPr>
          <w:color w:val="FF0000"/>
          <w:sz w:val="26"/>
          <w:szCs w:val="26"/>
          <w:lang w:val="fr-FR"/>
        </w:rPr>
        <w:t>V.</w:t>
      </w:r>
      <w:r w:rsidRPr="004A4035">
        <w:rPr>
          <w:sz w:val="26"/>
          <w:szCs w:val="26"/>
          <w:lang w:val="fr-FR"/>
        </w:rPr>
        <w:t xml:space="preserve"> </w:t>
      </w:r>
      <w:proofErr w:type="spellStart"/>
      <w:r w:rsidRPr="004A4035">
        <w:rPr>
          <w:sz w:val="26"/>
          <w:szCs w:val="26"/>
          <w:lang w:val="fr-FR"/>
        </w:rPr>
        <w:t>Exaudiat</w:t>
      </w:r>
      <w:proofErr w:type="spellEnd"/>
      <w:r w:rsidRPr="004A4035">
        <w:rPr>
          <w:sz w:val="26"/>
          <w:szCs w:val="26"/>
          <w:lang w:val="fr-FR"/>
        </w:rPr>
        <w:t xml:space="preserve"> nos Dominus </w:t>
      </w:r>
      <w:proofErr w:type="spellStart"/>
      <w:r w:rsidRPr="004A4035">
        <w:rPr>
          <w:sz w:val="26"/>
          <w:szCs w:val="26"/>
          <w:lang w:val="fr-FR"/>
        </w:rPr>
        <w:t>Iesus</w:t>
      </w:r>
      <w:proofErr w:type="spellEnd"/>
      <w:r w:rsidRPr="004A4035">
        <w:rPr>
          <w:sz w:val="26"/>
          <w:szCs w:val="26"/>
          <w:lang w:val="fr-FR"/>
        </w:rPr>
        <w:t xml:space="preserve"> Christus,</w:t>
      </w:r>
    </w:p>
    <w:p w14:paraId="720BB8B9" w14:textId="77777777" w:rsidR="00AE1614" w:rsidRPr="004A4035" w:rsidRDefault="00AE1614" w:rsidP="00AE1614">
      <w:pPr>
        <w:rPr>
          <w:sz w:val="26"/>
          <w:szCs w:val="26"/>
          <w:lang w:val="fr-FR"/>
        </w:rPr>
      </w:pPr>
      <w:r w:rsidRPr="004A4035">
        <w:rPr>
          <w:color w:val="FF0000"/>
          <w:sz w:val="26"/>
          <w:szCs w:val="26"/>
          <w:lang w:val="fr-FR"/>
        </w:rPr>
        <w:t>R.</w:t>
      </w:r>
      <w:r w:rsidRPr="004A4035">
        <w:rPr>
          <w:sz w:val="26"/>
          <w:szCs w:val="26"/>
          <w:lang w:val="fr-FR"/>
        </w:rPr>
        <w:t xml:space="preserve"> nunc et semper. Amen.</w:t>
      </w:r>
    </w:p>
    <w:p w14:paraId="46BA965B" w14:textId="77777777" w:rsidR="00AE1614" w:rsidRPr="004A4035" w:rsidRDefault="00AE1614" w:rsidP="00AE1614">
      <w:pPr>
        <w:pStyle w:val="Titolo2"/>
        <w:spacing w:line="259" w:lineRule="auto"/>
        <w:rPr>
          <w:sz w:val="26"/>
          <w:szCs w:val="26"/>
          <w:lang w:val="fr-FR"/>
        </w:rPr>
      </w:pPr>
    </w:p>
    <w:p w14:paraId="7F26F25A" w14:textId="77777777" w:rsidR="00AE1614" w:rsidRPr="004A4035" w:rsidRDefault="00AE1614" w:rsidP="00AE1614">
      <w:pPr>
        <w:pStyle w:val="Nessunaspaziatura"/>
        <w:jc w:val="center"/>
        <w:rPr>
          <w:rFonts w:ascii="Times New Roman" w:hAnsi="Times New Roman" w:cs="Times New Roman"/>
          <w:b/>
          <w:sz w:val="26"/>
          <w:szCs w:val="26"/>
          <w:lang w:val="fr-FR"/>
        </w:rPr>
      </w:pPr>
    </w:p>
    <w:p w14:paraId="142C69F9" w14:textId="77777777" w:rsidR="00AE1614" w:rsidRPr="004A4035" w:rsidRDefault="00AE1614" w:rsidP="00AE1614">
      <w:pPr>
        <w:pStyle w:val="Titolo2"/>
        <w:spacing w:after="240" w:line="259" w:lineRule="auto"/>
        <w:jc w:val="left"/>
        <w:rPr>
          <w:color w:val="FF0000"/>
          <w:sz w:val="26"/>
          <w:szCs w:val="26"/>
          <w:u w:val="none"/>
          <w:lang w:val="en-US"/>
        </w:rPr>
      </w:pPr>
      <w:r w:rsidRPr="004A4035">
        <w:rPr>
          <w:color w:val="FF0000"/>
          <w:sz w:val="26"/>
          <w:szCs w:val="26"/>
          <w:u w:val="none"/>
          <w:lang w:val="en-US"/>
        </w:rPr>
        <w:t>Litany of the Most Holy Name of Jesus</w:t>
      </w:r>
      <w:r w:rsidRPr="004A4035">
        <w:rPr>
          <w:rStyle w:val="Rimandonotaapidipagina"/>
          <w:color w:val="FF0000"/>
          <w:sz w:val="26"/>
          <w:szCs w:val="26"/>
          <w:u w:val="none"/>
          <w:lang w:val="en-US"/>
        </w:rPr>
        <w:footnoteReference w:customMarkFollows="1" w:id="9"/>
        <w:t>*</w:t>
      </w:r>
    </w:p>
    <w:p w14:paraId="06EA31EE"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Lord, have mercy.</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Lord, have mercy.</w:t>
      </w:r>
      <w:r w:rsidRPr="004A4035">
        <w:rPr>
          <w:rFonts w:ascii="Times New Roman" w:hAnsi="Times New Roman" w:cs="Times New Roman"/>
          <w:sz w:val="26"/>
          <w:szCs w:val="26"/>
        </w:rPr>
        <w:tab/>
      </w:r>
    </w:p>
    <w:p w14:paraId="618A1AFA" w14:textId="78190C1E" w:rsidR="00AE1614" w:rsidRPr="004A4035" w:rsidRDefault="00CE1524"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Christ</w:t>
      </w:r>
      <w:r w:rsidR="00AE1614" w:rsidRPr="004A4035">
        <w:rPr>
          <w:rFonts w:ascii="Times New Roman" w:hAnsi="Times New Roman" w:cs="Times New Roman"/>
          <w:sz w:val="26"/>
          <w:szCs w:val="26"/>
        </w:rPr>
        <w:t>, have mercy.</w:t>
      </w:r>
      <w:r w:rsidR="00AE1614" w:rsidRPr="004A4035">
        <w:rPr>
          <w:rFonts w:ascii="Times New Roman" w:hAnsi="Times New Roman" w:cs="Times New Roman"/>
          <w:sz w:val="26"/>
          <w:szCs w:val="26"/>
        </w:rPr>
        <w:tab/>
      </w:r>
      <w:r w:rsidR="00AE1614" w:rsidRPr="004A4035">
        <w:rPr>
          <w:rFonts w:ascii="Times New Roman" w:hAnsi="Times New Roman" w:cs="Times New Roman"/>
          <w:b/>
          <w:bCs/>
          <w:i/>
          <w:iCs/>
          <w:sz w:val="26"/>
          <w:szCs w:val="26"/>
        </w:rPr>
        <w:t>Christ, have mercy.</w:t>
      </w:r>
    </w:p>
    <w:p w14:paraId="0A39C669"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Lord, have mercy.</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Lord, have mercy.</w:t>
      </w:r>
    </w:p>
    <w:p w14:paraId="657D5899" w14:textId="77777777" w:rsidR="00AE1614" w:rsidRPr="004A4035" w:rsidRDefault="00AE1614" w:rsidP="00AE1614">
      <w:pPr>
        <w:pStyle w:val="Nessunaspaziatura"/>
        <w:tabs>
          <w:tab w:val="left" w:pos="5760"/>
        </w:tabs>
        <w:rPr>
          <w:rFonts w:ascii="Times New Roman" w:hAnsi="Times New Roman" w:cs="Times New Roman"/>
          <w:sz w:val="26"/>
          <w:szCs w:val="26"/>
        </w:rPr>
      </w:pPr>
    </w:p>
    <w:p w14:paraId="14BCD71A"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Christ, hear us.</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Christ, hear us.</w:t>
      </w:r>
      <w:r w:rsidRPr="004A4035">
        <w:rPr>
          <w:rFonts w:ascii="Times New Roman" w:hAnsi="Times New Roman" w:cs="Times New Roman"/>
          <w:sz w:val="26"/>
          <w:szCs w:val="26"/>
        </w:rPr>
        <w:tab/>
      </w:r>
    </w:p>
    <w:p w14:paraId="2B94BB0A" w14:textId="77777777" w:rsidR="00AE1614" w:rsidRPr="004A4035" w:rsidRDefault="00AE1614" w:rsidP="00AE1614">
      <w:pPr>
        <w:pStyle w:val="Nessunaspaziatura"/>
        <w:tabs>
          <w:tab w:val="left" w:pos="5760"/>
        </w:tabs>
        <w:rPr>
          <w:rFonts w:ascii="Times New Roman" w:hAnsi="Times New Roman" w:cs="Times New Roman"/>
          <w:b/>
          <w:bCs/>
          <w:i/>
          <w:iCs/>
          <w:sz w:val="26"/>
          <w:szCs w:val="26"/>
        </w:rPr>
      </w:pPr>
      <w:r w:rsidRPr="004A4035">
        <w:rPr>
          <w:rFonts w:ascii="Times New Roman" w:hAnsi="Times New Roman" w:cs="Times New Roman"/>
          <w:sz w:val="26"/>
          <w:szCs w:val="26"/>
        </w:rPr>
        <w:t>Christ, graciously hear us.</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Christ, graciously hear us.</w:t>
      </w:r>
    </w:p>
    <w:p w14:paraId="03D84A20" w14:textId="77777777" w:rsidR="00AE1614" w:rsidRPr="004A4035" w:rsidRDefault="00AE1614" w:rsidP="00AE1614">
      <w:pPr>
        <w:pStyle w:val="Nessunaspaziatura"/>
        <w:tabs>
          <w:tab w:val="left" w:pos="5760"/>
        </w:tabs>
        <w:rPr>
          <w:rFonts w:ascii="Times New Roman" w:hAnsi="Times New Roman" w:cs="Times New Roman"/>
          <w:sz w:val="26"/>
          <w:szCs w:val="26"/>
        </w:rPr>
      </w:pPr>
    </w:p>
    <w:p w14:paraId="1BA058C9" w14:textId="27F60711" w:rsidR="00AE1614" w:rsidRPr="004A4035" w:rsidRDefault="000D1B66" w:rsidP="00AE1614">
      <w:pPr>
        <w:pStyle w:val="Nessunaspaziatura"/>
        <w:tabs>
          <w:tab w:val="left" w:pos="5760"/>
        </w:tabs>
        <w:rPr>
          <w:rFonts w:ascii="Times New Roman" w:hAnsi="Times New Roman" w:cs="Times New Roman"/>
          <w:b/>
          <w:i/>
          <w:iCs/>
          <w:sz w:val="26"/>
          <w:szCs w:val="26"/>
        </w:rPr>
      </w:pPr>
      <w:r>
        <w:rPr>
          <w:rFonts w:ascii="Times New Roman" w:hAnsi="Times New Roman" w:cs="Times New Roman"/>
          <w:sz w:val="26"/>
          <w:szCs w:val="26"/>
        </w:rPr>
        <w:t>God our Father in heaven</w:t>
      </w:r>
      <w:r w:rsidR="00AE1614" w:rsidRPr="004A4035">
        <w:rPr>
          <w:rFonts w:ascii="Times New Roman" w:hAnsi="Times New Roman" w:cs="Times New Roman"/>
          <w:sz w:val="26"/>
          <w:szCs w:val="26"/>
        </w:rPr>
        <w:t>,</w:t>
      </w:r>
      <w:r w:rsidR="00AE1614" w:rsidRPr="004A4035">
        <w:rPr>
          <w:rFonts w:ascii="Times New Roman" w:hAnsi="Times New Roman" w:cs="Times New Roman"/>
          <w:sz w:val="26"/>
          <w:szCs w:val="26"/>
        </w:rPr>
        <w:tab/>
      </w:r>
      <w:r w:rsidR="00AE1614" w:rsidRPr="004A4035">
        <w:rPr>
          <w:rFonts w:ascii="Times New Roman" w:hAnsi="Times New Roman" w:cs="Times New Roman"/>
          <w:b/>
          <w:i/>
          <w:iCs/>
          <w:sz w:val="26"/>
          <w:szCs w:val="26"/>
        </w:rPr>
        <w:t>have mercy on us.</w:t>
      </w:r>
    </w:p>
    <w:p w14:paraId="717AE278" w14:textId="6C8F71E3" w:rsidR="00AE1614" w:rsidRPr="004A4035" w:rsidRDefault="000D1B66"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 xml:space="preserve">God the </w:t>
      </w:r>
      <w:r w:rsidR="00AE1614" w:rsidRPr="004A4035">
        <w:rPr>
          <w:rFonts w:ascii="Times New Roman" w:hAnsi="Times New Roman" w:cs="Times New Roman"/>
          <w:sz w:val="26"/>
          <w:szCs w:val="26"/>
        </w:rPr>
        <w:t>Son, Redeemer of the world,</w:t>
      </w:r>
    </w:p>
    <w:p w14:paraId="124F126D" w14:textId="67B1A0EF" w:rsidR="00AE1614" w:rsidRPr="004A4035" w:rsidRDefault="000D1B66"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 xml:space="preserve">God the </w:t>
      </w:r>
      <w:r w:rsidR="00AE1614" w:rsidRPr="004A4035">
        <w:rPr>
          <w:rFonts w:ascii="Times New Roman" w:hAnsi="Times New Roman" w:cs="Times New Roman"/>
          <w:sz w:val="26"/>
          <w:szCs w:val="26"/>
        </w:rPr>
        <w:t>Holy Spirit,</w:t>
      </w:r>
    </w:p>
    <w:p w14:paraId="7E82AABF"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Holy Trinity, one God,</w:t>
      </w:r>
    </w:p>
    <w:p w14:paraId="75DD68B4" w14:textId="77777777" w:rsidR="00AE1614" w:rsidRPr="004A4035" w:rsidRDefault="00AE1614" w:rsidP="00AE1614">
      <w:pPr>
        <w:pStyle w:val="Nessunaspaziatura"/>
        <w:tabs>
          <w:tab w:val="left" w:pos="5760"/>
        </w:tabs>
        <w:rPr>
          <w:rFonts w:ascii="Times New Roman" w:hAnsi="Times New Roman" w:cs="Times New Roman"/>
          <w:sz w:val="26"/>
          <w:szCs w:val="26"/>
        </w:rPr>
      </w:pPr>
    </w:p>
    <w:p w14:paraId="4A06C364"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Son of the living God,</w:t>
      </w:r>
    </w:p>
    <w:p w14:paraId="0082B2DE"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lastRenderedPageBreak/>
        <w:t>Jesus, Splendor of the Father,</w:t>
      </w:r>
    </w:p>
    <w:p w14:paraId="31149277"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Brightness of everlasting light,</w:t>
      </w:r>
    </w:p>
    <w:p w14:paraId="7D43B253"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King of glory,</w:t>
      </w:r>
    </w:p>
    <w:p w14:paraId="291D105A"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dawn of justice,</w:t>
      </w:r>
    </w:p>
    <w:p w14:paraId="5B092808"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Son of the Virgin Mary,</w:t>
      </w:r>
    </w:p>
    <w:p w14:paraId="0951A4DC"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worthy of our love,</w:t>
      </w:r>
    </w:p>
    <w:p w14:paraId="1C2E3942"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worthy of our wonder,</w:t>
      </w:r>
    </w:p>
    <w:p w14:paraId="34574855"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mighty God,</w:t>
      </w:r>
    </w:p>
    <w:p w14:paraId="137EB6EE"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Father of the world to come,</w:t>
      </w:r>
    </w:p>
    <w:p w14:paraId="7F3C77F6"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Prince of peace,</w:t>
      </w:r>
    </w:p>
    <w:p w14:paraId="4DD31EB7"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all-powerful,</w:t>
      </w:r>
    </w:p>
    <w:p w14:paraId="374E202F"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pattern of patience,</w:t>
      </w:r>
    </w:p>
    <w:p w14:paraId="4B356C69"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 xml:space="preserve">Jesus, model of obedience, </w:t>
      </w:r>
    </w:p>
    <w:p w14:paraId="5B8CE0F8"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gentle and humble of heart,</w:t>
      </w:r>
    </w:p>
    <w:p w14:paraId="469F685A"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lover of chastity,</w:t>
      </w:r>
    </w:p>
    <w:p w14:paraId="6C7331DD"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God of peace,</w:t>
      </w:r>
    </w:p>
    <w:p w14:paraId="1A4CDE14"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author of life,</w:t>
      </w:r>
    </w:p>
    <w:p w14:paraId="11F0633C"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model of goodness,</w:t>
      </w:r>
    </w:p>
    <w:p w14:paraId="4E1BB097"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seeker of souls,</w:t>
      </w:r>
    </w:p>
    <w:p w14:paraId="175268C0"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our God,</w:t>
      </w:r>
    </w:p>
    <w:p w14:paraId="4F8943B3"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our refuge,</w:t>
      </w:r>
    </w:p>
    <w:p w14:paraId="5FF6FB79"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father of the poor,</w:t>
      </w:r>
    </w:p>
    <w:p w14:paraId="211A3BCF"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treasure of the faithful,</w:t>
      </w:r>
    </w:p>
    <w:p w14:paraId="0675286E"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Good Shepherd,</w:t>
      </w:r>
    </w:p>
    <w:p w14:paraId="579CA83A"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the true light,</w:t>
      </w:r>
    </w:p>
    <w:p w14:paraId="2FEE8F9D"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eternal wisdom,</w:t>
      </w:r>
    </w:p>
    <w:p w14:paraId="6E084C01"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infinite goodness,</w:t>
      </w:r>
    </w:p>
    <w:p w14:paraId="4F58B7A0"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our way and our life,</w:t>
      </w:r>
    </w:p>
    <w:p w14:paraId="1989594F"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joy of angels,</w:t>
      </w:r>
    </w:p>
    <w:p w14:paraId="4533D98E"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king of patriarchs,</w:t>
      </w:r>
    </w:p>
    <w:p w14:paraId="712DFCB7"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teacher of apostles,</w:t>
      </w:r>
    </w:p>
    <w:p w14:paraId="0C44FA69"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 xml:space="preserve">Jesus, master of evangelists, </w:t>
      </w:r>
    </w:p>
    <w:p w14:paraId="4D47406C"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courage of martyrs,</w:t>
      </w:r>
    </w:p>
    <w:p w14:paraId="417F4481"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light of confessors,</w:t>
      </w:r>
    </w:p>
    <w:p w14:paraId="4A73D776"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purity of virgins,</w:t>
      </w:r>
    </w:p>
    <w:p w14:paraId="591DB876"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Jesus, crown of all saints,</w:t>
      </w:r>
    </w:p>
    <w:p w14:paraId="643A649A" w14:textId="77777777" w:rsidR="00AE1614" w:rsidRPr="004A4035" w:rsidRDefault="00AE1614" w:rsidP="00AE1614">
      <w:pPr>
        <w:pStyle w:val="Nessunaspaziatura"/>
        <w:tabs>
          <w:tab w:val="left" w:pos="5760"/>
        </w:tabs>
        <w:rPr>
          <w:rFonts w:ascii="Times New Roman" w:hAnsi="Times New Roman" w:cs="Times New Roman"/>
          <w:sz w:val="26"/>
          <w:szCs w:val="26"/>
        </w:rPr>
      </w:pPr>
    </w:p>
    <w:p w14:paraId="2F324AB4" w14:textId="77777777" w:rsidR="00AE1614" w:rsidRPr="004A4035" w:rsidRDefault="00AE1614" w:rsidP="00AE1614">
      <w:pPr>
        <w:pStyle w:val="Nessunaspaziatura"/>
        <w:tabs>
          <w:tab w:val="left" w:pos="5760"/>
          <w:tab w:val="left" w:pos="6570"/>
        </w:tabs>
        <w:rPr>
          <w:rFonts w:ascii="Times New Roman" w:hAnsi="Times New Roman" w:cs="Times New Roman"/>
          <w:b/>
          <w:bCs/>
          <w:i/>
          <w:iCs/>
          <w:sz w:val="26"/>
          <w:szCs w:val="26"/>
        </w:rPr>
      </w:pPr>
      <w:r w:rsidRPr="004A4035">
        <w:rPr>
          <w:rFonts w:ascii="Times New Roman" w:hAnsi="Times New Roman" w:cs="Times New Roman"/>
          <w:sz w:val="26"/>
          <w:szCs w:val="26"/>
        </w:rPr>
        <w:t xml:space="preserve">Lord, be merciful, </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Jesus, save your people.</w:t>
      </w:r>
    </w:p>
    <w:p w14:paraId="37689E4D" w14:textId="3F3E26F1" w:rsidR="00AE1614" w:rsidRPr="004A4035" w:rsidRDefault="00AE1614" w:rsidP="00AE1614">
      <w:pPr>
        <w:pStyle w:val="Nessunaspaziatura"/>
        <w:tabs>
          <w:tab w:val="left" w:pos="5760"/>
          <w:tab w:val="left" w:pos="6570"/>
        </w:tabs>
        <w:rPr>
          <w:rFonts w:ascii="Times New Roman" w:hAnsi="Times New Roman" w:cs="Times New Roman"/>
          <w:sz w:val="26"/>
          <w:szCs w:val="26"/>
        </w:rPr>
      </w:pPr>
      <w:r w:rsidRPr="004A4035">
        <w:rPr>
          <w:rFonts w:ascii="Times New Roman" w:hAnsi="Times New Roman" w:cs="Times New Roman"/>
          <w:sz w:val="26"/>
          <w:szCs w:val="26"/>
        </w:rPr>
        <w:t>From all evil,</w:t>
      </w:r>
      <w:r w:rsidRPr="004A4035">
        <w:rPr>
          <w:rFonts w:ascii="Times New Roman" w:hAnsi="Times New Roman" w:cs="Times New Roman"/>
          <w:sz w:val="26"/>
          <w:szCs w:val="26"/>
        </w:rPr>
        <w:tab/>
      </w:r>
    </w:p>
    <w:p w14:paraId="438DD1AE" w14:textId="4E68C59D" w:rsidR="00AE1614" w:rsidRPr="004A4035" w:rsidRDefault="00AE1614" w:rsidP="00AE1614">
      <w:pPr>
        <w:pStyle w:val="Nessunaspaziatura"/>
        <w:tabs>
          <w:tab w:val="left" w:pos="5760"/>
          <w:tab w:val="left" w:pos="6570"/>
        </w:tabs>
        <w:rPr>
          <w:rFonts w:ascii="Times New Roman" w:hAnsi="Times New Roman" w:cs="Times New Roman"/>
          <w:sz w:val="26"/>
          <w:szCs w:val="26"/>
        </w:rPr>
      </w:pPr>
      <w:r w:rsidRPr="004A4035">
        <w:rPr>
          <w:rFonts w:ascii="Times New Roman" w:hAnsi="Times New Roman" w:cs="Times New Roman"/>
          <w:sz w:val="26"/>
          <w:szCs w:val="26"/>
        </w:rPr>
        <w:t xml:space="preserve">From all sin,                           </w:t>
      </w:r>
      <w:r w:rsidRPr="004A4035">
        <w:rPr>
          <w:rFonts w:ascii="Times New Roman" w:hAnsi="Times New Roman" w:cs="Times New Roman"/>
          <w:sz w:val="26"/>
          <w:szCs w:val="26"/>
        </w:rPr>
        <w:tab/>
      </w:r>
      <w:r w:rsidRPr="004A4035">
        <w:rPr>
          <w:rFonts w:ascii="Times New Roman" w:hAnsi="Times New Roman" w:cs="Times New Roman"/>
          <w:sz w:val="26"/>
          <w:szCs w:val="26"/>
        </w:rPr>
        <w:tab/>
      </w:r>
    </w:p>
    <w:p w14:paraId="32B1D4A8" w14:textId="2471FE9D" w:rsidR="00AE1614" w:rsidRPr="004A4035" w:rsidRDefault="00AE1614" w:rsidP="00AE1614">
      <w:pPr>
        <w:pStyle w:val="Nessunaspaziatura"/>
        <w:tabs>
          <w:tab w:val="left" w:pos="5760"/>
          <w:tab w:val="left" w:pos="6570"/>
        </w:tabs>
        <w:rPr>
          <w:rFonts w:ascii="Times New Roman" w:hAnsi="Times New Roman" w:cs="Times New Roman"/>
          <w:sz w:val="26"/>
          <w:szCs w:val="26"/>
        </w:rPr>
      </w:pPr>
      <w:r w:rsidRPr="004A4035">
        <w:rPr>
          <w:rFonts w:ascii="Times New Roman" w:hAnsi="Times New Roman" w:cs="Times New Roman"/>
          <w:sz w:val="26"/>
          <w:szCs w:val="26"/>
        </w:rPr>
        <w:t>From the snares of the devil,</w:t>
      </w:r>
      <w:r w:rsidRPr="004A4035">
        <w:rPr>
          <w:rFonts w:ascii="Times New Roman" w:hAnsi="Times New Roman" w:cs="Times New Roman"/>
          <w:sz w:val="26"/>
          <w:szCs w:val="26"/>
        </w:rPr>
        <w:tab/>
      </w:r>
      <w:r w:rsidRPr="004A4035">
        <w:rPr>
          <w:rFonts w:ascii="Times New Roman" w:hAnsi="Times New Roman" w:cs="Times New Roman"/>
          <w:sz w:val="26"/>
          <w:szCs w:val="26"/>
        </w:rPr>
        <w:tab/>
      </w:r>
    </w:p>
    <w:p w14:paraId="6B37FFB4" w14:textId="44419A10" w:rsidR="00AE1614" w:rsidRPr="004A4035" w:rsidRDefault="00AE1614" w:rsidP="00AE1614">
      <w:pPr>
        <w:pStyle w:val="Nessunaspaziatura"/>
        <w:tabs>
          <w:tab w:val="left" w:pos="5760"/>
          <w:tab w:val="left" w:pos="6570"/>
        </w:tabs>
        <w:rPr>
          <w:rFonts w:ascii="Times New Roman" w:hAnsi="Times New Roman" w:cs="Times New Roman"/>
          <w:sz w:val="26"/>
          <w:szCs w:val="26"/>
        </w:rPr>
      </w:pPr>
      <w:r w:rsidRPr="004A4035">
        <w:rPr>
          <w:rFonts w:ascii="Times New Roman" w:hAnsi="Times New Roman" w:cs="Times New Roman"/>
          <w:sz w:val="26"/>
          <w:szCs w:val="26"/>
        </w:rPr>
        <w:t>From your anger,</w:t>
      </w:r>
      <w:r w:rsidRPr="004A4035">
        <w:rPr>
          <w:rFonts w:ascii="Times New Roman" w:hAnsi="Times New Roman" w:cs="Times New Roman"/>
          <w:sz w:val="26"/>
          <w:szCs w:val="26"/>
        </w:rPr>
        <w:tab/>
      </w:r>
    </w:p>
    <w:p w14:paraId="5E5991F4" w14:textId="23C0272A" w:rsidR="00AE1614" w:rsidRPr="004A4035" w:rsidRDefault="00AE1614" w:rsidP="00AE1614">
      <w:pPr>
        <w:pStyle w:val="Nessunaspaziatura"/>
        <w:tabs>
          <w:tab w:val="left" w:pos="5760"/>
          <w:tab w:val="left" w:pos="6570"/>
        </w:tabs>
        <w:rPr>
          <w:rFonts w:ascii="Times New Roman" w:hAnsi="Times New Roman" w:cs="Times New Roman"/>
          <w:sz w:val="26"/>
          <w:szCs w:val="26"/>
        </w:rPr>
      </w:pPr>
      <w:r w:rsidRPr="004A4035">
        <w:rPr>
          <w:rFonts w:ascii="Times New Roman" w:hAnsi="Times New Roman" w:cs="Times New Roman"/>
          <w:sz w:val="26"/>
          <w:szCs w:val="26"/>
        </w:rPr>
        <w:t>From the spirit of infidelity,</w:t>
      </w:r>
      <w:r w:rsidRPr="004A4035">
        <w:rPr>
          <w:rFonts w:ascii="Times New Roman" w:hAnsi="Times New Roman" w:cs="Times New Roman"/>
          <w:sz w:val="26"/>
          <w:szCs w:val="26"/>
        </w:rPr>
        <w:tab/>
      </w:r>
    </w:p>
    <w:p w14:paraId="2D411755" w14:textId="1DAB3773" w:rsidR="00AE1614" w:rsidRPr="004A4035" w:rsidRDefault="00AE1614" w:rsidP="00AE1614">
      <w:pPr>
        <w:pStyle w:val="Nessunaspaziatura"/>
        <w:tabs>
          <w:tab w:val="left" w:pos="5760"/>
          <w:tab w:val="left" w:pos="6570"/>
        </w:tabs>
        <w:rPr>
          <w:rFonts w:ascii="Times New Roman" w:hAnsi="Times New Roman" w:cs="Times New Roman"/>
          <w:sz w:val="26"/>
          <w:szCs w:val="26"/>
        </w:rPr>
      </w:pPr>
      <w:r w:rsidRPr="004A4035">
        <w:rPr>
          <w:rFonts w:ascii="Times New Roman" w:hAnsi="Times New Roman" w:cs="Times New Roman"/>
          <w:sz w:val="26"/>
          <w:szCs w:val="26"/>
        </w:rPr>
        <w:t>From everlasting death,</w:t>
      </w:r>
      <w:r w:rsidRPr="004A4035">
        <w:rPr>
          <w:rFonts w:ascii="Times New Roman" w:hAnsi="Times New Roman" w:cs="Times New Roman"/>
          <w:sz w:val="26"/>
          <w:szCs w:val="26"/>
        </w:rPr>
        <w:tab/>
      </w:r>
    </w:p>
    <w:p w14:paraId="3528DB9D" w14:textId="09095A09" w:rsidR="00AE1614" w:rsidRPr="004A4035" w:rsidRDefault="00AE1614" w:rsidP="00AE1614">
      <w:pPr>
        <w:pStyle w:val="Nessunaspaziatura"/>
        <w:tabs>
          <w:tab w:val="left" w:pos="5760"/>
          <w:tab w:val="left" w:pos="6570"/>
        </w:tabs>
        <w:rPr>
          <w:rFonts w:ascii="Times New Roman" w:hAnsi="Times New Roman" w:cs="Times New Roman"/>
          <w:sz w:val="26"/>
          <w:szCs w:val="26"/>
        </w:rPr>
      </w:pPr>
      <w:r w:rsidRPr="004A4035">
        <w:rPr>
          <w:rFonts w:ascii="Times New Roman" w:hAnsi="Times New Roman" w:cs="Times New Roman"/>
          <w:sz w:val="26"/>
          <w:szCs w:val="26"/>
        </w:rPr>
        <w:t>From neglect of your Holy Spirit,</w:t>
      </w:r>
      <w:r w:rsidRPr="004A4035">
        <w:rPr>
          <w:rFonts w:ascii="Times New Roman" w:hAnsi="Times New Roman" w:cs="Times New Roman"/>
          <w:sz w:val="26"/>
          <w:szCs w:val="26"/>
        </w:rPr>
        <w:tab/>
      </w:r>
    </w:p>
    <w:p w14:paraId="7B7DF7AA" w14:textId="46CFC184" w:rsidR="00AE1614" w:rsidRPr="004A4035" w:rsidRDefault="00AE1614" w:rsidP="00AE1614">
      <w:pPr>
        <w:pStyle w:val="Nessunaspaziatura"/>
        <w:tabs>
          <w:tab w:val="left" w:pos="5760"/>
          <w:tab w:val="left" w:pos="6570"/>
        </w:tabs>
        <w:rPr>
          <w:rFonts w:ascii="Times New Roman" w:hAnsi="Times New Roman" w:cs="Times New Roman"/>
          <w:sz w:val="26"/>
          <w:szCs w:val="26"/>
        </w:rPr>
      </w:pPr>
      <w:bookmarkStart w:id="201" w:name="_Hlk126140659"/>
      <w:r w:rsidRPr="004A4035">
        <w:rPr>
          <w:rFonts w:ascii="Times New Roman" w:hAnsi="Times New Roman" w:cs="Times New Roman"/>
          <w:sz w:val="26"/>
          <w:szCs w:val="26"/>
        </w:rPr>
        <w:t>Through the mystery of your incarnation,</w:t>
      </w:r>
      <w:r w:rsidRPr="004A4035">
        <w:rPr>
          <w:rFonts w:ascii="Times New Roman" w:hAnsi="Times New Roman" w:cs="Times New Roman"/>
          <w:sz w:val="26"/>
          <w:szCs w:val="26"/>
        </w:rPr>
        <w:tab/>
      </w:r>
    </w:p>
    <w:p w14:paraId="2A932899" w14:textId="4C7AEB4D" w:rsidR="00AE1614" w:rsidRPr="004A4035" w:rsidRDefault="00AE1614" w:rsidP="00AE1614">
      <w:pPr>
        <w:pStyle w:val="Nessunaspaziatura"/>
        <w:tabs>
          <w:tab w:val="left" w:pos="5760"/>
          <w:tab w:val="left" w:pos="6570"/>
        </w:tabs>
        <w:rPr>
          <w:rFonts w:ascii="Times New Roman" w:hAnsi="Times New Roman" w:cs="Times New Roman"/>
          <w:sz w:val="26"/>
          <w:szCs w:val="26"/>
        </w:rPr>
      </w:pPr>
      <w:r w:rsidRPr="004A4035">
        <w:rPr>
          <w:rFonts w:ascii="Times New Roman" w:hAnsi="Times New Roman" w:cs="Times New Roman"/>
          <w:sz w:val="26"/>
          <w:szCs w:val="26"/>
        </w:rPr>
        <w:lastRenderedPageBreak/>
        <w:t>Through your birth,</w:t>
      </w:r>
      <w:r w:rsidRPr="004A4035">
        <w:rPr>
          <w:rFonts w:ascii="Times New Roman" w:hAnsi="Times New Roman" w:cs="Times New Roman"/>
          <w:sz w:val="26"/>
          <w:szCs w:val="26"/>
        </w:rPr>
        <w:tab/>
      </w:r>
    </w:p>
    <w:p w14:paraId="6A894886" w14:textId="22A1CF7A" w:rsidR="00AE1614" w:rsidRPr="004A4035" w:rsidRDefault="00AE1614" w:rsidP="00AE1614">
      <w:pPr>
        <w:pStyle w:val="Nessunaspaziatura"/>
        <w:tabs>
          <w:tab w:val="left" w:pos="5760"/>
          <w:tab w:val="left" w:pos="6570"/>
        </w:tabs>
        <w:rPr>
          <w:rFonts w:ascii="Times New Roman" w:hAnsi="Times New Roman" w:cs="Times New Roman"/>
          <w:sz w:val="26"/>
          <w:szCs w:val="26"/>
        </w:rPr>
      </w:pPr>
      <w:r w:rsidRPr="004A4035">
        <w:rPr>
          <w:rFonts w:ascii="Times New Roman" w:hAnsi="Times New Roman" w:cs="Times New Roman"/>
          <w:sz w:val="26"/>
          <w:szCs w:val="26"/>
        </w:rPr>
        <w:t>Through your childhood,</w:t>
      </w:r>
      <w:r w:rsidRPr="004A4035">
        <w:rPr>
          <w:rFonts w:ascii="Times New Roman" w:hAnsi="Times New Roman" w:cs="Times New Roman"/>
          <w:sz w:val="26"/>
          <w:szCs w:val="26"/>
        </w:rPr>
        <w:tab/>
      </w:r>
    </w:p>
    <w:p w14:paraId="2FB03FCE" w14:textId="2B3FD246" w:rsidR="00AE1614" w:rsidRPr="004A4035" w:rsidRDefault="00AE1614" w:rsidP="00AE1614">
      <w:pPr>
        <w:pStyle w:val="Nessunaspaziatura"/>
        <w:tabs>
          <w:tab w:val="left" w:pos="5760"/>
          <w:tab w:val="left" w:pos="6570"/>
        </w:tabs>
        <w:rPr>
          <w:rFonts w:ascii="Times New Roman" w:hAnsi="Times New Roman" w:cs="Times New Roman"/>
          <w:sz w:val="26"/>
          <w:szCs w:val="26"/>
        </w:rPr>
      </w:pPr>
      <w:r w:rsidRPr="004A4035">
        <w:rPr>
          <w:rFonts w:ascii="Times New Roman" w:hAnsi="Times New Roman" w:cs="Times New Roman"/>
          <w:sz w:val="26"/>
          <w:szCs w:val="26"/>
        </w:rPr>
        <w:t>Through your hidden life,</w:t>
      </w:r>
      <w:r w:rsidRPr="004A4035">
        <w:rPr>
          <w:rFonts w:ascii="Times New Roman" w:hAnsi="Times New Roman" w:cs="Times New Roman"/>
          <w:sz w:val="26"/>
          <w:szCs w:val="26"/>
        </w:rPr>
        <w:tab/>
      </w:r>
    </w:p>
    <w:p w14:paraId="178C96BC" w14:textId="34A14161" w:rsidR="00AE1614" w:rsidRPr="004A4035" w:rsidRDefault="00AE1614" w:rsidP="00AE1614">
      <w:pPr>
        <w:pStyle w:val="Nessunaspaziatura"/>
        <w:tabs>
          <w:tab w:val="left" w:pos="5760"/>
          <w:tab w:val="left" w:pos="6570"/>
        </w:tabs>
        <w:rPr>
          <w:rFonts w:ascii="Times New Roman" w:hAnsi="Times New Roman" w:cs="Times New Roman"/>
          <w:sz w:val="26"/>
          <w:szCs w:val="26"/>
        </w:rPr>
      </w:pPr>
      <w:r w:rsidRPr="004A4035">
        <w:rPr>
          <w:rFonts w:ascii="Times New Roman" w:hAnsi="Times New Roman" w:cs="Times New Roman"/>
          <w:sz w:val="26"/>
          <w:szCs w:val="26"/>
        </w:rPr>
        <w:t>Through your public ministry,</w:t>
      </w:r>
      <w:r w:rsidRPr="004A4035">
        <w:rPr>
          <w:rFonts w:ascii="Times New Roman" w:hAnsi="Times New Roman" w:cs="Times New Roman"/>
          <w:sz w:val="26"/>
          <w:szCs w:val="26"/>
        </w:rPr>
        <w:tab/>
      </w:r>
    </w:p>
    <w:p w14:paraId="077F560F" w14:textId="2955F9B6" w:rsidR="00AE1614" w:rsidRPr="004A4035" w:rsidRDefault="00AE1614" w:rsidP="00AE1614">
      <w:pPr>
        <w:pStyle w:val="Nessunaspaziatura"/>
        <w:tabs>
          <w:tab w:val="left" w:pos="5760"/>
          <w:tab w:val="left" w:pos="6570"/>
        </w:tabs>
        <w:rPr>
          <w:rFonts w:ascii="Times New Roman" w:hAnsi="Times New Roman" w:cs="Times New Roman"/>
          <w:sz w:val="26"/>
          <w:szCs w:val="26"/>
        </w:rPr>
      </w:pPr>
      <w:r w:rsidRPr="004A4035">
        <w:rPr>
          <w:rFonts w:ascii="Times New Roman" w:hAnsi="Times New Roman" w:cs="Times New Roman"/>
          <w:sz w:val="26"/>
          <w:szCs w:val="26"/>
        </w:rPr>
        <w:t>Through your agony and crucifixion,</w:t>
      </w:r>
      <w:r w:rsidRPr="004A4035">
        <w:rPr>
          <w:rFonts w:ascii="Times New Roman" w:hAnsi="Times New Roman" w:cs="Times New Roman"/>
          <w:sz w:val="26"/>
          <w:szCs w:val="26"/>
        </w:rPr>
        <w:tab/>
      </w:r>
    </w:p>
    <w:p w14:paraId="3B1533EC" w14:textId="62597BEE" w:rsidR="00AE1614" w:rsidRPr="004A4035" w:rsidRDefault="00AE1614" w:rsidP="00AE1614">
      <w:pPr>
        <w:pStyle w:val="Nessunaspaziatura"/>
        <w:tabs>
          <w:tab w:val="left" w:pos="5760"/>
          <w:tab w:val="left" w:pos="6570"/>
        </w:tabs>
        <w:rPr>
          <w:rFonts w:ascii="Times New Roman" w:hAnsi="Times New Roman" w:cs="Times New Roman"/>
          <w:sz w:val="26"/>
          <w:szCs w:val="26"/>
        </w:rPr>
      </w:pPr>
      <w:r w:rsidRPr="004A4035">
        <w:rPr>
          <w:rFonts w:ascii="Times New Roman" w:hAnsi="Times New Roman" w:cs="Times New Roman"/>
          <w:sz w:val="26"/>
          <w:szCs w:val="26"/>
        </w:rPr>
        <w:t>Through your abandonment,</w:t>
      </w:r>
      <w:r w:rsidRPr="004A4035">
        <w:rPr>
          <w:rFonts w:ascii="Times New Roman" w:hAnsi="Times New Roman" w:cs="Times New Roman"/>
          <w:sz w:val="26"/>
          <w:szCs w:val="26"/>
        </w:rPr>
        <w:tab/>
      </w:r>
    </w:p>
    <w:p w14:paraId="3775C099" w14:textId="1DF437DF" w:rsidR="00AE1614" w:rsidRPr="004A4035" w:rsidRDefault="00AE1614" w:rsidP="00AE1614">
      <w:pPr>
        <w:pStyle w:val="Nessunaspaziatura"/>
        <w:tabs>
          <w:tab w:val="left" w:pos="5760"/>
          <w:tab w:val="left" w:pos="6570"/>
        </w:tabs>
        <w:rPr>
          <w:rFonts w:ascii="Times New Roman" w:hAnsi="Times New Roman" w:cs="Times New Roman"/>
          <w:sz w:val="26"/>
          <w:szCs w:val="26"/>
        </w:rPr>
      </w:pPr>
      <w:r w:rsidRPr="004A4035">
        <w:rPr>
          <w:rFonts w:ascii="Times New Roman" w:hAnsi="Times New Roman" w:cs="Times New Roman"/>
          <w:sz w:val="26"/>
          <w:szCs w:val="26"/>
        </w:rPr>
        <w:t>Through your grief and sorrow,</w:t>
      </w:r>
      <w:r w:rsidRPr="004A4035">
        <w:rPr>
          <w:rFonts w:ascii="Times New Roman" w:hAnsi="Times New Roman" w:cs="Times New Roman"/>
          <w:sz w:val="26"/>
          <w:szCs w:val="26"/>
        </w:rPr>
        <w:tab/>
      </w:r>
    </w:p>
    <w:p w14:paraId="3B6A7B95" w14:textId="3D103AC2" w:rsidR="00AE1614" w:rsidRPr="004A4035" w:rsidRDefault="00AE1614" w:rsidP="00AE1614">
      <w:pPr>
        <w:pStyle w:val="Nessunaspaziatura"/>
        <w:tabs>
          <w:tab w:val="left" w:pos="5760"/>
          <w:tab w:val="left" w:pos="6570"/>
          <w:tab w:val="left" w:pos="7427"/>
        </w:tabs>
        <w:rPr>
          <w:rFonts w:ascii="Times New Roman" w:hAnsi="Times New Roman" w:cs="Times New Roman"/>
          <w:sz w:val="26"/>
          <w:szCs w:val="26"/>
        </w:rPr>
      </w:pPr>
      <w:r w:rsidRPr="004A4035">
        <w:rPr>
          <w:rFonts w:ascii="Times New Roman" w:hAnsi="Times New Roman" w:cs="Times New Roman"/>
          <w:sz w:val="26"/>
          <w:szCs w:val="26"/>
        </w:rPr>
        <w:t>Through your death and burial,</w:t>
      </w:r>
      <w:r w:rsidRPr="004A4035">
        <w:rPr>
          <w:rFonts w:ascii="Times New Roman" w:hAnsi="Times New Roman" w:cs="Times New Roman"/>
          <w:sz w:val="26"/>
          <w:szCs w:val="26"/>
        </w:rPr>
        <w:tab/>
      </w:r>
      <w:r w:rsidRPr="004A4035">
        <w:rPr>
          <w:rFonts w:ascii="Times New Roman" w:hAnsi="Times New Roman" w:cs="Times New Roman"/>
          <w:sz w:val="26"/>
          <w:szCs w:val="26"/>
        </w:rPr>
        <w:tab/>
      </w:r>
    </w:p>
    <w:p w14:paraId="7F13E056" w14:textId="32AAE8AA" w:rsidR="00AE1614" w:rsidRPr="004A4035" w:rsidRDefault="00AE1614" w:rsidP="00AE1614">
      <w:pPr>
        <w:pStyle w:val="Nessunaspaziatura"/>
        <w:tabs>
          <w:tab w:val="left" w:pos="5760"/>
          <w:tab w:val="left" w:pos="6570"/>
        </w:tabs>
        <w:rPr>
          <w:rFonts w:ascii="Times New Roman" w:hAnsi="Times New Roman" w:cs="Times New Roman"/>
          <w:sz w:val="26"/>
          <w:szCs w:val="26"/>
        </w:rPr>
      </w:pPr>
      <w:r w:rsidRPr="004A4035">
        <w:rPr>
          <w:rFonts w:ascii="Times New Roman" w:hAnsi="Times New Roman" w:cs="Times New Roman"/>
          <w:sz w:val="26"/>
          <w:szCs w:val="26"/>
        </w:rPr>
        <w:t>Through your rising to new life,</w:t>
      </w:r>
      <w:r w:rsidRPr="004A4035">
        <w:rPr>
          <w:rFonts w:ascii="Times New Roman" w:hAnsi="Times New Roman" w:cs="Times New Roman"/>
          <w:sz w:val="26"/>
          <w:szCs w:val="26"/>
        </w:rPr>
        <w:tab/>
      </w:r>
    </w:p>
    <w:p w14:paraId="389241F2" w14:textId="61AC8079" w:rsidR="00AE1614" w:rsidRPr="004A4035" w:rsidRDefault="00AE1614" w:rsidP="00AE1614">
      <w:pPr>
        <w:pStyle w:val="Nessunaspaziatura"/>
        <w:tabs>
          <w:tab w:val="left" w:pos="5760"/>
          <w:tab w:val="left" w:pos="6570"/>
        </w:tabs>
        <w:rPr>
          <w:rFonts w:ascii="Times New Roman" w:hAnsi="Times New Roman" w:cs="Times New Roman"/>
          <w:sz w:val="26"/>
          <w:szCs w:val="26"/>
        </w:rPr>
      </w:pPr>
      <w:r w:rsidRPr="004A4035">
        <w:rPr>
          <w:rFonts w:ascii="Times New Roman" w:hAnsi="Times New Roman" w:cs="Times New Roman"/>
          <w:sz w:val="26"/>
          <w:szCs w:val="26"/>
        </w:rPr>
        <w:t>Through your return in glory to the Father,</w:t>
      </w:r>
      <w:r w:rsidRPr="004A4035">
        <w:rPr>
          <w:rFonts w:ascii="Times New Roman" w:hAnsi="Times New Roman" w:cs="Times New Roman"/>
          <w:sz w:val="26"/>
          <w:szCs w:val="26"/>
        </w:rPr>
        <w:tab/>
      </w:r>
    </w:p>
    <w:p w14:paraId="5DF8C0BF" w14:textId="31C97D12" w:rsidR="00AE1614" w:rsidRPr="004A4035" w:rsidRDefault="00AE1614" w:rsidP="00AE1614">
      <w:pPr>
        <w:pStyle w:val="Nessunaspaziatura"/>
        <w:tabs>
          <w:tab w:val="left" w:pos="5760"/>
          <w:tab w:val="left" w:pos="6570"/>
        </w:tabs>
        <w:rPr>
          <w:rFonts w:ascii="Times New Roman" w:hAnsi="Times New Roman" w:cs="Times New Roman"/>
          <w:sz w:val="26"/>
          <w:szCs w:val="26"/>
        </w:rPr>
      </w:pPr>
      <w:r w:rsidRPr="004A4035">
        <w:rPr>
          <w:rFonts w:ascii="Times New Roman" w:hAnsi="Times New Roman" w:cs="Times New Roman"/>
          <w:sz w:val="26"/>
          <w:szCs w:val="26"/>
        </w:rPr>
        <w:t>Through your gift of the Holy Eucharist,</w:t>
      </w:r>
      <w:r w:rsidRPr="004A4035">
        <w:rPr>
          <w:rFonts w:ascii="Times New Roman" w:hAnsi="Times New Roman" w:cs="Times New Roman"/>
          <w:sz w:val="26"/>
          <w:szCs w:val="26"/>
        </w:rPr>
        <w:tab/>
      </w:r>
    </w:p>
    <w:p w14:paraId="2B074571" w14:textId="19CFF096" w:rsidR="00AE1614" w:rsidRPr="004A4035" w:rsidRDefault="00AE1614" w:rsidP="00AE1614">
      <w:pPr>
        <w:pStyle w:val="Nessunaspaziatura"/>
        <w:tabs>
          <w:tab w:val="left" w:pos="5760"/>
          <w:tab w:val="left" w:pos="6570"/>
        </w:tabs>
        <w:rPr>
          <w:rFonts w:ascii="Times New Roman" w:hAnsi="Times New Roman" w:cs="Times New Roman"/>
          <w:sz w:val="26"/>
          <w:szCs w:val="26"/>
        </w:rPr>
      </w:pPr>
      <w:r w:rsidRPr="004A4035">
        <w:rPr>
          <w:rFonts w:ascii="Times New Roman" w:hAnsi="Times New Roman" w:cs="Times New Roman"/>
          <w:sz w:val="26"/>
          <w:szCs w:val="26"/>
        </w:rPr>
        <w:t>Through your joy and glory</w:t>
      </w:r>
      <w:bookmarkEnd w:id="201"/>
      <w:r w:rsidRPr="004A4035">
        <w:rPr>
          <w:rFonts w:ascii="Times New Roman" w:hAnsi="Times New Roman" w:cs="Times New Roman"/>
          <w:sz w:val="26"/>
          <w:szCs w:val="26"/>
        </w:rPr>
        <w:t>,</w:t>
      </w:r>
      <w:r w:rsidRPr="004A4035">
        <w:rPr>
          <w:rFonts w:ascii="Times New Roman" w:hAnsi="Times New Roman" w:cs="Times New Roman"/>
          <w:sz w:val="26"/>
          <w:szCs w:val="26"/>
        </w:rPr>
        <w:tab/>
      </w:r>
    </w:p>
    <w:p w14:paraId="50FFC2A9" w14:textId="77777777" w:rsidR="00AE1614" w:rsidRPr="004A4035" w:rsidRDefault="00AE1614" w:rsidP="00AE1614">
      <w:pPr>
        <w:pStyle w:val="Nessunaspaziatura"/>
        <w:tabs>
          <w:tab w:val="left" w:pos="5760"/>
          <w:tab w:val="left" w:pos="6570"/>
        </w:tabs>
        <w:rPr>
          <w:rFonts w:ascii="Times New Roman" w:hAnsi="Times New Roman" w:cs="Times New Roman"/>
          <w:sz w:val="26"/>
          <w:szCs w:val="26"/>
        </w:rPr>
      </w:pPr>
    </w:p>
    <w:p w14:paraId="7EDBB996" w14:textId="77777777" w:rsidR="00AE1614" w:rsidRPr="004A4035" w:rsidRDefault="00AE1614" w:rsidP="00AE1614">
      <w:pPr>
        <w:pStyle w:val="Nessunaspaziatura"/>
        <w:tabs>
          <w:tab w:val="left" w:pos="5760"/>
          <w:tab w:val="left" w:pos="6570"/>
        </w:tabs>
        <w:rPr>
          <w:rFonts w:ascii="Times New Roman" w:hAnsi="Times New Roman" w:cs="Times New Roman"/>
          <w:b/>
          <w:bCs/>
          <w:i/>
          <w:iCs/>
          <w:sz w:val="26"/>
          <w:szCs w:val="26"/>
        </w:rPr>
      </w:pPr>
      <w:r w:rsidRPr="004A4035">
        <w:rPr>
          <w:rFonts w:ascii="Times New Roman" w:hAnsi="Times New Roman" w:cs="Times New Roman"/>
          <w:sz w:val="26"/>
          <w:szCs w:val="26"/>
        </w:rPr>
        <w:t>Christ, hear us.</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Christ, hear us.</w:t>
      </w:r>
    </w:p>
    <w:p w14:paraId="4E6BBAC9" w14:textId="77777777" w:rsidR="00AE1614" w:rsidRPr="004A4035" w:rsidRDefault="00AE1614" w:rsidP="00AE1614">
      <w:pPr>
        <w:pStyle w:val="Nessunaspaziatura"/>
        <w:tabs>
          <w:tab w:val="left" w:pos="5760"/>
          <w:tab w:val="left" w:pos="6570"/>
        </w:tabs>
        <w:rPr>
          <w:rFonts w:ascii="Times New Roman" w:hAnsi="Times New Roman" w:cs="Times New Roman"/>
          <w:b/>
          <w:bCs/>
          <w:i/>
          <w:iCs/>
          <w:sz w:val="26"/>
          <w:szCs w:val="26"/>
        </w:rPr>
      </w:pPr>
      <w:r w:rsidRPr="004A4035">
        <w:rPr>
          <w:rFonts w:ascii="Times New Roman" w:hAnsi="Times New Roman" w:cs="Times New Roman"/>
          <w:sz w:val="26"/>
          <w:szCs w:val="26"/>
        </w:rPr>
        <w:t>Lord Jesus, hear our prayer.</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Lord Jesus, hear our prayer.</w:t>
      </w:r>
    </w:p>
    <w:p w14:paraId="15E97E46" w14:textId="77777777" w:rsidR="00AE1614" w:rsidRPr="004A4035" w:rsidRDefault="00AE1614" w:rsidP="00AE1614">
      <w:pPr>
        <w:pStyle w:val="Nessunaspaziatura"/>
        <w:tabs>
          <w:tab w:val="left" w:pos="5760"/>
          <w:tab w:val="left" w:pos="6570"/>
        </w:tabs>
        <w:rPr>
          <w:rFonts w:ascii="Times New Roman" w:hAnsi="Times New Roman" w:cs="Times New Roman"/>
          <w:sz w:val="26"/>
          <w:szCs w:val="26"/>
        </w:rPr>
      </w:pPr>
    </w:p>
    <w:p w14:paraId="399E0152" w14:textId="54DDF2E6" w:rsidR="00AE1614" w:rsidRPr="004A4035" w:rsidRDefault="0076120C" w:rsidP="00AE1614">
      <w:pPr>
        <w:pStyle w:val="Nessunaspaziatura"/>
        <w:tabs>
          <w:tab w:val="left" w:pos="5760"/>
          <w:tab w:val="left" w:pos="6570"/>
        </w:tabs>
        <w:rPr>
          <w:rFonts w:ascii="Times New Roman" w:hAnsi="Times New Roman" w:cs="Times New Roman"/>
          <w:b/>
          <w:sz w:val="26"/>
          <w:szCs w:val="26"/>
        </w:rPr>
      </w:pPr>
      <w:r>
        <w:rPr>
          <w:rFonts w:ascii="Times New Roman" w:hAnsi="Times New Roman" w:cs="Times New Roman"/>
          <w:sz w:val="26"/>
          <w:szCs w:val="26"/>
        </w:rPr>
        <w:t>Lamb of God, who take away the sins of the world</w:t>
      </w:r>
      <w:r w:rsidR="00AE1614" w:rsidRPr="004A4035">
        <w:rPr>
          <w:rFonts w:ascii="Times New Roman" w:hAnsi="Times New Roman" w:cs="Times New Roman"/>
          <w:sz w:val="26"/>
          <w:szCs w:val="26"/>
        </w:rPr>
        <w:t>,</w:t>
      </w:r>
      <w:r w:rsidR="00AE1614" w:rsidRPr="004A4035">
        <w:rPr>
          <w:rFonts w:ascii="Times New Roman" w:hAnsi="Times New Roman" w:cs="Times New Roman"/>
          <w:sz w:val="26"/>
          <w:szCs w:val="26"/>
        </w:rPr>
        <w:tab/>
      </w:r>
      <w:r w:rsidR="00AE1614" w:rsidRPr="004A4035">
        <w:rPr>
          <w:rFonts w:ascii="Times New Roman" w:hAnsi="Times New Roman" w:cs="Times New Roman"/>
          <w:b/>
          <w:i/>
          <w:iCs/>
          <w:sz w:val="26"/>
          <w:szCs w:val="26"/>
        </w:rPr>
        <w:t>have mercy on us.</w:t>
      </w:r>
    </w:p>
    <w:p w14:paraId="7DA581F9" w14:textId="0C64ED32" w:rsidR="00AE1614" w:rsidRPr="004A4035" w:rsidRDefault="0076120C" w:rsidP="00AE1614">
      <w:pPr>
        <w:pStyle w:val="Nessunaspaziatura"/>
        <w:tabs>
          <w:tab w:val="left" w:pos="5760"/>
          <w:tab w:val="left" w:pos="6570"/>
        </w:tabs>
        <w:rPr>
          <w:rFonts w:ascii="Times New Roman" w:hAnsi="Times New Roman" w:cs="Times New Roman"/>
          <w:b/>
          <w:i/>
          <w:iCs/>
          <w:sz w:val="26"/>
          <w:szCs w:val="26"/>
        </w:rPr>
      </w:pPr>
      <w:r>
        <w:rPr>
          <w:rFonts w:ascii="Times New Roman" w:hAnsi="Times New Roman" w:cs="Times New Roman"/>
          <w:sz w:val="26"/>
          <w:szCs w:val="26"/>
        </w:rPr>
        <w:t>Lamb of God, who take away the sins of the world</w:t>
      </w:r>
      <w:r w:rsidR="00AE1614" w:rsidRPr="004A4035">
        <w:rPr>
          <w:rFonts w:ascii="Times New Roman" w:hAnsi="Times New Roman" w:cs="Times New Roman"/>
          <w:sz w:val="26"/>
          <w:szCs w:val="26"/>
        </w:rPr>
        <w:t>,</w:t>
      </w:r>
      <w:r w:rsidR="00AE1614" w:rsidRPr="004A4035">
        <w:rPr>
          <w:rFonts w:ascii="Times New Roman" w:hAnsi="Times New Roman" w:cs="Times New Roman"/>
          <w:b/>
          <w:i/>
          <w:iCs/>
          <w:sz w:val="26"/>
          <w:szCs w:val="26"/>
        </w:rPr>
        <w:tab/>
        <w:t>have mercy on us.</w:t>
      </w:r>
    </w:p>
    <w:p w14:paraId="51782FD5" w14:textId="02D87D2B" w:rsidR="00AE1614" w:rsidRPr="004A4035" w:rsidRDefault="0076120C" w:rsidP="00AE1614">
      <w:pPr>
        <w:pStyle w:val="Nessunaspaziatura"/>
        <w:tabs>
          <w:tab w:val="left" w:pos="5760"/>
          <w:tab w:val="left" w:pos="6570"/>
        </w:tabs>
        <w:rPr>
          <w:rFonts w:ascii="Times New Roman" w:hAnsi="Times New Roman" w:cs="Times New Roman"/>
          <w:b/>
          <w:sz w:val="26"/>
          <w:szCs w:val="26"/>
        </w:rPr>
      </w:pPr>
      <w:r>
        <w:rPr>
          <w:rFonts w:ascii="Times New Roman" w:hAnsi="Times New Roman" w:cs="Times New Roman"/>
          <w:sz w:val="26"/>
          <w:szCs w:val="26"/>
        </w:rPr>
        <w:t>Lamb of God, who take away the sins of the world</w:t>
      </w:r>
      <w:r w:rsidR="00AE1614" w:rsidRPr="004A4035">
        <w:rPr>
          <w:rFonts w:ascii="Times New Roman" w:hAnsi="Times New Roman" w:cs="Times New Roman"/>
          <w:sz w:val="26"/>
          <w:szCs w:val="26"/>
        </w:rPr>
        <w:t>,</w:t>
      </w:r>
      <w:r w:rsidR="00AE1614" w:rsidRPr="004A4035">
        <w:rPr>
          <w:rFonts w:ascii="Times New Roman" w:hAnsi="Times New Roman" w:cs="Times New Roman"/>
          <w:i/>
          <w:iCs/>
          <w:sz w:val="26"/>
          <w:szCs w:val="26"/>
        </w:rPr>
        <w:tab/>
      </w:r>
      <w:r w:rsidR="00AE1614" w:rsidRPr="004A4035">
        <w:rPr>
          <w:rFonts w:ascii="Times New Roman" w:hAnsi="Times New Roman" w:cs="Times New Roman"/>
          <w:b/>
          <w:i/>
          <w:iCs/>
          <w:sz w:val="26"/>
          <w:szCs w:val="26"/>
        </w:rPr>
        <w:t>have mercy on us.</w:t>
      </w:r>
    </w:p>
    <w:p w14:paraId="0ACFDA52" w14:textId="77777777" w:rsidR="00AE1614" w:rsidRPr="004A4035" w:rsidRDefault="00AE1614" w:rsidP="00AE1614">
      <w:pPr>
        <w:pStyle w:val="Nessunaspaziatura"/>
        <w:rPr>
          <w:rFonts w:ascii="Times New Roman" w:hAnsi="Times New Roman" w:cs="Times New Roman"/>
          <w:b/>
          <w:sz w:val="26"/>
          <w:szCs w:val="26"/>
        </w:rPr>
      </w:pPr>
    </w:p>
    <w:p w14:paraId="62F72A65" w14:textId="77777777" w:rsidR="00AE1614" w:rsidRPr="004A4035" w:rsidRDefault="00AE1614" w:rsidP="00AE1614">
      <w:pPr>
        <w:pStyle w:val="Nessunaspaziatura"/>
        <w:spacing w:after="120"/>
        <w:jc w:val="both"/>
        <w:rPr>
          <w:rFonts w:ascii="Times New Roman" w:hAnsi="Times New Roman" w:cs="Times New Roman"/>
          <w:b/>
          <w:color w:val="FF0000"/>
          <w:sz w:val="26"/>
          <w:szCs w:val="26"/>
        </w:rPr>
      </w:pPr>
      <w:r w:rsidRPr="004A4035">
        <w:rPr>
          <w:rFonts w:ascii="Times New Roman" w:hAnsi="Times New Roman" w:cs="Times New Roman"/>
          <w:b/>
          <w:color w:val="FF0000"/>
          <w:sz w:val="26"/>
          <w:szCs w:val="26"/>
        </w:rPr>
        <w:t>Let us pray</w:t>
      </w:r>
    </w:p>
    <w:p w14:paraId="3F223DC8" w14:textId="77777777" w:rsidR="00AE1614" w:rsidRPr="004A4035" w:rsidRDefault="00AE1614" w:rsidP="00AE1614">
      <w:pPr>
        <w:jc w:val="both"/>
        <w:rPr>
          <w:sz w:val="26"/>
          <w:szCs w:val="26"/>
          <w:lang w:val="en-US"/>
        </w:rPr>
      </w:pPr>
      <w:r w:rsidRPr="004A4035">
        <w:rPr>
          <w:color w:val="363936"/>
          <w:sz w:val="26"/>
          <w:szCs w:val="26"/>
          <w:shd w:val="clear" w:color="auto" w:fill="FFFFFF"/>
          <w:lang w:val="en-US"/>
        </w:rPr>
        <w:t>As we venerate the Most Holy Name of Jesus, mercifully grant us, Lord, that, savoring its sweetness in this life, we may be filled with everlasting joy in our heavenly homeland. Through Christ our Lord. Amen.</w:t>
      </w:r>
    </w:p>
    <w:p w14:paraId="1FA8FA60" w14:textId="7777777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sz w:val="26"/>
          <w:szCs w:val="26"/>
        </w:rPr>
        <w:t xml:space="preserve">  </w:t>
      </w:r>
    </w:p>
    <w:p w14:paraId="3099EAC0" w14:textId="77777777" w:rsidR="00AE1614" w:rsidRPr="004A4035" w:rsidRDefault="00AE1614" w:rsidP="00AE1614">
      <w:pPr>
        <w:pStyle w:val="Titolo2"/>
        <w:spacing w:line="259" w:lineRule="auto"/>
        <w:rPr>
          <w:sz w:val="26"/>
          <w:szCs w:val="26"/>
          <w:lang w:val="en-US"/>
        </w:rPr>
      </w:pPr>
    </w:p>
    <w:p w14:paraId="1BCF923B" w14:textId="77777777" w:rsidR="00AE1614" w:rsidRPr="004A4035" w:rsidRDefault="00AE1614" w:rsidP="00AE1614">
      <w:pPr>
        <w:pStyle w:val="Titolo2"/>
        <w:spacing w:line="259" w:lineRule="auto"/>
        <w:jc w:val="left"/>
        <w:rPr>
          <w:color w:val="FF0000"/>
          <w:sz w:val="26"/>
          <w:szCs w:val="26"/>
          <w:u w:val="none"/>
          <w:lang w:val="en-US"/>
        </w:rPr>
      </w:pPr>
      <w:proofErr w:type="spellStart"/>
      <w:r w:rsidRPr="004A4035">
        <w:rPr>
          <w:color w:val="FF0000"/>
          <w:sz w:val="26"/>
          <w:szCs w:val="26"/>
          <w:u w:val="none"/>
          <w:lang w:val="en-US"/>
        </w:rPr>
        <w:t>Litaniae</w:t>
      </w:r>
      <w:proofErr w:type="spellEnd"/>
      <w:r w:rsidRPr="004A4035">
        <w:rPr>
          <w:color w:val="FF0000"/>
          <w:sz w:val="26"/>
          <w:szCs w:val="26"/>
          <w:u w:val="none"/>
          <w:lang w:val="en-US"/>
        </w:rPr>
        <w:t xml:space="preserve"> </w:t>
      </w:r>
      <w:proofErr w:type="spellStart"/>
      <w:r w:rsidRPr="004A4035">
        <w:rPr>
          <w:color w:val="FF0000"/>
          <w:sz w:val="26"/>
          <w:szCs w:val="26"/>
          <w:u w:val="none"/>
          <w:lang w:val="en-US"/>
        </w:rPr>
        <w:t>Sacri</w:t>
      </w:r>
      <w:proofErr w:type="spellEnd"/>
      <w:r w:rsidRPr="004A4035">
        <w:rPr>
          <w:color w:val="FF0000"/>
          <w:sz w:val="26"/>
          <w:szCs w:val="26"/>
          <w:u w:val="none"/>
          <w:lang w:val="en-US"/>
        </w:rPr>
        <w:t xml:space="preserve"> Cordis</w:t>
      </w:r>
    </w:p>
    <w:p w14:paraId="0529AA0B" w14:textId="77777777" w:rsidR="00AE1614" w:rsidRPr="004A4035" w:rsidRDefault="00AE1614" w:rsidP="00AE1614">
      <w:pPr>
        <w:tabs>
          <w:tab w:val="left" w:pos="3600"/>
        </w:tabs>
        <w:rPr>
          <w:sz w:val="26"/>
          <w:szCs w:val="26"/>
          <w:lang w:val="fr-FR"/>
        </w:rPr>
      </w:pPr>
      <w:r w:rsidRPr="004A4035">
        <w:rPr>
          <w:sz w:val="26"/>
          <w:szCs w:val="26"/>
          <w:lang w:val="en-US"/>
        </w:rPr>
        <w:t>Kyrie, eleison.</w:t>
      </w:r>
      <w:r w:rsidRPr="004A4035">
        <w:rPr>
          <w:sz w:val="26"/>
          <w:szCs w:val="26"/>
          <w:lang w:val="en-US"/>
        </w:rPr>
        <w:tab/>
      </w:r>
      <w:r w:rsidRPr="004A4035">
        <w:rPr>
          <w:b/>
          <w:bCs/>
          <w:i/>
          <w:iCs/>
          <w:sz w:val="26"/>
          <w:szCs w:val="26"/>
          <w:lang w:val="fr-FR"/>
        </w:rPr>
        <w:t>Kyrie, eleison.</w:t>
      </w:r>
    </w:p>
    <w:p w14:paraId="2A6D1BD9" w14:textId="77777777" w:rsidR="00AE1614" w:rsidRPr="004A4035" w:rsidRDefault="00AE1614" w:rsidP="00AE1614">
      <w:pPr>
        <w:tabs>
          <w:tab w:val="left" w:pos="3600"/>
        </w:tabs>
        <w:rPr>
          <w:sz w:val="26"/>
          <w:szCs w:val="26"/>
          <w:lang w:val="fr-FR"/>
        </w:rPr>
      </w:pPr>
      <w:proofErr w:type="spellStart"/>
      <w:r w:rsidRPr="004A4035">
        <w:rPr>
          <w:sz w:val="26"/>
          <w:szCs w:val="26"/>
          <w:lang w:val="fr-FR"/>
        </w:rPr>
        <w:t>Christe</w:t>
      </w:r>
      <w:proofErr w:type="spellEnd"/>
      <w:r w:rsidRPr="004A4035">
        <w:rPr>
          <w:sz w:val="26"/>
          <w:szCs w:val="26"/>
          <w:lang w:val="fr-FR"/>
        </w:rPr>
        <w:t>, eleison.</w:t>
      </w:r>
      <w:r w:rsidRPr="004A4035">
        <w:rPr>
          <w:sz w:val="26"/>
          <w:szCs w:val="26"/>
          <w:lang w:val="fr-FR"/>
        </w:rPr>
        <w:tab/>
      </w:r>
      <w:proofErr w:type="spellStart"/>
      <w:r w:rsidRPr="004A4035">
        <w:rPr>
          <w:b/>
          <w:bCs/>
          <w:i/>
          <w:iCs/>
          <w:sz w:val="26"/>
          <w:szCs w:val="26"/>
          <w:lang w:val="fr-FR"/>
        </w:rPr>
        <w:t>Christe</w:t>
      </w:r>
      <w:proofErr w:type="spellEnd"/>
      <w:r w:rsidRPr="004A4035">
        <w:rPr>
          <w:b/>
          <w:bCs/>
          <w:i/>
          <w:iCs/>
          <w:sz w:val="26"/>
          <w:szCs w:val="26"/>
          <w:lang w:val="fr-FR"/>
        </w:rPr>
        <w:t>, eleison.</w:t>
      </w:r>
    </w:p>
    <w:p w14:paraId="36D221FC" w14:textId="77777777" w:rsidR="00AE1614" w:rsidRPr="004A4035" w:rsidRDefault="00AE1614" w:rsidP="00AE1614">
      <w:pPr>
        <w:tabs>
          <w:tab w:val="left" w:pos="3600"/>
        </w:tabs>
        <w:rPr>
          <w:sz w:val="26"/>
          <w:szCs w:val="26"/>
          <w:lang w:val="fr-FR"/>
        </w:rPr>
      </w:pPr>
      <w:r w:rsidRPr="004A4035">
        <w:rPr>
          <w:sz w:val="26"/>
          <w:szCs w:val="26"/>
          <w:lang w:val="fr-FR"/>
        </w:rPr>
        <w:t>Kyrie, eleison.</w:t>
      </w:r>
      <w:r w:rsidRPr="004A4035">
        <w:rPr>
          <w:sz w:val="26"/>
          <w:szCs w:val="26"/>
          <w:lang w:val="fr-FR"/>
        </w:rPr>
        <w:tab/>
      </w:r>
      <w:r w:rsidRPr="004A4035">
        <w:rPr>
          <w:b/>
          <w:bCs/>
          <w:i/>
          <w:iCs/>
          <w:sz w:val="26"/>
          <w:szCs w:val="26"/>
          <w:lang w:val="fr-FR"/>
        </w:rPr>
        <w:t>Kyrie, eleison.</w:t>
      </w:r>
    </w:p>
    <w:p w14:paraId="366E8555" w14:textId="77777777" w:rsidR="00AE1614" w:rsidRPr="004A4035" w:rsidRDefault="00AE1614" w:rsidP="00AE1614">
      <w:pPr>
        <w:tabs>
          <w:tab w:val="left" w:pos="3600"/>
        </w:tabs>
        <w:rPr>
          <w:sz w:val="26"/>
          <w:szCs w:val="26"/>
          <w:lang w:val="fr-FR"/>
        </w:rPr>
      </w:pPr>
      <w:proofErr w:type="spellStart"/>
      <w:r w:rsidRPr="004A4035">
        <w:rPr>
          <w:sz w:val="26"/>
          <w:szCs w:val="26"/>
          <w:lang w:val="fr-FR"/>
        </w:rPr>
        <w:t>Christe</w:t>
      </w:r>
      <w:proofErr w:type="spellEnd"/>
      <w:r w:rsidRPr="004A4035">
        <w:rPr>
          <w:sz w:val="26"/>
          <w:szCs w:val="26"/>
          <w:lang w:val="fr-FR"/>
        </w:rPr>
        <w:t xml:space="preserve">, </w:t>
      </w:r>
      <w:proofErr w:type="spellStart"/>
      <w:r w:rsidRPr="004A4035">
        <w:rPr>
          <w:sz w:val="26"/>
          <w:szCs w:val="26"/>
          <w:lang w:val="fr-FR"/>
        </w:rPr>
        <w:t>audi</w:t>
      </w:r>
      <w:proofErr w:type="spellEnd"/>
      <w:r w:rsidRPr="004A4035">
        <w:rPr>
          <w:sz w:val="26"/>
          <w:szCs w:val="26"/>
          <w:lang w:val="fr-FR"/>
        </w:rPr>
        <w:t xml:space="preserve"> nos.</w:t>
      </w:r>
      <w:r w:rsidRPr="004A4035">
        <w:rPr>
          <w:sz w:val="26"/>
          <w:szCs w:val="26"/>
          <w:lang w:val="fr-FR"/>
        </w:rPr>
        <w:tab/>
      </w:r>
      <w:proofErr w:type="spellStart"/>
      <w:r w:rsidRPr="004A4035">
        <w:rPr>
          <w:b/>
          <w:bCs/>
          <w:i/>
          <w:iCs/>
          <w:sz w:val="26"/>
          <w:szCs w:val="26"/>
          <w:lang w:val="fr-FR"/>
        </w:rPr>
        <w:t>Christe</w:t>
      </w:r>
      <w:proofErr w:type="spellEnd"/>
      <w:r w:rsidRPr="004A4035">
        <w:rPr>
          <w:b/>
          <w:bCs/>
          <w:i/>
          <w:iCs/>
          <w:sz w:val="26"/>
          <w:szCs w:val="26"/>
          <w:lang w:val="fr-FR"/>
        </w:rPr>
        <w:t xml:space="preserve">, </w:t>
      </w:r>
      <w:proofErr w:type="spellStart"/>
      <w:r w:rsidRPr="004A4035">
        <w:rPr>
          <w:b/>
          <w:bCs/>
          <w:i/>
          <w:iCs/>
          <w:sz w:val="26"/>
          <w:szCs w:val="26"/>
          <w:lang w:val="fr-FR"/>
        </w:rPr>
        <w:t>audi</w:t>
      </w:r>
      <w:proofErr w:type="spellEnd"/>
      <w:r w:rsidRPr="004A4035">
        <w:rPr>
          <w:b/>
          <w:bCs/>
          <w:i/>
          <w:iCs/>
          <w:sz w:val="26"/>
          <w:szCs w:val="26"/>
          <w:lang w:val="fr-FR"/>
        </w:rPr>
        <w:t xml:space="preserve"> nos.</w:t>
      </w:r>
    </w:p>
    <w:p w14:paraId="48FDDDFA" w14:textId="77777777" w:rsidR="00AE1614" w:rsidRPr="004A4035" w:rsidRDefault="00AE1614" w:rsidP="00AE1614">
      <w:pPr>
        <w:tabs>
          <w:tab w:val="left" w:pos="3600"/>
        </w:tabs>
        <w:rPr>
          <w:sz w:val="26"/>
          <w:szCs w:val="26"/>
          <w:lang w:val="pt-BR"/>
        </w:rPr>
      </w:pPr>
      <w:proofErr w:type="spellStart"/>
      <w:r w:rsidRPr="004A4035">
        <w:rPr>
          <w:sz w:val="26"/>
          <w:szCs w:val="26"/>
          <w:lang w:val="fr-FR"/>
        </w:rPr>
        <w:t>Christe</w:t>
      </w:r>
      <w:proofErr w:type="spellEnd"/>
      <w:r w:rsidRPr="004A4035">
        <w:rPr>
          <w:sz w:val="26"/>
          <w:szCs w:val="26"/>
          <w:lang w:val="fr-FR"/>
        </w:rPr>
        <w:t>, exaudi nos.</w:t>
      </w:r>
      <w:r w:rsidRPr="004A4035">
        <w:rPr>
          <w:sz w:val="26"/>
          <w:szCs w:val="26"/>
          <w:lang w:val="fr-FR"/>
        </w:rPr>
        <w:tab/>
      </w:r>
      <w:r w:rsidRPr="004A4035">
        <w:rPr>
          <w:b/>
          <w:bCs/>
          <w:i/>
          <w:iCs/>
          <w:sz w:val="26"/>
          <w:szCs w:val="26"/>
          <w:lang w:val="pt-BR"/>
        </w:rPr>
        <w:t>Christe, exaudi nos.</w:t>
      </w:r>
      <w:r w:rsidRPr="004A4035">
        <w:rPr>
          <w:sz w:val="26"/>
          <w:szCs w:val="26"/>
          <w:lang w:val="pt-BR"/>
        </w:rPr>
        <w:tab/>
      </w:r>
    </w:p>
    <w:p w14:paraId="4E39A054" w14:textId="77777777" w:rsidR="00AE1614" w:rsidRPr="004A4035" w:rsidRDefault="00AE1614" w:rsidP="00AE1614">
      <w:pPr>
        <w:tabs>
          <w:tab w:val="left" w:pos="3600"/>
        </w:tabs>
        <w:rPr>
          <w:sz w:val="26"/>
          <w:szCs w:val="26"/>
          <w:lang w:val="pt-BR"/>
        </w:rPr>
      </w:pPr>
    </w:p>
    <w:p w14:paraId="13C88E8F" w14:textId="79D3BE4A" w:rsidR="00AE1614" w:rsidRPr="004A4035" w:rsidRDefault="00AE1614" w:rsidP="00AE1614">
      <w:pPr>
        <w:rPr>
          <w:sz w:val="26"/>
          <w:szCs w:val="26"/>
          <w:lang w:val="pt-BR"/>
        </w:rPr>
      </w:pPr>
      <w:r w:rsidRPr="004A4035">
        <w:rPr>
          <w:sz w:val="26"/>
          <w:szCs w:val="26"/>
          <w:lang w:val="pt-BR"/>
        </w:rPr>
        <w:t xml:space="preserve">Pater de cælis, Deus, </w:t>
      </w:r>
      <w:r w:rsidRPr="004A4035">
        <w:rPr>
          <w:sz w:val="26"/>
          <w:szCs w:val="26"/>
          <w:lang w:val="pt-BR"/>
        </w:rPr>
        <w:tab/>
      </w:r>
      <w:r w:rsidRPr="004A4035">
        <w:rPr>
          <w:sz w:val="26"/>
          <w:szCs w:val="26"/>
          <w:lang w:val="pt-BR"/>
        </w:rPr>
        <w:tab/>
      </w:r>
      <w:r w:rsidRPr="004A4035">
        <w:rPr>
          <w:b/>
          <w:bCs/>
          <w:i/>
          <w:iCs/>
          <w:sz w:val="26"/>
          <w:szCs w:val="26"/>
          <w:lang w:val="pt-BR"/>
        </w:rPr>
        <w:t>miserere, nobis.</w:t>
      </w:r>
    </w:p>
    <w:p w14:paraId="1011C7D6" w14:textId="689E62D9" w:rsidR="00AE1614" w:rsidRPr="004A4035" w:rsidRDefault="00AE1614" w:rsidP="00AE1614">
      <w:pPr>
        <w:rPr>
          <w:sz w:val="26"/>
          <w:szCs w:val="26"/>
          <w:lang w:val="pt-BR"/>
        </w:rPr>
      </w:pPr>
      <w:r w:rsidRPr="004A4035">
        <w:rPr>
          <w:sz w:val="26"/>
          <w:szCs w:val="26"/>
          <w:lang w:val="pt-BR"/>
        </w:rPr>
        <w:t>Fili Redemptor mundi, Deus,</w:t>
      </w:r>
      <w:r w:rsidRPr="004A4035">
        <w:rPr>
          <w:sz w:val="26"/>
          <w:szCs w:val="26"/>
          <w:lang w:val="pt-BR"/>
        </w:rPr>
        <w:tab/>
      </w:r>
      <w:r w:rsidRPr="004A4035">
        <w:rPr>
          <w:sz w:val="26"/>
          <w:szCs w:val="26"/>
          <w:lang w:val="pt-BR"/>
        </w:rPr>
        <w:tab/>
      </w:r>
    </w:p>
    <w:p w14:paraId="152C25F3" w14:textId="4B380329" w:rsidR="00AE1614" w:rsidRPr="004A4035" w:rsidRDefault="00AE1614" w:rsidP="00AE1614">
      <w:pPr>
        <w:rPr>
          <w:sz w:val="26"/>
          <w:szCs w:val="26"/>
          <w:lang w:val="pt-BR"/>
        </w:rPr>
      </w:pPr>
      <w:r w:rsidRPr="004A4035">
        <w:rPr>
          <w:sz w:val="26"/>
          <w:szCs w:val="26"/>
          <w:lang w:val="pt-BR"/>
        </w:rPr>
        <w:t>Spiritus Sancte, Deus,</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59B8A083" w14:textId="3EDE137C" w:rsidR="00AE1614" w:rsidRPr="004A4035" w:rsidRDefault="00AE1614" w:rsidP="00AE1614">
      <w:pPr>
        <w:rPr>
          <w:sz w:val="26"/>
          <w:szCs w:val="26"/>
          <w:lang w:val="pt-BR"/>
        </w:rPr>
      </w:pPr>
      <w:r w:rsidRPr="004A4035">
        <w:rPr>
          <w:sz w:val="26"/>
          <w:szCs w:val="26"/>
          <w:lang w:val="pt-BR"/>
        </w:rPr>
        <w:t>Sancta Trinitas, unus Deus,</w:t>
      </w:r>
      <w:r w:rsidRPr="004A4035">
        <w:rPr>
          <w:sz w:val="26"/>
          <w:szCs w:val="26"/>
          <w:lang w:val="pt-BR"/>
        </w:rPr>
        <w:tab/>
      </w:r>
      <w:r w:rsidRPr="004A4035">
        <w:rPr>
          <w:sz w:val="26"/>
          <w:szCs w:val="26"/>
          <w:lang w:val="pt-BR"/>
        </w:rPr>
        <w:tab/>
      </w:r>
    </w:p>
    <w:p w14:paraId="1AF29523" w14:textId="77777777" w:rsidR="00AE1614" w:rsidRPr="004A4035" w:rsidRDefault="00AE1614" w:rsidP="00AE1614">
      <w:pPr>
        <w:rPr>
          <w:sz w:val="26"/>
          <w:szCs w:val="26"/>
          <w:lang w:val="pt-BR"/>
        </w:rPr>
      </w:pPr>
    </w:p>
    <w:p w14:paraId="6750277E" w14:textId="1F4300C4" w:rsidR="00AE1614" w:rsidRPr="004A4035" w:rsidRDefault="00AE1614" w:rsidP="00AE1614">
      <w:pPr>
        <w:rPr>
          <w:sz w:val="26"/>
          <w:szCs w:val="26"/>
          <w:lang w:val="pt-BR"/>
        </w:rPr>
      </w:pPr>
      <w:r w:rsidRPr="004A4035">
        <w:rPr>
          <w:sz w:val="26"/>
          <w:szCs w:val="26"/>
          <w:lang w:val="pt-BR"/>
        </w:rPr>
        <w:t>Cor Iesu, Filii Patris æterni,</w:t>
      </w:r>
      <w:r w:rsidRPr="004A4035">
        <w:rPr>
          <w:sz w:val="26"/>
          <w:szCs w:val="26"/>
          <w:lang w:val="pt-BR"/>
        </w:rPr>
        <w:tab/>
      </w:r>
      <w:r w:rsidRPr="004A4035">
        <w:rPr>
          <w:sz w:val="26"/>
          <w:szCs w:val="26"/>
          <w:lang w:val="pt-BR"/>
        </w:rPr>
        <w:tab/>
      </w:r>
    </w:p>
    <w:p w14:paraId="09080D6E" w14:textId="77777777" w:rsidR="00AE1614" w:rsidRPr="004A4035" w:rsidRDefault="00AE1614" w:rsidP="00AE1614">
      <w:pPr>
        <w:rPr>
          <w:sz w:val="26"/>
          <w:szCs w:val="26"/>
          <w:lang w:val="pt-BR"/>
        </w:rPr>
      </w:pPr>
      <w:r w:rsidRPr="004A4035">
        <w:rPr>
          <w:sz w:val="26"/>
          <w:szCs w:val="26"/>
          <w:lang w:val="pt-BR"/>
        </w:rPr>
        <w:t>Cor Iesu, in sinu Virginis Matris</w:t>
      </w:r>
      <w:r w:rsidRPr="004A4035">
        <w:rPr>
          <w:sz w:val="26"/>
          <w:szCs w:val="26"/>
          <w:lang w:val="pt-BR"/>
        </w:rPr>
        <w:tab/>
      </w:r>
    </w:p>
    <w:p w14:paraId="14F7E3B8" w14:textId="68812230" w:rsidR="00AE1614" w:rsidRPr="004A4035" w:rsidRDefault="00AE1614" w:rsidP="00AE1614">
      <w:pPr>
        <w:rPr>
          <w:sz w:val="26"/>
          <w:szCs w:val="26"/>
          <w:lang w:val="pt-BR"/>
        </w:rPr>
      </w:pPr>
      <w:r w:rsidRPr="004A4035">
        <w:rPr>
          <w:sz w:val="26"/>
          <w:szCs w:val="26"/>
          <w:lang w:val="pt-BR"/>
        </w:rPr>
        <w:t xml:space="preserve">      a Spiritu Sancto formatum,</w:t>
      </w:r>
      <w:r w:rsidRPr="004A4035">
        <w:rPr>
          <w:sz w:val="26"/>
          <w:szCs w:val="26"/>
          <w:lang w:val="pt-BR"/>
        </w:rPr>
        <w:tab/>
      </w:r>
    </w:p>
    <w:p w14:paraId="04E7CA83" w14:textId="77777777" w:rsidR="00AE1614" w:rsidRPr="004A4035" w:rsidRDefault="00AE1614" w:rsidP="00AE1614">
      <w:pPr>
        <w:rPr>
          <w:sz w:val="26"/>
          <w:szCs w:val="26"/>
          <w:lang w:val="pt-BR"/>
        </w:rPr>
      </w:pPr>
      <w:r w:rsidRPr="004A4035">
        <w:rPr>
          <w:sz w:val="26"/>
          <w:szCs w:val="26"/>
          <w:lang w:val="pt-BR"/>
        </w:rPr>
        <w:t>Cor Iesu, Verbo Dei</w:t>
      </w:r>
    </w:p>
    <w:p w14:paraId="4B50ADB3" w14:textId="3D09741D" w:rsidR="00AE1614" w:rsidRPr="004A4035" w:rsidRDefault="00AE1614" w:rsidP="00AE1614">
      <w:pPr>
        <w:rPr>
          <w:sz w:val="26"/>
          <w:szCs w:val="26"/>
          <w:lang w:val="pt-BR"/>
        </w:rPr>
      </w:pPr>
      <w:r w:rsidRPr="004A4035">
        <w:rPr>
          <w:sz w:val="26"/>
          <w:szCs w:val="26"/>
          <w:lang w:val="pt-BR"/>
        </w:rPr>
        <w:t xml:space="preserve">      substantialiter unitum,</w:t>
      </w:r>
      <w:r w:rsidRPr="004A4035">
        <w:rPr>
          <w:sz w:val="26"/>
          <w:szCs w:val="26"/>
          <w:lang w:val="pt-BR"/>
        </w:rPr>
        <w:tab/>
      </w:r>
      <w:r w:rsidRPr="004A4035">
        <w:rPr>
          <w:sz w:val="26"/>
          <w:szCs w:val="26"/>
          <w:lang w:val="pt-BR"/>
        </w:rPr>
        <w:tab/>
      </w:r>
    </w:p>
    <w:p w14:paraId="71248903" w14:textId="2EB84CDC" w:rsidR="00AE1614" w:rsidRPr="004A4035" w:rsidRDefault="00AE1614" w:rsidP="00AE1614">
      <w:pPr>
        <w:rPr>
          <w:sz w:val="26"/>
          <w:szCs w:val="26"/>
          <w:lang w:val="pt-BR"/>
        </w:rPr>
      </w:pPr>
      <w:r w:rsidRPr="004A4035">
        <w:rPr>
          <w:sz w:val="26"/>
          <w:szCs w:val="26"/>
          <w:lang w:val="pt-BR"/>
        </w:rPr>
        <w:t>Cor Iesu, maiestatis infinitæ,</w:t>
      </w:r>
      <w:r w:rsidRPr="004A4035">
        <w:rPr>
          <w:sz w:val="26"/>
          <w:szCs w:val="26"/>
          <w:lang w:val="pt-BR"/>
        </w:rPr>
        <w:tab/>
      </w:r>
      <w:r w:rsidRPr="004A4035">
        <w:rPr>
          <w:sz w:val="26"/>
          <w:szCs w:val="26"/>
          <w:lang w:val="pt-BR"/>
        </w:rPr>
        <w:tab/>
      </w:r>
    </w:p>
    <w:p w14:paraId="21A921E4" w14:textId="6F6962F8" w:rsidR="00AE1614" w:rsidRPr="004A4035" w:rsidRDefault="00AE1614" w:rsidP="00AE1614">
      <w:pPr>
        <w:rPr>
          <w:sz w:val="26"/>
          <w:szCs w:val="26"/>
          <w:lang w:val="pt-BR"/>
        </w:rPr>
      </w:pPr>
      <w:r w:rsidRPr="004A4035">
        <w:rPr>
          <w:sz w:val="26"/>
          <w:szCs w:val="26"/>
          <w:lang w:val="pt-BR"/>
        </w:rPr>
        <w:t>Cor Iesu, templum Dei sanctum,</w:t>
      </w:r>
      <w:r w:rsidRPr="004A4035">
        <w:rPr>
          <w:sz w:val="26"/>
          <w:szCs w:val="26"/>
          <w:lang w:val="pt-BR"/>
        </w:rPr>
        <w:tab/>
      </w:r>
    </w:p>
    <w:p w14:paraId="7085ED95" w14:textId="3906B623" w:rsidR="00AE1614" w:rsidRPr="004A4035" w:rsidRDefault="00AE1614" w:rsidP="00AE1614">
      <w:pPr>
        <w:rPr>
          <w:sz w:val="26"/>
          <w:szCs w:val="26"/>
          <w:lang w:val="pt-BR"/>
        </w:rPr>
      </w:pPr>
      <w:r w:rsidRPr="004A4035">
        <w:rPr>
          <w:sz w:val="26"/>
          <w:szCs w:val="26"/>
          <w:lang w:val="pt-BR"/>
        </w:rPr>
        <w:t>Cor Iesu, tabernaculum Altissimi,</w:t>
      </w:r>
      <w:r w:rsidRPr="004A4035">
        <w:rPr>
          <w:sz w:val="26"/>
          <w:szCs w:val="26"/>
          <w:lang w:val="pt-BR"/>
        </w:rPr>
        <w:tab/>
      </w:r>
    </w:p>
    <w:p w14:paraId="5CF87173" w14:textId="518621DF" w:rsidR="00AE1614" w:rsidRPr="004A4035" w:rsidRDefault="00AE1614" w:rsidP="00AE1614">
      <w:pPr>
        <w:rPr>
          <w:sz w:val="26"/>
          <w:szCs w:val="26"/>
          <w:lang w:val="pt-BR"/>
        </w:rPr>
      </w:pPr>
      <w:r w:rsidRPr="004A4035">
        <w:rPr>
          <w:sz w:val="26"/>
          <w:szCs w:val="26"/>
          <w:lang w:val="pt-BR"/>
        </w:rPr>
        <w:lastRenderedPageBreak/>
        <w:t>Cor Iesu, domus Dei et porta cæli,</w:t>
      </w:r>
      <w:r w:rsidRPr="004A4035">
        <w:rPr>
          <w:sz w:val="26"/>
          <w:szCs w:val="26"/>
          <w:lang w:val="pt-BR"/>
        </w:rPr>
        <w:tab/>
      </w:r>
    </w:p>
    <w:p w14:paraId="42254096" w14:textId="21CE5AF4" w:rsidR="00AE1614" w:rsidRPr="004A4035" w:rsidRDefault="00AE1614" w:rsidP="00AE1614">
      <w:pPr>
        <w:rPr>
          <w:sz w:val="26"/>
          <w:szCs w:val="26"/>
          <w:lang w:val="fr-FR"/>
        </w:rPr>
      </w:pPr>
      <w:r w:rsidRPr="004A4035">
        <w:rPr>
          <w:sz w:val="26"/>
          <w:szCs w:val="26"/>
          <w:lang w:val="fr-FR"/>
        </w:rPr>
        <w:t xml:space="preserve">Cor </w:t>
      </w:r>
      <w:proofErr w:type="spellStart"/>
      <w:r w:rsidRPr="004A4035">
        <w:rPr>
          <w:sz w:val="26"/>
          <w:szCs w:val="26"/>
          <w:lang w:val="fr-FR"/>
        </w:rPr>
        <w:t>Iesu</w:t>
      </w:r>
      <w:proofErr w:type="spellEnd"/>
      <w:r w:rsidRPr="004A4035">
        <w:rPr>
          <w:sz w:val="26"/>
          <w:szCs w:val="26"/>
          <w:lang w:val="fr-FR"/>
        </w:rPr>
        <w:t xml:space="preserve">, </w:t>
      </w:r>
      <w:proofErr w:type="spellStart"/>
      <w:r w:rsidRPr="004A4035">
        <w:rPr>
          <w:sz w:val="26"/>
          <w:szCs w:val="26"/>
          <w:lang w:val="fr-FR"/>
        </w:rPr>
        <w:t>fornax</w:t>
      </w:r>
      <w:proofErr w:type="spellEnd"/>
      <w:r w:rsidRPr="004A4035">
        <w:rPr>
          <w:sz w:val="26"/>
          <w:szCs w:val="26"/>
          <w:lang w:val="fr-FR"/>
        </w:rPr>
        <w:t xml:space="preserve"> </w:t>
      </w:r>
      <w:proofErr w:type="spellStart"/>
      <w:r w:rsidRPr="004A4035">
        <w:rPr>
          <w:sz w:val="26"/>
          <w:szCs w:val="26"/>
          <w:lang w:val="fr-FR"/>
        </w:rPr>
        <w:t>ardens</w:t>
      </w:r>
      <w:proofErr w:type="spellEnd"/>
      <w:r w:rsidRPr="004A4035">
        <w:rPr>
          <w:sz w:val="26"/>
          <w:szCs w:val="26"/>
          <w:lang w:val="fr-FR"/>
        </w:rPr>
        <w:t xml:space="preserve"> caritatis,</w:t>
      </w:r>
      <w:r w:rsidRPr="004A4035">
        <w:rPr>
          <w:sz w:val="26"/>
          <w:szCs w:val="26"/>
          <w:lang w:val="fr-FR"/>
        </w:rPr>
        <w:tab/>
      </w:r>
    </w:p>
    <w:p w14:paraId="2A2BA557" w14:textId="77777777" w:rsidR="00AE1614" w:rsidRPr="004A4035" w:rsidRDefault="00AE1614" w:rsidP="00AE1614">
      <w:pPr>
        <w:rPr>
          <w:sz w:val="26"/>
          <w:szCs w:val="26"/>
          <w:lang w:val="fr-FR"/>
        </w:rPr>
      </w:pPr>
      <w:r w:rsidRPr="004A4035">
        <w:rPr>
          <w:sz w:val="26"/>
          <w:szCs w:val="26"/>
          <w:lang w:val="fr-FR"/>
        </w:rPr>
        <w:t xml:space="preserve">Cor </w:t>
      </w:r>
      <w:proofErr w:type="spellStart"/>
      <w:r w:rsidRPr="004A4035">
        <w:rPr>
          <w:sz w:val="26"/>
          <w:szCs w:val="26"/>
          <w:lang w:val="fr-FR"/>
        </w:rPr>
        <w:t>Iesu</w:t>
      </w:r>
      <w:proofErr w:type="spellEnd"/>
      <w:r w:rsidRPr="004A4035">
        <w:rPr>
          <w:sz w:val="26"/>
          <w:szCs w:val="26"/>
          <w:lang w:val="fr-FR"/>
        </w:rPr>
        <w:t xml:space="preserve">, </w:t>
      </w:r>
      <w:proofErr w:type="spellStart"/>
      <w:r w:rsidRPr="004A4035">
        <w:rPr>
          <w:sz w:val="26"/>
          <w:szCs w:val="26"/>
          <w:lang w:val="fr-FR"/>
        </w:rPr>
        <w:t>iustitiæ</w:t>
      </w:r>
      <w:proofErr w:type="spellEnd"/>
    </w:p>
    <w:p w14:paraId="6772D531" w14:textId="04840E8C" w:rsidR="00AE1614" w:rsidRPr="004A4035" w:rsidRDefault="00AE1614" w:rsidP="00AE1614">
      <w:pPr>
        <w:rPr>
          <w:sz w:val="26"/>
          <w:szCs w:val="26"/>
          <w:lang w:val="fr-FR"/>
        </w:rPr>
      </w:pPr>
      <w:r w:rsidRPr="004A4035">
        <w:rPr>
          <w:sz w:val="26"/>
          <w:szCs w:val="26"/>
          <w:lang w:val="fr-FR"/>
        </w:rPr>
        <w:t xml:space="preserve">      </w:t>
      </w:r>
      <w:proofErr w:type="gramStart"/>
      <w:r w:rsidRPr="004A4035">
        <w:rPr>
          <w:sz w:val="26"/>
          <w:szCs w:val="26"/>
          <w:lang w:val="fr-FR"/>
        </w:rPr>
        <w:t>et</w:t>
      </w:r>
      <w:proofErr w:type="gramEnd"/>
      <w:r w:rsidRPr="004A4035">
        <w:rPr>
          <w:sz w:val="26"/>
          <w:szCs w:val="26"/>
          <w:lang w:val="fr-FR"/>
        </w:rPr>
        <w:t xml:space="preserve"> </w:t>
      </w:r>
      <w:proofErr w:type="spellStart"/>
      <w:r w:rsidRPr="004A4035">
        <w:rPr>
          <w:sz w:val="26"/>
          <w:szCs w:val="26"/>
          <w:lang w:val="fr-FR"/>
        </w:rPr>
        <w:t>amoris</w:t>
      </w:r>
      <w:proofErr w:type="spellEnd"/>
      <w:r w:rsidRPr="004A4035">
        <w:rPr>
          <w:sz w:val="26"/>
          <w:szCs w:val="26"/>
          <w:lang w:val="fr-FR"/>
        </w:rPr>
        <w:t xml:space="preserve"> </w:t>
      </w:r>
      <w:proofErr w:type="spellStart"/>
      <w:r w:rsidRPr="004A4035">
        <w:rPr>
          <w:sz w:val="26"/>
          <w:szCs w:val="26"/>
          <w:lang w:val="fr-FR"/>
        </w:rPr>
        <w:t>receptaculum</w:t>
      </w:r>
      <w:proofErr w:type="spellEnd"/>
      <w:r w:rsidRPr="004A4035">
        <w:rPr>
          <w:sz w:val="26"/>
          <w:szCs w:val="26"/>
          <w:lang w:val="fr-FR"/>
        </w:rPr>
        <w:t>,</w:t>
      </w:r>
      <w:r w:rsidRPr="004A4035">
        <w:rPr>
          <w:sz w:val="26"/>
          <w:szCs w:val="26"/>
          <w:lang w:val="fr-FR"/>
        </w:rPr>
        <w:tab/>
      </w:r>
      <w:r w:rsidRPr="004A4035">
        <w:rPr>
          <w:sz w:val="26"/>
          <w:szCs w:val="26"/>
          <w:lang w:val="fr-FR"/>
        </w:rPr>
        <w:tab/>
      </w:r>
    </w:p>
    <w:p w14:paraId="3B69A9CB" w14:textId="592EC469" w:rsidR="00AE1614" w:rsidRPr="004A4035" w:rsidRDefault="00AE1614" w:rsidP="00AE1614">
      <w:pPr>
        <w:rPr>
          <w:sz w:val="26"/>
          <w:szCs w:val="26"/>
          <w:lang w:val="fr-FR"/>
        </w:rPr>
      </w:pPr>
      <w:r w:rsidRPr="004A4035">
        <w:rPr>
          <w:sz w:val="26"/>
          <w:szCs w:val="26"/>
          <w:lang w:val="fr-FR"/>
        </w:rPr>
        <w:t xml:space="preserve">Cor </w:t>
      </w:r>
      <w:proofErr w:type="spellStart"/>
      <w:r w:rsidRPr="004A4035">
        <w:rPr>
          <w:sz w:val="26"/>
          <w:szCs w:val="26"/>
          <w:lang w:val="fr-FR"/>
        </w:rPr>
        <w:t>Iesu</w:t>
      </w:r>
      <w:proofErr w:type="spellEnd"/>
      <w:r w:rsidRPr="004A4035">
        <w:rPr>
          <w:sz w:val="26"/>
          <w:szCs w:val="26"/>
          <w:lang w:val="fr-FR"/>
        </w:rPr>
        <w:t xml:space="preserve">, </w:t>
      </w:r>
      <w:proofErr w:type="spellStart"/>
      <w:r w:rsidRPr="004A4035">
        <w:rPr>
          <w:sz w:val="26"/>
          <w:szCs w:val="26"/>
          <w:lang w:val="fr-FR"/>
        </w:rPr>
        <w:t>bonitate</w:t>
      </w:r>
      <w:proofErr w:type="spellEnd"/>
      <w:r w:rsidRPr="004A4035">
        <w:rPr>
          <w:sz w:val="26"/>
          <w:szCs w:val="26"/>
          <w:lang w:val="fr-FR"/>
        </w:rPr>
        <w:t xml:space="preserve"> et </w:t>
      </w:r>
      <w:proofErr w:type="spellStart"/>
      <w:r w:rsidRPr="004A4035">
        <w:rPr>
          <w:sz w:val="26"/>
          <w:szCs w:val="26"/>
          <w:lang w:val="fr-FR"/>
        </w:rPr>
        <w:t>amore</w:t>
      </w:r>
      <w:proofErr w:type="spellEnd"/>
      <w:r w:rsidRPr="004A4035">
        <w:rPr>
          <w:sz w:val="26"/>
          <w:szCs w:val="26"/>
          <w:lang w:val="fr-FR"/>
        </w:rPr>
        <w:t xml:space="preserve"> plenum,</w:t>
      </w:r>
      <w:r w:rsidRPr="004A4035">
        <w:rPr>
          <w:sz w:val="26"/>
          <w:szCs w:val="26"/>
          <w:lang w:val="fr-FR"/>
        </w:rPr>
        <w:tab/>
      </w:r>
    </w:p>
    <w:p w14:paraId="5FA3A749" w14:textId="7231C8C8" w:rsidR="00AE1614" w:rsidRPr="004A4035" w:rsidRDefault="00AE1614" w:rsidP="00AE1614">
      <w:pPr>
        <w:rPr>
          <w:sz w:val="26"/>
          <w:szCs w:val="26"/>
          <w:lang w:val="pt-BR"/>
        </w:rPr>
      </w:pPr>
      <w:r w:rsidRPr="004A4035">
        <w:rPr>
          <w:sz w:val="26"/>
          <w:szCs w:val="26"/>
          <w:lang w:val="pt-BR"/>
        </w:rPr>
        <w:t>Cor Iesu, virtutum omnium abyssus,</w:t>
      </w:r>
      <w:r w:rsidRPr="004A4035">
        <w:rPr>
          <w:sz w:val="26"/>
          <w:szCs w:val="26"/>
          <w:lang w:val="pt-BR"/>
        </w:rPr>
        <w:tab/>
      </w:r>
    </w:p>
    <w:p w14:paraId="245593DB" w14:textId="7AF09C49" w:rsidR="00AE1614" w:rsidRPr="004A4035" w:rsidRDefault="00AE1614" w:rsidP="00AE1614">
      <w:pPr>
        <w:rPr>
          <w:sz w:val="26"/>
          <w:szCs w:val="26"/>
          <w:lang w:val="fr-FR"/>
        </w:rPr>
      </w:pPr>
      <w:r w:rsidRPr="004A4035">
        <w:rPr>
          <w:sz w:val="26"/>
          <w:szCs w:val="26"/>
          <w:lang w:val="fr-FR"/>
        </w:rPr>
        <w:t xml:space="preserve">Cor </w:t>
      </w:r>
      <w:proofErr w:type="spellStart"/>
      <w:r w:rsidRPr="004A4035">
        <w:rPr>
          <w:sz w:val="26"/>
          <w:szCs w:val="26"/>
          <w:lang w:val="fr-FR"/>
        </w:rPr>
        <w:t>Iesu</w:t>
      </w:r>
      <w:proofErr w:type="spellEnd"/>
      <w:r w:rsidRPr="004A4035">
        <w:rPr>
          <w:sz w:val="26"/>
          <w:szCs w:val="26"/>
          <w:lang w:val="fr-FR"/>
        </w:rPr>
        <w:t xml:space="preserve">, omni </w:t>
      </w:r>
      <w:proofErr w:type="spellStart"/>
      <w:r w:rsidRPr="004A4035">
        <w:rPr>
          <w:sz w:val="26"/>
          <w:szCs w:val="26"/>
          <w:lang w:val="fr-FR"/>
        </w:rPr>
        <w:t>laude</w:t>
      </w:r>
      <w:proofErr w:type="spellEnd"/>
      <w:r w:rsidRPr="004A4035">
        <w:rPr>
          <w:sz w:val="26"/>
          <w:szCs w:val="26"/>
          <w:lang w:val="fr-FR"/>
        </w:rPr>
        <w:t xml:space="preserve"> </w:t>
      </w:r>
      <w:proofErr w:type="spellStart"/>
      <w:r w:rsidRPr="004A4035">
        <w:rPr>
          <w:sz w:val="26"/>
          <w:szCs w:val="26"/>
          <w:lang w:val="fr-FR"/>
        </w:rPr>
        <w:t>dignissimum</w:t>
      </w:r>
      <w:proofErr w:type="spellEnd"/>
      <w:r w:rsidRPr="004A4035">
        <w:rPr>
          <w:sz w:val="26"/>
          <w:szCs w:val="26"/>
          <w:lang w:val="fr-FR"/>
        </w:rPr>
        <w:t>,</w:t>
      </w:r>
      <w:r w:rsidRPr="004A4035">
        <w:rPr>
          <w:sz w:val="26"/>
          <w:szCs w:val="26"/>
          <w:lang w:val="fr-FR"/>
        </w:rPr>
        <w:tab/>
      </w:r>
    </w:p>
    <w:p w14:paraId="02160776" w14:textId="77777777" w:rsidR="00AE1614" w:rsidRPr="004A4035" w:rsidRDefault="00AE1614" w:rsidP="00AE1614">
      <w:pPr>
        <w:rPr>
          <w:sz w:val="26"/>
          <w:szCs w:val="26"/>
          <w:lang w:val="fr-FR"/>
        </w:rPr>
      </w:pPr>
      <w:r w:rsidRPr="004A4035">
        <w:rPr>
          <w:sz w:val="26"/>
          <w:szCs w:val="26"/>
          <w:lang w:val="fr-FR"/>
        </w:rPr>
        <w:t xml:space="preserve">Cor </w:t>
      </w:r>
      <w:proofErr w:type="spellStart"/>
      <w:r w:rsidRPr="004A4035">
        <w:rPr>
          <w:sz w:val="26"/>
          <w:szCs w:val="26"/>
          <w:lang w:val="fr-FR"/>
        </w:rPr>
        <w:t>Iesu</w:t>
      </w:r>
      <w:proofErr w:type="spellEnd"/>
      <w:r w:rsidRPr="004A4035">
        <w:rPr>
          <w:sz w:val="26"/>
          <w:szCs w:val="26"/>
          <w:lang w:val="fr-FR"/>
        </w:rPr>
        <w:t xml:space="preserve">, rex et centrum </w:t>
      </w:r>
    </w:p>
    <w:p w14:paraId="2228F79C" w14:textId="7BA891A1" w:rsidR="00AE1614" w:rsidRPr="004A4035" w:rsidRDefault="00AE1614" w:rsidP="00AE1614">
      <w:pPr>
        <w:rPr>
          <w:sz w:val="26"/>
          <w:szCs w:val="26"/>
          <w:lang w:val="fr-FR"/>
        </w:rPr>
      </w:pPr>
      <w:r w:rsidRPr="004A4035">
        <w:rPr>
          <w:sz w:val="26"/>
          <w:szCs w:val="26"/>
          <w:lang w:val="fr-FR"/>
        </w:rPr>
        <w:t xml:space="preserve">       </w:t>
      </w:r>
      <w:proofErr w:type="gramStart"/>
      <w:r w:rsidRPr="004A4035">
        <w:rPr>
          <w:sz w:val="26"/>
          <w:szCs w:val="26"/>
          <w:lang w:val="fr-FR"/>
        </w:rPr>
        <w:t>omnium</w:t>
      </w:r>
      <w:proofErr w:type="gramEnd"/>
      <w:r w:rsidRPr="004A4035">
        <w:rPr>
          <w:sz w:val="26"/>
          <w:szCs w:val="26"/>
          <w:lang w:val="fr-FR"/>
        </w:rPr>
        <w:t xml:space="preserve"> </w:t>
      </w:r>
      <w:proofErr w:type="spellStart"/>
      <w:r w:rsidRPr="004A4035">
        <w:rPr>
          <w:sz w:val="26"/>
          <w:szCs w:val="26"/>
          <w:lang w:val="fr-FR"/>
        </w:rPr>
        <w:t>cordium</w:t>
      </w:r>
      <w:proofErr w:type="spellEnd"/>
      <w:r w:rsidRPr="004A4035">
        <w:rPr>
          <w:sz w:val="26"/>
          <w:szCs w:val="26"/>
          <w:lang w:val="fr-FR"/>
        </w:rPr>
        <w:t>,</w:t>
      </w:r>
      <w:r w:rsidRPr="004A4035">
        <w:rPr>
          <w:sz w:val="26"/>
          <w:szCs w:val="26"/>
          <w:lang w:val="fr-FR"/>
        </w:rPr>
        <w:tab/>
      </w:r>
      <w:r w:rsidRPr="004A4035">
        <w:rPr>
          <w:sz w:val="26"/>
          <w:szCs w:val="26"/>
          <w:lang w:val="fr-FR"/>
        </w:rPr>
        <w:tab/>
      </w:r>
      <w:r w:rsidRPr="004A4035">
        <w:rPr>
          <w:sz w:val="26"/>
          <w:szCs w:val="26"/>
          <w:lang w:val="fr-FR"/>
        </w:rPr>
        <w:tab/>
      </w:r>
    </w:p>
    <w:p w14:paraId="18AFE8EE" w14:textId="77777777" w:rsidR="00AE1614" w:rsidRPr="004A4035" w:rsidRDefault="00AE1614" w:rsidP="00AE1614">
      <w:pPr>
        <w:rPr>
          <w:sz w:val="26"/>
          <w:szCs w:val="26"/>
          <w:lang w:val="fr-FR"/>
        </w:rPr>
      </w:pPr>
      <w:r w:rsidRPr="004A4035">
        <w:rPr>
          <w:sz w:val="26"/>
          <w:szCs w:val="26"/>
          <w:lang w:val="fr-FR"/>
        </w:rPr>
        <w:t xml:space="preserve">Cor </w:t>
      </w:r>
      <w:proofErr w:type="spellStart"/>
      <w:r w:rsidRPr="004A4035">
        <w:rPr>
          <w:sz w:val="26"/>
          <w:szCs w:val="26"/>
          <w:lang w:val="fr-FR"/>
        </w:rPr>
        <w:t>Iesu</w:t>
      </w:r>
      <w:proofErr w:type="spellEnd"/>
      <w:r w:rsidRPr="004A4035">
        <w:rPr>
          <w:sz w:val="26"/>
          <w:szCs w:val="26"/>
          <w:lang w:val="fr-FR"/>
        </w:rPr>
        <w:t xml:space="preserve">, in quo </w:t>
      </w:r>
      <w:proofErr w:type="spellStart"/>
      <w:r w:rsidRPr="004A4035">
        <w:rPr>
          <w:sz w:val="26"/>
          <w:szCs w:val="26"/>
          <w:lang w:val="fr-FR"/>
        </w:rPr>
        <w:t>sunt</w:t>
      </w:r>
      <w:proofErr w:type="spellEnd"/>
      <w:r w:rsidRPr="004A4035">
        <w:rPr>
          <w:sz w:val="26"/>
          <w:szCs w:val="26"/>
          <w:lang w:val="fr-FR"/>
        </w:rPr>
        <w:t xml:space="preserve"> </w:t>
      </w:r>
      <w:proofErr w:type="spellStart"/>
      <w:r w:rsidRPr="004A4035">
        <w:rPr>
          <w:sz w:val="26"/>
          <w:szCs w:val="26"/>
          <w:lang w:val="fr-FR"/>
        </w:rPr>
        <w:t>omnes</w:t>
      </w:r>
      <w:proofErr w:type="spellEnd"/>
    </w:p>
    <w:p w14:paraId="2F87A0FE" w14:textId="0CE7CA19" w:rsidR="00AE1614" w:rsidRPr="004A4035" w:rsidRDefault="00AE1614" w:rsidP="00AE1614">
      <w:pPr>
        <w:rPr>
          <w:sz w:val="26"/>
          <w:szCs w:val="26"/>
          <w:lang w:val="fr-FR"/>
        </w:rPr>
      </w:pPr>
      <w:r w:rsidRPr="004A4035">
        <w:rPr>
          <w:sz w:val="26"/>
          <w:szCs w:val="26"/>
          <w:lang w:val="fr-FR"/>
        </w:rPr>
        <w:t xml:space="preserve">      </w:t>
      </w:r>
      <w:proofErr w:type="spellStart"/>
      <w:proofErr w:type="gramStart"/>
      <w:r w:rsidRPr="004A4035">
        <w:rPr>
          <w:sz w:val="26"/>
          <w:szCs w:val="26"/>
          <w:lang w:val="fr-FR"/>
        </w:rPr>
        <w:t>thesauri</w:t>
      </w:r>
      <w:proofErr w:type="spellEnd"/>
      <w:proofErr w:type="gramEnd"/>
      <w:r w:rsidRPr="004A4035">
        <w:rPr>
          <w:sz w:val="26"/>
          <w:szCs w:val="26"/>
          <w:lang w:val="fr-FR"/>
        </w:rPr>
        <w:t xml:space="preserve"> </w:t>
      </w:r>
      <w:proofErr w:type="spellStart"/>
      <w:r w:rsidRPr="004A4035">
        <w:rPr>
          <w:sz w:val="26"/>
          <w:szCs w:val="26"/>
          <w:lang w:val="fr-FR"/>
        </w:rPr>
        <w:t>sapientiæ</w:t>
      </w:r>
      <w:proofErr w:type="spellEnd"/>
      <w:r w:rsidRPr="004A4035">
        <w:rPr>
          <w:sz w:val="26"/>
          <w:szCs w:val="26"/>
          <w:lang w:val="fr-FR"/>
        </w:rPr>
        <w:t xml:space="preserve"> et </w:t>
      </w:r>
      <w:proofErr w:type="spellStart"/>
      <w:r w:rsidRPr="004A4035">
        <w:rPr>
          <w:sz w:val="26"/>
          <w:szCs w:val="26"/>
          <w:lang w:val="fr-FR"/>
        </w:rPr>
        <w:t>scientiæ</w:t>
      </w:r>
      <w:proofErr w:type="spellEnd"/>
      <w:r w:rsidRPr="004A4035">
        <w:rPr>
          <w:sz w:val="26"/>
          <w:szCs w:val="26"/>
          <w:lang w:val="fr-FR"/>
        </w:rPr>
        <w:t xml:space="preserve">, </w:t>
      </w:r>
      <w:r w:rsidRPr="004A4035">
        <w:rPr>
          <w:sz w:val="26"/>
          <w:szCs w:val="26"/>
          <w:lang w:val="fr-FR"/>
        </w:rPr>
        <w:tab/>
      </w:r>
      <w:r w:rsidRPr="004A4035">
        <w:rPr>
          <w:sz w:val="26"/>
          <w:szCs w:val="26"/>
          <w:lang w:val="fr-FR"/>
        </w:rPr>
        <w:tab/>
      </w:r>
      <w:r w:rsidRPr="004A4035">
        <w:rPr>
          <w:sz w:val="26"/>
          <w:szCs w:val="26"/>
          <w:lang w:val="fr-FR"/>
        </w:rPr>
        <w:tab/>
      </w:r>
    </w:p>
    <w:p w14:paraId="01380266" w14:textId="77777777" w:rsidR="00AE1614" w:rsidRPr="008B58CA" w:rsidRDefault="00AE1614" w:rsidP="00AE1614">
      <w:pPr>
        <w:rPr>
          <w:sz w:val="26"/>
          <w:szCs w:val="26"/>
          <w:lang w:val="fr-FR"/>
        </w:rPr>
      </w:pPr>
      <w:r w:rsidRPr="008B58CA">
        <w:rPr>
          <w:sz w:val="26"/>
          <w:szCs w:val="26"/>
          <w:lang w:val="fr-FR"/>
        </w:rPr>
        <w:t xml:space="preserve">Cor </w:t>
      </w:r>
      <w:proofErr w:type="spellStart"/>
      <w:r w:rsidRPr="008B58CA">
        <w:rPr>
          <w:sz w:val="26"/>
          <w:szCs w:val="26"/>
          <w:lang w:val="fr-FR"/>
        </w:rPr>
        <w:t>Iesu</w:t>
      </w:r>
      <w:proofErr w:type="spellEnd"/>
      <w:r w:rsidRPr="008B58CA">
        <w:rPr>
          <w:sz w:val="26"/>
          <w:szCs w:val="26"/>
          <w:lang w:val="fr-FR"/>
        </w:rPr>
        <w:t>, in quo habitat</w:t>
      </w:r>
    </w:p>
    <w:p w14:paraId="5CC0B987" w14:textId="3340D742" w:rsidR="00AE1614" w:rsidRPr="008B58CA" w:rsidRDefault="00AE1614" w:rsidP="00AE1614">
      <w:pPr>
        <w:rPr>
          <w:sz w:val="26"/>
          <w:szCs w:val="26"/>
          <w:lang w:val="fr-FR"/>
        </w:rPr>
      </w:pPr>
      <w:r w:rsidRPr="008B58CA">
        <w:rPr>
          <w:sz w:val="26"/>
          <w:szCs w:val="26"/>
          <w:lang w:val="fr-FR"/>
        </w:rPr>
        <w:t xml:space="preserve">      </w:t>
      </w:r>
      <w:proofErr w:type="spellStart"/>
      <w:proofErr w:type="gramStart"/>
      <w:r w:rsidRPr="008B58CA">
        <w:rPr>
          <w:sz w:val="26"/>
          <w:szCs w:val="26"/>
          <w:lang w:val="fr-FR"/>
        </w:rPr>
        <w:t>omnes</w:t>
      </w:r>
      <w:proofErr w:type="spellEnd"/>
      <w:proofErr w:type="gramEnd"/>
      <w:r w:rsidRPr="008B58CA">
        <w:rPr>
          <w:sz w:val="26"/>
          <w:szCs w:val="26"/>
          <w:lang w:val="fr-FR"/>
        </w:rPr>
        <w:t xml:space="preserve"> </w:t>
      </w:r>
      <w:proofErr w:type="spellStart"/>
      <w:r w:rsidRPr="008B58CA">
        <w:rPr>
          <w:sz w:val="26"/>
          <w:szCs w:val="26"/>
          <w:lang w:val="fr-FR"/>
        </w:rPr>
        <w:t>plenitudo</w:t>
      </w:r>
      <w:proofErr w:type="spellEnd"/>
      <w:r w:rsidRPr="008B58CA">
        <w:rPr>
          <w:sz w:val="26"/>
          <w:szCs w:val="26"/>
          <w:lang w:val="fr-FR"/>
        </w:rPr>
        <w:t xml:space="preserve"> </w:t>
      </w:r>
      <w:proofErr w:type="spellStart"/>
      <w:r w:rsidRPr="008B58CA">
        <w:rPr>
          <w:sz w:val="26"/>
          <w:szCs w:val="26"/>
          <w:lang w:val="fr-FR"/>
        </w:rPr>
        <w:t>divinitatis</w:t>
      </w:r>
      <w:proofErr w:type="spellEnd"/>
      <w:r w:rsidRPr="008B58CA">
        <w:rPr>
          <w:sz w:val="26"/>
          <w:szCs w:val="26"/>
          <w:lang w:val="fr-FR"/>
        </w:rPr>
        <w:t>,</w:t>
      </w:r>
      <w:r w:rsidRPr="008B58CA">
        <w:rPr>
          <w:sz w:val="26"/>
          <w:szCs w:val="26"/>
          <w:lang w:val="fr-FR"/>
        </w:rPr>
        <w:tab/>
      </w:r>
    </w:p>
    <w:p w14:paraId="689A4BE7" w14:textId="77777777" w:rsidR="00AE1614" w:rsidRPr="008B58CA" w:rsidRDefault="00AE1614" w:rsidP="00AE1614">
      <w:pPr>
        <w:rPr>
          <w:sz w:val="26"/>
          <w:szCs w:val="26"/>
          <w:lang w:val="fr-FR"/>
        </w:rPr>
      </w:pPr>
      <w:r w:rsidRPr="008B58CA">
        <w:rPr>
          <w:sz w:val="26"/>
          <w:szCs w:val="26"/>
          <w:lang w:val="fr-FR"/>
        </w:rPr>
        <w:t xml:space="preserve">Cor </w:t>
      </w:r>
      <w:proofErr w:type="spellStart"/>
      <w:r w:rsidRPr="008B58CA">
        <w:rPr>
          <w:sz w:val="26"/>
          <w:szCs w:val="26"/>
          <w:lang w:val="fr-FR"/>
        </w:rPr>
        <w:t>Iesu</w:t>
      </w:r>
      <w:proofErr w:type="spellEnd"/>
      <w:r w:rsidRPr="008B58CA">
        <w:rPr>
          <w:sz w:val="26"/>
          <w:szCs w:val="26"/>
          <w:lang w:val="fr-FR"/>
        </w:rPr>
        <w:t>, in quo Pater</w:t>
      </w:r>
    </w:p>
    <w:p w14:paraId="025EDCC0" w14:textId="598EBEF7" w:rsidR="00AE1614" w:rsidRPr="008B58CA" w:rsidRDefault="00AE1614" w:rsidP="00AE1614">
      <w:pPr>
        <w:rPr>
          <w:sz w:val="26"/>
          <w:szCs w:val="26"/>
          <w:lang w:val="fr-FR"/>
        </w:rPr>
      </w:pPr>
      <w:r w:rsidRPr="008B58CA">
        <w:rPr>
          <w:sz w:val="26"/>
          <w:szCs w:val="26"/>
          <w:lang w:val="fr-FR"/>
        </w:rPr>
        <w:t xml:space="preserve">      </w:t>
      </w:r>
      <w:proofErr w:type="spellStart"/>
      <w:proofErr w:type="gramStart"/>
      <w:r w:rsidRPr="008B58CA">
        <w:rPr>
          <w:sz w:val="26"/>
          <w:szCs w:val="26"/>
          <w:lang w:val="fr-FR"/>
        </w:rPr>
        <w:t>sibi</w:t>
      </w:r>
      <w:proofErr w:type="spellEnd"/>
      <w:proofErr w:type="gramEnd"/>
      <w:r w:rsidRPr="008B58CA">
        <w:rPr>
          <w:sz w:val="26"/>
          <w:szCs w:val="26"/>
          <w:lang w:val="fr-FR"/>
        </w:rPr>
        <w:t xml:space="preserve"> bene </w:t>
      </w:r>
      <w:proofErr w:type="spellStart"/>
      <w:r w:rsidRPr="008B58CA">
        <w:rPr>
          <w:sz w:val="26"/>
          <w:szCs w:val="26"/>
          <w:lang w:val="fr-FR"/>
        </w:rPr>
        <w:t>complacuit</w:t>
      </w:r>
      <w:proofErr w:type="spellEnd"/>
      <w:r w:rsidRPr="008B58CA">
        <w:rPr>
          <w:sz w:val="26"/>
          <w:szCs w:val="26"/>
          <w:lang w:val="fr-FR"/>
        </w:rPr>
        <w:t>,</w:t>
      </w:r>
      <w:r w:rsidRPr="008B58CA">
        <w:rPr>
          <w:sz w:val="26"/>
          <w:szCs w:val="26"/>
          <w:lang w:val="fr-FR"/>
        </w:rPr>
        <w:tab/>
      </w:r>
      <w:r w:rsidRPr="008B58CA">
        <w:rPr>
          <w:sz w:val="26"/>
          <w:szCs w:val="26"/>
          <w:lang w:val="fr-FR"/>
        </w:rPr>
        <w:tab/>
      </w:r>
      <w:r w:rsidRPr="008B58CA">
        <w:rPr>
          <w:sz w:val="26"/>
          <w:szCs w:val="26"/>
          <w:lang w:val="fr-FR"/>
        </w:rPr>
        <w:tab/>
      </w:r>
    </w:p>
    <w:p w14:paraId="0C476095" w14:textId="77777777" w:rsidR="00AE1614" w:rsidRPr="008B58CA" w:rsidRDefault="00AE1614" w:rsidP="00AE1614">
      <w:pPr>
        <w:rPr>
          <w:sz w:val="26"/>
          <w:szCs w:val="26"/>
          <w:lang w:val="fr-FR"/>
        </w:rPr>
      </w:pPr>
      <w:r w:rsidRPr="008B58CA">
        <w:rPr>
          <w:sz w:val="26"/>
          <w:szCs w:val="26"/>
          <w:lang w:val="fr-FR"/>
        </w:rPr>
        <w:t xml:space="preserve">Cor </w:t>
      </w:r>
      <w:proofErr w:type="spellStart"/>
      <w:r w:rsidRPr="008B58CA">
        <w:rPr>
          <w:sz w:val="26"/>
          <w:szCs w:val="26"/>
          <w:lang w:val="fr-FR"/>
        </w:rPr>
        <w:t>Iesu</w:t>
      </w:r>
      <w:proofErr w:type="spellEnd"/>
      <w:r w:rsidRPr="008B58CA">
        <w:rPr>
          <w:sz w:val="26"/>
          <w:szCs w:val="26"/>
          <w:lang w:val="fr-FR"/>
        </w:rPr>
        <w:t xml:space="preserve">, de </w:t>
      </w:r>
      <w:proofErr w:type="spellStart"/>
      <w:r w:rsidRPr="008B58CA">
        <w:rPr>
          <w:sz w:val="26"/>
          <w:szCs w:val="26"/>
          <w:lang w:val="fr-FR"/>
        </w:rPr>
        <w:t>cuius</w:t>
      </w:r>
      <w:proofErr w:type="spellEnd"/>
      <w:r w:rsidRPr="008B58CA">
        <w:rPr>
          <w:sz w:val="26"/>
          <w:szCs w:val="26"/>
          <w:lang w:val="fr-FR"/>
        </w:rPr>
        <w:t xml:space="preserve"> </w:t>
      </w:r>
      <w:proofErr w:type="spellStart"/>
      <w:r w:rsidRPr="008B58CA">
        <w:rPr>
          <w:sz w:val="26"/>
          <w:szCs w:val="26"/>
          <w:lang w:val="fr-FR"/>
        </w:rPr>
        <w:t>plenitudine</w:t>
      </w:r>
      <w:proofErr w:type="spellEnd"/>
    </w:p>
    <w:p w14:paraId="2950FBC4" w14:textId="5440E837" w:rsidR="00AE1614" w:rsidRPr="008B58CA" w:rsidRDefault="00AE1614" w:rsidP="00AE1614">
      <w:pPr>
        <w:rPr>
          <w:sz w:val="26"/>
          <w:szCs w:val="26"/>
          <w:lang w:val="fr-FR"/>
        </w:rPr>
      </w:pPr>
      <w:r w:rsidRPr="008B58CA">
        <w:rPr>
          <w:sz w:val="26"/>
          <w:szCs w:val="26"/>
          <w:lang w:val="fr-FR"/>
        </w:rPr>
        <w:t xml:space="preserve">      </w:t>
      </w:r>
      <w:proofErr w:type="spellStart"/>
      <w:proofErr w:type="gramStart"/>
      <w:r w:rsidRPr="008B58CA">
        <w:rPr>
          <w:sz w:val="26"/>
          <w:szCs w:val="26"/>
          <w:lang w:val="fr-FR"/>
        </w:rPr>
        <w:t>omnes</w:t>
      </w:r>
      <w:proofErr w:type="spellEnd"/>
      <w:proofErr w:type="gramEnd"/>
      <w:r w:rsidRPr="008B58CA">
        <w:rPr>
          <w:sz w:val="26"/>
          <w:szCs w:val="26"/>
          <w:lang w:val="fr-FR"/>
        </w:rPr>
        <w:t xml:space="preserve"> nos </w:t>
      </w:r>
      <w:proofErr w:type="spellStart"/>
      <w:r w:rsidRPr="008B58CA">
        <w:rPr>
          <w:sz w:val="26"/>
          <w:szCs w:val="26"/>
          <w:lang w:val="fr-FR"/>
        </w:rPr>
        <w:t>accepimus</w:t>
      </w:r>
      <w:proofErr w:type="spellEnd"/>
      <w:r w:rsidRPr="008B58CA">
        <w:rPr>
          <w:sz w:val="26"/>
          <w:szCs w:val="26"/>
          <w:lang w:val="fr-FR"/>
        </w:rPr>
        <w:t>,</w:t>
      </w:r>
      <w:r w:rsidRPr="008B58CA">
        <w:rPr>
          <w:sz w:val="26"/>
          <w:szCs w:val="26"/>
          <w:lang w:val="fr-FR"/>
        </w:rPr>
        <w:tab/>
      </w:r>
      <w:r w:rsidRPr="008B58CA">
        <w:rPr>
          <w:sz w:val="26"/>
          <w:szCs w:val="26"/>
          <w:lang w:val="fr-FR"/>
        </w:rPr>
        <w:tab/>
      </w:r>
    </w:p>
    <w:p w14:paraId="22D74B30" w14:textId="77777777" w:rsidR="00AE1614" w:rsidRPr="008B58CA" w:rsidRDefault="00AE1614" w:rsidP="00AE1614">
      <w:pPr>
        <w:rPr>
          <w:sz w:val="26"/>
          <w:szCs w:val="26"/>
          <w:lang w:val="fr-FR"/>
        </w:rPr>
      </w:pPr>
      <w:r w:rsidRPr="008B58CA">
        <w:rPr>
          <w:sz w:val="26"/>
          <w:szCs w:val="26"/>
          <w:lang w:val="fr-FR"/>
        </w:rPr>
        <w:t xml:space="preserve">Cor </w:t>
      </w:r>
      <w:proofErr w:type="spellStart"/>
      <w:r w:rsidRPr="008B58CA">
        <w:rPr>
          <w:sz w:val="26"/>
          <w:szCs w:val="26"/>
          <w:lang w:val="fr-FR"/>
        </w:rPr>
        <w:t>Iesu</w:t>
      </w:r>
      <w:proofErr w:type="spellEnd"/>
      <w:r w:rsidRPr="008B58CA">
        <w:rPr>
          <w:sz w:val="26"/>
          <w:szCs w:val="26"/>
          <w:lang w:val="fr-FR"/>
        </w:rPr>
        <w:t>,</w:t>
      </w:r>
    </w:p>
    <w:p w14:paraId="386C357C" w14:textId="591961B1" w:rsidR="00AE1614" w:rsidRPr="004A4035" w:rsidRDefault="00AE1614" w:rsidP="00AE1614">
      <w:pPr>
        <w:rPr>
          <w:sz w:val="26"/>
          <w:szCs w:val="26"/>
          <w:lang w:val="it-IT"/>
        </w:rPr>
      </w:pPr>
      <w:r w:rsidRPr="008B58CA">
        <w:rPr>
          <w:sz w:val="26"/>
          <w:szCs w:val="26"/>
          <w:lang w:val="fr-FR"/>
        </w:rPr>
        <w:t xml:space="preserve">      </w:t>
      </w:r>
      <w:proofErr w:type="spellStart"/>
      <w:r w:rsidRPr="004A4035">
        <w:rPr>
          <w:sz w:val="26"/>
          <w:szCs w:val="26"/>
          <w:lang w:val="it-IT"/>
        </w:rPr>
        <w:t>desiderium</w:t>
      </w:r>
      <w:proofErr w:type="spellEnd"/>
      <w:r w:rsidRPr="004A4035">
        <w:rPr>
          <w:sz w:val="26"/>
          <w:szCs w:val="26"/>
          <w:lang w:val="it-IT"/>
        </w:rPr>
        <w:t xml:space="preserve"> </w:t>
      </w:r>
      <w:proofErr w:type="spellStart"/>
      <w:r w:rsidRPr="004A4035">
        <w:rPr>
          <w:sz w:val="26"/>
          <w:szCs w:val="26"/>
          <w:lang w:val="it-IT"/>
        </w:rPr>
        <w:t>collium</w:t>
      </w:r>
      <w:proofErr w:type="spellEnd"/>
      <w:r w:rsidRPr="004A4035">
        <w:rPr>
          <w:sz w:val="26"/>
          <w:szCs w:val="26"/>
          <w:lang w:val="it-IT"/>
        </w:rPr>
        <w:t xml:space="preserve"> </w:t>
      </w:r>
      <w:proofErr w:type="spellStart"/>
      <w:r w:rsidRPr="004A4035">
        <w:rPr>
          <w:sz w:val="26"/>
          <w:szCs w:val="26"/>
          <w:lang w:val="it-IT"/>
        </w:rPr>
        <w:t>æternorum</w:t>
      </w:r>
      <w:proofErr w:type="spellEnd"/>
      <w:r w:rsidRPr="004A4035">
        <w:rPr>
          <w:sz w:val="26"/>
          <w:szCs w:val="26"/>
          <w:lang w:val="it-IT"/>
        </w:rPr>
        <w:t xml:space="preserve">, </w:t>
      </w:r>
      <w:r w:rsidRPr="004A4035">
        <w:rPr>
          <w:sz w:val="26"/>
          <w:szCs w:val="26"/>
          <w:lang w:val="it-IT"/>
        </w:rPr>
        <w:tab/>
      </w:r>
    </w:p>
    <w:p w14:paraId="2A4CAB5B" w14:textId="77777777" w:rsidR="00AE1614" w:rsidRPr="004A4035" w:rsidRDefault="00AE1614" w:rsidP="00AE1614">
      <w:pPr>
        <w:rPr>
          <w:sz w:val="26"/>
          <w:szCs w:val="26"/>
          <w:lang w:val="it-IT"/>
        </w:rPr>
      </w:pPr>
      <w:proofErr w:type="spellStart"/>
      <w:r w:rsidRPr="004A4035">
        <w:rPr>
          <w:sz w:val="26"/>
          <w:szCs w:val="26"/>
          <w:lang w:val="it-IT"/>
        </w:rPr>
        <w:t>Cor</w:t>
      </w:r>
      <w:proofErr w:type="spellEnd"/>
      <w:r w:rsidRPr="004A4035">
        <w:rPr>
          <w:sz w:val="26"/>
          <w:szCs w:val="26"/>
          <w:lang w:val="it-IT"/>
        </w:rPr>
        <w:t xml:space="preserve"> Iesu,</w:t>
      </w:r>
    </w:p>
    <w:p w14:paraId="5A5680FF" w14:textId="3DC5A9BA" w:rsidR="00AE1614" w:rsidRPr="004A4035" w:rsidRDefault="00AE1614" w:rsidP="00AE1614">
      <w:pPr>
        <w:rPr>
          <w:sz w:val="26"/>
          <w:szCs w:val="26"/>
          <w:lang w:val="it-IT"/>
        </w:rPr>
      </w:pPr>
      <w:r w:rsidRPr="004A4035">
        <w:rPr>
          <w:sz w:val="26"/>
          <w:szCs w:val="26"/>
          <w:lang w:val="it-IT"/>
        </w:rPr>
        <w:t xml:space="preserve">       </w:t>
      </w:r>
      <w:proofErr w:type="spellStart"/>
      <w:r w:rsidRPr="004A4035">
        <w:rPr>
          <w:sz w:val="26"/>
          <w:szCs w:val="26"/>
          <w:lang w:val="it-IT"/>
        </w:rPr>
        <w:t>patiens</w:t>
      </w:r>
      <w:proofErr w:type="spellEnd"/>
      <w:r w:rsidRPr="004A4035">
        <w:rPr>
          <w:sz w:val="26"/>
          <w:szCs w:val="26"/>
          <w:lang w:val="it-IT"/>
        </w:rPr>
        <w:t xml:space="preserve"> et </w:t>
      </w:r>
      <w:proofErr w:type="spellStart"/>
      <w:r w:rsidRPr="004A4035">
        <w:rPr>
          <w:sz w:val="26"/>
          <w:szCs w:val="26"/>
          <w:lang w:val="it-IT"/>
        </w:rPr>
        <w:t>multæ</w:t>
      </w:r>
      <w:proofErr w:type="spellEnd"/>
      <w:r w:rsidRPr="004A4035">
        <w:rPr>
          <w:sz w:val="26"/>
          <w:szCs w:val="26"/>
          <w:lang w:val="it-IT"/>
        </w:rPr>
        <w:t xml:space="preserve"> </w:t>
      </w:r>
      <w:proofErr w:type="spellStart"/>
      <w:r w:rsidRPr="004A4035">
        <w:rPr>
          <w:sz w:val="26"/>
          <w:szCs w:val="26"/>
          <w:lang w:val="it-IT"/>
        </w:rPr>
        <w:t>misericordiæ</w:t>
      </w:r>
      <w:proofErr w:type="spellEnd"/>
      <w:r w:rsidRPr="004A4035">
        <w:rPr>
          <w:sz w:val="26"/>
          <w:szCs w:val="26"/>
          <w:lang w:val="it-IT"/>
        </w:rPr>
        <w:t>,</w:t>
      </w:r>
      <w:r w:rsidRPr="004A4035">
        <w:rPr>
          <w:sz w:val="26"/>
          <w:szCs w:val="26"/>
          <w:lang w:val="it-IT"/>
        </w:rPr>
        <w:tab/>
      </w:r>
    </w:p>
    <w:p w14:paraId="439FA6A8" w14:textId="77777777" w:rsidR="00AE1614" w:rsidRPr="004A4035" w:rsidRDefault="00AE1614" w:rsidP="00AE1614">
      <w:pPr>
        <w:rPr>
          <w:sz w:val="26"/>
          <w:szCs w:val="26"/>
          <w:lang w:val="fr-FR"/>
        </w:rPr>
      </w:pPr>
      <w:r w:rsidRPr="004A4035">
        <w:rPr>
          <w:sz w:val="26"/>
          <w:szCs w:val="26"/>
          <w:lang w:val="fr-FR"/>
        </w:rPr>
        <w:t xml:space="preserve">Cor </w:t>
      </w:r>
      <w:proofErr w:type="spellStart"/>
      <w:r w:rsidRPr="004A4035">
        <w:rPr>
          <w:sz w:val="26"/>
          <w:szCs w:val="26"/>
          <w:lang w:val="fr-FR"/>
        </w:rPr>
        <w:t>Iesu</w:t>
      </w:r>
      <w:proofErr w:type="spellEnd"/>
      <w:r w:rsidRPr="004A4035">
        <w:rPr>
          <w:sz w:val="26"/>
          <w:szCs w:val="26"/>
          <w:lang w:val="fr-FR"/>
        </w:rPr>
        <w:t>,</w:t>
      </w:r>
    </w:p>
    <w:p w14:paraId="5EC943B6" w14:textId="630D2A05" w:rsidR="00AE1614" w:rsidRPr="004A4035" w:rsidRDefault="00AE1614" w:rsidP="00AE1614">
      <w:pPr>
        <w:rPr>
          <w:sz w:val="26"/>
          <w:szCs w:val="26"/>
          <w:lang w:val="fr-FR"/>
        </w:rPr>
      </w:pPr>
      <w:r w:rsidRPr="004A4035">
        <w:rPr>
          <w:sz w:val="26"/>
          <w:szCs w:val="26"/>
          <w:lang w:val="fr-FR"/>
        </w:rPr>
        <w:t xml:space="preserve">      </w:t>
      </w:r>
      <w:proofErr w:type="gramStart"/>
      <w:r w:rsidRPr="004A4035">
        <w:rPr>
          <w:sz w:val="26"/>
          <w:szCs w:val="26"/>
          <w:lang w:val="fr-FR"/>
        </w:rPr>
        <w:t>dives</w:t>
      </w:r>
      <w:proofErr w:type="gramEnd"/>
      <w:r w:rsidRPr="004A4035">
        <w:rPr>
          <w:sz w:val="26"/>
          <w:szCs w:val="26"/>
          <w:lang w:val="fr-FR"/>
        </w:rPr>
        <w:t xml:space="preserve"> in </w:t>
      </w:r>
      <w:proofErr w:type="spellStart"/>
      <w:r w:rsidRPr="004A4035">
        <w:rPr>
          <w:sz w:val="26"/>
          <w:szCs w:val="26"/>
          <w:lang w:val="fr-FR"/>
        </w:rPr>
        <w:t>omnes</w:t>
      </w:r>
      <w:proofErr w:type="spellEnd"/>
      <w:r w:rsidRPr="004A4035">
        <w:rPr>
          <w:sz w:val="26"/>
          <w:szCs w:val="26"/>
          <w:lang w:val="fr-FR"/>
        </w:rPr>
        <w:t xml:space="preserve"> qui </w:t>
      </w:r>
      <w:proofErr w:type="spellStart"/>
      <w:r w:rsidRPr="004A4035">
        <w:rPr>
          <w:sz w:val="26"/>
          <w:szCs w:val="26"/>
          <w:lang w:val="fr-FR"/>
        </w:rPr>
        <w:t>invocant</w:t>
      </w:r>
      <w:proofErr w:type="spellEnd"/>
      <w:r w:rsidRPr="004A4035">
        <w:rPr>
          <w:sz w:val="26"/>
          <w:szCs w:val="26"/>
          <w:lang w:val="fr-FR"/>
        </w:rPr>
        <w:t xml:space="preserve"> te,</w:t>
      </w:r>
      <w:r w:rsidRPr="004A4035">
        <w:rPr>
          <w:sz w:val="26"/>
          <w:szCs w:val="26"/>
          <w:lang w:val="fr-FR"/>
        </w:rPr>
        <w:tab/>
      </w:r>
    </w:p>
    <w:p w14:paraId="6A377E4C" w14:textId="0B11FFC6" w:rsidR="00AE1614" w:rsidRPr="004A4035" w:rsidRDefault="00AE1614" w:rsidP="00AE1614">
      <w:pPr>
        <w:rPr>
          <w:sz w:val="26"/>
          <w:szCs w:val="26"/>
          <w:lang w:val="fr-FR"/>
        </w:rPr>
      </w:pPr>
      <w:r w:rsidRPr="004A4035">
        <w:rPr>
          <w:sz w:val="26"/>
          <w:szCs w:val="26"/>
          <w:lang w:val="fr-FR"/>
        </w:rPr>
        <w:t xml:space="preserve">Cor </w:t>
      </w:r>
      <w:proofErr w:type="spellStart"/>
      <w:r w:rsidRPr="004A4035">
        <w:rPr>
          <w:sz w:val="26"/>
          <w:szCs w:val="26"/>
          <w:lang w:val="fr-FR"/>
        </w:rPr>
        <w:t>Iesu</w:t>
      </w:r>
      <w:proofErr w:type="spellEnd"/>
      <w:r w:rsidRPr="004A4035">
        <w:rPr>
          <w:sz w:val="26"/>
          <w:szCs w:val="26"/>
          <w:lang w:val="fr-FR"/>
        </w:rPr>
        <w:t xml:space="preserve">, fons vitæ et </w:t>
      </w:r>
      <w:proofErr w:type="spellStart"/>
      <w:r w:rsidRPr="004A4035">
        <w:rPr>
          <w:sz w:val="26"/>
          <w:szCs w:val="26"/>
          <w:lang w:val="fr-FR"/>
        </w:rPr>
        <w:t>sanctitatis</w:t>
      </w:r>
      <w:proofErr w:type="spellEnd"/>
      <w:r w:rsidRPr="004A4035">
        <w:rPr>
          <w:sz w:val="26"/>
          <w:szCs w:val="26"/>
          <w:lang w:val="fr-FR"/>
        </w:rPr>
        <w:t>,</w:t>
      </w:r>
      <w:r w:rsidRPr="004A4035">
        <w:rPr>
          <w:sz w:val="26"/>
          <w:szCs w:val="26"/>
          <w:lang w:val="fr-FR"/>
        </w:rPr>
        <w:tab/>
      </w:r>
    </w:p>
    <w:p w14:paraId="6DF51A00" w14:textId="77777777" w:rsidR="00AE1614" w:rsidRPr="004A4035" w:rsidRDefault="00AE1614" w:rsidP="00AE1614">
      <w:pPr>
        <w:rPr>
          <w:sz w:val="26"/>
          <w:szCs w:val="26"/>
          <w:lang w:val="it-IT"/>
        </w:rPr>
      </w:pPr>
      <w:proofErr w:type="spellStart"/>
      <w:r w:rsidRPr="004A4035">
        <w:rPr>
          <w:sz w:val="26"/>
          <w:szCs w:val="26"/>
          <w:lang w:val="it-IT"/>
        </w:rPr>
        <w:t>Cor</w:t>
      </w:r>
      <w:proofErr w:type="spellEnd"/>
      <w:r w:rsidRPr="004A4035">
        <w:rPr>
          <w:sz w:val="26"/>
          <w:szCs w:val="26"/>
          <w:lang w:val="it-IT"/>
        </w:rPr>
        <w:t xml:space="preserve"> Iesu,</w:t>
      </w:r>
    </w:p>
    <w:p w14:paraId="6EF35D85" w14:textId="4C8E0F5E" w:rsidR="00AE1614" w:rsidRPr="004A4035" w:rsidRDefault="00AE1614" w:rsidP="00AE1614">
      <w:pPr>
        <w:rPr>
          <w:sz w:val="26"/>
          <w:szCs w:val="26"/>
          <w:lang w:val="it-IT"/>
        </w:rPr>
      </w:pPr>
      <w:r w:rsidRPr="004A4035">
        <w:rPr>
          <w:sz w:val="26"/>
          <w:szCs w:val="26"/>
          <w:lang w:val="it-IT"/>
        </w:rPr>
        <w:t xml:space="preserve">      </w:t>
      </w:r>
      <w:proofErr w:type="spellStart"/>
      <w:r w:rsidRPr="004A4035">
        <w:rPr>
          <w:sz w:val="26"/>
          <w:szCs w:val="26"/>
          <w:lang w:val="it-IT"/>
        </w:rPr>
        <w:t>propitiatio</w:t>
      </w:r>
      <w:proofErr w:type="spellEnd"/>
      <w:r w:rsidRPr="004A4035">
        <w:rPr>
          <w:sz w:val="26"/>
          <w:szCs w:val="26"/>
          <w:lang w:val="it-IT"/>
        </w:rPr>
        <w:t xml:space="preserve"> pro </w:t>
      </w:r>
      <w:proofErr w:type="spellStart"/>
      <w:r w:rsidRPr="004A4035">
        <w:rPr>
          <w:sz w:val="26"/>
          <w:szCs w:val="26"/>
          <w:lang w:val="it-IT"/>
        </w:rPr>
        <w:t>peccatis</w:t>
      </w:r>
      <w:proofErr w:type="spellEnd"/>
      <w:r w:rsidRPr="004A4035">
        <w:rPr>
          <w:sz w:val="26"/>
          <w:szCs w:val="26"/>
          <w:lang w:val="it-IT"/>
        </w:rPr>
        <w:t xml:space="preserve"> </w:t>
      </w:r>
      <w:proofErr w:type="spellStart"/>
      <w:r w:rsidRPr="004A4035">
        <w:rPr>
          <w:sz w:val="26"/>
          <w:szCs w:val="26"/>
          <w:lang w:val="it-IT"/>
        </w:rPr>
        <w:t>nostris</w:t>
      </w:r>
      <w:proofErr w:type="spellEnd"/>
      <w:r w:rsidRPr="004A4035">
        <w:rPr>
          <w:sz w:val="26"/>
          <w:szCs w:val="26"/>
          <w:lang w:val="it-IT"/>
        </w:rPr>
        <w:t>,</w:t>
      </w:r>
      <w:r w:rsidRPr="004A4035">
        <w:rPr>
          <w:sz w:val="26"/>
          <w:szCs w:val="26"/>
          <w:lang w:val="it-IT"/>
        </w:rPr>
        <w:tab/>
      </w:r>
    </w:p>
    <w:p w14:paraId="0957AA56" w14:textId="00F06B15" w:rsidR="00AE1614" w:rsidRPr="004A4035" w:rsidRDefault="00AE1614" w:rsidP="00AE1614">
      <w:pPr>
        <w:rPr>
          <w:sz w:val="26"/>
          <w:szCs w:val="26"/>
          <w:lang w:val="it-IT"/>
        </w:rPr>
      </w:pPr>
      <w:proofErr w:type="spellStart"/>
      <w:r w:rsidRPr="004A4035">
        <w:rPr>
          <w:sz w:val="26"/>
          <w:szCs w:val="26"/>
          <w:lang w:val="it-IT"/>
        </w:rPr>
        <w:t>Cor</w:t>
      </w:r>
      <w:proofErr w:type="spellEnd"/>
      <w:r w:rsidRPr="004A4035">
        <w:rPr>
          <w:sz w:val="26"/>
          <w:szCs w:val="26"/>
          <w:lang w:val="it-IT"/>
        </w:rPr>
        <w:t xml:space="preserve"> Iesu, </w:t>
      </w:r>
      <w:proofErr w:type="spellStart"/>
      <w:r w:rsidRPr="004A4035">
        <w:rPr>
          <w:sz w:val="26"/>
          <w:szCs w:val="26"/>
          <w:lang w:val="it-IT"/>
        </w:rPr>
        <w:t>saturatum</w:t>
      </w:r>
      <w:proofErr w:type="spellEnd"/>
      <w:r w:rsidRPr="004A4035">
        <w:rPr>
          <w:sz w:val="26"/>
          <w:szCs w:val="26"/>
          <w:lang w:val="it-IT"/>
        </w:rPr>
        <w:t xml:space="preserve"> </w:t>
      </w:r>
      <w:proofErr w:type="spellStart"/>
      <w:r w:rsidRPr="004A4035">
        <w:rPr>
          <w:sz w:val="26"/>
          <w:szCs w:val="26"/>
          <w:lang w:val="it-IT"/>
        </w:rPr>
        <w:t>opprobriis</w:t>
      </w:r>
      <w:proofErr w:type="spellEnd"/>
      <w:r w:rsidRPr="004A4035">
        <w:rPr>
          <w:sz w:val="26"/>
          <w:szCs w:val="26"/>
          <w:lang w:val="it-IT"/>
        </w:rPr>
        <w:t>,</w:t>
      </w:r>
      <w:r w:rsidRPr="004A4035">
        <w:rPr>
          <w:sz w:val="26"/>
          <w:szCs w:val="26"/>
          <w:lang w:val="it-IT"/>
        </w:rPr>
        <w:tab/>
      </w:r>
    </w:p>
    <w:p w14:paraId="032E51D4" w14:textId="77777777" w:rsidR="00AE1614" w:rsidRPr="004A4035" w:rsidRDefault="00AE1614" w:rsidP="00AE1614">
      <w:pPr>
        <w:rPr>
          <w:sz w:val="26"/>
          <w:szCs w:val="26"/>
          <w:lang w:val="it-IT"/>
        </w:rPr>
      </w:pPr>
      <w:proofErr w:type="spellStart"/>
      <w:r w:rsidRPr="004A4035">
        <w:rPr>
          <w:sz w:val="26"/>
          <w:szCs w:val="26"/>
          <w:lang w:val="it-IT"/>
        </w:rPr>
        <w:t>Cor</w:t>
      </w:r>
      <w:proofErr w:type="spellEnd"/>
      <w:r w:rsidRPr="004A4035">
        <w:rPr>
          <w:sz w:val="26"/>
          <w:szCs w:val="26"/>
          <w:lang w:val="it-IT"/>
        </w:rPr>
        <w:t xml:space="preserve"> Iesu,</w:t>
      </w:r>
    </w:p>
    <w:p w14:paraId="2305E86A" w14:textId="2248C79E" w:rsidR="00AE1614" w:rsidRPr="004A4035" w:rsidRDefault="00AE1614" w:rsidP="00AE1614">
      <w:pPr>
        <w:rPr>
          <w:sz w:val="26"/>
          <w:szCs w:val="26"/>
          <w:lang w:val="it-IT"/>
        </w:rPr>
      </w:pPr>
      <w:r w:rsidRPr="004A4035">
        <w:rPr>
          <w:sz w:val="26"/>
          <w:szCs w:val="26"/>
          <w:lang w:val="it-IT"/>
        </w:rPr>
        <w:t xml:space="preserve">      </w:t>
      </w:r>
      <w:proofErr w:type="spellStart"/>
      <w:r w:rsidRPr="004A4035">
        <w:rPr>
          <w:sz w:val="26"/>
          <w:szCs w:val="26"/>
          <w:lang w:val="it-IT"/>
        </w:rPr>
        <w:t>attritum</w:t>
      </w:r>
      <w:proofErr w:type="spellEnd"/>
      <w:r w:rsidRPr="004A4035">
        <w:rPr>
          <w:sz w:val="26"/>
          <w:szCs w:val="26"/>
          <w:lang w:val="it-IT"/>
        </w:rPr>
        <w:t xml:space="preserve"> </w:t>
      </w:r>
      <w:proofErr w:type="spellStart"/>
      <w:r w:rsidRPr="004A4035">
        <w:rPr>
          <w:sz w:val="26"/>
          <w:szCs w:val="26"/>
          <w:lang w:val="it-IT"/>
        </w:rPr>
        <w:t>propter</w:t>
      </w:r>
      <w:proofErr w:type="spellEnd"/>
      <w:r w:rsidRPr="004A4035">
        <w:rPr>
          <w:sz w:val="26"/>
          <w:szCs w:val="26"/>
          <w:lang w:val="it-IT"/>
        </w:rPr>
        <w:t xml:space="preserve"> scelera nostra,</w:t>
      </w:r>
      <w:r w:rsidRPr="004A4035">
        <w:rPr>
          <w:sz w:val="26"/>
          <w:szCs w:val="26"/>
          <w:lang w:val="it-IT"/>
        </w:rPr>
        <w:tab/>
      </w:r>
    </w:p>
    <w:p w14:paraId="34B1FF68" w14:textId="77777777" w:rsidR="00AE1614" w:rsidRPr="004A4035" w:rsidRDefault="00AE1614" w:rsidP="00AE1614">
      <w:pPr>
        <w:rPr>
          <w:sz w:val="26"/>
          <w:szCs w:val="26"/>
          <w:lang w:val="it-IT"/>
        </w:rPr>
      </w:pPr>
      <w:proofErr w:type="spellStart"/>
      <w:r w:rsidRPr="004A4035">
        <w:rPr>
          <w:sz w:val="26"/>
          <w:szCs w:val="26"/>
          <w:lang w:val="it-IT"/>
        </w:rPr>
        <w:t>Cor</w:t>
      </w:r>
      <w:proofErr w:type="spellEnd"/>
      <w:r w:rsidRPr="004A4035">
        <w:rPr>
          <w:sz w:val="26"/>
          <w:szCs w:val="26"/>
          <w:lang w:val="it-IT"/>
        </w:rPr>
        <w:t xml:space="preserve"> Iesu, </w:t>
      </w:r>
      <w:proofErr w:type="spellStart"/>
      <w:r w:rsidRPr="004A4035">
        <w:rPr>
          <w:sz w:val="26"/>
          <w:szCs w:val="26"/>
          <w:lang w:val="it-IT"/>
        </w:rPr>
        <w:t>usque</w:t>
      </w:r>
      <w:proofErr w:type="spellEnd"/>
      <w:r w:rsidRPr="004A4035">
        <w:rPr>
          <w:sz w:val="26"/>
          <w:szCs w:val="26"/>
          <w:lang w:val="it-IT"/>
        </w:rPr>
        <w:t xml:space="preserve"> ad </w:t>
      </w:r>
      <w:proofErr w:type="spellStart"/>
      <w:r w:rsidRPr="004A4035">
        <w:rPr>
          <w:sz w:val="26"/>
          <w:szCs w:val="26"/>
          <w:lang w:val="it-IT"/>
        </w:rPr>
        <w:t>mortem</w:t>
      </w:r>
      <w:proofErr w:type="spellEnd"/>
    </w:p>
    <w:p w14:paraId="2B9FFB8B" w14:textId="5D1EBAB6" w:rsidR="00AE1614" w:rsidRPr="004A4035" w:rsidRDefault="00AE1614" w:rsidP="00AE1614">
      <w:pPr>
        <w:rPr>
          <w:sz w:val="26"/>
          <w:szCs w:val="26"/>
          <w:lang w:val="pt-BR"/>
        </w:rPr>
      </w:pPr>
      <w:r w:rsidRPr="004A4035">
        <w:rPr>
          <w:sz w:val="26"/>
          <w:szCs w:val="26"/>
          <w:lang w:val="it-IT"/>
        </w:rPr>
        <w:t xml:space="preserve">      </w:t>
      </w:r>
      <w:r w:rsidRPr="004A4035">
        <w:rPr>
          <w:sz w:val="26"/>
          <w:szCs w:val="26"/>
          <w:lang w:val="pt-BR"/>
        </w:rPr>
        <w:t>obœdiens factum,</w:t>
      </w:r>
      <w:r w:rsidRPr="004A4035">
        <w:rPr>
          <w:sz w:val="26"/>
          <w:szCs w:val="26"/>
          <w:lang w:val="pt-BR"/>
        </w:rPr>
        <w:tab/>
      </w:r>
      <w:r w:rsidRPr="004A4035">
        <w:rPr>
          <w:sz w:val="26"/>
          <w:szCs w:val="26"/>
          <w:lang w:val="pt-BR"/>
        </w:rPr>
        <w:tab/>
      </w:r>
      <w:r w:rsidRPr="004A4035">
        <w:rPr>
          <w:sz w:val="26"/>
          <w:szCs w:val="26"/>
          <w:lang w:val="pt-BR"/>
        </w:rPr>
        <w:tab/>
      </w:r>
    </w:p>
    <w:p w14:paraId="3381D744" w14:textId="7EEDB3F0" w:rsidR="00AE1614" w:rsidRPr="004A4035" w:rsidRDefault="00AE1614" w:rsidP="00AE1614">
      <w:pPr>
        <w:rPr>
          <w:sz w:val="26"/>
          <w:szCs w:val="26"/>
          <w:lang w:val="pt-BR"/>
        </w:rPr>
      </w:pPr>
      <w:r w:rsidRPr="004A4035">
        <w:rPr>
          <w:sz w:val="26"/>
          <w:szCs w:val="26"/>
          <w:lang w:val="pt-BR"/>
        </w:rPr>
        <w:t>Cor Iesu, lancea perforatum,</w:t>
      </w:r>
      <w:r w:rsidRPr="004A4035">
        <w:rPr>
          <w:sz w:val="26"/>
          <w:szCs w:val="26"/>
          <w:lang w:val="pt-BR"/>
        </w:rPr>
        <w:tab/>
      </w:r>
      <w:r w:rsidRPr="004A4035">
        <w:rPr>
          <w:sz w:val="26"/>
          <w:szCs w:val="26"/>
          <w:lang w:val="pt-BR"/>
        </w:rPr>
        <w:tab/>
      </w:r>
    </w:p>
    <w:p w14:paraId="172C2864" w14:textId="001D0237" w:rsidR="00AE1614" w:rsidRPr="004A4035" w:rsidRDefault="00AE1614" w:rsidP="00AE1614">
      <w:pPr>
        <w:rPr>
          <w:sz w:val="26"/>
          <w:szCs w:val="26"/>
          <w:lang w:val="fr-FR"/>
        </w:rPr>
      </w:pPr>
      <w:r w:rsidRPr="004A4035">
        <w:rPr>
          <w:sz w:val="26"/>
          <w:szCs w:val="26"/>
          <w:lang w:val="fr-FR"/>
        </w:rPr>
        <w:t xml:space="preserve">Cor </w:t>
      </w:r>
      <w:proofErr w:type="spellStart"/>
      <w:r w:rsidRPr="004A4035">
        <w:rPr>
          <w:sz w:val="26"/>
          <w:szCs w:val="26"/>
          <w:lang w:val="fr-FR"/>
        </w:rPr>
        <w:t>Iesu</w:t>
      </w:r>
      <w:proofErr w:type="spellEnd"/>
      <w:r w:rsidRPr="004A4035">
        <w:rPr>
          <w:sz w:val="26"/>
          <w:szCs w:val="26"/>
          <w:lang w:val="fr-FR"/>
        </w:rPr>
        <w:t xml:space="preserve">, fons </w:t>
      </w:r>
      <w:proofErr w:type="spellStart"/>
      <w:r w:rsidRPr="004A4035">
        <w:rPr>
          <w:sz w:val="26"/>
          <w:szCs w:val="26"/>
          <w:lang w:val="fr-FR"/>
        </w:rPr>
        <w:t>totius</w:t>
      </w:r>
      <w:proofErr w:type="spellEnd"/>
      <w:r w:rsidRPr="004A4035">
        <w:rPr>
          <w:sz w:val="26"/>
          <w:szCs w:val="26"/>
          <w:lang w:val="fr-FR"/>
        </w:rPr>
        <w:t xml:space="preserve"> </w:t>
      </w:r>
      <w:proofErr w:type="spellStart"/>
      <w:r w:rsidRPr="004A4035">
        <w:rPr>
          <w:sz w:val="26"/>
          <w:szCs w:val="26"/>
          <w:lang w:val="fr-FR"/>
        </w:rPr>
        <w:t>consolationis</w:t>
      </w:r>
      <w:proofErr w:type="spellEnd"/>
      <w:r w:rsidRPr="004A4035">
        <w:rPr>
          <w:sz w:val="26"/>
          <w:szCs w:val="26"/>
          <w:lang w:val="fr-FR"/>
        </w:rPr>
        <w:t>,</w:t>
      </w:r>
      <w:r w:rsidRPr="004A4035">
        <w:rPr>
          <w:sz w:val="26"/>
          <w:szCs w:val="26"/>
          <w:lang w:val="fr-FR"/>
        </w:rPr>
        <w:tab/>
      </w:r>
    </w:p>
    <w:p w14:paraId="14165242" w14:textId="73EAAD8D" w:rsidR="00AE1614" w:rsidRPr="004A4035" w:rsidRDefault="00AE1614" w:rsidP="00AE1614">
      <w:pPr>
        <w:rPr>
          <w:sz w:val="26"/>
          <w:szCs w:val="26"/>
          <w:lang w:val="fr-FR"/>
        </w:rPr>
      </w:pPr>
      <w:r w:rsidRPr="004A4035">
        <w:rPr>
          <w:sz w:val="26"/>
          <w:szCs w:val="26"/>
          <w:lang w:val="fr-FR"/>
        </w:rPr>
        <w:t xml:space="preserve">Cor </w:t>
      </w:r>
      <w:proofErr w:type="spellStart"/>
      <w:r w:rsidRPr="004A4035">
        <w:rPr>
          <w:sz w:val="26"/>
          <w:szCs w:val="26"/>
          <w:lang w:val="fr-FR"/>
        </w:rPr>
        <w:t>Iesu</w:t>
      </w:r>
      <w:proofErr w:type="spellEnd"/>
      <w:r w:rsidRPr="004A4035">
        <w:rPr>
          <w:sz w:val="26"/>
          <w:szCs w:val="26"/>
          <w:lang w:val="fr-FR"/>
        </w:rPr>
        <w:t xml:space="preserve">, </w:t>
      </w:r>
      <w:proofErr w:type="spellStart"/>
      <w:r w:rsidRPr="004A4035">
        <w:rPr>
          <w:sz w:val="26"/>
          <w:szCs w:val="26"/>
          <w:lang w:val="fr-FR"/>
        </w:rPr>
        <w:t>vita</w:t>
      </w:r>
      <w:proofErr w:type="spellEnd"/>
      <w:r w:rsidRPr="004A4035">
        <w:rPr>
          <w:sz w:val="26"/>
          <w:szCs w:val="26"/>
          <w:lang w:val="fr-FR"/>
        </w:rPr>
        <w:t xml:space="preserve"> et </w:t>
      </w:r>
      <w:proofErr w:type="spellStart"/>
      <w:r w:rsidRPr="004A4035">
        <w:rPr>
          <w:sz w:val="26"/>
          <w:szCs w:val="26"/>
          <w:lang w:val="fr-FR"/>
        </w:rPr>
        <w:t>resurrectio</w:t>
      </w:r>
      <w:proofErr w:type="spellEnd"/>
      <w:r w:rsidRPr="004A4035">
        <w:rPr>
          <w:sz w:val="26"/>
          <w:szCs w:val="26"/>
          <w:lang w:val="fr-FR"/>
        </w:rPr>
        <w:t xml:space="preserve"> </w:t>
      </w:r>
      <w:proofErr w:type="spellStart"/>
      <w:r w:rsidRPr="004A4035">
        <w:rPr>
          <w:sz w:val="26"/>
          <w:szCs w:val="26"/>
          <w:lang w:val="fr-FR"/>
        </w:rPr>
        <w:t>nostra</w:t>
      </w:r>
      <w:proofErr w:type="spellEnd"/>
      <w:r w:rsidRPr="004A4035">
        <w:rPr>
          <w:sz w:val="26"/>
          <w:szCs w:val="26"/>
          <w:lang w:val="fr-FR"/>
        </w:rPr>
        <w:t>,</w:t>
      </w:r>
      <w:r w:rsidRPr="004A4035">
        <w:rPr>
          <w:sz w:val="26"/>
          <w:szCs w:val="26"/>
          <w:lang w:val="fr-FR"/>
        </w:rPr>
        <w:tab/>
      </w:r>
    </w:p>
    <w:p w14:paraId="375E5DDB" w14:textId="0D10F58F" w:rsidR="00AE1614" w:rsidRPr="004A4035" w:rsidRDefault="00AE1614" w:rsidP="00AE1614">
      <w:pPr>
        <w:rPr>
          <w:sz w:val="26"/>
          <w:szCs w:val="26"/>
          <w:lang w:val="fr-FR"/>
        </w:rPr>
      </w:pPr>
      <w:r w:rsidRPr="004A4035">
        <w:rPr>
          <w:sz w:val="26"/>
          <w:szCs w:val="26"/>
          <w:lang w:val="fr-FR"/>
        </w:rPr>
        <w:t xml:space="preserve">Cor </w:t>
      </w:r>
      <w:proofErr w:type="spellStart"/>
      <w:r w:rsidRPr="004A4035">
        <w:rPr>
          <w:sz w:val="26"/>
          <w:szCs w:val="26"/>
          <w:lang w:val="fr-FR"/>
        </w:rPr>
        <w:t>Iesu</w:t>
      </w:r>
      <w:proofErr w:type="spellEnd"/>
      <w:r w:rsidRPr="004A4035">
        <w:rPr>
          <w:sz w:val="26"/>
          <w:szCs w:val="26"/>
          <w:lang w:val="fr-FR"/>
        </w:rPr>
        <w:t xml:space="preserve">, pax et </w:t>
      </w:r>
      <w:proofErr w:type="spellStart"/>
      <w:r w:rsidRPr="004A4035">
        <w:rPr>
          <w:sz w:val="26"/>
          <w:szCs w:val="26"/>
          <w:lang w:val="fr-FR"/>
        </w:rPr>
        <w:t>reconciliatio</w:t>
      </w:r>
      <w:proofErr w:type="spellEnd"/>
      <w:r w:rsidRPr="004A4035">
        <w:rPr>
          <w:sz w:val="26"/>
          <w:szCs w:val="26"/>
          <w:lang w:val="fr-FR"/>
        </w:rPr>
        <w:t xml:space="preserve"> </w:t>
      </w:r>
      <w:proofErr w:type="spellStart"/>
      <w:r w:rsidRPr="004A4035">
        <w:rPr>
          <w:sz w:val="26"/>
          <w:szCs w:val="26"/>
          <w:lang w:val="fr-FR"/>
        </w:rPr>
        <w:t>nostra</w:t>
      </w:r>
      <w:proofErr w:type="spellEnd"/>
      <w:r w:rsidRPr="004A4035">
        <w:rPr>
          <w:sz w:val="26"/>
          <w:szCs w:val="26"/>
          <w:lang w:val="fr-FR"/>
        </w:rPr>
        <w:t>,</w:t>
      </w:r>
      <w:r w:rsidRPr="004A4035">
        <w:rPr>
          <w:sz w:val="26"/>
          <w:szCs w:val="26"/>
          <w:lang w:val="fr-FR"/>
        </w:rPr>
        <w:tab/>
      </w:r>
    </w:p>
    <w:p w14:paraId="3A437705" w14:textId="5EA9300F" w:rsidR="00AE1614" w:rsidRPr="004A4035" w:rsidRDefault="00AE1614" w:rsidP="00AE1614">
      <w:pPr>
        <w:rPr>
          <w:sz w:val="26"/>
          <w:szCs w:val="26"/>
          <w:lang w:val="fr-FR"/>
        </w:rPr>
      </w:pPr>
      <w:r w:rsidRPr="004A4035">
        <w:rPr>
          <w:sz w:val="26"/>
          <w:szCs w:val="26"/>
          <w:lang w:val="fr-FR"/>
        </w:rPr>
        <w:t xml:space="preserve">Cor </w:t>
      </w:r>
      <w:proofErr w:type="spellStart"/>
      <w:r w:rsidRPr="004A4035">
        <w:rPr>
          <w:sz w:val="26"/>
          <w:szCs w:val="26"/>
          <w:lang w:val="fr-FR"/>
        </w:rPr>
        <w:t>Iesu</w:t>
      </w:r>
      <w:proofErr w:type="spellEnd"/>
      <w:r w:rsidRPr="004A4035">
        <w:rPr>
          <w:sz w:val="26"/>
          <w:szCs w:val="26"/>
          <w:lang w:val="fr-FR"/>
        </w:rPr>
        <w:t xml:space="preserve">, </w:t>
      </w:r>
      <w:proofErr w:type="spellStart"/>
      <w:r w:rsidRPr="004A4035">
        <w:rPr>
          <w:sz w:val="26"/>
          <w:szCs w:val="26"/>
          <w:lang w:val="fr-FR"/>
        </w:rPr>
        <w:t>victima</w:t>
      </w:r>
      <w:proofErr w:type="spellEnd"/>
      <w:r w:rsidRPr="004A4035">
        <w:rPr>
          <w:sz w:val="26"/>
          <w:szCs w:val="26"/>
          <w:lang w:val="fr-FR"/>
        </w:rPr>
        <w:t xml:space="preserve"> </w:t>
      </w:r>
      <w:proofErr w:type="spellStart"/>
      <w:r w:rsidRPr="004A4035">
        <w:rPr>
          <w:sz w:val="26"/>
          <w:szCs w:val="26"/>
          <w:lang w:val="fr-FR"/>
        </w:rPr>
        <w:t>peccatorum</w:t>
      </w:r>
      <w:proofErr w:type="spellEnd"/>
      <w:r w:rsidRPr="004A4035">
        <w:rPr>
          <w:sz w:val="26"/>
          <w:szCs w:val="26"/>
          <w:lang w:val="fr-FR"/>
        </w:rPr>
        <w:t>,</w:t>
      </w:r>
      <w:r w:rsidRPr="004A4035">
        <w:rPr>
          <w:sz w:val="26"/>
          <w:szCs w:val="26"/>
          <w:lang w:val="fr-FR"/>
        </w:rPr>
        <w:tab/>
      </w:r>
    </w:p>
    <w:p w14:paraId="4939DA33" w14:textId="1BA5A9BC" w:rsidR="00AE1614" w:rsidRPr="004A4035" w:rsidRDefault="00AE1614" w:rsidP="00AE1614">
      <w:pPr>
        <w:rPr>
          <w:sz w:val="26"/>
          <w:szCs w:val="26"/>
          <w:lang w:val="fr-FR"/>
        </w:rPr>
      </w:pPr>
      <w:r w:rsidRPr="004A4035">
        <w:rPr>
          <w:sz w:val="26"/>
          <w:szCs w:val="26"/>
          <w:lang w:val="fr-FR"/>
        </w:rPr>
        <w:t xml:space="preserve">Cor </w:t>
      </w:r>
      <w:proofErr w:type="spellStart"/>
      <w:r w:rsidRPr="004A4035">
        <w:rPr>
          <w:sz w:val="26"/>
          <w:szCs w:val="26"/>
          <w:lang w:val="fr-FR"/>
        </w:rPr>
        <w:t>Iesu</w:t>
      </w:r>
      <w:proofErr w:type="spellEnd"/>
      <w:r w:rsidRPr="004A4035">
        <w:rPr>
          <w:sz w:val="26"/>
          <w:szCs w:val="26"/>
          <w:lang w:val="fr-FR"/>
        </w:rPr>
        <w:t xml:space="preserve">, </w:t>
      </w:r>
      <w:proofErr w:type="spellStart"/>
      <w:r w:rsidRPr="004A4035">
        <w:rPr>
          <w:sz w:val="26"/>
          <w:szCs w:val="26"/>
          <w:lang w:val="fr-FR"/>
        </w:rPr>
        <w:t>salus</w:t>
      </w:r>
      <w:proofErr w:type="spellEnd"/>
      <w:r w:rsidRPr="004A4035">
        <w:rPr>
          <w:sz w:val="26"/>
          <w:szCs w:val="26"/>
          <w:lang w:val="fr-FR"/>
        </w:rPr>
        <w:t xml:space="preserve"> in </w:t>
      </w:r>
      <w:proofErr w:type="spellStart"/>
      <w:r w:rsidRPr="004A4035">
        <w:rPr>
          <w:sz w:val="26"/>
          <w:szCs w:val="26"/>
          <w:lang w:val="fr-FR"/>
        </w:rPr>
        <w:t>te</w:t>
      </w:r>
      <w:proofErr w:type="spellEnd"/>
      <w:r w:rsidRPr="004A4035">
        <w:rPr>
          <w:sz w:val="26"/>
          <w:szCs w:val="26"/>
          <w:lang w:val="fr-FR"/>
        </w:rPr>
        <w:t xml:space="preserve"> </w:t>
      </w:r>
      <w:proofErr w:type="spellStart"/>
      <w:r w:rsidRPr="004A4035">
        <w:rPr>
          <w:sz w:val="26"/>
          <w:szCs w:val="26"/>
          <w:lang w:val="fr-FR"/>
        </w:rPr>
        <w:t>sperantium</w:t>
      </w:r>
      <w:proofErr w:type="spellEnd"/>
      <w:r w:rsidRPr="004A4035">
        <w:rPr>
          <w:sz w:val="26"/>
          <w:szCs w:val="26"/>
          <w:lang w:val="fr-FR"/>
        </w:rPr>
        <w:t>,</w:t>
      </w:r>
      <w:r w:rsidRPr="004A4035">
        <w:rPr>
          <w:sz w:val="26"/>
          <w:szCs w:val="26"/>
          <w:lang w:val="fr-FR"/>
        </w:rPr>
        <w:tab/>
      </w:r>
    </w:p>
    <w:p w14:paraId="4B74B922" w14:textId="3D6D558F" w:rsidR="00AE1614" w:rsidRPr="004A4035" w:rsidRDefault="00AE1614" w:rsidP="00AE1614">
      <w:pPr>
        <w:rPr>
          <w:sz w:val="26"/>
          <w:szCs w:val="26"/>
          <w:lang w:val="fr-FR"/>
        </w:rPr>
      </w:pPr>
      <w:r w:rsidRPr="004A4035">
        <w:rPr>
          <w:sz w:val="26"/>
          <w:szCs w:val="26"/>
          <w:lang w:val="fr-FR"/>
        </w:rPr>
        <w:t xml:space="preserve">Cor </w:t>
      </w:r>
      <w:proofErr w:type="spellStart"/>
      <w:r w:rsidRPr="004A4035">
        <w:rPr>
          <w:sz w:val="26"/>
          <w:szCs w:val="26"/>
          <w:lang w:val="fr-FR"/>
        </w:rPr>
        <w:t>Iesu</w:t>
      </w:r>
      <w:proofErr w:type="spellEnd"/>
      <w:r w:rsidRPr="004A4035">
        <w:rPr>
          <w:sz w:val="26"/>
          <w:szCs w:val="26"/>
          <w:lang w:val="fr-FR"/>
        </w:rPr>
        <w:t xml:space="preserve">, </w:t>
      </w:r>
      <w:proofErr w:type="spellStart"/>
      <w:r w:rsidRPr="004A4035">
        <w:rPr>
          <w:sz w:val="26"/>
          <w:szCs w:val="26"/>
          <w:lang w:val="fr-FR"/>
        </w:rPr>
        <w:t>spes</w:t>
      </w:r>
      <w:proofErr w:type="spellEnd"/>
      <w:r w:rsidRPr="004A4035">
        <w:rPr>
          <w:sz w:val="26"/>
          <w:szCs w:val="26"/>
          <w:lang w:val="fr-FR"/>
        </w:rPr>
        <w:t xml:space="preserve"> in </w:t>
      </w:r>
      <w:proofErr w:type="spellStart"/>
      <w:r w:rsidRPr="004A4035">
        <w:rPr>
          <w:sz w:val="26"/>
          <w:szCs w:val="26"/>
          <w:lang w:val="fr-FR"/>
        </w:rPr>
        <w:t>te</w:t>
      </w:r>
      <w:proofErr w:type="spellEnd"/>
      <w:r w:rsidRPr="004A4035">
        <w:rPr>
          <w:sz w:val="26"/>
          <w:szCs w:val="26"/>
          <w:lang w:val="fr-FR"/>
        </w:rPr>
        <w:t xml:space="preserve"> </w:t>
      </w:r>
      <w:proofErr w:type="spellStart"/>
      <w:r w:rsidRPr="004A4035">
        <w:rPr>
          <w:sz w:val="26"/>
          <w:szCs w:val="26"/>
          <w:lang w:val="fr-FR"/>
        </w:rPr>
        <w:t>morientium</w:t>
      </w:r>
      <w:proofErr w:type="spellEnd"/>
      <w:r w:rsidRPr="004A4035">
        <w:rPr>
          <w:sz w:val="26"/>
          <w:szCs w:val="26"/>
          <w:lang w:val="fr-FR"/>
        </w:rPr>
        <w:t>,</w:t>
      </w:r>
      <w:r w:rsidRPr="004A4035">
        <w:rPr>
          <w:sz w:val="26"/>
          <w:szCs w:val="26"/>
          <w:lang w:val="fr-FR"/>
        </w:rPr>
        <w:tab/>
      </w:r>
    </w:p>
    <w:p w14:paraId="57EF28B0" w14:textId="267814A2" w:rsidR="00AE1614" w:rsidRPr="004A4035" w:rsidRDefault="00AE1614" w:rsidP="00AE1614">
      <w:pPr>
        <w:rPr>
          <w:sz w:val="26"/>
          <w:szCs w:val="26"/>
          <w:lang w:val="fr-FR"/>
        </w:rPr>
      </w:pPr>
      <w:r w:rsidRPr="004A4035">
        <w:rPr>
          <w:sz w:val="26"/>
          <w:szCs w:val="26"/>
          <w:lang w:val="fr-FR"/>
        </w:rPr>
        <w:t xml:space="preserve">Cor </w:t>
      </w:r>
      <w:proofErr w:type="spellStart"/>
      <w:r w:rsidRPr="004A4035">
        <w:rPr>
          <w:sz w:val="26"/>
          <w:szCs w:val="26"/>
          <w:lang w:val="fr-FR"/>
        </w:rPr>
        <w:t>Iesu</w:t>
      </w:r>
      <w:proofErr w:type="spellEnd"/>
      <w:r w:rsidRPr="004A4035">
        <w:rPr>
          <w:sz w:val="26"/>
          <w:szCs w:val="26"/>
          <w:lang w:val="fr-FR"/>
        </w:rPr>
        <w:t xml:space="preserve">, </w:t>
      </w:r>
      <w:proofErr w:type="spellStart"/>
      <w:r w:rsidRPr="004A4035">
        <w:rPr>
          <w:sz w:val="26"/>
          <w:szCs w:val="26"/>
          <w:lang w:val="fr-FR"/>
        </w:rPr>
        <w:t>deliciæ</w:t>
      </w:r>
      <w:proofErr w:type="spellEnd"/>
      <w:r w:rsidRPr="004A4035">
        <w:rPr>
          <w:sz w:val="26"/>
          <w:szCs w:val="26"/>
          <w:lang w:val="fr-FR"/>
        </w:rPr>
        <w:t xml:space="preserve"> </w:t>
      </w:r>
      <w:proofErr w:type="spellStart"/>
      <w:r w:rsidRPr="004A4035">
        <w:rPr>
          <w:sz w:val="26"/>
          <w:szCs w:val="26"/>
          <w:lang w:val="fr-FR"/>
        </w:rPr>
        <w:t>Sanctorum</w:t>
      </w:r>
      <w:proofErr w:type="spellEnd"/>
      <w:r w:rsidRPr="004A4035">
        <w:rPr>
          <w:sz w:val="26"/>
          <w:szCs w:val="26"/>
          <w:lang w:val="fr-FR"/>
        </w:rPr>
        <w:t xml:space="preserve"> omnium,</w:t>
      </w:r>
      <w:r w:rsidRPr="004A4035">
        <w:rPr>
          <w:sz w:val="26"/>
          <w:szCs w:val="26"/>
          <w:lang w:val="fr-FR"/>
        </w:rPr>
        <w:tab/>
      </w:r>
    </w:p>
    <w:p w14:paraId="0CF8D1E4" w14:textId="77777777" w:rsidR="00AE1614" w:rsidRPr="004A4035" w:rsidRDefault="00AE1614" w:rsidP="00AE1614">
      <w:pPr>
        <w:rPr>
          <w:sz w:val="26"/>
          <w:szCs w:val="26"/>
          <w:lang w:val="fr-FR"/>
        </w:rPr>
      </w:pPr>
    </w:p>
    <w:p w14:paraId="4098C529" w14:textId="77777777" w:rsidR="00AE1614" w:rsidRPr="004A4035" w:rsidRDefault="00AE1614" w:rsidP="00AE1614">
      <w:pPr>
        <w:rPr>
          <w:i/>
          <w:iCs/>
          <w:sz w:val="26"/>
          <w:szCs w:val="26"/>
          <w:lang w:val="fr-FR"/>
        </w:rPr>
      </w:pPr>
      <w:r w:rsidRPr="004A4035">
        <w:rPr>
          <w:sz w:val="26"/>
          <w:szCs w:val="26"/>
          <w:lang w:val="fr-FR"/>
        </w:rPr>
        <w:t xml:space="preserve">Agnus Dei, qui </w:t>
      </w:r>
      <w:proofErr w:type="spellStart"/>
      <w:r w:rsidRPr="004A4035">
        <w:rPr>
          <w:sz w:val="26"/>
          <w:szCs w:val="26"/>
          <w:lang w:val="fr-FR"/>
        </w:rPr>
        <w:t>tollis</w:t>
      </w:r>
      <w:proofErr w:type="spellEnd"/>
      <w:r w:rsidRPr="004A4035">
        <w:rPr>
          <w:sz w:val="26"/>
          <w:szCs w:val="26"/>
          <w:lang w:val="fr-FR"/>
        </w:rPr>
        <w:t xml:space="preserve"> peccata </w:t>
      </w:r>
      <w:proofErr w:type="spellStart"/>
      <w:r w:rsidRPr="004A4035">
        <w:rPr>
          <w:sz w:val="26"/>
          <w:szCs w:val="26"/>
          <w:lang w:val="fr-FR"/>
        </w:rPr>
        <w:t>mundi</w:t>
      </w:r>
      <w:proofErr w:type="spellEnd"/>
      <w:r w:rsidRPr="004A4035">
        <w:rPr>
          <w:sz w:val="26"/>
          <w:szCs w:val="26"/>
          <w:lang w:val="fr-FR"/>
        </w:rPr>
        <w:t xml:space="preserve">, </w:t>
      </w:r>
      <w:r w:rsidRPr="004A4035">
        <w:rPr>
          <w:sz w:val="26"/>
          <w:szCs w:val="26"/>
          <w:lang w:val="fr-FR"/>
        </w:rPr>
        <w:tab/>
      </w:r>
      <w:r w:rsidRPr="004A4035">
        <w:rPr>
          <w:sz w:val="26"/>
          <w:szCs w:val="26"/>
          <w:lang w:val="fr-FR"/>
        </w:rPr>
        <w:tab/>
      </w:r>
      <w:r w:rsidRPr="004A4035">
        <w:rPr>
          <w:b/>
          <w:bCs/>
          <w:i/>
          <w:iCs/>
          <w:sz w:val="26"/>
          <w:szCs w:val="26"/>
          <w:lang w:val="fr-FR"/>
        </w:rPr>
        <w:t xml:space="preserve">parce </w:t>
      </w:r>
      <w:proofErr w:type="spellStart"/>
      <w:r w:rsidRPr="004A4035">
        <w:rPr>
          <w:b/>
          <w:bCs/>
          <w:i/>
          <w:iCs/>
          <w:sz w:val="26"/>
          <w:szCs w:val="26"/>
          <w:lang w:val="fr-FR"/>
        </w:rPr>
        <w:t>nobis</w:t>
      </w:r>
      <w:proofErr w:type="spellEnd"/>
      <w:r w:rsidRPr="004A4035">
        <w:rPr>
          <w:b/>
          <w:bCs/>
          <w:i/>
          <w:iCs/>
          <w:sz w:val="26"/>
          <w:szCs w:val="26"/>
          <w:lang w:val="fr-FR"/>
        </w:rPr>
        <w:t>, Domine.</w:t>
      </w:r>
    </w:p>
    <w:p w14:paraId="3FD08B9D" w14:textId="77777777" w:rsidR="00AE1614" w:rsidRPr="004A4035" w:rsidRDefault="00AE1614" w:rsidP="00AE1614">
      <w:pPr>
        <w:rPr>
          <w:sz w:val="26"/>
          <w:szCs w:val="26"/>
          <w:lang w:val="it-IT"/>
        </w:rPr>
      </w:pPr>
      <w:r w:rsidRPr="004A4035">
        <w:rPr>
          <w:sz w:val="26"/>
          <w:szCs w:val="26"/>
          <w:lang w:val="it-IT"/>
        </w:rPr>
        <w:t xml:space="preserve">Agnus Dei, qui </w:t>
      </w:r>
      <w:proofErr w:type="spellStart"/>
      <w:r w:rsidRPr="004A4035">
        <w:rPr>
          <w:sz w:val="26"/>
          <w:szCs w:val="26"/>
          <w:lang w:val="it-IT"/>
        </w:rPr>
        <w:t>tollis</w:t>
      </w:r>
      <w:proofErr w:type="spellEnd"/>
      <w:r w:rsidRPr="004A4035">
        <w:rPr>
          <w:sz w:val="26"/>
          <w:szCs w:val="26"/>
          <w:lang w:val="it-IT"/>
        </w:rPr>
        <w:t xml:space="preserve"> peccata mundi, </w:t>
      </w:r>
      <w:r w:rsidRPr="004A4035">
        <w:rPr>
          <w:sz w:val="26"/>
          <w:szCs w:val="26"/>
          <w:lang w:val="it-IT"/>
        </w:rPr>
        <w:tab/>
      </w:r>
      <w:r w:rsidRPr="004A4035">
        <w:rPr>
          <w:sz w:val="26"/>
          <w:szCs w:val="26"/>
          <w:lang w:val="it-IT"/>
        </w:rPr>
        <w:tab/>
      </w:r>
      <w:proofErr w:type="spellStart"/>
      <w:r w:rsidRPr="004A4035">
        <w:rPr>
          <w:b/>
          <w:bCs/>
          <w:i/>
          <w:iCs/>
          <w:sz w:val="26"/>
          <w:szCs w:val="26"/>
          <w:lang w:val="it-IT"/>
        </w:rPr>
        <w:t>exaudi</w:t>
      </w:r>
      <w:proofErr w:type="spellEnd"/>
      <w:r w:rsidRPr="004A4035">
        <w:rPr>
          <w:b/>
          <w:bCs/>
          <w:i/>
          <w:iCs/>
          <w:sz w:val="26"/>
          <w:szCs w:val="26"/>
          <w:lang w:val="it-IT"/>
        </w:rPr>
        <w:t xml:space="preserve"> nos, Domine.</w:t>
      </w:r>
    </w:p>
    <w:p w14:paraId="3E88D815" w14:textId="77777777" w:rsidR="00AE1614" w:rsidRPr="004A4035" w:rsidRDefault="00AE1614" w:rsidP="00AE1614">
      <w:pPr>
        <w:rPr>
          <w:i/>
          <w:iCs/>
          <w:sz w:val="26"/>
          <w:szCs w:val="26"/>
          <w:lang w:val="it-IT"/>
        </w:rPr>
      </w:pPr>
      <w:r w:rsidRPr="004A4035">
        <w:rPr>
          <w:sz w:val="26"/>
          <w:szCs w:val="26"/>
          <w:lang w:val="it-IT"/>
        </w:rPr>
        <w:t xml:space="preserve">Agnus Dei, qui </w:t>
      </w:r>
      <w:proofErr w:type="spellStart"/>
      <w:r w:rsidRPr="004A4035">
        <w:rPr>
          <w:sz w:val="26"/>
          <w:szCs w:val="26"/>
          <w:lang w:val="it-IT"/>
        </w:rPr>
        <w:t>tollis</w:t>
      </w:r>
      <w:proofErr w:type="spellEnd"/>
      <w:r w:rsidRPr="004A4035">
        <w:rPr>
          <w:sz w:val="26"/>
          <w:szCs w:val="26"/>
          <w:lang w:val="it-IT"/>
        </w:rPr>
        <w:t xml:space="preserve"> peccata mundi,</w:t>
      </w:r>
      <w:r w:rsidRPr="004A4035">
        <w:rPr>
          <w:sz w:val="26"/>
          <w:szCs w:val="26"/>
          <w:lang w:val="it-IT"/>
        </w:rPr>
        <w:tab/>
      </w:r>
      <w:r w:rsidRPr="004A4035">
        <w:rPr>
          <w:sz w:val="26"/>
          <w:szCs w:val="26"/>
          <w:lang w:val="it-IT"/>
        </w:rPr>
        <w:tab/>
      </w:r>
      <w:r w:rsidRPr="004A4035">
        <w:rPr>
          <w:b/>
          <w:bCs/>
          <w:i/>
          <w:iCs/>
          <w:sz w:val="26"/>
          <w:szCs w:val="26"/>
          <w:lang w:val="it-IT"/>
        </w:rPr>
        <w:t xml:space="preserve">miserere </w:t>
      </w:r>
      <w:proofErr w:type="spellStart"/>
      <w:r w:rsidRPr="004A4035">
        <w:rPr>
          <w:b/>
          <w:bCs/>
          <w:i/>
          <w:iCs/>
          <w:sz w:val="26"/>
          <w:szCs w:val="26"/>
          <w:lang w:val="it-IT"/>
        </w:rPr>
        <w:t>nobis</w:t>
      </w:r>
      <w:proofErr w:type="spellEnd"/>
      <w:r w:rsidRPr="004A4035">
        <w:rPr>
          <w:b/>
          <w:bCs/>
          <w:i/>
          <w:iCs/>
          <w:sz w:val="26"/>
          <w:szCs w:val="26"/>
          <w:lang w:val="it-IT"/>
        </w:rPr>
        <w:t>.</w:t>
      </w:r>
    </w:p>
    <w:p w14:paraId="22D67380" w14:textId="77777777" w:rsidR="00AE1614" w:rsidRPr="004A4035" w:rsidRDefault="00AE1614" w:rsidP="00AE1614">
      <w:pPr>
        <w:rPr>
          <w:sz w:val="26"/>
          <w:szCs w:val="26"/>
          <w:lang w:val="it-IT"/>
        </w:rPr>
      </w:pPr>
    </w:p>
    <w:p w14:paraId="1819AF1F" w14:textId="77777777" w:rsidR="00AE1614" w:rsidRPr="004A4035" w:rsidRDefault="00AE1614" w:rsidP="00AE1614">
      <w:pPr>
        <w:rPr>
          <w:sz w:val="26"/>
          <w:szCs w:val="26"/>
          <w:lang w:val="fr-FR"/>
        </w:rPr>
      </w:pPr>
      <w:r w:rsidRPr="004A4035">
        <w:rPr>
          <w:color w:val="FF0000"/>
          <w:sz w:val="26"/>
          <w:szCs w:val="26"/>
          <w:lang w:val="fr-FR"/>
        </w:rPr>
        <w:t xml:space="preserve">V. </w:t>
      </w:r>
      <w:proofErr w:type="spellStart"/>
      <w:r w:rsidRPr="004A4035">
        <w:rPr>
          <w:sz w:val="26"/>
          <w:szCs w:val="26"/>
          <w:lang w:val="fr-FR"/>
        </w:rPr>
        <w:t>Iesu</w:t>
      </w:r>
      <w:proofErr w:type="spellEnd"/>
      <w:r w:rsidRPr="004A4035">
        <w:rPr>
          <w:sz w:val="26"/>
          <w:szCs w:val="26"/>
          <w:lang w:val="fr-FR"/>
        </w:rPr>
        <w:t xml:space="preserve">, </w:t>
      </w:r>
      <w:proofErr w:type="spellStart"/>
      <w:r w:rsidRPr="004A4035">
        <w:rPr>
          <w:sz w:val="26"/>
          <w:szCs w:val="26"/>
          <w:lang w:val="fr-FR"/>
        </w:rPr>
        <w:t>mitis</w:t>
      </w:r>
      <w:proofErr w:type="spellEnd"/>
      <w:r w:rsidRPr="004A4035">
        <w:rPr>
          <w:sz w:val="26"/>
          <w:szCs w:val="26"/>
          <w:lang w:val="fr-FR"/>
        </w:rPr>
        <w:t xml:space="preserve"> et humilis Corde,</w:t>
      </w:r>
    </w:p>
    <w:p w14:paraId="2C6005E4" w14:textId="77777777" w:rsidR="00AE1614" w:rsidRPr="004A4035" w:rsidRDefault="00AE1614" w:rsidP="00AE1614">
      <w:pPr>
        <w:rPr>
          <w:sz w:val="26"/>
          <w:szCs w:val="26"/>
          <w:lang w:val="pt-BR"/>
        </w:rPr>
      </w:pPr>
      <w:r w:rsidRPr="004A4035">
        <w:rPr>
          <w:color w:val="FF0000"/>
          <w:sz w:val="26"/>
          <w:szCs w:val="26"/>
          <w:lang w:val="pt-BR"/>
        </w:rPr>
        <w:t xml:space="preserve">R. </w:t>
      </w:r>
      <w:r w:rsidRPr="004A4035">
        <w:rPr>
          <w:sz w:val="26"/>
          <w:szCs w:val="26"/>
          <w:lang w:val="pt-BR"/>
        </w:rPr>
        <w:t>fac cor nostrum secundum Cor tuum.</w:t>
      </w:r>
    </w:p>
    <w:p w14:paraId="7ACEB632" w14:textId="77777777" w:rsidR="00AE1614" w:rsidRPr="004A4035" w:rsidRDefault="00AE1614" w:rsidP="00AE1614">
      <w:pPr>
        <w:rPr>
          <w:sz w:val="26"/>
          <w:szCs w:val="26"/>
          <w:lang w:val="pt-BR"/>
        </w:rPr>
      </w:pPr>
    </w:p>
    <w:p w14:paraId="6730891C" w14:textId="77777777" w:rsidR="00AE1614" w:rsidRPr="004A4035" w:rsidRDefault="00AE1614" w:rsidP="00AE1614">
      <w:pPr>
        <w:rPr>
          <w:color w:val="FF0000"/>
          <w:sz w:val="26"/>
          <w:szCs w:val="26"/>
          <w:lang w:val="pt-BR"/>
        </w:rPr>
      </w:pPr>
      <w:r w:rsidRPr="004A4035">
        <w:rPr>
          <w:color w:val="FF0000"/>
          <w:sz w:val="26"/>
          <w:szCs w:val="26"/>
          <w:lang w:val="pt-BR"/>
        </w:rPr>
        <w:t>Oremus</w:t>
      </w:r>
    </w:p>
    <w:p w14:paraId="4C08D535" w14:textId="77777777" w:rsidR="00AE1614" w:rsidRPr="004A4035" w:rsidRDefault="00AE1614" w:rsidP="00AE1614">
      <w:pPr>
        <w:jc w:val="both"/>
        <w:rPr>
          <w:sz w:val="26"/>
          <w:szCs w:val="26"/>
          <w:lang w:val="en-US"/>
        </w:rPr>
      </w:pPr>
      <w:r w:rsidRPr="004A4035">
        <w:rPr>
          <w:sz w:val="26"/>
          <w:szCs w:val="26"/>
          <w:lang w:val="pt-BR"/>
        </w:rPr>
        <w:t xml:space="preserve">Omnípotens sempitérne Deus, réspice in cor dilectíssimi Fílii tui, et in láudes et satisfactiónes quas in nómine peccatórum tibi persólvit, iísque misericórdiam tuam peténtibus tu véniam concéde placátus, in nómine eiúsdem Fílii tui Iésu Christi. </w:t>
      </w:r>
      <w:r w:rsidRPr="004A4035">
        <w:rPr>
          <w:sz w:val="26"/>
          <w:szCs w:val="26"/>
          <w:lang w:val="en-US"/>
        </w:rPr>
        <w:t xml:space="preserve">Qui tecum </w:t>
      </w:r>
      <w:proofErr w:type="spellStart"/>
      <w:r w:rsidRPr="004A4035">
        <w:rPr>
          <w:sz w:val="26"/>
          <w:szCs w:val="26"/>
          <w:lang w:val="en-US"/>
        </w:rPr>
        <w:t>vivit</w:t>
      </w:r>
      <w:proofErr w:type="spellEnd"/>
      <w:r w:rsidRPr="004A4035">
        <w:rPr>
          <w:sz w:val="26"/>
          <w:szCs w:val="26"/>
          <w:lang w:val="en-US"/>
        </w:rPr>
        <w:t xml:space="preserve"> et </w:t>
      </w:r>
      <w:proofErr w:type="spellStart"/>
      <w:r w:rsidRPr="004A4035">
        <w:rPr>
          <w:sz w:val="26"/>
          <w:szCs w:val="26"/>
          <w:lang w:val="en-US"/>
        </w:rPr>
        <w:t>regnat</w:t>
      </w:r>
      <w:proofErr w:type="spellEnd"/>
      <w:r w:rsidRPr="004A4035">
        <w:rPr>
          <w:sz w:val="26"/>
          <w:szCs w:val="26"/>
          <w:lang w:val="en-US"/>
        </w:rPr>
        <w:t xml:space="preserve"> in </w:t>
      </w:r>
      <w:proofErr w:type="spellStart"/>
      <w:r w:rsidRPr="004A4035">
        <w:rPr>
          <w:sz w:val="26"/>
          <w:szCs w:val="26"/>
          <w:lang w:val="en-US"/>
        </w:rPr>
        <w:t>sáecula</w:t>
      </w:r>
      <w:proofErr w:type="spellEnd"/>
      <w:r w:rsidRPr="004A4035">
        <w:rPr>
          <w:sz w:val="26"/>
          <w:szCs w:val="26"/>
          <w:lang w:val="en-US"/>
        </w:rPr>
        <w:t xml:space="preserve"> </w:t>
      </w:r>
      <w:proofErr w:type="spellStart"/>
      <w:r w:rsidRPr="004A4035">
        <w:rPr>
          <w:sz w:val="26"/>
          <w:szCs w:val="26"/>
          <w:lang w:val="en-US"/>
        </w:rPr>
        <w:t>saeculórum</w:t>
      </w:r>
      <w:proofErr w:type="spellEnd"/>
      <w:r w:rsidRPr="004A4035">
        <w:rPr>
          <w:sz w:val="26"/>
          <w:szCs w:val="26"/>
          <w:lang w:val="en-US"/>
        </w:rPr>
        <w:t>. Amen.</w:t>
      </w:r>
      <w:r w:rsidRPr="004A4035">
        <w:rPr>
          <w:sz w:val="26"/>
          <w:szCs w:val="26"/>
          <w:highlight w:val="yellow"/>
          <w:shd w:val="clear" w:color="auto" w:fill="FFFFFF"/>
          <w:lang w:val="en-US"/>
        </w:rPr>
        <w:t xml:space="preserve"> </w:t>
      </w:r>
    </w:p>
    <w:p w14:paraId="09E82A86" w14:textId="77777777" w:rsidR="00AE1614" w:rsidRPr="004A4035" w:rsidRDefault="00AE1614" w:rsidP="00AE1614">
      <w:pPr>
        <w:pStyle w:val="Titolo2"/>
        <w:spacing w:line="259" w:lineRule="auto"/>
        <w:rPr>
          <w:sz w:val="26"/>
          <w:szCs w:val="26"/>
          <w:lang w:val="en-US"/>
        </w:rPr>
      </w:pPr>
    </w:p>
    <w:p w14:paraId="2AB4091C" w14:textId="41002A00"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 xml:space="preserve">Litany of the </w:t>
      </w:r>
      <w:r w:rsidR="006035E7">
        <w:rPr>
          <w:color w:val="FF0000"/>
          <w:sz w:val="26"/>
          <w:szCs w:val="26"/>
          <w:u w:val="none"/>
          <w:lang w:val="en-US"/>
        </w:rPr>
        <w:t xml:space="preserve">Most </w:t>
      </w:r>
      <w:r w:rsidRPr="004A4035">
        <w:rPr>
          <w:color w:val="FF0000"/>
          <w:sz w:val="26"/>
          <w:szCs w:val="26"/>
          <w:u w:val="none"/>
          <w:lang w:val="en-US"/>
        </w:rPr>
        <w:t>Sacred Heart</w:t>
      </w:r>
      <w:r w:rsidR="006035E7">
        <w:rPr>
          <w:color w:val="FF0000"/>
          <w:sz w:val="26"/>
          <w:szCs w:val="26"/>
          <w:u w:val="none"/>
          <w:lang w:val="en-US"/>
        </w:rPr>
        <w:t xml:space="preserve"> of Jesus</w:t>
      </w:r>
    </w:p>
    <w:p w14:paraId="57CE3403"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Lord, have mercy.</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Lord, have mercy.</w:t>
      </w:r>
      <w:r w:rsidRPr="004A4035">
        <w:rPr>
          <w:rFonts w:ascii="Times New Roman" w:hAnsi="Times New Roman" w:cs="Times New Roman"/>
          <w:sz w:val="26"/>
          <w:szCs w:val="26"/>
        </w:rPr>
        <w:tab/>
      </w:r>
    </w:p>
    <w:p w14:paraId="1CAE43D0" w14:textId="541AC9F8" w:rsidR="00AE1614" w:rsidRPr="004A4035" w:rsidRDefault="0076120C"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Christ</w:t>
      </w:r>
      <w:r w:rsidR="00AE1614" w:rsidRPr="004A4035">
        <w:rPr>
          <w:rFonts w:ascii="Times New Roman" w:hAnsi="Times New Roman" w:cs="Times New Roman"/>
          <w:sz w:val="26"/>
          <w:szCs w:val="26"/>
        </w:rPr>
        <w:t>, have mercy.</w:t>
      </w:r>
      <w:r w:rsidR="00AE1614" w:rsidRPr="004A4035">
        <w:rPr>
          <w:rFonts w:ascii="Times New Roman" w:hAnsi="Times New Roman" w:cs="Times New Roman"/>
          <w:sz w:val="26"/>
          <w:szCs w:val="26"/>
        </w:rPr>
        <w:tab/>
      </w:r>
      <w:r w:rsidR="00AE1614" w:rsidRPr="004A4035">
        <w:rPr>
          <w:rFonts w:ascii="Times New Roman" w:hAnsi="Times New Roman" w:cs="Times New Roman"/>
          <w:b/>
          <w:bCs/>
          <w:i/>
          <w:iCs/>
          <w:sz w:val="26"/>
          <w:szCs w:val="26"/>
        </w:rPr>
        <w:t>Christ, have mercy.</w:t>
      </w:r>
    </w:p>
    <w:p w14:paraId="646C4B8A"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Lord, have mercy.</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Lord, have mercy.</w:t>
      </w:r>
    </w:p>
    <w:p w14:paraId="299AEA31" w14:textId="77777777" w:rsidR="00AE1614" w:rsidRPr="004A4035" w:rsidRDefault="00AE1614" w:rsidP="00AE1614">
      <w:pPr>
        <w:pStyle w:val="Nessunaspaziatura"/>
        <w:tabs>
          <w:tab w:val="left" w:pos="5760"/>
        </w:tabs>
        <w:rPr>
          <w:rFonts w:ascii="Times New Roman" w:hAnsi="Times New Roman" w:cs="Times New Roman"/>
          <w:sz w:val="26"/>
          <w:szCs w:val="26"/>
        </w:rPr>
      </w:pPr>
    </w:p>
    <w:p w14:paraId="37171359"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Christ, hear us.</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Christ, hear us.</w:t>
      </w:r>
      <w:r w:rsidRPr="004A4035">
        <w:rPr>
          <w:rFonts w:ascii="Times New Roman" w:hAnsi="Times New Roman" w:cs="Times New Roman"/>
          <w:sz w:val="26"/>
          <w:szCs w:val="26"/>
        </w:rPr>
        <w:tab/>
      </w:r>
    </w:p>
    <w:p w14:paraId="0B4E03FE" w14:textId="77777777" w:rsidR="00AE1614" w:rsidRPr="004A4035" w:rsidRDefault="00AE1614" w:rsidP="00AE1614">
      <w:pPr>
        <w:pStyle w:val="Nessunaspaziatura"/>
        <w:tabs>
          <w:tab w:val="left" w:pos="5760"/>
        </w:tabs>
        <w:rPr>
          <w:rFonts w:ascii="Times New Roman" w:hAnsi="Times New Roman" w:cs="Times New Roman"/>
          <w:b/>
          <w:bCs/>
          <w:i/>
          <w:iCs/>
          <w:sz w:val="26"/>
          <w:szCs w:val="26"/>
        </w:rPr>
      </w:pPr>
      <w:r w:rsidRPr="004A4035">
        <w:rPr>
          <w:rFonts w:ascii="Times New Roman" w:hAnsi="Times New Roman" w:cs="Times New Roman"/>
          <w:sz w:val="26"/>
          <w:szCs w:val="26"/>
        </w:rPr>
        <w:t>Christ, graciously hear us.</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Christ, graciously hear us.</w:t>
      </w:r>
    </w:p>
    <w:p w14:paraId="4AFBE5C3" w14:textId="77777777" w:rsidR="00AE1614" w:rsidRPr="004A4035" w:rsidRDefault="00AE1614" w:rsidP="00AE1614">
      <w:pPr>
        <w:pStyle w:val="Nessunaspaziatura"/>
        <w:tabs>
          <w:tab w:val="left" w:pos="5760"/>
        </w:tabs>
        <w:rPr>
          <w:rFonts w:ascii="Times New Roman" w:hAnsi="Times New Roman" w:cs="Times New Roman"/>
          <w:sz w:val="26"/>
          <w:szCs w:val="26"/>
        </w:rPr>
      </w:pPr>
    </w:p>
    <w:p w14:paraId="3CAA5669" w14:textId="7317AF88" w:rsidR="00AE1614" w:rsidRPr="004A4035" w:rsidRDefault="000D1B66" w:rsidP="00AE1614">
      <w:pPr>
        <w:pStyle w:val="Nessunaspaziatura"/>
        <w:tabs>
          <w:tab w:val="left" w:pos="5760"/>
        </w:tabs>
        <w:rPr>
          <w:rFonts w:ascii="Times New Roman" w:hAnsi="Times New Roman" w:cs="Times New Roman"/>
          <w:b/>
          <w:i/>
          <w:iCs/>
          <w:sz w:val="26"/>
          <w:szCs w:val="26"/>
        </w:rPr>
      </w:pPr>
      <w:r>
        <w:rPr>
          <w:rFonts w:ascii="Times New Roman" w:hAnsi="Times New Roman" w:cs="Times New Roman"/>
          <w:sz w:val="26"/>
          <w:szCs w:val="26"/>
        </w:rPr>
        <w:t>God our Father in heaven</w:t>
      </w:r>
      <w:r w:rsidR="00AE1614" w:rsidRPr="004A4035">
        <w:rPr>
          <w:rFonts w:ascii="Times New Roman" w:hAnsi="Times New Roman" w:cs="Times New Roman"/>
          <w:sz w:val="26"/>
          <w:szCs w:val="26"/>
        </w:rPr>
        <w:t>,</w:t>
      </w:r>
      <w:r w:rsidR="00AE1614" w:rsidRPr="004A4035">
        <w:rPr>
          <w:rFonts w:ascii="Times New Roman" w:hAnsi="Times New Roman" w:cs="Times New Roman"/>
          <w:sz w:val="26"/>
          <w:szCs w:val="26"/>
        </w:rPr>
        <w:tab/>
      </w:r>
      <w:r w:rsidR="00AE1614" w:rsidRPr="004A4035">
        <w:rPr>
          <w:rFonts w:ascii="Times New Roman" w:hAnsi="Times New Roman" w:cs="Times New Roman"/>
          <w:b/>
          <w:i/>
          <w:iCs/>
          <w:sz w:val="26"/>
          <w:szCs w:val="26"/>
        </w:rPr>
        <w:t>have mercy on us.</w:t>
      </w:r>
    </w:p>
    <w:p w14:paraId="6DC1DB8D" w14:textId="01998D2F" w:rsidR="00AE1614" w:rsidRPr="004A4035" w:rsidRDefault="000D1B66"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 xml:space="preserve">God the </w:t>
      </w:r>
      <w:r w:rsidR="00AE1614" w:rsidRPr="004A4035">
        <w:rPr>
          <w:rFonts w:ascii="Times New Roman" w:hAnsi="Times New Roman" w:cs="Times New Roman"/>
          <w:sz w:val="26"/>
          <w:szCs w:val="26"/>
        </w:rPr>
        <w:t>Son, Redeemer of the world,</w:t>
      </w:r>
    </w:p>
    <w:p w14:paraId="41108F28" w14:textId="306736B1" w:rsidR="00AE1614" w:rsidRPr="004A4035" w:rsidRDefault="000D1B66"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 xml:space="preserve">God the </w:t>
      </w:r>
      <w:r w:rsidR="00AE1614" w:rsidRPr="004A4035">
        <w:rPr>
          <w:rFonts w:ascii="Times New Roman" w:hAnsi="Times New Roman" w:cs="Times New Roman"/>
          <w:sz w:val="26"/>
          <w:szCs w:val="26"/>
        </w:rPr>
        <w:t>Holy Spirit,</w:t>
      </w:r>
    </w:p>
    <w:p w14:paraId="3350D0C4"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Holy Trinity, one God,</w:t>
      </w:r>
    </w:p>
    <w:p w14:paraId="3E65C3DF" w14:textId="77777777" w:rsidR="00AE1614" w:rsidRPr="004A4035" w:rsidRDefault="00AE1614" w:rsidP="00AE1614">
      <w:pPr>
        <w:jc w:val="both"/>
        <w:rPr>
          <w:sz w:val="26"/>
          <w:szCs w:val="26"/>
          <w:lang w:val="en-US"/>
        </w:rPr>
      </w:pPr>
    </w:p>
    <w:p w14:paraId="61182597" w14:textId="77777777" w:rsidR="00AE1614" w:rsidRPr="004A4035" w:rsidRDefault="00AE1614" w:rsidP="00AE1614">
      <w:pPr>
        <w:jc w:val="both"/>
        <w:rPr>
          <w:sz w:val="26"/>
          <w:szCs w:val="26"/>
          <w:lang w:val="en-US"/>
        </w:rPr>
      </w:pPr>
      <w:r w:rsidRPr="004A4035">
        <w:rPr>
          <w:sz w:val="26"/>
          <w:szCs w:val="26"/>
          <w:lang w:val="en-US"/>
        </w:rPr>
        <w:t>Heart of Jesus, Son of the Eternal Father,</w:t>
      </w:r>
    </w:p>
    <w:p w14:paraId="7666FB0D" w14:textId="77777777" w:rsidR="00AE1614" w:rsidRPr="004A4035" w:rsidRDefault="00AE1614" w:rsidP="00AE1614">
      <w:pPr>
        <w:jc w:val="both"/>
        <w:rPr>
          <w:sz w:val="26"/>
          <w:szCs w:val="26"/>
          <w:lang w:val="en-US"/>
        </w:rPr>
      </w:pPr>
      <w:r w:rsidRPr="004A4035">
        <w:rPr>
          <w:sz w:val="26"/>
          <w:szCs w:val="26"/>
          <w:lang w:val="en-US"/>
        </w:rPr>
        <w:t>Heart of Jesus, formed by the Holy Spirit in the womb of the Virgin Mother,</w:t>
      </w:r>
    </w:p>
    <w:p w14:paraId="67BA22D2" w14:textId="77777777" w:rsidR="00AE1614" w:rsidRPr="004A4035" w:rsidRDefault="00AE1614" w:rsidP="00AE1614">
      <w:pPr>
        <w:jc w:val="both"/>
        <w:rPr>
          <w:sz w:val="26"/>
          <w:szCs w:val="26"/>
          <w:lang w:val="en-US"/>
        </w:rPr>
      </w:pPr>
      <w:r w:rsidRPr="004A4035">
        <w:rPr>
          <w:sz w:val="26"/>
          <w:szCs w:val="26"/>
          <w:lang w:val="en-US"/>
        </w:rPr>
        <w:t>Heart of Jesus, substantially united to the Word of God,</w:t>
      </w:r>
    </w:p>
    <w:p w14:paraId="6AD6D14A" w14:textId="77777777" w:rsidR="00AE1614" w:rsidRPr="004A4035" w:rsidRDefault="00AE1614" w:rsidP="00AE1614">
      <w:pPr>
        <w:jc w:val="both"/>
        <w:rPr>
          <w:sz w:val="26"/>
          <w:szCs w:val="26"/>
          <w:lang w:val="en-US"/>
        </w:rPr>
      </w:pPr>
      <w:r w:rsidRPr="004A4035">
        <w:rPr>
          <w:sz w:val="26"/>
          <w:szCs w:val="26"/>
          <w:lang w:val="en-US"/>
        </w:rPr>
        <w:t>Heart of Jesus, of Infinite Majesty,</w:t>
      </w:r>
    </w:p>
    <w:p w14:paraId="4E27FF84" w14:textId="77777777" w:rsidR="00AE1614" w:rsidRPr="004A4035" w:rsidRDefault="00AE1614" w:rsidP="00AE1614">
      <w:pPr>
        <w:jc w:val="both"/>
        <w:rPr>
          <w:sz w:val="26"/>
          <w:szCs w:val="26"/>
          <w:lang w:val="en-US"/>
        </w:rPr>
      </w:pPr>
      <w:r w:rsidRPr="004A4035">
        <w:rPr>
          <w:sz w:val="26"/>
          <w:szCs w:val="26"/>
          <w:lang w:val="en-US"/>
        </w:rPr>
        <w:t>Heart of Jesus, Sacred Temple of God,</w:t>
      </w:r>
    </w:p>
    <w:p w14:paraId="6F8239B3" w14:textId="77777777" w:rsidR="00AE1614" w:rsidRPr="004A4035" w:rsidRDefault="00AE1614" w:rsidP="00AE1614">
      <w:pPr>
        <w:jc w:val="both"/>
        <w:rPr>
          <w:sz w:val="26"/>
          <w:szCs w:val="26"/>
          <w:lang w:val="en-US"/>
        </w:rPr>
      </w:pPr>
      <w:r w:rsidRPr="004A4035">
        <w:rPr>
          <w:sz w:val="26"/>
          <w:szCs w:val="26"/>
          <w:lang w:val="en-US"/>
        </w:rPr>
        <w:t>Heart of Jesus, Tabernacle of the Most High,</w:t>
      </w:r>
    </w:p>
    <w:p w14:paraId="71EC848E" w14:textId="77777777" w:rsidR="00AE1614" w:rsidRPr="004A4035" w:rsidRDefault="00AE1614" w:rsidP="00AE1614">
      <w:pPr>
        <w:jc w:val="both"/>
        <w:rPr>
          <w:sz w:val="26"/>
          <w:szCs w:val="26"/>
          <w:lang w:val="en-US"/>
        </w:rPr>
      </w:pPr>
      <w:r w:rsidRPr="004A4035">
        <w:rPr>
          <w:sz w:val="26"/>
          <w:szCs w:val="26"/>
          <w:lang w:val="en-US"/>
        </w:rPr>
        <w:t>Heart of Jesus, House of God and Gate of Heaven,</w:t>
      </w:r>
    </w:p>
    <w:p w14:paraId="19A63798" w14:textId="77777777" w:rsidR="00AE1614" w:rsidRPr="004A4035" w:rsidRDefault="00AE1614" w:rsidP="00AE1614">
      <w:pPr>
        <w:jc w:val="both"/>
        <w:rPr>
          <w:sz w:val="26"/>
          <w:szCs w:val="26"/>
          <w:lang w:val="en-US"/>
        </w:rPr>
      </w:pPr>
      <w:r w:rsidRPr="004A4035">
        <w:rPr>
          <w:sz w:val="26"/>
          <w:szCs w:val="26"/>
          <w:lang w:val="en-US"/>
        </w:rPr>
        <w:t>Heart of Jesus, burning furnace of charity,</w:t>
      </w:r>
    </w:p>
    <w:p w14:paraId="18AF8D60" w14:textId="77777777" w:rsidR="00AE1614" w:rsidRPr="004A4035" w:rsidRDefault="00AE1614" w:rsidP="00AE1614">
      <w:pPr>
        <w:jc w:val="both"/>
        <w:rPr>
          <w:sz w:val="26"/>
          <w:szCs w:val="26"/>
          <w:lang w:val="en-US"/>
        </w:rPr>
      </w:pPr>
      <w:r w:rsidRPr="004A4035">
        <w:rPr>
          <w:sz w:val="26"/>
          <w:szCs w:val="26"/>
          <w:lang w:val="en-US"/>
        </w:rPr>
        <w:t>Heart of Jesus, abode of justice and love,</w:t>
      </w:r>
    </w:p>
    <w:p w14:paraId="21CF5679" w14:textId="77777777" w:rsidR="00AE1614" w:rsidRPr="004A4035" w:rsidRDefault="00AE1614" w:rsidP="00AE1614">
      <w:pPr>
        <w:jc w:val="both"/>
        <w:rPr>
          <w:sz w:val="26"/>
          <w:szCs w:val="26"/>
          <w:lang w:val="en-US"/>
        </w:rPr>
      </w:pPr>
      <w:r w:rsidRPr="004A4035">
        <w:rPr>
          <w:sz w:val="26"/>
          <w:szCs w:val="26"/>
          <w:lang w:val="en-US"/>
        </w:rPr>
        <w:t>Heart of Jesus, full of goodness and love,</w:t>
      </w:r>
    </w:p>
    <w:p w14:paraId="2A351515" w14:textId="77777777" w:rsidR="00AE1614" w:rsidRPr="004A4035" w:rsidRDefault="00AE1614" w:rsidP="00AE1614">
      <w:pPr>
        <w:jc w:val="both"/>
        <w:rPr>
          <w:sz w:val="26"/>
          <w:szCs w:val="26"/>
          <w:lang w:val="en-US"/>
        </w:rPr>
      </w:pPr>
      <w:r w:rsidRPr="004A4035">
        <w:rPr>
          <w:sz w:val="26"/>
          <w:szCs w:val="26"/>
          <w:lang w:val="en-US"/>
        </w:rPr>
        <w:t>Heart of Jesus, abyss of all virtues,</w:t>
      </w:r>
    </w:p>
    <w:p w14:paraId="51769826" w14:textId="77777777" w:rsidR="00AE1614" w:rsidRPr="004A4035" w:rsidRDefault="00AE1614" w:rsidP="00AE1614">
      <w:pPr>
        <w:jc w:val="both"/>
        <w:rPr>
          <w:sz w:val="26"/>
          <w:szCs w:val="26"/>
          <w:lang w:val="en-US"/>
        </w:rPr>
      </w:pPr>
      <w:r w:rsidRPr="004A4035">
        <w:rPr>
          <w:sz w:val="26"/>
          <w:szCs w:val="26"/>
          <w:lang w:val="en-US"/>
        </w:rPr>
        <w:t>Heart of Jesus, most worthy of all praise,</w:t>
      </w:r>
    </w:p>
    <w:p w14:paraId="4DB7DB9F" w14:textId="77777777" w:rsidR="00AE1614" w:rsidRPr="004A4035" w:rsidRDefault="00AE1614" w:rsidP="00AE1614">
      <w:pPr>
        <w:jc w:val="both"/>
        <w:rPr>
          <w:sz w:val="26"/>
          <w:szCs w:val="26"/>
          <w:lang w:val="en-US"/>
        </w:rPr>
      </w:pPr>
      <w:r w:rsidRPr="004A4035">
        <w:rPr>
          <w:sz w:val="26"/>
          <w:szCs w:val="26"/>
          <w:lang w:val="en-US"/>
        </w:rPr>
        <w:t>Heart of Jesus, king and center of all hearts,</w:t>
      </w:r>
    </w:p>
    <w:p w14:paraId="2171393B" w14:textId="77777777" w:rsidR="00AE1614" w:rsidRPr="004A4035" w:rsidRDefault="00AE1614" w:rsidP="00AE1614">
      <w:pPr>
        <w:jc w:val="both"/>
        <w:rPr>
          <w:sz w:val="26"/>
          <w:szCs w:val="26"/>
          <w:lang w:val="en-US"/>
        </w:rPr>
      </w:pPr>
      <w:r w:rsidRPr="004A4035">
        <w:rPr>
          <w:sz w:val="26"/>
          <w:szCs w:val="26"/>
          <w:lang w:val="en-US"/>
        </w:rPr>
        <w:t>Heart of Jesus, in whom are all treasures of wisdom and knowledge,</w:t>
      </w:r>
    </w:p>
    <w:p w14:paraId="0FAD5771" w14:textId="77777777" w:rsidR="00AE1614" w:rsidRPr="004A4035" w:rsidRDefault="00AE1614" w:rsidP="00AE1614">
      <w:pPr>
        <w:jc w:val="both"/>
        <w:rPr>
          <w:sz w:val="26"/>
          <w:szCs w:val="26"/>
          <w:lang w:val="en-US"/>
        </w:rPr>
      </w:pPr>
      <w:r w:rsidRPr="004A4035">
        <w:rPr>
          <w:sz w:val="26"/>
          <w:szCs w:val="26"/>
          <w:lang w:val="en-US"/>
        </w:rPr>
        <w:t>Heart of Jesus, in whom dwells the fullness of divinity,</w:t>
      </w:r>
    </w:p>
    <w:p w14:paraId="080036B6" w14:textId="77777777" w:rsidR="00AE1614" w:rsidRPr="004A4035" w:rsidRDefault="00AE1614" w:rsidP="00AE1614">
      <w:pPr>
        <w:jc w:val="both"/>
        <w:rPr>
          <w:sz w:val="26"/>
          <w:szCs w:val="26"/>
          <w:lang w:val="en-US"/>
        </w:rPr>
      </w:pPr>
      <w:r w:rsidRPr="004A4035">
        <w:rPr>
          <w:sz w:val="26"/>
          <w:szCs w:val="26"/>
          <w:lang w:val="en-US"/>
        </w:rPr>
        <w:t>Heart of Jesus, in whom the Father was well pleased,</w:t>
      </w:r>
    </w:p>
    <w:p w14:paraId="0B3FA17D" w14:textId="77777777" w:rsidR="00AE1614" w:rsidRPr="004A4035" w:rsidRDefault="00AE1614" w:rsidP="00AE1614">
      <w:pPr>
        <w:jc w:val="both"/>
        <w:rPr>
          <w:sz w:val="26"/>
          <w:szCs w:val="26"/>
          <w:lang w:val="en-US"/>
        </w:rPr>
      </w:pPr>
      <w:r w:rsidRPr="004A4035">
        <w:rPr>
          <w:sz w:val="26"/>
          <w:szCs w:val="26"/>
          <w:lang w:val="en-US"/>
        </w:rPr>
        <w:t>Heart of Jesus, of whose fullness we have all received,</w:t>
      </w:r>
    </w:p>
    <w:p w14:paraId="2322E2D2" w14:textId="77777777" w:rsidR="00AE1614" w:rsidRPr="004A4035" w:rsidRDefault="00AE1614" w:rsidP="00AE1614">
      <w:pPr>
        <w:jc w:val="both"/>
        <w:rPr>
          <w:sz w:val="26"/>
          <w:szCs w:val="26"/>
          <w:lang w:val="en-US"/>
        </w:rPr>
      </w:pPr>
      <w:r w:rsidRPr="004A4035">
        <w:rPr>
          <w:sz w:val="26"/>
          <w:szCs w:val="26"/>
          <w:lang w:val="en-US"/>
        </w:rPr>
        <w:t>Heart of Jesus, desire of the everlasting hills,</w:t>
      </w:r>
    </w:p>
    <w:p w14:paraId="0C6464CA" w14:textId="77777777" w:rsidR="00AE1614" w:rsidRPr="004A4035" w:rsidRDefault="00AE1614" w:rsidP="00AE1614">
      <w:pPr>
        <w:jc w:val="both"/>
        <w:rPr>
          <w:sz w:val="26"/>
          <w:szCs w:val="26"/>
          <w:lang w:val="en-US"/>
        </w:rPr>
      </w:pPr>
      <w:r w:rsidRPr="004A4035">
        <w:rPr>
          <w:sz w:val="26"/>
          <w:szCs w:val="26"/>
          <w:lang w:val="en-US"/>
        </w:rPr>
        <w:t>Heart of Jesus, patient and most merciful,</w:t>
      </w:r>
    </w:p>
    <w:p w14:paraId="027B4C57" w14:textId="77777777" w:rsidR="00AE1614" w:rsidRPr="004A4035" w:rsidRDefault="00AE1614" w:rsidP="00AE1614">
      <w:pPr>
        <w:jc w:val="both"/>
        <w:rPr>
          <w:sz w:val="26"/>
          <w:szCs w:val="26"/>
          <w:lang w:val="en-US"/>
        </w:rPr>
      </w:pPr>
      <w:r w:rsidRPr="004A4035">
        <w:rPr>
          <w:sz w:val="26"/>
          <w:szCs w:val="26"/>
          <w:lang w:val="en-US"/>
        </w:rPr>
        <w:t>Heart of Jesus, enriching all who invoke You,</w:t>
      </w:r>
    </w:p>
    <w:p w14:paraId="4F2C4680" w14:textId="77777777" w:rsidR="00AE1614" w:rsidRPr="004A4035" w:rsidRDefault="00AE1614" w:rsidP="00AE1614">
      <w:pPr>
        <w:jc w:val="both"/>
        <w:rPr>
          <w:sz w:val="26"/>
          <w:szCs w:val="26"/>
          <w:lang w:val="en-US"/>
        </w:rPr>
      </w:pPr>
      <w:r w:rsidRPr="004A4035">
        <w:rPr>
          <w:sz w:val="26"/>
          <w:szCs w:val="26"/>
          <w:lang w:val="en-US"/>
        </w:rPr>
        <w:t>Heart of Jesus, fountain of life and holiness,</w:t>
      </w:r>
    </w:p>
    <w:p w14:paraId="70996C60" w14:textId="77777777" w:rsidR="00AE1614" w:rsidRPr="004A4035" w:rsidRDefault="00AE1614" w:rsidP="00AE1614">
      <w:pPr>
        <w:jc w:val="both"/>
        <w:rPr>
          <w:sz w:val="26"/>
          <w:szCs w:val="26"/>
          <w:lang w:val="en-US"/>
        </w:rPr>
      </w:pPr>
      <w:r w:rsidRPr="004A4035">
        <w:rPr>
          <w:sz w:val="26"/>
          <w:szCs w:val="26"/>
          <w:lang w:val="en-US"/>
        </w:rPr>
        <w:t>Heart of Jesus, propitiation for our sins,</w:t>
      </w:r>
    </w:p>
    <w:p w14:paraId="48DF817B" w14:textId="77777777" w:rsidR="00AE1614" w:rsidRPr="004A4035" w:rsidRDefault="00AE1614" w:rsidP="00AE1614">
      <w:pPr>
        <w:jc w:val="both"/>
        <w:rPr>
          <w:sz w:val="26"/>
          <w:szCs w:val="26"/>
          <w:lang w:val="en-US"/>
        </w:rPr>
      </w:pPr>
      <w:r w:rsidRPr="004A4035">
        <w:rPr>
          <w:sz w:val="26"/>
          <w:szCs w:val="26"/>
          <w:lang w:val="en-US"/>
        </w:rPr>
        <w:t>Heart of Jesus, overwhelmed with insults,</w:t>
      </w:r>
    </w:p>
    <w:p w14:paraId="41772705" w14:textId="77777777" w:rsidR="00AE1614" w:rsidRPr="004A4035" w:rsidRDefault="00AE1614" w:rsidP="00AE1614">
      <w:pPr>
        <w:jc w:val="both"/>
        <w:rPr>
          <w:sz w:val="26"/>
          <w:szCs w:val="26"/>
          <w:lang w:val="en-US"/>
        </w:rPr>
      </w:pPr>
      <w:r w:rsidRPr="004A4035">
        <w:rPr>
          <w:sz w:val="26"/>
          <w:szCs w:val="26"/>
          <w:lang w:val="en-US"/>
        </w:rPr>
        <w:t>Heart of Jesus, bruised for our offenses,</w:t>
      </w:r>
    </w:p>
    <w:p w14:paraId="1320D4C5" w14:textId="77777777" w:rsidR="00AE1614" w:rsidRPr="004A4035" w:rsidRDefault="00AE1614" w:rsidP="00AE1614">
      <w:pPr>
        <w:jc w:val="both"/>
        <w:rPr>
          <w:sz w:val="26"/>
          <w:szCs w:val="26"/>
          <w:lang w:val="en-US"/>
        </w:rPr>
      </w:pPr>
      <w:r w:rsidRPr="004A4035">
        <w:rPr>
          <w:sz w:val="26"/>
          <w:szCs w:val="26"/>
          <w:lang w:val="en-US"/>
        </w:rPr>
        <w:t>Heart of Jesus, obedient to death,</w:t>
      </w:r>
    </w:p>
    <w:p w14:paraId="6D8F36E5" w14:textId="77777777" w:rsidR="00AE1614" w:rsidRPr="004A4035" w:rsidRDefault="00AE1614" w:rsidP="00AE1614">
      <w:pPr>
        <w:jc w:val="both"/>
        <w:rPr>
          <w:sz w:val="26"/>
          <w:szCs w:val="26"/>
          <w:lang w:val="en-US"/>
        </w:rPr>
      </w:pPr>
      <w:r w:rsidRPr="004A4035">
        <w:rPr>
          <w:sz w:val="26"/>
          <w:szCs w:val="26"/>
          <w:lang w:val="en-US"/>
        </w:rPr>
        <w:t>Heart of Jesus, pierced with a lance,</w:t>
      </w:r>
    </w:p>
    <w:p w14:paraId="2A39EB46" w14:textId="77777777" w:rsidR="00AE1614" w:rsidRPr="004A4035" w:rsidRDefault="00AE1614" w:rsidP="00AE1614">
      <w:pPr>
        <w:jc w:val="both"/>
        <w:rPr>
          <w:sz w:val="26"/>
          <w:szCs w:val="26"/>
          <w:lang w:val="en-US"/>
        </w:rPr>
      </w:pPr>
      <w:r w:rsidRPr="004A4035">
        <w:rPr>
          <w:sz w:val="26"/>
          <w:szCs w:val="26"/>
          <w:lang w:val="en-US"/>
        </w:rPr>
        <w:lastRenderedPageBreak/>
        <w:t>Heart of Jesus, source of all consolation,</w:t>
      </w:r>
    </w:p>
    <w:p w14:paraId="0B03AE7B" w14:textId="77777777" w:rsidR="00AE1614" w:rsidRPr="004A4035" w:rsidRDefault="00AE1614" w:rsidP="00AE1614">
      <w:pPr>
        <w:jc w:val="both"/>
        <w:rPr>
          <w:sz w:val="26"/>
          <w:szCs w:val="26"/>
          <w:lang w:val="en-US"/>
        </w:rPr>
      </w:pPr>
      <w:r w:rsidRPr="004A4035">
        <w:rPr>
          <w:sz w:val="26"/>
          <w:szCs w:val="26"/>
          <w:lang w:val="en-US"/>
        </w:rPr>
        <w:t>Heart of Jesus, our life and resurrection,</w:t>
      </w:r>
    </w:p>
    <w:p w14:paraId="27495431" w14:textId="77777777" w:rsidR="00AE1614" w:rsidRPr="004A4035" w:rsidRDefault="00AE1614" w:rsidP="00AE1614">
      <w:pPr>
        <w:jc w:val="both"/>
        <w:rPr>
          <w:sz w:val="26"/>
          <w:szCs w:val="26"/>
          <w:lang w:val="en-US"/>
        </w:rPr>
      </w:pPr>
      <w:r w:rsidRPr="004A4035">
        <w:rPr>
          <w:sz w:val="26"/>
          <w:szCs w:val="26"/>
          <w:lang w:val="en-US"/>
        </w:rPr>
        <w:t>Heart of Jesus, our peace and reconciliation,</w:t>
      </w:r>
    </w:p>
    <w:p w14:paraId="432F956C" w14:textId="77777777" w:rsidR="00AE1614" w:rsidRPr="004A4035" w:rsidRDefault="00AE1614" w:rsidP="00AE1614">
      <w:pPr>
        <w:jc w:val="both"/>
        <w:rPr>
          <w:sz w:val="26"/>
          <w:szCs w:val="26"/>
          <w:lang w:val="en-US"/>
        </w:rPr>
      </w:pPr>
      <w:r w:rsidRPr="004A4035">
        <w:rPr>
          <w:sz w:val="26"/>
          <w:szCs w:val="26"/>
          <w:lang w:val="en-US"/>
        </w:rPr>
        <w:t>Heart of Jesus, victim for our sins,</w:t>
      </w:r>
    </w:p>
    <w:p w14:paraId="13841DDD" w14:textId="77777777" w:rsidR="00AE1614" w:rsidRPr="004A4035" w:rsidRDefault="00AE1614" w:rsidP="00AE1614">
      <w:pPr>
        <w:jc w:val="both"/>
        <w:rPr>
          <w:sz w:val="26"/>
          <w:szCs w:val="26"/>
          <w:lang w:val="en-US"/>
        </w:rPr>
      </w:pPr>
      <w:r w:rsidRPr="004A4035">
        <w:rPr>
          <w:sz w:val="26"/>
          <w:szCs w:val="26"/>
          <w:lang w:val="en-US"/>
        </w:rPr>
        <w:t>Heart of Jesus, salvation of those who trust in You,</w:t>
      </w:r>
    </w:p>
    <w:p w14:paraId="4E7A61A7" w14:textId="77777777" w:rsidR="00AE1614" w:rsidRPr="004A4035" w:rsidRDefault="00AE1614" w:rsidP="00AE1614">
      <w:pPr>
        <w:jc w:val="both"/>
        <w:rPr>
          <w:sz w:val="26"/>
          <w:szCs w:val="26"/>
          <w:lang w:val="en-US"/>
        </w:rPr>
      </w:pPr>
      <w:r w:rsidRPr="004A4035">
        <w:rPr>
          <w:sz w:val="26"/>
          <w:szCs w:val="26"/>
          <w:lang w:val="en-US"/>
        </w:rPr>
        <w:t>Heart of Jesus, hope of those who die in You,</w:t>
      </w:r>
    </w:p>
    <w:p w14:paraId="4801309D" w14:textId="77777777" w:rsidR="00AE1614" w:rsidRPr="004A4035" w:rsidRDefault="00AE1614" w:rsidP="00AE1614">
      <w:pPr>
        <w:jc w:val="both"/>
        <w:rPr>
          <w:sz w:val="26"/>
          <w:szCs w:val="26"/>
          <w:lang w:val="en-US"/>
        </w:rPr>
      </w:pPr>
      <w:r w:rsidRPr="004A4035">
        <w:rPr>
          <w:sz w:val="26"/>
          <w:szCs w:val="26"/>
          <w:lang w:val="en-US"/>
        </w:rPr>
        <w:t>Heart of Jesus, delight of all the Saints,</w:t>
      </w:r>
    </w:p>
    <w:p w14:paraId="70B2D4EB" w14:textId="77777777" w:rsidR="00AE1614" w:rsidRPr="004A4035" w:rsidRDefault="00AE1614" w:rsidP="00AE1614">
      <w:pPr>
        <w:jc w:val="both"/>
        <w:rPr>
          <w:sz w:val="26"/>
          <w:szCs w:val="26"/>
          <w:lang w:val="en-US"/>
        </w:rPr>
      </w:pPr>
    </w:p>
    <w:p w14:paraId="33E2A4FC" w14:textId="77777777" w:rsidR="008F0843" w:rsidRPr="004A4035" w:rsidRDefault="008F0843" w:rsidP="008F0843">
      <w:pPr>
        <w:rPr>
          <w:i/>
          <w:iCs/>
          <w:sz w:val="26"/>
          <w:szCs w:val="26"/>
          <w:lang w:val="en-US" w:eastAsia="it-IT"/>
        </w:rPr>
      </w:pPr>
      <w:r w:rsidRPr="004A4035">
        <w:rPr>
          <w:sz w:val="26"/>
          <w:szCs w:val="26"/>
          <w:lang w:val="en-US" w:eastAsia="it-IT"/>
        </w:rPr>
        <w:t>Lamb of God</w:t>
      </w:r>
      <w:r>
        <w:rPr>
          <w:sz w:val="26"/>
          <w:szCs w:val="26"/>
          <w:lang w:val="en-US" w:eastAsia="it-IT"/>
        </w:rPr>
        <w:t>,</w:t>
      </w:r>
      <w:r w:rsidRPr="004A4035">
        <w:rPr>
          <w:sz w:val="26"/>
          <w:szCs w:val="26"/>
          <w:lang w:val="en-US" w:eastAsia="it-IT"/>
        </w:rPr>
        <w:t xml:space="preserve"> who takes away the sins of the world, </w:t>
      </w:r>
      <w:r w:rsidRPr="004A4035">
        <w:rPr>
          <w:sz w:val="26"/>
          <w:szCs w:val="26"/>
          <w:lang w:val="en-US" w:eastAsia="it-IT"/>
        </w:rPr>
        <w:tab/>
      </w:r>
      <w:r w:rsidRPr="004A4035">
        <w:rPr>
          <w:b/>
          <w:bCs/>
          <w:i/>
          <w:iCs/>
          <w:sz w:val="26"/>
          <w:szCs w:val="26"/>
          <w:lang w:val="en-US" w:eastAsia="it-IT"/>
        </w:rPr>
        <w:t>spare us, O Lord.</w:t>
      </w:r>
    </w:p>
    <w:p w14:paraId="18E02AF2" w14:textId="77777777" w:rsidR="008F0843" w:rsidRPr="004A4035" w:rsidRDefault="008F0843" w:rsidP="008F0843">
      <w:pPr>
        <w:rPr>
          <w:i/>
          <w:iCs/>
          <w:sz w:val="26"/>
          <w:szCs w:val="26"/>
          <w:lang w:val="en-US" w:eastAsia="it-IT"/>
        </w:rPr>
      </w:pPr>
      <w:r w:rsidRPr="004A4035">
        <w:rPr>
          <w:sz w:val="26"/>
          <w:szCs w:val="26"/>
          <w:lang w:val="en-US" w:eastAsia="it-IT"/>
        </w:rPr>
        <w:t>Lamb of God</w:t>
      </w:r>
      <w:r>
        <w:rPr>
          <w:sz w:val="26"/>
          <w:szCs w:val="26"/>
          <w:lang w:val="en-US" w:eastAsia="it-IT"/>
        </w:rPr>
        <w:t>,</w:t>
      </w:r>
      <w:r w:rsidRPr="004A4035">
        <w:rPr>
          <w:sz w:val="26"/>
          <w:szCs w:val="26"/>
          <w:lang w:val="en-US" w:eastAsia="it-IT"/>
        </w:rPr>
        <w:t xml:space="preserve"> who takes away the sins of the world, </w:t>
      </w:r>
      <w:r w:rsidRPr="004A4035">
        <w:rPr>
          <w:sz w:val="26"/>
          <w:szCs w:val="26"/>
          <w:lang w:val="en-US" w:eastAsia="it-IT"/>
        </w:rPr>
        <w:tab/>
      </w:r>
      <w:r w:rsidRPr="004A4035">
        <w:rPr>
          <w:b/>
          <w:bCs/>
          <w:i/>
          <w:iCs/>
          <w:sz w:val="26"/>
          <w:szCs w:val="26"/>
          <w:lang w:val="en-US" w:eastAsia="it-IT"/>
        </w:rPr>
        <w:t>graciously hear us, O Lord.</w:t>
      </w:r>
    </w:p>
    <w:p w14:paraId="6ADC3FC2" w14:textId="77777777" w:rsidR="008F0843" w:rsidRPr="004A4035" w:rsidRDefault="008F0843" w:rsidP="008F0843">
      <w:pPr>
        <w:rPr>
          <w:i/>
          <w:iCs/>
          <w:sz w:val="26"/>
          <w:szCs w:val="26"/>
          <w:lang w:val="en-US" w:eastAsia="it-IT"/>
        </w:rPr>
      </w:pPr>
      <w:r w:rsidRPr="004A4035">
        <w:rPr>
          <w:sz w:val="26"/>
          <w:szCs w:val="26"/>
          <w:lang w:val="en-US" w:eastAsia="it-IT"/>
        </w:rPr>
        <w:t>Lamb of God</w:t>
      </w:r>
      <w:r>
        <w:rPr>
          <w:sz w:val="26"/>
          <w:szCs w:val="26"/>
          <w:lang w:val="en-US" w:eastAsia="it-IT"/>
        </w:rPr>
        <w:t>,</w:t>
      </w:r>
      <w:r w:rsidRPr="004A4035">
        <w:rPr>
          <w:sz w:val="26"/>
          <w:szCs w:val="26"/>
          <w:lang w:val="en-US" w:eastAsia="it-IT"/>
        </w:rPr>
        <w:t xml:space="preserve"> who takes away the sins of the world,</w:t>
      </w:r>
      <w:r w:rsidRPr="004A4035">
        <w:rPr>
          <w:sz w:val="26"/>
          <w:szCs w:val="26"/>
          <w:lang w:val="en-US" w:eastAsia="it-IT"/>
        </w:rPr>
        <w:tab/>
      </w:r>
      <w:r w:rsidRPr="004A4035">
        <w:rPr>
          <w:b/>
          <w:bCs/>
          <w:i/>
          <w:iCs/>
          <w:sz w:val="26"/>
          <w:szCs w:val="26"/>
          <w:lang w:val="en-US" w:eastAsia="it-IT"/>
        </w:rPr>
        <w:t>have mercy on us.</w:t>
      </w:r>
    </w:p>
    <w:p w14:paraId="06486381" w14:textId="77777777" w:rsidR="00AE1614" w:rsidRPr="004A4035" w:rsidRDefault="00AE1614" w:rsidP="00AE1614">
      <w:pPr>
        <w:jc w:val="both"/>
        <w:rPr>
          <w:sz w:val="26"/>
          <w:szCs w:val="26"/>
          <w:lang w:val="en-US"/>
        </w:rPr>
      </w:pPr>
    </w:p>
    <w:p w14:paraId="221DF154" w14:textId="62A2E91F" w:rsidR="00AE1614" w:rsidRPr="004A4035" w:rsidRDefault="00AE1614" w:rsidP="00AE1614">
      <w:pPr>
        <w:jc w:val="both"/>
        <w:rPr>
          <w:sz w:val="26"/>
          <w:szCs w:val="26"/>
          <w:lang w:val="en-US"/>
        </w:rPr>
      </w:pPr>
      <w:r w:rsidRPr="004A4035">
        <w:rPr>
          <w:sz w:val="26"/>
          <w:szCs w:val="26"/>
          <w:lang w:val="en-US"/>
        </w:rPr>
        <w:t xml:space="preserve">Jesus, meek and humble of heart, </w:t>
      </w:r>
    </w:p>
    <w:p w14:paraId="71BFF675" w14:textId="000044A1" w:rsidR="00AE1614" w:rsidRPr="004A4035" w:rsidRDefault="00ED4E61" w:rsidP="00AE1614">
      <w:pPr>
        <w:jc w:val="both"/>
        <w:rPr>
          <w:b/>
          <w:bCs/>
          <w:sz w:val="26"/>
          <w:szCs w:val="26"/>
          <w:lang w:val="en-US"/>
        </w:rPr>
      </w:pPr>
      <w:r w:rsidRPr="004A4035">
        <w:rPr>
          <w:b/>
          <w:bCs/>
          <w:sz w:val="26"/>
          <w:szCs w:val="26"/>
          <w:lang w:val="en-US"/>
        </w:rPr>
        <w:t xml:space="preserve">- </w:t>
      </w:r>
      <w:r w:rsidR="00AE1614" w:rsidRPr="004A4035">
        <w:rPr>
          <w:b/>
          <w:bCs/>
          <w:sz w:val="26"/>
          <w:szCs w:val="26"/>
          <w:lang w:val="en-US"/>
        </w:rPr>
        <w:t>make our hearts like Yours.</w:t>
      </w:r>
    </w:p>
    <w:p w14:paraId="6C5EE9A0" w14:textId="77777777" w:rsidR="00AE1614" w:rsidRPr="004A4035" w:rsidRDefault="00AE1614" w:rsidP="00AE1614">
      <w:pPr>
        <w:jc w:val="both"/>
        <w:rPr>
          <w:sz w:val="26"/>
          <w:szCs w:val="26"/>
          <w:lang w:val="en-US"/>
        </w:rPr>
      </w:pPr>
    </w:p>
    <w:p w14:paraId="10359A89" w14:textId="42E83E18" w:rsidR="00AE1614" w:rsidRPr="004A4035" w:rsidRDefault="00AE1614" w:rsidP="00AE1614">
      <w:pPr>
        <w:jc w:val="both"/>
        <w:rPr>
          <w:b/>
          <w:bCs/>
          <w:sz w:val="26"/>
          <w:szCs w:val="26"/>
          <w:lang w:val="en-US"/>
        </w:rPr>
      </w:pPr>
      <w:r w:rsidRPr="004C569E">
        <w:rPr>
          <w:sz w:val="26"/>
          <w:szCs w:val="26"/>
          <w:lang w:val="en-US"/>
        </w:rPr>
        <w:t>Let us pray.</w:t>
      </w:r>
    </w:p>
    <w:p w14:paraId="73763389" w14:textId="321F87DD" w:rsidR="00AE1614" w:rsidRPr="004A4035" w:rsidRDefault="004C569E" w:rsidP="004C569E">
      <w:pPr>
        <w:jc w:val="both"/>
        <w:rPr>
          <w:sz w:val="26"/>
          <w:szCs w:val="26"/>
          <w:lang w:val="en-US"/>
        </w:rPr>
      </w:pPr>
      <w:r>
        <w:rPr>
          <w:sz w:val="26"/>
          <w:szCs w:val="26"/>
          <w:lang w:val="en-US"/>
        </w:rPr>
        <w:t xml:space="preserve">Grant, we pray, almighty God, that we, who glory in the Heart of your beloved Son and recall the wonders of his love for us, may be made worthy to receive an overflowing measure of grace from that fount of heavenly gifts. </w:t>
      </w:r>
      <w:r w:rsidR="00AE1614" w:rsidRPr="004A4035">
        <w:rPr>
          <w:sz w:val="26"/>
          <w:szCs w:val="26"/>
          <w:lang w:val="en-US"/>
        </w:rPr>
        <w:t xml:space="preserve">Through Christ our Lord. </w:t>
      </w:r>
    </w:p>
    <w:p w14:paraId="18A410B3" w14:textId="77777777" w:rsidR="00AE1614" w:rsidRPr="004A4035" w:rsidRDefault="00AE1614" w:rsidP="00AE1614">
      <w:pPr>
        <w:jc w:val="both"/>
        <w:rPr>
          <w:sz w:val="26"/>
          <w:szCs w:val="26"/>
          <w:lang w:val="en-US"/>
        </w:rPr>
      </w:pPr>
      <w:r w:rsidRPr="004A4035">
        <w:rPr>
          <w:b/>
          <w:bCs/>
          <w:color w:val="FF0000"/>
          <w:sz w:val="26"/>
          <w:szCs w:val="26"/>
          <w:lang w:val="en-US"/>
        </w:rPr>
        <w:t>A.</w:t>
      </w:r>
      <w:r w:rsidRPr="004A4035">
        <w:rPr>
          <w:color w:val="FF0000"/>
          <w:sz w:val="26"/>
          <w:szCs w:val="26"/>
          <w:lang w:val="en-US"/>
        </w:rPr>
        <w:t xml:space="preserve"> </w:t>
      </w:r>
      <w:r w:rsidRPr="004A4035">
        <w:rPr>
          <w:sz w:val="26"/>
          <w:szCs w:val="26"/>
          <w:lang w:val="en-US"/>
        </w:rPr>
        <w:t>Amen.</w:t>
      </w:r>
    </w:p>
    <w:p w14:paraId="6921554D" w14:textId="77777777" w:rsidR="00AE1614" w:rsidRPr="004A4035" w:rsidRDefault="00AE1614" w:rsidP="00AE1614">
      <w:pPr>
        <w:pStyle w:val="Titolo2"/>
        <w:spacing w:line="259" w:lineRule="auto"/>
        <w:jc w:val="left"/>
        <w:rPr>
          <w:sz w:val="26"/>
          <w:szCs w:val="26"/>
          <w:lang w:val="en-US"/>
        </w:rPr>
      </w:pPr>
    </w:p>
    <w:p w14:paraId="3ED2669B" w14:textId="26968498"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Invocations to Jesus in the Blessed Sacrament</w:t>
      </w:r>
      <w:r w:rsidRPr="004A4035">
        <w:rPr>
          <w:rStyle w:val="Rimandonotaapidipagina"/>
          <w:b w:val="0"/>
          <w:bCs w:val="0"/>
          <w:color w:val="auto"/>
          <w:sz w:val="26"/>
          <w:szCs w:val="26"/>
          <w:u w:val="none"/>
          <w:lang w:val="en-US"/>
        </w:rPr>
        <w:footnoteReference w:id="10"/>
      </w:r>
    </w:p>
    <w:p w14:paraId="28B716E9" w14:textId="77777777" w:rsidR="00AE1614" w:rsidRPr="004A4035" w:rsidRDefault="00AE1614" w:rsidP="00AE1614">
      <w:pPr>
        <w:tabs>
          <w:tab w:val="left" w:pos="5400"/>
        </w:tabs>
        <w:jc w:val="both"/>
        <w:rPr>
          <w:sz w:val="26"/>
          <w:szCs w:val="26"/>
          <w:lang w:val="en-US"/>
        </w:rPr>
      </w:pPr>
      <w:r w:rsidRPr="004A4035">
        <w:rPr>
          <w:sz w:val="26"/>
          <w:szCs w:val="26"/>
          <w:lang w:val="en-US"/>
        </w:rPr>
        <w:t>Lord, have mercy.</w:t>
      </w:r>
      <w:r w:rsidRPr="004A4035">
        <w:rPr>
          <w:sz w:val="26"/>
          <w:szCs w:val="26"/>
          <w:lang w:val="en-US"/>
        </w:rPr>
        <w:tab/>
      </w:r>
      <w:r w:rsidRPr="004A4035">
        <w:rPr>
          <w:b/>
          <w:bCs/>
          <w:i/>
          <w:iCs/>
          <w:sz w:val="26"/>
          <w:szCs w:val="26"/>
          <w:lang w:val="en-US"/>
        </w:rPr>
        <w:t>Lord, have mercy</w:t>
      </w:r>
      <w:r w:rsidRPr="004A4035">
        <w:rPr>
          <w:sz w:val="26"/>
          <w:szCs w:val="26"/>
          <w:lang w:val="en-US"/>
        </w:rPr>
        <w:t xml:space="preserve">. </w:t>
      </w:r>
    </w:p>
    <w:p w14:paraId="12F6B0E1" w14:textId="77777777" w:rsidR="00AE1614" w:rsidRPr="004A4035" w:rsidRDefault="00AE1614" w:rsidP="00AE1614">
      <w:pPr>
        <w:tabs>
          <w:tab w:val="left" w:pos="5400"/>
        </w:tabs>
        <w:jc w:val="both"/>
        <w:rPr>
          <w:sz w:val="26"/>
          <w:szCs w:val="26"/>
          <w:lang w:val="en-US"/>
        </w:rPr>
      </w:pPr>
      <w:r w:rsidRPr="004A4035">
        <w:rPr>
          <w:sz w:val="26"/>
          <w:szCs w:val="26"/>
          <w:lang w:val="en-US"/>
        </w:rPr>
        <w:t>Christ, have mercy.</w:t>
      </w:r>
      <w:r w:rsidRPr="004A4035">
        <w:rPr>
          <w:sz w:val="26"/>
          <w:szCs w:val="26"/>
          <w:lang w:val="en-US"/>
        </w:rPr>
        <w:tab/>
      </w:r>
      <w:r w:rsidRPr="004A4035">
        <w:rPr>
          <w:b/>
          <w:bCs/>
          <w:i/>
          <w:iCs/>
          <w:sz w:val="26"/>
          <w:szCs w:val="26"/>
          <w:lang w:val="en-US"/>
        </w:rPr>
        <w:t>Christ, have mercy</w:t>
      </w:r>
      <w:r w:rsidRPr="004A4035">
        <w:rPr>
          <w:sz w:val="26"/>
          <w:szCs w:val="26"/>
          <w:lang w:val="en-US"/>
        </w:rPr>
        <w:t>.</w:t>
      </w:r>
    </w:p>
    <w:p w14:paraId="1CEC5F1D" w14:textId="77777777" w:rsidR="00AE1614" w:rsidRPr="004A4035" w:rsidRDefault="00AE1614" w:rsidP="00AE1614">
      <w:pPr>
        <w:tabs>
          <w:tab w:val="left" w:pos="5400"/>
        </w:tabs>
        <w:jc w:val="both"/>
        <w:rPr>
          <w:sz w:val="26"/>
          <w:szCs w:val="26"/>
          <w:lang w:val="en-US"/>
        </w:rPr>
      </w:pPr>
      <w:r w:rsidRPr="004A4035">
        <w:rPr>
          <w:sz w:val="26"/>
          <w:szCs w:val="26"/>
          <w:lang w:val="en-US"/>
        </w:rPr>
        <w:t>Lord, have mercy.</w:t>
      </w:r>
      <w:r w:rsidRPr="004A4035">
        <w:rPr>
          <w:sz w:val="26"/>
          <w:szCs w:val="26"/>
          <w:lang w:val="en-US"/>
        </w:rPr>
        <w:tab/>
      </w:r>
      <w:r w:rsidRPr="004A4035">
        <w:rPr>
          <w:b/>
          <w:bCs/>
          <w:i/>
          <w:iCs/>
          <w:sz w:val="26"/>
          <w:szCs w:val="26"/>
          <w:lang w:val="en-US"/>
        </w:rPr>
        <w:t>Lord, have mercy</w:t>
      </w:r>
      <w:r w:rsidRPr="004A4035">
        <w:rPr>
          <w:sz w:val="26"/>
          <w:szCs w:val="26"/>
          <w:lang w:val="en-US"/>
        </w:rPr>
        <w:t>.</w:t>
      </w:r>
    </w:p>
    <w:p w14:paraId="330997EE" w14:textId="77777777" w:rsidR="00AE1614" w:rsidRPr="004A4035" w:rsidRDefault="00AE1614" w:rsidP="00AE1614">
      <w:pPr>
        <w:tabs>
          <w:tab w:val="left" w:pos="5400"/>
        </w:tabs>
        <w:jc w:val="both"/>
        <w:rPr>
          <w:sz w:val="26"/>
          <w:szCs w:val="26"/>
          <w:lang w:val="en-US"/>
        </w:rPr>
      </w:pPr>
      <w:r w:rsidRPr="004A4035">
        <w:rPr>
          <w:sz w:val="26"/>
          <w:szCs w:val="26"/>
          <w:lang w:val="en-US"/>
        </w:rPr>
        <w:t>Christ, hear us.</w:t>
      </w:r>
      <w:r w:rsidRPr="004A4035">
        <w:rPr>
          <w:sz w:val="26"/>
          <w:szCs w:val="26"/>
          <w:lang w:val="en-US"/>
        </w:rPr>
        <w:tab/>
      </w:r>
      <w:r w:rsidRPr="004A4035">
        <w:rPr>
          <w:b/>
          <w:bCs/>
          <w:i/>
          <w:iCs/>
          <w:sz w:val="26"/>
          <w:szCs w:val="26"/>
          <w:lang w:val="en-US"/>
        </w:rPr>
        <w:t>Christ, hear us</w:t>
      </w:r>
      <w:r w:rsidRPr="004A4035">
        <w:rPr>
          <w:sz w:val="26"/>
          <w:szCs w:val="26"/>
          <w:lang w:val="en-US"/>
        </w:rPr>
        <w:t>.</w:t>
      </w:r>
    </w:p>
    <w:p w14:paraId="12164860" w14:textId="77777777" w:rsidR="00AE1614" w:rsidRPr="004A4035" w:rsidRDefault="00AE1614" w:rsidP="00AE1614">
      <w:pPr>
        <w:tabs>
          <w:tab w:val="left" w:pos="5400"/>
        </w:tabs>
        <w:jc w:val="both"/>
        <w:rPr>
          <w:sz w:val="26"/>
          <w:szCs w:val="26"/>
          <w:lang w:val="en-US"/>
        </w:rPr>
      </w:pPr>
      <w:r w:rsidRPr="004A4035">
        <w:rPr>
          <w:sz w:val="26"/>
          <w:szCs w:val="26"/>
          <w:lang w:val="en-US"/>
        </w:rPr>
        <w:t>Christ, graciously hear us.</w:t>
      </w:r>
      <w:r w:rsidRPr="004A4035">
        <w:rPr>
          <w:sz w:val="26"/>
          <w:szCs w:val="26"/>
          <w:lang w:val="en-US"/>
        </w:rPr>
        <w:tab/>
      </w:r>
      <w:r w:rsidRPr="004A4035">
        <w:rPr>
          <w:b/>
          <w:bCs/>
          <w:i/>
          <w:iCs/>
          <w:sz w:val="26"/>
          <w:szCs w:val="26"/>
          <w:lang w:val="en-US"/>
        </w:rPr>
        <w:t>Christ, graciously hear us</w:t>
      </w:r>
      <w:r w:rsidRPr="004A4035">
        <w:rPr>
          <w:sz w:val="26"/>
          <w:szCs w:val="26"/>
          <w:lang w:val="en-US"/>
        </w:rPr>
        <w:t>.</w:t>
      </w:r>
    </w:p>
    <w:p w14:paraId="7BE34637" w14:textId="77777777" w:rsidR="00AE1614" w:rsidRPr="004A4035" w:rsidRDefault="00AE1614" w:rsidP="00AE1614">
      <w:pPr>
        <w:tabs>
          <w:tab w:val="left" w:pos="5400"/>
        </w:tabs>
        <w:jc w:val="both"/>
        <w:rPr>
          <w:sz w:val="26"/>
          <w:szCs w:val="26"/>
          <w:lang w:val="en-US"/>
        </w:rPr>
      </w:pPr>
    </w:p>
    <w:p w14:paraId="5909A6C9" w14:textId="77777777" w:rsidR="00AE1614" w:rsidRPr="004A4035" w:rsidRDefault="00AE1614" w:rsidP="00AE1614">
      <w:pPr>
        <w:tabs>
          <w:tab w:val="left" w:pos="5400"/>
        </w:tabs>
        <w:jc w:val="both"/>
        <w:rPr>
          <w:b/>
          <w:bCs/>
          <w:i/>
          <w:iCs/>
          <w:sz w:val="26"/>
          <w:szCs w:val="26"/>
          <w:lang w:val="en-US"/>
        </w:rPr>
      </w:pPr>
      <w:r w:rsidRPr="004A4035">
        <w:rPr>
          <w:sz w:val="26"/>
          <w:szCs w:val="26"/>
          <w:lang w:val="en-US"/>
        </w:rPr>
        <w:t xml:space="preserve">God the Father of Heaven, </w:t>
      </w:r>
      <w:r w:rsidRPr="004A4035">
        <w:rPr>
          <w:sz w:val="26"/>
          <w:szCs w:val="26"/>
          <w:lang w:val="en-US"/>
        </w:rPr>
        <w:tab/>
      </w:r>
      <w:r w:rsidRPr="004A4035">
        <w:rPr>
          <w:b/>
          <w:bCs/>
          <w:i/>
          <w:iCs/>
          <w:sz w:val="26"/>
          <w:szCs w:val="26"/>
          <w:lang w:val="en-US"/>
        </w:rPr>
        <w:t>have mercy on us.</w:t>
      </w:r>
    </w:p>
    <w:p w14:paraId="62506221" w14:textId="77777777" w:rsidR="00AE1614" w:rsidRPr="004A4035" w:rsidRDefault="00AE1614" w:rsidP="00AE1614">
      <w:pPr>
        <w:jc w:val="both"/>
        <w:rPr>
          <w:sz w:val="26"/>
          <w:szCs w:val="26"/>
          <w:lang w:val="en-US"/>
        </w:rPr>
      </w:pPr>
      <w:r w:rsidRPr="004A4035">
        <w:rPr>
          <w:sz w:val="26"/>
          <w:szCs w:val="26"/>
          <w:lang w:val="en-US"/>
        </w:rPr>
        <w:t>God the Son, Redeemer of the world,</w:t>
      </w:r>
    </w:p>
    <w:p w14:paraId="40D18885" w14:textId="77777777" w:rsidR="00AE1614" w:rsidRPr="004A4035" w:rsidRDefault="00AE1614" w:rsidP="00AE1614">
      <w:pPr>
        <w:jc w:val="both"/>
        <w:rPr>
          <w:sz w:val="26"/>
          <w:szCs w:val="26"/>
          <w:lang w:val="en-US"/>
        </w:rPr>
      </w:pPr>
      <w:r w:rsidRPr="004A4035">
        <w:rPr>
          <w:sz w:val="26"/>
          <w:szCs w:val="26"/>
          <w:lang w:val="en-US"/>
        </w:rPr>
        <w:t>God the Holy Spirit,</w:t>
      </w:r>
    </w:p>
    <w:p w14:paraId="416F2BCF" w14:textId="77777777" w:rsidR="00AE1614" w:rsidRPr="004A4035" w:rsidRDefault="00AE1614" w:rsidP="00AE1614">
      <w:pPr>
        <w:jc w:val="both"/>
        <w:rPr>
          <w:sz w:val="26"/>
          <w:szCs w:val="26"/>
          <w:lang w:val="en-US"/>
        </w:rPr>
      </w:pPr>
      <w:r w:rsidRPr="004A4035">
        <w:rPr>
          <w:sz w:val="26"/>
          <w:szCs w:val="26"/>
          <w:lang w:val="en-US"/>
        </w:rPr>
        <w:t>Holy Trinity, One God,</w:t>
      </w:r>
    </w:p>
    <w:p w14:paraId="60F087B4" w14:textId="77777777" w:rsidR="00AE1614" w:rsidRPr="004A4035" w:rsidRDefault="00AE1614" w:rsidP="00AE1614">
      <w:pPr>
        <w:jc w:val="both"/>
        <w:rPr>
          <w:sz w:val="26"/>
          <w:szCs w:val="26"/>
          <w:lang w:val="en-US"/>
        </w:rPr>
      </w:pPr>
    </w:p>
    <w:p w14:paraId="0692E6A0" w14:textId="77777777" w:rsidR="00AE1614" w:rsidRPr="004A4035" w:rsidRDefault="00AE1614" w:rsidP="00AE1614">
      <w:pPr>
        <w:jc w:val="both"/>
        <w:rPr>
          <w:sz w:val="26"/>
          <w:szCs w:val="26"/>
          <w:lang w:val="en-US"/>
        </w:rPr>
      </w:pPr>
      <w:bookmarkStart w:id="202" w:name="_Hlk126054809"/>
      <w:r w:rsidRPr="004A4035">
        <w:rPr>
          <w:i/>
          <w:iCs/>
          <w:sz w:val="26"/>
          <w:szCs w:val="26"/>
          <w:lang w:val="en-US"/>
        </w:rPr>
        <w:t>Lord, in the midst of the years, revive your Work</w:t>
      </w:r>
      <w:r w:rsidRPr="004A4035">
        <w:rPr>
          <w:sz w:val="26"/>
          <w:szCs w:val="26"/>
          <w:lang w:val="en-US"/>
        </w:rPr>
        <w:t xml:space="preserve">. (cf. </w:t>
      </w:r>
      <w:proofErr w:type="spellStart"/>
      <w:r w:rsidRPr="004A4035">
        <w:rPr>
          <w:sz w:val="26"/>
          <w:szCs w:val="26"/>
          <w:lang w:val="en-US"/>
        </w:rPr>
        <w:t>Hab</w:t>
      </w:r>
      <w:proofErr w:type="spellEnd"/>
      <w:r w:rsidRPr="004A4035">
        <w:rPr>
          <w:sz w:val="26"/>
          <w:szCs w:val="26"/>
          <w:lang w:val="en-US"/>
        </w:rPr>
        <w:t xml:space="preserve"> 3:2 Vul.)</w:t>
      </w:r>
    </w:p>
    <w:p w14:paraId="4CA6409F" w14:textId="77777777" w:rsidR="00AE1614" w:rsidRPr="004A4035" w:rsidRDefault="00AE1614" w:rsidP="00AE1614">
      <w:pPr>
        <w:jc w:val="both"/>
        <w:rPr>
          <w:sz w:val="26"/>
          <w:szCs w:val="26"/>
          <w:lang w:val="en-US"/>
        </w:rPr>
      </w:pPr>
    </w:p>
    <w:p w14:paraId="2109EBF4" w14:textId="77777777" w:rsidR="00AE1614" w:rsidRPr="004A4035" w:rsidRDefault="00AE1614" w:rsidP="00AE1614">
      <w:pPr>
        <w:jc w:val="both"/>
        <w:rPr>
          <w:b/>
          <w:bCs/>
          <w:i/>
          <w:iCs/>
          <w:sz w:val="26"/>
          <w:szCs w:val="26"/>
          <w:lang w:val="en-US"/>
        </w:rPr>
      </w:pPr>
      <w:r w:rsidRPr="004A4035">
        <w:rPr>
          <w:sz w:val="26"/>
          <w:szCs w:val="26"/>
          <w:lang w:val="en-US"/>
        </w:rPr>
        <w:t xml:space="preserve">Jesus, our King, </w:t>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Pr="004A4035">
        <w:rPr>
          <w:b/>
          <w:bCs/>
          <w:i/>
          <w:iCs/>
          <w:sz w:val="26"/>
          <w:szCs w:val="26"/>
          <w:lang w:val="en-US"/>
        </w:rPr>
        <w:t>revive your Work.</w:t>
      </w:r>
    </w:p>
    <w:p w14:paraId="14ADC177" w14:textId="77777777" w:rsidR="00AE1614" w:rsidRPr="004A4035" w:rsidRDefault="00AE1614" w:rsidP="00AE1614">
      <w:pPr>
        <w:jc w:val="both"/>
        <w:rPr>
          <w:sz w:val="26"/>
          <w:szCs w:val="26"/>
          <w:lang w:val="en-US"/>
        </w:rPr>
      </w:pPr>
      <w:r w:rsidRPr="004A4035">
        <w:rPr>
          <w:sz w:val="26"/>
          <w:szCs w:val="26"/>
          <w:lang w:val="en-US"/>
        </w:rPr>
        <w:t>Supreme Pontiff and Eternal Priest,</w:t>
      </w:r>
    </w:p>
    <w:p w14:paraId="68E3B331" w14:textId="77777777" w:rsidR="00AE1614" w:rsidRPr="004A4035" w:rsidRDefault="00AE1614" w:rsidP="00AE1614">
      <w:pPr>
        <w:jc w:val="both"/>
        <w:rPr>
          <w:sz w:val="26"/>
          <w:szCs w:val="26"/>
          <w:lang w:val="en-US"/>
        </w:rPr>
      </w:pPr>
      <w:r w:rsidRPr="004A4035">
        <w:rPr>
          <w:sz w:val="26"/>
          <w:szCs w:val="26"/>
          <w:lang w:val="en-US"/>
        </w:rPr>
        <w:t>Good Shepherd,</w:t>
      </w:r>
    </w:p>
    <w:p w14:paraId="025E4B27" w14:textId="77777777" w:rsidR="00AE1614" w:rsidRPr="004A4035" w:rsidRDefault="00AE1614" w:rsidP="00AE1614">
      <w:pPr>
        <w:jc w:val="both"/>
        <w:rPr>
          <w:sz w:val="26"/>
          <w:szCs w:val="26"/>
          <w:lang w:val="en-US"/>
        </w:rPr>
      </w:pPr>
      <w:r w:rsidRPr="004A4035">
        <w:rPr>
          <w:sz w:val="26"/>
          <w:szCs w:val="26"/>
          <w:lang w:val="en-US"/>
        </w:rPr>
        <w:t>Divine Farmer,</w:t>
      </w:r>
    </w:p>
    <w:p w14:paraId="7675BD4E" w14:textId="77777777" w:rsidR="00AE1614" w:rsidRPr="004A4035" w:rsidRDefault="00AE1614" w:rsidP="00AE1614">
      <w:pPr>
        <w:jc w:val="both"/>
        <w:rPr>
          <w:sz w:val="26"/>
          <w:szCs w:val="26"/>
          <w:lang w:val="en-US"/>
        </w:rPr>
      </w:pPr>
      <w:r w:rsidRPr="004A4035">
        <w:rPr>
          <w:sz w:val="26"/>
          <w:szCs w:val="26"/>
          <w:lang w:val="en-US"/>
        </w:rPr>
        <w:t>Heavenly Physician,</w:t>
      </w:r>
    </w:p>
    <w:p w14:paraId="1DEC44A3" w14:textId="77777777" w:rsidR="00AE1614" w:rsidRPr="004A4035" w:rsidRDefault="00AE1614" w:rsidP="00AE1614">
      <w:pPr>
        <w:jc w:val="both"/>
        <w:rPr>
          <w:sz w:val="26"/>
          <w:szCs w:val="26"/>
          <w:lang w:val="en-US"/>
        </w:rPr>
      </w:pPr>
      <w:r w:rsidRPr="004A4035">
        <w:rPr>
          <w:sz w:val="26"/>
          <w:szCs w:val="26"/>
          <w:lang w:val="en-US"/>
        </w:rPr>
        <w:t>Gentle Brother,</w:t>
      </w:r>
    </w:p>
    <w:p w14:paraId="0C11EFF8" w14:textId="77777777" w:rsidR="00AE1614" w:rsidRPr="004A4035" w:rsidRDefault="00AE1614" w:rsidP="00AE1614">
      <w:pPr>
        <w:jc w:val="both"/>
        <w:rPr>
          <w:sz w:val="26"/>
          <w:szCs w:val="26"/>
          <w:lang w:val="en-US"/>
        </w:rPr>
      </w:pPr>
      <w:r w:rsidRPr="004A4035">
        <w:rPr>
          <w:sz w:val="26"/>
          <w:szCs w:val="26"/>
          <w:lang w:val="en-US"/>
        </w:rPr>
        <w:t>Heavenly Friend,</w:t>
      </w:r>
    </w:p>
    <w:p w14:paraId="272FACE6" w14:textId="77777777" w:rsidR="00AE1614" w:rsidRPr="004A4035" w:rsidRDefault="00AE1614" w:rsidP="00AE1614">
      <w:pPr>
        <w:jc w:val="both"/>
        <w:rPr>
          <w:sz w:val="26"/>
          <w:szCs w:val="26"/>
          <w:lang w:val="en-US"/>
        </w:rPr>
      </w:pPr>
      <w:r w:rsidRPr="004A4035">
        <w:rPr>
          <w:sz w:val="26"/>
          <w:szCs w:val="26"/>
          <w:lang w:val="en-US"/>
        </w:rPr>
        <w:lastRenderedPageBreak/>
        <w:t>Prince of Peace,</w:t>
      </w:r>
    </w:p>
    <w:p w14:paraId="6B08C90C" w14:textId="77777777" w:rsidR="00AE1614" w:rsidRPr="004A4035" w:rsidRDefault="00AE1614" w:rsidP="00AE1614">
      <w:pPr>
        <w:jc w:val="both"/>
        <w:rPr>
          <w:sz w:val="26"/>
          <w:szCs w:val="26"/>
          <w:lang w:val="en-US"/>
        </w:rPr>
      </w:pPr>
    </w:p>
    <w:p w14:paraId="4B15B4DD" w14:textId="77777777" w:rsidR="00AE1614" w:rsidRPr="004A4035" w:rsidRDefault="00AE1614" w:rsidP="00AE1614">
      <w:pPr>
        <w:jc w:val="both"/>
        <w:rPr>
          <w:i/>
          <w:iCs/>
          <w:sz w:val="26"/>
          <w:szCs w:val="26"/>
          <w:lang w:val="en-US"/>
        </w:rPr>
      </w:pPr>
      <w:r w:rsidRPr="004A4035">
        <w:rPr>
          <w:b/>
          <w:bCs/>
          <w:i/>
          <w:iCs/>
          <w:sz w:val="26"/>
          <w:szCs w:val="26"/>
          <w:lang w:val="en-US"/>
        </w:rPr>
        <w:t>Hear us, O Christ Jesus, and send us many and holy vocations, that we may carry out your divine mission to all peoples</w:t>
      </w:r>
      <w:r w:rsidRPr="004A4035">
        <w:rPr>
          <w:i/>
          <w:iCs/>
          <w:sz w:val="26"/>
          <w:szCs w:val="26"/>
          <w:lang w:val="en-US"/>
        </w:rPr>
        <w:t>.</w:t>
      </w:r>
    </w:p>
    <w:p w14:paraId="1AC86485" w14:textId="77777777" w:rsidR="00AE1614" w:rsidRPr="004A4035" w:rsidRDefault="00AE1614" w:rsidP="00AE1614">
      <w:pPr>
        <w:jc w:val="both"/>
        <w:rPr>
          <w:sz w:val="26"/>
          <w:szCs w:val="26"/>
          <w:lang w:val="en-US"/>
        </w:rPr>
      </w:pPr>
    </w:p>
    <w:p w14:paraId="14C4FAD1" w14:textId="77777777" w:rsidR="00AE1614" w:rsidRPr="004A4035" w:rsidRDefault="00AE1614" w:rsidP="00AE1614">
      <w:pPr>
        <w:jc w:val="both"/>
        <w:rPr>
          <w:sz w:val="26"/>
          <w:szCs w:val="26"/>
          <w:lang w:val="en-US"/>
        </w:rPr>
      </w:pPr>
      <w:r w:rsidRPr="004A4035">
        <w:rPr>
          <w:sz w:val="26"/>
          <w:szCs w:val="26"/>
          <w:lang w:val="en-US"/>
        </w:rPr>
        <w:t xml:space="preserve">Divine Master, </w:t>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Pr="004A4035">
        <w:rPr>
          <w:b/>
          <w:bCs/>
          <w:i/>
          <w:iCs/>
          <w:sz w:val="26"/>
          <w:szCs w:val="26"/>
          <w:lang w:val="en-US"/>
        </w:rPr>
        <w:t>have mercy on us.</w:t>
      </w:r>
    </w:p>
    <w:p w14:paraId="63D6D5C0" w14:textId="77777777" w:rsidR="00AE1614" w:rsidRPr="004A4035" w:rsidRDefault="00AE1614" w:rsidP="00AE1614">
      <w:pPr>
        <w:jc w:val="both"/>
        <w:rPr>
          <w:sz w:val="26"/>
          <w:szCs w:val="26"/>
          <w:lang w:val="en-US"/>
        </w:rPr>
      </w:pPr>
      <w:r w:rsidRPr="004A4035">
        <w:rPr>
          <w:sz w:val="26"/>
          <w:szCs w:val="26"/>
          <w:lang w:val="en-US"/>
        </w:rPr>
        <w:t>Eternal Lover,</w:t>
      </w:r>
    </w:p>
    <w:p w14:paraId="43D31EEF" w14:textId="77777777" w:rsidR="00AE1614" w:rsidRPr="004A4035" w:rsidRDefault="00AE1614" w:rsidP="00AE1614">
      <w:pPr>
        <w:jc w:val="both"/>
        <w:rPr>
          <w:sz w:val="26"/>
          <w:szCs w:val="26"/>
          <w:lang w:val="en-US"/>
        </w:rPr>
      </w:pPr>
      <w:r w:rsidRPr="004A4035">
        <w:rPr>
          <w:sz w:val="26"/>
          <w:szCs w:val="26"/>
          <w:lang w:val="en-US"/>
        </w:rPr>
        <w:t xml:space="preserve">Beloved of Hearts, </w:t>
      </w:r>
    </w:p>
    <w:p w14:paraId="15569E27" w14:textId="77777777" w:rsidR="00AE1614" w:rsidRPr="004A4035" w:rsidRDefault="00AE1614" w:rsidP="00AE1614">
      <w:pPr>
        <w:jc w:val="both"/>
        <w:rPr>
          <w:sz w:val="26"/>
          <w:szCs w:val="26"/>
          <w:lang w:val="en-US"/>
        </w:rPr>
      </w:pPr>
      <w:r w:rsidRPr="004A4035">
        <w:rPr>
          <w:sz w:val="26"/>
          <w:szCs w:val="26"/>
          <w:lang w:val="en-US"/>
        </w:rPr>
        <w:t>Redeemer of Souls,</w:t>
      </w:r>
    </w:p>
    <w:p w14:paraId="36FE0427" w14:textId="77777777" w:rsidR="00AE1614" w:rsidRPr="004A4035" w:rsidRDefault="00AE1614" w:rsidP="00AE1614">
      <w:pPr>
        <w:jc w:val="both"/>
        <w:rPr>
          <w:sz w:val="26"/>
          <w:szCs w:val="26"/>
          <w:lang w:val="en-US"/>
        </w:rPr>
      </w:pPr>
      <w:r w:rsidRPr="004A4035">
        <w:rPr>
          <w:sz w:val="26"/>
          <w:szCs w:val="26"/>
          <w:lang w:val="en-US"/>
        </w:rPr>
        <w:t>Way, Truth, and Life,</w:t>
      </w:r>
    </w:p>
    <w:p w14:paraId="49F218AB" w14:textId="77777777" w:rsidR="00AE1614" w:rsidRPr="004A4035" w:rsidRDefault="00AE1614" w:rsidP="00AE1614">
      <w:pPr>
        <w:jc w:val="both"/>
        <w:rPr>
          <w:sz w:val="26"/>
          <w:szCs w:val="26"/>
          <w:lang w:val="en-US"/>
        </w:rPr>
      </w:pPr>
      <w:r w:rsidRPr="004A4035">
        <w:rPr>
          <w:sz w:val="26"/>
          <w:szCs w:val="26"/>
          <w:lang w:val="en-US"/>
        </w:rPr>
        <w:t>Zealous for the Father’s Glory and the Salvation of Souls,</w:t>
      </w:r>
    </w:p>
    <w:p w14:paraId="67A9436B" w14:textId="77777777" w:rsidR="00AE1614" w:rsidRPr="004A4035" w:rsidRDefault="00AE1614" w:rsidP="00AE1614">
      <w:pPr>
        <w:jc w:val="both"/>
        <w:rPr>
          <w:sz w:val="26"/>
          <w:szCs w:val="26"/>
          <w:lang w:val="en-US"/>
        </w:rPr>
      </w:pPr>
      <w:r w:rsidRPr="004A4035">
        <w:rPr>
          <w:sz w:val="26"/>
          <w:szCs w:val="26"/>
          <w:lang w:val="en-US"/>
        </w:rPr>
        <w:t>Ever-burning Furnace of Eternal Charity,</w:t>
      </w:r>
    </w:p>
    <w:p w14:paraId="638C3DE7" w14:textId="77777777" w:rsidR="00AE1614" w:rsidRPr="004A4035" w:rsidRDefault="00AE1614" w:rsidP="00AE1614">
      <w:pPr>
        <w:jc w:val="both"/>
        <w:rPr>
          <w:sz w:val="26"/>
          <w:szCs w:val="26"/>
          <w:lang w:val="en-US"/>
        </w:rPr>
      </w:pPr>
      <w:r w:rsidRPr="004A4035">
        <w:rPr>
          <w:sz w:val="26"/>
          <w:szCs w:val="26"/>
          <w:lang w:val="en-US"/>
        </w:rPr>
        <w:t>Divine Restorer,</w:t>
      </w:r>
    </w:p>
    <w:p w14:paraId="162FC58D" w14:textId="47D6CE33" w:rsidR="00AE1614" w:rsidRPr="004A4035" w:rsidRDefault="00AE1614" w:rsidP="00AE1614">
      <w:pPr>
        <w:jc w:val="both"/>
        <w:rPr>
          <w:sz w:val="26"/>
          <w:szCs w:val="26"/>
          <w:lang w:val="en-US"/>
        </w:rPr>
      </w:pPr>
      <w:r w:rsidRPr="004A4035">
        <w:rPr>
          <w:sz w:val="26"/>
          <w:szCs w:val="26"/>
          <w:lang w:val="en-US"/>
        </w:rPr>
        <w:t xml:space="preserve">Great </w:t>
      </w:r>
      <w:r w:rsidR="00BE5677">
        <w:rPr>
          <w:sz w:val="26"/>
          <w:szCs w:val="26"/>
          <w:lang w:val="en-US"/>
        </w:rPr>
        <w:t>Lord of the</w:t>
      </w:r>
      <w:r w:rsidR="009A28A7">
        <w:rPr>
          <w:sz w:val="26"/>
          <w:szCs w:val="26"/>
          <w:lang w:val="en-US"/>
        </w:rPr>
        <w:t xml:space="preserve"> </w:t>
      </w:r>
      <w:r w:rsidRPr="004A4035">
        <w:rPr>
          <w:sz w:val="26"/>
          <w:szCs w:val="26"/>
          <w:lang w:val="en-US"/>
        </w:rPr>
        <w:t>Mystical Harvest,</w:t>
      </w:r>
    </w:p>
    <w:p w14:paraId="41BA64A6" w14:textId="77777777" w:rsidR="00AE1614" w:rsidRPr="004A4035" w:rsidRDefault="00AE1614" w:rsidP="00AE1614">
      <w:pPr>
        <w:jc w:val="both"/>
        <w:rPr>
          <w:sz w:val="26"/>
          <w:szCs w:val="26"/>
          <w:lang w:val="en-US"/>
        </w:rPr>
      </w:pPr>
      <w:r w:rsidRPr="004A4035">
        <w:rPr>
          <w:sz w:val="26"/>
          <w:szCs w:val="26"/>
          <w:lang w:val="en-US"/>
        </w:rPr>
        <w:t>Our Divine Founder,</w:t>
      </w:r>
    </w:p>
    <w:p w14:paraId="26B41783" w14:textId="77777777" w:rsidR="00AE1614" w:rsidRPr="004A4035" w:rsidRDefault="00AE1614" w:rsidP="00AE1614">
      <w:pPr>
        <w:jc w:val="both"/>
        <w:rPr>
          <w:sz w:val="26"/>
          <w:szCs w:val="26"/>
          <w:lang w:val="en-US"/>
        </w:rPr>
      </w:pPr>
    </w:p>
    <w:p w14:paraId="65F6C2F2" w14:textId="77777777" w:rsidR="00AE1614" w:rsidRPr="004A4035" w:rsidRDefault="00AE1614" w:rsidP="00AE1614">
      <w:pPr>
        <w:jc w:val="both"/>
        <w:rPr>
          <w:b/>
          <w:bCs/>
          <w:i/>
          <w:iCs/>
          <w:sz w:val="26"/>
          <w:szCs w:val="26"/>
          <w:lang w:val="en-US"/>
        </w:rPr>
      </w:pPr>
      <w:r w:rsidRPr="004A4035">
        <w:rPr>
          <w:b/>
          <w:bCs/>
          <w:i/>
          <w:iCs/>
          <w:sz w:val="26"/>
          <w:szCs w:val="26"/>
          <w:lang w:val="en-US"/>
        </w:rPr>
        <w:t xml:space="preserve">Hear us, O Christ Jesus, and give us the strength to imitate the </w:t>
      </w:r>
      <w:r w:rsidRPr="004C569E">
        <w:rPr>
          <w:b/>
          <w:bCs/>
          <w:sz w:val="26"/>
          <w:szCs w:val="26"/>
          <w:lang w:val="en-US"/>
        </w:rPr>
        <w:t>virtues</w:t>
      </w:r>
      <w:r w:rsidRPr="004A4035">
        <w:rPr>
          <w:b/>
          <w:bCs/>
          <w:i/>
          <w:iCs/>
          <w:sz w:val="26"/>
          <w:szCs w:val="26"/>
          <w:lang w:val="en-US"/>
        </w:rPr>
        <w:t xml:space="preserve"> and example of our Founder, St. Hannibal Mary Di Francia.</w:t>
      </w:r>
    </w:p>
    <w:p w14:paraId="46A1AD42" w14:textId="77777777" w:rsidR="00AE1614" w:rsidRPr="004A4035" w:rsidRDefault="00AE1614" w:rsidP="00AE1614">
      <w:pPr>
        <w:jc w:val="both"/>
        <w:rPr>
          <w:sz w:val="26"/>
          <w:szCs w:val="26"/>
          <w:lang w:val="en-US"/>
        </w:rPr>
      </w:pPr>
    </w:p>
    <w:p w14:paraId="438093AB" w14:textId="77777777" w:rsidR="00AE1614" w:rsidRPr="004A4035" w:rsidRDefault="00AE1614" w:rsidP="00AE1614">
      <w:pPr>
        <w:jc w:val="both"/>
        <w:rPr>
          <w:sz w:val="26"/>
          <w:szCs w:val="26"/>
          <w:lang w:val="en-US"/>
        </w:rPr>
      </w:pPr>
    </w:p>
    <w:p w14:paraId="36ADE708" w14:textId="77777777" w:rsidR="00AE1614" w:rsidRPr="004A4035" w:rsidRDefault="00AE1614" w:rsidP="00AE1614">
      <w:pPr>
        <w:jc w:val="both"/>
        <w:rPr>
          <w:sz w:val="26"/>
          <w:szCs w:val="26"/>
          <w:lang w:val="en-US"/>
        </w:rPr>
      </w:pPr>
      <w:r w:rsidRPr="004A4035">
        <w:rPr>
          <w:sz w:val="26"/>
          <w:szCs w:val="26"/>
          <w:lang w:val="en-US"/>
        </w:rPr>
        <w:t>The Fairest among the Sons of Men,</w:t>
      </w:r>
      <w:r w:rsidRPr="004A4035">
        <w:rPr>
          <w:sz w:val="26"/>
          <w:szCs w:val="26"/>
          <w:lang w:val="en-US"/>
        </w:rPr>
        <w:tab/>
      </w:r>
      <w:r w:rsidRPr="004A4035">
        <w:rPr>
          <w:sz w:val="26"/>
          <w:szCs w:val="26"/>
          <w:lang w:val="en-US"/>
        </w:rPr>
        <w:tab/>
      </w:r>
      <w:r w:rsidRPr="004A4035">
        <w:rPr>
          <w:b/>
          <w:bCs/>
          <w:i/>
          <w:iCs/>
          <w:sz w:val="26"/>
          <w:szCs w:val="26"/>
          <w:lang w:val="en-US"/>
        </w:rPr>
        <w:t>have mercy on us.</w:t>
      </w:r>
    </w:p>
    <w:p w14:paraId="4884E490" w14:textId="0B227A72" w:rsidR="00AE1614" w:rsidRPr="004A4035" w:rsidRDefault="00AE1614" w:rsidP="00AE1614">
      <w:pPr>
        <w:jc w:val="both"/>
        <w:rPr>
          <w:sz w:val="26"/>
          <w:szCs w:val="26"/>
          <w:lang w:val="en-US"/>
        </w:rPr>
      </w:pPr>
      <w:r w:rsidRPr="004A4035">
        <w:rPr>
          <w:sz w:val="26"/>
          <w:szCs w:val="26"/>
          <w:lang w:val="en-US"/>
        </w:rPr>
        <w:t xml:space="preserve">Provident </w:t>
      </w:r>
      <w:r w:rsidR="007F6C96">
        <w:rPr>
          <w:sz w:val="26"/>
          <w:szCs w:val="26"/>
          <w:lang w:val="en-US"/>
        </w:rPr>
        <w:t>Father of the Family</w:t>
      </w:r>
      <w:r w:rsidRPr="004A4035">
        <w:rPr>
          <w:sz w:val="26"/>
          <w:szCs w:val="26"/>
          <w:lang w:val="en-US"/>
        </w:rPr>
        <w:t xml:space="preserve">, </w:t>
      </w:r>
      <w:r w:rsidRPr="004A4035">
        <w:rPr>
          <w:sz w:val="26"/>
          <w:szCs w:val="26"/>
          <w:lang w:val="en-US"/>
        </w:rPr>
        <w:tab/>
      </w:r>
      <w:r w:rsidRPr="004A4035">
        <w:rPr>
          <w:sz w:val="26"/>
          <w:szCs w:val="26"/>
          <w:lang w:val="en-US"/>
        </w:rPr>
        <w:tab/>
      </w:r>
      <w:r w:rsidRPr="004A4035">
        <w:rPr>
          <w:sz w:val="26"/>
          <w:szCs w:val="26"/>
          <w:lang w:val="en-US"/>
        </w:rPr>
        <w:tab/>
      </w:r>
    </w:p>
    <w:p w14:paraId="2D414D2B" w14:textId="77777777" w:rsidR="00AE1614" w:rsidRPr="004A4035" w:rsidRDefault="00AE1614" w:rsidP="00AE1614">
      <w:pPr>
        <w:jc w:val="both"/>
        <w:rPr>
          <w:sz w:val="26"/>
          <w:szCs w:val="26"/>
          <w:lang w:val="en-US"/>
        </w:rPr>
      </w:pPr>
      <w:r w:rsidRPr="004A4035">
        <w:rPr>
          <w:sz w:val="26"/>
          <w:szCs w:val="26"/>
          <w:lang w:val="en-US"/>
        </w:rPr>
        <w:t>Divine Builder,</w:t>
      </w:r>
    </w:p>
    <w:p w14:paraId="3D3A30D4" w14:textId="77777777" w:rsidR="00AE1614" w:rsidRPr="004A4035" w:rsidRDefault="00AE1614" w:rsidP="00AE1614">
      <w:pPr>
        <w:jc w:val="both"/>
        <w:rPr>
          <w:sz w:val="26"/>
          <w:szCs w:val="26"/>
          <w:lang w:val="en-US"/>
        </w:rPr>
      </w:pPr>
      <w:r w:rsidRPr="004A4035">
        <w:rPr>
          <w:sz w:val="26"/>
          <w:szCs w:val="26"/>
          <w:lang w:val="en-US"/>
        </w:rPr>
        <w:t>Gentle and Sweet Lover of Children,</w:t>
      </w:r>
    </w:p>
    <w:p w14:paraId="7C70166B" w14:textId="77777777" w:rsidR="00AE1614" w:rsidRPr="004A4035" w:rsidRDefault="00AE1614" w:rsidP="00AE1614">
      <w:pPr>
        <w:jc w:val="both"/>
        <w:rPr>
          <w:sz w:val="26"/>
          <w:szCs w:val="26"/>
          <w:lang w:val="en-US"/>
        </w:rPr>
      </w:pPr>
      <w:r w:rsidRPr="004A4035">
        <w:rPr>
          <w:sz w:val="26"/>
          <w:szCs w:val="26"/>
          <w:lang w:val="en-US"/>
        </w:rPr>
        <w:t>Heavenly Bridegroom of Chosen Souls,</w:t>
      </w:r>
    </w:p>
    <w:p w14:paraId="73190C2A" w14:textId="77777777" w:rsidR="00AE1614" w:rsidRPr="004A4035" w:rsidRDefault="00AE1614" w:rsidP="00AE1614">
      <w:pPr>
        <w:jc w:val="both"/>
        <w:rPr>
          <w:sz w:val="26"/>
          <w:szCs w:val="26"/>
          <w:lang w:val="en-US"/>
        </w:rPr>
      </w:pPr>
      <w:r w:rsidRPr="004A4035">
        <w:rPr>
          <w:sz w:val="26"/>
          <w:szCs w:val="26"/>
          <w:lang w:val="en-US"/>
        </w:rPr>
        <w:t>Divine Repairer,</w:t>
      </w:r>
    </w:p>
    <w:p w14:paraId="22F4ACDB" w14:textId="77777777" w:rsidR="00AE1614" w:rsidRPr="004A4035" w:rsidRDefault="00AE1614" w:rsidP="00AE1614">
      <w:pPr>
        <w:jc w:val="both"/>
        <w:rPr>
          <w:sz w:val="26"/>
          <w:szCs w:val="26"/>
          <w:lang w:val="en-US"/>
        </w:rPr>
      </w:pPr>
      <w:r w:rsidRPr="004A4035">
        <w:rPr>
          <w:sz w:val="26"/>
          <w:szCs w:val="26"/>
          <w:lang w:val="en-US"/>
        </w:rPr>
        <w:t>Lonely Dweller of Holy Tabernacles,</w:t>
      </w:r>
    </w:p>
    <w:p w14:paraId="1F98224E" w14:textId="77777777" w:rsidR="00AE1614" w:rsidRPr="004A4035" w:rsidRDefault="00AE1614" w:rsidP="00AE1614">
      <w:pPr>
        <w:jc w:val="both"/>
        <w:rPr>
          <w:sz w:val="26"/>
          <w:szCs w:val="26"/>
          <w:lang w:val="es-ES"/>
        </w:rPr>
      </w:pPr>
      <w:r w:rsidRPr="004A4035">
        <w:rPr>
          <w:sz w:val="26"/>
          <w:szCs w:val="26"/>
          <w:lang w:val="es-ES"/>
        </w:rPr>
        <w:t>Divine Victor,</w:t>
      </w:r>
    </w:p>
    <w:p w14:paraId="2A68CE86" w14:textId="77777777" w:rsidR="00AE1614" w:rsidRPr="004A4035" w:rsidRDefault="00AE1614" w:rsidP="00AE1614">
      <w:pPr>
        <w:jc w:val="both"/>
        <w:rPr>
          <w:sz w:val="26"/>
          <w:szCs w:val="26"/>
          <w:lang w:val="es-ES"/>
        </w:rPr>
      </w:pPr>
      <w:r w:rsidRPr="004A4035">
        <w:rPr>
          <w:sz w:val="26"/>
          <w:szCs w:val="26"/>
          <w:lang w:val="es-ES"/>
        </w:rPr>
        <w:t>Divine Emperor,</w:t>
      </w:r>
    </w:p>
    <w:p w14:paraId="11C7A966" w14:textId="77777777" w:rsidR="00AE1614" w:rsidRPr="004A4035" w:rsidRDefault="00AE1614" w:rsidP="00AE1614">
      <w:pPr>
        <w:jc w:val="both"/>
        <w:rPr>
          <w:sz w:val="26"/>
          <w:szCs w:val="26"/>
          <w:lang w:val="es-ES"/>
        </w:rPr>
      </w:pPr>
      <w:r w:rsidRPr="004A4035">
        <w:rPr>
          <w:sz w:val="26"/>
          <w:szCs w:val="26"/>
          <w:lang w:val="es-ES"/>
        </w:rPr>
        <w:t>Divine Savior,</w:t>
      </w:r>
    </w:p>
    <w:p w14:paraId="33BA62CE" w14:textId="77777777" w:rsidR="00AE1614" w:rsidRPr="004A4035" w:rsidRDefault="00AE1614" w:rsidP="00AE1614">
      <w:pPr>
        <w:jc w:val="both"/>
        <w:rPr>
          <w:sz w:val="26"/>
          <w:szCs w:val="26"/>
          <w:lang w:val="es-ES"/>
        </w:rPr>
      </w:pPr>
    </w:p>
    <w:p w14:paraId="106D4DE2" w14:textId="77777777" w:rsidR="00AE1614" w:rsidRPr="004A4035" w:rsidRDefault="00AE1614" w:rsidP="00AE1614">
      <w:pPr>
        <w:jc w:val="both"/>
        <w:rPr>
          <w:b/>
          <w:bCs/>
          <w:i/>
          <w:iCs/>
          <w:sz w:val="26"/>
          <w:szCs w:val="26"/>
          <w:lang w:val="en-US"/>
        </w:rPr>
      </w:pPr>
      <w:r w:rsidRPr="004A4035">
        <w:rPr>
          <w:b/>
          <w:bCs/>
          <w:i/>
          <w:iCs/>
          <w:sz w:val="26"/>
          <w:szCs w:val="26"/>
          <w:lang w:val="en-US"/>
        </w:rPr>
        <w:t>Hear us, O Christ Jesus, and keep in your name those whom you have called and sanctify them in the truth.</w:t>
      </w:r>
    </w:p>
    <w:p w14:paraId="4C5190CC" w14:textId="77777777" w:rsidR="00AE1614" w:rsidRPr="004A4035" w:rsidRDefault="00AE1614" w:rsidP="00AE1614">
      <w:pPr>
        <w:jc w:val="both"/>
        <w:rPr>
          <w:sz w:val="26"/>
          <w:szCs w:val="26"/>
          <w:lang w:val="en-US"/>
        </w:rPr>
      </w:pPr>
    </w:p>
    <w:p w14:paraId="702CB6B3" w14:textId="77777777" w:rsidR="00AE1614" w:rsidRPr="004A4035" w:rsidRDefault="00AE1614" w:rsidP="00AE1614">
      <w:pPr>
        <w:jc w:val="both"/>
        <w:rPr>
          <w:sz w:val="26"/>
          <w:szCs w:val="26"/>
          <w:lang w:val="en-US"/>
        </w:rPr>
      </w:pPr>
      <w:r w:rsidRPr="004A4035">
        <w:rPr>
          <w:sz w:val="26"/>
          <w:szCs w:val="26"/>
          <w:lang w:val="en-US"/>
        </w:rPr>
        <w:t xml:space="preserve">Most Compassionate Companion of our Exile, </w:t>
      </w:r>
      <w:r w:rsidRPr="004A4035">
        <w:rPr>
          <w:sz w:val="26"/>
          <w:szCs w:val="26"/>
          <w:lang w:val="en-US"/>
        </w:rPr>
        <w:tab/>
      </w:r>
      <w:r w:rsidRPr="004A4035">
        <w:rPr>
          <w:b/>
          <w:bCs/>
          <w:i/>
          <w:iCs/>
          <w:sz w:val="26"/>
          <w:szCs w:val="26"/>
          <w:lang w:val="en-US"/>
        </w:rPr>
        <w:t>have mercy on us.</w:t>
      </w:r>
    </w:p>
    <w:p w14:paraId="7E69F400" w14:textId="77777777" w:rsidR="00AE1614" w:rsidRPr="004A4035" w:rsidRDefault="00AE1614" w:rsidP="00AE1614">
      <w:pPr>
        <w:jc w:val="both"/>
        <w:rPr>
          <w:sz w:val="26"/>
          <w:szCs w:val="26"/>
          <w:lang w:val="en-US"/>
        </w:rPr>
      </w:pPr>
      <w:r w:rsidRPr="004A4035">
        <w:rPr>
          <w:sz w:val="26"/>
          <w:szCs w:val="26"/>
          <w:lang w:val="en-US"/>
        </w:rPr>
        <w:t>Infinite Hidden Treasure,</w:t>
      </w:r>
    </w:p>
    <w:p w14:paraId="41C29152" w14:textId="77777777" w:rsidR="00AE1614" w:rsidRPr="004A4035" w:rsidRDefault="00AE1614" w:rsidP="00AE1614">
      <w:pPr>
        <w:jc w:val="both"/>
        <w:rPr>
          <w:sz w:val="26"/>
          <w:szCs w:val="26"/>
          <w:lang w:val="en-US"/>
        </w:rPr>
      </w:pPr>
      <w:r w:rsidRPr="004A4035">
        <w:rPr>
          <w:sz w:val="26"/>
          <w:szCs w:val="26"/>
          <w:lang w:val="en-US"/>
        </w:rPr>
        <w:t>Safe Haven and Sure Refuge of Your Chosen Ones,</w:t>
      </w:r>
    </w:p>
    <w:p w14:paraId="604DD13A" w14:textId="77777777" w:rsidR="00AE1614" w:rsidRPr="004A4035" w:rsidRDefault="00AE1614" w:rsidP="00AE1614">
      <w:pPr>
        <w:jc w:val="both"/>
        <w:rPr>
          <w:sz w:val="26"/>
          <w:szCs w:val="26"/>
          <w:lang w:val="en-US"/>
        </w:rPr>
      </w:pPr>
      <w:r w:rsidRPr="004A4035">
        <w:rPr>
          <w:sz w:val="26"/>
          <w:szCs w:val="26"/>
          <w:lang w:val="en-US"/>
        </w:rPr>
        <w:t>Our Eternal and Passionate Lover,</w:t>
      </w:r>
    </w:p>
    <w:p w14:paraId="24608121" w14:textId="77777777" w:rsidR="00AE1614" w:rsidRPr="004A4035" w:rsidRDefault="00AE1614" w:rsidP="00AE1614">
      <w:pPr>
        <w:jc w:val="both"/>
        <w:rPr>
          <w:sz w:val="26"/>
          <w:szCs w:val="26"/>
          <w:lang w:val="en-US"/>
        </w:rPr>
      </w:pPr>
      <w:r w:rsidRPr="004A4035">
        <w:rPr>
          <w:sz w:val="26"/>
          <w:szCs w:val="26"/>
          <w:lang w:val="en-US"/>
        </w:rPr>
        <w:t>Author of All Salvation,</w:t>
      </w:r>
    </w:p>
    <w:p w14:paraId="25468769" w14:textId="77777777" w:rsidR="00AE1614" w:rsidRPr="004A4035" w:rsidRDefault="00AE1614" w:rsidP="00AE1614">
      <w:pPr>
        <w:jc w:val="both"/>
        <w:rPr>
          <w:sz w:val="26"/>
          <w:szCs w:val="26"/>
          <w:lang w:val="en-US"/>
        </w:rPr>
      </w:pPr>
      <w:r w:rsidRPr="004A4035">
        <w:rPr>
          <w:sz w:val="26"/>
          <w:szCs w:val="26"/>
          <w:lang w:val="en-US"/>
        </w:rPr>
        <w:t>Divine Advocate with the Father,</w:t>
      </w:r>
    </w:p>
    <w:p w14:paraId="1DC5985F" w14:textId="77777777" w:rsidR="00AE1614" w:rsidRPr="004A4035" w:rsidRDefault="00AE1614" w:rsidP="00AE1614">
      <w:pPr>
        <w:jc w:val="both"/>
        <w:rPr>
          <w:sz w:val="26"/>
          <w:szCs w:val="26"/>
          <w:lang w:val="en-US"/>
        </w:rPr>
      </w:pPr>
      <w:r w:rsidRPr="004A4035">
        <w:rPr>
          <w:sz w:val="26"/>
          <w:szCs w:val="26"/>
          <w:lang w:val="en-US"/>
        </w:rPr>
        <w:t>Divine Wounder of Hearts,</w:t>
      </w:r>
    </w:p>
    <w:p w14:paraId="40732417" w14:textId="77777777" w:rsidR="00AE1614" w:rsidRPr="004A4035" w:rsidRDefault="00AE1614" w:rsidP="00AE1614">
      <w:pPr>
        <w:jc w:val="both"/>
        <w:rPr>
          <w:sz w:val="26"/>
          <w:szCs w:val="26"/>
          <w:lang w:val="en-US"/>
        </w:rPr>
      </w:pPr>
      <w:r w:rsidRPr="004A4035">
        <w:rPr>
          <w:sz w:val="26"/>
          <w:szCs w:val="26"/>
          <w:lang w:val="en-US"/>
        </w:rPr>
        <w:t>Tender and Compassionate Friend of Sinners,</w:t>
      </w:r>
    </w:p>
    <w:p w14:paraId="1C3C6D4F" w14:textId="77777777" w:rsidR="00AE1614" w:rsidRPr="004A4035" w:rsidRDefault="00AE1614" w:rsidP="00AE1614">
      <w:pPr>
        <w:jc w:val="both"/>
        <w:rPr>
          <w:sz w:val="26"/>
          <w:szCs w:val="26"/>
          <w:lang w:val="en-US"/>
        </w:rPr>
      </w:pPr>
      <w:r w:rsidRPr="004A4035">
        <w:rPr>
          <w:sz w:val="26"/>
          <w:szCs w:val="26"/>
          <w:lang w:val="en-US"/>
        </w:rPr>
        <w:t>Jesus, Most Worthy of Infinite Praise,</w:t>
      </w:r>
    </w:p>
    <w:p w14:paraId="553A3934" w14:textId="77777777" w:rsidR="00AE1614" w:rsidRPr="004A4035" w:rsidRDefault="00AE1614" w:rsidP="00AE1614">
      <w:pPr>
        <w:jc w:val="both"/>
        <w:rPr>
          <w:sz w:val="26"/>
          <w:szCs w:val="26"/>
          <w:lang w:val="en-US"/>
        </w:rPr>
      </w:pPr>
      <w:r w:rsidRPr="004A4035">
        <w:rPr>
          <w:sz w:val="26"/>
          <w:szCs w:val="26"/>
          <w:lang w:val="en-US"/>
        </w:rPr>
        <w:t>King of Eternal and Universal Kingship,</w:t>
      </w:r>
    </w:p>
    <w:p w14:paraId="35B16100" w14:textId="77777777" w:rsidR="00AE1614" w:rsidRPr="004A4035" w:rsidRDefault="00AE1614" w:rsidP="00AE1614">
      <w:pPr>
        <w:jc w:val="both"/>
        <w:rPr>
          <w:sz w:val="26"/>
          <w:szCs w:val="26"/>
          <w:lang w:val="en-US"/>
        </w:rPr>
      </w:pPr>
    </w:p>
    <w:p w14:paraId="70E3000F" w14:textId="77777777" w:rsidR="00AE1614" w:rsidRPr="004A4035" w:rsidRDefault="00AE1614" w:rsidP="00AE1614">
      <w:pPr>
        <w:jc w:val="both"/>
        <w:rPr>
          <w:sz w:val="26"/>
          <w:szCs w:val="26"/>
          <w:lang w:val="en-US"/>
        </w:rPr>
      </w:pPr>
      <w:r w:rsidRPr="004A4035">
        <w:rPr>
          <w:b/>
          <w:bCs/>
          <w:i/>
          <w:iCs/>
          <w:sz w:val="26"/>
          <w:szCs w:val="26"/>
          <w:lang w:val="en-US"/>
        </w:rPr>
        <w:lastRenderedPageBreak/>
        <w:t>Hear us, O Christ Jesus, and grant our superiors wisdom and grace to lead all our religious to holiness.</w:t>
      </w:r>
    </w:p>
    <w:p w14:paraId="4F862F17" w14:textId="77777777" w:rsidR="00AE1614" w:rsidRPr="004A4035" w:rsidRDefault="00AE1614" w:rsidP="00AE1614">
      <w:pPr>
        <w:jc w:val="both"/>
        <w:rPr>
          <w:sz w:val="26"/>
          <w:szCs w:val="26"/>
          <w:lang w:val="en-US"/>
        </w:rPr>
      </w:pPr>
    </w:p>
    <w:p w14:paraId="69C97812" w14:textId="77777777" w:rsidR="00AE1614" w:rsidRPr="004A4035" w:rsidRDefault="00AE1614" w:rsidP="00AE1614">
      <w:pPr>
        <w:jc w:val="both"/>
        <w:rPr>
          <w:sz w:val="26"/>
          <w:szCs w:val="26"/>
          <w:lang w:val="en-US"/>
        </w:rPr>
      </w:pPr>
      <w:r w:rsidRPr="004A4035">
        <w:rPr>
          <w:sz w:val="26"/>
          <w:szCs w:val="26"/>
          <w:lang w:val="en-US"/>
        </w:rPr>
        <w:t xml:space="preserve">Perfect Doer of His Father’s Will, </w:t>
      </w:r>
      <w:r w:rsidRPr="004A4035">
        <w:rPr>
          <w:sz w:val="26"/>
          <w:szCs w:val="26"/>
          <w:lang w:val="en-US"/>
        </w:rPr>
        <w:tab/>
      </w:r>
      <w:r w:rsidRPr="004A4035">
        <w:rPr>
          <w:sz w:val="26"/>
          <w:szCs w:val="26"/>
          <w:lang w:val="en-US"/>
        </w:rPr>
        <w:tab/>
      </w:r>
      <w:r w:rsidRPr="004A4035">
        <w:rPr>
          <w:sz w:val="26"/>
          <w:szCs w:val="26"/>
          <w:lang w:val="en-US"/>
        </w:rPr>
        <w:tab/>
      </w:r>
      <w:r w:rsidRPr="004A4035">
        <w:rPr>
          <w:b/>
          <w:bCs/>
          <w:i/>
          <w:iCs/>
          <w:sz w:val="26"/>
          <w:szCs w:val="26"/>
          <w:lang w:val="en-US"/>
        </w:rPr>
        <w:t>have mercy on us.</w:t>
      </w:r>
    </w:p>
    <w:p w14:paraId="711027E6" w14:textId="77777777" w:rsidR="00AE1614" w:rsidRPr="004A4035" w:rsidRDefault="00AE1614" w:rsidP="00AE1614">
      <w:pPr>
        <w:jc w:val="both"/>
        <w:rPr>
          <w:sz w:val="26"/>
          <w:szCs w:val="26"/>
          <w:lang w:val="en-US"/>
        </w:rPr>
      </w:pPr>
      <w:r w:rsidRPr="004A4035">
        <w:rPr>
          <w:sz w:val="26"/>
          <w:szCs w:val="26"/>
          <w:lang w:val="en-US"/>
        </w:rPr>
        <w:t xml:space="preserve">Father and Divine Comforter of Orphans, </w:t>
      </w:r>
      <w:r w:rsidRPr="004A4035">
        <w:rPr>
          <w:sz w:val="26"/>
          <w:szCs w:val="26"/>
          <w:lang w:val="en-US"/>
        </w:rPr>
        <w:tab/>
      </w:r>
      <w:r w:rsidRPr="004A4035">
        <w:rPr>
          <w:sz w:val="26"/>
          <w:szCs w:val="26"/>
          <w:lang w:val="en-US"/>
        </w:rPr>
        <w:tab/>
      </w:r>
    </w:p>
    <w:p w14:paraId="13D788D6" w14:textId="77777777" w:rsidR="00AE1614" w:rsidRPr="004A4035" w:rsidRDefault="00AE1614" w:rsidP="00AE1614">
      <w:pPr>
        <w:jc w:val="both"/>
        <w:rPr>
          <w:sz w:val="26"/>
          <w:szCs w:val="26"/>
          <w:lang w:val="en-US"/>
        </w:rPr>
      </w:pPr>
      <w:r w:rsidRPr="004A4035">
        <w:rPr>
          <w:sz w:val="26"/>
          <w:szCs w:val="26"/>
          <w:lang w:val="en-US"/>
        </w:rPr>
        <w:t>Divine Reconciler,</w:t>
      </w:r>
    </w:p>
    <w:p w14:paraId="4EA92AF8" w14:textId="77777777" w:rsidR="00AE1614" w:rsidRPr="004A4035" w:rsidRDefault="00AE1614" w:rsidP="00AE1614">
      <w:pPr>
        <w:jc w:val="both"/>
        <w:rPr>
          <w:sz w:val="26"/>
          <w:szCs w:val="26"/>
          <w:lang w:val="en-US"/>
        </w:rPr>
      </w:pPr>
      <w:r w:rsidRPr="004A4035">
        <w:rPr>
          <w:sz w:val="26"/>
          <w:szCs w:val="26"/>
          <w:lang w:val="en-US"/>
        </w:rPr>
        <w:t>Divine Rogationist,</w:t>
      </w:r>
    </w:p>
    <w:p w14:paraId="4AE252E5" w14:textId="77777777" w:rsidR="00AE1614" w:rsidRPr="004A4035" w:rsidRDefault="00AE1614" w:rsidP="00AE1614">
      <w:pPr>
        <w:jc w:val="both"/>
        <w:rPr>
          <w:sz w:val="26"/>
          <w:szCs w:val="26"/>
          <w:lang w:val="en-US"/>
        </w:rPr>
      </w:pPr>
      <w:r w:rsidRPr="004A4035">
        <w:rPr>
          <w:sz w:val="26"/>
          <w:szCs w:val="26"/>
          <w:lang w:val="en-US"/>
        </w:rPr>
        <w:t>Divine Comforter of All Anxieties,</w:t>
      </w:r>
    </w:p>
    <w:p w14:paraId="6792FD1F" w14:textId="77777777" w:rsidR="00AE1614" w:rsidRPr="004A4035" w:rsidRDefault="00AE1614" w:rsidP="00AE1614">
      <w:pPr>
        <w:jc w:val="both"/>
        <w:rPr>
          <w:sz w:val="26"/>
          <w:szCs w:val="26"/>
          <w:lang w:val="en-US"/>
        </w:rPr>
      </w:pPr>
      <w:r w:rsidRPr="004A4035">
        <w:rPr>
          <w:sz w:val="26"/>
          <w:szCs w:val="26"/>
          <w:lang w:val="en-US"/>
        </w:rPr>
        <w:t>Divine Provider,</w:t>
      </w:r>
    </w:p>
    <w:p w14:paraId="0D05779D" w14:textId="77777777" w:rsidR="00AE1614" w:rsidRPr="004A4035" w:rsidRDefault="00AE1614" w:rsidP="00AE1614">
      <w:pPr>
        <w:jc w:val="both"/>
        <w:rPr>
          <w:sz w:val="26"/>
          <w:szCs w:val="26"/>
          <w:lang w:val="en-US"/>
        </w:rPr>
      </w:pPr>
      <w:r w:rsidRPr="004A4035">
        <w:rPr>
          <w:sz w:val="26"/>
          <w:szCs w:val="26"/>
          <w:lang w:val="en-US"/>
        </w:rPr>
        <w:t>Divine Counselor,</w:t>
      </w:r>
    </w:p>
    <w:p w14:paraId="25CA8459" w14:textId="77777777" w:rsidR="00AE1614" w:rsidRPr="004A4035" w:rsidRDefault="00AE1614" w:rsidP="00AE1614">
      <w:pPr>
        <w:jc w:val="both"/>
        <w:rPr>
          <w:sz w:val="26"/>
          <w:szCs w:val="26"/>
          <w:lang w:val="en-US"/>
        </w:rPr>
      </w:pPr>
      <w:r w:rsidRPr="004A4035">
        <w:rPr>
          <w:sz w:val="26"/>
          <w:szCs w:val="26"/>
          <w:lang w:val="en-US"/>
        </w:rPr>
        <w:t>Divine Mediator,</w:t>
      </w:r>
    </w:p>
    <w:p w14:paraId="65441AA7" w14:textId="77777777" w:rsidR="00AE1614" w:rsidRPr="004A4035" w:rsidRDefault="00AE1614" w:rsidP="00AE1614">
      <w:pPr>
        <w:jc w:val="both"/>
        <w:rPr>
          <w:sz w:val="26"/>
          <w:szCs w:val="26"/>
          <w:lang w:val="en-US"/>
        </w:rPr>
      </w:pPr>
      <w:r w:rsidRPr="004A4035">
        <w:rPr>
          <w:sz w:val="26"/>
          <w:szCs w:val="26"/>
          <w:lang w:val="en-US"/>
        </w:rPr>
        <w:t>Priest of Priests,</w:t>
      </w:r>
    </w:p>
    <w:p w14:paraId="00BF6E16" w14:textId="77777777" w:rsidR="00AE1614" w:rsidRPr="004A4035" w:rsidRDefault="00AE1614" w:rsidP="00AE1614">
      <w:pPr>
        <w:jc w:val="both"/>
        <w:rPr>
          <w:sz w:val="26"/>
          <w:szCs w:val="26"/>
          <w:lang w:val="en-US"/>
        </w:rPr>
      </w:pPr>
      <w:r w:rsidRPr="004A4035">
        <w:rPr>
          <w:sz w:val="26"/>
          <w:szCs w:val="26"/>
          <w:lang w:val="en-US"/>
        </w:rPr>
        <w:t>Divine Triumphant,</w:t>
      </w:r>
    </w:p>
    <w:p w14:paraId="4AEEE74E" w14:textId="77777777" w:rsidR="00AE1614" w:rsidRPr="004A4035" w:rsidRDefault="00AE1614" w:rsidP="00AE1614">
      <w:pPr>
        <w:jc w:val="both"/>
        <w:rPr>
          <w:sz w:val="26"/>
          <w:szCs w:val="26"/>
          <w:lang w:val="en-US"/>
        </w:rPr>
      </w:pPr>
    </w:p>
    <w:p w14:paraId="4A2C86B6" w14:textId="77777777" w:rsidR="00AE1614" w:rsidRPr="004A4035" w:rsidRDefault="00AE1614" w:rsidP="00AE1614">
      <w:pPr>
        <w:jc w:val="both"/>
        <w:rPr>
          <w:sz w:val="26"/>
          <w:szCs w:val="26"/>
          <w:lang w:val="en-US"/>
        </w:rPr>
      </w:pPr>
      <w:r w:rsidRPr="004A4035">
        <w:rPr>
          <w:sz w:val="26"/>
          <w:szCs w:val="26"/>
          <w:lang w:val="en-US"/>
        </w:rPr>
        <w:t>Hear us, Christ Jesus,</w:t>
      </w:r>
    </w:p>
    <w:p w14:paraId="2938BE39" w14:textId="77777777" w:rsidR="00AE1614" w:rsidRPr="004A4035" w:rsidRDefault="00AE1614" w:rsidP="00AE1614">
      <w:pPr>
        <w:jc w:val="both"/>
        <w:rPr>
          <w:sz w:val="26"/>
          <w:szCs w:val="26"/>
          <w:lang w:val="en-US"/>
        </w:rPr>
      </w:pPr>
      <w:r w:rsidRPr="004A4035">
        <w:rPr>
          <w:sz w:val="26"/>
          <w:szCs w:val="26"/>
          <w:lang w:val="en-US"/>
        </w:rPr>
        <w:t xml:space="preserve">- </w:t>
      </w:r>
      <w:r w:rsidRPr="004A4035">
        <w:rPr>
          <w:b/>
          <w:bCs/>
          <w:i/>
          <w:iCs/>
          <w:sz w:val="26"/>
          <w:szCs w:val="26"/>
          <w:lang w:val="en-US"/>
        </w:rPr>
        <w:t>To you be the power, the glory, and the grace forever and ever. Amen</w:t>
      </w:r>
    </w:p>
    <w:bookmarkEnd w:id="202"/>
    <w:p w14:paraId="00E65CD7" w14:textId="77777777" w:rsidR="00AE1614" w:rsidRPr="004A4035" w:rsidRDefault="00AE1614" w:rsidP="00AE1614">
      <w:pPr>
        <w:jc w:val="both"/>
        <w:rPr>
          <w:sz w:val="26"/>
          <w:szCs w:val="26"/>
          <w:lang w:val="en-US"/>
        </w:rPr>
      </w:pPr>
    </w:p>
    <w:p w14:paraId="20844633" w14:textId="77777777"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Invocation to the Most Holy Virgin</w:t>
      </w:r>
      <w:r w:rsidRPr="004A4035">
        <w:rPr>
          <w:rStyle w:val="Rimandonotaapidipagina"/>
          <w:b w:val="0"/>
          <w:bCs w:val="0"/>
          <w:color w:val="auto"/>
          <w:sz w:val="26"/>
          <w:szCs w:val="26"/>
          <w:u w:val="none"/>
          <w:lang w:val="en-US"/>
        </w:rPr>
        <w:footnoteReference w:id="11"/>
      </w:r>
    </w:p>
    <w:p w14:paraId="0D85DECF" w14:textId="77777777" w:rsidR="00AE1614" w:rsidRPr="004A4035" w:rsidRDefault="00AE1614" w:rsidP="00AE1614">
      <w:pPr>
        <w:tabs>
          <w:tab w:val="left" w:pos="5400"/>
        </w:tabs>
        <w:jc w:val="both"/>
        <w:rPr>
          <w:sz w:val="26"/>
          <w:szCs w:val="26"/>
          <w:lang w:val="en-US"/>
        </w:rPr>
      </w:pPr>
      <w:r w:rsidRPr="004A4035">
        <w:rPr>
          <w:sz w:val="26"/>
          <w:szCs w:val="26"/>
          <w:lang w:val="en-US"/>
        </w:rPr>
        <w:t>Lord, have mercy.</w:t>
      </w:r>
      <w:r w:rsidRPr="004A4035">
        <w:rPr>
          <w:sz w:val="26"/>
          <w:szCs w:val="26"/>
          <w:lang w:val="en-US"/>
        </w:rPr>
        <w:tab/>
      </w:r>
      <w:r w:rsidRPr="004A4035">
        <w:rPr>
          <w:b/>
          <w:bCs/>
          <w:i/>
          <w:iCs/>
          <w:sz w:val="26"/>
          <w:szCs w:val="26"/>
          <w:lang w:val="en-US"/>
        </w:rPr>
        <w:t>Lord, have mercy</w:t>
      </w:r>
      <w:r w:rsidRPr="004A4035">
        <w:rPr>
          <w:sz w:val="26"/>
          <w:szCs w:val="26"/>
          <w:lang w:val="en-US"/>
        </w:rPr>
        <w:t xml:space="preserve">. </w:t>
      </w:r>
    </w:p>
    <w:p w14:paraId="63C166BA" w14:textId="77777777" w:rsidR="00AE1614" w:rsidRPr="004A4035" w:rsidRDefault="00AE1614" w:rsidP="00AE1614">
      <w:pPr>
        <w:tabs>
          <w:tab w:val="left" w:pos="5400"/>
        </w:tabs>
        <w:jc w:val="both"/>
        <w:rPr>
          <w:sz w:val="26"/>
          <w:szCs w:val="26"/>
          <w:lang w:val="en-US"/>
        </w:rPr>
      </w:pPr>
      <w:r w:rsidRPr="004A4035">
        <w:rPr>
          <w:sz w:val="26"/>
          <w:szCs w:val="26"/>
          <w:lang w:val="en-US"/>
        </w:rPr>
        <w:t>Christ, have mercy.</w:t>
      </w:r>
      <w:r w:rsidRPr="004A4035">
        <w:rPr>
          <w:sz w:val="26"/>
          <w:szCs w:val="26"/>
          <w:lang w:val="en-US"/>
        </w:rPr>
        <w:tab/>
      </w:r>
      <w:r w:rsidRPr="004A4035">
        <w:rPr>
          <w:b/>
          <w:bCs/>
          <w:i/>
          <w:iCs/>
          <w:sz w:val="26"/>
          <w:szCs w:val="26"/>
          <w:lang w:val="en-US"/>
        </w:rPr>
        <w:t>Christ, have mercy</w:t>
      </w:r>
      <w:r w:rsidRPr="004A4035">
        <w:rPr>
          <w:sz w:val="26"/>
          <w:szCs w:val="26"/>
          <w:lang w:val="en-US"/>
        </w:rPr>
        <w:t>.</w:t>
      </w:r>
    </w:p>
    <w:p w14:paraId="0D8EE69F" w14:textId="77777777" w:rsidR="00AE1614" w:rsidRPr="004A4035" w:rsidRDefault="00AE1614" w:rsidP="00AE1614">
      <w:pPr>
        <w:tabs>
          <w:tab w:val="left" w:pos="5400"/>
        </w:tabs>
        <w:jc w:val="both"/>
        <w:rPr>
          <w:sz w:val="26"/>
          <w:szCs w:val="26"/>
          <w:lang w:val="en-US"/>
        </w:rPr>
      </w:pPr>
      <w:r w:rsidRPr="004A4035">
        <w:rPr>
          <w:sz w:val="26"/>
          <w:szCs w:val="26"/>
          <w:lang w:val="en-US"/>
        </w:rPr>
        <w:t>Lord, have mercy.</w:t>
      </w:r>
      <w:r w:rsidRPr="004A4035">
        <w:rPr>
          <w:sz w:val="26"/>
          <w:szCs w:val="26"/>
          <w:lang w:val="en-US"/>
        </w:rPr>
        <w:tab/>
      </w:r>
      <w:r w:rsidRPr="004A4035">
        <w:rPr>
          <w:b/>
          <w:bCs/>
          <w:i/>
          <w:iCs/>
          <w:sz w:val="26"/>
          <w:szCs w:val="26"/>
          <w:lang w:val="en-US"/>
        </w:rPr>
        <w:t>Lord, have mercy</w:t>
      </w:r>
      <w:r w:rsidRPr="004A4035">
        <w:rPr>
          <w:sz w:val="26"/>
          <w:szCs w:val="26"/>
          <w:lang w:val="en-US"/>
        </w:rPr>
        <w:t>.</w:t>
      </w:r>
    </w:p>
    <w:p w14:paraId="3E3212EA" w14:textId="77777777" w:rsidR="00AE1614" w:rsidRPr="004A4035" w:rsidRDefault="00AE1614" w:rsidP="00AE1614">
      <w:pPr>
        <w:rPr>
          <w:sz w:val="26"/>
          <w:szCs w:val="26"/>
          <w:lang w:val="en-US"/>
        </w:rPr>
      </w:pPr>
    </w:p>
    <w:p w14:paraId="220C7AD8" w14:textId="77777777" w:rsidR="00AE1614" w:rsidRPr="004A4035" w:rsidRDefault="00AE1614" w:rsidP="00AE1614">
      <w:pPr>
        <w:tabs>
          <w:tab w:val="left" w:pos="5400"/>
        </w:tabs>
        <w:rPr>
          <w:i/>
          <w:sz w:val="26"/>
          <w:szCs w:val="26"/>
          <w:lang w:val="en-US"/>
        </w:rPr>
      </w:pPr>
      <w:r w:rsidRPr="004A4035">
        <w:rPr>
          <w:sz w:val="26"/>
          <w:szCs w:val="26"/>
          <w:lang w:val="en-US"/>
        </w:rPr>
        <w:t>Mary, Our Queen,</w:t>
      </w:r>
      <w:r w:rsidRPr="004A4035">
        <w:rPr>
          <w:i/>
          <w:sz w:val="26"/>
          <w:szCs w:val="26"/>
          <w:lang w:val="en-US"/>
        </w:rPr>
        <w:t xml:space="preserve">   </w:t>
      </w:r>
      <w:r w:rsidRPr="004A4035">
        <w:rPr>
          <w:i/>
          <w:sz w:val="26"/>
          <w:szCs w:val="26"/>
          <w:lang w:val="en-US"/>
        </w:rPr>
        <w:tab/>
      </w:r>
      <w:r w:rsidRPr="004A4035">
        <w:rPr>
          <w:b/>
          <w:bCs/>
          <w:i/>
          <w:sz w:val="26"/>
          <w:szCs w:val="26"/>
          <w:lang w:val="en-US"/>
        </w:rPr>
        <w:t>pray for us.</w:t>
      </w:r>
    </w:p>
    <w:p w14:paraId="53D17028" w14:textId="77777777" w:rsidR="00AE1614" w:rsidRPr="004A4035" w:rsidRDefault="00AE1614" w:rsidP="00AE1614">
      <w:pPr>
        <w:rPr>
          <w:sz w:val="26"/>
          <w:szCs w:val="26"/>
          <w:lang w:val="en-US"/>
        </w:rPr>
      </w:pPr>
      <w:r w:rsidRPr="004A4035">
        <w:rPr>
          <w:sz w:val="26"/>
          <w:szCs w:val="26"/>
          <w:lang w:val="en-US"/>
        </w:rPr>
        <w:t>Mary, Mother of the High Priest,</w:t>
      </w:r>
    </w:p>
    <w:p w14:paraId="24C89782" w14:textId="77777777" w:rsidR="00AE1614" w:rsidRPr="004A4035" w:rsidRDefault="00AE1614" w:rsidP="00AE1614">
      <w:pPr>
        <w:rPr>
          <w:sz w:val="26"/>
          <w:szCs w:val="26"/>
          <w:lang w:val="en-US"/>
        </w:rPr>
      </w:pPr>
      <w:r w:rsidRPr="004A4035">
        <w:rPr>
          <w:sz w:val="26"/>
          <w:szCs w:val="26"/>
          <w:lang w:val="en-US"/>
        </w:rPr>
        <w:t>Mary, Our Mother,</w:t>
      </w:r>
    </w:p>
    <w:p w14:paraId="3E691C0F" w14:textId="77777777" w:rsidR="00AE1614" w:rsidRPr="004A4035" w:rsidRDefault="00AE1614" w:rsidP="00AE1614">
      <w:pPr>
        <w:rPr>
          <w:sz w:val="26"/>
          <w:szCs w:val="26"/>
          <w:lang w:val="en-US"/>
        </w:rPr>
      </w:pPr>
      <w:r w:rsidRPr="004A4035">
        <w:rPr>
          <w:sz w:val="26"/>
          <w:szCs w:val="26"/>
          <w:lang w:val="en-US"/>
        </w:rPr>
        <w:t>Mary, Mother of the Good Shepherd,</w:t>
      </w:r>
    </w:p>
    <w:p w14:paraId="61665060" w14:textId="77777777" w:rsidR="00AE1614" w:rsidRPr="004A4035" w:rsidRDefault="00AE1614" w:rsidP="00AE1614">
      <w:pPr>
        <w:rPr>
          <w:sz w:val="26"/>
          <w:szCs w:val="26"/>
          <w:lang w:val="en-US"/>
        </w:rPr>
      </w:pPr>
      <w:r w:rsidRPr="004A4035">
        <w:rPr>
          <w:sz w:val="26"/>
          <w:szCs w:val="26"/>
          <w:lang w:val="en-US"/>
        </w:rPr>
        <w:t>Mary, Mystical Gardener,</w:t>
      </w:r>
    </w:p>
    <w:p w14:paraId="2D26666A" w14:textId="77777777" w:rsidR="00AE1614" w:rsidRPr="004A4035" w:rsidRDefault="00AE1614" w:rsidP="00AE1614">
      <w:pPr>
        <w:rPr>
          <w:sz w:val="26"/>
          <w:szCs w:val="26"/>
          <w:lang w:val="en-US"/>
        </w:rPr>
      </w:pPr>
      <w:r w:rsidRPr="004A4035">
        <w:rPr>
          <w:sz w:val="26"/>
          <w:szCs w:val="26"/>
          <w:lang w:val="en-US"/>
        </w:rPr>
        <w:t>Mary, Lovely Mistress,</w:t>
      </w:r>
    </w:p>
    <w:p w14:paraId="3533CDCB" w14:textId="77777777" w:rsidR="00AE1614" w:rsidRPr="004A4035" w:rsidRDefault="00AE1614" w:rsidP="00AE1614">
      <w:pPr>
        <w:rPr>
          <w:sz w:val="26"/>
          <w:szCs w:val="26"/>
          <w:lang w:val="en-US"/>
        </w:rPr>
      </w:pPr>
      <w:r w:rsidRPr="004A4035">
        <w:rPr>
          <w:sz w:val="26"/>
          <w:szCs w:val="26"/>
          <w:lang w:val="en-US"/>
        </w:rPr>
        <w:t>Mary, Heavenly Physician,</w:t>
      </w:r>
    </w:p>
    <w:p w14:paraId="1F6AC40F" w14:textId="77777777" w:rsidR="00AE1614" w:rsidRPr="004A4035" w:rsidRDefault="00AE1614" w:rsidP="00AE1614">
      <w:pPr>
        <w:rPr>
          <w:sz w:val="26"/>
          <w:szCs w:val="26"/>
          <w:lang w:val="en-US"/>
        </w:rPr>
      </w:pPr>
      <w:r w:rsidRPr="004A4035">
        <w:rPr>
          <w:sz w:val="26"/>
          <w:szCs w:val="26"/>
          <w:lang w:val="en-US"/>
        </w:rPr>
        <w:t>Mary, Wonderful Protector,</w:t>
      </w:r>
    </w:p>
    <w:p w14:paraId="5DF028B9" w14:textId="77777777" w:rsidR="00AE1614" w:rsidRPr="004A4035" w:rsidRDefault="00AE1614" w:rsidP="00AE1614">
      <w:pPr>
        <w:rPr>
          <w:sz w:val="26"/>
          <w:szCs w:val="26"/>
          <w:lang w:val="en-US"/>
        </w:rPr>
      </w:pPr>
      <w:r w:rsidRPr="004A4035">
        <w:rPr>
          <w:sz w:val="26"/>
          <w:szCs w:val="26"/>
          <w:lang w:val="en-US"/>
        </w:rPr>
        <w:t>Mary, Princess of Peace,</w:t>
      </w:r>
    </w:p>
    <w:p w14:paraId="615720AA" w14:textId="77777777" w:rsidR="00AE1614" w:rsidRPr="004A4035" w:rsidRDefault="00AE1614" w:rsidP="00AE1614">
      <w:pPr>
        <w:rPr>
          <w:sz w:val="26"/>
          <w:szCs w:val="26"/>
          <w:lang w:val="en-US"/>
        </w:rPr>
      </w:pPr>
      <w:r w:rsidRPr="004A4035">
        <w:rPr>
          <w:sz w:val="26"/>
          <w:szCs w:val="26"/>
          <w:lang w:val="en-US"/>
        </w:rPr>
        <w:t>Mary, Divine Teacher,</w:t>
      </w:r>
    </w:p>
    <w:p w14:paraId="668D0354" w14:textId="77777777" w:rsidR="00AE1614" w:rsidRPr="004A4035" w:rsidRDefault="00AE1614" w:rsidP="00AE1614">
      <w:pPr>
        <w:rPr>
          <w:sz w:val="26"/>
          <w:szCs w:val="26"/>
          <w:lang w:val="en-US"/>
        </w:rPr>
      </w:pPr>
      <w:r w:rsidRPr="004A4035">
        <w:rPr>
          <w:sz w:val="26"/>
          <w:szCs w:val="26"/>
          <w:lang w:val="en-US"/>
        </w:rPr>
        <w:t>Mary, Mother of Beautiful Love,</w:t>
      </w:r>
    </w:p>
    <w:p w14:paraId="4AC5AB18" w14:textId="77777777" w:rsidR="00AE1614" w:rsidRPr="004A4035" w:rsidRDefault="00AE1614" w:rsidP="00AE1614">
      <w:pPr>
        <w:rPr>
          <w:sz w:val="26"/>
          <w:szCs w:val="26"/>
          <w:lang w:val="en-US"/>
        </w:rPr>
      </w:pPr>
      <w:r w:rsidRPr="004A4035">
        <w:rPr>
          <w:sz w:val="26"/>
          <w:szCs w:val="26"/>
          <w:lang w:val="en-US"/>
        </w:rPr>
        <w:t>Mary, Beloved of God,</w:t>
      </w:r>
    </w:p>
    <w:p w14:paraId="1C41A20B" w14:textId="77777777" w:rsidR="00AE1614" w:rsidRPr="004A4035" w:rsidRDefault="00AE1614" w:rsidP="00AE1614">
      <w:pPr>
        <w:rPr>
          <w:sz w:val="26"/>
          <w:szCs w:val="26"/>
          <w:lang w:val="en-US"/>
        </w:rPr>
      </w:pPr>
      <w:r w:rsidRPr="004A4035">
        <w:rPr>
          <w:sz w:val="26"/>
          <w:szCs w:val="26"/>
          <w:lang w:val="en-US"/>
        </w:rPr>
        <w:t>Mary, Co-redemptrix of the Human Race,</w:t>
      </w:r>
    </w:p>
    <w:p w14:paraId="1CF2502C" w14:textId="77777777" w:rsidR="00AE1614" w:rsidRPr="004A4035" w:rsidRDefault="00AE1614" w:rsidP="00AE1614">
      <w:pPr>
        <w:rPr>
          <w:sz w:val="26"/>
          <w:szCs w:val="26"/>
          <w:lang w:val="en-US"/>
        </w:rPr>
      </w:pPr>
      <w:r w:rsidRPr="004A4035">
        <w:rPr>
          <w:sz w:val="26"/>
          <w:szCs w:val="26"/>
          <w:lang w:val="en-US"/>
        </w:rPr>
        <w:t>Mary, Our Life, Our Sweetness, and Our Hope,</w:t>
      </w:r>
    </w:p>
    <w:p w14:paraId="16FA691A" w14:textId="77777777" w:rsidR="00AE1614" w:rsidRPr="004A4035" w:rsidRDefault="00AE1614" w:rsidP="00AE1614">
      <w:pPr>
        <w:rPr>
          <w:sz w:val="26"/>
          <w:szCs w:val="26"/>
          <w:lang w:val="en-US"/>
        </w:rPr>
      </w:pPr>
      <w:r w:rsidRPr="004A4035">
        <w:rPr>
          <w:sz w:val="26"/>
          <w:szCs w:val="26"/>
          <w:lang w:val="en-US"/>
        </w:rPr>
        <w:t xml:space="preserve">Mary, Divine </w:t>
      </w:r>
      <w:proofErr w:type="spellStart"/>
      <w:r w:rsidRPr="004A4035">
        <w:rPr>
          <w:sz w:val="26"/>
          <w:szCs w:val="26"/>
          <w:lang w:val="en-US"/>
        </w:rPr>
        <w:t>Zealatrix</w:t>
      </w:r>
      <w:proofErr w:type="spellEnd"/>
      <w:r w:rsidRPr="004A4035">
        <w:rPr>
          <w:sz w:val="26"/>
          <w:szCs w:val="26"/>
          <w:lang w:val="en-US"/>
        </w:rPr>
        <w:t>,</w:t>
      </w:r>
    </w:p>
    <w:p w14:paraId="1F9EB801" w14:textId="77777777" w:rsidR="00AE1614" w:rsidRPr="004A4035" w:rsidRDefault="00AE1614" w:rsidP="00AE1614">
      <w:pPr>
        <w:rPr>
          <w:sz w:val="26"/>
          <w:szCs w:val="26"/>
          <w:lang w:val="en-US"/>
        </w:rPr>
      </w:pPr>
      <w:r w:rsidRPr="004A4035">
        <w:rPr>
          <w:sz w:val="26"/>
          <w:szCs w:val="26"/>
          <w:lang w:val="en-US"/>
        </w:rPr>
        <w:t>Mary, Fire always burning with Divine Charity,</w:t>
      </w:r>
    </w:p>
    <w:p w14:paraId="2705C2A0" w14:textId="77777777" w:rsidR="00AE1614" w:rsidRPr="004A4035" w:rsidRDefault="00AE1614" w:rsidP="00AE1614">
      <w:pPr>
        <w:rPr>
          <w:sz w:val="26"/>
          <w:szCs w:val="26"/>
          <w:lang w:val="en-US"/>
        </w:rPr>
      </w:pPr>
      <w:r w:rsidRPr="004A4035">
        <w:rPr>
          <w:sz w:val="26"/>
          <w:szCs w:val="26"/>
          <w:lang w:val="en-US"/>
        </w:rPr>
        <w:t>Mary, Divine Restorer,</w:t>
      </w:r>
    </w:p>
    <w:p w14:paraId="230839CF" w14:textId="77777777" w:rsidR="00AE1614" w:rsidRPr="004A4035" w:rsidRDefault="00AE1614" w:rsidP="00AE1614">
      <w:pPr>
        <w:rPr>
          <w:sz w:val="26"/>
          <w:szCs w:val="26"/>
          <w:lang w:val="en-US"/>
        </w:rPr>
      </w:pPr>
      <w:r w:rsidRPr="004A4035">
        <w:rPr>
          <w:sz w:val="26"/>
          <w:szCs w:val="26"/>
          <w:lang w:val="en-US"/>
        </w:rPr>
        <w:t>Mary, Great Mistress of the Mystical Harvest,</w:t>
      </w:r>
    </w:p>
    <w:p w14:paraId="0D9E9132" w14:textId="77777777" w:rsidR="00AE1614" w:rsidRPr="004A4035" w:rsidRDefault="00AE1614" w:rsidP="00AE1614">
      <w:pPr>
        <w:rPr>
          <w:sz w:val="26"/>
          <w:szCs w:val="26"/>
          <w:lang w:val="en-US"/>
        </w:rPr>
      </w:pPr>
      <w:r w:rsidRPr="004A4035">
        <w:rPr>
          <w:sz w:val="26"/>
          <w:szCs w:val="26"/>
          <w:lang w:val="en-US"/>
        </w:rPr>
        <w:t>Mary, Divine Foundress,</w:t>
      </w:r>
    </w:p>
    <w:p w14:paraId="1734DA39" w14:textId="77777777" w:rsidR="00AE1614" w:rsidRPr="004A4035" w:rsidRDefault="00AE1614" w:rsidP="00AE1614">
      <w:pPr>
        <w:rPr>
          <w:spacing w:val="2"/>
          <w:sz w:val="26"/>
          <w:szCs w:val="26"/>
          <w:lang w:val="en-US"/>
        </w:rPr>
      </w:pPr>
      <w:r w:rsidRPr="004A4035">
        <w:rPr>
          <w:sz w:val="26"/>
          <w:szCs w:val="26"/>
          <w:lang w:val="en-US"/>
        </w:rPr>
        <w:t xml:space="preserve">Mary, </w:t>
      </w:r>
      <w:r w:rsidRPr="004A4035">
        <w:rPr>
          <w:spacing w:val="2"/>
          <w:sz w:val="26"/>
          <w:szCs w:val="26"/>
          <w:lang w:val="en-US"/>
        </w:rPr>
        <w:t>Beautiful Olive of the fields,</w:t>
      </w:r>
    </w:p>
    <w:p w14:paraId="61A472E1" w14:textId="77777777" w:rsidR="00AE1614" w:rsidRPr="004A4035" w:rsidRDefault="00AE1614" w:rsidP="00AE1614">
      <w:pPr>
        <w:rPr>
          <w:spacing w:val="2"/>
          <w:sz w:val="26"/>
          <w:szCs w:val="26"/>
          <w:lang w:val="en-US"/>
        </w:rPr>
      </w:pPr>
      <w:r w:rsidRPr="004A4035">
        <w:rPr>
          <w:sz w:val="26"/>
          <w:szCs w:val="26"/>
          <w:lang w:val="en-US"/>
        </w:rPr>
        <w:t>Mary</w:t>
      </w:r>
      <w:r w:rsidRPr="004A4035">
        <w:rPr>
          <w:spacing w:val="2"/>
          <w:sz w:val="26"/>
          <w:szCs w:val="26"/>
          <w:lang w:val="en-US"/>
        </w:rPr>
        <w:t>, Provident Mother of the Family,</w:t>
      </w:r>
    </w:p>
    <w:p w14:paraId="7CD80816" w14:textId="77777777" w:rsidR="00AE1614" w:rsidRPr="004A4035" w:rsidRDefault="00AE1614" w:rsidP="00AE1614">
      <w:pPr>
        <w:rPr>
          <w:spacing w:val="2"/>
          <w:sz w:val="26"/>
          <w:szCs w:val="26"/>
          <w:lang w:val="en-US"/>
        </w:rPr>
      </w:pPr>
      <w:r w:rsidRPr="004A4035">
        <w:rPr>
          <w:sz w:val="26"/>
          <w:szCs w:val="26"/>
          <w:lang w:val="en-US"/>
        </w:rPr>
        <w:t xml:space="preserve">Mary, </w:t>
      </w:r>
      <w:r w:rsidRPr="004A4035">
        <w:rPr>
          <w:spacing w:val="2"/>
          <w:sz w:val="26"/>
          <w:szCs w:val="26"/>
          <w:lang w:val="en-US"/>
        </w:rPr>
        <w:t>Divine Builder,</w:t>
      </w:r>
    </w:p>
    <w:p w14:paraId="06BB38D8" w14:textId="77777777" w:rsidR="00AE1614" w:rsidRPr="004A4035" w:rsidRDefault="00AE1614" w:rsidP="00AE1614">
      <w:pPr>
        <w:rPr>
          <w:spacing w:val="2"/>
          <w:sz w:val="26"/>
          <w:szCs w:val="26"/>
          <w:lang w:val="en-US"/>
        </w:rPr>
      </w:pPr>
      <w:r w:rsidRPr="004A4035">
        <w:rPr>
          <w:spacing w:val="2"/>
          <w:sz w:val="26"/>
          <w:szCs w:val="26"/>
          <w:lang w:val="en-US"/>
        </w:rPr>
        <w:lastRenderedPageBreak/>
        <w:t>Mary, Divine Empress</w:t>
      </w:r>
    </w:p>
    <w:p w14:paraId="57806BE4" w14:textId="77777777" w:rsidR="00AE1614" w:rsidRPr="004A4035" w:rsidRDefault="00AE1614" w:rsidP="00AE1614">
      <w:pPr>
        <w:rPr>
          <w:spacing w:val="2"/>
          <w:sz w:val="26"/>
          <w:szCs w:val="26"/>
          <w:lang w:val="en-US"/>
        </w:rPr>
      </w:pPr>
      <w:r w:rsidRPr="004A4035">
        <w:rPr>
          <w:sz w:val="26"/>
          <w:szCs w:val="26"/>
          <w:lang w:val="en-US"/>
        </w:rPr>
        <w:t xml:space="preserve">Mary, </w:t>
      </w:r>
      <w:r w:rsidRPr="004A4035">
        <w:rPr>
          <w:spacing w:val="2"/>
          <w:sz w:val="26"/>
          <w:szCs w:val="26"/>
          <w:lang w:val="en-US"/>
        </w:rPr>
        <w:t>Gentle and Sweet Mother of Children,</w:t>
      </w:r>
    </w:p>
    <w:p w14:paraId="74B7F738" w14:textId="77777777" w:rsidR="00AE1614" w:rsidRPr="004A4035" w:rsidRDefault="00AE1614" w:rsidP="00AE1614">
      <w:pPr>
        <w:rPr>
          <w:spacing w:val="2"/>
          <w:sz w:val="26"/>
          <w:szCs w:val="26"/>
          <w:lang w:val="en-US"/>
        </w:rPr>
      </w:pPr>
      <w:r w:rsidRPr="004A4035">
        <w:rPr>
          <w:sz w:val="26"/>
          <w:szCs w:val="26"/>
          <w:lang w:val="en-US"/>
        </w:rPr>
        <w:t>Mary</w:t>
      </w:r>
      <w:r w:rsidRPr="004A4035">
        <w:rPr>
          <w:spacing w:val="2"/>
          <w:sz w:val="26"/>
          <w:szCs w:val="26"/>
          <w:lang w:val="en-US"/>
        </w:rPr>
        <w:t xml:space="preserve">, Mother, Daughter, and Spouse of the Holy Trinity, </w:t>
      </w:r>
    </w:p>
    <w:p w14:paraId="5094270A" w14:textId="77777777" w:rsidR="00AE1614" w:rsidRPr="004A4035" w:rsidRDefault="00AE1614" w:rsidP="00AE1614">
      <w:pPr>
        <w:rPr>
          <w:spacing w:val="2"/>
          <w:sz w:val="26"/>
          <w:szCs w:val="26"/>
          <w:lang w:val="en-US"/>
        </w:rPr>
      </w:pPr>
      <w:r w:rsidRPr="004A4035">
        <w:rPr>
          <w:sz w:val="26"/>
          <w:szCs w:val="26"/>
          <w:lang w:val="en-US"/>
        </w:rPr>
        <w:t xml:space="preserve">Mary, </w:t>
      </w:r>
      <w:r w:rsidRPr="004A4035">
        <w:rPr>
          <w:spacing w:val="2"/>
          <w:sz w:val="26"/>
          <w:szCs w:val="26"/>
          <w:lang w:val="en-US"/>
        </w:rPr>
        <w:t xml:space="preserve">Divine </w:t>
      </w:r>
      <w:proofErr w:type="spellStart"/>
      <w:r w:rsidRPr="004A4035">
        <w:rPr>
          <w:spacing w:val="2"/>
          <w:sz w:val="26"/>
          <w:szCs w:val="26"/>
          <w:lang w:val="en-US"/>
        </w:rPr>
        <w:t>Reparatrix</w:t>
      </w:r>
      <w:proofErr w:type="spellEnd"/>
      <w:r w:rsidRPr="004A4035">
        <w:rPr>
          <w:spacing w:val="2"/>
          <w:sz w:val="26"/>
          <w:szCs w:val="26"/>
          <w:lang w:val="en-US"/>
        </w:rPr>
        <w:t>,</w:t>
      </w:r>
    </w:p>
    <w:p w14:paraId="5EAA82AC" w14:textId="77777777" w:rsidR="00AE1614" w:rsidRPr="004A4035" w:rsidRDefault="00AE1614" w:rsidP="00AE1614">
      <w:pPr>
        <w:rPr>
          <w:spacing w:val="2"/>
          <w:sz w:val="26"/>
          <w:szCs w:val="26"/>
          <w:lang w:val="en-US"/>
        </w:rPr>
      </w:pPr>
      <w:r w:rsidRPr="004A4035">
        <w:rPr>
          <w:sz w:val="26"/>
          <w:szCs w:val="26"/>
          <w:lang w:val="en-US"/>
        </w:rPr>
        <w:t xml:space="preserve">Mary, </w:t>
      </w:r>
      <w:r w:rsidRPr="004A4035">
        <w:rPr>
          <w:spacing w:val="2"/>
          <w:sz w:val="26"/>
          <w:szCs w:val="26"/>
          <w:lang w:val="en-US"/>
        </w:rPr>
        <w:t>Mystical Dove,</w:t>
      </w:r>
    </w:p>
    <w:p w14:paraId="4E63EABB" w14:textId="77777777" w:rsidR="00AE1614" w:rsidRPr="004A4035" w:rsidRDefault="00AE1614" w:rsidP="00AE1614">
      <w:pPr>
        <w:rPr>
          <w:spacing w:val="2"/>
          <w:sz w:val="26"/>
          <w:szCs w:val="26"/>
          <w:lang w:val="en-US"/>
        </w:rPr>
      </w:pPr>
      <w:r w:rsidRPr="004A4035">
        <w:rPr>
          <w:sz w:val="26"/>
          <w:szCs w:val="26"/>
          <w:lang w:val="en-US"/>
        </w:rPr>
        <w:t xml:space="preserve">Mary, </w:t>
      </w:r>
      <w:r w:rsidRPr="004A4035">
        <w:rPr>
          <w:spacing w:val="2"/>
          <w:sz w:val="26"/>
          <w:szCs w:val="26"/>
          <w:lang w:val="en-US"/>
        </w:rPr>
        <w:t>Divine Victress,</w:t>
      </w:r>
    </w:p>
    <w:p w14:paraId="6A30F780" w14:textId="77777777" w:rsidR="00AE1614" w:rsidRPr="004A4035" w:rsidRDefault="00AE1614" w:rsidP="00AE1614">
      <w:pPr>
        <w:rPr>
          <w:spacing w:val="2"/>
          <w:sz w:val="26"/>
          <w:szCs w:val="26"/>
          <w:lang w:val="en-US"/>
        </w:rPr>
      </w:pPr>
      <w:r w:rsidRPr="004A4035">
        <w:rPr>
          <w:sz w:val="26"/>
          <w:szCs w:val="26"/>
          <w:lang w:val="en-US"/>
        </w:rPr>
        <w:t xml:space="preserve">Mary, </w:t>
      </w:r>
      <w:r w:rsidRPr="004A4035">
        <w:rPr>
          <w:spacing w:val="2"/>
          <w:sz w:val="26"/>
          <w:szCs w:val="26"/>
          <w:lang w:val="en-US"/>
        </w:rPr>
        <w:t>Divine Savior,</w:t>
      </w:r>
    </w:p>
    <w:p w14:paraId="7393D518" w14:textId="77777777" w:rsidR="00AE1614" w:rsidRPr="004A4035" w:rsidRDefault="00AE1614" w:rsidP="00AE1614">
      <w:pPr>
        <w:rPr>
          <w:spacing w:val="2"/>
          <w:sz w:val="26"/>
          <w:szCs w:val="26"/>
          <w:lang w:val="en-US"/>
        </w:rPr>
      </w:pPr>
      <w:r w:rsidRPr="004A4035">
        <w:rPr>
          <w:sz w:val="26"/>
          <w:szCs w:val="26"/>
          <w:lang w:val="en-US"/>
        </w:rPr>
        <w:t xml:space="preserve">Mary, </w:t>
      </w:r>
      <w:r w:rsidRPr="004A4035">
        <w:rPr>
          <w:spacing w:val="2"/>
          <w:sz w:val="26"/>
          <w:szCs w:val="26"/>
          <w:lang w:val="en-US"/>
        </w:rPr>
        <w:t>Perpetual Help of all,</w:t>
      </w:r>
    </w:p>
    <w:p w14:paraId="0962F3A1" w14:textId="77777777" w:rsidR="00AE1614" w:rsidRPr="004A4035" w:rsidRDefault="00AE1614" w:rsidP="00AE1614">
      <w:pPr>
        <w:rPr>
          <w:spacing w:val="2"/>
          <w:sz w:val="26"/>
          <w:szCs w:val="26"/>
          <w:lang w:val="en-US"/>
        </w:rPr>
      </w:pPr>
      <w:r w:rsidRPr="004A4035">
        <w:rPr>
          <w:sz w:val="26"/>
          <w:szCs w:val="26"/>
          <w:lang w:val="en-US"/>
        </w:rPr>
        <w:t xml:space="preserve">Mary, </w:t>
      </w:r>
      <w:r w:rsidRPr="004A4035">
        <w:rPr>
          <w:spacing w:val="2"/>
          <w:sz w:val="26"/>
          <w:szCs w:val="26"/>
          <w:lang w:val="en-US"/>
        </w:rPr>
        <w:t>Ever-open Treasury of Divine Graces,</w:t>
      </w:r>
    </w:p>
    <w:p w14:paraId="34292F58" w14:textId="77777777" w:rsidR="00AE1614" w:rsidRPr="004A4035" w:rsidRDefault="00AE1614" w:rsidP="00AE1614">
      <w:pPr>
        <w:rPr>
          <w:spacing w:val="2"/>
          <w:sz w:val="26"/>
          <w:szCs w:val="26"/>
          <w:lang w:val="en-US"/>
        </w:rPr>
      </w:pPr>
      <w:r w:rsidRPr="004A4035">
        <w:rPr>
          <w:sz w:val="26"/>
          <w:szCs w:val="26"/>
          <w:lang w:val="en-US"/>
        </w:rPr>
        <w:t xml:space="preserve">Mary, </w:t>
      </w:r>
      <w:r w:rsidRPr="004A4035">
        <w:rPr>
          <w:spacing w:val="2"/>
          <w:sz w:val="26"/>
          <w:szCs w:val="26"/>
          <w:lang w:val="en-US"/>
        </w:rPr>
        <w:t>Benevolent Door of the Heart of Jesus,</w:t>
      </w:r>
    </w:p>
    <w:p w14:paraId="2B0A243A" w14:textId="77777777" w:rsidR="00AE1614" w:rsidRPr="004A4035" w:rsidRDefault="00AE1614" w:rsidP="00AE1614">
      <w:pPr>
        <w:rPr>
          <w:spacing w:val="2"/>
          <w:sz w:val="26"/>
          <w:szCs w:val="26"/>
          <w:lang w:val="en-US"/>
        </w:rPr>
      </w:pPr>
      <w:r w:rsidRPr="004A4035">
        <w:rPr>
          <w:sz w:val="26"/>
          <w:szCs w:val="26"/>
          <w:lang w:val="en-US"/>
        </w:rPr>
        <w:t xml:space="preserve">Mary, </w:t>
      </w:r>
      <w:r w:rsidRPr="004A4035">
        <w:rPr>
          <w:spacing w:val="2"/>
          <w:sz w:val="26"/>
          <w:szCs w:val="26"/>
          <w:lang w:val="en-US"/>
        </w:rPr>
        <w:t>Mother of Beautiful Love,</w:t>
      </w:r>
    </w:p>
    <w:p w14:paraId="3F1C9611" w14:textId="77777777" w:rsidR="00AE1614" w:rsidRPr="004A4035" w:rsidRDefault="00AE1614" w:rsidP="00AE1614">
      <w:pPr>
        <w:rPr>
          <w:spacing w:val="2"/>
          <w:sz w:val="26"/>
          <w:szCs w:val="26"/>
          <w:lang w:val="en-US"/>
        </w:rPr>
      </w:pPr>
      <w:r w:rsidRPr="004A4035">
        <w:rPr>
          <w:sz w:val="26"/>
          <w:szCs w:val="26"/>
          <w:lang w:val="en-US"/>
        </w:rPr>
        <w:t xml:space="preserve">Mary, </w:t>
      </w:r>
      <w:r w:rsidRPr="004A4035">
        <w:rPr>
          <w:spacing w:val="2"/>
          <w:sz w:val="26"/>
          <w:szCs w:val="26"/>
          <w:lang w:val="en-US"/>
        </w:rPr>
        <w:t>Health of the Sick,</w:t>
      </w:r>
    </w:p>
    <w:p w14:paraId="46B5F194" w14:textId="77777777" w:rsidR="00AE1614" w:rsidRPr="004A4035" w:rsidRDefault="00AE1614" w:rsidP="00AE1614">
      <w:pPr>
        <w:rPr>
          <w:spacing w:val="2"/>
          <w:sz w:val="26"/>
          <w:szCs w:val="26"/>
          <w:lang w:val="en-US"/>
        </w:rPr>
      </w:pPr>
      <w:r w:rsidRPr="004A4035">
        <w:rPr>
          <w:sz w:val="26"/>
          <w:szCs w:val="26"/>
          <w:lang w:val="en-US"/>
        </w:rPr>
        <w:t xml:space="preserve">Mary, </w:t>
      </w:r>
      <w:r w:rsidRPr="004A4035">
        <w:rPr>
          <w:spacing w:val="2"/>
          <w:sz w:val="26"/>
          <w:szCs w:val="26"/>
          <w:lang w:val="en-US"/>
        </w:rPr>
        <w:t>Our Advocate,</w:t>
      </w:r>
    </w:p>
    <w:p w14:paraId="4D0187B7" w14:textId="77777777" w:rsidR="00AE1614" w:rsidRPr="004A4035" w:rsidRDefault="00AE1614" w:rsidP="00AE1614">
      <w:pPr>
        <w:rPr>
          <w:spacing w:val="2"/>
          <w:sz w:val="26"/>
          <w:szCs w:val="26"/>
          <w:lang w:val="en-US"/>
        </w:rPr>
      </w:pPr>
      <w:r w:rsidRPr="004A4035">
        <w:rPr>
          <w:sz w:val="26"/>
          <w:szCs w:val="26"/>
          <w:lang w:val="en-US"/>
        </w:rPr>
        <w:t xml:space="preserve">Mary, Heavenly </w:t>
      </w:r>
      <w:r w:rsidRPr="004A4035">
        <w:rPr>
          <w:spacing w:val="2"/>
          <w:sz w:val="26"/>
          <w:szCs w:val="26"/>
          <w:lang w:val="en-US"/>
        </w:rPr>
        <w:t xml:space="preserve">Charm, </w:t>
      </w:r>
    </w:p>
    <w:p w14:paraId="4EC06639" w14:textId="77777777" w:rsidR="00AE1614" w:rsidRPr="004A4035" w:rsidRDefault="00AE1614" w:rsidP="00AE1614">
      <w:pPr>
        <w:rPr>
          <w:spacing w:val="2"/>
          <w:sz w:val="26"/>
          <w:szCs w:val="26"/>
          <w:lang w:val="en-US"/>
        </w:rPr>
      </w:pPr>
      <w:r w:rsidRPr="004A4035">
        <w:rPr>
          <w:sz w:val="26"/>
          <w:szCs w:val="26"/>
          <w:lang w:val="en-US"/>
        </w:rPr>
        <w:t xml:space="preserve">Mary, </w:t>
      </w:r>
      <w:r w:rsidRPr="004A4035">
        <w:rPr>
          <w:spacing w:val="2"/>
          <w:sz w:val="26"/>
          <w:szCs w:val="26"/>
          <w:lang w:val="en-US"/>
        </w:rPr>
        <w:t>Reconciler of Sinners,</w:t>
      </w:r>
    </w:p>
    <w:p w14:paraId="461E8461" w14:textId="77777777" w:rsidR="00AE1614" w:rsidRPr="004A4035" w:rsidRDefault="00AE1614" w:rsidP="00AE1614">
      <w:pPr>
        <w:rPr>
          <w:spacing w:val="2"/>
          <w:sz w:val="26"/>
          <w:szCs w:val="26"/>
          <w:lang w:val="en-US"/>
        </w:rPr>
      </w:pPr>
      <w:r w:rsidRPr="004A4035">
        <w:rPr>
          <w:sz w:val="26"/>
          <w:szCs w:val="26"/>
          <w:lang w:val="en-US"/>
        </w:rPr>
        <w:t>Mary</w:t>
      </w:r>
      <w:r w:rsidRPr="004A4035">
        <w:rPr>
          <w:spacing w:val="2"/>
          <w:sz w:val="26"/>
          <w:szCs w:val="26"/>
          <w:lang w:val="en-US"/>
        </w:rPr>
        <w:t>, Blessed among all women,</w:t>
      </w:r>
    </w:p>
    <w:p w14:paraId="1BC957C1" w14:textId="77777777" w:rsidR="00AE1614" w:rsidRPr="004A4035" w:rsidRDefault="00AE1614" w:rsidP="00AE1614">
      <w:pPr>
        <w:rPr>
          <w:spacing w:val="2"/>
          <w:sz w:val="26"/>
          <w:szCs w:val="26"/>
          <w:lang w:val="en-US"/>
        </w:rPr>
      </w:pPr>
      <w:r w:rsidRPr="004A4035">
        <w:rPr>
          <w:sz w:val="26"/>
          <w:szCs w:val="26"/>
          <w:lang w:val="en-US"/>
        </w:rPr>
        <w:t xml:space="preserve">Mary, </w:t>
      </w:r>
      <w:r w:rsidRPr="004A4035">
        <w:rPr>
          <w:spacing w:val="2"/>
          <w:sz w:val="26"/>
          <w:szCs w:val="26"/>
          <w:lang w:val="en-US"/>
        </w:rPr>
        <w:t>Queen seated at the right hand of the King,</w:t>
      </w:r>
    </w:p>
    <w:p w14:paraId="16384AC7" w14:textId="77777777" w:rsidR="00AE1614" w:rsidRPr="004A4035" w:rsidRDefault="00AE1614" w:rsidP="00AE1614">
      <w:pPr>
        <w:rPr>
          <w:iCs/>
          <w:spacing w:val="2"/>
          <w:sz w:val="26"/>
          <w:szCs w:val="26"/>
          <w:lang w:val="en-US"/>
        </w:rPr>
      </w:pPr>
      <w:r w:rsidRPr="004A4035">
        <w:rPr>
          <w:sz w:val="26"/>
          <w:szCs w:val="26"/>
          <w:lang w:val="en-US"/>
        </w:rPr>
        <w:t xml:space="preserve">Mary, </w:t>
      </w:r>
      <w:r w:rsidRPr="004A4035">
        <w:rPr>
          <w:iCs/>
          <w:spacing w:val="2"/>
          <w:sz w:val="26"/>
          <w:szCs w:val="26"/>
          <w:lang w:val="en-US"/>
        </w:rPr>
        <w:t>Most Perfect Doer of the Will of the Holy Trinity,</w:t>
      </w:r>
    </w:p>
    <w:p w14:paraId="08996899" w14:textId="77777777" w:rsidR="00AE1614" w:rsidRPr="004A4035" w:rsidRDefault="00AE1614" w:rsidP="00AE1614">
      <w:pPr>
        <w:rPr>
          <w:iCs/>
          <w:spacing w:val="2"/>
          <w:sz w:val="26"/>
          <w:szCs w:val="26"/>
          <w:lang w:val="en-US"/>
        </w:rPr>
      </w:pPr>
      <w:r w:rsidRPr="004A4035">
        <w:rPr>
          <w:sz w:val="26"/>
          <w:szCs w:val="26"/>
          <w:lang w:val="en-US"/>
        </w:rPr>
        <w:t>Mary</w:t>
      </w:r>
      <w:r w:rsidRPr="004A4035">
        <w:rPr>
          <w:iCs/>
          <w:spacing w:val="2"/>
          <w:sz w:val="26"/>
          <w:szCs w:val="26"/>
          <w:lang w:val="en-US"/>
        </w:rPr>
        <w:t>, Divine Mother and Comforter of Orphans,</w:t>
      </w:r>
    </w:p>
    <w:p w14:paraId="004E60D2" w14:textId="77777777" w:rsidR="00AE1614" w:rsidRPr="004A4035" w:rsidRDefault="00AE1614" w:rsidP="00AE1614">
      <w:pPr>
        <w:rPr>
          <w:iCs/>
          <w:spacing w:val="2"/>
          <w:sz w:val="26"/>
          <w:szCs w:val="26"/>
          <w:lang w:val="en-US"/>
        </w:rPr>
      </w:pPr>
      <w:r w:rsidRPr="004A4035">
        <w:rPr>
          <w:sz w:val="26"/>
          <w:szCs w:val="26"/>
          <w:lang w:val="en-US"/>
        </w:rPr>
        <w:t>Mary</w:t>
      </w:r>
      <w:r w:rsidRPr="004A4035">
        <w:rPr>
          <w:iCs/>
          <w:spacing w:val="2"/>
          <w:sz w:val="26"/>
          <w:szCs w:val="26"/>
          <w:lang w:val="en-US"/>
        </w:rPr>
        <w:t>, Divine Reconciler,</w:t>
      </w:r>
    </w:p>
    <w:p w14:paraId="59E50458" w14:textId="77777777" w:rsidR="00AE1614" w:rsidRPr="004A4035" w:rsidRDefault="00AE1614" w:rsidP="00AE1614">
      <w:pPr>
        <w:rPr>
          <w:iCs/>
          <w:spacing w:val="2"/>
          <w:sz w:val="26"/>
          <w:szCs w:val="26"/>
          <w:lang w:val="en-US"/>
        </w:rPr>
      </w:pPr>
      <w:r w:rsidRPr="004A4035">
        <w:rPr>
          <w:sz w:val="26"/>
          <w:szCs w:val="26"/>
          <w:lang w:val="en-US"/>
        </w:rPr>
        <w:t xml:space="preserve">Mary, </w:t>
      </w:r>
      <w:r w:rsidRPr="004A4035">
        <w:rPr>
          <w:iCs/>
          <w:spacing w:val="2"/>
          <w:sz w:val="26"/>
          <w:szCs w:val="26"/>
          <w:lang w:val="en-US"/>
        </w:rPr>
        <w:t>First Heavenly Daughter of the Divine Zeal,</w:t>
      </w:r>
    </w:p>
    <w:p w14:paraId="41E49CAE" w14:textId="77777777" w:rsidR="00AE1614" w:rsidRPr="004A4035" w:rsidRDefault="00AE1614" w:rsidP="00AE1614">
      <w:pPr>
        <w:rPr>
          <w:iCs/>
          <w:spacing w:val="2"/>
          <w:sz w:val="26"/>
          <w:szCs w:val="26"/>
          <w:lang w:val="en-US"/>
        </w:rPr>
      </w:pPr>
      <w:r w:rsidRPr="004A4035">
        <w:rPr>
          <w:sz w:val="26"/>
          <w:szCs w:val="26"/>
          <w:lang w:val="en-US"/>
        </w:rPr>
        <w:t xml:space="preserve">Mary, Heavenly </w:t>
      </w:r>
      <w:r w:rsidRPr="004A4035">
        <w:rPr>
          <w:iCs/>
          <w:spacing w:val="2"/>
          <w:sz w:val="26"/>
          <w:szCs w:val="26"/>
          <w:lang w:val="en-US"/>
        </w:rPr>
        <w:t>Comforter of the Afflicted,</w:t>
      </w:r>
    </w:p>
    <w:p w14:paraId="7A5B98F9" w14:textId="77777777" w:rsidR="00AE1614" w:rsidRPr="004A4035" w:rsidRDefault="00AE1614" w:rsidP="00AE1614">
      <w:pPr>
        <w:rPr>
          <w:iCs/>
          <w:spacing w:val="2"/>
          <w:sz w:val="26"/>
          <w:szCs w:val="26"/>
          <w:lang w:val="en-US"/>
        </w:rPr>
      </w:pPr>
      <w:r w:rsidRPr="004A4035">
        <w:rPr>
          <w:sz w:val="26"/>
          <w:szCs w:val="26"/>
          <w:lang w:val="en-US"/>
        </w:rPr>
        <w:t xml:space="preserve">Mary, </w:t>
      </w:r>
      <w:r w:rsidRPr="004A4035">
        <w:rPr>
          <w:iCs/>
          <w:spacing w:val="2"/>
          <w:sz w:val="26"/>
          <w:szCs w:val="26"/>
          <w:lang w:val="en-US"/>
        </w:rPr>
        <w:t>Divine Provider,</w:t>
      </w:r>
    </w:p>
    <w:p w14:paraId="27087987" w14:textId="77777777" w:rsidR="00AE1614" w:rsidRPr="004A4035" w:rsidRDefault="00AE1614" w:rsidP="00AE1614">
      <w:pPr>
        <w:rPr>
          <w:iCs/>
          <w:spacing w:val="2"/>
          <w:sz w:val="26"/>
          <w:szCs w:val="26"/>
          <w:lang w:val="en-US"/>
        </w:rPr>
      </w:pPr>
      <w:r w:rsidRPr="004A4035">
        <w:rPr>
          <w:sz w:val="26"/>
          <w:szCs w:val="26"/>
          <w:lang w:val="en-US"/>
        </w:rPr>
        <w:t xml:space="preserve">Mary, </w:t>
      </w:r>
      <w:r w:rsidRPr="004A4035">
        <w:rPr>
          <w:iCs/>
          <w:spacing w:val="2"/>
          <w:sz w:val="26"/>
          <w:szCs w:val="26"/>
          <w:lang w:val="en-US"/>
        </w:rPr>
        <w:t>Divine Enlightener,</w:t>
      </w:r>
    </w:p>
    <w:p w14:paraId="0B2AE745" w14:textId="77777777" w:rsidR="00AE1614" w:rsidRPr="004A4035" w:rsidRDefault="00AE1614" w:rsidP="00AE1614">
      <w:pPr>
        <w:rPr>
          <w:iCs/>
          <w:spacing w:val="2"/>
          <w:sz w:val="26"/>
          <w:szCs w:val="26"/>
          <w:lang w:val="en-US"/>
        </w:rPr>
      </w:pPr>
      <w:r w:rsidRPr="004A4035">
        <w:rPr>
          <w:sz w:val="26"/>
          <w:szCs w:val="26"/>
          <w:lang w:val="en-US"/>
        </w:rPr>
        <w:t xml:space="preserve">Mary, </w:t>
      </w:r>
      <w:r w:rsidRPr="004A4035">
        <w:rPr>
          <w:iCs/>
          <w:spacing w:val="2"/>
          <w:sz w:val="26"/>
          <w:szCs w:val="26"/>
          <w:lang w:val="en-US"/>
        </w:rPr>
        <w:t>Mediatrix of all graces,</w:t>
      </w:r>
    </w:p>
    <w:p w14:paraId="07F6F087" w14:textId="77777777" w:rsidR="00AE1614" w:rsidRPr="004A4035" w:rsidRDefault="00AE1614" w:rsidP="00AE1614">
      <w:pPr>
        <w:rPr>
          <w:iCs/>
          <w:spacing w:val="2"/>
          <w:sz w:val="26"/>
          <w:szCs w:val="26"/>
          <w:lang w:val="en-US"/>
        </w:rPr>
      </w:pPr>
      <w:r w:rsidRPr="004A4035">
        <w:rPr>
          <w:sz w:val="26"/>
          <w:szCs w:val="26"/>
          <w:lang w:val="en-US"/>
        </w:rPr>
        <w:t xml:space="preserve">Mary, </w:t>
      </w:r>
      <w:r w:rsidRPr="004A4035">
        <w:rPr>
          <w:iCs/>
          <w:spacing w:val="2"/>
          <w:sz w:val="26"/>
          <w:szCs w:val="26"/>
          <w:lang w:val="en-US"/>
        </w:rPr>
        <w:t>Queen of Priests,</w:t>
      </w:r>
    </w:p>
    <w:p w14:paraId="27760FD6" w14:textId="77777777" w:rsidR="00AE1614" w:rsidRPr="004A4035" w:rsidRDefault="00AE1614" w:rsidP="00AE1614">
      <w:pPr>
        <w:rPr>
          <w:iCs/>
          <w:spacing w:val="2"/>
          <w:sz w:val="26"/>
          <w:szCs w:val="26"/>
          <w:lang w:val="en-US"/>
        </w:rPr>
      </w:pPr>
      <w:r w:rsidRPr="004A4035">
        <w:rPr>
          <w:sz w:val="26"/>
          <w:szCs w:val="26"/>
          <w:lang w:val="en-US"/>
        </w:rPr>
        <w:t>Mary</w:t>
      </w:r>
      <w:r w:rsidRPr="004A4035">
        <w:rPr>
          <w:iCs/>
          <w:spacing w:val="2"/>
          <w:sz w:val="26"/>
          <w:szCs w:val="26"/>
          <w:lang w:val="en-US"/>
        </w:rPr>
        <w:t>, Divine Triumphant,</w:t>
      </w:r>
    </w:p>
    <w:p w14:paraId="774A3F55" w14:textId="77777777" w:rsidR="00AE1614" w:rsidRPr="004A4035" w:rsidRDefault="00AE1614" w:rsidP="00AE1614">
      <w:pPr>
        <w:rPr>
          <w:sz w:val="26"/>
          <w:szCs w:val="26"/>
          <w:lang w:val="en-US"/>
        </w:rPr>
      </w:pPr>
    </w:p>
    <w:p w14:paraId="23C660F1" w14:textId="77777777" w:rsidR="007F6C96" w:rsidRPr="004A4035" w:rsidRDefault="007F6C96" w:rsidP="007F6C96">
      <w:pPr>
        <w:rPr>
          <w:i/>
          <w:iCs/>
          <w:sz w:val="26"/>
          <w:szCs w:val="26"/>
          <w:lang w:val="en-US" w:eastAsia="it-IT"/>
        </w:rPr>
      </w:pPr>
      <w:r w:rsidRPr="004A4035">
        <w:rPr>
          <w:sz w:val="26"/>
          <w:szCs w:val="26"/>
          <w:lang w:val="en-US" w:eastAsia="it-IT"/>
        </w:rPr>
        <w:t>Lamb of God</w:t>
      </w:r>
      <w:r>
        <w:rPr>
          <w:sz w:val="26"/>
          <w:szCs w:val="26"/>
          <w:lang w:val="en-US" w:eastAsia="it-IT"/>
        </w:rPr>
        <w:t>,</w:t>
      </w:r>
      <w:r w:rsidRPr="004A4035">
        <w:rPr>
          <w:sz w:val="26"/>
          <w:szCs w:val="26"/>
          <w:lang w:val="en-US" w:eastAsia="it-IT"/>
        </w:rPr>
        <w:t xml:space="preserve"> who takes away the sins of the world, </w:t>
      </w:r>
      <w:r w:rsidRPr="004A4035">
        <w:rPr>
          <w:sz w:val="26"/>
          <w:szCs w:val="26"/>
          <w:lang w:val="en-US" w:eastAsia="it-IT"/>
        </w:rPr>
        <w:tab/>
      </w:r>
      <w:r w:rsidRPr="004A4035">
        <w:rPr>
          <w:b/>
          <w:bCs/>
          <w:i/>
          <w:iCs/>
          <w:sz w:val="26"/>
          <w:szCs w:val="26"/>
          <w:lang w:val="en-US" w:eastAsia="it-IT"/>
        </w:rPr>
        <w:t>spare us, O Lord.</w:t>
      </w:r>
    </w:p>
    <w:p w14:paraId="0C81B440" w14:textId="77777777" w:rsidR="007F6C96" w:rsidRPr="004A4035" w:rsidRDefault="007F6C96" w:rsidP="007F6C96">
      <w:pPr>
        <w:rPr>
          <w:i/>
          <w:iCs/>
          <w:sz w:val="26"/>
          <w:szCs w:val="26"/>
          <w:lang w:val="en-US" w:eastAsia="it-IT"/>
        </w:rPr>
      </w:pPr>
      <w:r w:rsidRPr="004A4035">
        <w:rPr>
          <w:sz w:val="26"/>
          <w:szCs w:val="26"/>
          <w:lang w:val="en-US" w:eastAsia="it-IT"/>
        </w:rPr>
        <w:t>Lamb of God</w:t>
      </w:r>
      <w:r>
        <w:rPr>
          <w:sz w:val="26"/>
          <w:szCs w:val="26"/>
          <w:lang w:val="en-US" w:eastAsia="it-IT"/>
        </w:rPr>
        <w:t>,</w:t>
      </w:r>
      <w:r w:rsidRPr="004A4035">
        <w:rPr>
          <w:sz w:val="26"/>
          <w:szCs w:val="26"/>
          <w:lang w:val="en-US" w:eastAsia="it-IT"/>
        </w:rPr>
        <w:t xml:space="preserve"> who takes away the sins of the world, </w:t>
      </w:r>
      <w:r w:rsidRPr="004A4035">
        <w:rPr>
          <w:sz w:val="26"/>
          <w:szCs w:val="26"/>
          <w:lang w:val="en-US" w:eastAsia="it-IT"/>
        </w:rPr>
        <w:tab/>
      </w:r>
      <w:r w:rsidRPr="004A4035">
        <w:rPr>
          <w:b/>
          <w:bCs/>
          <w:i/>
          <w:iCs/>
          <w:sz w:val="26"/>
          <w:szCs w:val="26"/>
          <w:lang w:val="en-US" w:eastAsia="it-IT"/>
        </w:rPr>
        <w:t>graciously hear us, O Lord.</w:t>
      </w:r>
    </w:p>
    <w:p w14:paraId="66ECC5A7" w14:textId="77777777" w:rsidR="007F6C96" w:rsidRPr="004A4035" w:rsidRDefault="007F6C96" w:rsidP="007F6C96">
      <w:pPr>
        <w:rPr>
          <w:i/>
          <w:iCs/>
          <w:sz w:val="26"/>
          <w:szCs w:val="26"/>
          <w:lang w:val="en-US" w:eastAsia="it-IT"/>
        </w:rPr>
      </w:pPr>
      <w:r w:rsidRPr="004A4035">
        <w:rPr>
          <w:sz w:val="26"/>
          <w:szCs w:val="26"/>
          <w:lang w:val="en-US" w:eastAsia="it-IT"/>
        </w:rPr>
        <w:t>Lamb of God</w:t>
      </w:r>
      <w:r>
        <w:rPr>
          <w:sz w:val="26"/>
          <w:szCs w:val="26"/>
          <w:lang w:val="en-US" w:eastAsia="it-IT"/>
        </w:rPr>
        <w:t>,</w:t>
      </w:r>
      <w:r w:rsidRPr="004A4035">
        <w:rPr>
          <w:sz w:val="26"/>
          <w:szCs w:val="26"/>
          <w:lang w:val="en-US" w:eastAsia="it-IT"/>
        </w:rPr>
        <w:t xml:space="preserve"> who takes away the sins of the world,</w:t>
      </w:r>
      <w:r w:rsidRPr="004A4035">
        <w:rPr>
          <w:sz w:val="26"/>
          <w:szCs w:val="26"/>
          <w:lang w:val="en-US" w:eastAsia="it-IT"/>
        </w:rPr>
        <w:tab/>
      </w:r>
      <w:r w:rsidRPr="004A4035">
        <w:rPr>
          <w:b/>
          <w:bCs/>
          <w:i/>
          <w:iCs/>
          <w:sz w:val="26"/>
          <w:szCs w:val="26"/>
          <w:lang w:val="en-US" w:eastAsia="it-IT"/>
        </w:rPr>
        <w:t>have mercy on us.</w:t>
      </w:r>
    </w:p>
    <w:p w14:paraId="2783F23C" w14:textId="77777777" w:rsidR="00AE1614" w:rsidRPr="004A4035" w:rsidRDefault="00AE1614" w:rsidP="00AE1614">
      <w:pPr>
        <w:rPr>
          <w:sz w:val="26"/>
          <w:szCs w:val="26"/>
          <w:lang w:val="en-US"/>
        </w:rPr>
      </w:pPr>
    </w:p>
    <w:p w14:paraId="0BF0AF0F" w14:textId="77777777" w:rsidR="00AE1614" w:rsidRPr="004A4035" w:rsidRDefault="00AE1614" w:rsidP="00AE1614">
      <w:pPr>
        <w:rPr>
          <w:sz w:val="26"/>
          <w:szCs w:val="26"/>
          <w:lang w:val="en-US"/>
        </w:rPr>
      </w:pPr>
      <w:r w:rsidRPr="004A4035">
        <w:rPr>
          <w:sz w:val="26"/>
          <w:szCs w:val="26"/>
          <w:lang w:val="en-US"/>
        </w:rPr>
        <w:t xml:space="preserve">Pray for us, O Holy Mother of God, </w:t>
      </w:r>
    </w:p>
    <w:p w14:paraId="2B787BF6" w14:textId="77777777" w:rsidR="00AE1614" w:rsidRPr="004A4035" w:rsidRDefault="00AE1614" w:rsidP="00AE1614">
      <w:pPr>
        <w:rPr>
          <w:b/>
          <w:bCs/>
          <w:i/>
          <w:iCs/>
          <w:sz w:val="26"/>
          <w:szCs w:val="26"/>
          <w:lang w:val="en-US"/>
        </w:rPr>
      </w:pPr>
      <w:r w:rsidRPr="004A4035">
        <w:rPr>
          <w:b/>
          <w:bCs/>
          <w:sz w:val="26"/>
          <w:szCs w:val="26"/>
          <w:lang w:val="en-US"/>
        </w:rPr>
        <w:t xml:space="preserve">- </w:t>
      </w:r>
      <w:r w:rsidRPr="004A4035">
        <w:rPr>
          <w:b/>
          <w:bCs/>
          <w:i/>
          <w:iCs/>
          <w:sz w:val="26"/>
          <w:szCs w:val="26"/>
          <w:lang w:val="en-US"/>
        </w:rPr>
        <w:t xml:space="preserve">that we may be made worthy of the promises of Christ. </w:t>
      </w:r>
    </w:p>
    <w:p w14:paraId="483857F8" w14:textId="77777777" w:rsidR="00AE1614" w:rsidRPr="004A4035" w:rsidRDefault="00AE1614" w:rsidP="00AE1614">
      <w:pPr>
        <w:rPr>
          <w:sz w:val="26"/>
          <w:szCs w:val="26"/>
          <w:lang w:val="en-US"/>
        </w:rPr>
      </w:pPr>
    </w:p>
    <w:p w14:paraId="3493A980" w14:textId="7D6673B7" w:rsidR="00AE1614" w:rsidRPr="004A4035" w:rsidRDefault="00AE1614" w:rsidP="00AE1614">
      <w:pPr>
        <w:jc w:val="both"/>
        <w:rPr>
          <w:b/>
          <w:bCs/>
          <w:sz w:val="26"/>
          <w:szCs w:val="26"/>
          <w:lang w:val="en-US"/>
        </w:rPr>
      </w:pPr>
      <w:r w:rsidRPr="004A4035">
        <w:rPr>
          <w:rStyle w:val="Enfasicorsivo"/>
          <w:color w:val="262626"/>
          <w:sz w:val="26"/>
          <w:szCs w:val="26"/>
          <w:bdr w:val="none" w:sz="0" w:space="0" w:color="auto" w:frame="1"/>
          <w:shd w:val="clear" w:color="auto" w:fill="FFFFFF"/>
        </w:rPr>
        <w:t>Let us pray</w:t>
      </w:r>
      <w:r w:rsidRPr="004A4035">
        <w:rPr>
          <w:rStyle w:val="Enfasicorsivo"/>
          <w:i/>
          <w:iCs/>
          <w:color w:val="262626"/>
          <w:sz w:val="26"/>
          <w:szCs w:val="26"/>
          <w:bdr w:val="none" w:sz="0" w:space="0" w:color="auto" w:frame="1"/>
          <w:shd w:val="clear" w:color="auto" w:fill="FFFFFF"/>
        </w:rPr>
        <w:t xml:space="preserve">. </w:t>
      </w:r>
      <w:r w:rsidRPr="004A4035">
        <w:rPr>
          <w:rStyle w:val="Enfasicorsivo"/>
          <w:b w:val="0"/>
          <w:bCs w:val="0"/>
          <w:color w:val="262626"/>
          <w:sz w:val="26"/>
          <w:szCs w:val="26"/>
          <w:bdr w:val="none" w:sz="0" w:space="0" w:color="auto" w:frame="1"/>
          <w:shd w:val="clear" w:color="auto" w:fill="FFFFFF"/>
        </w:rPr>
        <w:t xml:space="preserve">O God, whose Only Begotten Son, by his life, Death, and Resurrection, has purchased for us the rewards of eternal life, grant, we beseech </w:t>
      </w:r>
      <w:r w:rsidR="008F0843">
        <w:rPr>
          <w:rStyle w:val="Enfasicorsivo"/>
          <w:b w:val="0"/>
          <w:bCs w:val="0"/>
          <w:color w:val="262626"/>
          <w:sz w:val="26"/>
          <w:szCs w:val="26"/>
          <w:bdr w:val="none" w:sz="0" w:space="0" w:color="auto" w:frame="1"/>
          <w:shd w:val="clear" w:color="auto" w:fill="FFFFFF"/>
        </w:rPr>
        <w:t>you</w:t>
      </w:r>
      <w:r w:rsidRPr="004A4035">
        <w:rPr>
          <w:rStyle w:val="Enfasicorsivo"/>
          <w:b w:val="0"/>
          <w:bCs w:val="0"/>
          <w:color w:val="262626"/>
          <w:sz w:val="26"/>
          <w:szCs w:val="26"/>
          <w:bdr w:val="none" w:sz="0" w:space="0" w:color="auto" w:frame="1"/>
          <w:shd w:val="clear" w:color="auto" w:fill="FFFFFF"/>
        </w:rPr>
        <w:t>, that while meditating on these mysteries of the most Holy Rosary of the Blessed Virgin Mary, we may imitate what they contain and obtain what they promise, through the same Christ our Lord. Amen.</w:t>
      </w:r>
    </w:p>
    <w:p w14:paraId="1FDA5643" w14:textId="77777777" w:rsidR="00AE1614" w:rsidRPr="004A4035" w:rsidRDefault="00AE1614" w:rsidP="00AE1614">
      <w:pPr>
        <w:jc w:val="both"/>
        <w:rPr>
          <w:sz w:val="26"/>
          <w:szCs w:val="26"/>
          <w:lang w:val="en-US"/>
        </w:rPr>
      </w:pPr>
      <w:r w:rsidRPr="004A4035">
        <w:rPr>
          <w:sz w:val="26"/>
          <w:szCs w:val="26"/>
          <w:lang w:val="en-US"/>
        </w:rPr>
        <w:t xml:space="preserve"> </w:t>
      </w:r>
    </w:p>
    <w:p w14:paraId="162C1C1D" w14:textId="20071222" w:rsidR="00AE1614" w:rsidRDefault="00AE1614" w:rsidP="00AE1614">
      <w:pPr>
        <w:pStyle w:val="Titolo2"/>
        <w:spacing w:line="259" w:lineRule="auto"/>
        <w:rPr>
          <w:sz w:val="26"/>
          <w:szCs w:val="26"/>
          <w:lang w:val="en-US"/>
        </w:rPr>
      </w:pPr>
    </w:p>
    <w:p w14:paraId="4A4F529B" w14:textId="6020DD3F" w:rsidR="00363E1B" w:rsidRDefault="00363E1B" w:rsidP="00AE1614">
      <w:pPr>
        <w:pStyle w:val="Titolo2"/>
        <w:spacing w:line="259" w:lineRule="auto"/>
        <w:rPr>
          <w:sz w:val="26"/>
          <w:szCs w:val="26"/>
          <w:lang w:val="en-US"/>
        </w:rPr>
      </w:pPr>
    </w:p>
    <w:p w14:paraId="67D4AB07" w14:textId="77777777" w:rsidR="00363E1B" w:rsidRPr="004A4035" w:rsidRDefault="00363E1B" w:rsidP="00AE1614">
      <w:pPr>
        <w:pStyle w:val="Titolo2"/>
        <w:spacing w:line="259" w:lineRule="auto"/>
        <w:rPr>
          <w:sz w:val="26"/>
          <w:szCs w:val="26"/>
          <w:lang w:val="en-US"/>
        </w:rPr>
      </w:pPr>
    </w:p>
    <w:p w14:paraId="353F3ADC" w14:textId="328E2516"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lastRenderedPageBreak/>
        <w:t xml:space="preserve">Litany of Mary, </w:t>
      </w:r>
      <w:r w:rsidR="00D047FD">
        <w:rPr>
          <w:color w:val="FF0000"/>
          <w:sz w:val="26"/>
          <w:szCs w:val="26"/>
          <w:u w:val="none"/>
          <w:lang w:val="en-US"/>
        </w:rPr>
        <w:t xml:space="preserve">the </w:t>
      </w:r>
      <w:r w:rsidRPr="004A4035">
        <w:rPr>
          <w:color w:val="FF0000"/>
          <w:sz w:val="26"/>
          <w:szCs w:val="26"/>
          <w:u w:val="none"/>
          <w:lang w:val="en-US"/>
        </w:rPr>
        <w:t>Queen</w:t>
      </w:r>
      <w:r w:rsidRPr="004A4035">
        <w:rPr>
          <w:rStyle w:val="Rimandonotaapidipagina"/>
          <w:b w:val="0"/>
          <w:bCs w:val="0"/>
          <w:color w:val="auto"/>
          <w:sz w:val="26"/>
          <w:szCs w:val="26"/>
          <w:u w:val="none"/>
          <w:lang w:val="en-US"/>
        </w:rPr>
        <w:footnoteReference w:id="12"/>
      </w:r>
    </w:p>
    <w:p w14:paraId="55C1D7D9"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Lord, have mercy.</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Lord, have mercy.</w:t>
      </w:r>
      <w:r w:rsidRPr="004A4035">
        <w:rPr>
          <w:rFonts w:ascii="Times New Roman" w:hAnsi="Times New Roman" w:cs="Times New Roman"/>
          <w:sz w:val="26"/>
          <w:szCs w:val="26"/>
        </w:rPr>
        <w:tab/>
      </w:r>
    </w:p>
    <w:p w14:paraId="08827614" w14:textId="62DF50E0" w:rsidR="00AE1614" w:rsidRPr="004A4035" w:rsidRDefault="0076120C"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Christ</w:t>
      </w:r>
      <w:r w:rsidR="00AE1614" w:rsidRPr="004A4035">
        <w:rPr>
          <w:rFonts w:ascii="Times New Roman" w:hAnsi="Times New Roman" w:cs="Times New Roman"/>
          <w:sz w:val="26"/>
          <w:szCs w:val="26"/>
        </w:rPr>
        <w:t>, have mercy.</w:t>
      </w:r>
      <w:r w:rsidR="00AE1614" w:rsidRPr="004A4035">
        <w:rPr>
          <w:rFonts w:ascii="Times New Roman" w:hAnsi="Times New Roman" w:cs="Times New Roman"/>
          <w:sz w:val="26"/>
          <w:szCs w:val="26"/>
        </w:rPr>
        <w:tab/>
      </w:r>
      <w:r w:rsidR="00AE1614" w:rsidRPr="004A4035">
        <w:rPr>
          <w:rFonts w:ascii="Times New Roman" w:hAnsi="Times New Roman" w:cs="Times New Roman"/>
          <w:b/>
          <w:bCs/>
          <w:i/>
          <w:iCs/>
          <w:sz w:val="26"/>
          <w:szCs w:val="26"/>
        </w:rPr>
        <w:t>Christ, have mercy.</w:t>
      </w:r>
    </w:p>
    <w:p w14:paraId="0FF8935E"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Lord, have mercy.</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Lord, have mercy.</w:t>
      </w:r>
    </w:p>
    <w:p w14:paraId="4E3A362B" w14:textId="77777777" w:rsidR="00AE1614" w:rsidRPr="004A4035" w:rsidRDefault="00AE1614" w:rsidP="00AE1614">
      <w:pPr>
        <w:pStyle w:val="Nessunaspaziatura"/>
        <w:tabs>
          <w:tab w:val="left" w:pos="5760"/>
        </w:tabs>
        <w:rPr>
          <w:rFonts w:ascii="Times New Roman" w:hAnsi="Times New Roman" w:cs="Times New Roman"/>
          <w:sz w:val="26"/>
          <w:szCs w:val="26"/>
        </w:rPr>
      </w:pPr>
    </w:p>
    <w:p w14:paraId="2A3CF23A"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Christ, hear us.</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Christ, hear us.</w:t>
      </w:r>
      <w:r w:rsidRPr="004A4035">
        <w:rPr>
          <w:rFonts w:ascii="Times New Roman" w:hAnsi="Times New Roman" w:cs="Times New Roman"/>
          <w:sz w:val="26"/>
          <w:szCs w:val="26"/>
        </w:rPr>
        <w:tab/>
      </w:r>
    </w:p>
    <w:p w14:paraId="7F257668" w14:textId="77777777" w:rsidR="00AE1614" w:rsidRPr="004A4035" w:rsidRDefault="00AE1614" w:rsidP="00AE1614">
      <w:pPr>
        <w:pStyle w:val="Nessunaspaziatura"/>
        <w:tabs>
          <w:tab w:val="left" w:pos="5760"/>
        </w:tabs>
        <w:rPr>
          <w:rFonts w:ascii="Times New Roman" w:hAnsi="Times New Roman" w:cs="Times New Roman"/>
          <w:b/>
          <w:bCs/>
          <w:i/>
          <w:iCs/>
          <w:sz w:val="26"/>
          <w:szCs w:val="26"/>
        </w:rPr>
      </w:pPr>
      <w:r w:rsidRPr="004A4035">
        <w:rPr>
          <w:rFonts w:ascii="Times New Roman" w:hAnsi="Times New Roman" w:cs="Times New Roman"/>
          <w:sz w:val="26"/>
          <w:szCs w:val="26"/>
        </w:rPr>
        <w:t>Christ, graciously hear us.</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Christ, graciously hear us.</w:t>
      </w:r>
    </w:p>
    <w:p w14:paraId="5B3C5DBB" w14:textId="77777777" w:rsidR="00AE1614" w:rsidRPr="004A4035" w:rsidRDefault="00AE1614" w:rsidP="00AE1614">
      <w:pPr>
        <w:pStyle w:val="Nessunaspaziatura"/>
        <w:tabs>
          <w:tab w:val="left" w:pos="5760"/>
        </w:tabs>
        <w:rPr>
          <w:rFonts w:ascii="Times New Roman" w:hAnsi="Times New Roman" w:cs="Times New Roman"/>
          <w:sz w:val="26"/>
          <w:szCs w:val="26"/>
        </w:rPr>
      </w:pPr>
    </w:p>
    <w:p w14:paraId="35E4A2C7" w14:textId="52315BFA" w:rsidR="00AE1614" w:rsidRPr="004A4035" w:rsidRDefault="000D1B66" w:rsidP="00AE1614">
      <w:pPr>
        <w:pStyle w:val="Nessunaspaziatura"/>
        <w:tabs>
          <w:tab w:val="left" w:pos="5760"/>
        </w:tabs>
        <w:rPr>
          <w:rFonts w:ascii="Times New Roman" w:hAnsi="Times New Roman" w:cs="Times New Roman"/>
          <w:b/>
          <w:i/>
          <w:iCs/>
          <w:sz w:val="26"/>
          <w:szCs w:val="26"/>
        </w:rPr>
      </w:pPr>
      <w:r>
        <w:rPr>
          <w:rFonts w:ascii="Times New Roman" w:hAnsi="Times New Roman" w:cs="Times New Roman"/>
          <w:sz w:val="26"/>
          <w:szCs w:val="26"/>
        </w:rPr>
        <w:t>God our Father in heaven</w:t>
      </w:r>
      <w:r w:rsidR="00AE1614" w:rsidRPr="004A4035">
        <w:rPr>
          <w:rFonts w:ascii="Times New Roman" w:hAnsi="Times New Roman" w:cs="Times New Roman"/>
          <w:sz w:val="26"/>
          <w:szCs w:val="26"/>
        </w:rPr>
        <w:t>,</w:t>
      </w:r>
      <w:r w:rsidR="00AE1614" w:rsidRPr="004A4035">
        <w:rPr>
          <w:rFonts w:ascii="Times New Roman" w:hAnsi="Times New Roman" w:cs="Times New Roman"/>
          <w:sz w:val="26"/>
          <w:szCs w:val="26"/>
        </w:rPr>
        <w:tab/>
      </w:r>
      <w:r w:rsidR="00AE1614" w:rsidRPr="004A4035">
        <w:rPr>
          <w:rFonts w:ascii="Times New Roman" w:hAnsi="Times New Roman" w:cs="Times New Roman"/>
          <w:b/>
          <w:i/>
          <w:iCs/>
          <w:sz w:val="26"/>
          <w:szCs w:val="26"/>
        </w:rPr>
        <w:t>have mercy on us.</w:t>
      </w:r>
    </w:p>
    <w:p w14:paraId="1F458FF3" w14:textId="2BB63F22" w:rsidR="00AE1614" w:rsidRPr="004A4035" w:rsidRDefault="000D1B66"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 xml:space="preserve">God the </w:t>
      </w:r>
      <w:r w:rsidR="00AE1614" w:rsidRPr="004A4035">
        <w:rPr>
          <w:rFonts w:ascii="Times New Roman" w:hAnsi="Times New Roman" w:cs="Times New Roman"/>
          <w:sz w:val="26"/>
          <w:szCs w:val="26"/>
        </w:rPr>
        <w:t>Son, Redeemer of the world,</w:t>
      </w:r>
    </w:p>
    <w:p w14:paraId="4AB02715" w14:textId="77314C39" w:rsidR="00AE1614" w:rsidRPr="004A4035" w:rsidRDefault="000D1B66"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 xml:space="preserve">God the </w:t>
      </w:r>
      <w:r w:rsidR="00AE1614" w:rsidRPr="004A4035">
        <w:rPr>
          <w:rFonts w:ascii="Times New Roman" w:hAnsi="Times New Roman" w:cs="Times New Roman"/>
          <w:sz w:val="26"/>
          <w:szCs w:val="26"/>
        </w:rPr>
        <w:t>Holy Spirit,</w:t>
      </w:r>
    </w:p>
    <w:p w14:paraId="62D8273F"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Holy Trinity, one God,</w:t>
      </w:r>
    </w:p>
    <w:p w14:paraId="196674D4" w14:textId="77777777" w:rsidR="00AE1614" w:rsidRPr="004A4035" w:rsidRDefault="00AE1614" w:rsidP="00AE1614">
      <w:pPr>
        <w:rPr>
          <w:sz w:val="26"/>
          <w:szCs w:val="26"/>
          <w:lang w:val="en-US"/>
        </w:rPr>
      </w:pPr>
    </w:p>
    <w:p w14:paraId="0A9CB3CC" w14:textId="77777777" w:rsidR="00AE1614" w:rsidRPr="004A4035" w:rsidRDefault="00AE1614" w:rsidP="00AE1614">
      <w:pPr>
        <w:tabs>
          <w:tab w:val="left" w:pos="5400"/>
        </w:tabs>
        <w:rPr>
          <w:sz w:val="26"/>
          <w:szCs w:val="26"/>
          <w:lang w:val="en-US"/>
        </w:rPr>
      </w:pPr>
      <w:r w:rsidRPr="004A4035">
        <w:rPr>
          <w:sz w:val="26"/>
          <w:szCs w:val="26"/>
          <w:lang w:val="en-US"/>
        </w:rPr>
        <w:t>Holy Mary,</w:t>
      </w:r>
      <w:r w:rsidRPr="004A4035">
        <w:rPr>
          <w:sz w:val="26"/>
          <w:szCs w:val="26"/>
          <w:lang w:val="en-US"/>
        </w:rPr>
        <w:tab/>
      </w:r>
      <w:r w:rsidRPr="004A4035">
        <w:rPr>
          <w:b/>
          <w:bCs/>
          <w:i/>
          <w:iCs/>
          <w:sz w:val="26"/>
          <w:szCs w:val="26"/>
          <w:lang w:val="en-US"/>
        </w:rPr>
        <w:t>pray for us</w:t>
      </w:r>
    </w:p>
    <w:p w14:paraId="38AA573A" w14:textId="77777777" w:rsidR="00AE1614" w:rsidRPr="004A4035" w:rsidRDefault="00AE1614" w:rsidP="00AE1614">
      <w:pPr>
        <w:rPr>
          <w:sz w:val="26"/>
          <w:szCs w:val="26"/>
          <w:lang w:val="en-US"/>
        </w:rPr>
      </w:pPr>
      <w:r w:rsidRPr="004A4035">
        <w:rPr>
          <w:sz w:val="26"/>
          <w:szCs w:val="26"/>
          <w:lang w:val="en-US"/>
        </w:rPr>
        <w:t xml:space="preserve">Holy Mother of God, </w:t>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p>
    <w:p w14:paraId="79E115CC" w14:textId="77777777" w:rsidR="00AE1614" w:rsidRPr="004A4035" w:rsidRDefault="00AE1614" w:rsidP="00AE1614">
      <w:pPr>
        <w:rPr>
          <w:sz w:val="26"/>
          <w:szCs w:val="26"/>
          <w:lang w:val="en-US"/>
        </w:rPr>
      </w:pPr>
      <w:r w:rsidRPr="004A4035">
        <w:rPr>
          <w:sz w:val="26"/>
          <w:szCs w:val="26"/>
          <w:lang w:val="en-US"/>
        </w:rPr>
        <w:t>Most honored of Virgins,</w:t>
      </w:r>
    </w:p>
    <w:p w14:paraId="4B0E291F" w14:textId="77777777" w:rsidR="00AE1614" w:rsidRPr="004A4035" w:rsidRDefault="00AE1614" w:rsidP="00AE1614">
      <w:pPr>
        <w:rPr>
          <w:sz w:val="26"/>
          <w:szCs w:val="26"/>
          <w:lang w:val="en-US"/>
        </w:rPr>
      </w:pPr>
      <w:r w:rsidRPr="004A4035">
        <w:rPr>
          <w:sz w:val="26"/>
          <w:szCs w:val="26"/>
          <w:lang w:val="en-US"/>
        </w:rPr>
        <w:t>Chosen Daughter of the Father,</w:t>
      </w:r>
    </w:p>
    <w:p w14:paraId="794C6765" w14:textId="77777777" w:rsidR="00AE1614" w:rsidRPr="004A4035" w:rsidRDefault="00AE1614" w:rsidP="00AE1614">
      <w:pPr>
        <w:rPr>
          <w:sz w:val="26"/>
          <w:szCs w:val="26"/>
          <w:lang w:val="en-US"/>
        </w:rPr>
      </w:pPr>
      <w:r w:rsidRPr="004A4035">
        <w:rPr>
          <w:sz w:val="26"/>
          <w:szCs w:val="26"/>
          <w:lang w:val="en-US"/>
        </w:rPr>
        <w:t>Mother of Christ the King,</w:t>
      </w:r>
    </w:p>
    <w:p w14:paraId="0327856E" w14:textId="77777777" w:rsidR="00AE1614" w:rsidRPr="004A4035" w:rsidRDefault="00AE1614" w:rsidP="00AE1614">
      <w:pPr>
        <w:rPr>
          <w:sz w:val="26"/>
          <w:szCs w:val="26"/>
          <w:lang w:val="en-US"/>
        </w:rPr>
      </w:pPr>
      <w:r w:rsidRPr="004A4035">
        <w:rPr>
          <w:sz w:val="26"/>
          <w:szCs w:val="26"/>
          <w:lang w:val="en-US"/>
        </w:rPr>
        <w:t>Glory of the Holy Spirit,</w:t>
      </w:r>
    </w:p>
    <w:p w14:paraId="1E368AA1" w14:textId="77777777" w:rsidR="00AE1614" w:rsidRPr="004A4035" w:rsidRDefault="00AE1614" w:rsidP="00AE1614">
      <w:pPr>
        <w:rPr>
          <w:sz w:val="26"/>
          <w:szCs w:val="26"/>
          <w:lang w:val="en-US"/>
        </w:rPr>
      </w:pPr>
      <w:r w:rsidRPr="004A4035">
        <w:rPr>
          <w:sz w:val="26"/>
          <w:szCs w:val="26"/>
          <w:lang w:val="en-US"/>
        </w:rPr>
        <w:t xml:space="preserve">Virgin daughter of Sion, </w:t>
      </w:r>
    </w:p>
    <w:p w14:paraId="2D7108C6" w14:textId="77777777" w:rsidR="00AE1614" w:rsidRPr="004A4035" w:rsidRDefault="00AE1614" w:rsidP="00AE1614">
      <w:pPr>
        <w:rPr>
          <w:sz w:val="26"/>
          <w:szCs w:val="26"/>
          <w:lang w:val="en-US"/>
        </w:rPr>
      </w:pPr>
      <w:r w:rsidRPr="004A4035">
        <w:rPr>
          <w:sz w:val="26"/>
          <w:szCs w:val="26"/>
          <w:lang w:val="en-US"/>
        </w:rPr>
        <w:t>Virgin, poor and humble,</w:t>
      </w:r>
    </w:p>
    <w:p w14:paraId="646A6CF1" w14:textId="77777777" w:rsidR="00AE1614" w:rsidRPr="004A4035" w:rsidRDefault="00AE1614" w:rsidP="00AE1614">
      <w:pPr>
        <w:rPr>
          <w:sz w:val="26"/>
          <w:szCs w:val="26"/>
          <w:lang w:val="en-US"/>
        </w:rPr>
      </w:pPr>
      <w:r w:rsidRPr="004A4035">
        <w:rPr>
          <w:sz w:val="26"/>
          <w:szCs w:val="26"/>
          <w:lang w:val="en-US"/>
        </w:rPr>
        <w:t>Virgin, gentle and obedient,</w:t>
      </w:r>
    </w:p>
    <w:p w14:paraId="61E251A9" w14:textId="77777777" w:rsidR="00AE1614" w:rsidRPr="004A4035" w:rsidRDefault="00AE1614" w:rsidP="00AE1614">
      <w:pPr>
        <w:rPr>
          <w:sz w:val="26"/>
          <w:szCs w:val="26"/>
          <w:lang w:val="en-US"/>
        </w:rPr>
      </w:pPr>
      <w:r w:rsidRPr="004A4035">
        <w:rPr>
          <w:sz w:val="26"/>
          <w:szCs w:val="26"/>
          <w:lang w:val="en-US"/>
        </w:rPr>
        <w:t>Handmaid of the Lord,</w:t>
      </w:r>
    </w:p>
    <w:p w14:paraId="4263A0C1" w14:textId="77777777" w:rsidR="00AE1614" w:rsidRPr="004A4035" w:rsidRDefault="00AE1614" w:rsidP="00AE1614">
      <w:pPr>
        <w:rPr>
          <w:sz w:val="26"/>
          <w:szCs w:val="26"/>
          <w:lang w:val="en-US"/>
        </w:rPr>
      </w:pPr>
      <w:r w:rsidRPr="004A4035">
        <w:rPr>
          <w:sz w:val="26"/>
          <w:szCs w:val="26"/>
          <w:lang w:val="en-US"/>
        </w:rPr>
        <w:t>Mother of the Lord,</w:t>
      </w:r>
    </w:p>
    <w:p w14:paraId="031AD639" w14:textId="77777777" w:rsidR="00AE1614" w:rsidRPr="004A4035" w:rsidRDefault="00AE1614" w:rsidP="00AE1614">
      <w:pPr>
        <w:rPr>
          <w:sz w:val="26"/>
          <w:szCs w:val="26"/>
          <w:lang w:val="en-US"/>
        </w:rPr>
      </w:pPr>
      <w:r w:rsidRPr="004A4035">
        <w:rPr>
          <w:sz w:val="26"/>
          <w:szCs w:val="26"/>
          <w:lang w:val="en-US"/>
        </w:rPr>
        <w:t>Helper of the Redeemer,</w:t>
      </w:r>
    </w:p>
    <w:p w14:paraId="3798EE79" w14:textId="77777777" w:rsidR="00AE1614" w:rsidRPr="004A4035" w:rsidRDefault="00AE1614" w:rsidP="00AE1614">
      <w:pPr>
        <w:rPr>
          <w:sz w:val="26"/>
          <w:szCs w:val="26"/>
          <w:lang w:val="en-US"/>
        </w:rPr>
      </w:pPr>
      <w:r w:rsidRPr="004A4035">
        <w:rPr>
          <w:sz w:val="26"/>
          <w:szCs w:val="26"/>
          <w:lang w:val="en-US"/>
        </w:rPr>
        <w:t>Full of grace,</w:t>
      </w:r>
    </w:p>
    <w:p w14:paraId="0101606B" w14:textId="77777777" w:rsidR="00AE1614" w:rsidRPr="004A4035" w:rsidRDefault="00AE1614" w:rsidP="00AE1614">
      <w:pPr>
        <w:rPr>
          <w:sz w:val="26"/>
          <w:szCs w:val="26"/>
          <w:lang w:val="en-US"/>
        </w:rPr>
      </w:pPr>
      <w:r w:rsidRPr="004A4035">
        <w:rPr>
          <w:sz w:val="26"/>
          <w:szCs w:val="26"/>
          <w:lang w:val="en-US"/>
        </w:rPr>
        <w:t>Fountain of beauty,</w:t>
      </w:r>
    </w:p>
    <w:p w14:paraId="2CDCA5CA" w14:textId="77777777" w:rsidR="00AE1614" w:rsidRPr="004A4035" w:rsidRDefault="00AE1614" w:rsidP="00AE1614">
      <w:pPr>
        <w:rPr>
          <w:sz w:val="26"/>
          <w:szCs w:val="26"/>
          <w:lang w:val="en-US"/>
        </w:rPr>
      </w:pPr>
      <w:r w:rsidRPr="004A4035">
        <w:rPr>
          <w:sz w:val="26"/>
          <w:szCs w:val="26"/>
          <w:lang w:val="en-US"/>
        </w:rPr>
        <w:t>Model of virtue,</w:t>
      </w:r>
    </w:p>
    <w:p w14:paraId="27D103B6" w14:textId="77777777" w:rsidR="00AE1614" w:rsidRPr="004A4035" w:rsidRDefault="00AE1614" w:rsidP="00AE1614">
      <w:pPr>
        <w:rPr>
          <w:sz w:val="26"/>
          <w:szCs w:val="26"/>
          <w:lang w:val="en-US"/>
        </w:rPr>
      </w:pPr>
      <w:r w:rsidRPr="004A4035">
        <w:rPr>
          <w:sz w:val="26"/>
          <w:szCs w:val="26"/>
          <w:lang w:val="en-US"/>
        </w:rPr>
        <w:t>First fruit of the Redemption,</w:t>
      </w:r>
    </w:p>
    <w:p w14:paraId="18882D7B" w14:textId="77777777" w:rsidR="00AE1614" w:rsidRPr="004A4035" w:rsidRDefault="00AE1614" w:rsidP="00AE1614">
      <w:pPr>
        <w:rPr>
          <w:sz w:val="26"/>
          <w:szCs w:val="26"/>
          <w:lang w:val="en-US"/>
        </w:rPr>
      </w:pPr>
      <w:r w:rsidRPr="004A4035">
        <w:rPr>
          <w:sz w:val="26"/>
          <w:szCs w:val="26"/>
          <w:lang w:val="en-US"/>
        </w:rPr>
        <w:t>Perfect disciple of Christ,</w:t>
      </w:r>
    </w:p>
    <w:p w14:paraId="3B458709" w14:textId="58A8444B" w:rsidR="00AE1614" w:rsidRPr="004A4035" w:rsidRDefault="00AE1614" w:rsidP="00AE1614">
      <w:pPr>
        <w:rPr>
          <w:sz w:val="26"/>
          <w:szCs w:val="26"/>
          <w:lang w:val="en-US"/>
        </w:rPr>
      </w:pPr>
      <w:r w:rsidRPr="004A4035">
        <w:rPr>
          <w:sz w:val="26"/>
          <w:szCs w:val="26"/>
          <w:lang w:val="en-US"/>
        </w:rPr>
        <w:t xml:space="preserve">Untarnished image of </w:t>
      </w:r>
      <w:r w:rsidR="008F0843">
        <w:rPr>
          <w:sz w:val="26"/>
          <w:szCs w:val="26"/>
          <w:lang w:val="en-US"/>
        </w:rPr>
        <w:t xml:space="preserve">the </w:t>
      </w:r>
      <w:r w:rsidRPr="004A4035">
        <w:rPr>
          <w:sz w:val="26"/>
          <w:szCs w:val="26"/>
          <w:lang w:val="en-US"/>
        </w:rPr>
        <w:t>Church,</w:t>
      </w:r>
    </w:p>
    <w:p w14:paraId="755A4111" w14:textId="77777777" w:rsidR="00AE1614" w:rsidRPr="004A4035" w:rsidRDefault="00AE1614" w:rsidP="00AE1614">
      <w:pPr>
        <w:rPr>
          <w:sz w:val="26"/>
          <w:szCs w:val="26"/>
          <w:lang w:val="en-US"/>
        </w:rPr>
      </w:pPr>
      <w:r w:rsidRPr="004A4035">
        <w:rPr>
          <w:sz w:val="26"/>
          <w:szCs w:val="26"/>
          <w:lang w:val="en-US"/>
        </w:rPr>
        <w:t xml:space="preserve">Woman transformed, </w:t>
      </w:r>
    </w:p>
    <w:p w14:paraId="227F14C6" w14:textId="77777777" w:rsidR="00AE1614" w:rsidRPr="004A4035" w:rsidRDefault="00AE1614" w:rsidP="00AE1614">
      <w:pPr>
        <w:rPr>
          <w:sz w:val="26"/>
          <w:szCs w:val="26"/>
          <w:lang w:val="en-US"/>
        </w:rPr>
      </w:pPr>
      <w:r w:rsidRPr="004A4035">
        <w:rPr>
          <w:sz w:val="26"/>
          <w:szCs w:val="26"/>
          <w:lang w:val="en-US"/>
        </w:rPr>
        <w:t>Woman clothed with the sun,</w:t>
      </w:r>
    </w:p>
    <w:p w14:paraId="004CC37B" w14:textId="77777777" w:rsidR="00AE1614" w:rsidRPr="004A4035" w:rsidRDefault="00AE1614" w:rsidP="00AE1614">
      <w:pPr>
        <w:rPr>
          <w:sz w:val="26"/>
          <w:szCs w:val="26"/>
          <w:lang w:val="en-US"/>
        </w:rPr>
      </w:pPr>
      <w:r w:rsidRPr="004A4035">
        <w:rPr>
          <w:sz w:val="26"/>
          <w:szCs w:val="26"/>
          <w:lang w:val="en-US"/>
        </w:rPr>
        <w:t xml:space="preserve">Woman crowned with stars, </w:t>
      </w:r>
    </w:p>
    <w:p w14:paraId="1BF3E71B" w14:textId="77777777" w:rsidR="00AE1614" w:rsidRPr="004A4035" w:rsidRDefault="00AE1614" w:rsidP="00AE1614">
      <w:pPr>
        <w:rPr>
          <w:sz w:val="26"/>
          <w:szCs w:val="26"/>
          <w:lang w:val="en-US"/>
        </w:rPr>
      </w:pPr>
      <w:r w:rsidRPr="004A4035">
        <w:rPr>
          <w:sz w:val="26"/>
          <w:szCs w:val="26"/>
          <w:lang w:val="en-US"/>
        </w:rPr>
        <w:t xml:space="preserve">Gentle Lady, </w:t>
      </w:r>
    </w:p>
    <w:p w14:paraId="76F5AABB" w14:textId="77777777" w:rsidR="00AE1614" w:rsidRPr="004A4035" w:rsidRDefault="00AE1614" w:rsidP="00AE1614">
      <w:pPr>
        <w:rPr>
          <w:sz w:val="26"/>
          <w:szCs w:val="26"/>
          <w:lang w:val="en-US"/>
        </w:rPr>
      </w:pPr>
      <w:r w:rsidRPr="004A4035">
        <w:rPr>
          <w:sz w:val="26"/>
          <w:szCs w:val="26"/>
          <w:lang w:val="en-US"/>
        </w:rPr>
        <w:t>Gracious Lady,</w:t>
      </w:r>
    </w:p>
    <w:p w14:paraId="49A3D1CD" w14:textId="77777777" w:rsidR="00AE1614" w:rsidRPr="004A4035" w:rsidRDefault="00AE1614" w:rsidP="00AE1614">
      <w:pPr>
        <w:rPr>
          <w:sz w:val="26"/>
          <w:szCs w:val="26"/>
          <w:lang w:val="en-US"/>
        </w:rPr>
      </w:pPr>
      <w:r w:rsidRPr="004A4035">
        <w:rPr>
          <w:sz w:val="26"/>
          <w:szCs w:val="26"/>
          <w:lang w:val="en-US"/>
        </w:rPr>
        <w:t>Our Lady,</w:t>
      </w:r>
    </w:p>
    <w:p w14:paraId="2CB487B5" w14:textId="77777777" w:rsidR="00AE1614" w:rsidRPr="004A4035" w:rsidRDefault="00AE1614" w:rsidP="00AE1614">
      <w:pPr>
        <w:rPr>
          <w:sz w:val="26"/>
          <w:szCs w:val="26"/>
          <w:lang w:val="en-US"/>
        </w:rPr>
      </w:pPr>
      <w:r w:rsidRPr="004A4035">
        <w:rPr>
          <w:sz w:val="26"/>
          <w:szCs w:val="26"/>
          <w:lang w:val="en-US"/>
        </w:rPr>
        <w:t>Joy of Israel,</w:t>
      </w:r>
    </w:p>
    <w:p w14:paraId="24C6E340" w14:textId="77777777" w:rsidR="00AE1614" w:rsidRPr="004A4035" w:rsidRDefault="00AE1614" w:rsidP="00AE1614">
      <w:pPr>
        <w:rPr>
          <w:sz w:val="26"/>
          <w:szCs w:val="26"/>
          <w:lang w:val="en-US"/>
        </w:rPr>
      </w:pPr>
      <w:r w:rsidRPr="004A4035">
        <w:rPr>
          <w:sz w:val="26"/>
          <w:szCs w:val="26"/>
          <w:lang w:val="en-US"/>
        </w:rPr>
        <w:t>Splendor of the Church,</w:t>
      </w:r>
    </w:p>
    <w:p w14:paraId="7D08E670" w14:textId="77777777" w:rsidR="00AE1614" w:rsidRPr="004A4035" w:rsidRDefault="00AE1614" w:rsidP="00AE1614">
      <w:pPr>
        <w:rPr>
          <w:sz w:val="26"/>
          <w:szCs w:val="26"/>
          <w:lang w:val="en-US"/>
        </w:rPr>
      </w:pPr>
      <w:r w:rsidRPr="004A4035">
        <w:rPr>
          <w:sz w:val="26"/>
          <w:szCs w:val="26"/>
          <w:lang w:val="en-US"/>
        </w:rPr>
        <w:t>Pride of the human race,</w:t>
      </w:r>
    </w:p>
    <w:p w14:paraId="597D4EDF" w14:textId="77777777" w:rsidR="00AE1614" w:rsidRPr="004A4035" w:rsidRDefault="00AE1614" w:rsidP="00AE1614">
      <w:pPr>
        <w:rPr>
          <w:sz w:val="26"/>
          <w:szCs w:val="26"/>
          <w:lang w:val="en-US"/>
        </w:rPr>
      </w:pPr>
      <w:r w:rsidRPr="004A4035">
        <w:rPr>
          <w:sz w:val="26"/>
          <w:szCs w:val="26"/>
          <w:lang w:val="en-US"/>
        </w:rPr>
        <w:t>Advocate of grace,</w:t>
      </w:r>
    </w:p>
    <w:p w14:paraId="3747A857" w14:textId="77777777" w:rsidR="00AE1614" w:rsidRPr="004A4035" w:rsidRDefault="00AE1614" w:rsidP="00AE1614">
      <w:pPr>
        <w:rPr>
          <w:sz w:val="26"/>
          <w:szCs w:val="26"/>
          <w:lang w:val="en-US"/>
        </w:rPr>
      </w:pPr>
      <w:r w:rsidRPr="004A4035">
        <w:rPr>
          <w:sz w:val="26"/>
          <w:szCs w:val="26"/>
          <w:lang w:val="en-US"/>
        </w:rPr>
        <w:t>Minister of holiness,</w:t>
      </w:r>
    </w:p>
    <w:p w14:paraId="5311D796" w14:textId="77777777" w:rsidR="00AE1614" w:rsidRPr="004A4035" w:rsidRDefault="00AE1614" w:rsidP="00AE1614">
      <w:pPr>
        <w:rPr>
          <w:sz w:val="26"/>
          <w:szCs w:val="26"/>
          <w:lang w:val="en-US"/>
        </w:rPr>
      </w:pPr>
      <w:r w:rsidRPr="004A4035">
        <w:rPr>
          <w:sz w:val="26"/>
          <w:szCs w:val="26"/>
          <w:lang w:val="en-US"/>
        </w:rPr>
        <w:t>Champion of God’s people,</w:t>
      </w:r>
    </w:p>
    <w:p w14:paraId="6E88885B" w14:textId="77777777" w:rsidR="00AE1614" w:rsidRPr="004A4035" w:rsidRDefault="00AE1614" w:rsidP="00AE1614">
      <w:pPr>
        <w:rPr>
          <w:sz w:val="26"/>
          <w:szCs w:val="26"/>
          <w:lang w:val="en-US"/>
        </w:rPr>
      </w:pPr>
      <w:r w:rsidRPr="004A4035">
        <w:rPr>
          <w:sz w:val="26"/>
          <w:szCs w:val="26"/>
          <w:lang w:val="en-US"/>
        </w:rPr>
        <w:t>Queen of love,</w:t>
      </w:r>
    </w:p>
    <w:p w14:paraId="06E3F65C" w14:textId="77777777" w:rsidR="00AE1614" w:rsidRPr="004A4035" w:rsidRDefault="00AE1614" w:rsidP="00AE1614">
      <w:pPr>
        <w:rPr>
          <w:sz w:val="26"/>
          <w:szCs w:val="26"/>
          <w:lang w:val="en-US"/>
        </w:rPr>
      </w:pPr>
      <w:r w:rsidRPr="004A4035">
        <w:rPr>
          <w:sz w:val="26"/>
          <w:szCs w:val="26"/>
          <w:lang w:val="en-US"/>
        </w:rPr>
        <w:lastRenderedPageBreak/>
        <w:t>Queen of mercy,</w:t>
      </w:r>
    </w:p>
    <w:p w14:paraId="726EDF17" w14:textId="77777777" w:rsidR="00AE1614" w:rsidRPr="004A4035" w:rsidRDefault="00AE1614" w:rsidP="00AE1614">
      <w:pPr>
        <w:rPr>
          <w:sz w:val="26"/>
          <w:szCs w:val="26"/>
          <w:lang w:val="en-US"/>
        </w:rPr>
      </w:pPr>
      <w:r w:rsidRPr="004A4035">
        <w:rPr>
          <w:sz w:val="26"/>
          <w:szCs w:val="26"/>
          <w:lang w:val="en-US"/>
        </w:rPr>
        <w:t>Queen of peace,</w:t>
      </w:r>
    </w:p>
    <w:p w14:paraId="227173FD" w14:textId="77777777" w:rsidR="00AE1614" w:rsidRPr="004A4035" w:rsidRDefault="00AE1614" w:rsidP="00AE1614">
      <w:pPr>
        <w:rPr>
          <w:sz w:val="26"/>
          <w:szCs w:val="26"/>
          <w:lang w:val="en-US"/>
        </w:rPr>
      </w:pPr>
      <w:r w:rsidRPr="004A4035">
        <w:rPr>
          <w:sz w:val="26"/>
          <w:szCs w:val="26"/>
          <w:lang w:val="en-US"/>
        </w:rPr>
        <w:t>Queen of Angels,</w:t>
      </w:r>
    </w:p>
    <w:p w14:paraId="757B637C" w14:textId="77777777" w:rsidR="00AE1614" w:rsidRPr="004A4035" w:rsidRDefault="00AE1614" w:rsidP="00AE1614">
      <w:pPr>
        <w:rPr>
          <w:sz w:val="26"/>
          <w:szCs w:val="26"/>
          <w:lang w:val="en-US"/>
        </w:rPr>
      </w:pPr>
      <w:r w:rsidRPr="004A4035">
        <w:rPr>
          <w:sz w:val="26"/>
          <w:szCs w:val="26"/>
          <w:lang w:val="en-US"/>
        </w:rPr>
        <w:t>Queen of Patriarchs and Prophets,</w:t>
      </w:r>
    </w:p>
    <w:p w14:paraId="19A47D31" w14:textId="77777777" w:rsidR="00AE1614" w:rsidRPr="004A4035" w:rsidRDefault="00AE1614" w:rsidP="00AE1614">
      <w:pPr>
        <w:rPr>
          <w:sz w:val="26"/>
          <w:szCs w:val="26"/>
          <w:lang w:val="en-US"/>
        </w:rPr>
      </w:pPr>
      <w:r w:rsidRPr="004A4035">
        <w:rPr>
          <w:sz w:val="26"/>
          <w:szCs w:val="26"/>
          <w:lang w:val="en-US"/>
        </w:rPr>
        <w:t>Queen of Apostles and Martyrs,</w:t>
      </w:r>
    </w:p>
    <w:p w14:paraId="56637F11" w14:textId="77777777" w:rsidR="00AE1614" w:rsidRPr="004A4035" w:rsidRDefault="00AE1614" w:rsidP="00AE1614">
      <w:pPr>
        <w:rPr>
          <w:sz w:val="26"/>
          <w:szCs w:val="26"/>
          <w:lang w:val="en-US"/>
        </w:rPr>
      </w:pPr>
      <w:r w:rsidRPr="004A4035">
        <w:rPr>
          <w:sz w:val="26"/>
          <w:szCs w:val="26"/>
          <w:lang w:val="en-US"/>
        </w:rPr>
        <w:t>Queen of Confessors and Virgins,</w:t>
      </w:r>
    </w:p>
    <w:p w14:paraId="420E86D8" w14:textId="77777777" w:rsidR="00AE1614" w:rsidRPr="004A4035" w:rsidRDefault="00AE1614" w:rsidP="00AE1614">
      <w:pPr>
        <w:rPr>
          <w:sz w:val="26"/>
          <w:szCs w:val="26"/>
          <w:lang w:val="en-US"/>
        </w:rPr>
      </w:pPr>
      <w:r w:rsidRPr="004A4035">
        <w:rPr>
          <w:sz w:val="26"/>
          <w:szCs w:val="26"/>
          <w:lang w:val="en-US"/>
        </w:rPr>
        <w:t>Queen of all Saints,</w:t>
      </w:r>
    </w:p>
    <w:p w14:paraId="4257D3E0" w14:textId="77777777" w:rsidR="00AE1614" w:rsidRPr="004A4035" w:rsidRDefault="00AE1614" w:rsidP="00AE1614">
      <w:pPr>
        <w:rPr>
          <w:sz w:val="26"/>
          <w:szCs w:val="26"/>
          <w:lang w:val="en-US"/>
        </w:rPr>
      </w:pPr>
      <w:r w:rsidRPr="004A4035">
        <w:rPr>
          <w:sz w:val="26"/>
          <w:szCs w:val="26"/>
          <w:lang w:val="en-US"/>
        </w:rPr>
        <w:t>Queen conceived without Original Sin,</w:t>
      </w:r>
    </w:p>
    <w:p w14:paraId="3E681630" w14:textId="77777777" w:rsidR="00AE1614" w:rsidRPr="004A4035" w:rsidRDefault="00AE1614" w:rsidP="00AE1614">
      <w:pPr>
        <w:rPr>
          <w:sz w:val="26"/>
          <w:szCs w:val="26"/>
          <w:lang w:val="en-US"/>
        </w:rPr>
      </w:pPr>
      <w:r w:rsidRPr="004A4035">
        <w:rPr>
          <w:sz w:val="26"/>
          <w:szCs w:val="26"/>
          <w:lang w:val="en-US"/>
        </w:rPr>
        <w:t>Queen assumed into Heaven,</w:t>
      </w:r>
    </w:p>
    <w:p w14:paraId="3A27F2CC" w14:textId="77777777" w:rsidR="00AE1614" w:rsidRPr="004A4035" w:rsidRDefault="00AE1614" w:rsidP="00AE1614">
      <w:pPr>
        <w:rPr>
          <w:sz w:val="26"/>
          <w:szCs w:val="26"/>
          <w:lang w:val="en-US"/>
        </w:rPr>
      </w:pPr>
      <w:r w:rsidRPr="004A4035">
        <w:rPr>
          <w:sz w:val="26"/>
          <w:szCs w:val="26"/>
          <w:lang w:val="en-US"/>
        </w:rPr>
        <w:t>Queen of the earth,</w:t>
      </w:r>
    </w:p>
    <w:p w14:paraId="299A6144" w14:textId="77777777" w:rsidR="00AE1614" w:rsidRPr="004A4035" w:rsidRDefault="00AE1614" w:rsidP="00AE1614">
      <w:pPr>
        <w:rPr>
          <w:sz w:val="26"/>
          <w:szCs w:val="26"/>
          <w:lang w:val="en-US"/>
        </w:rPr>
      </w:pPr>
      <w:r w:rsidRPr="004A4035">
        <w:rPr>
          <w:sz w:val="26"/>
          <w:szCs w:val="26"/>
          <w:lang w:val="en-US"/>
        </w:rPr>
        <w:t>Queen of Heaven,</w:t>
      </w:r>
    </w:p>
    <w:p w14:paraId="2292296C" w14:textId="77777777" w:rsidR="00AE1614" w:rsidRPr="004A4035" w:rsidRDefault="00AE1614" w:rsidP="00AE1614">
      <w:pPr>
        <w:rPr>
          <w:sz w:val="26"/>
          <w:szCs w:val="26"/>
          <w:lang w:val="en-US"/>
        </w:rPr>
      </w:pPr>
      <w:r w:rsidRPr="004A4035">
        <w:rPr>
          <w:sz w:val="26"/>
          <w:szCs w:val="26"/>
          <w:lang w:val="en-US"/>
        </w:rPr>
        <w:t>Queen of the universe,</w:t>
      </w:r>
    </w:p>
    <w:p w14:paraId="5C4BE528" w14:textId="77777777" w:rsidR="00AE1614" w:rsidRPr="004A4035" w:rsidRDefault="00AE1614" w:rsidP="00AE1614">
      <w:pPr>
        <w:rPr>
          <w:sz w:val="26"/>
          <w:szCs w:val="26"/>
          <w:lang w:val="en-US"/>
        </w:rPr>
      </w:pPr>
    </w:p>
    <w:p w14:paraId="24677FAC" w14:textId="77777777" w:rsidR="007F6C96" w:rsidRPr="004A4035" w:rsidRDefault="007F6C96" w:rsidP="007F6C96">
      <w:pPr>
        <w:rPr>
          <w:i/>
          <w:iCs/>
          <w:sz w:val="26"/>
          <w:szCs w:val="26"/>
          <w:lang w:val="en-US" w:eastAsia="it-IT"/>
        </w:rPr>
      </w:pPr>
      <w:r w:rsidRPr="004A4035">
        <w:rPr>
          <w:sz w:val="26"/>
          <w:szCs w:val="26"/>
          <w:lang w:val="en-US" w:eastAsia="it-IT"/>
        </w:rPr>
        <w:t>Lamb of God</w:t>
      </w:r>
      <w:r>
        <w:rPr>
          <w:sz w:val="26"/>
          <w:szCs w:val="26"/>
          <w:lang w:val="en-US" w:eastAsia="it-IT"/>
        </w:rPr>
        <w:t>,</w:t>
      </w:r>
      <w:r w:rsidRPr="004A4035">
        <w:rPr>
          <w:sz w:val="26"/>
          <w:szCs w:val="26"/>
          <w:lang w:val="en-US" w:eastAsia="it-IT"/>
        </w:rPr>
        <w:t xml:space="preserve"> who takes away the sins of the world, </w:t>
      </w:r>
      <w:r w:rsidRPr="004A4035">
        <w:rPr>
          <w:sz w:val="26"/>
          <w:szCs w:val="26"/>
          <w:lang w:val="en-US" w:eastAsia="it-IT"/>
        </w:rPr>
        <w:tab/>
      </w:r>
      <w:r w:rsidRPr="004A4035">
        <w:rPr>
          <w:b/>
          <w:bCs/>
          <w:i/>
          <w:iCs/>
          <w:sz w:val="26"/>
          <w:szCs w:val="26"/>
          <w:lang w:val="en-US" w:eastAsia="it-IT"/>
        </w:rPr>
        <w:t>spare us, O Lord.</w:t>
      </w:r>
    </w:p>
    <w:p w14:paraId="3199A175" w14:textId="77777777" w:rsidR="007F6C96" w:rsidRPr="004A4035" w:rsidRDefault="007F6C96" w:rsidP="007F6C96">
      <w:pPr>
        <w:rPr>
          <w:i/>
          <w:iCs/>
          <w:sz w:val="26"/>
          <w:szCs w:val="26"/>
          <w:lang w:val="en-US" w:eastAsia="it-IT"/>
        </w:rPr>
      </w:pPr>
      <w:r w:rsidRPr="004A4035">
        <w:rPr>
          <w:sz w:val="26"/>
          <w:szCs w:val="26"/>
          <w:lang w:val="en-US" w:eastAsia="it-IT"/>
        </w:rPr>
        <w:t>Lamb of God</w:t>
      </w:r>
      <w:r>
        <w:rPr>
          <w:sz w:val="26"/>
          <w:szCs w:val="26"/>
          <w:lang w:val="en-US" w:eastAsia="it-IT"/>
        </w:rPr>
        <w:t>,</w:t>
      </w:r>
      <w:r w:rsidRPr="004A4035">
        <w:rPr>
          <w:sz w:val="26"/>
          <w:szCs w:val="26"/>
          <w:lang w:val="en-US" w:eastAsia="it-IT"/>
        </w:rPr>
        <w:t xml:space="preserve"> who takes away the sins of the world, </w:t>
      </w:r>
      <w:r w:rsidRPr="004A4035">
        <w:rPr>
          <w:sz w:val="26"/>
          <w:szCs w:val="26"/>
          <w:lang w:val="en-US" w:eastAsia="it-IT"/>
        </w:rPr>
        <w:tab/>
      </w:r>
      <w:r w:rsidRPr="004A4035">
        <w:rPr>
          <w:b/>
          <w:bCs/>
          <w:i/>
          <w:iCs/>
          <w:sz w:val="26"/>
          <w:szCs w:val="26"/>
          <w:lang w:val="en-US" w:eastAsia="it-IT"/>
        </w:rPr>
        <w:t>graciously hear us, O Lord.</w:t>
      </w:r>
    </w:p>
    <w:p w14:paraId="6DD3D347" w14:textId="77777777" w:rsidR="007F6C96" w:rsidRPr="004A4035" w:rsidRDefault="007F6C96" w:rsidP="007F6C96">
      <w:pPr>
        <w:rPr>
          <w:i/>
          <w:iCs/>
          <w:sz w:val="26"/>
          <w:szCs w:val="26"/>
          <w:lang w:val="en-US" w:eastAsia="it-IT"/>
        </w:rPr>
      </w:pPr>
      <w:r w:rsidRPr="004A4035">
        <w:rPr>
          <w:sz w:val="26"/>
          <w:szCs w:val="26"/>
          <w:lang w:val="en-US" w:eastAsia="it-IT"/>
        </w:rPr>
        <w:t>Lamb of God</w:t>
      </w:r>
      <w:r>
        <w:rPr>
          <w:sz w:val="26"/>
          <w:szCs w:val="26"/>
          <w:lang w:val="en-US" w:eastAsia="it-IT"/>
        </w:rPr>
        <w:t>,</w:t>
      </w:r>
      <w:r w:rsidRPr="004A4035">
        <w:rPr>
          <w:sz w:val="26"/>
          <w:szCs w:val="26"/>
          <w:lang w:val="en-US" w:eastAsia="it-IT"/>
        </w:rPr>
        <w:t xml:space="preserve"> who takes away the sins of the world,</w:t>
      </w:r>
      <w:r w:rsidRPr="004A4035">
        <w:rPr>
          <w:sz w:val="26"/>
          <w:szCs w:val="26"/>
          <w:lang w:val="en-US" w:eastAsia="it-IT"/>
        </w:rPr>
        <w:tab/>
      </w:r>
      <w:r w:rsidRPr="004A4035">
        <w:rPr>
          <w:b/>
          <w:bCs/>
          <w:i/>
          <w:iCs/>
          <w:sz w:val="26"/>
          <w:szCs w:val="26"/>
          <w:lang w:val="en-US" w:eastAsia="it-IT"/>
        </w:rPr>
        <w:t>have mercy on us.</w:t>
      </w:r>
    </w:p>
    <w:p w14:paraId="0637344E" w14:textId="77777777" w:rsidR="00AE1614" w:rsidRPr="004A4035" w:rsidRDefault="00AE1614" w:rsidP="00AE1614">
      <w:pPr>
        <w:rPr>
          <w:sz w:val="26"/>
          <w:szCs w:val="26"/>
          <w:lang w:val="en-US"/>
        </w:rPr>
      </w:pPr>
    </w:p>
    <w:p w14:paraId="0EDE36BB" w14:textId="77777777" w:rsidR="00AE1614" w:rsidRPr="004A4035" w:rsidRDefault="00AE1614" w:rsidP="00AE1614">
      <w:pPr>
        <w:rPr>
          <w:sz w:val="26"/>
          <w:szCs w:val="26"/>
          <w:lang w:val="en-US"/>
        </w:rPr>
      </w:pPr>
      <w:r w:rsidRPr="004A4035">
        <w:rPr>
          <w:sz w:val="26"/>
          <w:szCs w:val="26"/>
          <w:lang w:val="en-US"/>
        </w:rPr>
        <w:t xml:space="preserve">Pray for us, O Holy Mother of God, </w:t>
      </w:r>
    </w:p>
    <w:p w14:paraId="7DE665B8" w14:textId="77777777" w:rsidR="00AE1614" w:rsidRPr="004A4035" w:rsidRDefault="00AE1614" w:rsidP="00AE1614">
      <w:pPr>
        <w:rPr>
          <w:b/>
          <w:bCs/>
          <w:i/>
          <w:iCs/>
          <w:sz w:val="26"/>
          <w:szCs w:val="26"/>
          <w:lang w:val="en-US"/>
        </w:rPr>
      </w:pPr>
      <w:r w:rsidRPr="004A4035">
        <w:rPr>
          <w:b/>
          <w:bCs/>
          <w:sz w:val="26"/>
          <w:szCs w:val="26"/>
          <w:lang w:val="en-US"/>
        </w:rPr>
        <w:t xml:space="preserve">- </w:t>
      </w:r>
      <w:r w:rsidRPr="004A4035">
        <w:rPr>
          <w:b/>
          <w:bCs/>
          <w:i/>
          <w:iCs/>
          <w:sz w:val="26"/>
          <w:szCs w:val="26"/>
          <w:lang w:val="en-US"/>
        </w:rPr>
        <w:t xml:space="preserve">that we may be made worthy of the promises of Christ. </w:t>
      </w:r>
    </w:p>
    <w:p w14:paraId="0AD9301E" w14:textId="77777777" w:rsidR="00AE1614" w:rsidRPr="004A4035" w:rsidRDefault="00AE1614" w:rsidP="00AE1614">
      <w:pPr>
        <w:rPr>
          <w:sz w:val="26"/>
          <w:szCs w:val="26"/>
          <w:lang w:val="en-US"/>
        </w:rPr>
      </w:pPr>
    </w:p>
    <w:p w14:paraId="4917B482" w14:textId="7CD59485" w:rsidR="00AE1614" w:rsidRPr="004A4035" w:rsidRDefault="00AE1614" w:rsidP="00AE1614">
      <w:pPr>
        <w:jc w:val="both"/>
        <w:rPr>
          <w:b/>
          <w:bCs/>
          <w:sz w:val="26"/>
          <w:szCs w:val="26"/>
          <w:lang w:val="en-US"/>
        </w:rPr>
      </w:pPr>
      <w:r w:rsidRPr="004A4035">
        <w:rPr>
          <w:rStyle w:val="Enfasicorsivo"/>
          <w:color w:val="262626"/>
          <w:sz w:val="26"/>
          <w:szCs w:val="26"/>
          <w:bdr w:val="none" w:sz="0" w:space="0" w:color="auto" w:frame="1"/>
          <w:shd w:val="clear" w:color="auto" w:fill="FFFFFF"/>
        </w:rPr>
        <w:t>Let us pray</w:t>
      </w:r>
      <w:r w:rsidRPr="004A4035">
        <w:rPr>
          <w:rStyle w:val="Enfasicorsivo"/>
          <w:i/>
          <w:iCs/>
          <w:color w:val="262626"/>
          <w:sz w:val="26"/>
          <w:szCs w:val="26"/>
          <w:bdr w:val="none" w:sz="0" w:space="0" w:color="auto" w:frame="1"/>
          <w:shd w:val="clear" w:color="auto" w:fill="FFFFFF"/>
        </w:rPr>
        <w:t xml:space="preserve">. </w:t>
      </w:r>
      <w:r w:rsidRPr="004A4035">
        <w:rPr>
          <w:rStyle w:val="Enfasicorsivo"/>
          <w:b w:val="0"/>
          <w:bCs w:val="0"/>
          <w:color w:val="262626"/>
          <w:sz w:val="26"/>
          <w:szCs w:val="26"/>
          <w:bdr w:val="none" w:sz="0" w:space="0" w:color="auto" w:frame="1"/>
          <w:shd w:val="clear" w:color="auto" w:fill="FFFFFF"/>
        </w:rPr>
        <w:t xml:space="preserve">O God, whose Only Begotten Son, by his life, Death, and Resurrection, has purchased for us the rewards of eternal life, grant, we beseech </w:t>
      </w:r>
      <w:r w:rsidR="008F0843">
        <w:rPr>
          <w:rStyle w:val="Enfasicorsivo"/>
          <w:b w:val="0"/>
          <w:bCs w:val="0"/>
          <w:color w:val="262626"/>
          <w:sz w:val="26"/>
          <w:szCs w:val="26"/>
          <w:bdr w:val="none" w:sz="0" w:space="0" w:color="auto" w:frame="1"/>
          <w:shd w:val="clear" w:color="auto" w:fill="FFFFFF"/>
        </w:rPr>
        <w:t>you</w:t>
      </w:r>
      <w:r w:rsidRPr="004A4035">
        <w:rPr>
          <w:rStyle w:val="Enfasicorsivo"/>
          <w:b w:val="0"/>
          <w:bCs w:val="0"/>
          <w:color w:val="262626"/>
          <w:sz w:val="26"/>
          <w:szCs w:val="26"/>
          <w:bdr w:val="none" w:sz="0" w:space="0" w:color="auto" w:frame="1"/>
          <w:shd w:val="clear" w:color="auto" w:fill="FFFFFF"/>
        </w:rPr>
        <w:t>, that while meditating on these mysteries of the most Holy Rosary of the Blessed Virgin Mary, we may imitate what they contain and obtain what they promise, through the same Christ our Lord. Amen.</w:t>
      </w:r>
    </w:p>
    <w:p w14:paraId="2D74AF40" w14:textId="77777777" w:rsidR="00AE1614" w:rsidRPr="004A4035" w:rsidRDefault="00AE1614" w:rsidP="00AE1614">
      <w:pPr>
        <w:pStyle w:val="Titolo2"/>
        <w:spacing w:line="259" w:lineRule="auto"/>
        <w:rPr>
          <w:sz w:val="26"/>
          <w:szCs w:val="26"/>
          <w:lang w:val="en-US"/>
        </w:rPr>
      </w:pPr>
    </w:p>
    <w:p w14:paraId="707403C9" w14:textId="77777777"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 xml:space="preserve">Biblical Litany </w:t>
      </w:r>
      <w:r w:rsidRPr="004A4035">
        <w:rPr>
          <w:rStyle w:val="Rimandonotaapidipagina"/>
          <w:b w:val="0"/>
          <w:bCs w:val="0"/>
          <w:color w:val="auto"/>
          <w:sz w:val="26"/>
          <w:szCs w:val="26"/>
          <w:u w:val="none"/>
          <w:lang w:val="en-US"/>
        </w:rPr>
        <w:footnoteReference w:id="13"/>
      </w:r>
    </w:p>
    <w:p w14:paraId="2DC2388C"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Lord, have mercy.</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Lord, have mercy.</w:t>
      </w:r>
      <w:r w:rsidRPr="004A4035">
        <w:rPr>
          <w:rFonts w:ascii="Times New Roman" w:hAnsi="Times New Roman" w:cs="Times New Roman"/>
          <w:sz w:val="26"/>
          <w:szCs w:val="26"/>
        </w:rPr>
        <w:tab/>
      </w:r>
    </w:p>
    <w:p w14:paraId="0F001686" w14:textId="0504D955" w:rsidR="00AE1614" w:rsidRPr="004A4035" w:rsidRDefault="0076120C"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Christ</w:t>
      </w:r>
      <w:r w:rsidR="00AE1614" w:rsidRPr="004A4035">
        <w:rPr>
          <w:rFonts w:ascii="Times New Roman" w:hAnsi="Times New Roman" w:cs="Times New Roman"/>
          <w:sz w:val="26"/>
          <w:szCs w:val="26"/>
        </w:rPr>
        <w:t>, have mercy.</w:t>
      </w:r>
      <w:r w:rsidR="00AE1614" w:rsidRPr="004A4035">
        <w:rPr>
          <w:rFonts w:ascii="Times New Roman" w:hAnsi="Times New Roman" w:cs="Times New Roman"/>
          <w:sz w:val="26"/>
          <w:szCs w:val="26"/>
        </w:rPr>
        <w:tab/>
      </w:r>
      <w:r w:rsidR="00AE1614" w:rsidRPr="004A4035">
        <w:rPr>
          <w:rFonts w:ascii="Times New Roman" w:hAnsi="Times New Roman" w:cs="Times New Roman"/>
          <w:b/>
          <w:bCs/>
          <w:i/>
          <w:iCs/>
          <w:sz w:val="26"/>
          <w:szCs w:val="26"/>
        </w:rPr>
        <w:t>Christ, have mercy.</w:t>
      </w:r>
    </w:p>
    <w:p w14:paraId="116CC6FC"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Lord, have mercy.</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Lord, have mercy.</w:t>
      </w:r>
    </w:p>
    <w:p w14:paraId="151A5CC9" w14:textId="77777777" w:rsidR="00AE1614" w:rsidRPr="004A4035" w:rsidRDefault="00AE1614" w:rsidP="00AE1614">
      <w:pPr>
        <w:pStyle w:val="Nessunaspaziatura"/>
        <w:tabs>
          <w:tab w:val="left" w:pos="5760"/>
        </w:tabs>
        <w:rPr>
          <w:rFonts w:ascii="Times New Roman" w:hAnsi="Times New Roman" w:cs="Times New Roman"/>
          <w:sz w:val="26"/>
          <w:szCs w:val="26"/>
        </w:rPr>
      </w:pPr>
    </w:p>
    <w:p w14:paraId="2F663714"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Christ, hear us.</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Christ, hear us.</w:t>
      </w:r>
      <w:r w:rsidRPr="004A4035">
        <w:rPr>
          <w:rFonts w:ascii="Times New Roman" w:hAnsi="Times New Roman" w:cs="Times New Roman"/>
          <w:sz w:val="26"/>
          <w:szCs w:val="26"/>
        </w:rPr>
        <w:tab/>
      </w:r>
    </w:p>
    <w:p w14:paraId="7F5BCC9C" w14:textId="77777777" w:rsidR="00AE1614" w:rsidRPr="004A4035" w:rsidRDefault="00AE1614" w:rsidP="00AE1614">
      <w:pPr>
        <w:pStyle w:val="Nessunaspaziatura"/>
        <w:tabs>
          <w:tab w:val="left" w:pos="5760"/>
        </w:tabs>
        <w:rPr>
          <w:rFonts w:ascii="Times New Roman" w:hAnsi="Times New Roman" w:cs="Times New Roman"/>
          <w:b/>
          <w:bCs/>
          <w:i/>
          <w:iCs/>
          <w:sz w:val="26"/>
          <w:szCs w:val="26"/>
        </w:rPr>
      </w:pPr>
      <w:r w:rsidRPr="004A4035">
        <w:rPr>
          <w:rFonts w:ascii="Times New Roman" w:hAnsi="Times New Roman" w:cs="Times New Roman"/>
          <w:sz w:val="26"/>
          <w:szCs w:val="26"/>
        </w:rPr>
        <w:t>Christ, graciously hear us.</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Christ, graciously hear us.</w:t>
      </w:r>
    </w:p>
    <w:p w14:paraId="7FC56E69" w14:textId="77777777" w:rsidR="00AE1614" w:rsidRPr="004A4035" w:rsidRDefault="00AE1614" w:rsidP="00AE1614">
      <w:pPr>
        <w:pStyle w:val="Nessunaspaziatura"/>
        <w:tabs>
          <w:tab w:val="left" w:pos="5760"/>
        </w:tabs>
        <w:rPr>
          <w:rFonts w:ascii="Times New Roman" w:hAnsi="Times New Roman" w:cs="Times New Roman"/>
          <w:sz w:val="26"/>
          <w:szCs w:val="26"/>
        </w:rPr>
      </w:pPr>
    </w:p>
    <w:p w14:paraId="5429A828" w14:textId="53AC9783" w:rsidR="00AE1614" w:rsidRPr="004A4035" w:rsidRDefault="000D1B66" w:rsidP="00AE1614">
      <w:pPr>
        <w:pStyle w:val="Nessunaspaziatura"/>
        <w:tabs>
          <w:tab w:val="left" w:pos="5760"/>
        </w:tabs>
        <w:rPr>
          <w:rFonts w:ascii="Times New Roman" w:hAnsi="Times New Roman" w:cs="Times New Roman"/>
          <w:b/>
          <w:i/>
          <w:iCs/>
          <w:sz w:val="26"/>
          <w:szCs w:val="26"/>
        </w:rPr>
      </w:pPr>
      <w:r>
        <w:rPr>
          <w:rFonts w:ascii="Times New Roman" w:hAnsi="Times New Roman" w:cs="Times New Roman"/>
          <w:sz w:val="26"/>
          <w:szCs w:val="26"/>
        </w:rPr>
        <w:t>God our Father in heaven</w:t>
      </w:r>
      <w:r w:rsidR="00AE1614" w:rsidRPr="004A4035">
        <w:rPr>
          <w:rFonts w:ascii="Times New Roman" w:hAnsi="Times New Roman" w:cs="Times New Roman"/>
          <w:sz w:val="26"/>
          <w:szCs w:val="26"/>
        </w:rPr>
        <w:t>,</w:t>
      </w:r>
      <w:r w:rsidR="00AE1614" w:rsidRPr="004A4035">
        <w:rPr>
          <w:rFonts w:ascii="Times New Roman" w:hAnsi="Times New Roman" w:cs="Times New Roman"/>
          <w:sz w:val="26"/>
          <w:szCs w:val="26"/>
        </w:rPr>
        <w:tab/>
      </w:r>
      <w:r w:rsidR="00AE1614" w:rsidRPr="004A4035">
        <w:rPr>
          <w:rFonts w:ascii="Times New Roman" w:hAnsi="Times New Roman" w:cs="Times New Roman"/>
          <w:b/>
          <w:i/>
          <w:iCs/>
          <w:sz w:val="26"/>
          <w:szCs w:val="26"/>
        </w:rPr>
        <w:t>have mercy on us.</w:t>
      </w:r>
    </w:p>
    <w:p w14:paraId="5D24E3AA" w14:textId="4A7F7A08" w:rsidR="00AE1614" w:rsidRPr="004A4035" w:rsidRDefault="008F0843"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 xml:space="preserve">God the </w:t>
      </w:r>
      <w:r w:rsidR="00AE1614" w:rsidRPr="004A4035">
        <w:rPr>
          <w:rFonts w:ascii="Times New Roman" w:hAnsi="Times New Roman" w:cs="Times New Roman"/>
          <w:sz w:val="26"/>
          <w:szCs w:val="26"/>
        </w:rPr>
        <w:t>Son, Redeemer of the world,</w:t>
      </w:r>
    </w:p>
    <w:p w14:paraId="6B3EE87E" w14:textId="27C9E4D3" w:rsidR="00AE1614" w:rsidRPr="004A4035" w:rsidRDefault="008F0843"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 xml:space="preserve">God the </w:t>
      </w:r>
      <w:r w:rsidR="00AE1614" w:rsidRPr="004A4035">
        <w:rPr>
          <w:rFonts w:ascii="Times New Roman" w:hAnsi="Times New Roman" w:cs="Times New Roman"/>
          <w:sz w:val="26"/>
          <w:szCs w:val="26"/>
        </w:rPr>
        <w:t>Holy Spirit,</w:t>
      </w:r>
    </w:p>
    <w:p w14:paraId="676A0DA7"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Holy Trinity, one God,</w:t>
      </w:r>
    </w:p>
    <w:p w14:paraId="6A9A9E73" w14:textId="77777777" w:rsidR="00AE1614" w:rsidRPr="004A4035" w:rsidRDefault="00AE1614" w:rsidP="00AE1614">
      <w:pPr>
        <w:rPr>
          <w:color w:val="222222"/>
          <w:sz w:val="26"/>
          <w:szCs w:val="26"/>
          <w:lang w:val="en-US"/>
        </w:rPr>
      </w:pPr>
    </w:p>
    <w:p w14:paraId="48BD995D" w14:textId="77777777" w:rsidR="00AE1614" w:rsidRPr="004A4035" w:rsidRDefault="00AE1614" w:rsidP="00AE1614">
      <w:pPr>
        <w:tabs>
          <w:tab w:val="left" w:pos="5400"/>
        </w:tabs>
        <w:jc w:val="both"/>
        <w:rPr>
          <w:b/>
          <w:bCs/>
          <w:i/>
          <w:iCs/>
          <w:sz w:val="26"/>
          <w:szCs w:val="26"/>
          <w:lang w:val="en-US"/>
        </w:rPr>
      </w:pPr>
      <w:r w:rsidRPr="004A4035">
        <w:rPr>
          <w:sz w:val="26"/>
          <w:szCs w:val="26"/>
          <w:lang w:val="en-US"/>
        </w:rPr>
        <w:t xml:space="preserve">Holy Mary, </w:t>
      </w:r>
      <w:r w:rsidRPr="004A4035">
        <w:rPr>
          <w:sz w:val="26"/>
          <w:szCs w:val="26"/>
          <w:lang w:val="en-US"/>
        </w:rPr>
        <w:tab/>
      </w:r>
      <w:r w:rsidRPr="004A4035">
        <w:rPr>
          <w:b/>
          <w:bCs/>
          <w:i/>
          <w:iCs/>
          <w:sz w:val="26"/>
          <w:szCs w:val="26"/>
          <w:lang w:val="en-US"/>
        </w:rPr>
        <w:t>pray for us.</w:t>
      </w:r>
    </w:p>
    <w:p w14:paraId="2CB15ABB" w14:textId="77777777" w:rsidR="00AE1614" w:rsidRPr="004A4035" w:rsidRDefault="00AE1614" w:rsidP="00AE1614">
      <w:pPr>
        <w:rPr>
          <w:color w:val="222222"/>
          <w:sz w:val="26"/>
          <w:szCs w:val="26"/>
          <w:lang w:val="en-US"/>
        </w:rPr>
      </w:pPr>
      <w:r w:rsidRPr="004A4035">
        <w:rPr>
          <w:color w:val="222222"/>
          <w:sz w:val="26"/>
          <w:szCs w:val="26"/>
          <w:lang w:val="en-US"/>
        </w:rPr>
        <w:t>Holy Mother of God,</w:t>
      </w:r>
    </w:p>
    <w:p w14:paraId="2AF27886" w14:textId="77777777" w:rsidR="00AE1614" w:rsidRPr="004A4035" w:rsidRDefault="00AE1614" w:rsidP="00AE1614">
      <w:pPr>
        <w:rPr>
          <w:color w:val="222222"/>
          <w:sz w:val="26"/>
          <w:szCs w:val="26"/>
          <w:lang w:val="en-US"/>
        </w:rPr>
      </w:pPr>
      <w:r w:rsidRPr="004A4035">
        <w:rPr>
          <w:color w:val="222222"/>
          <w:sz w:val="26"/>
          <w:szCs w:val="26"/>
          <w:lang w:val="en-US"/>
        </w:rPr>
        <w:t>New Eve,</w:t>
      </w:r>
    </w:p>
    <w:p w14:paraId="3306762F" w14:textId="77777777" w:rsidR="00AE1614" w:rsidRPr="004A4035" w:rsidRDefault="00AE1614" w:rsidP="00AE1614">
      <w:pPr>
        <w:rPr>
          <w:color w:val="222222"/>
          <w:sz w:val="26"/>
          <w:szCs w:val="26"/>
          <w:lang w:val="en-US"/>
        </w:rPr>
      </w:pPr>
      <w:r w:rsidRPr="004A4035">
        <w:rPr>
          <w:color w:val="222222"/>
          <w:sz w:val="26"/>
          <w:szCs w:val="26"/>
          <w:lang w:val="en-US"/>
        </w:rPr>
        <w:t>Mother of the living,</w:t>
      </w:r>
    </w:p>
    <w:p w14:paraId="19F0CA2F" w14:textId="77777777" w:rsidR="00AE1614" w:rsidRPr="004A4035" w:rsidRDefault="00AE1614" w:rsidP="00AE1614">
      <w:pPr>
        <w:rPr>
          <w:color w:val="222222"/>
          <w:sz w:val="26"/>
          <w:szCs w:val="26"/>
          <w:lang w:val="en-US"/>
        </w:rPr>
      </w:pPr>
      <w:r w:rsidRPr="004A4035">
        <w:rPr>
          <w:color w:val="222222"/>
          <w:sz w:val="26"/>
          <w:szCs w:val="26"/>
          <w:lang w:val="en-US"/>
        </w:rPr>
        <w:t xml:space="preserve">Descendant of Abraham, </w:t>
      </w:r>
    </w:p>
    <w:p w14:paraId="45893023" w14:textId="77777777" w:rsidR="00AE1614" w:rsidRPr="004A4035" w:rsidRDefault="00AE1614" w:rsidP="00AE1614">
      <w:pPr>
        <w:rPr>
          <w:color w:val="222222"/>
          <w:sz w:val="26"/>
          <w:szCs w:val="26"/>
          <w:lang w:val="en-US"/>
        </w:rPr>
      </w:pPr>
      <w:r w:rsidRPr="004A4035">
        <w:rPr>
          <w:color w:val="222222"/>
          <w:sz w:val="26"/>
          <w:szCs w:val="26"/>
          <w:lang w:val="en-US"/>
        </w:rPr>
        <w:lastRenderedPageBreak/>
        <w:t>Heiress of the promise,</w:t>
      </w:r>
    </w:p>
    <w:p w14:paraId="3B0877FF" w14:textId="77777777" w:rsidR="00AE1614" w:rsidRPr="004A4035" w:rsidRDefault="00AE1614" w:rsidP="00AE1614">
      <w:pPr>
        <w:rPr>
          <w:color w:val="222222"/>
          <w:sz w:val="26"/>
          <w:szCs w:val="26"/>
          <w:lang w:val="en-US"/>
        </w:rPr>
      </w:pPr>
      <w:r w:rsidRPr="004A4035">
        <w:rPr>
          <w:color w:val="222222"/>
          <w:sz w:val="26"/>
          <w:szCs w:val="26"/>
          <w:lang w:val="en-US"/>
        </w:rPr>
        <w:t>Shoot of Jesse,</w:t>
      </w:r>
    </w:p>
    <w:p w14:paraId="4EF03DD7" w14:textId="77777777" w:rsidR="00AE1614" w:rsidRPr="004A4035" w:rsidRDefault="00AE1614" w:rsidP="00AE1614">
      <w:pPr>
        <w:rPr>
          <w:color w:val="222222"/>
          <w:sz w:val="26"/>
          <w:szCs w:val="26"/>
          <w:lang w:val="en-US"/>
        </w:rPr>
      </w:pPr>
      <w:r w:rsidRPr="004A4035">
        <w:rPr>
          <w:color w:val="222222"/>
          <w:sz w:val="26"/>
          <w:szCs w:val="26"/>
          <w:lang w:val="en-US"/>
        </w:rPr>
        <w:t>Daughter of Sion,</w:t>
      </w:r>
    </w:p>
    <w:p w14:paraId="71813087" w14:textId="77777777" w:rsidR="00AE1614" w:rsidRPr="004A4035" w:rsidRDefault="00AE1614" w:rsidP="00AE1614">
      <w:pPr>
        <w:rPr>
          <w:color w:val="222222"/>
          <w:sz w:val="26"/>
          <w:szCs w:val="26"/>
          <w:lang w:val="en-US"/>
        </w:rPr>
      </w:pPr>
      <w:r w:rsidRPr="004A4035">
        <w:rPr>
          <w:color w:val="222222"/>
          <w:sz w:val="26"/>
          <w:szCs w:val="26"/>
          <w:lang w:val="en-US"/>
        </w:rPr>
        <w:t>Virgin soil,</w:t>
      </w:r>
    </w:p>
    <w:p w14:paraId="042F9991" w14:textId="77777777" w:rsidR="00AE1614" w:rsidRPr="004A4035" w:rsidRDefault="00AE1614" w:rsidP="00AE1614">
      <w:pPr>
        <w:rPr>
          <w:color w:val="222222"/>
          <w:sz w:val="26"/>
          <w:szCs w:val="26"/>
          <w:lang w:val="en-US"/>
        </w:rPr>
      </w:pPr>
      <w:r w:rsidRPr="004A4035">
        <w:rPr>
          <w:color w:val="222222"/>
          <w:sz w:val="26"/>
          <w:szCs w:val="26"/>
          <w:lang w:val="en-US"/>
        </w:rPr>
        <w:t xml:space="preserve">Ladder of Jacob, </w:t>
      </w:r>
    </w:p>
    <w:p w14:paraId="31230028" w14:textId="77777777" w:rsidR="00AE1614" w:rsidRPr="004A4035" w:rsidRDefault="00AE1614" w:rsidP="00AE1614">
      <w:pPr>
        <w:rPr>
          <w:color w:val="222222"/>
          <w:sz w:val="26"/>
          <w:szCs w:val="26"/>
          <w:lang w:val="en-US"/>
        </w:rPr>
      </w:pPr>
      <w:r w:rsidRPr="004A4035">
        <w:rPr>
          <w:color w:val="222222"/>
          <w:sz w:val="26"/>
          <w:szCs w:val="26"/>
          <w:lang w:val="en-US"/>
        </w:rPr>
        <w:t>Burning bush,</w:t>
      </w:r>
    </w:p>
    <w:p w14:paraId="26C9C604" w14:textId="77777777" w:rsidR="00AE1614" w:rsidRPr="004A4035" w:rsidRDefault="00AE1614" w:rsidP="00AE1614">
      <w:pPr>
        <w:rPr>
          <w:color w:val="222222"/>
          <w:sz w:val="26"/>
          <w:szCs w:val="26"/>
          <w:lang w:val="en-US"/>
        </w:rPr>
      </w:pPr>
      <w:r w:rsidRPr="004A4035">
        <w:rPr>
          <w:color w:val="222222"/>
          <w:sz w:val="26"/>
          <w:szCs w:val="26"/>
          <w:lang w:val="en-US"/>
        </w:rPr>
        <w:t>Tabernacle of the Most High,</w:t>
      </w:r>
    </w:p>
    <w:p w14:paraId="25BE45DF" w14:textId="77777777" w:rsidR="00AE1614" w:rsidRPr="004A4035" w:rsidRDefault="00AE1614" w:rsidP="00AE1614">
      <w:pPr>
        <w:rPr>
          <w:color w:val="222222"/>
          <w:sz w:val="26"/>
          <w:szCs w:val="26"/>
          <w:lang w:val="en-US"/>
        </w:rPr>
      </w:pPr>
      <w:r w:rsidRPr="004A4035">
        <w:rPr>
          <w:color w:val="222222"/>
          <w:sz w:val="26"/>
          <w:szCs w:val="26"/>
          <w:lang w:val="en-US"/>
        </w:rPr>
        <w:t>Ark of the covenant,</w:t>
      </w:r>
    </w:p>
    <w:p w14:paraId="0F8B3B41" w14:textId="77777777" w:rsidR="00AE1614" w:rsidRPr="004A4035" w:rsidRDefault="00AE1614" w:rsidP="00AE1614">
      <w:pPr>
        <w:rPr>
          <w:color w:val="222222"/>
          <w:sz w:val="26"/>
          <w:szCs w:val="26"/>
          <w:lang w:val="en-US"/>
        </w:rPr>
      </w:pPr>
      <w:r w:rsidRPr="004A4035">
        <w:rPr>
          <w:color w:val="222222"/>
          <w:sz w:val="26"/>
          <w:szCs w:val="26"/>
          <w:lang w:val="en-US"/>
        </w:rPr>
        <w:t>Seat of wisdom,</w:t>
      </w:r>
    </w:p>
    <w:p w14:paraId="6B6CEBC7" w14:textId="77777777" w:rsidR="00AE1614" w:rsidRPr="004A4035" w:rsidRDefault="00AE1614" w:rsidP="00AE1614">
      <w:pPr>
        <w:rPr>
          <w:color w:val="222222"/>
          <w:sz w:val="26"/>
          <w:szCs w:val="26"/>
          <w:lang w:val="en-US"/>
        </w:rPr>
      </w:pPr>
      <w:r w:rsidRPr="004A4035">
        <w:rPr>
          <w:color w:val="222222"/>
          <w:sz w:val="26"/>
          <w:szCs w:val="26"/>
          <w:lang w:val="en-US"/>
        </w:rPr>
        <w:t>City of God,</w:t>
      </w:r>
    </w:p>
    <w:p w14:paraId="4C9E0FDA" w14:textId="77777777" w:rsidR="00AE1614" w:rsidRPr="004A4035" w:rsidRDefault="00AE1614" w:rsidP="00AE1614">
      <w:pPr>
        <w:rPr>
          <w:color w:val="222222"/>
          <w:sz w:val="26"/>
          <w:szCs w:val="26"/>
          <w:lang w:val="en-US"/>
        </w:rPr>
      </w:pPr>
      <w:r w:rsidRPr="004A4035">
        <w:rPr>
          <w:color w:val="222222"/>
          <w:sz w:val="26"/>
          <w:szCs w:val="26"/>
          <w:lang w:val="en-US"/>
        </w:rPr>
        <w:t>Gate of the East,</w:t>
      </w:r>
    </w:p>
    <w:p w14:paraId="66D30106" w14:textId="77777777" w:rsidR="00AE1614" w:rsidRPr="004A4035" w:rsidRDefault="00AE1614" w:rsidP="00AE1614">
      <w:pPr>
        <w:rPr>
          <w:color w:val="222222"/>
          <w:sz w:val="26"/>
          <w:szCs w:val="26"/>
          <w:lang w:val="en-US"/>
        </w:rPr>
      </w:pPr>
      <w:r w:rsidRPr="004A4035">
        <w:rPr>
          <w:color w:val="222222"/>
          <w:sz w:val="26"/>
          <w:szCs w:val="26"/>
          <w:lang w:val="en-US"/>
        </w:rPr>
        <w:t>Source of living water,</w:t>
      </w:r>
    </w:p>
    <w:p w14:paraId="47DB336C" w14:textId="77777777" w:rsidR="00AE1614" w:rsidRPr="004A4035" w:rsidRDefault="00AE1614" w:rsidP="00AE1614">
      <w:pPr>
        <w:rPr>
          <w:color w:val="222222"/>
          <w:sz w:val="26"/>
          <w:szCs w:val="26"/>
          <w:lang w:val="en-US"/>
        </w:rPr>
      </w:pPr>
      <w:r w:rsidRPr="004A4035">
        <w:rPr>
          <w:color w:val="222222"/>
          <w:sz w:val="26"/>
          <w:szCs w:val="26"/>
          <w:lang w:val="en-US"/>
        </w:rPr>
        <w:t>Dawn of salvation,</w:t>
      </w:r>
    </w:p>
    <w:p w14:paraId="3F5093D2" w14:textId="77777777" w:rsidR="00AE1614" w:rsidRPr="004A4035" w:rsidRDefault="00AE1614" w:rsidP="00AE1614">
      <w:pPr>
        <w:rPr>
          <w:color w:val="222222"/>
          <w:sz w:val="26"/>
          <w:szCs w:val="26"/>
          <w:lang w:val="en-US"/>
        </w:rPr>
      </w:pPr>
      <w:r w:rsidRPr="004A4035">
        <w:rPr>
          <w:color w:val="222222"/>
          <w:sz w:val="26"/>
          <w:szCs w:val="26"/>
          <w:lang w:val="en-US"/>
        </w:rPr>
        <w:t>Joy of Israel,</w:t>
      </w:r>
    </w:p>
    <w:p w14:paraId="1143B41C" w14:textId="77777777" w:rsidR="00AE1614" w:rsidRPr="004A4035" w:rsidRDefault="00AE1614" w:rsidP="00AE1614">
      <w:pPr>
        <w:rPr>
          <w:color w:val="222222"/>
          <w:sz w:val="26"/>
          <w:szCs w:val="26"/>
          <w:lang w:val="en-US"/>
        </w:rPr>
      </w:pPr>
      <w:r w:rsidRPr="004A4035">
        <w:rPr>
          <w:color w:val="222222"/>
          <w:sz w:val="26"/>
          <w:szCs w:val="26"/>
          <w:lang w:val="en-US"/>
        </w:rPr>
        <w:t xml:space="preserve">Glory of Jerusalem, </w:t>
      </w:r>
    </w:p>
    <w:p w14:paraId="6D616153" w14:textId="77777777" w:rsidR="00AE1614" w:rsidRPr="004A4035" w:rsidRDefault="00AE1614" w:rsidP="00AE1614">
      <w:pPr>
        <w:rPr>
          <w:color w:val="222222"/>
          <w:sz w:val="26"/>
          <w:szCs w:val="26"/>
          <w:lang w:val="en-US"/>
        </w:rPr>
      </w:pPr>
      <w:r w:rsidRPr="004A4035">
        <w:rPr>
          <w:color w:val="222222"/>
          <w:sz w:val="26"/>
          <w:szCs w:val="26"/>
          <w:lang w:val="en-US"/>
        </w:rPr>
        <w:t>Honor of our people,</w:t>
      </w:r>
    </w:p>
    <w:p w14:paraId="4BDF8E1C" w14:textId="77777777" w:rsidR="00AE1614" w:rsidRPr="004A4035" w:rsidRDefault="00AE1614" w:rsidP="00AE1614">
      <w:pPr>
        <w:rPr>
          <w:color w:val="222222"/>
          <w:sz w:val="26"/>
          <w:szCs w:val="26"/>
          <w:lang w:val="en-US"/>
        </w:rPr>
      </w:pPr>
      <w:r w:rsidRPr="004A4035">
        <w:rPr>
          <w:color w:val="222222"/>
          <w:sz w:val="26"/>
          <w:szCs w:val="26"/>
          <w:lang w:val="en-US"/>
        </w:rPr>
        <w:t>Virgin of Nazareth,</w:t>
      </w:r>
    </w:p>
    <w:p w14:paraId="5A5BA3CF" w14:textId="77777777" w:rsidR="00AE1614" w:rsidRPr="004A4035" w:rsidRDefault="00AE1614" w:rsidP="00AE1614">
      <w:pPr>
        <w:rPr>
          <w:color w:val="222222"/>
          <w:sz w:val="26"/>
          <w:szCs w:val="26"/>
          <w:lang w:val="en-US"/>
        </w:rPr>
      </w:pPr>
      <w:r w:rsidRPr="004A4035">
        <w:rPr>
          <w:color w:val="222222"/>
          <w:sz w:val="26"/>
          <w:szCs w:val="26"/>
          <w:lang w:val="en-US"/>
        </w:rPr>
        <w:t xml:space="preserve">Virgin full of grace, </w:t>
      </w:r>
    </w:p>
    <w:p w14:paraId="08A81BA9" w14:textId="77777777" w:rsidR="00AE1614" w:rsidRPr="004A4035" w:rsidRDefault="00AE1614" w:rsidP="00AE1614">
      <w:pPr>
        <w:rPr>
          <w:color w:val="222222"/>
          <w:sz w:val="26"/>
          <w:szCs w:val="26"/>
          <w:lang w:val="en-US"/>
        </w:rPr>
      </w:pPr>
      <w:r w:rsidRPr="004A4035">
        <w:rPr>
          <w:color w:val="222222"/>
          <w:sz w:val="26"/>
          <w:szCs w:val="26"/>
          <w:lang w:val="en-US"/>
        </w:rPr>
        <w:t>Virgin overshadowed by the Spirit,</w:t>
      </w:r>
    </w:p>
    <w:p w14:paraId="3439E59B" w14:textId="77777777" w:rsidR="00AE1614" w:rsidRPr="004A4035" w:rsidRDefault="00AE1614" w:rsidP="00AE1614">
      <w:pPr>
        <w:rPr>
          <w:color w:val="222222"/>
          <w:sz w:val="26"/>
          <w:szCs w:val="26"/>
          <w:lang w:val="en-US"/>
        </w:rPr>
      </w:pPr>
      <w:r w:rsidRPr="004A4035">
        <w:rPr>
          <w:color w:val="222222"/>
          <w:sz w:val="26"/>
          <w:szCs w:val="26"/>
          <w:lang w:val="en-US"/>
        </w:rPr>
        <w:t>Virgin giving birth,</w:t>
      </w:r>
    </w:p>
    <w:p w14:paraId="2C2A4287" w14:textId="77777777" w:rsidR="00AE1614" w:rsidRPr="004A4035" w:rsidRDefault="00AE1614" w:rsidP="00AE1614">
      <w:pPr>
        <w:rPr>
          <w:color w:val="222222"/>
          <w:sz w:val="26"/>
          <w:szCs w:val="26"/>
          <w:lang w:val="en-US"/>
        </w:rPr>
      </w:pPr>
      <w:r w:rsidRPr="004A4035">
        <w:rPr>
          <w:color w:val="222222"/>
          <w:sz w:val="26"/>
          <w:szCs w:val="26"/>
          <w:lang w:val="en-US"/>
        </w:rPr>
        <w:t xml:space="preserve">Handmaid of the Lord, </w:t>
      </w:r>
    </w:p>
    <w:p w14:paraId="6C46F900" w14:textId="77777777" w:rsidR="00AE1614" w:rsidRPr="004A4035" w:rsidRDefault="00AE1614" w:rsidP="00AE1614">
      <w:pPr>
        <w:rPr>
          <w:color w:val="222222"/>
          <w:sz w:val="26"/>
          <w:szCs w:val="26"/>
          <w:lang w:val="en-US"/>
        </w:rPr>
      </w:pPr>
      <w:r w:rsidRPr="004A4035">
        <w:rPr>
          <w:color w:val="222222"/>
          <w:sz w:val="26"/>
          <w:szCs w:val="26"/>
          <w:lang w:val="en-US"/>
        </w:rPr>
        <w:t>Handmaid of the Word,</w:t>
      </w:r>
    </w:p>
    <w:p w14:paraId="79CB6B89" w14:textId="77777777" w:rsidR="00AE1614" w:rsidRPr="004A4035" w:rsidRDefault="00AE1614" w:rsidP="00AE1614">
      <w:pPr>
        <w:rPr>
          <w:color w:val="222222"/>
          <w:sz w:val="26"/>
          <w:szCs w:val="26"/>
          <w:lang w:val="en-US"/>
        </w:rPr>
      </w:pPr>
      <w:r w:rsidRPr="004A4035">
        <w:rPr>
          <w:color w:val="222222"/>
          <w:sz w:val="26"/>
          <w:szCs w:val="26"/>
          <w:lang w:val="en-US"/>
        </w:rPr>
        <w:t>Humble and poor handmaid,</w:t>
      </w:r>
    </w:p>
    <w:p w14:paraId="0BE94E66" w14:textId="77777777" w:rsidR="00AE1614" w:rsidRPr="004A4035" w:rsidRDefault="00AE1614" w:rsidP="00AE1614">
      <w:pPr>
        <w:rPr>
          <w:color w:val="222222"/>
          <w:sz w:val="26"/>
          <w:szCs w:val="26"/>
          <w:lang w:val="en-US"/>
        </w:rPr>
      </w:pPr>
      <w:r w:rsidRPr="004A4035">
        <w:rPr>
          <w:color w:val="222222"/>
          <w:sz w:val="26"/>
          <w:szCs w:val="26"/>
          <w:lang w:val="en-US"/>
        </w:rPr>
        <w:t>Wife of Joseph,</w:t>
      </w:r>
    </w:p>
    <w:p w14:paraId="10715AA0" w14:textId="77777777" w:rsidR="00AE1614" w:rsidRPr="004A4035" w:rsidRDefault="00AE1614" w:rsidP="00AE1614">
      <w:pPr>
        <w:rPr>
          <w:color w:val="222222"/>
          <w:sz w:val="26"/>
          <w:szCs w:val="26"/>
          <w:lang w:val="en-US"/>
        </w:rPr>
      </w:pPr>
      <w:r w:rsidRPr="004A4035">
        <w:rPr>
          <w:color w:val="222222"/>
          <w:sz w:val="26"/>
          <w:szCs w:val="26"/>
          <w:lang w:val="en-US"/>
        </w:rPr>
        <w:t>Blessed among women,</w:t>
      </w:r>
    </w:p>
    <w:p w14:paraId="67AE6F1C" w14:textId="77777777" w:rsidR="00AE1614" w:rsidRPr="004A4035" w:rsidRDefault="00AE1614" w:rsidP="00AE1614">
      <w:pPr>
        <w:rPr>
          <w:color w:val="222222"/>
          <w:sz w:val="26"/>
          <w:szCs w:val="26"/>
          <w:lang w:val="en-US"/>
        </w:rPr>
      </w:pPr>
      <w:r w:rsidRPr="004A4035">
        <w:rPr>
          <w:color w:val="222222"/>
          <w:sz w:val="26"/>
          <w:szCs w:val="26"/>
          <w:lang w:val="en-US"/>
        </w:rPr>
        <w:t>Mother of Jesus,</w:t>
      </w:r>
    </w:p>
    <w:p w14:paraId="29E96DD9" w14:textId="77777777" w:rsidR="00AE1614" w:rsidRPr="004A4035" w:rsidRDefault="00AE1614" w:rsidP="00AE1614">
      <w:pPr>
        <w:rPr>
          <w:color w:val="222222"/>
          <w:sz w:val="26"/>
          <w:szCs w:val="26"/>
          <w:lang w:val="en-US"/>
        </w:rPr>
      </w:pPr>
      <w:r w:rsidRPr="004A4035">
        <w:rPr>
          <w:color w:val="222222"/>
          <w:sz w:val="26"/>
          <w:szCs w:val="26"/>
          <w:lang w:val="en-US"/>
        </w:rPr>
        <w:t>Mother of the Emmanuel,</w:t>
      </w:r>
    </w:p>
    <w:p w14:paraId="7B27EE27" w14:textId="77777777" w:rsidR="00AE1614" w:rsidRPr="004A4035" w:rsidRDefault="00AE1614" w:rsidP="00AE1614">
      <w:pPr>
        <w:rPr>
          <w:color w:val="222222"/>
          <w:sz w:val="26"/>
          <w:szCs w:val="26"/>
          <w:lang w:val="en-US"/>
        </w:rPr>
      </w:pPr>
      <w:r w:rsidRPr="004A4035">
        <w:rPr>
          <w:color w:val="222222"/>
          <w:sz w:val="26"/>
          <w:szCs w:val="26"/>
          <w:lang w:val="en-US"/>
        </w:rPr>
        <w:t>Mother of the Son of David,</w:t>
      </w:r>
    </w:p>
    <w:p w14:paraId="45E84395" w14:textId="77777777" w:rsidR="00AE1614" w:rsidRPr="004A4035" w:rsidRDefault="00AE1614" w:rsidP="00AE1614">
      <w:pPr>
        <w:rPr>
          <w:color w:val="222222"/>
          <w:sz w:val="26"/>
          <w:szCs w:val="26"/>
          <w:lang w:val="en-US"/>
        </w:rPr>
      </w:pPr>
      <w:r w:rsidRPr="004A4035">
        <w:rPr>
          <w:color w:val="222222"/>
          <w:sz w:val="26"/>
          <w:szCs w:val="26"/>
          <w:lang w:val="en-US"/>
        </w:rPr>
        <w:t>Mother of the Lord,</w:t>
      </w:r>
    </w:p>
    <w:p w14:paraId="7A7576E1" w14:textId="77777777" w:rsidR="00AE1614" w:rsidRPr="004A4035" w:rsidRDefault="00AE1614" w:rsidP="00AE1614">
      <w:pPr>
        <w:rPr>
          <w:color w:val="222222"/>
          <w:sz w:val="26"/>
          <w:szCs w:val="26"/>
          <w:lang w:val="en-US"/>
        </w:rPr>
      </w:pPr>
      <w:r w:rsidRPr="004A4035">
        <w:rPr>
          <w:color w:val="222222"/>
          <w:sz w:val="26"/>
          <w:szCs w:val="26"/>
          <w:lang w:val="en-US"/>
        </w:rPr>
        <w:t>Mother of the disciples,</w:t>
      </w:r>
    </w:p>
    <w:p w14:paraId="075E8815" w14:textId="77777777" w:rsidR="00AE1614" w:rsidRPr="004A4035" w:rsidRDefault="00AE1614" w:rsidP="00AE1614">
      <w:pPr>
        <w:rPr>
          <w:color w:val="222222"/>
          <w:sz w:val="26"/>
          <w:szCs w:val="26"/>
          <w:lang w:val="en-US"/>
        </w:rPr>
      </w:pPr>
      <w:r w:rsidRPr="004A4035">
        <w:rPr>
          <w:color w:val="222222"/>
          <w:sz w:val="26"/>
          <w:szCs w:val="26"/>
          <w:lang w:val="en-US"/>
        </w:rPr>
        <w:t>Eager mother in the Visitation,</w:t>
      </w:r>
    </w:p>
    <w:p w14:paraId="5097484C" w14:textId="77777777" w:rsidR="00AE1614" w:rsidRPr="004A4035" w:rsidRDefault="00AE1614" w:rsidP="00AE1614">
      <w:pPr>
        <w:rPr>
          <w:color w:val="222222"/>
          <w:sz w:val="26"/>
          <w:szCs w:val="26"/>
          <w:lang w:val="en-US"/>
        </w:rPr>
      </w:pPr>
      <w:r w:rsidRPr="004A4035">
        <w:rPr>
          <w:color w:val="222222"/>
          <w:sz w:val="26"/>
          <w:szCs w:val="26"/>
          <w:lang w:val="en-US"/>
        </w:rPr>
        <w:t>Joyful mother at Bethlehem,</w:t>
      </w:r>
    </w:p>
    <w:p w14:paraId="56BD6E10" w14:textId="77777777" w:rsidR="00AE1614" w:rsidRPr="004A4035" w:rsidRDefault="00AE1614" w:rsidP="00AE1614">
      <w:pPr>
        <w:rPr>
          <w:color w:val="222222"/>
          <w:sz w:val="26"/>
          <w:szCs w:val="26"/>
          <w:lang w:val="en-US"/>
        </w:rPr>
      </w:pPr>
      <w:r w:rsidRPr="004A4035">
        <w:rPr>
          <w:color w:val="222222"/>
          <w:sz w:val="26"/>
          <w:szCs w:val="26"/>
          <w:lang w:val="en-US"/>
        </w:rPr>
        <w:t>Generous mother in the Temple,</w:t>
      </w:r>
    </w:p>
    <w:p w14:paraId="3C344F94" w14:textId="77777777" w:rsidR="00AE1614" w:rsidRPr="004A4035" w:rsidRDefault="00AE1614" w:rsidP="00AE1614">
      <w:pPr>
        <w:rPr>
          <w:color w:val="222222"/>
          <w:sz w:val="26"/>
          <w:szCs w:val="26"/>
          <w:lang w:val="en-US"/>
        </w:rPr>
      </w:pPr>
      <w:r w:rsidRPr="004A4035">
        <w:rPr>
          <w:color w:val="222222"/>
          <w:sz w:val="26"/>
          <w:szCs w:val="26"/>
          <w:lang w:val="en-US"/>
        </w:rPr>
        <w:t xml:space="preserve">Exiled mother in Egypt, </w:t>
      </w:r>
    </w:p>
    <w:p w14:paraId="3DDDAC98" w14:textId="77777777" w:rsidR="00AE1614" w:rsidRPr="004A4035" w:rsidRDefault="00AE1614" w:rsidP="00AE1614">
      <w:pPr>
        <w:rPr>
          <w:color w:val="222222"/>
          <w:sz w:val="26"/>
          <w:szCs w:val="26"/>
          <w:lang w:val="en-US"/>
        </w:rPr>
      </w:pPr>
      <w:r w:rsidRPr="004A4035">
        <w:rPr>
          <w:color w:val="222222"/>
          <w:sz w:val="26"/>
          <w:szCs w:val="26"/>
          <w:lang w:val="en-US"/>
        </w:rPr>
        <w:t>Anxious mother in Jerusalem,</w:t>
      </w:r>
    </w:p>
    <w:p w14:paraId="7C331629" w14:textId="77777777" w:rsidR="00AE1614" w:rsidRPr="004A4035" w:rsidRDefault="00AE1614" w:rsidP="00AE1614">
      <w:pPr>
        <w:rPr>
          <w:color w:val="222222"/>
          <w:sz w:val="26"/>
          <w:szCs w:val="26"/>
          <w:lang w:val="en-US"/>
        </w:rPr>
      </w:pPr>
      <w:r w:rsidRPr="004A4035">
        <w:rPr>
          <w:color w:val="222222"/>
          <w:sz w:val="26"/>
          <w:szCs w:val="26"/>
          <w:lang w:val="en-US"/>
        </w:rPr>
        <w:t>Provident mother at Cana,</w:t>
      </w:r>
    </w:p>
    <w:p w14:paraId="4EE62605" w14:textId="77777777" w:rsidR="00AE1614" w:rsidRPr="004A4035" w:rsidRDefault="00AE1614" w:rsidP="00AE1614">
      <w:pPr>
        <w:rPr>
          <w:color w:val="222222"/>
          <w:sz w:val="26"/>
          <w:szCs w:val="26"/>
          <w:lang w:val="en-US"/>
        </w:rPr>
      </w:pPr>
      <w:r w:rsidRPr="004A4035">
        <w:rPr>
          <w:color w:val="222222"/>
          <w:sz w:val="26"/>
          <w:szCs w:val="26"/>
          <w:lang w:val="en-US"/>
        </w:rPr>
        <w:t>Resolute mother on Calvary,</w:t>
      </w:r>
    </w:p>
    <w:p w14:paraId="6E4D62DC" w14:textId="77777777" w:rsidR="00AE1614" w:rsidRPr="004A4035" w:rsidRDefault="00AE1614" w:rsidP="00AE1614">
      <w:pPr>
        <w:rPr>
          <w:color w:val="222222"/>
          <w:sz w:val="26"/>
          <w:szCs w:val="26"/>
          <w:lang w:val="en-US"/>
        </w:rPr>
      </w:pPr>
      <w:r w:rsidRPr="004A4035">
        <w:rPr>
          <w:color w:val="222222"/>
          <w:sz w:val="26"/>
          <w:szCs w:val="26"/>
          <w:lang w:val="en-US"/>
        </w:rPr>
        <w:t>Prayerful mother in the Cenacle,</w:t>
      </w:r>
    </w:p>
    <w:p w14:paraId="29D671FB" w14:textId="77777777" w:rsidR="00AE1614" w:rsidRPr="004A4035" w:rsidRDefault="00AE1614" w:rsidP="00AE1614">
      <w:pPr>
        <w:rPr>
          <w:color w:val="222222"/>
          <w:sz w:val="26"/>
          <w:szCs w:val="26"/>
          <w:lang w:val="en-US"/>
        </w:rPr>
      </w:pPr>
      <w:r w:rsidRPr="004A4035">
        <w:rPr>
          <w:color w:val="222222"/>
          <w:sz w:val="26"/>
          <w:szCs w:val="26"/>
          <w:lang w:val="en-US"/>
        </w:rPr>
        <w:t>Woman of the new Covenant,</w:t>
      </w:r>
    </w:p>
    <w:p w14:paraId="22DF7EEE" w14:textId="77777777" w:rsidR="00AE1614" w:rsidRPr="004A4035" w:rsidRDefault="00AE1614" w:rsidP="00AE1614">
      <w:pPr>
        <w:rPr>
          <w:color w:val="222222"/>
          <w:sz w:val="26"/>
          <w:szCs w:val="26"/>
          <w:lang w:val="en-US"/>
        </w:rPr>
      </w:pPr>
      <w:r w:rsidRPr="004A4035">
        <w:rPr>
          <w:color w:val="222222"/>
          <w:sz w:val="26"/>
          <w:szCs w:val="26"/>
          <w:lang w:val="en-US"/>
        </w:rPr>
        <w:t>Woman adorned with the sun,</w:t>
      </w:r>
    </w:p>
    <w:p w14:paraId="731534A5" w14:textId="77777777" w:rsidR="00AE1614" w:rsidRPr="004A4035" w:rsidRDefault="00AE1614" w:rsidP="00AE1614">
      <w:pPr>
        <w:rPr>
          <w:color w:val="222222"/>
          <w:sz w:val="26"/>
          <w:szCs w:val="26"/>
          <w:lang w:val="en-US"/>
        </w:rPr>
      </w:pPr>
      <w:r w:rsidRPr="004A4035">
        <w:rPr>
          <w:color w:val="222222"/>
          <w:sz w:val="26"/>
          <w:szCs w:val="26"/>
          <w:lang w:val="en-US"/>
        </w:rPr>
        <w:t>Woman crowned with stars,</w:t>
      </w:r>
    </w:p>
    <w:p w14:paraId="0F918306" w14:textId="77777777" w:rsidR="00AE1614" w:rsidRPr="004A4035" w:rsidRDefault="00AE1614" w:rsidP="00AE1614">
      <w:pPr>
        <w:rPr>
          <w:color w:val="222222"/>
          <w:sz w:val="26"/>
          <w:szCs w:val="26"/>
          <w:lang w:val="en-US"/>
        </w:rPr>
      </w:pPr>
      <w:r w:rsidRPr="004A4035">
        <w:rPr>
          <w:color w:val="222222"/>
          <w:sz w:val="26"/>
          <w:szCs w:val="26"/>
          <w:lang w:val="en-US"/>
        </w:rPr>
        <w:t>Queen at the right hand of the King,</w:t>
      </w:r>
    </w:p>
    <w:p w14:paraId="5C5C3201" w14:textId="77777777" w:rsidR="00AE1614" w:rsidRPr="004A4035" w:rsidRDefault="00AE1614" w:rsidP="00AE1614">
      <w:pPr>
        <w:rPr>
          <w:color w:val="222222"/>
          <w:sz w:val="26"/>
          <w:szCs w:val="26"/>
          <w:lang w:val="en-US"/>
        </w:rPr>
      </w:pPr>
      <w:r w:rsidRPr="004A4035">
        <w:rPr>
          <w:color w:val="222222"/>
          <w:sz w:val="26"/>
          <w:szCs w:val="26"/>
          <w:lang w:val="en-US"/>
        </w:rPr>
        <w:t xml:space="preserve">Blessed are you who believed, </w:t>
      </w:r>
      <w:r w:rsidRPr="004A4035">
        <w:rPr>
          <w:color w:val="222222"/>
          <w:sz w:val="26"/>
          <w:szCs w:val="26"/>
          <w:lang w:val="en-US"/>
        </w:rPr>
        <w:tab/>
      </w:r>
      <w:r w:rsidRPr="004A4035">
        <w:rPr>
          <w:color w:val="222222"/>
          <w:sz w:val="26"/>
          <w:szCs w:val="26"/>
          <w:lang w:val="en-US"/>
        </w:rPr>
        <w:tab/>
      </w:r>
      <w:r w:rsidRPr="004A4035">
        <w:rPr>
          <w:color w:val="222222"/>
          <w:sz w:val="26"/>
          <w:szCs w:val="26"/>
          <w:lang w:val="en-US"/>
        </w:rPr>
        <w:tab/>
      </w:r>
      <w:r w:rsidRPr="004A4035">
        <w:rPr>
          <w:b/>
          <w:bCs/>
          <w:i/>
          <w:iCs/>
          <w:color w:val="222222"/>
          <w:sz w:val="26"/>
          <w:szCs w:val="26"/>
          <w:lang w:val="en-US"/>
        </w:rPr>
        <w:t>we praise you.</w:t>
      </w:r>
      <w:r w:rsidRPr="004A4035">
        <w:rPr>
          <w:color w:val="222222"/>
          <w:sz w:val="26"/>
          <w:szCs w:val="26"/>
          <w:lang w:val="en-US"/>
        </w:rPr>
        <w:t xml:space="preserve"> </w:t>
      </w:r>
    </w:p>
    <w:p w14:paraId="57F72C60" w14:textId="77777777" w:rsidR="00AE1614" w:rsidRPr="004A4035" w:rsidRDefault="00AE1614" w:rsidP="00AE1614">
      <w:pPr>
        <w:rPr>
          <w:color w:val="222222"/>
          <w:sz w:val="26"/>
          <w:szCs w:val="26"/>
          <w:lang w:val="en-US"/>
        </w:rPr>
      </w:pPr>
      <w:r w:rsidRPr="004A4035">
        <w:rPr>
          <w:color w:val="222222"/>
          <w:sz w:val="26"/>
          <w:szCs w:val="26"/>
          <w:lang w:val="en-US"/>
        </w:rPr>
        <w:t>Blessed are you who stored up the Word,</w:t>
      </w:r>
      <w:r w:rsidRPr="004A4035">
        <w:rPr>
          <w:color w:val="222222"/>
          <w:sz w:val="26"/>
          <w:szCs w:val="26"/>
          <w:lang w:val="en-US"/>
        </w:rPr>
        <w:tab/>
      </w:r>
      <w:r w:rsidRPr="004A4035">
        <w:rPr>
          <w:color w:val="222222"/>
          <w:sz w:val="26"/>
          <w:szCs w:val="26"/>
          <w:lang w:val="en-US"/>
        </w:rPr>
        <w:tab/>
      </w:r>
      <w:r w:rsidRPr="004A4035">
        <w:rPr>
          <w:b/>
          <w:bCs/>
          <w:i/>
          <w:iCs/>
          <w:color w:val="222222"/>
          <w:sz w:val="26"/>
          <w:szCs w:val="26"/>
          <w:lang w:val="en-US"/>
        </w:rPr>
        <w:t>we bless you</w:t>
      </w:r>
      <w:r w:rsidRPr="004A4035">
        <w:rPr>
          <w:i/>
          <w:iCs/>
          <w:color w:val="222222"/>
          <w:sz w:val="26"/>
          <w:szCs w:val="26"/>
          <w:lang w:val="en-US"/>
        </w:rPr>
        <w:t>.</w:t>
      </w:r>
      <w:r w:rsidRPr="004A4035">
        <w:rPr>
          <w:color w:val="222222"/>
          <w:sz w:val="26"/>
          <w:szCs w:val="26"/>
          <w:lang w:val="en-US"/>
        </w:rPr>
        <w:t xml:space="preserve"> </w:t>
      </w:r>
    </w:p>
    <w:p w14:paraId="406E3AD0" w14:textId="77777777" w:rsidR="00AE1614" w:rsidRPr="004A4035" w:rsidRDefault="00AE1614" w:rsidP="00AE1614">
      <w:pPr>
        <w:rPr>
          <w:i/>
          <w:iCs/>
          <w:color w:val="222222"/>
          <w:sz w:val="26"/>
          <w:szCs w:val="26"/>
          <w:lang w:val="en-US"/>
        </w:rPr>
      </w:pPr>
      <w:r w:rsidRPr="004A4035">
        <w:rPr>
          <w:color w:val="222222"/>
          <w:sz w:val="26"/>
          <w:szCs w:val="26"/>
          <w:lang w:val="en-US"/>
        </w:rPr>
        <w:t xml:space="preserve">Blessed are you who did the will of the Father,  </w:t>
      </w:r>
      <w:r w:rsidRPr="004A4035">
        <w:rPr>
          <w:color w:val="222222"/>
          <w:sz w:val="26"/>
          <w:szCs w:val="26"/>
          <w:lang w:val="en-US"/>
        </w:rPr>
        <w:tab/>
      </w:r>
      <w:r w:rsidRPr="004A4035">
        <w:rPr>
          <w:b/>
          <w:bCs/>
          <w:i/>
          <w:iCs/>
          <w:color w:val="222222"/>
          <w:sz w:val="26"/>
          <w:szCs w:val="26"/>
          <w:lang w:val="en-US"/>
        </w:rPr>
        <w:t>we praise you for your glory</w:t>
      </w:r>
      <w:r w:rsidRPr="004A4035">
        <w:rPr>
          <w:i/>
          <w:iCs/>
          <w:color w:val="222222"/>
          <w:sz w:val="26"/>
          <w:szCs w:val="26"/>
          <w:lang w:val="en-US"/>
        </w:rPr>
        <w:t>.</w:t>
      </w:r>
    </w:p>
    <w:p w14:paraId="5FD31288" w14:textId="77777777" w:rsidR="00AE1614" w:rsidRPr="004A4035" w:rsidRDefault="00AE1614" w:rsidP="00AE1614">
      <w:pPr>
        <w:rPr>
          <w:color w:val="222222"/>
          <w:sz w:val="26"/>
          <w:szCs w:val="26"/>
          <w:lang w:val="en-US"/>
        </w:rPr>
      </w:pPr>
    </w:p>
    <w:p w14:paraId="3F7AC47F" w14:textId="6E4A5A0C" w:rsidR="00AE1614" w:rsidRPr="004A4035" w:rsidRDefault="004C569E" w:rsidP="00AE1614">
      <w:pPr>
        <w:jc w:val="both"/>
        <w:rPr>
          <w:sz w:val="26"/>
          <w:szCs w:val="26"/>
          <w:lang w:val="en-US"/>
        </w:rPr>
      </w:pPr>
      <w:r>
        <w:rPr>
          <w:sz w:val="26"/>
          <w:szCs w:val="26"/>
          <w:lang w:val="en-US"/>
        </w:rPr>
        <w:lastRenderedPageBreak/>
        <w:t>Lamb of God, who takes away the sins of the world</w:t>
      </w:r>
      <w:r w:rsidR="00AE1614" w:rsidRPr="004A4035">
        <w:rPr>
          <w:sz w:val="26"/>
          <w:szCs w:val="26"/>
          <w:lang w:val="en-US"/>
        </w:rPr>
        <w:t xml:space="preserve">, </w:t>
      </w:r>
      <w:r w:rsidR="00AE1614" w:rsidRPr="004A4035">
        <w:rPr>
          <w:sz w:val="26"/>
          <w:szCs w:val="26"/>
          <w:lang w:val="en-US"/>
        </w:rPr>
        <w:tab/>
      </w:r>
      <w:r w:rsidR="00AE1614" w:rsidRPr="004A4035">
        <w:rPr>
          <w:b/>
          <w:bCs/>
          <w:i/>
          <w:iCs/>
          <w:sz w:val="26"/>
          <w:szCs w:val="26"/>
          <w:lang w:val="en-US"/>
        </w:rPr>
        <w:t>spare us, O Lord.</w:t>
      </w:r>
    </w:p>
    <w:p w14:paraId="63D114DA" w14:textId="4136332C" w:rsidR="00AE1614" w:rsidRPr="004A4035" w:rsidRDefault="004C569E" w:rsidP="00AE1614">
      <w:pPr>
        <w:jc w:val="both"/>
        <w:rPr>
          <w:sz w:val="26"/>
          <w:szCs w:val="26"/>
          <w:lang w:val="en-US"/>
        </w:rPr>
      </w:pPr>
      <w:r>
        <w:rPr>
          <w:sz w:val="26"/>
          <w:szCs w:val="26"/>
          <w:lang w:val="en-US"/>
        </w:rPr>
        <w:t>Lamb of God, who takes away the sins of the world</w:t>
      </w:r>
      <w:r w:rsidR="00AE1614" w:rsidRPr="004A4035">
        <w:rPr>
          <w:sz w:val="26"/>
          <w:szCs w:val="26"/>
          <w:lang w:val="en-US"/>
        </w:rPr>
        <w:t xml:space="preserve">, </w:t>
      </w:r>
      <w:r w:rsidR="00AE1614" w:rsidRPr="004A4035">
        <w:rPr>
          <w:sz w:val="26"/>
          <w:szCs w:val="26"/>
          <w:lang w:val="en-US"/>
        </w:rPr>
        <w:tab/>
      </w:r>
      <w:r w:rsidR="00AE1614" w:rsidRPr="004A4035">
        <w:rPr>
          <w:b/>
          <w:bCs/>
          <w:i/>
          <w:iCs/>
          <w:sz w:val="26"/>
          <w:szCs w:val="26"/>
          <w:lang w:val="en-US"/>
        </w:rPr>
        <w:t>graciously hear us, O Lord.</w:t>
      </w:r>
    </w:p>
    <w:p w14:paraId="6719CB6E" w14:textId="158E46FA" w:rsidR="00AE1614" w:rsidRPr="004A4035" w:rsidRDefault="004C569E" w:rsidP="00AE1614">
      <w:pPr>
        <w:jc w:val="both"/>
        <w:rPr>
          <w:sz w:val="26"/>
          <w:szCs w:val="26"/>
          <w:lang w:val="en-US"/>
        </w:rPr>
      </w:pPr>
      <w:r>
        <w:rPr>
          <w:sz w:val="26"/>
          <w:szCs w:val="26"/>
          <w:lang w:val="en-US"/>
        </w:rPr>
        <w:t>Lamb of God, who takes away the sins of the world</w:t>
      </w:r>
      <w:r w:rsidR="00AE1614" w:rsidRPr="004A4035">
        <w:rPr>
          <w:sz w:val="26"/>
          <w:szCs w:val="26"/>
          <w:lang w:val="en-US"/>
        </w:rPr>
        <w:t xml:space="preserve">, </w:t>
      </w:r>
      <w:r w:rsidR="00AE1614" w:rsidRPr="004A4035">
        <w:rPr>
          <w:sz w:val="26"/>
          <w:szCs w:val="26"/>
          <w:lang w:val="en-US"/>
        </w:rPr>
        <w:tab/>
      </w:r>
      <w:r w:rsidR="00AE1614" w:rsidRPr="004A4035">
        <w:rPr>
          <w:b/>
          <w:bCs/>
          <w:i/>
          <w:iCs/>
          <w:sz w:val="26"/>
          <w:szCs w:val="26"/>
          <w:lang w:val="en-US"/>
        </w:rPr>
        <w:t>have mercy on us, O Lord.</w:t>
      </w:r>
    </w:p>
    <w:p w14:paraId="639E2BCD" w14:textId="77777777" w:rsidR="00AE1614" w:rsidRPr="004A4035" w:rsidRDefault="00AE1614" w:rsidP="00AE1614">
      <w:pPr>
        <w:rPr>
          <w:sz w:val="26"/>
          <w:szCs w:val="26"/>
          <w:lang w:val="en-US"/>
        </w:rPr>
      </w:pPr>
    </w:p>
    <w:p w14:paraId="46034671" w14:textId="77777777" w:rsidR="00AE1614" w:rsidRPr="004A4035" w:rsidRDefault="00AE1614" w:rsidP="00AE1614">
      <w:pPr>
        <w:rPr>
          <w:sz w:val="26"/>
          <w:szCs w:val="26"/>
          <w:lang w:val="en-US"/>
        </w:rPr>
      </w:pPr>
      <w:r w:rsidRPr="004A4035">
        <w:rPr>
          <w:sz w:val="26"/>
          <w:szCs w:val="26"/>
          <w:lang w:val="en-US"/>
        </w:rPr>
        <w:t xml:space="preserve">Pray for us, O Holy Mother of God, </w:t>
      </w:r>
    </w:p>
    <w:p w14:paraId="06B23745" w14:textId="77777777" w:rsidR="00AE1614" w:rsidRPr="004A4035" w:rsidRDefault="00AE1614" w:rsidP="00AE1614">
      <w:pPr>
        <w:rPr>
          <w:b/>
          <w:bCs/>
          <w:i/>
          <w:iCs/>
          <w:sz w:val="26"/>
          <w:szCs w:val="26"/>
          <w:lang w:val="en-US"/>
        </w:rPr>
      </w:pPr>
      <w:r w:rsidRPr="004A4035">
        <w:rPr>
          <w:b/>
          <w:bCs/>
          <w:sz w:val="26"/>
          <w:szCs w:val="26"/>
          <w:lang w:val="en-US"/>
        </w:rPr>
        <w:t xml:space="preserve">- </w:t>
      </w:r>
      <w:r w:rsidRPr="004A4035">
        <w:rPr>
          <w:b/>
          <w:bCs/>
          <w:i/>
          <w:iCs/>
          <w:sz w:val="26"/>
          <w:szCs w:val="26"/>
          <w:lang w:val="en-US"/>
        </w:rPr>
        <w:t xml:space="preserve">that we may be made worthy of the promises of Christ. </w:t>
      </w:r>
    </w:p>
    <w:p w14:paraId="7DFEF9DA" w14:textId="77777777" w:rsidR="00AE1614" w:rsidRPr="004A4035" w:rsidRDefault="00AE1614" w:rsidP="00AE1614">
      <w:pPr>
        <w:rPr>
          <w:sz w:val="26"/>
          <w:szCs w:val="26"/>
          <w:lang w:val="en-US"/>
        </w:rPr>
      </w:pPr>
    </w:p>
    <w:p w14:paraId="39C40B58" w14:textId="54EE147C" w:rsidR="00AE1614" w:rsidRPr="004A4035" w:rsidRDefault="00AE1614" w:rsidP="00AE1614">
      <w:pPr>
        <w:jc w:val="both"/>
        <w:rPr>
          <w:b/>
          <w:bCs/>
          <w:sz w:val="26"/>
          <w:szCs w:val="26"/>
          <w:lang w:val="en-US"/>
        </w:rPr>
      </w:pPr>
      <w:r w:rsidRPr="004A4035">
        <w:rPr>
          <w:rStyle w:val="Enfasicorsivo"/>
          <w:color w:val="262626"/>
          <w:sz w:val="26"/>
          <w:szCs w:val="26"/>
          <w:bdr w:val="none" w:sz="0" w:space="0" w:color="auto" w:frame="1"/>
          <w:shd w:val="clear" w:color="auto" w:fill="FFFFFF"/>
        </w:rPr>
        <w:t>Let us pray</w:t>
      </w:r>
      <w:r w:rsidRPr="004A4035">
        <w:rPr>
          <w:rStyle w:val="Enfasicorsivo"/>
          <w:i/>
          <w:iCs/>
          <w:color w:val="262626"/>
          <w:sz w:val="26"/>
          <w:szCs w:val="26"/>
          <w:bdr w:val="none" w:sz="0" w:space="0" w:color="auto" w:frame="1"/>
          <w:shd w:val="clear" w:color="auto" w:fill="FFFFFF"/>
        </w:rPr>
        <w:t xml:space="preserve">. </w:t>
      </w:r>
      <w:r w:rsidRPr="004A4035">
        <w:rPr>
          <w:rStyle w:val="Enfasicorsivo"/>
          <w:b w:val="0"/>
          <w:bCs w:val="0"/>
          <w:color w:val="262626"/>
          <w:sz w:val="26"/>
          <w:szCs w:val="26"/>
          <w:bdr w:val="none" w:sz="0" w:space="0" w:color="auto" w:frame="1"/>
          <w:shd w:val="clear" w:color="auto" w:fill="FFFFFF"/>
        </w:rPr>
        <w:t xml:space="preserve">O God, whose Only Begotten Son, by his life, Death, and Resurrection, has purchased for us the rewards of eternal life, grant, we beseech </w:t>
      </w:r>
      <w:r w:rsidR="000D1B66">
        <w:rPr>
          <w:rStyle w:val="Enfasicorsivo"/>
          <w:b w:val="0"/>
          <w:bCs w:val="0"/>
          <w:color w:val="262626"/>
          <w:sz w:val="26"/>
          <w:szCs w:val="26"/>
          <w:bdr w:val="none" w:sz="0" w:space="0" w:color="auto" w:frame="1"/>
          <w:shd w:val="clear" w:color="auto" w:fill="FFFFFF"/>
        </w:rPr>
        <w:t>you</w:t>
      </w:r>
      <w:r w:rsidRPr="004A4035">
        <w:rPr>
          <w:rStyle w:val="Enfasicorsivo"/>
          <w:b w:val="0"/>
          <w:bCs w:val="0"/>
          <w:color w:val="262626"/>
          <w:sz w:val="26"/>
          <w:szCs w:val="26"/>
          <w:bdr w:val="none" w:sz="0" w:space="0" w:color="auto" w:frame="1"/>
          <w:shd w:val="clear" w:color="auto" w:fill="FFFFFF"/>
        </w:rPr>
        <w:t>, that while meditating on these mysteries of the most Holy Rosary of the Blessed Virgin Mary, we may imitate what they contain and obtain what they promise, through the same Christ our Lord. Amen.</w:t>
      </w:r>
    </w:p>
    <w:p w14:paraId="30F3FF38" w14:textId="77777777" w:rsidR="00AE1614" w:rsidRPr="004A4035" w:rsidRDefault="00AE1614" w:rsidP="00AE1614">
      <w:pPr>
        <w:jc w:val="both"/>
        <w:rPr>
          <w:color w:val="222222"/>
          <w:sz w:val="26"/>
          <w:szCs w:val="26"/>
          <w:lang w:val="en-US"/>
        </w:rPr>
      </w:pPr>
    </w:p>
    <w:p w14:paraId="1B92CF6D" w14:textId="0B25A522" w:rsidR="00AE1614" w:rsidRPr="004A4035" w:rsidRDefault="00AE1614" w:rsidP="00AE1614">
      <w:pPr>
        <w:rPr>
          <w:i/>
          <w:iCs/>
          <w:color w:val="222222"/>
          <w:sz w:val="26"/>
          <w:szCs w:val="26"/>
          <w:lang w:val="en-US"/>
        </w:rPr>
      </w:pPr>
      <w:r w:rsidRPr="004A4035">
        <w:rPr>
          <w:i/>
          <w:iCs/>
          <w:color w:val="222222"/>
          <w:sz w:val="26"/>
          <w:szCs w:val="26"/>
          <w:lang w:val="en-US"/>
        </w:rPr>
        <w:t xml:space="preserve">According to the intentions of the Holy Father: </w:t>
      </w:r>
      <w:r w:rsidR="000D1B66">
        <w:rPr>
          <w:i/>
          <w:iCs/>
          <w:color w:val="222222"/>
          <w:sz w:val="26"/>
          <w:szCs w:val="26"/>
          <w:lang w:val="en-US"/>
        </w:rPr>
        <w:t>Our Father</w:t>
      </w:r>
      <w:r w:rsidRPr="004A4035">
        <w:rPr>
          <w:i/>
          <w:iCs/>
          <w:color w:val="222222"/>
          <w:sz w:val="26"/>
          <w:szCs w:val="26"/>
          <w:lang w:val="en-US"/>
        </w:rPr>
        <w:t xml:space="preserve">, </w:t>
      </w:r>
      <w:r w:rsidR="000D1B66">
        <w:rPr>
          <w:i/>
          <w:iCs/>
          <w:color w:val="222222"/>
          <w:sz w:val="26"/>
          <w:szCs w:val="26"/>
          <w:lang w:val="en-US"/>
        </w:rPr>
        <w:t>Hail Mary</w:t>
      </w:r>
      <w:r w:rsidRPr="004A4035">
        <w:rPr>
          <w:i/>
          <w:iCs/>
          <w:color w:val="222222"/>
          <w:sz w:val="26"/>
          <w:szCs w:val="26"/>
          <w:lang w:val="en-US"/>
        </w:rPr>
        <w:t>, Glor</w:t>
      </w:r>
      <w:r w:rsidR="000D1B66">
        <w:rPr>
          <w:i/>
          <w:iCs/>
          <w:color w:val="222222"/>
          <w:sz w:val="26"/>
          <w:szCs w:val="26"/>
          <w:lang w:val="en-US"/>
        </w:rPr>
        <w:t>y be</w:t>
      </w:r>
      <w:r w:rsidRPr="004A4035">
        <w:rPr>
          <w:i/>
          <w:iCs/>
          <w:color w:val="222222"/>
          <w:sz w:val="26"/>
          <w:szCs w:val="26"/>
          <w:lang w:val="en-US"/>
        </w:rPr>
        <w:t>.</w:t>
      </w:r>
    </w:p>
    <w:p w14:paraId="6A2C5865" w14:textId="77777777" w:rsidR="00AE1614" w:rsidRPr="004A4035" w:rsidRDefault="00AE1614" w:rsidP="00AE1614">
      <w:pPr>
        <w:pStyle w:val="Titolo2"/>
        <w:spacing w:line="259" w:lineRule="auto"/>
        <w:rPr>
          <w:sz w:val="26"/>
          <w:szCs w:val="26"/>
          <w:lang w:val="en-US"/>
        </w:rPr>
      </w:pPr>
    </w:p>
    <w:p w14:paraId="424805B0" w14:textId="77777777" w:rsidR="00AE1614" w:rsidRPr="004A4035" w:rsidRDefault="00AE1614" w:rsidP="00AE1614">
      <w:pPr>
        <w:pStyle w:val="Titolo2"/>
        <w:spacing w:line="259" w:lineRule="auto"/>
        <w:jc w:val="left"/>
        <w:rPr>
          <w:color w:val="FF0000"/>
          <w:sz w:val="26"/>
          <w:szCs w:val="26"/>
          <w:u w:val="none"/>
          <w:lang w:val="en-US"/>
        </w:rPr>
      </w:pPr>
      <w:proofErr w:type="spellStart"/>
      <w:r w:rsidRPr="004A4035">
        <w:rPr>
          <w:color w:val="FF0000"/>
          <w:sz w:val="26"/>
          <w:szCs w:val="26"/>
          <w:u w:val="none"/>
          <w:lang w:val="en-US"/>
        </w:rPr>
        <w:t>Litaniae</w:t>
      </w:r>
      <w:proofErr w:type="spellEnd"/>
      <w:r w:rsidRPr="004A4035">
        <w:rPr>
          <w:color w:val="FF0000"/>
          <w:sz w:val="26"/>
          <w:szCs w:val="26"/>
          <w:u w:val="none"/>
          <w:lang w:val="en-US"/>
        </w:rPr>
        <w:t xml:space="preserve"> Sanctorum</w:t>
      </w:r>
    </w:p>
    <w:p w14:paraId="600F1976" w14:textId="77777777" w:rsidR="00AE1614" w:rsidRPr="004A4035" w:rsidRDefault="00AE1614" w:rsidP="00AE1614">
      <w:pPr>
        <w:pStyle w:val="Titolo2"/>
        <w:spacing w:line="259" w:lineRule="auto"/>
        <w:jc w:val="left"/>
        <w:rPr>
          <w:color w:val="FF0000"/>
          <w:sz w:val="26"/>
          <w:szCs w:val="26"/>
          <w:u w:val="none"/>
          <w:lang w:val="en-US"/>
        </w:rPr>
      </w:pPr>
    </w:p>
    <w:p w14:paraId="3E50AC9E" w14:textId="33A61667" w:rsidR="00AE1614" w:rsidRPr="004A4035" w:rsidRDefault="00AE1614" w:rsidP="00AE1614">
      <w:pPr>
        <w:jc w:val="both"/>
        <w:rPr>
          <w:color w:val="FF0000"/>
          <w:sz w:val="26"/>
          <w:szCs w:val="26"/>
          <w:shd w:val="clear" w:color="auto" w:fill="FFFFFF"/>
          <w:lang w:val="en-US"/>
        </w:rPr>
      </w:pPr>
      <w:r w:rsidRPr="004A4035">
        <w:rPr>
          <w:color w:val="FF0000"/>
          <w:sz w:val="26"/>
          <w:szCs w:val="26"/>
          <w:shd w:val="clear" w:color="auto" w:fill="FFFFFF"/>
          <w:lang w:val="en-US"/>
        </w:rPr>
        <w:t>I. SUPPLICATION TO GOD</w:t>
      </w:r>
    </w:p>
    <w:p w14:paraId="37FB00B1" w14:textId="77777777" w:rsidR="00AE1614" w:rsidRPr="004A4035" w:rsidRDefault="00AE1614" w:rsidP="00AE1614">
      <w:pPr>
        <w:tabs>
          <w:tab w:val="left" w:pos="3600"/>
        </w:tabs>
        <w:rPr>
          <w:sz w:val="26"/>
          <w:szCs w:val="26"/>
          <w:lang w:val="fr-FR"/>
        </w:rPr>
      </w:pPr>
      <w:r w:rsidRPr="004A4035">
        <w:rPr>
          <w:sz w:val="26"/>
          <w:szCs w:val="26"/>
          <w:lang w:val="fr-FR"/>
        </w:rPr>
        <w:t>Kyrie, eleison.</w:t>
      </w:r>
      <w:r w:rsidRPr="004A4035">
        <w:rPr>
          <w:sz w:val="26"/>
          <w:szCs w:val="26"/>
          <w:lang w:val="fr-FR"/>
        </w:rPr>
        <w:tab/>
      </w:r>
      <w:r w:rsidRPr="004A4035">
        <w:rPr>
          <w:sz w:val="26"/>
          <w:szCs w:val="26"/>
          <w:lang w:val="fr-FR"/>
        </w:rPr>
        <w:tab/>
      </w:r>
      <w:r w:rsidRPr="004A4035">
        <w:rPr>
          <w:sz w:val="26"/>
          <w:szCs w:val="26"/>
          <w:lang w:val="fr-FR"/>
        </w:rPr>
        <w:tab/>
      </w:r>
      <w:r w:rsidRPr="004A4035">
        <w:rPr>
          <w:b/>
          <w:bCs/>
          <w:i/>
          <w:iCs/>
          <w:sz w:val="26"/>
          <w:szCs w:val="26"/>
          <w:lang w:val="fr-FR"/>
        </w:rPr>
        <w:t>Kyrie, eleison</w:t>
      </w:r>
    </w:p>
    <w:p w14:paraId="3356513B" w14:textId="77777777" w:rsidR="00AE1614" w:rsidRPr="004A4035" w:rsidRDefault="00AE1614" w:rsidP="00AE1614">
      <w:pPr>
        <w:tabs>
          <w:tab w:val="left" w:pos="3600"/>
        </w:tabs>
        <w:rPr>
          <w:sz w:val="26"/>
          <w:szCs w:val="26"/>
          <w:lang w:val="fr-FR"/>
        </w:rPr>
      </w:pPr>
      <w:proofErr w:type="spellStart"/>
      <w:r w:rsidRPr="004A4035">
        <w:rPr>
          <w:sz w:val="26"/>
          <w:szCs w:val="26"/>
          <w:lang w:val="fr-FR"/>
        </w:rPr>
        <w:t>Christe</w:t>
      </w:r>
      <w:proofErr w:type="spellEnd"/>
      <w:r w:rsidRPr="004A4035">
        <w:rPr>
          <w:sz w:val="26"/>
          <w:szCs w:val="26"/>
          <w:lang w:val="fr-FR"/>
        </w:rPr>
        <w:t>, eleison.</w:t>
      </w:r>
      <w:r w:rsidRPr="004A4035">
        <w:rPr>
          <w:sz w:val="26"/>
          <w:szCs w:val="26"/>
          <w:lang w:val="fr-FR"/>
        </w:rPr>
        <w:tab/>
      </w:r>
      <w:r w:rsidRPr="004A4035">
        <w:rPr>
          <w:sz w:val="26"/>
          <w:szCs w:val="26"/>
          <w:lang w:val="fr-FR"/>
        </w:rPr>
        <w:tab/>
      </w:r>
      <w:r w:rsidRPr="004A4035">
        <w:rPr>
          <w:sz w:val="26"/>
          <w:szCs w:val="26"/>
          <w:lang w:val="fr-FR"/>
        </w:rPr>
        <w:tab/>
      </w:r>
      <w:proofErr w:type="spellStart"/>
      <w:r w:rsidRPr="004A4035">
        <w:rPr>
          <w:b/>
          <w:bCs/>
          <w:i/>
          <w:iCs/>
          <w:sz w:val="26"/>
          <w:szCs w:val="26"/>
          <w:lang w:val="fr-FR"/>
        </w:rPr>
        <w:t>Christe</w:t>
      </w:r>
      <w:proofErr w:type="spellEnd"/>
      <w:r w:rsidRPr="004A4035">
        <w:rPr>
          <w:b/>
          <w:bCs/>
          <w:i/>
          <w:iCs/>
          <w:sz w:val="26"/>
          <w:szCs w:val="26"/>
          <w:lang w:val="fr-FR"/>
        </w:rPr>
        <w:t>, eleison</w:t>
      </w:r>
    </w:p>
    <w:p w14:paraId="1177107D" w14:textId="77777777" w:rsidR="00AE1614" w:rsidRPr="004A4035" w:rsidRDefault="00AE1614" w:rsidP="00AE1614">
      <w:pPr>
        <w:tabs>
          <w:tab w:val="left" w:pos="3600"/>
        </w:tabs>
        <w:rPr>
          <w:sz w:val="26"/>
          <w:szCs w:val="26"/>
          <w:lang w:val="fr-FR"/>
        </w:rPr>
      </w:pPr>
      <w:r w:rsidRPr="004A4035">
        <w:rPr>
          <w:sz w:val="26"/>
          <w:szCs w:val="26"/>
          <w:lang w:val="fr-FR"/>
        </w:rPr>
        <w:t>Kyrie, eleison.</w:t>
      </w:r>
      <w:r w:rsidRPr="004A4035">
        <w:rPr>
          <w:sz w:val="26"/>
          <w:szCs w:val="26"/>
          <w:lang w:val="fr-FR"/>
        </w:rPr>
        <w:tab/>
      </w:r>
      <w:r w:rsidRPr="004A4035">
        <w:rPr>
          <w:sz w:val="26"/>
          <w:szCs w:val="26"/>
          <w:lang w:val="fr-FR"/>
        </w:rPr>
        <w:tab/>
      </w:r>
      <w:r w:rsidRPr="004A4035">
        <w:rPr>
          <w:sz w:val="26"/>
          <w:szCs w:val="26"/>
          <w:lang w:val="fr-FR"/>
        </w:rPr>
        <w:tab/>
      </w:r>
      <w:r w:rsidRPr="004A4035">
        <w:rPr>
          <w:b/>
          <w:bCs/>
          <w:i/>
          <w:iCs/>
          <w:sz w:val="26"/>
          <w:szCs w:val="26"/>
          <w:lang w:val="fr-FR"/>
        </w:rPr>
        <w:t>Kyrie, eleison</w:t>
      </w:r>
    </w:p>
    <w:p w14:paraId="1FC04CE6" w14:textId="77777777" w:rsidR="00AE1614" w:rsidRPr="004A4035" w:rsidRDefault="00AE1614" w:rsidP="00AE1614">
      <w:pPr>
        <w:tabs>
          <w:tab w:val="left" w:pos="3600"/>
        </w:tabs>
        <w:rPr>
          <w:sz w:val="26"/>
          <w:szCs w:val="26"/>
          <w:lang w:val="fr-FR"/>
        </w:rPr>
      </w:pPr>
      <w:proofErr w:type="spellStart"/>
      <w:r w:rsidRPr="004A4035">
        <w:rPr>
          <w:sz w:val="26"/>
          <w:szCs w:val="26"/>
          <w:lang w:val="fr-FR"/>
        </w:rPr>
        <w:t>Christe</w:t>
      </w:r>
      <w:proofErr w:type="spellEnd"/>
      <w:r w:rsidRPr="004A4035">
        <w:rPr>
          <w:sz w:val="26"/>
          <w:szCs w:val="26"/>
          <w:lang w:val="fr-FR"/>
        </w:rPr>
        <w:t xml:space="preserve">, </w:t>
      </w:r>
      <w:proofErr w:type="spellStart"/>
      <w:r w:rsidRPr="004A4035">
        <w:rPr>
          <w:sz w:val="26"/>
          <w:szCs w:val="26"/>
          <w:lang w:val="fr-FR"/>
        </w:rPr>
        <w:t>audi</w:t>
      </w:r>
      <w:proofErr w:type="spellEnd"/>
      <w:r w:rsidRPr="004A4035">
        <w:rPr>
          <w:sz w:val="26"/>
          <w:szCs w:val="26"/>
          <w:lang w:val="fr-FR"/>
        </w:rPr>
        <w:t xml:space="preserve"> nos.</w:t>
      </w:r>
      <w:r w:rsidRPr="004A4035">
        <w:rPr>
          <w:sz w:val="26"/>
          <w:szCs w:val="26"/>
          <w:lang w:val="fr-FR"/>
        </w:rPr>
        <w:tab/>
      </w:r>
      <w:r w:rsidRPr="004A4035">
        <w:rPr>
          <w:sz w:val="26"/>
          <w:szCs w:val="26"/>
          <w:lang w:val="fr-FR"/>
        </w:rPr>
        <w:tab/>
      </w:r>
      <w:r w:rsidRPr="004A4035">
        <w:rPr>
          <w:sz w:val="26"/>
          <w:szCs w:val="26"/>
          <w:lang w:val="fr-FR"/>
        </w:rPr>
        <w:tab/>
      </w:r>
      <w:proofErr w:type="spellStart"/>
      <w:r w:rsidRPr="004A4035">
        <w:rPr>
          <w:b/>
          <w:bCs/>
          <w:i/>
          <w:iCs/>
          <w:sz w:val="26"/>
          <w:szCs w:val="26"/>
          <w:lang w:val="fr-FR"/>
        </w:rPr>
        <w:t>Christe</w:t>
      </w:r>
      <w:proofErr w:type="spellEnd"/>
      <w:r w:rsidRPr="004A4035">
        <w:rPr>
          <w:b/>
          <w:bCs/>
          <w:i/>
          <w:iCs/>
          <w:sz w:val="26"/>
          <w:szCs w:val="26"/>
          <w:lang w:val="fr-FR"/>
        </w:rPr>
        <w:t xml:space="preserve">, </w:t>
      </w:r>
      <w:proofErr w:type="spellStart"/>
      <w:r w:rsidRPr="004A4035">
        <w:rPr>
          <w:b/>
          <w:bCs/>
          <w:i/>
          <w:iCs/>
          <w:sz w:val="26"/>
          <w:szCs w:val="26"/>
          <w:lang w:val="fr-FR"/>
        </w:rPr>
        <w:t>audi</w:t>
      </w:r>
      <w:proofErr w:type="spellEnd"/>
      <w:r w:rsidRPr="004A4035">
        <w:rPr>
          <w:b/>
          <w:bCs/>
          <w:i/>
          <w:iCs/>
          <w:sz w:val="26"/>
          <w:szCs w:val="26"/>
          <w:lang w:val="fr-FR"/>
        </w:rPr>
        <w:t xml:space="preserve"> nos</w:t>
      </w:r>
    </w:p>
    <w:p w14:paraId="2F52E3F4" w14:textId="77777777" w:rsidR="00AE1614" w:rsidRPr="004A4035" w:rsidRDefault="00AE1614" w:rsidP="00AE1614">
      <w:pPr>
        <w:tabs>
          <w:tab w:val="left" w:pos="3600"/>
        </w:tabs>
        <w:rPr>
          <w:sz w:val="26"/>
          <w:szCs w:val="26"/>
          <w:lang w:val="fr-FR"/>
        </w:rPr>
      </w:pPr>
      <w:proofErr w:type="spellStart"/>
      <w:r w:rsidRPr="004A4035">
        <w:rPr>
          <w:sz w:val="26"/>
          <w:szCs w:val="26"/>
          <w:lang w:val="fr-FR"/>
        </w:rPr>
        <w:t>Christe</w:t>
      </w:r>
      <w:proofErr w:type="spellEnd"/>
      <w:r w:rsidRPr="004A4035">
        <w:rPr>
          <w:sz w:val="26"/>
          <w:szCs w:val="26"/>
          <w:lang w:val="fr-FR"/>
        </w:rPr>
        <w:t>, exaudi nos.</w:t>
      </w:r>
      <w:r w:rsidRPr="004A4035">
        <w:rPr>
          <w:sz w:val="26"/>
          <w:szCs w:val="26"/>
          <w:lang w:val="fr-FR"/>
        </w:rPr>
        <w:tab/>
      </w:r>
      <w:r w:rsidRPr="004A4035">
        <w:rPr>
          <w:sz w:val="26"/>
          <w:szCs w:val="26"/>
          <w:lang w:val="fr-FR"/>
        </w:rPr>
        <w:tab/>
      </w:r>
      <w:r w:rsidRPr="004A4035">
        <w:rPr>
          <w:sz w:val="26"/>
          <w:szCs w:val="26"/>
          <w:lang w:val="fr-FR"/>
        </w:rPr>
        <w:tab/>
      </w:r>
      <w:proofErr w:type="spellStart"/>
      <w:r w:rsidRPr="004A4035">
        <w:rPr>
          <w:b/>
          <w:bCs/>
          <w:i/>
          <w:iCs/>
          <w:sz w:val="26"/>
          <w:szCs w:val="26"/>
          <w:lang w:val="fr-FR"/>
        </w:rPr>
        <w:t>Christe</w:t>
      </w:r>
      <w:proofErr w:type="spellEnd"/>
      <w:r w:rsidRPr="004A4035">
        <w:rPr>
          <w:b/>
          <w:bCs/>
          <w:i/>
          <w:iCs/>
          <w:sz w:val="26"/>
          <w:szCs w:val="26"/>
          <w:lang w:val="fr-FR"/>
        </w:rPr>
        <w:t>, exaudi nos</w:t>
      </w:r>
      <w:r w:rsidRPr="004A4035">
        <w:rPr>
          <w:sz w:val="26"/>
          <w:szCs w:val="26"/>
          <w:lang w:val="fr-FR"/>
        </w:rPr>
        <w:tab/>
      </w:r>
    </w:p>
    <w:p w14:paraId="19FFDDA9" w14:textId="77777777" w:rsidR="00AE1614" w:rsidRPr="004A4035" w:rsidRDefault="00AE1614" w:rsidP="00AE1614">
      <w:pPr>
        <w:rPr>
          <w:sz w:val="26"/>
          <w:szCs w:val="26"/>
          <w:lang w:val="fr-FR"/>
        </w:rPr>
      </w:pPr>
    </w:p>
    <w:p w14:paraId="07E763F4" w14:textId="77777777" w:rsidR="00AE1614" w:rsidRPr="004A4035" w:rsidRDefault="00AE1614" w:rsidP="00AE1614">
      <w:pPr>
        <w:rPr>
          <w:sz w:val="26"/>
          <w:szCs w:val="26"/>
          <w:lang w:val="pt-BR"/>
        </w:rPr>
      </w:pPr>
      <w:r w:rsidRPr="004A4035">
        <w:rPr>
          <w:sz w:val="26"/>
          <w:szCs w:val="26"/>
          <w:lang w:val="pt-BR"/>
        </w:rPr>
        <w:t>Pater de cælis, Deus,</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b/>
          <w:bCs/>
          <w:i/>
          <w:iCs/>
          <w:sz w:val="26"/>
          <w:szCs w:val="26"/>
          <w:lang w:val="pt-BR"/>
        </w:rPr>
        <w:t>miserere nobis</w:t>
      </w:r>
    </w:p>
    <w:p w14:paraId="52F24D06" w14:textId="67BC61D7" w:rsidR="00AE1614" w:rsidRPr="004A4035" w:rsidRDefault="00AE1614" w:rsidP="00AE1614">
      <w:pPr>
        <w:rPr>
          <w:sz w:val="26"/>
          <w:szCs w:val="26"/>
          <w:lang w:val="pt-BR"/>
        </w:rPr>
      </w:pPr>
      <w:r w:rsidRPr="004A4035">
        <w:rPr>
          <w:sz w:val="26"/>
          <w:szCs w:val="26"/>
          <w:lang w:val="pt-BR"/>
        </w:rPr>
        <w:t>Fili, Redemptor mundi Deus,</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3481C0AA" w14:textId="410270E3" w:rsidR="00AE1614" w:rsidRPr="004A4035" w:rsidRDefault="00AE1614" w:rsidP="00AE1614">
      <w:pPr>
        <w:rPr>
          <w:sz w:val="26"/>
          <w:szCs w:val="26"/>
          <w:lang w:val="pt-BR"/>
        </w:rPr>
      </w:pPr>
      <w:r w:rsidRPr="004A4035">
        <w:rPr>
          <w:sz w:val="26"/>
          <w:szCs w:val="26"/>
          <w:lang w:val="pt-BR"/>
        </w:rPr>
        <w:t>Spiritus Sancte, Deus,</w:t>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r w:rsidRPr="004A4035">
        <w:rPr>
          <w:sz w:val="26"/>
          <w:szCs w:val="26"/>
          <w:lang w:val="pt-BR"/>
        </w:rPr>
        <w:tab/>
      </w:r>
    </w:p>
    <w:p w14:paraId="70C8F94B" w14:textId="15B19101" w:rsidR="00AE1614" w:rsidRPr="004A4035" w:rsidRDefault="00AE1614" w:rsidP="00AE1614">
      <w:pPr>
        <w:rPr>
          <w:sz w:val="26"/>
          <w:szCs w:val="26"/>
          <w:lang w:val="en-US"/>
        </w:rPr>
      </w:pPr>
      <w:r w:rsidRPr="004A4035">
        <w:rPr>
          <w:sz w:val="26"/>
          <w:szCs w:val="26"/>
          <w:lang w:val="en-US"/>
        </w:rPr>
        <w:t xml:space="preserve">Sancta </w:t>
      </w:r>
      <w:proofErr w:type="spellStart"/>
      <w:r w:rsidRPr="004A4035">
        <w:rPr>
          <w:sz w:val="26"/>
          <w:szCs w:val="26"/>
          <w:lang w:val="en-US"/>
        </w:rPr>
        <w:t>Trinitas</w:t>
      </w:r>
      <w:proofErr w:type="spellEnd"/>
      <w:r w:rsidRPr="004A4035">
        <w:rPr>
          <w:sz w:val="26"/>
          <w:szCs w:val="26"/>
          <w:lang w:val="en-US"/>
        </w:rPr>
        <w:t xml:space="preserve">, </w:t>
      </w:r>
      <w:proofErr w:type="spellStart"/>
      <w:r w:rsidRPr="004A4035">
        <w:rPr>
          <w:sz w:val="26"/>
          <w:szCs w:val="26"/>
          <w:lang w:val="en-US"/>
        </w:rPr>
        <w:t>unus</w:t>
      </w:r>
      <w:proofErr w:type="spellEnd"/>
      <w:r w:rsidRPr="004A4035">
        <w:rPr>
          <w:sz w:val="26"/>
          <w:szCs w:val="26"/>
          <w:lang w:val="en-US"/>
        </w:rPr>
        <w:t xml:space="preserve"> Deus,</w:t>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p>
    <w:p w14:paraId="6910B3A5" w14:textId="77777777" w:rsidR="00AE1614" w:rsidRPr="004A4035" w:rsidRDefault="00AE1614" w:rsidP="00AE1614">
      <w:pPr>
        <w:rPr>
          <w:i/>
          <w:iCs/>
          <w:sz w:val="26"/>
          <w:szCs w:val="26"/>
          <w:lang w:val="en-US"/>
        </w:rPr>
      </w:pPr>
    </w:p>
    <w:p w14:paraId="40C8B575" w14:textId="77777777" w:rsidR="00AE1614" w:rsidRPr="004A4035" w:rsidRDefault="00AE1614" w:rsidP="00AE1614">
      <w:pPr>
        <w:rPr>
          <w:color w:val="FF0000"/>
          <w:sz w:val="26"/>
          <w:szCs w:val="26"/>
          <w:lang w:val="en-US"/>
        </w:rPr>
      </w:pPr>
      <w:r w:rsidRPr="004A4035">
        <w:rPr>
          <w:color w:val="FF0000"/>
          <w:sz w:val="26"/>
          <w:szCs w:val="26"/>
          <w:lang w:val="en-US"/>
        </w:rPr>
        <w:t xml:space="preserve">II. INVOCATIONS TO THE SAINTS </w:t>
      </w:r>
    </w:p>
    <w:p w14:paraId="6EE60E49" w14:textId="62D73A6C" w:rsidR="00AE1614" w:rsidRPr="004A4035" w:rsidRDefault="00AE1614" w:rsidP="00AE1614">
      <w:pPr>
        <w:tabs>
          <w:tab w:val="left" w:pos="5040"/>
        </w:tabs>
        <w:rPr>
          <w:sz w:val="26"/>
          <w:szCs w:val="26"/>
          <w:lang w:val="en-US"/>
        </w:rPr>
      </w:pPr>
      <w:r w:rsidRPr="004A4035">
        <w:rPr>
          <w:sz w:val="26"/>
          <w:szCs w:val="26"/>
          <w:lang w:val="en-US"/>
        </w:rPr>
        <w:t>Sancta Maria, </w:t>
      </w:r>
      <w:r w:rsidRPr="004A4035">
        <w:rPr>
          <w:sz w:val="26"/>
          <w:szCs w:val="26"/>
          <w:lang w:val="en-US"/>
        </w:rPr>
        <w:tab/>
      </w:r>
      <w:proofErr w:type="spellStart"/>
      <w:r w:rsidRPr="004A4035">
        <w:rPr>
          <w:b/>
          <w:bCs/>
          <w:i/>
          <w:iCs/>
          <w:sz w:val="26"/>
          <w:szCs w:val="26"/>
          <w:lang w:val="en-US"/>
        </w:rPr>
        <w:t>ora</w:t>
      </w:r>
      <w:proofErr w:type="spellEnd"/>
      <w:r w:rsidRPr="004A4035">
        <w:rPr>
          <w:b/>
          <w:bCs/>
          <w:i/>
          <w:iCs/>
          <w:sz w:val="26"/>
          <w:szCs w:val="26"/>
          <w:lang w:val="en-US"/>
        </w:rPr>
        <w:t xml:space="preserve"> pro nobis</w:t>
      </w:r>
      <w:r w:rsidRPr="004A4035">
        <w:rPr>
          <w:sz w:val="26"/>
          <w:szCs w:val="26"/>
          <w:lang w:val="en-US"/>
        </w:rPr>
        <w:br/>
        <w:t>Sancta Dei Genetrix,</w:t>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br/>
        <w:t xml:space="preserve">Sancta Virgo </w:t>
      </w:r>
      <w:proofErr w:type="spellStart"/>
      <w:r w:rsidRPr="004A4035">
        <w:rPr>
          <w:sz w:val="26"/>
          <w:szCs w:val="26"/>
          <w:lang w:val="en-US"/>
        </w:rPr>
        <w:t>virginum</w:t>
      </w:r>
      <w:proofErr w:type="spellEnd"/>
      <w:r w:rsidRPr="004A4035">
        <w:rPr>
          <w:sz w:val="26"/>
          <w:szCs w:val="26"/>
          <w:lang w:val="en-US"/>
        </w:rPr>
        <w:t>, </w:t>
      </w:r>
      <w:r w:rsidRPr="004A4035">
        <w:rPr>
          <w:sz w:val="26"/>
          <w:szCs w:val="26"/>
          <w:lang w:val="en-US"/>
        </w:rPr>
        <w:tab/>
      </w:r>
      <w:r w:rsidRPr="004A4035">
        <w:rPr>
          <w:sz w:val="26"/>
          <w:szCs w:val="26"/>
          <w:lang w:val="en-US"/>
        </w:rPr>
        <w:br/>
        <w:t>Sancti Michael, Gabriel et Raphael, </w:t>
      </w:r>
      <w:r w:rsidRPr="004A4035">
        <w:rPr>
          <w:sz w:val="26"/>
          <w:szCs w:val="26"/>
          <w:lang w:val="en-US"/>
        </w:rPr>
        <w:tab/>
      </w:r>
      <w:r w:rsidRPr="004A4035">
        <w:rPr>
          <w:b/>
          <w:bCs/>
          <w:i/>
          <w:iCs/>
          <w:sz w:val="26"/>
          <w:szCs w:val="26"/>
          <w:lang w:val="en-US"/>
        </w:rPr>
        <w:t>orate pro nobis</w:t>
      </w:r>
      <w:r w:rsidRPr="004A4035">
        <w:rPr>
          <w:sz w:val="26"/>
          <w:szCs w:val="26"/>
          <w:lang w:val="en-US"/>
        </w:rPr>
        <w:br/>
        <w:t xml:space="preserve">Omnes </w:t>
      </w:r>
      <w:proofErr w:type="spellStart"/>
      <w:r w:rsidRPr="004A4035">
        <w:rPr>
          <w:sz w:val="26"/>
          <w:szCs w:val="26"/>
          <w:lang w:val="en-US"/>
        </w:rPr>
        <w:t>sancti</w:t>
      </w:r>
      <w:proofErr w:type="spellEnd"/>
      <w:r w:rsidRPr="004A4035">
        <w:rPr>
          <w:sz w:val="26"/>
          <w:szCs w:val="26"/>
          <w:lang w:val="en-US"/>
        </w:rPr>
        <w:t xml:space="preserve"> </w:t>
      </w:r>
      <w:proofErr w:type="spellStart"/>
      <w:r w:rsidRPr="004A4035">
        <w:rPr>
          <w:sz w:val="26"/>
          <w:szCs w:val="26"/>
          <w:lang w:val="en-US"/>
        </w:rPr>
        <w:t>Angeli</w:t>
      </w:r>
      <w:proofErr w:type="spellEnd"/>
      <w:r w:rsidRPr="004A4035">
        <w:rPr>
          <w:sz w:val="26"/>
          <w:szCs w:val="26"/>
          <w:lang w:val="en-US"/>
        </w:rPr>
        <w:t xml:space="preserve"> et </w:t>
      </w:r>
      <w:proofErr w:type="spellStart"/>
      <w:r w:rsidRPr="004A4035">
        <w:rPr>
          <w:sz w:val="26"/>
          <w:szCs w:val="26"/>
          <w:lang w:val="en-US"/>
        </w:rPr>
        <w:t>Archangeli</w:t>
      </w:r>
      <w:proofErr w:type="spellEnd"/>
      <w:r w:rsidRPr="004A4035">
        <w:rPr>
          <w:sz w:val="26"/>
          <w:szCs w:val="26"/>
          <w:lang w:val="en-US"/>
        </w:rPr>
        <w:t>,</w:t>
      </w:r>
      <w:r w:rsidRPr="004A4035">
        <w:rPr>
          <w:sz w:val="26"/>
          <w:szCs w:val="26"/>
          <w:lang w:val="en-US"/>
        </w:rPr>
        <w:tab/>
      </w:r>
    </w:p>
    <w:p w14:paraId="0ABEFCFC" w14:textId="75E927A9" w:rsidR="00AE1614" w:rsidRPr="004A4035" w:rsidRDefault="00AE1614" w:rsidP="00AE1614">
      <w:pPr>
        <w:tabs>
          <w:tab w:val="left" w:pos="5040"/>
        </w:tabs>
        <w:rPr>
          <w:sz w:val="26"/>
          <w:szCs w:val="26"/>
          <w:lang w:val="en-US"/>
        </w:rPr>
      </w:pPr>
      <w:r w:rsidRPr="004A4035">
        <w:rPr>
          <w:sz w:val="26"/>
          <w:szCs w:val="26"/>
          <w:lang w:val="en-US"/>
        </w:rPr>
        <w:t xml:space="preserve">Omnes </w:t>
      </w:r>
      <w:proofErr w:type="spellStart"/>
      <w:r w:rsidRPr="004A4035">
        <w:rPr>
          <w:sz w:val="26"/>
          <w:szCs w:val="26"/>
          <w:lang w:val="en-US"/>
        </w:rPr>
        <w:t>sancti</w:t>
      </w:r>
      <w:proofErr w:type="spellEnd"/>
      <w:r w:rsidRPr="004A4035">
        <w:rPr>
          <w:sz w:val="26"/>
          <w:szCs w:val="26"/>
          <w:lang w:val="en-US"/>
        </w:rPr>
        <w:t xml:space="preserve"> </w:t>
      </w:r>
      <w:proofErr w:type="spellStart"/>
      <w:r w:rsidRPr="004A4035">
        <w:rPr>
          <w:sz w:val="26"/>
          <w:szCs w:val="26"/>
          <w:lang w:val="en-US"/>
        </w:rPr>
        <w:t>beatorum</w:t>
      </w:r>
      <w:proofErr w:type="spellEnd"/>
      <w:r w:rsidRPr="004A4035">
        <w:rPr>
          <w:sz w:val="26"/>
          <w:szCs w:val="26"/>
          <w:lang w:val="en-US"/>
        </w:rPr>
        <w:t xml:space="preserve"> </w:t>
      </w:r>
      <w:proofErr w:type="spellStart"/>
      <w:r w:rsidRPr="004A4035">
        <w:rPr>
          <w:sz w:val="26"/>
          <w:szCs w:val="26"/>
          <w:lang w:val="en-US"/>
        </w:rPr>
        <w:t>Spirituum</w:t>
      </w:r>
      <w:proofErr w:type="spellEnd"/>
      <w:r w:rsidRPr="004A4035">
        <w:rPr>
          <w:sz w:val="26"/>
          <w:szCs w:val="26"/>
          <w:lang w:val="en-US"/>
        </w:rPr>
        <w:t>,</w:t>
      </w:r>
      <w:r w:rsidRPr="004A4035">
        <w:rPr>
          <w:sz w:val="26"/>
          <w:szCs w:val="26"/>
          <w:lang w:val="en-US"/>
        </w:rPr>
        <w:tab/>
      </w:r>
    </w:p>
    <w:p w14:paraId="5BFC09C4" w14:textId="77777777" w:rsidR="00AE1614" w:rsidRPr="004A4035" w:rsidRDefault="00AE1614" w:rsidP="00AE1614">
      <w:pPr>
        <w:tabs>
          <w:tab w:val="left" w:pos="5040"/>
        </w:tabs>
        <w:rPr>
          <w:sz w:val="26"/>
          <w:szCs w:val="26"/>
          <w:lang w:val="en-US"/>
        </w:rPr>
      </w:pPr>
      <w:r w:rsidRPr="004A4035">
        <w:rPr>
          <w:sz w:val="26"/>
          <w:szCs w:val="26"/>
          <w:lang w:val="en-US"/>
        </w:rPr>
        <w:br/>
      </w:r>
      <w:r w:rsidRPr="004A4035">
        <w:rPr>
          <w:i/>
          <w:iCs/>
          <w:color w:val="FF0000"/>
          <w:sz w:val="26"/>
          <w:szCs w:val="26"/>
          <w:lang w:val="en-US"/>
        </w:rPr>
        <w:t xml:space="preserve">Patriarchs and Prophets </w:t>
      </w:r>
      <w:r w:rsidRPr="004A4035">
        <w:rPr>
          <w:i/>
          <w:iCs/>
          <w:color w:val="FF0000"/>
          <w:sz w:val="26"/>
          <w:szCs w:val="26"/>
          <w:lang w:val="en-US"/>
        </w:rPr>
        <w:br/>
      </w:r>
      <w:proofErr w:type="spellStart"/>
      <w:r w:rsidRPr="004A4035">
        <w:rPr>
          <w:sz w:val="26"/>
          <w:szCs w:val="26"/>
          <w:lang w:val="en-US"/>
        </w:rPr>
        <w:t>Sancte</w:t>
      </w:r>
      <w:proofErr w:type="spellEnd"/>
      <w:r w:rsidRPr="004A4035">
        <w:rPr>
          <w:sz w:val="26"/>
          <w:szCs w:val="26"/>
          <w:lang w:val="en-US"/>
        </w:rPr>
        <w:t xml:space="preserve"> Abraham,</w:t>
      </w:r>
      <w:r w:rsidRPr="004A4035">
        <w:rPr>
          <w:i/>
          <w:iCs/>
          <w:sz w:val="26"/>
          <w:szCs w:val="26"/>
          <w:lang w:val="en-US"/>
        </w:rPr>
        <w:t xml:space="preserve"> </w:t>
      </w:r>
      <w:r w:rsidRPr="004A4035">
        <w:rPr>
          <w:i/>
          <w:iCs/>
          <w:sz w:val="26"/>
          <w:szCs w:val="26"/>
          <w:lang w:val="en-US"/>
        </w:rPr>
        <w:tab/>
      </w:r>
      <w:proofErr w:type="spellStart"/>
      <w:r w:rsidRPr="004A4035">
        <w:rPr>
          <w:b/>
          <w:bCs/>
          <w:i/>
          <w:iCs/>
          <w:sz w:val="26"/>
          <w:szCs w:val="26"/>
          <w:lang w:val="en-US"/>
        </w:rPr>
        <w:t>ora</w:t>
      </w:r>
      <w:proofErr w:type="spellEnd"/>
      <w:r w:rsidRPr="004A4035">
        <w:rPr>
          <w:b/>
          <w:bCs/>
          <w:i/>
          <w:iCs/>
          <w:sz w:val="26"/>
          <w:szCs w:val="26"/>
          <w:lang w:val="en-US"/>
        </w:rPr>
        <w:t xml:space="preserve"> pro nobis</w:t>
      </w:r>
      <w:r w:rsidRPr="004A4035">
        <w:rPr>
          <w:sz w:val="26"/>
          <w:szCs w:val="26"/>
          <w:lang w:val="en-US"/>
        </w:rPr>
        <w:tab/>
      </w:r>
    </w:p>
    <w:p w14:paraId="6F0F8336" w14:textId="0CA363DA" w:rsidR="00AE1614" w:rsidRPr="004A4035" w:rsidRDefault="00AE1614" w:rsidP="00AE1614">
      <w:pPr>
        <w:tabs>
          <w:tab w:val="left" w:pos="5040"/>
        </w:tabs>
        <w:rPr>
          <w:sz w:val="26"/>
          <w:szCs w:val="26"/>
          <w:lang w:val="en-US"/>
        </w:rPr>
      </w:pPr>
      <w:proofErr w:type="spellStart"/>
      <w:r w:rsidRPr="004A4035">
        <w:rPr>
          <w:sz w:val="26"/>
          <w:szCs w:val="26"/>
          <w:lang w:val="en-US"/>
        </w:rPr>
        <w:t>Sancte</w:t>
      </w:r>
      <w:proofErr w:type="spellEnd"/>
      <w:r w:rsidRPr="004A4035">
        <w:rPr>
          <w:sz w:val="26"/>
          <w:szCs w:val="26"/>
          <w:lang w:val="en-US"/>
        </w:rPr>
        <w:t xml:space="preserve"> </w:t>
      </w:r>
      <w:proofErr w:type="spellStart"/>
      <w:r w:rsidRPr="004A4035">
        <w:rPr>
          <w:sz w:val="26"/>
          <w:szCs w:val="26"/>
          <w:lang w:val="en-US"/>
        </w:rPr>
        <w:t>Moyses</w:t>
      </w:r>
      <w:proofErr w:type="spellEnd"/>
      <w:r w:rsidRPr="004A4035">
        <w:rPr>
          <w:sz w:val="26"/>
          <w:szCs w:val="26"/>
          <w:lang w:val="en-US"/>
        </w:rPr>
        <w:t>,</w:t>
      </w:r>
      <w:r w:rsidRPr="004A4035">
        <w:rPr>
          <w:sz w:val="26"/>
          <w:szCs w:val="26"/>
          <w:lang w:val="en-US"/>
        </w:rPr>
        <w:tab/>
      </w:r>
    </w:p>
    <w:p w14:paraId="412994BF" w14:textId="17823823" w:rsidR="00AE1614" w:rsidRPr="004A4035" w:rsidRDefault="00AE1614" w:rsidP="00AE1614">
      <w:pPr>
        <w:tabs>
          <w:tab w:val="left" w:pos="5040"/>
        </w:tabs>
        <w:rPr>
          <w:sz w:val="26"/>
          <w:szCs w:val="26"/>
          <w:lang w:val="en-US"/>
        </w:rPr>
      </w:pPr>
      <w:proofErr w:type="spellStart"/>
      <w:r w:rsidRPr="004A4035">
        <w:rPr>
          <w:sz w:val="26"/>
          <w:szCs w:val="26"/>
          <w:lang w:val="en-US"/>
        </w:rPr>
        <w:t>Sancte</w:t>
      </w:r>
      <w:proofErr w:type="spellEnd"/>
      <w:r w:rsidRPr="004A4035">
        <w:rPr>
          <w:sz w:val="26"/>
          <w:szCs w:val="26"/>
          <w:lang w:val="en-US"/>
        </w:rPr>
        <w:t xml:space="preserve"> Elia,</w:t>
      </w:r>
      <w:r w:rsidRPr="004A4035">
        <w:rPr>
          <w:sz w:val="26"/>
          <w:szCs w:val="26"/>
          <w:lang w:val="en-US"/>
        </w:rPr>
        <w:tab/>
      </w:r>
      <w:r w:rsidRPr="004A4035">
        <w:rPr>
          <w:sz w:val="26"/>
          <w:szCs w:val="26"/>
          <w:lang w:val="en-US"/>
        </w:rPr>
        <w:br/>
      </w:r>
      <w:proofErr w:type="spellStart"/>
      <w:r w:rsidRPr="004A4035">
        <w:rPr>
          <w:sz w:val="26"/>
          <w:szCs w:val="26"/>
          <w:lang w:val="en-US"/>
        </w:rPr>
        <w:t>Sancte</w:t>
      </w:r>
      <w:proofErr w:type="spellEnd"/>
      <w:r w:rsidRPr="004A4035">
        <w:rPr>
          <w:sz w:val="26"/>
          <w:szCs w:val="26"/>
          <w:lang w:val="en-US"/>
        </w:rPr>
        <w:t xml:space="preserve"> </w:t>
      </w:r>
      <w:proofErr w:type="spellStart"/>
      <w:r w:rsidRPr="004A4035">
        <w:rPr>
          <w:sz w:val="26"/>
          <w:szCs w:val="26"/>
          <w:lang w:val="en-US"/>
        </w:rPr>
        <w:t>Ioannes</w:t>
      </w:r>
      <w:proofErr w:type="spellEnd"/>
      <w:r w:rsidRPr="004A4035">
        <w:rPr>
          <w:sz w:val="26"/>
          <w:szCs w:val="26"/>
          <w:lang w:val="en-US"/>
        </w:rPr>
        <w:t xml:space="preserve"> Baptista, </w:t>
      </w:r>
      <w:r w:rsidRPr="004A4035">
        <w:rPr>
          <w:sz w:val="26"/>
          <w:szCs w:val="26"/>
          <w:lang w:val="en-US"/>
        </w:rPr>
        <w:tab/>
      </w:r>
      <w:r w:rsidRPr="004A4035">
        <w:rPr>
          <w:sz w:val="26"/>
          <w:szCs w:val="26"/>
          <w:lang w:val="en-US"/>
        </w:rPr>
        <w:br/>
      </w:r>
      <w:proofErr w:type="spellStart"/>
      <w:r w:rsidRPr="004A4035">
        <w:rPr>
          <w:sz w:val="26"/>
          <w:szCs w:val="26"/>
          <w:lang w:val="en-US"/>
        </w:rPr>
        <w:t>Sancte</w:t>
      </w:r>
      <w:proofErr w:type="spellEnd"/>
      <w:r w:rsidRPr="004A4035">
        <w:rPr>
          <w:sz w:val="26"/>
          <w:szCs w:val="26"/>
          <w:lang w:val="en-US"/>
        </w:rPr>
        <w:t xml:space="preserve"> </w:t>
      </w:r>
      <w:proofErr w:type="spellStart"/>
      <w:r w:rsidRPr="004A4035">
        <w:rPr>
          <w:sz w:val="26"/>
          <w:szCs w:val="26"/>
          <w:lang w:val="en-US"/>
        </w:rPr>
        <w:t>Ioseph</w:t>
      </w:r>
      <w:proofErr w:type="spellEnd"/>
      <w:r w:rsidRPr="004A4035">
        <w:rPr>
          <w:sz w:val="26"/>
          <w:szCs w:val="26"/>
          <w:lang w:val="en-US"/>
        </w:rPr>
        <w:t>, </w:t>
      </w:r>
      <w:r w:rsidRPr="004A4035">
        <w:rPr>
          <w:sz w:val="26"/>
          <w:szCs w:val="26"/>
          <w:lang w:val="en-US"/>
        </w:rPr>
        <w:tab/>
      </w:r>
      <w:r w:rsidRPr="004A4035">
        <w:rPr>
          <w:sz w:val="26"/>
          <w:szCs w:val="26"/>
          <w:lang w:val="en-US"/>
        </w:rPr>
        <w:br/>
        <w:t xml:space="preserve">Omnes </w:t>
      </w:r>
      <w:proofErr w:type="spellStart"/>
      <w:r w:rsidRPr="004A4035">
        <w:rPr>
          <w:sz w:val="26"/>
          <w:szCs w:val="26"/>
          <w:lang w:val="en-US"/>
        </w:rPr>
        <w:t>sancti</w:t>
      </w:r>
      <w:proofErr w:type="spellEnd"/>
      <w:r w:rsidRPr="004A4035">
        <w:rPr>
          <w:sz w:val="26"/>
          <w:szCs w:val="26"/>
          <w:lang w:val="en-US"/>
        </w:rPr>
        <w:t xml:space="preserve"> </w:t>
      </w:r>
      <w:proofErr w:type="spellStart"/>
      <w:r w:rsidRPr="004A4035">
        <w:rPr>
          <w:sz w:val="26"/>
          <w:szCs w:val="26"/>
          <w:lang w:val="en-US"/>
        </w:rPr>
        <w:t>Patriarchae</w:t>
      </w:r>
      <w:proofErr w:type="spellEnd"/>
      <w:r w:rsidRPr="004A4035">
        <w:rPr>
          <w:sz w:val="26"/>
          <w:szCs w:val="26"/>
          <w:lang w:val="en-US"/>
        </w:rPr>
        <w:t xml:space="preserve"> et </w:t>
      </w:r>
      <w:proofErr w:type="spellStart"/>
      <w:r w:rsidRPr="004A4035">
        <w:rPr>
          <w:sz w:val="26"/>
          <w:szCs w:val="26"/>
          <w:lang w:val="en-US"/>
        </w:rPr>
        <w:t>Prophetae</w:t>
      </w:r>
      <w:proofErr w:type="spellEnd"/>
      <w:r w:rsidRPr="004A4035">
        <w:rPr>
          <w:sz w:val="26"/>
          <w:szCs w:val="26"/>
          <w:lang w:val="en-US"/>
        </w:rPr>
        <w:t>, </w:t>
      </w:r>
      <w:r w:rsidRPr="004A4035">
        <w:rPr>
          <w:sz w:val="26"/>
          <w:szCs w:val="26"/>
          <w:lang w:val="en-US"/>
        </w:rPr>
        <w:tab/>
      </w:r>
      <w:r w:rsidRPr="004A4035">
        <w:rPr>
          <w:b/>
          <w:bCs/>
          <w:i/>
          <w:iCs/>
          <w:sz w:val="26"/>
          <w:szCs w:val="26"/>
          <w:lang w:val="en-US"/>
        </w:rPr>
        <w:t>orate pro nobis</w:t>
      </w:r>
      <w:r w:rsidRPr="004A4035">
        <w:rPr>
          <w:sz w:val="26"/>
          <w:szCs w:val="26"/>
          <w:lang w:val="en-US"/>
        </w:rPr>
        <w:br/>
      </w:r>
    </w:p>
    <w:p w14:paraId="733C2D0A" w14:textId="7B7CB066" w:rsidR="00AE1614" w:rsidRPr="004A4035" w:rsidRDefault="00AE1614" w:rsidP="00AE1614">
      <w:pPr>
        <w:tabs>
          <w:tab w:val="left" w:pos="5040"/>
        </w:tabs>
        <w:rPr>
          <w:color w:val="FF0000"/>
          <w:sz w:val="26"/>
          <w:szCs w:val="26"/>
          <w:lang w:val="en-US"/>
        </w:rPr>
      </w:pPr>
      <w:r w:rsidRPr="004A4035">
        <w:rPr>
          <w:i/>
          <w:iCs/>
          <w:color w:val="FF0000"/>
          <w:sz w:val="26"/>
          <w:szCs w:val="26"/>
          <w:lang w:val="en-US"/>
        </w:rPr>
        <w:lastRenderedPageBreak/>
        <w:t xml:space="preserve">Apostles and disciples </w:t>
      </w:r>
      <w:r w:rsidRPr="004A4035">
        <w:rPr>
          <w:sz w:val="26"/>
          <w:szCs w:val="26"/>
          <w:lang w:val="en-US"/>
        </w:rPr>
        <w:br/>
        <w:t xml:space="preserve">Sancti </w:t>
      </w:r>
      <w:proofErr w:type="spellStart"/>
      <w:r w:rsidRPr="004A4035">
        <w:rPr>
          <w:sz w:val="26"/>
          <w:szCs w:val="26"/>
          <w:lang w:val="en-US"/>
        </w:rPr>
        <w:t>Petre</w:t>
      </w:r>
      <w:proofErr w:type="spellEnd"/>
      <w:r w:rsidRPr="004A4035">
        <w:rPr>
          <w:sz w:val="26"/>
          <w:szCs w:val="26"/>
          <w:lang w:val="en-US"/>
        </w:rPr>
        <w:t xml:space="preserve"> et </w:t>
      </w:r>
      <w:proofErr w:type="spellStart"/>
      <w:r w:rsidRPr="004A4035">
        <w:rPr>
          <w:sz w:val="26"/>
          <w:szCs w:val="26"/>
          <w:lang w:val="en-US"/>
        </w:rPr>
        <w:t>Paule</w:t>
      </w:r>
      <w:proofErr w:type="spellEnd"/>
      <w:r w:rsidRPr="004A4035">
        <w:rPr>
          <w:sz w:val="26"/>
          <w:szCs w:val="26"/>
          <w:lang w:val="en-US"/>
        </w:rPr>
        <w:t>, </w:t>
      </w:r>
      <w:r w:rsidRPr="004A4035">
        <w:rPr>
          <w:sz w:val="26"/>
          <w:szCs w:val="26"/>
          <w:lang w:val="en-US"/>
        </w:rPr>
        <w:tab/>
      </w:r>
      <w:r w:rsidRPr="004A4035">
        <w:rPr>
          <w:b/>
          <w:bCs/>
          <w:i/>
          <w:iCs/>
          <w:sz w:val="26"/>
          <w:szCs w:val="26"/>
          <w:lang w:val="en-US"/>
        </w:rPr>
        <w:t>orate pro nobis</w:t>
      </w:r>
      <w:r w:rsidRPr="004A4035">
        <w:rPr>
          <w:sz w:val="26"/>
          <w:szCs w:val="26"/>
          <w:lang w:val="en-US"/>
        </w:rPr>
        <w:br/>
      </w:r>
      <w:proofErr w:type="spellStart"/>
      <w:r w:rsidRPr="004A4035">
        <w:rPr>
          <w:sz w:val="26"/>
          <w:szCs w:val="26"/>
          <w:lang w:val="en-US"/>
        </w:rPr>
        <w:t>Sancte</w:t>
      </w:r>
      <w:proofErr w:type="spellEnd"/>
      <w:r w:rsidRPr="004A4035">
        <w:rPr>
          <w:sz w:val="26"/>
          <w:szCs w:val="26"/>
          <w:lang w:val="en-US"/>
        </w:rPr>
        <w:t xml:space="preserve"> Andrea, </w:t>
      </w:r>
      <w:r w:rsidRPr="004A4035">
        <w:rPr>
          <w:sz w:val="26"/>
          <w:szCs w:val="26"/>
          <w:lang w:val="en-US"/>
        </w:rPr>
        <w:tab/>
      </w:r>
      <w:proofErr w:type="spellStart"/>
      <w:r w:rsidRPr="004A4035">
        <w:rPr>
          <w:b/>
          <w:bCs/>
          <w:i/>
          <w:iCs/>
          <w:sz w:val="26"/>
          <w:szCs w:val="26"/>
          <w:lang w:val="en-US"/>
        </w:rPr>
        <w:t>ora</w:t>
      </w:r>
      <w:proofErr w:type="spellEnd"/>
      <w:r w:rsidRPr="004A4035">
        <w:rPr>
          <w:b/>
          <w:bCs/>
          <w:i/>
          <w:iCs/>
          <w:sz w:val="26"/>
          <w:szCs w:val="26"/>
          <w:lang w:val="en-US"/>
        </w:rPr>
        <w:t xml:space="preserve"> pro nobis</w:t>
      </w:r>
      <w:r w:rsidRPr="004A4035">
        <w:rPr>
          <w:sz w:val="26"/>
          <w:szCs w:val="26"/>
          <w:lang w:val="en-US"/>
        </w:rPr>
        <w:br/>
        <w:t xml:space="preserve">Sancti </w:t>
      </w:r>
      <w:proofErr w:type="spellStart"/>
      <w:r w:rsidRPr="004A4035">
        <w:rPr>
          <w:sz w:val="26"/>
          <w:szCs w:val="26"/>
          <w:lang w:val="en-US"/>
        </w:rPr>
        <w:t>Ioannes</w:t>
      </w:r>
      <w:proofErr w:type="spellEnd"/>
      <w:r w:rsidRPr="004A4035">
        <w:rPr>
          <w:sz w:val="26"/>
          <w:szCs w:val="26"/>
          <w:lang w:val="en-US"/>
        </w:rPr>
        <w:t xml:space="preserve"> e </w:t>
      </w:r>
      <w:proofErr w:type="spellStart"/>
      <w:r w:rsidRPr="004A4035">
        <w:rPr>
          <w:sz w:val="26"/>
          <w:szCs w:val="26"/>
          <w:lang w:val="en-US"/>
        </w:rPr>
        <w:t>Iacobe</w:t>
      </w:r>
      <w:proofErr w:type="spellEnd"/>
      <w:r w:rsidRPr="004A4035">
        <w:rPr>
          <w:sz w:val="26"/>
          <w:szCs w:val="26"/>
          <w:lang w:val="en-US"/>
        </w:rPr>
        <w:t xml:space="preserve">, </w:t>
      </w:r>
      <w:r w:rsidRPr="004A4035">
        <w:rPr>
          <w:sz w:val="26"/>
          <w:szCs w:val="26"/>
          <w:lang w:val="en-US"/>
        </w:rPr>
        <w:tab/>
      </w:r>
      <w:r w:rsidRPr="004A4035">
        <w:rPr>
          <w:b/>
          <w:bCs/>
          <w:i/>
          <w:iCs/>
          <w:sz w:val="26"/>
          <w:szCs w:val="26"/>
          <w:lang w:val="en-US"/>
        </w:rPr>
        <w:t>orate pro nobis</w:t>
      </w:r>
      <w:r w:rsidRPr="004A4035">
        <w:rPr>
          <w:sz w:val="26"/>
          <w:szCs w:val="26"/>
          <w:lang w:val="en-US"/>
        </w:rPr>
        <w:br/>
      </w:r>
      <w:proofErr w:type="spellStart"/>
      <w:r w:rsidRPr="004A4035">
        <w:rPr>
          <w:sz w:val="26"/>
          <w:szCs w:val="26"/>
          <w:lang w:val="en-US"/>
        </w:rPr>
        <w:t>Sancte</w:t>
      </w:r>
      <w:proofErr w:type="spellEnd"/>
      <w:r w:rsidRPr="004A4035">
        <w:rPr>
          <w:sz w:val="26"/>
          <w:szCs w:val="26"/>
          <w:lang w:val="en-US"/>
        </w:rPr>
        <w:t xml:space="preserve"> </w:t>
      </w:r>
      <w:proofErr w:type="spellStart"/>
      <w:r w:rsidRPr="004A4035">
        <w:rPr>
          <w:sz w:val="26"/>
          <w:szCs w:val="26"/>
          <w:lang w:val="en-US"/>
        </w:rPr>
        <w:t>Thoma</w:t>
      </w:r>
      <w:proofErr w:type="spellEnd"/>
      <w:r w:rsidRPr="004A4035">
        <w:rPr>
          <w:sz w:val="26"/>
          <w:szCs w:val="26"/>
          <w:lang w:val="en-US"/>
        </w:rPr>
        <w:t>, </w:t>
      </w:r>
      <w:r w:rsidRPr="004A4035">
        <w:rPr>
          <w:sz w:val="26"/>
          <w:szCs w:val="26"/>
          <w:lang w:val="en-US"/>
        </w:rPr>
        <w:tab/>
      </w:r>
      <w:proofErr w:type="spellStart"/>
      <w:r w:rsidRPr="004A4035">
        <w:rPr>
          <w:b/>
          <w:bCs/>
          <w:i/>
          <w:iCs/>
          <w:sz w:val="26"/>
          <w:szCs w:val="26"/>
          <w:lang w:val="en-US"/>
        </w:rPr>
        <w:t>ora</w:t>
      </w:r>
      <w:proofErr w:type="spellEnd"/>
      <w:r w:rsidRPr="004A4035">
        <w:rPr>
          <w:b/>
          <w:bCs/>
          <w:i/>
          <w:iCs/>
          <w:sz w:val="26"/>
          <w:szCs w:val="26"/>
          <w:lang w:val="en-US"/>
        </w:rPr>
        <w:t xml:space="preserve"> pro nobis</w:t>
      </w:r>
      <w:r w:rsidRPr="004A4035">
        <w:rPr>
          <w:sz w:val="26"/>
          <w:szCs w:val="26"/>
          <w:lang w:val="en-US"/>
        </w:rPr>
        <w:br/>
        <w:t xml:space="preserve">Sancti Philippe et </w:t>
      </w:r>
      <w:proofErr w:type="spellStart"/>
      <w:r w:rsidRPr="004A4035">
        <w:rPr>
          <w:sz w:val="26"/>
          <w:szCs w:val="26"/>
          <w:lang w:val="en-US"/>
        </w:rPr>
        <w:t>Iacobe</w:t>
      </w:r>
      <w:proofErr w:type="spellEnd"/>
      <w:r w:rsidRPr="004A4035">
        <w:rPr>
          <w:sz w:val="26"/>
          <w:szCs w:val="26"/>
          <w:lang w:val="en-US"/>
        </w:rPr>
        <w:t>,</w:t>
      </w:r>
      <w:r w:rsidRPr="004A4035">
        <w:rPr>
          <w:sz w:val="26"/>
          <w:szCs w:val="26"/>
          <w:lang w:val="en-US"/>
        </w:rPr>
        <w:tab/>
      </w:r>
      <w:r w:rsidRPr="004A4035">
        <w:rPr>
          <w:b/>
          <w:bCs/>
          <w:i/>
          <w:iCs/>
          <w:sz w:val="26"/>
          <w:szCs w:val="26"/>
          <w:lang w:val="en-US"/>
        </w:rPr>
        <w:t>orate pro nobis</w:t>
      </w:r>
      <w:r w:rsidRPr="004A4035">
        <w:rPr>
          <w:sz w:val="26"/>
          <w:szCs w:val="26"/>
          <w:lang w:val="en-US"/>
        </w:rPr>
        <w:br/>
      </w:r>
      <w:proofErr w:type="spellStart"/>
      <w:r w:rsidRPr="004A4035">
        <w:rPr>
          <w:sz w:val="26"/>
          <w:szCs w:val="26"/>
          <w:lang w:val="en-US"/>
        </w:rPr>
        <w:t>Sancte</w:t>
      </w:r>
      <w:proofErr w:type="spellEnd"/>
      <w:r w:rsidRPr="004A4035">
        <w:rPr>
          <w:sz w:val="26"/>
          <w:szCs w:val="26"/>
          <w:lang w:val="en-US"/>
        </w:rPr>
        <w:t xml:space="preserve"> </w:t>
      </w:r>
      <w:proofErr w:type="spellStart"/>
      <w:r w:rsidRPr="004A4035">
        <w:rPr>
          <w:sz w:val="26"/>
          <w:szCs w:val="26"/>
          <w:lang w:val="en-US"/>
        </w:rPr>
        <w:t>Bartolomaee</w:t>
      </w:r>
      <w:proofErr w:type="spellEnd"/>
      <w:r w:rsidRPr="004A4035">
        <w:rPr>
          <w:sz w:val="26"/>
          <w:szCs w:val="26"/>
          <w:lang w:val="en-US"/>
        </w:rPr>
        <w:t>, </w:t>
      </w:r>
      <w:r w:rsidRPr="004A4035">
        <w:rPr>
          <w:sz w:val="26"/>
          <w:szCs w:val="26"/>
          <w:lang w:val="en-US"/>
        </w:rPr>
        <w:tab/>
      </w:r>
      <w:proofErr w:type="spellStart"/>
      <w:r w:rsidRPr="004A4035">
        <w:rPr>
          <w:b/>
          <w:bCs/>
          <w:i/>
          <w:iCs/>
          <w:sz w:val="26"/>
          <w:szCs w:val="26"/>
          <w:lang w:val="en-US"/>
        </w:rPr>
        <w:t>ora</w:t>
      </w:r>
      <w:proofErr w:type="spellEnd"/>
      <w:r w:rsidRPr="004A4035">
        <w:rPr>
          <w:b/>
          <w:bCs/>
          <w:i/>
          <w:iCs/>
          <w:sz w:val="26"/>
          <w:szCs w:val="26"/>
          <w:lang w:val="en-US"/>
        </w:rPr>
        <w:t xml:space="preserve"> pro nobis</w:t>
      </w:r>
      <w:r w:rsidRPr="004A4035">
        <w:rPr>
          <w:sz w:val="26"/>
          <w:szCs w:val="26"/>
          <w:lang w:val="en-US"/>
        </w:rPr>
        <w:br/>
      </w:r>
      <w:proofErr w:type="spellStart"/>
      <w:r w:rsidRPr="004A4035">
        <w:rPr>
          <w:sz w:val="26"/>
          <w:szCs w:val="26"/>
          <w:lang w:val="en-US"/>
        </w:rPr>
        <w:t>Sancte</w:t>
      </w:r>
      <w:proofErr w:type="spellEnd"/>
      <w:r w:rsidRPr="004A4035">
        <w:rPr>
          <w:sz w:val="26"/>
          <w:szCs w:val="26"/>
          <w:lang w:val="en-US"/>
        </w:rPr>
        <w:t xml:space="preserve"> </w:t>
      </w:r>
      <w:proofErr w:type="spellStart"/>
      <w:r w:rsidRPr="004A4035">
        <w:rPr>
          <w:sz w:val="26"/>
          <w:szCs w:val="26"/>
          <w:lang w:val="en-US"/>
        </w:rPr>
        <w:t>Matthaee</w:t>
      </w:r>
      <w:proofErr w:type="spellEnd"/>
      <w:r w:rsidRPr="004A4035">
        <w:rPr>
          <w:sz w:val="26"/>
          <w:szCs w:val="26"/>
          <w:lang w:val="en-US"/>
        </w:rPr>
        <w:t>, </w:t>
      </w:r>
      <w:r w:rsidRPr="004A4035">
        <w:rPr>
          <w:sz w:val="26"/>
          <w:szCs w:val="26"/>
          <w:lang w:val="en-US"/>
        </w:rPr>
        <w:tab/>
      </w:r>
      <w:r w:rsidRPr="004A4035">
        <w:rPr>
          <w:sz w:val="26"/>
          <w:szCs w:val="26"/>
          <w:lang w:val="en-US"/>
        </w:rPr>
        <w:br/>
        <w:t xml:space="preserve">Sancti Simon et </w:t>
      </w:r>
      <w:proofErr w:type="spellStart"/>
      <w:r w:rsidRPr="004A4035">
        <w:rPr>
          <w:sz w:val="26"/>
          <w:szCs w:val="26"/>
          <w:lang w:val="en-US"/>
        </w:rPr>
        <w:t>Thaddaee</w:t>
      </w:r>
      <w:proofErr w:type="spellEnd"/>
      <w:r w:rsidRPr="004A4035">
        <w:rPr>
          <w:sz w:val="26"/>
          <w:szCs w:val="26"/>
          <w:lang w:val="en-US"/>
        </w:rPr>
        <w:t xml:space="preserve">, </w:t>
      </w:r>
      <w:r w:rsidRPr="004A4035">
        <w:rPr>
          <w:sz w:val="26"/>
          <w:szCs w:val="26"/>
          <w:lang w:val="en-US"/>
        </w:rPr>
        <w:tab/>
      </w:r>
      <w:r w:rsidRPr="004A4035">
        <w:rPr>
          <w:b/>
          <w:bCs/>
          <w:i/>
          <w:iCs/>
          <w:sz w:val="26"/>
          <w:szCs w:val="26"/>
          <w:lang w:val="en-US"/>
        </w:rPr>
        <w:t>orate pro nobis</w:t>
      </w:r>
      <w:r w:rsidRPr="004A4035">
        <w:rPr>
          <w:sz w:val="26"/>
          <w:szCs w:val="26"/>
          <w:lang w:val="en-US"/>
        </w:rPr>
        <w:br/>
      </w:r>
      <w:proofErr w:type="spellStart"/>
      <w:r w:rsidRPr="004A4035">
        <w:rPr>
          <w:sz w:val="26"/>
          <w:szCs w:val="26"/>
          <w:lang w:val="en-US"/>
        </w:rPr>
        <w:t>Sancte</w:t>
      </w:r>
      <w:proofErr w:type="spellEnd"/>
      <w:r w:rsidRPr="004A4035">
        <w:rPr>
          <w:sz w:val="26"/>
          <w:szCs w:val="26"/>
          <w:lang w:val="en-US"/>
        </w:rPr>
        <w:t xml:space="preserve"> </w:t>
      </w:r>
      <w:proofErr w:type="spellStart"/>
      <w:r w:rsidRPr="004A4035">
        <w:rPr>
          <w:sz w:val="26"/>
          <w:szCs w:val="26"/>
          <w:lang w:val="en-US"/>
        </w:rPr>
        <w:t>Matthia</w:t>
      </w:r>
      <w:proofErr w:type="spellEnd"/>
      <w:r w:rsidRPr="004A4035">
        <w:rPr>
          <w:sz w:val="26"/>
          <w:szCs w:val="26"/>
          <w:lang w:val="en-US"/>
        </w:rPr>
        <w:t>, </w:t>
      </w:r>
      <w:r w:rsidRPr="004A4035">
        <w:rPr>
          <w:sz w:val="26"/>
          <w:szCs w:val="26"/>
          <w:lang w:val="en-US"/>
        </w:rPr>
        <w:tab/>
      </w:r>
      <w:proofErr w:type="spellStart"/>
      <w:r w:rsidRPr="004A4035">
        <w:rPr>
          <w:b/>
          <w:bCs/>
          <w:i/>
          <w:iCs/>
          <w:sz w:val="26"/>
          <w:szCs w:val="26"/>
          <w:lang w:val="en-US"/>
        </w:rPr>
        <w:t>ora</w:t>
      </w:r>
      <w:proofErr w:type="spellEnd"/>
      <w:r w:rsidRPr="004A4035">
        <w:rPr>
          <w:b/>
          <w:bCs/>
          <w:i/>
          <w:iCs/>
          <w:sz w:val="26"/>
          <w:szCs w:val="26"/>
          <w:lang w:val="en-US"/>
        </w:rPr>
        <w:t xml:space="preserve"> pro nobis</w:t>
      </w:r>
      <w:r w:rsidRPr="004A4035">
        <w:rPr>
          <w:sz w:val="26"/>
          <w:szCs w:val="26"/>
          <w:lang w:val="en-US"/>
        </w:rPr>
        <w:br/>
      </w:r>
      <w:proofErr w:type="spellStart"/>
      <w:r w:rsidRPr="004A4035">
        <w:rPr>
          <w:sz w:val="26"/>
          <w:szCs w:val="26"/>
          <w:lang w:val="en-US"/>
        </w:rPr>
        <w:t>Sancte</w:t>
      </w:r>
      <w:proofErr w:type="spellEnd"/>
      <w:r w:rsidRPr="004A4035">
        <w:rPr>
          <w:sz w:val="26"/>
          <w:szCs w:val="26"/>
          <w:lang w:val="en-US"/>
        </w:rPr>
        <w:t xml:space="preserve"> Barnaba, </w:t>
      </w:r>
      <w:r w:rsidRPr="004A4035">
        <w:rPr>
          <w:sz w:val="26"/>
          <w:szCs w:val="26"/>
          <w:lang w:val="en-US"/>
        </w:rPr>
        <w:tab/>
      </w:r>
      <w:r w:rsidRPr="004A4035">
        <w:rPr>
          <w:sz w:val="26"/>
          <w:szCs w:val="26"/>
          <w:lang w:val="en-US"/>
        </w:rPr>
        <w:br/>
      </w:r>
      <w:proofErr w:type="spellStart"/>
      <w:r w:rsidRPr="004A4035">
        <w:rPr>
          <w:sz w:val="26"/>
          <w:szCs w:val="26"/>
          <w:lang w:val="en-US"/>
        </w:rPr>
        <w:t>Sancte</w:t>
      </w:r>
      <w:proofErr w:type="spellEnd"/>
      <w:r w:rsidRPr="004A4035">
        <w:rPr>
          <w:sz w:val="26"/>
          <w:szCs w:val="26"/>
          <w:lang w:val="en-US"/>
        </w:rPr>
        <w:t xml:space="preserve"> Luca, </w:t>
      </w:r>
      <w:r w:rsidRPr="004A4035">
        <w:rPr>
          <w:sz w:val="26"/>
          <w:szCs w:val="26"/>
          <w:lang w:val="en-US"/>
        </w:rPr>
        <w:tab/>
      </w:r>
      <w:r w:rsidRPr="004A4035">
        <w:rPr>
          <w:sz w:val="26"/>
          <w:szCs w:val="26"/>
          <w:lang w:val="en-US"/>
        </w:rPr>
        <w:br/>
      </w:r>
      <w:proofErr w:type="spellStart"/>
      <w:r w:rsidRPr="004A4035">
        <w:rPr>
          <w:sz w:val="26"/>
          <w:szCs w:val="26"/>
          <w:lang w:val="en-US"/>
        </w:rPr>
        <w:t>Sancte</w:t>
      </w:r>
      <w:proofErr w:type="spellEnd"/>
      <w:r w:rsidRPr="004A4035">
        <w:rPr>
          <w:sz w:val="26"/>
          <w:szCs w:val="26"/>
          <w:lang w:val="en-US"/>
        </w:rPr>
        <w:t xml:space="preserve"> </w:t>
      </w:r>
      <w:proofErr w:type="spellStart"/>
      <w:r w:rsidRPr="004A4035">
        <w:rPr>
          <w:sz w:val="26"/>
          <w:szCs w:val="26"/>
          <w:lang w:val="en-US"/>
        </w:rPr>
        <w:t>Marce</w:t>
      </w:r>
      <w:proofErr w:type="spellEnd"/>
      <w:r w:rsidRPr="004A4035">
        <w:rPr>
          <w:sz w:val="26"/>
          <w:szCs w:val="26"/>
          <w:lang w:val="en-US"/>
        </w:rPr>
        <w:t>, </w:t>
      </w:r>
      <w:r w:rsidRPr="004A4035">
        <w:rPr>
          <w:sz w:val="26"/>
          <w:szCs w:val="26"/>
          <w:lang w:val="en-US"/>
        </w:rPr>
        <w:tab/>
      </w:r>
    </w:p>
    <w:p w14:paraId="6698C7AD" w14:textId="79882E3D" w:rsidR="00AE1614" w:rsidRPr="004A4035" w:rsidRDefault="00AE1614" w:rsidP="00AE1614">
      <w:pPr>
        <w:tabs>
          <w:tab w:val="left" w:pos="5040"/>
        </w:tabs>
        <w:rPr>
          <w:sz w:val="26"/>
          <w:szCs w:val="26"/>
          <w:lang w:val="en-US"/>
        </w:rPr>
      </w:pPr>
      <w:r w:rsidRPr="004A4035">
        <w:rPr>
          <w:sz w:val="26"/>
          <w:szCs w:val="26"/>
          <w:lang w:val="en-US"/>
        </w:rPr>
        <w:t xml:space="preserve">Omnes </w:t>
      </w:r>
      <w:proofErr w:type="spellStart"/>
      <w:r w:rsidRPr="004A4035">
        <w:rPr>
          <w:sz w:val="26"/>
          <w:szCs w:val="26"/>
          <w:lang w:val="en-US"/>
        </w:rPr>
        <w:t>sancti</w:t>
      </w:r>
      <w:proofErr w:type="spellEnd"/>
      <w:r w:rsidRPr="004A4035">
        <w:rPr>
          <w:sz w:val="26"/>
          <w:szCs w:val="26"/>
          <w:lang w:val="en-US"/>
        </w:rPr>
        <w:t xml:space="preserve"> Apostoli et </w:t>
      </w:r>
      <w:proofErr w:type="spellStart"/>
      <w:r w:rsidRPr="004A4035">
        <w:rPr>
          <w:sz w:val="26"/>
          <w:szCs w:val="26"/>
          <w:lang w:val="en-US"/>
        </w:rPr>
        <w:t>Evangelistae</w:t>
      </w:r>
      <w:proofErr w:type="spellEnd"/>
      <w:r w:rsidRPr="004A4035">
        <w:rPr>
          <w:sz w:val="26"/>
          <w:szCs w:val="26"/>
          <w:lang w:val="en-US"/>
        </w:rPr>
        <w:t>, </w:t>
      </w:r>
      <w:r w:rsidRPr="004A4035">
        <w:rPr>
          <w:sz w:val="26"/>
          <w:szCs w:val="26"/>
          <w:lang w:val="en-US"/>
        </w:rPr>
        <w:tab/>
      </w:r>
      <w:r w:rsidRPr="004A4035">
        <w:rPr>
          <w:b/>
          <w:bCs/>
          <w:i/>
          <w:iCs/>
          <w:sz w:val="26"/>
          <w:szCs w:val="26"/>
          <w:lang w:val="en-US"/>
        </w:rPr>
        <w:t>orate pro nobis</w:t>
      </w:r>
      <w:r w:rsidRPr="004A4035">
        <w:rPr>
          <w:b/>
          <w:bCs/>
          <w:i/>
          <w:iCs/>
          <w:sz w:val="26"/>
          <w:szCs w:val="26"/>
          <w:lang w:val="en-US"/>
        </w:rPr>
        <w:br/>
      </w:r>
      <w:r w:rsidRPr="004A4035">
        <w:rPr>
          <w:sz w:val="26"/>
          <w:szCs w:val="26"/>
          <w:lang w:val="en-US"/>
        </w:rPr>
        <w:t xml:space="preserve">Omnes </w:t>
      </w:r>
      <w:proofErr w:type="spellStart"/>
      <w:r w:rsidRPr="004A4035">
        <w:rPr>
          <w:sz w:val="26"/>
          <w:szCs w:val="26"/>
          <w:lang w:val="en-US"/>
        </w:rPr>
        <w:t>sancti</w:t>
      </w:r>
      <w:proofErr w:type="spellEnd"/>
      <w:r w:rsidRPr="004A4035">
        <w:rPr>
          <w:sz w:val="26"/>
          <w:szCs w:val="26"/>
          <w:lang w:val="en-US"/>
        </w:rPr>
        <w:t xml:space="preserve"> </w:t>
      </w:r>
      <w:proofErr w:type="spellStart"/>
      <w:r w:rsidRPr="004A4035">
        <w:rPr>
          <w:sz w:val="26"/>
          <w:szCs w:val="26"/>
          <w:lang w:val="en-US"/>
        </w:rPr>
        <w:t>discipuli</w:t>
      </w:r>
      <w:proofErr w:type="spellEnd"/>
      <w:r w:rsidRPr="004A4035">
        <w:rPr>
          <w:sz w:val="26"/>
          <w:szCs w:val="26"/>
          <w:lang w:val="en-US"/>
        </w:rPr>
        <w:t xml:space="preserve"> Domini, </w:t>
      </w:r>
      <w:r w:rsidRPr="004A4035">
        <w:rPr>
          <w:sz w:val="26"/>
          <w:szCs w:val="26"/>
          <w:lang w:val="en-US"/>
        </w:rPr>
        <w:tab/>
      </w:r>
      <w:r w:rsidRPr="004A4035">
        <w:rPr>
          <w:sz w:val="26"/>
          <w:szCs w:val="26"/>
          <w:lang w:val="en-US"/>
        </w:rPr>
        <w:br/>
      </w:r>
    </w:p>
    <w:p w14:paraId="0E31192F" w14:textId="7862DDA8" w:rsidR="00AE1614" w:rsidRPr="004A4035" w:rsidRDefault="00AE1614" w:rsidP="00AE1614">
      <w:pPr>
        <w:tabs>
          <w:tab w:val="left" w:pos="5040"/>
        </w:tabs>
        <w:rPr>
          <w:color w:val="FF0000"/>
          <w:sz w:val="26"/>
          <w:szCs w:val="26"/>
          <w:lang w:val="en-US"/>
        </w:rPr>
      </w:pPr>
      <w:r w:rsidRPr="004A4035">
        <w:rPr>
          <w:i/>
          <w:iCs/>
          <w:color w:val="FF0000"/>
          <w:sz w:val="26"/>
          <w:szCs w:val="26"/>
          <w:lang w:val="en-US"/>
        </w:rPr>
        <w:t>Martyrs</w:t>
      </w:r>
      <w:r w:rsidRPr="004A4035">
        <w:rPr>
          <w:sz w:val="26"/>
          <w:szCs w:val="26"/>
          <w:lang w:val="en-US"/>
        </w:rPr>
        <w:br/>
      </w:r>
      <w:proofErr w:type="spellStart"/>
      <w:r w:rsidRPr="004A4035">
        <w:rPr>
          <w:sz w:val="26"/>
          <w:szCs w:val="26"/>
          <w:lang w:val="en-US"/>
        </w:rPr>
        <w:t>Sancte</w:t>
      </w:r>
      <w:proofErr w:type="spellEnd"/>
      <w:r w:rsidRPr="004A4035">
        <w:rPr>
          <w:sz w:val="26"/>
          <w:szCs w:val="26"/>
          <w:lang w:val="en-US"/>
        </w:rPr>
        <w:t xml:space="preserve"> Stephane, </w:t>
      </w:r>
      <w:r w:rsidRPr="004A4035">
        <w:rPr>
          <w:sz w:val="26"/>
          <w:szCs w:val="26"/>
          <w:lang w:val="en-US"/>
        </w:rPr>
        <w:tab/>
      </w:r>
      <w:proofErr w:type="spellStart"/>
      <w:r w:rsidRPr="004A4035">
        <w:rPr>
          <w:b/>
          <w:bCs/>
          <w:i/>
          <w:iCs/>
          <w:sz w:val="26"/>
          <w:szCs w:val="26"/>
          <w:lang w:val="en-US"/>
        </w:rPr>
        <w:t>ora</w:t>
      </w:r>
      <w:proofErr w:type="spellEnd"/>
      <w:r w:rsidRPr="004A4035">
        <w:rPr>
          <w:b/>
          <w:bCs/>
          <w:i/>
          <w:iCs/>
          <w:sz w:val="26"/>
          <w:szCs w:val="26"/>
          <w:lang w:val="en-US"/>
        </w:rPr>
        <w:t xml:space="preserve"> pro nobis</w:t>
      </w:r>
      <w:r w:rsidRPr="004A4035">
        <w:rPr>
          <w:sz w:val="26"/>
          <w:szCs w:val="26"/>
          <w:lang w:val="en-US"/>
        </w:rPr>
        <w:t xml:space="preserve"> </w:t>
      </w:r>
      <w:r w:rsidRPr="004A4035">
        <w:rPr>
          <w:sz w:val="26"/>
          <w:szCs w:val="26"/>
          <w:lang w:val="en-US"/>
        </w:rPr>
        <w:br/>
      </w:r>
      <w:proofErr w:type="spellStart"/>
      <w:r w:rsidRPr="004A4035">
        <w:rPr>
          <w:sz w:val="26"/>
          <w:szCs w:val="26"/>
          <w:lang w:val="en-US"/>
        </w:rPr>
        <w:t>Sancte</w:t>
      </w:r>
      <w:proofErr w:type="spellEnd"/>
      <w:r w:rsidRPr="004A4035">
        <w:rPr>
          <w:sz w:val="26"/>
          <w:szCs w:val="26"/>
          <w:lang w:val="en-US"/>
        </w:rPr>
        <w:t xml:space="preserve"> </w:t>
      </w:r>
      <w:proofErr w:type="spellStart"/>
      <w:r w:rsidRPr="004A4035">
        <w:rPr>
          <w:sz w:val="26"/>
          <w:szCs w:val="26"/>
          <w:lang w:val="en-US"/>
        </w:rPr>
        <w:t>Ignati</w:t>
      </w:r>
      <w:proofErr w:type="spellEnd"/>
      <w:r w:rsidRPr="004A4035">
        <w:rPr>
          <w:sz w:val="26"/>
          <w:szCs w:val="26"/>
          <w:lang w:val="en-US"/>
        </w:rPr>
        <w:t xml:space="preserve"> [Antiochene],</w:t>
      </w:r>
      <w:r w:rsidRPr="004A4035">
        <w:rPr>
          <w:sz w:val="26"/>
          <w:szCs w:val="26"/>
          <w:lang w:val="en-US"/>
        </w:rPr>
        <w:tab/>
      </w:r>
    </w:p>
    <w:p w14:paraId="0C9FD1AE" w14:textId="03DE6DD8" w:rsidR="00AE1614" w:rsidRPr="004A4035" w:rsidRDefault="00AE1614" w:rsidP="00AE1614">
      <w:pPr>
        <w:tabs>
          <w:tab w:val="left" w:pos="5040"/>
        </w:tabs>
        <w:rPr>
          <w:sz w:val="26"/>
          <w:szCs w:val="26"/>
          <w:lang w:val="fr-FR"/>
        </w:rPr>
      </w:pPr>
      <w:proofErr w:type="spellStart"/>
      <w:r w:rsidRPr="004A4035">
        <w:rPr>
          <w:sz w:val="26"/>
          <w:szCs w:val="26"/>
          <w:lang w:val="fr-FR"/>
        </w:rPr>
        <w:t>Sancte</w:t>
      </w:r>
      <w:proofErr w:type="spellEnd"/>
      <w:r w:rsidRPr="004A4035">
        <w:rPr>
          <w:sz w:val="26"/>
          <w:szCs w:val="26"/>
          <w:lang w:val="fr-FR"/>
        </w:rPr>
        <w:t xml:space="preserve"> Polycarpe,</w:t>
      </w:r>
      <w:r w:rsidRPr="004A4035">
        <w:rPr>
          <w:sz w:val="26"/>
          <w:szCs w:val="26"/>
          <w:lang w:val="fr-FR"/>
        </w:rPr>
        <w:tab/>
      </w:r>
    </w:p>
    <w:p w14:paraId="6A3BBD20" w14:textId="0728BC08" w:rsidR="00AE1614" w:rsidRPr="004A4035" w:rsidRDefault="00AE1614" w:rsidP="00AE1614">
      <w:pPr>
        <w:tabs>
          <w:tab w:val="left" w:pos="5040"/>
        </w:tabs>
        <w:rPr>
          <w:sz w:val="26"/>
          <w:szCs w:val="26"/>
          <w:lang w:val="fr-FR"/>
        </w:rPr>
      </w:pPr>
      <w:proofErr w:type="spellStart"/>
      <w:r w:rsidRPr="004A4035">
        <w:rPr>
          <w:sz w:val="26"/>
          <w:szCs w:val="26"/>
          <w:lang w:val="fr-FR"/>
        </w:rPr>
        <w:t>Sancte</w:t>
      </w:r>
      <w:proofErr w:type="spellEnd"/>
      <w:r w:rsidRPr="004A4035">
        <w:rPr>
          <w:sz w:val="26"/>
          <w:szCs w:val="26"/>
          <w:lang w:val="fr-FR"/>
        </w:rPr>
        <w:t xml:space="preserve"> </w:t>
      </w:r>
      <w:proofErr w:type="spellStart"/>
      <w:r w:rsidRPr="004A4035">
        <w:rPr>
          <w:sz w:val="26"/>
          <w:szCs w:val="26"/>
          <w:lang w:val="fr-FR"/>
        </w:rPr>
        <w:t>Iustine</w:t>
      </w:r>
      <w:proofErr w:type="spellEnd"/>
      <w:r w:rsidRPr="004A4035">
        <w:rPr>
          <w:sz w:val="26"/>
          <w:szCs w:val="26"/>
          <w:lang w:val="fr-FR"/>
        </w:rPr>
        <w:t>,</w:t>
      </w:r>
      <w:r w:rsidRPr="004A4035">
        <w:rPr>
          <w:sz w:val="26"/>
          <w:szCs w:val="26"/>
          <w:lang w:val="fr-FR"/>
        </w:rPr>
        <w:tab/>
      </w:r>
    </w:p>
    <w:p w14:paraId="10D36851" w14:textId="40C23A1A" w:rsidR="00AE1614" w:rsidRPr="004A4035" w:rsidRDefault="00AE1614" w:rsidP="00AE1614">
      <w:pPr>
        <w:tabs>
          <w:tab w:val="left" w:pos="5040"/>
        </w:tabs>
        <w:rPr>
          <w:sz w:val="26"/>
          <w:szCs w:val="26"/>
          <w:lang w:val="fr-FR"/>
        </w:rPr>
      </w:pPr>
      <w:proofErr w:type="spellStart"/>
      <w:r w:rsidRPr="004A4035">
        <w:rPr>
          <w:sz w:val="26"/>
          <w:szCs w:val="26"/>
          <w:lang w:val="fr-FR"/>
        </w:rPr>
        <w:t>Sancte</w:t>
      </w:r>
      <w:proofErr w:type="spellEnd"/>
      <w:r w:rsidRPr="004A4035">
        <w:rPr>
          <w:sz w:val="26"/>
          <w:szCs w:val="26"/>
          <w:lang w:val="fr-FR"/>
        </w:rPr>
        <w:t xml:space="preserve"> Laurenti, </w:t>
      </w:r>
      <w:r w:rsidRPr="004A4035">
        <w:rPr>
          <w:sz w:val="26"/>
          <w:szCs w:val="26"/>
          <w:lang w:val="fr-FR"/>
        </w:rPr>
        <w:tab/>
      </w:r>
    </w:p>
    <w:p w14:paraId="1955B04A" w14:textId="763BBDF3" w:rsidR="00AE1614" w:rsidRPr="004A4035" w:rsidRDefault="00AE1614" w:rsidP="00AE1614">
      <w:pPr>
        <w:tabs>
          <w:tab w:val="left" w:pos="5040"/>
        </w:tabs>
        <w:rPr>
          <w:sz w:val="26"/>
          <w:szCs w:val="26"/>
          <w:lang w:val="it-IT"/>
        </w:rPr>
      </w:pPr>
      <w:proofErr w:type="spellStart"/>
      <w:r w:rsidRPr="004A4035">
        <w:rPr>
          <w:sz w:val="26"/>
          <w:szCs w:val="26"/>
          <w:lang w:val="it-IT"/>
        </w:rPr>
        <w:t>Sancte</w:t>
      </w:r>
      <w:proofErr w:type="spellEnd"/>
      <w:r w:rsidRPr="004A4035">
        <w:rPr>
          <w:sz w:val="26"/>
          <w:szCs w:val="26"/>
          <w:lang w:val="it-IT"/>
        </w:rPr>
        <w:t xml:space="preserve"> Vincenti, </w:t>
      </w:r>
      <w:r w:rsidRPr="004A4035">
        <w:rPr>
          <w:sz w:val="26"/>
          <w:szCs w:val="26"/>
          <w:lang w:val="it-IT"/>
        </w:rPr>
        <w:tab/>
      </w:r>
      <w:r w:rsidRPr="004A4035">
        <w:rPr>
          <w:sz w:val="26"/>
          <w:szCs w:val="26"/>
          <w:lang w:val="it-IT"/>
        </w:rPr>
        <w:br/>
        <w:t xml:space="preserve">Santi Fabiane et </w:t>
      </w:r>
      <w:proofErr w:type="spellStart"/>
      <w:r w:rsidRPr="004A4035">
        <w:rPr>
          <w:sz w:val="26"/>
          <w:szCs w:val="26"/>
          <w:lang w:val="it-IT"/>
        </w:rPr>
        <w:t>Sebastiane</w:t>
      </w:r>
      <w:proofErr w:type="spellEnd"/>
      <w:r w:rsidRPr="004A4035">
        <w:rPr>
          <w:sz w:val="26"/>
          <w:szCs w:val="26"/>
          <w:lang w:val="it-IT"/>
        </w:rPr>
        <w:t>,</w:t>
      </w:r>
      <w:r w:rsidRPr="004A4035">
        <w:rPr>
          <w:sz w:val="26"/>
          <w:szCs w:val="26"/>
          <w:lang w:val="it-IT"/>
        </w:rPr>
        <w:tab/>
      </w:r>
      <w:r w:rsidRPr="004A4035">
        <w:rPr>
          <w:b/>
          <w:bCs/>
          <w:i/>
          <w:iCs/>
          <w:sz w:val="26"/>
          <w:szCs w:val="26"/>
          <w:lang w:val="it-IT"/>
        </w:rPr>
        <w:t xml:space="preserve">orate pro </w:t>
      </w:r>
      <w:proofErr w:type="spellStart"/>
      <w:r w:rsidRPr="004A4035">
        <w:rPr>
          <w:b/>
          <w:bCs/>
          <w:i/>
          <w:iCs/>
          <w:sz w:val="26"/>
          <w:szCs w:val="26"/>
          <w:lang w:val="it-IT"/>
        </w:rPr>
        <w:t>nobis</w:t>
      </w:r>
      <w:proofErr w:type="spellEnd"/>
    </w:p>
    <w:p w14:paraId="0758B797" w14:textId="6CF3108E" w:rsidR="00AE1614" w:rsidRPr="004A4035" w:rsidRDefault="00AE1614" w:rsidP="00AE1614">
      <w:pPr>
        <w:tabs>
          <w:tab w:val="left" w:pos="5040"/>
        </w:tabs>
        <w:rPr>
          <w:sz w:val="26"/>
          <w:szCs w:val="26"/>
          <w:lang w:val="fr-FR"/>
        </w:rPr>
      </w:pPr>
      <w:r w:rsidRPr="004A4035">
        <w:rPr>
          <w:sz w:val="26"/>
          <w:szCs w:val="26"/>
          <w:lang w:val="fr-FR"/>
        </w:rPr>
        <w:t xml:space="preserve">Sancti </w:t>
      </w:r>
      <w:proofErr w:type="spellStart"/>
      <w:r w:rsidRPr="004A4035">
        <w:rPr>
          <w:sz w:val="26"/>
          <w:szCs w:val="26"/>
          <w:lang w:val="fr-FR"/>
        </w:rPr>
        <w:t>Ioannes</w:t>
      </w:r>
      <w:proofErr w:type="spellEnd"/>
      <w:r w:rsidRPr="004A4035">
        <w:rPr>
          <w:sz w:val="26"/>
          <w:szCs w:val="26"/>
          <w:lang w:val="fr-FR"/>
        </w:rPr>
        <w:t xml:space="preserve"> et Paule,</w:t>
      </w:r>
      <w:r w:rsidRPr="004A4035">
        <w:rPr>
          <w:sz w:val="26"/>
          <w:szCs w:val="26"/>
          <w:lang w:val="fr-FR"/>
        </w:rPr>
        <w:tab/>
      </w:r>
    </w:p>
    <w:p w14:paraId="7187D1E0" w14:textId="43CF0C66" w:rsidR="00AE1614" w:rsidRPr="004A4035" w:rsidRDefault="00AE1614" w:rsidP="00AE1614">
      <w:pPr>
        <w:tabs>
          <w:tab w:val="left" w:pos="5040"/>
        </w:tabs>
        <w:rPr>
          <w:sz w:val="26"/>
          <w:szCs w:val="26"/>
          <w:lang w:val="fr-FR"/>
        </w:rPr>
      </w:pPr>
      <w:r w:rsidRPr="004A4035">
        <w:rPr>
          <w:sz w:val="26"/>
          <w:szCs w:val="26"/>
          <w:lang w:val="fr-FR"/>
        </w:rPr>
        <w:t xml:space="preserve">Sancti </w:t>
      </w:r>
      <w:proofErr w:type="spellStart"/>
      <w:r w:rsidRPr="004A4035">
        <w:rPr>
          <w:sz w:val="26"/>
          <w:szCs w:val="26"/>
          <w:lang w:val="fr-FR"/>
        </w:rPr>
        <w:t>Cosmas</w:t>
      </w:r>
      <w:proofErr w:type="spellEnd"/>
      <w:r w:rsidRPr="004A4035">
        <w:rPr>
          <w:sz w:val="26"/>
          <w:szCs w:val="26"/>
          <w:lang w:val="fr-FR"/>
        </w:rPr>
        <w:t xml:space="preserve"> et Damiane,</w:t>
      </w:r>
      <w:r w:rsidRPr="004A4035">
        <w:rPr>
          <w:sz w:val="26"/>
          <w:szCs w:val="26"/>
          <w:lang w:val="fr-FR"/>
        </w:rPr>
        <w:tab/>
      </w:r>
    </w:p>
    <w:p w14:paraId="028B7D28" w14:textId="791B85C9" w:rsidR="00AE1614" w:rsidRPr="004A4035" w:rsidRDefault="00AE1614" w:rsidP="00AE1614">
      <w:pPr>
        <w:tabs>
          <w:tab w:val="left" w:pos="5040"/>
        </w:tabs>
        <w:rPr>
          <w:sz w:val="26"/>
          <w:szCs w:val="26"/>
          <w:lang w:val="it-IT"/>
        </w:rPr>
      </w:pPr>
      <w:proofErr w:type="spellStart"/>
      <w:r w:rsidRPr="004A4035">
        <w:rPr>
          <w:sz w:val="26"/>
          <w:szCs w:val="26"/>
          <w:lang w:val="it-IT"/>
        </w:rPr>
        <w:t>Sancti</w:t>
      </w:r>
      <w:proofErr w:type="spellEnd"/>
      <w:r w:rsidRPr="004A4035">
        <w:rPr>
          <w:sz w:val="26"/>
          <w:szCs w:val="26"/>
          <w:lang w:val="it-IT"/>
        </w:rPr>
        <w:t xml:space="preserve"> Gervasi et Protasi,</w:t>
      </w:r>
      <w:r w:rsidRPr="004A4035">
        <w:rPr>
          <w:sz w:val="26"/>
          <w:szCs w:val="26"/>
          <w:lang w:val="it-IT"/>
        </w:rPr>
        <w:tab/>
      </w:r>
    </w:p>
    <w:p w14:paraId="3C4D27E5" w14:textId="77777777" w:rsidR="00AE1614" w:rsidRPr="004A4035" w:rsidRDefault="00AE1614" w:rsidP="00AE1614">
      <w:pPr>
        <w:tabs>
          <w:tab w:val="left" w:pos="5040"/>
        </w:tabs>
        <w:rPr>
          <w:sz w:val="26"/>
          <w:szCs w:val="26"/>
          <w:lang w:val="it-IT"/>
        </w:rPr>
      </w:pPr>
      <w:proofErr w:type="spellStart"/>
      <w:r w:rsidRPr="004A4035">
        <w:rPr>
          <w:sz w:val="26"/>
          <w:szCs w:val="26"/>
          <w:lang w:val="it-IT"/>
        </w:rPr>
        <w:t>Sancte</w:t>
      </w:r>
      <w:proofErr w:type="spellEnd"/>
      <w:r w:rsidRPr="004A4035">
        <w:rPr>
          <w:sz w:val="26"/>
          <w:szCs w:val="26"/>
          <w:lang w:val="it-IT"/>
        </w:rPr>
        <w:t xml:space="preserve"> </w:t>
      </w:r>
      <w:proofErr w:type="spellStart"/>
      <w:r w:rsidRPr="004A4035">
        <w:rPr>
          <w:sz w:val="26"/>
          <w:szCs w:val="26"/>
          <w:lang w:val="it-IT"/>
        </w:rPr>
        <w:t>Cypriane</w:t>
      </w:r>
      <w:proofErr w:type="spellEnd"/>
      <w:r w:rsidRPr="004A4035">
        <w:rPr>
          <w:sz w:val="26"/>
          <w:szCs w:val="26"/>
          <w:lang w:val="it-IT"/>
        </w:rPr>
        <w:t>,</w:t>
      </w:r>
      <w:r w:rsidRPr="004A4035">
        <w:rPr>
          <w:sz w:val="26"/>
          <w:szCs w:val="26"/>
          <w:lang w:val="it-IT"/>
        </w:rPr>
        <w:tab/>
      </w:r>
      <w:r w:rsidRPr="004A4035">
        <w:rPr>
          <w:b/>
          <w:bCs/>
          <w:i/>
          <w:iCs/>
          <w:sz w:val="26"/>
          <w:szCs w:val="26"/>
          <w:lang w:val="it-IT"/>
        </w:rPr>
        <w:t xml:space="preserve">ora pro </w:t>
      </w:r>
      <w:proofErr w:type="spellStart"/>
      <w:r w:rsidRPr="004A4035">
        <w:rPr>
          <w:b/>
          <w:bCs/>
          <w:i/>
          <w:iCs/>
          <w:sz w:val="26"/>
          <w:szCs w:val="26"/>
          <w:lang w:val="it-IT"/>
        </w:rPr>
        <w:t>nobis</w:t>
      </w:r>
      <w:proofErr w:type="spellEnd"/>
    </w:p>
    <w:p w14:paraId="77005727" w14:textId="310B3078" w:rsidR="00AE1614" w:rsidRPr="004A4035" w:rsidRDefault="00AE1614" w:rsidP="00AE1614">
      <w:pPr>
        <w:tabs>
          <w:tab w:val="left" w:pos="5040"/>
        </w:tabs>
        <w:rPr>
          <w:sz w:val="26"/>
          <w:szCs w:val="26"/>
          <w:lang w:val="it-IT"/>
        </w:rPr>
      </w:pPr>
      <w:proofErr w:type="spellStart"/>
      <w:r w:rsidRPr="004A4035">
        <w:rPr>
          <w:sz w:val="26"/>
          <w:szCs w:val="26"/>
          <w:lang w:val="it-IT"/>
        </w:rPr>
        <w:t>Sancte</w:t>
      </w:r>
      <w:proofErr w:type="spellEnd"/>
      <w:r w:rsidRPr="004A4035">
        <w:rPr>
          <w:sz w:val="26"/>
          <w:szCs w:val="26"/>
          <w:lang w:val="it-IT"/>
        </w:rPr>
        <w:t xml:space="preserve"> Bonifati,</w:t>
      </w:r>
      <w:r w:rsidRPr="004A4035">
        <w:rPr>
          <w:sz w:val="26"/>
          <w:szCs w:val="26"/>
          <w:lang w:val="it-IT"/>
        </w:rPr>
        <w:tab/>
      </w:r>
      <w:r w:rsidRPr="004A4035">
        <w:rPr>
          <w:sz w:val="26"/>
          <w:szCs w:val="26"/>
          <w:lang w:val="it-IT"/>
        </w:rPr>
        <w:br/>
      </w:r>
      <w:proofErr w:type="spellStart"/>
      <w:r w:rsidRPr="004A4035">
        <w:rPr>
          <w:sz w:val="26"/>
          <w:szCs w:val="26"/>
          <w:lang w:val="it-IT"/>
        </w:rPr>
        <w:t>Sancte</w:t>
      </w:r>
      <w:proofErr w:type="spellEnd"/>
      <w:r w:rsidRPr="004A4035">
        <w:rPr>
          <w:sz w:val="26"/>
          <w:szCs w:val="26"/>
          <w:lang w:val="it-IT"/>
        </w:rPr>
        <w:t xml:space="preserve"> </w:t>
      </w:r>
      <w:proofErr w:type="spellStart"/>
      <w:r w:rsidRPr="004A4035">
        <w:rPr>
          <w:sz w:val="26"/>
          <w:szCs w:val="26"/>
          <w:lang w:val="it-IT"/>
        </w:rPr>
        <w:t>Stanislae</w:t>
      </w:r>
      <w:proofErr w:type="spellEnd"/>
      <w:r w:rsidRPr="004A4035">
        <w:rPr>
          <w:sz w:val="26"/>
          <w:szCs w:val="26"/>
          <w:lang w:val="it-IT"/>
        </w:rPr>
        <w:t>,</w:t>
      </w:r>
      <w:r w:rsidRPr="004A4035">
        <w:rPr>
          <w:sz w:val="26"/>
          <w:szCs w:val="26"/>
          <w:lang w:val="it-IT"/>
        </w:rPr>
        <w:tab/>
      </w:r>
      <w:r w:rsidRPr="004A4035">
        <w:rPr>
          <w:sz w:val="26"/>
          <w:szCs w:val="26"/>
          <w:lang w:val="it-IT"/>
        </w:rPr>
        <w:br/>
      </w:r>
      <w:proofErr w:type="spellStart"/>
      <w:r w:rsidRPr="004A4035">
        <w:rPr>
          <w:sz w:val="26"/>
          <w:szCs w:val="26"/>
          <w:lang w:val="it-IT"/>
        </w:rPr>
        <w:t>Sancte</w:t>
      </w:r>
      <w:proofErr w:type="spellEnd"/>
      <w:r w:rsidRPr="004A4035">
        <w:rPr>
          <w:sz w:val="26"/>
          <w:szCs w:val="26"/>
          <w:lang w:val="it-IT"/>
        </w:rPr>
        <w:t xml:space="preserve"> Thoma [Becket],</w:t>
      </w:r>
      <w:r w:rsidRPr="004A4035">
        <w:rPr>
          <w:sz w:val="26"/>
          <w:szCs w:val="26"/>
          <w:lang w:val="it-IT"/>
        </w:rPr>
        <w:tab/>
      </w:r>
    </w:p>
    <w:p w14:paraId="631C77A4" w14:textId="77777777" w:rsidR="00AE1614" w:rsidRPr="004A4035" w:rsidRDefault="00AE1614" w:rsidP="00AE1614">
      <w:pPr>
        <w:tabs>
          <w:tab w:val="left" w:pos="5040"/>
        </w:tabs>
        <w:rPr>
          <w:sz w:val="26"/>
          <w:szCs w:val="26"/>
          <w:lang w:val="it-IT"/>
        </w:rPr>
      </w:pPr>
      <w:r w:rsidRPr="004A4035">
        <w:rPr>
          <w:sz w:val="26"/>
          <w:szCs w:val="26"/>
          <w:lang w:val="it-IT"/>
        </w:rPr>
        <w:t xml:space="preserve">Santi </w:t>
      </w:r>
      <w:proofErr w:type="spellStart"/>
      <w:r w:rsidRPr="004A4035">
        <w:rPr>
          <w:sz w:val="26"/>
          <w:szCs w:val="26"/>
          <w:lang w:val="it-IT"/>
        </w:rPr>
        <w:t>Ioannes</w:t>
      </w:r>
      <w:proofErr w:type="spellEnd"/>
      <w:r w:rsidRPr="004A4035">
        <w:rPr>
          <w:sz w:val="26"/>
          <w:szCs w:val="26"/>
          <w:lang w:val="it-IT"/>
        </w:rPr>
        <w:t xml:space="preserve"> [Fisher] et Thoma [More],</w:t>
      </w:r>
      <w:r w:rsidRPr="004A4035">
        <w:rPr>
          <w:sz w:val="26"/>
          <w:szCs w:val="26"/>
          <w:lang w:val="it-IT"/>
        </w:rPr>
        <w:tab/>
      </w:r>
      <w:r w:rsidRPr="004A4035">
        <w:rPr>
          <w:b/>
          <w:bCs/>
          <w:i/>
          <w:iCs/>
          <w:sz w:val="26"/>
          <w:szCs w:val="26"/>
          <w:lang w:val="it-IT"/>
        </w:rPr>
        <w:t xml:space="preserve">orate pro </w:t>
      </w:r>
      <w:proofErr w:type="spellStart"/>
      <w:r w:rsidRPr="004A4035">
        <w:rPr>
          <w:b/>
          <w:bCs/>
          <w:i/>
          <w:iCs/>
          <w:sz w:val="26"/>
          <w:szCs w:val="26"/>
          <w:lang w:val="it-IT"/>
        </w:rPr>
        <w:t>nobis</w:t>
      </w:r>
      <w:proofErr w:type="spellEnd"/>
    </w:p>
    <w:p w14:paraId="5626ADD0" w14:textId="77777777" w:rsidR="00AE1614" w:rsidRPr="004A4035" w:rsidRDefault="00AE1614" w:rsidP="00AE1614">
      <w:pPr>
        <w:tabs>
          <w:tab w:val="left" w:pos="5040"/>
        </w:tabs>
        <w:rPr>
          <w:sz w:val="26"/>
          <w:szCs w:val="26"/>
          <w:lang w:val="it-IT"/>
        </w:rPr>
      </w:pPr>
      <w:proofErr w:type="spellStart"/>
      <w:r w:rsidRPr="004A4035">
        <w:rPr>
          <w:sz w:val="26"/>
          <w:szCs w:val="26"/>
          <w:lang w:val="it-IT"/>
        </w:rPr>
        <w:t>Sancte</w:t>
      </w:r>
      <w:proofErr w:type="spellEnd"/>
      <w:r w:rsidRPr="004A4035">
        <w:rPr>
          <w:sz w:val="26"/>
          <w:szCs w:val="26"/>
          <w:lang w:val="it-IT"/>
        </w:rPr>
        <w:t xml:space="preserve"> Paule Miki,</w:t>
      </w:r>
      <w:r w:rsidRPr="004A4035">
        <w:rPr>
          <w:sz w:val="26"/>
          <w:szCs w:val="26"/>
          <w:lang w:val="it-IT"/>
        </w:rPr>
        <w:tab/>
      </w:r>
      <w:r w:rsidRPr="004A4035">
        <w:rPr>
          <w:b/>
          <w:bCs/>
          <w:i/>
          <w:iCs/>
          <w:sz w:val="26"/>
          <w:szCs w:val="26"/>
          <w:lang w:val="it-IT"/>
        </w:rPr>
        <w:t xml:space="preserve">ora pro </w:t>
      </w:r>
      <w:proofErr w:type="spellStart"/>
      <w:r w:rsidRPr="004A4035">
        <w:rPr>
          <w:b/>
          <w:bCs/>
          <w:i/>
          <w:iCs/>
          <w:sz w:val="26"/>
          <w:szCs w:val="26"/>
          <w:lang w:val="it-IT"/>
        </w:rPr>
        <w:t>nobis</w:t>
      </w:r>
      <w:proofErr w:type="spellEnd"/>
    </w:p>
    <w:p w14:paraId="24E6D93C" w14:textId="77777777" w:rsidR="00AE1614" w:rsidRPr="004A4035" w:rsidRDefault="00AE1614" w:rsidP="00AE1614">
      <w:pPr>
        <w:tabs>
          <w:tab w:val="left" w:pos="5040"/>
        </w:tabs>
        <w:rPr>
          <w:sz w:val="26"/>
          <w:szCs w:val="26"/>
          <w:lang w:val="fr-FR"/>
        </w:rPr>
      </w:pPr>
      <w:r w:rsidRPr="004A4035">
        <w:rPr>
          <w:sz w:val="26"/>
          <w:szCs w:val="26"/>
          <w:lang w:val="fr-FR"/>
        </w:rPr>
        <w:t xml:space="preserve">Sancti Joannes [de </w:t>
      </w:r>
      <w:proofErr w:type="spellStart"/>
      <w:r w:rsidRPr="004A4035">
        <w:rPr>
          <w:sz w:val="26"/>
          <w:szCs w:val="26"/>
          <w:lang w:val="fr-FR"/>
        </w:rPr>
        <w:t>Brefeuf</w:t>
      </w:r>
      <w:proofErr w:type="spellEnd"/>
      <w:r w:rsidRPr="004A4035">
        <w:rPr>
          <w:sz w:val="26"/>
          <w:szCs w:val="26"/>
          <w:lang w:val="fr-FR"/>
        </w:rPr>
        <w:t>] et Isaac [</w:t>
      </w:r>
      <w:proofErr w:type="spellStart"/>
      <w:r w:rsidRPr="004A4035">
        <w:rPr>
          <w:sz w:val="26"/>
          <w:szCs w:val="26"/>
          <w:lang w:val="fr-FR"/>
        </w:rPr>
        <w:t>Jogues</w:t>
      </w:r>
      <w:proofErr w:type="spellEnd"/>
      <w:r w:rsidRPr="004A4035">
        <w:rPr>
          <w:sz w:val="26"/>
          <w:szCs w:val="26"/>
          <w:lang w:val="fr-FR"/>
        </w:rPr>
        <w:t>],</w:t>
      </w:r>
      <w:r w:rsidRPr="004A4035">
        <w:rPr>
          <w:sz w:val="26"/>
          <w:szCs w:val="26"/>
          <w:lang w:val="fr-FR"/>
        </w:rPr>
        <w:tab/>
      </w:r>
      <w:proofErr w:type="spellStart"/>
      <w:r w:rsidRPr="004A4035">
        <w:rPr>
          <w:b/>
          <w:bCs/>
          <w:i/>
          <w:iCs/>
          <w:sz w:val="26"/>
          <w:szCs w:val="26"/>
          <w:lang w:val="fr-FR"/>
        </w:rPr>
        <w:t>orate</w:t>
      </w:r>
      <w:proofErr w:type="spellEnd"/>
      <w:r w:rsidRPr="004A4035">
        <w:rPr>
          <w:b/>
          <w:bCs/>
          <w:i/>
          <w:iCs/>
          <w:sz w:val="26"/>
          <w:szCs w:val="26"/>
          <w:lang w:val="fr-FR"/>
        </w:rPr>
        <w:t xml:space="preserve"> pro </w:t>
      </w:r>
      <w:proofErr w:type="spellStart"/>
      <w:r w:rsidRPr="004A4035">
        <w:rPr>
          <w:b/>
          <w:bCs/>
          <w:i/>
          <w:iCs/>
          <w:sz w:val="26"/>
          <w:szCs w:val="26"/>
          <w:lang w:val="fr-FR"/>
        </w:rPr>
        <w:t>nobis</w:t>
      </w:r>
      <w:proofErr w:type="spellEnd"/>
    </w:p>
    <w:p w14:paraId="47289003" w14:textId="77777777" w:rsidR="00AE1614" w:rsidRPr="004A4035" w:rsidRDefault="00AE1614" w:rsidP="00AE1614">
      <w:pPr>
        <w:tabs>
          <w:tab w:val="left" w:pos="5040"/>
        </w:tabs>
        <w:rPr>
          <w:sz w:val="26"/>
          <w:szCs w:val="26"/>
          <w:lang w:val="it-IT"/>
        </w:rPr>
      </w:pPr>
      <w:r w:rsidRPr="004A4035">
        <w:rPr>
          <w:sz w:val="26"/>
          <w:szCs w:val="26"/>
          <w:lang w:val="it-IT"/>
        </w:rPr>
        <w:t>Sante Petre [Chanel],</w:t>
      </w:r>
      <w:r w:rsidRPr="004A4035">
        <w:rPr>
          <w:sz w:val="26"/>
          <w:szCs w:val="26"/>
          <w:lang w:val="it-IT"/>
        </w:rPr>
        <w:tab/>
      </w:r>
      <w:r w:rsidRPr="004A4035">
        <w:rPr>
          <w:b/>
          <w:bCs/>
          <w:i/>
          <w:iCs/>
          <w:sz w:val="26"/>
          <w:szCs w:val="26"/>
          <w:lang w:val="it-IT"/>
        </w:rPr>
        <w:t xml:space="preserve">ora pro </w:t>
      </w:r>
      <w:proofErr w:type="spellStart"/>
      <w:r w:rsidRPr="004A4035">
        <w:rPr>
          <w:b/>
          <w:bCs/>
          <w:i/>
          <w:iCs/>
          <w:sz w:val="26"/>
          <w:szCs w:val="26"/>
          <w:lang w:val="it-IT"/>
        </w:rPr>
        <w:t>nobis</w:t>
      </w:r>
      <w:proofErr w:type="spellEnd"/>
    </w:p>
    <w:p w14:paraId="7A29AC49" w14:textId="154F4463" w:rsidR="00AE1614" w:rsidRPr="004A4035" w:rsidRDefault="00AE1614" w:rsidP="00AE1614">
      <w:pPr>
        <w:tabs>
          <w:tab w:val="left" w:pos="5040"/>
        </w:tabs>
        <w:rPr>
          <w:sz w:val="26"/>
          <w:szCs w:val="26"/>
          <w:lang w:val="it-IT"/>
        </w:rPr>
      </w:pPr>
      <w:proofErr w:type="spellStart"/>
      <w:r w:rsidRPr="004A4035">
        <w:rPr>
          <w:sz w:val="26"/>
          <w:szCs w:val="26"/>
          <w:lang w:val="it-IT"/>
        </w:rPr>
        <w:t>Sancte</w:t>
      </w:r>
      <w:proofErr w:type="spellEnd"/>
      <w:r w:rsidRPr="004A4035">
        <w:rPr>
          <w:sz w:val="26"/>
          <w:szCs w:val="26"/>
          <w:lang w:val="it-IT"/>
        </w:rPr>
        <w:t xml:space="preserve"> Carole [</w:t>
      </w:r>
      <w:proofErr w:type="spellStart"/>
      <w:r w:rsidRPr="004A4035">
        <w:rPr>
          <w:sz w:val="26"/>
          <w:szCs w:val="26"/>
          <w:lang w:val="it-IT"/>
        </w:rPr>
        <w:t>Lwanga</w:t>
      </w:r>
      <w:proofErr w:type="spellEnd"/>
      <w:r w:rsidRPr="004A4035">
        <w:rPr>
          <w:sz w:val="26"/>
          <w:szCs w:val="26"/>
          <w:lang w:val="it-IT"/>
        </w:rPr>
        <w:t>],</w:t>
      </w:r>
      <w:r w:rsidRPr="004A4035">
        <w:rPr>
          <w:sz w:val="26"/>
          <w:szCs w:val="26"/>
          <w:lang w:val="it-IT"/>
        </w:rPr>
        <w:tab/>
      </w:r>
    </w:p>
    <w:p w14:paraId="2BC36D9F" w14:textId="77777777" w:rsidR="00AE1614" w:rsidRPr="004A4035" w:rsidRDefault="00AE1614" w:rsidP="00AE1614">
      <w:pPr>
        <w:tabs>
          <w:tab w:val="left" w:pos="5040"/>
        </w:tabs>
        <w:rPr>
          <w:sz w:val="26"/>
          <w:szCs w:val="26"/>
          <w:lang w:val="it-IT"/>
        </w:rPr>
      </w:pPr>
      <w:r w:rsidRPr="004A4035">
        <w:rPr>
          <w:sz w:val="26"/>
          <w:szCs w:val="26"/>
          <w:lang w:val="it-IT"/>
        </w:rPr>
        <w:t xml:space="preserve">Omnes </w:t>
      </w:r>
      <w:proofErr w:type="spellStart"/>
      <w:r w:rsidRPr="004A4035">
        <w:rPr>
          <w:sz w:val="26"/>
          <w:szCs w:val="26"/>
          <w:lang w:val="it-IT"/>
        </w:rPr>
        <w:t>sancti</w:t>
      </w:r>
      <w:proofErr w:type="spellEnd"/>
      <w:r w:rsidRPr="004A4035">
        <w:rPr>
          <w:sz w:val="26"/>
          <w:szCs w:val="26"/>
          <w:lang w:val="it-IT"/>
        </w:rPr>
        <w:t xml:space="preserve"> </w:t>
      </w:r>
      <w:proofErr w:type="spellStart"/>
      <w:r w:rsidRPr="004A4035">
        <w:rPr>
          <w:sz w:val="26"/>
          <w:szCs w:val="26"/>
          <w:lang w:val="it-IT"/>
        </w:rPr>
        <w:t>martyres</w:t>
      </w:r>
      <w:proofErr w:type="spellEnd"/>
      <w:r w:rsidRPr="004A4035">
        <w:rPr>
          <w:sz w:val="26"/>
          <w:szCs w:val="26"/>
          <w:lang w:val="it-IT"/>
        </w:rPr>
        <w:t>, </w:t>
      </w:r>
      <w:r w:rsidRPr="004A4035">
        <w:rPr>
          <w:sz w:val="26"/>
          <w:szCs w:val="26"/>
          <w:lang w:val="it-IT"/>
        </w:rPr>
        <w:tab/>
      </w:r>
      <w:r w:rsidRPr="004A4035">
        <w:rPr>
          <w:b/>
          <w:bCs/>
          <w:i/>
          <w:iCs/>
          <w:sz w:val="26"/>
          <w:szCs w:val="26"/>
          <w:lang w:val="it-IT"/>
        </w:rPr>
        <w:t xml:space="preserve">orate pro </w:t>
      </w:r>
      <w:proofErr w:type="spellStart"/>
      <w:r w:rsidRPr="004A4035">
        <w:rPr>
          <w:b/>
          <w:bCs/>
          <w:i/>
          <w:iCs/>
          <w:sz w:val="26"/>
          <w:szCs w:val="26"/>
          <w:lang w:val="it-IT"/>
        </w:rPr>
        <w:t>nobis</w:t>
      </w:r>
      <w:proofErr w:type="spellEnd"/>
      <w:r w:rsidRPr="004A4035">
        <w:rPr>
          <w:sz w:val="26"/>
          <w:szCs w:val="26"/>
          <w:lang w:val="it-IT"/>
        </w:rPr>
        <w:br/>
      </w:r>
    </w:p>
    <w:p w14:paraId="03514568" w14:textId="0A7420BB" w:rsidR="00AE1614" w:rsidRPr="004A4035" w:rsidRDefault="00AE1614" w:rsidP="00AE1614">
      <w:pPr>
        <w:tabs>
          <w:tab w:val="left" w:pos="5040"/>
        </w:tabs>
        <w:rPr>
          <w:i/>
          <w:iCs/>
          <w:color w:val="FF0000"/>
          <w:sz w:val="26"/>
          <w:szCs w:val="26"/>
          <w:lang w:val="it-IT"/>
        </w:rPr>
      </w:pPr>
      <w:proofErr w:type="spellStart"/>
      <w:r w:rsidRPr="004A4035">
        <w:rPr>
          <w:i/>
          <w:iCs/>
          <w:color w:val="FF0000"/>
          <w:sz w:val="26"/>
          <w:szCs w:val="26"/>
          <w:lang w:val="it-IT"/>
        </w:rPr>
        <w:t>Bishops</w:t>
      </w:r>
      <w:proofErr w:type="spellEnd"/>
      <w:r w:rsidRPr="004A4035">
        <w:rPr>
          <w:i/>
          <w:iCs/>
          <w:color w:val="FF0000"/>
          <w:sz w:val="26"/>
          <w:szCs w:val="26"/>
          <w:lang w:val="it-IT"/>
        </w:rPr>
        <w:t xml:space="preserve"> and </w:t>
      </w:r>
      <w:proofErr w:type="spellStart"/>
      <w:r w:rsidRPr="004A4035">
        <w:rPr>
          <w:i/>
          <w:iCs/>
          <w:color w:val="FF0000"/>
          <w:sz w:val="26"/>
          <w:szCs w:val="26"/>
          <w:lang w:val="it-IT"/>
        </w:rPr>
        <w:t>deacons</w:t>
      </w:r>
      <w:proofErr w:type="spellEnd"/>
      <w:r w:rsidRPr="004A4035">
        <w:rPr>
          <w:sz w:val="26"/>
          <w:szCs w:val="26"/>
          <w:lang w:val="it-IT"/>
        </w:rPr>
        <w:br/>
      </w:r>
      <w:proofErr w:type="spellStart"/>
      <w:r w:rsidRPr="004A4035">
        <w:rPr>
          <w:sz w:val="26"/>
          <w:szCs w:val="26"/>
          <w:lang w:val="it-IT"/>
        </w:rPr>
        <w:t>Sancte</w:t>
      </w:r>
      <w:proofErr w:type="spellEnd"/>
      <w:r w:rsidRPr="004A4035">
        <w:rPr>
          <w:sz w:val="26"/>
          <w:szCs w:val="26"/>
          <w:lang w:val="it-IT"/>
        </w:rPr>
        <w:t xml:space="preserve"> Sylvester, </w:t>
      </w:r>
      <w:r w:rsidRPr="004A4035">
        <w:rPr>
          <w:sz w:val="26"/>
          <w:szCs w:val="26"/>
          <w:lang w:val="it-IT"/>
        </w:rPr>
        <w:tab/>
      </w:r>
      <w:r w:rsidRPr="004A4035">
        <w:rPr>
          <w:b/>
          <w:bCs/>
          <w:i/>
          <w:iCs/>
          <w:sz w:val="26"/>
          <w:szCs w:val="26"/>
          <w:lang w:val="it-IT"/>
        </w:rPr>
        <w:t xml:space="preserve">ora pro </w:t>
      </w:r>
      <w:proofErr w:type="spellStart"/>
      <w:r w:rsidRPr="004A4035">
        <w:rPr>
          <w:b/>
          <w:bCs/>
          <w:i/>
          <w:iCs/>
          <w:sz w:val="26"/>
          <w:szCs w:val="26"/>
          <w:lang w:val="it-IT"/>
        </w:rPr>
        <w:t>nobis</w:t>
      </w:r>
      <w:proofErr w:type="spellEnd"/>
      <w:r w:rsidRPr="004A4035">
        <w:rPr>
          <w:sz w:val="26"/>
          <w:szCs w:val="26"/>
          <w:lang w:val="it-IT"/>
        </w:rPr>
        <w:br/>
      </w:r>
      <w:proofErr w:type="spellStart"/>
      <w:r w:rsidRPr="004A4035">
        <w:rPr>
          <w:sz w:val="26"/>
          <w:szCs w:val="26"/>
          <w:lang w:val="it-IT"/>
        </w:rPr>
        <w:t>Sancti</w:t>
      </w:r>
      <w:proofErr w:type="spellEnd"/>
      <w:r w:rsidRPr="004A4035">
        <w:rPr>
          <w:sz w:val="26"/>
          <w:szCs w:val="26"/>
          <w:lang w:val="it-IT"/>
        </w:rPr>
        <w:t xml:space="preserve"> Leo et Gregori, </w:t>
      </w:r>
      <w:r w:rsidRPr="004A4035">
        <w:rPr>
          <w:sz w:val="26"/>
          <w:szCs w:val="26"/>
          <w:lang w:val="it-IT"/>
        </w:rPr>
        <w:tab/>
      </w:r>
      <w:r w:rsidRPr="004A4035">
        <w:rPr>
          <w:b/>
          <w:bCs/>
          <w:i/>
          <w:iCs/>
          <w:sz w:val="26"/>
          <w:szCs w:val="26"/>
          <w:lang w:val="it-IT"/>
        </w:rPr>
        <w:t xml:space="preserve">orate pro </w:t>
      </w:r>
      <w:proofErr w:type="spellStart"/>
      <w:r w:rsidRPr="004A4035">
        <w:rPr>
          <w:b/>
          <w:bCs/>
          <w:i/>
          <w:iCs/>
          <w:sz w:val="26"/>
          <w:szCs w:val="26"/>
          <w:lang w:val="it-IT"/>
        </w:rPr>
        <w:t>nobis</w:t>
      </w:r>
      <w:proofErr w:type="spellEnd"/>
      <w:r w:rsidRPr="004A4035">
        <w:rPr>
          <w:sz w:val="26"/>
          <w:szCs w:val="26"/>
          <w:lang w:val="it-IT"/>
        </w:rPr>
        <w:br/>
      </w:r>
      <w:proofErr w:type="spellStart"/>
      <w:r w:rsidRPr="004A4035">
        <w:rPr>
          <w:sz w:val="26"/>
          <w:szCs w:val="26"/>
          <w:lang w:val="it-IT"/>
        </w:rPr>
        <w:t>Sancte</w:t>
      </w:r>
      <w:proofErr w:type="spellEnd"/>
      <w:r w:rsidRPr="004A4035">
        <w:rPr>
          <w:sz w:val="26"/>
          <w:szCs w:val="26"/>
          <w:lang w:val="it-IT"/>
        </w:rPr>
        <w:t xml:space="preserve"> Ambrosi, </w:t>
      </w:r>
      <w:r w:rsidRPr="004A4035">
        <w:rPr>
          <w:sz w:val="26"/>
          <w:szCs w:val="26"/>
          <w:lang w:val="it-IT"/>
        </w:rPr>
        <w:tab/>
      </w:r>
      <w:r w:rsidRPr="004A4035">
        <w:rPr>
          <w:b/>
          <w:bCs/>
          <w:i/>
          <w:iCs/>
          <w:sz w:val="26"/>
          <w:szCs w:val="26"/>
          <w:lang w:val="it-IT"/>
        </w:rPr>
        <w:t xml:space="preserve">ora pro </w:t>
      </w:r>
      <w:proofErr w:type="spellStart"/>
      <w:r w:rsidRPr="004A4035">
        <w:rPr>
          <w:b/>
          <w:bCs/>
          <w:i/>
          <w:iCs/>
          <w:sz w:val="26"/>
          <w:szCs w:val="26"/>
          <w:lang w:val="it-IT"/>
        </w:rPr>
        <w:t>nobis</w:t>
      </w:r>
      <w:proofErr w:type="spellEnd"/>
      <w:r w:rsidRPr="004A4035">
        <w:rPr>
          <w:sz w:val="26"/>
          <w:szCs w:val="26"/>
          <w:lang w:val="it-IT"/>
        </w:rPr>
        <w:br/>
      </w:r>
      <w:proofErr w:type="spellStart"/>
      <w:r w:rsidRPr="004A4035">
        <w:rPr>
          <w:sz w:val="26"/>
          <w:szCs w:val="26"/>
          <w:lang w:val="it-IT"/>
        </w:rPr>
        <w:t>Sancte</w:t>
      </w:r>
      <w:proofErr w:type="spellEnd"/>
      <w:r w:rsidRPr="004A4035">
        <w:rPr>
          <w:sz w:val="26"/>
          <w:szCs w:val="26"/>
          <w:lang w:val="it-IT"/>
        </w:rPr>
        <w:t xml:space="preserve"> Augustine, </w:t>
      </w:r>
      <w:r w:rsidRPr="004A4035">
        <w:rPr>
          <w:sz w:val="26"/>
          <w:szCs w:val="26"/>
          <w:lang w:val="it-IT"/>
        </w:rPr>
        <w:tab/>
      </w:r>
      <w:r w:rsidRPr="004A4035">
        <w:rPr>
          <w:sz w:val="26"/>
          <w:szCs w:val="26"/>
          <w:lang w:val="it-IT"/>
        </w:rPr>
        <w:br/>
      </w:r>
      <w:proofErr w:type="spellStart"/>
      <w:r w:rsidRPr="004A4035">
        <w:rPr>
          <w:sz w:val="26"/>
          <w:szCs w:val="26"/>
          <w:lang w:val="it-IT"/>
        </w:rPr>
        <w:t>Sancte</w:t>
      </w:r>
      <w:proofErr w:type="spellEnd"/>
      <w:r w:rsidRPr="004A4035">
        <w:rPr>
          <w:sz w:val="26"/>
          <w:szCs w:val="26"/>
          <w:lang w:val="it-IT"/>
        </w:rPr>
        <w:t xml:space="preserve"> </w:t>
      </w:r>
      <w:proofErr w:type="spellStart"/>
      <w:r w:rsidRPr="004A4035">
        <w:rPr>
          <w:sz w:val="26"/>
          <w:szCs w:val="26"/>
          <w:lang w:val="it-IT"/>
        </w:rPr>
        <w:t>Hieronyme</w:t>
      </w:r>
      <w:proofErr w:type="spellEnd"/>
      <w:r w:rsidRPr="004A4035">
        <w:rPr>
          <w:sz w:val="26"/>
          <w:szCs w:val="26"/>
          <w:lang w:val="it-IT"/>
        </w:rPr>
        <w:t>, </w:t>
      </w:r>
      <w:r w:rsidRPr="004A4035">
        <w:rPr>
          <w:sz w:val="26"/>
          <w:szCs w:val="26"/>
          <w:lang w:val="it-IT"/>
        </w:rPr>
        <w:tab/>
      </w:r>
    </w:p>
    <w:p w14:paraId="5FE055AF" w14:textId="241856F0" w:rsidR="00AE1614" w:rsidRPr="004A4035" w:rsidRDefault="00AE1614" w:rsidP="00AE1614">
      <w:pPr>
        <w:tabs>
          <w:tab w:val="left" w:pos="5040"/>
        </w:tabs>
        <w:rPr>
          <w:sz w:val="26"/>
          <w:szCs w:val="26"/>
          <w:lang w:val="it-IT"/>
        </w:rPr>
      </w:pPr>
      <w:proofErr w:type="spellStart"/>
      <w:r w:rsidRPr="004A4035">
        <w:rPr>
          <w:sz w:val="26"/>
          <w:szCs w:val="26"/>
          <w:lang w:val="it-IT"/>
        </w:rPr>
        <w:t>Sancte</w:t>
      </w:r>
      <w:proofErr w:type="spellEnd"/>
      <w:r w:rsidRPr="004A4035">
        <w:rPr>
          <w:sz w:val="26"/>
          <w:szCs w:val="26"/>
          <w:lang w:val="it-IT"/>
        </w:rPr>
        <w:t xml:space="preserve"> </w:t>
      </w:r>
      <w:proofErr w:type="spellStart"/>
      <w:r w:rsidRPr="004A4035">
        <w:rPr>
          <w:sz w:val="26"/>
          <w:szCs w:val="26"/>
          <w:lang w:val="it-IT"/>
        </w:rPr>
        <w:t>Athanasi</w:t>
      </w:r>
      <w:proofErr w:type="spellEnd"/>
      <w:r w:rsidRPr="004A4035">
        <w:rPr>
          <w:sz w:val="26"/>
          <w:szCs w:val="26"/>
          <w:lang w:val="it-IT"/>
        </w:rPr>
        <w:t xml:space="preserve">, </w:t>
      </w:r>
      <w:r w:rsidRPr="004A4035">
        <w:rPr>
          <w:sz w:val="26"/>
          <w:szCs w:val="26"/>
          <w:lang w:val="it-IT"/>
        </w:rPr>
        <w:tab/>
      </w:r>
    </w:p>
    <w:p w14:paraId="3C440F8A" w14:textId="77777777" w:rsidR="00AE1614" w:rsidRPr="004A4035" w:rsidRDefault="00AE1614" w:rsidP="00AE1614">
      <w:pPr>
        <w:tabs>
          <w:tab w:val="left" w:pos="5040"/>
        </w:tabs>
        <w:rPr>
          <w:sz w:val="26"/>
          <w:szCs w:val="26"/>
          <w:lang w:val="it-IT"/>
        </w:rPr>
      </w:pPr>
      <w:proofErr w:type="spellStart"/>
      <w:r w:rsidRPr="004A4035">
        <w:rPr>
          <w:sz w:val="26"/>
          <w:szCs w:val="26"/>
          <w:lang w:val="it-IT"/>
        </w:rPr>
        <w:t>Sancti</w:t>
      </w:r>
      <w:proofErr w:type="spellEnd"/>
      <w:r w:rsidRPr="004A4035">
        <w:rPr>
          <w:sz w:val="26"/>
          <w:szCs w:val="26"/>
          <w:lang w:val="it-IT"/>
        </w:rPr>
        <w:t xml:space="preserve"> Basili et Gregori [Nazianzene], </w:t>
      </w:r>
      <w:r w:rsidRPr="004A4035">
        <w:rPr>
          <w:sz w:val="26"/>
          <w:szCs w:val="26"/>
          <w:lang w:val="it-IT"/>
        </w:rPr>
        <w:tab/>
      </w:r>
      <w:r w:rsidRPr="004A4035">
        <w:rPr>
          <w:b/>
          <w:bCs/>
          <w:i/>
          <w:iCs/>
          <w:sz w:val="26"/>
          <w:szCs w:val="26"/>
          <w:lang w:val="it-IT"/>
        </w:rPr>
        <w:t xml:space="preserve">orate pro </w:t>
      </w:r>
      <w:proofErr w:type="spellStart"/>
      <w:r w:rsidRPr="004A4035">
        <w:rPr>
          <w:b/>
          <w:bCs/>
          <w:i/>
          <w:iCs/>
          <w:sz w:val="26"/>
          <w:szCs w:val="26"/>
          <w:lang w:val="it-IT"/>
        </w:rPr>
        <w:t>nobis</w:t>
      </w:r>
      <w:proofErr w:type="spellEnd"/>
    </w:p>
    <w:p w14:paraId="1A15005F" w14:textId="32389EED" w:rsidR="00AE1614" w:rsidRPr="004A4035" w:rsidRDefault="00AE1614" w:rsidP="00AE1614">
      <w:pPr>
        <w:tabs>
          <w:tab w:val="left" w:pos="5040"/>
        </w:tabs>
        <w:rPr>
          <w:sz w:val="26"/>
          <w:szCs w:val="26"/>
          <w:lang w:val="it-IT"/>
        </w:rPr>
      </w:pPr>
      <w:proofErr w:type="spellStart"/>
      <w:r w:rsidRPr="004A4035">
        <w:rPr>
          <w:sz w:val="26"/>
          <w:szCs w:val="26"/>
          <w:lang w:val="it-IT"/>
        </w:rPr>
        <w:lastRenderedPageBreak/>
        <w:t>Sancte</w:t>
      </w:r>
      <w:proofErr w:type="spellEnd"/>
      <w:r w:rsidRPr="004A4035">
        <w:rPr>
          <w:sz w:val="26"/>
          <w:szCs w:val="26"/>
          <w:lang w:val="it-IT"/>
        </w:rPr>
        <w:t xml:space="preserve"> </w:t>
      </w:r>
      <w:proofErr w:type="spellStart"/>
      <w:r w:rsidRPr="004A4035">
        <w:rPr>
          <w:sz w:val="26"/>
          <w:szCs w:val="26"/>
          <w:lang w:val="it-IT"/>
        </w:rPr>
        <w:t>Ioannes</w:t>
      </w:r>
      <w:proofErr w:type="spellEnd"/>
      <w:r w:rsidRPr="004A4035">
        <w:rPr>
          <w:sz w:val="26"/>
          <w:szCs w:val="26"/>
          <w:lang w:val="it-IT"/>
        </w:rPr>
        <w:t xml:space="preserve"> </w:t>
      </w:r>
      <w:proofErr w:type="spellStart"/>
      <w:r w:rsidRPr="004A4035">
        <w:rPr>
          <w:sz w:val="26"/>
          <w:szCs w:val="26"/>
          <w:lang w:val="it-IT"/>
        </w:rPr>
        <w:t>Chrysostome</w:t>
      </w:r>
      <w:proofErr w:type="spellEnd"/>
      <w:r w:rsidRPr="004A4035">
        <w:rPr>
          <w:sz w:val="26"/>
          <w:szCs w:val="26"/>
          <w:lang w:val="it-IT"/>
        </w:rPr>
        <w:t>,</w:t>
      </w:r>
      <w:r w:rsidRPr="004A4035">
        <w:rPr>
          <w:sz w:val="26"/>
          <w:szCs w:val="26"/>
          <w:lang w:val="it-IT"/>
        </w:rPr>
        <w:tab/>
      </w:r>
      <w:r w:rsidRPr="004A4035">
        <w:rPr>
          <w:b/>
          <w:bCs/>
          <w:i/>
          <w:iCs/>
          <w:sz w:val="26"/>
          <w:szCs w:val="26"/>
          <w:lang w:val="it-IT"/>
        </w:rPr>
        <w:t xml:space="preserve">ora pro </w:t>
      </w:r>
      <w:proofErr w:type="spellStart"/>
      <w:r w:rsidRPr="004A4035">
        <w:rPr>
          <w:b/>
          <w:bCs/>
          <w:i/>
          <w:iCs/>
          <w:sz w:val="26"/>
          <w:szCs w:val="26"/>
          <w:lang w:val="it-IT"/>
        </w:rPr>
        <w:t>nobis</w:t>
      </w:r>
      <w:proofErr w:type="spellEnd"/>
      <w:r w:rsidRPr="004A4035">
        <w:rPr>
          <w:sz w:val="26"/>
          <w:szCs w:val="26"/>
          <w:lang w:val="it-IT"/>
        </w:rPr>
        <w:br/>
      </w:r>
      <w:proofErr w:type="spellStart"/>
      <w:r w:rsidRPr="004A4035">
        <w:rPr>
          <w:sz w:val="26"/>
          <w:szCs w:val="26"/>
          <w:lang w:val="it-IT"/>
        </w:rPr>
        <w:t>Sancte</w:t>
      </w:r>
      <w:proofErr w:type="spellEnd"/>
      <w:r w:rsidRPr="004A4035">
        <w:rPr>
          <w:sz w:val="26"/>
          <w:szCs w:val="26"/>
          <w:lang w:val="it-IT"/>
        </w:rPr>
        <w:t xml:space="preserve"> Martine, </w:t>
      </w:r>
      <w:r w:rsidRPr="004A4035">
        <w:rPr>
          <w:sz w:val="26"/>
          <w:szCs w:val="26"/>
          <w:lang w:val="it-IT"/>
        </w:rPr>
        <w:tab/>
      </w:r>
      <w:r w:rsidRPr="004A4035">
        <w:rPr>
          <w:sz w:val="26"/>
          <w:szCs w:val="26"/>
          <w:lang w:val="it-IT"/>
        </w:rPr>
        <w:br/>
      </w:r>
      <w:proofErr w:type="spellStart"/>
      <w:r w:rsidRPr="004A4035">
        <w:rPr>
          <w:sz w:val="26"/>
          <w:szCs w:val="26"/>
          <w:lang w:val="it-IT"/>
        </w:rPr>
        <w:t>Sancte</w:t>
      </w:r>
      <w:proofErr w:type="spellEnd"/>
      <w:r w:rsidRPr="004A4035">
        <w:rPr>
          <w:sz w:val="26"/>
          <w:szCs w:val="26"/>
          <w:lang w:val="it-IT"/>
        </w:rPr>
        <w:t xml:space="preserve"> Nicolae, </w:t>
      </w:r>
      <w:r w:rsidRPr="004A4035">
        <w:rPr>
          <w:sz w:val="26"/>
          <w:szCs w:val="26"/>
          <w:lang w:val="it-IT"/>
        </w:rPr>
        <w:tab/>
      </w:r>
    </w:p>
    <w:p w14:paraId="32BBEAD2" w14:textId="4135ABF6" w:rsidR="00AE1614" w:rsidRPr="004A4035" w:rsidRDefault="00AE1614" w:rsidP="00AE1614">
      <w:pPr>
        <w:tabs>
          <w:tab w:val="left" w:pos="5040"/>
        </w:tabs>
        <w:rPr>
          <w:sz w:val="26"/>
          <w:szCs w:val="26"/>
          <w:lang w:val="it-IT"/>
        </w:rPr>
      </w:pPr>
      <w:proofErr w:type="spellStart"/>
      <w:r w:rsidRPr="004A4035">
        <w:rPr>
          <w:sz w:val="26"/>
          <w:szCs w:val="26"/>
          <w:lang w:val="it-IT"/>
        </w:rPr>
        <w:t>Sancte</w:t>
      </w:r>
      <w:proofErr w:type="spellEnd"/>
      <w:r w:rsidRPr="004A4035">
        <w:rPr>
          <w:sz w:val="26"/>
          <w:szCs w:val="26"/>
          <w:lang w:val="it-IT"/>
        </w:rPr>
        <w:t xml:space="preserve"> </w:t>
      </w:r>
      <w:proofErr w:type="spellStart"/>
      <w:r w:rsidRPr="004A4035">
        <w:rPr>
          <w:sz w:val="26"/>
          <w:szCs w:val="26"/>
          <w:lang w:val="it-IT"/>
        </w:rPr>
        <w:t>Patrici</w:t>
      </w:r>
      <w:proofErr w:type="spellEnd"/>
      <w:r w:rsidRPr="004A4035">
        <w:rPr>
          <w:sz w:val="26"/>
          <w:szCs w:val="26"/>
          <w:lang w:val="it-IT"/>
        </w:rPr>
        <w:t>, </w:t>
      </w:r>
      <w:r w:rsidRPr="004A4035">
        <w:rPr>
          <w:sz w:val="26"/>
          <w:szCs w:val="26"/>
          <w:lang w:val="it-IT"/>
        </w:rPr>
        <w:tab/>
      </w:r>
    </w:p>
    <w:p w14:paraId="6E2C3781" w14:textId="77777777" w:rsidR="00AE1614" w:rsidRPr="004A4035" w:rsidRDefault="00AE1614" w:rsidP="00AE1614">
      <w:pPr>
        <w:tabs>
          <w:tab w:val="left" w:pos="5040"/>
        </w:tabs>
        <w:rPr>
          <w:sz w:val="26"/>
          <w:szCs w:val="26"/>
          <w:lang w:val="it-IT"/>
        </w:rPr>
      </w:pPr>
      <w:proofErr w:type="spellStart"/>
      <w:r w:rsidRPr="004A4035">
        <w:rPr>
          <w:sz w:val="26"/>
          <w:szCs w:val="26"/>
          <w:lang w:val="it-IT"/>
        </w:rPr>
        <w:t>Sancti</w:t>
      </w:r>
      <w:proofErr w:type="spellEnd"/>
      <w:r w:rsidRPr="004A4035">
        <w:rPr>
          <w:sz w:val="26"/>
          <w:szCs w:val="26"/>
          <w:lang w:val="it-IT"/>
        </w:rPr>
        <w:t xml:space="preserve"> </w:t>
      </w:r>
      <w:proofErr w:type="spellStart"/>
      <w:r w:rsidRPr="004A4035">
        <w:rPr>
          <w:sz w:val="26"/>
          <w:szCs w:val="26"/>
          <w:lang w:val="it-IT"/>
        </w:rPr>
        <w:t>Cyrille</w:t>
      </w:r>
      <w:proofErr w:type="spellEnd"/>
      <w:r w:rsidRPr="004A4035">
        <w:rPr>
          <w:sz w:val="26"/>
          <w:szCs w:val="26"/>
          <w:lang w:val="it-IT"/>
        </w:rPr>
        <w:t xml:space="preserve"> et </w:t>
      </w:r>
      <w:proofErr w:type="spellStart"/>
      <w:r w:rsidRPr="004A4035">
        <w:rPr>
          <w:sz w:val="26"/>
          <w:szCs w:val="26"/>
          <w:lang w:val="it-IT"/>
        </w:rPr>
        <w:t>Methodi</w:t>
      </w:r>
      <w:proofErr w:type="spellEnd"/>
      <w:r w:rsidRPr="004A4035">
        <w:rPr>
          <w:sz w:val="26"/>
          <w:szCs w:val="26"/>
          <w:lang w:val="it-IT"/>
        </w:rPr>
        <w:t xml:space="preserve">, </w:t>
      </w:r>
      <w:r w:rsidRPr="004A4035">
        <w:rPr>
          <w:sz w:val="26"/>
          <w:szCs w:val="26"/>
          <w:lang w:val="it-IT"/>
        </w:rPr>
        <w:tab/>
      </w:r>
      <w:r w:rsidRPr="004A4035">
        <w:rPr>
          <w:b/>
          <w:bCs/>
          <w:i/>
          <w:iCs/>
          <w:sz w:val="26"/>
          <w:szCs w:val="26"/>
          <w:lang w:val="it-IT"/>
        </w:rPr>
        <w:t xml:space="preserve">orate pro </w:t>
      </w:r>
      <w:proofErr w:type="spellStart"/>
      <w:r w:rsidRPr="004A4035">
        <w:rPr>
          <w:b/>
          <w:bCs/>
          <w:i/>
          <w:iCs/>
          <w:sz w:val="26"/>
          <w:szCs w:val="26"/>
          <w:lang w:val="it-IT"/>
        </w:rPr>
        <w:t>nobis</w:t>
      </w:r>
      <w:proofErr w:type="spellEnd"/>
    </w:p>
    <w:p w14:paraId="315A3910" w14:textId="4312C93E" w:rsidR="00AE1614" w:rsidRPr="004A4035" w:rsidRDefault="00AE1614" w:rsidP="00AE1614">
      <w:pPr>
        <w:tabs>
          <w:tab w:val="left" w:pos="5040"/>
        </w:tabs>
        <w:rPr>
          <w:sz w:val="26"/>
          <w:szCs w:val="26"/>
          <w:lang w:val="it-IT"/>
        </w:rPr>
      </w:pPr>
      <w:proofErr w:type="spellStart"/>
      <w:r w:rsidRPr="004A4035">
        <w:rPr>
          <w:sz w:val="26"/>
          <w:szCs w:val="26"/>
          <w:lang w:val="it-IT"/>
        </w:rPr>
        <w:t>Sancte</w:t>
      </w:r>
      <w:proofErr w:type="spellEnd"/>
      <w:r w:rsidRPr="004A4035">
        <w:rPr>
          <w:sz w:val="26"/>
          <w:szCs w:val="26"/>
          <w:lang w:val="it-IT"/>
        </w:rPr>
        <w:t xml:space="preserve"> Carole [Borromeo], </w:t>
      </w:r>
      <w:r w:rsidRPr="004A4035">
        <w:rPr>
          <w:sz w:val="26"/>
          <w:szCs w:val="26"/>
          <w:lang w:val="it-IT"/>
        </w:rPr>
        <w:tab/>
      </w:r>
    </w:p>
    <w:p w14:paraId="6D4BF58C" w14:textId="42BF374D" w:rsidR="00AE1614" w:rsidRPr="004A4035" w:rsidRDefault="00AE1614" w:rsidP="00AE1614">
      <w:pPr>
        <w:tabs>
          <w:tab w:val="left" w:pos="5040"/>
        </w:tabs>
        <w:rPr>
          <w:sz w:val="26"/>
          <w:szCs w:val="26"/>
          <w:lang w:val="it-IT"/>
        </w:rPr>
      </w:pPr>
      <w:proofErr w:type="spellStart"/>
      <w:r w:rsidRPr="004A4035">
        <w:rPr>
          <w:sz w:val="26"/>
          <w:szCs w:val="26"/>
          <w:lang w:val="it-IT"/>
        </w:rPr>
        <w:t>Sancte</w:t>
      </w:r>
      <w:proofErr w:type="spellEnd"/>
      <w:r w:rsidRPr="004A4035">
        <w:rPr>
          <w:sz w:val="26"/>
          <w:szCs w:val="26"/>
          <w:lang w:val="it-IT"/>
        </w:rPr>
        <w:t xml:space="preserve"> </w:t>
      </w:r>
      <w:proofErr w:type="spellStart"/>
      <w:r w:rsidRPr="004A4035">
        <w:rPr>
          <w:sz w:val="26"/>
          <w:szCs w:val="26"/>
          <w:lang w:val="it-IT"/>
        </w:rPr>
        <w:t>Francisce</w:t>
      </w:r>
      <w:proofErr w:type="spellEnd"/>
      <w:r w:rsidRPr="004A4035">
        <w:rPr>
          <w:sz w:val="26"/>
          <w:szCs w:val="26"/>
          <w:lang w:val="it-IT"/>
        </w:rPr>
        <w:t xml:space="preserve"> [de Sales], </w:t>
      </w:r>
      <w:r w:rsidRPr="004A4035">
        <w:rPr>
          <w:sz w:val="26"/>
          <w:szCs w:val="26"/>
          <w:lang w:val="it-IT"/>
        </w:rPr>
        <w:tab/>
      </w:r>
    </w:p>
    <w:p w14:paraId="1617FACA" w14:textId="77777777" w:rsidR="00AE1614" w:rsidRPr="004A4035" w:rsidRDefault="00AE1614" w:rsidP="00AE1614">
      <w:pPr>
        <w:tabs>
          <w:tab w:val="left" w:pos="5040"/>
        </w:tabs>
        <w:rPr>
          <w:sz w:val="26"/>
          <w:szCs w:val="26"/>
          <w:lang w:val="it-IT"/>
        </w:rPr>
      </w:pPr>
      <w:proofErr w:type="spellStart"/>
      <w:r w:rsidRPr="004A4035">
        <w:rPr>
          <w:sz w:val="26"/>
          <w:szCs w:val="26"/>
          <w:lang w:val="it-IT"/>
        </w:rPr>
        <w:t>Sancte</w:t>
      </w:r>
      <w:proofErr w:type="spellEnd"/>
      <w:r w:rsidRPr="004A4035">
        <w:rPr>
          <w:sz w:val="26"/>
          <w:szCs w:val="26"/>
          <w:lang w:val="it-IT"/>
        </w:rPr>
        <w:t xml:space="preserve"> Pie [Decime],</w:t>
      </w:r>
      <w:r w:rsidRPr="004A4035">
        <w:rPr>
          <w:sz w:val="26"/>
          <w:szCs w:val="26"/>
          <w:lang w:val="it-IT"/>
        </w:rPr>
        <w:tab/>
      </w:r>
      <w:r w:rsidRPr="004A4035">
        <w:rPr>
          <w:b/>
          <w:bCs/>
          <w:i/>
          <w:iCs/>
          <w:sz w:val="26"/>
          <w:szCs w:val="26"/>
          <w:lang w:val="it-IT"/>
        </w:rPr>
        <w:t xml:space="preserve">orate pro </w:t>
      </w:r>
      <w:proofErr w:type="spellStart"/>
      <w:r w:rsidRPr="004A4035">
        <w:rPr>
          <w:b/>
          <w:bCs/>
          <w:i/>
          <w:iCs/>
          <w:sz w:val="26"/>
          <w:szCs w:val="26"/>
          <w:lang w:val="it-IT"/>
        </w:rPr>
        <w:t>nobis</w:t>
      </w:r>
      <w:proofErr w:type="spellEnd"/>
      <w:r w:rsidRPr="004A4035">
        <w:rPr>
          <w:sz w:val="26"/>
          <w:szCs w:val="26"/>
          <w:lang w:val="it-IT"/>
        </w:rPr>
        <w:br/>
      </w:r>
    </w:p>
    <w:p w14:paraId="30FCE5D5" w14:textId="6B05F941" w:rsidR="00AE1614" w:rsidRPr="004A4035" w:rsidRDefault="00AE1614" w:rsidP="00AE1614">
      <w:pPr>
        <w:tabs>
          <w:tab w:val="left" w:pos="5040"/>
        </w:tabs>
        <w:rPr>
          <w:i/>
          <w:iCs/>
          <w:color w:val="FF0000"/>
          <w:sz w:val="26"/>
          <w:szCs w:val="26"/>
          <w:lang w:val="it-IT"/>
        </w:rPr>
      </w:pPr>
      <w:proofErr w:type="spellStart"/>
      <w:r w:rsidRPr="004A4035">
        <w:rPr>
          <w:i/>
          <w:iCs/>
          <w:color w:val="FF0000"/>
          <w:sz w:val="26"/>
          <w:szCs w:val="26"/>
          <w:lang w:val="it-IT"/>
        </w:rPr>
        <w:t>Priests</w:t>
      </w:r>
      <w:proofErr w:type="spellEnd"/>
      <w:r w:rsidRPr="004A4035">
        <w:rPr>
          <w:i/>
          <w:iCs/>
          <w:color w:val="FF0000"/>
          <w:sz w:val="26"/>
          <w:szCs w:val="26"/>
          <w:lang w:val="it-IT"/>
        </w:rPr>
        <w:t xml:space="preserve"> and </w:t>
      </w:r>
      <w:proofErr w:type="spellStart"/>
      <w:r w:rsidRPr="004A4035">
        <w:rPr>
          <w:i/>
          <w:iCs/>
          <w:color w:val="FF0000"/>
          <w:sz w:val="26"/>
          <w:szCs w:val="26"/>
          <w:lang w:val="it-IT"/>
        </w:rPr>
        <w:t>religious</w:t>
      </w:r>
      <w:proofErr w:type="spellEnd"/>
      <w:r w:rsidRPr="004A4035">
        <w:rPr>
          <w:sz w:val="26"/>
          <w:szCs w:val="26"/>
          <w:lang w:val="it-IT"/>
        </w:rPr>
        <w:br/>
      </w:r>
      <w:proofErr w:type="spellStart"/>
      <w:r w:rsidRPr="004A4035">
        <w:rPr>
          <w:sz w:val="26"/>
          <w:szCs w:val="26"/>
          <w:lang w:val="it-IT"/>
        </w:rPr>
        <w:t>Sancte</w:t>
      </w:r>
      <w:proofErr w:type="spellEnd"/>
      <w:r w:rsidRPr="004A4035">
        <w:rPr>
          <w:sz w:val="26"/>
          <w:szCs w:val="26"/>
          <w:lang w:val="it-IT"/>
        </w:rPr>
        <w:t xml:space="preserve"> Antoni, </w:t>
      </w:r>
      <w:r w:rsidRPr="004A4035">
        <w:rPr>
          <w:sz w:val="26"/>
          <w:szCs w:val="26"/>
          <w:lang w:val="it-IT"/>
        </w:rPr>
        <w:tab/>
      </w:r>
      <w:r w:rsidRPr="004A4035">
        <w:rPr>
          <w:b/>
          <w:bCs/>
          <w:i/>
          <w:iCs/>
          <w:sz w:val="26"/>
          <w:szCs w:val="26"/>
          <w:lang w:val="it-IT"/>
        </w:rPr>
        <w:t xml:space="preserve">ora pro </w:t>
      </w:r>
      <w:proofErr w:type="spellStart"/>
      <w:r w:rsidRPr="004A4035">
        <w:rPr>
          <w:b/>
          <w:bCs/>
          <w:i/>
          <w:iCs/>
          <w:sz w:val="26"/>
          <w:szCs w:val="26"/>
          <w:lang w:val="it-IT"/>
        </w:rPr>
        <w:t>nobis</w:t>
      </w:r>
      <w:proofErr w:type="spellEnd"/>
      <w:r w:rsidRPr="004A4035">
        <w:rPr>
          <w:sz w:val="26"/>
          <w:szCs w:val="26"/>
          <w:lang w:val="it-IT"/>
        </w:rPr>
        <w:br/>
      </w:r>
      <w:proofErr w:type="spellStart"/>
      <w:r w:rsidRPr="004A4035">
        <w:rPr>
          <w:sz w:val="26"/>
          <w:szCs w:val="26"/>
          <w:lang w:val="it-IT"/>
        </w:rPr>
        <w:t>Sancte</w:t>
      </w:r>
      <w:proofErr w:type="spellEnd"/>
      <w:r w:rsidRPr="004A4035">
        <w:rPr>
          <w:sz w:val="26"/>
          <w:szCs w:val="26"/>
          <w:lang w:val="it-IT"/>
        </w:rPr>
        <w:t xml:space="preserve"> Benedicte, </w:t>
      </w:r>
      <w:r w:rsidRPr="004A4035">
        <w:rPr>
          <w:sz w:val="26"/>
          <w:szCs w:val="26"/>
          <w:lang w:val="it-IT"/>
        </w:rPr>
        <w:tab/>
      </w:r>
      <w:r w:rsidRPr="004A4035">
        <w:rPr>
          <w:sz w:val="26"/>
          <w:szCs w:val="26"/>
          <w:lang w:val="it-IT"/>
        </w:rPr>
        <w:br/>
      </w:r>
      <w:proofErr w:type="spellStart"/>
      <w:r w:rsidRPr="004A4035">
        <w:rPr>
          <w:sz w:val="26"/>
          <w:szCs w:val="26"/>
          <w:lang w:val="it-IT"/>
        </w:rPr>
        <w:t>Sancte</w:t>
      </w:r>
      <w:proofErr w:type="spellEnd"/>
      <w:r w:rsidRPr="004A4035">
        <w:rPr>
          <w:sz w:val="26"/>
          <w:szCs w:val="26"/>
          <w:lang w:val="it-IT"/>
        </w:rPr>
        <w:t xml:space="preserve"> Bernarde, </w:t>
      </w:r>
      <w:r w:rsidRPr="004A4035">
        <w:rPr>
          <w:sz w:val="26"/>
          <w:szCs w:val="26"/>
          <w:lang w:val="it-IT"/>
        </w:rPr>
        <w:tab/>
      </w:r>
      <w:r w:rsidRPr="004A4035">
        <w:rPr>
          <w:sz w:val="26"/>
          <w:szCs w:val="26"/>
          <w:lang w:val="it-IT"/>
        </w:rPr>
        <w:br/>
      </w:r>
      <w:proofErr w:type="spellStart"/>
      <w:r w:rsidRPr="004A4035">
        <w:rPr>
          <w:sz w:val="26"/>
          <w:szCs w:val="26"/>
          <w:lang w:val="it-IT"/>
        </w:rPr>
        <w:t>Sancte</w:t>
      </w:r>
      <w:proofErr w:type="spellEnd"/>
      <w:r w:rsidRPr="004A4035">
        <w:rPr>
          <w:sz w:val="26"/>
          <w:szCs w:val="26"/>
          <w:lang w:val="it-IT"/>
        </w:rPr>
        <w:t xml:space="preserve"> </w:t>
      </w:r>
      <w:proofErr w:type="spellStart"/>
      <w:r w:rsidRPr="004A4035">
        <w:rPr>
          <w:sz w:val="26"/>
          <w:szCs w:val="26"/>
          <w:lang w:val="it-IT"/>
        </w:rPr>
        <w:t>Dominice</w:t>
      </w:r>
      <w:proofErr w:type="spellEnd"/>
      <w:r w:rsidRPr="004A4035">
        <w:rPr>
          <w:sz w:val="26"/>
          <w:szCs w:val="26"/>
          <w:lang w:val="it-IT"/>
        </w:rPr>
        <w:t>, </w:t>
      </w:r>
      <w:r w:rsidRPr="004A4035">
        <w:rPr>
          <w:sz w:val="26"/>
          <w:szCs w:val="26"/>
          <w:lang w:val="it-IT"/>
        </w:rPr>
        <w:tab/>
      </w:r>
      <w:r w:rsidRPr="004A4035">
        <w:rPr>
          <w:sz w:val="26"/>
          <w:szCs w:val="26"/>
          <w:lang w:val="it-IT"/>
        </w:rPr>
        <w:br/>
      </w:r>
      <w:proofErr w:type="spellStart"/>
      <w:r w:rsidRPr="004A4035">
        <w:rPr>
          <w:sz w:val="26"/>
          <w:szCs w:val="26"/>
          <w:lang w:val="it-IT"/>
        </w:rPr>
        <w:t>Sancte</w:t>
      </w:r>
      <w:proofErr w:type="spellEnd"/>
      <w:r w:rsidRPr="004A4035">
        <w:rPr>
          <w:sz w:val="26"/>
          <w:szCs w:val="26"/>
          <w:lang w:val="it-IT"/>
        </w:rPr>
        <w:t xml:space="preserve"> </w:t>
      </w:r>
      <w:proofErr w:type="spellStart"/>
      <w:r w:rsidRPr="004A4035">
        <w:rPr>
          <w:sz w:val="26"/>
          <w:szCs w:val="26"/>
          <w:lang w:val="it-IT"/>
        </w:rPr>
        <w:t>Francisce</w:t>
      </w:r>
      <w:proofErr w:type="spellEnd"/>
      <w:r w:rsidRPr="004A4035">
        <w:rPr>
          <w:sz w:val="26"/>
          <w:szCs w:val="26"/>
          <w:lang w:val="it-IT"/>
        </w:rPr>
        <w:t>, </w:t>
      </w:r>
      <w:r w:rsidRPr="004A4035">
        <w:rPr>
          <w:sz w:val="26"/>
          <w:szCs w:val="26"/>
          <w:lang w:val="it-IT"/>
        </w:rPr>
        <w:tab/>
      </w:r>
    </w:p>
    <w:p w14:paraId="7109FD09" w14:textId="5F3828B3" w:rsidR="00AE1614" w:rsidRPr="004A4035" w:rsidRDefault="00AE1614" w:rsidP="00AE1614">
      <w:pPr>
        <w:tabs>
          <w:tab w:val="left" w:pos="5040"/>
        </w:tabs>
        <w:rPr>
          <w:sz w:val="26"/>
          <w:szCs w:val="26"/>
          <w:lang w:val="it-IT"/>
        </w:rPr>
      </w:pPr>
      <w:proofErr w:type="spellStart"/>
      <w:r w:rsidRPr="004A4035">
        <w:rPr>
          <w:sz w:val="26"/>
          <w:szCs w:val="26"/>
          <w:lang w:val="it-IT"/>
        </w:rPr>
        <w:t>Sancte</w:t>
      </w:r>
      <w:proofErr w:type="spellEnd"/>
      <w:r w:rsidRPr="004A4035">
        <w:rPr>
          <w:sz w:val="26"/>
          <w:szCs w:val="26"/>
          <w:lang w:val="it-IT"/>
        </w:rPr>
        <w:t xml:space="preserve"> Thoma [de Aquino], </w:t>
      </w:r>
      <w:r w:rsidRPr="004A4035">
        <w:rPr>
          <w:sz w:val="26"/>
          <w:szCs w:val="26"/>
          <w:lang w:val="it-IT"/>
        </w:rPr>
        <w:tab/>
      </w:r>
    </w:p>
    <w:p w14:paraId="273D2840" w14:textId="087E3F0F" w:rsidR="00AE1614" w:rsidRPr="004A4035" w:rsidRDefault="00AE1614" w:rsidP="00AE1614">
      <w:pPr>
        <w:tabs>
          <w:tab w:val="left" w:pos="5040"/>
        </w:tabs>
        <w:rPr>
          <w:sz w:val="26"/>
          <w:szCs w:val="26"/>
          <w:lang w:val="it-IT"/>
        </w:rPr>
      </w:pPr>
      <w:r w:rsidRPr="004A4035">
        <w:rPr>
          <w:sz w:val="26"/>
          <w:szCs w:val="26"/>
          <w:lang w:val="it-IT"/>
        </w:rPr>
        <w:t xml:space="preserve">Sante </w:t>
      </w:r>
      <w:proofErr w:type="spellStart"/>
      <w:r w:rsidRPr="004A4035">
        <w:rPr>
          <w:sz w:val="26"/>
          <w:szCs w:val="26"/>
          <w:lang w:val="it-IT"/>
        </w:rPr>
        <w:t>Ignati</w:t>
      </w:r>
      <w:proofErr w:type="spellEnd"/>
      <w:r w:rsidRPr="004A4035">
        <w:rPr>
          <w:sz w:val="26"/>
          <w:szCs w:val="26"/>
          <w:lang w:val="it-IT"/>
        </w:rPr>
        <w:t xml:space="preserve"> [de Loyola],</w:t>
      </w:r>
      <w:r w:rsidRPr="004A4035">
        <w:rPr>
          <w:sz w:val="26"/>
          <w:szCs w:val="26"/>
          <w:lang w:val="it-IT"/>
        </w:rPr>
        <w:tab/>
      </w:r>
    </w:p>
    <w:p w14:paraId="703DDAF7" w14:textId="6E45E8BB" w:rsidR="00AE1614" w:rsidRPr="004A4035" w:rsidRDefault="00AE1614" w:rsidP="00AE1614">
      <w:pPr>
        <w:tabs>
          <w:tab w:val="left" w:pos="5040"/>
        </w:tabs>
        <w:rPr>
          <w:sz w:val="26"/>
          <w:szCs w:val="26"/>
          <w:lang w:val="it-IT"/>
        </w:rPr>
      </w:pPr>
      <w:proofErr w:type="spellStart"/>
      <w:r w:rsidRPr="004A4035">
        <w:rPr>
          <w:sz w:val="26"/>
          <w:szCs w:val="26"/>
          <w:lang w:val="it-IT"/>
        </w:rPr>
        <w:t>Sancte</w:t>
      </w:r>
      <w:proofErr w:type="spellEnd"/>
      <w:r w:rsidRPr="004A4035">
        <w:rPr>
          <w:sz w:val="26"/>
          <w:szCs w:val="26"/>
          <w:lang w:val="it-IT"/>
        </w:rPr>
        <w:t xml:space="preserve"> </w:t>
      </w:r>
      <w:proofErr w:type="spellStart"/>
      <w:r w:rsidRPr="004A4035">
        <w:rPr>
          <w:sz w:val="26"/>
          <w:szCs w:val="26"/>
          <w:lang w:val="it-IT"/>
        </w:rPr>
        <w:t>Francisce</w:t>
      </w:r>
      <w:proofErr w:type="spellEnd"/>
      <w:r w:rsidRPr="004A4035">
        <w:rPr>
          <w:sz w:val="26"/>
          <w:szCs w:val="26"/>
          <w:lang w:val="it-IT"/>
        </w:rPr>
        <w:t xml:space="preserve"> [Xavier],</w:t>
      </w:r>
      <w:r w:rsidRPr="004A4035">
        <w:rPr>
          <w:sz w:val="26"/>
          <w:szCs w:val="26"/>
          <w:lang w:val="it-IT"/>
        </w:rPr>
        <w:tab/>
      </w:r>
    </w:p>
    <w:p w14:paraId="10062D05" w14:textId="0AFE3650" w:rsidR="00AE1614" w:rsidRPr="004A4035" w:rsidRDefault="00AE1614" w:rsidP="00AE1614">
      <w:pPr>
        <w:tabs>
          <w:tab w:val="left" w:pos="5040"/>
        </w:tabs>
        <w:rPr>
          <w:sz w:val="26"/>
          <w:szCs w:val="26"/>
          <w:lang w:val="it-IT"/>
        </w:rPr>
      </w:pPr>
      <w:proofErr w:type="spellStart"/>
      <w:r w:rsidRPr="004A4035">
        <w:rPr>
          <w:sz w:val="26"/>
          <w:szCs w:val="26"/>
          <w:lang w:val="it-IT"/>
        </w:rPr>
        <w:t>Sancte</w:t>
      </w:r>
      <w:proofErr w:type="spellEnd"/>
      <w:r w:rsidRPr="004A4035">
        <w:rPr>
          <w:sz w:val="26"/>
          <w:szCs w:val="26"/>
          <w:lang w:val="it-IT"/>
        </w:rPr>
        <w:t xml:space="preserve"> Vincenti [de Paul],</w:t>
      </w:r>
      <w:r w:rsidRPr="004A4035">
        <w:rPr>
          <w:sz w:val="26"/>
          <w:szCs w:val="26"/>
          <w:lang w:val="it-IT"/>
        </w:rPr>
        <w:tab/>
      </w:r>
    </w:p>
    <w:p w14:paraId="57F9D2E2" w14:textId="55764F96" w:rsidR="00AE1614" w:rsidRPr="004A4035" w:rsidRDefault="00AE1614" w:rsidP="00AE1614">
      <w:pPr>
        <w:tabs>
          <w:tab w:val="left" w:pos="5040"/>
        </w:tabs>
        <w:rPr>
          <w:sz w:val="26"/>
          <w:szCs w:val="26"/>
          <w:lang w:val="it-IT"/>
        </w:rPr>
      </w:pPr>
      <w:proofErr w:type="spellStart"/>
      <w:r w:rsidRPr="004A4035">
        <w:rPr>
          <w:sz w:val="26"/>
          <w:szCs w:val="26"/>
          <w:lang w:val="it-IT"/>
        </w:rPr>
        <w:t>Sancte</w:t>
      </w:r>
      <w:proofErr w:type="spellEnd"/>
      <w:r w:rsidRPr="004A4035">
        <w:rPr>
          <w:sz w:val="26"/>
          <w:szCs w:val="26"/>
          <w:lang w:val="it-IT"/>
        </w:rPr>
        <w:t xml:space="preserve"> </w:t>
      </w:r>
      <w:proofErr w:type="spellStart"/>
      <w:r w:rsidRPr="004A4035">
        <w:rPr>
          <w:sz w:val="26"/>
          <w:szCs w:val="26"/>
          <w:lang w:val="it-IT"/>
        </w:rPr>
        <w:t>Ioannes</w:t>
      </w:r>
      <w:proofErr w:type="spellEnd"/>
      <w:r w:rsidRPr="004A4035">
        <w:rPr>
          <w:sz w:val="26"/>
          <w:szCs w:val="26"/>
          <w:lang w:val="it-IT"/>
        </w:rPr>
        <w:t xml:space="preserve"> Maria [</w:t>
      </w:r>
      <w:proofErr w:type="spellStart"/>
      <w:r w:rsidRPr="004A4035">
        <w:rPr>
          <w:sz w:val="26"/>
          <w:szCs w:val="26"/>
          <w:lang w:val="it-IT"/>
        </w:rPr>
        <w:t>Vianney</w:t>
      </w:r>
      <w:proofErr w:type="spellEnd"/>
      <w:r w:rsidRPr="004A4035">
        <w:rPr>
          <w:sz w:val="26"/>
          <w:szCs w:val="26"/>
          <w:lang w:val="it-IT"/>
        </w:rPr>
        <w:t>],</w:t>
      </w:r>
      <w:r w:rsidRPr="004A4035">
        <w:rPr>
          <w:sz w:val="26"/>
          <w:szCs w:val="26"/>
          <w:lang w:val="it-IT"/>
        </w:rPr>
        <w:tab/>
      </w:r>
    </w:p>
    <w:p w14:paraId="261C1F8A" w14:textId="36D813FF" w:rsidR="00AE1614" w:rsidRPr="004A4035" w:rsidRDefault="00AE1614" w:rsidP="00AE1614">
      <w:pPr>
        <w:tabs>
          <w:tab w:val="left" w:pos="5040"/>
        </w:tabs>
        <w:rPr>
          <w:sz w:val="26"/>
          <w:szCs w:val="26"/>
          <w:lang w:val="it-IT"/>
        </w:rPr>
      </w:pPr>
      <w:proofErr w:type="spellStart"/>
      <w:r w:rsidRPr="004A4035">
        <w:rPr>
          <w:sz w:val="26"/>
          <w:szCs w:val="26"/>
          <w:lang w:val="it-IT"/>
        </w:rPr>
        <w:t>Sancte</w:t>
      </w:r>
      <w:proofErr w:type="spellEnd"/>
      <w:r w:rsidRPr="004A4035">
        <w:rPr>
          <w:sz w:val="26"/>
          <w:szCs w:val="26"/>
          <w:lang w:val="it-IT"/>
        </w:rPr>
        <w:t xml:space="preserve"> </w:t>
      </w:r>
      <w:proofErr w:type="spellStart"/>
      <w:r w:rsidRPr="004A4035">
        <w:rPr>
          <w:sz w:val="26"/>
          <w:szCs w:val="26"/>
          <w:lang w:val="it-IT"/>
        </w:rPr>
        <w:t>Ioannes</w:t>
      </w:r>
      <w:proofErr w:type="spellEnd"/>
      <w:r w:rsidRPr="004A4035">
        <w:rPr>
          <w:sz w:val="26"/>
          <w:szCs w:val="26"/>
          <w:lang w:val="it-IT"/>
        </w:rPr>
        <w:t xml:space="preserve"> [Bosco],</w:t>
      </w:r>
      <w:r w:rsidRPr="004A4035">
        <w:rPr>
          <w:sz w:val="26"/>
          <w:szCs w:val="26"/>
          <w:lang w:val="it-IT"/>
        </w:rPr>
        <w:tab/>
      </w:r>
    </w:p>
    <w:p w14:paraId="1FF2B924" w14:textId="1A83E3B3" w:rsidR="00AE1614" w:rsidRPr="004A4035" w:rsidRDefault="00AE1614" w:rsidP="00AE1614">
      <w:pPr>
        <w:tabs>
          <w:tab w:val="left" w:pos="5040"/>
        </w:tabs>
        <w:rPr>
          <w:sz w:val="26"/>
          <w:szCs w:val="26"/>
          <w:lang w:val="it-IT"/>
        </w:rPr>
      </w:pPr>
      <w:proofErr w:type="spellStart"/>
      <w:r w:rsidRPr="004A4035">
        <w:rPr>
          <w:sz w:val="26"/>
          <w:szCs w:val="26"/>
          <w:lang w:val="it-IT"/>
        </w:rPr>
        <w:t>Sancte</w:t>
      </w:r>
      <w:proofErr w:type="spellEnd"/>
      <w:r w:rsidRPr="004A4035">
        <w:rPr>
          <w:sz w:val="26"/>
          <w:szCs w:val="26"/>
          <w:lang w:val="it-IT"/>
        </w:rPr>
        <w:t xml:space="preserve"> Hannibal Maria [Di Francia],</w:t>
      </w:r>
      <w:r w:rsidRPr="004A4035">
        <w:rPr>
          <w:sz w:val="26"/>
          <w:szCs w:val="26"/>
          <w:lang w:val="it-IT"/>
        </w:rPr>
        <w:tab/>
      </w:r>
      <w:r w:rsidRPr="004A4035">
        <w:rPr>
          <w:sz w:val="26"/>
          <w:szCs w:val="26"/>
          <w:lang w:val="it-IT"/>
        </w:rPr>
        <w:br/>
      </w:r>
    </w:p>
    <w:p w14:paraId="3DB562E9" w14:textId="77777777" w:rsidR="00AE1614" w:rsidRPr="004A4035" w:rsidRDefault="00AE1614" w:rsidP="00AE1614">
      <w:pPr>
        <w:tabs>
          <w:tab w:val="left" w:pos="5040"/>
        </w:tabs>
        <w:rPr>
          <w:sz w:val="26"/>
          <w:szCs w:val="26"/>
          <w:lang w:val="en-US"/>
        </w:rPr>
      </w:pPr>
      <w:r w:rsidRPr="004A4035">
        <w:rPr>
          <w:i/>
          <w:iCs/>
          <w:color w:val="FF0000"/>
          <w:sz w:val="26"/>
          <w:szCs w:val="26"/>
          <w:lang w:val="en-US"/>
        </w:rPr>
        <w:t>Holy Women of God</w:t>
      </w:r>
    </w:p>
    <w:p w14:paraId="72A04D66" w14:textId="77777777" w:rsidR="00AE1614" w:rsidRPr="004A4035" w:rsidRDefault="00AE1614" w:rsidP="00AE1614">
      <w:pPr>
        <w:tabs>
          <w:tab w:val="left" w:pos="5040"/>
        </w:tabs>
        <w:rPr>
          <w:sz w:val="26"/>
          <w:szCs w:val="26"/>
          <w:lang w:val="en-US"/>
        </w:rPr>
      </w:pPr>
      <w:r w:rsidRPr="004A4035">
        <w:rPr>
          <w:sz w:val="26"/>
          <w:szCs w:val="26"/>
          <w:lang w:val="en-US"/>
        </w:rPr>
        <w:t>Sancta Anna,</w:t>
      </w:r>
      <w:r w:rsidRPr="004A4035">
        <w:rPr>
          <w:sz w:val="26"/>
          <w:szCs w:val="26"/>
          <w:lang w:val="en-US"/>
        </w:rPr>
        <w:tab/>
      </w:r>
      <w:proofErr w:type="spellStart"/>
      <w:r w:rsidRPr="004A4035">
        <w:rPr>
          <w:b/>
          <w:bCs/>
          <w:i/>
          <w:iCs/>
          <w:sz w:val="26"/>
          <w:szCs w:val="26"/>
          <w:lang w:val="en-US"/>
        </w:rPr>
        <w:t>ora</w:t>
      </w:r>
      <w:proofErr w:type="spellEnd"/>
      <w:r w:rsidRPr="004A4035">
        <w:rPr>
          <w:b/>
          <w:bCs/>
          <w:i/>
          <w:iCs/>
          <w:sz w:val="26"/>
          <w:szCs w:val="26"/>
          <w:lang w:val="en-US"/>
        </w:rPr>
        <w:t xml:space="preserve"> pro nobis</w:t>
      </w:r>
    </w:p>
    <w:p w14:paraId="0AC62A35" w14:textId="628FBA87" w:rsidR="00AE1614" w:rsidRPr="004A4035" w:rsidRDefault="00AE1614" w:rsidP="00AE1614">
      <w:pPr>
        <w:tabs>
          <w:tab w:val="left" w:pos="5040"/>
        </w:tabs>
        <w:rPr>
          <w:sz w:val="26"/>
          <w:szCs w:val="26"/>
          <w:lang w:val="pt-BR"/>
        </w:rPr>
      </w:pPr>
      <w:r w:rsidRPr="004A4035">
        <w:rPr>
          <w:sz w:val="26"/>
          <w:szCs w:val="26"/>
          <w:lang w:val="pt-BR"/>
        </w:rPr>
        <w:t xml:space="preserve">Sancta Maria Magdalena, </w:t>
      </w:r>
      <w:r w:rsidRPr="004A4035">
        <w:rPr>
          <w:sz w:val="26"/>
          <w:szCs w:val="26"/>
          <w:lang w:val="pt-BR"/>
        </w:rPr>
        <w:tab/>
      </w:r>
      <w:r w:rsidRPr="004A4035">
        <w:rPr>
          <w:sz w:val="26"/>
          <w:szCs w:val="26"/>
          <w:lang w:val="pt-BR"/>
        </w:rPr>
        <w:br/>
        <w:t>Sancta Agatha,</w:t>
      </w:r>
      <w:r w:rsidRPr="004A4035">
        <w:rPr>
          <w:sz w:val="26"/>
          <w:szCs w:val="26"/>
          <w:lang w:val="pt-BR"/>
        </w:rPr>
        <w:tab/>
      </w:r>
    </w:p>
    <w:p w14:paraId="6F4DF94F" w14:textId="3EF3AB74" w:rsidR="00AE1614" w:rsidRPr="004A4035" w:rsidRDefault="00AE1614" w:rsidP="00AE1614">
      <w:pPr>
        <w:tabs>
          <w:tab w:val="left" w:pos="5040"/>
        </w:tabs>
        <w:rPr>
          <w:sz w:val="26"/>
          <w:szCs w:val="26"/>
          <w:lang w:val="pt-BR"/>
        </w:rPr>
      </w:pPr>
      <w:r w:rsidRPr="004A4035">
        <w:rPr>
          <w:sz w:val="26"/>
          <w:szCs w:val="26"/>
          <w:lang w:val="pt-BR"/>
        </w:rPr>
        <w:t>Sancta Lucia,</w:t>
      </w:r>
      <w:r w:rsidRPr="004A4035">
        <w:rPr>
          <w:sz w:val="26"/>
          <w:szCs w:val="26"/>
          <w:lang w:val="pt-BR"/>
        </w:rPr>
        <w:tab/>
      </w:r>
    </w:p>
    <w:p w14:paraId="1D624589" w14:textId="250555E3" w:rsidR="00AE1614" w:rsidRPr="004A4035" w:rsidRDefault="00AE1614" w:rsidP="00AE1614">
      <w:pPr>
        <w:tabs>
          <w:tab w:val="left" w:pos="5040"/>
        </w:tabs>
        <w:rPr>
          <w:sz w:val="26"/>
          <w:szCs w:val="26"/>
          <w:lang w:val="pt-BR"/>
        </w:rPr>
      </w:pPr>
      <w:r w:rsidRPr="004A4035">
        <w:rPr>
          <w:sz w:val="26"/>
          <w:szCs w:val="26"/>
          <w:lang w:val="pt-BR"/>
        </w:rPr>
        <w:t>Sancta Agnes,</w:t>
      </w:r>
      <w:r w:rsidRPr="004A4035">
        <w:rPr>
          <w:sz w:val="26"/>
          <w:szCs w:val="26"/>
          <w:lang w:val="pt-BR"/>
        </w:rPr>
        <w:tab/>
      </w:r>
    </w:p>
    <w:p w14:paraId="5E1259BB" w14:textId="58BCA9A6" w:rsidR="00AE1614" w:rsidRPr="004A4035" w:rsidRDefault="00AE1614" w:rsidP="00AE1614">
      <w:pPr>
        <w:tabs>
          <w:tab w:val="left" w:pos="5040"/>
        </w:tabs>
        <w:rPr>
          <w:sz w:val="26"/>
          <w:szCs w:val="26"/>
          <w:lang w:val="pt-BR"/>
        </w:rPr>
      </w:pPr>
      <w:r w:rsidRPr="004A4035">
        <w:rPr>
          <w:sz w:val="26"/>
          <w:szCs w:val="26"/>
          <w:lang w:val="pt-BR"/>
        </w:rPr>
        <w:t>Sancta Cecilia,</w:t>
      </w:r>
      <w:r w:rsidRPr="004A4035">
        <w:rPr>
          <w:sz w:val="26"/>
          <w:szCs w:val="26"/>
          <w:lang w:val="pt-BR"/>
        </w:rPr>
        <w:tab/>
      </w:r>
    </w:p>
    <w:p w14:paraId="01094749" w14:textId="58C52A62" w:rsidR="00AE1614" w:rsidRPr="004A4035" w:rsidRDefault="00AE1614" w:rsidP="00AE1614">
      <w:pPr>
        <w:tabs>
          <w:tab w:val="left" w:pos="5040"/>
        </w:tabs>
        <w:rPr>
          <w:sz w:val="26"/>
          <w:szCs w:val="26"/>
          <w:lang w:val="pt-BR"/>
        </w:rPr>
      </w:pPr>
      <w:r w:rsidRPr="004A4035">
        <w:rPr>
          <w:sz w:val="26"/>
          <w:szCs w:val="26"/>
          <w:lang w:val="pt-BR"/>
        </w:rPr>
        <w:t>Sancta Catharina,</w:t>
      </w:r>
      <w:r w:rsidRPr="004A4035">
        <w:rPr>
          <w:sz w:val="26"/>
          <w:szCs w:val="26"/>
          <w:lang w:val="pt-BR"/>
        </w:rPr>
        <w:tab/>
      </w:r>
    </w:p>
    <w:p w14:paraId="5C0061A8" w14:textId="1EF7CCB7" w:rsidR="00AE1614" w:rsidRPr="004A4035" w:rsidRDefault="00AE1614" w:rsidP="00AE1614">
      <w:pPr>
        <w:tabs>
          <w:tab w:val="left" w:pos="5040"/>
        </w:tabs>
        <w:rPr>
          <w:sz w:val="26"/>
          <w:szCs w:val="26"/>
          <w:lang w:val="pt-BR"/>
        </w:rPr>
      </w:pPr>
      <w:r w:rsidRPr="004A4035">
        <w:rPr>
          <w:sz w:val="26"/>
          <w:szCs w:val="26"/>
          <w:lang w:val="pt-BR"/>
        </w:rPr>
        <w:t>Sancta Anastasia,</w:t>
      </w:r>
      <w:r w:rsidRPr="004A4035">
        <w:rPr>
          <w:sz w:val="26"/>
          <w:szCs w:val="26"/>
          <w:lang w:val="pt-BR"/>
        </w:rPr>
        <w:tab/>
      </w:r>
    </w:p>
    <w:p w14:paraId="15AF5555" w14:textId="77777777" w:rsidR="00AE1614" w:rsidRPr="004A4035" w:rsidRDefault="00AE1614" w:rsidP="00AE1614">
      <w:pPr>
        <w:tabs>
          <w:tab w:val="left" w:pos="5040"/>
        </w:tabs>
        <w:rPr>
          <w:sz w:val="26"/>
          <w:szCs w:val="26"/>
          <w:lang w:val="pt-BR"/>
        </w:rPr>
      </w:pPr>
      <w:r w:rsidRPr="004A4035">
        <w:rPr>
          <w:sz w:val="26"/>
          <w:szCs w:val="26"/>
          <w:lang w:val="pt-BR"/>
        </w:rPr>
        <w:t>Sanctae Perpetua et Felicitas,</w:t>
      </w:r>
      <w:r w:rsidRPr="004A4035">
        <w:rPr>
          <w:sz w:val="26"/>
          <w:szCs w:val="26"/>
          <w:lang w:val="pt-BR"/>
        </w:rPr>
        <w:tab/>
      </w:r>
      <w:r w:rsidRPr="004A4035">
        <w:rPr>
          <w:b/>
          <w:bCs/>
          <w:i/>
          <w:iCs/>
          <w:sz w:val="26"/>
          <w:szCs w:val="26"/>
          <w:lang w:val="pt-BR"/>
        </w:rPr>
        <w:t>orate pro nobis</w:t>
      </w:r>
    </w:p>
    <w:p w14:paraId="02696105" w14:textId="77777777" w:rsidR="00AE1614" w:rsidRPr="004A4035" w:rsidRDefault="00AE1614" w:rsidP="00AE1614">
      <w:pPr>
        <w:tabs>
          <w:tab w:val="left" w:pos="5040"/>
        </w:tabs>
        <w:rPr>
          <w:sz w:val="26"/>
          <w:szCs w:val="26"/>
          <w:lang w:val="pt-BR"/>
        </w:rPr>
      </w:pPr>
      <w:r w:rsidRPr="004A4035">
        <w:rPr>
          <w:sz w:val="26"/>
          <w:szCs w:val="26"/>
          <w:lang w:val="pt-BR"/>
        </w:rPr>
        <w:t>Sancta Catharina [Senensis],</w:t>
      </w:r>
      <w:r w:rsidRPr="004A4035">
        <w:rPr>
          <w:sz w:val="26"/>
          <w:szCs w:val="26"/>
          <w:lang w:val="pt-BR"/>
        </w:rPr>
        <w:tab/>
      </w:r>
      <w:r w:rsidRPr="004A4035">
        <w:rPr>
          <w:b/>
          <w:bCs/>
          <w:i/>
          <w:iCs/>
          <w:sz w:val="26"/>
          <w:szCs w:val="26"/>
          <w:lang w:val="pt-BR"/>
        </w:rPr>
        <w:t>ora pro nobis</w:t>
      </w:r>
    </w:p>
    <w:p w14:paraId="1FBBA6B4" w14:textId="23755D87" w:rsidR="00AE1614" w:rsidRPr="004A4035" w:rsidRDefault="00AE1614" w:rsidP="00AE1614">
      <w:pPr>
        <w:tabs>
          <w:tab w:val="left" w:pos="5040"/>
        </w:tabs>
        <w:rPr>
          <w:sz w:val="26"/>
          <w:szCs w:val="26"/>
          <w:lang w:val="pt-BR"/>
        </w:rPr>
      </w:pPr>
      <w:r w:rsidRPr="004A4035">
        <w:rPr>
          <w:sz w:val="26"/>
          <w:szCs w:val="26"/>
          <w:lang w:val="pt-BR"/>
        </w:rPr>
        <w:t>Sancta Teresia [de Avila],</w:t>
      </w:r>
      <w:r w:rsidRPr="004A4035">
        <w:rPr>
          <w:sz w:val="26"/>
          <w:szCs w:val="26"/>
          <w:lang w:val="pt-BR"/>
        </w:rPr>
        <w:tab/>
      </w:r>
    </w:p>
    <w:p w14:paraId="7CF70F78" w14:textId="6891BDBC" w:rsidR="00AE1614" w:rsidRPr="004A4035" w:rsidRDefault="00AE1614" w:rsidP="00AE1614">
      <w:pPr>
        <w:tabs>
          <w:tab w:val="left" w:pos="5040"/>
        </w:tabs>
        <w:rPr>
          <w:sz w:val="26"/>
          <w:szCs w:val="26"/>
          <w:lang w:val="pt-BR"/>
        </w:rPr>
      </w:pPr>
      <w:r w:rsidRPr="004A4035">
        <w:rPr>
          <w:sz w:val="26"/>
          <w:szCs w:val="26"/>
          <w:lang w:val="pt-BR"/>
        </w:rPr>
        <w:t>Sancta Rosa [de Lima],</w:t>
      </w:r>
      <w:r w:rsidRPr="004A4035">
        <w:rPr>
          <w:sz w:val="26"/>
          <w:szCs w:val="26"/>
          <w:lang w:val="pt-BR"/>
        </w:rPr>
        <w:tab/>
      </w:r>
    </w:p>
    <w:p w14:paraId="2D197BC3" w14:textId="3A28D041" w:rsidR="00AE1614" w:rsidRPr="004A4035" w:rsidRDefault="00AE1614" w:rsidP="00AE1614">
      <w:pPr>
        <w:tabs>
          <w:tab w:val="left" w:pos="5040"/>
        </w:tabs>
        <w:rPr>
          <w:sz w:val="26"/>
          <w:szCs w:val="26"/>
          <w:lang w:val="pt-BR"/>
        </w:rPr>
      </w:pPr>
      <w:r w:rsidRPr="004A4035">
        <w:rPr>
          <w:sz w:val="26"/>
          <w:szCs w:val="26"/>
          <w:lang w:val="pt-BR"/>
        </w:rPr>
        <w:t>Sancta Maria [Goretti],</w:t>
      </w:r>
      <w:r w:rsidRPr="004A4035">
        <w:rPr>
          <w:sz w:val="26"/>
          <w:szCs w:val="26"/>
          <w:lang w:val="pt-BR"/>
        </w:rPr>
        <w:tab/>
      </w:r>
      <w:r w:rsidRPr="004A4035">
        <w:rPr>
          <w:sz w:val="26"/>
          <w:szCs w:val="26"/>
          <w:lang w:val="pt-BR"/>
        </w:rPr>
        <w:tab/>
      </w:r>
    </w:p>
    <w:p w14:paraId="45ADA368" w14:textId="77777777" w:rsidR="00AE1614" w:rsidRPr="004A4035" w:rsidRDefault="00AE1614" w:rsidP="00AE1614">
      <w:pPr>
        <w:tabs>
          <w:tab w:val="left" w:pos="5040"/>
        </w:tabs>
        <w:rPr>
          <w:sz w:val="26"/>
          <w:szCs w:val="26"/>
          <w:lang w:val="fr-FR"/>
        </w:rPr>
      </w:pPr>
      <w:r w:rsidRPr="004A4035">
        <w:rPr>
          <w:sz w:val="26"/>
          <w:szCs w:val="26"/>
          <w:lang w:val="fr-FR"/>
        </w:rPr>
        <w:t xml:space="preserve">Omnes </w:t>
      </w:r>
      <w:proofErr w:type="spellStart"/>
      <w:r w:rsidRPr="004A4035">
        <w:rPr>
          <w:sz w:val="26"/>
          <w:szCs w:val="26"/>
          <w:lang w:val="fr-FR"/>
        </w:rPr>
        <w:t>sanctae</w:t>
      </w:r>
      <w:proofErr w:type="spellEnd"/>
      <w:r w:rsidRPr="004A4035">
        <w:rPr>
          <w:sz w:val="26"/>
          <w:szCs w:val="26"/>
          <w:lang w:val="fr-FR"/>
        </w:rPr>
        <w:t xml:space="preserve"> </w:t>
      </w:r>
      <w:proofErr w:type="spellStart"/>
      <w:r w:rsidRPr="004A4035">
        <w:rPr>
          <w:sz w:val="26"/>
          <w:szCs w:val="26"/>
          <w:lang w:val="fr-FR"/>
        </w:rPr>
        <w:t>Virginis</w:t>
      </w:r>
      <w:proofErr w:type="spellEnd"/>
      <w:r w:rsidRPr="004A4035">
        <w:rPr>
          <w:sz w:val="26"/>
          <w:szCs w:val="26"/>
          <w:lang w:val="fr-FR"/>
        </w:rPr>
        <w:t xml:space="preserve"> et </w:t>
      </w:r>
      <w:proofErr w:type="spellStart"/>
      <w:r w:rsidRPr="004A4035">
        <w:rPr>
          <w:sz w:val="26"/>
          <w:szCs w:val="26"/>
          <w:lang w:val="fr-FR"/>
        </w:rPr>
        <w:t>Viduae</w:t>
      </w:r>
      <w:proofErr w:type="spellEnd"/>
      <w:r w:rsidRPr="004A4035">
        <w:rPr>
          <w:sz w:val="26"/>
          <w:szCs w:val="26"/>
          <w:lang w:val="fr-FR"/>
        </w:rPr>
        <w:t>,</w:t>
      </w:r>
      <w:r w:rsidRPr="004A4035">
        <w:rPr>
          <w:sz w:val="26"/>
          <w:szCs w:val="26"/>
          <w:lang w:val="fr-FR"/>
        </w:rPr>
        <w:tab/>
      </w:r>
      <w:proofErr w:type="spellStart"/>
      <w:r w:rsidRPr="004A4035">
        <w:rPr>
          <w:b/>
          <w:bCs/>
          <w:i/>
          <w:iCs/>
          <w:sz w:val="26"/>
          <w:szCs w:val="26"/>
          <w:lang w:val="fr-FR"/>
        </w:rPr>
        <w:t>orate</w:t>
      </w:r>
      <w:proofErr w:type="spellEnd"/>
      <w:r w:rsidRPr="004A4035">
        <w:rPr>
          <w:b/>
          <w:bCs/>
          <w:i/>
          <w:iCs/>
          <w:sz w:val="26"/>
          <w:szCs w:val="26"/>
          <w:lang w:val="fr-FR"/>
        </w:rPr>
        <w:t xml:space="preserve"> pro </w:t>
      </w:r>
      <w:proofErr w:type="spellStart"/>
      <w:r w:rsidRPr="004A4035">
        <w:rPr>
          <w:b/>
          <w:bCs/>
          <w:i/>
          <w:iCs/>
          <w:sz w:val="26"/>
          <w:szCs w:val="26"/>
          <w:lang w:val="fr-FR"/>
        </w:rPr>
        <w:t>nobis</w:t>
      </w:r>
      <w:proofErr w:type="spellEnd"/>
    </w:p>
    <w:p w14:paraId="3162B622" w14:textId="77777777" w:rsidR="00AE1614" w:rsidRPr="004A4035" w:rsidRDefault="00AE1614" w:rsidP="00AE1614">
      <w:pPr>
        <w:tabs>
          <w:tab w:val="left" w:pos="5040"/>
        </w:tabs>
        <w:rPr>
          <w:i/>
          <w:iCs/>
          <w:color w:val="FF0000"/>
          <w:sz w:val="26"/>
          <w:szCs w:val="26"/>
          <w:lang w:val="it-IT"/>
        </w:rPr>
      </w:pPr>
      <w:r w:rsidRPr="00627199">
        <w:rPr>
          <w:sz w:val="26"/>
          <w:szCs w:val="26"/>
          <w:lang w:val="it-IT"/>
        </w:rPr>
        <w:br/>
      </w:r>
      <w:proofErr w:type="spellStart"/>
      <w:r w:rsidRPr="004A4035">
        <w:rPr>
          <w:i/>
          <w:iCs/>
          <w:color w:val="FF0000"/>
          <w:sz w:val="26"/>
          <w:szCs w:val="26"/>
          <w:lang w:val="it-IT"/>
        </w:rPr>
        <w:t>Laity</w:t>
      </w:r>
      <w:proofErr w:type="spellEnd"/>
    </w:p>
    <w:p w14:paraId="32F1F8AA" w14:textId="77777777" w:rsidR="00AE1614" w:rsidRPr="004A4035" w:rsidRDefault="00AE1614" w:rsidP="00AE1614">
      <w:pPr>
        <w:tabs>
          <w:tab w:val="left" w:pos="5040"/>
        </w:tabs>
        <w:rPr>
          <w:sz w:val="26"/>
          <w:szCs w:val="26"/>
          <w:lang w:val="it-IT"/>
        </w:rPr>
      </w:pPr>
      <w:proofErr w:type="spellStart"/>
      <w:r w:rsidRPr="004A4035">
        <w:rPr>
          <w:sz w:val="26"/>
          <w:szCs w:val="26"/>
          <w:lang w:val="it-IT"/>
        </w:rPr>
        <w:t>Sancte</w:t>
      </w:r>
      <w:proofErr w:type="spellEnd"/>
      <w:r w:rsidRPr="004A4035">
        <w:rPr>
          <w:sz w:val="26"/>
          <w:szCs w:val="26"/>
          <w:lang w:val="it-IT"/>
        </w:rPr>
        <w:t xml:space="preserve"> </w:t>
      </w:r>
      <w:proofErr w:type="spellStart"/>
      <w:r w:rsidRPr="004A4035">
        <w:rPr>
          <w:sz w:val="26"/>
          <w:szCs w:val="26"/>
          <w:lang w:val="it-IT"/>
        </w:rPr>
        <w:t>Ludovice</w:t>
      </w:r>
      <w:proofErr w:type="spellEnd"/>
      <w:r w:rsidRPr="004A4035">
        <w:rPr>
          <w:sz w:val="26"/>
          <w:szCs w:val="26"/>
          <w:lang w:val="it-IT"/>
        </w:rPr>
        <w:t>,</w:t>
      </w:r>
      <w:r w:rsidRPr="004A4035">
        <w:rPr>
          <w:sz w:val="26"/>
          <w:szCs w:val="26"/>
          <w:lang w:val="it-IT"/>
        </w:rPr>
        <w:tab/>
      </w:r>
      <w:r w:rsidRPr="004A4035">
        <w:rPr>
          <w:b/>
          <w:bCs/>
          <w:i/>
          <w:iCs/>
          <w:sz w:val="26"/>
          <w:szCs w:val="26"/>
          <w:lang w:val="it-IT"/>
        </w:rPr>
        <w:t xml:space="preserve">ora pro </w:t>
      </w:r>
      <w:proofErr w:type="spellStart"/>
      <w:r w:rsidRPr="004A4035">
        <w:rPr>
          <w:b/>
          <w:bCs/>
          <w:i/>
          <w:iCs/>
          <w:sz w:val="26"/>
          <w:szCs w:val="26"/>
          <w:lang w:val="it-IT"/>
        </w:rPr>
        <w:t>nobis</w:t>
      </w:r>
      <w:proofErr w:type="spellEnd"/>
    </w:p>
    <w:p w14:paraId="07DD6216" w14:textId="4ACA2A39" w:rsidR="00AE1614" w:rsidRPr="004A4035" w:rsidRDefault="00AE1614" w:rsidP="00AE1614">
      <w:pPr>
        <w:tabs>
          <w:tab w:val="left" w:pos="5040"/>
        </w:tabs>
        <w:rPr>
          <w:sz w:val="26"/>
          <w:szCs w:val="26"/>
          <w:lang w:val="it-IT"/>
        </w:rPr>
      </w:pPr>
      <w:r w:rsidRPr="004A4035">
        <w:rPr>
          <w:sz w:val="26"/>
          <w:szCs w:val="26"/>
          <w:lang w:val="it-IT"/>
        </w:rPr>
        <w:t>Sancta Monica,</w:t>
      </w:r>
      <w:r w:rsidRPr="004A4035">
        <w:rPr>
          <w:sz w:val="26"/>
          <w:szCs w:val="26"/>
          <w:lang w:val="it-IT"/>
        </w:rPr>
        <w:tab/>
      </w:r>
    </w:p>
    <w:p w14:paraId="53088EAD" w14:textId="48C2BA07" w:rsidR="00AE1614" w:rsidRPr="004A4035" w:rsidRDefault="00AE1614" w:rsidP="00AE1614">
      <w:pPr>
        <w:tabs>
          <w:tab w:val="left" w:pos="5040"/>
        </w:tabs>
        <w:rPr>
          <w:sz w:val="26"/>
          <w:szCs w:val="26"/>
          <w:lang w:val="it-IT"/>
        </w:rPr>
      </w:pPr>
      <w:r w:rsidRPr="004A4035">
        <w:rPr>
          <w:sz w:val="26"/>
          <w:szCs w:val="26"/>
          <w:lang w:val="it-IT"/>
        </w:rPr>
        <w:t>Sancta Elisabeth [</w:t>
      </w:r>
      <w:proofErr w:type="spellStart"/>
      <w:r w:rsidRPr="004A4035">
        <w:rPr>
          <w:sz w:val="26"/>
          <w:szCs w:val="26"/>
          <w:lang w:val="it-IT"/>
        </w:rPr>
        <w:t>Hungariae</w:t>
      </w:r>
      <w:proofErr w:type="spellEnd"/>
      <w:r w:rsidRPr="004A4035">
        <w:rPr>
          <w:sz w:val="26"/>
          <w:szCs w:val="26"/>
          <w:lang w:val="it-IT"/>
        </w:rPr>
        <w:t>],</w:t>
      </w:r>
      <w:r w:rsidRPr="004A4035">
        <w:rPr>
          <w:sz w:val="26"/>
          <w:szCs w:val="26"/>
          <w:lang w:val="it-IT"/>
        </w:rPr>
        <w:tab/>
      </w:r>
    </w:p>
    <w:p w14:paraId="0A5674E4" w14:textId="64B21005" w:rsidR="00AE1614" w:rsidRDefault="00AE1614" w:rsidP="00AE1614">
      <w:pPr>
        <w:tabs>
          <w:tab w:val="left" w:pos="5040"/>
          <w:tab w:val="left" w:pos="5438"/>
        </w:tabs>
        <w:rPr>
          <w:sz w:val="26"/>
          <w:szCs w:val="26"/>
          <w:lang w:val="it-IT"/>
        </w:rPr>
      </w:pPr>
      <w:r w:rsidRPr="004A4035">
        <w:rPr>
          <w:sz w:val="26"/>
          <w:szCs w:val="26"/>
          <w:lang w:val="it-IT"/>
        </w:rPr>
        <w:t xml:space="preserve">Omnes </w:t>
      </w:r>
      <w:proofErr w:type="spellStart"/>
      <w:r w:rsidRPr="004A4035">
        <w:rPr>
          <w:sz w:val="26"/>
          <w:szCs w:val="26"/>
          <w:lang w:val="it-IT"/>
        </w:rPr>
        <w:t>Sancti</w:t>
      </w:r>
      <w:proofErr w:type="spellEnd"/>
      <w:r w:rsidRPr="004A4035">
        <w:rPr>
          <w:sz w:val="26"/>
          <w:szCs w:val="26"/>
          <w:lang w:val="it-IT"/>
        </w:rPr>
        <w:t xml:space="preserve"> et </w:t>
      </w:r>
      <w:proofErr w:type="spellStart"/>
      <w:r w:rsidRPr="004A4035">
        <w:rPr>
          <w:sz w:val="26"/>
          <w:szCs w:val="26"/>
          <w:lang w:val="it-IT"/>
        </w:rPr>
        <w:t>Sanctae</w:t>
      </w:r>
      <w:proofErr w:type="spellEnd"/>
      <w:r w:rsidRPr="004A4035">
        <w:rPr>
          <w:sz w:val="26"/>
          <w:szCs w:val="26"/>
          <w:lang w:val="it-IT"/>
        </w:rPr>
        <w:t xml:space="preserve"> Dei, </w:t>
      </w:r>
      <w:r w:rsidRPr="004A4035">
        <w:rPr>
          <w:sz w:val="26"/>
          <w:szCs w:val="26"/>
          <w:lang w:val="it-IT"/>
        </w:rPr>
        <w:tab/>
      </w:r>
      <w:r w:rsidRPr="004A4035">
        <w:rPr>
          <w:b/>
          <w:bCs/>
          <w:i/>
          <w:iCs/>
          <w:sz w:val="26"/>
          <w:szCs w:val="26"/>
          <w:lang w:val="it-IT"/>
        </w:rPr>
        <w:t xml:space="preserve">orate pro </w:t>
      </w:r>
      <w:proofErr w:type="spellStart"/>
      <w:r w:rsidRPr="004A4035">
        <w:rPr>
          <w:b/>
          <w:bCs/>
          <w:i/>
          <w:iCs/>
          <w:sz w:val="26"/>
          <w:szCs w:val="26"/>
          <w:lang w:val="it-IT"/>
        </w:rPr>
        <w:t>nobis</w:t>
      </w:r>
      <w:proofErr w:type="spellEnd"/>
      <w:r w:rsidRPr="004A4035">
        <w:rPr>
          <w:sz w:val="26"/>
          <w:szCs w:val="26"/>
          <w:lang w:val="it-IT"/>
        </w:rPr>
        <w:br/>
      </w:r>
    </w:p>
    <w:p w14:paraId="1E1D7FE9" w14:textId="77777777" w:rsidR="00363E1B" w:rsidRPr="004A4035" w:rsidRDefault="00363E1B" w:rsidP="00AE1614">
      <w:pPr>
        <w:tabs>
          <w:tab w:val="left" w:pos="5040"/>
          <w:tab w:val="left" w:pos="5438"/>
        </w:tabs>
        <w:rPr>
          <w:sz w:val="26"/>
          <w:szCs w:val="26"/>
          <w:lang w:val="it-IT"/>
        </w:rPr>
      </w:pPr>
    </w:p>
    <w:p w14:paraId="31CF13D7" w14:textId="77777777" w:rsidR="00AE1614" w:rsidRPr="004A4035" w:rsidRDefault="00AE1614" w:rsidP="00AE1614">
      <w:pPr>
        <w:tabs>
          <w:tab w:val="left" w:pos="5040"/>
        </w:tabs>
        <w:rPr>
          <w:color w:val="FF0000"/>
          <w:sz w:val="26"/>
          <w:szCs w:val="26"/>
          <w:lang w:val="it-IT"/>
        </w:rPr>
      </w:pPr>
      <w:r w:rsidRPr="004A4035">
        <w:rPr>
          <w:color w:val="FF0000"/>
          <w:sz w:val="26"/>
          <w:szCs w:val="26"/>
          <w:lang w:val="it-IT"/>
        </w:rPr>
        <w:lastRenderedPageBreak/>
        <w:t>III. INVOCATION TO CHRIST</w:t>
      </w:r>
    </w:p>
    <w:p w14:paraId="7038DDBE" w14:textId="77777777" w:rsidR="00AE1614" w:rsidRPr="004A4035" w:rsidRDefault="00AE1614" w:rsidP="00AE1614">
      <w:pPr>
        <w:tabs>
          <w:tab w:val="left" w:pos="5040"/>
        </w:tabs>
        <w:rPr>
          <w:sz w:val="26"/>
          <w:szCs w:val="26"/>
          <w:lang w:val="it-IT"/>
        </w:rPr>
      </w:pPr>
      <w:proofErr w:type="spellStart"/>
      <w:r w:rsidRPr="004A4035">
        <w:rPr>
          <w:sz w:val="26"/>
          <w:szCs w:val="26"/>
          <w:lang w:val="it-IT"/>
        </w:rPr>
        <w:t>Propitius</w:t>
      </w:r>
      <w:proofErr w:type="spellEnd"/>
      <w:r w:rsidRPr="004A4035">
        <w:rPr>
          <w:sz w:val="26"/>
          <w:szCs w:val="26"/>
          <w:lang w:val="it-IT"/>
        </w:rPr>
        <w:t xml:space="preserve"> esto, </w:t>
      </w:r>
      <w:r w:rsidRPr="004A4035">
        <w:rPr>
          <w:i/>
          <w:iCs/>
          <w:sz w:val="26"/>
          <w:szCs w:val="26"/>
          <w:lang w:val="it-IT"/>
        </w:rPr>
        <w:tab/>
      </w:r>
      <w:r w:rsidRPr="004A4035">
        <w:rPr>
          <w:b/>
          <w:bCs/>
          <w:i/>
          <w:iCs/>
          <w:sz w:val="26"/>
          <w:szCs w:val="26"/>
          <w:lang w:val="it-IT"/>
        </w:rPr>
        <w:t xml:space="preserve">parce </w:t>
      </w:r>
      <w:proofErr w:type="spellStart"/>
      <w:r w:rsidRPr="004A4035">
        <w:rPr>
          <w:b/>
          <w:bCs/>
          <w:i/>
          <w:iCs/>
          <w:sz w:val="26"/>
          <w:szCs w:val="26"/>
          <w:lang w:val="it-IT"/>
        </w:rPr>
        <w:t>nobis</w:t>
      </w:r>
      <w:proofErr w:type="spellEnd"/>
      <w:r w:rsidRPr="004A4035">
        <w:rPr>
          <w:b/>
          <w:bCs/>
          <w:i/>
          <w:iCs/>
          <w:sz w:val="26"/>
          <w:szCs w:val="26"/>
          <w:lang w:val="it-IT"/>
        </w:rPr>
        <w:t>, Domine</w:t>
      </w:r>
    </w:p>
    <w:p w14:paraId="509FBC88" w14:textId="77777777" w:rsidR="00AE1614" w:rsidRPr="004A4035" w:rsidRDefault="00AE1614" w:rsidP="00AE1614">
      <w:pPr>
        <w:tabs>
          <w:tab w:val="left" w:pos="5040"/>
        </w:tabs>
        <w:rPr>
          <w:sz w:val="26"/>
          <w:szCs w:val="26"/>
          <w:lang w:val="it-IT"/>
        </w:rPr>
      </w:pPr>
      <w:proofErr w:type="spellStart"/>
      <w:r w:rsidRPr="004A4035">
        <w:rPr>
          <w:sz w:val="26"/>
          <w:szCs w:val="26"/>
          <w:lang w:val="it-IT"/>
        </w:rPr>
        <w:t>Propitius</w:t>
      </w:r>
      <w:proofErr w:type="spellEnd"/>
      <w:r w:rsidRPr="004A4035">
        <w:rPr>
          <w:sz w:val="26"/>
          <w:szCs w:val="26"/>
          <w:lang w:val="it-IT"/>
        </w:rPr>
        <w:t xml:space="preserve"> esto, </w:t>
      </w:r>
      <w:r w:rsidRPr="004A4035">
        <w:rPr>
          <w:i/>
          <w:iCs/>
          <w:sz w:val="26"/>
          <w:szCs w:val="26"/>
          <w:lang w:val="it-IT"/>
        </w:rPr>
        <w:tab/>
      </w:r>
      <w:proofErr w:type="spellStart"/>
      <w:r w:rsidRPr="004A4035">
        <w:rPr>
          <w:b/>
          <w:bCs/>
          <w:i/>
          <w:iCs/>
          <w:sz w:val="26"/>
          <w:szCs w:val="26"/>
          <w:lang w:val="it-IT"/>
        </w:rPr>
        <w:t>exaudi</w:t>
      </w:r>
      <w:proofErr w:type="spellEnd"/>
      <w:r w:rsidRPr="004A4035">
        <w:rPr>
          <w:b/>
          <w:bCs/>
          <w:i/>
          <w:iCs/>
          <w:sz w:val="26"/>
          <w:szCs w:val="26"/>
          <w:lang w:val="it-IT"/>
        </w:rPr>
        <w:t xml:space="preserve"> nos, Domine</w:t>
      </w:r>
    </w:p>
    <w:p w14:paraId="1B1086A6" w14:textId="3AD7068F" w:rsidR="00AE1614" w:rsidRPr="004A4035" w:rsidRDefault="00AE1614" w:rsidP="00AE1614">
      <w:pPr>
        <w:tabs>
          <w:tab w:val="left" w:pos="5040"/>
        </w:tabs>
        <w:rPr>
          <w:sz w:val="26"/>
          <w:szCs w:val="26"/>
          <w:lang w:val="it-IT"/>
        </w:rPr>
      </w:pPr>
      <w:r w:rsidRPr="004A4035">
        <w:rPr>
          <w:sz w:val="26"/>
          <w:szCs w:val="26"/>
          <w:lang w:val="it-IT"/>
        </w:rPr>
        <w:t xml:space="preserve">Ab </w:t>
      </w:r>
      <w:proofErr w:type="spellStart"/>
      <w:r w:rsidRPr="004A4035">
        <w:rPr>
          <w:sz w:val="26"/>
          <w:szCs w:val="26"/>
          <w:lang w:val="it-IT"/>
        </w:rPr>
        <w:t>omni</w:t>
      </w:r>
      <w:proofErr w:type="spellEnd"/>
      <w:r w:rsidRPr="004A4035">
        <w:rPr>
          <w:sz w:val="26"/>
          <w:szCs w:val="26"/>
          <w:lang w:val="it-IT"/>
        </w:rPr>
        <w:t xml:space="preserve"> malo, </w:t>
      </w:r>
      <w:r w:rsidRPr="004A4035">
        <w:rPr>
          <w:sz w:val="26"/>
          <w:szCs w:val="26"/>
          <w:lang w:val="it-IT"/>
        </w:rPr>
        <w:tab/>
      </w:r>
      <w:r w:rsidRPr="004A4035">
        <w:rPr>
          <w:b/>
          <w:bCs/>
          <w:i/>
          <w:iCs/>
          <w:sz w:val="26"/>
          <w:szCs w:val="26"/>
          <w:lang w:val="it-IT"/>
        </w:rPr>
        <w:t>libera nos, Domine</w:t>
      </w:r>
      <w:r w:rsidRPr="004A4035">
        <w:rPr>
          <w:sz w:val="26"/>
          <w:szCs w:val="26"/>
          <w:lang w:val="it-IT"/>
        </w:rPr>
        <w:br/>
        <w:t xml:space="preserve">Ab </w:t>
      </w:r>
      <w:proofErr w:type="spellStart"/>
      <w:r w:rsidRPr="004A4035">
        <w:rPr>
          <w:sz w:val="26"/>
          <w:szCs w:val="26"/>
          <w:lang w:val="it-IT"/>
        </w:rPr>
        <w:t>omni</w:t>
      </w:r>
      <w:proofErr w:type="spellEnd"/>
      <w:r w:rsidRPr="004A4035">
        <w:rPr>
          <w:sz w:val="26"/>
          <w:szCs w:val="26"/>
          <w:lang w:val="it-IT"/>
        </w:rPr>
        <w:t xml:space="preserve"> peccato, </w:t>
      </w:r>
      <w:r w:rsidRPr="004A4035">
        <w:rPr>
          <w:sz w:val="26"/>
          <w:szCs w:val="26"/>
          <w:lang w:val="it-IT"/>
        </w:rPr>
        <w:tab/>
      </w:r>
      <w:r w:rsidRPr="004A4035">
        <w:rPr>
          <w:sz w:val="26"/>
          <w:szCs w:val="26"/>
          <w:lang w:val="it-IT"/>
        </w:rPr>
        <w:br/>
        <w:t>Ab ira tua, </w:t>
      </w:r>
      <w:r w:rsidRPr="004A4035">
        <w:rPr>
          <w:sz w:val="26"/>
          <w:szCs w:val="26"/>
          <w:lang w:val="it-IT"/>
        </w:rPr>
        <w:tab/>
      </w:r>
      <w:r w:rsidRPr="004A4035">
        <w:rPr>
          <w:sz w:val="26"/>
          <w:szCs w:val="26"/>
          <w:lang w:val="it-IT"/>
        </w:rPr>
        <w:br/>
        <w:t xml:space="preserve">Ab subitanea et </w:t>
      </w:r>
      <w:proofErr w:type="spellStart"/>
      <w:r w:rsidRPr="004A4035">
        <w:rPr>
          <w:sz w:val="26"/>
          <w:szCs w:val="26"/>
          <w:lang w:val="it-IT"/>
        </w:rPr>
        <w:t>improvisa</w:t>
      </w:r>
      <w:proofErr w:type="spellEnd"/>
      <w:r w:rsidRPr="004A4035">
        <w:rPr>
          <w:sz w:val="26"/>
          <w:szCs w:val="26"/>
          <w:lang w:val="it-IT"/>
        </w:rPr>
        <w:t xml:space="preserve"> morte, </w:t>
      </w:r>
      <w:r w:rsidRPr="004A4035">
        <w:rPr>
          <w:sz w:val="26"/>
          <w:szCs w:val="26"/>
          <w:lang w:val="it-IT"/>
        </w:rPr>
        <w:tab/>
      </w:r>
      <w:r w:rsidRPr="004A4035">
        <w:rPr>
          <w:sz w:val="26"/>
          <w:szCs w:val="26"/>
          <w:lang w:val="it-IT"/>
        </w:rPr>
        <w:br/>
        <w:t xml:space="preserve">Ab </w:t>
      </w:r>
      <w:proofErr w:type="spellStart"/>
      <w:r w:rsidRPr="004A4035">
        <w:rPr>
          <w:sz w:val="26"/>
          <w:szCs w:val="26"/>
          <w:lang w:val="it-IT"/>
        </w:rPr>
        <w:t>insidiis</w:t>
      </w:r>
      <w:proofErr w:type="spellEnd"/>
      <w:r w:rsidRPr="004A4035">
        <w:rPr>
          <w:sz w:val="26"/>
          <w:szCs w:val="26"/>
          <w:lang w:val="it-IT"/>
        </w:rPr>
        <w:t xml:space="preserve"> diaboli, </w:t>
      </w:r>
      <w:r w:rsidRPr="004A4035">
        <w:rPr>
          <w:sz w:val="26"/>
          <w:szCs w:val="26"/>
          <w:lang w:val="it-IT"/>
        </w:rPr>
        <w:tab/>
      </w:r>
      <w:r w:rsidRPr="004A4035">
        <w:rPr>
          <w:sz w:val="26"/>
          <w:szCs w:val="26"/>
          <w:lang w:val="it-IT"/>
        </w:rPr>
        <w:br/>
        <w:t xml:space="preserve">Ab ira et odio et </w:t>
      </w:r>
      <w:proofErr w:type="spellStart"/>
      <w:r w:rsidRPr="004A4035">
        <w:rPr>
          <w:sz w:val="26"/>
          <w:szCs w:val="26"/>
          <w:lang w:val="it-IT"/>
        </w:rPr>
        <w:t>omni</w:t>
      </w:r>
      <w:proofErr w:type="spellEnd"/>
      <w:r w:rsidRPr="004A4035">
        <w:rPr>
          <w:sz w:val="26"/>
          <w:szCs w:val="26"/>
          <w:lang w:val="it-IT"/>
        </w:rPr>
        <w:t xml:space="preserve"> mala </w:t>
      </w:r>
      <w:proofErr w:type="spellStart"/>
      <w:r w:rsidRPr="004A4035">
        <w:rPr>
          <w:sz w:val="26"/>
          <w:szCs w:val="26"/>
          <w:lang w:val="it-IT"/>
        </w:rPr>
        <w:t>voluntate</w:t>
      </w:r>
      <w:proofErr w:type="spellEnd"/>
      <w:r w:rsidRPr="004A4035">
        <w:rPr>
          <w:sz w:val="26"/>
          <w:szCs w:val="26"/>
          <w:lang w:val="it-IT"/>
        </w:rPr>
        <w:t>, </w:t>
      </w:r>
      <w:r w:rsidRPr="004A4035">
        <w:rPr>
          <w:sz w:val="26"/>
          <w:szCs w:val="26"/>
          <w:lang w:val="it-IT"/>
        </w:rPr>
        <w:tab/>
      </w:r>
      <w:r w:rsidRPr="004A4035">
        <w:rPr>
          <w:sz w:val="26"/>
          <w:szCs w:val="26"/>
          <w:lang w:val="it-IT"/>
        </w:rPr>
        <w:br/>
        <w:t>A morte perpetua, </w:t>
      </w:r>
      <w:r w:rsidRPr="004A4035">
        <w:rPr>
          <w:sz w:val="26"/>
          <w:szCs w:val="26"/>
          <w:lang w:val="it-IT"/>
        </w:rPr>
        <w:tab/>
      </w:r>
      <w:r w:rsidRPr="004A4035">
        <w:rPr>
          <w:sz w:val="26"/>
          <w:szCs w:val="26"/>
          <w:lang w:val="it-IT"/>
        </w:rPr>
        <w:br/>
        <w:t xml:space="preserve">Per </w:t>
      </w:r>
      <w:proofErr w:type="spellStart"/>
      <w:r w:rsidRPr="004A4035">
        <w:rPr>
          <w:sz w:val="26"/>
          <w:szCs w:val="26"/>
          <w:lang w:val="it-IT"/>
        </w:rPr>
        <w:t>Incarnationem</w:t>
      </w:r>
      <w:proofErr w:type="spellEnd"/>
      <w:r w:rsidRPr="004A4035">
        <w:rPr>
          <w:sz w:val="26"/>
          <w:szCs w:val="26"/>
          <w:lang w:val="it-IT"/>
        </w:rPr>
        <w:t xml:space="preserve"> </w:t>
      </w:r>
      <w:proofErr w:type="spellStart"/>
      <w:r w:rsidRPr="004A4035">
        <w:rPr>
          <w:sz w:val="26"/>
          <w:szCs w:val="26"/>
          <w:lang w:val="it-IT"/>
        </w:rPr>
        <w:t>tuam</w:t>
      </w:r>
      <w:proofErr w:type="spellEnd"/>
      <w:r w:rsidRPr="004A4035">
        <w:rPr>
          <w:sz w:val="26"/>
          <w:szCs w:val="26"/>
          <w:lang w:val="it-IT"/>
        </w:rPr>
        <w:t>, </w:t>
      </w:r>
      <w:r w:rsidRPr="004A4035">
        <w:rPr>
          <w:sz w:val="26"/>
          <w:szCs w:val="26"/>
          <w:lang w:val="it-IT"/>
        </w:rPr>
        <w:tab/>
      </w:r>
      <w:r w:rsidRPr="004A4035">
        <w:rPr>
          <w:sz w:val="26"/>
          <w:szCs w:val="26"/>
          <w:lang w:val="it-IT"/>
        </w:rPr>
        <w:br/>
        <w:t xml:space="preserve">Per </w:t>
      </w:r>
      <w:proofErr w:type="spellStart"/>
      <w:r w:rsidRPr="004A4035">
        <w:rPr>
          <w:sz w:val="26"/>
          <w:szCs w:val="26"/>
          <w:lang w:val="it-IT"/>
        </w:rPr>
        <w:t>nativitatem</w:t>
      </w:r>
      <w:proofErr w:type="spellEnd"/>
      <w:r w:rsidRPr="004A4035">
        <w:rPr>
          <w:sz w:val="26"/>
          <w:szCs w:val="26"/>
          <w:lang w:val="it-IT"/>
        </w:rPr>
        <w:t xml:space="preserve"> </w:t>
      </w:r>
      <w:proofErr w:type="spellStart"/>
      <w:r w:rsidRPr="004A4035">
        <w:rPr>
          <w:sz w:val="26"/>
          <w:szCs w:val="26"/>
          <w:lang w:val="it-IT"/>
        </w:rPr>
        <w:t>tuam</w:t>
      </w:r>
      <w:proofErr w:type="spellEnd"/>
      <w:r w:rsidRPr="004A4035">
        <w:rPr>
          <w:sz w:val="26"/>
          <w:szCs w:val="26"/>
          <w:lang w:val="it-IT"/>
        </w:rPr>
        <w:t>, </w:t>
      </w:r>
      <w:r w:rsidRPr="004A4035">
        <w:rPr>
          <w:sz w:val="26"/>
          <w:szCs w:val="26"/>
          <w:lang w:val="it-IT"/>
        </w:rPr>
        <w:tab/>
      </w:r>
      <w:r w:rsidRPr="004A4035">
        <w:rPr>
          <w:sz w:val="26"/>
          <w:szCs w:val="26"/>
          <w:lang w:val="it-IT"/>
        </w:rPr>
        <w:br/>
        <w:t xml:space="preserve">Per </w:t>
      </w:r>
      <w:proofErr w:type="spellStart"/>
      <w:r w:rsidRPr="004A4035">
        <w:rPr>
          <w:sz w:val="26"/>
          <w:szCs w:val="26"/>
          <w:lang w:val="it-IT"/>
        </w:rPr>
        <w:t>baptismum</w:t>
      </w:r>
      <w:proofErr w:type="spellEnd"/>
      <w:r w:rsidRPr="004A4035">
        <w:rPr>
          <w:sz w:val="26"/>
          <w:szCs w:val="26"/>
          <w:lang w:val="it-IT"/>
        </w:rPr>
        <w:t xml:space="preserve"> et </w:t>
      </w:r>
      <w:proofErr w:type="spellStart"/>
      <w:r w:rsidRPr="004A4035">
        <w:rPr>
          <w:sz w:val="26"/>
          <w:szCs w:val="26"/>
          <w:lang w:val="it-IT"/>
        </w:rPr>
        <w:t>sanctum</w:t>
      </w:r>
      <w:proofErr w:type="spellEnd"/>
      <w:r w:rsidRPr="004A4035">
        <w:rPr>
          <w:sz w:val="26"/>
          <w:szCs w:val="26"/>
          <w:lang w:val="it-IT"/>
        </w:rPr>
        <w:t xml:space="preserve"> </w:t>
      </w:r>
      <w:proofErr w:type="spellStart"/>
      <w:r w:rsidRPr="004A4035">
        <w:rPr>
          <w:sz w:val="26"/>
          <w:szCs w:val="26"/>
          <w:lang w:val="it-IT"/>
        </w:rPr>
        <w:t>ieiunium</w:t>
      </w:r>
      <w:proofErr w:type="spellEnd"/>
      <w:r w:rsidRPr="004A4035">
        <w:rPr>
          <w:sz w:val="26"/>
          <w:szCs w:val="26"/>
          <w:lang w:val="it-IT"/>
        </w:rPr>
        <w:t xml:space="preserve"> </w:t>
      </w:r>
      <w:proofErr w:type="spellStart"/>
      <w:r w:rsidRPr="004A4035">
        <w:rPr>
          <w:sz w:val="26"/>
          <w:szCs w:val="26"/>
          <w:lang w:val="it-IT"/>
        </w:rPr>
        <w:t>tuum</w:t>
      </w:r>
      <w:proofErr w:type="spellEnd"/>
      <w:r w:rsidRPr="004A4035">
        <w:rPr>
          <w:sz w:val="26"/>
          <w:szCs w:val="26"/>
          <w:lang w:val="it-IT"/>
        </w:rPr>
        <w:t>, </w:t>
      </w:r>
      <w:r w:rsidRPr="004A4035">
        <w:rPr>
          <w:sz w:val="26"/>
          <w:szCs w:val="26"/>
          <w:lang w:val="it-IT"/>
        </w:rPr>
        <w:tab/>
      </w:r>
      <w:r w:rsidRPr="004A4035">
        <w:rPr>
          <w:sz w:val="26"/>
          <w:szCs w:val="26"/>
          <w:lang w:val="it-IT"/>
        </w:rPr>
        <w:br/>
        <w:t xml:space="preserve">Per </w:t>
      </w:r>
      <w:proofErr w:type="spellStart"/>
      <w:r w:rsidRPr="004A4035">
        <w:rPr>
          <w:sz w:val="26"/>
          <w:szCs w:val="26"/>
          <w:lang w:val="it-IT"/>
        </w:rPr>
        <w:t>crucem</w:t>
      </w:r>
      <w:proofErr w:type="spellEnd"/>
      <w:r w:rsidRPr="004A4035">
        <w:rPr>
          <w:sz w:val="26"/>
          <w:szCs w:val="26"/>
          <w:lang w:val="it-IT"/>
        </w:rPr>
        <w:t xml:space="preserve"> et </w:t>
      </w:r>
      <w:proofErr w:type="spellStart"/>
      <w:r w:rsidRPr="004A4035">
        <w:rPr>
          <w:sz w:val="26"/>
          <w:szCs w:val="26"/>
          <w:lang w:val="it-IT"/>
        </w:rPr>
        <w:t>passionem</w:t>
      </w:r>
      <w:proofErr w:type="spellEnd"/>
      <w:r w:rsidRPr="004A4035">
        <w:rPr>
          <w:sz w:val="26"/>
          <w:szCs w:val="26"/>
          <w:lang w:val="it-IT"/>
        </w:rPr>
        <w:t xml:space="preserve"> </w:t>
      </w:r>
      <w:proofErr w:type="spellStart"/>
      <w:r w:rsidRPr="004A4035">
        <w:rPr>
          <w:sz w:val="26"/>
          <w:szCs w:val="26"/>
          <w:lang w:val="it-IT"/>
        </w:rPr>
        <w:t>tuam</w:t>
      </w:r>
      <w:proofErr w:type="spellEnd"/>
      <w:r w:rsidRPr="004A4035">
        <w:rPr>
          <w:sz w:val="26"/>
          <w:szCs w:val="26"/>
          <w:lang w:val="it-IT"/>
        </w:rPr>
        <w:t>, </w:t>
      </w:r>
      <w:r w:rsidRPr="004A4035">
        <w:rPr>
          <w:sz w:val="26"/>
          <w:szCs w:val="26"/>
          <w:lang w:val="it-IT"/>
        </w:rPr>
        <w:tab/>
      </w:r>
      <w:r w:rsidRPr="004A4035">
        <w:rPr>
          <w:sz w:val="26"/>
          <w:szCs w:val="26"/>
          <w:lang w:val="it-IT"/>
        </w:rPr>
        <w:br/>
        <w:t xml:space="preserve">Per </w:t>
      </w:r>
      <w:proofErr w:type="spellStart"/>
      <w:r w:rsidRPr="004A4035">
        <w:rPr>
          <w:sz w:val="26"/>
          <w:szCs w:val="26"/>
          <w:lang w:val="it-IT"/>
        </w:rPr>
        <w:t>mortem</w:t>
      </w:r>
      <w:proofErr w:type="spellEnd"/>
      <w:r w:rsidRPr="004A4035">
        <w:rPr>
          <w:sz w:val="26"/>
          <w:szCs w:val="26"/>
          <w:lang w:val="it-IT"/>
        </w:rPr>
        <w:t xml:space="preserve"> et </w:t>
      </w:r>
      <w:proofErr w:type="spellStart"/>
      <w:r w:rsidRPr="004A4035">
        <w:rPr>
          <w:sz w:val="26"/>
          <w:szCs w:val="26"/>
          <w:lang w:val="it-IT"/>
        </w:rPr>
        <w:t>sepulturam</w:t>
      </w:r>
      <w:proofErr w:type="spellEnd"/>
      <w:r w:rsidRPr="004A4035">
        <w:rPr>
          <w:sz w:val="26"/>
          <w:szCs w:val="26"/>
          <w:lang w:val="it-IT"/>
        </w:rPr>
        <w:t xml:space="preserve"> </w:t>
      </w:r>
      <w:proofErr w:type="spellStart"/>
      <w:r w:rsidRPr="004A4035">
        <w:rPr>
          <w:sz w:val="26"/>
          <w:szCs w:val="26"/>
          <w:lang w:val="it-IT"/>
        </w:rPr>
        <w:t>tuam</w:t>
      </w:r>
      <w:proofErr w:type="spellEnd"/>
      <w:r w:rsidRPr="004A4035">
        <w:rPr>
          <w:sz w:val="26"/>
          <w:szCs w:val="26"/>
          <w:lang w:val="it-IT"/>
        </w:rPr>
        <w:t>, </w:t>
      </w:r>
      <w:r w:rsidRPr="004A4035">
        <w:rPr>
          <w:sz w:val="26"/>
          <w:szCs w:val="26"/>
          <w:lang w:val="it-IT"/>
        </w:rPr>
        <w:tab/>
      </w:r>
      <w:r w:rsidRPr="004A4035">
        <w:rPr>
          <w:sz w:val="26"/>
          <w:szCs w:val="26"/>
          <w:lang w:val="it-IT"/>
        </w:rPr>
        <w:br/>
        <w:t xml:space="preserve">Per </w:t>
      </w:r>
      <w:proofErr w:type="spellStart"/>
      <w:r w:rsidRPr="004A4035">
        <w:rPr>
          <w:sz w:val="26"/>
          <w:szCs w:val="26"/>
          <w:lang w:val="it-IT"/>
        </w:rPr>
        <w:t>sanctam</w:t>
      </w:r>
      <w:proofErr w:type="spellEnd"/>
      <w:r w:rsidRPr="004A4035">
        <w:rPr>
          <w:sz w:val="26"/>
          <w:szCs w:val="26"/>
          <w:lang w:val="it-IT"/>
        </w:rPr>
        <w:t xml:space="preserve"> </w:t>
      </w:r>
      <w:proofErr w:type="spellStart"/>
      <w:r w:rsidRPr="004A4035">
        <w:rPr>
          <w:sz w:val="26"/>
          <w:szCs w:val="26"/>
          <w:lang w:val="it-IT"/>
        </w:rPr>
        <w:t>resurrectionem</w:t>
      </w:r>
      <w:proofErr w:type="spellEnd"/>
      <w:r w:rsidRPr="004A4035">
        <w:rPr>
          <w:sz w:val="26"/>
          <w:szCs w:val="26"/>
          <w:lang w:val="it-IT"/>
        </w:rPr>
        <w:t xml:space="preserve"> </w:t>
      </w:r>
      <w:proofErr w:type="spellStart"/>
      <w:r w:rsidRPr="004A4035">
        <w:rPr>
          <w:sz w:val="26"/>
          <w:szCs w:val="26"/>
          <w:lang w:val="it-IT"/>
        </w:rPr>
        <w:t>tuam</w:t>
      </w:r>
      <w:proofErr w:type="spellEnd"/>
      <w:r w:rsidRPr="004A4035">
        <w:rPr>
          <w:sz w:val="26"/>
          <w:szCs w:val="26"/>
          <w:lang w:val="it-IT"/>
        </w:rPr>
        <w:t>, </w:t>
      </w:r>
      <w:r w:rsidRPr="004A4035">
        <w:rPr>
          <w:sz w:val="26"/>
          <w:szCs w:val="26"/>
          <w:lang w:val="it-IT"/>
        </w:rPr>
        <w:tab/>
      </w:r>
      <w:r w:rsidRPr="004A4035">
        <w:rPr>
          <w:sz w:val="26"/>
          <w:szCs w:val="26"/>
          <w:lang w:val="it-IT"/>
        </w:rPr>
        <w:br/>
        <w:t xml:space="preserve">Per </w:t>
      </w:r>
      <w:proofErr w:type="spellStart"/>
      <w:r w:rsidRPr="004A4035">
        <w:rPr>
          <w:sz w:val="26"/>
          <w:szCs w:val="26"/>
          <w:lang w:val="it-IT"/>
        </w:rPr>
        <w:t>admirabilem</w:t>
      </w:r>
      <w:proofErr w:type="spellEnd"/>
      <w:r w:rsidRPr="004A4035">
        <w:rPr>
          <w:sz w:val="26"/>
          <w:szCs w:val="26"/>
          <w:lang w:val="it-IT"/>
        </w:rPr>
        <w:t xml:space="preserve"> </w:t>
      </w:r>
      <w:proofErr w:type="spellStart"/>
      <w:r w:rsidRPr="004A4035">
        <w:rPr>
          <w:sz w:val="26"/>
          <w:szCs w:val="26"/>
          <w:lang w:val="it-IT"/>
        </w:rPr>
        <w:t>ascensionem</w:t>
      </w:r>
      <w:proofErr w:type="spellEnd"/>
      <w:r w:rsidRPr="004A4035">
        <w:rPr>
          <w:sz w:val="26"/>
          <w:szCs w:val="26"/>
          <w:lang w:val="it-IT"/>
        </w:rPr>
        <w:t xml:space="preserve"> </w:t>
      </w:r>
      <w:proofErr w:type="spellStart"/>
      <w:r w:rsidRPr="004A4035">
        <w:rPr>
          <w:sz w:val="26"/>
          <w:szCs w:val="26"/>
          <w:lang w:val="it-IT"/>
        </w:rPr>
        <w:t>tuam</w:t>
      </w:r>
      <w:proofErr w:type="spellEnd"/>
      <w:r w:rsidRPr="004A4035">
        <w:rPr>
          <w:sz w:val="26"/>
          <w:szCs w:val="26"/>
          <w:lang w:val="it-IT"/>
        </w:rPr>
        <w:t>, </w:t>
      </w:r>
      <w:r w:rsidRPr="004A4035">
        <w:rPr>
          <w:sz w:val="26"/>
          <w:szCs w:val="26"/>
          <w:lang w:val="it-IT"/>
        </w:rPr>
        <w:tab/>
      </w:r>
      <w:r w:rsidRPr="004A4035">
        <w:rPr>
          <w:sz w:val="26"/>
          <w:szCs w:val="26"/>
          <w:lang w:val="it-IT"/>
        </w:rPr>
        <w:br/>
        <w:t xml:space="preserve">Per </w:t>
      </w:r>
      <w:proofErr w:type="spellStart"/>
      <w:r w:rsidRPr="004A4035">
        <w:rPr>
          <w:sz w:val="26"/>
          <w:szCs w:val="26"/>
          <w:lang w:val="it-IT"/>
        </w:rPr>
        <w:t>adventum</w:t>
      </w:r>
      <w:proofErr w:type="spellEnd"/>
      <w:r w:rsidRPr="004A4035">
        <w:rPr>
          <w:sz w:val="26"/>
          <w:szCs w:val="26"/>
          <w:lang w:val="it-IT"/>
        </w:rPr>
        <w:t xml:space="preserve"> </w:t>
      </w:r>
      <w:proofErr w:type="spellStart"/>
      <w:r w:rsidRPr="004A4035">
        <w:rPr>
          <w:sz w:val="26"/>
          <w:szCs w:val="26"/>
          <w:lang w:val="it-IT"/>
        </w:rPr>
        <w:t>Spiritus</w:t>
      </w:r>
      <w:proofErr w:type="spellEnd"/>
      <w:r w:rsidRPr="004A4035">
        <w:rPr>
          <w:sz w:val="26"/>
          <w:szCs w:val="26"/>
          <w:lang w:val="it-IT"/>
        </w:rPr>
        <w:t xml:space="preserve"> </w:t>
      </w:r>
      <w:proofErr w:type="spellStart"/>
      <w:r w:rsidRPr="004A4035">
        <w:rPr>
          <w:sz w:val="26"/>
          <w:szCs w:val="26"/>
          <w:lang w:val="it-IT"/>
        </w:rPr>
        <w:t>Sancti</w:t>
      </w:r>
      <w:proofErr w:type="spellEnd"/>
      <w:r w:rsidRPr="004A4035">
        <w:rPr>
          <w:sz w:val="26"/>
          <w:szCs w:val="26"/>
          <w:lang w:val="it-IT"/>
        </w:rPr>
        <w:t xml:space="preserve"> Paracliti, </w:t>
      </w:r>
      <w:r w:rsidRPr="004A4035">
        <w:rPr>
          <w:sz w:val="26"/>
          <w:szCs w:val="26"/>
          <w:lang w:val="it-IT"/>
        </w:rPr>
        <w:tab/>
      </w:r>
    </w:p>
    <w:p w14:paraId="640A4E97" w14:textId="66236860" w:rsidR="00AE1614" w:rsidRPr="004A4035" w:rsidRDefault="00AE1614" w:rsidP="00AE1614">
      <w:pPr>
        <w:tabs>
          <w:tab w:val="left" w:pos="5040"/>
        </w:tabs>
        <w:rPr>
          <w:sz w:val="26"/>
          <w:szCs w:val="26"/>
          <w:lang w:val="en-US"/>
        </w:rPr>
      </w:pPr>
      <w:r w:rsidRPr="004A4035">
        <w:rPr>
          <w:sz w:val="26"/>
          <w:szCs w:val="26"/>
          <w:lang w:val="en-US"/>
        </w:rPr>
        <w:t xml:space="preserve">In die </w:t>
      </w:r>
      <w:proofErr w:type="spellStart"/>
      <w:r w:rsidRPr="004A4035">
        <w:rPr>
          <w:sz w:val="26"/>
          <w:szCs w:val="26"/>
          <w:lang w:val="en-US"/>
        </w:rPr>
        <w:t>judicii</w:t>
      </w:r>
      <w:proofErr w:type="spellEnd"/>
      <w:r w:rsidRPr="004A4035">
        <w:rPr>
          <w:sz w:val="26"/>
          <w:szCs w:val="26"/>
          <w:lang w:val="en-US"/>
        </w:rPr>
        <w:t xml:space="preserve">, </w:t>
      </w:r>
      <w:r w:rsidRPr="004A4035">
        <w:rPr>
          <w:sz w:val="26"/>
          <w:szCs w:val="26"/>
          <w:lang w:val="en-US"/>
        </w:rPr>
        <w:tab/>
      </w:r>
      <w:r w:rsidRPr="004A4035">
        <w:rPr>
          <w:sz w:val="26"/>
          <w:szCs w:val="26"/>
          <w:lang w:val="en-US"/>
        </w:rPr>
        <w:br/>
      </w:r>
    </w:p>
    <w:p w14:paraId="7A75F136" w14:textId="77777777" w:rsidR="00AE1614" w:rsidRPr="004A4035" w:rsidRDefault="00AE1614" w:rsidP="00AE1614">
      <w:pPr>
        <w:rPr>
          <w:sz w:val="26"/>
          <w:szCs w:val="26"/>
          <w:lang w:val="en-US"/>
        </w:rPr>
      </w:pPr>
    </w:p>
    <w:p w14:paraId="19B39636" w14:textId="5F01CC71" w:rsidR="00AE1614" w:rsidRPr="004A4035" w:rsidRDefault="00AE1614" w:rsidP="00AE1614">
      <w:pPr>
        <w:tabs>
          <w:tab w:val="left" w:pos="4950"/>
        </w:tabs>
        <w:rPr>
          <w:i/>
          <w:iCs/>
          <w:color w:val="FF0000"/>
          <w:sz w:val="26"/>
          <w:szCs w:val="26"/>
          <w:lang w:val="en-US"/>
        </w:rPr>
      </w:pPr>
      <w:r w:rsidRPr="004A4035">
        <w:rPr>
          <w:color w:val="FF0000"/>
          <w:sz w:val="26"/>
          <w:szCs w:val="26"/>
          <w:lang w:val="en-US"/>
        </w:rPr>
        <w:t xml:space="preserve">IV. </w:t>
      </w:r>
      <w:r w:rsidR="00EB497C" w:rsidRPr="004A4035">
        <w:rPr>
          <w:color w:val="FF0000"/>
          <w:sz w:val="26"/>
          <w:szCs w:val="26"/>
          <w:lang w:val="en-US"/>
        </w:rPr>
        <w:t xml:space="preserve">SUPPLICATION FOR VARIOUS CIRCUMSTANCES AND NEEDS </w:t>
      </w:r>
      <w:r w:rsidRPr="004A4035">
        <w:rPr>
          <w:sz w:val="26"/>
          <w:szCs w:val="26"/>
          <w:lang w:val="en-US"/>
        </w:rPr>
        <w:br/>
      </w:r>
      <w:proofErr w:type="spellStart"/>
      <w:r w:rsidRPr="004A4035">
        <w:rPr>
          <w:sz w:val="26"/>
          <w:szCs w:val="26"/>
          <w:lang w:val="en-US"/>
        </w:rPr>
        <w:t>Peccatores</w:t>
      </w:r>
      <w:proofErr w:type="spellEnd"/>
      <w:r w:rsidRPr="004A4035">
        <w:rPr>
          <w:sz w:val="26"/>
          <w:szCs w:val="26"/>
          <w:lang w:val="en-US"/>
        </w:rPr>
        <w:t>, </w:t>
      </w:r>
      <w:r w:rsidRPr="004A4035">
        <w:rPr>
          <w:sz w:val="26"/>
          <w:szCs w:val="26"/>
          <w:lang w:val="en-US"/>
        </w:rPr>
        <w:tab/>
      </w:r>
      <w:proofErr w:type="spellStart"/>
      <w:r w:rsidRPr="004A4035">
        <w:rPr>
          <w:b/>
          <w:bCs/>
          <w:i/>
          <w:iCs/>
          <w:sz w:val="26"/>
          <w:szCs w:val="26"/>
          <w:lang w:val="en-US"/>
        </w:rPr>
        <w:t>te</w:t>
      </w:r>
      <w:proofErr w:type="spellEnd"/>
      <w:r w:rsidRPr="004A4035">
        <w:rPr>
          <w:b/>
          <w:bCs/>
          <w:i/>
          <w:iCs/>
          <w:sz w:val="26"/>
          <w:szCs w:val="26"/>
          <w:lang w:val="en-US"/>
        </w:rPr>
        <w:t xml:space="preserve"> </w:t>
      </w:r>
      <w:proofErr w:type="spellStart"/>
      <w:r w:rsidRPr="004A4035">
        <w:rPr>
          <w:b/>
          <w:bCs/>
          <w:i/>
          <w:iCs/>
          <w:sz w:val="26"/>
          <w:szCs w:val="26"/>
          <w:lang w:val="en-US"/>
        </w:rPr>
        <w:t>rogamus</w:t>
      </w:r>
      <w:proofErr w:type="spellEnd"/>
      <w:r w:rsidRPr="004A4035">
        <w:rPr>
          <w:b/>
          <w:bCs/>
          <w:i/>
          <w:iCs/>
          <w:sz w:val="26"/>
          <w:szCs w:val="26"/>
          <w:lang w:val="en-US"/>
        </w:rPr>
        <w:t xml:space="preserve">, </w:t>
      </w:r>
      <w:proofErr w:type="spellStart"/>
      <w:r w:rsidRPr="004A4035">
        <w:rPr>
          <w:b/>
          <w:bCs/>
          <w:i/>
          <w:iCs/>
          <w:sz w:val="26"/>
          <w:szCs w:val="26"/>
          <w:lang w:val="en-US"/>
        </w:rPr>
        <w:t>audi</w:t>
      </w:r>
      <w:proofErr w:type="spellEnd"/>
      <w:r w:rsidRPr="004A4035">
        <w:rPr>
          <w:b/>
          <w:bCs/>
          <w:i/>
          <w:iCs/>
          <w:sz w:val="26"/>
          <w:szCs w:val="26"/>
          <w:lang w:val="en-US"/>
        </w:rPr>
        <w:t xml:space="preserve"> </w:t>
      </w:r>
      <w:proofErr w:type="spellStart"/>
      <w:r w:rsidRPr="004A4035">
        <w:rPr>
          <w:b/>
          <w:bCs/>
          <w:i/>
          <w:iCs/>
          <w:sz w:val="26"/>
          <w:szCs w:val="26"/>
          <w:lang w:val="en-US"/>
        </w:rPr>
        <w:t>nos</w:t>
      </w:r>
      <w:proofErr w:type="spellEnd"/>
    </w:p>
    <w:p w14:paraId="1996572F" w14:textId="77777777" w:rsidR="00AE1614" w:rsidRPr="004A4035" w:rsidRDefault="00AE1614" w:rsidP="00AE1614">
      <w:pPr>
        <w:tabs>
          <w:tab w:val="left" w:pos="4950"/>
        </w:tabs>
        <w:rPr>
          <w:i/>
          <w:iCs/>
          <w:color w:val="FF0000"/>
          <w:sz w:val="26"/>
          <w:szCs w:val="26"/>
          <w:lang w:val="en-US"/>
        </w:rPr>
      </w:pPr>
      <w:r w:rsidRPr="004A4035">
        <w:rPr>
          <w:sz w:val="26"/>
          <w:szCs w:val="26"/>
          <w:lang w:val="en-US"/>
        </w:rPr>
        <w:t xml:space="preserve">Ut nobis </w:t>
      </w:r>
      <w:proofErr w:type="spellStart"/>
      <w:r w:rsidRPr="004A4035">
        <w:rPr>
          <w:sz w:val="26"/>
          <w:szCs w:val="26"/>
          <w:lang w:val="en-US"/>
        </w:rPr>
        <w:t>parcas</w:t>
      </w:r>
      <w:proofErr w:type="spellEnd"/>
      <w:r w:rsidRPr="004A4035">
        <w:rPr>
          <w:sz w:val="26"/>
          <w:szCs w:val="26"/>
          <w:lang w:val="en-US"/>
        </w:rPr>
        <w:t>, </w:t>
      </w:r>
      <w:r w:rsidRPr="004A4035">
        <w:rPr>
          <w:sz w:val="26"/>
          <w:szCs w:val="26"/>
          <w:lang w:val="en-US"/>
        </w:rPr>
        <w:tab/>
      </w:r>
      <w:r w:rsidRPr="004A4035">
        <w:rPr>
          <w:b/>
          <w:bCs/>
          <w:i/>
          <w:iCs/>
          <w:sz w:val="26"/>
          <w:szCs w:val="26"/>
          <w:lang w:val="en-US"/>
        </w:rPr>
        <w:t xml:space="preserve"> </w:t>
      </w:r>
    </w:p>
    <w:p w14:paraId="379B5714" w14:textId="77777777" w:rsidR="00AE1614" w:rsidRPr="004A4035" w:rsidRDefault="00AE1614" w:rsidP="00AE1614">
      <w:pPr>
        <w:tabs>
          <w:tab w:val="left" w:pos="4950"/>
        </w:tabs>
        <w:rPr>
          <w:i/>
          <w:iCs/>
          <w:color w:val="FF0000"/>
          <w:sz w:val="26"/>
          <w:szCs w:val="26"/>
          <w:lang w:val="en-US"/>
        </w:rPr>
      </w:pPr>
      <w:r w:rsidRPr="004A4035">
        <w:rPr>
          <w:sz w:val="26"/>
          <w:szCs w:val="26"/>
          <w:lang w:val="en-US"/>
        </w:rPr>
        <w:t xml:space="preserve">Ut nobis </w:t>
      </w:r>
      <w:proofErr w:type="spellStart"/>
      <w:r w:rsidRPr="004A4035">
        <w:rPr>
          <w:sz w:val="26"/>
          <w:szCs w:val="26"/>
          <w:lang w:val="en-US"/>
        </w:rPr>
        <w:t>indulgias</w:t>
      </w:r>
      <w:proofErr w:type="spellEnd"/>
      <w:r w:rsidRPr="004A4035">
        <w:rPr>
          <w:sz w:val="26"/>
          <w:szCs w:val="26"/>
          <w:lang w:val="en-US"/>
        </w:rPr>
        <w:t>, </w:t>
      </w:r>
      <w:r w:rsidRPr="004A4035">
        <w:rPr>
          <w:sz w:val="26"/>
          <w:szCs w:val="26"/>
          <w:lang w:val="en-US"/>
        </w:rPr>
        <w:tab/>
      </w:r>
      <w:r w:rsidRPr="004A4035">
        <w:rPr>
          <w:b/>
          <w:bCs/>
          <w:i/>
          <w:iCs/>
          <w:sz w:val="26"/>
          <w:szCs w:val="26"/>
          <w:lang w:val="en-US"/>
        </w:rPr>
        <w:t xml:space="preserve"> </w:t>
      </w:r>
    </w:p>
    <w:p w14:paraId="5D686C29" w14:textId="77777777" w:rsidR="00AE1614" w:rsidRPr="004A4035" w:rsidRDefault="00AE1614" w:rsidP="00AE1614">
      <w:pPr>
        <w:rPr>
          <w:sz w:val="26"/>
          <w:szCs w:val="26"/>
          <w:lang w:val="en-US"/>
        </w:rPr>
      </w:pPr>
      <w:r w:rsidRPr="004A4035">
        <w:rPr>
          <w:sz w:val="26"/>
          <w:szCs w:val="26"/>
          <w:lang w:val="en-US"/>
        </w:rPr>
        <w:t xml:space="preserve">Ut ad </w:t>
      </w:r>
      <w:proofErr w:type="spellStart"/>
      <w:r w:rsidRPr="004A4035">
        <w:rPr>
          <w:sz w:val="26"/>
          <w:szCs w:val="26"/>
          <w:lang w:val="en-US"/>
        </w:rPr>
        <w:t>veram</w:t>
      </w:r>
      <w:proofErr w:type="spellEnd"/>
      <w:r w:rsidRPr="004A4035">
        <w:rPr>
          <w:sz w:val="26"/>
          <w:szCs w:val="26"/>
          <w:lang w:val="en-US"/>
        </w:rPr>
        <w:t xml:space="preserve"> </w:t>
      </w:r>
      <w:proofErr w:type="spellStart"/>
      <w:r w:rsidRPr="004A4035">
        <w:rPr>
          <w:color w:val="000000"/>
          <w:sz w:val="26"/>
          <w:szCs w:val="26"/>
          <w:shd w:val="clear" w:color="auto" w:fill="FFFFFF"/>
          <w:lang w:val="en-US"/>
        </w:rPr>
        <w:t>pœniténtiam</w:t>
      </w:r>
      <w:proofErr w:type="spellEnd"/>
      <w:r w:rsidRPr="004A4035">
        <w:rPr>
          <w:sz w:val="26"/>
          <w:szCs w:val="26"/>
          <w:lang w:val="en-US"/>
        </w:rPr>
        <w:t xml:space="preserve"> </w:t>
      </w:r>
      <w:proofErr w:type="spellStart"/>
      <w:r w:rsidRPr="004A4035">
        <w:rPr>
          <w:sz w:val="26"/>
          <w:szCs w:val="26"/>
          <w:lang w:val="en-US"/>
        </w:rPr>
        <w:t>nos</w:t>
      </w:r>
      <w:proofErr w:type="spellEnd"/>
      <w:r w:rsidRPr="004A4035">
        <w:rPr>
          <w:sz w:val="26"/>
          <w:szCs w:val="26"/>
          <w:lang w:val="en-US"/>
        </w:rPr>
        <w:t xml:space="preserve"> </w:t>
      </w:r>
      <w:proofErr w:type="spellStart"/>
      <w:r w:rsidRPr="004A4035">
        <w:rPr>
          <w:sz w:val="26"/>
          <w:szCs w:val="26"/>
          <w:lang w:val="en-US"/>
        </w:rPr>
        <w:t>perducere</w:t>
      </w:r>
      <w:proofErr w:type="spellEnd"/>
      <w:r w:rsidRPr="004A4035">
        <w:rPr>
          <w:sz w:val="26"/>
          <w:szCs w:val="26"/>
          <w:lang w:val="en-US"/>
        </w:rPr>
        <w:t xml:space="preserve"> </w:t>
      </w:r>
      <w:proofErr w:type="spellStart"/>
      <w:r w:rsidRPr="004A4035">
        <w:rPr>
          <w:sz w:val="26"/>
          <w:szCs w:val="26"/>
          <w:lang w:val="en-US"/>
        </w:rPr>
        <w:t>digneris</w:t>
      </w:r>
      <w:proofErr w:type="spellEnd"/>
      <w:r w:rsidRPr="004A4035">
        <w:rPr>
          <w:sz w:val="26"/>
          <w:szCs w:val="26"/>
          <w:lang w:val="en-US"/>
        </w:rPr>
        <w:t>,</w:t>
      </w:r>
      <w:r w:rsidRPr="004A4035">
        <w:rPr>
          <w:sz w:val="26"/>
          <w:szCs w:val="26"/>
          <w:lang w:val="en-US"/>
        </w:rPr>
        <w:br/>
        <w:t xml:space="preserve">Ut </w:t>
      </w:r>
      <w:proofErr w:type="spellStart"/>
      <w:r w:rsidRPr="004A4035">
        <w:rPr>
          <w:sz w:val="26"/>
          <w:szCs w:val="26"/>
          <w:lang w:val="en-US"/>
        </w:rPr>
        <w:t>Ecclesiam</w:t>
      </w:r>
      <w:proofErr w:type="spellEnd"/>
      <w:r w:rsidRPr="004A4035">
        <w:rPr>
          <w:sz w:val="26"/>
          <w:szCs w:val="26"/>
          <w:lang w:val="en-US"/>
        </w:rPr>
        <w:t xml:space="preserve"> </w:t>
      </w:r>
      <w:proofErr w:type="spellStart"/>
      <w:r w:rsidRPr="004A4035">
        <w:rPr>
          <w:sz w:val="26"/>
          <w:szCs w:val="26"/>
          <w:lang w:val="en-US"/>
        </w:rPr>
        <w:t>tuam</w:t>
      </w:r>
      <w:proofErr w:type="spellEnd"/>
      <w:r w:rsidRPr="004A4035">
        <w:rPr>
          <w:sz w:val="26"/>
          <w:szCs w:val="26"/>
          <w:lang w:val="en-US"/>
        </w:rPr>
        <w:t xml:space="preserve"> </w:t>
      </w:r>
      <w:proofErr w:type="spellStart"/>
      <w:r w:rsidRPr="004A4035">
        <w:rPr>
          <w:sz w:val="26"/>
          <w:szCs w:val="26"/>
          <w:lang w:val="en-US"/>
        </w:rPr>
        <w:t>sanctam</w:t>
      </w:r>
      <w:proofErr w:type="spellEnd"/>
      <w:r w:rsidRPr="004A4035">
        <w:rPr>
          <w:sz w:val="26"/>
          <w:szCs w:val="26"/>
          <w:lang w:val="en-US"/>
        </w:rPr>
        <w:t xml:space="preserve"> </w:t>
      </w:r>
      <w:proofErr w:type="spellStart"/>
      <w:r w:rsidRPr="004A4035">
        <w:rPr>
          <w:sz w:val="26"/>
          <w:szCs w:val="26"/>
          <w:lang w:val="en-US"/>
        </w:rPr>
        <w:t>regere</w:t>
      </w:r>
      <w:proofErr w:type="spellEnd"/>
      <w:r w:rsidRPr="004A4035">
        <w:rPr>
          <w:sz w:val="26"/>
          <w:szCs w:val="26"/>
          <w:lang w:val="en-US"/>
        </w:rPr>
        <w:t xml:space="preserve"> et </w:t>
      </w:r>
      <w:proofErr w:type="spellStart"/>
      <w:r w:rsidRPr="004A4035">
        <w:rPr>
          <w:sz w:val="26"/>
          <w:szCs w:val="26"/>
          <w:lang w:val="en-US"/>
        </w:rPr>
        <w:t>conservare</w:t>
      </w:r>
      <w:proofErr w:type="spellEnd"/>
      <w:r w:rsidRPr="004A4035">
        <w:rPr>
          <w:sz w:val="26"/>
          <w:szCs w:val="26"/>
          <w:lang w:val="en-US"/>
        </w:rPr>
        <w:t xml:space="preserve"> </w:t>
      </w:r>
      <w:proofErr w:type="spellStart"/>
      <w:r w:rsidRPr="004A4035">
        <w:rPr>
          <w:sz w:val="26"/>
          <w:szCs w:val="26"/>
          <w:lang w:val="en-US"/>
        </w:rPr>
        <w:t>digneris</w:t>
      </w:r>
      <w:proofErr w:type="spellEnd"/>
      <w:r w:rsidRPr="004A4035">
        <w:rPr>
          <w:sz w:val="26"/>
          <w:szCs w:val="26"/>
          <w:lang w:val="en-US"/>
        </w:rPr>
        <w:t>,</w:t>
      </w:r>
    </w:p>
    <w:p w14:paraId="0A0A4F31" w14:textId="77777777" w:rsidR="00AE1614" w:rsidRPr="004A4035" w:rsidRDefault="00AE1614" w:rsidP="00AE1614">
      <w:pPr>
        <w:rPr>
          <w:sz w:val="26"/>
          <w:szCs w:val="26"/>
          <w:lang w:val="en-US"/>
        </w:rPr>
      </w:pPr>
      <w:r w:rsidRPr="004A4035">
        <w:rPr>
          <w:sz w:val="26"/>
          <w:szCs w:val="26"/>
          <w:lang w:val="en-US"/>
        </w:rPr>
        <w:t xml:space="preserve">Ut operarios in messem </w:t>
      </w:r>
      <w:proofErr w:type="spellStart"/>
      <w:r w:rsidRPr="004A4035">
        <w:rPr>
          <w:sz w:val="26"/>
          <w:szCs w:val="26"/>
          <w:lang w:val="en-US"/>
        </w:rPr>
        <w:t>tuam</w:t>
      </w:r>
      <w:proofErr w:type="spellEnd"/>
      <w:r w:rsidRPr="004A4035">
        <w:rPr>
          <w:sz w:val="26"/>
          <w:szCs w:val="26"/>
          <w:lang w:val="en-US"/>
        </w:rPr>
        <w:t xml:space="preserve"> </w:t>
      </w:r>
      <w:proofErr w:type="spellStart"/>
      <w:r w:rsidRPr="004A4035">
        <w:rPr>
          <w:sz w:val="26"/>
          <w:szCs w:val="26"/>
          <w:lang w:val="en-US"/>
        </w:rPr>
        <w:t>mittere</w:t>
      </w:r>
      <w:proofErr w:type="spellEnd"/>
      <w:r w:rsidRPr="004A4035">
        <w:rPr>
          <w:sz w:val="26"/>
          <w:szCs w:val="26"/>
          <w:lang w:val="en-US"/>
        </w:rPr>
        <w:t xml:space="preserve"> </w:t>
      </w:r>
      <w:proofErr w:type="spellStart"/>
      <w:r w:rsidRPr="004A4035">
        <w:rPr>
          <w:sz w:val="26"/>
          <w:szCs w:val="26"/>
          <w:lang w:val="en-US"/>
        </w:rPr>
        <w:t>digneris</w:t>
      </w:r>
      <w:proofErr w:type="spellEnd"/>
      <w:r w:rsidRPr="004A4035">
        <w:rPr>
          <w:sz w:val="26"/>
          <w:szCs w:val="26"/>
          <w:lang w:val="en-US"/>
        </w:rPr>
        <w:t>,</w:t>
      </w:r>
      <w:r w:rsidRPr="004A4035">
        <w:rPr>
          <w:sz w:val="26"/>
          <w:szCs w:val="26"/>
          <w:lang w:val="en-US"/>
        </w:rPr>
        <w:br/>
        <w:t xml:space="preserve">Ut </w:t>
      </w:r>
      <w:proofErr w:type="spellStart"/>
      <w:r w:rsidRPr="004A4035">
        <w:rPr>
          <w:sz w:val="26"/>
          <w:szCs w:val="26"/>
          <w:lang w:val="en-US"/>
        </w:rPr>
        <w:t>domum</w:t>
      </w:r>
      <w:proofErr w:type="spellEnd"/>
      <w:r w:rsidRPr="004A4035">
        <w:rPr>
          <w:sz w:val="26"/>
          <w:szCs w:val="26"/>
          <w:lang w:val="en-US"/>
        </w:rPr>
        <w:t xml:space="preserve"> </w:t>
      </w:r>
      <w:proofErr w:type="spellStart"/>
      <w:r w:rsidRPr="004A4035">
        <w:rPr>
          <w:sz w:val="26"/>
          <w:szCs w:val="26"/>
          <w:lang w:val="en-US"/>
        </w:rPr>
        <w:t>Apostolicum</w:t>
      </w:r>
      <w:proofErr w:type="spellEnd"/>
      <w:r w:rsidRPr="004A4035">
        <w:rPr>
          <w:sz w:val="26"/>
          <w:szCs w:val="26"/>
          <w:lang w:val="en-US"/>
        </w:rPr>
        <w:t xml:space="preserve"> et omnes </w:t>
      </w:r>
      <w:proofErr w:type="spellStart"/>
      <w:r w:rsidRPr="004A4035">
        <w:rPr>
          <w:sz w:val="26"/>
          <w:szCs w:val="26"/>
          <w:lang w:val="en-US"/>
        </w:rPr>
        <w:t>ecclesiasticos</w:t>
      </w:r>
      <w:proofErr w:type="spellEnd"/>
      <w:r w:rsidRPr="004A4035">
        <w:rPr>
          <w:sz w:val="26"/>
          <w:szCs w:val="26"/>
          <w:lang w:val="en-US"/>
        </w:rPr>
        <w:t xml:space="preserve"> ordines in sancta </w:t>
      </w:r>
      <w:proofErr w:type="spellStart"/>
      <w:r w:rsidRPr="004A4035">
        <w:rPr>
          <w:sz w:val="26"/>
          <w:szCs w:val="26"/>
          <w:lang w:val="en-US"/>
        </w:rPr>
        <w:t>religione</w:t>
      </w:r>
      <w:proofErr w:type="spellEnd"/>
      <w:r w:rsidRPr="004A4035">
        <w:rPr>
          <w:sz w:val="26"/>
          <w:szCs w:val="26"/>
          <w:lang w:val="en-US"/>
        </w:rPr>
        <w:t xml:space="preserve"> </w:t>
      </w:r>
      <w:proofErr w:type="spellStart"/>
      <w:r w:rsidRPr="004A4035">
        <w:rPr>
          <w:sz w:val="26"/>
          <w:szCs w:val="26"/>
          <w:lang w:val="en-US"/>
        </w:rPr>
        <w:t>conservare</w:t>
      </w:r>
      <w:proofErr w:type="spellEnd"/>
      <w:r w:rsidRPr="004A4035">
        <w:rPr>
          <w:sz w:val="26"/>
          <w:szCs w:val="26"/>
          <w:lang w:val="en-US"/>
        </w:rPr>
        <w:t xml:space="preserve"> </w:t>
      </w:r>
      <w:proofErr w:type="spellStart"/>
      <w:r w:rsidRPr="004A4035">
        <w:rPr>
          <w:sz w:val="26"/>
          <w:szCs w:val="26"/>
          <w:lang w:val="en-US"/>
        </w:rPr>
        <w:t>digneris</w:t>
      </w:r>
      <w:proofErr w:type="spellEnd"/>
      <w:r w:rsidRPr="004A4035">
        <w:rPr>
          <w:sz w:val="26"/>
          <w:szCs w:val="26"/>
          <w:lang w:val="en-US"/>
        </w:rPr>
        <w:t>, </w:t>
      </w:r>
    </w:p>
    <w:p w14:paraId="488CCCAA" w14:textId="77777777" w:rsidR="00AE1614" w:rsidRPr="004A4035" w:rsidRDefault="00AE1614" w:rsidP="00AE1614">
      <w:pPr>
        <w:rPr>
          <w:sz w:val="26"/>
          <w:szCs w:val="26"/>
          <w:lang w:val="en-US"/>
        </w:rPr>
      </w:pPr>
      <w:r w:rsidRPr="004A4035">
        <w:rPr>
          <w:sz w:val="26"/>
          <w:szCs w:val="26"/>
          <w:lang w:val="en-US"/>
        </w:rPr>
        <w:t xml:space="preserve">Ut </w:t>
      </w:r>
      <w:proofErr w:type="spellStart"/>
      <w:r w:rsidRPr="004A4035">
        <w:rPr>
          <w:sz w:val="26"/>
          <w:szCs w:val="26"/>
          <w:lang w:val="en-US"/>
        </w:rPr>
        <w:t>nosmitipsos</w:t>
      </w:r>
      <w:proofErr w:type="spellEnd"/>
      <w:r w:rsidRPr="004A4035">
        <w:rPr>
          <w:sz w:val="26"/>
          <w:szCs w:val="26"/>
          <w:lang w:val="en-US"/>
        </w:rPr>
        <w:t xml:space="preserve"> in </w:t>
      </w:r>
      <w:proofErr w:type="spellStart"/>
      <w:r w:rsidRPr="004A4035">
        <w:rPr>
          <w:sz w:val="26"/>
          <w:szCs w:val="26"/>
          <w:lang w:val="en-US"/>
        </w:rPr>
        <w:t>tuo</w:t>
      </w:r>
      <w:proofErr w:type="spellEnd"/>
      <w:r w:rsidRPr="004A4035">
        <w:rPr>
          <w:sz w:val="26"/>
          <w:szCs w:val="26"/>
          <w:lang w:val="en-US"/>
        </w:rPr>
        <w:t xml:space="preserve"> </w:t>
      </w:r>
      <w:proofErr w:type="spellStart"/>
      <w:r w:rsidRPr="004A4035">
        <w:rPr>
          <w:sz w:val="26"/>
          <w:szCs w:val="26"/>
          <w:lang w:val="en-US"/>
        </w:rPr>
        <w:t>sancto</w:t>
      </w:r>
      <w:proofErr w:type="spellEnd"/>
      <w:r w:rsidRPr="004A4035">
        <w:rPr>
          <w:sz w:val="26"/>
          <w:szCs w:val="26"/>
          <w:lang w:val="en-US"/>
        </w:rPr>
        <w:t xml:space="preserve"> </w:t>
      </w:r>
      <w:proofErr w:type="spellStart"/>
      <w:r w:rsidRPr="004A4035">
        <w:rPr>
          <w:sz w:val="26"/>
          <w:szCs w:val="26"/>
          <w:lang w:val="en-US"/>
        </w:rPr>
        <w:t>servitio</w:t>
      </w:r>
      <w:proofErr w:type="spellEnd"/>
      <w:r w:rsidRPr="004A4035">
        <w:rPr>
          <w:sz w:val="26"/>
          <w:szCs w:val="26"/>
          <w:lang w:val="en-US"/>
        </w:rPr>
        <w:t xml:space="preserve"> </w:t>
      </w:r>
      <w:proofErr w:type="spellStart"/>
      <w:r w:rsidRPr="004A4035">
        <w:rPr>
          <w:sz w:val="26"/>
          <w:szCs w:val="26"/>
          <w:lang w:val="en-US"/>
        </w:rPr>
        <w:t>confortare</w:t>
      </w:r>
      <w:proofErr w:type="spellEnd"/>
      <w:r w:rsidRPr="004A4035">
        <w:rPr>
          <w:sz w:val="26"/>
          <w:szCs w:val="26"/>
          <w:lang w:val="en-US"/>
        </w:rPr>
        <w:t xml:space="preserve"> et </w:t>
      </w:r>
      <w:proofErr w:type="spellStart"/>
      <w:r w:rsidRPr="004A4035">
        <w:rPr>
          <w:sz w:val="26"/>
          <w:szCs w:val="26"/>
          <w:lang w:val="en-US"/>
        </w:rPr>
        <w:t>conservare</w:t>
      </w:r>
      <w:proofErr w:type="spellEnd"/>
      <w:r w:rsidRPr="004A4035">
        <w:rPr>
          <w:sz w:val="26"/>
          <w:szCs w:val="26"/>
          <w:lang w:val="en-US"/>
        </w:rPr>
        <w:t xml:space="preserve"> </w:t>
      </w:r>
      <w:proofErr w:type="spellStart"/>
      <w:r w:rsidRPr="004A4035">
        <w:rPr>
          <w:sz w:val="26"/>
          <w:szCs w:val="26"/>
          <w:lang w:val="en-US"/>
        </w:rPr>
        <w:t>digneris</w:t>
      </w:r>
      <w:proofErr w:type="spellEnd"/>
      <w:r w:rsidRPr="004A4035">
        <w:rPr>
          <w:sz w:val="26"/>
          <w:szCs w:val="26"/>
          <w:lang w:val="en-US"/>
        </w:rPr>
        <w:t>,</w:t>
      </w:r>
    </w:p>
    <w:p w14:paraId="5C9462A2" w14:textId="77777777" w:rsidR="00AE1614" w:rsidRPr="004A4035" w:rsidRDefault="00AE1614" w:rsidP="00AE1614">
      <w:pPr>
        <w:rPr>
          <w:sz w:val="26"/>
          <w:szCs w:val="26"/>
          <w:lang w:val="pt-BR"/>
        </w:rPr>
      </w:pPr>
      <w:r w:rsidRPr="004A4035">
        <w:rPr>
          <w:sz w:val="26"/>
          <w:szCs w:val="26"/>
          <w:lang w:val="pt-BR"/>
        </w:rPr>
        <w:t>Ut mentes nostras ad caelestia desideria erigas,</w:t>
      </w:r>
    </w:p>
    <w:p w14:paraId="4398C8A1" w14:textId="77777777" w:rsidR="00AE1614" w:rsidRPr="004A4035" w:rsidRDefault="00AE1614" w:rsidP="00AE1614">
      <w:pPr>
        <w:rPr>
          <w:sz w:val="26"/>
          <w:szCs w:val="26"/>
          <w:lang w:val="pt-BR"/>
        </w:rPr>
      </w:pPr>
      <w:r w:rsidRPr="004A4035">
        <w:rPr>
          <w:sz w:val="26"/>
          <w:szCs w:val="26"/>
          <w:lang w:val="pt-BR"/>
        </w:rPr>
        <w:t>Ut omnibus benefactoribus nostris sempiterna bona retribuas,</w:t>
      </w:r>
    </w:p>
    <w:p w14:paraId="575591EB" w14:textId="77777777" w:rsidR="00AE1614" w:rsidRPr="004A4035" w:rsidRDefault="00AE1614" w:rsidP="00AE1614">
      <w:pPr>
        <w:rPr>
          <w:sz w:val="26"/>
          <w:szCs w:val="26"/>
          <w:lang w:val="pt-BR"/>
        </w:rPr>
      </w:pPr>
      <w:r w:rsidRPr="004A4035">
        <w:rPr>
          <w:sz w:val="26"/>
          <w:szCs w:val="26"/>
          <w:lang w:val="pt-BR"/>
        </w:rPr>
        <w:t>Ut animas nostras, fratrum, propinquorum et benefactorum nostrorum ab aeterna damnatione eripias,</w:t>
      </w:r>
    </w:p>
    <w:p w14:paraId="08CBBE83" w14:textId="77777777" w:rsidR="00AE1614" w:rsidRPr="004A4035" w:rsidRDefault="00AE1614" w:rsidP="00AE1614">
      <w:pPr>
        <w:rPr>
          <w:sz w:val="26"/>
          <w:szCs w:val="26"/>
          <w:lang w:val="fr-FR"/>
        </w:rPr>
      </w:pPr>
      <w:r w:rsidRPr="004A4035">
        <w:rPr>
          <w:sz w:val="26"/>
          <w:szCs w:val="26"/>
          <w:lang w:val="fr-FR"/>
        </w:rPr>
        <w:t xml:space="preserve">Ut fructus </w:t>
      </w:r>
      <w:proofErr w:type="spellStart"/>
      <w:r w:rsidRPr="004A4035">
        <w:rPr>
          <w:sz w:val="26"/>
          <w:szCs w:val="26"/>
          <w:lang w:val="fr-FR"/>
        </w:rPr>
        <w:t>terrae</w:t>
      </w:r>
      <w:proofErr w:type="spellEnd"/>
      <w:r w:rsidRPr="004A4035">
        <w:rPr>
          <w:sz w:val="26"/>
          <w:szCs w:val="26"/>
          <w:lang w:val="fr-FR"/>
        </w:rPr>
        <w:t xml:space="preserve"> </w:t>
      </w:r>
      <w:proofErr w:type="spellStart"/>
      <w:r w:rsidRPr="004A4035">
        <w:rPr>
          <w:sz w:val="26"/>
          <w:szCs w:val="26"/>
          <w:lang w:val="fr-FR"/>
        </w:rPr>
        <w:t>dare</w:t>
      </w:r>
      <w:proofErr w:type="spellEnd"/>
      <w:r w:rsidRPr="004A4035">
        <w:rPr>
          <w:sz w:val="26"/>
          <w:szCs w:val="26"/>
          <w:lang w:val="fr-FR"/>
        </w:rPr>
        <w:t xml:space="preserve"> et </w:t>
      </w:r>
      <w:proofErr w:type="spellStart"/>
      <w:r w:rsidRPr="004A4035">
        <w:rPr>
          <w:sz w:val="26"/>
          <w:szCs w:val="26"/>
          <w:lang w:val="fr-FR"/>
        </w:rPr>
        <w:t>conservare</w:t>
      </w:r>
      <w:proofErr w:type="spellEnd"/>
      <w:r w:rsidRPr="004A4035">
        <w:rPr>
          <w:sz w:val="26"/>
          <w:szCs w:val="26"/>
          <w:lang w:val="fr-FR"/>
        </w:rPr>
        <w:t xml:space="preserve"> </w:t>
      </w:r>
      <w:proofErr w:type="spellStart"/>
      <w:r w:rsidRPr="004A4035">
        <w:rPr>
          <w:sz w:val="26"/>
          <w:szCs w:val="26"/>
          <w:lang w:val="fr-FR"/>
        </w:rPr>
        <w:t>digneris</w:t>
      </w:r>
      <w:proofErr w:type="spellEnd"/>
      <w:r w:rsidRPr="004A4035">
        <w:rPr>
          <w:sz w:val="26"/>
          <w:szCs w:val="26"/>
          <w:lang w:val="fr-FR"/>
        </w:rPr>
        <w:t>,</w:t>
      </w:r>
    </w:p>
    <w:p w14:paraId="0B586EC6" w14:textId="77777777" w:rsidR="00AE1614" w:rsidRPr="004A4035" w:rsidRDefault="00AE1614" w:rsidP="00AE1614">
      <w:pPr>
        <w:rPr>
          <w:sz w:val="26"/>
          <w:szCs w:val="26"/>
          <w:lang w:val="fr-FR"/>
        </w:rPr>
      </w:pPr>
      <w:r w:rsidRPr="004A4035">
        <w:rPr>
          <w:sz w:val="26"/>
          <w:szCs w:val="26"/>
          <w:lang w:val="fr-FR"/>
        </w:rPr>
        <w:t xml:space="preserve">Ut omnibus </w:t>
      </w:r>
      <w:proofErr w:type="spellStart"/>
      <w:r w:rsidRPr="004A4035">
        <w:rPr>
          <w:sz w:val="26"/>
          <w:szCs w:val="26"/>
          <w:lang w:val="fr-FR"/>
        </w:rPr>
        <w:t>fidelibus</w:t>
      </w:r>
      <w:proofErr w:type="spellEnd"/>
      <w:r w:rsidRPr="004A4035">
        <w:rPr>
          <w:sz w:val="26"/>
          <w:szCs w:val="26"/>
          <w:lang w:val="fr-FR"/>
        </w:rPr>
        <w:t xml:space="preserve"> </w:t>
      </w:r>
      <w:proofErr w:type="spellStart"/>
      <w:r w:rsidRPr="004A4035">
        <w:rPr>
          <w:sz w:val="26"/>
          <w:szCs w:val="26"/>
          <w:lang w:val="fr-FR"/>
        </w:rPr>
        <w:t>defunctis</w:t>
      </w:r>
      <w:proofErr w:type="spellEnd"/>
      <w:r w:rsidRPr="004A4035">
        <w:rPr>
          <w:sz w:val="26"/>
          <w:szCs w:val="26"/>
          <w:lang w:val="fr-FR"/>
        </w:rPr>
        <w:t xml:space="preserve"> requiem aeternam </w:t>
      </w:r>
      <w:proofErr w:type="spellStart"/>
      <w:r w:rsidRPr="004A4035">
        <w:rPr>
          <w:sz w:val="26"/>
          <w:szCs w:val="26"/>
          <w:lang w:val="fr-FR"/>
        </w:rPr>
        <w:t>donare</w:t>
      </w:r>
      <w:proofErr w:type="spellEnd"/>
      <w:r w:rsidRPr="004A4035">
        <w:rPr>
          <w:sz w:val="26"/>
          <w:szCs w:val="26"/>
          <w:lang w:val="fr-FR"/>
        </w:rPr>
        <w:t xml:space="preserve"> </w:t>
      </w:r>
      <w:proofErr w:type="spellStart"/>
      <w:r w:rsidRPr="004A4035">
        <w:rPr>
          <w:sz w:val="26"/>
          <w:szCs w:val="26"/>
          <w:lang w:val="fr-FR"/>
        </w:rPr>
        <w:t>digneris</w:t>
      </w:r>
      <w:proofErr w:type="spellEnd"/>
      <w:r w:rsidRPr="004A4035">
        <w:rPr>
          <w:sz w:val="26"/>
          <w:szCs w:val="26"/>
          <w:lang w:val="fr-FR"/>
        </w:rPr>
        <w:t>,</w:t>
      </w:r>
    </w:p>
    <w:p w14:paraId="5A9E6AD5" w14:textId="77777777" w:rsidR="00AE1614" w:rsidRPr="004A4035" w:rsidRDefault="00AE1614" w:rsidP="00AE1614">
      <w:pPr>
        <w:rPr>
          <w:sz w:val="26"/>
          <w:szCs w:val="26"/>
          <w:lang w:val="fr-FR"/>
        </w:rPr>
      </w:pPr>
      <w:r w:rsidRPr="004A4035">
        <w:rPr>
          <w:sz w:val="26"/>
          <w:szCs w:val="26"/>
          <w:lang w:val="fr-FR"/>
        </w:rPr>
        <w:t xml:space="preserve">Ut </w:t>
      </w:r>
      <w:proofErr w:type="spellStart"/>
      <w:r w:rsidRPr="004A4035">
        <w:rPr>
          <w:sz w:val="26"/>
          <w:szCs w:val="26"/>
          <w:lang w:val="fr-FR"/>
        </w:rPr>
        <w:t>mundum</w:t>
      </w:r>
      <w:proofErr w:type="spellEnd"/>
      <w:r w:rsidRPr="004A4035">
        <w:rPr>
          <w:sz w:val="26"/>
          <w:szCs w:val="26"/>
          <w:lang w:val="fr-FR"/>
        </w:rPr>
        <w:t xml:space="preserve"> a peste, </w:t>
      </w:r>
      <w:proofErr w:type="spellStart"/>
      <w:r w:rsidRPr="004A4035">
        <w:rPr>
          <w:sz w:val="26"/>
          <w:szCs w:val="26"/>
          <w:lang w:val="fr-FR"/>
        </w:rPr>
        <w:t>fame</w:t>
      </w:r>
      <w:proofErr w:type="spellEnd"/>
      <w:r w:rsidRPr="004A4035">
        <w:rPr>
          <w:sz w:val="26"/>
          <w:szCs w:val="26"/>
          <w:lang w:val="fr-FR"/>
        </w:rPr>
        <w:t xml:space="preserve"> et </w:t>
      </w:r>
      <w:proofErr w:type="spellStart"/>
      <w:r w:rsidRPr="004A4035">
        <w:rPr>
          <w:sz w:val="26"/>
          <w:szCs w:val="26"/>
          <w:lang w:val="fr-FR"/>
        </w:rPr>
        <w:t>bello</w:t>
      </w:r>
      <w:proofErr w:type="spellEnd"/>
      <w:r w:rsidRPr="004A4035">
        <w:rPr>
          <w:sz w:val="26"/>
          <w:szCs w:val="26"/>
          <w:lang w:val="fr-FR"/>
        </w:rPr>
        <w:t xml:space="preserve"> </w:t>
      </w:r>
      <w:proofErr w:type="spellStart"/>
      <w:r w:rsidRPr="004A4035">
        <w:rPr>
          <w:sz w:val="26"/>
          <w:szCs w:val="26"/>
          <w:lang w:val="fr-FR"/>
        </w:rPr>
        <w:t>servare</w:t>
      </w:r>
      <w:proofErr w:type="spellEnd"/>
      <w:r w:rsidRPr="004A4035">
        <w:rPr>
          <w:sz w:val="26"/>
          <w:szCs w:val="26"/>
          <w:lang w:val="fr-FR"/>
        </w:rPr>
        <w:t xml:space="preserve"> </w:t>
      </w:r>
      <w:proofErr w:type="spellStart"/>
      <w:r w:rsidRPr="004A4035">
        <w:rPr>
          <w:sz w:val="26"/>
          <w:szCs w:val="26"/>
          <w:lang w:val="fr-FR"/>
        </w:rPr>
        <w:t>digneris</w:t>
      </w:r>
      <w:proofErr w:type="spellEnd"/>
      <w:r w:rsidRPr="004A4035">
        <w:rPr>
          <w:sz w:val="26"/>
          <w:szCs w:val="26"/>
          <w:lang w:val="fr-FR"/>
        </w:rPr>
        <w:t>,</w:t>
      </w:r>
    </w:p>
    <w:p w14:paraId="0A756378" w14:textId="77777777" w:rsidR="00AE1614" w:rsidRPr="004A4035" w:rsidRDefault="00AE1614" w:rsidP="00AE1614">
      <w:pPr>
        <w:rPr>
          <w:sz w:val="26"/>
          <w:szCs w:val="26"/>
          <w:lang w:val="fr-FR"/>
        </w:rPr>
      </w:pPr>
      <w:r w:rsidRPr="004A4035">
        <w:rPr>
          <w:sz w:val="26"/>
          <w:szCs w:val="26"/>
          <w:lang w:val="fr-FR"/>
        </w:rPr>
        <w:t xml:space="preserve">Ut </w:t>
      </w:r>
      <w:proofErr w:type="spellStart"/>
      <w:r w:rsidRPr="004A4035">
        <w:rPr>
          <w:sz w:val="26"/>
          <w:szCs w:val="26"/>
          <w:lang w:val="fr-FR"/>
        </w:rPr>
        <w:t>cunctis</w:t>
      </w:r>
      <w:proofErr w:type="spellEnd"/>
      <w:r w:rsidRPr="004A4035">
        <w:rPr>
          <w:sz w:val="26"/>
          <w:szCs w:val="26"/>
          <w:lang w:val="fr-FR"/>
        </w:rPr>
        <w:t xml:space="preserve"> </w:t>
      </w:r>
      <w:proofErr w:type="spellStart"/>
      <w:r w:rsidRPr="004A4035">
        <w:rPr>
          <w:sz w:val="26"/>
          <w:szCs w:val="26"/>
          <w:lang w:val="fr-FR"/>
        </w:rPr>
        <w:t>popolis</w:t>
      </w:r>
      <w:proofErr w:type="spellEnd"/>
      <w:r w:rsidRPr="004A4035">
        <w:rPr>
          <w:sz w:val="26"/>
          <w:szCs w:val="26"/>
          <w:lang w:val="fr-FR"/>
        </w:rPr>
        <w:t xml:space="preserve"> </w:t>
      </w:r>
      <w:proofErr w:type="spellStart"/>
      <w:r w:rsidRPr="004A4035">
        <w:rPr>
          <w:sz w:val="26"/>
          <w:szCs w:val="26"/>
          <w:lang w:val="fr-FR"/>
        </w:rPr>
        <w:t>pacem</w:t>
      </w:r>
      <w:proofErr w:type="spellEnd"/>
      <w:r w:rsidRPr="004A4035">
        <w:rPr>
          <w:sz w:val="26"/>
          <w:szCs w:val="26"/>
          <w:lang w:val="fr-FR"/>
        </w:rPr>
        <w:t xml:space="preserve"> et </w:t>
      </w:r>
      <w:proofErr w:type="spellStart"/>
      <w:r w:rsidRPr="004A4035">
        <w:rPr>
          <w:sz w:val="26"/>
          <w:szCs w:val="26"/>
          <w:lang w:val="fr-FR"/>
        </w:rPr>
        <w:t>veram</w:t>
      </w:r>
      <w:proofErr w:type="spellEnd"/>
      <w:r w:rsidRPr="004A4035">
        <w:rPr>
          <w:sz w:val="26"/>
          <w:szCs w:val="26"/>
          <w:lang w:val="fr-FR"/>
        </w:rPr>
        <w:t xml:space="preserve"> </w:t>
      </w:r>
      <w:proofErr w:type="spellStart"/>
      <w:r w:rsidRPr="004A4035">
        <w:rPr>
          <w:sz w:val="26"/>
          <w:szCs w:val="26"/>
          <w:lang w:val="fr-FR"/>
        </w:rPr>
        <w:t>concordiam</w:t>
      </w:r>
      <w:proofErr w:type="spellEnd"/>
      <w:r w:rsidRPr="004A4035">
        <w:rPr>
          <w:sz w:val="26"/>
          <w:szCs w:val="26"/>
          <w:lang w:val="fr-FR"/>
        </w:rPr>
        <w:t xml:space="preserve"> </w:t>
      </w:r>
      <w:proofErr w:type="spellStart"/>
      <w:r w:rsidRPr="004A4035">
        <w:rPr>
          <w:sz w:val="26"/>
          <w:szCs w:val="26"/>
          <w:lang w:val="fr-FR"/>
        </w:rPr>
        <w:t>donare</w:t>
      </w:r>
      <w:proofErr w:type="spellEnd"/>
      <w:r w:rsidRPr="004A4035">
        <w:rPr>
          <w:sz w:val="26"/>
          <w:szCs w:val="26"/>
          <w:lang w:val="fr-FR"/>
        </w:rPr>
        <w:t xml:space="preserve"> </w:t>
      </w:r>
      <w:proofErr w:type="spellStart"/>
      <w:r w:rsidRPr="004A4035">
        <w:rPr>
          <w:sz w:val="26"/>
          <w:szCs w:val="26"/>
          <w:lang w:val="fr-FR"/>
        </w:rPr>
        <w:t>digneris</w:t>
      </w:r>
      <w:proofErr w:type="spellEnd"/>
      <w:r w:rsidRPr="004A4035">
        <w:rPr>
          <w:sz w:val="26"/>
          <w:szCs w:val="26"/>
          <w:lang w:val="fr-FR"/>
        </w:rPr>
        <w:t>,</w:t>
      </w:r>
    </w:p>
    <w:p w14:paraId="5475B042" w14:textId="77777777" w:rsidR="00AE1614" w:rsidRPr="004A4035" w:rsidRDefault="00AE1614" w:rsidP="00AE1614">
      <w:pPr>
        <w:rPr>
          <w:sz w:val="26"/>
          <w:szCs w:val="26"/>
          <w:lang w:val="en-US"/>
        </w:rPr>
      </w:pPr>
      <w:r w:rsidRPr="004A4035">
        <w:rPr>
          <w:sz w:val="26"/>
          <w:szCs w:val="26"/>
          <w:lang w:val="en-US"/>
        </w:rPr>
        <w:t xml:space="preserve">Ut omnibus in Christum </w:t>
      </w:r>
      <w:proofErr w:type="spellStart"/>
      <w:r w:rsidRPr="004A4035">
        <w:rPr>
          <w:sz w:val="26"/>
          <w:szCs w:val="26"/>
          <w:lang w:val="en-US"/>
        </w:rPr>
        <w:t>credentibus</w:t>
      </w:r>
      <w:proofErr w:type="spellEnd"/>
      <w:r w:rsidRPr="004A4035">
        <w:rPr>
          <w:sz w:val="26"/>
          <w:szCs w:val="26"/>
          <w:lang w:val="en-US"/>
        </w:rPr>
        <w:t xml:space="preserve"> </w:t>
      </w:r>
      <w:proofErr w:type="spellStart"/>
      <w:r w:rsidRPr="004A4035">
        <w:rPr>
          <w:sz w:val="26"/>
          <w:szCs w:val="26"/>
          <w:lang w:val="en-US"/>
        </w:rPr>
        <w:t>unitatem</w:t>
      </w:r>
      <w:proofErr w:type="spellEnd"/>
      <w:r w:rsidRPr="004A4035">
        <w:rPr>
          <w:sz w:val="26"/>
          <w:szCs w:val="26"/>
          <w:lang w:val="en-US"/>
        </w:rPr>
        <w:t xml:space="preserve"> </w:t>
      </w:r>
      <w:proofErr w:type="spellStart"/>
      <w:r w:rsidRPr="004A4035">
        <w:rPr>
          <w:sz w:val="26"/>
          <w:szCs w:val="26"/>
          <w:lang w:val="en-US"/>
        </w:rPr>
        <w:t>largiri</w:t>
      </w:r>
      <w:proofErr w:type="spellEnd"/>
      <w:r w:rsidRPr="004A4035">
        <w:rPr>
          <w:sz w:val="26"/>
          <w:szCs w:val="26"/>
          <w:lang w:val="en-US"/>
        </w:rPr>
        <w:t xml:space="preserve"> </w:t>
      </w:r>
      <w:proofErr w:type="spellStart"/>
      <w:r w:rsidRPr="004A4035">
        <w:rPr>
          <w:sz w:val="26"/>
          <w:szCs w:val="26"/>
          <w:lang w:val="en-US"/>
        </w:rPr>
        <w:t>digneris</w:t>
      </w:r>
      <w:proofErr w:type="spellEnd"/>
      <w:r w:rsidRPr="004A4035">
        <w:rPr>
          <w:sz w:val="26"/>
          <w:szCs w:val="26"/>
          <w:lang w:val="en-US"/>
        </w:rPr>
        <w:t>,</w:t>
      </w:r>
    </w:p>
    <w:p w14:paraId="41F7C09F" w14:textId="77777777" w:rsidR="00AE1614" w:rsidRPr="004A4035" w:rsidRDefault="00AE1614" w:rsidP="00AE1614">
      <w:pPr>
        <w:rPr>
          <w:sz w:val="26"/>
          <w:szCs w:val="26"/>
          <w:lang w:val="en-US"/>
        </w:rPr>
      </w:pPr>
      <w:r w:rsidRPr="004A4035">
        <w:rPr>
          <w:sz w:val="26"/>
          <w:szCs w:val="26"/>
          <w:lang w:val="en-US"/>
        </w:rPr>
        <w:t xml:space="preserve">Ut omnes </w:t>
      </w:r>
      <w:proofErr w:type="spellStart"/>
      <w:r w:rsidRPr="004A4035">
        <w:rPr>
          <w:sz w:val="26"/>
          <w:szCs w:val="26"/>
          <w:lang w:val="en-US"/>
        </w:rPr>
        <w:t>homines</w:t>
      </w:r>
      <w:proofErr w:type="spellEnd"/>
      <w:r w:rsidRPr="004A4035">
        <w:rPr>
          <w:sz w:val="26"/>
          <w:szCs w:val="26"/>
          <w:lang w:val="en-US"/>
        </w:rPr>
        <w:t xml:space="preserve"> </w:t>
      </w:r>
      <w:proofErr w:type="spellStart"/>
      <w:r w:rsidRPr="004A4035">
        <w:rPr>
          <w:sz w:val="26"/>
          <w:szCs w:val="26"/>
          <w:lang w:val="en-US"/>
        </w:rPr>
        <w:t>ad</w:t>
      </w:r>
      <w:proofErr w:type="spellEnd"/>
      <w:r w:rsidRPr="004A4035">
        <w:rPr>
          <w:sz w:val="26"/>
          <w:szCs w:val="26"/>
          <w:lang w:val="en-US"/>
        </w:rPr>
        <w:t xml:space="preserve"> </w:t>
      </w:r>
      <w:proofErr w:type="spellStart"/>
      <w:r w:rsidRPr="004A4035">
        <w:rPr>
          <w:sz w:val="26"/>
          <w:szCs w:val="26"/>
          <w:lang w:val="en-US"/>
        </w:rPr>
        <w:t>Evangelii</w:t>
      </w:r>
      <w:proofErr w:type="spellEnd"/>
      <w:r w:rsidRPr="004A4035">
        <w:rPr>
          <w:sz w:val="26"/>
          <w:szCs w:val="26"/>
          <w:lang w:val="en-US"/>
        </w:rPr>
        <w:t xml:space="preserve"> lumen </w:t>
      </w:r>
      <w:proofErr w:type="spellStart"/>
      <w:r w:rsidRPr="004A4035">
        <w:rPr>
          <w:sz w:val="26"/>
          <w:szCs w:val="26"/>
          <w:lang w:val="en-US"/>
        </w:rPr>
        <w:t>perducere</w:t>
      </w:r>
      <w:proofErr w:type="spellEnd"/>
      <w:r w:rsidRPr="004A4035">
        <w:rPr>
          <w:sz w:val="26"/>
          <w:szCs w:val="26"/>
          <w:lang w:val="en-US"/>
        </w:rPr>
        <w:t xml:space="preserve"> </w:t>
      </w:r>
      <w:proofErr w:type="spellStart"/>
      <w:r w:rsidRPr="004A4035">
        <w:rPr>
          <w:sz w:val="26"/>
          <w:szCs w:val="26"/>
          <w:lang w:val="en-US"/>
        </w:rPr>
        <w:t>digneris</w:t>
      </w:r>
      <w:proofErr w:type="spellEnd"/>
      <w:r w:rsidRPr="004A4035">
        <w:rPr>
          <w:sz w:val="26"/>
          <w:szCs w:val="26"/>
          <w:lang w:val="en-US"/>
        </w:rPr>
        <w:t>,</w:t>
      </w:r>
    </w:p>
    <w:p w14:paraId="3DF6634F" w14:textId="77777777" w:rsidR="00363E1B" w:rsidRDefault="00363E1B" w:rsidP="00AE1614">
      <w:pPr>
        <w:rPr>
          <w:sz w:val="26"/>
          <w:szCs w:val="26"/>
          <w:lang w:val="en-US"/>
        </w:rPr>
      </w:pPr>
    </w:p>
    <w:p w14:paraId="0579C531" w14:textId="77777777" w:rsidR="00363E1B" w:rsidRDefault="00363E1B" w:rsidP="00AE1614">
      <w:pPr>
        <w:rPr>
          <w:sz w:val="26"/>
          <w:szCs w:val="26"/>
          <w:lang w:val="en-US"/>
        </w:rPr>
      </w:pPr>
    </w:p>
    <w:p w14:paraId="187E67EF" w14:textId="77777777" w:rsidR="00363E1B" w:rsidRDefault="00363E1B" w:rsidP="00AE1614">
      <w:pPr>
        <w:rPr>
          <w:sz w:val="26"/>
          <w:szCs w:val="26"/>
          <w:lang w:val="en-US"/>
        </w:rPr>
      </w:pPr>
    </w:p>
    <w:p w14:paraId="17AB16DA" w14:textId="77777777" w:rsidR="00363E1B" w:rsidRDefault="00363E1B" w:rsidP="00AE1614">
      <w:pPr>
        <w:rPr>
          <w:sz w:val="26"/>
          <w:szCs w:val="26"/>
          <w:lang w:val="en-US"/>
        </w:rPr>
      </w:pPr>
    </w:p>
    <w:p w14:paraId="58A57C23" w14:textId="4465FD16" w:rsidR="00AE1614" w:rsidRPr="004A4035" w:rsidRDefault="00AE1614" w:rsidP="00AE1614">
      <w:pPr>
        <w:rPr>
          <w:color w:val="FF0000"/>
          <w:sz w:val="26"/>
          <w:szCs w:val="26"/>
          <w:lang w:val="en-US"/>
        </w:rPr>
      </w:pPr>
      <w:r w:rsidRPr="004A4035">
        <w:rPr>
          <w:sz w:val="26"/>
          <w:szCs w:val="26"/>
          <w:lang w:val="en-US"/>
        </w:rPr>
        <w:lastRenderedPageBreak/>
        <w:br/>
      </w:r>
      <w:r w:rsidRPr="004A4035">
        <w:rPr>
          <w:color w:val="FF0000"/>
          <w:sz w:val="26"/>
          <w:szCs w:val="26"/>
          <w:lang w:val="en-US"/>
        </w:rPr>
        <w:t>V. CONCLUSION</w:t>
      </w:r>
    </w:p>
    <w:p w14:paraId="5F982587" w14:textId="77777777" w:rsidR="00AE1614" w:rsidRPr="004A4035" w:rsidRDefault="00AE1614" w:rsidP="00AE1614">
      <w:pPr>
        <w:tabs>
          <w:tab w:val="left" w:pos="5040"/>
        </w:tabs>
        <w:rPr>
          <w:b/>
          <w:bCs/>
          <w:i/>
          <w:iCs/>
          <w:sz w:val="26"/>
          <w:szCs w:val="26"/>
          <w:lang w:val="en-US"/>
        </w:rPr>
      </w:pPr>
      <w:r w:rsidRPr="004A4035">
        <w:rPr>
          <w:sz w:val="26"/>
          <w:szCs w:val="26"/>
          <w:lang w:val="en-US"/>
        </w:rPr>
        <w:t>Fili Dei,</w:t>
      </w:r>
      <w:r w:rsidRPr="004A4035">
        <w:rPr>
          <w:sz w:val="26"/>
          <w:szCs w:val="26"/>
          <w:lang w:val="en-US"/>
        </w:rPr>
        <w:tab/>
      </w:r>
      <w:proofErr w:type="spellStart"/>
      <w:r w:rsidRPr="004A4035">
        <w:rPr>
          <w:b/>
          <w:bCs/>
          <w:i/>
          <w:iCs/>
          <w:sz w:val="26"/>
          <w:szCs w:val="26"/>
          <w:lang w:val="en-US"/>
        </w:rPr>
        <w:t>te</w:t>
      </w:r>
      <w:proofErr w:type="spellEnd"/>
      <w:r w:rsidRPr="004A4035">
        <w:rPr>
          <w:b/>
          <w:bCs/>
          <w:i/>
          <w:iCs/>
          <w:sz w:val="26"/>
          <w:szCs w:val="26"/>
          <w:lang w:val="en-US"/>
        </w:rPr>
        <w:t xml:space="preserve"> </w:t>
      </w:r>
      <w:proofErr w:type="spellStart"/>
      <w:r w:rsidRPr="004A4035">
        <w:rPr>
          <w:b/>
          <w:bCs/>
          <w:i/>
          <w:iCs/>
          <w:sz w:val="26"/>
          <w:szCs w:val="26"/>
          <w:lang w:val="en-US"/>
        </w:rPr>
        <w:t>rogamus</w:t>
      </w:r>
      <w:proofErr w:type="spellEnd"/>
      <w:r w:rsidRPr="004A4035">
        <w:rPr>
          <w:b/>
          <w:bCs/>
          <w:i/>
          <w:iCs/>
          <w:sz w:val="26"/>
          <w:szCs w:val="26"/>
          <w:lang w:val="en-US"/>
        </w:rPr>
        <w:t xml:space="preserve">, </w:t>
      </w:r>
      <w:proofErr w:type="spellStart"/>
      <w:r w:rsidRPr="004A4035">
        <w:rPr>
          <w:b/>
          <w:bCs/>
          <w:i/>
          <w:iCs/>
          <w:sz w:val="26"/>
          <w:szCs w:val="26"/>
          <w:lang w:val="en-US"/>
        </w:rPr>
        <w:t>audinos</w:t>
      </w:r>
      <w:proofErr w:type="spellEnd"/>
    </w:p>
    <w:p w14:paraId="6AE48B93" w14:textId="77777777" w:rsidR="00AE1614" w:rsidRPr="004A4035" w:rsidRDefault="00AE1614" w:rsidP="00AE1614">
      <w:pPr>
        <w:tabs>
          <w:tab w:val="left" w:pos="5040"/>
        </w:tabs>
        <w:rPr>
          <w:b/>
          <w:bCs/>
          <w:i/>
          <w:iCs/>
          <w:sz w:val="26"/>
          <w:szCs w:val="26"/>
          <w:lang w:val="en-US"/>
        </w:rPr>
      </w:pPr>
      <w:r w:rsidRPr="004A4035">
        <w:rPr>
          <w:sz w:val="26"/>
          <w:szCs w:val="26"/>
          <w:lang w:val="en-US"/>
        </w:rPr>
        <w:t xml:space="preserve">Agnus Dei, qui </w:t>
      </w:r>
      <w:proofErr w:type="spellStart"/>
      <w:r w:rsidRPr="004A4035">
        <w:rPr>
          <w:sz w:val="26"/>
          <w:szCs w:val="26"/>
          <w:lang w:val="en-US"/>
        </w:rPr>
        <w:t>tollis</w:t>
      </w:r>
      <w:proofErr w:type="spellEnd"/>
      <w:r w:rsidRPr="004A4035">
        <w:rPr>
          <w:sz w:val="26"/>
          <w:szCs w:val="26"/>
          <w:lang w:val="en-US"/>
        </w:rPr>
        <w:t xml:space="preserve"> </w:t>
      </w:r>
      <w:proofErr w:type="spellStart"/>
      <w:r w:rsidRPr="004A4035">
        <w:rPr>
          <w:sz w:val="26"/>
          <w:szCs w:val="26"/>
          <w:lang w:val="en-US"/>
        </w:rPr>
        <w:t>peccata</w:t>
      </w:r>
      <w:proofErr w:type="spellEnd"/>
      <w:r w:rsidRPr="004A4035">
        <w:rPr>
          <w:sz w:val="26"/>
          <w:szCs w:val="26"/>
          <w:lang w:val="en-US"/>
        </w:rPr>
        <w:t xml:space="preserve"> mundi, </w:t>
      </w:r>
      <w:r w:rsidRPr="004A4035">
        <w:rPr>
          <w:i/>
          <w:iCs/>
          <w:sz w:val="26"/>
          <w:szCs w:val="26"/>
          <w:lang w:val="en-US"/>
        </w:rPr>
        <w:tab/>
      </w:r>
      <w:proofErr w:type="spellStart"/>
      <w:r w:rsidRPr="004A4035">
        <w:rPr>
          <w:b/>
          <w:bCs/>
          <w:i/>
          <w:iCs/>
          <w:sz w:val="26"/>
          <w:szCs w:val="26"/>
          <w:lang w:val="en-US"/>
        </w:rPr>
        <w:t>parce</w:t>
      </w:r>
      <w:proofErr w:type="spellEnd"/>
      <w:r w:rsidRPr="004A4035">
        <w:rPr>
          <w:b/>
          <w:bCs/>
          <w:i/>
          <w:iCs/>
          <w:sz w:val="26"/>
          <w:szCs w:val="26"/>
          <w:lang w:val="en-US"/>
        </w:rPr>
        <w:t xml:space="preserve"> nobis, Domine</w:t>
      </w:r>
      <w:r w:rsidRPr="004A4035">
        <w:rPr>
          <w:i/>
          <w:iCs/>
          <w:sz w:val="26"/>
          <w:szCs w:val="26"/>
          <w:lang w:val="en-US"/>
        </w:rPr>
        <w:t> </w:t>
      </w:r>
      <w:r w:rsidRPr="004A4035">
        <w:rPr>
          <w:sz w:val="26"/>
          <w:szCs w:val="26"/>
          <w:lang w:val="en-US"/>
        </w:rPr>
        <w:br/>
        <w:t xml:space="preserve">Agnus Dei, qui </w:t>
      </w:r>
      <w:proofErr w:type="spellStart"/>
      <w:r w:rsidRPr="004A4035">
        <w:rPr>
          <w:sz w:val="26"/>
          <w:szCs w:val="26"/>
          <w:lang w:val="en-US"/>
        </w:rPr>
        <w:t>tollis</w:t>
      </w:r>
      <w:proofErr w:type="spellEnd"/>
      <w:r w:rsidRPr="004A4035">
        <w:rPr>
          <w:sz w:val="26"/>
          <w:szCs w:val="26"/>
          <w:lang w:val="en-US"/>
        </w:rPr>
        <w:t xml:space="preserve"> </w:t>
      </w:r>
      <w:proofErr w:type="spellStart"/>
      <w:r w:rsidRPr="004A4035">
        <w:rPr>
          <w:sz w:val="26"/>
          <w:szCs w:val="26"/>
          <w:lang w:val="en-US"/>
        </w:rPr>
        <w:t>peccata</w:t>
      </w:r>
      <w:proofErr w:type="spellEnd"/>
      <w:r w:rsidRPr="004A4035">
        <w:rPr>
          <w:sz w:val="26"/>
          <w:szCs w:val="26"/>
          <w:lang w:val="en-US"/>
        </w:rPr>
        <w:t xml:space="preserve"> mundi, </w:t>
      </w:r>
      <w:r w:rsidRPr="004A4035">
        <w:rPr>
          <w:i/>
          <w:iCs/>
          <w:sz w:val="26"/>
          <w:szCs w:val="26"/>
          <w:lang w:val="en-US"/>
        </w:rPr>
        <w:tab/>
      </w:r>
      <w:proofErr w:type="spellStart"/>
      <w:r w:rsidRPr="004A4035">
        <w:rPr>
          <w:b/>
          <w:bCs/>
          <w:i/>
          <w:iCs/>
          <w:sz w:val="26"/>
          <w:szCs w:val="26"/>
          <w:lang w:val="en-US"/>
        </w:rPr>
        <w:t>exaudi</w:t>
      </w:r>
      <w:proofErr w:type="spellEnd"/>
      <w:r w:rsidRPr="004A4035">
        <w:rPr>
          <w:b/>
          <w:bCs/>
          <w:i/>
          <w:iCs/>
          <w:sz w:val="26"/>
          <w:szCs w:val="26"/>
          <w:lang w:val="en-US"/>
        </w:rPr>
        <w:t xml:space="preserve"> </w:t>
      </w:r>
      <w:proofErr w:type="spellStart"/>
      <w:r w:rsidRPr="004A4035">
        <w:rPr>
          <w:b/>
          <w:bCs/>
          <w:i/>
          <w:iCs/>
          <w:sz w:val="26"/>
          <w:szCs w:val="26"/>
          <w:lang w:val="en-US"/>
        </w:rPr>
        <w:t>nos</w:t>
      </w:r>
      <w:proofErr w:type="spellEnd"/>
      <w:r w:rsidRPr="004A4035">
        <w:rPr>
          <w:b/>
          <w:bCs/>
          <w:i/>
          <w:iCs/>
          <w:sz w:val="26"/>
          <w:szCs w:val="26"/>
          <w:lang w:val="en-US"/>
        </w:rPr>
        <w:t>, Domine</w:t>
      </w:r>
      <w:r w:rsidRPr="004A4035">
        <w:rPr>
          <w:sz w:val="26"/>
          <w:szCs w:val="26"/>
          <w:lang w:val="en-US"/>
        </w:rPr>
        <w:br/>
        <w:t xml:space="preserve">Agnus Dei, qui </w:t>
      </w:r>
      <w:proofErr w:type="spellStart"/>
      <w:r w:rsidRPr="004A4035">
        <w:rPr>
          <w:sz w:val="26"/>
          <w:szCs w:val="26"/>
          <w:lang w:val="en-US"/>
        </w:rPr>
        <w:t>tollis</w:t>
      </w:r>
      <w:proofErr w:type="spellEnd"/>
      <w:r w:rsidRPr="004A4035">
        <w:rPr>
          <w:sz w:val="26"/>
          <w:szCs w:val="26"/>
          <w:lang w:val="en-US"/>
        </w:rPr>
        <w:t xml:space="preserve"> </w:t>
      </w:r>
      <w:proofErr w:type="spellStart"/>
      <w:r w:rsidRPr="004A4035">
        <w:rPr>
          <w:sz w:val="26"/>
          <w:szCs w:val="26"/>
          <w:lang w:val="en-US"/>
        </w:rPr>
        <w:t>peccata</w:t>
      </w:r>
      <w:proofErr w:type="spellEnd"/>
      <w:r w:rsidRPr="004A4035">
        <w:rPr>
          <w:sz w:val="26"/>
          <w:szCs w:val="26"/>
          <w:lang w:val="en-US"/>
        </w:rPr>
        <w:t xml:space="preserve"> mundi,</w:t>
      </w:r>
      <w:r w:rsidRPr="004A4035">
        <w:rPr>
          <w:sz w:val="26"/>
          <w:szCs w:val="26"/>
          <w:lang w:val="en-US"/>
        </w:rPr>
        <w:tab/>
      </w:r>
      <w:r w:rsidRPr="004A4035">
        <w:rPr>
          <w:b/>
          <w:bCs/>
          <w:i/>
          <w:iCs/>
          <w:sz w:val="26"/>
          <w:szCs w:val="26"/>
          <w:lang w:val="en-US"/>
        </w:rPr>
        <w:t>miserere nobis</w:t>
      </w:r>
    </w:p>
    <w:p w14:paraId="5CCB76F1" w14:textId="77777777" w:rsidR="00AE1614" w:rsidRPr="004A4035" w:rsidRDefault="00AE1614" w:rsidP="00AE1614">
      <w:pPr>
        <w:tabs>
          <w:tab w:val="left" w:pos="5040"/>
        </w:tabs>
        <w:rPr>
          <w:sz w:val="26"/>
          <w:szCs w:val="26"/>
          <w:lang w:val="en-US"/>
        </w:rPr>
      </w:pPr>
    </w:p>
    <w:p w14:paraId="049EF52A" w14:textId="77777777" w:rsidR="00AE1614" w:rsidRPr="004A4035" w:rsidRDefault="00AE1614" w:rsidP="00AE1614">
      <w:pPr>
        <w:tabs>
          <w:tab w:val="left" w:pos="3600"/>
        </w:tabs>
        <w:rPr>
          <w:sz w:val="26"/>
          <w:szCs w:val="26"/>
          <w:lang w:val="en-US"/>
        </w:rPr>
      </w:pPr>
      <w:proofErr w:type="spellStart"/>
      <w:r w:rsidRPr="004A4035">
        <w:rPr>
          <w:sz w:val="26"/>
          <w:szCs w:val="26"/>
          <w:lang w:val="fr-FR"/>
        </w:rPr>
        <w:t>Christe</w:t>
      </w:r>
      <w:proofErr w:type="spellEnd"/>
      <w:r w:rsidRPr="004A4035">
        <w:rPr>
          <w:sz w:val="26"/>
          <w:szCs w:val="26"/>
          <w:lang w:val="fr-FR"/>
        </w:rPr>
        <w:t xml:space="preserve">, </w:t>
      </w:r>
      <w:proofErr w:type="spellStart"/>
      <w:r w:rsidRPr="004A4035">
        <w:rPr>
          <w:sz w:val="26"/>
          <w:szCs w:val="26"/>
          <w:lang w:val="fr-FR"/>
        </w:rPr>
        <w:t>audi</w:t>
      </w:r>
      <w:proofErr w:type="spellEnd"/>
      <w:r w:rsidRPr="004A4035">
        <w:rPr>
          <w:sz w:val="26"/>
          <w:szCs w:val="26"/>
          <w:lang w:val="fr-FR"/>
        </w:rPr>
        <w:t xml:space="preserve"> nos.</w:t>
      </w:r>
      <w:r w:rsidRPr="004A4035">
        <w:rPr>
          <w:sz w:val="26"/>
          <w:szCs w:val="26"/>
          <w:lang w:val="fr-FR"/>
        </w:rPr>
        <w:tab/>
      </w:r>
      <w:r w:rsidRPr="004A4035">
        <w:rPr>
          <w:sz w:val="26"/>
          <w:szCs w:val="26"/>
          <w:lang w:val="fr-FR"/>
        </w:rPr>
        <w:tab/>
      </w:r>
      <w:r w:rsidRPr="004A4035">
        <w:rPr>
          <w:sz w:val="26"/>
          <w:szCs w:val="26"/>
          <w:lang w:val="fr-FR"/>
        </w:rPr>
        <w:tab/>
      </w:r>
      <w:proofErr w:type="spellStart"/>
      <w:r w:rsidRPr="004A4035">
        <w:rPr>
          <w:b/>
          <w:bCs/>
          <w:i/>
          <w:iCs/>
          <w:sz w:val="26"/>
          <w:szCs w:val="26"/>
          <w:lang w:val="fr-FR"/>
        </w:rPr>
        <w:t>Christe</w:t>
      </w:r>
      <w:proofErr w:type="spellEnd"/>
      <w:r w:rsidRPr="004A4035">
        <w:rPr>
          <w:b/>
          <w:bCs/>
          <w:i/>
          <w:iCs/>
          <w:sz w:val="26"/>
          <w:szCs w:val="26"/>
          <w:lang w:val="fr-FR"/>
        </w:rPr>
        <w:t xml:space="preserve">, </w:t>
      </w:r>
      <w:proofErr w:type="spellStart"/>
      <w:r w:rsidRPr="004A4035">
        <w:rPr>
          <w:b/>
          <w:bCs/>
          <w:i/>
          <w:iCs/>
          <w:sz w:val="26"/>
          <w:szCs w:val="26"/>
          <w:lang w:val="fr-FR"/>
        </w:rPr>
        <w:t>audi</w:t>
      </w:r>
      <w:proofErr w:type="spellEnd"/>
      <w:r w:rsidRPr="004A4035">
        <w:rPr>
          <w:b/>
          <w:bCs/>
          <w:i/>
          <w:iCs/>
          <w:sz w:val="26"/>
          <w:szCs w:val="26"/>
          <w:lang w:val="fr-FR"/>
        </w:rPr>
        <w:t xml:space="preserve"> nos</w:t>
      </w:r>
      <w:r w:rsidRPr="004A4035">
        <w:rPr>
          <w:sz w:val="26"/>
          <w:szCs w:val="26"/>
          <w:lang w:val="fr-FR"/>
        </w:rPr>
        <w:br/>
      </w:r>
      <w:proofErr w:type="spellStart"/>
      <w:r w:rsidRPr="004A4035">
        <w:rPr>
          <w:sz w:val="26"/>
          <w:szCs w:val="26"/>
          <w:lang w:val="fr-FR"/>
        </w:rPr>
        <w:t>Christe</w:t>
      </w:r>
      <w:proofErr w:type="spellEnd"/>
      <w:r w:rsidRPr="004A4035">
        <w:rPr>
          <w:sz w:val="26"/>
          <w:szCs w:val="26"/>
          <w:lang w:val="fr-FR"/>
        </w:rPr>
        <w:t>, exaudi nos.</w:t>
      </w:r>
      <w:r w:rsidRPr="004A4035">
        <w:rPr>
          <w:sz w:val="26"/>
          <w:szCs w:val="26"/>
          <w:lang w:val="fr-FR"/>
        </w:rPr>
        <w:tab/>
      </w:r>
      <w:r w:rsidRPr="004A4035">
        <w:rPr>
          <w:sz w:val="26"/>
          <w:szCs w:val="26"/>
          <w:lang w:val="fr-FR"/>
        </w:rPr>
        <w:tab/>
      </w:r>
      <w:r w:rsidRPr="004A4035">
        <w:rPr>
          <w:sz w:val="26"/>
          <w:szCs w:val="26"/>
          <w:lang w:val="fr-FR"/>
        </w:rPr>
        <w:tab/>
      </w:r>
      <w:proofErr w:type="spellStart"/>
      <w:r w:rsidRPr="004A4035">
        <w:rPr>
          <w:b/>
          <w:bCs/>
          <w:i/>
          <w:iCs/>
          <w:sz w:val="26"/>
          <w:szCs w:val="26"/>
          <w:lang w:val="fr-FR"/>
        </w:rPr>
        <w:t>Christe</w:t>
      </w:r>
      <w:proofErr w:type="spellEnd"/>
      <w:r w:rsidRPr="004A4035">
        <w:rPr>
          <w:b/>
          <w:bCs/>
          <w:i/>
          <w:iCs/>
          <w:sz w:val="26"/>
          <w:szCs w:val="26"/>
          <w:lang w:val="fr-FR"/>
        </w:rPr>
        <w:t>, exaudi nos</w:t>
      </w:r>
      <w:r w:rsidRPr="004A4035">
        <w:rPr>
          <w:sz w:val="26"/>
          <w:szCs w:val="26"/>
          <w:lang w:val="fr-FR"/>
        </w:rPr>
        <w:br/>
        <w:t>Kyrie, eleison.</w:t>
      </w:r>
      <w:r w:rsidRPr="004A4035">
        <w:rPr>
          <w:sz w:val="26"/>
          <w:szCs w:val="26"/>
          <w:lang w:val="fr-FR"/>
        </w:rPr>
        <w:tab/>
      </w:r>
      <w:r w:rsidRPr="004A4035">
        <w:rPr>
          <w:sz w:val="26"/>
          <w:szCs w:val="26"/>
          <w:lang w:val="fr-FR"/>
        </w:rPr>
        <w:tab/>
      </w:r>
      <w:r w:rsidRPr="004A4035">
        <w:rPr>
          <w:sz w:val="26"/>
          <w:szCs w:val="26"/>
          <w:lang w:val="fr-FR"/>
        </w:rPr>
        <w:tab/>
      </w:r>
      <w:r w:rsidRPr="004A4035">
        <w:rPr>
          <w:b/>
          <w:bCs/>
          <w:i/>
          <w:iCs/>
          <w:sz w:val="26"/>
          <w:szCs w:val="26"/>
          <w:lang w:val="en-US"/>
        </w:rPr>
        <w:t>Kyrie, eleison</w:t>
      </w:r>
    </w:p>
    <w:p w14:paraId="612FF82A" w14:textId="77777777" w:rsidR="00AE1614" w:rsidRPr="004A4035" w:rsidRDefault="00AE1614" w:rsidP="00AE1614">
      <w:pPr>
        <w:tabs>
          <w:tab w:val="left" w:pos="3600"/>
        </w:tabs>
        <w:rPr>
          <w:sz w:val="26"/>
          <w:szCs w:val="26"/>
          <w:lang w:val="en-US"/>
        </w:rPr>
      </w:pPr>
      <w:proofErr w:type="spellStart"/>
      <w:r w:rsidRPr="004A4035">
        <w:rPr>
          <w:sz w:val="26"/>
          <w:szCs w:val="26"/>
          <w:lang w:val="en-US"/>
        </w:rPr>
        <w:t>Christe</w:t>
      </w:r>
      <w:proofErr w:type="spellEnd"/>
      <w:r w:rsidRPr="004A4035">
        <w:rPr>
          <w:sz w:val="26"/>
          <w:szCs w:val="26"/>
          <w:lang w:val="en-US"/>
        </w:rPr>
        <w:t>, eleison.</w:t>
      </w:r>
      <w:r w:rsidRPr="004A4035">
        <w:rPr>
          <w:sz w:val="26"/>
          <w:szCs w:val="26"/>
          <w:lang w:val="en-US"/>
        </w:rPr>
        <w:tab/>
      </w:r>
      <w:r w:rsidRPr="004A4035">
        <w:rPr>
          <w:sz w:val="26"/>
          <w:szCs w:val="26"/>
          <w:lang w:val="en-US"/>
        </w:rPr>
        <w:tab/>
      </w:r>
      <w:r w:rsidRPr="004A4035">
        <w:rPr>
          <w:sz w:val="26"/>
          <w:szCs w:val="26"/>
          <w:lang w:val="en-US"/>
        </w:rPr>
        <w:tab/>
      </w:r>
      <w:proofErr w:type="spellStart"/>
      <w:r w:rsidRPr="004A4035">
        <w:rPr>
          <w:b/>
          <w:bCs/>
          <w:i/>
          <w:iCs/>
          <w:sz w:val="26"/>
          <w:szCs w:val="26"/>
          <w:lang w:val="en-US"/>
        </w:rPr>
        <w:t>Christe</w:t>
      </w:r>
      <w:proofErr w:type="spellEnd"/>
      <w:r w:rsidRPr="004A4035">
        <w:rPr>
          <w:b/>
          <w:bCs/>
          <w:i/>
          <w:iCs/>
          <w:sz w:val="26"/>
          <w:szCs w:val="26"/>
          <w:lang w:val="en-US"/>
        </w:rPr>
        <w:t>, eleison</w:t>
      </w:r>
    </w:p>
    <w:p w14:paraId="08504E09" w14:textId="77777777" w:rsidR="00AE1614" w:rsidRPr="004A4035" w:rsidRDefault="00AE1614" w:rsidP="00AE1614">
      <w:pPr>
        <w:tabs>
          <w:tab w:val="left" w:pos="3600"/>
        </w:tabs>
        <w:rPr>
          <w:sz w:val="26"/>
          <w:szCs w:val="26"/>
          <w:lang w:val="en-US"/>
        </w:rPr>
      </w:pPr>
      <w:r w:rsidRPr="004A4035">
        <w:rPr>
          <w:sz w:val="26"/>
          <w:szCs w:val="26"/>
          <w:lang w:val="en-US"/>
        </w:rPr>
        <w:t>Kyrie, eleison.</w:t>
      </w:r>
      <w:r w:rsidRPr="004A4035">
        <w:rPr>
          <w:sz w:val="26"/>
          <w:szCs w:val="26"/>
          <w:lang w:val="en-US"/>
        </w:rPr>
        <w:tab/>
      </w:r>
      <w:r w:rsidRPr="004A4035">
        <w:rPr>
          <w:sz w:val="26"/>
          <w:szCs w:val="26"/>
          <w:lang w:val="en-US"/>
        </w:rPr>
        <w:tab/>
      </w:r>
      <w:r w:rsidRPr="004A4035">
        <w:rPr>
          <w:sz w:val="26"/>
          <w:szCs w:val="26"/>
          <w:lang w:val="en-US"/>
        </w:rPr>
        <w:tab/>
      </w:r>
      <w:r w:rsidRPr="004A4035">
        <w:rPr>
          <w:b/>
          <w:bCs/>
          <w:i/>
          <w:iCs/>
          <w:sz w:val="26"/>
          <w:szCs w:val="26"/>
          <w:lang w:val="en-US"/>
        </w:rPr>
        <w:t>Kyrie, eleison</w:t>
      </w:r>
    </w:p>
    <w:p w14:paraId="0BCE5C88" w14:textId="77777777" w:rsidR="00AE1614" w:rsidRPr="004A4035" w:rsidRDefault="00AE1614" w:rsidP="00AE1614">
      <w:pPr>
        <w:tabs>
          <w:tab w:val="left" w:pos="5040"/>
        </w:tabs>
        <w:rPr>
          <w:sz w:val="26"/>
          <w:szCs w:val="26"/>
          <w:lang w:val="en-US"/>
        </w:rPr>
      </w:pPr>
    </w:p>
    <w:p w14:paraId="14096081" w14:textId="19986537" w:rsidR="00AE1614" w:rsidRDefault="00AE1614" w:rsidP="00AE1614">
      <w:pPr>
        <w:pStyle w:val="Titolo2"/>
        <w:spacing w:line="259" w:lineRule="auto"/>
        <w:jc w:val="left"/>
        <w:rPr>
          <w:color w:val="FF0000"/>
          <w:sz w:val="26"/>
          <w:szCs w:val="26"/>
          <w:u w:val="none"/>
          <w:lang w:val="en-US"/>
        </w:rPr>
      </w:pPr>
    </w:p>
    <w:p w14:paraId="066FB56B" w14:textId="77777777" w:rsidR="00363E1B" w:rsidRPr="004A4035" w:rsidRDefault="00363E1B" w:rsidP="00AE1614">
      <w:pPr>
        <w:pStyle w:val="Titolo2"/>
        <w:spacing w:line="259" w:lineRule="auto"/>
        <w:jc w:val="left"/>
        <w:rPr>
          <w:color w:val="FF0000"/>
          <w:sz w:val="26"/>
          <w:szCs w:val="26"/>
          <w:u w:val="none"/>
          <w:lang w:val="en-US"/>
        </w:rPr>
      </w:pPr>
    </w:p>
    <w:p w14:paraId="46C7F201" w14:textId="77777777" w:rsidR="00AE1614" w:rsidRPr="004A4035" w:rsidRDefault="00AE1614" w:rsidP="00AE1614">
      <w:pPr>
        <w:pStyle w:val="Titolo2"/>
        <w:spacing w:line="259" w:lineRule="auto"/>
        <w:jc w:val="left"/>
        <w:rPr>
          <w:sz w:val="26"/>
          <w:szCs w:val="26"/>
          <w:lang w:val="en-US"/>
        </w:rPr>
      </w:pPr>
      <w:r w:rsidRPr="004A4035">
        <w:rPr>
          <w:color w:val="FF0000"/>
          <w:sz w:val="26"/>
          <w:szCs w:val="26"/>
          <w:u w:val="none"/>
          <w:lang w:val="en-US"/>
        </w:rPr>
        <w:t>* Litany of the Saints</w:t>
      </w:r>
    </w:p>
    <w:p w14:paraId="7F9BF297" w14:textId="77777777" w:rsidR="00AE1614" w:rsidRPr="004A4035" w:rsidRDefault="00AE1614" w:rsidP="00AE1614">
      <w:pPr>
        <w:pStyle w:val="Titolo2"/>
        <w:spacing w:line="259" w:lineRule="auto"/>
        <w:rPr>
          <w:sz w:val="26"/>
          <w:szCs w:val="26"/>
          <w:lang w:val="en-US"/>
        </w:rPr>
      </w:pPr>
    </w:p>
    <w:p w14:paraId="1CB69015" w14:textId="7FB5B298" w:rsidR="00AE1614" w:rsidRPr="004A4035" w:rsidRDefault="00AE1614" w:rsidP="00AE1614">
      <w:pPr>
        <w:rPr>
          <w:color w:val="FF0000"/>
          <w:sz w:val="26"/>
          <w:szCs w:val="26"/>
          <w:lang w:val="en-US"/>
        </w:rPr>
      </w:pPr>
      <w:bookmarkStart w:id="203" w:name="_Hlk127385678"/>
      <w:r w:rsidRPr="004A4035">
        <w:rPr>
          <w:color w:val="FF0000"/>
          <w:sz w:val="26"/>
          <w:szCs w:val="26"/>
          <w:lang w:val="en-US"/>
        </w:rPr>
        <w:t>I. SUPPLICATION</w:t>
      </w:r>
      <w:r w:rsidR="00EB497C" w:rsidRPr="004A4035">
        <w:rPr>
          <w:color w:val="FF0000"/>
          <w:sz w:val="26"/>
          <w:szCs w:val="26"/>
          <w:lang w:val="en-US"/>
        </w:rPr>
        <w:t xml:space="preserve"> </w:t>
      </w:r>
      <w:r w:rsidRPr="004A4035">
        <w:rPr>
          <w:color w:val="FF0000"/>
          <w:sz w:val="26"/>
          <w:szCs w:val="26"/>
          <w:lang w:val="en-US"/>
        </w:rPr>
        <w:t xml:space="preserve">TO GOD </w:t>
      </w:r>
    </w:p>
    <w:p w14:paraId="22C2279C"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Lord, have mercy.</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Lord, have mercy.</w:t>
      </w:r>
      <w:r w:rsidRPr="004A4035">
        <w:rPr>
          <w:rFonts w:ascii="Times New Roman" w:hAnsi="Times New Roman" w:cs="Times New Roman"/>
          <w:sz w:val="26"/>
          <w:szCs w:val="26"/>
        </w:rPr>
        <w:tab/>
      </w:r>
    </w:p>
    <w:p w14:paraId="0D764512" w14:textId="1CD39FA7" w:rsidR="00AE1614" w:rsidRPr="004A4035" w:rsidRDefault="0076120C"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Christ</w:t>
      </w:r>
      <w:r w:rsidR="00AE1614" w:rsidRPr="004A4035">
        <w:rPr>
          <w:rFonts w:ascii="Times New Roman" w:hAnsi="Times New Roman" w:cs="Times New Roman"/>
          <w:sz w:val="26"/>
          <w:szCs w:val="26"/>
        </w:rPr>
        <w:t>, have mercy.</w:t>
      </w:r>
      <w:r w:rsidR="00AE1614" w:rsidRPr="004A4035">
        <w:rPr>
          <w:rFonts w:ascii="Times New Roman" w:hAnsi="Times New Roman" w:cs="Times New Roman"/>
          <w:sz w:val="26"/>
          <w:szCs w:val="26"/>
        </w:rPr>
        <w:tab/>
      </w:r>
      <w:r w:rsidR="00AE1614" w:rsidRPr="004A4035">
        <w:rPr>
          <w:rFonts w:ascii="Times New Roman" w:hAnsi="Times New Roman" w:cs="Times New Roman"/>
          <w:b/>
          <w:bCs/>
          <w:i/>
          <w:iCs/>
          <w:sz w:val="26"/>
          <w:szCs w:val="26"/>
        </w:rPr>
        <w:t>Christ, have mercy.</w:t>
      </w:r>
    </w:p>
    <w:p w14:paraId="0D447C43"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Lord, have mercy.</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Lord, have mercy.</w:t>
      </w:r>
    </w:p>
    <w:p w14:paraId="175FDD13" w14:textId="77777777" w:rsidR="00AE1614" w:rsidRPr="004A4035" w:rsidRDefault="00AE1614" w:rsidP="00AE1614">
      <w:pPr>
        <w:pStyle w:val="Nessunaspaziatura"/>
        <w:tabs>
          <w:tab w:val="left" w:pos="5760"/>
        </w:tabs>
        <w:rPr>
          <w:rFonts w:ascii="Times New Roman" w:hAnsi="Times New Roman" w:cs="Times New Roman"/>
          <w:sz w:val="26"/>
          <w:szCs w:val="26"/>
        </w:rPr>
      </w:pPr>
    </w:p>
    <w:p w14:paraId="53B0E75C"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Christ, hear us.</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Christ, hear us.</w:t>
      </w:r>
      <w:r w:rsidRPr="004A4035">
        <w:rPr>
          <w:rFonts w:ascii="Times New Roman" w:hAnsi="Times New Roman" w:cs="Times New Roman"/>
          <w:sz w:val="26"/>
          <w:szCs w:val="26"/>
        </w:rPr>
        <w:tab/>
      </w:r>
    </w:p>
    <w:p w14:paraId="44A89CDF" w14:textId="77777777" w:rsidR="00AE1614" w:rsidRPr="004A4035" w:rsidRDefault="00AE1614" w:rsidP="00AE1614">
      <w:pPr>
        <w:pStyle w:val="Nessunaspaziatura"/>
        <w:tabs>
          <w:tab w:val="left" w:pos="5760"/>
        </w:tabs>
        <w:rPr>
          <w:rFonts w:ascii="Times New Roman" w:hAnsi="Times New Roman" w:cs="Times New Roman"/>
          <w:b/>
          <w:bCs/>
          <w:i/>
          <w:iCs/>
          <w:sz w:val="26"/>
          <w:szCs w:val="26"/>
        </w:rPr>
      </w:pPr>
      <w:r w:rsidRPr="004A4035">
        <w:rPr>
          <w:rFonts w:ascii="Times New Roman" w:hAnsi="Times New Roman" w:cs="Times New Roman"/>
          <w:sz w:val="26"/>
          <w:szCs w:val="26"/>
        </w:rPr>
        <w:t>Christ, graciously hear us.</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Christ, graciously hear us.</w:t>
      </w:r>
    </w:p>
    <w:p w14:paraId="1396F8CC" w14:textId="77777777" w:rsidR="00AE1614" w:rsidRPr="004A4035" w:rsidRDefault="00AE1614" w:rsidP="00AE1614">
      <w:pPr>
        <w:pStyle w:val="Nessunaspaziatura"/>
        <w:tabs>
          <w:tab w:val="left" w:pos="5760"/>
        </w:tabs>
        <w:rPr>
          <w:rFonts w:ascii="Times New Roman" w:hAnsi="Times New Roman" w:cs="Times New Roman"/>
          <w:sz w:val="26"/>
          <w:szCs w:val="26"/>
        </w:rPr>
      </w:pPr>
    </w:p>
    <w:p w14:paraId="21D35F29" w14:textId="6BDD18C9" w:rsidR="00AE1614" w:rsidRPr="004A4035" w:rsidRDefault="000D1B66" w:rsidP="00AE1614">
      <w:pPr>
        <w:pStyle w:val="Nessunaspaziatura"/>
        <w:tabs>
          <w:tab w:val="left" w:pos="5760"/>
        </w:tabs>
        <w:rPr>
          <w:rFonts w:ascii="Times New Roman" w:hAnsi="Times New Roman" w:cs="Times New Roman"/>
          <w:b/>
          <w:i/>
          <w:iCs/>
          <w:sz w:val="26"/>
          <w:szCs w:val="26"/>
        </w:rPr>
      </w:pPr>
      <w:r>
        <w:rPr>
          <w:rFonts w:ascii="Times New Roman" w:hAnsi="Times New Roman" w:cs="Times New Roman"/>
          <w:sz w:val="26"/>
          <w:szCs w:val="26"/>
        </w:rPr>
        <w:t>God our Father in heaven</w:t>
      </w:r>
      <w:r w:rsidR="00AE1614" w:rsidRPr="004A4035">
        <w:rPr>
          <w:rFonts w:ascii="Times New Roman" w:hAnsi="Times New Roman" w:cs="Times New Roman"/>
          <w:sz w:val="26"/>
          <w:szCs w:val="26"/>
        </w:rPr>
        <w:t>,</w:t>
      </w:r>
      <w:r w:rsidR="00AE1614" w:rsidRPr="004A4035">
        <w:rPr>
          <w:rFonts w:ascii="Times New Roman" w:hAnsi="Times New Roman" w:cs="Times New Roman"/>
          <w:sz w:val="26"/>
          <w:szCs w:val="26"/>
        </w:rPr>
        <w:tab/>
      </w:r>
      <w:r w:rsidR="00AE1614" w:rsidRPr="004A4035">
        <w:rPr>
          <w:rFonts w:ascii="Times New Roman" w:hAnsi="Times New Roman" w:cs="Times New Roman"/>
          <w:b/>
          <w:i/>
          <w:iCs/>
          <w:sz w:val="26"/>
          <w:szCs w:val="26"/>
        </w:rPr>
        <w:t>have mercy on us.</w:t>
      </w:r>
    </w:p>
    <w:p w14:paraId="44F67273" w14:textId="7F71C9A2" w:rsidR="00AE1614" w:rsidRPr="004A4035" w:rsidRDefault="008F0843"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 xml:space="preserve">God the </w:t>
      </w:r>
      <w:r w:rsidR="00AE1614" w:rsidRPr="004A4035">
        <w:rPr>
          <w:rFonts w:ascii="Times New Roman" w:hAnsi="Times New Roman" w:cs="Times New Roman"/>
          <w:sz w:val="26"/>
          <w:szCs w:val="26"/>
        </w:rPr>
        <w:t>Son, Redeemer of the world,</w:t>
      </w:r>
    </w:p>
    <w:p w14:paraId="3D91755A" w14:textId="09442263" w:rsidR="00AE1614" w:rsidRPr="004A4035" w:rsidRDefault="008F0843"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 xml:space="preserve">God the </w:t>
      </w:r>
      <w:r w:rsidR="00AE1614" w:rsidRPr="004A4035">
        <w:rPr>
          <w:rFonts w:ascii="Times New Roman" w:hAnsi="Times New Roman" w:cs="Times New Roman"/>
          <w:sz w:val="26"/>
          <w:szCs w:val="26"/>
        </w:rPr>
        <w:t>Holy Spirit,</w:t>
      </w:r>
    </w:p>
    <w:p w14:paraId="104FD3CB"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Holy Trinity, one God,</w:t>
      </w:r>
    </w:p>
    <w:p w14:paraId="617CBAE8" w14:textId="77777777" w:rsidR="00AE1614" w:rsidRPr="004A4035" w:rsidRDefault="00AE1614" w:rsidP="00AE1614">
      <w:pPr>
        <w:rPr>
          <w:sz w:val="26"/>
          <w:szCs w:val="26"/>
          <w:lang w:val="en-US"/>
        </w:rPr>
      </w:pPr>
    </w:p>
    <w:p w14:paraId="091B3DE9" w14:textId="77777777" w:rsidR="00AE1614" w:rsidRPr="004A4035" w:rsidRDefault="00AE1614" w:rsidP="00AE1614">
      <w:pPr>
        <w:tabs>
          <w:tab w:val="left" w:pos="5040"/>
        </w:tabs>
        <w:rPr>
          <w:color w:val="FF0000"/>
          <w:sz w:val="26"/>
          <w:szCs w:val="26"/>
          <w:lang w:val="en-US"/>
        </w:rPr>
      </w:pPr>
      <w:r w:rsidRPr="004A4035">
        <w:rPr>
          <w:color w:val="FF0000"/>
          <w:sz w:val="26"/>
          <w:szCs w:val="26"/>
          <w:lang w:val="en-US"/>
        </w:rPr>
        <w:t>II. INVOCATIONS TO THE SAINTS</w:t>
      </w:r>
    </w:p>
    <w:p w14:paraId="7522CF22" w14:textId="77777777" w:rsidR="00AE1614" w:rsidRPr="004A4035" w:rsidRDefault="00AE1614" w:rsidP="00AE1614">
      <w:pPr>
        <w:tabs>
          <w:tab w:val="left" w:pos="5040"/>
        </w:tabs>
        <w:rPr>
          <w:sz w:val="26"/>
          <w:szCs w:val="26"/>
          <w:lang w:val="en-US"/>
        </w:rPr>
      </w:pPr>
    </w:p>
    <w:p w14:paraId="53715418" w14:textId="77777777" w:rsidR="00AE1614" w:rsidRPr="004A4035" w:rsidRDefault="00AE1614" w:rsidP="00AE1614">
      <w:pPr>
        <w:tabs>
          <w:tab w:val="left" w:pos="5040"/>
        </w:tabs>
        <w:rPr>
          <w:i/>
          <w:iCs/>
          <w:sz w:val="26"/>
          <w:szCs w:val="26"/>
          <w:lang w:val="en-US"/>
        </w:rPr>
      </w:pPr>
      <w:r w:rsidRPr="004A4035">
        <w:rPr>
          <w:sz w:val="26"/>
          <w:szCs w:val="26"/>
          <w:lang w:val="en-US"/>
        </w:rPr>
        <w:t>Holy Mary,</w:t>
      </w:r>
      <w:r w:rsidRPr="004A4035">
        <w:rPr>
          <w:sz w:val="26"/>
          <w:szCs w:val="26"/>
          <w:lang w:val="en-US"/>
        </w:rPr>
        <w:tab/>
      </w:r>
      <w:r w:rsidRPr="004A4035">
        <w:rPr>
          <w:b/>
          <w:bCs/>
          <w:i/>
          <w:iCs/>
          <w:sz w:val="26"/>
          <w:szCs w:val="26"/>
          <w:lang w:val="en-US"/>
        </w:rPr>
        <w:t>pray for us.</w:t>
      </w:r>
    </w:p>
    <w:p w14:paraId="3DB40997" w14:textId="77777777" w:rsidR="00AE1614" w:rsidRPr="004A4035" w:rsidRDefault="00AE1614" w:rsidP="00AE1614">
      <w:pPr>
        <w:tabs>
          <w:tab w:val="left" w:pos="5040"/>
        </w:tabs>
        <w:rPr>
          <w:sz w:val="26"/>
          <w:szCs w:val="26"/>
          <w:lang w:val="en-US"/>
        </w:rPr>
      </w:pPr>
      <w:r w:rsidRPr="004A4035">
        <w:rPr>
          <w:sz w:val="26"/>
          <w:szCs w:val="26"/>
          <w:lang w:val="en-US"/>
        </w:rPr>
        <w:t>Holy Mother of God,</w:t>
      </w:r>
    </w:p>
    <w:p w14:paraId="3EE0BCC6" w14:textId="77777777" w:rsidR="00AE1614" w:rsidRPr="004A4035" w:rsidRDefault="00AE1614" w:rsidP="00AE1614">
      <w:pPr>
        <w:tabs>
          <w:tab w:val="left" w:pos="5040"/>
        </w:tabs>
        <w:rPr>
          <w:sz w:val="26"/>
          <w:szCs w:val="26"/>
          <w:lang w:val="en-US"/>
        </w:rPr>
      </w:pPr>
      <w:r w:rsidRPr="004A4035">
        <w:rPr>
          <w:sz w:val="26"/>
          <w:szCs w:val="26"/>
          <w:lang w:val="en-US"/>
        </w:rPr>
        <w:t>Holy Virgin of virgins,</w:t>
      </w:r>
    </w:p>
    <w:p w14:paraId="4EB6C661" w14:textId="77777777" w:rsidR="00AE1614" w:rsidRPr="004A4035" w:rsidRDefault="00AE1614" w:rsidP="00AE1614">
      <w:pPr>
        <w:tabs>
          <w:tab w:val="left" w:pos="5040"/>
        </w:tabs>
        <w:rPr>
          <w:sz w:val="26"/>
          <w:szCs w:val="26"/>
          <w:lang w:val="en-US"/>
        </w:rPr>
      </w:pPr>
      <w:r w:rsidRPr="004A4035">
        <w:rPr>
          <w:sz w:val="26"/>
          <w:szCs w:val="26"/>
          <w:lang w:val="en-US"/>
        </w:rPr>
        <w:t>Saints Michael, Gabriel and Raphael,</w:t>
      </w:r>
    </w:p>
    <w:p w14:paraId="54E557E5" w14:textId="77777777" w:rsidR="00AE1614" w:rsidRPr="004A4035" w:rsidRDefault="00AE1614" w:rsidP="00AE1614">
      <w:pPr>
        <w:tabs>
          <w:tab w:val="left" w:pos="5040"/>
        </w:tabs>
        <w:rPr>
          <w:sz w:val="26"/>
          <w:szCs w:val="26"/>
          <w:lang w:val="en-US"/>
        </w:rPr>
      </w:pPr>
      <w:r w:rsidRPr="004A4035">
        <w:rPr>
          <w:sz w:val="26"/>
          <w:szCs w:val="26"/>
          <w:lang w:val="en-US"/>
        </w:rPr>
        <w:t>All you holy Angels and Archangels,</w:t>
      </w:r>
    </w:p>
    <w:p w14:paraId="7D69D22A" w14:textId="77777777" w:rsidR="00AE1614" w:rsidRPr="004A4035" w:rsidRDefault="00AE1614" w:rsidP="00AE1614">
      <w:pPr>
        <w:tabs>
          <w:tab w:val="left" w:pos="5040"/>
        </w:tabs>
        <w:rPr>
          <w:sz w:val="26"/>
          <w:szCs w:val="26"/>
          <w:lang w:val="en-US"/>
        </w:rPr>
      </w:pPr>
      <w:r w:rsidRPr="004A4035">
        <w:rPr>
          <w:sz w:val="26"/>
          <w:szCs w:val="26"/>
          <w:lang w:val="en-US"/>
        </w:rPr>
        <w:t>All you holy orders of blessed Spirits,</w:t>
      </w:r>
    </w:p>
    <w:p w14:paraId="5FB09DA0" w14:textId="77777777" w:rsidR="00AE1614" w:rsidRPr="004A4035" w:rsidRDefault="00AE1614" w:rsidP="00AE1614">
      <w:pPr>
        <w:tabs>
          <w:tab w:val="left" w:pos="5040"/>
        </w:tabs>
        <w:rPr>
          <w:sz w:val="26"/>
          <w:szCs w:val="26"/>
          <w:lang w:val="en-US"/>
        </w:rPr>
      </w:pPr>
    </w:p>
    <w:p w14:paraId="159BF372" w14:textId="77777777" w:rsidR="00AE1614" w:rsidRPr="004A4035" w:rsidRDefault="00AE1614" w:rsidP="00AE1614">
      <w:pPr>
        <w:tabs>
          <w:tab w:val="left" w:pos="5040"/>
        </w:tabs>
        <w:rPr>
          <w:i/>
          <w:iCs/>
          <w:color w:val="FF0000"/>
          <w:sz w:val="26"/>
          <w:szCs w:val="26"/>
          <w:lang w:val="en-US"/>
        </w:rPr>
      </w:pPr>
      <w:r w:rsidRPr="004A4035">
        <w:rPr>
          <w:i/>
          <w:iCs/>
          <w:color w:val="FF0000"/>
          <w:sz w:val="26"/>
          <w:szCs w:val="26"/>
          <w:lang w:val="en-US"/>
        </w:rPr>
        <w:t xml:space="preserve">Patriarchs and prophets </w:t>
      </w:r>
    </w:p>
    <w:p w14:paraId="1AD71A9B" w14:textId="30FF6DED" w:rsidR="00AE1614" w:rsidRPr="004A4035" w:rsidRDefault="00AE1614" w:rsidP="00AE1614">
      <w:pPr>
        <w:tabs>
          <w:tab w:val="left" w:pos="5040"/>
        </w:tabs>
        <w:rPr>
          <w:i/>
          <w:iCs/>
          <w:sz w:val="26"/>
          <w:szCs w:val="26"/>
          <w:lang w:val="en-US"/>
        </w:rPr>
      </w:pPr>
      <w:r w:rsidRPr="004A4035">
        <w:rPr>
          <w:sz w:val="26"/>
          <w:szCs w:val="26"/>
          <w:lang w:val="en-US"/>
        </w:rPr>
        <w:t xml:space="preserve">Saint Abraham, </w:t>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p>
    <w:p w14:paraId="49247D02" w14:textId="77777777" w:rsidR="00AE1614" w:rsidRPr="004A4035" w:rsidRDefault="00AE1614" w:rsidP="00AE1614">
      <w:pPr>
        <w:tabs>
          <w:tab w:val="left" w:pos="5040"/>
        </w:tabs>
        <w:rPr>
          <w:sz w:val="26"/>
          <w:szCs w:val="26"/>
          <w:lang w:val="en-US"/>
        </w:rPr>
      </w:pPr>
      <w:r w:rsidRPr="004A4035">
        <w:rPr>
          <w:sz w:val="26"/>
          <w:szCs w:val="26"/>
          <w:lang w:val="en-US"/>
        </w:rPr>
        <w:t xml:space="preserve">Saint Moses, </w:t>
      </w:r>
    </w:p>
    <w:p w14:paraId="17DC8142" w14:textId="77777777" w:rsidR="00AE1614" w:rsidRPr="004A4035" w:rsidRDefault="00AE1614" w:rsidP="00AE1614">
      <w:pPr>
        <w:tabs>
          <w:tab w:val="left" w:pos="5040"/>
        </w:tabs>
        <w:rPr>
          <w:sz w:val="26"/>
          <w:szCs w:val="26"/>
          <w:lang w:val="en-US"/>
        </w:rPr>
      </w:pPr>
      <w:r w:rsidRPr="004A4035">
        <w:rPr>
          <w:sz w:val="26"/>
          <w:szCs w:val="26"/>
          <w:lang w:val="en-US"/>
        </w:rPr>
        <w:t>Saint Elijah,</w:t>
      </w:r>
    </w:p>
    <w:p w14:paraId="0157780E" w14:textId="77777777" w:rsidR="00AE1614" w:rsidRPr="004A4035" w:rsidRDefault="00AE1614" w:rsidP="00AE1614">
      <w:pPr>
        <w:tabs>
          <w:tab w:val="left" w:pos="5040"/>
        </w:tabs>
        <w:rPr>
          <w:sz w:val="26"/>
          <w:szCs w:val="26"/>
          <w:lang w:val="en-US"/>
        </w:rPr>
      </w:pPr>
      <w:r w:rsidRPr="004A4035">
        <w:rPr>
          <w:sz w:val="26"/>
          <w:szCs w:val="26"/>
          <w:lang w:val="en-US"/>
        </w:rPr>
        <w:t>Saint John the Baptist,</w:t>
      </w:r>
    </w:p>
    <w:p w14:paraId="13A5519C" w14:textId="77777777" w:rsidR="00AE1614" w:rsidRPr="004A4035" w:rsidRDefault="00AE1614" w:rsidP="00AE1614">
      <w:pPr>
        <w:tabs>
          <w:tab w:val="left" w:pos="5040"/>
        </w:tabs>
        <w:rPr>
          <w:sz w:val="26"/>
          <w:szCs w:val="26"/>
          <w:lang w:val="en-US"/>
        </w:rPr>
      </w:pPr>
      <w:r w:rsidRPr="004A4035">
        <w:rPr>
          <w:sz w:val="26"/>
          <w:szCs w:val="26"/>
          <w:lang w:val="en-US"/>
        </w:rPr>
        <w:t>Saint Joseph,</w:t>
      </w:r>
    </w:p>
    <w:p w14:paraId="48387AB4" w14:textId="77777777" w:rsidR="00AE1614" w:rsidRPr="004A4035" w:rsidRDefault="00AE1614" w:rsidP="00AE1614">
      <w:pPr>
        <w:tabs>
          <w:tab w:val="left" w:pos="5040"/>
        </w:tabs>
        <w:rPr>
          <w:sz w:val="26"/>
          <w:szCs w:val="26"/>
          <w:lang w:val="en-US"/>
        </w:rPr>
      </w:pPr>
      <w:r w:rsidRPr="004A4035">
        <w:rPr>
          <w:sz w:val="26"/>
          <w:szCs w:val="26"/>
          <w:lang w:val="en-US"/>
        </w:rPr>
        <w:t>You holy Patriarchs and Prophets, </w:t>
      </w:r>
    </w:p>
    <w:p w14:paraId="39C8371A" w14:textId="77777777" w:rsidR="00AE1614" w:rsidRPr="004A4035" w:rsidRDefault="00AE1614" w:rsidP="00AE1614">
      <w:pPr>
        <w:tabs>
          <w:tab w:val="left" w:pos="5040"/>
        </w:tabs>
        <w:rPr>
          <w:sz w:val="26"/>
          <w:szCs w:val="26"/>
          <w:lang w:val="en-US"/>
        </w:rPr>
      </w:pPr>
    </w:p>
    <w:p w14:paraId="50F6AB39" w14:textId="77777777" w:rsidR="00AE1614" w:rsidRPr="004A4035" w:rsidRDefault="00AE1614" w:rsidP="00AE1614">
      <w:pPr>
        <w:tabs>
          <w:tab w:val="left" w:pos="5040"/>
        </w:tabs>
        <w:rPr>
          <w:i/>
          <w:iCs/>
          <w:color w:val="FF0000"/>
          <w:sz w:val="26"/>
          <w:szCs w:val="26"/>
          <w:lang w:val="en-US"/>
        </w:rPr>
      </w:pPr>
      <w:r w:rsidRPr="004A4035">
        <w:rPr>
          <w:i/>
          <w:iCs/>
          <w:color w:val="FF0000"/>
          <w:sz w:val="26"/>
          <w:szCs w:val="26"/>
          <w:lang w:val="en-US"/>
        </w:rPr>
        <w:t>Apostles and disciples</w:t>
      </w:r>
    </w:p>
    <w:p w14:paraId="22138E30" w14:textId="77777777" w:rsidR="00AE1614" w:rsidRPr="004A4035" w:rsidRDefault="00AE1614" w:rsidP="00AE1614">
      <w:pPr>
        <w:tabs>
          <w:tab w:val="left" w:pos="5040"/>
        </w:tabs>
        <w:rPr>
          <w:sz w:val="26"/>
          <w:szCs w:val="26"/>
          <w:lang w:val="en-US"/>
        </w:rPr>
      </w:pPr>
      <w:r w:rsidRPr="004A4035">
        <w:rPr>
          <w:sz w:val="26"/>
          <w:szCs w:val="26"/>
          <w:lang w:val="en-US"/>
        </w:rPr>
        <w:t>Saints Peter and Paul,</w:t>
      </w:r>
    </w:p>
    <w:p w14:paraId="6342912A" w14:textId="77777777" w:rsidR="00AE1614" w:rsidRPr="004A4035" w:rsidRDefault="00AE1614" w:rsidP="00AE1614">
      <w:pPr>
        <w:tabs>
          <w:tab w:val="left" w:pos="5040"/>
        </w:tabs>
        <w:rPr>
          <w:sz w:val="26"/>
          <w:szCs w:val="26"/>
          <w:lang w:val="en-US"/>
        </w:rPr>
      </w:pPr>
      <w:r w:rsidRPr="004A4035">
        <w:rPr>
          <w:sz w:val="26"/>
          <w:szCs w:val="26"/>
          <w:lang w:val="en-US"/>
        </w:rPr>
        <w:t>Saint Andrew,</w:t>
      </w:r>
    </w:p>
    <w:p w14:paraId="0BC7EE46" w14:textId="77777777" w:rsidR="00AE1614" w:rsidRPr="004A4035" w:rsidRDefault="00AE1614" w:rsidP="00AE1614">
      <w:pPr>
        <w:tabs>
          <w:tab w:val="left" w:pos="5040"/>
        </w:tabs>
        <w:rPr>
          <w:sz w:val="26"/>
          <w:szCs w:val="26"/>
          <w:lang w:val="en-US"/>
        </w:rPr>
      </w:pPr>
      <w:r w:rsidRPr="004A4035">
        <w:rPr>
          <w:sz w:val="26"/>
          <w:szCs w:val="26"/>
          <w:lang w:val="en-US"/>
        </w:rPr>
        <w:t>Saints John and James,</w:t>
      </w:r>
    </w:p>
    <w:p w14:paraId="100CAA21" w14:textId="77777777" w:rsidR="00AE1614" w:rsidRPr="004A4035" w:rsidRDefault="00AE1614" w:rsidP="00AE1614">
      <w:pPr>
        <w:tabs>
          <w:tab w:val="left" w:pos="5040"/>
        </w:tabs>
        <w:rPr>
          <w:sz w:val="26"/>
          <w:szCs w:val="26"/>
          <w:lang w:val="en-US"/>
        </w:rPr>
      </w:pPr>
      <w:r w:rsidRPr="004A4035">
        <w:rPr>
          <w:sz w:val="26"/>
          <w:szCs w:val="26"/>
          <w:lang w:val="en-US"/>
        </w:rPr>
        <w:t>Saint Thomas,</w:t>
      </w:r>
    </w:p>
    <w:p w14:paraId="50E77E64" w14:textId="77777777" w:rsidR="00AE1614" w:rsidRPr="004A4035" w:rsidRDefault="00AE1614" w:rsidP="00AE1614">
      <w:pPr>
        <w:tabs>
          <w:tab w:val="left" w:pos="5040"/>
        </w:tabs>
        <w:rPr>
          <w:sz w:val="26"/>
          <w:szCs w:val="26"/>
          <w:lang w:val="en-US"/>
        </w:rPr>
      </w:pPr>
      <w:r w:rsidRPr="004A4035">
        <w:rPr>
          <w:sz w:val="26"/>
          <w:szCs w:val="26"/>
          <w:lang w:val="en-US"/>
        </w:rPr>
        <w:t xml:space="preserve">Saints Philip and James, </w:t>
      </w:r>
    </w:p>
    <w:p w14:paraId="5BE8AA54" w14:textId="77777777" w:rsidR="00AE1614" w:rsidRPr="004A4035" w:rsidRDefault="00AE1614" w:rsidP="00AE1614">
      <w:pPr>
        <w:tabs>
          <w:tab w:val="left" w:pos="5040"/>
        </w:tabs>
        <w:rPr>
          <w:sz w:val="26"/>
          <w:szCs w:val="26"/>
          <w:lang w:val="en-US"/>
        </w:rPr>
      </w:pPr>
      <w:r w:rsidRPr="004A4035">
        <w:rPr>
          <w:sz w:val="26"/>
          <w:szCs w:val="26"/>
          <w:lang w:val="en-US"/>
        </w:rPr>
        <w:t>Saint Bartholomew,</w:t>
      </w:r>
    </w:p>
    <w:p w14:paraId="07DB36DB" w14:textId="77777777" w:rsidR="00AE1614" w:rsidRPr="004A4035" w:rsidRDefault="00AE1614" w:rsidP="00AE1614">
      <w:pPr>
        <w:tabs>
          <w:tab w:val="left" w:pos="5040"/>
        </w:tabs>
        <w:rPr>
          <w:sz w:val="26"/>
          <w:szCs w:val="26"/>
          <w:lang w:val="en-US"/>
        </w:rPr>
      </w:pPr>
      <w:r w:rsidRPr="004A4035">
        <w:rPr>
          <w:sz w:val="26"/>
          <w:szCs w:val="26"/>
          <w:lang w:val="en-US"/>
        </w:rPr>
        <w:t>Saint Matthew,</w:t>
      </w:r>
    </w:p>
    <w:p w14:paraId="7FD416F8" w14:textId="77777777" w:rsidR="00AE1614" w:rsidRPr="004A4035" w:rsidRDefault="00AE1614" w:rsidP="00AE1614">
      <w:pPr>
        <w:tabs>
          <w:tab w:val="left" w:pos="5040"/>
        </w:tabs>
        <w:rPr>
          <w:sz w:val="26"/>
          <w:szCs w:val="26"/>
          <w:lang w:val="en-US"/>
        </w:rPr>
      </w:pPr>
      <w:r w:rsidRPr="004A4035">
        <w:rPr>
          <w:sz w:val="26"/>
          <w:szCs w:val="26"/>
          <w:lang w:val="en-US"/>
        </w:rPr>
        <w:t xml:space="preserve">Saints Simon and Jude, </w:t>
      </w:r>
    </w:p>
    <w:p w14:paraId="068216C4" w14:textId="77777777" w:rsidR="00AE1614" w:rsidRPr="004A4035" w:rsidRDefault="00AE1614" w:rsidP="00AE1614">
      <w:pPr>
        <w:tabs>
          <w:tab w:val="left" w:pos="5040"/>
        </w:tabs>
        <w:rPr>
          <w:sz w:val="26"/>
          <w:szCs w:val="26"/>
          <w:lang w:val="en-US"/>
        </w:rPr>
      </w:pPr>
      <w:r w:rsidRPr="004A4035">
        <w:rPr>
          <w:sz w:val="26"/>
          <w:szCs w:val="26"/>
          <w:lang w:val="en-US"/>
        </w:rPr>
        <w:t>Saint Matthias,</w:t>
      </w:r>
    </w:p>
    <w:p w14:paraId="47B01B9E" w14:textId="77777777" w:rsidR="00AE1614" w:rsidRPr="004A4035" w:rsidRDefault="00AE1614" w:rsidP="00AE1614">
      <w:pPr>
        <w:tabs>
          <w:tab w:val="left" w:pos="5040"/>
        </w:tabs>
        <w:rPr>
          <w:sz w:val="26"/>
          <w:szCs w:val="26"/>
          <w:lang w:val="en-US"/>
        </w:rPr>
      </w:pPr>
      <w:r w:rsidRPr="004A4035">
        <w:rPr>
          <w:sz w:val="26"/>
          <w:szCs w:val="26"/>
          <w:lang w:val="en-US"/>
        </w:rPr>
        <w:t>Saint Barnabas,</w:t>
      </w:r>
    </w:p>
    <w:p w14:paraId="4A206200" w14:textId="77777777" w:rsidR="00AE1614" w:rsidRPr="004A4035" w:rsidRDefault="00AE1614" w:rsidP="00AE1614">
      <w:pPr>
        <w:tabs>
          <w:tab w:val="left" w:pos="5040"/>
        </w:tabs>
        <w:rPr>
          <w:sz w:val="26"/>
          <w:szCs w:val="26"/>
          <w:lang w:val="en-US"/>
        </w:rPr>
      </w:pPr>
      <w:r w:rsidRPr="004A4035">
        <w:rPr>
          <w:sz w:val="26"/>
          <w:szCs w:val="26"/>
          <w:lang w:val="en-US"/>
        </w:rPr>
        <w:t>Saint Luke,</w:t>
      </w:r>
    </w:p>
    <w:p w14:paraId="575C7F87" w14:textId="77777777" w:rsidR="00AE1614" w:rsidRPr="004A4035" w:rsidRDefault="00AE1614" w:rsidP="00AE1614">
      <w:pPr>
        <w:tabs>
          <w:tab w:val="left" w:pos="5040"/>
        </w:tabs>
        <w:rPr>
          <w:sz w:val="26"/>
          <w:szCs w:val="26"/>
          <w:lang w:val="en-US"/>
        </w:rPr>
      </w:pPr>
      <w:r w:rsidRPr="004A4035">
        <w:rPr>
          <w:sz w:val="26"/>
          <w:szCs w:val="26"/>
          <w:lang w:val="en-US"/>
        </w:rPr>
        <w:t>Saint Mark,</w:t>
      </w:r>
    </w:p>
    <w:p w14:paraId="12953C9B" w14:textId="77777777" w:rsidR="00AE1614" w:rsidRPr="004A4035" w:rsidRDefault="00AE1614" w:rsidP="00AE1614">
      <w:pPr>
        <w:tabs>
          <w:tab w:val="left" w:pos="5040"/>
        </w:tabs>
        <w:rPr>
          <w:sz w:val="26"/>
          <w:szCs w:val="26"/>
          <w:lang w:val="en-US"/>
        </w:rPr>
      </w:pPr>
      <w:r w:rsidRPr="004A4035">
        <w:rPr>
          <w:sz w:val="26"/>
          <w:szCs w:val="26"/>
          <w:lang w:val="en-US"/>
        </w:rPr>
        <w:t>All you holy Apostles and Evangelists,</w:t>
      </w:r>
    </w:p>
    <w:p w14:paraId="0242C2A1" w14:textId="77777777" w:rsidR="00AE1614" w:rsidRPr="004A4035" w:rsidRDefault="00AE1614" w:rsidP="00AE1614">
      <w:pPr>
        <w:tabs>
          <w:tab w:val="left" w:pos="5040"/>
        </w:tabs>
        <w:rPr>
          <w:sz w:val="26"/>
          <w:szCs w:val="26"/>
          <w:lang w:val="en-US"/>
        </w:rPr>
      </w:pPr>
      <w:r w:rsidRPr="004A4035">
        <w:rPr>
          <w:sz w:val="26"/>
          <w:szCs w:val="26"/>
          <w:lang w:val="en-US"/>
        </w:rPr>
        <w:t>All you holy disciples of the Lord,</w:t>
      </w:r>
    </w:p>
    <w:p w14:paraId="5631566E" w14:textId="77777777" w:rsidR="00AE1614" w:rsidRPr="004A4035" w:rsidRDefault="00AE1614" w:rsidP="00AE1614">
      <w:pPr>
        <w:tabs>
          <w:tab w:val="left" w:pos="5040"/>
        </w:tabs>
        <w:rPr>
          <w:sz w:val="26"/>
          <w:szCs w:val="26"/>
          <w:lang w:val="en-US"/>
        </w:rPr>
      </w:pPr>
    </w:p>
    <w:p w14:paraId="3DCD9FCB" w14:textId="77777777" w:rsidR="00AE1614" w:rsidRPr="004A4035" w:rsidRDefault="00AE1614" w:rsidP="00AE1614">
      <w:pPr>
        <w:tabs>
          <w:tab w:val="left" w:pos="5040"/>
        </w:tabs>
        <w:rPr>
          <w:i/>
          <w:iCs/>
          <w:sz w:val="26"/>
          <w:szCs w:val="26"/>
          <w:lang w:val="en-US"/>
        </w:rPr>
      </w:pPr>
      <w:r w:rsidRPr="004A4035">
        <w:rPr>
          <w:i/>
          <w:iCs/>
          <w:color w:val="FF0000"/>
          <w:sz w:val="26"/>
          <w:szCs w:val="26"/>
          <w:lang w:val="en-US"/>
        </w:rPr>
        <w:t>Martyrs</w:t>
      </w:r>
    </w:p>
    <w:p w14:paraId="1477F375" w14:textId="77777777" w:rsidR="00AE1614" w:rsidRPr="004A4035" w:rsidRDefault="00AE1614" w:rsidP="00AE1614">
      <w:pPr>
        <w:tabs>
          <w:tab w:val="left" w:pos="5040"/>
        </w:tabs>
        <w:rPr>
          <w:sz w:val="26"/>
          <w:szCs w:val="26"/>
          <w:lang w:val="en-US"/>
        </w:rPr>
      </w:pPr>
      <w:r w:rsidRPr="004A4035">
        <w:rPr>
          <w:sz w:val="26"/>
          <w:szCs w:val="26"/>
          <w:lang w:val="en-US"/>
        </w:rPr>
        <w:t>Saint Stephen,</w:t>
      </w:r>
    </w:p>
    <w:p w14:paraId="58C398A2" w14:textId="77777777" w:rsidR="00AE1614" w:rsidRPr="004A4035" w:rsidRDefault="00AE1614" w:rsidP="00AE1614">
      <w:pPr>
        <w:tabs>
          <w:tab w:val="left" w:pos="5040"/>
        </w:tabs>
        <w:rPr>
          <w:sz w:val="26"/>
          <w:szCs w:val="26"/>
          <w:lang w:val="en-US"/>
        </w:rPr>
      </w:pPr>
      <w:r w:rsidRPr="004A4035">
        <w:rPr>
          <w:sz w:val="26"/>
          <w:szCs w:val="26"/>
          <w:lang w:val="en-US"/>
        </w:rPr>
        <w:t>Saint Ignatius [of Antioch],</w:t>
      </w:r>
    </w:p>
    <w:p w14:paraId="62C3637A" w14:textId="77777777" w:rsidR="00AE1614" w:rsidRPr="004A4035" w:rsidRDefault="00AE1614" w:rsidP="00AE1614">
      <w:pPr>
        <w:tabs>
          <w:tab w:val="left" w:pos="5040"/>
        </w:tabs>
        <w:rPr>
          <w:sz w:val="26"/>
          <w:szCs w:val="26"/>
          <w:lang w:val="en-US"/>
        </w:rPr>
      </w:pPr>
      <w:r w:rsidRPr="004A4035">
        <w:rPr>
          <w:sz w:val="26"/>
          <w:szCs w:val="26"/>
          <w:lang w:val="en-US"/>
        </w:rPr>
        <w:t xml:space="preserve">Saint Polycarp, </w:t>
      </w:r>
    </w:p>
    <w:p w14:paraId="7CCC3D59" w14:textId="77777777" w:rsidR="00AE1614" w:rsidRPr="004A4035" w:rsidRDefault="00AE1614" w:rsidP="00AE1614">
      <w:pPr>
        <w:tabs>
          <w:tab w:val="left" w:pos="5040"/>
        </w:tabs>
        <w:rPr>
          <w:sz w:val="26"/>
          <w:szCs w:val="26"/>
          <w:lang w:val="en-US"/>
        </w:rPr>
      </w:pPr>
      <w:r w:rsidRPr="004A4035">
        <w:rPr>
          <w:sz w:val="26"/>
          <w:szCs w:val="26"/>
          <w:lang w:val="en-US"/>
        </w:rPr>
        <w:t>Saint Justin,</w:t>
      </w:r>
    </w:p>
    <w:p w14:paraId="425A6D1A" w14:textId="77777777" w:rsidR="00AE1614" w:rsidRPr="004A4035" w:rsidRDefault="00AE1614" w:rsidP="00AE1614">
      <w:pPr>
        <w:tabs>
          <w:tab w:val="left" w:pos="5040"/>
        </w:tabs>
        <w:rPr>
          <w:sz w:val="26"/>
          <w:szCs w:val="26"/>
          <w:lang w:val="en-US"/>
        </w:rPr>
      </w:pPr>
      <w:r w:rsidRPr="004A4035">
        <w:rPr>
          <w:sz w:val="26"/>
          <w:szCs w:val="26"/>
          <w:lang w:val="en-US"/>
        </w:rPr>
        <w:t>Saint Lawrence,</w:t>
      </w:r>
    </w:p>
    <w:p w14:paraId="22185C55" w14:textId="77777777" w:rsidR="00AE1614" w:rsidRPr="004A4035" w:rsidRDefault="00AE1614" w:rsidP="00AE1614">
      <w:pPr>
        <w:tabs>
          <w:tab w:val="left" w:pos="5040"/>
        </w:tabs>
        <w:rPr>
          <w:sz w:val="26"/>
          <w:szCs w:val="26"/>
          <w:lang w:val="en-US"/>
        </w:rPr>
      </w:pPr>
      <w:r w:rsidRPr="004A4035">
        <w:rPr>
          <w:sz w:val="26"/>
          <w:szCs w:val="26"/>
          <w:lang w:val="en-US"/>
        </w:rPr>
        <w:t>Saint Vincent,</w:t>
      </w:r>
    </w:p>
    <w:p w14:paraId="1B9AF336" w14:textId="77777777" w:rsidR="00AE1614" w:rsidRPr="004A4035" w:rsidRDefault="00AE1614" w:rsidP="00AE1614">
      <w:pPr>
        <w:tabs>
          <w:tab w:val="left" w:pos="5040"/>
        </w:tabs>
        <w:rPr>
          <w:sz w:val="26"/>
          <w:szCs w:val="26"/>
          <w:lang w:val="en-US"/>
        </w:rPr>
      </w:pPr>
      <w:r w:rsidRPr="004A4035">
        <w:rPr>
          <w:sz w:val="26"/>
          <w:szCs w:val="26"/>
          <w:lang w:val="en-US"/>
        </w:rPr>
        <w:t>Saints Fabian and Sebastian,</w:t>
      </w:r>
    </w:p>
    <w:p w14:paraId="2271194A" w14:textId="77777777" w:rsidR="00AE1614" w:rsidRPr="004A4035" w:rsidRDefault="00AE1614" w:rsidP="00AE1614">
      <w:pPr>
        <w:tabs>
          <w:tab w:val="left" w:pos="5040"/>
        </w:tabs>
        <w:rPr>
          <w:sz w:val="26"/>
          <w:szCs w:val="26"/>
          <w:lang w:val="en-US"/>
        </w:rPr>
      </w:pPr>
      <w:r w:rsidRPr="004A4035">
        <w:rPr>
          <w:sz w:val="26"/>
          <w:szCs w:val="26"/>
          <w:lang w:val="en-US"/>
        </w:rPr>
        <w:t>Saints John and Paul,</w:t>
      </w:r>
    </w:p>
    <w:p w14:paraId="67E3E7F9" w14:textId="77777777" w:rsidR="00AE1614" w:rsidRPr="004A4035" w:rsidRDefault="00AE1614" w:rsidP="00AE1614">
      <w:pPr>
        <w:tabs>
          <w:tab w:val="left" w:pos="5040"/>
        </w:tabs>
        <w:rPr>
          <w:sz w:val="26"/>
          <w:szCs w:val="26"/>
          <w:lang w:val="en-US"/>
        </w:rPr>
      </w:pPr>
      <w:r w:rsidRPr="004A4035">
        <w:rPr>
          <w:sz w:val="26"/>
          <w:szCs w:val="26"/>
          <w:lang w:val="en-US"/>
        </w:rPr>
        <w:t>Saints Cosmas and Damian,</w:t>
      </w:r>
    </w:p>
    <w:p w14:paraId="2D472F39" w14:textId="77777777" w:rsidR="00AE1614" w:rsidRPr="004A4035" w:rsidRDefault="00AE1614" w:rsidP="00AE1614">
      <w:pPr>
        <w:tabs>
          <w:tab w:val="left" w:pos="5040"/>
        </w:tabs>
        <w:rPr>
          <w:sz w:val="26"/>
          <w:szCs w:val="26"/>
          <w:lang w:val="en-US"/>
        </w:rPr>
      </w:pPr>
      <w:r w:rsidRPr="004A4035">
        <w:rPr>
          <w:sz w:val="26"/>
          <w:szCs w:val="26"/>
          <w:lang w:val="en-US"/>
        </w:rPr>
        <w:t xml:space="preserve">Saints Gervase and </w:t>
      </w:r>
      <w:proofErr w:type="spellStart"/>
      <w:r w:rsidRPr="004A4035">
        <w:rPr>
          <w:sz w:val="26"/>
          <w:szCs w:val="26"/>
          <w:lang w:val="en-US"/>
        </w:rPr>
        <w:t>Protase</w:t>
      </w:r>
      <w:proofErr w:type="spellEnd"/>
      <w:r w:rsidRPr="004A4035">
        <w:rPr>
          <w:sz w:val="26"/>
          <w:szCs w:val="26"/>
          <w:lang w:val="en-US"/>
        </w:rPr>
        <w:t>,</w:t>
      </w:r>
    </w:p>
    <w:p w14:paraId="1EEB6989" w14:textId="77777777" w:rsidR="00AE1614" w:rsidRPr="004A4035" w:rsidRDefault="00AE1614" w:rsidP="00AE1614">
      <w:pPr>
        <w:tabs>
          <w:tab w:val="left" w:pos="5040"/>
        </w:tabs>
        <w:rPr>
          <w:sz w:val="26"/>
          <w:szCs w:val="26"/>
          <w:lang w:val="en-US"/>
        </w:rPr>
      </w:pPr>
      <w:r w:rsidRPr="004A4035">
        <w:rPr>
          <w:sz w:val="26"/>
          <w:szCs w:val="26"/>
          <w:lang w:val="en-US"/>
        </w:rPr>
        <w:t>Saint Cyprian,</w:t>
      </w:r>
    </w:p>
    <w:p w14:paraId="483C7FB7" w14:textId="77777777" w:rsidR="00AE1614" w:rsidRPr="004A4035" w:rsidRDefault="00AE1614" w:rsidP="00AE1614">
      <w:pPr>
        <w:tabs>
          <w:tab w:val="left" w:pos="5040"/>
        </w:tabs>
        <w:rPr>
          <w:sz w:val="26"/>
          <w:szCs w:val="26"/>
          <w:lang w:val="en-US"/>
        </w:rPr>
      </w:pPr>
      <w:r w:rsidRPr="004A4035">
        <w:rPr>
          <w:sz w:val="26"/>
          <w:szCs w:val="26"/>
          <w:lang w:val="en-US"/>
        </w:rPr>
        <w:t>Saint Boniface,</w:t>
      </w:r>
    </w:p>
    <w:p w14:paraId="53FC6C3E" w14:textId="77777777" w:rsidR="00AE1614" w:rsidRPr="004A4035" w:rsidRDefault="00AE1614" w:rsidP="00AE1614">
      <w:pPr>
        <w:tabs>
          <w:tab w:val="left" w:pos="5040"/>
        </w:tabs>
        <w:rPr>
          <w:sz w:val="26"/>
          <w:szCs w:val="26"/>
          <w:lang w:val="en-US"/>
        </w:rPr>
      </w:pPr>
      <w:r w:rsidRPr="004A4035">
        <w:rPr>
          <w:sz w:val="26"/>
          <w:szCs w:val="26"/>
          <w:lang w:val="en-US"/>
        </w:rPr>
        <w:t>Saint Stanislaus,</w:t>
      </w:r>
    </w:p>
    <w:p w14:paraId="15D15B6C" w14:textId="77777777" w:rsidR="00AE1614" w:rsidRPr="004A4035" w:rsidRDefault="00AE1614" w:rsidP="00AE1614">
      <w:pPr>
        <w:tabs>
          <w:tab w:val="left" w:pos="5040"/>
        </w:tabs>
        <w:rPr>
          <w:sz w:val="26"/>
          <w:szCs w:val="26"/>
          <w:lang w:val="en-US"/>
        </w:rPr>
      </w:pPr>
      <w:r w:rsidRPr="004A4035">
        <w:rPr>
          <w:sz w:val="26"/>
          <w:szCs w:val="26"/>
          <w:lang w:val="en-US"/>
        </w:rPr>
        <w:t xml:space="preserve">Saint Thomas [Becket], </w:t>
      </w:r>
    </w:p>
    <w:p w14:paraId="1BACE9FF" w14:textId="77777777" w:rsidR="00AE1614" w:rsidRPr="004A4035" w:rsidRDefault="00AE1614" w:rsidP="00AE1614">
      <w:pPr>
        <w:tabs>
          <w:tab w:val="left" w:pos="5040"/>
        </w:tabs>
        <w:rPr>
          <w:sz w:val="26"/>
          <w:szCs w:val="26"/>
          <w:lang w:val="en-US"/>
        </w:rPr>
      </w:pPr>
      <w:r w:rsidRPr="004A4035">
        <w:rPr>
          <w:sz w:val="26"/>
          <w:szCs w:val="26"/>
          <w:lang w:val="en-US"/>
        </w:rPr>
        <w:t>Saints John [Fisher] and Thomas [More],</w:t>
      </w:r>
    </w:p>
    <w:p w14:paraId="5399921C" w14:textId="77777777" w:rsidR="00AE1614" w:rsidRPr="004A4035" w:rsidRDefault="00AE1614" w:rsidP="00AE1614">
      <w:pPr>
        <w:tabs>
          <w:tab w:val="left" w:pos="5040"/>
        </w:tabs>
        <w:rPr>
          <w:sz w:val="26"/>
          <w:szCs w:val="26"/>
          <w:lang w:val="en-US"/>
        </w:rPr>
      </w:pPr>
      <w:r w:rsidRPr="004A4035">
        <w:rPr>
          <w:sz w:val="26"/>
          <w:szCs w:val="26"/>
          <w:lang w:val="en-US"/>
        </w:rPr>
        <w:t>Saint Paul [Miki],</w:t>
      </w:r>
    </w:p>
    <w:p w14:paraId="45871809" w14:textId="77777777" w:rsidR="00AE1614" w:rsidRPr="004A4035" w:rsidRDefault="00AE1614" w:rsidP="00AE1614">
      <w:pPr>
        <w:tabs>
          <w:tab w:val="left" w:pos="5040"/>
        </w:tabs>
        <w:rPr>
          <w:sz w:val="26"/>
          <w:szCs w:val="26"/>
          <w:lang w:val="en-US"/>
        </w:rPr>
      </w:pPr>
      <w:r w:rsidRPr="004A4035">
        <w:rPr>
          <w:sz w:val="26"/>
          <w:szCs w:val="26"/>
          <w:lang w:val="en-US"/>
        </w:rPr>
        <w:t xml:space="preserve">Saints Isaac </w:t>
      </w:r>
      <w:proofErr w:type="spellStart"/>
      <w:r w:rsidRPr="004A4035">
        <w:rPr>
          <w:sz w:val="26"/>
          <w:szCs w:val="26"/>
          <w:lang w:val="en-US"/>
        </w:rPr>
        <w:t>Joques</w:t>
      </w:r>
      <w:proofErr w:type="spellEnd"/>
      <w:r w:rsidRPr="004A4035">
        <w:rPr>
          <w:sz w:val="26"/>
          <w:szCs w:val="26"/>
          <w:lang w:val="en-US"/>
        </w:rPr>
        <w:t xml:space="preserve"> and John de </w:t>
      </w:r>
      <w:proofErr w:type="spellStart"/>
      <w:r w:rsidRPr="004A4035">
        <w:rPr>
          <w:sz w:val="26"/>
          <w:szCs w:val="26"/>
          <w:lang w:val="en-US"/>
        </w:rPr>
        <w:t>Brebeuf</w:t>
      </w:r>
      <w:proofErr w:type="spellEnd"/>
      <w:r w:rsidRPr="004A4035">
        <w:rPr>
          <w:sz w:val="26"/>
          <w:szCs w:val="26"/>
          <w:lang w:val="en-US"/>
        </w:rPr>
        <w:t>,</w:t>
      </w:r>
    </w:p>
    <w:p w14:paraId="6AB1DF45" w14:textId="77777777" w:rsidR="00AE1614" w:rsidRPr="004A4035" w:rsidRDefault="00AE1614" w:rsidP="00AE1614">
      <w:pPr>
        <w:tabs>
          <w:tab w:val="left" w:pos="5040"/>
        </w:tabs>
        <w:rPr>
          <w:sz w:val="26"/>
          <w:szCs w:val="26"/>
          <w:lang w:val="en-US"/>
        </w:rPr>
      </w:pPr>
      <w:r w:rsidRPr="004A4035">
        <w:rPr>
          <w:sz w:val="26"/>
          <w:szCs w:val="26"/>
          <w:lang w:val="en-US"/>
        </w:rPr>
        <w:t>Saint Peter [Chanel],</w:t>
      </w:r>
    </w:p>
    <w:p w14:paraId="44CF3747" w14:textId="77777777" w:rsidR="00AE1614" w:rsidRPr="004A4035" w:rsidRDefault="00AE1614" w:rsidP="00AE1614">
      <w:pPr>
        <w:tabs>
          <w:tab w:val="left" w:pos="5040"/>
        </w:tabs>
        <w:rPr>
          <w:sz w:val="26"/>
          <w:szCs w:val="26"/>
          <w:lang w:val="en-US"/>
        </w:rPr>
      </w:pPr>
      <w:r w:rsidRPr="004A4035">
        <w:rPr>
          <w:sz w:val="26"/>
          <w:szCs w:val="26"/>
          <w:lang w:val="en-US"/>
        </w:rPr>
        <w:t>Saint Charles [Lwanga], ,</w:t>
      </w:r>
    </w:p>
    <w:p w14:paraId="5C887722" w14:textId="77777777" w:rsidR="00AE1614" w:rsidRPr="004A4035" w:rsidRDefault="00AE1614" w:rsidP="00AE1614">
      <w:pPr>
        <w:tabs>
          <w:tab w:val="left" w:pos="5040"/>
        </w:tabs>
        <w:rPr>
          <w:sz w:val="26"/>
          <w:szCs w:val="26"/>
          <w:lang w:val="en-US"/>
        </w:rPr>
      </w:pPr>
      <w:r w:rsidRPr="004A4035">
        <w:rPr>
          <w:sz w:val="26"/>
          <w:szCs w:val="26"/>
          <w:lang w:val="en-US"/>
        </w:rPr>
        <w:t>You holy martyrs of Christ,</w:t>
      </w:r>
    </w:p>
    <w:p w14:paraId="7A4F331B" w14:textId="77777777" w:rsidR="00AE1614" w:rsidRPr="004A4035" w:rsidRDefault="00AE1614" w:rsidP="00AE1614">
      <w:pPr>
        <w:tabs>
          <w:tab w:val="left" w:pos="5040"/>
        </w:tabs>
        <w:rPr>
          <w:sz w:val="26"/>
          <w:szCs w:val="26"/>
          <w:lang w:val="en-US"/>
        </w:rPr>
      </w:pPr>
    </w:p>
    <w:p w14:paraId="4B689841" w14:textId="77777777" w:rsidR="00AE1614" w:rsidRPr="004A4035" w:rsidRDefault="00AE1614" w:rsidP="00AE1614">
      <w:pPr>
        <w:tabs>
          <w:tab w:val="left" w:pos="5040"/>
        </w:tabs>
        <w:rPr>
          <w:i/>
          <w:iCs/>
          <w:color w:val="FF0000"/>
          <w:sz w:val="26"/>
          <w:szCs w:val="26"/>
          <w:lang w:val="en-US"/>
        </w:rPr>
      </w:pPr>
      <w:r w:rsidRPr="004A4035">
        <w:rPr>
          <w:i/>
          <w:iCs/>
          <w:color w:val="FF0000"/>
          <w:sz w:val="26"/>
          <w:szCs w:val="26"/>
          <w:lang w:val="en-US"/>
        </w:rPr>
        <w:t>Bishops and doctors</w:t>
      </w:r>
    </w:p>
    <w:p w14:paraId="06A5E2CA" w14:textId="77777777" w:rsidR="00AE1614" w:rsidRPr="004A4035" w:rsidRDefault="00AE1614" w:rsidP="00AE1614">
      <w:pPr>
        <w:tabs>
          <w:tab w:val="left" w:pos="5040"/>
        </w:tabs>
        <w:rPr>
          <w:sz w:val="26"/>
          <w:szCs w:val="26"/>
          <w:lang w:val="en-US"/>
        </w:rPr>
      </w:pPr>
      <w:r w:rsidRPr="004A4035">
        <w:rPr>
          <w:sz w:val="26"/>
          <w:szCs w:val="26"/>
          <w:lang w:val="en-US"/>
        </w:rPr>
        <w:t>Saint Sylvester,</w:t>
      </w:r>
    </w:p>
    <w:p w14:paraId="24FA0573" w14:textId="77777777" w:rsidR="00AE1614" w:rsidRPr="004A4035" w:rsidRDefault="00AE1614" w:rsidP="00AE1614">
      <w:pPr>
        <w:tabs>
          <w:tab w:val="left" w:pos="5040"/>
        </w:tabs>
        <w:rPr>
          <w:sz w:val="26"/>
          <w:szCs w:val="26"/>
          <w:lang w:val="en-US"/>
        </w:rPr>
      </w:pPr>
      <w:r w:rsidRPr="004A4035">
        <w:rPr>
          <w:sz w:val="26"/>
          <w:szCs w:val="26"/>
          <w:lang w:val="en-US"/>
        </w:rPr>
        <w:t>Saints Leo and Gregory,</w:t>
      </w:r>
    </w:p>
    <w:p w14:paraId="26AFCABF" w14:textId="77777777" w:rsidR="00AE1614" w:rsidRPr="004A4035" w:rsidRDefault="00AE1614" w:rsidP="00AE1614">
      <w:pPr>
        <w:tabs>
          <w:tab w:val="left" w:pos="5040"/>
        </w:tabs>
        <w:rPr>
          <w:sz w:val="26"/>
          <w:szCs w:val="26"/>
          <w:lang w:val="en-US"/>
        </w:rPr>
      </w:pPr>
      <w:r w:rsidRPr="004A4035">
        <w:rPr>
          <w:sz w:val="26"/>
          <w:szCs w:val="26"/>
          <w:lang w:val="en-US"/>
        </w:rPr>
        <w:t xml:space="preserve">Saint Ambrose, </w:t>
      </w:r>
    </w:p>
    <w:p w14:paraId="4101BD2E" w14:textId="77777777" w:rsidR="00AE1614" w:rsidRPr="004A4035" w:rsidRDefault="00AE1614" w:rsidP="00AE1614">
      <w:pPr>
        <w:tabs>
          <w:tab w:val="left" w:pos="5040"/>
        </w:tabs>
        <w:rPr>
          <w:sz w:val="26"/>
          <w:szCs w:val="26"/>
          <w:lang w:val="en-US"/>
        </w:rPr>
      </w:pPr>
      <w:r w:rsidRPr="004A4035">
        <w:rPr>
          <w:sz w:val="26"/>
          <w:szCs w:val="26"/>
          <w:lang w:val="en-US"/>
        </w:rPr>
        <w:t>Saint Jerome,</w:t>
      </w:r>
    </w:p>
    <w:p w14:paraId="7AC36599" w14:textId="77777777" w:rsidR="00AE1614" w:rsidRPr="004A4035" w:rsidRDefault="00AE1614" w:rsidP="00AE1614">
      <w:pPr>
        <w:tabs>
          <w:tab w:val="left" w:pos="5040"/>
        </w:tabs>
        <w:rPr>
          <w:sz w:val="26"/>
          <w:szCs w:val="26"/>
          <w:lang w:val="en-US"/>
        </w:rPr>
      </w:pPr>
      <w:r w:rsidRPr="004A4035">
        <w:rPr>
          <w:sz w:val="26"/>
          <w:szCs w:val="26"/>
          <w:lang w:val="en-US"/>
        </w:rPr>
        <w:t>Saint Augustine,</w:t>
      </w:r>
    </w:p>
    <w:p w14:paraId="351DA142" w14:textId="77777777" w:rsidR="00AE1614" w:rsidRPr="004A4035" w:rsidRDefault="00AE1614" w:rsidP="00AE1614">
      <w:pPr>
        <w:tabs>
          <w:tab w:val="left" w:pos="5040"/>
        </w:tabs>
        <w:rPr>
          <w:sz w:val="26"/>
          <w:szCs w:val="26"/>
          <w:lang w:val="en-US"/>
        </w:rPr>
      </w:pPr>
      <w:r w:rsidRPr="004A4035">
        <w:rPr>
          <w:sz w:val="26"/>
          <w:szCs w:val="26"/>
          <w:lang w:val="en-US"/>
        </w:rPr>
        <w:t>Saint Athanasius,</w:t>
      </w:r>
    </w:p>
    <w:p w14:paraId="4CC0326C" w14:textId="77777777" w:rsidR="00AE1614" w:rsidRPr="004A4035" w:rsidRDefault="00AE1614" w:rsidP="00AE1614">
      <w:pPr>
        <w:tabs>
          <w:tab w:val="left" w:pos="5040"/>
        </w:tabs>
        <w:rPr>
          <w:sz w:val="26"/>
          <w:szCs w:val="26"/>
          <w:lang w:val="en-US"/>
        </w:rPr>
      </w:pPr>
      <w:r w:rsidRPr="004A4035">
        <w:rPr>
          <w:sz w:val="26"/>
          <w:szCs w:val="26"/>
          <w:lang w:val="en-US"/>
        </w:rPr>
        <w:lastRenderedPageBreak/>
        <w:t>Saints Basil and Gregory [Nazianzen],</w:t>
      </w:r>
    </w:p>
    <w:p w14:paraId="045B4416" w14:textId="77777777" w:rsidR="00AE1614" w:rsidRPr="004A4035" w:rsidRDefault="00AE1614" w:rsidP="00AE1614">
      <w:pPr>
        <w:tabs>
          <w:tab w:val="left" w:pos="5040"/>
        </w:tabs>
        <w:rPr>
          <w:sz w:val="26"/>
          <w:szCs w:val="26"/>
          <w:lang w:val="en-US"/>
        </w:rPr>
      </w:pPr>
      <w:r w:rsidRPr="004A4035">
        <w:rPr>
          <w:sz w:val="26"/>
          <w:szCs w:val="26"/>
          <w:lang w:val="en-US"/>
        </w:rPr>
        <w:t>Saint John Chrysostom,</w:t>
      </w:r>
    </w:p>
    <w:p w14:paraId="3C4FB438" w14:textId="77777777" w:rsidR="00AE1614" w:rsidRPr="004A4035" w:rsidRDefault="00AE1614" w:rsidP="00AE1614">
      <w:pPr>
        <w:tabs>
          <w:tab w:val="left" w:pos="5040"/>
        </w:tabs>
        <w:rPr>
          <w:sz w:val="26"/>
          <w:szCs w:val="26"/>
          <w:lang w:val="en-US"/>
        </w:rPr>
      </w:pPr>
      <w:r w:rsidRPr="004A4035">
        <w:rPr>
          <w:sz w:val="26"/>
          <w:szCs w:val="26"/>
          <w:lang w:val="en-US"/>
        </w:rPr>
        <w:t>Saint Martin,</w:t>
      </w:r>
    </w:p>
    <w:p w14:paraId="58C192F9" w14:textId="77777777" w:rsidR="00AE1614" w:rsidRPr="004A4035" w:rsidRDefault="00AE1614" w:rsidP="00AE1614">
      <w:pPr>
        <w:tabs>
          <w:tab w:val="left" w:pos="5040"/>
        </w:tabs>
        <w:rPr>
          <w:sz w:val="26"/>
          <w:szCs w:val="26"/>
          <w:lang w:val="en-US"/>
        </w:rPr>
      </w:pPr>
      <w:r w:rsidRPr="004A4035">
        <w:rPr>
          <w:sz w:val="26"/>
          <w:szCs w:val="26"/>
          <w:lang w:val="en-US"/>
        </w:rPr>
        <w:t>Saint Nicholas,</w:t>
      </w:r>
    </w:p>
    <w:p w14:paraId="15303101" w14:textId="77777777" w:rsidR="00AE1614" w:rsidRPr="004A4035" w:rsidRDefault="00AE1614" w:rsidP="00AE1614">
      <w:pPr>
        <w:tabs>
          <w:tab w:val="left" w:pos="5040"/>
        </w:tabs>
        <w:rPr>
          <w:sz w:val="26"/>
          <w:szCs w:val="26"/>
          <w:lang w:val="en-US"/>
        </w:rPr>
      </w:pPr>
      <w:r w:rsidRPr="004A4035">
        <w:rPr>
          <w:sz w:val="26"/>
          <w:szCs w:val="26"/>
          <w:lang w:val="en-US"/>
        </w:rPr>
        <w:t>Saint Patrick,</w:t>
      </w:r>
    </w:p>
    <w:p w14:paraId="74D49EF8" w14:textId="77777777" w:rsidR="00AE1614" w:rsidRPr="004A4035" w:rsidRDefault="00AE1614" w:rsidP="00AE1614">
      <w:pPr>
        <w:tabs>
          <w:tab w:val="left" w:pos="5040"/>
        </w:tabs>
        <w:rPr>
          <w:sz w:val="26"/>
          <w:szCs w:val="26"/>
          <w:lang w:val="en-US"/>
        </w:rPr>
      </w:pPr>
      <w:r w:rsidRPr="004A4035">
        <w:rPr>
          <w:sz w:val="26"/>
          <w:szCs w:val="26"/>
          <w:lang w:val="en-US"/>
        </w:rPr>
        <w:t>Saints Cyril and Methodius,</w:t>
      </w:r>
    </w:p>
    <w:p w14:paraId="1BE3855C" w14:textId="77777777" w:rsidR="00AE1614" w:rsidRPr="004A4035" w:rsidRDefault="00AE1614" w:rsidP="00AE1614">
      <w:pPr>
        <w:tabs>
          <w:tab w:val="left" w:pos="5040"/>
        </w:tabs>
        <w:rPr>
          <w:sz w:val="26"/>
          <w:szCs w:val="26"/>
          <w:lang w:val="fr-FR"/>
        </w:rPr>
      </w:pPr>
      <w:r w:rsidRPr="004A4035">
        <w:rPr>
          <w:sz w:val="26"/>
          <w:szCs w:val="26"/>
          <w:lang w:val="fr-FR"/>
        </w:rPr>
        <w:t>Saint Charles [</w:t>
      </w:r>
      <w:proofErr w:type="spellStart"/>
      <w:r w:rsidRPr="004A4035">
        <w:rPr>
          <w:sz w:val="26"/>
          <w:szCs w:val="26"/>
          <w:lang w:val="fr-FR"/>
        </w:rPr>
        <w:t>Borromeo</w:t>
      </w:r>
      <w:proofErr w:type="spellEnd"/>
      <w:r w:rsidRPr="004A4035">
        <w:rPr>
          <w:sz w:val="26"/>
          <w:szCs w:val="26"/>
          <w:lang w:val="fr-FR"/>
        </w:rPr>
        <w:t>],</w:t>
      </w:r>
    </w:p>
    <w:p w14:paraId="027FD83E" w14:textId="77777777" w:rsidR="00AE1614" w:rsidRPr="004A4035" w:rsidRDefault="00AE1614" w:rsidP="00AE1614">
      <w:pPr>
        <w:tabs>
          <w:tab w:val="left" w:pos="5040"/>
        </w:tabs>
        <w:rPr>
          <w:sz w:val="26"/>
          <w:szCs w:val="26"/>
          <w:lang w:val="fr-FR"/>
        </w:rPr>
      </w:pPr>
      <w:r w:rsidRPr="004A4035">
        <w:rPr>
          <w:sz w:val="26"/>
          <w:szCs w:val="26"/>
          <w:lang w:val="fr-FR"/>
        </w:rPr>
        <w:t>Saint Francis [de Sales],</w:t>
      </w:r>
    </w:p>
    <w:p w14:paraId="7D977060" w14:textId="77777777" w:rsidR="00AE1614" w:rsidRPr="004A4035" w:rsidRDefault="00AE1614" w:rsidP="00AE1614">
      <w:pPr>
        <w:tabs>
          <w:tab w:val="left" w:pos="5040"/>
        </w:tabs>
        <w:rPr>
          <w:sz w:val="26"/>
          <w:szCs w:val="26"/>
          <w:lang w:val="en-US"/>
        </w:rPr>
      </w:pPr>
      <w:r w:rsidRPr="004A4035">
        <w:rPr>
          <w:sz w:val="26"/>
          <w:szCs w:val="26"/>
          <w:lang w:val="en-US"/>
        </w:rPr>
        <w:t>Saint Pius [X],</w:t>
      </w:r>
    </w:p>
    <w:p w14:paraId="35BF1960" w14:textId="77777777" w:rsidR="00AE1614" w:rsidRPr="004A4035" w:rsidRDefault="00AE1614" w:rsidP="00AE1614">
      <w:pPr>
        <w:tabs>
          <w:tab w:val="left" w:pos="5040"/>
        </w:tabs>
        <w:rPr>
          <w:sz w:val="26"/>
          <w:szCs w:val="26"/>
          <w:lang w:val="en-US"/>
        </w:rPr>
      </w:pPr>
    </w:p>
    <w:p w14:paraId="7F3D4413" w14:textId="77777777" w:rsidR="00AE1614" w:rsidRPr="004A4035" w:rsidRDefault="00AE1614" w:rsidP="00AE1614">
      <w:pPr>
        <w:tabs>
          <w:tab w:val="left" w:pos="5040"/>
        </w:tabs>
        <w:rPr>
          <w:i/>
          <w:iCs/>
          <w:color w:val="FF0000"/>
          <w:sz w:val="26"/>
          <w:szCs w:val="26"/>
          <w:lang w:val="en-US"/>
        </w:rPr>
      </w:pPr>
      <w:r w:rsidRPr="004A4035">
        <w:rPr>
          <w:i/>
          <w:iCs/>
          <w:color w:val="FF0000"/>
          <w:sz w:val="26"/>
          <w:szCs w:val="26"/>
          <w:lang w:val="en-US"/>
        </w:rPr>
        <w:t>Priests and religious</w:t>
      </w:r>
    </w:p>
    <w:p w14:paraId="6C6982B0" w14:textId="77777777" w:rsidR="00AE1614" w:rsidRPr="004A4035" w:rsidRDefault="00AE1614" w:rsidP="00AE1614">
      <w:pPr>
        <w:tabs>
          <w:tab w:val="left" w:pos="5040"/>
        </w:tabs>
        <w:rPr>
          <w:sz w:val="26"/>
          <w:szCs w:val="26"/>
          <w:lang w:val="en-US"/>
        </w:rPr>
      </w:pPr>
      <w:r w:rsidRPr="004A4035">
        <w:rPr>
          <w:sz w:val="26"/>
          <w:szCs w:val="26"/>
          <w:lang w:val="en-US"/>
        </w:rPr>
        <w:t xml:space="preserve">Saint Anthony, </w:t>
      </w:r>
    </w:p>
    <w:p w14:paraId="26C78875" w14:textId="77777777" w:rsidR="00AE1614" w:rsidRPr="004A4035" w:rsidRDefault="00AE1614" w:rsidP="00AE1614">
      <w:pPr>
        <w:tabs>
          <w:tab w:val="left" w:pos="5040"/>
        </w:tabs>
        <w:rPr>
          <w:sz w:val="26"/>
          <w:szCs w:val="26"/>
          <w:lang w:val="en-US"/>
        </w:rPr>
      </w:pPr>
      <w:r w:rsidRPr="004A4035">
        <w:rPr>
          <w:sz w:val="26"/>
          <w:szCs w:val="26"/>
          <w:lang w:val="en-US"/>
        </w:rPr>
        <w:t>Saint Benedict,</w:t>
      </w:r>
    </w:p>
    <w:p w14:paraId="4FCAC758" w14:textId="77777777" w:rsidR="00AE1614" w:rsidRPr="004A4035" w:rsidRDefault="00AE1614" w:rsidP="00AE1614">
      <w:pPr>
        <w:tabs>
          <w:tab w:val="left" w:pos="5040"/>
        </w:tabs>
        <w:rPr>
          <w:sz w:val="26"/>
          <w:szCs w:val="26"/>
          <w:lang w:val="en-US"/>
        </w:rPr>
      </w:pPr>
      <w:r w:rsidRPr="004A4035">
        <w:rPr>
          <w:sz w:val="26"/>
          <w:szCs w:val="26"/>
          <w:lang w:val="en-US"/>
        </w:rPr>
        <w:t>Saint Bernard,</w:t>
      </w:r>
    </w:p>
    <w:p w14:paraId="314E68D1" w14:textId="77777777" w:rsidR="00AE1614" w:rsidRPr="004A4035" w:rsidRDefault="00AE1614" w:rsidP="00AE1614">
      <w:pPr>
        <w:tabs>
          <w:tab w:val="left" w:pos="5040"/>
        </w:tabs>
        <w:rPr>
          <w:sz w:val="26"/>
          <w:szCs w:val="26"/>
          <w:lang w:val="en-US"/>
        </w:rPr>
      </w:pPr>
      <w:r w:rsidRPr="004A4035">
        <w:rPr>
          <w:sz w:val="26"/>
          <w:szCs w:val="26"/>
          <w:lang w:val="en-US"/>
        </w:rPr>
        <w:t>Saint Francis,</w:t>
      </w:r>
    </w:p>
    <w:p w14:paraId="2817D858" w14:textId="77777777" w:rsidR="00AE1614" w:rsidRPr="004A4035" w:rsidRDefault="00AE1614" w:rsidP="00AE1614">
      <w:pPr>
        <w:tabs>
          <w:tab w:val="left" w:pos="5040"/>
        </w:tabs>
        <w:rPr>
          <w:sz w:val="26"/>
          <w:szCs w:val="26"/>
          <w:lang w:val="en-US"/>
        </w:rPr>
      </w:pPr>
      <w:r w:rsidRPr="004A4035">
        <w:rPr>
          <w:sz w:val="26"/>
          <w:szCs w:val="26"/>
          <w:lang w:val="en-US"/>
        </w:rPr>
        <w:t>Saint Dominic,</w:t>
      </w:r>
    </w:p>
    <w:p w14:paraId="35D36736" w14:textId="77777777" w:rsidR="00AE1614" w:rsidRPr="004A4035" w:rsidRDefault="00AE1614" w:rsidP="00AE1614">
      <w:pPr>
        <w:tabs>
          <w:tab w:val="left" w:pos="5040"/>
        </w:tabs>
        <w:rPr>
          <w:sz w:val="26"/>
          <w:szCs w:val="26"/>
          <w:lang w:val="en-US"/>
        </w:rPr>
      </w:pPr>
      <w:r w:rsidRPr="004A4035">
        <w:rPr>
          <w:sz w:val="26"/>
          <w:szCs w:val="26"/>
          <w:lang w:val="en-US"/>
        </w:rPr>
        <w:t>Saint Thomas [of Aquinas],</w:t>
      </w:r>
    </w:p>
    <w:p w14:paraId="0A2B41C9" w14:textId="77777777" w:rsidR="00AE1614" w:rsidRPr="004A4035" w:rsidRDefault="00AE1614" w:rsidP="00AE1614">
      <w:pPr>
        <w:tabs>
          <w:tab w:val="left" w:pos="5040"/>
        </w:tabs>
        <w:rPr>
          <w:sz w:val="26"/>
          <w:szCs w:val="26"/>
          <w:lang w:val="fr-FR"/>
        </w:rPr>
      </w:pPr>
      <w:r w:rsidRPr="004A4035">
        <w:rPr>
          <w:sz w:val="26"/>
          <w:szCs w:val="26"/>
          <w:lang w:val="fr-FR"/>
        </w:rPr>
        <w:t xml:space="preserve">Saint </w:t>
      </w:r>
      <w:proofErr w:type="spellStart"/>
      <w:r w:rsidRPr="004A4035">
        <w:rPr>
          <w:sz w:val="26"/>
          <w:szCs w:val="26"/>
          <w:lang w:val="fr-FR"/>
        </w:rPr>
        <w:t>Ignatius</w:t>
      </w:r>
      <w:proofErr w:type="spellEnd"/>
      <w:r w:rsidRPr="004A4035">
        <w:rPr>
          <w:sz w:val="26"/>
          <w:szCs w:val="26"/>
          <w:lang w:val="fr-FR"/>
        </w:rPr>
        <w:t xml:space="preserve"> [of Loyola],</w:t>
      </w:r>
    </w:p>
    <w:p w14:paraId="38877437" w14:textId="77777777" w:rsidR="00AE1614" w:rsidRPr="004A4035" w:rsidRDefault="00AE1614" w:rsidP="00AE1614">
      <w:pPr>
        <w:tabs>
          <w:tab w:val="left" w:pos="5040"/>
        </w:tabs>
        <w:rPr>
          <w:sz w:val="26"/>
          <w:szCs w:val="26"/>
          <w:lang w:val="fr-FR"/>
        </w:rPr>
      </w:pPr>
      <w:r w:rsidRPr="004A4035">
        <w:rPr>
          <w:sz w:val="26"/>
          <w:szCs w:val="26"/>
          <w:lang w:val="fr-FR"/>
        </w:rPr>
        <w:t>Saint Francis [Xavier],</w:t>
      </w:r>
    </w:p>
    <w:p w14:paraId="3F8244A9" w14:textId="77777777" w:rsidR="00AE1614" w:rsidRPr="004A4035" w:rsidRDefault="00AE1614" w:rsidP="00AE1614">
      <w:pPr>
        <w:tabs>
          <w:tab w:val="left" w:pos="5040"/>
        </w:tabs>
        <w:rPr>
          <w:sz w:val="26"/>
          <w:szCs w:val="26"/>
          <w:lang w:val="fr-FR"/>
        </w:rPr>
      </w:pPr>
      <w:r w:rsidRPr="004A4035">
        <w:rPr>
          <w:sz w:val="26"/>
          <w:szCs w:val="26"/>
          <w:lang w:val="fr-FR"/>
        </w:rPr>
        <w:t xml:space="preserve">Saint Vincent [de Paul], </w:t>
      </w:r>
    </w:p>
    <w:p w14:paraId="0390E9B4" w14:textId="77777777" w:rsidR="00AE1614" w:rsidRPr="004A4035" w:rsidRDefault="00AE1614" w:rsidP="00AE1614">
      <w:pPr>
        <w:tabs>
          <w:tab w:val="left" w:pos="5040"/>
        </w:tabs>
        <w:rPr>
          <w:sz w:val="26"/>
          <w:szCs w:val="26"/>
          <w:lang w:val="en-US"/>
        </w:rPr>
      </w:pPr>
      <w:r w:rsidRPr="004A4035">
        <w:rPr>
          <w:sz w:val="26"/>
          <w:szCs w:val="26"/>
          <w:lang w:val="en-US"/>
        </w:rPr>
        <w:t>Saint John Mary [Vianney],</w:t>
      </w:r>
    </w:p>
    <w:p w14:paraId="69625DDA" w14:textId="77777777" w:rsidR="00AE1614" w:rsidRPr="004A4035" w:rsidRDefault="00AE1614" w:rsidP="00AE1614">
      <w:pPr>
        <w:tabs>
          <w:tab w:val="left" w:pos="5040"/>
        </w:tabs>
        <w:rPr>
          <w:sz w:val="26"/>
          <w:szCs w:val="26"/>
          <w:lang w:val="en-US"/>
        </w:rPr>
      </w:pPr>
      <w:r w:rsidRPr="004A4035">
        <w:rPr>
          <w:sz w:val="26"/>
          <w:szCs w:val="26"/>
          <w:lang w:val="en-US"/>
        </w:rPr>
        <w:t>Saint John [Bosco],</w:t>
      </w:r>
    </w:p>
    <w:p w14:paraId="7DB76EA0" w14:textId="77777777" w:rsidR="00AE1614" w:rsidRPr="004A4035" w:rsidRDefault="00AE1614" w:rsidP="00AE1614">
      <w:pPr>
        <w:tabs>
          <w:tab w:val="left" w:pos="5040"/>
        </w:tabs>
        <w:rPr>
          <w:sz w:val="26"/>
          <w:szCs w:val="26"/>
          <w:lang w:val="en-US"/>
        </w:rPr>
      </w:pPr>
      <w:r w:rsidRPr="004A4035">
        <w:rPr>
          <w:sz w:val="26"/>
          <w:szCs w:val="26"/>
          <w:lang w:val="en-US"/>
        </w:rPr>
        <w:t>Saint Hannibal [Di Francia],</w:t>
      </w:r>
    </w:p>
    <w:p w14:paraId="011BE8B0" w14:textId="77777777" w:rsidR="00AE1614" w:rsidRPr="004A4035" w:rsidRDefault="00AE1614" w:rsidP="00AE1614">
      <w:pPr>
        <w:tabs>
          <w:tab w:val="left" w:pos="5040"/>
        </w:tabs>
        <w:rPr>
          <w:sz w:val="26"/>
          <w:szCs w:val="26"/>
          <w:lang w:val="en-US"/>
        </w:rPr>
      </w:pPr>
    </w:p>
    <w:p w14:paraId="26BA6575" w14:textId="77777777" w:rsidR="00AE1614" w:rsidRPr="004A4035" w:rsidRDefault="00AE1614" w:rsidP="00AE1614">
      <w:pPr>
        <w:tabs>
          <w:tab w:val="left" w:pos="5040"/>
        </w:tabs>
        <w:rPr>
          <w:i/>
          <w:iCs/>
          <w:color w:val="FF0000"/>
          <w:sz w:val="26"/>
          <w:szCs w:val="26"/>
          <w:lang w:val="en-US"/>
        </w:rPr>
      </w:pPr>
      <w:r w:rsidRPr="004A4035">
        <w:rPr>
          <w:i/>
          <w:iCs/>
          <w:color w:val="FF0000"/>
          <w:sz w:val="26"/>
          <w:szCs w:val="26"/>
          <w:lang w:val="en-US"/>
        </w:rPr>
        <w:t>Holy Women of God</w:t>
      </w:r>
    </w:p>
    <w:p w14:paraId="57D2F1DA" w14:textId="77777777" w:rsidR="00AE1614" w:rsidRPr="004A4035" w:rsidRDefault="00AE1614" w:rsidP="00AE1614">
      <w:pPr>
        <w:tabs>
          <w:tab w:val="left" w:pos="5040"/>
        </w:tabs>
        <w:rPr>
          <w:sz w:val="26"/>
          <w:szCs w:val="26"/>
          <w:lang w:val="en-US"/>
        </w:rPr>
      </w:pPr>
      <w:r w:rsidRPr="004A4035">
        <w:rPr>
          <w:sz w:val="26"/>
          <w:szCs w:val="26"/>
          <w:lang w:val="en-US"/>
        </w:rPr>
        <w:t>Saint Mary Magdalene,</w:t>
      </w:r>
    </w:p>
    <w:p w14:paraId="52950DF3" w14:textId="77777777" w:rsidR="00AE1614" w:rsidRPr="004A4035" w:rsidRDefault="00AE1614" w:rsidP="00AE1614">
      <w:pPr>
        <w:tabs>
          <w:tab w:val="left" w:pos="5040"/>
        </w:tabs>
        <w:rPr>
          <w:sz w:val="26"/>
          <w:szCs w:val="26"/>
          <w:lang w:val="en-US"/>
        </w:rPr>
      </w:pPr>
      <w:r w:rsidRPr="004A4035">
        <w:rPr>
          <w:sz w:val="26"/>
          <w:szCs w:val="26"/>
          <w:lang w:val="en-US"/>
        </w:rPr>
        <w:t>Saint Agatha,</w:t>
      </w:r>
    </w:p>
    <w:p w14:paraId="3B450C07" w14:textId="77777777" w:rsidR="00AE1614" w:rsidRPr="004A4035" w:rsidRDefault="00AE1614" w:rsidP="00AE1614">
      <w:pPr>
        <w:tabs>
          <w:tab w:val="left" w:pos="5040"/>
        </w:tabs>
        <w:rPr>
          <w:sz w:val="26"/>
          <w:szCs w:val="26"/>
          <w:lang w:val="fr-FR"/>
        </w:rPr>
      </w:pPr>
      <w:r w:rsidRPr="004A4035">
        <w:rPr>
          <w:sz w:val="26"/>
          <w:szCs w:val="26"/>
          <w:lang w:val="fr-FR"/>
        </w:rPr>
        <w:t>Saint Lucy,</w:t>
      </w:r>
    </w:p>
    <w:p w14:paraId="62EB3FD5" w14:textId="77777777" w:rsidR="00AE1614" w:rsidRPr="004A4035" w:rsidRDefault="00AE1614" w:rsidP="00AE1614">
      <w:pPr>
        <w:tabs>
          <w:tab w:val="left" w:pos="5040"/>
        </w:tabs>
        <w:rPr>
          <w:sz w:val="26"/>
          <w:szCs w:val="26"/>
          <w:lang w:val="fr-FR"/>
        </w:rPr>
      </w:pPr>
      <w:r w:rsidRPr="004A4035">
        <w:rPr>
          <w:sz w:val="26"/>
          <w:szCs w:val="26"/>
          <w:lang w:val="fr-FR"/>
        </w:rPr>
        <w:t xml:space="preserve">Saint </w:t>
      </w:r>
      <w:proofErr w:type="spellStart"/>
      <w:r w:rsidRPr="004A4035">
        <w:rPr>
          <w:sz w:val="26"/>
          <w:szCs w:val="26"/>
          <w:lang w:val="fr-FR"/>
        </w:rPr>
        <w:t>Agnes</w:t>
      </w:r>
      <w:proofErr w:type="spellEnd"/>
      <w:r w:rsidRPr="004A4035">
        <w:rPr>
          <w:sz w:val="26"/>
          <w:szCs w:val="26"/>
          <w:lang w:val="fr-FR"/>
        </w:rPr>
        <w:t>,</w:t>
      </w:r>
    </w:p>
    <w:p w14:paraId="75FCBFAB" w14:textId="77777777" w:rsidR="00AE1614" w:rsidRPr="004A4035" w:rsidRDefault="00AE1614" w:rsidP="00AE1614">
      <w:pPr>
        <w:tabs>
          <w:tab w:val="left" w:pos="5040"/>
        </w:tabs>
        <w:rPr>
          <w:sz w:val="26"/>
          <w:szCs w:val="26"/>
          <w:lang w:val="fr-FR"/>
        </w:rPr>
      </w:pPr>
      <w:r w:rsidRPr="004A4035">
        <w:rPr>
          <w:sz w:val="26"/>
          <w:szCs w:val="26"/>
          <w:lang w:val="fr-FR"/>
        </w:rPr>
        <w:t>Saint Cecilia,</w:t>
      </w:r>
    </w:p>
    <w:p w14:paraId="7C51F589" w14:textId="77777777" w:rsidR="00AE1614" w:rsidRPr="004A4035" w:rsidRDefault="00AE1614" w:rsidP="00AE1614">
      <w:pPr>
        <w:tabs>
          <w:tab w:val="left" w:pos="5040"/>
        </w:tabs>
        <w:rPr>
          <w:sz w:val="26"/>
          <w:szCs w:val="26"/>
          <w:lang w:val="en-US"/>
        </w:rPr>
      </w:pPr>
      <w:r w:rsidRPr="004A4035">
        <w:rPr>
          <w:sz w:val="26"/>
          <w:szCs w:val="26"/>
          <w:lang w:val="en-US"/>
        </w:rPr>
        <w:t>Saint Catherine [of Alexandria],</w:t>
      </w:r>
    </w:p>
    <w:p w14:paraId="6F4570B1" w14:textId="77777777" w:rsidR="00AE1614" w:rsidRPr="004A4035" w:rsidRDefault="00AE1614" w:rsidP="00AE1614">
      <w:pPr>
        <w:tabs>
          <w:tab w:val="left" w:pos="5040"/>
        </w:tabs>
        <w:rPr>
          <w:sz w:val="26"/>
          <w:szCs w:val="26"/>
          <w:lang w:val="en-US"/>
        </w:rPr>
      </w:pPr>
      <w:r w:rsidRPr="004A4035">
        <w:rPr>
          <w:sz w:val="26"/>
          <w:szCs w:val="26"/>
          <w:lang w:val="en-US"/>
        </w:rPr>
        <w:t>Saint Anastasia,</w:t>
      </w:r>
    </w:p>
    <w:p w14:paraId="5601341B" w14:textId="77777777" w:rsidR="00AE1614" w:rsidRPr="004A4035" w:rsidRDefault="00AE1614" w:rsidP="00AE1614">
      <w:pPr>
        <w:tabs>
          <w:tab w:val="left" w:pos="5040"/>
        </w:tabs>
        <w:rPr>
          <w:sz w:val="26"/>
          <w:szCs w:val="26"/>
          <w:lang w:val="en-US"/>
        </w:rPr>
      </w:pPr>
      <w:r w:rsidRPr="004A4035">
        <w:rPr>
          <w:sz w:val="26"/>
          <w:szCs w:val="26"/>
          <w:lang w:val="en-US"/>
        </w:rPr>
        <w:t xml:space="preserve">Saints Perpetua and Felicity, </w:t>
      </w:r>
    </w:p>
    <w:p w14:paraId="0738C8C1" w14:textId="77777777" w:rsidR="00AE1614" w:rsidRPr="004A4035" w:rsidRDefault="00AE1614" w:rsidP="00AE1614">
      <w:pPr>
        <w:tabs>
          <w:tab w:val="left" w:pos="5040"/>
        </w:tabs>
        <w:rPr>
          <w:sz w:val="26"/>
          <w:szCs w:val="26"/>
          <w:lang w:val="en-US"/>
        </w:rPr>
      </w:pPr>
      <w:r w:rsidRPr="004A4035">
        <w:rPr>
          <w:sz w:val="26"/>
          <w:szCs w:val="26"/>
          <w:lang w:val="en-US"/>
        </w:rPr>
        <w:t>Saint Monica,</w:t>
      </w:r>
    </w:p>
    <w:p w14:paraId="287A3888" w14:textId="77777777" w:rsidR="00AE1614" w:rsidRPr="004A4035" w:rsidRDefault="00AE1614" w:rsidP="00AE1614">
      <w:pPr>
        <w:tabs>
          <w:tab w:val="left" w:pos="5040"/>
        </w:tabs>
        <w:rPr>
          <w:sz w:val="26"/>
          <w:szCs w:val="26"/>
          <w:lang w:val="en-US"/>
        </w:rPr>
      </w:pPr>
      <w:r w:rsidRPr="004A4035">
        <w:rPr>
          <w:sz w:val="26"/>
          <w:szCs w:val="26"/>
          <w:lang w:val="en-US"/>
        </w:rPr>
        <w:t>Saint Catherine [of Siena],</w:t>
      </w:r>
    </w:p>
    <w:p w14:paraId="73D77785" w14:textId="77777777" w:rsidR="00AE1614" w:rsidRPr="004A4035" w:rsidRDefault="00AE1614" w:rsidP="00AE1614">
      <w:pPr>
        <w:tabs>
          <w:tab w:val="left" w:pos="5040"/>
        </w:tabs>
        <w:rPr>
          <w:sz w:val="26"/>
          <w:szCs w:val="26"/>
          <w:lang w:val="en-US"/>
        </w:rPr>
      </w:pPr>
      <w:r w:rsidRPr="004A4035">
        <w:rPr>
          <w:sz w:val="26"/>
          <w:szCs w:val="26"/>
          <w:lang w:val="en-US"/>
        </w:rPr>
        <w:t>Saint Teresa [of Avila],</w:t>
      </w:r>
    </w:p>
    <w:p w14:paraId="2C111969" w14:textId="77777777" w:rsidR="00AE1614" w:rsidRPr="004A4035" w:rsidRDefault="00AE1614" w:rsidP="00AE1614">
      <w:pPr>
        <w:tabs>
          <w:tab w:val="left" w:pos="5040"/>
        </w:tabs>
        <w:rPr>
          <w:sz w:val="26"/>
          <w:szCs w:val="26"/>
          <w:lang w:val="en-US"/>
        </w:rPr>
      </w:pPr>
      <w:r w:rsidRPr="004A4035">
        <w:rPr>
          <w:sz w:val="26"/>
          <w:szCs w:val="26"/>
          <w:lang w:val="en-US"/>
        </w:rPr>
        <w:t>Saint Therese [of Lisieux],</w:t>
      </w:r>
    </w:p>
    <w:p w14:paraId="2708A0CC" w14:textId="77777777" w:rsidR="00AE1614" w:rsidRPr="004A4035" w:rsidRDefault="00AE1614" w:rsidP="00AE1614">
      <w:pPr>
        <w:tabs>
          <w:tab w:val="left" w:pos="5040"/>
        </w:tabs>
        <w:rPr>
          <w:sz w:val="26"/>
          <w:szCs w:val="26"/>
          <w:lang w:val="en-US"/>
        </w:rPr>
      </w:pPr>
      <w:r w:rsidRPr="004A4035">
        <w:rPr>
          <w:sz w:val="26"/>
          <w:szCs w:val="26"/>
          <w:lang w:val="en-US"/>
        </w:rPr>
        <w:t>Saint Rose [of Lima],</w:t>
      </w:r>
    </w:p>
    <w:p w14:paraId="110D68CF" w14:textId="77777777" w:rsidR="00AE1614" w:rsidRPr="004A4035" w:rsidRDefault="00AE1614" w:rsidP="00AE1614">
      <w:pPr>
        <w:tabs>
          <w:tab w:val="left" w:pos="5040"/>
        </w:tabs>
        <w:rPr>
          <w:sz w:val="26"/>
          <w:szCs w:val="26"/>
          <w:lang w:val="en-US"/>
        </w:rPr>
      </w:pPr>
      <w:r w:rsidRPr="004A4035">
        <w:rPr>
          <w:sz w:val="26"/>
          <w:szCs w:val="26"/>
          <w:lang w:val="en-US"/>
        </w:rPr>
        <w:t>Saint Maria [Goretti],</w:t>
      </w:r>
    </w:p>
    <w:p w14:paraId="4A7A979A" w14:textId="77777777" w:rsidR="00AE1614" w:rsidRPr="004A4035" w:rsidRDefault="00AE1614" w:rsidP="00AE1614">
      <w:pPr>
        <w:tabs>
          <w:tab w:val="left" w:pos="5040"/>
        </w:tabs>
        <w:rPr>
          <w:sz w:val="26"/>
          <w:szCs w:val="26"/>
          <w:lang w:val="en-US"/>
        </w:rPr>
      </w:pPr>
      <w:r w:rsidRPr="004A4035">
        <w:rPr>
          <w:sz w:val="26"/>
          <w:szCs w:val="26"/>
          <w:lang w:val="en-US"/>
        </w:rPr>
        <w:t>All you holy Virgins and Widows,</w:t>
      </w:r>
    </w:p>
    <w:p w14:paraId="5C16D6F2" w14:textId="77777777" w:rsidR="00AE1614" w:rsidRPr="004A4035" w:rsidRDefault="00AE1614" w:rsidP="00AE1614">
      <w:pPr>
        <w:tabs>
          <w:tab w:val="left" w:pos="5040"/>
        </w:tabs>
        <w:rPr>
          <w:sz w:val="26"/>
          <w:szCs w:val="26"/>
          <w:lang w:val="en-US"/>
        </w:rPr>
      </w:pPr>
    </w:p>
    <w:p w14:paraId="7340E03F" w14:textId="77777777" w:rsidR="00AE1614" w:rsidRPr="00D24838" w:rsidRDefault="00AE1614" w:rsidP="00AE1614">
      <w:pPr>
        <w:tabs>
          <w:tab w:val="left" w:pos="5040"/>
        </w:tabs>
        <w:rPr>
          <w:i/>
          <w:iCs/>
          <w:color w:val="FF0000"/>
          <w:sz w:val="26"/>
          <w:szCs w:val="26"/>
          <w:lang w:val="en-US"/>
        </w:rPr>
      </w:pPr>
      <w:r w:rsidRPr="00D24838">
        <w:rPr>
          <w:i/>
          <w:iCs/>
          <w:color w:val="FF0000"/>
          <w:sz w:val="26"/>
          <w:szCs w:val="26"/>
          <w:lang w:val="en-US"/>
        </w:rPr>
        <w:t>Laity</w:t>
      </w:r>
    </w:p>
    <w:p w14:paraId="1AE7C507" w14:textId="77777777" w:rsidR="00AE1614" w:rsidRPr="00D24838" w:rsidRDefault="00AE1614" w:rsidP="00AE1614">
      <w:pPr>
        <w:tabs>
          <w:tab w:val="left" w:pos="5040"/>
        </w:tabs>
        <w:rPr>
          <w:sz w:val="26"/>
          <w:szCs w:val="26"/>
          <w:lang w:val="en-US"/>
        </w:rPr>
      </w:pPr>
      <w:r w:rsidRPr="00D24838">
        <w:rPr>
          <w:sz w:val="26"/>
          <w:szCs w:val="26"/>
          <w:lang w:val="en-US"/>
        </w:rPr>
        <w:t>Saint Louis,</w:t>
      </w:r>
    </w:p>
    <w:p w14:paraId="341BDA47" w14:textId="77777777" w:rsidR="00AE1614" w:rsidRPr="004A4035" w:rsidRDefault="00AE1614" w:rsidP="00AE1614">
      <w:pPr>
        <w:tabs>
          <w:tab w:val="left" w:pos="5040"/>
        </w:tabs>
        <w:rPr>
          <w:sz w:val="26"/>
          <w:szCs w:val="26"/>
          <w:lang w:val="en-US"/>
        </w:rPr>
      </w:pPr>
      <w:r w:rsidRPr="004A4035">
        <w:rPr>
          <w:sz w:val="26"/>
          <w:szCs w:val="26"/>
          <w:lang w:val="en-US"/>
        </w:rPr>
        <w:t>Saint Elizabeth (of Hungary),</w:t>
      </w:r>
    </w:p>
    <w:p w14:paraId="2B91AC30" w14:textId="77777777" w:rsidR="00AE1614" w:rsidRPr="004A4035" w:rsidRDefault="00AE1614" w:rsidP="00AE1614">
      <w:pPr>
        <w:tabs>
          <w:tab w:val="left" w:pos="5040"/>
        </w:tabs>
        <w:rPr>
          <w:sz w:val="26"/>
          <w:szCs w:val="26"/>
          <w:lang w:val="en-US"/>
        </w:rPr>
      </w:pPr>
      <w:r w:rsidRPr="004A4035">
        <w:rPr>
          <w:sz w:val="26"/>
          <w:szCs w:val="26"/>
          <w:lang w:val="en-US"/>
        </w:rPr>
        <w:t>All you holy men and women, Saints of God,</w:t>
      </w:r>
    </w:p>
    <w:p w14:paraId="0E87717A" w14:textId="77777777" w:rsidR="00AE1614" w:rsidRPr="004A4035" w:rsidRDefault="00AE1614" w:rsidP="00AE1614">
      <w:pPr>
        <w:tabs>
          <w:tab w:val="left" w:pos="5040"/>
        </w:tabs>
        <w:rPr>
          <w:sz w:val="26"/>
          <w:szCs w:val="26"/>
          <w:lang w:val="en-US"/>
        </w:rPr>
      </w:pPr>
    </w:p>
    <w:bookmarkEnd w:id="203"/>
    <w:p w14:paraId="7D190618" w14:textId="77777777" w:rsidR="00AE1614" w:rsidRPr="004A4035" w:rsidRDefault="00AE1614" w:rsidP="00AE1614">
      <w:pPr>
        <w:tabs>
          <w:tab w:val="left" w:pos="5040"/>
        </w:tabs>
        <w:rPr>
          <w:sz w:val="26"/>
          <w:szCs w:val="26"/>
          <w:lang w:val="en-US"/>
        </w:rPr>
      </w:pPr>
    </w:p>
    <w:p w14:paraId="440BD070" w14:textId="77777777" w:rsidR="00AE1614" w:rsidRPr="004A4035" w:rsidRDefault="00AE1614" w:rsidP="00AE1614">
      <w:pPr>
        <w:tabs>
          <w:tab w:val="left" w:pos="5040"/>
        </w:tabs>
        <w:rPr>
          <w:color w:val="FF0000"/>
          <w:sz w:val="26"/>
          <w:szCs w:val="26"/>
          <w:lang w:val="en-US"/>
        </w:rPr>
      </w:pPr>
      <w:bookmarkStart w:id="204" w:name="_Hlk127385613"/>
      <w:r w:rsidRPr="004A4035">
        <w:rPr>
          <w:color w:val="FF0000"/>
          <w:sz w:val="26"/>
          <w:szCs w:val="26"/>
          <w:lang w:val="en-US"/>
        </w:rPr>
        <w:t>III. INVOCATIONS TO CHRIST</w:t>
      </w:r>
    </w:p>
    <w:p w14:paraId="14482D22" w14:textId="77777777" w:rsidR="00AE1614" w:rsidRPr="004A4035" w:rsidRDefault="00AE1614" w:rsidP="00AE1614">
      <w:pPr>
        <w:tabs>
          <w:tab w:val="left" w:pos="5040"/>
        </w:tabs>
        <w:rPr>
          <w:i/>
          <w:iCs/>
          <w:sz w:val="26"/>
          <w:szCs w:val="26"/>
          <w:lang w:val="en-US"/>
        </w:rPr>
      </w:pPr>
      <w:r w:rsidRPr="004A4035">
        <w:rPr>
          <w:sz w:val="26"/>
          <w:szCs w:val="26"/>
          <w:lang w:val="en-US"/>
        </w:rPr>
        <w:t>Be merciful,</w:t>
      </w:r>
      <w:r w:rsidRPr="004A4035">
        <w:rPr>
          <w:sz w:val="26"/>
          <w:szCs w:val="26"/>
          <w:lang w:val="en-US"/>
        </w:rPr>
        <w:tab/>
      </w:r>
      <w:r w:rsidRPr="004A4035">
        <w:rPr>
          <w:b/>
          <w:bCs/>
          <w:i/>
          <w:iCs/>
          <w:sz w:val="26"/>
          <w:szCs w:val="26"/>
          <w:lang w:val="en-US"/>
        </w:rPr>
        <w:t>spare us, O Lord</w:t>
      </w:r>
      <w:r w:rsidRPr="004A4035">
        <w:rPr>
          <w:i/>
          <w:iCs/>
          <w:sz w:val="26"/>
          <w:szCs w:val="26"/>
          <w:lang w:val="en-US"/>
        </w:rPr>
        <w:t>.</w:t>
      </w:r>
    </w:p>
    <w:p w14:paraId="2FF84007" w14:textId="77777777" w:rsidR="00AE1614" w:rsidRPr="004A4035" w:rsidRDefault="00AE1614" w:rsidP="00AE1614">
      <w:pPr>
        <w:tabs>
          <w:tab w:val="left" w:pos="5040"/>
        </w:tabs>
        <w:rPr>
          <w:i/>
          <w:iCs/>
          <w:sz w:val="26"/>
          <w:szCs w:val="26"/>
          <w:lang w:val="en-US"/>
        </w:rPr>
      </w:pPr>
      <w:r w:rsidRPr="004A4035">
        <w:rPr>
          <w:sz w:val="26"/>
          <w:szCs w:val="26"/>
          <w:lang w:val="en-US"/>
        </w:rPr>
        <w:t>Be merciful,</w:t>
      </w:r>
      <w:r w:rsidRPr="004A4035">
        <w:rPr>
          <w:sz w:val="26"/>
          <w:szCs w:val="26"/>
          <w:lang w:val="en-US"/>
        </w:rPr>
        <w:tab/>
      </w:r>
      <w:r w:rsidRPr="004A4035">
        <w:rPr>
          <w:b/>
          <w:bCs/>
          <w:i/>
          <w:iCs/>
          <w:sz w:val="26"/>
          <w:szCs w:val="26"/>
          <w:lang w:val="en-US"/>
        </w:rPr>
        <w:t>graciously hear us, O Lord</w:t>
      </w:r>
      <w:r w:rsidRPr="004A4035">
        <w:rPr>
          <w:i/>
          <w:iCs/>
          <w:sz w:val="26"/>
          <w:szCs w:val="26"/>
          <w:lang w:val="en-US"/>
        </w:rPr>
        <w:t>.</w:t>
      </w:r>
    </w:p>
    <w:p w14:paraId="61BD1BBE" w14:textId="77777777" w:rsidR="00AE1614" w:rsidRPr="004A4035" w:rsidRDefault="00AE1614" w:rsidP="00AE1614">
      <w:pPr>
        <w:tabs>
          <w:tab w:val="left" w:pos="5040"/>
        </w:tabs>
        <w:rPr>
          <w:i/>
          <w:iCs/>
          <w:sz w:val="26"/>
          <w:szCs w:val="26"/>
          <w:lang w:val="en-US"/>
        </w:rPr>
      </w:pPr>
      <w:r w:rsidRPr="004A4035">
        <w:rPr>
          <w:sz w:val="26"/>
          <w:szCs w:val="26"/>
          <w:lang w:val="en-US"/>
        </w:rPr>
        <w:t>From all evil,</w:t>
      </w:r>
      <w:r w:rsidRPr="004A4035">
        <w:rPr>
          <w:sz w:val="26"/>
          <w:szCs w:val="26"/>
          <w:lang w:val="en-US"/>
        </w:rPr>
        <w:tab/>
      </w:r>
      <w:r w:rsidRPr="004A4035">
        <w:rPr>
          <w:b/>
          <w:bCs/>
          <w:i/>
          <w:iCs/>
          <w:sz w:val="26"/>
          <w:szCs w:val="26"/>
          <w:lang w:val="en-US"/>
        </w:rPr>
        <w:t>deliver us, O Lord</w:t>
      </w:r>
      <w:r w:rsidRPr="004A4035">
        <w:rPr>
          <w:i/>
          <w:iCs/>
          <w:sz w:val="26"/>
          <w:szCs w:val="26"/>
          <w:lang w:val="en-US"/>
        </w:rPr>
        <w:t>.</w:t>
      </w:r>
    </w:p>
    <w:p w14:paraId="2EDE21A4" w14:textId="77777777" w:rsidR="00AE1614" w:rsidRPr="004A4035" w:rsidRDefault="00AE1614" w:rsidP="00AE1614">
      <w:pPr>
        <w:tabs>
          <w:tab w:val="left" w:pos="5040"/>
        </w:tabs>
        <w:rPr>
          <w:sz w:val="26"/>
          <w:szCs w:val="26"/>
          <w:lang w:val="en-US"/>
        </w:rPr>
      </w:pPr>
      <w:r w:rsidRPr="004A4035">
        <w:rPr>
          <w:sz w:val="26"/>
          <w:szCs w:val="26"/>
          <w:lang w:val="en-US"/>
        </w:rPr>
        <w:t>From all sin,</w:t>
      </w:r>
    </w:p>
    <w:p w14:paraId="1ABD4D59" w14:textId="77777777" w:rsidR="00AE1614" w:rsidRPr="004A4035" w:rsidRDefault="00AE1614" w:rsidP="00AE1614">
      <w:pPr>
        <w:tabs>
          <w:tab w:val="left" w:pos="5040"/>
        </w:tabs>
        <w:rPr>
          <w:sz w:val="26"/>
          <w:szCs w:val="26"/>
          <w:lang w:val="en-US"/>
        </w:rPr>
      </w:pPr>
      <w:r w:rsidRPr="004A4035">
        <w:rPr>
          <w:sz w:val="26"/>
          <w:szCs w:val="26"/>
          <w:lang w:val="en-US"/>
        </w:rPr>
        <w:t>From your wrath,</w:t>
      </w:r>
    </w:p>
    <w:p w14:paraId="6B4D0EB8" w14:textId="77777777" w:rsidR="00AE1614" w:rsidRPr="004A4035" w:rsidRDefault="00AE1614" w:rsidP="00AE1614">
      <w:pPr>
        <w:tabs>
          <w:tab w:val="left" w:pos="5040"/>
        </w:tabs>
        <w:rPr>
          <w:sz w:val="26"/>
          <w:szCs w:val="26"/>
          <w:lang w:val="en-US"/>
        </w:rPr>
      </w:pPr>
      <w:r w:rsidRPr="004A4035">
        <w:rPr>
          <w:sz w:val="26"/>
          <w:szCs w:val="26"/>
          <w:lang w:val="en-US"/>
        </w:rPr>
        <w:t>From sudden and unprovided death,</w:t>
      </w:r>
    </w:p>
    <w:p w14:paraId="063A9C50" w14:textId="77777777" w:rsidR="00AE1614" w:rsidRPr="004A4035" w:rsidRDefault="00AE1614" w:rsidP="00AE1614">
      <w:pPr>
        <w:tabs>
          <w:tab w:val="left" w:pos="5040"/>
        </w:tabs>
        <w:rPr>
          <w:sz w:val="26"/>
          <w:szCs w:val="26"/>
          <w:lang w:val="en-US"/>
        </w:rPr>
      </w:pPr>
      <w:r w:rsidRPr="004A4035">
        <w:rPr>
          <w:sz w:val="26"/>
          <w:szCs w:val="26"/>
          <w:lang w:val="en-US"/>
        </w:rPr>
        <w:t>From the snares of the devil,</w:t>
      </w:r>
    </w:p>
    <w:p w14:paraId="118B5918" w14:textId="77777777" w:rsidR="00AE1614" w:rsidRPr="004A4035" w:rsidRDefault="00AE1614" w:rsidP="00AE1614">
      <w:pPr>
        <w:tabs>
          <w:tab w:val="left" w:pos="5040"/>
        </w:tabs>
        <w:rPr>
          <w:sz w:val="26"/>
          <w:szCs w:val="26"/>
          <w:lang w:val="en-US"/>
        </w:rPr>
      </w:pPr>
      <w:r w:rsidRPr="004A4035">
        <w:rPr>
          <w:sz w:val="26"/>
          <w:szCs w:val="26"/>
          <w:lang w:val="en-US"/>
        </w:rPr>
        <w:t>From anger, hatred, and all ill-will,</w:t>
      </w:r>
    </w:p>
    <w:p w14:paraId="29E5B1C1" w14:textId="77777777" w:rsidR="00AE1614" w:rsidRPr="004A4035" w:rsidRDefault="00AE1614" w:rsidP="00AE1614">
      <w:pPr>
        <w:tabs>
          <w:tab w:val="left" w:pos="5040"/>
        </w:tabs>
        <w:rPr>
          <w:sz w:val="26"/>
          <w:szCs w:val="26"/>
          <w:lang w:val="en-US"/>
        </w:rPr>
      </w:pPr>
      <w:r w:rsidRPr="004A4035">
        <w:rPr>
          <w:sz w:val="26"/>
          <w:szCs w:val="26"/>
          <w:lang w:val="en-US"/>
        </w:rPr>
        <w:t xml:space="preserve">From everlasting death, </w:t>
      </w:r>
    </w:p>
    <w:p w14:paraId="6BE11041" w14:textId="77777777" w:rsidR="00AE1614" w:rsidRPr="004A4035" w:rsidRDefault="00AE1614" w:rsidP="00AE1614">
      <w:pPr>
        <w:tabs>
          <w:tab w:val="left" w:pos="5040"/>
        </w:tabs>
        <w:rPr>
          <w:sz w:val="26"/>
          <w:szCs w:val="26"/>
          <w:lang w:val="en-US"/>
        </w:rPr>
      </w:pPr>
      <w:r w:rsidRPr="004A4035">
        <w:rPr>
          <w:sz w:val="26"/>
          <w:szCs w:val="26"/>
          <w:lang w:val="en-US"/>
        </w:rPr>
        <w:t>Through the mystery of your Holy Incarnation,</w:t>
      </w:r>
    </w:p>
    <w:p w14:paraId="343970F8" w14:textId="77777777" w:rsidR="00AE1614" w:rsidRPr="004A4035" w:rsidRDefault="00AE1614" w:rsidP="00AE1614">
      <w:pPr>
        <w:tabs>
          <w:tab w:val="left" w:pos="5040"/>
        </w:tabs>
        <w:rPr>
          <w:sz w:val="26"/>
          <w:szCs w:val="26"/>
          <w:lang w:val="en-US"/>
        </w:rPr>
      </w:pPr>
      <w:r w:rsidRPr="004A4035">
        <w:rPr>
          <w:sz w:val="26"/>
          <w:szCs w:val="26"/>
          <w:lang w:val="en-US"/>
        </w:rPr>
        <w:t>Through your Nativity,</w:t>
      </w:r>
    </w:p>
    <w:p w14:paraId="1AAFAE8A" w14:textId="77777777" w:rsidR="00AE1614" w:rsidRPr="004A4035" w:rsidRDefault="00AE1614" w:rsidP="00AE1614">
      <w:pPr>
        <w:tabs>
          <w:tab w:val="left" w:pos="5040"/>
        </w:tabs>
        <w:rPr>
          <w:sz w:val="26"/>
          <w:szCs w:val="26"/>
          <w:lang w:val="en-US"/>
        </w:rPr>
      </w:pPr>
      <w:r w:rsidRPr="004A4035">
        <w:rPr>
          <w:sz w:val="26"/>
          <w:szCs w:val="26"/>
          <w:lang w:val="en-US"/>
        </w:rPr>
        <w:t>Through your Baptism and holy fasting,</w:t>
      </w:r>
    </w:p>
    <w:p w14:paraId="60C7B2CE" w14:textId="77777777" w:rsidR="00AE1614" w:rsidRPr="004A4035" w:rsidRDefault="00AE1614" w:rsidP="00AE1614">
      <w:pPr>
        <w:tabs>
          <w:tab w:val="left" w:pos="5040"/>
        </w:tabs>
        <w:rPr>
          <w:sz w:val="26"/>
          <w:szCs w:val="26"/>
          <w:lang w:val="en-US"/>
        </w:rPr>
      </w:pPr>
      <w:r w:rsidRPr="004A4035">
        <w:rPr>
          <w:sz w:val="26"/>
          <w:szCs w:val="26"/>
          <w:lang w:val="en-US"/>
        </w:rPr>
        <w:t xml:space="preserve">Through your Cross and Passion, </w:t>
      </w:r>
    </w:p>
    <w:p w14:paraId="68237E65" w14:textId="77777777" w:rsidR="00AE1614" w:rsidRPr="004A4035" w:rsidRDefault="00AE1614" w:rsidP="00AE1614">
      <w:pPr>
        <w:tabs>
          <w:tab w:val="left" w:pos="5040"/>
        </w:tabs>
        <w:rPr>
          <w:sz w:val="26"/>
          <w:szCs w:val="26"/>
          <w:lang w:val="en-US"/>
        </w:rPr>
      </w:pPr>
      <w:r w:rsidRPr="004A4035">
        <w:rPr>
          <w:sz w:val="26"/>
          <w:szCs w:val="26"/>
          <w:lang w:val="en-US"/>
        </w:rPr>
        <w:t xml:space="preserve">Through your Death and Burial, </w:t>
      </w:r>
    </w:p>
    <w:p w14:paraId="34B4E8AC" w14:textId="77777777" w:rsidR="00AE1614" w:rsidRPr="004A4035" w:rsidRDefault="00AE1614" w:rsidP="00AE1614">
      <w:pPr>
        <w:tabs>
          <w:tab w:val="left" w:pos="5040"/>
        </w:tabs>
        <w:rPr>
          <w:sz w:val="26"/>
          <w:szCs w:val="26"/>
          <w:lang w:val="en-US"/>
        </w:rPr>
      </w:pPr>
      <w:r w:rsidRPr="004A4035">
        <w:rPr>
          <w:sz w:val="26"/>
          <w:szCs w:val="26"/>
          <w:lang w:val="en-US"/>
        </w:rPr>
        <w:t>Through your Holy Resurrection,</w:t>
      </w:r>
    </w:p>
    <w:p w14:paraId="1B4ECB41" w14:textId="77777777" w:rsidR="00AE1614" w:rsidRPr="004A4035" w:rsidRDefault="00AE1614" w:rsidP="00AE1614">
      <w:pPr>
        <w:tabs>
          <w:tab w:val="left" w:pos="5040"/>
        </w:tabs>
        <w:rPr>
          <w:sz w:val="26"/>
          <w:szCs w:val="26"/>
          <w:lang w:val="en-US"/>
        </w:rPr>
      </w:pPr>
      <w:r w:rsidRPr="004A4035">
        <w:rPr>
          <w:sz w:val="26"/>
          <w:szCs w:val="26"/>
          <w:lang w:val="en-US"/>
        </w:rPr>
        <w:t>Through your wondrous Ascension,</w:t>
      </w:r>
    </w:p>
    <w:p w14:paraId="38D83C01" w14:textId="77777777" w:rsidR="00AE1614" w:rsidRPr="004A4035" w:rsidRDefault="00AE1614" w:rsidP="00AE1614">
      <w:pPr>
        <w:tabs>
          <w:tab w:val="left" w:pos="5040"/>
        </w:tabs>
        <w:rPr>
          <w:sz w:val="26"/>
          <w:szCs w:val="26"/>
          <w:lang w:val="en-US"/>
        </w:rPr>
      </w:pPr>
      <w:r w:rsidRPr="004A4035">
        <w:rPr>
          <w:sz w:val="26"/>
          <w:szCs w:val="26"/>
          <w:lang w:val="en-US"/>
        </w:rPr>
        <w:t>Through the coming of the Holy Spirit, the Paraclete,</w:t>
      </w:r>
    </w:p>
    <w:p w14:paraId="5A82BF77" w14:textId="77777777" w:rsidR="00AE1614" w:rsidRPr="004A4035" w:rsidRDefault="00AE1614" w:rsidP="00AE1614">
      <w:pPr>
        <w:tabs>
          <w:tab w:val="left" w:pos="5040"/>
        </w:tabs>
        <w:rPr>
          <w:sz w:val="26"/>
          <w:szCs w:val="26"/>
          <w:lang w:val="en-US"/>
        </w:rPr>
      </w:pPr>
      <w:r w:rsidRPr="004A4035">
        <w:rPr>
          <w:sz w:val="26"/>
          <w:szCs w:val="26"/>
          <w:lang w:val="en-US"/>
        </w:rPr>
        <w:t>In the day of judgment,</w:t>
      </w:r>
    </w:p>
    <w:p w14:paraId="64F80E8C" w14:textId="77777777" w:rsidR="00AE1614" w:rsidRPr="004A4035" w:rsidRDefault="00AE1614" w:rsidP="00AE1614">
      <w:pPr>
        <w:tabs>
          <w:tab w:val="left" w:pos="5040"/>
        </w:tabs>
        <w:rPr>
          <w:sz w:val="26"/>
          <w:szCs w:val="26"/>
          <w:lang w:val="en-US"/>
        </w:rPr>
      </w:pPr>
    </w:p>
    <w:p w14:paraId="1B52F44B" w14:textId="77777777" w:rsidR="00AE1614" w:rsidRPr="004A4035" w:rsidRDefault="00AE1614" w:rsidP="00AE1614">
      <w:pPr>
        <w:rPr>
          <w:color w:val="FF0000"/>
          <w:sz w:val="26"/>
          <w:szCs w:val="26"/>
          <w:lang w:val="en-US"/>
        </w:rPr>
      </w:pPr>
    </w:p>
    <w:p w14:paraId="58729625" w14:textId="77777777" w:rsidR="00AE1614" w:rsidRPr="004A4035" w:rsidRDefault="00AE1614" w:rsidP="00AE1614">
      <w:pPr>
        <w:rPr>
          <w:color w:val="FF0000"/>
          <w:sz w:val="26"/>
          <w:szCs w:val="26"/>
          <w:lang w:val="en-US"/>
        </w:rPr>
      </w:pPr>
      <w:r w:rsidRPr="004A4035">
        <w:rPr>
          <w:color w:val="FF0000"/>
          <w:sz w:val="26"/>
          <w:szCs w:val="26"/>
          <w:lang w:val="en-US"/>
        </w:rPr>
        <w:t>IV. SUPPLICATION FOR VARIOUS CIRCUMSTANCES AND NEEDS</w:t>
      </w:r>
    </w:p>
    <w:p w14:paraId="3EF6EC6C" w14:textId="77777777" w:rsidR="00AE1614" w:rsidRPr="004A4035" w:rsidRDefault="00AE1614" w:rsidP="00AE1614">
      <w:pPr>
        <w:rPr>
          <w:sz w:val="26"/>
          <w:szCs w:val="26"/>
          <w:lang w:val="en-US"/>
        </w:rPr>
      </w:pPr>
    </w:p>
    <w:p w14:paraId="21D8C30D" w14:textId="77777777" w:rsidR="00AE1614" w:rsidRPr="004A4035" w:rsidRDefault="00AE1614" w:rsidP="00AE1614">
      <w:pPr>
        <w:rPr>
          <w:i/>
          <w:iCs/>
          <w:sz w:val="26"/>
          <w:szCs w:val="26"/>
          <w:lang w:val="en-US"/>
        </w:rPr>
      </w:pPr>
      <w:r w:rsidRPr="004A4035">
        <w:rPr>
          <w:sz w:val="26"/>
          <w:szCs w:val="26"/>
          <w:lang w:val="en-US"/>
        </w:rPr>
        <w:t>We sinners,</w:t>
      </w:r>
      <w:r w:rsidRPr="004A4035">
        <w:rPr>
          <w:sz w:val="26"/>
          <w:szCs w:val="26"/>
          <w:lang w:val="en-US"/>
        </w:rPr>
        <w:tab/>
      </w:r>
      <w:r w:rsidRPr="004A4035">
        <w:rPr>
          <w:sz w:val="26"/>
          <w:szCs w:val="26"/>
          <w:lang w:val="en-US"/>
        </w:rPr>
        <w:tab/>
      </w:r>
      <w:r w:rsidRPr="004A4035">
        <w:rPr>
          <w:sz w:val="26"/>
          <w:szCs w:val="26"/>
          <w:lang w:val="en-US"/>
        </w:rPr>
        <w:tab/>
        <w:t xml:space="preserve"> </w:t>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Pr="004A4035">
        <w:rPr>
          <w:b/>
          <w:bCs/>
          <w:i/>
          <w:iCs/>
          <w:sz w:val="26"/>
          <w:szCs w:val="26"/>
          <w:lang w:val="en-US"/>
        </w:rPr>
        <w:t>we beseech you, hear us.</w:t>
      </w:r>
    </w:p>
    <w:p w14:paraId="13BF9F12" w14:textId="77777777" w:rsidR="00AE1614" w:rsidRPr="004A4035" w:rsidRDefault="00AE1614" w:rsidP="00AE1614">
      <w:pPr>
        <w:rPr>
          <w:i/>
          <w:iCs/>
          <w:sz w:val="26"/>
          <w:szCs w:val="26"/>
          <w:lang w:val="en-US"/>
        </w:rPr>
      </w:pPr>
      <w:r w:rsidRPr="004A4035">
        <w:rPr>
          <w:sz w:val="26"/>
          <w:szCs w:val="26"/>
          <w:lang w:val="en-US"/>
        </w:rPr>
        <w:t xml:space="preserve">That you would spare us, </w:t>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p>
    <w:p w14:paraId="394624BF" w14:textId="77777777" w:rsidR="00AE1614" w:rsidRPr="004A4035" w:rsidRDefault="00AE1614" w:rsidP="00AE1614">
      <w:pPr>
        <w:rPr>
          <w:i/>
          <w:iCs/>
          <w:sz w:val="26"/>
          <w:szCs w:val="26"/>
          <w:lang w:val="en-US"/>
        </w:rPr>
      </w:pPr>
      <w:r w:rsidRPr="004A4035">
        <w:rPr>
          <w:sz w:val="26"/>
          <w:szCs w:val="26"/>
          <w:lang w:val="en-US"/>
        </w:rPr>
        <w:t xml:space="preserve">That you would pardon us, </w:t>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p>
    <w:p w14:paraId="52FC777F" w14:textId="77777777" w:rsidR="00AE1614" w:rsidRPr="004A4035" w:rsidRDefault="00AE1614" w:rsidP="00AE1614">
      <w:pPr>
        <w:rPr>
          <w:sz w:val="26"/>
          <w:szCs w:val="26"/>
          <w:lang w:val="en-US"/>
        </w:rPr>
      </w:pPr>
      <w:r w:rsidRPr="004A4035">
        <w:rPr>
          <w:sz w:val="26"/>
          <w:szCs w:val="26"/>
          <w:lang w:val="en-US"/>
        </w:rPr>
        <w:t>That you would bring us to true repentance,</w:t>
      </w:r>
    </w:p>
    <w:p w14:paraId="3A81213F" w14:textId="77777777" w:rsidR="00AE1614" w:rsidRPr="004A4035" w:rsidRDefault="00AE1614" w:rsidP="00AE1614">
      <w:pPr>
        <w:rPr>
          <w:sz w:val="26"/>
          <w:szCs w:val="26"/>
          <w:lang w:val="en-US"/>
        </w:rPr>
      </w:pPr>
      <w:r w:rsidRPr="004A4035">
        <w:rPr>
          <w:sz w:val="26"/>
          <w:szCs w:val="26"/>
          <w:lang w:val="en-US"/>
        </w:rPr>
        <w:t>That you would govern and preserve your Holy Church,</w:t>
      </w:r>
    </w:p>
    <w:p w14:paraId="06E54D20" w14:textId="77777777" w:rsidR="00AE1614" w:rsidRPr="004A4035" w:rsidRDefault="00AE1614" w:rsidP="00AE1614">
      <w:pPr>
        <w:rPr>
          <w:sz w:val="26"/>
          <w:szCs w:val="26"/>
          <w:lang w:val="en-US"/>
        </w:rPr>
      </w:pPr>
      <w:r w:rsidRPr="004A4035">
        <w:rPr>
          <w:sz w:val="26"/>
          <w:szCs w:val="26"/>
          <w:lang w:val="en-US"/>
        </w:rPr>
        <w:t>That you would send laborers to your harvest,</w:t>
      </w:r>
    </w:p>
    <w:p w14:paraId="25CC72EF" w14:textId="77777777" w:rsidR="00AE1614" w:rsidRPr="004A4035" w:rsidRDefault="00AE1614" w:rsidP="00AE1614">
      <w:pPr>
        <w:rPr>
          <w:sz w:val="26"/>
          <w:szCs w:val="26"/>
          <w:lang w:val="en-US"/>
        </w:rPr>
      </w:pPr>
      <w:r w:rsidRPr="004A4035">
        <w:rPr>
          <w:sz w:val="26"/>
          <w:szCs w:val="26"/>
          <w:lang w:val="en-US"/>
        </w:rPr>
        <w:t>That you would preserve the Holy Father and all orders of the Church,</w:t>
      </w:r>
    </w:p>
    <w:p w14:paraId="2F61F80B" w14:textId="77777777" w:rsidR="00AE1614" w:rsidRPr="004A4035" w:rsidRDefault="00AE1614" w:rsidP="00AE1614">
      <w:pPr>
        <w:rPr>
          <w:sz w:val="26"/>
          <w:szCs w:val="26"/>
          <w:lang w:val="en-US"/>
        </w:rPr>
      </w:pPr>
      <w:r w:rsidRPr="004A4035">
        <w:rPr>
          <w:sz w:val="26"/>
          <w:szCs w:val="26"/>
          <w:lang w:val="en-US"/>
        </w:rPr>
        <w:t>That you would confirm and preserve us in your holy service,</w:t>
      </w:r>
    </w:p>
    <w:p w14:paraId="5C7580D5" w14:textId="77777777" w:rsidR="00AE1614" w:rsidRPr="004A4035" w:rsidRDefault="00AE1614" w:rsidP="00AE1614">
      <w:pPr>
        <w:rPr>
          <w:sz w:val="26"/>
          <w:szCs w:val="26"/>
          <w:lang w:val="en-US"/>
        </w:rPr>
      </w:pPr>
      <w:r w:rsidRPr="004A4035">
        <w:rPr>
          <w:sz w:val="26"/>
          <w:szCs w:val="26"/>
          <w:lang w:val="en-US"/>
        </w:rPr>
        <w:t>That you would lift up our minds to heavenly desires,</w:t>
      </w:r>
    </w:p>
    <w:p w14:paraId="22DC461F" w14:textId="77777777" w:rsidR="00AE1614" w:rsidRPr="004A4035" w:rsidRDefault="00AE1614" w:rsidP="00AE1614">
      <w:pPr>
        <w:rPr>
          <w:sz w:val="26"/>
          <w:szCs w:val="26"/>
          <w:lang w:val="en-US"/>
        </w:rPr>
      </w:pPr>
      <w:r w:rsidRPr="004A4035">
        <w:rPr>
          <w:sz w:val="26"/>
          <w:szCs w:val="26"/>
          <w:lang w:val="en-US"/>
        </w:rPr>
        <w:t>That you would render eternal blessing to all our benefactors,</w:t>
      </w:r>
    </w:p>
    <w:p w14:paraId="777AC576" w14:textId="77777777" w:rsidR="00AE1614" w:rsidRPr="004A4035" w:rsidRDefault="00AE1614" w:rsidP="00AE1614">
      <w:pPr>
        <w:rPr>
          <w:sz w:val="26"/>
          <w:szCs w:val="26"/>
          <w:lang w:val="en-US"/>
        </w:rPr>
      </w:pPr>
      <w:r w:rsidRPr="004A4035">
        <w:rPr>
          <w:sz w:val="26"/>
          <w:szCs w:val="26"/>
          <w:lang w:val="en-US"/>
        </w:rPr>
        <w:t>That you would deliver our souls and the souls of our brethren, relatives,</w:t>
      </w:r>
    </w:p>
    <w:p w14:paraId="3BF63488" w14:textId="77777777" w:rsidR="00AE1614" w:rsidRPr="004A4035" w:rsidRDefault="00AE1614" w:rsidP="00AE1614">
      <w:pPr>
        <w:rPr>
          <w:sz w:val="26"/>
          <w:szCs w:val="26"/>
          <w:lang w:val="en-US"/>
        </w:rPr>
      </w:pPr>
      <w:r w:rsidRPr="004A4035">
        <w:rPr>
          <w:sz w:val="26"/>
          <w:szCs w:val="26"/>
          <w:lang w:val="en-US"/>
        </w:rPr>
        <w:t xml:space="preserve">       and benefactors from eternal damnation,</w:t>
      </w:r>
    </w:p>
    <w:p w14:paraId="6F4A1833" w14:textId="77777777" w:rsidR="00AE1614" w:rsidRPr="004A4035" w:rsidRDefault="00AE1614" w:rsidP="00AE1614">
      <w:pPr>
        <w:rPr>
          <w:sz w:val="26"/>
          <w:szCs w:val="26"/>
          <w:lang w:val="en-US"/>
        </w:rPr>
      </w:pPr>
      <w:r w:rsidRPr="004A4035">
        <w:rPr>
          <w:sz w:val="26"/>
          <w:szCs w:val="26"/>
          <w:lang w:val="en-US"/>
        </w:rPr>
        <w:t>That you would grant and preserve the fruits of the earth,</w:t>
      </w:r>
    </w:p>
    <w:p w14:paraId="088F51B8" w14:textId="77777777" w:rsidR="00AE1614" w:rsidRPr="004A4035" w:rsidRDefault="00AE1614" w:rsidP="00AE1614">
      <w:pPr>
        <w:rPr>
          <w:sz w:val="26"/>
          <w:szCs w:val="26"/>
          <w:lang w:val="en-US"/>
        </w:rPr>
      </w:pPr>
      <w:r w:rsidRPr="004A4035">
        <w:rPr>
          <w:sz w:val="26"/>
          <w:szCs w:val="26"/>
          <w:lang w:val="en-US"/>
        </w:rPr>
        <w:t>That you would grant eternal rest to all the faithful departed,</w:t>
      </w:r>
    </w:p>
    <w:p w14:paraId="7D3EB69D" w14:textId="77777777" w:rsidR="00AE1614" w:rsidRPr="004A4035" w:rsidRDefault="00AE1614" w:rsidP="00AE1614">
      <w:pPr>
        <w:rPr>
          <w:sz w:val="26"/>
          <w:szCs w:val="26"/>
          <w:lang w:val="en-US"/>
        </w:rPr>
      </w:pPr>
      <w:r w:rsidRPr="004A4035">
        <w:rPr>
          <w:sz w:val="26"/>
          <w:szCs w:val="26"/>
          <w:lang w:val="en-US"/>
        </w:rPr>
        <w:t>That you would protect the world from plague, famine, and war,</w:t>
      </w:r>
    </w:p>
    <w:p w14:paraId="69F09CC5" w14:textId="77777777" w:rsidR="00AE1614" w:rsidRPr="004A4035" w:rsidRDefault="00AE1614" w:rsidP="00AE1614">
      <w:pPr>
        <w:rPr>
          <w:sz w:val="26"/>
          <w:szCs w:val="26"/>
          <w:lang w:val="en-US"/>
        </w:rPr>
      </w:pPr>
      <w:r w:rsidRPr="004A4035">
        <w:rPr>
          <w:sz w:val="26"/>
          <w:szCs w:val="26"/>
          <w:lang w:val="en-US"/>
        </w:rPr>
        <w:t>That you would grant peace and true concord to all peoples,</w:t>
      </w:r>
    </w:p>
    <w:p w14:paraId="4EBB1598" w14:textId="77777777" w:rsidR="00AE1614" w:rsidRPr="004A4035" w:rsidRDefault="00AE1614" w:rsidP="00AE1614">
      <w:pPr>
        <w:rPr>
          <w:sz w:val="26"/>
          <w:szCs w:val="26"/>
          <w:lang w:val="en-US"/>
        </w:rPr>
      </w:pPr>
      <w:r w:rsidRPr="004A4035">
        <w:rPr>
          <w:sz w:val="26"/>
          <w:szCs w:val="26"/>
          <w:lang w:val="en-US"/>
        </w:rPr>
        <w:t xml:space="preserve">That you would grant peace and unity of faith to all Christians, </w:t>
      </w:r>
    </w:p>
    <w:p w14:paraId="7A3854DD" w14:textId="77777777" w:rsidR="00AE1614" w:rsidRPr="004A4035" w:rsidRDefault="00AE1614" w:rsidP="00AE1614">
      <w:pPr>
        <w:rPr>
          <w:sz w:val="26"/>
          <w:szCs w:val="26"/>
          <w:lang w:val="en-US"/>
        </w:rPr>
      </w:pPr>
      <w:r w:rsidRPr="004A4035">
        <w:rPr>
          <w:sz w:val="26"/>
          <w:szCs w:val="26"/>
          <w:lang w:val="en-US"/>
        </w:rPr>
        <w:t xml:space="preserve">That you would grant unity to all who believe in Christ, </w:t>
      </w:r>
    </w:p>
    <w:p w14:paraId="5E1C8AA9" w14:textId="068F7376" w:rsidR="00AE1614" w:rsidRDefault="00AE1614" w:rsidP="00AE1614">
      <w:pPr>
        <w:rPr>
          <w:sz w:val="26"/>
          <w:szCs w:val="26"/>
          <w:lang w:val="en-US"/>
        </w:rPr>
      </w:pPr>
      <w:r w:rsidRPr="004A4035">
        <w:rPr>
          <w:sz w:val="26"/>
          <w:szCs w:val="26"/>
          <w:lang w:val="en-US"/>
        </w:rPr>
        <w:t>That you would lead all to the light of the Gospel,</w:t>
      </w:r>
    </w:p>
    <w:bookmarkEnd w:id="204"/>
    <w:p w14:paraId="484D2213" w14:textId="5221132F" w:rsidR="00363E1B" w:rsidRDefault="00363E1B" w:rsidP="00AE1614">
      <w:pPr>
        <w:rPr>
          <w:sz w:val="26"/>
          <w:szCs w:val="26"/>
          <w:lang w:val="en-US"/>
        </w:rPr>
      </w:pPr>
    </w:p>
    <w:p w14:paraId="59E9DB92" w14:textId="77777777" w:rsidR="00363E1B" w:rsidRPr="004A4035" w:rsidRDefault="00363E1B" w:rsidP="00AE1614">
      <w:pPr>
        <w:rPr>
          <w:sz w:val="26"/>
          <w:szCs w:val="26"/>
          <w:lang w:val="en-US"/>
        </w:rPr>
      </w:pPr>
    </w:p>
    <w:p w14:paraId="08005049" w14:textId="77777777" w:rsidR="00AE1614" w:rsidRPr="004A4035" w:rsidRDefault="00AE1614" w:rsidP="00AE1614">
      <w:pPr>
        <w:rPr>
          <w:sz w:val="26"/>
          <w:szCs w:val="26"/>
          <w:lang w:val="en-US"/>
        </w:rPr>
      </w:pPr>
    </w:p>
    <w:p w14:paraId="0F14C0A9" w14:textId="77777777" w:rsidR="00AE1614" w:rsidRPr="004A4035" w:rsidRDefault="00AE1614" w:rsidP="00AE1614">
      <w:pPr>
        <w:rPr>
          <w:color w:val="FF0000"/>
          <w:sz w:val="26"/>
          <w:szCs w:val="26"/>
          <w:lang w:val="en-US"/>
        </w:rPr>
      </w:pPr>
      <w:r w:rsidRPr="004A4035">
        <w:rPr>
          <w:color w:val="FF0000"/>
          <w:sz w:val="26"/>
          <w:szCs w:val="26"/>
          <w:lang w:val="en-US"/>
        </w:rPr>
        <w:lastRenderedPageBreak/>
        <w:t>V. CONCLUSION</w:t>
      </w:r>
    </w:p>
    <w:p w14:paraId="2A2FD974" w14:textId="059F4901" w:rsidR="00AE1614" w:rsidRPr="004A4035" w:rsidRDefault="00AE1614" w:rsidP="00AE1614">
      <w:pPr>
        <w:rPr>
          <w:sz w:val="26"/>
          <w:szCs w:val="26"/>
          <w:lang w:val="en-US"/>
        </w:rPr>
      </w:pPr>
      <w:r w:rsidRPr="004A4035">
        <w:rPr>
          <w:sz w:val="26"/>
          <w:szCs w:val="26"/>
          <w:lang w:val="en-US"/>
        </w:rPr>
        <w:t xml:space="preserve">O Son of God, </w:t>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00AA69EF">
        <w:rPr>
          <w:sz w:val="26"/>
          <w:szCs w:val="26"/>
          <w:lang w:val="en-US"/>
        </w:rPr>
        <w:tab/>
      </w:r>
      <w:r w:rsidRPr="004A4035">
        <w:rPr>
          <w:b/>
          <w:bCs/>
          <w:i/>
          <w:iCs/>
          <w:sz w:val="26"/>
          <w:szCs w:val="26"/>
          <w:lang w:val="en-US"/>
        </w:rPr>
        <w:t>we beseech you, hear us</w:t>
      </w:r>
      <w:r w:rsidR="00AA69EF">
        <w:rPr>
          <w:b/>
          <w:bCs/>
          <w:i/>
          <w:iCs/>
          <w:sz w:val="26"/>
          <w:szCs w:val="26"/>
          <w:lang w:val="en-US"/>
        </w:rPr>
        <w:t>.</w:t>
      </w:r>
    </w:p>
    <w:p w14:paraId="08B60A9D" w14:textId="2182AFAB" w:rsidR="00AE1614" w:rsidRPr="004A4035" w:rsidRDefault="004C569E" w:rsidP="00AE1614">
      <w:pPr>
        <w:jc w:val="both"/>
        <w:rPr>
          <w:sz w:val="26"/>
          <w:szCs w:val="26"/>
          <w:lang w:val="en-US"/>
        </w:rPr>
      </w:pPr>
      <w:r>
        <w:rPr>
          <w:sz w:val="26"/>
          <w:szCs w:val="26"/>
          <w:lang w:val="en-US"/>
        </w:rPr>
        <w:t>Lamb of God, who takes away the sins of the world</w:t>
      </w:r>
      <w:r w:rsidR="00AE1614" w:rsidRPr="004A4035">
        <w:rPr>
          <w:sz w:val="26"/>
          <w:szCs w:val="26"/>
          <w:lang w:val="en-US"/>
        </w:rPr>
        <w:t xml:space="preserve">, </w:t>
      </w:r>
      <w:r w:rsidR="00AE1614" w:rsidRPr="004A4035">
        <w:rPr>
          <w:sz w:val="26"/>
          <w:szCs w:val="26"/>
          <w:lang w:val="en-US"/>
        </w:rPr>
        <w:tab/>
      </w:r>
      <w:r w:rsidR="00AE1614" w:rsidRPr="004A4035">
        <w:rPr>
          <w:b/>
          <w:bCs/>
          <w:i/>
          <w:iCs/>
          <w:sz w:val="26"/>
          <w:szCs w:val="26"/>
          <w:lang w:val="en-US"/>
        </w:rPr>
        <w:t>spare us, O Lord.</w:t>
      </w:r>
    </w:p>
    <w:p w14:paraId="4AC1E9D9" w14:textId="066C5386" w:rsidR="00AE1614" w:rsidRPr="004A4035" w:rsidRDefault="004C569E" w:rsidP="00AE1614">
      <w:pPr>
        <w:jc w:val="both"/>
        <w:rPr>
          <w:sz w:val="26"/>
          <w:szCs w:val="26"/>
          <w:lang w:val="en-US"/>
        </w:rPr>
      </w:pPr>
      <w:r>
        <w:rPr>
          <w:sz w:val="26"/>
          <w:szCs w:val="26"/>
          <w:lang w:val="en-US"/>
        </w:rPr>
        <w:t>Lamb of God, who takes away the sins of the world</w:t>
      </w:r>
      <w:r w:rsidR="00AE1614" w:rsidRPr="004A4035">
        <w:rPr>
          <w:sz w:val="26"/>
          <w:szCs w:val="26"/>
          <w:lang w:val="en-US"/>
        </w:rPr>
        <w:t xml:space="preserve">, </w:t>
      </w:r>
      <w:r w:rsidR="00AE1614" w:rsidRPr="004A4035">
        <w:rPr>
          <w:sz w:val="26"/>
          <w:szCs w:val="26"/>
          <w:lang w:val="en-US"/>
        </w:rPr>
        <w:tab/>
      </w:r>
      <w:r w:rsidR="00AE1614" w:rsidRPr="004A4035">
        <w:rPr>
          <w:b/>
          <w:bCs/>
          <w:i/>
          <w:iCs/>
          <w:sz w:val="26"/>
          <w:szCs w:val="26"/>
          <w:lang w:val="en-US"/>
        </w:rPr>
        <w:t>graciously hear us, O Lord.</w:t>
      </w:r>
    </w:p>
    <w:p w14:paraId="0C35083F" w14:textId="42C39CF0" w:rsidR="00AE1614" w:rsidRPr="004A4035" w:rsidRDefault="004C569E" w:rsidP="00AE1614">
      <w:pPr>
        <w:jc w:val="both"/>
        <w:rPr>
          <w:sz w:val="26"/>
          <w:szCs w:val="26"/>
          <w:lang w:val="en-US"/>
        </w:rPr>
      </w:pPr>
      <w:r>
        <w:rPr>
          <w:sz w:val="26"/>
          <w:szCs w:val="26"/>
          <w:lang w:val="en-US"/>
        </w:rPr>
        <w:t>Lamb of God, who takes away the sins of the world</w:t>
      </w:r>
      <w:r w:rsidR="00AE1614" w:rsidRPr="004A4035">
        <w:rPr>
          <w:sz w:val="26"/>
          <w:szCs w:val="26"/>
          <w:lang w:val="en-US"/>
        </w:rPr>
        <w:t xml:space="preserve">, </w:t>
      </w:r>
      <w:r w:rsidR="00AE1614" w:rsidRPr="004A4035">
        <w:rPr>
          <w:sz w:val="26"/>
          <w:szCs w:val="26"/>
          <w:lang w:val="en-US"/>
        </w:rPr>
        <w:tab/>
      </w:r>
      <w:r w:rsidR="00AE1614" w:rsidRPr="004A4035">
        <w:rPr>
          <w:b/>
          <w:bCs/>
          <w:i/>
          <w:iCs/>
          <w:sz w:val="26"/>
          <w:szCs w:val="26"/>
          <w:lang w:val="en-US"/>
        </w:rPr>
        <w:t>have mercy on us, O Lord.</w:t>
      </w:r>
    </w:p>
    <w:p w14:paraId="698A0744" w14:textId="77777777" w:rsidR="00AE1614" w:rsidRPr="004A4035" w:rsidRDefault="00AE1614" w:rsidP="00AE1614">
      <w:pPr>
        <w:rPr>
          <w:sz w:val="26"/>
          <w:szCs w:val="26"/>
          <w:lang w:val="en-US"/>
        </w:rPr>
      </w:pPr>
    </w:p>
    <w:p w14:paraId="6F45A640" w14:textId="5302D8C2" w:rsidR="00AE1614" w:rsidRPr="004A4035" w:rsidRDefault="00AE1614" w:rsidP="00AE1614">
      <w:pPr>
        <w:tabs>
          <w:tab w:val="left" w:pos="4950"/>
        </w:tabs>
        <w:jc w:val="both"/>
        <w:rPr>
          <w:sz w:val="26"/>
          <w:szCs w:val="26"/>
          <w:lang w:val="en-US"/>
        </w:rPr>
      </w:pPr>
      <w:r w:rsidRPr="004A4035">
        <w:rPr>
          <w:sz w:val="26"/>
          <w:szCs w:val="26"/>
          <w:lang w:val="en-US"/>
        </w:rPr>
        <w:t>Lord, have mercy.</w:t>
      </w:r>
      <w:r w:rsidRPr="004A4035">
        <w:rPr>
          <w:sz w:val="26"/>
          <w:szCs w:val="26"/>
          <w:lang w:val="en-US"/>
        </w:rPr>
        <w:tab/>
      </w:r>
      <w:r w:rsidR="00AA69EF">
        <w:rPr>
          <w:sz w:val="26"/>
          <w:szCs w:val="26"/>
          <w:lang w:val="en-US"/>
        </w:rPr>
        <w:tab/>
      </w:r>
      <w:r w:rsidR="00AA69EF">
        <w:rPr>
          <w:sz w:val="26"/>
          <w:szCs w:val="26"/>
          <w:lang w:val="en-US"/>
        </w:rPr>
        <w:tab/>
      </w:r>
      <w:r w:rsidRPr="004A4035">
        <w:rPr>
          <w:b/>
          <w:bCs/>
          <w:i/>
          <w:iCs/>
          <w:sz w:val="26"/>
          <w:szCs w:val="26"/>
          <w:lang w:val="en-US"/>
        </w:rPr>
        <w:t>Lord, have mercy</w:t>
      </w:r>
      <w:r w:rsidRPr="004A4035">
        <w:rPr>
          <w:sz w:val="26"/>
          <w:szCs w:val="26"/>
          <w:lang w:val="en-US"/>
        </w:rPr>
        <w:t xml:space="preserve">. </w:t>
      </w:r>
    </w:p>
    <w:p w14:paraId="5E07CA54" w14:textId="204BD1E5" w:rsidR="00AE1614" w:rsidRPr="004A4035" w:rsidRDefault="00AE1614" w:rsidP="00AE1614">
      <w:pPr>
        <w:tabs>
          <w:tab w:val="left" w:pos="4950"/>
        </w:tabs>
        <w:jc w:val="both"/>
        <w:rPr>
          <w:sz w:val="26"/>
          <w:szCs w:val="26"/>
          <w:lang w:val="en-US"/>
        </w:rPr>
      </w:pPr>
      <w:r w:rsidRPr="004A4035">
        <w:rPr>
          <w:sz w:val="26"/>
          <w:szCs w:val="26"/>
          <w:lang w:val="en-US"/>
        </w:rPr>
        <w:t>Christ, have mercy.</w:t>
      </w:r>
      <w:r w:rsidRPr="004A4035">
        <w:rPr>
          <w:sz w:val="26"/>
          <w:szCs w:val="26"/>
          <w:lang w:val="en-US"/>
        </w:rPr>
        <w:tab/>
      </w:r>
      <w:r w:rsidR="00AA69EF">
        <w:rPr>
          <w:sz w:val="26"/>
          <w:szCs w:val="26"/>
          <w:lang w:val="en-US"/>
        </w:rPr>
        <w:tab/>
      </w:r>
      <w:r w:rsidR="00AA69EF">
        <w:rPr>
          <w:sz w:val="26"/>
          <w:szCs w:val="26"/>
          <w:lang w:val="en-US"/>
        </w:rPr>
        <w:tab/>
      </w:r>
      <w:r w:rsidRPr="004A4035">
        <w:rPr>
          <w:b/>
          <w:bCs/>
          <w:i/>
          <w:iCs/>
          <w:sz w:val="26"/>
          <w:szCs w:val="26"/>
          <w:lang w:val="en-US"/>
        </w:rPr>
        <w:t>Christ, have mercy</w:t>
      </w:r>
      <w:r w:rsidRPr="004A4035">
        <w:rPr>
          <w:sz w:val="26"/>
          <w:szCs w:val="26"/>
          <w:lang w:val="en-US"/>
        </w:rPr>
        <w:t>.</w:t>
      </w:r>
    </w:p>
    <w:p w14:paraId="6BE9D3B3" w14:textId="3B562B65" w:rsidR="00AE1614" w:rsidRPr="004A4035" w:rsidRDefault="00AE1614" w:rsidP="00AE1614">
      <w:pPr>
        <w:tabs>
          <w:tab w:val="left" w:pos="4950"/>
        </w:tabs>
        <w:jc w:val="both"/>
        <w:rPr>
          <w:sz w:val="26"/>
          <w:szCs w:val="26"/>
          <w:lang w:val="en-US"/>
        </w:rPr>
      </w:pPr>
      <w:r w:rsidRPr="004A4035">
        <w:rPr>
          <w:sz w:val="26"/>
          <w:szCs w:val="26"/>
          <w:lang w:val="en-US"/>
        </w:rPr>
        <w:t>Lord, have mercy.</w:t>
      </w:r>
      <w:r w:rsidRPr="004A4035">
        <w:rPr>
          <w:sz w:val="26"/>
          <w:szCs w:val="26"/>
          <w:lang w:val="en-US"/>
        </w:rPr>
        <w:tab/>
      </w:r>
      <w:r w:rsidR="00AA69EF">
        <w:rPr>
          <w:sz w:val="26"/>
          <w:szCs w:val="26"/>
          <w:lang w:val="en-US"/>
        </w:rPr>
        <w:tab/>
      </w:r>
      <w:r w:rsidR="00AA69EF">
        <w:rPr>
          <w:sz w:val="26"/>
          <w:szCs w:val="26"/>
          <w:lang w:val="en-US"/>
        </w:rPr>
        <w:tab/>
      </w:r>
      <w:r w:rsidRPr="004A4035">
        <w:rPr>
          <w:b/>
          <w:bCs/>
          <w:i/>
          <w:iCs/>
          <w:sz w:val="26"/>
          <w:szCs w:val="26"/>
          <w:lang w:val="en-US"/>
        </w:rPr>
        <w:t>Lord, have mercy</w:t>
      </w:r>
      <w:r w:rsidRPr="004A4035">
        <w:rPr>
          <w:sz w:val="26"/>
          <w:szCs w:val="26"/>
          <w:lang w:val="en-US"/>
        </w:rPr>
        <w:t>.</w:t>
      </w:r>
    </w:p>
    <w:p w14:paraId="046B7C68" w14:textId="64628A5A" w:rsidR="00AE1614" w:rsidRPr="004A4035" w:rsidRDefault="00AE1614" w:rsidP="00AE1614">
      <w:pPr>
        <w:tabs>
          <w:tab w:val="left" w:pos="4950"/>
        </w:tabs>
        <w:jc w:val="both"/>
        <w:rPr>
          <w:sz w:val="26"/>
          <w:szCs w:val="26"/>
          <w:lang w:val="en-US"/>
        </w:rPr>
      </w:pPr>
      <w:r w:rsidRPr="004A4035">
        <w:rPr>
          <w:sz w:val="26"/>
          <w:szCs w:val="26"/>
          <w:lang w:val="en-US"/>
        </w:rPr>
        <w:t>Christ, hear us.</w:t>
      </w:r>
      <w:r w:rsidRPr="004A4035">
        <w:rPr>
          <w:sz w:val="26"/>
          <w:szCs w:val="26"/>
          <w:lang w:val="en-US"/>
        </w:rPr>
        <w:tab/>
      </w:r>
      <w:r w:rsidR="00AA69EF">
        <w:rPr>
          <w:sz w:val="26"/>
          <w:szCs w:val="26"/>
          <w:lang w:val="en-US"/>
        </w:rPr>
        <w:tab/>
      </w:r>
      <w:r w:rsidR="00AA69EF">
        <w:rPr>
          <w:sz w:val="26"/>
          <w:szCs w:val="26"/>
          <w:lang w:val="en-US"/>
        </w:rPr>
        <w:tab/>
      </w:r>
      <w:r w:rsidRPr="004A4035">
        <w:rPr>
          <w:b/>
          <w:bCs/>
          <w:i/>
          <w:iCs/>
          <w:sz w:val="26"/>
          <w:szCs w:val="26"/>
          <w:lang w:val="en-US"/>
        </w:rPr>
        <w:t>Christ, hear us</w:t>
      </w:r>
      <w:r w:rsidRPr="004A4035">
        <w:rPr>
          <w:sz w:val="26"/>
          <w:szCs w:val="26"/>
          <w:lang w:val="en-US"/>
        </w:rPr>
        <w:t>.</w:t>
      </w:r>
    </w:p>
    <w:p w14:paraId="2A90575B" w14:textId="68B33805" w:rsidR="00AE1614" w:rsidRPr="004A4035" w:rsidRDefault="00AE1614" w:rsidP="00AE1614">
      <w:pPr>
        <w:tabs>
          <w:tab w:val="left" w:pos="4950"/>
        </w:tabs>
        <w:jc w:val="both"/>
        <w:rPr>
          <w:sz w:val="26"/>
          <w:szCs w:val="26"/>
          <w:lang w:val="en-US"/>
        </w:rPr>
      </w:pPr>
      <w:r w:rsidRPr="004A4035">
        <w:rPr>
          <w:sz w:val="26"/>
          <w:szCs w:val="26"/>
          <w:lang w:val="en-US"/>
        </w:rPr>
        <w:t>Christ, graciously hear us.</w:t>
      </w:r>
      <w:r w:rsidRPr="004A4035">
        <w:rPr>
          <w:sz w:val="26"/>
          <w:szCs w:val="26"/>
          <w:lang w:val="en-US"/>
        </w:rPr>
        <w:tab/>
      </w:r>
      <w:r w:rsidR="00AA69EF">
        <w:rPr>
          <w:sz w:val="26"/>
          <w:szCs w:val="26"/>
          <w:lang w:val="en-US"/>
        </w:rPr>
        <w:tab/>
      </w:r>
      <w:r w:rsidR="00AA69EF">
        <w:rPr>
          <w:sz w:val="26"/>
          <w:szCs w:val="26"/>
          <w:lang w:val="en-US"/>
        </w:rPr>
        <w:tab/>
      </w:r>
      <w:r w:rsidRPr="004A4035">
        <w:rPr>
          <w:b/>
          <w:bCs/>
          <w:i/>
          <w:iCs/>
          <w:sz w:val="26"/>
          <w:szCs w:val="26"/>
          <w:lang w:val="en-US"/>
        </w:rPr>
        <w:t>Christ, graciously hear us</w:t>
      </w:r>
      <w:r w:rsidRPr="004A4035">
        <w:rPr>
          <w:sz w:val="26"/>
          <w:szCs w:val="26"/>
          <w:lang w:val="en-US"/>
        </w:rPr>
        <w:t>.</w:t>
      </w:r>
    </w:p>
    <w:p w14:paraId="7E741306" w14:textId="77777777" w:rsidR="00AE1614" w:rsidRPr="004A4035" w:rsidRDefault="00AE1614" w:rsidP="00AE1614">
      <w:pPr>
        <w:rPr>
          <w:sz w:val="26"/>
          <w:szCs w:val="26"/>
          <w:lang w:val="en-US"/>
        </w:rPr>
      </w:pPr>
    </w:p>
    <w:p w14:paraId="146BB8D3" w14:textId="77777777" w:rsidR="00AA69EF" w:rsidRDefault="00AE1614" w:rsidP="00AA69EF">
      <w:pPr>
        <w:rPr>
          <w:color w:val="FF0000"/>
          <w:sz w:val="26"/>
          <w:szCs w:val="26"/>
          <w:lang w:val="en-US"/>
        </w:rPr>
      </w:pPr>
      <w:r w:rsidRPr="004A4035">
        <w:rPr>
          <w:color w:val="FF0000"/>
          <w:sz w:val="26"/>
          <w:szCs w:val="26"/>
          <w:lang w:val="en-US"/>
        </w:rPr>
        <w:t>PRAYER</w:t>
      </w:r>
      <w:r w:rsidR="00AA69EF">
        <w:rPr>
          <w:color w:val="FF0000"/>
          <w:sz w:val="26"/>
          <w:szCs w:val="26"/>
          <w:lang w:val="en-US"/>
        </w:rPr>
        <w:t xml:space="preserve"> </w:t>
      </w:r>
    </w:p>
    <w:p w14:paraId="27593BA5" w14:textId="58E64180" w:rsidR="00AE1614" w:rsidRPr="004A4035" w:rsidRDefault="00AE1614" w:rsidP="00AA69EF">
      <w:pPr>
        <w:jc w:val="both"/>
        <w:rPr>
          <w:sz w:val="26"/>
          <w:szCs w:val="26"/>
          <w:lang w:val="en-US"/>
        </w:rPr>
      </w:pPr>
      <w:r w:rsidRPr="004A4035">
        <w:rPr>
          <w:sz w:val="26"/>
          <w:szCs w:val="26"/>
          <w:lang w:val="en-US"/>
        </w:rPr>
        <w:t>O God, our refuge and our strength, accept the humble prayer of your Church. You, who pour out on us filial trust in your Fatherly love, grant that we may fully obtain what we ask in faith. Through Christ our Lord. Amen.</w:t>
      </w:r>
    </w:p>
    <w:p w14:paraId="2551E5C9" w14:textId="77777777" w:rsidR="00AE1614" w:rsidRPr="004A4035" w:rsidRDefault="00AE1614" w:rsidP="00AE1614">
      <w:pPr>
        <w:rPr>
          <w:sz w:val="26"/>
          <w:szCs w:val="26"/>
          <w:lang w:val="en-US"/>
        </w:rPr>
      </w:pPr>
    </w:p>
    <w:p w14:paraId="51E91660" w14:textId="77777777" w:rsidR="00AE1614" w:rsidRPr="004A4035" w:rsidRDefault="00AE1614" w:rsidP="00AE1614">
      <w:pPr>
        <w:rPr>
          <w:color w:val="FF0000"/>
          <w:sz w:val="26"/>
          <w:szCs w:val="26"/>
          <w:lang w:val="en-US"/>
        </w:rPr>
      </w:pPr>
      <w:r w:rsidRPr="004A4035">
        <w:rPr>
          <w:color w:val="FF0000"/>
          <w:sz w:val="26"/>
          <w:szCs w:val="26"/>
          <w:lang w:val="en-US"/>
        </w:rPr>
        <w:t>Or:</w:t>
      </w:r>
    </w:p>
    <w:p w14:paraId="760C5037" w14:textId="77777777" w:rsidR="00AE1614" w:rsidRPr="004A4035" w:rsidRDefault="00AE1614" w:rsidP="00AA69EF">
      <w:pPr>
        <w:jc w:val="both"/>
        <w:rPr>
          <w:sz w:val="26"/>
          <w:szCs w:val="26"/>
          <w:lang w:val="en-US"/>
        </w:rPr>
      </w:pPr>
      <w:r w:rsidRPr="004A4035">
        <w:rPr>
          <w:sz w:val="26"/>
          <w:szCs w:val="26"/>
          <w:lang w:val="en-US"/>
        </w:rPr>
        <w:t>Almighty and merciful God, look upon humanity, worn out by its mortal weakness, and through the intercession of your Saints, revive in it hope with the strength of your love. Through Christ our Lord. Amen.</w:t>
      </w:r>
    </w:p>
    <w:p w14:paraId="516E4B09" w14:textId="7B9966A6" w:rsidR="00AE1614" w:rsidRDefault="00AE1614" w:rsidP="00AE1614">
      <w:pPr>
        <w:pStyle w:val="Titolo2"/>
        <w:spacing w:line="259" w:lineRule="auto"/>
        <w:jc w:val="both"/>
        <w:rPr>
          <w:sz w:val="26"/>
          <w:szCs w:val="26"/>
          <w:lang w:val="en-US"/>
        </w:rPr>
      </w:pPr>
    </w:p>
    <w:p w14:paraId="4703DCC0" w14:textId="77777777" w:rsidR="00363E1B" w:rsidRPr="004A4035" w:rsidRDefault="00363E1B" w:rsidP="00AE1614">
      <w:pPr>
        <w:pStyle w:val="Titolo2"/>
        <w:spacing w:line="259" w:lineRule="auto"/>
        <w:jc w:val="both"/>
        <w:rPr>
          <w:sz w:val="26"/>
          <w:szCs w:val="26"/>
          <w:lang w:val="en-US"/>
        </w:rPr>
      </w:pPr>
    </w:p>
    <w:p w14:paraId="0F417842" w14:textId="77777777"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Litany of St. Joseph</w:t>
      </w:r>
      <w:r w:rsidRPr="004A4035">
        <w:rPr>
          <w:rStyle w:val="Rimandonotaapidipagina"/>
          <w:b w:val="0"/>
          <w:bCs w:val="0"/>
          <w:color w:val="auto"/>
          <w:sz w:val="26"/>
          <w:szCs w:val="26"/>
          <w:u w:val="none"/>
          <w:lang w:val="en-US"/>
        </w:rPr>
        <w:footnoteReference w:id="14"/>
      </w:r>
    </w:p>
    <w:p w14:paraId="5DAF233D" w14:textId="65D724C1" w:rsidR="00AE1614" w:rsidRPr="004A4035" w:rsidRDefault="00AE1614" w:rsidP="00AE1614">
      <w:pPr>
        <w:pStyle w:val="Nessunaspaziatura"/>
        <w:rPr>
          <w:rFonts w:ascii="Times New Roman" w:hAnsi="Times New Roman" w:cs="Times New Roman"/>
          <w:i/>
          <w:color w:val="FF0000"/>
          <w:sz w:val="26"/>
          <w:szCs w:val="26"/>
        </w:rPr>
      </w:pPr>
      <w:r w:rsidRPr="004A4035">
        <w:rPr>
          <w:rFonts w:ascii="Times New Roman" w:hAnsi="Times New Roman" w:cs="Times New Roman"/>
          <w:i/>
          <w:sz w:val="26"/>
          <w:szCs w:val="26"/>
        </w:rPr>
        <w:t xml:space="preserve">(with the titles of the First of July and </w:t>
      </w:r>
      <w:proofErr w:type="spellStart"/>
      <w:r w:rsidR="00AA69EF">
        <w:rPr>
          <w:rFonts w:ascii="Times New Roman" w:hAnsi="Times New Roman" w:cs="Times New Roman"/>
          <w:i/>
          <w:sz w:val="26"/>
          <w:szCs w:val="26"/>
        </w:rPr>
        <w:t>S</w:t>
      </w:r>
      <w:r w:rsidRPr="004A4035">
        <w:rPr>
          <w:rFonts w:ascii="Times New Roman" w:hAnsi="Times New Roman" w:cs="Times New Roman"/>
          <w:i/>
          <w:sz w:val="26"/>
          <w:szCs w:val="26"/>
        </w:rPr>
        <w:t>upplica</w:t>
      </w:r>
      <w:proofErr w:type="spellEnd"/>
      <w:r w:rsidRPr="004A4035">
        <w:rPr>
          <w:rFonts w:ascii="Times New Roman" w:hAnsi="Times New Roman" w:cs="Times New Roman"/>
          <w:i/>
          <w:sz w:val="26"/>
          <w:szCs w:val="26"/>
        </w:rPr>
        <w:t xml:space="preserve"> of St. Hannibal Mary)</w:t>
      </w:r>
    </w:p>
    <w:p w14:paraId="22E7BBE5" w14:textId="77777777" w:rsidR="00AE1614" w:rsidRPr="004A4035" w:rsidRDefault="00AE1614" w:rsidP="00AE1614">
      <w:pPr>
        <w:pStyle w:val="Nessunaspaziatura"/>
        <w:jc w:val="center"/>
        <w:rPr>
          <w:rFonts w:ascii="Times New Roman" w:hAnsi="Times New Roman" w:cs="Times New Roman"/>
          <w:i/>
          <w:color w:val="FF0000"/>
          <w:sz w:val="26"/>
          <w:szCs w:val="26"/>
          <w:highlight w:val="yellow"/>
        </w:rPr>
      </w:pPr>
    </w:p>
    <w:p w14:paraId="2F2006C6"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St. Joseph,                                                                               </w:t>
      </w:r>
      <w:r w:rsidRPr="004A4035">
        <w:rPr>
          <w:rFonts w:ascii="Times New Roman" w:hAnsi="Times New Roman" w:cs="Times New Roman"/>
          <w:b/>
          <w:i/>
          <w:iCs/>
          <w:color w:val="000000" w:themeColor="text1"/>
          <w:sz w:val="26"/>
          <w:szCs w:val="26"/>
        </w:rPr>
        <w:t>pray for us.</w:t>
      </w:r>
    </w:p>
    <w:p w14:paraId="7AB0B7D0"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St. Joseph, Vice-master of the Mystical harvest,</w:t>
      </w:r>
    </w:p>
    <w:p w14:paraId="68889741"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St. Joseph, Most faithful Co-founder,</w:t>
      </w:r>
    </w:p>
    <w:p w14:paraId="5B1F79A5"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St. Joseph, Provident Father of the family,</w:t>
      </w:r>
    </w:p>
    <w:p w14:paraId="618A9165"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St. Joseph, Taskmaster of the Divine Works,</w:t>
      </w:r>
    </w:p>
    <w:p w14:paraId="1BF8C375"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St. Joseph, Mediator of the Mystical wedding of souls with Jesus,</w:t>
      </w:r>
    </w:p>
    <w:p w14:paraId="316F2B55"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St. Joseph, of the Eucharistic Heart,</w:t>
      </w:r>
    </w:p>
    <w:p w14:paraId="10DE2ED4"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St. Joseph, Great Prince of the Divine Empire,</w:t>
      </w:r>
    </w:p>
    <w:p w14:paraId="36B7316A"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St. Joseph, Great Minister of the God of Hosts, </w:t>
      </w:r>
    </w:p>
    <w:p w14:paraId="2CEF8467"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St. Joseph, Mighty Defender,</w:t>
      </w:r>
    </w:p>
    <w:p w14:paraId="7BB73589"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St. Joseph, Steward of the Highest King,</w:t>
      </w:r>
    </w:p>
    <w:p w14:paraId="3E8DCBF8" w14:textId="7777777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color w:val="000000" w:themeColor="text1"/>
          <w:sz w:val="26"/>
          <w:szCs w:val="26"/>
        </w:rPr>
        <w:t xml:space="preserve">St. Joseph, Most Loving Universal Patron, </w:t>
      </w:r>
    </w:p>
    <w:p w14:paraId="60D6C507"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St. Joseph, Custodian of the Medicines for Salvation,</w:t>
      </w:r>
    </w:p>
    <w:p w14:paraId="2A5198E0"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St. Joseph, Heavenly Patron of all,</w:t>
      </w:r>
    </w:p>
    <w:p w14:paraId="1762A278"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St. Joseph, The most wounded by the arrows of the divine love,</w:t>
      </w:r>
    </w:p>
    <w:p w14:paraId="3DFF87F2"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St. Joseph, The blessed among all men, </w:t>
      </w:r>
    </w:p>
    <w:p w14:paraId="0F0F2B27"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St. Joseph, The vice-king of Jesus Christ, the King,</w:t>
      </w:r>
    </w:p>
    <w:p w14:paraId="53F741A5"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lastRenderedPageBreak/>
        <w:t xml:space="preserve">St. Joseph, Heavenly mediator of conciliation, </w:t>
      </w:r>
    </w:p>
    <w:p w14:paraId="4F9E45E9"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St. Joseph, The most zealous for the Rogate,</w:t>
      </w:r>
    </w:p>
    <w:p w14:paraId="05ECD5DD"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St. Joseph, The most perfect follower of the counsels of Jesus and Mary,</w:t>
      </w:r>
    </w:p>
    <w:p w14:paraId="69D52712"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St. Joseph, The most powerful intercessor of all graces,</w:t>
      </w:r>
    </w:p>
    <w:p w14:paraId="3148C8B0"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St. Joseph, The Heavenly Guardian of Priests,</w:t>
      </w:r>
    </w:p>
    <w:p w14:paraId="5047D809"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St. Joseph, The faithful guardian of the divine trophies,</w:t>
      </w:r>
    </w:p>
    <w:p w14:paraId="6F37B1C6"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p>
    <w:p w14:paraId="46ABF755"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Through the Incarnation of the Word of God </w:t>
      </w:r>
    </w:p>
    <w:p w14:paraId="4E3C6234" w14:textId="178A161F" w:rsidR="00AE1614" w:rsidRPr="004A4035" w:rsidRDefault="00AE1614" w:rsidP="00AE1614">
      <w:pPr>
        <w:pStyle w:val="Nessunaspaziatura"/>
        <w:jc w:val="both"/>
        <w:rPr>
          <w:rFonts w:ascii="Times New Roman" w:hAnsi="Times New Roman" w:cs="Times New Roman"/>
          <w:b/>
          <w:i/>
          <w:iCs/>
          <w:color w:val="000000" w:themeColor="text1"/>
          <w:sz w:val="26"/>
          <w:szCs w:val="26"/>
        </w:rPr>
      </w:pPr>
      <w:r w:rsidRPr="004A4035">
        <w:rPr>
          <w:rFonts w:ascii="Times New Roman" w:hAnsi="Times New Roman" w:cs="Times New Roman"/>
          <w:color w:val="000000" w:themeColor="text1"/>
          <w:sz w:val="26"/>
          <w:szCs w:val="26"/>
        </w:rPr>
        <w:t xml:space="preserve">     in the womb of the Immaculate Mary, </w:t>
      </w:r>
      <w:r w:rsidR="00AA69EF">
        <w:rPr>
          <w:rFonts w:ascii="Times New Roman" w:hAnsi="Times New Roman" w:cs="Times New Roman"/>
          <w:color w:val="000000" w:themeColor="text1"/>
          <w:sz w:val="26"/>
          <w:szCs w:val="26"/>
        </w:rPr>
        <w:t xml:space="preserve">      </w:t>
      </w:r>
      <w:r w:rsidRPr="004A4035">
        <w:rPr>
          <w:rFonts w:ascii="Times New Roman" w:hAnsi="Times New Roman" w:cs="Times New Roman"/>
          <w:b/>
          <w:i/>
          <w:iCs/>
          <w:color w:val="000000" w:themeColor="text1"/>
          <w:sz w:val="26"/>
          <w:szCs w:val="26"/>
        </w:rPr>
        <w:t>Glorious Patriarch St. Joseph, hear us.</w:t>
      </w:r>
    </w:p>
    <w:p w14:paraId="7D90350F" w14:textId="676C36C8"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 xml:space="preserve">Through the Holy Birth of </w:t>
      </w:r>
      <w:r w:rsidR="00AA69EF">
        <w:rPr>
          <w:rFonts w:ascii="Times New Roman" w:hAnsi="Times New Roman" w:cs="Times New Roman"/>
          <w:color w:val="000000" w:themeColor="text1"/>
          <w:sz w:val="26"/>
          <w:szCs w:val="26"/>
        </w:rPr>
        <w:t xml:space="preserve">the </w:t>
      </w:r>
      <w:r w:rsidRPr="004A4035">
        <w:rPr>
          <w:rFonts w:ascii="Times New Roman" w:hAnsi="Times New Roman" w:cs="Times New Roman"/>
          <w:color w:val="000000" w:themeColor="text1"/>
          <w:sz w:val="26"/>
          <w:szCs w:val="26"/>
        </w:rPr>
        <w:t>Child Jesus in Bethlehem,</w:t>
      </w:r>
    </w:p>
    <w:p w14:paraId="20508E4A" w14:textId="3BE8F0B3"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color w:val="000000" w:themeColor="text1"/>
          <w:sz w:val="26"/>
          <w:szCs w:val="26"/>
        </w:rPr>
        <w:t xml:space="preserve">Through </w:t>
      </w:r>
      <w:r w:rsidRPr="004A4035">
        <w:rPr>
          <w:rFonts w:ascii="Times New Roman" w:hAnsi="Times New Roman" w:cs="Times New Roman"/>
          <w:sz w:val="26"/>
          <w:szCs w:val="26"/>
        </w:rPr>
        <w:t xml:space="preserve">the painful Circumcision of </w:t>
      </w:r>
      <w:r w:rsidR="00AA69EF">
        <w:rPr>
          <w:rFonts w:ascii="Times New Roman" w:hAnsi="Times New Roman" w:cs="Times New Roman"/>
          <w:sz w:val="26"/>
          <w:szCs w:val="26"/>
        </w:rPr>
        <w:t xml:space="preserve">the </w:t>
      </w:r>
      <w:r w:rsidRPr="004A4035">
        <w:rPr>
          <w:rFonts w:ascii="Times New Roman" w:hAnsi="Times New Roman" w:cs="Times New Roman"/>
          <w:sz w:val="26"/>
          <w:szCs w:val="26"/>
        </w:rPr>
        <w:t>Child Jesus,</w:t>
      </w:r>
    </w:p>
    <w:p w14:paraId="4D6F80E0" w14:textId="7777777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color w:val="000000" w:themeColor="text1"/>
          <w:sz w:val="26"/>
          <w:szCs w:val="26"/>
        </w:rPr>
        <w:t xml:space="preserve">Through </w:t>
      </w:r>
      <w:r w:rsidRPr="004A4035">
        <w:rPr>
          <w:rFonts w:ascii="Times New Roman" w:hAnsi="Times New Roman" w:cs="Times New Roman"/>
          <w:sz w:val="26"/>
          <w:szCs w:val="26"/>
        </w:rPr>
        <w:t>the Presentation in the Temple and the Prophecy of Simeon,</w:t>
      </w:r>
    </w:p>
    <w:p w14:paraId="49B002F7" w14:textId="7777777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color w:val="000000" w:themeColor="text1"/>
          <w:sz w:val="26"/>
          <w:szCs w:val="26"/>
        </w:rPr>
        <w:t xml:space="preserve">Through </w:t>
      </w:r>
      <w:r w:rsidRPr="004A4035">
        <w:rPr>
          <w:rFonts w:ascii="Times New Roman" w:hAnsi="Times New Roman" w:cs="Times New Roman"/>
          <w:sz w:val="26"/>
          <w:szCs w:val="26"/>
        </w:rPr>
        <w:t>the Escape from Egypt and the five years in exile there,</w:t>
      </w:r>
    </w:p>
    <w:p w14:paraId="006EA5A9" w14:textId="7777777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color w:val="000000" w:themeColor="text1"/>
          <w:sz w:val="26"/>
          <w:szCs w:val="26"/>
        </w:rPr>
        <w:t xml:space="preserve">Through </w:t>
      </w:r>
      <w:r w:rsidRPr="004A4035">
        <w:rPr>
          <w:rFonts w:ascii="Times New Roman" w:hAnsi="Times New Roman" w:cs="Times New Roman"/>
          <w:sz w:val="26"/>
          <w:szCs w:val="26"/>
        </w:rPr>
        <w:t>the return from Egypt and the loss of Jesus in the Temple,</w:t>
      </w:r>
    </w:p>
    <w:p w14:paraId="2FD5F566" w14:textId="7777777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color w:val="000000" w:themeColor="text1"/>
          <w:sz w:val="26"/>
          <w:szCs w:val="26"/>
        </w:rPr>
        <w:t xml:space="preserve">Through </w:t>
      </w:r>
      <w:r w:rsidRPr="004A4035">
        <w:rPr>
          <w:rFonts w:ascii="Times New Roman" w:hAnsi="Times New Roman" w:cs="Times New Roman"/>
          <w:sz w:val="26"/>
          <w:szCs w:val="26"/>
        </w:rPr>
        <w:t>the pain of searching for him together with the Immaculate Mother,</w:t>
      </w:r>
    </w:p>
    <w:p w14:paraId="3E341BF4" w14:textId="7777777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color w:val="000000" w:themeColor="text1"/>
          <w:sz w:val="26"/>
          <w:szCs w:val="26"/>
        </w:rPr>
        <w:t xml:space="preserve">Through </w:t>
      </w:r>
      <w:r w:rsidRPr="004A4035">
        <w:rPr>
          <w:rFonts w:ascii="Times New Roman" w:hAnsi="Times New Roman" w:cs="Times New Roman"/>
          <w:sz w:val="26"/>
          <w:szCs w:val="26"/>
        </w:rPr>
        <w:t xml:space="preserve">the indescribable joy with Mary when you found him, </w:t>
      </w:r>
    </w:p>
    <w:p w14:paraId="70213312" w14:textId="7777777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color w:val="000000" w:themeColor="text1"/>
          <w:sz w:val="26"/>
          <w:szCs w:val="26"/>
        </w:rPr>
        <w:t xml:space="preserve">Through </w:t>
      </w:r>
      <w:r w:rsidRPr="004A4035">
        <w:rPr>
          <w:rFonts w:ascii="Times New Roman" w:hAnsi="Times New Roman" w:cs="Times New Roman"/>
          <w:sz w:val="26"/>
          <w:szCs w:val="26"/>
        </w:rPr>
        <w:t xml:space="preserve">the hidden life of Jesus and the adorable closeness with him, </w:t>
      </w:r>
    </w:p>
    <w:p w14:paraId="44B13060" w14:textId="7777777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color w:val="000000" w:themeColor="text1"/>
          <w:sz w:val="26"/>
          <w:szCs w:val="26"/>
        </w:rPr>
        <w:t xml:space="preserve">Through </w:t>
      </w:r>
      <w:r w:rsidRPr="004A4035">
        <w:rPr>
          <w:rFonts w:ascii="Times New Roman" w:hAnsi="Times New Roman" w:cs="Times New Roman"/>
          <w:sz w:val="26"/>
          <w:szCs w:val="26"/>
        </w:rPr>
        <w:t>your precious death in the arms of Jesus and Mary,</w:t>
      </w:r>
    </w:p>
    <w:p w14:paraId="5C99B002" w14:textId="77777777" w:rsidR="00AE1614" w:rsidRPr="004A4035" w:rsidRDefault="00AE1614" w:rsidP="00AE1614">
      <w:pPr>
        <w:pStyle w:val="Nessunaspaziatura"/>
        <w:jc w:val="both"/>
        <w:rPr>
          <w:rFonts w:ascii="Times New Roman" w:hAnsi="Times New Roman" w:cs="Times New Roman"/>
          <w:sz w:val="26"/>
          <w:szCs w:val="26"/>
        </w:rPr>
      </w:pPr>
      <w:r w:rsidRPr="004A4035">
        <w:rPr>
          <w:rFonts w:ascii="Times New Roman" w:hAnsi="Times New Roman" w:cs="Times New Roman"/>
          <w:color w:val="000000" w:themeColor="text1"/>
          <w:sz w:val="26"/>
          <w:szCs w:val="26"/>
        </w:rPr>
        <w:t xml:space="preserve">Through </w:t>
      </w:r>
      <w:r w:rsidRPr="004A4035">
        <w:rPr>
          <w:rFonts w:ascii="Times New Roman" w:hAnsi="Times New Roman" w:cs="Times New Roman"/>
          <w:sz w:val="26"/>
          <w:szCs w:val="26"/>
        </w:rPr>
        <w:t>the pains of the Immaculate Heart of Mary,</w:t>
      </w:r>
    </w:p>
    <w:p w14:paraId="0F023477"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Through the sufferings of the Soul and Body of Jesus, the Highest Good,</w:t>
      </w:r>
    </w:p>
    <w:p w14:paraId="62A376BF"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Through the mysteries of the mortal life of Jesus and of Mary,</w:t>
      </w:r>
    </w:p>
    <w:p w14:paraId="340F5C19"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color w:val="000000" w:themeColor="text1"/>
          <w:sz w:val="26"/>
          <w:szCs w:val="26"/>
        </w:rPr>
        <w:t>Through your glorious Assumption to Heaven and for the eternal Glory of Jesus and Mary,</w:t>
      </w:r>
    </w:p>
    <w:p w14:paraId="4C4CF556"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p>
    <w:p w14:paraId="3F6CBE4E" w14:textId="77777777" w:rsidR="00AE1614" w:rsidRPr="004A4035" w:rsidRDefault="00AE1614" w:rsidP="00AE1614">
      <w:pPr>
        <w:pStyle w:val="Nessunaspaziatura"/>
        <w:jc w:val="both"/>
        <w:rPr>
          <w:rFonts w:ascii="Times New Roman" w:hAnsi="Times New Roman" w:cs="Times New Roman"/>
          <w:color w:val="000000" w:themeColor="text1"/>
          <w:sz w:val="26"/>
          <w:szCs w:val="26"/>
        </w:rPr>
      </w:pPr>
      <w:r w:rsidRPr="004A4035">
        <w:rPr>
          <w:rFonts w:ascii="Times New Roman" w:hAnsi="Times New Roman" w:cs="Times New Roman"/>
          <w:b/>
          <w:color w:val="000000" w:themeColor="text1"/>
          <w:sz w:val="26"/>
          <w:szCs w:val="26"/>
        </w:rPr>
        <w:t>O Glorious Patriarch St. Joseph</w:t>
      </w:r>
      <w:r w:rsidRPr="004A4035">
        <w:rPr>
          <w:rFonts w:ascii="Times New Roman" w:hAnsi="Times New Roman" w:cs="Times New Roman"/>
          <w:color w:val="000000" w:themeColor="text1"/>
          <w:sz w:val="26"/>
          <w:szCs w:val="26"/>
        </w:rPr>
        <w:t xml:space="preserve">, with your mighty arm you defeated the hellish enemy and won the Divine Mercy for us, the little poor of the Heart of Jesus. Amen.  </w:t>
      </w:r>
    </w:p>
    <w:p w14:paraId="49CD9CEA" w14:textId="7A3881B2" w:rsidR="00AE1614" w:rsidRDefault="00AE1614" w:rsidP="00AE1614">
      <w:pPr>
        <w:pStyle w:val="Nessunaspaziatura"/>
        <w:jc w:val="both"/>
        <w:rPr>
          <w:rFonts w:ascii="Times New Roman" w:hAnsi="Times New Roman" w:cs="Times New Roman"/>
          <w:color w:val="FF0000"/>
          <w:sz w:val="26"/>
          <w:szCs w:val="26"/>
        </w:rPr>
      </w:pPr>
      <w:r w:rsidRPr="004A4035">
        <w:rPr>
          <w:rFonts w:ascii="Times New Roman" w:hAnsi="Times New Roman" w:cs="Times New Roman"/>
          <w:color w:val="FF0000"/>
          <w:sz w:val="26"/>
          <w:szCs w:val="26"/>
        </w:rPr>
        <w:t xml:space="preserve">(April 1889, </w:t>
      </w:r>
      <w:proofErr w:type="spellStart"/>
      <w:r w:rsidRPr="004A4035">
        <w:rPr>
          <w:rFonts w:ascii="Times New Roman" w:hAnsi="Times New Roman" w:cs="Times New Roman"/>
          <w:i/>
          <w:color w:val="FF0000"/>
          <w:sz w:val="26"/>
          <w:szCs w:val="26"/>
        </w:rPr>
        <w:t>Scritti</w:t>
      </w:r>
      <w:proofErr w:type="spellEnd"/>
      <w:r w:rsidRPr="004A4035">
        <w:rPr>
          <w:rFonts w:ascii="Times New Roman" w:hAnsi="Times New Roman" w:cs="Times New Roman"/>
          <w:i/>
          <w:color w:val="FF0000"/>
          <w:sz w:val="26"/>
          <w:szCs w:val="26"/>
        </w:rPr>
        <w:t xml:space="preserve">, </w:t>
      </w:r>
      <w:r w:rsidRPr="004A4035">
        <w:rPr>
          <w:rFonts w:ascii="Times New Roman" w:hAnsi="Times New Roman" w:cs="Times New Roman"/>
          <w:color w:val="FF0000"/>
          <w:sz w:val="26"/>
          <w:szCs w:val="26"/>
        </w:rPr>
        <w:t xml:space="preserve">Vol. 8).  </w:t>
      </w:r>
    </w:p>
    <w:p w14:paraId="64D48299" w14:textId="77777777" w:rsidR="00363E1B" w:rsidRPr="004A4035" w:rsidRDefault="00363E1B" w:rsidP="00AE1614">
      <w:pPr>
        <w:pStyle w:val="Nessunaspaziatura"/>
        <w:jc w:val="both"/>
        <w:rPr>
          <w:rFonts w:ascii="Times New Roman" w:hAnsi="Times New Roman" w:cs="Times New Roman"/>
          <w:color w:val="FF0000"/>
          <w:sz w:val="26"/>
          <w:szCs w:val="26"/>
        </w:rPr>
      </w:pPr>
    </w:p>
    <w:p w14:paraId="70098A08" w14:textId="77777777" w:rsidR="00AE1614" w:rsidRPr="004A4035" w:rsidRDefault="00AE1614" w:rsidP="00AE1614">
      <w:pPr>
        <w:pStyle w:val="Titolo2"/>
        <w:spacing w:line="259" w:lineRule="auto"/>
        <w:rPr>
          <w:sz w:val="26"/>
          <w:szCs w:val="26"/>
          <w:lang w:val="en-US"/>
        </w:rPr>
      </w:pPr>
    </w:p>
    <w:p w14:paraId="39014A9F" w14:textId="429DEF47" w:rsidR="00AE1614" w:rsidRPr="004A4035" w:rsidRDefault="00AE1614" w:rsidP="00AE1614">
      <w:pPr>
        <w:pStyle w:val="Titolo2"/>
        <w:spacing w:after="120" w:line="259" w:lineRule="auto"/>
        <w:jc w:val="left"/>
        <w:rPr>
          <w:color w:val="FF0000"/>
          <w:sz w:val="26"/>
          <w:szCs w:val="26"/>
          <w:u w:val="none"/>
          <w:lang w:val="en-US"/>
        </w:rPr>
      </w:pPr>
      <w:r w:rsidRPr="004A4035">
        <w:rPr>
          <w:color w:val="FF0000"/>
          <w:sz w:val="26"/>
          <w:szCs w:val="26"/>
          <w:u w:val="none"/>
          <w:lang w:val="en-US"/>
        </w:rPr>
        <w:t xml:space="preserve">Litany </w:t>
      </w:r>
      <w:r w:rsidR="00BB4432">
        <w:rPr>
          <w:color w:val="FF0000"/>
          <w:sz w:val="26"/>
          <w:szCs w:val="26"/>
          <w:u w:val="none"/>
          <w:lang w:val="en-US"/>
        </w:rPr>
        <w:t>of</w:t>
      </w:r>
      <w:r w:rsidRPr="004A4035">
        <w:rPr>
          <w:color w:val="FF0000"/>
          <w:sz w:val="26"/>
          <w:szCs w:val="26"/>
          <w:u w:val="none"/>
          <w:lang w:val="en-US"/>
        </w:rPr>
        <w:t xml:space="preserve"> St. Anthony</w:t>
      </w:r>
    </w:p>
    <w:p w14:paraId="01987707"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Lord, have mercy.</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Lord, have mercy.</w:t>
      </w:r>
      <w:r w:rsidRPr="004A4035">
        <w:rPr>
          <w:rFonts w:ascii="Times New Roman" w:hAnsi="Times New Roman" w:cs="Times New Roman"/>
          <w:sz w:val="26"/>
          <w:szCs w:val="26"/>
        </w:rPr>
        <w:tab/>
      </w:r>
    </w:p>
    <w:p w14:paraId="511B0309" w14:textId="4342E58E" w:rsidR="00AE1614" w:rsidRPr="004A4035" w:rsidRDefault="0076120C"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Christ</w:t>
      </w:r>
      <w:r w:rsidR="00AE1614" w:rsidRPr="004A4035">
        <w:rPr>
          <w:rFonts w:ascii="Times New Roman" w:hAnsi="Times New Roman" w:cs="Times New Roman"/>
          <w:sz w:val="26"/>
          <w:szCs w:val="26"/>
        </w:rPr>
        <w:t>, have mercy.</w:t>
      </w:r>
      <w:r w:rsidR="00AE1614" w:rsidRPr="004A4035">
        <w:rPr>
          <w:rFonts w:ascii="Times New Roman" w:hAnsi="Times New Roman" w:cs="Times New Roman"/>
          <w:sz w:val="26"/>
          <w:szCs w:val="26"/>
        </w:rPr>
        <w:tab/>
      </w:r>
      <w:r w:rsidR="00AE1614" w:rsidRPr="004A4035">
        <w:rPr>
          <w:rFonts w:ascii="Times New Roman" w:hAnsi="Times New Roman" w:cs="Times New Roman"/>
          <w:b/>
          <w:bCs/>
          <w:i/>
          <w:iCs/>
          <w:sz w:val="26"/>
          <w:szCs w:val="26"/>
        </w:rPr>
        <w:t>Christ, have mercy.</w:t>
      </w:r>
    </w:p>
    <w:p w14:paraId="145052A8"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Lord, have mercy.</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Lord, have mercy.</w:t>
      </w:r>
    </w:p>
    <w:p w14:paraId="687FA290" w14:textId="77777777" w:rsidR="00AE1614" w:rsidRPr="004A4035" w:rsidRDefault="00AE1614" w:rsidP="00AE1614">
      <w:pPr>
        <w:pStyle w:val="Nessunaspaziatura"/>
        <w:tabs>
          <w:tab w:val="left" w:pos="5760"/>
        </w:tabs>
        <w:rPr>
          <w:rFonts w:ascii="Times New Roman" w:hAnsi="Times New Roman" w:cs="Times New Roman"/>
          <w:sz w:val="26"/>
          <w:szCs w:val="26"/>
        </w:rPr>
      </w:pPr>
    </w:p>
    <w:p w14:paraId="038C5C9C"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Christ, hear us.</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Christ, hear us.</w:t>
      </w:r>
      <w:r w:rsidRPr="004A4035">
        <w:rPr>
          <w:rFonts w:ascii="Times New Roman" w:hAnsi="Times New Roman" w:cs="Times New Roman"/>
          <w:sz w:val="26"/>
          <w:szCs w:val="26"/>
        </w:rPr>
        <w:tab/>
      </w:r>
    </w:p>
    <w:p w14:paraId="3AC98E89" w14:textId="77777777" w:rsidR="00AE1614" w:rsidRPr="004A4035" w:rsidRDefault="00AE1614" w:rsidP="00AE1614">
      <w:pPr>
        <w:pStyle w:val="Nessunaspaziatura"/>
        <w:tabs>
          <w:tab w:val="left" w:pos="5760"/>
        </w:tabs>
        <w:rPr>
          <w:rFonts w:ascii="Times New Roman" w:hAnsi="Times New Roman" w:cs="Times New Roman"/>
          <w:b/>
          <w:bCs/>
          <w:i/>
          <w:iCs/>
          <w:sz w:val="26"/>
          <w:szCs w:val="26"/>
        </w:rPr>
      </w:pPr>
      <w:r w:rsidRPr="004A4035">
        <w:rPr>
          <w:rFonts w:ascii="Times New Roman" w:hAnsi="Times New Roman" w:cs="Times New Roman"/>
          <w:sz w:val="26"/>
          <w:szCs w:val="26"/>
        </w:rPr>
        <w:t>Christ, graciously hear us.</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Christ, graciously hear us.</w:t>
      </w:r>
    </w:p>
    <w:p w14:paraId="616DEAA5" w14:textId="77777777" w:rsidR="00AE1614" w:rsidRPr="004A4035" w:rsidRDefault="00AE1614" w:rsidP="00AE1614">
      <w:pPr>
        <w:pStyle w:val="Nessunaspaziatura"/>
        <w:tabs>
          <w:tab w:val="left" w:pos="5760"/>
        </w:tabs>
        <w:rPr>
          <w:rFonts w:ascii="Times New Roman" w:hAnsi="Times New Roman" w:cs="Times New Roman"/>
          <w:sz w:val="26"/>
          <w:szCs w:val="26"/>
        </w:rPr>
      </w:pPr>
    </w:p>
    <w:p w14:paraId="50CFA3B7" w14:textId="30707C7F" w:rsidR="00AE1614" w:rsidRPr="004A4035" w:rsidRDefault="000D1B66" w:rsidP="00AE1614">
      <w:pPr>
        <w:pStyle w:val="Nessunaspaziatura"/>
        <w:tabs>
          <w:tab w:val="left" w:pos="5760"/>
        </w:tabs>
        <w:rPr>
          <w:rFonts w:ascii="Times New Roman" w:hAnsi="Times New Roman" w:cs="Times New Roman"/>
          <w:b/>
          <w:i/>
          <w:iCs/>
          <w:sz w:val="26"/>
          <w:szCs w:val="26"/>
        </w:rPr>
      </w:pPr>
      <w:r>
        <w:rPr>
          <w:rFonts w:ascii="Times New Roman" w:hAnsi="Times New Roman" w:cs="Times New Roman"/>
          <w:sz w:val="26"/>
          <w:szCs w:val="26"/>
        </w:rPr>
        <w:t>God our Father in heaven</w:t>
      </w:r>
      <w:r w:rsidR="00AE1614" w:rsidRPr="004A4035">
        <w:rPr>
          <w:rFonts w:ascii="Times New Roman" w:hAnsi="Times New Roman" w:cs="Times New Roman"/>
          <w:sz w:val="26"/>
          <w:szCs w:val="26"/>
        </w:rPr>
        <w:t>,</w:t>
      </w:r>
      <w:r w:rsidR="00AE1614" w:rsidRPr="004A4035">
        <w:rPr>
          <w:rFonts w:ascii="Times New Roman" w:hAnsi="Times New Roman" w:cs="Times New Roman"/>
          <w:sz w:val="26"/>
          <w:szCs w:val="26"/>
        </w:rPr>
        <w:tab/>
      </w:r>
      <w:r w:rsidR="00AE1614" w:rsidRPr="004A4035">
        <w:rPr>
          <w:rFonts w:ascii="Times New Roman" w:hAnsi="Times New Roman" w:cs="Times New Roman"/>
          <w:b/>
          <w:i/>
          <w:iCs/>
          <w:sz w:val="26"/>
          <w:szCs w:val="26"/>
        </w:rPr>
        <w:t>have mercy on us.</w:t>
      </w:r>
    </w:p>
    <w:p w14:paraId="48C89346" w14:textId="59D11A19" w:rsidR="00AE1614" w:rsidRPr="004A4035" w:rsidRDefault="000D1B66"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 xml:space="preserve">God the </w:t>
      </w:r>
      <w:r w:rsidR="00AE1614" w:rsidRPr="004A4035">
        <w:rPr>
          <w:rFonts w:ascii="Times New Roman" w:hAnsi="Times New Roman" w:cs="Times New Roman"/>
          <w:sz w:val="26"/>
          <w:szCs w:val="26"/>
        </w:rPr>
        <w:t>Son, Redeemer of the world,</w:t>
      </w:r>
    </w:p>
    <w:p w14:paraId="51C6BE91" w14:textId="34CD32E3" w:rsidR="00AE1614" w:rsidRPr="004A4035" w:rsidRDefault="000D1B66"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 xml:space="preserve">God the </w:t>
      </w:r>
      <w:r w:rsidR="00AE1614" w:rsidRPr="004A4035">
        <w:rPr>
          <w:rFonts w:ascii="Times New Roman" w:hAnsi="Times New Roman" w:cs="Times New Roman"/>
          <w:sz w:val="26"/>
          <w:szCs w:val="26"/>
        </w:rPr>
        <w:t>Holy Spirit,</w:t>
      </w:r>
    </w:p>
    <w:p w14:paraId="5089AE38"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Holy Trinity, one God,</w:t>
      </w:r>
    </w:p>
    <w:p w14:paraId="4CED899D" w14:textId="77777777" w:rsidR="00AE1614" w:rsidRPr="004A4035" w:rsidRDefault="00AE1614" w:rsidP="00AE1614">
      <w:pPr>
        <w:rPr>
          <w:sz w:val="26"/>
          <w:szCs w:val="26"/>
          <w:lang w:val="en-US"/>
        </w:rPr>
      </w:pPr>
    </w:p>
    <w:p w14:paraId="4FC51BC2" w14:textId="5624C054" w:rsidR="00AE1614" w:rsidRPr="004A4035" w:rsidRDefault="00AE1614" w:rsidP="00AE1614">
      <w:pPr>
        <w:tabs>
          <w:tab w:val="left" w:pos="5040"/>
        </w:tabs>
        <w:rPr>
          <w:i/>
          <w:iCs/>
          <w:sz w:val="26"/>
          <w:szCs w:val="26"/>
          <w:lang w:val="en-US"/>
        </w:rPr>
      </w:pPr>
      <w:r w:rsidRPr="004A4035">
        <w:rPr>
          <w:sz w:val="26"/>
          <w:szCs w:val="26"/>
          <w:lang w:val="en-US"/>
        </w:rPr>
        <w:t>Holy Mary,</w:t>
      </w:r>
      <w:r w:rsidRPr="004A4035">
        <w:rPr>
          <w:sz w:val="26"/>
          <w:szCs w:val="26"/>
          <w:lang w:val="en-US"/>
        </w:rPr>
        <w:tab/>
      </w:r>
      <w:r w:rsidR="00ED4E61" w:rsidRPr="004A4035">
        <w:rPr>
          <w:sz w:val="26"/>
          <w:szCs w:val="26"/>
          <w:lang w:val="en-US"/>
        </w:rPr>
        <w:tab/>
      </w:r>
      <w:r w:rsidRPr="004A4035">
        <w:rPr>
          <w:b/>
          <w:bCs/>
          <w:i/>
          <w:iCs/>
          <w:sz w:val="26"/>
          <w:szCs w:val="26"/>
          <w:lang w:val="en-US"/>
        </w:rPr>
        <w:t>pray for us.</w:t>
      </w:r>
    </w:p>
    <w:p w14:paraId="57C6C581" w14:textId="77777777" w:rsidR="00AE1614" w:rsidRPr="004A4035" w:rsidRDefault="00AE1614" w:rsidP="00AE1614">
      <w:pPr>
        <w:rPr>
          <w:sz w:val="26"/>
          <w:szCs w:val="26"/>
          <w:lang w:val="en-US"/>
        </w:rPr>
      </w:pPr>
    </w:p>
    <w:p w14:paraId="7F93D281" w14:textId="77777777" w:rsidR="00AE1614" w:rsidRPr="004A4035" w:rsidRDefault="00AE1614" w:rsidP="00AE1614">
      <w:pPr>
        <w:rPr>
          <w:sz w:val="26"/>
          <w:szCs w:val="26"/>
          <w:lang w:val="en-US"/>
        </w:rPr>
      </w:pPr>
      <w:r w:rsidRPr="004A4035">
        <w:rPr>
          <w:sz w:val="26"/>
          <w:szCs w:val="26"/>
          <w:lang w:val="en-US"/>
        </w:rPr>
        <w:t>St. Anthony, good laborer of the harvest,</w:t>
      </w:r>
    </w:p>
    <w:p w14:paraId="64FFAD9A" w14:textId="77777777" w:rsidR="00AE1614" w:rsidRPr="004A4035" w:rsidRDefault="00AE1614" w:rsidP="00AE1614">
      <w:pPr>
        <w:rPr>
          <w:sz w:val="26"/>
          <w:szCs w:val="26"/>
          <w:lang w:val="en-US"/>
        </w:rPr>
      </w:pPr>
      <w:r w:rsidRPr="004A4035">
        <w:rPr>
          <w:sz w:val="26"/>
          <w:szCs w:val="26"/>
          <w:lang w:val="en-US"/>
        </w:rPr>
        <w:t>St. Anthony, true model of an evangelical laborer,</w:t>
      </w:r>
    </w:p>
    <w:p w14:paraId="3FB3C7D5" w14:textId="77777777" w:rsidR="00AE1614" w:rsidRPr="004A4035" w:rsidRDefault="00AE1614" w:rsidP="00AE1614">
      <w:pPr>
        <w:rPr>
          <w:sz w:val="26"/>
          <w:szCs w:val="26"/>
          <w:lang w:val="en-US"/>
        </w:rPr>
      </w:pPr>
      <w:r w:rsidRPr="004A4035">
        <w:rPr>
          <w:sz w:val="26"/>
          <w:szCs w:val="26"/>
          <w:lang w:val="en-US"/>
        </w:rPr>
        <w:lastRenderedPageBreak/>
        <w:t>St. Anthony, patron of the poor and the suffering,</w:t>
      </w:r>
    </w:p>
    <w:p w14:paraId="6F061CE1" w14:textId="77777777" w:rsidR="00AE1614" w:rsidRPr="004A4035" w:rsidRDefault="00AE1614" w:rsidP="00AE1614">
      <w:pPr>
        <w:rPr>
          <w:sz w:val="26"/>
          <w:szCs w:val="26"/>
          <w:lang w:val="en-US"/>
        </w:rPr>
      </w:pPr>
      <w:r w:rsidRPr="004A4035">
        <w:rPr>
          <w:sz w:val="26"/>
          <w:szCs w:val="26"/>
          <w:shd w:val="clear" w:color="auto" w:fill="FFFFFF"/>
          <w:lang w:val="en-US"/>
        </w:rPr>
        <w:t xml:space="preserve">St. Anthony, </w:t>
      </w:r>
      <w:r w:rsidRPr="004A4035">
        <w:rPr>
          <w:sz w:val="26"/>
          <w:szCs w:val="26"/>
          <w:lang w:val="en-US"/>
        </w:rPr>
        <w:t>martyr of desire,</w:t>
      </w:r>
    </w:p>
    <w:p w14:paraId="79D48870" w14:textId="77777777" w:rsidR="00AE1614" w:rsidRPr="004A4035" w:rsidRDefault="00AE1614" w:rsidP="00AE1614">
      <w:pPr>
        <w:rPr>
          <w:sz w:val="26"/>
          <w:szCs w:val="26"/>
          <w:shd w:val="clear" w:color="auto" w:fill="FFFFFF"/>
          <w:lang w:val="en-US"/>
        </w:rPr>
      </w:pPr>
      <w:r w:rsidRPr="004A4035">
        <w:rPr>
          <w:sz w:val="26"/>
          <w:szCs w:val="26"/>
          <w:shd w:val="clear" w:color="auto" w:fill="FFFFFF"/>
          <w:lang w:val="en-US"/>
        </w:rPr>
        <w:t>St. Anthony, Ark of the Testament,</w:t>
      </w:r>
    </w:p>
    <w:p w14:paraId="69831ED4" w14:textId="77777777" w:rsidR="00AE1614" w:rsidRPr="004A4035" w:rsidRDefault="00AE1614" w:rsidP="00AE1614">
      <w:pPr>
        <w:rPr>
          <w:sz w:val="26"/>
          <w:szCs w:val="26"/>
          <w:lang w:val="en-US"/>
        </w:rPr>
      </w:pPr>
      <w:r w:rsidRPr="004A4035">
        <w:rPr>
          <w:sz w:val="26"/>
          <w:szCs w:val="26"/>
          <w:shd w:val="clear" w:color="auto" w:fill="FFFFFF"/>
          <w:lang w:val="en-US"/>
        </w:rPr>
        <w:t>St. Anthony, hammer of the heretics,</w:t>
      </w:r>
      <w:r w:rsidRPr="004A4035">
        <w:rPr>
          <w:sz w:val="26"/>
          <w:szCs w:val="26"/>
          <w:lang w:val="en-US"/>
        </w:rPr>
        <w:br/>
      </w:r>
      <w:r w:rsidRPr="004A4035">
        <w:rPr>
          <w:sz w:val="26"/>
          <w:szCs w:val="26"/>
          <w:shd w:val="clear" w:color="auto" w:fill="FFFFFF"/>
          <w:lang w:val="en-US"/>
        </w:rPr>
        <w:t xml:space="preserve">St. Anthony, </w:t>
      </w:r>
      <w:r w:rsidRPr="004A4035">
        <w:rPr>
          <w:sz w:val="26"/>
          <w:szCs w:val="26"/>
          <w:lang w:val="en-US"/>
        </w:rPr>
        <w:t>defender of the oppressed,</w:t>
      </w:r>
    </w:p>
    <w:p w14:paraId="6642ABD1" w14:textId="77777777" w:rsidR="00AE1614" w:rsidRPr="004A4035" w:rsidRDefault="00AE1614" w:rsidP="00AE1614">
      <w:pPr>
        <w:rPr>
          <w:sz w:val="26"/>
          <w:szCs w:val="26"/>
          <w:lang w:val="en-US"/>
        </w:rPr>
      </w:pPr>
      <w:r w:rsidRPr="004A4035">
        <w:rPr>
          <w:sz w:val="26"/>
          <w:szCs w:val="26"/>
          <w:shd w:val="clear" w:color="auto" w:fill="FFFFFF"/>
          <w:lang w:val="en-US"/>
        </w:rPr>
        <w:t xml:space="preserve">St. Anthony, </w:t>
      </w:r>
      <w:r w:rsidRPr="004A4035">
        <w:rPr>
          <w:sz w:val="26"/>
          <w:szCs w:val="26"/>
          <w:lang w:val="en-US"/>
        </w:rPr>
        <w:t>scourger of usury and vices,</w:t>
      </w:r>
    </w:p>
    <w:p w14:paraId="26C653FC" w14:textId="77777777" w:rsidR="00AE1614" w:rsidRPr="004A4035" w:rsidRDefault="00AE1614" w:rsidP="00AE1614">
      <w:pPr>
        <w:rPr>
          <w:sz w:val="26"/>
          <w:szCs w:val="26"/>
          <w:lang w:val="en-US"/>
        </w:rPr>
      </w:pPr>
      <w:r w:rsidRPr="004A4035">
        <w:rPr>
          <w:sz w:val="26"/>
          <w:szCs w:val="26"/>
          <w:shd w:val="clear" w:color="auto" w:fill="FFFFFF"/>
          <w:lang w:val="en-US"/>
        </w:rPr>
        <w:t xml:space="preserve">St. Anthony, </w:t>
      </w:r>
      <w:r w:rsidRPr="004A4035">
        <w:rPr>
          <w:sz w:val="26"/>
          <w:szCs w:val="26"/>
          <w:lang w:val="en-US"/>
        </w:rPr>
        <w:t>lover of contemplation,</w:t>
      </w:r>
    </w:p>
    <w:p w14:paraId="2190A2F8" w14:textId="77777777" w:rsidR="00AE1614" w:rsidRPr="004A4035" w:rsidRDefault="00AE1614" w:rsidP="00AE1614">
      <w:pPr>
        <w:rPr>
          <w:sz w:val="26"/>
          <w:szCs w:val="26"/>
          <w:lang w:val="en-US"/>
        </w:rPr>
      </w:pPr>
      <w:r w:rsidRPr="004A4035">
        <w:rPr>
          <w:sz w:val="26"/>
          <w:szCs w:val="26"/>
          <w:shd w:val="clear" w:color="auto" w:fill="FFFFFF"/>
          <w:lang w:val="en-US"/>
        </w:rPr>
        <w:t xml:space="preserve">St. Anthony, </w:t>
      </w:r>
      <w:r w:rsidRPr="004A4035">
        <w:rPr>
          <w:sz w:val="26"/>
          <w:szCs w:val="26"/>
          <w:lang w:val="en-US"/>
        </w:rPr>
        <w:t>example of simplicity,</w:t>
      </w:r>
    </w:p>
    <w:p w14:paraId="44C8D551" w14:textId="77777777" w:rsidR="00AE1614" w:rsidRPr="004A4035" w:rsidRDefault="00AE1614" w:rsidP="00AE1614">
      <w:pPr>
        <w:rPr>
          <w:sz w:val="26"/>
          <w:szCs w:val="26"/>
          <w:lang w:val="en-US"/>
        </w:rPr>
      </w:pPr>
      <w:r w:rsidRPr="004A4035">
        <w:rPr>
          <w:sz w:val="26"/>
          <w:szCs w:val="26"/>
          <w:shd w:val="clear" w:color="auto" w:fill="FFFFFF"/>
          <w:lang w:val="en-US"/>
        </w:rPr>
        <w:t xml:space="preserve">St. Anthony, </w:t>
      </w:r>
      <w:r w:rsidRPr="004A4035">
        <w:rPr>
          <w:sz w:val="26"/>
          <w:szCs w:val="26"/>
          <w:lang w:val="en-US"/>
        </w:rPr>
        <w:t>model of chastity,</w:t>
      </w:r>
    </w:p>
    <w:p w14:paraId="67AC5A5E" w14:textId="77777777" w:rsidR="00AE1614" w:rsidRPr="004A4035" w:rsidRDefault="00AE1614" w:rsidP="00AE1614">
      <w:pPr>
        <w:rPr>
          <w:sz w:val="26"/>
          <w:szCs w:val="26"/>
          <w:lang w:val="en-US"/>
        </w:rPr>
      </w:pPr>
      <w:r w:rsidRPr="004A4035">
        <w:rPr>
          <w:sz w:val="26"/>
          <w:szCs w:val="26"/>
          <w:shd w:val="clear" w:color="auto" w:fill="FFFFFF"/>
          <w:lang w:val="en-US"/>
        </w:rPr>
        <w:t xml:space="preserve">St. Anthony, </w:t>
      </w:r>
      <w:r w:rsidRPr="004A4035">
        <w:rPr>
          <w:sz w:val="26"/>
          <w:szCs w:val="26"/>
          <w:lang w:val="en-US"/>
        </w:rPr>
        <w:t>example of meekness,</w:t>
      </w:r>
    </w:p>
    <w:p w14:paraId="5A13AF19" w14:textId="77777777" w:rsidR="00AE1614" w:rsidRPr="004A4035" w:rsidRDefault="00AE1614" w:rsidP="00AE1614">
      <w:pPr>
        <w:rPr>
          <w:sz w:val="26"/>
          <w:szCs w:val="26"/>
          <w:lang w:val="en-US"/>
        </w:rPr>
      </w:pPr>
      <w:r w:rsidRPr="004A4035">
        <w:rPr>
          <w:sz w:val="26"/>
          <w:szCs w:val="26"/>
          <w:shd w:val="clear" w:color="auto" w:fill="FFFFFF"/>
          <w:lang w:val="en-US"/>
        </w:rPr>
        <w:t xml:space="preserve">St. Anthony, </w:t>
      </w:r>
      <w:r w:rsidRPr="004A4035">
        <w:rPr>
          <w:sz w:val="26"/>
          <w:szCs w:val="26"/>
          <w:lang w:val="en-US"/>
        </w:rPr>
        <w:t>ardent in charity,</w:t>
      </w:r>
    </w:p>
    <w:p w14:paraId="403141F3" w14:textId="77777777" w:rsidR="00AE1614" w:rsidRPr="004A4035" w:rsidRDefault="00AE1614" w:rsidP="00AE1614">
      <w:pPr>
        <w:rPr>
          <w:sz w:val="26"/>
          <w:szCs w:val="26"/>
          <w:lang w:val="en-US"/>
        </w:rPr>
      </w:pPr>
      <w:r w:rsidRPr="004A4035">
        <w:rPr>
          <w:sz w:val="26"/>
          <w:szCs w:val="26"/>
          <w:shd w:val="clear" w:color="auto" w:fill="FFFFFF"/>
          <w:lang w:val="en-US"/>
        </w:rPr>
        <w:t xml:space="preserve">St. Anthony, </w:t>
      </w:r>
      <w:r w:rsidRPr="004A4035">
        <w:rPr>
          <w:sz w:val="26"/>
          <w:szCs w:val="26"/>
          <w:lang w:val="en-US"/>
        </w:rPr>
        <w:t>lover of peace,</w:t>
      </w:r>
    </w:p>
    <w:p w14:paraId="3CBBE863" w14:textId="77777777" w:rsidR="00AE1614" w:rsidRPr="004A4035" w:rsidRDefault="00AE1614" w:rsidP="00AE1614">
      <w:pPr>
        <w:rPr>
          <w:sz w:val="26"/>
          <w:szCs w:val="26"/>
          <w:lang w:val="en-US"/>
        </w:rPr>
      </w:pPr>
      <w:r w:rsidRPr="004A4035">
        <w:rPr>
          <w:sz w:val="26"/>
          <w:szCs w:val="26"/>
          <w:shd w:val="clear" w:color="auto" w:fill="FFFFFF"/>
          <w:lang w:val="en-US"/>
        </w:rPr>
        <w:t xml:space="preserve">St. Anthony, </w:t>
      </w:r>
      <w:r w:rsidRPr="004A4035">
        <w:rPr>
          <w:sz w:val="26"/>
          <w:szCs w:val="26"/>
          <w:lang w:val="en-US"/>
        </w:rPr>
        <w:t>model of every virtue,</w:t>
      </w:r>
    </w:p>
    <w:p w14:paraId="0FCEE107" w14:textId="77777777" w:rsidR="00AE1614" w:rsidRPr="004A4035" w:rsidRDefault="00AE1614" w:rsidP="00AE1614">
      <w:pPr>
        <w:rPr>
          <w:sz w:val="26"/>
          <w:szCs w:val="26"/>
          <w:lang w:val="en-US"/>
        </w:rPr>
      </w:pPr>
      <w:r w:rsidRPr="004A4035">
        <w:rPr>
          <w:sz w:val="26"/>
          <w:szCs w:val="26"/>
          <w:shd w:val="clear" w:color="auto" w:fill="FFFFFF"/>
          <w:lang w:val="en-US"/>
        </w:rPr>
        <w:t xml:space="preserve">St. Anthony, </w:t>
      </w:r>
      <w:r w:rsidRPr="004A4035">
        <w:rPr>
          <w:sz w:val="26"/>
          <w:szCs w:val="26"/>
          <w:lang w:val="en-US"/>
        </w:rPr>
        <w:t>jewel of confessors,</w:t>
      </w:r>
    </w:p>
    <w:p w14:paraId="0E9B92D4" w14:textId="77777777" w:rsidR="00AE1614" w:rsidRPr="004A4035" w:rsidRDefault="00AE1614" w:rsidP="00AE1614">
      <w:pPr>
        <w:rPr>
          <w:sz w:val="26"/>
          <w:szCs w:val="26"/>
          <w:lang w:val="en-US"/>
        </w:rPr>
      </w:pPr>
      <w:r w:rsidRPr="004A4035">
        <w:rPr>
          <w:sz w:val="26"/>
          <w:szCs w:val="26"/>
          <w:shd w:val="clear" w:color="auto" w:fill="FFFFFF"/>
          <w:lang w:val="en-US"/>
        </w:rPr>
        <w:t xml:space="preserve">St. Anthony, </w:t>
      </w:r>
      <w:r w:rsidRPr="004A4035">
        <w:rPr>
          <w:sz w:val="26"/>
          <w:szCs w:val="26"/>
          <w:lang w:val="en-US"/>
        </w:rPr>
        <w:t>tireless proclaimer of the Word of God,</w:t>
      </w:r>
    </w:p>
    <w:p w14:paraId="015C74DC" w14:textId="77777777" w:rsidR="00AE1614" w:rsidRPr="004A4035" w:rsidRDefault="00AE1614" w:rsidP="00AE1614">
      <w:pPr>
        <w:rPr>
          <w:sz w:val="26"/>
          <w:szCs w:val="26"/>
          <w:lang w:val="en-US"/>
        </w:rPr>
      </w:pPr>
      <w:r w:rsidRPr="004A4035">
        <w:rPr>
          <w:sz w:val="26"/>
          <w:szCs w:val="26"/>
          <w:shd w:val="clear" w:color="auto" w:fill="FFFFFF"/>
          <w:lang w:val="en-US"/>
        </w:rPr>
        <w:t xml:space="preserve">St. Anthony, </w:t>
      </w:r>
      <w:r w:rsidRPr="004A4035">
        <w:rPr>
          <w:sz w:val="26"/>
          <w:szCs w:val="26"/>
          <w:lang w:val="en-US"/>
        </w:rPr>
        <w:t>apostle of every virtue,</w:t>
      </w:r>
    </w:p>
    <w:p w14:paraId="52FBC4FB" w14:textId="77777777" w:rsidR="00AE1614" w:rsidRPr="004A4035" w:rsidRDefault="00AE1614" w:rsidP="00AE1614">
      <w:pPr>
        <w:rPr>
          <w:sz w:val="26"/>
          <w:szCs w:val="26"/>
          <w:lang w:val="en-US"/>
        </w:rPr>
      </w:pPr>
      <w:r w:rsidRPr="004A4035">
        <w:rPr>
          <w:sz w:val="26"/>
          <w:szCs w:val="26"/>
          <w:shd w:val="clear" w:color="auto" w:fill="FFFFFF"/>
          <w:lang w:val="en-US"/>
        </w:rPr>
        <w:t xml:space="preserve">St. Anthony, </w:t>
      </w:r>
      <w:r w:rsidRPr="004A4035">
        <w:rPr>
          <w:sz w:val="26"/>
          <w:szCs w:val="26"/>
          <w:lang w:val="en-US"/>
        </w:rPr>
        <w:t>evangelical doctor of the Church,</w:t>
      </w:r>
    </w:p>
    <w:p w14:paraId="1FC0BFB5" w14:textId="77777777" w:rsidR="00AE1614" w:rsidRPr="004A4035" w:rsidRDefault="00AE1614" w:rsidP="00AE1614">
      <w:pPr>
        <w:rPr>
          <w:sz w:val="26"/>
          <w:szCs w:val="26"/>
          <w:lang w:val="en-US"/>
        </w:rPr>
      </w:pPr>
      <w:r w:rsidRPr="004A4035">
        <w:rPr>
          <w:sz w:val="26"/>
          <w:szCs w:val="26"/>
          <w:shd w:val="clear" w:color="auto" w:fill="FFFFFF"/>
          <w:lang w:val="en-US"/>
        </w:rPr>
        <w:t xml:space="preserve">St. Anthony, </w:t>
      </w:r>
      <w:r w:rsidRPr="004A4035">
        <w:rPr>
          <w:sz w:val="26"/>
          <w:szCs w:val="26"/>
          <w:lang w:val="en-US"/>
        </w:rPr>
        <w:t>conqueror of demons,</w:t>
      </w:r>
    </w:p>
    <w:p w14:paraId="40873E9F" w14:textId="77777777" w:rsidR="00AE1614" w:rsidRPr="004A4035" w:rsidRDefault="00AE1614" w:rsidP="00AE1614">
      <w:pPr>
        <w:rPr>
          <w:sz w:val="26"/>
          <w:szCs w:val="26"/>
          <w:lang w:val="en-US"/>
        </w:rPr>
      </w:pPr>
      <w:r w:rsidRPr="004A4035">
        <w:rPr>
          <w:sz w:val="26"/>
          <w:szCs w:val="26"/>
          <w:shd w:val="clear" w:color="auto" w:fill="FFFFFF"/>
          <w:lang w:val="en-US"/>
        </w:rPr>
        <w:t xml:space="preserve">St. Anthony, </w:t>
      </w:r>
      <w:r w:rsidRPr="004A4035">
        <w:rPr>
          <w:sz w:val="26"/>
          <w:szCs w:val="26"/>
          <w:lang w:val="en-US"/>
        </w:rPr>
        <w:t>admirable worker of miracles,</w:t>
      </w:r>
    </w:p>
    <w:p w14:paraId="1F7A38A0" w14:textId="77777777" w:rsidR="00AE1614" w:rsidRPr="004A4035" w:rsidRDefault="00AE1614" w:rsidP="00AE1614">
      <w:pPr>
        <w:rPr>
          <w:sz w:val="26"/>
          <w:szCs w:val="26"/>
          <w:lang w:val="en-US"/>
        </w:rPr>
      </w:pPr>
      <w:r w:rsidRPr="004A4035">
        <w:rPr>
          <w:sz w:val="26"/>
          <w:szCs w:val="26"/>
          <w:shd w:val="clear" w:color="auto" w:fill="FFFFFF"/>
          <w:lang w:val="en-US"/>
        </w:rPr>
        <w:t xml:space="preserve">St. Anthony, </w:t>
      </w:r>
      <w:r w:rsidRPr="004A4035">
        <w:rPr>
          <w:sz w:val="26"/>
          <w:szCs w:val="26"/>
          <w:lang w:val="en-US"/>
        </w:rPr>
        <w:t>friend who finds lost things,</w:t>
      </w:r>
    </w:p>
    <w:p w14:paraId="2EDB03F4" w14:textId="77777777" w:rsidR="00AE1614" w:rsidRPr="004A4035" w:rsidRDefault="00AE1614" w:rsidP="00AE1614">
      <w:pPr>
        <w:rPr>
          <w:sz w:val="26"/>
          <w:szCs w:val="26"/>
          <w:lang w:val="en-US"/>
        </w:rPr>
      </w:pPr>
      <w:r w:rsidRPr="004A4035">
        <w:rPr>
          <w:sz w:val="26"/>
          <w:szCs w:val="26"/>
          <w:shd w:val="clear" w:color="auto" w:fill="FFFFFF"/>
          <w:lang w:val="en-US"/>
        </w:rPr>
        <w:t xml:space="preserve">St. Anthony, </w:t>
      </w:r>
      <w:r w:rsidRPr="004A4035">
        <w:rPr>
          <w:sz w:val="26"/>
          <w:szCs w:val="26"/>
          <w:lang w:val="en-US"/>
        </w:rPr>
        <w:t>powerful against leprosy,</w:t>
      </w:r>
    </w:p>
    <w:p w14:paraId="23337977" w14:textId="77777777" w:rsidR="00AE1614" w:rsidRPr="004A4035" w:rsidRDefault="00AE1614" w:rsidP="00AE1614">
      <w:pPr>
        <w:rPr>
          <w:sz w:val="26"/>
          <w:szCs w:val="26"/>
          <w:lang w:val="en-US"/>
        </w:rPr>
      </w:pPr>
      <w:r w:rsidRPr="004A4035">
        <w:rPr>
          <w:sz w:val="26"/>
          <w:szCs w:val="26"/>
          <w:shd w:val="clear" w:color="auto" w:fill="FFFFFF"/>
          <w:lang w:val="en-US"/>
        </w:rPr>
        <w:t xml:space="preserve">St. Anthony, </w:t>
      </w:r>
      <w:r w:rsidRPr="004A4035">
        <w:rPr>
          <w:sz w:val="26"/>
          <w:szCs w:val="26"/>
          <w:lang w:val="en-US"/>
        </w:rPr>
        <w:t>powerful against death,</w:t>
      </w:r>
    </w:p>
    <w:p w14:paraId="08C78B32" w14:textId="77777777" w:rsidR="00AE1614" w:rsidRPr="004A4035" w:rsidRDefault="00AE1614" w:rsidP="00AE1614">
      <w:pPr>
        <w:rPr>
          <w:sz w:val="26"/>
          <w:szCs w:val="26"/>
          <w:lang w:val="en-US"/>
        </w:rPr>
      </w:pPr>
      <w:r w:rsidRPr="004A4035">
        <w:rPr>
          <w:sz w:val="26"/>
          <w:szCs w:val="26"/>
          <w:shd w:val="clear" w:color="auto" w:fill="FFFFFF"/>
          <w:lang w:val="en-US"/>
        </w:rPr>
        <w:t xml:space="preserve">St. Anthony, </w:t>
      </w:r>
      <w:r w:rsidRPr="004A4035">
        <w:rPr>
          <w:sz w:val="26"/>
          <w:szCs w:val="26"/>
          <w:lang w:val="en-US"/>
        </w:rPr>
        <w:t>sweet comforter of the poor and the afflicted,</w:t>
      </w:r>
    </w:p>
    <w:p w14:paraId="6A33C325" w14:textId="77777777" w:rsidR="00AE1614" w:rsidRPr="004A4035" w:rsidRDefault="00AE1614" w:rsidP="00AE1614">
      <w:pPr>
        <w:rPr>
          <w:sz w:val="26"/>
          <w:szCs w:val="26"/>
          <w:lang w:val="en-US"/>
        </w:rPr>
      </w:pPr>
      <w:r w:rsidRPr="004A4035">
        <w:rPr>
          <w:sz w:val="26"/>
          <w:szCs w:val="26"/>
          <w:shd w:val="clear" w:color="auto" w:fill="FFFFFF"/>
          <w:lang w:val="en-US"/>
        </w:rPr>
        <w:t xml:space="preserve">St. Anthony, </w:t>
      </w:r>
      <w:r w:rsidRPr="004A4035">
        <w:rPr>
          <w:sz w:val="26"/>
          <w:szCs w:val="26"/>
          <w:lang w:val="en-US"/>
        </w:rPr>
        <w:t>image of Jesus Christ,</w:t>
      </w:r>
    </w:p>
    <w:p w14:paraId="5ED2554E" w14:textId="77777777" w:rsidR="00AE1614" w:rsidRPr="004A4035" w:rsidRDefault="00AE1614" w:rsidP="00AE1614">
      <w:pPr>
        <w:rPr>
          <w:sz w:val="26"/>
          <w:szCs w:val="26"/>
          <w:lang w:val="en-US"/>
        </w:rPr>
      </w:pPr>
      <w:r w:rsidRPr="004A4035">
        <w:rPr>
          <w:sz w:val="26"/>
          <w:szCs w:val="26"/>
          <w:shd w:val="clear" w:color="auto" w:fill="FFFFFF"/>
          <w:lang w:val="en-US"/>
        </w:rPr>
        <w:t>St. Anthony, G</w:t>
      </w:r>
      <w:r w:rsidRPr="004A4035">
        <w:rPr>
          <w:sz w:val="26"/>
          <w:szCs w:val="26"/>
          <w:lang w:val="en-US"/>
        </w:rPr>
        <w:t>lory of Portugal,</w:t>
      </w:r>
    </w:p>
    <w:p w14:paraId="461F7CA2" w14:textId="77777777" w:rsidR="00AE1614" w:rsidRPr="004A4035" w:rsidRDefault="00AE1614" w:rsidP="00AE1614">
      <w:pPr>
        <w:rPr>
          <w:sz w:val="26"/>
          <w:szCs w:val="26"/>
          <w:lang w:val="en-US"/>
        </w:rPr>
      </w:pPr>
      <w:r w:rsidRPr="004A4035">
        <w:rPr>
          <w:sz w:val="26"/>
          <w:szCs w:val="26"/>
          <w:shd w:val="clear" w:color="auto" w:fill="FFFFFF"/>
          <w:lang w:val="en-US"/>
        </w:rPr>
        <w:t xml:space="preserve">St. Anthony, </w:t>
      </w:r>
      <w:r w:rsidRPr="004A4035">
        <w:rPr>
          <w:sz w:val="26"/>
          <w:szCs w:val="26"/>
          <w:lang w:val="en-US"/>
        </w:rPr>
        <w:t>Joy of Italy,</w:t>
      </w:r>
    </w:p>
    <w:p w14:paraId="40FD30E3" w14:textId="77777777" w:rsidR="00AE1614" w:rsidRPr="004A4035" w:rsidRDefault="00AE1614" w:rsidP="00AE1614">
      <w:pPr>
        <w:rPr>
          <w:sz w:val="26"/>
          <w:szCs w:val="26"/>
          <w:lang w:val="en-US"/>
        </w:rPr>
      </w:pPr>
      <w:r w:rsidRPr="004A4035">
        <w:rPr>
          <w:sz w:val="26"/>
          <w:szCs w:val="26"/>
          <w:shd w:val="clear" w:color="auto" w:fill="FFFFFF"/>
          <w:lang w:val="en-US"/>
        </w:rPr>
        <w:t xml:space="preserve">St. Anthony, </w:t>
      </w:r>
      <w:r w:rsidRPr="004A4035">
        <w:rPr>
          <w:sz w:val="26"/>
          <w:szCs w:val="26"/>
          <w:lang w:val="en-US"/>
        </w:rPr>
        <w:t>honor of the whole Church,</w:t>
      </w:r>
    </w:p>
    <w:p w14:paraId="4C494CBB" w14:textId="77777777" w:rsidR="00AE1614" w:rsidRPr="004A4035" w:rsidRDefault="00AE1614" w:rsidP="00AE1614">
      <w:pPr>
        <w:rPr>
          <w:sz w:val="26"/>
          <w:szCs w:val="26"/>
          <w:lang w:val="en-US"/>
        </w:rPr>
      </w:pPr>
      <w:r w:rsidRPr="004A4035">
        <w:rPr>
          <w:sz w:val="26"/>
          <w:szCs w:val="26"/>
          <w:lang w:val="en-US"/>
        </w:rPr>
        <w:t>St. Anthony, our Patron,</w:t>
      </w:r>
    </w:p>
    <w:p w14:paraId="33117ABA" w14:textId="77777777" w:rsidR="00AE1614" w:rsidRPr="004A4035" w:rsidRDefault="00AE1614" w:rsidP="00AE1614">
      <w:pPr>
        <w:rPr>
          <w:sz w:val="26"/>
          <w:szCs w:val="26"/>
          <w:lang w:val="en-US"/>
        </w:rPr>
      </w:pPr>
      <w:r w:rsidRPr="004A4035">
        <w:rPr>
          <w:sz w:val="26"/>
          <w:szCs w:val="26"/>
          <w:lang w:val="en-US"/>
        </w:rPr>
        <w:t>St. Anthony, Outstanding Benefactor of the Institute,</w:t>
      </w:r>
    </w:p>
    <w:p w14:paraId="409DEE6A" w14:textId="77777777" w:rsidR="00AE1614" w:rsidRPr="004A4035" w:rsidRDefault="00AE1614" w:rsidP="00AE1614">
      <w:pPr>
        <w:rPr>
          <w:sz w:val="26"/>
          <w:szCs w:val="26"/>
          <w:lang w:val="en-US"/>
        </w:rPr>
      </w:pPr>
      <w:r w:rsidRPr="004A4035">
        <w:rPr>
          <w:sz w:val="26"/>
          <w:szCs w:val="26"/>
          <w:lang w:val="en-US"/>
        </w:rPr>
        <w:t>St. Anthony, Great Universal Benefactor,</w:t>
      </w:r>
    </w:p>
    <w:p w14:paraId="05D01EDF" w14:textId="77777777" w:rsidR="00AE1614" w:rsidRPr="004A4035" w:rsidRDefault="00AE1614" w:rsidP="00AE1614">
      <w:pPr>
        <w:rPr>
          <w:sz w:val="26"/>
          <w:szCs w:val="26"/>
          <w:lang w:val="en-US"/>
        </w:rPr>
      </w:pPr>
      <w:r w:rsidRPr="004A4035">
        <w:rPr>
          <w:sz w:val="26"/>
          <w:szCs w:val="26"/>
          <w:lang w:val="en-US"/>
        </w:rPr>
        <w:t>St. Anthony, eternal conqueror of souls,</w:t>
      </w:r>
    </w:p>
    <w:p w14:paraId="1C3CF3A2" w14:textId="77777777" w:rsidR="00AE1614" w:rsidRPr="004A4035" w:rsidRDefault="00AE1614" w:rsidP="00AE1614">
      <w:pPr>
        <w:rPr>
          <w:sz w:val="26"/>
          <w:szCs w:val="26"/>
          <w:lang w:val="en-US"/>
        </w:rPr>
      </w:pPr>
      <w:r w:rsidRPr="004A4035">
        <w:rPr>
          <w:sz w:val="26"/>
          <w:szCs w:val="26"/>
          <w:lang w:val="en-US"/>
        </w:rPr>
        <w:t>St. Anthony, heavenly guardian of orphans,</w:t>
      </w:r>
    </w:p>
    <w:p w14:paraId="695B3E2E" w14:textId="77777777" w:rsidR="00AE1614" w:rsidRPr="004A4035" w:rsidRDefault="00AE1614" w:rsidP="00AE1614">
      <w:pPr>
        <w:rPr>
          <w:sz w:val="26"/>
          <w:szCs w:val="26"/>
          <w:lang w:val="en-US"/>
        </w:rPr>
      </w:pPr>
      <w:r w:rsidRPr="004A4035">
        <w:rPr>
          <w:sz w:val="26"/>
          <w:szCs w:val="26"/>
          <w:lang w:val="en-US"/>
        </w:rPr>
        <w:t>St. Anthony, Minister and Provider of human needs,</w:t>
      </w:r>
    </w:p>
    <w:p w14:paraId="6C6D4A9E" w14:textId="77777777" w:rsidR="00AE1614" w:rsidRPr="004A4035" w:rsidRDefault="00AE1614" w:rsidP="00AE1614">
      <w:pPr>
        <w:rPr>
          <w:sz w:val="26"/>
          <w:szCs w:val="26"/>
          <w:lang w:val="en-US"/>
        </w:rPr>
      </w:pPr>
      <w:r w:rsidRPr="004A4035">
        <w:rPr>
          <w:sz w:val="26"/>
          <w:szCs w:val="26"/>
          <w:lang w:val="en-US"/>
        </w:rPr>
        <w:t>St. Anthony, Heavenly Dispenser of bread to the poor,</w:t>
      </w:r>
    </w:p>
    <w:p w14:paraId="37D47C6C" w14:textId="77777777" w:rsidR="00AE1614" w:rsidRPr="004A4035" w:rsidRDefault="00AE1614" w:rsidP="00AE1614">
      <w:pPr>
        <w:rPr>
          <w:sz w:val="26"/>
          <w:szCs w:val="26"/>
          <w:lang w:val="en-US"/>
        </w:rPr>
      </w:pPr>
      <w:r w:rsidRPr="004A4035">
        <w:rPr>
          <w:sz w:val="26"/>
          <w:szCs w:val="26"/>
          <w:lang w:val="en-US"/>
        </w:rPr>
        <w:t>St. Anthony, herald of divine triumphs,</w:t>
      </w:r>
    </w:p>
    <w:p w14:paraId="6DB5F9CC" w14:textId="77777777" w:rsidR="00AE1614" w:rsidRPr="004A4035" w:rsidRDefault="00AE1614" w:rsidP="00AE1614">
      <w:pPr>
        <w:rPr>
          <w:sz w:val="26"/>
          <w:szCs w:val="26"/>
          <w:lang w:val="en-US"/>
        </w:rPr>
      </w:pPr>
    </w:p>
    <w:p w14:paraId="793CFAA5" w14:textId="76AACF07" w:rsidR="00AE1614" w:rsidRPr="004A4035" w:rsidRDefault="004C569E" w:rsidP="00AE1614">
      <w:pPr>
        <w:jc w:val="both"/>
        <w:rPr>
          <w:sz w:val="26"/>
          <w:szCs w:val="26"/>
          <w:lang w:val="en-US"/>
        </w:rPr>
      </w:pPr>
      <w:r>
        <w:rPr>
          <w:sz w:val="26"/>
          <w:szCs w:val="26"/>
          <w:lang w:val="en-US"/>
        </w:rPr>
        <w:t>Lamb of God, who takes away the sins of the world</w:t>
      </w:r>
      <w:r w:rsidR="00AE1614" w:rsidRPr="004A4035">
        <w:rPr>
          <w:sz w:val="26"/>
          <w:szCs w:val="26"/>
          <w:lang w:val="en-US"/>
        </w:rPr>
        <w:t xml:space="preserve">, </w:t>
      </w:r>
      <w:r w:rsidR="00AE1614" w:rsidRPr="004A4035">
        <w:rPr>
          <w:sz w:val="26"/>
          <w:szCs w:val="26"/>
          <w:lang w:val="en-US"/>
        </w:rPr>
        <w:tab/>
      </w:r>
      <w:r w:rsidR="00AE1614" w:rsidRPr="004A4035">
        <w:rPr>
          <w:b/>
          <w:bCs/>
          <w:i/>
          <w:iCs/>
          <w:sz w:val="26"/>
          <w:szCs w:val="26"/>
          <w:lang w:val="en-US"/>
        </w:rPr>
        <w:t>spare us, O Lord.</w:t>
      </w:r>
    </w:p>
    <w:p w14:paraId="33688FBE" w14:textId="3C68BAA8" w:rsidR="00AE1614" w:rsidRPr="004A4035" w:rsidRDefault="004C569E" w:rsidP="00AE1614">
      <w:pPr>
        <w:jc w:val="both"/>
        <w:rPr>
          <w:sz w:val="26"/>
          <w:szCs w:val="26"/>
          <w:lang w:val="en-US"/>
        </w:rPr>
      </w:pPr>
      <w:r>
        <w:rPr>
          <w:sz w:val="26"/>
          <w:szCs w:val="26"/>
          <w:lang w:val="en-US"/>
        </w:rPr>
        <w:t>Lamb of God, who takes away the sins of the world</w:t>
      </w:r>
      <w:r w:rsidR="00AE1614" w:rsidRPr="004A4035">
        <w:rPr>
          <w:sz w:val="26"/>
          <w:szCs w:val="26"/>
          <w:lang w:val="en-US"/>
        </w:rPr>
        <w:t xml:space="preserve">, </w:t>
      </w:r>
      <w:r w:rsidR="00AE1614" w:rsidRPr="004A4035">
        <w:rPr>
          <w:sz w:val="26"/>
          <w:szCs w:val="26"/>
          <w:lang w:val="en-US"/>
        </w:rPr>
        <w:tab/>
      </w:r>
      <w:r w:rsidR="00AE1614" w:rsidRPr="004A4035">
        <w:rPr>
          <w:b/>
          <w:bCs/>
          <w:i/>
          <w:iCs/>
          <w:sz w:val="26"/>
          <w:szCs w:val="26"/>
          <w:lang w:val="en-US"/>
        </w:rPr>
        <w:t>graciously hear us, O Lord.</w:t>
      </w:r>
    </w:p>
    <w:p w14:paraId="4D5F32FB" w14:textId="1F5DB7FE" w:rsidR="00AE1614" w:rsidRPr="004A4035" w:rsidRDefault="004C569E" w:rsidP="00AE1614">
      <w:pPr>
        <w:jc w:val="both"/>
        <w:rPr>
          <w:sz w:val="26"/>
          <w:szCs w:val="26"/>
          <w:lang w:val="en-US"/>
        </w:rPr>
      </w:pPr>
      <w:r>
        <w:rPr>
          <w:sz w:val="26"/>
          <w:szCs w:val="26"/>
          <w:lang w:val="en-US"/>
        </w:rPr>
        <w:t>Lamb of God, who takes away the sins of the world</w:t>
      </w:r>
      <w:r w:rsidR="00AE1614" w:rsidRPr="004A4035">
        <w:rPr>
          <w:sz w:val="26"/>
          <w:szCs w:val="26"/>
          <w:lang w:val="en-US"/>
        </w:rPr>
        <w:t xml:space="preserve">, </w:t>
      </w:r>
      <w:r w:rsidR="00AE1614" w:rsidRPr="004A4035">
        <w:rPr>
          <w:sz w:val="26"/>
          <w:szCs w:val="26"/>
          <w:lang w:val="en-US"/>
        </w:rPr>
        <w:tab/>
      </w:r>
      <w:r w:rsidR="00AE1614" w:rsidRPr="004A4035">
        <w:rPr>
          <w:b/>
          <w:bCs/>
          <w:i/>
          <w:iCs/>
          <w:sz w:val="26"/>
          <w:szCs w:val="26"/>
          <w:lang w:val="en-US"/>
        </w:rPr>
        <w:t>have mercy on us, O Lord.</w:t>
      </w:r>
    </w:p>
    <w:p w14:paraId="5833A18C" w14:textId="77777777" w:rsidR="00AE1614" w:rsidRPr="004A4035" w:rsidRDefault="00AE1614" w:rsidP="00AE1614">
      <w:pPr>
        <w:rPr>
          <w:sz w:val="26"/>
          <w:szCs w:val="26"/>
          <w:lang w:val="en-US"/>
        </w:rPr>
      </w:pPr>
      <w:r w:rsidRPr="004A4035">
        <w:rPr>
          <w:sz w:val="26"/>
          <w:szCs w:val="26"/>
          <w:lang w:val="en-US"/>
        </w:rPr>
        <w:t xml:space="preserve"> </w:t>
      </w:r>
    </w:p>
    <w:p w14:paraId="4FC953F2" w14:textId="77777777" w:rsidR="00AE1614" w:rsidRPr="004A4035" w:rsidRDefault="00AE1614" w:rsidP="00AE1614">
      <w:pPr>
        <w:jc w:val="both"/>
        <w:rPr>
          <w:b/>
          <w:bCs/>
          <w:smallCaps/>
          <w:color w:val="FF0000"/>
          <w:sz w:val="26"/>
          <w:szCs w:val="26"/>
          <w:lang w:val="en-US"/>
        </w:rPr>
      </w:pPr>
      <w:r w:rsidRPr="004A4035">
        <w:rPr>
          <w:b/>
          <w:bCs/>
          <w:smallCaps/>
          <w:color w:val="FF0000"/>
          <w:sz w:val="26"/>
          <w:szCs w:val="26"/>
          <w:lang w:val="en-US"/>
        </w:rPr>
        <w:t>Prayer</w:t>
      </w:r>
    </w:p>
    <w:p w14:paraId="79A64DD1" w14:textId="64BCC829" w:rsidR="00AE1614" w:rsidRPr="00FF78EB" w:rsidRDefault="00FF78EB" w:rsidP="00AE1614">
      <w:pPr>
        <w:tabs>
          <w:tab w:val="left" w:pos="540"/>
        </w:tabs>
        <w:jc w:val="both"/>
        <w:rPr>
          <w:sz w:val="26"/>
          <w:szCs w:val="26"/>
          <w:lang w:val="en-US"/>
        </w:rPr>
      </w:pPr>
      <w:bookmarkStart w:id="205" w:name="_Hlk126144563"/>
      <w:r w:rsidRPr="00F577CB">
        <w:rPr>
          <w:sz w:val="26"/>
          <w:szCs w:val="26"/>
        </w:rPr>
        <w:t>Almighty ever</w:t>
      </w:r>
      <w:r>
        <w:rPr>
          <w:sz w:val="26"/>
          <w:szCs w:val="26"/>
        </w:rPr>
        <w:t>-</w:t>
      </w:r>
      <w:r w:rsidRPr="00F577CB">
        <w:rPr>
          <w:sz w:val="26"/>
          <w:szCs w:val="26"/>
        </w:rPr>
        <w:t xml:space="preserve">living God, you </w:t>
      </w:r>
      <w:r>
        <w:rPr>
          <w:sz w:val="26"/>
          <w:szCs w:val="26"/>
        </w:rPr>
        <w:t>gave</w:t>
      </w:r>
      <w:r w:rsidRPr="00F577CB">
        <w:rPr>
          <w:sz w:val="26"/>
          <w:szCs w:val="26"/>
        </w:rPr>
        <w:t xml:space="preserve"> St. Anthony of </w:t>
      </w:r>
      <w:r>
        <w:rPr>
          <w:sz w:val="26"/>
          <w:szCs w:val="26"/>
        </w:rPr>
        <w:t xml:space="preserve"> P</w:t>
      </w:r>
      <w:r w:rsidRPr="00F577CB">
        <w:rPr>
          <w:sz w:val="26"/>
          <w:szCs w:val="26"/>
        </w:rPr>
        <w:t>adua to your people,</w:t>
      </w:r>
      <w:r>
        <w:rPr>
          <w:sz w:val="26"/>
          <w:szCs w:val="26"/>
        </w:rPr>
        <w:t xml:space="preserve"> </w:t>
      </w:r>
      <w:r w:rsidRPr="00F577CB">
        <w:rPr>
          <w:sz w:val="26"/>
          <w:szCs w:val="26"/>
        </w:rPr>
        <w:t xml:space="preserve">as </w:t>
      </w:r>
      <w:r>
        <w:rPr>
          <w:sz w:val="26"/>
          <w:szCs w:val="26"/>
        </w:rPr>
        <w:t xml:space="preserve">a </w:t>
      </w:r>
      <w:r w:rsidRPr="00F577CB">
        <w:rPr>
          <w:sz w:val="26"/>
          <w:szCs w:val="26"/>
        </w:rPr>
        <w:t>true model of Gospel laborer, an outstanding preacher</w:t>
      </w:r>
      <w:r>
        <w:rPr>
          <w:sz w:val="26"/>
          <w:szCs w:val="26"/>
        </w:rPr>
        <w:t>,</w:t>
      </w:r>
      <w:r w:rsidRPr="00F577CB">
        <w:rPr>
          <w:sz w:val="26"/>
          <w:szCs w:val="26"/>
        </w:rPr>
        <w:t xml:space="preserve"> and a patron of the poor and the suffering;</w:t>
      </w:r>
      <w:r>
        <w:rPr>
          <w:sz w:val="26"/>
          <w:szCs w:val="26"/>
        </w:rPr>
        <w:t xml:space="preserve"> </w:t>
      </w:r>
      <w:r w:rsidRPr="00F577CB">
        <w:rPr>
          <w:sz w:val="26"/>
          <w:szCs w:val="26"/>
        </w:rPr>
        <w:t>grant that</w:t>
      </w:r>
      <w:r>
        <w:rPr>
          <w:sz w:val="26"/>
          <w:szCs w:val="26"/>
        </w:rPr>
        <w:t>,</w:t>
      </w:r>
      <w:r w:rsidRPr="00F577CB">
        <w:rPr>
          <w:sz w:val="26"/>
          <w:szCs w:val="26"/>
        </w:rPr>
        <w:t xml:space="preserve"> </w:t>
      </w:r>
      <w:r>
        <w:rPr>
          <w:sz w:val="26"/>
          <w:szCs w:val="26"/>
        </w:rPr>
        <w:t>with</w:t>
      </w:r>
      <w:r w:rsidRPr="00F577CB">
        <w:rPr>
          <w:sz w:val="26"/>
          <w:szCs w:val="26"/>
        </w:rPr>
        <w:t xml:space="preserve"> his </w:t>
      </w:r>
      <w:r>
        <w:rPr>
          <w:sz w:val="26"/>
          <w:szCs w:val="26"/>
        </w:rPr>
        <w:t>assistance</w:t>
      </w:r>
      <w:r w:rsidRPr="00F577CB">
        <w:rPr>
          <w:sz w:val="26"/>
          <w:szCs w:val="26"/>
        </w:rPr>
        <w:t xml:space="preserve">, </w:t>
      </w:r>
      <w:r>
        <w:rPr>
          <w:sz w:val="26"/>
          <w:szCs w:val="26"/>
        </w:rPr>
        <w:t xml:space="preserve">as we </w:t>
      </w:r>
      <w:r w:rsidRPr="00F577CB">
        <w:rPr>
          <w:sz w:val="26"/>
          <w:szCs w:val="26"/>
        </w:rPr>
        <w:t xml:space="preserve">follow the teachings of the </w:t>
      </w:r>
      <w:r>
        <w:rPr>
          <w:sz w:val="26"/>
          <w:szCs w:val="26"/>
        </w:rPr>
        <w:t xml:space="preserve">Christian life, we may know your help in every </w:t>
      </w:r>
      <w:r w:rsidRPr="00F577CB">
        <w:rPr>
          <w:sz w:val="26"/>
          <w:szCs w:val="26"/>
        </w:rPr>
        <w:t>trial.</w:t>
      </w:r>
      <w:r>
        <w:rPr>
          <w:sz w:val="26"/>
          <w:szCs w:val="26"/>
        </w:rPr>
        <w:t xml:space="preserve"> </w:t>
      </w:r>
      <w:r w:rsidRPr="00F577CB">
        <w:rPr>
          <w:sz w:val="26"/>
          <w:szCs w:val="26"/>
        </w:rPr>
        <w:t xml:space="preserve">We ask this through </w:t>
      </w:r>
      <w:r>
        <w:rPr>
          <w:sz w:val="26"/>
          <w:szCs w:val="26"/>
        </w:rPr>
        <w:t xml:space="preserve">Christ, our </w:t>
      </w:r>
      <w:r w:rsidRPr="00F577CB">
        <w:rPr>
          <w:sz w:val="26"/>
          <w:szCs w:val="26"/>
        </w:rPr>
        <w:t>Lord</w:t>
      </w:r>
      <w:r w:rsidRPr="004A4035">
        <w:rPr>
          <w:sz w:val="26"/>
          <w:szCs w:val="26"/>
          <w:lang w:val="en-US"/>
        </w:rPr>
        <w:t>.</w:t>
      </w:r>
      <w:r>
        <w:rPr>
          <w:sz w:val="26"/>
          <w:szCs w:val="26"/>
          <w:lang w:val="en-US"/>
        </w:rPr>
        <w:t xml:space="preserve"> Amen.</w:t>
      </w:r>
      <w:r w:rsidRPr="004A4035">
        <w:rPr>
          <w:sz w:val="26"/>
          <w:szCs w:val="26"/>
          <w:lang w:val="en-US"/>
        </w:rPr>
        <w:t xml:space="preserve"> </w:t>
      </w:r>
      <w:r>
        <w:rPr>
          <w:sz w:val="26"/>
          <w:szCs w:val="26"/>
          <w:lang w:val="en-US"/>
        </w:rPr>
        <w:t xml:space="preserve"> </w:t>
      </w:r>
    </w:p>
    <w:bookmarkEnd w:id="205"/>
    <w:p w14:paraId="624B23D9" w14:textId="7C4DD0AB"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lastRenderedPageBreak/>
        <w:t>Litany of St. Hannibal</w:t>
      </w:r>
      <w:r w:rsidR="00B169F7">
        <w:rPr>
          <w:color w:val="FF0000"/>
          <w:sz w:val="26"/>
          <w:szCs w:val="26"/>
          <w:u w:val="none"/>
          <w:lang w:val="en-US"/>
        </w:rPr>
        <w:t xml:space="preserve"> Mary</w:t>
      </w:r>
    </w:p>
    <w:p w14:paraId="77AB2CAC" w14:textId="77777777" w:rsidR="00AE1614" w:rsidRPr="004A4035" w:rsidRDefault="00AE1614" w:rsidP="00AE1614">
      <w:pPr>
        <w:jc w:val="both"/>
        <w:rPr>
          <w:i/>
          <w:iCs/>
          <w:sz w:val="26"/>
          <w:szCs w:val="26"/>
          <w:shd w:val="clear" w:color="auto" w:fill="FFFFFF"/>
          <w:lang w:val="en-US"/>
        </w:rPr>
      </w:pPr>
      <w:r w:rsidRPr="004A4035">
        <w:rPr>
          <w:i/>
          <w:iCs/>
          <w:sz w:val="26"/>
          <w:szCs w:val="26"/>
          <w:shd w:val="clear" w:color="auto" w:fill="FFFFFF"/>
          <w:lang w:val="en-US"/>
        </w:rPr>
        <w:t xml:space="preserve">(First Format) </w:t>
      </w:r>
    </w:p>
    <w:p w14:paraId="7CDDB173" w14:textId="77777777" w:rsidR="00AE1614" w:rsidRPr="004A4035" w:rsidRDefault="00AE1614" w:rsidP="00AE1614">
      <w:pPr>
        <w:jc w:val="both"/>
        <w:rPr>
          <w:i/>
          <w:iCs/>
          <w:sz w:val="26"/>
          <w:szCs w:val="26"/>
          <w:shd w:val="clear" w:color="auto" w:fill="FFFFFF"/>
          <w:lang w:val="en-US"/>
        </w:rPr>
      </w:pPr>
    </w:p>
    <w:p w14:paraId="5FED896D"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Lord, have mercy.</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Lord, have mercy.</w:t>
      </w:r>
      <w:r w:rsidRPr="004A4035">
        <w:rPr>
          <w:rFonts w:ascii="Times New Roman" w:hAnsi="Times New Roman" w:cs="Times New Roman"/>
          <w:sz w:val="26"/>
          <w:szCs w:val="26"/>
        </w:rPr>
        <w:tab/>
      </w:r>
    </w:p>
    <w:p w14:paraId="36BE1628" w14:textId="728FE6E9" w:rsidR="00AE1614" w:rsidRPr="004A4035" w:rsidRDefault="0076120C"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Christ</w:t>
      </w:r>
      <w:r w:rsidR="00AE1614" w:rsidRPr="004A4035">
        <w:rPr>
          <w:rFonts w:ascii="Times New Roman" w:hAnsi="Times New Roman" w:cs="Times New Roman"/>
          <w:sz w:val="26"/>
          <w:szCs w:val="26"/>
        </w:rPr>
        <w:t>, have mercy.</w:t>
      </w:r>
      <w:r w:rsidR="00AE1614" w:rsidRPr="004A4035">
        <w:rPr>
          <w:rFonts w:ascii="Times New Roman" w:hAnsi="Times New Roman" w:cs="Times New Roman"/>
          <w:sz w:val="26"/>
          <w:szCs w:val="26"/>
        </w:rPr>
        <w:tab/>
      </w:r>
      <w:r w:rsidR="00AE1614" w:rsidRPr="004A4035">
        <w:rPr>
          <w:rFonts w:ascii="Times New Roman" w:hAnsi="Times New Roman" w:cs="Times New Roman"/>
          <w:b/>
          <w:bCs/>
          <w:i/>
          <w:iCs/>
          <w:sz w:val="26"/>
          <w:szCs w:val="26"/>
        </w:rPr>
        <w:t>Christ, have mercy.</w:t>
      </w:r>
    </w:p>
    <w:p w14:paraId="3564C42A"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Lord, have mercy.</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Lord, have mercy.</w:t>
      </w:r>
    </w:p>
    <w:p w14:paraId="75C64B9B" w14:textId="77777777" w:rsidR="00AE1614" w:rsidRPr="004A4035" w:rsidRDefault="00AE1614" w:rsidP="00AE1614">
      <w:pPr>
        <w:pStyle w:val="Nessunaspaziatura"/>
        <w:tabs>
          <w:tab w:val="left" w:pos="5760"/>
        </w:tabs>
        <w:rPr>
          <w:rFonts w:ascii="Times New Roman" w:hAnsi="Times New Roman" w:cs="Times New Roman"/>
          <w:sz w:val="26"/>
          <w:szCs w:val="26"/>
        </w:rPr>
      </w:pPr>
    </w:p>
    <w:p w14:paraId="534F7D08"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Christ, hear us.</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Christ, hear us.</w:t>
      </w:r>
      <w:r w:rsidRPr="004A4035">
        <w:rPr>
          <w:rFonts w:ascii="Times New Roman" w:hAnsi="Times New Roman" w:cs="Times New Roman"/>
          <w:sz w:val="26"/>
          <w:szCs w:val="26"/>
        </w:rPr>
        <w:tab/>
      </w:r>
    </w:p>
    <w:p w14:paraId="2B7C8256" w14:textId="77777777" w:rsidR="00AE1614" w:rsidRPr="004A4035" w:rsidRDefault="00AE1614" w:rsidP="00AE1614">
      <w:pPr>
        <w:pStyle w:val="Nessunaspaziatura"/>
        <w:tabs>
          <w:tab w:val="left" w:pos="5760"/>
        </w:tabs>
        <w:rPr>
          <w:rFonts w:ascii="Times New Roman" w:hAnsi="Times New Roman" w:cs="Times New Roman"/>
          <w:b/>
          <w:bCs/>
          <w:i/>
          <w:iCs/>
          <w:sz w:val="26"/>
          <w:szCs w:val="26"/>
        </w:rPr>
      </w:pPr>
      <w:r w:rsidRPr="004A4035">
        <w:rPr>
          <w:rFonts w:ascii="Times New Roman" w:hAnsi="Times New Roman" w:cs="Times New Roman"/>
          <w:sz w:val="26"/>
          <w:szCs w:val="26"/>
        </w:rPr>
        <w:t>Christ, graciously hear us.</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Christ, graciously hear us.</w:t>
      </w:r>
    </w:p>
    <w:p w14:paraId="62A0DC54" w14:textId="77777777" w:rsidR="00AE1614" w:rsidRPr="004A4035" w:rsidRDefault="00AE1614" w:rsidP="00AE1614">
      <w:pPr>
        <w:pStyle w:val="Nessunaspaziatura"/>
        <w:tabs>
          <w:tab w:val="left" w:pos="5760"/>
        </w:tabs>
        <w:rPr>
          <w:rFonts w:ascii="Times New Roman" w:hAnsi="Times New Roman" w:cs="Times New Roman"/>
          <w:sz w:val="26"/>
          <w:szCs w:val="26"/>
        </w:rPr>
      </w:pPr>
    </w:p>
    <w:p w14:paraId="50318078" w14:textId="47FF0D85" w:rsidR="00AE1614" w:rsidRPr="004A4035" w:rsidRDefault="000D1B66" w:rsidP="00AE1614">
      <w:pPr>
        <w:pStyle w:val="Nessunaspaziatura"/>
        <w:tabs>
          <w:tab w:val="left" w:pos="5760"/>
        </w:tabs>
        <w:rPr>
          <w:rFonts w:ascii="Times New Roman" w:hAnsi="Times New Roman" w:cs="Times New Roman"/>
          <w:b/>
          <w:i/>
          <w:iCs/>
          <w:sz w:val="26"/>
          <w:szCs w:val="26"/>
        </w:rPr>
      </w:pPr>
      <w:r>
        <w:rPr>
          <w:rFonts w:ascii="Times New Roman" w:hAnsi="Times New Roman" w:cs="Times New Roman"/>
          <w:sz w:val="26"/>
          <w:szCs w:val="26"/>
        </w:rPr>
        <w:t>God our Father in heaven</w:t>
      </w:r>
      <w:r w:rsidR="00AE1614" w:rsidRPr="004A4035">
        <w:rPr>
          <w:rFonts w:ascii="Times New Roman" w:hAnsi="Times New Roman" w:cs="Times New Roman"/>
          <w:sz w:val="26"/>
          <w:szCs w:val="26"/>
        </w:rPr>
        <w:t>,</w:t>
      </w:r>
      <w:r w:rsidR="00AE1614" w:rsidRPr="004A4035">
        <w:rPr>
          <w:rFonts w:ascii="Times New Roman" w:hAnsi="Times New Roman" w:cs="Times New Roman"/>
          <w:sz w:val="26"/>
          <w:szCs w:val="26"/>
        </w:rPr>
        <w:tab/>
      </w:r>
      <w:r w:rsidR="00AE1614" w:rsidRPr="004A4035">
        <w:rPr>
          <w:rFonts w:ascii="Times New Roman" w:hAnsi="Times New Roman" w:cs="Times New Roman"/>
          <w:b/>
          <w:i/>
          <w:iCs/>
          <w:sz w:val="26"/>
          <w:szCs w:val="26"/>
        </w:rPr>
        <w:t>have mercy on us.</w:t>
      </w:r>
    </w:p>
    <w:p w14:paraId="161A6266" w14:textId="63400F68" w:rsidR="00AE1614" w:rsidRPr="004A4035" w:rsidRDefault="000D1B66"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 xml:space="preserve">God the </w:t>
      </w:r>
      <w:r w:rsidR="00AE1614" w:rsidRPr="004A4035">
        <w:rPr>
          <w:rFonts w:ascii="Times New Roman" w:hAnsi="Times New Roman" w:cs="Times New Roman"/>
          <w:sz w:val="26"/>
          <w:szCs w:val="26"/>
        </w:rPr>
        <w:t>Son, Redeemer of the world,</w:t>
      </w:r>
    </w:p>
    <w:p w14:paraId="0D3D9EA0" w14:textId="1A62509F" w:rsidR="00AE1614" w:rsidRPr="004A4035" w:rsidRDefault="000D1B66"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 xml:space="preserve">God the </w:t>
      </w:r>
      <w:r w:rsidR="00AE1614" w:rsidRPr="004A4035">
        <w:rPr>
          <w:rFonts w:ascii="Times New Roman" w:hAnsi="Times New Roman" w:cs="Times New Roman"/>
          <w:sz w:val="26"/>
          <w:szCs w:val="26"/>
        </w:rPr>
        <w:t>Holy Spirit,</w:t>
      </w:r>
    </w:p>
    <w:p w14:paraId="0FFB231D"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Holy Trinity, one God,</w:t>
      </w:r>
    </w:p>
    <w:p w14:paraId="307ED1D9"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0C454229" w14:textId="77777777" w:rsidR="00AE1614" w:rsidRPr="004A4035" w:rsidRDefault="00AE1614" w:rsidP="00AE1614">
      <w:pPr>
        <w:pStyle w:val="Nessunaspaziatura"/>
        <w:tabs>
          <w:tab w:val="left" w:pos="4680"/>
        </w:tabs>
        <w:jc w:val="both"/>
        <w:rPr>
          <w:rFonts w:ascii="Times New Roman" w:hAnsi="Times New Roman" w:cs="Times New Roman"/>
          <w:b/>
          <w:sz w:val="26"/>
          <w:szCs w:val="26"/>
        </w:rPr>
      </w:pPr>
      <w:r w:rsidRPr="004A4035">
        <w:rPr>
          <w:rFonts w:ascii="Times New Roman" w:hAnsi="Times New Roman" w:cs="Times New Roman"/>
          <w:bCs/>
          <w:sz w:val="26"/>
          <w:szCs w:val="26"/>
        </w:rPr>
        <w:t xml:space="preserve">St. Hannibal Mary Di Francia, </w:t>
      </w:r>
      <w:r w:rsidRPr="004A4035">
        <w:rPr>
          <w:rFonts w:ascii="Times New Roman" w:hAnsi="Times New Roman" w:cs="Times New Roman"/>
          <w:bCs/>
          <w:sz w:val="26"/>
          <w:szCs w:val="26"/>
        </w:rPr>
        <w:tab/>
        <w:t xml:space="preserve">    </w:t>
      </w:r>
      <w:r w:rsidRPr="004A4035">
        <w:rPr>
          <w:rFonts w:ascii="Times New Roman" w:hAnsi="Times New Roman" w:cs="Times New Roman"/>
          <w:bCs/>
          <w:sz w:val="26"/>
          <w:szCs w:val="26"/>
        </w:rPr>
        <w:tab/>
      </w:r>
      <w:r w:rsidRPr="004A4035">
        <w:rPr>
          <w:rFonts w:ascii="Times New Roman" w:hAnsi="Times New Roman" w:cs="Times New Roman"/>
          <w:bCs/>
          <w:sz w:val="26"/>
          <w:szCs w:val="26"/>
        </w:rPr>
        <w:tab/>
      </w:r>
      <w:r w:rsidRPr="004A4035">
        <w:rPr>
          <w:rFonts w:ascii="Times New Roman" w:hAnsi="Times New Roman" w:cs="Times New Roman"/>
          <w:b/>
          <w:i/>
          <w:iCs/>
          <w:sz w:val="26"/>
          <w:szCs w:val="26"/>
        </w:rPr>
        <w:t>pray for us.</w:t>
      </w:r>
    </w:p>
    <w:p w14:paraId="5807C794"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grace of the Lord,</w:t>
      </w:r>
    </w:p>
    <w:p w14:paraId="3D806ACF"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Saint of God,</w:t>
      </w:r>
    </w:p>
    <w:p w14:paraId="028E4C36"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man of God,</w:t>
      </w:r>
    </w:p>
    <w:p w14:paraId="280E7242"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in love with God,</w:t>
      </w:r>
    </w:p>
    <w:p w14:paraId="4D42221F"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witness of God,</w:t>
      </w:r>
    </w:p>
    <w:p w14:paraId="7D23EF6D"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friend of God,</w:t>
      </w:r>
    </w:p>
    <w:p w14:paraId="66A52593"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in love with Jesus Christ,</w:t>
      </w:r>
    </w:p>
    <w:p w14:paraId="689F77B4"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admirable minister of Christ's mercy for the crowds,</w:t>
      </w:r>
    </w:p>
    <w:p w14:paraId="48C02588"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full of zeal,</w:t>
      </w:r>
    </w:p>
    <w:p w14:paraId="0E6CB6E3"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brother of Christ,</w:t>
      </w:r>
    </w:p>
    <w:p w14:paraId="7BB0EC31"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priest of Christ,</w:t>
      </w:r>
    </w:p>
    <w:p w14:paraId="4D6209D0"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collaborator of Christ,</w:t>
      </w:r>
    </w:p>
    <w:p w14:paraId="451F4DB3"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prophet of Christ,</w:t>
      </w:r>
    </w:p>
    <w:p w14:paraId="5CF49D66"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apostle of Christ,</w:t>
      </w:r>
    </w:p>
    <w:p w14:paraId="2F4735EF"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servant of Christ,</w:t>
      </w:r>
    </w:p>
    <w:p w14:paraId="59ECF088"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disciple of Christ,</w:t>
      </w:r>
    </w:p>
    <w:p w14:paraId="71D48205"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priest according to the Heart of Christ,</w:t>
      </w:r>
    </w:p>
    <w:p w14:paraId="008CFA3F"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image of the Heart of Christ,</w:t>
      </w:r>
    </w:p>
    <w:p w14:paraId="46AE8937"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filled with the wisdom of Christ,</w:t>
      </w:r>
    </w:p>
    <w:p w14:paraId="30D2D58D"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crucified with Christ,</w:t>
      </w:r>
    </w:p>
    <w:p w14:paraId="23576282"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risen with Christ,</w:t>
      </w:r>
    </w:p>
    <w:p w14:paraId="6A6AD85C"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adorer of the face of Christ,</w:t>
      </w:r>
    </w:p>
    <w:p w14:paraId="1FFB3809"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filled with the Holy Spirit,</w:t>
      </w:r>
    </w:p>
    <w:p w14:paraId="03A1795B"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docile servant of the Holy Spirit,</w:t>
      </w:r>
    </w:p>
    <w:p w14:paraId="64B9417E"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inspired by the Holy Spirit,</w:t>
      </w:r>
    </w:p>
    <w:p w14:paraId="321269C6"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icon of the Trinity,</w:t>
      </w:r>
    </w:p>
    <w:p w14:paraId="07709318"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obedient son of the Mother Church,</w:t>
      </w:r>
    </w:p>
    <w:p w14:paraId="04C7C21C"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man of the Church,</w:t>
      </w:r>
    </w:p>
    <w:p w14:paraId="7E6E5D19"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in love with the Church,</w:t>
      </w:r>
    </w:p>
    <w:p w14:paraId="6AF6795F"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servant of the Church,</w:t>
      </w:r>
    </w:p>
    <w:p w14:paraId="0C9B23EE"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lastRenderedPageBreak/>
        <w:t>St. Hannibal, apostle of the Church,</w:t>
      </w:r>
    </w:p>
    <w:p w14:paraId="36BE2306"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tender and devoted son of Mary,</w:t>
      </w:r>
    </w:p>
    <w:p w14:paraId="3752748C"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in love with Mary,</w:t>
      </w:r>
    </w:p>
    <w:p w14:paraId="714DF0C1"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servant of the Virgin Mary,</w:t>
      </w:r>
    </w:p>
    <w:p w14:paraId="561A0A68"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apostle of Mary,</w:t>
      </w:r>
    </w:p>
    <w:p w14:paraId="400E2002"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friend of the Saints,</w:t>
      </w:r>
    </w:p>
    <w:p w14:paraId="78EEB99A"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holy priest,</w:t>
      </w:r>
    </w:p>
    <w:p w14:paraId="795330B8"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anointed by the Lord,</w:t>
      </w:r>
    </w:p>
    <w:p w14:paraId="0780F2B7"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herald of God's wonders,</w:t>
      </w:r>
    </w:p>
    <w:p w14:paraId="78EC114C"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apostle of the Gospel,</w:t>
      </w:r>
    </w:p>
    <w:p w14:paraId="13608101"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herald of the Word,</w:t>
      </w:r>
    </w:p>
    <w:p w14:paraId="7841C885"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witness of God's mercy,</w:t>
      </w:r>
    </w:p>
    <w:p w14:paraId="0EB68942"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Eucharistic man,</w:t>
      </w:r>
    </w:p>
    <w:p w14:paraId="0BBC7508"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man of hope,</w:t>
      </w:r>
    </w:p>
    <w:p w14:paraId="57E27564"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man of faith,</w:t>
      </w:r>
    </w:p>
    <w:p w14:paraId="25BE7417"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man of charity,</w:t>
      </w:r>
    </w:p>
    <w:p w14:paraId="16786C60"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man of the Beatitudes,</w:t>
      </w:r>
    </w:p>
    <w:p w14:paraId="24E2666F"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man of the Gospel,</w:t>
      </w:r>
    </w:p>
    <w:p w14:paraId="1C8075B6"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passionate lover of the Scriptures,</w:t>
      </w:r>
    </w:p>
    <w:p w14:paraId="0730823D"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lover of the divine mysteries,</w:t>
      </w:r>
    </w:p>
    <w:p w14:paraId="6B011DB2"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trusting in God,</w:t>
      </w:r>
    </w:p>
    <w:p w14:paraId="24DD3711"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in love with the Gospel,</w:t>
      </w:r>
    </w:p>
    <w:p w14:paraId="55965553"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teacher of prayer,</w:t>
      </w:r>
    </w:p>
    <w:p w14:paraId="03543C4E"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custodian of the charism of Rogate,</w:t>
      </w:r>
    </w:p>
    <w:p w14:paraId="519A2612"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prophet of Rogate,</w:t>
      </w:r>
    </w:p>
    <w:p w14:paraId="21B3610D"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outstanding apostle of prayer for vocations,</w:t>
      </w:r>
    </w:p>
    <w:p w14:paraId="799EF866"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apostle of Mercy,</w:t>
      </w:r>
    </w:p>
    <w:p w14:paraId="62AC6899"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evangelizer of the poor,</w:t>
      </w:r>
    </w:p>
    <w:p w14:paraId="0B35A60E"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true father of orphans and the poor,</w:t>
      </w:r>
    </w:p>
    <w:p w14:paraId="24300CDA"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teacher of children,</w:t>
      </w:r>
    </w:p>
    <w:p w14:paraId="6269CFA6"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refuge for the excluded,</w:t>
      </w:r>
    </w:p>
    <w:p w14:paraId="105005F3"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support of the abandoned,</w:t>
      </w:r>
    </w:p>
    <w:p w14:paraId="6900EB4E"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faithful lover of the poor,</w:t>
      </w:r>
    </w:p>
    <w:p w14:paraId="634FF9BB"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Samaritan of humanity,</w:t>
      </w:r>
    </w:p>
    <w:p w14:paraId="0E2C7871"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sure path of providence,</w:t>
      </w:r>
    </w:p>
    <w:p w14:paraId="5B15440B"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true herald of the Gospel,</w:t>
      </w:r>
    </w:p>
    <w:p w14:paraId="59E02E4A" w14:textId="61394265"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 xml:space="preserve">St. Hannibal, bread broken for </w:t>
      </w:r>
      <w:r w:rsidR="00BB4432">
        <w:rPr>
          <w:rFonts w:ascii="Times New Roman" w:hAnsi="Times New Roman" w:cs="Times New Roman"/>
          <w:bCs/>
          <w:sz w:val="26"/>
          <w:szCs w:val="26"/>
        </w:rPr>
        <w:t>o</w:t>
      </w:r>
      <w:r w:rsidRPr="004A4035">
        <w:rPr>
          <w:rFonts w:ascii="Times New Roman" w:hAnsi="Times New Roman" w:cs="Times New Roman"/>
          <w:bCs/>
          <w:sz w:val="26"/>
          <w:szCs w:val="26"/>
        </w:rPr>
        <w:t>the</w:t>
      </w:r>
      <w:r w:rsidR="00BB4432">
        <w:rPr>
          <w:rFonts w:ascii="Times New Roman" w:hAnsi="Times New Roman" w:cs="Times New Roman"/>
          <w:bCs/>
          <w:sz w:val="26"/>
          <w:szCs w:val="26"/>
        </w:rPr>
        <w:t>rs</w:t>
      </w:r>
      <w:r w:rsidRPr="004A4035">
        <w:rPr>
          <w:rFonts w:ascii="Times New Roman" w:hAnsi="Times New Roman" w:cs="Times New Roman"/>
          <w:bCs/>
          <w:sz w:val="26"/>
          <w:szCs w:val="26"/>
        </w:rPr>
        <w:t>,</w:t>
      </w:r>
    </w:p>
    <w:p w14:paraId="085CB3FD"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comforter of the afflicted,</w:t>
      </w:r>
    </w:p>
    <w:p w14:paraId="6771A1FC"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comforter of the lonely,</w:t>
      </w:r>
    </w:p>
    <w:p w14:paraId="0D603FC7"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tender father of the little ones,</w:t>
      </w:r>
    </w:p>
    <w:p w14:paraId="407B791A"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home for homeless,</w:t>
      </w:r>
    </w:p>
    <w:p w14:paraId="5BE1C30B"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generous and considerate in hospitality,</w:t>
      </w:r>
    </w:p>
    <w:p w14:paraId="7F046CB6"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merciful to all,</w:t>
      </w:r>
    </w:p>
    <w:p w14:paraId="67CB7BA6"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friend of sinners,</w:t>
      </w:r>
    </w:p>
    <w:p w14:paraId="04538120"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defender of the weak,</w:t>
      </w:r>
    </w:p>
    <w:p w14:paraId="128D58BB"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companion in faith,</w:t>
      </w:r>
    </w:p>
    <w:p w14:paraId="5391C8F0"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lastRenderedPageBreak/>
        <w:t>St. Hannibal, sign of the Fatherhood of God,</w:t>
      </w:r>
    </w:p>
    <w:p w14:paraId="1AD67236"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apostle of the new age,</w:t>
      </w:r>
    </w:p>
    <w:p w14:paraId="2FE83EFC"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citizen of the heavenly Jerusalem,</w:t>
      </w:r>
    </w:p>
    <w:p w14:paraId="7BC51A51"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bCs/>
          <w:sz w:val="26"/>
          <w:szCs w:val="26"/>
        </w:rPr>
        <w:t>St. Hannibal, glorified by the Church,</w:t>
      </w:r>
    </w:p>
    <w:p w14:paraId="538F8E49"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45525FE9" w14:textId="610AE899" w:rsidR="00AE1614" w:rsidRPr="004A4035" w:rsidRDefault="004C569E" w:rsidP="00AE1614">
      <w:pPr>
        <w:jc w:val="both"/>
        <w:rPr>
          <w:sz w:val="26"/>
          <w:szCs w:val="26"/>
          <w:lang w:val="en-US"/>
        </w:rPr>
      </w:pPr>
      <w:r>
        <w:rPr>
          <w:sz w:val="26"/>
          <w:szCs w:val="26"/>
          <w:lang w:val="en-US"/>
        </w:rPr>
        <w:t>Lamb of God, who takes away the sins of the world</w:t>
      </w:r>
      <w:r w:rsidR="00AE1614" w:rsidRPr="004A4035">
        <w:rPr>
          <w:sz w:val="26"/>
          <w:szCs w:val="26"/>
          <w:lang w:val="en-US"/>
        </w:rPr>
        <w:t xml:space="preserve">, </w:t>
      </w:r>
      <w:r w:rsidR="00AE1614" w:rsidRPr="004A4035">
        <w:rPr>
          <w:sz w:val="26"/>
          <w:szCs w:val="26"/>
          <w:lang w:val="en-US"/>
        </w:rPr>
        <w:tab/>
      </w:r>
      <w:r w:rsidR="00AE1614" w:rsidRPr="004A4035">
        <w:rPr>
          <w:b/>
          <w:bCs/>
          <w:i/>
          <w:iCs/>
          <w:sz w:val="26"/>
          <w:szCs w:val="26"/>
          <w:lang w:val="en-US"/>
        </w:rPr>
        <w:t>spare us, O Lord.</w:t>
      </w:r>
    </w:p>
    <w:p w14:paraId="04363BE0" w14:textId="217AE5FF" w:rsidR="00AE1614" w:rsidRPr="004A4035" w:rsidRDefault="004C569E" w:rsidP="00AE1614">
      <w:pPr>
        <w:jc w:val="both"/>
        <w:rPr>
          <w:sz w:val="26"/>
          <w:szCs w:val="26"/>
          <w:lang w:val="en-US"/>
        </w:rPr>
      </w:pPr>
      <w:r>
        <w:rPr>
          <w:sz w:val="26"/>
          <w:szCs w:val="26"/>
          <w:lang w:val="en-US"/>
        </w:rPr>
        <w:t>Lamb of God, who takes away the sins of the world</w:t>
      </w:r>
      <w:r w:rsidR="00AE1614" w:rsidRPr="004A4035">
        <w:rPr>
          <w:sz w:val="26"/>
          <w:szCs w:val="26"/>
          <w:lang w:val="en-US"/>
        </w:rPr>
        <w:t xml:space="preserve">, </w:t>
      </w:r>
      <w:r w:rsidR="00AE1614" w:rsidRPr="004A4035">
        <w:rPr>
          <w:sz w:val="26"/>
          <w:szCs w:val="26"/>
          <w:lang w:val="en-US"/>
        </w:rPr>
        <w:tab/>
      </w:r>
      <w:r w:rsidR="00AE1614" w:rsidRPr="004A4035">
        <w:rPr>
          <w:b/>
          <w:bCs/>
          <w:i/>
          <w:iCs/>
          <w:sz w:val="26"/>
          <w:szCs w:val="26"/>
          <w:lang w:val="en-US"/>
        </w:rPr>
        <w:t>graciously hear us, O Lord.</w:t>
      </w:r>
    </w:p>
    <w:p w14:paraId="2FA3A5C4" w14:textId="6FC6008F" w:rsidR="00AE1614" w:rsidRPr="004A4035" w:rsidRDefault="004C569E" w:rsidP="00AE1614">
      <w:pPr>
        <w:jc w:val="both"/>
        <w:rPr>
          <w:sz w:val="26"/>
          <w:szCs w:val="26"/>
          <w:lang w:val="en-US"/>
        </w:rPr>
      </w:pPr>
      <w:r>
        <w:rPr>
          <w:sz w:val="26"/>
          <w:szCs w:val="26"/>
          <w:lang w:val="en-US"/>
        </w:rPr>
        <w:t>Lamb of God, who takes away the sins of the world</w:t>
      </w:r>
      <w:r w:rsidR="00AE1614" w:rsidRPr="004A4035">
        <w:rPr>
          <w:sz w:val="26"/>
          <w:szCs w:val="26"/>
          <w:lang w:val="en-US"/>
        </w:rPr>
        <w:t xml:space="preserve">, </w:t>
      </w:r>
      <w:r w:rsidR="00AE1614" w:rsidRPr="004A4035">
        <w:rPr>
          <w:sz w:val="26"/>
          <w:szCs w:val="26"/>
          <w:lang w:val="en-US"/>
        </w:rPr>
        <w:tab/>
      </w:r>
      <w:r w:rsidR="00AE1614" w:rsidRPr="004A4035">
        <w:rPr>
          <w:b/>
          <w:bCs/>
          <w:i/>
          <w:iCs/>
          <w:sz w:val="26"/>
          <w:szCs w:val="26"/>
          <w:lang w:val="en-US"/>
        </w:rPr>
        <w:t>have mercy on us, O Lord.</w:t>
      </w:r>
    </w:p>
    <w:p w14:paraId="341B1C2E" w14:textId="77777777" w:rsidR="00AE1614" w:rsidRPr="004A4035" w:rsidRDefault="00AE1614" w:rsidP="00AE1614">
      <w:pPr>
        <w:pStyle w:val="Nessunaspaziatura"/>
        <w:tabs>
          <w:tab w:val="left" w:pos="4680"/>
        </w:tabs>
        <w:jc w:val="both"/>
        <w:rPr>
          <w:rFonts w:ascii="Times New Roman" w:hAnsi="Times New Roman" w:cs="Times New Roman"/>
          <w:bCs/>
          <w:sz w:val="26"/>
          <w:szCs w:val="26"/>
        </w:rPr>
      </w:pPr>
    </w:p>
    <w:p w14:paraId="0F14F199" w14:textId="77777777" w:rsidR="00AE1614" w:rsidRPr="004A4035" w:rsidRDefault="00AE1614" w:rsidP="00AE1614">
      <w:pPr>
        <w:pStyle w:val="Nessunaspaziatura"/>
        <w:tabs>
          <w:tab w:val="left" w:pos="4680"/>
        </w:tabs>
        <w:jc w:val="both"/>
        <w:rPr>
          <w:rFonts w:ascii="Times New Roman" w:hAnsi="Times New Roman" w:cs="Times New Roman"/>
          <w:b/>
          <w:sz w:val="26"/>
          <w:szCs w:val="26"/>
        </w:rPr>
      </w:pPr>
      <w:r w:rsidRPr="004A4035">
        <w:rPr>
          <w:rFonts w:ascii="Times New Roman" w:hAnsi="Times New Roman" w:cs="Times New Roman"/>
          <w:b/>
          <w:sz w:val="26"/>
          <w:szCs w:val="26"/>
        </w:rPr>
        <w:t>Let us pray.</w:t>
      </w:r>
    </w:p>
    <w:p w14:paraId="318528BD" w14:textId="510B50D4"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sz w:val="26"/>
          <w:szCs w:val="26"/>
        </w:rPr>
        <w:t xml:space="preserve">Eternal Shepherd, in your loving plan you chose St. Hannibal Mary, priest, and made him an outstanding apostle of the Prayer for Vocations and a true Father of orphans and the poor; through his merits and intercession send many holy laborers of the Gospel into your harvest and grant that, enkindled by the same flame of love, we may follow his teaching and example. We ask this through our Lord Jesus Christ, your Son, who lives and reigns with you in the unity of the Holy Spirit, God </w:t>
      </w:r>
      <w:r w:rsidR="00EA2B23">
        <w:rPr>
          <w:rFonts w:ascii="Times New Roman" w:hAnsi="Times New Roman" w:cs="Times New Roman"/>
          <w:sz w:val="26"/>
          <w:szCs w:val="26"/>
        </w:rPr>
        <w:t>forever</w:t>
      </w:r>
      <w:r w:rsidRPr="004A4035">
        <w:rPr>
          <w:rFonts w:ascii="Times New Roman" w:hAnsi="Times New Roman" w:cs="Times New Roman"/>
          <w:sz w:val="26"/>
          <w:szCs w:val="26"/>
        </w:rPr>
        <w:t xml:space="preserve"> and ever. Amen.</w:t>
      </w:r>
    </w:p>
    <w:p w14:paraId="5C78B04D" w14:textId="77777777" w:rsidR="00AE1614" w:rsidRPr="004A4035" w:rsidRDefault="00AE1614" w:rsidP="00AE1614">
      <w:pPr>
        <w:pStyle w:val="Titolo2"/>
        <w:spacing w:line="259" w:lineRule="auto"/>
        <w:jc w:val="left"/>
        <w:rPr>
          <w:sz w:val="26"/>
          <w:szCs w:val="26"/>
          <w:lang w:val="en-US"/>
        </w:rPr>
      </w:pPr>
    </w:p>
    <w:p w14:paraId="1D106B6B" w14:textId="2B11791E"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Litany of St. Hannibal</w:t>
      </w:r>
      <w:r w:rsidR="00B169F7">
        <w:rPr>
          <w:color w:val="FF0000"/>
          <w:sz w:val="26"/>
          <w:szCs w:val="26"/>
          <w:u w:val="none"/>
          <w:lang w:val="en-US"/>
        </w:rPr>
        <w:t xml:space="preserve"> Mary</w:t>
      </w:r>
    </w:p>
    <w:p w14:paraId="19F59B80" w14:textId="77777777" w:rsidR="00AE1614" w:rsidRPr="004A4035" w:rsidRDefault="00AE1614" w:rsidP="00AE1614">
      <w:pPr>
        <w:jc w:val="both"/>
        <w:rPr>
          <w:i/>
          <w:iCs/>
          <w:sz w:val="26"/>
          <w:szCs w:val="26"/>
          <w:shd w:val="clear" w:color="auto" w:fill="FFFFFF"/>
          <w:lang w:val="en-US"/>
        </w:rPr>
      </w:pPr>
      <w:r w:rsidRPr="004A4035">
        <w:rPr>
          <w:i/>
          <w:iCs/>
          <w:sz w:val="26"/>
          <w:szCs w:val="26"/>
          <w:shd w:val="clear" w:color="auto" w:fill="FFFFFF"/>
          <w:lang w:val="en-US"/>
        </w:rPr>
        <w:t xml:space="preserve">(Second Format) </w:t>
      </w:r>
    </w:p>
    <w:p w14:paraId="7E5B36BE" w14:textId="77777777" w:rsidR="00AE1614" w:rsidRPr="004A4035" w:rsidRDefault="00AE1614" w:rsidP="00AE1614">
      <w:pPr>
        <w:jc w:val="both"/>
        <w:rPr>
          <w:sz w:val="26"/>
          <w:szCs w:val="26"/>
          <w:highlight w:val="yellow"/>
          <w:lang w:val="en-US"/>
        </w:rPr>
      </w:pPr>
    </w:p>
    <w:p w14:paraId="0C500E8A" w14:textId="77777777" w:rsidR="00AE1614" w:rsidRPr="004A4035" w:rsidRDefault="00AE1614" w:rsidP="00AE1614">
      <w:pPr>
        <w:tabs>
          <w:tab w:val="left" w:pos="4950"/>
        </w:tabs>
        <w:jc w:val="both"/>
        <w:rPr>
          <w:sz w:val="26"/>
          <w:szCs w:val="26"/>
          <w:lang w:val="en-US"/>
        </w:rPr>
      </w:pPr>
      <w:r w:rsidRPr="004A4035">
        <w:rPr>
          <w:sz w:val="26"/>
          <w:szCs w:val="26"/>
          <w:lang w:val="en-US"/>
        </w:rPr>
        <w:t>Lord, have mercy.</w:t>
      </w:r>
      <w:r w:rsidRPr="004A4035">
        <w:rPr>
          <w:sz w:val="26"/>
          <w:szCs w:val="26"/>
          <w:lang w:val="en-US"/>
        </w:rPr>
        <w:tab/>
      </w:r>
      <w:r w:rsidRPr="004A4035">
        <w:rPr>
          <w:b/>
          <w:bCs/>
          <w:i/>
          <w:iCs/>
          <w:sz w:val="26"/>
          <w:szCs w:val="26"/>
          <w:lang w:val="en-US"/>
        </w:rPr>
        <w:t>Lord, have mercy</w:t>
      </w:r>
      <w:r w:rsidRPr="004A4035">
        <w:rPr>
          <w:sz w:val="26"/>
          <w:szCs w:val="26"/>
          <w:lang w:val="en-US"/>
        </w:rPr>
        <w:t xml:space="preserve">. </w:t>
      </w:r>
    </w:p>
    <w:p w14:paraId="764A6CD1" w14:textId="3F21F056" w:rsidR="00AE1614" w:rsidRPr="004A4035" w:rsidRDefault="0076120C" w:rsidP="00AE1614">
      <w:pPr>
        <w:tabs>
          <w:tab w:val="left" w:pos="4950"/>
        </w:tabs>
        <w:jc w:val="both"/>
        <w:rPr>
          <w:sz w:val="26"/>
          <w:szCs w:val="26"/>
          <w:lang w:val="en-US"/>
        </w:rPr>
      </w:pPr>
      <w:r>
        <w:rPr>
          <w:sz w:val="26"/>
          <w:szCs w:val="26"/>
          <w:lang w:val="en-US"/>
        </w:rPr>
        <w:t>Christ</w:t>
      </w:r>
      <w:r w:rsidR="00AE1614" w:rsidRPr="004A4035">
        <w:rPr>
          <w:sz w:val="26"/>
          <w:szCs w:val="26"/>
          <w:lang w:val="en-US"/>
        </w:rPr>
        <w:t>, have mercy.</w:t>
      </w:r>
      <w:r w:rsidR="00AE1614" w:rsidRPr="004A4035">
        <w:rPr>
          <w:sz w:val="26"/>
          <w:szCs w:val="26"/>
          <w:lang w:val="en-US"/>
        </w:rPr>
        <w:tab/>
      </w:r>
      <w:r w:rsidR="00AE1614" w:rsidRPr="004A4035">
        <w:rPr>
          <w:b/>
          <w:bCs/>
          <w:i/>
          <w:iCs/>
          <w:sz w:val="26"/>
          <w:szCs w:val="26"/>
          <w:lang w:val="en-US"/>
        </w:rPr>
        <w:t>Christ, have mercy</w:t>
      </w:r>
      <w:r w:rsidR="00AE1614" w:rsidRPr="004A4035">
        <w:rPr>
          <w:sz w:val="26"/>
          <w:szCs w:val="26"/>
          <w:lang w:val="en-US"/>
        </w:rPr>
        <w:t>.</w:t>
      </w:r>
    </w:p>
    <w:p w14:paraId="203D7FF8" w14:textId="77777777" w:rsidR="00AE1614" w:rsidRPr="004A4035" w:rsidRDefault="00AE1614" w:rsidP="00AE1614">
      <w:pPr>
        <w:tabs>
          <w:tab w:val="left" w:pos="4950"/>
        </w:tabs>
        <w:jc w:val="both"/>
        <w:rPr>
          <w:sz w:val="26"/>
          <w:szCs w:val="26"/>
          <w:lang w:val="en-US"/>
        </w:rPr>
      </w:pPr>
      <w:r w:rsidRPr="004A4035">
        <w:rPr>
          <w:sz w:val="26"/>
          <w:szCs w:val="26"/>
          <w:lang w:val="en-US"/>
        </w:rPr>
        <w:t>Lord, have mercy.</w:t>
      </w:r>
      <w:r w:rsidRPr="004A4035">
        <w:rPr>
          <w:sz w:val="26"/>
          <w:szCs w:val="26"/>
          <w:lang w:val="en-US"/>
        </w:rPr>
        <w:tab/>
      </w:r>
      <w:r w:rsidRPr="004A4035">
        <w:rPr>
          <w:b/>
          <w:bCs/>
          <w:i/>
          <w:iCs/>
          <w:sz w:val="26"/>
          <w:szCs w:val="26"/>
          <w:lang w:val="en-US"/>
        </w:rPr>
        <w:t>Lord, have mercy</w:t>
      </w:r>
      <w:r w:rsidRPr="004A4035">
        <w:rPr>
          <w:sz w:val="26"/>
          <w:szCs w:val="26"/>
          <w:lang w:val="en-US"/>
        </w:rPr>
        <w:t>.</w:t>
      </w:r>
    </w:p>
    <w:p w14:paraId="72631240" w14:textId="77777777" w:rsidR="00AE1614" w:rsidRPr="004A4035" w:rsidRDefault="00AE1614" w:rsidP="00AE1614">
      <w:pPr>
        <w:jc w:val="both"/>
        <w:rPr>
          <w:sz w:val="26"/>
          <w:szCs w:val="26"/>
          <w:lang w:val="en-US"/>
        </w:rPr>
      </w:pPr>
    </w:p>
    <w:p w14:paraId="5DC01430" w14:textId="77777777" w:rsidR="00AE1614" w:rsidRPr="004A4035" w:rsidRDefault="00AE1614" w:rsidP="00AE1614">
      <w:pPr>
        <w:jc w:val="both"/>
        <w:rPr>
          <w:sz w:val="26"/>
          <w:szCs w:val="26"/>
          <w:lang w:val="en-US"/>
        </w:rPr>
      </w:pPr>
      <w:r w:rsidRPr="004A4035">
        <w:rPr>
          <w:sz w:val="26"/>
          <w:szCs w:val="26"/>
          <w:lang w:val="en-US"/>
        </w:rPr>
        <w:t>St. Hannibal Mary,</w:t>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Pr="004A4035">
        <w:rPr>
          <w:b/>
          <w:bCs/>
          <w:i/>
          <w:iCs/>
          <w:sz w:val="26"/>
          <w:szCs w:val="26"/>
          <w:lang w:val="en-US"/>
        </w:rPr>
        <w:t>pray for us.</w:t>
      </w:r>
      <w:r w:rsidRPr="004A4035">
        <w:rPr>
          <w:i/>
          <w:iCs/>
          <w:sz w:val="26"/>
          <w:szCs w:val="26"/>
          <w:lang w:val="en-US"/>
        </w:rPr>
        <w:tab/>
      </w:r>
    </w:p>
    <w:p w14:paraId="2CD367DB" w14:textId="77777777" w:rsidR="00AE1614" w:rsidRPr="004A4035" w:rsidRDefault="00AE1614" w:rsidP="00AE1614">
      <w:pPr>
        <w:jc w:val="both"/>
        <w:rPr>
          <w:sz w:val="26"/>
          <w:szCs w:val="26"/>
          <w:lang w:val="en-US"/>
        </w:rPr>
      </w:pPr>
      <w:r w:rsidRPr="004A4035">
        <w:rPr>
          <w:sz w:val="26"/>
          <w:szCs w:val="26"/>
          <w:lang w:val="en-US"/>
        </w:rPr>
        <w:t>St. Hannibal, gift of the Lord to the Church,</w:t>
      </w:r>
    </w:p>
    <w:p w14:paraId="4543FE0C" w14:textId="77777777" w:rsidR="00AE1614" w:rsidRPr="004A4035" w:rsidRDefault="00AE1614" w:rsidP="00AE1614">
      <w:pPr>
        <w:jc w:val="both"/>
        <w:rPr>
          <w:sz w:val="26"/>
          <w:szCs w:val="26"/>
          <w:lang w:val="en-US"/>
        </w:rPr>
      </w:pPr>
      <w:r w:rsidRPr="004A4035">
        <w:rPr>
          <w:sz w:val="26"/>
          <w:szCs w:val="26"/>
          <w:lang w:val="en-US"/>
        </w:rPr>
        <w:t>St. Hannibal, expression of God's love,</w:t>
      </w:r>
    </w:p>
    <w:p w14:paraId="5C75E2C2" w14:textId="77777777" w:rsidR="00AE1614" w:rsidRPr="004A4035" w:rsidRDefault="00AE1614" w:rsidP="00AE1614">
      <w:pPr>
        <w:jc w:val="both"/>
        <w:rPr>
          <w:sz w:val="26"/>
          <w:szCs w:val="26"/>
          <w:lang w:val="en-US"/>
        </w:rPr>
      </w:pPr>
      <w:r w:rsidRPr="004A4035">
        <w:rPr>
          <w:sz w:val="26"/>
          <w:szCs w:val="26"/>
          <w:lang w:val="en-US"/>
        </w:rPr>
        <w:t>St. Hannibal, witness of God's mercy,</w:t>
      </w:r>
    </w:p>
    <w:p w14:paraId="3189027F" w14:textId="77777777" w:rsidR="00AE1614" w:rsidRPr="004A4035" w:rsidRDefault="00AE1614" w:rsidP="00AE1614">
      <w:pPr>
        <w:jc w:val="both"/>
        <w:rPr>
          <w:sz w:val="26"/>
          <w:szCs w:val="26"/>
          <w:lang w:val="en-US"/>
        </w:rPr>
      </w:pPr>
      <w:r w:rsidRPr="004A4035">
        <w:rPr>
          <w:sz w:val="26"/>
          <w:szCs w:val="26"/>
          <w:lang w:val="en-US"/>
        </w:rPr>
        <w:t>St. Hannibal, sign of the Fatherhood of God,</w:t>
      </w:r>
    </w:p>
    <w:p w14:paraId="703189B1" w14:textId="77777777" w:rsidR="00AE1614" w:rsidRPr="004A4035" w:rsidRDefault="00AE1614" w:rsidP="00AE1614">
      <w:pPr>
        <w:jc w:val="both"/>
        <w:rPr>
          <w:sz w:val="26"/>
          <w:szCs w:val="26"/>
          <w:lang w:val="en-US"/>
        </w:rPr>
      </w:pPr>
      <w:r w:rsidRPr="004A4035">
        <w:rPr>
          <w:sz w:val="26"/>
          <w:szCs w:val="26"/>
          <w:lang w:val="en-US"/>
        </w:rPr>
        <w:t>St. Hannibal, priest according to the heart of God,</w:t>
      </w:r>
    </w:p>
    <w:p w14:paraId="377C370C" w14:textId="77777777" w:rsidR="00AE1614" w:rsidRPr="004A4035" w:rsidRDefault="00AE1614" w:rsidP="00AE1614">
      <w:pPr>
        <w:jc w:val="both"/>
        <w:rPr>
          <w:sz w:val="26"/>
          <w:szCs w:val="26"/>
          <w:lang w:val="en-US"/>
        </w:rPr>
      </w:pPr>
      <w:r w:rsidRPr="004A4035">
        <w:rPr>
          <w:sz w:val="26"/>
          <w:szCs w:val="26"/>
          <w:lang w:val="en-US"/>
        </w:rPr>
        <w:t>St. Hannibal, in love with Jesus Christ,</w:t>
      </w:r>
    </w:p>
    <w:p w14:paraId="3358A8FE" w14:textId="77777777" w:rsidR="00AE1614" w:rsidRPr="004A4035" w:rsidRDefault="00AE1614" w:rsidP="00AE1614">
      <w:pPr>
        <w:jc w:val="both"/>
        <w:rPr>
          <w:sz w:val="26"/>
          <w:szCs w:val="26"/>
          <w:lang w:val="en-US"/>
        </w:rPr>
      </w:pPr>
      <w:r w:rsidRPr="004A4035">
        <w:rPr>
          <w:sz w:val="26"/>
          <w:szCs w:val="26"/>
          <w:lang w:val="en-US"/>
        </w:rPr>
        <w:t>St. Hannibal, prophet of Christ's love,</w:t>
      </w:r>
    </w:p>
    <w:p w14:paraId="6B57E5BF" w14:textId="77777777" w:rsidR="00AE1614" w:rsidRPr="004A4035" w:rsidRDefault="00AE1614" w:rsidP="00AE1614">
      <w:pPr>
        <w:jc w:val="both"/>
        <w:rPr>
          <w:sz w:val="26"/>
          <w:szCs w:val="26"/>
          <w:lang w:val="en-US"/>
        </w:rPr>
      </w:pPr>
      <w:r w:rsidRPr="004A4035">
        <w:rPr>
          <w:sz w:val="26"/>
          <w:szCs w:val="26"/>
          <w:lang w:val="en-US"/>
        </w:rPr>
        <w:t>St. Hannibal, faithful disciple of Jesus Christ,</w:t>
      </w:r>
    </w:p>
    <w:p w14:paraId="2615C98C" w14:textId="77777777" w:rsidR="00AE1614" w:rsidRPr="004A4035" w:rsidRDefault="00AE1614" w:rsidP="00AE1614">
      <w:pPr>
        <w:jc w:val="both"/>
        <w:rPr>
          <w:sz w:val="26"/>
          <w:szCs w:val="26"/>
          <w:lang w:val="en-US"/>
        </w:rPr>
      </w:pPr>
      <w:r w:rsidRPr="004A4035">
        <w:rPr>
          <w:sz w:val="26"/>
          <w:szCs w:val="26"/>
          <w:lang w:val="en-US"/>
        </w:rPr>
        <w:t>St. Hannibal, zealous apostle of Christ,</w:t>
      </w:r>
    </w:p>
    <w:p w14:paraId="2CE1CEC3" w14:textId="77777777" w:rsidR="00AE1614" w:rsidRPr="004A4035" w:rsidRDefault="00AE1614" w:rsidP="00AE1614">
      <w:pPr>
        <w:jc w:val="both"/>
        <w:rPr>
          <w:sz w:val="26"/>
          <w:szCs w:val="26"/>
          <w:lang w:val="en-US"/>
        </w:rPr>
      </w:pPr>
      <w:r w:rsidRPr="004A4035">
        <w:rPr>
          <w:sz w:val="26"/>
          <w:szCs w:val="26"/>
          <w:lang w:val="en-US"/>
        </w:rPr>
        <w:t>St. Hannibal, imitator of Christ's zeal,</w:t>
      </w:r>
    </w:p>
    <w:p w14:paraId="6DC5CC94" w14:textId="77777777" w:rsidR="00AE1614" w:rsidRPr="004A4035" w:rsidRDefault="00AE1614" w:rsidP="00AE1614">
      <w:pPr>
        <w:jc w:val="both"/>
        <w:rPr>
          <w:sz w:val="26"/>
          <w:szCs w:val="26"/>
          <w:lang w:val="en-US"/>
        </w:rPr>
      </w:pPr>
      <w:r w:rsidRPr="004A4035">
        <w:rPr>
          <w:sz w:val="26"/>
          <w:szCs w:val="26"/>
          <w:lang w:val="en-US"/>
        </w:rPr>
        <w:t>St. Hannibal, admirable minister of Christ's mercy,</w:t>
      </w:r>
    </w:p>
    <w:p w14:paraId="58463D61" w14:textId="77777777" w:rsidR="00AE1614" w:rsidRPr="004A4035" w:rsidRDefault="00AE1614" w:rsidP="00AE1614">
      <w:pPr>
        <w:jc w:val="both"/>
        <w:rPr>
          <w:sz w:val="26"/>
          <w:szCs w:val="26"/>
          <w:lang w:val="en-US"/>
        </w:rPr>
      </w:pPr>
      <w:r w:rsidRPr="004A4035">
        <w:rPr>
          <w:sz w:val="26"/>
          <w:szCs w:val="26"/>
          <w:lang w:val="en-US"/>
        </w:rPr>
        <w:t>St. Hannibal, passionate adorer of Jesus Crucified,</w:t>
      </w:r>
    </w:p>
    <w:p w14:paraId="19AD9692" w14:textId="77777777" w:rsidR="00AE1614" w:rsidRPr="004A4035" w:rsidRDefault="00AE1614" w:rsidP="00AE1614">
      <w:pPr>
        <w:jc w:val="both"/>
        <w:rPr>
          <w:sz w:val="26"/>
          <w:szCs w:val="26"/>
          <w:lang w:val="en-US"/>
        </w:rPr>
      </w:pPr>
      <w:r w:rsidRPr="004A4035">
        <w:rPr>
          <w:sz w:val="26"/>
          <w:szCs w:val="26"/>
          <w:lang w:val="en-US"/>
        </w:rPr>
        <w:t>St. Hannibal, docile servant of the Holy Spirit,</w:t>
      </w:r>
    </w:p>
    <w:p w14:paraId="33761AD5" w14:textId="77777777" w:rsidR="00AE1614" w:rsidRPr="004A4035" w:rsidRDefault="00AE1614" w:rsidP="00AE1614">
      <w:pPr>
        <w:jc w:val="both"/>
        <w:rPr>
          <w:sz w:val="26"/>
          <w:szCs w:val="26"/>
          <w:lang w:val="en-US"/>
        </w:rPr>
      </w:pPr>
      <w:r w:rsidRPr="004A4035">
        <w:rPr>
          <w:sz w:val="26"/>
          <w:szCs w:val="26"/>
          <w:lang w:val="en-US"/>
        </w:rPr>
        <w:t>St. Hannibal, most obedient son of the Holy Church,</w:t>
      </w:r>
    </w:p>
    <w:p w14:paraId="54F03545" w14:textId="77777777" w:rsidR="00AE1614" w:rsidRPr="004A4035" w:rsidRDefault="00AE1614" w:rsidP="00AE1614">
      <w:pPr>
        <w:jc w:val="both"/>
        <w:rPr>
          <w:sz w:val="26"/>
          <w:szCs w:val="26"/>
          <w:lang w:val="en-US"/>
        </w:rPr>
      </w:pPr>
      <w:r w:rsidRPr="004A4035">
        <w:rPr>
          <w:sz w:val="26"/>
          <w:szCs w:val="26"/>
          <w:lang w:val="en-US"/>
        </w:rPr>
        <w:t>St. Hannibal, witness of unconditional love for the Church,</w:t>
      </w:r>
    </w:p>
    <w:p w14:paraId="1E387461" w14:textId="77777777" w:rsidR="00AE1614" w:rsidRPr="004A4035" w:rsidRDefault="00AE1614" w:rsidP="00AE1614">
      <w:pPr>
        <w:jc w:val="both"/>
        <w:rPr>
          <w:sz w:val="26"/>
          <w:szCs w:val="26"/>
          <w:lang w:val="en-US"/>
        </w:rPr>
      </w:pPr>
      <w:r w:rsidRPr="004A4035">
        <w:rPr>
          <w:sz w:val="26"/>
          <w:szCs w:val="26"/>
          <w:lang w:val="en-US"/>
        </w:rPr>
        <w:t>St. Hannibal, staunch defender of the Catholic faith,</w:t>
      </w:r>
    </w:p>
    <w:p w14:paraId="76D57EAF" w14:textId="77777777" w:rsidR="00AE1614" w:rsidRPr="004A4035" w:rsidRDefault="00AE1614" w:rsidP="00AE1614">
      <w:pPr>
        <w:jc w:val="both"/>
        <w:rPr>
          <w:sz w:val="26"/>
          <w:szCs w:val="26"/>
          <w:lang w:val="en-US"/>
        </w:rPr>
      </w:pPr>
      <w:r w:rsidRPr="004A4035">
        <w:rPr>
          <w:sz w:val="26"/>
          <w:szCs w:val="26"/>
          <w:lang w:val="en-US"/>
        </w:rPr>
        <w:t>St. Hannibal, model and teacher of holiness,</w:t>
      </w:r>
    </w:p>
    <w:p w14:paraId="7769EA6B" w14:textId="77777777" w:rsidR="00AE1614" w:rsidRPr="004A4035" w:rsidRDefault="00AE1614" w:rsidP="00AE1614">
      <w:pPr>
        <w:jc w:val="both"/>
        <w:rPr>
          <w:sz w:val="26"/>
          <w:szCs w:val="26"/>
          <w:lang w:val="en-US"/>
        </w:rPr>
      </w:pPr>
      <w:r w:rsidRPr="004A4035">
        <w:rPr>
          <w:sz w:val="26"/>
          <w:szCs w:val="26"/>
          <w:lang w:val="en-US"/>
        </w:rPr>
        <w:t>St. Hannibal, model of evangelical virtues,</w:t>
      </w:r>
    </w:p>
    <w:p w14:paraId="35530BF9" w14:textId="77777777" w:rsidR="00AE1614" w:rsidRPr="004A4035" w:rsidRDefault="00AE1614" w:rsidP="00AE1614">
      <w:pPr>
        <w:jc w:val="both"/>
        <w:rPr>
          <w:sz w:val="26"/>
          <w:szCs w:val="26"/>
          <w:lang w:val="en-US"/>
        </w:rPr>
      </w:pPr>
      <w:r w:rsidRPr="004A4035">
        <w:rPr>
          <w:sz w:val="26"/>
          <w:szCs w:val="26"/>
          <w:lang w:val="en-US"/>
        </w:rPr>
        <w:t>St. Hannibal, tender and ardent devotee of Mary,</w:t>
      </w:r>
    </w:p>
    <w:p w14:paraId="4DFF2819" w14:textId="77777777" w:rsidR="00AE1614" w:rsidRPr="004A4035" w:rsidRDefault="00AE1614" w:rsidP="00AE1614">
      <w:pPr>
        <w:jc w:val="both"/>
        <w:rPr>
          <w:sz w:val="26"/>
          <w:szCs w:val="26"/>
          <w:lang w:val="en-US"/>
        </w:rPr>
      </w:pPr>
      <w:r w:rsidRPr="004A4035">
        <w:rPr>
          <w:sz w:val="26"/>
          <w:szCs w:val="26"/>
          <w:lang w:val="en-US"/>
        </w:rPr>
        <w:t>St. Hannibal, singer of the beauties of the Virgin Mary,</w:t>
      </w:r>
    </w:p>
    <w:p w14:paraId="50B21C5A" w14:textId="77777777" w:rsidR="00AE1614" w:rsidRPr="004A4035" w:rsidRDefault="00AE1614" w:rsidP="00AE1614">
      <w:pPr>
        <w:jc w:val="both"/>
        <w:rPr>
          <w:sz w:val="26"/>
          <w:szCs w:val="26"/>
          <w:lang w:val="en-US"/>
        </w:rPr>
      </w:pPr>
      <w:r w:rsidRPr="004A4035">
        <w:rPr>
          <w:sz w:val="26"/>
          <w:szCs w:val="26"/>
          <w:lang w:val="en-US"/>
        </w:rPr>
        <w:lastRenderedPageBreak/>
        <w:t>St. Hannibal, apostle of true Marian devotion,</w:t>
      </w:r>
    </w:p>
    <w:p w14:paraId="5BF6774B" w14:textId="77777777" w:rsidR="00AE1614" w:rsidRPr="004A4035" w:rsidRDefault="00AE1614" w:rsidP="00AE1614">
      <w:pPr>
        <w:jc w:val="both"/>
        <w:rPr>
          <w:sz w:val="26"/>
          <w:szCs w:val="26"/>
          <w:lang w:val="en-US"/>
        </w:rPr>
      </w:pPr>
      <w:r w:rsidRPr="004A4035">
        <w:rPr>
          <w:sz w:val="26"/>
          <w:szCs w:val="26"/>
          <w:lang w:val="en-US"/>
        </w:rPr>
        <w:t>St. Hannibal, ardent devotee of the Angels and Saints,</w:t>
      </w:r>
    </w:p>
    <w:p w14:paraId="194B66D8" w14:textId="77777777" w:rsidR="00AE1614" w:rsidRPr="004A4035" w:rsidRDefault="00AE1614" w:rsidP="00AE1614">
      <w:pPr>
        <w:jc w:val="both"/>
        <w:rPr>
          <w:sz w:val="26"/>
          <w:szCs w:val="26"/>
          <w:lang w:val="en-US"/>
        </w:rPr>
      </w:pPr>
      <w:r w:rsidRPr="004A4035">
        <w:rPr>
          <w:sz w:val="26"/>
          <w:szCs w:val="26"/>
          <w:lang w:val="en-US"/>
        </w:rPr>
        <w:t>St. Hannibal, zealous herald of the Gospel,</w:t>
      </w:r>
    </w:p>
    <w:p w14:paraId="7CB523D6" w14:textId="77777777" w:rsidR="00AE1614" w:rsidRPr="004A4035" w:rsidRDefault="00AE1614" w:rsidP="00AE1614">
      <w:pPr>
        <w:jc w:val="both"/>
        <w:rPr>
          <w:sz w:val="26"/>
          <w:szCs w:val="26"/>
          <w:lang w:val="en-US"/>
        </w:rPr>
      </w:pPr>
      <w:r w:rsidRPr="004A4035">
        <w:rPr>
          <w:sz w:val="26"/>
          <w:szCs w:val="26"/>
          <w:lang w:val="en-US"/>
        </w:rPr>
        <w:t>St. Hannibal, profound expert of the Sacred Scriptures,</w:t>
      </w:r>
    </w:p>
    <w:p w14:paraId="4C2CD1DC" w14:textId="77777777" w:rsidR="00AE1614" w:rsidRPr="004A4035" w:rsidRDefault="00AE1614" w:rsidP="00AE1614">
      <w:pPr>
        <w:jc w:val="both"/>
        <w:rPr>
          <w:sz w:val="26"/>
          <w:szCs w:val="26"/>
          <w:lang w:val="en-US"/>
        </w:rPr>
      </w:pPr>
      <w:r w:rsidRPr="004A4035">
        <w:rPr>
          <w:sz w:val="26"/>
          <w:szCs w:val="26"/>
          <w:lang w:val="en-US"/>
        </w:rPr>
        <w:t>St. Hannibal, tireless preacher of the divine mysteries,</w:t>
      </w:r>
    </w:p>
    <w:p w14:paraId="6E7BCE58" w14:textId="77777777" w:rsidR="00AE1614" w:rsidRPr="004A4035" w:rsidRDefault="00AE1614" w:rsidP="00AE1614">
      <w:pPr>
        <w:jc w:val="both"/>
        <w:rPr>
          <w:sz w:val="26"/>
          <w:szCs w:val="26"/>
          <w:lang w:val="en-US"/>
        </w:rPr>
      </w:pPr>
      <w:r w:rsidRPr="004A4035">
        <w:rPr>
          <w:sz w:val="26"/>
          <w:szCs w:val="26"/>
          <w:lang w:val="en-US"/>
        </w:rPr>
        <w:t>St. Hannibal, seraphic adorer of the Eucharist,</w:t>
      </w:r>
    </w:p>
    <w:p w14:paraId="1EA7F59D" w14:textId="77777777" w:rsidR="00AE1614" w:rsidRPr="004A4035" w:rsidRDefault="00AE1614" w:rsidP="00AE1614">
      <w:pPr>
        <w:jc w:val="both"/>
        <w:rPr>
          <w:sz w:val="26"/>
          <w:szCs w:val="26"/>
          <w:lang w:val="en-US"/>
        </w:rPr>
      </w:pPr>
      <w:r w:rsidRPr="004A4035">
        <w:rPr>
          <w:sz w:val="26"/>
          <w:szCs w:val="26"/>
          <w:lang w:val="en-US"/>
        </w:rPr>
        <w:t>St. Hannibal, wonderful example of faith, hope and charity,</w:t>
      </w:r>
    </w:p>
    <w:p w14:paraId="2C865463" w14:textId="77777777" w:rsidR="00AE1614" w:rsidRPr="004A4035" w:rsidRDefault="00AE1614" w:rsidP="00AE1614">
      <w:pPr>
        <w:jc w:val="both"/>
        <w:rPr>
          <w:color w:val="3366FF"/>
          <w:sz w:val="26"/>
          <w:szCs w:val="26"/>
          <w:lang w:val="en-US"/>
        </w:rPr>
      </w:pPr>
      <w:r w:rsidRPr="004A4035">
        <w:rPr>
          <w:sz w:val="26"/>
          <w:szCs w:val="26"/>
          <w:lang w:val="en-US"/>
        </w:rPr>
        <w:t>St. Hannibal, wonderful example of trust,</w:t>
      </w:r>
    </w:p>
    <w:p w14:paraId="38603754" w14:textId="77777777" w:rsidR="00AE1614" w:rsidRPr="004A4035" w:rsidRDefault="00AE1614" w:rsidP="00AE1614">
      <w:pPr>
        <w:jc w:val="both"/>
        <w:rPr>
          <w:sz w:val="26"/>
          <w:szCs w:val="26"/>
          <w:lang w:val="en-US"/>
        </w:rPr>
      </w:pPr>
      <w:r w:rsidRPr="004A4035">
        <w:rPr>
          <w:sz w:val="26"/>
          <w:szCs w:val="26"/>
          <w:lang w:val="en-US"/>
        </w:rPr>
        <w:t>St. Hannibal, model of filial abandonment to God,</w:t>
      </w:r>
    </w:p>
    <w:p w14:paraId="5E37516E" w14:textId="77777777" w:rsidR="00AE1614" w:rsidRPr="004A4035" w:rsidRDefault="00AE1614" w:rsidP="00AE1614">
      <w:pPr>
        <w:jc w:val="both"/>
        <w:rPr>
          <w:sz w:val="26"/>
          <w:szCs w:val="26"/>
          <w:lang w:val="en-US"/>
        </w:rPr>
      </w:pPr>
      <w:r w:rsidRPr="004A4035">
        <w:rPr>
          <w:sz w:val="26"/>
          <w:szCs w:val="26"/>
          <w:lang w:val="en-US"/>
        </w:rPr>
        <w:t>St. Hannibal, teacher of prayer and interior life,</w:t>
      </w:r>
    </w:p>
    <w:p w14:paraId="0B3BC07B" w14:textId="77777777" w:rsidR="00AE1614" w:rsidRPr="004A4035" w:rsidRDefault="00AE1614" w:rsidP="00AE1614">
      <w:pPr>
        <w:jc w:val="both"/>
        <w:rPr>
          <w:sz w:val="26"/>
          <w:szCs w:val="26"/>
          <w:lang w:val="en-US"/>
        </w:rPr>
      </w:pPr>
      <w:r w:rsidRPr="004A4035">
        <w:rPr>
          <w:sz w:val="26"/>
          <w:szCs w:val="26"/>
          <w:lang w:val="en-US"/>
        </w:rPr>
        <w:t>St. Hannibal, enlightened and prophetic interpreter of the Rogate,</w:t>
      </w:r>
    </w:p>
    <w:p w14:paraId="0E53E828" w14:textId="77777777" w:rsidR="00AE1614" w:rsidRPr="004A4035" w:rsidRDefault="00AE1614" w:rsidP="00AE1614">
      <w:pPr>
        <w:jc w:val="both"/>
        <w:rPr>
          <w:sz w:val="26"/>
          <w:szCs w:val="26"/>
          <w:lang w:val="en-US"/>
        </w:rPr>
      </w:pPr>
      <w:r w:rsidRPr="004A4035">
        <w:rPr>
          <w:sz w:val="26"/>
          <w:szCs w:val="26"/>
          <w:lang w:val="en-US"/>
        </w:rPr>
        <w:t>St. Hannibal, intercessor for the gift of the laborers of the Gospel,</w:t>
      </w:r>
    </w:p>
    <w:p w14:paraId="43FE0638" w14:textId="77777777" w:rsidR="00AE1614" w:rsidRPr="004A4035" w:rsidRDefault="00AE1614" w:rsidP="00AE1614">
      <w:pPr>
        <w:jc w:val="both"/>
        <w:rPr>
          <w:sz w:val="26"/>
          <w:szCs w:val="26"/>
          <w:lang w:val="en-US"/>
        </w:rPr>
      </w:pPr>
      <w:r w:rsidRPr="004A4035">
        <w:rPr>
          <w:sz w:val="26"/>
          <w:szCs w:val="26"/>
          <w:lang w:val="en-US"/>
        </w:rPr>
        <w:t>St. Hannibal, wise spiritual guide,</w:t>
      </w:r>
    </w:p>
    <w:p w14:paraId="03417B53" w14:textId="77777777" w:rsidR="00AE1614" w:rsidRPr="004A4035" w:rsidRDefault="00AE1614" w:rsidP="00AE1614">
      <w:pPr>
        <w:jc w:val="both"/>
        <w:rPr>
          <w:sz w:val="26"/>
          <w:szCs w:val="26"/>
          <w:lang w:val="en-US"/>
        </w:rPr>
      </w:pPr>
      <w:r w:rsidRPr="004A4035">
        <w:rPr>
          <w:sz w:val="26"/>
          <w:szCs w:val="26"/>
          <w:lang w:val="en-US"/>
        </w:rPr>
        <w:t>St. Hannibal, model and teacher of priests,</w:t>
      </w:r>
    </w:p>
    <w:p w14:paraId="0224BEA0" w14:textId="77777777" w:rsidR="00AE1614" w:rsidRPr="004A4035" w:rsidRDefault="00AE1614" w:rsidP="00AE1614">
      <w:pPr>
        <w:jc w:val="both"/>
        <w:rPr>
          <w:sz w:val="26"/>
          <w:szCs w:val="26"/>
          <w:lang w:val="en-US"/>
        </w:rPr>
      </w:pPr>
      <w:r w:rsidRPr="004A4035">
        <w:rPr>
          <w:sz w:val="26"/>
          <w:szCs w:val="26"/>
          <w:lang w:val="en-US"/>
        </w:rPr>
        <w:t>St. Hannibal, outstanding apostle of prayer for vocations,</w:t>
      </w:r>
    </w:p>
    <w:p w14:paraId="56B1BEB1" w14:textId="77777777" w:rsidR="00AE1614" w:rsidRPr="004A4035" w:rsidRDefault="00AE1614" w:rsidP="00AE1614">
      <w:pPr>
        <w:jc w:val="both"/>
        <w:rPr>
          <w:sz w:val="26"/>
          <w:szCs w:val="26"/>
          <w:lang w:val="en-US"/>
        </w:rPr>
      </w:pPr>
      <w:r w:rsidRPr="004A4035">
        <w:rPr>
          <w:sz w:val="26"/>
          <w:szCs w:val="26"/>
          <w:lang w:val="en-US"/>
        </w:rPr>
        <w:t>St. Hannibal, zealous laborer of the Lord's harvest,</w:t>
      </w:r>
    </w:p>
    <w:p w14:paraId="7BED7079" w14:textId="77777777" w:rsidR="00AE1614" w:rsidRPr="004A4035" w:rsidRDefault="00AE1614" w:rsidP="00AE1614">
      <w:pPr>
        <w:jc w:val="both"/>
        <w:rPr>
          <w:sz w:val="26"/>
          <w:szCs w:val="26"/>
          <w:lang w:val="en-US"/>
        </w:rPr>
      </w:pPr>
      <w:r w:rsidRPr="004A4035">
        <w:rPr>
          <w:sz w:val="26"/>
          <w:szCs w:val="26"/>
          <w:lang w:val="en-US"/>
        </w:rPr>
        <w:t>St. Hannibal, defender of the dignity of the person,</w:t>
      </w:r>
    </w:p>
    <w:p w14:paraId="5F00C4E5" w14:textId="77777777" w:rsidR="00AE1614" w:rsidRPr="004A4035" w:rsidRDefault="00AE1614" w:rsidP="00AE1614">
      <w:pPr>
        <w:jc w:val="both"/>
        <w:rPr>
          <w:sz w:val="26"/>
          <w:szCs w:val="26"/>
          <w:lang w:val="en-US"/>
        </w:rPr>
      </w:pPr>
      <w:r w:rsidRPr="004A4035">
        <w:rPr>
          <w:sz w:val="26"/>
          <w:szCs w:val="26"/>
          <w:lang w:val="en-US"/>
        </w:rPr>
        <w:t>St. Hannibal, evangelizer and helper of the poor,</w:t>
      </w:r>
    </w:p>
    <w:p w14:paraId="3B8E779C" w14:textId="77777777" w:rsidR="00AE1614" w:rsidRPr="004A4035" w:rsidRDefault="00AE1614" w:rsidP="00AE1614">
      <w:pPr>
        <w:jc w:val="both"/>
        <w:rPr>
          <w:sz w:val="26"/>
          <w:szCs w:val="26"/>
          <w:lang w:val="en-US"/>
        </w:rPr>
      </w:pPr>
      <w:r w:rsidRPr="004A4035">
        <w:rPr>
          <w:sz w:val="26"/>
          <w:szCs w:val="26"/>
          <w:lang w:val="en-US"/>
        </w:rPr>
        <w:t>St. Hannibal, tender and caring father of orphans,</w:t>
      </w:r>
    </w:p>
    <w:p w14:paraId="638F5D28" w14:textId="77777777" w:rsidR="00AE1614" w:rsidRPr="004A4035" w:rsidRDefault="00AE1614" w:rsidP="00AE1614">
      <w:pPr>
        <w:jc w:val="both"/>
        <w:rPr>
          <w:sz w:val="26"/>
          <w:szCs w:val="26"/>
          <w:lang w:val="en-US"/>
        </w:rPr>
      </w:pPr>
      <w:r w:rsidRPr="004A4035">
        <w:rPr>
          <w:sz w:val="26"/>
          <w:szCs w:val="26"/>
          <w:lang w:val="en-US"/>
        </w:rPr>
        <w:t>St. Hannibal, teacher and friend of children and youth,</w:t>
      </w:r>
    </w:p>
    <w:p w14:paraId="0DF5BE4C" w14:textId="77777777" w:rsidR="00AE1614" w:rsidRPr="004A4035" w:rsidRDefault="00AE1614" w:rsidP="00AE1614">
      <w:pPr>
        <w:jc w:val="both"/>
        <w:rPr>
          <w:sz w:val="26"/>
          <w:szCs w:val="26"/>
          <w:lang w:val="en-US"/>
        </w:rPr>
      </w:pPr>
      <w:r w:rsidRPr="004A4035">
        <w:rPr>
          <w:sz w:val="26"/>
          <w:szCs w:val="26"/>
          <w:lang w:val="en-US"/>
        </w:rPr>
        <w:t>St. Hannibal, faithful instrument of Providence,</w:t>
      </w:r>
    </w:p>
    <w:p w14:paraId="27921944" w14:textId="77777777" w:rsidR="00AE1614" w:rsidRPr="004A4035" w:rsidRDefault="00AE1614" w:rsidP="00AE1614">
      <w:pPr>
        <w:jc w:val="both"/>
        <w:rPr>
          <w:sz w:val="26"/>
          <w:szCs w:val="26"/>
          <w:lang w:val="en-US"/>
        </w:rPr>
      </w:pPr>
      <w:r w:rsidRPr="004A4035">
        <w:rPr>
          <w:sz w:val="26"/>
          <w:szCs w:val="26"/>
          <w:lang w:val="en-US"/>
        </w:rPr>
        <w:t>St. Hannibal, support of the humble and the abandoned,</w:t>
      </w:r>
    </w:p>
    <w:p w14:paraId="2AE00D43" w14:textId="77777777" w:rsidR="00AE1614" w:rsidRPr="004A4035" w:rsidRDefault="00AE1614" w:rsidP="00AE1614">
      <w:pPr>
        <w:jc w:val="both"/>
        <w:rPr>
          <w:sz w:val="26"/>
          <w:szCs w:val="26"/>
          <w:lang w:val="en-US"/>
        </w:rPr>
      </w:pPr>
      <w:r w:rsidRPr="004A4035">
        <w:rPr>
          <w:sz w:val="26"/>
          <w:szCs w:val="26"/>
          <w:lang w:val="en-US"/>
        </w:rPr>
        <w:t>St. Hannibal, sweet comforter of the afflicted,</w:t>
      </w:r>
    </w:p>
    <w:p w14:paraId="706988B9" w14:textId="77777777" w:rsidR="00AE1614" w:rsidRPr="004A4035" w:rsidRDefault="00AE1614" w:rsidP="00AE1614">
      <w:pPr>
        <w:jc w:val="both"/>
        <w:rPr>
          <w:sz w:val="26"/>
          <w:szCs w:val="26"/>
          <w:lang w:val="en-US"/>
        </w:rPr>
      </w:pPr>
      <w:r w:rsidRPr="004A4035">
        <w:rPr>
          <w:sz w:val="26"/>
          <w:szCs w:val="26"/>
          <w:lang w:val="en-US"/>
        </w:rPr>
        <w:t>St. Hannibal, generous and welcoming in hospitality,</w:t>
      </w:r>
    </w:p>
    <w:p w14:paraId="1BAF02B1" w14:textId="77777777" w:rsidR="00AE1614" w:rsidRPr="004A4035" w:rsidRDefault="00AE1614" w:rsidP="00AE1614">
      <w:pPr>
        <w:jc w:val="both"/>
        <w:rPr>
          <w:sz w:val="26"/>
          <w:szCs w:val="26"/>
          <w:lang w:val="en-US"/>
        </w:rPr>
      </w:pPr>
      <w:r w:rsidRPr="004A4035">
        <w:rPr>
          <w:sz w:val="26"/>
          <w:szCs w:val="26"/>
          <w:lang w:val="en-US"/>
        </w:rPr>
        <w:t>St. Hannibal, tender friend of sinners,</w:t>
      </w:r>
    </w:p>
    <w:p w14:paraId="2406FFEB" w14:textId="77777777" w:rsidR="00AE1614" w:rsidRPr="004A4035" w:rsidRDefault="00AE1614" w:rsidP="00AE1614">
      <w:pPr>
        <w:jc w:val="both"/>
        <w:rPr>
          <w:sz w:val="26"/>
          <w:szCs w:val="26"/>
          <w:lang w:val="en-US"/>
        </w:rPr>
      </w:pPr>
      <w:r w:rsidRPr="004A4035">
        <w:rPr>
          <w:sz w:val="26"/>
          <w:szCs w:val="26"/>
          <w:lang w:val="en-US"/>
        </w:rPr>
        <w:t>St. Hannibal, courageous defender of the weak,</w:t>
      </w:r>
    </w:p>
    <w:p w14:paraId="3B949604" w14:textId="77777777" w:rsidR="00AE1614" w:rsidRPr="004A4035" w:rsidRDefault="00AE1614" w:rsidP="00AE1614">
      <w:pPr>
        <w:jc w:val="both"/>
        <w:rPr>
          <w:sz w:val="26"/>
          <w:szCs w:val="26"/>
          <w:lang w:val="en-US"/>
        </w:rPr>
      </w:pPr>
      <w:r w:rsidRPr="004A4035">
        <w:rPr>
          <w:sz w:val="26"/>
          <w:szCs w:val="26"/>
          <w:lang w:val="en-US"/>
        </w:rPr>
        <w:t>St. Hannibal, heroic in the love of God and neighbor,</w:t>
      </w:r>
    </w:p>
    <w:p w14:paraId="4E4BE168" w14:textId="77777777" w:rsidR="00AE1614" w:rsidRPr="004A4035" w:rsidRDefault="00AE1614" w:rsidP="00AE1614">
      <w:pPr>
        <w:jc w:val="both"/>
        <w:rPr>
          <w:sz w:val="26"/>
          <w:szCs w:val="26"/>
          <w:lang w:val="en-US"/>
        </w:rPr>
      </w:pPr>
    </w:p>
    <w:p w14:paraId="50133756" w14:textId="7EF8A791" w:rsidR="00AE1614" w:rsidRPr="004A4035" w:rsidRDefault="004C569E" w:rsidP="00AE1614">
      <w:pPr>
        <w:jc w:val="both"/>
        <w:rPr>
          <w:sz w:val="26"/>
          <w:szCs w:val="26"/>
          <w:lang w:val="en-US"/>
        </w:rPr>
      </w:pPr>
      <w:r>
        <w:rPr>
          <w:sz w:val="26"/>
          <w:szCs w:val="26"/>
          <w:lang w:val="en-US"/>
        </w:rPr>
        <w:t>Lamb of God, who takes away the sins of the world</w:t>
      </w:r>
      <w:r w:rsidR="00AE1614" w:rsidRPr="004A4035">
        <w:rPr>
          <w:sz w:val="26"/>
          <w:szCs w:val="26"/>
          <w:lang w:val="en-US"/>
        </w:rPr>
        <w:t xml:space="preserve">, </w:t>
      </w:r>
      <w:r w:rsidR="00AE1614" w:rsidRPr="004A4035">
        <w:rPr>
          <w:sz w:val="26"/>
          <w:szCs w:val="26"/>
          <w:lang w:val="en-US"/>
        </w:rPr>
        <w:tab/>
      </w:r>
      <w:r w:rsidR="00AE1614" w:rsidRPr="004A4035">
        <w:rPr>
          <w:b/>
          <w:bCs/>
          <w:i/>
          <w:iCs/>
          <w:sz w:val="26"/>
          <w:szCs w:val="26"/>
          <w:lang w:val="en-US"/>
        </w:rPr>
        <w:t>spare us, O Lord.</w:t>
      </w:r>
    </w:p>
    <w:p w14:paraId="0C3EAEF2" w14:textId="7CD9EFE0" w:rsidR="00AE1614" w:rsidRPr="004A4035" w:rsidRDefault="004C569E" w:rsidP="00AE1614">
      <w:pPr>
        <w:jc w:val="both"/>
        <w:rPr>
          <w:sz w:val="26"/>
          <w:szCs w:val="26"/>
          <w:lang w:val="en-US"/>
        </w:rPr>
      </w:pPr>
      <w:r>
        <w:rPr>
          <w:sz w:val="26"/>
          <w:szCs w:val="26"/>
          <w:lang w:val="en-US"/>
        </w:rPr>
        <w:t>Lamb of God, who takes away the sins of the world</w:t>
      </w:r>
      <w:r w:rsidR="00AE1614" w:rsidRPr="004A4035">
        <w:rPr>
          <w:sz w:val="26"/>
          <w:szCs w:val="26"/>
          <w:lang w:val="en-US"/>
        </w:rPr>
        <w:t xml:space="preserve">, </w:t>
      </w:r>
      <w:r w:rsidR="00AE1614" w:rsidRPr="004A4035">
        <w:rPr>
          <w:sz w:val="26"/>
          <w:szCs w:val="26"/>
          <w:lang w:val="en-US"/>
        </w:rPr>
        <w:tab/>
      </w:r>
      <w:r w:rsidR="00AE1614" w:rsidRPr="004A4035">
        <w:rPr>
          <w:b/>
          <w:bCs/>
          <w:i/>
          <w:iCs/>
          <w:sz w:val="26"/>
          <w:szCs w:val="26"/>
          <w:lang w:val="en-US"/>
        </w:rPr>
        <w:t>graciously hear us, O Lord.</w:t>
      </w:r>
    </w:p>
    <w:p w14:paraId="5BCA1F14" w14:textId="24371B84" w:rsidR="00AE1614" w:rsidRPr="004A4035" w:rsidRDefault="004C569E" w:rsidP="00AE1614">
      <w:pPr>
        <w:jc w:val="both"/>
        <w:rPr>
          <w:sz w:val="26"/>
          <w:szCs w:val="26"/>
          <w:lang w:val="en-US"/>
        </w:rPr>
      </w:pPr>
      <w:r>
        <w:rPr>
          <w:sz w:val="26"/>
          <w:szCs w:val="26"/>
          <w:lang w:val="en-US"/>
        </w:rPr>
        <w:t>Lamb of God, who takes away the sins of the world</w:t>
      </w:r>
      <w:r w:rsidR="00AE1614" w:rsidRPr="004A4035">
        <w:rPr>
          <w:sz w:val="26"/>
          <w:szCs w:val="26"/>
          <w:lang w:val="en-US"/>
        </w:rPr>
        <w:t xml:space="preserve">, </w:t>
      </w:r>
      <w:r w:rsidR="00AE1614" w:rsidRPr="004A4035">
        <w:rPr>
          <w:sz w:val="26"/>
          <w:szCs w:val="26"/>
          <w:lang w:val="en-US"/>
        </w:rPr>
        <w:tab/>
      </w:r>
      <w:r w:rsidR="00AE1614" w:rsidRPr="004A4035">
        <w:rPr>
          <w:b/>
          <w:bCs/>
          <w:i/>
          <w:iCs/>
          <w:sz w:val="26"/>
          <w:szCs w:val="26"/>
          <w:lang w:val="en-US"/>
        </w:rPr>
        <w:t>have mercy on us, O Lord.</w:t>
      </w:r>
    </w:p>
    <w:p w14:paraId="74171FB3" w14:textId="77777777" w:rsidR="00AE1614" w:rsidRPr="004A4035" w:rsidRDefault="00AE1614" w:rsidP="00AE1614">
      <w:pPr>
        <w:jc w:val="both"/>
        <w:rPr>
          <w:sz w:val="26"/>
          <w:szCs w:val="26"/>
          <w:lang w:val="en-US"/>
        </w:rPr>
      </w:pPr>
    </w:p>
    <w:p w14:paraId="36280346" w14:textId="77777777" w:rsidR="00AE1614" w:rsidRPr="004A4035" w:rsidRDefault="00AE1614" w:rsidP="00AE1614">
      <w:pPr>
        <w:pStyle w:val="Titolo2"/>
        <w:jc w:val="left"/>
        <w:rPr>
          <w:color w:val="FF0000"/>
          <w:sz w:val="26"/>
          <w:szCs w:val="26"/>
          <w:u w:val="none"/>
          <w:lang w:val="en-US"/>
        </w:rPr>
      </w:pPr>
      <w:r w:rsidRPr="004A4035">
        <w:rPr>
          <w:color w:val="FF0000"/>
          <w:sz w:val="26"/>
          <w:szCs w:val="26"/>
          <w:u w:val="none"/>
          <w:lang w:val="en-US"/>
        </w:rPr>
        <w:t>Prayer</w:t>
      </w:r>
    </w:p>
    <w:p w14:paraId="381267FA" w14:textId="40922AB7" w:rsidR="00AE1614" w:rsidRPr="004A4035" w:rsidRDefault="00AE1614" w:rsidP="00AE1614">
      <w:pPr>
        <w:pStyle w:val="Nessunaspaziatura"/>
        <w:tabs>
          <w:tab w:val="left" w:pos="4680"/>
        </w:tabs>
        <w:jc w:val="both"/>
        <w:rPr>
          <w:rFonts w:ascii="Times New Roman" w:hAnsi="Times New Roman" w:cs="Times New Roman"/>
          <w:bCs/>
          <w:sz w:val="26"/>
          <w:szCs w:val="26"/>
        </w:rPr>
      </w:pPr>
      <w:r w:rsidRPr="004A4035">
        <w:rPr>
          <w:rFonts w:ascii="Times New Roman" w:hAnsi="Times New Roman" w:cs="Times New Roman"/>
          <w:sz w:val="26"/>
          <w:szCs w:val="26"/>
        </w:rPr>
        <w:t>Eternal Shepherd, in your loving plan you chose St. Hannibal Mary, priest, and made him an outstanding apostle of the Prayer for Vocations and a true Father of orphans and the poor; through his merits and intercession send many holy laborers of the Gospel into your harvest and grant that, enkindled by the same flame of love, we may follow his teaching and example. We ask this through our Lord Jesus Christ, your Son, who lives and reigns with you in the unity of the Holy Spirit, God for</w:t>
      </w:r>
      <w:r w:rsidR="00FF78EB">
        <w:rPr>
          <w:rFonts w:ascii="Times New Roman" w:hAnsi="Times New Roman" w:cs="Times New Roman"/>
          <w:sz w:val="26"/>
          <w:szCs w:val="26"/>
        </w:rPr>
        <w:t>e</w:t>
      </w:r>
      <w:r w:rsidRPr="004A4035">
        <w:rPr>
          <w:rFonts w:ascii="Times New Roman" w:hAnsi="Times New Roman" w:cs="Times New Roman"/>
          <w:sz w:val="26"/>
          <w:szCs w:val="26"/>
        </w:rPr>
        <w:t>ver and ever. Amen.</w:t>
      </w:r>
    </w:p>
    <w:p w14:paraId="352BA99A" w14:textId="47A30804" w:rsidR="00AE1614" w:rsidRDefault="00AE1614" w:rsidP="00AE1614">
      <w:pPr>
        <w:pStyle w:val="Titolo2"/>
        <w:spacing w:line="259" w:lineRule="auto"/>
        <w:jc w:val="left"/>
        <w:rPr>
          <w:color w:val="FF0000"/>
          <w:sz w:val="26"/>
          <w:szCs w:val="26"/>
          <w:u w:val="none"/>
          <w:lang w:val="en-US"/>
        </w:rPr>
      </w:pPr>
    </w:p>
    <w:p w14:paraId="54775286" w14:textId="00A5CD0E" w:rsidR="00363E1B" w:rsidRDefault="00363E1B" w:rsidP="00AE1614">
      <w:pPr>
        <w:pStyle w:val="Titolo2"/>
        <w:spacing w:line="259" w:lineRule="auto"/>
        <w:jc w:val="left"/>
        <w:rPr>
          <w:color w:val="FF0000"/>
          <w:sz w:val="26"/>
          <w:szCs w:val="26"/>
          <w:u w:val="none"/>
          <w:lang w:val="en-US"/>
        </w:rPr>
      </w:pPr>
    </w:p>
    <w:p w14:paraId="73B8348D" w14:textId="77777777" w:rsidR="00363E1B" w:rsidRPr="004A4035" w:rsidRDefault="00363E1B" w:rsidP="00AE1614">
      <w:pPr>
        <w:pStyle w:val="Titolo2"/>
        <w:spacing w:line="259" w:lineRule="auto"/>
        <w:jc w:val="left"/>
        <w:rPr>
          <w:color w:val="FF0000"/>
          <w:sz w:val="26"/>
          <w:szCs w:val="26"/>
          <w:u w:val="none"/>
          <w:lang w:val="en-US"/>
        </w:rPr>
      </w:pPr>
    </w:p>
    <w:p w14:paraId="6716533B" w14:textId="77777777" w:rsidR="00AE1614" w:rsidRPr="004A4035" w:rsidRDefault="00AE1614" w:rsidP="00AE1614">
      <w:pPr>
        <w:pStyle w:val="Titolo2"/>
        <w:spacing w:line="259" w:lineRule="auto"/>
        <w:jc w:val="left"/>
        <w:rPr>
          <w:color w:val="FF0000"/>
          <w:sz w:val="26"/>
          <w:szCs w:val="26"/>
          <w:u w:val="none"/>
          <w:lang w:val="en-US"/>
        </w:rPr>
      </w:pPr>
    </w:p>
    <w:p w14:paraId="5E83F9EA" w14:textId="77777777"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lastRenderedPageBreak/>
        <w:t>Litany of St. Michael Archangel</w:t>
      </w:r>
      <w:r w:rsidRPr="004A4035">
        <w:rPr>
          <w:rStyle w:val="Rimandonotaapidipagina"/>
          <w:color w:val="FF0000"/>
          <w:sz w:val="26"/>
          <w:szCs w:val="26"/>
          <w:u w:val="none"/>
          <w:lang w:val="en-US"/>
        </w:rPr>
        <w:footnoteReference w:id="15"/>
      </w:r>
    </w:p>
    <w:p w14:paraId="08176D0A"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Lord, have mercy.</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Lord, have mercy.</w:t>
      </w:r>
      <w:r w:rsidRPr="004A4035">
        <w:rPr>
          <w:rFonts w:ascii="Times New Roman" w:hAnsi="Times New Roman" w:cs="Times New Roman"/>
          <w:sz w:val="26"/>
          <w:szCs w:val="26"/>
        </w:rPr>
        <w:tab/>
      </w:r>
    </w:p>
    <w:p w14:paraId="05BEC2BF" w14:textId="17306D85" w:rsidR="00AE1614" w:rsidRPr="004A4035" w:rsidRDefault="0076120C"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Christ</w:t>
      </w:r>
      <w:r w:rsidR="00AE1614" w:rsidRPr="004A4035">
        <w:rPr>
          <w:rFonts w:ascii="Times New Roman" w:hAnsi="Times New Roman" w:cs="Times New Roman"/>
          <w:sz w:val="26"/>
          <w:szCs w:val="26"/>
        </w:rPr>
        <w:t>, have mercy.</w:t>
      </w:r>
      <w:r w:rsidR="00AE1614" w:rsidRPr="004A4035">
        <w:rPr>
          <w:rFonts w:ascii="Times New Roman" w:hAnsi="Times New Roman" w:cs="Times New Roman"/>
          <w:sz w:val="26"/>
          <w:szCs w:val="26"/>
        </w:rPr>
        <w:tab/>
      </w:r>
      <w:r w:rsidR="00AE1614" w:rsidRPr="004A4035">
        <w:rPr>
          <w:rFonts w:ascii="Times New Roman" w:hAnsi="Times New Roman" w:cs="Times New Roman"/>
          <w:b/>
          <w:bCs/>
          <w:i/>
          <w:iCs/>
          <w:sz w:val="26"/>
          <w:szCs w:val="26"/>
        </w:rPr>
        <w:t>Christ, have mercy.</w:t>
      </w:r>
    </w:p>
    <w:p w14:paraId="0241D003"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Lord, have mercy.</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Lord, have mercy.</w:t>
      </w:r>
    </w:p>
    <w:p w14:paraId="31D5C687" w14:textId="77777777" w:rsidR="00AE1614" w:rsidRPr="004A4035" w:rsidRDefault="00AE1614" w:rsidP="00AE1614">
      <w:pPr>
        <w:pStyle w:val="Nessunaspaziatura"/>
        <w:tabs>
          <w:tab w:val="left" w:pos="5760"/>
        </w:tabs>
        <w:rPr>
          <w:rFonts w:ascii="Times New Roman" w:hAnsi="Times New Roman" w:cs="Times New Roman"/>
          <w:sz w:val="26"/>
          <w:szCs w:val="26"/>
        </w:rPr>
      </w:pPr>
    </w:p>
    <w:p w14:paraId="712DEECD"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Christ, hear us.</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Christ, hear us.</w:t>
      </w:r>
      <w:r w:rsidRPr="004A4035">
        <w:rPr>
          <w:rFonts w:ascii="Times New Roman" w:hAnsi="Times New Roman" w:cs="Times New Roman"/>
          <w:sz w:val="26"/>
          <w:szCs w:val="26"/>
        </w:rPr>
        <w:tab/>
      </w:r>
    </w:p>
    <w:p w14:paraId="0A2F2370" w14:textId="77777777" w:rsidR="00AE1614" w:rsidRPr="004A4035" w:rsidRDefault="00AE1614" w:rsidP="00AE1614">
      <w:pPr>
        <w:pStyle w:val="Nessunaspaziatura"/>
        <w:tabs>
          <w:tab w:val="left" w:pos="5760"/>
        </w:tabs>
        <w:rPr>
          <w:rFonts w:ascii="Times New Roman" w:hAnsi="Times New Roman" w:cs="Times New Roman"/>
          <w:b/>
          <w:bCs/>
          <w:i/>
          <w:iCs/>
          <w:sz w:val="26"/>
          <w:szCs w:val="26"/>
        </w:rPr>
      </w:pPr>
      <w:r w:rsidRPr="004A4035">
        <w:rPr>
          <w:rFonts w:ascii="Times New Roman" w:hAnsi="Times New Roman" w:cs="Times New Roman"/>
          <w:sz w:val="26"/>
          <w:szCs w:val="26"/>
        </w:rPr>
        <w:t>Christ, graciously hear us.</w:t>
      </w:r>
      <w:r w:rsidRPr="004A4035">
        <w:rPr>
          <w:rFonts w:ascii="Times New Roman" w:hAnsi="Times New Roman" w:cs="Times New Roman"/>
          <w:sz w:val="26"/>
          <w:szCs w:val="26"/>
        </w:rPr>
        <w:tab/>
      </w:r>
      <w:r w:rsidRPr="004A4035">
        <w:rPr>
          <w:rFonts w:ascii="Times New Roman" w:hAnsi="Times New Roman" w:cs="Times New Roman"/>
          <w:b/>
          <w:bCs/>
          <w:i/>
          <w:iCs/>
          <w:sz w:val="26"/>
          <w:szCs w:val="26"/>
        </w:rPr>
        <w:t>Christ, graciously hear us.</w:t>
      </w:r>
    </w:p>
    <w:p w14:paraId="4D6F47FE" w14:textId="77777777" w:rsidR="00AE1614" w:rsidRPr="004A4035" w:rsidRDefault="00AE1614" w:rsidP="00AE1614">
      <w:pPr>
        <w:pStyle w:val="Nessunaspaziatura"/>
        <w:tabs>
          <w:tab w:val="left" w:pos="5760"/>
        </w:tabs>
        <w:rPr>
          <w:rFonts w:ascii="Times New Roman" w:hAnsi="Times New Roman" w:cs="Times New Roman"/>
          <w:sz w:val="26"/>
          <w:szCs w:val="26"/>
        </w:rPr>
      </w:pPr>
    </w:p>
    <w:p w14:paraId="4129BFFA" w14:textId="5A660EA0" w:rsidR="00AE1614" w:rsidRPr="004A4035" w:rsidRDefault="000D1B66" w:rsidP="00AE1614">
      <w:pPr>
        <w:pStyle w:val="Nessunaspaziatura"/>
        <w:tabs>
          <w:tab w:val="left" w:pos="5760"/>
        </w:tabs>
        <w:rPr>
          <w:rFonts w:ascii="Times New Roman" w:hAnsi="Times New Roman" w:cs="Times New Roman"/>
          <w:b/>
          <w:i/>
          <w:iCs/>
          <w:sz w:val="26"/>
          <w:szCs w:val="26"/>
        </w:rPr>
      </w:pPr>
      <w:r>
        <w:rPr>
          <w:rFonts w:ascii="Times New Roman" w:hAnsi="Times New Roman" w:cs="Times New Roman"/>
          <w:sz w:val="26"/>
          <w:szCs w:val="26"/>
        </w:rPr>
        <w:t>God our Father in heaven</w:t>
      </w:r>
      <w:r w:rsidR="00AE1614" w:rsidRPr="004A4035">
        <w:rPr>
          <w:rFonts w:ascii="Times New Roman" w:hAnsi="Times New Roman" w:cs="Times New Roman"/>
          <w:sz w:val="26"/>
          <w:szCs w:val="26"/>
        </w:rPr>
        <w:t>,</w:t>
      </w:r>
      <w:r w:rsidR="00AE1614" w:rsidRPr="004A4035">
        <w:rPr>
          <w:rFonts w:ascii="Times New Roman" w:hAnsi="Times New Roman" w:cs="Times New Roman"/>
          <w:sz w:val="26"/>
          <w:szCs w:val="26"/>
        </w:rPr>
        <w:tab/>
      </w:r>
      <w:r w:rsidR="00AE1614" w:rsidRPr="004A4035">
        <w:rPr>
          <w:rFonts w:ascii="Times New Roman" w:hAnsi="Times New Roman" w:cs="Times New Roman"/>
          <w:b/>
          <w:i/>
          <w:iCs/>
          <w:sz w:val="26"/>
          <w:szCs w:val="26"/>
        </w:rPr>
        <w:t>have mercy on us.</w:t>
      </w:r>
    </w:p>
    <w:p w14:paraId="79B6B874" w14:textId="7EC62255" w:rsidR="00AE1614" w:rsidRPr="004A4035" w:rsidRDefault="000D1B66"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 xml:space="preserve">God the </w:t>
      </w:r>
      <w:r w:rsidR="00AE1614" w:rsidRPr="004A4035">
        <w:rPr>
          <w:rFonts w:ascii="Times New Roman" w:hAnsi="Times New Roman" w:cs="Times New Roman"/>
          <w:sz w:val="26"/>
          <w:szCs w:val="26"/>
        </w:rPr>
        <w:t>Son, Redeemer of the world,</w:t>
      </w:r>
    </w:p>
    <w:p w14:paraId="71CF23C9" w14:textId="73535BAF" w:rsidR="00AE1614" w:rsidRPr="004A4035" w:rsidRDefault="000D1B66" w:rsidP="00AE1614">
      <w:pPr>
        <w:pStyle w:val="Nessunaspaziatura"/>
        <w:tabs>
          <w:tab w:val="left" w:pos="5760"/>
        </w:tabs>
        <w:rPr>
          <w:rFonts w:ascii="Times New Roman" w:hAnsi="Times New Roman" w:cs="Times New Roman"/>
          <w:sz w:val="26"/>
          <w:szCs w:val="26"/>
        </w:rPr>
      </w:pPr>
      <w:r>
        <w:rPr>
          <w:rFonts w:ascii="Times New Roman" w:hAnsi="Times New Roman" w:cs="Times New Roman"/>
          <w:sz w:val="26"/>
          <w:szCs w:val="26"/>
        </w:rPr>
        <w:t xml:space="preserve">God the </w:t>
      </w:r>
      <w:r w:rsidR="00AE1614" w:rsidRPr="004A4035">
        <w:rPr>
          <w:rFonts w:ascii="Times New Roman" w:hAnsi="Times New Roman" w:cs="Times New Roman"/>
          <w:sz w:val="26"/>
          <w:szCs w:val="26"/>
        </w:rPr>
        <w:t>Holy Spirit,</w:t>
      </w:r>
    </w:p>
    <w:p w14:paraId="329CDAB8" w14:textId="77777777" w:rsidR="00AE1614" w:rsidRPr="004A4035" w:rsidRDefault="00AE1614" w:rsidP="00AE1614">
      <w:pPr>
        <w:pStyle w:val="Nessunaspaziatura"/>
        <w:tabs>
          <w:tab w:val="left" w:pos="5760"/>
        </w:tabs>
        <w:rPr>
          <w:rFonts w:ascii="Times New Roman" w:hAnsi="Times New Roman" w:cs="Times New Roman"/>
          <w:sz w:val="26"/>
          <w:szCs w:val="26"/>
        </w:rPr>
      </w:pPr>
      <w:r w:rsidRPr="004A4035">
        <w:rPr>
          <w:rFonts w:ascii="Times New Roman" w:hAnsi="Times New Roman" w:cs="Times New Roman"/>
          <w:sz w:val="26"/>
          <w:szCs w:val="26"/>
        </w:rPr>
        <w:t>Holy Trinity, one God,</w:t>
      </w:r>
    </w:p>
    <w:p w14:paraId="467F92B2" w14:textId="77777777" w:rsidR="00AE1614" w:rsidRPr="004A4035" w:rsidRDefault="00AE1614" w:rsidP="00AE1614">
      <w:pPr>
        <w:jc w:val="both"/>
        <w:rPr>
          <w:sz w:val="26"/>
          <w:szCs w:val="26"/>
          <w:lang w:val="en-US"/>
        </w:rPr>
      </w:pPr>
    </w:p>
    <w:p w14:paraId="272B85F1" w14:textId="5AF3440F" w:rsidR="00AE1614" w:rsidRPr="004A4035" w:rsidRDefault="00AE1614" w:rsidP="00AE1614">
      <w:pPr>
        <w:jc w:val="both"/>
        <w:rPr>
          <w:b/>
          <w:bCs/>
          <w:i/>
          <w:iCs/>
          <w:sz w:val="26"/>
          <w:szCs w:val="26"/>
          <w:lang w:val="en-US"/>
        </w:rPr>
      </w:pPr>
      <w:r w:rsidRPr="004A4035">
        <w:rPr>
          <w:sz w:val="26"/>
          <w:szCs w:val="26"/>
          <w:lang w:val="en-US"/>
        </w:rPr>
        <w:t>Holy Mary, Queen of Angels,</w:t>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00ED4E61" w:rsidRPr="004A4035">
        <w:rPr>
          <w:sz w:val="26"/>
          <w:szCs w:val="26"/>
          <w:lang w:val="en-US"/>
        </w:rPr>
        <w:tab/>
      </w:r>
      <w:r w:rsidRPr="004A4035">
        <w:rPr>
          <w:b/>
          <w:bCs/>
          <w:i/>
          <w:iCs/>
          <w:sz w:val="26"/>
          <w:szCs w:val="26"/>
          <w:lang w:val="en-US"/>
        </w:rPr>
        <w:t>pray for us.</w:t>
      </w:r>
    </w:p>
    <w:p w14:paraId="4BBE28C5" w14:textId="77777777" w:rsidR="00AE1614" w:rsidRPr="004A4035" w:rsidRDefault="00AE1614" w:rsidP="00AE1614">
      <w:pPr>
        <w:jc w:val="both"/>
        <w:rPr>
          <w:sz w:val="26"/>
          <w:szCs w:val="26"/>
          <w:lang w:val="en-US"/>
        </w:rPr>
      </w:pPr>
    </w:p>
    <w:p w14:paraId="592EEC93" w14:textId="77777777" w:rsidR="00AE1614" w:rsidRPr="004A4035" w:rsidRDefault="00AE1614" w:rsidP="00AE1614">
      <w:pPr>
        <w:jc w:val="both"/>
        <w:rPr>
          <w:sz w:val="26"/>
          <w:szCs w:val="26"/>
          <w:lang w:val="en-US"/>
        </w:rPr>
      </w:pPr>
      <w:r w:rsidRPr="004A4035">
        <w:rPr>
          <w:sz w:val="26"/>
          <w:szCs w:val="26"/>
          <w:lang w:val="en-US"/>
        </w:rPr>
        <w:t>St. Michael, the Archangel,</w:t>
      </w:r>
    </w:p>
    <w:p w14:paraId="7836A987" w14:textId="77777777" w:rsidR="00AE1614" w:rsidRPr="004A4035" w:rsidRDefault="00AE1614" w:rsidP="00AE1614">
      <w:pPr>
        <w:rPr>
          <w:sz w:val="26"/>
          <w:szCs w:val="26"/>
          <w:lang w:val="en-US"/>
        </w:rPr>
      </w:pPr>
      <w:r w:rsidRPr="004A4035">
        <w:rPr>
          <w:sz w:val="26"/>
          <w:szCs w:val="26"/>
          <w:lang w:val="en-US"/>
        </w:rPr>
        <w:t xml:space="preserve">St. Michael, full of the wisdom of God, </w:t>
      </w:r>
    </w:p>
    <w:p w14:paraId="64128FFC" w14:textId="77777777" w:rsidR="00AE1614" w:rsidRPr="004A4035" w:rsidRDefault="00AE1614" w:rsidP="00AE1614">
      <w:pPr>
        <w:rPr>
          <w:sz w:val="26"/>
          <w:szCs w:val="26"/>
          <w:lang w:val="en-US"/>
        </w:rPr>
      </w:pPr>
      <w:r w:rsidRPr="004A4035">
        <w:rPr>
          <w:sz w:val="26"/>
          <w:szCs w:val="26"/>
          <w:lang w:val="en-US"/>
        </w:rPr>
        <w:t xml:space="preserve">St. Michael, perfect adorer of the Incarnate Word, </w:t>
      </w:r>
    </w:p>
    <w:p w14:paraId="372A9EC6" w14:textId="77777777" w:rsidR="00AE1614" w:rsidRPr="004A4035" w:rsidRDefault="00AE1614" w:rsidP="00AE1614">
      <w:pPr>
        <w:rPr>
          <w:sz w:val="26"/>
          <w:szCs w:val="26"/>
          <w:lang w:val="en-US"/>
        </w:rPr>
      </w:pPr>
      <w:r w:rsidRPr="004A4035">
        <w:rPr>
          <w:sz w:val="26"/>
          <w:szCs w:val="26"/>
          <w:lang w:val="en-US"/>
        </w:rPr>
        <w:t xml:space="preserve">St. Michael, crowned with honor and glory, </w:t>
      </w:r>
    </w:p>
    <w:p w14:paraId="7919DECE" w14:textId="77777777" w:rsidR="00AE1614" w:rsidRPr="004A4035" w:rsidRDefault="00AE1614" w:rsidP="00AE1614">
      <w:pPr>
        <w:rPr>
          <w:sz w:val="26"/>
          <w:szCs w:val="26"/>
          <w:lang w:val="en-US"/>
        </w:rPr>
      </w:pPr>
      <w:r w:rsidRPr="004A4035">
        <w:rPr>
          <w:sz w:val="26"/>
          <w:szCs w:val="26"/>
          <w:lang w:val="en-US"/>
        </w:rPr>
        <w:t>St. Michael, most powerful prince of the Lord's armies,</w:t>
      </w:r>
    </w:p>
    <w:p w14:paraId="70856C9C" w14:textId="77777777" w:rsidR="00AE1614" w:rsidRPr="004A4035" w:rsidRDefault="00AE1614" w:rsidP="00AE1614">
      <w:pPr>
        <w:rPr>
          <w:sz w:val="26"/>
          <w:szCs w:val="26"/>
          <w:lang w:val="en-US"/>
        </w:rPr>
      </w:pPr>
      <w:r w:rsidRPr="004A4035">
        <w:rPr>
          <w:sz w:val="26"/>
          <w:szCs w:val="26"/>
          <w:lang w:val="en-US"/>
        </w:rPr>
        <w:t xml:space="preserve">St. Michael, standard bearer of the Most Holy Trinity, </w:t>
      </w:r>
    </w:p>
    <w:p w14:paraId="49A48C8A" w14:textId="77777777" w:rsidR="00AE1614" w:rsidRPr="004A4035" w:rsidRDefault="00AE1614" w:rsidP="00AE1614">
      <w:pPr>
        <w:rPr>
          <w:sz w:val="26"/>
          <w:szCs w:val="26"/>
          <w:lang w:val="en-US"/>
        </w:rPr>
      </w:pPr>
      <w:r w:rsidRPr="004A4035">
        <w:rPr>
          <w:sz w:val="26"/>
          <w:szCs w:val="26"/>
          <w:lang w:val="en-US"/>
        </w:rPr>
        <w:t xml:space="preserve">St. Michael, guardian of Paradise, </w:t>
      </w:r>
    </w:p>
    <w:p w14:paraId="48B06B51" w14:textId="77777777" w:rsidR="00AE1614" w:rsidRPr="004A4035" w:rsidRDefault="00AE1614" w:rsidP="00AE1614">
      <w:pPr>
        <w:rPr>
          <w:sz w:val="26"/>
          <w:szCs w:val="26"/>
          <w:lang w:val="en-US"/>
        </w:rPr>
      </w:pPr>
      <w:r w:rsidRPr="004A4035">
        <w:rPr>
          <w:sz w:val="26"/>
          <w:szCs w:val="26"/>
          <w:lang w:val="en-US"/>
        </w:rPr>
        <w:t xml:space="preserve">St. Michael, guide and comforter of the people of Israel, </w:t>
      </w:r>
    </w:p>
    <w:p w14:paraId="3311CC75" w14:textId="77777777" w:rsidR="00AE1614" w:rsidRPr="004A4035" w:rsidRDefault="00AE1614" w:rsidP="00AE1614">
      <w:pPr>
        <w:rPr>
          <w:sz w:val="26"/>
          <w:szCs w:val="26"/>
          <w:lang w:val="en-US"/>
        </w:rPr>
      </w:pPr>
      <w:r w:rsidRPr="004A4035">
        <w:rPr>
          <w:sz w:val="26"/>
          <w:szCs w:val="26"/>
          <w:lang w:val="en-US"/>
        </w:rPr>
        <w:t xml:space="preserve">St. Michael, splendor and fortress of the Church Militant, </w:t>
      </w:r>
    </w:p>
    <w:p w14:paraId="4CDD69AA" w14:textId="77777777" w:rsidR="00AE1614" w:rsidRPr="004A4035" w:rsidRDefault="00AE1614" w:rsidP="00AE1614">
      <w:pPr>
        <w:rPr>
          <w:sz w:val="26"/>
          <w:szCs w:val="26"/>
          <w:lang w:val="en-US"/>
        </w:rPr>
      </w:pPr>
      <w:r w:rsidRPr="004A4035">
        <w:rPr>
          <w:sz w:val="26"/>
          <w:szCs w:val="26"/>
          <w:lang w:val="en-US"/>
        </w:rPr>
        <w:t xml:space="preserve">St. Michael, honor and joy of the Church Triumphant, </w:t>
      </w:r>
    </w:p>
    <w:p w14:paraId="652B6B55" w14:textId="77777777" w:rsidR="00AE1614" w:rsidRPr="004A4035" w:rsidRDefault="00AE1614" w:rsidP="00AE1614">
      <w:pPr>
        <w:rPr>
          <w:sz w:val="26"/>
          <w:szCs w:val="26"/>
          <w:lang w:val="en-US"/>
        </w:rPr>
      </w:pPr>
      <w:r w:rsidRPr="004A4035">
        <w:rPr>
          <w:sz w:val="26"/>
          <w:szCs w:val="26"/>
          <w:lang w:val="en-US"/>
        </w:rPr>
        <w:t xml:space="preserve">St. Michael, light of the angels, </w:t>
      </w:r>
    </w:p>
    <w:p w14:paraId="4DC18E25" w14:textId="77777777" w:rsidR="00AE1614" w:rsidRPr="004A4035" w:rsidRDefault="00AE1614" w:rsidP="00AE1614">
      <w:pPr>
        <w:rPr>
          <w:sz w:val="26"/>
          <w:szCs w:val="26"/>
          <w:lang w:val="en-US"/>
        </w:rPr>
      </w:pPr>
      <w:r w:rsidRPr="004A4035">
        <w:rPr>
          <w:sz w:val="26"/>
          <w:szCs w:val="26"/>
          <w:lang w:val="en-US"/>
        </w:rPr>
        <w:t xml:space="preserve">St. Michael, bulwark of the orthodox faithful, </w:t>
      </w:r>
    </w:p>
    <w:p w14:paraId="1576FB5C" w14:textId="77777777" w:rsidR="00AE1614" w:rsidRPr="004A4035" w:rsidRDefault="00AE1614" w:rsidP="00AE1614">
      <w:pPr>
        <w:rPr>
          <w:sz w:val="26"/>
          <w:szCs w:val="26"/>
          <w:lang w:val="en-US"/>
        </w:rPr>
      </w:pPr>
      <w:r w:rsidRPr="004A4035">
        <w:rPr>
          <w:sz w:val="26"/>
          <w:szCs w:val="26"/>
          <w:lang w:val="en-US"/>
        </w:rPr>
        <w:t xml:space="preserve">St. Michael, strength of those who fight under the standard of the Cross, </w:t>
      </w:r>
    </w:p>
    <w:p w14:paraId="1095AAB4" w14:textId="77777777" w:rsidR="00AE1614" w:rsidRPr="004A4035" w:rsidRDefault="00AE1614" w:rsidP="00AE1614">
      <w:pPr>
        <w:rPr>
          <w:sz w:val="26"/>
          <w:szCs w:val="26"/>
          <w:lang w:val="en-US"/>
        </w:rPr>
      </w:pPr>
      <w:r w:rsidRPr="004A4035">
        <w:rPr>
          <w:sz w:val="26"/>
          <w:szCs w:val="26"/>
          <w:lang w:val="en-US"/>
        </w:rPr>
        <w:t xml:space="preserve">St. Michael, light and confidence of souls in the hour of death, </w:t>
      </w:r>
    </w:p>
    <w:p w14:paraId="58C26A4B" w14:textId="77777777" w:rsidR="00AE1614" w:rsidRPr="004A4035" w:rsidRDefault="00AE1614" w:rsidP="00AE1614">
      <w:pPr>
        <w:rPr>
          <w:sz w:val="26"/>
          <w:szCs w:val="26"/>
          <w:lang w:val="en-US"/>
        </w:rPr>
      </w:pPr>
      <w:r w:rsidRPr="004A4035">
        <w:rPr>
          <w:sz w:val="26"/>
          <w:szCs w:val="26"/>
          <w:lang w:val="en-US"/>
        </w:rPr>
        <w:t xml:space="preserve">St. Michael, our most sure helper, </w:t>
      </w:r>
    </w:p>
    <w:p w14:paraId="3574B436" w14:textId="77777777" w:rsidR="00AE1614" w:rsidRPr="004A4035" w:rsidRDefault="00AE1614" w:rsidP="00AE1614">
      <w:pPr>
        <w:rPr>
          <w:sz w:val="26"/>
          <w:szCs w:val="26"/>
          <w:lang w:val="en-US"/>
        </w:rPr>
      </w:pPr>
      <w:r w:rsidRPr="004A4035">
        <w:rPr>
          <w:sz w:val="26"/>
          <w:szCs w:val="26"/>
          <w:lang w:val="en-US"/>
        </w:rPr>
        <w:t xml:space="preserve">St. Michael, our help in all adversities, </w:t>
      </w:r>
    </w:p>
    <w:p w14:paraId="593243D9" w14:textId="77777777" w:rsidR="00AE1614" w:rsidRPr="004A4035" w:rsidRDefault="00AE1614" w:rsidP="00AE1614">
      <w:pPr>
        <w:rPr>
          <w:sz w:val="26"/>
          <w:szCs w:val="26"/>
          <w:lang w:val="en-US"/>
        </w:rPr>
      </w:pPr>
      <w:r w:rsidRPr="004A4035">
        <w:rPr>
          <w:sz w:val="26"/>
          <w:szCs w:val="26"/>
          <w:lang w:val="en-US"/>
        </w:rPr>
        <w:t xml:space="preserve">St. Michael, herald of the eternal judgment, </w:t>
      </w:r>
    </w:p>
    <w:p w14:paraId="7861B990" w14:textId="6CB4FF72" w:rsidR="00AE1614" w:rsidRPr="004A4035" w:rsidRDefault="00AE1614" w:rsidP="00AE1614">
      <w:pPr>
        <w:rPr>
          <w:sz w:val="26"/>
          <w:szCs w:val="26"/>
          <w:lang w:val="en-US"/>
        </w:rPr>
      </w:pPr>
      <w:r w:rsidRPr="004A4035">
        <w:rPr>
          <w:sz w:val="26"/>
          <w:szCs w:val="26"/>
          <w:lang w:val="en-US"/>
        </w:rPr>
        <w:t xml:space="preserve">St. Michael, comforter of souls imprisoned in the flames of purgatory, </w:t>
      </w:r>
    </w:p>
    <w:p w14:paraId="5818D26E" w14:textId="77777777" w:rsidR="00AE1614" w:rsidRPr="004A4035" w:rsidRDefault="00AE1614" w:rsidP="00AE1614">
      <w:pPr>
        <w:rPr>
          <w:sz w:val="26"/>
          <w:szCs w:val="26"/>
          <w:lang w:val="en-US"/>
        </w:rPr>
      </w:pPr>
      <w:r w:rsidRPr="004A4035">
        <w:rPr>
          <w:sz w:val="26"/>
          <w:szCs w:val="26"/>
          <w:lang w:val="en-US"/>
        </w:rPr>
        <w:t xml:space="preserve">St. Michael, whom the Lord has appointed to receive souls after death, </w:t>
      </w:r>
    </w:p>
    <w:p w14:paraId="4B4DAF62" w14:textId="77777777" w:rsidR="00AE1614" w:rsidRPr="004A4035" w:rsidRDefault="00AE1614" w:rsidP="00AE1614">
      <w:pPr>
        <w:rPr>
          <w:sz w:val="26"/>
          <w:szCs w:val="26"/>
          <w:lang w:val="en-US"/>
        </w:rPr>
      </w:pPr>
      <w:r w:rsidRPr="004A4035">
        <w:rPr>
          <w:sz w:val="26"/>
          <w:szCs w:val="26"/>
          <w:lang w:val="en-US"/>
        </w:rPr>
        <w:t xml:space="preserve">St. Michael, our prince, </w:t>
      </w:r>
    </w:p>
    <w:p w14:paraId="7E4E323E" w14:textId="77777777" w:rsidR="00AE1614" w:rsidRPr="004A4035" w:rsidRDefault="00AE1614" w:rsidP="00AE1614">
      <w:pPr>
        <w:rPr>
          <w:sz w:val="26"/>
          <w:szCs w:val="26"/>
          <w:lang w:val="en-US"/>
        </w:rPr>
      </w:pPr>
      <w:r w:rsidRPr="004A4035">
        <w:rPr>
          <w:sz w:val="26"/>
          <w:szCs w:val="26"/>
          <w:lang w:val="en-US"/>
        </w:rPr>
        <w:t xml:space="preserve">St. Michael, our intercessor, </w:t>
      </w:r>
    </w:p>
    <w:p w14:paraId="18EA6717" w14:textId="77777777" w:rsidR="00AE1614" w:rsidRPr="004A4035" w:rsidRDefault="00AE1614" w:rsidP="00AE1614">
      <w:pPr>
        <w:jc w:val="both"/>
        <w:rPr>
          <w:sz w:val="26"/>
          <w:szCs w:val="26"/>
          <w:lang w:val="en-US"/>
        </w:rPr>
      </w:pPr>
    </w:p>
    <w:p w14:paraId="7381ACDA" w14:textId="0C08C802" w:rsidR="00AE1614" w:rsidRPr="004A4035" w:rsidRDefault="004C569E" w:rsidP="00AE1614">
      <w:pPr>
        <w:jc w:val="both"/>
        <w:rPr>
          <w:sz w:val="26"/>
          <w:szCs w:val="26"/>
          <w:lang w:val="en-US"/>
        </w:rPr>
      </w:pPr>
      <w:r>
        <w:rPr>
          <w:sz w:val="26"/>
          <w:szCs w:val="26"/>
          <w:lang w:val="en-US"/>
        </w:rPr>
        <w:t>Lamb of God, who takes away the sins of the world</w:t>
      </w:r>
      <w:r w:rsidR="00AE1614" w:rsidRPr="004A4035">
        <w:rPr>
          <w:sz w:val="26"/>
          <w:szCs w:val="26"/>
          <w:lang w:val="en-US"/>
        </w:rPr>
        <w:t xml:space="preserve">, </w:t>
      </w:r>
      <w:r w:rsidR="00AE1614" w:rsidRPr="004A4035">
        <w:rPr>
          <w:sz w:val="26"/>
          <w:szCs w:val="26"/>
          <w:lang w:val="en-US"/>
        </w:rPr>
        <w:tab/>
      </w:r>
      <w:r w:rsidR="00AE1614" w:rsidRPr="004A4035">
        <w:rPr>
          <w:b/>
          <w:bCs/>
          <w:i/>
          <w:iCs/>
          <w:sz w:val="26"/>
          <w:szCs w:val="26"/>
          <w:lang w:val="en-US"/>
        </w:rPr>
        <w:t>spare us, O Lord.</w:t>
      </w:r>
    </w:p>
    <w:p w14:paraId="50D11CAF" w14:textId="015AFB96" w:rsidR="00AE1614" w:rsidRPr="004A4035" w:rsidRDefault="004C569E" w:rsidP="00AE1614">
      <w:pPr>
        <w:jc w:val="both"/>
        <w:rPr>
          <w:sz w:val="26"/>
          <w:szCs w:val="26"/>
          <w:lang w:val="en-US"/>
        </w:rPr>
      </w:pPr>
      <w:r>
        <w:rPr>
          <w:sz w:val="26"/>
          <w:szCs w:val="26"/>
          <w:lang w:val="en-US"/>
        </w:rPr>
        <w:t>Lamb of God, who takes away the sins of the world</w:t>
      </w:r>
      <w:r w:rsidR="00AE1614" w:rsidRPr="004A4035">
        <w:rPr>
          <w:sz w:val="26"/>
          <w:szCs w:val="26"/>
          <w:lang w:val="en-US"/>
        </w:rPr>
        <w:t xml:space="preserve">, </w:t>
      </w:r>
      <w:r w:rsidR="00AE1614" w:rsidRPr="004A4035">
        <w:rPr>
          <w:sz w:val="26"/>
          <w:szCs w:val="26"/>
          <w:lang w:val="en-US"/>
        </w:rPr>
        <w:tab/>
      </w:r>
      <w:r w:rsidR="00AE1614" w:rsidRPr="004A4035">
        <w:rPr>
          <w:b/>
          <w:bCs/>
          <w:i/>
          <w:iCs/>
          <w:sz w:val="26"/>
          <w:szCs w:val="26"/>
          <w:lang w:val="en-US"/>
        </w:rPr>
        <w:t>graciously hear us, O Lord.</w:t>
      </w:r>
    </w:p>
    <w:p w14:paraId="01463839" w14:textId="31066087" w:rsidR="00AE1614" w:rsidRPr="004A4035" w:rsidRDefault="004C569E" w:rsidP="00AE1614">
      <w:pPr>
        <w:jc w:val="both"/>
        <w:rPr>
          <w:sz w:val="26"/>
          <w:szCs w:val="26"/>
          <w:lang w:val="en-US"/>
        </w:rPr>
      </w:pPr>
      <w:r>
        <w:rPr>
          <w:sz w:val="26"/>
          <w:szCs w:val="26"/>
          <w:lang w:val="en-US"/>
        </w:rPr>
        <w:t>Lamb of God, who takes away the sins of the world</w:t>
      </w:r>
      <w:r w:rsidR="00AE1614" w:rsidRPr="004A4035">
        <w:rPr>
          <w:sz w:val="26"/>
          <w:szCs w:val="26"/>
          <w:lang w:val="en-US"/>
        </w:rPr>
        <w:t xml:space="preserve">, </w:t>
      </w:r>
      <w:r w:rsidR="00AE1614" w:rsidRPr="004A4035">
        <w:rPr>
          <w:sz w:val="26"/>
          <w:szCs w:val="26"/>
          <w:lang w:val="en-US"/>
        </w:rPr>
        <w:tab/>
      </w:r>
      <w:r w:rsidR="00AE1614" w:rsidRPr="004A4035">
        <w:rPr>
          <w:b/>
          <w:bCs/>
          <w:i/>
          <w:iCs/>
          <w:sz w:val="26"/>
          <w:szCs w:val="26"/>
          <w:lang w:val="en-US"/>
        </w:rPr>
        <w:t>have mercy on us, O Lord.</w:t>
      </w:r>
    </w:p>
    <w:p w14:paraId="7DE7A397" w14:textId="77777777" w:rsidR="00AE1614" w:rsidRPr="004A4035" w:rsidRDefault="00AE1614" w:rsidP="00AE1614">
      <w:pPr>
        <w:jc w:val="both"/>
        <w:rPr>
          <w:sz w:val="26"/>
          <w:szCs w:val="26"/>
          <w:lang w:val="en-US"/>
        </w:rPr>
      </w:pPr>
    </w:p>
    <w:p w14:paraId="3A7BE399" w14:textId="4186E2B8" w:rsidR="00AE1614" w:rsidRPr="004A4035" w:rsidRDefault="00AE1614" w:rsidP="00AE1614">
      <w:pPr>
        <w:rPr>
          <w:sz w:val="26"/>
          <w:szCs w:val="26"/>
          <w:lang w:val="en-US"/>
        </w:rPr>
      </w:pPr>
      <w:r w:rsidRPr="004A4035">
        <w:rPr>
          <w:sz w:val="26"/>
          <w:szCs w:val="26"/>
          <w:lang w:val="en-US"/>
        </w:rPr>
        <w:t xml:space="preserve">Pray for us, O glorious St. Michael, Prince of the Church of Jesus Christ. </w:t>
      </w:r>
    </w:p>
    <w:p w14:paraId="3DD740D2" w14:textId="70E47454" w:rsidR="00AE1614" w:rsidRPr="004A4035" w:rsidRDefault="00ED4E61" w:rsidP="00AE1614">
      <w:pPr>
        <w:rPr>
          <w:b/>
          <w:bCs/>
          <w:sz w:val="26"/>
          <w:szCs w:val="26"/>
          <w:lang w:val="en-US"/>
        </w:rPr>
      </w:pPr>
      <w:r w:rsidRPr="004A4035">
        <w:rPr>
          <w:sz w:val="26"/>
          <w:szCs w:val="26"/>
          <w:lang w:val="en-US"/>
        </w:rPr>
        <w:t xml:space="preserve">- </w:t>
      </w:r>
      <w:r w:rsidR="00AE1614" w:rsidRPr="004A4035">
        <w:rPr>
          <w:b/>
          <w:bCs/>
          <w:sz w:val="26"/>
          <w:szCs w:val="26"/>
          <w:lang w:val="en-US"/>
        </w:rPr>
        <w:t xml:space="preserve">That we may be made worthy of the promises </w:t>
      </w:r>
      <w:r w:rsidR="00BB4432">
        <w:rPr>
          <w:b/>
          <w:bCs/>
          <w:sz w:val="26"/>
          <w:szCs w:val="26"/>
          <w:lang w:val="en-US"/>
        </w:rPr>
        <w:t xml:space="preserve">of </w:t>
      </w:r>
      <w:r w:rsidR="00AE1614" w:rsidRPr="004A4035">
        <w:rPr>
          <w:b/>
          <w:bCs/>
          <w:sz w:val="26"/>
          <w:szCs w:val="26"/>
          <w:lang w:val="en-US"/>
        </w:rPr>
        <w:t xml:space="preserve">Christ. </w:t>
      </w:r>
    </w:p>
    <w:p w14:paraId="05DE82C6" w14:textId="77777777" w:rsidR="00AE1614" w:rsidRPr="004A4035" w:rsidRDefault="00AE1614" w:rsidP="00AE1614">
      <w:pPr>
        <w:jc w:val="both"/>
        <w:rPr>
          <w:sz w:val="26"/>
          <w:szCs w:val="26"/>
          <w:lang w:val="en-US"/>
        </w:rPr>
      </w:pPr>
    </w:p>
    <w:p w14:paraId="444B882C" w14:textId="77777777" w:rsidR="00AE1614" w:rsidRPr="004A4035" w:rsidRDefault="00AE1614" w:rsidP="00AE1614">
      <w:pPr>
        <w:jc w:val="both"/>
        <w:rPr>
          <w:b/>
          <w:bCs/>
          <w:sz w:val="26"/>
          <w:szCs w:val="26"/>
          <w:lang w:val="en-US"/>
        </w:rPr>
      </w:pPr>
      <w:r w:rsidRPr="004A4035">
        <w:rPr>
          <w:b/>
          <w:bCs/>
          <w:sz w:val="26"/>
          <w:szCs w:val="26"/>
          <w:lang w:val="en-US"/>
        </w:rPr>
        <w:lastRenderedPageBreak/>
        <w:t>Let us pray,</w:t>
      </w:r>
    </w:p>
    <w:p w14:paraId="20B3DA33" w14:textId="77777777" w:rsidR="00AE1614" w:rsidRPr="004A4035" w:rsidRDefault="00AE1614" w:rsidP="00AE1614">
      <w:pPr>
        <w:jc w:val="both"/>
        <w:rPr>
          <w:sz w:val="26"/>
          <w:szCs w:val="26"/>
        </w:rPr>
      </w:pPr>
      <w:r w:rsidRPr="004A4035">
        <w:rPr>
          <w:sz w:val="26"/>
          <w:szCs w:val="26"/>
          <w:lang w:val="en-US"/>
        </w:rPr>
        <w:t xml:space="preserve">O Lord Jesus Christ, may Your continual blessing sanctify us, and grant us through the intercession of St. Michael the wisdom that teaches us to lay up treasures in heaven choose eternal goods over those of this world. You who live and reign forever. </w:t>
      </w:r>
      <w:r w:rsidRPr="004A4035">
        <w:rPr>
          <w:sz w:val="26"/>
          <w:szCs w:val="26"/>
        </w:rPr>
        <w:t>Amen.</w:t>
      </w:r>
    </w:p>
    <w:p w14:paraId="2EC6A4AE" w14:textId="77777777" w:rsidR="00AE1614" w:rsidRPr="004A4035" w:rsidRDefault="00AE1614" w:rsidP="00AE1614">
      <w:pPr>
        <w:pStyle w:val="Titolo2"/>
        <w:spacing w:line="259" w:lineRule="auto"/>
        <w:rPr>
          <w:sz w:val="26"/>
          <w:szCs w:val="26"/>
          <w:lang w:val="en-US"/>
        </w:rPr>
      </w:pPr>
    </w:p>
    <w:p w14:paraId="15A86BFF" w14:textId="77777777" w:rsidR="00AE1614" w:rsidRPr="004A4035" w:rsidRDefault="00AE1614" w:rsidP="00AE1614">
      <w:pPr>
        <w:pStyle w:val="Titolo2"/>
        <w:spacing w:line="259" w:lineRule="auto"/>
        <w:rPr>
          <w:sz w:val="26"/>
          <w:szCs w:val="26"/>
          <w:lang w:val="en-US"/>
        </w:rPr>
      </w:pPr>
    </w:p>
    <w:p w14:paraId="7943E5BB" w14:textId="77777777" w:rsidR="00AE1614" w:rsidRPr="004A4035" w:rsidRDefault="00AE1614" w:rsidP="00AE1614">
      <w:pPr>
        <w:rPr>
          <w:b/>
          <w:bCs/>
          <w:smallCaps/>
          <w:color w:val="000000"/>
          <w:kern w:val="28"/>
          <w:sz w:val="26"/>
          <w:szCs w:val="26"/>
          <w:lang w:val="en-US" w:eastAsia="it-IT"/>
        </w:rPr>
      </w:pPr>
      <w:r w:rsidRPr="004A4035">
        <w:rPr>
          <w:sz w:val="26"/>
          <w:szCs w:val="26"/>
          <w:lang w:val="en-US"/>
        </w:rPr>
        <w:br w:type="page"/>
      </w:r>
    </w:p>
    <w:p w14:paraId="3CD13DCE" w14:textId="77777777" w:rsidR="00AE1614" w:rsidRPr="004A4035" w:rsidRDefault="00AE1614" w:rsidP="00AE1614">
      <w:pPr>
        <w:pStyle w:val="Titolo2"/>
        <w:spacing w:line="259" w:lineRule="auto"/>
        <w:rPr>
          <w:sz w:val="26"/>
          <w:szCs w:val="26"/>
          <w:u w:val="none"/>
          <w:lang w:val="en-US"/>
        </w:rPr>
      </w:pPr>
      <w:r w:rsidRPr="004A4035">
        <w:rPr>
          <w:sz w:val="26"/>
          <w:szCs w:val="26"/>
          <w:u w:val="none"/>
          <w:lang w:val="en-US"/>
        </w:rPr>
        <w:lastRenderedPageBreak/>
        <w:t>HYMNS</w:t>
      </w:r>
    </w:p>
    <w:p w14:paraId="423CDFE0" w14:textId="77777777"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 xml:space="preserve">* </w:t>
      </w:r>
      <w:proofErr w:type="spellStart"/>
      <w:r w:rsidRPr="004A4035">
        <w:rPr>
          <w:color w:val="FF0000"/>
          <w:sz w:val="26"/>
          <w:szCs w:val="26"/>
          <w:u w:val="none"/>
          <w:lang w:val="en-US"/>
        </w:rPr>
        <w:t>Te</w:t>
      </w:r>
      <w:proofErr w:type="spellEnd"/>
      <w:r w:rsidRPr="004A4035">
        <w:rPr>
          <w:color w:val="FF0000"/>
          <w:sz w:val="26"/>
          <w:szCs w:val="26"/>
          <w:u w:val="none"/>
          <w:lang w:val="en-US"/>
        </w:rPr>
        <w:t xml:space="preserve"> Deum</w:t>
      </w:r>
      <w:r w:rsidRPr="004A4035">
        <w:rPr>
          <w:rStyle w:val="Rimandonotaapidipagina"/>
          <w:b w:val="0"/>
          <w:bCs w:val="0"/>
          <w:color w:val="auto"/>
          <w:sz w:val="26"/>
          <w:szCs w:val="26"/>
          <w:u w:val="none"/>
          <w:lang w:val="en-US"/>
        </w:rPr>
        <w:footnoteReference w:id="16"/>
      </w:r>
    </w:p>
    <w:p w14:paraId="34657EA0" w14:textId="77777777" w:rsidR="00AE1614" w:rsidRPr="004A4035" w:rsidRDefault="00AE1614" w:rsidP="00AE1614">
      <w:pPr>
        <w:rPr>
          <w:sz w:val="26"/>
          <w:szCs w:val="26"/>
          <w:lang w:val="pt-BR"/>
        </w:rPr>
      </w:pPr>
      <w:r w:rsidRPr="004A4035">
        <w:rPr>
          <w:sz w:val="26"/>
          <w:szCs w:val="26"/>
          <w:lang w:val="pt-BR"/>
        </w:rPr>
        <w:t xml:space="preserve">Te Deum laudámus: te Dóminum confitémur. </w:t>
      </w:r>
    </w:p>
    <w:p w14:paraId="34B78955" w14:textId="77777777" w:rsidR="00AE1614" w:rsidRPr="004A4035" w:rsidRDefault="00AE1614" w:rsidP="00AE1614">
      <w:pPr>
        <w:rPr>
          <w:sz w:val="26"/>
          <w:szCs w:val="26"/>
          <w:lang w:val="pt-BR"/>
        </w:rPr>
      </w:pPr>
      <w:r w:rsidRPr="004A4035">
        <w:rPr>
          <w:sz w:val="26"/>
          <w:szCs w:val="26"/>
          <w:lang w:val="pt-BR"/>
        </w:rPr>
        <w:t xml:space="preserve">Te ætérnum Patrem, omnis terra venerátur. </w:t>
      </w:r>
    </w:p>
    <w:p w14:paraId="001C471E" w14:textId="77777777" w:rsidR="00AE1614" w:rsidRPr="004A4035" w:rsidRDefault="00AE1614" w:rsidP="00AE1614">
      <w:pPr>
        <w:rPr>
          <w:sz w:val="26"/>
          <w:szCs w:val="26"/>
          <w:lang w:val="pt-BR"/>
        </w:rPr>
      </w:pPr>
      <w:r w:rsidRPr="004A4035">
        <w:rPr>
          <w:sz w:val="26"/>
          <w:szCs w:val="26"/>
          <w:lang w:val="pt-BR"/>
        </w:rPr>
        <w:t>Tibi omnes ángeli,</w:t>
      </w:r>
      <w:r w:rsidRPr="004A4035">
        <w:rPr>
          <w:sz w:val="26"/>
          <w:szCs w:val="26"/>
          <w:lang w:val="pt-BR"/>
        </w:rPr>
        <w:br/>
        <w:t xml:space="preserve">tibi cæli et univérsæ potestátes: </w:t>
      </w:r>
    </w:p>
    <w:p w14:paraId="57E0F714" w14:textId="77777777" w:rsidR="00AE1614" w:rsidRPr="004A4035" w:rsidRDefault="00AE1614" w:rsidP="00AE1614">
      <w:pPr>
        <w:rPr>
          <w:sz w:val="26"/>
          <w:szCs w:val="26"/>
          <w:lang w:val="pt-BR"/>
        </w:rPr>
      </w:pPr>
      <w:r w:rsidRPr="004A4035">
        <w:rPr>
          <w:sz w:val="26"/>
          <w:szCs w:val="26"/>
          <w:lang w:val="pt-BR"/>
        </w:rPr>
        <w:t xml:space="preserve">tibi chérubim et séraphim </w:t>
      </w:r>
    </w:p>
    <w:p w14:paraId="6C73A869" w14:textId="77777777" w:rsidR="00AE1614" w:rsidRPr="004A4035" w:rsidRDefault="00AE1614" w:rsidP="00AE1614">
      <w:pPr>
        <w:rPr>
          <w:sz w:val="26"/>
          <w:szCs w:val="26"/>
          <w:lang w:val="pt-BR"/>
        </w:rPr>
      </w:pPr>
      <w:r w:rsidRPr="004A4035">
        <w:rPr>
          <w:sz w:val="26"/>
          <w:szCs w:val="26"/>
          <w:lang w:val="pt-BR"/>
        </w:rPr>
        <w:t xml:space="preserve">incessábili voce proclámant: </w:t>
      </w:r>
    </w:p>
    <w:p w14:paraId="2C10ACD2" w14:textId="77777777" w:rsidR="00AE1614" w:rsidRPr="004A4035" w:rsidRDefault="00AE1614" w:rsidP="00AE1614">
      <w:pPr>
        <w:rPr>
          <w:sz w:val="26"/>
          <w:szCs w:val="26"/>
          <w:lang w:val="pt-BR"/>
        </w:rPr>
      </w:pPr>
    </w:p>
    <w:p w14:paraId="16C2C4B1" w14:textId="77777777" w:rsidR="00AE1614" w:rsidRPr="004A4035" w:rsidRDefault="00AE1614" w:rsidP="00AE1614">
      <w:pPr>
        <w:rPr>
          <w:sz w:val="26"/>
          <w:szCs w:val="26"/>
          <w:lang w:val="fr-FR"/>
        </w:rPr>
      </w:pPr>
      <w:r w:rsidRPr="004A4035">
        <w:rPr>
          <w:sz w:val="26"/>
          <w:szCs w:val="26"/>
          <w:lang w:val="fr-FR"/>
        </w:rPr>
        <w:t>Sanctus, Sanctus, Sanctus</w:t>
      </w:r>
      <w:r w:rsidRPr="004A4035">
        <w:rPr>
          <w:sz w:val="26"/>
          <w:szCs w:val="26"/>
          <w:lang w:val="fr-FR"/>
        </w:rPr>
        <w:br/>
      </w:r>
      <w:proofErr w:type="spellStart"/>
      <w:r w:rsidRPr="004A4035">
        <w:rPr>
          <w:sz w:val="26"/>
          <w:szCs w:val="26"/>
          <w:lang w:val="fr-FR"/>
        </w:rPr>
        <w:t>Dòminus</w:t>
      </w:r>
      <w:proofErr w:type="spellEnd"/>
      <w:r w:rsidRPr="004A4035">
        <w:rPr>
          <w:sz w:val="26"/>
          <w:szCs w:val="26"/>
          <w:lang w:val="fr-FR"/>
        </w:rPr>
        <w:t xml:space="preserve"> Deus </w:t>
      </w:r>
      <w:proofErr w:type="spellStart"/>
      <w:r w:rsidRPr="004A4035">
        <w:rPr>
          <w:sz w:val="26"/>
          <w:szCs w:val="26"/>
          <w:lang w:val="fr-FR"/>
        </w:rPr>
        <w:t>Sábaoth</w:t>
      </w:r>
      <w:proofErr w:type="spellEnd"/>
      <w:r w:rsidRPr="004A4035">
        <w:rPr>
          <w:sz w:val="26"/>
          <w:szCs w:val="26"/>
          <w:lang w:val="fr-FR"/>
        </w:rPr>
        <w:t>.</w:t>
      </w:r>
      <w:r w:rsidRPr="004A4035">
        <w:rPr>
          <w:sz w:val="26"/>
          <w:szCs w:val="26"/>
          <w:lang w:val="fr-FR"/>
        </w:rPr>
        <w:br/>
      </w:r>
      <w:proofErr w:type="spellStart"/>
      <w:r w:rsidRPr="004A4035">
        <w:rPr>
          <w:sz w:val="26"/>
          <w:szCs w:val="26"/>
          <w:lang w:val="fr-FR"/>
        </w:rPr>
        <w:t>Pleni</w:t>
      </w:r>
      <w:proofErr w:type="spellEnd"/>
      <w:r w:rsidRPr="004A4035">
        <w:rPr>
          <w:sz w:val="26"/>
          <w:szCs w:val="26"/>
          <w:lang w:val="fr-FR"/>
        </w:rPr>
        <w:t xml:space="preserve"> </w:t>
      </w:r>
      <w:proofErr w:type="spellStart"/>
      <w:r w:rsidRPr="004A4035">
        <w:rPr>
          <w:sz w:val="26"/>
          <w:szCs w:val="26"/>
          <w:lang w:val="fr-FR"/>
        </w:rPr>
        <w:t>sunt</w:t>
      </w:r>
      <w:proofErr w:type="spellEnd"/>
      <w:r w:rsidRPr="004A4035">
        <w:rPr>
          <w:sz w:val="26"/>
          <w:szCs w:val="26"/>
          <w:lang w:val="fr-FR"/>
        </w:rPr>
        <w:t xml:space="preserve"> </w:t>
      </w:r>
      <w:proofErr w:type="spellStart"/>
      <w:r w:rsidRPr="004A4035">
        <w:rPr>
          <w:sz w:val="26"/>
          <w:szCs w:val="26"/>
          <w:lang w:val="fr-FR"/>
        </w:rPr>
        <w:t>cæli</w:t>
      </w:r>
      <w:proofErr w:type="spellEnd"/>
      <w:r w:rsidRPr="004A4035">
        <w:rPr>
          <w:sz w:val="26"/>
          <w:szCs w:val="26"/>
          <w:lang w:val="fr-FR"/>
        </w:rPr>
        <w:t xml:space="preserve"> et terra </w:t>
      </w:r>
      <w:proofErr w:type="spellStart"/>
      <w:r w:rsidRPr="004A4035">
        <w:rPr>
          <w:sz w:val="26"/>
          <w:szCs w:val="26"/>
          <w:lang w:val="fr-FR"/>
        </w:rPr>
        <w:t>maiestátis</w:t>
      </w:r>
      <w:proofErr w:type="spellEnd"/>
      <w:r w:rsidRPr="004A4035">
        <w:rPr>
          <w:sz w:val="26"/>
          <w:szCs w:val="26"/>
          <w:lang w:val="fr-FR"/>
        </w:rPr>
        <w:t xml:space="preserve"> </w:t>
      </w:r>
      <w:proofErr w:type="spellStart"/>
      <w:r w:rsidRPr="004A4035">
        <w:rPr>
          <w:sz w:val="26"/>
          <w:szCs w:val="26"/>
          <w:lang w:val="fr-FR"/>
        </w:rPr>
        <w:t>glóriæ</w:t>
      </w:r>
      <w:proofErr w:type="spellEnd"/>
      <w:r w:rsidRPr="004A4035">
        <w:rPr>
          <w:sz w:val="26"/>
          <w:szCs w:val="26"/>
          <w:lang w:val="fr-FR"/>
        </w:rPr>
        <w:t xml:space="preserve"> </w:t>
      </w:r>
      <w:proofErr w:type="spellStart"/>
      <w:r w:rsidRPr="004A4035">
        <w:rPr>
          <w:sz w:val="26"/>
          <w:szCs w:val="26"/>
          <w:lang w:val="fr-FR"/>
        </w:rPr>
        <w:t>tuæ</w:t>
      </w:r>
      <w:proofErr w:type="spellEnd"/>
      <w:r w:rsidRPr="004A4035">
        <w:rPr>
          <w:sz w:val="26"/>
          <w:szCs w:val="26"/>
          <w:lang w:val="fr-FR"/>
        </w:rPr>
        <w:t>.</w:t>
      </w:r>
      <w:r w:rsidRPr="004A4035">
        <w:rPr>
          <w:sz w:val="26"/>
          <w:szCs w:val="26"/>
          <w:lang w:val="fr-FR"/>
        </w:rPr>
        <w:br/>
        <w:t xml:space="preserve">Te </w:t>
      </w:r>
      <w:proofErr w:type="spellStart"/>
      <w:r w:rsidRPr="004A4035">
        <w:rPr>
          <w:sz w:val="26"/>
          <w:szCs w:val="26"/>
          <w:lang w:val="fr-FR"/>
        </w:rPr>
        <w:t>gloriòsus</w:t>
      </w:r>
      <w:proofErr w:type="spellEnd"/>
      <w:r w:rsidRPr="004A4035">
        <w:rPr>
          <w:sz w:val="26"/>
          <w:szCs w:val="26"/>
          <w:lang w:val="fr-FR"/>
        </w:rPr>
        <w:t xml:space="preserve"> </w:t>
      </w:r>
      <w:proofErr w:type="spellStart"/>
      <w:r w:rsidRPr="004A4035">
        <w:rPr>
          <w:sz w:val="26"/>
          <w:szCs w:val="26"/>
          <w:lang w:val="fr-FR"/>
        </w:rPr>
        <w:t>apostolòrum</w:t>
      </w:r>
      <w:proofErr w:type="spellEnd"/>
      <w:r w:rsidRPr="004A4035">
        <w:rPr>
          <w:sz w:val="26"/>
          <w:szCs w:val="26"/>
          <w:lang w:val="fr-FR"/>
        </w:rPr>
        <w:t xml:space="preserve"> chorus,</w:t>
      </w:r>
      <w:r w:rsidRPr="004A4035">
        <w:rPr>
          <w:sz w:val="26"/>
          <w:szCs w:val="26"/>
          <w:lang w:val="fr-FR"/>
        </w:rPr>
        <w:br/>
        <w:t xml:space="preserve">te </w:t>
      </w:r>
      <w:proofErr w:type="spellStart"/>
      <w:r w:rsidRPr="004A4035">
        <w:rPr>
          <w:sz w:val="26"/>
          <w:szCs w:val="26"/>
          <w:lang w:val="fr-FR"/>
        </w:rPr>
        <w:t>prophetárum</w:t>
      </w:r>
      <w:proofErr w:type="spellEnd"/>
      <w:r w:rsidRPr="004A4035">
        <w:rPr>
          <w:sz w:val="26"/>
          <w:szCs w:val="26"/>
          <w:lang w:val="fr-FR"/>
        </w:rPr>
        <w:t xml:space="preserve"> </w:t>
      </w:r>
      <w:proofErr w:type="spellStart"/>
      <w:r w:rsidRPr="004A4035">
        <w:rPr>
          <w:sz w:val="26"/>
          <w:szCs w:val="26"/>
          <w:lang w:val="fr-FR"/>
        </w:rPr>
        <w:t>laudábilis</w:t>
      </w:r>
      <w:proofErr w:type="spellEnd"/>
      <w:r w:rsidRPr="004A4035">
        <w:rPr>
          <w:sz w:val="26"/>
          <w:szCs w:val="26"/>
          <w:lang w:val="fr-FR"/>
        </w:rPr>
        <w:t xml:space="preserve"> </w:t>
      </w:r>
      <w:proofErr w:type="spellStart"/>
      <w:r w:rsidRPr="004A4035">
        <w:rPr>
          <w:sz w:val="26"/>
          <w:szCs w:val="26"/>
          <w:lang w:val="fr-FR"/>
        </w:rPr>
        <w:t>númerus</w:t>
      </w:r>
      <w:proofErr w:type="spellEnd"/>
      <w:r w:rsidRPr="004A4035">
        <w:rPr>
          <w:sz w:val="26"/>
          <w:szCs w:val="26"/>
          <w:lang w:val="fr-FR"/>
        </w:rPr>
        <w:t>,</w:t>
      </w:r>
      <w:r w:rsidRPr="004A4035">
        <w:rPr>
          <w:sz w:val="26"/>
          <w:szCs w:val="26"/>
          <w:lang w:val="fr-FR"/>
        </w:rPr>
        <w:br/>
        <w:t xml:space="preserve">te </w:t>
      </w:r>
      <w:proofErr w:type="spellStart"/>
      <w:r w:rsidRPr="004A4035">
        <w:rPr>
          <w:sz w:val="26"/>
          <w:szCs w:val="26"/>
          <w:lang w:val="fr-FR"/>
        </w:rPr>
        <w:t>mártyrum</w:t>
      </w:r>
      <w:proofErr w:type="spellEnd"/>
      <w:r w:rsidRPr="004A4035">
        <w:rPr>
          <w:sz w:val="26"/>
          <w:szCs w:val="26"/>
          <w:lang w:val="fr-FR"/>
        </w:rPr>
        <w:t xml:space="preserve"> </w:t>
      </w:r>
      <w:proofErr w:type="spellStart"/>
      <w:r w:rsidRPr="004A4035">
        <w:rPr>
          <w:sz w:val="26"/>
          <w:szCs w:val="26"/>
          <w:lang w:val="fr-FR"/>
        </w:rPr>
        <w:t>candidátus</w:t>
      </w:r>
      <w:proofErr w:type="spellEnd"/>
      <w:r w:rsidRPr="004A4035">
        <w:rPr>
          <w:sz w:val="26"/>
          <w:szCs w:val="26"/>
          <w:lang w:val="fr-FR"/>
        </w:rPr>
        <w:t xml:space="preserve"> </w:t>
      </w:r>
      <w:proofErr w:type="spellStart"/>
      <w:r w:rsidRPr="004A4035">
        <w:rPr>
          <w:sz w:val="26"/>
          <w:szCs w:val="26"/>
          <w:lang w:val="fr-FR"/>
        </w:rPr>
        <w:t>laudat</w:t>
      </w:r>
      <w:proofErr w:type="spellEnd"/>
      <w:r w:rsidRPr="004A4035">
        <w:rPr>
          <w:sz w:val="26"/>
          <w:szCs w:val="26"/>
          <w:lang w:val="fr-FR"/>
        </w:rPr>
        <w:t xml:space="preserve"> </w:t>
      </w:r>
      <w:proofErr w:type="spellStart"/>
      <w:r w:rsidRPr="004A4035">
        <w:rPr>
          <w:sz w:val="26"/>
          <w:szCs w:val="26"/>
          <w:lang w:val="fr-FR"/>
        </w:rPr>
        <w:t>exércitus</w:t>
      </w:r>
      <w:proofErr w:type="spellEnd"/>
      <w:r w:rsidRPr="004A4035">
        <w:rPr>
          <w:sz w:val="26"/>
          <w:szCs w:val="26"/>
          <w:lang w:val="fr-FR"/>
        </w:rPr>
        <w:t>.</w:t>
      </w:r>
      <w:r w:rsidRPr="004A4035">
        <w:rPr>
          <w:sz w:val="26"/>
          <w:szCs w:val="26"/>
          <w:lang w:val="fr-FR"/>
        </w:rPr>
        <w:br/>
        <w:t xml:space="preserve">Te per </w:t>
      </w:r>
      <w:proofErr w:type="spellStart"/>
      <w:r w:rsidRPr="004A4035">
        <w:rPr>
          <w:sz w:val="26"/>
          <w:szCs w:val="26"/>
          <w:lang w:val="fr-FR"/>
        </w:rPr>
        <w:t>orbem</w:t>
      </w:r>
      <w:proofErr w:type="spellEnd"/>
      <w:r w:rsidRPr="004A4035">
        <w:rPr>
          <w:sz w:val="26"/>
          <w:szCs w:val="26"/>
          <w:lang w:val="fr-FR"/>
        </w:rPr>
        <w:t xml:space="preserve"> </w:t>
      </w:r>
      <w:proofErr w:type="spellStart"/>
      <w:r w:rsidRPr="004A4035">
        <w:rPr>
          <w:sz w:val="26"/>
          <w:szCs w:val="26"/>
          <w:lang w:val="fr-FR"/>
        </w:rPr>
        <w:t>terrarum</w:t>
      </w:r>
      <w:proofErr w:type="spellEnd"/>
      <w:r w:rsidRPr="004A4035">
        <w:rPr>
          <w:sz w:val="26"/>
          <w:szCs w:val="26"/>
          <w:lang w:val="fr-FR"/>
        </w:rPr>
        <w:t xml:space="preserve"> </w:t>
      </w:r>
      <w:proofErr w:type="spellStart"/>
      <w:r w:rsidRPr="004A4035">
        <w:rPr>
          <w:sz w:val="26"/>
          <w:szCs w:val="26"/>
          <w:lang w:val="fr-FR"/>
        </w:rPr>
        <w:t>sancta</w:t>
      </w:r>
      <w:proofErr w:type="spellEnd"/>
      <w:r w:rsidRPr="004A4035">
        <w:rPr>
          <w:sz w:val="26"/>
          <w:szCs w:val="26"/>
          <w:lang w:val="fr-FR"/>
        </w:rPr>
        <w:t xml:space="preserve"> </w:t>
      </w:r>
      <w:proofErr w:type="spellStart"/>
      <w:r w:rsidRPr="004A4035">
        <w:rPr>
          <w:sz w:val="26"/>
          <w:szCs w:val="26"/>
          <w:lang w:val="fr-FR"/>
        </w:rPr>
        <w:t>confitétur</w:t>
      </w:r>
      <w:proofErr w:type="spellEnd"/>
      <w:r w:rsidRPr="004A4035">
        <w:rPr>
          <w:sz w:val="26"/>
          <w:szCs w:val="26"/>
          <w:lang w:val="fr-FR"/>
        </w:rPr>
        <w:t xml:space="preserve"> </w:t>
      </w:r>
      <w:proofErr w:type="spellStart"/>
      <w:r w:rsidRPr="004A4035">
        <w:rPr>
          <w:sz w:val="26"/>
          <w:szCs w:val="26"/>
          <w:lang w:val="fr-FR"/>
        </w:rPr>
        <w:t>ecclésia</w:t>
      </w:r>
      <w:proofErr w:type="spellEnd"/>
      <w:r w:rsidRPr="004A4035">
        <w:rPr>
          <w:sz w:val="26"/>
          <w:szCs w:val="26"/>
          <w:lang w:val="fr-FR"/>
        </w:rPr>
        <w:t xml:space="preserve">, </w:t>
      </w:r>
    </w:p>
    <w:p w14:paraId="490069F4" w14:textId="77777777" w:rsidR="00AE1614" w:rsidRPr="004A4035" w:rsidRDefault="00AE1614" w:rsidP="00AE1614">
      <w:pPr>
        <w:rPr>
          <w:sz w:val="26"/>
          <w:szCs w:val="26"/>
          <w:lang w:val="fr-FR"/>
        </w:rPr>
      </w:pPr>
      <w:proofErr w:type="spellStart"/>
      <w:r w:rsidRPr="004A4035">
        <w:rPr>
          <w:sz w:val="26"/>
          <w:szCs w:val="26"/>
          <w:lang w:val="fr-FR"/>
        </w:rPr>
        <w:t>Patrem</w:t>
      </w:r>
      <w:proofErr w:type="spellEnd"/>
      <w:r w:rsidRPr="004A4035">
        <w:rPr>
          <w:sz w:val="26"/>
          <w:szCs w:val="26"/>
          <w:lang w:val="fr-FR"/>
        </w:rPr>
        <w:t xml:space="preserve"> </w:t>
      </w:r>
      <w:proofErr w:type="spellStart"/>
      <w:r w:rsidRPr="004A4035">
        <w:rPr>
          <w:sz w:val="26"/>
          <w:szCs w:val="26"/>
          <w:lang w:val="fr-FR"/>
        </w:rPr>
        <w:t>imménsæ</w:t>
      </w:r>
      <w:proofErr w:type="spellEnd"/>
      <w:r w:rsidRPr="004A4035">
        <w:rPr>
          <w:sz w:val="26"/>
          <w:szCs w:val="26"/>
          <w:lang w:val="fr-FR"/>
        </w:rPr>
        <w:t xml:space="preserve"> </w:t>
      </w:r>
      <w:proofErr w:type="spellStart"/>
      <w:proofErr w:type="gramStart"/>
      <w:r w:rsidRPr="004A4035">
        <w:rPr>
          <w:sz w:val="26"/>
          <w:szCs w:val="26"/>
          <w:lang w:val="fr-FR"/>
        </w:rPr>
        <w:t>maiestátis</w:t>
      </w:r>
      <w:proofErr w:type="spellEnd"/>
      <w:r w:rsidRPr="004A4035">
        <w:rPr>
          <w:sz w:val="26"/>
          <w:szCs w:val="26"/>
          <w:lang w:val="fr-FR"/>
        </w:rPr>
        <w:t>;</w:t>
      </w:r>
      <w:proofErr w:type="gramEnd"/>
      <w:r w:rsidRPr="004A4035">
        <w:rPr>
          <w:sz w:val="26"/>
          <w:szCs w:val="26"/>
          <w:lang w:val="fr-FR"/>
        </w:rPr>
        <w:br/>
      </w:r>
      <w:proofErr w:type="spellStart"/>
      <w:r w:rsidRPr="004A4035">
        <w:rPr>
          <w:sz w:val="26"/>
          <w:szCs w:val="26"/>
          <w:lang w:val="fr-FR"/>
        </w:rPr>
        <w:t>venerándum</w:t>
      </w:r>
      <w:proofErr w:type="spellEnd"/>
      <w:r w:rsidRPr="004A4035">
        <w:rPr>
          <w:sz w:val="26"/>
          <w:szCs w:val="26"/>
          <w:lang w:val="fr-FR"/>
        </w:rPr>
        <w:t xml:space="preserve"> </w:t>
      </w:r>
      <w:proofErr w:type="spellStart"/>
      <w:r w:rsidRPr="004A4035">
        <w:rPr>
          <w:sz w:val="26"/>
          <w:szCs w:val="26"/>
          <w:lang w:val="fr-FR"/>
        </w:rPr>
        <w:t>tuum</w:t>
      </w:r>
      <w:proofErr w:type="spellEnd"/>
      <w:r w:rsidRPr="004A4035">
        <w:rPr>
          <w:sz w:val="26"/>
          <w:szCs w:val="26"/>
          <w:lang w:val="fr-FR"/>
        </w:rPr>
        <w:t xml:space="preserve"> verum et </w:t>
      </w:r>
      <w:proofErr w:type="spellStart"/>
      <w:r w:rsidRPr="004A4035">
        <w:rPr>
          <w:sz w:val="26"/>
          <w:szCs w:val="26"/>
          <w:lang w:val="fr-FR"/>
        </w:rPr>
        <w:t>únicum</w:t>
      </w:r>
      <w:proofErr w:type="spellEnd"/>
      <w:r w:rsidRPr="004A4035">
        <w:rPr>
          <w:sz w:val="26"/>
          <w:szCs w:val="26"/>
          <w:lang w:val="fr-FR"/>
        </w:rPr>
        <w:t xml:space="preserve"> </w:t>
      </w:r>
      <w:proofErr w:type="spellStart"/>
      <w:r w:rsidRPr="004A4035">
        <w:rPr>
          <w:sz w:val="26"/>
          <w:szCs w:val="26"/>
          <w:lang w:val="fr-FR"/>
        </w:rPr>
        <w:t>Filium</w:t>
      </w:r>
      <w:proofErr w:type="spellEnd"/>
      <w:r w:rsidRPr="004A4035">
        <w:rPr>
          <w:sz w:val="26"/>
          <w:szCs w:val="26"/>
          <w:lang w:val="fr-FR"/>
        </w:rPr>
        <w:t xml:space="preserve">; </w:t>
      </w:r>
    </w:p>
    <w:p w14:paraId="2FEDA390" w14:textId="77777777" w:rsidR="00AE1614" w:rsidRPr="004A4035" w:rsidRDefault="00AE1614" w:rsidP="00AE1614">
      <w:pPr>
        <w:rPr>
          <w:sz w:val="26"/>
          <w:szCs w:val="26"/>
          <w:lang w:val="fr-FR"/>
        </w:rPr>
      </w:pPr>
      <w:proofErr w:type="spellStart"/>
      <w:r w:rsidRPr="004A4035">
        <w:rPr>
          <w:sz w:val="26"/>
          <w:szCs w:val="26"/>
          <w:lang w:val="fr-FR"/>
        </w:rPr>
        <w:t>Sanctum</w:t>
      </w:r>
      <w:proofErr w:type="spellEnd"/>
      <w:r w:rsidRPr="004A4035">
        <w:rPr>
          <w:sz w:val="26"/>
          <w:szCs w:val="26"/>
          <w:lang w:val="fr-FR"/>
        </w:rPr>
        <w:t xml:space="preserve"> </w:t>
      </w:r>
      <w:proofErr w:type="spellStart"/>
      <w:r w:rsidRPr="004A4035">
        <w:rPr>
          <w:sz w:val="26"/>
          <w:szCs w:val="26"/>
          <w:lang w:val="fr-FR"/>
        </w:rPr>
        <w:t>quoque</w:t>
      </w:r>
      <w:proofErr w:type="spellEnd"/>
      <w:r w:rsidRPr="004A4035">
        <w:rPr>
          <w:sz w:val="26"/>
          <w:szCs w:val="26"/>
          <w:lang w:val="fr-FR"/>
        </w:rPr>
        <w:t xml:space="preserve"> </w:t>
      </w:r>
      <w:proofErr w:type="spellStart"/>
      <w:r w:rsidRPr="004A4035">
        <w:rPr>
          <w:sz w:val="26"/>
          <w:szCs w:val="26"/>
          <w:lang w:val="fr-FR"/>
        </w:rPr>
        <w:t>Paráclitum</w:t>
      </w:r>
      <w:proofErr w:type="spellEnd"/>
      <w:r w:rsidRPr="004A4035">
        <w:rPr>
          <w:sz w:val="26"/>
          <w:szCs w:val="26"/>
          <w:lang w:val="fr-FR"/>
        </w:rPr>
        <w:t xml:space="preserve"> </w:t>
      </w:r>
      <w:proofErr w:type="spellStart"/>
      <w:r w:rsidRPr="004A4035">
        <w:rPr>
          <w:sz w:val="26"/>
          <w:szCs w:val="26"/>
          <w:lang w:val="fr-FR"/>
        </w:rPr>
        <w:t>Spíritum</w:t>
      </w:r>
      <w:proofErr w:type="spellEnd"/>
      <w:r w:rsidRPr="004A4035">
        <w:rPr>
          <w:sz w:val="26"/>
          <w:szCs w:val="26"/>
          <w:lang w:val="fr-FR"/>
        </w:rPr>
        <w:t xml:space="preserve">. </w:t>
      </w:r>
    </w:p>
    <w:p w14:paraId="4AA890B2" w14:textId="77777777" w:rsidR="00AE1614" w:rsidRPr="004A4035" w:rsidRDefault="00AE1614" w:rsidP="00AE1614">
      <w:pPr>
        <w:rPr>
          <w:sz w:val="26"/>
          <w:szCs w:val="26"/>
          <w:lang w:val="fr-FR"/>
        </w:rPr>
      </w:pPr>
    </w:p>
    <w:p w14:paraId="3FC3DE25" w14:textId="77777777" w:rsidR="00AE1614" w:rsidRPr="004A4035" w:rsidRDefault="00AE1614" w:rsidP="00AE1614">
      <w:pPr>
        <w:rPr>
          <w:sz w:val="26"/>
          <w:szCs w:val="26"/>
          <w:lang w:val="fr-FR"/>
        </w:rPr>
      </w:pPr>
      <w:r w:rsidRPr="004A4035">
        <w:rPr>
          <w:sz w:val="26"/>
          <w:szCs w:val="26"/>
          <w:lang w:val="fr-FR"/>
        </w:rPr>
        <w:t xml:space="preserve">Tu rex </w:t>
      </w:r>
      <w:proofErr w:type="spellStart"/>
      <w:r w:rsidRPr="004A4035">
        <w:rPr>
          <w:sz w:val="26"/>
          <w:szCs w:val="26"/>
          <w:lang w:val="fr-FR"/>
        </w:rPr>
        <w:t>glòriæ</w:t>
      </w:r>
      <w:proofErr w:type="spellEnd"/>
      <w:r w:rsidRPr="004A4035">
        <w:rPr>
          <w:sz w:val="26"/>
          <w:szCs w:val="26"/>
          <w:lang w:val="fr-FR"/>
        </w:rPr>
        <w:t xml:space="preserve">, </w:t>
      </w:r>
      <w:proofErr w:type="spellStart"/>
      <w:r w:rsidRPr="004A4035">
        <w:rPr>
          <w:sz w:val="26"/>
          <w:szCs w:val="26"/>
          <w:lang w:val="fr-FR"/>
        </w:rPr>
        <w:t>Christe</w:t>
      </w:r>
      <w:proofErr w:type="spellEnd"/>
      <w:r w:rsidRPr="004A4035">
        <w:rPr>
          <w:sz w:val="26"/>
          <w:szCs w:val="26"/>
          <w:lang w:val="fr-FR"/>
        </w:rPr>
        <w:t>.</w:t>
      </w:r>
      <w:r w:rsidRPr="004A4035">
        <w:rPr>
          <w:sz w:val="26"/>
          <w:szCs w:val="26"/>
          <w:lang w:val="fr-FR"/>
        </w:rPr>
        <w:br/>
        <w:t xml:space="preserve">Tu </w:t>
      </w:r>
      <w:proofErr w:type="spellStart"/>
      <w:r w:rsidRPr="004A4035">
        <w:rPr>
          <w:sz w:val="26"/>
          <w:szCs w:val="26"/>
          <w:lang w:val="fr-FR"/>
        </w:rPr>
        <w:t>patris</w:t>
      </w:r>
      <w:proofErr w:type="spellEnd"/>
      <w:r w:rsidRPr="004A4035">
        <w:rPr>
          <w:sz w:val="26"/>
          <w:szCs w:val="26"/>
          <w:lang w:val="fr-FR"/>
        </w:rPr>
        <w:t xml:space="preserve"> </w:t>
      </w:r>
      <w:proofErr w:type="spellStart"/>
      <w:r w:rsidRPr="004A4035">
        <w:rPr>
          <w:sz w:val="26"/>
          <w:szCs w:val="26"/>
          <w:lang w:val="fr-FR"/>
        </w:rPr>
        <w:t>sempitérnus</w:t>
      </w:r>
      <w:proofErr w:type="spellEnd"/>
      <w:r w:rsidRPr="004A4035">
        <w:rPr>
          <w:sz w:val="26"/>
          <w:szCs w:val="26"/>
          <w:lang w:val="fr-FR"/>
        </w:rPr>
        <w:t xml:space="preserve"> es </w:t>
      </w:r>
      <w:proofErr w:type="spellStart"/>
      <w:r w:rsidRPr="004A4035">
        <w:rPr>
          <w:sz w:val="26"/>
          <w:szCs w:val="26"/>
          <w:lang w:val="fr-FR"/>
        </w:rPr>
        <w:t>Filius</w:t>
      </w:r>
      <w:proofErr w:type="spellEnd"/>
      <w:r w:rsidRPr="004A4035">
        <w:rPr>
          <w:sz w:val="26"/>
          <w:szCs w:val="26"/>
          <w:lang w:val="fr-FR"/>
        </w:rPr>
        <w:t>.</w:t>
      </w:r>
      <w:r w:rsidRPr="004A4035">
        <w:rPr>
          <w:sz w:val="26"/>
          <w:szCs w:val="26"/>
          <w:lang w:val="fr-FR"/>
        </w:rPr>
        <w:br/>
        <w:t xml:space="preserve">Tu, ad </w:t>
      </w:r>
      <w:proofErr w:type="spellStart"/>
      <w:r w:rsidRPr="004A4035">
        <w:rPr>
          <w:sz w:val="26"/>
          <w:szCs w:val="26"/>
          <w:lang w:val="fr-FR"/>
        </w:rPr>
        <w:t>liberándum</w:t>
      </w:r>
      <w:proofErr w:type="spellEnd"/>
      <w:r w:rsidRPr="004A4035">
        <w:rPr>
          <w:sz w:val="26"/>
          <w:szCs w:val="26"/>
          <w:lang w:val="fr-FR"/>
        </w:rPr>
        <w:t xml:space="preserve"> </w:t>
      </w:r>
      <w:proofErr w:type="spellStart"/>
      <w:r w:rsidRPr="004A4035">
        <w:rPr>
          <w:sz w:val="26"/>
          <w:szCs w:val="26"/>
          <w:lang w:val="fr-FR"/>
        </w:rPr>
        <w:t>susceptúrus</w:t>
      </w:r>
      <w:proofErr w:type="spellEnd"/>
      <w:r w:rsidRPr="004A4035">
        <w:rPr>
          <w:sz w:val="26"/>
          <w:szCs w:val="26"/>
          <w:lang w:val="fr-FR"/>
        </w:rPr>
        <w:t xml:space="preserve"> </w:t>
      </w:r>
      <w:proofErr w:type="spellStart"/>
      <w:r w:rsidRPr="004A4035">
        <w:rPr>
          <w:sz w:val="26"/>
          <w:szCs w:val="26"/>
          <w:lang w:val="fr-FR"/>
        </w:rPr>
        <w:t>hóminem</w:t>
      </w:r>
      <w:proofErr w:type="spellEnd"/>
      <w:r w:rsidRPr="004A4035">
        <w:rPr>
          <w:sz w:val="26"/>
          <w:szCs w:val="26"/>
          <w:lang w:val="fr-FR"/>
        </w:rPr>
        <w:t xml:space="preserve">, </w:t>
      </w:r>
    </w:p>
    <w:p w14:paraId="582E1758" w14:textId="77777777" w:rsidR="00AE1614" w:rsidRPr="004A4035" w:rsidRDefault="00AE1614" w:rsidP="00AE1614">
      <w:pPr>
        <w:rPr>
          <w:sz w:val="26"/>
          <w:szCs w:val="26"/>
          <w:lang w:val="fr-FR"/>
        </w:rPr>
      </w:pPr>
      <w:r w:rsidRPr="004A4035">
        <w:rPr>
          <w:sz w:val="26"/>
          <w:szCs w:val="26"/>
          <w:lang w:val="fr-FR"/>
        </w:rPr>
        <w:t xml:space="preserve">non </w:t>
      </w:r>
      <w:proofErr w:type="spellStart"/>
      <w:r w:rsidRPr="004A4035">
        <w:rPr>
          <w:sz w:val="26"/>
          <w:szCs w:val="26"/>
          <w:lang w:val="fr-FR"/>
        </w:rPr>
        <w:t>horrúisti</w:t>
      </w:r>
      <w:proofErr w:type="spellEnd"/>
      <w:r w:rsidRPr="004A4035">
        <w:rPr>
          <w:sz w:val="26"/>
          <w:szCs w:val="26"/>
          <w:lang w:val="fr-FR"/>
        </w:rPr>
        <w:t xml:space="preserve"> </w:t>
      </w:r>
      <w:proofErr w:type="spellStart"/>
      <w:r w:rsidRPr="004A4035">
        <w:rPr>
          <w:sz w:val="26"/>
          <w:szCs w:val="26"/>
          <w:lang w:val="fr-FR"/>
        </w:rPr>
        <w:t>Virginis</w:t>
      </w:r>
      <w:proofErr w:type="spellEnd"/>
      <w:r w:rsidRPr="004A4035">
        <w:rPr>
          <w:sz w:val="26"/>
          <w:szCs w:val="26"/>
          <w:lang w:val="fr-FR"/>
        </w:rPr>
        <w:t xml:space="preserve"> </w:t>
      </w:r>
      <w:proofErr w:type="spellStart"/>
      <w:r w:rsidRPr="004A4035">
        <w:rPr>
          <w:sz w:val="26"/>
          <w:szCs w:val="26"/>
          <w:lang w:val="fr-FR"/>
        </w:rPr>
        <w:t>úterum</w:t>
      </w:r>
      <w:proofErr w:type="spellEnd"/>
      <w:r w:rsidRPr="004A4035">
        <w:rPr>
          <w:sz w:val="26"/>
          <w:szCs w:val="26"/>
          <w:lang w:val="fr-FR"/>
        </w:rPr>
        <w:t>.</w:t>
      </w:r>
      <w:r w:rsidRPr="004A4035">
        <w:rPr>
          <w:sz w:val="26"/>
          <w:szCs w:val="26"/>
          <w:lang w:val="fr-FR"/>
        </w:rPr>
        <w:br/>
        <w:t xml:space="preserve">Tu, </w:t>
      </w:r>
      <w:proofErr w:type="spellStart"/>
      <w:r w:rsidRPr="004A4035">
        <w:rPr>
          <w:sz w:val="26"/>
          <w:szCs w:val="26"/>
          <w:lang w:val="fr-FR"/>
        </w:rPr>
        <w:t>devícto</w:t>
      </w:r>
      <w:proofErr w:type="spellEnd"/>
      <w:r w:rsidRPr="004A4035">
        <w:rPr>
          <w:sz w:val="26"/>
          <w:szCs w:val="26"/>
          <w:lang w:val="fr-FR"/>
        </w:rPr>
        <w:t xml:space="preserve"> </w:t>
      </w:r>
      <w:proofErr w:type="spellStart"/>
      <w:r w:rsidRPr="004A4035">
        <w:rPr>
          <w:sz w:val="26"/>
          <w:szCs w:val="26"/>
          <w:lang w:val="fr-FR"/>
        </w:rPr>
        <w:t>mortis</w:t>
      </w:r>
      <w:proofErr w:type="spellEnd"/>
      <w:r w:rsidRPr="004A4035">
        <w:rPr>
          <w:sz w:val="26"/>
          <w:szCs w:val="26"/>
          <w:lang w:val="fr-FR"/>
        </w:rPr>
        <w:t xml:space="preserve"> </w:t>
      </w:r>
      <w:proofErr w:type="spellStart"/>
      <w:r w:rsidRPr="004A4035">
        <w:rPr>
          <w:sz w:val="26"/>
          <w:szCs w:val="26"/>
          <w:lang w:val="fr-FR"/>
        </w:rPr>
        <w:t>acúleo</w:t>
      </w:r>
      <w:proofErr w:type="spellEnd"/>
      <w:r w:rsidRPr="004A4035">
        <w:rPr>
          <w:sz w:val="26"/>
          <w:szCs w:val="26"/>
          <w:lang w:val="fr-FR"/>
        </w:rPr>
        <w:t>,</w:t>
      </w:r>
      <w:r w:rsidRPr="004A4035">
        <w:rPr>
          <w:sz w:val="26"/>
          <w:szCs w:val="26"/>
          <w:lang w:val="fr-FR"/>
        </w:rPr>
        <w:br/>
      </w:r>
      <w:proofErr w:type="spellStart"/>
      <w:r w:rsidRPr="004A4035">
        <w:rPr>
          <w:sz w:val="26"/>
          <w:szCs w:val="26"/>
          <w:lang w:val="fr-FR"/>
        </w:rPr>
        <w:t>aperuísti</w:t>
      </w:r>
      <w:proofErr w:type="spellEnd"/>
      <w:r w:rsidRPr="004A4035">
        <w:rPr>
          <w:sz w:val="26"/>
          <w:szCs w:val="26"/>
          <w:lang w:val="fr-FR"/>
        </w:rPr>
        <w:t xml:space="preserve"> </w:t>
      </w:r>
      <w:proofErr w:type="spellStart"/>
      <w:r w:rsidRPr="004A4035">
        <w:rPr>
          <w:sz w:val="26"/>
          <w:szCs w:val="26"/>
          <w:lang w:val="fr-FR"/>
        </w:rPr>
        <w:t>credéntibus</w:t>
      </w:r>
      <w:proofErr w:type="spellEnd"/>
      <w:r w:rsidRPr="004A4035">
        <w:rPr>
          <w:sz w:val="26"/>
          <w:szCs w:val="26"/>
          <w:lang w:val="fr-FR"/>
        </w:rPr>
        <w:t xml:space="preserve"> </w:t>
      </w:r>
      <w:proofErr w:type="spellStart"/>
      <w:r w:rsidRPr="004A4035">
        <w:rPr>
          <w:sz w:val="26"/>
          <w:szCs w:val="26"/>
          <w:lang w:val="fr-FR"/>
        </w:rPr>
        <w:t>regna</w:t>
      </w:r>
      <w:proofErr w:type="spellEnd"/>
      <w:r w:rsidRPr="004A4035">
        <w:rPr>
          <w:sz w:val="26"/>
          <w:szCs w:val="26"/>
          <w:lang w:val="fr-FR"/>
        </w:rPr>
        <w:t xml:space="preserve"> </w:t>
      </w:r>
      <w:proofErr w:type="spellStart"/>
      <w:r w:rsidRPr="004A4035">
        <w:rPr>
          <w:sz w:val="26"/>
          <w:szCs w:val="26"/>
          <w:lang w:val="fr-FR"/>
        </w:rPr>
        <w:t>cælórum</w:t>
      </w:r>
      <w:proofErr w:type="spellEnd"/>
      <w:r w:rsidRPr="004A4035">
        <w:rPr>
          <w:sz w:val="26"/>
          <w:szCs w:val="26"/>
          <w:lang w:val="fr-FR"/>
        </w:rPr>
        <w:t>.</w:t>
      </w:r>
      <w:r w:rsidRPr="004A4035">
        <w:rPr>
          <w:sz w:val="26"/>
          <w:szCs w:val="26"/>
          <w:lang w:val="fr-FR"/>
        </w:rPr>
        <w:br/>
        <w:t xml:space="preserve">Tu </w:t>
      </w:r>
      <w:proofErr w:type="spellStart"/>
      <w:r w:rsidRPr="004A4035">
        <w:rPr>
          <w:sz w:val="26"/>
          <w:szCs w:val="26"/>
          <w:lang w:val="fr-FR"/>
        </w:rPr>
        <w:t>ad</w:t>
      </w:r>
      <w:proofErr w:type="spellEnd"/>
      <w:r w:rsidRPr="004A4035">
        <w:rPr>
          <w:sz w:val="26"/>
          <w:szCs w:val="26"/>
          <w:lang w:val="fr-FR"/>
        </w:rPr>
        <w:t xml:space="preserve"> </w:t>
      </w:r>
      <w:proofErr w:type="spellStart"/>
      <w:r w:rsidRPr="004A4035">
        <w:rPr>
          <w:sz w:val="26"/>
          <w:szCs w:val="26"/>
          <w:lang w:val="fr-FR"/>
        </w:rPr>
        <w:t>déxteram</w:t>
      </w:r>
      <w:proofErr w:type="spellEnd"/>
      <w:r w:rsidRPr="004A4035">
        <w:rPr>
          <w:sz w:val="26"/>
          <w:szCs w:val="26"/>
          <w:lang w:val="fr-FR"/>
        </w:rPr>
        <w:t xml:space="preserve"> Dei </w:t>
      </w:r>
      <w:proofErr w:type="spellStart"/>
      <w:r w:rsidRPr="004A4035">
        <w:rPr>
          <w:sz w:val="26"/>
          <w:szCs w:val="26"/>
          <w:lang w:val="fr-FR"/>
        </w:rPr>
        <w:t>sedes</w:t>
      </w:r>
      <w:proofErr w:type="spellEnd"/>
      <w:r w:rsidRPr="004A4035">
        <w:rPr>
          <w:sz w:val="26"/>
          <w:szCs w:val="26"/>
          <w:lang w:val="fr-FR"/>
        </w:rPr>
        <w:t xml:space="preserve">, in </w:t>
      </w:r>
      <w:proofErr w:type="spellStart"/>
      <w:r w:rsidRPr="004A4035">
        <w:rPr>
          <w:sz w:val="26"/>
          <w:szCs w:val="26"/>
          <w:lang w:val="fr-FR"/>
        </w:rPr>
        <w:t>glória</w:t>
      </w:r>
      <w:proofErr w:type="spellEnd"/>
      <w:r w:rsidRPr="004A4035">
        <w:rPr>
          <w:sz w:val="26"/>
          <w:szCs w:val="26"/>
          <w:lang w:val="fr-FR"/>
        </w:rPr>
        <w:t xml:space="preserve"> </w:t>
      </w:r>
      <w:proofErr w:type="spellStart"/>
      <w:r w:rsidRPr="004A4035">
        <w:rPr>
          <w:sz w:val="26"/>
          <w:szCs w:val="26"/>
          <w:lang w:val="fr-FR"/>
        </w:rPr>
        <w:t>Patris</w:t>
      </w:r>
      <w:proofErr w:type="spellEnd"/>
      <w:r w:rsidRPr="004A4035">
        <w:rPr>
          <w:sz w:val="26"/>
          <w:szCs w:val="26"/>
          <w:lang w:val="fr-FR"/>
        </w:rPr>
        <w:t xml:space="preserve">. </w:t>
      </w:r>
    </w:p>
    <w:p w14:paraId="7B426601" w14:textId="77777777" w:rsidR="00AE1614" w:rsidRPr="004A4035" w:rsidRDefault="00AE1614" w:rsidP="00AE1614">
      <w:pPr>
        <w:rPr>
          <w:sz w:val="26"/>
          <w:szCs w:val="26"/>
          <w:lang w:val="en-US"/>
        </w:rPr>
      </w:pPr>
      <w:proofErr w:type="spellStart"/>
      <w:r w:rsidRPr="004A4035">
        <w:rPr>
          <w:sz w:val="26"/>
          <w:szCs w:val="26"/>
          <w:lang w:val="fr-FR"/>
        </w:rPr>
        <w:t>Iudex</w:t>
      </w:r>
      <w:proofErr w:type="spellEnd"/>
      <w:r w:rsidRPr="004A4035">
        <w:rPr>
          <w:sz w:val="26"/>
          <w:szCs w:val="26"/>
          <w:lang w:val="fr-FR"/>
        </w:rPr>
        <w:t xml:space="preserve"> </w:t>
      </w:r>
      <w:proofErr w:type="spellStart"/>
      <w:r w:rsidRPr="004A4035">
        <w:rPr>
          <w:sz w:val="26"/>
          <w:szCs w:val="26"/>
          <w:lang w:val="fr-FR"/>
        </w:rPr>
        <w:t>créderis</w:t>
      </w:r>
      <w:proofErr w:type="spellEnd"/>
      <w:r w:rsidRPr="004A4035">
        <w:rPr>
          <w:sz w:val="26"/>
          <w:szCs w:val="26"/>
          <w:lang w:val="fr-FR"/>
        </w:rPr>
        <w:t xml:space="preserve"> esse </w:t>
      </w:r>
      <w:proofErr w:type="spellStart"/>
      <w:r w:rsidRPr="004A4035">
        <w:rPr>
          <w:sz w:val="26"/>
          <w:szCs w:val="26"/>
          <w:lang w:val="fr-FR"/>
        </w:rPr>
        <w:t>ventúrus</w:t>
      </w:r>
      <w:proofErr w:type="spellEnd"/>
      <w:r w:rsidRPr="004A4035">
        <w:rPr>
          <w:sz w:val="26"/>
          <w:szCs w:val="26"/>
          <w:lang w:val="fr-FR"/>
        </w:rPr>
        <w:t>.</w:t>
      </w:r>
      <w:r w:rsidRPr="004A4035">
        <w:rPr>
          <w:sz w:val="26"/>
          <w:szCs w:val="26"/>
          <w:lang w:val="fr-FR"/>
        </w:rPr>
        <w:br/>
        <w:t xml:space="preserve">Te ergo </w:t>
      </w:r>
      <w:proofErr w:type="spellStart"/>
      <w:r w:rsidRPr="004A4035">
        <w:rPr>
          <w:sz w:val="26"/>
          <w:szCs w:val="26"/>
          <w:lang w:val="fr-FR"/>
        </w:rPr>
        <w:t>quǽsumus</w:t>
      </w:r>
      <w:proofErr w:type="spellEnd"/>
      <w:r w:rsidRPr="004A4035">
        <w:rPr>
          <w:sz w:val="26"/>
          <w:szCs w:val="26"/>
          <w:lang w:val="fr-FR"/>
        </w:rPr>
        <w:t xml:space="preserve">, </w:t>
      </w:r>
      <w:proofErr w:type="spellStart"/>
      <w:r w:rsidRPr="004A4035">
        <w:rPr>
          <w:sz w:val="26"/>
          <w:szCs w:val="26"/>
          <w:lang w:val="fr-FR"/>
        </w:rPr>
        <w:t>tuis</w:t>
      </w:r>
      <w:proofErr w:type="spellEnd"/>
      <w:r w:rsidRPr="004A4035">
        <w:rPr>
          <w:sz w:val="26"/>
          <w:szCs w:val="26"/>
          <w:lang w:val="fr-FR"/>
        </w:rPr>
        <w:t xml:space="preserve"> </w:t>
      </w:r>
      <w:proofErr w:type="spellStart"/>
      <w:r w:rsidRPr="004A4035">
        <w:rPr>
          <w:sz w:val="26"/>
          <w:szCs w:val="26"/>
          <w:lang w:val="fr-FR"/>
        </w:rPr>
        <w:t>famulis</w:t>
      </w:r>
      <w:proofErr w:type="spellEnd"/>
      <w:r w:rsidRPr="004A4035">
        <w:rPr>
          <w:sz w:val="26"/>
          <w:szCs w:val="26"/>
          <w:lang w:val="fr-FR"/>
        </w:rPr>
        <w:t xml:space="preserve"> </w:t>
      </w:r>
      <w:proofErr w:type="spellStart"/>
      <w:r w:rsidRPr="004A4035">
        <w:rPr>
          <w:sz w:val="26"/>
          <w:szCs w:val="26"/>
          <w:lang w:val="fr-FR"/>
        </w:rPr>
        <w:t>súbveni</w:t>
      </w:r>
      <w:proofErr w:type="spellEnd"/>
      <w:r w:rsidRPr="004A4035">
        <w:rPr>
          <w:sz w:val="26"/>
          <w:szCs w:val="26"/>
          <w:lang w:val="fr-FR"/>
        </w:rPr>
        <w:t>,</w:t>
      </w:r>
      <w:r w:rsidRPr="004A4035">
        <w:rPr>
          <w:sz w:val="26"/>
          <w:szCs w:val="26"/>
          <w:lang w:val="fr-FR"/>
        </w:rPr>
        <w:br/>
      </w:r>
      <w:proofErr w:type="spellStart"/>
      <w:r w:rsidRPr="004A4035">
        <w:rPr>
          <w:sz w:val="26"/>
          <w:szCs w:val="26"/>
          <w:lang w:val="fr-FR"/>
        </w:rPr>
        <w:t>quos</w:t>
      </w:r>
      <w:proofErr w:type="spellEnd"/>
      <w:r w:rsidRPr="004A4035">
        <w:rPr>
          <w:sz w:val="26"/>
          <w:szCs w:val="26"/>
          <w:lang w:val="fr-FR"/>
        </w:rPr>
        <w:t xml:space="preserve"> </w:t>
      </w:r>
      <w:proofErr w:type="spellStart"/>
      <w:r w:rsidRPr="004A4035">
        <w:rPr>
          <w:sz w:val="26"/>
          <w:szCs w:val="26"/>
          <w:lang w:val="fr-FR"/>
        </w:rPr>
        <w:t>pretiòso</w:t>
      </w:r>
      <w:proofErr w:type="spellEnd"/>
      <w:r w:rsidRPr="004A4035">
        <w:rPr>
          <w:sz w:val="26"/>
          <w:szCs w:val="26"/>
          <w:lang w:val="fr-FR"/>
        </w:rPr>
        <w:t xml:space="preserve"> sanguine </w:t>
      </w:r>
      <w:proofErr w:type="spellStart"/>
      <w:r w:rsidRPr="004A4035">
        <w:rPr>
          <w:sz w:val="26"/>
          <w:szCs w:val="26"/>
          <w:lang w:val="fr-FR"/>
        </w:rPr>
        <w:t>redemísti</w:t>
      </w:r>
      <w:proofErr w:type="spellEnd"/>
      <w:r w:rsidRPr="004A4035">
        <w:rPr>
          <w:sz w:val="26"/>
          <w:szCs w:val="26"/>
          <w:lang w:val="fr-FR"/>
        </w:rPr>
        <w:t>.</w:t>
      </w:r>
      <w:r w:rsidRPr="004A4035">
        <w:rPr>
          <w:sz w:val="26"/>
          <w:szCs w:val="26"/>
          <w:lang w:val="fr-FR"/>
        </w:rPr>
        <w:br/>
      </w:r>
      <w:proofErr w:type="spellStart"/>
      <w:r w:rsidRPr="004A4035">
        <w:rPr>
          <w:sz w:val="26"/>
          <w:szCs w:val="26"/>
          <w:lang w:val="en-US"/>
        </w:rPr>
        <w:t>Aetérna</w:t>
      </w:r>
      <w:proofErr w:type="spellEnd"/>
      <w:r w:rsidRPr="004A4035">
        <w:rPr>
          <w:sz w:val="26"/>
          <w:szCs w:val="26"/>
          <w:lang w:val="en-US"/>
        </w:rPr>
        <w:t xml:space="preserve"> fac cum </w:t>
      </w:r>
      <w:proofErr w:type="spellStart"/>
      <w:r w:rsidRPr="004A4035">
        <w:rPr>
          <w:sz w:val="26"/>
          <w:szCs w:val="26"/>
          <w:lang w:val="en-US"/>
        </w:rPr>
        <w:t>sanctis</w:t>
      </w:r>
      <w:proofErr w:type="spellEnd"/>
      <w:r w:rsidRPr="004A4035">
        <w:rPr>
          <w:sz w:val="26"/>
          <w:szCs w:val="26"/>
          <w:lang w:val="en-US"/>
        </w:rPr>
        <w:t xml:space="preserve"> tuis in </w:t>
      </w:r>
      <w:proofErr w:type="spellStart"/>
      <w:r w:rsidRPr="004A4035">
        <w:rPr>
          <w:sz w:val="26"/>
          <w:szCs w:val="26"/>
          <w:lang w:val="en-US"/>
        </w:rPr>
        <w:t>glória</w:t>
      </w:r>
      <w:proofErr w:type="spellEnd"/>
      <w:r w:rsidRPr="004A4035">
        <w:rPr>
          <w:sz w:val="26"/>
          <w:szCs w:val="26"/>
          <w:lang w:val="en-US"/>
        </w:rPr>
        <w:t xml:space="preserve"> </w:t>
      </w:r>
      <w:proofErr w:type="spellStart"/>
      <w:r w:rsidRPr="004A4035">
        <w:rPr>
          <w:sz w:val="26"/>
          <w:szCs w:val="26"/>
          <w:lang w:val="en-US"/>
        </w:rPr>
        <w:t>numerári</w:t>
      </w:r>
      <w:proofErr w:type="spellEnd"/>
      <w:r w:rsidRPr="004A4035">
        <w:rPr>
          <w:sz w:val="26"/>
          <w:szCs w:val="26"/>
          <w:lang w:val="en-US"/>
        </w:rPr>
        <w:t xml:space="preserve">. </w:t>
      </w:r>
    </w:p>
    <w:p w14:paraId="3D5028CD" w14:textId="77777777" w:rsidR="00AE1614" w:rsidRPr="004A4035" w:rsidRDefault="00AE1614" w:rsidP="00AE1614">
      <w:pPr>
        <w:rPr>
          <w:sz w:val="26"/>
          <w:szCs w:val="26"/>
          <w:lang w:val="en-US"/>
        </w:rPr>
      </w:pPr>
    </w:p>
    <w:p w14:paraId="473A24CD" w14:textId="77777777" w:rsidR="00AE1614" w:rsidRPr="004A4035" w:rsidRDefault="00AE1614" w:rsidP="00AE1614">
      <w:pPr>
        <w:rPr>
          <w:color w:val="FF0000"/>
          <w:sz w:val="26"/>
          <w:szCs w:val="26"/>
          <w:lang w:val="en-US"/>
        </w:rPr>
      </w:pPr>
      <w:r w:rsidRPr="004A4035">
        <w:rPr>
          <w:color w:val="FF0000"/>
          <w:sz w:val="26"/>
          <w:szCs w:val="26"/>
          <w:lang w:val="en-US"/>
        </w:rPr>
        <w:t xml:space="preserve">This last part could be omitted. </w:t>
      </w:r>
    </w:p>
    <w:p w14:paraId="1CA2AEA2" w14:textId="77777777" w:rsidR="00AE1614" w:rsidRPr="004A4035" w:rsidRDefault="00AE1614" w:rsidP="00AE1614">
      <w:pPr>
        <w:rPr>
          <w:sz w:val="26"/>
          <w:szCs w:val="26"/>
          <w:lang w:val="en-US"/>
        </w:rPr>
      </w:pPr>
    </w:p>
    <w:p w14:paraId="28122E62" w14:textId="77777777" w:rsidR="00AE1614" w:rsidRPr="004A4035" w:rsidRDefault="00AE1614" w:rsidP="00AE1614">
      <w:pPr>
        <w:rPr>
          <w:sz w:val="26"/>
          <w:szCs w:val="26"/>
          <w:lang w:val="pt-BR"/>
        </w:rPr>
      </w:pPr>
      <w:r w:rsidRPr="004A4035">
        <w:rPr>
          <w:sz w:val="26"/>
          <w:szCs w:val="26"/>
          <w:lang w:val="pt-BR"/>
        </w:rPr>
        <w:t xml:space="preserve">Salvum fac pópulum tuum, Dómine, </w:t>
      </w:r>
    </w:p>
    <w:p w14:paraId="5C8A1B8C" w14:textId="77777777" w:rsidR="00AE1614" w:rsidRPr="004A4035" w:rsidRDefault="00AE1614" w:rsidP="00AE1614">
      <w:pPr>
        <w:rPr>
          <w:sz w:val="26"/>
          <w:szCs w:val="26"/>
          <w:lang w:val="pt-BR"/>
        </w:rPr>
      </w:pPr>
      <w:r w:rsidRPr="004A4035">
        <w:rPr>
          <w:sz w:val="26"/>
          <w:szCs w:val="26"/>
          <w:lang w:val="pt-BR"/>
        </w:rPr>
        <w:t>et bénedic hereditáti tuæ.</w:t>
      </w:r>
      <w:r w:rsidRPr="004A4035">
        <w:rPr>
          <w:sz w:val="26"/>
          <w:szCs w:val="26"/>
          <w:lang w:val="pt-BR"/>
        </w:rPr>
        <w:br/>
        <w:t>Et rege eos, et extólle illos</w:t>
      </w:r>
      <w:r w:rsidRPr="004A4035">
        <w:rPr>
          <w:sz w:val="26"/>
          <w:szCs w:val="26"/>
          <w:lang w:val="pt-BR"/>
        </w:rPr>
        <w:br/>
        <w:t xml:space="preserve">usque in ætérnum. </w:t>
      </w:r>
    </w:p>
    <w:p w14:paraId="394FC1AC" w14:textId="77777777" w:rsidR="00AE1614" w:rsidRPr="004A4035" w:rsidRDefault="00AE1614" w:rsidP="00AE1614">
      <w:pPr>
        <w:rPr>
          <w:sz w:val="26"/>
          <w:szCs w:val="26"/>
          <w:lang w:val="pt-BR"/>
        </w:rPr>
      </w:pPr>
      <w:r w:rsidRPr="004A4035">
        <w:rPr>
          <w:sz w:val="26"/>
          <w:szCs w:val="26"/>
          <w:lang w:val="pt-BR"/>
        </w:rPr>
        <w:t xml:space="preserve">Per síngulos dies benedícimus te; </w:t>
      </w:r>
    </w:p>
    <w:p w14:paraId="43C5A7F8" w14:textId="77777777" w:rsidR="00AE1614" w:rsidRPr="004A4035" w:rsidRDefault="00AE1614" w:rsidP="00AE1614">
      <w:pPr>
        <w:rPr>
          <w:sz w:val="26"/>
          <w:szCs w:val="26"/>
          <w:lang w:val="pt-BR"/>
        </w:rPr>
      </w:pPr>
      <w:r w:rsidRPr="004A4035">
        <w:rPr>
          <w:sz w:val="26"/>
          <w:szCs w:val="26"/>
          <w:lang w:val="pt-BR"/>
        </w:rPr>
        <w:t>et laudámus nomen tuum</w:t>
      </w:r>
      <w:r w:rsidRPr="004A4035">
        <w:rPr>
          <w:sz w:val="26"/>
          <w:szCs w:val="26"/>
          <w:lang w:val="pt-BR"/>
        </w:rPr>
        <w:br/>
        <w:t xml:space="preserve">in sǽculum, et in sǽculum sǽculi. </w:t>
      </w:r>
    </w:p>
    <w:p w14:paraId="10C9AFAF" w14:textId="77777777" w:rsidR="00AE1614" w:rsidRPr="004A4035" w:rsidRDefault="00AE1614" w:rsidP="00AE1614">
      <w:pPr>
        <w:rPr>
          <w:sz w:val="26"/>
          <w:szCs w:val="26"/>
          <w:lang w:val="it-IT"/>
        </w:rPr>
      </w:pPr>
      <w:proofErr w:type="spellStart"/>
      <w:r w:rsidRPr="004A4035">
        <w:rPr>
          <w:sz w:val="26"/>
          <w:szCs w:val="26"/>
          <w:lang w:val="it-IT"/>
        </w:rPr>
        <w:t>Dignáre</w:t>
      </w:r>
      <w:proofErr w:type="spellEnd"/>
      <w:r w:rsidRPr="004A4035">
        <w:rPr>
          <w:sz w:val="26"/>
          <w:szCs w:val="26"/>
          <w:lang w:val="it-IT"/>
        </w:rPr>
        <w:t xml:space="preserve">, </w:t>
      </w:r>
      <w:proofErr w:type="spellStart"/>
      <w:r w:rsidRPr="004A4035">
        <w:rPr>
          <w:sz w:val="26"/>
          <w:szCs w:val="26"/>
          <w:lang w:val="it-IT"/>
        </w:rPr>
        <w:t>Dòmine</w:t>
      </w:r>
      <w:proofErr w:type="spellEnd"/>
      <w:r w:rsidRPr="004A4035">
        <w:rPr>
          <w:sz w:val="26"/>
          <w:szCs w:val="26"/>
          <w:lang w:val="it-IT"/>
        </w:rPr>
        <w:t xml:space="preserve">, </w:t>
      </w:r>
    </w:p>
    <w:p w14:paraId="24659734" w14:textId="77777777" w:rsidR="00AE1614" w:rsidRPr="004A4035" w:rsidRDefault="00AE1614" w:rsidP="00AE1614">
      <w:pPr>
        <w:rPr>
          <w:sz w:val="26"/>
          <w:szCs w:val="26"/>
          <w:lang w:val="it-IT"/>
        </w:rPr>
      </w:pPr>
      <w:r w:rsidRPr="004A4035">
        <w:rPr>
          <w:sz w:val="26"/>
          <w:szCs w:val="26"/>
          <w:lang w:val="it-IT"/>
        </w:rPr>
        <w:t xml:space="preserve">die isto sine </w:t>
      </w:r>
      <w:proofErr w:type="spellStart"/>
      <w:r w:rsidRPr="004A4035">
        <w:rPr>
          <w:sz w:val="26"/>
          <w:szCs w:val="26"/>
          <w:lang w:val="it-IT"/>
        </w:rPr>
        <w:t>peccáto</w:t>
      </w:r>
      <w:proofErr w:type="spellEnd"/>
      <w:r w:rsidRPr="004A4035">
        <w:rPr>
          <w:sz w:val="26"/>
          <w:szCs w:val="26"/>
          <w:lang w:val="it-IT"/>
        </w:rPr>
        <w:t xml:space="preserve"> nos </w:t>
      </w:r>
      <w:proofErr w:type="spellStart"/>
      <w:r w:rsidRPr="004A4035">
        <w:rPr>
          <w:sz w:val="26"/>
          <w:szCs w:val="26"/>
          <w:lang w:val="it-IT"/>
        </w:rPr>
        <w:t>custodíre</w:t>
      </w:r>
      <w:proofErr w:type="spellEnd"/>
      <w:r w:rsidRPr="004A4035">
        <w:rPr>
          <w:sz w:val="26"/>
          <w:szCs w:val="26"/>
          <w:lang w:val="it-IT"/>
        </w:rPr>
        <w:t xml:space="preserve">. </w:t>
      </w:r>
    </w:p>
    <w:p w14:paraId="68667C6E" w14:textId="77777777" w:rsidR="00AE1614" w:rsidRPr="004A4035" w:rsidRDefault="00AE1614" w:rsidP="00AE1614">
      <w:pPr>
        <w:rPr>
          <w:sz w:val="26"/>
          <w:szCs w:val="26"/>
          <w:lang w:val="it-IT"/>
        </w:rPr>
      </w:pPr>
      <w:proofErr w:type="spellStart"/>
      <w:r w:rsidRPr="004A4035">
        <w:rPr>
          <w:sz w:val="26"/>
          <w:szCs w:val="26"/>
          <w:lang w:val="it-IT"/>
        </w:rPr>
        <w:lastRenderedPageBreak/>
        <w:t>Miserére</w:t>
      </w:r>
      <w:proofErr w:type="spellEnd"/>
      <w:r w:rsidRPr="004A4035">
        <w:rPr>
          <w:sz w:val="26"/>
          <w:szCs w:val="26"/>
          <w:lang w:val="it-IT"/>
        </w:rPr>
        <w:t xml:space="preserve"> nostri, </w:t>
      </w:r>
      <w:proofErr w:type="spellStart"/>
      <w:r w:rsidRPr="004A4035">
        <w:rPr>
          <w:sz w:val="26"/>
          <w:szCs w:val="26"/>
          <w:lang w:val="it-IT"/>
        </w:rPr>
        <w:t>Dómine</w:t>
      </w:r>
      <w:proofErr w:type="spellEnd"/>
      <w:r w:rsidRPr="004A4035">
        <w:rPr>
          <w:sz w:val="26"/>
          <w:szCs w:val="26"/>
          <w:lang w:val="it-IT"/>
        </w:rPr>
        <w:t xml:space="preserve">, </w:t>
      </w:r>
      <w:proofErr w:type="spellStart"/>
      <w:r w:rsidRPr="004A4035">
        <w:rPr>
          <w:sz w:val="26"/>
          <w:szCs w:val="26"/>
          <w:lang w:val="it-IT"/>
        </w:rPr>
        <w:t>miserére</w:t>
      </w:r>
      <w:proofErr w:type="spellEnd"/>
      <w:r w:rsidRPr="004A4035">
        <w:rPr>
          <w:sz w:val="26"/>
          <w:szCs w:val="26"/>
          <w:lang w:val="it-IT"/>
        </w:rPr>
        <w:t xml:space="preserve"> nostri. </w:t>
      </w:r>
    </w:p>
    <w:p w14:paraId="3EC0804C" w14:textId="77777777" w:rsidR="00AE1614" w:rsidRPr="004A4035" w:rsidRDefault="00AE1614" w:rsidP="00AE1614">
      <w:pPr>
        <w:rPr>
          <w:sz w:val="26"/>
          <w:szCs w:val="26"/>
          <w:lang w:val="it-IT"/>
        </w:rPr>
      </w:pPr>
      <w:r w:rsidRPr="004A4035">
        <w:rPr>
          <w:sz w:val="26"/>
          <w:szCs w:val="26"/>
          <w:lang w:val="it-IT"/>
        </w:rPr>
        <w:t xml:space="preserve">Fiat </w:t>
      </w:r>
      <w:proofErr w:type="spellStart"/>
      <w:r w:rsidRPr="004A4035">
        <w:rPr>
          <w:sz w:val="26"/>
          <w:szCs w:val="26"/>
          <w:lang w:val="it-IT"/>
        </w:rPr>
        <w:t>misericórdia</w:t>
      </w:r>
      <w:proofErr w:type="spellEnd"/>
      <w:r w:rsidRPr="004A4035">
        <w:rPr>
          <w:sz w:val="26"/>
          <w:szCs w:val="26"/>
          <w:lang w:val="it-IT"/>
        </w:rPr>
        <w:t xml:space="preserve"> tua, </w:t>
      </w:r>
      <w:proofErr w:type="spellStart"/>
      <w:r w:rsidRPr="004A4035">
        <w:rPr>
          <w:sz w:val="26"/>
          <w:szCs w:val="26"/>
          <w:lang w:val="it-IT"/>
        </w:rPr>
        <w:t>Dómine</w:t>
      </w:r>
      <w:proofErr w:type="spellEnd"/>
      <w:r w:rsidRPr="004A4035">
        <w:rPr>
          <w:sz w:val="26"/>
          <w:szCs w:val="26"/>
          <w:lang w:val="it-IT"/>
        </w:rPr>
        <w:t xml:space="preserve">, super nos, </w:t>
      </w:r>
    </w:p>
    <w:p w14:paraId="7A06B281" w14:textId="77777777" w:rsidR="00AE1614" w:rsidRPr="004A4035" w:rsidRDefault="00AE1614" w:rsidP="00AE1614">
      <w:pPr>
        <w:rPr>
          <w:sz w:val="26"/>
          <w:szCs w:val="26"/>
          <w:lang w:val="it-IT"/>
        </w:rPr>
      </w:pPr>
      <w:proofErr w:type="spellStart"/>
      <w:r w:rsidRPr="004A4035">
        <w:rPr>
          <w:sz w:val="26"/>
          <w:szCs w:val="26"/>
          <w:lang w:val="it-IT"/>
        </w:rPr>
        <w:t>quemádmodum</w:t>
      </w:r>
      <w:proofErr w:type="spellEnd"/>
      <w:r w:rsidRPr="004A4035">
        <w:rPr>
          <w:sz w:val="26"/>
          <w:szCs w:val="26"/>
          <w:lang w:val="it-IT"/>
        </w:rPr>
        <w:t xml:space="preserve"> </w:t>
      </w:r>
      <w:proofErr w:type="spellStart"/>
      <w:r w:rsidRPr="004A4035">
        <w:rPr>
          <w:sz w:val="26"/>
          <w:szCs w:val="26"/>
          <w:lang w:val="it-IT"/>
        </w:rPr>
        <w:t>sperávimus</w:t>
      </w:r>
      <w:proofErr w:type="spellEnd"/>
      <w:r w:rsidRPr="004A4035">
        <w:rPr>
          <w:sz w:val="26"/>
          <w:szCs w:val="26"/>
          <w:lang w:val="it-IT"/>
        </w:rPr>
        <w:t xml:space="preserve"> in te.</w:t>
      </w:r>
      <w:r w:rsidRPr="004A4035">
        <w:rPr>
          <w:sz w:val="26"/>
          <w:szCs w:val="26"/>
          <w:lang w:val="it-IT"/>
        </w:rPr>
        <w:br/>
        <w:t xml:space="preserve">In te, </w:t>
      </w:r>
      <w:proofErr w:type="spellStart"/>
      <w:r w:rsidRPr="004A4035">
        <w:rPr>
          <w:sz w:val="26"/>
          <w:szCs w:val="26"/>
          <w:lang w:val="it-IT"/>
        </w:rPr>
        <w:t>Dómine</w:t>
      </w:r>
      <w:proofErr w:type="spellEnd"/>
      <w:r w:rsidRPr="004A4035">
        <w:rPr>
          <w:sz w:val="26"/>
          <w:szCs w:val="26"/>
          <w:lang w:val="it-IT"/>
        </w:rPr>
        <w:t xml:space="preserve">, </w:t>
      </w:r>
      <w:proofErr w:type="spellStart"/>
      <w:r w:rsidRPr="004A4035">
        <w:rPr>
          <w:sz w:val="26"/>
          <w:szCs w:val="26"/>
          <w:lang w:val="it-IT"/>
        </w:rPr>
        <w:t>sperávi</w:t>
      </w:r>
      <w:proofErr w:type="spellEnd"/>
      <w:r w:rsidRPr="004A4035">
        <w:rPr>
          <w:sz w:val="26"/>
          <w:szCs w:val="26"/>
          <w:lang w:val="it-IT"/>
        </w:rPr>
        <w:t>:</w:t>
      </w:r>
      <w:r w:rsidRPr="004A4035">
        <w:rPr>
          <w:sz w:val="26"/>
          <w:szCs w:val="26"/>
          <w:lang w:val="it-IT"/>
        </w:rPr>
        <w:br/>
        <w:t xml:space="preserve">non </w:t>
      </w:r>
      <w:proofErr w:type="spellStart"/>
      <w:r w:rsidRPr="004A4035">
        <w:rPr>
          <w:sz w:val="26"/>
          <w:szCs w:val="26"/>
          <w:lang w:val="it-IT"/>
        </w:rPr>
        <w:t>confúndar</w:t>
      </w:r>
      <w:proofErr w:type="spellEnd"/>
      <w:r w:rsidRPr="004A4035">
        <w:rPr>
          <w:sz w:val="26"/>
          <w:szCs w:val="26"/>
          <w:lang w:val="it-IT"/>
        </w:rPr>
        <w:t xml:space="preserve"> in </w:t>
      </w:r>
      <w:proofErr w:type="spellStart"/>
      <w:r w:rsidRPr="004A4035">
        <w:rPr>
          <w:sz w:val="26"/>
          <w:szCs w:val="26"/>
          <w:lang w:val="it-IT"/>
        </w:rPr>
        <w:t>ætérnum</w:t>
      </w:r>
      <w:proofErr w:type="spellEnd"/>
      <w:r w:rsidRPr="004A4035">
        <w:rPr>
          <w:sz w:val="26"/>
          <w:szCs w:val="26"/>
          <w:lang w:val="it-IT"/>
        </w:rPr>
        <w:t xml:space="preserve">. </w:t>
      </w:r>
    </w:p>
    <w:p w14:paraId="6DFB0954" w14:textId="77777777" w:rsidR="00AE1614" w:rsidRPr="004A4035" w:rsidRDefault="00AE1614" w:rsidP="00AE1614">
      <w:pPr>
        <w:rPr>
          <w:sz w:val="26"/>
          <w:szCs w:val="26"/>
          <w:lang w:val="it-IT"/>
        </w:rPr>
      </w:pPr>
      <w:r w:rsidRPr="004A4035">
        <w:rPr>
          <w:color w:val="FF0000"/>
          <w:sz w:val="26"/>
          <w:szCs w:val="26"/>
          <w:lang w:val="it-IT"/>
        </w:rPr>
        <w:t>V</w:t>
      </w:r>
      <w:r w:rsidRPr="004A4035">
        <w:rPr>
          <w:color w:val="FF00FF"/>
          <w:sz w:val="26"/>
          <w:szCs w:val="26"/>
          <w:lang w:val="it-IT"/>
        </w:rPr>
        <w:t xml:space="preserve">. </w:t>
      </w:r>
      <w:proofErr w:type="spellStart"/>
      <w:r w:rsidRPr="004A4035">
        <w:rPr>
          <w:sz w:val="26"/>
          <w:szCs w:val="26"/>
          <w:lang w:val="it-IT"/>
        </w:rPr>
        <w:t>Benedicamus</w:t>
      </w:r>
      <w:proofErr w:type="spellEnd"/>
      <w:r w:rsidRPr="004A4035">
        <w:rPr>
          <w:sz w:val="26"/>
          <w:szCs w:val="26"/>
          <w:lang w:val="it-IT"/>
        </w:rPr>
        <w:t xml:space="preserve"> </w:t>
      </w:r>
      <w:proofErr w:type="spellStart"/>
      <w:r w:rsidRPr="004A4035">
        <w:rPr>
          <w:sz w:val="26"/>
          <w:szCs w:val="26"/>
          <w:lang w:val="it-IT"/>
        </w:rPr>
        <w:t>patrem</w:t>
      </w:r>
      <w:proofErr w:type="spellEnd"/>
      <w:r w:rsidRPr="004A4035">
        <w:rPr>
          <w:sz w:val="26"/>
          <w:szCs w:val="26"/>
          <w:lang w:val="it-IT"/>
        </w:rPr>
        <w:t xml:space="preserve"> et </w:t>
      </w:r>
      <w:proofErr w:type="spellStart"/>
      <w:r w:rsidRPr="004A4035">
        <w:rPr>
          <w:sz w:val="26"/>
          <w:szCs w:val="26"/>
          <w:lang w:val="it-IT"/>
        </w:rPr>
        <w:t>Filium</w:t>
      </w:r>
      <w:proofErr w:type="spellEnd"/>
      <w:r w:rsidRPr="004A4035">
        <w:rPr>
          <w:sz w:val="26"/>
          <w:szCs w:val="26"/>
          <w:lang w:val="it-IT"/>
        </w:rPr>
        <w:t xml:space="preserve"> </w:t>
      </w:r>
      <w:proofErr w:type="spellStart"/>
      <w:r w:rsidRPr="004A4035">
        <w:rPr>
          <w:sz w:val="26"/>
          <w:szCs w:val="26"/>
          <w:lang w:val="it-IT"/>
        </w:rPr>
        <w:t>cum</w:t>
      </w:r>
      <w:proofErr w:type="spellEnd"/>
      <w:r w:rsidRPr="004A4035">
        <w:rPr>
          <w:sz w:val="26"/>
          <w:szCs w:val="26"/>
          <w:lang w:val="it-IT"/>
        </w:rPr>
        <w:t xml:space="preserve"> </w:t>
      </w:r>
      <w:proofErr w:type="spellStart"/>
      <w:r w:rsidRPr="004A4035">
        <w:rPr>
          <w:sz w:val="26"/>
          <w:szCs w:val="26"/>
          <w:lang w:val="it-IT"/>
        </w:rPr>
        <w:t>sancto</w:t>
      </w:r>
      <w:proofErr w:type="spellEnd"/>
      <w:r w:rsidRPr="004A4035">
        <w:rPr>
          <w:sz w:val="26"/>
          <w:szCs w:val="26"/>
          <w:lang w:val="it-IT"/>
        </w:rPr>
        <w:t xml:space="preserve"> </w:t>
      </w:r>
      <w:proofErr w:type="spellStart"/>
      <w:r w:rsidRPr="004A4035">
        <w:rPr>
          <w:sz w:val="26"/>
          <w:szCs w:val="26"/>
          <w:lang w:val="it-IT"/>
        </w:rPr>
        <w:t>spiritu</w:t>
      </w:r>
      <w:proofErr w:type="spellEnd"/>
      <w:r w:rsidRPr="004A4035">
        <w:rPr>
          <w:sz w:val="26"/>
          <w:szCs w:val="26"/>
          <w:lang w:val="it-IT"/>
        </w:rPr>
        <w:t xml:space="preserve">, </w:t>
      </w:r>
    </w:p>
    <w:p w14:paraId="52A1CF21" w14:textId="77777777" w:rsidR="00AE1614" w:rsidRPr="004A4035" w:rsidRDefault="00AE1614" w:rsidP="00AE1614">
      <w:pPr>
        <w:rPr>
          <w:sz w:val="26"/>
          <w:szCs w:val="26"/>
          <w:lang w:val="it-IT"/>
        </w:rPr>
      </w:pPr>
      <w:r w:rsidRPr="004A4035">
        <w:rPr>
          <w:color w:val="FF0000"/>
          <w:sz w:val="26"/>
          <w:szCs w:val="26"/>
          <w:lang w:val="it-IT"/>
        </w:rPr>
        <w:t>R</w:t>
      </w:r>
      <w:r w:rsidRPr="004A4035">
        <w:rPr>
          <w:color w:val="FF00FF"/>
          <w:sz w:val="26"/>
          <w:szCs w:val="26"/>
          <w:lang w:val="it-IT"/>
        </w:rPr>
        <w:t xml:space="preserve">. </w:t>
      </w:r>
      <w:proofErr w:type="spellStart"/>
      <w:r w:rsidRPr="004A4035">
        <w:rPr>
          <w:sz w:val="26"/>
          <w:szCs w:val="26"/>
          <w:lang w:val="it-IT"/>
        </w:rPr>
        <w:t>Laudemus</w:t>
      </w:r>
      <w:proofErr w:type="spellEnd"/>
      <w:r w:rsidRPr="004A4035">
        <w:rPr>
          <w:sz w:val="26"/>
          <w:szCs w:val="26"/>
          <w:lang w:val="it-IT"/>
        </w:rPr>
        <w:t xml:space="preserve"> et </w:t>
      </w:r>
      <w:proofErr w:type="spellStart"/>
      <w:r w:rsidRPr="004A4035">
        <w:rPr>
          <w:sz w:val="26"/>
          <w:szCs w:val="26"/>
          <w:lang w:val="it-IT"/>
        </w:rPr>
        <w:t>superexaltemus</w:t>
      </w:r>
      <w:proofErr w:type="spellEnd"/>
      <w:r w:rsidRPr="004A4035">
        <w:rPr>
          <w:sz w:val="26"/>
          <w:szCs w:val="26"/>
          <w:lang w:val="it-IT"/>
        </w:rPr>
        <w:t xml:space="preserve"> </w:t>
      </w:r>
      <w:proofErr w:type="spellStart"/>
      <w:r w:rsidRPr="004A4035">
        <w:rPr>
          <w:sz w:val="26"/>
          <w:szCs w:val="26"/>
          <w:lang w:val="it-IT"/>
        </w:rPr>
        <w:t>eum</w:t>
      </w:r>
      <w:proofErr w:type="spellEnd"/>
      <w:r w:rsidRPr="004A4035">
        <w:rPr>
          <w:sz w:val="26"/>
          <w:szCs w:val="26"/>
          <w:lang w:val="it-IT"/>
        </w:rPr>
        <w:t xml:space="preserve"> in </w:t>
      </w:r>
      <w:proofErr w:type="spellStart"/>
      <w:r w:rsidRPr="004A4035">
        <w:rPr>
          <w:sz w:val="26"/>
          <w:szCs w:val="26"/>
          <w:lang w:val="it-IT"/>
        </w:rPr>
        <w:t>sæcula</w:t>
      </w:r>
      <w:proofErr w:type="spellEnd"/>
      <w:r w:rsidRPr="004A4035">
        <w:rPr>
          <w:sz w:val="26"/>
          <w:szCs w:val="26"/>
          <w:lang w:val="it-IT"/>
        </w:rPr>
        <w:t xml:space="preserve">. </w:t>
      </w:r>
    </w:p>
    <w:p w14:paraId="24940952" w14:textId="77777777" w:rsidR="00AE1614" w:rsidRPr="004A4035" w:rsidRDefault="00AE1614" w:rsidP="00AE1614">
      <w:pPr>
        <w:rPr>
          <w:sz w:val="26"/>
          <w:szCs w:val="26"/>
          <w:lang w:val="fr-FR"/>
        </w:rPr>
      </w:pPr>
      <w:r w:rsidRPr="004A4035">
        <w:rPr>
          <w:color w:val="FF0000"/>
          <w:sz w:val="26"/>
          <w:szCs w:val="26"/>
          <w:lang w:val="fr-FR"/>
        </w:rPr>
        <w:t>V</w:t>
      </w:r>
      <w:r w:rsidRPr="004A4035">
        <w:rPr>
          <w:color w:val="FF00FF"/>
          <w:sz w:val="26"/>
          <w:szCs w:val="26"/>
          <w:lang w:val="fr-FR"/>
        </w:rPr>
        <w:t xml:space="preserve">. </w:t>
      </w:r>
      <w:r w:rsidRPr="004A4035">
        <w:rPr>
          <w:sz w:val="26"/>
          <w:szCs w:val="26"/>
          <w:lang w:val="fr-FR"/>
        </w:rPr>
        <w:t xml:space="preserve">Benedictus es, Domine, in </w:t>
      </w:r>
      <w:proofErr w:type="spellStart"/>
      <w:r w:rsidRPr="004A4035">
        <w:rPr>
          <w:sz w:val="26"/>
          <w:szCs w:val="26"/>
          <w:lang w:val="fr-FR"/>
        </w:rPr>
        <w:t>firmamento</w:t>
      </w:r>
      <w:proofErr w:type="spellEnd"/>
      <w:r w:rsidRPr="004A4035">
        <w:rPr>
          <w:sz w:val="26"/>
          <w:szCs w:val="26"/>
          <w:lang w:val="fr-FR"/>
        </w:rPr>
        <w:t xml:space="preserve"> </w:t>
      </w:r>
      <w:proofErr w:type="spellStart"/>
      <w:r w:rsidRPr="004A4035">
        <w:rPr>
          <w:sz w:val="26"/>
          <w:szCs w:val="26"/>
          <w:lang w:val="fr-FR"/>
        </w:rPr>
        <w:t>cæli</w:t>
      </w:r>
      <w:proofErr w:type="spellEnd"/>
      <w:r w:rsidRPr="004A4035">
        <w:rPr>
          <w:sz w:val="26"/>
          <w:szCs w:val="26"/>
          <w:lang w:val="fr-FR"/>
        </w:rPr>
        <w:t>,</w:t>
      </w:r>
      <w:r w:rsidRPr="004A4035">
        <w:rPr>
          <w:sz w:val="26"/>
          <w:szCs w:val="26"/>
          <w:lang w:val="fr-FR"/>
        </w:rPr>
        <w:br/>
      </w:r>
      <w:r w:rsidRPr="004A4035">
        <w:rPr>
          <w:color w:val="FF0000"/>
          <w:sz w:val="26"/>
          <w:szCs w:val="26"/>
          <w:lang w:val="fr-FR"/>
        </w:rPr>
        <w:t>R</w:t>
      </w:r>
      <w:r w:rsidRPr="004A4035">
        <w:rPr>
          <w:color w:val="FF00FF"/>
          <w:sz w:val="26"/>
          <w:szCs w:val="26"/>
          <w:lang w:val="fr-FR"/>
        </w:rPr>
        <w:t xml:space="preserve">. </w:t>
      </w:r>
      <w:r w:rsidRPr="004A4035">
        <w:rPr>
          <w:sz w:val="26"/>
          <w:szCs w:val="26"/>
          <w:lang w:val="fr-FR"/>
        </w:rPr>
        <w:t xml:space="preserve">Et </w:t>
      </w:r>
      <w:proofErr w:type="spellStart"/>
      <w:r w:rsidRPr="004A4035">
        <w:rPr>
          <w:sz w:val="26"/>
          <w:szCs w:val="26"/>
          <w:lang w:val="fr-FR"/>
        </w:rPr>
        <w:t>laudabilis</w:t>
      </w:r>
      <w:proofErr w:type="spellEnd"/>
      <w:r w:rsidRPr="004A4035">
        <w:rPr>
          <w:sz w:val="26"/>
          <w:szCs w:val="26"/>
          <w:lang w:val="fr-FR"/>
        </w:rPr>
        <w:t xml:space="preserve">, et </w:t>
      </w:r>
      <w:proofErr w:type="spellStart"/>
      <w:r w:rsidRPr="004A4035">
        <w:rPr>
          <w:sz w:val="26"/>
          <w:szCs w:val="26"/>
          <w:lang w:val="fr-FR"/>
        </w:rPr>
        <w:t>gloriosus</w:t>
      </w:r>
      <w:proofErr w:type="spellEnd"/>
      <w:r w:rsidRPr="004A4035">
        <w:rPr>
          <w:sz w:val="26"/>
          <w:szCs w:val="26"/>
          <w:lang w:val="fr-FR"/>
        </w:rPr>
        <w:t xml:space="preserve">, et </w:t>
      </w:r>
      <w:proofErr w:type="spellStart"/>
      <w:r w:rsidRPr="004A4035">
        <w:rPr>
          <w:sz w:val="26"/>
          <w:szCs w:val="26"/>
          <w:lang w:val="fr-FR"/>
        </w:rPr>
        <w:t>superexaltatus</w:t>
      </w:r>
      <w:proofErr w:type="spellEnd"/>
      <w:r w:rsidRPr="004A4035">
        <w:rPr>
          <w:sz w:val="26"/>
          <w:szCs w:val="26"/>
          <w:lang w:val="fr-FR"/>
        </w:rPr>
        <w:t xml:space="preserve"> in </w:t>
      </w:r>
      <w:proofErr w:type="spellStart"/>
      <w:r w:rsidRPr="004A4035">
        <w:rPr>
          <w:sz w:val="26"/>
          <w:szCs w:val="26"/>
          <w:lang w:val="fr-FR"/>
        </w:rPr>
        <w:t>sæcula</w:t>
      </w:r>
      <w:proofErr w:type="spellEnd"/>
      <w:r w:rsidRPr="004A4035">
        <w:rPr>
          <w:sz w:val="26"/>
          <w:szCs w:val="26"/>
          <w:lang w:val="fr-FR"/>
        </w:rPr>
        <w:t xml:space="preserve">. </w:t>
      </w:r>
    </w:p>
    <w:p w14:paraId="5E364A95" w14:textId="77777777" w:rsidR="00AE1614" w:rsidRPr="004A4035" w:rsidRDefault="00AE1614" w:rsidP="00AE1614">
      <w:pPr>
        <w:rPr>
          <w:sz w:val="26"/>
          <w:szCs w:val="26"/>
          <w:lang w:val="fr-FR"/>
        </w:rPr>
      </w:pPr>
      <w:r w:rsidRPr="004A4035">
        <w:rPr>
          <w:color w:val="FF0000"/>
          <w:sz w:val="26"/>
          <w:szCs w:val="26"/>
          <w:lang w:val="fr-FR"/>
        </w:rPr>
        <w:t>V</w:t>
      </w:r>
      <w:r w:rsidRPr="004A4035">
        <w:rPr>
          <w:color w:val="FF00FF"/>
          <w:sz w:val="26"/>
          <w:szCs w:val="26"/>
          <w:lang w:val="fr-FR"/>
        </w:rPr>
        <w:t xml:space="preserve">. </w:t>
      </w:r>
      <w:r w:rsidRPr="004A4035">
        <w:rPr>
          <w:sz w:val="26"/>
          <w:szCs w:val="26"/>
          <w:lang w:val="fr-FR"/>
        </w:rPr>
        <w:t xml:space="preserve">Domine, exaudi </w:t>
      </w:r>
      <w:proofErr w:type="spellStart"/>
      <w:r w:rsidRPr="004A4035">
        <w:rPr>
          <w:sz w:val="26"/>
          <w:szCs w:val="26"/>
          <w:lang w:val="fr-FR"/>
        </w:rPr>
        <w:t>orationem</w:t>
      </w:r>
      <w:proofErr w:type="spellEnd"/>
      <w:r w:rsidRPr="004A4035">
        <w:rPr>
          <w:sz w:val="26"/>
          <w:szCs w:val="26"/>
          <w:lang w:val="fr-FR"/>
        </w:rPr>
        <w:t xml:space="preserve"> </w:t>
      </w:r>
      <w:proofErr w:type="spellStart"/>
      <w:r w:rsidRPr="004A4035">
        <w:rPr>
          <w:sz w:val="26"/>
          <w:szCs w:val="26"/>
          <w:lang w:val="fr-FR"/>
        </w:rPr>
        <w:t>meam</w:t>
      </w:r>
      <w:proofErr w:type="spellEnd"/>
      <w:r w:rsidRPr="004A4035">
        <w:rPr>
          <w:sz w:val="26"/>
          <w:szCs w:val="26"/>
          <w:lang w:val="fr-FR"/>
        </w:rPr>
        <w:t xml:space="preserve">. </w:t>
      </w:r>
    </w:p>
    <w:p w14:paraId="63D80E05" w14:textId="77777777" w:rsidR="00AE1614" w:rsidRPr="004A4035" w:rsidRDefault="00AE1614" w:rsidP="00AE1614">
      <w:pPr>
        <w:rPr>
          <w:sz w:val="26"/>
          <w:szCs w:val="26"/>
          <w:lang w:val="fr-FR"/>
        </w:rPr>
      </w:pPr>
      <w:r w:rsidRPr="004A4035">
        <w:rPr>
          <w:color w:val="FF0000"/>
          <w:sz w:val="26"/>
          <w:szCs w:val="26"/>
          <w:lang w:val="fr-FR"/>
        </w:rPr>
        <w:t>R</w:t>
      </w:r>
      <w:r w:rsidRPr="004A4035">
        <w:rPr>
          <w:color w:val="FF00FF"/>
          <w:sz w:val="26"/>
          <w:szCs w:val="26"/>
          <w:lang w:val="fr-FR"/>
        </w:rPr>
        <w:t xml:space="preserve">. </w:t>
      </w:r>
      <w:r w:rsidRPr="004A4035">
        <w:rPr>
          <w:sz w:val="26"/>
          <w:szCs w:val="26"/>
          <w:lang w:val="fr-FR"/>
        </w:rPr>
        <w:t xml:space="preserve">Et </w:t>
      </w:r>
      <w:proofErr w:type="spellStart"/>
      <w:r w:rsidRPr="004A4035">
        <w:rPr>
          <w:sz w:val="26"/>
          <w:szCs w:val="26"/>
          <w:lang w:val="fr-FR"/>
        </w:rPr>
        <w:t>calmor</w:t>
      </w:r>
      <w:proofErr w:type="spellEnd"/>
      <w:r w:rsidRPr="004A4035">
        <w:rPr>
          <w:sz w:val="26"/>
          <w:szCs w:val="26"/>
          <w:lang w:val="fr-FR"/>
        </w:rPr>
        <w:t xml:space="preserve"> meus ad te veniat. </w:t>
      </w:r>
    </w:p>
    <w:p w14:paraId="729EB220" w14:textId="77777777" w:rsidR="00AE1614" w:rsidRPr="004A4035" w:rsidRDefault="00AE1614" w:rsidP="00AE1614">
      <w:pPr>
        <w:rPr>
          <w:sz w:val="26"/>
          <w:szCs w:val="26"/>
          <w:lang w:val="fr-FR"/>
        </w:rPr>
      </w:pPr>
      <w:r w:rsidRPr="004A4035">
        <w:rPr>
          <w:color w:val="FF0000"/>
          <w:sz w:val="26"/>
          <w:szCs w:val="26"/>
          <w:lang w:val="fr-FR"/>
        </w:rPr>
        <w:t>V.</w:t>
      </w:r>
      <w:r w:rsidRPr="004A4035">
        <w:rPr>
          <w:color w:val="FF00FF"/>
          <w:sz w:val="26"/>
          <w:szCs w:val="26"/>
          <w:lang w:val="fr-FR"/>
        </w:rPr>
        <w:t xml:space="preserve"> </w:t>
      </w:r>
      <w:r w:rsidRPr="004A4035">
        <w:rPr>
          <w:sz w:val="26"/>
          <w:szCs w:val="26"/>
          <w:lang w:val="fr-FR"/>
        </w:rPr>
        <w:t xml:space="preserve">Dominus </w:t>
      </w:r>
      <w:proofErr w:type="spellStart"/>
      <w:r w:rsidRPr="004A4035">
        <w:rPr>
          <w:sz w:val="26"/>
          <w:szCs w:val="26"/>
          <w:lang w:val="fr-FR"/>
        </w:rPr>
        <w:t>vobiscum</w:t>
      </w:r>
      <w:proofErr w:type="spellEnd"/>
      <w:r w:rsidRPr="004A4035">
        <w:rPr>
          <w:sz w:val="26"/>
          <w:szCs w:val="26"/>
          <w:lang w:val="fr-FR"/>
        </w:rPr>
        <w:t xml:space="preserve">. </w:t>
      </w:r>
    </w:p>
    <w:p w14:paraId="4D246D6F" w14:textId="77777777" w:rsidR="00AE1614" w:rsidRPr="004A4035" w:rsidRDefault="00AE1614" w:rsidP="00AE1614">
      <w:pPr>
        <w:rPr>
          <w:sz w:val="26"/>
          <w:szCs w:val="26"/>
          <w:lang w:val="fr-FR"/>
        </w:rPr>
      </w:pPr>
      <w:r w:rsidRPr="004A4035">
        <w:rPr>
          <w:color w:val="FF0000"/>
          <w:sz w:val="26"/>
          <w:szCs w:val="26"/>
          <w:lang w:val="fr-FR"/>
        </w:rPr>
        <w:t>R.</w:t>
      </w:r>
      <w:r w:rsidRPr="004A4035">
        <w:rPr>
          <w:color w:val="FF00FF"/>
          <w:sz w:val="26"/>
          <w:szCs w:val="26"/>
          <w:lang w:val="fr-FR"/>
        </w:rPr>
        <w:t xml:space="preserve"> </w:t>
      </w:r>
      <w:r w:rsidRPr="004A4035">
        <w:rPr>
          <w:sz w:val="26"/>
          <w:szCs w:val="26"/>
          <w:lang w:val="fr-FR"/>
        </w:rPr>
        <w:t xml:space="preserve">et cum </w:t>
      </w:r>
      <w:proofErr w:type="spellStart"/>
      <w:r w:rsidRPr="004A4035">
        <w:rPr>
          <w:sz w:val="26"/>
          <w:szCs w:val="26"/>
          <w:lang w:val="fr-FR"/>
        </w:rPr>
        <w:t>spiritu</w:t>
      </w:r>
      <w:proofErr w:type="spellEnd"/>
      <w:r w:rsidRPr="004A4035">
        <w:rPr>
          <w:sz w:val="26"/>
          <w:szCs w:val="26"/>
          <w:lang w:val="fr-FR"/>
        </w:rPr>
        <w:t xml:space="preserve"> </w:t>
      </w:r>
      <w:proofErr w:type="spellStart"/>
      <w:r w:rsidRPr="004A4035">
        <w:rPr>
          <w:sz w:val="26"/>
          <w:szCs w:val="26"/>
          <w:lang w:val="fr-FR"/>
        </w:rPr>
        <w:t>tuo</w:t>
      </w:r>
      <w:proofErr w:type="spellEnd"/>
      <w:r w:rsidRPr="004A4035">
        <w:rPr>
          <w:sz w:val="26"/>
          <w:szCs w:val="26"/>
          <w:lang w:val="fr-FR"/>
        </w:rPr>
        <w:t>.</w:t>
      </w:r>
    </w:p>
    <w:p w14:paraId="09872640" w14:textId="77777777" w:rsidR="00AE1614" w:rsidRPr="004A4035" w:rsidRDefault="00AE1614" w:rsidP="00AE1614">
      <w:pPr>
        <w:rPr>
          <w:sz w:val="26"/>
          <w:szCs w:val="26"/>
          <w:lang w:val="fr-FR"/>
        </w:rPr>
      </w:pPr>
    </w:p>
    <w:p w14:paraId="20D32072" w14:textId="77777777" w:rsidR="00AE1614" w:rsidRPr="004A4035" w:rsidRDefault="00AE1614" w:rsidP="00AE1614">
      <w:pPr>
        <w:jc w:val="both"/>
        <w:rPr>
          <w:color w:val="FF0000"/>
          <w:sz w:val="26"/>
          <w:szCs w:val="26"/>
          <w:lang w:val="fr-FR"/>
        </w:rPr>
      </w:pPr>
      <w:r w:rsidRPr="004A4035">
        <w:rPr>
          <w:color w:val="FF0000"/>
          <w:sz w:val="26"/>
          <w:szCs w:val="26"/>
          <w:lang w:val="fr-FR"/>
        </w:rPr>
        <w:t xml:space="preserve">Oremus </w:t>
      </w:r>
    </w:p>
    <w:p w14:paraId="5E907BEC" w14:textId="2E14B063" w:rsidR="00AE1614" w:rsidRPr="004A4035" w:rsidRDefault="00AE1614" w:rsidP="00AE1614">
      <w:pPr>
        <w:jc w:val="both"/>
        <w:rPr>
          <w:sz w:val="26"/>
          <w:szCs w:val="26"/>
          <w:lang w:val="en-US"/>
        </w:rPr>
      </w:pPr>
      <w:r w:rsidRPr="004A4035">
        <w:rPr>
          <w:sz w:val="26"/>
          <w:szCs w:val="26"/>
          <w:lang w:val="fr-FR"/>
        </w:rPr>
        <w:t xml:space="preserve">Deus, </w:t>
      </w:r>
      <w:proofErr w:type="spellStart"/>
      <w:r w:rsidRPr="004A4035">
        <w:rPr>
          <w:sz w:val="26"/>
          <w:szCs w:val="26"/>
          <w:lang w:val="fr-FR"/>
        </w:rPr>
        <w:t>cuius</w:t>
      </w:r>
      <w:proofErr w:type="spellEnd"/>
      <w:r w:rsidRPr="004A4035">
        <w:rPr>
          <w:sz w:val="26"/>
          <w:szCs w:val="26"/>
          <w:lang w:val="fr-FR"/>
        </w:rPr>
        <w:t xml:space="preserve"> </w:t>
      </w:r>
      <w:proofErr w:type="spellStart"/>
      <w:r w:rsidRPr="004A4035">
        <w:rPr>
          <w:sz w:val="26"/>
          <w:szCs w:val="26"/>
          <w:lang w:val="fr-FR"/>
        </w:rPr>
        <w:t>misericordiæ</w:t>
      </w:r>
      <w:proofErr w:type="spellEnd"/>
      <w:r w:rsidRPr="004A4035">
        <w:rPr>
          <w:sz w:val="26"/>
          <w:szCs w:val="26"/>
          <w:lang w:val="fr-FR"/>
        </w:rPr>
        <w:t xml:space="preserve"> non est numerus, et </w:t>
      </w:r>
      <w:proofErr w:type="spellStart"/>
      <w:r w:rsidRPr="004A4035">
        <w:rPr>
          <w:sz w:val="26"/>
          <w:szCs w:val="26"/>
          <w:lang w:val="fr-FR"/>
        </w:rPr>
        <w:t>b</w:t>
      </w:r>
      <w:r w:rsidR="00C167C0">
        <w:rPr>
          <w:sz w:val="26"/>
          <w:szCs w:val="26"/>
          <w:lang w:val="fr-FR"/>
        </w:rPr>
        <w:t>o</w:t>
      </w:r>
      <w:r w:rsidRPr="004A4035">
        <w:rPr>
          <w:sz w:val="26"/>
          <w:szCs w:val="26"/>
          <w:lang w:val="fr-FR"/>
        </w:rPr>
        <w:t>nitatis</w:t>
      </w:r>
      <w:proofErr w:type="spellEnd"/>
      <w:r w:rsidRPr="004A4035">
        <w:rPr>
          <w:sz w:val="26"/>
          <w:szCs w:val="26"/>
          <w:lang w:val="fr-FR"/>
        </w:rPr>
        <w:t xml:space="preserve"> </w:t>
      </w:r>
      <w:proofErr w:type="spellStart"/>
      <w:r w:rsidRPr="004A4035">
        <w:rPr>
          <w:sz w:val="26"/>
          <w:szCs w:val="26"/>
          <w:lang w:val="fr-FR"/>
        </w:rPr>
        <w:t>infinitus</w:t>
      </w:r>
      <w:proofErr w:type="spellEnd"/>
      <w:r w:rsidRPr="004A4035">
        <w:rPr>
          <w:sz w:val="26"/>
          <w:szCs w:val="26"/>
          <w:lang w:val="fr-FR"/>
        </w:rPr>
        <w:t xml:space="preserve"> est thesaurus: </w:t>
      </w:r>
      <w:proofErr w:type="spellStart"/>
      <w:r w:rsidRPr="004A4035">
        <w:rPr>
          <w:sz w:val="26"/>
          <w:szCs w:val="26"/>
          <w:lang w:val="fr-FR"/>
        </w:rPr>
        <w:t>piissimæ</w:t>
      </w:r>
      <w:proofErr w:type="spellEnd"/>
      <w:r w:rsidRPr="004A4035">
        <w:rPr>
          <w:sz w:val="26"/>
          <w:szCs w:val="26"/>
          <w:lang w:val="fr-FR"/>
        </w:rPr>
        <w:t xml:space="preserve"> </w:t>
      </w:r>
      <w:proofErr w:type="spellStart"/>
      <w:r w:rsidRPr="004A4035">
        <w:rPr>
          <w:sz w:val="26"/>
          <w:szCs w:val="26"/>
          <w:lang w:val="fr-FR"/>
        </w:rPr>
        <w:t>maiestati</w:t>
      </w:r>
      <w:proofErr w:type="spellEnd"/>
      <w:r w:rsidRPr="004A4035">
        <w:rPr>
          <w:sz w:val="26"/>
          <w:szCs w:val="26"/>
          <w:lang w:val="fr-FR"/>
        </w:rPr>
        <w:t xml:space="preserve"> </w:t>
      </w:r>
      <w:proofErr w:type="spellStart"/>
      <w:r w:rsidRPr="004A4035">
        <w:rPr>
          <w:sz w:val="26"/>
          <w:szCs w:val="26"/>
          <w:lang w:val="fr-FR"/>
        </w:rPr>
        <w:t>tuæ</w:t>
      </w:r>
      <w:proofErr w:type="spellEnd"/>
      <w:r w:rsidRPr="004A4035">
        <w:rPr>
          <w:sz w:val="26"/>
          <w:szCs w:val="26"/>
          <w:lang w:val="fr-FR"/>
        </w:rPr>
        <w:t xml:space="preserve"> pro </w:t>
      </w:r>
      <w:proofErr w:type="spellStart"/>
      <w:r w:rsidRPr="004A4035">
        <w:rPr>
          <w:sz w:val="26"/>
          <w:szCs w:val="26"/>
          <w:lang w:val="fr-FR"/>
        </w:rPr>
        <w:t>collatis</w:t>
      </w:r>
      <w:proofErr w:type="spellEnd"/>
      <w:r w:rsidRPr="004A4035">
        <w:rPr>
          <w:sz w:val="26"/>
          <w:szCs w:val="26"/>
          <w:lang w:val="fr-FR"/>
        </w:rPr>
        <w:t xml:space="preserve"> </w:t>
      </w:r>
      <w:proofErr w:type="spellStart"/>
      <w:r w:rsidRPr="004A4035">
        <w:rPr>
          <w:sz w:val="26"/>
          <w:szCs w:val="26"/>
          <w:lang w:val="fr-FR"/>
        </w:rPr>
        <w:t>donis</w:t>
      </w:r>
      <w:proofErr w:type="spellEnd"/>
      <w:r w:rsidRPr="004A4035">
        <w:rPr>
          <w:sz w:val="26"/>
          <w:szCs w:val="26"/>
          <w:lang w:val="fr-FR"/>
        </w:rPr>
        <w:t xml:space="preserve"> </w:t>
      </w:r>
      <w:proofErr w:type="spellStart"/>
      <w:r w:rsidRPr="004A4035">
        <w:rPr>
          <w:sz w:val="26"/>
          <w:szCs w:val="26"/>
          <w:lang w:val="fr-FR"/>
        </w:rPr>
        <w:t>gratias</w:t>
      </w:r>
      <w:proofErr w:type="spellEnd"/>
      <w:r w:rsidRPr="004A4035">
        <w:rPr>
          <w:sz w:val="26"/>
          <w:szCs w:val="26"/>
          <w:lang w:val="fr-FR"/>
        </w:rPr>
        <w:t xml:space="preserve"> </w:t>
      </w:r>
      <w:proofErr w:type="spellStart"/>
      <w:r w:rsidRPr="004A4035">
        <w:rPr>
          <w:sz w:val="26"/>
          <w:szCs w:val="26"/>
          <w:lang w:val="fr-FR"/>
        </w:rPr>
        <w:t>agimus</w:t>
      </w:r>
      <w:proofErr w:type="spellEnd"/>
      <w:r w:rsidRPr="004A4035">
        <w:rPr>
          <w:sz w:val="26"/>
          <w:szCs w:val="26"/>
          <w:lang w:val="fr-FR"/>
        </w:rPr>
        <w:t xml:space="preserve">, </w:t>
      </w:r>
      <w:proofErr w:type="spellStart"/>
      <w:r w:rsidRPr="004A4035">
        <w:rPr>
          <w:sz w:val="26"/>
          <w:szCs w:val="26"/>
          <w:lang w:val="fr-FR"/>
        </w:rPr>
        <w:t>tuam</w:t>
      </w:r>
      <w:proofErr w:type="spellEnd"/>
      <w:r w:rsidRPr="004A4035">
        <w:rPr>
          <w:sz w:val="26"/>
          <w:szCs w:val="26"/>
          <w:lang w:val="fr-FR"/>
        </w:rPr>
        <w:t xml:space="preserve"> semper </w:t>
      </w:r>
      <w:proofErr w:type="spellStart"/>
      <w:r w:rsidRPr="004A4035">
        <w:rPr>
          <w:sz w:val="26"/>
          <w:szCs w:val="26"/>
          <w:lang w:val="fr-FR"/>
        </w:rPr>
        <w:t>clementiam</w:t>
      </w:r>
      <w:proofErr w:type="spellEnd"/>
      <w:r w:rsidRPr="004A4035">
        <w:rPr>
          <w:sz w:val="26"/>
          <w:szCs w:val="26"/>
          <w:lang w:val="fr-FR"/>
        </w:rPr>
        <w:t xml:space="preserve"> </w:t>
      </w:r>
      <w:proofErr w:type="spellStart"/>
      <w:r w:rsidRPr="004A4035">
        <w:rPr>
          <w:sz w:val="26"/>
          <w:szCs w:val="26"/>
          <w:lang w:val="fr-FR"/>
        </w:rPr>
        <w:t>exorantes</w:t>
      </w:r>
      <w:proofErr w:type="spellEnd"/>
      <w:r w:rsidRPr="004A4035">
        <w:rPr>
          <w:sz w:val="26"/>
          <w:szCs w:val="26"/>
          <w:lang w:val="fr-FR"/>
        </w:rPr>
        <w:t xml:space="preserve">: ut qui </w:t>
      </w:r>
      <w:proofErr w:type="spellStart"/>
      <w:r w:rsidRPr="004A4035">
        <w:rPr>
          <w:sz w:val="26"/>
          <w:szCs w:val="26"/>
          <w:lang w:val="fr-FR"/>
        </w:rPr>
        <w:t>petentibus</w:t>
      </w:r>
      <w:proofErr w:type="spellEnd"/>
      <w:r w:rsidRPr="004A4035">
        <w:rPr>
          <w:sz w:val="26"/>
          <w:szCs w:val="26"/>
          <w:lang w:val="fr-FR"/>
        </w:rPr>
        <w:t xml:space="preserve"> </w:t>
      </w:r>
      <w:proofErr w:type="spellStart"/>
      <w:r w:rsidRPr="004A4035">
        <w:rPr>
          <w:sz w:val="26"/>
          <w:szCs w:val="26"/>
          <w:lang w:val="fr-FR"/>
        </w:rPr>
        <w:t>postulata</w:t>
      </w:r>
      <w:proofErr w:type="spellEnd"/>
      <w:r w:rsidRPr="004A4035">
        <w:rPr>
          <w:sz w:val="26"/>
          <w:szCs w:val="26"/>
          <w:lang w:val="fr-FR"/>
        </w:rPr>
        <w:t xml:space="preserve"> </w:t>
      </w:r>
      <w:proofErr w:type="spellStart"/>
      <w:r w:rsidRPr="004A4035">
        <w:rPr>
          <w:sz w:val="26"/>
          <w:szCs w:val="26"/>
          <w:lang w:val="fr-FR"/>
        </w:rPr>
        <w:t>concedis</w:t>
      </w:r>
      <w:proofErr w:type="spellEnd"/>
      <w:r w:rsidRPr="004A4035">
        <w:rPr>
          <w:sz w:val="26"/>
          <w:szCs w:val="26"/>
          <w:lang w:val="fr-FR"/>
        </w:rPr>
        <w:t xml:space="preserve">, </w:t>
      </w:r>
      <w:proofErr w:type="spellStart"/>
      <w:r w:rsidRPr="004A4035">
        <w:rPr>
          <w:sz w:val="26"/>
          <w:szCs w:val="26"/>
          <w:lang w:val="fr-FR"/>
        </w:rPr>
        <w:t>eosdem</w:t>
      </w:r>
      <w:proofErr w:type="spellEnd"/>
      <w:r w:rsidRPr="004A4035">
        <w:rPr>
          <w:sz w:val="26"/>
          <w:szCs w:val="26"/>
          <w:lang w:val="fr-FR"/>
        </w:rPr>
        <w:t xml:space="preserve"> non </w:t>
      </w:r>
      <w:proofErr w:type="spellStart"/>
      <w:r w:rsidRPr="004A4035">
        <w:rPr>
          <w:sz w:val="26"/>
          <w:szCs w:val="26"/>
          <w:lang w:val="fr-FR"/>
        </w:rPr>
        <w:t>deserens</w:t>
      </w:r>
      <w:proofErr w:type="spellEnd"/>
      <w:r w:rsidRPr="004A4035">
        <w:rPr>
          <w:sz w:val="26"/>
          <w:szCs w:val="26"/>
          <w:lang w:val="fr-FR"/>
        </w:rPr>
        <w:t xml:space="preserve"> ad </w:t>
      </w:r>
      <w:proofErr w:type="spellStart"/>
      <w:r w:rsidRPr="004A4035">
        <w:rPr>
          <w:sz w:val="26"/>
          <w:szCs w:val="26"/>
          <w:lang w:val="fr-FR"/>
        </w:rPr>
        <w:t>præmia</w:t>
      </w:r>
      <w:proofErr w:type="spellEnd"/>
      <w:r w:rsidRPr="004A4035">
        <w:rPr>
          <w:sz w:val="26"/>
          <w:szCs w:val="26"/>
          <w:lang w:val="fr-FR"/>
        </w:rPr>
        <w:t xml:space="preserve"> </w:t>
      </w:r>
      <w:proofErr w:type="spellStart"/>
      <w:r w:rsidRPr="004A4035">
        <w:rPr>
          <w:sz w:val="26"/>
          <w:szCs w:val="26"/>
          <w:lang w:val="fr-FR"/>
        </w:rPr>
        <w:t>futura</w:t>
      </w:r>
      <w:proofErr w:type="spellEnd"/>
      <w:r w:rsidRPr="004A4035">
        <w:rPr>
          <w:sz w:val="26"/>
          <w:szCs w:val="26"/>
          <w:lang w:val="fr-FR"/>
        </w:rPr>
        <w:t xml:space="preserve"> </w:t>
      </w:r>
      <w:proofErr w:type="spellStart"/>
      <w:r w:rsidRPr="004A4035">
        <w:rPr>
          <w:sz w:val="26"/>
          <w:szCs w:val="26"/>
          <w:lang w:val="fr-FR"/>
        </w:rPr>
        <w:t>disponas</w:t>
      </w:r>
      <w:proofErr w:type="spellEnd"/>
      <w:r w:rsidRPr="004A4035">
        <w:rPr>
          <w:sz w:val="26"/>
          <w:szCs w:val="26"/>
          <w:lang w:val="fr-FR"/>
        </w:rPr>
        <w:t xml:space="preserve">. </w:t>
      </w:r>
      <w:r w:rsidRPr="004A4035">
        <w:rPr>
          <w:sz w:val="26"/>
          <w:szCs w:val="26"/>
          <w:lang w:val="en-US"/>
        </w:rPr>
        <w:t xml:space="preserve">Per Christum Dominum nostrum. Amen. </w:t>
      </w:r>
    </w:p>
    <w:p w14:paraId="67EEE3A6" w14:textId="77777777" w:rsidR="00AE1614" w:rsidRPr="004A4035" w:rsidRDefault="00AE1614" w:rsidP="00AE1614">
      <w:pPr>
        <w:pStyle w:val="Titolo2"/>
        <w:spacing w:line="259" w:lineRule="auto"/>
        <w:rPr>
          <w:sz w:val="26"/>
          <w:szCs w:val="26"/>
          <w:highlight w:val="yellow"/>
          <w:lang w:val="en-US"/>
        </w:rPr>
      </w:pPr>
    </w:p>
    <w:p w14:paraId="52A04C1E" w14:textId="2900F188" w:rsidR="00AE1614" w:rsidRPr="004A4035" w:rsidRDefault="00AE1614" w:rsidP="00AE1614">
      <w:pPr>
        <w:pStyle w:val="Titolo2"/>
        <w:spacing w:line="259" w:lineRule="auto"/>
        <w:jc w:val="left"/>
        <w:rPr>
          <w:sz w:val="26"/>
          <w:szCs w:val="26"/>
          <w:highlight w:val="yellow"/>
          <w:lang w:val="en-US"/>
        </w:rPr>
      </w:pPr>
      <w:r w:rsidRPr="004A4035">
        <w:rPr>
          <w:color w:val="FF0000"/>
          <w:sz w:val="26"/>
          <w:szCs w:val="26"/>
          <w:u w:val="none"/>
          <w:lang w:val="en-US"/>
        </w:rPr>
        <w:t xml:space="preserve">* </w:t>
      </w:r>
      <w:r w:rsidR="00D047FD">
        <w:rPr>
          <w:color w:val="FF0000"/>
          <w:sz w:val="26"/>
          <w:szCs w:val="26"/>
          <w:u w:val="none"/>
          <w:lang w:val="en-US"/>
        </w:rPr>
        <w:t>O God, We Praise You (</w:t>
      </w:r>
      <w:proofErr w:type="spellStart"/>
      <w:r w:rsidRPr="004A4035">
        <w:rPr>
          <w:color w:val="FF0000"/>
          <w:sz w:val="26"/>
          <w:szCs w:val="26"/>
          <w:u w:val="none"/>
          <w:lang w:val="en-US"/>
        </w:rPr>
        <w:t>Te</w:t>
      </w:r>
      <w:proofErr w:type="spellEnd"/>
      <w:r w:rsidRPr="004A4035">
        <w:rPr>
          <w:color w:val="FF0000"/>
          <w:sz w:val="26"/>
          <w:szCs w:val="26"/>
          <w:u w:val="none"/>
          <w:lang w:val="en-US"/>
        </w:rPr>
        <w:t xml:space="preserve"> Deum</w:t>
      </w:r>
      <w:r w:rsidR="00D047FD">
        <w:rPr>
          <w:color w:val="FF0000"/>
          <w:sz w:val="26"/>
          <w:szCs w:val="26"/>
          <w:u w:val="none"/>
          <w:lang w:val="en-US"/>
        </w:rPr>
        <w:t>)</w:t>
      </w:r>
      <w:r w:rsidRPr="004A4035">
        <w:rPr>
          <w:rStyle w:val="Rimandonotaapidipagina"/>
          <w:b w:val="0"/>
          <w:bCs w:val="0"/>
          <w:color w:val="auto"/>
          <w:sz w:val="26"/>
          <w:szCs w:val="26"/>
          <w:u w:val="none"/>
          <w:lang w:val="en-US"/>
        </w:rPr>
        <w:footnoteReference w:id="17"/>
      </w:r>
    </w:p>
    <w:p w14:paraId="6A94FB8E" w14:textId="77777777" w:rsidR="00AE1614" w:rsidRPr="004A4035" w:rsidRDefault="00AE1614" w:rsidP="00AE1614">
      <w:pPr>
        <w:rPr>
          <w:sz w:val="26"/>
          <w:szCs w:val="26"/>
          <w:lang w:val="en-US"/>
        </w:rPr>
      </w:pPr>
      <w:r w:rsidRPr="004A4035">
        <w:rPr>
          <w:sz w:val="26"/>
          <w:szCs w:val="26"/>
          <w:lang w:val="en-US"/>
        </w:rPr>
        <w:t xml:space="preserve">O God, we praise </w:t>
      </w:r>
      <w:proofErr w:type="gramStart"/>
      <w:r w:rsidRPr="004A4035">
        <w:rPr>
          <w:sz w:val="26"/>
          <w:szCs w:val="26"/>
          <w:lang w:val="en-US"/>
        </w:rPr>
        <w:t>you;</w:t>
      </w:r>
      <w:proofErr w:type="gramEnd"/>
      <w:r w:rsidRPr="004A4035">
        <w:rPr>
          <w:sz w:val="26"/>
          <w:szCs w:val="26"/>
          <w:lang w:val="en-US"/>
        </w:rPr>
        <w:t xml:space="preserve"> </w:t>
      </w:r>
    </w:p>
    <w:p w14:paraId="70835C90" w14:textId="77777777" w:rsidR="00AE1614" w:rsidRPr="004A4035" w:rsidRDefault="00AE1614" w:rsidP="00AE1614">
      <w:pPr>
        <w:rPr>
          <w:sz w:val="26"/>
          <w:szCs w:val="26"/>
          <w:lang w:val="en-US"/>
        </w:rPr>
      </w:pPr>
      <w:r w:rsidRPr="004A4035">
        <w:rPr>
          <w:sz w:val="26"/>
          <w:szCs w:val="26"/>
          <w:lang w:val="en-US"/>
        </w:rPr>
        <w:t>O Lord, we acclaim you.</w:t>
      </w:r>
    </w:p>
    <w:p w14:paraId="7A82E251" w14:textId="77777777" w:rsidR="00AE1614" w:rsidRPr="004A4035" w:rsidRDefault="00AE1614" w:rsidP="00AE1614">
      <w:pPr>
        <w:rPr>
          <w:sz w:val="26"/>
          <w:szCs w:val="26"/>
          <w:lang w:val="en-US"/>
        </w:rPr>
      </w:pPr>
      <w:r w:rsidRPr="004A4035">
        <w:rPr>
          <w:sz w:val="26"/>
          <w:szCs w:val="26"/>
          <w:lang w:val="en-US"/>
        </w:rPr>
        <w:t xml:space="preserve">Eternal Father, </w:t>
      </w:r>
    </w:p>
    <w:p w14:paraId="0A312DBF" w14:textId="77777777" w:rsidR="00AE1614" w:rsidRPr="004A4035" w:rsidRDefault="00AE1614" w:rsidP="00AE1614">
      <w:pPr>
        <w:rPr>
          <w:sz w:val="26"/>
          <w:szCs w:val="26"/>
          <w:lang w:val="en-US"/>
        </w:rPr>
      </w:pPr>
      <w:r w:rsidRPr="004A4035">
        <w:rPr>
          <w:sz w:val="26"/>
          <w:szCs w:val="26"/>
          <w:lang w:val="en-US"/>
        </w:rPr>
        <w:t>all the earth reveres you.</w:t>
      </w:r>
    </w:p>
    <w:p w14:paraId="1BB4B6A8" w14:textId="77777777" w:rsidR="00AE1614" w:rsidRPr="004A4035" w:rsidRDefault="00AE1614" w:rsidP="00AE1614">
      <w:pPr>
        <w:rPr>
          <w:sz w:val="26"/>
          <w:szCs w:val="26"/>
          <w:lang w:val="en-US"/>
        </w:rPr>
      </w:pPr>
    </w:p>
    <w:p w14:paraId="7ECFFC55" w14:textId="77777777" w:rsidR="00AE1614" w:rsidRPr="004A4035" w:rsidRDefault="00AE1614" w:rsidP="00AE1614">
      <w:pPr>
        <w:rPr>
          <w:sz w:val="26"/>
          <w:szCs w:val="26"/>
          <w:lang w:val="en-US"/>
        </w:rPr>
      </w:pPr>
      <w:r w:rsidRPr="004A4035">
        <w:rPr>
          <w:sz w:val="26"/>
          <w:szCs w:val="26"/>
          <w:lang w:val="en-US"/>
        </w:rPr>
        <w:t xml:space="preserve">All the angels, the heavens and the </w:t>
      </w:r>
      <w:proofErr w:type="spellStart"/>
      <w:r w:rsidRPr="004A4035">
        <w:rPr>
          <w:sz w:val="26"/>
          <w:szCs w:val="26"/>
          <w:lang w:val="en-US"/>
        </w:rPr>
        <w:t>Pow’rs</w:t>
      </w:r>
      <w:proofErr w:type="spellEnd"/>
      <w:r w:rsidRPr="004A4035">
        <w:rPr>
          <w:sz w:val="26"/>
          <w:szCs w:val="26"/>
          <w:lang w:val="en-US"/>
        </w:rPr>
        <w:t xml:space="preserve"> of heaven,</w:t>
      </w:r>
    </w:p>
    <w:p w14:paraId="0C1036A7" w14:textId="77777777" w:rsidR="00AE1614" w:rsidRPr="004A4035" w:rsidRDefault="00AE1614" w:rsidP="00AE1614">
      <w:pPr>
        <w:rPr>
          <w:sz w:val="26"/>
          <w:szCs w:val="26"/>
          <w:lang w:val="en-US"/>
        </w:rPr>
      </w:pPr>
      <w:r w:rsidRPr="004A4035">
        <w:rPr>
          <w:sz w:val="26"/>
          <w:szCs w:val="26"/>
          <w:lang w:val="en-US"/>
        </w:rPr>
        <w:t>Cherubim and Seraphim cry out to you in endless praise:</w:t>
      </w:r>
    </w:p>
    <w:p w14:paraId="650D5C30" w14:textId="77777777" w:rsidR="00AE1614" w:rsidRPr="004A4035" w:rsidRDefault="00AE1614" w:rsidP="00AE1614">
      <w:pPr>
        <w:rPr>
          <w:sz w:val="26"/>
          <w:szCs w:val="26"/>
          <w:lang w:val="en-US"/>
        </w:rPr>
      </w:pPr>
      <w:r w:rsidRPr="004A4035">
        <w:rPr>
          <w:sz w:val="26"/>
          <w:szCs w:val="26"/>
          <w:lang w:val="en-US"/>
        </w:rPr>
        <w:t>Holy, Holy, Holy Lord God of hosts,</w:t>
      </w:r>
    </w:p>
    <w:p w14:paraId="4C968E21" w14:textId="77777777" w:rsidR="00AE1614" w:rsidRPr="004A4035" w:rsidRDefault="00AE1614" w:rsidP="00AE1614">
      <w:pPr>
        <w:rPr>
          <w:sz w:val="26"/>
          <w:szCs w:val="26"/>
          <w:lang w:val="en-US"/>
        </w:rPr>
      </w:pPr>
      <w:r w:rsidRPr="004A4035">
        <w:rPr>
          <w:sz w:val="26"/>
          <w:szCs w:val="26"/>
          <w:lang w:val="en-US"/>
        </w:rPr>
        <w:t>heaven and earth are filled with the majesty of your glory.</w:t>
      </w:r>
    </w:p>
    <w:p w14:paraId="46D76905" w14:textId="77777777" w:rsidR="00AE1614" w:rsidRPr="004A4035" w:rsidRDefault="00AE1614" w:rsidP="00AE1614">
      <w:pPr>
        <w:rPr>
          <w:sz w:val="26"/>
          <w:szCs w:val="26"/>
          <w:lang w:val="en-US"/>
        </w:rPr>
      </w:pPr>
    </w:p>
    <w:p w14:paraId="50E4C745" w14:textId="77777777" w:rsidR="00AE1614" w:rsidRPr="004A4035" w:rsidRDefault="00AE1614" w:rsidP="00AE1614">
      <w:pPr>
        <w:rPr>
          <w:sz w:val="26"/>
          <w:szCs w:val="26"/>
          <w:lang w:val="en-US"/>
        </w:rPr>
      </w:pPr>
      <w:r w:rsidRPr="004A4035">
        <w:rPr>
          <w:sz w:val="26"/>
          <w:szCs w:val="26"/>
          <w:lang w:val="en-US"/>
        </w:rPr>
        <w:t>The glorious choir of Apostles sings to you,</w:t>
      </w:r>
    </w:p>
    <w:p w14:paraId="73BD95D4" w14:textId="77777777" w:rsidR="00AE1614" w:rsidRPr="004A4035" w:rsidRDefault="00AE1614" w:rsidP="00AE1614">
      <w:pPr>
        <w:rPr>
          <w:sz w:val="26"/>
          <w:szCs w:val="26"/>
          <w:lang w:val="en-US"/>
        </w:rPr>
      </w:pPr>
      <w:r w:rsidRPr="004A4035">
        <w:rPr>
          <w:sz w:val="26"/>
          <w:szCs w:val="26"/>
          <w:lang w:val="en-US"/>
        </w:rPr>
        <w:t>the noble company of prophets praises you,</w:t>
      </w:r>
    </w:p>
    <w:p w14:paraId="4B29D835" w14:textId="77777777" w:rsidR="00AE1614" w:rsidRPr="004A4035" w:rsidRDefault="00AE1614" w:rsidP="00AE1614">
      <w:pPr>
        <w:rPr>
          <w:sz w:val="26"/>
          <w:szCs w:val="26"/>
          <w:lang w:val="en-US"/>
        </w:rPr>
      </w:pPr>
      <w:r w:rsidRPr="004A4035">
        <w:rPr>
          <w:sz w:val="26"/>
          <w:szCs w:val="26"/>
          <w:lang w:val="en-US"/>
        </w:rPr>
        <w:t>the white-robed army of martyrs glorifies you,</w:t>
      </w:r>
    </w:p>
    <w:p w14:paraId="1F583C34" w14:textId="77777777" w:rsidR="00AE1614" w:rsidRPr="004A4035" w:rsidRDefault="00AE1614" w:rsidP="00AE1614">
      <w:pPr>
        <w:rPr>
          <w:sz w:val="26"/>
          <w:szCs w:val="26"/>
          <w:lang w:val="en-US"/>
        </w:rPr>
      </w:pPr>
    </w:p>
    <w:p w14:paraId="170A4D4B" w14:textId="77777777" w:rsidR="00AE1614" w:rsidRPr="004A4035" w:rsidRDefault="00AE1614" w:rsidP="00AE1614">
      <w:pPr>
        <w:rPr>
          <w:sz w:val="26"/>
          <w:szCs w:val="26"/>
          <w:lang w:val="en-US"/>
        </w:rPr>
      </w:pPr>
      <w:r w:rsidRPr="004A4035">
        <w:rPr>
          <w:sz w:val="26"/>
          <w:szCs w:val="26"/>
          <w:lang w:val="en-US"/>
        </w:rPr>
        <w:t>Holy Church throughout the earth proclaims you,</w:t>
      </w:r>
    </w:p>
    <w:p w14:paraId="0143E4C8" w14:textId="77777777" w:rsidR="00AE1614" w:rsidRPr="004A4035" w:rsidRDefault="00AE1614" w:rsidP="00AE1614">
      <w:pPr>
        <w:rPr>
          <w:sz w:val="26"/>
          <w:szCs w:val="26"/>
          <w:lang w:val="en-US"/>
        </w:rPr>
      </w:pPr>
      <w:r w:rsidRPr="004A4035">
        <w:rPr>
          <w:sz w:val="26"/>
          <w:szCs w:val="26"/>
          <w:lang w:val="en-US"/>
        </w:rPr>
        <w:t>Father of boundless majesty,</w:t>
      </w:r>
    </w:p>
    <w:p w14:paraId="24AC786B" w14:textId="77777777" w:rsidR="00AE1614" w:rsidRPr="004A4035" w:rsidRDefault="00AE1614" w:rsidP="00AE1614">
      <w:pPr>
        <w:rPr>
          <w:sz w:val="26"/>
          <w:szCs w:val="26"/>
          <w:lang w:val="en-US"/>
        </w:rPr>
      </w:pPr>
      <w:r w:rsidRPr="004A4035">
        <w:rPr>
          <w:sz w:val="26"/>
          <w:szCs w:val="26"/>
          <w:lang w:val="en-US"/>
        </w:rPr>
        <w:t>with your true and only Son, worthy of adoration,</w:t>
      </w:r>
    </w:p>
    <w:p w14:paraId="07945759" w14:textId="77777777" w:rsidR="00AE1614" w:rsidRPr="004A4035" w:rsidRDefault="00AE1614" w:rsidP="00AE1614">
      <w:pPr>
        <w:rPr>
          <w:sz w:val="26"/>
          <w:szCs w:val="26"/>
          <w:lang w:val="en-US"/>
        </w:rPr>
      </w:pPr>
      <w:r w:rsidRPr="004A4035">
        <w:rPr>
          <w:sz w:val="26"/>
          <w:szCs w:val="26"/>
          <w:lang w:val="en-US"/>
        </w:rPr>
        <w:t>and the Holy Spirit, Paraclete.</w:t>
      </w:r>
    </w:p>
    <w:p w14:paraId="60E7B255" w14:textId="77777777" w:rsidR="00AE1614" w:rsidRPr="004A4035" w:rsidRDefault="00AE1614" w:rsidP="00AE1614">
      <w:pPr>
        <w:rPr>
          <w:sz w:val="26"/>
          <w:szCs w:val="26"/>
          <w:lang w:val="en-US"/>
        </w:rPr>
      </w:pPr>
    </w:p>
    <w:p w14:paraId="33B14387" w14:textId="77777777" w:rsidR="00AE1614" w:rsidRPr="004A4035" w:rsidRDefault="00AE1614" w:rsidP="00AE1614">
      <w:pPr>
        <w:rPr>
          <w:sz w:val="26"/>
          <w:szCs w:val="26"/>
          <w:lang w:val="en-US"/>
        </w:rPr>
      </w:pPr>
      <w:r w:rsidRPr="004A4035">
        <w:rPr>
          <w:sz w:val="26"/>
          <w:szCs w:val="26"/>
          <w:lang w:val="en-US"/>
        </w:rPr>
        <w:t>You, O Christ, are the King of glory,</w:t>
      </w:r>
    </w:p>
    <w:p w14:paraId="32786FB4" w14:textId="77777777" w:rsidR="00AE1614" w:rsidRPr="004A4035" w:rsidRDefault="00AE1614" w:rsidP="00AE1614">
      <w:pPr>
        <w:rPr>
          <w:sz w:val="26"/>
          <w:szCs w:val="26"/>
          <w:lang w:val="en-US"/>
        </w:rPr>
      </w:pPr>
      <w:r w:rsidRPr="004A4035">
        <w:rPr>
          <w:sz w:val="26"/>
          <w:szCs w:val="26"/>
          <w:lang w:val="en-US"/>
        </w:rPr>
        <w:t xml:space="preserve">you are the Father’s everlasting </w:t>
      </w:r>
      <w:proofErr w:type="gramStart"/>
      <w:r w:rsidRPr="004A4035">
        <w:rPr>
          <w:sz w:val="26"/>
          <w:szCs w:val="26"/>
          <w:lang w:val="en-US"/>
        </w:rPr>
        <w:t>Son;</w:t>
      </w:r>
      <w:proofErr w:type="gramEnd"/>
    </w:p>
    <w:p w14:paraId="5162282D" w14:textId="77777777" w:rsidR="00AE1614" w:rsidRPr="004A4035" w:rsidRDefault="00AE1614" w:rsidP="00AE1614">
      <w:pPr>
        <w:rPr>
          <w:sz w:val="26"/>
          <w:szCs w:val="26"/>
          <w:lang w:val="en-US"/>
        </w:rPr>
      </w:pPr>
      <w:r w:rsidRPr="004A4035">
        <w:rPr>
          <w:sz w:val="26"/>
          <w:szCs w:val="26"/>
          <w:lang w:val="en-US"/>
        </w:rPr>
        <w:t>when you resolved to save the human race,</w:t>
      </w:r>
    </w:p>
    <w:p w14:paraId="3DAC33BE" w14:textId="77777777" w:rsidR="00AE1614" w:rsidRPr="004A4035" w:rsidRDefault="00AE1614" w:rsidP="00AE1614">
      <w:pPr>
        <w:rPr>
          <w:sz w:val="26"/>
          <w:szCs w:val="26"/>
          <w:lang w:val="en-US"/>
        </w:rPr>
      </w:pPr>
      <w:r w:rsidRPr="004A4035">
        <w:rPr>
          <w:sz w:val="26"/>
          <w:szCs w:val="26"/>
          <w:lang w:val="en-US"/>
        </w:rPr>
        <w:t xml:space="preserve">you did not spurn the Virgin’s </w:t>
      </w:r>
      <w:proofErr w:type="gramStart"/>
      <w:r w:rsidRPr="004A4035">
        <w:rPr>
          <w:sz w:val="26"/>
          <w:szCs w:val="26"/>
          <w:lang w:val="en-US"/>
        </w:rPr>
        <w:t>womb;</w:t>
      </w:r>
      <w:proofErr w:type="gramEnd"/>
    </w:p>
    <w:p w14:paraId="1249E15C" w14:textId="77777777" w:rsidR="00AE1614" w:rsidRPr="004A4035" w:rsidRDefault="00AE1614" w:rsidP="00AE1614">
      <w:pPr>
        <w:rPr>
          <w:sz w:val="26"/>
          <w:szCs w:val="26"/>
          <w:lang w:val="en-US"/>
        </w:rPr>
      </w:pPr>
    </w:p>
    <w:p w14:paraId="37573806" w14:textId="77777777" w:rsidR="00AE1614" w:rsidRPr="004A4035" w:rsidRDefault="00AE1614" w:rsidP="00AE1614">
      <w:pPr>
        <w:rPr>
          <w:sz w:val="26"/>
          <w:szCs w:val="26"/>
          <w:lang w:val="en-US"/>
        </w:rPr>
      </w:pPr>
      <w:r w:rsidRPr="004A4035">
        <w:rPr>
          <w:sz w:val="26"/>
          <w:szCs w:val="26"/>
          <w:lang w:val="en-US"/>
        </w:rPr>
        <w:t>You overcame the sting of death</w:t>
      </w:r>
    </w:p>
    <w:p w14:paraId="280D2176" w14:textId="77777777" w:rsidR="00AE1614" w:rsidRPr="004A4035" w:rsidRDefault="00AE1614" w:rsidP="00AE1614">
      <w:pPr>
        <w:rPr>
          <w:sz w:val="26"/>
          <w:szCs w:val="26"/>
          <w:lang w:val="en-US"/>
        </w:rPr>
      </w:pPr>
      <w:r w:rsidRPr="004A4035">
        <w:rPr>
          <w:sz w:val="26"/>
          <w:szCs w:val="26"/>
          <w:lang w:val="en-US"/>
        </w:rPr>
        <w:t>and opened wide the Kingdom of Heaven</w:t>
      </w:r>
    </w:p>
    <w:p w14:paraId="1AC97932" w14:textId="77777777" w:rsidR="00AE1614" w:rsidRPr="004A4035" w:rsidRDefault="00AE1614" w:rsidP="00AE1614">
      <w:pPr>
        <w:rPr>
          <w:sz w:val="26"/>
          <w:szCs w:val="26"/>
          <w:lang w:val="en-US"/>
        </w:rPr>
      </w:pPr>
      <w:r w:rsidRPr="004A4035">
        <w:rPr>
          <w:sz w:val="26"/>
          <w:szCs w:val="26"/>
          <w:lang w:val="en-US"/>
        </w:rPr>
        <w:t>to those who put their faith in you.</w:t>
      </w:r>
    </w:p>
    <w:p w14:paraId="3E3B3806" w14:textId="77777777" w:rsidR="00AE1614" w:rsidRPr="004A4035" w:rsidRDefault="00AE1614" w:rsidP="00AE1614">
      <w:pPr>
        <w:rPr>
          <w:sz w:val="26"/>
          <w:szCs w:val="26"/>
          <w:lang w:val="en-US"/>
        </w:rPr>
      </w:pPr>
      <w:r w:rsidRPr="004A4035">
        <w:rPr>
          <w:sz w:val="26"/>
          <w:szCs w:val="26"/>
          <w:lang w:val="en-US"/>
        </w:rPr>
        <w:t>You are seated at the right hand of God</w:t>
      </w:r>
    </w:p>
    <w:p w14:paraId="00E11540" w14:textId="77777777" w:rsidR="00AE1614" w:rsidRPr="004A4035" w:rsidRDefault="00AE1614" w:rsidP="00AE1614">
      <w:pPr>
        <w:rPr>
          <w:sz w:val="26"/>
          <w:szCs w:val="26"/>
          <w:lang w:val="en-US"/>
        </w:rPr>
      </w:pPr>
      <w:r w:rsidRPr="004A4035">
        <w:rPr>
          <w:sz w:val="26"/>
          <w:szCs w:val="26"/>
          <w:lang w:val="en-US"/>
        </w:rPr>
        <w:t>in the glory of the Father.</w:t>
      </w:r>
    </w:p>
    <w:p w14:paraId="55F8EE46" w14:textId="77777777" w:rsidR="00AE1614" w:rsidRPr="004A4035" w:rsidRDefault="00AE1614" w:rsidP="00AE1614">
      <w:pPr>
        <w:rPr>
          <w:sz w:val="26"/>
          <w:szCs w:val="26"/>
          <w:lang w:val="en-US"/>
        </w:rPr>
      </w:pPr>
      <w:r w:rsidRPr="004A4035">
        <w:rPr>
          <w:sz w:val="26"/>
          <w:szCs w:val="26"/>
          <w:lang w:val="en-US"/>
        </w:rPr>
        <w:t>We believe you are the Judge who is to come.</w:t>
      </w:r>
    </w:p>
    <w:p w14:paraId="49D9CBD9" w14:textId="77777777" w:rsidR="00AE1614" w:rsidRPr="004A4035" w:rsidRDefault="00AE1614" w:rsidP="00AE1614">
      <w:pPr>
        <w:rPr>
          <w:sz w:val="26"/>
          <w:szCs w:val="26"/>
          <w:lang w:val="en-US"/>
        </w:rPr>
      </w:pPr>
    </w:p>
    <w:p w14:paraId="436E0FA9" w14:textId="77777777" w:rsidR="00AE1614" w:rsidRPr="004A4035" w:rsidRDefault="00AE1614" w:rsidP="00AE1614">
      <w:pPr>
        <w:rPr>
          <w:sz w:val="26"/>
          <w:szCs w:val="26"/>
          <w:lang w:val="en-US"/>
        </w:rPr>
      </w:pPr>
      <w:r w:rsidRPr="004A4035">
        <w:rPr>
          <w:sz w:val="26"/>
          <w:szCs w:val="26"/>
          <w:lang w:val="en-US"/>
        </w:rPr>
        <w:t xml:space="preserve">And </w:t>
      </w:r>
      <w:proofErr w:type="gramStart"/>
      <w:r w:rsidRPr="004A4035">
        <w:rPr>
          <w:sz w:val="26"/>
          <w:szCs w:val="26"/>
          <w:lang w:val="en-US"/>
        </w:rPr>
        <w:t>so</w:t>
      </w:r>
      <w:proofErr w:type="gramEnd"/>
      <w:r w:rsidRPr="004A4035">
        <w:rPr>
          <w:sz w:val="26"/>
          <w:szCs w:val="26"/>
          <w:lang w:val="en-US"/>
        </w:rPr>
        <w:t xml:space="preserve"> we beg you, help your servants,</w:t>
      </w:r>
    </w:p>
    <w:p w14:paraId="705B9956" w14:textId="77777777" w:rsidR="00AE1614" w:rsidRPr="004A4035" w:rsidRDefault="00AE1614" w:rsidP="00AE1614">
      <w:pPr>
        <w:rPr>
          <w:sz w:val="26"/>
          <w:szCs w:val="26"/>
          <w:lang w:val="en-US"/>
        </w:rPr>
      </w:pPr>
      <w:r w:rsidRPr="004A4035">
        <w:rPr>
          <w:sz w:val="26"/>
          <w:szCs w:val="26"/>
          <w:lang w:val="en-US"/>
        </w:rPr>
        <w:t>redeemed by your most precious blood.</w:t>
      </w:r>
    </w:p>
    <w:p w14:paraId="05167B5F" w14:textId="77777777" w:rsidR="00AE1614" w:rsidRPr="004A4035" w:rsidRDefault="00AE1614" w:rsidP="00AE1614">
      <w:pPr>
        <w:rPr>
          <w:sz w:val="26"/>
          <w:szCs w:val="26"/>
          <w:lang w:val="en-US"/>
        </w:rPr>
      </w:pPr>
      <w:r w:rsidRPr="004A4035">
        <w:rPr>
          <w:sz w:val="26"/>
          <w:szCs w:val="26"/>
          <w:lang w:val="en-US"/>
        </w:rPr>
        <w:t>Number them among your saints in eternal glory.</w:t>
      </w:r>
    </w:p>
    <w:p w14:paraId="4A879A31" w14:textId="77777777" w:rsidR="00AE1614" w:rsidRPr="004A4035" w:rsidRDefault="00AE1614" w:rsidP="00AE1614">
      <w:pPr>
        <w:rPr>
          <w:sz w:val="26"/>
          <w:szCs w:val="26"/>
          <w:lang w:val="en-US"/>
        </w:rPr>
      </w:pPr>
    </w:p>
    <w:p w14:paraId="4F3329DC" w14:textId="77777777" w:rsidR="00AE1614" w:rsidRPr="004A4035" w:rsidRDefault="00AE1614" w:rsidP="00AE1614">
      <w:pPr>
        <w:spacing w:after="120"/>
        <w:rPr>
          <w:color w:val="FF0000"/>
          <w:sz w:val="26"/>
          <w:szCs w:val="26"/>
          <w:lang w:val="en-US"/>
        </w:rPr>
      </w:pPr>
      <w:r w:rsidRPr="004A4035">
        <w:rPr>
          <w:color w:val="FF0000"/>
          <w:sz w:val="26"/>
          <w:szCs w:val="26"/>
          <w:lang w:val="en-US"/>
        </w:rPr>
        <w:t>[Added later, mainly from Psalm verses. This part may be omitted.]</w:t>
      </w:r>
    </w:p>
    <w:p w14:paraId="78D9B183" w14:textId="77777777" w:rsidR="00AE1614" w:rsidRPr="004A4035" w:rsidRDefault="00AE1614" w:rsidP="00AE1614">
      <w:pPr>
        <w:rPr>
          <w:sz w:val="26"/>
          <w:szCs w:val="26"/>
          <w:lang w:val="en-US"/>
        </w:rPr>
      </w:pPr>
      <w:r w:rsidRPr="004A4035">
        <w:rPr>
          <w:color w:val="FF0000"/>
          <w:sz w:val="26"/>
          <w:szCs w:val="26"/>
          <w:lang w:val="en-US"/>
        </w:rPr>
        <w:t xml:space="preserve">V. </w:t>
      </w:r>
      <w:r w:rsidRPr="004A4035">
        <w:rPr>
          <w:sz w:val="26"/>
          <w:szCs w:val="26"/>
          <w:lang w:val="en-US"/>
        </w:rPr>
        <w:t>Save your people, Lord, and bless your inheritance.</w:t>
      </w:r>
    </w:p>
    <w:p w14:paraId="527BF190" w14:textId="77777777" w:rsidR="00AE1614" w:rsidRPr="004A4035" w:rsidRDefault="00AE1614" w:rsidP="00AE1614">
      <w:pPr>
        <w:rPr>
          <w:sz w:val="26"/>
          <w:szCs w:val="26"/>
          <w:lang w:val="en-US"/>
        </w:rPr>
      </w:pPr>
      <w:r w:rsidRPr="004A4035">
        <w:rPr>
          <w:color w:val="FF0000"/>
          <w:sz w:val="26"/>
          <w:szCs w:val="26"/>
          <w:lang w:val="en-US"/>
        </w:rPr>
        <w:t xml:space="preserve">R. </w:t>
      </w:r>
      <w:r w:rsidRPr="004A4035">
        <w:rPr>
          <w:sz w:val="26"/>
          <w:szCs w:val="26"/>
          <w:lang w:val="en-US"/>
        </w:rPr>
        <w:t>Shepherd them and raise them to eternal life.</w:t>
      </w:r>
    </w:p>
    <w:p w14:paraId="77EF0EA1" w14:textId="77777777" w:rsidR="00AE1614" w:rsidRPr="004A4035" w:rsidRDefault="00AE1614" w:rsidP="00AE1614">
      <w:pPr>
        <w:rPr>
          <w:sz w:val="26"/>
          <w:szCs w:val="26"/>
          <w:lang w:val="en-US"/>
        </w:rPr>
      </w:pPr>
      <w:r w:rsidRPr="004A4035">
        <w:rPr>
          <w:color w:val="FF0000"/>
          <w:sz w:val="26"/>
          <w:szCs w:val="26"/>
          <w:lang w:val="en-US"/>
        </w:rPr>
        <w:t xml:space="preserve">V. </w:t>
      </w:r>
      <w:r w:rsidRPr="004A4035">
        <w:rPr>
          <w:sz w:val="26"/>
          <w:szCs w:val="26"/>
          <w:lang w:val="en-US"/>
        </w:rPr>
        <w:t>Day by day, we bless you,</w:t>
      </w:r>
    </w:p>
    <w:p w14:paraId="29113738" w14:textId="77777777" w:rsidR="00AE1614" w:rsidRPr="004A4035" w:rsidRDefault="00AE1614" w:rsidP="00AE1614">
      <w:pPr>
        <w:rPr>
          <w:sz w:val="26"/>
          <w:szCs w:val="26"/>
          <w:lang w:val="en-US"/>
        </w:rPr>
      </w:pPr>
      <w:r w:rsidRPr="004A4035">
        <w:rPr>
          <w:color w:val="FF0000"/>
          <w:sz w:val="26"/>
          <w:szCs w:val="26"/>
          <w:lang w:val="en-US"/>
        </w:rPr>
        <w:t xml:space="preserve">R. </w:t>
      </w:r>
      <w:r w:rsidRPr="004A4035">
        <w:rPr>
          <w:sz w:val="26"/>
          <w:szCs w:val="26"/>
          <w:lang w:val="en-US"/>
        </w:rPr>
        <w:t>and praise your name for endless ages evermore.</w:t>
      </w:r>
    </w:p>
    <w:p w14:paraId="14801538" w14:textId="77777777" w:rsidR="00AE1614" w:rsidRPr="004A4035" w:rsidRDefault="00AE1614" w:rsidP="00AE1614">
      <w:pPr>
        <w:rPr>
          <w:sz w:val="26"/>
          <w:szCs w:val="26"/>
          <w:lang w:val="en-US"/>
        </w:rPr>
      </w:pPr>
      <w:r w:rsidRPr="004A4035">
        <w:rPr>
          <w:color w:val="FF0000"/>
          <w:sz w:val="26"/>
          <w:szCs w:val="26"/>
          <w:lang w:val="en-US"/>
        </w:rPr>
        <w:t xml:space="preserve">V. </w:t>
      </w:r>
      <w:r w:rsidRPr="004A4035">
        <w:rPr>
          <w:sz w:val="26"/>
          <w:szCs w:val="26"/>
          <w:lang w:val="en-US"/>
        </w:rPr>
        <w:t>Be gracious, Lord, on this day,</w:t>
      </w:r>
      <w:r w:rsidRPr="004A4035">
        <w:rPr>
          <w:color w:val="FF0000"/>
          <w:sz w:val="26"/>
          <w:szCs w:val="26"/>
          <w:lang w:val="en-US"/>
        </w:rPr>
        <w:t xml:space="preserve"> </w:t>
      </w:r>
      <w:r w:rsidRPr="004A4035">
        <w:rPr>
          <w:sz w:val="26"/>
          <w:szCs w:val="26"/>
          <w:lang w:val="en-US"/>
        </w:rPr>
        <w:t>and keep us from all sin.</w:t>
      </w:r>
    </w:p>
    <w:p w14:paraId="10BACFD3" w14:textId="77777777" w:rsidR="00AE1614" w:rsidRPr="004A4035" w:rsidRDefault="00AE1614" w:rsidP="00AE1614">
      <w:pPr>
        <w:rPr>
          <w:sz w:val="26"/>
          <w:szCs w:val="26"/>
          <w:lang w:val="en-US"/>
        </w:rPr>
      </w:pPr>
      <w:r w:rsidRPr="004A4035">
        <w:rPr>
          <w:color w:val="FF0000"/>
          <w:sz w:val="26"/>
          <w:szCs w:val="26"/>
          <w:lang w:val="en-US"/>
        </w:rPr>
        <w:t xml:space="preserve">R. </w:t>
      </w:r>
      <w:r w:rsidRPr="004A4035">
        <w:rPr>
          <w:sz w:val="26"/>
          <w:szCs w:val="26"/>
          <w:lang w:val="en-US"/>
        </w:rPr>
        <w:t>Have mercy on us, O Lord, have mercy.</w:t>
      </w:r>
    </w:p>
    <w:p w14:paraId="69C39A41" w14:textId="77777777" w:rsidR="00AE1614" w:rsidRPr="004A4035" w:rsidRDefault="00AE1614" w:rsidP="00AE1614">
      <w:pPr>
        <w:rPr>
          <w:sz w:val="26"/>
          <w:szCs w:val="26"/>
          <w:lang w:val="en-US"/>
        </w:rPr>
      </w:pPr>
      <w:r w:rsidRPr="004A4035">
        <w:rPr>
          <w:color w:val="FF0000"/>
          <w:sz w:val="26"/>
          <w:szCs w:val="26"/>
          <w:lang w:val="en-US"/>
        </w:rPr>
        <w:t xml:space="preserve">V. </w:t>
      </w:r>
      <w:r w:rsidRPr="004A4035">
        <w:rPr>
          <w:sz w:val="26"/>
          <w:szCs w:val="26"/>
          <w:lang w:val="en-US"/>
        </w:rPr>
        <w:t>May your mercy be upon us, Lord,</w:t>
      </w:r>
    </w:p>
    <w:p w14:paraId="1001B032" w14:textId="77777777" w:rsidR="00AE1614" w:rsidRPr="004A4035" w:rsidRDefault="00AE1614" w:rsidP="00AE1614">
      <w:pPr>
        <w:rPr>
          <w:sz w:val="26"/>
          <w:szCs w:val="26"/>
          <w:lang w:val="en-US"/>
        </w:rPr>
      </w:pPr>
      <w:r w:rsidRPr="004A4035">
        <w:rPr>
          <w:color w:val="FF0000"/>
          <w:sz w:val="26"/>
          <w:szCs w:val="26"/>
          <w:lang w:val="en-US"/>
        </w:rPr>
        <w:t xml:space="preserve">R. </w:t>
      </w:r>
      <w:r w:rsidRPr="004A4035">
        <w:rPr>
          <w:sz w:val="26"/>
          <w:szCs w:val="26"/>
          <w:lang w:val="en-US"/>
        </w:rPr>
        <w:t>As we place our trust in you.</w:t>
      </w:r>
    </w:p>
    <w:p w14:paraId="2BD115F4" w14:textId="77777777" w:rsidR="00AE1614" w:rsidRPr="004A4035" w:rsidRDefault="00AE1614" w:rsidP="00AE1614">
      <w:pPr>
        <w:rPr>
          <w:sz w:val="26"/>
          <w:szCs w:val="26"/>
          <w:lang w:val="en-US"/>
        </w:rPr>
      </w:pPr>
      <w:r w:rsidRPr="004A4035">
        <w:rPr>
          <w:color w:val="FF0000"/>
          <w:sz w:val="26"/>
          <w:szCs w:val="26"/>
          <w:lang w:val="en-US"/>
        </w:rPr>
        <w:t xml:space="preserve">V. </w:t>
      </w:r>
      <w:r w:rsidRPr="004A4035">
        <w:rPr>
          <w:sz w:val="26"/>
          <w:szCs w:val="26"/>
          <w:lang w:val="en-US"/>
        </w:rPr>
        <w:t>In you, O Lord, I rest my hope:</w:t>
      </w:r>
    </w:p>
    <w:p w14:paraId="0F43F66E" w14:textId="77777777" w:rsidR="00AE1614" w:rsidRPr="004A4035" w:rsidRDefault="00AE1614" w:rsidP="00AE1614">
      <w:pPr>
        <w:rPr>
          <w:sz w:val="26"/>
          <w:szCs w:val="26"/>
          <w:lang w:val="en-US"/>
        </w:rPr>
      </w:pPr>
      <w:r w:rsidRPr="004A4035">
        <w:rPr>
          <w:color w:val="FF0000"/>
          <w:sz w:val="26"/>
          <w:szCs w:val="26"/>
          <w:lang w:val="en-US"/>
        </w:rPr>
        <w:t xml:space="preserve">R. </w:t>
      </w:r>
      <w:r w:rsidRPr="004A4035">
        <w:rPr>
          <w:sz w:val="26"/>
          <w:szCs w:val="26"/>
          <w:lang w:val="en-US"/>
        </w:rPr>
        <w:t>Let me never be put to shame.</w:t>
      </w:r>
    </w:p>
    <w:p w14:paraId="3D5183B2" w14:textId="77777777" w:rsidR="00AE1614" w:rsidRPr="004A4035" w:rsidRDefault="00AE1614" w:rsidP="00AE1614">
      <w:pPr>
        <w:pStyle w:val="Titolo2"/>
        <w:spacing w:line="259" w:lineRule="auto"/>
        <w:jc w:val="left"/>
        <w:rPr>
          <w:sz w:val="26"/>
          <w:szCs w:val="26"/>
          <w:highlight w:val="yellow"/>
          <w:lang w:val="en-US"/>
        </w:rPr>
      </w:pPr>
    </w:p>
    <w:p w14:paraId="7B36242B" w14:textId="65DC3F76" w:rsidR="00AE1614" w:rsidRPr="004A4035" w:rsidRDefault="00AE1614" w:rsidP="00AE1614">
      <w:pPr>
        <w:pStyle w:val="Titolo2"/>
        <w:spacing w:line="259" w:lineRule="auto"/>
        <w:jc w:val="left"/>
        <w:rPr>
          <w:sz w:val="26"/>
          <w:szCs w:val="26"/>
          <w:highlight w:val="yellow"/>
        </w:rPr>
      </w:pPr>
      <w:r w:rsidRPr="004A4035">
        <w:rPr>
          <w:color w:val="FF0000"/>
          <w:sz w:val="26"/>
          <w:szCs w:val="26"/>
          <w:u w:val="none"/>
        </w:rPr>
        <w:t>* Veni Creator</w:t>
      </w:r>
      <w:r w:rsidR="00D047FD">
        <w:rPr>
          <w:color w:val="FF0000"/>
          <w:sz w:val="26"/>
          <w:szCs w:val="26"/>
          <w:u w:val="none"/>
        </w:rPr>
        <w:t xml:space="preserve"> </w:t>
      </w:r>
      <w:proofErr w:type="spellStart"/>
      <w:r w:rsidR="00D047FD">
        <w:rPr>
          <w:color w:val="FF0000"/>
          <w:sz w:val="26"/>
          <w:szCs w:val="26"/>
          <w:u w:val="none"/>
        </w:rPr>
        <w:t>Spiritus</w:t>
      </w:r>
      <w:proofErr w:type="spellEnd"/>
    </w:p>
    <w:p w14:paraId="67168406" w14:textId="77777777" w:rsidR="00AE1614" w:rsidRPr="004A4035" w:rsidRDefault="00AE1614" w:rsidP="00AE1614">
      <w:pPr>
        <w:jc w:val="both"/>
        <w:rPr>
          <w:sz w:val="26"/>
          <w:szCs w:val="26"/>
          <w:lang w:val="it-IT"/>
        </w:rPr>
      </w:pPr>
      <w:r w:rsidRPr="004A4035">
        <w:rPr>
          <w:sz w:val="26"/>
          <w:szCs w:val="26"/>
          <w:lang w:val="it-IT"/>
        </w:rPr>
        <w:t xml:space="preserve">Veni, </w:t>
      </w:r>
      <w:proofErr w:type="spellStart"/>
      <w:r w:rsidRPr="004A4035">
        <w:rPr>
          <w:sz w:val="26"/>
          <w:szCs w:val="26"/>
          <w:lang w:val="it-IT"/>
        </w:rPr>
        <w:t>creátor</w:t>
      </w:r>
      <w:proofErr w:type="spellEnd"/>
      <w:r w:rsidRPr="004A4035">
        <w:rPr>
          <w:sz w:val="26"/>
          <w:szCs w:val="26"/>
          <w:lang w:val="it-IT"/>
        </w:rPr>
        <w:t xml:space="preserve"> </w:t>
      </w:r>
      <w:proofErr w:type="spellStart"/>
      <w:r w:rsidRPr="004A4035">
        <w:rPr>
          <w:sz w:val="26"/>
          <w:szCs w:val="26"/>
          <w:lang w:val="it-IT"/>
        </w:rPr>
        <w:t>spíritus</w:t>
      </w:r>
      <w:proofErr w:type="spellEnd"/>
      <w:r w:rsidRPr="004A4035">
        <w:rPr>
          <w:sz w:val="26"/>
          <w:szCs w:val="26"/>
          <w:lang w:val="it-IT"/>
        </w:rPr>
        <w:t xml:space="preserve">, </w:t>
      </w:r>
    </w:p>
    <w:p w14:paraId="65D3C480" w14:textId="77777777" w:rsidR="00AE1614" w:rsidRPr="004A4035" w:rsidRDefault="00AE1614" w:rsidP="00AE1614">
      <w:pPr>
        <w:jc w:val="both"/>
        <w:rPr>
          <w:sz w:val="26"/>
          <w:szCs w:val="26"/>
          <w:lang w:val="pt-BR"/>
        </w:rPr>
      </w:pPr>
      <w:r w:rsidRPr="004A4035">
        <w:rPr>
          <w:sz w:val="26"/>
          <w:szCs w:val="26"/>
          <w:lang w:val="pt-BR"/>
        </w:rPr>
        <w:t xml:space="preserve">mentes tuòrum vísita, </w:t>
      </w:r>
    </w:p>
    <w:p w14:paraId="0826590A" w14:textId="77777777" w:rsidR="00AE1614" w:rsidRPr="004A4035" w:rsidRDefault="00AE1614" w:rsidP="00AE1614">
      <w:pPr>
        <w:jc w:val="both"/>
        <w:rPr>
          <w:sz w:val="26"/>
          <w:szCs w:val="26"/>
          <w:lang w:val="pt-BR"/>
        </w:rPr>
      </w:pPr>
      <w:r w:rsidRPr="004A4035">
        <w:rPr>
          <w:sz w:val="26"/>
          <w:szCs w:val="26"/>
          <w:lang w:val="pt-BR"/>
        </w:rPr>
        <w:t xml:space="preserve">imple supérna grátia, </w:t>
      </w:r>
    </w:p>
    <w:p w14:paraId="423295BF" w14:textId="77777777" w:rsidR="00AE1614" w:rsidRPr="004A4035" w:rsidRDefault="00AE1614" w:rsidP="00AE1614">
      <w:pPr>
        <w:jc w:val="both"/>
        <w:rPr>
          <w:sz w:val="26"/>
          <w:szCs w:val="26"/>
          <w:lang w:val="it-IT"/>
        </w:rPr>
      </w:pPr>
      <w:proofErr w:type="spellStart"/>
      <w:r w:rsidRPr="004A4035">
        <w:rPr>
          <w:sz w:val="26"/>
          <w:szCs w:val="26"/>
          <w:lang w:val="it-IT"/>
        </w:rPr>
        <w:t>quæ</w:t>
      </w:r>
      <w:proofErr w:type="spellEnd"/>
      <w:r w:rsidRPr="004A4035">
        <w:rPr>
          <w:sz w:val="26"/>
          <w:szCs w:val="26"/>
          <w:lang w:val="it-IT"/>
        </w:rPr>
        <w:t xml:space="preserve"> tu </w:t>
      </w:r>
      <w:proofErr w:type="spellStart"/>
      <w:r w:rsidRPr="004A4035">
        <w:rPr>
          <w:sz w:val="26"/>
          <w:szCs w:val="26"/>
          <w:lang w:val="it-IT"/>
        </w:rPr>
        <w:t>creásti</w:t>
      </w:r>
      <w:proofErr w:type="spellEnd"/>
      <w:r w:rsidRPr="004A4035">
        <w:rPr>
          <w:sz w:val="26"/>
          <w:szCs w:val="26"/>
          <w:lang w:val="it-IT"/>
        </w:rPr>
        <w:t xml:space="preserve"> </w:t>
      </w:r>
      <w:proofErr w:type="spellStart"/>
      <w:r w:rsidRPr="004A4035">
        <w:rPr>
          <w:sz w:val="26"/>
          <w:szCs w:val="26"/>
          <w:lang w:val="it-IT"/>
        </w:rPr>
        <w:t>péctora</w:t>
      </w:r>
      <w:proofErr w:type="spellEnd"/>
      <w:r w:rsidRPr="004A4035">
        <w:rPr>
          <w:sz w:val="26"/>
          <w:szCs w:val="26"/>
          <w:lang w:val="it-IT"/>
        </w:rPr>
        <w:t xml:space="preserve">. </w:t>
      </w:r>
    </w:p>
    <w:p w14:paraId="29A7944F" w14:textId="77777777" w:rsidR="00AE1614" w:rsidRPr="004A4035" w:rsidRDefault="00AE1614" w:rsidP="00AE1614">
      <w:pPr>
        <w:jc w:val="both"/>
        <w:rPr>
          <w:sz w:val="26"/>
          <w:szCs w:val="26"/>
          <w:lang w:val="it-IT"/>
        </w:rPr>
      </w:pPr>
    </w:p>
    <w:p w14:paraId="1CF15EF6" w14:textId="77777777" w:rsidR="00AE1614" w:rsidRPr="004A4035" w:rsidRDefault="00AE1614" w:rsidP="00AE1614">
      <w:pPr>
        <w:jc w:val="both"/>
        <w:rPr>
          <w:sz w:val="26"/>
          <w:szCs w:val="26"/>
          <w:lang w:val="it-IT"/>
        </w:rPr>
      </w:pPr>
      <w:r w:rsidRPr="004A4035">
        <w:rPr>
          <w:sz w:val="26"/>
          <w:szCs w:val="26"/>
          <w:lang w:val="it-IT"/>
        </w:rPr>
        <w:t xml:space="preserve">Qui </w:t>
      </w:r>
      <w:proofErr w:type="spellStart"/>
      <w:r w:rsidRPr="004A4035">
        <w:rPr>
          <w:sz w:val="26"/>
          <w:szCs w:val="26"/>
          <w:lang w:val="it-IT"/>
        </w:rPr>
        <w:t>díceris</w:t>
      </w:r>
      <w:proofErr w:type="spellEnd"/>
      <w:r w:rsidRPr="004A4035">
        <w:rPr>
          <w:sz w:val="26"/>
          <w:szCs w:val="26"/>
          <w:lang w:val="it-IT"/>
        </w:rPr>
        <w:t xml:space="preserve"> </w:t>
      </w:r>
      <w:proofErr w:type="spellStart"/>
      <w:r w:rsidRPr="004A4035">
        <w:rPr>
          <w:sz w:val="26"/>
          <w:szCs w:val="26"/>
          <w:lang w:val="it-IT"/>
        </w:rPr>
        <w:t>paráclitus</w:t>
      </w:r>
      <w:proofErr w:type="spellEnd"/>
      <w:r w:rsidRPr="004A4035">
        <w:rPr>
          <w:sz w:val="26"/>
          <w:szCs w:val="26"/>
          <w:lang w:val="it-IT"/>
        </w:rPr>
        <w:t xml:space="preserve">, </w:t>
      </w:r>
    </w:p>
    <w:p w14:paraId="72D4C90C" w14:textId="77777777" w:rsidR="00AE1614" w:rsidRPr="004A4035" w:rsidRDefault="00AE1614" w:rsidP="00AE1614">
      <w:pPr>
        <w:jc w:val="both"/>
        <w:rPr>
          <w:sz w:val="26"/>
          <w:szCs w:val="26"/>
          <w:lang w:val="it-IT"/>
        </w:rPr>
      </w:pPr>
      <w:proofErr w:type="spellStart"/>
      <w:r w:rsidRPr="004A4035">
        <w:rPr>
          <w:sz w:val="26"/>
          <w:szCs w:val="26"/>
          <w:lang w:val="it-IT"/>
        </w:rPr>
        <w:t>altíssimi</w:t>
      </w:r>
      <w:proofErr w:type="spellEnd"/>
      <w:r w:rsidRPr="004A4035">
        <w:rPr>
          <w:sz w:val="26"/>
          <w:szCs w:val="26"/>
          <w:lang w:val="it-IT"/>
        </w:rPr>
        <w:t xml:space="preserve"> </w:t>
      </w:r>
      <w:proofErr w:type="spellStart"/>
      <w:r w:rsidRPr="004A4035">
        <w:rPr>
          <w:sz w:val="26"/>
          <w:szCs w:val="26"/>
          <w:lang w:val="it-IT"/>
        </w:rPr>
        <w:t>donum</w:t>
      </w:r>
      <w:proofErr w:type="spellEnd"/>
      <w:r w:rsidRPr="004A4035">
        <w:rPr>
          <w:sz w:val="26"/>
          <w:szCs w:val="26"/>
          <w:lang w:val="it-IT"/>
        </w:rPr>
        <w:t xml:space="preserve"> Dei, </w:t>
      </w:r>
    </w:p>
    <w:p w14:paraId="6831CEB6" w14:textId="77777777" w:rsidR="00AE1614" w:rsidRPr="004A4035" w:rsidRDefault="00AE1614" w:rsidP="00AE1614">
      <w:pPr>
        <w:jc w:val="both"/>
        <w:rPr>
          <w:sz w:val="26"/>
          <w:szCs w:val="26"/>
          <w:lang w:val="it-IT"/>
        </w:rPr>
      </w:pPr>
      <w:proofErr w:type="spellStart"/>
      <w:r w:rsidRPr="004A4035">
        <w:rPr>
          <w:sz w:val="26"/>
          <w:szCs w:val="26"/>
          <w:lang w:val="it-IT"/>
        </w:rPr>
        <w:t>fons</w:t>
      </w:r>
      <w:proofErr w:type="spellEnd"/>
      <w:r w:rsidRPr="004A4035">
        <w:rPr>
          <w:sz w:val="26"/>
          <w:szCs w:val="26"/>
          <w:lang w:val="it-IT"/>
        </w:rPr>
        <w:t xml:space="preserve"> </w:t>
      </w:r>
      <w:proofErr w:type="spellStart"/>
      <w:r w:rsidRPr="004A4035">
        <w:rPr>
          <w:sz w:val="26"/>
          <w:szCs w:val="26"/>
          <w:lang w:val="it-IT"/>
        </w:rPr>
        <w:t>vivus</w:t>
      </w:r>
      <w:proofErr w:type="spellEnd"/>
      <w:r w:rsidRPr="004A4035">
        <w:rPr>
          <w:sz w:val="26"/>
          <w:szCs w:val="26"/>
          <w:lang w:val="it-IT"/>
        </w:rPr>
        <w:t xml:space="preserve">, </w:t>
      </w:r>
      <w:proofErr w:type="spellStart"/>
      <w:r w:rsidRPr="004A4035">
        <w:rPr>
          <w:sz w:val="26"/>
          <w:szCs w:val="26"/>
          <w:lang w:val="it-IT"/>
        </w:rPr>
        <w:t>ignis</w:t>
      </w:r>
      <w:proofErr w:type="spellEnd"/>
      <w:r w:rsidRPr="004A4035">
        <w:rPr>
          <w:sz w:val="26"/>
          <w:szCs w:val="26"/>
          <w:lang w:val="it-IT"/>
        </w:rPr>
        <w:t xml:space="preserve">, </w:t>
      </w:r>
      <w:proofErr w:type="spellStart"/>
      <w:r w:rsidRPr="004A4035">
        <w:rPr>
          <w:sz w:val="26"/>
          <w:szCs w:val="26"/>
          <w:lang w:val="it-IT"/>
        </w:rPr>
        <w:t>cáritas</w:t>
      </w:r>
      <w:proofErr w:type="spellEnd"/>
      <w:r w:rsidRPr="004A4035">
        <w:rPr>
          <w:sz w:val="26"/>
          <w:szCs w:val="26"/>
          <w:lang w:val="it-IT"/>
        </w:rPr>
        <w:t xml:space="preserve">, </w:t>
      </w:r>
    </w:p>
    <w:p w14:paraId="59D417F9" w14:textId="77777777" w:rsidR="00AE1614" w:rsidRPr="004A4035" w:rsidRDefault="00AE1614" w:rsidP="00AE1614">
      <w:pPr>
        <w:jc w:val="both"/>
        <w:rPr>
          <w:sz w:val="26"/>
          <w:szCs w:val="26"/>
          <w:lang w:val="it-IT"/>
        </w:rPr>
      </w:pPr>
      <w:r w:rsidRPr="004A4035">
        <w:rPr>
          <w:sz w:val="26"/>
          <w:szCs w:val="26"/>
          <w:lang w:val="it-IT"/>
        </w:rPr>
        <w:t xml:space="preserve">et </w:t>
      </w:r>
      <w:proofErr w:type="spellStart"/>
      <w:r w:rsidRPr="004A4035">
        <w:rPr>
          <w:sz w:val="26"/>
          <w:szCs w:val="26"/>
          <w:lang w:val="it-IT"/>
        </w:rPr>
        <w:t>spiritális</w:t>
      </w:r>
      <w:proofErr w:type="spellEnd"/>
      <w:r w:rsidRPr="004A4035">
        <w:rPr>
          <w:sz w:val="26"/>
          <w:szCs w:val="26"/>
          <w:lang w:val="it-IT"/>
        </w:rPr>
        <w:t xml:space="preserve"> </w:t>
      </w:r>
      <w:proofErr w:type="spellStart"/>
      <w:r w:rsidRPr="004A4035">
        <w:rPr>
          <w:sz w:val="26"/>
          <w:szCs w:val="26"/>
          <w:lang w:val="it-IT"/>
        </w:rPr>
        <w:t>únctio</w:t>
      </w:r>
      <w:proofErr w:type="spellEnd"/>
      <w:r w:rsidRPr="004A4035">
        <w:rPr>
          <w:sz w:val="26"/>
          <w:szCs w:val="26"/>
          <w:lang w:val="it-IT"/>
        </w:rPr>
        <w:t xml:space="preserve">. </w:t>
      </w:r>
    </w:p>
    <w:p w14:paraId="38A88EF6" w14:textId="77777777" w:rsidR="00AE1614" w:rsidRPr="004A4035" w:rsidRDefault="00AE1614" w:rsidP="00AE1614">
      <w:pPr>
        <w:jc w:val="both"/>
        <w:rPr>
          <w:sz w:val="26"/>
          <w:szCs w:val="26"/>
          <w:lang w:val="it-IT"/>
        </w:rPr>
      </w:pPr>
    </w:p>
    <w:p w14:paraId="35815599" w14:textId="77777777" w:rsidR="00AE1614" w:rsidRPr="004A4035" w:rsidRDefault="00AE1614" w:rsidP="00AE1614">
      <w:pPr>
        <w:jc w:val="both"/>
        <w:rPr>
          <w:sz w:val="26"/>
          <w:szCs w:val="26"/>
          <w:lang w:val="it-IT"/>
        </w:rPr>
      </w:pPr>
      <w:r w:rsidRPr="004A4035">
        <w:rPr>
          <w:sz w:val="26"/>
          <w:szCs w:val="26"/>
          <w:lang w:val="it-IT"/>
        </w:rPr>
        <w:t xml:space="preserve">Tu </w:t>
      </w:r>
      <w:proofErr w:type="spellStart"/>
      <w:r w:rsidRPr="004A4035">
        <w:rPr>
          <w:sz w:val="26"/>
          <w:szCs w:val="26"/>
          <w:lang w:val="it-IT"/>
        </w:rPr>
        <w:t>septifòrmis</w:t>
      </w:r>
      <w:proofErr w:type="spellEnd"/>
      <w:r w:rsidRPr="004A4035">
        <w:rPr>
          <w:sz w:val="26"/>
          <w:szCs w:val="26"/>
          <w:lang w:val="it-IT"/>
        </w:rPr>
        <w:t xml:space="preserve"> </w:t>
      </w:r>
      <w:proofErr w:type="spellStart"/>
      <w:r w:rsidRPr="004A4035">
        <w:rPr>
          <w:sz w:val="26"/>
          <w:szCs w:val="26"/>
          <w:lang w:val="it-IT"/>
        </w:rPr>
        <w:t>múnere</w:t>
      </w:r>
      <w:proofErr w:type="spellEnd"/>
      <w:r w:rsidRPr="004A4035">
        <w:rPr>
          <w:sz w:val="26"/>
          <w:szCs w:val="26"/>
          <w:lang w:val="it-IT"/>
        </w:rPr>
        <w:t xml:space="preserve">, </w:t>
      </w:r>
    </w:p>
    <w:p w14:paraId="3DBDAD71" w14:textId="77777777" w:rsidR="00AE1614" w:rsidRPr="004A4035" w:rsidRDefault="00AE1614" w:rsidP="00AE1614">
      <w:pPr>
        <w:jc w:val="both"/>
        <w:rPr>
          <w:sz w:val="26"/>
          <w:szCs w:val="26"/>
          <w:lang w:val="it-IT"/>
        </w:rPr>
      </w:pPr>
      <w:proofErr w:type="spellStart"/>
      <w:r w:rsidRPr="004A4035">
        <w:rPr>
          <w:sz w:val="26"/>
          <w:szCs w:val="26"/>
          <w:lang w:val="it-IT"/>
        </w:rPr>
        <w:t>dígitus</w:t>
      </w:r>
      <w:proofErr w:type="spellEnd"/>
      <w:r w:rsidRPr="004A4035">
        <w:rPr>
          <w:sz w:val="26"/>
          <w:szCs w:val="26"/>
          <w:lang w:val="it-IT"/>
        </w:rPr>
        <w:t xml:space="preserve"> </w:t>
      </w:r>
      <w:proofErr w:type="spellStart"/>
      <w:r w:rsidRPr="004A4035">
        <w:rPr>
          <w:sz w:val="26"/>
          <w:szCs w:val="26"/>
          <w:lang w:val="it-IT"/>
        </w:rPr>
        <w:t>patérnæ</w:t>
      </w:r>
      <w:proofErr w:type="spellEnd"/>
      <w:r w:rsidRPr="004A4035">
        <w:rPr>
          <w:sz w:val="26"/>
          <w:szCs w:val="26"/>
          <w:lang w:val="it-IT"/>
        </w:rPr>
        <w:t xml:space="preserve"> </w:t>
      </w:r>
      <w:proofErr w:type="spellStart"/>
      <w:r w:rsidRPr="004A4035">
        <w:rPr>
          <w:sz w:val="26"/>
          <w:szCs w:val="26"/>
          <w:lang w:val="it-IT"/>
        </w:rPr>
        <w:t>déxteræ</w:t>
      </w:r>
      <w:proofErr w:type="spellEnd"/>
      <w:r w:rsidRPr="004A4035">
        <w:rPr>
          <w:sz w:val="26"/>
          <w:szCs w:val="26"/>
          <w:lang w:val="it-IT"/>
        </w:rPr>
        <w:t xml:space="preserve">, </w:t>
      </w:r>
    </w:p>
    <w:p w14:paraId="30B3A03E" w14:textId="77777777" w:rsidR="00AE1614" w:rsidRPr="004A4035" w:rsidRDefault="00AE1614" w:rsidP="00AE1614">
      <w:pPr>
        <w:jc w:val="both"/>
        <w:rPr>
          <w:sz w:val="26"/>
          <w:szCs w:val="26"/>
          <w:lang w:val="it-IT"/>
        </w:rPr>
      </w:pPr>
      <w:r w:rsidRPr="004A4035">
        <w:rPr>
          <w:sz w:val="26"/>
          <w:szCs w:val="26"/>
          <w:lang w:val="it-IT"/>
        </w:rPr>
        <w:t xml:space="preserve">tu </w:t>
      </w:r>
      <w:proofErr w:type="spellStart"/>
      <w:r w:rsidRPr="004A4035">
        <w:rPr>
          <w:sz w:val="26"/>
          <w:szCs w:val="26"/>
          <w:lang w:val="it-IT"/>
        </w:rPr>
        <w:t>rite</w:t>
      </w:r>
      <w:proofErr w:type="spellEnd"/>
      <w:r w:rsidRPr="004A4035">
        <w:rPr>
          <w:sz w:val="26"/>
          <w:szCs w:val="26"/>
          <w:lang w:val="it-IT"/>
        </w:rPr>
        <w:t xml:space="preserve"> </w:t>
      </w:r>
      <w:proofErr w:type="spellStart"/>
      <w:r w:rsidRPr="004A4035">
        <w:rPr>
          <w:sz w:val="26"/>
          <w:szCs w:val="26"/>
          <w:lang w:val="it-IT"/>
        </w:rPr>
        <w:t>promíssum</w:t>
      </w:r>
      <w:proofErr w:type="spellEnd"/>
      <w:r w:rsidRPr="004A4035">
        <w:rPr>
          <w:sz w:val="26"/>
          <w:szCs w:val="26"/>
          <w:lang w:val="it-IT"/>
        </w:rPr>
        <w:t xml:space="preserve"> </w:t>
      </w:r>
      <w:proofErr w:type="spellStart"/>
      <w:r w:rsidRPr="004A4035">
        <w:rPr>
          <w:sz w:val="26"/>
          <w:szCs w:val="26"/>
          <w:lang w:val="it-IT"/>
        </w:rPr>
        <w:t>patris</w:t>
      </w:r>
      <w:proofErr w:type="spellEnd"/>
      <w:r w:rsidRPr="004A4035">
        <w:rPr>
          <w:sz w:val="26"/>
          <w:szCs w:val="26"/>
          <w:lang w:val="it-IT"/>
        </w:rPr>
        <w:t xml:space="preserve">, </w:t>
      </w:r>
    </w:p>
    <w:p w14:paraId="76173C58" w14:textId="77777777" w:rsidR="00AE1614" w:rsidRPr="004A4035" w:rsidRDefault="00AE1614" w:rsidP="00AE1614">
      <w:pPr>
        <w:jc w:val="both"/>
        <w:rPr>
          <w:sz w:val="26"/>
          <w:szCs w:val="26"/>
          <w:lang w:val="it-IT"/>
        </w:rPr>
      </w:pPr>
      <w:proofErr w:type="spellStart"/>
      <w:r w:rsidRPr="004A4035">
        <w:rPr>
          <w:sz w:val="26"/>
          <w:szCs w:val="26"/>
          <w:lang w:val="it-IT"/>
        </w:rPr>
        <w:t>sermóne</w:t>
      </w:r>
      <w:proofErr w:type="spellEnd"/>
      <w:r w:rsidRPr="004A4035">
        <w:rPr>
          <w:sz w:val="26"/>
          <w:szCs w:val="26"/>
          <w:lang w:val="it-IT"/>
        </w:rPr>
        <w:t xml:space="preserve"> </w:t>
      </w:r>
      <w:proofErr w:type="spellStart"/>
      <w:r w:rsidRPr="004A4035">
        <w:rPr>
          <w:sz w:val="26"/>
          <w:szCs w:val="26"/>
          <w:lang w:val="it-IT"/>
        </w:rPr>
        <w:t>ditans</w:t>
      </w:r>
      <w:proofErr w:type="spellEnd"/>
      <w:r w:rsidRPr="004A4035">
        <w:rPr>
          <w:sz w:val="26"/>
          <w:szCs w:val="26"/>
          <w:lang w:val="it-IT"/>
        </w:rPr>
        <w:t xml:space="preserve"> </w:t>
      </w:r>
      <w:proofErr w:type="spellStart"/>
      <w:r w:rsidRPr="004A4035">
        <w:rPr>
          <w:sz w:val="26"/>
          <w:szCs w:val="26"/>
          <w:lang w:val="it-IT"/>
        </w:rPr>
        <w:t>gúttura</w:t>
      </w:r>
      <w:proofErr w:type="spellEnd"/>
      <w:r w:rsidRPr="004A4035">
        <w:rPr>
          <w:sz w:val="26"/>
          <w:szCs w:val="26"/>
          <w:lang w:val="it-IT"/>
        </w:rPr>
        <w:t xml:space="preserve">. </w:t>
      </w:r>
    </w:p>
    <w:p w14:paraId="7472E34B" w14:textId="77777777" w:rsidR="00AE1614" w:rsidRPr="004A4035" w:rsidRDefault="00AE1614" w:rsidP="00AE1614">
      <w:pPr>
        <w:jc w:val="both"/>
        <w:rPr>
          <w:sz w:val="26"/>
          <w:szCs w:val="26"/>
          <w:lang w:val="it-IT"/>
        </w:rPr>
      </w:pPr>
    </w:p>
    <w:p w14:paraId="7686A0AA" w14:textId="77777777" w:rsidR="00AE1614" w:rsidRPr="004A4035" w:rsidRDefault="00AE1614" w:rsidP="00AE1614">
      <w:pPr>
        <w:jc w:val="both"/>
        <w:rPr>
          <w:sz w:val="26"/>
          <w:szCs w:val="26"/>
          <w:lang w:val="it-IT"/>
        </w:rPr>
      </w:pPr>
      <w:proofErr w:type="spellStart"/>
      <w:r w:rsidRPr="004A4035">
        <w:rPr>
          <w:sz w:val="26"/>
          <w:szCs w:val="26"/>
          <w:lang w:val="it-IT"/>
        </w:rPr>
        <w:t>Accénde</w:t>
      </w:r>
      <w:proofErr w:type="spellEnd"/>
      <w:r w:rsidRPr="004A4035">
        <w:rPr>
          <w:sz w:val="26"/>
          <w:szCs w:val="26"/>
          <w:lang w:val="it-IT"/>
        </w:rPr>
        <w:t xml:space="preserve"> lumen </w:t>
      </w:r>
      <w:proofErr w:type="spellStart"/>
      <w:r w:rsidRPr="004A4035">
        <w:rPr>
          <w:sz w:val="26"/>
          <w:szCs w:val="26"/>
          <w:lang w:val="it-IT"/>
        </w:rPr>
        <w:t>sénsibus</w:t>
      </w:r>
      <w:proofErr w:type="spellEnd"/>
      <w:r w:rsidRPr="004A4035">
        <w:rPr>
          <w:sz w:val="26"/>
          <w:szCs w:val="26"/>
          <w:lang w:val="it-IT"/>
        </w:rPr>
        <w:t xml:space="preserve">, </w:t>
      </w:r>
    </w:p>
    <w:p w14:paraId="25CE93AB" w14:textId="77777777" w:rsidR="00AE1614" w:rsidRPr="004A4035" w:rsidRDefault="00AE1614" w:rsidP="00AE1614">
      <w:pPr>
        <w:jc w:val="both"/>
        <w:rPr>
          <w:sz w:val="26"/>
          <w:szCs w:val="26"/>
          <w:lang w:val="it-IT"/>
        </w:rPr>
      </w:pPr>
      <w:proofErr w:type="spellStart"/>
      <w:r w:rsidRPr="004A4035">
        <w:rPr>
          <w:sz w:val="26"/>
          <w:szCs w:val="26"/>
          <w:lang w:val="it-IT"/>
        </w:rPr>
        <w:t>infúnde</w:t>
      </w:r>
      <w:proofErr w:type="spellEnd"/>
      <w:r w:rsidRPr="004A4035">
        <w:rPr>
          <w:sz w:val="26"/>
          <w:szCs w:val="26"/>
          <w:lang w:val="it-IT"/>
        </w:rPr>
        <w:t xml:space="preserve"> </w:t>
      </w:r>
      <w:proofErr w:type="spellStart"/>
      <w:r w:rsidRPr="004A4035">
        <w:rPr>
          <w:sz w:val="26"/>
          <w:szCs w:val="26"/>
          <w:lang w:val="it-IT"/>
        </w:rPr>
        <w:t>amórem</w:t>
      </w:r>
      <w:proofErr w:type="spellEnd"/>
      <w:r w:rsidRPr="004A4035">
        <w:rPr>
          <w:sz w:val="26"/>
          <w:szCs w:val="26"/>
          <w:lang w:val="it-IT"/>
        </w:rPr>
        <w:t xml:space="preserve"> </w:t>
      </w:r>
      <w:proofErr w:type="spellStart"/>
      <w:r w:rsidRPr="004A4035">
        <w:rPr>
          <w:sz w:val="26"/>
          <w:szCs w:val="26"/>
          <w:lang w:val="it-IT"/>
        </w:rPr>
        <w:t>córdibus</w:t>
      </w:r>
      <w:proofErr w:type="spellEnd"/>
      <w:r w:rsidRPr="004A4035">
        <w:rPr>
          <w:sz w:val="26"/>
          <w:szCs w:val="26"/>
          <w:lang w:val="it-IT"/>
        </w:rPr>
        <w:t xml:space="preserve">, </w:t>
      </w:r>
    </w:p>
    <w:p w14:paraId="0103CEFB" w14:textId="77777777" w:rsidR="00AE1614" w:rsidRPr="004A4035" w:rsidRDefault="00AE1614" w:rsidP="00AE1614">
      <w:pPr>
        <w:jc w:val="both"/>
        <w:rPr>
          <w:sz w:val="26"/>
          <w:szCs w:val="26"/>
          <w:lang w:val="it-IT"/>
        </w:rPr>
      </w:pPr>
      <w:proofErr w:type="spellStart"/>
      <w:r w:rsidRPr="004A4035">
        <w:rPr>
          <w:sz w:val="26"/>
          <w:szCs w:val="26"/>
          <w:lang w:val="it-IT"/>
        </w:rPr>
        <w:t>infírma</w:t>
      </w:r>
      <w:proofErr w:type="spellEnd"/>
      <w:r w:rsidRPr="004A4035">
        <w:rPr>
          <w:sz w:val="26"/>
          <w:szCs w:val="26"/>
          <w:lang w:val="it-IT"/>
        </w:rPr>
        <w:t xml:space="preserve"> nostri </w:t>
      </w:r>
      <w:proofErr w:type="spellStart"/>
      <w:r w:rsidRPr="004A4035">
        <w:rPr>
          <w:sz w:val="26"/>
          <w:szCs w:val="26"/>
          <w:lang w:val="it-IT"/>
        </w:rPr>
        <w:t>córporis</w:t>
      </w:r>
      <w:proofErr w:type="spellEnd"/>
      <w:r w:rsidRPr="004A4035">
        <w:rPr>
          <w:sz w:val="26"/>
          <w:szCs w:val="26"/>
          <w:lang w:val="it-IT"/>
        </w:rPr>
        <w:t xml:space="preserve"> </w:t>
      </w:r>
    </w:p>
    <w:p w14:paraId="0A282E15" w14:textId="77777777" w:rsidR="00AE1614" w:rsidRPr="004A4035" w:rsidRDefault="00AE1614" w:rsidP="00AE1614">
      <w:pPr>
        <w:jc w:val="both"/>
        <w:rPr>
          <w:sz w:val="26"/>
          <w:szCs w:val="26"/>
          <w:lang w:val="pt-BR"/>
        </w:rPr>
      </w:pPr>
      <w:r w:rsidRPr="004A4035">
        <w:rPr>
          <w:sz w:val="26"/>
          <w:szCs w:val="26"/>
          <w:lang w:val="pt-BR"/>
        </w:rPr>
        <w:t xml:space="preserve">virtúte firmans pérpeti. </w:t>
      </w:r>
    </w:p>
    <w:p w14:paraId="427C8644" w14:textId="77777777" w:rsidR="00AE1614" w:rsidRPr="004A4035" w:rsidRDefault="00AE1614" w:rsidP="00AE1614">
      <w:pPr>
        <w:jc w:val="both"/>
        <w:rPr>
          <w:sz w:val="26"/>
          <w:szCs w:val="26"/>
          <w:lang w:val="pt-BR"/>
        </w:rPr>
      </w:pPr>
    </w:p>
    <w:p w14:paraId="3E37AB3E" w14:textId="77777777" w:rsidR="00AE1614" w:rsidRPr="004A4035" w:rsidRDefault="00AE1614" w:rsidP="00AE1614">
      <w:pPr>
        <w:jc w:val="both"/>
        <w:rPr>
          <w:sz w:val="26"/>
          <w:szCs w:val="26"/>
          <w:lang w:val="pt-BR"/>
        </w:rPr>
      </w:pPr>
      <w:r w:rsidRPr="004A4035">
        <w:rPr>
          <w:sz w:val="26"/>
          <w:szCs w:val="26"/>
          <w:lang w:val="pt-BR"/>
        </w:rPr>
        <w:t xml:space="preserve">Hostem repéllas lóngius </w:t>
      </w:r>
    </w:p>
    <w:p w14:paraId="78B14515" w14:textId="77777777" w:rsidR="00AE1614" w:rsidRPr="004A4035" w:rsidRDefault="00AE1614" w:rsidP="00AE1614">
      <w:pPr>
        <w:jc w:val="both"/>
        <w:rPr>
          <w:sz w:val="26"/>
          <w:szCs w:val="26"/>
          <w:lang w:val="pt-BR"/>
        </w:rPr>
      </w:pPr>
      <w:r w:rsidRPr="004A4035">
        <w:rPr>
          <w:sz w:val="26"/>
          <w:szCs w:val="26"/>
          <w:lang w:val="pt-BR"/>
        </w:rPr>
        <w:lastRenderedPageBreak/>
        <w:t>pacémque dones prótinus;</w:t>
      </w:r>
    </w:p>
    <w:p w14:paraId="43B4357C" w14:textId="77777777" w:rsidR="00AE1614" w:rsidRPr="004A4035" w:rsidRDefault="00AE1614" w:rsidP="00AE1614">
      <w:pPr>
        <w:jc w:val="both"/>
        <w:rPr>
          <w:sz w:val="26"/>
          <w:szCs w:val="26"/>
          <w:lang w:val="pt-BR"/>
        </w:rPr>
      </w:pPr>
      <w:r w:rsidRPr="004A4035">
        <w:rPr>
          <w:sz w:val="26"/>
          <w:szCs w:val="26"/>
          <w:lang w:val="pt-BR"/>
        </w:rPr>
        <w:t xml:space="preserve">ductóre sic te prævio </w:t>
      </w:r>
    </w:p>
    <w:p w14:paraId="73749D73" w14:textId="77777777" w:rsidR="00AE1614" w:rsidRPr="004A4035" w:rsidRDefault="00AE1614" w:rsidP="00AE1614">
      <w:pPr>
        <w:jc w:val="both"/>
        <w:rPr>
          <w:sz w:val="26"/>
          <w:szCs w:val="26"/>
          <w:lang w:val="pt-BR"/>
        </w:rPr>
      </w:pPr>
      <w:r w:rsidRPr="004A4035">
        <w:rPr>
          <w:sz w:val="26"/>
          <w:szCs w:val="26"/>
          <w:lang w:val="pt-BR"/>
        </w:rPr>
        <w:t xml:space="preserve">vitémus omne nóxium. </w:t>
      </w:r>
    </w:p>
    <w:p w14:paraId="5BC948F3" w14:textId="77777777" w:rsidR="00AE1614" w:rsidRPr="004A4035" w:rsidRDefault="00AE1614" w:rsidP="00AE1614">
      <w:pPr>
        <w:jc w:val="both"/>
        <w:rPr>
          <w:sz w:val="26"/>
          <w:szCs w:val="26"/>
          <w:lang w:val="pt-BR"/>
        </w:rPr>
      </w:pPr>
    </w:p>
    <w:p w14:paraId="54007C00" w14:textId="77777777" w:rsidR="00AE1614" w:rsidRPr="004A4035" w:rsidRDefault="00AE1614" w:rsidP="00AE1614">
      <w:pPr>
        <w:jc w:val="both"/>
        <w:rPr>
          <w:sz w:val="26"/>
          <w:szCs w:val="26"/>
          <w:lang w:val="pt-BR"/>
        </w:rPr>
      </w:pPr>
      <w:r w:rsidRPr="004A4035">
        <w:rPr>
          <w:sz w:val="26"/>
          <w:szCs w:val="26"/>
          <w:lang w:val="pt-BR"/>
        </w:rPr>
        <w:t xml:space="preserve">Per Te sciámus da Patrem </w:t>
      </w:r>
    </w:p>
    <w:p w14:paraId="31A1F128" w14:textId="77777777" w:rsidR="00AE1614" w:rsidRPr="004A4035" w:rsidRDefault="00AE1614" w:rsidP="00AE1614">
      <w:pPr>
        <w:jc w:val="both"/>
        <w:rPr>
          <w:sz w:val="26"/>
          <w:szCs w:val="26"/>
          <w:lang w:val="pt-BR"/>
        </w:rPr>
      </w:pPr>
      <w:r w:rsidRPr="004A4035">
        <w:rPr>
          <w:sz w:val="26"/>
          <w:szCs w:val="26"/>
          <w:lang w:val="pt-BR"/>
        </w:rPr>
        <w:t xml:space="preserve">noscámus atque Fílium, </w:t>
      </w:r>
    </w:p>
    <w:p w14:paraId="2CAD4740" w14:textId="77777777" w:rsidR="00AE1614" w:rsidRPr="004A4035" w:rsidRDefault="00AE1614" w:rsidP="00AE1614">
      <w:pPr>
        <w:jc w:val="both"/>
        <w:rPr>
          <w:sz w:val="26"/>
          <w:szCs w:val="26"/>
          <w:lang w:val="pt-BR"/>
        </w:rPr>
      </w:pPr>
      <w:r w:rsidRPr="004A4035">
        <w:rPr>
          <w:sz w:val="26"/>
          <w:szCs w:val="26"/>
          <w:lang w:val="pt-BR"/>
        </w:rPr>
        <w:t xml:space="preserve">teque utriúsque Spíritum </w:t>
      </w:r>
    </w:p>
    <w:p w14:paraId="0E93332D" w14:textId="77777777" w:rsidR="00AE1614" w:rsidRPr="004A4035" w:rsidRDefault="00AE1614" w:rsidP="00AE1614">
      <w:pPr>
        <w:jc w:val="both"/>
        <w:rPr>
          <w:sz w:val="26"/>
          <w:szCs w:val="26"/>
          <w:lang w:val="it-IT"/>
        </w:rPr>
      </w:pPr>
      <w:proofErr w:type="spellStart"/>
      <w:r w:rsidRPr="004A4035">
        <w:rPr>
          <w:sz w:val="26"/>
          <w:szCs w:val="26"/>
          <w:lang w:val="it-IT"/>
        </w:rPr>
        <w:t>credámus</w:t>
      </w:r>
      <w:proofErr w:type="spellEnd"/>
      <w:r w:rsidRPr="004A4035">
        <w:rPr>
          <w:sz w:val="26"/>
          <w:szCs w:val="26"/>
          <w:lang w:val="it-IT"/>
        </w:rPr>
        <w:t xml:space="preserve"> </w:t>
      </w:r>
      <w:proofErr w:type="spellStart"/>
      <w:r w:rsidRPr="004A4035">
        <w:rPr>
          <w:sz w:val="26"/>
          <w:szCs w:val="26"/>
          <w:lang w:val="it-IT"/>
        </w:rPr>
        <w:t>omni</w:t>
      </w:r>
      <w:proofErr w:type="spellEnd"/>
      <w:r w:rsidRPr="004A4035">
        <w:rPr>
          <w:sz w:val="26"/>
          <w:szCs w:val="26"/>
          <w:lang w:val="it-IT"/>
        </w:rPr>
        <w:t xml:space="preserve"> </w:t>
      </w:r>
      <w:proofErr w:type="spellStart"/>
      <w:r w:rsidRPr="004A4035">
        <w:rPr>
          <w:sz w:val="26"/>
          <w:szCs w:val="26"/>
          <w:lang w:val="it-IT"/>
        </w:rPr>
        <w:t>témpore</w:t>
      </w:r>
      <w:proofErr w:type="spellEnd"/>
      <w:r w:rsidRPr="004A4035">
        <w:rPr>
          <w:sz w:val="26"/>
          <w:szCs w:val="26"/>
          <w:lang w:val="it-IT"/>
        </w:rPr>
        <w:t xml:space="preserve">. </w:t>
      </w:r>
    </w:p>
    <w:p w14:paraId="401EFF6B" w14:textId="77777777" w:rsidR="00AE1614" w:rsidRPr="004A4035" w:rsidRDefault="00AE1614" w:rsidP="00AE1614">
      <w:pPr>
        <w:jc w:val="both"/>
        <w:rPr>
          <w:sz w:val="26"/>
          <w:szCs w:val="26"/>
          <w:lang w:val="it-IT"/>
        </w:rPr>
      </w:pPr>
    </w:p>
    <w:p w14:paraId="00397CF3" w14:textId="77777777" w:rsidR="00AE1614" w:rsidRPr="004A4035" w:rsidRDefault="00AE1614" w:rsidP="00AE1614">
      <w:pPr>
        <w:jc w:val="both"/>
        <w:rPr>
          <w:sz w:val="26"/>
          <w:szCs w:val="26"/>
          <w:lang w:val="it-IT"/>
        </w:rPr>
      </w:pPr>
      <w:r w:rsidRPr="004A4035">
        <w:rPr>
          <w:sz w:val="26"/>
          <w:szCs w:val="26"/>
          <w:lang w:val="it-IT"/>
        </w:rPr>
        <w:t xml:space="preserve">Deo Patri </w:t>
      </w:r>
      <w:proofErr w:type="spellStart"/>
      <w:r w:rsidRPr="004A4035">
        <w:rPr>
          <w:sz w:val="26"/>
          <w:szCs w:val="26"/>
          <w:lang w:val="it-IT"/>
        </w:rPr>
        <w:t>sit</w:t>
      </w:r>
      <w:proofErr w:type="spellEnd"/>
      <w:r w:rsidRPr="004A4035">
        <w:rPr>
          <w:sz w:val="26"/>
          <w:szCs w:val="26"/>
          <w:lang w:val="it-IT"/>
        </w:rPr>
        <w:t xml:space="preserve"> </w:t>
      </w:r>
      <w:proofErr w:type="spellStart"/>
      <w:r w:rsidRPr="004A4035">
        <w:rPr>
          <w:sz w:val="26"/>
          <w:szCs w:val="26"/>
          <w:lang w:val="it-IT"/>
        </w:rPr>
        <w:t>glória</w:t>
      </w:r>
      <w:proofErr w:type="spellEnd"/>
      <w:r w:rsidRPr="004A4035">
        <w:rPr>
          <w:sz w:val="26"/>
          <w:szCs w:val="26"/>
          <w:lang w:val="it-IT"/>
        </w:rPr>
        <w:t>,</w:t>
      </w:r>
    </w:p>
    <w:p w14:paraId="387B17EC" w14:textId="77777777" w:rsidR="00AE1614" w:rsidRPr="004A4035" w:rsidRDefault="00AE1614" w:rsidP="00AE1614">
      <w:pPr>
        <w:jc w:val="both"/>
        <w:rPr>
          <w:sz w:val="26"/>
          <w:szCs w:val="26"/>
          <w:lang w:val="fr-FR"/>
        </w:rPr>
      </w:pPr>
      <w:proofErr w:type="gramStart"/>
      <w:r w:rsidRPr="004A4035">
        <w:rPr>
          <w:sz w:val="26"/>
          <w:szCs w:val="26"/>
          <w:lang w:val="fr-FR"/>
        </w:rPr>
        <w:t>et</w:t>
      </w:r>
      <w:proofErr w:type="gramEnd"/>
      <w:r w:rsidRPr="004A4035">
        <w:rPr>
          <w:sz w:val="26"/>
          <w:szCs w:val="26"/>
          <w:lang w:val="fr-FR"/>
        </w:rPr>
        <w:t xml:space="preserve"> </w:t>
      </w:r>
      <w:proofErr w:type="spellStart"/>
      <w:r w:rsidRPr="004A4035">
        <w:rPr>
          <w:sz w:val="26"/>
          <w:szCs w:val="26"/>
          <w:lang w:val="fr-FR"/>
        </w:rPr>
        <w:t>Fílio</w:t>
      </w:r>
      <w:proofErr w:type="spellEnd"/>
      <w:r w:rsidRPr="004A4035">
        <w:rPr>
          <w:sz w:val="26"/>
          <w:szCs w:val="26"/>
          <w:lang w:val="fr-FR"/>
        </w:rPr>
        <w:t xml:space="preserve">, qui a </w:t>
      </w:r>
      <w:proofErr w:type="spellStart"/>
      <w:r w:rsidRPr="004A4035">
        <w:rPr>
          <w:sz w:val="26"/>
          <w:szCs w:val="26"/>
          <w:lang w:val="fr-FR"/>
        </w:rPr>
        <w:t>mórtuis</w:t>
      </w:r>
      <w:proofErr w:type="spellEnd"/>
      <w:r w:rsidRPr="004A4035">
        <w:rPr>
          <w:sz w:val="26"/>
          <w:szCs w:val="26"/>
          <w:lang w:val="fr-FR"/>
        </w:rPr>
        <w:t xml:space="preserve"> </w:t>
      </w:r>
    </w:p>
    <w:p w14:paraId="65518190" w14:textId="77777777" w:rsidR="00AE1614" w:rsidRPr="004A4035" w:rsidRDefault="00AE1614" w:rsidP="00AE1614">
      <w:pPr>
        <w:jc w:val="both"/>
        <w:rPr>
          <w:sz w:val="26"/>
          <w:szCs w:val="26"/>
          <w:lang w:val="fr-FR"/>
        </w:rPr>
      </w:pPr>
      <w:proofErr w:type="spellStart"/>
      <w:proofErr w:type="gramStart"/>
      <w:r w:rsidRPr="004A4035">
        <w:rPr>
          <w:sz w:val="26"/>
          <w:szCs w:val="26"/>
          <w:lang w:val="fr-FR"/>
        </w:rPr>
        <w:t>surréxit</w:t>
      </w:r>
      <w:proofErr w:type="spellEnd"/>
      <w:proofErr w:type="gramEnd"/>
      <w:r w:rsidRPr="004A4035">
        <w:rPr>
          <w:sz w:val="26"/>
          <w:szCs w:val="26"/>
          <w:lang w:val="fr-FR"/>
        </w:rPr>
        <w:t xml:space="preserve">, </w:t>
      </w:r>
      <w:proofErr w:type="spellStart"/>
      <w:r w:rsidRPr="004A4035">
        <w:rPr>
          <w:sz w:val="26"/>
          <w:szCs w:val="26"/>
          <w:lang w:val="fr-FR"/>
        </w:rPr>
        <w:t>ac</w:t>
      </w:r>
      <w:proofErr w:type="spellEnd"/>
      <w:r w:rsidRPr="004A4035">
        <w:rPr>
          <w:sz w:val="26"/>
          <w:szCs w:val="26"/>
          <w:lang w:val="fr-FR"/>
        </w:rPr>
        <w:t xml:space="preserve"> </w:t>
      </w:r>
      <w:proofErr w:type="spellStart"/>
      <w:r w:rsidRPr="004A4035">
        <w:rPr>
          <w:sz w:val="26"/>
          <w:szCs w:val="26"/>
          <w:lang w:val="fr-FR"/>
        </w:rPr>
        <w:t>Paráclito</w:t>
      </w:r>
      <w:proofErr w:type="spellEnd"/>
      <w:r w:rsidRPr="004A4035">
        <w:rPr>
          <w:sz w:val="26"/>
          <w:szCs w:val="26"/>
          <w:lang w:val="fr-FR"/>
        </w:rPr>
        <w:t>,</w:t>
      </w:r>
    </w:p>
    <w:p w14:paraId="02E46ED2" w14:textId="77777777" w:rsidR="00AE1614" w:rsidRPr="004A4035" w:rsidRDefault="00AE1614" w:rsidP="00AE1614">
      <w:pPr>
        <w:jc w:val="both"/>
        <w:rPr>
          <w:sz w:val="26"/>
          <w:szCs w:val="26"/>
          <w:lang w:val="fr-FR"/>
        </w:rPr>
      </w:pPr>
      <w:proofErr w:type="gramStart"/>
      <w:r w:rsidRPr="004A4035">
        <w:rPr>
          <w:sz w:val="26"/>
          <w:szCs w:val="26"/>
          <w:lang w:val="fr-FR"/>
        </w:rPr>
        <w:t>in</w:t>
      </w:r>
      <w:proofErr w:type="gramEnd"/>
      <w:r w:rsidRPr="004A4035">
        <w:rPr>
          <w:sz w:val="26"/>
          <w:szCs w:val="26"/>
          <w:lang w:val="fr-FR"/>
        </w:rPr>
        <w:t xml:space="preserve"> </w:t>
      </w:r>
      <w:proofErr w:type="spellStart"/>
      <w:r w:rsidRPr="004A4035">
        <w:rPr>
          <w:sz w:val="26"/>
          <w:szCs w:val="26"/>
          <w:lang w:val="fr-FR"/>
        </w:rPr>
        <w:t>sæculórum</w:t>
      </w:r>
      <w:proofErr w:type="spellEnd"/>
      <w:r w:rsidRPr="004A4035">
        <w:rPr>
          <w:sz w:val="26"/>
          <w:szCs w:val="26"/>
          <w:lang w:val="fr-FR"/>
        </w:rPr>
        <w:t xml:space="preserve"> </w:t>
      </w:r>
      <w:proofErr w:type="spellStart"/>
      <w:r w:rsidRPr="004A4035">
        <w:rPr>
          <w:sz w:val="26"/>
          <w:szCs w:val="26"/>
          <w:lang w:val="fr-FR"/>
        </w:rPr>
        <w:t>sæcula</w:t>
      </w:r>
      <w:proofErr w:type="spellEnd"/>
      <w:r w:rsidRPr="004A4035">
        <w:rPr>
          <w:sz w:val="26"/>
          <w:szCs w:val="26"/>
          <w:lang w:val="fr-FR"/>
        </w:rPr>
        <w:t>. Amen.</w:t>
      </w:r>
    </w:p>
    <w:p w14:paraId="107C2B49" w14:textId="77777777" w:rsidR="00AE1614" w:rsidRPr="004A4035" w:rsidRDefault="00AE1614" w:rsidP="00AE1614">
      <w:pPr>
        <w:jc w:val="both"/>
        <w:rPr>
          <w:sz w:val="26"/>
          <w:szCs w:val="26"/>
          <w:lang w:val="fr-FR"/>
        </w:rPr>
      </w:pPr>
      <w:r w:rsidRPr="004A4035">
        <w:rPr>
          <w:sz w:val="26"/>
          <w:szCs w:val="26"/>
          <w:lang w:val="fr-FR"/>
        </w:rPr>
        <w:t xml:space="preserve"> </w:t>
      </w:r>
    </w:p>
    <w:p w14:paraId="06953D75" w14:textId="77777777" w:rsidR="00AE1614" w:rsidRPr="004A4035" w:rsidRDefault="00AE1614" w:rsidP="00AE1614">
      <w:pPr>
        <w:jc w:val="both"/>
        <w:rPr>
          <w:sz w:val="26"/>
          <w:szCs w:val="26"/>
          <w:lang w:val="fr-FR"/>
        </w:rPr>
      </w:pPr>
      <w:r w:rsidRPr="004A4035">
        <w:rPr>
          <w:color w:val="FF0000"/>
          <w:sz w:val="26"/>
          <w:szCs w:val="26"/>
          <w:lang w:val="fr-FR"/>
        </w:rPr>
        <w:t>V</w:t>
      </w:r>
      <w:r w:rsidRPr="004A4035">
        <w:rPr>
          <w:color w:val="FF00FF"/>
          <w:sz w:val="26"/>
          <w:szCs w:val="26"/>
          <w:lang w:val="fr-FR"/>
        </w:rPr>
        <w:t xml:space="preserve">. </w:t>
      </w:r>
      <w:proofErr w:type="spellStart"/>
      <w:r w:rsidRPr="004A4035">
        <w:rPr>
          <w:sz w:val="26"/>
          <w:szCs w:val="26"/>
          <w:lang w:val="fr-FR"/>
        </w:rPr>
        <w:t>Emitte</w:t>
      </w:r>
      <w:proofErr w:type="spellEnd"/>
      <w:r w:rsidRPr="004A4035">
        <w:rPr>
          <w:sz w:val="26"/>
          <w:szCs w:val="26"/>
          <w:lang w:val="fr-FR"/>
        </w:rPr>
        <w:t xml:space="preserve"> </w:t>
      </w:r>
      <w:proofErr w:type="spellStart"/>
      <w:r w:rsidRPr="004A4035">
        <w:rPr>
          <w:sz w:val="26"/>
          <w:szCs w:val="26"/>
          <w:lang w:val="fr-FR"/>
        </w:rPr>
        <w:t>Spiritum</w:t>
      </w:r>
      <w:proofErr w:type="spellEnd"/>
      <w:r w:rsidRPr="004A4035">
        <w:rPr>
          <w:sz w:val="26"/>
          <w:szCs w:val="26"/>
          <w:lang w:val="fr-FR"/>
        </w:rPr>
        <w:t xml:space="preserve"> </w:t>
      </w:r>
      <w:proofErr w:type="spellStart"/>
      <w:r w:rsidRPr="004A4035">
        <w:rPr>
          <w:sz w:val="26"/>
          <w:szCs w:val="26"/>
          <w:lang w:val="fr-FR"/>
        </w:rPr>
        <w:t>tuum</w:t>
      </w:r>
      <w:proofErr w:type="spellEnd"/>
      <w:r w:rsidRPr="004A4035">
        <w:rPr>
          <w:sz w:val="26"/>
          <w:szCs w:val="26"/>
          <w:lang w:val="fr-FR"/>
        </w:rPr>
        <w:t xml:space="preserve"> et </w:t>
      </w:r>
      <w:proofErr w:type="spellStart"/>
      <w:r w:rsidRPr="004A4035">
        <w:rPr>
          <w:sz w:val="26"/>
          <w:szCs w:val="26"/>
          <w:lang w:val="fr-FR"/>
        </w:rPr>
        <w:t>creabuntur</w:t>
      </w:r>
      <w:proofErr w:type="spellEnd"/>
      <w:r w:rsidRPr="004A4035">
        <w:rPr>
          <w:sz w:val="26"/>
          <w:szCs w:val="26"/>
          <w:lang w:val="fr-FR"/>
        </w:rPr>
        <w:t>, (</w:t>
      </w:r>
      <w:r w:rsidRPr="004A4035">
        <w:rPr>
          <w:color w:val="FF0000"/>
          <w:sz w:val="26"/>
          <w:szCs w:val="26"/>
          <w:lang w:val="fr-FR"/>
        </w:rPr>
        <w:t>E.T.</w:t>
      </w:r>
      <w:r w:rsidRPr="004A4035">
        <w:rPr>
          <w:sz w:val="26"/>
          <w:szCs w:val="26"/>
          <w:lang w:val="fr-FR"/>
        </w:rPr>
        <w:t xml:space="preserve"> </w:t>
      </w:r>
      <w:proofErr w:type="spellStart"/>
      <w:r w:rsidRPr="004A4035">
        <w:rPr>
          <w:sz w:val="26"/>
          <w:szCs w:val="26"/>
          <w:lang w:val="fr-FR"/>
        </w:rPr>
        <w:t>Alleluia</w:t>
      </w:r>
      <w:proofErr w:type="spellEnd"/>
      <w:r w:rsidRPr="004A4035">
        <w:rPr>
          <w:sz w:val="26"/>
          <w:szCs w:val="26"/>
          <w:lang w:val="fr-FR"/>
        </w:rPr>
        <w:t>)</w:t>
      </w:r>
    </w:p>
    <w:p w14:paraId="266362E2" w14:textId="77777777" w:rsidR="00AE1614" w:rsidRPr="004A4035" w:rsidRDefault="00AE1614" w:rsidP="00AE1614">
      <w:pPr>
        <w:jc w:val="both"/>
        <w:rPr>
          <w:sz w:val="26"/>
          <w:szCs w:val="26"/>
          <w:lang w:val="fr-FR"/>
        </w:rPr>
      </w:pPr>
      <w:r w:rsidRPr="004A4035">
        <w:rPr>
          <w:color w:val="FF0000"/>
          <w:sz w:val="26"/>
          <w:szCs w:val="26"/>
          <w:lang w:val="fr-FR"/>
        </w:rPr>
        <w:t xml:space="preserve">R. </w:t>
      </w:r>
      <w:r w:rsidRPr="004A4035">
        <w:rPr>
          <w:sz w:val="26"/>
          <w:szCs w:val="26"/>
          <w:lang w:val="fr-FR"/>
        </w:rPr>
        <w:t xml:space="preserve">et </w:t>
      </w:r>
      <w:proofErr w:type="spellStart"/>
      <w:r w:rsidRPr="004A4035">
        <w:rPr>
          <w:sz w:val="26"/>
          <w:szCs w:val="26"/>
          <w:lang w:val="fr-FR"/>
        </w:rPr>
        <w:t>renovabis</w:t>
      </w:r>
      <w:proofErr w:type="spellEnd"/>
      <w:r w:rsidRPr="004A4035">
        <w:rPr>
          <w:sz w:val="26"/>
          <w:szCs w:val="26"/>
          <w:lang w:val="fr-FR"/>
        </w:rPr>
        <w:t xml:space="preserve"> </w:t>
      </w:r>
      <w:proofErr w:type="spellStart"/>
      <w:r w:rsidRPr="004A4035">
        <w:rPr>
          <w:sz w:val="26"/>
          <w:szCs w:val="26"/>
          <w:lang w:val="fr-FR"/>
        </w:rPr>
        <w:t>faciem</w:t>
      </w:r>
      <w:proofErr w:type="spellEnd"/>
      <w:r w:rsidRPr="004A4035">
        <w:rPr>
          <w:sz w:val="26"/>
          <w:szCs w:val="26"/>
          <w:lang w:val="fr-FR"/>
        </w:rPr>
        <w:t xml:space="preserve"> </w:t>
      </w:r>
      <w:proofErr w:type="spellStart"/>
      <w:r w:rsidRPr="004A4035">
        <w:rPr>
          <w:sz w:val="26"/>
          <w:szCs w:val="26"/>
          <w:lang w:val="fr-FR"/>
        </w:rPr>
        <w:t>terræ</w:t>
      </w:r>
      <w:proofErr w:type="spellEnd"/>
      <w:r w:rsidRPr="004A4035">
        <w:rPr>
          <w:sz w:val="26"/>
          <w:szCs w:val="26"/>
          <w:lang w:val="fr-FR"/>
        </w:rPr>
        <w:t>. (</w:t>
      </w:r>
      <w:r w:rsidRPr="004A4035">
        <w:rPr>
          <w:color w:val="FF0000"/>
          <w:sz w:val="26"/>
          <w:szCs w:val="26"/>
          <w:lang w:val="fr-FR"/>
        </w:rPr>
        <w:t>E.T.</w:t>
      </w:r>
      <w:r w:rsidRPr="004A4035">
        <w:rPr>
          <w:sz w:val="26"/>
          <w:szCs w:val="26"/>
          <w:lang w:val="fr-FR"/>
        </w:rPr>
        <w:t xml:space="preserve"> </w:t>
      </w:r>
      <w:proofErr w:type="spellStart"/>
      <w:r w:rsidRPr="004A4035">
        <w:rPr>
          <w:sz w:val="26"/>
          <w:szCs w:val="26"/>
          <w:lang w:val="fr-FR"/>
        </w:rPr>
        <w:t>Alleluia</w:t>
      </w:r>
      <w:proofErr w:type="spellEnd"/>
      <w:r w:rsidRPr="004A4035">
        <w:rPr>
          <w:sz w:val="26"/>
          <w:szCs w:val="26"/>
          <w:lang w:val="fr-FR"/>
        </w:rPr>
        <w:t>)</w:t>
      </w:r>
    </w:p>
    <w:p w14:paraId="4DD5467A" w14:textId="77777777" w:rsidR="00AE1614" w:rsidRPr="004A4035" w:rsidRDefault="00AE1614" w:rsidP="00AE1614">
      <w:pPr>
        <w:jc w:val="both"/>
        <w:rPr>
          <w:color w:val="FF00FF"/>
          <w:sz w:val="26"/>
          <w:szCs w:val="26"/>
          <w:lang w:val="fr-FR"/>
        </w:rPr>
      </w:pPr>
    </w:p>
    <w:p w14:paraId="09FD9003" w14:textId="77777777" w:rsidR="00AE1614" w:rsidRPr="004A4035" w:rsidRDefault="00AE1614" w:rsidP="00AE1614">
      <w:pPr>
        <w:jc w:val="both"/>
        <w:rPr>
          <w:b/>
          <w:bCs/>
          <w:sz w:val="26"/>
          <w:szCs w:val="26"/>
          <w:lang w:val="fr-FR"/>
        </w:rPr>
      </w:pPr>
      <w:r w:rsidRPr="004A4035">
        <w:rPr>
          <w:b/>
          <w:bCs/>
          <w:sz w:val="26"/>
          <w:szCs w:val="26"/>
          <w:lang w:val="fr-FR"/>
        </w:rPr>
        <w:t xml:space="preserve">Oremus </w:t>
      </w:r>
    </w:p>
    <w:p w14:paraId="5F8A86D3" w14:textId="77777777" w:rsidR="00AE1614" w:rsidRPr="004A4035" w:rsidRDefault="00AE1614" w:rsidP="00AE1614">
      <w:pPr>
        <w:jc w:val="both"/>
        <w:rPr>
          <w:sz w:val="26"/>
          <w:szCs w:val="26"/>
          <w:lang w:val="en-US"/>
        </w:rPr>
      </w:pPr>
      <w:r w:rsidRPr="004A4035">
        <w:rPr>
          <w:sz w:val="26"/>
          <w:szCs w:val="26"/>
          <w:lang w:val="fr-FR"/>
        </w:rPr>
        <w:t xml:space="preserve">Deus, qui corda </w:t>
      </w:r>
      <w:proofErr w:type="spellStart"/>
      <w:r w:rsidRPr="004A4035">
        <w:rPr>
          <w:sz w:val="26"/>
          <w:szCs w:val="26"/>
          <w:lang w:val="fr-FR"/>
        </w:rPr>
        <w:t>fidelium</w:t>
      </w:r>
      <w:proofErr w:type="spellEnd"/>
      <w:r w:rsidRPr="004A4035">
        <w:rPr>
          <w:sz w:val="26"/>
          <w:szCs w:val="26"/>
          <w:lang w:val="fr-FR"/>
        </w:rPr>
        <w:t xml:space="preserve"> Sancti </w:t>
      </w:r>
      <w:proofErr w:type="spellStart"/>
      <w:r w:rsidRPr="004A4035">
        <w:rPr>
          <w:sz w:val="26"/>
          <w:szCs w:val="26"/>
          <w:lang w:val="fr-FR"/>
        </w:rPr>
        <w:t>Spiritus</w:t>
      </w:r>
      <w:proofErr w:type="spellEnd"/>
      <w:r w:rsidRPr="004A4035">
        <w:rPr>
          <w:sz w:val="26"/>
          <w:szCs w:val="26"/>
          <w:lang w:val="fr-FR"/>
        </w:rPr>
        <w:t xml:space="preserve"> </w:t>
      </w:r>
      <w:proofErr w:type="spellStart"/>
      <w:r w:rsidRPr="004A4035">
        <w:rPr>
          <w:sz w:val="26"/>
          <w:szCs w:val="26"/>
          <w:lang w:val="fr-FR"/>
        </w:rPr>
        <w:t>illustratione</w:t>
      </w:r>
      <w:proofErr w:type="spellEnd"/>
      <w:r w:rsidRPr="004A4035">
        <w:rPr>
          <w:sz w:val="26"/>
          <w:szCs w:val="26"/>
          <w:lang w:val="fr-FR"/>
        </w:rPr>
        <w:t xml:space="preserve"> </w:t>
      </w:r>
      <w:proofErr w:type="spellStart"/>
      <w:r w:rsidRPr="004A4035">
        <w:rPr>
          <w:sz w:val="26"/>
          <w:szCs w:val="26"/>
          <w:lang w:val="fr-FR"/>
        </w:rPr>
        <w:t>docuisti</w:t>
      </w:r>
      <w:proofErr w:type="spellEnd"/>
      <w:r w:rsidRPr="004A4035">
        <w:rPr>
          <w:sz w:val="26"/>
          <w:szCs w:val="26"/>
          <w:lang w:val="fr-FR"/>
        </w:rPr>
        <w:t xml:space="preserve">: da </w:t>
      </w:r>
      <w:proofErr w:type="spellStart"/>
      <w:r w:rsidRPr="004A4035">
        <w:rPr>
          <w:sz w:val="26"/>
          <w:szCs w:val="26"/>
          <w:lang w:val="fr-FR"/>
        </w:rPr>
        <w:t>nobis</w:t>
      </w:r>
      <w:proofErr w:type="spellEnd"/>
      <w:r w:rsidRPr="004A4035">
        <w:rPr>
          <w:sz w:val="26"/>
          <w:szCs w:val="26"/>
          <w:lang w:val="fr-FR"/>
        </w:rPr>
        <w:t xml:space="preserve"> in </w:t>
      </w:r>
      <w:proofErr w:type="spellStart"/>
      <w:r w:rsidRPr="004A4035">
        <w:rPr>
          <w:sz w:val="26"/>
          <w:szCs w:val="26"/>
          <w:lang w:val="fr-FR"/>
        </w:rPr>
        <w:t>eodem</w:t>
      </w:r>
      <w:proofErr w:type="spellEnd"/>
      <w:r w:rsidRPr="004A4035">
        <w:rPr>
          <w:sz w:val="26"/>
          <w:szCs w:val="26"/>
          <w:lang w:val="fr-FR"/>
        </w:rPr>
        <w:t xml:space="preserve"> </w:t>
      </w:r>
      <w:proofErr w:type="spellStart"/>
      <w:r w:rsidRPr="004A4035">
        <w:rPr>
          <w:sz w:val="26"/>
          <w:szCs w:val="26"/>
          <w:lang w:val="fr-FR"/>
        </w:rPr>
        <w:t>Spiritu</w:t>
      </w:r>
      <w:proofErr w:type="spellEnd"/>
      <w:r w:rsidRPr="004A4035">
        <w:rPr>
          <w:sz w:val="26"/>
          <w:szCs w:val="26"/>
          <w:lang w:val="fr-FR"/>
        </w:rPr>
        <w:t xml:space="preserve"> recta </w:t>
      </w:r>
      <w:proofErr w:type="spellStart"/>
      <w:r w:rsidRPr="004A4035">
        <w:rPr>
          <w:sz w:val="26"/>
          <w:szCs w:val="26"/>
          <w:lang w:val="fr-FR"/>
        </w:rPr>
        <w:t>sapere</w:t>
      </w:r>
      <w:proofErr w:type="spellEnd"/>
      <w:r w:rsidRPr="004A4035">
        <w:rPr>
          <w:sz w:val="26"/>
          <w:szCs w:val="26"/>
          <w:lang w:val="fr-FR"/>
        </w:rPr>
        <w:t xml:space="preserve">, et de </w:t>
      </w:r>
      <w:proofErr w:type="spellStart"/>
      <w:r w:rsidRPr="004A4035">
        <w:rPr>
          <w:sz w:val="26"/>
          <w:szCs w:val="26"/>
          <w:lang w:val="fr-FR"/>
        </w:rPr>
        <w:t>eius</w:t>
      </w:r>
      <w:proofErr w:type="spellEnd"/>
      <w:r w:rsidRPr="004A4035">
        <w:rPr>
          <w:sz w:val="26"/>
          <w:szCs w:val="26"/>
          <w:lang w:val="fr-FR"/>
        </w:rPr>
        <w:t xml:space="preserve"> semper </w:t>
      </w:r>
      <w:proofErr w:type="spellStart"/>
      <w:r w:rsidRPr="004A4035">
        <w:rPr>
          <w:sz w:val="26"/>
          <w:szCs w:val="26"/>
          <w:lang w:val="fr-FR"/>
        </w:rPr>
        <w:t>consolatione</w:t>
      </w:r>
      <w:proofErr w:type="spellEnd"/>
      <w:r w:rsidRPr="004A4035">
        <w:rPr>
          <w:sz w:val="26"/>
          <w:szCs w:val="26"/>
          <w:lang w:val="fr-FR"/>
        </w:rPr>
        <w:t xml:space="preserve"> </w:t>
      </w:r>
      <w:proofErr w:type="spellStart"/>
      <w:r w:rsidRPr="004A4035">
        <w:rPr>
          <w:sz w:val="26"/>
          <w:szCs w:val="26"/>
          <w:lang w:val="fr-FR"/>
        </w:rPr>
        <w:t>gaudere</w:t>
      </w:r>
      <w:proofErr w:type="spellEnd"/>
      <w:r w:rsidRPr="004A4035">
        <w:rPr>
          <w:sz w:val="26"/>
          <w:szCs w:val="26"/>
          <w:lang w:val="fr-FR"/>
        </w:rPr>
        <w:t xml:space="preserve">. </w:t>
      </w:r>
      <w:r w:rsidRPr="004A4035">
        <w:rPr>
          <w:sz w:val="26"/>
          <w:szCs w:val="26"/>
          <w:lang w:val="en-US"/>
        </w:rPr>
        <w:t>Per Christum Dominum nostrum. Amen.</w:t>
      </w:r>
      <w:r w:rsidRPr="004A4035">
        <w:rPr>
          <w:rFonts w:ascii="TimesNewRomanPSMT" w:hAnsi="TimesNewRomanPSMT"/>
          <w:sz w:val="26"/>
          <w:szCs w:val="26"/>
          <w:lang w:val="en-US"/>
        </w:rPr>
        <w:t xml:space="preserve"> </w:t>
      </w:r>
    </w:p>
    <w:p w14:paraId="60632E48" w14:textId="77777777" w:rsidR="00AE1614" w:rsidRPr="004A4035" w:rsidRDefault="00AE1614" w:rsidP="00AE1614">
      <w:pPr>
        <w:pStyle w:val="Titolo2"/>
        <w:spacing w:line="259" w:lineRule="auto"/>
        <w:rPr>
          <w:sz w:val="26"/>
          <w:szCs w:val="26"/>
          <w:highlight w:val="yellow"/>
          <w:lang w:val="en-US"/>
        </w:rPr>
      </w:pPr>
    </w:p>
    <w:p w14:paraId="57F373FF" w14:textId="77777777" w:rsidR="00AE1614" w:rsidRPr="004A4035" w:rsidRDefault="00AE1614" w:rsidP="00AE1614">
      <w:pPr>
        <w:pStyle w:val="Titolo2"/>
        <w:spacing w:line="259" w:lineRule="auto"/>
        <w:jc w:val="left"/>
        <w:rPr>
          <w:sz w:val="26"/>
          <w:szCs w:val="26"/>
          <w:lang w:val="en-US"/>
        </w:rPr>
      </w:pPr>
      <w:r w:rsidRPr="004A4035">
        <w:rPr>
          <w:color w:val="FF0000"/>
          <w:sz w:val="26"/>
          <w:szCs w:val="26"/>
          <w:u w:val="none"/>
          <w:lang w:val="en-US"/>
        </w:rPr>
        <w:t>* Come, Holy Spirit  Creator</w:t>
      </w:r>
      <w:r w:rsidRPr="004A4035">
        <w:rPr>
          <w:rStyle w:val="Rimandonotaapidipagina"/>
          <w:b w:val="0"/>
          <w:bCs w:val="0"/>
          <w:color w:val="auto"/>
          <w:sz w:val="26"/>
          <w:szCs w:val="26"/>
          <w:u w:val="none"/>
          <w:lang w:val="en-US"/>
        </w:rPr>
        <w:footnoteReference w:id="18"/>
      </w:r>
      <w:r w:rsidRPr="004A4035">
        <w:rPr>
          <w:b w:val="0"/>
          <w:bCs w:val="0"/>
          <w:color w:val="auto"/>
          <w:sz w:val="26"/>
          <w:szCs w:val="26"/>
          <w:u w:val="none"/>
          <w:lang w:val="en-US"/>
        </w:rPr>
        <w:t xml:space="preserve"> </w:t>
      </w:r>
    </w:p>
    <w:p w14:paraId="31B5D06F" w14:textId="77777777" w:rsidR="00AE1614" w:rsidRPr="004A4035" w:rsidRDefault="00AE1614" w:rsidP="00AE1614">
      <w:pPr>
        <w:rPr>
          <w:sz w:val="26"/>
          <w:szCs w:val="26"/>
          <w:lang w:val="en-US"/>
        </w:rPr>
      </w:pPr>
      <w:r w:rsidRPr="004A4035">
        <w:rPr>
          <w:sz w:val="26"/>
          <w:szCs w:val="26"/>
          <w:lang w:val="en-US"/>
        </w:rPr>
        <w:t>Come, Holy Spirit, Creator come</w:t>
      </w:r>
    </w:p>
    <w:p w14:paraId="270A0127" w14:textId="77777777" w:rsidR="00AE1614" w:rsidRPr="004A4035" w:rsidRDefault="00AE1614" w:rsidP="00AE1614">
      <w:pPr>
        <w:rPr>
          <w:sz w:val="26"/>
          <w:szCs w:val="26"/>
          <w:lang w:val="en-US"/>
        </w:rPr>
      </w:pPr>
      <w:r w:rsidRPr="004A4035">
        <w:rPr>
          <w:sz w:val="26"/>
          <w:szCs w:val="26"/>
          <w:lang w:val="en-US"/>
        </w:rPr>
        <w:t xml:space="preserve">From the bright heavenly throne, </w:t>
      </w:r>
    </w:p>
    <w:p w14:paraId="45DAEBF1" w14:textId="77777777" w:rsidR="00AE1614" w:rsidRPr="004A4035" w:rsidRDefault="00AE1614" w:rsidP="00AE1614">
      <w:pPr>
        <w:rPr>
          <w:sz w:val="26"/>
          <w:szCs w:val="26"/>
          <w:lang w:val="en-US"/>
        </w:rPr>
      </w:pPr>
      <w:r w:rsidRPr="004A4035">
        <w:rPr>
          <w:sz w:val="26"/>
          <w:szCs w:val="26"/>
          <w:lang w:val="en-US"/>
        </w:rPr>
        <w:t xml:space="preserve">Come, take possession of our souls, </w:t>
      </w:r>
    </w:p>
    <w:p w14:paraId="7A9A4DEB" w14:textId="77777777" w:rsidR="00AE1614" w:rsidRPr="004A4035" w:rsidRDefault="00AE1614" w:rsidP="00AE1614">
      <w:pPr>
        <w:rPr>
          <w:sz w:val="26"/>
          <w:szCs w:val="26"/>
          <w:lang w:val="en-US"/>
        </w:rPr>
      </w:pPr>
      <w:r w:rsidRPr="004A4035">
        <w:rPr>
          <w:sz w:val="26"/>
          <w:szCs w:val="26"/>
          <w:lang w:val="en-US"/>
        </w:rPr>
        <w:t>And make them all your own.</w:t>
      </w:r>
    </w:p>
    <w:p w14:paraId="0CAC3A9E" w14:textId="77777777" w:rsidR="00AE1614" w:rsidRPr="004A4035" w:rsidRDefault="00AE1614" w:rsidP="00AE1614">
      <w:pPr>
        <w:rPr>
          <w:sz w:val="26"/>
          <w:szCs w:val="26"/>
          <w:lang w:val="en-US"/>
        </w:rPr>
      </w:pPr>
    </w:p>
    <w:p w14:paraId="465177D2" w14:textId="77777777" w:rsidR="00AE1614" w:rsidRPr="004A4035" w:rsidRDefault="00AE1614" w:rsidP="00AE1614">
      <w:pPr>
        <w:rPr>
          <w:sz w:val="26"/>
          <w:szCs w:val="26"/>
          <w:lang w:val="en-US"/>
        </w:rPr>
      </w:pPr>
      <w:r w:rsidRPr="004A4035">
        <w:rPr>
          <w:sz w:val="26"/>
          <w:szCs w:val="26"/>
          <w:lang w:val="en-US"/>
        </w:rPr>
        <w:t xml:space="preserve">You who are called the Paraclete, </w:t>
      </w:r>
    </w:p>
    <w:p w14:paraId="3E6E8483" w14:textId="77777777" w:rsidR="00AE1614" w:rsidRPr="004A4035" w:rsidRDefault="00AE1614" w:rsidP="00AE1614">
      <w:pPr>
        <w:rPr>
          <w:sz w:val="26"/>
          <w:szCs w:val="26"/>
          <w:lang w:val="en-US"/>
        </w:rPr>
      </w:pPr>
      <w:r w:rsidRPr="004A4035">
        <w:rPr>
          <w:sz w:val="26"/>
          <w:szCs w:val="26"/>
          <w:lang w:val="en-US"/>
        </w:rPr>
        <w:t>Best gift of God above,</w:t>
      </w:r>
    </w:p>
    <w:p w14:paraId="30DE6B89" w14:textId="77777777" w:rsidR="00AE1614" w:rsidRPr="004A4035" w:rsidRDefault="00AE1614" w:rsidP="00AE1614">
      <w:pPr>
        <w:rPr>
          <w:sz w:val="26"/>
          <w:szCs w:val="26"/>
          <w:lang w:val="en-US"/>
        </w:rPr>
      </w:pPr>
      <w:r w:rsidRPr="004A4035">
        <w:rPr>
          <w:sz w:val="26"/>
          <w:szCs w:val="26"/>
          <w:lang w:val="en-US"/>
        </w:rPr>
        <w:t xml:space="preserve">The living spring, the living fire, </w:t>
      </w:r>
    </w:p>
    <w:p w14:paraId="5FD0275B" w14:textId="77777777" w:rsidR="00AE1614" w:rsidRPr="004A4035" w:rsidRDefault="00AE1614" w:rsidP="00AE1614">
      <w:pPr>
        <w:rPr>
          <w:sz w:val="26"/>
          <w:szCs w:val="26"/>
          <w:lang w:val="en-US"/>
        </w:rPr>
      </w:pPr>
      <w:r w:rsidRPr="004A4035">
        <w:rPr>
          <w:sz w:val="26"/>
          <w:szCs w:val="26"/>
          <w:lang w:val="en-US"/>
        </w:rPr>
        <w:t>Sweet unction and true love.</w:t>
      </w:r>
    </w:p>
    <w:p w14:paraId="4F82BDED" w14:textId="77777777" w:rsidR="00AE1614" w:rsidRPr="004A4035" w:rsidRDefault="00AE1614" w:rsidP="00AE1614">
      <w:pPr>
        <w:rPr>
          <w:sz w:val="26"/>
          <w:szCs w:val="26"/>
          <w:lang w:val="en-US"/>
        </w:rPr>
      </w:pPr>
    </w:p>
    <w:p w14:paraId="65BD0E34" w14:textId="77777777" w:rsidR="00AE1614" w:rsidRPr="004A4035" w:rsidRDefault="00AE1614" w:rsidP="00AE1614">
      <w:pPr>
        <w:rPr>
          <w:sz w:val="26"/>
          <w:szCs w:val="26"/>
          <w:lang w:val="en-US"/>
        </w:rPr>
      </w:pPr>
      <w:r w:rsidRPr="004A4035">
        <w:rPr>
          <w:sz w:val="26"/>
          <w:szCs w:val="26"/>
          <w:lang w:val="en-US"/>
        </w:rPr>
        <w:t xml:space="preserve">You who are sevenfold in your grace, </w:t>
      </w:r>
    </w:p>
    <w:p w14:paraId="20D6CA51" w14:textId="77777777" w:rsidR="00AE1614" w:rsidRPr="004A4035" w:rsidRDefault="00AE1614" w:rsidP="00AE1614">
      <w:pPr>
        <w:rPr>
          <w:sz w:val="26"/>
          <w:szCs w:val="26"/>
          <w:lang w:val="en-US"/>
        </w:rPr>
      </w:pPr>
      <w:r w:rsidRPr="004A4035">
        <w:rPr>
          <w:sz w:val="26"/>
          <w:szCs w:val="26"/>
          <w:lang w:val="en-US"/>
        </w:rPr>
        <w:t xml:space="preserve">Finger of God's right </w:t>
      </w:r>
      <w:proofErr w:type="gramStart"/>
      <w:r w:rsidRPr="004A4035">
        <w:rPr>
          <w:sz w:val="26"/>
          <w:szCs w:val="26"/>
          <w:lang w:val="en-US"/>
        </w:rPr>
        <w:t>hand;</w:t>
      </w:r>
      <w:proofErr w:type="gramEnd"/>
      <w:r w:rsidRPr="004A4035">
        <w:rPr>
          <w:sz w:val="26"/>
          <w:szCs w:val="26"/>
          <w:lang w:val="en-US"/>
        </w:rPr>
        <w:t xml:space="preserve"> </w:t>
      </w:r>
    </w:p>
    <w:p w14:paraId="6B1C4EB4" w14:textId="77777777" w:rsidR="00AE1614" w:rsidRPr="004A4035" w:rsidRDefault="00AE1614" w:rsidP="00AE1614">
      <w:pPr>
        <w:rPr>
          <w:sz w:val="26"/>
          <w:szCs w:val="26"/>
          <w:lang w:val="en-US"/>
        </w:rPr>
      </w:pPr>
      <w:r w:rsidRPr="004A4035">
        <w:rPr>
          <w:sz w:val="26"/>
          <w:szCs w:val="26"/>
          <w:lang w:val="en-US"/>
        </w:rPr>
        <w:t xml:space="preserve">His promise, teaching little ones </w:t>
      </w:r>
    </w:p>
    <w:p w14:paraId="380441F5" w14:textId="77777777" w:rsidR="00AE1614" w:rsidRPr="004A4035" w:rsidRDefault="00AE1614" w:rsidP="00AE1614">
      <w:pPr>
        <w:rPr>
          <w:sz w:val="26"/>
          <w:szCs w:val="26"/>
          <w:lang w:val="en-US"/>
        </w:rPr>
      </w:pPr>
      <w:r w:rsidRPr="004A4035">
        <w:rPr>
          <w:sz w:val="26"/>
          <w:szCs w:val="26"/>
          <w:lang w:val="en-US"/>
        </w:rPr>
        <w:t xml:space="preserve">To speak and understand. </w:t>
      </w:r>
    </w:p>
    <w:p w14:paraId="16632381" w14:textId="77777777" w:rsidR="00AE1614" w:rsidRPr="004A4035" w:rsidRDefault="00AE1614" w:rsidP="00AE1614">
      <w:pPr>
        <w:rPr>
          <w:sz w:val="26"/>
          <w:szCs w:val="26"/>
          <w:lang w:val="en-US"/>
        </w:rPr>
      </w:pPr>
    </w:p>
    <w:p w14:paraId="7455DAFC" w14:textId="6F13CB66" w:rsidR="00AE1614" w:rsidRPr="004A4035" w:rsidRDefault="00AE1614" w:rsidP="00AE1614">
      <w:pPr>
        <w:rPr>
          <w:sz w:val="26"/>
          <w:szCs w:val="26"/>
          <w:lang w:val="en-US"/>
        </w:rPr>
      </w:pPr>
      <w:r w:rsidRPr="004A4035">
        <w:rPr>
          <w:sz w:val="26"/>
          <w:szCs w:val="26"/>
          <w:lang w:val="en-US"/>
        </w:rPr>
        <w:t>O guide our minds with your bles</w:t>
      </w:r>
      <w:r w:rsidR="00CD6C03">
        <w:rPr>
          <w:sz w:val="26"/>
          <w:szCs w:val="26"/>
          <w:lang w:val="en-US"/>
        </w:rPr>
        <w:t>sed</w:t>
      </w:r>
      <w:r w:rsidRPr="004A4035">
        <w:rPr>
          <w:sz w:val="26"/>
          <w:szCs w:val="26"/>
          <w:lang w:val="en-US"/>
        </w:rPr>
        <w:t xml:space="preserve"> light, </w:t>
      </w:r>
    </w:p>
    <w:p w14:paraId="1CBEEE8F" w14:textId="77777777" w:rsidR="00AE1614" w:rsidRPr="004A4035" w:rsidRDefault="00AE1614" w:rsidP="00AE1614">
      <w:pPr>
        <w:rPr>
          <w:sz w:val="26"/>
          <w:szCs w:val="26"/>
          <w:lang w:val="en-US"/>
        </w:rPr>
      </w:pPr>
      <w:r w:rsidRPr="004A4035">
        <w:rPr>
          <w:sz w:val="26"/>
          <w:szCs w:val="26"/>
          <w:lang w:val="en-US"/>
        </w:rPr>
        <w:t xml:space="preserve">With love our hearts </w:t>
      </w:r>
      <w:proofErr w:type="gramStart"/>
      <w:r w:rsidRPr="004A4035">
        <w:rPr>
          <w:sz w:val="26"/>
          <w:szCs w:val="26"/>
          <w:lang w:val="en-US"/>
        </w:rPr>
        <w:t>inflame;</w:t>
      </w:r>
      <w:proofErr w:type="gramEnd"/>
      <w:r w:rsidRPr="004A4035">
        <w:rPr>
          <w:sz w:val="26"/>
          <w:szCs w:val="26"/>
          <w:lang w:val="en-US"/>
        </w:rPr>
        <w:t xml:space="preserve"> </w:t>
      </w:r>
    </w:p>
    <w:p w14:paraId="63D2A4E9" w14:textId="77777777" w:rsidR="00AE1614" w:rsidRPr="004A4035" w:rsidRDefault="00AE1614" w:rsidP="00AE1614">
      <w:pPr>
        <w:rPr>
          <w:sz w:val="26"/>
          <w:szCs w:val="26"/>
          <w:lang w:val="en-US"/>
        </w:rPr>
      </w:pPr>
      <w:r w:rsidRPr="004A4035">
        <w:rPr>
          <w:sz w:val="26"/>
          <w:szCs w:val="26"/>
          <w:lang w:val="en-US"/>
        </w:rPr>
        <w:t xml:space="preserve">And with your strength, which never decays </w:t>
      </w:r>
    </w:p>
    <w:p w14:paraId="230D6AFE" w14:textId="77777777" w:rsidR="00AE1614" w:rsidRPr="004A4035" w:rsidRDefault="00AE1614" w:rsidP="00AE1614">
      <w:pPr>
        <w:rPr>
          <w:sz w:val="26"/>
          <w:szCs w:val="26"/>
          <w:lang w:val="en-US"/>
        </w:rPr>
      </w:pPr>
      <w:r w:rsidRPr="004A4035">
        <w:rPr>
          <w:sz w:val="26"/>
          <w:szCs w:val="26"/>
          <w:lang w:val="en-US"/>
        </w:rPr>
        <w:t>Confirm our mortal frame.</w:t>
      </w:r>
    </w:p>
    <w:p w14:paraId="54CE5EC6" w14:textId="77777777" w:rsidR="00AE1614" w:rsidRPr="004A4035" w:rsidRDefault="00AE1614" w:rsidP="00AE1614">
      <w:pPr>
        <w:rPr>
          <w:sz w:val="26"/>
          <w:szCs w:val="26"/>
          <w:lang w:val="en-US"/>
        </w:rPr>
      </w:pPr>
    </w:p>
    <w:p w14:paraId="0C16BD3B" w14:textId="77777777" w:rsidR="00AE1614" w:rsidRPr="004A4035" w:rsidRDefault="00AE1614" w:rsidP="00AE1614">
      <w:pPr>
        <w:rPr>
          <w:sz w:val="26"/>
          <w:szCs w:val="26"/>
          <w:lang w:val="en-US"/>
        </w:rPr>
      </w:pPr>
      <w:r w:rsidRPr="004A4035">
        <w:rPr>
          <w:sz w:val="26"/>
          <w:szCs w:val="26"/>
          <w:lang w:val="en-US"/>
        </w:rPr>
        <w:t xml:space="preserve">Far from us drive our deadly </w:t>
      </w:r>
      <w:proofErr w:type="gramStart"/>
      <w:r w:rsidRPr="004A4035">
        <w:rPr>
          <w:sz w:val="26"/>
          <w:szCs w:val="26"/>
          <w:lang w:val="en-US"/>
        </w:rPr>
        <w:t>foe;</w:t>
      </w:r>
      <w:proofErr w:type="gramEnd"/>
      <w:r w:rsidRPr="004A4035">
        <w:rPr>
          <w:sz w:val="26"/>
          <w:szCs w:val="26"/>
          <w:lang w:val="en-US"/>
        </w:rPr>
        <w:t xml:space="preserve"> </w:t>
      </w:r>
    </w:p>
    <w:p w14:paraId="5F66381B" w14:textId="77777777" w:rsidR="00AE1614" w:rsidRPr="004A4035" w:rsidRDefault="00AE1614" w:rsidP="00AE1614">
      <w:pPr>
        <w:rPr>
          <w:sz w:val="26"/>
          <w:szCs w:val="26"/>
          <w:lang w:val="en-US"/>
        </w:rPr>
      </w:pPr>
      <w:r w:rsidRPr="004A4035">
        <w:rPr>
          <w:sz w:val="26"/>
          <w:szCs w:val="26"/>
          <w:lang w:val="en-US"/>
        </w:rPr>
        <w:lastRenderedPageBreak/>
        <w:t xml:space="preserve">True peace unto us </w:t>
      </w:r>
      <w:proofErr w:type="gramStart"/>
      <w:r w:rsidRPr="004A4035">
        <w:rPr>
          <w:sz w:val="26"/>
          <w:szCs w:val="26"/>
          <w:lang w:val="en-US"/>
        </w:rPr>
        <w:t>bring;</w:t>
      </w:r>
      <w:proofErr w:type="gramEnd"/>
      <w:r w:rsidRPr="004A4035">
        <w:rPr>
          <w:sz w:val="26"/>
          <w:szCs w:val="26"/>
          <w:lang w:val="en-US"/>
        </w:rPr>
        <w:t xml:space="preserve"> </w:t>
      </w:r>
    </w:p>
    <w:p w14:paraId="6F833C12" w14:textId="77777777" w:rsidR="00AE1614" w:rsidRPr="004A4035" w:rsidRDefault="00AE1614" w:rsidP="00AE1614">
      <w:pPr>
        <w:rPr>
          <w:sz w:val="26"/>
          <w:szCs w:val="26"/>
          <w:lang w:val="en-US"/>
        </w:rPr>
      </w:pPr>
      <w:r w:rsidRPr="004A4035">
        <w:rPr>
          <w:sz w:val="26"/>
          <w:szCs w:val="26"/>
          <w:lang w:val="en-US"/>
        </w:rPr>
        <w:t xml:space="preserve">And from all perils lead us safe </w:t>
      </w:r>
    </w:p>
    <w:p w14:paraId="18A47DB2" w14:textId="77777777" w:rsidR="00AE1614" w:rsidRPr="004A4035" w:rsidRDefault="00AE1614" w:rsidP="00AE1614">
      <w:pPr>
        <w:rPr>
          <w:sz w:val="26"/>
          <w:szCs w:val="26"/>
          <w:lang w:val="en-US"/>
        </w:rPr>
      </w:pPr>
      <w:r w:rsidRPr="004A4035">
        <w:rPr>
          <w:sz w:val="26"/>
          <w:szCs w:val="26"/>
          <w:lang w:val="en-US"/>
        </w:rPr>
        <w:t>Beneath your sacred wing.</w:t>
      </w:r>
    </w:p>
    <w:p w14:paraId="7976D294" w14:textId="77777777" w:rsidR="00AE1614" w:rsidRPr="004A4035" w:rsidRDefault="00AE1614" w:rsidP="00AE1614">
      <w:pPr>
        <w:rPr>
          <w:sz w:val="26"/>
          <w:szCs w:val="26"/>
          <w:lang w:val="en-US"/>
        </w:rPr>
      </w:pPr>
    </w:p>
    <w:p w14:paraId="5E796B74" w14:textId="77777777" w:rsidR="00AE1614" w:rsidRPr="004A4035" w:rsidRDefault="00AE1614" w:rsidP="00AE1614">
      <w:pPr>
        <w:rPr>
          <w:sz w:val="26"/>
          <w:szCs w:val="26"/>
          <w:lang w:val="en-US"/>
        </w:rPr>
      </w:pPr>
      <w:r w:rsidRPr="004A4035">
        <w:rPr>
          <w:sz w:val="26"/>
          <w:szCs w:val="26"/>
          <w:lang w:val="en-US"/>
        </w:rPr>
        <w:t xml:space="preserve">Through you may we the Father know, </w:t>
      </w:r>
    </w:p>
    <w:p w14:paraId="731C2C5C" w14:textId="77777777" w:rsidR="00AE1614" w:rsidRPr="004A4035" w:rsidRDefault="00AE1614" w:rsidP="00AE1614">
      <w:pPr>
        <w:rPr>
          <w:sz w:val="26"/>
          <w:szCs w:val="26"/>
          <w:lang w:val="en-US"/>
        </w:rPr>
      </w:pPr>
      <w:r w:rsidRPr="004A4035">
        <w:rPr>
          <w:sz w:val="26"/>
          <w:szCs w:val="26"/>
          <w:lang w:val="en-US"/>
        </w:rPr>
        <w:t xml:space="preserve">Through you the eternal Son, </w:t>
      </w:r>
    </w:p>
    <w:p w14:paraId="1ADEC2DB" w14:textId="77777777" w:rsidR="00AE1614" w:rsidRPr="004A4035" w:rsidRDefault="00AE1614" w:rsidP="00AE1614">
      <w:pPr>
        <w:rPr>
          <w:sz w:val="26"/>
          <w:szCs w:val="26"/>
          <w:lang w:val="en-US"/>
        </w:rPr>
      </w:pPr>
      <w:r w:rsidRPr="004A4035">
        <w:rPr>
          <w:sz w:val="26"/>
          <w:szCs w:val="26"/>
          <w:lang w:val="en-US"/>
        </w:rPr>
        <w:t xml:space="preserve">And you the Spirit of them both, </w:t>
      </w:r>
    </w:p>
    <w:p w14:paraId="6EE601BB" w14:textId="77777777" w:rsidR="00AE1614" w:rsidRPr="004A4035" w:rsidRDefault="00AE1614" w:rsidP="00AE1614">
      <w:pPr>
        <w:rPr>
          <w:sz w:val="26"/>
          <w:szCs w:val="26"/>
          <w:lang w:val="en-US"/>
        </w:rPr>
      </w:pPr>
      <w:proofErr w:type="gramStart"/>
      <w:r w:rsidRPr="004A4035">
        <w:rPr>
          <w:sz w:val="26"/>
          <w:szCs w:val="26"/>
          <w:lang w:val="en-US"/>
        </w:rPr>
        <w:t>Thrice-blessed</w:t>
      </w:r>
      <w:proofErr w:type="gramEnd"/>
      <w:r w:rsidRPr="004A4035">
        <w:rPr>
          <w:sz w:val="26"/>
          <w:szCs w:val="26"/>
          <w:lang w:val="en-US"/>
        </w:rPr>
        <w:t xml:space="preserve"> Three in One.</w:t>
      </w:r>
    </w:p>
    <w:p w14:paraId="08DD494A" w14:textId="77777777" w:rsidR="00AE1614" w:rsidRPr="004A4035" w:rsidRDefault="00AE1614" w:rsidP="00AE1614">
      <w:pPr>
        <w:rPr>
          <w:sz w:val="26"/>
          <w:szCs w:val="26"/>
          <w:lang w:val="en-US"/>
        </w:rPr>
      </w:pPr>
    </w:p>
    <w:p w14:paraId="2C515428" w14:textId="77777777" w:rsidR="00AE1614" w:rsidRPr="004A4035" w:rsidRDefault="00AE1614" w:rsidP="00AE1614">
      <w:pPr>
        <w:rPr>
          <w:sz w:val="26"/>
          <w:szCs w:val="26"/>
          <w:lang w:val="en-US"/>
        </w:rPr>
      </w:pPr>
      <w:r w:rsidRPr="004A4035">
        <w:rPr>
          <w:sz w:val="26"/>
          <w:szCs w:val="26"/>
          <w:lang w:val="en-US"/>
        </w:rPr>
        <w:t xml:space="preserve">All glory to the Father be, </w:t>
      </w:r>
    </w:p>
    <w:p w14:paraId="471645D1" w14:textId="77777777" w:rsidR="00AE1614" w:rsidRPr="004A4035" w:rsidRDefault="00AE1614" w:rsidP="00AE1614">
      <w:pPr>
        <w:rPr>
          <w:sz w:val="26"/>
          <w:szCs w:val="26"/>
          <w:lang w:val="en-US"/>
        </w:rPr>
      </w:pPr>
      <w:r w:rsidRPr="004A4035">
        <w:rPr>
          <w:sz w:val="26"/>
          <w:szCs w:val="26"/>
          <w:lang w:val="en-US"/>
        </w:rPr>
        <w:t xml:space="preserve">With his co-equal Son: </w:t>
      </w:r>
    </w:p>
    <w:p w14:paraId="3C81411C" w14:textId="20013B3F" w:rsidR="00AE1614" w:rsidRPr="004A4035" w:rsidRDefault="00AE1614" w:rsidP="00AE1614">
      <w:pPr>
        <w:rPr>
          <w:sz w:val="26"/>
          <w:szCs w:val="26"/>
          <w:lang w:val="en-US"/>
        </w:rPr>
      </w:pPr>
      <w:r w:rsidRPr="004A4035">
        <w:rPr>
          <w:sz w:val="26"/>
          <w:szCs w:val="26"/>
          <w:lang w:val="en-US"/>
        </w:rPr>
        <w:t xml:space="preserve">The same to </w:t>
      </w:r>
      <w:r w:rsidR="00CD6C03">
        <w:rPr>
          <w:sz w:val="26"/>
          <w:szCs w:val="26"/>
          <w:lang w:val="en-US"/>
        </w:rPr>
        <w:t>you</w:t>
      </w:r>
      <w:r w:rsidRPr="004A4035">
        <w:rPr>
          <w:sz w:val="26"/>
          <w:szCs w:val="26"/>
          <w:lang w:val="en-US"/>
        </w:rPr>
        <w:t xml:space="preserve">, great Paraclete, </w:t>
      </w:r>
    </w:p>
    <w:p w14:paraId="45ABB560" w14:textId="77777777" w:rsidR="00AE1614" w:rsidRPr="004A4035" w:rsidRDefault="00AE1614" w:rsidP="00AE1614">
      <w:pPr>
        <w:rPr>
          <w:sz w:val="26"/>
          <w:szCs w:val="26"/>
          <w:lang w:val="en-US"/>
        </w:rPr>
      </w:pPr>
      <w:r w:rsidRPr="004A4035">
        <w:rPr>
          <w:sz w:val="26"/>
          <w:szCs w:val="26"/>
          <w:lang w:val="en-US"/>
        </w:rPr>
        <w:t>While endless ages run. Amen. </w:t>
      </w:r>
    </w:p>
    <w:p w14:paraId="6759F46C" w14:textId="77777777" w:rsidR="00AE1614" w:rsidRPr="004A4035" w:rsidRDefault="00AE1614" w:rsidP="00AE1614">
      <w:pPr>
        <w:rPr>
          <w:sz w:val="26"/>
          <w:szCs w:val="26"/>
          <w:lang w:val="en-US"/>
        </w:rPr>
      </w:pPr>
    </w:p>
    <w:p w14:paraId="0102B731" w14:textId="77777777" w:rsidR="00AE1614" w:rsidRPr="004A4035" w:rsidRDefault="00AE1614" w:rsidP="00AE1614">
      <w:pPr>
        <w:rPr>
          <w:sz w:val="26"/>
          <w:szCs w:val="26"/>
          <w:lang w:val="en-US"/>
        </w:rPr>
      </w:pPr>
    </w:p>
    <w:p w14:paraId="603A921D" w14:textId="77777777" w:rsidR="00AE1614" w:rsidRPr="004A4035" w:rsidRDefault="00AE1614" w:rsidP="00AE1614">
      <w:pPr>
        <w:jc w:val="both"/>
        <w:rPr>
          <w:sz w:val="26"/>
          <w:szCs w:val="26"/>
          <w:lang w:val="en-US"/>
        </w:rPr>
      </w:pPr>
      <w:r w:rsidRPr="004A4035">
        <w:rPr>
          <w:color w:val="FF0000"/>
          <w:sz w:val="26"/>
          <w:szCs w:val="26"/>
          <w:lang w:val="en-US"/>
        </w:rPr>
        <w:t>V</w:t>
      </w:r>
      <w:r w:rsidRPr="004A4035">
        <w:rPr>
          <w:color w:val="FF00FF"/>
          <w:sz w:val="26"/>
          <w:szCs w:val="26"/>
          <w:lang w:val="en-US"/>
        </w:rPr>
        <w:t xml:space="preserve">. </w:t>
      </w:r>
      <w:r w:rsidRPr="004A4035">
        <w:rPr>
          <w:sz w:val="26"/>
          <w:szCs w:val="26"/>
          <w:lang w:val="en-US"/>
        </w:rPr>
        <w:t>Come Holy Spirit, fill the hearts of your faithful, (</w:t>
      </w:r>
      <w:r w:rsidRPr="004A4035">
        <w:rPr>
          <w:color w:val="FF0000"/>
          <w:sz w:val="26"/>
          <w:szCs w:val="26"/>
          <w:lang w:val="en-US"/>
        </w:rPr>
        <w:t>E.T.</w:t>
      </w:r>
      <w:r w:rsidRPr="004A4035">
        <w:rPr>
          <w:sz w:val="26"/>
          <w:szCs w:val="26"/>
          <w:lang w:val="en-US"/>
        </w:rPr>
        <w:t xml:space="preserve"> Alleluia)</w:t>
      </w:r>
    </w:p>
    <w:p w14:paraId="42044F08" w14:textId="094338A9" w:rsidR="00AE1614" w:rsidRPr="004A4035" w:rsidRDefault="00AE1614" w:rsidP="00AE1614">
      <w:pPr>
        <w:jc w:val="both"/>
        <w:rPr>
          <w:sz w:val="26"/>
          <w:szCs w:val="26"/>
          <w:lang w:val="en-US"/>
        </w:rPr>
      </w:pPr>
      <w:r w:rsidRPr="004A4035">
        <w:rPr>
          <w:color w:val="FF0000"/>
          <w:sz w:val="26"/>
          <w:szCs w:val="26"/>
          <w:lang w:val="en-US"/>
        </w:rPr>
        <w:t xml:space="preserve">R. </w:t>
      </w:r>
      <w:r w:rsidRPr="004A4035">
        <w:rPr>
          <w:sz w:val="26"/>
          <w:szCs w:val="26"/>
          <w:lang w:val="en-US"/>
        </w:rPr>
        <w:t>and kindle in them the fire of your love. (</w:t>
      </w:r>
      <w:r w:rsidRPr="004A4035">
        <w:rPr>
          <w:color w:val="FF0000"/>
          <w:sz w:val="26"/>
          <w:szCs w:val="26"/>
          <w:lang w:val="en-US"/>
        </w:rPr>
        <w:t xml:space="preserve">E.T. </w:t>
      </w:r>
      <w:r w:rsidRPr="004A4035">
        <w:rPr>
          <w:sz w:val="26"/>
          <w:szCs w:val="26"/>
          <w:lang w:val="en-US"/>
        </w:rPr>
        <w:t>Alleluia)</w:t>
      </w:r>
    </w:p>
    <w:p w14:paraId="3A58CBCF" w14:textId="77777777" w:rsidR="00AE1614" w:rsidRPr="004A4035" w:rsidRDefault="00AE1614" w:rsidP="00AE1614">
      <w:pPr>
        <w:jc w:val="both"/>
        <w:rPr>
          <w:sz w:val="26"/>
          <w:szCs w:val="26"/>
          <w:lang w:val="en-US"/>
        </w:rPr>
      </w:pPr>
      <w:r w:rsidRPr="004A4035">
        <w:rPr>
          <w:color w:val="FF0000"/>
          <w:sz w:val="26"/>
          <w:szCs w:val="26"/>
          <w:lang w:val="en-US"/>
        </w:rPr>
        <w:t>V</w:t>
      </w:r>
      <w:r w:rsidRPr="004A4035">
        <w:rPr>
          <w:color w:val="FF00FF"/>
          <w:sz w:val="26"/>
          <w:szCs w:val="26"/>
          <w:lang w:val="en-US"/>
        </w:rPr>
        <w:t xml:space="preserve">. </w:t>
      </w:r>
      <w:r w:rsidRPr="004A4035">
        <w:rPr>
          <w:sz w:val="26"/>
          <w:szCs w:val="26"/>
          <w:lang w:val="en-US"/>
        </w:rPr>
        <w:t>Send forth your Spirit, and they shall be created, (</w:t>
      </w:r>
      <w:r w:rsidRPr="004A4035">
        <w:rPr>
          <w:color w:val="FF0000"/>
          <w:sz w:val="26"/>
          <w:szCs w:val="26"/>
          <w:lang w:val="en-US"/>
        </w:rPr>
        <w:t xml:space="preserve">E.T. </w:t>
      </w:r>
      <w:r w:rsidRPr="004A4035">
        <w:rPr>
          <w:sz w:val="26"/>
          <w:szCs w:val="26"/>
          <w:lang w:val="en-US"/>
        </w:rPr>
        <w:t>Alleluia)</w:t>
      </w:r>
    </w:p>
    <w:p w14:paraId="7B8F9F3C" w14:textId="77777777" w:rsidR="00AE1614" w:rsidRPr="004A4035" w:rsidRDefault="00AE1614" w:rsidP="00AE1614">
      <w:pPr>
        <w:jc w:val="both"/>
        <w:rPr>
          <w:sz w:val="26"/>
          <w:szCs w:val="26"/>
          <w:lang w:val="en-US"/>
        </w:rPr>
      </w:pPr>
      <w:r w:rsidRPr="004A4035">
        <w:rPr>
          <w:color w:val="FF0000"/>
          <w:sz w:val="26"/>
          <w:szCs w:val="26"/>
          <w:lang w:val="en-US"/>
        </w:rPr>
        <w:t xml:space="preserve">R. </w:t>
      </w:r>
      <w:r w:rsidRPr="004A4035">
        <w:rPr>
          <w:sz w:val="26"/>
          <w:szCs w:val="26"/>
          <w:lang w:val="en-US"/>
        </w:rPr>
        <w:t>and you shall renew the face of the earth. (</w:t>
      </w:r>
      <w:r w:rsidRPr="004A4035">
        <w:rPr>
          <w:color w:val="FF0000"/>
          <w:sz w:val="26"/>
          <w:szCs w:val="26"/>
          <w:lang w:val="en-US"/>
        </w:rPr>
        <w:t>E.T.</w:t>
      </w:r>
      <w:r w:rsidRPr="004A4035">
        <w:rPr>
          <w:sz w:val="26"/>
          <w:szCs w:val="26"/>
          <w:lang w:val="en-US"/>
        </w:rPr>
        <w:t xml:space="preserve"> Alleluia)</w:t>
      </w:r>
    </w:p>
    <w:p w14:paraId="6121A320" w14:textId="77777777" w:rsidR="00AE1614" w:rsidRPr="004A4035" w:rsidRDefault="00AE1614" w:rsidP="00AE1614">
      <w:pPr>
        <w:rPr>
          <w:sz w:val="26"/>
          <w:szCs w:val="26"/>
          <w:lang w:val="en-US"/>
        </w:rPr>
      </w:pPr>
    </w:p>
    <w:p w14:paraId="627BE4C7" w14:textId="77777777" w:rsidR="00AE1614" w:rsidRPr="004A4035" w:rsidRDefault="00AE1614" w:rsidP="00AE1614">
      <w:pPr>
        <w:rPr>
          <w:b/>
          <w:bCs/>
          <w:sz w:val="26"/>
          <w:szCs w:val="26"/>
          <w:lang w:val="en-US"/>
        </w:rPr>
      </w:pPr>
      <w:r w:rsidRPr="004A4035">
        <w:rPr>
          <w:b/>
          <w:bCs/>
          <w:sz w:val="26"/>
          <w:szCs w:val="26"/>
          <w:lang w:val="en-US"/>
        </w:rPr>
        <w:t>Let us pray.</w:t>
      </w:r>
    </w:p>
    <w:p w14:paraId="4604A48C" w14:textId="09F95B76" w:rsidR="00AE1614" w:rsidRPr="004A4035" w:rsidRDefault="002E635E" w:rsidP="00AE1614">
      <w:pPr>
        <w:jc w:val="both"/>
        <w:rPr>
          <w:sz w:val="26"/>
          <w:szCs w:val="26"/>
          <w:lang w:val="en-US"/>
        </w:rPr>
      </w:pPr>
      <w:r w:rsidRPr="002E635E">
        <w:rPr>
          <w:sz w:val="26"/>
          <w:szCs w:val="26"/>
          <w:lang w:val="en-US"/>
        </w:rPr>
        <w:t>O God, by the light of the Holy</w:t>
      </w:r>
      <w:r>
        <w:rPr>
          <w:sz w:val="26"/>
          <w:szCs w:val="26"/>
          <w:lang w:val="en-US"/>
        </w:rPr>
        <w:t xml:space="preserve"> </w:t>
      </w:r>
      <w:r w:rsidRPr="002E635E">
        <w:rPr>
          <w:sz w:val="26"/>
          <w:szCs w:val="26"/>
          <w:lang w:val="en-US"/>
        </w:rPr>
        <w:t>Spirit you have taught the hearts</w:t>
      </w:r>
      <w:r>
        <w:rPr>
          <w:sz w:val="26"/>
          <w:szCs w:val="26"/>
          <w:lang w:val="en-US"/>
        </w:rPr>
        <w:t xml:space="preserve"> </w:t>
      </w:r>
      <w:r w:rsidRPr="002E635E">
        <w:rPr>
          <w:sz w:val="26"/>
          <w:szCs w:val="26"/>
          <w:lang w:val="en-US"/>
        </w:rPr>
        <w:t>of your faithful. In the same Spirit,</w:t>
      </w:r>
      <w:r>
        <w:rPr>
          <w:sz w:val="26"/>
          <w:szCs w:val="26"/>
          <w:lang w:val="en-US"/>
        </w:rPr>
        <w:t xml:space="preserve"> </w:t>
      </w:r>
      <w:r w:rsidRPr="002E635E">
        <w:rPr>
          <w:sz w:val="26"/>
          <w:szCs w:val="26"/>
          <w:lang w:val="en-US"/>
        </w:rPr>
        <w:t>help us to know what is truly right</w:t>
      </w:r>
      <w:r>
        <w:rPr>
          <w:sz w:val="26"/>
          <w:szCs w:val="26"/>
          <w:lang w:val="en-US"/>
        </w:rPr>
        <w:t xml:space="preserve"> </w:t>
      </w:r>
      <w:r w:rsidRPr="002E635E">
        <w:rPr>
          <w:sz w:val="26"/>
          <w:szCs w:val="26"/>
          <w:lang w:val="en-US"/>
        </w:rPr>
        <w:t>and always to rejoice in your</w:t>
      </w:r>
      <w:r>
        <w:rPr>
          <w:sz w:val="26"/>
          <w:szCs w:val="26"/>
          <w:lang w:val="en-US"/>
        </w:rPr>
        <w:t xml:space="preserve"> </w:t>
      </w:r>
      <w:r w:rsidRPr="002E635E">
        <w:rPr>
          <w:sz w:val="26"/>
          <w:szCs w:val="26"/>
          <w:lang w:val="en-US"/>
        </w:rPr>
        <w:t>consolation. We ask this through</w:t>
      </w:r>
      <w:r>
        <w:rPr>
          <w:sz w:val="26"/>
          <w:szCs w:val="26"/>
          <w:lang w:val="en-US"/>
        </w:rPr>
        <w:t xml:space="preserve"> </w:t>
      </w:r>
      <w:r w:rsidRPr="002E635E">
        <w:rPr>
          <w:sz w:val="26"/>
          <w:szCs w:val="26"/>
          <w:lang w:val="en-US"/>
        </w:rPr>
        <w:t>Christ, Our Lord. Amen</w:t>
      </w:r>
      <w:r w:rsidR="00AE1614" w:rsidRPr="004A4035">
        <w:rPr>
          <w:sz w:val="26"/>
          <w:szCs w:val="26"/>
          <w:lang w:val="en-US"/>
        </w:rPr>
        <w:t>.</w:t>
      </w:r>
    </w:p>
    <w:p w14:paraId="3B296B2C" w14:textId="77777777" w:rsidR="00AE1614" w:rsidRPr="004A4035" w:rsidRDefault="00AE1614" w:rsidP="00AE1614">
      <w:pPr>
        <w:pStyle w:val="Titolo2"/>
        <w:spacing w:line="259" w:lineRule="auto"/>
        <w:jc w:val="left"/>
        <w:rPr>
          <w:sz w:val="26"/>
          <w:szCs w:val="26"/>
          <w:highlight w:val="yellow"/>
          <w:lang w:val="en-US"/>
        </w:rPr>
      </w:pPr>
    </w:p>
    <w:p w14:paraId="3F01486F" w14:textId="77777777" w:rsidR="00AE1614" w:rsidRPr="004A4035" w:rsidRDefault="00AE1614" w:rsidP="00AE1614">
      <w:pPr>
        <w:pStyle w:val="Titolo2"/>
        <w:spacing w:line="259" w:lineRule="auto"/>
        <w:jc w:val="left"/>
        <w:rPr>
          <w:sz w:val="26"/>
          <w:szCs w:val="26"/>
          <w:highlight w:val="yellow"/>
          <w:lang w:val="en-US"/>
        </w:rPr>
      </w:pPr>
    </w:p>
    <w:p w14:paraId="2F448ECF" w14:textId="77777777" w:rsidR="00AE1614" w:rsidRPr="004A4035" w:rsidRDefault="00AE1614" w:rsidP="00AE1614">
      <w:pPr>
        <w:pStyle w:val="Titolo2"/>
        <w:spacing w:line="259" w:lineRule="auto"/>
        <w:jc w:val="left"/>
        <w:rPr>
          <w:color w:val="FF0000"/>
          <w:sz w:val="26"/>
          <w:szCs w:val="26"/>
          <w:u w:val="none"/>
          <w:lang w:val="en-US"/>
        </w:rPr>
        <w:sectPr w:rsidR="00AE1614" w:rsidRPr="004A4035" w:rsidSect="00781B33">
          <w:type w:val="continuous"/>
          <w:pgSz w:w="11906" w:h="16838" w:code="9"/>
          <w:pgMar w:top="1440" w:right="1440" w:bottom="1440" w:left="1440" w:header="708" w:footer="708" w:gutter="0"/>
          <w:cols w:space="708"/>
          <w:docGrid w:linePitch="360"/>
        </w:sectPr>
      </w:pPr>
    </w:p>
    <w:p w14:paraId="742775C9" w14:textId="77777777"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 xml:space="preserve">* </w:t>
      </w:r>
      <w:proofErr w:type="spellStart"/>
      <w:r w:rsidRPr="004A4035">
        <w:rPr>
          <w:color w:val="FF0000"/>
          <w:sz w:val="26"/>
          <w:szCs w:val="26"/>
          <w:u w:val="none"/>
          <w:lang w:val="en-US"/>
        </w:rPr>
        <w:t>Veni</w:t>
      </w:r>
      <w:proofErr w:type="spellEnd"/>
      <w:r w:rsidRPr="004A4035">
        <w:rPr>
          <w:color w:val="FF0000"/>
          <w:sz w:val="26"/>
          <w:szCs w:val="26"/>
          <w:u w:val="none"/>
          <w:lang w:val="en-US"/>
        </w:rPr>
        <w:t xml:space="preserve"> </w:t>
      </w:r>
      <w:proofErr w:type="spellStart"/>
      <w:r w:rsidRPr="004A4035">
        <w:rPr>
          <w:color w:val="FF0000"/>
          <w:sz w:val="26"/>
          <w:szCs w:val="26"/>
          <w:u w:val="none"/>
          <w:lang w:val="en-US"/>
        </w:rPr>
        <w:t>Sancte</w:t>
      </w:r>
      <w:proofErr w:type="spellEnd"/>
      <w:r w:rsidRPr="004A4035">
        <w:rPr>
          <w:color w:val="FF0000"/>
          <w:sz w:val="26"/>
          <w:szCs w:val="26"/>
          <w:u w:val="none"/>
          <w:lang w:val="en-US"/>
        </w:rPr>
        <w:t xml:space="preserve"> Spiritus</w:t>
      </w:r>
    </w:p>
    <w:p w14:paraId="28DE9103" w14:textId="77777777" w:rsidR="00AE1614" w:rsidRPr="004A4035" w:rsidRDefault="00AE1614" w:rsidP="00AE1614">
      <w:pPr>
        <w:rPr>
          <w:sz w:val="26"/>
          <w:szCs w:val="26"/>
          <w:lang w:val="en-US"/>
        </w:rPr>
        <w:sectPr w:rsidR="00AE1614" w:rsidRPr="004A4035" w:rsidSect="00781B33">
          <w:type w:val="continuous"/>
          <w:pgSz w:w="11906" w:h="16838" w:code="9"/>
          <w:pgMar w:top="1440" w:right="1440" w:bottom="1440" w:left="1440" w:header="708" w:footer="708" w:gutter="0"/>
          <w:cols w:space="708"/>
          <w:docGrid w:linePitch="360"/>
        </w:sectPr>
      </w:pPr>
    </w:p>
    <w:p w14:paraId="7D6DF6A1" w14:textId="77777777" w:rsidR="00AE1614" w:rsidRPr="004A4035" w:rsidRDefault="00AE1614" w:rsidP="00AE1614">
      <w:pPr>
        <w:rPr>
          <w:sz w:val="26"/>
          <w:szCs w:val="26"/>
          <w:lang w:val="fr-FR"/>
        </w:rPr>
      </w:pPr>
      <w:proofErr w:type="spellStart"/>
      <w:r w:rsidRPr="004A4035">
        <w:rPr>
          <w:sz w:val="26"/>
          <w:szCs w:val="26"/>
          <w:lang w:val="fr-FR"/>
        </w:rPr>
        <w:t>Veni</w:t>
      </w:r>
      <w:proofErr w:type="spellEnd"/>
      <w:r w:rsidRPr="004A4035">
        <w:rPr>
          <w:sz w:val="26"/>
          <w:szCs w:val="26"/>
          <w:lang w:val="fr-FR"/>
        </w:rPr>
        <w:t xml:space="preserve">, </w:t>
      </w:r>
      <w:proofErr w:type="spellStart"/>
      <w:r w:rsidRPr="004A4035">
        <w:rPr>
          <w:sz w:val="26"/>
          <w:szCs w:val="26"/>
          <w:lang w:val="fr-FR"/>
        </w:rPr>
        <w:t>Sancte</w:t>
      </w:r>
      <w:proofErr w:type="spellEnd"/>
      <w:r w:rsidRPr="004A4035">
        <w:rPr>
          <w:sz w:val="26"/>
          <w:szCs w:val="26"/>
          <w:lang w:val="fr-FR"/>
        </w:rPr>
        <w:t xml:space="preserve"> </w:t>
      </w:r>
      <w:proofErr w:type="spellStart"/>
      <w:r w:rsidRPr="004A4035">
        <w:rPr>
          <w:sz w:val="26"/>
          <w:szCs w:val="26"/>
          <w:lang w:val="fr-FR"/>
        </w:rPr>
        <w:t>Spíritus</w:t>
      </w:r>
      <w:proofErr w:type="spellEnd"/>
      <w:r w:rsidRPr="004A4035">
        <w:rPr>
          <w:sz w:val="26"/>
          <w:szCs w:val="26"/>
          <w:lang w:val="fr-FR"/>
        </w:rPr>
        <w:t>,</w:t>
      </w:r>
    </w:p>
    <w:p w14:paraId="7E9B76D2" w14:textId="77777777" w:rsidR="00AE1614" w:rsidRPr="004A4035" w:rsidRDefault="00AE1614" w:rsidP="00AE1614">
      <w:pPr>
        <w:rPr>
          <w:sz w:val="26"/>
          <w:szCs w:val="26"/>
          <w:lang w:val="fr-FR"/>
        </w:rPr>
      </w:pPr>
      <w:proofErr w:type="gramStart"/>
      <w:r w:rsidRPr="004A4035">
        <w:rPr>
          <w:sz w:val="26"/>
          <w:szCs w:val="26"/>
          <w:lang w:val="fr-FR"/>
        </w:rPr>
        <w:t>et</w:t>
      </w:r>
      <w:proofErr w:type="gramEnd"/>
      <w:r w:rsidRPr="004A4035">
        <w:rPr>
          <w:sz w:val="26"/>
          <w:szCs w:val="26"/>
          <w:lang w:val="fr-FR"/>
        </w:rPr>
        <w:t xml:space="preserve"> </w:t>
      </w:r>
      <w:proofErr w:type="spellStart"/>
      <w:r w:rsidRPr="004A4035">
        <w:rPr>
          <w:sz w:val="26"/>
          <w:szCs w:val="26"/>
          <w:lang w:val="fr-FR"/>
        </w:rPr>
        <w:t>emítte</w:t>
      </w:r>
      <w:proofErr w:type="spellEnd"/>
      <w:r w:rsidRPr="004A4035">
        <w:rPr>
          <w:sz w:val="26"/>
          <w:szCs w:val="26"/>
          <w:lang w:val="fr-FR"/>
        </w:rPr>
        <w:t xml:space="preserve"> </w:t>
      </w:r>
      <w:proofErr w:type="spellStart"/>
      <w:r w:rsidRPr="004A4035">
        <w:rPr>
          <w:sz w:val="26"/>
          <w:szCs w:val="26"/>
          <w:lang w:val="fr-FR"/>
        </w:rPr>
        <w:t>cǽlitus</w:t>
      </w:r>
      <w:proofErr w:type="spellEnd"/>
    </w:p>
    <w:p w14:paraId="2D2A4BB4" w14:textId="77777777" w:rsidR="00AE1614" w:rsidRPr="00627199" w:rsidRDefault="00AE1614" w:rsidP="00AE1614">
      <w:pPr>
        <w:rPr>
          <w:sz w:val="26"/>
          <w:szCs w:val="26"/>
          <w:lang w:val="fr-FR"/>
        </w:rPr>
      </w:pPr>
      <w:proofErr w:type="spellStart"/>
      <w:proofErr w:type="gramStart"/>
      <w:r w:rsidRPr="00627199">
        <w:rPr>
          <w:sz w:val="26"/>
          <w:szCs w:val="26"/>
          <w:lang w:val="fr-FR"/>
        </w:rPr>
        <w:t>lucis</w:t>
      </w:r>
      <w:proofErr w:type="spellEnd"/>
      <w:proofErr w:type="gramEnd"/>
      <w:r w:rsidRPr="00627199">
        <w:rPr>
          <w:sz w:val="26"/>
          <w:szCs w:val="26"/>
          <w:lang w:val="fr-FR"/>
        </w:rPr>
        <w:t xml:space="preserve"> </w:t>
      </w:r>
      <w:proofErr w:type="spellStart"/>
      <w:r w:rsidRPr="00627199">
        <w:rPr>
          <w:sz w:val="26"/>
          <w:szCs w:val="26"/>
          <w:lang w:val="fr-FR"/>
        </w:rPr>
        <w:t>tuæ</w:t>
      </w:r>
      <w:proofErr w:type="spellEnd"/>
      <w:r w:rsidRPr="00627199">
        <w:rPr>
          <w:sz w:val="26"/>
          <w:szCs w:val="26"/>
          <w:lang w:val="fr-FR"/>
        </w:rPr>
        <w:t xml:space="preserve"> </w:t>
      </w:r>
      <w:proofErr w:type="spellStart"/>
      <w:r w:rsidRPr="00627199">
        <w:rPr>
          <w:sz w:val="26"/>
          <w:szCs w:val="26"/>
          <w:lang w:val="fr-FR"/>
        </w:rPr>
        <w:t>rádium</w:t>
      </w:r>
      <w:proofErr w:type="spellEnd"/>
      <w:r w:rsidRPr="00627199">
        <w:rPr>
          <w:sz w:val="26"/>
          <w:szCs w:val="26"/>
          <w:lang w:val="fr-FR"/>
        </w:rPr>
        <w:t>.</w:t>
      </w:r>
    </w:p>
    <w:p w14:paraId="4AA70425" w14:textId="77777777" w:rsidR="00AE1614" w:rsidRPr="00627199" w:rsidRDefault="00AE1614" w:rsidP="00AE1614">
      <w:pPr>
        <w:rPr>
          <w:sz w:val="26"/>
          <w:szCs w:val="26"/>
          <w:lang w:val="fr-FR"/>
        </w:rPr>
      </w:pPr>
    </w:p>
    <w:p w14:paraId="0456CB6C" w14:textId="77777777" w:rsidR="00AE1614" w:rsidRPr="004A4035" w:rsidRDefault="00AE1614" w:rsidP="00AE1614">
      <w:pPr>
        <w:rPr>
          <w:sz w:val="26"/>
          <w:szCs w:val="26"/>
          <w:lang w:val="pt-BR"/>
        </w:rPr>
      </w:pPr>
      <w:r w:rsidRPr="004A4035">
        <w:rPr>
          <w:sz w:val="26"/>
          <w:szCs w:val="26"/>
          <w:lang w:val="pt-BR"/>
        </w:rPr>
        <w:t>Veni, pater páuperum,</w:t>
      </w:r>
    </w:p>
    <w:p w14:paraId="10C6A8C2" w14:textId="77777777" w:rsidR="00AE1614" w:rsidRPr="004A4035" w:rsidRDefault="00AE1614" w:rsidP="00AE1614">
      <w:pPr>
        <w:rPr>
          <w:sz w:val="26"/>
          <w:szCs w:val="26"/>
          <w:lang w:val="pt-BR"/>
        </w:rPr>
      </w:pPr>
      <w:r w:rsidRPr="004A4035">
        <w:rPr>
          <w:sz w:val="26"/>
          <w:szCs w:val="26"/>
          <w:lang w:val="pt-BR"/>
        </w:rPr>
        <w:t>veni, dator múnerum,</w:t>
      </w:r>
    </w:p>
    <w:p w14:paraId="3044C8A2" w14:textId="77777777" w:rsidR="00AE1614" w:rsidRPr="004A4035" w:rsidRDefault="00AE1614" w:rsidP="00AE1614">
      <w:pPr>
        <w:rPr>
          <w:sz w:val="26"/>
          <w:szCs w:val="26"/>
          <w:lang w:val="pt-BR"/>
        </w:rPr>
      </w:pPr>
      <w:r w:rsidRPr="004A4035">
        <w:rPr>
          <w:sz w:val="26"/>
          <w:szCs w:val="26"/>
          <w:lang w:val="pt-BR"/>
        </w:rPr>
        <w:t>veni, lumen córdium.</w:t>
      </w:r>
    </w:p>
    <w:p w14:paraId="59D1C47E" w14:textId="77777777" w:rsidR="00AE1614" w:rsidRPr="004A4035" w:rsidRDefault="00AE1614" w:rsidP="00AE1614">
      <w:pPr>
        <w:rPr>
          <w:sz w:val="26"/>
          <w:szCs w:val="26"/>
          <w:lang w:val="pt-BR"/>
        </w:rPr>
      </w:pPr>
    </w:p>
    <w:p w14:paraId="5F6C0737" w14:textId="77777777" w:rsidR="00AE1614" w:rsidRPr="004A4035" w:rsidRDefault="00AE1614" w:rsidP="00AE1614">
      <w:pPr>
        <w:rPr>
          <w:sz w:val="26"/>
          <w:szCs w:val="26"/>
          <w:lang w:val="pt-BR"/>
        </w:rPr>
      </w:pPr>
      <w:r w:rsidRPr="004A4035">
        <w:rPr>
          <w:sz w:val="26"/>
          <w:szCs w:val="26"/>
          <w:lang w:val="pt-BR"/>
        </w:rPr>
        <w:t>Consolátor óptime,</w:t>
      </w:r>
    </w:p>
    <w:p w14:paraId="4E5DA2F8" w14:textId="77777777" w:rsidR="00AE1614" w:rsidRPr="004A4035" w:rsidRDefault="00AE1614" w:rsidP="00AE1614">
      <w:pPr>
        <w:rPr>
          <w:sz w:val="26"/>
          <w:szCs w:val="26"/>
          <w:lang w:val="pt-BR"/>
        </w:rPr>
      </w:pPr>
      <w:r w:rsidRPr="004A4035">
        <w:rPr>
          <w:sz w:val="26"/>
          <w:szCs w:val="26"/>
          <w:lang w:val="pt-BR"/>
        </w:rPr>
        <w:t>dulcis hospes ánimæ,</w:t>
      </w:r>
    </w:p>
    <w:p w14:paraId="7941E3B3" w14:textId="77777777" w:rsidR="00AE1614" w:rsidRPr="004A4035" w:rsidRDefault="00AE1614" w:rsidP="00AE1614">
      <w:pPr>
        <w:rPr>
          <w:sz w:val="26"/>
          <w:szCs w:val="26"/>
          <w:lang w:val="pt-BR"/>
        </w:rPr>
      </w:pPr>
      <w:r w:rsidRPr="004A4035">
        <w:rPr>
          <w:sz w:val="26"/>
          <w:szCs w:val="26"/>
          <w:lang w:val="pt-BR"/>
        </w:rPr>
        <w:t>dulce refrigérium.</w:t>
      </w:r>
    </w:p>
    <w:p w14:paraId="6FC94189" w14:textId="77777777" w:rsidR="00AE1614" w:rsidRPr="004A4035" w:rsidRDefault="00AE1614" w:rsidP="00AE1614">
      <w:pPr>
        <w:rPr>
          <w:sz w:val="26"/>
          <w:szCs w:val="26"/>
          <w:lang w:val="pt-BR"/>
        </w:rPr>
      </w:pPr>
    </w:p>
    <w:p w14:paraId="16E41A2F" w14:textId="77777777" w:rsidR="00AE1614" w:rsidRPr="004A4035" w:rsidRDefault="00AE1614" w:rsidP="00AE1614">
      <w:pPr>
        <w:rPr>
          <w:sz w:val="26"/>
          <w:szCs w:val="26"/>
          <w:lang w:val="pt-BR"/>
        </w:rPr>
      </w:pPr>
      <w:r w:rsidRPr="004A4035">
        <w:rPr>
          <w:sz w:val="26"/>
          <w:szCs w:val="26"/>
          <w:lang w:val="pt-BR"/>
        </w:rPr>
        <w:t>In labóre réquies,</w:t>
      </w:r>
    </w:p>
    <w:p w14:paraId="47CD48D4" w14:textId="77777777" w:rsidR="00AE1614" w:rsidRPr="004A4035" w:rsidRDefault="00AE1614" w:rsidP="00AE1614">
      <w:pPr>
        <w:rPr>
          <w:sz w:val="26"/>
          <w:szCs w:val="26"/>
          <w:lang w:val="pt-BR"/>
        </w:rPr>
      </w:pPr>
      <w:r w:rsidRPr="004A4035">
        <w:rPr>
          <w:sz w:val="26"/>
          <w:szCs w:val="26"/>
          <w:lang w:val="pt-BR"/>
        </w:rPr>
        <w:t>in æstu tempéries,</w:t>
      </w:r>
    </w:p>
    <w:p w14:paraId="296FB8FF" w14:textId="77777777" w:rsidR="00AE1614" w:rsidRPr="004A4035" w:rsidRDefault="00AE1614" w:rsidP="00AE1614">
      <w:pPr>
        <w:rPr>
          <w:sz w:val="26"/>
          <w:szCs w:val="26"/>
          <w:lang w:val="pt-BR"/>
        </w:rPr>
      </w:pPr>
      <w:r w:rsidRPr="004A4035">
        <w:rPr>
          <w:sz w:val="26"/>
          <w:szCs w:val="26"/>
          <w:lang w:val="pt-BR"/>
        </w:rPr>
        <w:t>in fletu solátium.</w:t>
      </w:r>
    </w:p>
    <w:p w14:paraId="3E18C928" w14:textId="77777777" w:rsidR="00AE1614" w:rsidRPr="004A4035" w:rsidRDefault="00AE1614" w:rsidP="00AE1614">
      <w:pPr>
        <w:rPr>
          <w:sz w:val="26"/>
          <w:szCs w:val="26"/>
          <w:lang w:val="pt-BR"/>
        </w:rPr>
      </w:pPr>
    </w:p>
    <w:p w14:paraId="57E9D80D" w14:textId="77777777" w:rsidR="00AE1614" w:rsidRPr="004A4035" w:rsidRDefault="00AE1614" w:rsidP="00AE1614">
      <w:pPr>
        <w:rPr>
          <w:sz w:val="26"/>
          <w:szCs w:val="26"/>
          <w:lang w:val="pt-BR"/>
        </w:rPr>
      </w:pPr>
      <w:r w:rsidRPr="004A4035">
        <w:rPr>
          <w:sz w:val="26"/>
          <w:szCs w:val="26"/>
          <w:lang w:val="pt-BR"/>
        </w:rPr>
        <w:t>O lux beatíssima,</w:t>
      </w:r>
    </w:p>
    <w:p w14:paraId="4112405E" w14:textId="77777777" w:rsidR="00AE1614" w:rsidRPr="004A4035" w:rsidRDefault="00AE1614" w:rsidP="00AE1614">
      <w:pPr>
        <w:rPr>
          <w:sz w:val="26"/>
          <w:szCs w:val="26"/>
          <w:lang w:val="pt-BR"/>
        </w:rPr>
      </w:pPr>
      <w:r w:rsidRPr="004A4035">
        <w:rPr>
          <w:sz w:val="26"/>
          <w:szCs w:val="26"/>
          <w:lang w:val="pt-BR"/>
        </w:rPr>
        <w:t>reple cordis íntima</w:t>
      </w:r>
    </w:p>
    <w:p w14:paraId="743C2139" w14:textId="77777777" w:rsidR="00AE1614" w:rsidRPr="004A4035" w:rsidRDefault="00AE1614" w:rsidP="00AE1614">
      <w:pPr>
        <w:rPr>
          <w:sz w:val="26"/>
          <w:szCs w:val="26"/>
          <w:lang w:val="pt-BR"/>
        </w:rPr>
      </w:pPr>
      <w:r w:rsidRPr="004A4035">
        <w:rPr>
          <w:sz w:val="26"/>
          <w:szCs w:val="26"/>
          <w:lang w:val="pt-BR"/>
        </w:rPr>
        <w:t>tuórum fidélium.</w:t>
      </w:r>
    </w:p>
    <w:p w14:paraId="41D3880F" w14:textId="77777777" w:rsidR="00AE1614" w:rsidRPr="004A4035" w:rsidRDefault="00AE1614" w:rsidP="00AE1614">
      <w:pPr>
        <w:rPr>
          <w:sz w:val="26"/>
          <w:szCs w:val="26"/>
          <w:lang w:val="pt-BR"/>
        </w:rPr>
      </w:pPr>
    </w:p>
    <w:p w14:paraId="6B178721" w14:textId="77777777" w:rsidR="00AE1614" w:rsidRPr="004A4035" w:rsidRDefault="00AE1614" w:rsidP="00AE1614">
      <w:pPr>
        <w:rPr>
          <w:sz w:val="26"/>
          <w:szCs w:val="26"/>
          <w:lang w:val="pt-BR"/>
        </w:rPr>
      </w:pPr>
      <w:r w:rsidRPr="004A4035">
        <w:rPr>
          <w:sz w:val="26"/>
          <w:szCs w:val="26"/>
          <w:lang w:val="pt-BR"/>
        </w:rPr>
        <w:t>Sine tuo númine,</w:t>
      </w:r>
    </w:p>
    <w:p w14:paraId="00A7FB79" w14:textId="77777777" w:rsidR="00AE1614" w:rsidRPr="004A4035" w:rsidRDefault="00AE1614" w:rsidP="00AE1614">
      <w:pPr>
        <w:rPr>
          <w:sz w:val="26"/>
          <w:szCs w:val="26"/>
          <w:lang w:val="pt-BR"/>
        </w:rPr>
      </w:pPr>
      <w:r w:rsidRPr="004A4035">
        <w:rPr>
          <w:sz w:val="26"/>
          <w:szCs w:val="26"/>
          <w:lang w:val="pt-BR"/>
        </w:rPr>
        <w:t>nihil est in hómine</w:t>
      </w:r>
    </w:p>
    <w:p w14:paraId="4766F572" w14:textId="77777777" w:rsidR="00AE1614" w:rsidRPr="004A4035" w:rsidRDefault="00AE1614" w:rsidP="00AE1614">
      <w:pPr>
        <w:rPr>
          <w:sz w:val="26"/>
          <w:szCs w:val="26"/>
          <w:lang w:val="fr-FR"/>
        </w:rPr>
      </w:pPr>
      <w:proofErr w:type="gramStart"/>
      <w:r w:rsidRPr="004A4035">
        <w:rPr>
          <w:sz w:val="26"/>
          <w:szCs w:val="26"/>
          <w:lang w:val="fr-FR"/>
        </w:rPr>
        <w:t>nihil</w:t>
      </w:r>
      <w:proofErr w:type="gramEnd"/>
      <w:r w:rsidRPr="004A4035">
        <w:rPr>
          <w:sz w:val="26"/>
          <w:szCs w:val="26"/>
          <w:lang w:val="fr-FR"/>
        </w:rPr>
        <w:t xml:space="preserve"> est </w:t>
      </w:r>
      <w:proofErr w:type="spellStart"/>
      <w:r w:rsidRPr="004A4035">
        <w:rPr>
          <w:sz w:val="26"/>
          <w:szCs w:val="26"/>
          <w:lang w:val="fr-FR"/>
        </w:rPr>
        <w:t>innóxium</w:t>
      </w:r>
      <w:proofErr w:type="spellEnd"/>
      <w:r w:rsidRPr="004A4035">
        <w:rPr>
          <w:sz w:val="26"/>
          <w:szCs w:val="26"/>
          <w:lang w:val="fr-FR"/>
        </w:rPr>
        <w:t>.</w:t>
      </w:r>
    </w:p>
    <w:p w14:paraId="53E301DD" w14:textId="77777777" w:rsidR="00AE1614" w:rsidRPr="004A4035" w:rsidRDefault="00AE1614" w:rsidP="00AE1614">
      <w:pPr>
        <w:rPr>
          <w:sz w:val="26"/>
          <w:szCs w:val="26"/>
          <w:lang w:val="fr-FR"/>
        </w:rPr>
      </w:pPr>
    </w:p>
    <w:p w14:paraId="46CB4C5C" w14:textId="77777777" w:rsidR="00AE1614" w:rsidRPr="004A4035" w:rsidRDefault="00AE1614" w:rsidP="00AE1614">
      <w:pPr>
        <w:rPr>
          <w:sz w:val="26"/>
          <w:szCs w:val="26"/>
          <w:lang w:val="fr-FR"/>
        </w:rPr>
      </w:pPr>
      <w:r w:rsidRPr="004A4035">
        <w:rPr>
          <w:sz w:val="26"/>
          <w:szCs w:val="26"/>
          <w:lang w:val="fr-FR"/>
        </w:rPr>
        <w:t xml:space="preserve">Lava quod est </w:t>
      </w:r>
      <w:proofErr w:type="spellStart"/>
      <w:r w:rsidRPr="004A4035">
        <w:rPr>
          <w:sz w:val="26"/>
          <w:szCs w:val="26"/>
          <w:lang w:val="fr-FR"/>
        </w:rPr>
        <w:t>sórdidum</w:t>
      </w:r>
      <w:proofErr w:type="spellEnd"/>
      <w:r w:rsidRPr="004A4035">
        <w:rPr>
          <w:sz w:val="26"/>
          <w:szCs w:val="26"/>
          <w:lang w:val="fr-FR"/>
        </w:rPr>
        <w:t>,</w:t>
      </w:r>
    </w:p>
    <w:p w14:paraId="003D2D6F" w14:textId="77777777" w:rsidR="00AE1614" w:rsidRPr="004A4035" w:rsidRDefault="00AE1614" w:rsidP="00AE1614">
      <w:pPr>
        <w:rPr>
          <w:sz w:val="26"/>
          <w:szCs w:val="26"/>
          <w:lang w:val="fr-FR"/>
        </w:rPr>
      </w:pPr>
      <w:proofErr w:type="spellStart"/>
      <w:proofErr w:type="gramStart"/>
      <w:r w:rsidRPr="004A4035">
        <w:rPr>
          <w:sz w:val="26"/>
          <w:szCs w:val="26"/>
          <w:lang w:val="fr-FR"/>
        </w:rPr>
        <w:t>riga</w:t>
      </w:r>
      <w:proofErr w:type="spellEnd"/>
      <w:proofErr w:type="gramEnd"/>
      <w:r w:rsidRPr="004A4035">
        <w:rPr>
          <w:sz w:val="26"/>
          <w:szCs w:val="26"/>
          <w:lang w:val="fr-FR"/>
        </w:rPr>
        <w:t xml:space="preserve"> quod est </w:t>
      </w:r>
      <w:proofErr w:type="spellStart"/>
      <w:r w:rsidRPr="004A4035">
        <w:rPr>
          <w:sz w:val="26"/>
          <w:szCs w:val="26"/>
          <w:lang w:val="fr-FR"/>
        </w:rPr>
        <w:t>áridum</w:t>
      </w:r>
      <w:proofErr w:type="spellEnd"/>
      <w:r w:rsidRPr="004A4035">
        <w:rPr>
          <w:sz w:val="26"/>
          <w:szCs w:val="26"/>
          <w:lang w:val="fr-FR"/>
        </w:rPr>
        <w:t>,</w:t>
      </w:r>
    </w:p>
    <w:p w14:paraId="46049DCB" w14:textId="77777777" w:rsidR="00AE1614" w:rsidRPr="004A4035" w:rsidRDefault="00AE1614" w:rsidP="00AE1614">
      <w:pPr>
        <w:rPr>
          <w:sz w:val="26"/>
          <w:szCs w:val="26"/>
          <w:lang w:val="fr-FR"/>
        </w:rPr>
      </w:pPr>
      <w:proofErr w:type="gramStart"/>
      <w:r w:rsidRPr="004A4035">
        <w:rPr>
          <w:sz w:val="26"/>
          <w:szCs w:val="26"/>
          <w:lang w:val="fr-FR"/>
        </w:rPr>
        <w:t>sana</w:t>
      </w:r>
      <w:proofErr w:type="gramEnd"/>
      <w:r w:rsidRPr="004A4035">
        <w:rPr>
          <w:sz w:val="26"/>
          <w:szCs w:val="26"/>
          <w:lang w:val="fr-FR"/>
        </w:rPr>
        <w:t xml:space="preserve"> quod est </w:t>
      </w:r>
      <w:proofErr w:type="spellStart"/>
      <w:r w:rsidRPr="004A4035">
        <w:rPr>
          <w:sz w:val="26"/>
          <w:szCs w:val="26"/>
          <w:lang w:val="fr-FR"/>
        </w:rPr>
        <w:t>sáucium</w:t>
      </w:r>
      <w:proofErr w:type="spellEnd"/>
      <w:r w:rsidRPr="004A4035">
        <w:rPr>
          <w:sz w:val="26"/>
          <w:szCs w:val="26"/>
          <w:lang w:val="fr-FR"/>
        </w:rPr>
        <w:t>.</w:t>
      </w:r>
    </w:p>
    <w:p w14:paraId="3A263D81" w14:textId="77777777" w:rsidR="00AE1614" w:rsidRPr="004A4035" w:rsidRDefault="00AE1614" w:rsidP="00AE1614">
      <w:pPr>
        <w:rPr>
          <w:sz w:val="26"/>
          <w:szCs w:val="26"/>
          <w:lang w:val="fr-FR"/>
        </w:rPr>
      </w:pPr>
    </w:p>
    <w:p w14:paraId="68124E09" w14:textId="77777777" w:rsidR="00AE1614" w:rsidRPr="004A4035" w:rsidRDefault="00AE1614" w:rsidP="00AE1614">
      <w:pPr>
        <w:rPr>
          <w:sz w:val="26"/>
          <w:szCs w:val="26"/>
          <w:lang w:val="fr-FR"/>
        </w:rPr>
      </w:pPr>
      <w:proofErr w:type="spellStart"/>
      <w:r w:rsidRPr="004A4035">
        <w:rPr>
          <w:sz w:val="26"/>
          <w:szCs w:val="26"/>
          <w:lang w:val="fr-FR"/>
        </w:rPr>
        <w:t>Flecte</w:t>
      </w:r>
      <w:proofErr w:type="spellEnd"/>
      <w:r w:rsidRPr="004A4035">
        <w:rPr>
          <w:sz w:val="26"/>
          <w:szCs w:val="26"/>
          <w:lang w:val="fr-FR"/>
        </w:rPr>
        <w:t xml:space="preserve"> quod est </w:t>
      </w:r>
      <w:proofErr w:type="spellStart"/>
      <w:r w:rsidRPr="004A4035">
        <w:rPr>
          <w:sz w:val="26"/>
          <w:szCs w:val="26"/>
          <w:lang w:val="fr-FR"/>
        </w:rPr>
        <w:t>rígidum</w:t>
      </w:r>
      <w:proofErr w:type="spellEnd"/>
      <w:r w:rsidRPr="004A4035">
        <w:rPr>
          <w:sz w:val="26"/>
          <w:szCs w:val="26"/>
          <w:lang w:val="fr-FR"/>
        </w:rPr>
        <w:t>,</w:t>
      </w:r>
    </w:p>
    <w:p w14:paraId="214896BF" w14:textId="77777777" w:rsidR="00AE1614" w:rsidRPr="004A4035" w:rsidRDefault="00AE1614" w:rsidP="00AE1614">
      <w:pPr>
        <w:rPr>
          <w:sz w:val="26"/>
          <w:szCs w:val="26"/>
          <w:lang w:val="fr-FR"/>
        </w:rPr>
      </w:pPr>
      <w:proofErr w:type="spellStart"/>
      <w:proofErr w:type="gramStart"/>
      <w:r w:rsidRPr="004A4035">
        <w:rPr>
          <w:sz w:val="26"/>
          <w:szCs w:val="26"/>
          <w:lang w:val="fr-FR"/>
        </w:rPr>
        <w:t>fove</w:t>
      </w:r>
      <w:proofErr w:type="spellEnd"/>
      <w:proofErr w:type="gramEnd"/>
      <w:r w:rsidRPr="004A4035">
        <w:rPr>
          <w:sz w:val="26"/>
          <w:szCs w:val="26"/>
          <w:lang w:val="fr-FR"/>
        </w:rPr>
        <w:t xml:space="preserve"> quod est </w:t>
      </w:r>
      <w:proofErr w:type="spellStart"/>
      <w:r w:rsidRPr="004A4035">
        <w:rPr>
          <w:sz w:val="26"/>
          <w:szCs w:val="26"/>
          <w:lang w:val="fr-FR"/>
        </w:rPr>
        <w:t>frígidum</w:t>
      </w:r>
      <w:proofErr w:type="spellEnd"/>
      <w:r w:rsidRPr="004A4035">
        <w:rPr>
          <w:sz w:val="26"/>
          <w:szCs w:val="26"/>
          <w:lang w:val="fr-FR"/>
        </w:rPr>
        <w:t>,</w:t>
      </w:r>
    </w:p>
    <w:p w14:paraId="78CBF14E" w14:textId="77777777" w:rsidR="00AE1614" w:rsidRPr="004A4035" w:rsidRDefault="00AE1614" w:rsidP="00AE1614">
      <w:pPr>
        <w:rPr>
          <w:sz w:val="26"/>
          <w:szCs w:val="26"/>
          <w:lang w:val="fr-FR"/>
        </w:rPr>
      </w:pPr>
      <w:proofErr w:type="spellStart"/>
      <w:proofErr w:type="gramStart"/>
      <w:r w:rsidRPr="004A4035">
        <w:rPr>
          <w:sz w:val="26"/>
          <w:szCs w:val="26"/>
          <w:lang w:val="fr-FR"/>
        </w:rPr>
        <w:t>rege</w:t>
      </w:r>
      <w:proofErr w:type="spellEnd"/>
      <w:proofErr w:type="gramEnd"/>
      <w:r w:rsidRPr="004A4035">
        <w:rPr>
          <w:sz w:val="26"/>
          <w:szCs w:val="26"/>
          <w:lang w:val="fr-FR"/>
        </w:rPr>
        <w:t xml:space="preserve"> quod est </w:t>
      </w:r>
      <w:proofErr w:type="spellStart"/>
      <w:r w:rsidRPr="004A4035">
        <w:rPr>
          <w:sz w:val="26"/>
          <w:szCs w:val="26"/>
          <w:lang w:val="fr-FR"/>
        </w:rPr>
        <w:t>dévium</w:t>
      </w:r>
      <w:proofErr w:type="spellEnd"/>
      <w:r w:rsidRPr="004A4035">
        <w:rPr>
          <w:sz w:val="26"/>
          <w:szCs w:val="26"/>
          <w:lang w:val="fr-FR"/>
        </w:rPr>
        <w:t>.</w:t>
      </w:r>
    </w:p>
    <w:p w14:paraId="42F527F6" w14:textId="77777777" w:rsidR="00AE1614" w:rsidRPr="004A4035" w:rsidRDefault="00AE1614" w:rsidP="00AE1614">
      <w:pPr>
        <w:rPr>
          <w:sz w:val="26"/>
          <w:szCs w:val="26"/>
          <w:lang w:val="fr-FR"/>
        </w:rPr>
      </w:pPr>
    </w:p>
    <w:p w14:paraId="520ACE20" w14:textId="77777777" w:rsidR="00AE1614" w:rsidRPr="004A4035" w:rsidRDefault="00AE1614" w:rsidP="00AE1614">
      <w:pPr>
        <w:rPr>
          <w:sz w:val="26"/>
          <w:szCs w:val="26"/>
          <w:lang w:val="pt-BR"/>
        </w:rPr>
      </w:pPr>
      <w:r w:rsidRPr="004A4035">
        <w:rPr>
          <w:sz w:val="26"/>
          <w:szCs w:val="26"/>
          <w:lang w:val="pt-BR"/>
        </w:rPr>
        <w:t>Da tuis fidélibus,</w:t>
      </w:r>
    </w:p>
    <w:p w14:paraId="03927F97" w14:textId="77777777" w:rsidR="00AE1614" w:rsidRPr="004A4035" w:rsidRDefault="00AE1614" w:rsidP="00AE1614">
      <w:pPr>
        <w:rPr>
          <w:sz w:val="26"/>
          <w:szCs w:val="26"/>
          <w:lang w:val="pt-BR"/>
        </w:rPr>
      </w:pPr>
      <w:r w:rsidRPr="004A4035">
        <w:rPr>
          <w:sz w:val="26"/>
          <w:szCs w:val="26"/>
          <w:lang w:val="pt-BR"/>
        </w:rPr>
        <w:t>in te confidéntibus,</w:t>
      </w:r>
    </w:p>
    <w:p w14:paraId="26356ECB" w14:textId="77777777" w:rsidR="00AE1614" w:rsidRPr="004A4035" w:rsidRDefault="00AE1614" w:rsidP="00AE1614">
      <w:pPr>
        <w:rPr>
          <w:sz w:val="26"/>
          <w:szCs w:val="26"/>
          <w:lang w:val="pt-BR"/>
        </w:rPr>
      </w:pPr>
      <w:r w:rsidRPr="004A4035">
        <w:rPr>
          <w:sz w:val="26"/>
          <w:szCs w:val="26"/>
          <w:lang w:val="pt-BR"/>
        </w:rPr>
        <w:t>sacrum septenárium.</w:t>
      </w:r>
    </w:p>
    <w:p w14:paraId="6AE8184B" w14:textId="77777777" w:rsidR="00AE1614" w:rsidRPr="004A4035" w:rsidRDefault="00AE1614" w:rsidP="00AE1614">
      <w:pPr>
        <w:rPr>
          <w:sz w:val="26"/>
          <w:szCs w:val="26"/>
          <w:lang w:val="pt-BR"/>
        </w:rPr>
      </w:pPr>
    </w:p>
    <w:p w14:paraId="64F8D813" w14:textId="77777777" w:rsidR="00AE1614" w:rsidRPr="004A4035" w:rsidRDefault="00AE1614" w:rsidP="00AE1614">
      <w:pPr>
        <w:rPr>
          <w:sz w:val="26"/>
          <w:szCs w:val="26"/>
          <w:lang w:val="pt-BR"/>
        </w:rPr>
      </w:pPr>
      <w:r w:rsidRPr="004A4035">
        <w:rPr>
          <w:sz w:val="26"/>
          <w:szCs w:val="26"/>
          <w:lang w:val="pt-BR"/>
        </w:rPr>
        <w:t>Da virtútis méritum,</w:t>
      </w:r>
    </w:p>
    <w:p w14:paraId="39864138" w14:textId="77777777" w:rsidR="00AE1614" w:rsidRPr="004A4035" w:rsidRDefault="00AE1614" w:rsidP="00AE1614">
      <w:pPr>
        <w:rPr>
          <w:sz w:val="26"/>
          <w:szCs w:val="26"/>
          <w:lang w:val="pt-BR"/>
        </w:rPr>
      </w:pPr>
      <w:r w:rsidRPr="004A4035">
        <w:rPr>
          <w:sz w:val="26"/>
          <w:szCs w:val="26"/>
          <w:lang w:val="pt-BR"/>
        </w:rPr>
        <w:t>da salútis éxitum,</w:t>
      </w:r>
    </w:p>
    <w:p w14:paraId="6E80E5E5" w14:textId="77777777" w:rsidR="00AE1614" w:rsidRPr="004A4035" w:rsidRDefault="00AE1614" w:rsidP="00AE1614">
      <w:pPr>
        <w:rPr>
          <w:sz w:val="26"/>
          <w:szCs w:val="26"/>
          <w:lang w:val="pt-BR"/>
        </w:rPr>
      </w:pPr>
      <w:r w:rsidRPr="004A4035">
        <w:rPr>
          <w:sz w:val="26"/>
          <w:szCs w:val="26"/>
          <w:lang w:val="pt-BR"/>
        </w:rPr>
        <w:t>da perénne gáudium.</w:t>
      </w:r>
    </w:p>
    <w:p w14:paraId="62007940" w14:textId="77777777" w:rsidR="00AE1614" w:rsidRPr="004A4035" w:rsidRDefault="00AE1614" w:rsidP="00AE1614">
      <w:pPr>
        <w:rPr>
          <w:sz w:val="26"/>
          <w:szCs w:val="26"/>
          <w:lang w:val="en-US"/>
        </w:rPr>
      </w:pPr>
      <w:r w:rsidRPr="004A4035">
        <w:rPr>
          <w:sz w:val="26"/>
          <w:szCs w:val="26"/>
          <w:lang w:val="en-US"/>
        </w:rPr>
        <w:t>Amen.</w:t>
      </w:r>
    </w:p>
    <w:p w14:paraId="47387E37" w14:textId="77777777" w:rsidR="00AE1614" w:rsidRPr="004A4035" w:rsidRDefault="00AE1614" w:rsidP="00AE1614">
      <w:pPr>
        <w:pStyle w:val="Titolo2"/>
        <w:spacing w:line="259" w:lineRule="auto"/>
        <w:jc w:val="left"/>
        <w:rPr>
          <w:color w:val="FF0000"/>
          <w:sz w:val="26"/>
          <w:szCs w:val="26"/>
          <w:u w:val="none"/>
          <w:lang w:val="en-US"/>
        </w:rPr>
      </w:pPr>
    </w:p>
    <w:p w14:paraId="5D4EE862" w14:textId="77777777"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 Come, Holy Spirit</w:t>
      </w:r>
      <w:r w:rsidRPr="004A4035">
        <w:rPr>
          <w:rStyle w:val="Rimandonotaapidipagina"/>
          <w:b w:val="0"/>
          <w:bCs w:val="0"/>
          <w:color w:val="auto"/>
          <w:sz w:val="26"/>
          <w:szCs w:val="26"/>
          <w:u w:val="none"/>
          <w:lang w:val="en-US"/>
        </w:rPr>
        <w:footnoteReference w:id="19"/>
      </w:r>
      <w:r w:rsidRPr="004A4035">
        <w:rPr>
          <w:b w:val="0"/>
          <w:bCs w:val="0"/>
          <w:color w:val="auto"/>
          <w:sz w:val="26"/>
          <w:szCs w:val="26"/>
          <w:u w:val="none"/>
          <w:lang w:val="en-US"/>
        </w:rPr>
        <w:t xml:space="preserve">  </w:t>
      </w:r>
    </w:p>
    <w:p w14:paraId="3735E0BA" w14:textId="77777777" w:rsidR="00AE1614" w:rsidRPr="004A4035" w:rsidRDefault="00AE1614" w:rsidP="00AE1614">
      <w:pPr>
        <w:rPr>
          <w:sz w:val="26"/>
          <w:szCs w:val="26"/>
          <w:lang w:val="en-US"/>
        </w:rPr>
      </w:pPr>
      <w:r w:rsidRPr="004A4035">
        <w:rPr>
          <w:sz w:val="26"/>
          <w:szCs w:val="26"/>
          <w:lang w:val="en-US"/>
        </w:rPr>
        <w:t xml:space="preserve">Come, Holy Spirit, come! </w:t>
      </w:r>
    </w:p>
    <w:p w14:paraId="28FB1358" w14:textId="77777777" w:rsidR="00AE1614" w:rsidRPr="004A4035" w:rsidRDefault="00AE1614" w:rsidP="00AE1614">
      <w:pPr>
        <w:rPr>
          <w:sz w:val="26"/>
          <w:szCs w:val="26"/>
          <w:lang w:val="en-US"/>
        </w:rPr>
      </w:pPr>
      <w:r w:rsidRPr="004A4035">
        <w:rPr>
          <w:sz w:val="26"/>
          <w:szCs w:val="26"/>
          <w:lang w:val="en-US"/>
        </w:rPr>
        <w:t xml:space="preserve">And from your celestial home </w:t>
      </w:r>
    </w:p>
    <w:p w14:paraId="4321CD4B" w14:textId="77777777" w:rsidR="00AE1614" w:rsidRPr="004A4035" w:rsidRDefault="00AE1614" w:rsidP="00AE1614">
      <w:pPr>
        <w:rPr>
          <w:sz w:val="26"/>
          <w:szCs w:val="26"/>
          <w:lang w:val="en-US"/>
        </w:rPr>
      </w:pPr>
      <w:r w:rsidRPr="004A4035">
        <w:rPr>
          <w:sz w:val="26"/>
          <w:szCs w:val="26"/>
          <w:lang w:val="en-US"/>
        </w:rPr>
        <w:t>Shed a ray of light divine!</w:t>
      </w:r>
    </w:p>
    <w:p w14:paraId="02CD842D" w14:textId="77777777" w:rsidR="00AE1614" w:rsidRPr="004A4035" w:rsidRDefault="00AE1614" w:rsidP="00AE1614">
      <w:pPr>
        <w:rPr>
          <w:sz w:val="26"/>
          <w:szCs w:val="26"/>
          <w:lang w:val="en-US"/>
        </w:rPr>
      </w:pPr>
    </w:p>
    <w:p w14:paraId="2154623B" w14:textId="77777777" w:rsidR="00AE1614" w:rsidRPr="004A4035" w:rsidRDefault="00AE1614" w:rsidP="00AE1614">
      <w:pPr>
        <w:rPr>
          <w:sz w:val="26"/>
          <w:szCs w:val="26"/>
          <w:lang w:val="en-US"/>
        </w:rPr>
      </w:pPr>
      <w:r w:rsidRPr="004A4035">
        <w:rPr>
          <w:sz w:val="26"/>
          <w:szCs w:val="26"/>
          <w:lang w:val="en-US"/>
        </w:rPr>
        <w:t>Come, Father of the poor!</w:t>
      </w:r>
    </w:p>
    <w:p w14:paraId="3D492789" w14:textId="77777777" w:rsidR="00AE1614" w:rsidRPr="004A4035" w:rsidRDefault="00AE1614" w:rsidP="00AE1614">
      <w:pPr>
        <w:rPr>
          <w:sz w:val="26"/>
          <w:szCs w:val="26"/>
          <w:lang w:val="en-US"/>
        </w:rPr>
      </w:pPr>
      <w:r w:rsidRPr="004A4035">
        <w:rPr>
          <w:sz w:val="26"/>
          <w:szCs w:val="26"/>
          <w:lang w:val="en-US"/>
        </w:rPr>
        <w:t xml:space="preserve">Come, source of all our store! </w:t>
      </w:r>
    </w:p>
    <w:p w14:paraId="3A7E82CB" w14:textId="77777777" w:rsidR="00AE1614" w:rsidRPr="004A4035" w:rsidRDefault="00AE1614" w:rsidP="00AE1614">
      <w:pPr>
        <w:rPr>
          <w:sz w:val="26"/>
          <w:szCs w:val="26"/>
          <w:lang w:val="en-US"/>
        </w:rPr>
      </w:pPr>
      <w:r w:rsidRPr="004A4035">
        <w:rPr>
          <w:sz w:val="26"/>
          <w:szCs w:val="26"/>
          <w:lang w:val="en-US"/>
        </w:rPr>
        <w:t>Come, within our bosoms shine!</w:t>
      </w:r>
    </w:p>
    <w:p w14:paraId="226C7F4A" w14:textId="77777777" w:rsidR="00AE1614" w:rsidRPr="004A4035" w:rsidRDefault="00AE1614" w:rsidP="00AE1614">
      <w:pPr>
        <w:rPr>
          <w:sz w:val="26"/>
          <w:szCs w:val="26"/>
          <w:lang w:val="en-US"/>
        </w:rPr>
      </w:pPr>
    </w:p>
    <w:p w14:paraId="375BEFAF" w14:textId="77777777" w:rsidR="00AE1614" w:rsidRPr="004A4035" w:rsidRDefault="00AE1614" w:rsidP="00AE1614">
      <w:pPr>
        <w:rPr>
          <w:sz w:val="26"/>
          <w:szCs w:val="26"/>
          <w:lang w:val="en-US"/>
        </w:rPr>
      </w:pPr>
      <w:r w:rsidRPr="004A4035">
        <w:rPr>
          <w:sz w:val="26"/>
          <w:szCs w:val="26"/>
          <w:lang w:val="en-US"/>
        </w:rPr>
        <w:t xml:space="preserve">You, of comforters the </w:t>
      </w:r>
      <w:proofErr w:type="gramStart"/>
      <w:r w:rsidRPr="004A4035">
        <w:rPr>
          <w:sz w:val="26"/>
          <w:szCs w:val="26"/>
          <w:lang w:val="en-US"/>
        </w:rPr>
        <w:t>best;</w:t>
      </w:r>
      <w:proofErr w:type="gramEnd"/>
    </w:p>
    <w:p w14:paraId="5D06D015" w14:textId="77777777" w:rsidR="00AE1614" w:rsidRPr="004A4035" w:rsidRDefault="00AE1614" w:rsidP="00AE1614">
      <w:pPr>
        <w:rPr>
          <w:sz w:val="26"/>
          <w:szCs w:val="26"/>
          <w:lang w:val="en-US"/>
        </w:rPr>
      </w:pPr>
      <w:r w:rsidRPr="004A4035">
        <w:rPr>
          <w:sz w:val="26"/>
          <w:szCs w:val="26"/>
          <w:lang w:val="en-US"/>
        </w:rPr>
        <w:t xml:space="preserve">You, the soul's most welcome guest </w:t>
      </w:r>
    </w:p>
    <w:p w14:paraId="6969A8B7" w14:textId="77777777" w:rsidR="00AE1614" w:rsidRPr="004A4035" w:rsidRDefault="00AE1614" w:rsidP="00AE1614">
      <w:pPr>
        <w:rPr>
          <w:sz w:val="26"/>
          <w:szCs w:val="26"/>
          <w:lang w:val="en-US"/>
        </w:rPr>
      </w:pPr>
      <w:r w:rsidRPr="004A4035">
        <w:rPr>
          <w:sz w:val="26"/>
          <w:szCs w:val="26"/>
          <w:lang w:val="en-US"/>
        </w:rPr>
        <w:t>Sweet refreshment here below,</w:t>
      </w:r>
    </w:p>
    <w:p w14:paraId="157A74B0" w14:textId="77777777" w:rsidR="00AE1614" w:rsidRPr="004A4035" w:rsidRDefault="00AE1614" w:rsidP="00AE1614">
      <w:pPr>
        <w:rPr>
          <w:sz w:val="26"/>
          <w:szCs w:val="26"/>
          <w:lang w:val="en-US"/>
        </w:rPr>
      </w:pPr>
    </w:p>
    <w:p w14:paraId="15DB2F40" w14:textId="77777777" w:rsidR="00AE1614" w:rsidRPr="004A4035" w:rsidRDefault="00AE1614" w:rsidP="00AE1614">
      <w:pPr>
        <w:rPr>
          <w:sz w:val="26"/>
          <w:szCs w:val="26"/>
          <w:lang w:val="en-US"/>
        </w:rPr>
      </w:pPr>
      <w:r w:rsidRPr="004A4035">
        <w:rPr>
          <w:sz w:val="26"/>
          <w:szCs w:val="26"/>
          <w:lang w:val="en-US"/>
        </w:rPr>
        <w:t xml:space="preserve">In our labor, rest most </w:t>
      </w:r>
      <w:proofErr w:type="gramStart"/>
      <w:r w:rsidRPr="004A4035">
        <w:rPr>
          <w:sz w:val="26"/>
          <w:szCs w:val="26"/>
          <w:lang w:val="en-US"/>
        </w:rPr>
        <w:t>sweet;</w:t>
      </w:r>
      <w:proofErr w:type="gramEnd"/>
      <w:r w:rsidRPr="004A4035">
        <w:rPr>
          <w:sz w:val="26"/>
          <w:szCs w:val="26"/>
          <w:lang w:val="en-US"/>
        </w:rPr>
        <w:t xml:space="preserve"> </w:t>
      </w:r>
    </w:p>
    <w:p w14:paraId="14B05D47" w14:textId="77777777" w:rsidR="00AE1614" w:rsidRPr="004A4035" w:rsidRDefault="00AE1614" w:rsidP="00AE1614">
      <w:pPr>
        <w:rPr>
          <w:sz w:val="26"/>
          <w:szCs w:val="26"/>
          <w:lang w:val="en-US"/>
        </w:rPr>
      </w:pPr>
      <w:r w:rsidRPr="004A4035">
        <w:rPr>
          <w:sz w:val="26"/>
          <w:szCs w:val="26"/>
          <w:lang w:val="en-US"/>
        </w:rPr>
        <w:t xml:space="preserve">Grateful coolness in the heat </w:t>
      </w:r>
    </w:p>
    <w:p w14:paraId="4CF73B05" w14:textId="77777777" w:rsidR="00AE1614" w:rsidRPr="004A4035" w:rsidRDefault="00AE1614" w:rsidP="00AE1614">
      <w:pPr>
        <w:rPr>
          <w:sz w:val="26"/>
          <w:szCs w:val="26"/>
          <w:lang w:val="en-US"/>
        </w:rPr>
      </w:pPr>
      <w:r w:rsidRPr="004A4035">
        <w:rPr>
          <w:sz w:val="26"/>
          <w:szCs w:val="26"/>
          <w:lang w:val="en-US"/>
        </w:rPr>
        <w:t>Solace in the midst of woe.</w:t>
      </w:r>
    </w:p>
    <w:p w14:paraId="439FFA92" w14:textId="77777777" w:rsidR="00AE1614" w:rsidRPr="004A4035" w:rsidRDefault="00AE1614" w:rsidP="00AE1614">
      <w:pPr>
        <w:rPr>
          <w:sz w:val="26"/>
          <w:szCs w:val="26"/>
          <w:lang w:val="en-US"/>
        </w:rPr>
      </w:pPr>
      <w:r w:rsidRPr="004A4035">
        <w:rPr>
          <w:sz w:val="26"/>
          <w:szCs w:val="26"/>
          <w:lang w:val="en-US"/>
        </w:rPr>
        <w:t xml:space="preserve">O most blessed light divine, </w:t>
      </w:r>
    </w:p>
    <w:p w14:paraId="6B5C7F04" w14:textId="77777777" w:rsidR="00AE1614" w:rsidRPr="004A4035" w:rsidRDefault="00AE1614" w:rsidP="00AE1614">
      <w:pPr>
        <w:rPr>
          <w:sz w:val="26"/>
          <w:szCs w:val="26"/>
          <w:lang w:val="en-US"/>
        </w:rPr>
      </w:pPr>
      <w:r w:rsidRPr="004A4035">
        <w:rPr>
          <w:sz w:val="26"/>
          <w:szCs w:val="26"/>
          <w:lang w:val="en-US"/>
        </w:rPr>
        <w:t xml:space="preserve">Shine within these hearts of thine, </w:t>
      </w:r>
    </w:p>
    <w:p w14:paraId="56819D56" w14:textId="77777777" w:rsidR="00AE1614" w:rsidRPr="004A4035" w:rsidRDefault="00AE1614" w:rsidP="00AE1614">
      <w:pPr>
        <w:rPr>
          <w:sz w:val="26"/>
          <w:szCs w:val="26"/>
          <w:lang w:val="en-US"/>
        </w:rPr>
      </w:pPr>
      <w:r w:rsidRPr="004A4035">
        <w:rPr>
          <w:sz w:val="26"/>
          <w:szCs w:val="26"/>
          <w:lang w:val="en-US"/>
        </w:rPr>
        <w:t>And our inmost being fill!</w:t>
      </w:r>
    </w:p>
    <w:p w14:paraId="457DC0D6" w14:textId="77777777" w:rsidR="00AE1614" w:rsidRPr="004A4035" w:rsidRDefault="00AE1614" w:rsidP="00AE1614">
      <w:pPr>
        <w:rPr>
          <w:sz w:val="26"/>
          <w:szCs w:val="26"/>
          <w:lang w:val="en-US"/>
        </w:rPr>
      </w:pPr>
      <w:r w:rsidRPr="004A4035">
        <w:rPr>
          <w:sz w:val="26"/>
          <w:szCs w:val="26"/>
          <w:lang w:val="en-US"/>
        </w:rPr>
        <w:t xml:space="preserve">Where you are not, man has naught, </w:t>
      </w:r>
    </w:p>
    <w:p w14:paraId="045BAE5C" w14:textId="77777777" w:rsidR="00AE1614" w:rsidRPr="004A4035" w:rsidRDefault="00AE1614" w:rsidP="00AE1614">
      <w:pPr>
        <w:rPr>
          <w:sz w:val="26"/>
          <w:szCs w:val="26"/>
          <w:lang w:val="en-US"/>
        </w:rPr>
      </w:pPr>
      <w:r w:rsidRPr="004A4035">
        <w:rPr>
          <w:sz w:val="26"/>
          <w:szCs w:val="26"/>
          <w:lang w:val="en-US"/>
        </w:rPr>
        <w:t>Nothing free from taint of ill.</w:t>
      </w:r>
    </w:p>
    <w:p w14:paraId="4C3CA004" w14:textId="77777777" w:rsidR="00AE1614" w:rsidRPr="004A4035" w:rsidRDefault="00AE1614" w:rsidP="00AE1614">
      <w:pPr>
        <w:rPr>
          <w:sz w:val="26"/>
          <w:szCs w:val="26"/>
          <w:lang w:val="en-US"/>
        </w:rPr>
      </w:pPr>
      <w:r w:rsidRPr="004A4035">
        <w:rPr>
          <w:sz w:val="26"/>
          <w:szCs w:val="26"/>
          <w:lang w:val="en-US"/>
        </w:rPr>
        <w:t xml:space="preserve">Heal our wounds, our strength </w:t>
      </w:r>
      <w:proofErr w:type="gramStart"/>
      <w:r w:rsidRPr="004A4035">
        <w:rPr>
          <w:sz w:val="26"/>
          <w:szCs w:val="26"/>
          <w:lang w:val="en-US"/>
        </w:rPr>
        <w:t>renew</w:t>
      </w:r>
      <w:proofErr w:type="gramEnd"/>
      <w:r w:rsidRPr="004A4035">
        <w:rPr>
          <w:sz w:val="26"/>
          <w:szCs w:val="26"/>
          <w:lang w:val="en-US"/>
        </w:rPr>
        <w:t xml:space="preserve"> </w:t>
      </w:r>
    </w:p>
    <w:p w14:paraId="4CD393D1" w14:textId="77777777" w:rsidR="00AE1614" w:rsidRPr="004A4035" w:rsidRDefault="00AE1614" w:rsidP="00AE1614">
      <w:pPr>
        <w:rPr>
          <w:sz w:val="26"/>
          <w:szCs w:val="26"/>
          <w:lang w:val="en-US"/>
        </w:rPr>
      </w:pPr>
      <w:r w:rsidRPr="004A4035">
        <w:rPr>
          <w:sz w:val="26"/>
          <w:szCs w:val="26"/>
          <w:lang w:val="en-US"/>
        </w:rPr>
        <w:lastRenderedPageBreak/>
        <w:t xml:space="preserve">On our dryness pour your </w:t>
      </w:r>
      <w:proofErr w:type="gramStart"/>
      <w:r w:rsidRPr="004A4035">
        <w:rPr>
          <w:sz w:val="26"/>
          <w:szCs w:val="26"/>
          <w:lang w:val="en-US"/>
        </w:rPr>
        <w:t>dew;</w:t>
      </w:r>
      <w:proofErr w:type="gramEnd"/>
      <w:r w:rsidRPr="004A4035">
        <w:rPr>
          <w:sz w:val="26"/>
          <w:szCs w:val="26"/>
          <w:lang w:val="en-US"/>
        </w:rPr>
        <w:t xml:space="preserve"> </w:t>
      </w:r>
    </w:p>
    <w:p w14:paraId="6BDA9503" w14:textId="77777777" w:rsidR="00AE1614" w:rsidRPr="004A4035" w:rsidRDefault="00AE1614" w:rsidP="00AE1614">
      <w:pPr>
        <w:rPr>
          <w:sz w:val="26"/>
          <w:szCs w:val="26"/>
          <w:lang w:val="en-US"/>
        </w:rPr>
      </w:pPr>
    </w:p>
    <w:p w14:paraId="3B9376FF" w14:textId="77777777" w:rsidR="00AE1614" w:rsidRPr="004A4035" w:rsidRDefault="00AE1614" w:rsidP="00AE1614">
      <w:pPr>
        <w:rPr>
          <w:sz w:val="26"/>
          <w:szCs w:val="26"/>
          <w:lang w:val="en-US"/>
        </w:rPr>
      </w:pPr>
      <w:r w:rsidRPr="004A4035">
        <w:rPr>
          <w:sz w:val="26"/>
          <w:szCs w:val="26"/>
          <w:lang w:val="en-US"/>
        </w:rPr>
        <w:t>Wash the stains of guilt away</w:t>
      </w:r>
    </w:p>
    <w:p w14:paraId="2348E57D" w14:textId="77777777" w:rsidR="00AE1614" w:rsidRPr="004A4035" w:rsidRDefault="00AE1614" w:rsidP="00AE1614">
      <w:pPr>
        <w:rPr>
          <w:sz w:val="26"/>
          <w:szCs w:val="26"/>
          <w:lang w:val="en-US"/>
        </w:rPr>
      </w:pPr>
      <w:r w:rsidRPr="004A4035">
        <w:rPr>
          <w:sz w:val="26"/>
          <w:szCs w:val="26"/>
          <w:lang w:val="en-US"/>
        </w:rPr>
        <w:t xml:space="preserve">Bend the stubborn heart and </w:t>
      </w:r>
      <w:proofErr w:type="gramStart"/>
      <w:r w:rsidRPr="004A4035">
        <w:rPr>
          <w:sz w:val="26"/>
          <w:szCs w:val="26"/>
          <w:lang w:val="en-US"/>
        </w:rPr>
        <w:t>will;</w:t>
      </w:r>
      <w:proofErr w:type="gramEnd"/>
      <w:r w:rsidRPr="004A4035">
        <w:rPr>
          <w:sz w:val="26"/>
          <w:szCs w:val="26"/>
          <w:lang w:val="en-US"/>
        </w:rPr>
        <w:t xml:space="preserve"> </w:t>
      </w:r>
    </w:p>
    <w:p w14:paraId="3E989F83" w14:textId="77777777" w:rsidR="00AE1614" w:rsidRPr="004A4035" w:rsidRDefault="00AE1614" w:rsidP="00AE1614">
      <w:pPr>
        <w:rPr>
          <w:sz w:val="26"/>
          <w:szCs w:val="26"/>
          <w:lang w:val="en-US"/>
        </w:rPr>
      </w:pPr>
      <w:r w:rsidRPr="004A4035">
        <w:rPr>
          <w:sz w:val="26"/>
          <w:szCs w:val="26"/>
          <w:lang w:val="en-US"/>
        </w:rPr>
        <w:t xml:space="preserve">Melt the frozen, warm the </w:t>
      </w:r>
      <w:proofErr w:type="gramStart"/>
      <w:r w:rsidRPr="004A4035">
        <w:rPr>
          <w:sz w:val="26"/>
          <w:szCs w:val="26"/>
          <w:lang w:val="en-US"/>
        </w:rPr>
        <w:t>chill;</w:t>
      </w:r>
      <w:proofErr w:type="gramEnd"/>
      <w:r w:rsidRPr="004A4035">
        <w:rPr>
          <w:sz w:val="26"/>
          <w:szCs w:val="26"/>
          <w:lang w:val="en-US"/>
        </w:rPr>
        <w:t xml:space="preserve"> </w:t>
      </w:r>
    </w:p>
    <w:p w14:paraId="002C39CA" w14:textId="77777777" w:rsidR="00AE1614" w:rsidRPr="004A4035" w:rsidRDefault="00AE1614" w:rsidP="00AE1614">
      <w:pPr>
        <w:rPr>
          <w:sz w:val="26"/>
          <w:szCs w:val="26"/>
          <w:lang w:val="en-US"/>
        </w:rPr>
      </w:pPr>
      <w:r w:rsidRPr="004A4035">
        <w:rPr>
          <w:sz w:val="26"/>
          <w:szCs w:val="26"/>
          <w:lang w:val="en-US"/>
        </w:rPr>
        <w:t>Guide the steps that go astray.</w:t>
      </w:r>
    </w:p>
    <w:p w14:paraId="3BB19BA7" w14:textId="77777777" w:rsidR="00AE1614" w:rsidRPr="004A4035" w:rsidRDefault="00AE1614" w:rsidP="00AE1614">
      <w:pPr>
        <w:rPr>
          <w:sz w:val="26"/>
          <w:szCs w:val="26"/>
          <w:lang w:val="en-US"/>
        </w:rPr>
      </w:pPr>
      <w:r w:rsidRPr="004A4035">
        <w:rPr>
          <w:sz w:val="26"/>
          <w:szCs w:val="26"/>
          <w:lang w:val="en-US"/>
        </w:rPr>
        <w:t xml:space="preserve">On the faithful, who adore </w:t>
      </w:r>
    </w:p>
    <w:p w14:paraId="27AD2206" w14:textId="77777777" w:rsidR="00AE1614" w:rsidRPr="004A4035" w:rsidRDefault="00AE1614" w:rsidP="00AE1614">
      <w:pPr>
        <w:rPr>
          <w:sz w:val="26"/>
          <w:szCs w:val="26"/>
          <w:lang w:val="en-US"/>
        </w:rPr>
      </w:pPr>
      <w:r w:rsidRPr="004A4035">
        <w:rPr>
          <w:sz w:val="26"/>
          <w:szCs w:val="26"/>
          <w:lang w:val="en-US"/>
        </w:rPr>
        <w:t xml:space="preserve">And confess you, evermore </w:t>
      </w:r>
    </w:p>
    <w:p w14:paraId="37FF0590" w14:textId="77777777" w:rsidR="00AE1614" w:rsidRPr="004A4035" w:rsidRDefault="00AE1614" w:rsidP="00AE1614">
      <w:pPr>
        <w:rPr>
          <w:sz w:val="26"/>
          <w:szCs w:val="26"/>
          <w:lang w:val="en-US"/>
        </w:rPr>
      </w:pPr>
      <w:r w:rsidRPr="004A4035">
        <w:rPr>
          <w:sz w:val="26"/>
          <w:szCs w:val="26"/>
          <w:lang w:val="en-US"/>
        </w:rPr>
        <w:t xml:space="preserve">In your </w:t>
      </w:r>
      <w:proofErr w:type="spellStart"/>
      <w:r w:rsidRPr="004A4035">
        <w:rPr>
          <w:sz w:val="26"/>
          <w:szCs w:val="26"/>
          <w:lang w:val="en-US"/>
        </w:rPr>
        <w:t>sev'nfold</w:t>
      </w:r>
      <w:proofErr w:type="spellEnd"/>
      <w:r w:rsidRPr="004A4035">
        <w:rPr>
          <w:sz w:val="26"/>
          <w:szCs w:val="26"/>
          <w:lang w:val="en-US"/>
        </w:rPr>
        <w:t xml:space="preserve"> gift </w:t>
      </w:r>
      <w:proofErr w:type="gramStart"/>
      <w:r w:rsidRPr="004A4035">
        <w:rPr>
          <w:sz w:val="26"/>
          <w:szCs w:val="26"/>
          <w:lang w:val="en-US"/>
        </w:rPr>
        <w:t>descend;</w:t>
      </w:r>
      <w:proofErr w:type="gramEnd"/>
    </w:p>
    <w:p w14:paraId="4D8546CB" w14:textId="77777777" w:rsidR="00AE1614" w:rsidRPr="004A4035" w:rsidRDefault="00AE1614" w:rsidP="00AE1614">
      <w:pPr>
        <w:rPr>
          <w:sz w:val="26"/>
          <w:szCs w:val="26"/>
          <w:lang w:val="en-US"/>
        </w:rPr>
      </w:pPr>
      <w:r w:rsidRPr="004A4035">
        <w:rPr>
          <w:sz w:val="26"/>
          <w:szCs w:val="26"/>
          <w:lang w:val="en-US"/>
        </w:rPr>
        <w:t xml:space="preserve">Give them virtue's sure </w:t>
      </w:r>
      <w:proofErr w:type="gramStart"/>
      <w:r w:rsidRPr="004A4035">
        <w:rPr>
          <w:sz w:val="26"/>
          <w:szCs w:val="26"/>
          <w:lang w:val="en-US"/>
        </w:rPr>
        <w:t>reward;</w:t>
      </w:r>
      <w:proofErr w:type="gramEnd"/>
      <w:r w:rsidRPr="004A4035">
        <w:rPr>
          <w:sz w:val="26"/>
          <w:szCs w:val="26"/>
          <w:lang w:val="en-US"/>
        </w:rPr>
        <w:t xml:space="preserve"> </w:t>
      </w:r>
    </w:p>
    <w:p w14:paraId="0CF9BFA7" w14:textId="77777777" w:rsidR="00AE1614" w:rsidRPr="004A4035" w:rsidRDefault="00AE1614" w:rsidP="00AE1614">
      <w:pPr>
        <w:rPr>
          <w:sz w:val="26"/>
          <w:szCs w:val="26"/>
          <w:lang w:val="en-US"/>
        </w:rPr>
      </w:pPr>
      <w:r w:rsidRPr="004A4035">
        <w:rPr>
          <w:sz w:val="26"/>
          <w:szCs w:val="26"/>
          <w:lang w:val="en-US"/>
        </w:rPr>
        <w:t xml:space="preserve">Give them your salvation, </w:t>
      </w:r>
      <w:proofErr w:type="gramStart"/>
      <w:r w:rsidRPr="004A4035">
        <w:rPr>
          <w:sz w:val="26"/>
          <w:szCs w:val="26"/>
          <w:lang w:val="en-US"/>
        </w:rPr>
        <w:t>Lord;</w:t>
      </w:r>
      <w:proofErr w:type="gramEnd"/>
      <w:r w:rsidRPr="004A4035">
        <w:rPr>
          <w:sz w:val="26"/>
          <w:szCs w:val="26"/>
          <w:lang w:val="en-US"/>
        </w:rPr>
        <w:t xml:space="preserve"> </w:t>
      </w:r>
    </w:p>
    <w:p w14:paraId="643A1E57" w14:textId="77777777" w:rsidR="00AE1614" w:rsidRPr="004A4035" w:rsidRDefault="00AE1614" w:rsidP="00AE1614">
      <w:pPr>
        <w:rPr>
          <w:sz w:val="26"/>
          <w:szCs w:val="26"/>
          <w:lang w:val="en-US"/>
        </w:rPr>
      </w:pPr>
      <w:r w:rsidRPr="004A4035">
        <w:rPr>
          <w:sz w:val="26"/>
          <w:szCs w:val="26"/>
          <w:lang w:val="en-US"/>
        </w:rPr>
        <w:t>Give them joys that never end. Amen.</w:t>
      </w:r>
    </w:p>
    <w:p w14:paraId="24AAE40C" w14:textId="77777777" w:rsidR="00AE1614" w:rsidRPr="004A4035" w:rsidRDefault="00AE1614" w:rsidP="00AE1614">
      <w:pPr>
        <w:rPr>
          <w:sz w:val="26"/>
          <w:szCs w:val="26"/>
          <w:lang w:val="en-US"/>
        </w:rPr>
      </w:pPr>
    </w:p>
    <w:p w14:paraId="4AFB5E2D" w14:textId="77777777" w:rsidR="00AE1614" w:rsidRPr="004A4035" w:rsidRDefault="00AE1614" w:rsidP="00AE1614">
      <w:pPr>
        <w:rPr>
          <w:sz w:val="26"/>
          <w:szCs w:val="26"/>
          <w:lang w:val="en-US"/>
        </w:rPr>
      </w:pPr>
      <w:r w:rsidRPr="004A4035">
        <w:rPr>
          <w:sz w:val="26"/>
          <w:szCs w:val="26"/>
          <w:lang w:val="en-US"/>
        </w:rPr>
        <w:t>Come, Holy Spirit, fill the hearts of your faithful,</w:t>
      </w:r>
    </w:p>
    <w:p w14:paraId="2858B892" w14:textId="4AF2BDB9" w:rsidR="00AE1614" w:rsidRPr="004A4035" w:rsidRDefault="00AE1614" w:rsidP="00AE1614">
      <w:pPr>
        <w:rPr>
          <w:sz w:val="26"/>
          <w:szCs w:val="26"/>
          <w:lang w:val="en-US"/>
        </w:rPr>
      </w:pPr>
      <w:r w:rsidRPr="004A4035">
        <w:rPr>
          <w:sz w:val="26"/>
          <w:szCs w:val="26"/>
          <w:lang w:val="en-US"/>
        </w:rPr>
        <w:t xml:space="preserve">- and enkindle </w:t>
      </w:r>
      <w:r w:rsidR="00CD6C03">
        <w:rPr>
          <w:sz w:val="26"/>
          <w:szCs w:val="26"/>
          <w:lang w:val="en-US"/>
        </w:rPr>
        <w:t>i</w:t>
      </w:r>
      <w:r w:rsidRPr="004A4035">
        <w:rPr>
          <w:sz w:val="26"/>
          <w:szCs w:val="26"/>
          <w:lang w:val="en-US"/>
        </w:rPr>
        <w:t>n them the fire of your love. </w:t>
      </w:r>
    </w:p>
    <w:p w14:paraId="6EAD72CE" w14:textId="77777777" w:rsidR="00AE1614" w:rsidRPr="004A4035" w:rsidRDefault="00AE1614" w:rsidP="00AE1614">
      <w:pPr>
        <w:pStyle w:val="Titolo2"/>
        <w:spacing w:line="259" w:lineRule="auto"/>
        <w:jc w:val="left"/>
        <w:rPr>
          <w:color w:val="FF0000"/>
          <w:sz w:val="26"/>
          <w:szCs w:val="26"/>
          <w:u w:val="none"/>
          <w:lang w:val="en-US"/>
        </w:rPr>
        <w:sectPr w:rsidR="00AE1614" w:rsidRPr="004A4035" w:rsidSect="00781B33">
          <w:type w:val="continuous"/>
          <w:pgSz w:w="11906" w:h="16838" w:code="9"/>
          <w:pgMar w:top="1440" w:right="1440" w:bottom="1440" w:left="1440" w:header="708" w:footer="708" w:gutter="0"/>
          <w:cols w:space="708"/>
          <w:docGrid w:linePitch="360"/>
        </w:sectPr>
      </w:pPr>
    </w:p>
    <w:p w14:paraId="0F1A4AC4" w14:textId="77777777" w:rsidR="00AE1614" w:rsidRPr="004A4035" w:rsidRDefault="00AE1614" w:rsidP="00AE1614">
      <w:pPr>
        <w:pStyle w:val="Titolo2"/>
        <w:spacing w:line="259" w:lineRule="auto"/>
        <w:jc w:val="left"/>
        <w:rPr>
          <w:color w:val="FF0000"/>
          <w:sz w:val="26"/>
          <w:szCs w:val="26"/>
          <w:u w:val="none"/>
          <w:lang w:val="en-US"/>
        </w:rPr>
      </w:pPr>
    </w:p>
    <w:p w14:paraId="7EB2F37A" w14:textId="61F25B66" w:rsidR="00AE1614" w:rsidRPr="004A4035" w:rsidRDefault="00AE1614" w:rsidP="00AE1614">
      <w:pPr>
        <w:rPr>
          <w:b/>
          <w:bCs/>
          <w:smallCaps/>
          <w:color w:val="FF0000"/>
          <w:kern w:val="28"/>
          <w:sz w:val="26"/>
          <w:szCs w:val="26"/>
          <w:lang w:val="en-US" w:eastAsia="it-IT"/>
        </w:rPr>
      </w:pPr>
    </w:p>
    <w:p w14:paraId="32338AF4" w14:textId="77777777" w:rsidR="00AE1614" w:rsidRPr="004A4035" w:rsidRDefault="00AE1614" w:rsidP="00AE1614">
      <w:pPr>
        <w:pStyle w:val="Titolo2"/>
        <w:spacing w:line="259" w:lineRule="auto"/>
        <w:jc w:val="left"/>
        <w:rPr>
          <w:color w:val="FF0000"/>
          <w:sz w:val="26"/>
          <w:szCs w:val="26"/>
          <w:u w:val="none"/>
          <w:lang w:val="en-US"/>
        </w:rPr>
        <w:sectPr w:rsidR="00AE1614" w:rsidRPr="004A4035" w:rsidSect="00781B33">
          <w:type w:val="continuous"/>
          <w:pgSz w:w="11906" w:h="16838" w:code="9"/>
          <w:pgMar w:top="1440" w:right="1440" w:bottom="1440" w:left="1440" w:header="708" w:footer="708" w:gutter="0"/>
          <w:cols w:space="708"/>
          <w:docGrid w:linePitch="360"/>
        </w:sectPr>
      </w:pPr>
    </w:p>
    <w:p w14:paraId="7E668163" w14:textId="4F9CCA78" w:rsidR="00AE1614" w:rsidRPr="004A4035" w:rsidRDefault="00AE1614" w:rsidP="00AE1614">
      <w:pPr>
        <w:pStyle w:val="Titolo2"/>
        <w:spacing w:line="259" w:lineRule="auto"/>
        <w:jc w:val="left"/>
        <w:rPr>
          <w:sz w:val="26"/>
          <w:szCs w:val="26"/>
          <w:highlight w:val="yellow"/>
        </w:rPr>
      </w:pPr>
      <w:r w:rsidRPr="004A4035">
        <w:rPr>
          <w:color w:val="FF0000"/>
          <w:sz w:val="26"/>
          <w:szCs w:val="26"/>
          <w:u w:val="none"/>
        </w:rPr>
        <w:t xml:space="preserve">* </w:t>
      </w:r>
      <w:proofErr w:type="spellStart"/>
      <w:r w:rsidRPr="004A4035">
        <w:rPr>
          <w:color w:val="FF0000"/>
          <w:sz w:val="26"/>
          <w:szCs w:val="26"/>
          <w:u w:val="none"/>
        </w:rPr>
        <w:t>Pange</w:t>
      </w:r>
      <w:proofErr w:type="spellEnd"/>
      <w:r w:rsidRPr="004A4035">
        <w:rPr>
          <w:color w:val="FF0000"/>
          <w:sz w:val="26"/>
          <w:szCs w:val="26"/>
          <w:u w:val="none"/>
        </w:rPr>
        <w:t xml:space="preserve"> Lin</w:t>
      </w:r>
      <w:r w:rsidR="00C167C0">
        <w:rPr>
          <w:color w:val="FF0000"/>
          <w:sz w:val="26"/>
          <w:szCs w:val="26"/>
          <w:u w:val="none"/>
        </w:rPr>
        <w:t>g</w:t>
      </w:r>
      <w:r w:rsidRPr="004A4035">
        <w:rPr>
          <w:color w:val="FF0000"/>
          <w:sz w:val="26"/>
          <w:szCs w:val="26"/>
          <w:u w:val="none"/>
        </w:rPr>
        <w:t>ua</w:t>
      </w:r>
    </w:p>
    <w:p w14:paraId="3D7EAF7F" w14:textId="77777777" w:rsidR="00AE1614" w:rsidRPr="004A4035" w:rsidRDefault="00AE1614" w:rsidP="00AE1614">
      <w:pPr>
        <w:rPr>
          <w:sz w:val="26"/>
          <w:szCs w:val="26"/>
          <w:lang w:val="it-IT"/>
        </w:rPr>
      </w:pPr>
      <w:proofErr w:type="spellStart"/>
      <w:r w:rsidRPr="004A4035">
        <w:rPr>
          <w:sz w:val="26"/>
          <w:szCs w:val="26"/>
          <w:lang w:val="it-IT"/>
        </w:rPr>
        <w:t>Pànge</w:t>
      </w:r>
      <w:proofErr w:type="spellEnd"/>
      <w:r w:rsidRPr="004A4035">
        <w:rPr>
          <w:sz w:val="26"/>
          <w:szCs w:val="26"/>
          <w:lang w:val="it-IT"/>
        </w:rPr>
        <w:t>, lingua, gloriosi</w:t>
      </w:r>
    </w:p>
    <w:p w14:paraId="401F70C8" w14:textId="77777777" w:rsidR="00AE1614" w:rsidRPr="004A4035" w:rsidRDefault="00AE1614" w:rsidP="00AE1614">
      <w:pPr>
        <w:rPr>
          <w:sz w:val="26"/>
          <w:szCs w:val="26"/>
          <w:lang w:val="it-IT"/>
        </w:rPr>
      </w:pPr>
      <w:r w:rsidRPr="004A4035">
        <w:rPr>
          <w:sz w:val="26"/>
          <w:szCs w:val="26"/>
          <w:lang w:val="it-IT"/>
        </w:rPr>
        <w:t xml:space="preserve">Corporis </w:t>
      </w:r>
      <w:proofErr w:type="spellStart"/>
      <w:r w:rsidRPr="004A4035">
        <w:rPr>
          <w:sz w:val="26"/>
          <w:szCs w:val="26"/>
          <w:lang w:val="it-IT"/>
        </w:rPr>
        <w:t>mystèrium</w:t>
      </w:r>
      <w:proofErr w:type="spellEnd"/>
    </w:p>
    <w:p w14:paraId="113673BD" w14:textId="77777777" w:rsidR="00AE1614" w:rsidRPr="004A4035" w:rsidRDefault="00AE1614" w:rsidP="00AE1614">
      <w:pPr>
        <w:rPr>
          <w:sz w:val="26"/>
          <w:szCs w:val="26"/>
          <w:lang w:val="pt-BR"/>
        </w:rPr>
      </w:pPr>
      <w:r w:rsidRPr="004A4035">
        <w:rPr>
          <w:sz w:val="26"/>
          <w:szCs w:val="26"/>
          <w:lang w:val="pt-BR"/>
        </w:rPr>
        <w:t>Sanguinisque pretiòsi,</w:t>
      </w:r>
    </w:p>
    <w:p w14:paraId="7102CD48" w14:textId="77777777" w:rsidR="00AE1614" w:rsidRPr="004A4035" w:rsidRDefault="00AE1614" w:rsidP="00AE1614">
      <w:pPr>
        <w:rPr>
          <w:sz w:val="26"/>
          <w:szCs w:val="26"/>
          <w:lang w:val="pt-BR"/>
        </w:rPr>
      </w:pPr>
      <w:r w:rsidRPr="004A4035">
        <w:rPr>
          <w:sz w:val="26"/>
          <w:szCs w:val="26"/>
          <w:lang w:val="pt-BR"/>
        </w:rPr>
        <w:t>quem in mundi pretium</w:t>
      </w:r>
    </w:p>
    <w:p w14:paraId="138A4922" w14:textId="77777777" w:rsidR="00AE1614" w:rsidRPr="004A4035" w:rsidRDefault="00AE1614" w:rsidP="00AE1614">
      <w:pPr>
        <w:rPr>
          <w:sz w:val="26"/>
          <w:szCs w:val="26"/>
          <w:lang w:val="pt-BR"/>
        </w:rPr>
      </w:pPr>
      <w:r w:rsidRPr="004A4035">
        <w:rPr>
          <w:sz w:val="26"/>
          <w:szCs w:val="26"/>
          <w:lang w:val="pt-BR"/>
        </w:rPr>
        <w:t>fructus ventris generosi</w:t>
      </w:r>
    </w:p>
    <w:p w14:paraId="3B244823" w14:textId="77777777" w:rsidR="00AE1614" w:rsidRPr="004A4035" w:rsidRDefault="00AE1614" w:rsidP="00AE1614">
      <w:pPr>
        <w:rPr>
          <w:sz w:val="26"/>
          <w:szCs w:val="26"/>
          <w:lang w:val="en-US"/>
        </w:rPr>
      </w:pPr>
      <w:r w:rsidRPr="004A4035">
        <w:rPr>
          <w:sz w:val="26"/>
          <w:szCs w:val="26"/>
          <w:lang w:val="en-US"/>
        </w:rPr>
        <w:t xml:space="preserve">Rex </w:t>
      </w:r>
      <w:proofErr w:type="spellStart"/>
      <w:r w:rsidRPr="004A4035">
        <w:rPr>
          <w:sz w:val="26"/>
          <w:szCs w:val="26"/>
          <w:lang w:val="en-US"/>
        </w:rPr>
        <w:t>effudit</w:t>
      </w:r>
      <w:proofErr w:type="spellEnd"/>
      <w:r w:rsidRPr="004A4035">
        <w:rPr>
          <w:sz w:val="26"/>
          <w:szCs w:val="26"/>
          <w:lang w:val="en-US"/>
        </w:rPr>
        <w:t xml:space="preserve"> Gentium.</w:t>
      </w:r>
    </w:p>
    <w:p w14:paraId="79F035B0" w14:textId="77777777" w:rsidR="00AE1614" w:rsidRPr="004A4035" w:rsidRDefault="00AE1614" w:rsidP="00AE1614">
      <w:pPr>
        <w:rPr>
          <w:sz w:val="26"/>
          <w:szCs w:val="26"/>
          <w:lang w:val="en-US"/>
        </w:rPr>
      </w:pPr>
    </w:p>
    <w:p w14:paraId="0F488C03" w14:textId="77777777" w:rsidR="00AE1614" w:rsidRPr="004A4035" w:rsidRDefault="00AE1614" w:rsidP="00AE1614">
      <w:pPr>
        <w:rPr>
          <w:sz w:val="26"/>
          <w:szCs w:val="26"/>
          <w:lang w:val="en-US"/>
        </w:rPr>
      </w:pPr>
      <w:r w:rsidRPr="004A4035">
        <w:rPr>
          <w:sz w:val="26"/>
          <w:szCs w:val="26"/>
          <w:lang w:val="en-US"/>
        </w:rPr>
        <w:t xml:space="preserve">Nobis </w:t>
      </w:r>
      <w:proofErr w:type="spellStart"/>
      <w:r w:rsidRPr="004A4035">
        <w:rPr>
          <w:sz w:val="26"/>
          <w:szCs w:val="26"/>
          <w:lang w:val="en-US"/>
        </w:rPr>
        <w:t>datus</w:t>
      </w:r>
      <w:proofErr w:type="spellEnd"/>
      <w:r w:rsidRPr="004A4035">
        <w:rPr>
          <w:sz w:val="26"/>
          <w:szCs w:val="26"/>
          <w:lang w:val="en-US"/>
        </w:rPr>
        <w:t xml:space="preserve">, nobis </w:t>
      </w:r>
      <w:proofErr w:type="spellStart"/>
      <w:r w:rsidRPr="004A4035">
        <w:rPr>
          <w:sz w:val="26"/>
          <w:szCs w:val="26"/>
          <w:lang w:val="en-US"/>
        </w:rPr>
        <w:t>natus</w:t>
      </w:r>
      <w:proofErr w:type="spellEnd"/>
    </w:p>
    <w:p w14:paraId="6D30184B" w14:textId="77777777" w:rsidR="00AE1614" w:rsidRPr="004A4035" w:rsidRDefault="00AE1614" w:rsidP="00AE1614">
      <w:pPr>
        <w:rPr>
          <w:sz w:val="26"/>
          <w:szCs w:val="26"/>
          <w:lang w:val="it-IT"/>
        </w:rPr>
      </w:pPr>
      <w:r w:rsidRPr="004A4035">
        <w:rPr>
          <w:sz w:val="26"/>
          <w:szCs w:val="26"/>
          <w:lang w:val="it-IT"/>
        </w:rPr>
        <w:t xml:space="preserve">ex </w:t>
      </w:r>
      <w:proofErr w:type="spellStart"/>
      <w:r w:rsidRPr="004A4035">
        <w:rPr>
          <w:sz w:val="26"/>
          <w:szCs w:val="26"/>
          <w:lang w:val="it-IT"/>
        </w:rPr>
        <w:t>intacta</w:t>
      </w:r>
      <w:proofErr w:type="spellEnd"/>
      <w:r w:rsidRPr="004A4035">
        <w:rPr>
          <w:sz w:val="26"/>
          <w:szCs w:val="26"/>
          <w:lang w:val="it-IT"/>
        </w:rPr>
        <w:t xml:space="preserve"> Virgine,</w:t>
      </w:r>
    </w:p>
    <w:p w14:paraId="6920E0D7" w14:textId="77777777" w:rsidR="00AE1614" w:rsidRPr="004A4035" w:rsidRDefault="00AE1614" w:rsidP="00AE1614">
      <w:pPr>
        <w:rPr>
          <w:sz w:val="26"/>
          <w:szCs w:val="26"/>
          <w:lang w:val="it-IT"/>
        </w:rPr>
      </w:pPr>
      <w:r w:rsidRPr="004A4035">
        <w:rPr>
          <w:sz w:val="26"/>
          <w:szCs w:val="26"/>
          <w:lang w:val="it-IT"/>
        </w:rPr>
        <w:t xml:space="preserve">et in </w:t>
      </w:r>
      <w:proofErr w:type="spellStart"/>
      <w:r w:rsidRPr="004A4035">
        <w:rPr>
          <w:sz w:val="26"/>
          <w:szCs w:val="26"/>
          <w:lang w:val="it-IT"/>
        </w:rPr>
        <w:t>mundo</w:t>
      </w:r>
      <w:proofErr w:type="spellEnd"/>
      <w:r w:rsidRPr="004A4035">
        <w:rPr>
          <w:sz w:val="26"/>
          <w:szCs w:val="26"/>
          <w:lang w:val="it-IT"/>
        </w:rPr>
        <w:t xml:space="preserve"> </w:t>
      </w:r>
      <w:proofErr w:type="spellStart"/>
      <w:r w:rsidRPr="004A4035">
        <w:rPr>
          <w:sz w:val="26"/>
          <w:szCs w:val="26"/>
          <w:lang w:val="it-IT"/>
        </w:rPr>
        <w:t>conversatus</w:t>
      </w:r>
      <w:proofErr w:type="spellEnd"/>
      <w:r w:rsidRPr="004A4035">
        <w:rPr>
          <w:sz w:val="26"/>
          <w:szCs w:val="26"/>
          <w:lang w:val="it-IT"/>
        </w:rPr>
        <w:t>,</w:t>
      </w:r>
    </w:p>
    <w:p w14:paraId="2D5E9204" w14:textId="77777777" w:rsidR="00AE1614" w:rsidRPr="004A4035" w:rsidRDefault="00AE1614" w:rsidP="00AE1614">
      <w:pPr>
        <w:rPr>
          <w:sz w:val="26"/>
          <w:szCs w:val="26"/>
          <w:lang w:val="it-IT"/>
        </w:rPr>
      </w:pPr>
      <w:r w:rsidRPr="004A4035">
        <w:rPr>
          <w:sz w:val="26"/>
          <w:szCs w:val="26"/>
          <w:lang w:val="it-IT"/>
        </w:rPr>
        <w:t>sparso verbi semine,</w:t>
      </w:r>
    </w:p>
    <w:p w14:paraId="20146B3D" w14:textId="77777777" w:rsidR="00AE1614" w:rsidRPr="004A4035" w:rsidRDefault="00AE1614" w:rsidP="00AE1614">
      <w:pPr>
        <w:rPr>
          <w:sz w:val="26"/>
          <w:szCs w:val="26"/>
          <w:lang w:val="it-IT"/>
        </w:rPr>
      </w:pPr>
      <w:r w:rsidRPr="004A4035">
        <w:rPr>
          <w:sz w:val="26"/>
          <w:szCs w:val="26"/>
          <w:lang w:val="it-IT"/>
        </w:rPr>
        <w:t xml:space="preserve">sui </w:t>
      </w:r>
      <w:proofErr w:type="spellStart"/>
      <w:r w:rsidRPr="004A4035">
        <w:rPr>
          <w:sz w:val="26"/>
          <w:szCs w:val="26"/>
          <w:lang w:val="it-IT"/>
        </w:rPr>
        <w:t>moras</w:t>
      </w:r>
      <w:proofErr w:type="spellEnd"/>
      <w:r w:rsidRPr="004A4035">
        <w:rPr>
          <w:sz w:val="26"/>
          <w:szCs w:val="26"/>
          <w:lang w:val="it-IT"/>
        </w:rPr>
        <w:t xml:space="preserve"> </w:t>
      </w:r>
      <w:proofErr w:type="spellStart"/>
      <w:r w:rsidRPr="004A4035">
        <w:rPr>
          <w:sz w:val="26"/>
          <w:szCs w:val="26"/>
          <w:lang w:val="it-IT"/>
        </w:rPr>
        <w:t>incolatus</w:t>
      </w:r>
      <w:proofErr w:type="spellEnd"/>
    </w:p>
    <w:p w14:paraId="4A62B716" w14:textId="77777777" w:rsidR="00AE1614" w:rsidRPr="004A4035" w:rsidRDefault="00AE1614" w:rsidP="00AE1614">
      <w:pPr>
        <w:rPr>
          <w:sz w:val="26"/>
          <w:szCs w:val="26"/>
          <w:lang w:val="it-IT"/>
        </w:rPr>
      </w:pPr>
      <w:r w:rsidRPr="004A4035">
        <w:rPr>
          <w:sz w:val="26"/>
          <w:szCs w:val="26"/>
          <w:lang w:val="it-IT"/>
        </w:rPr>
        <w:t xml:space="preserve">miro </w:t>
      </w:r>
      <w:proofErr w:type="spellStart"/>
      <w:r w:rsidRPr="004A4035">
        <w:rPr>
          <w:sz w:val="26"/>
          <w:szCs w:val="26"/>
          <w:lang w:val="it-IT"/>
        </w:rPr>
        <w:t>clausit</w:t>
      </w:r>
      <w:proofErr w:type="spellEnd"/>
      <w:r w:rsidRPr="004A4035">
        <w:rPr>
          <w:sz w:val="26"/>
          <w:szCs w:val="26"/>
          <w:lang w:val="it-IT"/>
        </w:rPr>
        <w:t xml:space="preserve"> ordine.</w:t>
      </w:r>
    </w:p>
    <w:p w14:paraId="48169C1C" w14:textId="77777777" w:rsidR="00AE1614" w:rsidRPr="004A4035" w:rsidRDefault="00AE1614" w:rsidP="00AE1614">
      <w:pPr>
        <w:rPr>
          <w:sz w:val="26"/>
          <w:szCs w:val="26"/>
          <w:lang w:val="it-IT"/>
        </w:rPr>
      </w:pPr>
    </w:p>
    <w:p w14:paraId="266FC533" w14:textId="77777777" w:rsidR="00AE1614" w:rsidRPr="004A4035" w:rsidRDefault="00AE1614" w:rsidP="00AE1614">
      <w:pPr>
        <w:rPr>
          <w:sz w:val="26"/>
          <w:szCs w:val="26"/>
          <w:lang w:val="it-IT"/>
        </w:rPr>
      </w:pPr>
      <w:r w:rsidRPr="004A4035">
        <w:rPr>
          <w:sz w:val="26"/>
          <w:szCs w:val="26"/>
          <w:lang w:val="it-IT"/>
        </w:rPr>
        <w:t xml:space="preserve">In </w:t>
      </w:r>
      <w:proofErr w:type="spellStart"/>
      <w:r w:rsidRPr="004A4035">
        <w:rPr>
          <w:sz w:val="26"/>
          <w:szCs w:val="26"/>
          <w:lang w:val="it-IT"/>
        </w:rPr>
        <w:t>supremæ</w:t>
      </w:r>
      <w:proofErr w:type="spellEnd"/>
      <w:r w:rsidRPr="004A4035">
        <w:rPr>
          <w:sz w:val="26"/>
          <w:szCs w:val="26"/>
          <w:lang w:val="it-IT"/>
        </w:rPr>
        <w:t xml:space="preserve"> </w:t>
      </w:r>
      <w:proofErr w:type="spellStart"/>
      <w:r w:rsidRPr="004A4035">
        <w:rPr>
          <w:sz w:val="26"/>
          <w:szCs w:val="26"/>
          <w:lang w:val="it-IT"/>
        </w:rPr>
        <w:t>nocte</w:t>
      </w:r>
      <w:proofErr w:type="spellEnd"/>
      <w:r w:rsidRPr="004A4035">
        <w:rPr>
          <w:sz w:val="26"/>
          <w:szCs w:val="26"/>
          <w:lang w:val="it-IT"/>
        </w:rPr>
        <w:t xml:space="preserve"> </w:t>
      </w:r>
      <w:proofErr w:type="spellStart"/>
      <w:r w:rsidRPr="004A4035">
        <w:rPr>
          <w:sz w:val="26"/>
          <w:szCs w:val="26"/>
          <w:lang w:val="it-IT"/>
        </w:rPr>
        <w:t>cœnæ</w:t>
      </w:r>
      <w:proofErr w:type="spellEnd"/>
    </w:p>
    <w:p w14:paraId="28ED0601" w14:textId="77777777" w:rsidR="00AE1614" w:rsidRPr="004A4035" w:rsidRDefault="00AE1614" w:rsidP="00AE1614">
      <w:pPr>
        <w:rPr>
          <w:sz w:val="26"/>
          <w:szCs w:val="26"/>
          <w:lang w:val="it-IT"/>
        </w:rPr>
      </w:pPr>
      <w:proofErr w:type="spellStart"/>
      <w:r w:rsidRPr="004A4035">
        <w:rPr>
          <w:sz w:val="26"/>
          <w:szCs w:val="26"/>
          <w:lang w:val="it-IT"/>
        </w:rPr>
        <w:t>recumbens</w:t>
      </w:r>
      <w:proofErr w:type="spellEnd"/>
      <w:r w:rsidRPr="004A4035">
        <w:rPr>
          <w:sz w:val="26"/>
          <w:szCs w:val="26"/>
          <w:lang w:val="it-IT"/>
        </w:rPr>
        <w:t xml:space="preserve"> </w:t>
      </w:r>
      <w:proofErr w:type="spellStart"/>
      <w:r w:rsidRPr="004A4035">
        <w:rPr>
          <w:sz w:val="26"/>
          <w:szCs w:val="26"/>
          <w:lang w:val="it-IT"/>
        </w:rPr>
        <w:t>cum</w:t>
      </w:r>
      <w:proofErr w:type="spellEnd"/>
      <w:r w:rsidRPr="004A4035">
        <w:rPr>
          <w:sz w:val="26"/>
          <w:szCs w:val="26"/>
          <w:lang w:val="it-IT"/>
        </w:rPr>
        <w:t xml:space="preserve"> </w:t>
      </w:r>
      <w:proofErr w:type="spellStart"/>
      <w:r w:rsidRPr="004A4035">
        <w:rPr>
          <w:sz w:val="26"/>
          <w:szCs w:val="26"/>
          <w:lang w:val="it-IT"/>
        </w:rPr>
        <w:t>fratribus</w:t>
      </w:r>
      <w:proofErr w:type="spellEnd"/>
    </w:p>
    <w:p w14:paraId="280C0AFD" w14:textId="77777777" w:rsidR="00AE1614" w:rsidRPr="004A4035" w:rsidRDefault="00AE1614" w:rsidP="00AE1614">
      <w:pPr>
        <w:rPr>
          <w:sz w:val="26"/>
          <w:szCs w:val="26"/>
          <w:lang w:val="it-IT"/>
        </w:rPr>
      </w:pPr>
      <w:proofErr w:type="spellStart"/>
      <w:r w:rsidRPr="004A4035">
        <w:rPr>
          <w:sz w:val="26"/>
          <w:szCs w:val="26"/>
          <w:lang w:val="it-IT"/>
        </w:rPr>
        <w:t>observata</w:t>
      </w:r>
      <w:proofErr w:type="spellEnd"/>
      <w:r w:rsidRPr="004A4035">
        <w:rPr>
          <w:sz w:val="26"/>
          <w:szCs w:val="26"/>
          <w:lang w:val="it-IT"/>
        </w:rPr>
        <w:t xml:space="preserve"> lege </w:t>
      </w:r>
      <w:proofErr w:type="spellStart"/>
      <w:r w:rsidRPr="004A4035">
        <w:rPr>
          <w:sz w:val="26"/>
          <w:szCs w:val="26"/>
          <w:lang w:val="it-IT"/>
        </w:rPr>
        <w:t>plene</w:t>
      </w:r>
      <w:proofErr w:type="spellEnd"/>
    </w:p>
    <w:p w14:paraId="710E4F58" w14:textId="77777777" w:rsidR="00AE1614" w:rsidRPr="004A4035" w:rsidRDefault="00AE1614" w:rsidP="00AE1614">
      <w:pPr>
        <w:rPr>
          <w:sz w:val="26"/>
          <w:szCs w:val="26"/>
          <w:lang w:val="it-IT"/>
        </w:rPr>
      </w:pPr>
      <w:proofErr w:type="spellStart"/>
      <w:r w:rsidRPr="004A4035">
        <w:rPr>
          <w:sz w:val="26"/>
          <w:szCs w:val="26"/>
          <w:lang w:val="it-IT"/>
        </w:rPr>
        <w:t>cibis</w:t>
      </w:r>
      <w:proofErr w:type="spellEnd"/>
      <w:r w:rsidRPr="004A4035">
        <w:rPr>
          <w:sz w:val="26"/>
          <w:szCs w:val="26"/>
          <w:lang w:val="it-IT"/>
        </w:rPr>
        <w:t xml:space="preserve"> in </w:t>
      </w:r>
      <w:proofErr w:type="spellStart"/>
      <w:r w:rsidRPr="004A4035">
        <w:rPr>
          <w:sz w:val="26"/>
          <w:szCs w:val="26"/>
          <w:lang w:val="it-IT"/>
        </w:rPr>
        <w:t>legalibus</w:t>
      </w:r>
      <w:proofErr w:type="spellEnd"/>
      <w:r w:rsidRPr="004A4035">
        <w:rPr>
          <w:sz w:val="26"/>
          <w:szCs w:val="26"/>
          <w:lang w:val="it-IT"/>
        </w:rPr>
        <w:t>,</w:t>
      </w:r>
    </w:p>
    <w:p w14:paraId="4D06CF17" w14:textId="77777777" w:rsidR="00AE1614" w:rsidRPr="004A4035" w:rsidRDefault="00AE1614" w:rsidP="00AE1614">
      <w:pPr>
        <w:rPr>
          <w:sz w:val="26"/>
          <w:szCs w:val="26"/>
          <w:lang w:val="it-IT"/>
        </w:rPr>
      </w:pPr>
      <w:proofErr w:type="spellStart"/>
      <w:r w:rsidRPr="004A4035">
        <w:rPr>
          <w:sz w:val="26"/>
          <w:szCs w:val="26"/>
          <w:lang w:val="it-IT"/>
        </w:rPr>
        <w:t>cibum</w:t>
      </w:r>
      <w:proofErr w:type="spellEnd"/>
      <w:r w:rsidRPr="004A4035">
        <w:rPr>
          <w:sz w:val="26"/>
          <w:szCs w:val="26"/>
          <w:lang w:val="it-IT"/>
        </w:rPr>
        <w:t xml:space="preserve"> </w:t>
      </w:r>
      <w:proofErr w:type="spellStart"/>
      <w:r w:rsidRPr="004A4035">
        <w:rPr>
          <w:sz w:val="26"/>
          <w:szCs w:val="26"/>
          <w:lang w:val="it-IT"/>
        </w:rPr>
        <w:t>turbae</w:t>
      </w:r>
      <w:proofErr w:type="spellEnd"/>
      <w:r w:rsidRPr="004A4035">
        <w:rPr>
          <w:sz w:val="26"/>
          <w:szCs w:val="26"/>
          <w:lang w:val="it-IT"/>
        </w:rPr>
        <w:t xml:space="preserve"> </w:t>
      </w:r>
      <w:proofErr w:type="spellStart"/>
      <w:r w:rsidRPr="004A4035">
        <w:rPr>
          <w:sz w:val="26"/>
          <w:szCs w:val="26"/>
          <w:lang w:val="it-IT"/>
        </w:rPr>
        <w:t>duodenæ</w:t>
      </w:r>
      <w:proofErr w:type="spellEnd"/>
    </w:p>
    <w:p w14:paraId="19438365" w14:textId="77777777" w:rsidR="00AE1614" w:rsidRPr="004A4035" w:rsidRDefault="00AE1614" w:rsidP="00AE1614">
      <w:pPr>
        <w:rPr>
          <w:sz w:val="26"/>
          <w:szCs w:val="26"/>
          <w:lang w:val="it-IT"/>
        </w:rPr>
      </w:pPr>
      <w:r w:rsidRPr="004A4035">
        <w:rPr>
          <w:sz w:val="26"/>
          <w:szCs w:val="26"/>
          <w:lang w:val="it-IT"/>
        </w:rPr>
        <w:t xml:space="preserve">se </w:t>
      </w:r>
      <w:proofErr w:type="spellStart"/>
      <w:r w:rsidRPr="004A4035">
        <w:rPr>
          <w:sz w:val="26"/>
          <w:szCs w:val="26"/>
          <w:lang w:val="it-IT"/>
        </w:rPr>
        <w:t>dat</w:t>
      </w:r>
      <w:proofErr w:type="spellEnd"/>
      <w:r w:rsidRPr="004A4035">
        <w:rPr>
          <w:sz w:val="26"/>
          <w:szCs w:val="26"/>
          <w:lang w:val="it-IT"/>
        </w:rPr>
        <w:t xml:space="preserve"> </w:t>
      </w:r>
      <w:proofErr w:type="spellStart"/>
      <w:r w:rsidRPr="004A4035">
        <w:rPr>
          <w:sz w:val="26"/>
          <w:szCs w:val="26"/>
          <w:lang w:val="it-IT"/>
        </w:rPr>
        <w:t>suis</w:t>
      </w:r>
      <w:proofErr w:type="spellEnd"/>
      <w:r w:rsidRPr="004A4035">
        <w:rPr>
          <w:sz w:val="26"/>
          <w:szCs w:val="26"/>
          <w:lang w:val="it-IT"/>
        </w:rPr>
        <w:t xml:space="preserve"> </w:t>
      </w:r>
      <w:proofErr w:type="spellStart"/>
      <w:r w:rsidRPr="004A4035">
        <w:rPr>
          <w:sz w:val="26"/>
          <w:szCs w:val="26"/>
          <w:lang w:val="it-IT"/>
        </w:rPr>
        <w:t>manibus</w:t>
      </w:r>
      <w:proofErr w:type="spellEnd"/>
      <w:r w:rsidRPr="004A4035">
        <w:rPr>
          <w:sz w:val="26"/>
          <w:szCs w:val="26"/>
          <w:lang w:val="it-IT"/>
        </w:rPr>
        <w:t>.</w:t>
      </w:r>
    </w:p>
    <w:p w14:paraId="4E146B98" w14:textId="77777777" w:rsidR="00AE1614" w:rsidRPr="004A4035" w:rsidRDefault="00AE1614" w:rsidP="00AE1614">
      <w:pPr>
        <w:rPr>
          <w:sz w:val="26"/>
          <w:szCs w:val="26"/>
          <w:lang w:val="it-IT"/>
        </w:rPr>
      </w:pPr>
    </w:p>
    <w:p w14:paraId="00707F03" w14:textId="77777777" w:rsidR="00AE1614" w:rsidRPr="004A4035" w:rsidRDefault="00AE1614" w:rsidP="00AE1614">
      <w:pPr>
        <w:rPr>
          <w:sz w:val="26"/>
          <w:szCs w:val="26"/>
          <w:lang w:val="pt-BR"/>
        </w:rPr>
      </w:pPr>
      <w:r w:rsidRPr="004A4035">
        <w:rPr>
          <w:sz w:val="26"/>
          <w:szCs w:val="26"/>
          <w:lang w:val="pt-BR"/>
        </w:rPr>
        <w:t>Verbum caro, panem verum</w:t>
      </w:r>
    </w:p>
    <w:p w14:paraId="76C552EE" w14:textId="77777777" w:rsidR="00AE1614" w:rsidRPr="004A4035" w:rsidRDefault="00AE1614" w:rsidP="00AE1614">
      <w:pPr>
        <w:rPr>
          <w:sz w:val="26"/>
          <w:szCs w:val="26"/>
          <w:lang w:val="pt-BR"/>
        </w:rPr>
      </w:pPr>
      <w:r w:rsidRPr="004A4035">
        <w:rPr>
          <w:sz w:val="26"/>
          <w:szCs w:val="26"/>
          <w:lang w:val="pt-BR"/>
        </w:rPr>
        <w:t>verbo carnem efficit:</w:t>
      </w:r>
    </w:p>
    <w:p w14:paraId="0B0B6130" w14:textId="77777777" w:rsidR="00AE1614" w:rsidRPr="004A4035" w:rsidRDefault="00AE1614" w:rsidP="00AE1614">
      <w:pPr>
        <w:rPr>
          <w:sz w:val="26"/>
          <w:szCs w:val="26"/>
          <w:lang w:val="fr-FR"/>
        </w:rPr>
      </w:pPr>
      <w:proofErr w:type="spellStart"/>
      <w:proofErr w:type="gramStart"/>
      <w:r w:rsidRPr="004A4035">
        <w:rPr>
          <w:sz w:val="26"/>
          <w:szCs w:val="26"/>
          <w:lang w:val="fr-FR"/>
        </w:rPr>
        <w:t>fitque</w:t>
      </w:r>
      <w:proofErr w:type="spellEnd"/>
      <w:proofErr w:type="gramEnd"/>
      <w:r w:rsidRPr="004A4035">
        <w:rPr>
          <w:sz w:val="26"/>
          <w:szCs w:val="26"/>
          <w:lang w:val="fr-FR"/>
        </w:rPr>
        <w:t xml:space="preserve"> </w:t>
      </w:r>
      <w:proofErr w:type="spellStart"/>
      <w:r w:rsidRPr="004A4035">
        <w:rPr>
          <w:sz w:val="26"/>
          <w:szCs w:val="26"/>
          <w:lang w:val="fr-FR"/>
        </w:rPr>
        <w:t>sanguis</w:t>
      </w:r>
      <w:proofErr w:type="spellEnd"/>
      <w:r w:rsidRPr="004A4035">
        <w:rPr>
          <w:sz w:val="26"/>
          <w:szCs w:val="26"/>
          <w:lang w:val="fr-FR"/>
        </w:rPr>
        <w:t xml:space="preserve"> Christi </w:t>
      </w:r>
      <w:proofErr w:type="spellStart"/>
      <w:r w:rsidRPr="004A4035">
        <w:rPr>
          <w:sz w:val="26"/>
          <w:szCs w:val="26"/>
          <w:lang w:val="fr-FR"/>
        </w:rPr>
        <w:t>merum</w:t>
      </w:r>
      <w:proofErr w:type="spellEnd"/>
      <w:r w:rsidRPr="004A4035">
        <w:rPr>
          <w:sz w:val="26"/>
          <w:szCs w:val="26"/>
          <w:lang w:val="fr-FR"/>
        </w:rPr>
        <w:t>,</w:t>
      </w:r>
    </w:p>
    <w:p w14:paraId="4E9C1CAB" w14:textId="77777777" w:rsidR="00AE1614" w:rsidRPr="004A4035" w:rsidRDefault="00AE1614" w:rsidP="00AE1614">
      <w:pPr>
        <w:rPr>
          <w:sz w:val="26"/>
          <w:szCs w:val="26"/>
          <w:lang w:val="fr-FR"/>
        </w:rPr>
      </w:pPr>
      <w:proofErr w:type="gramStart"/>
      <w:r w:rsidRPr="004A4035">
        <w:rPr>
          <w:sz w:val="26"/>
          <w:szCs w:val="26"/>
          <w:lang w:val="fr-FR"/>
        </w:rPr>
        <w:t>et</w:t>
      </w:r>
      <w:proofErr w:type="gramEnd"/>
      <w:r w:rsidRPr="004A4035">
        <w:rPr>
          <w:sz w:val="26"/>
          <w:szCs w:val="26"/>
          <w:lang w:val="fr-FR"/>
        </w:rPr>
        <w:t xml:space="preserve"> si </w:t>
      </w:r>
      <w:proofErr w:type="spellStart"/>
      <w:r w:rsidRPr="004A4035">
        <w:rPr>
          <w:sz w:val="26"/>
          <w:szCs w:val="26"/>
          <w:lang w:val="fr-FR"/>
        </w:rPr>
        <w:t>sensus</w:t>
      </w:r>
      <w:proofErr w:type="spellEnd"/>
      <w:r w:rsidRPr="004A4035">
        <w:rPr>
          <w:sz w:val="26"/>
          <w:szCs w:val="26"/>
          <w:lang w:val="fr-FR"/>
        </w:rPr>
        <w:t xml:space="preserve"> </w:t>
      </w:r>
      <w:proofErr w:type="spellStart"/>
      <w:r w:rsidRPr="004A4035">
        <w:rPr>
          <w:sz w:val="26"/>
          <w:szCs w:val="26"/>
          <w:lang w:val="fr-FR"/>
        </w:rPr>
        <w:t>deficit</w:t>
      </w:r>
      <w:proofErr w:type="spellEnd"/>
      <w:r w:rsidRPr="004A4035">
        <w:rPr>
          <w:sz w:val="26"/>
          <w:szCs w:val="26"/>
          <w:lang w:val="fr-FR"/>
        </w:rPr>
        <w:t>,</w:t>
      </w:r>
    </w:p>
    <w:p w14:paraId="5604A8BB" w14:textId="77777777" w:rsidR="00AE1614" w:rsidRPr="004A4035" w:rsidRDefault="00AE1614" w:rsidP="00AE1614">
      <w:pPr>
        <w:rPr>
          <w:sz w:val="26"/>
          <w:szCs w:val="26"/>
          <w:lang w:val="it-IT"/>
        </w:rPr>
      </w:pPr>
      <w:r w:rsidRPr="004A4035">
        <w:rPr>
          <w:sz w:val="26"/>
          <w:szCs w:val="26"/>
          <w:lang w:val="it-IT"/>
        </w:rPr>
        <w:t xml:space="preserve">ad </w:t>
      </w:r>
      <w:proofErr w:type="spellStart"/>
      <w:r w:rsidRPr="004A4035">
        <w:rPr>
          <w:sz w:val="26"/>
          <w:szCs w:val="26"/>
          <w:lang w:val="it-IT"/>
        </w:rPr>
        <w:t>firmandum</w:t>
      </w:r>
      <w:proofErr w:type="spellEnd"/>
      <w:r w:rsidRPr="004A4035">
        <w:rPr>
          <w:sz w:val="26"/>
          <w:szCs w:val="26"/>
          <w:lang w:val="it-IT"/>
        </w:rPr>
        <w:t xml:space="preserve"> </w:t>
      </w:r>
      <w:proofErr w:type="spellStart"/>
      <w:r w:rsidRPr="004A4035">
        <w:rPr>
          <w:sz w:val="26"/>
          <w:szCs w:val="26"/>
          <w:lang w:val="it-IT"/>
        </w:rPr>
        <w:t>cor</w:t>
      </w:r>
      <w:proofErr w:type="spellEnd"/>
      <w:r w:rsidRPr="004A4035">
        <w:rPr>
          <w:sz w:val="26"/>
          <w:szCs w:val="26"/>
          <w:lang w:val="it-IT"/>
        </w:rPr>
        <w:t xml:space="preserve"> </w:t>
      </w:r>
      <w:proofErr w:type="spellStart"/>
      <w:r w:rsidRPr="004A4035">
        <w:rPr>
          <w:sz w:val="26"/>
          <w:szCs w:val="26"/>
          <w:lang w:val="it-IT"/>
        </w:rPr>
        <w:t>sincerum</w:t>
      </w:r>
      <w:proofErr w:type="spellEnd"/>
    </w:p>
    <w:p w14:paraId="0BC9FB42" w14:textId="77777777" w:rsidR="00AE1614" w:rsidRPr="004A4035" w:rsidRDefault="00AE1614" w:rsidP="00AE1614">
      <w:pPr>
        <w:rPr>
          <w:sz w:val="26"/>
          <w:szCs w:val="26"/>
          <w:lang w:val="it-IT"/>
        </w:rPr>
      </w:pPr>
      <w:r w:rsidRPr="004A4035">
        <w:rPr>
          <w:sz w:val="26"/>
          <w:szCs w:val="26"/>
          <w:lang w:val="it-IT"/>
        </w:rPr>
        <w:t xml:space="preserve">sola </w:t>
      </w:r>
      <w:proofErr w:type="spellStart"/>
      <w:r w:rsidRPr="004A4035">
        <w:rPr>
          <w:sz w:val="26"/>
          <w:szCs w:val="26"/>
          <w:lang w:val="it-IT"/>
        </w:rPr>
        <w:t>fides</w:t>
      </w:r>
      <w:proofErr w:type="spellEnd"/>
      <w:r w:rsidRPr="004A4035">
        <w:rPr>
          <w:sz w:val="26"/>
          <w:szCs w:val="26"/>
          <w:lang w:val="it-IT"/>
        </w:rPr>
        <w:t xml:space="preserve"> sufficit.</w:t>
      </w:r>
    </w:p>
    <w:p w14:paraId="5EB8C6FA" w14:textId="77777777" w:rsidR="00AE1614" w:rsidRPr="004A4035" w:rsidRDefault="00AE1614" w:rsidP="00AE1614">
      <w:pPr>
        <w:pStyle w:val="Titolo2"/>
        <w:spacing w:line="259" w:lineRule="auto"/>
        <w:jc w:val="left"/>
        <w:rPr>
          <w:sz w:val="26"/>
          <w:szCs w:val="26"/>
          <w:highlight w:val="yellow"/>
        </w:rPr>
      </w:pPr>
    </w:p>
    <w:p w14:paraId="71B640E8" w14:textId="77777777"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lastRenderedPageBreak/>
        <w:t>Sing, my tongue, the Savior’s glory</w:t>
      </w:r>
      <w:r w:rsidRPr="004A4035">
        <w:rPr>
          <w:rStyle w:val="Rimandonotaapidipagina"/>
          <w:b w:val="0"/>
          <w:bCs w:val="0"/>
          <w:color w:val="auto"/>
          <w:sz w:val="26"/>
          <w:szCs w:val="26"/>
          <w:u w:val="none"/>
          <w:lang w:val="en-US"/>
        </w:rPr>
        <w:footnoteReference w:id="20"/>
      </w:r>
    </w:p>
    <w:p w14:paraId="77E4E72F"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Sing, my tongue, the Savior's glory,</w:t>
      </w:r>
      <w:r w:rsidRPr="004A4035">
        <w:rPr>
          <w:color w:val="000000"/>
          <w:sz w:val="26"/>
          <w:szCs w:val="26"/>
          <w:lang w:val="en-US"/>
        </w:rPr>
        <w:br/>
      </w:r>
      <w:r w:rsidRPr="004A4035">
        <w:rPr>
          <w:color w:val="000000"/>
          <w:sz w:val="26"/>
          <w:szCs w:val="26"/>
          <w:shd w:val="clear" w:color="auto" w:fill="FFFFFF"/>
          <w:lang w:val="en-US"/>
        </w:rPr>
        <w:t>of his flesh the mystery sing;</w:t>
      </w:r>
      <w:r w:rsidRPr="004A4035">
        <w:rPr>
          <w:color w:val="000000"/>
          <w:sz w:val="26"/>
          <w:szCs w:val="26"/>
          <w:lang w:val="en-US"/>
        </w:rPr>
        <w:br/>
      </w:r>
      <w:r w:rsidRPr="004A4035">
        <w:rPr>
          <w:color w:val="000000"/>
          <w:sz w:val="26"/>
          <w:szCs w:val="26"/>
          <w:shd w:val="clear" w:color="auto" w:fill="FFFFFF"/>
          <w:lang w:val="en-US"/>
        </w:rPr>
        <w:t>of the Blood, all price exceeding,</w:t>
      </w:r>
      <w:r w:rsidRPr="004A4035">
        <w:rPr>
          <w:color w:val="000000"/>
          <w:sz w:val="26"/>
          <w:szCs w:val="26"/>
          <w:lang w:val="en-US"/>
        </w:rPr>
        <w:br/>
      </w:r>
      <w:r w:rsidRPr="004A4035">
        <w:rPr>
          <w:color w:val="000000"/>
          <w:sz w:val="26"/>
          <w:szCs w:val="26"/>
          <w:shd w:val="clear" w:color="auto" w:fill="FFFFFF"/>
          <w:lang w:val="en-US"/>
        </w:rPr>
        <w:t>shed by our immortal King,</w:t>
      </w:r>
      <w:r w:rsidRPr="004A4035">
        <w:rPr>
          <w:color w:val="000000"/>
          <w:sz w:val="26"/>
          <w:szCs w:val="26"/>
          <w:lang w:val="en-US"/>
        </w:rPr>
        <w:br/>
      </w:r>
      <w:r w:rsidRPr="004A4035">
        <w:rPr>
          <w:color w:val="000000"/>
          <w:sz w:val="26"/>
          <w:szCs w:val="26"/>
          <w:shd w:val="clear" w:color="auto" w:fill="FFFFFF"/>
          <w:lang w:val="en-US"/>
        </w:rPr>
        <w:t>destined, for the world's redemption,</w:t>
      </w:r>
      <w:r w:rsidRPr="004A4035">
        <w:rPr>
          <w:color w:val="000000"/>
          <w:sz w:val="26"/>
          <w:szCs w:val="26"/>
          <w:lang w:val="en-US"/>
        </w:rPr>
        <w:br/>
      </w:r>
      <w:r w:rsidRPr="004A4035">
        <w:rPr>
          <w:color w:val="000000"/>
          <w:sz w:val="26"/>
          <w:szCs w:val="26"/>
          <w:shd w:val="clear" w:color="auto" w:fill="FFFFFF"/>
          <w:lang w:val="en-US"/>
        </w:rPr>
        <w:t>from a noble womb to spring.</w:t>
      </w:r>
      <w:r w:rsidRPr="004A4035">
        <w:rPr>
          <w:color w:val="000000"/>
          <w:sz w:val="26"/>
          <w:szCs w:val="26"/>
          <w:lang w:val="en-US"/>
        </w:rPr>
        <w:br/>
      </w:r>
      <w:r w:rsidRPr="004A4035">
        <w:rPr>
          <w:color w:val="000000"/>
          <w:sz w:val="26"/>
          <w:szCs w:val="26"/>
          <w:lang w:val="en-US"/>
        </w:rPr>
        <w:br/>
      </w:r>
      <w:r w:rsidRPr="004A4035">
        <w:rPr>
          <w:color w:val="000000"/>
          <w:sz w:val="26"/>
          <w:szCs w:val="26"/>
          <w:shd w:val="clear" w:color="auto" w:fill="FFFFFF"/>
          <w:lang w:val="en-US"/>
        </w:rPr>
        <w:t>Of a pure and spotless Virgin</w:t>
      </w:r>
      <w:r w:rsidRPr="004A4035">
        <w:rPr>
          <w:color w:val="000000"/>
          <w:sz w:val="26"/>
          <w:szCs w:val="26"/>
          <w:lang w:val="en-US"/>
        </w:rPr>
        <w:br/>
      </w:r>
      <w:r w:rsidRPr="004A4035">
        <w:rPr>
          <w:color w:val="000000"/>
          <w:sz w:val="26"/>
          <w:szCs w:val="26"/>
          <w:shd w:val="clear" w:color="auto" w:fill="FFFFFF"/>
          <w:lang w:val="en-US"/>
        </w:rPr>
        <w:t>born for us on earth below,</w:t>
      </w:r>
      <w:r w:rsidRPr="004A4035">
        <w:rPr>
          <w:color w:val="000000"/>
          <w:sz w:val="26"/>
          <w:szCs w:val="26"/>
          <w:lang w:val="en-US"/>
        </w:rPr>
        <w:br/>
      </w:r>
      <w:r w:rsidRPr="004A4035">
        <w:rPr>
          <w:color w:val="000000"/>
          <w:sz w:val="26"/>
          <w:szCs w:val="26"/>
          <w:shd w:val="clear" w:color="auto" w:fill="FFFFFF"/>
          <w:lang w:val="en-US"/>
        </w:rPr>
        <w:t>He, as Man, with man conversing,</w:t>
      </w:r>
      <w:r w:rsidRPr="004A4035">
        <w:rPr>
          <w:color w:val="000000"/>
          <w:sz w:val="26"/>
          <w:szCs w:val="26"/>
          <w:lang w:val="en-US"/>
        </w:rPr>
        <w:br/>
      </w:r>
      <w:r w:rsidRPr="004A4035">
        <w:rPr>
          <w:color w:val="000000"/>
          <w:sz w:val="26"/>
          <w:szCs w:val="26"/>
          <w:shd w:val="clear" w:color="auto" w:fill="FFFFFF"/>
          <w:lang w:val="en-US"/>
        </w:rPr>
        <w:t>stayed, the seeds of truth to sow;</w:t>
      </w:r>
      <w:r w:rsidRPr="004A4035">
        <w:rPr>
          <w:color w:val="000000"/>
          <w:sz w:val="26"/>
          <w:szCs w:val="26"/>
          <w:lang w:val="en-US"/>
        </w:rPr>
        <w:br/>
      </w:r>
      <w:r w:rsidRPr="004A4035">
        <w:rPr>
          <w:color w:val="000000"/>
          <w:sz w:val="26"/>
          <w:szCs w:val="26"/>
          <w:shd w:val="clear" w:color="auto" w:fill="FFFFFF"/>
          <w:lang w:val="en-US"/>
        </w:rPr>
        <w:t>then He closed in solemn order</w:t>
      </w:r>
      <w:r w:rsidRPr="004A4035">
        <w:rPr>
          <w:color w:val="000000"/>
          <w:sz w:val="26"/>
          <w:szCs w:val="26"/>
          <w:lang w:val="en-US"/>
        </w:rPr>
        <w:br/>
      </w:r>
      <w:r w:rsidRPr="004A4035">
        <w:rPr>
          <w:color w:val="000000"/>
          <w:sz w:val="26"/>
          <w:szCs w:val="26"/>
          <w:shd w:val="clear" w:color="auto" w:fill="FFFFFF"/>
          <w:lang w:val="en-US"/>
        </w:rPr>
        <w:t>wondrously His life of woe.</w:t>
      </w:r>
      <w:r w:rsidRPr="004A4035">
        <w:rPr>
          <w:color w:val="000000"/>
          <w:sz w:val="26"/>
          <w:szCs w:val="26"/>
          <w:lang w:val="en-US"/>
        </w:rPr>
        <w:br/>
      </w:r>
      <w:r w:rsidRPr="004A4035">
        <w:rPr>
          <w:color w:val="000000"/>
          <w:sz w:val="26"/>
          <w:szCs w:val="26"/>
          <w:lang w:val="en-US"/>
        </w:rPr>
        <w:br/>
      </w:r>
      <w:r w:rsidRPr="004A4035">
        <w:rPr>
          <w:color w:val="000000"/>
          <w:sz w:val="26"/>
          <w:szCs w:val="26"/>
          <w:shd w:val="clear" w:color="auto" w:fill="FFFFFF"/>
          <w:lang w:val="en-US"/>
        </w:rPr>
        <w:t>On the night of that Last Supper,</w:t>
      </w:r>
      <w:r w:rsidRPr="004A4035">
        <w:rPr>
          <w:color w:val="000000"/>
          <w:sz w:val="26"/>
          <w:szCs w:val="26"/>
          <w:lang w:val="en-US"/>
        </w:rPr>
        <w:br/>
      </w:r>
      <w:r w:rsidRPr="004A4035">
        <w:rPr>
          <w:color w:val="000000"/>
          <w:sz w:val="26"/>
          <w:szCs w:val="26"/>
          <w:shd w:val="clear" w:color="auto" w:fill="FFFFFF"/>
          <w:lang w:val="en-US"/>
        </w:rPr>
        <w:t>seated with his chosen band,</w:t>
      </w:r>
      <w:r w:rsidRPr="004A4035">
        <w:rPr>
          <w:color w:val="000000"/>
          <w:sz w:val="26"/>
          <w:szCs w:val="26"/>
          <w:lang w:val="en-US"/>
        </w:rPr>
        <w:br/>
      </w:r>
      <w:r w:rsidRPr="004A4035">
        <w:rPr>
          <w:color w:val="000000"/>
          <w:sz w:val="26"/>
          <w:szCs w:val="26"/>
          <w:shd w:val="clear" w:color="auto" w:fill="FFFFFF"/>
          <w:lang w:val="en-US"/>
        </w:rPr>
        <w:t>He the Pascal victim eating,</w:t>
      </w:r>
      <w:r w:rsidRPr="004A4035">
        <w:rPr>
          <w:color w:val="000000"/>
          <w:sz w:val="26"/>
          <w:szCs w:val="26"/>
          <w:lang w:val="en-US"/>
        </w:rPr>
        <w:br/>
      </w:r>
      <w:r w:rsidRPr="004A4035">
        <w:rPr>
          <w:color w:val="000000"/>
          <w:sz w:val="26"/>
          <w:szCs w:val="26"/>
          <w:shd w:val="clear" w:color="auto" w:fill="FFFFFF"/>
          <w:lang w:val="en-US"/>
        </w:rPr>
        <w:t>first fulfills the Law's command;</w:t>
      </w:r>
      <w:r w:rsidRPr="004A4035">
        <w:rPr>
          <w:color w:val="000000"/>
          <w:sz w:val="26"/>
          <w:szCs w:val="26"/>
          <w:lang w:val="en-US"/>
        </w:rPr>
        <w:br/>
      </w:r>
      <w:r w:rsidRPr="004A4035">
        <w:rPr>
          <w:color w:val="000000"/>
          <w:sz w:val="26"/>
          <w:szCs w:val="26"/>
          <w:shd w:val="clear" w:color="auto" w:fill="FFFFFF"/>
          <w:lang w:val="en-US"/>
        </w:rPr>
        <w:t>then as Food to his Apostles</w:t>
      </w:r>
      <w:r w:rsidRPr="004A4035">
        <w:rPr>
          <w:color w:val="000000"/>
          <w:sz w:val="26"/>
          <w:szCs w:val="26"/>
          <w:lang w:val="en-US"/>
        </w:rPr>
        <w:br/>
      </w:r>
      <w:r w:rsidRPr="004A4035">
        <w:rPr>
          <w:color w:val="000000"/>
          <w:sz w:val="26"/>
          <w:szCs w:val="26"/>
          <w:shd w:val="clear" w:color="auto" w:fill="FFFFFF"/>
          <w:lang w:val="en-US"/>
        </w:rPr>
        <w:t>gives himself with his own hand.</w:t>
      </w:r>
      <w:r w:rsidRPr="004A4035">
        <w:rPr>
          <w:color w:val="000000"/>
          <w:sz w:val="26"/>
          <w:szCs w:val="26"/>
          <w:lang w:val="en-US"/>
        </w:rPr>
        <w:br/>
      </w:r>
      <w:r w:rsidRPr="004A4035">
        <w:rPr>
          <w:color w:val="000000"/>
          <w:sz w:val="26"/>
          <w:szCs w:val="26"/>
          <w:lang w:val="en-US"/>
        </w:rPr>
        <w:br/>
      </w:r>
      <w:r w:rsidRPr="004A4035">
        <w:rPr>
          <w:color w:val="000000"/>
          <w:sz w:val="26"/>
          <w:szCs w:val="26"/>
          <w:shd w:val="clear" w:color="auto" w:fill="FFFFFF"/>
          <w:lang w:val="en-US"/>
        </w:rPr>
        <w:t>Word-made-Flesh, the bread of nature</w:t>
      </w:r>
      <w:r w:rsidRPr="004A4035">
        <w:rPr>
          <w:color w:val="000000"/>
          <w:sz w:val="26"/>
          <w:szCs w:val="26"/>
          <w:lang w:val="en-US"/>
        </w:rPr>
        <w:br/>
      </w:r>
      <w:r w:rsidRPr="004A4035">
        <w:rPr>
          <w:color w:val="000000"/>
          <w:sz w:val="26"/>
          <w:szCs w:val="26"/>
          <w:shd w:val="clear" w:color="auto" w:fill="FFFFFF"/>
          <w:lang w:val="en-US"/>
        </w:rPr>
        <w:t>by his word to Flesh he turns;</w:t>
      </w:r>
      <w:r w:rsidRPr="004A4035">
        <w:rPr>
          <w:color w:val="000000"/>
          <w:sz w:val="26"/>
          <w:szCs w:val="26"/>
          <w:lang w:val="en-US"/>
        </w:rPr>
        <w:br/>
      </w:r>
      <w:r w:rsidRPr="004A4035">
        <w:rPr>
          <w:color w:val="000000"/>
          <w:sz w:val="26"/>
          <w:szCs w:val="26"/>
          <w:shd w:val="clear" w:color="auto" w:fill="FFFFFF"/>
          <w:lang w:val="en-US"/>
        </w:rPr>
        <w:t>wine into his Blood he changes;</w:t>
      </w:r>
      <w:r w:rsidRPr="004A4035">
        <w:rPr>
          <w:color w:val="000000"/>
          <w:sz w:val="26"/>
          <w:szCs w:val="26"/>
          <w:lang w:val="en-US"/>
        </w:rPr>
        <w:br/>
      </w:r>
      <w:r w:rsidRPr="004A4035">
        <w:rPr>
          <w:color w:val="000000"/>
          <w:sz w:val="26"/>
          <w:szCs w:val="26"/>
          <w:shd w:val="clear" w:color="auto" w:fill="FFFFFF"/>
          <w:lang w:val="en-US"/>
        </w:rPr>
        <w:t>what though sense no change discerns?</w:t>
      </w:r>
      <w:r w:rsidRPr="004A4035">
        <w:rPr>
          <w:color w:val="000000"/>
          <w:sz w:val="26"/>
          <w:szCs w:val="26"/>
          <w:lang w:val="en-US"/>
        </w:rPr>
        <w:br/>
      </w:r>
      <w:r w:rsidRPr="004A4035">
        <w:rPr>
          <w:color w:val="000000"/>
          <w:sz w:val="26"/>
          <w:szCs w:val="26"/>
          <w:shd w:val="clear" w:color="auto" w:fill="FFFFFF"/>
          <w:lang w:val="en-US"/>
        </w:rPr>
        <w:t>Only be the heart in earnest,</w:t>
      </w:r>
      <w:r w:rsidRPr="004A4035">
        <w:rPr>
          <w:color w:val="000000"/>
          <w:sz w:val="26"/>
          <w:szCs w:val="26"/>
          <w:lang w:val="en-US"/>
        </w:rPr>
        <w:br/>
      </w:r>
      <w:r w:rsidRPr="004A4035">
        <w:rPr>
          <w:color w:val="000000"/>
          <w:sz w:val="26"/>
          <w:szCs w:val="26"/>
          <w:shd w:val="clear" w:color="auto" w:fill="FFFFFF"/>
          <w:lang w:val="en-US"/>
        </w:rPr>
        <w:t>faith her lesson quickly learns.</w:t>
      </w:r>
    </w:p>
    <w:p w14:paraId="2385ED4A" w14:textId="77777777" w:rsidR="00AE1614" w:rsidRPr="004A4035" w:rsidRDefault="00AE1614" w:rsidP="00AE1614">
      <w:pPr>
        <w:pStyle w:val="Titolo2"/>
        <w:spacing w:line="259" w:lineRule="auto"/>
        <w:jc w:val="left"/>
        <w:rPr>
          <w:sz w:val="26"/>
          <w:szCs w:val="26"/>
          <w:highlight w:val="yellow"/>
          <w:lang w:val="en-US"/>
        </w:rPr>
      </w:pPr>
    </w:p>
    <w:p w14:paraId="63ECE30F" w14:textId="77777777" w:rsidR="00AE1614" w:rsidRPr="004A4035" w:rsidRDefault="00AE1614" w:rsidP="00AE1614">
      <w:pPr>
        <w:pStyle w:val="Titolo2"/>
        <w:spacing w:line="259" w:lineRule="auto"/>
        <w:jc w:val="left"/>
        <w:rPr>
          <w:color w:val="FF0000"/>
          <w:sz w:val="26"/>
          <w:szCs w:val="26"/>
          <w:u w:val="none"/>
          <w:lang w:val="pt-BR"/>
        </w:rPr>
      </w:pPr>
      <w:r w:rsidRPr="004A4035">
        <w:rPr>
          <w:color w:val="FF0000"/>
          <w:sz w:val="26"/>
          <w:szCs w:val="26"/>
          <w:u w:val="none"/>
          <w:lang w:val="pt-BR"/>
        </w:rPr>
        <w:t>* O Salutaris Hostia</w:t>
      </w:r>
    </w:p>
    <w:p w14:paraId="11CF929D" w14:textId="77777777" w:rsidR="00AE1614" w:rsidRPr="004A4035" w:rsidRDefault="00AE1614" w:rsidP="00AE1614">
      <w:pPr>
        <w:rPr>
          <w:sz w:val="26"/>
          <w:szCs w:val="26"/>
          <w:lang w:val="pt-BR"/>
        </w:rPr>
      </w:pPr>
      <w:r w:rsidRPr="004A4035">
        <w:rPr>
          <w:sz w:val="26"/>
          <w:szCs w:val="26"/>
          <w:lang w:val="pt-BR"/>
        </w:rPr>
        <w:t>O salutaris Hostia,</w:t>
      </w:r>
    </w:p>
    <w:p w14:paraId="6338548B" w14:textId="77777777" w:rsidR="00AE1614" w:rsidRPr="004A4035" w:rsidRDefault="00AE1614" w:rsidP="00AE1614">
      <w:pPr>
        <w:rPr>
          <w:sz w:val="26"/>
          <w:szCs w:val="26"/>
          <w:lang w:val="pt-BR"/>
        </w:rPr>
      </w:pPr>
      <w:r w:rsidRPr="004A4035">
        <w:rPr>
          <w:sz w:val="26"/>
          <w:szCs w:val="26"/>
          <w:lang w:val="pt-BR"/>
        </w:rPr>
        <w:t>Quæ caeli pandis ostium:</w:t>
      </w:r>
    </w:p>
    <w:p w14:paraId="03104B97" w14:textId="77777777" w:rsidR="00AE1614" w:rsidRPr="004A4035" w:rsidRDefault="00AE1614" w:rsidP="00AE1614">
      <w:pPr>
        <w:rPr>
          <w:sz w:val="26"/>
          <w:szCs w:val="26"/>
          <w:lang w:val="pt-BR"/>
        </w:rPr>
      </w:pPr>
      <w:r w:rsidRPr="004A4035">
        <w:rPr>
          <w:sz w:val="26"/>
          <w:szCs w:val="26"/>
          <w:lang w:val="pt-BR"/>
        </w:rPr>
        <w:t>Bella premunt hostilia,</w:t>
      </w:r>
    </w:p>
    <w:p w14:paraId="23309355" w14:textId="77777777" w:rsidR="00AE1614" w:rsidRPr="004A4035" w:rsidRDefault="00AE1614" w:rsidP="00AE1614">
      <w:pPr>
        <w:spacing w:after="120"/>
        <w:rPr>
          <w:sz w:val="26"/>
          <w:szCs w:val="26"/>
          <w:lang w:val="pt-BR"/>
        </w:rPr>
      </w:pPr>
      <w:r w:rsidRPr="004A4035">
        <w:rPr>
          <w:sz w:val="26"/>
          <w:szCs w:val="26"/>
          <w:lang w:val="pt-BR"/>
        </w:rPr>
        <w:t>Da robur, fer auxilium.</w:t>
      </w:r>
    </w:p>
    <w:p w14:paraId="1990F58E" w14:textId="77777777" w:rsidR="00AE1614" w:rsidRPr="004A4035" w:rsidRDefault="00AE1614" w:rsidP="00AE1614">
      <w:pPr>
        <w:rPr>
          <w:sz w:val="26"/>
          <w:szCs w:val="26"/>
          <w:lang w:val="pt-BR"/>
        </w:rPr>
      </w:pPr>
      <w:r w:rsidRPr="004A4035">
        <w:rPr>
          <w:sz w:val="26"/>
          <w:szCs w:val="26"/>
          <w:lang w:val="pt-BR"/>
        </w:rPr>
        <w:t>Uni trinoque Domino</w:t>
      </w:r>
    </w:p>
    <w:p w14:paraId="6929129D" w14:textId="77777777" w:rsidR="00AE1614" w:rsidRPr="004A4035" w:rsidRDefault="00AE1614" w:rsidP="00AE1614">
      <w:pPr>
        <w:rPr>
          <w:sz w:val="26"/>
          <w:szCs w:val="26"/>
          <w:lang w:val="pt-BR"/>
        </w:rPr>
      </w:pPr>
      <w:r w:rsidRPr="004A4035">
        <w:rPr>
          <w:sz w:val="26"/>
          <w:szCs w:val="26"/>
          <w:lang w:val="pt-BR"/>
        </w:rPr>
        <w:t>Sit sempiterna gloria,</w:t>
      </w:r>
    </w:p>
    <w:p w14:paraId="67BBFC8E" w14:textId="77777777" w:rsidR="00AE1614" w:rsidRPr="004A4035" w:rsidRDefault="00AE1614" w:rsidP="00AE1614">
      <w:pPr>
        <w:rPr>
          <w:sz w:val="26"/>
          <w:szCs w:val="26"/>
          <w:lang w:val="pt-BR"/>
        </w:rPr>
      </w:pPr>
      <w:r w:rsidRPr="004A4035">
        <w:rPr>
          <w:sz w:val="26"/>
          <w:szCs w:val="26"/>
          <w:lang w:val="pt-BR"/>
        </w:rPr>
        <w:t>Qui vitam sine termino</w:t>
      </w:r>
    </w:p>
    <w:p w14:paraId="31D4C687" w14:textId="566BF75D" w:rsidR="00AE1614" w:rsidRDefault="00AE1614" w:rsidP="00AE1614">
      <w:pPr>
        <w:spacing w:after="120"/>
        <w:rPr>
          <w:sz w:val="26"/>
          <w:szCs w:val="26"/>
          <w:lang w:val="en-US"/>
        </w:rPr>
      </w:pPr>
      <w:r w:rsidRPr="004A4035">
        <w:rPr>
          <w:sz w:val="26"/>
          <w:szCs w:val="26"/>
          <w:lang w:val="en-US"/>
        </w:rPr>
        <w:t xml:space="preserve">Nobis </w:t>
      </w:r>
      <w:proofErr w:type="spellStart"/>
      <w:r w:rsidRPr="004A4035">
        <w:rPr>
          <w:sz w:val="26"/>
          <w:szCs w:val="26"/>
          <w:lang w:val="en-US"/>
        </w:rPr>
        <w:t>donet</w:t>
      </w:r>
      <w:proofErr w:type="spellEnd"/>
      <w:r w:rsidRPr="004A4035">
        <w:rPr>
          <w:sz w:val="26"/>
          <w:szCs w:val="26"/>
          <w:lang w:val="en-US"/>
        </w:rPr>
        <w:t xml:space="preserve"> in patria. Amen.</w:t>
      </w:r>
    </w:p>
    <w:p w14:paraId="06FD7F75" w14:textId="5831440B" w:rsidR="00D047FD" w:rsidRDefault="00D047FD" w:rsidP="00AE1614">
      <w:pPr>
        <w:spacing w:after="120"/>
        <w:rPr>
          <w:sz w:val="26"/>
          <w:szCs w:val="26"/>
          <w:lang w:val="en-US"/>
        </w:rPr>
      </w:pPr>
    </w:p>
    <w:p w14:paraId="704FE8DC" w14:textId="4791AE30" w:rsidR="00D047FD" w:rsidRPr="00D047FD" w:rsidRDefault="00D047FD" w:rsidP="00D047FD">
      <w:pPr>
        <w:pStyle w:val="Titolo2"/>
        <w:spacing w:line="259" w:lineRule="auto"/>
        <w:jc w:val="left"/>
        <w:rPr>
          <w:color w:val="FF0000"/>
          <w:sz w:val="26"/>
          <w:szCs w:val="26"/>
          <w:u w:val="none"/>
          <w:lang w:val="en-US"/>
        </w:rPr>
      </w:pPr>
      <w:r w:rsidRPr="00D047FD">
        <w:rPr>
          <w:color w:val="FF0000"/>
          <w:sz w:val="26"/>
          <w:szCs w:val="26"/>
          <w:u w:val="none"/>
          <w:lang w:val="en-US"/>
        </w:rPr>
        <w:t>* O Sa</w:t>
      </w:r>
      <w:r>
        <w:rPr>
          <w:color w:val="FF0000"/>
          <w:sz w:val="26"/>
          <w:szCs w:val="26"/>
          <w:u w:val="none"/>
          <w:lang w:val="en-US"/>
        </w:rPr>
        <w:t>ving Victim</w:t>
      </w:r>
    </w:p>
    <w:p w14:paraId="4AD0F4F2" w14:textId="44A534BC" w:rsidR="00AE1614" w:rsidRPr="004A4035" w:rsidRDefault="00AE1614" w:rsidP="00AE1614">
      <w:pPr>
        <w:rPr>
          <w:sz w:val="26"/>
          <w:szCs w:val="26"/>
          <w:lang w:val="en-US"/>
        </w:rPr>
      </w:pPr>
      <w:r w:rsidRPr="004A4035">
        <w:rPr>
          <w:sz w:val="26"/>
          <w:szCs w:val="26"/>
          <w:lang w:val="en-US"/>
        </w:rPr>
        <w:t>O saving Victim, open wide</w:t>
      </w:r>
    </w:p>
    <w:p w14:paraId="4D51C1D4" w14:textId="10E4F108" w:rsidR="00AE1614" w:rsidRPr="004A4035" w:rsidRDefault="00AE1614" w:rsidP="00AE1614">
      <w:pPr>
        <w:rPr>
          <w:sz w:val="26"/>
          <w:szCs w:val="26"/>
          <w:lang w:val="en-US"/>
        </w:rPr>
      </w:pPr>
      <w:r w:rsidRPr="004A4035">
        <w:rPr>
          <w:sz w:val="26"/>
          <w:szCs w:val="26"/>
          <w:lang w:val="en-US"/>
        </w:rPr>
        <w:t>The gate of Heaven to man below:</w:t>
      </w:r>
    </w:p>
    <w:p w14:paraId="5485BAA8" w14:textId="39FF867D" w:rsidR="00AE1614" w:rsidRPr="004A4035" w:rsidRDefault="00AE1614" w:rsidP="00AE1614">
      <w:pPr>
        <w:rPr>
          <w:sz w:val="26"/>
          <w:szCs w:val="26"/>
          <w:lang w:val="en-US"/>
        </w:rPr>
      </w:pPr>
      <w:r w:rsidRPr="004A4035">
        <w:rPr>
          <w:sz w:val="26"/>
          <w:szCs w:val="26"/>
          <w:lang w:val="en-US"/>
        </w:rPr>
        <w:t xml:space="preserve">Our foes press on from every </w:t>
      </w:r>
      <w:proofErr w:type="gramStart"/>
      <w:r w:rsidRPr="004A4035">
        <w:rPr>
          <w:sz w:val="26"/>
          <w:szCs w:val="26"/>
          <w:lang w:val="en-US"/>
        </w:rPr>
        <w:t>side;</w:t>
      </w:r>
      <w:proofErr w:type="gramEnd"/>
    </w:p>
    <w:p w14:paraId="2956944D" w14:textId="3AD45343" w:rsidR="00AE1614" w:rsidRPr="004A4035" w:rsidRDefault="00AE1614" w:rsidP="00AE1614">
      <w:pPr>
        <w:spacing w:after="120"/>
        <w:rPr>
          <w:sz w:val="26"/>
          <w:szCs w:val="26"/>
          <w:lang w:val="en-US"/>
        </w:rPr>
      </w:pPr>
      <w:r w:rsidRPr="004A4035">
        <w:rPr>
          <w:sz w:val="26"/>
          <w:szCs w:val="26"/>
          <w:lang w:val="en-US"/>
        </w:rPr>
        <w:lastRenderedPageBreak/>
        <w:t xml:space="preserve">Your aid supply, your strength bestow. </w:t>
      </w:r>
    </w:p>
    <w:p w14:paraId="79841C92" w14:textId="7E8AF36C" w:rsidR="00AE1614" w:rsidRPr="004A4035" w:rsidRDefault="00AE1614" w:rsidP="00AE1614">
      <w:pPr>
        <w:rPr>
          <w:sz w:val="26"/>
          <w:szCs w:val="26"/>
          <w:lang w:val="en-US"/>
        </w:rPr>
      </w:pPr>
      <w:r w:rsidRPr="004A4035">
        <w:rPr>
          <w:sz w:val="26"/>
          <w:szCs w:val="26"/>
          <w:lang w:val="en-US"/>
        </w:rPr>
        <w:t xml:space="preserve">To your great name be endless praise, </w:t>
      </w:r>
    </w:p>
    <w:p w14:paraId="5C48FBA2" w14:textId="33A97E61" w:rsidR="00AE1614" w:rsidRPr="004A4035" w:rsidRDefault="00AE1614" w:rsidP="00AE1614">
      <w:pPr>
        <w:rPr>
          <w:sz w:val="26"/>
          <w:szCs w:val="26"/>
          <w:lang w:val="en-US"/>
        </w:rPr>
      </w:pPr>
      <w:r w:rsidRPr="004A4035">
        <w:rPr>
          <w:sz w:val="26"/>
          <w:szCs w:val="26"/>
          <w:lang w:val="en-US"/>
        </w:rPr>
        <w:t xml:space="preserve">Immortal Godhead, One in Three. </w:t>
      </w:r>
    </w:p>
    <w:p w14:paraId="76EA5395" w14:textId="08622ABB" w:rsidR="00AE1614" w:rsidRPr="004A4035" w:rsidRDefault="00AE1614" w:rsidP="00AE1614">
      <w:pPr>
        <w:rPr>
          <w:sz w:val="26"/>
          <w:szCs w:val="26"/>
          <w:lang w:val="en-US"/>
        </w:rPr>
      </w:pPr>
      <w:r w:rsidRPr="004A4035">
        <w:rPr>
          <w:sz w:val="26"/>
          <w:szCs w:val="26"/>
          <w:lang w:val="en-US"/>
        </w:rPr>
        <w:t>Grant us, for endless length of days</w:t>
      </w:r>
    </w:p>
    <w:p w14:paraId="16958440" w14:textId="390DF318" w:rsidR="00AE1614" w:rsidRPr="004A4035" w:rsidRDefault="00AE1614" w:rsidP="00AE1614">
      <w:pPr>
        <w:rPr>
          <w:sz w:val="26"/>
          <w:szCs w:val="26"/>
          <w:lang w:val="en-US"/>
        </w:rPr>
      </w:pPr>
      <w:r w:rsidRPr="004A4035">
        <w:rPr>
          <w:sz w:val="26"/>
          <w:szCs w:val="26"/>
          <w:lang w:val="en-US"/>
        </w:rPr>
        <w:t xml:space="preserve">In our true native land to be. </w:t>
      </w:r>
    </w:p>
    <w:p w14:paraId="00FF4E51" w14:textId="6733AB2B" w:rsidR="00AE1614" w:rsidRPr="00627199" w:rsidRDefault="00AE1614" w:rsidP="00AE1614">
      <w:pPr>
        <w:rPr>
          <w:sz w:val="26"/>
          <w:szCs w:val="26"/>
          <w:lang w:val="en-US"/>
        </w:rPr>
      </w:pPr>
      <w:r w:rsidRPr="00627199">
        <w:rPr>
          <w:sz w:val="26"/>
          <w:szCs w:val="26"/>
          <w:lang w:val="en-US"/>
        </w:rPr>
        <w:t xml:space="preserve">Amen. </w:t>
      </w:r>
    </w:p>
    <w:p w14:paraId="5D6C1C57" w14:textId="77777777" w:rsidR="00AE1614" w:rsidRPr="00627199" w:rsidRDefault="00AE1614" w:rsidP="00AE1614">
      <w:pPr>
        <w:pStyle w:val="Titolo2"/>
        <w:spacing w:line="259" w:lineRule="auto"/>
        <w:jc w:val="left"/>
        <w:rPr>
          <w:sz w:val="26"/>
          <w:szCs w:val="26"/>
          <w:highlight w:val="yellow"/>
          <w:lang w:val="en-US"/>
        </w:rPr>
      </w:pPr>
    </w:p>
    <w:p w14:paraId="7E6E97D9" w14:textId="11B7B633" w:rsidR="00D047FD" w:rsidRPr="00D047FD" w:rsidRDefault="00D047FD" w:rsidP="00D047FD">
      <w:pPr>
        <w:pStyle w:val="Titolo2"/>
        <w:spacing w:line="259" w:lineRule="auto"/>
        <w:jc w:val="left"/>
        <w:rPr>
          <w:color w:val="FF0000"/>
          <w:sz w:val="26"/>
          <w:szCs w:val="26"/>
          <w:u w:val="none"/>
          <w:lang w:val="en-US"/>
        </w:rPr>
      </w:pPr>
      <w:r w:rsidRPr="00D047FD">
        <w:rPr>
          <w:color w:val="FF0000"/>
          <w:sz w:val="26"/>
          <w:szCs w:val="26"/>
          <w:u w:val="none"/>
          <w:lang w:val="en-US"/>
        </w:rPr>
        <w:t>* Sion, Praise the Savior</w:t>
      </w:r>
    </w:p>
    <w:p w14:paraId="0BCA0108" w14:textId="77777777" w:rsidR="00AE1614" w:rsidRPr="004A4035" w:rsidRDefault="00AE1614" w:rsidP="00AE1614">
      <w:pPr>
        <w:ind w:left="360"/>
        <w:rPr>
          <w:sz w:val="26"/>
          <w:szCs w:val="26"/>
          <w:lang w:val="en-US"/>
        </w:rPr>
      </w:pPr>
      <w:r w:rsidRPr="004A4035">
        <w:rPr>
          <w:sz w:val="26"/>
          <w:szCs w:val="26"/>
          <w:lang w:val="en-US"/>
        </w:rPr>
        <w:t xml:space="preserve">Sion, praise the Savior, </w:t>
      </w:r>
    </w:p>
    <w:p w14:paraId="5F96397D" w14:textId="77777777" w:rsidR="00AE1614" w:rsidRPr="004A4035" w:rsidRDefault="00AE1614" w:rsidP="00AE1614">
      <w:pPr>
        <w:ind w:left="360"/>
        <w:rPr>
          <w:sz w:val="26"/>
          <w:szCs w:val="26"/>
          <w:lang w:val="en-US"/>
        </w:rPr>
      </w:pPr>
      <w:r w:rsidRPr="004A4035">
        <w:rPr>
          <w:sz w:val="26"/>
          <w:szCs w:val="26"/>
          <w:lang w:val="en-US"/>
        </w:rPr>
        <w:t xml:space="preserve">praise the leader and the shepherd, </w:t>
      </w:r>
    </w:p>
    <w:p w14:paraId="21286959" w14:textId="77777777" w:rsidR="00AE1614" w:rsidRPr="004A4035" w:rsidRDefault="00AE1614" w:rsidP="00AE1614">
      <w:pPr>
        <w:ind w:left="360"/>
        <w:rPr>
          <w:sz w:val="26"/>
          <w:szCs w:val="26"/>
          <w:lang w:val="en-US"/>
        </w:rPr>
      </w:pPr>
      <w:r w:rsidRPr="004A4035">
        <w:rPr>
          <w:sz w:val="26"/>
          <w:szCs w:val="26"/>
          <w:lang w:val="en-US"/>
        </w:rPr>
        <w:t xml:space="preserve">in hymns and songs. </w:t>
      </w:r>
    </w:p>
    <w:p w14:paraId="265E3541" w14:textId="77777777" w:rsidR="00AE1614" w:rsidRPr="004A4035" w:rsidRDefault="00AE1614" w:rsidP="00AE1614">
      <w:pPr>
        <w:ind w:left="360"/>
        <w:rPr>
          <w:sz w:val="26"/>
          <w:szCs w:val="26"/>
          <w:lang w:val="en-US"/>
        </w:rPr>
      </w:pPr>
    </w:p>
    <w:p w14:paraId="072DC1C1" w14:textId="77777777" w:rsidR="00AE1614" w:rsidRPr="004A4035" w:rsidRDefault="00AE1614" w:rsidP="00AE1614">
      <w:pPr>
        <w:ind w:left="360"/>
        <w:rPr>
          <w:sz w:val="26"/>
          <w:szCs w:val="26"/>
          <w:lang w:val="en-US"/>
        </w:rPr>
      </w:pPr>
      <w:r w:rsidRPr="004A4035">
        <w:rPr>
          <w:sz w:val="26"/>
          <w:szCs w:val="26"/>
          <w:lang w:val="en-US"/>
        </w:rPr>
        <w:t xml:space="preserve">Dare as much as you can: </w:t>
      </w:r>
    </w:p>
    <w:p w14:paraId="016EB301" w14:textId="77777777" w:rsidR="00AE1614" w:rsidRPr="004A4035" w:rsidRDefault="00AE1614" w:rsidP="00AE1614">
      <w:pPr>
        <w:ind w:left="360"/>
        <w:rPr>
          <w:sz w:val="26"/>
          <w:szCs w:val="26"/>
          <w:lang w:val="en-US"/>
        </w:rPr>
      </w:pPr>
      <w:r w:rsidRPr="004A4035">
        <w:rPr>
          <w:sz w:val="26"/>
          <w:szCs w:val="26"/>
          <w:lang w:val="en-US"/>
        </w:rPr>
        <w:t xml:space="preserve">because He is greater than any praise, </w:t>
      </w:r>
    </w:p>
    <w:p w14:paraId="0ED5CF16" w14:textId="77777777" w:rsidR="00AE1614" w:rsidRPr="004A4035" w:rsidRDefault="00AE1614" w:rsidP="00AE1614">
      <w:pPr>
        <w:ind w:left="360"/>
        <w:rPr>
          <w:sz w:val="26"/>
          <w:szCs w:val="26"/>
          <w:lang w:val="en-US"/>
        </w:rPr>
      </w:pPr>
      <w:r w:rsidRPr="004A4035">
        <w:rPr>
          <w:sz w:val="26"/>
          <w:szCs w:val="26"/>
          <w:lang w:val="en-US"/>
        </w:rPr>
        <w:t xml:space="preserve">nor can you praise [Him] enough. </w:t>
      </w:r>
    </w:p>
    <w:p w14:paraId="3B76286E" w14:textId="77777777" w:rsidR="00AE1614" w:rsidRPr="004A4035" w:rsidRDefault="00AE1614" w:rsidP="00AE1614">
      <w:pPr>
        <w:ind w:left="360"/>
        <w:rPr>
          <w:sz w:val="26"/>
          <w:szCs w:val="26"/>
          <w:lang w:val="en-US"/>
        </w:rPr>
      </w:pPr>
    </w:p>
    <w:p w14:paraId="3EF9D419" w14:textId="77777777" w:rsidR="00AE1614" w:rsidRPr="004A4035" w:rsidRDefault="00AE1614" w:rsidP="00AE1614">
      <w:pPr>
        <w:ind w:left="360"/>
        <w:rPr>
          <w:sz w:val="26"/>
          <w:szCs w:val="26"/>
          <w:lang w:val="en-US"/>
        </w:rPr>
      </w:pPr>
      <w:r w:rsidRPr="004A4035">
        <w:rPr>
          <w:sz w:val="26"/>
          <w:szCs w:val="26"/>
          <w:lang w:val="en-US"/>
        </w:rPr>
        <w:t xml:space="preserve">A theme of special praise, </w:t>
      </w:r>
    </w:p>
    <w:p w14:paraId="114A93DC" w14:textId="77777777" w:rsidR="00AE1614" w:rsidRPr="004A4035" w:rsidRDefault="00AE1614" w:rsidP="00AE1614">
      <w:pPr>
        <w:ind w:left="360"/>
        <w:rPr>
          <w:sz w:val="26"/>
          <w:szCs w:val="26"/>
          <w:lang w:val="en-US"/>
        </w:rPr>
      </w:pPr>
      <w:r w:rsidRPr="004A4035">
        <w:rPr>
          <w:sz w:val="26"/>
          <w:szCs w:val="26"/>
          <w:lang w:val="en-US"/>
        </w:rPr>
        <w:t xml:space="preserve">living and life-giving bread </w:t>
      </w:r>
    </w:p>
    <w:p w14:paraId="75170B0D" w14:textId="77777777" w:rsidR="00AE1614" w:rsidRPr="004A4035" w:rsidRDefault="00AE1614" w:rsidP="00AE1614">
      <w:pPr>
        <w:ind w:left="360"/>
        <w:rPr>
          <w:sz w:val="26"/>
          <w:szCs w:val="26"/>
          <w:lang w:val="en-US"/>
        </w:rPr>
      </w:pPr>
      <w:r w:rsidRPr="004A4035">
        <w:rPr>
          <w:sz w:val="26"/>
          <w:szCs w:val="26"/>
          <w:lang w:val="en-US"/>
        </w:rPr>
        <w:t xml:space="preserve">is proposed today. </w:t>
      </w:r>
    </w:p>
    <w:p w14:paraId="100FF167" w14:textId="77777777" w:rsidR="00AE1614" w:rsidRPr="004A4035" w:rsidRDefault="00AE1614" w:rsidP="00AE1614">
      <w:pPr>
        <w:ind w:left="360"/>
        <w:rPr>
          <w:sz w:val="26"/>
          <w:szCs w:val="26"/>
          <w:lang w:val="en-US"/>
        </w:rPr>
      </w:pPr>
    </w:p>
    <w:p w14:paraId="4EACC3AD" w14:textId="77777777" w:rsidR="00AE1614" w:rsidRPr="004A4035" w:rsidRDefault="00AE1614" w:rsidP="00AE1614">
      <w:pPr>
        <w:ind w:left="360"/>
        <w:rPr>
          <w:sz w:val="26"/>
          <w:szCs w:val="26"/>
          <w:lang w:val="en-US"/>
        </w:rPr>
      </w:pPr>
      <w:r w:rsidRPr="004A4035">
        <w:rPr>
          <w:sz w:val="26"/>
          <w:szCs w:val="26"/>
          <w:lang w:val="en-US"/>
        </w:rPr>
        <w:t xml:space="preserve">That this was given at table </w:t>
      </w:r>
    </w:p>
    <w:p w14:paraId="54DB93B8" w14:textId="77777777" w:rsidR="00AE1614" w:rsidRPr="004A4035" w:rsidRDefault="00AE1614" w:rsidP="00AE1614">
      <w:pPr>
        <w:ind w:left="360"/>
        <w:rPr>
          <w:sz w:val="26"/>
          <w:szCs w:val="26"/>
          <w:lang w:val="en-US"/>
        </w:rPr>
      </w:pPr>
      <w:r w:rsidRPr="004A4035">
        <w:rPr>
          <w:sz w:val="26"/>
          <w:szCs w:val="26"/>
          <w:lang w:val="en-US"/>
        </w:rPr>
        <w:t xml:space="preserve">of the sacred dinner, </w:t>
      </w:r>
    </w:p>
    <w:p w14:paraId="06BEEBD0" w14:textId="77777777" w:rsidR="00AE1614" w:rsidRPr="004A4035" w:rsidRDefault="00AE1614" w:rsidP="00AE1614">
      <w:pPr>
        <w:ind w:left="360"/>
        <w:rPr>
          <w:sz w:val="26"/>
          <w:szCs w:val="26"/>
          <w:lang w:val="en-US"/>
        </w:rPr>
      </w:pPr>
      <w:r w:rsidRPr="004A4035">
        <w:rPr>
          <w:sz w:val="26"/>
          <w:szCs w:val="26"/>
          <w:lang w:val="en-US"/>
        </w:rPr>
        <w:t xml:space="preserve">to the group of the twelve brothers, </w:t>
      </w:r>
    </w:p>
    <w:p w14:paraId="6569489A" w14:textId="77777777" w:rsidR="00AE1614" w:rsidRPr="004A4035" w:rsidRDefault="00AE1614" w:rsidP="00AE1614">
      <w:pPr>
        <w:ind w:left="360"/>
        <w:rPr>
          <w:sz w:val="26"/>
          <w:szCs w:val="26"/>
          <w:lang w:val="en-US"/>
        </w:rPr>
      </w:pPr>
      <w:r w:rsidRPr="004A4035">
        <w:rPr>
          <w:sz w:val="26"/>
          <w:szCs w:val="26"/>
          <w:lang w:val="en-US"/>
        </w:rPr>
        <w:t xml:space="preserve">there is no doubt. </w:t>
      </w:r>
    </w:p>
    <w:p w14:paraId="13132513" w14:textId="77777777" w:rsidR="00AE1614" w:rsidRPr="004A4035" w:rsidRDefault="00AE1614" w:rsidP="00AE1614">
      <w:pPr>
        <w:ind w:left="360"/>
        <w:rPr>
          <w:sz w:val="26"/>
          <w:szCs w:val="26"/>
          <w:lang w:val="en-US"/>
        </w:rPr>
      </w:pPr>
    </w:p>
    <w:p w14:paraId="6081F74F" w14:textId="77777777" w:rsidR="00AE1614" w:rsidRPr="004A4035" w:rsidRDefault="00AE1614" w:rsidP="00AE1614">
      <w:pPr>
        <w:ind w:left="360"/>
        <w:rPr>
          <w:sz w:val="26"/>
          <w:szCs w:val="26"/>
          <w:lang w:val="en-US"/>
        </w:rPr>
      </w:pPr>
      <w:r w:rsidRPr="004A4035">
        <w:rPr>
          <w:sz w:val="26"/>
          <w:szCs w:val="26"/>
          <w:lang w:val="en-US"/>
        </w:rPr>
        <w:t xml:space="preserve">Let praise be full, let it be sonorous, </w:t>
      </w:r>
    </w:p>
    <w:p w14:paraId="74F96E62" w14:textId="77777777" w:rsidR="00AE1614" w:rsidRPr="004A4035" w:rsidRDefault="00AE1614" w:rsidP="00AE1614">
      <w:pPr>
        <w:ind w:left="360"/>
        <w:rPr>
          <w:sz w:val="26"/>
          <w:szCs w:val="26"/>
          <w:lang w:val="en-US"/>
        </w:rPr>
      </w:pPr>
      <w:r w:rsidRPr="004A4035">
        <w:rPr>
          <w:sz w:val="26"/>
          <w:szCs w:val="26"/>
          <w:lang w:val="en-US"/>
        </w:rPr>
        <w:t xml:space="preserve">let it be a joyful, let it be a fitting </w:t>
      </w:r>
    </w:p>
    <w:p w14:paraId="200C99E4" w14:textId="77777777" w:rsidR="00AE1614" w:rsidRPr="004A4035" w:rsidRDefault="00AE1614" w:rsidP="00AE1614">
      <w:pPr>
        <w:ind w:left="360"/>
        <w:rPr>
          <w:sz w:val="26"/>
          <w:szCs w:val="26"/>
          <w:lang w:val="en-US"/>
        </w:rPr>
      </w:pPr>
      <w:r w:rsidRPr="004A4035">
        <w:rPr>
          <w:sz w:val="26"/>
          <w:szCs w:val="26"/>
          <w:lang w:val="en-US"/>
        </w:rPr>
        <w:t xml:space="preserve">jubilation of the mind. </w:t>
      </w:r>
    </w:p>
    <w:p w14:paraId="1E789613" w14:textId="77777777" w:rsidR="00AE1614" w:rsidRPr="004A4035" w:rsidRDefault="00AE1614" w:rsidP="00AE1614">
      <w:pPr>
        <w:pStyle w:val="Titolo2"/>
        <w:spacing w:line="259" w:lineRule="auto"/>
        <w:jc w:val="left"/>
        <w:rPr>
          <w:sz w:val="26"/>
          <w:szCs w:val="26"/>
          <w:highlight w:val="yellow"/>
          <w:lang w:val="en-US"/>
        </w:rPr>
      </w:pPr>
    </w:p>
    <w:p w14:paraId="13220D01" w14:textId="77777777"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 xml:space="preserve">* </w:t>
      </w:r>
      <w:proofErr w:type="spellStart"/>
      <w:r w:rsidRPr="004A4035">
        <w:rPr>
          <w:color w:val="FF0000"/>
          <w:sz w:val="26"/>
          <w:szCs w:val="26"/>
          <w:u w:val="none"/>
          <w:lang w:val="en-US"/>
        </w:rPr>
        <w:t>Adoro</w:t>
      </w:r>
      <w:proofErr w:type="spellEnd"/>
      <w:r w:rsidRPr="004A4035">
        <w:rPr>
          <w:color w:val="FF0000"/>
          <w:sz w:val="26"/>
          <w:szCs w:val="26"/>
          <w:u w:val="none"/>
          <w:lang w:val="en-US"/>
        </w:rPr>
        <w:t xml:space="preserve"> </w:t>
      </w:r>
      <w:proofErr w:type="spellStart"/>
      <w:r w:rsidRPr="004A4035">
        <w:rPr>
          <w:color w:val="FF0000"/>
          <w:sz w:val="26"/>
          <w:szCs w:val="26"/>
          <w:u w:val="none"/>
          <w:lang w:val="en-US"/>
        </w:rPr>
        <w:t>Te</w:t>
      </w:r>
      <w:proofErr w:type="spellEnd"/>
      <w:r w:rsidRPr="004A4035">
        <w:rPr>
          <w:color w:val="FF0000"/>
          <w:sz w:val="26"/>
          <w:szCs w:val="26"/>
          <w:u w:val="none"/>
          <w:lang w:val="en-US"/>
        </w:rPr>
        <w:t xml:space="preserve"> Devote</w:t>
      </w:r>
    </w:p>
    <w:p w14:paraId="1C599863" w14:textId="77777777" w:rsidR="00AE1614" w:rsidRPr="004A4035" w:rsidRDefault="00AE1614" w:rsidP="00AE1614">
      <w:pPr>
        <w:rPr>
          <w:color w:val="000000"/>
          <w:sz w:val="26"/>
          <w:szCs w:val="26"/>
          <w:shd w:val="clear" w:color="auto" w:fill="FFFFFF"/>
          <w:lang w:val="pt-BR"/>
        </w:rPr>
      </w:pPr>
      <w:r w:rsidRPr="004A4035">
        <w:rPr>
          <w:color w:val="000000"/>
          <w:sz w:val="26"/>
          <w:szCs w:val="26"/>
          <w:shd w:val="clear" w:color="auto" w:fill="FFFFFF"/>
          <w:lang w:val="pt-BR"/>
        </w:rPr>
        <w:t>Adoro Te devote, latens Deitas,</w:t>
      </w:r>
    </w:p>
    <w:p w14:paraId="3437CA35" w14:textId="77777777" w:rsidR="00AE1614" w:rsidRPr="004A4035" w:rsidRDefault="00AE1614" w:rsidP="00AE1614">
      <w:pPr>
        <w:rPr>
          <w:color w:val="000000"/>
          <w:sz w:val="26"/>
          <w:szCs w:val="26"/>
          <w:shd w:val="clear" w:color="auto" w:fill="FFFFFF"/>
          <w:lang w:val="pt-BR"/>
        </w:rPr>
      </w:pPr>
      <w:r w:rsidRPr="004A4035">
        <w:rPr>
          <w:color w:val="000000"/>
          <w:sz w:val="26"/>
          <w:szCs w:val="26"/>
          <w:shd w:val="clear" w:color="auto" w:fill="FFFFFF"/>
          <w:lang w:val="pt-BR"/>
        </w:rPr>
        <w:t>Quae sub his figuris vere latitas:</w:t>
      </w:r>
    </w:p>
    <w:p w14:paraId="5B552E97" w14:textId="77777777" w:rsidR="00AE1614" w:rsidRPr="004A4035" w:rsidRDefault="00AE1614" w:rsidP="00AE1614">
      <w:pPr>
        <w:rPr>
          <w:color w:val="000000"/>
          <w:sz w:val="26"/>
          <w:szCs w:val="26"/>
          <w:shd w:val="clear" w:color="auto" w:fill="FFFFFF"/>
          <w:lang w:val="pt-BR"/>
        </w:rPr>
      </w:pPr>
      <w:r w:rsidRPr="004A4035">
        <w:rPr>
          <w:color w:val="000000"/>
          <w:sz w:val="26"/>
          <w:szCs w:val="26"/>
          <w:shd w:val="clear" w:color="auto" w:fill="FFFFFF"/>
          <w:lang w:val="pt-BR"/>
        </w:rPr>
        <w:t>Tibi se cor meum totum subiicit,</w:t>
      </w:r>
    </w:p>
    <w:p w14:paraId="6DE940CD" w14:textId="77777777" w:rsidR="00AE1614" w:rsidRPr="004A4035" w:rsidRDefault="00AE1614" w:rsidP="00AE1614">
      <w:pPr>
        <w:rPr>
          <w:color w:val="000000"/>
          <w:sz w:val="26"/>
          <w:szCs w:val="26"/>
          <w:shd w:val="clear" w:color="auto" w:fill="FFFFFF"/>
          <w:lang w:val="pt-BR"/>
        </w:rPr>
      </w:pPr>
      <w:r w:rsidRPr="004A4035">
        <w:rPr>
          <w:color w:val="000000"/>
          <w:sz w:val="26"/>
          <w:szCs w:val="26"/>
          <w:shd w:val="clear" w:color="auto" w:fill="FFFFFF"/>
          <w:lang w:val="pt-BR"/>
        </w:rPr>
        <w:t>Quia te contemplans totum deficit.</w:t>
      </w:r>
    </w:p>
    <w:p w14:paraId="2867F288" w14:textId="77777777" w:rsidR="00AE1614" w:rsidRPr="004A4035" w:rsidRDefault="00AE1614" w:rsidP="00AE1614">
      <w:pPr>
        <w:rPr>
          <w:color w:val="000000"/>
          <w:sz w:val="26"/>
          <w:szCs w:val="26"/>
          <w:shd w:val="clear" w:color="auto" w:fill="FFFFFF"/>
          <w:lang w:val="pt-BR"/>
        </w:rPr>
      </w:pPr>
    </w:p>
    <w:p w14:paraId="36D02133" w14:textId="77777777" w:rsidR="00AE1614" w:rsidRPr="004A4035" w:rsidRDefault="00AE1614" w:rsidP="00AE1614">
      <w:pPr>
        <w:rPr>
          <w:color w:val="000000"/>
          <w:sz w:val="26"/>
          <w:szCs w:val="26"/>
          <w:shd w:val="clear" w:color="auto" w:fill="FFFFFF"/>
          <w:lang w:val="it-IT"/>
        </w:rPr>
      </w:pPr>
      <w:r w:rsidRPr="004A4035">
        <w:rPr>
          <w:color w:val="000000"/>
          <w:sz w:val="26"/>
          <w:szCs w:val="26"/>
          <w:shd w:val="clear" w:color="auto" w:fill="FFFFFF"/>
          <w:lang w:val="it-IT"/>
        </w:rPr>
        <w:t xml:space="preserve">Visus, </w:t>
      </w:r>
      <w:proofErr w:type="spellStart"/>
      <w:r w:rsidRPr="004A4035">
        <w:rPr>
          <w:color w:val="000000"/>
          <w:sz w:val="26"/>
          <w:szCs w:val="26"/>
          <w:shd w:val="clear" w:color="auto" w:fill="FFFFFF"/>
          <w:lang w:val="it-IT"/>
        </w:rPr>
        <w:t>tactus</w:t>
      </w:r>
      <w:proofErr w:type="spellEnd"/>
      <w:r w:rsidRPr="004A4035">
        <w:rPr>
          <w:color w:val="000000"/>
          <w:sz w:val="26"/>
          <w:szCs w:val="26"/>
          <w:shd w:val="clear" w:color="auto" w:fill="FFFFFF"/>
          <w:lang w:val="it-IT"/>
        </w:rPr>
        <w:t xml:space="preserve">, </w:t>
      </w:r>
      <w:proofErr w:type="spellStart"/>
      <w:r w:rsidRPr="004A4035">
        <w:rPr>
          <w:color w:val="000000"/>
          <w:sz w:val="26"/>
          <w:szCs w:val="26"/>
          <w:shd w:val="clear" w:color="auto" w:fill="FFFFFF"/>
          <w:lang w:val="it-IT"/>
        </w:rPr>
        <w:t>gustus</w:t>
      </w:r>
      <w:proofErr w:type="spellEnd"/>
      <w:r w:rsidRPr="004A4035">
        <w:rPr>
          <w:color w:val="000000"/>
          <w:sz w:val="26"/>
          <w:szCs w:val="26"/>
          <w:shd w:val="clear" w:color="auto" w:fill="FFFFFF"/>
          <w:lang w:val="it-IT"/>
        </w:rPr>
        <w:t xml:space="preserve"> in te </w:t>
      </w:r>
      <w:proofErr w:type="spellStart"/>
      <w:r w:rsidRPr="004A4035">
        <w:rPr>
          <w:color w:val="000000"/>
          <w:sz w:val="26"/>
          <w:szCs w:val="26"/>
          <w:shd w:val="clear" w:color="auto" w:fill="FFFFFF"/>
          <w:lang w:val="it-IT"/>
        </w:rPr>
        <w:t>fallitur</w:t>
      </w:r>
      <w:proofErr w:type="spellEnd"/>
      <w:r w:rsidRPr="004A4035">
        <w:rPr>
          <w:color w:val="000000"/>
          <w:sz w:val="26"/>
          <w:szCs w:val="26"/>
          <w:shd w:val="clear" w:color="auto" w:fill="FFFFFF"/>
          <w:lang w:val="it-IT"/>
        </w:rPr>
        <w:t>,</w:t>
      </w:r>
    </w:p>
    <w:p w14:paraId="69967A8A" w14:textId="77777777" w:rsidR="00AE1614" w:rsidRPr="004A4035" w:rsidRDefault="00AE1614" w:rsidP="00AE1614">
      <w:pPr>
        <w:rPr>
          <w:color w:val="000000"/>
          <w:sz w:val="26"/>
          <w:szCs w:val="26"/>
          <w:shd w:val="clear" w:color="auto" w:fill="FFFFFF"/>
          <w:lang w:val="it-IT"/>
        </w:rPr>
      </w:pPr>
      <w:r w:rsidRPr="004A4035">
        <w:rPr>
          <w:color w:val="000000"/>
          <w:sz w:val="26"/>
          <w:szCs w:val="26"/>
          <w:shd w:val="clear" w:color="auto" w:fill="FFFFFF"/>
          <w:lang w:val="it-IT"/>
        </w:rPr>
        <w:t xml:space="preserve">Sed </w:t>
      </w:r>
      <w:proofErr w:type="spellStart"/>
      <w:r w:rsidRPr="004A4035">
        <w:rPr>
          <w:color w:val="000000"/>
          <w:sz w:val="26"/>
          <w:szCs w:val="26"/>
          <w:shd w:val="clear" w:color="auto" w:fill="FFFFFF"/>
          <w:lang w:val="it-IT"/>
        </w:rPr>
        <w:t>auditu</w:t>
      </w:r>
      <w:proofErr w:type="spellEnd"/>
      <w:r w:rsidRPr="004A4035">
        <w:rPr>
          <w:color w:val="000000"/>
          <w:sz w:val="26"/>
          <w:szCs w:val="26"/>
          <w:shd w:val="clear" w:color="auto" w:fill="FFFFFF"/>
          <w:lang w:val="it-IT"/>
        </w:rPr>
        <w:t xml:space="preserve"> solo tuto </w:t>
      </w:r>
      <w:proofErr w:type="spellStart"/>
      <w:r w:rsidRPr="004A4035">
        <w:rPr>
          <w:color w:val="000000"/>
          <w:sz w:val="26"/>
          <w:szCs w:val="26"/>
          <w:shd w:val="clear" w:color="auto" w:fill="FFFFFF"/>
          <w:lang w:val="it-IT"/>
        </w:rPr>
        <w:t>creditur</w:t>
      </w:r>
      <w:proofErr w:type="spellEnd"/>
      <w:r w:rsidRPr="004A4035">
        <w:rPr>
          <w:color w:val="000000"/>
          <w:sz w:val="26"/>
          <w:szCs w:val="26"/>
          <w:shd w:val="clear" w:color="auto" w:fill="FFFFFF"/>
          <w:lang w:val="it-IT"/>
        </w:rPr>
        <w:t>.</w:t>
      </w:r>
    </w:p>
    <w:p w14:paraId="4CE7F83E" w14:textId="77777777" w:rsidR="00AE1614" w:rsidRPr="004A4035" w:rsidRDefault="00AE1614" w:rsidP="00AE1614">
      <w:pPr>
        <w:rPr>
          <w:color w:val="000000"/>
          <w:sz w:val="26"/>
          <w:szCs w:val="26"/>
          <w:shd w:val="clear" w:color="auto" w:fill="FFFFFF"/>
          <w:lang w:val="it-IT"/>
        </w:rPr>
      </w:pPr>
      <w:r w:rsidRPr="004A4035">
        <w:rPr>
          <w:color w:val="000000"/>
          <w:sz w:val="26"/>
          <w:szCs w:val="26"/>
          <w:shd w:val="clear" w:color="auto" w:fill="FFFFFF"/>
          <w:lang w:val="it-IT"/>
        </w:rPr>
        <w:t xml:space="preserve">Credo </w:t>
      </w:r>
      <w:proofErr w:type="spellStart"/>
      <w:r w:rsidRPr="004A4035">
        <w:rPr>
          <w:color w:val="000000"/>
          <w:sz w:val="26"/>
          <w:szCs w:val="26"/>
          <w:shd w:val="clear" w:color="auto" w:fill="FFFFFF"/>
          <w:lang w:val="it-IT"/>
        </w:rPr>
        <w:t>quidquid</w:t>
      </w:r>
      <w:proofErr w:type="spellEnd"/>
      <w:r w:rsidRPr="004A4035">
        <w:rPr>
          <w:color w:val="000000"/>
          <w:sz w:val="26"/>
          <w:szCs w:val="26"/>
          <w:shd w:val="clear" w:color="auto" w:fill="FFFFFF"/>
          <w:lang w:val="it-IT"/>
        </w:rPr>
        <w:t xml:space="preserve"> dixit Dei </w:t>
      </w:r>
      <w:proofErr w:type="spellStart"/>
      <w:r w:rsidRPr="004A4035">
        <w:rPr>
          <w:color w:val="000000"/>
          <w:sz w:val="26"/>
          <w:szCs w:val="26"/>
          <w:shd w:val="clear" w:color="auto" w:fill="FFFFFF"/>
          <w:lang w:val="it-IT"/>
        </w:rPr>
        <w:t>Filius</w:t>
      </w:r>
      <w:proofErr w:type="spellEnd"/>
      <w:r w:rsidRPr="004A4035">
        <w:rPr>
          <w:color w:val="000000"/>
          <w:sz w:val="26"/>
          <w:szCs w:val="26"/>
          <w:shd w:val="clear" w:color="auto" w:fill="FFFFFF"/>
          <w:lang w:val="it-IT"/>
        </w:rPr>
        <w:t>:</w:t>
      </w:r>
    </w:p>
    <w:p w14:paraId="7A2B42E1" w14:textId="77777777" w:rsidR="00AE1614" w:rsidRPr="004A4035" w:rsidRDefault="00AE1614" w:rsidP="00AE1614">
      <w:pPr>
        <w:rPr>
          <w:color w:val="000000"/>
          <w:sz w:val="26"/>
          <w:szCs w:val="26"/>
          <w:shd w:val="clear" w:color="auto" w:fill="FFFFFF"/>
          <w:lang w:val="pt-BR"/>
        </w:rPr>
      </w:pPr>
      <w:r w:rsidRPr="004A4035">
        <w:rPr>
          <w:color w:val="000000"/>
          <w:sz w:val="26"/>
          <w:szCs w:val="26"/>
          <w:shd w:val="clear" w:color="auto" w:fill="FFFFFF"/>
          <w:lang w:val="pt-BR"/>
        </w:rPr>
        <w:t>Nil hoc verbo Veritatis verius.</w:t>
      </w:r>
    </w:p>
    <w:p w14:paraId="68B1A234" w14:textId="77777777" w:rsidR="00AE1614" w:rsidRPr="004A4035" w:rsidRDefault="00AE1614" w:rsidP="00AE1614">
      <w:pPr>
        <w:rPr>
          <w:color w:val="000000"/>
          <w:sz w:val="26"/>
          <w:szCs w:val="26"/>
          <w:shd w:val="clear" w:color="auto" w:fill="FFFFFF"/>
          <w:lang w:val="pt-BR"/>
        </w:rPr>
      </w:pPr>
    </w:p>
    <w:p w14:paraId="01A89776" w14:textId="77777777" w:rsidR="00AE1614" w:rsidRPr="004A4035" w:rsidRDefault="00AE1614" w:rsidP="00AE1614">
      <w:pPr>
        <w:rPr>
          <w:color w:val="000000"/>
          <w:sz w:val="26"/>
          <w:szCs w:val="26"/>
          <w:shd w:val="clear" w:color="auto" w:fill="FFFFFF"/>
          <w:lang w:val="it-IT"/>
        </w:rPr>
      </w:pPr>
      <w:r w:rsidRPr="004A4035">
        <w:rPr>
          <w:color w:val="000000"/>
          <w:sz w:val="26"/>
          <w:szCs w:val="26"/>
          <w:shd w:val="clear" w:color="auto" w:fill="FFFFFF"/>
          <w:lang w:val="it-IT"/>
        </w:rPr>
        <w:t xml:space="preserve">In </w:t>
      </w:r>
      <w:proofErr w:type="spellStart"/>
      <w:r w:rsidRPr="004A4035">
        <w:rPr>
          <w:color w:val="000000"/>
          <w:sz w:val="26"/>
          <w:szCs w:val="26"/>
          <w:shd w:val="clear" w:color="auto" w:fill="FFFFFF"/>
          <w:lang w:val="it-IT"/>
        </w:rPr>
        <w:t>cruce</w:t>
      </w:r>
      <w:proofErr w:type="spellEnd"/>
      <w:r w:rsidRPr="004A4035">
        <w:rPr>
          <w:color w:val="000000"/>
          <w:sz w:val="26"/>
          <w:szCs w:val="26"/>
          <w:shd w:val="clear" w:color="auto" w:fill="FFFFFF"/>
          <w:lang w:val="it-IT"/>
        </w:rPr>
        <w:t xml:space="preserve"> </w:t>
      </w:r>
      <w:proofErr w:type="spellStart"/>
      <w:r w:rsidRPr="004A4035">
        <w:rPr>
          <w:color w:val="000000"/>
          <w:sz w:val="26"/>
          <w:szCs w:val="26"/>
          <w:shd w:val="clear" w:color="auto" w:fill="FFFFFF"/>
          <w:lang w:val="it-IT"/>
        </w:rPr>
        <w:t>latebat</w:t>
      </w:r>
      <w:proofErr w:type="spellEnd"/>
      <w:r w:rsidRPr="004A4035">
        <w:rPr>
          <w:color w:val="000000"/>
          <w:sz w:val="26"/>
          <w:szCs w:val="26"/>
          <w:shd w:val="clear" w:color="auto" w:fill="FFFFFF"/>
          <w:lang w:val="it-IT"/>
        </w:rPr>
        <w:t xml:space="preserve"> sola </w:t>
      </w:r>
      <w:proofErr w:type="spellStart"/>
      <w:r w:rsidRPr="004A4035">
        <w:rPr>
          <w:color w:val="000000"/>
          <w:sz w:val="26"/>
          <w:szCs w:val="26"/>
          <w:shd w:val="clear" w:color="auto" w:fill="FFFFFF"/>
          <w:lang w:val="it-IT"/>
        </w:rPr>
        <w:t>Deitas</w:t>
      </w:r>
      <w:proofErr w:type="spellEnd"/>
      <w:r w:rsidRPr="004A4035">
        <w:rPr>
          <w:color w:val="000000"/>
          <w:sz w:val="26"/>
          <w:szCs w:val="26"/>
          <w:shd w:val="clear" w:color="auto" w:fill="FFFFFF"/>
          <w:lang w:val="it-IT"/>
        </w:rPr>
        <w:t>,</w:t>
      </w:r>
    </w:p>
    <w:p w14:paraId="3BC732EE" w14:textId="77777777" w:rsidR="00AE1614" w:rsidRPr="004A4035" w:rsidRDefault="00AE1614" w:rsidP="00AE1614">
      <w:pPr>
        <w:rPr>
          <w:color w:val="000000"/>
          <w:sz w:val="26"/>
          <w:szCs w:val="26"/>
          <w:shd w:val="clear" w:color="auto" w:fill="FFFFFF"/>
          <w:lang w:val="fr-FR"/>
        </w:rPr>
      </w:pPr>
      <w:r w:rsidRPr="004A4035">
        <w:rPr>
          <w:color w:val="000000"/>
          <w:sz w:val="26"/>
          <w:szCs w:val="26"/>
          <w:shd w:val="clear" w:color="auto" w:fill="FFFFFF"/>
          <w:lang w:val="fr-FR"/>
        </w:rPr>
        <w:t xml:space="preserve">At hic </w:t>
      </w:r>
      <w:proofErr w:type="spellStart"/>
      <w:r w:rsidRPr="004A4035">
        <w:rPr>
          <w:color w:val="000000"/>
          <w:sz w:val="26"/>
          <w:szCs w:val="26"/>
          <w:shd w:val="clear" w:color="auto" w:fill="FFFFFF"/>
          <w:lang w:val="fr-FR"/>
        </w:rPr>
        <w:t>latet</w:t>
      </w:r>
      <w:proofErr w:type="spellEnd"/>
      <w:r w:rsidRPr="004A4035">
        <w:rPr>
          <w:color w:val="000000"/>
          <w:sz w:val="26"/>
          <w:szCs w:val="26"/>
          <w:shd w:val="clear" w:color="auto" w:fill="FFFFFF"/>
          <w:lang w:val="fr-FR"/>
        </w:rPr>
        <w:t xml:space="preserve"> </w:t>
      </w:r>
      <w:proofErr w:type="spellStart"/>
      <w:r w:rsidRPr="004A4035">
        <w:rPr>
          <w:color w:val="000000"/>
          <w:sz w:val="26"/>
          <w:szCs w:val="26"/>
          <w:shd w:val="clear" w:color="auto" w:fill="FFFFFF"/>
          <w:lang w:val="fr-FR"/>
        </w:rPr>
        <w:t>simul</w:t>
      </w:r>
      <w:proofErr w:type="spellEnd"/>
      <w:r w:rsidRPr="004A4035">
        <w:rPr>
          <w:color w:val="000000"/>
          <w:sz w:val="26"/>
          <w:szCs w:val="26"/>
          <w:shd w:val="clear" w:color="auto" w:fill="FFFFFF"/>
          <w:lang w:val="fr-FR"/>
        </w:rPr>
        <w:t xml:space="preserve"> et </w:t>
      </w:r>
      <w:proofErr w:type="spellStart"/>
      <w:proofErr w:type="gramStart"/>
      <w:r w:rsidRPr="004A4035">
        <w:rPr>
          <w:color w:val="000000"/>
          <w:sz w:val="26"/>
          <w:szCs w:val="26"/>
          <w:shd w:val="clear" w:color="auto" w:fill="FFFFFF"/>
          <w:lang w:val="fr-FR"/>
        </w:rPr>
        <w:t>humanitas</w:t>
      </w:r>
      <w:proofErr w:type="spellEnd"/>
      <w:r w:rsidRPr="004A4035">
        <w:rPr>
          <w:color w:val="000000"/>
          <w:sz w:val="26"/>
          <w:szCs w:val="26"/>
          <w:shd w:val="clear" w:color="auto" w:fill="FFFFFF"/>
          <w:lang w:val="fr-FR"/>
        </w:rPr>
        <w:t>;</w:t>
      </w:r>
      <w:proofErr w:type="gramEnd"/>
    </w:p>
    <w:p w14:paraId="63F99C9E" w14:textId="77777777" w:rsidR="00AE1614" w:rsidRPr="004A4035" w:rsidRDefault="00AE1614" w:rsidP="00AE1614">
      <w:pPr>
        <w:rPr>
          <w:color w:val="000000"/>
          <w:sz w:val="26"/>
          <w:szCs w:val="26"/>
          <w:shd w:val="clear" w:color="auto" w:fill="FFFFFF"/>
          <w:lang w:val="fr-FR"/>
        </w:rPr>
      </w:pPr>
      <w:r w:rsidRPr="004A4035">
        <w:rPr>
          <w:color w:val="000000"/>
          <w:sz w:val="26"/>
          <w:szCs w:val="26"/>
          <w:shd w:val="clear" w:color="auto" w:fill="FFFFFF"/>
          <w:lang w:val="fr-FR"/>
        </w:rPr>
        <w:t xml:space="preserve">Ambo </w:t>
      </w:r>
      <w:proofErr w:type="spellStart"/>
      <w:r w:rsidRPr="004A4035">
        <w:rPr>
          <w:color w:val="000000"/>
          <w:sz w:val="26"/>
          <w:szCs w:val="26"/>
          <w:shd w:val="clear" w:color="auto" w:fill="FFFFFF"/>
          <w:lang w:val="fr-FR"/>
        </w:rPr>
        <w:t>tamen</w:t>
      </w:r>
      <w:proofErr w:type="spellEnd"/>
      <w:r w:rsidRPr="004A4035">
        <w:rPr>
          <w:color w:val="000000"/>
          <w:sz w:val="26"/>
          <w:szCs w:val="26"/>
          <w:shd w:val="clear" w:color="auto" w:fill="FFFFFF"/>
          <w:lang w:val="fr-FR"/>
        </w:rPr>
        <w:t xml:space="preserve"> </w:t>
      </w:r>
      <w:proofErr w:type="spellStart"/>
      <w:r w:rsidRPr="004A4035">
        <w:rPr>
          <w:color w:val="000000"/>
          <w:sz w:val="26"/>
          <w:szCs w:val="26"/>
          <w:shd w:val="clear" w:color="auto" w:fill="FFFFFF"/>
          <w:lang w:val="fr-FR"/>
        </w:rPr>
        <w:t>credens</w:t>
      </w:r>
      <w:proofErr w:type="spellEnd"/>
      <w:r w:rsidRPr="004A4035">
        <w:rPr>
          <w:color w:val="000000"/>
          <w:sz w:val="26"/>
          <w:szCs w:val="26"/>
          <w:shd w:val="clear" w:color="auto" w:fill="FFFFFF"/>
          <w:lang w:val="fr-FR"/>
        </w:rPr>
        <w:t xml:space="preserve"> </w:t>
      </w:r>
      <w:proofErr w:type="spellStart"/>
      <w:r w:rsidRPr="004A4035">
        <w:rPr>
          <w:color w:val="000000"/>
          <w:sz w:val="26"/>
          <w:szCs w:val="26"/>
          <w:shd w:val="clear" w:color="auto" w:fill="FFFFFF"/>
          <w:lang w:val="fr-FR"/>
        </w:rPr>
        <w:t>atque</w:t>
      </w:r>
      <w:proofErr w:type="spellEnd"/>
      <w:r w:rsidRPr="004A4035">
        <w:rPr>
          <w:color w:val="000000"/>
          <w:sz w:val="26"/>
          <w:szCs w:val="26"/>
          <w:shd w:val="clear" w:color="auto" w:fill="FFFFFF"/>
          <w:lang w:val="fr-FR"/>
        </w:rPr>
        <w:t xml:space="preserve"> </w:t>
      </w:r>
      <w:proofErr w:type="spellStart"/>
      <w:r w:rsidRPr="004A4035">
        <w:rPr>
          <w:color w:val="000000"/>
          <w:sz w:val="26"/>
          <w:szCs w:val="26"/>
          <w:shd w:val="clear" w:color="auto" w:fill="FFFFFF"/>
          <w:lang w:val="fr-FR"/>
        </w:rPr>
        <w:t>confitens</w:t>
      </w:r>
      <w:proofErr w:type="spellEnd"/>
      <w:r w:rsidRPr="004A4035">
        <w:rPr>
          <w:color w:val="000000"/>
          <w:sz w:val="26"/>
          <w:szCs w:val="26"/>
          <w:shd w:val="clear" w:color="auto" w:fill="FFFFFF"/>
          <w:lang w:val="fr-FR"/>
        </w:rPr>
        <w:t>,</w:t>
      </w:r>
    </w:p>
    <w:p w14:paraId="79FA3BA0" w14:textId="77777777" w:rsidR="00AE1614" w:rsidRPr="004A4035" w:rsidRDefault="00AE1614" w:rsidP="00AE1614">
      <w:pPr>
        <w:rPr>
          <w:color w:val="000000"/>
          <w:sz w:val="26"/>
          <w:szCs w:val="26"/>
          <w:shd w:val="clear" w:color="auto" w:fill="FFFFFF"/>
          <w:lang w:val="fr-FR"/>
        </w:rPr>
      </w:pPr>
      <w:proofErr w:type="spellStart"/>
      <w:r w:rsidRPr="004A4035">
        <w:rPr>
          <w:color w:val="000000"/>
          <w:sz w:val="26"/>
          <w:szCs w:val="26"/>
          <w:shd w:val="clear" w:color="auto" w:fill="FFFFFF"/>
          <w:lang w:val="fr-FR"/>
        </w:rPr>
        <w:t>Peto</w:t>
      </w:r>
      <w:proofErr w:type="spellEnd"/>
      <w:r w:rsidRPr="004A4035">
        <w:rPr>
          <w:color w:val="000000"/>
          <w:sz w:val="26"/>
          <w:szCs w:val="26"/>
          <w:shd w:val="clear" w:color="auto" w:fill="FFFFFF"/>
          <w:lang w:val="fr-FR"/>
        </w:rPr>
        <w:t xml:space="preserve"> quod </w:t>
      </w:r>
      <w:proofErr w:type="spellStart"/>
      <w:r w:rsidRPr="004A4035">
        <w:rPr>
          <w:color w:val="000000"/>
          <w:sz w:val="26"/>
          <w:szCs w:val="26"/>
          <w:shd w:val="clear" w:color="auto" w:fill="FFFFFF"/>
          <w:lang w:val="fr-FR"/>
        </w:rPr>
        <w:t>petivit</w:t>
      </w:r>
      <w:proofErr w:type="spellEnd"/>
      <w:r w:rsidRPr="004A4035">
        <w:rPr>
          <w:color w:val="000000"/>
          <w:sz w:val="26"/>
          <w:szCs w:val="26"/>
          <w:shd w:val="clear" w:color="auto" w:fill="FFFFFF"/>
          <w:lang w:val="fr-FR"/>
        </w:rPr>
        <w:t xml:space="preserve"> </w:t>
      </w:r>
      <w:proofErr w:type="spellStart"/>
      <w:r w:rsidRPr="004A4035">
        <w:rPr>
          <w:color w:val="000000"/>
          <w:sz w:val="26"/>
          <w:szCs w:val="26"/>
          <w:shd w:val="clear" w:color="auto" w:fill="FFFFFF"/>
          <w:lang w:val="fr-FR"/>
        </w:rPr>
        <w:t>latro</w:t>
      </w:r>
      <w:proofErr w:type="spellEnd"/>
      <w:r w:rsidRPr="004A4035">
        <w:rPr>
          <w:color w:val="000000"/>
          <w:sz w:val="26"/>
          <w:szCs w:val="26"/>
          <w:shd w:val="clear" w:color="auto" w:fill="FFFFFF"/>
          <w:lang w:val="fr-FR"/>
        </w:rPr>
        <w:t xml:space="preserve"> </w:t>
      </w:r>
      <w:proofErr w:type="spellStart"/>
      <w:r w:rsidRPr="004A4035">
        <w:rPr>
          <w:color w:val="000000"/>
          <w:sz w:val="26"/>
          <w:szCs w:val="26"/>
          <w:shd w:val="clear" w:color="auto" w:fill="FFFFFF"/>
          <w:lang w:val="fr-FR"/>
        </w:rPr>
        <w:t>paenitens</w:t>
      </w:r>
      <w:proofErr w:type="spellEnd"/>
      <w:r w:rsidRPr="004A4035">
        <w:rPr>
          <w:color w:val="000000"/>
          <w:sz w:val="26"/>
          <w:szCs w:val="26"/>
          <w:shd w:val="clear" w:color="auto" w:fill="FFFFFF"/>
          <w:lang w:val="fr-FR"/>
        </w:rPr>
        <w:t>.</w:t>
      </w:r>
    </w:p>
    <w:p w14:paraId="0FCE6E5A" w14:textId="77777777" w:rsidR="00AE1614" w:rsidRPr="004A4035" w:rsidRDefault="00AE1614" w:rsidP="00AE1614">
      <w:pPr>
        <w:rPr>
          <w:color w:val="000000"/>
          <w:sz w:val="26"/>
          <w:szCs w:val="26"/>
          <w:shd w:val="clear" w:color="auto" w:fill="FFFFFF"/>
          <w:lang w:val="fr-FR"/>
        </w:rPr>
      </w:pPr>
    </w:p>
    <w:p w14:paraId="7D6C24AB" w14:textId="77777777" w:rsidR="00AE1614" w:rsidRPr="008B58CA" w:rsidRDefault="00AE1614" w:rsidP="00AE1614">
      <w:pPr>
        <w:rPr>
          <w:color w:val="000000"/>
          <w:sz w:val="26"/>
          <w:szCs w:val="26"/>
          <w:shd w:val="clear" w:color="auto" w:fill="FFFFFF"/>
          <w:lang w:val="en-US"/>
        </w:rPr>
      </w:pPr>
      <w:proofErr w:type="spellStart"/>
      <w:r w:rsidRPr="008B58CA">
        <w:rPr>
          <w:color w:val="000000"/>
          <w:sz w:val="26"/>
          <w:szCs w:val="26"/>
          <w:shd w:val="clear" w:color="auto" w:fill="FFFFFF"/>
          <w:lang w:val="en-US"/>
        </w:rPr>
        <w:lastRenderedPageBreak/>
        <w:t>Plagas</w:t>
      </w:r>
      <w:proofErr w:type="spellEnd"/>
      <w:r w:rsidRPr="008B58CA">
        <w:rPr>
          <w:color w:val="000000"/>
          <w:sz w:val="26"/>
          <w:szCs w:val="26"/>
          <w:shd w:val="clear" w:color="auto" w:fill="FFFFFF"/>
          <w:lang w:val="en-US"/>
        </w:rPr>
        <w:t xml:space="preserve">, </w:t>
      </w:r>
      <w:proofErr w:type="spellStart"/>
      <w:r w:rsidRPr="008B58CA">
        <w:rPr>
          <w:color w:val="000000"/>
          <w:sz w:val="26"/>
          <w:szCs w:val="26"/>
          <w:shd w:val="clear" w:color="auto" w:fill="FFFFFF"/>
          <w:lang w:val="en-US"/>
        </w:rPr>
        <w:t>sicut</w:t>
      </w:r>
      <w:proofErr w:type="spellEnd"/>
      <w:r w:rsidRPr="008B58CA">
        <w:rPr>
          <w:color w:val="000000"/>
          <w:sz w:val="26"/>
          <w:szCs w:val="26"/>
          <w:shd w:val="clear" w:color="auto" w:fill="FFFFFF"/>
          <w:lang w:val="en-US"/>
        </w:rPr>
        <w:t xml:space="preserve"> Thomas, non </w:t>
      </w:r>
      <w:proofErr w:type="spellStart"/>
      <w:proofErr w:type="gramStart"/>
      <w:r w:rsidRPr="008B58CA">
        <w:rPr>
          <w:color w:val="000000"/>
          <w:sz w:val="26"/>
          <w:szCs w:val="26"/>
          <w:shd w:val="clear" w:color="auto" w:fill="FFFFFF"/>
          <w:lang w:val="en-US"/>
        </w:rPr>
        <w:t>intueor</w:t>
      </w:r>
      <w:proofErr w:type="spellEnd"/>
      <w:r w:rsidRPr="008B58CA">
        <w:rPr>
          <w:color w:val="000000"/>
          <w:sz w:val="26"/>
          <w:szCs w:val="26"/>
          <w:shd w:val="clear" w:color="auto" w:fill="FFFFFF"/>
          <w:lang w:val="en-US"/>
        </w:rPr>
        <w:t>;</w:t>
      </w:r>
      <w:proofErr w:type="gramEnd"/>
    </w:p>
    <w:p w14:paraId="38C7BA3E" w14:textId="77777777" w:rsidR="00AE1614" w:rsidRPr="008B58CA" w:rsidRDefault="00AE1614" w:rsidP="00AE1614">
      <w:pPr>
        <w:rPr>
          <w:color w:val="000000"/>
          <w:sz w:val="26"/>
          <w:szCs w:val="26"/>
          <w:shd w:val="clear" w:color="auto" w:fill="FFFFFF"/>
          <w:lang w:val="pt-BR"/>
        </w:rPr>
      </w:pPr>
      <w:r w:rsidRPr="008B58CA">
        <w:rPr>
          <w:color w:val="000000"/>
          <w:sz w:val="26"/>
          <w:szCs w:val="26"/>
          <w:shd w:val="clear" w:color="auto" w:fill="FFFFFF"/>
          <w:lang w:val="pt-BR"/>
        </w:rPr>
        <w:t>Deum tamen meum te confiteor.</w:t>
      </w:r>
    </w:p>
    <w:p w14:paraId="6140BBC1" w14:textId="77777777" w:rsidR="00AE1614" w:rsidRPr="004A4035" w:rsidRDefault="00AE1614" w:rsidP="00AE1614">
      <w:pPr>
        <w:rPr>
          <w:color w:val="000000"/>
          <w:sz w:val="26"/>
          <w:szCs w:val="26"/>
          <w:shd w:val="clear" w:color="auto" w:fill="FFFFFF"/>
          <w:lang w:val="it-IT"/>
        </w:rPr>
      </w:pPr>
      <w:proofErr w:type="spellStart"/>
      <w:r w:rsidRPr="004A4035">
        <w:rPr>
          <w:color w:val="000000"/>
          <w:sz w:val="26"/>
          <w:szCs w:val="26"/>
          <w:shd w:val="clear" w:color="auto" w:fill="FFFFFF"/>
          <w:lang w:val="it-IT"/>
        </w:rPr>
        <w:t>Fac</w:t>
      </w:r>
      <w:proofErr w:type="spellEnd"/>
      <w:r w:rsidRPr="004A4035">
        <w:rPr>
          <w:color w:val="000000"/>
          <w:sz w:val="26"/>
          <w:szCs w:val="26"/>
          <w:shd w:val="clear" w:color="auto" w:fill="FFFFFF"/>
          <w:lang w:val="it-IT"/>
        </w:rPr>
        <w:t xml:space="preserve"> me </w:t>
      </w:r>
      <w:proofErr w:type="spellStart"/>
      <w:r w:rsidRPr="004A4035">
        <w:rPr>
          <w:color w:val="000000"/>
          <w:sz w:val="26"/>
          <w:szCs w:val="26"/>
          <w:shd w:val="clear" w:color="auto" w:fill="FFFFFF"/>
          <w:lang w:val="it-IT"/>
        </w:rPr>
        <w:t>tibi</w:t>
      </w:r>
      <w:proofErr w:type="spellEnd"/>
      <w:r w:rsidRPr="004A4035">
        <w:rPr>
          <w:color w:val="000000"/>
          <w:sz w:val="26"/>
          <w:szCs w:val="26"/>
          <w:shd w:val="clear" w:color="auto" w:fill="FFFFFF"/>
          <w:lang w:val="it-IT"/>
        </w:rPr>
        <w:t xml:space="preserve"> </w:t>
      </w:r>
      <w:proofErr w:type="spellStart"/>
      <w:r w:rsidRPr="004A4035">
        <w:rPr>
          <w:color w:val="000000"/>
          <w:sz w:val="26"/>
          <w:szCs w:val="26"/>
          <w:shd w:val="clear" w:color="auto" w:fill="FFFFFF"/>
          <w:lang w:val="it-IT"/>
        </w:rPr>
        <w:t>semper</w:t>
      </w:r>
      <w:proofErr w:type="spellEnd"/>
      <w:r w:rsidRPr="004A4035">
        <w:rPr>
          <w:color w:val="000000"/>
          <w:sz w:val="26"/>
          <w:szCs w:val="26"/>
          <w:shd w:val="clear" w:color="auto" w:fill="FFFFFF"/>
          <w:lang w:val="it-IT"/>
        </w:rPr>
        <w:t xml:space="preserve"> </w:t>
      </w:r>
      <w:proofErr w:type="spellStart"/>
      <w:r w:rsidRPr="004A4035">
        <w:rPr>
          <w:color w:val="000000"/>
          <w:sz w:val="26"/>
          <w:szCs w:val="26"/>
          <w:shd w:val="clear" w:color="auto" w:fill="FFFFFF"/>
          <w:lang w:val="it-IT"/>
        </w:rPr>
        <w:t>magis</w:t>
      </w:r>
      <w:proofErr w:type="spellEnd"/>
      <w:r w:rsidRPr="004A4035">
        <w:rPr>
          <w:color w:val="000000"/>
          <w:sz w:val="26"/>
          <w:szCs w:val="26"/>
          <w:shd w:val="clear" w:color="auto" w:fill="FFFFFF"/>
          <w:lang w:val="it-IT"/>
        </w:rPr>
        <w:t xml:space="preserve"> credere,</w:t>
      </w:r>
    </w:p>
    <w:p w14:paraId="0B6FD626" w14:textId="77777777" w:rsidR="00AE1614" w:rsidRPr="004A4035" w:rsidRDefault="00AE1614" w:rsidP="00AE1614">
      <w:pPr>
        <w:rPr>
          <w:color w:val="000000"/>
          <w:sz w:val="26"/>
          <w:szCs w:val="26"/>
          <w:shd w:val="clear" w:color="auto" w:fill="FFFFFF"/>
          <w:lang w:val="it-IT"/>
        </w:rPr>
      </w:pPr>
      <w:r w:rsidRPr="004A4035">
        <w:rPr>
          <w:color w:val="000000"/>
          <w:sz w:val="26"/>
          <w:szCs w:val="26"/>
          <w:shd w:val="clear" w:color="auto" w:fill="FFFFFF"/>
          <w:lang w:val="it-IT"/>
        </w:rPr>
        <w:t xml:space="preserve">In te </w:t>
      </w:r>
      <w:proofErr w:type="spellStart"/>
      <w:r w:rsidRPr="004A4035">
        <w:rPr>
          <w:color w:val="000000"/>
          <w:sz w:val="26"/>
          <w:szCs w:val="26"/>
          <w:shd w:val="clear" w:color="auto" w:fill="FFFFFF"/>
          <w:lang w:val="it-IT"/>
        </w:rPr>
        <w:t>spem</w:t>
      </w:r>
      <w:proofErr w:type="spellEnd"/>
      <w:r w:rsidRPr="004A4035">
        <w:rPr>
          <w:color w:val="000000"/>
          <w:sz w:val="26"/>
          <w:szCs w:val="26"/>
          <w:shd w:val="clear" w:color="auto" w:fill="FFFFFF"/>
          <w:lang w:val="it-IT"/>
        </w:rPr>
        <w:t xml:space="preserve"> </w:t>
      </w:r>
      <w:proofErr w:type="spellStart"/>
      <w:r w:rsidRPr="004A4035">
        <w:rPr>
          <w:color w:val="000000"/>
          <w:sz w:val="26"/>
          <w:szCs w:val="26"/>
          <w:shd w:val="clear" w:color="auto" w:fill="FFFFFF"/>
          <w:lang w:val="it-IT"/>
        </w:rPr>
        <w:t>habere</w:t>
      </w:r>
      <w:proofErr w:type="spellEnd"/>
      <w:r w:rsidRPr="004A4035">
        <w:rPr>
          <w:color w:val="000000"/>
          <w:sz w:val="26"/>
          <w:szCs w:val="26"/>
          <w:shd w:val="clear" w:color="auto" w:fill="FFFFFF"/>
          <w:lang w:val="it-IT"/>
        </w:rPr>
        <w:t>, te diligere.</w:t>
      </w:r>
    </w:p>
    <w:p w14:paraId="5C772D05" w14:textId="77777777" w:rsidR="00AE1614" w:rsidRPr="004A4035" w:rsidRDefault="00AE1614" w:rsidP="00AE1614">
      <w:pPr>
        <w:rPr>
          <w:color w:val="000000"/>
          <w:sz w:val="26"/>
          <w:szCs w:val="26"/>
          <w:shd w:val="clear" w:color="auto" w:fill="FFFFFF"/>
          <w:lang w:val="it-IT"/>
        </w:rPr>
      </w:pPr>
    </w:p>
    <w:p w14:paraId="63070204" w14:textId="77777777" w:rsidR="00AE1614" w:rsidRPr="004A4035" w:rsidRDefault="00AE1614" w:rsidP="00AE1614">
      <w:pPr>
        <w:rPr>
          <w:color w:val="000000"/>
          <w:sz w:val="26"/>
          <w:szCs w:val="26"/>
          <w:shd w:val="clear" w:color="auto" w:fill="FFFFFF"/>
          <w:lang w:val="it-IT"/>
        </w:rPr>
      </w:pPr>
      <w:r w:rsidRPr="004A4035">
        <w:rPr>
          <w:color w:val="000000"/>
          <w:sz w:val="26"/>
          <w:szCs w:val="26"/>
          <w:shd w:val="clear" w:color="auto" w:fill="FFFFFF"/>
          <w:lang w:val="it-IT"/>
        </w:rPr>
        <w:t xml:space="preserve">O memoriale </w:t>
      </w:r>
      <w:proofErr w:type="spellStart"/>
      <w:r w:rsidRPr="004A4035">
        <w:rPr>
          <w:color w:val="000000"/>
          <w:sz w:val="26"/>
          <w:szCs w:val="26"/>
          <w:shd w:val="clear" w:color="auto" w:fill="FFFFFF"/>
          <w:lang w:val="it-IT"/>
        </w:rPr>
        <w:t>mortis</w:t>
      </w:r>
      <w:proofErr w:type="spellEnd"/>
      <w:r w:rsidRPr="004A4035">
        <w:rPr>
          <w:color w:val="000000"/>
          <w:sz w:val="26"/>
          <w:szCs w:val="26"/>
          <w:shd w:val="clear" w:color="auto" w:fill="FFFFFF"/>
          <w:lang w:val="it-IT"/>
        </w:rPr>
        <w:t xml:space="preserve"> Domini!</w:t>
      </w:r>
    </w:p>
    <w:p w14:paraId="1EE52E32" w14:textId="77777777" w:rsidR="00AE1614" w:rsidRPr="004A4035" w:rsidRDefault="00AE1614" w:rsidP="00AE1614">
      <w:pPr>
        <w:rPr>
          <w:color w:val="000000"/>
          <w:sz w:val="26"/>
          <w:szCs w:val="26"/>
          <w:shd w:val="clear" w:color="auto" w:fill="FFFFFF"/>
          <w:lang w:val="it-IT"/>
        </w:rPr>
      </w:pPr>
      <w:proofErr w:type="spellStart"/>
      <w:r w:rsidRPr="004A4035">
        <w:rPr>
          <w:color w:val="000000"/>
          <w:sz w:val="26"/>
          <w:szCs w:val="26"/>
          <w:shd w:val="clear" w:color="auto" w:fill="FFFFFF"/>
          <w:lang w:val="it-IT"/>
        </w:rPr>
        <w:t>Panis</w:t>
      </w:r>
      <w:proofErr w:type="spellEnd"/>
      <w:r w:rsidRPr="004A4035">
        <w:rPr>
          <w:color w:val="000000"/>
          <w:sz w:val="26"/>
          <w:szCs w:val="26"/>
          <w:shd w:val="clear" w:color="auto" w:fill="FFFFFF"/>
          <w:lang w:val="it-IT"/>
        </w:rPr>
        <w:t xml:space="preserve"> </w:t>
      </w:r>
      <w:proofErr w:type="spellStart"/>
      <w:r w:rsidRPr="004A4035">
        <w:rPr>
          <w:color w:val="000000"/>
          <w:sz w:val="26"/>
          <w:szCs w:val="26"/>
          <w:shd w:val="clear" w:color="auto" w:fill="FFFFFF"/>
          <w:lang w:val="it-IT"/>
        </w:rPr>
        <w:t>vivus</w:t>
      </w:r>
      <w:proofErr w:type="spellEnd"/>
      <w:r w:rsidRPr="004A4035">
        <w:rPr>
          <w:color w:val="000000"/>
          <w:sz w:val="26"/>
          <w:szCs w:val="26"/>
          <w:shd w:val="clear" w:color="auto" w:fill="FFFFFF"/>
          <w:lang w:val="it-IT"/>
        </w:rPr>
        <w:t xml:space="preserve">, </w:t>
      </w:r>
      <w:proofErr w:type="spellStart"/>
      <w:r w:rsidRPr="004A4035">
        <w:rPr>
          <w:color w:val="000000"/>
          <w:sz w:val="26"/>
          <w:szCs w:val="26"/>
          <w:shd w:val="clear" w:color="auto" w:fill="FFFFFF"/>
          <w:lang w:val="it-IT"/>
        </w:rPr>
        <w:t>vitam</w:t>
      </w:r>
      <w:proofErr w:type="spellEnd"/>
      <w:r w:rsidRPr="004A4035">
        <w:rPr>
          <w:color w:val="000000"/>
          <w:sz w:val="26"/>
          <w:szCs w:val="26"/>
          <w:shd w:val="clear" w:color="auto" w:fill="FFFFFF"/>
          <w:lang w:val="it-IT"/>
        </w:rPr>
        <w:t xml:space="preserve"> </w:t>
      </w:r>
      <w:proofErr w:type="spellStart"/>
      <w:r w:rsidRPr="004A4035">
        <w:rPr>
          <w:color w:val="000000"/>
          <w:sz w:val="26"/>
          <w:szCs w:val="26"/>
          <w:shd w:val="clear" w:color="auto" w:fill="FFFFFF"/>
          <w:lang w:val="it-IT"/>
        </w:rPr>
        <w:t>praestans</w:t>
      </w:r>
      <w:proofErr w:type="spellEnd"/>
      <w:r w:rsidRPr="004A4035">
        <w:rPr>
          <w:color w:val="000000"/>
          <w:sz w:val="26"/>
          <w:szCs w:val="26"/>
          <w:shd w:val="clear" w:color="auto" w:fill="FFFFFF"/>
          <w:lang w:val="it-IT"/>
        </w:rPr>
        <w:t xml:space="preserve"> </w:t>
      </w:r>
      <w:proofErr w:type="spellStart"/>
      <w:r w:rsidRPr="004A4035">
        <w:rPr>
          <w:color w:val="000000"/>
          <w:sz w:val="26"/>
          <w:szCs w:val="26"/>
          <w:shd w:val="clear" w:color="auto" w:fill="FFFFFF"/>
          <w:lang w:val="it-IT"/>
        </w:rPr>
        <w:t>homini</w:t>
      </w:r>
      <w:proofErr w:type="spellEnd"/>
      <w:r w:rsidRPr="004A4035">
        <w:rPr>
          <w:color w:val="000000"/>
          <w:sz w:val="26"/>
          <w:szCs w:val="26"/>
          <w:shd w:val="clear" w:color="auto" w:fill="FFFFFF"/>
          <w:lang w:val="it-IT"/>
        </w:rPr>
        <w:t>!</w:t>
      </w:r>
    </w:p>
    <w:p w14:paraId="5929E65D" w14:textId="77777777" w:rsidR="00AE1614" w:rsidRPr="004A4035" w:rsidRDefault="00AE1614" w:rsidP="00AE1614">
      <w:pPr>
        <w:rPr>
          <w:color w:val="000000"/>
          <w:sz w:val="26"/>
          <w:szCs w:val="26"/>
          <w:shd w:val="clear" w:color="auto" w:fill="FFFFFF"/>
          <w:lang w:val="it-IT"/>
        </w:rPr>
      </w:pPr>
      <w:proofErr w:type="spellStart"/>
      <w:r w:rsidRPr="004A4035">
        <w:rPr>
          <w:color w:val="000000"/>
          <w:sz w:val="26"/>
          <w:szCs w:val="26"/>
          <w:shd w:val="clear" w:color="auto" w:fill="FFFFFF"/>
          <w:lang w:val="it-IT"/>
        </w:rPr>
        <w:t>Praesta</w:t>
      </w:r>
      <w:proofErr w:type="spellEnd"/>
      <w:r w:rsidRPr="004A4035">
        <w:rPr>
          <w:color w:val="000000"/>
          <w:sz w:val="26"/>
          <w:szCs w:val="26"/>
          <w:shd w:val="clear" w:color="auto" w:fill="FFFFFF"/>
          <w:lang w:val="it-IT"/>
        </w:rPr>
        <w:t xml:space="preserve"> </w:t>
      </w:r>
      <w:proofErr w:type="spellStart"/>
      <w:r w:rsidRPr="004A4035">
        <w:rPr>
          <w:color w:val="000000"/>
          <w:sz w:val="26"/>
          <w:szCs w:val="26"/>
          <w:shd w:val="clear" w:color="auto" w:fill="FFFFFF"/>
          <w:lang w:val="it-IT"/>
        </w:rPr>
        <w:t>meae</w:t>
      </w:r>
      <w:proofErr w:type="spellEnd"/>
      <w:r w:rsidRPr="004A4035">
        <w:rPr>
          <w:color w:val="000000"/>
          <w:sz w:val="26"/>
          <w:szCs w:val="26"/>
          <w:shd w:val="clear" w:color="auto" w:fill="FFFFFF"/>
          <w:lang w:val="it-IT"/>
        </w:rPr>
        <w:t xml:space="preserve"> menti de te vivere</w:t>
      </w:r>
    </w:p>
    <w:p w14:paraId="37777273" w14:textId="77777777" w:rsidR="00AE1614" w:rsidRPr="004A4035" w:rsidRDefault="00AE1614" w:rsidP="00AE1614">
      <w:pPr>
        <w:rPr>
          <w:color w:val="000000"/>
          <w:sz w:val="26"/>
          <w:szCs w:val="26"/>
          <w:shd w:val="clear" w:color="auto" w:fill="FFFFFF"/>
          <w:lang w:val="it-IT"/>
        </w:rPr>
      </w:pPr>
      <w:r w:rsidRPr="004A4035">
        <w:rPr>
          <w:color w:val="000000"/>
          <w:sz w:val="26"/>
          <w:szCs w:val="26"/>
          <w:shd w:val="clear" w:color="auto" w:fill="FFFFFF"/>
          <w:lang w:val="it-IT"/>
        </w:rPr>
        <w:t xml:space="preserve">Et te </w:t>
      </w:r>
      <w:proofErr w:type="spellStart"/>
      <w:r w:rsidRPr="004A4035">
        <w:rPr>
          <w:color w:val="000000"/>
          <w:sz w:val="26"/>
          <w:szCs w:val="26"/>
          <w:shd w:val="clear" w:color="auto" w:fill="FFFFFF"/>
          <w:lang w:val="it-IT"/>
        </w:rPr>
        <w:t>illi</w:t>
      </w:r>
      <w:proofErr w:type="spellEnd"/>
      <w:r w:rsidRPr="004A4035">
        <w:rPr>
          <w:color w:val="000000"/>
          <w:sz w:val="26"/>
          <w:szCs w:val="26"/>
          <w:shd w:val="clear" w:color="auto" w:fill="FFFFFF"/>
          <w:lang w:val="it-IT"/>
        </w:rPr>
        <w:t xml:space="preserve"> </w:t>
      </w:r>
      <w:proofErr w:type="spellStart"/>
      <w:r w:rsidRPr="004A4035">
        <w:rPr>
          <w:color w:val="000000"/>
          <w:sz w:val="26"/>
          <w:szCs w:val="26"/>
          <w:shd w:val="clear" w:color="auto" w:fill="FFFFFF"/>
          <w:lang w:val="it-IT"/>
        </w:rPr>
        <w:t>semper</w:t>
      </w:r>
      <w:proofErr w:type="spellEnd"/>
      <w:r w:rsidRPr="004A4035">
        <w:rPr>
          <w:color w:val="000000"/>
          <w:sz w:val="26"/>
          <w:szCs w:val="26"/>
          <w:shd w:val="clear" w:color="auto" w:fill="FFFFFF"/>
          <w:lang w:val="it-IT"/>
        </w:rPr>
        <w:t xml:space="preserve"> </w:t>
      </w:r>
      <w:proofErr w:type="spellStart"/>
      <w:r w:rsidRPr="004A4035">
        <w:rPr>
          <w:color w:val="000000"/>
          <w:sz w:val="26"/>
          <w:szCs w:val="26"/>
          <w:shd w:val="clear" w:color="auto" w:fill="FFFFFF"/>
          <w:lang w:val="it-IT"/>
        </w:rPr>
        <w:t>dulce</w:t>
      </w:r>
      <w:proofErr w:type="spellEnd"/>
      <w:r w:rsidRPr="004A4035">
        <w:rPr>
          <w:color w:val="000000"/>
          <w:sz w:val="26"/>
          <w:szCs w:val="26"/>
          <w:shd w:val="clear" w:color="auto" w:fill="FFFFFF"/>
          <w:lang w:val="it-IT"/>
        </w:rPr>
        <w:t xml:space="preserve"> sapere.</w:t>
      </w:r>
    </w:p>
    <w:p w14:paraId="7C6E787F" w14:textId="77777777" w:rsidR="00AE1614" w:rsidRPr="004A4035" w:rsidRDefault="00AE1614" w:rsidP="00AE1614">
      <w:pPr>
        <w:rPr>
          <w:color w:val="000000"/>
          <w:sz w:val="26"/>
          <w:szCs w:val="26"/>
          <w:shd w:val="clear" w:color="auto" w:fill="FFFFFF"/>
          <w:lang w:val="it-IT"/>
        </w:rPr>
      </w:pPr>
    </w:p>
    <w:p w14:paraId="35118E5B" w14:textId="77777777" w:rsidR="00AE1614" w:rsidRPr="004A4035" w:rsidRDefault="00AE1614" w:rsidP="00AE1614">
      <w:pPr>
        <w:rPr>
          <w:color w:val="000000"/>
          <w:sz w:val="26"/>
          <w:szCs w:val="26"/>
          <w:shd w:val="clear" w:color="auto" w:fill="FFFFFF"/>
          <w:lang w:val="it-IT"/>
        </w:rPr>
      </w:pPr>
      <w:r w:rsidRPr="004A4035">
        <w:rPr>
          <w:color w:val="000000"/>
          <w:sz w:val="26"/>
          <w:szCs w:val="26"/>
          <w:shd w:val="clear" w:color="auto" w:fill="FFFFFF"/>
          <w:lang w:val="it-IT"/>
        </w:rPr>
        <w:t xml:space="preserve">Pie </w:t>
      </w:r>
      <w:proofErr w:type="spellStart"/>
      <w:r w:rsidRPr="004A4035">
        <w:rPr>
          <w:color w:val="000000"/>
          <w:sz w:val="26"/>
          <w:szCs w:val="26"/>
          <w:shd w:val="clear" w:color="auto" w:fill="FFFFFF"/>
          <w:lang w:val="it-IT"/>
        </w:rPr>
        <w:t>pellicane</w:t>
      </w:r>
      <w:proofErr w:type="spellEnd"/>
      <w:r w:rsidRPr="004A4035">
        <w:rPr>
          <w:color w:val="000000"/>
          <w:sz w:val="26"/>
          <w:szCs w:val="26"/>
          <w:shd w:val="clear" w:color="auto" w:fill="FFFFFF"/>
          <w:lang w:val="it-IT"/>
        </w:rPr>
        <w:t>, Iesu Domine,</w:t>
      </w:r>
    </w:p>
    <w:p w14:paraId="7D8F1A63" w14:textId="77777777" w:rsidR="00AE1614" w:rsidRPr="004A4035" w:rsidRDefault="00AE1614" w:rsidP="00AE1614">
      <w:pPr>
        <w:rPr>
          <w:color w:val="000000"/>
          <w:sz w:val="26"/>
          <w:szCs w:val="26"/>
          <w:shd w:val="clear" w:color="auto" w:fill="FFFFFF"/>
          <w:lang w:val="pt-BR"/>
        </w:rPr>
      </w:pPr>
      <w:r w:rsidRPr="004A4035">
        <w:rPr>
          <w:color w:val="000000"/>
          <w:sz w:val="26"/>
          <w:szCs w:val="26"/>
          <w:shd w:val="clear" w:color="auto" w:fill="FFFFFF"/>
          <w:lang w:val="pt-BR"/>
        </w:rPr>
        <w:t>Me immundum munda tuo sanguine.</w:t>
      </w:r>
    </w:p>
    <w:p w14:paraId="75F4464A" w14:textId="77777777" w:rsidR="00AE1614" w:rsidRPr="004A4035" w:rsidRDefault="00AE1614" w:rsidP="00AE1614">
      <w:pPr>
        <w:rPr>
          <w:color w:val="000000"/>
          <w:sz w:val="26"/>
          <w:szCs w:val="26"/>
          <w:shd w:val="clear" w:color="auto" w:fill="FFFFFF"/>
          <w:lang w:val="it-IT"/>
        </w:rPr>
      </w:pPr>
      <w:proofErr w:type="spellStart"/>
      <w:r w:rsidRPr="004A4035">
        <w:rPr>
          <w:color w:val="000000"/>
          <w:sz w:val="26"/>
          <w:szCs w:val="26"/>
          <w:shd w:val="clear" w:color="auto" w:fill="FFFFFF"/>
          <w:lang w:val="it-IT"/>
        </w:rPr>
        <w:t>Cuius</w:t>
      </w:r>
      <w:proofErr w:type="spellEnd"/>
      <w:r w:rsidRPr="004A4035">
        <w:rPr>
          <w:color w:val="000000"/>
          <w:sz w:val="26"/>
          <w:szCs w:val="26"/>
          <w:shd w:val="clear" w:color="auto" w:fill="FFFFFF"/>
          <w:lang w:val="it-IT"/>
        </w:rPr>
        <w:t xml:space="preserve"> una stilla </w:t>
      </w:r>
      <w:proofErr w:type="spellStart"/>
      <w:r w:rsidRPr="004A4035">
        <w:rPr>
          <w:color w:val="000000"/>
          <w:sz w:val="26"/>
          <w:szCs w:val="26"/>
          <w:shd w:val="clear" w:color="auto" w:fill="FFFFFF"/>
          <w:lang w:val="it-IT"/>
        </w:rPr>
        <w:t>salvum</w:t>
      </w:r>
      <w:proofErr w:type="spellEnd"/>
      <w:r w:rsidRPr="004A4035">
        <w:rPr>
          <w:color w:val="000000"/>
          <w:sz w:val="26"/>
          <w:szCs w:val="26"/>
          <w:shd w:val="clear" w:color="auto" w:fill="FFFFFF"/>
          <w:lang w:val="it-IT"/>
        </w:rPr>
        <w:t xml:space="preserve"> facere</w:t>
      </w:r>
    </w:p>
    <w:p w14:paraId="37398EAD" w14:textId="77777777" w:rsidR="00AE1614" w:rsidRPr="004A4035" w:rsidRDefault="00AE1614" w:rsidP="00AE1614">
      <w:pPr>
        <w:rPr>
          <w:color w:val="000000"/>
          <w:sz w:val="26"/>
          <w:szCs w:val="26"/>
          <w:shd w:val="clear" w:color="auto" w:fill="FFFFFF"/>
          <w:lang w:val="it-IT"/>
        </w:rPr>
      </w:pPr>
      <w:proofErr w:type="spellStart"/>
      <w:r w:rsidRPr="004A4035">
        <w:rPr>
          <w:color w:val="000000"/>
          <w:sz w:val="26"/>
          <w:szCs w:val="26"/>
          <w:shd w:val="clear" w:color="auto" w:fill="FFFFFF"/>
          <w:lang w:val="it-IT"/>
        </w:rPr>
        <w:t>Totum</w:t>
      </w:r>
      <w:proofErr w:type="spellEnd"/>
      <w:r w:rsidRPr="004A4035">
        <w:rPr>
          <w:color w:val="000000"/>
          <w:sz w:val="26"/>
          <w:szCs w:val="26"/>
          <w:shd w:val="clear" w:color="auto" w:fill="FFFFFF"/>
          <w:lang w:val="it-IT"/>
        </w:rPr>
        <w:t xml:space="preserve"> </w:t>
      </w:r>
      <w:proofErr w:type="spellStart"/>
      <w:r w:rsidRPr="004A4035">
        <w:rPr>
          <w:color w:val="000000"/>
          <w:sz w:val="26"/>
          <w:szCs w:val="26"/>
          <w:shd w:val="clear" w:color="auto" w:fill="FFFFFF"/>
          <w:lang w:val="it-IT"/>
        </w:rPr>
        <w:t>mundum</w:t>
      </w:r>
      <w:proofErr w:type="spellEnd"/>
      <w:r w:rsidRPr="004A4035">
        <w:rPr>
          <w:color w:val="000000"/>
          <w:sz w:val="26"/>
          <w:szCs w:val="26"/>
          <w:shd w:val="clear" w:color="auto" w:fill="FFFFFF"/>
          <w:lang w:val="it-IT"/>
        </w:rPr>
        <w:t xml:space="preserve"> </w:t>
      </w:r>
      <w:proofErr w:type="spellStart"/>
      <w:r w:rsidRPr="004A4035">
        <w:rPr>
          <w:color w:val="000000"/>
          <w:sz w:val="26"/>
          <w:szCs w:val="26"/>
          <w:shd w:val="clear" w:color="auto" w:fill="FFFFFF"/>
          <w:lang w:val="it-IT"/>
        </w:rPr>
        <w:t>quit</w:t>
      </w:r>
      <w:proofErr w:type="spellEnd"/>
      <w:r w:rsidRPr="004A4035">
        <w:rPr>
          <w:color w:val="000000"/>
          <w:sz w:val="26"/>
          <w:szCs w:val="26"/>
          <w:shd w:val="clear" w:color="auto" w:fill="FFFFFF"/>
          <w:lang w:val="it-IT"/>
        </w:rPr>
        <w:t xml:space="preserve"> ab </w:t>
      </w:r>
      <w:proofErr w:type="spellStart"/>
      <w:r w:rsidRPr="004A4035">
        <w:rPr>
          <w:color w:val="000000"/>
          <w:sz w:val="26"/>
          <w:szCs w:val="26"/>
          <w:shd w:val="clear" w:color="auto" w:fill="FFFFFF"/>
          <w:lang w:val="it-IT"/>
        </w:rPr>
        <w:t>omni</w:t>
      </w:r>
      <w:proofErr w:type="spellEnd"/>
      <w:r w:rsidRPr="004A4035">
        <w:rPr>
          <w:color w:val="000000"/>
          <w:sz w:val="26"/>
          <w:szCs w:val="26"/>
          <w:shd w:val="clear" w:color="auto" w:fill="FFFFFF"/>
          <w:lang w:val="it-IT"/>
        </w:rPr>
        <w:t xml:space="preserve"> scelere.</w:t>
      </w:r>
    </w:p>
    <w:p w14:paraId="36235E30" w14:textId="77777777" w:rsidR="00AE1614" w:rsidRPr="004A4035" w:rsidRDefault="00AE1614" w:rsidP="00AE1614">
      <w:pPr>
        <w:rPr>
          <w:color w:val="000000"/>
          <w:sz w:val="26"/>
          <w:szCs w:val="26"/>
          <w:shd w:val="clear" w:color="auto" w:fill="FFFFFF"/>
          <w:lang w:val="it-IT"/>
        </w:rPr>
      </w:pPr>
    </w:p>
    <w:p w14:paraId="05E11B07" w14:textId="77777777" w:rsidR="00AE1614" w:rsidRPr="004A4035" w:rsidRDefault="00AE1614" w:rsidP="00AE1614">
      <w:pPr>
        <w:rPr>
          <w:color w:val="000000"/>
          <w:sz w:val="26"/>
          <w:szCs w:val="26"/>
          <w:shd w:val="clear" w:color="auto" w:fill="FFFFFF"/>
          <w:lang w:val="pt-BR"/>
        </w:rPr>
      </w:pPr>
      <w:r w:rsidRPr="004A4035">
        <w:rPr>
          <w:color w:val="000000"/>
          <w:sz w:val="26"/>
          <w:szCs w:val="26"/>
          <w:shd w:val="clear" w:color="auto" w:fill="FFFFFF"/>
          <w:lang w:val="pt-BR"/>
        </w:rPr>
        <w:t>Iesu, quem velatum nunc aspicio,</w:t>
      </w:r>
    </w:p>
    <w:p w14:paraId="27D688E0" w14:textId="77777777" w:rsidR="00AE1614" w:rsidRPr="004A4035" w:rsidRDefault="00AE1614" w:rsidP="00AE1614">
      <w:pPr>
        <w:rPr>
          <w:color w:val="000000"/>
          <w:sz w:val="26"/>
          <w:szCs w:val="26"/>
          <w:shd w:val="clear" w:color="auto" w:fill="FFFFFF"/>
          <w:lang w:val="es-ES"/>
        </w:rPr>
      </w:pPr>
      <w:r w:rsidRPr="004A4035">
        <w:rPr>
          <w:color w:val="000000"/>
          <w:sz w:val="26"/>
          <w:szCs w:val="26"/>
          <w:shd w:val="clear" w:color="auto" w:fill="FFFFFF"/>
          <w:lang w:val="es-ES"/>
        </w:rPr>
        <w:t>Oro fiat illud quod tam sitio;</w:t>
      </w:r>
    </w:p>
    <w:p w14:paraId="6C4DCF17" w14:textId="77777777" w:rsidR="00AE1614" w:rsidRPr="004A4035" w:rsidRDefault="00AE1614" w:rsidP="00AE1614">
      <w:pPr>
        <w:rPr>
          <w:color w:val="000000"/>
          <w:sz w:val="26"/>
          <w:szCs w:val="26"/>
          <w:shd w:val="clear" w:color="auto" w:fill="FFFFFF"/>
          <w:lang w:val="pt-BR"/>
        </w:rPr>
      </w:pPr>
      <w:r w:rsidRPr="004A4035">
        <w:rPr>
          <w:color w:val="000000"/>
          <w:sz w:val="26"/>
          <w:szCs w:val="26"/>
          <w:shd w:val="clear" w:color="auto" w:fill="FFFFFF"/>
          <w:lang w:val="pt-BR"/>
        </w:rPr>
        <w:t>Ut te revelata cernens facie,</w:t>
      </w:r>
    </w:p>
    <w:p w14:paraId="000E9DC5" w14:textId="77777777" w:rsidR="00AE1614" w:rsidRPr="004A4035" w:rsidRDefault="00AE1614" w:rsidP="00AE1614">
      <w:pPr>
        <w:rPr>
          <w:color w:val="000000"/>
          <w:sz w:val="26"/>
          <w:szCs w:val="26"/>
          <w:shd w:val="clear" w:color="auto" w:fill="FFFFFF"/>
          <w:lang w:val="pt-BR"/>
        </w:rPr>
      </w:pPr>
      <w:r w:rsidRPr="004A4035">
        <w:rPr>
          <w:color w:val="000000"/>
          <w:sz w:val="26"/>
          <w:szCs w:val="26"/>
          <w:shd w:val="clear" w:color="auto" w:fill="FFFFFF"/>
          <w:lang w:val="pt-BR"/>
        </w:rPr>
        <w:t>Visu sim beatus tuae gloriae.</w:t>
      </w:r>
    </w:p>
    <w:p w14:paraId="4BC73E25"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rPr>
        <w:t>Amen.</w:t>
      </w:r>
    </w:p>
    <w:p w14:paraId="35A7F865" w14:textId="77777777" w:rsidR="00AE1614" w:rsidRPr="004A4035" w:rsidRDefault="00AE1614" w:rsidP="00AE1614">
      <w:pPr>
        <w:rPr>
          <w:sz w:val="26"/>
          <w:szCs w:val="26"/>
          <w:lang w:val="en-US"/>
        </w:rPr>
      </w:pPr>
    </w:p>
    <w:p w14:paraId="07F111D6"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exact"/>
        <w:rPr>
          <w:rFonts w:eastAsiaTheme="minorHAnsi"/>
          <w:smallCaps/>
          <w:color w:val="FF0000"/>
          <w:sz w:val="26"/>
          <w:szCs w:val="26"/>
          <w:lang w:val="en-US"/>
        </w:rPr>
      </w:pPr>
      <w:r w:rsidRPr="005A6DB0">
        <w:rPr>
          <w:rFonts w:eastAsiaTheme="minorHAnsi"/>
          <w:smallCaps/>
          <w:color w:val="FF0000"/>
          <w:sz w:val="26"/>
          <w:szCs w:val="26"/>
          <w:lang w:val="en-US"/>
        </w:rPr>
        <w:t>Hidden God, devoutly I adore you</w:t>
      </w:r>
    </w:p>
    <w:p w14:paraId="4645FBBC"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Hidden God, devoutly I adore you,</w:t>
      </w:r>
    </w:p>
    <w:p w14:paraId="05D72F98"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Truly present underneath these veils:</w:t>
      </w:r>
    </w:p>
    <w:p w14:paraId="2B499AF5"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All my heart subdues itself before you,</w:t>
      </w:r>
    </w:p>
    <w:p w14:paraId="41CA8072"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Since it all before you faints and fails.</w:t>
      </w:r>
    </w:p>
    <w:p w14:paraId="10AE6E48" w14:textId="77777777" w:rsidR="00AE1614" w:rsidRPr="004A4035" w:rsidRDefault="00AE1614" w:rsidP="00AE1614">
      <w:pPr>
        <w:rPr>
          <w:color w:val="000000"/>
          <w:sz w:val="26"/>
          <w:szCs w:val="26"/>
          <w:shd w:val="clear" w:color="auto" w:fill="FFFFFF"/>
          <w:lang w:val="en-US"/>
        </w:rPr>
      </w:pPr>
    </w:p>
    <w:p w14:paraId="0EC983F8"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Not to sight, or taste, or touch be credit,</w:t>
      </w:r>
    </w:p>
    <w:p w14:paraId="63D88354"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 xml:space="preserve">Hearing only do we trust </w:t>
      </w:r>
      <w:proofErr w:type="gramStart"/>
      <w:r w:rsidRPr="004A4035">
        <w:rPr>
          <w:color w:val="000000"/>
          <w:sz w:val="26"/>
          <w:szCs w:val="26"/>
          <w:shd w:val="clear" w:color="auto" w:fill="FFFFFF"/>
          <w:lang w:val="en-US"/>
        </w:rPr>
        <w:t>secure;</w:t>
      </w:r>
      <w:proofErr w:type="gramEnd"/>
    </w:p>
    <w:p w14:paraId="04331D3D"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I believe, for God the Son has said it --</w:t>
      </w:r>
    </w:p>
    <w:p w14:paraId="37F559F8"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Word of Truth that ever shall endure.</w:t>
      </w:r>
    </w:p>
    <w:p w14:paraId="5A894A65" w14:textId="77777777" w:rsidR="00AE1614" w:rsidRPr="004A4035" w:rsidRDefault="00AE1614" w:rsidP="00AE1614">
      <w:pPr>
        <w:rPr>
          <w:color w:val="000000"/>
          <w:sz w:val="26"/>
          <w:szCs w:val="26"/>
          <w:shd w:val="clear" w:color="auto" w:fill="FFFFFF"/>
          <w:lang w:val="en-US"/>
        </w:rPr>
      </w:pPr>
    </w:p>
    <w:p w14:paraId="5FF7F395"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On the cross was veiled your Godhead's splendor,</w:t>
      </w:r>
    </w:p>
    <w:p w14:paraId="464894BD"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 xml:space="preserve">Here your manhood lies hidden </w:t>
      </w:r>
      <w:proofErr w:type="gramStart"/>
      <w:r w:rsidRPr="004A4035">
        <w:rPr>
          <w:color w:val="000000"/>
          <w:sz w:val="26"/>
          <w:szCs w:val="26"/>
          <w:shd w:val="clear" w:color="auto" w:fill="FFFFFF"/>
          <w:lang w:val="en-US"/>
        </w:rPr>
        <w:t>too;</w:t>
      </w:r>
      <w:proofErr w:type="gramEnd"/>
    </w:p>
    <w:p w14:paraId="697EE8EE"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Unto both alike my faith I render,</w:t>
      </w:r>
    </w:p>
    <w:p w14:paraId="44BADD3C" w14:textId="77777777" w:rsidR="00AE1614" w:rsidRPr="004A4035" w:rsidRDefault="00AE1614" w:rsidP="00AE1614">
      <w:pPr>
        <w:rPr>
          <w:color w:val="000000"/>
          <w:sz w:val="26"/>
          <w:szCs w:val="26"/>
          <w:shd w:val="clear" w:color="auto" w:fill="FFFFFF"/>
          <w:lang w:val="en-US"/>
        </w:rPr>
      </w:pPr>
      <w:proofErr w:type="gramStart"/>
      <w:r w:rsidRPr="004A4035">
        <w:rPr>
          <w:color w:val="000000"/>
          <w:sz w:val="26"/>
          <w:szCs w:val="26"/>
          <w:shd w:val="clear" w:color="auto" w:fill="FFFFFF"/>
          <w:lang w:val="en-US"/>
        </w:rPr>
        <w:t>And,</w:t>
      </w:r>
      <w:proofErr w:type="gramEnd"/>
      <w:r w:rsidRPr="004A4035">
        <w:rPr>
          <w:color w:val="000000"/>
          <w:sz w:val="26"/>
          <w:szCs w:val="26"/>
          <w:shd w:val="clear" w:color="auto" w:fill="FFFFFF"/>
          <w:lang w:val="en-US"/>
        </w:rPr>
        <w:t xml:space="preserve"> as sued the contrite thief, I sue.</w:t>
      </w:r>
    </w:p>
    <w:p w14:paraId="4FC61A6B" w14:textId="77777777" w:rsidR="00AE1614" w:rsidRPr="004A4035" w:rsidRDefault="00AE1614" w:rsidP="00AE1614">
      <w:pPr>
        <w:rPr>
          <w:color w:val="000000"/>
          <w:sz w:val="26"/>
          <w:szCs w:val="26"/>
          <w:shd w:val="clear" w:color="auto" w:fill="FFFFFF"/>
          <w:lang w:val="en-US"/>
        </w:rPr>
      </w:pPr>
    </w:p>
    <w:p w14:paraId="7DF0499E"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Though I look not on your wounds with Thomas,</w:t>
      </w:r>
    </w:p>
    <w:p w14:paraId="06452EEF"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You, my Lord, and you, my God, I call:</w:t>
      </w:r>
    </w:p>
    <w:p w14:paraId="2726361B"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Make me more and more believe your promise,</w:t>
      </w:r>
    </w:p>
    <w:p w14:paraId="7FF674E2"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 xml:space="preserve">Hope in you, and love you </w:t>
      </w:r>
      <w:proofErr w:type="gramStart"/>
      <w:r w:rsidRPr="004A4035">
        <w:rPr>
          <w:color w:val="000000"/>
          <w:sz w:val="26"/>
          <w:szCs w:val="26"/>
          <w:shd w:val="clear" w:color="auto" w:fill="FFFFFF"/>
          <w:lang w:val="en-US"/>
        </w:rPr>
        <w:t>over all</w:t>
      </w:r>
      <w:proofErr w:type="gramEnd"/>
      <w:r w:rsidRPr="004A4035">
        <w:rPr>
          <w:color w:val="000000"/>
          <w:sz w:val="26"/>
          <w:szCs w:val="26"/>
          <w:shd w:val="clear" w:color="auto" w:fill="FFFFFF"/>
          <w:lang w:val="en-US"/>
        </w:rPr>
        <w:t>.</w:t>
      </w:r>
    </w:p>
    <w:p w14:paraId="2CEF0275" w14:textId="77777777" w:rsidR="00AE1614" w:rsidRPr="004A4035" w:rsidRDefault="00AE1614" w:rsidP="00AE1614">
      <w:pPr>
        <w:rPr>
          <w:color w:val="000000"/>
          <w:sz w:val="26"/>
          <w:szCs w:val="26"/>
          <w:shd w:val="clear" w:color="auto" w:fill="FFFFFF"/>
          <w:lang w:val="en-US"/>
        </w:rPr>
      </w:pPr>
    </w:p>
    <w:p w14:paraId="683DFBD2"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O memorial of my Savior dying,</w:t>
      </w:r>
    </w:p>
    <w:p w14:paraId="2CF2A5C5"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 xml:space="preserve">Living Bread, that gives life to </w:t>
      </w:r>
      <w:proofErr w:type="gramStart"/>
      <w:r w:rsidRPr="004A4035">
        <w:rPr>
          <w:color w:val="000000"/>
          <w:sz w:val="26"/>
          <w:szCs w:val="26"/>
          <w:shd w:val="clear" w:color="auto" w:fill="FFFFFF"/>
          <w:lang w:val="en-US"/>
        </w:rPr>
        <w:t>man;</w:t>
      </w:r>
      <w:proofErr w:type="gramEnd"/>
    </w:p>
    <w:p w14:paraId="73CE416B"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Make my soul, its life from you supplying,</w:t>
      </w:r>
    </w:p>
    <w:p w14:paraId="4AB09151"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Taste your sweetness, as on earth it can.</w:t>
      </w:r>
    </w:p>
    <w:p w14:paraId="72C3BC8B" w14:textId="77777777" w:rsidR="00AE1614" w:rsidRPr="004A4035" w:rsidRDefault="00AE1614" w:rsidP="00AE1614">
      <w:pPr>
        <w:rPr>
          <w:color w:val="000000"/>
          <w:sz w:val="26"/>
          <w:szCs w:val="26"/>
          <w:shd w:val="clear" w:color="auto" w:fill="FFFFFF"/>
          <w:lang w:val="en-US"/>
        </w:rPr>
      </w:pPr>
    </w:p>
    <w:p w14:paraId="5A2524D1"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Deign, O Jesus, Pelican of heaven,</w:t>
      </w:r>
    </w:p>
    <w:p w14:paraId="5E025DBC"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 xml:space="preserve">Me, a sinner, in your Blood to </w:t>
      </w:r>
      <w:proofErr w:type="spellStart"/>
      <w:r w:rsidRPr="004A4035">
        <w:rPr>
          <w:color w:val="000000"/>
          <w:sz w:val="26"/>
          <w:szCs w:val="26"/>
          <w:shd w:val="clear" w:color="auto" w:fill="FFFFFF"/>
          <w:lang w:val="en-US"/>
        </w:rPr>
        <w:t>lave</w:t>
      </w:r>
      <w:proofErr w:type="spellEnd"/>
      <w:r w:rsidRPr="004A4035">
        <w:rPr>
          <w:color w:val="000000"/>
          <w:sz w:val="26"/>
          <w:szCs w:val="26"/>
          <w:shd w:val="clear" w:color="auto" w:fill="FFFFFF"/>
          <w:lang w:val="en-US"/>
        </w:rPr>
        <w:t>,</w:t>
      </w:r>
    </w:p>
    <w:p w14:paraId="1BD2E026"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To a single drop of which is given</w:t>
      </w:r>
    </w:p>
    <w:p w14:paraId="03EDC609"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All the world from all its sin to save.</w:t>
      </w:r>
    </w:p>
    <w:p w14:paraId="53D2EB89" w14:textId="77777777" w:rsidR="00AE1614" w:rsidRPr="004A4035" w:rsidRDefault="00AE1614" w:rsidP="00AE1614">
      <w:pPr>
        <w:rPr>
          <w:color w:val="000000"/>
          <w:sz w:val="26"/>
          <w:szCs w:val="26"/>
          <w:shd w:val="clear" w:color="auto" w:fill="FFFFFF"/>
          <w:lang w:val="en-US"/>
        </w:rPr>
      </w:pPr>
    </w:p>
    <w:p w14:paraId="5DA2BD4F"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Contemplating, Lord, your hidden presence,</w:t>
      </w:r>
    </w:p>
    <w:p w14:paraId="47457809"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Grant me what I thirst for and implore,</w:t>
      </w:r>
    </w:p>
    <w:p w14:paraId="4F1AC02B"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In the revelation of your essence</w:t>
      </w:r>
    </w:p>
    <w:p w14:paraId="504B15BA"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To behold your glory evermore</w:t>
      </w:r>
      <w:r w:rsidRPr="004A4035">
        <w:rPr>
          <w:rFonts w:eastAsiaTheme="minorHAnsi"/>
          <w:sz w:val="26"/>
          <w:szCs w:val="26"/>
          <w:lang w:val="en-US"/>
        </w:rPr>
        <w:t xml:space="preserve">. Amen. </w:t>
      </w:r>
    </w:p>
    <w:p w14:paraId="46B190D5" w14:textId="30AC17C2" w:rsidR="00AE1614" w:rsidRDefault="00AE1614" w:rsidP="00AE1614">
      <w:pPr>
        <w:pStyle w:val="Titolo2"/>
        <w:spacing w:line="259" w:lineRule="auto"/>
        <w:jc w:val="left"/>
        <w:rPr>
          <w:sz w:val="26"/>
          <w:szCs w:val="26"/>
          <w:highlight w:val="yellow"/>
          <w:lang w:val="en-US"/>
        </w:rPr>
      </w:pPr>
    </w:p>
    <w:p w14:paraId="55184C69" w14:textId="77777777" w:rsidR="00D047FD" w:rsidRPr="004A4035" w:rsidRDefault="00D047FD" w:rsidP="00AE1614">
      <w:pPr>
        <w:pStyle w:val="Titolo2"/>
        <w:spacing w:line="259" w:lineRule="auto"/>
        <w:jc w:val="left"/>
        <w:rPr>
          <w:sz w:val="26"/>
          <w:szCs w:val="26"/>
          <w:highlight w:val="yellow"/>
          <w:lang w:val="en-US"/>
        </w:rPr>
      </w:pPr>
    </w:p>
    <w:p w14:paraId="250E2554" w14:textId="77777777" w:rsidR="00AE1614" w:rsidRPr="004A4035" w:rsidRDefault="00AE1614" w:rsidP="00AE1614">
      <w:pPr>
        <w:pStyle w:val="Titolo2"/>
        <w:spacing w:line="259" w:lineRule="auto"/>
        <w:jc w:val="left"/>
        <w:rPr>
          <w:color w:val="FF0000"/>
          <w:sz w:val="26"/>
          <w:szCs w:val="26"/>
          <w:u w:val="none"/>
          <w:lang w:val="en-US"/>
        </w:rPr>
      </w:pPr>
      <w:bookmarkStart w:id="206" w:name="_Hlk126186777"/>
      <w:r w:rsidRPr="004A4035">
        <w:rPr>
          <w:color w:val="FF0000"/>
          <w:sz w:val="26"/>
          <w:szCs w:val="26"/>
          <w:u w:val="none"/>
          <w:lang w:val="en-US"/>
        </w:rPr>
        <w:t xml:space="preserve">* </w:t>
      </w:r>
      <w:proofErr w:type="spellStart"/>
      <w:r w:rsidRPr="004A4035">
        <w:rPr>
          <w:color w:val="FF0000"/>
          <w:sz w:val="26"/>
          <w:szCs w:val="26"/>
          <w:u w:val="none"/>
          <w:lang w:val="en-US"/>
        </w:rPr>
        <w:t>Iesu</w:t>
      </w:r>
      <w:proofErr w:type="spellEnd"/>
      <w:r w:rsidRPr="004A4035">
        <w:rPr>
          <w:color w:val="FF0000"/>
          <w:sz w:val="26"/>
          <w:szCs w:val="26"/>
          <w:u w:val="none"/>
          <w:lang w:val="en-US"/>
        </w:rPr>
        <w:t xml:space="preserve"> Dulcis Memoria</w:t>
      </w:r>
    </w:p>
    <w:p w14:paraId="2ABADB36" w14:textId="77777777" w:rsidR="00AE1614" w:rsidRPr="004A4035" w:rsidRDefault="00AE1614" w:rsidP="00AE1614">
      <w:pPr>
        <w:rPr>
          <w:sz w:val="26"/>
          <w:szCs w:val="26"/>
          <w:lang w:val="en-US"/>
        </w:rPr>
        <w:sectPr w:rsidR="00AE1614" w:rsidRPr="004A4035" w:rsidSect="00781B33">
          <w:type w:val="continuous"/>
          <w:pgSz w:w="11906" w:h="16838" w:code="9"/>
          <w:pgMar w:top="1440" w:right="1440" w:bottom="1440" w:left="1440" w:header="708" w:footer="708" w:gutter="0"/>
          <w:cols w:space="708"/>
          <w:docGrid w:linePitch="360"/>
        </w:sectPr>
      </w:pPr>
    </w:p>
    <w:p w14:paraId="5D787C55" w14:textId="77777777" w:rsidR="00AE1614" w:rsidRPr="004A4035" w:rsidRDefault="00AE1614" w:rsidP="00AE1614">
      <w:pPr>
        <w:rPr>
          <w:sz w:val="26"/>
          <w:szCs w:val="26"/>
          <w:lang w:val="en-US"/>
        </w:rPr>
      </w:pPr>
      <w:proofErr w:type="spellStart"/>
      <w:r w:rsidRPr="004A4035">
        <w:rPr>
          <w:sz w:val="26"/>
          <w:szCs w:val="26"/>
          <w:lang w:val="en-US"/>
        </w:rPr>
        <w:t>Iesu</w:t>
      </w:r>
      <w:proofErr w:type="spellEnd"/>
      <w:r w:rsidRPr="004A4035">
        <w:rPr>
          <w:sz w:val="26"/>
          <w:szCs w:val="26"/>
          <w:lang w:val="en-US"/>
        </w:rPr>
        <w:t xml:space="preserve"> </w:t>
      </w:r>
      <w:proofErr w:type="spellStart"/>
      <w:r w:rsidRPr="004A4035">
        <w:rPr>
          <w:sz w:val="26"/>
          <w:szCs w:val="26"/>
          <w:lang w:val="en-US"/>
        </w:rPr>
        <w:t>dúlcis</w:t>
      </w:r>
      <w:proofErr w:type="spellEnd"/>
      <w:r w:rsidRPr="004A4035">
        <w:rPr>
          <w:sz w:val="26"/>
          <w:szCs w:val="26"/>
          <w:lang w:val="en-US"/>
        </w:rPr>
        <w:t xml:space="preserve"> </w:t>
      </w:r>
      <w:proofErr w:type="spellStart"/>
      <w:r w:rsidRPr="004A4035">
        <w:rPr>
          <w:sz w:val="26"/>
          <w:szCs w:val="26"/>
          <w:lang w:val="en-US"/>
        </w:rPr>
        <w:t>memória</w:t>
      </w:r>
      <w:proofErr w:type="spellEnd"/>
      <w:r w:rsidRPr="004A4035">
        <w:rPr>
          <w:sz w:val="26"/>
          <w:szCs w:val="26"/>
          <w:lang w:val="en-US"/>
        </w:rPr>
        <w:t>,</w:t>
      </w:r>
    </w:p>
    <w:p w14:paraId="7246C149" w14:textId="77777777" w:rsidR="00AE1614" w:rsidRPr="004A4035" w:rsidRDefault="00AE1614" w:rsidP="00AE1614">
      <w:pPr>
        <w:rPr>
          <w:sz w:val="26"/>
          <w:szCs w:val="26"/>
          <w:lang w:val="en-US"/>
        </w:rPr>
      </w:pPr>
      <w:r w:rsidRPr="004A4035">
        <w:rPr>
          <w:sz w:val="26"/>
          <w:szCs w:val="26"/>
          <w:lang w:val="en-US"/>
        </w:rPr>
        <w:t xml:space="preserve">dans </w:t>
      </w:r>
      <w:proofErr w:type="spellStart"/>
      <w:r w:rsidRPr="004A4035">
        <w:rPr>
          <w:sz w:val="26"/>
          <w:szCs w:val="26"/>
          <w:lang w:val="en-US"/>
        </w:rPr>
        <w:t>véra</w:t>
      </w:r>
      <w:proofErr w:type="spellEnd"/>
      <w:r w:rsidRPr="004A4035">
        <w:rPr>
          <w:sz w:val="26"/>
          <w:szCs w:val="26"/>
          <w:lang w:val="en-US"/>
        </w:rPr>
        <w:t xml:space="preserve"> </w:t>
      </w:r>
      <w:proofErr w:type="spellStart"/>
      <w:r w:rsidRPr="004A4035">
        <w:rPr>
          <w:sz w:val="26"/>
          <w:szCs w:val="26"/>
          <w:lang w:val="en-US"/>
        </w:rPr>
        <w:t>córdis</w:t>
      </w:r>
      <w:proofErr w:type="spellEnd"/>
      <w:r w:rsidRPr="004A4035">
        <w:rPr>
          <w:sz w:val="26"/>
          <w:szCs w:val="26"/>
          <w:lang w:val="en-US"/>
        </w:rPr>
        <w:t xml:space="preserve"> </w:t>
      </w:r>
      <w:proofErr w:type="spellStart"/>
      <w:r w:rsidRPr="004A4035">
        <w:rPr>
          <w:sz w:val="26"/>
          <w:szCs w:val="26"/>
          <w:lang w:val="en-US"/>
        </w:rPr>
        <w:t>gáudia</w:t>
      </w:r>
      <w:proofErr w:type="spellEnd"/>
      <w:r w:rsidRPr="004A4035">
        <w:rPr>
          <w:sz w:val="26"/>
          <w:szCs w:val="26"/>
          <w:lang w:val="en-US"/>
        </w:rPr>
        <w:t>:</w:t>
      </w:r>
    </w:p>
    <w:p w14:paraId="1F7209C1" w14:textId="77777777" w:rsidR="00AE1614" w:rsidRPr="004A4035" w:rsidRDefault="00AE1614" w:rsidP="00AE1614">
      <w:pPr>
        <w:rPr>
          <w:sz w:val="26"/>
          <w:szCs w:val="26"/>
          <w:lang w:val="en-US"/>
        </w:rPr>
      </w:pPr>
      <w:r w:rsidRPr="004A4035">
        <w:rPr>
          <w:sz w:val="26"/>
          <w:szCs w:val="26"/>
          <w:lang w:val="en-US"/>
        </w:rPr>
        <w:t xml:space="preserve">sed super </w:t>
      </w:r>
      <w:proofErr w:type="spellStart"/>
      <w:r w:rsidRPr="004A4035">
        <w:rPr>
          <w:sz w:val="26"/>
          <w:szCs w:val="26"/>
          <w:lang w:val="en-US"/>
        </w:rPr>
        <w:t>mel</w:t>
      </w:r>
      <w:proofErr w:type="spellEnd"/>
      <w:r w:rsidRPr="004A4035">
        <w:rPr>
          <w:sz w:val="26"/>
          <w:szCs w:val="26"/>
          <w:lang w:val="en-US"/>
        </w:rPr>
        <w:t xml:space="preserve"> et </w:t>
      </w:r>
      <w:proofErr w:type="spellStart"/>
      <w:r w:rsidRPr="004A4035">
        <w:rPr>
          <w:sz w:val="26"/>
          <w:szCs w:val="26"/>
          <w:lang w:val="en-US"/>
        </w:rPr>
        <w:t>ómnia</w:t>
      </w:r>
      <w:proofErr w:type="spellEnd"/>
      <w:r w:rsidRPr="004A4035">
        <w:rPr>
          <w:sz w:val="26"/>
          <w:szCs w:val="26"/>
          <w:lang w:val="en-US"/>
        </w:rPr>
        <w:t>,</w:t>
      </w:r>
    </w:p>
    <w:p w14:paraId="74ECEAE1" w14:textId="77777777" w:rsidR="00AE1614" w:rsidRPr="004A4035" w:rsidRDefault="00AE1614" w:rsidP="00AE1614">
      <w:pPr>
        <w:rPr>
          <w:sz w:val="26"/>
          <w:szCs w:val="26"/>
          <w:lang w:val="en-US"/>
        </w:rPr>
      </w:pPr>
      <w:proofErr w:type="spellStart"/>
      <w:r w:rsidRPr="004A4035">
        <w:rPr>
          <w:sz w:val="26"/>
          <w:szCs w:val="26"/>
          <w:lang w:val="en-US"/>
        </w:rPr>
        <w:t>eius</w:t>
      </w:r>
      <w:proofErr w:type="spellEnd"/>
      <w:r w:rsidRPr="004A4035">
        <w:rPr>
          <w:sz w:val="26"/>
          <w:szCs w:val="26"/>
          <w:lang w:val="en-US"/>
        </w:rPr>
        <w:t xml:space="preserve"> </w:t>
      </w:r>
      <w:proofErr w:type="spellStart"/>
      <w:r w:rsidRPr="004A4035">
        <w:rPr>
          <w:sz w:val="26"/>
          <w:szCs w:val="26"/>
          <w:lang w:val="en-US"/>
        </w:rPr>
        <w:t>dúlcis</w:t>
      </w:r>
      <w:proofErr w:type="spellEnd"/>
      <w:r w:rsidRPr="004A4035">
        <w:rPr>
          <w:sz w:val="26"/>
          <w:szCs w:val="26"/>
          <w:lang w:val="en-US"/>
        </w:rPr>
        <w:t xml:space="preserve"> </w:t>
      </w:r>
      <w:proofErr w:type="spellStart"/>
      <w:r w:rsidRPr="004A4035">
        <w:rPr>
          <w:sz w:val="26"/>
          <w:szCs w:val="26"/>
          <w:lang w:val="en-US"/>
        </w:rPr>
        <w:t>præséntia</w:t>
      </w:r>
      <w:proofErr w:type="spellEnd"/>
      <w:r w:rsidRPr="004A4035">
        <w:rPr>
          <w:sz w:val="26"/>
          <w:szCs w:val="26"/>
          <w:lang w:val="en-US"/>
        </w:rPr>
        <w:t>.</w:t>
      </w:r>
    </w:p>
    <w:p w14:paraId="3FFBBBAA" w14:textId="77777777" w:rsidR="00AE1614" w:rsidRPr="004A4035" w:rsidRDefault="00AE1614" w:rsidP="00AE1614">
      <w:pPr>
        <w:rPr>
          <w:sz w:val="26"/>
          <w:szCs w:val="26"/>
          <w:lang w:val="en-US"/>
        </w:rPr>
      </w:pPr>
    </w:p>
    <w:p w14:paraId="375B4166" w14:textId="77777777" w:rsidR="00AE1614" w:rsidRPr="004A4035" w:rsidRDefault="00AE1614" w:rsidP="00AE1614">
      <w:pPr>
        <w:rPr>
          <w:sz w:val="26"/>
          <w:szCs w:val="26"/>
          <w:lang w:val="en-US"/>
        </w:rPr>
      </w:pPr>
      <w:r w:rsidRPr="004A4035">
        <w:rPr>
          <w:sz w:val="26"/>
          <w:szCs w:val="26"/>
          <w:lang w:val="en-US"/>
        </w:rPr>
        <w:t xml:space="preserve">Nil </w:t>
      </w:r>
      <w:proofErr w:type="spellStart"/>
      <w:r w:rsidRPr="004A4035">
        <w:rPr>
          <w:sz w:val="26"/>
          <w:szCs w:val="26"/>
          <w:lang w:val="en-US"/>
        </w:rPr>
        <w:t>cánitur</w:t>
      </w:r>
      <w:proofErr w:type="spellEnd"/>
      <w:r w:rsidRPr="004A4035">
        <w:rPr>
          <w:sz w:val="26"/>
          <w:szCs w:val="26"/>
          <w:lang w:val="en-US"/>
        </w:rPr>
        <w:t xml:space="preserve"> </w:t>
      </w:r>
      <w:proofErr w:type="spellStart"/>
      <w:r w:rsidRPr="004A4035">
        <w:rPr>
          <w:sz w:val="26"/>
          <w:szCs w:val="26"/>
          <w:lang w:val="en-US"/>
        </w:rPr>
        <w:t>suávius</w:t>
      </w:r>
      <w:proofErr w:type="spellEnd"/>
      <w:r w:rsidRPr="004A4035">
        <w:rPr>
          <w:sz w:val="26"/>
          <w:szCs w:val="26"/>
          <w:lang w:val="en-US"/>
        </w:rPr>
        <w:t>,</w:t>
      </w:r>
    </w:p>
    <w:p w14:paraId="42E8BB53" w14:textId="77777777" w:rsidR="00AE1614" w:rsidRPr="004A4035" w:rsidRDefault="00AE1614" w:rsidP="00AE1614">
      <w:pPr>
        <w:rPr>
          <w:sz w:val="26"/>
          <w:szCs w:val="26"/>
          <w:lang w:val="en-US"/>
        </w:rPr>
      </w:pPr>
      <w:r w:rsidRPr="004A4035">
        <w:rPr>
          <w:sz w:val="26"/>
          <w:szCs w:val="26"/>
          <w:lang w:val="en-US"/>
        </w:rPr>
        <w:t xml:space="preserve">nil </w:t>
      </w:r>
      <w:proofErr w:type="spellStart"/>
      <w:r w:rsidRPr="004A4035">
        <w:rPr>
          <w:sz w:val="26"/>
          <w:szCs w:val="26"/>
          <w:lang w:val="en-US"/>
        </w:rPr>
        <w:t>auditur</w:t>
      </w:r>
      <w:proofErr w:type="spellEnd"/>
      <w:r w:rsidRPr="004A4035">
        <w:rPr>
          <w:sz w:val="26"/>
          <w:szCs w:val="26"/>
          <w:lang w:val="en-US"/>
        </w:rPr>
        <w:t xml:space="preserve"> </w:t>
      </w:r>
      <w:proofErr w:type="spellStart"/>
      <w:r w:rsidRPr="004A4035">
        <w:rPr>
          <w:sz w:val="26"/>
          <w:szCs w:val="26"/>
          <w:lang w:val="en-US"/>
        </w:rPr>
        <w:t>jucúndius</w:t>
      </w:r>
      <w:proofErr w:type="spellEnd"/>
      <w:r w:rsidRPr="004A4035">
        <w:rPr>
          <w:sz w:val="26"/>
          <w:szCs w:val="26"/>
          <w:lang w:val="en-US"/>
        </w:rPr>
        <w:t>,</w:t>
      </w:r>
    </w:p>
    <w:p w14:paraId="75672DC0" w14:textId="77777777" w:rsidR="00AE1614" w:rsidRPr="004A4035" w:rsidRDefault="00AE1614" w:rsidP="00AE1614">
      <w:pPr>
        <w:rPr>
          <w:sz w:val="26"/>
          <w:szCs w:val="26"/>
          <w:lang w:val="en-US"/>
        </w:rPr>
      </w:pPr>
      <w:r w:rsidRPr="004A4035">
        <w:rPr>
          <w:sz w:val="26"/>
          <w:szCs w:val="26"/>
          <w:lang w:val="en-US"/>
        </w:rPr>
        <w:t xml:space="preserve">nil </w:t>
      </w:r>
      <w:proofErr w:type="spellStart"/>
      <w:r w:rsidRPr="004A4035">
        <w:rPr>
          <w:sz w:val="26"/>
          <w:szCs w:val="26"/>
          <w:lang w:val="en-US"/>
        </w:rPr>
        <w:t>cogitátur</w:t>
      </w:r>
      <w:proofErr w:type="spellEnd"/>
      <w:r w:rsidRPr="004A4035">
        <w:rPr>
          <w:sz w:val="26"/>
          <w:szCs w:val="26"/>
          <w:lang w:val="en-US"/>
        </w:rPr>
        <w:t xml:space="preserve"> </w:t>
      </w:r>
      <w:proofErr w:type="spellStart"/>
      <w:r w:rsidRPr="004A4035">
        <w:rPr>
          <w:sz w:val="26"/>
          <w:szCs w:val="26"/>
          <w:lang w:val="en-US"/>
        </w:rPr>
        <w:t>dúlcius</w:t>
      </w:r>
      <w:proofErr w:type="spellEnd"/>
      <w:r w:rsidRPr="004A4035">
        <w:rPr>
          <w:sz w:val="26"/>
          <w:szCs w:val="26"/>
          <w:lang w:val="en-US"/>
        </w:rPr>
        <w:t>,</w:t>
      </w:r>
    </w:p>
    <w:p w14:paraId="12530D59" w14:textId="77777777" w:rsidR="00AE1614" w:rsidRPr="004A4035" w:rsidRDefault="00AE1614" w:rsidP="00AE1614">
      <w:pPr>
        <w:rPr>
          <w:sz w:val="26"/>
          <w:szCs w:val="26"/>
          <w:lang w:val="en-US"/>
        </w:rPr>
      </w:pPr>
      <w:proofErr w:type="spellStart"/>
      <w:r w:rsidRPr="004A4035">
        <w:rPr>
          <w:sz w:val="26"/>
          <w:szCs w:val="26"/>
          <w:lang w:val="en-US"/>
        </w:rPr>
        <w:t>quam</w:t>
      </w:r>
      <w:proofErr w:type="spellEnd"/>
      <w:r w:rsidRPr="004A4035">
        <w:rPr>
          <w:sz w:val="26"/>
          <w:szCs w:val="26"/>
          <w:lang w:val="en-US"/>
        </w:rPr>
        <w:t xml:space="preserve"> </w:t>
      </w:r>
      <w:proofErr w:type="spellStart"/>
      <w:r w:rsidRPr="004A4035">
        <w:rPr>
          <w:sz w:val="26"/>
          <w:szCs w:val="26"/>
          <w:lang w:val="en-US"/>
        </w:rPr>
        <w:t>Iésus</w:t>
      </w:r>
      <w:proofErr w:type="spellEnd"/>
      <w:r w:rsidRPr="004A4035">
        <w:rPr>
          <w:sz w:val="26"/>
          <w:szCs w:val="26"/>
          <w:lang w:val="en-US"/>
        </w:rPr>
        <w:t xml:space="preserve"> </w:t>
      </w:r>
      <w:proofErr w:type="spellStart"/>
      <w:r w:rsidRPr="004A4035">
        <w:rPr>
          <w:sz w:val="26"/>
          <w:szCs w:val="26"/>
          <w:lang w:val="en-US"/>
        </w:rPr>
        <w:t>Déi</w:t>
      </w:r>
      <w:proofErr w:type="spellEnd"/>
      <w:r w:rsidRPr="004A4035">
        <w:rPr>
          <w:sz w:val="26"/>
          <w:szCs w:val="26"/>
          <w:lang w:val="en-US"/>
        </w:rPr>
        <w:t xml:space="preserve"> </w:t>
      </w:r>
      <w:proofErr w:type="spellStart"/>
      <w:r w:rsidRPr="004A4035">
        <w:rPr>
          <w:sz w:val="26"/>
          <w:szCs w:val="26"/>
          <w:lang w:val="en-US"/>
        </w:rPr>
        <w:t>Filius</w:t>
      </w:r>
      <w:proofErr w:type="spellEnd"/>
      <w:r w:rsidRPr="004A4035">
        <w:rPr>
          <w:sz w:val="26"/>
          <w:szCs w:val="26"/>
          <w:lang w:val="en-US"/>
        </w:rPr>
        <w:t>.</w:t>
      </w:r>
    </w:p>
    <w:p w14:paraId="1733C6B5" w14:textId="77777777" w:rsidR="00AE1614" w:rsidRPr="004A4035" w:rsidRDefault="00AE1614" w:rsidP="00AE1614">
      <w:pPr>
        <w:rPr>
          <w:sz w:val="26"/>
          <w:szCs w:val="26"/>
          <w:lang w:val="en-US"/>
        </w:rPr>
      </w:pPr>
    </w:p>
    <w:p w14:paraId="385ACA26" w14:textId="77777777" w:rsidR="00AE1614" w:rsidRPr="004A4035" w:rsidRDefault="00AE1614" w:rsidP="00AE1614">
      <w:pPr>
        <w:rPr>
          <w:sz w:val="26"/>
          <w:szCs w:val="26"/>
          <w:lang w:val="en-US"/>
        </w:rPr>
      </w:pPr>
      <w:proofErr w:type="spellStart"/>
      <w:r w:rsidRPr="004A4035">
        <w:rPr>
          <w:sz w:val="26"/>
          <w:szCs w:val="26"/>
          <w:lang w:val="en-US"/>
        </w:rPr>
        <w:t>Iésu</w:t>
      </w:r>
      <w:proofErr w:type="spellEnd"/>
      <w:r w:rsidRPr="004A4035">
        <w:rPr>
          <w:sz w:val="26"/>
          <w:szCs w:val="26"/>
          <w:lang w:val="en-US"/>
        </w:rPr>
        <w:t xml:space="preserve"> </w:t>
      </w:r>
      <w:proofErr w:type="spellStart"/>
      <w:r w:rsidRPr="004A4035">
        <w:rPr>
          <w:sz w:val="26"/>
          <w:szCs w:val="26"/>
          <w:lang w:val="en-US"/>
        </w:rPr>
        <w:t>spes</w:t>
      </w:r>
      <w:proofErr w:type="spellEnd"/>
      <w:r w:rsidRPr="004A4035">
        <w:rPr>
          <w:sz w:val="26"/>
          <w:szCs w:val="26"/>
          <w:lang w:val="en-US"/>
        </w:rPr>
        <w:t xml:space="preserve"> </w:t>
      </w:r>
      <w:proofErr w:type="spellStart"/>
      <w:r w:rsidRPr="004A4035">
        <w:rPr>
          <w:sz w:val="26"/>
          <w:szCs w:val="26"/>
          <w:lang w:val="en-US"/>
        </w:rPr>
        <w:t>pæniténtibus</w:t>
      </w:r>
      <w:proofErr w:type="spellEnd"/>
      <w:r w:rsidRPr="004A4035">
        <w:rPr>
          <w:sz w:val="26"/>
          <w:szCs w:val="26"/>
          <w:lang w:val="en-US"/>
        </w:rPr>
        <w:t>,</w:t>
      </w:r>
    </w:p>
    <w:p w14:paraId="0E09D6B8" w14:textId="77777777" w:rsidR="00AE1614" w:rsidRPr="004A4035" w:rsidRDefault="00AE1614" w:rsidP="00AE1614">
      <w:pPr>
        <w:rPr>
          <w:sz w:val="26"/>
          <w:szCs w:val="26"/>
          <w:lang w:val="en-US"/>
        </w:rPr>
      </w:pPr>
      <w:proofErr w:type="spellStart"/>
      <w:r w:rsidRPr="004A4035">
        <w:rPr>
          <w:sz w:val="26"/>
          <w:szCs w:val="26"/>
          <w:lang w:val="en-US"/>
        </w:rPr>
        <w:t>quam</w:t>
      </w:r>
      <w:proofErr w:type="spellEnd"/>
      <w:r w:rsidRPr="004A4035">
        <w:rPr>
          <w:sz w:val="26"/>
          <w:szCs w:val="26"/>
          <w:lang w:val="en-US"/>
        </w:rPr>
        <w:t xml:space="preserve"> </w:t>
      </w:r>
      <w:proofErr w:type="spellStart"/>
      <w:r w:rsidRPr="004A4035">
        <w:rPr>
          <w:sz w:val="26"/>
          <w:szCs w:val="26"/>
          <w:lang w:val="en-US"/>
        </w:rPr>
        <w:t>píus</w:t>
      </w:r>
      <w:proofErr w:type="spellEnd"/>
      <w:r w:rsidRPr="004A4035">
        <w:rPr>
          <w:sz w:val="26"/>
          <w:szCs w:val="26"/>
          <w:lang w:val="en-US"/>
        </w:rPr>
        <w:t xml:space="preserve"> es </w:t>
      </w:r>
      <w:proofErr w:type="spellStart"/>
      <w:r w:rsidRPr="004A4035">
        <w:rPr>
          <w:sz w:val="26"/>
          <w:szCs w:val="26"/>
          <w:lang w:val="en-US"/>
        </w:rPr>
        <w:t>peténtibus</w:t>
      </w:r>
      <w:proofErr w:type="spellEnd"/>
      <w:r w:rsidRPr="004A4035">
        <w:rPr>
          <w:sz w:val="26"/>
          <w:szCs w:val="26"/>
          <w:lang w:val="en-US"/>
        </w:rPr>
        <w:t>!</w:t>
      </w:r>
    </w:p>
    <w:p w14:paraId="2A7F0C30" w14:textId="77777777" w:rsidR="00AE1614" w:rsidRPr="004A4035" w:rsidRDefault="00AE1614" w:rsidP="00AE1614">
      <w:pPr>
        <w:rPr>
          <w:sz w:val="26"/>
          <w:szCs w:val="26"/>
          <w:lang w:val="en-US"/>
        </w:rPr>
      </w:pPr>
      <w:proofErr w:type="spellStart"/>
      <w:r w:rsidRPr="004A4035">
        <w:rPr>
          <w:sz w:val="26"/>
          <w:szCs w:val="26"/>
          <w:lang w:val="en-US"/>
        </w:rPr>
        <w:t>Quam</w:t>
      </w:r>
      <w:proofErr w:type="spellEnd"/>
      <w:r w:rsidRPr="004A4035">
        <w:rPr>
          <w:sz w:val="26"/>
          <w:szCs w:val="26"/>
          <w:lang w:val="en-US"/>
        </w:rPr>
        <w:t xml:space="preserve"> </w:t>
      </w:r>
      <w:proofErr w:type="spellStart"/>
      <w:r w:rsidRPr="004A4035">
        <w:rPr>
          <w:sz w:val="26"/>
          <w:szCs w:val="26"/>
          <w:lang w:val="en-US"/>
        </w:rPr>
        <w:t>bónus</w:t>
      </w:r>
      <w:proofErr w:type="spellEnd"/>
      <w:r w:rsidRPr="004A4035">
        <w:rPr>
          <w:sz w:val="26"/>
          <w:szCs w:val="26"/>
          <w:lang w:val="en-US"/>
        </w:rPr>
        <w:t xml:space="preserve"> </w:t>
      </w:r>
      <w:proofErr w:type="spellStart"/>
      <w:r w:rsidRPr="004A4035">
        <w:rPr>
          <w:sz w:val="26"/>
          <w:szCs w:val="26"/>
          <w:lang w:val="en-US"/>
        </w:rPr>
        <w:t>te</w:t>
      </w:r>
      <w:proofErr w:type="spellEnd"/>
      <w:r w:rsidRPr="004A4035">
        <w:rPr>
          <w:sz w:val="26"/>
          <w:szCs w:val="26"/>
          <w:lang w:val="en-US"/>
        </w:rPr>
        <w:t xml:space="preserve"> </w:t>
      </w:r>
      <w:proofErr w:type="spellStart"/>
      <w:r w:rsidRPr="004A4035">
        <w:rPr>
          <w:sz w:val="26"/>
          <w:szCs w:val="26"/>
          <w:lang w:val="en-US"/>
        </w:rPr>
        <w:t>quæréntibus</w:t>
      </w:r>
      <w:proofErr w:type="spellEnd"/>
      <w:r w:rsidRPr="004A4035">
        <w:rPr>
          <w:sz w:val="26"/>
          <w:szCs w:val="26"/>
          <w:lang w:val="en-US"/>
        </w:rPr>
        <w:t>!</w:t>
      </w:r>
    </w:p>
    <w:p w14:paraId="670361E1" w14:textId="77777777" w:rsidR="00AE1614" w:rsidRPr="004A4035" w:rsidRDefault="00AE1614" w:rsidP="00AE1614">
      <w:pPr>
        <w:rPr>
          <w:sz w:val="26"/>
          <w:szCs w:val="26"/>
          <w:lang w:val="en-US"/>
        </w:rPr>
      </w:pPr>
      <w:r w:rsidRPr="004A4035">
        <w:rPr>
          <w:sz w:val="26"/>
          <w:szCs w:val="26"/>
          <w:lang w:val="en-US"/>
        </w:rPr>
        <w:t xml:space="preserve">Sed quid </w:t>
      </w:r>
      <w:proofErr w:type="spellStart"/>
      <w:r w:rsidRPr="004A4035">
        <w:rPr>
          <w:sz w:val="26"/>
          <w:szCs w:val="26"/>
          <w:lang w:val="en-US"/>
        </w:rPr>
        <w:t>inveniéntibus</w:t>
      </w:r>
      <w:proofErr w:type="spellEnd"/>
      <w:r w:rsidRPr="004A4035">
        <w:rPr>
          <w:sz w:val="26"/>
          <w:szCs w:val="26"/>
          <w:lang w:val="en-US"/>
        </w:rPr>
        <w:t>?</w:t>
      </w:r>
    </w:p>
    <w:p w14:paraId="07CEE9C8" w14:textId="77777777" w:rsidR="00AE1614" w:rsidRPr="004A4035" w:rsidRDefault="00AE1614" w:rsidP="00AE1614">
      <w:pPr>
        <w:rPr>
          <w:sz w:val="26"/>
          <w:szCs w:val="26"/>
          <w:lang w:val="en-US"/>
        </w:rPr>
      </w:pPr>
    </w:p>
    <w:p w14:paraId="27EB467E" w14:textId="77777777" w:rsidR="00AE1614" w:rsidRPr="004A4035" w:rsidRDefault="00AE1614" w:rsidP="00AE1614">
      <w:pPr>
        <w:rPr>
          <w:sz w:val="26"/>
          <w:szCs w:val="26"/>
          <w:lang w:val="en-US"/>
        </w:rPr>
      </w:pPr>
      <w:proofErr w:type="spellStart"/>
      <w:r w:rsidRPr="004A4035">
        <w:rPr>
          <w:sz w:val="26"/>
          <w:szCs w:val="26"/>
          <w:lang w:val="en-US"/>
        </w:rPr>
        <w:t>Nec</w:t>
      </w:r>
      <w:proofErr w:type="spellEnd"/>
      <w:r w:rsidRPr="004A4035">
        <w:rPr>
          <w:sz w:val="26"/>
          <w:szCs w:val="26"/>
          <w:lang w:val="en-US"/>
        </w:rPr>
        <w:t xml:space="preserve"> lingua </w:t>
      </w:r>
      <w:proofErr w:type="spellStart"/>
      <w:r w:rsidRPr="004A4035">
        <w:rPr>
          <w:sz w:val="26"/>
          <w:szCs w:val="26"/>
          <w:lang w:val="en-US"/>
        </w:rPr>
        <w:t>válet</w:t>
      </w:r>
      <w:proofErr w:type="spellEnd"/>
      <w:r w:rsidRPr="004A4035">
        <w:rPr>
          <w:sz w:val="26"/>
          <w:szCs w:val="26"/>
          <w:lang w:val="en-US"/>
        </w:rPr>
        <w:t xml:space="preserve"> </w:t>
      </w:r>
      <w:proofErr w:type="spellStart"/>
      <w:r w:rsidRPr="004A4035">
        <w:rPr>
          <w:sz w:val="26"/>
          <w:szCs w:val="26"/>
          <w:lang w:val="en-US"/>
        </w:rPr>
        <w:t>dícere</w:t>
      </w:r>
      <w:proofErr w:type="spellEnd"/>
      <w:r w:rsidRPr="004A4035">
        <w:rPr>
          <w:sz w:val="26"/>
          <w:szCs w:val="26"/>
          <w:lang w:val="en-US"/>
        </w:rPr>
        <w:t>,</w:t>
      </w:r>
    </w:p>
    <w:p w14:paraId="07FC2964" w14:textId="77777777" w:rsidR="00AE1614" w:rsidRPr="004A4035" w:rsidRDefault="00AE1614" w:rsidP="00AE1614">
      <w:pPr>
        <w:rPr>
          <w:sz w:val="26"/>
          <w:szCs w:val="26"/>
          <w:lang w:val="en-US"/>
        </w:rPr>
      </w:pPr>
      <w:proofErr w:type="spellStart"/>
      <w:r w:rsidRPr="004A4035">
        <w:rPr>
          <w:sz w:val="26"/>
          <w:szCs w:val="26"/>
          <w:lang w:val="en-US"/>
        </w:rPr>
        <w:t>nec</w:t>
      </w:r>
      <w:proofErr w:type="spellEnd"/>
      <w:r w:rsidRPr="004A4035">
        <w:rPr>
          <w:sz w:val="26"/>
          <w:szCs w:val="26"/>
          <w:lang w:val="en-US"/>
        </w:rPr>
        <w:t xml:space="preserve"> </w:t>
      </w:r>
      <w:proofErr w:type="spellStart"/>
      <w:r w:rsidRPr="004A4035">
        <w:rPr>
          <w:sz w:val="26"/>
          <w:szCs w:val="26"/>
          <w:lang w:val="en-US"/>
        </w:rPr>
        <w:t>líttera</w:t>
      </w:r>
      <w:proofErr w:type="spellEnd"/>
      <w:r w:rsidRPr="004A4035">
        <w:rPr>
          <w:sz w:val="26"/>
          <w:szCs w:val="26"/>
          <w:lang w:val="en-US"/>
        </w:rPr>
        <w:t xml:space="preserve"> </w:t>
      </w:r>
      <w:proofErr w:type="spellStart"/>
      <w:r w:rsidRPr="004A4035">
        <w:rPr>
          <w:sz w:val="26"/>
          <w:szCs w:val="26"/>
          <w:lang w:val="en-US"/>
        </w:rPr>
        <w:t>exprímere</w:t>
      </w:r>
      <w:proofErr w:type="spellEnd"/>
      <w:r w:rsidRPr="004A4035">
        <w:rPr>
          <w:sz w:val="26"/>
          <w:szCs w:val="26"/>
          <w:lang w:val="en-US"/>
        </w:rPr>
        <w:t>:</w:t>
      </w:r>
    </w:p>
    <w:p w14:paraId="6FCC9E18" w14:textId="77777777" w:rsidR="00AE1614" w:rsidRPr="004A4035" w:rsidRDefault="00AE1614" w:rsidP="00AE1614">
      <w:pPr>
        <w:rPr>
          <w:sz w:val="26"/>
          <w:szCs w:val="26"/>
          <w:lang w:val="en-US"/>
        </w:rPr>
      </w:pPr>
      <w:proofErr w:type="spellStart"/>
      <w:r w:rsidRPr="004A4035">
        <w:rPr>
          <w:sz w:val="26"/>
          <w:szCs w:val="26"/>
          <w:lang w:val="en-US"/>
        </w:rPr>
        <w:t>expértus</w:t>
      </w:r>
      <w:proofErr w:type="spellEnd"/>
      <w:r w:rsidRPr="004A4035">
        <w:rPr>
          <w:sz w:val="26"/>
          <w:szCs w:val="26"/>
          <w:lang w:val="en-US"/>
        </w:rPr>
        <w:t xml:space="preserve"> </w:t>
      </w:r>
      <w:proofErr w:type="spellStart"/>
      <w:r w:rsidRPr="004A4035">
        <w:rPr>
          <w:sz w:val="26"/>
          <w:szCs w:val="26"/>
          <w:lang w:val="en-US"/>
        </w:rPr>
        <w:t>pótest</w:t>
      </w:r>
      <w:proofErr w:type="spellEnd"/>
      <w:r w:rsidRPr="004A4035">
        <w:rPr>
          <w:sz w:val="26"/>
          <w:szCs w:val="26"/>
          <w:lang w:val="en-US"/>
        </w:rPr>
        <w:t xml:space="preserve"> </w:t>
      </w:r>
      <w:proofErr w:type="spellStart"/>
      <w:r w:rsidRPr="004A4035">
        <w:rPr>
          <w:sz w:val="26"/>
          <w:szCs w:val="26"/>
          <w:lang w:val="en-US"/>
        </w:rPr>
        <w:t>crédere</w:t>
      </w:r>
      <w:proofErr w:type="spellEnd"/>
      <w:r w:rsidRPr="004A4035">
        <w:rPr>
          <w:sz w:val="26"/>
          <w:szCs w:val="26"/>
          <w:lang w:val="en-US"/>
        </w:rPr>
        <w:t>,</w:t>
      </w:r>
    </w:p>
    <w:p w14:paraId="17D9E479" w14:textId="77777777" w:rsidR="00AE1614" w:rsidRPr="004A4035" w:rsidRDefault="00AE1614" w:rsidP="00AE1614">
      <w:pPr>
        <w:rPr>
          <w:sz w:val="26"/>
          <w:szCs w:val="26"/>
          <w:lang w:val="en-US"/>
        </w:rPr>
      </w:pPr>
      <w:r w:rsidRPr="004A4035">
        <w:rPr>
          <w:sz w:val="26"/>
          <w:szCs w:val="26"/>
          <w:lang w:val="en-US"/>
        </w:rPr>
        <w:t xml:space="preserve">quid sit </w:t>
      </w:r>
      <w:proofErr w:type="spellStart"/>
      <w:r w:rsidRPr="004A4035">
        <w:rPr>
          <w:sz w:val="26"/>
          <w:szCs w:val="26"/>
          <w:lang w:val="en-US"/>
        </w:rPr>
        <w:t>Iésum</w:t>
      </w:r>
      <w:proofErr w:type="spellEnd"/>
      <w:r w:rsidRPr="004A4035">
        <w:rPr>
          <w:sz w:val="26"/>
          <w:szCs w:val="26"/>
          <w:lang w:val="en-US"/>
        </w:rPr>
        <w:t xml:space="preserve"> </w:t>
      </w:r>
      <w:proofErr w:type="spellStart"/>
      <w:r w:rsidRPr="004A4035">
        <w:rPr>
          <w:sz w:val="26"/>
          <w:szCs w:val="26"/>
          <w:lang w:val="en-US"/>
        </w:rPr>
        <w:t>dilígere</w:t>
      </w:r>
      <w:proofErr w:type="spellEnd"/>
      <w:r w:rsidRPr="004A4035">
        <w:rPr>
          <w:sz w:val="26"/>
          <w:szCs w:val="26"/>
          <w:lang w:val="en-US"/>
        </w:rPr>
        <w:t>.</w:t>
      </w:r>
    </w:p>
    <w:p w14:paraId="1D1EC336" w14:textId="77777777" w:rsidR="00AE1614" w:rsidRPr="004A4035" w:rsidRDefault="00AE1614" w:rsidP="00AE1614">
      <w:pPr>
        <w:rPr>
          <w:sz w:val="26"/>
          <w:szCs w:val="26"/>
          <w:lang w:val="en-US"/>
        </w:rPr>
      </w:pPr>
    </w:p>
    <w:p w14:paraId="4033AC82" w14:textId="77777777" w:rsidR="00AE1614" w:rsidRPr="00627199" w:rsidRDefault="00AE1614" w:rsidP="00AE1614">
      <w:pPr>
        <w:rPr>
          <w:sz w:val="26"/>
          <w:szCs w:val="26"/>
          <w:lang w:val="pt-BR"/>
        </w:rPr>
      </w:pPr>
      <w:r w:rsidRPr="00627199">
        <w:rPr>
          <w:sz w:val="26"/>
          <w:szCs w:val="26"/>
          <w:lang w:val="pt-BR"/>
        </w:rPr>
        <w:t>***</w:t>
      </w:r>
    </w:p>
    <w:p w14:paraId="196DD26B" w14:textId="77777777" w:rsidR="00AE1614" w:rsidRPr="00627199" w:rsidRDefault="00AE1614" w:rsidP="00AE1614">
      <w:pPr>
        <w:rPr>
          <w:sz w:val="26"/>
          <w:szCs w:val="26"/>
          <w:lang w:val="pt-BR"/>
        </w:rPr>
      </w:pPr>
      <w:r w:rsidRPr="00627199">
        <w:rPr>
          <w:sz w:val="26"/>
          <w:szCs w:val="26"/>
          <w:lang w:val="pt-BR"/>
        </w:rPr>
        <w:t>Iesu, Rex admirabilis</w:t>
      </w:r>
    </w:p>
    <w:p w14:paraId="252E0886" w14:textId="77777777" w:rsidR="00AE1614" w:rsidRPr="00627199" w:rsidRDefault="00AE1614" w:rsidP="00AE1614">
      <w:pPr>
        <w:rPr>
          <w:sz w:val="26"/>
          <w:szCs w:val="26"/>
          <w:lang w:val="pt-BR"/>
        </w:rPr>
      </w:pPr>
      <w:r w:rsidRPr="00627199">
        <w:rPr>
          <w:sz w:val="26"/>
          <w:szCs w:val="26"/>
          <w:lang w:val="pt-BR"/>
        </w:rPr>
        <w:t>et triumphator nobilis</w:t>
      </w:r>
    </w:p>
    <w:p w14:paraId="7209B240" w14:textId="77777777" w:rsidR="00AE1614" w:rsidRPr="004A4035" w:rsidRDefault="00AE1614" w:rsidP="00AE1614">
      <w:pPr>
        <w:rPr>
          <w:sz w:val="26"/>
          <w:szCs w:val="26"/>
          <w:lang w:val="pt-BR"/>
        </w:rPr>
      </w:pPr>
      <w:r w:rsidRPr="004A4035">
        <w:rPr>
          <w:sz w:val="26"/>
          <w:szCs w:val="26"/>
          <w:lang w:val="pt-BR"/>
        </w:rPr>
        <w:t>dulcedo ineffabilis</w:t>
      </w:r>
    </w:p>
    <w:p w14:paraId="79083C94" w14:textId="77777777" w:rsidR="00AE1614" w:rsidRPr="004A4035" w:rsidRDefault="00AE1614" w:rsidP="00AE1614">
      <w:pPr>
        <w:rPr>
          <w:sz w:val="26"/>
          <w:szCs w:val="26"/>
          <w:lang w:val="pt-BR"/>
        </w:rPr>
      </w:pPr>
      <w:r w:rsidRPr="004A4035">
        <w:rPr>
          <w:sz w:val="26"/>
          <w:szCs w:val="26"/>
          <w:lang w:val="pt-BR"/>
        </w:rPr>
        <w:t>totus desiderabilis.</w:t>
      </w:r>
    </w:p>
    <w:p w14:paraId="4C08F95E" w14:textId="77777777" w:rsidR="00AE1614" w:rsidRPr="004A4035" w:rsidRDefault="00AE1614" w:rsidP="00AE1614">
      <w:pPr>
        <w:rPr>
          <w:sz w:val="26"/>
          <w:szCs w:val="26"/>
          <w:lang w:val="pt-BR"/>
        </w:rPr>
      </w:pPr>
    </w:p>
    <w:p w14:paraId="0F5371E1" w14:textId="77777777" w:rsidR="00AE1614" w:rsidRPr="004A4035" w:rsidRDefault="00AE1614" w:rsidP="00AE1614">
      <w:pPr>
        <w:rPr>
          <w:sz w:val="26"/>
          <w:szCs w:val="26"/>
          <w:lang w:val="pt-BR"/>
        </w:rPr>
      </w:pPr>
      <w:r w:rsidRPr="004A4035">
        <w:rPr>
          <w:sz w:val="26"/>
          <w:szCs w:val="26"/>
          <w:lang w:val="pt-BR"/>
        </w:rPr>
        <w:t>Quando cor nostrum visitas</w:t>
      </w:r>
    </w:p>
    <w:p w14:paraId="0F447957" w14:textId="77777777" w:rsidR="00AE1614" w:rsidRPr="004A4035" w:rsidRDefault="00AE1614" w:rsidP="00AE1614">
      <w:pPr>
        <w:rPr>
          <w:sz w:val="26"/>
          <w:szCs w:val="26"/>
          <w:lang w:val="pt-BR"/>
        </w:rPr>
      </w:pPr>
      <w:r w:rsidRPr="004A4035">
        <w:rPr>
          <w:sz w:val="26"/>
          <w:szCs w:val="26"/>
          <w:lang w:val="pt-BR"/>
        </w:rPr>
        <w:t>tunc lucet ei veritas</w:t>
      </w:r>
    </w:p>
    <w:p w14:paraId="50EFC5B6" w14:textId="77777777" w:rsidR="00AE1614" w:rsidRPr="004A4035" w:rsidRDefault="00AE1614" w:rsidP="00AE1614">
      <w:pPr>
        <w:rPr>
          <w:sz w:val="26"/>
          <w:szCs w:val="26"/>
          <w:lang w:val="pt-BR"/>
        </w:rPr>
      </w:pPr>
      <w:r w:rsidRPr="004A4035">
        <w:rPr>
          <w:sz w:val="26"/>
          <w:szCs w:val="26"/>
          <w:lang w:val="pt-BR"/>
        </w:rPr>
        <w:t>mundi vilescit vanitas</w:t>
      </w:r>
    </w:p>
    <w:p w14:paraId="1980BF6C" w14:textId="77777777" w:rsidR="00AE1614" w:rsidRPr="004A4035" w:rsidRDefault="00AE1614" w:rsidP="00AE1614">
      <w:pPr>
        <w:rPr>
          <w:sz w:val="26"/>
          <w:szCs w:val="26"/>
          <w:lang w:val="pt-BR"/>
        </w:rPr>
      </w:pPr>
      <w:r w:rsidRPr="004A4035">
        <w:rPr>
          <w:sz w:val="26"/>
          <w:szCs w:val="26"/>
          <w:lang w:val="pt-BR"/>
        </w:rPr>
        <w:t>et intus fervet caritas.</w:t>
      </w:r>
    </w:p>
    <w:p w14:paraId="7B3C3FB6" w14:textId="77777777" w:rsidR="00AE1614" w:rsidRPr="004A4035" w:rsidRDefault="00AE1614" w:rsidP="00AE1614">
      <w:pPr>
        <w:rPr>
          <w:sz w:val="26"/>
          <w:szCs w:val="26"/>
          <w:lang w:val="pt-BR"/>
        </w:rPr>
      </w:pPr>
    </w:p>
    <w:p w14:paraId="51653322" w14:textId="77777777" w:rsidR="00AE1614" w:rsidRPr="004A4035" w:rsidRDefault="00AE1614" w:rsidP="00AE1614">
      <w:pPr>
        <w:rPr>
          <w:sz w:val="26"/>
          <w:szCs w:val="26"/>
          <w:lang w:val="pt-BR"/>
        </w:rPr>
      </w:pPr>
      <w:r w:rsidRPr="004A4035">
        <w:rPr>
          <w:sz w:val="26"/>
          <w:szCs w:val="26"/>
          <w:lang w:val="pt-BR"/>
        </w:rPr>
        <w:t>Iesu dulcedo cordium</w:t>
      </w:r>
    </w:p>
    <w:p w14:paraId="32678FAC" w14:textId="77777777" w:rsidR="00AE1614" w:rsidRPr="004A4035" w:rsidRDefault="00AE1614" w:rsidP="00AE1614">
      <w:pPr>
        <w:rPr>
          <w:sz w:val="26"/>
          <w:szCs w:val="26"/>
          <w:lang w:val="pt-BR"/>
        </w:rPr>
      </w:pPr>
      <w:r w:rsidRPr="004A4035">
        <w:rPr>
          <w:sz w:val="26"/>
          <w:szCs w:val="26"/>
          <w:lang w:val="pt-BR"/>
        </w:rPr>
        <w:t>fons vivus lumen mentium</w:t>
      </w:r>
    </w:p>
    <w:p w14:paraId="49FF77AD" w14:textId="77777777" w:rsidR="00AE1614" w:rsidRPr="004A4035" w:rsidRDefault="00AE1614" w:rsidP="00AE1614">
      <w:pPr>
        <w:rPr>
          <w:sz w:val="26"/>
          <w:szCs w:val="26"/>
          <w:lang w:val="pt-BR"/>
        </w:rPr>
      </w:pPr>
      <w:r w:rsidRPr="004A4035">
        <w:rPr>
          <w:sz w:val="26"/>
          <w:szCs w:val="26"/>
          <w:lang w:val="pt-BR"/>
        </w:rPr>
        <w:lastRenderedPageBreak/>
        <w:t>excedens omne gaudium</w:t>
      </w:r>
    </w:p>
    <w:p w14:paraId="689EF88B" w14:textId="77777777" w:rsidR="00AE1614" w:rsidRPr="004A4035" w:rsidRDefault="00AE1614" w:rsidP="00AE1614">
      <w:pPr>
        <w:rPr>
          <w:sz w:val="26"/>
          <w:szCs w:val="26"/>
          <w:lang w:val="pt-BR"/>
        </w:rPr>
      </w:pPr>
      <w:r w:rsidRPr="004A4035">
        <w:rPr>
          <w:sz w:val="26"/>
          <w:szCs w:val="26"/>
          <w:lang w:val="pt-BR"/>
        </w:rPr>
        <w:t>et omne desiderium.</w:t>
      </w:r>
    </w:p>
    <w:p w14:paraId="35B1DE63" w14:textId="77777777" w:rsidR="00AE1614" w:rsidRPr="004A4035" w:rsidRDefault="00AE1614" w:rsidP="00AE1614">
      <w:pPr>
        <w:rPr>
          <w:sz w:val="26"/>
          <w:szCs w:val="26"/>
          <w:lang w:val="pt-BR"/>
        </w:rPr>
      </w:pPr>
    </w:p>
    <w:p w14:paraId="03AD5968" w14:textId="77777777" w:rsidR="00AE1614" w:rsidRPr="004A4035" w:rsidRDefault="00AE1614" w:rsidP="00AE1614">
      <w:pPr>
        <w:rPr>
          <w:sz w:val="26"/>
          <w:szCs w:val="26"/>
          <w:lang w:val="pt-BR"/>
        </w:rPr>
      </w:pPr>
      <w:r w:rsidRPr="004A4035">
        <w:rPr>
          <w:sz w:val="26"/>
          <w:szCs w:val="26"/>
          <w:lang w:val="pt-BR"/>
        </w:rPr>
        <w:t>Iesum omnes agnoscite</w:t>
      </w:r>
    </w:p>
    <w:p w14:paraId="2C4B8B4D" w14:textId="77777777" w:rsidR="00AE1614" w:rsidRPr="004A4035" w:rsidRDefault="00AE1614" w:rsidP="00AE1614">
      <w:pPr>
        <w:rPr>
          <w:sz w:val="26"/>
          <w:szCs w:val="26"/>
          <w:lang w:val="pt-BR"/>
        </w:rPr>
      </w:pPr>
      <w:r w:rsidRPr="004A4035">
        <w:rPr>
          <w:sz w:val="26"/>
          <w:szCs w:val="26"/>
          <w:lang w:val="pt-BR"/>
        </w:rPr>
        <w:t>Amorem eius poscite</w:t>
      </w:r>
    </w:p>
    <w:p w14:paraId="692BDC5E" w14:textId="77777777" w:rsidR="00AE1614" w:rsidRPr="004A4035" w:rsidRDefault="00AE1614" w:rsidP="00AE1614">
      <w:pPr>
        <w:rPr>
          <w:sz w:val="26"/>
          <w:szCs w:val="26"/>
          <w:lang w:val="pt-BR"/>
        </w:rPr>
      </w:pPr>
      <w:r w:rsidRPr="004A4035">
        <w:rPr>
          <w:sz w:val="26"/>
          <w:szCs w:val="26"/>
          <w:lang w:val="pt-BR"/>
        </w:rPr>
        <w:t>Iesum ardenter quærite</w:t>
      </w:r>
    </w:p>
    <w:p w14:paraId="52B1E25B" w14:textId="77777777" w:rsidR="00AE1614" w:rsidRPr="004A4035" w:rsidRDefault="00AE1614" w:rsidP="00AE1614">
      <w:pPr>
        <w:rPr>
          <w:sz w:val="26"/>
          <w:szCs w:val="26"/>
          <w:lang w:val="pt-BR"/>
        </w:rPr>
      </w:pPr>
      <w:r w:rsidRPr="004A4035">
        <w:rPr>
          <w:sz w:val="26"/>
          <w:szCs w:val="26"/>
          <w:lang w:val="pt-BR"/>
        </w:rPr>
        <w:t>quærendo inardescite.</w:t>
      </w:r>
    </w:p>
    <w:p w14:paraId="0D459F98" w14:textId="77777777" w:rsidR="00AE1614" w:rsidRPr="004A4035" w:rsidRDefault="00AE1614" w:rsidP="00AE1614">
      <w:pPr>
        <w:rPr>
          <w:sz w:val="26"/>
          <w:szCs w:val="26"/>
          <w:lang w:val="pt-BR"/>
        </w:rPr>
      </w:pPr>
    </w:p>
    <w:p w14:paraId="4308383A" w14:textId="77777777" w:rsidR="00AE1614" w:rsidRPr="004A4035" w:rsidRDefault="00AE1614" w:rsidP="00AE1614">
      <w:pPr>
        <w:rPr>
          <w:sz w:val="26"/>
          <w:szCs w:val="26"/>
          <w:lang w:val="pt-BR"/>
        </w:rPr>
      </w:pPr>
      <w:r w:rsidRPr="004A4035">
        <w:rPr>
          <w:sz w:val="26"/>
          <w:szCs w:val="26"/>
          <w:lang w:val="pt-BR"/>
        </w:rPr>
        <w:t>***</w:t>
      </w:r>
    </w:p>
    <w:p w14:paraId="2D61D0C7" w14:textId="77777777" w:rsidR="00AE1614" w:rsidRPr="004A4035" w:rsidRDefault="00AE1614" w:rsidP="00AE1614">
      <w:pPr>
        <w:rPr>
          <w:sz w:val="26"/>
          <w:szCs w:val="26"/>
          <w:lang w:val="pt-BR"/>
        </w:rPr>
      </w:pPr>
    </w:p>
    <w:p w14:paraId="1C93359E" w14:textId="77777777" w:rsidR="00AE1614" w:rsidRPr="004A4035" w:rsidRDefault="00AE1614" w:rsidP="00AE1614">
      <w:pPr>
        <w:rPr>
          <w:sz w:val="26"/>
          <w:szCs w:val="26"/>
          <w:lang w:val="pt-BR"/>
        </w:rPr>
      </w:pPr>
      <w:r w:rsidRPr="004A4035">
        <w:rPr>
          <w:sz w:val="26"/>
          <w:szCs w:val="26"/>
          <w:lang w:val="pt-BR"/>
        </w:rPr>
        <w:t xml:space="preserve">Te nostra Iesu vox sonet, </w:t>
      </w:r>
    </w:p>
    <w:p w14:paraId="567CA146" w14:textId="77777777" w:rsidR="00AE1614" w:rsidRPr="004A4035" w:rsidRDefault="00AE1614" w:rsidP="00AE1614">
      <w:pPr>
        <w:rPr>
          <w:sz w:val="26"/>
          <w:szCs w:val="26"/>
          <w:lang w:val="pt-BR"/>
        </w:rPr>
      </w:pPr>
      <w:r w:rsidRPr="004A4035">
        <w:rPr>
          <w:sz w:val="26"/>
          <w:szCs w:val="26"/>
          <w:lang w:val="pt-BR"/>
        </w:rPr>
        <w:t xml:space="preserve">nostri te mores exprimant; </w:t>
      </w:r>
    </w:p>
    <w:p w14:paraId="0643E116" w14:textId="77777777" w:rsidR="00AE1614" w:rsidRPr="004A4035" w:rsidRDefault="00AE1614" w:rsidP="00AE1614">
      <w:pPr>
        <w:rPr>
          <w:sz w:val="26"/>
          <w:szCs w:val="26"/>
          <w:lang w:val="fr-FR"/>
        </w:rPr>
      </w:pPr>
      <w:proofErr w:type="gramStart"/>
      <w:r w:rsidRPr="004A4035">
        <w:rPr>
          <w:sz w:val="26"/>
          <w:szCs w:val="26"/>
          <w:lang w:val="fr-FR"/>
        </w:rPr>
        <w:t>te</w:t>
      </w:r>
      <w:proofErr w:type="gramEnd"/>
      <w:r w:rsidRPr="004A4035">
        <w:rPr>
          <w:sz w:val="26"/>
          <w:szCs w:val="26"/>
          <w:lang w:val="fr-FR"/>
        </w:rPr>
        <w:t xml:space="preserve"> corda </w:t>
      </w:r>
      <w:proofErr w:type="spellStart"/>
      <w:r w:rsidRPr="004A4035">
        <w:rPr>
          <w:sz w:val="26"/>
          <w:szCs w:val="26"/>
          <w:lang w:val="fr-FR"/>
        </w:rPr>
        <w:t>nostra</w:t>
      </w:r>
      <w:proofErr w:type="spellEnd"/>
      <w:r w:rsidRPr="004A4035">
        <w:rPr>
          <w:sz w:val="26"/>
          <w:szCs w:val="26"/>
          <w:lang w:val="fr-FR"/>
        </w:rPr>
        <w:t xml:space="preserve"> </w:t>
      </w:r>
      <w:proofErr w:type="spellStart"/>
      <w:r w:rsidRPr="004A4035">
        <w:rPr>
          <w:sz w:val="26"/>
          <w:szCs w:val="26"/>
          <w:lang w:val="fr-FR"/>
        </w:rPr>
        <w:t>diligant</w:t>
      </w:r>
      <w:proofErr w:type="spellEnd"/>
      <w:r w:rsidRPr="004A4035">
        <w:rPr>
          <w:sz w:val="26"/>
          <w:szCs w:val="26"/>
          <w:lang w:val="fr-FR"/>
        </w:rPr>
        <w:t xml:space="preserve">, </w:t>
      </w:r>
    </w:p>
    <w:p w14:paraId="751EB69F" w14:textId="77777777" w:rsidR="00AE1614" w:rsidRPr="004A4035" w:rsidRDefault="00AE1614" w:rsidP="00AE1614">
      <w:pPr>
        <w:rPr>
          <w:sz w:val="26"/>
          <w:szCs w:val="26"/>
          <w:lang w:val="fr-FR"/>
        </w:rPr>
      </w:pPr>
      <w:proofErr w:type="gramStart"/>
      <w:r w:rsidRPr="004A4035">
        <w:rPr>
          <w:sz w:val="26"/>
          <w:szCs w:val="26"/>
          <w:lang w:val="fr-FR"/>
        </w:rPr>
        <w:t>et</w:t>
      </w:r>
      <w:proofErr w:type="gramEnd"/>
      <w:r w:rsidRPr="004A4035">
        <w:rPr>
          <w:sz w:val="26"/>
          <w:szCs w:val="26"/>
          <w:lang w:val="fr-FR"/>
        </w:rPr>
        <w:t xml:space="preserve"> nunc, et in </w:t>
      </w:r>
      <w:proofErr w:type="spellStart"/>
      <w:r w:rsidRPr="004A4035">
        <w:rPr>
          <w:sz w:val="26"/>
          <w:szCs w:val="26"/>
          <w:lang w:val="fr-FR"/>
        </w:rPr>
        <w:t>perpetuum</w:t>
      </w:r>
      <w:proofErr w:type="spellEnd"/>
      <w:r w:rsidRPr="004A4035">
        <w:rPr>
          <w:sz w:val="26"/>
          <w:szCs w:val="26"/>
          <w:lang w:val="fr-FR"/>
        </w:rPr>
        <w:t>.</w:t>
      </w:r>
    </w:p>
    <w:p w14:paraId="3650E35B" w14:textId="77777777" w:rsidR="00AE1614" w:rsidRPr="004A4035" w:rsidRDefault="00AE1614" w:rsidP="00AE1614">
      <w:pPr>
        <w:rPr>
          <w:sz w:val="26"/>
          <w:szCs w:val="26"/>
          <w:lang w:val="fr-FR"/>
        </w:rPr>
      </w:pPr>
    </w:p>
    <w:p w14:paraId="582EDB9F" w14:textId="77777777" w:rsidR="00AE1614" w:rsidRPr="004A4035" w:rsidRDefault="00AE1614" w:rsidP="00AE1614">
      <w:pPr>
        <w:rPr>
          <w:sz w:val="26"/>
          <w:szCs w:val="26"/>
          <w:lang w:val="it-IT"/>
        </w:rPr>
      </w:pPr>
      <w:r w:rsidRPr="004A4035">
        <w:rPr>
          <w:sz w:val="26"/>
          <w:szCs w:val="26"/>
          <w:lang w:val="it-IT"/>
        </w:rPr>
        <w:t xml:space="preserve">Iesu, </w:t>
      </w:r>
      <w:proofErr w:type="spellStart"/>
      <w:r w:rsidRPr="004A4035">
        <w:rPr>
          <w:sz w:val="26"/>
          <w:szCs w:val="26"/>
          <w:lang w:val="it-IT"/>
        </w:rPr>
        <w:t>decus</w:t>
      </w:r>
      <w:proofErr w:type="spellEnd"/>
      <w:r w:rsidRPr="004A4035">
        <w:rPr>
          <w:sz w:val="26"/>
          <w:szCs w:val="26"/>
          <w:lang w:val="it-IT"/>
        </w:rPr>
        <w:t xml:space="preserve"> </w:t>
      </w:r>
      <w:proofErr w:type="spellStart"/>
      <w:r w:rsidRPr="004A4035">
        <w:rPr>
          <w:sz w:val="26"/>
          <w:szCs w:val="26"/>
          <w:lang w:val="it-IT"/>
        </w:rPr>
        <w:t>angelicum</w:t>
      </w:r>
      <w:proofErr w:type="spellEnd"/>
      <w:r w:rsidRPr="004A4035">
        <w:rPr>
          <w:sz w:val="26"/>
          <w:szCs w:val="26"/>
          <w:lang w:val="it-IT"/>
        </w:rPr>
        <w:t>,</w:t>
      </w:r>
    </w:p>
    <w:p w14:paraId="18AC3A21" w14:textId="77777777" w:rsidR="00AE1614" w:rsidRPr="004A4035" w:rsidRDefault="00AE1614" w:rsidP="00AE1614">
      <w:pPr>
        <w:rPr>
          <w:sz w:val="26"/>
          <w:szCs w:val="26"/>
          <w:lang w:val="it-IT"/>
        </w:rPr>
      </w:pPr>
      <w:r w:rsidRPr="004A4035">
        <w:rPr>
          <w:sz w:val="26"/>
          <w:szCs w:val="26"/>
          <w:lang w:val="it-IT"/>
        </w:rPr>
        <w:t xml:space="preserve">in aure </w:t>
      </w:r>
      <w:proofErr w:type="spellStart"/>
      <w:r w:rsidRPr="004A4035">
        <w:rPr>
          <w:sz w:val="26"/>
          <w:szCs w:val="26"/>
          <w:lang w:val="it-IT"/>
        </w:rPr>
        <w:t>dulce</w:t>
      </w:r>
      <w:proofErr w:type="spellEnd"/>
      <w:r w:rsidRPr="004A4035">
        <w:rPr>
          <w:sz w:val="26"/>
          <w:szCs w:val="26"/>
          <w:lang w:val="it-IT"/>
        </w:rPr>
        <w:t xml:space="preserve"> canticum,</w:t>
      </w:r>
    </w:p>
    <w:p w14:paraId="223ED5E3" w14:textId="77777777" w:rsidR="00AE1614" w:rsidRPr="004A4035" w:rsidRDefault="00AE1614" w:rsidP="00AE1614">
      <w:pPr>
        <w:rPr>
          <w:sz w:val="26"/>
          <w:szCs w:val="26"/>
          <w:lang w:val="it-IT"/>
        </w:rPr>
      </w:pPr>
      <w:r w:rsidRPr="004A4035">
        <w:rPr>
          <w:sz w:val="26"/>
          <w:szCs w:val="26"/>
          <w:lang w:val="it-IT"/>
        </w:rPr>
        <w:t xml:space="preserve">in ore mel </w:t>
      </w:r>
      <w:proofErr w:type="spellStart"/>
      <w:r w:rsidRPr="004A4035">
        <w:rPr>
          <w:sz w:val="26"/>
          <w:szCs w:val="26"/>
          <w:lang w:val="it-IT"/>
        </w:rPr>
        <w:t>mirificum</w:t>
      </w:r>
      <w:proofErr w:type="spellEnd"/>
      <w:r w:rsidRPr="004A4035">
        <w:rPr>
          <w:sz w:val="26"/>
          <w:szCs w:val="26"/>
          <w:lang w:val="it-IT"/>
        </w:rPr>
        <w:t>,</w:t>
      </w:r>
    </w:p>
    <w:p w14:paraId="5FA02D65" w14:textId="77777777" w:rsidR="00AE1614" w:rsidRPr="00627199" w:rsidRDefault="00AE1614" w:rsidP="00AE1614">
      <w:pPr>
        <w:rPr>
          <w:sz w:val="26"/>
          <w:szCs w:val="26"/>
          <w:lang w:val="fr-FR"/>
        </w:rPr>
      </w:pPr>
      <w:proofErr w:type="gramStart"/>
      <w:r w:rsidRPr="00627199">
        <w:rPr>
          <w:sz w:val="26"/>
          <w:szCs w:val="26"/>
          <w:lang w:val="fr-FR"/>
        </w:rPr>
        <w:t>in</w:t>
      </w:r>
      <w:proofErr w:type="gramEnd"/>
      <w:r w:rsidRPr="00627199">
        <w:rPr>
          <w:sz w:val="26"/>
          <w:szCs w:val="26"/>
          <w:lang w:val="fr-FR"/>
        </w:rPr>
        <w:t xml:space="preserve"> corde nectar </w:t>
      </w:r>
      <w:proofErr w:type="spellStart"/>
      <w:r w:rsidRPr="00627199">
        <w:rPr>
          <w:sz w:val="26"/>
          <w:szCs w:val="26"/>
          <w:lang w:val="fr-FR"/>
        </w:rPr>
        <w:t>cælicum</w:t>
      </w:r>
      <w:proofErr w:type="spellEnd"/>
      <w:r w:rsidRPr="00627199">
        <w:rPr>
          <w:sz w:val="26"/>
          <w:szCs w:val="26"/>
          <w:lang w:val="fr-FR"/>
        </w:rPr>
        <w:t>.</w:t>
      </w:r>
    </w:p>
    <w:p w14:paraId="1EFA63EB" w14:textId="77777777" w:rsidR="00AE1614" w:rsidRPr="00627199" w:rsidRDefault="00AE1614" w:rsidP="00AE1614">
      <w:pPr>
        <w:rPr>
          <w:sz w:val="26"/>
          <w:szCs w:val="26"/>
          <w:lang w:val="fr-FR"/>
        </w:rPr>
      </w:pPr>
    </w:p>
    <w:p w14:paraId="06D7FB40" w14:textId="77777777" w:rsidR="00AE1614" w:rsidRPr="00627199" w:rsidRDefault="00AE1614" w:rsidP="00AE1614">
      <w:pPr>
        <w:rPr>
          <w:sz w:val="26"/>
          <w:szCs w:val="26"/>
          <w:lang w:val="fr-FR"/>
        </w:rPr>
      </w:pPr>
      <w:r w:rsidRPr="00627199">
        <w:rPr>
          <w:sz w:val="26"/>
          <w:szCs w:val="26"/>
          <w:lang w:val="fr-FR"/>
        </w:rPr>
        <w:t xml:space="preserve">Qui te </w:t>
      </w:r>
      <w:proofErr w:type="spellStart"/>
      <w:r w:rsidRPr="00627199">
        <w:rPr>
          <w:sz w:val="26"/>
          <w:szCs w:val="26"/>
          <w:lang w:val="fr-FR"/>
        </w:rPr>
        <w:t>gustant</w:t>
      </w:r>
      <w:proofErr w:type="spellEnd"/>
      <w:r w:rsidRPr="00627199">
        <w:rPr>
          <w:sz w:val="26"/>
          <w:szCs w:val="26"/>
          <w:lang w:val="fr-FR"/>
        </w:rPr>
        <w:t xml:space="preserve">, </w:t>
      </w:r>
      <w:proofErr w:type="spellStart"/>
      <w:r w:rsidRPr="00627199">
        <w:rPr>
          <w:sz w:val="26"/>
          <w:szCs w:val="26"/>
          <w:lang w:val="fr-FR"/>
        </w:rPr>
        <w:t>esuriunt</w:t>
      </w:r>
      <w:proofErr w:type="spellEnd"/>
      <w:r w:rsidRPr="00627199">
        <w:rPr>
          <w:sz w:val="26"/>
          <w:szCs w:val="26"/>
          <w:lang w:val="fr-FR"/>
        </w:rPr>
        <w:t>,</w:t>
      </w:r>
    </w:p>
    <w:p w14:paraId="26CE87AA" w14:textId="77777777" w:rsidR="00AE1614" w:rsidRPr="00627199" w:rsidRDefault="00AE1614" w:rsidP="00AE1614">
      <w:pPr>
        <w:rPr>
          <w:sz w:val="26"/>
          <w:szCs w:val="26"/>
          <w:lang w:val="fr-FR"/>
        </w:rPr>
      </w:pPr>
      <w:proofErr w:type="gramStart"/>
      <w:r w:rsidRPr="00627199">
        <w:rPr>
          <w:sz w:val="26"/>
          <w:szCs w:val="26"/>
          <w:lang w:val="fr-FR"/>
        </w:rPr>
        <w:t>qui</w:t>
      </w:r>
      <w:proofErr w:type="gramEnd"/>
      <w:r w:rsidRPr="00627199">
        <w:rPr>
          <w:sz w:val="26"/>
          <w:szCs w:val="26"/>
          <w:lang w:val="fr-FR"/>
        </w:rPr>
        <w:t xml:space="preserve"> </w:t>
      </w:r>
      <w:proofErr w:type="spellStart"/>
      <w:r w:rsidRPr="00627199">
        <w:rPr>
          <w:sz w:val="26"/>
          <w:szCs w:val="26"/>
          <w:lang w:val="fr-FR"/>
        </w:rPr>
        <w:t>bibunt</w:t>
      </w:r>
      <w:proofErr w:type="spellEnd"/>
      <w:r w:rsidRPr="00627199">
        <w:rPr>
          <w:sz w:val="26"/>
          <w:szCs w:val="26"/>
          <w:lang w:val="fr-FR"/>
        </w:rPr>
        <w:t xml:space="preserve">, </w:t>
      </w:r>
      <w:proofErr w:type="spellStart"/>
      <w:r w:rsidRPr="00627199">
        <w:rPr>
          <w:sz w:val="26"/>
          <w:szCs w:val="26"/>
          <w:lang w:val="fr-FR"/>
        </w:rPr>
        <w:t>adhuc</w:t>
      </w:r>
      <w:proofErr w:type="spellEnd"/>
      <w:r w:rsidRPr="00627199">
        <w:rPr>
          <w:sz w:val="26"/>
          <w:szCs w:val="26"/>
          <w:lang w:val="fr-FR"/>
        </w:rPr>
        <w:t xml:space="preserve"> </w:t>
      </w:r>
      <w:proofErr w:type="spellStart"/>
      <w:r w:rsidRPr="00627199">
        <w:rPr>
          <w:sz w:val="26"/>
          <w:szCs w:val="26"/>
          <w:lang w:val="fr-FR"/>
        </w:rPr>
        <w:t>sitiunt</w:t>
      </w:r>
      <w:proofErr w:type="spellEnd"/>
      <w:r w:rsidRPr="00627199">
        <w:rPr>
          <w:sz w:val="26"/>
          <w:szCs w:val="26"/>
          <w:lang w:val="fr-FR"/>
        </w:rPr>
        <w:t>;</w:t>
      </w:r>
    </w:p>
    <w:p w14:paraId="5C374E30" w14:textId="77777777" w:rsidR="00AE1614" w:rsidRPr="00627199" w:rsidRDefault="00AE1614" w:rsidP="00AE1614">
      <w:pPr>
        <w:rPr>
          <w:sz w:val="26"/>
          <w:szCs w:val="26"/>
          <w:lang w:val="pt-BR"/>
        </w:rPr>
      </w:pPr>
      <w:r w:rsidRPr="00627199">
        <w:rPr>
          <w:sz w:val="26"/>
          <w:szCs w:val="26"/>
          <w:lang w:val="pt-BR"/>
        </w:rPr>
        <w:t>desiderare nesciunt,</w:t>
      </w:r>
    </w:p>
    <w:p w14:paraId="50BF6193" w14:textId="77777777" w:rsidR="00AE1614" w:rsidRPr="00627199" w:rsidRDefault="00AE1614" w:rsidP="00AE1614">
      <w:pPr>
        <w:rPr>
          <w:sz w:val="26"/>
          <w:szCs w:val="26"/>
          <w:lang w:val="pt-BR"/>
        </w:rPr>
      </w:pPr>
      <w:r w:rsidRPr="00627199">
        <w:rPr>
          <w:sz w:val="26"/>
          <w:szCs w:val="26"/>
          <w:lang w:val="pt-BR"/>
        </w:rPr>
        <w:t>nisi Iesum, quem diligunt.</w:t>
      </w:r>
    </w:p>
    <w:p w14:paraId="590F31F2" w14:textId="77777777" w:rsidR="00AE1614" w:rsidRPr="00627199" w:rsidRDefault="00AE1614" w:rsidP="00AE1614">
      <w:pPr>
        <w:rPr>
          <w:sz w:val="26"/>
          <w:szCs w:val="26"/>
          <w:lang w:val="pt-BR"/>
        </w:rPr>
      </w:pPr>
    </w:p>
    <w:p w14:paraId="36FC002F" w14:textId="77777777" w:rsidR="00AE1614" w:rsidRPr="004A4035" w:rsidRDefault="00AE1614" w:rsidP="00AE1614">
      <w:pPr>
        <w:rPr>
          <w:sz w:val="26"/>
          <w:szCs w:val="26"/>
          <w:lang w:val="it-IT"/>
        </w:rPr>
      </w:pPr>
      <w:r w:rsidRPr="004A4035">
        <w:rPr>
          <w:sz w:val="26"/>
          <w:szCs w:val="26"/>
          <w:lang w:val="it-IT"/>
        </w:rPr>
        <w:t xml:space="preserve">O Iesu mi </w:t>
      </w:r>
      <w:proofErr w:type="spellStart"/>
      <w:r w:rsidRPr="004A4035">
        <w:rPr>
          <w:sz w:val="26"/>
          <w:szCs w:val="26"/>
          <w:lang w:val="it-IT"/>
        </w:rPr>
        <w:t>dulcissime</w:t>
      </w:r>
      <w:proofErr w:type="spellEnd"/>
    </w:p>
    <w:p w14:paraId="7C9FDACB" w14:textId="77777777" w:rsidR="00AE1614" w:rsidRPr="004A4035" w:rsidRDefault="00AE1614" w:rsidP="00AE1614">
      <w:pPr>
        <w:rPr>
          <w:sz w:val="26"/>
          <w:szCs w:val="26"/>
          <w:lang w:val="it-IT"/>
        </w:rPr>
      </w:pPr>
      <w:proofErr w:type="spellStart"/>
      <w:r w:rsidRPr="004A4035">
        <w:rPr>
          <w:sz w:val="26"/>
          <w:szCs w:val="26"/>
          <w:lang w:val="it-IT"/>
        </w:rPr>
        <w:t>Spes</w:t>
      </w:r>
      <w:proofErr w:type="spellEnd"/>
      <w:r w:rsidRPr="004A4035">
        <w:rPr>
          <w:sz w:val="26"/>
          <w:szCs w:val="26"/>
          <w:lang w:val="it-IT"/>
        </w:rPr>
        <w:t xml:space="preserve"> </w:t>
      </w:r>
      <w:proofErr w:type="spellStart"/>
      <w:r w:rsidRPr="004A4035">
        <w:rPr>
          <w:sz w:val="26"/>
          <w:szCs w:val="26"/>
          <w:lang w:val="it-IT"/>
        </w:rPr>
        <w:t>suspirantis</w:t>
      </w:r>
      <w:proofErr w:type="spellEnd"/>
      <w:r w:rsidRPr="004A4035">
        <w:rPr>
          <w:sz w:val="26"/>
          <w:szCs w:val="26"/>
          <w:lang w:val="it-IT"/>
        </w:rPr>
        <w:t xml:space="preserve"> </w:t>
      </w:r>
      <w:proofErr w:type="spellStart"/>
      <w:r w:rsidRPr="004A4035">
        <w:rPr>
          <w:sz w:val="26"/>
          <w:szCs w:val="26"/>
          <w:lang w:val="it-IT"/>
        </w:rPr>
        <w:t>animæ</w:t>
      </w:r>
      <w:proofErr w:type="spellEnd"/>
    </w:p>
    <w:p w14:paraId="1B99A824" w14:textId="77777777" w:rsidR="00AE1614" w:rsidRPr="004A4035" w:rsidRDefault="00AE1614" w:rsidP="00AE1614">
      <w:pPr>
        <w:rPr>
          <w:sz w:val="26"/>
          <w:szCs w:val="26"/>
          <w:lang w:val="fr-FR"/>
        </w:rPr>
      </w:pPr>
      <w:r w:rsidRPr="004A4035">
        <w:rPr>
          <w:sz w:val="26"/>
          <w:szCs w:val="26"/>
          <w:lang w:val="fr-FR"/>
        </w:rPr>
        <w:t xml:space="preserve">Te </w:t>
      </w:r>
      <w:proofErr w:type="spellStart"/>
      <w:r w:rsidRPr="004A4035">
        <w:rPr>
          <w:sz w:val="26"/>
          <w:szCs w:val="26"/>
          <w:lang w:val="fr-FR"/>
        </w:rPr>
        <w:t>quaerunt</w:t>
      </w:r>
      <w:proofErr w:type="spellEnd"/>
      <w:r w:rsidRPr="004A4035">
        <w:rPr>
          <w:sz w:val="26"/>
          <w:szCs w:val="26"/>
          <w:lang w:val="fr-FR"/>
        </w:rPr>
        <w:t xml:space="preserve"> </w:t>
      </w:r>
      <w:proofErr w:type="spellStart"/>
      <w:r w:rsidRPr="004A4035">
        <w:rPr>
          <w:sz w:val="26"/>
          <w:szCs w:val="26"/>
          <w:lang w:val="fr-FR"/>
        </w:rPr>
        <w:t>piæ</w:t>
      </w:r>
      <w:proofErr w:type="spellEnd"/>
      <w:r w:rsidRPr="004A4035">
        <w:rPr>
          <w:sz w:val="26"/>
          <w:szCs w:val="26"/>
          <w:lang w:val="fr-FR"/>
        </w:rPr>
        <w:t xml:space="preserve"> </w:t>
      </w:r>
      <w:proofErr w:type="spellStart"/>
      <w:r w:rsidRPr="004A4035">
        <w:rPr>
          <w:sz w:val="26"/>
          <w:szCs w:val="26"/>
          <w:lang w:val="fr-FR"/>
        </w:rPr>
        <w:t>lacrymæ</w:t>
      </w:r>
      <w:proofErr w:type="spellEnd"/>
    </w:p>
    <w:p w14:paraId="70D4336F" w14:textId="77777777" w:rsidR="00AE1614" w:rsidRPr="004A4035" w:rsidRDefault="00AE1614" w:rsidP="00AE1614">
      <w:pPr>
        <w:rPr>
          <w:sz w:val="26"/>
          <w:szCs w:val="26"/>
          <w:lang w:val="fr-FR"/>
        </w:rPr>
      </w:pPr>
      <w:r w:rsidRPr="004A4035">
        <w:rPr>
          <w:sz w:val="26"/>
          <w:szCs w:val="26"/>
          <w:lang w:val="fr-FR"/>
        </w:rPr>
        <w:t xml:space="preserve">Et </w:t>
      </w:r>
      <w:proofErr w:type="spellStart"/>
      <w:r w:rsidRPr="004A4035">
        <w:rPr>
          <w:sz w:val="26"/>
          <w:szCs w:val="26"/>
          <w:lang w:val="fr-FR"/>
        </w:rPr>
        <w:t>clamor</w:t>
      </w:r>
      <w:proofErr w:type="spellEnd"/>
      <w:r w:rsidRPr="004A4035">
        <w:rPr>
          <w:sz w:val="26"/>
          <w:szCs w:val="26"/>
          <w:lang w:val="fr-FR"/>
        </w:rPr>
        <w:t xml:space="preserve"> mentis </w:t>
      </w:r>
      <w:proofErr w:type="spellStart"/>
      <w:r w:rsidRPr="004A4035">
        <w:rPr>
          <w:sz w:val="26"/>
          <w:szCs w:val="26"/>
          <w:lang w:val="fr-FR"/>
        </w:rPr>
        <w:t>intimæ</w:t>
      </w:r>
      <w:proofErr w:type="spellEnd"/>
      <w:r w:rsidRPr="004A4035">
        <w:rPr>
          <w:sz w:val="26"/>
          <w:szCs w:val="26"/>
          <w:lang w:val="fr-FR"/>
        </w:rPr>
        <w:t>.</w:t>
      </w:r>
    </w:p>
    <w:p w14:paraId="17C618AC" w14:textId="77777777" w:rsidR="00AE1614" w:rsidRPr="004A4035" w:rsidRDefault="00AE1614" w:rsidP="00AE1614">
      <w:pPr>
        <w:rPr>
          <w:sz w:val="26"/>
          <w:szCs w:val="26"/>
          <w:lang w:val="fr-FR"/>
        </w:rPr>
      </w:pPr>
    </w:p>
    <w:p w14:paraId="25AD2EF7" w14:textId="77777777" w:rsidR="00AE1614" w:rsidRPr="004A4035" w:rsidRDefault="00AE1614" w:rsidP="00AE1614">
      <w:pPr>
        <w:rPr>
          <w:sz w:val="26"/>
          <w:szCs w:val="26"/>
          <w:lang w:val="fr-FR"/>
        </w:rPr>
      </w:pPr>
      <w:r w:rsidRPr="004A4035">
        <w:rPr>
          <w:sz w:val="26"/>
          <w:szCs w:val="26"/>
          <w:lang w:val="fr-FR"/>
        </w:rPr>
        <w:t>***</w:t>
      </w:r>
    </w:p>
    <w:p w14:paraId="7FEF8135" w14:textId="77777777" w:rsidR="00AE1614" w:rsidRPr="004A4035" w:rsidRDefault="00AE1614" w:rsidP="00AE1614">
      <w:pPr>
        <w:rPr>
          <w:sz w:val="26"/>
          <w:szCs w:val="26"/>
          <w:lang w:val="fr-FR"/>
        </w:rPr>
      </w:pPr>
    </w:p>
    <w:p w14:paraId="223CD966" w14:textId="77777777" w:rsidR="00AE1614" w:rsidRPr="004A4035" w:rsidRDefault="00AE1614" w:rsidP="00AE1614">
      <w:pPr>
        <w:rPr>
          <w:sz w:val="26"/>
          <w:szCs w:val="26"/>
          <w:lang w:val="fr-FR"/>
        </w:rPr>
      </w:pPr>
      <w:r w:rsidRPr="004A4035">
        <w:rPr>
          <w:sz w:val="26"/>
          <w:szCs w:val="26"/>
          <w:lang w:val="fr-FR"/>
        </w:rPr>
        <w:t xml:space="preserve">Mane </w:t>
      </w:r>
      <w:proofErr w:type="spellStart"/>
      <w:r w:rsidRPr="004A4035">
        <w:rPr>
          <w:sz w:val="26"/>
          <w:szCs w:val="26"/>
          <w:lang w:val="fr-FR"/>
        </w:rPr>
        <w:t>nobiscum</w:t>
      </w:r>
      <w:proofErr w:type="spellEnd"/>
      <w:r w:rsidRPr="004A4035">
        <w:rPr>
          <w:sz w:val="26"/>
          <w:szCs w:val="26"/>
          <w:lang w:val="fr-FR"/>
        </w:rPr>
        <w:t xml:space="preserve"> Domine</w:t>
      </w:r>
    </w:p>
    <w:p w14:paraId="136CDD5F" w14:textId="77777777" w:rsidR="00AE1614" w:rsidRPr="004A4035" w:rsidRDefault="00AE1614" w:rsidP="00AE1614">
      <w:pPr>
        <w:rPr>
          <w:sz w:val="26"/>
          <w:szCs w:val="26"/>
          <w:lang w:val="fr-FR"/>
        </w:rPr>
      </w:pPr>
      <w:proofErr w:type="gramStart"/>
      <w:r w:rsidRPr="004A4035">
        <w:rPr>
          <w:sz w:val="26"/>
          <w:szCs w:val="26"/>
          <w:lang w:val="fr-FR"/>
        </w:rPr>
        <w:t>et</w:t>
      </w:r>
      <w:proofErr w:type="gramEnd"/>
      <w:r w:rsidRPr="004A4035">
        <w:rPr>
          <w:sz w:val="26"/>
          <w:szCs w:val="26"/>
          <w:lang w:val="fr-FR"/>
        </w:rPr>
        <w:t xml:space="preserve"> nos illustra </w:t>
      </w:r>
      <w:proofErr w:type="spellStart"/>
      <w:r w:rsidRPr="004A4035">
        <w:rPr>
          <w:sz w:val="26"/>
          <w:szCs w:val="26"/>
          <w:lang w:val="fr-FR"/>
        </w:rPr>
        <w:t>lumine</w:t>
      </w:r>
      <w:proofErr w:type="spellEnd"/>
    </w:p>
    <w:p w14:paraId="52754BA5" w14:textId="77777777" w:rsidR="00AE1614" w:rsidRPr="008B58CA" w:rsidRDefault="00AE1614" w:rsidP="00AE1614">
      <w:pPr>
        <w:rPr>
          <w:sz w:val="26"/>
          <w:szCs w:val="26"/>
          <w:lang w:val="fr-FR"/>
        </w:rPr>
      </w:pPr>
      <w:proofErr w:type="gramStart"/>
      <w:r w:rsidRPr="008B58CA">
        <w:rPr>
          <w:sz w:val="26"/>
          <w:szCs w:val="26"/>
          <w:lang w:val="fr-FR"/>
        </w:rPr>
        <w:t>pulsa</w:t>
      </w:r>
      <w:proofErr w:type="gramEnd"/>
      <w:r w:rsidRPr="008B58CA">
        <w:rPr>
          <w:sz w:val="26"/>
          <w:szCs w:val="26"/>
          <w:lang w:val="fr-FR"/>
        </w:rPr>
        <w:t xml:space="preserve"> mentis </w:t>
      </w:r>
      <w:proofErr w:type="spellStart"/>
      <w:r w:rsidRPr="008B58CA">
        <w:rPr>
          <w:sz w:val="26"/>
          <w:szCs w:val="26"/>
          <w:lang w:val="fr-FR"/>
        </w:rPr>
        <w:t>caligine</w:t>
      </w:r>
      <w:proofErr w:type="spellEnd"/>
    </w:p>
    <w:p w14:paraId="78E3D360" w14:textId="77777777" w:rsidR="00AE1614" w:rsidRPr="004A4035" w:rsidRDefault="00AE1614" w:rsidP="00AE1614">
      <w:pPr>
        <w:rPr>
          <w:sz w:val="26"/>
          <w:szCs w:val="26"/>
          <w:lang w:val="pt-BR"/>
        </w:rPr>
      </w:pPr>
      <w:r w:rsidRPr="004A4035">
        <w:rPr>
          <w:sz w:val="26"/>
          <w:szCs w:val="26"/>
          <w:lang w:val="pt-BR"/>
        </w:rPr>
        <w:t>mundum reple dulcedine.</w:t>
      </w:r>
    </w:p>
    <w:p w14:paraId="5731134B" w14:textId="77777777" w:rsidR="00AE1614" w:rsidRPr="004A4035" w:rsidRDefault="00AE1614" w:rsidP="00AE1614">
      <w:pPr>
        <w:rPr>
          <w:sz w:val="26"/>
          <w:szCs w:val="26"/>
          <w:lang w:val="pt-BR"/>
        </w:rPr>
      </w:pPr>
    </w:p>
    <w:p w14:paraId="10BE032F" w14:textId="77777777" w:rsidR="00AE1614" w:rsidRPr="004A4035" w:rsidRDefault="00AE1614" w:rsidP="00AE1614">
      <w:pPr>
        <w:rPr>
          <w:sz w:val="26"/>
          <w:szCs w:val="26"/>
          <w:lang w:val="pt-BR"/>
        </w:rPr>
      </w:pPr>
      <w:r w:rsidRPr="004A4035">
        <w:rPr>
          <w:sz w:val="26"/>
          <w:szCs w:val="26"/>
          <w:lang w:val="pt-BR"/>
        </w:rPr>
        <w:t>Iesu flos matris Virginis</w:t>
      </w:r>
    </w:p>
    <w:p w14:paraId="648CDADE" w14:textId="77777777" w:rsidR="00AE1614" w:rsidRPr="004A4035" w:rsidRDefault="00AE1614" w:rsidP="00AE1614">
      <w:pPr>
        <w:rPr>
          <w:sz w:val="26"/>
          <w:szCs w:val="26"/>
          <w:lang w:val="pt-BR"/>
        </w:rPr>
      </w:pPr>
      <w:r w:rsidRPr="004A4035">
        <w:rPr>
          <w:sz w:val="26"/>
          <w:szCs w:val="26"/>
          <w:lang w:val="pt-BR"/>
        </w:rPr>
        <w:t>amor nostrae dulcedinis</w:t>
      </w:r>
    </w:p>
    <w:p w14:paraId="0AB56AB7" w14:textId="77777777" w:rsidR="00AE1614" w:rsidRPr="004A4035" w:rsidRDefault="00AE1614" w:rsidP="00AE1614">
      <w:pPr>
        <w:rPr>
          <w:sz w:val="26"/>
          <w:szCs w:val="26"/>
          <w:lang w:val="pt-BR"/>
        </w:rPr>
      </w:pPr>
      <w:r w:rsidRPr="004A4035">
        <w:rPr>
          <w:sz w:val="26"/>
          <w:szCs w:val="26"/>
          <w:lang w:val="pt-BR"/>
        </w:rPr>
        <w:t>tibi laus honor numinis</w:t>
      </w:r>
    </w:p>
    <w:p w14:paraId="6CCBAFD1" w14:textId="77777777" w:rsidR="00AE1614" w:rsidRPr="004A4035" w:rsidRDefault="00AE1614" w:rsidP="00AE1614">
      <w:pPr>
        <w:rPr>
          <w:sz w:val="26"/>
          <w:szCs w:val="26"/>
          <w:lang w:val="pt-BR"/>
        </w:rPr>
      </w:pPr>
      <w:r w:rsidRPr="004A4035">
        <w:rPr>
          <w:sz w:val="26"/>
          <w:szCs w:val="26"/>
          <w:lang w:val="pt-BR"/>
        </w:rPr>
        <w:t>regnum beatitudinis.</w:t>
      </w:r>
    </w:p>
    <w:p w14:paraId="5D24CDC0" w14:textId="77777777" w:rsidR="00AE1614" w:rsidRPr="004A4035" w:rsidRDefault="00AE1614" w:rsidP="00AE1614">
      <w:pPr>
        <w:rPr>
          <w:sz w:val="26"/>
          <w:szCs w:val="26"/>
          <w:lang w:val="pt-BR"/>
        </w:rPr>
      </w:pPr>
    </w:p>
    <w:p w14:paraId="67F61D15" w14:textId="77777777" w:rsidR="00AE1614" w:rsidRPr="004A4035" w:rsidRDefault="00AE1614" w:rsidP="00AE1614">
      <w:pPr>
        <w:rPr>
          <w:sz w:val="26"/>
          <w:szCs w:val="26"/>
          <w:lang w:val="pt-BR"/>
        </w:rPr>
      </w:pPr>
      <w:r w:rsidRPr="004A4035">
        <w:rPr>
          <w:sz w:val="26"/>
          <w:szCs w:val="26"/>
          <w:lang w:val="pt-BR"/>
        </w:rPr>
        <w:t>Sis Iésu nóstrum gáudium,</w:t>
      </w:r>
    </w:p>
    <w:p w14:paraId="67C6A2C4" w14:textId="77777777" w:rsidR="00AE1614" w:rsidRPr="008B58CA" w:rsidRDefault="00AE1614" w:rsidP="00AE1614">
      <w:pPr>
        <w:rPr>
          <w:sz w:val="26"/>
          <w:szCs w:val="26"/>
          <w:lang w:val="en-US"/>
        </w:rPr>
      </w:pPr>
      <w:r w:rsidRPr="008B58CA">
        <w:rPr>
          <w:sz w:val="26"/>
          <w:szCs w:val="26"/>
          <w:lang w:val="en-US"/>
        </w:rPr>
        <w:t xml:space="preserve">qui es </w:t>
      </w:r>
      <w:proofErr w:type="spellStart"/>
      <w:r w:rsidRPr="008B58CA">
        <w:rPr>
          <w:sz w:val="26"/>
          <w:szCs w:val="26"/>
          <w:lang w:val="en-US"/>
        </w:rPr>
        <w:t>futúrus</w:t>
      </w:r>
      <w:proofErr w:type="spellEnd"/>
      <w:r w:rsidRPr="008B58CA">
        <w:rPr>
          <w:sz w:val="26"/>
          <w:szCs w:val="26"/>
          <w:lang w:val="en-US"/>
        </w:rPr>
        <w:t xml:space="preserve"> </w:t>
      </w:r>
      <w:proofErr w:type="spellStart"/>
      <w:r w:rsidRPr="008B58CA">
        <w:rPr>
          <w:sz w:val="26"/>
          <w:szCs w:val="26"/>
          <w:lang w:val="en-US"/>
        </w:rPr>
        <w:t>prǽmium</w:t>
      </w:r>
      <w:proofErr w:type="spellEnd"/>
      <w:r w:rsidRPr="008B58CA">
        <w:rPr>
          <w:sz w:val="26"/>
          <w:szCs w:val="26"/>
          <w:lang w:val="en-US"/>
        </w:rPr>
        <w:t>:</w:t>
      </w:r>
    </w:p>
    <w:p w14:paraId="4A5F27DF" w14:textId="77777777" w:rsidR="00AE1614" w:rsidRPr="008B58CA" w:rsidRDefault="00AE1614" w:rsidP="00AE1614">
      <w:pPr>
        <w:rPr>
          <w:sz w:val="26"/>
          <w:szCs w:val="26"/>
          <w:lang w:val="en-US"/>
        </w:rPr>
      </w:pPr>
      <w:r w:rsidRPr="008B58CA">
        <w:rPr>
          <w:sz w:val="26"/>
          <w:szCs w:val="26"/>
          <w:lang w:val="en-US"/>
        </w:rPr>
        <w:t xml:space="preserve">sit </w:t>
      </w:r>
      <w:proofErr w:type="spellStart"/>
      <w:r w:rsidRPr="008B58CA">
        <w:rPr>
          <w:sz w:val="26"/>
          <w:szCs w:val="26"/>
          <w:lang w:val="en-US"/>
        </w:rPr>
        <w:t>nóstra</w:t>
      </w:r>
      <w:proofErr w:type="spellEnd"/>
      <w:r w:rsidRPr="008B58CA">
        <w:rPr>
          <w:sz w:val="26"/>
          <w:szCs w:val="26"/>
          <w:lang w:val="en-US"/>
        </w:rPr>
        <w:t xml:space="preserve"> in </w:t>
      </w:r>
      <w:proofErr w:type="spellStart"/>
      <w:r w:rsidRPr="008B58CA">
        <w:rPr>
          <w:sz w:val="26"/>
          <w:szCs w:val="26"/>
          <w:lang w:val="en-US"/>
        </w:rPr>
        <w:t>te</w:t>
      </w:r>
      <w:proofErr w:type="spellEnd"/>
      <w:r w:rsidRPr="008B58CA">
        <w:rPr>
          <w:sz w:val="26"/>
          <w:szCs w:val="26"/>
          <w:lang w:val="en-US"/>
        </w:rPr>
        <w:t xml:space="preserve"> gloria,</w:t>
      </w:r>
    </w:p>
    <w:p w14:paraId="3F897AB7" w14:textId="77777777" w:rsidR="00AE1614" w:rsidRPr="008B58CA" w:rsidRDefault="00AE1614" w:rsidP="00AE1614">
      <w:pPr>
        <w:rPr>
          <w:sz w:val="26"/>
          <w:szCs w:val="26"/>
          <w:lang w:val="en-US"/>
        </w:rPr>
      </w:pPr>
      <w:r w:rsidRPr="008B58CA">
        <w:rPr>
          <w:sz w:val="26"/>
          <w:szCs w:val="26"/>
          <w:lang w:val="en-US"/>
        </w:rPr>
        <w:t xml:space="preserve">per </w:t>
      </w:r>
      <w:proofErr w:type="spellStart"/>
      <w:r w:rsidRPr="008B58CA">
        <w:rPr>
          <w:sz w:val="26"/>
          <w:szCs w:val="26"/>
          <w:lang w:val="en-US"/>
        </w:rPr>
        <w:t>cúncta</w:t>
      </w:r>
      <w:proofErr w:type="spellEnd"/>
      <w:r w:rsidRPr="008B58CA">
        <w:rPr>
          <w:sz w:val="26"/>
          <w:szCs w:val="26"/>
          <w:lang w:val="en-US"/>
        </w:rPr>
        <w:t xml:space="preserve"> semper </w:t>
      </w:r>
      <w:proofErr w:type="spellStart"/>
      <w:r w:rsidRPr="008B58CA">
        <w:rPr>
          <w:sz w:val="26"/>
          <w:szCs w:val="26"/>
          <w:lang w:val="en-US"/>
        </w:rPr>
        <w:t>sǽcula</w:t>
      </w:r>
      <w:proofErr w:type="spellEnd"/>
      <w:r w:rsidRPr="008B58CA">
        <w:rPr>
          <w:sz w:val="26"/>
          <w:szCs w:val="26"/>
          <w:lang w:val="en-US"/>
        </w:rPr>
        <w:t>. Amen.</w:t>
      </w:r>
    </w:p>
    <w:p w14:paraId="18359D1E" w14:textId="77777777" w:rsidR="00AE1614" w:rsidRPr="008B58CA" w:rsidRDefault="00AE1614" w:rsidP="00AE1614">
      <w:pPr>
        <w:rPr>
          <w:sz w:val="26"/>
          <w:szCs w:val="26"/>
          <w:lang w:val="en-US"/>
        </w:rPr>
        <w:sectPr w:rsidR="00AE1614" w:rsidRPr="008B58CA" w:rsidSect="00781B33">
          <w:type w:val="continuous"/>
          <w:pgSz w:w="11906" w:h="16838" w:code="9"/>
          <w:pgMar w:top="1440" w:right="1440" w:bottom="1440" w:left="1440" w:header="708" w:footer="708" w:gutter="0"/>
          <w:cols w:space="708"/>
          <w:docGrid w:linePitch="360"/>
        </w:sectPr>
      </w:pPr>
    </w:p>
    <w:bookmarkEnd w:id="206"/>
    <w:p w14:paraId="5BD94B2F" w14:textId="77777777" w:rsidR="00AE1614" w:rsidRPr="008B58CA" w:rsidRDefault="00AE1614" w:rsidP="00AE1614">
      <w:pPr>
        <w:pStyle w:val="Titolo2"/>
        <w:spacing w:line="259" w:lineRule="auto"/>
        <w:jc w:val="left"/>
        <w:rPr>
          <w:color w:val="FF0000"/>
          <w:sz w:val="26"/>
          <w:szCs w:val="26"/>
          <w:u w:val="none"/>
          <w:lang w:val="en-US"/>
        </w:rPr>
      </w:pPr>
    </w:p>
    <w:p w14:paraId="3A262842" w14:textId="77777777" w:rsidR="00AE1614" w:rsidRPr="004A4035" w:rsidRDefault="00AE1614" w:rsidP="00AE1614">
      <w:pPr>
        <w:pStyle w:val="Titolo2"/>
        <w:spacing w:line="259" w:lineRule="auto"/>
        <w:jc w:val="left"/>
        <w:rPr>
          <w:color w:val="FF0000"/>
          <w:sz w:val="26"/>
          <w:szCs w:val="26"/>
          <w:u w:val="none"/>
          <w:lang w:val="en-US"/>
        </w:rPr>
      </w:pPr>
      <w:proofErr w:type="spellStart"/>
      <w:r w:rsidRPr="004A4035">
        <w:rPr>
          <w:color w:val="FF0000"/>
          <w:sz w:val="26"/>
          <w:szCs w:val="26"/>
          <w:u w:val="none"/>
          <w:lang w:val="en-US"/>
        </w:rPr>
        <w:t>Iesu</w:t>
      </w:r>
      <w:proofErr w:type="spellEnd"/>
      <w:r w:rsidRPr="004A4035">
        <w:rPr>
          <w:color w:val="FF0000"/>
          <w:sz w:val="26"/>
          <w:szCs w:val="26"/>
          <w:u w:val="none"/>
          <w:lang w:val="en-US"/>
        </w:rPr>
        <w:t xml:space="preserve"> Dulcis Memoria</w:t>
      </w:r>
    </w:p>
    <w:p w14:paraId="64E3522D" w14:textId="77777777"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Jesus, the very thought of You</w:t>
      </w:r>
    </w:p>
    <w:p w14:paraId="7FD47F41" w14:textId="77777777" w:rsidR="00AE1614" w:rsidRPr="004A4035" w:rsidRDefault="00AE1614" w:rsidP="00AE1614">
      <w:pPr>
        <w:pStyle w:val="Titolo2"/>
        <w:spacing w:line="259" w:lineRule="auto"/>
        <w:jc w:val="left"/>
        <w:rPr>
          <w:b w:val="0"/>
          <w:bCs w:val="0"/>
          <w:smallCaps w:val="0"/>
          <w:color w:val="FF0000"/>
          <w:sz w:val="26"/>
          <w:szCs w:val="26"/>
          <w:u w:val="none"/>
          <w:lang w:val="en-US"/>
        </w:rPr>
      </w:pPr>
      <w:r w:rsidRPr="004A4035">
        <w:rPr>
          <w:b w:val="0"/>
          <w:bCs w:val="0"/>
          <w:smallCaps w:val="0"/>
          <w:color w:val="FF0000"/>
          <w:sz w:val="26"/>
          <w:szCs w:val="26"/>
          <w:u w:val="none"/>
          <w:lang w:val="en-US"/>
        </w:rPr>
        <w:t xml:space="preserve">(Traditional English translation by Edward </w:t>
      </w:r>
      <w:proofErr w:type="spellStart"/>
      <w:r w:rsidRPr="004A4035">
        <w:rPr>
          <w:b w:val="0"/>
          <w:bCs w:val="0"/>
          <w:smallCaps w:val="0"/>
          <w:color w:val="FF0000"/>
          <w:sz w:val="26"/>
          <w:szCs w:val="26"/>
          <w:u w:val="none"/>
          <w:lang w:val="en-US"/>
        </w:rPr>
        <w:t>Caswall</w:t>
      </w:r>
      <w:proofErr w:type="spellEnd"/>
      <w:r w:rsidRPr="004A4035">
        <w:rPr>
          <w:b w:val="0"/>
          <w:bCs w:val="0"/>
          <w:smallCaps w:val="0"/>
          <w:color w:val="FF0000"/>
          <w:sz w:val="26"/>
          <w:szCs w:val="26"/>
          <w:u w:val="none"/>
          <w:lang w:val="en-US"/>
        </w:rPr>
        <w:t>, 1849)</w:t>
      </w:r>
    </w:p>
    <w:p w14:paraId="1622EAEF" w14:textId="77777777" w:rsidR="00AE1614" w:rsidRPr="004A4035" w:rsidRDefault="00AE1614" w:rsidP="00AE1614">
      <w:pPr>
        <w:pStyle w:val="Titolo2"/>
        <w:spacing w:line="259" w:lineRule="auto"/>
        <w:jc w:val="left"/>
        <w:rPr>
          <w:color w:val="FF0000"/>
          <w:sz w:val="26"/>
          <w:szCs w:val="26"/>
          <w:u w:val="none"/>
          <w:lang w:val="en-US"/>
        </w:rPr>
      </w:pPr>
    </w:p>
    <w:p w14:paraId="549B924A"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Jesus, the very thought of You</w:t>
      </w:r>
    </w:p>
    <w:p w14:paraId="6F47F4F3"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 xml:space="preserve">With sweetness fills the </w:t>
      </w:r>
      <w:proofErr w:type="gramStart"/>
      <w:r w:rsidRPr="004A4035">
        <w:rPr>
          <w:color w:val="000000"/>
          <w:sz w:val="26"/>
          <w:szCs w:val="26"/>
          <w:shd w:val="clear" w:color="auto" w:fill="FFFFFF"/>
          <w:lang w:val="en-US"/>
        </w:rPr>
        <w:t>breast;</w:t>
      </w:r>
      <w:proofErr w:type="gramEnd"/>
    </w:p>
    <w:p w14:paraId="368D06D6"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But sweeter far Your face to see,</w:t>
      </w:r>
    </w:p>
    <w:p w14:paraId="5B4C239F"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And in Your presence rest.</w:t>
      </w:r>
    </w:p>
    <w:p w14:paraId="12FF6979" w14:textId="77777777" w:rsidR="00AE1614" w:rsidRPr="004A4035" w:rsidRDefault="00AE1614" w:rsidP="00AE1614">
      <w:pPr>
        <w:rPr>
          <w:color w:val="000000"/>
          <w:sz w:val="26"/>
          <w:szCs w:val="26"/>
          <w:shd w:val="clear" w:color="auto" w:fill="FFFFFF"/>
          <w:lang w:val="en-US"/>
        </w:rPr>
      </w:pPr>
    </w:p>
    <w:p w14:paraId="6B7E1135"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Nor voice can sing, nor heart can frame,</w:t>
      </w:r>
    </w:p>
    <w:p w14:paraId="5E671EAE"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Nor can the memory find,</w:t>
      </w:r>
    </w:p>
    <w:p w14:paraId="3510DFF0"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A sweeter sound than Your blest Name,</w:t>
      </w:r>
    </w:p>
    <w:p w14:paraId="636BD526"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O Savior of mankind!</w:t>
      </w:r>
    </w:p>
    <w:p w14:paraId="3ADD0047" w14:textId="77777777" w:rsidR="00AE1614" w:rsidRPr="004A4035" w:rsidRDefault="00AE1614" w:rsidP="00AE1614">
      <w:pPr>
        <w:rPr>
          <w:color w:val="000000"/>
          <w:sz w:val="26"/>
          <w:szCs w:val="26"/>
          <w:shd w:val="clear" w:color="auto" w:fill="FFFFFF"/>
          <w:lang w:val="en-US"/>
        </w:rPr>
      </w:pPr>
    </w:p>
    <w:p w14:paraId="4B6065BB"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O hope of every contrite heart,</w:t>
      </w:r>
    </w:p>
    <w:p w14:paraId="4C2B8AC7"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O joy of all the meek,</w:t>
      </w:r>
    </w:p>
    <w:p w14:paraId="3D77D7F3"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To those who fall, how kind You are!</w:t>
      </w:r>
    </w:p>
    <w:p w14:paraId="39A44F15"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How good to those who seek!</w:t>
      </w:r>
    </w:p>
    <w:p w14:paraId="6F7AAF3E" w14:textId="77777777" w:rsidR="00AE1614" w:rsidRPr="004A4035" w:rsidRDefault="00AE1614" w:rsidP="00AE1614">
      <w:pPr>
        <w:rPr>
          <w:color w:val="000000"/>
          <w:sz w:val="26"/>
          <w:szCs w:val="26"/>
          <w:shd w:val="clear" w:color="auto" w:fill="FFFFFF"/>
          <w:lang w:val="en-US"/>
        </w:rPr>
      </w:pPr>
    </w:p>
    <w:p w14:paraId="50A1DCD3"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But what to those who find? Ah, this</w:t>
      </w:r>
    </w:p>
    <w:p w14:paraId="6CA17BDE"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Nor tongue nor pen can show:</w:t>
      </w:r>
    </w:p>
    <w:p w14:paraId="0A19DF19"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The love of Jesus, what it is,</w:t>
      </w:r>
    </w:p>
    <w:p w14:paraId="1D9087D8"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None but His loved ones know.</w:t>
      </w:r>
    </w:p>
    <w:p w14:paraId="4CB82111" w14:textId="77777777" w:rsidR="00AE1614" w:rsidRPr="004A4035" w:rsidRDefault="00AE1614" w:rsidP="00AE1614">
      <w:pPr>
        <w:rPr>
          <w:color w:val="000000"/>
          <w:sz w:val="26"/>
          <w:szCs w:val="26"/>
          <w:shd w:val="clear" w:color="auto" w:fill="FFFFFF"/>
          <w:lang w:val="en-US"/>
        </w:rPr>
      </w:pPr>
    </w:p>
    <w:p w14:paraId="4ED95A79" w14:textId="77777777" w:rsidR="00AE1614" w:rsidRPr="004A4035" w:rsidRDefault="00AE1614" w:rsidP="00AE1614">
      <w:pPr>
        <w:rPr>
          <w:color w:val="000000"/>
          <w:sz w:val="26"/>
          <w:szCs w:val="26"/>
          <w:shd w:val="clear" w:color="auto" w:fill="FFFFFF"/>
          <w:lang w:val="en-US"/>
        </w:rPr>
      </w:pPr>
    </w:p>
    <w:p w14:paraId="0370B0DF"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w:t>
      </w:r>
    </w:p>
    <w:p w14:paraId="153E177B" w14:textId="77777777" w:rsidR="00AE1614" w:rsidRPr="004A4035" w:rsidRDefault="00AE1614" w:rsidP="00AE1614">
      <w:pPr>
        <w:rPr>
          <w:color w:val="FF0000"/>
          <w:sz w:val="26"/>
          <w:szCs w:val="26"/>
          <w:shd w:val="clear" w:color="auto" w:fill="FFFFFF"/>
          <w:lang w:val="en-US"/>
        </w:rPr>
      </w:pPr>
      <w:r w:rsidRPr="004A4035">
        <w:rPr>
          <w:color w:val="FF0000"/>
          <w:sz w:val="26"/>
          <w:szCs w:val="26"/>
          <w:shd w:val="clear" w:color="auto" w:fill="FFFFFF"/>
          <w:lang w:val="en-US"/>
        </w:rPr>
        <w:t>(More English verses)</w:t>
      </w:r>
    </w:p>
    <w:p w14:paraId="0A179391" w14:textId="77777777" w:rsidR="00AE1614" w:rsidRPr="004A4035" w:rsidRDefault="00AE1614" w:rsidP="00AE1614">
      <w:pPr>
        <w:rPr>
          <w:color w:val="000000"/>
          <w:sz w:val="26"/>
          <w:szCs w:val="26"/>
          <w:shd w:val="clear" w:color="auto" w:fill="FFFFFF"/>
          <w:lang w:val="en-US"/>
        </w:rPr>
      </w:pPr>
    </w:p>
    <w:p w14:paraId="4584D8E6"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O Jesus, King most wonderful</w:t>
      </w:r>
    </w:p>
    <w:p w14:paraId="1481C460"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You Conqueror renowned,</w:t>
      </w:r>
    </w:p>
    <w:p w14:paraId="51576207" w14:textId="77777777" w:rsidR="00AE1614" w:rsidRPr="004A4035" w:rsidRDefault="00AE1614" w:rsidP="00AE1614">
      <w:pPr>
        <w:rPr>
          <w:color w:val="000000"/>
          <w:sz w:val="26"/>
          <w:szCs w:val="26"/>
          <w:shd w:val="clear" w:color="auto" w:fill="FFFFFF"/>
          <w:lang w:val="en-US"/>
        </w:rPr>
      </w:pPr>
      <w:proofErr w:type="gramStart"/>
      <w:r w:rsidRPr="004A4035">
        <w:rPr>
          <w:color w:val="000000"/>
          <w:sz w:val="26"/>
          <w:szCs w:val="26"/>
          <w:shd w:val="clear" w:color="auto" w:fill="FFFFFF"/>
          <w:lang w:val="en-US"/>
        </w:rPr>
        <w:t>You</w:t>
      </w:r>
      <w:proofErr w:type="gramEnd"/>
      <w:r w:rsidRPr="004A4035">
        <w:rPr>
          <w:color w:val="000000"/>
          <w:sz w:val="26"/>
          <w:szCs w:val="26"/>
          <w:shd w:val="clear" w:color="auto" w:fill="FFFFFF"/>
          <w:lang w:val="en-US"/>
        </w:rPr>
        <w:t xml:space="preserve"> sweetness most ineffable</w:t>
      </w:r>
    </w:p>
    <w:p w14:paraId="20588781"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In Whom all joys are found!</w:t>
      </w:r>
    </w:p>
    <w:p w14:paraId="7F5314FC" w14:textId="77777777" w:rsidR="00AE1614" w:rsidRPr="004A4035" w:rsidRDefault="00AE1614" w:rsidP="00AE1614">
      <w:pPr>
        <w:rPr>
          <w:color w:val="000000"/>
          <w:sz w:val="26"/>
          <w:szCs w:val="26"/>
          <w:shd w:val="clear" w:color="auto" w:fill="FFFFFF"/>
          <w:lang w:val="en-US"/>
        </w:rPr>
      </w:pPr>
    </w:p>
    <w:p w14:paraId="3158FF6F"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When once You visit the heart,</w:t>
      </w:r>
    </w:p>
    <w:p w14:paraId="3E4C10C7"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Then truth begins to shine,</w:t>
      </w:r>
    </w:p>
    <w:p w14:paraId="072C78C4"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Then earthly vanities depart,</w:t>
      </w:r>
    </w:p>
    <w:p w14:paraId="50219BD8"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Then kindles love divine.</w:t>
      </w:r>
    </w:p>
    <w:p w14:paraId="3464807E" w14:textId="77777777" w:rsidR="00AE1614" w:rsidRPr="004A4035" w:rsidRDefault="00AE1614" w:rsidP="00AE1614">
      <w:pPr>
        <w:rPr>
          <w:color w:val="000000"/>
          <w:sz w:val="26"/>
          <w:szCs w:val="26"/>
          <w:shd w:val="clear" w:color="auto" w:fill="FFFFFF"/>
          <w:lang w:val="en-US"/>
        </w:rPr>
      </w:pPr>
    </w:p>
    <w:p w14:paraId="0EA21F25"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O Jesus, light of all below,</w:t>
      </w:r>
    </w:p>
    <w:p w14:paraId="7C9178D9"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Your fount of living fire,</w:t>
      </w:r>
    </w:p>
    <w:p w14:paraId="73D615B0"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Surpassing all the joys we know,</w:t>
      </w:r>
    </w:p>
    <w:p w14:paraId="770B00B0"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And all we can desire.</w:t>
      </w:r>
    </w:p>
    <w:p w14:paraId="7C265499" w14:textId="77777777" w:rsidR="00AE1614" w:rsidRPr="004A4035" w:rsidRDefault="00AE1614" w:rsidP="00AE1614">
      <w:pPr>
        <w:rPr>
          <w:color w:val="000000"/>
          <w:sz w:val="26"/>
          <w:szCs w:val="26"/>
          <w:shd w:val="clear" w:color="auto" w:fill="FFFFFF"/>
          <w:lang w:val="en-US"/>
        </w:rPr>
      </w:pPr>
    </w:p>
    <w:p w14:paraId="65886ABD"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Jesus, may every heart confess Your Name,</w:t>
      </w:r>
    </w:p>
    <w:p w14:paraId="3D73C9EC"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 xml:space="preserve">Your wondrous love </w:t>
      </w:r>
      <w:proofErr w:type="gramStart"/>
      <w:r w:rsidRPr="004A4035">
        <w:rPr>
          <w:color w:val="000000"/>
          <w:sz w:val="26"/>
          <w:szCs w:val="26"/>
          <w:shd w:val="clear" w:color="auto" w:fill="FFFFFF"/>
          <w:lang w:val="en-US"/>
        </w:rPr>
        <w:t>adore</w:t>
      </w:r>
      <w:proofErr w:type="gramEnd"/>
      <w:r w:rsidRPr="004A4035">
        <w:rPr>
          <w:color w:val="000000"/>
          <w:sz w:val="26"/>
          <w:szCs w:val="26"/>
          <w:shd w:val="clear" w:color="auto" w:fill="FFFFFF"/>
          <w:lang w:val="en-US"/>
        </w:rPr>
        <w:t>,</w:t>
      </w:r>
    </w:p>
    <w:p w14:paraId="1E1646D7"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lastRenderedPageBreak/>
        <w:t>And seeking You, themselves inflame</w:t>
      </w:r>
    </w:p>
    <w:p w14:paraId="57A8735B"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To seek You more and more.</w:t>
      </w:r>
    </w:p>
    <w:p w14:paraId="745E4E4F" w14:textId="77777777" w:rsidR="00AE1614" w:rsidRPr="004A4035" w:rsidRDefault="00AE1614" w:rsidP="00AE1614">
      <w:pPr>
        <w:rPr>
          <w:color w:val="000000"/>
          <w:sz w:val="26"/>
          <w:szCs w:val="26"/>
          <w:shd w:val="clear" w:color="auto" w:fill="FFFFFF"/>
          <w:lang w:val="en-US"/>
        </w:rPr>
      </w:pPr>
    </w:p>
    <w:p w14:paraId="60EF2E40"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w:t>
      </w:r>
    </w:p>
    <w:p w14:paraId="52CE2956" w14:textId="77777777" w:rsidR="00AE1614" w:rsidRPr="004A4035" w:rsidRDefault="00AE1614" w:rsidP="00AE1614">
      <w:pPr>
        <w:rPr>
          <w:color w:val="000000"/>
          <w:sz w:val="26"/>
          <w:szCs w:val="26"/>
          <w:shd w:val="clear" w:color="auto" w:fill="FFFFFF"/>
          <w:lang w:val="en-US"/>
        </w:rPr>
      </w:pPr>
    </w:p>
    <w:p w14:paraId="4A14AB26"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You, Jesus, may our voices bless,</w:t>
      </w:r>
    </w:p>
    <w:p w14:paraId="15F6A1A8"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You may we love alone,</w:t>
      </w:r>
    </w:p>
    <w:p w14:paraId="31A45D22"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And ever in our lives express</w:t>
      </w:r>
    </w:p>
    <w:p w14:paraId="0995B68C"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The image of Your own.</w:t>
      </w:r>
    </w:p>
    <w:p w14:paraId="4F88E07D" w14:textId="77777777" w:rsidR="00AE1614" w:rsidRPr="004A4035" w:rsidRDefault="00AE1614" w:rsidP="00AE1614">
      <w:pPr>
        <w:rPr>
          <w:color w:val="000000"/>
          <w:sz w:val="26"/>
          <w:szCs w:val="26"/>
          <w:shd w:val="clear" w:color="auto" w:fill="FFFFFF"/>
          <w:lang w:val="en-US"/>
        </w:rPr>
      </w:pPr>
    </w:p>
    <w:p w14:paraId="51190E20"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O Jesus, You the beauty are</w:t>
      </w:r>
    </w:p>
    <w:p w14:paraId="493FBEFC"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 xml:space="preserve">Of angel worlds </w:t>
      </w:r>
      <w:proofErr w:type="gramStart"/>
      <w:r w:rsidRPr="004A4035">
        <w:rPr>
          <w:color w:val="000000"/>
          <w:sz w:val="26"/>
          <w:szCs w:val="26"/>
          <w:shd w:val="clear" w:color="auto" w:fill="FFFFFF"/>
          <w:lang w:val="en-US"/>
        </w:rPr>
        <w:t>above;</w:t>
      </w:r>
      <w:proofErr w:type="gramEnd"/>
    </w:p>
    <w:p w14:paraId="2D8EAFD3"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Your Name is music to the heart,</w:t>
      </w:r>
    </w:p>
    <w:p w14:paraId="55FC092B"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Inflaming it with love.</w:t>
      </w:r>
    </w:p>
    <w:p w14:paraId="40F89674" w14:textId="77777777" w:rsidR="00AE1614" w:rsidRPr="004A4035" w:rsidRDefault="00AE1614" w:rsidP="00AE1614">
      <w:pPr>
        <w:rPr>
          <w:color w:val="000000"/>
          <w:sz w:val="26"/>
          <w:szCs w:val="26"/>
          <w:shd w:val="clear" w:color="auto" w:fill="FFFFFF"/>
          <w:lang w:val="en-US"/>
        </w:rPr>
      </w:pPr>
    </w:p>
    <w:p w14:paraId="1BB0C632"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Celestial Sweetness unalloyed,</w:t>
      </w:r>
    </w:p>
    <w:p w14:paraId="67B02EC6"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 xml:space="preserve">Who eat You hunger </w:t>
      </w:r>
      <w:proofErr w:type="gramStart"/>
      <w:r w:rsidRPr="004A4035">
        <w:rPr>
          <w:color w:val="000000"/>
          <w:sz w:val="26"/>
          <w:szCs w:val="26"/>
          <w:shd w:val="clear" w:color="auto" w:fill="FFFFFF"/>
          <w:lang w:val="en-US"/>
        </w:rPr>
        <w:t>still;</w:t>
      </w:r>
      <w:proofErr w:type="gramEnd"/>
    </w:p>
    <w:p w14:paraId="6CFF4E20"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Who drink of You still feel a void</w:t>
      </w:r>
    </w:p>
    <w:p w14:paraId="1965068E"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Which only You can fill.</w:t>
      </w:r>
    </w:p>
    <w:p w14:paraId="53B942D6" w14:textId="77777777" w:rsidR="00AE1614" w:rsidRPr="004A4035" w:rsidRDefault="00AE1614" w:rsidP="00AE1614">
      <w:pPr>
        <w:rPr>
          <w:color w:val="000000"/>
          <w:sz w:val="26"/>
          <w:szCs w:val="26"/>
          <w:shd w:val="clear" w:color="auto" w:fill="FFFFFF"/>
          <w:lang w:val="en-US"/>
        </w:rPr>
      </w:pPr>
    </w:p>
    <w:p w14:paraId="0545F000"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O most sweet Jesus, hear the sighs</w:t>
      </w:r>
    </w:p>
    <w:p w14:paraId="6714E4D3"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 xml:space="preserve">Which unto You we </w:t>
      </w:r>
      <w:proofErr w:type="gramStart"/>
      <w:r w:rsidRPr="004A4035">
        <w:rPr>
          <w:color w:val="000000"/>
          <w:sz w:val="26"/>
          <w:szCs w:val="26"/>
          <w:shd w:val="clear" w:color="auto" w:fill="FFFFFF"/>
          <w:lang w:val="en-US"/>
        </w:rPr>
        <w:t>send;</w:t>
      </w:r>
      <w:proofErr w:type="gramEnd"/>
    </w:p>
    <w:p w14:paraId="279B4EAB"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 xml:space="preserve">To You our inmost spirit </w:t>
      </w:r>
      <w:proofErr w:type="gramStart"/>
      <w:r w:rsidRPr="004A4035">
        <w:rPr>
          <w:color w:val="000000"/>
          <w:sz w:val="26"/>
          <w:szCs w:val="26"/>
          <w:shd w:val="clear" w:color="auto" w:fill="FFFFFF"/>
          <w:lang w:val="en-US"/>
        </w:rPr>
        <w:t>cries;</w:t>
      </w:r>
      <w:proofErr w:type="gramEnd"/>
    </w:p>
    <w:p w14:paraId="0C25ABB3"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To You our prayers ascend.</w:t>
      </w:r>
    </w:p>
    <w:p w14:paraId="1C38A0A3" w14:textId="77777777" w:rsidR="00AE1614" w:rsidRPr="004A4035" w:rsidRDefault="00AE1614" w:rsidP="00AE1614">
      <w:pPr>
        <w:rPr>
          <w:color w:val="000000"/>
          <w:sz w:val="26"/>
          <w:szCs w:val="26"/>
          <w:shd w:val="clear" w:color="auto" w:fill="FFFFFF"/>
          <w:lang w:val="en-US"/>
        </w:rPr>
      </w:pPr>
    </w:p>
    <w:p w14:paraId="43773FF1"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w:t>
      </w:r>
    </w:p>
    <w:p w14:paraId="50DCD944" w14:textId="77777777" w:rsidR="00AE1614" w:rsidRPr="004A4035" w:rsidRDefault="00AE1614" w:rsidP="00AE1614">
      <w:pPr>
        <w:rPr>
          <w:color w:val="000000"/>
          <w:sz w:val="26"/>
          <w:szCs w:val="26"/>
          <w:shd w:val="clear" w:color="auto" w:fill="FFFFFF"/>
          <w:lang w:val="en-US"/>
        </w:rPr>
      </w:pPr>
    </w:p>
    <w:p w14:paraId="4387E1F1"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Stay with us, and let Your light</w:t>
      </w:r>
    </w:p>
    <w:p w14:paraId="4EF3A507"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 xml:space="preserve">Shine, Lord, on every </w:t>
      </w:r>
      <w:proofErr w:type="gramStart"/>
      <w:r w:rsidRPr="004A4035">
        <w:rPr>
          <w:color w:val="000000"/>
          <w:sz w:val="26"/>
          <w:szCs w:val="26"/>
          <w:shd w:val="clear" w:color="auto" w:fill="FFFFFF"/>
          <w:lang w:val="en-US"/>
        </w:rPr>
        <w:t>heart;</w:t>
      </w:r>
      <w:proofErr w:type="gramEnd"/>
    </w:p>
    <w:p w14:paraId="740EEC82"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 xml:space="preserve">Dispel the darkness of our </w:t>
      </w:r>
      <w:proofErr w:type="gramStart"/>
      <w:r w:rsidRPr="004A4035">
        <w:rPr>
          <w:color w:val="000000"/>
          <w:sz w:val="26"/>
          <w:szCs w:val="26"/>
          <w:shd w:val="clear" w:color="auto" w:fill="FFFFFF"/>
          <w:lang w:val="en-US"/>
        </w:rPr>
        <w:t>night;</w:t>
      </w:r>
      <w:proofErr w:type="gramEnd"/>
    </w:p>
    <w:p w14:paraId="7B9437CD"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And joy to all impart.</w:t>
      </w:r>
    </w:p>
    <w:p w14:paraId="002DA7FE" w14:textId="77777777" w:rsidR="00AE1614" w:rsidRPr="004A4035" w:rsidRDefault="00AE1614" w:rsidP="00AE1614">
      <w:pPr>
        <w:rPr>
          <w:color w:val="000000"/>
          <w:sz w:val="26"/>
          <w:szCs w:val="26"/>
          <w:shd w:val="clear" w:color="auto" w:fill="FFFFFF"/>
          <w:lang w:val="en-US"/>
        </w:rPr>
      </w:pPr>
    </w:p>
    <w:p w14:paraId="729259C4"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Jesus, our love and joy to You,</w:t>
      </w:r>
    </w:p>
    <w:p w14:paraId="738AB1A2"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The virgin’s holy Son,</w:t>
      </w:r>
    </w:p>
    <w:p w14:paraId="2ACD7EA0"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All might and praise and glory be,</w:t>
      </w:r>
    </w:p>
    <w:p w14:paraId="287F93D2"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While endless ages run.</w:t>
      </w:r>
    </w:p>
    <w:p w14:paraId="4156B502" w14:textId="77777777" w:rsidR="00AE1614" w:rsidRPr="004A4035" w:rsidRDefault="00AE1614" w:rsidP="00AE1614">
      <w:pPr>
        <w:rPr>
          <w:color w:val="000000"/>
          <w:sz w:val="26"/>
          <w:szCs w:val="26"/>
          <w:shd w:val="clear" w:color="auto" w:fill="FFFFFF"/>
          <w:lang w:val="en-US"/>
        </w:rPr>
      </w:pPr>
    </w:p>
    <w:p w14:paraId="366ADFC6"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Jesus, our only joy be You,</w:t>
      </w:r>
    </w:p>
    <w:p w14:paraId="3D1784CC"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 xml:space="preserve">As You our prize will </w:t>
      </w:r>
      <w:proofErr w:type="gramStart"/>
      <w:r w:rsidRPr="004A4035">
        <w:rPr>
          <w:color w:val="000000"/>
          <w:sz w:val="26"/>
          <w:szCs w:val="26"/>
          <w:shd w:val="clear" w:color="auto" w:fill="FFFFFF"/>
          <w:lang w:val="en-US"/>
        </w:rPr>
        <w:t>be;</w:t>
      </w:r>
      <w:proofErr w:type="gramEnd"/>
    </w:p>
    <w:p w14:paraId="4A4E6618"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Jesus be You our glory now,</w:t>
      </w:r>
    </w:p>
    <w:p w14:paraId="3CAF7458" w14:textId="77777777" w:rsidR="00AE1614" w:rsidRPr="004A4035" w:rsidRDefault="00AE1614" w:rsidP="00AE1614">
      <w:pPr>
        <w:rPr>
          <w:color w:val="000000"/>
          <w:sz w:val="26"/>
          <w:szCs w:val="26"/>
          <w:shd w:val="clear" w:color="auto" w:fill="FFFFFF"/>
          <w:lang w:val="en-US"/>
        </w:rPr>
      </w:pPr>
      <w:r w:rsidRPr="004A4035">
        <w:rPr>
          <w:color w:val="000000"/>
          <w:sz w:val="26"/>
          <w:szCs w:val="26"/>
          <w:shd w:val="clear" w:color="auto" w:fill="FFFFFF"/>
          <w:lang w:val="en-US"/>
        </w:rPr>
        <w:t>And through eternity. Amen.</w:t>
      </w:r>
    </w:p>
    <w:p w14:paraId="320F34B4" w14:textId="77777777" w:rsidR="00AE1614" w:rsidRPr="004A4035" w:rsidRDefault="00AE1614" w:rsidP="00AE1614">
      <w:pPr>
        <w:pStyle w:val="Titolo2"/>
        <w:spacing w:line="259" w:lineRule="auto"/>
        <w:jc w:val="left"/>
        <w:rPr>
          <w:color w:val="FF0000"/>
          <w:sz w:val="26"/>
          <w:szCs w:val="26"/>
          <w:u w:val="none"/>
          <w:lang w:val="en-US"/>
        </w:rPr>
      </w:pPr>
    </w:p>
    <w:p w14:paraId="599B12B6" w14:textId="77777777" w:rsidR="00ED4E61" w:rsidRPr="004A4035" w:rsidRDefault="00ED4E61" w:rsidP="00AE1614">
      <w:pPr>
        <w:pStyle w:val="Titolo2"/>
        <w:spacing w:line="259" w:lineRule="auto"/>
        <w:jc w:val="left"/>
        <w:rPr>
          <w:color w:val="FF0000"/>
          <w:sz w:val="26"/>
          <w:szCs w:val="26"/>
          <w:u w:val="none"/>
          <w:lang w:val="en-US"/>
        </w:rPr>
      </w:pPr>
    </w:p>
    <w:p w14:paraId="514CAB4C" w14:textId="6AF1CEE5"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O Via, Vita, Veritas</w:t>
      </w:r>
    </w:p>
    <w:p w14:paraId="055463A5" w14:textId="77777777" w:rsidR="00AE1614" w:rsidRPr="004A4035" w:rsidRDefault="00AE1614" w:rsidP="00AE1614">
      <w:pPr>
        <w:rPr>
          <w:sz w:val="26"/>
          <w:szCs w:val="26"/>
          <w:lang w:val="pt-BR"/>
        </w:rPr>
      </w:pPr>
      <w:r w:rsidRPr="004A4035">
        <w:rPr>
          <w:sz w:val="26"/>
          <w:szCs w:val="26"/>
          <w:lang w:val="pt-BR"/>
        </w:rPr>
        <w:t>O Via, Vita, Véritas, o Iesu.</w:t>
      </w:r>
    </w:p>
    <w:p w14:paraId="117F6D09" w14:textId="77777777" w:rsidR="00AE1614" w:rsidRPr="004A4035" w:rsidRDefault="00AE1614" w:rsidP="00AE1614">
      <w:pPr>
        <w:rPr>
          <w:sz w:val="26"/>
          <w:szCs w:val="26"/>
          <w:lang w:val="pt-BR"/>
        </w:rPr>
      </w:pPr>
      <w:r w:rsidRPr="004A4035">
        <w:rPr>
          <w:sz w:val="26"/>
          <w:szCs w:val="26"/>
          <w:lang w:val="pt-BR"/>
        </w:rPr>
        <w:t>Lucens per omnes sémitas, o Iesu.</w:t>
      </w:r>
    </w:p>
    <w:p w14:paraId="6086BFAB" w14:textId="77777777" w:rsidR="00AE1614" w:rsidRPr="004A4035" w:rsidRDefault="00AE1614" w:rsidP="00AE1614">
      <w:pPr>
        <w:rPr>
          <w:sz w:val="26"/>
          <w:szCs w:val="26"/>
          <w:lang w:val="pt-BR"/>
        </w:rPr>
      </w:pPr>
      <w:r w:rsidRPr="004A4035">
        <w:rPr>
          <w:sz w:val="26"/>
          <w:szCs w:val="26"/>
          <w:lang w:val="pt-BR"/>
        </w:rPr>
        <w:lastRenderedPageBreak/>
        <w:t>Te sequémur, trahe nos,</w:t>
      </w:r>
    </w:p>
    <w:p w14:paraId="2C73F550" w14:textId="77777777" w:rsidR="00AE1614" w:rsidRPr="004A4035" w:rsidRDefault="00AE1614" w:rsidP="00AE1614">
      <w:pPr>
        <w:rPr>
          <w:sz w:val="26"/>
          <w:szCs w:val="26"/>
          <w:lang w:val="pt-BR"/>
        </w:rPr>
      </w:pPr>
      <w:r w:rsidRPr="004A4035">
        <w:rPr>
          <w:sz w:val="26"/>
          <w:szCs w:val="26"/>
          <w:lang w:val="pt-BR"/>
        </w:rPr>
        <w:t>crédulos ac sérvulos.</w:t>
      </w:r>
    </w:p>
    <w:p w14:paraId="7796D101" w14:textId="77777777" w:rsidR="00AE1614" w:rsidRPr="00627199" w:rsidRDefault="00AE1614" w:rsidP="00AE1614">
      <w:pPr>
        <w:rPr>
          <w:sz w:val="26"/>
          <w:szCs w:val="26"/>
          <w:lang w:val="fr-FR"/>
        </w:rPr>
      </w:pPr>
      <w:r w:rsidRPr="00627199">
        <w:rPr>
          <w:sz w:val="26"/>
          <w:szCs w:val="26"/>
          <w:lang w:val="fr-FR"/>
        </w:rPr>
        <w:t xml:space="preserve">Te </w:t>
      </w:r>
      <w:proofErr w:type="spellStart"/>
      <w:r w:rsidRPr="00627199">
        <w:rPr>
          <w:sz w:val="26"/>
          <w:szCs w:val="26"/>
          <w:lang w:val="fr-FR"/>
        </w:rPr>
        <w:t>collaudámus</w:t>
      </w:r>
      <w:proofErr w:type="spellEnd"/>
      <w:r w:rsidRPr="00627199">
        <w:rPr>
          <w:sz w:val="26"/>
          <w:szCs w:val="26"/>
          <w:lang w:val="fr-FR"/>
        </w:rPr>
        <w:t xml:space="preserve">, </w:t>
      </w:r>
      <w:proofErr w:type="spellStart"/>
      <w:r w:rsidRPr="00627199">
        <w:rPr>
          <w:sz w:val="26"/>
          <w:szCs w:val="26"/>
          <w:lang w:val="fr-FR"/>
        </w:rPr>
        <w:t>Christe</w:t>
      </w:r>
      <w:proofErr w:type="spellEnd"/>
      <w:r w:rsidRPr="00627199">
        <w:rPr>
          <w:sz w:val="26"/>
          <w:szCs w:val="26"/>
          <w:lang w:val="fr-FR"/>
        </w:rPr>
        <w:t>,</w:t>
      </w:r>
    </w:p>
    <w:p w14:paraId="6FDD167C" w14:textId="77777777" w:rsidR="00AE1614" w:rsidRPr="00627199" w:rsidRDefault="00AE1614" w:rsidP="00AE1614">
      <w:pPr>
        <w:rPr>
          <w:sz w:val="26"/>
          <w:szCs w:val="26"/>
          <w:lang w:val="fr-FR"/>
        </w:rPr>
      </w:pPr>
      <w:r w:rsidRPr="00627199">
        <w:rPr>
          <w:sz w:val="26"/>
          <w:szCs w:val="26"/>
          <w:lang w:val="fr-FR"/>
        </w:rPr>
        <w:t xml:space="preserve">In </w:t>
      </w:r>
      <w:proofErr w:type="spellStart"/>
      <w:r w:rsidRPr="00627199">
        <w:rPr>
          <w:sz w:val="26"/>
          <w:szCs w:val="26"/>
          <w:lang w:val="fr-FR"/>
        </w:rPr>
        <w:t>te</w:t>
      </w:r>
      <w:proofErr w:type="spellEnd"/>
      <w:r w:rsidRPr="00627199">
        <w:rPr>
          <w:sz w:val="26"/>
          <w:szCs w:val="26"/>
          <w:lang w:val="fr-FR"/>
        </w:rPr>
        <w:t xml:space="preserve"> </w:t>
      </w:r>
      <w:proofErr w:type="spellStart"/>
      <w:r w:rsidRPr="00627199">
        <w:rPr>
          <w:sz w:val="26"/>
          <w:szCs w:val="26"/>
          <w:lang w:val="fr-FR"/>
        </w:rPr>
        <w:t>sperámus</w:t>
      </w:r>
      <w:proofErr w:type="spellEnd"/>
      <w:r w:rsidRPr="00627199">
        <w:rPr>
          <w:sz w:val="26"/>
          <w:szCs w:val="26"/>
          <w:lang w:val="fr-FR"/>
        </w:rPr>
        <w:t xml:space="preserve">, </w:t>
      </w:r>
      <w:proofErr w:type="spellStart"/>
      <w:proofErr w:type="gramStart"/>
      <w:r w:rsidRPr="00627199">
        <w:rPr>
          <w:sz w:val="26"/>
          <w:szCs w:val="26"/>
          <w:lang w:val="fr-FR"/>
        </w:rPr>
        <w:t>Christe</w:t>
      </w:r>
      <w:proofErr w:type="spellEnd"/>
      <w:r w:rsidRPr="00627199">
        <w:rPr>
          <w:sz w:val="26"/>
          <w:szCs w:val="26"/>
          <w:lang w:val="fr-FR"/>
        </w:rPr>
        <w:t>;</w:t>
      </w:r>
      <w:proofErr w:type="gramEnd"/>
    </w:p>
    <w:p w14:paraId="0FB48E75" w14:textId="77777777" w:rsidR="00AE1614" w:rsidRPr="004A4035" w:rsidRDefault="00AE1614" w:rsidP="00AE1614">
      <w:pPr>
        <w:rPr>
          <w:sz w:val="26"/>
          <w:szCs w:val="26"/>
          <w:lang w:val="pt-BR"/>
        </w:rPr>
      </w:pPr>
      <w:r w:rsidRPr="004A4035">
        <w:rPr>
          <w:sz w:val="26"/>
          <w:szCs w:val="26"/>
          <w:lang w:val="pt-BR"/>
        </w:rPr>
        <w:t>amámus Te, dulcíssime, o Iesu.</w:t>
      </w:r>
    </w:p>
    <w:p w14:paraId="1CC9D847" w14:textId="77777777" w:rsidR="00AE1614" w:rsidRPr="004A4035" w:rsidRDefault="00AE1614" w:rsidP="00AE1614">
      <w:pPr>
        <w:rPr>
          <w:sz w:val="26"/>
          <w:szCs w:val="26"/>
          <w:lang w:val="pt-BR"/>
        </w:rPr>
      </w:pPr>
    </w:p>
    <w:p w14:paraId="067AD0FF" w14:textId="77777777" w:rsidR="00AE1614" w:rsidRPr="00627199" w:rsidRDefault="00AE1614" w:rsidP="00AE1614">
      <w:pPr>
        <w:rPr>
          <w:sz w:val="26"/>
          <w:szCs w:val="26"/>
          <w:lang w:val="it-IT"/>
        </w:rPr>
      </w:pPr>
      <w:r w:rsidRPr="00627199">
        <w:rPr>
          <w:sz w:val="26"/>
          <w:szCs w:val="26"/>
          <w:lang w:val="it-IT"/>
        </w:rPr>
        <w:t xml:space="preserve">In verbo tuo </w:t>
      </w:r>
      <w:proofErr w:type="spellStart"/>
      <w:r w:rsidRPr="00627199">
        <w:rPr>
          <w:sz w:val="26"/>
          <w:szCs w:val="26"/>
          <w:lang w:val="it-IT"/>
        </w:rPr>
        <w:t>stábimus</w:t>
      </w:r>
      <w:proofErr w:type="spellEnd"/>
      <w:r w:rsidRPr="00627199">
        <w:rPr>
          <w:sz w:val="26"/>
          <w:szCs w:val="26"/>
          <w:lang w:val="it-IT"/>
        </w:rPr>
        <w:t>, o Iesu.</w:t>
      </w:r>
    </w:p>
    <w:p w14:paraId="30B078C4" w14:textId="77777777" w:rsidR="00AE1614" w:rsidRPr="004A4035" w:rsidRDefault="00AE1614" w:rsidP="00AE1614">
      <w:pPr>
        <w:rPr>
          <w:sz w:val="26"/>
          <w:szCs w:val="26"/>
          <w:lang w:val="pt-BR"/>
        </w:rPr>
      </w:pPr>
      <w:r w:rsidRPr="004A4035">
        <w:rPr>
          <w:sz w:val="26"/>
          <w:szCs w:val="26"/>
          <w:lang w:val="pt-BR"/>
        </w:rPr>
        <w:t>Crucis pugnam pugnábimus, o Iesu.</w:t>
      </w:r>
    </w:p>
    <w:p w14:paraId="7D15BE88" w14:textId="77777777" w:rsidR="00AE1614" w:rsidRPr="004A4035" w:rsidRDefault="00AE1614" w:rsidP="00AE1614">
      <w:pPr>
        <w:rPr>
          <w:sz w:val="26"/>
          <w:szCs w:val="26"/>
          <w:lang w:val="fr-FR"/>
        </w:rPr>
      </w:pPr>
      <w:proofErr w:type="spellStart"/>
      <w:r w:rsidRPr="004A4035">
        <w:rPr>
          <w:sz w:val="26"/>
          <w:szCs w:val="26"/>
          <w:lang w:val="fr-FR"/>
        </w:rPr>
        <w:t>Déditi</w:t>
      </w:r>
      <w:proofErr w:type="spellEnd"/>
      <w:r w:rsidRPr="004A4035">
        <w:rPr>
          <w:sz w:val="26"/>
          <w:szCs w:val="26"/>
          <w:lang w:val="fr-FR"/>
        </w:rPr>
        <w:t xml:space="preserve"> </w:t>
      </w:r>
      <w:proofErr w:type="spellStart"/>
      <w:r w:rsidRPr="004A4035">
        <w:rPr>
          <w:sz w:val="26"/>
          <w:szCs w:val="26"/>
          <w:lang w:val="fr-FR"/>
        </w:rPr>
        <w:t>Ecclésiæ</w:t>
      </w:r>
      <w:proofErr w:type="spellEnd"/>
      <w:r w:rsidRPr="004A4035">
        <w:rPr>
          <w:sz w:val="26"/>
          <w:szCs w:val="26"/>
          <w:lang w:val="fr-FR"/>
        </w:rPr>
        <w:t xml:space="preserve">, </w:t>
      </w:r>
      <w:proofErr w:type="spellStart"/>
      <w:r w:rsidRPr="004A4035">
        <w:rPr>
          <w:sz w:val="26"/>
          <w:szCs w:val="26"/>
          <w:lang w:val="fr-FR"/>
        </w:rPr>
        <w:t>Veritátis</w:t>
      </w:r>
      <w:proofErr w:type="spellEnd"/>
      <w:r w:rsidRPr="004A4035">
        <w:rPr>
          <w:sz w:val="26"/>
          <w:szCs w:val="26"/>
          <w:lang w:val="fr-FR"/>
        </w:rPr>
        <w:t xml:space="preserve"> </w:t>
      </w:r>
      <w:proofErr w:type="spellStart"/>
      <w:r w:rsidRPr="004A4035">
        <w:rPr>
          <w:sz w:val="26"/>
          <w:szCs w:val="26"/>
          <w:lang w:val="fr-FR"/>
        </w:rPr>
        <w:t>régiæ</w:t>
      </w:r>
      <w:proofErr w:type="spellEnd"/>
      <w:r w:rsidRPr="004A4035">
        <w:rPr>
          <w:sz w:val="26"/>
          <w:szCs w:val="26"/>
          <w:lang w:val="fr-FR"/>
        </w:rPr>
        <w:t>.</w:t>
      </w:r>
    </w:p>
    <w:p w14:paraId="463B649D" w14:textId="77777777" w:rsidR="00AE1614" w:rsidRPr="004A4035" w:rsidRDefault="00AE1614" w:rsidP="00AE1614">
      <w:pPr>
        <w:rPr>
          <w:sz w:val="26"/>
          <w:szCs w:val="26"/>
          <w:lang w:val="fr-FR"/>
        </w:rPr>
      </w:pPr>
      <w:r w:rsidRPr="004A4035">
        <w:rPr>
          <w:sz w:val="26"/>
          <w:szCs w:val="26"/>
          <w:lang w:val="fr-FR"/>
        </w:rPr>
        <w:t xml:space="preserve">Te </w:t>
      </w:r>
      <w:proofErr w:type="spellStart"/>
      <w:r w:rsidRPr="004A4035">
        <w:rPr>
          <w:sz w:val="26"/>
          <w:szCs w:val="26"/>
          <w:lang w:val="fr-FR"/>
        </w:rPr>
        <w:t>collaudámus</w:t>
      </w:r>
      <w:proofErr w:type="spellEnd"/>
      <w:r w:rsidRPr="004A4035">
        <w:rPr>
          <w:sz w:val="26"/>
          <w:szCs w:val="26"/>
          <w:lang w:val="fr-FR"/>
        </w:rPr>
        <w:t xml:space="preserve">, </w:t>
      </w:r>
      <w:proofErr w:type="spellStart"/>
      <w:r w:rsidRPr="004A4035">
        <w:rPr>
          <w:sz w:val="26"/>
          <w:szCs w:val="26"/>
          <w:lang w:val="fr-FR"/>
        </w:rPr>
        <w:t>Christe</w:t>
      </w:r>
      <w:proofErr w:type="spellEnd"/>
      <w:r w:rsidRPr="004A4035">
        <w:rPr>
          <w:sz w:val="26"/>
          <w:szCs w:val="26"/>
          <w:lang w:val="fr-FR"/>
        </w:rPr>
        <w:t>,</w:t>
      </w:r>
    </w:p>
    <w:p w14:paraId="6F8FA297" w14:textId="77777777" w:rsidR="00AE1614" w:rsidRPr="004A4035" w:rsidRDefault="00AE1614" w:rsidP="00AE1614">
      <w:pPr>
        <w:rPr>
          <w:sz w:val="26"/>
          <w:szCs w:val="26"/>
          <w:lang w:val="pt-BR"/>
        </w:rPr>
      </w:pPr>
      <w:r w:rsidRPr="004A4035">
        <w:rPr>
          <w:sz w:val="26"/>
          <w:szCs w:val="26"/>
          <w:lang w:val="pt-BR"/>
        </w:rPr>
        <w:t>in Te sperámus, Christe;</w:t>
      </w:r>
    </w:p>
    <w:p w14:paraId="745D6699" w14:textId="77777777" w:rsidR="00AE1614" w:rsidRPr="004A4035" w:rsidRDefault="00AE1614" w:rsidP="00AE1614">
      <w:pPr>
        <w:rPr>
          <w:sz w:val="26"/>
          <w:szCs w:val="26"/>
          <w:lang w:val="pt-BR"/>
        </w:rPr>
      </w:pPr>
      <w:r w:rsidRPr="004A4035">
        <w:rPr>
          <w:sz w:val="26"/>
          <w:szCs w:val="26"/>
          <w:lang w:val="pt-BR"/>
        </w:rPr>
        <w:t>amámus te, dulcíssime, o Iesu.</w:t>
      </w:r>
    </w:p>
    <w:p w14:paraId="3E360394" w14:textId="77777777" w:rsidR="00AE1614" w:rsidRPr="004A4035" w:rsidRDefault="00AE1614" w:rsidP="00AE1614">
      <w:pPr>
        <w:pStyle w:val="Titolo2"/>
        <w:spacing w:line="259" w:lineRule="auto"/>
        <w:jc w:val="left"/>
        <w:rPr>
          <w:sz w:val="26"/>
          <w:szCs w:val="26"/>
          <w:highlight w:val="yellow"/>
          <w:lang w:val="pt-BR"/>
        </w:rPr>
      </w:pPr>
    </w:p>
    <w:p w14:paraId="39341251" w14:textId="77777777" w:rsidR="00AE1614" w:rsidRPr="004A4035" w:rsidRDefault="00AE1614" w:rsidP="00AE1614">
      <w:pPr>
        <w:pStyle w:val="Titolo2"/>
        <w:spacing w:line="259" w:lineRule="auto"/>
        <w:jc w:val="left"/>
        <w:rPr>
          <w:color w:val="FF0000"/>
          <w:sz w:val="26"/>
          <w:szCs w:val="26"/>
          <w:u w:val="none"/>
          <w:lang w:val="pt-BR"/>
        </w:rPr>
      </w:pPr>
      <w:r w:rsidRPr="004A4035">
        <w:rPr>
          <w:color w:val="FF0000"/>
          <w:sz w:val="26"/>
          <w:szCs w:val="26"/>
          <w:u w:val="none"/>
          <w:lang w:val="pt-BR"/>
        </w:rPr>
        <w:t>Adeste Fideles</w:t>
      </w:r>
    </w:p>
    <w:p w14:paraId="1DAF8731"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pt-BR"/>
        </w:rPr>
      </w:pPr>
      <w:r w:rsidRPr="004A4035">
        <w:rPr>
          <w:rStyle w:val="Enfasigrassetto"/>
          <w:rFonts w:eastAsiaTheme="majorEastAsia"/>
          <w:color w:val="3C3C3C"/>
          <w:sz w:val="26"/>
          <w:szCs w:val="26"/>
          <w:bdr w:val="none" w:sz="0" w:space="0" w:color="auto" w:frame="1"/>
          <w:lang w:val="pt-BR"/>
        </w:rPr>
        <w:t>1.</w:t>
      </w:r>
      <w:r w:rsidRPr="004A4035">
        <w:rPr>
          <w:color w:val="3C3C3C"/>
          <w:sz w:val="26"/>
          <w:szCs w:val="26"/>
          <w:lang w:val="pt-BR"/>
        </w:rPr>
        <w:t> Adeste Fideles laeti triumphantes,</w:t>
      </w:r>
    </w:p>
    <w:p w14:paraId="71E22D80"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pt-BR"/>
        </w:rPr>
      </w:pPr>
      <w:r w:rsidRPr="004A4035">
        <w:rPr>
          <w:color w:val="3C3C3C"/>
          <w:sz w:val="26"/>
          <w:szCs w:val="26"/>
          <w:lang w:val="pt-BR"/>
        </w:rPr>
        <w:t>Venite, venite in Bethlehem.</w:t>
      </w:r>
    </w:p>
    <w:p w14:paraId="0CF88B61"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pt-BR"/>
        </w:rPr>
      </w:pPr>
      <w:r w:rsidRPr="004A4035">
        <w:rPr>
          <w:color w:val="3C3C3C"/>
          <w:sz w:val="26"/>
          <w:szCs w:val="26"/>
          <w:lang w:val="pt-BR"/>
        </w:rPr>
        <w:t>Natum videte, Regem Angelorum;</w:t>
      </w:r>
      <w:r w:rsidRPr="004A4035">
        <w:rPr>
          <w:color w:val="3C3C3C"/>
          <w:sz w:val="26"/>
          <w:szCs w:val="26"/>
          <w:lang w:val="pt-BR"/>
        </w:rPr>
        <w:br/>
      </w:r>
      <w:r w:rsidRPr="004A4035">
        <w:rPr>
          <w:color w:val="3C3C3C"/>
          <w:sz w:val="26"/>
          <w:szCs w:val="26"/>
          <w:lang w:val="pt-BR"/>
        </w:rPr>
        <w:br/>
      </w:r>
      <w:r w:rsidRPr="004A4035">
        <w:rPr>
          <w:rStyle w:val="Enfasigrassetto"/>
          <w:rFonts w:eastAsiaTheme="majorEastAsia"/>
          <w:color w:val="3C3C3C"/>
          <w:sz w:val="26"/>
          <w:szCs w:val="26"/>
          <w:bdr w:val="none" w:sz="0" w:space="0" w:color="auto" w:frame="1"/>
          <w:lang w:val="pt-BR"/>
        </w:rPr>
        <w:t>Refrain</w:t>
      </w:r>
    </w:p>
    <w:p w14:paraId="3607AFBA" w14:textId="77777777" w:rsidR="00AE1614" w:rsidRPr="004A4035" w:rsidRDefault="00AE1614" w:rsidP="00AE1614">
      <w:pPr>
        <w:pStyle w:val="comp"/>
        <w:shd w:val="clear" w:color="auto" w:fill="FFFFFF"/>
        <w:spacing w:before="0" w:beforeAutospacing="0" w:after="0" w:afterAutospacing="0"/>
        <w:textAlignment w:val="baseline"/>
        <w:rPr>
          <w:i/>
          <w:iCs/>
          <w:color w:val="3C3C3C"/>
          <w:sz w:val="26"/>
          <w:szCs w:val="26"/>
          <w:lang w:val="pt-BR"/>
        </w:rPr>
      </w:pPr>
      <w:r w:rsidRPr="004A4035">
        <w:rPr>
          <w:i/>
          <w:iCs/>
          <w:color w:val="3C3C3C"/>
          <w:sz w:val="26"/>
          <w:szCs w:val="26"/>
          <w:lang w:val="pt-BR"/>
        </w:rPr>
        <w:t>Venite adoremus,</w:t>
      </w:r>
    </w:p>
    <w:p w14:paraId="5FED41D8" w14:textId="77777777" w:rsidR="00AE1614" w:rsidRPr="004A4035" w:rsidRDefault="00AE1614" w:rsidP="00AE1614">
      <w:pPr>
        <w:pStyle w:val="comp"/>
        <w:shd w:val="clear" w:color="auto" w:fill="FFFFFF"/>
        <w:spacing w:before="0" w:beforeAutospacing="0" w:after="0" w:afterAutospacing="0"/>
        <w:textAlignment w:val="baseline"/>
        <w:rPr>
          <w:i/>
          <w:iCs/>
          <w:color w:val="3C3C3C"/>
          <w:sz w:val="26"/>
          <w:szCs w:val="26"/>
          <w:lang w:val="pt-BR"/>
        </w:rPr>
      </w:pPr>
      <w:r w:rsidRPr="004A4035">
        <w:rPr>
          <w:i/>
          <w:iCs/>
          <w:color w:val="3C3C3C"/>
          <w:sz w:val="26"/>
          <w:szCs w:val="26"/>
          <w:lang w:val="pt-BR"/>
        </w:rPr>
        <w:t>venite adoremus,</w:t>
      </w:r>
    </w:p>
    <w:p w14:paraId="2C03DC0E" w14:textId="77777777" w:rsidR="00AE1614" w:rsidRPr="004A4035" w:rsidRDefault="00AE1614" w:rsidP="00AE1614">
      <w:pPr>
        <w:pStyle w:val="comp"/>
        <w:shd w:val="clear" w:color="auto" w:fill="FFFFFF"/>
        <w:spacing w:before="0" w:beforeAutospacing="0" w:after="0" w:afterAutospacing="0"/>
        <w:textAlignment w:val="baseline"/>
        <w:rPr>
          <w:i/>
          <w:iCs/>
          <w:color w:val="3C3C3C"/>
          <w:sz w:val="26"/>
          <w:szCs w:val="26"/>
          <w:lang w:val="pt-BR"/>
        </w:rPr>
      </w:pPr>
      <w:r w:rsidRPr="004A4035">
        <w:rPr>
          <w:i/>
          <w:iCs/>
          <w:color w:val="3C3C3C"/>
          <w:sz w:val="26"/>
          <w:szCs w:val="26"/>
          <w:lang w:val="pt-BR"/>
        </w:rPr>
        <w:t>venite adoremus</w:t>
      </w:r>
    </w:p>
    <w:p w14:paraId="227BA049" w14:textId="77777777" w:rsidR="00101B09" w:rsidRDefault="00AE1614" w:rsidP="00AE1614">
      <w:pPr>
        <w:pStyle w:val="comp"/>
        <w:shd w:val="clear" w:color="auto" w:fill="FFFFFF"/>
        <w:spacing w:before="0" w:beforeAutospacing="0" w:after="0" w:afterAutospacing="0"/>
        <w:textAlignment w:val="baseline"/>
        <w:rPr>
          <w:color w:val="3C3C3C"/>
          <w:sz w:val="26"/>
          <w:szCs w:val="26"/>
          <w:lang w:val="pt-BR"/>
        </w:rPr>
      </w:pPr>
      <w:r w:rsidRPr="004A4035">
        <w:rPr>
          <w:i/>
          <w:iCs/>
          <w:color w:val="3C3C3C"/>
          <w:sz w:val="26"/>
          <w:szCs w:val="26"/>
          <w:lang w:val="pt-BR"/>
        </w:rPr>
        <w:t>Dominum!</w:t>
      </w:r>
      <w:r w:rsidRPr="004A4035">
        <w:rPr>
          <w:color w:val="3C3C3C"/>
          <w:sz w:val="26"/>
          <w:szCs w:val="26"/>
          <w:lang w:val="pt-BR"/>
        </w:rPr>
        <w:br/>
      </w:r>
    </w:p>
    <w:p w14:paraId="2B1DBDBC" w14:textId="1D13FA72"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pt-BR"/>
        </w:rPr>
      </w:pPr>
      <w:r w:rsidRPr="004A4035">
        <w:rPr>
          <w:color w:val="3C3C3C"/>
          <w:sz w:val="26"/>
          <w:szCs w:val="26"/>
          <w:lang w:val="pt-BR"/>
        </w:rPr>
        <w:br/>
      </w:r>
      <w:r w:rsidRPr="004A4035">
        <w:rPr>
          <w:rStyle w:val="Enfasigrassetto"/>
          <w:rFonts w:eastAsiaTheme="majorEastAsia"/>
          <w:color w:val="3C3C3C"/>
          <w:sz w:val="26"/>
          <w:szCs w:val="26"/>
          <w:bdr w:val="none" w:sz="0" w:space="0" w:color="auto" w:frame="1"/>
          <w:lang w:val="pt-BR"/>
        </w:rPr>
        <w:t>2.</w:t>
      </w:r>
      <w:r w:rsidRPr="004A4035">
        <w:rPr>
          <w:color w:val="3C3C3C"/>
          <w:sz w:val="26"/>
          <w:szCs w:val="26"/>
          <w:lang w:val="pt-BR"/>
        </w:rPr>
        <w:t> Deum de Deo, lumen de lumine,</w:t>
      </w:r>
    </w:p>
    <w:p w14:paraId="2F049510"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pt-BR"/>
        </w:rPr>
      </w:pPr>
      <w:r w:rsidRPr="004A4035">
        <w:rPr>
          <w:color w:val="3C3C3C"/>
          <w:sz w:val="26"/>
          <w:szCs w:val="26"/>
          <w:lang w:val="pt-BR"/>
        </w:rPr>
        <w:t>gestant puellae viscera.</w:t>
      </w:r>
    </w:p>
    <w:p w14:paraId="5DD75064"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pt-BR"/>
        </w:rPr>
      </w:pPr>
      <w:r w:rsidRPr="004A4035">
        <w:rPr>
          <w:color w:val="3C3C3C"/>
          <w:sz w:val="26"/>
          <w:szCs w:val="26"/>
          <w:lang w:val="pt-BR"/>
        </w:rPr>
        <w:t>Deum verum, genitum non factum; (refrain)</w:t>
      </w:r>
    </w:p>
    <w:p w14:paraId="2833F468"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pt-BR"/>
        </w:rPr>
      </w:pPr>
    </w:p>
    <w:p w14:paraId="6C33F8B8"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pt-BR"/>
        </w:rPr>
      </w:pPr>
      <w:r w:rsidRPr="004A4035">
        <w:rPr>
          <w:rStyle w:val="Enfasigrassetto"/>
          <w:rFonts w:eastAsiaTheme="majorEastAsia"/>
          <w:color w:val="3C3C3C"/>
          <w:sz w:val="26"/>
          <w:szCs w:val="26"/>
          <w:bdr w:val="none" w:sz="0" w:space="0" w:color="auto" w:frame="1"/>
          <w:lang w:val="pt-BR"/>
        </w:rPr>
        <w:t>3.</w:t>
      </w:r>
      <w:r w:rsidRPr="004A4035">
        <w:rPr>
          <w:color w:val="3C3C3C"/>
          <w:sz w:val="26"/>
          <w:szCs w:val="26"/>
          <w:lang w:val="pt-BR"/>
        </w:rPr>
        <w:t> Cantet nunc io chorus Angelorum</w:t>
      </w:r>
    </w:p>
    <w:p w14:paraId="20D99ADD"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pt-BR"/>
        </w:rPr>
      </w:pPr>
      <w:r w:rsidRPr="004A4035">
        <w:rPr>
          <w:color w:val="3C3C3C"/>
          <w:sz w:val="26"/>
          <w:szCs w:val="26"/>
          <w:lang w:val="pt-BR"/>
        </w:rPr>
        <w:t>cantet nunc aula caelestium:</w:t>
      </w:r>
    </w:p>
    <w:p w14:paraId="5716D90A"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color w:val="3C3C3C"/>
          <w:sz w:val="26"/>
          <w:szCs w:val="26"/>
          <w:lang w:val="en-US"/>
        </w:rPr>
        <w:t>Gloria in excelsis Deo! (refrain)</w:t>
      </w:r>
    </w:p>
    <w:p w14:paraId="22913CC9"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p>
    <w:p w14:paraId="38D5B0EE"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fr-FR"/>
        </w:rPr>
      </w:pPr>
      <w:r w:rsidRPr="004A4035">
        <w:rPr>
          <w:rStyle w:val="Enfasigrassetto"/>
          <w:rFonts w:eastAsiaTheme="majorEastAsia"/>
          <w:color w:val="3C3C3C"/>
          <w:sz w:val="26"/>
          <w:szCs w:val="26"/>
          <w:bdr w:val="none" w:sz="0" w:space="0" w:color="auto" w:frame="1"/>
          <w:lang w:val="fr-FR"/>
        </w:rPr>
        <w:t>4.</w:t>
      </w:r>
      <w:r w:rsidRPr="004A4035">
        <w:rPr>
          <w:color w:val="3C3C3C"/>
          <w:sz w:val="26"/>
          <w:szCs w:val="26"/>
          <w:lang w:val="fr-FR"/>
        </w:rPr>
        <w:t xml:space="preserve"> Ergo qui </w:t>
      </w:r>
      <w:proofErr w:type="spellStart"/>
      <w:r w:rsidRPr="004A4035">
        <w:rPr>
          <w:color w:val="3C3C3C"/>
          <w:sz w:val="26"/>
          <w:szCs w:val="26"/>
          <w:lang w:val="fr-FR"/>
        </w:rPr>
        <w:t>natus</w:t>
      </w:r>
      <w:proofErr w:type="spellEnd"/>
      <w:r w:rsidRPr="004A4035">
        <w:rPr>
          <w:color w:val="3C3C3C"/>
          <w:sz w:val="26"/>
          <w:szCs w:val="26"/>
          <w:lang w:val="fr-FR"/>
        </w:rPr>
        <w:t xml:space="preserve">, die </w:t>
      </w:r>
      <w:proofErr w:type="spellStart"/>
      <w:r w:rsidRPr="004A4035">
        <w:rPr>
          <w:color w:val="3C3C3C"/>
          <w:sz w:val="26"/>
          <w:szCs w:val="26"/>
          <w:lang w:val="fr-FR"/>
        </w:rPr>
        <w:t>hodierna</w:t>
      </w:r>
      <w:proofErr w:type="spellEnd"/>
      <w:r w:rsidRPr="004A4035">
        <w:rPr>
          <w:color w:val="3C3C3C"/>
          <w:sz w:val="26"/>
          <w:szCs w:val="26"/>
          <w:lang w:val="fr-FR"/>
        </w:rPr>
        <w:t>,</w:t>
      </w:r>
    </w:p>
    <w:p w14:paraId="78F15FFE"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pt-BR"/>
        </w:rPr>
      </w:pPr>
      <w:r w:rsidRPr="004A4035">
        <w:rPr>
          <w:color w:val="3C3C3C"/>
          <w:sz w:val="26"/>
          <w:szCs w:val="26"/>
          <w:lang w:val="pt-BR"/>
        </w:rPr>
        <w:t>Jesu, tibi sit gloria.</w:t>
      </w:r>
    </w:p>
    <w:p w14:paraId="5EFC82B1"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pt-BR"/>
        </w:rPr>
      </w:pPr>
      <w:r w:rsidRPr="004A4035">
        <w:rPr>
          <w:color w:val="3C3C3C"/>
          <w:sz w:val="26"/>
          <w:szCs w:val="26"/>
          <w:lang w:val="pt-BR"/>
        </w:rPr>
        <w:t>Patris aeterni Verbum caro factum; (refrain)</w:t>
      </w:r>
    </w:p>
    <w:p w14:paraId="182E9E0A"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pt-BR"/>
        </w:rPr>
      </w:pPr>
    </w:p>
    <w:p w14:paraId="4F71A206"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s-ES"/>
        </w:rPr>
      </w:pPr>
      <w:r w:rsidRPr="004A4035">
        <w:rPr>
          <w:rStyle w:val="Enfasigrassetto"/>
          <w:rFonts w:eastAsiaTheme="majorEastAsia"/>
          <w:color w:val="3C3C3C"/>
          <w:sz w:val="26"/>
          <w:szCs w:val="26"/>
          <w:bdr w:val="none" w:sz="0" w:space="0" w:color="auto" w:frame="1"/>
          <w:lang w:val="es-ES"/>
        </w:rPr>
        <w:t>5.</w:t>
      </w:r>
      <w:r w:rsidRPr="004A4035">
        <w:rPr>
          <w:color w:val="3C3C3C"/>
          <w:sz w:val="26"/>
          <w:szCs w:val="26"/>
          <w:lang w:val="es-ES"/>
        </w:rPr>
        <w:t> En grege relicto, Humiles ad cunas,</w:t>
      </w:r>
    </w:p>
    <w:p w14:paraId="5561A974"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fr-FR"/>
        </w:rPr>
      </w:pPr>
      <w:proofErr w:type="spellStart"/>
      <w:proofErr w:type="gramStart"/>
      <w:r w:rsidRPr="004A4035">
        <w:rPr>
          <w:color w:val="3C3C3C"/>
          <w:sz w:val="26"/>
          <w:szCs w:val="26"/>
          <w:lang w:val="fr-FR"/>
        </w:rPr>
        <w:t>vocati</w:t>
      </w:r>
      <w:proofErr w:type="spellEnd"/>
      <w:proofErr w:type="gramEnd"/>
      <w:r w:rsidRPr="004A4035">
        <w:rPr>
          <w:color w:val="3C3C3C"/>
          <w:sz w:val="26"/>
          <w:szCs w:val="26"/>
          <w:lang w:val="fr-FR"/>
        </w:rPr>
        <w:t xml:space="preserve"> </w:t>
      </w:r>
      <w:proofErr w:type="spellStart"/>
      <w:r w:rsidRPr="004A4035">
        <w:rPr>
          <w:color w:val="3C3C3C"/>
          <w:sz w:val="26"/>
          <w:szCs w:val="26"/>
          <w:lang w:val="fr-FR"/>
        </w:rPr>
        <w:t>pastores</w:t>
      </w:r>
      <w:proofErr w:type="spellEnd"/>
      <w:r w:rsidRPr="004A4035">
        <w:rPr>
          <w:color w:val="3C3C3C"/>
          <w:sz w:val="26"/>
          <w:szCs w:val="26"/>
          <w:lang w:val="fr-FR"/>
        </w:rPr>
        <w:t xml:space="preserve"> </w:t>
      </w:r>
      <w:proofErr w:type="spellStart"/>
      <w:r w:rsidRPr="004A4035">
        <w:rPr>
          <w:color w:val="3C3C3C"/>
          <w:sz w:val="26"/>
          <w:szCs w:val="26"/>
          <w:lang w:val="fr-FR"/>
        </w:rPr>
        <w:t>approperant</w:t>
      </w:r>
      <w:proofErr w:type="spellEnd"/>
      <w:r w:rsidRPr="004A4035">
        <w:rPr>
          <w:color w:val="3C3C3C"/>
          <w:sz w:val="26"/>
          <w:szCs w:val="26"/>
          <w:lang w:val="fr-FR"/>
        </w:rPr>
        <w:t>.</w:t>
      </w:r>
    </w:p>
    <w:p w14:paraId="1EAEA8D9"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fr-FR"/>
        </w:rPr>
      </w:pPr>
      <w:r w:rsidRPr="004A4035">
        <w:rPr>
          <w:color w:val="3C3C3C"/>
          <w:sz w:val="26"/>
          <w:szCs w:val="26"/>
          <w:lang w:val="fr-FR"/>
        </w:rPr>
        <w:t xml:space="preserve">Et nos </w:t>
      </w:r>
      <w:proofErr w:type="spellStart"/>
      <w:r w:rsidRPr="004A4035">
        <w:rPr>
          <w:color w:val="3C3C3C"/>
          <w:sz w:val="26"/>
          <w:szCs w:val="26"/>
          <w:lang w:val="fr-FR"/>
        </w:rPr>
        <w:t>ovanti</w:t>
      </w:r>
      <w:proofErr w:type="spellEnd"/>
      <w:r w:rsidRPr="004A4035">
        <w:rPr>
          <w:color w:val="3C3C3C"/>
          <w:sz w:val="26"/>
          <w:szCs w:val="26"/>
          <w:lang w:val="fr-FR"/>
        </w:rPr>
        <w:t xml:space="preserve"> </w:t>
      </w:r>
      <w:proofErr w:type="spellStart"/>
      <w:r w:rsidRPr="004A4035">
        <w:rPr>
          <w:color w:val="3C3C3C"/>
          <w:sz w:val="26"/>
          <w:szCs w:val="26"/>
          <w:lang w:val="fr-FR"/>
        </w:rPr>
        <w:t>gradu</w:t>
      </w:r>
      <w:proofErr w:type="spellEnd"/>
      <w:r w:rsidRPr="004A4035">
        <w:rPr>
          <w:color w:val="3C3C3C"/>
          <w:sz w:val="26"/>
          <w:szCs w:val="26"/>
          <w:lang w:val="fr-FR"/>
        </w:rPr>
        <w:t xml:space="preserve"> </w:t>
      </w:r>
      <w:proofErr w:type="spellStart"/>
      <w:proofErr w:type="gramStart"/>
      <w:r w:rsidRPr="004A4035">
        <w:rPr>
          <w:color w:val="3C3C3C"/>
          <w:sz w:val="26"/>
          <w:szCs w:val="26"/>
          <w:lang w:val="fr-FR"/>
        </w:rPr>
        <w:t>festinemus</w:t>
      </w:r>
      <w:proofErr w:type="spellEnd"/>
      <w:r w:rsidRPr="004A4035">
        <w:rPr>
          <w:color w:val="3C3C3C"/>
          <w:sz w:val="26"/>
          <w:szCs w:val="26"/>
          <w:lang w:val="fr-FR"/>
        </w:rPr>
        <w:t>;</w:t>
      </w:r>
      <w:proofErr w:type="gramEnd"/>
      <w:r w:rsidRPr="004A4035">
        <w:rPr>
          <w:color w:val="3C3C3C"/>
          <w:sz w:val="26"/>
          <w:szCs w:val="26"/>
          <w:lang w:val="fr-FR"/>
        </w:rPr>
        <w:t xml:space="preserve"> (refrain)</w:t>
      </w:r>
    </w:p>
    <w:p w14:paraId="2D906147"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fr-FR"/>
        </w:rPr>
      </w:pPr>
    </w:p>
    <w:p w14:paraId="16F0AF78"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pt-BR"/>
        </w:rPr>
      </w:pPr>
      <w:r w:rsidRPr="004A4035">
        <w:rPr>
          <w:rStyle w:val="Enfasigrassetto"/>
          <w:rFonts w:eastAsiaTheme="majorEastAsia"/>
          <w:color w:val="3C3C3C"/>
          <w:sz w:val="26"/>
          <w:szCs w:val="26"/>
          <w:bdr w:val="none" w:sz="0" w:space="0" w:color="auto" w:frame="1"/>
          <w:lang w:val="pt-BR"/>
        </w:rPr>
        <w:t>6.</w:t>
      </w:r>
      <w:r w:rsidRPr="004A4035">
        <w:rPr>
          <w:color w:val="3C3C3C"/>
          <w:sz w:val="26"/>
          <w:szCs w:val="26"/>
          <w:lang w:val="pt-BR"/>
        </w:rPr>
        <w:t> Aeterni Parentis splendorem aeternum,</w:t>
      </w:r>
    </w:p>
    <w:p w14:paraId="2A885DCB"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pt-BR"/>
        </w:rPr>
      </w:pPr>
      <w:r w:rsidRPr="004A4035">
        <w:rPr>
          <w:color w:val="3C3C3C"/>
          <w:sz w:val="26"/>
          <w:szCs w:val="26"/>
          <w:lang w:val="pt-BR"/>
        </w:rPr>
        <w:t>velatum sub carne videbimus.</w:t>
      </w:r>
    </w:p>
    <w:p w14:paraId="4C830E5C"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pt-BR"/>
        </w:rPr>
      </w:pPr>
      <w:r w:rsidRPr="004A4035">
        <w:rPr>
          <w:color w:val="3C3C3C"/>
          <w:sz w:val="26"/>
          <w:szCs w:val="26"/>
          <w:lang w:val="pt-BR"/>
        </w:rPr>
        <w:t xml:space="preserve">Deum infantem, pannis involutum; </w:t>
      </w:r>
      <w:bookmarkStart w:id="207" w:name="_Hlk126188024"/>
      <w:r w:rsidRPr="004A4035">
        <w:rPr>
          <w:color w:val="3C3C3C"/>
          <w:sz w:val="26"/>
          <w:szCs w:val="26"/>
          <w:lang w:val="pt-BR"/>
        </w:rPr>
        <w:t>(refrain)</w:t>
      </w:r>
      <w:bookmarkEnd w:id="207"/>
    </w:p>
    <w:p w14:paraId="5ACAC28D"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pt-BR"/>
        </w:rPr>
      </w:pPr>
    </w:p>
    <w:p w14:paraId="2F9680FA"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pt-BR"/>
        </w:rPr>
      </w:pPr>
      <w:r w:rsidRPr="004A4035">
        <w:rPr>
          <w:rStyle w:val="Enfasigrassetto"/>
          <w:rFonts w:eastAsiaTheme="majorEastAsia"/>
          <w:color w:val="3C3C3C"/>
          <w:sz w:val="26"/>
          <w:szCs w:val="26"/>
          <w:bdr w:val="none" w:sz="0" w:space="0" w:color="auto" w:frame="1"/>
          <w:lang w:val="pt-BR"/>
        </w:rPr>
        <w:t>7.</w:t>
      </w:r>
      <w:r w:rsidRPr="004A4035">
        <w:rPr>
          <w:color w:val="3C3C3C"/>
          <w:sz w:val="26"/>
          <w:szCs w:val="26"/>
          <w:lang w:val="pt-BR"/>
        </w:rPr>
        <w:t> Pro nobis egenum et foeno cubantem,</w:t>
      </w:r>
    </w:p>
    <w:p w14:paraId="3BDEC3EC"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pt-BR"/>
        </w:rPr>
      </w:pPr>
      <w:r w:rsidRPr="004A4035">
        <w:rPr>
          <w:color w:val="3C3C3C"/>
          <w:sz w:val="26"/>
          <w:szCs w:val="26"/>
          <w:lang w:val="pt-BR"/>
        </w:rPr>
        <w:lastRenderedPageBreak/>
        <w:t>piis foveamus amplexibus.</w:t>
      </w:r>
    </w:p>
    <w:p w14:paraId="6C0F0B0D"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rPr>
      </w:pPr>
      <w:r w:rsidRPr="004A4035">
        <w:rPr>
          <w:color w:val="3C3C3C"/>
          <w:sz w:val="26"/>
          <w:szCs w:val="26"/>
          <w:lang w:val="pt-BR"/>
        </w:rPr>
        <w:t xml:space="preserve">Sic nos anamtem quis non redamaret? </w:t>
      </w:r>
      <w:r w:rsidRPr="004A4035">
        <w:rPr>
          <w:color w:val="3C3C3C"/>
          <w:sz w:val="26"/>
          <w:szCs w:val="26"/>
        </w:rPr>
        <w:t>(refrain)</w:t>
      </w:r>
    </w:p>
    <w:p w14:paraId="1827D528"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rPr>
      </w:pPr>
    </w:p>
    <w:p w14:paraId="4B291481"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rPr>
      </w:pPr>
      <w:r w:rsidRPr="004A4035">
        <w:rPr>
          <w:rStyle w:val="Enfasigrassetto"/>
          <w:rFonts w:eastAsiaTheme="majorEastAsia"/>
          <w:color w:val="3C3C3C"/>
          <w:sz w:val="26"/>
          <w:szCs w:val="26"/>
          <w:bdr w:val="none" w:sz="0" w:space="0" w:color="auto" w:frame="1"/>
        </w:rPr>
        <w:t>8.</w:t>
      </w:r>
      <w:r w:rsidRPr="004A4035">
        <w:rPr>
          <w:color w:val="3C3C3C"/>
          <w:sz w:val="26"/>
          <w:szCs w:val="26"/>
        </w:rPr>
        <w:t xml:space="preserve"> Stella duce, Magi, </w:t>
      </w:r>
      <w:proofErr w:type="spellStart"/>
      <w:r w:rsidRPr="004A4035">
        <w:rPr>
          <w:color w:val="3C3C3C"/>
          <w:sz w:val="26"/>
          <w:szCs w:val="26"/>
        </w:rPr>
        <w:t>Christum</w:t>
      </w:r>
      <w:proofErr w:type="spellEnd"/>
      <w:r w:rsidRPr="004A4035">
        <w:rPr>
          <w:color w:val="3C3C3C"/>
          <w:sz w:val="26"/>
          <w:szCs w:val="26"/>
        </w:rPr>
        <w:t xml:space="preserve"> </w:t>
      </w:r>
      <w:proofErr w:type="spellStart"/>
      <w:r w:rsidRPr="004A4035">
        <w:rPr>
          <w:color w:val="3C3C3C"/>
          <w:sz w:val="26"/>
          <w:szCs w:val="26"/>
        </w:rPr>
        <w:t>adorantes</w:t>
      </w:r>
      <w:proofErr w:type="spellEnd"/>
      <w:r w:rsidRPr="004A4035">
        <w:rPr>
          <w:color w:val="3C3C3C"/>
          <w:sz w:val="26"/>
          <w:szCs w:val="26"/>
        </w:rPr>
        <w:t>,</w:t>
      </w:r>
    </w:p>
    <w:p w14:paraId="020482D1"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rPr>
      </w:pPr>
      <w:proofErr w:type="spellStart"/>
      <w:r w:rsidRPr="004A4035">
        <w:rPr>
          <w:color w:val="3C3C3C"/>
          <w:sz w:val="26"/>
          <w:szCs w:val="26"/>
        </w:rPr>
        <w:t>aurum</w:t>
      </w:r>
      <w:proofErr w:type="spellEnd"/>
      <w:r w:rsidRPr="004A4035">
        <w:rPr>
          <w:color w:val="3C3C3C"/>
          <w:sz w:val="26"/>
          <w:szCs w:val="26"/>
        </w:rPr>
        <w:t xml:space="preserve">, </w:t>
      </w:r>
      <w:proofErr w:type="spellStart"/>
      <w:r w:rsidRPr="004A4035">
        <w:rPr>
          <w:color w:val="3C3C3C"/>
          <w:sz w:val="26"/>
          <w:szCs w:val="26"/>
        </w:rPr>
        <w:t>thus</w:t>
      </w:r>
      <w:proofErr w:type="spellEnd"/>
      <w:r w:rsidRPr="004A4035">
        <w:rPr>
          <w:color w:val="3C3C3C"/>
          <w:sz w:val="26"/>
          <w:szCs w:val="26"/>
        </w:rPr>
        <w:t xml:space="preserve">, et </w:t>
      </w:r>
      <w:proofErr w:type="spellStart"/>
      <w:r w:rsidRPr="004A4035">
        <w:rPr>
          <w:color w:val="3C3C3C"/>
          <w:sz w:val="26"/>
          <w:szCs w:val="26"/>
        </w:rPr>
        <w:t>myrrham</w:t>
      </w:r>
      <w:proofErr w:type="spellEnd"/>
      <w:r w:rsidRPr="004A4035">
        <w:rPr>
          <w:color w:val="3C3C3C"/>
          <w:sz w:val="26"/>
          <w:szCs w:val="26"/>
        </w:rPr>
        <w:t xml:space="preserve"> </w:t>
      </w:r>
      <w:proofErr w:type="spellStart"/>
      <w:r w:rsidRPr="004A4035">
        <w:rPr>
          <w:color w:val="3C3C3C"/>
          <w:sz w:val="26"/>
          <w:szCs w:val="26"/>
        </w:rPr>
        <w:t>dant</w:t>
      </w:r>
      <w:proofErr w:type="spellEnd"/>
      <w:r w:rsidRPr="004A4035">
        <w:rPr>
          <w:color w:val="3C3C3C"/>
          <w:sz w:val="26"/>
          <w:szCs w:val="26"/>
        </w:rPr>
        <w:t xml:space="preserve"> </w:t>
      </w:r>
      <w:proofErr w:type="spellStart"/>
      <w:r w:rsidRPr="004A4035">
        <w:rPr>
          <w:color w:val="3C3C3C"/>
          <w:sz w:val="26"/>
          <w:szCs w:val="26"/>
        </w:rPr>
        <w:t>munera</w:t>
      </w:r>
      <w:proofErr w:type="spellEnd"/>
      <w:r w:rsidRPr="004A4035">
        <w:rPr>
          <w:color w:val="3C3C3C"/>
          <w:sz w:val="26"/>
          <w:szCs w:val="26"/>
        </w:rPr>
        <w:t>.</w:t>
      </w:r>
    </w:p>
    <w:p w14:paraId="021B3943" w14:textId="77777777" w:rsidR="00AE1614" w:rsidRPr="00627199" w:rsidRDefault="00AE1614" w:rsidP="00AE1614">
      <w:pPr>
        <w:pStyle w:val="comp"/>
        <w:shd w:val="clear" w:color="auto" w:fill="FFFFFF"/>
        <w:spacing w:before="0" w:beforeAutospacing="0" w:after="0" w:afterAutospacing="0"/>
        <w:textAlignment w:val="baseline"/>
        <w:rPr>
          <w:color w:val="3C3C3C"/>
          <w:sz w:val="26"/>
          <w:szCs w:val="26"/>
        </w:rPr>
      </w:pPr>
      <w:r w:rsidRPr="00627199">
        <w:rPr>
          <w:color w:val="3C3C3C"/>
          <w:sz w:val="26"/>
          <w:szCs w:val="26"/>
        </w:rPr>
        <w:t xml:space="preserve">Jesu infanti corda </w:t>
      </w:r>
      <w:proofErr w:type="spellStart"/>
      <w:proofErr w:type="gramStart"/>
      <w:r w:rsidRPr="00627199">
        <w:rPr>
          <w:color w:val="3C3C3C"/>
          <w:sz w:val="26"/>
          <w:szCs w:val="26"/>
        </w:rPr>
        <w:t>praebeamus</w:t>
      </w:r>
      <w:proofErr w:type="spellEnd"/>
      <w:r w:rsidRPr="00627199">
        <w:rPr>
          <w:color w:val="3C3C3C"/>
          <w:sz w:val="26"/>
          <w:szCs w:val="26"/>
        </w:rPr>
        <w:t>;</w:t>
      </w:r>
      <w:proofErr w:type="gramEnd"/>
      <w:r w:rsidRPr="00627199">
        <w:rPr>
          <w:color w:val="3C3C3C"/>
          <w:sz w:val="26"/>
          <w:szCs w:val="26"/>
        </w:rPr>
        <w:t xml:space="preserve"> (refrain)</w:t>
      </w:r>
    </w:p>
    <w:p w14:paraId="69706EB2" w14:textId="77777777" w:rsidR="00AE1614" w:rsidRPr="00627199" w:rsidRDefault="00AE1614" w:rsidP="00AE1614">
      <w:pPr>
        <w:pStyle w:val="comp"/>
        <w:shd w:val="clear" w:color="auto" w:fill="FFFFFF"/>
        <w:spacing w:before="0" w:beforeAutospacing="0" w:after="0" w:afterAutospacing="0"/>
        <w:textAlignment w:val="baseline"/>
        <w:rPr>
          <w:color w:val="3C3C3C"/>
          <w:sz w:val="26"/>
          <w:szCs w:val="26"/>
        </w:rPr>
      </w:pPr>
    </w:p>
    <w:p w14:paraId="19538BB6" w14:textId="77777777" w:rsidR="00AE1614" w:rsidRPr="00627199" w:rsidRDefault="00AE1614" w:rsidP="00AE1614">
      <w:pPr>
        <w:pStyle w:val="Titolo2"/>
        <w:spacing w:line="259" w:lineRule="auto"/>
        <w:jc w:val="left"/>
        <w:rPr>
          <w:sz w:val="26"/>
          <w:szCs w:val="26"/>
          <w:highlight w:val="yellow"/>
        </w:rPr>
      </w:pPr>
    </w:p>
    <w:p w14:paraId="35238A47" w14:textId="77777777" w:rsidR="00AE1614" w:rsidRPr="00627199" w:rsidRDefault="00AE1614" w:rsidP="00AE1614">
      <w:pPr>
        <w:pStyle w:val="Titolo2"/>
        <w:spacing w:after="120" w:line="259" w:lineRule="auto"/>
        <w:jc w:val="left"/>
        <w:rPr>
          <w:color w:val="FF0000"/>
          <w:sz w:val="26"/>
          <w:szCs w:val="26"/>
          <w:u w:val="none"/>
        </w:rPr>
      </w:pPr>
      <w:r w:rsidRPr="00627199">
        <w:rPr>
          <w:color w:val="FF0000"/>
          <w:sz w:val="26"/>
          <w:szCs w:val="26"/>
          <w:u w:val="none"/>
        </w:rPr>
        <w:t xml:space="preserve">O Come </w:t>
      </w:r>
      <w:proofErr w:type="spellStart"/>
      <w:r w:rsidRPr="00627199">
        <w:rPr>
          <w:color w:val="FF0000"/>
          <w:sz w:val="26"/>
          <w:szCs w:val="26"/>
          <w:u w:val="none"/>
        </w:rPr>
        <w:t>All</w:t>
      </w:r>
      <w:proofErr w:type="spellEnd"/>
      <w:r w:rsidRPr="00627199">
        <w:rPr>
          <w:color w:val="FF0000"/>
          <w:sz w:val="26"/>
          <w:szCs w:val="26"/>
          <w:u w:val="none"/>
        </w:rPr>
        <w:t xml:space="preserve"> </w:t>
      </w:r>
      <w:proofErr w:type="spellStart"/>
      <w:r w:rsidRPr="00627199">
        <w:rPr>
          <w:color w:val="FF0000"/>
          <w:sz w:val="26"/>
          <w:szCs w:val="26"/>
          <w:u w:val="none"/>
        </w:rPr>
        <w:t>Ye</w:t>
      </w:r>
      <w:proofErr w:type="spellEnd"/>
      <w:r w:rsidRPr="00627199">
        <w:rPr>
          <w:color w:val="FF0000"/>
          <w:sz w:val="26"/>
          <w:szCs w:val="26"/>
          <w:u w:val="none"/>
        </w:rPr>
        <w:t xml:space="preserve"> </w:t>
      </w:r>
      <w:proofErr w:type="spellStart"/>
      <w:r w:rsidRPr="00627199">
        <w:rPr>
          <w:color w:val="FF0000"/>
          <w:sz w:val="26"/>
          <w:szCs w:val="26"/>
          <w:u w:val="none"/>
        </w:rPr>
        <w:t>Faithful</w:t>
      </w:r>
      <w:proofErr w:type="spellEnd"/>
    </w:p>
    <w:p w14:paraId="2F7C925F" w14:textId="77777777" w:rsidR="00AE1614" w:rsidRPr="00627199" w:rsidRDefault="00AE1614" w:rsidP="00AE1614">
      <w:pPr>
        <w:pStyle w:val="comp"/>
        <w:shd w:val="clear" w:color="auto" w:fill="FFFFFF"/>
        <w:spacing w:before="0" w:beforeAutospacing="0" w:after="0" w:afterAutospacing="0"/>
        <w:textAlignment w:val="baseline"/>
        <w:rPr>
          <w:color w:val="3C3C3C"/>
          <w:sz w:val="26"/>
          <w:szCs w:val="26"/>
        </w:rPr>
      </w:pPr>
      <w:r w:rsidRPr="00627199">
        <w:rPr>
          <w:rStyle w:val="Enfasigrassetto"/>
          <w:rFonts w:eastAsiaTheme="majorEastAsia"/>
          <w:color w:val="3C3C3C"/>
          <w:sz w:val="26"/>
          <w:szCs w:val="26"/>
          <w:bdr w:val="none" w:sz="0" w:space="0" w:color="auto" w:frame="1"/>
        </w:rPr>
        <w:t>1. </w:t>
      </w:r>
      <w:r w:rsidRPr="00627199">
        <w:rPr>
          <w:color w:val="3C3C3C"/>
          <w:sz w:val="26"/>
          <w:szCs w:val="26"/>
        </w:rPr>
        <w:t xml:space="preserve">O come, </w:t>
      </w:r>
      <w:proofErr w:type="spellStart"/>
      <w:r w:rsidRPr="00627199">
        <w:rPr>
          <w:color w:val="3C3C3C"/>
          <w:sz w:val="26"/>
          <w:szCs w:val="26"/>
        </w:rPr>
        <w:t>all</w:t>
      </w:r>
      <w:proofErr w:type="spellEnd"/>
      <w:r w:rsidRPr="00627199">
        <w:rPr>
          <w:color w:val="3C3C3C"/>
          <w:sz w:val="26"/>
          <w:szCs w:val="26"/>
        </w:rPr>
        <w:t xml:space="preserve"> </w:t>
      </w:r>
      <w:proofErr w:type="spellStart"/>
      <w:r w:rsidRPr="00627199">
        <w:rPr>
          <w:color w:val="3C3C3C"/>
          <w:sz w:val="26"/>
          <w:szCs w:val="26"/>
        </w:rPr>
        <w:t>ye</w:t>
      </w:r>
      <w:proofErr w:type="spellEnd"/>
      <w:r w:rsidRPr="00627199">
        <w:rPr>
          <w:color w:val="3C3C3C"/>
          <w:sz w:val="26"/>
          <w:szCs w:val="26"/>
        </w:rPr>
        <w:t xml:space="preserve"> </w:t>
      </w:r>
      <w:proofErr w:type="spellStart"/>
      <w:r w:rsidRPr="00627199">
        <w:rPr>
          <w:color w:val="3C3C3C"/>
          <w:sz w:val="26"/>
          <w:szCs w:val="26"/>
        </w:rPr>
        <w:t>faithful</w:t>
      </w:r>
      <w:proofErr w:type="spellEnd"/>
      <w:r w:rsidRPr="00627199">
        <w:rPr>
          <w:color w:val="3C3C3C"/>
          <w:sz w:val="26"/>
          <w:szCs w:val="26"/>
        </w:rPr>
        <w:t xml:space="preserve">, </w:t>
      </w:r>
      <w:proofErr w:type="spellStart"/>
      <w:r w:rsidRPr="00627199">
        <w:rPr>
          <w:color w:val="3C3C3C"/>
          <w:sz w:val="26"/>
          <w:szCs w:val="26"/>
        </w:rPr>
        <w:t>joyful</w:t>
      </w:r>
      <w:proofErr w:type="spellEnd"/>
      <w:r w:rsidRPr="00627199">
        <w:rPr>
          <w:color w:val="3C3C3C"/>
          <w:sz w:val="26"/>
          <w:szCs w:val="26"/>
        </w:rPr>
        <w:t xml:space="preserve"> and </w:t>
      </w:r>
      <w:proofErr w:type="spellStart"/>
      <w:r w:rsidRPr="00627199">
        <w:rPr>
          <w:color w:val="3C3C3C"/>
          <w:sz w:val="26"/>
          <w:szCs w:val="26"/>
        </w:rPr>
        <w:t>triumphant</w:t>
      </w:r>
      <w:proofErr w:type="spellEnd"/>
      <w:r w:rsidRPr="00627199">
        <w:rPr>
          <w:color w:val="3C3C3C"/>
          <w:sz w:val="26"/>
          <w:szCs w:val="26"/>
        </w:rPr>
        <w:t>!</w:t>
      </w:r>
    </w:p>
    <w:p w14:paraId="5908126A"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color w:val="3C3C3C"/>
          <w:sz w:val="26"/>
          <w:szCs w:val="26"/>
          <w:lang w:val="en-US"/>
        </w:rPr>
        <w:t>O come ye, o come ye, to Bethlehem.</w:t>
      </w:r>
    </w:p>
    <w:p w14:paraId="25B7466C"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color w:val="3C3C3C"/>
          <w:sz w:val="26"/>
          <w:szCs w:val="26"/>
          <w:lang w:val="en-US"/>
        </w:rPr>
        <w:t xml:space="preserve">Come and behold Him, born the King of </w:t>
      </w:r>
      <w:proofErr w:type="gramStart"/>
      <w:r w:rsidRPr="004A4035">
        <w:rPr>
          <w:color w:val="3C3C3C"/>
          <w:sz w:val="26"/>
          <w:szCs w:val="26"/>
          <w:lang w:val="en-US"/>
        </w:rPr>
        <w:t>angels;</w:t>
      </w:r>
      <w:proofErr w:type="gramEnd"/>
    </w:p>
    <w:p w14:paraId="031575E1" w14:textId="77777777" w:rsidR="00AE1614" w:rsidRPr="004A4035" w:rsidRDefault="00AE1614" w:rsidP="00AE1614">
      <w:pPr>
        <w:pStyle w:val="comp"/>
        <w:shd w:val="clear" w:color="auto" w:fill="FFFFFF"/>
        <w:spacing w:before="0" w:beforeAutospacing="0" w:after="0" w:afterAutospacing="0"/>
        <w:textAlignment w:val="baseline"/>
        <w:rPr>
          <w:rStyle w:val="Enfasigrassetto"/>
          <w:rFonts w:eastAsiaTheme="majorEastAsia"/>
          <w:color w:val="3C3C3C"/>
          <w:sz w:val="26"/>
          <w:szCs w:val="26"/>
          <w:bdr w:val="none" w:sz="0" w:space="0" w:color="auto" w:frame="1"/>
          <w:lang w:val="en-US"/>
        </w:rPr>
      </w:pPr>
    </w:p>
    <w:p w14:paraId="6957E7A4"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rStyle w:val="Enfasigrassetto"/>
          <w:rFonts w:eastAsiaTheme="majorEastAsia"/>
          <w:color w:val="3C3C3C"/>
          <w:sz w:val="26"/>
          <w:szCs w:val="26"/>
          <w:bdr w:val="none" w:sz="0" w:space="0" w:color="auto" w:frame="1"/>
          <w:lang w:val="en-US"/>
        </w:rPr>
        <w:t>Refrain</w:t>
      </w:r>
    </w:p>
    <w:p w14:paraId="6C5E738B"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color w:val="3C3C3C"/>
          <w:sz w:val="26"/>
          <w:szCs w:val="26"/>
          <w:lang w:val="en-US"/>
        </w:rPr>
        <w:t>O come, let us adore Him,</w:t>
      </w:r>
    </w:p>
    <w:p w14:paraId="7E837ABA"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color w:val="3C3C3C"/>
          <w:sz w:val="26"/>
          <w:szCs w:val="26"/>
          <w:lang w:val="en-US"/>
        </w:rPr>
        <w:t>O come, let us adore Him,</w:t>
      </w:r>
    </w:p>
    <w:p w14:paraId="15082CAE"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color w:val="3C3C3C"/>
          <w:sz w:val="26"/>
          <w:szCs w:val="26"/>
          <w:lang w:val="en-US"/>
        </w:rPr>
        <w:t>O come, let us adore Him,</w:t>
      </w:r>
    </w:p>
    <w:p w14:paraId="75A6D378"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color w:val="3C3C3C"/>
          <w:sz w:val="26"/>
          <w:szCs w:val="26"/>
          <w:lang w:val="en-US"/>
        </w:rPr>
        <w:t>Christ the Lord!</w:t>
      </w:r>
    </w:p>
    <w:p w14:paraId="1C0B8EA5" w14:textId="77777777" w:rsidR="00AE1614" w:rsidRPr="004A4035" w:rsidRDefault="00AE1614" w:rsidP="00AE1614">
      <w:pPr>
        <w:pStyle w:val="comp"/>
        <w:shd w:val="clear" w:color="auto" w:fill="FFFFFF"/>
        <w:spacing w:before="0" w:beforeAutospacing="0" w:after="0" w:afterAutospacing="0"/>
        <w:textAlignment w:val="baseline"/>
        <w:rPr>
          <w:rStyle w:val="Enfasigrassetto"/>
          <w:rFonts w:eastAsiaTheme="majorEastAsia"/>
          <w:color w:val="3C3C3C"/>
          <w:sz w:val="26"/>
          <w:szCs w:val="26"/>
          <w:bdr w:val="none" w:sz="0" w:space="0" w:color="auto" w:frame="1"/>
          <w:lang w:val="en-US"/>
        </w:rPr>
      </w:pPr>
    </w:p>
    <w:p w14:paraId="026C00B9"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rStyle w:val="Enfasigrassetto"/>
          <w:rFonts w:eastAsiaTheme="majorEastAsia"/>
          <w:color w:val="3C3C3C"/>
          <w:sz w:val="26"/>
          <w:szCs w:val="26"/>
          <w:bdr w:val="none" w:sz="0" w:space="0" w:color="auto" w:frame="1"/>
          <w:lang w:val="en-US"/>
        </w:rPr>
        <w:t>2.</w:t>
      </w:r>
      <w:r w:rsidRPr="004A4035">
        <w:rPr>
          <w:color w:val="3C3C3C"/>
          <w:sz w:val="26"/>
          <w:szCs w:val="26"/>
          <w:lang w:val="en-US"/>
        </w:rPr>
        <w:t> God of God, Light of Light,</w:t>
      </w:r>
    </w:p>
    <w:p w14:paraId="04647634"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color w:val="3C3C3C"/>
          <w:sz w:val="26"/>
          <w:szCs w:val="26"/>
          <w:lang w:val="en-US"/>
        </w:rPr>
        <w:t>Lo! He abhors not the Virgin’s womb.</w:t>
      </w:r>
    </w:p>
    <w:p w14:paraId="1D1756D4"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color w:val="3C3C3C"/>
          <w:sz w:val="26"/>
          <w:szCs w:val="26"/>
          <w:lang w:val="en-US"/>
        </w:rPr>
        <w:t>Very God, begotten not created; (refrain)</w:t>
      </w:r>
    </w:p>
    <w:p w14:paraId="236AB463" w14:textId="77777777" w:rsidR="00AE1614" w:rsidRPr="004A4035" w:rsidRDefault="00AE1614" w:rsidP="00AE1614">
      <w:pPr>
        <w:pStyle w:val="comp"/>
        <w:shd w:val="clear" w:color="auto" w:fill="FFFFFF"/>
        <w:spacing w:before="0" w:beforeAutospacing="0" w:after="0" w:afterAutospacing="0"/>
        <w:textAlignment w:val="baseline"/>
        <w:rPr>
          <w:rStyle w:val="Enfasigrassetto"/>
          <w:rFonts w:eastAsiaTheme="majorEastAsia"/>
          <w:color w:val="3C3C3C"/>
          <w:sz w:val="26"/>
          <w:szCs w:val="26"/>
          <w:bdr w:val="none" w:sz="0" w:space="0" w:color="auto" w:frame="1"/>
          <w:lang w:val="en-US"/>
        </w:rPr>
      </w:pPr>
    </w:p>
    <w:p w14:paraId="4F96F917"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rStyle w:val="Enfasigrassetto"/>
          <w:rFonts w:eastAsiaTheme="majorEastAsia"/>
          <w:color w:val="3C3C3C"/>
          <w:sz w:val="26"/>
          <w:szCs w:val="26"/>
          <w:bdr w:val="none" w:sz="0" w:space="0" w:color="auto" w:frame="1"/>
          <w:lang w:val="en-US"/>
        </w:rPr>
        <w:t>3.</w:t>
      </w:r>
      <w:r w:rsidRPr="004A4035">
        <w:rPr>
          <w:color w:val="3C3C3C"/>
          <w:sz w:val="26"/>
          <w:szCs w:val="26"/>
          <w:lang w:val="en-US"/>
        </w:rPr>
        <w:t> Sing, choirs of angels, sing in exultation!</w:t>
      </w:r>
    </w:p>
    <w:p w14:paraId="6DDED59C"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color w:val="3C3C3C"/>
          <w:sz w:val="26"/>
          <w:szCs w:val="26"/>
          <w:lang w:val="en-US"/>
        </w:rPr>
        <w:t>Sing, all ye citizens of heaven above:</w:t>
      </w:r>
    </w:p>
    <w:p w14:paraId="18B5B98F"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color w:val="3C3C3C"/>
          <w:sz w:val="26"/>
          <w:szCs w:val="26"/>
          <w:lang w:val="en-US"/>
        </w:rPr>
        <w:t>Glory to God, glory in the highest! (refrain)</w:t>
      </w:r>
    </w:p>
    <w:p w14:paraId="0E9C6E68" w14:textId="77777777" w:rsidR="00AE1614" w:rsidRPr="004A4035" w:rsidRDefault="00AE1614" w:rsidP="00AE1614">
      <w:pPr>
        <w:pStyle w:val="comp"/>
        <w:shd w:val="clear" w:color="auto" w:fill="FFFFFF"/>
        <w:spacing w:before="0" w:beforeAutospacing="0" w:after="0" w:afterAutospacing="0"/>
        <w:textAlignment w:val="baseline"/>
        <w:rPr>
          <w:rStyle w:val="Enfasigrassetto"/>
          <w:rFonts w:eastAsiaTheme="majorEastAsia"/>
          <w:color w:val="3C3C3C"/>
          <w:sz w:val="26"/>
          <w:szCs w:val="26"/>
          <w:bdr w:val="none" w:sz="0" w:space="0" w:color="auto" w:frame="1"/>
          <w:lang w:val="en-US"/>
        </w:rPr>
      </w:pPr>
    </w:p>
    <w:p w14:paraId="22443BE3"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rStyle w:val="Enfasigrassetto"/>
          <w:rFonts w:eastAsiaTheme="majorEastAsia"/>
          <w:color w:val="3C3C3C"/>
          <w:sz w:val="26"/>
          <w:szCs w:val="26"/>
          <w:bdr w:val="none" w:sz="0" w:space="0" w:color="auto" w:frame="1"/>
          <w:lang w:val="en-US"/>
        </w:rPr>
        <w:t>4.</w:t>
      </w:r>
      <w:r w:rsidRPr="004A4035">
        <w:rPr>
          <w:color w:val="3C3C3C"/>
          <w:sz w:val="26"/>
          <w:szCs w:val="26"/>
          <w:lang w:val="en-US"/>
        </w:rPr>
        <w:t> Yea, Lord, we greet Thee, born this happy morning,</w:t>
      </w:r>
    </w:p>
    <w:p w14:paraId="2EBA3E78"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color w:val="3C3C3C"/>
          <w:sz w:val="26"/>
          <w:szCs w:val="26"/>
          <w:lang w:val="en-US"/>
        </w:rPr>
        <w:t>Jesu, to Thee be glory given.</w:t>
      </w:r>
    </w:p>
    <w:p w14:paraId="39FB549D"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color w:val="3C3C3C"/>
          <w:sz w:val="26"/>
          <w:szCs w:val="26"/>
          <w:lang w:val="en-US"/>
        </w:rPr>
        <w:t>Word of the Father, now in flesh appearing; (refrain)</w:t>
      </w:r>
    </w:p>
    <w:p w14:paraId="79E9EEC3" w14:textId="77777777" w:rsidR="00AE1614" w:rsidRPr="004A4035" w:rsidRDefault="00AE1614" w:rsidP="00AE1614">
      <w:pPr>
        <w:pStyle w:val="comp"/>
        <w:shd w:val="clear" w:color="auto" w:fill="FFFFFF"/>
        <w:spacing w:before="0" w:beforeAutospacing="0" w:after="0" w:afterAutospacing="0"/>
        <w:textAlignment w:val="baseline"/>
        <w:rPr>
          <w:rStyle w:val="Enfasigrassetto"/>
          <w:rFonts w:eastAsiaTheme="majorEastAsia"/>
          <w:color w:val="3C3C3C"/>
          <w:sz w:val="26"/>
          <w:szCs w:val="26"/>
          <w:bdr w:val="none" w:sz="0" w:space="0" w:color="auto" w:frame="1"/>
          <w:lang w:val="en-US"/>
        </w:rPr>
      </w:pPr>
    </w:p>
    <w:p w14:paraId="1E79A5FA"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rStyle w:val="Enfasigrassetto"/>
          <w:rFonts w:eastAsiaTheme="majorEastAsia"/>
          <w:color w:val="3C3C3C"/>
          <w:sz w:val="26"/>
          <w:szCs w:val="26"/>
          <w:bdr w:val="none" w:sz="0" w:space="0" w:color="auto" w:frame="1"/>
          <w:lang w:val="en-US"/>
        </w:rPr>
        <w:t>5.</w:t>
      </w:r>
      <w:r w:rsidRPr="004A4035">
        <w:rPr>
          <w:color w:val="3C3C3C"/>
          <w:sz w:val="26"/>
          <w:szCs w:val="26"/>
          <w:lang w:val="en-US"/>
        </w:rPr>
        <w:t> See how the shepherds, summoned to His cradle,</w:t>
      </w:r>
    </w:p>
    <w:p w14:paraId="3BE13A77"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color w:val="3C3C3C"/>
          <w:sz w:val="26"/>
          <w:szCs w:val="26"/>
          <w:lang w:val="en-US"/>
        </w:rPr>
        <w:t>leaving their flocks, draw nigh to gaze.</w:t>
      </w:r>
    </w:p>
    <w:p w14:paraId="4A8CCE7B"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color w:val="3C3C3C"/>
          <w:sz w:val="26"/>
          <w:szCs w:val="26"/>
          <w:lang w:val="en-US"/>
        </w:rPr>
        <w:t>We too will thither bend our hearts’ oblations; (refrain)</w:t>
      </w:r>
    </w:p>
    <w:p w14:paraId="16DA2A10" w14:textId="77777777" w:rsidR="00AE1614" w:rsidRPr="004A4035" w:rsidRDefault="00AE1614" w:rsidP="00AE1614">
      <w:pPr>
        <w:pStyle w:val="comp"/>
        <w:shd w:val="clear" w:color="auto" w:fill="FFFFFF"/>
        <w:spacing w:before="0" w:beforeAutospacing="0" w:after="0" w:afterAutospacing="0"/>
        <w:textAlignment w:val="baseline"/>
        <w:rPr>
          <w:rStyle w:val="Enfasigrassetto"/>
          <w:rFonts w:eastAsiaTheme="majorEastAsia"/>
          <w:color w:val="3C3C3C"/>
          <w:sz w:val="26"/>
          <w:szCs w:val="26"/>
          <w:bdr w:val="none" w:sz="0" w:space="0" w:color="auto" w:frame="1"/>
          <w:lang w:val="en-US"/>
        </w:rPr>
      </w:pPr>
    </w:p>
    <w:p w14:paraId="4A8C786F"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rStyle w:val="Enfasigrassetto"/>
          <w:rFonts w:eastAsiaTheme="majorEastAsia"/>
          <w:color w:val="3C3C3C"/>
          <w:sz w:val="26"/>
          <w:szCs w:val="26"/>
          <w:bdr w:val="none" w:sz="0" w:space="0" w:color="auto" w:frame="1"/>
          <w:lang w:val="en-US"/>
        </w:rPr>
        <w:t>6.</w:t>
      </w:r>
      <w:r w:rsidRPr="004A4035">
        <w:rPr>
          <w:color w:val="3C3C3C"/>
          <w:sz w:val="26"/>
          <w:szCs w:val="26"/>
          <w:lang w:val="en-US"/>
        </w:rPr>
        <w:t> There shall we see Him, His eternal Father’s</w:t>
      </w:r>
    </w:p>
    <w:p w14:paraId="09F52540"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color w:val="3C3C3C"/>
          <w:sz w:val="26"/>
          <w:szCs w:val="26"/>
          <w:lang w:val="en-US"/>
        </w:rPr>
        <w:t>everlasting brightness now veiled under flesh.</w:t>
      </w:r>
    </w:p>
    <w:p w14:paraId="1CA2C372"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proofErr w:type="gramStart"/>
      <w:r w:rsidRPr="004A4035">
        <w:rPr>
          <w:color w:val="3C3C3C"/>
          <w:sz w:val="26"/>
          <w:szCs w:val="26"/>
          <w:lang w:val="en-US"/>
        </w:rPr>
        <w:t>God</w:t>
      </w:r>
      <w:proofErr w:type="gramEnd"/>
      <w:r w:rsidRPr="004A4035">
        <w:rPr>
          <w:color w:val="3C3C3C"/>
          <w:sz w:val="26"/>
          <w:szCs w:val="26"/>
          <w:lang w:val="en-US"/>
        </w:rPr>
        <w:t xml:space="preserve"> shall we find there, a Babe in infant clothing; (refrain)</w:t>
      </w:r>
    </w:p>
    <w:p w14:paraId="2B30B2EC" w14:textId="77777777" w:rsidR="00AE1614" w:rsidRPr="004A4035" w:rsidRDefault="00AE1614" w:rsidP="00AE1614">
      <w:pPr>
        <w:pStyle w:val="comp"/>
        <w:shd w:val="clear" w:color="auto" w:fill="FFFFFF"/>
        <w:spacing w:before="0" w:beforeAutospacing="0" w:after="0" w:afterAutospacing="0"/>
        <w:textAlignment w:val="baseline"/>
        <w:rPr>
          <w:rStyle w:val="Enfasigrassetto"/>
          <w:rFonts w:eastAsiaTheme="majorEastAsia"/>
          <w:color w:val="3C3C3C"/>
          <w:sz w:val="26"/>
          <w:szCs w:val="26"/>
          <w:bdr w:val="none" w:sz="0" w:space="0" w:color="auto" w:frame="1"/>
          <w:lang w:val="en-US"/>
        </w:rPr>
      </w:pPr>
    </w:p>
    <w:p w14:paraId="064CDEA8"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rStyle w:val="Enfasigrassetto"/>
          <w:rFonts w:eastAsiaTheme="majorEastAsia"/>
          <w:color w:val="3C3C3C"/>
          <w:sz w:val="26"/>
          <w:szCs w:val="26"/>
          <w:bdr w:val="none" w:sz="0" w:space="0" w:color="auto" w:frame="1"/>
          <w:lang w:val="en-US"/>
        </w:rPr>
        <w:t>7.</w:t>
      </w:r>
      <w:r w:rsidRPr="004A4035">
        <w:rPr>
          <w:color w:val="3C3C3C"/>
          <w:sz w:val="26"/>
          <w:szCs w:val="26"/>
          <w:lang w:val="en-US"/>
        </w:rPr>
        <w:t> Child, for us sinners, poor and in the manger,</w:t>
      </w:r>
    </w:p>
    <w:p w14:paraId="4E067B1E"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color w:val="3C3C3C"/>
          <w:sz w:val="26"/>
          <w:szCs w:val="26"/>
          <w:lang w:val="en-US"/>
        </w:rPr>
        <w:t>we would embrace Thee, with love and awe.</w:t>
      </w:r>
    </w:p>
    <w:p w14:paraId="69AE0E8E"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color w:val="3C3C3C"/>
          <w:sz w:val="26"/>
          <w:szCs w:val="26"/>
          <w:lang w:val="en-US"/>
        </w:rPr>
        <w:t>Who would not love Thee, loving us so dearly? (refrain)</w:t>
      </w:r>
    </w:p>
    <w:p w14:paraId="55714390" w14:textId="77777777" w:rsidR="00AE1614" w:rsidRPr="004A4035" w:rsidRDefault="00AE1614" w:rsidP="00AE1614">
      <w:pPr>
        <w:pStyle w:val="comp"/>
        <w:shd w:val="clear" w:color="auto" w:fill="FFFFFF"/>
        <w:spacing w:before="0" w:beforeAutospacing="0" w:after="0" w:afterAutospacing="0"/>
        <w:textAlignment w:val="baseline"/>
        <w:rPr>
          <w:rStyle w:val="Enfasigrassetto"/>
          <w:rFonts w:eastAsiaTheme="majorEastAsia"/>
          <w:color w:val="3C3C3C"/>
          <w:sz w:val="26"/>
          <w:szCs w:val="26"/>
          <w:bdr w:val="none" w:sz="0" w:space="0" w:color="auto" w:frame="1"/>
          <w:lang w:val="en-US"/>
        </w:rPr>
      </w:pPr>
    </w:p>
    <w:p w14:paraId="7539CD51"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rStyle w:val="Enfasigrassetto"/>
          <w:rFonts w:eastAsiaTheme="majorEastAsia"/>
          <w:color w:val="3C3C3C"/>
          <w:sz w:val="26"/>
          <w:szCs w:val="26"/>
          <w:bdr w:val="none" w:sz="0" w:space="0" w:color="auto" w:frame="1"/>
          <w:lang w:val="en-US"/>
        </w:rPr>
        <w:t>8.</w:t>
      </w:r>
      <w:r w:rsidRPr="004A4035">
        <w:rPr>
          <w:color w:val="3C3C3C"/>
          <w:sz w:val="26"/>
          <w:szCs w:val="26"/>
          <w:lang w:val="en-US"/>
        </w:rPr>
        <w:t> Lo! Star-led chieftains, Magi, Christ adoring,</w:t>
      </w:r>
    </w:p>
    <w:p w14:paraId="45868CBE"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color w:val="3C3C3C"/>
          <w:sz w:val="26"/>
          <w:szCs w:val="26"/>
          <w:lang w:val="en-US"/>
        </w:rPr>
        <w:t>offer Him frankincense, gold, and myrrh.</w:t>
      </w:r>
    </w:p>
    <w:p w14:paraId="55D239A7" w14:textId="77777777" w:rsidR="00AE1614" w:rsidRPr="004A4035" w:rsidRDefault="00AE1614" w:rsidP="00AE1614">
      <w:pPr>
        <w:pStyle w:val="comp"/>
        <w:shd w:val="clear" w:color="auto" w:fill="FFFFFF"/>
        <w:spacing w:before="0" w:beforeAutospacing="0" w:after="0" w:afterAutospacing="0"/>
        <w:textAlignment w:val="baseline"/>
        <w:rPr>
          <w:color w:val="3C3C3C"/>
          <w:sz w:val="26"/>
          <w:szCs w:val="26"/>
          <w:lang w:val="en-US"/>
        </w:rPr>
      </w:pPr>
      <w:r w:rsidRPr="004A4035">
        <w:rPr>
          <w:color w:val="3C3C3C"/>
          <w:sz w:val="26"/>
          <w:szCs w:val="26"/>
          <w:lang w:val="en-US"/>
        </w:rPr>
        <w:t>We to the Christ-child, bring our hearts oblations; (refrain)</w:t>
      </w:r>
    </w:p>
    <w:p w14:paraId="7CFA9355" w14:textId="77777777" w:rsidR="00AE1614" w:rsidRPr="004A4035" w:rsidRDefault="00AE1614" w:rsidP="00AE1614">
      <w:pPr>
        <w:pStyle w:val="Titolo2"/>
        <w:spacing w:line="259" w:lineRule="auto"/>
        <w:jc w:val="left"/>
        <w:rPr>
          <w:color w:val="FF0000"/>
          <w:sz w:val="26"/>
          <w:szCs w:val="26"/>
          <w:u w:val="none"/>
          <w:lang w:val="en-US"/>
        </w:rPr>
      </w:pPr>
    </w:p>
    <w:p w14:paraId="33F311A6" w14:textId="77777777" w:rsidR="00AE1614" w:rsidRPr="004A4035" w:rsidRDefault="00AE1614" w:rsidP="00AE1614">
      <w:pPr>
        <w:pStyle w:val="Titolo2"/>
        <w:spacing w:line="259" w:lineRule="auto"/>
        <w:jc w:val="left"/>
        <w:rPr>
          <w:color w:val="FF0000"/>
          <w:sz w:val="26"/>
          <w:szCs w:val="26"/>
          <w:u w:val="none"/>
          <w:lang w:val="en-US"/>
        </w:rPr>
      </w:pPr>
    </w:p>
    <w:p w14:paraId="0EF8EB31" w14:textId="77777777"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For the Eucharistic Benediction</w:t>
      </w:r>
    </w:p>
    <w:p w14:paraId="7E638120" w14:textId="77777777" w:rsidR="00AE1614" w:rsidRPr="004A4035" w:rsidRDefault="00AE1614" w:rsidP="00AE1614">
      <w:pPr>
        <w:pStyle w:val="Titolo2"/>
        <w:spacing w:line="259" w:lineRule="auto"/>
        <w:jc w:val="left"/>
        <w:rPr>
          <w:color w:val="FF0000"/>
          <w:sz w:val="26"/>
          <w:szCs w:val="26"/>
          <w:u w:val="none"/>
          <w:lang w:val="en-US"/>
        </w:rPr>
      </w:pPr>
    </w:p>
    <w:p w14:paraId="4A5DB005" w14:textId="77777777"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 Tantum Ergo</w:t>
      </w:r>
    </w:p>
    <w:p w14:paraId="0736925A" w14:textId="77777777" w:rsidR="00AE1614" w:rsidRPr="004A4035" w:rsidRDefault="00AE1614" w:rsidP="00AE1614">
      <w:pPr>
        <w:rPr>
          <w:sz w:val="26"/>
          <w:szCs w:val="26"/>
          <w:lang w:val="pt-BR"/>
        </w:rPr>
      </w:pPr>
      <w:r w:rsidRPr="004A4035">
        <w:rPr>
          <w:sz w:val="26"/>
          <w:szCs w:val="26"/>
          <w:lang w:val="pt-BR"/>
        </w:rPr>
        <w:t>Tantum èrgo Sacramentum</w:t>
      </w:r>
    </w:p>
    <w:p w14:paraId="539934B3" w14:textId="77777777" w:rsidR="00AE1614" w:rsidRPr="004A4035" w:rsidRDefault="00AE1614" w:rsidP="00AE1614">
      <w:pPr>
        <w:rPr>
          <w:sz w:val="26"/>
          <w:szCs w:val="26"/>
          <w:lang w:val="pt-BR"/>
        </w:rPr>
      </w:pPr>
      <w:r w:rsidRPr="004A4035">
        <w:rPr>
          <w:sz w:val="26"/>
          <w:szCs w:val="26"/>
          <w:lang w:val="pt-BR"/>
        </w:rPr>
        <w:t>venerèmur cernui:</w:t>
      </w:r>
    </w:p>
    <w:p w14:paraId="3787A519" w14:textId="77777777" w:rsidR="00AE1614" w:rsidRPr="004A4035" w:rsidRDefault="00AE1614" w:rsidP="00AE1614">
      <w:pPr>
        <w:rPr>
          <w:sz w:val="26"/>
          <w:szCs w:val="26"/>
          <w:lang w:val="pt-BR"/>
        </w:rPr>
      </w:pPr>
      <w:r w:rsidRPr="004A4035">
        <w:rPr>
          <w:sz w:val="26"/>
          <w:szCs w:val="26"/>
          <w:lang w:val="pt-BR"/>
        </w:rPr>
        <w:t>et antìquum documentum</w:t>
      </w:r>
    </w:p>
    <w:p w14:paraId="69D58366" w14:textId="77777777" w:rsidR="00AE1614" w:rsidRPr="004A4035" w:rsidRDefault="00AE1614" w:rsidP="00AE1614">
      <w:pPr>
        <w:rPr>
          <w:sz w:val="26"/>
          <w:szCs w:val="26"/>
          <w:lang w:val="pt-BR"/>
        </w:rPr>
      </w:pPr>
      <w:r w:rsidRPr="004A4035">
        <w:rPr>
          <w:sz w:val="26"/>
          <w:szCs w:val="26"/>
          <w:lang w:val="pt-BR"/>
        </w:rPr>
        <w:t>novo cedat rìtui:</w:t>
      </w:r>
    </w:p>
    <w:p w14:paraId="3F1EDFA8" w14:textId="77777777" w:rsidR="00AE1614" w:rsidRPr="004A4035" w:rsidRDefault="00AE1614" w:rsidP="00AE1614">
      <w:pPr>
        <w:rPr>
          <w:sz w:val="26"/>
          <w:szCs w:val="26"/>
          <w:lang w:val="pt-BR"/>
        </w:rPr>
      </w:pPr>
      <w:r w:rsidRPr="004A4035">
        <w:rPr>
          <w:sz w:val="26"/>
          <w:szCs w:val="26"/>
          <w:lang w:val="pt-BR"/>
        </w:rPr>
        <w:t>praèstet fìdes supplemèntum</w:t>
      </w:r>
    </w:p>
    <w:p w14:paraId="1E7716AF" w14:textId="77777777" w:rsidR="00AE1614" w:rsidRPr="004A4035" w:rsidRDefault="00AE1614" w:rsidP="00AE1614">
      <w:pPr>
        <w:rPr>
          <w:sz w:val="26"/>
          <w:szCs w:val="26"/>
          <w:lang w:val="pt-BR"/>
        </w:rPr>
      </w:pPr>
      <w:r w:rsidRPr="004A4035">
        <w:rPr>
          <w:sz w:val="26"/>
          <w:szCs w:val="26"/>
          <w:lang w:val="pt-BR"/>
        </w:rPr>
        <w:t>sènsuum defectui.</w:t>
      </w:r>
    </w:p>
    <w:p w14:paraId="59AE0B91" w14:textId="77777777" w:rsidR="00AE1614" w:rsidRPr="004A4035" w:rsidRDefault="00AE1614" w:rsidP="00AE1614">
      <w:pPr>
        <w:rPr>
          <w:sz w:val="26"/>
          <w:szCs w:val="26"/>
          <w:lang w:val="pt-BR"/>
        </w:rPr>
      </w:pPr>
    </w:p>
    <w:p w14:paraId="04FEAB45" w14:textId="77777777" w:rsidR="00AE1614" w:rsidRPr="004A4035" w:rsidRDefault="00AE1614" w:rsidP="00AE1614">
      <w:pPr>
        <w:rPr>
          <w:sz w:val="26"/>
          <w:szCs w:val="26"/>
          <w:lang w:val="pt-BR"/>
        </w:rPr>
      </w:pPr>
      <w:r w:rsidRPr="004A4035">
        <w:rPr>
          <w:sz w:val="26"/>
          <w:szCs w:val="26"/>
          <w:lang w:val="pt-BR"/>
        </w:rPr>
        <w:t>Genitori, Genitoque</w:t>
      </w:r>
    </w:p>
    <w:p w14:paraId="38FD37A1" w14:textId="77777777" w:rsidR="00AE1614" w:rsidRPr="004A4035" w:rsidRDefault="00AE1614" w:rsidP="00AE1614">
      <w:pPr>
        <w:rPr>
          <w:sz w:val="26"/>
          <w:szCs w:val="26"/>
          <w:lang w:val="pt-BR"/>
        </w:rPr>
      </w:pPr>
      <w:r w:rsidRPr="004A4035">
        <w:rPr>
          <w:sz w:val="26"/>
          <w:szCs w:val="26"/>
          <w:lang w:val="pt-BR"/>
        </w:rPr>
        <w:t>làus et jubilàtio,</w:t>
      </w:r>
    </w:p>
    <w:p w14:paraId="654BF2DA" w14:textId="77777777" w:rsidR="00AE1614" w:rsidRPr="004A4035" w:rsidRDefault="00AE1614" w:rsidP="00AE1614">
      <w:pPr>
        <w:rPr>
          <w:sz w:val="26"/>
          <w:szCs w:val="26"/>
          <w:lang w:val="fr-FR"/>
        </w:rPr>
      </w:pPr>
      <w:proofErr w:type="spellStart"/>
      <w:proofErr w:type="gramStart"/>
      <w:r w:rsidRPr="004A4035">
        <w:rPr>
          <w:sz w:val="26"/>
          <w:szCs w:val="26"/>
          <w:lang w:val="fr-FR"/>
        </w:rPr>
        <w:t>salus</w:t>
      </w:r>
      <w:proofErr w:type="spellEnd"/>
      <w:proofErr w:type="gramEnd"/>
      <w:r w:rsidRPr="004A4035">
        <w:rPr>
          <w:sz w:val="26"/>
          <w:szCs w:val="26"/>
          <w:lang w:val="fr-FR"/>
        </w:rPr>
        <w:t xml:space="preserve">, </w:t>
      </w:r>
      <w:proofErr w:type="spellStart"/>
      <w:r w:rsidRPr="004A4035">
        <w:rPr>
          <w:sz w:val="26"/>
          <w:szCs w:val="26"/>
          <w:lang w:val="fr-FR"/>
        </w:rPr>
        <w:t>honor</w:t>
      </w:r>
      <w:proofErr w:type="spellEnd"/>
      <w:r w:rsidRPr="004A4035">
        <w:rPr>
          <w:sz w:val="26"/>
          <w:szCs w:val="26"/>
          <w:lang w:val="fr-FR"/>
        </w:rPr>
        <w:t xml:space="preserve">, </w:t>
      </w:r>
      <w:proofErr w:type="spellStart"/>
      <w:r w:rsidRPr="004A4035">
        <w:rPr>
          <w:sz w:val="26"/>
          <w:szCs w:val="26"/>
          <w:lang w:val="fr-FR"/>
        </w:rPr>
        <w:t>vìrtus</w:t>
      </w:r>
      <w:proofErr w:type="spellEnd"/>
      <w:r w:rsidRPr="004A4035">
        <w:rPr>
          <w:sz w:val="26"/>
          <w:szCs w:val="26"/>
          <w:lang w:val="fr-FR"/>
        </w:rPr>
        <w:t xml:space="preserve"> </w:t>
      </w:r>
      <w:proofErr w:type="spellStart"/>
      <w:r w:rsidRPr="004A4035">
        <w:rPr>
          <w:sz w:val="26"/>
          <w:szCs w:val="26"/>
          <w:lang w:val="fr-FR"/>
        </w:rPr>
        <w:t>quòque</w:t>
      </w:r>
      <w:proofErr w:type="spellEnd"/>
    </w:p>
    <w:p w14:paraId="2DB08D75" w14:textId="77777777" w:rsidR="00AE1614" w:rsidRPr="004A4035" w:rsidRDefault="00AE1614" w:rsidP="00AE1614">
      <w:pPr>
        <w:rPr>
          <w:sz w:val="26"/>
          <w:szCs w:val="26"/>
          <w:lang w:val="fr-FR"/>
        </w:rPr>
      </w:pPr>
      <w:proofErr w:type="spellStart"/>
      <w:proofErr w:type="gramStart"/>
      <w:r w:rsidRPr="004A4035">
        <w:rPr>
          <w:sz w:val="26"/>
          <w:szCs w:val="26"/>
          <w:lang w:val="fr-FR"/>
        </w:rPr>
        <w:t>sit</w:t>
      </w:r>
      <w:proofErr w:type="spellEnd"/>
      <w:proofErr w:type="gramEnd"/>
      <w:r w:rsidRPr="004A4035">
        <w:rPr>
          <w:sz w:val="26"/>
          <w:szCs w:val="26"/>
          <w:lang w:val="fr-FR"/>
        </w:rPr>
        <w:t xml:space="preserve"> et </w:t>
      </w:r>
      <w:proofErr w:type="spellStart"/>
      <w:r w:rsidRPr="004A4035">
        <w:rPr>
          <w:sz w:val="26"/>
          <w:szCs w:val="26"/>
          <w:lang w:val="fr-FR"/>
        </w:rPr>
        <w:t>benedictio</w:t>
      </w:r>
      <w:proofErr w:type="spellEnd"/>
      <w:r w:rsidRPr="004A4035">
        <w:rPr>
          <w:sz w:val="26"/>
          <w:szCs w:val="26"/>
          <w:lang w:val="fr-FR"/>
        </w:rPr>
        <w:t>:</w:t>
      </w:r>
    </w:p>
    <w:p w14:paraId="692F896F" w14:textId="77777777" w:rsidR="00AE1614" w:rsidRPr="004A4035" w:rsidRDefault="00AE1614" w:rsidP="00AE1614">
      <w:pPr>
        <w:rPr>
          <w:sz w:val="26"/>
          <w:szCs w:val="26"/>
          <w:lang w:val="it-IT"/>
        </w:rPr>
      </w:pPr>
      <w:r w:rsidRPr="004A4035">
        <w:rPr>
          <w:sz w:val="26"/>
          <w:szCs w:val="26"/>
          <w:lang w:val="it-IT"/>
        </w:rPr>
        <w:t xml:space="preserve">procedenti ab </w:t>
      </w:r>
      <w:proofErr w:type="spellStart"/>
      <w:r w:rsidRPr="004A4035">
        <w:rPr>
          <w:sz w:val="26"/>
          <w:szCs w:val="26"/>
          <w:lang w:val="it-IT"/>
        </w:rPr>
        <w:t>utroque</w:t>
      </w:r>
      <w:proofErr w:type="spellEnd"/>
    </w:p>
    <w:p w14:paraId="5FB84F8C" w14:textId="77777777" w:rsidR="00AE1614" w:rsidRPr="004A4035" w:rsidRDefault="00AE1614" w:rsidP="00AE1614">
      <w:pPr>
        <w:rPr>
          <w:sz w:val="26"/>
          <w:szCs w:val="26"/>
          <w:lang w:val="pt-BR"/>
        </w:rPr>
      </w:pPr>
      <w:proofErr w:type="spellStart"/>
      <w:r w:rsidRPr="004A4035">
        <w:rPr>
          <w:sz w:val="26"/>
          <w:szCs w:val="26"/>
          <w:lang w:val="it-IT"/>
        </w:rPr>
        <w:t>compar</w:t>
      </w:r>
      <w:proofErr w:type="spellEnd"/>
      <w:r w:rsidRPr="004A4035">
        <w:rPr>
          <w:sz w:val="26"/>
          <w:szCs w:val="26"/>
          <w:lang w:val="it-IT"/>
        </w:rPr>
        <w:t xml:space="preserve"> </w:t>
      </w:r>
      <w:proofErr w:type="spellStart"/>
      <w:r w:rsidRPr="004A4035">
        <w:rPr>
          <w:sz w:val="26"/>
          <w:szCs w:val="26"/>
          <w:lang w:val="it-IT"/>
        </w:rPr>
        <w:t>sit</w:t>
      </w:r>
      <w:proofErr w:type="spellEnd"/>
      <w:r w:rsidRPr="004A4035">
        <w:rPr>
          <w:sz w:val="26"/>
          <w:szCs w:val="26"/>
          <w:lang w:val="it-IT"/>
        </w:rPr>
        <w:t xml:space="preserve"> </w:t>
      </w:r>
      <w:proofErr w:type="spellStart"/>
      <w:r w:rsidRPr="004A4035">
        <w:rPr>
          <w:sz w:val="26"/>
          <w:szCs w:val="26"/>
          <w:lang w:val="it-IT"/>
        </w:rPr>
        <w:t>laudatio</w:t>
      </w:r>
      <w:proofErr w:type="spellEnd"/>
      <w:r w:rsidRPr="004A4035">
        <w:rPr>
          <w:sz w:val="26"/>
          <w:szCs w:val="26"/>
          <w:lang w:val="it-IT"/>
        </w:rPr>
        <w:t xml:space="preserve">. </w:t>
      </w:r>
      <w:r w:rsidRPr="004A4035">
        <w:rPr>
          <w:sz w:val="26"/>
          <w:szCs w:val="26"/>
          <w:lang w:val="pt-BR"/>
        </w:rPr>
        <w:t>Amen.</w:t>
      </w:r>
    </w:p>
    <w:p w14:paraId="3CD0A119" w14:textId="77777777" w:rsidR="00AE1614" w:rsidRPr="004A4035" w:rsidRDefault="00AE1614" w:rsidP="00AE1614">
      <w:pPr>
        <w:pStyle w:val="Titolo2"/>
        <w:spacing w:line="259" w:lineRule="auto"/>
        <w:jc w:val="left"/>
        <w:rPr>
          <w:sz w:val="26"/>
          <w:szCs w:val="26"/>
          <w:highlight w:val="yellow"/>
          <w:lang w:val="pt-BR"/>
        </w:rPr>
      </w:pPr>
    </w:p>
    <w:p w14:paraId="2AC123DC" w14:textId="77777777" w:rsidR="00AE1614" w:rsidRPr="004A4035" w:rsidRDefault="00AE1614" w:rsidP="00AE1614">
      <w:pPr>
        <w:rPr>
          <w:sz w:val="26"/>
          <w:szCs w:val="26"/>
          <w:lang w:val="pt-BR"/>
        </w:rPr>
      </w:pPr>
      <w:r w:rsidRPr="004A4035">
        <w:rPr>
          <w:sz w:val="26"/>
          <w:szCs w:val="26"/>
          <w:lang w:val="pt-BR"/>
        </w:rPr>
        <w:t>- Panem de cælo præstitisti eis. (</w:t>
      </w:r>
      <w:r w:rsidRPr="004A4035">
        <w:rPr>
          <w:color w:val="FF0000"/>
          <w:sz w:val="26"/>
          <w:szCs w:val="26"/>
          <w:lang w:val="pt-BR"/>
        </w:rPr>
        <w:t>E.T.</w:t>
      </w:r>
      <w:r w:rsidRPr="004A4035">
        <w:rPr>
          <w:sz w:val="26"/>
          <w:szCs w:val="26"/>
          <w:lang w:val="pt-BR"/>
        </w:rPr>
        <w:t xml:space="preserve"> Alleluia)</w:t>
      </w:r>
    </w:p>
    <w:p w14:paraId="4E89785A" w14:textId="77777777" w:rsidR="00AE1614" w:rsidRPr="004A4035" w:rsidRDefault="00AE1614" w:rsidP="00AE1614">
      <w:pPr>
        <w:rPr>
          <w:sz w:val="26"/>
          <w:szCs w:val="26"/>
          <w:lang w:val="pt-BR"/>
        </w:rPr>
      </w:pPr>
      <w:r w:rsidRPr="004A4035">
        <w:rPr>
          <w:sz w:val="26"/>
          <w:szCs w:val="26"/>
          <w:lang w:val="pt-BR"/>
        </w:rPr>
        <w:t>- Omne delectamentus in se habentem (</w:t>
      </w:r>
      <w:r w:rsidRPr="004A4035">
        <w:rPr>
          <w:color w:val="FF0000"/>
          <w:sz w:val="26"/>
          <w:szCs w:val="26"/>
          <w:lang w:val="pt-BR"/>
        </w:rPr>
        <w:t xml:space="preserve">E.T. </w:t>
      </w:r>
      <w:r w:rsidRPr="004A4035">
        <w:rPr>
          <w:sz w:val="26"/>
          <w:szCs w:val="26"/>
          <w:lang w:val="pt-BR"/>
        </w:rPr>
        <w:t xml:space="preserve">Alleluia) </w:t>
      </w:r>
    </w:p>
    <w:p w14:paraId="0ADAEED6" w14:textId="77777777" w:rsidR="00AE1614" w:rsidRPr="004A4035" w:rsidRDefault="00AE1614" w:rsidP="00AE1614">
      <w:pPr>
        <w:rPr>
          <w:sz w:val="26"/>
          <w:szCs w:val="26"/>
          <w:lang w:val="pt-BR"/>
        </w:rPr>
      </w:pPr>
    </w:p>
    <w:p w14:paraId="0C094EED" w14:textId="77777777" w:rsidR="00AE1614" w:rsidRPr="004A4035" w:rsidRDefault="00AE1614" w:rsidP="00AE1614">
      <w:pPr>
        <w:jc w:val="both"/>
        <w:rPr>
          <w:sz w:val="26"/>
          <w:szCs w:val="26"/>
          <w:lang w:val="en-US"/>
        </w:rPr>
      </w:pPr>
      <w:r w:rsidRPr="004A4035">
        <w:rPr>
          <w:sz w:val="26"/>
          <w:szCs w:val="26"/>
          <w:lang w:val="pt-BR"/>
        </w:rPr>
        <w:t xml:space="preserve">Deus qui nobis sub Sacramentum mirabilia Passionis tuæ memoriam religquisti; tribue, quæsumus, ita nos Corpooris et Sanguinis tui sacra mysteria venerari, ut redemptionis tuæ fructum in nobis iugiter sentiamus. </w:t>
      </w:r>
      <w:r w:rsidRPr="004A4035">
        <w:rPr>
          <w:sz w:val="26"/>
          <w:szCs w:val="26"/>
          <w:lang w:val="en-US"/>
        </w:rPr>
        <w:t xml:space="preserve">Qui </w:t>
      </w:r>
      <w:proofErr w:type="spellStart"/>
      <w:r w:rsidRPr="004A4035">
        <w:rPr>
          <w:sz w:val="26"/>
          <w:szCs w:val="26"/>
          <w:lang w:val="en-US"/>
        </w:rPr>
        <w:t>vivis</w:t>
      </w:r>
      <w:proofErr w:type="spellEnd"/>
      <w:r w:rsidRPr="004A4035">
        <w:rPr>
          <w:sz w:val="26"/>
          <w:szCs w:val="26"/>
          <w:lang w:val="en-US"/>
        </w:rPr>
        <w:t xml:space="preserve"> et </w:t>
      </w:r>
      <w:proofErr w:type="spellStart"/>
      <w:r w:rsidRPr="004A4035">
        <w:rPr>
          <w:sz w:val="26"/>
          <w:szCs w:val="26"/>
          <w:lang w:val="en-US"/>
        </w:rPr>
        <w:t>regnas</w:t>
      </w:r>
      <w:proofErr w:type="spellEnd"/>
      <w:r w:rsidRPr="004A4035">
        <w:rPr>
          <w:sz w:val="26"/>
          <w:szCs w:val="26"/>
          <w:lang w:val="en-US"/>
        </w:rPr>
        <w:t xml:space="preserve"> in </w:t>
      </w:r>
      <w:proofErr w:type="spellStart"/>
      <w:r w:rsidRPr="004A4035">
        <w:rPr>
          <w:sz w:val="26"/>
          <w:szCs w:val="26"/>
          <w:lang w:val="en-US"/>
        </w:rPr>
        <w:t>sæcula</w:t>
      </w:r>
      <w:proofErr w:type="spellEnd"/>
      <w:r w:rsidRPr="004A4035">
        <w:rPr>
          <w:sz w:val="26"/>
          <w:szCs w:val="26"/>
          <w:lang w:val="en-US"/>
        </w:rPr>
        <w:t xml:space="preserve"> </w:t>
      </w:r>
      <w:proofErr w:type="spellStart"/>
      <w:r w:rsidRPr="004A4035">
        <w:rPr>
          <w:sz w:val="26"/>
          <w:szCs w:val="26"/>
          <w:lang w:val="en-US"/>
        </w:rPr>
        <w:t>sæculorum</w:t>
      </w:r>
      <w:proofErr w:type="spellEnd"/>
      <w:r w:rsidRPr="004A4035">
        <w:rPr>
          <w:sz w:val="26"/>
          <w:szCs w:val="26"/>
          <w:lang w:val="en-US"/>
        </w:rPr>
        <w:t xml:space="preserve">. Amen. </w:t>
      </w:r>
    </w:p>
    <w:p w14:paraId="5C25A300" w14:textId="77777777" w:rsidR="00AE1614" w:rsidRPr="004A4035" w:rsidRDefault="00AE1614" w:rsidP="00AE1614">
      <w:pPr>
        <w:rPr>
          <w:sz w:val="26"/>
          <w:szCs w:val="26"/>
          <w:lang w:val="en-US"/>
        </w:rPr>
      </w:pPr>
    </w:p>
    <w:p w14:paraId="2AEB2D17" w14:textId="77777777" w:rsidR="00AE1614" w:rsidRPr="004A4035" w:rsidRDefault="00AE1614" w:rsidP="00AE1614">
      <w:pPr>
        <w:rPr>
          <w:sz w:val="26"/>
          <w:szCs w:val="26"/>
          <w:lang w:val="en-US"/>
        </w:rPr>
      </w:pPr>
    </w:p>
    <w:p w14:paraId="1B2D8906" w14:textId="77777777"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 Tantum Ergo</w:t>
      </w:r>
    </w:p>
    <w:p w14:paraId="09DB1C9F" w14:textId="77777777" w:rsidR="005F13EE" w:rsidRPr="004A4035" w:rsidRDefault="005F13EE" w:rsidP="005F13EE">
      <w:pPr>
        <w:rPr>
          <w:color w:val="363936"/>
          <w:sz w:val="26"/>
          <w:szCs w:val="26"/>
          <w:shd w:val="clear" w:color="auto" w:fill="FFFFFF"/>
          <w:lang w:val="en-US"/>
        </w:rPr>
      </w:pPr>
      <w:r w:rsidRPr="004A4035">
        <w:rPr>
          <w:color w:val="363936"/>
          <w:sz w:val="26"/>
          <w:szCs w:val="26"/>
          <w:shd w:val="clear" w:color="auto" w:fill="FFFFFF"/>
          <w:lang w:val="en-US"/>
        </w:rPr>
        <w:t>Down in adoration falling,</w:t>
      </w:r>
      <w:r w:rsidRPr="004A4035">
        <w:rPr>
          <w:color w:val="363936"/>
          <w:sz w:val="26"/>
          <w:szCs w:val="26"/>
          <w:lang w:val="en-US"/>
        </w:rPr>
        <w:br/>
      </w:r>
      <w:r w:rsidRPr="004A4035">
        <w:rPr>
          <w:color w:val="363936"/>
          <w:sz w:val="26"/>
          <w:szCs w:val="26"/>
          <w:shd w:val="clear" w:color="auto" w:fill="FFFFFF"/>
          <w:lang w:val="en-US"/>
        </w:rPr>
        <w:t>Lo! the sacred Host we hail;</w:t>
      </w:r>
      <w:r w:rsidRPr="004A4035">
        <w:rPr>
          <w:color w:val="363936"/>
          <w:sz w:val="26"/>
          <w:szCs w:val="26"/>
          <w:lang w:val="en-US"/>
        </w:rPr>
        <w:br/>
      </w:r>
      <w:r w:rsidRPr="004A4035">
        <w:rPr>
          <w:color w:val="363936"/>
          <w:sz w:val="26"/>
          <w:szCs w:val="26"/>
          <w:shd w:val="clear" w:color="auto" w:fill="FFFFFF"/>
          <w:lang w:val="en-US"/>
        </w:rPr>
        <w:t>Lo! o'er ancient forms departing,</w:t>
      </w:r>
      <w:r w:rsidRPr="004A4035">
        <w:rPr>
          <w:color w:val="363936"/>
          <w:sz w:val="26"/>
          <w:szCs w:val="26"/>
          <w:lang w:val="en-US"/>
        </w:rPr>
        <w:br/>
      </w:r>
      <w:r w:rsidRPr="004A4035">
        <w:rPr>
          <w:color w:val="363936"/>
          <w:sz w:val="26"/>
          <w:szCs w:val="26"/>
          <w:shd w:val="clear" w:color="auto" w:fill="FFFFFF"/>
          <w:lang w:val="en-US"/>
        </w:rPr>
        <w:t>Newer rites of grace prevail;</w:t>
      </w:r>
      <w:r w:rsidRPr="004A4035">
        <w:rPr>
          <w:color w:val="363936"/>
          <w:sz w:val="26"/>
          <w:szCs w:val="26"/>
          <w:lang w:val="en-US"/>
        </w:rPr>
        <w:br/>
      </w:r>
      <w:r w:rsidRPr="004A4035">
        <w:rPr>
          <w:color w:val="363936"/>
          <w:sz w:val="26"/>
          <w:szCs w:val="26"/>
          <w:shd w:val="clear" w:color="auto" w:fill="FFFFFF"/>
          <w:lang w:val="en-US"/>
        </w:rPr>
        <w:t>Faith for all defects supplying,</w:t>
      </w:r>
      <w:r w:rsidRPr="004A4035">
        <w:rPr>
          <w:color w:val="363936"/>
          <w:sz w:val="26"/>
          <w:szCs w:val="26"/>
          <w:lang w:val="en-US"/>
        </w:rPr>
        <w:br/>
      </w:r>
      <w:r w:rsidRPr="004A4035">
        <w:rPr>
          <w:color w:val="363936"/>
          <w:sz w:val="26"/>
          <w:szCs w:val="26"/>
          <w:shd w:val="clear" w:color="auto" w:fill="FFFFFF"/>
          <w:lang w:val="en-US"/>
        </w:rPr>
        <w:t>Where the feeble senses fail.</w:t>
      </w:r>
    </w:p>
    <w:p w14:paraId="74B9AE88" w14:textId="77777777" w:rsidR="005F13EE" w:rsidRPr="004A4035" w:rsidRDefault="005F13EE" w:rsidP="005F13EE">
      <w:pPr>
        <w:rPr>
          <w:sz w:val="26"/>
          <w:szCs w:val="26"/>
          <w:lang w:val="en-US"/>
        </w:rPr>
      </w:pPr>
      <w:r w:rsidRPr="004A4035">
        <w:rPr>
          <w:color w:val="363936"/>
          <w:sz w:val="26"/>
          <w:szCs w:val="26"/>
          <w:lang w:val="en-US"/>
        </w:rPr>
        <w:br/>
      </w:r>
      <w:r w:rsidRPr="004A4035">
        <w:rPr>
          <w:color w:val="363936"/>
          <w:sz w:val="26"/>
          <w:szCs w:val="26"/>
          <w:shd w:val="clear" w:color="auto" w:fill="FFFFFF"/>
          <w:lang w:val="en-US"/>
        </w:rPr>
        <w:t>To the everlasting Father,</w:t>
      </w:r>
      <w:r w:rsidRPr="004A4035">
        <w:rPr>
          <w:color w:val="363936"/>
          <w:sz w:val="26"/>
          <w:szCs w:val="26"/>
          <w:lang w:val="en-US"/>
        </w:rPr>
        <w:br/>
      </w:r>
      <w:r w:rsidRPr="004A4035">
        <w:rPr>
          <w:color w:val="363936"/>
          <w:sz w:val="26"/>
          <w:szCs w:val="26"/>
          <w:shd w:val="clear" w:color="auto" w:fill="FFFFFF"/>
          <w:lang w:val="en-US"/>
        </w:rPr>
        <w:t>And the Son who reigns on high,</w:t>
      </w:r>
      <w:r w:rsidRPr="004A4035">
        <w:rPr>
          <w:color w:val="363936"/>
          <w:sz w:val="26"/>
          <w:szCs w:val="26"/>
          <w:lang w:val="en-US"/>
        </w:rPr>
        <w:br/>
      </w:r>
      <w:r w:rsidRPr="004A4035">
        <w:rPr>
          <w:color w:val="363936"/>
          <w:sz w:val="26"/>
          <w:szCs w:val="26"/>
          <w:shd w:val="clear" w:color="auto" w:fill="FFFFFF"/>
          <w:lang w:val="en-US"/>
        </w:rPr>
        <w:t>With the Holy Spirit proceeding</w:t>
      </w:r>
      <w:r w:rsidRPr="004A4035">
        <w:rPr>
          <w:color w:val="363936"/>
          <w:sz w:val="26"/>
          <w:szCs w:val="26"/>
          <w:lang w:val="en-US"/>
        </w:rPr>
        <w:br/>
      </w:r>
      <w:r w:rsidRPr="004A4035">
        <w:rPr>
          <w:color w:val="363936"/>
          <w:sz w:val="26"/>
          <w:szCs w:val="26"/>
          <w:shd w:val="clear" w:color="auto" w:fill="FFFFFF"/>
          <w:lang w:val="en-US"/>
        </w:rPr>
        <w:t>Forth from each eternally,</w:t>
      </w:r>
      <w:r w:rsidRPr="004A4035">
        <w:rPr>
          <w:color w:val="363936"/>
          <w:sz w:val="26"/>
          <w:szCs w:val="26"/>
          <w:lang w:val="en-US"/>
        </w:rPr>
        <w:br/>
      </w:r>
      <w:r w:rsidRPr="004A4035">
        <w:rPr>
          <w:color w:val="363936"/>
          <w:sz w:val="26"/>
          <w:szCs w:val="26"/>
          <w:shd w:val="clear" w:color="auto" w:fill="FFFFFF"/>
          <w:lang w:val="en-US"/>
        </w:rPr>
        <w:t>Be salvation, honor, blessing,</w:t>
      </w:r>
      <w:r w:rsidRPr="004A4035">
        <w:rPr>
          <w:color w:val="363936"/>
          <w:sz w:val="26"/>
          <w:szCs w:val="26"/>
          <w:lang w:val="en-US"/>
        </w:rPr>
        <w:br/>
      </w:r>
      <w:r w:rsidRPr="004A4035">
        <w:rPr>
          <w:color w:val="363936"/>
          <w:sz w:val="26"/>
          <w:szCs w:val="26"/>
          <w:shd w:val="clear" w:color="auto" w:fill="FFFFFF"/>
          <w:lang w:val="en-US"/>
        </w:rPr>
        <w:t>Might and endless majesty. Amen.</w:t>
      </w:r>
      <w:r w:rsidRPr="004A4035">
        <w:rPr>
          <w:color w:val="363936"/>
          <w:sz w:val="26"/>
          <w:szCs w:val="26"/>
          <w:lang w:val="en-US"/>
        </w:rPr>
        <w:br/>
      </w:r>
      <w:r w:rsidRPr="004A4035">
        <w:rPr>
          <w:color w:val="363936"/>
          <w:sz w:val="26"/>
          <w:szCs w:val="26"/>
          <w:lang w:val="en-US"/>
        </w:rPr>
        <w:br/>
      </w:r>
      <w:r w:rsidRPr="004A4035">
        <w:rPr>
          <w:sz w:val="26"/>
          <w:szCs w:val="26"/>
          <w:lang w:val="en-US"/>
        </w:rPr>
        <w:t>- You have given them bread from heaven, (</w:t>
      </w:r>
      <w:r w:rsidRPr="004A4035">
        <w:rPr>
          <w:color w:val="FF0000"/>
          <w:sz w:val="26"/>
          <w:szCs w:val="26"/>
          <w:lang w:val="en-US"/>
        </w:rPr>
        <w:t xml:space="preserve">E.T. </w:t>
      </w:r>
      <w:r w:rsidRPr="004A4035">
        <w:rPr>
          <w:sz w:val="26"/>
          <w:szCs w:val="26"/>
          <w:lang w:val="en-US"/>
        </w:rPr>
        <w:t xml:space="preserve">Alleluia) </w:t>
      </w:r>
    </w:p>
    <w:p w14:paraId="1269A04E" w14:textId="77777777" w:rsidR="005F13EE" w:rsidRPr="004A4035" w:rsidRDefault="005F13EE" w:rsidP="005F13EE">
      <w:pPr>
        <w:rPr>
          <w:sz w:val="26"/>
          <w:szCs w:val="26"/>
          <w:lang w:val="en-US"/>
        </w:rPr>
      </w:pPr>
      <w:r w:rsidRPr="004A4035">
        <w:rPr>
          <w:sz w:val="26"/>
          <w:szCs w:val="26"/>
          <w:lang w:val="en-US"/>
        </w:rPr>
        <w:t>- Having all delight within it. (</w:t>
      </w:r>
      <w:r w:rsidRPr="004A4035">
        <w:rPr>
          <w:color w:val="FF0000"/>
          <w:sz w:val="26"/>
          <w:szCs w:val="26"/>
          <w:lang w:val="en-US"/>
        </w:rPr>
        <w:t xml:space="preserve">E.T. </w:t>
      </w:r>
      <w:r w:rsidRPr="004A4035">
        <w:rPr>
          <w:sz w:val="26"/>
          <w:szCs w:val="26"/>
          <w:lang w:val="en-US"/>
        </w:rPr>
        <w:t xml:space="preserve">Alleluia) </w:t>
      </w:r>
    </w:p>
    <w:p w14:paraId="35E5A574" w14:textId="79377E6A" w:rsidR="005F13EE" w:rsidRPr="004A4035" w:rsidRDefault="005F13EE" w:rsidP="005F13EE">
      <w:pPr>
        <w:rPr>
          <w:color w:val="363936"/>
          <w:sz w:val="26"/>
          <w:szCs w:val="26"/>
          <w:lang w:val="en-US"/>
        </w:rPr>
      </w:pPr>
    </w:p>
    <w:p w14:paraId="460914A1" w14:textId="47D38B2D" w:rsidR="005F13EE" w:rsidRPr="004A4035" w:rsidRDefault="005F13EE" w:rsidP="005F13EE">
      <w:pPr>
        <w:jc w:val="both"/>
        <w:rPr>
          <w:color w:val="363936"/>
          <w:sz w:val="26"/>
          <w:szCs w:val="26"/>
          <w:shd w:val="clear" w:color="auto" w:fill="FFFFFF"/>
          <w:lang w:val="en-US"/>
        </w:rPr>
      </w:pPr>
      <w:r w:rsidRPr="004A4035">
        <w:rPr>
          <w:color w:val="363936"/>
          <w:sz w:val="26"/>
          <w:szCs w:val="26"/>
          <w:shd w:val="clear" w:color="auto" w:fill="FFFFFF"/>
          <w:lang w:val="en-US"/>
        </w:rPr>
        <w:lastRenderedPageBreak/>
        <w:t>Let us pray.</w:t>
      </w:r>
    </w:p>
    <w:p w14:paraId="656934E2" w14:textId="631DD335" w:rsidR="005F13EE" w:rsidRPr="004A4035" w:rsidRDefault="005F13EE" w:rsidP="005F13EE">
      <w:pPr>
        <w:jc w:val="both"/>
        <w:rPr>
          <w:color w:val="363936"/>
          <w:sz w:val="26"/>
          <w:szCs w:val="26"/>
          <w:shd w:val="clear" w:color="auto" w:fill="FFFFFF"/>
          <w:lang w:val="en-US"/>
        </w:rPr>
      </w:pPr>
      <w:r w:rsidRPr="004A4035">
        <w:rPr>
          <w:color w:val="363936"/>
          <w:sz w:val="26"/>
          <w:szCs w:val="26"/>
          <w:shd w:val="clear" w:color="auto" w:fill="FFFFFF"/>
          <w:lang w:val="en-US"/>
        </w:rPr>
        <w:t>O God, who in this wonderful Sacrament</w:t>
      </w:r>
      <w:r w:rsidRPr="004A4035">
        <w:rPr>
          <w:color w:val="363936"/>
          <w:sz w:val="26"/>
          <w:szCs w:val="26"/>
          <w:lang w:val="en-US"/>
        </w:rPr>
        <w:t xml:space="preserve"> </w:t>
      </w:r>
      <w:r w:rsidRPr="004A4035">
        <w:rPr>
          <w:color w:val="363936"/>
          <w:sz w:val="26"/>
          <w:szCs w:val="26"/>
          <w:shd w:val="clear" w:color="auto" w:fill="FFFFFF"/>
          <w:lang w:val="en-US"/>
        </w:rPr>
        <w:t>left us a memorial of your Passion: grant, we implore you, that we may so venerate the sacred mysteries of your Body and Blood,</w:t>
      </w:r>
      <w:r w:rsidRPr="004A4035">
        <w:rPr>
          <w:color w:val="363936"/>
          <w:sz w:val="26"/>
          <w:szCs w:val="26"/>
          <w:lang w:val="en-US"/>
        </w:rPr>
        <w:t xml:space="preserve"> </w:t>
      </w:r>
      <w:r w:rsidRPr="004A4035">
        <w:rPr>
          <w:color w:val="363936"/>
          <w:sz w:val="26"/>
          <w:szCs w:val="26"/>
          <w:shd w:val="clear" w:color="auto" w:fill="FFFFFF"/>
          <w:lang w:val="en-US"/>
        </w:rPr>
        <w:t>as always to be conscious of the fruit of your Redemption. You who live and reign forever and ever. Amen.</w:t>
      </w:r>
    </w:p>
    <w:p w14:paraId="4A59ED5A" w14:textId="77777777" w:rsidR="00AE1614" w:rsidRPr="004A4035" w:rsidRDefault="00AE1614" w:rsidP="00AE1614">
      <w:pPr>
        <w:rPr>
          <w:sz w:val="26"/>
          <w:szCs w:val="26"/>
          <w:lang w:val="en-US"/>
        </w:rPr>
      </w:pPr>
    </w:p>
    <w:p w14:paraId="6BC38BB5" w14:textId="77777777" w:rsidR="005F13EE" w:rsidRPr="004A4035" w:rsidRDefault="005F13EE" w:rsidP="00AE1614">
      <w:pPr>
        <w:pStyle w:val="Titolo2"/>
        <w:spacing w:line="259" w:lineRule="auto"/>
        <w:jc w:val="left"/>
        <w:rPr>
          <w:color w:val="FF0000"/>
          <w:sz w:val="26"/>
          <w:szCs w:val="26"/>
          <w:u w:val="none"/>
          <w:lang w:val="en-US"/>
        </w:rPr>
      </w:pPr>
    </w:p>
    <w:p w14:paraId="4C091F25" w14:textId="4DFFDCB9" w:rsidR="00AE1614" w:rsidRPr="004A4035" w:rsidRDefault="00AE1614" w:rsidP="00AE1614">
      <w:pPr>
        <w:pStyle w:val="Titolo2"/>
        <w:spacing w:line="259" w:lineRule="auto"/>
        <w:jc w:val="left"/>
        <w:rPr>
          <w:b w:val="0"/>
          <w:bCs w:val="0"/>
          <w:color w:val="FF0000"/>
          <w:sz w:val="26"/>
          <w:szCs w:val="26"/>
          <w:u w:val="none"/>
          <w:lang w:val="en-US"/>
        </w:rPr>
      </w:pPr>
      <w:r w:rsidRPr="004A4035">
        <w:rPr>
          <w:color w:val="FF0000"/>
          <w:sz w:val="26"/>
          <w:szCs w:val="26"/>
          <w:u w:val="none"/>
          <w:lang w:val="en-US"/>
        </w:rPr>
        <w:t xml:space="preserve">The Divine Praises </w:t>
      </w:r>
      <w:r w:rsidRPr="004A4035">
        <w:rPr>
          <w:b w:val="0"/>
          <w:bCs w:val="0"/>
          <w:color w:val="FF0000"/>
          <w:sz w:val="26"/>
          <w:szCs w:val="26"/>
          <w:u w:val="none"/>
          <w:lang w:val="en-US"/>
        </w:rPr>
        <w:t>(after benediction)</w:t>
      </w:r>
    </w:p>
    <w:p w14:paraId="14FCADFA"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6"/>
          <w:szCs w:val="26"/>
          <w:lang w:val="en-US"/>
        </w:rPr>
      </w:pPr>
      <w:r w:rsidRPr="004A4035">
        <w:rPr>
          <w:rFonts w:eastAsiaTheme="minorHAnsi"/>
          <w:sz w:val="26"/>
          <w:szCs w:val="26"/>
          <w:lang w:val="en-US"/>
        </w:rPr>
        <w:t>Blessed be God.</w:t>
      </w:r>
    </w:p>
    <w:p w14:paraId="3CAB1A00"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6"/>
          <w:szCs w:val="26"/>
          <w:lang w:val="en-US"/>
        </w:rPr>
      </w:pPr>
      <w:r w:rsidRPr="004A4035">
        <w:rPr>
          <w:rFonts w:eastAsiaTheme="minorHAnsi"/>
          <w:sz w:val="26"/>
          <w:szCs w:val="26"/>
          <w:lang w:val="en-US"/>
        </w:rPr>
        <w:t>Blessed be His Holy Name.</w:t>
      </w:r>
    </w:p>
    <w:p w14:paraId="0B114519"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6"/>
          <w:szCs w:val="26"/>
          <w:lang w:val="en-US"/>
        </w:rPr>
      </w:pPr>
      <w:r w:rsidRPr="004A4035">
        <w:rPr>
          <w:rFonts w:eastAsiaTheme="minorHAnsi"/>
          <w:sz w:val="26"/>
          <w:szCs w:val="26"/>
          <w:lang w:val="en-US"/>
        </w:rPr>
        <w:t>Blessed be Jesus Christ, true God and true Man.</w:t>
      </w:r>
    </w:p>
    <w:p w14:paraId="3094946B"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6"/>
          <w:szCs w:val="26"/>
          <w:lang w:val="en-US"/>
        </w:rPr>
      </w:pPr>
      <w:r w:rsidRPr="004A4035">
        <w:rPr>
          <w:rFonts w:eastAsiaTheme="minorHAnsi"/>
          <w:sz w:val="26"/>
          <w:szCs w:val="26"/>
          <w:lang w:val="en-US"/>
        </w:rPr>
        <w:t>Blessed be the Name of Jesus.</w:t>
      </w:r>
    </w:p>
    <w:p w14:paraId="4F0E9986"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6"/>
          <w:szCs w:val="26"/>
          <w:lang w:val="en-US"/>
        </w:rPr>
      </w:pPr>
      <w:r w:rsidRPr="004A4035">
        <w:rPr>
          <w:rFonts w:eastAsiaTheme="minorHAnsi"/>
          <w:sz w:val="26"/>
          <w:szCs w:val="26"/>
          <w:lang w:val="en-US"/>
        </w:rPr>
        <w:t>Blessed be His Most Sacred Heart.</w:t>
      </w:r>
    </w:p>
    <w:p w14:paraId="7E247C8C"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6"/>
          <w:szCs w:val="26"/>
          <w:lang w:val="en-US"/>
        </w:rPr>
      </w:pPr>
      <w:r w:rsidRPr="004A4035">
        <w:rPr>
          <w:rFonts w:eastAsiaTheme="minorHAnsi"/>
          <w:sz w:val="26"/>
          <w:szCs w:val="26"/>
          <w:lang w:val="en-US"/>
        </w:rPr>
        <w:t>Blessed be His Most Precious Blood.</w:t>
      </w:r>
    </w:p>
    <w:p w14:paraId="58CB0304"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6"/>
          <w:szCs w:val="26"/>
          <w:lang w:val="en-US"/>
        </w:rPr>
      </w:pPr>
      <w:r w:rsidRPr="004A4035">
        <w:rPr>
          <w:rFonts w:eastAsiaTheme="minorHAnsi"/>
          <w:sz w:val="26"/>
          <w:szCs w:val="26"/>
          <w:lang w:val="en-US"/>
        </w:rPr>
        <w:t>Blessed be Jesus in the Most Holy Sacrament of the Altar.</w:t>
      </w:r>
    </w:p>
    <w:p w14:paraId="7F3F898A"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6"/>
          <w:szCs w:val="26"/>
          <w:lang w:val="en-US"/>
        </w:rPr>
      </w:pPr>
      <w:r w:rsidRPr="004A4035">
        <w:rPr>
          <w:rFonts w:eastAsiaTheme="minorHAnsi"/>
          <w:sz w:val="26"/>
          <w:szCs w:val="26"/>
          <w:lang w:val="en-US"/>
        </w:rPr>
        <w:t>Blessed be the Holy Spirit, the Paraclete.</w:t>
      </w:r>
    </w:p>
    <w:p w14:paraId="438C7236"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6"/>
          <w:szCs w:val="26"/>
          <w:lang w:val="en-US"/>
        </w:rPr>
      </w:pPr>
      <w:r w:rsidRPr="004A4035">
        <w:rPr>
          <w:rFonts w:eastAsiaTheme="minorHAnsi"/>
          <w:sz w:val="26"/>
          <w:szCs w:val="26"/>
          <w:lang w:val="en-US"/>
        </w:rPr>
        <w:t>Blessed be the great Mother of God, Mary most Holy.</w:t>
      </w:r>
    </w:p>
    <w:p w14:paraId="7E065DDA"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6"/>
          <w:szCs w:val="26"/>
          <w:lang w:val="en-US"/>
        </w:rPr>
      </w:pPr>
      <w:r w:rsidRPr="004A4035">
        <w:rPr>
          <w:rFonts w:eastAsiaTheme="minorHAnsi"/>
          <w:sz w:val="26"/>
          <w:szCs w:val="26"/>
          <w:lang w:val="en-US"/>
        </w:rPr>
        <w:t>Blessed be her Holy and Immaculate Conception.</w:t>
      </w:r>
    </w:p>
    <w:p w14:paraId="554B6509"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FFFFFF"/>
          <w:sz w:val="26"/>
          <w:szCs w:val="26"/>
          <w:lang w:val="en-US"/>
        </w:rPr>
      </w:pPr>
      <w:r w:rsidRPr="004A4035">
        <w:rPr>
          <w:rFonts w:eastAsiaTheme="minorHAnsi"/>
          <w:sz w:val="26"/>
          <w:szCs w:val="26"/>
          <w:lang w:val="en-US"/>
        </w:rPr>
        <w:t>Blessed be her Glorious Assumption.</w:t>
      </w:r>
    </w:p>
    <w:p w14:paraId="486FF963" w14:textId="7E74737E"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6"/>
          <w:szCs w:val="26"/>
          <w:lang w:val="en-US"/>
        </w:rPr>
      </w:pPr>
      <w:r w:rsidRPr="004A4035">
        <w:rPr>
          <w:rFonts w:eastAsiaTheme="minorHAnsi"/>
          <w:sz w:val="26"/>
          <w:szCs w:val="26"/>
          <w:lang w:val="en-US"/>
        </w:rPr>
        <w:t xml:space="preserve">Blessed be </w:t>
      </w:r>
      <w:r w:rsidR="005A6DB0">
        <w:rPr>
          <w:rFonts w:eastAsiaTheme="minorHAnsi"/>
          <w:sz w:val="26"/>
          <w:szCs w:val="26"/>
          <w:lang w:val="en-US"/>
        </w:rPr>
        <w:t xml:space="preserve">the </w:t>
      </w:r>
      <w:r w:rsidRPr="004A4035">
        <w:rPr>
          <w:rFonts w:eastAsiaTheme="minorHAnsi"/>
          <w:sz w:val="26"/>
          <w:szCs w:val="26"/>
          <w:lang w:val="en-US"/>
        </w:rPr>
        <w:t xml:space="preserve">name of Mary, Virgin and Mother. </w:t>
      </w:r>
    </w:p>
    <w:p w14:paraId="0ABF331E"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6"/>
          <w:szCs w:val="26"/>
          <w:lang w:val="en-US"/>
        </w:rPr>
      </w:pPr>
      <w:r w:rsidRPr="004A4035">
        <w:rPr>
          <w:rFonts w:eastAsiaTheme="minorHAnsi"/>
          <w:sz w:val="26"/>
          <w:szCs w:val="26"/>
          <w:lang w:val="en-US"/>
        </w:rPr>
        <w:t>Blessed be St. Joseph, her most chaste spouse.</w:t>
      </w:r>
    </w:p>
    <w:p w14:paraId="6418CBCE"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6"/>
          <w:szCs w:val="26"/>
          <w:lang w:val="en-US"/>
        </w:rPr>
      </w:pPr>
      <w:r w:rsidRPr="004A4035">
        <w:rPr>
          <w:rFonts w:eastAsiaTheme="minorHAnsi"/>
          <w:sz w:val="26"/>
          <w:szCs w:val="26"/>
          <w:lang w:val="en-US"/>
        </w:rPr>
        <w:t>Blessed be God in His Angels and in His Saints.</w:t>
      </w:r>
    </w:p>
    <w:p w14:paraId="264F89BC"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6"/>
          <w:szCs w:val="26"/>
          <w:lang w:val="en-US"/>
        </w:rPr>
      </w:pPr>
    </w:p>
    <w:p w14:paraId="613ADA80" w14:textId="773E49F3" w:rsidR="00ED4E61" w:rsidRDefault="00ED4E61" w:rsidP="00AE1614">
      <w:pPr>
        <w:jc w:val="center"/>
        <w:rPr>
          <w:b/>
          <w:bCs/>
          <w:color w:val="FF0000"/>
          <w:sz w:val="26"/>
          <w:szCs w:val="26"/>
          <w:lang w:val="en-US"/>
        </w:rPr>
      </w:pPr>
    </w:p>
    <w:p w14:paraId="2BA7E9A3" w14:textId="77777777" w:rsidR="00067269" w:rsidRPr="004A4035" w:rsidRDefault="00067269" w:rsidP="00AE1614">
      <w:pPr>
        <w:jc w:val="center"/>
        <w:rPr>
          <w:b/>
          <w:bCs/>
          <w:color w:val="FF0000"/>
          <w:sz w:val="26"/>
          <w:szCs w:val="26"/>
          <w:lang w:val="en-US"/>
        </w:rPr>
      </w:pPr>
    </w:p>
    <w:p w14:paraId="26F44EB4" w14:textId="77777777" w:rsidR="00ED4E61" w:rsidRPr="004A4035" w:rsidRDefault="00ED4E61" w:rsidP="00AE1614">
      <w:pPr>
        <w:jc w:val="center"/>
        <w:rPr>
          <w:b/>
          <w:bCs/>
          <w:color w:val="FF0000"/>
          <w:sz w:val="26"/>
          <w:szCs w:val="26"/>
          <w:lang w:val="en-US"/>
        </w:rPr>
      </w:pPr>
    </w:p>
    <w:p w14:paraId="10F0EC5C" w14:textId="29DD3984" w:rsidR="00AE1614" w:rsidRPr="004A4035" w:rsidRDefault="00AE1614" w:rsidP="00AE1614">
      <w:pPr>
        <w:jc w:val="center"/>
        <w:rPr>
          <w:b/>
          <w:bCs/>
          <w:color w:val="FF0000"/>
          <w:sz w:val="26"/>
          <w:szCs w:val="26"/>
          <w:lang w:val="en-US"/>
        </w:rPr>
      </w:pPr>
      <w:r w:rsidRPr="004A4035">
        <w:rPr>
          <w:b/>
          <w:bCs/>
          <w:color w:val="FF0000"/>
          <w:sz w:val="26"/>
          <w:szCs w:val="26"/>
          <w:lang w:val="en-US"/>
        </w:rPr>
        <w:t>OTHER HYMNS AND CANTICLES</w:t>
      </w:r>
    </w:p>
    <w:p w14:paraId="05A83ADA" w14:textId="77777777" w:rsidR="00AE1614" w:rsidRPr="004A4035" w:rsidRDefault="00AE1614" w:rsidP="00AE1614">
      <w:pPr>
        <w:pStyle w:val="Titolo2"/>
        <w:spacing w:line="259" w:lineRule="auto"/>
        <w:jc w:val="left"/>
        <w:rPr>
          <w:color w:val="FF0000"/>
          <w:sz w:val="26"/>
          <w:szCs w:val="26"/>
          <w:u w:val="none"/>
          <w:lang w:val="en-US"/>
        </w:rPr>
      </w:pPr>
    </w:p>
    <w:p w14:paraId="21E65DDE" w14:textId="2F5EB550" w:rsidR="00AE1614" w:rsidRPr="004A4035" w:rsidRDefault="00AE1614" w:rsidP="00221A3C">
      <w:pPr>
        <w:pStyle w:val="Titolo2"/>
        <w:spacing w:line="259" w:lineRule="auto"/>
        <w:jc w:val="left"/>
        <w:rPr>
          <w:color w:val="FF0000"/>
          <w:sz w:val="26"/>
          <w:szCs w:val="26"/>
          <w:u w:val="none"/>
          <w:lang w:val="en-US"/>
        </w:rPr>
      </w:pPr>
      <w:proofErr w:type="spellStart"/>
      <w:r w:rsidRPr="004A4035">
        <w:rPr>
          <w:color w:val="FF0000"/>
          <w:sz w:val="26"/>
          <w:szCs w:val="26"/>
          <w:u w:val="none"/>
          <w:lang w:val="en-US"/>
        </w:rPr>
        <w:t>Tota</w:t>
      </w:r>
      <w:proofErr w:type="spellEnd"/>
      <w:r w:rsidRPr="004A4035">
        <w:rPr>
          <w:color w:val="FF0000"/>
          <w:sz w:val="26"/>
          <w:szCs w:val="26"/>
          <w:u w:val="none"/>
          <w:lang w:val="en-US"/>
        </w:rPr>
        <w:t xml:space="preserve"> Pulchra</w:t>
      </w:r>
    </w:p>
    <w:p w14:paraId="3460FE66" w14:textId="77777777" w:rsidR="00AE1614" w:rsidRDefault="00AE1614" w:rsidP="00AE1614">
      <w:pPr>
        <w:jc w:val="center"/>
        <w:rPr>
          <w:sz w:val="26"/>
          <w:szCs w:val="26"/>
          <w:lang w:val="en-US"/>
        </w:rPr>
      </w:pPr>
    </w:p>
    <w:p w14:paraId="1DABC89F" w14:textId="4AE4536B" w:rsidR="00221A3C" w:rsidRPr="004A4035" w:rsidRDefault="00221A3C" w:rsidP="00AE1614">
      <w:pPr>
        <w:jc w:val="center"/>
        <w:rPr>
          <w:sz w:val="26"/>
          <w:szCs w:val="26"/>
          <w:lang w:val="en-US"/>
        </w:rPr>
        <w:sectPr w:rsidR="00221A3C" w:rsidRPr="004A4035" w:rsidSect="00781B33">
          <w:footnotePr>
            <w:numRestart w:val="eachPage"/>
          </w:footnotePr>
          <w:type w:val="continuous"/>
          <w:pgSz w:w="11906" w:h="16838" w:code="9"/>
          <w:pgMar w:top="1440" w:right="1440" w:bottom="1440" w:left="1440" w:header="720" w:footer="720" w:gutter="0"/>
          <w:cols w:space="720"/>
          <w:titlePg/>
        </w:sectPr>
      </w:pPr>
    </w:p>
    <w:p w14:paraId="623C2D5D" w14:textId="77777777" w:rsidR="00AE1614" w:rsidRPr="004A4035" w:rsidRDefault="00AE1614" w:rsidP="005F13EE">
      <w:pPr>
        <w:rPr>
          <w:sz w:val="26"/>
          <w:szCs w:val="26"/>
          <w:lang w:val="es-ES"/>
        </w:rPr>
      </w:pPr>
      <w:r w:rsidRPr="004A4035">
        <w:rPr>
          <w:sz w:val="26"/>
          <w:szCs w:val="26"/>
          <w:lang w:val="es-ES"/>
        </w:rPr>
        <w:t>Tota pulchra es, Maria,</w:t>
      </w:r>
    </w:p>
    <w:p w14:paraId="39A52C11" w14:textId="77777777" w:rsidR="00AE1614" w:rsidRPr="004A4035" w:rsidRDefault="00AE1614" w:rsidP="005F13EE">
      <w:pPr>
        <w:rPr>
          <w:sz w:val="26"/>
          <w:szCs w:val="26"/>
          <w:lang w:val="es-ES"/>
        </w:rPr>
      </w:pPr>
      <w:r w:rsidRPr="004A4035">
        <w:rPr>
          <w:sz w:val="26"/>
          <w:szCs w:val="26"/>
          <w:lang w:val="es-ES"/>
        </w:rPr>
        <w:t>et macula originalis non es in te.</w:t>
      </w:r>
    </w:p>
    <w:p w14:paraId="10985581" w14:textId="77777777" w:rsidR="00AE1614" w:rsidRPr="004A4035" w:rsidRDefault="00AE1614" w:rsidP="005F13EE">
      <w:pPr>
        <w:rPr>
          <w:sz w:val="26"/>
          <w:szCs w:val="26"/>
          <w:lang w:val="it-IT"/>
        </w:rPr>
      </w:pPr>
      <w:r w:rsidRPr="004A4035">
        <w:rPr>
          <w:sz w:val="26"/>
          <w:szCs w:val="26"/>
          <w:lang w:val="it-IT"/>
        </w:rPr>
        <w:t xml:space="preserve">Tu gloria </w:t>
      </w:r>
      <w:proofErr w:type="spellStart"/>
      <w:r w:rsidRPr="004A4035">
        <w:rPr>
          <w:sz w:val="26"/>
          <w:szCs w:val="26"/>
          <w:lang w:val="it-IT"/>
        </w:rPr>
        <w:t>Ierusalem</w:t>
      </w:r>
      <w:proofErr w:type="spellEnd"/>
      <w:r w:rsidRPr="004A4035">
        <w:rPr>
          <w:sz w:val="26"/>
          <w:szCs w:val="26"/>
          <w:lang w:val="it-IT"/>
        </w:rPr>
        <w:t>,</w:t>
      </w:r>
    </w:p>
    <w:p w14:paraId="3F14FAB9" w14:textId="77777777" w:rsidR="00AE1614" w:rsidRPr="004A4035" w:rsidRDefault="00AE1614" w:rsidP="005F13EE">
      <w:pPr>
        <w:rPr>
          <w:sz w:val="26"/>
          <w:szCs w:val="26"/>
          <w:lang w:val="it-IT"/>
        </w:rPr>
      </w:pPr>
      <w:r w:rsidRPr="004A4035">
        <w:rPr>
          <w:sz w:val="26"/>
          <w:szCs w:val="26"/>
          <w:lang w:val="it-IT"/>
        </w:rPr>
        <w:t xml:space="preserve">tu </w:t>
      </w:r>
      <w:proofErr w:type="spellStart"/>
      <w:r w:rsidRPr="004A4035">
        <w:rPr>
          <w:sz w:val="26"/>
          <w:szCs w:val="26"/>
          <w:lang w:val="it-IT"/>
        </w:rPr>
        <w:t>lætitia</w:t>
      </w:r>
      <w:proofErr w:type="spellEnd"/>
      <w:r w:rsidRPr="004A4035">
        <w:rPr>
          <w:sz w:val="26"/>
          <w:szCs w:val="26"/>
          <w:lang w:val="it-IT"/>
        </w:rPr>
        <w:t xml:space="preserve"> Israel,</w:t>
      </w:r>
    </w:p>
    <w:p w14:paraId="22E36247" w14:textId="77777777" w:rsidR="00AE1614" w:rsidRPr="004A4035" w:rsidRDefault="00AE1614" w:rsidP="005F13EE">
      <w:pPr>
        <w:rPr>
          <w:sz w:val="26"/>
          <w:szCs w:val="26"/>
          <w:lang w:val="it-IT"/>
        </w:rPr>
      </w:pPr>
      <w:r w:rsidRPr="004A4035">
        <w:rPr>
          <w:sz w:val="26"/>
          <w:szCs w:val="26"/>
          <w:lang w:val="it-IT"/>
        </w:rPr>
        <w:t xml:space="preserve">tu </w:t>
      </w:r>
      <w:proofErr w:type="spellStart"/>
      <w:r w:rsidRPr="004A4035">
        <w:rPr>
          <w:sz w:val="26"/>
          <w:szCs w:val="26"/>
          <w:lang w:val="it-IT"/>
        </w:rPr>
        <w:t>honorificentia</w:t>
      </w:r>
      <w:proofErr w:type="spellEnd"/>
      <w:r w:rsidRPr="004A4035">
        <w:rPr>
          <w:sz w:val="26"/>
          <w:szCs w:val="26"/>
          <w:lang w:val="it-IT"/>
        </w:rPr>
        <w:t xml:space="preserve"> populi nostri,</w:t>
      </w:r>
    </w:p>
    <w:p w14:paraId="083DF3D2" w14:textId="77777777" w:rsidR="00AE1614" w:rsidRPr="004A4035" w:rsidRDefault="00AE1614" w:rsidP="005F13EE">
      <w:pPr>
        <w:rPr>
          <w:sz w:val="26"/>
          <w:szCs w:val="26"/>
          <w:lang w:val="it-IT"/>
        </w:rPr>
      </w:pPr>
      <w:r w:rsidRPr="004A4035">
        <w:rPr>
          <w:sz w:val="26"/>
          <w:szCs w:val="26"/>
          <w:lang w:val="it-IT"/>
        </w:rPr>
        <w:t xml:space="preserve">tu </w:t>
      </w:r>
      <w:proofErr w:type="spellStart"/>
      <w:r w:rsidRPr="004A4035">
        <w:rPr>
          <w:sz w:val="26"/>
          <w:szCs w:val="26"/>
          <w:lang w:val="it-IT"/>
        </w:rPr>
        <w:t>advocata</w:t>
      </w:r>
      <w:proofErr w:type="spellEnd"/>
      <w:r w:rsidRPr="004A4035">
        <w:rPr>
          <w:sz w:val="26"/>
          <w:szCs w:val="26"/>
          <w:lang w:val="it-IT"/>
        </w:rPr>
        <w:t xml:space="preserve"> </w:t>
      </w:r>
      <w:proofErr w:type="spellStart"/>
      <w:r w:rsidRPr="004A4035">
        <w:rPr>
          <w:sz w:val="26"/>
          <w:szCs w:val="26"/>
          <w:lang w:val="it-IT"/>
        </w:rPr>
        <w:t>peccatorum</w:t>
      </w:r>
      <w:proofErr w:type="spellEnd"/>
      <w:r w:rsidRPr="004A4035">
        <w:rPr>
          <w:sz w:val="26"/>
          <w:szCs w:val="26"/>
          <w:lang w:val="it-IT"/>
        </w:rPr>
        <w:t>.</w:t>
      </w:r>
    </w:p>
    <w:p w14:paraId="4BBF7157" w14:textId="77777777" w:rsidR="00AE1614" w:rsidRPr="004A4035" w:rsidRDefault="00AE1614" w:rsidP="005F13EE">
      <w:pPr>
        <w:rPr>
          <w:sz w:val="26"/>
          <w:szCs w:val="26"/>
          <w:lang w:val="pt-BR"/>
        </w:rPr>
      </w:pPr>
      <w:r w:rsidRPr="004A4035">
        <w:rPr>
          <w:sz w:val="26"/>
          <w:szCs w:val="26"/>
          <w:lang w:val="pt-BR"/>
        </w:rPr>
        <w:t>O Maria! O Maria!</w:t>
      </w:r>
    </w:p>
    <w:p w14:paraId="0A6BFD56" w14:textId="77777777" w:rsidR="00AE1614" w:rsidRPr="004A4035" w:rsidRDefault="00AE1614" w:rsidP="005F13EE">
      <w:pPr>
        <w:rPr>
          <w:sz w:val="26"/>
          <w:szCs w:val="26"/>
          <w:lang w:val="pt-BR"/>
        </w:rPr>
      </w:pPr>
      <w:r w:rsidRPr="004A4035">
        <w:rPr>
          <w:sz w:val="26"/>
          <w:szCs w:val="26"/>
          <w:lang w:val="pt-BR"/>
        </w:rPr>
        <w:t>Virgo prudentissima,</w:t>
      </w:r>
    </w:p>
    <w:p w14:paraId="6BE280D7" w14:textId="77777777" w:rsidR="00AE1614" w:rsidRPr="004A4035" w:rsidRDefault="00AE1614" w:rsidP="005F13EE">
      <w:pPr>
        <w:rPr>
          <w:sz w:val="26"/>
          <w:szCs w:val="26"/>
          <w:lang w:val="it-IT"/>
        </w:rPr>
      </w:pPr>
      <w:r w:rsidRPr="004A4035">
        <w:rPr>
          <w:sz w:val="26"/>
          <w:szCs w:val="26"/>
          <w:lang w:val="it-IT"/>
        </w:rPr>
        <w:t>Mater clementissima,</w:t>
      </w:r>
    </w:p>
    <w:p w14:paraId="6B75A593" w14:textId="77777777" w:rsidR="00AE1614" w:rsidRPr="004A4035" w:rsidRDefault="00AE1614" w:rsidP="005F13EE">
      <w:pPr>
        <w:rPr>
          <w:sz w:val="26"/>
          <w:szCs w:val="26"/>
          <w:lang w:val="it-IT"/>
        </w:rPr>
      </w:pPr>
      <w:r w:rsidRPr="004A4035">
        <w:rPr>
          <w:sz w:val="26"/>
          <w:szCs w:val="26"/>
          <w:lang w:val="it-IT"/>
        </w:rPr>
        <w:t xml:space="preserve">ora pro </w:t>
      </w:r>
      <w:proofErr w:type="spellStart"/>
      <w:r w:rsidRPr="004A4035">
        <w:rPr>
          <w:sz w:val="26"/>
          <w:szCs w:val="26"/>
          <w:lang w:val="it-IT"/>
        </w:rPr>
        <w:t>nobis</w:t>
      </w:r>
      <w:proofErr w:type="spellEnd"/>
      <w:r w:rsidRPr="004A4035">
        <w:rPr>
          <w:sz w:val="26"/>
          <w:szCs w:val="26"/>
          <w:lang w:val="it-IT"/>
        </w:rPr>
        <w:t>,</w:t>
      </w:r>
    </w:p>
    <w:p w14:paraId="1B5DE0C8" w14:textId="77777777" w:rsidR="00AE1614" w:rsidRPr="004A4035" w:rsidRDefault="00AE1614" w:rsidP="005F13EE">
      <w:pPr>
        <w:rPr>
          <w:sz w:val="26"/>
          <w:szCs w:val="26"/>
          <w:lang w:val="en-US"/>
        </w:rPr>
      </w:pPr>
      <w:r w:rsidRPr="004A4035">
        <w:rPr>
          <w:sz w:val="26"/>
          <w:szCs w:val="26"/>
          <w:lang w:val="en-US"/>
        </w:rPr>
        <w:t>intercede pro nobis,</w:t>
      </w:r>
    </w:p>
    <w:p w14:paraId="7B850D2D" w14:textId="77777777" w:rsidR="00AE1614" w:rsidRPr="004A4035" w:rsidRDefault="00AE1614" w:rsidP="005F13EE">
      <w:pPr>
        <w:rPr>
          <w:sz w:val="26"/>
          <w:szCs w:val="26"/>
          <w:lang w:val="en-US"/>
        </w:rPr>
      </w:pPr>
      <w:r w:rsidRPr="004A4035">
        <w:rPr>
          <w:sz w:val="26"/>
          <w:szCs w:val="26"/>
          <w:lang w:val="en-US"/>
        </w:rPr>
        <w:t xml:space="preserve">ad Dominum </w:t>
      </w:r>
      <w:proofErr w:type="spellStart"/>
      <w:r w:rsidRPr="004A4035">
        <w:rPr>
          <w:sz w:val="26"/>
          <w:szCs w:val="26"/>
          <w:lang w:val="en-US"/>
        </w:rPr>
        <w:t>Iesum</w:t>
      </w:r>
      <w:proofErr w:type="spellEnd"/>
      <w:r w:rsidRPr="004A4035">
        <w:rPr>
          <w:sz w:val="26"/>
          <w:szCs w:val="26"/>
          <w:lang w:val="en-US"/>
        </w:rPr>
        <w:t xml:space="preserve"> Christum.</w:t>
      </w:r>
    </w:p>
    <w:p w14:paraId="3A578437" w14:textId="77777777" w:rsidR="00AE1614" w:rsidRPr="004A4035" w:rsidRDefault="00AE1614" w:rsidP="005F13EE">
      <w:pPr>
        <w:jc w:val="both"/>
        <w:rPr>
          <w:sz w:val="26"/>
          <w:szCs w:val="26"/>
          <w:lang w:val="en-US"/>
        </w:rPr>
      </w:pPr>
    </w:p>
    <w:p w14:paraId="4A77F80A" w14:textId="77777777" w:rsidR="00AE1614" w:rsidRPr="004A4035" w:rsidRDefault="00AE1614" w:rsidP="005F13EE">
      <w:pPr>
        <w:jc w:val="both"/>
        <w:rPr>
          <w:sz w:val="26"/>
          <w:szCs w:val="26"/>
          <w:lang w:val="en-US"/>
        </w:rPr>
      </w:pPr>
      <w:r w:rsidRPr="004A4035">
        <w:rPr>
          <w:sz w:val="26"/>
          <w:szCs w:val="26"/>
          <w:lang w:val="en-US"/>
        </w:rPr>
        <w:t>You are all beautiful, O Mary</w:t>
      </w:r>
    </w:p>
    <w:p w14:paraId="77736B1A" w14:textId="38BDB0D5" w:rsidR="00AE1614" w:rsidRPr="004A4035" w:rsidRDefault="00AE1614" w:rsidP="005F13EE">
      <w:pPr>
        <w:jc w:val="both"/>
        <w:rPr>
          <w:sz w:val="26"/>
          <w:szCs w:val="26"/>
          <w:lang w:val="en-US"/>
        </w:rPr>
      </w:pPr>
      <w:r w:rsidRPr="004A4035">
        <w:rPr>
          <w:sz w:val="26"/>
          <w:szCs w:val="26"/>
          <w:lang w:val="en-US"/>
        </w:rPr>
        <w:t>And in you there is no original sin</w:t>
      </w:r>
      <w:r w:rsidR="005A6DB0">
        <w:rPr>
          <w:sz w:val="26"/>
          <w:szCs w:val="26"/>
          <w:lang w:val="en-US"/>
        </w:rPr>
        <w:t>.</w:t>
      </w:r>
    </w:p>
    <w:p w14:paraId="21E0ABA0" w14:textId="0A7EACF4" w:rsidR="00AE1614" w:rsidRPr="004A4035" w:rsidRDefault="00AE1614" w:rsidP="005F13EE">
      <w:pPr>
        <w:jc w:val="both"/>
        <w:rPr>
          <w:sz w:val="26"/>
          <w:szCs w:val="26"/>
          <w:lang w:val="en-US"/>
        </w:rPr>
      </w:pPr>
      <w:r w:rsidRPr="004A4035">
        <w:rPr>
          <w:sz w:val="26"/>
          <w:szCs w:val="26"/>
          <w:lang w:val="en-US"/>
        </w:rPr>
        <w:t xml:space="preserve">You </w:t>
      </w:r>
      <w:r w:rsidR="005A6DB0">
        <w:rPr>
          <w:sz w:val="26"/>
          <w:szCs w:val="26"/>
          <w:lang w:val="en-US"/>
        </w:rPr>
        <w:t xml:space="preserve">are </w:t>
      </w:r>
      <w:r w:rsidRPr="004A4035">
        <w:rPr>
          <w:sz w:val="26"/>
          <w:szCs w:val="26"/>
          <w:lang w:val="en-US"/>
        </w:rPr>
        <w:t xml:space="preserve">the glory of Jerusalem, </w:t>
      </w:r>
    </w:p>
    <w:p w14:paraId="4324D13F" w14:textId="77777777" w:rsidR="00AE1614" w:rsidRPr="004A4035" w:rsidRDefault="00AE1614" w:rsidP="005F13EE">
      <w:pPr>
        <w:jc w:val="both"/>
        <w:rPr>
          <w:sz w:val="26"/>
          <w:szCs w:val="26"/>
          <w:lang w:val="en-US"/>
        </w:rPr>
      </w:pPr>
      <w:r w:rsidRPr="004A4035">
        <w:rPr>
          <w:sz w:val="26"/>
          <w:szCs w:val="26"/>
          <w:lang w:val="en-US"/>
        </w:rPr>
        <w:lastRenderedPageBreak/>
        <w:t xml:space="preserve">The joy of Israel, </w:t>
      </w:r>
    </w:p>
    <w:p w14:paraId="767C3999" w14:textId="77777777" w:rsidR="00AE1614" w:rsidRPr="004A4035" w:rsidRDefault="00AE1614" w:rsidP="005F13EE">
      <w:pPr>
        <w:jc w:val="both"/>
        <w:rPr>
          <w:sz w:val="26"/>
          <w:szCs w:val="26"/>
          <w:lang w:val="en-US"/>
        </w:rPr>
      </w:pPr>
      <w:r w:rsidRPr="004A4035">
        <w:rPr>
          <w:sz w:val="26"/>
          <w:szCs w:val="26"/>
          <w:lang w:val="en-US"/>
        </w:rPr>
        <w:t xml:space="preserve">The honor of our people, </w:t>
      </w:r>
    </w:p>
    <w:p w14:paraId="16BA8903" w14:textId="77777777" w:rsidR="00AE1614" w:rsidRPr="004A4035" w:rsidRDefault="00AE1614" w:rsidP="005F13EE">
      <w:pPr>
        <w:jc w:val="both"/>
        <w:rPr>
          <w:sz w:val="26"/>
          <w:szCs w:val="26"/>
          <w:lang w:val="en-US"/>
        </w:rPr>
      </w:pPr>
      <w:r w:rsidRPr="004A4035">
        <w:rPr>
          <w:sz w:val="26"/>
          <w:szCs w:val="26"/>
          <w:lang w:val="en-US"/>
        </w:rPr>
        <w:t xml:space="preserve">The advocate of sinners. </w:t>
      </w:r>
    </w:p>
    <w:p w14:paraId="0D26F742" w14:textId="77777777" w:rsidR="00AE1614" w:rsidRPr="004A4035" w:rsidRDefault="00AE1614" w:rsidP="005F13EE">
      <w:pPr>
        <w:jc w:val="both"/>
        <w:rPr>
          <w:sz w:val="26"/>
          <w:szCs w:val="26"/>
          <w:lang w:val="en-US"/>
        </w:rPr>
      </w:pPr>
      <w:r w:rsidRPr="004A4035">
        <w:rPr>
          <w:sz w:val="26"/>
          <w:szCs w:val="26"/>
          <w:lang w:val="en-US"/>
        </w:rPr>
        <w:t xml:space="preserve">O Mary, O Mary, </w:t>
      </w:r>
    </w:p>
    <w:p w14:paraId="2AE8572D" w14:textId="77777777" w:rsidR="00AE1614" w:rsidRPr="004A4035" w:rsidRDefault="00AE1614" w:rsidP="005F13EE">
      <w:pPr>
        <w:jc w:val="both"/>
        <w:rPr>
          <w:sz w:val="26"/>
          <w:szCs w:val="26"/>
          <w:lang w:val="en-US"/>
        </w:rPr>
      </w:pPr>
      <w:r w:rsidRPr="004A4035">
        <w:rPr>
          <w:sz w:val="26"/>
          <w:szCs w:val="26"/>
          <w:lang w:val="en-US"/>
        </w:rPr>
        <w:t xml:space="preserve">Virgin most prudent, </w:t>
      </w:r>
    </w:p>
    <w:p w14:paraId="2E6515AB" w14:textId="77777777" w:rsidR="00AE1614" w:rsidRPr="004A4035" w:rsidRDefault="00AE1614" w:rsidP="005F13EE">
      <w:pPr>
        <w:jc w:val="both"/>
        <w:rPr>
          <w:sz w:val="26"/>
          <w:szCs w:val="26"/>
          <w:lang w:val="en-US"/>
        </w:rPr>
      </w:pPr>
      <w:r w:rsidRPr="004A4035">
        <w:rPr>
          <w:sz w:val="26"/>
          <w:szCs w:val="26"/>
          <w:lang w:val="en-US"/>
        </w:rPr>
        <w:t xml:space="preserve">Mother most clement. </w:t>
      </w:r>
    </w:p>
    <w:p w14:paraId="76FCFD10" w14:textId="77777777" w:rsidR="00AE1614" w:rsidRPr="004A4035" w:rsidRDefault="00AE1614" w:rsidP="005F13EE">
      <w:pPr>
        <w:jc w:val="both"/>
        <w:rPr>
          <w:sz w:val="26"/>
          <w:szCs w:val="26"/>
          <w:lang w:val="en-US"/>
        </w:rPr>
      </w:pPr>
      <w:r w:rsidRPr="004A4035">
        <w:rPr>
          <w:sz w:val="26"/>
          <w:szCs w:val="26"/>
          <w:lang w:val="en-US"/>
        </w:rPr>
        <w:t>Pray for us, intercede for us</w:t>
      </w:r>
    </w:p>
    <w:p w14:paraId="628534A3" w14:textId="77777777" w:rsidR="00AE1614" w:rsidRPr="004A4035" w:rsidRDefault="00AE1614" w:rsidP="005F13EE">
      <w:pPr>
        <w:jc w:val="both"/>
        <w:rPr>
          <w:sz w:val="26"/>
          <w:szCs w:val="26"/>
          <w:lang w:val="en-US"/>
        </w:rPr>
      </w:pPr>
      <w:r w:rsidRPr="004A4035">
        <w:rPr>
          <w:sz w:val="26"/>
          <w:szCs w:val="26"/>
          <w:lang w:val="en-US"/>
        </w:rPr>
        <w:t xml:space="preserve">Before Christ the Lord. </w:t>
      </w:r>
    </w:p>
    <w:p w14:paraId="2B414BB9" w14:textId="77777777" w:rsidR="00AE1614" w:rsidRPr="004A4035" w:rsidRDefault="00AE1614" w:rsidP="005F13EE">
      <w:pPr>
        <w:jc w:val="both"/>
        <w:rPr>
          <w:sz w:val="26"/>
          <w:szCs w:val="26"/>
          <w:lang w:val="en-US"/>
        </w:rPr>
      </w:pPr>
    </w:p>
    <w:p w14:paraId="0302D160" w14:textId="77777777" w:rsidR="00AE1614" w:rsidRPr="004A4035" w:rsidRDefault="00AE1614" w:rsidP="005F13EE">
      <w:pPr>
        <w:jc w:val="both"/>
        <w:rPr>
          <w:sz w:val="26"/>
          <w:szCs w:val="26"/>
          <w:lang w:val="en-US"/>
        </w:rPr>
      </w:pPr>
      <w:r w:rsidRPr="004A4035">
        <w:rPr>
          <w:sz w:val="26"/>
          <w:szCs w:val="26"/>
          <w:lang w:val="en-US"/>
        </w:rPr>
        <w:t xml:space="preserve">You are all beautiful, O Mary… </w:t>
      </w:r>
    </w:p>
    <w:p w14:paraId="1E270933" w14:textId="77777777" w:rsidR="00AE1614" w:rsidRPr="004A4035" w:rsidRDefault="00AE1614" w:rsidP="005F13EE">
      <w:pPr>
        <w:jc w:val="both"/>
        <w:rPr>
          <w:sz w:val="26"/>
          <w:szCs w:val="26"/>
          <w:lang w:val="en-US"/>
        </w:rPr>
      </w:pPr>
      <w:r w:rsidRPr="004A4035">
        <w:rPr>
          <w:sz w:val="26"/>
          <w:szCs w:val="26"/>
          <w:lang w:val="en-US"/>
        </w:rPr>
        <w:t xml:space="preserve">O Mary, O Mary. </w:t>
      </w:r>
    </w:p>
    <w:p w14:paraId="5A989B48" w14:textId="77777777" w:rsidR="00AE1614" w:rsidRPr="004A4035" w:rsidRDefault="00AE1614" w:rsidP="00AE1614">
      <w:pPr>
        <w:pStyle w:val="Titolo2"/>
        <w:jc w:val="left"/>
        <w:rPr>
          <w:sz w:val="26"/>
          <w:szCs w:val="26"/>
          <w:highlight w:val="yellow"/>
          <w:lang w:val="en-US"/>
        </w:rPr>
        <w:sectPr w:rsidR="00AE1614" w:rsidRPr="004A4035" w:rsidSect="00781B33">
          <w:footnotePr>
            <w:numRestart w:val="eachPage"/>
          </w:footnotePr>
          <w:type w:val="continuous"/>
          <w:pgSz w:w="11906" w:h="16838" w:code="9"/>
          <w:pgMar w:top="1440" w:right="1440" w:bottom="1440" w:left="1440" w:header="720" w:footer="720" w:gutter="0"/>
          <w:cols w:space="720"/>
          <w:titlePg/>
        </w:sectPr>
      </w:pPr>
    </w:p>
    <w:p w14:paraId="2B89FB04" w14:textId="77777777" w:rsidR="00AE1614" w:rsidRPr="004A4035" w:rsidRDefault="00AE1614" w:rsidP="00AE1614">
      <w:pPr>
        <w:pStyle w:val="Titolo2"/>
        <w:jc w:val="left"/>
        <w:rPr>
          <w:sz w:val="26"/>
          <w:szCs w:val="26"/>
          <w:highlight w:val="yellow"/>
          <w:lang w:val="en-US"/>
        </w:rPr>
      </w:pPr>
    </w:p>
    <w:p w14:paraId="676F8478" w14:textId="77777777" w:rsidR="00AE1614" w:rsidRPr="004A4035" w:rsidRDefault="00AE1614" w:rsidP="00AE1614">
      <w:pPr>
        <w:pStyle w:val="Titolo2"/>
        <w:jc w:val="left"/>
        <w:rPr>
          <w:sz w:val="26"/>
          <w:szCs w:val="26"/>
          <w:highlight w:val="yellow"/>
          <w:lang w:val="en-US"/>
        </w:rPr>
      </w:pPr>
    </w:p>
    <w:p w14:paraId="3C39DC64" w14:textId="77777777" w:rsidR="00AE1614" w:rsidRPr="004A4035" w:rsidRDefault="00AE1614" w:rsidP="00221A3C">
      <w:pPr>
        <w:pStyle w:val="Titolo2"/>
        <w:jc w:val="left"/>
        <w:rPr>
          <w:color w:val="FF0000"/>
          <w:sz w:val="26"/>
          <w:szCs w:val="26"/>
          <w:u w:val="none"/>
          <w:lang w:val="en-US"/>
        </w:rPr>
      </w:pPr>
      <w:r w:rsidRPr="004A4035">
        <w:rPr>
          <w:color w:val="FF0000"/>
          <w:sz w:val="26"/>
          <w:szCs w:val="26"/>
          <w:u w:val="none"/>
          <w:lang w:val="en-US"/>
        </w:rPr>
        <w:t>Stabat Mater</w:t>
      </w:r>
    </w:p>
    <w:p w14:paraId="5B721548" w14:textId="77777777" w:rsidR="00AE1614" w:rsidRDefault="00AE1614" w:rsidP="00AE1614">
      <w:pPr>
        <w:jc w:val="center"/>
        <w:rPr>
          <w:sz w:val="26"/>
          <w:szCs w:val="26"/>
          <w:lang w:val="en-US"/>
        </w:rPr>
      </w:pPr>
    </w:p>
    <w:p w14:paraId="12C8B848" w14:textId="080C5052" w:rsidR="00221A3C" w:rsidRPr="004A4035" w:rsidRDefault="00221A3C" w:rsidP="00AE1614">
      <w:pPr>
        <w:jc w:val="center"/>
        <w:rPr>
          <w:sz w:val="26"/>
          <w:szCs w:val="26"/>
          <w:lang w:val="en-US"/>
        </w:rPr>
        <w:sectPr w:rsidR="00221A3C" w:rsidRPr="004A4035" w:rsidSect="00781B33">
          <w:footnotePr>
            <w:numRestart w:val="eachPage"/>
          </w:footnotePr>
          <w:type w:val="continuous"/>
          <w:pgSz w:w="11906" w:h="16838" w:code="9"/>
          <w:pgMar w:top="1440" w:right="1440" w:bottom="1440" w:left="1440" w:header="720" w:footer="720" w:gutter="0"/>
          <w:cols w:space="720"/>
          <w:titlePg/>
        </w:sectPr>
      </w:pPr>
    </w:p>
    <w:p w14:paraId="39524E5D" w14:textId="77777777" w:rsidR="00AE1614" w:rsidRPr="004A4035" w:rsidRDefault="00AE1614" w:rsidP="00AE1614">
      <w:pPr>
        <w:rPr>
          <w:sz w:val="26"/>
          <w:szCs w:val="26"/>
          <w:lang w:val="pt-BR"/>
        </w:rPr>
      </w:pPr>
      <w:r w:rsidRPr="004A4035">
        <w:rPr>
          <w:sz w:val="26"/>
          <w:szCs w:val="26"/>
          <w:lang w:val="pt-BR"/>
        </w:rPr>
        <w:t>Stabat Mater dolorósa</w:t>
      </w:r>
    </w:p>
    <w:p w14:paraId="25952612" w14:textId="77777777" w:rsidR="00AE1614" w:rsidRPr="004A4035" w:rsidRDefault="00AE1614" w:rsidP="00AE1614">
      <w:pPr>
        <w:rPr>
          <w:sz w:val="26"/>
          <w:szCs w:val="26"/>
          <w:lang w:val="pt-BR"/>
        </w:rPr>
      </w:pPr>
      <w:r w:rsidRPr="004A4035">
        <w:rPr>
          <w:sz w:val="26"/>
          <w:szCs w:val="26"/>
          <w:lang w:val="pt-BR"/>
        </w:rPr>
        <w:t>iuxta crucem lacrimósa,</w:t>
      </w:r>
    </w:p>
    <w:p w14:paraId="65E243AC" w14:textId="77777777" w:rsidR="00AE1614" w:rsidRPr="004A4035" w:rsidRDefault="00AE1614" w:rsidP="00AE1614">
      <w:pPr>
        <w:rPr>
          <w:sz w:val="26"/>
          <w:szCs w:val="26"/>
          <w:lang w:val="pt-BR"/>
        </w:rPr>
      </w:pPr>
      <w:r w:rsidRPr="004A4035">
        <w:rPr>
          <w:sz w:val="26"/>
          <w:szCs w:val="26"/>
          <w:lang w:val="pt-BR"/>
        </w:rPr>
        <w:t>dum pendébat Fílius.</w:t>
      </w:r>
    </w:p>
    <w:p w14:paraId="344B1419" w14:textId="77777777" w:rsidR="00AE1614" w:rsidRPr="004A4035" w:rsidRDefault="00AE1614" w:rsidP="00AE1614">
      <w:pPr>
        <w:rPr>
          <w:sz w:val="26"/>
          <w:szCs w:val="26"/>
          <w:lang w:val="pt-BR"/>
        </w:rPr>
      </w:pPr>
    </w:p>
    <w:p w14:paraId="3F4ECB2A" w14:textId="77777777" w:rsidR="00AE1614" w:rsidRPr="004A4035" w:rsidRDefault="00AE1614" w:rsidP="00AE1614">
      <w:pPr>
        <w:rPr>
          <w:sz w:val="26"/>
          <w:szCs w:val="26"/>
          <w:lang w:val="pt-BR"/>
        </w:rPr>
      </w:pPr>
      <w:r w:rsidRPr="004A4035">
        <w:rPr>
          <w:sz w:val="26"/>
          <w:szCs w:val="26"/>
          <w:lang w:val="pt-BR"/>
        </w:rPr>
        <w:t>Cuius ánimam geméntem,</w:t>
      </w:r>
    </w:p>
    <w:p w14:paraId="4CD4DA0E" w14:textId="77777777" w:rsidR="00AE1614" w:rsidRPr="004A4035" w:rsidRDefault="00AE1614" w:rsidP="00AE1614">
      <w:pPr>
        <w:rPr>
          <w:sz w:val="26"/>
          <w:szCs w:val="26"/>
          <w:lang w:val="pt-BR"/>
        </w:rPr>
      </w:pPr>
      <w:r w:rsidRPr="004A4035">
        <w:rPr>
          <w:sz w:val="26"/>
          <w:szCs w:val="26"/>
          <w:lang w:val="pt-BR"/>
        </w:rPr>
        <w:t>contristátam et doléntem</w:t>
      </w:r>
    </w:p>
    <w:p w14:paraId="1CBE3616" w14:textId="77777777" w:rsidR="00AE1614" w:rsidRPr="004A4035" w:rsidRDefault="00AE1614" w:rsidP="00AE1614">
      <w:pPr>
        <w:rPr>
          <w:sz w:val="26"/>
          <w:szCs w:val="26"/>
          <w:lang w:val="pt-BR"/>
        </w:rPr>
      </w:pPr>
      <w:r w:rsidRPr="004A4035">
        <w:rPr>
          <w:sz w:val="26"/>
          <w:szCs w:val="26"/>
          <w:lang w:val="pt-BR"/>
        </w:rPr>
        <w:t>pertransívit gládius.</w:t>
      </w:r>
    </w:p>
    <w:p w14:paraId="482DAC27" w14:textId="77777777" w:rsidR="00AE1614" w:rsidRPr="004A4035" w:rsidRDefault="00AE1614" w:rsidP="00AE1614">
      <w:pPr>
        <w:rPr>
          <w:sz w:val="26"/>
          <w:szCs w:val="26"/>
          <w:lang w:val="pt-BR"/>
        </w:rPr>
      </w:pPr>
    </w:p>
    <w:p w14:paraId="1B323CEC" w14:textId="77777777" w:rsidR="00AE1614" w:rsidRPr="004A4035" w:rsidRDefault="00AE1614" w:rsidP="00AE1614">
      <w:pPr>
        <w:rPr>
          <w:sz w:val="26"/>
          <w:szCs w:val="26"/>
          <w:lang w:val="pt-BR"/>
        </w:rPr>
      </w:pPr>
      <w:r w:rsidRPr="004A4035">
        <w:rPr>
          <w:sz w:val="26"/>
          <w:szCs w:val="26"/>
          <w:lang w:val="pt-BR"/>
        </w:rPr>
        <w:t>O quam tristis et afflícta</w:t>
      </w:r>
    </w:p>
    <w:p w14:paraId="7157DAA9" w14:textId="77777777" w:rsidR="00AE1614" w:rsidRPr="004A4035" w:rsidRDefault="00AE1614" w:rsidP="00AE1614">
      <w:pPr>
        <w:rPr>
          <w:sz w:val="26"/>
          <w:szCs w:val="26"/>
          <w:lang w:val="pt-BR"/>
        </w:rPr>
      </w:pPr>
      <w:r w:rsidRPr="004A4035">
        <w:rPr>
          <w:sz w:val="26"/>
          <w:szCs w:val="26"/>
          <w:lang w:val="pt-BR"/>
        </w:rPr>
        <w:t>fuit illa benedícta</w:t>
      </w:r>
    </w:p>
    <w:p w14:paraId="526C76AF" w14:textId="77777777" w:rsidR="00AE1614" w:rsidRPr="004A4035" w:rsidRDefault="00AE1614" w:rsidP="00AE1614">
      <w:pPr>
        <w:rPr>
          <w:sz w:val="26"/>
          <w:szCs w:val="26"/>
          <w:lang w:val="fr-FR"/>
        </w:rPr>
      </w:pPr>
      <w:r w:rsidRPr="004A4035">
        <w:rPr>
          <w:sz w:val="26"/>
          <w:szCs w:val="26"/>
          <w:lang w:val="fr-FR"/>
        </w:rPr>
        <w:t xml:space="preserve">Mater </w:t>
      </w:r>
      <w:proofErr w:type="spellStart"/>
      <w:proofErr w:type="gramStart"/>
      <w:r w:rsidRPr="004A4035">
        <w:rPr>
          <w:sz w:val="26"/>
          <w:szCs w:val="26"/>
          <w:lang w:val="fr-FR"/>
        </w:rPr>
        <w:t>Unigéniti</w:t>
      </w:r>
      <w:proofErr w:type="spellEnd"/>
      <w:r w:rsidRPr="004A4035">
        <w:rPr>
          <w:sz w:val="26"/>
          <w:szCs w:val="26"/>
          <w:lang w:val="fr-FR"/>
        </w:rPr>
        <w:t>!</w:t>
      </w:r>
      <w:proofErr w:type="gramEnd"/>
    </w:p>
    <w:p w14:paraId="261209FE" w14:textId="77777777" w:rsidR="00AE1614" w:rsidRPr="004A4035" w:rsidRDefault="00AE1614" w:rsidP="00AE1614">
      <w:pPr>
        <w:rPr>
          <w:sz w:val="26"/>
          <w:szCs w:val="26"/>
          <w:lang w:val="fr-FR"/>
        </w:rPr>
      </w:pPr>
    </w:p>
    <w:p w14:paraId="1D1616C3" w14:textId="77777777" w:rsidR="00AE1614" w:rsidRPr="004A4035" w:rsidRDefault="00AE1614" w:rsidP="00AE1614">
      <w:pPr>
        <w:rPr>
          <w:sz w:val="26"/>
          <w:szCs w:val="26"/>
          <w:lang w:val="fr-FR"/>
        </w:rPr>
      </w:pPr>
      <w:proofErr w:type="spellStart"/>
      <w:r w:rsidRPr="004A4035">
        <w:rPr>
          <w:sz w:val="26"/>
          <w:szCs w:val="26"/>
          <w:lang w:val="fr-FR"/>
        </w:rPr>
        <w:t>Quæ</w:t>
      </w:r>
      <w:proofErr w:type="spellEnd"/>
      <w:r w:rsidRPr="004A4035">
        <w:rPr>
          <w:sz w:val="26"/>
          <w:szCs w:val="26"/>
          <w:lang w:val="fr-FR"/>
        </w:rPr>
        <w:t xml:space="preserve"> </w:t>
      </w:r>
      <w:proofErr w:type="spellStart"/>
      <w:r w:rsidRPr="004A4035">
        <w:rPr>
          <w:sz w:val="26"/>
          <w:szCs w:val="26"/>
          <w:lang w:val="fr-FR"/>
        </w:rPr>
        <w:t>mærébat</w:t>
      </w:r>
      <w:proofErr w:type="spellEnd"/>
      <w:r w:rsidRPr="004A4035">
        <w:rPr>
          <w:sz w:val="26"/>
          <w:szCs w:val="26"/>
          <w:lang w:val="fr-FR"/>
        </w:rPr>
        <w:t xml:space="preserve"> et </w:t>
      </w:r>
      <w:proofErr w:type="spellStart"/>
      <w:r w:rsidRPr="004A4035">
        <w:rPr>
          <w:sz w:val="26"/>
          <w:szCs w:val="26"/>
          <w:lang w:val="fr-FR"/>
        </w:rPr>
        <w:t>dolébat</w:t>
      </w:r>
      <w:proofErr w:type="spellEnd"/>
      <w:r w:rsidRPr="004A4035">
        <w:rPr>
          <w:sz w:val="26"/>
          <w:szCs w:val="26"/>
          <w:lang w:val="fr-FR"/>
        </w:rPr>
        <w:t>,</w:t>
      </w:r>
    </w:p>
    <w:p w14:paraId="7374073C" w14:textId="77777777" w:rsidR="00AE1614" w:rsidRPr="004A4035" w:rsidRDefault="00AE1614" w:rsidP="00AE1614">
      <w:pPr>
        <w:rPr>
          <w:sz w:val="26"/>
          <w:szCs w:val="26"/>
          <w:lang w:val="pt-BR"/>
        </w:rPr>
      </w:pPr>
      <w:r w:rsidRPr="004A4035">
        <w:rPr>
          <w:sz w:val="26"/>
          <w:szCs w:val="26"/>
          <w:lang w:val="pt-BR"/>
        </w:rPr>
        <w:t>Pia Mater dum videbat</w:t>
      </w:r>
    </w:p>
    <w:p w14:paraId="4546852E" w14:textId="77777777" w:rsidR="00AE1614" w:rsidRPr="004A4035" w:rsidRDefault="00AE1614" w:rsidP="00AE1614">
      <w:pPr>
        <w:rPr>
          <w:sz w:val="26"/>
          <w:szCs w:val="26"/>
          <w:lang w:val="pt-BR"/>
        </w:rPr>
      </w:pPr>
      <w:r w:rsidRPr="004A4035">
        <w:rPr>
          <w:sz w:val="26"/>
          <w:szCs w:val="26"/>
          <w:lang w:val="pt-BR"/>
        </w:rPr>
        <w:t>nati pœnas íncliti.</w:t>
      </w:r>
    </w:p>
    <w:p w14:paraId="3D6FFD45" w14:textId="77777777" w:rsidR="00AE1614" w:rsidRPr="004A4035" w:rsidRDefault="00AE1614" w:rsidP="00AE1614">
      <w:pPr>
        <w:rPr>
          <w:sz w:val="26"/>
          <w:szCs w:val="26"/>
          <w:lang w:val="pt-BR"/>
        </w:rPr>
      </w:pPr>
    </w:p>
    <w:p w14:paraId="0C540574" w14:textId="77777777" w:rsidR="00AE1614" w:rsidRPr="004A4035" w:rsidRDefault="00AE1614" w:rsidP="00AE1614">
      <w:pPr>
        <w:rPr>
          <w:sz w:val="26"/>
          <w:szCs w:val="26"/>
          <w:lang w:val="fr-FR"/>
        </w:rPr>
      </w:pPr>
      <w:proofErr w:type="spellStart"/>
      <w:r w:rsidRPr="004A4035">
        <w:rPr>
          <w:sz w:val="26"/>
          <w:szCs w:val="26"/>
          <w:lang w:val="fr-FR"/>
        </w:rPr>
        <w:t>Quis</w:t>
      </w:r>
      <w:proofErr w:type="spellEnd"/>
      <w:r w:rsidRPr="004A4035">
        <w:rPr>
          <w:sz w:val="26"/>
          <w:szCs w:val="26"/>
          <w:lang w:val="fr-FR"/>
        </w:rPr>
        <w:t xml:space="preserve"> est homo, qui non </w:t>
      </w:r>
      <w:proofErr w:type="spellStart"/>
      <w:r w:rsidRPr="004A4035">
        <w:rPr>
          <w:sz w:val="26"/>
          <w:szCs w:val="26"/>
          <w:lang w:val="fr-FR"/>
        </w:rPr>
        <w:t>fleret</w:t>
      </w:r>
      <w:proofErr w:type="spellEnd"/>
      <w:r w:rsidRPr="004A4035">
        <w:rPr>
          <w:sz w:val="26"/>
          <w:szCs w:val="26"/>
          <w:lang w:val="fr-FR"/>
        </w:rPr>
        <w:t>,</w:t>
      </w:r>
    </w:p>
    <w:p w14:paraId="0E61EE43" w14:textId="77777777" w:rsidR="00AE1614" w:rsidRPr="004A4035" w:rsidRDefault="00AE1614" w:rsidP="00AE1614">
      <w:pPr>
        <w:rPr>
          <w:sz w:val="26"/>
          <w:szCs w:val="26"/>
          <w:lang w:val="fr-FR"/>
        </w:rPr>
      </w:pPr>
      <w:proofErr w:type="spellStart"/>
      <w:r w:rsidRPr="004A4035">
        <w:rPr>
          <w:sz w:val="26"/>
          <w:szCs w:val="26"/>
          <w:lang w:val="fr-FR"/>
        </w:rPr>
        <w:t>Matrem</w:t>
      </w:r>
      <w:proofErr w:type="spellEnd"/>
      <w:r w:rsidRPr="004A4035">
        <w:rPr>
          <w:sz w:val="26"/>
          <w:szCs w:val="26"/>
          <w:lang w:val="fr-FR"/>
        </w:rPr>
        <w:t xml:space="preserve"> Christi si </w:t>
      </w:r>
      <w:proofErr w:type="spellStart"/>
      <w:r w:rsidRPr="004A4035">
        <w:rPr>
          <w:sz w:val="26"/>
          <w:szCs w:val="26"/>
          <w:lang w:val="fr-FR"/>
        </w:rPr>
        <w:t>vidéret</w:t>
      </w:r>
      <w:proofErr w:type="spellEnd"/>
    </w:p>
    <w:p w14:paraId="5DFE3FE1" w14:textId="77777777" w:rsidR="00AE1614" w:rsidRPr="004A4035" w:rsidRDefault="00AE1614" w:rsidP="00AE1614">
      <w:pPr>
        <w:rPr>
          <w:sz w:val="26"/>
          <w:szCs w:val="26"/>
          <w:lang w:val="fr-FR"/>
        </w:rPr>
      </w:pPr>
      <w:proofErr w:type="gramStart"/>
      <w:r w:rsidRPr="004A4035">
        <w:rPr>
          <w:sz w:val="26"/>
          <w:szCs w:val="26"/>
          <w:lang w:val="fr-FR"/>
        </w:rPr>
        <w:t>in</w:t>
      </w:r>
      <w:proofErr w:type="gramEnd"/>
      <w:r w:rsidRPr="004A4035">
        <w:rPr>
          <w:sz w:val="26"/>
          <w:szCs w:val="26"/>
          <w:lang w:val="fr-FR"/>
        </w:rPr>
        <w:t xml:space="preserve"> tanto </w:t>
      </w:r>
      <w:proofErr w:type="spellStart"/>
      <w:r w:rsidRPr="004A4035">
        <w:rPr>
          <w:sz w:val="26"/>
          <w:szCs w:val="26"/>
          <w:lang w:val="fr-FR"/>
        </w:rPr>
        <w:t>supplício</w:t>
      </w:r>
      <w:proofErr w:type="spellEnd"/>
      <w:r w:rsidRPr="004A4035">
        <w:rPr>
          <w:sz w:val="26"/>
          <w:szCs w:val="26"/>
          <w:lang w:val="fr-FR"/>
        </w:rPr>
        <w:t>?</w:t>
      </w:r>
    </w:p>
    <w:p w14:paraId="7DE575C6" w14:textId="77777777" w:rsidR="00AE1614" w:rsidRPr="004A4035" w:rsidRDefault="00AE1614" w:rsidP="00AE1614">
      <w:pPr>
        <w:rPr>
          <w:sz w:val="26"/>
          <w:szCs w:val="26"/>
          <w:lang w:val="fr-FR"/>
        </w:rPr>
      </w:pPr>
    </w:p>
    <w:p w14:paraId="66E4215E" w14:textId="77777777" w:rsidR="00AE1614" w:rsidRPr="004A4035" w:rsidRDefault="00AE1614" w:rsidP="00AE1614">
      <w:pPr>
        <w:rPr>
          <w:sz w:val="26"/>
          <w:szCs w:val="26"/>
          <w:lang w:val="fr-FR"/>
        </w:rPr>
      </w:pPr>
      <w:proofErr w:type="spellStart"/>
      <w:r w:rsidRPr="004A4035">
        <w:rPr>
          <w:sz w:val="26"/>
          <w:szCs w:val="26"/>
          <w:lang w:val="fr-FR"/>
        </w:rPr>
        <w:t>Quis</w:t>
      </w:r>
      <w:proofErr w:type="spellEnd"/>
      <w:r w:rsidRPr="004A4035">
        <w:rPr>
          <w:sz w:val="26"/>
          <w:szCs w:val="26"/>
          <w:lang w:val="fr-FR"/>
        </w:rPr>
        <w:t xml:space="preserve"> non </w:t>
      </w:r>
      <w:proofErr w:type="spellStart"/>
      <w:r w:rsidRPr="004A4035">
        <w:rPr>
          <w:sz w:val="26"/>
          <w:szCs w:val="26"/>
          <w:lang w:val="fr-FR"/>
        </w:rPr>
        <w:t>posset</w:t>
      </w:r>
      <w:proofErr w:type="spellEnd"/>
      <w:r w:rsidRPr="004A4035">
        <w:rPr>
          <w:sz w:val="26"/>
          <w:szCs w:val="26"/>
          <w:lang w:val="fr-FR"/>
        </w:rPr>
        <w:t xml:space="preserve"> </w:t>
      </w:r>
      <w:proofErr w:type="spellStart"/>
      <w:r w:rsidRPr="004A4035">
        <w:rPr>
          <w:sz w:val="26"/>
          <w:szCs w:val="26"/>
          <w:lang w:val="fr-FR"/>
        </w:rPr>
        <w:t>contristári</w:t>
      </w:r>
      <w:proofErr w:type="spellEnd"/>
      <w:r w:rsidRPr="004A4035">
        <w:rPr>
          <w:sz w:val="26"/>
          <w:szCs w:val="26"/>
          <w:lang w:val="fr-FR"/>
        </w:rPr>
        <w:t>,</w:t>
      </w:r>
    </w:p>
    <w:p w14:paraId="58E0F77A" w14:textId="77777777" w:rsidR="00AE1614" w:rsidRPr="004A4035" w:rsidRDefault="00AE1614" w:rsidP="00AE1614">
      <w:pPr>
        <w:rPr>
          <w:sz w:val="26"/>
          <w:szCs w:val="26"/>
          <w:lang w:val="fr-FR"/>
        </w:rPr>
      </w:pPr>
      <w:r w:rsidRPr="004A4035">
        <w:rPr>
          <w:sz w:val="26"/>
          <w:szCs w:val="26"/>
          <w:lang w:val="fr-FR"/>
        </w:rPr>
        <w:t xml:space="preserve">Christi </w:t>
      </w:r>
      <w:proofErr w:type="spellStart"/>
      <w:r w:rsidRPr="004A4035">
        <w:rPr>
          <w:sz w:val="26"/>
          <w:szCs w:val="26"/>
          <w:lang w:val="fr-FR"/>
        </w:rPr>
        <w:t>Matrem</w:t>
      </w:r>
      <w:proofErr w:type="spellEnd"/>
      <w:r w:rsidRPr="004A4035">
        <w:rPr>
          <w:sz w:val="26"/>
          <w:szCs w:val="26"/>
          <w:lang w:val="fr-FR"/>
        </w:rPr>
        <w:t xml:space="preserve"> </w:t>
      </w:r>
      <w:proofErr w:type="spellStart"/>
      <w:r w:rsidRPr="004A4035">
        <w:rPr>
          <w:sz w:val="26"/>
          <w:szCs w:val="26"/>
          <w:lang w:val="fr-FR"/>
        </w:rPr>
        <w:t>contemplári</w:t>
      </w:r>
      <w:proofErr w:type="spellEnd"/>
    </w:p>
    <w:p w14:paraId="4982E57A" w14:textId="77777777" w:rsidR="00AE1614" w:rsidRPr="004A4035" w:rsidRDefault="00AE1614" w:rsidP="00AE1614">
      <w:pPr>
        <w:rPr>
          <w:sz w:val="26"/>
          <w:szCs w:val="26"/>
          <w:lang w:val="fr-FR"/>
        </w:rPr>
      </w:pPr>
      <w:proofErr w:type="spellStart"/>
      <w:proofErr w:type="gramStart"/>
      <w:r w:rsidRPr="004A4035">
        <w:rPr>
          <w:sz w:val="26"/>
          <w:szCs w:val="26"/>
          <w:lang w:val="fr-FR"/>
        </w:rPr>
        <w:t>doléntem</w:t>
      </w:r>
      <w:proofErr w:type="spellEnd"/>
      <w:proofErr w:type="gramEnd"/>
      <w:r w:rsidRPr="004A4035">
        <w:rPr>
          <w:sz w:val="26"/>
          <w:szCs w:val="26"/>
          <w:lang w:val="fr-FR"/>
        </w:rPr>
        <w:t xml:space="preserve"> cum </w:t>
      </w:r>
      <w:proofErr w:type="spellStart"/>
      <w:r w:rsidRPr="004A4035">
        <w:rPr>
          <w:sz w:val="26"/>
          <w:szCs w:val="26"/>
          <w:lang w:val="fr-FR"/>
        </w:rPr>
        <w:t>Filio</w:t>
      </w:r>
      <w:proofErr w:type="spellEnd"/>
      <w:r w:rsidRPr="004A4035">
        <w:rPr>
          <w:sz w:val="26"/>
          <w:szCs w:val="26"/>
          <w:lang w:val="fr-FR"/>
        </w:rPr>
        <w:t>?</w:t>
      </w:r>
    </w:p>
    <w:p w14:paraId="3DAA5136" w14:textId="77777777" w:rsidR="00AE1614" w:rsidRPr="004A4035" w:rsidRDefault="00AE1614" w:rsidP="00AE1614">
      <w:pPr>
        <w:rPr>
          <w:sz w:val="26"/>
          <w:szCs w:val="26"/>
          <w:lang w:val="fr-FR"/>
        </w:rPr>
      </w:pPr>
    </w:p>
    <w:p w14:paraId="49FA60EE" w14:textId="77777777" w:rsidR="00AE1614" w:rsidRPr="004A4035" w:rsidRDefault="00AE1614" w:rsidP="00AE1614">
      <w:pPr>
        <w:rPr>
          <w:sz w:val="26"/>
          <w:szCs w:val="26"/>
          <w:lang w:val="fr-FR"/>
        </w:rPr>
      </w:pPr>
      <w:r w:rsidRPr="004A4035">
        <w:rPr>
          <w:sz w:val="26"/>
          <w:szCs w:val="26"/>
          <w:lang w:val="fr-FR"/>
        </w:rPr>
        <w:t xml:space="preserve">Pro </w:t>
      </w:r>
      <w:proofErr w:type="spellStart"/>
      <w:r w:rsidRPr="004A4035">
        <w:rPr>
          <w:sz w:val="26"/>
          <w:szCs w:val="26"/>
          <w:lang w:val="fr-FR"/>
        </w:rPr>
        <w:t>peccátis</w:t>
      </w:r>
      <w:proofErr w:type="spellEnd"/>
      <w:r w:rsidRPr="004A4035">
        <w:rPr>
          <w:sz w:val="26"/>
          <w:szCs w:val="26"/>
          <w:lang w:val="fr-FR"/>
        </w:rPr>
        <w:t xml:space="preserve"> </w:t>
      </w:r>
      <w:proofErr w:type="spellStart"/>
      <w:r w:rsidRPr="004A4035">
        <w:rPr>
          <w:sz w:val="26"/>
          <w:szCs w:val="26"/>
          <w:lang w:val="fr-FR"/>
        </w:rPr>
        <w:t>suae</w:t>
      </w:r>
      <w:proofErr w:type="spellEnd"/>
      <w:r w:rsidRPr="004A4035">
        <w:rPr>
          <w:sz w:val="26"/>
          <w:szCs w:val="26"/>
          <w:lang w:val="fr-FR"/>
        </w:rPr>
        <w:t xml:space="preserve"> </w:t>
      </w:r>
      <w:proofErr w:type="spellStart"/>
      <w:r w:rsidRPr="004A4035">
        <w:rPr>
          <w:sz w:val="26"/>
          <w:szCs w:val="26"/>
          <w:lang w:val="fr-FR"/>
        </w:rPr>
        <w:t>gentis</w:t>
      </w:r>
      <w:proofErr w:type="spellEnd"/>
    </w:p>
    <w:p w14:paraId="25655BE9" w14:textId="77777777" w:rsidR="00AE1614" w:rsidRPr="004A4035" w:rsidRDefault="00AE1614" w:rsidP="00AE1614">
      <w:pPr>
        <w:rPr>
          <w:sz w:val="26"/>
          <w:szCs w:val="26"/>
          <w:lang w:val="fr-FR"/>
        </w:rPr>
      </w:pPr>
      <w:proofErr w:type="spellStart"/>
      <w:proofErr w:type="gramStart"/>
      <w:r w:rsidRPr="004A4035">
        <w:rPr>
          <w:sz w:val="26"/>
          <w:szCs w:val="26"/>
          <w:lang w:val="fr-FR"/>
        </w:rPr>
        <w:t>vidit</w:t>
      </w:r>
      <w:proofErr w:type="spellEnd"/>
      <w:proofErr w:type="gramEnd"/>
      <w:r w:rsidRPr="004A4035">
        <w:rPr>
          <w:sz w:val="26"/>
          <w:szCs w:val="26"/>
          <w:lang w:val="fr-FR"/>
        </w:rPr>
        <w:t xml:space="preserve"> </w:t>
      </w:r>
      <w:proofErr w:type="spellStart"/>
      <w:r w:rsidRPr="004A4035">
        <w:rPr>
          <w:sz w:val="26"/>
          <w:szCs w:val="26"/>
          <w:lang w:val="fr-FR"/>
        </w:rPr>
        <w:t>Jesum</w:t>
      </w:r>
      <w:proofErr w:type="spellEnd"/>
      <w:r w:rsidRPr="004A4035">
        <w:rPr>
          <w:sz w:val="26"/>
          <w:szCs w:val="26"/>
          <w:lang w:val="fr-FR"/>
        </w:rPr>
        <w:t xml:space="preserve"> in </w:t>
      </w:r>
      <w:proofErr w:type="spellStart"/>
      <w:r w:rsidRPr="004A4035">
        <w:rPr>
          <w:sz w:val="26"/>
          <w:szCs w:val="26"/>
          <w:lang w:val="fr-FR"/>
        </w:rPr>
        <w:t>torméntis</w:t>
      </w:r>
      <w:proofErr w:type="spellEnd"/>
    </w:p>
    <w:p w14:paraId="3C83BE21" w14:textId="77777777" w:rsidR="00AE1614" w:rsidRPr="004A4035" w:rsidRDefault="00AE1614" w:rsidP="00AE1614">
      <w:pPr>
        <w:rPr>
          <w:sz w:val="26"/>
          <w:szCs w:val="26"/>
          <w:lang w:val="fr-FR"/>
        </w:rPr>
      </w:pPr>
      <w:proofErr w:type="gramStart"/>
      <w:r w:rsidRPr="004A4035">
        <w:rPr>
          <w:sz w:val="26"/>
          <w:szCs w:val="26"/>
          <w:lang w:val="fr-FR"/>
        </w:rPr>
        <w:t>et</w:t>
      </w:r>
      <w:proofErr w:type="gramEnd"/>
      <w:r w:rsidRPr="004A4035">
        <w:rPr>
          <w:sz w:val="26"/>
          <w:szCs w:val="26"/>
          <w:lang w:val="fr-FR"/>
        </w:rPr>
        <w:t xml:space="preserve"> </w:t>
      </w:r>
      <w:proofErr w:type="spellStart"/>
      <w:r w:rsidRPr="004A4035">
        <w:rPr>
          <w:sz w:val="26"/>
          <w:szCs w:val="26"/>
          <w:lang w:val="fr-FR"/>
        </w:rPr>
        <w:t>flagéllis</w:t>
      </w:r>
      <w:proofErr w:type="spellEnd"/>
      <w:r w:rsidRPr="004A4035">
        <w:rPr>
          <w:sz w:val="26"/>
          <w:szCs w:val="26"/>
          <w:lang w:val="fr-FR"/>
        </w:rPr>
        <w:t xml:space="preserve"> </w:t>
      </w:r>
      <w:proofErr w:type="spellStart"/>
      <w:r w:rsidRPr="004A4035">
        <w:rPr>
          <w:sz w:val="26"/>
          <w:szCs w:val="26"/>
          <w:lang w:val="fr-FR"/>
        </w:rPr>
        <w:t>sùbditum</w:t>
      </w:r>
      <w:proofErr w:type="spellEnd"/>
      <w:r w:rsidRPr="004A4035">
        <w:rPr>
          <w:sz w:val="26"/>
          <w:szCs w:val="26"/>
          <w:lang w:val="fr-FR"/>
        </w:rPr>
        <w:t>.</w:t>
      </w:r>
    </w:p>
    <w:p w14:paraId="2521D294" w14:textId="77777777" w:rsidR="00AE1614" w:rsidRPr="004A4035" w:rsidRDefault="00AE1614" w:rsidP="00AE1614">
      <w:pPr>
        <w:rPr>
          <w:sz w:val="26"/>
          <w:szCs w:val="26"/>
          <w:lang w:val="fr-FR"/>
        </w:rPr>
      </w:pPr>
    </w:p>
    <w:p w14:paraId="1D984266" w14:textId="77777777" w:rsidR="00AE1614" w:rsidRPr="004A4035" w:rsidRDefault="00AE1614" w:rsidP="00AE1614">
      <w:pPr>
        <w:rPr>
          <w:sz w:val="26"/>
          <w:szCs w:val="26"/>
          <w:lang w:val="pt-BR"/>
        </w:rPr>
      </w:pPr>
      <w:r w:rsidRPr="004A4035">
        <w:rPr>
          <w:sz w:val="26"/>
          <w:szCs w:val="26"/>
          <w:lang w:val="pt-BR"/>
        </w:rPr>
        <w:t>Vidit suum dulcem natum</w:t>
      </w:r>
    </w:p>
    <w:p w14:paraId="7537F33B" w14:textId="77777777" w:rsidR="00AE1614" w:rsidRPr="004A4035" w:rsidRDefault="00AE1614" w:rsidP="00AE1614">
      <w:pPr>
        <w:rPr>
          <w:sz w:val="26"/>
          <w:szCs w:val="26"/>
          <w:lang w:val="pt-BR"/>
        </w:rPr>
      </w:pPr>
      <w:r w:rsidRPr="004A4035">
        <w:rPr>
          <w:sz w:val="26"/>
          <w:szCs w:val="26"/>
          <w:lang w:val="pt-BR"/>
        </w:rPr>
        <w:t>moriéndo desolátum,</w:t>
      </w:r>
    </w:p>
    <w:p w14:paraId="7E7B16C4" w14:textId="77777777" w:rsidR="00AE1614" w:rsidRPr="004A4035" w:rsidRDefault="00AE1614" w:rsidP="00AE1614">
      <w:pPr>
        <w:rPr>
          <w:sz w:val="26"/>
          <w:szCs w:val="26"/>
          <w:lang w:val="pt-BR"/>
        </w:rPr>
      </w:pPr>
      <w:r w:rsidRPr="004A4035">
        <w:rPr>
          <w:sz w:val="26"/>
          <w:szCs w:val="26"/>
          <w:lang w:val="pt-BR"/>
        </w:rPr>
        <w:t>dum emísit spíritum.</w:t>
      </w:r>
    </w:p>
    <w:p w14:paraId="5325529D" w14:textId="77777777" w:rsidR="00AE1614" w:rsidRPr="004A4035" w:rsidRDefault="00AE1614" w:rsidP="00AE1614">
      <w:pPr>
        <w:rPr>
          <w:sz w:val="26"/>
          <w:szCs w:val="26"/>
          <w:lang w:val="pt-BR"/>
        </w:rPr>
      </w:pPr>
    </w:p>
    <w:p w14:paraId="59DF4326" w14:textId="77777777" w:rsidR="00AE1614" w:rsidRPr="004A4035" w:rsidRDefault="00AE1614" w:rsidP="00AE1614">
      <w:pPr>
        <w:rPr>
          <w:sz w:val="26"/>
          <w:szCs w:val="26"/>
          <w:lang w:val="pt-BR"/>
        </w:rPr>
      </w:pPr>
      <w:r w:rsidRPr="004A4035">
        <w:rPr>
          <w:sz w:val="26"/>
          <w:szCs w:val="26"/>
          <w:lang w:val="pt-BR"/>
        </w:rPr>
        <w:t>Eia, Mater, fons amóris,</w:t>
      </w:r>
    </w:p>
    <w:p w14:paraId="651FFB25" w14:textId="77777777" w:rsidR="00AE1614" w:rsidRPr="004A4035" w:rsidRDefault="00AE1614" w:rsidP="00AE1614">
      <w:pPr>
        <w:rPr>
          <w:sz w:val="26"/>
          <w:szCs w:val="26"/>
          <w:lang w:val="pt-BR"/>
        </w:rPr>
      </w:pPr>
      <w:r w:rsidRPr="004A4035">
        <w:rPr>
          <w:sz w:val="26"/>
          <w:szCs w:val="26"/>
          <w:lang w:val="pt-BR"/>
        </w:rPr>
        <w:t>me sentíre vim dolóris</w:t>
      </w:r>
    </w:p>
    <w:p w14:paraId="16F29B54" w14:textId="77777777" w:rsidR="00AE1614" w:rsidRPr="004A4035" w:rsidRDefault="00AE1614" w:rsidP="00AE1614">
      <w:pPr>
        <w:rPr>
          <w:sz w:val="26"/>
          <w:szCs w:val="26"/>
          <w:lang w:val="pt-BR"/>
        </w:rPr>
      </w:pPr>
      <w:r w:rsidRPr="004A4035">
        <w:rPr>
          <w:sz w:val="26"/>
          <w:szCs w:val="26"/>
          <w:lang w:val="pt-BR"/>
        </w:rPr>
        <w:t>fac, ut tecum lúgeam.</w:t>
      </w:r>
    </w:p>
    <w:p w14:paraId="743D93AB" w14:textId="77777777" w:rsidR="00AE1614" w:rsidRPr="004A4035" w:rsidRDefault="00AE1614" w:rsidP="00AE1614">
      <w:pPr>
        <w:rPr>
          <w:sz w:val="26"/>
          <w:szCs w:val="26"/>
          <w:lang w:val="pt-BR"/>
        </w:rPr>
      </w:pPr>
    </w:p>
    <w:p w14:paraId="79570320" w14:textId="77777777" w:rsidR="00AE1614" w:rsidRPr="004A4035" w:rsidRDefault="00AE1614" w:rsidP="00AE1614">
      <w:pPr>
        <w:rPr>
          <w:sz w:val="26"/>
          <w:szCs w:val="26"/>
          <w:lang w:val="en-US"/>
        </w:rPr>
      </w:pPr>
      <w:r w:rsidRPr="004A4035">
        <w:rPr>
          <w:sz w:val="26"/>
          <w:szCs w:val="26"/>
          <w:lang w:val="en-US"/>
        </w:rPr>
        <w:t xml:space="preserve">Fac, </w:t>
      </w:r>
      <w:proofErr w:type="spellStart"/>
      <w:r w:rsidRPr="004A4035">
        <w:rPr>
          <w:sz w:val="26"/>
          <w:szCs w:val="26"/>
          <w:lang w:val="en-US"/>
        </w:rPr>
        <w:t>ut</w:t>
      </w:r>
      <w:proofErr w:type="spellEnd"/>
      <w:r w:rsidRPr="004A4035">
        <w:rPr>
          <w:sz w:val="26"/>
          <w:szCs w:val="26"/>
          <w:lang w:val="en-US"/>
        </w:rPr>
        <w:t xml:space="preserve"> </w:t>
      </w:r>
      <w:proofErr w:type="spellStart"/>
      <w:r w:rsidRPr="004A4035">
        <w:rPr>
          <w:sz w:val="26"/>
          <w:szCs w:val="26"/>
          <w:lang w:val="en-US"/>
        </w:rPr>
        <w:t>árdeat</w:t>
      </w:r>
      <w:proofErr w:type="spellEnd"/>
      <w:r w:rsidRPr="004A4035">
        <w:rPr>
          <w:sz w:val="26"/>
          <w:szCs w:val="26"/>
          <w:lang w:val="en-US"/>
        </w:rPr>
        <w:t xml:space="preserve"> </w:t>
      </w:r>
      <w:proofErr w:type="spellStart"/>
      <w:r w:rsidRPr="004A4035">
        <w:rPr>
          <w:sz w:val="26"/>
          <w:szCs w:val="26"/>
          <w:lang w:val="en-US"/>
        </w:rPr>
        <w:t>cor</w:t>
      </w:r>
      <w:proofErr w:type="spellEnd"/>
      <w:r w:rsidRPr="004A4035">
        <w:rPr>
          <w:sz w:val="26"/>
          <w:szCs w:val="26"/>
          <w:lang w:val="en-US"/>
        </w:rPr>
        <w:t xml:space="preserve"> </w:t>
      </w:r>
      <w:proofErr w:type="spellStart"/>
      <w:r w:rsidRPr="004A4035">
        <w:rPr>
          <w:sz w:val="26"/>
          <w:szCs w:val="26"/>
          <w:lang w:val="en-US"/>
        </w:rPr>
        <w:t>meum</w:t>
      </w:r>
      <w:proofErr w:type="spellEnd"/>
    </w:p>
    <w:p w14:paraId="1A1FD425" w14:textId="77777777" w:rsidR="00AE1614" w:rsidRPr="004A4035" w:rsidRDefault="00AE1614" w:rsidP="00AE1614">
      <w:pPr>
        <w:rPr>
          <w:sz w:val="26"/>
          <w:szCs w:val="26"/>
          <w:lang w:val="en-US"/>
        </w:rPr>
      </w:pPr>
      <w:r w:rsidRPr="004A4035">
        <w:rPr>
          <w:sz w:val="26"/>
          <w:szCs w:val="26"/>
          <w:lang w:val="en-US"/>
        </w:rPr>
        <w:t xml:space="preserve">in </w:t>
      </w:r>
      <w:proofErr w:type="spellStart"/>
      <w:r w:rsidRPr="004A4035">
        <w:rPr>
          <w:sz w:val="26"/>
          <w:szCs w:val="26"/>
          <w:lang w:val="en-US"/>
        </w:rPr>
        <w:t>amándo</w:t>
      </w:r>
      <w:proofErr w:type="spellEnd"/>
      <w:r w:rsidRPr="004A4035">
        <w:rPr>
          <w:sz w:val="26"/>
          <w:szCs w:val="26"/>
          <w:lang w:val="en-US"/>
        </w:rPr>
        <w:t xml:space="preserve"> Christum Deum,</w:t>
      </w:r>
    </w:p>
    <w:p w14:paraId="521A4A1C" w14:textId="77777777" w:rsidR="00AE1614" w:rsidRPr="004A4035" w:rsidRDefault="00AE1614" w:rsidP="00AE1614">
      <w:pPr>
        <w:rPr>
          <w:sz w:val="26"/>
          <w:szCs w:val="26"/>
          <w:lang w:val="pt-BR"/>
        </w:rPr>
      </w:pPr>
      <w:r w:rsidRPr="004A4035">
        <w:rPr>
          <w:sz w:val="26"/>
          <w:szCs w:val="26"/>
          <w:lang w:val="pt-BR"/>
        </w:rPr>
        <w:t>ut sibi compláceam.</w:t>
      </w:r>
    </w:p>
    <w:p w14:paraId="5599F6A0" w14:textId="77777777" w:rsidR="00AE1614" w:rsidRPr="004A4035" w:rsidRDefault="00AE1614" w:rsidP="00AE1614">
      <w:pPr>
        <w:rPr>
          <w:sz w:val="26"/>
          <w:szCs w:val="26"/>
          <w:lang w:val="pt-BR"/>
        </w:rPr>
      </w:pPr>
    </w:p>
    <w:p w14:paraId="0E974BE4" w14:textId="77777777" w:rsidR="00AE1614" w:rsidRPr="004A4035" w:rsidRDefault="00AE1614" w:rsidP="00AE1614">
      <w:pPr>
        <w:rPr>
          <w:sz w:val="26"/>
          <w:szCs w:val="26"/>
          <w:lang w:val="pt-BR"/>
        </w:rPr>
      </w:pPr>
      <w:r w:rsidRPr="004A4035">
        <w:rPr>
          <w:sz w:val="26"/>
          <w:szCs w:val="26"/>
          <w:lang w:val="pt-BR"/>
        </w:rPr>
        <w:t>Sancta Mater, istud agas,</w:t>
      </w:r>
    </w:p>
    <w:p w14:paraId="5D4735A7" w14:textId="77777777" w:rsidR="00AE1614" w:rsidRPr="004A4035" w:rsidRDefault="00AE1614" w:rsidP="00AE1614">
      <w:pPr>
        <w:rPr>
          <w:sz w:val="26"/>
          <w:szCs w:val="26"/>
          <w:lang w:val="pt-BR"/>
        </w:rPr>
      </w:pPr>
      <w:r w:rsidRPr="004A4035">
        <w:rPr>
          <w:sz w:val="26"/>
          <w:szCs w:val="26"/>
          <w:lang w:val="pt-BR"/>
        </w:rPr>
        <w:t>crucifíxi fige plagas</w:t>
      </w:r>
    </w:p>
    <w:p w14:paraId="0FE240FB" w14:textId="77777777" w:rsidR="00AE1614" w:rsidRPr="004A4035" w:rsidRDefault="00AE1614" w:rsidP="00AE1614">
      <w:pPr>
        <w:rPr>
          <w:sz w:val="26"/>
          <w:szCs w:val="26"/>
          <w:lang w:val="pt-BR"/>
        </w:rPr>
      </w:pPr>
      <w:r w:rsidRPr="004A4035">
        <w:rPr>
          <w:sz w:val="26"/>
          <w:szCs w:val="26"/>
          <w:lang w:val="pt-BR"/>
        </w:rPr>
        <w:t>cordi meo válide.</w:t>
      </w:r>
    </w:p>
    <w:p w14:paraId="75E39394" w14:textId="77777777" w:rsidR="00AE1614" w:rsidRPr="004A4035" w:rsidRDefault="00AE1614" w:rsidP="00AE1614">
      <w:pPr>
        <w:rPr>
          <w:sz w:val="26"/>
          <w:szCs w:val="26"/>
          <w:lang w:val="pt-BR"/>
        </w:rPr>
      </w:pPr>
    </w:p>
    <w:p w14:paraId="36A19006" w14:textId="77777777" w:rsidR="00AE1614" w:rsidRPr="004A4035" w:rsidRDefault="00AE1614" w:rsidP="00AE1614">
      <w:pPr>
        <w:rPr>
          <w:sz w:val="26"/>
          <w:szCs w:val="26"/>
          <w:lang w:val="it-IT"/>
        </w:rPr>
      </w:pPr>
      <w:proofErr w:type="spellStart"/>
      <w:r w:rsidRPr="004A4035">
        <w:rPr>
          <w:sz w:val="26"/>
          <w:szCs w:val="26"/>
          <w:lang w:val="it-IT"/>
        </w:rPr>
        <w:t>Tui</w:t>
      </w:r>
      <w:proofErr w:type="spellEnd"/>
      <w:r w:rsidRPr="004A4035">
        <w:rPr>
          <w:sz w:val="26"/>
          <w:szCs w:val="26"/>
          <w:lang w:val="it-IT"/>
        </w:rPr>
        <w:t xml:space="preserve"> Nati </w:t>
      </w:r>
      <w:proofErr w:type="spellStart"/>
      <w:r w:rsidRPr="004A4035">
        <w:rPr>
          <w:sz w:val="26"/>
          <w:szCs w:val="26"/>
          <w:lang w:val="it-IT"/>
        </w:rPr>
        <w:t>vulneráti</w:t>
      </w:r>
      <w:proofErr w:type="spellEnd"/>
      <w:r w:rsidRPr="004A4035">
        <w:rPr>
          <w:sz w:val="26"/>
          <w:szCs w:val="26"/>
          <w:lang w:val="it-IT"/>
        </w:rPr>
        <w:t>,</w:t>
      </w:r>
    </w:p>
    <w:p w14:paraId="6F1F0860" w14:textId="77777777" w:rsidR="00AE1614" w:rsidRPr="004A4035" w:rsidRDefault="00AE1614" w:rsidP="00AE1614">
      <w:pPr>
        <w:rPr>
          <w:sz w:val="26"/>
          <w:szCs w:val="26"/>
          <w:lang w:val="it-IT"/>
        </w:rPr>
      </w:pPr>
      <w:proofErr w:type="spellStart"/>
      <w:r w:rsidRPr="004A4035">
        <w:rPr>
          <w:sz w:val="26"/>
          <w:szCs w:val="26"/>
          <w:lang w:val="it-IT"/>
        </w:rPr>
        <w:t>tam</w:t>
      </w:r>
      <w:proofErr w:type="spellEnd"/>
      <w:r w:rsidRPr="004A4035">
        <w:rPr>
          <w:sz w:val="26"/>
          <w:szCs w:val="26"/>
          <w:lang w:val="it-IT"/>
        </w:rPr>
        <w:t xml:space="preserve"> </w:t>
      </w:r>
      <w:proofErr w:type="spellStart"/>
      <w:r w:rsidRPr="004A4035">
        <w:rPr>
          <w:sz w:val="26"/>
          <w:szCs w:val="26"/>
          <w:lang w:val="it-IT"/>
        </w:rPr>
        <w:t>dignáti</w:t>
      </w:r>
      <w:proofErr w:type="spellEnd"/>
      <w:r w:rsidRPr="004A4035">
        <w:rPr>
          <w:sz w:val="26"/>
          <w:szCs w:val="26"/>
          <w:lang w:val="it-IT"/>
        </w:rPr>
        <w:t xml:space="preserve"> pro me </w:t>
      </w:r>
      <w:proofErr w:type="spellStart"/>
      <w:r w:rsidRPr="004A4035">
        <w:rPr>
          <w:sz w:val="26"/>
          <w:szCs w:val="26"/>
          <w:lang w:val="it-IT"/>
        </w:rPr>
        <w:t>pati</w:t>
      </w:r>
      <w:proofErr w:type="spellEnd"/>
      <w:r w:rsidRPr="004A4035">
        <w:rPr>
          <w:sz w:val="26"/>
          <w:szCs w:val="26"/>
          <w:lang w:val="it-IT"/>
        </w:rPr>
        <w:t>,</w:t>
      </w:r>
    </w:p>
    <w:p w14:paraId="14912EAF" w14:textId="77777777" w:rsidR="00AE1614" w:rsidRPr="004A4035" w:rsidRDefault="00AE1614" w:rsidP="00AE1614">
      <w:pPr>
        <w:rPr>
          <w:sz w:val="26"/>
          <w:szCs w:val="26"/>
          <w:lang w:val="pt-BR"/>
        </w:rPr>
      </w:pPr>
      <w:r w:rsidRPr="004A4035">
        <w:rPr>
          <w:sz w:val="26"/>
          <w:szCs w:val="26"/>
          <w:lang w:val="pt-BR"/>
        </w:rPr>
        <w:t>poenas mecum dívide.</w:t>
      </w:r>
    </w:p>
    <w:p w14:paraId="20B8A0F4" w14:textId="77777777" w:rsidR="00AE1614" w:rsidRPr="004A4035" w:rsidRDefault="00AE1614" w:rsidP="00AE1614">
      <w:pPr>
        <w:rPr>
          <w:sz w:val="26"/>
          <w:szCs w:val="26"/>
          <w:lang w:val="pt-BR"/>
        </w:rPr>
      </w:pPr>
    </w:p>
    <w:p w14:paraId="66037F03" w14:textId="77777777" w:rsidR="00AE1614" w:rsidRPr="004A4035" w:rsidRDefault="00AE1614" w:rsidP="00AE1614">
      <w:pPr>
        <w:rPr>
          <w:sz w:val="26"/>
          <w:szCs w:val="26"/>
          <w:lang w:val="pt-BR"/>
        </w:rPr>
      </w:pPr>
      <w:r w:rsidRPr="004A4035">
        <w:rPr>
          <w:sz w:val="26"/>
          <w:szCs w:val="26"/>
          <w:lang w:val="pt-BR"/>
        </w:rPr>
        <w:t>Fac me tecum pìe flere,</w:t>
      </w:r>
    </w:p>
    <w:p w14:paraId="2F2C9625" w14:textId="77777777" w:rsidR="00AE1614" w:rsidRPr="004A4035" w:rsidRDefault="00AE1614" w:rsidP="00AE1614">
      <w:pPr>
        <w:rPr>
          <w:sz w:val="26"/>
          <w:szCs w:val="26"/>
          <w:lang w:val="pt-BR"/>
        </w:rPr>
      </w:pPr>
      <w:r w:rsidRPr="004A4035">
        <w:rPr>
          <w:sz w:val="26"/>
          <w:szCs w:val="26"/>
          <w:lang w:val="pt-BR"/>
        </w:rPr>
        <w:t>Crucifíxo condolére</w:t>
      </w:r>
    </w:p>
    <w:p w14:paraId="5C88CD2D" w14:textId="77777777" w:rsidR="00AE1614" w:rsidRPr="004A4035" w:rsidRDefault="00AE1614" w:rsidP="00AE1614">
      <w:pPr>
        <w:rPr>
          <w:sz w:val="26"/>
          <w:szCs w:val="26"/>
          <w:lang w:val="pt-BR"/>
        </w:rPr>
      </w:pPr>
      <w:r w:rsidRPr="004A4035">
        <w:rPr>
          <w:sz w:val="26"/>
          <w:szCs w:val="26"/>
          <w:lang w:val="pt-BR"/>
        </w:rPr>
        <w:t>donec ego víxero.</w:t>
      </w:r>
    </w:p>
    <w:p w14:paraId="073418FC" w14:textId="77777777" w:rsidR="00AE1614" w:rsidRPr="004A4035" w:rsidRDefault="00AE1614" w:rsidP="00AE1614">
      <w:pPr>
        <w:rPr>
          <w:sz w:val="26"/>
          <w:szCs w:val="26"/>
          <w:lang w:val="pt-BR"/>
        </w:rPr>
      </w:pPr>
    </w:p>
    <w:p w14:paraId="74AF22A8" w14:textId="77777777" w:rsidR="00AE1614" w:rsidRPr="004A4035" w:rsidRDefault="00AE1614" w:rsidP="00AE1614">
      <w:pPr>
        <w:rPr>
          <w:sz w:val="26"/>
          <w:szCs w:val="26"/>
          <w:lang w:val="pt-BR"/>
        </w:rPr>
      </w:pPr>
      <w:r w:rsidRPr="004A4035">
        <w:rPr>
          <w:sz w:val="26"/>
          <w:szCs w:val="26"/>
          <w:lang w:val="pt-BR"/>
        </w:rPr>
        <w:t>Iuxta crucem tecum stare,</w:t>
      </w:r>
    </w:p>
    <w:p w14:paraId="7DD18030" w14:textId="77777777" w:rsidR="00AE1614" w:rsidRPr="004A4035" w:rsidRDefault="00AE1614" w:rsidP="00AE1614">
      <w:pPr>
        <w:rPr>
          <w:sz w:val="26"/>
          <w:szCs w:val="26"/>
          <w:lang w:val="pt-BR"/>
        </w:rPr>
      </w:pPr>
      <w:r w:rsidRPr="004A4035">
        <w:rPr>
          <w:sz w:val="26"/>
          <w:szCs w:val="26"/>
          <w:lang w:val="pt-BR"/>
        </w:rPr>
        <w:t xml:space="preserve">Et me tibi sociáre </w:t>
      </w:r>
    </w:p>
    <w:p w14:paraId="692FA6B3" w14:textId="77777777" w:rsidR="00AE1614" w:rsidRPr="004A4035" w:rsidRDefault="00AE1614" w:rsidP="00AE1614">
      <w:pPr>
        <w:rPr>
          <w:sz w:val="26"/>
          <w:szCs w:val="26"/>
          <w:lang w:val="pt-BR"/>
        </w:rPr>
      </w:pPr>
      <w:r w:rsidRPr="004A4035">
        <w:rPr>
          <w:sz w:val="26"/>
          <w:szCs w:val="26"/>
          <w:lang w:val="pt-BR"/>
        </w:rPr>
        <w:t>in planctu desídero.</w:t>
      </w:r>
    </w:p>
    <w:p w14:paraId="641B0534" w14:textId="77777777" w:rsidR="00AE1614" w:rsidRPr="004A4035" w:rsidRDefault="00AE1614" w:rsidP="00AE1614">
      <w:pPr>
        <w:rPr>
          <w:sz w:val="26"/>
          <w:szCs w:val="26"/>
          <w:lang w:val="pt-BR"/>
        </w:rPr>
      </w:pPr>
    </w:p>
    <w:p w14:paraId="7BA39678" w14:textId="77777777" w:rsidR="00AE1614" w:rsidRPr="004A4035" w:rsidRDefault="00AE1614" w:rsidP="00AE1614">
      <w:pPr>
        <w:rPr>
          <w:sz w:val="26"/>
          <w:szCs w:val="26"/>
          <w:lang w:val="pt-BR"/>
        </w:rPr>
      </w:pPr>
      <w:r w:rsidRPr="004A4035">
        <w:rPr>
          <w:sz w:val="26"/>
          <w:szCs w:val="26"/>
          <w:lang w:val="pt-BR"/>
        </w:rPr>
        <w:t>Virgo vírginum praeclára,</w:t>
      </w:r>
    </w:p>
    <w:p w14:paraId="4DD08017" w14:textId="77777777" w:rsidR="00AE1614" w:rsidRPr="004A4035" w:rsidRDefault="00AE1614" w:rsidP="00AE1614">
      <w:pPr>
        <w:rPr>
          <w:sz w:val="26"/>
          <w:szCs w:val="26"/>
          <w:lang w:val="pt-BR"/>
        </w:rPr>
      </w:pPr>
      <w:r w:rsidRPr="004A4035">
        <w:rPr>
          <w:sz w:val="26"/>
          <w:szCs w:val="26"/>
          <w:lang w:val="pt-BR"/>
        </w:rPr>
        <w:t>mihi iam non sis amára,</w:t>
      </w:r>
    </w:p>
    <w:p w14:paraId="52CECDFE" w14:textId="77777777" w:rsidR="00AE1614" w:rsidRPr="004A4035" w:rsidRDefault="00AE1614" w:rsidP="00AE1614">
      <w:pPr>
        <w:rPr>
          <w:sz w:val="26"/>
          <w:szCs w:val="26"/>
          <w:lang w:val="pt-BR"/>
        </w:rPr>
      </w:pPr>
      <w:r w:rsidRPr="004A4035">
        <w:rPr>
          <w:sz w:val="26"/>
          <w:szCs w:val="26"/>
          <w:lang w:val="pt-BR"/>
        </w:rPr>
        <w:t>fac me tecum plángere.</w:t>
      </w:r>
    </w:p>
    <w:p w14:paraId="62C168BB" w14:textId="77777777" w:rsidR="00AE1614" w:rsidRPr="004A4035" w:rsidRDefault="00AE1614" w:rsidP="00AE1614">
      <w:pPr>
        <w:rPr>
          <w:sz w:val="26"/>
          <w:szCs w:val="26"/>
          <w:lang w:val="pt-BR"/>
        </w:rPr>
      </w:pPr>
    </w:p>
    <w:p w14:paraId="30DBB782" w14:textId="77777777" w:rsidR="00AE1614" w:rsidRPr="004A4035" w:rsidRDefault="00AE1614" w:rsidP="00AE1614">
      <w:pPr>
        <w:rPr>
          <w:sz w:val="26"/>
          <w:szCs w:val="26"/>
          <w:lang w:val="pt-BR"/>
        </w:rPr>
      </w:pPr>
      <w:r w:rsidRPr="004A4035">
        <w:rPr>
          <w:sz w:val="26"/>
          <w:szCs w:val="26"/>
          <w:lang w:val="pt-BR"/>
        </w:rPr>
        <w:t>Fac, ut portem Christi mortem,</w:t>
      </w:r>
    </w:p>
    <w:p w14:paraId="781BCD71" w14:textId="77777777" w:rsidR="00AE1614" w:rsidRPr="004A4035" w:rsidRDefault="00AE1614" w:rsidP="00AE1614">
      <w:pPr>
        <w:rPr>
          <w:sz w:val="26"/>
          <w:szCs w:val="26"/>
          <w:lang w:val="pt-BR"/>
        </w:rPr>
      </w:pPr>
      <w:r w:rsidRPr="004A4035">
        <w:rPr>
          <w:sz w:val="26"/>
          <w:szCs w:val="26"/>
          <w:lang w:val="pt-BR"/>
        </w:rPr>
        <w:t>passiónis fac consòrtem</w:t>
      </w:r>
    </w:p>
    <w:p w14:paraId="5DA5525F" w14:textId="77777777" w:rsidR="00AE1614" w:rsidRPr="004A4035" w:rsidRDefault="00AE1614" w:rsidP="00AE1614">
      <w:pPr>
        <w:rPr>
          <w:sz w:val="26"/>
          <w:szCs w:val="26"/>
          <w:lang w:val="pt-BR"/>
        </w:rPr>
      </w:pPr>
      <w:r w:rsidRPr="004A4035">
        <w:rPr>
          <w:sz w:val="26"/>
          <w:szCs w:val="26"/>
          <w:lang w:val="pt-BR"/>
        </w:rPr>
        <w:t>et plagas recólere.</w:t>
      </w:r>
    </w:p>
    <w:p w14:paraId="2A55FD20" w14:textId="77777777" w:rsidR="00AE1614" w:rsidRPr="004A4035" w:rsidRDefault="00AE1614" w:rsidP="00AE1614">
      <w:pPr>
        <w:rPr>
          <w:sz w:val="26"/>
          <w:szCs w:val="26"/>
          <w:lang w:val="pt-BR"/>
        </w:rPr>
      </w:pPr>
    </w:p>
    <w:p w14:paraId="3FDC7CB5" w14:textId="77777777" w:rsidR="00AE1614" w:rsidRPr="004A4035" w:rsidRDefault="00AE1614" w:rsidP="00AE1614">
      <w:pPr>
        <w:rPr>
          <w:sz w:val="26"/>
          <w:szCs w:val="26"/>
          <w:lang w:val="pt-BR"/>
        </w:rPr>
      </w:pPr>
      <w:r w:rsidRPr="004A4035">
        <w:rPr>
          <w:sz w:val="26"/>
          <w:szCs w:val="26"/>
          <w:lang w:val="pt-BR"/>
        </w:rPr>
        <w:t>Fac me plagis vulnerári,</w:t>
      </w:r>
    </w:p>
    <w:p w14:paraId="08A8FB8E" w14:textId="77777777" w:rsidR="00AE1614" w:rsidRPr="004A4035" w:rsidRDefault="00AE1614" w:rsidP="00AE1614">
      <w:pPr>
        <w:rPr>
          <w:sz w:val="26"/>
          <w:szCs w:val="26"/>
          <w:lang w:val="pt-BR"/>
        </w:rPr>
      </w:pPr>
      <w:r w:rsidRPr="004A4035">
        <w:rPr>
          <w:sz w:val="26"/>
          <w:szCs w:val="26"/>
          <w:lang w:val="pt-BR"/>
        </w:rPr>
        <w:t>cruce hac inebriári</w:t>
      </w:r>
    </w:p>
    <w:p w14:paraId="55C73B38" w14:textId="77777777" w:rsidR="00AE1614" w:rsidRPr="004A4035" w:rsidRDefault="00AE1614" w:rsidP="00AE1614">
      <w:pPr>
        <w:rPr>
          <w:sz w:val="26"/>
          <w:szCs w:val="26"/>
          <w:lang w:val="fr-FR"/>
        </w:rPr>
      </w:pPr>
      <w:proofErr w:type="gramStart"/>
      <w:r w:rsidRPr="004A4035">
        <w:rPr>
          <w:sz w:val="26"/>
          <w:szCs w:val="26"/>
          <w:lang w:val="fr-FR"/>
        </w:rPr>
        <w:t>et</w:t>
      </w:r>
      <w:proofErr w:type="gramEnd"/>
      <w:r w:rsidRPr="004A4035">
        <w:rPr>
          <w:sz w:val="26"/>
          <w:szCs w:val="26"/>
          <w:lang w:val="fr-FR"/>
        </w:rPr>
        <w:t xml:space="preserve"> </w:t>
      </w:r>
      <w:proofErr w:type="spellStart"/>
      <w:r w:rsidRPr="004A4035">
        <w:rPr>
          <w:sz w:val="26"/>
          <w:szCs w:val="26"/>
          <w:lang w:val="fr-FR"/>
        </w:rPr>
        <w:t>cruòre</w:t>
      </w:r>
      <w:proofErr w:type="spellEnd"/>
      <w:r w:rsidRPr="004A4035">
        <w:rPr>
          <w:sz w:val="26"/>
          <w:szCs w:val="26"/>
          <w:lang w:val="fr-FR"/>
        </w:rPr>
        <w:t xml:space="preserve"> </w:t>
      </w:r>
      <w:proofErr w:type="spellStart"/>
      <w:r w:rsidRPr="004A4035">
        <w:rPr>
          <w:sz w:val="26"/>
          <w:szCs w:val="26"/>
          <w:lang w:val="fr-FR"/>
        </w:rPr>
        <w:t>Fílii</w:t>
      </w:r>
      <w:proofErr w:type="spellEnd"/>
      <w:r w:rsidRPr="004A4035">
        <w:rPr>
          <w:sz w:val="26"/>
          <w:szCs w:val="26"/>
          <w:lang w:val="fr-FR"/>
        </w:rPr>
        <w:t>.</w:t>
      </w:r>
    </w:p>
    <w:p w14:paraId="5737BBDE" w14:textId="77777777" w:rsidR="00AE1614" w:rsidRPr="004A4035" w:rsidRDefault="00AE1614" w:rsidP="00AE1614">
      <w:pPr>
        <w:rPr>
          <w:sz w:val="26"/>
          <w:szCs w:val="26"/>
          <w:lang w:val="fr-FR"/>
        </w:rPr>
      </w:pPr>
    </w:p>
    <w:p w14:paraId="102F1C67" w14:textId="77777777" w:rsidR="00AE1614" w:rsidRPr="004A4035" w:rsidRDefault="00AE1614" w:rsidP="00AE1614">
      <w:pPr>
        <w:rPr>
          <w:sz w:val="26"/>
          <w:szCs w:val="26"/>
          <w:lang w:val="fr-FR"/>
        </w:rPr>
      </w:pPr>
      <w:proofErr w:type="spellStart"/>
      <w:r w:rsidRPr="004A4035">
        <w:rPr>
          <w:sz w:val="26"/>
          <w:szCs w:val="26"/>
          <w:lang w:val="fr-FR"/>
        </w:rPr>
        <w:t>Flammis</w:t>
      </w:r>
      <w:proofErr w:type="spellEnd"/>
      <w:r w:rsidRPr="004A4035">
        <w:rPr>
          <w:sz w:val="26"/>
          <w:szCs w:val="26"/>
          <w:lang w:val="fr-FR"/>
        </w:rPr>
        <w:t xml:space="preserve"> ne </w:t>
      </w:r>
      <w:proofErr w:type="spellStart"/>
      <w:r w:rsidRPr="004A4035">
        <w:rPr>
          <w:sz w:val="26"/>
          <w:szCs w:val="26"/>
          <w:lang w:val="fr-FR"/>
        </w:rPr>
        <w:t>urar</w:t>
      </w:r>
      <w:proofErr w:type="spellEnd"/>
      <w:r w:rsidRPr="004A4035">
        <w:rPr>
          <w:sz w:val="26"/>
          <w:szCs w:val="26"/>
          <w:lang w:val="fr-FR"/>
        </w:rPr>
        <w:t xml:space="preserve"> </w:t>
      </w:r>
      <w:proofErr w:type="spellStart"/>
      <w:r w:rsidRPr="004A4035">
        <w:rPr>
          <w:sz w:val="26"/>
          <w:szCs w:val="26"/>
          <w:lang w:val="fr-FR"/>
        </w:rPr>
        <w:t>succènsus</w:t>
      </w:r>
      <w:proofErr w:type="spellEnd"/>
    </w:p>
    <w:p w14:paraId="7A614C58" w14:textId="77777777" w:rsidR="00AE1614" w:rsidRPr="004A4035" w:rsidRDefault="00AE1614" w:rsidP="00AE1614">
      <w:pPr>
        <w:rPr>
          <w:sz w:val="26"/>
          <w:szCs w:val="26"/>
          <w:lang w:val="fr-FR"/>
        </w:rPr>
      </w:pPr>
      <w:proofErr w:type="gramStart"/>
      <w:r w:rsidRPr="004A4035">
        <w:rPr>
          <w:sz w:val="26"/>
          <w:szCs w:val="26"/>
          <w:lang w:val="fr-FR"/>
        </w:rPr>
        <w:t>per</w:t>
      </w:r>
      <w:proofErr w:type="gramEnd"/>
      <w:r w:rsidRPr="004A4035">
        <w:rPr>
          <w:sz w:val="26"/>
          <w:szCs w:val="26"/>
          <w:lang w:val="fr-FR"/>
        </w:rPr>
        <w:t xml:space="preserve"> te, </w:t>
      </w:r>
      <w:proofErr w:type="spellStart"/>
      <w:r w:rsidRPr="004A4035">
        <w:rPr>
          <w:sz w:val="26"/>
          <w:szCs w:val="26"/>
          <w:lang w:val="fr-FR"/>
        </w:rPr>
        <w:t>Virgo</w:t>
      </w:r>
      <w:proofErr w:type="spellEnd"/>
      <w:r w:rsidRPr="004A4035">
        <w:rPr>
          <w:sz w:val="26"/>
          <w:szCs w:val="26"/>
          <w:lang w:val="fr-FR"/>
        </w:rPr>
        <w:t xml:space="preserve">, </w:t>
      </w:r>
      <w:proofErr w:type="spellStart"/>
      <w:r w:rsidRPr="004A4035">
        <w:rPr>
          <w:sz w:val="26"/>
          <w:szCs w:val="26"/>
          <w:lang w:val="fr-FR"/>
        </w:rPr>
        <w:t>sim</w:t>
      </w:r>
      <w:proofErr w:type="spellEnd"/>
      <w:r w:rsidRPr="004A4035">
        <w:rPr>
          <w:sz w:val="26"/>
          <w:szCs w:val="26"/>
          <w:lang w:val="fr-FR"/>
        </w:rPr>
        <w:t xml:space="preserve"> </w:t>
      </w:r>
      <w:proofErr w:type="spellStart"/>
      <w:r w:rsidRPr="004A4035">
        <w:rPr>
          <w:sz w:val="26"/>
          <w:szCs w:val="26"/>
          <w:lang w:val="fr-FR"/>
        </w:rPr>
        <w:t>defénsus</w:t>
      </w:r>
      <w:proofErr w:type="spellEnd"/>
    </w:p>
    <w:p w14:paraId="01BABD44" w14:textId="77777777" w:rsidR="00AE1614" w:rsidRPr="004A4035" w:rsidRDefault="00AE1614" w:rsidP="00AE1614">
      <w:pPr>
        <w:rPr>
          <w:sz w:val="26"/>
          <w:szCs w:val="26"/>
          <w:lang w:val="fr-FR"/>
        </w:rPr>
      </w:pPr>
      <w:proofErr w:type="gramStart"/>
      <w:r w:rsidRPr="004A4035">
        <w:rPr>
          <w:sz w:val="26"/>
          <w:szCs w:val="26"/>
          <w:lang w:val="fr-FR"/>
        </w:rPr>
        <w:t>in</w:t>
      </w:r>
      <w:proofErr w:type="gramEnd"/>
      <w:r w:rsidRPr="004A4035">
        <w:rPr>
          <w:sz w:val="26"/>
          <w:szCs w:val="26"/>
          <w:lang w:val="fr-FR"/>
        </w:rPr>
        <w:t xml:space="preserve"> die </w:t>
      </w:r>
      <w:proofErr w:type="spellStart"/>
      <w:r w:rsidRPr="004A4035">
        <w:rPr>
          <w:sz w:val="26"/>
          <w:szCs w:val="26"/>
          <w:lang w:val="fr-FR"/>
        </w:rPr>
        <w:t>iudícii</w:t>
      </w:r>
      <w:proofErr w:type="spellEnd"/>
      <w:r w:rsidRPr="004A4035">
        <w:rPr>
          <w:sz w:val="26"/>
          <w:szCs w:val="26"/>
          <w:lang w:val="fr-FR"/>
        </w:rPr>
        <w:t>.</w:t>
      </w:r>
    </w:p>
    <w:p w14:paraId="73FB7F64" w14:textId="77777777" w:rsidR="00AE1614" w:rsidRPr="004A4035" w:rsidRDefault="00AE1614" w:rsidP="00AE1614">
      <w:pPr>
        <w:rPr>
          <w:sz w:val="26"/>
          <w:szCs w:val="26"/>
          <w:lang w:val="fr-FR"/>
        </w:rPr>
      </w:pPr>
    </w:p>
    <w:p w14:paraId="1253072F" w14:textId="77777777" w:rsidR="00AE1614" w:rsidRPr="004A4035" w:rsidRDefault="00AE1614" w:rsidP="00AE1614">
      <w:pPr>
        <w:rPr>
          <w:sz w:val="26"/>
          <w:szCs w:val="26"/>
          <w:lang w:val="fr-FR"/>
        </w:rPr>
      </w:pPr>
      <w:proofErr w:type="spellStart"/>
      <w:r w:rsidRPr="004A4035">
        <w:rPr>
          <w:sz w:val="26"/>
          <w:szCs w:val="26"/>
          <w:lang w:val="fr-FR"/>
        </w:rPr>
        <w:t>Christe</w:t>
      </w:r>
      <w:proofErr w:type="spellEnd"/>
      <w:r w:rsidRPr="004A4035">
        <w:rPr>
          <w:sz w:val="26"/>
          <w:szCs w:val="26"/>
          <w:lang w:val="fr-FR"/>
        </w:rPr>
        <w:t xml:space="preserve">, cum </w:t>
      </w:r>
      <w:proofErr w:type="spellStart"/>
      <w:r w:rsidRPr="004A4035">
        <w:rPr>
          <w:sz w:val="26"/>
          <w:szCs w:val="26"/>
          <w:lang w:val="fr-FR"/>
        </w:rPr>
        <w:t>sit</w:t>
      </w:r>
      <w:proofErr w:type="spellEnd"/>
      <w:r w:rsidRPr="004A4035">
        <w:rPr>
          <w:sz w:val="26"/>
          <w:szCs w:val="26"/>
          <w:lang w:val="fr-FR"/>
        </w:rPr>
        <w:t xml:space="preserve"> </w:t>
      </w:r>
      <w:proofErr w:type="spellStart"/>
      <w:r w:rsidRPr="004A4035">
        <w:rPr>
          <w:sz w:val="26"/>
          <w:szCs w:val="26"/>
          <w:lang w:val="fr-FR"/>
        </w:rPr>
        <w:t>hinc</w:t>
      </w:r>
      <w:proofErr w:type="spellEnd"/>
      <w:r w:rsidRPr="004A4035">
        <w:rPr>
          <w:sz w:val="26"/>
          <w:szCs w:val="26"/>
          <w:lang w:val="fr-FR"/>
        </w:rPr>
        <w:t xml:space="preserve"> </w:t>
      </w:r>
      <w:proofErr w:type="spellStart"/>
      <w:r w:rsidRPr="004A4035">
        <w:rPr>
          <w:sz w:val="26"/>
          <w:szCs w:val="26"/>
          <w:lang w:val="fr-FR"/>
        </w:rPr>
        <w:t>exire</w:t>
      </w:r>
      <w:proofErr w:type="spellEnd"/>
      <w:r w:rsidRPr="004A4035">
        <w:rPr>
          <w:sz w:val="26"/>
          <w:szCs w:val="26"/>
          <w:lang w:val="fr-FR"/>
        </w:rPr>
        <w:t xml:space="preserve">, </w:t>
      </w:r>
    </w:p>
    <w:p w14:paraId="16475731" w14:textId="77777777" w:rsidR="00AE1614" w:rsidRPr="004A4035" w:rsidRDefault="00AE1614" w:rsidP="00AE1614">
      <w:pPr>
        <w:rPr>
          <w:sz w:val="26"/>
          <w:szCs w:val="26"/>
          <w:lang w:val="fr-FR"/>
        </w:rPr>
      </w:pPr>
      <w:proofErr w:type="gramStart"/>
      <w:r w:rsidRPr="004A4035">
        <w:rPr>
          <w:sz w:val="26"/>
          <w:szCs w:val="26"/>
          <w:lang w:val="fr-FR"/>
        </w:rPr>
        <w:t>da</w:t>
      </w:r>
      <w:proofErr w:type="gramEnd"/>
      <w:r w:rsidRPr="004A4035">
        <w:rPr>
          <w:sz w:val="26"/>
          <w:szCs w:val="26"/>
          <w:lang w:val="fr-FR"/>
        </w:rPr>
        <w:t xml:space="preserve"> per </w:t>
      </w:r>
      <w:proofErr w:type="spellStart"/>
      <w:r w:rsidRPr="004A4035">
        <w:rPr>
          <w:sz w:val="26"/>
          <w:szCs w:val="26"/>
          <w:lang w:val="fr-FR"/>
        </w:rPr>
        <w:t>Matrem</w:t>
      </w:r>
      <w:proofErr w:type="spellEnd"/>
      <w:r w:rsidRPr="004A4035">
        <w:rPr>
          <w:sz w:val="26"/>
          <w:szCs w:val="26"/>
          <w:lang w:val="fr-FR"/>
        </w:rPr>
        <w:t xml:space="preserve"> me </w:t>
      </w:r>
      <w:proofErr w:type="spellStart"/>
      <w:r w:rsidRPr="004A4035">
        <w:rPr>
          <w:sz w:val="26"/>
          <w:szCs w:val="26"/>
          <w:lang w:val="fr-FR"/>
        </w:rPr>
        <w:t>venire</w:t>
      </w:r>
      <w:proofErr w:type="spellEnd"/>
      <w:r w:rsidRPr="004A4035">
        <w:rPr>
          <w:sz w:val="26"/>
          <w:szCs w:val="26"/>
          <w:lang w:val="fr-FR"/>
        </w:rPr>
        <w:t xml:space="preserve"> </w:t>
      </w:r>
    </w:p>
    <w:p w14:paraId="49E8A05B" w14:textId="77777777" w:rsidR="00AE1614" w:rsidRPr="004A4035" w:rsidRDefault="00AE1614" w:rsidP="00AE1614">
      <w:pPr>
        <w:rPr>
          <w:sz w:val="26"/>
          <w:szCs w:val="26"/>
          <w:lang w:val="fr-FR"/>
        </w:rPr>
      </w:pPr>
      <w:proofErr w:type="gramStart"/>
      <w:r w:rsidRPr="004A4035">
        <w:rPr>
          <w:sz w:val="26"/>
          <w:szCs w:val="26"/>
          <w:lang w:val="fr-FR"/>
        </w:rPr>
        <w:t>ad</w:t>
      </w:r>
      <w:proofErr w:type="gramEnd"/>
      <w:r w:rsidRPr="004A4035">
        <w:rPr>
          <w:sz w:val="26"/>
          <w:szCs w:val="26"/>
          <w:lang w:val="fr-FR"/>
        </w:rPr>
        <w:t xml:space="preserve"> </w:t>
      </w:r>
      <w:proofErr w:type="spellStart"/>
      <w:r w:rsidRPr="004A4035">
        <w:rPr>
          <w:sz w:val="26"/>
          <w:szCs w:val="26"/>
          <w:lang w:val="fr-FR"/>
        </w:rPr>
        <w:t>palmam</w:t>
      </w:r>
      <w:proofErr w:type="spellEnd"/>
      <w:r w:rsidRPr="004A4035">
        <w:rPr>
          <w:sz w:val="26"/>
          <w:szCs w:val="26"/>
          <w:lang w:val="fr-FR"/>
        </w:rPr>
        <w:t xml:space="preserve"> </w:t>
      </w:r>
      <w:proofErr w:type="spellStart"/>
      <w:r w:rsidRPr="004A4035">
        <w:rPr>
          <w:sz w:val="26"/>
          <w:szCs w:val="26"/>
          <w:lang w:val="fr-FR"/>
        </w:rPr>
        <w:t>victoriæ</w:t>
      </w:r>
      <w:proofErr w:type="spellEnd"/>
      <w:r w:rsidRPr="004A4035">
        <w:rPr>
          <w:sz w:val="26"/>
          <w:szCs w:val="26"/>
          <w:lang w:val="fr-FR"/>
        </w:rPr>
        <w:t>.</w:t>
      </w:r>
    </w:p>
    <w:p w14:paraId="7C5CADAE" w14:textId="77777777" w:rsidR="00AE1614" w:rsidRPr="004A4035" w:rsidRDefault="00AE1614" w:rsidP="00AE1614">
      <w:pPr>
        <w:rPr>
          <w:sz w:val="26"/>
          <w:szCs w:val="26"/>
          <w:lang w:val="fr-FR"/>
        </w:rPr>
      </w:pPr>
    </w:p>
    <w:p w14:paraId="0A7FD843" w14:textId="77777777" w:rsidR="00AE1614" w:rsidRPr="00627199" w:rsidRDefault="00AE1614" w:rsidP="00AE1614">
      <w:pPr>
        <w:rPr>
          <w:sz w:val="26"/>
          <w:szCs w:val="26"/>
          <w:lang w:val="pt-BR"/>
        </w:rPr>
      </w:pPr>
      <w:r w:rsidRPr="00627199">
        <w:rPr>
          <w:sz w:val="26"/>
          <w:szCs w:val="26"/>
          <w:lang w:val="pt-BR"/>
        </w:rPr>
        <w:t>Quando corpus moriétur,</w:t>
      </w:r>
    </w:p>
    <w:p w14:paraId="6598331E" w14:textId="77777777" w:rsidR="00AE1614" w:rsidRPr="004A4035" w:rsidRDefault="00AE1614" w:rsidP="00AE1614">
      <w:pPr>
        <w:rPr>
          <w:sz w:val="26"/>
          <w:szCs w:val="26"/>
          <w:lang w:val="pt-BR"/>
        </w:rPr>
      </w:pPr>
      <w:r w:rsidRPr="004A4035">
        <w:rPr>
          <w:sz w:val="26"/>
          <w:szCs w:val="26"/>
          <w:lang w:val="pt-BR"/>
        </w:rPr>
        <w:lastRenderedPageBreak/>
        <w:t>fac, ut ánimæ donétur</w:t>
      </w:r>
    </w:p>
    <w:p w14:paraId="1AEDE942" w14:textId="77777777" w:rsidR="00AE1614" w:rsidRPr="004A4035" w:rsidRDefault="00AE1614" w:rsidP="00AE1614">
      <w:pPr>
        <w:rPr>
          <w:sz w:val="26"/>
          <w:szCs w:val="26"/>
          <w:lang w:val="pt-BR"/>
        </w:rPr>
      </w:pPr>
      <w:r w:rsidRPr="004A4035">
        <w:rPr>
          <w:sz w:val="26"/>
          <w:szCs w:val="26"/>
          <w:lang w:val="pt-BR"/>
        </w:rPr>
        <w:t>paradísi glória.</w:t>
      </w:r>
    </w:p>
    <w:p w14:paraId="341A36E9" w14:textId="77777777" w:rsidR="00AE1614" w:rsidRPr="004A4035" w:rsidRDefault="00AE1614" w:rsidP="00AE1614">
      <w:pPr>
        <w:pStyle w:val="Titolo2"/>
        <w:jc w:val="left"/>
        <w:rPr>
          <w:sz w:val="26"/>
          <w:szCs w:val="26"/>
          <w:highlight w:val="yellow"/>
          <w:lang w:val="pt-BR"/>
        </w:rPr>
        <w:sectPr w:rsidR="00AE1614" w:rsidRPr="004A4035" w:rsidSect="00781B33">
          <w:footnotePr>
            <w:numRestart w:val="eachPage"/>
          </w:footnotePr>
          <w:type w:val="continuous"/>
          <w:pgSz w:w="11906" w:h="16838" w:code="9"/>
          <w:pgMar w:top="1440" w:right="1440" w:bottom="1440" w:left="1440" w:header="720" w:footer="720" w:gutter="0"/>
          <w:cols w:space="720"/>
          <w:titlePg/>
        </w:sectPr>
      </w:pPr>
    </w:p>
    <w:p w14:paraId="6CB94961" w14:textId="77777777" w:rsidR="00AE1614" w:rsidRPr="004A4035" w:rsidRDefault="00AE1614" w:rsidP="00AE1614">
      <w:pPr>
        <w:pStyle w:val="Titolo2"/>
        <w:jc w:val="left"/>
        <w:rPr>
          <w:sz w:val="26"/>
          <w:szCs w:val="26"/>
          <w:highlight w:val="yellow"/>
          <w:lang w:val="pt-BR"/>
        </w:rPr>
      </w:pPr>
    </w:p>
    <w:p w14:paraId="1B410C0C" w14:textId="77777777" w:rsidR="00AE1614" w:rsidRPr="004A4035" w:rsidRDefault="00AE1614" w:rsidP="00AE1614">
      <w:pPr>
        <w:pStyle w:val="Titolo2"/>
        <w:jc w:val="left"/>
        <w:rPr>
          <w:sz w:val="26"/>
          <w:szCs w:val="26"/>
          <w:highlight w:val="yellow"/>
          <w:lang w:val="pt-BR"/>
        </w:rPr>
      </w:pPr>
    </w:p>
    <w:p w14:paraId="2977DAF0" w14:textId="77777777" w:rsidR="00AE1614" w:rsidRPr="004A4035" w:rsidRDefault="00AE1614" w:rsidP="005F13EE">
      <w:pPr>
        <w:pStyle w:val="Titolo2"/>
        <w:spacing w:after="120"/>
        <w:jc w:val="left"/>
        <w:rPr>
          <w:b w:val="0"/>
          <w:bCs w:val="0"/>
          <w:color w:val="FF0000"/>
          <w:sz w:val="26"/>
          <w:szCs w:val="26"/>
          <w:u w:val="none"/>
          <w:lang w:val="en-US"/>
        </w:rPr>
      </w:pPr>
      <w:r w:rsidRPr="004A4035">
        <w:rPr>
          <w:color w:val="FF0000"/>
          <w:sz w:val="26"/>
          <w:szCs w:val="26"/>
          <w:u w:val="none"/>
          <w:lang w:val="en-US"/>
        </w:rPr>
        <w:t>Hymn to our Lady of Sorrows</w:t>
      </w:r>
    </w:p>
    <w:p w14:paraId="7616F3F7" w14:textId="77777777" w:rsidR="00AE1614" w:rsidRPr="004A4035" w:rsidRDefault="00AE1614" w:rsidP="005F13EE">
      <w:pPr>
        <w:pStyle w:val="NormaleWeb"/>
        <w:spacing w:before="0" w:beforeAutospacing="0" w:after="120" w:afterAutospacing="0"/>
        <w:rPr>
          <w:sz w:val="26"/>
          <w:szCs w:val="26"/>
          <w:lang w:val="en-US"/>
        </w:rPr>
        <w:sectPr w:rsidR="00AE1614" w:rsidRPr="004A4035" w:rsidSect="00781B33">
          <w:footnotePr>
            <w:numRestart w:val="eachPage"/>
          </w:footnotePr>
          <w:type w:val="continuous"/>
          <w:pgSz w:w="11906" w:h="16838" w:code="9"/>
          <w:pgMar w:top="1440" w:right="1440" w:bottom="1440" w:left="1440" w:header="720" w:footer="720" w:gutter="0"/>
          <w:cols w:space="720"/>
          <w:titlePg/>
        </w:sectPr>
      </w:pPr>
    </w:p>
    <w:p w14:paraId="699A2F35" w14:textId="77777777" w:rsidR="00AE1614" w:rsidRPr="004A4035" w:rsidRDefault="00AE1614" w:rsidP="00AE1614">
      <w:pPr>
        <w:pStyle w:val="NormaleWeb"/>
        <w:spacing w:before="144" w:beforeAutospacing="0" w:after="288" w:afterAutospacing="0"/>
        <w:rPr>
          <w:sz w:val="26"/>
          <w:szCs w:val="26"/>
          <w:lang w:val="en-US"/>
        </w:rPr>
      </w:pPr>
      <w:r w:rsidRPr="004A4035">
        <w:rPr>
          <w:sz w:val="26"/>
          <w:szCs w:val="26"/>
          <w:lang w:val="en-US"/>
        </w:rPr>
        <w:t>At the cross her station keeping,</w:t>
      </w:r>
      <w:r w:rsidRPr="004A4035">
        <w:rPr>
          <w:sz w:val="26"/>
          <w:szCs w:val="26"/>
          <w:lang w:val="en-US"/>
        </w:rPr>
        <w:br/>
        <w:t>Stood the mournful Mother weeping,</w:t>
      </w:r>
      <w:r w:rsidRPr="004A4035">
        <w:rPr>
          <w:sz w:val="26"/>
          <w:szCs w:val="26"/>
          <w:lang w:val="en-US"/>
        </w:rPr>
        <w:br/>
        <w:t>Close to Jesus to the last.</w:t>
      </w:r>
    </w:p>
    <w:p w14:paraId="5B11F46C" w14:textId="77777777" w:rsidR="00AE1614" w:rsidRPr="004A4035" w:rsidRDefault="00AE1614" w:rsidP="00AE1614">
      <w:pPr>
        <w:pStyle w:val="NormaleWeb"/>
        <w:spacing w:before="144" w:beforeAutospacing="0" w:after="288" w:afterAutospacing="0"/>
        <w:rPr>
          <w:sz w:val="26"/>
          <w:szCs w:val="26"/>
          <w:lang w:val="en-US"/>
        </w:rPr>
      </w:pPr>
      <w:r w:rsidRPr="004A4035">
        <w:rPr>
          <w:sz w:val="26"/>
          <w:szCs w:val="26"/>
          <w:lang w:val="en-US"/>
        </w:rPr>
        <w:t>Through her heart, his sorrow sharing,</w:t>
      </w:r>
      <w:r w:rsidRPr="004A4035">
        <w:rPr>
          <w:sz w:val="26"/>
          <w:szCs w:val="26"/>
          <w:lang w:val="en-US"/>
        </w:rPr>
        <w:br/>
        <w:t>All his bitter anguish bearing,</w:t>
      </w:r>
      <w:r w:rsidRPr="004A4035">
        <w:rPr>
          <w:sz w:val="26"/>
          <w:szCs w:val="26"/>
          <w:lang w:val="en-US"/>
        </w:rPr>
        <w:br/>
        <w:t>Now at length the sword has passed.</w:t>
      </w:r>
    </w:p>
    <w:p w14:paraId="5ADAA9DA" w14:textId="77777777" w:rsidR="00AE1614" w:rsidRPr="004A4035" w:rsidRDefault="00AE1614" w:rsidP="00AE1614">
      <w:pPr>
        <w:pStyle w:val="NormaleWeb"/>
        <w:spacing w:before="144" w:beforeAutospacing="0" w:after="288" w:afterAutospacing="0"/>
        <w:rPr>
          <w:sz w:val="26"/>
          <w:szCs w:val="26"/>
          <w:lang w:val="en-US"/>
        </w:rPr>
      </w:pPr>
      <w:r w:rsidRPr="004A4035">
        <w:rPr>
          <w:sz w:val="26"/>
          <w:szCs w:val="26"/>
          <w:lang w:val="en-US"/>
        </w:rPr>
        <w:t>O how sad and sore distressed,</w:t>
      </w:r>
      <w:r w:rsidRPr="004A4035">
        <w:rPr>
          <w:sz w:val="26"/>
          <w:szCs w:val="26"/>
          <w:lang w:val="en-US"/>
        </w:rPr>
        <w:br/>
        <w:t>Was that Mother highly blest</w:t>
      </w:r>
      <w:r w:rsidRPr="004A4035">
        <w:rPr>
          <w:sz w:val="26"/>
          <w:szCs w:val="26"/>
          <w:lang w:val="en-US"/>
        </w:rPr>
        <w:br/>
        <w:t>Of the sole begotten One!</w:t>
      </w:r>
    </w:p>
    <w:p w14:paraId="11B2E923" w14:textId="77777777" w:rsidR="00AE1614" w:rsidRPr="004A4035" w:rsidRDefault="00AE1614" w:rsidP="00AE1614">
      <w:pPr>
        <w:pStyle w:val="NormaleWeb"/>
        <w:spacing w:before="144" w:beforeAutospacing="0" w:after="288" w:afterAutospacing="0"/>
        <w:rPr>
          <w:sz w:val="26"/>
          <w:szCs w:val="26"/>
          <w:lang w:val="en-US"/>
        </w:rPr>
      </w:pPr>
      <w:r w:rsidRPr="004A4035">
        <w:rPr>
          <w:sz w:val="26"/>
          <w:szCs w:val="26"/>
          <w:lang w:val="en-US"/>
        </w:rPr>
        <w:t>Christ above in torment hangs,</w:t>
      </w:r>
      <w:r w:rsidRPr="004A4035">
        <w:rPr>
          <w:sz w:val="26"/>
          <w:szCs w:val="26"/>
          <w:lang w:val="en-US"/>
        </w:rPr>
        <w:br/>
        <w:t>She beneath beholds the pangs</w:t>
      </w:r>
      <w:r w:rsidRPr="004A4035">
        <w:rPr>
          <w:sz w:val="26"/>
          <w:szCs w:val="26"/>
          <w:lang w:val="en-US"/>
        </w:rPr>
        <w:br/>
        <w:t>Of her dying, glorious Son.</w:t>
      </w:r>
    </w:p>
    <w:p w14:paraId="17A6AE7F" w14:textId="77777777" w:rsidR="00AE1614" w:rsidRPr="004A4035" w:rsidRDefault="00AE1614" w:rsidP="00AE1614">
      <w:pPr>
        <w:pStyle w:val="NormaleWeb"/>
        <w:spacing w:before="144" w:beforeAutospacing="0" w:after="288" w:afterAutospacing="0"/>
        <w:rPr>
          <w:sz w:val="26"/>
          <w:szCs w:val="26"/>
          <w:lang w:val="en-US"/>
        </w:rPr>
      </w:pPr>
      <w:r w:rsidRPr="004A4035">
        <w:rPr>
          <w:sz w:val="26"/>
          <w:szCs w:val="26"/>
          <w:lang w:val="en-US"/>
        </w:rPr>
        <w:t>Is there one who would not weep,</w:t>
      </w:r>
      <w:r w:rsidRPr="004A4035">
        <w:rPr>
          <w:sz w:val="26"/>
          <w:szCs w:val="26"/>
          <w:lang w:val="en-US"/>
        </w:rPr>
        <w:br/>
        <w:t>Whelmed in miseries so deep,</w:t>
      </w:r>
      <w:r w:rsidRPr="004A4035">
        <w:rPr>
          <w:sz w:val="26"/>
          <w:szCs w:val="26"/>
          <w:lang w:val="en-US"/>
        </w:rPr>
        <w:br/>
        <w:t>Christ's dear Mother to behold?</w:t>
      </w:r>
    </w:p>
    <w:p w14:paraId="7080FC40" w14:textId="77777777" w:rsidR="00AE1614" w:rsidRPr="004A4035" w:rsidRDefault="00AE1614" w:rsidP="00AE1614">
      <w:pPr>
        <w:pStyle w:val="NormaleWeb"/>
        <w:spacing w:before="144" w:beforeAutospacing="0" w:after="288" w:afterAutospacing="0"/>
        <w:rPr>
          <w:sz w:val="26"/>
          <w:szCs w:val="26"/>
          <w:lang w:val="en-US"/>
        </w:rPr>
      </w:pPr>
      <w:r w:rsidRPr="004A4035">
        <w:rPr>
          <w:sz w:val="26"/>
          <w:szCs w:val="26"/>
          <w:lang w:val="en-US"/>
        </w:rPr>
        <w:t>Can the human heart refrain</w:t>
      </w:r>
      <w:r w:rsidRPr="004A4035">
        <w:rPr>
          <w:sz w:val="26"/>
          <w:szCs w:val="26"/>
          <w:lang w:val="en-US"/>
        </w:rPr>
        <w:br/>
        <w:t>From partaking in her pain,</w:t>
      </w:r>
      <w:r w:rsidRPr="004A4035">
        <w:rPr>
          <w:sz w:val="26"/>
          <w:szCs w:val="26"/>
          <w:lang w:val="en-US"/>
        </w:rPr>
        <w:br/>
        <w:t>In that Mother's pain untold?</w:t>
      </w:r>
    </w:p>
    <w:p w14:paraId="1F5A1358" w14:textId="77777777" w:rsidR="00AE1614" w:rsidRPr="004A4035" w:rsidRDefault="00AE1614" w:rsidP="00AE1614">
      <w:pPr>
        <w:pStyle w:val="NormaleWeb"/>
        <w:spacing w:before="144" w:beforeAutospacing="0" w:after="288" w:afterAutospacing="0"/>
        <w:rPr>
          <w:sz w:val="26"/>
          <w:szCs w:val="26"/>
          <w:lang w:val="en-US"/>
        </w:rPr>
      </w:pPr>
      <w:r w:rsidRPr="004A4035">
        <w:rPr>
          <w:sz w:val="26"/>
          <w:szCs w:val="26"/>
          <w:lang w:val="en-US"/>
        </w:rPr>
        <w:t>Bruised, derided, cursed, defiled,</w:t>
      </w:r>
      <w:r w:rsidRPr="004A4035">
        <w:rPr>
          <w:sz w:val="26"/>
          <w:szCs w:val="26"/>
          <w:lang w:val="en-US"/>
        </w:rPr>
        <w:br/>
        <w:t>She beheld her tender Child,</w:t>
      </w:r>
      <w:r w:rsidRPr="004A4035">
        <w:rPr>
          <w:sz w:val="26"/>
          <w:szCs w:val="26"/>
          <w:lang w:val="en-US"/>
        </w:rPr>
        <w:br/>
        <w:t>All with bloody scourges rent.</w:t>
      </w:r>
    </w:p>
    <w:p w14:paraId="5DA4E69E" w14:textId="77777777" w:rsidR="00AE1614" w:rsidRPr="004A4035" w:rsidRDefault="00AE1614" w:rsidP="00AE1614">
      <w:pPr>
        <w:pStyle w:val="NormaleWeb"/>
        <w:spacing w:before="144" w:beforeAutospacing="0" w:after="288" w:afterAutospacing="0"/>
        <w:rPr>
          <w:sz w:val="26"/>
          <w:szCs w:val="26"/>
          <w:lang w:val="en-US"/>
        </w:rPr>
      </w:pPr>
      <w:r w:rsidRPr="004A4035">
        <w:rPr>
          <w:sz w:val="26"/>
          <w:szCs w:val="26"/>
          <w:lang w:val="en-US"/>
        </w:rPr>
        <w:t>For the sins of his own nation</w:t>
      </w:r>
      <w:r w:rsidRPr="004A4035">
        <w:rPr>
          <w:sz w:val="26"/>
          <w:szCs w:val="26"/>
          <w:lang w:val="en-US"/>
        </w:rPr>
        <w:br/>
        <w:t>Saw him hang in desolation</w:t>
      </w:r>
      <w:r w:rsidRPr="004A4035">
        <w:rPr>
          <w:sz w:val="26"/>
          <w:szCs w:val="26"/>
          <w:lang w:val="en-US"/>
        </w:rPr>
        <w:br/>
        <w:t>Till his spirit forth he sent.</w:t>
      </w:r>
    </w:p>
    <w:p w14:paraId="1A301876" w14:textId="77777777" w:rsidR="00AE1614" w:rsidRPr="004A4035" w:rsidRDefault="00AE1614" w:rsidP="00AE1614">
      <w:pPr>
        <w:pStyle w:val="NormaleWeb"/>
        <w:spacing w:before="144" w:beforeAutospacing="0" w:after="288" w:afterAutospacing="0"/>
        <w:rPr>
          <w:sz w:val="26"/>
          <w:szCs w:val="26"/>
          <w:lang w:val="en-US"/>
        </w:rPr>
      </w:pPr>
      <w:r w:rsidRPr="004A4035">
        <w:rPr>
          <w:sz w:val="26"/>
          <w:szCs w:val="26"/>
          <w:lang w:val="en-US"/>
        </w:rPr>
        <w:t>O thou Mother! Font of love,</w:t>
      </w:r>
      <w:r w:rsidRPr="004A4035">
        <w:rPr>
          <w:sz w:val="26"/>
          <w:szCs w:val="26"/>
          <w:lang w:val="en-US"/>
        </w:rPr>
        <w:br/>
        <w:t>Touch my spirit from above,</w:t>
      </w:r>
      <w:r w:rsidRPr="004A4035">
        <w:rPr>
          <w:sz w:val="26"/>
          <w:szCs w:val="26"/>
          <w:lang w:val="en-US"/>
        </w:rPr>
        <w:br/>
        <w:t>Make my heart with thine accord.</w:t>
      </w:r>
    </w:p>
    <w:p w14:paraId="42273145" w14:textId="77777777" w:rsidR="00AE1614" w:rsidRPr="004A4035" w:rsidRDefault="00AE1614" w:rsidP="00AE1614">
      <w:pPr>
        <w:pStyle w:val="NormaleWeb"/>
        <w:spacing w:before="144" w:beforeAutospacing="0" w:after="288" w:afterAutospacing="0"/>
        <w:rPr>
          <w:sz w:val="26"/>
          <w:szCs w:val="26"/>
          <w:lang w:val="en-US"/>
        </w:rPr>
      </w:pPr>
      <w:r w:rsidRPr="004A4035">
        <w:rPr>
          <w:sz w:val="26"/>
          <w:szCs w:val="26"/>
          <w:lang w:val="en-US"/>
        </w:rPr>
        <w:t>Make me feel as thou hast felt;</w:t>
      </w:r>
      <w:r w:rsidRPr="004A4035">
        <w:rPr>
          <w:sz w:val="26"/>
          <w:szCs w:val="26"/>
          <w:lang w:val="en-US"/>
        </w:rPr>
        <w:br/>
        <w:t>Make my soul to glow and melt</w:t>
      </w:r>
      <w:r w:rsidRPr="004A4035">
        <w:rPr>
          <w:sz w:val="26"/>
          <w:szCs w:val="26"/>
          <w:lang w:val="en-US"/>
        </w:rPr>
        <w:br/>
        <w:t>With the love of Christ, my Lord.</w:t>
      </w:r>
    </w:p>
    <w:p w14:paraId="749A0C10" w14:textId="77777777" w:rsidR="00AE1614" w:rsidRPr="004A4035" w:rsidRDefault="00AE1614" w:rsidP="00AE1614">
      <w:pPr>
        <w:pStyle w:val="NormaleWeb"/>
        <w:spacing w:before="144" w:beforeAutospacing="0" w:after="288" w:afterAutospacing="0"/>
        <w:rPr>
          <w:sz w:val="26"/>
          <w:szCs w:val="26"/>
          <w:lang w:val="en-US"/>
        </w:rPr>
      </w:pPr>
      <w:r w:rsidRPr="004A4035">
        <w:rPr>
          <w:sz w:val="26"/>
          <w:szCs w:val="26"/>
          <w:lang w:val="en-US"/>
        </w:rPr>
        <w:lastRenderedPageBreak/>
        <w:t>Holy Mother, pierce me through,</w:t>
      </w:r>
      <w:r w:rsidRPr="004A4035">
        <w:rPr>
          <w:sz w:val="26"/>
          <w:szCs w:val="26"/>
          <w:lang w:val="en-US"/>
        </w:rPr>
        <w:br/>
        <w:t xml:space="preserve">In my heart each wound </w:t>
      </w:r>
      <w:proofErr w:type="gramStart"/>
      <w:r w:rsidRPr="004A4035">
        <w:rPr>
          <w:sz w:val="26"/>
          <w:szCs w:val="26"/>
          <w:lang w:val="en-US"/>
        </w:rPr>
        <w:t>renew</w:t>
      </w:r>
      <w:proofErr w:type="gramEnd"/>
      <w:r w:rsidRPr="004A4035">
        <w:rPr>
          <w:sz w:val="26"/>
          <w:szCs w:val="26"/>
          <w:lang w:val="en-US"/>
        </w:rPr>
        <w:br/>
        <w:t>Of my Savior crucified.</w:t>
      </w:r>
    </w:p>
    <w:p w14:paraId="54CDC682" w14:textId="77777777" w:rsidR="00AE1614" w:rsidRPr="004A4035" w:rsidRDefault="00AE1614" w:rsidP="00AE1614">
      <w:pPr>
        <w:pStyle w:val="NormaleWeb"/>
        <w:spacing w:before="144" w:beforeAutospacing="0" w:after="288" w:afterAutospacing="0"/>
        <w:rPr>
          <w:sz w:val="26"/>
          <w:szCs w:val="26"/>
          <w:lang w:val="en-US"/>
        </w:rPr>
      </w:pPr>
      <w:r w:rsidRPr="004A4035">
        <w:rPr>
          <w:sz w:val="26"/>
          <w:szCs w:val="26"/>
          <w:lang w:val="en-US"/>
        </w:rPr>
        <w:t>Let me share with thee his pain,</w:t>
      </w:r>
      <w:r w:rsidRPr="004A4035">
        <w:rPr>
          <w:sz w:val="26"/>
          <w:szCs w:val="26"/>
          <w:lang w:val="en-US"/>
        </w:rPr>
        <w:br/>
        <w:t>Who for all my sins was slain,</w:t>
      </w:r>
      <w:r w:rsidRPr="004A4035">
        <w:rPr>
          <w:sz w:val="26"/>
          <w:szCs w:val="26"/>
          <w:lang w:val="en-US"/>
        </w:rPr>
        <w:br/>
        <w:t>Who for me in torment died.</w:t>
      </w:r>
    </w:p>
    <w:p w14:paraId="75455D70" w14:textId="77777777" w:rsidR="00AE1614" w:rsidRPr="004A4035" w:rsidRDefault="00AE1614" w:rsidP="00AE1614">
      <w:pPr>
        <w:pStyle w:val="NormaleWeb"/>
        <w:spacing w:before="144" w:beforeAutospacing="0" w:after="288" w:afterAutospacing="0"/>
        <w:rPr>
          <w:sz w:val="26"/>
          <w:szCs w:val="26"/>
          <w:lang w:val="en-US"/>
        </w:rPr>
      </w:pPr>
      <w:r w:rsidRPr="004A4035">
        <w:rPr>
          <w:sz w:val="26"/>
          <w:szCs w:val="26"/>
          <w:lang w:val="en-US"/>
        </w:rPr>
        <w:t>Let me mingle tears with thee,</w:t>
      </w:r>
      <w:r w:rsidRPr="004A4035">
        <w:rPr>
          <w:sz w:val="26"/>
          <w:szCs w:val="26"/>
          <w:lang w:val="en-US"/>
        </w:rPr>
        <w:br/>
        <w:t>Mourning him who mourned for me,</w:t>
      </w:r>
      <w:r w:rsidRPr="004A4035">
        <w:rPr>
          <w:sz w:val="26"/>
          <w:szCs w:val="26"/>
          <w:lang w:val="en-US"/>
        </w:rPr>
        <w:br/>
        <w:t>All the days that I may live.</w:t>
      </w:r>
    </w:p>
    <w:p w14:paraId="011E8754" w14:textId="77777777" w:rsidR="00AE1614" w:rsidRPr="004A4035" w:rsidRDefault="00AE1614" w:rsidP="00AE1614">
      <w:pPr>
        <w:pStyle w:val="NormaleWeb"/>
        <w:spacing w:before="144" w:beforeAutospacing="0" w:after="288" w:afterAutospacing="0"/>
        <w:rPr>
          <w:sz w:val="26"/>
          <w:szCs w:val="26"/>
          <w:lang w:val="en-US"/>
        </w:rPr>
      </w:pPr>
      <w:r w:rsidRPr="004A4035">
        <w:rPr>
          <w:sz w:val="26"/>
          <w:szCs w:val="26"/>
          <w:lang w:val="en-US"/>
        </w:rPr>
        <w:t>By the cross with thee to stay;</w:t>
      </w:r>
      <w:r w:rsidRPr="004A4035">
        <w:rPr>
          <w:sz w:val="26"/>
          <w:szCs w:val="26"/>
          <w:lang w:val="en-US"/>
        </w:rPr>
        <w:br/>
        <w:t>There with thee to weep and pray,</w:t>
      </w:r>
      <w:r w:rsidRPr="004A4035">
        <w:rPr>
          <w:sz w:val="26"/>
          <w:szCs w:val="26"/>
          <w:lang w:val="en-US"/>
        </w:rPr>
        <w:br/>
        <w:t>All I ask of thee to give.</w:t>
      </w:r>
    </w:p>
    <w:p w14:paraId="0B3A5BE3" w14:textId="77777777" w:rsidR="00AE1614" w:rsidRPr="004A4035" w:rsidRDefault="00AE1614" w:rsidP="00AE1614">
      <w:pPr>
        <w:pStyle w:val="NormaleWeb"/>
        <w:spacing w:before="144" w:beforeAutospacing="0" w:after="288" w:afterAutospacing="0"/>
        <w:rPr>
          <w:sz w:val="26"/>
          <w:szCs w:val="26"/>
          <w:lang w:val="en-US"/>
        </w:rPr>
      </w:pPr>
      <w:r w:rsidRPr="004A4035">
        <w:rPr>
          <w:sz w:val="26"/>
          <w:szCs w:val="26"/>
          <w:lang w:val="en-US"/>
        </w:rPr>
        <w:t>Virgin of all Virgins best!</w:t>
      </w:r>
      <w:r w:rsidRPr="004A4035">
        <w:rPr>
          <w:sz w:val="26"/>
          <w:szCs w:val="26"/>
          <w:lang w:val="en-US"/>
        </w:rPr>
        <w:br/>
        <w:t>Listen to my fond request:</w:t>
      </w:r>
      <w:r w:rsidRPr="004A4035">
        <w:rPr>
          <w:sz w:val="26"/>
          <w:szCs w:val="26"/>
          <w:lang w:val="en-US"/>
        </w:rPr>
        <w:br/>
        <w:t>Let me share thy grief divine.</w:t>
      </w:r>
    </w:p>
    <w:p w14:paraId="58E3DA0C" w14:textId="77777777" w:rsidR="00AE1614" w:rsidRPr="004A4035" w:rsidRDefault="00AE1614" w:rsidP="00AE1614">
      <w:pPr>
        <w:pStyle w:val="Titolo2"/>
        <w:jc w:val="left"/>
        <w:rPr>
          <w:sz w:val="26"/>
          <w:szCs w:val="26"/>
          <w:highlight w:val="yellow"/>
          <w:lang w:val="en-US"/>
        </w:rPr>
        <w:sectPr w:rsidR="00AE1614" w:rsidRPr="004A4035" w:rsidSect="00781B33">
          <w:footnotePr>
            <w:numRestart w:val="eachPage"/>
          </w:footnotePr>
          <w:type w:val="continuous"/>
          <w:pgSz w:w="11906" w:h="16838" w:code="9"/>
          <w:pgMar w:top="1440" w:right="1440" w:bottom="1440" w:left="1440" w:header="720" w:footer="720" w:gutter="0"/>
          <w:cols w:space="720"/>
          <w:titlePg/>
        </w:sectPr>
      </w:pPr>
    </w:p>
    <w:p w14:paraId="3830E7BF" w14:textId="77777777" w:rsidR="00AE1614" w:rsidRPr="004A4035" w:rsidRDefault="00AE1614" w:rsidP="00AE1614">
      <w:pPr>
        <w:rPr>
          <w:color w:val="FF0000"/>
          <w:sz w:val="26"/>
          <w:szCs w:val="26"/>
          <w:lang w:val="en-US"/>
        </w:rPr>
      </w:pPr>
      <w:r w:rsidRPr="004A4035">
        <w:rPr>
          <w:color w:val="FF0000"/>
          <w:sz w:val="26"/>
          <w:szCs w:val="26"/>
          <w:lang w:val="en-US"/>
        </w:rPr>
        <w:t>Let us pray</w:t>
      </w:r>
    </w:p>
    <w:p w14:paraId="47376367" w14:textId="5E59A832" w:rsidR="00AE1614" w:rsidRPr="004A4035" w:rsidRDefault="00AE1614" w:rsidP="005A6DB0">
      <w:pPr>
        <w:jc w:val="both"/>
        <w:rPr>
          <w:sz w:val="26"/>
          <w:szCs w:val="26"/>
          <w:lang w:val="en-US"/>
        </w:rPr>
      </w:pPr>
      <w:r w:rsidRPr="004A4035">
        <w:rPr>
          <w:sz w:val="26"/>
          <w:szCs w:val="26"/>
          <w:lang w:val="en-US"/>
        </w:rPr>
        <w:t xml:space="preserve">O God, who willed that, when your Son was lifted high on the Cross, his Mother should stand close by and share his suffering, grant that your Church, participating with the Virgin Mary in the Passion of Christ, may merit a share in his Resurrection. Who lives and reigns with you in the unity of the Holy Spirit, God, </w:t>
      </w:r>
      <w:r w:rsidR="00EA2B23">
        <w:rPr>
          <w:sz w:val="26"/>
          <w:szCs w:val="26"/>
          <w:lang w:val="en-US"/>
        </w:rPr>
        <w:t>forever</w:t>
      </w:r>
      <w:r w:rsidRPr="004A4035">
        <w:rPr>
          <w:sz w:val="26"/>
          <w:szCs w:val="26"/>
          <w:lang w:val="en-US"/>
        </w:rPr>
        <w:t xml:space="preserve"> and ever.</w:t>
      </w:r>
    </w:p>
    <w:p w14:paraId="32ED382A" w14:textId="77777777" w:rsidR="00AE1614" w:rsidRPr="004A4035" w:rsidRDefault="00AE1614" w:rsidP="00AE1614">
      <w:pPr>
        <w:rPr>
          <w:sz w:val="26"/>
          <w:szCs w:val="26"/>
          <w:lang w:val="it-IT"/>
        </w:rPr>
      </w:pPr>
      <w:r w:rsidRPr="004A4035">
        <w:rPr>
          <w:sz w:val="26"/>
          <w:szCs w:val="26"/>
          <w:lang w:val="it-IT"/>
        </w:rPr>
        <w:t>Amen.</w:t>
      </w:r>
    </w:p>
    <w:p w14:paraId="5190839D" w14:textId="7CC4F457" w:rsidR="00AE1614" w:rsidRDefault="00AE1614" w:rsidP="00AE1614">
      <w:pPr>
        <w:pStyle w:val="Titolo2"/>
        <w:jc w:val="left"/>
        <w:rPr>
          <w:sz w:val="26"/>
          <w:szCs w:val="26"/>
          <w:highlight w:val="yellow"/>
        </w:rPr>
      </w:pPr>
    </w:p>
    <w:p w14:paraId="30160E81" w14:textId="77777777" w:rsidR="00AE1614" w:rsidRPr="004A4035" w:rsidRDefault="00AE1614" w:rsidP="00221A3C">
      <w:pPr>
        <w:pStyle w:val="Titolo2"/>
        <w:spacing w:line="259" w:lineRule="auto"/>
        <w:jc w:val="left"/>
        <w:rPr>
          <w:color w:val="FF0000"/>
          <w:sz w:val="26"/>
          <w:szCs w:val="26"/>
          <w:u w:val="none"/>
        </w:rPr>
      </w:pPr>
      <w:r w:rsidRPr="004A4035">
        <w:rPr>
          <w:color w:val="FF0000"/>
          <w:sz w:val="26"/>
          <w:szCs w:val="26"/>
          <w:u w:val="none"/>
        </w:rPr>
        <w:t>Ave Maris Stella</w:t>
      </w:r>
    </w:p>
    <w:p w14:paraId="593736FD" w14:textId="77777777" w:rsidR="00AE1614" w:rsidRPr="004A4035" w:rsidRDefault="00AE1614" w:rsidP="00AE1614">
      <w:pPr>
        <w:pStyle w:val="Titolo2"/>
        <w:spacing w:line="259" w:lineRule="auto"/>
        <w:jc w:val="both"/>
        <w:rPr>
          <w:b w:val="0"/>
          <w:bCs w:val="0"/>
          <w:sz w:val="26"/>
          <w:szCs w:val="26"/>
          <w:u w:val="none"/>
        </w:rPr>
      </w:pPr>
    </w:p>
    <w:p w14:paraId="364576BB" w14:textId="77777777" w:rsidR="00AE1614" w:rsidRPr="004A4035" w:rsidRDefault="00AE1614" w:rsidP="00AE1614">
      <w:pPr>
        <w:rPr>
          <w:sz w:val="26"/>
          <w:szCs w:val="26"/>
          <w:lang w:val="it-IT"/>
        </w:rPr>
        <w:sectPr w:rsidR="00AE1614" w:rsidRPr="004A4035" w:rsidSect="00781B33">
          <w:footnotePr>
            <w:numRestart w:val="eachPage"/>
          </w:footnotePr>
          <w:type w:val="continuous"/>
          <w:pgSz w:w="11906" w:h="16838" w:code="9"/>
          <w:pgMar w:top="1440" w:right="1440" w:bottom="1440" w:left="1440" w:header="720" w:footer="720" w:gutter="0"/>
          <w:cols w:space="720"/>
          <w:titlePg/>
        </w:sectPr>
      </w:pPr>
    </w:p>
    <w:p w14:paraId="21E8B036" w14:textId="77777777" w:rsidR="00AE1614" w:rsidRPr="004A4035" w:rsidRDefault="00AE1614" w:rsidP="00AE1614">
      <w:pPr>
        <w:rPr>
          <w:sz w:val="26"/>
          <w:szCs w:val="26"/>
          <w:lang w:val="en-US"/>
        </w:rPr>
      </w:pPr>
      <w:r w:rsidRPr="004A4035">
        <w:rPr>
          <w:sz w:val="26"/>
          <w:szCs w:val="26"/>
          <w:lang w:val="it-IT"/>
        </w:rPr>
        <w:t xml:space="preserve">Ave </w:t>
      </w:r>
      <w:proofErr w:type="spellStart"/>
      <w:r w:rsidRPr="004A4035">
        <w:rPr>
          <w:sz w:val="26"/>
          <w:szCs w:val="26"/>
          <w:lang w:val="it-IT"/>
        </w:rPr>
        <w:t>maris</w:t>
      </w:r>
      <w:proofErr w:type="spellEnd"/>
      <w:r w:rsidRPr="004A4035">
        <w:rPr>
          <w:sz w:val="26"/>
          <w:szCs w:val="26"/>
          <w:lang w:val="it-IT"/>
        </w:rPr>
        <w:t xml:space="preserve"> stella,</w:t>
      </w:r>
      <w:r w:rsidRPr="004A4035">
        <w:rPr>
          <w:sz w:val="26"/>
          <w:szCs w:val="26"/>
          <w:lang w:val="it-IT"/>
        </w:rPr>
        <w:br/>
        <w:t>Dei Mater alma,</w:t>
      </w:r>
      <w:r w:rsidRPr="004A4035">
        <w:rPr>
          <w:sz w:val="26"/>
          <w:szCs w:val="26"/>
          <w:lang w:val="it-IT"/>
        </w:rPr>
        <w:br/>
      </w:r>
      <w:proofErr w:type="spellStart"/>
      <w:r w:rsidRPr="004A4035">
        <w:rPr>
          <w:sz w:val="26"/>
          <w:szCs w:val="26"/>
          <w:lang w:val="it-IT"/>
        </w:rPr>
        <w:t>Atque</w:t>
      </w:r>
      <w:proofErr w:type="spellEnd"/>
      <w:r w:rsidRPr="004A4035">
        <w:rPr>
          <w:sz w:val="26"/>
          <w:szCs w:val="26"/>
          <w:lang w:val="it-IT"/>
        </w:rPr>
        <w:t xml:space="preserve"> </w:t>
      </w:r>
      <w:proofErr w:type="spellStart"/>
      <w:r w:rsidRPr="004A4035">
        <w:rPr>
          <w:sz w:val="26"/>
          <w:szCs w:val="26"/>
          <w:lang w:val="it-IT"/>
        </w:rPr>
        <w:t>semper</w:t>
      </w:r>
      <w:proofErr w:type="spellEnd"/>
      <w:r w:rsidRPr="004A4035">
        <w:rPr>
          <w:sz w:val="26"/>
          <w:szCs w:val="26"/>
          <w:lang w:val="it-IT"/>
        </w:rPr>
        <w:t xml:space="preserve"> Virgo,</w:t>
      </w:r>
      <w:r w:rsidRPr="004A4035">
        <w:rPr>
          <w:sz w:val="26"/>
          <w:szCs w:val="26"/>
          <w:lang w:val="it-IT"/>
        </w:rPr>
        <w:br/>
        <w:t xml:space="preserve">Felix </w:t>
      </w:r>
      <w:proofErr w:type="spellStart"/>
      <w:r w:rsidRPr="004A4035">
        <w:rPr>
          <w:sz w:val="26"/>
          <w:szCs w:val="26"/>
          <w:lang w:val="it-IT"/>
        </w:rPr>
        <w:t>caeli</w:t>
      </w:r>
      <w:proofErr w:type="spellEnd"/>
      <w:r w:rsidRPr="004A4035">
        <w:rPr>
          <w:sz w:val="26"/>
          <w:szCs w:val="26"/>
          <w:lang w:val="it-IT"/>
        </w:rPr>
        <w:t xml:space="preserve"> porta.</w:t>
      </w:r>
      <w:r w:rsidRPr="004A4035">
        <w:rPr>
          <w:sz w:val="26"/>
          <w:szCs w:val="26"/>
          <w:lang w:val="it-IT"/>
        </w:rPr>
        <w:br/>
      </w:r>
      <w:r w:rsidRPr="004A4035">
        <w:rPr>
          <w:sz w:val="26"/>
          <w:szCs w:val="26"/>
          <w:lang w:val="it-IT"/>
        </w:rPr>
        <w:br/>
      </w:r>
      <w:proofErr w:type="spellStart"/>
      <w:r w:rsidRPr="004A4035">
        <w:rPr>
          <w:sz w:val="26"/>
          <w:szCs w:val="26"/>
          <w:lang w:val="it-IT"/>
        </w:rPr>
        <w:t>Sumens</w:t>
      </w:r>
      <w:proofErr w:type="spellEnd"/>
      <w:r w:rsidRPr="004A4035">
        <w:rPr>
          <w:sz w:val="26"/>
          <w:szCs w:val="26"/>
          <w:lang w:val="it-IT"/>
        </w:rPr>
        <w:t xml:space="preserve"> </w:t>
      </w:r>
      <w:proofErr w:type="spellStart"/>
      <w:r w:rsidRPr="004A4035">
        <w:rPr>
          <w:sz w:val="26"/>
          <w:szCs w:val="26"/>
          <w:lang w:val="it-IT"/>
        </w:rPr>
        <w:t>illud</w:t>
      </w:r>
      <w:proofErr w:type="spellEnd"/>
      <w:r w:rsidRPr="004A4035">
        <w:rPr>
          <w:sz w:val="26"/>
          <w:szCs w:val="26"/>
          <w:lang w:val="it-IT"/>
        </w:rPr>
        <w:t xml:space="preserve"> Ave </w:t>
      </w:r>
      <w:r w:rsidRPr="004A4035">
        <w:rPr>
          <w:sz w:val="26"/>
          <w:szCs w:val="26"/>
          <w:lang w:val="it-IT"/>
        </w:rPr>
        <w:br/>
      </w:r>
      <w:proofErr w:type="spellStart"/>
      <w:r w:rsidRPr="004A4035">
        <w:rPr>
          <w:sz w:val="26"/>
          <w:szCs w:val="26"/>
          <w:lang w:val="it-IT"/>
        </w:rPr>
        <w:t>Gabrielis</w:t>
      </w:r>
      <w:proofErr w:type="spellEnd"/>
      <w:r w:rsidRPr="004A4035">
        <w:rPr>
          <w:sz w:val="26"/>
          <w:szCs w:val="26"/>
          <w:lang w:val="it-IT"/>
        </w:rPr>
        <w:t xml:space="preserve"> ore,</w:t>
      </w:r>
      <w:r w:rsidRPr="004A4035">
        <w:rPr>
          <w:sz w:val="26"/>
          <w:szCs w:val="26"/>
          <w:lang w:val="it-IT"/>
        </w:rPr>
        <w:br/>
      </w:r>
      <w:proofErr w:type="spellStart"/>
      <w:r w:rsidRPr="004A4035">
        <w:rPr>
          <w:sz w:val="26"/>
          <w:szCs w:val="26"/>
          <w:lang w:val="it-IT"/>
        </w:rPr>
        <w:t>Funda</w:t>
      </w:r>
      <w:proofErr w:type="spellEnd"/>
      <w:r w:rsidRPr="004A4035">
        <w:rPr>
          <w:sz w:val="26"/>
          <w:szCs w:val="26"/>
          <w:lang w:val="it-IT"/>
        </w:rPr>
        <w:t xml:space="preserve"> nos in pace,</w:t>
      </w:r>
      <w:r w:rsidRPr="004A4035">
        <w:rPr>
          <w:sz w:val="26"/>
          <w:szCs w:val="26"/>
          <w:lang w:val="it-IT"/>
        </w:rPr>
        <w:br/>
      </w:r>
      <w:proofErr w:type="spellStart"/>
      <w:r w:rsidRPr="004A4035">
        <w:rPr>
          <w:sz w:val="26"/>
          <w:szCs w:val="26"/>
          <w:lang w:val="it-IT"/>
        </w:rPr>
        <w:t>Mutans</w:t>
      </w:r>
      <w:proofErr w:type="spellEnd"/>
      <w:r w:rsidRPr="004A4035">
        <w:rPr>
          <w:sz w:val="26"/>
          <w:szCs w:val="26"/>
          <w:lang w:val="it-IT"/>
        </w:rPr>
        <w:t xml:space="preserve"> </w:t>
      </w:r>
      <w:proofErr w:type="spellStart"/>
      <w:r w:rsidRPr="004A4035">
        <w:rPr>
          <w:sz w:val="26"/>
          <w:szCs w:val="26"/>
          <w:lang w:val="it-IT"/>
        </w:rPr>
        <w:t>Hevae</w:t>
      </w:r>
      <w:proofErr w:type="spellEnd"/>
      <w:r w:rsidRPr="004A4035">
        <w:rPr>
          <w:sz w:val="26"/>
          <w:szCs w:val="26"/>
          <w:lang w:val="it-IT"/>
        </w:rPr>
        <w:t xml:space="preserve"> </w:t>
      </w:r>
      <w:proofErr w:type="spellStart"/>
      <w:r w:rsidRPr="004A4035">
        <w:rPr>
          <w:sz w:val="26"/>
          <w:szCs w:val="26"/>
          <w:lang w:val="it-IT"/>
        </w:rPr>
        <w:t>nomen</w:t>
      </w:r>
      <w:proofErr w:type="spellEnd"/>
      <w:r w:rsidRPr="004A4035">
        <w:rPr>
          <w:sz w:val="26"/>
          <w:szCs w:val="26"/>
          <w:lang w:val="it-IT"/>
        </w:rPr>
        <w:t>.</w:t>
      </w:r>
      <w:r w:rsidRPr="004A4035">
        <w:rPr>
          <w:sz w:val="26"/>
          <w:szCs w:val="26"/>
          <w:lang w:val="it-IT"/>
        </w:rPr>
        <w:br/>
      </w:r>
      <w:r w:rsidRPr="004A4035">
        <w:rPr>
          <w:sz w:val="26"/>
          <w:szCs w:val="26"/>
          <w:lang w:val="it-IT"/>
        </w:rPr>
        <w:br/>
        <w:t xml:space="preserve">Solve </w:t>
      </w:r>
      <w:proofErr w:type="spellStart"/>
      <w:r w:rsidRPr="004A4035">
        <w:rPr>
          <w:sz w:val="26"/>
          <w:szCs w:val="26"/>
          <w:lang w:val="it-IT"/>
        </w:rPr>
        <w:t>vincla</w:t>
      </w:r>
      <w:proofErr w:type="spellEnd"/>
      <w:r w:rsidRPr="004A4035">
        <w:rPr>
          <w:sz w:val="26"/>
          <w:szCs w:val="26"/>
          <w:lang w:val="it-IT"/>
        </w:rPr>
        <w:t xml:space="preserve"> </w:t>
      </w:r>
      <w:proofErr w:type="spellStart"/>
      <w:r w:rsidRPr="004A4035">
        <w:rPr>
          <w:sz w:val="26"/>
          <w:szCs w:val="26"/>
          <w:lang w:val="it-IT"/>
        </w:rPr>
        <w:t>reis</w:t>
      </w:r>
      <w:proofErr w:type="spellEnd"/>
      <w:r w:rsidRPr="004A4035">
        <w:rPr>
          <w:sz w:val="26"/>
          <w:szCs w:val="26"/>
          <w:lang w:val="it-IT"/>
        </w:rPr>
        <w:t>,</w:t>
      </w:r>
      <w:r w:rsidRPr="004A4035">
        <w:rPr>
          <w:sz w:val="26"/>
          <w:szCs w:val="26"/>
          <w:lang w:val="it-IT"/>
        </w:rPr>
        <w:br/>
      </w:r>
      <w:proofErr w:type="spellStart"/>
      <w:r w:rsidRPr="004A4035">
        <w:rPr>
          <w:sz w:val="26"/>
          <w:szCs w:val="26"/>
          <w:lang w:val="it-IT"/>
        </w:rPr>
        <w:t>Profer</w:t>
      </w:r>
      <w:proofErr w:type="spellEnd"/>
      <w:r w:rsidRPr="004A4035">
        <w:rPr>
          <w:sz w:val="26"/>
          <w:szCs w:val="26"/>
          <w:lang w:val="it-IT"/>
        </w:rPr>
        <w:t xml:space="preserve"> lumen </w:t>
      </w:r>
      <w:proofErr w:type="spellStart"/>
      <w:r w:rsidRPr="004A4035">
        <w:rPr>
          <w:sz w:val="26"/>
          <w:szCs w:val="26"/>
          <w:lang w:val="it-IT"/>
        </w:rPr>
        <w:t>caecis</w:t>
      </w:r>
      <w:proofErr w:type="spellEnd"/>
      <w:r w:rsidRPr="004A4035">
        <w:rPr>
          <w:sz w:val="26"/>
          <w:szCs w:val="26"/>
          <w:lang w:val="it-IT"/>
        </w:rPr>
        <w:t>:</w:t>
      </w:r>
      <w:r w:rsidRPr="004A4035">
        <w:rPr>
          <w:sz w:val="26"/>
          <w:szCs w:val="26"/>
          <w:lang w:val="it-IT"/>
        </w:rPr>
        <w:br/>
        <w:t>Mala nostra pelle,</w:t>
      </w:r>
      <w:r w:rsidRPr="004A4035">
        <w:rPr>
          <w:sz w:val="26"/>
          <w:szCs w:val="26"/>
          <w:lang w:val="it-IT"/>
        </w:rPr>
        <w:br/>
        <w:t xml:space="preserve">Bona </w:t>
      </w:r>
      <w:proofErr w:type="spellStart"/>
      <w:r w:rsidRPr="004A4035">
        <w:rPr>
          <w:sz w:val="26"/>
          <w:szCs w:val="26"/>
          <w:lang w:val="it-IT"/>
        </w:rPr>
        <w:t>cuncta</w:t>
      </w:r>
      <w:proofErr w:type="spellEnd"/>
      <w:r w:rsidRPr="004A4035">
        <w:rPr>
          <w:sz w:val="26"/>
          <w:szCs w:val="26"/>
          <w:lang w:val="it-IT"/>
        </w:rPr>
        <w:t xml:space="preserve"> </w:t>
      </w:r>
      <w:proofErr w:type="spellStart"/>
      <w:r w:rsidRPr="004A4035">
        <w:rPr>
          <w:sz w:val="26"/>
          <w:szCs w:val="26"/>
          <w:lang w:val="it-IT"/>
        </w:rPr>
        <w:t>posce</w:t>
      </w:r>
      <w:proofErr w:type="spellEnd"/>
      <w:r w:rsidRPr="004A4035">
        <w:rPr>
          <w:sz w:val="26"/>
          <w:szCs w:val="26"/>
          <w:lang w:val="it-IT"/>
        </w:rPr>
        <w:t>.</w:t>
      </w:r>
      <w:r w:rsidRPr="004A4035">
        <w:rPr>
          <w:sz w:val="26"/>
          <w:szCs w:val="26"/>
          <w:lang w:val="it-IT"/>
        </w:rPr>
        <w:br/>
      </w:r>
      <w:r w:rsidRPr="004A4035">
        <w:rPr>
          <w:sz w:val="26"/>
          <w:szCs w:val="26"/>
          <w:lang w:val="it-IT"/>
        </w:rPr>
        <w:br/>
        <w:t xml:space="preserve">Monstra t(e) esse </w:t>
      </w:r>
      <w:proofErr w:type="spellStart"/>
      <w:r w:rsidRPr="004A4035">
        <w:rPr>
          <w:sz w:val="26"/>
          <w:szCs w:val="26"/>
          <w:lang w:val="it-IT"/>
        </w:rPr>
        <w:t>matrem</w:t>
      </w:r>
      <w:proofErr w:type="spellEnd"/>
      <w:r w:rsidRPr="004A4035">
        <w:rPr>
          <w:sz w:val="26"/>
          <w:szCs w:val="26"/>
          <w:lang w:val="it-IT"/>
        </w:rPr>
        <w:t>:</w:t>
      </w:r>
      <w:r w:rsidRPr="004A4035">
        <w:rPr>
          <w:sz w:val="26"/>
          <w:szCs w:val="26"/>
          <w:lang w:val="it-IT"/>
        </w:rPr>
        <w:br/>
      </w:r>
      <w:proofErr w:type="spellStart"/>
      <w:r w:rsidRPr="004A4035">
        <w:rPr>
          <w:sz w:val="26"/>
          <w:szCs w:val="26"/>
          <w:lang w:val="it-IT"/>
        </w:rPr>
        <w:t>Sumat</w:t>
      </w:r>
      <w:proofErr w:type="spellEnd"/>
      <w:r w:rsidRPr="004A4035">
        <w:rPr>
          <w:sz w:val="26"/>
          <w:szCs w:val="26"/>
          <w:lang w:val="it-IT"/>
        </w:rPr>
        <w:t xml:space="preserve"> per te </w:t>
      </w:r>
      <w:proofErr w:type="spellStart"/>
      <w:r w:rsidRPr="004A4035">
        <w:rPr>
          <w:sz w:val="26"/>
          <w:szCs w:val="26"/>
          <w:lang w:val="it-IT"/>
        </w:rPr>
        <w:t>preces</w:t>
      </w:r>
      <w:proofErr w:type="spellEnd"/>
      <w:r w:rsidRPr="004A4035">
        <w:rPr>
          <w:sz w:val="26"/>
          <w:szCs w:val="26"/>
          <w:lang w:val="it-IT"/>
        </w:rPr>
        <w:t>,</w:t>
      </w:r>
      <w:r w:rsidRPr="004A4035">
        <w:rPr>
          <w:sz w:val="26"/>
          <w:szCs w:val="26"/>
          <w:lang w:val="it-IT"/>
        </w:rPr>
        <w:br/>
      </w:r>
      <w:r w:rsidRPr="004A4035">
        <w:rPr>
          <w:sz w:val="26"/>
          <w:szCs w:val="26"/>
          <w:lang w:val="it-IT"/>
        </w:rPr>
        <w:lastRenderedPageBreak/>
        <w:t xml:space="preserve">Qui pro </w:t>
      </w:r>
      <w:proofErr w:type="spellStart"/>
      <w:r w:rsidRPr="004A4035">
        <w:rPr>
          <w:sz w:val="26"/>
          <w:szCs w:val="26"/>
          <w:lang w:val="it-IT"/>
        </w:rPr>
        <w:t>nobis</w:t>
      </w:r>
      <w:proofErr w:type="spellEnd"/>
      <w:r w:rsidRPr="004A4035">
        <w:rPr>
          <w:sz w:val="26"/>
          <w:szCs w:val="26"/>
          <w:lang w:val="it-IT"/>
        </w:rPr>
        <w:t xml:space="preserve"> </w:t>
      </w:r>
      <w:proofErr w:type="spellStart"/>
      <w:r w:rsidRPr="004A4035">
        <w:rPr>
          <w:sz w:val="26"/>
          <w:szCs w:val="26"/>
          <w:lang w:val="it-IT"/>
        </w:rPr>
        <w:t>natus</w:t>
      </w:r>
      <w:proofErr w:type="spellEnd"/>
      <w:r w:rsidRPr="004A4035">
        <w:rPr>
          <w:sz w:val="26"/>
          <w:szCs w:val="26"/>
          <w:lang w:val="it-IT"/>
        </w:rPr>
        <w:t>,</w:t>
      </w:r>
      <w:r w:rsidRPr="004A4035">
        <w:rPr>
          <w:sz w:val="26"/>
          <w:szCs w:val="26"/>
          <w:lang w:val="it-IT"/>
        </w:rPr>
        <w:br/>
      </w:r>
      <w:proofErr w:type="spellStart"/>
      <w:r w:rsidRPr="004A4035">
        <w:rPr>
          <w:sz w:val="26"/>
          <w:szCs w:val="26"/>
          <w:lang w:val="it-IT"/>
        </w:rPr>
        <w:t>Tulit</w:t>
      </w:r>
      <w:proofErr w:type="spellEnd"/>
      <w:r w:rsidRPr="004A4035">
        <w:rPr>
          <w:sz w:val="26"/>
          <w:szCs w:val="26"/>
          <w:lang w:val="it-IT"/>
        </w:rPr>
        <w:t xml:space="preserve"> esse </w:t>
      </w:r>
      <w:proofErr w:type="spellStart"/>
      <w:r w:rsidRPr="004A4035">
        <w:rPr>
          <w:sz w:val="26"/>
          <w:szCs w:val="26"/>
          <w:lang w:val="it-IT"/>
        </w:rPr>
        <w:t>tuus</w:t>
      </w:r>
      <w:proofErr w:type="spellEnd"/>
      <w:r w:rsidRPr="004A4035">
        <w:rPr>
          <w:sz w:val="26"/>
          <w:szCs w:val="26"/>
          <w:lang w:val="it-IT"/>
        </w:rPr>
        <w:t>.</w:t>
      </w:r>
      <w:r w:rsidRPr="004A4035">
        <w:rPr>
          <w:sz w:val="26"/>
          <w:szCs w:val="26"/>
          <w:lang w:val="it-IT"/>
        </w:rPr>
        <w:br/>
      </w:r>
      <w:r w:rsidRPr="004A4035">
        <w:rPr>
          <w:sz w:val="26"/>
          <w:szCs w:val="26"/>
          <w:lang w:val="it-IT"/>
        </w:rPr>
        <w:br/>
        <w:t xml:space="preserve">Virgo </w:t>
      </w:r>
      <w:proofErr w:type="spellStart"/>
      <w:r w:rsidRPr="004A4035">
        <w:rPr>
          <w:sz w:val="26"/>
          <w:szCs w:val="26"/>
          <w:lang w:val="it-IT"/>
        </w:rPr>
        <w:t>singularis</w:t>
      </w:r>
      <w:proofErr w:type="spellEnd"/>
      <w:r w:rsidRPr="004A4035">
        <w:rPr>
          <w:sz w:val="26"/>
          <w:szCs w:val="26"/>
          <w:lang w:val="it-IT"/>
        </w:rPr>
        <w:t>,</w:t>
      </w:r>
      <w:r w:rsidRPr="004A4035">
        <w:rPr>
          <w:sz w:val="26"/>
          <w:szCs w:val="26"/>
          <w:lang w:val="it-IT"/>
        </w:rPr>
        <w:br/>
        <w:t xml:space="preserve">Inter omnes </w:t>
      </w:r>
      <w:proofErr w:type="spellStart"/>
      <w:r w:rsidRPr="004A4035">
        <w:rPr>
          <w:sz w:val="26"/>
          <w:szCs w:val="26"/>
          <w:lang w:val="it-IT"/>
        </w:rPr>
        <w:t>mitis</w:t>
      </w:r>
      <w:proofErr w:type="spellEnd"/>
      <w:r w:rsidRPr="004A4035">
        <w:rPr>
          <w:sz w:val="26"/>
          <w:szCs w:val="26"/>
          <w:lang w:val="it-IT"/>
        </w:rPr>
        <w:t>,</w:t>
      </w:r>
      <w:r w:rsidRPr="004A4035">
        <w:rPr>
          <w:sz w:val="26"/>
          <w:szCs w:val="26"/>
          <w:lang w:val="it-IT"/>
        </w:rPr>
        <w:br/>
        <w:t xml:space="preserve">Nos </w:t>
      </w:r>
      <w:proofErr w:type="spellStart"/>
      <w:r w:rsidRPr="004A4035">
        <w:rPr>
          <w:sz w:val="26"/>
          <w:szCs w:val="26"/>
          <w:lang w:val="it-IT"/>
        </w:rPr>
        <w:t>culpis</w:t>
      </w:r>
      <w:proofErr w:type="spellEnd"/>
      <w:r w:rsidRPr="004A4035">
        <w:rPr>
          <w:sz w:val="26"/>
          <w:szCs w:val="26"/>
          <w:lang w:val="it-IT"/>
        </w:rPr>
        <w:t xml:space="preserve"> </w:t>
      </w:r>
      <w:proofErr w:type="spellStart"/>
      <w:r w:rsidRPr="004A4035">
        <w:rPr>
          <w:sz w:val="26"/>
          <w:szCs w:val="26"/>
          <w:lang w:val="it-IT"/>
        </w:rPr>
        <w:t>solutos</w:t>
      </w:r>
      <w:proofErr w:type="spellEnd"/>
      <w:r w:rsidRPr="004A4035">
        <w:rPr>
          <w:sz w:val="26"/>
          <w:szCs w:val="26"/>
          <w:lang w:val="it-IT"/>
        </w:rPr>
        <w:t>,</w:t>
      </w:r>
      <w:r w:rsidRPr="004A4035">
        <w:rPr>
          <w:sz w:val="26"/>
          <w:szCs w:val="26"/>
          <w:lang w:val="it-IT"/>
        </w:rPr>
        <w:br/>
      </w:r>
      <w:proofErr w:type="spellStart"/>
      <w:r w:rsidRPr="004A4035">
        <w:rPr>
          <w:sz w:val="26"/>
          <w:szCs w:val="26"/>
          <w:lang w:val="it-IT"/>
        </w:rPr>
        <w:t>Mites</w:t>
      </w:r>
      <w:proofErr w:type="spellEnd"/>
      <w:r w:rsidRPr="004A4035">
        <w:rPr>
          <w:sz w:val="26"/>
          <w:szCs w:val="26"/>
          <w:lang w:val="it-IT"/>
        </w:rPr>
        <w:t xml:space="preserve"> </w:t>
      </w:r>
      <w:proofErr w:type="spellStart"/>
      <w:r w:rsidRPr="004A4035">
        <w:rPr>
          <w:sz w:val="26"/>
          <w:szCs w:val="26"/>
          <w:lang w:val="it-IT"/>
        </w:rPr>
        <w:t>fac</w:t>
      </w:r>
      <w:proofErr w:type="spellEnd"/>
      <w:r w:rsidRPr="004A4035">
        <w:rPr>
          <w:sz w:val="26"/>
          <w:szCs w:val="26"/>
          <w:lang w:val="it-IT"/>
        </w:rPr>
        <w:t xml:space="preserve"> et </w:t>
      </w:r>
      <w:proofErr w:type="spellStart"/>
      <w:r w:rsidRPr="004A4035">
        <w:rPr>
          <w:sz w:val="26"/>
          <w:szCs w:val="26"/>
          <w:lang w:val="it-IT"/>
        </w:rPr>
        <w:t>castos</w:t>
      </w:r>
      <w:proofErr w:type="spellEnd"/>
      <w:r w:rsidRPr="004A4035">
        <w:rPr>
          <w:sz w:val="26"/>
          <w:szCs w:val="26"/>
          <w:lang w:val="it-IT"/>
        </w:rPr>
        <w:t>.</w:t>
      </w:r>
      <w:r w:rsidRPr="004A4035">
        <w:rPr>
          <w:sz w:val="26"/>
          <w:szCs w:val="26"/>
          <w:lang w:val="it-IT"/>
        </w:rPr>
        <w:br/>
      </w:r>
      <w:r w:rsidRPr="004A4035">
        <w:rPr>
          <w:sz w:val="26"/>
          <w:szCs w:val="26"/>
          <w:lang w:val="it-IT"/>
        </w:rPr>
        <w:br/>
      </w:r>
      <w:r w:rsidRPr="004A4035">
        <w:rPr>
          <w:sz w:val="26"/>
          <w:szCs w:val="26"/>
          <w:lang w:val="pt-BR"/>
        </w:rPr>
        <w:t>Vitam praesta puram,</w:t>
      </w:r>
      <w:r w:rsidRPr="004A4035">
        <w:rPr>
          <w:sz w:val="26"/>
          <w:szCs w:val="26"/>
          <w:lang w:val="pt-BR"/>
        </w:rPr>
        <w:br/>
        <w:t>Iter para tutum:</w:t>
      </w:r>
      <w:r w:rsidRPr="004A4035">
        <w:rPr>
          <w:sz w:val="26"/>
          <w:szCs w:val="26"/>
          <w:lang w:val="pt-BR"/>
        </w:rPr>
        <w:br/>
        <w:t>Ut videntes Iesum,</w:t>
      </w:r>
      <w:r w:rsidRPr="004A4035">
        <w:rPr>
          <w:sz w:val="26"/>
          <w:szCs w:val="26"/>
          <w:lang w:val="pt-BR"/>
        </w:rPr>
        <w:br/>
        <w:t>Semper collaetemur.</w:t>
      </w:r>
      <w:r w:rsidRPr="004A4035">
        <w:rPr>
          <w:sz w:val="26"/>
          <w:szCs w:val="26"/>
          <w:lang w:val="pt-BR"/>
        </w:rPr>
        <w:br/>
      </w:r>
      <w:r w:rsidRPr="004A4035">
        <w:rPr>
          <w:sz w:val="26"/>
          <w:szCs w:val="26"/>
          <w:lang w:val="pt-BR"/>
        </w:rPr>
        <w:br/>
      </w:r>
      <w:r w:rsidRPr="004A4035">
        <w:rPr>
          <w:sz w:val="26"/>
          <w:szCs w:val="26"/>
          <w:lang w:val="en-US"/>
        </w:rPr>
        <w:t xml:space="preserve">Sit </w:t>
      </w:r>
      <w:proofErr w:type="spellStart"/>
      <w:r w:rsidRPr="004A4035">
        <w:rPr>
          <w:sz w:val="26"/>
          <w:szCs w:val="26"/>
          <w:lang w:val="en-US"/>
        </w:rPr>
        <w:t>laus</w:t>
      </w:r>
      <w:proofErr w:type="spellEnd"/>
      <w:r w:rsidRPr="004A4035">
        <w:rPr>
          <w:sz w:val="26"/>
          <w:szCs w:val="26"/>
          <w:lang w:val="en-US"/>
        </w:rPr>
        <w:t xml:space="preserve"> Deo Patri,</w:t>
      </w:r>
      <w:r w:rsidRPr="004A4035">
        <w:rPr>
          <w:sz w:val="26"/>
          <w:szCs w:val="26"/>
          <w:lang w:val="en-US"/>
        </w:rPr>
        <w:br/>
      </w:r>
      <w:proofErr w:type="spellStart"/>
      <w:r w:rsidRPr="004A4035">
        <w:rPr>
          <w:sz w:val="26"/>
          <w:szCs w:val="26"/>
          <w:lang w:val="en-US"/>
        </w:rPr>
        <w:t>Summo</w:t>
      </w:r>
      <w:proofErr w:type="spellEnd"/>
      <w:r w:rsidRPr="004A4035">
        <w:rPr>
          <w:sz w:val="26"/>
          <w:szCs w:val="26"/>
          <w:lang w:val="en-US"/>
        </w:rPr>
        <w:t xml:space="preserve"> Christo </w:t>
      </w:r>
      <w:proofErr w:type="spellStart"/>
      <w:r w:rsidRPr="004A4035">
        <w:rPr>
          <w:sz w:val="26"/>
          <w:szCs w:val="26"/>
          <w:lang w:val="en-US"/>
        </w:rPr>
        <w:t>decus</w:t>
      </w:r>
      <w:proofErr w:type="spellEnd"/>
      <w:r w:rsidRPr="004A4035">
        <w:rPr>
          <w:sz w:val="26"/>
          <w:szCs w:val="26"/>
          <w:lang w:val="en-US"/>
        </w:rPr>
        <w:t>,</w:t>
      </w:r>
      <w:r w:rsidRPr="004A4035">
        <w:rPr>
          <w:sz w:val="26"/>
          <w:szCs w:val="26"/>
          <w:lang w:val="en-US"/>
        </w:rPr>
        <w:br/>
      </w:r>
      <w:proofErr w:type="spellStart"/>
      <w:r w:rsidRPr="004A4035">
        <w:rPr>
          <w:sz w:val="26"/>
          <w:szCs w:val="26"/>
          <w:lang w:val="en-US"/>
        </w:rPr>
        <w:t>Spiritui</w:t>
      </w:r>
      <w:proofErr w:type="spellEnd"/>
      <w:r w:rsidRPr="004A4035">
        <w:rPr>
          <w:sz w:val="26"/>
          <w:szCs w:val="26"/>
          <w:lang w:val="en-US"/>
        </w:rPr>
        <w:t xml:space="preserve"> Sancto,</w:t>
      </w:r>
      <w:r w:rsidRPr="004A4035">
        <w:rPr>
          <w:sz w:val="26"/>
          <w:szCs w:val="26"/>
          <w:lang w:val="en-US"/>
        </w:rPr>
        <w:br/>
      </w:r>
      <w:proofErr w:type="spellStart"/>
      <w:r w:rsidRPr="004A4035">
        <w:rPr>
          <w:sz w:val="26"/>
          <w:szCs w:val="26"/>
          <w:lang w:val="en-US"/>
        </w:rPr>
        <w:t>Tribus</w:t>
      </w:r>
      <w:proofErr w:type="spellEnd"/>
      <w:r w:rsidRPr="004A4035">
        <w:rPr>
          <w:sz w:val="26"/>
          <w:szCs w:val="26"/>
          <w:lang w:val="en-US"/>
        </w:rPr>
        <w:t xml:space="preserve"> honor </w:t>
      </w:r>
      <w:proofErr w:type="spellStart"/>
      <w:r w:rsidRPr="004A4035">
        <w:rPr>
          <w:sz w:val="26"/>
          <w:szCs w:val="26"/>
          <w:lang w:val="en-US"/>
        </w:rPr>
        <w:t>unus</w:t>
      </w:r>
      <w:proofErr w:type="spellEnd"/>
      <w:r w:rsidRPr="004A4035">
        <w:rPr>
          <w:sz w:val="26"/>
          <w:szCs w:val="26"/>
          <w:lang w:val="en-US"/>
        </w:rPr>
        <w:t>. Amen.</w:t>
      </w:r>
    </w:p>
    <w:p w14:paraId="0385ADC7" w14:textId="50000923" w:rsidR="00067269" w:rsidRDefault="007B74FE" w:rsidP="00067269">
      <w:pPr>
        <w:rPr>
          <w:color w:val="FF0000"/>
          <w:sz w:val="26"/>
          <w:szCs w:val="26"/>
          <w:lang w:val="en-US"/>
        </w:rPr>
      </w:pPr>
      <w:r>
        <w:rPr>
          <w:sz w:val="26"/>
          <w:szCs w:val="26"/>
          <w:lang w:val="en-US"/>
        </w:rPr>
        <w:br/>
      </w:r>
    </w:p>
    <w:p w14:paraId="04E864D0" w14:textId="59568AAA" w:rsidR="00067269" w:rsidRPr="00067269" w:rsidRDefault="00067269" w:rsidP="00067269">
      <w:pPr>
        <w:pStyle w:val="Titolo2"/>
        <w:spacing w:line="259" w:lineRule="auto"/>
        <w:jc w:val="left"/>
        <w:rPr>
          <w:color w:val="FF0000"/>
          <w:sz w:val="26"/>
          <w:szCs w:val="26"/>
          <w:u w:val="none"/>
          <w:lang w:val="en-US"/>
        </w:rPr>
      </w:pPr>
      <w:r w:rsidRPr="00067269">
        <w:rPr>
          <w:color w:val="FF0000"/>
          <w:sz w:val="26"/>
          <w:szCs w:val="26"/>
          <w:u w:val="none"/>
          <w:lang w:val="en-US"/>
        </w:rPr>
        <w:t xml:space="preserve">* </w:t>
      </w:r>
      <w:r>
        <w:rPr>
          <w:color w:val="FF0000"/>
          <w:sz w:val="26"/>
          <w:szCs w:val="26"/>
          <w:u w:val="none"/>
          <w:lang w:val="en-US"/>
        </w:rPr>
        <w:t>Hail, Bright Star of the Ocean</w:t>
      </w:r>
    </w:p>
    <w:p w14:paraId="25E0AFAB" w14:textId="77777777" w:rsidR="00ED4E61" w:rsidRPr="004A4035" w:rsidRDefault="00AE1614" w:rsidP="00AE1614">
      <w:pPr>
        <w:rPr>
          <w:sz w:val="26"/>
          <w:szCs w:val="26"/>
          <w:lang w:val="en-US"/>
        </w:rPr>
      </w:pPr>
      <w:r w:rsidRPr="004A4035">
        <w:rPr>
          <w:sz w:val="26"/>
          <w:szCs w:val="26"/>
          <w:lang w:val="en-US"/>
        </w:rPr>
        <w:t>Hail, bright star of ocean,</w:t>
      </w:r>
      <w:r w:rsidRPr="004A4035">
        <w:rPr>
          <w:sz w:val="26"/>
          <w:szCs w:val="26"/>
          <w:lang w:val="en-US"/>
        </w:rPr>
        <w:br/>
        <w:t>God's own Mother blest,</w:t>
      </w:r>
      <w:r w:rsidRPr="004A4035">
        <w:rPr>
          <w:sz w:val="26"/>
          <w:szCs w:val="26"/>
          <w:lang w:val="en-US"/>
        </w:rPr>
        <w:br/>
        <w:t>Ever sinless Virgin,</w:t>
      </w:r>
      <w:r w:rsidRPr="004A4035">
        <w:rPr>
          <w:sz w:val="26"/>
          <w:szCs w:val="26"/>
          <w:lang w:val="en-US"/>
        </w:rPr>
        <w:br/>
        <w:t>Gate of heavenly rest.</w:t>
      </w:r>
      <w:r w:rsidRPr="004A4035">
        <w:rPr>
          <w:sz w:val="26"/>
          <w:szCs w:val="26"/>
          <w:lang w:val="en-US"/>
        </w:rPr>
        <w:br/>
      </w:r>
      <w:r w:rsidRPr="004A4035">
        <w:rPr>
          <w:sz w:val="26"/>
          <w:szCs w:val="26"/>
          <w:lang w:val="en-US"/>
        </w:rPr>
        <w:br/>
        <w:t>Taking that sweet Ave</w:t>
      </w:r>
      <w:r w:rsidRPr="004A4035">
        <w:rPr>
          <w:sz w:val="26"/>
          <w:szCs w:val="26"/>
          <w:lang w:val="en-US"/>
        </w:rPr>
        <w:br/>
        <w:t>Which from Gabriel came,</w:t>
      </w:r>
      <w:r w:rsidRPr="004A4035">
        <w:rPr>
          <w:sz w:val="26"/>
          <w:szCs w:val="26"/>
          <w:lang w:val="en-US"/>
        </w:rPr>
        <w:br/>
        <w:t>Peace confirm within us, </w:t>
      </w:r>
      <w:r w:rsidRPr="004A4035">
        <w:rPr>
          <w:sz w:val="26"/>
          <w:szCs w:val="26"/>
          <w:lang w:val="en-US"/>
        </w:rPr>
        <w:br/>
        <w:t>Changing Eva's name.</w:t>
      </w:r>
      <w:r w:rsidRPr="004A4035">
        <w:rPr>
          <w:sz w:val="26"/>
          <w:szCs w:val="26"/>
          <w:lang w:val="en-US"/>
        </w:rPr>
        <w:br/>
      </w:r>
      <w:r w:rsidRPr="004A4035">
        <w:rPr>
          <w:sz w:val="26"/>
          <w:szCs w:val="26"/>
          <w:lang w:val="en-US"/>
        </w:rPr>
        <w:br/>
        <w:t>Break the captives' fetters,</w:t>
      </w:r>
      <w:r w:rsidRPr="004A4035">
        <w:rPr>
          <w:sz w:val="26"/>
          <w:szCs w:val="26"/>
          <w:lang w:val="en-US"/>
        </w:rPr>
        <w:br/>
        <w:t>Light on blindness pour,</w:t>
      </w:r>
      <w:r w:rsidRPr="004A4035">
        <w:rPr>
          <w:sz w:val="26"/>
          <w:szCs w:val="26"/>
          <w:lang w:val="en-US"/>
        </w:rPr>
        <w:br/>
        <w:t>All our ills expelling,</w:t>
      </w:r>
      <w:r w:rsidRPr="004A4035">
        <w:rPr>
          <w:sz w:val="26"/>
          <w:szCs w:val="26"/>
          <w:lang w:val="en-US"/>
        </w:rPr>
        <w:br/>
        <w:t>Every bliss implore.</w:t>
      </w:r>
      <w:r w:rsidRPr="004A4035">
        <w:rPr>
          <w:sz w:val="26"/>
          <w:szCs w:val="26"/>
          <w:lang w:val="en-US"/>
        </w:rPr>
        <w:br/>
      </w:r>
      <w:r w:rsidRPr="004A4035">
        <w:rPr>
          <w:sz w:val="26"/>
          <w:szCs w:val="26"/>
          <w:lang w:val="en-US"/>
        </w:rPr>
        <w:br/>
        <w:t>Show thyself a Mother;</w:t>
      </w:r>
      <w:r w:rsidRPr="004A4035">
        <w:rPr>
          <w:sz w:val="26"/>
          <w:szCs w:val="26"/>
          <w:lang w:val="en-US"/>
        </w:rPr>
        <w:br/>
        <w:t>May the Word Divine,</w:t>
      </w:r>
      <w:r w:rsidRPr="004A4035">
        <w:rPr>
          <w:sz w:val="26"/>
          <w:szCs w:val="26"/>
          <w:lang w:val="en-US"/>
        </w:rPr>
        <w:br/>
        <w:t>Born for us thy Infant,</w:t>
      </w:r>
      <w:r w:rsidRPr="004A4035">
        <w:rPr>
          <w:sz w:val="26"/>
          <w:szCs w:val="26"/>
          <w:lang w:val="en-US"/>
        </w:rPr>
        <w:br/>
        <w:t>Hear our prayers through thine.</w:t>
      </w:r>
      <w:r w:rsidRPr="004A4035">
        <w:rPr>
          <w:sz w:val="26"/>
          <w:szCs w:val="26"/>
          <w:lang w:val="en-US"/>
        </w:rPr>
        <w:br/>
      </w:r>
      <w:r w:rsidRPr="004A4035">
        <w:rPr>
          <w:sz w:val="26"/>
          <w:szCs w:val="26"/>
          <w:lang w:val="en-US"/>
        </w:rPr>
        <w:br/>
        <w:t>Virgin all excelling,</w:t>
      </w:r>
      <w:r w:rsidRPr="004A4035">
        <w:rPr>
          <w:sz w:val="26"/>
          <w:szCs w:val="26"/>
          <w:lang w:val="en-US"/>
        </w:rPr>
        <w:br/>
        <w:t>Mildest of the mild,</w:t>
      </w:r>
      <w:r w:rsidRPr="004A4035">
        <w:rPr>
          <w:sz w:val="26"/>
          <w:szCs w:val="26"/>
          <w:lang w:val="en-US"/>
        </w:rPr>
        <w:br/>
        <w:t>Freed from guilt, preserve us,</w:t>
      </w:r>
      <w:r w:rsidRPr="004A4035">
        <w:rPr>
          <w:sz w:val="26"/>
          <w:szCs w:val="26"/>
          <w:lang w:val="en-US"/>
        </w:rPr>
        <w:br/>
        <w:t>Pure and undefiled.</w:t>
      </w:r>
      <w:r w:rsidRPr="004A4035">
        <w:rPr>
          <w:sz w:val="26"/>
          <w:szCs w:val="26"/>
          <w:lang w:val="en-US"/>
        </w:rPr>
        <w:br/>
      </w:r>
      <w:r w:rsidRPr="004A4035">
        <w:rPr>
          <w:sz w:val="26"/>
          <w:szCs w:val="26"/>
          <w:lang w:val="en-US"/>
        </w:rPr>
        <w:br/>
        <w:t>Keep our life all spotless,</w:t>
      </w:r>
      <w:r w:rsidRPr="004A4035">
        <w:rPr>
          <w:sz w:val="26"/>
          <w:szCs w:val="26"/>
          <w:lang w:val="en-US"/>
        </w:rPr>
        <w:br/>
      </w:r>
      <w:r w:rsidRPr="004A4035">
        <w:rPr>
          <w:sz w:val="26"/>
          <w:szCs w:val="26"/>
          <w:lang w:val="en-US"/>
        </w:rPr>
        <w:lastRenderedPageBreak/>
        <w:t>Make our way secure,</w:t>
      </w:r>
      <w:r w:rsidRPr="004A4035">
        <w:rPr>
          <w:sz w:val="26"/>
          <w:szCs w:val="26"/>
          <w:lang w:val="en-US"/>
        </w:rPr>
        <w:br/>
        <w:t>Till we find in Jesus,</w:t>
      </w:r>
      <w:r w:rsidRPr="004A4035">
        <w:rPr>
          <w:sz w:val="26"/>
          <w:szCs w:val="26"/>
          <w:lang w:val="en-US"/>
        </w:rPr>
        <w:br/>
        <w:t>Joy forevermore.</w:t>
      </w:r>
      <w:r w:rsidRPr="004A4035">
        <w:rPr>
          <w:sz w:val="26"/>
          <w:szCs w:val="26"/>
          <w:lang w:val="en-US"/>
        </w:rPr>
        <w:br/>
      </w:r>
      <w:r w:rsidRPr="004A4035">
        <w:rPr>
          <w:sz w:val="26"/>
          <w:szCs w:val="26"/>
          <w:lang w:val="en-US"/>
        </w:rPr>
        <w:br/>
        <w:t>Through the highest heaven</w:t>
      </w:r>
      <w:r w:rsidRPr="004A4035">
        <w:rPr>
          <w:sz w:val="26"/>
          <w:szCs w:val="26"/>
          <w:lang w:val="en-US"/>
        </w:rPr>
        <w:br/>
        <w:t>To the Almighty Three,</w:t>
      </w:r>
      <w:r w:rsidRPr="004A4035">
        <w:rPr>
          <w:sz w:val="26"/>
          <w:szCs w:val="26"/>
          <w:lang w:val="en-US"/>
        </w:rPr>
        <w:br/>
        <w:t>Father, Son and Spirit,</w:t>
      </w:r>
      <w:r w:rsidRPr="004A4035">
        <w:rPr>
          <w:sz w:val="26"/>
          <w:szCs w:val="26"/>
          <w:lang w:val="en-US"/>
        </w:rPr>
        <w:br/>
        <w:t>One same glory be. Amen</w:t>
      </w:r>
    </w:p>
    <w:p w14:paraId="5B23400B" w14:textId="77777777" w:rsidR="00ED4E61" w:rsidRPr="004A4035" w:rsidRDefault="00ED4E61" w:rsidP="00AE1614">
      <w:pPr>
        <w:rPr>
          <w:sz w:val="26"/>
          <w:szCs w:val="26"/>
          <w:lang w:val="en-US"/>
        </w:rPr>
      </w:pPr>
    </w:p>
    <w:p w14:paraId="6FB9A18E" w14:textId="37BFFB94" w:rsidR="00AE1614" w:rsidRPr="004A4035" w:rsidRDefault="00AE1614" w:rsidP="00AE1614">
      <w:pPr>
        <w:rPr>
          <w:color w:val="FF0000"/>
          <w:sz w:val="26"/>
          <w:szCs w:val="26"/>
          <w:lang w:val="en-US"/>
        </w:rPr>
      </w:pPr>
      <w:r w:rsidRPr="004A4035">
        <w:rPr>
          <w:color w:val="FF0000"/>
          <w:sz w:val="26"/>
          <w:szCs w:val="26"/>
          <w:lang w:val="en-US"/>
        </w:rPr>
        <w:t>Let us pray</w:t>
      </w:r>
    </w:p>
    <w:p w14:paraId="3F77BF3E" w14:textId="180428F7" w:rsidR="00AE1614" w:rsidRPr="004A4035" w:rsidRDefault="00AE1614" w:rsidP="00AE1614">
      <w:pPr>
        <w:jc w:val="both"/>
        <w:rPr>
          <w:sz w:val="26"/>
          <w:szCs w:val="26"/>
          <w:lang w:val="en-US"/>
        </w:rPr>
      </w:pPr>
      <w:r w:rsidRPr="004A4035">
        <w:rPr>
          <w:sz w:val="26"/>
          <w:szCs w:val="26"/>
          <w:lang w:val="en-US"/>
        </w:rPr>
        <w:t xml:space="preserve">Grant, Lord God, that we, your servants, may rejoice in unfailing health of mind and body, and, through the glorious intercession of Blessed Mary ever-Virgin, may we be set free from present sorrow and come to enjoy eternal happiness. Through our Lord Jesus Christ, your Son, who lives and reigns with you in the unity of the Holy Spirit, God, </w:t>
      </w:r>
      <w:r w:rsidR="00EA2B23">
        <w:rPr>
          <w:sz w:val="26"/>
          <w:szCs w:val="26"/>
          <w:lang w:val="en-US"/>
        </w:rPr>
        <w:t>forever</w:t>
      </w:r>
      <w:r w:rsidRPr="004A4035">
        <w:rPr>
          <w:sz w:val="26"/>
          <w:szCs w:val="26"/>
          <w:lang w:val="en-US"/>
        </w:rPr>
        <w:t xml:space="preserve"> and ever. Amen.</w:t>
      </w:r>
    </w:p>
    <w:p w14:paraId="6FF094B2" w14:textId="77777777" w:rsidR="00AE1614" w:rsidRPr="004A4035" w:rsidRDefault="00AE1614" w:rsidP="00AE1614">
      <w:pPr>
        <w:rPr>
          <w:sz w:val="26"/>
          <w:szCs w:val="26"/>
          <w:lang w:val="en-US"/>
        </w:rPr>
      </w:pPr>
    </w:p>
    <w:p w14:paraId="7B85756F" w14:textId="77777777" w:rsidR="00AE1614" w:rsidRPr="004A4035" w:rsidRDefault="00AE1614" w:rsidP="00AE1614">
      <w:pPr>
        <w:pStyle w:val="Titolo2"/>
        <w:spacing w:line="259" w:lineRule="auto"/>
        <w:jc w:val="both"/>
        <w:rPr>
          <w:color w:val="FF0000"/>
          <w:sz w:val="26"/>
          <w:szCs w:val="26"/>
          <w:u w:val="none"/>
          <w:lang w:val="en-US"/>
        </w:rPr>
      </w:pPr>
      <w:r w:rsidRPr="004A4035">
        <w:rPr>
          <w:color w:val="FF0000"/>
          <w:sz w:val="26"/>
          <w:szCs w:val="26"/>
          <w:u w:val="none"/>
          <w:lang w:val="en-US"/>
        </w:rPr>
        <w:t>Hymn to St. Joseph</w:t>
      </w:r>
    </w:p>
    <w:p w14:paraId="6F54AD27" w14:textId="77777777" w:rsidR="007B74FE" w:rsidRPr="004A4035" w:rsidRDefault="007B74FE" w:rsidP="00AE1614">
      <w:pPr>
        <w:pStyle w:val="NormaleWeb"/>
        <w:spacing w:before="0" w:beforeAutospacing="0" w:after="0" w:afterAutospacing="0"/>
        <w:rPr>
          <w:sz w:val="26"/>
          <w:szCs w:val="26"/>
          <w:lang w:val="en-US"/>
        </w:rPr>
      </w:pPr>
    </w:p>
    <w:p w14:paraId="34FD043F" w14:textId="77777777" w:rsidR="00AE1614" w:rsidRPr="004A4035" w:rsidRDefault="00AE1614" w:rsidP="00AE1614">
      <w:pPr>
        <w:pStyle w:val="NormaleWeb"/>
        <w:spacing w:before="0" w:beforeAutospacing="0" w:after="0" w:afterAutospacing="0"/>
        <w:rPr>
          <w:sz w:val="26"/>
          <w:szCs w:val="26"/>
          <w:lang w:val="en-US"/>
        </w:rPr>
      </w:pPr>
      <w:r w:rsidRPr="004A4035">
        <w:rPr>
          <w:sz w:val="26"/>
          <w:szCs w:val="26"/>
          <w:lang w:val="en-US"/>
        </w:rPr>
        <w:t>O Joseph, heavenly hosts your worthiness proclaim,</w:t>
      </w:r>
      <w:r w:rsidRPr="004A4035">
        <w:rPr>
          <w:rStyle w:val="apple-converted-space"/>
          <w:rFonts w:eastAsiaTheme="majorEastAsia"/>
          <w:sz w:val="26"/>
          <w:szCs w:val="26"/>
          <w:lang w:val="en-US"/>
        </w:rPr>
        <w:t> </w:t>
      </w:r>
    </w:p>
    <w:p w14:paraId="6998B223" w14:textId="77777777" w:rsidR="00AE1614" w:rsidRPr="004A4035" w:rsidRDefault="00AE1614" w:rsidP="00AE1614">
      <w:pPr>
        <w:pStyle w:val="NormaleWeb"/>
        <w:spacing w:before="0" w:beforeAutospacing="0" w:after="0" w:afterAutospacing="0"/>
        <w:rPr>
          <w:sz w:val="26"/>
          <w:szCs w:val="26"/>
          <w:lang w:val="en-US"/>
        </w:rPr>
      </w:pPr>
      <w:r w:rsidRPr="004A4035">
        <w:rPr>
          <w:sz w:val="26"/>
          <w:szCs w:val="26"/>
          <w:lang w:val="en-US"/>
        </w:rPr>
        <w:t>And Christendom conspires to celebrate your fame,</w:t>
      </w:r>
      <w:r w:rsidRPr="004A4035">
        <w:rPr>
          <w:rStyle w:val="apple-converted-space"/>
          <w:rFonts w:eastAsiaTheme="majorEastAsia"/>
          <w:sz w:val="26"/>
          <w:szCs w:val="26"/>
          <w:lang w:val="en-US"/>
        </w:rPr>
        <w:t> </w:t>
      </w:r>
    </w:p>
    <w:p w14:paraId="21F6CCF9" w14:textId="77777777" w:rsidR="00AE1614" w:rsidRPr="004A4035" w:rsidRDefault="00AE1614" w:rsidP="00AE1614">
      <w:pPr>
        <w:pStyle w:val="NormaleWeb"/>
        <w:spacing w:before="0" w:beforeAutospacing="0" w:after="0" w:afterAutospacing="0"/>
        <w:rPr>
          <w:sz w:val="26"/>
          <w:szCs w:val="26"/>
          <w:lang w:val="en-US"/>
        </w:rPr>
      </w:pPr>
      <w:r w:rsidRPr="004A4035">
        <w:rPr>
          <w:sz w:val="26"/>
          <w:szCs w:val="26"/>
          <w:lang w:val="en-US"/>
        </w:rPr>
        <w:t xml:space="preserve">You who in purest bonds were to the Virgin </w:t>
      </w:r>
      <w:proofErr w:type="gramStart"/>
      <w:r w:rsidRPr="004A4035">
        <w:rPr>
          <w:sz w:val="26"/>
          <w:szCs w:val="26"/>
          <w:lang w:val="en-US"/>
        </w:rPr>
        <w:t>bound;</w:t>
      </w:r>
      <w:proofErr w:type="gramEnd"/>
      <w:r w:rsidRPr="004A4035">
        <w:rPr>
          <w:rStyle w:val="apple-converted-space"/>
          <w:rFonts w:eastAsiaTheme="majorEastAsia"/>
          <w:sz w:val="26"/>
          <w:szCs w:val="26"/>
          <w:lang w:val="en-US"/>
        </w:rPr>
        <w:t> </w:t>
      </w:r>
    </w:p>
    <w:p w14:paraId="14222149" w14:textId="77777777" w:rsidR="00AE1614" w:rsidRPr="004A4035" w:rsidRDefault="00AE1614" w:rsidP="00AE1614">
      <w:pPr>
        <w:pStyle w:val="NormaleWeb"/>
        <w:spacing w:before="0" w:beforeAutospacing="0" w:after="0" w:afterAutospacing="0"/>
        <w:rPr>
          <w:sz w:val="26"/>
          <w:szCs w:val="26"/>
          <w:lang w:val="en-US"/>
        </w:rPr>
      </w:pPr>
      <w:r w:rsidRPr="004A4035">
        <w:rPr>
          <w:sz w:val="26"/>
          <w:szCs w:val="26"/>
          <w:lang w:val="en-US"/>
        </w:rPr>
        <w:t>How glorious is your name renowned. </w:t>
      </w:r>
    </w:p>
    <w:p w14:paraId="7C63A32A" w14:textId="77777777" w:rsidR="00AE1614" w:rsidRPr="004A4035" w:rsidRDefault="00AE1614" w:rsidP="00AE1614">
      <w:pPr>
        <w:pStyle w:val="NormaleWeb"/>
        <w:spacing w:before="0" w:beforeAutospacing="0" w:after="0" w:afterAutospacing="0"/>
        <w:rPr>
          <w:sz w:val="26"/>
          <w:szCs w:val="26"/>
          <w:lang w:val="en-US"/>
        </w:rPr>
      </w:pPr>
    </w:p>
    <w:p w14:paraId="15778490" w14:textId="77777777" w:rsidR="00AE1614" w:rsidRPr="004A4035" w:rsidRDefault="00AE1614" w:rsidP="00AE1614">
      <w:pPr>
        <w:pStyle w:val="NormaleWeb"/>
        <w:spacing w:before="0" w:beforeAutospacing="0" w:after="0" w:afterAutospacing="0"/>
        <w:rPr>
          <w:sz w:val="26"/>
          <w:szCs w:val="26"/>
          <w:lang w:val="en-US"/>
        </w:rPr>
      </w:pPr>
      <w:r w:rsidRPr="004A4035">
        <w:rPr>
          <w:sz w:val="26"/>
          <w:szCs w:val="26"/>
          <w:lang w:val="en-US"/>
        </w:rPr>
        <w:t>You, when you did behold your Spouse about to bear,</w:t>
      </w:r>
      <w:r w:rsidRPr="004A4035">
        <w:rPr>
          <w:rStyle w:val="apple-converted-space"/>
          <w:rFonts w:eastAsiaTheme="majorEastAsia"/>
          <w:sz w:val="26"/>
          <w:szCs w:val="26"/>
          <w:lang w:val="en-US"/>
        </w:rPr>
        <w:t> </w:t>
      </w:r>
    </w:p>
    <w:p w14:paraId="252536FF" w14:textId="77777777" w:rsidR="00AE1614" w:rsidRPr="004A4035" w:rsidRDefault="00AE1614" w:rsidP="00AE1614">
      <w:pPr>
        <w:pStyle w:val="NormaleWeb"/>
        <w:spacing w:before="0" w:beforeAutospacing="0" w:after="0" w:afterAutospacing="0"/>
        <w:rPr>
          <w:sz w:val="26"/>
          <w:szCs w:val="26"/>
          <w:lang w:val="en-US"/>
        </w:rPr>
      </w:pPr>
      <w:r w:rsidRPr="004A4035">
        <w:rPr>
          <w:sz w:val="26"/>
          <w:szCs w:val="26"/>
          <w:lang w:val="en-US"/>
        </w:rPr>
        <w:t xml:space="preserve">Were sore oppressed with doubt, were filled with wondering </w:t>
      </w:r>
      <w:proofErr w:type="gramStart"/>
      <w:r w:rsidRPr="004A4035">
        <w:rPr>
          <w:sz w:val="26"/>
          <w:szCs w:val="26"/>
          <w:lang w:val="en-US"/>
        </w:rPr>
        <w:t>care;</w:t>
      </w:r>
      <w:proofErr w:type="gramEnd"/>
    </w:p>
    <w:p w14:paraId="1FBB8E55" w14:textId="5205AC88" w:rsidR="00AE1614" w:rsidRPr="004A4035" w:rsidRDefault="00AE1614" w:rsidP="00AE1614">
      <w:pPr>
        <w:pStyle w:val="NormaleWeb"/>
        <w:spacing w:before="0" w:beforeAutospacing="0" w:after="0" w:afterAutospacing="0"/>
        <w:rPr>
          <w:sz w:val="26"/>
          <w:szCs w:val="26"/>
          <w:lang w:val="en-US"/>
        </w:rPr>
      </w:pPr>
      <w:r w:rsidRPr="004A4035">
        <w:rPr>
          <w:sz w:val="26"/>
          <w:szCs w:val="26"/>
          <w:lang w:val="en-US"/>
        </w:rPr>
        <w:t>At length the Angel’s word you</w:t>
      </w:r>
      <w:r w:rsidR="007B74FE">
        <w:rPr>
          <w:sz w:val="26"/>
          <w:szCs w:val="26"/>
          <w:lang w:val="en-US"/>
        </w:rPr>
        <w:t>r</w:t>
      </w:r>
      <w:r w:rsidRPr="004A4035">
        <w:rPr>
          <w:sz w:val="26"/>
          <w:szCs w:val="26"/>
          <w:lang w:val="en-US"/>
        </w:rPr>
        <w:t xml:space="preserve"> anxious heart relieved:</w:t>
      </w:r>
    </w:p>
    <w:p w14:paraId="79502778" w14:textId="77777777" w:rsidR="00AE1614" w:rsidRPr="004A4035" w:rsidRDefault="00AE1614" w:rsidP="00AE1614">
      <w:pPr>
        <w:pStyle w:val="NormaleWeb"/>
        <w:spacing w:before="0" w:beforeAutospacing="0" w:after="0" w:afterAutospacing="0"/>
        <w:rPr>
          <w:sz w:val="26"/>
          <w:szCs w:val="26"/>
          <w:lang w:val="en-US"/>
        </w:rPr>
      </w:pPr>
      <w:r w:rsidRPr="004A4035">
        <w:rPr>
          <w:sz w:val="26"/>
          <w:szCs w:val="26"/>
          <w:lang w:val="en-US"/>
        </w:rPr>
        <w:t>She by the Spirit has conceived. </w:t>
      </w:r>
    </w:p>
    <w:p w14:paraId="13072992" w14:textId="77777777" w:rsidR="00AE1614" w:rsidRPr="004A4035" w:rsidRDefault="00AE1614" w:rsidP="00AE1614">
      <w:pPr>
        <w:pStyle w:val="NormaleWeb"/>
        <w:spacing w:before="0" w:beforeAutospacing="0" w:after="0" w:afterAutospacing="0"/>
        <w:rPr>
          <w:sz w:val="26"/>
          <w:szCs w:val="26"/>
          <w:lang w:val="en-US"/>
        </w:rPr>
      </w:pPr>
    </w:p>
    <w:p w14:paraId="14D28D00" w14:textId="77777777" w:rsidR="00AE1614" w:rsidRPr="004A4035" w:rsidRDefault="00AE1614" w:rsidP="00AE1614">
      <w:pPr>
        <w:pStyle w:val="NormaleWeb"/>
        <w:spacing w:before="0" w:beforeAutospacing="0" w:after="0" w:afterAutospacing="0"/>
        <w:rPr>
          <w:sz w:val="26"/>
          <w:szCs w:val="26"/>
          <w:lang w:val="en-US"/>
        </w:rPr>
      </w:pPr>
      <w:r w:rsidRPr="004A4035">
        <w:rPr>
          <w:sz w:val="26"/>
          <w:szCs w:val="26"/>
          <w:lang w:val="en-US"/>
        </w:rPr>
        <w:t>You with your newborn Lord did seek far Egypt’s land,</w:t>
      </w:r>
      <w:r w:rsidRPr="004A4035">
        <w:rPr>
          <w:rStyle w:val="apple-converted-space"/>
          <w:rFonts w:eastAsiaTheme="majorEastAsia"/>
          <w:sz w:val="26"/>
          <w:szCs w:val="26"/>
          <w:lang w:val="en-US"/>
        </w:rPr>
        <w:t> </w:t>
      </w:r>
    </w:p>
    <w:p w14:paraId="6C77ECFF" w14:textId="77777777" w:rsidR="00AE1614" w:rsidRPr="004A4035" w:rsidRDefault="00AE1614" w:rsidP="00AE1614">
      <w:pPr>
        <w:pStyle w:val="NormaleWeb"/>
        <w:spacing w:before="0" w:beforeAutospacing="0" w:after="0" w:afterAutospacing="0"/>
        <w:rPr>
          <w:sz w:val="26"/>
          <w:szCs w:val="26"/>
          <w:lang w:val="en-US"/>
        </w:rPr>
      </w:pPr>
      <w:r w:rsidRPr="004A4035">
        <w:rPr>
          <w:sz w:val="26"/>
          <w:szCs w:val="26"/>
          <w:lang w:val="en-US"/>
        </w:rPr>
        <w:t xml:space="preserve">As wandering </w:t>
      </w:r>
      <w:proofErr w:type="gramStart"/>
      <w:r w:rsidRPr="004A4035">
        <w:rPr>
          <w:sz w:val="26"/>
          <w:szCs w:val="26"/>
          <w:lang w:val="en-US"/>
        </w:rPr>
        <w:t>pilgrims</w:t>
      </w:r>
      <w:proofErr w:type="gramEnd"/>
      <w:r w:rsidRPr="004A4035">
        <w:rPr>
          <w:sz w:val="26"/>
          <w:szCs w:val="26"/>
          <w:lang w:val="en-US"/>
        </w:rPr>
        <w:t xml:space="preserve"> you fled over the desert sand;</w:t>
      </w:r>
      <w:r w:rsidRPr="004A4035">
        <w:rPr>
          <w:rStyle w:val="apple-converted-space"/>
          <w:rFonts w:eastAsiaTheme="majorEastAsia"/>
          <w:sz w:val="26"/>
          <w:szCs w:val="26"/>
          <w:lang w:val="en-US"/>
        </w:rPr>
        <w:t> </w:t>
      </w:r>
    </w:p>
    <w:p w14:paraId="4FCBF516" w14:textId="77777777" w:rsidR="00AE1614" w:rsidRPr="004A4035" w:rsidRDefault="00AE1614" w:rsidP="00AE1614">
      <w:pPr>
        <w:pStyle w:val="NormaleWeb"/>
        <w:spacing w:before="0" w:beforeAutospacing="0" w:after="0" w:afterAutospacing="0"/>
        <w:rPr>
          <w:sz w:val="26"/>
          <w:szCs w:val="26"/>
          <w:lang w:val="en-US"/>
        </w:rPr>
      </w:pPr>
      <w:r w:rsidRPr="004A4035">
        <w:rPr>
          <w:sz w:val="26"/>
          <w:szCs w:val="26"/>
          <w:lang w:val="en-US"/>
        </w:rPr>
        <w:t>That Lord, when lost, by you is in the Temple found,</w:t>
      </w:r>
      <w:r w:rsidRPr="004A4035">
        <w:rPr>
          <w:rStyle w:val="apple-converted-space"/>
          <w:rFonts w:eastAsiaTheme="majorEastAsia"/>
          <w:sz w:val="26"/>
          <w:szCs w:val="26"/>
          <w:lang w:val="en-US"/>
        </w:rPr>
        <w:t> </w:t>
      </w:r>
    </w:p>
    <w:p w14:paraId="5E862FF9" w14:textId="77777777" w:rsidR="00AE1614" w:rsidRPr="004A4035" w:rsidRDefault="00AE1614" w:rsidP="00AE1614">
      <w:pPr>
        <w:pStyle w:val="NormaleWeb"/>
        <w:spacing w:before="0" w:beforeAutospacing="0" w:after="0" w:afterAutospacing="0"/>
        <w:rPr>
          <w:sz w:val="26"/>
          <w:szCs w:val="26"/>
          <w:lang w:val="en-US"/>
        </w:rPr>
      </w:pPr>
      <w:r w:rsidRPr="004A4035">
        <w:rPr>
          <w:sz w:val="26"/>
          <w:szCs w:val="26"/>
          <w:lang w:val="en-US"/>
        </w:rPr>
        <w:t>While tears are shed, and joys abound.</w:t>
      </w:r>
    </w:p>
    <w:p w14:paraId="5CEB3B46" w14:textId="77777777" w:rsidR="00AE1614" w:rsidRPr="004A4035" w:rsidRDefault="00AE1614" w:rsidP="00AE1614">
      <w:pPr>
        <w:pStyle w:val="NormaleWeb"/>
        <w:spacing w:before="0" w:beforeAutospacing="0" w:after="0" w:afterAutospacing="0"/>
        <w:rPr>
          <w:sz w:val="26"/>
          <w:szCs w:val="26"/>
          <w:lang w:val="en-US"/>
        </w:rPr>
      </w:pPr>
    </w:p>
    <w:p w14:paraId="474DC1C6" w14:textId="77777777" w:rsidR="00AE1614" w:rsidRPr="004A4035" w:rsidRDefault="00AE1614" w:rsidP="00AE1614">
      <w:pPr>
        <w:pStyle w:val="NormaleWeb"/>
        <w:spacing w:before="0" w:beforeAutospacing="0" w:after="0" w:afterAutospacing="0"/>
        <w:rPr>
          <w:sz w:val="26"/>
          <w:szCs w:val="26"/>
          <w:lang w:val="en-US"/>
        </w:rPr>
      </w:pPr>
      <w:r w:rsidRPr="004A4035">
        <w:rPr>
          <w:sz w:val="26"/>
          <w:szCs w:val="26"/>
          <w:lang w:val="en-US"/>
        </w:rPr>
        <w:t>Not till death’s hour is past do other men obtain</w:t>
      </w:r>
      <w:r w:rsidRPr="004A4035">
        <w:rPr>
          <w:rStyle w:val="apple-converted-space"/>
          <w:rFonts w:eastAsiaTheme="majorEastAsia"/>
          <w:sz w:val="26"/>
          <w:szCs w:val="26"/>
          <w:lang w:val="en-US"/>
        </w:rPr>
        <w:t> </w:t>
      </w:r>
    </w:p>
    <w:p w14:paraId="0D0F9E80" w14:textId="77777777" w:rsidR="00AE1614" w:rsidRPr="004A4035" w:rsidRDefault="00AE1614" w:rsidP="00AE1614">
      <w:pPr>
        <w:pStyle w:val="NormaleWeb"/>
        <w:spacing w:before="0" w:beforeAutospacing="0" w:after="0" w:afterAutospacing="0"/>
        <w:rPr>
          <w:sz w:val="26"/>
          <w:szCs w:val="26"/>
          <w:lang w:val="en-US"/>
        </w:rPr>
      </w:pPr>
      <w:r w:rsidRPr="004A4035">
        <w:rPr>
          <w:sz w:val="26"/>
          <w:szCs w:val="26"/>
          <w:lang w:val="en-US"/>
        </w:rPr>
        <w:t xml:space="preserve">The honor of holiness and glorious rest </w:t>
      </w:r>
      <w:proofErr w:type="gramStart"/>
      <w:r w:rsidRPr="004A4035">
        <w:rPr>
          <w:sz w:val="26"/>
          <w:szCs w:val="26"/>
          <w:lang w:val="en-US"/>
        </w:rPr>
        <w:t>attain;</w:t>
      </w:r>
      <w:proofErr w:type="gramEnd"/>
    </w:p>
    <w:p w14:paraId="2B40589D" w14:textId="77777777" w:rsidR="00AE1614" w:rsidRPr="004A4035" w:rsidRDefault="00AE1614" w:rsidP="00AE1614">
      <w:pPr>
        <w:pStyle w:val="NormaleWeb"/>
        <w:spacing w:before="0" w:beforeAutospacing="0" w:after="0" w:afterAutospacing="0"/>
        <w:rPr>
          <w:sz w:val="26"/>
          <w:szCs w:val="26"/>
          <w:lang w:val="en-US"/>
        </w:rPr>
      </w:pPr>
      <w:r w:rsidRPr="004A4035">
        <w:rPr>
          <w:sz w:val="26"/>
          <w:szCs w:val="26"/>
          <w:lang w:val="en-US"/>
        </w:rPr>
        <w:t>You, like to Angels made, in life completely blessed,</w:t>
      </w:r>
      <w:r w:rsidRPr="004A4035">
        <w:rPr>
          <w:rStyle w:val="apple-converted-space"/>
          <w:rFonts w:eastAsiaTheme="majorEastAsia"/>
          <w:sz w:val="26"/>
          <w:szCs w:val="26"/>
          <w:lang w:val="en-US"/>
        </w:rPr>
        <w:t> </w:t>
      </w:r>
    </w:p>
    <w:p w14:paraId="5E9436C8" w14:textId="77777777" w:rsidR="00AE1614" w:rsidRPr="004A4035" w:rsidRDefault="00AE1614" w:rsidP="00AE1614">
      <w:pPr>
        <w:pStyle w:val="NormaleWeb"/>
        <w:spacing w:before="0" w:beforeAutospacing="0" w:after="0" w:afterAutospacing="0"/>
        <w:rPr>
          <w:sz w:val="26"/>
          <w:szCs w:val="26"/>
          <w:lang w:val="en-US"/>
        </w:rPr>
      </w:pPr>
      <w:r w:rsidRPr="004A4035">
        <w:rPr>
          <w:sz w:val="26"/>
          <w:szCs w:val="26"/>
          <w:lang w:val="en-US"/>
        </w:rPr>
        <w:t>Do clasp your God unto your breast. </w:t>
      </w:r>
    </w:p>
    <w:p w14:paraId="770675E3" w14:textId="77777777" w:rsidR="00AE1614" w:rsidRPr="004A4035" w:rsidRDefault="00AE1614" w:rsidP="00AE1614">
      <w:pPr>
        <w:pStyle w:val="NormaleWeb"/>
        <w:spacing w:before="0" w:beforeAutospacing="0" w:after="0" w:afterAutospacing="0"/>
        <w:rPr>
          <w:sz w:val="26"/>
          <w:szCs w:val="26"/>
          <w:lang w:val="en-US"/>
        </w:rPr>
      </w:pPr>
    </w:p>
    <w:p w14:paraId="4DE5807F" w14:textId="77777777" w:rsidR="00AE1614" w:rsidRPr="004A4035" w:rsidRDefault="00AE1614" w:rsidP="00AE1614">
      <w:pPr>
        <w:pStyle w:val="NormaleWeb"/>
        <w:spacing w:before="0" w:beforeAutospacing="0" w:after="0" w:afterAutospacing="0"/>
        <w:rPr>
          <w:sz w:val="26"/>
          <w:szCs w:val="26"/>
          <w:lang w:val="en-US"/>
        </w:rPr>
      </w:pPr>
      <w:r w:rsidRPr="004A4035">
        <w:rPr>
          <w:sz w:val="26"/>
          <w:szCs w:val="26"/>
          <w:lang w:val="en-US"/>
        </w:rPr>
        <w:t xml:space="preserve">O Holy Trinity, thy suppliant servants </w:t>
      </w:r>
      <w:proofErr w:type="gramStart"/>
      <w:r w:rsidRPr="004A4035">
        <w:rPr>
          <w:sz w:val="26"/>
          <w:szCs w:val="26"/>
          <w:lang w:val="en-US"/>
        </w:rPr>
        <w:t>spare;</w:t>
      </w:r>
      <w:proofErr w:type="gramEnd"/>
      <w:r w:rsidRPr="004A4035">
        <w:rPr>
          <w:rStyle w:val="apple-converted-space"/>
          <w:rFonts w:eastAsiaTheme="majorEastAsia"/>
          <w:sz w:val="26"/>
          <w:szCs w:val="26"/>
          <w:lang w:val="en-US"/>
        </w:rPr>
        <w:t> </w:t>
      </w:r>
    </w:p>
    <w:p w14:paraId="787F6BDD" w14:textId="77777777" w:rsidR="00AE1614" w:rsidRPr="004A4035" w:rsidRDefault="00AE1614" w:rsidP="00AE1614">
      <w:pPr>
        <w:pStyle w:val="NormaleWeb"/>
        <w:spacing w:before="0" w:beforeAutospacing="0" w:after="0" w:afterAutospacing="0"/>
        <w:rPr>
          <w:sz w:val="26"/>
          <w:szCs w:val="26"/>
          <w:lang w:val="en-US"/>
        </w:rPr>
      </w:pPr>
      <w:r w:rsidRPr="004A4035">
        <w:rPr>
          <w:sz w:val="26"/>
          <w:szCs w:val="26"/>
          <w:lang w:val="en-US"/>
        </w:rPr>
        <w:t>Grant us to rise to heaven for Joseph’s sake and prayer,</w:t>
      </w:r>
      <w:r w:rsidRPr="004A4035">
        <w:rPr>
          <w:rStyle w:val="apple-converted-space"/>
          <w:rFonts w:eastAsiaTheme="majorEastAsia"/>
          <w:sz w:val="26"/>
          <w:szCs w:val="26"/>
          <w:lang w:val="en-US"/>
        </w:rPr>
        <w:t> </w:t>
      </w:r>
    </w:p>
    <w:p w14:paraId="4B59F46C" w14:textId="77777777" w:rsidR="00AE1614" w:rsidRPr="004A4035" w:rsidRDefault="00AE1614" w:rsidP="00AE1614">
      <w:pPr>
        <w:pStyle w:val="NormaleWeb"/>
        <w:spacing w:before="0" w:beforeAutospacing="0" w:after="0" w:afterAutospacing="0"/>
        <w:rPr>
          <w:sz w:val="26"/>
          <w:szCs w:val="26"/>
          <w:lang w:val="en-US"/>
        </w:rPr>
      </w:pPr>
      <w:r w:rsidRPr="004A4035">
        <w:rPr>
          <w:sz w:val="26"/>
          <w:szCs w:val="26"/>
          <w:lang w:val="en-US"/>
        </w:rPr>
        <w:t xml:space="preserve">And </w:t>
      </w:r>
      <w:proofErr w:type="gramStart"/>
      <w:r w:rsidRPr="004A4035">
        <w:rPr>
          <w:sz w:val="26"/>
          <w:szCs w:val="26"/>
          <w:lang w:val="en-US"/>
        </w:rPr>
        <w:t>so</w:t>
      </w:r>
      <w:proofErr w:type="gramEnd"/>
      <w:r w:rsidRPr="004A4035">
        <w:rPr>
          <w:sz w:val="26"/>
          <w:szCs w:val="26"/>
          <w:lang w:val="en-US"/>
        </w:rPr>
        <w:t xml:space="preserve"> our grateful hearts to you shall ever raise</w:t>
      </w:r>
      <w:r w:rsidRPr="004A4035">
        <w:rPr>
          <w:rStyle w:val="apple-converted-space"/>
          <w:rFonts w:eastAsiaTheme="majorEastAsia"/>
          <w:sz w:val="26"/>
          <w:szCs w:val="26"/>
          <w:lang w:val="en-US"/>
        </w:rPr>
        <w:t> </w:t>
      </w:r>
    </w:p>
    <w:p w14:paraId="5502A5E1" w14:textId="77777777" w:rsidR="00AE1614" w:rsidRPr="004A4035" w:rsidRDefault="00AE1614" w:rsidP="00AE1614">
      <w:pPr>
        <w:pStyle w:val="NormaleWeb"/>
        <w:spacing w:before="0" w:beforeAutospacing="0" w:after="0" w:afterAutospacing="0"/>
        <w:rPr>
          <w:sz w:val="26"/>
          <w:szCs w:val="26"/>
          <w:lang w:val="en-US"/>
        </w:rPr>
      </w:pPr>
      <w:r w:rsidRPr="004A4035">
        <w:rPr>
          <w:sz w:val="26"/>
          <w:szCs w:val="26"/>
          <w:lang w:val="en-US"/>
        </w:rPr>
        <w:t>Exulting canticles of praise. Amen. </w:t>
      </w:r>
    </w:p>
    <w:p w14:paraId="61A28FFD" w14:textId="77777777" w:rsidR="00AE1614" w:rsidRPr="004A4035" w:rsidRDefault="00AE1614" w:rsidP="00AE1614">
      <w:pPr>
        <w:pStyle w:val="Titolo2"/>
        <w:spacing w:line="259" w:lineRule="auto"/>
        <w:jc w:val="both"/>
        <w:rPr>
          <w:b w:val="0"/>
          <w:bCs w:val="0"/>
          <w:sz w:val="26"/>
          <w:szCs w:val="26"/>
          <w:highlight w:val="yellow"/>
          <w:u w:val="none"/>
          <w:lang w:val="en-US"/>
        </w:rPr>
      </w:pPr>
    </w:p>
    <w:p w14:paraId="27566D91" w14:textId="77777777" w:rsidR="00221A3C" w:rsidRPr="008B58CA" w:rsidRDefault="00221A3C" w:rsidP="00AE1614">
      <w:pPr>
        <w:pStyle w:val="Titolo2"/>
        <w:spacing w:line="259" w:lineRule="auto"/>
        <w:jc w:val="both"/>
        <w:rPr>
          <w:b w:val="0"/>
          <w:bCs w:val="0"/>
          <w:color w:val="FF0000"/>
          <w:sz w:val="26"/>
          <w:szCs w:val="26"/>
          <w:u w:val="none"/>
          <w:lang w:val="en-US"/>
        </w:rPr>
      </w:pPr>
    </w:p>
    <w:p w14:paraId="1B8183B3" w14:textId="77777777" w:rsidR="00221A3C" w:rsidRPr="008B58CA" w:rsidRDefault="00221A3C" w:rsidP="00AE1614">
      <w:pPr>
        <w:pStyle w:val="Titolo2"/>
        <w:spacing w:line="259" w:lineRule="auto"/>
        <w:jc w:val="both"/>
        <w:rPr>
          <w:b w:val="0"/>
          <w:bCs w:val="0"/>
          <w:color w:val="FF0000"/>
          <w:sz w:val="26"/>
          <w:szCs w:val="26"/>
          <w:u w:val="none"/>
          <w:lang w:val="en-US"/>
        </w:rPr>
      </w:pPr>
    </w:p>
    <w:p w14:paraId="4ABDE46A" w14:textId="77777777" w:rsidR="00221A3C" w:rsidRPr="008B58CA" w:rsidRDefault="00221A3C" w:rsidP="00AE1614">
      <w:pPr>
        <w:pStyle w:val="Titolo2"/>
        <w:spacing w:line="259" w:lineRule="auto"/>
        <w:jc w:val="both"/>
        <w:rPr>
          <w:b w:val="0"/>
          <w:bCs w:val="0"/>
          <w:color w:val="FF0000"/>
          <w:sz w:val="26"/>
          <w:szCs w:val="26"/>
          <w:u w:val="none"/>
          <w:lang w:val="en-US"/>
        </w:rPr>
      </w:pPr>
    </w:p>
    <w:p w14:paraId="708530CB" w14:textId="3EB8CFAC" w:rsidR="00AE1614" w:rsidRDefault="00AE1614" w:rsidP="00AE1614">
      <w:pPr>
        <w:jc w:val="both"/>
        <w:rPr>
          <w:sz w:val="26"/>
          <w:szCs w:val="26"/>
          <w:lang w:val="en-US"/>
        </w:rPr>
      </w:pPr>
    </w:p>
    <w:p w14:paraId="2958F34A" w14:textId="684AC88E" w:rsidR="00067269" w:rsidRPr="00067269" w:rsidRDefault="00067269" w:rsidP="00067269">
      <w:pPr>
        <w:pStyle w:val="Titolo2"/>
        <w:spacing w:line="259" w:lineRule="auto"/>
        <w:jc w:val="left"/>
        <w:rPr>
          <w:color w:val="FF0000"/>
          <w:sz w:val="26"/>
          <w:szCs w:val="26"/>
          <w:u w:val="none"/>
          <w:lang w:val="en-US"/>
        </w:rPr>
      </w:pPr>
      <w:proofErr w:type="gramStart"/>
      <w:r>
        <w:rPr>
          <w:color w:val="FF0000"/>
          <w:sz w:val="26"/>
          <w:szCs w:val="26"/>
          <w:u w:val="none"/>
          <w:lang w:val="en-US"/>
        </w:rPr>
        <w:t>If,</w:t>
      </w:r>
      <w:proofErr w:type="gramEnd"/>
      <w:r>
        <w:rPr>
          <w:color w:val="FF0000"/>
          <w:sz w:val="26"/>
          <w:szCs w:val="26"/>
          <w:u w:val="none"/>
          <w:lang w:val="en-US"/>
        </w:rPr>
        <w:t xml:space="preserve"> then, You Seek Miracles</w:t>
      </w:r>
    </w:p>
    <w:p w14:paraId="2E2298AE" w14:textId="0A0CD3C1" w:rsidR="007B74FE" w:rsidRDefault="007B74FE" w:rsidP="00AE1614">
      <w:pPr>
        <w:jc w:val="both"/>
        <w:rPr>
          <w:sz w:val="26"/>
          <w:szCs w:val="26"/>
          <w:lang w:val="en-US"/>
        </w:rPr>
      </w:pPr>
      <w:proofErr w:type="gramStart"/>
      <w:r>
        <w:rPr>
          <w:sz w:val="26"/>
          <w:szCs w:val="26"/>
          <w:lang w:val="en-US"/>
        </w:rPr>
        <w:t>If,</w:t>
      </w:r>
      <w:proofErr w:type="gramEnd"/>
      <w:r>
        <w:rPr>
          <w:sz w:val="26"/>
          <w:szCs w:val="26"/>
          <w:lang w:val="en-US"/>
        </w:rPr>
        <w:t xml:space="preserve"> then, you seek miracles,</w:t>
      </w:r>
    </w:p>
    <w:p w14:paraId="292456A0" w14:textId="4319CCEF" w:rsidR="007B74FE" w:rsidRDefault="007B74FE" w:rsidP="00AE1614">
      <w:pPr>
        <w:jc w:val="both"/>
        <w:rPr>
          <w:sz w:val="26"/>
          <w:szCs w:val="26"/>
          <w:lang w:val="en-US"/>
        </w:rPr>
      </w:pPr>
      <w:r>
        <w:rPr>
          <w:sz w:val="26"/>
          <w:szCs w:val="26"/>
          <w:lang w:val="en-US"/>
        </w:rPr>
        <w:t xml:space="preserve">Death, error, all calamities, </w:t>
      </w:r>
    </w:p>
    <w:p w14:paraId="4FD7BDF9" w14:textId="608ACF8D" w:rsidR="007B74FE" w:rsidRDefault="007B74FE" w:rsidP="00AE1614">
      <w:pPr>
        <w:jc w:val="both"/>
        <w:rPr>
          <w:sz w:val="26"/>
          <w:szCs w:val="26"/>
          <w:lang w:val="en-US"/>
        </w:rPr>
      </w:pPr>
      <w:r>
        <w:rPr>
          <w:sz w:val="26"/>
          <w:szCs w:val="26"/>
          <w:lang w:val="en-US"/>
        </w:rPr>
        <w:t xml:space="preserve">The leprosy and demons flee, </w:t>
      </w:r>
    </w:p>
    <w:p w14:paraId="52ADD89B" w14:textId="728FD475" w:rsidR="007B74FE" w:rsidRDefault="007B74FE" w:rsidP="00AE1614">
      <w:pPr>
        <w:jc w:val="both"/>
        <w:rPr>
          <w:sz w:val="26"/>
          <w:szCs w:val="26"/>
          <w:lang w:val="en-US"/>
        </w:rPr>
      </w:pPr>
      <w:r>
        <w:rPr>
          <w:sz w:val="26"/>
          <w:szCs w:val="26"/>
          <w:lang w:val="en-US"/>
        </w:rPr>
        <w:t>The sick, by him made whole, arise.</w:t>
      </w:r>
    </w:p>
    <w:p w14:paraId="12D692C7" w14:textId="4CC9A2F3" w:rsidR="007B74FE" w:rsidRDefault="007B74FE" w:rsidP="00AE1614">
      <w:pPr>
        <w:jc w:val="both"/>
        <w:rPr>
          <w:sz w:val="26"/>
          <w:szCs w:val="26"/>
          <w:lang w:val="en-US"/>
        </w:rPr>
      </w:pPr>
    </w:p>
    <w:p w14:paraId="6E7D2921" w14:textId="4DCDB4A2" w:rsidR="007B74FE" w:rsidRPr="007B74FE" w:rsidRDefault="007B74FE" w:rsidP="00AE1614">
      <w:pPr>
        <w:jc w:val="both"/>
        <w:rPr>
          <w:i/>
          <w:iCs/>
          <w:sz w:val="26"/>
          <w:szCs w:val="26"/>
          <w:lang w:val="en-US"/>
        </w:rPr>
      </w:pPr>
      <w:r w:rsidRPr="007B74FE">
        <w:rPr>
          <w:i/>
          <w:iCs/>
          <w:sz w:val="26"/>
          <w:szCs w:val="26"/>
          <w:lang w:val="en-US"/>
        </w:rPr>
        <w:tab/>
      </w:r>
      <w:r>
        <w:rPr>
          <w:i/>
          <w:iCs/>
          <w:sz w:val="26"/>
          <w:szCs w:val="26"/>
          <w:lang w:val="en-US"/>
        </w:rPr>
        <w:t>Ref</w:t>
      </w:r>
      <w:r w:rsidRPr="007B74FE">
        <w:rPr>
          <w:i/>
          <w:iCs/>
          <w:sz w:val="26"/>
          <w:szCs w:val="26"/>
          <w:lang w:val="en-US"/>
        </w:rPr>
        <w:t xml:space="preserve">: </w:t>
      </w:r>
      <w:r w:rsidRPr="007B74FE">
        <w:rPr>
          <w:i/>
          <w:iCs/>
          <w:sz w:val="26"/>
          <w:szCs w:val="26"/>
          <w:lang w:val="en-US"/>
        </w:rPr>
        <w:tab/>
        <w:t>The see withdraws and fetters break,</w:t>
      </w:r>
    </w:p>
    <w:p w14:paraId="0CCCB46F" w14:textId="4E9F9AC8" w:rsidR="007B74FE" w:rsidRPr="007B74FE" w:rsidRDefault="007B74FE" w:rsidP="00AE1614">
      <w:pPr>
        <w:jc w:val="both"/>
        <w:rPr>
          <w:i/>
          <w:iCs/>
          <w:sz w:val="26"/>
          <w:szCs w:val="26"/>
          <w:lang w:val="en-US"/>
        </w:rPr>
      </w:pPr>
      <w:r w:rsidRPr="007B74FE">
        <w:rPr>
          <w:i/>
          <w:iCs/>
          <w:sz w:val="26"/>
          <w:szCs w:val="26"/>
          <w:lang w:val="en-US"/>
        </w:rPr>
        <w:tab/>
      </w:r>
      <w:r w:rsidRPr="007B74FE">
        <w:rPr>
          <w:i/>
          <w:iCs/>
          <w:sz w:val="26"/>
          <w:szCs w:val="26"/>
          <w:lang w:val="en-US"/>
        </w:rPr>
        <w:tab/>
        <w:t>And withered limbs he does restore.</w:t>
      </w:r>
    </w:p>
    <w:p w14:paraId="5C01DA99" w14:textId="349E4EA5" w:rsidR="007B74FE" w:rsidRPr="007B74FE" w:rsidRDefault="007B74FE" w:rsidP="00AE1614">
      <w:pPr>
        <w:jc w:val="both"/>
        <w:rPr>
          <w:i/>
          <w:iCs/>
          <w:sz w:val="26"/>
          <w:szCs w:val="26"/>
          <w:lang w:val="en-US"/>
        </w:rPr>
      </w:pPr>
      <w:r w:rsidRPr="007B74FE">
        <w:rPr>
          <w:i/>
          <w:iCs/>
          <w:sz w:val="26"/>
          <w:szCs w:val="26"/>
          <w:lang w:val="en-US"/>
        </w:rPr>
        <w:tab/>
      </w:r>
      <w:r w:rsidRPr="007B74FE">
        <w:rPr>
          <w:i/>
          <w:iCs/>
          <w:sz w:val="26"/>
          <w:szCs w:val="26"/>
          <w:lang w:val="en-US"/>
        </w:rPr>
        <w:tab/>
        <w:t>While treasures lost are found again,</w:t>
      </w:r>
    </w:p>
    <w:p w14:paraId="383BCE22" w14:textId="6EAAAB63" w:rsidR="007B74FE" w:rsidRPr="007B74FE" w:rsidRDefault="007B74FE" w:rsidP="00147A1E">
      <w:pPr>
        <w:spacing w:after="120"/>
        <w:jc w:val="both"/>
        <w:rPr>
          <w:i/>
          <w:iCs/>
          <w:sz w:val="26"/>
          <w:szCs w:val="26"/>
          <w:lang w:val="en-US"/>
        </w:rPr>
      </w:pPr>
      <w:r w:rsidRPr="007B74FE">
        <w:rPr>
          <w:i/>
          <w:iCs/>
          <w:sz w:val="26"/>
          <w:szCs w:val="26"/>
          <w:lang w:val="en-US"/>
        </w:rPr>
        <w:tab/>
      </w:r>
      <w:r w:rsidRPr="007B74FE">
        <w:rPr>
          <w:i/>
          <w:iCs/>
          <w:sz w:val="26"/>
          <w:szCs w:val="26"/>
          <w:lang w:val="en-US"/>
        </w:rPr>
        <w:tab/>
        <w:t>When young or old his help implore</w:t>
      </w:r>
      <w:r w:rsidR="00147A1E">
        <w:rPr>
          <w:i/>
          <w:iCs/>
          <w:sz w:val="26"/>
          <w:szCs w:val="26"/>
          <w:lang w:val="en-US"/>
        </w:rPr>
        <w:t>.</w:t>
      </w:r>
    </w:p>
    <w:p w14:paraId="355C2C46" w14:textId="628B6F11" w:rsidR="007B74FE" w:rsidRDefault="007B74FE" w:rsidP="00AE1614">
      <w:pPr>
        <w:jc w:val="both"/>
        <w:rPr>
          <w:sz w:val="26"/>
          <w:szCs w:val="26"/>
          <w:lang w:val="en-US"/>
        </w:rPr>
      </w:pPr>
      <w:r>
        <w:rPr>
          <w:sz w:val="26"/>
          <w:szCs w:val="26"/>
          <w:lang w:val="en-US"/>
        </w:rPr>
        <w:t xml:space="preserve">All dangers vanish from our path, </w:t>
      </w:r>
    </w:p>
    <w:p w14:paraId="7E277B03" w14:textId="1242771E" w:rsidR="007B74FE" w:rsidRDefault="00147A1E" w:rsidP="00AE1614">
      <w:pPr>
        <w:jc w:val="both"/>
        <w:rPr>
          <w:sz w:val="26"/>
          <w:szCs w:val="26"/>
          <w:lang w:val="en-US"/>
        </w:rPr>
      </w:pPr>
      <w:r>
        <w:rPr>
          <w:sz w:val="26"/>
          <w:szCs w:val="26"/>
          <w:lang w:val="en-US"/>
        </w:rPr>
        <w:t>Our direst needs do quickly flee:</w:t>
      </w:r>
    </w:p>
    <w:p w14:paraId="1AE07EFC" w14:textId="10F75609" w:rsidR="00147A1E" w:rsidRDefault="00147A1E" w:rsidP="00AE1614">
      <w:pPr>
        <w:jc w:val="both"/>
        <w:rPr>
          <w:sz w:val="26"/>
          <w:szCs w:val="26"/>
          <w:lang w:val="en-US"/>
        </w:rPr>
      </w:pPr>
      <w:r>
        <w:rPr>
          <w:sz w:val="26"/>
          <w:szCs w:val="26"/>
          <w:lang w:val="en-US"/>
        </w:rPr>
        <w:t>Let those who know repeat the theme:</w:t>
      </w:r>
    </w:p>
    <w:p w14:paraId="7BAC5827" w14:textId="63961E8D" w:rsidR="00147A1E" w:rsidRDefault="00147A1E" w:rsidP="00AE1614">
      <w:pPr>
        <w:jc w:val="both"/>
        <w:rPr>
          <w:i/>
          <w:iCs/>
          <w:sz w:val="26"/>
          <w:szCs w:val="26"/>
          <w:lang w:val="en-US"/>
        </w:rPr>
      </w:pPr>
      <w:r>
        <w:rPr>
          <w:sz w:val="26"/>
          <w:szCs w:val="26"/>
          <w:lang w:val="en-US"/>
        </w:rPr>
        <w:t xml:space="preserve">Let Paduans praise St. Anthony. </w:t>
      </w:r>
      <w:r>
        <w:rPr>
          <w:i/>
          <w:iCs/>
          <w:sz w:val="26"/>
          <w:szCs w:val="26"/>
          <w:lang w:val="en-US"/>
        </w:rPr>
        <w:t>Ref.</w:t>
      </w:r>
    </w:p>
    <w:p w14:paraId="111EF226" w14:textId="6B3C56FF" w:rsidR="00147A1E" w:rsidRDefault="00147A1E" w:rsidP="00AE1614">
      <w:pPr>
        <w:jc w:val="both"/>
        <w:rPr>
          <w:i/>
          <w:iCs/>
          <w:sz w:val="26"/>
          <w:szCs w:val="26"/>
          <w:lang w:val="en-US"/>
        </w:rPr>
      </w:pPr>
    </w:p>
    <w:p w14:paraId="04E26183" w14:textId="62CD07A2" w:rsidR="00147A1E" w:rsidRDefault="00147A1E" w:rsidP="00AE1614">
      <w:pPr>
        <w:jc w:val="both"/>
        <w:rPr>
          <w:sz w:val="26"/>
          <w:szCs w:val="26"/>
          <w:lang w:val="en-US"/>
        </w:rPr>
      </w:pPr>
      <w:r>
        <w:rPr>
          <w:sz w:val="26"/>
          <w:szCs w:val="26"/>
          <w:lang w:val="en-US"/>
        </w:rPr>
        <w:t>To the Father, Son let glory be,</w:t>
      </w:r>
    </w:p>
    <w:p w14:paraId="58EA6B75" w14:textId="42A5C0F9" w:rsidR="00147A1E" w:rsidRPr="00147A1E" w:rsidRDefault="00147A1E" w:rsidP="00AE1614">
      <w:pPr>
        <w:jc w:val="both"/>
        <w:rPr>
          <w:i/>
          <w:iCs/>
          <w:sz w:val="26"/>
          <w:szCs w:val="26"/>
          <w:lang w:val="en-US"/>
        </w:rPr>
      </w:pPr>
      <w:r>
        <w:rPr>
          <w:sz w:val="26"/>
          <w:szCs w:val="26"/>
          <w:lang w:val="en-US"/>
        </w:rPr>
        <w:t xml:space="preserve">And Holy Ghost eternally. </w:t>
      </w:r>
      <w:r>
        <w:rPr>
          <w:i/>
          <w:iCs/>
          <w:sz w:val="26"/>
          <w:szCs w:val="26"/>
          <w:lang w:val="en-US"/>
        </w:rPr>
        <w:t>Ref.</w:t>
      </w:r>
    </w:p>
    <w:p w14:paraId="0F0D29F0" w14:textId="070E846E" w:rsidR="007B74FE" w:rsidRDefault="007B74FE" w:rsidP="00AE1614">
      <w:pPr>
        <w:jc w:val="both"/>
        <w:rPr>
          <w:sz w:val="26"/>
          <w:szCs w:val="26"/>
          <w:lang w:val="en-US"/>
        </w:rPr>
      </w:pPr>
    </w:p>
    <w:p w14:paraId="40ADC52C" w14:textId="77777777" w:rsidR="00AE1614" w:rsidRPr="004A4035" w:rsidRDefault="00AE1614" w:rsidP="00AE1614">
      <w:pPr>
        <w:jc w:val="both"/>
        <w:rPr>
          <w:sz w:val="26"/>
          <w:szCs w:val="26"/>
          <w:lang w:val="en-US"/>
        </w:rPr>
      </w:pPr>
      <w:r w:rsidRPr="004A4035">
        <w:rPr>
          <w:sz w:val="26"/>
          <w:szCs w:val="26"/>
          <w:lang w:val="en-US"/>
        </w:rPr>
        <w:t>St. Anthony, pray for us,</w:t>
      </w:r>
    </w:p>
    <w:p w14:paraId="6571F256" w14:textId="77777777" w:rsidR="00AE1614" w:rsidRPr="004A4035" w:rsidRDefault="00AE1614" w:rsidP="00AE1614">
      <w:pPr>
        <w:jc w:val="both"/>
        <w:rPr>
          <w:sz w:val="26"/>
          <w:szCs w:val="26"/>
          <w:lang w:val="en-US"/>
        </w:rPr>
      </w:pPr>
      <w:r w:rsidRPr="004A4035">
        <w:rPr>
          <w:sz w:val="26"/>
          <w:szCs w:val="26"/>
          <w:lang w:val="en-US"/>
        </w:rPr>
        <w:t>- that we may be made worthy of the promises of Christ.</w:t>
      </w:r>
    </w:p>
    <w:p w14:paraId="5F6AC6C6" w14:textId="77777777" w:rsidR="00AE1614" w:rsidRPr="004A4035" w:rsidRDefault="00AE1614" w:rsidP="00AE1614">
      <w:pPr>
        <w:jc w:val="both"/>
        <w:rPr>
          <w:sz w:val="26"/>
          <w:szCs w:val="26"/>
          <w:lang w:val="en-US"/>
        </w:rPr>
      </w:pPr>
    </w:p>
    <w:p w14:paraId="1E588B99" w14:textId="77777777" w:rsidR="00AE1614" w:rsidRPr="004A4035" w:rsidRDefault="00AE1614" w:rsidP="00AE1614">
      <w:pPr>
        <w:jc w:val="both"/>
        <w:rPr>
          <w:color w:val="FF0000"/>
          <w:sz w:val="26"/>
          <w:szCs w:val="26"/>
          <w:lang w:val="en-US"/>
        </w:rPr>
      </w:pPr>
      <w:r w:rsidRPr="004A4035">
        <w:rPr>
          <w:color w:val="FF0000"/>
          <w:sz w:val="26"/>
          <w:szCs w:val="26"/>
          <w:lang w:val="en-US"/>
        </w:rPr>
        <w:t>PRAYER</w:t>
      </w:r>
    </w:p>
    <w:p w14:paraId="78024E26" w14:textId="77777777" w:rsidR="00FF78EB" w:rsidRPr="004A4035" w:rsidRDefault="00FF78EB" w:rsidP="00FF78EB">
      <w:pPr>
        <w:tabs>
          <w:tab w:val="left" w:pos="540"/>
        </w:tabs>
        <w:jc w:val="both"/>
        <w:rPr>
          <w:sz w:val="26"/>
          <w:szCs w:val="26"/>
          <w:lang w:val="en-US"/>
        </w:rPr>
      </w:pPr>
      <w:r w:rsidRPr="00F577CB">
        <w:rPr>
          <w:sz w:val="26"/>
          <w:szCs w:val="26"/>
        </w:rPr>
        <w:t>Almighty ever</w:t>
      </w:r>
      <w:r>
        <w:rPr>
          <w:sz w:val="26"/>
          <w:szCs w:val="26"/>
        </w:rPr>
        <w:t>-</w:t>
      </w:r>
      <w:r w:rsidRPr="00F577CB">
        <w:rPr>
          <w:sz w:val="26"/>
          <w:szCs w:val="26"/>
        </w:rPr>
        <w:t xml:space="preserve">living God, you </w:t>
      </w:r>
      <w:r>
        <w:rPr>
          <w:sz w:val="26"/>
          <w:szCs w:val="26"/>
        </w:rPr>
        <w:t>gave</w:t>
      </w:r>
      <w:r w:rsidRPr="00F577CB">
        <w:rPr>
          <w:sz w:val="26"/>
          <w:szCs w:val="26"/>
        </w:rPr>
        <w:t xml:space="preserve"> St. Anthony of </w:t>
      </w:r>
      <w:r>
        <w:rPr>
          <w:sz w:val="26"/>
          <w:szCs w:val="26"/>
        </w:rPr>
        <w:t xml:space="preserve"> P</w:t>
      </w:r>
      <w:r w:rsidRPr="00F577CB">
        <w:rPr>
          <w:sz w:val="26"/>
          <w:szCs w:val="26"/>
        </w:rPr>
        <w:t>adua to your people,</w:t>
      </w:r>
      <w:r>
        <w:rPr>
          <w:sz w:val="26"/>
          <w:szCs w:val="26"/>
        </w:rPr>
        <w:t xml:space="preserve"> </w:t>
      </w:r>
      <w:r w:rsidRPr="00F577CB">
        <w:rPr>
          <w:sz w:val="26"/>
          <w:szCs w:val="26"/>
        </w:rPr>
        <w:t xml:space="preserve">as </w:t>
      </w:r>
      <w:r>
        <w:rPr>
          <w:sz w:val="26"/>
          <w:szCs w:val="26"/>
        </w:rPr>
        <w:t xml:space="preserve">a </w:t>
      </w:r>
      <w:r w:rsidRPr="00F577CB">
        <w:rPr>
          <w:sz w:val="26"/>
          <w:szCs w:val="26"/>
        </w:rPr>
        <w:t>true model of Gospel laborer, an outstanding preacher</w:t>
      </w:r>
      <w:r>
        <w:rPr>
          <w:sz w:val="26"/>
          <w:szCs w:val="26"/>
        </w:rPr>
        <w:t>,</w:t>
      </w:r>
      <w:r w:rsidRPr="00F577CB">
        <w:rPr>
          <w:sz w:val="26"/>
          <w:szCs w:val="26"/>
        </w:rPr>
        <w:t xml:space="preserve"> and a patron of the poor and the suffering;</w:t>
      </w:r>
      <w:r>
        <w:rPr>
          <w:sz w:val="26"/>
          <w:szCs w:val="26"/>
        </w:rPr>
        <w:t xml:space="preserve"> </w:t>
      </w:r>
      <w:r w:rsidRPr="00F577CB">
        <w:rPr>
          <w:sz w:val="26"/>
          <w:szCs w:val="26"/>
        </w:rPr>
        <w:t>grant that</w:t>
      </w:r>
      <w:r>
        <w:rPr>
          <w:sz w:val="26"/>
          <w:szCs w:val="26"/>
        </w:rPr>
        <w:t>,</w:t>
      </w:r>
      <w:r w:rsidRPr="00F577CB">
        <w:rPr>
          <w:sz w:val="26"/>
          <w:szCs w:val="26"/>
        </w:rPr>
        <w:t xml:space="preserve"> </w:t>
      </w:r>
      <w:r>
        <w:rPr>
          <w:sz w:val="26"/>
          <w:szCs w:val="26"/>
        </w:rPr>
        <w:t>with</w:t>
      </w:r>
      <w:r w:rsidRPr="00F577CB">
        <w:rPr>
          <w:sz w:val="26"/>
          <w:szCs w:val="26"/>
        </w:rPr>
        <w:t xml:space="preserve"> his </w:t>
      </w:r>
      <w:r>
        <w:rPr>
          <w:sz w:val="26"/>
          <w:szCs w:val="26"/>
        </w:rPr>
        <w:t>assistance</w:t>
      </w:r>
      <w:r w:rsidRPr="00F577CB">
        <w:rPr>
          <w:sz w:val="26"/>
          <w:szCs w:val="26"/>
        </w:rPr>
        <w:t xml:space="preserve">, </w:t>
      </w:r>
      <w:r>
        <w:rPr>
          <w:sz w:val="26"/>
          <w:szCs w:val="26"/>
        </w:rPr>
        <w:t xml:space="preserve">as we </w:t>
      </w:r>
      <w:r w:rsidRPr="00F577CB">
        <w:rPr>
          <w:sz w:val="26"/>
          <w:szCs w:val="26"/>
        </w:rPr>
        <w:t xml:space="preserve">follow the teachings of the </w:t>
      </w:r>
      <w:r>
        <w:rPr>
          <w:sz w:val="26"/>
          <w:szCs w:val="26"/>
        </w:rPr>
        <w:t xml:space="preserve">Christian life, we may know your help in every </w:t>
      </w:r>
      <w:r w:rsidRPr="00F577CB">
        <w:rPr>
          <w:sz w:val="26"/>
          <w:szCs w:val="26"/>
        </w:rPr>
        <w:t>trial.</w:t>
      </w:r>
      <w:r>
        <w:rPr>
          <w:sz w:val="26"/>
          <w:szCs w:val="26"/>
        </w:rPr>
        <w:t xml:space="preserve"> </w:t>
      </w:r>
      <w:r w:rsidRPr="00F577CB">
        <w:rPr>
          <w:sz w:val="26"/>
          <w:szCs w:val="26"/>
        </w:rPr>
        <w:t xml:space="preserve">We ask this through </w:t>
      </w:r>
      <w:r>
        <w:rPr>
          <w:sz w:val="26"/>
          <w:szCs w:val="26"/>
        </w:rPr>
        <w:t xml:space="preserve">Christ, our </w:t>
      </w:r>
      <w:r w:rsidRPr="00F577CB">
        <w:rPr>
          <w:sz w:val="26"/>
          <w:szCs w:val="26"/>
        </w:rPr>
        <w:t>Lord</w:t>
      </w:r>
      <w:r w:rsidRPr="004A4035">
        <w:rPr>
          <w:sz w:val="26"/>
          <w:szCs w:val="26"/>
          <w:lang w:val="en-US"/>
        </w:rPr>
        <w:t>.</w:t>
      </w:r>
      <w:r>
        <w:rPr>
          <w:sz w:val="26"/>
          <w:szCs w:val="26"/>
          <w:lang w:val="en-US"/>
        </w:rPr>
        <w:t xml:space="preserve"> Amen.</w:t>
      </w:r>
      <w:r w:rsidRPr="004A4035">
        <w:rPr>
          <w:sz w:val="26"/>
          <w:szCs w:val="26"/>
          <w:lang w:val="en-US"/>
        </w:rPr>
        <w:t xml:space="preserve"> </w:t>
      </w:r>
    </w:p>
    <w:p w14:paraId="488406ED" w14:textId="7FDE3B1F" w:rsidR="00AE1614" w:rsidRDefault="00AE1614" w:rsidP="00AE1614">
      <w:pPr>
        <w:rPr>
          <w:b/>
          <w:bCs/>
          <w:smallCaps/>
          <w:spacing w:val="6"/>
          <w:sz w:val="26"/>
          <w:szCs w:val="26"/>
          <w:lang w:val="en-US"/>
        </w:rPr>
      </w:pPr>
    </w:p>
    <w:p w14:paraId="0B8F1AE9" w14:textId="77777777" w:rsidR="00221A3C" w:rsidRPr="004A4035" w:rsidRDefault="00221A3C" w:rsidP="00AE1614">
      <w:pPr>
        <w:rPr>
          <w:b/>
          <w:bCs/>
          <w:smallCaps/>
          <w:spacing w:val="6"/>
          <w:sz w:val="26"/>
          <w:szCs w:val="26"/>
          <w:lang w:val="en-US"/>
        </w:rPr>
      </w:pPr>
    </w:p>
    <w:p w14:paraId="0C0A9CE0" w14:textId="77777777" w:rsidR="00AE1614" w:rsidRPr="004A4035" w:rsidRDefault="00AE1614" w:rsidP="00AE1614">
      <w:pPr>
        <w:jc w:val="center"/>
        <w:rPr>
          <w:sz w:val="26"/>
          <w:szCs w:val="26"/>
          <w:lang w:val="en-US"/>
        </w:rPr>
      </w:pPr>
      <w:r w:rsidRPr="004A4035">
        <w:rPr>
          <w:b/>
          <w:bCs/>
          <w:smallCaps/>
          <w:spacing w:val="6"/>
          <w:sz w:val="26"/>
          <w:szCs w:val="26"/>
          <w:lang w:val="en-US"/>
        </w:rPr>
        <w:t>Hymn for the Coming of Jesus in the Blessed Sacrament</w:t>
      </w:r>
    </w:p>
    <w:p w14:paraId="0E30EAA3" w14:textId="77777777" w:rsidR="00AE1614" w:rsidRPr="004A4035" w:rsidRDefault="00AE1614" w:rsidP="00AE1614">
      <w:pPr>
        <w:jc w:val="both"/>
        <w:rPr>
          <w:sz w:val="26"/>
          <w:szCs w:val="26"/>
          <w:lang w:val="en-US"/>
        </w:rPr>
      </w:pPr>
    </w:p>
    <w:p w14:paraId="05A6179B" w14:textId="77777777" w:rsidR="00AE1614" w:rsidRPr="004A4035" w:rsidRDefault="00AE1614" w:rsidP="00AE1614">
      <w:pPr>
        <w:jc w:val="center"/>
        <w:rPr>
          <w:b/>
          <w:i/>
          <w:color w:val="FF0000"/>
          <w:sz w:val="26"/>
          <w:szCs w:val="26"/>
          <w:lang w:val="it-IT"/>
        </w:rPr>
      </w:pPr>
      <w:r w:rsidRPr="004A4035">
        <w:rPr>
          <w:b/>
          <w:i/>
          <w:color w:val="FF0000"/>
          <w:sz w:val="26"/>
          <w:szCs w:val="26"/>
          <w:lang w:val="it-IT"/>
        </w:rPr>
        <w:t>Cieli dei cieli</w:t>
      </w:r>
    </w:p>
    <w:p w14:paraId="4FE4451D" w14:textId="77777777" w:rsidR="00AE1614" w:rsidRPr="004A4035" w:rsidRDefault="00AE1614" w:rsidP="00AE1614">
      <w:pPr>
        <w:jc w:val="both"/>
        <w:rPr>
          <w:sz w:val="26"/>
          <w:szCs w:val="26"/>
          <w:lang w:val="it-IT"/>
        </w:rPr>
      </w:pPr>
    </w:p>
    <w:p w14:paraId="394AD30C" w14:textId="77777777" w:rsidR="00AE1614" w:rsidRPr="004A4035" w:rsidRDefault="00AE1614" w:rsidP="00AE1614">
      <w:pPr>
        <w:jc w:val="both"/>
        <w:rPr>
          <w:sz w:val="26"/>
          <w:szCs w:val="26"/>
          <w:lang w:val="it-IT"/>
        </w:rPr>
      </w:pPr>
      <w:r w:rsidRPr="004A4035">
        <w:rPr>
          <w:sz w:val="26"/>
          <w:szCs w:val="26"/>
          <w:lang w:val="it-IT"/>
        </w:rPr>
        <w:t>Cieli dei Cieli, apritevi,</w:t>
      </w:r>
    </w:p>
    <w:p w14:paraId="068F5599" w14:textId="77777777" w:rsidR="00AE1614" w:rsidRPr="004A4035" w:rsidRDefault="00AE1614" w:rsidP="00AE1614">
      <w:pPr>
        <w:jc w:val="both"/>
        <w:rPr>
          <w:sz w:val="26"/>
          <w:szCs w:val="26"/>
          <w:lang w:val="it-IT"/>
        </w:rPr>
      </w:pPr>
      <w:r w:rsidRPr="004A4035">
        <w:rPr>
          <w:sz w:val="26"/>
          <w:szCs w:val="26"/>
          <w:lang w:val="it-IT"/>
        </w:rPr>
        <w:t xml:space="preserve">Scenda il Diletto a noi, </w:t>
      </w:r>
    </w:p>
    <w:p w14:paraId="43D377B8" w14:textId="77777777" w:rsidR="00AE1614" w:rsidRPr="004A4035" w:rsidRDefault="00AE1614" w:rsidP="00AE1614">
      <w:pPr>
        <w:jc w:val="both"/>
        <w:rPr>
          <w:sz w:val="26"/>
          <w:szCs w:val="26"/>
          <w:lang w:val="it-IT"/>
        </w:rPr>
      </w:pPr>
      <w:r w:rsidRPr="004A4035">
        <w:rPr>
          <w:sz w:val="26"/>
          <w:szCs w:val="26"/>
          <w:lang w:val="it-IT"/>
        </w:rPr>
        <w:t>Chiuso nell’Ostia, vittima</w:t>
      </w:r>
    </w:p>
    <w:p w14:paraId="22A49CF8" w14:textId="77777777" w:rsidR="00AE1614" w:rsidRPr="004A4035" w:rsidRDefault="00AE1614" w:rsidP="00AE1614">
      <w:pPr>
        <w:jc w:val="both"/>
        <w:rPr>
          <w:sz w:val="26"/>
          <w:szCs w:val="26"/>
          <w:lang w:val="it-IT"/>
        </w:rPr>
      </w:pPr>
      <w:r w:rsidRPr="004A4035">
        <w:rPr>
          <w:sz w:val="26"/>
          <w:szCs w:val="26"/>
          <w:lang w:val="it-IT"/>
        </w:rPr>
        <w:t>Del suo Divino amor,</w:t>
      </w:r>
    </w:p>
    <w:p w14:paraId="2026A8BE" w14:textId="77777777" w:rsidR="00AE1614" w:rsidRPr="004A4035" w:rsidRDefault="00AE1614" w:rsidP="00AE1614">
      <w:pPr>
        <w:jc w:val="both"/>
        <w:rPr>
          <w:sz w:val="26"/>
          <w:szCs w:val="26"/>
          <w:lang w:val="it-IT"/>
        </w:rPr>
      </w:pPr>
      <w:r w:rsidRPr="004A4035">
        <w:rPr>
          <w:sz w:val="26"/>
          <w:szCs w:val="26"/>
          <w:lang w:val="it-IT"/>
        </w:rPr>
        <w:t>Venga tra i figli suoi</w:t>
      </w:r>
    </w:p>
    <w:p w14:paraId="062441EA" w14:textId="77777777" w:rsidR="00AE1614" w:rsidRPr="004A4035" w:rsidRDefault="00AE1614" w:rsidP="00AE1614">
      <w:pPr>
        <w:jc w:val="both"/>
        <w:rPr>
          <w:sz w:val="26"/>
          <w:szCs w:val="26"/>
          <w:lang w:val="it-IT"/>
        </w:rPr>
      </w:pPr>
      <w:r w:rsidRPr="004A4035">
        <w:rPr>
          <w:sz w:val="26"/>
          <w:szCs w:val="26"/>
          <w:lang w:val="it-IT"/>
        </w:rPr>
        <w:t>L’amato Redentor.</w:t>
      </w:r>
    </w:p>
    <w:p w14:paraId="38016D06" w14:textId="77777777" w:rsidR="00AE1614" w:rsidRPr="004A4035" w:rsidRDefault="00AE1614" w:rsidP="00AE1614">
      <w:pPr>
        <w:jc w:val="both"/>
        <w:rPr>
          <w:sz w:val="26"/>
          <w:szCs w:val="26"/>
          <w:lang w:val="it-IT"/>
        </w:rPr>
      </w:pPr>
    </w:p>
    <w:p w14:paraId="29C04FCE" w14:textId="77777777" w:rsidR="00AE1614" w:rsidRPr="004A4035" w:rsidRDefault="00AE1614" w:rsidP="00AE1614">
      <w:pPr>
        <w:jc w:val="both"/>
        <w:rPr>
          <w:sz w:val="26"/>
          <w:szCs w:val="26"/>
          <w:lang w:val="it-IT"/>
        </w:rPr>
      </w:pPr>
      <w:r w:rsidRPr="004A4035">
        <w:rPr>
          <w:sz w:val="26"/>
          <w:szCs w:val="26"/>
          <w:lang w:val="it-IT"/>
        </w:rPr>
        <w:t xml:space="preserve"> O Eterno Padre, i pargoli </w:t>
      </w:r>
    </w:p>
    <w:p w14:paraId="51C25665" w14:textId="77777777" w:rsidR="00AE1614" w:rsidRPr="004A4035" w:rsidRDefault="00AE1614" w:rsidP="00AE1614">
      <w:pPr>
        <w:jc w:val="both"/>
        <w:rPr>
          <w:sz w:val="26"/>
          <w:szCs w:val="26"/>
          <w:lang w:val="it-IT"/>
        </w:rPr>
      </w:pPr>
      <w:r w:rsidRPr="004A4035">
        <w:rPr>
          <w:sz w:val="26"/>
          <w:szCs w:val="26"/>
          <w:lang w:val="it-IT"/>
        </w:rPr>
        <w:t>Prostrati a te d’</w:t>
      </w:r>
      <w:proofErr w:type="spellStart"/>
      <w:r w:rsidRPr="004A4035">
        <w:rPr>
          <w:sz w:val="26"/>
          <w:szCs w:val="26"/>
          <w:lang w:val="it-IT"/>
        </w:rPr>
        <w:t>innanti</w:t>
      </w:r>
      <w:proofErr w:type="spellEnd"/>
      <w:r w:rsidRPr="004A4035">
        <w:rPr>
          <w:sz w:val="26"/>
          <w:szCs w:val="26"/>
          <w:lang w:val="it-IT"/>
        </w:rPr>
        <w:t>,</w:t>
      </w:r>
    </w:p>
    <w:p w14:paraId="27794240" w14:textId="77777777" w:rsidR="00AE1614" w:rsidRPr="004A4035" w:rsidRDefault="00AE1614" w:rsidP="00AE1614">
      <w:pPr>
        <w:jc w:val="both"/>
        <w:rPr>
          <w:sz w:val="26"/>
          <w:szCs w:val="26"/>
          <w:lang w:val="it-IT"/>
        </w:rPr>
      </w:pPr>
      <w:r w:rsidRPr="004A4035">
        <w:rPr>
          <w:sz w:val="26"/>
          <w:szCs w:val="26"/>
          <w:lang w:val="it-IT"/>
        </w:rPr>
        <w:t>Levan le mani e pregano:</w:t>
      </w:r>
    </w:p>
    <w:p w14:paraId="71EF57C1" w14:textId="77777777" w:rsidR="00AE1614" w:rsidRPr="004A4035" w:rsidRDefault="00AE1614" w:rsidP="00AE1614">
      <w:pPr>
        <w:jc w:val="both"/>
        <w:rPr>
          <w:sz w:val="26"/>
          <w:szCs w:val="26"/>
          <w:lang w:val="it-IT"/>
        </w:rPr>
      </w:pPr>
      <w:r w:rsidRPr="004A4035">
        <w:rPr>
          <w:sz w:val="26"/>
          <w:szCs w:val="26"/>
          <w:lang w:val="it-IT"/>
        </w:rPr>
        <w:t>Mandaci il Tuo Figliuol,</w:t>
      </w:r>
    </w:p>
    <w:p w14:paraId="06068466" w14:textId="77777777" w:rsidR="00AE1614" w:rsidRPr="004A4035" w:rsidRDefault="00AE1614" w:rsidP="00AE1614">
      <w:pPr>
        <w:jc w:val="both"/>
        <w:rPr>
          <w:sz w:val="26"/>
          <w:szCs w:val="26"/>
          <w:lang w:val="it-IT"/>
        </w:rPr>
      </w:pPr>
      <w:r w:rsidRPr="004A4035">
        <w:rPr>
          <w:sz w:val="26"/>
          <w:szCs w:val="26"/>
          <w:lang w:val="it-IT"/>
        </w:rPr>
        <w:t>Che asciughi i nostri pianti,</w:t>
      </w:r>
    </w:p>
    <w:p w14:paraId="4311E524" w14:textId="77777777" w:rsidR="00AE1614" w:rsidRPr="004A4035" w:rsidRDefault="00AE1614" w:rsidP="00AE1614">
      <w:pPr>
        <w:jc w:val="both"/>
        <w:rPr>
          <w:sz w:val="26"/>
          <w:szCs w:val="26"/>
          <w:lang w:val="it-IT"/>
        </w:rPr>
      </w:pPr>
      <w:r w:rsidRPr="004A4035">
        <w:rPr>
          <w:sz w:val="26"/>
          <w:szCs w:val="26"/>
          <w:lang w:val="it-IT"/>
        </w:rPr>
        <w:lastRenderedPageBreak/>
        <w:t xml:space="preserve">Che tempri il nostro </w:t>
      </w:r>
      <w:proofErr w:type="spellStart"/>
      <w:r w:rsidRPr="004A4035">
        <w:rPr>
          <w:sz w:val="26"/>
          <w:szCs w:val="26"/>
          <w:lang w:val="it-IT"/>
        </w:rPr>
        <w:t>duol</w:t>
      </w:r>
      <w:proofErr w:type="spellEnd"/>
      <w:r w:rsidRPr="004A4035">
        <w:rPr>
          <w:sz w:val="26"/>
          <w:szCs w:val="26"/>
          <w:lang w:val="it-IT"/>
        </w:rPr>
        <w:t>.</w:t>
      </w:r>
    </w:p>
    <w:p w14:paraId="209076BD" w14:textId="77777777" w:rsidR="00AE1614" w:rsidRPr="004A4035" w:rsidRDefault="00AE1614" w:rsidP="00AE1614">
      <w:pPr>
        <w:jc w:val="both"/>
        <w:rPr>
          <w:sz w:val="26"/>
          <w:szCs w:val="26"/>
          <w:lang w:val="it-IT"/>
        </w:rPr>
      </w:pPr>
    </w:p>
    <w:p w14:paraId="6127F046" w14:textId="77777777" w:rsidR="00AE1614" w:rsidRPr="004A4035" w:rsidRDefault="00AE1614" w:rsidP="00AE1614">
      <w:pPr>
        <w:jc w:val="both"/>
        <w:rPr>
          <w:sz w:val="26"/>
          <w:szCs w:val="26"/>
          <w:lang w:val="it-IT"/>
        </w:rPr>
      </w:pPr>
      <w:r w:rsidRPr="004A4035">
        <w:rPr>
          <w:sz w:val="26"/>
          <w:szCs w:val="26"/>
          <w:lang w:val="it-IT"/>
        </w:rPr>
        <w:t>Noi siam fanciulli e poveri</w:t>
      </w:r>
    </w:p>
    <w:p w14:paraId="54398F6F" w14:textId="77777777" w:rsidR="00AE1614" w:rsidRPr="004A4035" w:rsidRDefault="00AE1614" w:rsidP="00AE1614">
      <w:pPr>
        <w:jc w:val="both"/>
        <w:rPr>
          <w:sz w:val="26"/>
          <w:szCs w:val="26"/>
          <w:lang w:val="it-IT"/>
        </w:rPr>
      </w:pPr>
      <w:r w:rsidRPr="004A4035">
        <w:rPr>
          <w:sz w:val="26"/>
          <w:szCs w:val="26"/>
          <w:lang w:val="it-IT"/>
        </w:rPr>
        <w:t>Scampati a rei perigli,</w:t>
      </w:r>
    </w:p>
    <w:p w14:paraId="3F4085A4" w14:textId="77777777" w:rsidR="00AE1614" w:rsidRPr="004A4035" w:rsidRDefault="00AE1614" w:rsidP="00AE1614">
      <w:pPr>
        <w:jc w:val="both"/>
        <w:rPr>
          <w:sz w:val="26"/>
          <w:szCs w:val="26"/>
          <w:lang w:val="it-IT"/>
        </w:rPr>
      </w:pPr>
      <w:r w:rsidRPr="004A4035">
        <w:rPr>
          <w:sz w:val="26"/>
          <w:szCs w:val="26"/>
          <w:lang w:val="it-IT"/>
        </w:rPr>
        <w:t>Nulla cerchiamo al secolo,</w:t>
      </w:r>
    </w:p>
    <w:p w14:paraId="2953C922" w14:textId="77777777" w:rsidR="00AE1614" w:rsidRPr="004A4035" w:rsidRDefault="00AE1614" w:rsidP="00AE1614">
      <w:pPr>
        <w:jc w:val="both"/>
        <w:rPr>
          <w:sz w:val="26"/>
          <w:szCs w:val="26"/>
          <w:lang w:val="it-IT"/>
        </w:rPr>
      </w:pPr>
      <w:r w:rsidRPr="004A4035">
        <w:rPr>
          <w:sz w:val="26"/>
          <w:szCs w:val="26"/>
          <w:lang w:val="it-IT"/>
        </w:rPr>
        <w:t>Tutto speriamo in Te,</w:t>
      </w:r>
    </w:p>
    <w:p w14:paraId="0E57EE0D" w14:textId="77777777" w:rsidR="00AE1614" w:rsidRPr="004A4035" w:rsidRDefault="00AE1614" w:rsidP="00AE1614">
      <w:pPr>
        <w:jc w:val="both"/>
        <w:rPr>
          <w:sz w:val="26"/>
          <w:szCs w:val="26"/>
          <w:lang w:val="it-IT"/>
        </w:rPr>
      </w:pPr>
      <w:r w:rsidRPr="004A4035">
        <w:rPr>
          <w:sz w:val="26"/>
          <w:szCs w:val="26"/>
          <w:lang w:val="it-IT"/>
        </w:rPr>
        <w:t>vieni a regnar tra i figli,</w:t>
      </w:r>
    </w:p>
    <w:p w14:paraId="5E543440" w14:textId="77777777" w:rsidR="00AE1614" w:rsidRPr="004A4035" w:rsidRDefault="00AE1614" w:rsidP="00AE1614">
      <w:pPr>
        <w:pStyle w:val="Corpotesto"/>
        <w:spacing w:line="259" w:lineRule="auto"/>
        <w:rPr>
          <w:sz w:val="26"/>
          <w:szCs w:val="26"/>
        </w:rPr>
      </w:pPr>
      <w:r w:rsidRPr="004A4035">
        <w:rPr>
          <w:sz w:val="26"/>
          <w:szCs w:val="26"/>
        </w:rPr>
        <w:t>Padre amoroso e Re.</w:t>
      </w:r>
    </w:p>
    <w:p w14:paraId="5F6558AF" w14:textId="77777777" w:rsidR="00AE1614" w:rsidRPr="004A4035" w:rsidRDefault="00AE1614" w:rsidP="00AE1614">
      <w:pPr>
        <w:jc w:val="both"/>
        <w:rPr>
          <w:sz w:val="26"/>
          <w:szCs w:val="26"/>
          <w:lang w:val="it-IT"/>
        </w:rPr>
      </w:pPr>
    </w:p>
    <w:p w14:paraId="4E081ED2" w14:textId="77777777" w:rsidR="00AE1614" w:rsidRPr="004A4035" w:rsidRDefault="00AE1614" w:rsidP="00AE1614">
      <w:pPr>
        <w:jc w:val="both"/>
        <w:rPr>
          <w:sz w:val="26"/>
          <w:szCs w:val="26"/>
          <w:lang w:val="it-IT"/>
        </w:rPr>
      </w:pPr>
      <w:r w:rsidRPr="004A4035">
        <w:rPr>
          <w:sz w:val="26"/>
          <w:szCs w:val="26"/>
          <w:lang w:val="it-IT"/>
        </w:rPr>
        <w:t xml:space="preserve">Noi ti </w:t>
      </w:r>
      <w:proofErr w:type="spellStart"/>
      <w:r w:rsidRPr="004A4035">
        <w:rPr>
          <w:sz w:val="26"/>
          <w:szCs w:val="26"/>
          <w:lang w:val="it-IT"/>
        </w:rPr>
        <w:t>aspettiam</w:t>
      </w:r>
      <w:proofErr w:type="spellEnd"/>
      <w:r w:rsidRPr="004A4035">
        <w:rPr>
          <w:sz w:val="26"/>
          <w:szCs w:val="26"/>
          <w:lang w:val="it-IT"/>
        </w:rPr>
        <w:t xml:space="preserve"> con l’ansia</w:t>
      </w:r>
    </w:p>
    <w:p w14:paraId="289331B0" w14:textId="77777777" w:rsidR="00AE1614" w:rsidRPr="004A4035" w:rsidRDefault="00AE1614" w:rsidP="00AE1614">
      <w:pPr>
        <w:jc w:val="both"/>
        <w:rPr>
          <w:sz w:val="26"/>
          <w:szCs w:val="26"/>
          <w:lang w:val="it-IT"/>
        </w:rPr>
      </w:pPr>
      <w:r w:rsidRPr="004A4035">
        <w:rPr>
          <w:sz w:val="26"/>
          <w:szCs w:val="26"/>
          <w:lang w:val="it-IT"/>
        </w:rPr>
        <w:t>Del sitibondo affetto;</w:t>
      </w:r>
    </w:p>
    <w:p w14:paraId="31E5E6C9" w14:textId="77777777" w:rsidR="00AE1614" w:rsidRPr="004A4035" w:rsidRDefault="00AE1614" w:rsidP="00AE1614">
      <w:pPr>
        <w:jc w:val="both"/>
        <w:rPr>
          <w:sz w:val="26"/>
          <w:szCs w:val="26"/>
          <w:lang w:val="it-IT"/>
        </w:rPr>
      </w:pPr>
      <w:r w:rsidRPr="004A4035">
        <w:rPr>
          <w:sz w:val="26"/>
          <w:szCs w:val="26"/>
          <w:lang w:val="it-IT"/>
        </w:rPr>
        <w:t>Tenero Amante, affrettati,</w:t>
      </w:r>
    </w:p>
    <w:p w14:paraId="5BD36930" w14:textId="77777777" w:rsidR="00AE1614" w:rsidRPr="004A4035" w:rsidRDefault="00AE1614" w:rsidP="00AE1614">
      <w:pPr>
        <w:jc w:val="both"/>
        <w:rPr>
          <w:sz w:val="26"/>
          <w:szCs w:val="26"/>
          <w:lang w:val="it-IT"/>
        </w:rPr>
      </w:pPr>
      <w:r w:rsidRPr="004A4035">
        <w:rPr>
          <w:sz w:val="26"/>
          <w:szCs w:val="26"/>
          <w:lang w:val="it-IT"/>
        </w:rPr>
        <w:t>Non ci lasciar così,</w:t>
      </w:r>
    </w:p>
    <w:p w14:paraId="58772ACE" w14:textId="77777777" w:rsidR="00AE1614" w:rsidRPr="004A4035" w:rsidRDefault="00AE1614" w:rsidP="00AE1614">
      <w:pPr>
        <w:jc w:val="both"/>
        <w:rPr>
          <w:sz w:val="26"/>
          <w:szCs w:val="26"/>
          <w:lang w:val="it-IT"/>
        </w:rPr>
      </w:pPr>
      <w:r w:rsidRPr="004A4035">
        <w:rPr>
          <w:sz w:val="26"/>
          <w:szCs w:val="26"/>
          <w:lang w:val="it-IT"/>
        </w:rPr>
        <w:t xml:space="preserve">Già è pronto il Tempietto </w:t>
      </w:r>
    </w:p>
    <w:p w14:paraId="6EB20EE7" w14:textId="77777777" w:rsidR="00AE1614" w:rsidRPr="004A4035" w:rsidRDefault="00AE1614" w:rsidP="00AE1614">
      <w:pPr>
        <w:jc w:val="both"/>
        <w:rPr>
          <w:sz w:val="26"/>
          <w:szCs w:val="26"/>
          <w:lang w:val="it-IT"/>
        </w:rPr>
      </w:pPr>
      <w:r w:rsidRPr="004A4035">
        <w:rPr>
          <w:sz w:val="26"/>
          <w:szCs w:val="26"/>
          <w:lang w:val="it-IT"/>
        </w:rPr>
        <w:t>Che il nostro amor t’offrì.</w:t>
      </w:r>
    </w:p>
    <w:p w14:paraId="3FF2AD9A" w14:textId="77777777" w:rsidR="00AE1614" w:rsidRPr="004A4035" w:rsidRDefault="00AE1614" w:rsidP="00AE1614">
      <w:pPr>
        <w:jc w:val="both"/>
        <w:rPr>
          <w:sz w:val="26"/>
          <w:szCs w:val="26"/>
          <w:lang w:val="it-IT"/>
        </w:rPr>
      </w:pPr>
    </w:p>
    <w:p w14:paraId="5BFAC62F" w14:textId="77777777" w:rsidR="00AE1614" w:rsidRPr="004A4035" w:rsidRDefault="00AE1614" w:rsidP="00AE1614">
      <w:pPr>
        <w:jc w:val="both"/>
        <w:rPr>
          <w:sz w:val="26"/>
          <w:szCs w:val="26"/>
          <w:lang w:val="it-IT"/>
        </w:rPr>
      </w:pPr>
      <w:r w:rsidRPr="004A4035">
        <w:rPr>
          <w:sz w:val="26"/>
          <w:szCs w:val="26"/>
          <w:lang w:val="it-IT"/>
        </w:rPr>
        <w:t>Vieni, o Gesù, delizia</w:t>
      </w:r>
    </w:p>
    <w:p w14:paraId="3E91DFBA" w14:textId="77777777" w:rsidR="00AE1614" w:rsidRPr="004A4035" w:rsidRDefault="00AE1614" w:rsidP="00AE1614">
      <w:pPr>
        <w:jc w:val="both"/>
        <w:rPr>
          <w:sz w:val="26"/>
          <w:szCs w:val="26"/>
          <w:lang w:val="it-IT"/>
        </w:rPr>
      </w:pPr>
      <w:r w:rsidRPr="004A4035">
        <w:rPr>
          <w:sz w:val="26"/>
          <w:szCs w:val="26"/>
          <w:lang w:val="it-IT"/>
        </w:rPr>
        <w:t>Dei nostri cuori, vieni,</w:t>
      </w:r>
    </w:p>
    <w:p w14:paraId="7D40B690" w14:textId="77777777" w:rsidR="00AE1614" w:rsidRPr="004A4035" w:rsidRDefault="00AE1614" w:rsidP="00AE1614">
      <w:pPr>
        <w:jc w:val="both"/>
        <w:rPr>
          <w:sz w:val="26"/>
          <w:szCs w:val="26"/>
          <w:lang w:val="it-IT"/>
        </w:rPr>
      </w:pPr>
      <w:r w:rsidRPr="004A4035">
        <w:rPr>
          <w:sz w:val="26"/>
          <w:szCs w:val="26"/>
          <w:lang w:val="it-IT"/>
        </w:rPr>
        <w:t>In questo Tabernacolo</w:t>
      </w:r>
    </w:p>
    <w:p w14:paraId="36A8A3E8" w14:textId="77777777" w:rsidR="00AE1614" w:rsidRPr="004A4035" w:rsidRDefault="00AE1614" w:rsidP="00AE1614">
      <w:pPr>
        <w:jc w:val="both"/>
        <w:rPr>
          <w:sz w:val="26"/>
          <w:szCs w:val="26"/>
          <w:lang w:val="it-IT"/>
        </w:rPr>
      </w:pPr>
      <w:r w:rsidRPr="004A4035">
        <w:rPr>
          <w:sz w:val="26"/>
          <w:szCs w:val="26"/>
          <w:lang w:val="it-IT"/>
        </w:rPr>
        <w:t xml:space="preserve">Sacramentato amor, </w:t>
      </w:r>
    </w:p>
    <w:p w14:paraId="7EA4BCD7" w14:textId="77777777" w:rsidR="00AE1614" w:rsidRPr="004A4035" w:rsidRDefault="00AE1614" w:rsidP="00AE1614">
      <w:pPr>
        <w:jc w:val="both"/>
        <w:rPr>
          <w:sz w:val="26"/>
          <w:szCs w:val="26"/>
          <w:lang w:val="it-IT"/>
        </w:rPr>
      </w:pPr>
      <w:r w:rsidRPr="004A4035">
        <w:rPr>
          <w:sz w:val="26"/>
          <w:szCs w:val="26"/>
          <w:lang w:val="it-IT"/>
        </w:rPr>
        <w:t xml:space="preserve">Per darci i veri beni, </w:t>
      </w:r>
    </w:p>
    <w:p w14:paraId="10ED81D7" w14:textId="77777777" w:rsidR="00AE1614" w:rsidRPr="004A4035" w:rsidRDefault="00AE1614" w:rsidP="00AE1614">
      <w:pPr>
        <w:jc w:val="both"/>
        <w:rPr>
          <w:sz w:val="26"/>
          <w:szCs w:val="26"/>
          <w:lang w:val="it-IT"/>
        </w:rPr>
      </w:pPr>
      <w:r w:rsidRPr="004A4035">
        <w:rPr>
          <w:sz w:val="26"/>
          <w:szCs w:val="26"/>
          <w:lang w:val="it-IT"/>
        </w:rPr>
        <w:t>Le virtù del tuo Cor.</w:t>
      </w:r>
    </w:p>
    <w:p w14:paraId="029AC0CB" w14:textId="77777777" w:rsidR="00AE1614" w:rsidRPr="004A4035" w:rsidRDefault="00AE1614" w:rsidP="00AE1614">
      <w:pPr>
        <w:jc w:val="both"/>
        <w:rPr>
          <w:sz w:val="26"/>
          <w:szCs w:val="26"/>
          <w:lang w:val="it-IT"/>
        </w:rPr>
      </w:pPr>
    </w:p>
    <w:p w14:paraId="05E2DB41" w14:textId="77777777" w:rsidR="00AE1614" w:rsidRPr="004A4035" w:rsidRDefault="00AE1614" w:rsidP="00AE1614">
      <w:pPr>
        <w:jc w:val="both"/>
        <w:rPr>
          <w:sz w:val="26"/>
          <w:szCs w:val="26"/>
          <w:lang w:val="it-IT"/>
        </w:rPr>
      </w:pPr>
      <w:r w:rsidRPr="004A4035">
        <w:rPr>
          <w:sz w:val="26"/>
          <w:szCs w:val="26"/>
          <w:lang w:val="it-IT"/>
        </w:rPr>
        <w:t>Senza di Te siam orfani,</w:t>
      </w:r>
    </w:p>
    <w:p w14:paraId="6B02063C" w14:textId="77777777" w:rsidR="00AE1614" w:rsidRPr="004A4035" w:rsidRDefault="00AE1614" w:rsidP="00AE1614">
      <w:pPr>
        <w:jc w:val="both"/>
        <w:rPr>
          <w:sz w:val="26"/>
          <w:szCs w:val="26"/>
          <w:lang w:val="it-IT"/>
        </w:rPr>
      </w:pPr>
      <w:r w:rsidRPr="004A4035">
        <w:rPr>
          <w:sz w:val="26"/>
          <w:szCs w:val="26"/>
          <w:lang w:val="it-IT"/>
        </w:rPr>
        <w:t>Deserto è questo loco,</w:t>
      </w:r>
    </w:p>
    <w:p w14:paraId="47B6106B" w14:textId="77777777" w:rsidR="00AE1614" w:rsidRPr="004A4035" w:rsidRDefault="00AE1614" w:rsidP="00AE1614">
      <w:pPr>
        <w:jc w:val="both"/>
        <w:rPr>
          <w:sz w:val="26"/>
          <w:szCs w:val="26"/>
          <w:lang w:val="it-IT"/>
        </w:rPr>
      </w:pPr>
      <w:r w:rsidRPr="004A4035">
        <w:rPr>
          <w:sz w:val="26"/>
          <w:szCs w:val="26"/>
          <w:lang w:val="it-IT"/>
        </w:rPr>
        <w:t>Tutto è incertezza: Satana</w:t>
      </w:r>
    </w:p>
    <w:p w14:paraId="2EA0A154" w14:textId="77777777" w:rsidR="00AE1614" w:rsidRPr="004A4035" w:rsidRDefault="00AE1614" w:rsidP="00AE1614">
      <w:pPr>
        <w:jc w:val="both"/>
        <w:rPr>
          <w:sz w:val="26"/>
          <w:szCs w:val="26"/>
          <w:lang w:val="it-IT"/>
        </w:rPr>
      </w:pPr>
      <w:r w:rsidRPr="004A4035">
        <w:rPr>
          <w:sz w:val="26"/>
          <w:szCs w:val="26"/>
          <w:lang w:val="it-IT"/>
        </w:rPr>
        <w:t>Serpeggia qua e là,</w:t>
      </w:r>
    </w:p>
    <w:p w14:paraId="6359DFCA" w14:textId="77777777" w:rsidR="00AE1614" w:rsidRPr="004A4035" w:rsidRDefault="00AE1614" w:rsidP="00AE1614">
      <w:pPr>
        <w:jc w:val="both"/>
        <w:rPr>
          <w:sz w:val="26"/>
          <w:szCs w:val="26"/>
          <w:lang w:val="it-IT"/>
        </w:rPr>
      </w:pPr>
      <w:r w:rsidRPr="004A4035">
        <w:rPr>
          <w:sz w:val="26"/>
          <w:szCs w:val="26"/>
          <w:lang w:val="it-IT"/>
        </w:rPr>
        <w:t>Vieni ed accendi il foco</w:t>
      </w:r>
    </w:p>
    <w:p w14:paraId="09EB4524" w14:textId="77777777" w:rsidR="00AE1614" w:rsidRPr="004A4035" w:rsidRDefault="00AE1614" w:rsidP="00AE1614">
      <w:pPr>
        <w:pStyle w:val="Corpotesto"/>
        <w:spacing w:line="259" w:lineRule="auto"/>
        <w:rPr>
          <w:sz w:val="26"/>
          <w:szCs w:val="26"/>
        </w:rPr>
      </w:pPr>
      <w:r w:rsidRPr="004A4035">
        <w:rPr>
          <w:sz w:val="26"/>
          <w:szCs w:val="26"/>
        </w:rPr>
        <w:t>Della Tua Carità.</w:t>
      </w:r>
    </w:p>
    <w:p w14:paraId="21C83A1D" w14:textId="77777777" w:rsidR="00AE1614" w:rsidRPr="004A4035" w:rsidRDefault="00AE1614" w:rsidP="00AE1614">
      <w:pPr>
        <w:jc w:val="both"/>
        <w:rPr>
          <w:sz w:val="26"/>
          <w:szCs w:val="26"/>
          <w:lang w:val="it-IT"/>
        </w:rPr>
      </w:pPr>
    </w:p>
    <w:p w14:paraId="196A41AE" w14:textId="77777777" w:rsidR="00AE1614" w:rsidRPr="004A4035" w:rsidRDefault="00AE1614" w:rsidP="00AE1614">
      <w:pPr>
        <w:jc w:val="both"/>
        <w:rPr>
          <w:sz w:val="26"/>
          <w:szCs w:val="26"/>
          <w:lang w:val="it-IT"/>
        </w:rPr>
      </w:pPr>
      <w:r w:rsidRPr="004A4035">
        <w:rPr>
          <w:sz w:val="26"/>
          <w:szCs w:val="26"/>
          <w:lang w:val="it-IT"/>
        </w:rPr>
        <w:t>Come agnellini teneri</w:t>
      </w:r>
    </w:p>
    <w:p w14:paraId="1C666D34" w14:textId="77777777" w:rsidR="00AE1614" w:rsidRPr="004A4035" w:rsidRDefault="00AE1614" w:rsidP="00AE1614">
      <w:pPr>
        <w:jc w:val="both"/>
        <w:rPr>
          <w:sz w:val="26"/>
          <w:szCs w:val="26"/>
          <w:lang w:val="it-IT"/>
        </w:rPr>
      </w:pPr>
      <w:r w:rsidRPr="004A4035">
        <w:rPr>
          <w:sz w:val="26"/>
          <w:szCs w:val="26"/>
          <w:lang w:val="it-IT"/>
        </w:rPr>
        <w:t>Al buon pastore attorno,</w:t>
      </w:r>
    </w:p>
    <w:p w14:paraId="20783830" w14:textId="77777777" w:rsidR="00AE1614" w:rsidRPr="004A4035" w:rsidRDefault="00AE1614" w:rsidP="00AE1614">
      <w:pPr>
        <w:jc w:val="both"/>
        <w:rPr>
          <w:sz w:val="26"/>
          <w:szCs w:val="26"/>
          <w:lang w:val="it-IT"/>
        </w:rPr>
      </w:pPr>
      <w:r w:rsidRPr="004A4035">
        <w:rPr>
          <w:sz w:val="26"/>
          <w:szCs w:val="26"/>
          <w:lang w:val="it-IT"/>
        </w:rPr>
        <w:t>Staremo tutti unanimi</w:t>
      </w:r>
    </w:p>
    <w:p w14:paraId="3F104A2D" w14:textId="77777777" w:rsidR="00AE1614" w:rsidRPr="004A4035" w:rsidRDefault="00AE1614" w:rsidP="00AE1614">
      <w:pPr>
        <w:jc w:val="both"/>
        <w:rPr>
          <w:sz w:val="26"/>
          <w:szCs w:val="26"/>
          <w:lang w:val="it-IT"/>
        </w:rPr>
      </w:pPr>
      <w:r w:rsidRPr="004A4035">
        <w:rPr>
          <w:sz w:val="26"/>
          <w:szCs w:val="26"/>
          <w:lang w:val="it-IT"/>
        </w:rPr>
        <w:t>Ai Piedi tuoi, Gesù:</w:t>
      </w:r>
    </w:p>
    <w:p w14:paraId="6EFA77C9" w14:textId="77777777" w:rsidR="00AE1614" w:rsidRPr="004A4035" w:rsidRDefault="00AE1614" w:rsidP="00AE1614">
      <w:pPr>
        <w:jc w:val="both"/>
        <w:rPr>
          <w:sz w:val="26"/>
          <w:szCs w:val="26"/>
          <w:lang w:val="it-IT"/>
        </w:rPr>
      </w:pPr>
      <w:r w:rsidRPr="004A4035">
        <w:rPr>
          <w:sz w:val="26"/>
          <w:szCs w:val="26"/>
          <w:lang w:val="it-IT"/>
        </w:rPr>
        <w:t>Con te la notte e il giorno,</w:t>
      </w:r>
    </w:p>
    <w:p w14:paraId="19D25940" w14:textId="77777777" w:rsidR="00AE1614" w:rsidRPr="004A4035" w:rsidRDefault="00AE1614" w:rsidP="00AE1614">
      <w:pPr>
        <w:jc w:val="both"/>
        <w:rPr>
          <w:sz w:val="26"/>
          <w:szCs w:val="26"/>
          <w:lang w:val="it-IT"/>
        </w:rPr>
      </w:pPr>
      <w:r w:rsidRPr="004A4035">
        <w:rPr>
          <w:sz w:val="26"/>
          <w:szCs w:val="26"/>
          <w:lang w:val="it-IT"/>
        </w:rPr>
        <w:t xml:space="preserve">Non </w:t>
      </w:r>
      <w:proofErr w:type="spellStart"/>
      <w:r w:rsidRPr="004A4035">
        <w:rPr>
          <w:sz w:val="26"/>
          <w:szCs w:val="26"/>
          <w:lang w:val="it-IT"/>
        </w:rPr>
        <w:t>cercherem</w:t>
      </w:r>
      <w:proofErr w:type="spellEnd"/>
      <w:r w:rsidRPr="004A4035">
        <w:rPr>
          <w:sz w:val="26"/>
          <w:szCs w:val="26"/>
          <w:lang w:val="it-IT"/>
        </w:rPr>
        <w:t xml:space="preserve"> di più.</w:t>
      </w:r>
    </w:p>
    <w:p w14:paraId="35B6B036" w14:textId="77777777" w:rsidR="00AE1614" w:rsidRPr="004A4035" w:rsidRDefault="00AE1614" w:rsidP="00AE1614">
      <w:pPr>
        <w:jc w:val="both"/>
        <w:rPr>
          <w:sz w:val="26"/>
          <w:szCs w:val="26"/>
          <w:lang w:val="it-IT"/>
        </w:rPr>
      </w:pPr>
    </w:p>
    <w:p w14:paraId="3C92D7CA" w14:textId="77777777" w:rsidR="00AE1614" w:rsidRPr="004A4035" w:rsidRDefault="00AE1614" w:rsidP="00AE1614">
      <w:pPr>
        <w:jc w:val="both"/>
        <w:rPr>
          <w:sz w:val="26"/>
          <w:szCs w:val="26"/>
          <w:lang w:val="it-IT"/>
        </w:rPr>
      </w:pPr>
      <w:r w:rsidRPr="004A4035">
        <w:rPr>
          <w:sz w:val="26"/>
          <w:szCs w:val="26"/>
          <w:lang w:val="it-IT"/>
        </w:rPr>
        <w:t>Gesù Diletto, affrettati,</w:t>
      </w:r>
    </w:p>
    <w:p w14:paraId="686D47DB" w14:textId="77777777" w:rsidR="00AE1614" w:rsidRPr="004A4035" w:rsidRDefault="00AE1614" w:rsidP="00AE1614">
      <w:pPr>
        <w:jc w:val="both"/>
        <w:rPr>
          <w:sz w:val="26"/>
          <w:szCs w:val="26"/>
          <w:lang w:val="it-IT"/>
        </w:rPr>
      </w:pPr>
      <w:r w:rsidRPr="004A4035">
        <w:rPr>
          <w:sz w:val="26"/>
          <w:szCs w:val="26"/>
          <w:lang w:val="it-IT"/>
        </w:rPr>
        <w:t>Sacramentato Bene,</w:t>
      </w:r>
    </w:p>
    <w:p w14:paraId="436A96D7" w14:textId="77777777" w:rsidR="00AE1614" w:rsidRPr="004A4035" w:rsidRDefault="00AE1614" w:rsidP="00AE1614">
      <w:pPr>
        <w:jc w:val="both"/>
        <w:rPr>
          <w:sz w:val="26"/>
          <w:szCs w:val="26"/>
          <w:lang w:val="it-IT"/>
        </w:rPr>
      </w:pPr>
      <w:r w:rsidRPr="004A4035">
        <w:rPr>
          <w:sz w:val="26"/>
          <w:szCs w:val="26"/>
          <w:lang w:val="it-IT"/>
        </w:rPr>
        <w:t>Vedi con quante lagrime</w:t>
      </w:r>
    </w:p>
    <w:p w14:paraId="6B29A0BA" w14:textId="77777777" w:rsidR="00AE1614" w:rsidRPr="004A4035" w:rsidRDefault="00AE1614" w:rsidP="00AE1614">
      <w:pPr>
        <w:jc w:val="both"/>
        <w:rPr>
          <w:sz w:val="26"/>
          <w:szCs w:val="26"/>
          <w:lang w:val="it-IT"/>
        </w:rPr>
      </w:pPr>
      <w:r w:rsidRPr="004A4035">
        <w:rPr>
          <w:sz w:val="26"/>
          <w:szCs w:val="26"/>
          <w:lang w:val="it-IT"/>
        </w:rPr>
        <w:t xml:space="preserve">Ti chiamiamo </w:t>
      </w:r>
      <w:proofErr w:type="spellStart"/>
      <w:r w:rsidRPr="004A4035">
        <w:rPr>
          <w:sz w:val="26"/>
          <w:szCs w:val="26"/>
          <w:lang w:val="it-IT"/>
        </w:rPr>
        <w:t>ognor</w:t>
      </w:r>
      <w:proofErr w:type="spellEnd"/>
      <w:r w:rsidRPr="004A4035">
        <w:rPr>
          <w:sz w:val="26"/>
          <w:szCs w:val="26"/>
          <w:lang w:val="it-IT"/>
        </w:rPr>
        <w:t>,</w:t>
      </w:r>
    </w:p>
    <w:p w14:paraId="3707EB9E" w14:textId="77777777" w:rsidR="00AE1614" w:rsidRPr="004A4035" w:rsidRDefault="00AE1614" w:rsidP="00AE1614">
      <w:pPr>
        <w:jc w:val="both"/>
        <w:rPr>
          <w:sz w:val="26"/>
          <w:szCs w:val="26"/>
          <w:lang w:val="it-IT"/>
        </w:rPr>
      </w:pPr>
      <w:r w:rsidRPr="004A4035">
        <w:rPr>
          <w:sz w:val="26"/>
          <w:szCs w:val="26"/>
          <w:lang w:val="it-IT"/>
        </w:rPr>
        <w:t>Guarda le nostre pene,</w:t>
      </w:r>
    </w:p>
    <w:p w14:paraId="45E6E38A" w14:textId="77777777" w:rsidR="00AE1614" w:rsidRPr="004A4035" w:rsidRDefault="00AE1614" w:rsidP="00AE1614">
      <w:pPr>
        <w:jc w:val="both"/>
        <w:rPr>
          <w:sz w:val="26"/>
          <w:szCs w:val="26"/>
          <w:lang w:val="it-IT"/>
        </w:rPr>
      </w:pPr>
      <w:r w:rsidRPr="004A4035">
        <w:rPr>
          <w:sz w:val="26"/>
          <w:szCs w:val="26"/>
          <w:lang w:val="it-IT"/>
        </w:rPr>
        <w:t>Consola il nostro cor.</w:t>
      </w:r>
    </w:p>
    <w:p w14:paraId="45B4087D" w14:textId="77777777" w:rsidR="00AE1614" w:rsidRPr="004A4035" w:rsidRDefault="00AE1614" w:rsidP="00AE1614">
      <w:pPr>
        <w:jc w:val="both"/>
        <w:rPr>
          <w:sz w:val="26"/>
          <w:szCs w:val="26"/>
          <w:lang w:val="it-IT"/>
        </w:rPr>
      </w:pPr>
    </w:p>
    <w:p w14:paraId="26B677B5" w14:textId="77777777" w:rsidR="00AE1614" w:rsidRPr="004A4035" w:rsidRDefault="00AE1614" w:rsidP="00AE1614">
      <w:pPr>
        <w:jc w:val="both"/>
        <w:rPr>
          <w:sz w:val="26"/>
          <w:szCs w:val="26"/>
          <w:lang w:val="it-IT"/>
        </w:rPr>
      </w:pPr>
      <w:r w:rsidRPr="004A4035">
        <w:rPr>
          <w:sz w:val="26"/>
          <w:szCs w:val="26"/>
          <w:lang w:val="it-IT"/>
        </w:rPr>
        <w:t>Vieni a regnar tra i pargoli</w:t>
      </w:r>
    </w:p>
    <w:p w14:paraId="411B1B7E" w14:textId="77777777" w:rsidR="00AE1614" w:rsidRPr="004A4035" w:rsidRDefault="00AE1614" w:rsidP="00AE1614">
      <w:pPr>
        <w:jc w:val="both"/>
        <w:rPr>
          <w:sz w:val="26"/>
          <w:szCs w:val="26"/>
          <w:lang w:val="it-IT"/>
        </w:rPr>
      </w:pPr>
      <w:r w:rsidRPr="004A4035">
        <w:rPr>
          <w:sz w:val="26"/>
          <w:szCs w:val="26"/>
          <w:lang w:val="it-IT"/>
        </w:rPr>
        <w:t>Col tuo Divino Amore,</w:t>
      </w:r>
    </w:p>
    <w:p w14:paraId="47FA8837" w14:textId="77777777" w:rsidR="00AE1614" w:rsidRPr="004A4035" w:rsidRDefault="00AE1614" w:rsidP="00AE1614">
      <w:pPr>
        <w:jc w:val="both"/>
        <w:rPr>
          <w:sz w:val="26"/>
          <w:szCs w:val="26"/>
          <w:lang w:val="it-IT"/>
        </w:rPr>
      </w:pPr>
      <w:r w:rsidRPr="004A4035">
        <w:rPr>
          <w:sz w:val="26"/>
          <w:szCs w:val="26"/>
          <w:lang w:val="it-IT"/>
        </w:rPr>
        <w:lastRenderedPageBreak/>
        <w:t>Da questo Tabernacolo,</w:t>
      </w:r>
    </w:p>
    <w:p w14:paraId="71487ED8" w14:textId="77777777" w:rsidR="00AE1614" w:rsidRPr="004A4035" w:rsidRDefault="00AE1614" w:rsidP="00AE1614">
      <w:pPr>
        <w:jc w:val="both"/>
        <w:rPr>
          <w:sz w:val="26"/>
          <w:szCs w:val="26"/>
          <w:lang w:val="it-IT"/>
        </w:rPr>
      </w:pPr>
      <w:r w:rsidRPr="004A4035">
        <w:rPr>
          <w:sz w:val="26"/>
          <w:szCs w:val="26"/>
          <w:lang w:val="it-IT"/>
        </w:rPr>
        <w:t xml:space="preserve">Celeste </w:t>
      </w:r>
      <w:proofErr w:type="spellStart"/>
      <w:r w:rsidRPr="004A4035">
        <w:rPr>
          <w:sz w:val="26"/>
          <w:szCs w:val="26"/>
          <w:lang w:val="it-IT"/>
        </w:rPr>
        <w:t>Prigionier</w:t>
      </w:r>
      <w:proofErr w:type="spellEnd"/>
      <w:r w:rsidRPr="004A4035">
        <w:rPr>
          <w:sz w:val="26"/>
          <w:szCs w:val="26"/>
          <w:lang w:val="it-IT"/>
        </w:rPr>
        <w:t>,</w:t>
      </w:r>
    </w:p>
    <w:p w14:paraId="05370EA5" w14:textId="77777777" w:rsidR="00AE1614" w:rsidRPr="004A4035" w:rsidRDefault="00AE1614" w:rsidP="00AE1614">
      <w:pPr>
        <w:jc w:val="both"/>
        <w:rPr>
          <w:sz w:val="26"/>
          <w:szCs w:val="26"/>
          <w:lang w:val="it-IT"/>
        </w:rPr>
      </w:pPr>
      <w:r w:rsidRPr="004A4035">
        <w:rPr>
          <w:sz w:val="26"/>
          <w:szCs w:val="26"/>
          <w:lang w:val="it-IT"/>
        </w:rPr>
        <w:t>Noi Ti daremo il cuore,</w:t>
      </w:r>
    </w:p>
    <w:p w14:paraId="2C399241" w14:textId="77777777" w:rsidR="00AE1614" w:rsidRPr="004A4035" w:rsidRDefault="00AE1614" w:rsidP="00AE1614">
      <w:pPr>
        <w:jc w:val="both"/>
        <w:rPr>
          <w:sz w:val="26"/>
          <w:szCs w:val="26"/>
          <w:lang w:val="it-IT"/>
        </w:rPr>
      </w:pPr>
      <w:r w:rsidRPr="004A4035">
        <w:rPr>
          <w:sz w:val="26"/>
          <w:szCs w:val="26"/>
          <w:lang w:val="it-IT"/>
        </w:rPr>
        <w:t xml:space="preserve">Il cuore tutto </w:t>
      </w:r>
      <w:proofErr w:type="spellStart"/>
      <w:r w:rsidRPr="004A4035">
        <w:rPr>
          <w:sz w:val="26"/>
          <w:szCs w:val="26"/>
          <w:lang w:val="it-IT"/>
        </w:rPr>
        <w:t>intier</w:t>
      </w:r>
      <w:proofErr w:type="spellEnd"/>
      <w:r w:rsidRPr="004A4035">
        <w:rPr>
          <w:sz w:val="26"/>
          <w:szCs w:val="26"/>
          <w:lang w:val="it-IT"/>
        </w:rPr>
        <w:t>.</w:t>
      </w:r>
    </w:p>
    <w:p w14:paraId="37AC97F0" w14:textId="77777777" w:rsidR="00AE1614" w:rsidRPr="004A4035" w:rsidRDefault="00AE1614" w:rsidP="00AE1614">
      <w:pPr>
        <w:jc w:val="both"/>
        <w:rPr>
          <w:sz w:val="26"/>
          <w:szCs w:val="26"/>
          <w:lang w:val="it-IT"/>
        </w:rPr>
      </w:pPr>
    </w:p>
    <w:p w14:paraId="734DA13C" w14:textId="77777777" w:rsidR="00AE1614" w:rsidRPr="004A4035" w:rsidRDefault="00AE1614" w:rsidP="00AE1614">
      <w:pPr>
        <w:jc w:val="both"/>
        <w:rPr>
          <w:sz w:val="26"/>
          <w:szCs w:val="26"/>
          <w:lang w:val="it-IT"/>
        </w:rPr>
      </w:pPr>
      <w:r w:rsidRPr="004A4035">
        <w:rPr>
          <w:sz w:val="26"/>
          <w:szCs w:val="26"/>
          <w:lang w:val="it-IT"/>
        </w:rPr>
        <w:t>Vieni e discaccia il demone</w:t>
      </w:r>
    </w:p>
    <w:p w14:paraId="042F6CD7" w14:textId="77777777" w:rsidR="00AE1614" w:rsidRPr="004A4035" w:rsidRDefault="00AE1614" w:rsidP="00AE1614">
      <w:pPr>
        <w:jc w:val="both"/>
        <w:rPr>
          <w:sz w:val="26"/>
          <w:szCs w:val="26"/>
          <w:lang w:val="it-IT"/>
        </w:rPr>
      </w:pPr>
      <w:r w:rsidRPr="004A4035">
        <w:rPr>
          <w:sz w:val="26"/>
          <w:szCs w:val="26"/>
          <w:lang w:val="it-IT"/>
        </w:rPr>
        <w:t>Che ai nostri danni attenta,</w:t>
      </w:r>
    </w:p>
    <w:p w14:paraId="2A6F3944" w14:textId="77777777" w:rsidR="00AE1614" w:rsidRPr="004A4035" w:rsidRDefault="00AE1614" w:rsidP="00AE1614">
      <w:pPr>
        <w:jc w:val="both"/>
        <w:rPr>
          <w:sz w:val="26"/>
          <w:szCs w:val="26"/>
          <w:lang w:val="it-IT"/>
        </w:rPr>
      </w:pPr>
      <w:r w:rsidRPr="004A4035">
        <w:rPr>
          <w:sz w:val="26"/>
          <w:szCs w:val="26"/>
          <w:lang w:val="it-IT"/>
        </w:rPr>
        <w:t>Vieni e la pianta tenera</w:t>
      </w:r>
    </w:p>
    <w:p w14:paraId="07F4B249" w14:textId="77777777" w:rsidR="00AE1614" w:rsidRPr="004A4035" w:rsidRDefault="00AE1614" w:rsidP="00AE1614">
      <w:pPr>
        <w:jc w:val="both"/>
        <w:rPr>
          <w:sz w:val="26"/>
          <w:szCs w:val="26"/>
          <w:lang w:val="it-IT"/>
        </w:rPr>
      </w:pPr>
      <w:r w:rsidRPr="004A4035">
        <w:rPr>
          <w:sz w:val="26"/>
          <w:szCs w:val="26"/>
          <w:lang w:val="it-IT"/>
        </w:rPr>
        <w:t xml:space="preserve">Cresci nel Tuo bel </w:t>
      </w:r>
      <w:proofErr w:type="spellStart"/>
      <w:r w:rsidRPr="004A4035">
        <w:rPr>
          <w:sz w:val="26"/>
          <w:szCs w:val="26"/>
          <w:lang w:val="it-IT"/>
        </w:rPr>
        <w:t>Cor</w:t>
      </w:r>
      <w:proofErr w:type="spellEnd"/>
      <w:r w:rsidRPr="004A4035">
        <w:rPr>
          <w:sz w:val="26"/>
          <w:szCs w:val="26"/>
          <w:lang w:val="it-IT"/>
        </w:rPr>
        <w:t>,</w:t>
      </w:r>
    </w:p>
    <w:p w14:paraId="5168400F" w14:textId="77777777" w:rsidR="00AE1614" w:rsidRPr="004A4035" w:rsidRDefault="00AE1614" w:rsidP="00AE1614">
      <w:pPr>
        <w:jc w:val="both"/>
        <w:rPr>
          <w:sz w:val="26"/>
          <w:szCs w:val="26"/>
          <w:lang w:val="it-IT"/>
        </w:rPr>
      </w:pPr>
      <w:r w:rsidRPr="004A4035">
        <w:rPr>
          <w:sz w:val="26"/>
          <w:szCs w:val="26"/>
          <w:lang w:val="it-IT"/>
        </w:rPr>
        <w:t>Cresci la Tua sementa,</w:t>
      </w:r>
    </w:p>
    <w:p w14:paraId="276E595D" w14:textId="77777777" w:rsidR="00AE1614" w:rsidRPr="004A4035" w:rsidRDefault="00AE1614" w:rsidP="00AE1614">
      <w:pPr>
        <w:jc w:val="both"/>
        <w:rPr>
          <w:sz w:val="26"/>
          <w:szCs w:val="26"/>
          <w:lang w:val="it-IT"/>
        </w:rPr>
      </w:pPr>
      <w:r w:rsidRPr="004A4035">
        <w:rPr>
          <w:sz w:val="26"/>
          <w:szCs w:val="26"/>
          <w:lang w:val="it-IT"/>
        </w:rPr>
        <w:t>Divino Agricoltor.</w:t>
      </w:r>
    </w:p>
    <w:p w14:paraId="4F671D6D" w14:textId="77777777" w:rsidR="00AE1614" w:rsidRPr="004A4035" w:rsidRDefault="00AE1614" w:rsidP="00AE1614">
      <w:pPr>
        <w:jc w:val="both"/>
        <w:rPr>
          <w:sz w:val="26"/>
          <w:szCs w:val="26"/>
          <w:lang w:val="it-IT"/>
        </w:rPr>
      </w:pPr>
    </w:p>
    <w:p w14:paraId="41E0B3DE" w14:textId="77777777" w:rsidR="00AE1614" w:rsidRPr="004A4035" w:rsidRDefault="00AE1614" w:rsidP="00AE1614">
      <w:pPr>
        <w:ind w:right="-58"/>
        <w:rPr>
          <w:rStyle w:val="apple-style-span"/>
          <w:color w:val="FF0000"/>
          <w:sz w:val="26"/>
          <w:szCs w:val="26"/>
          <w:lang w:val="it-IT"/>
        </w:rPr>
      </w:pPr>
    </w:p>
    <w:p w14:paraId="64611A3F" w14:textId="77777777" w:rsidR="00AE1614" w:rsidRPr="004A4035" w:rsidRDefault="00AE1614" w:rsidP="00AE1614">
      <w:pPr>
        <w:ind w:right="-58"/>
        <w:rPr>
          <w:rStyle w:val="apple-style-span"/>
          <w:color w:val="FF0000"/>
          <w:sz w:val="26"/>
          <w:szCs w:val="26"/>
          <w:lang w:val="en-US"/>
        </w:rPr>
      </w:pPr>
      <w:r w:rsidRPr="004A4035">
        <w:rPr>
          <w:rStyle w:val="apple-style-span"/>
          <w:color w:val="FF0000"/>
          <w:sz w:val="26"/>
          <w:szCs w:val="26"/>
          <w:lang w:val="en-US"/>
        </w:rPr>
        <w:t>Heaven of Heavens, Open</w:t>
      </w:r>
    </w:p>
    <w:p w14:paraId="7C38D17A" w14:textId="77777777" w:rsidR="00AE1614" w:rsidRPr="004A4035" w:rsidRDefault="00AE1614" w:rsidP="00AE1614">
      <w:pPr>
        <w:rPr>
          <w:rStyle w:val="apple-style-span"/>
          <w:sz w:val="26"/>
          <w:szCs w:val="26"/>
          <w:lang w:val="en-US"/>
        </w:rPr>
      </w:pPr>
    </w:p>
    <w:p w14:paraId="2AC9396C" w14:textId="77777777" w:rsidR="00AE1614" w:rsidRPr="004A4035" w:rsidRDefault="00AE1614" w:rsidP="00AE1614">
      <w:pPr>
        <w:rPr>
          <w:rStyle w:val="apple-style-span"/>
          <w:sz w:val="26"/>
          <w:szCs w:val="26"/>
          <w:lang w:val="en-US"/>
        </w:rPr>
      </w:pPr>
      <w:r w:rsidRPr="004A4035">
        <w:rPr>
          <w:rStyle w:val="apple-style-span"/>
          <w:sz w:val="26"/>
          <w:szCs w:val="26"/>
          <w:lang w:val="en-US"/>
        </w:rPr>
        <w:t>Heaven of heavens, open,</w:t>
      </w:r>
      <w:r w:rsidRPr="004A4035">
        <w:rPr>
          <w:color w:val="000000"/>
          <w:sz w:val="26"/>
          <w:szCs w:val="26"/>
          <w:lang w:val="en-US"/>
        </w:rPr>
        <w:br/>
      </w:r>
      <w:r w:rsidRPr="004A4035">
        <w:rPr>
          <w:rStyle w:val="apple-style-span"/>
          <w:sz w:val="26"/>
          <w:szCs w:val="26"/>
          <w:lang w:val="en-US"/>
        </w:rPr>
        <w:t>let our Beloved descend to us,</w:t>
      </w:r>
      <w:r w:rsidRPr="004A4035">
        <w:rPr>
          <w:color w:val="000000"/>
          <w:sz w:val="26"/>
          <w:szCs w:val="26"/>
          <w:lang w:val="en-US"/>
        </w:rPr>
        <w:br/>
      </w:r>
      <w:r w:rsidRPr="004A4035">
        <w:rPr>
          <w:rStyle w:val="apple-style-span"/>
          <w:sz w:val="26"/>
          <w:szCs w:val="26"/>
          <w:lang w:val="en-US"/>
        </w:rPr>
        <w:t xml:space="preserve">Enclosed in the Host, </w:t>
      </w:r>
    </w:p>
    <w:p w14:paraId="04ACA0B5" w14:textId="77777777" w:rsidR="00AE1614" w:rsidRPr="004A4035" w:rsidRDefault="00AE1614" w:rsidP="00AE1614">
      <w:pPr>
        <w:rPr>
          <w:rStyle w:val="apple-style-span"/>
          <w:sz w:val="26"/>
          <w:szCs w:val="26"/>
          <w:lang w:val="en-US"/>
        </w:rPr>
      </w:pPr>
      <w:r w:rsidRPr="004A4035">
        <w:rPr>
          <w:rStyle w:val="apple-style-span"/>
          <w:sz w:val="26"/>
          <w:szCs w:val="26"/>
          <w:lang w:val="en-US"/>
        </w:rPr>
        <w:t>As a victim</w:t>
      </w:r>
      <w:r w:rsidRPr="004A4035">
        <w:rPr>
          <w:color w:val="000000"/>
          <w:sz w:val="26"/>
          <w:szCs w:val="26"/>
          <w:lang w:val="en-US"/>
        </w:rPr>
        <w:t xml:space="preserve"> o</w:t>
      </w:r>
      <w:r w:rsidRPr="004A4035">
        <w:rPr>
          <w:rStyle w:val="apple-style-span"/>
          <w:sz w:val="26"/>
          <w:szCs w:val="26"/>
          <w:lang w:val="en-US"/>
        </w:rPr>
        <w:t>f his divine love.</w:t>
      </w:r>
      <w:r w:rsidRPr="004A4035">
        <w:rPr>
          <w:color w:val="000000"/>
          <w:sz w:val="26"/>
          <w:szCs w:val="26"/>
          <w:lang w:val="en-US"/>
        </w:rPr>
        <w:br/>
      </w:r>
      <w:r w:rsidRPr="004A4035">
        <w:rPr>
          <w:rStyle w:val="apple-style-span"/>
          <w:sz w:val="26"/>
          <w:szCs w:val="26"/>
          <w:lang w:val="en-US"/>
        </w:rPr>
        <w:t>Let our cherished Savior.</w:t>
      </w:r>
    </w:p>
    <w:p w14:paraId="6D9DE344" w14:textId="21F087C9" w:rsidR="00AE1614" w:rsidRPr="004A4035" w:rsidRDefault="00AE1614" w:rsidP="00AE1614">
      <w:pPr>
        <w:rPr>
          <w:rStyle w:val="apple-style-span"/>
          <w:sz w:val="26"/>
          <w:szCs w:val="26"/>
          <w:lang w:val="en-US"/>
        </w:rPr>
      </w:pPr>
      <w:r w:rsidRPr="004A4035">
        <w:rPr>
          <w:rStyle w:val="apple-style-span"/>
          <w:sz w:val="26"/>
          <w:szCs w:val="26"/>
          <w:lang w:val="en-US"/>
        </w:rPr>
        <w:t>come among his children</w:t>
      </w:r>
      <w:r w:rsidR="00147A1E">
        <w:rPr>
          <w:rStyle w:val="apple-style-span"/>
          <w:sz w:val="26"/>
          <w:szCs w:val="26"/>
          <w:lang w:val="en-US"/>
        </w:rPr>
        <w:t>.</w:t>
      </w:r>
    </w:p>
    <w:p w14:paraId="5D24ABA7" w14:textId="77777777" w:rsidR="00AE1614" w:rsidRPr="004A4035" w:rsidRDefault="00AE1614" w:rsidP="00AE1614">
      <w:pPr>
        <w:rPr>
          <w:rStyle w:val="apple-style-span"/>
          <w:sz w:val="26"/>
          <w:szCs w:val="26"/>
          <w:lang w:val="en-US"/>
        </w:rPr>
      </w:pPr>
    </w:p>
    <w:p w14:paraId="62D9FA8F" w14:textId="2395FD44" w:rsidR="00AE1614" w:rsidRPr="004A4035" w:rsidRDefault="00AE1614" w:rsidP="00AE1614">
      <w:pPr>
        <w:rPr>
          <w:rStyle w:val="apple-style-span"/>
          <w:sz w:val="26"/>
          <w:szCs w:val="26"/>
          <w:lang w:val="en-US"/>
        </w:rPr>
      </w:pPr>
      <w:r w:rsidRPr="004A4035">
        <w:rPr>
          <w:rStyle w:val="apple-style-span"/>
          <w:sz w:val="26"/>
          <w:szCs w:val="26"/>
          <w:lang w:val="en-US"/>
        </w:rPr>
        <w:t>O Eternal Father, the little ones</w:t>
      </w:r>
      <w:r w:rsidRPr="004A4035">
        <w:rPr>
          <w:color w:val="000000"/>
          <w:sz w:val="26"/>
          <w:szCs w:val="26"/>
          <w:lang w:val="en-US"/>
        </w:rPr>
        <w:br/>
      </w:r>
      <w:r w:rsidRPr="004A4035">
        <w:rPr>
          <w:rStyle w:val="apple-style-span"/>
          <w:sz w:val="26"/>
          <w:szCs w:val="26"/>
          <w:lang w:val="en-US"/>
        </w:rPr>
        <w:t>prostrate themselves before you,</w:t>
      </w:r>
      <w:r w:rsidRPr="004A4035">
        <w:rPr>
          <w:color w:val="000000"/>
          <w:sz w:val="26"/>
          <w:szCs w:val="26"/>
          <w:lang w:val="en-US"/>
        </w:rPr>
        <w:br/>
      </w:r>
      <w:r w:rsidRPr="004A4035">
        <w:rPr>
          <w:rStyle w:val="apple-style-span"/>
          <w:sz w:val="26"/>
          <w:szCs w:val="26"/>
          <w:lang w:val="en-US"/>
        </w:rPr>
        <w:t>lifting their hands and pray:</w:t>
      </w:r>
      <w:r w:rsidRPr="004A4035">
        <w:rPr>
          <w:color w:val="000000"/>
          <w:sz w:val="26"/>
          <w:szCs w:val="26"/>
          <w:lang w:val="en-US"/>
        </w:rPr>
        <w:br/>
      </w:r>
      <w:r w:rsidRPr="004A4035">
        <w:rPr>
          <w:rStyle w:val="apple-style-span"/>
          <w:sz w:val="26"/>
          <w:szCs w:val="26"/>
          <w:lang w:val="en-US"/>
        </w:rPr>
        <w:t>Send to us Your Son,</w:t>
      </w:r>
      <w:r w:rsidRPr="004A4035">
        <w:rPr>
          <w:color w:val="000000"/>
          <w:sz w:val="26"/>
          <w:szCs w:val="26"/>
          <w:lang w:val="en-US"/>
        </w:rPr>
        <w:br/>
      </w:r>
      <w:r w:rsidRPr="004A4035">
        <w:rPr>
          <w:rStyle w:val="apple-style-span"/>
          <w:sz w:val="26"/>
          <w:szCs w:val="26"/>
          <w:lang w:val="en-US"/>
        </w:rPr>
        <w:t>To dry our tears,</w:t>
      </w:r>
      <w:r w:rsidRPr="004A4035">
        <w:rPr>
          <w:color w:val="000000"/>
          <w:sz w:val="26"/>
          <w:szCs w:val="26"/>
          <w:lang w:val="en-US"/>
        </w:rPr>
        <w:br/>
      </w:r>
      <w:r w:rsidRPr="004A4035">
        <w:rPr>
          <w:rStyle w:val="apple-style-span"/>
          <w:sz w:val="26"/>
          <w:szCs w:val="26"/>
          <w:lang w:val="en-US"/>
        </w:rPr>
        <w:t>to comfort our sorrow.</w:t>
      </w:r>
      <w:r w:rsidRPr="004A4035">
        <w:rPr>
          <w:color w:val="000000"/>
          <w:sz w:val="26"/>
          <w:szCs w:val="26"/>
          <w:lang w:val="en-US"/>
        </w:rPr>
        <w:br/>
      </w:r>
      <w:r w:rsidRPr="004A4035">
        <w:rPr>
          <w:color w:val="000000"/>
          <w:sz w:val="26"/>
          <w:szCs w:val="26"/>
          <w:lang w:val="en-US"/>
        </w:rPr>
        <w:br/>
      </w:r>
      <w:r w:rsidRPr="004A4035">
        <w:rPr>
          <w:rStyle w:val="apple-style-span"/>
          <w:sz w:val="26"/>
          <w:szCs w:val="26"/>
          <w:lang w:val="en-US"/>
        </w:rPr>
        <w:t>We are children and poor</w:t>
      </w:r>
      <w:r w:rsidRPr="004A4035">
        <w:rPr>
          <w:color w:val="000000"/>
          <w:sz w:val="26"/>
          <w:szCs w:val="26"/>
          <w:lang w:val="en-US"/>
        </w:rPr>
        <w:br/>
      </w:r>
      <w:r w:rsidRPr="004A4035">
        <w:rPr>
          <w:rStyle w:val="apple-style-span"/>
          <w:sz w:val="26"/>
          <w:szCs w:val="26"/>
          <w:lang w:val="en-US"/>
        </w:rPr>
        <w:t>fleeing from terrible dangers,</w:t>
      </w:r>
      <w:r w:rsidRPr="004A4035">
        <w:rPr>
          <w:color w:val="000000"/>
          <w:sz w:val="26"/>
          <w:szCs w:val="26"/>
          <w:lang w:val="en-US"/>
        </w:rPr>
        <w:br/>
      </w:r>
      <w:r w:rsidRPr="004A4035">
        <w:rPr>
          <w:rStyle w:val="apple-style-span"/>
          <w:sz w:val="26"/>
          <w:szCs w:val="26"/>
          <w:lang w:val="en-US"/>
        </w:rPr>
        <w:t>Nothing we seek from life</w:t>
      </w:r>
      <w:r w:rsidRPr="004A4035">
        <w:rPr>
          <w:color w:val="000000"/>
          <w:sz w:val="26"/>
          <w:szCs w:val="26"/>
          <w:lang w:val="en-US"/>
        </w:rPr>
        <w:br/>
      </w:r>
      <w:r w:rsidRPr="004A4035">
        <w:rPr>
          <w:rStyle w:val="apple-style-span"/>
          <w:sz w:val="26"/>
          <w:szCs w:val="26"/>
          <w:lang w:val="en-US"/>
        </w:rPr>
        <w:t>All we hope for is You,</w:t>
      </w:r>
      <w:r w:rsidRPr="004A4035">
        <w:rPr>
          <w:color w:val="000000"/>
          <w:sz w:val="26"/>
          <w:szCs w:val="26"/>
          <w:lang w:val="en-US"/>
        </w:rPr>
        <w:br/>
      </w:r>
      <w:r w:rsidRPr="004A4035">
        <w:rPr>
          <w:rStyle w:val="apple-style-span"/>
          <w:sz w:val="26"/>
          <w:szCs w:val="26"/>
          <w:lang w:val="en-US"/>
        </w:rPr>
        <w:t>Come to reign on us your children,</w:t>
      </w:r>
      <w:r w:rsidRPr="004A4035">
        <w:rPr>
          <w:color w:val="000000"/>
          <w:sz w:val="26"/>
          <w:szCs w:val="26"/>
          <w:lang w:val="en-US"/>
        </w:rPr>
        <w:br/>
      </w:r>
      <w:r w:rsidRPr="004A4035">
        <w:rPr>
          <w:rStyle w:val="apple-style-span"/>
          <w:sz w:val="26"/>
          <w:szCs w:val="26"/>
          <w:lang w:val="en-US"/>
        </w:rPr>
        <w:t>Loving Father and King</w:t>
      </w:r>
      <w:r w:rsidR="00147A1E">
        <w:rPr>
          <w:rStyle w:val="apple-style-span"/>
          <w:sz w:val="26"/>
          <w:szCs w:val="26"/>
          <w:lang w:val="en-US"/>
        </w:rPr>
        <w:t>.</w:t>
      </w:r>
      <w:r w:rsidRPr="004A4035">
        <w:rPr>
          <w:color w:val="000000"/>
          <w:sz w:val="26"/>
          <w:szCs w:val="26"/>
          <w:lang w:val="en-US"/>
        </w:rPr>
        <w:br/>
      </w:r>
      <w:r w:rsidRPr="004A4035">
        <w:rPr>
          <w:color w:val="000000"/>
          <w:sz w:val="26"/>
          <w:szCs w:val="26"/>
          <w:lang w:val="en-US"/>
        </w:rPr>
        <w:br/>
      </w:r>
      <w:r w:rsidRPr="004A4035">
        <w:rPr>
          <w:rStyle w:val="apple-style-span"/>
          <w:sz w:val="26"/>
          <w:szCs w:val="26"/>
          <w:lang w:val="en-US"/>
        </w:rPr>
        <w:t>We anxiously wait for You</w:t>
      </w:r>
      <w:r w:rsidRPr="004A4035">
        <w:rPr>
          <w:color w:val="000000"/>
          <w:sz w:val="26"/>
          <w:szCs w:val="26"/>
          <w:lang w:val="en-US"/>
        </w:rPr>
        <w:br/>
      </w:r>
      <w:r w:rsidRPr="004A4035">
        <w:rPr>
          <w:rStyle w:val="apple-style-span"/>
          <w:sz w:val="26"/>
          <w:szCs w:val="26"/>
          <w:lang w:val="en-US"/>
        </w:rPr>
        <w:t>with longing affection;</w:t>
      </w:r>
      <w:r w:rsidRPr="004A4035">
        <w:rPr>
          <w:color w:val="000000"/>
          <w:sz w:val="26"/>
          <w:szCs w:val="26"/>
          <w:lang w:val="en-US"/>
        </w:rPr>
        <w:br/>
      </w:r>
      <w:r w:rsidRPr="004A4035">
        <w:rPr>
          <w:rStyle w:val="apple-style-span"/>
          <w:sz w:val="26"/>
          <w:szCs w:val="26"/>
          <w:lang w:val="en-US"/>
        </w:rPr>
        <w:t>Tender Lover, make haste,</w:t>
      </w:r>
      <w:r w:rsidRPr="004A4035">
        <w:rPr>
          <w:color w:val="000000"/>
          <w:sz w:val="26"/>
          <w:szCs w:val="26"/>
          <w:lang w:val="en-US"/>
        </w:rPr>
        <w:br/>
      </w:r>
      <w:r w:rsidRPr="004A4035">
        <w:rPr>
          <w:rStyle w:val="apple-style-span"/>
          <w:sz w:val="26"/>
          <w:szCs w:val="26"/>
          <w:lang w:val="en-US"/>
        </w:rPr>
        <w:t>Do not leave us here,</w:t>
      </w:r>
      <w:r w:rsidRPr="004A4035">
        <w:rPr>
          <w:color w:val="000000"/>
          <w:sz w:val="26"/>
          <w:szCs w:val="26"/>
          <w:lang w:val="en-US"/>
        </w:rPr>
        <w:br/>
      </w:r>
      <w:r w:rsidRPr="004A4035">
        <w:rPr>
          <w:rStyle w:val="apple-style-span"/>
          <w:sz w:val="26"/>
          <w:szCs w:val="26"/>
          <w:lang w:val="en-US"/>
        </w:rPr>
        <w:t>Our small Temple is now ready</w:t>
      </w:r>
      <w:r w:rsidRPr="004A4035">
        <w:rPr>
          <w:color w:val="000000"/>
          <w:sz w:val="26"/>
          <w:szCs w:val="26"/>
          <w:lang w:val="en-US"/>
        </w:rPr>
        <w:br/>
      </w:r>
      <w:r w:rsidRPr="004A4035">
        <w:rPr>
          <w:rStyle w:val="apple-style-span"/>
          <w:sz w:val="26"/>
          <w:szCs w:val="26"/>
          <w:lang w:val="en-US"/>
        </w:rPr>
        <w:t>which our love offers You.</w:t>
      </w:r>
      <w:r w:rsidRPr="004A4035">
        <w:rPr>
          <w:color w:val="000000"/>
          <w:sz w:val="26"/>
          <w:szCs w:val="26"/>
          <w:lang w:val="en-US"/>
        </w:rPr>
        <w:br/>
      </w:r>
      <w:r w:rsidRPr="004A4035">
        <w:rPr>
          <w:color w:val="000000"/>
          <w:sz w:val="26"/>
          <w:szCs w:val="26"/>
          <w:lang w:val="en-US"/>
        </w:rPr>
        <w:br/>
      </w:r>
      <w:r w:rsidRPr="004A4035">
        <w:rPr>
          <w:rStyle w:val="apple-style-span"/>
          <w:sz w:val="26"/>
          <w:szCs w:val="26"/>
          <w:lang w:val="en-US"/>
        </w:rPr>
        <w:t xml:space="preserve">Come, Lord Jesus, </w:t>
      </w:r>
    </w:p>
    <w:p w14:paraId="5F6E386F" w14:textId="77777777" w:rsidR="00AE1614" w:rsidRPr="004A4035" w:rsidRDefault="00AE1614" w:rsidP="00AE1614">
      <w:pPr>
        <w:rPr>
          <w:color w:val="000000"/>
          <w:sz w:val="26"/>
          <w:szCs w:val="26"/>
          <w:lang w:val="en-US"/>
        </w:rPr>
      </w:pPr>
      <w:r w:rsidRPr="004A4035">
        <w:rPr>
          <w:rStyle w:val="apple-style-span"/>
          <w:sz w:val="26"/>
          <w:szCs w:val="26"/>
          <w:lang w:val="en-US"/>
        </w:rPr>
        <w:t>Delight</w:t>
      </w:r>
      <w:r w:rsidRPr="004A4035">
        <w:rPr>
          <w:color w:val="000000"/>
          <w:sz w:val="26"/>
          <w:szCs w:val="26"/>
          <w:lang w:val="en-US"/>
        </w:rPr>
        <w:t xml:space="preserve"> o</w:t>
      </w:r>
      <w:r w:rsidRPr="004A4035">
        <w:rPr>
          <w:rStyle w:val="apple-style-span"/>
          <w:sz w:val="26"/>
          <w:szCs w:val="26"/>
          <w:lang w:val="en-US"/>
        </w:rPr>
        <w:t>f our hearts, come,</w:t>
      </w:r>
      <w:r w:rsidRPr="004A4035">
        <w:rPr>
          <w:color w:val="000000"/>
          <w:sz w:val="26"/>
          <w:szCs w:val="26"/>
          <w:lang w:val="en-US"/>
        </w:rPr>
        <w:br/>
      </w:r>
      <w:r w:rsidRPr="004A4035">
        <w:rPr>
          <w:rStyle w:val="apple-style-span"/>
          <w:sz w:val="26"/>
          <w:szCs w:val="26"/>
          <w:lang w:val="en-US"/>
        </w:rPr>
        <w:t>In this Tabernacle</w:t>
      </w:r>
      <w:r w:rsidRPr="004A4035">
        <w:rPr>
          <w:color w:val="000000"/>
          <w:sz w:val="26"/>
          <w:szCs w:val="26"/>
          <w:lang w:val="en-US"/>
        </w:rPr>
        <w:br/>
      </w:r>
      <w:r w:rsidRPr="004A4035">
        <w:rPr>
          <w:rStyle w:val="apple-style-span"/>
          <w:sz w:val="26"/>
          <w:szCs w:val="26"/>
          <w:lang w:val="en-US"/>
        </w:rPr>
        <w:lastRenderedPageBreak/>
        <w:t>O love made Sacrament,</w:t>
      </w:r>
      <w:r w:rsidRPr="004A4035">
        <w:rPr>
          <w:color w:val="000000"/>
          <w:sz w:val="26"/>
          <w:szCs w:val="26"/>
          <w:lang w:val="en-US"/>
        </w:rPr>
        <w:br/>
      </w:r>
      <w:r w:rsidRPr="004A4035">
        <w:rPr>
          <w:rStyle w:val="apple-style-span"/>
          <w:sz w:val="26"/>
          <w:szCs w:val="26"/>
          <w:lang w:val="en-US"/>
        </w:rPr>
        <w:t>To give us the true goods,</w:t>
      </w:r>
      <w:r w:rsidRPr="004A4035">
        <w:rPr>
          <w:color w:val="000000"/>
          <w:sz w:val="26"/>
          <w:szCs w:val="26"/>
          <w:lang w:val="en-US"/>
        </w:rPr>
        <w:br/>
      </w:r>
      <w:r w:rsidRPr="004A4035">
        <w:rPr>
          <w:rStyle w:val="apple-style-span"/>
          <w:sz w:val="26"/>
          <w:szCs w:val="26"/>
          <w:lang w:val="en-US"/>
        </w:rPr>
        <w:t>The virtues of Your heart.</w:t>
      </w:r>
      <w:r w:rsidRPr="004A4035">
        <w:rPr>
          <w:color w:val="000000"/>
          <w:sz w:val="26"/>
          <w:szCs w:val="26"/>
          <w:lang w:val="en-US"/>
        </w:rPr>
        <w:br/>
      </w:r>
    </w:p>
    <w:p w14:paraId="2277D72A" w14:textId="77777777" w:rsidR="00AE1614" w:rsidRPr="004A4035" w:rsidRDefault="00AE1614" w:rsidP="00AE1614">
      <w:pPr>
        <w:rPr>
          <w:rStyle w:val="apple-style-span"/>
          <w:sz w:val="26"/>
          <w:szCs w:val="26"/>
          <w:lang w:val="en-US"/>
        </w:rPr>
      </w:pPr>
      <w:r w:rsidRPr="004A4035">
        <w:rPr>
          <w:rStyle w:val="apple-style-span"/>
          <w:sz w:val="26"/>
          <w:szCs w:val="26"/>
          <w:lang w:val="en-US"/>
        </w:rPr>
        <w:t>Without You we are orphans</w:t>
      </w:r>
      <w:r w:rsidRPr="004A4035">
        <w:rPr>
          <w:color w:val="000000"/>
          <w:sz w:val="26"/>
          <w:szCs w:val="26"/>
          <w:lang w:val="en-US"/>
        </w:rPr>
        <w:br/>
      </w:r>
      <w:r w:rsidRPr="004A4035">
        <w:rPr>
          <w:rStyle w:val="apple-style-span"/>
          <w:sz w:val="26"/>
          <w:szCs w:val="26"/>
          <w:lang w:val="en-US"/>
        </w:rPr>
        <w:t>This place is just a desert,</w:t>
      </w:r>
      <w:r w:rsidRPr="004A4035">
        <w:rPr>
          <w:color w:val="000000"/>
          <w:sz w:val="26"/>
          <w:szCs w:val="26"/>
          <w:lang w:val="en-US"/>
        </w:rPr>
        <w:br/>
      </w:r>
      <w:r w:rsidRPr="004A4035">
        <w:rPr>
          <w:rStyle w:val="apple-style-span"/>
          <w:sz w:val="26"/>
          <w:szCs w:val="26"/>
          <w:lang w:val="en-US"/>
        </w:rPr>
        <w:t xml:space="preserve">All becomes uncertain: </w:t>
      </w:r>
    </w:p>
    <w:p w14:paraId="6A861BC1" w14:textId="77777777" w:rsidR="00AE1614" w:rsidRPr="004A4035" w:rsidRDefault="00AE1614" w:rsidP="00AE1614">
      <w:pPr>
        <w:rPr>
          <w:rStyle w:val="apple-style-span"/>
          <w:sz w:val="26"/>
          <w:szCs w:val="26"/>
          <w:lang w:val="en-US"/>
        </w:rPr>
      </w:pPr>
      <w:r w:rsidRPr="004A4035">
        <w:rPr>
          <w:rStyle w:val="apple-style-span"/>
          <w:sz w:val="26"/>
          <w:szCs w:val="26"/>
          <w:lang w:val="en-US"/>
        </w:rPr>
        <w:t>And Satan</w:t>
      </w:r>
      <w:r w:rsidRPr="004A4035">
        <w:rPr>
          <w:color w:val="000000"/>
          <w:sz w:val="26"/>
          <w:szCs w:val="26"/>
          <w:lang w:val="en-US"/>
        </w:rPr>
        <w:t xml:space="preserve"> </w:t>
      </w:r>
      <w:r w:rsidRPr="004A4035">
        <w:rPr>
          <w:rStyle w:val="apple-style-span"/>
          <w:sz w:val="26"/>
          <w:szCs w:val="26"/>
          <w:lang w:val="en-US"/>
        </w:rPr>
        <w:t>roams everywhere,</w:t>
      </w:r>
      <w:r w:rsidRPr="004A4035">
        <w:rPr>
          <w:color w:val="000000"/>
          <w:sz w:val="26"/>
          <w:szCs w:val="26"/>
          <w:lang w:val="en-US"/>
        </w:rPr>
        <w:br/>
      </w:r>
      <w:r w:rsidRPr="004A4035">
        <w:rPr>
          <w:rStyle w:val="apple-style-span"/>
          <w:sz w:val="26"/>
          <w:szCs w:val="26"/>
          <w:lang w:val="en-US"/>
        </w:rPr>
        <w:t>Come, kindle in us</w:t>
      </w:r>
    </w:p>
    <w:p w14:paraId="35E3AF7A" w14:textId="77777777" w:rsidR="00AE1614" w:rsidRPr="004A4035" w:rsidRDefault="00AE1614" w:rsidP="00AE1614">
      <w:pPr>
        <w:rPr>
          <w:rStyle w:val="apple-style-span"/>
          <w:sz w:val="26"/>
          <w:szCs w:val="26"/>
          <w:lang w:val="en-US"/>
        </w:rPr>
      </w:pPr>
      <w:r w:rsidRPr="004A4035">
        <w:rPr>
          <w:rStyle w:val="apple-style-span"/>
          <w:sz w:val="26"/>
          <w:szCs w:val="26"/>
          <w:lang w:val="en-US"/>
        </w:rPr>
        <w:t>the fire of Your love.</w:t>
      </w:r>
      <w:r w:rsidRPr="004A4035">
        <w:rPr>
          <w:color w:val="000000"/>
          <w:sz w:val="26"/>
          <w:szCs w:val="26"/>
          <w:lang w:val="en-US"/>
        </w:rPr>
        <w:br/>
      </w:r>
      <w:r w:rsidRPr="004A4035">
        <w:rPr>
          <w:color w:val="000000"/>
          <w:sz w:val="26"/>
          <w:szCs w:val="26"/>
          <w:lang w:val="en-US"/>
        </w:rPr>
        <w:br/>
      </w:r>
      <w:r w:rsidRPr="004A4035">
        <w:rPr>
          <w:rStyle w:val="apple-style-span"/>
          <w:sz w:val="26"/>
          <w:szCs w:val="26"/>
          <w:lang w:val="en-US"/>
        </w:rPr>
        <w:t>Like tender lambs</w:t>
      </w:r>
      <w:r w:rsidRPr="004A4035">
        <w:rPr>
          <w:color w:val="000000"/>
          <w:sz w:val="26"/>
          <w:szCs w:val="26"/>
          <w:lang w:val="en-US"/>
        </w:rPr>
        <w:br/>
      </w:r>
      <w:r w:rsidRPr="004A4035">
        <w:rPr>
          <w:rStyle w:val="apple-style-span"/>
          <w:sz w:val="26"/>
          <w:szCs w:val="26"/>
          <w:lang w:val="en-US"/>
        </w:rPr>
        <w:t>Around their good shepherd,</w:t>
      </w:r>
      <w:r w:rsidRPr="004A4035">
        <w:rPr>
          <w:color w:val="000000"/>
          <w:sz w:val="26"/>
          <w:szCs w:val="26"/>
          <w:lang w:val="en-US"/>
        </w:rPr>
        <w:br/>
      </w:r>
      <w:r w:rsidRPr="004A4035">
        <w:rPr>
          <w:rStyle w:val="apple-style-span"/>
          <w:sz w:val="26"/>
          <w:szCs w:val="26"/>
          <w:lang w:val="en-US"/>
        </w:rPr>
        <w:t xml:space="preserve">All of us gather together </w:t>
      </w:r>
      <w:r w:rsidRPr="004A4035">
        <w:rPr>
          <w:color w:val="000000"/>
          <w:sz w:val="26"/>
          <w:szCs w:val="26"/>
          <w:lang w:val="en-US"/>
        </w:rPr>
        <w:br/>
      </w:r>
      <w:r w:rsidRPr="004A4035">
        <w:rPr>
          <w:rStyle w:val="apple-style-span"/>
          <w:sz w:val="26"/>
          <w:szCs w:val="26"/>
          <w:lang w:val="en-US"/>
        </w:rPr>
        <w:t>at Your feet,  O Jesus</w:t>
      </w:r>
      <w:r w:rsidRPr="004A4035">
        <w:rPr>
          <w:color w:val="000000"/>
          <w:sz w:val="26"/>
          <w:szCs w:val="26"/>
          <w:lang w:val="en-US"/>
        </w:rPr>
        <w:br/>
      </w:r>
      <w:r w:rsidRPr="004A4035">
        <w:rPr>
          <w:rStyle w:val="apple-style-span"/>
          <w:sz w:val="26"/>
          <w:szCs w:val="26"/>
          <w:lang w:val="en-US"/>
        </w:rPr>
        <w:t>by night and day with You,</w:t>
      </w:r>
      <w:r w:rsidRPr="004A4035">
        <w:rPr>
          <w:color w:val="000000"/>
          <w:sz w:val="26"/>
          <w:szCs w:val="26"/>
          <w:lang w:val="en-US"/>
        </w:rPr>
        <w:br/>
      </w:r>
      <w:r w:rsidRPr="004A4035">
        <w:rPr>
          <w:rStyle w:val="apple-style-span"/>
          <w:sz w:val="26"/>
          <w:szCs w:val="26"/>
          <w:lang w:val="en-US"/>
        </w:rPr>
        <w:t>nothing else we’d need.</w:t>
      </w:r>
      <w:r w:rsidRPr="004A4035">
        <w:rPr>
          <w:color w:val="000000"/>
          <w:sz w:val="26"/>
          <w:szCs w:val="26"/>
          <w:lang w:val="en-US"/>
        </w:rPr>
        <w:br/>
      </w:r>
      <w:r w:rsidRPr="004A4035">
        <w:rPr>
          <w:color w:val="000000"/>
          <w:sz w:val="26"/>
          <w:szCs w:val="26"/>
          <w:lang w:val="en-US"/>
        </w:rPr>
        <w:br/>
      </w:r>
      <w:r w:rsidRPr="004A4035">
        <w:rPr>
          <w:rStyle w:val="apple-style-span"/>
          <w:sz w:val="26"/>
          <w:szCs w:val="26"/>
          <w:lang w:val="en-US"/>
        </w:rPr>
        <w:t>Beloved Jesus, make haste,</w:t>
      </w:r>
      <w:r w:rsidRPr="004A4035">
        <w:rPr>
          <w:color w:val="000000"/>
          <w:sz w:val="26"/>
          <w:szCs w:val="26"/>
          <w:lang w:val="en-US"/>
        </w:rPr>
        <w:br/>
      </w:r>
      <w:r w:rsidRPr="004A4035">
        <w:rPr>
          <w:rStyle w:val="apple-style-span"/>
          <w:sz w:val="26"/>
          <w:szCs w:val="26"/>
          <w:lang w:val="en-US"/>
        </w:rPr>
        <w:t>Our Good made Sacrament,</w:t>
      </w:r>
      <w:r w:rsidRPr="004A4035">
        <w:rPr>
          <w:color w:val="000000"/>
          <w:sz w:val="26"/>
          <w:szCs w:val="26"/>
          <w:lang w:val="en-US"/>
        </w:rPr>
        <w:br/>
      </w:r>
      <w:r w:rsidRPr="004A4035">
        <w:rPr>
          <w:rStyle w:val="apple-style-span"/>
          <w:sz w:val="26"/>
          <w:szCs w:val="26"/>
          <w:lang w:val="en-US"/>
        </w:rPr>
        <w:t>See our many tears</w:t>
      </w:r>
      <w:r w:rsidRPr="004A4035">
        <w:rPr>
          <w:color w:val="000000"/>
          <w:sz w:val="26"/>
          <w:szCs w:val="26"/>
          <w:lang w:val="en-US"/>
        </w:rPr>
        <w:br/>
      </w:r>
      <w:r w:rsidRPr="004A4035">
        <w:rPr>
          <w:rStyle w:val="apple-style-span"/>
          <w:sz w:val="26"/>
          <w:szCs w:val="26"/>
          <w:lang w:val="en-US"/>
        </w:rPr>
        <w:t>calling for You continuously,</w:t>
      </w:r>
      <w:r w:rsidRPr="004A4035">
        <w:rPr>
          <w:color w:val="000000"/>
          <w:sz w:val="26"/>
          <w:szCs w:val="26"/>
          <w:lang w:val="en-US"/>
        </w:rPr>
        <w:br/>
      </w:r>
      <w:r w:rsidRPr="004A4035">
        <w:rPr>
          <w:rStyle w:val="apple-style-span"/>
          <w:sz w:val="26"/>
          <w:szCs w:val="26"/>
          <w:lang w:val="en-US"/>
        </w:rPr>
        <w:t>See our sorrows,</w:t>
      </w:r>
    </w:p>
    <w:p w14:paraId="0DE711C0" w14:textId="4C669A3B" w:rsidR="00AE1614" w:rsidRPr="004A4035" w:rsidRDefault="00AE1614" w:rsidP="00ED4E61">
      <w:pPr>
        <w:rPr>
          <w:rStyle w:val="apple-style-span"/>
          <w:sz w:val="26"/>
          <w:szCs w:val="26"/>
          <w:lang w:val="en-US"/>
        </w:rPr>
      </w:pPr>
      <w:r w:rsidRPr="004A4035">
        <w:rPr>
          <w:rStyle w:val="apple-style-span"/>
          <w:sz w:val="26"/>
          <w:szCs w:val="26"/>
          <w:lang w:val="en-US"/>
        </w:rPr>
        <w:t>Comfort our wounded heart.</w:t>
      </w:r>
      <w:r w:rsidRPr="004A4035">
        <w:rPr>
          <w:color w:val="000000"/>
          <w:sz w:val="26"/>
          <w:szCs w:val="26"/>
          <w:lang w:val="en-US"/>
        </w:rPr>
        <w:br/>
      </w:r>
      <w:r w:rsidRPr="004A4035">
        <w:rPr>
          <w:color w:val="000000"/>
          <w:sz w:val="26"/>
          <w:szCs w:val="26"/>
          <w:lang w:val="en-US"/>
        </w:rPr>
        <w:br/>
      </w:r>
      <w:r w:rsidRPr="004A4035">
        <w:rPr>
          <w:rStyle w:val="apple-style-span"/>
          <w:sz w:val="26"/>
          <w:szCs w:val="26"/>
          <w:lang w:val="en-US"/>
        </w:rPr>
        <w:t>Come, reign among Your children,</w:t>
      </w:r>
      <w:r w:rsidRPr="004A4035">
        <w:rPr>
          <w:color w:val="000000"/>
          <w:sz w:val="26"/>
          <w:szCs w:val="26"/>
          <w:lang w:val="en-US"/>
        </w:rPr>
        <w:br/>
      </w:r>
      <w:r w:rsidRPr="004A4035">
        <w:rPr>
          <w:rStyle w:val="apple-style-span"/>
          <w:sz w:val="26"/>
          <w:szCs w:val="26"/>
          <w:lang w:val="en-US"/>
        </w:rPr>
        <w:t>With Your divine love,</w:t>
      </w:r>
      <w:r w:rsidRPr="004A4035">
        <w:rPr>
          <w:color w:val="000000"/>
          <w:sz w:val="26"/>
          <w:szCs w:val="26"/>
          <w:lang w:val="en-US"/>
        </w:rPr>
        <w:br/>
      </w:r>
      <w:r w:rsidRPr="004A4035">
        <w:rPr>
          <w:rStyle w:val="apple-style-span"/>
          <w:sz w:val="26"/>
          <w:szCs w:val="26"/>
          <w:lang w:val="en-US"/>
        </w:rPr>
        <w:t>From this Tabernacle</w:t>
      </w:r>
      <w:r w:rsidRPr="004A4035">
        <w:rPr>
          <w:color w:val="000000"/>
          <w:sz w:val="26"/>
          <w:szCs w:val="26"/>
          <w:lang w:val="en-US"/>
        </w:rPr>
        <w:br/>
      </w:r>
      <w:r w:rsidRPr="004A4035">
        <w:rPr>
          <w:rStyle w:val="apple-style-span"/>
          <w:sz w:val="26"/>
          <w:szCs w:val="26"/>
          <w:lang w:val="en-US"/>
        </w:rPr>
        <w:t>O Heavenly Prisoner</w:t>
      </w:r>
      <w:r w:rsidRPr="004A4035">
        <w:rPr>
          <w:color w:val="000000"/>
          <w:sz w:val="26"/>
          <w:szCs w:val="26"/>
          <w:lang w:val="en-US"/>
        </w:rPr>
        <w:br/>
      </w:r>
      <w:r w:rsidRPr="004A4035">
        <w:rPr>
          <w:rStyle w:val="apple-style-span"/>
          <w:sz w:val="26"/>
          <w:szCs w:val="26"/>
          <w:lang w:val="en-US"/>
        </w:rPr>
        <w:t>We'll offer you our heart,</w:t>
      </w:r>
      <w:r w:rsidRPr="004A4035">
        <w:rPr>
          <w:color w:val="000000"/>
          <w:sz w:val="26"/>
          <w:szCs w:val="26"/>
          <w:lang w:val="en-US"/>
        </w:rPr>
        <w:br/>
      </w:r>
      <w:r w:rsidRPr="004A4035">
        <w:rPr>
          <w:rStyle w:val="apple-style-span"/>
          <w:sz w:val="26"/>
          <w:szCs w:val="26"/>
          <w:lang w:val="en-US"/>
        </w:rPr>
        <w:t>The heart of the whole world.</w:t>
      </w:r>
      <w:r w:rsidRPr="004A4035">
        <w:rPr>
          <w:color w:val="000000"/>
          <w:sz w:val="26"/>
          <w:szCs w:val="26"/>
          <w:lang w:val="en-US"/>
        </w:rPr>
        <w:br/>
      </w:r>
      <w:r w:rsidRPr="004A4035">
        <w:rPr>
          <w:color w:val="000000"/>
          <w:sz w:val="26"/>
          <w:szCs w:val="26"/>
          <w:lang w:val="en-US"/>
        </w:rPr>
        <w:br/>
      </w:r>
      <w:r w:rsidRPr="004A4035">
        <w:rPr>
          <w:rStyle w:val="apple-style-span"/>
          <w:sz w:val="26"/>
          <w:szCs w:val="26"/>
          <w:lang w:val="en-US"/>
        </w:rPr>
        <w:t>Come to expel the demon</w:t>
      </w:r>
      <w:r w:rsidRPr="004A4035">
        <w:rPr>
          <w:color w:val="000000"/>
          <w:sz w:val="26"/>
          <w:szCs w:val="26"/>
          <w:lang w:val="en-US"/>
        </w:rPr>
        <w:br/>
      </w:r>
      <w:r w:rsidRPr="004A4035">
        <w:rPr>
          <w:rStyle w:val="apple-style-span"/>
          <w:sz w:val="26"/>
          <w:szCs w:val="26"/>
          <w:lang w:val="en-US"/>
        </w:rPr>
        <w:t>who comes to do us harm,</w:t>
      </w:r>
      <w:r w:rsidRPr="004A4035">
        <w:rPr>
          <w:color w:val="000000"/>
          <w:sz w:val="26"/>
          <w:szCs w:val="26"/>
          <w:lang w:val="en-US"/>
        </w:rPr>
        <w:br/>
      </w:r>
      <w:r w:rsidRPr="004A4035">
        <w:rPr>
          <w:rStyle w:val="apple-style-span"/>
          <w:sz w:val="26"/>
          <w:szCs w:val="26"/>
          <w:lang w:val="en-US"/>
        </w:rPr>
        <w:t>Come and let the tender plant</w:t>
      </w:r>
      <w:r w:rsidR="00147A1E">
        <w:rPr>
          <w:rStyle w:val="apple-style-span"/>
          <w:sz w:val="26"/>
          <w:szCs w:val="26"/>
          <w:lang w:val="en-US"/>
        </w:rPr>
        <w:t>,</w:t>
      </w:r>
      <w:r w:rsidRPr="004A4035">
        <w:rPr>
          <w:color w:val="000000"/>
          <w:sz w:val="26"/>
          <w:szCs w:val="26"/>
          <w:lang w:val="en-US"/>
        </w:rPr>
        <w:br/>
      </w:r>
      <w:r w:rsidRPr="004A4035">
        <w:rPr>
          <w:rStyle w:val="apple-style-span"/>
          <w:sz w:val="26"/>
          <w:szCs w:val="26"/>
          <w:lang w:val="en-US"/>
        </w:rPr>
        <w:t>Grow it in Your beautiful Heart</w:t>
      </w:r>
      <w:r w:rsidR="00147A1E">
        <w:rPr>
          <w:rStyle w:val="apple-style-span"/>
          <w:sz w:val="26"/>
          <w:szCs w:val="26"/>
          <w:lang w:val="en-US"/>
        </w:rPr>
        <w:t>,</w:t>
      </w:r>
      <w:r w:rsidRPr="004A4035">
        <w:rPr>
          <w:color w:val="000000"/>
          <w:sz w:val="26"/>
          <w:szCs w:val="26"/>
          <w:lang w:val="en-US"/>
        </w:rPr>
        <w:br/>
      </w:r>
      <w:r w:rsidRPr="004A4035">
        <w:rPr>
          <w:rStyle w:val="apple-style-span"/>
          <w:sz w:val="26"/>
          <w:szCs w:val="26"/>
          <w:lang w:val="en-US"/>
        </w:rPr>
        <w:t>Make Your seed grow,</w:t>
      </w:r>
      <w:r w:rsidRPr="004A4035">
        <w:rPr>
          <w:color w:val="000000"/>
          <w:sz w:val="26"/>
          <w:szCs w:val="26"/>
          <w:lang w:val="en-US"/>
        </w:rPr>
        <w:br/>
      </w:r>
      <w:r w:rsidRPr="004A4035">
        <w:rPr>
          <w:rStyle w:val="apple-style-span"/>
          <w:sz w:val="26"/>
          <w:szCs w:val="26"/>
          <w:lang w:val="en-US"/>
        </w:rPr>
        <w:t>O Jesus, Divine Farmer.</w:t>
      </w:r>
    </w:p>
    <w:p w14:paraId="22078E7A" w14:textId="77777777" w:rsidR="00ED4E61" w:rsidRPr="004A4035" w:rsidRDefault="00ED4E61" w:rsidP="00ED4E61">
      <w:pPr>
        <w:rPr>
          <w:sz w:val="26"/>
          <w:szCs w:val="26"/>
          <w:lang w:val="en-US"/>
        </w:rPr>
      </w:pPr>
    </w:p>
    <w:p w14:paraId="74A0AC38" w14:textId="77777777" w:rsidR="00AE1614" w:rsidRPr="004A4035" w:rsidRDefault="00AE1614" w:rsidP="00AE1614">
      <w:pPr>
        <w:jc w:val="both"/>
        <w:rPr>
          <w:color w:val="FF0000"/>
          <w:sz w:val="26"/>
          <w:szCs w:val="26"/>
          <w:lang w:val="en-US"/>
        </w:rPr>
      </w:pPr>
      <w:r w:rsidRPr="004A4035">
        <w:rPr>
          <w:color w:val="FF0000"/>
          <w:sz w:val="26"/>
          <w:szCs w:val="26"/>
          <w:lang w:val="en-US"/>
        </w:rPr>
        <w:t>The songs alternated with the prayer of invitation to Jesus, the Supreme Good. At the solemn moment of the consecration, when the Sacred Victim was raised under the species of bread and wine, the sad song of expectation was suddenly transformed into a hymn of jubilation, as follows:</w:t>
      </w:r>
    </w:p>
    <w:p w14:paraId="52FBC665" w14:textId="77777777" w:rsidR="00AE1614" w:rsidRPr="004A4035" w:rsidRDefault="00AE1614" w:rsidP="00AE1614">
      <w:pPr>
        <w:jc w:val="both"/>
        <w:rPr>
          <w:color w:val="FF0000"/>
          <w:sz w:val="26"/>
          <w:szCs w:val="26"/>
          <w:lang w:val="en-US"/>
        </w:rPr>
      </w:pPr>
    </w:p>
    <w:p w14:paraId="4DD1C101" w14:textId="77777777" w:rsidR="00AE1614" w:rsidRPr="004A4035" w:rsidRDefault="00AE1614" w:rsidP="00AE1614">
      <w:pPr>
        <w:jc w:val="both"/>
        <w:rPr>
          <w:sz w:val="26"/>
          <w:szCs w:val="26"/>
          <w:lang w:val="en-US"/>
        </w:rPr>
      </w:pPr>
    </w:p>
    <w:p w14:paraId="1FF6F9D1" w14:textId="16F19AF1" w:rsidR="00ED4E61" w:rsidRPr="004A4035" w:rsidRDefault="00ED4E61" w:rsidP="00AE1614">
      <w:pPr>
        <w:jc w:val="both"/>
        <w:rPr>
          <w:sz w:val="26"/>
          <w:szCs w:val="26"/>
          <w:lang w:val="en-US"/>
        </w:rPr>
        <w:sectPr w:rsidR="00ED4E61" w:rsidRPr="004A4035" w:rsidSect="00781B33">
          <w:footerReference w:type="even" r:id="rId12"/>
          <w:footerReference w:type="default" r:id="rId13"/>
          <w:footnotePr>
            <w:numRestart w:val="eachPage"/>
          </w:footnotePr>
          <w:type w:val="continuous"/>
          <w:pgSz w:w="11906" w:h="16838" w:code="9"/>
          <w:pgMar w:top="1440" w:right="1440" w:bottom="1440" w:left="1440" w:header="720" w:footer="720" w:gutter="0"/>
          <w:cols w:space="720"/>
          <w:titlePg/>
        </w:sectPr>
      </w:pPr>
    </w:p>
    <w:p w14:paraId="60DA9AB2" w14:textId="77777777" w:rsidR="00AE1614" w:rsidRPr="004A4035" w:rsidRDefault="00AE1614" w:rsidP="00AE1614">
      <w:pPr>
        <w:jc w:val="both"/>
        <w:rPr>
          <w:sz w:val="26"/>
          <w:szCs w:val="26"/>
          <w:lang w:val="it-IT"/>
        </w:rPr>
      </w:pPr>
      <w:r w:rsidRPr="004A4035">
        <w:rPr>
          <w:sz w:val="26"/>
          <w:szCs w:val="26"/>
          <w:lang w:val="it-IT"/>
        </w:rPr>
        <w:t>Cessino ormai le lagrime.</w:t>
      </w:r>
    </w:p>
    <w:p w14:paraId="3D6D7B5A" w14:textId="77777777" w:rsidR="00AE1614" w:rsidRPr="004A4035" w:rsidRDefault="00AE1614" w:rsidP="00AE1614">
      <w:pPr>
        <w:jc w:val="both"/>
        <w:rPr>
          <w:sz w:val="26"/>
          <w:szCs w:val="26"/>
          <w:lang w:val="it-IT"/>
        </w:rPr>
      </w:pPr>
      <w:r w:rsidRPr="004A4035">
        <w:rPr>
          <w:sz w:val="26"/>
          <w:szCs w:val="26"/>
          <w:lang w:val="it-IT"/>
        </w:rPr>
        <w:lastRenderedPageBreak/>
        <w:t>Finisca ogni dolore,</w:t>
      </w:r>
    </w:p>
    <w:p w14:paraId="2C21F99F" w14:textId="77777777" w:rsidR="00AE1614" w:rsidRPr="004A4035" w:rsidRDefault="00AE1614" w:rsidP="00AE1614">
      <w:pPr>
        <w:jc w:val="both"/>
        <w:rPr>
          <w:sz w:val="26"/>
          <w:szCs w:val="26"/>
          <w:lang w:val="it-IT"/>
        </w:rPr>
      </w:pPr>
      <w:r w:rsidRPr="004A4035">
        <w:rPr>
          <w:sz w:val="26"/>
          <w:szCs w:val="26"/>
          <w:lang w:val="it-IT"/>
        </w:rPr>
        <w:t xml:space="preserve">Era novella </w:t>
      </w:r>
      <w:proofErr w:type="spellStart"/>
      <w:r w:rsidRPr="004A4035">
        <w:rPr>
          <w:sz w:val="26"/>
          <w:szCs w:val="26"/>
          <w:lang w:val="it-IT"/>
        </w:rPr>
        <w:t>cantasi</w:t>
      </w:r>
      <w:proofErr w:type="spellEnd"/>
      <w:r w:rsidRPr="004A4035">
        <w:rPr>
          <w:sz w:val="26"/>
          <w:szCs w:val="26"/>
          <w:lang w:val="it-IT"/>
        </w:rPr>
        <w:t xml:space="preserve"> </w:t>
      </w:r>
    </w:p>
    <w:p w14:paraId="2E721F01" w14:textId="77777777" w:rsidR="00AE1614" w:rsidRPr="004A4035" w:rsidRDefault="00AE1614" w:rsidP="00AE1614">
      <w:pPr>
        <w:jc w:val="both"/>
        <w:rPr>
          <w:sz w:val="26"/>
          <w:szCs w:val="26"/>
          <w:lang w:val="it-IT"/>
        </w:rPr>
      </w:pPr>
      <w:r w:rsidRPr="004A4035">
        <w:rPr>
          <w:sz w:val="26"/>
          <w:szCs w:val="26"/>
          <w:lang w:val="it-IT"/>
        </w:rPr>
        <w:t>Di pace e di virtù,</w:t>
      </w:r>
    </w:p>
    <w:p w14:paraId="6B1C45D3" w14:textId="77777777" w:rsidR="00AE1614" w:rsidRPr="004A4035" w:rsidRDefault="00AE1614" w:rsidP="00AE1614">
      <w:pPr>
        <w:jc w:val="both"/>
        <w:rPr>
          <w:sz w:val="26"/>
          <w:szCs w:val="26"/>
          <w:lang w:val="it-IT"/>
        </w:rPr>
      </w:pPr>
      <w:r w:rsidRPr="004A4035">
        <w:rPr>
          <w:sz w:val="26"/>
          <w:szCs w:val="26"/>
          <w:lang w:val="it-IT"/>
        </w:rPr>
        <w:t>Era di santo Amore</w:t>
      </w:r>
    </w:p>
    <w:p w14:paraId="36AF8F09" w14:textId="77777777" w:rsidR="00AE1614" w:rsidRPr="004A4035" w:rsidRDefault="00AE1614" w:rsidP="00AE1614">
      <w:pPr>
        <w:jc w:val="both"/>
        <w:rPr>
          <w:sz w:val="26"/>
          <w:szCs w:val="26"/>
          <w:lang w:val="it-IT"/>
        </w:rPr>
      </w:pPr>
      <w:r w:rsidRPr="004A4035">
        <w:rPr>
          <w:sz w:val="26"/>
          <w:szCs w:val="26"/>
          <w:lang w:val="it-IT"/>
        </w:rPr>
        <w:t>Venne tra noi Gesù.</w:t>
      </w:r>
    </w:p>
    <w:p w14:paraId="080F2EF4" w14:textId="77777777" w:rsidR="00AE1614" w:rsidRPr="004A4035" w:rsidRDefault="00AE1614" w:rsidP="00AE1614">
      <w:pPr>
        <w:jc w:val="both"/>
        <w:rPr>
          <w:sz w:val="26"/>
          <w:szCs w:val="26"/>
          <w:lang w:val="it-IT"/>
        </w:rPr>
      </w:pPr>
    </w:p>
    <w:p w14:paraId="49890295" w14:textId="77777777" w:rsidR="00AE1614" w:rsidRPr="004A4035" w:rsidRDefault="00AE1614" w:rsidP="00AE1614">
      <w:pPr>
        <w:jc w:val="both"/>
        <w:rPr>
          <w:sz w:val="26"/>
          <w:szCs w:val="26"/>
          <w:lang w:val="it-IT"/>
        </w:rPr>
      </w:pPr>
      <w:r w:rsidRPr="004A4035">
        <w:rPr>
          <w:sz w:val="26"/>
          <w:szCs w:val="26"/>
          <w:lang w:val="it-IT"/>
        </w:rPr>
        <w:t>Venuto è l’amatissimo</w:t>
      </w:r>
    </w:p>
    <w:p w14:paraId="2834F3F5" w14:textId="77777777" w:rsidR="00AE1614" w:rsidRPr="004A4035" w:rsidRDefault="00AE1614" w:rsidP="00AE1614">
      <w:pPr>
        <w:jc w:val="both"/>
        <w:rPr>
          <w:sz w:val="26"/>
          <w:szCs w:val="26"/>
          <w:lang w:val="it-IT"/>
        </w:rPr>
      </w:pPr>
      <w:r w:rsidRPr="004A4035">
        <w:rPr>
          <w:sz w:val="26"/>
          <w:szCs w:val="26"/>
          <w:lang w:val="it-IT"/>
        </w:rPr>
        <w:t>Desiderato Bene;</w:t>
      </w:r>
    </w:p>
    <w:p w14:paraId="127FD214" w14:textId="77777777" w:rsidR="00AE1614" w:rsidRPr="004A4035" w:rsidRDefault="00AE1614" w:rsidP="00AE1614">
      <w:pPr>
        <w:jc w:val="both"/>
        <w:rPr>
          <w:sz w:val="26"/>
          <w:szCs w:val="26"/>
          <w:lang w:val="it-IT"/>
        </w:rPr>
      </w:pPr>
      <w:r w:rsidRPr="004A4035">
        <w:rPr>
          <w:sz w:val="26"/>
          <w:szCs w:val="26"/>
          <w:lang w:val="it-IT"/>
        </w:rPr>
        <w:t>Venuto è già l’Altissimo</w:t>
      </w:r>
    </w:p>
    <w:p w14:paraId="4CAAF519" w14:textId="77777777" w:rsidR="00AE1614" w:rsidRPr="004A4035" w:rsidRDefault="00AE1614" w:rsidP="00AE1614">
      <w:pPr>
        <w:jc w:val="both"/>
        <w:rPr>
          <w:sz w:val="26"/>
          <w:szCs w:val="26"/>
          <w:lang w:val="it-IT"/>
        </w:rPr>
      </w:pPr>
      <w:r w:rsidRPr="004A4035">
        <w:rPr>
          <w:sz w:val="26"/>
          <w:szCs w:val="26"/>
          <w:lang w:val="it-IT"/>
        </w:rPr>
        <w:t>Signore Re dei re,</w:t>
      </w:r>
    </w:p>
    <w:p w14:paraId="5589A3E3" w14:textId="77777777" w:rsidR="00AE1614" w:rsidRPr="004A4035" w:rsidRDefault="00AE1614" w:rsidP="00AE1614">
      <w:pPr>
        <w:jc w:val="both"/>
        <w:rPr>
          <w:sz w:val="26"/>
          <w:szCs w:val="26"/>
          <w:lang w:val="it-IT"/>
        </w:rPr>
      </w:pPr>
      <w:r w:rsidRPr="004A4035">
        <w:rPr>
          <w:sz w:val="26"/>
          <w:szCs w:val="26"/>
          <w:lang w:val="it-IT"/>
        </w:rPr>
        <w:t>A consolar le pene,</w:t>
      </w:r>
    </w:p>
    <w:p w14:paraId="1C611335" w14:textId="77777777" w:rsidR="00AE1614" w:rsidRPr="004A4035" w:rsidRDefault="00AE1614" w:rsidP="00AE1614">
      <w:pPr>
        <w:jc w:val="both"/>
        <w:rPr>
          <w:sz w:val="26"/>
          <w:szCs w:val="26"/>
          <w:lang w:val="it-IT"/>
        </w:rPr>
      </w:pPr>
      <w:r w:rsidRPr="004A4035">
        <w:rPr>
          <w:sz w:val="26"/>
          <w:szCs w:val="26"/>
          <w:lang w:val="it-IT"/>
        </w:rPr>
        <w:t>E confortarci in sé.</w:t>
      </w:r>
    </w:p>
    <w:p w14:paraId="532AA6A1" w14:textId="77777777" w:rsidR="00AE1614" w:rsidRPr="004A4035" w:rsidRDefault="00AE1614" w:rsidP="00AE1614">
      <w:pPr>
        <w:jc w:val="both"/>
        <w:rPr>
          <w:sz w:val="26"/>
          <w:szCs w:val="26"/>
          <w:lang w:val="it-IT"/>
        </w:rPr>
      </w:pPr>
    </w:p>
    <w:p w14:paraId="2647482E" w14:textId="77777777" w:rsidR="00AE1614" w:rsidRPr="004A4035" w:rsidRDefault="00AE1614" w:rsidP="00AE1614">
      <w:pPr>
        <w:jc w:val="both"/>
        <w:rPr>
          <w:sz w:val="26"/>
          <w:szCs w:val="26"/>
          <w:lang w:val="it-IT"/>
        </w:rPr>
      </w:pPr>
      <w:r w:rsidRPr="004A4035">
        <w:rPr>
          <w:sz w:val="26"/>
          <w:szCs w:val="26"/>
          <w:lang w:val="it-IT"/>
        </w:rPr>
        <w:t>Si sposi il metro al cantico,</w:t>
      </w:r>
    </w:p>
    <w:p w14:paraId="17A8D073" w14:textId="77777777" w:rsidR="00AE1614" w:rsidRPr="004A4035" w:rsidRDefault="00AE1614" w:rsidP="00AE1614">
      <w:pPr>
        <w:jc w:val="both"/>
        <w:rPr>
          <w:sz w:val="26"/>
          <w:szCs w:val="26"/>
          <w:lang w:val="it-IT"/>
        </w:rPr>
      </w:pPr>
      <w:r w:rsidRPr="004A4035">
        <w:rPr>
          <w:sz w:val="26"/>
          <w:szCs w:val="26"/>
          <w:lang w:val="it-IT"/>
        </w:rPr>
        <w:t>Si vesta un bel sorriso,</w:t>
      </w:r>
    </w:p>
    <w:p w14:paraId="4251870C" w14:textId="77777777" w:rsidR="00AE1614" w:rsidRPr="004A4035" w:rsidRDefault="00AE1614" w:rsidP="00AE1614">
      <w:pPr>
        <w:jc w:val="both"/>
        <w:rPr>
          <w:sz w:val="26"/>
          <w:szCs w:val="26"/>
          <w:lang w:val="it-IT"/>
        </w:rPr>
      </w:pPr>
      <w:r w:rsidRPr="004A4035">
        <w:rPr>
          <w:sz w:val="26"/>
          <w:szCs w:val="26"/>
          <w:lang w:val="it-IT"/>
        </w:rPr>
        <w:t>Deponga l’alma il gemito</w:t>
      </w:r>
    </w:p>
    <w:p w14:paraId="4CB6A4D6" w14:textId="77777777" w:rsidR="00AE1614" w:rsidRPr="004A4035" w:rsidRDefault="00AE1614" w:rsidP="00AE1614">
      <w:pPr>
        <w:jc w:val="both"/>
        <w:rPr>
          <w:sz w:val="26"/>
          <w:szCs w:val="26"/>
          <w:lang w:val="it-IT"/>
        </w:rPr>
      </w:pPr>
      <w:r w:rsidRPr="004A4035">
        <w:rPr>
          <w:sz w:val="26"/>
          <w:szCs w:val="26"/>
          <w:lang w:val="it-IT"/>
        </w:rPr>
        <w:t>Del lungo sospirar,</w:t>
      </w:r>
    </w:p>
    <w:p w14:paraId="15DE788A" w14:textId="77777777" w:rsidR="00AE1614" w:rsidRPr="004A4035" w:rsidRDefault="00AE1614" w:rsidP="00AE1614">
      <w:pPr>
        <w:jc w:val="both"/>
        <w:rPr>
          <w:sz w:val="26"/>
          <w:szCs w:val="26"/>
          <w:lang w:val="it-IT"/>
        </w:rPr>
      </w:pPr>
      <w:r w:rsidRPr="004A4035">
        <w:rPr>
          <w:sz w:val="26"/>
          <w:szCs w:val="26"/>
          <w:lang w:val="it-IT"/>
        </w:rPr>
        <w:t>Il Re del Paradiso</w:t>
      </w:r>
    </w:p>
    <w:p w14:paraId="12C314F6" w14:textId="77777777" w:rsidR="00AE1614" w:rsidRPr="004A4035" w:rsidRDefault="00AE1614" w:rsidP="00AE1614">
      <w:pPr>
        <w:jc w:val="both"/>
        <w:rPr>
          <w:sz w:val="26"/>
          <w:szCs w:val="26"/>
          <w:lang w:val="it-IT"/>
        </w:rPr>
      </w:pPr>
      <w:r w:rsidRPr="004A4035">
        <w:rPr>
          <w:sz w:val="26"/>
          <w:szCs w:val="26"/>
          <w:lang w:val="it-IT"/>
        </w:rPr>
        <w:t>Qui venne ad abitar!</w:t>
      </w:r>
    </w:p>
    <w:p w14:paraId="6107D823" w14:textId="77777777" w:rsidR="00AE1614" w:rsidRPr="004A4035" w:rsidRDefault="00AE1614" w:rsidP="00AE1614">
      <w:pPr>
        <w:jc w:val="both"/>
        <w:rPr>
          <w:sz w:val="26"/>
          <w:szCs w:val="26"/>
          <w:lang w:val="it-IT"/>
        </w:rPr>
      </w:pPr>
    </w:p>
    <w:p w14:paraId="04FBAE74" w14:textId="77777777" w:rsidR="00AE1614" w:rsidRPr="004A4035" w:rsidRDefault="00AE1614" w:rsidP="00AE1614">
      <w:pPr>
        <w:jc w:val="both"/>
        <w:rPr>
          <w:sz w:val="26"/>
          <w:szCs w:val="26"/>
          <w:lang w:val="it-IT"/>
        </w:rPr>
      </w:pPr>
      <w:r w:rsidRPr="004A4035">
        <w:rPr>
          <w:sz w:val="26"/>
          <w:szCs w:val="26"/>
          <w:lang w:val="it-IT"/>
        </w:rPr>
        <w:t>O terra, la più misera</w:t>
      </w:r>
    </w:p>
    <w:p w14:paraId="466055A8" w14:textId="77777777" w:rsidR="00AE1614" w:rsidRPr="004A4035" w:rsidRDefault="00AE1614" w:rsidP="00AE1614">
      <w:pPr>
        <w:jc w:val="both"/>
        <w:rPr>
          <w:sz w:val="26"/>
          <w:szCs w:val="26"/>
          <w:lang w:val="it-IT"/>
        </w:rPr>
      </w:pPr>
      <w:r w:rsidRPr="004A4035">
        <w:rPr>
          <w:sz w:val="26"/>
          <w:szCs w:val="26"/>
          <w:lang w:val="it-IT"/>
        </w:rPr>
        <w:t>Non sei fra le tue pari,</w:t>
      </w:r>
    </w:p>
    <w:p w14:paraId="78C2ECBD" w14:textId="77777777" w:rsidR="00AE1614" w:rsidRPr="004A4035" w:rsidRDefault="00AE1614" w:rsidP="00AE1614">
      <w:pPr>
        <w:jc w:val="both"/>
        <w:rPr>
          <w:sz w:val="26"/>
          <w:szCs w:val="26"/>
          <w:lang w:val="it-IT"/>
        </w:rPr>
      </w:pPr>
      <w:proofErr w:type="spellStart"/>
      <w:r w:rsidRPr="004A4035">
        <w:rPr>
          <w:sz w:val="26"/>
          <w:szCs w:val="26"/>
          <w:lang w:val="it-IT"/>
        </w:rPr>
        <w:t>Dacchè</w:t>
      </w:r>
      <w:proofErr w:type="spellEnd"/>
      <w:r w:rsidRPr="004A4035">
        <w:rPr>
          <w:sz w:val="26"/>
          <w:szCs w:val="26"/>
          <w:lang w:val="it-IT"/>
        </w:rPr>
        <w:t xml:space="preserve"> raccogli un Ospite</w:t>
      </w:r>
    </w:p>
    <w:p w14:paraId="6900FF46" w14:textId="77777777" w:rsidR="00AE1614" w:rsidRPr="004A4035" w:rsidRDefault="00AE1614" w:rsidP="00AE1614">
      <w:pPr>
        <w:jc w:val="both"/>
        <w:rPr>
          <w:sz w:val="26"/>
          <w:szCs w:val="26"/>
          <w:lang w:val="it-IT"/>
        </w:rPr>
      </w:pPr>
      <w:r w:rsidRPr="004A4035">
        <w:rPr>
          <w:sz w:val="26"/>
          <w:szCs w:val="26"/>
          <w:lang w:val="it-IT"/>
        </w:rPr>
        <w:t>Disceso a te dal Ciel.</w:t>
      </w:r>
    </w:p>
    <w:p w14:paraId="664E20EE" w14:textId="77777777" w:rsidR="00AE1614" w:rsidRPr="004A4035" w:rsidRDefault="00AE1614" w:rsidP="00AE1614">
      <w:pPr>
        <w:jc w:val="both"/>
        <w:rPr>
          <w:sz w:val="26"/>
          <w:szCs w:val="26"/>
          <w:lang w:val="it-IT"/>
        </w:rPr>
      </w:pPr>
      <w:r w:rsidRPr="004A4035">
        <w:rPr>
          <w:sz w:val="26"/>
          <w:szCs w:val="26"/>
          <w:lang w:val="it-IT"/>
        </w:rPr>
        <w:t xml:space="preserve">L’oste nemica impari </w:t>
      </w:r>
    </w:p>
    <w:p w14:paraId="5E523801" w14:textId="77777777" w:rsidR="00AE1614" w:rsidRPr="004A4035" w:rsidRDefault="00AE1614" w:rsidP="00AE1614">
      <w:pPr>
        <w:jc w:val="both"/>
        <w:rPr>
          <w:sz w:val="26"/>
          <w:szCs w:val="26"/>
          <w:lang w:val="it-IT"/>
        </w:rPr>
      </w:pPr>
      <w:r w:rsidRPr="004A4035">
        <w:rPr>
          <w:sz w:val="26"/>
          <w:szCs w:val="26"/>
          <w:lang w:val="it-IT"/>
        </w:rPr>
        <w:t>A rispettar l’</w:t>
      </w:r>
      <w:proofErr w:type="spellStart"/>
      <w:r w:rsidRPr="004A4035">
        <w:rPr>
          <w:sz w:val="26"/>
          <w:szCs w:val="26"/>
          <w:lang w:val="it-IT"/>
        </w:rPr>
        <w:t>Agnel</w:t>
      </w:r>
      <w:proofErr w:type="spellEnd"/>
      <w:r w:rsidRPr="004A4035">
        <w:rPr>
          <w:sz w:val="26"/>
          <w:szCs w:val="26"/>
          <w:lang w:val="it-IT"/>
        </w:rPr>
        <w:t>.</w:t>
      </w:r>
    </w:p>
    <w:p w14:paraId="133B6DA3" w14:textId="77777777" w:rsidR="00AE1614" w:rsidRPr="004A4035" w:rsidRDefault="00AE1614" w:rsidP="00AE1614">
      <w:pPr>
        <w:jc w:val="both"/>
        <w:rPr>
          <w:sz w:val="26"/>
          <w:szCs w:val="26"/>
          <w:lang w:val="it-IT"/>
        </w:rPr>
      </w:pPr>
    </w:p>
    <w:p w14:paraId="69E9AF93" w14:textId="77777777" w:rsidR="00AE1614" w:rsidRPr="004A4035" w:rsidRDefault="00AE1614" w:rsidP="00AE1614">
      <w:pPr>
        <w:jc w:val="both"/>
        <w:rPr>
          <w:sz w:val="26"/>
          <w:szCs w:val="26"/>
          <w:lang w:val="it-IT"/>
        </w:rPr>
      </w:pPr>
      <w:r w:rsidRPr="004A4035">
        <w:rPr>
          <w:sz w:val="26"/>
          <w:szCs w:val="26"/>
          <w:lang w:val="it-IT"/>
        </w:rPr>
        <w:t>Alme innocenti e candide,</w:t>
      </w:r>
    </w:p>
    <w:p w14:paraId="45017E6E" w14:textId="77777777" w:rsidR="00AE1614" w:rsidRPr="004A4035" w:rsidRDefault="00AE1614" w:rsidP="00AE1614">
      <w:pPr>
        <w:jc w:val="both"/>
        <w:rPr>
          <w:sz w:val="26"/>
          <w:szCs w:val="26"/>
          <w:lang w:val="it-IT"/>
        </w:rPr>
      </w:pPr>
      <w:proofErr w:type="spellStart"/>
      <w:r w:rsidRPr="004A4035">
        <w:rPr>
          <w:sz w:val="26"/>
          <w:szCs w:val="26"/>
          <w:lang w:val="it-IT"/>
        </w:rPr>
        <w:t>Divote</w:t>
      </w:r>
      <w:proofErr w:type="spellEnd"/>
      <w:r w:rsidRPr="004A4035">
        <w:rPr>
          <w:sz w:val="26"/>
          <w:szCs w:val="26"/>
          <w:lang w:val="it-IT"/>
        </w:rPr>
        <w:t xml:space="preserve"> verginelle,</w:t>
      </w:r>
    </w:p>
    <w:p w14:paraId="655C2E9B" w14:textId="77777777" w:rsidR="00AE1614" w:rsidRPr="004A4035" w:rsidRDefault="00AE1614" w:rsidP="00AE1614">
      <w:pPr>
        <w:jc w:val="both"/>
        <w:rPr>
          <w:sz w:val="26"/>
          <w:szCs w:val="26"/>
          <w:lang w:val="it-IT"/>
        </w:rPr>
      </w:pPr>
      <w:r w:rsidRPr="004A4035">
        <w:rPr>
          <w:sz w:val="26"/>
          <w:szCs w:val="26"/>
          <w:lang w:val="it-IT"/>
        </w:rPr>
        <w:t>Fanciulli, vecchi e giovani,</w:t>
      </w:r>
    </w:p>
    <w:p w14:paraId="1C74D8B0" w14:textId="77777777" w:rsidR="00AE1614" w:rsidRPr="004A4035" w:rsidRDefault="00AE1614" w:rsidP="00AE1614">
      <w:pPr>
        <w:jc w:val="both"/>
        <w:rPr>
          <w:sz w:val="26"/>
          <w:szCs w:val="26"/>
          <w:lang w:val="it-IT"/>
        </w:rPr>
      </w:pPr>
      <w:r w:rsidRPr="004A4035">
        <w:rPr>
          <w:sz w:val="26"/>
          <w:szCs w:val="26"/>
          <w:lang w:val="it-IT"/>
        </w:rPr>
        <w:t>O gente di ogni età,</w:t>
      </w:r>
    </w:p>
    <w:p w14:paraId="49A98C63" w14:textId="77777777" w:rsidR="00AE1614" w:rsidRPr="004A4035" w:rsidRDefault="00AE1614" w:rsidP="00AE1614">
      <w:pPr>
        <w:jc w:val="both"/>
        <w:rPr>
          <w:sz w:val="26"/>
          <w:szCs w:val="26"/>
          <w:lang w:val="it-IT"/>
        </w:rPr>
      </w:pPr>
      <w:r w:rsidRPr="004A4035">
        <w:rPr>
          <w:sz w:val="26"/>
          <w:szCs w:val="26"/>
          <w:lang w:val="it-IT"/>
        </w:rPr>
        <w:t>Venite, o pecorelle,</w:t>
      </w:r>
    </w:p>
    <w:p w14:paraId="087B9181" w14:textId="77777777" w:rsidR="00AE1614" w:rsidRPr="004A4035" w:rsidRDefault="00AE1614" w:rsidP="00AE1614">
      <w:pPr>
        <w:jc w:val="both"/>
        <w:rPr>
          <w:sz w:val="26"/>
          <w:szCs w:val="26"/>
          <w:lang w:val="it-IT"/>
        </w:rPr>
      </w:pPr>
      <w:r w:rsidRPr="004A4035">
        <w:rPr>
          <w:sz w:val="26"/>
          <w:szCs w:val="26"/>
          <w:lang w:val="it-IT"/>
        </w:rPr>
        <w:t>Il buon Pastore è qua.</w:t>
      </w:r>
    </w:p>
    <w:p w14:paraId="0789A5AF" w14:textId="77777777" w:rsidR="00AE1614" w:rsidRPr="004A4035" w:rsidRDefault="00AE1614" w:rsidP="00AE1614">
      <w:pPr>
        <w:jc w:val="both"/>
        <w:rPr>
          <w:sz w:val="26"/>
          <w:szCs w:val="26"/>
          <w:lang w:val="it-IT"/>
        </w:rPr>
      </w:pPr>
    </w:p>
    <w:p w14:paraId="46A5D74E" w14:textId="77777777" w:rsidR="00AE1614" w:rsidRPr="004A4035" w:rsidRDefault="00AE1614" w:rsidP="00AE1614">
      <w:pPr>
        <w:jc w:val="both"/>
        <w:rPr>
          <w:sz w:val="26"/>
          <w:szCs w:val="26"/>
          <w:lang w:val="it-IT"/>
        </w:rPr>
      </w:pPr>
      <w:r w:rsidRPr="004A4035">
        <w:rPr>
          <w:sz w:val="26"/>
          <w:szCs w:val="26"/>
          <w:lang w:val="it-IT"/>
        </w:rPr>
        <w:t xml:space="preserve">Venite </w:t>
      </w:r>
      <w:proofErr w:type="gramStart"/>
      <w:r w:rsidRPr="004A4035">
        <w:rPr>
          <w:sz w:val="26"/>
          <w:szCs w:val="26"/>
          <w:lang w:val="it-IT"/>
        </w:rPr>
        <w:t>ed</w:t>
      </w:r>
      <w:proofErr w:type="gramEnd"/>
      <w:r w:rsidRPr="004A4035">
        <w:rPr>
          <w:sz w:val="26"/>
          <w:szCs w:val="26"/>
          <w:lang w:val="it-IT"/>
        </w:rPr>
        <w:t xml:space="preserve"> adoratelo </w:t>
      </w:r>
    </w:p>
    <w:p w14:paraId="6341B608" w14:textId="77777777" w:rsidR="00AE1614" w:rsidRPr="004A4035" w:rsidRDefault="00AE1614" w:rsidP="00AE1614">
      <w:pPr>
        <w:jc w:val="both"/>
        <w:rPr>
          <w:sz w:val="26"/>
          <w:szCs w:val="26"/>
          <w:lang w:val="it-IT"/>
        </w:rPr>
      </w:pPr>
      <w:r w:rsidRPr="004A4035">
        <w:rPr>
          <w:sz w:val="26"/>
          <w:szCs w:val="26"/>
          <w:lang w:val="it-IT"/>
        </w:rPr>
        <w:t>Dentro quel bianco velo;</w:t>
      </w:r>
    </w:p>
    <w:p w14:paraId="6AF143EB" w14:textId="77777777" w:rsidR="00AE1614" w:rsidRPr="004A4035" w:rsidRDefault="00AE1614" w:rsidP="00AE1614">
      <w:pPr>
        <w:jc w:val="both"/>
        <w:rPr>
          <w:sz w:val="26"/>
          <w:szCs w:val="26"/>
          <w:lang w:val="it-IT"/>
        </w:rPr>
      </w:pPr>
      <w:r w:rsidRPr="004A4035">
        <w:rPr>
          <w:sz w:val="26"/>
          <w:szCs w:val="26"/>
          <w:lang w:val="it-IT"/>
        </w:rPr>
        <w:t>Venite e consumatevi</w:t>
      </w:r>
    </w:p>
    <w:p w14:paraId="44C7879B" w14:textId="77777777" w:rsidR="00AE1614" w:rsidRPr="004A4035" w:rsidRDefault="00AE1614" w:rsidP="00AE1614">
      <w:pPr>
        <w:jc w:val="both"/>
        <w:rPr>
          <w:sz w:val="26"/>
          <w:szCs w:val="26"/>
          <w:lang w:val="it-IT"/>
        </w:rPr>
      </w:pPr>
      <w:r w:rsidRPr="004A4035">
        <w:rPr>
          <w:sz w:val="26"/>
          <w:szCs w:val="26"/>
          <w:lang w:val="it-IT"/>
        </w:rPr>
        <w:t>Nel più fervente amor;</w:t>
      </w:r>
    </w:p>
    <w:p w14:paraId="35AA1B41" w14:textId="77777777" w:rsidR="00AE1614" w:rsidRPr="004A4035" w:rsidRDefault="00AE1614" w:rsidP="00AE1614">
      <w:pPr>
        <w:jc w:val="both"/>
        <w:rPr>
          <w:sz w:val="26"/>
          <w:szCs w:val="26"/>
          <w:lang w:val="it-IT"/>
        </w:rPr>
      </w:pPr>
      <w:r w:rsidRPr="004A4035">
        <w:rPr>
          <w:sz w:val="26"/>
          <w:szCs w:val="26"/>
          <w:lang w:val="it-IT"/>
        </w:rPr>
        <w:t>Discese Egli dal Cielo</w:t>
      </w:r>
    </w:p>
    <w:p w14:paraId="59E44D33" w14:textId="77777777" w:rsidR="00AE1614" w:rsidRPr="004A4035" w:rsidRDefault="00AE1614" w:rsidP="00AE1614">
      <w:pPr>
        <w:jc w:val="both"/>
        <w:rPr>
          <w:sz w:val="26"/>
          <w:szCs w:val="26"/>
          <w:lang w:val="it-IT"/>
        </w:rPr>
      </w:pPr>
      <w:r w:rsidRPr="004A4035">
        <w:rPr>
          <w:sz w:val="26"/>
          <w:szCs w:val="26"/>
          <w:lang w:val="it-IT"/>
        </w:rPr>
        <w:t>Per infiammarci il cor.</w:t>
      </w:r>
    </w:p>
    <w:p w14:paraId="26728D66" w14:textId="77777777" w:rsidR="00AE1614" w:rsidRPr="004A4035" w:rsidRDefault="00AE1614" w:rsidP="00AE1614">
      <w:pPr>
        <w:jc w:val="both"/>
        <w:rPr>
          <w:sz w:val="26"/>
          <w:szCs w:val="26"/>
          <w:lang w:val="it-IT"/>
        </w:rPr>
      </w:pPr>
    </w:p>
    <w:p w14:paraId="13A73CCD" w14:textId="77777777" w:rsidR="00AE1614" w:rsidRPr="004A4035" w:rsidRDefault="00AE1614" w:rsidP="00AE1614">
      <w:pPr>
        <w:jc w:val="both"/>
        <w:rPr>
          <w:sz w:val="26"/>
          <w:szCs w:val="26"/>
          <w:lang w:val="it-IT"/>
        </w:rPr>
      </w:pPr>
      <w:r w:rsidRPr="004A4035">
        <w:rPr>
          <w:sz w:val="26"/>
          <w:szCs w:val="26"/>
          <w:lang w:val="it-IT"/>
        </w:rPr>
        <w:t>Amore dilettissimo,</w:t>
      </w:r>
    </w:p>
    <w:p w14:paraId="11D44789" w14:textId="77777777" w:rsidR="00AE1614" w:rsidRPr="004A4035" w:rsidRDefault="00AE1614" w:rsidP="00AE1614">
      <w:pPr>
        <w:jc w:val="both"/>
        <w:rPr>
          <w:sz w:val="26"/>
          <w:szCs w:val="26"/>
          <w:lang w:val="it-IT"/>
        </w:rPr>
      </w:pPr>
      <w:r w:rsidRPr="004A4035">
        <w:rPr>
          <w:sz w:val="26"/>
          <w:szCs w:val="26"/>
          <w:lang w:val="it-IT"/>
        </w:rPr>
        <w:t>Gesù, divino amante,</w:t>
      </w:r>
    </w:p>
    <w:p w14:paraId="17C91C0D" w14:textId="77777777" w:rsidR="00AE1614" w:rsidRPr="004A4035" w:rsidRDefault="00AE1614" w:rsidP="00AE1614">
      <w:pPr>
        <w:jc w:val="both"/>
        <w:rPr>
          <w:sz w:val="26"/>
          <w:szCs w:val="26"/>
          <w:lang w:val="it-IT"/>
        </w:rPr>
      </w:pPr>
      <w:r w:rsidRPr="004A4035">
        <w:rPr>
          <w:sz w:val="26"/>
          <w:szCs w:val="26"/>
          <w:lang w:val="it-IT"/>
        </w:rPr>
        <w:t>Ecco languenti e fervidi</w:t>
      </w:r>
    </w:p>
    <w:p w14:paraId="1945EAED" w14:textId="77777777" w:rsidR="00AE1614" w:rsidRPr="004A4035" w:rsidRDefault="00AE1614" w:rsidP="00AE1614">
      <w:pPr>
        <w:jc w:val="both"/>
        <w:rPr>
          <w:sz w:val="26"/>
          <w:szCs w:val="26"/>
          <w:lang w:val="it-IT"/>
        </w:rPr>
      </w:pPr>
      <w:r w:rsidRPr="004A4035">
        <w:rPr>
          <w:sz w:val="26"/>
          <w:szCs w:val="26"/>
          <w:lang w:val="it-IT"/>
        </w:rPr>
        <w:t xml:space="preserve"> I figli del tuo </w:t>
      </w:r>
      <w:proofErr w:type="spellStart"/>
      <w:r w:rsidRPr="004A4035">
        <w:rPr>
          <w:sz w:val="26"/>
          <w:szCs w:val="26"/>
          <w:lang w:val="it-IT"/>
        </w:rPr>
        <w:t>cor</w:t>
      </w:r>
      <w:proofErr w:type="spellEnd"/>
      <w:r w:rsidRPr="004A4035">
        <w:rPr>
          <w:sz w:val="26"/>
          <w:szCs w:val="26"/>
          <w:lang w:val="it-IT"/>
        </w:rPr>
        <w:t xml:space="preserve">, </w:t>
      </w:r>
    </w:p>
    <w:p w14:paraId="2A525586" w14:textId="77777777" w:rsidR="00AE1614" w:rsidRPr="004A4035" w:rsidRDefault="00AE1614" w:rsidP="00AE1614">
      <w:pPr>
        <w:jc w:val="both"/>
        <w:rPr>
          <w:sz w:val="26"/>
          <w:szCs w:val="26"/>
          <w:lang w:val="it-IT"/>
        </w:rPr>
      </w:pPr>
      <w:r w:rsidRPr="004A4035">
        <w:rPr>
          <w:sz w:val="26"/>
          <w:szCs w:val="26"/>
          <w:lang w:val="it-IT"/>
        </w:rPr>
        <w:t xml:space="preserve">Eccoci a te </w:t>
      </w:r>
      <w:proofErr w:type="spellStart"/>
      <w:r w:rsidRPr="004A4035">
        <w:rPr>
          <w:sz w:val="26"/>
          <w:szCs w:val="26"/>
          <w:lang w:val="it-IT"/>
        </w:rPr>
        <w:t>dinnante</w:t>
      </w:r>
      <w:proofErr w:type="spellEnd"/>
      <w:r w:rsidRPr="004A4035">
        <w:rPr>
          <w:sz w:val="26"/>
          <w:szCs w:val="26"/>
          <w:lang w:val="it-IT"/>
        </w:rPr>
        <w:t xml:space="preserve">, </w:t>
      </w:r>
    </w:p>
    <w:p w14:paraId="33A7BDD6" w14:textId="77777777" w:rsidR="00AE1614" w:rsidRPr="004A4035" w:rsidRDefault="00AE1614" w:rsidP="00AE1614">
      <w:pPr>
        <w:jc w:val="both"/>
        <w:rPr>
          <w:sz w:val="26"/>
          <w:szCs w:val="26"/>
          <w:lang w:val="it-IT"/>
        </w:rPr>
      </w:pPr>
      <w:r w:rsidRPr="004A4035">
        <w:rPr>
          <w:sz w:val="26"/>
          <w:szCs w:val="26"/>
          <w:lang w:val="it-IT"/>
        </w:rPr>
        <w:lastRenderedPageBreak/>
        <w:t>Sacramentato Amor.</w:t>
      </w:r>
    </w:p>
    <w:p w14:paraId="452A9182" w14:textId="77777777" w:rsidR="00AE1614" w:rsidRPr="004A4035" w:rsidRDefault="00AE1614" w:rsidP="00AE1614">
      <w:pPr>
        <w:jc w:val="both"/>
        <w:rPr>
          <w:sz w:val="26"/>
          <w:szCs w:val="26"/>
          <w:lang w:val="it-IT"/>
        </w:rPr>
      </w:pPr>
    </w:p>
    <w:p w14:paraId="0D1D0F1B" w14:textId="77777777" w:rsidR="00AE1614" w:rsidRPr="004A4035" w:rsidRDefault="00AE1614" w:rsidP="00AE1614">
      <w:pPr>
        <w:jc w:val="both"/>
        <w:rPr>
          <w:sz w:val="26"/>
          <w:szCs w:val="26"/>
          <w:lang w:val="it-IT"/>
        </w:rPr>
      </w:pPr>
      <w:r w:rsidRPr="004A4035">
        <w:rPr>
          <w:sz w:val="26"/>
          <w:szCs w:val="26"/>
          <w:lang w:val="it-IT"/>
        </w:rPr>
        <w:t>Ebbri di santo giubilo,</w:t>
      </w:r>
    </w:p>
    <w:p w14:paraId="2ED94159" w14:textId="77777777" w:rsidR="00AE1614" w:rsidRPr="004A4035" w:rsidRDefault="00AE1614" w:rsidP="00AE1614">
      <w:pPr>
        <w:jc w:val="both"/>
        <w:rPr>
          <w:sz w:val="26"/>
          <w:szCs w:val="26"/>
          <w:lang w:val="it-IT"/>
        </w:rPr>
      </w:pPr>
      <w:r w:rsidRPr="004A4035">
        <w:rPr>
          <w:sz w:val="26"/>
          <w:szCs w:val="26"/>
          <w:lang w:val="it-IT"/>
        </w:rPr>
        <w:t>Immersi in gran contento,</w:t>
      </w:r>
    </w:p>
    <w:p w14:paraId="5FACB232" w14:textId="77777777" w:rsidR="00AE1614" w:rsidRPr="004A4035" w:rsidRDefault="00AE1614" w:rsidP="00AE1614">
      <w:pPr>
        <w:jc w:val="both"/>
        <w:rPr>
          <w:sz w:val="26"/>
          <w:szCs w:val="26"/>
          <w:lang w:val="it-IT"/>
        </w:rPr>
      </w:pPr>
      <w:r w:rsidRPr="004A4035">
        <w:rPr>
          <w:sz w:val="26"/>
          <w:szCs w:val="26"/>
          <w:lang w:val="it-IT"/>
        </w:rPr>
        <w:t>Vogliamo in Te trasfonderci,</w:t>
      </w:r>
    </w:p>
    <w:p w14:paraId="7F3D1136" w14:textId="77777777" w:rsidR="00AE1614" w:rsidRPr="004A4035" w:rsidRDefault="00AE1614" w:rsidP="00AE1614">
      <w:pPr>
        <w:jc w:val="both"/>
        <w:rPr>
          <w:sz w:val="26"/>
          <w:szCs w:val="26"/>
          <w:lang w:val="it-IT"/>
        </w:rPr>
      </w:pPr>
      <w:r w:rsidRPr="004A4035">
        <w:rPr>
          <w:sz w:val="26"/>
          <w:szCs w:val="26"/>
          <w:lang w:val="it-IT"/>
        </w:rPr>
        <w:t xml:space="preserve">Morire per amor. </w:t>
      </w:r>
    </w:p>
    <w:p w14:paraId="64CA37C8" w14:textId="77777777" w:rsidR="00AE1614" w:rsidRPr="004A4035" w:rsidRDefault="00AE1614" w:rsidP="00AE1614">
      <w:pPr>
        <w:jc w:val="both"/>
        <w:rPr>
          <w:sz w:val="26"/>
          <w:szCs w:val="26"/>
          <w:lang w:val="it-IT"/>
        </w:rPr>
      </w:pPr>
      <w:r w:rsidRPr="004A4035">
        <w:rPr>
          <w:sz w:val="26"/>
          <w:szCs w:val="26"/>
          <w:lang w:val="it-IT"/>
        </w:rPr>
        <w:t>O dolce Sacramento,</w:t>
      </w:r>
    </w:p>
    <w:p w14:paraId="3CCAD48A" w14:textId="77777777" w:rsidR="00AE1614" w:rsidRPr="004A4035" w:rsidRDefault="00AE1614" w:rsidP="00AE1614">
      <w:pPr>
        <w:jc w:val="both"/>
        <w:rPr>
          <w:sz w:val="26"/>
          <w:szCs w:val="26"/>
          <w:lang w:val="it-IT"/>
        </w:rPr>
      </w:pPr>
      <w:r w:rsidRPr="004A4035">
        <w:rPr>
          <w:sz w:val="26"/>
          <w:szCs w:val="26"/>
          <w:lang w:val="it-IT"/>
        </w:rPr>
        <w:t xml:space="preserve">Deh, prendi il nostro </w:t>
      </w:r>
      <w:proofErr w:type="spellStart"/>
      <w:r w:rsidRPr="004A4035">
        <w:rPr>
          <w:sz w:val="26"/>
          <w:szCs w:val="26"/>
          <w:lang w:val="it-IT"/>
        </w:rPr>
        <w:t>cor</w:t>
      </w:r>
      <w:proofErr w:type="spellEnd"/>
      <w:r w:rsidRPr="004A4035">
        <w:rPr>
          <w:sz w:val="26"/>
          <w:szCs w:val="26"/>
          <w:lang w:val="it-IT"/>
        </w:rPr>
        <w:t>!</w:t>
      </w:r>
    </w:p>
    <w:p w14:paraId="4C4886A7" w14:textId="77777777" w:rsidR="00AE1614" w:rsidRPr="004A4035" w:rsidRDefault="00AE1614" w:rsidP="00AE1614">
      <w:pPr>
        <w:jc w:val="both"/>
        <w:rPr>
          <w:sz w:val="26"/>
          <w:szCs w:val="26"/>
          <w:lang w:val="it-IT"/>
        </w:rPr>
      </w:pPr>
    </w:p>
    <w:p w14:paraId="15628A50" w14:textId="77777777" w:rsidR="00AE1614" w:rsidRPr="004A4035" w:rsidRDefault="00AE1614" w:rsidP="00AE1614">
      <w:pPr>
        <w:jc w:val="both"/>
        <w:rPr>
          <w:sz w:val="26"/>
          <w:szCs w:val="26"/>
          <w:lang w:val="it-IT"/>
        </w:rPr>
      </w:pPr>
      <w:r w:rsidRPr="004A4035">
        <w:rPr>
          <w:sz w:val="26"/>
          <w:szCs w:val="26"/>
          <w:lang w:val="it-IT"/>
        </w:rPr>
        <w:t>Lo sai che siamo poveri,</w:t>
      </w:r>
    </w:p>
    <w:p w14:paraId="0060EA25" w14:textId="77777777" w:rsidR="00AE1614" w:rsidRPr="004A4035" w:rsidRDefault="00AE1614" w:rsidP="00AE1614">
      <w:pPr>
        <w:jc w:val="both"/>
        <w:rPr>
          <w:sz w:val="26"/>
          <w:szCs w:val="26"/>
          <w:lang w:val="it-IT"/>
        </w:rPr>
      </w:pPr>
      <w:r w:rsidRPr="004A4035">
        <w:rPr>
          <w:sz w:val="26"/>
          <w:szCs w:val="26"/>
          <w:lang w:val="it-IT"/>
        </w:rPr>
        <w:t>Negletti, abbandonati.</w:t>
      </w:r>
    </w:p>
    <w:p w14:paraId="21034112" w14:textId="77777777" w:rsidR="00AE1614" w:rsidRPr="004A4035" w:rsidRDefault="00AE1614" w:rsidP="00AE1614">
      <w:pPr>
        <w:jc w:val="both"/>
        <w:rPr>
          <w:sz w:val="26"/>
          <w:szCs w:val="26"/>
          <w:lang w:val="it-IT"/>
        </w:rPr>
      </w:pPr>
      <w:r w:rsidRPr="004A4035">
        <w:rPr>
          <w:sz w:val="26"/>
          <w:szCs w:val="26"/>
          <w:lang w:val="it-IT"/>
        </w:rPr>
        <w:t>In piccole casupole</w:t>
      </w:r>
    </w:p>
    <w:p w14:paraId="14E408CA" w14:textId="77777777" w:rsidR="00AE1614" w:rsidRPr="004A4035" w:rsidRDefault="00AE1614" w:rsidP="00AE1614">
      <w:pPr>
        <w:jc w:val="both"/>
        <w:rPr>
          <w:sz w:val="26"/>
          <w:szCs w:val="26"/>
          <w:lang w:val="it-IT"/>
        </w:rPr>
      </w:pPr>
      <w:r w:rsidRPr="004A4035">
        <w:rPr>
          <w:sz w:val="26"/>
          <w:szCs w:val="26"/>
          <w:lang w:val="it-IT"/>
        </w:rPr>
        <w:t>Qui intorno a Te, Signor,</w:t>
      </w:r>
    </w:p>
    <w:p w14:paraId="0B31E68F" w14:textId="77777777" w:rsidR="00AE1614" w:rsidRPr="004A4035" w:rsidRDefault="00AE1614" w:rsidP="00AE1614">
      <w:pPr>
        <w:jc w:val="both"/>
        <w:rPr>
          <w:sz w:val="26"/>
          <w:szCs w:val="26"/>
          <w:lang w:val="it-IT"/>
        </w:rPr>
      </w:pPr>
      <w:r w:rsidRPr="004A4035">
        <w:rPr>
          <w:sz w:val="26"/>
          <w:szCs w:val="26"/>
          <w:lang w:val="it-IT"/>
        </w:rPr>
        <w:t>Appena rifugiati</w:t>
      </w:r>
    </w:p>
    <w:p w14:paraId="14669FC5" w14:textId="77777777" w:rsidR="00AE1614" w:rsidRPr="004A4035" w:rsidRDefault="00AE1614" w:rsidP="00AE1614">
      <w:pPr>
        <w:jc w:val="both"/>
        <w:rPr>
          <w:sz w:val="26"/>
          <w:szCs w:val="26"/>
          <w:lang w:val="it-IT"/>
        </w:rPr>
      </w:pPr>
      <w:r w:rsidRPr="004A4035">
        <w:rPr>
          <w:sz w:val="26"/>
          <w:szCs w:val="26"/>
          <w:lang w:val="it-IT"/>
        </w:rPr>
        <w:t>Dal freddo e dal calor.</w:t>
      </w:r>
    </w:p>
    <w:p w14:paraId="400BF54D" w14:textId="77777777" w:rsidR="00AE1614" w:rsidRPr="004A4035" w:rsidRDefault="00AE1614" w:rsidP="00AE1614">
      <w:pPr>
        <w:jc w:val="both"/>
        <w:rPr>
          <w:sz w:val="26"/>
          <w:szCs w:val="26"/>
          <w:lang w:val="it-IT"/>
        </w:rPr>
      </w:pPr>
    </w:p>
    <w:p w14:paraId="25CE4F4F" w14:textId="77777777" w:rsidR="00AE1614" w:rsidRPr="004A4035" w:rsidRDefault="00AE1614" w:rsidP="00AE1614">
      <w:pPr>
        <w:jc w:val="both"/>
        <w:rPr>
          <w:sz w:val="26"/>
          <w:szCs w:val="26"/>
          <w:lang w:val="it-IT"/>
        </w:rPr>
      </w:pPr>
      <w:r w:rsidRPr="004A4035">
        <w:rPr>
          <w:sz w:val="26"/>
          <w:szCs w:val="26"/>
          <w:lang w:val="it-IT"/>
        </w:rPr>
        <w:t xml:space="preserve">Però dei grandi </w:t>
      </w:r>
      <w:proofErr w:type="gramStart"/>
      <w:r w:rsidRPr="004A4035">
        <w:rPr>
          <w:sz w:val="26"/>
          <w:szCs w:val="26"/>
          <w:lang w:val="it-IT"/>
        </w:rPr>
        <w:t>i</w:t>
      </w:r>
      <w:proofErr w:type="gramEnd"/>
      <w:r w:rsidRPr="004A4035">
        <w:rPr>
          <w:sz w:val="26"/>
          <w:szCs w:val="26"/>
          <w:lang w:val="it-IT"/>
        </w:rPr>
        <w:t xml:space="preserve"> splendidi</w:t>
      </w:r>
    </w:p>
    <w:p w14:paraId="76C55659" w14:textId="77777777" w:rsidR="00AE1614" w:rsidRPr="004A4035" w:rsidRDefault="00AE1614" w:rsidP="00AE1614">
      <w:pPr>
        <w:jc w:val="both"/>
        <w:rPr>
          <w:sz w:val="26"/>
          <w:szCs w:val="26"/>
          <w:lang w:val="it-IT"/>
        </w:rPr>
      </w:pPr>
      <w:r w:rsidRPr="004A4035">
        <w:rPr>
          <w:sz w:val="26"/>
          <w:szCs w:val="26"/>
          <w:lang w:val="it-IT"/>
        </w:rPr>
        <w:t>Palagi disprezziamo,</w:t>
      </w:r>
    </w:p>
    <w:p w14:paraId="0B8E8D92" w14:textId="77777777" w:rsidR="00AE1614" w:rsidRPr="004A4035" w:rsidRDefault="00AE1614" w:rsidP="00AE1614">
      <w:pPr>
        <w:jc w:val="both"/>
        <w:rPr>
          <w:sz w:val="26"/>
          <w:szCs w:val="26"/>
          <w:lang w:val="it-IT"/>
        </w:rPr>
      </w:pPr>
      <w:r w:rsidRPr="004A4035">
        <w:rPr>
          <w:sz w:val="26"/>
          <w:szCs w:val="26"/>
          <w:lang w:val="it-IT"/>
        </w:rPr>
        <w:t>Contenti come gli Angeli</w:t>
      </w:r>
    </w:p>
    <w:p w14:paraId="76D9C99E" w14:textId="77777777" w:rsidR="00AE1614" w:rsidRPr="004A4035" w:rsidRDefault="00AE1614" w:rsidP="00AE1614">
      <w:pPr>
        <w:jc w:val="both"/>
        <w:rPr>
          <w:sz w:val="26"/>
          <w:szCs w:val="26"/>
          <w:lang w:val="it-IT"/>
        </w:rPr>
      </w:pPr>
      <w:r w:rsidRPr="004A4035">
        <w:rPr>
          <w:sz w:val="26"/>
          <w:szCs w:val="26"/>
          <w:lang w:val="it-IT"/>
        </w:rPr>
        <w:t>Di nostra povertà.</w:t>
      </w:r>
    </w:p>
    <w:p w14:paraId="1C18995A" w14:textId="77777777" w:rsidR="00AE1614" w:rsidRPr="004A4035" w:rsidRDefault="00AE1614" w:rsidP="00AE1614">
      <w:pPr>
        <w:jc w:val="both"/>
        <w:rPr>
          <w:sz w:val="26"/>
          <w:szCs w:val="26"/>
          <w:lang w:val="it-IT"/>
        </w:rPr>
      </w:pPr>
      <w:r w:rsidRPr="004A4035">
        <w:rPr>
          <w:sz w:val="26"/>
          <w:szCs w:val="26"/>
          <w:lang w:val="it-IT"/>
        </w:rPr>
        <w:t>In Te ci rispecchiamo,</w:t>
      </w:r>
    </w:p>
    <w:p w14:paraId="76BFDB59" w14:textId="77777777" w:rsidR="00AE1614" w:rsidRPr="004A4035" w:rsidRDefault="00AE1614" w:rsidP="00AE1614">
      <w:pPr>
        <w:jc w:val="both"/>
        <w:rPr>
          <w:sz w:val="26"/>
          <w:szCs w:val="26"/>
          <w:lang w:val="it-IT"/>
        </w:rPr>
      </w:pPr>
      <w:r w:rsidRPr="004A4035">
        <w:rPr>
          <w:sz w:val="26"/>
          <w:szCs w:val="26"/>
          <w:lang w:val="it-IT"/>
        </w:rPr>
        <w:t>Perfetta Santità.</w:t>
      </w:r>
    </w:p>
    <w:p w14:paraId="394ED460" w14:textId="77777777" w:rsidR="00AE1614" w:rsidRPr="004A4035" w:rsidRDefault="00AE1614" w:rsidP="00AE1614">
      <w:pPr>
        <w:jc w:val="both"/>
        <w:rPr>
          <w:sz w:val="26"/>
          <w:szCs w:val="26"/>
          <w:lang w:val="it-IT"/>
        </w:rPr>
      </w:pPr>
    </w:p>
    <w:p w14:paraId="20364836" w14:textId="77777777" w:rsidR="00AE1614" w:rsidRPr="004A4035" w:rsidRDefault="00AE1614" w:rsidP="00AE1614">
      <w:pPr>
        <w:jc w:val="both"/>
        <w:rPr>
          <w:sz w:val="26"/>
          <w:szCs w:val="26"/>
          <w:lang w:val="it-IT"/>
        </w:rPr>
      </w:pPr>
      <w:r w:rsidRPr="004A4035">
        <w:rPr>
          <w:sz w:val="26"/>
          <w:szCs w:val="26"/>
          <w:lang w:val="it-IT"/>
        </w:rPr>
        <w:t>Le sante inestimabili</w:t>
      </w:r>
    </w:p>
    <w:p w14:paraId="5D7CF138" w14:textId="77777777" w:rsidR="00AE1614" w:rsidRPr="004A4035" w:rsidRDefault="00AE1614" w:rsidP="00AE1614">
      <w:pPr>
        <w:jc w:val="both"/>
        <w:rPr>
          <w:sz w:val="26"/>
          <w:szCs w:val="26"/>
          <w:lang w:val="it-IT"/>
        </w:rPr>
      </w:pPr>
      <w:r w:rsidRPr="004A4035">
        <w:rPr>
          <w:sz w:val="26"/>
          <w:szCs w:val="26"/>
          <w:lang w:val="it-IT"/>
        </w:rPr>
        <w:t>Dolcezze del Tuo Core,</w:t>
      </w:r>
    </w:p>
    <w:p w14:paraId="1D3ED4A0" w14:textId="77777777" w:rsidR="00AE1614" w:rsidRPr="004A4035" w:rsidRDefault="00AE1614" w:rsidP="00AE1614">
      <w:pPr>
        <w:jc w:val="both"/>
        <w:rPr>
          <w:i/>
          <w:iCs/>
          <w:sz w:val="26"/>
          <w:szCs w:val="26"/>
          <w:lang w:val="it-IT"/>
        </w:rPr>
      </w:pPr>
      <w:r w:rsidRPr="004A4035">
        <w:rPr>
          <w:sz w:val="26"/>
          <w:szCs w:val="26"/>
          <w:lang w:val="it-IT"/>
        </w:rPr>
        <w:t>Le care virtù amabili</w:t>
      </w:r>
    </w:p>
    <w:p w14:paraId="0E6FCB74" w14:textId="77777777" w:rsidR="00AE1614" w:rsidRPr="004A4035" w:rsidRDefault="00AE1614" w:rsidP="00AE1614">
      <w:pPr>
        <w:jc w:val="both"/>
        <w:rPr>
          <w:sz w:val="26"/>
          <w:szCs w:val="26"/>
          <w:lang w:val="it-IT"/>
        </w:rPr>
      </w:pPr>
      <w:r w:rsidRPr="004A4035">
        <w:rPr>
          <w:sz w:val="26"/>
          <w:szCs w:val="26"/>
          <w:lang w:val="it-IT"/>
        </w:rPr>
        <w:t xml:space="preserve">Che Tu </w:t>
      </w:r>
      <w:proofErr w:type="gramStart"/>
      <w:r w:rsidRPr="004A4035">
        <w:rPr>
          <w:sz w:val="26"/>
          <w:szCs w:val="26"/>
          <w:lang w:val="it-IT"/>
        </w:rPr>
        <w:t>c’insegni</w:t>
      </w:r>
      <w:proofErr w:type="gramEnd"/>
      <w:r w:rsidRPr="004A4035">
        <w:rPr>
          <w:sz w:val="26"/>
          <w:szCs w:val="26"/>
          <w:lang w:val="it-IT"/>
        </w:rPr>
        <w:t xml:space="preserve"> </w:t>
      </w:r>
      <w:proofErr w:type="spellStart"/>
      <w:r w:rsidRPr="004A4035">
        <w:rPr>
          <w:sz w:val="26"/>
          <w:szCs w:val="26"/>
          <w:lang w:val="it-IT"/>
        </w:rPr>
        <w:t>ognor</w:t>
      </w:r>
      <w:proofErr w:type="spellEnd"/>
      <w:r w:rsidRPr="004A4035">
        <w:rPr>
          <w:sz w:val="26"/>
          <w:szCs w:val="26"/>
          <w:lang w:val="it-IT"/>
        </w:rPr>
        <w:t>,</w:t>
      </w:r>
    </w:p>
    <w:p w14:paraId="71DCE5FF" w14:textId="77777777" w:rsidR="00AE1614" w:rsidRPr="004A4035" w:rsidRDefault="00AE1614" w:rsidP="00AE1614">
      <w:pPr>
        <w:jc w:val="both"/>
        <w:rPr>
          <w:sz w:val="26"/>
          <w:szCs w:val="26"/>
          <w:lang w:val="it-IT"/>
        </w:rPr>
      </w:pPr>
      <w:r w:rsidRPr="004A4035">
        <w:rPr>
          <w:sz w:val="26"/>
          <w:szCs w:val="26"/>
          <w:lang w:val="it-IT"/>
        </w:rPr>
        <w:t>Son tutte le delizie,</w:t>
      </w:r>
    </w:p>
    <w:p w14:paraId="42706511" w14:textId="77777777" w:rsidR="00AE1614" w:rsidRPr="004A4035" w:rsidRDefault="00AE1614" w:rsidP="00AE1614">
      <w:pPr>
        <w:jc w:val="both"/>
        <w:rPr>
          <w:sz w:val="26"/>
          <w:szCs w:val="26"/>
          <w:lang w:val="it-IT"/>
        </w:rPr>
      </w:pPr>
      <w:r w:rsidRPr="004A4035">
        <w:rPr>
          <w:sz w:val="26"/>
          <w:szCs w:val="26"/>
          <w:lang w:val="it-IT"/>
        </w:rPr>
        <w:t>Son tutto il nostro amor.</w:t>
      </w:r>
    </w:p>
    <w:p w14:paraId="6CE219B6" w14:textId="77777777" w:rsidR="00AE1614" w:rsidRPr="004A4035" w:rsidRDefault="00AE1614" w:rsidP="00AE1614">
      <w:pPr>
        <w:jc w:val="both"/>
        <w:rPr>
          <w:sz w:val="26"/>
          <w:szCs w:val="26"/>
          <w:lang w:val="it-IT"/>
        </w:rPr>
      </w:pPr>
    </w:p>
    <w:p w14:paraId="39014178" w14:textId="77777777" w:rsidR="00AE1614" w:rsidRPr="004A4035" w:rsidRDefault="00AE1614" w:rsidP="00AE1614">
      <w:pPr>
        <w:jc w:val="both"/>
        <w:rPr>
          <w:sz w:val="26"/>
          <w:szCs w:val="26"/>
          <w:lang w:val="it-IT"/>
        </w:rPr>
      </w:pPr>
      <w:r w:rsidRPr="004A4035">
        <w:rPr>
          <w:sz w:val="26"/>
          <w:szCs w:val="26"/>
          <w:lang w:val="it-IT"/>
        </w:rPr>
        <w:t xml:space="preserve">Gradisci, o Padre tenero, </w:t>
      </w:r>
    </w:p>
    <w:p w14:paraId="0039773B" w14:textId="77777777" w:rsidR="00AE1614" w:rsidRPr="004A4035" w:rsidRDefault="00AE1614" w:rsidP="00AE1614">
      <w:pPr>
        <w:jc w:val="both"/>
        <w:rPr>
          <w:sz w:val="26"/>
          <w:szCs w:val="26"/>
          <w:lang w:val="it-IT"/>
        </w:rPr>
      </w:pPr>
      <w:r w:rsidRPr="004A4035">
        <w:rPr>
          <w:sz w:val="26"/>
          <w:szCs w:val="26"/>
          <w:lang w:val="it-IT"/>
        </w:rPr>
        <w:t>Dei poverelli il canto,</w:t>
      </w:r>
    </w:p>
    <w:p w14:paraId="379FD5B8" w14:textId="77777777" w:rsidR="00AE1614" w:rsidRPr="004A4035" w:rsidRDefault="00AE1614" w:rsidP="00AE1614">
      <w:pPr>
        <w:jc w:val="both"/>
        <w:rPr>
          <w:sz w:val="26"/>
          <w:szCs w:val="26"/>
          <w:lang w:val="it-IT"/>
        </w:rPr>
      </w:pPr>
      <w:r w:rsidRPr="004A4035">
        <w:rPr>
          <w:sz w:val="26"/>
          <w:szCs w:val="26"/>
          <w:lang w:val="it-IT"/>
        </w:rPr>
        <w:t>Deh, facci tutti vittime</w:t>
      </w:r>
    </w:p>
    <w:p w14:paraId="09D6D209" w14:textId="77777777" w:rsidR="00AE1614" w:rsidRPr="004A4035" w:rsidRDefault="00AE1614" w:rsidP="00AE1614">
      <w:pPr>
        <w:jc w:val="both"/>
        <w:rPr>
          <w:sz w:val="26"/>
          <w:szCs w:val="26"/>
          <w:lang w:val="it-IT"/>
        </w:rPr>
      </w:pPr>
      <w:r w:rsidRPr="004A4035">
        <w:rPr>
          <w:sz w:val="26"/>
          <w:szCs w:val="26"/>
          <w:lang w:val="it-IT"/>
        </w:rPr>
        <w:t>In santa carità,</w:t>
      </w:r>
    </w:p>
    <w:p w14:paraId="11444B22" w14:textId="77777777" w:rsidR="00AE1614" w:rsidRPr="004A4035" w:rsidRDefault="00AE1614" w:rsidP="00AE1614">
      <w:pPr>
        <w:jc w:val="both"/>
        <w:rPr>
          <w:sz w:val="26"/>
          <w:szCs w:val="26"/>
          <w:lang w:val="it-IT"/>
        </w:rPr>
      </w:pPr>
      <w:r w:rsidRPr="004A4035">
        <w:rPr>
          <w:sz w:val="26"/>
          <w:szCs w:val="26"/>
          <w:lang w:val="it-IT"/>
        </w:rPr>
        <w:t>O Dio tre volte santo,</w:t>
      </w:r>
    </w:p>
    <w:p w14:paraId="0403231C" w14:textId="77777777" w:rsidR="00AE1614" w:rsidRPr="004A4035" w:rsidRDefault="00AE1614" w:rsidP="00AE1614">
      <w:pPr>
        <w:jc w:val="both"/>
        <w:rPr>
          <w:sz w:val="26"/>
          <w:szCs w:val="26"/>
          <w:lang w:val="it-IT"/>
        </w:rPr>
      </w:pPr>
      <w:r w:rsidRPr="004A4035">
        <w:rPr>
          <w:sz w:val="26"/>
          <w:szCs w:val="26"/>
          <w:lang w:val="it-IT"/>
        </w:rPr>
        <w:t>Eterna Maestà!”</w:t>
      </w:r>
    </w:p>
    <w:p w14:paraId="07668ECA" w14:textId="77777777" w:rsidR="00AE1614" w:rsidRPr="004A4035" w:rsidRDefault="00AE1614" w:rsidP="00AE1614">
      <w:pPr>
        <w:jc w:val="both"/>
        <w:rPr>
          <w:i/>
          <w:iCs/>
          <w:color w:val="FF0000"/>
          <w:sz w:val="26"/>
          <w:szCs w:val="26"/>
          <w:lang w:val="it-IT"/>
        </w:rPr>
      </w:pPr>
      <w:r w:rsidRPr="004A4035">
        <w:rPr>
          <w:i/>
          <w:iCs/>
          <w:color w:val="FF0000"/>
          <w:sz w:val="26"/>
          <w:szCs w:val="26"/>
          <w:lang w:val="it-IT"/>
        </w:rPr>
        <w:t>(Scritti, Vol. 46, Inni)</w:t>
      </w:r>
    </w:p>
    <w:p w14:paraId="048095E8" w14:textId="77777777" w:rsidR="00AE1614" w:rsidRPr="004A4035" w:rsidRDefault="00AE1614" w:rsidP="00AE1614">
      <w:pPr>
        <w:jc w:val="both"/>
        <w:rPr>
          <w:sz w:val="26"/>
          <w:szCs w:val="26"/>
          <w:lang w:val="it-IT"/>
        </w:rPr>
      </w:pPr>
    </w:p>
    <w:p w14:paraId="54039370" w14:textId="0AC61B24" w:rsidR="00AE1614" w:rsidRPr="00BA50E2" w:rsidRDefault="00147A1E" w:rsidP="00AE1614">
      <w:pPr>
        <w:ind w:right="-108"/>
        <w:rPr>
          <w:rStyle w:val="apple-style-span"/>
          <w:sz w:val="26"/>
          <w:szCs w:val="26"/>
          <w:lang w:val="en-US"/>
        </w:rPr>
      </w:pPr>
      <w:r w:rsidRPr="00BA50E2">
        <w:rPr>
          <w:rStyle w:val="apple-style-span"/>
          <w:sz w:val="26"/>
          <w:szCs w:val="26"/>
          <w:lang w:val="en-US"/>
        </w:rPr>
        <w:t>***</w:t>
      </w:r>
    </w:p>
    <w:p w14:paraId="6D0BF138" w14:textId="77777777" w:rsidR="00147A1E" w:rsidRPr="00BA50E2" w:rsidRDefault="00147A1E" w:rsidP="00AE1614">
      <w:pPr>
        <w:ind w:right="-108"/>
        <w:rPr>
          <w:rStyle w:val="apple-style-span"/>
          <w:sz w:val="26"/>
          <w:szCs w:val="26"/>
          <w:lang w:val="en-US"/>
        </w:rPr>
      </w:pPr>
    </w:p>
    <w:p w14:paraId="283C0555" w14:textId="6FD0FB79" w:rsidR="00AE1614" w:rsidRPr="004A4035" w:rsidRDefault="00AE1614" w:rsidP="00AE1614">
      <w:pPr>
        <w:ind w:right="-108"/>
        <w:rPr>
          <w:rStyle w:val="apple-style-span"/>
          <w:sz w:val="26"/>
          <w:szCs w:val="26"/>
          <w:lang w:val="en-US"/>
        </w:rPr>
      </w:pPr>
      <w:r w:rsidRPr="004A4035">
        <w:rPr>
          <w:rStyle w:val="apple-style-span"/>
          <w:sz w:val="26"/>
          <w:szCs w:val="26"/>
          <w:lang w:val="en-US"/>
        </w:rPr>
        <w:t>At last let tears now cease,</w:t>
      </w:r>
      <w:r w:rsidRPr="004A4035">
        <w:rPr>
          <w:color w:val="000000"/>
          <w:sz w:val="26"/>
          <w:szCs w:val="26"/>
          <w:lang w:val="en-US"/>
        </w:rPr>
        <w:br/>
      </w:r>
      <w:r w:rsidRPr="004A4035">
        <w:rPr>
          <w:rStyle w:val="apple-style-span"/>
          <w:sz w:val="26"/>
          <w:szCs w:val="26"/>
          <w:lang w:val="en-US"/>
        </w:rPr>
        <w:t>Let all sorrows come to an end</w:t>
      </w:r>
      <w:r w:rsidR="00147A1E">
        <w:rPr>
          <w:rStyle w:val="apple-style-span"/>
          <w:sz w:val="26"/>
          <w:szCs w:val="26"/>
          <w:lang w:val="en-US"/>
        </w:rPr>
        <w:t>,</w:t>
      </w:r>
      <w:r w:rsidRPr="004A4035">
        <w:rPr>
          <w:color w:val="000000"/>
          <w:sz w:val="26"/>
          <w:szCs w:val="26"/>
          <w:lang w:val="en-US"/>
        </w:rPr>
        <w:br/>
      </w:r>
      <w:r w:rsidRPr="004A4035">
        <w:rPr>
          <w:rStyle w:val="apple-style-span"/>
          <w:sz w:val="26"/>
          <w:szCs w:val="26"/>
          <w:lang w:val="en-US"/>
        </w:rPr>
        <w:t>Sing now the new era</w:t>
      </w:r>
      <w:r w:rsidRPr="004A4035">
        <w:rPr>
          <w:color w:val="000000"/>
          <w:sz w:val="26"/>
          <w:szCs w:val="26"/>
          <w:lang w:val="en-US"/>
        </w:rPr>
        <w:br/>
      </w:r>
      <w:r w:rsidRPr="004A4035">
        <w:rPr>
          <w:rStyle w:val="apple-style-span"/>
          <w:sz w:val="26"/>
          <w:szCs w:val="26"/>
          <w:lang w:val="en-US"/>
        </w:rPr>
        <w:t>Of peace and virtue,</w:t>
      </w:r>
      <w:r w:rsidRPr="004A4035">
        <w:rPr>
          <w:color w:val="000000"/>
          <w:sz w:val="26"/>
          <w:szCs w:val="26"/>
          <w:lang w:val="en-US"/>
        </w:rPr>
        <w:br/>
      </w:r>
      <w:r w:rsidRPr="004A4035">
        <w:rPr>
          <w:rStyle w:val="apple-style-span"/>
          <w:sz w:val="26"/>
          <w:szCs w:val="26"/>
          <w:lang w:val="en-US"/>
        </w:rPr>
        <w:t>A time of holy love:</w:t>
      </w:r>
      <w:r w:rsidRPr="004A4035">
        <w:rPr>
          <w:color w:val="000000"/>
          <w:sz w:val="26"/>
          <w:szCs w:val="26"/>
          <w:lang w:val="en-US"/>
        </w:rPr>
        <w:br/>
      </w:r>
      <w:r w:rsidRPr="004A4035">
        <w:rPr>
          <w:rStyle w:val="apple-style-span"/>
          <w:sz w:val="26"/>
          <w:szCs w:val="26"/>
          <w:lang w:val="en-US"/>
        </w:rPr>
        <w:t>Jesus has come among us!</w:t>
      </w:r>
      <w:r w:rsidRPr="004A4035">
        <w:rPr>
          <w:color w:val="000000"/>
          <w:sz w:val="26"/>
          <w:szCs w:val="26"/>
          <w:lang w:val="en-US"/>
        </w:rPr>
        <w:br/>
      </w:r>
      <w:r w:rsidRPr="004A4035">
        <w:rPr>
          <w:color w:val="000000"/>
          <w:sz w:val="26"/>
          <w:szCs w:val="26"/>
          <w:lang w:val="en-US"/>
        </w:rPr>
        <w:lastRenderedPageBreak/>
        <w:br/>
      </w:r>
      <w:r w:rsidRPr="004A4035">
        <w:rPr>
          <w:rStyle w:val="apple-style-span"/>
          <w:sz w:val="26"/>
          <w:szCs w:val="26"/>
          <w:lang w:val="en-US"/>
        </w:rPr>
        <w:t>The much longed for,</w:t>
      </w:r>
    </w:p>
    <w:p w14:paraId="21A558F6" w14:textId="77777777" w:rsidR="00AE1614" w:rsidRPr="004A4035" w:rsidRDefault="00AE1614" w:rsidP="00AE1614">
      <w:pPr>
        <w:ind w:right="-108"/>
        <w:rPr>
          <w:rStyle w:val="apple-style-span"/>
          <w:sz w:val="26"/>
          <w:szCs w:val="26"/>
          <w:lang w:val="en-US"/>
        </w:rPr>
      </w:pPr>
      <w:r w:rsidRPr="004A4035">
        <w:rPr>
          <w:rStyle w:val="apple-style-span"/>
          <w:sz w:val="26"/>
          <w:szCs w:val="26"/>
          <w:lang w:val="en-US"/>
        </w:rPr>
        <w:t>Our beloved, has come!</w:t>
      </w:r>
      <w:r w:rsidRPr="004A4035">
        <w:rPr>
          <w:color w:val="000000"/>
          <w:sz w:val="26"/>
          <w:szCs w:val="26"/>
          <w:lang w:val="en-US"/>
        </w:rPr>
        <w:br/>
      </w:r>
      <w:r w:rsidRPr="004A4035">
        <w:rPr>
          <w:rStyle w:val="apple-style-span"/>
          <w:sz w:val="26"/>
          <w:szCs w:val="26"/>
          <w:lang w:val="en-US"/>
        </w:rPr>
        <w:t>The Almighty came at last</w:t>
      </w:r>
      <w:r w:rsidRPr="004A4035">
        <w:rPr>
          <w:color w:val="000000"/>
          <w:sz w:val="26"/>
          <w:szCs w:val="26"/>
          <w:lang w:val="en-US"/>
        </w:rPr>
        <w:br/>
      </w:r>
      <w:r w:rsidRPr="004A4035">
        <w:rPr>
          <w:rStyle w:val="apple-style-span"/>
          <w:sz w:val="26"/>
          <w:szCs w:val="26"/>
          <w:lang w:val="en-US"/>
        </w:rPr>
        <w:t>the Lord, the King of Kings,</w:t>
      </w:r>
      <w:r w:rsidRPr="004A4035">
        <w:rPr>
          <w:color w:val="000000"/>
          <w:sz w:val="26"/>
          <w:szCs w:val="26"/>
          <w:lang w:val="en-US"/>
        </w:rPr>
        <w:br/>
      </w:r>
      <w:r w:rsidRPr="004A4035">
        <w:rPr>
          <w:rStyle w:val="apple-style-span"/>
          <w:sz w:val="26"/>
          <w:szCs w:val="26"/>
          <w:lang w:val="en-US"/>
        </w:rPr>
        <w:t>To comfort us in our sorrows,</w:t>
      </w:r>
      <w:r w:rsidRPr="004A4035">
        <w:rPr>
          <w:color w:val="000000"/>
          <w:sz w:val="26"/>
          <w:szCs w:val="26"/>
          <w:lang w:val="en-US"/>
        </w:rPr>
        <w:br/>
      </w:r>
      <w:r w:rsidRPr="004A4035">
        <w:rPr>
          <w:rStyle w:val="apple-style-span"/>
          <w:sz w:val="26"/>
          <w:szCs w:val="26"/>
          <w:lang w:val="en-US"/>
        </w:rPr>
        <w:t>He Himself brings us comfort.</w:t>
      </w:r>
      <w:r w:rsidRPr="004A4035">
        <w:rPr>
          <w:color w:val="000000"/>
          <w:sz w:val="26"/>
          <w:szCs w:val="26"/>
          <w:lang w:val="en-US"/>
        </w:rPr>
        <w:br/>
      </w:r>
      <w:r w:rsidRPr="004A4035">
        <w:rPr>
          <w:color w:val="000000"/>
          <w:sz w:val="26"/>
          <w:szCs w:val="26"/>
          <w:lang w:val="en-US"/>
        </w:rPr>
        <w:br/>
      </w:r>
      <w:r w:rsidRPr="004A4035">
        <w:rPr>
          <w:rStyle w:val="apple-style-span"/>
          <w:sz w:val="26"/>
          <w:szCs w:val="26"/>
          <w:lang w:val="en-US"/>
        </w:rPr>
        <w:t>Let song and poems resound,</w:t>
      </w:r>
      <w:r w:rsidRPr="004A4035">
        <w:rPr>
          <w:color w:val="000000"/>
          <w:sz w:val="26"/>
          <w:szCs w:val="26"/>
          <w:lang w:val="en-US"/>
        </w:rPr>
        <w:br/>
      </w:r>
      <w:r w:rsidRPr="004A4035">
        <w:rPr>
          <w:rStyle w:val="apple-style-span"/>
          <w:sz w:val="26"/>
          <w:szCs w:val="26"/>
          <w:lang w:val="en-US"/>
        </w:rPr>
        <w:t>let cheers and smiles shine forth,</w:t>
      </w:r>
      <w:r w:rsidRPr="004A4035">
        <w:rPr>
          <w:color w:val="000000"/>
          <w:sz w:val="26"/>
          <w:szCs w:val="26"/>
          <w:lang w:val="en-US"/>
        </w:rPr>
        <w:br/>
      </w:r>
      <w:r w:rsidRPr="004A4035">
        <w:rPr>
          <w:rStyle w:val="apple-style-span"/>
          <w:sz w:val="26"/>
          <w:szCs w:val="26"/>
          <w:lang w:val="en-US"/>
        </w:rPr>
        <w:t>get rid of all the crying</w:t>
      </w:r>
      <w:r w:rsidRPr="004A4035">
        <w:rPr>
          <w:color w:val="000000"/>
          <w:sz w:val="26"/>
          <w:szCs w:val="26"/>
          <w:lang w:val="en-US"/>
        </w:rPr>
        <w:br/>
      </w:r>
      <w:r w:rsidRPr="004A4035">
        <w:rPr>
          <w:rStyle w:val="apple-style-span"/>
          <w:sz w:val="26"/>
          <w:szCs w:val="26"/>
          <w:lang w:val="en-US"/>
        </w:rPr>
        <w:t>of sadness and of sighs,</w:t>
      </w:r>
      <w:r w:rsidRPr="004A4035">
        <w:rPr>
          <w:color w:val="000000"/>
          <w:sz w:val="26"/>
          <w:szCs w:val="26"/>
          <w:lang w:val="en-US"/>
        </w:rPr>
        <w:br/>
      </w:r>
      <w:r w:rsidRPr="004A4035">
        <w:rPr>
          <w:rStyle w:val="apple-style-span"/>
          <w:sz w:val="26"/>
          <w:szCs w:val="26"/>
          <w:lang w:val="en-US"/>
        </w:rPr>
        <w:t>The King of paradise</w:t>
      </w:r>
      <w:r w:rsidRPr="004A4035">
        <w:rPr>
          <w:color w:val="000000"/>
          <w:sz w:val="26"/>
          <w:szCs w:val="26"/>
          <w:lang w:val="en-US"/>
        </w:rPr>
        <w:br/>
      </w:r>
      <w:r w:rsidRPr="004A4035">
        <w:rPr>
          <w:rStyle w:val="apple-style-span"/>
          <w:sz w:val="26"/>
          <w:szCs w:val="26"/>
          <w:lang w:val="en-US"/>
        </w:rPr>
        <w:t>has come to dwell with us</w:t>
      </w:r>
      <w:r w:rsidRPr="004A4035">
        <w:rPr>
          <w:color w:val="000000"/>
          <w:sz w:val="26"/>
          <w:szCs w:val="26"/>
          <w:lang w:val="en-US"/>
        </w:rPr>
        <w:br/>
      </w:r>
      <w:r w:rsidRPr="004A4035">
        <w:rPr>
          <w:color w:val="000000"/>
          <w:sz w:val="26"/>
          <w:szCs w:val="26"/>
          <w:lang w:val="en-US"/>
        </w:rPr>
        <w:br/>
      </w:r>
      <w:r w:rsidRPr="004A4035">
        <w:rPr>
          <w:rStyle w:val="apple-style-span"/>
          <w:sz w:val="26"/>
          <w:szCs w:val="26"/>
          <w:lang w:val="en-US"/>
        </w:rPr>
        <w:t>O land [*</w:t>
      </w:r>
      <w:r w:rsidRPr="004A4035">
        <w:rPr>
          <w:rStyle w:val="apple-style-span"/>
          <w:i/>
          <w:iCs/>
          <w:sz w:val="26"/>
          <w:szCs w:val="26"/>
          <w:lang w:val="en-US"/>
        </w:rPr>
        <w:t>Avignone</w:t>
      </w:r>
      <w:r w:rsidRPr="004A4035">
        <w:rPr>
          <w:rStyle w:val="apple-style-span"/>
          <w:sz w:val="26"/>
          <w:szCs w:val="26"/>
          <w:lang w:val="en-US"/>
        </w:rPr>
        <w:t xml:space="preserve">], no longer you are </w:t>
      </w:r>
    </w:p>
    <w:p w14:paraId="5F5288FE" w14:textId="77777777" w:rsidR="00AE1614" w:rsidRPr="004A4035" w:rsidRDefault="00AE1614" w:rsidP="00AE1614">
      <w:pPr>
        <w:rPr>
          <w:rStyle w:val="apple-style-span"/>
          <w:sz w:val="26"/>
          <w:szCs w:val="26"/>
          <w:lang w:val="en-US"/>
        </w:rPr>
      </w:pPr>
      <w:r w:rsidRPr="004A4035">
        <w:rPr>
          <w:rStyle w:val="apple-style-span"/>
          <w:sz w:val="26"/>
          <w:szCs w:val="26"/>
          <w:lang w:val="en-US"/>
        </w:rPr>
        <w:t>the most miserable</w:t>
      </w:r>
      <w:r w:rsidRPr="004A4035">
        <w:rPr>
          <w:color w:val="000000"/>
          <w:sz w:val="26"/>
          <w:szCs w:val="26"/>
          <w:lang w:val="en-US"/>
        </w:rPr>
        <w:t xml:space="preserve"> </w:t>
      </w:r>
      <w:r w:rsidRPr="004A4035">
        <w:rPr>
          <w:rStyle w:val="apple-style-span"/>
          <w:sz w:val="26"/>
          <w:szCs w:val="26"/>
          <w:lang w:val="en-US"/>
        </w:rPr>
        <w:t>of all,</w:t>
      </w:r>
      <w:r w:rsidRPr="004A4035">
        <w:rPr>
          <w:color w:val="000000"/>
          <w:sz w:val="26"/>
          <w:szCs w:val="26"/>
          <w:lang w:val="en-US"/>
        </w:rPr>
        <w:br/>
      </w:r>
      <w:r w:rsidRPr="004A4035">
        <w:rPr>
          <w:rStyle w:val="apple-style-span"/>
          <w:sz w:val="26"/>
          <w:szCs w:val="26"/>
          <w:lang w:val="en-US"/>
        </w:rPr>
        <w:t>For you welcomed a Guest</w:t>
      </w:r>
      <w:r w:rsidRPr="004A4035">
        <w:rPr>
          <w:color w:val="000000"/>
          <w:sz w:val="26"/>
          <w:szCs w:val="26"/>
          <w:lang w:val="en-US"/>
        </w:rPr>
        <w:br/>
      </w:r>
      <w:r w:rsidRPr="004A4035">
        <w:rPr>
          <w:rStyle w:val="apple-style-span"/>
          <w:sz w:val="26"/>
          <w:szCs w:val="26"/>
          <w:lang w:val="en-US"/>
        </w:rPr>
        <w:t>who came down to you from heaven.</w:t>
      </w:r>
      <w:r w:rsidRPr="004A4035">
        <w:rPr>
          <w:color w:val="000000"/>
          <w:sz w:val="26"/>
          <w:szCs w:val="26"/>
          <w:lang w:val="en-US"/>
        </w:rPr>
        <w:br/>
      </w:r>
      <w:r w:rsidRPr="004A4035">
        <w:rPr>
          <w:rStyle w:val="apple-style-span"/>
          <w:sz w:val="26"/>
          <w:szCs w:val="26"/>
          <w:lang w:val="en-US"/>
        </w:rPr>
        <w:t>let all the enemies learn</w:t>
      </w:r>
      <w:r w:rsidRPr="004A4035">
        <w:rPr>
          <w:color w:val="000000"/>
          <w:sz w:val="26"/>
          <w:szCs w:val="26"/>
          <w:lang w:val="en-US"/>
        </w:rPr>
        <w:br/>
      </w:r>
      <w:r w:rsidRPr="004A4035">
        <w:rPr>
          <w:rStyle w:val="apple-style-span"/>
          <w:sz w:val="26"/>
          <w:szCs w:val="26"/>
          <w:lang w:val="en-US"/>
        </w:rPr>
        <w:t>to respect the Lamb, the Lord.</w:t>
      </w:r>
      <w:r w:rsidRPr="004A4035">
        <w:rPr>
          <w:color w:val="000000"/>
          <w:sz w:val="26"/>
          <w:szCs w:val="26"/>
          <w:lang w:val="en-US"/>
        </w:rPr>
        <w:br/>
      </w:r>
      <w:r w:rsidRPr="004A4035">
        <w:rPr>
          <w:color w:val="000000"/>
          <w:sz w:val="26"/>
          <w:szCs w:val="26"/>
          <w:lang w:val="en-US"/>
        </w:rPr>
        <w:br/>
      </w:r>
      <w:r w:rsidRPr="004A4035">
        <w:rPr>
          <w:rStyle w:val="apple-style-span"/>
          <w:sz w:val="26"/>
          <w:szCs w:val="26"/>
          <w:lang w:val="en-US"/>
        </w:rPr>
        <w:t>O innocent and kind souls,</w:t>
      </w:r>
      <w:r w:rsidRPr="004A4035">
        <w:rPr>
          <w:color w:val="000000"/>
          <w:sz w:val="26"/>
          <w:szCs w:val="26"/>
          <w:lang w:val="en-US"/>
        </w:rPr>
        <w:br/>
      </w:r>
      <w:r w:rsidRPr="004A4035">
        <w:rPr>
          <w:rStyle w:val="apple-style-span"/>
          <w:sz w:val="26"/>
          <w:szCs w:val="26"/>
          <w:lang w:val="en-US"/>
        </w:rPr>
        <w:t>devout virgin daughters,</w:t>
      </w:r>
      <w:r w:rsidRPr="004A4035">
        <w:rPr>
          <w:color w:val="000000"/>
          <w:sz w:val="26"/>
          <w:szCs w:val="26"/>
          <w:lang w:val="en-US"/>
        </w:rPr>
        <w:br/>
      </w:r>
      <w:r w:rsidRPr="004A4035">
        <w:rPr>
          <w:rStyle w:val="apple-style-span"/>
          <w:sz w:val="26"/>
          <w:szCs w:val="26"/>
          <w:lang w:val="en-US"/>
        </w:rPr>
        <w:t>Children, old and young,</w:t>
      </w:r>
      <w:r w:rsidRPr="004A4035">
        <w:rPr>
          <w:color w:val="000000"/>
          <w:sz w:val="26"/>
          <w:szCs w:val="26"/>
          <w:lang w:val="en-US"/>
        </w:rPr>
        <w:br/>
      </w:r>
      <w:r w:rsidRPr="004A4035">
        <w:rPr>
          <w:rStyle w:val="apple-style-span"/>
          <w:sz w:val="26"/>
          <w:szCs w:val="26"/>
          <w:lang w:val="en-US"/>
        </w:rPr>
        <w:t>O People of all ages,</w:t>
      </w:r>
      <w:r w:rsidRPr="004A4035">
        <w:rPr>
          <w:color w:val="000000"/>
          <w:sz w:val="26"/>
          <w:szCs w:val="26"/>
          <w:lang w:val="en-US"/>
        </w:rPr>
        <w:br/>
      </w:r>
      <w:r w:rsidRPr="004A4035">
        <w:rPr>
          <w:rStyle w:val="apple-style-span"/>
          <w:sz w:val="26"/>
          <w:szCs w:val="26"/>
          <w:lang w:val="en-US"/>
        </w:rPr>
        <w:t>Come, o little flock,</w:t>
      </w:r>
      <w:r w:rsidRPr="004A4035">
        <w:rPr>
          <w:color w:val="000000"/>
          <w:sz w:val="26"/>
          <w:szCs w:val="26"/>
          <w:lang w:val="en-US"/>
        </w:rPr>
        <w:br/>
      </w:r>
      <w:r w:rsidRPr="004A4035">
        <w:rPr>
          <w:rStyle w:val="apple-style-span"/>
          <w:sz w:val="26"/>
          <w:szCs w:val="26"/>
          <w:lang w:val="en-US"/>
        </w:rPr>
        <w:t>The Good Shepherd is here.</w:t>
      </w:r>
      <w:r w:rsidRPr="004A4035">
        <w:rPr>
          <w:color w:val="000000"/>
          <w:sz w:val="26"/>
          <w:szCs w:val="26"/>
          <w:lang w:val="en-US"/>
        </w:rPr>
        <w:br/>
      </w:r>
      <w:r w:rsidRPr="004A4035">
        <w:rPr>
          <w:color w:val="000000"/>
          <w:sz w:val="26"/>
          <w:szCs w:val="26"/>
          <w:lang w:val="en-US"/>
        </w:rPr>
        <w:br/>
      </w:r>
      <w:r w:rsidRPr="004A4035">
        <w:rPr>
          <w:rStyle w:val="apple-style-span"/>
          <w:sz w:val="26"/>
          <w:szCs w:val="26"/>
          <w:lang w:val="en-US"/>
        </w:rPr>
        <w:t xml:space="preserve">Come to pay Him homage </w:t>
      </w:r>
      <w:r w:rsidRPr="004A4035">
        <w:rPr>
          <w:color w:val="000000"/>
          <w:sz w:val="26"/>
          <w:szCs w:val="26"/>
          <w:lang w:val="en-US"/>
        </w:rPr>
        <w:br/>
      </w:r>
      <w:r w:rsidRPr="004A4035">
        <w:rPr>
          <w:rStyle w:val="apple-style-span"/>
          <w:sz w:val="26"/>
          <w:szCs w:val="26"/>
          <w:lang w:val="en-US"/>
        </w:rPr>
        <w:t>Hidden in the white Host;</w:t>
      </w:r>
      <w:r w:rsidRPr="004A4035">
        <w:rPr>
          <w:color w:val="000000"/>
          <w:sz w:val="26"/>
          <w:szCs w:val="26"/>
          <w:lang w:val="en-US"/>
        </w:rPr>
        <w:br/>
      </w:r>
      <w:r w:rsidRPr="004A4035">
        <w:rPr>
          <w:rStyle w:val="apple-style-span"/>
          <w:sz w:val="26"/>
          <w:szCs w:val="26"/>
          <w:lang w:val="en-US"/>
        </w:rPr>
        <w:t>Come to be consumed</w:t>
      </w:r>
      <w:r w:rsidRPr="004A4035">
        <w:rPr>
          <w:color w:val="000000"/>
          <w:sz w:val="26"/>
          <w:szCs w:val="26"/>
          <w:lang w:val="en-US"/>
        </w:rPr>
        <w:br/>
      </w:r>
      <w:r w:rsidRPr="004A4035">
        <w:rPr>
          <w:rStyle w:val="apple-style-span"/>
          <w:sz w:val="26"/>
          <w:szCs w:val="26"/>
          <w:lang w:val="en-US"/>
        </w:rPr>
        <w:t>By the most fervent love;</w:t>
      </w:r>
      <w:r w:rsidRPr="004A4035">
        <w:rPr>
          <w:color w:val="000000"/>
          <w:sz w:val="26"/>
          <w:szCs w:val="26"/>
          <w:lang w:val="en-US"/>
        </w:rPr>
        <w:br/>
      </w:r>
      <w:r w:rsidRPr="004A4035">
        <w:rPr>
          <w:rStyle w:val="apple-style-span"/>
          <w:sz w:val="26"/>
          <w:szCs w:val="26"/>
          <w:lang w:val="en-US"/>
        </w:rPr>
        <w:t xml:space="preserve">He has </w:t>
      </w:r>
      <w:proofErr w:type="spellStart"/>
      <w:r w:rsidRPr="004A4035">
        <w:rPr>
          <w:rStyle w:val="apple-style-span"/>
          <w:sz w:val="26"/>
          <w:szCs w:val="26"/>
          <w:lang w:val="en-US"/>
        </w:rPr>
        <w:t>came</w:t>
      </w:r>
      <w:proofErr w:type="spellEnd"/>
      <w:r w:rsidRPr="004A4035">
        <w:rPr>
          <w:rStyle w:val="apple-style-span"/>
          <w:sz w:val="26"/>
          <w:szCs w:val="26"/>
          <w:lang w:val="en-US"/>
        </w:rPr>
        <w:t xml:space="preserve"> down from Heaven</w:t>
      </w:r>
      <w:r w:rsidRPr="004A4035">
        <w:rPr>
          <w:color w:val="000000"/>
          <w:sz w:val="26"/>
          <w:szCs w:val="26"/>
          <w:lang w:val="en-US"/>
        </w:rPr>
        <w:br/>
      </w:r>
      <w:r w:rsidRPr="004A4035">
        <w:rPr>
          <w:rStyle w:val="apple-style-span"/>
          <w:sz w:val="26"/>
          <w:szCs w:val="26"/>
          <w:lang w:val="en-US"/>
        </w:rPr>
        <w:t>To enkindle our hearts.</w:t>
      </w:r>
      <w:r w:rsidRPr="004A4035">
        <w:rPr>
          <w:color w:val="000000"/>
          <w:sz w:val="26"/>
          <w:szCs w:val="26"/>
          <w:lang w:val="en-US"/>
        </w:rPr>
        <w:br/>
      </w:r>
      <w:r w:rsidRPr="004A4035">
        <w:rPr>
          <w:color w:val="000000"/>
          <w:sz w:val="26"/>
          <w:szCs w:val="26"/>
          <w:lang w:val="en-US"/>
        </w:rPr>
        <w:br/>
      </w:r>
      <w:r w:rsidRPr="004A4035">
        <w:rPr>
          <w:rStyle w:val="apple-style-span"/>
          <w:sz w:val="26"/>
          <w:szCs w:val="26"/>
          <w:lang w:val="en-US"/>
        </w:rPr>
        <w:t>O dearly beloved Love,</w:t>
      </w:r>
      <w:r w:rsidRPr="004A4035">
        <w:rPr>
          <w:color w:val="000000"/>
          <w:sz w:val="26"/>
          <w:szCs w:val="26"/>
          <w:lang w:val="en-US"/>
        </w:rPr>
        <w:br/>
      </w:r>
      <w:r w:rsidRPr="004A4035">
        <w:rPr>
          <w:rStyle w:val="apple-style-span"/>
          <w:sz w:val="26"/>
          <w:szCs w:val="26"/>
          <w:lang w:val="en-US"/>
        </w:rPr>
        <w:t>Jesus, our divine Lover,</w:t>
      </w:r>
      <w:r w:rsidRPr="004A4035">
        <w:rPr>
          <w:color w:val="000000"/>
          <w:sz w:val="26"/>
          <w:szCs w:val="26"/>
          <w:lang w:val="en-US"/>
        </w:rPr>
        <w:br/>
      </w:r>
      <w:r w:rsidRPr="004A4035">
        <w:rPr>
          <w:rStyle w:val="apple-style-span"/>
          <w:sz w:val="26"/>
          <w:szCs w:val="26"/>
          <w:lang w:val="en-US"/>
        </w:rPr>
        <w:t>behold, longing and fervent,</w:t>
      </w:r>
      <w:r w:rsidRPr="004A4035">
        <w:rPr>
          <w:color w:val="000000"/>
          <w:sz w:val="26"/>
          <w:szCs w:val="26"/>
          <w:lang w:val="en-US"/>
        </w:rPr>
        <w:br/>
      </w:r>
      <w:r w:rsidRPr="004A4035">
        <w:rPr>
          <w:rStyle w:val="apple-style-span"/>
          <w:sz w:val="26"/>
          <w:szCs w:val="26"/>
          <w:lang w:val="en-US"/>
        </w:rPr>
        <w:t>the children of Your heart,</w:t>
      </w:r>
      <w:r w:rsidRPr="004A4035">
        <w:rPr>
          <w:color w:val="000000"/>
          <w:sz w:val="26"/>
          <w:szCs w:val="26"/>
          <w:lang w:val="en-US"/>
        </w:rPr>
        <w:br/>
      </w:r>
      <w:r w:rsidRPr="004A4035">
        <w:rPr>
          <w:rStyle w:val="apple-style-span"/>
          <w:sz w:val="26"/>
          <w:szCs w:val="26"/>
          <w:lang w:val="en-US"/>
        </w:rPr>
        <w:t>we are here before You,</w:t>
      </w:r>
      <w:r w:rsidRPr="004A4035">
        <w:rPr>
          <w:color w:val="000000"/>
          <w:sz w:val="26"/>
          <w:szCs w:val="26"/>
          <w:lang w:val="en-US"/>
        </w:rPr>
        <w:br/>
      </w:r>
      <w:r w:rsidRPr="004A4035">
        <w:rPr>
          <w:rStyle w:val="apple-style-span"/>
          <w:sz w:val="26"/>
          <w:szCs w:val="26"/>
          <w:lang w:val="en-US"/>
        </w:rPr>
        <w:t>Our Love made Sacrament.</w:t>
      </w:r>
      <w:r w:rsidRPr="004A4035">
        <w:rPr>
          <w:color w:val="000000"/>
          <w:sz w:val="26"/>
          <w:szCs w:val="26"/>
          <w:lang w:val="en-US"/>
        </w:rPr>
        <w:br/>
      </w:r>
      <w:r w:rsidRPr="004A4035">
        <w:rPr>
          <w:color w:val="000000"/>
          <w:sz w:val="26"/>
          <w:szCs w:val="26"/>
          <w:lang w:val="en-US"/>
        </w:rPr>
        <w:br/>
      </w:r>
      <w:r w:rsidRPr="004A4035">
        <w:rPr>
          <w:rStyle w:val="apple-style-span"/>
          <w:sz w:val="26"/>
          <w:szCs w:val="26"/>
          <w:lang w:val="en-US"/>
        </w:rPr>
        <w:t>Filled with holy joy,</w:t>
      </w:r>
      <w:r w:rsidRPr="004A4035">
        <w:rPr>
          <w:color w:val="000000"/>
          <w:sz w:val="26"/>
          <w:szCs w:val="26"/>
          <w:lang w:val="en-US"/>
        </w:rPr>
        <w:br/>
      </w:r>
      <w:r w:rsidRPr="004A4035">
        <w:rPr>
          <w:rStyle w:val="apple-style-span"/>
          <w:sz w:val="26"/>
          <w:szCs w:val="26"/>
          <w:lang w:val="en-US"/>
        </w:rPr>
        <w:t>bathed with immense happiness,</w:t>
      </w:r>
      <w:r w:rsidRPr="004A4035">
        <w:rPr>
          <w:color w:val="000000"/>
          <w:sz w:val="26"/>
          <w:szCs w:val="26"/>
          <w:lang w:val="en-US"/>
        </w:rPr>
        <w:br/>
      </w:r>
      <w:r w:rsidRPr="004A4035">
        <w:rPr>
          <w:rStyle w:val="apple-style-span"/>
          <w:sz w:val="26"/>
          <w:szCs w:val="26"/>
          <w:lang w:val="en-US"/>
        </w:rPr>
        <w:t>We want to be lost in you,</w:t>
      </w:r>
      <w:r w:rsidRPr="004A4035">
        <w:rPr>
          <w:color w:val="000000"/>
          <w:sz w:val="26"/>
          <w:szCs w:val="26"/>
          <w:lang w:val="en-US"/>
        </w:rPr>
        <w:br/>
      </w:r>
      <w:r w:rsidRPr="004A4035">
        <w:rPr>
          <w:rStyle w:val="apple-style-span"/>
          <w:sz w:val="26"/>
          <w:szCs w:val="26"/>
          <w:lang w:val="en-US"/>
        </w:rPr>
        <w:lastRenderedPageBreak/>
        <w:t>To die for love.</w:t>
      </w:r>
      <w:r w:rsidRPr="004A4035">
        <w:rPr>
          <w:color w:val="000000"/>
          <w:sz w:val="26"/>
          <w:szCs w:val="26"/>
          <w:lang w:val="en-US"/>
        </w:rPr>
        <w:br/>
      </w:r>
      <w:r w:rsidRPr="004A4035">
        <w:rPr>
          <w:rStyle w:val="apple-style-span"/>
          <w:sz w:val="26"/>
          <w:szCs w:val="26"/>
          <w:lang w:val="en-US"/>
        </w:rPr>
        <w:t>O sweet Sacrament,</w:t>
      </w:r>
    </w:p>
    <w:p w14:paraId="7C5E57E1" w14:textId="2A94DA48" w:rsidR="00AE1614" w:rsidRPr="004A4035" w:rsidRDefault="00AE1614" w:rsidP="00AE1614">
      <w:pPr>
        <w:rPr>
          <w:rStyle w:val="apple-style-span"/>
          <w:sz w:val="26"/>
          <w:szCs w:val="26"/>
          <w:lang w:val="en-US"/>
        </w:rPr>
      </w:pPr>
      <w:r w:rsidRPr="004A4035">
        <w:rPr>
          <w:rStyle w:val="apple-style-span"/>
          <w:sz w:val="26"/>
          <w:szCs w:val="26"/>
          <w:lang w:val="en-US"/>
        </w:rPr>
        <w:t>Take our hearts!</w:t>
      </w:r>
      <w:r w:rsidRPr="004A4035">
        <w:rPr>
          <w:color w:val="000000"/>
          <w:sz w:val="26"/>
          <w:szCs w:val="26"/>
          <w:lang w:val="en-US"/>
        </w:rPr>
        <w:br/>
      </w:r>
      <w:r w:rsidRPr="004A4035">
        <w:rPr>
          <w:color w:val="000000"/>
          <w:sz w:val="26"/>
          <w:szCs w:val="26"/>
          <w:lang w:val="en-US"/>
        </w:rPr>
        <w:br/>
      </w:r>
      <w:r w:rsidRPr="004A4035">
        <w:rPr>
          <w:rStyle w:val="apple-style-span"/>
          <w:sz w:val="26"/>
          <w:szCs w:val="26"/>
          <w:lang w:val="en-US"/>
        </w:rPr>
        <w:t>You know that we are poor,</w:t>
      </w:r>
      <w:r w:rsidRPr="004A4035">
        <w:rPr>
          <w:color w:val="000000"/>
          <w:sz w:val="26"/>
          <w:szCs w:val="26"/>
          <w:lang w:val="en-US"/>
        </w:rPr>
        <w:br/>
      </w:r>
      <w:r w:rsidRPr="004A4035">
        <w:rPr>
          <w:rStyle w:val="apple-style-span"/>
          <w:sz w:val="26"/>
          <w:szCs w:val="26"/>
          <w:lang w:val="en-US"/>
        </w:rPr>
        <w:t>Neglected and  abandoned.</w:t>
      </w:r>
      <w:r w:rsidRPr="004A4035">
        <w:rPr>
          <w:color w:val="000000"/>
          <w:sz w:val="26"/>
          <w:szCs w:val="26"/>
          <w:lang w:val="en-US"/>
        </w:rPr>
        <w:br/>
      </w:r>
      <w:r w:rsidRPr="004A4035">
        <w:rPr>
          <w:rStyle w:val="apple-style-span"/>
          <w:sz w:val="26"/>
          <w:szCs w:val="26"/>
          <w:lang w:val="en-US"/>
        </w:rPr>
        <w:t xml:space="preserve">Living in these small </w:t>
      </w:r>
      <w:r w:rsidR="006D06C4" w:rsidRPr="004A4035">
        <w:rPr>
          <w:rStyle w:val="apple-style-span"/>
          <w:sz w:val="26"/>
          <w:szCs w:val="26"/>
          <w:lang w:val="en-US"/>
        </w:rPr>
        <w:t>shanties</w:t>
      </w:r>
      <w:r w:rsidRPr="004A4035">
        <w:rPr>
          <w:color w:val="000000"/>
          <w:sz w:val="26"/>
          <w:szCs w:val="26"/>
          <w:lang w:val="en-US"/>
        </w:rPr>
        <w:br/>
      </w:r>
      <w:r w:rsidRPr="004A4035">
        <w:rPr>
          <w:rStyle w:val="apple-style-span"/>
          <w:sz w:val="26"/>
          <w:szCs w:val="26"/>
          <w:lang w:val="en-US"/>
        </w:rPr>
        <w:t>built around You, Lord,</w:t>
      </w:r>
      <w:r w:rsidRPr="004A4035">
        <w:rPr>
          <w:color w:val="000000"/>
          <w:sz w:val="26"/>
          <w:szCs w:val="26"/>
          <w:lang w:val="en-US"/>
        </w:rPr>
        <w:br/>
      </w:r>
      <w:r w:rsidRPr="004A4035">
        <w:rPr>
          <w:rStyle w:val="apple-style-span"/>
          <w:sz w:val="26"/>
          <w:szCs w:val="26"/>
          <w:lang w:val="en-US"/>
        </w:rPr>
        <w:t>barely being sheltered</w:t>
      </w:r>
      <w:r w:rsidRPr="004A4035">
        <w:rPr>
          <w:color w:val="000000"/>
          <w:sz w:val="26"/>
          <w:szCs w:val="26"/>
          <w:lang w:val="en-US"/>
        </w:rPr>
        <w:br/>
      </w:r>
      <w:r w:rsidRPr="004A4035">
        <w:rPr>
          <w:rStyle w:val="apple-style-span"/>
          <w:sz w:val="26"/>
          <w:szCs w:val="26"/>
          <w:lang w:val="en-US"/>
        </w:rPr>
        <w:t>From the cold and the heat.</w:t>
      </w:r>
      <w:r w:rsidRPr="004A4035">
        <w:rPr>
          <w:color w:val="000000"/>
          <w:sz w:val="26"/>
          <w:szCs w:val="26"/>
          <w:lang w:val="en-US"/>
        </w:rPr>
        <w:br/>
      </w:r>
      <w:r w:rsidRPr="004A4035">
        <w:rPr>
          <w:color w:val="000000"/>
          <w:sz w:val="26"/>
          <w:szCs w:val="26"/>
          <w:lang w:val="en-US"/>
        </w:rPr>
        <w:br/>
      </w:r>
      <w:r w:rsidRPr="004A4035">
        <w:rPr>
          <w:rStyle w:val="apple-style-span"/>
          <w:sz w:val="26"/>
          <w:szCs w:val="26"/>
          <w:lang w:val="en-US"/>
        </w:rPr>
        <w:t xml:space="preserve">But we envy not </w:t>
      </w:r>
    </w:p>
    <w:p w14:paraId="4A5E4A40" w14:textId="77777777" w:rsidR="00AE1614" w:rsidRPr="004A4035" w:rsidRDefault="00AE1614" w:rsidP="00AE1614">
      <w:pPr>
        <w:rPr>
          <w:color w:val="000000"/>
          <w:sz w:val="26"/>
          <w:szCs w:val="26"/>
          <w:lang w:val="en-US"/>
        </w:rPr>
      </w:pPr>
      <w:r w:rsidRPr="004A4035">
        <w:rPr>
          <w:rStyle w:val="apple-style-span"/>
          <w:sz w:val="26"/>
          <w:szCs w:val="26"/>
          <w:lang w:val="en-US"/>
        </w:rPr>
        <w:t xml:space="preserve">the splendid palaces of the great, </w:t>
      </w:r>
      <w:r w:rsidRPr="004A4035">
        <w:rPr>
          <w:color w:val="000000"/>
          <w:sz w:val="26"/>
          <w:szCs w:val="26"/>
          <w:lang w:val="en-US"/>
        </w:rPr>
        <w:br/>
      </w:r>
      <w:r w:rsidRPr="004A4035">
        <w:rPr>
          <w:rStyle w:val="apple-style-span"/>
          <w:sz w:val="26"/>
          <w:szCs w:val="26"/>
          <w:lang w:val="en-US"/>
        </w:rPr>
        <w:t>content as the angels</w:t>
      </w:r>
      <w:r w:rsidRPr="004A4035">
        <w:rPr>
          <w:color w:val="000000"/>
          <w:sz w:val="26"/>
          <w:szCs w:val="26"/>
          <w:lang w:val="en-US"/>
        </w:rPr>
        <w:br/>
      </w:r>
      <w:r w:rsidRPr="004A4035">
        <w:rPr>
          <w:rStyle w:val="apple-style-span"/>
          <w:sz w:val="26"/>
          <w:szCs w:val="26"/>
          <w:lang w:val="en-US"/>
        </w:rPr>
        <w:t>with our daily poverty.</w:t>
      </w:r>
      <w:r w:rsidRPr="004A4035">
        <w:rPr>
          <w:color w:val="000000"/>
          <w:sz w:val="26"/>
          <w:szCs w:val="26"/>
          <w:lang w:val="en-US"/>
        </w:rPr>
        <w:br/>
      </w:r>
      <w:r w:rsidRPr="004A4035">
        <w:rPr>
          <w:rStyle w:val="apple-style-span"/>
          <w:sz w:val="26"/>
          <w:szCs w:val="26"/>
          <w:lang w:val="en-US"/>
        </w:rPr>
        <w:t>In you we see the reflection,</w:t>
      </w:r>
      <w:r w:rsidRPr="004A4035">
        <w:rPr>
          <w:color w:val="000000"/>
          <w:sz w:val="26"/>
          <w:szCs w:val="26"/>
          <w:lang w:val="en-US"/>
        </w:rPr>
        <w:br/>
      </w:r>
      <w:r w:rsidRPr="004A4035">
        <w:rPr>
          <w:rStyle w:val="apple-style-span"/>
          <w:sz w:val="26"/>
          <w:szCs w:val="26"/>
          <w:lang w:val="en-US"/>
        </w:rPr>
        <w:t>O perfect holiness.</w:t>
      </w:r>
      <w:r w:rsidRPr="004A4035">
        <w:rPr>
          <w:color w:val="000000"/>
          <w:sz w:val="26"/>
          <w:szCs w:val="26"/>
          <w:lang w:val="en-US"/>
        </w:rPr>
        <w:br/>
      </w:r>
    </w:p>
    <w:p w14:paraId="1E53484D" w14:textId="77777777" w:rsidR="00AE1614" w:rsidRPr="004A4035" w:rsidRDefault="00AE1614" w:rsidP="00AE1614">
      <w:pPr>
        <w:rPr>
          <w:color w:val="000000"/>
          <w:sz w:val="26"/>
          <w:szCs w:val="26"/>
          <w:lang w:val="en-US"/>
        </w:rPr>
      </w:pPr>
      <w:r w:rsidRPr="004A4035">
        <w:rPr>
          <w:color w:val="000000"/>
          <w:sz w:val="26"/>
          <w:szCs w:val="26"/>
          <w:lang w:val="en-US"/>
        </w:rPr>
        <w:t>The holy priceless</w:t>
      </w:r>
    </w:p>
    <w:p w14:paraId="7C097DA6" w14:textId="77777777" w:rsidR="00AE1614" w:rsidRPr="004A4035" w:rsidRDefault="00AE1614" w:rsidP="00AE1614">
      <w:pPr>
        <w:rPr>
          <w:color w:val="000000"/>
          <w:sz w:val="26"/>
          <w:szCs w:val="26"/>
          <w:lang w:val="en-US"/>
        </w:rPr>
      </w:pPr>
      <w:r w:rsidRPr="004A4035">
        <w:rPr>
          <w:color w:val="000000"/>
          <w:sz w:val="26"/>
          <w:szCs w:val="26"/>
          <w:lang w:val="en-US"/>
        </w:rPr>
        <w:t>Sweetness of Your Heart,</w:t>
      </w:r>
    </w:p>
    <w:p w14:paraId="132634AE" w14:textId="77777777" w:rsidR="00AE1614" w:rsidRPr="004A4035" w:rsidRDefault="00AE1614" w:rsidP="00AE1614">
      <w:pPr>
        <w:rPr>
          <w:color w:val="000000"/>
          <w:sz w:val="26"/>
          <w:szCs w:val="26"/>
          <w:lang w:val="en-US"/>
        </w:rPr>
      </w:pPr>
      <w:r w:rsidRPr="004A4035">
        <w:rPr>
          <w:color w:val="000000"/>
          <w:sz w:val="26"/>
          <w:szCs w:val="26"/>
          <w:lang w:val="en-US"/>
        </w:rPr>
        <w:t>The dear lovely virtues</w:t>
      </w:r>
    </w:p>
    <w:p w14:paraId="3BBFB5ED" w14:textId="77777777" w:rsidR="00AE1614" w:rsidRPr="004A4035" w:rsidRDefault="00AE1614" w:rsidP="00AE1614">
      <w:pPr>
        <w:rPr>
          <w:color w:val="000000"/>
          <w:sz w:val="26"/>
          <w:szCs w:val="26"/>
          <w:lang w:val="en-US"/>
        </w:rPr>
      </w:pPr>
      <w:r w:rsidRPr="004A4035">
        <w:rPr>
          <w:color w:val="000000"/>
          <w:sz w:val="26"/>
          <w:szCs w:val="26"/>
          <w:lang w:val="en-US"/>
        </w:rPr>
        <w:t>Which You teach us every day,</w:t>
      </w:r>
    </w:p>
    <w:p w14:paraId="44B32036" w14:textId="77777777" w:rsidR="00AE1614" w:rsidRPr="004A4035" w:rsidRDefault="00AE1614" w:rsidP="00AE1614">
      <w:pPr>
        <w:rPr>
          <w:color w:val="000000"/>
          <w:sz w:val="26"/>
          <w:szCs w:val="26"/>
          <w:lang w:val="en-US"/>
        </w:rPr>
      </w:pPr>
      <w:r w:rsidRPr="004A4035">
        <w:rPr>
          <w:color w:val="000000"/>
          <w:sz w:val="26"/>
          <w:szCs w:val="26"/>
          <w:lang w:val="en-US"/>
        </w:rPr>
        <w:t>Are all our delights,</w:t>
      </w:r>
    </w:p>
    <w:p w14:paraId="26E78CAA" w14:textId="77777777" w:rsidR="00AE1614" w:rsidRPr="004A4035" w:rsidRDefault="00AE1614" w:rsidP="00AE1614">
      <w:pPr>
        <w:rPr>
          <w:color w:val="000000"/>
          <w:sz w:val="26"/>
          <w:szCs w:val="26"/>
          <w:lang w:val="en-US"/>
        </w:rPr>
      </w:pPr>
      <w:r w:rsidRPr="004A4035">
        <w:rPr>
          <w:color w:val="000000"/>
          <w:sz w:val="26"/>
          <w:szCs w:val="26"/>
          <w:lang w:val="en-US"/>
        </w:rPr>
        <w:t>Are all our love.</w:t>
      </w:r>
    </w:p>
    <w:p w14:paraId="1C0C0F75" w14:textId="77777777" w:rsidR="00AE1614" w:rsidRPr="004A4035" w:rsidRDefault="00AE1614" w:rsidP="00AE1614">
      <w:pPr>
        <w:rPr>
          <w:rStyle w:val="apple-style-span"/>
          <w:sz w:val="26"/>
          <w:szCs w:val="26"/>
          <w:lang w:val="en-US"/>
        </w:rPr>
      </w:pPr>
      <w:r w:rsidRPr="004A4035">
        <w:rPr>
          <w:color w:val="000000"/>
          <w:sz w:val="26"/>
          <w:szCs w:val="26"/>
          <w:lang w:val="en-US"/>
        </w:rPr>
        <w:br/>
      </w:r>
      <w:r w:rsidRPr="004A4035">
        <w:rPr>
          <w:rStyle w:val="apple-style-span"/>
          <w:sz w:val="26"/>
          <w:szCs w:val="26"/>
          <w:lang w:val="en-US"/>
        </w:rPr>
        <w:t>Be pleased, our tender Father,</w:t>
      </w:r>
      <w:r w:rsidRPr="004A4035">
        <w:rPr>
          <w:color w:val="000000"/>
          <w:sz w:val="26"/>
          <w:szCs w:val="26"/>
          <w:lang w:val="en-US"/>
        </w:rPr>
        <w:br/>
      </w:r>
      <w:r w:rsidRPr="004A4035">
        <w:rPr>
          <w:rStyle w:val="apple-style-span"/>
          <w:sz w:val="26"/>
          <w:szCs w:val="26"/>
          <w:lang w:val="en-US"/>
        </w:rPr>
        <w:t>with the singing of the poor,</w:t>
      </w:r>
      <w:r w:rsidRPr="004A4035">
        <w:rPr>
          <w:color w:val="000000"/>
          <w:sz w:val="26"/>
          <w:szCs w:val="26"/>
          <w:lang w:val="en-US"/>
        </w:rPr>
        <w:br/>
      </w:r>
      <w:r w:rsidRPr="004A4035">
        <w:rPr>
          <w:rStyle w:val="apple-style-span"/>
          <w:sz w:val="26"/>
          <w:szCs w:val="26"/>
          <w:lang w:val="en-US"/>
        </w:rPr>
        <w:t>O, make us all victims</w:t>
      </w:r>
      <w:r w:rsidRPr="004A4035">
        <w:rPr>
          <w:color w:val="000000"/>
          <w:sz w:val="26"/>
          <w:szCs w:val="26"/>
          <w:lang w:val="en-US"/>
        </w:rPr>
        <w:br/>
      </w:r>
      <w:r w:rsidRPr="004A4035">
        <w:rPr>
          <w:rStyle w:val="apple-style-span"/>
          <w:sz w:val="26"/>
          <w:szCs w:val="26"/>
          <w:lang w:val="en-US"/>
        </w:rPr>
        <w:t>of  holy love,</w:t>
      </w:r>
      <w:r w:rsidRPr="004A4035">
        <w:rPr>
          <w:color w:val="000000"/>
          <w:sz w:val="26"/>
          <w:szCs w:val="26"/>
          <w:lang w:val="en-US"/>
        </w:rPr>
        <w:br/>
      </w:r>
      <w:r w:rsidRPr="004A4035">
        <w:rPr>
          <w:rStyle w:val="apple-style-span"/>
          <w:sz w:val="26"/>
          <w:szCs w:val="26"/>
          <w:lang w:val="en-US"/>
        </w:rPr>
        <w:t>O Triune God,</w:t>
      </w:r>
      <w:r w:rsidRPr="004A4035">
        <w:rPr>
          <w:color w:val="000000"/>
          <w:sz w:val="26"/>
          <w:szCs w:val="26"/>
          <w:lang w:val="en-US"/>
        </w:rPr>
        <w:br/>
      </w:r>
      <w:r w:rsidRPr="004A4035">
        <w:rPr>
          <w:rStyle w:val="apple-style-span"/>
          <w:sz w:val="26"/>
          <w:szCs w:val="26"/>
          <w:lang w:val="en-US"/>
        </w:rPr>
        <w:t xml:space="preserve">Eternal Majesty! </w:t>
      </w:r>
    </w:p>
    <w:p w14:paraId="15B9A9BD" w14:textId="77777777" w:rsidR="00AE1614" w:rsidRPr="004A4035" w:rsidRDefault="00AE1614" w:rsidP="00AE1614">
      <w:pPr>
        <w:rPr>
          <w:rStyle w:val="apple-style-span"/>
          <w:sz w:val="26"/>
          <w:szCs w:val="26"/>
          <w:lang w:val="en-US"/>
        </w:rPr>
      </w:pPr>
    </w:p>
    <w:p w14:paraId="0EB16DE9" w14:textId="77777777" w:rsidR="00AE1614" w:rsidRPr="004A4035" w:rsidRDefault="00AE1614" w:rsidP="00AE1614">
      <w:pPr>
        <w:rPr>
          <w:color w:val="FF0000"/>
          <w:sz w:val="26"/>
          <w:szCs w:val="26"/>
          <w:lang w:val="en-US"/>
        </w:rPr>
      </w:pPr>
      <w:r w:rsidRPr="004A4035">
        <w:rPr>
          <w:rStyle w:val="apple-style-span"/>
          <w:color w:val="FF0000"/>
          <w:sz w:val="26"/>
          <w:szCs w:val="26"/>
          <w:lang w:val="en-US"/>
        </w:rPr>
        <w:t>(</w:t>
      </w:r>
      <w:proofErr w:type="spellStart"/>
      <w:r w:rsidRPr="004A4035">
        <w:rPr>
          <w:rStyle w:val="apple-style-span"/>
          <w:i/>
          <w:iCs/>
          <w:color w:val="FF0000"/>
          <w:sz w:val="26"/>
          <w:szCs w:val="26"/>
          <w:lang w:val="en-US"/>
        </w:rPr>
        <w:t>Scritti</w:t>
      </w:r>
      <w:proofErr w:type="spellEnd"/>
      <w:r w:rsidRPr="004A4035">
        <w:rPr>
          <w:rStyle w:val="apple-style-span"/>
          <w:color w:val="FF0000"/>
          <w:sz w:val="26"/>
          <w:szCs w:val="26"/>
          <w:lang w:val="en-US"/>
        </w:rPr>
        <w:t>, Vol. 46, Hymns)</w:t>
      </w:r>
    </w:p>
    <w:p w14:paraId="47D24A9A" w14:textId="77777777" w:rsidR="00AE1614" w:rsidRPr="004A4035" w:rsidRDefault="00AE1614" w:rsidP="00AE1614">
      <w:pPr>
        <w:pStyle w:val="Titolo2"/>
        <w:spacing w:line="259" w:lineRule="auto"/>
        <w:jc w:val="left"/>
        <w:rPr>
          <w:sz w:val="26"/>
          <w:szCs w:val="26"/>
          <w:highlight w:val="yellow"/>
          <w:lang w:val="en-US"/>
        </w:rPr>
      </w:pPr>
    </w:p>
    <w:p w14:paraId="02088414" w14:textId="77777777" w:rsidR="00AE1614" w:rsidRPr="008B58CA" w:rsidRDefault="00AE1614" w:rsidP="00AE1614">
      <w:pPr>
        <w:pStyle w:val="Normale1"/>
        <w:spacing w:after="0" w:line="259" w:lineRule="auto"/>
        <w:jc w:val="both"/>
        <w:rPr>
          <w:rFonts w:ascii="Times New Roman" w:hAnsi="Times New Roman"/>
          <w:sz w:val="26"/>
          <w:szCs w:val="26"/>
          <w:lang w:val="en-US"/>
        </w:rPr>
        <w:sectPr w:rsidR="00AE1614" w:rsidRPr="008B58CA" w:rsidSect="00781B33">
          <w:footnotePr>
            <w:numRestart w:val="eachPage"/>
          </w:footnotePr>
          <w:type w:val="continuous"/>
          <w:pgSz w:w="11906" w:h="16838" w:code="9"/>
          <w:pgMar w:top="1440" w:right="1440" w:bottom="1440" w:left="1440" w:header="720" w:footer="720" w:gutter="0"/>
          <w:cols w:space="720"/>
          <w:titlePg/>
        </w:sectPr>
      </w:pPr>
    </w:p>
    <w:p w14:paraId="6CF94ABD" w14:textId="77777777" w:rsidR="00221A3C" w:rsidRPr="008B58CA" w:rsidRDefault="00221A3C" w:rsidP="00221A3C">
      <w:pPr>
        <w:pStyle w:val="Normale1"/>
        <w:spacing w:after="0" w:line="259" w:lineRule="auto"/>
        <w:jc w:val="center"/>
        <w:rPr>
          <w:rFonts w:ascii="Times New Roman" w:hAnsi="Times New Roman"/>
          <w:b/>
          <w:bCs/>
          <w:sz w:val="26"/>
          <w:szCs w:val="26"/>
        </w:rPr>
      </w:pPr>
      <w:r w:rsidRPr="00221A3C">
        <w:rPr>
          <w:rFonts w:ascii="Times New Roman" w:hAnsi="Times New Roman"/>
          <w:b/>
          <w:bCs/>
          <w:sz w:val="26"/>
          <w:szCs w:val="26"/>
          <w:lang w:val="en-US"/>
        </w:rPr>
        <w:lastRenderedPageBreak/>
        <w:t xml:space="preserve">HYMNS TO ST. </w:t>
      </w:r>
      <w:r w:rsidRPr="008B58CA">
        <w:rPr>
          <w:rFonts w:ascii="Times New Roman" w:hAnsi="Times New Roman"/>
          <w:b/>
          <w:bCs/>
          <w:sz w:val="26"/>
          <w:szCs w:val="26"/>
        </w:rPr>
        <w:t>HANNIBAL MARY DI FRANCIA</w:t>
      </w:r>
    </w:p>
    <w:p w14:paraId="67CBECBB" w14:textId="77777777" w:rsidR="00221A3C" w:rsidRPr="008B58CA" w:rsidRDefault="00221A3C" w:rsidP="00AE1614">
      <w:pPr>
        <w:pStyle w:val="Normale1"/>
        <w:spacing w:after="0" w:line="259" w:lineRule="auto"/>
        <w:jc w:val="both"/>
        <w:rPr>
          <w:rFonts w:ascii="Times New Roman" w:hAnsi="Times New Roman"/>
          <w:sz w:val="26"/>
          <w:szCs w:val="26"/>
        </w:rPr>
      </w:pPr>
    </w:p>
    <w:p w14:paraId="239E3430" w14:textId="77777777" w:rsidR="00221A3C" w:rsidRPr="008B58CA" w:rsidRDefault="00221A3C" w:rsidP="00AE1614">
      <w:pPr>
        <w:pStyle w:val="Normale1"/>
        <w:spacing w:after="0" w:line="259" w:lineRule="auto"/>
        <w:jc w:val="both"/>
        <w:rPr>
          <w:rFonts w:ascii="Times New Roman" w:hAnsi="Times New Roman"/>
          <w:color w:val="FF0000"/>
          <w:sz w:val="26"/>
          <w:szCs w:val="26"/>
        </w:rPr>
      </w:pPr>
      <w:r w:rsidRPr="008B58CA">
        <w:rPr>
          <w:rFonts w:ascii="Times New Roman" w:hAnsi="Times New Roman"/>
          <w:color w:val="FF0000"/>
          <w:sz w:val="26"/>
          <w:szCs w:val="26"/>
        </w:rPr>
        <w:t>PADRE SEI TU</w:t>
      </w:r>
    </w:p>
    <w:p w14:paraId="769A16A2" w14:textId="77777777" w:rsidR="00221A3C" w:rsidRPr="008B58CA" w:rsidRDefault="00221A3C" w:rsidP="00AE1614">
      <w:pPr>
        <w:pStyle w:val="Normale1"/>
        <w:spacing w:after="0" w:line="259" w:lineRule="auto"/>
        <w:jc w:val="both"/>
        <w:rPr>
          <w:rFonts w:ascii="Times New Roman" w:hAnsi="Times New Roman"/>
          <w:sz w:val="26"/>
          <w:szCs w:val="26"/>
        </w:rPr>
      </w:pPr>
    </w:p>
    <w:p w14:paraId="1BBF9EF4" w14:textId="0744D488" w:rsidR="00AE1614" w:rsidRPr="004A4035" w:rsidRDefault="00AE1614" w:rsidP="00AE1614">
      <w:pPr>
        <w:pStyle w:val="Normale1"/>
        <w:spacing w:after="0" w:line="259" w:lineRule="auto"/>
        <w:jc w:val="both"/>
        <w:rPr>
          <w:rFonts w:ascii="Times New Roman" w:hAnsi="Times New Roman"/>
          <w:sz w:val="26"/>
          <w:szCs w:val="26"/>
        </w:rPr>
      </w:pPr>
      <w:r w:rsidRPr="004A4035">
        <w:rPr>
          <w:rFonts w:ascii="Times New Roman" w:hAnsi="Times New Roman"/>
          <w:sz w:val="26"/>
          <w:szCs w:val="26"/>
        </w:rPr>
        <w:t>Brilla nel canto della primavera</w:t>
      </w:r>
    </w:p>
    <w:p w14:paraId="2141A626" w14:textId="77777777" w:rsidR="00AE1614" w:rsidRPr="004A4035" w:rsidRDefault="00AE1614" w:rsidP="00AE1614">
      <w:pPr>
        <w:pStyle w:val="Normale1"/>
        <w:spacing w:after="0" w:line="259" w:lineRule="auto"/>
        <w:jc w:val="both"/>
        <w:rPr>
          <w:rFonts w:ascii="Times New Roman" w:hAnsi="Times New Roman"/>
          <w:sz w:val="26"/>
          <w:szCs w:val="26"/>
        </w:rPr>
      </w:pPr>
      <w:r w:rsidRPr="004A4035">
        <w:rPr>
          <w:rFonts w:ascii="Times New Roman" w:hAnsi="Times New Roman"/>
          <w:sz w:val="26"/>
          <w:szCs w:val="26"/>
        </w:rPr>
        <w:t>l’azzurro crespo della tua marina</w:t>
      </w:r>
    </w:p>
    <w:p w14:paraId="6E8FD06D" w14:textId="77777777" w:rsidR="00AE1614" w:rsidRPr="004A4035" w:rsidRDefault="00AE1614" w:rsidP="00AE1614">
      <w:pPr>
        <w:pStyle w:val="Normale1"/>
        <w:spacing w:after="0" w:line="259" w:lineRule="auto"/>
        <w:jc w:val="both"/>
        <w:rPr>
          <w:rFonts w:ascii="Times New Roman" w:hAnsi="Times New Roman"/>
          <w:sz w:val="26"/>
          <w:szCs w:val="26"/>
        </w:rPr>
      </w:pPr>
      <w:r w:rsidRPr="004A4035">
        <w:rPr>
          <w:rFonts w:ascii="Times New Roman" w:hAnsi="Times New Roman"/>
          <w:sz w:val="26"/>
          <w:szCs w:val="26"/>
        </w:rPr>
        <w:t>e nel tuo cielo, o fulgida Messina,</w:t>
      </w:r>
    </w:p>
    <w:p w14:paraId="1E3BD086" w14:textId="77777777" w:rsidR="00AE1614" w:rsidRPr="004A4035" w:rsidRDefault="00AE1614" w:rsidP="00AE1614">
      <w:pPr>
        <w:pStyle w:val="Normale1"/>
        <w:spacing w:after="0" w:line="259" w:lineRule="auto"/>
        <w:jc w:val="both"/>
        <w:rPr>
          <w:rFonts w:ascii="Times New Roman" w:hAnsi="Times New Roman"/>
          <w:sz w:val="26"/>
          <w:szCs w:val="26"/>
        </w:rPr>
      </w:pPr>
      <w:r w:rsidRPr="004A4035">
        <w:rPr>
          <w:rFonts w:ascii="Times New Roman" w:hAnsi="Times New Roman"/>
          <w:sz w:val="26"/>
          <w:szCs w:val="26"/>
        </w:rPr>
        <w:t>sovra al nitore della tua riviera</w:t>
      </w:r>
    </w:p>
    <w:p w14:paraId="77BB5FF2" w14:textId="77777777" w:rsidR="00AE1614" w:rsidRPr="004A4035" w:rsidRDefault="00AE1614" w:rsidP="00AE1614">
      <w:pPr>
        <w:pStyle w:val="Normale1"/>
        <w:spacing w:after="0" w:line="259" w:lineRule="auto"/>
        <w:jc w:val="both"/>
        <w:rPr>
          <w:rFonts w:ascii="Times New Roman" w:hAnsi="Times New Roman"/>
          <w:sz w:val="26"/>
          <w:szCs w:val="26"/>
        </w:rPr>
      </w:pPr>
      <w:r w:rsidRPr="004A4035">
        <w:rPr>
          <w:rFonts w:ascii="Times New Roman" w:hAnsi="Times New Roman"/>
          <w:sz w:val="26"/>
          <w:szCs w:val="26"/>
        </w:rPr>
        <w:t>riappare un sole di beltà raggiante</w:t>
      </w:r>
    </w:p>
    <w:p w14:paraId="6A5CBAC0" w14:textId="77777777" w:rsidR="00AE1614" w:rsidRPr="004A4035" w:rsidRDefault="00AE1614" w:rsidP="00AE1614">
      <w:pPr>
        <w:pStyle w:val="Normale1"/>
        <w:spacing w:after="0" w:line="259" w:lineRule="auto"/>
        <w:jc w:val="both"/>
        <w:rPr>
          <w:rFonts w:ascii="Times New Roman" w:hAnsi="Times New Roman"/>
          <w:sz w:val="26"/>
          <w:szCs w:val="26"/>
        </w:rPr>
      </w:pPr>
      <w:r w:rsidRPr="004A4035">
        <w:rPr>
          <w:rFonts w:ascii="Times New Roman" w:hAnsi="Times New Roman"/>
          <w:sz w:val="26"/>
          <w:szCs w:val="26"/>
        </w:rPr>
        <w:t>astro di amore per le genti affrante</w:t>
      </w:r>
    </w:p>
    <w:p w14:paraId="02755110" w14:textId="77777777" w:rsidR="00AE1614" w:rsidRPr="004A4035" w:rsidRDefault="00AE1614" w:rsidP="00AE1614">
      <w:pPr>
        <w:jc w:val="both"/>
        <w:rPr>
          <w:sz w:val="26"/>
          <w:szCs w:val="26"/>
          <w:lang w:val="it-IT"/>
        </w:rPr>
      </w:pPr>
    </w:p>
    <w:p w14:paraId="69B38935" w14:textId="77777777" w:rsidR="00AE1614" w:rsidRPr="004A4035" w:rsidRDefault="00AE1614" w:rsidP="00AE1614">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Padre, sei tu</w:t>
      </w:r>
    </w:p>
    <w:p w14:paraId="27A3B184" w14:textId="77777777" w:rsidR="00AE1614" w:rsidRPr="004A4035" w:rsidRDefault="00AE1614" w:rsidP="00AE1614">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il sole della nostra giovinezza;</w:t>
      </w:r>
    </w:p>
    <w:p w14:paraId="4DDDD7B7" w14:textId="77777777" w:rsidR="00AE1614" w:rsidRPr="004A4035" w:rsidRDefault="00AE1614" w:rsidP="00AE1614">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tu che fecondi</w:t>
      </w:r>
    </w:p>
    <w:p w14:paraId="52A95B40" w14:textId="77777777" w:rsidR="00AE1614" w:rsidRPr="004A4035" w:rsidRDefault="00AE1614" w:rsidP="00AE1614">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gl’ideali più santi di purezza.</w:t>
      </w:r>
    </w:p>
    <w:p w14:paraId="461E82F0" w14:textId="77777777" w:rsidR="00AE1614" w:rsidRPr="004A4035" w:rsidRDefault="00AE1614" w:rsidP="00AE1614">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Padre, sei tu,</w:t>
      </w:r>
    </w:p>
    <w:p w14:paraId="1B91FF1E" w14:textId="77777777" w:rsidR="00AE1614" w:rsidRPr="004A4035" w:rsidRDefault="00AE1614" w:rsidP="00AE1614">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nel buio cielo del dolore</w:t>
      </w:r>
    </w:p>
    <w:p w14:paraId="4AF4D1C7" w14:textId="77777777" w:rsidR="00AE1614" w:rsidRPr="004A4035" w:rsidRDefault="00AE1614" w:rsidP="00AE1614">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all’orfano, al mendico</w:t>
      </w:r>
    </w:p>
    <w:p w14:paraId="2D209BC2" w14:textId="77777777" w:rsidR="00AE1614" w:rsidRPr="004A4035" w:rsidRDefault="00AE1614" w:rsidP="00AE1614">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il raggio del conforto e dell’amore.</w:t>
      </w:r>
    </w:p>
    <w:p w14:paraId="57041A7F" w14:textId="77777777" w:rsidR="00AE1614" w:rsidRPr="004A4035" w:rsidRDefault="00AE1614" w:rsidP="00AE1614">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Tu resterai</w:t>
      </w:r>
    </w:p>
    <w:p w14:paraId="53795CBE" w14:textId="77777777" w:rsidR="00AE1614" w:rsidRPr="004A4035" w:rsidRDefault="00AE1614" w:rsidP="00AE1614">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la luce della nostra primavera</w:t>
      </w:r>
    </w:p>
    <w:p w14:paraId="71E7C05C" w14:textId="77777777" w:rsidR="00AE1614" w:rsidRPr="004A4035" w:rsidRDefault="00AE1614" w:rsidP="00AE1614">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che splende nel fulgore del meriggio</w:t>
      </w:r>
    </w:p>
    <w:p w14:paraId="62CB735E" w14:textId="77777777" w:rsidR="00AE1614" w:rsidRPr="004A4035" w:rsidRDefault="00AE1614" w:rsidP="00AE1614">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e che si eterna nella gioia vera.</w:t>
      </w:r>
    </w:p>
    <w:p w14:paraId="3215D75C" w14:textId="77777777" w:rsidR="00AE1614" w:rsidRPr="004A4035" w:rsidRDefault="00AE1614" w:rsidP="00AE1614">
      <w:pPr>
        <w:jc w:val="both"/>
        <w:rPr>
          <w:sz w:val="26"/>
          <w:szCs w:val="26"/>
          <w:lang w:val="it-IT"/>
        </w:rPr>
      </w:pPr>
    </w:p>
    <w:p w14:paraId="0AF3A1B7" w14:textId="77777777" w:rsidR="00AE1614" w:rsidRPr="004A4035" w:rsidRDefault="00AE1614" w:rsidP="00AE1614">
      <w:pPr>
        <w:pStyle w:val="Normale1"/>
        <w:spacing w:after="0" w:line="259" w:lineRule="auto"/>
        <w:jc w:val="both"/>
        <w:rPr>
          <w:rFonts w:ascii="Times New Roman" w:hAnsi="Times New Roman"/>
          <w:sz w:val="26"/>
          <w:szCs w:val="26"/>
        </w:rPr>
      </w:pPr>
      <w:r w:rsidRPr="004A4035">
        <w:rPr>
          <w:rFonts w:ascii="Times New Roman" w:hAnsi="Times New Roman"/>
          <w:sz w:val="26"/>
          <w:szCs w:val="26"/>
        </w:rPr>
        <w:t>Te vide Italia luminosa fiamma</w:t>
      </w:r>
    </w:p>
    <w:p w14:paraId="4C1D38AC" w14:textId="77777777" w:rsidR="00356A62" w:rsidRDefault="00AE1614"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che arde e fuga la sciagura umana,</w:t>
      </w:r>
      <w:r w:rsidR="00356A62">
        <w:rPr>
          <w:rFonts w:ascii="Times New Roman" w:hAnsi="Times New Roman"/>
          <w:sz w:val="26"/>
          <w:szCs w:val="26"/>
        </w:rPr>
        <w:t xml:space="preserve"> </w:t>
      </w:r>
    </w:p>
    <w:p w14:paraId="2DF2DD7D" w14:textId="52CE36E8"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 xml:space="preserve">e al sommo bene con </w:t>
      </w:r>
      <w:proofErr w:type="spellStart"/>
      <w:r w:rsidRPr="004A4035">
        <w:rPr>
          <w:rFonts w:ascii="Times New Roman" w:hAnsi="Times New Roman"/>
          <w:sz w:val="26"/>
          <w:szCs w:val="26"/>
        </w:rPr>
        <w:t>virtude</w:t>
      </w:r>
      <w:proofErr w:type="spellEnd"/>
      <w:r w:rsidRPr="004A4035">
        <w:rPr>
          <w:rFonts w:ascii="Times New Roman" w:hAnsi="Times New Roman"/>
          <w:sz w:val="26"/>
          <w:szCs w:val="26"/>
        </w:rPr>
        <w:t xml:space="preserve"> arcana</w:t>
      </w:r>
    </w:p>
    <w:p w14:paraId="5927DB53"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guidare i mesti nel cruento dramma.</w:t>
      </w:r>
    </w:p>
    <w:p w14:paraId="6915F3F7"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Or la tua nave l’animosa prora</w:t>
      </w:r>
    </w:p>
    <w:p w14:paraId="0A3D2B64"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volge nel solco di fulgente aurora.</w:t>
      </w:r>
    </w:p>
    <w:p w14:paraId="67B65AF1" w14:textId="77777777" w:rsidR="00356A62" w:rsidRPr="004A4035" w:rsidRDefault="00356A62" w:rsidP="00356A62">
      <w:pPr>
        <w:jc w:val="both"/>
        <w:rPr>
          <w:sz w:val="26"/>
          <w:szCs w:val="26"/>
          <w:lang w:val="it-IT"/>
        </w:rPr>
      </w:pPr>
    </w:p>
    <w:p w14:paraId="59CBB18E"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Leva lo sguardo, o bella Rogazione:</w:t>
      </w:r>
    </w:p>
    <w:p w14:paraId="766784E7" w14:textId="77777777" w:rsidR="00356A62" w:rsidRPr="004A4035" w:rsidRDefault="00356A62" w:rsidP="00356A62">
      <w:pPr>
        <w:pStyle w:val="Normale1"/>
        <w:spacing w:after="0" w:line="259" w:lineRule="auto"/>
        <w:jc w:val="both"/>
        <w:rPr>
          <w:rFonts w:ascii="Times New Roman" w:hAnsi="Times New Roman"/>
          <w:sz w:val="26"/>
          <w:szCs w:val="26"/>
        </w:rPr>
      </w:pPr>
      <w:proofErr w:type="gramStart"/>
      <w:r w:rsidRPr="004A4035">
        <w:rPr>
          <w:rFonts w:ascii="Times New Roman" w:hAnsi="Times New Roman"/>
          <w:sz w:val="26"/>
          <w:szCs w:val="26"/>
        </w:rPr>
        <w:t>su l’orizzonte</w:t>
      </w:r>
      <w:proofErr w:type="gramEnd"/>
      <w:r w:rsidRPr="004A4035">
        <w:rPr>
          <w:rFonts w:ascii="Times New Roman" w:hAnsi="Times New Roman"/>
          <w:sz w:val="26"/>
          <w:szCs w:val="26"/>
        </w:rPr>
        <w:t xml:space="preserve"> del tuo gran destino</w:t>
      </w:r>
    </w:p>
    <w:p w14:paraId="7C627678"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un’orifiamma segna il tuo cammino;</w:t>
      </w:r>
    </w:p>
    <w:p w14:paraId="6867D0CD"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e dietro quello coire una legione</w:t>
      </w:r>
    </w:p>
    <w:p w14:paraId="71C2485F"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 xml:space="preserve">balda fremente al suon </w:t>
      </w:r>
      <w:proofErr w:type="gramStart"/>
      <w:r w:rsidRPr="004A4035">
        <w:rPr>
          <w:rFonts w:ascii="Times New Roman" w:hAnsi="Times New Roman"/>
          <w:sz w:val="26"/>
          <w:szCs w:val="26"/>
        </w:rPr>
        <w:t>de la</w:t>
      </w:r>
      <w:proofErr w:type="gramEnd"/>
      <w:r w:rsidRPr="004A4035">
        <w:rPr>
          <w:rFonts w:ascii="Times New Roman" w:hAnsi="Times New Roman"/>
          <w:sz w:val="26"/>
          <w:szCs w:val="26"/>
        </w:rPr>
        <w:t xml:space="preserve"> diana</w:t>
      </w:r>
    </w:p>
    <w:p w14:paraId="455F6709"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che del Rogate canterà il peana.</w:t>
      </w:r>
    </w:p>
    <w:p w14:paraId="7800AE4A" w14:textId="77777777" w:rsidR="00356A62" w:rsidRPr="004A4035" w:rsidRDefault="00356A62" w:rsidP="00356A62">
      <w:pPr>
        <w:jc w:val="both"/>
        <w:rPr>
          <w:sz w:val="26"/>
          <w:szCs w:val="26"/>
          <w:lang w:val="it-IT"/>
        </w:rPr>
      </w:pPr>
    </w:p>
    <w:p w14:paraId="4D2B4DE9"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Ora che in cielo tu risplendi Santo</w:t>
      </w:r>
    </w:p>
    <w:p w14:paraId="1158B565"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guida i tuoi figli per le vie del mondo.</w:t>
      </w:r>
    </w:p>
    <w:p w14:paraId="13339DB0"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Araldi della fede; e più giocondo</w:t>
      </w:r>
    </w:p>
    <w:p w14:paraId="3E35330B"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lastRenderedPageBreak/>
        <w:t>del divin Rogate suoni il canto.</w:t>
      </w:r>
    </w:p>
    <w:p w14:paraId="19F3F920"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Con te saremo uniti nella luce</w:t>
      </w:r>
    </w:p>
    <w:p w14:paraId="3F8FB349" w14:textId="3FA90915" w:rsidR="00AE1614"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che dell’Amore ad ogni ben conduce.</w:t>
      </w:r>
    </w:p>
    <w:p w14:paraId="7EAF55AA" w14:textId="77777777" w:rsidR="00AE1614" w:rsidRDefault="00AE1614" w:rsidP="00AE1614">
      <w:pPr>
        <w:pStyle w:val="Normale1"/>
        <w:spacing w:after="0" w:line="259" w:lineRule="auto"/>
        <w:jc w:val="both"/>
        <w:rPr>
          <w:rFonts w:ascii="Times New Roman" w:hAnsi="Times New Roman"/>
          <w:sz w:val="26"/>
          <w:szCs w:val="26"/>
        </w:rPr>
      </w:pPr>
    </w:p>
    <w:p w14:paraId="01FCA796" w14:textId="77777777" w:rsidR="00356A62" w:rsidRDefault="00356A62" w:rsidP="00AE1614">
      <w:pPr>
        <w:pStyle w:val="Normale1"/>
        <w:spacing w:after="0" w:line="259" w:lineRule="auto"/>
        <w:jc w:val="both"/>
        <w:rPr>
          <w:rFonts w:ascii="Times New Roman" w:hAnsi="Times New Roman"/>
          <w:sz w:val="26"/>
          <w:szCs w:val="26"/>
        </w:rPr>
      </w:pPr>
    </w:p>
    <w:p w14:paraId="54B5C75C" w14:textId="77777777" w:rsidR="00356A62" w:rsidRPr="00781B33" w:rsidRDefault="00356A62" w:rsidP="00356A62">
      <w:pPr>
        <w:pStyle w:val="Normale1"/>
        <w:spacing w:after="0" w:line="259" w:lineRule="auto"/>
        <w:jc w:val="both"/>
        <w:rPr>
          <w:rFonts w:ascii="Times New Roman" w:hAnsi="Times New Roman"/>
          <w:sz w:val="26"/>
          <w:szCs w:val="26"/>
        </w:rPr>
      </w:pPr>
      <w:r w:rsidRPr="00781B33">
        <w:rPr>
          <w:rFonts w:ascii="Times New Roman" w:hAnsi="Times New Roman"/>
          <w:b/>
          <w:bCs/>
          <w:color w:val="FF0000"/>
          <w:sz w:val="26"/>
          <w:szCs w:val="26"/>
        </w:rPr>
        <w:t>INNO A S. ANNIBALE</w:t>
      </w:r>
      <w:r w:rsidRPr="004A4035">
        <w:rPr>
          <w:rFonts w:ascii="Times New Roman" w:hAnsi="Times New Roman"/>
          <w:color w:val="FF0000"/>
          <w:sz w:val="26"/>
          <w:szCs w:val="26"/>
        </w:rPr>
        <w:t xml:space="preserve"> </w:t>
      </w:r>
      <w:r w:rsidRPr="00781B33">
        <w:rPr>
          <w:rFonts w:ascii="Times New Roman" w:hAnsi="Times New Roman"/>
          <w:color w:val="FF0000"/>
          <w:sz w:val="26"/>
          <w:szCs w:val="26"/>
        </w:rPr>
        <w:t>(Di Simone-Liberto)</w:t>
      </w:r>
    </w:p>
    <w:p w14:paraId="5CADF228" w14:textId="77777777" w:rsidR="00356A62" w:rsidRPr="004A4035" w:rsidRDefault="00356A62" w:rsidP="00356A62">
      <w:pPr>
        <w:pStyle w:val="Normale1"/>
        <w:spacing w:after="0" w:line="259" w:lineRule="auto"/>
        <w:jc w:val="both"/>
        <w:rPr>
          <w:rFonts w:ascii="Times New Roman" w:hAnsi="Times New Roman"/>
          <w:sz w:val="26"/>
          <w:szCs w:val="26"/>
        </w:rPr>
      </w:pPr>
    </w:p>
    <w:p w14:paraId="182FE24B"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La grazia che si scrive col tuo nome</w:t>
      </w:r>
    </w:p>
    <w:p w14:paraId="00091118"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è dono del Signore alla sua Chiesa,</w:t>
      </w:r>
    </w:p>
    <w:p w14:paraId="76E181E2"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Annibale, amante del Vangelo,</w:t>
      </w:r>
    </w:p>
    <w:p w14:paraId="4440B5D6"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pastore, tu, di Cristo tra le genti.</w:t>
      </w:r>
    </w:p>
    <w:p w14:paraId="018CA83D" w14:textId="77777777" w:rsidR="00356A62" w:rsidRPr="004A4035" w:rsidRDefault="00356A62" w:rsidP="00356A62">
      <w:pPr>
        <w:jc w:val="both"/>
        <w:rPr>
          <w:sz w:val="26"/>
          <w:szCs w:val="26"/>
          <w:lang w:val="it-IT"/>
        </w:rPr>
      </w:pPr>
    </w:p>
    <w:p w14:paraId="0C1EE94E" w14:textId="77777777" w:rsidR="00356A62" w:rsidRPr="004A4035" w:rsidRDefault="00356A62" w:rsidP="00356A62">
      <w:pPr>
        <w:jc w:val="both"/>
        <w:rPr>
          <w:b/>
          <w:bCs/>
          <w:sz w:val="26"/>
          <w:szCs w:val="26"/>
          <w:lang w:val="it-IT"/>
        </w:rPr>
      </w:pPr>
      <w:proofErr w:type="spellStart"/>
      <w:r w:rsidRPr="004A4035">
        <w:rPr>
          <w:b/>
          <w:bCs/>
          <w:sz w:val="26"/>
          <w:szCs w:val="26"/>
          <w:lang w:val="it-IT"/>
        </w:rPr>
        <w:t>Rit</w:t>
      </w:r>
      <w:proofErr w:type="spellEnd"/>
      <w:r w:rsidRPr="004A4035">
        <w:rPr>
          <w:b/>
          <w:bCs/>
          <w:sz w:val="26"/>
          <w:szCs w:val="26"/>
          <w:lang w:val="it-IT"/>
        </w:rPr>
        <w:t xml:space="preserve">. Risuoni come canto il tuo «Rogate», </w:t>
      </w:r>
    </w:p>
    <w:p w14:paraId="18E91135" w14:textId="77777777" w:rsidR="00356A62" w:rsidRPr="004A4035" w:rsidRDefault="00356A62" w:rsidP="00356A62">
      <w:pPr>
        <w:jc w:val="both"/>
        <w:rPr>
          <w:b/>
          <w:bCs/>
          <w:sz w:val="26"/>
          <w:szCs w:val="26"/>
          <w:lang w:val="it-IT"/>
        </w:rPr>
      </w:pPr>
      <w:r w:rsidRPr="004A4035">
        <w:rPr>
          <w:b/>
          <w:bCs/>
          <w:sz w:val="26"/>
          <w:szCs w:val="26"/>
          <w:lang w:val="it-IT"/>
        </w:rPr>
        <w:t xml:space="preserve">e sia l’emblema della nostra vita, </w:t>
      </w:r>
    </w:p>
    <w:p w14:paraId="4045E240" w14:textId="77777777" w:rsidR="00356A62" w:rsidRPr="004A4035" w:rsidRDefault="00356A62" w:rsidP="00356A62">
      <w:pPr>
        <w:jc w:val="both"/>
        <w:rPr>
          <w:b/>
          <w:bCs/>
          <w:sz w:val="26"/>
          <w:szCs w:val="26"/>
          <w:lang w:val="it-IT"/>
        </w:rPr>
      </w:pPr>
      <w:r w:rsidRPr="004A4035">
        <w:rPr>
          <w:b/>
          <w:bCs/>
          <w:sz w:val="26"/>
          <w:szCs w:val="26"/>
          <w:lang w:val="it-IT"/>
        </w:rPr>
        <w:t xml:space="preserve">maestro di sapienza, Padre Annibale, </w:t>
      </w:r>
    </w:p>
    <w:p w14:paraId="54059817" w14:textId="77777777" w:rsidR="00356A62" w:rsidRPr="004A4035" w:rsidRDefault="00356A62" w:rsidP="00356A62">
      <w:pPr>
        <w:jc w:val="both"/>
        <w:rPr>
          <w:b/>
          <w:bCs/>
          <w:sz w:val="26"/>
          <w:szCs w:val="26"/>
          <w:lang w:val="it-IT"/>
        </w:rPr>
      </w:pPr>
      <w:r w:rsidRPr="004A4035">
        <w:rPr>
          <w:b/>
          <w:bCs/>
          <w:sz w:val="26"/>
          <w:szCs w:val="26"/>
          <w:lang w:val="it-IT"/>
        </w:rPr>
        <w:t>parla con Lui, prega per noi!</w:t>
      </w:r>
    </w:p>
    <w:p w14:paraId="75A87CA0" w14:textId="77777777" w:rsidR="00356A62" w:rsidRPr="004A4035" w:rsidRDefault="00356A62" w:rsidP="00356A62">
      <w:pPr>
        <w:jc w:val="both"/>
        <w:rPr>
          <w:sz w:val="26"/>
          <w:szCs w:val="26"/>
          <w:lang w:val="it-IT"/>
        </w:rPr>
      </w:pPr>
    </w:p>
    <w:p w14:paraId="5BC1F0E5"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Andasti a lavorare nella vigna;</w:t>
      </w:r>
    </w:p>
    <w:p w14:paraId="3A437B40"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col monito benevolo di Cristo</w:t>
      </w:r>
    </w:p>
    <w:p w14:paraId="49DC1BF8"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spronasti altri a chiedere al Signore:</w:t>
      </w:r>
    </w:p>
    <w:p w14:paraId="1C29CB25" w14:textId="77777777" w:rsidR="00356A62" w:rsidRPr="004A4035" w:rsidRDefault="00356A62" w:rsidP="00356A62">
      <w:pPr>
        <w:pStyle w:val="Normale1"/>
        <w:spacing w:after="0" w:line="259" w:lineRule="auto"/>
        <w:rPr>
          <w:rFonts w:ascii="Times New Roman" w:hAnsi="Times New Roman"/>
          <w:sz w:val="26"/>
          <w:szCs w:val="26"/>
        </w:rPr>
      </w:pPr>
      <w:r w:rsidRPr="004A4035">
        <w:rPr>
          <w:rFonts w:ascii="Times New Roman" w:hAnsi="Times New Roman"/>
          <w:sz w:val="26"/>
          <w:szCs w:val="26"/>
        </w:rPr>
        <w:t>«Pregate il padrone della messe!».</w:t>
      </w:r>
    </w:p>
    <w:p w14:paraId="0A62F9F3" w14:textId="77777777" w:rsidR="00356A62" w:rsidRPr="004A4035" w:rsidRDefault="00356A62" w:rsidP="00356A62">
      <w:pPr>
        <w:jc w:val="both"/>
        <w:rPr>
          <w:sz w:val="26"/>
          <w:szCs w:val="26"/>
          <w:lang w:val="it-IT"/>
        </w:rPr>
      </w:pPr>
    </w:p>
    <w:p w14:paraId="121B98E6"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I poveri che furono tuoi amici</w:t>
      </w:r>
    </w:p>
    <w:p w14:paraId="47C57D2E"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t’aprirono le porte del suo Regno,</w:t>
      </w:r>
    </w:p>
    <w:p w14:paraId="7E602E71"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e tu li salutasti con la pace</w:t>
      </w:r>
    </w:p>
    <w:p w14:paraId="4AE291FF"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donata dal Risorto ai suoi fedeli.</w:t>
      </w:r>
    </w:p>
    <w:p w14:paraId="7107C1AB" w14:textId="77777777" w:rsidR="00356A62" w:rsidRPr="004A4035" w:rsidRDefault="00356A62" w:rsidP="00356A62">
      <w:pPr>
        <w:jc w:val="both"/>
        <w:rPr>
          <w:sz w:val="26"/>
          <w:szCs w:val="26"/>
          <w:lang w:val="it-IT"/>
        </w:rPr>
      </w:pPr>
    </w:p>
    <w:p w14:paraId="519DBBC0"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Spuntò la luce chiara dell’aurora</w:t>
      </w:r>
    </w:p>
    <w:p w14:paraId="2B388DB1"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e Dio rispose alla tua invocazione;</w:t>
      </w:r>
    </w:p>
    <w:p w14:paraId="33A08A15"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chiedesti e ti fu data la sapienza:</w:t>
      </w:r>
    </w:p>
    <w:p w14:paraId="30DE05BF"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credesti in Lui Signore del tuo cuore.</w:t>
      </w:r>
    </w:p>
    <w:p w14:paraId="508F3A1E" w14:textId="77777777" w:rsidR="00356A62" w:rsidRPr="004A4035" w:rsidRDefault="00356A62" w:rsidP="00356A62">
      <w:pPr>
        <w:jc w:val="both"/>
        <w:rPr>
          <w:sz w:val="26"/>
          <w:szCs w:val="26"/>
          <w:lang w:val="it-IT"/>
        </w:rPr>
      </w:pPr>
    </w:p>
    <w:p w14:paraId="21B5608D"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Dall’ alto la sua forza t’ha inondato,</w:t>
      </w:r>
    </w:p>
    <w:p w14:paraId="4645B7EC"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curasti, servo buono, corpi e menti;</w:t>
      </w:r>
    </w:p>
    <w:p w14:paraId="7BADA323"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per l’Alito che piega ogni durezza</w:t>
      </w:r>
    </w:p>
    <w:p w14:paraId="4F585DB7"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traesti da ogni vita il vero bene.</w:t>
      </w:r>
    </w:p>
    <w:p w14:paraId="0C1013D2" w14:textId="77777777" w:rsidR="00356A62" w:rsidRPr="004A4035" w:rsidRDefault="00356A62" w:rsidP="00356A62">
      <w:pPr>
        <w:jc w:val="both"/>
        <w:rPr>
          <w:sz w:val="26"/>
          <w:szCs w:val="26"/>
          <w:lang w:val="it-IT"/>
        </w:rPr>
      </w:pPr>
    </w:p>
    <w:p w14:paraId="5FD506B3"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Ai deboli donasti la sua forza,</w:t>
      </w:r>
    </w:p>
    <w:p w14:paraId="0A6EEFB3"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agli orfani la casa ed il vestito;</w:t>
      </w:r>
    </w:p>
    <w:p w14:paraId="5CEE645E"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saziasti d’ogni anima la sete</w:t>
      </w:r>
    </w:p>
    <w:p w14:paraId="408D48C8"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tergendola col bagno dell’Amore.</w:t>
      </w:r>
    </w:p>
    <w:p w14:paraId="072E0A4F" w14:textId="77777777" w:rsidR="00356A62" w:rsidRPr="004A4035" w:rsidRDefault="00356A62" w:rsidP="00356A62">
      <w:pPr>
        <w:jc w:val="both"/>
        <w:rPr>
          <w:sz w:val="26"/>
          <w:szCs w:val="26"/>
          <w:lang w:val="it-IT"/>
        </w:rPr>
      </w:pPr>
    </w:p>
    <w:p w14:paraId="0C4E3086"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lastRenderedPageBreak/>
        <w:t>Fondasti nella Croce il tuo sapere,</w:t>
      </w:r>
    </w:p>
    <w:p w14:paraId="2EA84485"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leggesti questo libro più d’ogni altro;</w:t>
      </w:r>
    </w:p>
    <w:p w14:paraId="085972DE"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tenace difensore degli afflitti,</w:t>
      </w:r>
    </w:p>
    <w:p w14:paraId="6A986C3D"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Annibale, ricordaci al Signore.</w:t>
      </w:r>
    </w:p>
    <w:p w14:paraId="747D45D6" w14:textId="77777777" w:rsidR="00356A62" w:rsidRPr="004A4035" w:rsidRDefault="00356A62" w:rsidP="00356A62">
      <w:pPr>
        <w:jc w:val="both"/>
        <w:rPr>
          <w:sz w:val="26"/>
          <w:szCs w:val="26"/>
          <w:lang w:val="it-IT"/>
        </w:rPr>
      </w:pPr>
    </w:p>
    <w:p w14:paraId="04ED0F3E"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O Padre che nei Santi ti compiaci,</w:t>
      </w:r>
    </w:p>
    <w:p w14:paraId="156E719A"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noi ti rendiamo lode per il tuo Figlio</w:t>
      </w:r>
    </w:p>
    <w:p w14:paraId="4908DDA3"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su cui ti compiacesti con Funzione;</w:t>
      </w:r>
    </w:p>
    <w:p w14:paraId="742B94FF"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onore, gloria e giubilo per sempre. Amen!</w:t>
      </w:r>
    </w:p>
    <w:p w14:paraId="46FFF239" w14:textId="77777777" w:rsidR="00356A62" w:rsidRPr="004A4035" w:rsidRDefault="00356A62" w:rsidP="00356A62">
      <w:pPr>
        <w:rPr>
          <w:b/>
          <w:bCs/>
          <w:sz w:val="26"/>
          <w:szCs w:val="26"/>
          <w:lang w:val="it-IT"/>
        </w:rPr>
      </w:pPr>
    </w:p>
    <w:p w14:paraId="63FC4AA6" w14:textId="77777777" w:rsidR="00356A62" w:rsidRPr="004A4035" w:rsidRDefault="00356A62" w:rsidP="00356A62">
      <w:pPr>
        <w:jc w:val="center"/>
        <w:rPr>
          <w:b/>
          <w:bCs/>
          <w:sz w:val="26"/>
          <w:szCs w:val="26"/>
          <w:lang w:val="it-IT"/>
        </w:rPr>
      </w:pPr>
    </w:p>
    <w:p w14:paraId="60C8A941" w14:textId="77777777" w:rsidR="00356A62" w:rsidRPr="004A4035" w:rsidRDefault="00356A62" w:rsidP="00356A62">
      <w:pPr>
        <w:rPr>
          <w:b/>
          <w:bCs/>
          <w:color w:val="FF0000"/>
          <w:sz w:val="26"/>
          <w:szCs w:val="26"/>
          <w:lang w:val="it-IT"/>
        </w:rPr>
      </w:pPr>
      <w:r w:rsidRPr="004A4035">
        <w:rPr>
          <w:b/>
          <w:bCs/>
          <w:color w:val="FF0000"/>
          <w:sz w:val="26"/>
          <w:szCs w:val="26"/>
          <w:lang w:val="it-IT"/>
        </w:rPr>
        <w:t>RISPLENDE SUL TUO VOLTO</w:t>
      </w:r>
    </w:p>
    <w:p w14:paraId="0D12127C" w14:textId="77777777" w:rsidR="00356A62" w:rsidRPr="004A4035" w:rsidRDefault="00356A62" w:rsidP="00356A62">
      <w:pPr>
        <w:rPr>
          <w:b/>
          <w:bCs/>
          <w:sz w:val="26"/>
          <w:szCs w:val="26"/>
          <w:lang w:val="it-IT"/>
        </w:rPr>
      </w:pPr>
    </w:p>
    <w:p w14:paraId="095BD9CB" w14:textId="77777777" w:rsidR="00356A62" w:rsidRPr="004A4035" w:rsidRDefault="00356A62" w:rsidP="00356A62">
      <w:pPr>
        <w:rPr>
          <w:sz w:val="26"/>
          <w:szCs w:val="26"/>
          <w:lang w:val="it-IT"/>
        </w:rPr>
      </w:pPr>
      <w:r w:rsidRPr="004A4035">
        <w:rPr>
          <w:sz w:val="26"/>
          <w:szCs w:val="26"/>
          <w:lang w:val="it-IT"/>
        </w:rPr>
        <w:t>Risplende sul tuo volto</w:t>
      </w:r>
      <w:r w:rsidRPr="004A4035">
        <w:rPr>
          <w:sz w:val="26"/>
          <w:szCs w:val="26"/>
          <w:lang w:val="it-IT"/>
        </w:rPr>
        <w:tab/>
      </w:r>
      <w:r w:rsidRPr="004A4035">
        <w:rPr>
          <w:sz w:val="26"/>
          <w:szCs w:val="26"/>
          <w:lang w:val="it-IT"/>
        </w:rPr>
        <w:tab/>
      </w:r>
    </w:p>
    <w:p w14:paraId="23BF03CF"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un cuore sorridente</w:t>
      </w:r>
    </w:p>
    <w:p w14:paraId="7201E57A"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la Chiesa, l’indigente</w:t>
      </w:r>
    </w:p>
    <w:p w14:paraId="4DCD6BE3"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accolsero il tuo dono.</w:t>
      </w:r>
    </w:p>
    <w:p w14:paraId="5CB0B2F6"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All’orfano, al povero</w:t>
      </w:r>
    </w:p>
    <w:p w14:paraId="01CE7CDC"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donasti il tuo conforto</w:t>
      </w:r>
    </w:p>
    <w:p w14:paraId="6998B034"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dolcezza del tuo amore.</w:t>
      </w:r>
    </w:p>
    <w:p w14:paraId="21ACA225" w14:textId="77777777" w:rsidR="00356A62" w:rsidRPr="004A4035" w:rsidRDefault="00356A62" w:rsidP="00356A62">
      <w:pPr>
        <w:pStyle w:val="Normale1"/>
        <w:spacing w:after="0" w:line="259" w:lineRule="auto"/>
        <w:jc w:val="both"/>
        <w:rPr>
          <w:rFonts w:ascii="Times New Roman" w:hAnsi="Times New Roman"/>
          <w:sz w:val="26"/>
          <w:szCs w:val="26"/>
        </w:rPr>
      </w:pPr>
    </w:p>
    <w:p w14:paraId="76D53B75"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 xml:space="preserve">Padre Di Francia il </w:t>
      </w:r>
      <w:proofErr w:type="spellStart"/>
      <w:r w:rsidRPr="004A4035">
        <w:rPr>
          <w:rFonts w:ascii="Times New Roman" w:hAnsi="Times New Roman"/>
          <w:sz w:val="26"/>
          <w:szCs w:val="26"/>
        </w:rPr>
        <w:t>cor</w:t>
      </w:r>
      <w:proofErr w:type="spellEnd"/>
    </w:p>
    <w:p w14:paraId="6D56E56C"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non s’è fermato più</w:t>
      </w:r>
    </w:p>
    <w:p w14:paraId="39AC4C0F"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fonte di quel calor</w:t>
      </w:r>
    </w:p>
    <w:p w14:paraId="21EE9D9D"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che v’accendesti tu.</w:t>
      </w:r>
    </w:p>
    <w:p w14:paraId="5A21526C" w14:textId="77777777" w:rsidR="00356A62" w:rsidRPr="004A4035" w:rsidRDefault="00356A62" w:rsidP="00356A62">
      <w:pPr>
        <w:jc w:val="both"/>
        <w:rPr>
          <w:sz w:val="26"/>
          <w:szCs w:val="26"/>
          <w:lang w:val="it-IT"/>
        </w:rPr>
      </w:pPr>
    </w:p>
    <w:p w14:paraId="4B63D087"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Con fede viva al mondo</w:t>
      </w:r>
    </w:p>
    <w:p w14:paraId="4F4395F8"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spargendo la parola</w:t>
      </w:r>
    </w:p>
    <w:p w14:paraId="6EDD3D82"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portasti il tuo Vangelo</w:t>
      </w:r>
    </w:p>
    <w:p w14:paraId="388D8C14"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che illumina e consola.</w:t>
      </w:r>
    </w:p>
    <w:p w14:paraId="2943ABD1"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Bruciante fiamma un grido</w:t>
      </w:r>
    </w:p>
    <w:p w14:paraId="24232E85"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Rogate uniti al cielo</w:t>
      </w:r>
    </w:p>
    <w:p w14:paraId="74BC63A1"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 xml:space="preserve">s’eleva dai tuoi figli. </w:t>
      </w:r>
    </w:p>
    <w:p w14:paraId="7A4703FB" w14:textId="77777777" w:rsidR="00356A62" w:rsidRPr="004A4035" w:rsidRDefault="00356A62" w:rsidP="00356A62">
      <w:pPr>
        <w:pStyle w:val="Normale1"/>
        <w:spacing w:after="0" w:line="259" w:lineRule="auto"/>
        <w:jc w:val="both"/>
        <w:rPr>
          <w:rFonts w:ascii="Times New Roman" w:hAnsi="Times New Roman"/>
          <w:sz w:val="26"/>
          <w:szCs w:val="26"/>
        </w:rPr>
      </w:pPr>
    </w:p>
    <w:p w14:paraId="1170B4FD" w14:textId="77777777" w:rsidR="00356A62" w:rsidRDefault="00356A62" w:rsidP="00356A62">
      <w:pPr>
        <w:pStyle w:val="Normale1"/>
        <w:spacing w:after="0" w:line="259" w:lineRule="auto"/>
        <w:jc w:val="both"/>
        <w:rPr>
          <w:rFonts w:ascii="Times New Roman" w:hAnsi="Times New Roman"/>
          <w:b/>
          <w:bCs/>
          <w:color w:val="FF0000"/>
          <w:sz w:val="26"/>
          <w:szCs w:val="26"/>
        </w:rPr>
      </w:pPr>
    </w:p>
    <w:p w14:paraId="2BDC0AAE" w14:textId="77777777" w:rsidR="00356A62" w:rsidRPr="004A4035" w:rsidRDefault="00356A62" w:rsidP="00356A62">
      <w:pPr>
        <w:pStyle w:val="Normale1"/>
        <w:spacing w:after="0" w:line="259" w:lineRule="auto"/>
        <w:jc w:val="both"/>
        <w:rPr>
          <w:rFonts w:ascii="Times New Roman" w:hAnsi="Times New Roman"/>
          <w:b/>
          <w:bCs/>
          <w:color w:val="FF0000"/>
          <w:sz w:val="26"/>
          <w:szCs w:val="26"/>
        </w:rPr>
      </w:pPr>
      <w:r w:rsidRPr="004A4035">
        <w:rPr>
          <w:rFonts w:ascii="Times New Roman" w:hAnsi="Times New Roman"/>
          <w:b/>
          <w:bCs/>
          <w:color w:val="FF0000"/>
          <w:sz w:val="26"/>
          <w:szCs w:val="26"/>
        </w:rPr>
        <w:t>RISPLENDI, PADRE ANNIBALE</w:t>
      </w:r>
    </w:p>
    <w:p w14:paraId="3392749A" w14:textId="77777777" w:rsidR="00356A62" w:rsidRPr="004A4035" w:rsidRDefault="00356A62" w:rsidP="00356A62">
      <w:pPr>
        <w:pStyle w:val="Normale1"/>
        <w:spacing w:after="0" w:line="259" w:lineRule="auto"/>
        <w:jc w:val="both"/>
        <w:rPr>
          <w:rFonts w:ascii="Times New Roman" w:hAnsi="Times New Roman"/>
          <w:b/>
          <w:bCs/>
          <w:sz w:val="26"/>
          <w:szCs w:val="26"/>
        </w:rPr>
      </w:pPr>
    </w:p>
    <w:p w14:paraId="1490050D" w14:textId="77777777" w:rsidR="00356A62" w:rsidRPr="004A4035" w:rsidRDefault="00356A62" w:rsidP="00356A62">
      <w:pPr>
        <w:pStyle w:val="Normale1"/>
        <w:spacing w:after="0" w:line="259" w:lineRule="auto"/>
        <w:jc w:val="both"/>
        <w:rPr>
          <w:rFonts w:ascii="Times New Roman" w:hAnsi="Times New Roman"/>
          <w:b/>
          <w:bCs/>
          <w:sz w:val="26"/>
          <w:szCs w:val="26"/>
        </w:rPr>
      </w:pPr>
      <w:proofErr w:type="spellStart"/>
      <w:r w:rsidRPr="004A4035">
        <w:rPr>
          <w:rFonts w:ascii="Times New Roman" w:hAnsi="Times New Roman"/>
          <w:b/>
          <w:bCs/>
          <w:sz w:val="26"/>
          <w:szCs w:val="26"/>
        </w:rPr>
        <w:t>Rit</w:t>
      </w:r>
      <w:proofErr w:type="spellEnd"/>
      <w:r w:rsidRPr="004A4035">
        <w:rPr>
          <w:rFonts w:ascii="Times New Roman" w:hAnsi="Times New Roman"/>
          <w:b/>
          <w:bCs/>
          <w:sz w:val="26"/>
          <w:szCs w:val="26"/>
        </w:rPr>
        <w:t>. Risplendi, Padre Annibale,</w:t>
      </w:r>
    </w:p>
    <w:p w14:paraId="741E73AD" w14:textId="77777777" w:rsidR="00356A62" w:rsidRPr="004A4035" w:rsidRDefault="00356A62" w:rsidP="00356A62">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nella Chiesa che ti venera</w:t>
      </w:r>
    </w:p>
    <w:p w14:paraId="4F489747" w14:textId="77777777" w:rsidR="00356A62" w:rsidRPr="004A4035" w:rsidRDefault="00356A62" w:rsidP="00356A62">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come padre d’ogni povero,</w:t>
      </w:r>
    </w:p>
    <w:p w14:paraId="2EE05A22" w14:textId="77777777" w:rsidR="00356A62" w:rsidRPr="004A4035" w:rsidRDefault="00356A62" w:rsidP="00356A62">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messaggero del «Rogate».</w:t>
      </w:r>
    </w:p>
    <w:p w14:paraId="6FEE8DEF" w14:textId="77777777" w:rsidR="00356A62" w:rsidRPr="004A4035" w:rsidRDefault="00356A62" w:rsidP="00356A62">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lastRenderedPageBreak/>
        <w:t xml:space="preserve">Tu sei </w:t>
      </w:r>
      <w:proofErr w:type="gramStart"/>
      <w:r w:rsidRPr="004A4035">
        <w:rPr>
          <w:rFonts w:ascii="Times New Roman" w:hAnsi="Times New Roman"/>
          <w:b/>
          <w:bCs/>
          <w:sz w:val="26"/>
          <w:szCs w:val="26"/>
        </w:rPr>
        <w:t>il nostro</w:t>
      </w:r>
      <w:proofErr w:type="gramEnd"/>
      <w:r w:rsidRPr="004A4035">
        <w:rPr>
          <w:rFonts w:ascii="Times New Roman" w:hAnsi="Times New Roman"/>
          <w:b/>
          <w:bCs/>
          <w:sz w:val="26"/>
          <w:szCs w:val="26"/>
        </w:rPr>
        <w:t xml:space="preserve"> padre,</w:t>
      </w:r>
    </w:p>
    <w:p w14:paraId="2DC803E2" w14:textId="77777777" w:rsidR="00356A62" w:rsidRPr="004A4035" w:rsidRDefault="00356A62" w:rsidP="00356A62">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tu sei la nostra guida,</w:t>
      </w:r>
    </w:p>
    <w:p w14:paraId="6D49CAE4" w14:textId="77777777" w:rsidR="00356A62" w:rsidRPr="004A4035" w:rsidRDefault="00356A62" w:rsidP="00356A62">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tu sei il nostro amico:</w:t>
      </w:r>
    </w:p>
    <w:p w14:paraId="42F98C35" w14:textId="77777777" w:rsidR="00356A62" w:rsidRPr="004A4035" w:rsidRDefault="00356A62" w:rsidP="00356A62">
      <w:pPr>
        <w:jc w:val="both"/>
        <w:rPr>
          <w:b/>
          <w:bCs/>
          <w:sz w:val="26"/>
          <w:szCs w:val="26"/>
          <w:lang w:val="it-IT"/>
        </w:rPr>
      </w:pPr>
      <w:r w:rsidRPr="004A4035">
        <w:rPr>
          <w:b/>
          <w:bCs/>
          <w:sz w:val="26"/>
          <w:szCs w:val="26"/>
          <w:lang w:val="it-IT"/>
        </w:rPr>
        <w:t>hai donato carità.</w:t>
      </w:r>
    </w:p>
    <w:p w14:paraId="7A849EFF" w14:textId="77777777" w:rsidR="00356A62" w:rsidRPr="004A4035" w:rsidRDefault="00356A62" w:rsidP="00356A62">
      <w:pPr>
        <w:jc w:val="both"/>
        <w:rPr>
          <w:b/>
          <w:bCs/>
          <w:sz w:val="26"/>
          <w:szCs w:val="26"/>
          <w:lang w:val="it-IT"/>
        </w:rPr>
      </w:pPr>
    </w:p>
    <w:p w14:paraId="4CD4A35B"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Come Buon Pastore</w:t>
      </w:r>
    </w:p>
    <w:p w14:paraId="148BCAAE"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hai guidato la «carovana»</w:t>
      </w:r>
    </w:p>
    <w:p w14:paraId="51EB28E9"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nell’amore del «Rogate»</w:t>
      </w:r>
    </w:p>
    <w:p w14:paraId="458D5939"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nell’amore della Chiesa.</w:t>
      </w:r>
    </w:p>
    <w:p w14:paraId="5AA4ACBB" w14:textId="77777777" w:rsidR="00356A62" w:rsidRPr="004A4035" w:rsidRDefault="00356A62" w:rsidP="00356A62">
      <w:pPr>
        <w:jc w:val="both"/>
        <w:rPr>
          <w:sz w:val="26"/>
          <w:szCs w:val="26"/>
          <w:lang w:val="it-IT"/>
        </w:rPr>
      </w:pPr>
    </w:p>
    <w:p w14:paraId="7A8377A5"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Come Samaritano</w:t>
      </w:r>
    </w:p>
    <w:p w14:paraId="2091DC7F"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hai curato le ferite</w:t>
      </w:r>
    </w:p>
    <w:p w14:paraId="16C4A8D0"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del fratello bisognoso</w:t>
      </w:r>
    </w:p>
    <w:p w14:paraId="118D01A4"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che il Cristo ti rivelò.</w:t>
      </w:r>
    </w:p>
    <w:p w14:paraId="6984AE64" w14:textId="77777777" w:rsidR="00356A62" w:rsidRPr="004A4035" w:rsidRDefault="00356A62" w:rsidP="00356A62">
      <w:pPr>
        <w:jc w:val="both"/>
        <w:rPr>
          <w:sz w:val="26"/>
          <w:szCs w:val="26"/>
          <w:lang w:val="it-IT"/>
        </w:rPr>
      </w:pPr>
    </w:p>
    <w:p w14:paraId="22232CEA"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Come Cireneo</w:t>
      </w:r>
    </w:p>
    <w:p w14:paraId="3A7EC6C7"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hai portato la tua croce</w:t>
      </w:r>
    </w:p>
    <w:p w14:paraId="2C9C9BDB"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nelle «prove e i patimenti»</w:t>
      </w:r>
    </w:p>
    <w:p w14:paraId="0F13F90D"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che la vita ti serbò.</w:t>
      </w:r>
    </w:p>
    <w:p w14:paraId="0C462F0F" w14:textId="77777777" w:rsidR="00356A62" w:rsidRPr="004A4035" w:rsidRDefault="00356A62" w:rsidP="00356A62">
      <w:pPr>
        <w:jc w:val="both"/>
        <w:rPr>
          <w:sz w:val="26"/>
          <w:szCs w:val="26"/>
          <w:lang w:val="it-IT"/>
        </w:rPr>
      </w:pPr>
    </w:p>
    <w:p w14:paraId="7B8802ED"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Come pietre vive</w:t>
      </w:r>
    </w:p>
    <w:p w14:paraId="2BE52BF2"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sostieni noi tuoi figli</w:t>
      </w:r>
    </w:p>
    <w:p w14:paraId="11D3A17B"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per l’annuncio nella Chiesa</w:t>
      </w:r>
    </w:p>
    <w:p w14:paraId="7EE6B8DB"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del comando di Gesù:</w:t>
      </w:r>
    </w:p>
    <w:p w14:paraId="744EAD34" w14:textId="77777777" w:rsidR="00356A62" w:rsidRPr="004A4035" w:rsidRDefault="00356A62" w:rsidP="00356A62">
      <w:pPr>
        <w:jc w:val="both"/>
        <w:rPr>
          <w:sz w:val="26"/>
          <w:szCs w:val="26"/>
          <w:lang w:val="it-IT"/>
        </w:rPr>
      </w:pPr>
    </w:p>
    <w:p w14:paraId="0957A9A4" w14:textId="77777777" w:rsidR="00356A62" w:rsidRPr="004A4035" w:rsidRDefault="00356A62" w:rsidP="00356A62">
      <w:pPr>
        <w:pStyle w:val="Normale1"/>
        <w:spacing w:after="0" w:line="259" w:lineRule="auto"/>
        <w:jc w:val="both"/>
        <w:rPr>
          <w:rFonts w:ascii="Times New Roman" w:hAnsi="Times New Roman"/>
          <w:i/>
          <w:iCs/>
          <w:sz w:val="26"/>
          <w:szCs w:val="26"/>
          <w:lang w:val="pt-BR"/>
        </w:rPr>
      </w:pPr>
      <w:r w:rsidRPr="004A4035">
        <w:rPr>
          <w:rFonts w:ascii="Times New Roman" w:hAnsi="Times New Roman"/>
          <w:sz w:val="26"/>
          <w:szCs w:val="26"/>
          <w:lang w:val="pt-BR"/>
        </w:rPr>
        <w:t>«</w:t>
      </w:r>
      <w:r w:rsidRPr="004A4035">
        <w:rPr>
          <w:rFonts w:ascii="Times New Roman" w:hAnsi="Times New Roman"/>
          <w:i/>
          <w:iCs/>
          <w:sz w:val="26"/>
          <w:szCs w:val="26"/>
          <w:lang w:val="pt-BR"/>
        </w:rPr>
        <w:t>Rogate ergo Dominum</w:t>
      </w:r>
    </w:p>
    <w:p w14:paraId="0313B4E6" w14:textId="77777777" w:rsidR="00356A62" w:rsidRPr="004A4035" w:rsidRDefault="00356A62" w:rsidP="00356A62">
      <w:pPr>
        <w:pStyle w:val="Normale1"/>
        <w:spacing w:after="0" w:line="259" w:lineRule="auto"/>
        <w:jc w:val="both"/>
        <w:rPr>
          <w:rFonts w:ascii="Times New Roman" w:hAnsi="Times New Roman"/>
          <w:i/>
          <w:iCs/>
          <w:sz w:val="26"/>
          <w:szCs w:val="26"/>
          <w:lang w:val="pt-BR"/>
        </w:rPr>
      </w:pPr>
      <w:r w:rsidRPr="004A4035">
        <w:rPr>
          <w:rFonts w:ascii="Times New Roman" w:hAnsi="Times New Roman"/>
          <w:i/>
          <w:iCs/>
          <w:sz w:val="26"/>
          <w:szCs w:val="26"/>
          <w:lang w:val="pt-BR"/>
        </w:rPr>
        <w:t>ut mittat operarios</w:t>
      </w:r>
    </w:p>
    <w:p w14:paraId="260F9780" w14:textId="77777777" w:rsidR="00356A62" w:rsidRPr="004A4035" w:rsidRDefault="00356A62" w:rsidP="00356A62">
      <w:pPr>
        <w:pStyle w:val="Normale1"/>
        <w:spacing w:after="0" w:line="259" w:lineRule="auto"/>
        <w:jc w:val="both"/>
        <w:rPr>
          <w:rFonts w:ascii="Times New Roman" w:hAnsi="Times New Roman"/>
          <w:i/>
          <w:iCs/>
          <w:sz w:val="26"/>
          <w:szCs w:val="26"/>
          <w:lang w:val="pt-BR"/>
        </w:rPr>
      </w:pPr>
      <w:r w:rsidRPr="004A4035">
        <w:rPr>
          <w:rFonts w:ascii="Times New Roman" w:hAnsi="Times New Roman"/>
          <w:i/>
          <w:iCs/>
          <w:sz w:val="26"/>
          <w:szCs w:val="26"/>
          <w:lang w:val="pt-BR"/>
        </w:rPr>
        <w:t>in messem suam</w:t>
      </w:r>
    </w:p>
    <w:p w14:paraId="3F33C8F8" w14:textId="77777777" w:rsidR="00356A62" w:rsidRPr="004A4035" w:rsidRDefault="00356A62" w:rsidP="00356A62">
      <w:pPr>
        <w:pStyle w:val="Normale1"/>
        <w:spacing w:after="0" w:line="259" w:lineRule="auto"/>
        <w:jc w:val="both"/>
        <w:rPr>
          <w:rFonts w:ascii="Times New Roman" w:hAnsi="Times New Roman"/>
          <w:sz w:val="26"/>
          <w:szCs w:val="26"/>
          <w:lang w:val="pt-BR"/>
        </w:rPr>
      </w:pPr>
      <w:r w:rsidRPr="004A4035">
        <w:rPr>
          <w:rFonts w:ascii="Times New Roman" w:hAnsi="Times New Roman"/>
          <w:i/>
          <w:iCs/>
          <w:sz w:val="26"/>
          <w:szCs w:val="26"/>
          <w:lang w:val="pt-BR"/>
        </w:rPr>
        <w:t>Rogate Dominum</w:t>
      </w:r>
      <w:r w:rsidRPr="004A4035">
        <w:rPr>
          <w:rFonts w:ascii="Times New Roman" w:hAnsi="Times New Roman"/>
          <w:sz w:val="26"/>
          <w:szCs w:val="26"/>
          <w:lang w:val="pt-BR"/>
        </w:rPr>
        <w:t>».</w:t>
      </w:r>
    </w:p>
    <w:p w14:paraId="40B196CE" w14:textId="77777777" w:rsidR="00356A62" w:rsidRPr="004A4035" w:rsidRDefault="00356A62" w:rsidP="00356A62">
      <w:pPr>
        <w:jc w:val="center"/>
        <w:rPr>
          <w:b/>
          <w:bCs/>
          <w:sz w:val="26"/>
          <w:szCs w:val="26"/>
          <w:lang w:val="pt-BR"/>
        </w:rPr>
      </w:pPr>
    </w:p>
    <w:p w14:paraId="77F325F6" w14:textId="77777777" w:rsidR="00356A62" w:rsidRPr="004A4035" w:rsidRDefault="00356A62" w:rsidP="00356A62">
      <w:pPr>
        <w:jc w:val="center"/>
        <w:rPr>
          <w:b/>
          <w:bCs/>
          <w:sz w:val="26"/>
          <w:szCs w:val="26"/>
          <w:lang w:val="pt-BR"/>
        </w:rPr>
      </w:pPr>
    </w:p>
    <w:p w14:paraId="4604595C" w14:textId="77777777" w:rsidR="00356A62" w:rsidRDefault="00356A62" w:rsidP="00356A62">
      <w:pPr>
        <w:rPr>
          <w:color w:val="FF0000"/>
          <w:sz w:val="26"/>
          <w:szCs w:val="26"/>
          <w:lang w:val="pt-BR"/>
        </w:rPr>
      </w:pPr>
      <w:r w:rsidRPr="00781B33">
        <w:rPr>
          <w:color w:val="FF0000"/>
          <w:sz w:val="26"/>
          <w:szCs w:val="26"/>
          <w:lang w:val="pt-BR"/>
        </w:rPr>
        <w:t>SANTO, SANTO</w:t>
      </w:r>
    </w:p>
    <w:p w14:paraId="2FE4F62A" w14:textId="77777777" w:rsidR="00356A62" w:rsidRPr="00D24838" w:rsidRDefault="00356A62" w:rsidP="00356A62">
      <w:pPr>
        <w:rPr>
          <w:sz w:val="26"/>
          <w:szCs w:val="26"/>
          <w:lang w:val="pt-BR"/>
        </w:rPr>
      </w:pPr>
    </w:p>
    <w:p w14:paraId="7DC477A1" w14:textId="77777777" w:rsidR="00356A62" w:rsidRPr="004A4035" w:rsidRDefault="00356A62" w:rsidP="00356A62">
      <w:pPr>
        <w:rPr>
          <w:sz w:val="26"/>
          <w:szCs w:val="26"/>
          <w:lang w:val="it-IT"/>
        </w:rPr>
      </w:pPr>
      <w:r w:rsidRPr="004A4035">
        <w:rPr>
          <w:sz w:val="26"/>
          <w:szCs w:val="26"/>
          <w:lang w:val="it-IT"/>
        </w:rPr>
        <w:t>Già s’aprirono i cieli e discese</w:t>
      </w:r>
    </w:p>
    <w:p w14:paraId="752E5B8A"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sfavillante la luce divina:</w:t>
      </w:r>
    </w:p>
    <w:p w14:paraId="0E7AA74F"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ai suoi raggi la terra s’accese,</w:t>
      </w:r>
    </w:p>
    <w:p w14:paraId="12714404"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di fulgore ogni zolla brillò.</w:t>
      </w:r>
    </w:p>
    <w:p w14:paraId="1E4AF76A" w14:textId="77777777" w:rsidR="00356A62" w:rsidRPr="004A4035" w:rsidRDefault="00356A62" w:rsidP="00356A62">
      <w:pPr>
        <w:pStyle w:val="Normale1"/>
        <w:spacing w:after="0" w:line="259" w:lineRule="auto"/>
        <w:jc w:val="both"/>
        <w:rPr>
          <w:rFonts w:ascii="Times New Roman" w:hAnsi="Times New Roman"/>
          <w:sz w:val="26"/>
          <w:szCs w:val="26"/>
        </w:rPr>
      </w:pPr>
    </w:p>
    <w:p w14:paraId="3D026C8F"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Esultanti di gioia e di fede,</w:t>
      </w:r>
    </w:p>
    <w:p w14:paraId="210B75A1"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Santo già t’</w:t>
      </w:r>
      <w:proofErr w:type="spellStart"/>
      <w:r w:rsidRPr="004A4035">
        <w:rPr>
          <w:rFonts w:ascii="Times New Roman" w:hAnsi="Times New Roman"/>
          <w:sz w:val="26"/>
          <w:szCs w:val="26"/>
        </w:rPr>
        <w:t>acclamaron</w:t>
      </w:r>
      <w:proofErr w:type="spellEnd"/>
      <w:r w:rsidRPr="004A4035">
        <w:rPr>
          <w:rFonts w:ascii="Times New Roman" w:hAnsi="Times New Roman"/>
          <w:sz w:val="26"/>
          <w:szCs w:val="26"/>
        </w:rPr>
        <w:t xml:space="preserve"> le genti</w:t>
      </w:r>
    </w:p>
    <w:p w14:paraId="4FAC667F"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e lodarono Dio che ti diede</w:t>
      </w:r>
    </w:p>
    <w:p w14:paraId="23E4FB24"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Padre e amico che il cuore donò.</w:t>
      </w:r>
    </w:p>
    <w:p w14:paraId="2283683A" w14:textId="77777777" w:rsidR="00356A62" w:rsidRPr="004A4035" w:rsidRDefault="00356A62" w:rsidP="00356A62">
      <w:pPr>
        <w:jc w:val="both"/>
        <w:rPr>
          <w:sz w:val="26"/>
          <w:szCs w:val="26"/>
          <w:lang w:val="it-IT"/>
        </w:rPr>
      </w:pPr>
    </w:p>
    <w:p w14:paraId="26422BE0" w14:textId="77777777" w:rsidR="00356A62" w:rsidRPr="004A4035" w:rsidRDefault="00356A62" w:rsidP="00356A62">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Volgi il tuo sguardo, Annibale,</w:t>
      </w:r>
    </w:p>
    <w:p w14:paraId="5399E9B2" w14:textId="77777777" w:rsidR="00356A62" w:rsidRPr="004A4035" w:rsidRDefault="00356A62" w:rsidP="00356A62">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sul mondo che ti venera gran Santo</w:t>
      </w:r>
    </w:p>
    <w:p w14:paraId="52A729C7" w14:textId="77777777" w:rsidR="00356A62" w:rsidRPr="004A4035" w:rsidRDefault="00356A62" w:rsidP="00356A62">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Prega che Dio moltiplichi</w:t>
      </w:r>
    </w:p>
    <w:p w14:paraId="71FAA882" w14:textId="77777777" w:rsidR="00356A62" w:rsidRPr="004A4035" w:rsidRDefault="00356A62" w:rsidP="00356A62">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i suoi ministri in ogni gente e stato.</w:t>
      </w:r>
    </w:p>
    <w:p w14:paraId="381F6EAD" w14:textId="77777777" w:rsidR="00356A62" w:rsidRPr="004A4035" w:rsidRDefault="00356A62" w:rsidP="00356A62">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Il suo Rogate illumini</w:t>
      </w:r>
    </w:p>
    <w:p w14:paraId="28E5A89C" w14:textId="77777777" w:rsidR="00356A62" w:rsidRPr="004A4035" w:rsidRDefault="00356A62" w:rsidP="00356A62">
      <w:pPr>
        <w:pStyle w:val="Normale1"/>
        <w:spacing w:after="0" w:line="259" w:lineRule="auto"/>
        <w:jc w:val="both"/>
        <w:rPr>
          <w:rFonts w:ascii="Times New Roman" w:hAnsi="Times New Roman"/>
          <w:b/>
          <w:bCs/>
          <w:sz w:val="26"/>
          <w:szCs w:val="26"/>
        </w:rPr>
      </w:pPr>
      <w:r w:rsidRPr="004A4035">
        <w:rPr>
          <w:rFonts w:ascii="Times New Roman" w:hAnsi="Times New Roman"/>
          <w:b/>
          <w:bCs/>
          <w:sz w:val="26"/>
          <w:szCs w:val="26"/>
        </w:rPr>
        <w:t>la Chiesa una e santa di Gesù...</w:t>
      </w:r>
    </w:p>
    <w:p w14:paraId="0D822046" w14:textId="77777777" w:rsidR="00356A62" w:rsidRPr="004A4035" w:rsidRDefault="00356A62" w:rsidP="00356A62">
      <w:pPr>
        <w:jc w:val="both"/>
        <w:rPr>
          <w:sz w:val="26"/>
          <w:szCs w:val="26"/>
          <w:lang w:val="it-IT"/>
        </w:rPr>
      </w:pPr>
    </w:p>
    <w:p w14:paraId="541CC85D"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Già la voce del Papa solenne</w:t>
      </w:r>
    </w:p>
    <w:p w14:paraId="6F3F74B2"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si diresse oltre monti e colline</w:t>
      </w:r>
    </w:p>
    <w:p w14:paraId="706CB37E"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ripetendo da tutte le antenne</w:t>
      </w:r>
    </w:p>
    <w:p w14:paraId="152ED918"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il tuo nome all’azzurro del ciel.</w:t>
      </w:r>
    </w:p>
    <w:p w14:paraId="414B2BFC" w14:textId="77777777" w:rsidR="00356A62" w:rsidRPr="004A4035" w:rsidRDefault="00356A62" w:rsidP="00356A62">
      <w:pPr>
        <w:jc w:val="both"/>
        <w:rPr>
          <w:sz w:val="26"/>
          <w:szCs w:val="26"/>
          <w:lang w:val="it-IT"/>
        </w:rPr>
      </w:pPr>
    </w:p>
    <w:p w14:paraId="7BE33A36"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Da quel trono dorato il tuo viso,</w:t>
      </w:r>
    </w:p>
    <w:p w14:paraId="573D1763"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come avvolto di luce sovrana,</w:t>
      </w:r>
    </w:p>
    <w:p w14:paraId="5DB70ED9"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diffondeva raggiante un sorriso</w:t>
      </w:r>
    </w:p>
    <w:p w14:paraId="52C18B86"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 xml:space="preserve">sui tuoi figli su tutti i </w:t>
      </w:r>
      <w:proofErr w:type="spellStart"/>
      <w:r w:rsidRPr="004A4035">
        <w:rPr>
          <w:rFonts w:ascii="Times New Roman" w:hAnsi="Times New Roman"/>
          <w:sz w:val="26"/>
          <w:szCs w:val="26"/>
        </w:rPr>
        <w:t>fedel</w:t>
      </w:r>
      <w:proofErr w:type="spellEnd"/>
      <w:r w:rsidRPr="004A4035">
        <w:rPr>
          <w:rFonts w:ascii="Times New Roman" w:hAnsi="Times New Roman"/>
          <w:sz w:val="26"/>
          <w:szCs w:val="26"/>
        </w:rPr>
        <w:t>.</w:t>
      </w:r>
    </w:p>
    <w:p w14:paraId="661274B6" w14:textId="77777777" w:rsidR="00356A62" w:rsidRPr="004A4035" w:rsidRDefault="00356A62" w:rsidP="00356A62">
      <w:pPr>
        <w:jc w:val="center"/>
        <w:rPr>
          <w:b/>
          <w:bCs/>
          <w:sz w:val="26"/>
          <w:szCs w:val="26"/>
          <w:lang w:val="it-IT"/>
        </w:rPr>
      </w:pPr>
    </w:p>
    <w:p w14:paraId="6D144C92" w14:textId="77777777" w:rsidR="00356A62" w:rsidRDefault="00356A62" w:rsidP="00356A62">
      <w:pPr>
        <w:rPr>
          <w:b/>
          <w:bCs/>
          <w:color w:val="FF0000"/>
          <w:sz w:val="26"/>
          <w:szCs w:val="26"/>
          <w:lang w:val="it-IT"/>
        </w:rPr>
      </w:pPr>
    </w:p>
    <w:p w14:paraId="3ECA70CE" w14:textId="77777777" w:rsidR="00356A62" w:rsidRDefault="00356A62" w:rsidP="00356A62">
      <w:pPr>
        <w:rPr>
          <w:b/>
          <w:bCs/>
          <w:color w:val="FF0000"/>
          <w:sz w:val="26"/>
          <w:szCs w:val="26"/>
          <w:lang w:val="it-IT"/>
        </w:rPr>
      </w:pPr>
      <w:r w:rsidRPr="004A4035">
        <w:rPr>
          <w:b/>
          <w:bCs/>
          <w:color w:val="FF0000"/>
          <w:sz w:val="26"/>
          <w:szCs w:val="26"/>
          <w:lang w:val="it-IT"/>
        </w:rPr>
        <w:t>IL RAGAZZO DEL GRANO</w:t>
      </w:r>
    </w:p>
    <w:p w14:paraId="77565ABC" w14:textId="77777777" w:rsidR="00356A62" w:rsidRDefault="00356A62" w:rsidP="00356A62">
      <w:pPr>
        <w:rPr>
          <w:b/>
          <w:bCs/>
          <w:color w:val="FF0000"/>
          <w:sz w:val="26"/>
          <w:szCs w:val="26"/>
          <w:lang w:val="it-IT"/>
        </w:rPr>
      </w:pPr>
    </w:p>
    <w:p w14:paraId="46E3DE93" w14:textId="77777777" w:rsidR="00356A62" w:rsidRPr="00E47939" w:rsidRDefault="00356A62" w:rsidP="00356A62">
      <w:pPr>
        <w:rPr>
          <w:sz w:val="26"/>
          <w:szCs w:val="26"/>
          <w:lang w:val="it-IT"/>
        </w:rPr>
      </w:pPr>
      <w:r w:rsidRPr="00E47939">
        <w:rPr>
          <w:sz w:val="26"/>
          <w:szCs w:val="26"/>
          <w:lang w:val="it-IT"/>
        </w:rPr>
        <w:t>Il ragazzo guardava le messi di grano</w:t>
      </w:r>
    </w:p>
    <w:p w14:paraId="2EDE860B"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il suo cuore sognava e guardava lontano</w:t>
      </w:r>
    </w:p>
    <w:p w14:paraId="29C92944"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ti prego, Signore, non ci sono operai</w:t>
      </w:r>
    </w:p>
    <w:p w14:paraId="2540E44E"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voglio essere prete, vorrei essere te</w:t>
      </w:r>
    </w:p>
    <w:p w14:paraId="45834C91"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l’universo è in attesa, chiama forte Gesù.</w:t>
      </w:r>
    </w:p>
    <w:p w14:paraId="591D3469" w14:textId="77777777" w:rsidR="00356A62" w:rsidRDefault="00356A62" w:rsidP="00356A62">
      <w:pPr>
        <w:pStyle w:val="Normale1"/>
        <w:spacing w:after="0" w:line="259" w:lineRule="auto"/>
        <w:jc w:val="both"/>
        <w:rPr>
          <w:rFonts w:ascii="Times New Roman" w:hAnsi="Times New Roman"/>
          <w:sz w:val="26"/>
          <w:szCs w:val="26"/>
        </w:rPr>
      </w:pPr>
    </w:p>
    <w:p w14:paraId="507082E6"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Il ragazzo guardava i bambini per strada</w:t>
      </w:r>
    </w:p>
    <w:p w14:paraId="075A9AD5"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mendicante di pane per i figli di Dio</w:t>
      </w:r>
    </w:p>
    <w:p w14:paraId="39F298B9"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il suo cuore è la casa un abbraccio d’amore</w:t>
      </w:r>
    </w:p>
    <w:p w14:paraId="2AD9C5A7"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apre strade di vita, giorno e notte vivrà</w:t>
      </w:r>
    </w:p>
    <w:p w14:paraId="7F806657"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la passione infinita di donare Gesù.</w:t>
      </w:r>
    </w:p>
    <w:p w14:paraId="7BE30D2A" w14:textId="77777777" w:rsidR="00356A62" w:rsidRPr="004A4035" w:rsidRDefault="00356A62" w:rsidP="00356A62">
      <w:pPr>
        <w:pStyle w:val="Normale1"/>
        <w:spacing w:after="0" w:line="259" w:lineRule="auto"/>
        <w:jc w:val="both"/>
        <w:rPr>
          <w:rFonts w:ascii="Times New Roman" w:hAnsi="Times New Roman"/>
          <w:sz w:val="26"/>
          <w:szCs w:val="26"/>
        </w:rPr>
      </w:pPr>
    </w:p>
    <w:p w14:paraId="507D044F" w14:textId="77777777" w:rsidR="00356A62" w:rsidRPr="004A4035" w:rsidRDefault="00356A62" w:rsidP="00356A62">
      <w:pPr>
        <w:pStyle w:val="Normale1"/>
        <w:spacing w:after="0" w:line="259" w:lineRule="auto"/>
        <w:jc w:val="both"/>
        <w:rPr>
          <w:rFonts w:ascii="Times New Roman" w:hAnsi="Times New Roman"/>
          <w:sz w:val="26"/>
          <w:szCs w:val="26"/>
        </w:rPr>
      </w:pPr>
      <w:proofErr w:type="spellStart"/>
      <w:r w:rsidRPr="004A4035">
        <w:rPr>
          <w:rFonts w:ascii="Times New Roman" w:hAnsi="Times New Roman"/>
          <w:b/>
          <w:bCs/>
          <w:sz w:val="26"/>
          <w:szCs w:val="26"/>
        </w:rPr>
        <w:t>Rit.</w:t>
      </w:r>
      <w:r w:rsidRPr="004A4035">
        <w:rPr>
          <w:rFonts w:ascii="Times New Roman" w:hAnsi="Times New Roman"/>
          <w:sz w:val="26"/>
          <w:szCs w:val="26"/>
        </w:rPr>
        <w:t>Tu</w:t>
      </w:r>
      <w:proofErr w:type="spellEnd"/>
      <w:r w:rsidRPr="004A4035">
        <w:rPr>
          <w:rFonts w:ascii="Times New Roman" w:hAnsi="Times New Roman"/>
          <w:sz w:val="26"/>
          <w:szCs w:val="26"/>
        </w:rPr>
        <w:t xml:space="preserve"> sei per noi giovane Padre d’amore,</w:t>
      </w:r>
    </w:p>
    <w:p w14:paraId="671B34DF"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forza darai, e grideremo di più</w:t>
      </w:r>
    </w:p>
    <w:p w14:paraId="19C8379D"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i/>
          <w:iCs/>
          <w:sz w:val="26"/>
          <w:szCs w:val="26"/>
        </w:rPr>
        <w:t>Rogate Dominum messis</w:t>
      </w:r>
      <w:r w:rsidRPr="004A4035">
        <w:rPr>
          <w:rFonts w:ascii="Times New Roman" w:hAnsi="Times New Roman"/>
          <w:sz w:val="26"/>
          <w:szCs w:val="26"/>
        </w:rPr>
        <w:t>, Cristo è la libertà.</w:t>
      </w:r>
    </w:p>
    <w:p w14:paraId="310A4B64"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Tu sei per noi giovane Padre, fratello,</w:t>
      </w:r>
    </w:p>
    <w:p w14:paraId="72FB0E7F"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vivi tra noi e grideremo di più</w:t>
      </w:r>
    </w:p>
    <w:p w14:paraId="24680FCE"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i/>
          <w:iCs/>
          <w:sz w:val="26"/>
          <w:szCs w:val="26"/>
        </w:rPr>
        <w:t>Rogate Dominum messis</w:t>
      </w:r>
      <w:r w:rsidRPr="004A4035">
        <w:rPr>
          <w:rFonts w:ascii="Times New Roman" w:hAnsi="Times New Roman"/>
          <w:sz w:val="26"/>
          <w:szCs w:val="26"/>
        </w:rPr>
        <w:t>, Cristo risponderà.</w:t>
      </w:r>
    </w:p>
    <w:p w14:paraId="47331A71"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 xml:space="preserve">Il ragazzo ora è Padre di una immensa famiglia </w:t>
      </w:r>
    </w:p>
    <w:p w14:paraId="0E8A3B45"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 xml:space="preserve">nella storia di oggi siamo voce di Lui, </w:t>
      </w:r>
    </w:p>
    <w:p w14:paraId="68106DDA"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lastRenderedPageBreak/>
        <w:t xml:space="preserve">del carisma di Cristo «Puoi seguirmi, se vuoi», </w:t>
      </w:r>
    </w:p>
    <w:p w14:paraId="59532F57"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 xml:space="preserve">provocare risposte, consacrati all’amore </w:t>
      </w:r>
    </w:p>
    <w:p w14:paraId="674C1311" w14:textId="77777777" w:rsidR="00356A62" w:rsidRPr="004A4035" w:rsidRDefault="00356A62" w:rsidP="00356A62">
      <w:pPr>
        <w:pStyle w:val="Normale1"/>
        <w:spacing w:after="0" w:line="259" w:lineRule="auto"/>
        <w:jc w:val="both"/>
        <w:rPr>
          <w:rFonts w:ascii="Times New Roman" w:hAnsi="Times New Roman"/>
          <w:sz w:val="26"/>
          <w:szCs w:val="26"/>
        </w:rPr>
      </w:pPr>
      <w:r w:rsidRPr="004A4035">
        <w:rPr>
          <w:rFonts w:ascii="Times New Roman" w:hAnsi="Times New Roman"/>
          <w:sz w:val="26"/>
          <w:szCs w:val="26"/>
        </w:rPr>
        <w:t>che nessuno resista al chiamare di Dio.</w:t>
      </w:r>
    </w:p>
    <w:p w14:paraId="6C8453AE" w14:textId="77777777" w:rsidR="00356A62" w:rsidRPr="004A4035" w:rsidRDefault="00356A62" w:rsidP="00356A62">
      <w:pPr>
        <w:pStyle w:val="Normale1"/>
        <w:spacing w:after="0" w:line="259" w:lineRule="auto"/>
        <w:jc w:val="both"/>
        <w:rPr>
          <w:rFonts w:ascii="Times New Roman" w:hAnsi="Times New Roman"/>
          <w:sz w:val="26"/>
          <w:szCs w:val="26"/>
        </w:rPr>
      </w:pPr>
    </w:p>
    <w:p w14:paraId="2B8B389E" w14:textId="77777777" w:rsidR="00356A62" w:rsidRPr="004A4035" w:rsidRDefault="00356A62" w:rsidP="00356A62">
      <w:pPr>
        <w:pStyle w:val="Normale1"/>
        <w:spacing w:after="0" w:line="259" w:lineRule="auto"/>
        <w:jc w:val="both"/>
        <w:rPr>
          <w:rFonts w:ascii="Times New Roman" w:hAnsi="Times New Roman"/>
          <w:sz w:val="26"/>
          <w:szCs w:val="26"/>
          <w:lang w:val="es-ES"/>
        </w:rPr>
      </w:pPr>
      <w:r w:rsidRPr="004A4035">
        <w:rPr>
          <w:rFonts w:ascii="Times New Roman" w:hAnsi="Times New Roman"/>
          <w:sz w:val="26"/>
          <w:szCs w:val="26"/>
          <w:lang w:val="es-ES"/>
        </w:rPr>
        <w:t>Tú para nosotros joven Padre de amor,</w:t>
      </w:r>
    </w:p>
    <w:p w14:paraId="1707C95C" w14:textId="77777777" w:rsidR="00356A62" w:rsidRPr="004A4035" w:rsidRDefault="00356A62" w:rsidP="00356A62">
      <w:pPr>
        <w:pStyle w:val="Normale1"/>
        <w:spacing w:after="0" w:line="259" w:lineRule="auto"/>
        <w:jc w:val="both"/>
        <w:rPr>
          <w:rFonts w:ascii="Times New Roman" w:hAnsi="Times New Roman"/>
          <w:sz w:val="26"/>
          <w:szCs w:val="26"/>
          <w:lang w:val="es-ES"/>
        </w:rPr>
      </w:pPr>
      <w:r w:rsidRPr="004A4035">
        <w:rPr>
          <w:rFonts w:ascii="Times New Roman" w:hAnsi="Times New Roman"/>
          <w:sz w:val="26"/>
          <w:szCs w:val="26"/>
          <w:lang w:val="es-ES"/>
        </w:rPr>
        <w:t>fuerza darás y gritaremos mas</w:t>
      </w:r>
    </w:p>
    <w:p w14:paraId="20C49E99" w14:textId="77777777" w:rsidR="00356A62" w:rsidRPr="004A4035" w:rsidRDefault="00356A62" w:rsidP="00356A62">
      <w:pPr>
        <w:pStyle w:val="Normale1"/>
        <w:spacing w:after="0" w:line="259" w:lineRule="auto"/>
        <w:jc w:val="both"/>
        <w:rPr>
          <w:rFonts w:ascii="Times New Roman" w:hAnsi="Times New Roman"/>
          <w:sz w:val="26"/>
          <w:szCs w:val="26"/>
          <w:lang w:val="es-ES"/>
        </w:rPr>
      </w:pPr>
      <w:r w:rsidRPr="004A4035">
        <w:rPr>
          <w:rFonts w:ascii="Times New Roman" w:hAnsi="Times New Roman"/>
          <w:i/>
          <w:iCs/>
          <w:sz w:val="26"/>
          <w:szCs w:val="26"/>
          <w:lang w:val="es-ES"/>
        </w:rPr>
        <w:t>Rogate Dominum Messis</w:t>
      </w:r>
      <w:r w:rsidRPr="004A4035">
        <w:rPr>
          <w:rFonts w:ascii="Times New Roman" w:hAnsi="Times New Roman"/>
          <w:sz w:val="26"/>
          <w:szCs w:val="26"/>
          <w:lang w:val="es-ES"/>
        </w:rPr>
        <w:t>, Cristo es libertad.</w:t>
      </w:r>
    </w:p>
    <w:p w14:paraId="320514B2" w14:textId="77777777" w:rsidR="00356A62" w:rsidRPr="004A4035" w:rsidRDefault="00356A62" w:rsidP="00356A62">
      <w:pPr>
        <w:pStyle w:val="Normale1"/>
        <w:spacing w:after="0" w:line="259" w:lineRule="auto"/>
        <w:jc w:val="both"/>
        <w:rPr>
          <w:rFonts w:ascii="Times New Roman" w:hAnsi="Times New Roman"/>
          <w:sz w:val="26"/>
          <w:szCs w:val="26"/>
          <w:lang w:val="es-ES"/>
        </w:rPr>
      </w:pPr>
      <w:r w:rsidRPr="004A4035">
        <w:rPr>
          <w:rFonts w:ascii="Times New Roman" w:hAnsi="Times New Roman"/>
          <w:sz w:val="26"/>
          <w:szCs w:val="26"/>
          <w:lang w:val="es-ES"/>
        </w:rPr>
        <w:t>Tú para nosotros joven Padre y hermano,</w:t>
      </w:r>
    </w:p>
    <w:p w14:paraId="07F7C496" w14:textId="77777777" w:rsidR="00356A62" w:rsidRPr="004A4035" w:rsidRDefault="00356A62" w:rsidP="00356A62">
      <w:pPr>
        <w:pStyle w:val="Normale1"/>
        <w:spacing w:after="0" w:line="259" w:lineRule="auto"/>
        <w:jc w:val="both"/>
        <w:rPr>
          <w:rFonts w:ascii="Times New Roman" w:hAnsi="Times New Roman"/>
          <w:sz w:val="26"/>
          <w:szCs w:val="26"/>
          <w:lang w:val="es-ES"/>
        </w:rPr>
      </w:pPr>
      <w:r w:rsidRPr="004A4035">
        <w:rPr>
          <w:rFonts w:ascii="Times New Roman" w:hAnsi="Times New Roman"/>
          <w:sz w:val="26"/>
          <w:szCs w:val="26"/>
          <w:lang w:val="es-ES"/>
        </w:rPr>
        <w:t>vive entre nosotros y gritaremos mas</w:t>
      </w:r>
    </w:p>
    <w:p w14:paraId="473D72C0" w14:textId="77777777" w:rsidR="00356A62" w:rsidRPr="004A4035" w:rsidRDefault="00356A62" w:rsidP="00356A62">
      <w:pPr>
        <w:pStyle w:val="Normale1"/>
        <w:spacing w:after="0" w:line="259" w:lineRule="auto"/>
        <w:jc w:val="both"/>
        <w:rPr>
          <w:rFonts w:ascii="Times New Roman" w:hAnsi="Times New Roman"/>
          <w:sz w:val="26"/>
          <w:szCs w:val="26"/>
          <w:lang w:val="pt-BR"/>
        </w:rPr>
      </w:pPr>
      <w:r w:rsidRPr="004A4035">
        <w:rPr>
          <w:rFonts w:ascii="Times New Roman" w:hAnsi="Times New Roman"/>
          <w:i/>
          <w:iCs/>
          <w:sz w:val="26"/>
          <w:szCs w:val="26"/>
          <w:lang w:val="pt-BR"/>
        </w:rPr>
        <w:t>Rogate Dominum messis</w:t>
      </w:r>
      <w:r w:rsidRPr="004A4035">
        <w:rPr>
          <w:rFonts w:ascii="Times New Roman" w:hAnsi="Times New Roman"/>
          <w:sz w:val="26"/>
          <w:szCs w:val="26"/>
          <w:lang w:val="pt-BR"/>
        </w:rPr>
        <w:t>, Cristo responderá.</w:t>
      </w:r>
    </w:p>
    <w:p w14:paraId="1B681BCD" w14:textId="77777777" w:rsidR="00356A62" w:rsidRPr="004A4035" w:rsidRDefault="00356A62" w:rsidP="00356A62">
      <w:pPr>
        <w:pStyle w:val="Normale1"/>
        <w:spacing w:after="0" w:line="259" w:lineRule="auto"/>
        <w:jc w:val="both"/>
        <w:rPr>
          <w:rFonts w:ascii="Times New Roman" w:hAnsi="Times New Roman"/>
          <w:sz w:val="26"/>
          <w:szCs w:val="26"/>
          <w:lang w:val="pt-BR"/>
        </w:rPr>
      </w:pPr>
    </w:p>
    <w:p w14:paraId="03FF381B" w14:textId="77777777" w:rsidR="00356A62" w:rsidRPr="004A4035" w:rsidRDefault="00356A62" w:rsidP="00356A62">
      <w:pPr>
        <w:pStyle w:val="Normale1"/>
        <w:spacing w:after="0" w:line="259" w:lineRule="auto"/>
        <w:jc w:val="both"/>
        <w:rPr>
          <w:rFonts w:ascii="Times New Roman" w:hAnsi="Times New Roman"/>
          <w:sz w:val="26"/>
          <w:szCs w:val="26"/>
          <w:lang w:val="en-US"/>
        </w:rPr>
      </w:pPr>
      <w:r w:rsidRPr="004A4035">
        <w:rPr>
          <w:rFonts w:ascii="Times New Roman" w:hAnsi="Times New Roman"/>
          <w:sz w:val="26"/>
          <w:szCs w:val="26"/>
          <w:lang w:val="en-US"/>
        </w:rPr>
        <w:t>Young Father of love come and stay with us,</w:t>
      </w:r>
    </w:p>
    <w:p w14:paraId="711812DC" w14:textId="77777777" w:rsidR="00356A62" w:rsidRPr="004A4035" w:rsidRDefault="00356A62" w:rsidP="00356A62">
      <w:pPr>
        <w:pStyle w:val="Normale1"/>
        <w:spacing w:after="0" w:line="259" w:lineRule="auto"/>
        <w:jc w:val="both"/>
        <w:rPr>
          <w:rFonts w:ascii="Times New Roman" w:hAnsi="Times New Roman"/>
          <w:sz w:val="26"/>
          <w:szCs w:val="26"/>
          <w:lang w:val="en-US"/>
        </w:rPr>
      </w:pPr>
      <w:r w:rsidRPr="004A4035">
        <w:rPr>
          <w:rFonts w:ascii="Times New Roman" w:hAnsi="Times New Roman"/>
          <w:sz w:val="26"/>
          <w:szCs w:val="26"/>
          <w:lang w:val="en-US"/>
        </w:rPr>
        <w:t>You are my strength, so we will sing for You</w:t>
      </w:r>
    </w:p>
    <w:p w14:paraId="439884D2" w14:textId="77777777" w:rsidR="00356A62" w:rsidRPr="004A4035" w:rsidRDefault="00356A62" w:rsidP="00356A62">
      <w:pPr>
        <w:pStyle w:val="Normale1"/>
        <w:spacing w:after="0" w:line="259" w:lineRule="auto"/>
        <w:jc w:val="both"/>
        <w:rPr>
          <w:rFonts w:ascii="Times New Roman" w:hAnsi="Times New Roman"/>
          <w:sz w:val="26"/>
          <w:szCs w:val="26"/>
          <w:lang w:val="en-US"/>
        </w:rPr>
      </w:pPr>
      <w:r w:rsidRPr="004A4035">
        <w:rPr>
          <w:rFonts w:ascii="Times New Roman" w:hAnsi="Times New Roman"/>
          <w:i/>
          <w:iCs/>
          <w:sz w:val="26"/>
          <w:szCs w:val="26"/>
          <w:lang w:val="en-US"/>
        </w:rPr>
        <w:t>Rogate Dominum messis</w:t>
      </w:r>
      <w:r w:rsidRPr="004A4035">
        <w:rPr>
          <w:rFonts w:ascii="Times New Roman" w:hAnsi="Times New Roman"/>
          <w:sz w:val="26"/>
          <w:szCs w:val="26"/>
          <w:lang w:val="en-US"/>
        </w:rPr>
        <w:t>, Jesus is freedom.</w:t>
      </w:r>
    </w:p>
    <w:p w14:paraId="4D2C52B7" w14:textId="77777777" w:rsidR="00356A62" w:rsidRPr="004A4035" w:rsidRDefault="00356A62" w:rsidP="00356A62">
      <w:pPr>
        <w:pStyle w:val="Normale1"/>
        <w:spacing w:after="0" w:line="259" w:lineRule="auto"/>
        <w:jc w:val="both"/>
        <w:rPr>
          <w:rFonts w:ascii="Times New Roman" w:hAnsi="Times New Roman"/>
          <w:sz w:val="26"/>
          <w:szCs w:val="26"/>
          <w:lang w:val="en-US"/>
        </w:rPr>
      </w:pPr>
      <w:r w:rsidRPr="004A4035">
        <w:rPr>
          <w:rFonts w:ascii="Times New Roman" w:hAnsi="Times New Roman"/>
          <w:sz w:val="26"/>
          <w:szCs w:val="26"/>
          <w:lang w:val="en-US"/>
        </w:rPr>
        <w:t xml:space="preserve">Young Father and brother come and stay with us, </w:t>
      </w:r>
    </w:p>
    <w:p w14:paraId="386E1BEF" w14:textId="77777777" w:rsidR="00356A62" w:rsidRPr="004A4035" w:rsidRDefault="00356A62" w:rsidP="00356A62">
      <w:pPr>
        <w:pStyle w:val="Normale1"/>
        <w:spacing w:after="0" w:line="259" w:lineRule="auto"/>
        <w:jc w:val="both"/>
        <w:rPr>
          <w:rFonts w:ascii="Times New Roman" w:hAnsi="Times New Roman"/>
          <w:sz w:val="26"/>
          <w:szCs w:val="26"/>
          <w:lang w:val="en-US"/>
        </w:rPr>
      </w:pPr>
      <w:r w:rsidRPr="004A4035">
        <w:rPr>
          <w:rFonts w:ascii="Times New Roman" w:hAnsi="Times New Roman"/>
          <w:sz w:val="26"/>
          <w:szCs w:val="26"/>
          <w:lang w:val="en-US"/>
        </w:rPr>
        <w:t xml:space="preserve">please live with us and we will sing  for You </w:t>
      </w:r>
    </w:p>
    <w:p w14:paraId="7332776A" w14:textId="77777777" w:rsidR="00356A62" w:rsidRPr="004A4035" w:rsidRDefault="00356A62" w:rsidP="00356A62">
      <w:pPr>
        <w:pStyle w:val="Normale1"/>
        <w:spacing w:after="0" w:line="259" w:lineRule="auto"/>
        <w:jc w:val="both"/>
        <w:rPr>
          <w:rFonts w:ascii="Times New Roman" w:hAnsi="Times New Roman"/>
          <w:sz w:val="26"/>
          <w:szCs w:val="26"/>
          <w:lang w:val="en-US"/>
        </w:rPr>
      </w:pPr>
      <w:r w:rsidRPr="004A4035">
        <w:rPr>
          <w:rFonts w:ascii="Times New Roman" w:hAnsi="Times New Roman"/>
          <w:i/>
          <w:iCs/>
          <w:sz w:val="26"/>
          <w:szCs w:val="26"/>
          <w:lang w:val="en-US"/>
        </w:rPr>
        <w:t>Rogate Dominum messis</w:t>
      </w:r>
      <w:r w:rsidRPr="004A4035">
        <w:rPr>
          <w:rFonts w:ascii="Times New Roman" w:hAnsi="Times New Roman"/>
          <w:sz w:val="26"/>
          <w:szCs w:val="26"/>
          <w:lang w:val="en-US"/>
        </w:rPr>
        <w:t>, Jesus will be there.</w:t>
      </w:r>
    </w:p>
    <w:p w14:paraId="721C044F" w14:textId="77777777" w:rsidR="00356A62" w:rsidRPr="004A4035" w:rsidRDefault="00356A62" w:rsidP="00356A62">
      <w:pPr>
        <w:pStyle w:val="Normale1"/>
        <w:spacing w:after="0" w:line="259" w:lineRule="auto"/>
        <w:jc w:val="both"/>
        <w:rPr>
          <w:rFonts w:ascii="Times New Roman" w:hAnsi="Times New Roman"/>
          <w:sz w:val="26"/>
          <w:szCs w:val="26"/>
          <w:lang w:val="en-US"/>
        </w:rPr>
      </w:pPr>
    </w:p>
    <w:p w14:paraId="37DE2CA2" w14:textId="77777777" w:rsidR="00356A62" w:rsidRPr="004A4035" w:rsidRDefault="00356A62" w:rsidP="00356A62">
      <w:pPr>
        <w:pStyle w:val="Normale1"/>
        <w:spacing w:after="0" w:line="259" w:lineRule="auto"/>
        <w:jc w:val="both"/>
        <w:rPr>
          <w:rFonts w:ascii="Times New Roman" w:hAnsi="Times New Roman"/>
          <w:sz w:val="26"/>
          <w:szCs w:val="26"/>
          <w:lang w:val="pt-BR"/>
        </w:rPr>
      </w:pPr>
      <w:r w:rsidRPr="004A4035">
        <w:rPr>
          <w:rFonts w:ascii="Times New Roman" w:hAnsi="Times New Roman"/>
          <w:sz w:val="26"/>
          <w:szCs w:val="26"/>
          <w:lang w:val="pt-BR"/>
        </w:rPr>
        <w:t>Tu es para nós jovem Pai do amor</w:t>
      </w:r>
    </w:p>
    <w:p w14:paraId="616305E9" w14:textId="77777777" w:rsidR="00356A62" w:rsidRPr="004A4035" w:rsidRDefault="00356A62" w:rsidP="00356A62">
      <w:pPr>
        <w:pStyle w:val="Normale1"/>
        <w:spacing w:after="0" w:line="259" w:lineRule="auto"/>
        <w:jc w:val="both"/>
        <w:rPr>
          <w:rFonts w:ascii="Times New Roman" w:hAnsi="Times New Roman"/>
          <w:sz w:val="26"/>
          <w:szCs w:val="26"/>
          <w:lang w:val="pt-BR"/>
        </w:rPr>
      </w:pPr>
      <w:r w:rsidRPr="004A4035">
        <w:rPr>
          <w:rFonts w:ascii="Times New Roman" w:hAnsi="Times New Roman"/>
          <w:sz w:val="26"/>
          <w:szCs w:val="26"/>
          <w:lang w:val="pt-BR"/>
        </w:rPr>
        <w:t>força darás e gritaremos mais</w:t>
      </w:r>
    </w:p>
    <w:p w14:paraId="2EE6AB4A" w14:textId="77777777" w:rsidR="00356A62" w:rsidRPr="004A4035" w:rsidRDefault="00356A62" w:rsidP="00356A62">
      <w:pPr>
        <w:pStyle w:val="Normale1"/>
        <w:spacing w:after="0" w:line="259" w:lineRule="auto"/>
        <w:jc w:val="both"/>
        <w:rPr>
          <w:rFonts w:ascii="Times New Roman" w:hAnsi="Times New Roman"/>
          <w:sz w:val="26"/>
          <w:szCs w:val="26"/>
          <w:lang w:val="pt-BR"/>
        </w:rPr>
      </w:pPr>
      <w:r w:rsidRPr="004A4035">
        <w:rPr>
          <w:rFonts w:ascii="Times New Roman" w:hAnsi="Times New Roman"/>
          <w:i/>
          <w:iCs/>
          <w:sz w:val="26"/>
          <w:szCs w:val="26"/>
          <w:lang w:val="pt-BR"/>
        </w:rPr>
        <w:t>Rogate Dominum messis</w:t>
      </w:r>
      <w:r w:rsidRPr="004A4035">
        <w:rPr>
          <w:rFonts w:ascii="Times New Roman" w:hAnsi="Times New Roman"/>
          <w:sz w:val="26"/>
          <w:szCs w:val="26"/>
          <w:lang w:val="pt-BR"/>
        </w:rPr>
        <w:t>, Cristo és liberdade.</w:t>
      </w:r>
    </w:p>
    <w:p w14:paraId="62460215" w14:textId="77777777" w:rsidR="00356A62" w:rsidRPr="004A4035" w:rsidRDefault="00356A62" w:rsidP="00356A62">
      <w:pPr>
        <w:pStyle w:val="Normale1"/>
        <w:spacing w:after="0" w:line="259" w:lineRule="auto"/>
        <w:jc w:val="both"/>
        <w:rPr>
          <w:rFonts w:ascii="Times New Roman" w:hAnsi="Times New Roman"/>
          <w:sz w:val="26"/>
          <w:szCs w:val="26"/>
          <w:lang w:val="pt-BR"/>
        </w:rPr>
      </w:pPr>
      <w:r w:rsidRPr="004A4035">
        <w:rPr>
          <w:rFonts w:ascii="Times New Roman" w:hAnsi="Times New Roman"/>
          <w:sz w:val="26"/>
          <w:szCs w:val="26"/>
          <w:lang w:val="pt-BR"/>
        </w:rPr>
        <w:t>Tu es para nós jovem Pai e irmão,</w:t>
      </w:r>
    </w:p>
    <w:p w14:paraId="32CAD56B" w14:textId="77777777" w:rsidR="00356A62" w:rsidRPr="004A4035" w:rsidRDefault="00356A62" w:rsidP="00356A62">
      <w:pPr>
        <w:pStyle w:val="Normale1"/>
        <w:spacing w:after="0" w:line="259" w:lineRule="auto"/>
        <w:jc w:val="both"/>
        <w:rPr>
          <w:rFonts w:ascii="Times New Roman" w:hAnsi="Times New Roman"/>
          <w:sz w:val="26"/>
          <w:szCs w:val="26"/>
          <w:lang w:val="pt-BR"/>
        </w:rPr>
      </w:pPr>
      <w:r w:rsidRPr="004A4035">
        <w:rPr>
          <w:rFonts w:ascii="Times New Roman" w:hAnsi="Times New Roman"/>
          <w:sz w:val="26"/>
          <w:szCs w:val="26"/>
          <w:lang w:val="pt-BR"/>
        </w:rPr>
        <w:t>vive entre nós e gritaremos mais</w:t>
      </w:r>
    </w:p>
    <w:p w14:paraId="2A6A3207" w14:textId="77777777" w:rsidR="00356A62" w:rsidRPr="004A4035" w:rsidRDefault="00356A62" w:rsidP="00356A62">
      <w:pPr>
        <w:pStyle w:val="Normale1"/>
        <w:spacing w:after="0" w:line="259" w:lineRule="auto"/>
        <w:jc w:val="both"/>
        <w:rPr>
          <w:rFonts w:ascii="Times New Roman" w:hAnsi="Times New Roman"/>
          <w:sz w:val="26"/>
          <w:szCs w:val="26"/>
          <w:lang w:val="pt-BR"/>
        </w:rPr>
      </w:pPr>
      <w:r w:rsidRPr="004A4035">
        <w:rPr>
          <w:rFonts w:ascii="Times New Roman" w:hAnsi="Times New Roman"/>
          <w:i/>
          <w:iCs/>
          <w:sz w:val="26"/>
          <w:szCs w:val="26"/>
          <w:lang w:val="pt-BR"/>
        </w:rPr>
        <w:t>Rogate Dominum messis</w:t>
      </w:r>
      <w:r w:rsidRPr="004A4035">
        <w:rPr>
          <w:rFonts w:ascii="Times New Roman" w:hAnsi="Times New Roman"/>
          <w:sz w:val="26"/>
          <w:szCs w:val="26"/>
          <w:lang w:val="pt-BR"/>
        </w:rPr>
        <w:t>, Cristo respondera.</w:t>
      </w:r>
    </w:p>
    <w:p w14:paraId="470E0D4F" w14:textId="77777777" w:rsidR="00356A62" w:rsidRPr="004A4035" w:rsidRDefault="00356A62" w:rsidP="00356A62">
      <w:pPr>
        <w:jc w:val="both"/>
        <w:rPr>
          <w:sz w:val="26"/>
          <w:szCs w:val="26"/>
          <w:lang w:val="pt-BR"/>
        </w:rPr>
      </w:pPr>
    </w:p>
    <w:p w14:paraId="01217694" w14:textId="77777777" w:rsidR="00356A62" w:rsidRPr="004A4035" w:rsidRDefault="00356A62" w:rsidP="00356A62">
      <w:pPr>
        <w:pStyle w:val="Normale1"/>
        <w:spacing w:after="0" w:line="259" w:lineRule="auto"/>
        <w:jc w:val="both"/>
        <w:rPr>
          <w:rFonts w:ascii="Times New Roman" w:hAnsi="Times New Roman"/>
          <w:b/>
          <w:bCs/>
          <w:sz w:val="26"/>
          <w:szCs w:val="26"/>
          <w:lang w:val="fr-FR"/>
        </w:rPr>
      </w:pPr>
      <w:r w:rsidRPr="004A4035">
        <w:rPr>
          <w:rFonts w:ascii="Times New Roman" w:hAnsi="Times New Roman"/>
          <w:b/>
          <w:bCs/>
          <w:sz w:val="26"/>
          <w:szCs w:val="26"/>
          <w:lang w:val="fr-FR"/>
        </w:rPr>
        <w:t>Tu es pour nous jeune Père d’amour,</w:t>
      </w:r>
    </w:p>
    <w:p w14:paraId="7BCECE4C" w14:textId="77777777" w:rsidR="00356A62" w:rsidRPr="004A4035" w:rsidRDefault="00356A62" w:rsidP="00356A62">
      <w:pPr>
        <w:pStyle w:val="Normale1"/>
        <w:spacing w:after="0" w:line="259" w:lineRule="auto"/>
        <w:jc w:val="both"/>
        <w:rPr>
          <w:rFonts w:ascii="Times New Roman" w:hAnsi="Times New Roman"/>
          <w:b/>
          <w:bCs/>
          <w:sz w:val="26"/>
          <w:szCs w:val="26"/>
          <w:lang w:val="fr-FR"/>
        </w:rPr>
      </w:pPr>
      <w:proofErr w:type="gramStart"/>
      <w:r w:rsidRPr="004A4035">
        <w:rPr>
          <w:rFonts w:ascii="Times New Roman" w:hAnsi="Times New Roman"/>
          <w:b/>
          <w:bCs/>
          <w:sz w:val="26"/>
          <w:szCs w:val="26"/>
          <w:lang w:val="fr-FR"/>
        </w:rPr>
        <w:t>tu</w:t>
      </w:r>
      <w:proofErr w:type="gramEnd"/>
      <w:r w:rsidRPr="004A4035">
        <w:rPr>
          <w:rFonts w:ascii="Times New Roman" w:hAnsi="Times New Roman"/>
          <w:b/>
          <w:bCs/>
          <w:sz w:val="26"/>
          <w:szCs w:val="26"/>
          <w:lang w:val="fr-FR"/>
        </w:rPr>
        <w:t xml:space="preserve"> donneras la force, et nous crierons plus fort:</w:t>
      </w:r>
    </w:p>
    <w:p w14:paraId="47CD4534" w14:textId="77777777" w:rsidR="00356A62" w:rsidRPr="004A4035" w:rsidRDefault="00356A62" w:rsidP="00356A62">
      <w:pPr>
        <w:pStyle w:val="Normale1"/>
        <w:spacing w:after="0" w:line="259" w:lineRule="auto"/>
        <w:jc w:val="both"/>
        <w:rPr>
          <w:rFonts w:ascii="Times New Roman" w:hAnsi="Times New Roman"/>
          <w:b/>
          <w:bCs/>
          <w:sz w:val="26"/>
          <w:szCs w:val="26"/>
          <w:lang w:val="fr-FR"/>
        </w:rPr>
      </w:pPr>
      <w:r w:rsidRPr="004A4035">
        <w:rPr>
          <w:rFonts w:ascii="Times New Roman" w:hAnsi="Times New Roman"/>
          <w:b/>
          <w:bCs/>
          <w:i/>
          <w:iCs/>
          <w:sz w:val="26"/>
          <w:szCs w:val="26"/>
          <w:lang w:val="fr-FR"/>
        </w:rPr>
        <w:t>Rogate Dominum messis</w:t>
      </w:r>
      <w:r w:rsidRPr="004A4035">
        <w:rPr>
          <w:rFonts w:ascii="Times New Roman" w:hAnsi="Times New Roman"/>
          <w:b/>
          <w:bCs/>
          <w:sz w:val="26"/>
          <w:szCs w:val="26"/>
          <w:lang w:val="fr-FR"/>
        </w:rPr>
        <w:t>, Crist est la liberté.</w:t>
      </w:r>
    </w:p>
    <w:p w14:paraId="28E4AA31" w14:textId="77777777" w:rsidR="00356A62" w:rsidRPr="004A4035" w:rsidRDefault="00356A62" w:rsidP="00356A62">
      <w:pPr>
        <w:pStyle w:val="Normale1"/>
        <w:spacing w:after="0" w:line="259" w:lineRule="auto"/>
        <w:jc w:val="both"/>
        <w:rPr>
          <w:rFonts w:ascii="Times New Roman" w:hAnsi="Times New Roman"/>
          <w:b/>
          <w:bCs/>
          <w:sz w:val="26"/>
          <w:szCs w:val="26"/>
          <w:lang w:val="fr-FR"/>
        </w:rPr>
      </w:pPr>
      <w:r w:rsidRPr="004A4035">
        <w:rPr>
          <w:rFonts w:ascii="Times New Roman" w:hAnsi="Times New Roman"/>
          <w:b/>
          <w:bCs/>
          <w:sz w:val="26"/>
          <w:szCs w:val="26"/>
          <w:lang w:val="fr-FR"/>
        </w:rPr>
        <w:t>Tu es pour nous jeune Père et frère,</w:t>
      </w:r>
    </w:p>
    <w:p w14:paraId="6761EC85" w14:textId="77777777" w:rsidR="00356A62" w:rsidRPr="004A4035" w:rsidRDefault="00356A62" w:rsidP="00356A62">
      <w:pPr>
        <w:pStyle w:val="Normale1"/>
        <w:spacing w:after="0" w:line="259" w:lineRule="auto"/>
        <w:jc w:val="both"/>
        <w:rPr>
          <w:rFonts w:ascii="Times New Roman" w:hAnsi="Times New Roman"/>
          <w:b/>
          <w:bCs/>
          <w:sz w:val="26"/>
          <w:szCs w:val="26"/>
          <w:lang w:val="fr-FR"/>
        </w:rPr>
      </w:pPr>
      <w:proofErr w:type="gramStart"/>
      <w:r w:rsidRPr="004A4035">
        <w:rPr>
          <w:rFonts w:ascii="Times New Roman" w:hAnsi="Times New Roman"/>
          <w:b/>
          <w:bCs/>
          <w:sz w:val="26"/>
          <w:szCs w:val="26"/>
          <w:lang w:val="fr-FR"/>
        </w:rPr>
        <w:t>vive</w:t>
      </w:r>
      <w:proofErr w:type="gramEnd"/>
      <w:r w:rsidRPr="004A4035">
        <w:rPr>
          <w:rFonts w:ascii="Times New Roman" w:hAnsi="Times New Roman"/>
          <w:b/>
          <w:bCs/>
          <w:sz w:val="26"/>
          <w:szCs w:val="26"/>
          <w:lang w:val="fr-FR"/>
        </w:rPr>
        <w:t xml:space="preserve"> entre nous et crierons le plus:</w:t>
      </w:r>
    </w:p>
    <w:p w14:paraId="32BB9889" w14:textId="77777777" w:rsidR="00356A62" w:rsidRPr="004A4035" w:rsidRDefault="00356A62" w:rsidP="00356A62">
      <w:pPr>
        <w:pStyle w:val="Normale1"/>
        <w:spacing w:after="0" w:line="259" w:lineRule="auto"/>
        <w:jc w:val="both"/>
        <w:rPr>
          <w:rFonts w:ascii="Times New Roman" w:hAnsi="Times New Roman"/>
          <w:b/>
          <w:bCs/>
          <w:sz w:val="26"/>
          <w:szCs w:val="26"/>
          <w:lang w:val="en-US"/>
        </w:rPr>
      </w:pPr>
      <w:r w:rsidRPr="004A4035">
        <w:rPr>
          <w:rFonts w:ascii="Times New Roman" w:hAnsi="Times New Roman"/>
          <w:b/>
          <w:bCs/>
          <w:i/>
          <w:iCs/>
          <w:sz w:val="26"/>
          <w:szCs w:val="26"/>
          <w:lang w:val="en-US"/>
        </w:rPr>
        <w:t>Rogate Dominum messis</w:t>
      </w:r>
      <w:r w:rsidRPr="004A4035">
        <w:rPr>
          <w:rFonts w:ascii="Times New Roman" w:hAnsi="Times New Roman"/>
          <w:b/>
          <w:bCs/>
          <w:sz w:val="26"/>
          <w:szCs w:val="26"/>
          <w:lang w:val="en-US"/>
        </w:rPr>
        <w:t xml:space="preserve">, </w:t>
      </w:r>
    </w:p>
    <w:p w14:paraId="61D7A106" w14:textId="77777777" w:rsidR="00356A62" w:rsidRPr="004A4035" w:rsidRDefault="00356A62" w:rsidP="00356A62">
      <w:pPr>
        <w:pStyle w:val="Normale1"/>
        <w:spacing w:after="0" w:line="259" w:lineRule="auto"/>
        <w:jc w:val="both"/>
        <w:rPr>
          <w:rFonts w:ascii="Times New Roman" w:hAnsi="Times New Roman"/>
          <w:b/>
          <w:bCs/>
          <w:sz w:val="26"/>
          <w:szCs w:val="26"/>
          <w:lang w:val="en-US"/>
        </w:rPr>
      </w:pPr>
      <w:r w:rsidRPr="004A4035">
        <w:rPr>
          <w:rFonts w:ascii="Times New Roman" w:hAnsi="Times New Roman"/>
          <w:b/>
          <w:bCs/>
          <w:sz w:val="26"/>
          <w:szCs w:val="26"/>
          <w:lang w:val="en-US"/>
        </w:rPr>
        <w:t xml:space="preserve">Crist </w:t>
      </w:r>
      <w:proofErr w:type="spellStart"/>
      <w:r w:rsidRPr="004A4035">
        <w:rPr>
          <w:rFonts w:ascii="Times New Roman" w:hAnsi="Times New Roman"/>
          <w:b/>
          <w:bCs/>
          <w:sz w:val="26"/>
          <w:szCs w:val="26"/>
          <w:lang w:val="en-US"/>
        </w:rPr>
        <w:t>repondéras</w:t>
      </w:r>
      <w:proofErr w:type="spellEnd"/>
      <w:r w:rsidRPr="004A4035">
        <w:rPr>
          <w:rFonts w:ascii="Times New Roman" w:hAnsi="Times New Roman"/>
          <w:b/>
          <w:bCs/>
          <w:sz w:val="26"/>
          <w:szCs w:val="26"/>
          <w:lang w:val="en-US"/>
        </w:rPr>
        <w:t>.</w:t>
      </w:r>
    </w:p>
    <w:p w14:paraId="78E0C826" w14:textId="60B2EFC8" w:rsidR="00AE1614" w:rsidRPr="00BA50E2" w:rsidRDefault="00AE1614" w:rsidP="00AE1614">
      <w:pPr>
        <w:pStyle w:val="Normale1"/>
        <w:spacing w:after="0" w:line="259" w:lineRule="auto"/>
        <w:jc w:val="both"/>
        <w:rPr>
          <w:rFonts w:ascii="Times New Roman" w:hAnsi="Times New Roman"/>
          <w:sz w:val="26"/>
          <w:szCs w:val="26"/>
          <w:lang w:val="en-US"/>
        </w:rPr>
      </w:pPr>
    </w:p>
    <w:p w14:paraId="024DC05B" w14:textId="77777777" w:rsidR="00AE1614" w:rsidRPr="00BA50E2" w:rsidRDefault="00AE1614" w:rsidP="00AE1614">
      <w:pPr>
        <w:pStyle w:val="Normale1"/>
        <w:spacing w:after="0" w:line="259" w:lineRule="auto"/>
        <w:jc w:val="both"/>
        <w:rPr>
          <w:rFonts w:ascii="Times New Roman" w:hAnsi="Times New Roman"/>
          <w:sz w:val="26"/>
          <w:szCs w:val="26"/>
          <w:lang w:val="en-US"/>
        </w:rPr>
      </w:pPr>
    </w:p>
    <w:p w14:paraId="512E63DC" w14:textId="77777777" w:rsidR="00147A1E" w:rsidRPr="00BA50E2" w:rsidRDefault="00147A1E" w:rsidP="00A75888">
      <w:pPr>
        <w:pStyle w:val="Normale1"/>
        <w:spacing w:after="0" w:line="259" w:lineRule="auto"/>
        <w:jc w:val="both"/>
        <w:rPr>
          <w:rFonts w:ascii="Times New Roman" w:hAnsi="Times New Roman"/>
          <w:color w:val="FF0000"/>
          <w:sz w:val="26"/>
          <w:szCs w:val="26"/>
          <w:lang w:val="en-US"/>
        </w:rPr>
      </w:pPr>
    </w:p>
    <w:p w14:paraId="0283168C" w14:textId="77777777" w:rsidR="00AE1614" w:rsidRPr="004A4035" w:rsidRDefault="00AE1614" w:rsidP="00AE1614">
      <w:pPr>
        <w:pStyle w:val="Normale1"/>
        <w:spacing w:after="0" w:line="259" w:lineRule="auto"/>
        <w:jc w:val="both"/>
        <w:rPr>
          <w:rFonts w:ascii="Times New Roman" w:hAnsi="Times New Roman"/>
          <w:b/>
          <w:bCs/>
          <w:sz w:val="26"/>
          <w:szCs w:val="26"/>
          <w:lang w:val="en-US"/>
        </w:rPr>
      </w:pPr>
    </w:p>
    <w:p w14:paraId="7A04ADAE" w14:textId="77777777" w:rsidR="00AE1614" w:rsidRPr="004A4035" w:rsidRDefault="00AE1614" w:rsidP="00AE1614">
      <w:pPr>
        <w:pStyle w:val="Normale1"/>
        <w:spacing w:after="0" w:line="259" w:lineRule="auto"/>
        <w:jc w:val="both"/>
        <w:rPr>
          <w:rFonts w:ascii="Times New Roman" w:hAnsi="Times New Roman"/>
          <w:b/>
          <w:bCs/>
          <w:sz w:val="26"/>
          <w:szCs w:val="26"/>
          <w:lang w:val="en-US"/>
        </w:rPr>
      </w:pPr>
    </w:p>
    <w:p w14:paraId="2087EE97" w14:textId="77777777" w:rsidR="00AE1614" w:rsidRPr="004A4035" w:rsidRDefault="00AE1614" w:rsidP="00AE1614">
      <w:pPr>
        <w:pStyle w:val="Titolo2"/>
        <w:spacing w:line="259" w:lineRule="auto"/>
        <w:rPr>
          <w:sz w:val="26"/>
          <w:szCs w:val="26"/>
          <w:highlight w:val="yellow"/>
          <w:lang w:val="en-US"/>
        </w:rPr>
      </w:pPr>
    </w:p>
    <w:p w14:paraId="19D8E383" w14:textId="77777777" w:rsidR="00AE1614" w:rsidRPr="004A4035" w:rsidRDefault="00AE1614" w:rsidP="00AE1614">
      <w:pPr>
        <w:rPr>
          <w:b/>
          <w:bCs/>
          <w:smallCaps/>
          <w:color w:val="000000"/>
          <w:kern w:val="28"/>
          <w:sz w:val="26"/>
          <w:szCs w:val="26"/>
          <w:lang w:val="en-US" w:eastAsia="it-IT"/>
        </w:rPr>
      </w:pPr>
      <w:r w:rsidRPr="004A4035">
        <w:rPr>
          <w:sz w:val="26"/>
          <w:szCs w:val="26"/>
          <w:highlight w:val="yellow"/>
          <w:lang w:val="en-US"/>
        </w:rPr>
        <w:br w:type="page"/>
      </w:r>
    </w:p>
    <w:p w14:paraId="309CC519" w14:textId="77777777" w:rsidR="00AE1614" w:rsidRPr="004A4035" w:rsidRDefault="00AE1614" w:rsidP="00AE1614">
      <w:pPr>
        <w:pStyle w:val="Titolo2"/>
        <w:spacing w:line="259" w:lineRule="auto"/>
        <w:rPr>
          <w:sz w:val="26"/>
          <w:szCs w:val="26"/>
          <w:u w:val="none"/>
          <w:lang w:val="en-US"/>
        </w:rPr>
      </w:pPr>
      <w:r w:rsidRPr="004A4035">
        <w:rPr>
          <w:sz w:val="26"/>
          <w:szCs w:val="26"/>
          <w:u w:val="none"/>
          <w:lang w:val="en-US"/>
        </w:rPr>
        <w:lastRenderedPageBreak/>
        <w:t>Rogationist English Songs</w:t>
      </w:r>
    </w:p>
    <w:p w14:paraId="094225E1" w14:textId="77777777" w:rsidR="00AE1614" w:rsidRPr="004A4035" w:rsidRDefault="00AE1614" w:rsidP="00AE1614">
      <w:pPr>
        <w:jc w:val="both"/>
        <w:rPr>
          <w:b/>
          <w:bCs/>
          <w:smallCaps/>
          <w:color w:val="000000"/>
          <w:sz w:val="26"/>
          <w:szCs w:val="26"/>
          <w:lang w:val="en-US"/>
        </w:rPr>
      </w:pPr>
    </w:p>
    <w:p w14:paraId="49B3DB64" w14:textId="77777777" w:rsidR="00AE1614" w:rsidRPr="004A4035" w:rsidRDefault="00AE1614" w:rsidP="00AE1614">
      <w:pPr>
        <w:jc w:val="both"/>
        <w:rPr>
          <w:smallCaps/>
          <w:color w:val="000000"/>
          <w:sz w:val="26"/>
          <w:szCs w:val="26"/>
          <w:lang w:val="en-US"/>
        </w:rPr>
      </w:pPr>
      <w:r w:rsidRPr="004A4035">
        <w:rPr>
          <w:smallCaps/>
          <w:color w:val="FF0000"/>
          <w:sz w:val="26"/>
          <w:szCs w:val="26"/>
          <w:lang w:val="en-US"/>
        </w:rPr>
        <w:t xml:space="preserve">We love you, Father Hannibal </w:t>
      </w:r>
    </w:p>
    <w:p w14:paraId="13F45D14" w14:textId="77777777" w:rsidR="00AE1614" w:rsidRPr="004A4035" w:rsidRDefault="00AE1614" w:rsidP="00AE1614">
      <w:pPr>
        <w:rPr>
          <w:sz w:val="26"/>
          <w:szCs w:val="26"/>
          <w:lang w:val="en-US"/>
        </w:rPr>
      </w:pPr>
      <w:r w:rsidRPr="004A4035">
        <w:rPr>
          <w:sz w:val="26"/>
          <w:szCs w:val="26"/>
          <w:lang w:val="en-US"/>
        </w:rPr>
        <w:t xml:space="preserve">All through the years of your life on this earth, </w:t>
      </w:r>
    </w:p>
    <w:p w14:paraId="20A38243" w14:textId="56590A1A" w:rsidR="00AE1614" w:rsidRPr="004A4035" w:rsidRDefault="00AE1614" w:rsidP="00AE1614">
      <w:pPr>
        <w:rPr>
          <w:sz w:val="26"/>
          <w:szCs w:val="26"/>
          <w:lang w:val="en-US"/>
        </w:rPr>
      </w:pPr>
      <w:r w:rsidRPr="004A4035">
        <w:rPr>
          <w:sz w:val="26"/>
          <w:szCs w:val="26"/>
          <w:lang w:val="en-US"/>
        </w:rPr>
        <w:t xml:space="preserve">You have </w:t>
      </w:r>
      <w:proofErr w:type="gramStart"/>
      <w:r w:rsidRPr="004A4035">
        <w:rPr>
          <w:sz w:val="26"/>
          <w:szCs w:val="26"/>
          <w:lang w:val="en-US"/>
        </w:rPr>
        <w:t>given totally</w:t>
      </w:r>
      <w:proofErr w:type="gramEnd"/>
      <w:r w:rsidRPr="004A4035">
        <w:rPr>
          <w:sz w:val="26"/>
          <w:szCs w:val="26"/>
          <w:lang w:val="en-US"/>
        </w:rPr>
        <w:t xml:space="preserve"> yourself without reserved</w:t>
      </w:r>
    </w:p>
    <w:p w14:paraId="3BC90E72" w14:textId="77777777" w:rsidR="00AE1614" w:rsidRPr="004A4035" w:rsidRDefault="00AE1614" w:rsidP="00AE1614">
      <w:pPr>
        <w:rPr>
          <w:sz w:val="26"/>
          <w:szCs w:val="26"/>
          <w:lang w:val="en-US"/>
        </w:rPr>
      </w:pPr>
      <w:r w:rsidRPr="004A4035">
        <w:rPr>
          <w:sz w:val="26"/>
          <w:szCs w:val="26"/>
          <w:lang w:val="en-US"/>
        </w:rPr>
        <w:t xml:space="preserve">Knowing that this world is a place of meriting </w:t>
      </w:r>
    </w:p>
    <w:p w14:paraId="2B3BF78B" w14:textId="77777777" w:rsidR="00AE1614" w:rsidRPr="004A4035" w:rsidRDefault="00AE1614" w:rsidP="00AE1614">
      <w:pPr>
        <w:rPr>
          <w:sz w:val="26"/>
          <w:szCs w:val="26"/>
          <w:lang w:val="en-US"/>
        </w:rPr>
      </w:pPr>
      <w:r w:rsidRPr="004A4035">
        <w:rPr>
          <w:sz w:val="26"/>
          <w:szCs w:val="26"/>
          <w:lang w:val="en-US"/>
        </w:rPr>
        <w:t xml:space="preserve">And a place of suffering. </w:t>
      </w:r>
    </w:p>
    <w:p w14:paraId="369457F4" w14:textId="77777777" w:rsidR="00AE1614" w:rsidRPr="004A4035" w:rsidRDefault="00AE1614" w:rsidP="00AE1614">
      <w:pPr>
        <w:rPr>
          <w:sz w:val="26"/>
          <w:szCs w:val="26"/>
          <w:lang w:val="en-US"/>
        </w:rPr>
      </w:pPr>
    </w:p>
    <w:p w14:paraId="73FEF7EA" w14:textId="77777777" w:rsidR="00AE1614" w:rsidRPr="004A4035" w:rsidRDefault="00AE1614" w:rsidP="00AE1614">
      <w:pPr>
        <w:rPr>
          <w:sz w:val="26"/>
          <w:szCs w:val="26"/>
          <w:lang w:val="en-US"/>
        </w:rPr>
      </w:pPr>
      <w:r w:rsidRPr="004A4035">
        <w:rPr>
          <w:i/>
          <w:iCs/>
          <w:sz w:val="26"/>
          <w:szCs w:val="26"/>
          <w:lang w:val="en-US"/>
        </w:rPr>
        <w:t>Refrain</w:t>
      </w:r>
      <w:r w:rsidRPr="004A4035">
        <w:rPr>
          <w:sz w:val="26"/>
          <w:szCs w:val="26"/>
          <w:lang w:val="en-US"/>
        </w:rPr>
        <w:t xml:space="preserve">: </w:t>
      </w:r>
    </w:p>
    <w:p w14:paraId="1779C8C4" w14:textId="77777777" w:rsidR="00AE1614" w:rsidRPr="004A4035" w:rsidRDefault="00AE1614" w:rsidP="00AE1614">
      <w:pPr>
        <w:rPr>
          <w:i/>
          <w:iCs/>
          <w:sz w:val="26"/>
          <w:szCs w:val="26"/>
          <w:lang w:val="en-US"/>
        </w:rPr>
      </w:pPr>
      <w:r w:rsidRPr="004A4035">
        <w:rPr>
          <w:i/>
          <w:iCs/>
          <w:sz w:val="26"/>
          <w:szCs w:val="26"/>
          <w:lang w:val="en-US"/>
        </w:rPr>
        <w:t xml:space="preserve">We love you, Father Hannibal, </w:t>
      </w:r>
    </w:p>
    <w:p w14:paraId="3617CB50" w14:textId="77777777" w:rsidR="00AE1614" w:rsidRPr="004A4035" w:rsidRDefault="00AE1614" w:rsidP="00AE1614">
      <w:pPr>
        <w:rPr>
          <w:i/>
          <w:iCs/>
          <w:sz w:val="26"/>
          <w:szCs w:val="26"/>
          <w:lang w:val="en-US"/>
        </w:rPr>
      </w:pPr>
      <w:r w:rsidRPr="004A4035">
        <w:rPr>
          <w:i/>
          <w:iCs/>
          <w:sz w:val="26"/>
          <w:szCs w:val="26"/>
          <w:lang w:val="en-US"/>
        </w:rPr>
        <w:t xml:space="preserve">we love you and we never stop thanking God </w:t>
      </w:r>
    </w:p>
    <w:p w14:paraId="49DF9A2C" w14:textId="77777777" w:rsidR="00AE1614" w:rsidRPr="004A4035" w:rsidRDefault="00AE1614" w:rsidP="00AE1614">
      <w:pPr>
        <w:rPr>
          <w:i/>
          <w:iCs/>
          <w:sz w:val="26"/>
          <w:szCs w:val="26"/>
          <w:lang w:val="en-US"/>
        </w:rPr>
      </w:pPr>
      <w:r w:rsidRPr="004A4035">
        <w:rPr>
          <w:i/>
          <w:iCs/>
          <w:sz w:val="26"/>
          <w:szCs w:val="26"/>
          <w:lang w:val="en-US"/>
        </w:rPr>
        <w:t xml:space="preserve">for giving us a Father like you </w:t>
      </w:r>
    </w:p>
    <w:p w14:paraId="222A6938" w14:textId="77777777" w:rsidR="00AE1614" w:rsidRPr="004A4035" w:rsidRDefault="00AE1614" w:rsidP="00AE1614">
      <w:pPr>
        <w:rPr>
          <w:i/>
          <w:iCs/>
          <w:sz w:val="26"/>
          <w:szCs w:val="26"/>
          <w:lang w:val="en-US"/>
        </w:rPr>
      </w:pPr>
      <w:r w:rsidRPr="004A4035">
        <w:rPr>
          <w:i/>
          <w:iCs/>
          <w:sz w:val="26"/>
          <w:szCs w:val="26"/>
          <w:lang w:val="en-US"/>
        </w:rPr>
        <w:t>and as long as we live you are always in our hearts,</w:t>
      </w:r>
    </w:p>
    <w:p w14:paraId="50135E03" w14:textId="30E563C2" w:rsidR="00AE1614" w:rsidRPr="004A4035" w:rsidRDefault="00AE1614" w:rsidP="00AE1614">
      <w:pPr>
        <w:rPr>
          <w:i/>
          <w:iCs/>
          <w:sz w:val="26"/>
          <w:szCs w:val="26"/>
          <w:lang w:val="en-US"/>
        </w:rPr>
      </w:pPr>
      <w:r w:rsidRPr="004A4035">
        <w:rPr>
          <w:i/>
          <w:iCs/>
          <w:sz w:val="26"/>
          <w:szCs w:val="26"/>
          <w:lang w:val="en-US"/>
        </w:rPr>
        <w:t xml:space="preserve">you are always in our hearts. </w:t>
      </w:r>
    </w:p>
    <w:p w14:paraId="120A7CAC" w14:textId="77777777" w:rsidR="00AE1614" w:rsidRPr="004A4035" w:rsidRDefault="00AE1614" w:rsidP="00AE1614">
      <w:pPr>
        <w:rPr>
          <w:sz w:val="26"/>
          <w:szCs w:val="26"/>
          <w:lang w:val="en-US"/>
        </w:rPr>
      </w:pPr>
    </w:p>
    <w:p w14:paraId="375D9552" w14:textId="77777777" w:rsidR="00AE1614" w:rsidRPr="004A4035" w:rsidRDefault="00AE1614" w:rsidP="00AE1614">
      <w:pPr>
        <w:rPr>
          <w:sz w:val="26"/>
          <w:szCs w:val="26"/>
          <w:lang w:val="en-US"/>
        </w:rPr>
      </w:pPr>
      <w:r w:rsidRPr="004A4035">
        <w:rPr>
          <w:sz w:val="26"/>
          <w:szCs w:val="26"/>
          <w:lang w:val="en-US"/>
        </w:rPr>
        <w:t xml:space="preserve">It seems like yesterday you taught your sons to be prayerful, </w:t>
      </w:r>
    </w:p>
    <w:p w14:paraId="1C364588" w14:textId="77777777" w:rsidR="00AE1614" w:rsidRPr="004A4035" w:rsidRDefault="00AE1614" w:rsidP="00AE1614">
      <w:pPr>
        <w:rPr>
          <w:sz w:val="26"/>
          <w:szCs w:val="26"/>
          <w:lang w:val="en-US"/>
        </w:rPr>
      </w:pPr>
      <w:r w:rsidRPr="004A4035">
        <w:rPr>
          <w:sz w:val="26"/>
          <w:szCs w:val="26"/>
          <w:lang w:val="en-US"/>
        </w:rPr>
        <w:t xml:space="preserve">an apostle of prayer like you clothed with untiring zeal. </w:t>
      </w:r>
    </w:p>
    <w:p w14:paraId="6916249B" w14:textId="77777777" w:rsidR="00AE1614" w:rsidRPr="004A4035" w:rsidRDefault="00AE1614" w:rsidP="00AE1614">
      <w:pPr>
        <w:rPr>
          <w:sz w:val="26"/>
          <w:szCs w:val="26"/>
          <w:lang w:val="en-US"/>
        </w:rPr>
      </w:pPr>
      <w:r w:rsidRPr="004A4035">
        <w:rPr>
          <w:sz w:val="26"/>
          <w:szCs w:val="26"/>
          <w:lang w:val="en-US"/>
        </w:rPr>
        <w:t xml:space="preserve">The people considered you as the Father of the orphans, </w:t>
      </w:r>
    </w:p>
    <w:p w14:paraId="118742FA" w14:textId="77777777" w:rsidR="00AE1614" w:rsidRPr="004A4035" w:rsidRDefault="00AE1614" w:rsidP="00AE1614">
      <w:pPr>
        <w:rPr>
          <w:sz w:val="26"/>
          <w:szCs w:val="26"/>
          <w:lang w:val="en-US"/>
        </w:rPr>
      </w:pPr>
      <w:r w:rsidRPr="004A4035">
        <w:rPr>
          <w:sz w:val="26"/>
          <w:szCs w:val="26"/>
          <w:lang w:val="en-US"/>
        </w:rPr>
        <w:t>and cannot be competed when it comes to loving the poor. (</w:t>
      </w:r>
      <w:r w:rsidRPr="004A4035">
        <w:rPr>
          <w:i/>
          <w:iCs/>
          <w:sz w:val="26"/>
          <w:szCs w:val="26"/>
          <w:lang w:val="en-US"/>
        </w:rPr>
        <w:t>Refrain</w:t>
      </w:r>
      <w:r w:rsidRPr="004A4035">
        <w:rPr>
          <w:sz w:val="26"/>
          <w:szCs w:val="26"/>
          <w:lang w:val="en-US"/>
        </w:rPr>
        <w:t xml:space="preserve">) </w:t>
      </w:r>
    </w:p>
    <w:p w14:paraId="0D211D2E" w14:textId="77777777" w:rsidR="00AE1614" w:rsidRPr="004A4035" w:rsidRDefault="00AE1614" w:rsidP="00AE1614">
      <w:pPr>
        <w:rPr>
          <w:sz w:val="26"/>
          <w:szCs w:val="26"/>
          <w:lang w:val="en-US"/>
        </w:rPr>
      </w:pPr>
    </w:p>
    <w:p w14:paraId="4A693591" w14:textId="77777777" w:rsidR="00AE1614" w:rsidRPr="004A4035" w:rsidRDefault="00AE1614" w:rsidP="00AE1614">
      <w:pPr>
        <w:rPr>
          <w:sz w:val="26"/>
          <w:szCs w:val="26"/>
          <w:lang w:val="en-US"/>
        </w:rPr>
      </w:pPr>
      <w:r w:rsidRPr="004A4035">
        <w:rPr>
          <w:sz w:val="26"/>
          <w:szCs w:val="26"/>
          <w:lang w:val="en-US"/>
        </w:rPr>
        <w:t xml:space="preserve">And we never stop thanking God for giving us a Father like you </w:t>
      </w:r>
    </w:p>
    <w:p w14:paraId="4138DCEF" w14:textId="77777777" w:rsidR="00AE1614" w:rsidRPr="004A4035" w:rsidRDefault="00AE1614" w:rsidP="00AE1614">
      <w:pPr>
        <w:rPr>
          <w:sz w:val="26"/>
          <w:szCs w:val="26"/>
          <w:lang w:val="en-US"/>
        </w:rPr>
      </w:pPr>
      <w:r w:rsidRPr="004A4035">
        <w:rPr>
          <w:sz w:val="26"/>
          <w:szCs w:val="26"/>
          <w:lang w:val="en-US"/>
        </w:rPr>
        <w:t xml:space="preserve">and as long as we live you are always in our hearts, </w:t>
      </w:r>
    </w:p>
    <w:p w14:paraId="3D808DD2" w14:textId="77777777" w:rsidR="00AE1614" w:rsidRPr="004A4035" w:rsidRDefault="00AE1614" w:rsidP="00AE1614">
      <w:pPr>
        <w:rPr>
          <w:sz w:val="26"/>
          <w:szCs w:val="26"/>
          <w:lang w:val="en-US"/>
        </w:rPr>
      </w:pPr>
      <w:r w:rsidRPr="004A4035">
        <w:rPr>
          <w:sz w:val="26"/>
          <w:szCs w:val="26"/>
          <w:lang w:val="en-US"/>
        </w:rPr>
        <w:t xml:space="preserve">you are always in our heart. </w:t>
      </w:r>
    </w:p>
    <w:p w14:paraId="07CD98B2" w14:textId="77777777" w:rsidR="00AE1614" w:rsidRPr="004A4035" w:rsidRDefault="00AE1614" w:rsidP="00AE1614">
      <w:pPr>
        <w:rPr>
          <w:sz w:val="26"/>
          <w:szCs w:val="26"/>
          <w:lang w:val="en-US"/>
        </w:rPr>
      </w:pPr>
    </w:p>
    <w:p w14:paraId="75678B40" w14:textId="77777777" w:rsidR="00AE1614" w:rsidRPr="004A4035" w:rsidRDefault="00AE1614" w:rsidP="00AE1614">
      <w:pPr>
        <w:rPr>
          <w:b/>
          <w:bCs/>
          <w:i/>
          <w:iCs/>
          <w:smallCaps/>
          <w:color w:val="000000"/>
          <w:kern w:val="28"/>
          <w:sz w:val="26"/>
          <w:szCs w:val="26"/>
          <w:lang w:val="en-US" w:eastAsia="it-IT"/>
        </w:rPr>
      </w:pPr>
      <w:r w:rsidRPr="004A4035">
        <w:rPr>
          <w:i/>
          <w:iCs/>
          <w:sz w:val="26"/>
          <w:szCs w:val="26"/>
          <w:lang w:val="en-US"/>
        </w:rPr>
        <w:t xml:space="preserve">You are always in our hearts. </w:t>
      </w:r>
    </w:p>
    <w:p w14:paraId="205604FF" w14:textId="77777777" w:rsidR="00AE1614" w:rsidRPr="004A4035" w:rsidRDefault="00AE1614" w:rsidP="00AE1614">
      <w:pPr>
        <w:rPr>
          <w:sz w:val="26"/>
          <w:szCs w:val="26"/>
          <w:lang w:val="en-US"/>
        </w:rPr>
      </w:pPr>
    </w:p>
    <w:p w14:paraId="1F0A7019" w14:textId="77777777" w:rsidR="00AE1614" w:rsidRPr="004A4035" w:rsidRDefault="00AE1614" w:rsidP="00AE1614">
      <w:pPr>
        <w:spacing w:after="120"/>
        <w:jc w:val="both"/>
        <w:rPr>
          <w:smallCaps/>
          <w:color w:val="000000"/>
          <w:sz w:val="26"/>
          <w:szCs w:val="26"/>
          <w:lang w:val="en-US"/>
        </w:rPr>
      </w:pPr>
      <w:r w:rsidRPr="004A4035">
        <w:rPr>
          <w:smallCaps/>
          <w:color w:val="FF0000"/>
          <w:sz w:val="26"/>
          <w:szCs w:val="26"/>
          <w:lang w:val="en-US"/>
        </w:rPr>
        <w:t>Rogate...</w:t>
      </w:r>
    </w:p>
    <w:p w14:paraId="6E7B312B" w14:textId="1689B08E" w:rsidR="00AE1614" w:rsidRPr="004A4035" w:rsidRDefault="00AE1614" w:rsidP="00AE1614">
      <w:pPr>
        <w:rPr>
          <w:sz w:val="26"/>
          <w:szCs w:val="26"/>
          <w:lang w:val="en-US"/>
        </w:rPr>
      </w:pPr>
      <w:r w:rsidRPr="004A4035">
        <w:rPr>
          <w:sz w:val="26"/>
          <w:szCs w:val="26"/>
          <w:lang w:val="en-US"/>
        </w:rPr>
        <w:t xml:space="preserve">When Jesus saw the crowds, he felt compassion </w:t>
      </w:r>
      <w:r w:rsidR="00781B33">
        <w:rPr>
          <w:sz w:val="26"/>
          <w:szCs w:val="26"/>
          <w:lang w:val="en-US"/>
        </w:rPr>
        <w:t>for</w:t>
      </w:r>
      <w:r w:rsidRPr="004A4035">
        <w:rPr>
          <w:sz w:val="26"/>
          <w:szCs w:val="26"/>
          <w:lang w:val="en-US"/>
        </w:rPr>
        <w:t xml:space="preserve"> them</w:t>
      </w:r>
    </w:p>
    <w:p w14:paraId="071A2068" w14:textId="2A6CB9B8" w:rsidR="00AE1614" w:rsidRPr="004A4035" w:rsidRDefault="00AE1614" w:rsidP="00AE1614">
      <w:pPr>
        <w:rPr>
          <w:sz w:val="26"/>
          <w:szCs w:val="26"/>
          <w:lang w:val="en-US"/>
        </w:rPr>
      </w:pPr>
      <w:r w:rsidRPr="004A4035">
        <w:rPr>
          <w:sz w:val="26"/>
          <w:szCs w:val="26"/>
          <w:lang w:val="en-US"/>
        </w:rPr>
        <w:t>For they were really sheep without a shepherd</w:t>
      </w:r>
    </w:p>
    <w:p w14:paraId="1059EAE9" w14:textId="77777777" w:rsidR="00AE1614" w:rsidRPr="004A4035" w:rsidRDefault="00AE1614" w:rsidP="00AE1614">
      <w:pPr>
        <w:rPr>
          <w:sz w:val="26"/>
          <w:szCs w:val="26"/>
          <w:lang w:val="en-US"/>
        </w:rPr>
      </w:pPr>
      <w:r w:rsidRPr="004A4035">
        <w:rPr>
          <w:sz w:val="26"/>
          <w:szCs w:val="26"/>
          <w:lang w:val="en-US"/>
        </w:rPr>
        <w:t xml:space="preserve">But he was optimistic for the harvest is </w:t>
      </w:r>
      <w:proofErr w:type="gramStart"/>
      <w:r w:rsidRPr="004A4035">
        <w:rPr>
          <w:sz w:val="26"/>
          <w:szCs w:val="26"/>
          <w:lang w:val="en-US"/>
        </w:rPr>
        <w:t>great;</w:t>
      </w:r>
      <w:proofErr w:type="gramEnd"/>
    </w:p>
    <w:p w14:paraId="649597CD" w14:textId="77777777" w:rsidR="00AE1614" w:rsidRPr="004A4035" w:rsidRDefault="00AE1614" w:rsidP="00AE1614">
      <w:pPr>
        <w:rPr>
          <w:sz w:val="26"/>
          <w:szCs w:val="26"/>
          <w:lang w:val="en-US"/>
        </w:rPr>
      </w:pPr>
      <w:r w:rsidRPr="004A4035">
        <w:rPr>
          <w:sz w:val="26"/>
          <w:szCs w:val="26"/>
          <w:lang w:val="en-US"/>
        </w:rPr>
        <w:t xml:space="preserve">The harvest is ready. </w:t>
      </w:r>
    </w:p>
    <w:p w14:paraId="59ED854A" w14:textId="77777777" w:rsidR="00AE1614" w:rsidRPr="004A4035" w:rsidRDefault="00AE1614" w:rsidP="00AE1614">
      <w:pPr>
        <w:rPr>
          <w:sz w:val="26"/>
          <w:szCs w:val="26"/>
          <w:lang w:val="en-US"/>
        </w:rPr>
      </w:pPr>
      <w:r w:rsidRPr="004A4035">
        <w:rPr>
          <w:sz w:val="26"/>
          <w:szCs w:val="26"/>
          <w:lang w:val="en-US"/>
        </w:rPr>
        <w:t>Then he asked the people to collaborate with him in prayer</w:t>
      </w:r>
    </w:p>
    <w:p w14:paraId="081F3E5B" w14:textId="77777777" w:rsidR="00AE1614" w:rsidRPr="004A4035" w:rsidRDefault="00AE1614" w:rsidP="00AE1614">
      <w:pPr>
        <w:rPr>
          <w:sz w:val="26"/>
          <w:szCs w:val="26"/>
          <w:lang w:val="en-US"/>
        </w:rPr>
      </w:pPr>
      <w:r w:rsidRPr="004A4035">
        <w:rPr>
          <w:sz w:val="26"/>
          <w:szCs w:val="26"/>
          <w:lang w:val="en-US"/>
        </w:rPr>
        <w:t xml:space="preserve">Asking with confidence that he will answer. </w:t>
      </w:r>
    </w:p>
    <w:p w14:paraId="31A7CDB3" w14:textId="77777777" w:rsidR="00AE1614" w:rsidRPr="004A4035" w:rsidRDefault="00AE1614" w:rsidP="00AE1614">
      <w:pPr>
        <w:rPr>
          <w:sz w:val="26"/>
          <w:szCs w:val="26"/>
          <w:lang w:val="en-US"/>
        </w:rPr>
      </w:pPr>
    </w:p>
    <w:p w14:paraId="0D8B1F0D" w14:textId="11F07DD9" w:rsidR="00AE1614" w:rsidRPr="004A4035" w:rsidRDefault="00AE1614" w:rsidP="00AE1614">
      <w:pPr>
        <w:rPr>
          <w:sz w:val="26"/>
          <w:szCs w:val="26"/>
          <w:lang w:val="en-US"/>
        </w:rPr>
      </w:pPr>
      <w:r w:rsidRPr="004A4035">
        <w:rPr>
          <w:sz w:val="26"/>
          <w:szCs w:val="26"/>
          <w:lang w:val="en-US"/>
        </w:rPr>
        <w:t xml:space="preserve">From here Rogate is born, from the </w:t>
      </w:r>
      <w:r w:rsidR="00781B33">
        <w:rPr>
          <w:sz w:val="26"/>
          <w:szCs w:val="26"/>
          <w:lang w:val="en-US"/>
        </w:rPr>
        <w:t>H</w:t>
      </w:r>
      <w:r w:rsidRPr="004A4035">
        <w:rPr>
          <w:sz w:val="26"/>
          <w:szCs w:val="26"/>
          <w:lang w:val="en-US"/>
        </w:rPr>
        <w:t xml:space="preserve">eart of </w:t>
      </w:r>
      <w:proofErr w:type="gramStart"/>
      <w:r w:rsidRPr="004A4035">
        <w:rPr>
          <w:sz w:val="26"/>
          <w:szCs w:val="26"/>
          <w:lang w:val="en-US"/>
        </w:rPr>
        <w:t>Jesus;</w:t>
      </w:r>
      <w:proofErr w:type="gramEnd"/>
    </w:p>
    <w:p w14:paraId="2D32F317" w14:textId="6F0638F2" w:rsidR="00AE1614" w:rsidRPr="004A4035" w:rsidRDefault="00AE1614" w:rsidP="00AE1614">
      <w:pPr>
        <w:rPr>
          <w:sz w:val="26"/>
          <w:szCs w:val="26"/>
          <w:lang w:val="en-US"/>
        </w:rPr>
      </w:pPr>
      <w:r w:rsidRPr="004A4035">
        <w:rPr>
          <w:sz w:val="26"/>
          <w:szCs w:val="26"/>
          <w:lang w:val="en-US"/>
        </w:rPr>
        <w:t xml:space="preserve">Rogate is born from the </w:t>
      </w:r>
      <w:r w:rsidR="00781B33">
        <w:rPr>
          <w:sz w:val="26"/>
          <w:szCs w:val="26"/>
          <w:lang w:val="en-US"/>
        </w:rPr>
        <w:t>H</w:t>
      </w:r>
      <w:r w:rsidRPr="004A4035">
        <w:rPr>
          <w:sz w:val="26"/>
          <w:szCs w:val="26"/>
          <w:lang w:val="en-US"/>
        </w:rPr>
        <w:t xml:space="preserve">eart of Jesus. </w:t>
      </w:r>
    </w:p>
    <w:p w14:paraId="16A48A22" w14:textId="77777777" w:rsidR="00AE1614" w:rsidRPr="004A4035" w:rsidRDefault="00AE1614" w:rsidP="00AE1614">
      <w:pPr>
        <w:rPr>
          <w:sz w:val="26"/>
          <w:szCs w:val="26"/>
          <w:lang w:val="en-US"/>
        </w:rPr>
      </w:pPr>
      <w:r w:rsidRPr="004A4035">
        <w:rPr>
          <w:i/>
          <w:iCs/>
          <w:sz w:val="26"/>
          <w:szCs w:val="26"/>
          <w:lang w:val="en-US"/>
        </w:rPr>
        <w:t xml:space="preserve">Rogate ergo Dominum messis, </w:t>
      </w:r>
      <w:proofErr w:type="spellStart"/>
      <w:r w:rsidRPr="004A4035">
        <w:rPr>
          <w:i/>
          <w:iCs/>
          <w:sz w:val="26"/>
          <w:szCs w:val="26"/>
          <w:lang w:val="en-US"/>
        </w:rPr>
        <w:t>ut</w:t>
      </w:r>
      <w:proofErr w:type="spellEnd"/>
      <w:r w:rsidRPr="004A4035">
        <w:rPr>
          <w:i/>
          <w:iCs/>
          <w:sz w:val="26"/>
          <w:szCs w:val="26"/>
          <w:lang w:val="en-US"/>
        </w:rPr>
        <w:t xml:space="preserve"> mittat operarios in messem suam.</w:t>
      </w:r>
    </w:p>
    <w:p w14:paraId="4153E67C" w14:textId="77777777" w:rsidR="00AE1614" w:rsidRPr="004A4035" w:rsidRDefault="00AE1614" w:rsidP="00AE1614">
      <w:pPr>
        <w:rPr>
          <w:sz w:val="26"/>
          <w:szCs w:val="26"/>
          <w:lang w:val="en-US"/>
        </w:rPr>
      </w:pPr>
      <w:r w:rsidRPr="004A4035">
        <w:rPr>
          <w:sz w:val="26"/>
          <w:szCs w:val="26"/>
          <w:lang w:val="en-US"/>
        </w:rPr>
        <w:t xml:space="preserve"> </w:t>
      </w:r>
    </w:p>
    <w:p w14:paraId="4ABDFC5C" w14:textId="5377A89D" w:rsidR="00AE1614" w:rsidRPr="004A4035" w:rsidRDefault="00AE1614" w:rsidP="00AE1614">
      <w:pPr>
        <w:rPr>
          <w:sz w:val="26"/>
          <w:szCs w:val="26"/>
          <w:lang w:val="en-US"/>
        </w:rPr>
      </w:pPr>
      <w:r w:rsidRPr="004A4035">
        <w:rPr>
          <w:sz w:val="26"/>
          <w:szCs w:val="26"/>
          <w:lang w:val="en-US"/>
        </w:rPr>
        <w:t xml:space="preserve">From here Rogate is born, from the </w:t>
      </w:r>
      <w:r w:rsidR="00781B33">
        <w:rPr>
          <w:sz w:val="26"/>
          <w:szCs w:val="26"/>
          <w:lang w:val="en-US"/>
        </w:rPr>
        <w:t>H</w:t>
      </w:r>
      <w:r w:rsidRPr="004A4035">
        <w:rPr>
          <w:sz w:val="26"/>
          <w:szCs w:val="26"/>
          <w:lang w:val="en-US"/>
        </w:rPr>
        <w:t xml:space="preserve">eart of </w:t>
      </w:r>
      <w:proofErr w:type="gramStart"/>
      <w:r w:rsidRPr="004A4035">
        <w:rPr>
          <w:sz w:val="26"/>
          <w:szCs w:val="26"/>
          <w:lang w:val="en-US"/>
        </w:rPr>
        <w:t>Jesus;</w:t>
      </w:r>
      <w:proofErr w:type="gramEnd"/>
    </w:p>
    <w:p w14:paraId="7587430A" w14:textId="199C9D24" w:rsidR="00AE1614" w:rsidRPr="004A4035" w:rsidRDefault="00AE1614" w:rsidP="00AE1614">
      <w:pPr>
        <w:rPr>
          <w:sz w:val="26"/>
          <w:szCs w:val="26"/>
          <w:lang w:val="en-US"/>
        </w:rPr>
      </w:pPr>
      <w:r w:rsidRPr="004A4035">
        <w:rPr>
          <w:sz w:val="26"/>
          <w:szCs w:val="26"/>
          <w:lang w:val="en-US"/>
        </w:rPr>
        <w:t xml:space="preserve">Rogate is born from the </w:t>
      </w:r>
      <w:r w:rsidR="00781B33">
        <w:rPr>
          <w:sz w:val="26"/>
          <w:szCs w:val="26"/>
          <w:lang w:val="en-US"/>
        </w:rPr>
        <w:t>H</w:t>
      </w:r>
      <w:r w:rsidRPr="004A4035">
        <w:rPr>
          <w:sz w:val="26"/>
          <w:szCs w:val="26"/>
          <w:lang w:val="en-US"/>
        </w:rPr>
        <w:t xml:space="preserve">eart of Jesus. </w:t>
      </w:r>
    </w:p>
    <w:p w14:paraId="6123CCDE" w14:textId="77777777" w:rsidR="00AE1614" w:rsidRPr="004A4035" w:rsidRDefault="00AE1614" w:rsidP="00AE1614">
      <w:pPr>
        <w:rPr>
          <w:i/>
          <w:iCs/>
          <w:sz w:val="26"/>
          <w:szCs w:val="26"/>
          <w:lang w:val="en-US"/>
        </w:rPr>
      </w:pPr>
      <w:r w:rsidRPr="004A4035">
        <w:rPr>
          <w:i/>
          <w:iCs/>
          <w:sz w:val="26"/>
          <w:szCs w:val="26"/>
          <w:lang w:val="en-US"/>
        </w:rPr>
        <w:t xml:space="preserve">Rogate… Rogate… Rogate… </w:t>
      </w:r>
    </w:p>
    <w:p w14:paraId="357752C4" w14:textId="77777777" w:rsidR="00AE1614" w:rsidRPr="004A4035" w:rsidRDefault="00AE1614" w:rsidP="00AE1614">
      <w:pPr>
        <w:rPr>
          <w:sz w:val="26"/>
          <w:szCs w:val="26"/>
          <w:lang w:val="en-US"/>
        </w:rPr>
      </w:pPr>
    </w:p>
    <w:p w14:paraId="3DAEF52E" w14:textId="77777777" w:rsidR="00AE1614" w:rsidRPr="004A4035" w:rsidRDefault="00AE1614" w:rsidP="00AE1614">
      <w:pPr>
        <w:jc w:val="both"/>
        <w:rPr>
          <w:smallCaps/>
          <w:color w:val="FF0000"/>
          <w:sz w:val="26"/>
          <w:szCs w:val="26"/>
          <w:lang w:val="en-US"/>
        </w:rPr>
      </w:pPr>
    </w:p>
    <w:p w14:paraId="7C00C697" w14:textId="77777777" w:rsidR="00AE1614" w:rsidRPr="004A4035" w:rsidRDefault="00AE1614" w:rsidP="00AE1614">
      <w:pPr>
        <w:jc w:val="both"/>
        <w:rPr>
          <w:smallCaps/>
          <w:color w:val="FF0000"/>
          <w:sz w:val="26"/>
          <w:szCs w:val="26"/>
          <w:lang w:val="en-US"/>
        </w:rPr>
      </w:pPr>
    </w:p>
    <w:p w14:paraId="44CF89BD" w14:textId="77777777" w:rsidR="00AE1614" w:rsidRPr="004A4035" w:rsidRDefault="00AE1614" w:rsidP="00AE1614">
      <w:pPr>
        <w:jc w:val="both"/>
        <w:rPr>
          <w:smallCaps/>
          <w:color w:val="FF0000"/>
          <w:sz w:val="26"/>
          <w:szCs w:val="26"/>
          <w:lang w:val="en-US"/>
        </w:rPr>
      </w:pPr>
      <w:r w:rsidRPr="004A4035">
        <w:rPr>
          <w:smallCaps/>
          <w:color w:val="FF0000"/>
          <w:sz w:val="26"/>
          <w:szCs w:val="26"/>
          <w:lang w:val="en-US"/>
        </w:rPr>
        <w:lastRenderedPageBreak/>
        <w:t xml:space="preserve">Mary, Queen and Mother </w:t>
      </w:r>
    </w:p>
    <w:p w14:paraId="68E3ED4D" w14:textId="77777777" w:rsidR="00AE1614" w:rsidRPr="004A4035" w:rsidRDefault="00AE1614" w:rsidP="00AE1614">
      <w:pPr>
        <w:spacing w:after="120"/>
        <w:jc w:val="both"/>
        <w:rPr>
          <w:smallCaps/>
          <w:color w:val="000000"/>
          <w:sz w:val="26"/>
          <w:szCs w:val="26"/>
          <w:lang w:val="en-US"/>
        </w:rPr>
      </w:pPr>
      <w:r w:rsidRPr="004A4035">
        <w:rPr>
          <w:smallCaps/>
          <w:color w:val="FF0000"/>
          <w:sz w:val="26"/>
          <w:szCs w:val="26"/>
          <w:lang w:val="en-US"/>
        </w:rPr>
        <w:t>of the Evangelical Rogation</w:t>
      </w:r>
    </w:p>
    <w:p w14:paraId="0B13946B" w14:textId="77777777" w:rsidR="00AE1614" w:rsidRPr="004A4035" w:rsidRDefault="00AE1614" w:rsidP="00AE1614">
      <w:pPr>
        <w:rPr>
          <w:sz w:val="26"/>
          <w:szCs w:val="26"/>
          <w:lang w:val="en-US"/>
        </w:rPr>
      </w:pPr>
      <w:r w:rsidRPr="004A4035">
        <w:rPr>
          <w:sz w:val="26"/>
          <w:szCs w:val="26"/>
          <w:lang w:val="en-US"/>
        </w:rPr>
        <w:t>We, your sons, come to you O Mary</w:t>
      </w:r>
    </w:p>
    <w:p w14:paraId="09318080" w14:textId="77777777" w:rsidR="00AE1614" w:rsidRPr="004A4035" w:rsidRDefault="00AE1614" w:rsidP="00AE1614">
      <w:pPr>
        <w:rPr>
          <w:sz w:val="26"/>
          <w:szCs w:val="26"/>
          <w:lang w:val="en-US"/>
        </w:rPr>
      </w:pPr>
      <w:r w:rsidRPr="004A4035">
        <w:rPr>
          <w:sz w:val="26"/>
          <w:szCs w:val="26"/>
          <w:lang w:val="en-US"/>
        </w:rPr>
        <w:t>To ask for your help and blessing</w:t>
      </w:r>
    </w:p>
    <w:p w14:paraId="4B1B67BF" w14:textId="28451BF0" w:rsidR="00AE1614" w:rsidRPr="004A4035" w:rsidRDefault="00AE1614" w:rsidP="00AE1614">
      <w:pPr>
        <w:rPr>
          <w:sz w:val="26"/>
          <w:szCs w:val="26"/>
          <w:lang w:val="en-US"/>
        </w:rPr>
      </w:pPr>
      <w:r w:rsidRPr="004A4035">
        <w:rPr>
          <w:sz w:val="26"/>
          <w:szCs w:val="26"/>
          <w:lang w:val="en-US"/>
        </w:rPr>
        <w:t>In spreading the prayer for vocations</w:t>
      </w:r>
    </w:p>
    <w:p w14:paraId="7567DB88" w14:textId="77777777" w:rsidR="00AE1614" w:rsidRPr="004A4035" w:rsidRDefault="00AE1614" w:rsidP="00AE1614">
      <w:pPr>
        <w:rPr>
          <w:sz w:val="26"/>
          <w:szCs w:val="26"/>
          <w:lang w:val="en-US"/>
        </w:rPr>
      </w:pPr>
      <w:r w:rsidRPr="004A4035">
        <w:rPr>
          <w:sz w:val="26"/>
          <w:szCs w:val="26"/>
          <w:lang w:val="en-US"/>
        </w:rPr>
        <w:t xml:space="preserve">As Rogationists of the Sacred Heart of Jesus. </w:t>
      </w:r>
    </w:p>
    <w:p w14:paraId="2C5DE5BF" w14:textId="77777777" w:rsidR="00AE1614" w:rsidRPr="004A4035" w:rsidRDefault="00AE1614" w:rsidP="00AE1614">
      <w:pPr>
        <w:rPr>
          <w:sz w:val="26"/>
          <w:szCs w:val="26"/>
          <w:lang w:val="en-US"/>
        </w:rPr>
      </w:pPr>
    </w:p>
    <w:p w14:paraId="2943953F" w14:textId="77777777" w:rsidR="00AE1614" w:rsidRPr="004A4035" w:rsidRDefault="00AE1614" w:rsidP="00AE1614">
      <w:pPr>
        <w:rPr>
          <w:sz w:val="26"/>
          <w:szCs w:val="26"/>
          <w:lang w:val="en-US"/>
        </w:rPr>
      </w:pPr>
      <w:r w:rsidRPr="004A4035">
        <w:rPr>
          <w:sz w:val="26"/>
          <w:szCs w:val="26"/>
          <w:lang w:val="en-US"/>
        </w:rPr>
        <w:t>Mary, Queen and Mother of the Evangelical Rogation</w:t>
      </w:r>
    </w:p>
    <w:p w14:paraId="20C168F5" w14:textId="77777777" w:rsidR="00AE1614" w:rsidRPr="004A4035" w:rsidRDefault="00AE1614" w:rsidP="00AE1614">
      <w:pPr>
        <w:rPr>
          <w:sz w:val="26"/>
          <w:szCs w:val="26"/>
          <w:lang w:val="en-US"/>
        </w:rPr>
      </w:pPr>
      <w:r w:rsidRPr="004A4035">
        <w:rPr>
          <w:sz w:val="26"/>
          <w:szCs w:val="26"/>
          <w:lang w:val="en-US"/>
        </w:rPr>
        <w:t>Mary, Queen and Mother of the Evangelical Rogation.</w:t>
      </w:r>
    </w:p>
    <w:p w14:paraId="36E43507" w14:textId="77777777" w:rsidR="00AE1614" w:rsidRPr="004A4035" w:rsidRDefault="00AE1614" w:rsidP="00AE1614">
      <w:pPr>
        <w:rPr>
          <w:sz w:val="26"/>
          <w:szCs w:val="26"/>
          <w:lang w:val="en-US"/>
        </w:rPr>
      </w:pPr>
      <w:r w:rsidRPr="004A4035">
        <w:rPr>
          <w:sz w:val="26"/>
          <w:szCs w:val="26"/>
          <w:lang w:val="en-US"/>
        </w:rPr>
        <w:t xml:space="preserve">Pray for us, pray for us. </w:t>
      </w:r>
    </w:p>
    <w:p w14:paraId="6BD325F5" w14:textId="77777777" w:rsidR="00AE1614" w:rsidRPr="004A4035" w:rsidRDefault="00AE1614" w:rsidP="00AE1614">
      <w:pPr>
        <w:rPr>
          <w:sz w:val="26"/>
          <w:szCs w:val="26"/>
          <w:lang w:val="en-US"/>
        </w:rPr>
      </w:pPr>
      <w:r w:rsidRPr="004A4035">
        <w:rPr>
          <w:sz w:val="26"/>
          <w:szCs w:val="26"/>
          <w:lang w:val="en-US"/>
        </w:rPr>
        <w:t>Your sons, trusting in you.</w:t>
      </w:r>
    </w:p>
    <w:p w14:paraId="1E640EBC" w14:textId="77777777" w:rsidR="00AE1614" w:rsidRPr="004A4035" w:rsidRDefault="00AE1614" w:rsidP="00AE1614">
      <w:pPr>
        <w:rPr>
          <w:sz w:val="26"/>
          <w:szCs w:val="26"/>
          <w:lang w:val="en-US"/>
        </w:rPr>
      </w:pPr>
    </w:p>
    <w:p w14:paraId="7F95F6F8" w14:textId="4904D675" w:rsidR="00AE1614" w:rsidRPr="004A4035" w:rsidRDefault="00AE1614" w:rsidP="00AE1614">
      <w:pPr>
        <w:jc w:val="both"/>
        <w:rPr>
          <w:smallCaps/>
          <w:color w:val="000000"/>
          <w:sz w:val="26"/>
          <w:szCs w:val="26"/>
          <w:lang w:val="en-US"/>
        </w:rPr>
      </w:pPr>
      <w:r w:rsidRPr="004A4035">
        <w:rPr>
          <w:smallCaps/>
          <w:color w:val="FF0000"/>
          <w:sz w:val="26"/>
          <w:szCs w:val="26"/>
          <w:lang w:val="en-US"/>
        </w:rPr>
        <w:t>Send</w:t>
      </w:r>
      <w:r w:rsidR="00067269">
        <w:rPr>
          <w:smallCaps/>
          <w:color w:val="FF0000"/>
          <w:sz w:val="26"/>
          <w:szCs w:val="26"/>
          <w:lang w:val="en-US"/>
        </w:rPr>
        <w:t>,</w:t>
      </w:r>
      <w:r w:rsidRPr="004A4035">
        <w:rPr>
          <w:smallCaps/>
          <w:color w:val="FF0000"/>
          <w:sz w:val="26"/>
          <w:szCs w:val="26"/>
          <w:lang w:val="en-US"/>
        </w:rPr>
        <w:t xml:space="preserve"> O Lord</w:t>
      </w:r>
    </w:p>
    <w:p w14:paraId="37307C88" w14:textId="263145D5" w:rsidR="00AE1614" w:rsidRPr="004A4035" w:rsidRDefault="00EC7168" w:rsidP="00AE1614">
      <w:pPr>
        <w:rPr>
          <w:sz w:val="26"/>
          <w:szCs w:val="26"/>
          <w:lang w:val="en-US"/>
        </w:rPr>
      </w:pPr>
      <w:r>
        <w:rPr>
          <w:sz w:val="26"/>
          <w:szCs w:val="26"/>
          <w:lang w:val="en-US"/>
        </w:rPr>
        <w:t>Send, O Lord,</w:t>
      </w:r>
      <w:r w:rsidR="00AE1614" w:rsidRPr="004A4035">
        <w:rPr>
          <w:sz w:val="26"/>
          <w:szCs w:val="26"/>
          <w:lang w:val="en-US"/>
        </w:rPr>
        <w:t xml:space="preserve"> holy apostles, </w:t>
      </w:r>
    </w:p>
    <w:p w14:paraId="5A2651BC" w14:textId="77777777" w:rsidR="00AE1614" w:rsidRPr="004A4035" w:rsidRDefault="00AE1614" w:rsidP="00AE1614">
      <w:pPr>
        <w:rPr>
          <w:sz w:val="26"/>
          <w:szCs w:val="26"/>
          <w:lang w:val="en-US"/>
        </w:rPr>
      </w:pPr>
      <w:r w:rsidRPr="004A4035">
        <w:rPr>
          <w:sz w:val="26"/>
          <w:szCs w:val="26"/>
          <w:lang w:val="en-US"/>
        </w:rPr>
        <w:t>into your Church, into your Church</w:t>
      </w:r>
    </w:p>
    <w:p w14:paraId="0B1A7B75" w14:textId="77777777" w:rsidR="00AE1614" w:rsidRPr="004A4035" w:rsidRDefault="00AE1614" w:rsidP="00AE1614">
      <w:pPr>
        <w:rPr>
          <w:sz w:val="26"/>
          <w:szCs w:val="26"/>
          <w:lang w:val="en-US"/>
        </w:rPr>
      </w:pPr>
      <w:r w:rsidRPr="004A4035">
        <w:rPr>
          <w:sz w:val="26"/>
          <w:szCs w:val="26"/>
          <w:lang w:val="en-US"/>
        </w:rPr>
        <w:t xml:space="preserve">O Lord! </w:t>
      </w:r>
    </w:p>
    <w:p w14:paraId="11FEE909" w14:textId="77777777" w:rsidR="00AE1614" w:rsidRPr="004A4035" w:rsidRDefault="00AE1614" w:rsidP="00AE1614">
      <w:pPr>
        <w:rPr>
          <w:sz w:val="26"/>
          <w:szCs w:val="26"/>
          <w:lang w:val="en-US"/>
        </w:rPr>
      </w:pPr>
    </w:p>
    <w:p w14:paraId="7B3EB437" w14:textId="77777777" w:rsidR="00AE1614" w:rsidRPr="004A4035" w:rsidRDefault="00AE1614" w:rsidP="00AE1614">
      <w:pPr>
        <w:jc w:val="both"/>
        <w:rPr>
          <w:smallCaps/>
          <w:color w:val="000000"/>
          <w:sz w:val="26"/>
          <w:szCs w:val="26"/>
          <w:lang w:val="en-US"/>
        </w:rPr>
      </w:pPr>
      <w:proofErr w:type="spellStart"/>
      <w:r w:rsidRPr="004A4035">
        <w:rPr>
          <w:smallCaps/>
          <w:color w:val="FF0000"/>
          <w:sz w:val="26"/>
          <w:szCs w:val="26"/>
          <w:lang w:val="en-US"/>
        </w:rPr>
        <w:t>Rogate’s</w:t>
      </w:r>
      <w:proofErr w:type="spellEnd"/>
      <w:r w:rsidRPr="004A4035">
        <w:rPr>
          <w:smallCaps/>
          <w:color w:val="FF0000"/>
          <w:sz w:val="26"/>
          <w:szCs w:val="26"/>
          <w:lang w:val="en-US"/>
        </w:rPr>
        <w:t xml:space="preserve"> World</w:t>
      </w:r>
    </w:p>
    <w:p w14:paraId="2F9499CB" w14:textId="77777777" w:rsidR="00AE1614" w:rsidRPr="004A4035" w:rsidRDefault="00AE1614" w:rsidP="00AE1614">
      <w:pPr>
        <w:rPr>
          <w:sz w:val="26"/>
          <w:szCs w:val="26"/>
          <w:lang w:val="en-US"/>
        </w:rPr>
      </w:pPr>
      <w:r w:rsidRPr="004A4035">
        <w:rPr>
          <w:sz w:val="26"/>
          <w:szCs w:val="26"/>
          <w:lang w:val="en-US"/>
        </w:rPr>
        <w:t>Each day Lord you’re telling man the love you have for him.</w:t>
      </w:r>
    </w:p>
    <w:p w14:paraId="72DCC54D" w14:textId="77777777" w:rsidR="00AE1614" w:rsidRPr="004A4035" w:rsidRDefault="00AE1614" w:rsidP="00AE1614">
      <w:pPr>
        <w:rPr>
          <w:sz w:val="26"/>
          <w:szCs w:val="26"/>
          <w:lang w:val="en-US"/>
        </w:rPr>
      </w:pPr>
      <w:r w:rsidRPr="004A4035">
        <w:rPr>
          <w:sz w:val="26"/>
          <w:szCs w:val="26"/>
          <w:lang w:val="en-US"/>
        </w:rPr>
        <w:t xml:space="preserve">Speaking in the midst of life in a small busy world. </w:t>
      </w:r>
    </w:p>
    <w:p w14:paraId="1A8A22E5" w14:textId="77777777" w:rsidR="00AE1614" w:rsidRPr="004A4035" w:rsidRDefault="00AE1614" w:rsidP="00AE1614">
      <w:pPr>
        <w:rPr>
          <w:sz w:val="26"/>
          <w:szCs w:val="26"/>
          <w:lang w:val="en-US"/>
        </w:rPr>
      </w:pPr>
      <w:r w:rsidRPr="004A4035">
        <w:rPr>
          <w:sz w:val="26"/>
          <w:szCs w:val="26"/>
          <w:lang w:val="en-US"/>
        </w:rPr>
        <w:t xml:space="preserve">Life is just a gift of love for all. </w:t>
      </w:r>
    </w:p>
    <w:p w14:paraId="406971D9" w14:textId="77777777" w:rsidR="00AE1614" w:rsidRPr="004A4035" w:rsidRDefault="00AE1614" w:rsidP="00AE1614">
      <w:pPr>
        <w:rPr>
          <w:sz w:val="26"/>
          <w:szCs w:val="26"/>
          <w:lang w:val="en-US"/>
        </w:rPr>
      </w:pPr>
    </w:p>
    <w:p w14:paraId="284176B0" w14:textId="7E4D7FF4" w:rsidR="00AE1614" w:rsidRPr="004A4035" w:rsidRDefault="00AE1614" w:rsidP="00AE1614">
      <w:pPr>
        <w:rPr>
          <w:sz w:val="26"/>
          <w:szCs w:val="26"/>
          <w:lang w:val="en-US"/>
        </w:rPr>
      </w:pPr>
      <w:proofErr w:type="spellStart"/>
      <w:r w:rsidRPr="004A4035">
        <w:rPr>
          <w:sz w:val="26"/>
          <w:szCs w:val="26"/>
          <w:lang w:val="en-US"/>
        </w:rPr>
        <w:t>Rogate’s</w:t>
      </w:r>
      <w:proofErr w:type="spellEnd"/>
      <w:r w:rsidRPr="004A4035">
        <w:rPr>
          <w:sz w:val="26"/>
          <w:szCs w:val="26"/>
          <w:lang w:val="en-US"/>
        </w:rPr>
        <w:t xml:space="preserve"> world is a world of love</w:t>
      </w:r>
      <w:r w:rsidR="00781B33">
        <w:rPr>
          <w:sz w:val="26"/>
          <w:szCs w:val="26"/>
          <w:lang w:val="en-US"/>
        </w:rPr>
        <w:t>,</w:t>
      </w:r>
      <w:r w:rsidRPr="004A4035">
        <w:rPr>
          <w:sz w:val="26"/>
          <w:szCs w:val="26"/>
          <w:lang w:val="en-US"/>
        </w:rPr>
        <w:t xml:space="preserve"> a masterpiece of joy. </w:t>
      </w:r>
    </w:p>
    <w:p w14:paraId="72730424" w14:textId="77777777" w:rsidR="00AE1614" w:rsidRPr="004A4035" w:rsidRDefault="00AE1614" w:rsidP="00AE1614">
      <w:pPr>
        <w:rPr>
          <w:sz w:val="26"/>
          <w:szCs w:val="26"/>
          <w:lang w:val="en-US"/>
        </w:rPr>
      </w:pPr>
      <w:r w:rsidRPr="004A4035">
        <w:rPr>
          <w:sz w:val="26"/>
          <w:szCs w:val="26"/>
          <w:lang w:val="en-US"/>
        </w:rPr>
        <w:t xml:space="preserve">In this world I learned the way Christ wants me to be: </w:t>
      </w:r>
    </w:p>
    <w:p w14:paraId="4172E0D9" w14:textId="77777777" w:rsidR="00AE1614" w:rsidRPr="004A4035" w:rsidRDefault="00AE1614" w:rsidP="00AE1614">
      <w:pPr>
        <w:rPr>
          <w:sz w:val="26"/>
          <w:szCs w:val="26"/>
          <w:lang w:val="en-US"/>
        </w:rPr>
      </w:pPr>
      <w:r w:rsidRPr="004A4035">
        <w:rPr>
          <w:sz w:val="26"/>
          <w:szCs w:val="26"/>
          <w:lang w:val="en-US"/>
        </w:rPr>
        <w:t xml:space="preserve">a holy way, a perfect way to God. </w:t>
      </w:r>
    </w:p>
    <w:p w14:paraId="6F28C3C3" w14:textId="77777777" w:rsidR="00AE1614" w:rsidRPr="004A4035" w:rsidRDefault="00AE1614" w:rsidP="00AE1614">
      <w:pPr>
        <w:rPr>
          <w:sz w:val="26"/>
          <w:szCs w:val="26"/>
          <w:lang w:val="en-US"/>
        </w:rPr>
      </w:pPr>
    </w:p>
    <w:p w14:paraId="09EB155E" w14:textId="77777777" w:rsidR="00AE1614" w:rsidRPr="004A4035" w:rsidRDefault="00AE1614" w:rsidP="00AE1614">
      <w:pPr>
        <w:rPr>
          <w:sz w:val="26"/>
          <w:szCs w:val="26"/>
          <w:lang w:val="en-US"/>
        </w:rPr>
      </w:pPr>
      <w:r w:rsidRPr="004A4035">
        <w:rPr>
          <w:sz w:val="26"/>
          <w:szCs w:val="26"/>
          <w:lang w:val="en-US"/>
        </w:rPr>
        <w:t xml:space="preserve">We die to the world to live for Christ. </w:t>
      </w:r>
    </w:p>
    <w:p w14:paraId="1A9F5EA3" w14:textId="77777777" w:rsidR="00AE1614" w:rsidRPr="004A4035" w:rsidRDefault="00AE1614" w:rsidP="00AE1614">
      <w:pPr>
        <w:rPr>
          <w:sz w:val="26"/>
          <w:szCs w:val="26"/>
          <w:lang w:val="en-US"/>
        </w:rPr>
      </w:pPr>
      <w:r w:rsidRPr="004A4035">
        <w:rPr>
          <w:sz w:val="26"/>
          <w:szCs w:val="26"/>
          <w:lang w:val="en-US"/>
        </w:rPr>
        <w:t xml:space="preserve">It’s true love I know. </w:t>
      </w:r>
    </w:p>
    <w:p w14:paraId="6EFE627D" w14:textId="77777777" w:rsidR="00AE1614" w:rsidRPr="004A4035" w:rsidRDefault="00AE1614" w:rsidP="00AE1614">
      <w:pPr>
        <w:rPr>
          <w:sz w:val="26"/>
          <w:szCs w:val="26"/>
          <w:lang w:val="en-US"/>
        </w:rPr>
      </w:pPr>
      <w:r w:rsidRPr="004A4035">
        <w:rPr>
          <w:sz w:val="26"/>
          <w:szCs w:val="26"/>
          <w:lang w:val="en-US"/>
        </w:rPr>
        <w:t xml:space="preserve">I am here just because I want a world of love. </w:t>
      </w:r>
    </w:p>
    <w:p w14:paraId="301535FE" w14:textId="77777777" w:rsidR="00AE1614" w:rsidRPr="004A4035" w:rsidRDefault="00AE1614" w:rsidP="00AE1614">
      <w:pPr>
        <w:rPr>
          <w:sz w:val="26"/>
          <w:szCs w:val="26"/>
          <w:lang w:val="en-US"/>
        </w:rPr>
      </w:pPr>
      <w:r w:rsidRPr="004A4035">
        <w:rPr>
          <w:sz w:val="26"/>
          <w:szCs w:val="26"/>
          <w:lang w:val="en-US"/>
        </w:rPr>
        <w:t xml:space="preserve">A world of love for all, a world of love for all. </w:t>
      </w:r>
    </w:p>
    <w:p w14:paraId="38C5305C" w14:textId="77777777" w:rsidR="00AE1614" w:rsidRPr="004A4035" w:rsidRDefault="00AE1614" w:rsidP="00AE1614">
      <w:pPr>
        <w:rPr>
          <w:sz w:val="26"/>
          <w:szCs w:val="26"/>
          <w:lang w:val="en-US"/>
        </w:rPr>
      </w:pPr>
    </w:p>
    <w:p w14:paraId="7FDD0027" w14:textId="77777777" w:rsidR="00AE1614" w:rsidRPr="004A4035" w:rsidRDefault="00AE1614" w:rsidP="00AE1614">
      <w:pPr>
        <w:rPr>
          <w:sz w:val="26"/>
          <w:szCs w:val="26"/>
          <w:lang w:val="en-US"/>
        </w:rPr>
      </w:pPr>
      <w:r w:rsidRPr="00781B33">
        <w:rPr>
          <w:i/>
          <w:iCs/>
          <w:sz w:val="26"/>
          <w:szCs w:val="26"/>
          <w:lang w:val="en-US"/>
        </w:rPr>
        <w:t>Repeat</w:t>
      </w:r>
      <w:r w:rsidRPr="004A4035">
        <w:rPr>
          <w:sz w:val="26"/>
          <w:szCs w:val="26"/>
          <w:lang w:val="en-US"/>
        </w:rPr>
        <w:t>:</w:t>
      </w:r>
    </w:p>
    <w:p w14:paraId="5C5BC3FD" w14:textId="77777777" w:rsidR="00AE1614" w:rsidRPr="004A4035" w:rsidRDefault="00AE1614" w:rsidP="00AE1614">
      <w:pPr>
        <w:rPr>
          <w:sz w:val="26"/>
          <w:szCs w:val="26"/>
          <w:lang w:val="en-US"/>
        </w:rPr>
      </w:pPr>
      <w:proofErr w:type="spellStart"/>
      <w:r w:rsidRPr="004A4035">
        <w:rPr>
          <w:sz w:val="26"/>
          <w:szCs w:val="26"/>
          <w:lang w:val="en-US"/>
        </w:rPr>
        <w:t>Rogate’s</w:t>
      </w:r>
      <w:proofErr w:type="spellEnd"/>
      <w:r w:rsidRPr="004A4035">
        <w:rPr>
          <w:sz w:val="26"/>
          <w:szCs w:val="26"/>
          <w:lang w:val="en-US"/>
        </w:rPr>
        <w:t xml:space="preserve"> world… A world of love for all. </w:t>
      </w:r>
    </w:p>
    <w:p w14:paraId="477AA96F" w14:textId="77777777" w:rsidR="00AE1614" w:rsidRPr="004A4035" w:rsidRDefault="00AE1614" w:rsidP="00AE1614">
      <w:pPr>
        <w:rPr>
          <w:sz w:val="26"/>
          <w:szCs w:val="26"/>
          <w:lang w:val="en-US"/>
        </w:rPr>
      </w:pPr>
    </w:p>
    <w:p w14:paraId="47C2F013" w14:textId="77777777" w:rsidR="00AE1614" w:rsidRPr="004A4035" w:rsidRDefault="00AE1614" w:rsidP="00AE1614">
      <w:pPr>
        <w:rPr>
          <w:sz w:val="26"/>
          <w:szCs w:val="26"/>
          <w:lang w:val="en-US"/>
        </w:rPr>
      </w:pPr>
    </w:p>
    <w:p w14:paraId="1C80E032" w14:textId="77777777" w:rsidR="00AE1614" w:rsidRPr="004A4035" w:rsidRDefault="00AE1614" w:rsidP="00AE1614">
      <w:pPr>
        <w:jc w:val="both"/>
        <w:rPr>
          <w:smallCaps/>
          <w:color w:val="000000"/>
          <w:sz w:val="26"/>
          <w:szCs w:val="26"/>
          <w:lang w:val="en-US"/>
        </w:rPr>
      </w:pPr>
      <w:r w:rsidRPr="004A4035">
        <w:rPr>
          <w:smallCaps/>
          <w:color w:val="FF0000"/>
          <w:sz w:val="26"/>
          <w:szCs w:val="26"/>
          <w:lang w:val="en-US"/>
        </w:rPr>
        <w:t>Rogate Family Song</w:t>
      </w:r>
    </w:p>
    <w:p w14:paraId="1725A918" w14:textId="77777777" w:rsidR="00AE1614" w:rsidRPr="004A4035" w:rsidRDefault="00AE1614" w:rsidP="00AE1614">
      <w:pPr>
        <w:rPr>
          <w:sz w:val="26"/>
          <w:szCs w:val="26"/>
          <w:lang w:val="en-US"/>
        </w:rPr>
      </w:pPr>
      <w:r w:rsidRPr="004A4035">
        <w:rPr>
          <w:sz w:val="26"/>
          <w:szCs w:val="26"/>
          <w:lang w:val="en-US"/>
        </w:rPr>
        <w:t>Called by the Lord to live as one Rogate Family</w:t>
      </w:r>
    </w:p>
    <w:p w14:paraId="1AD4C9C6" w14:textId="77777777" w:rsidR="00AE1614" w:rsidRPr="004A4035" w:rsidRDefault="00AE1614" w:rsidP="00AE1614">
      <w:pPr>
        <w:rPr>
          <w:sz w:val="26"/>
          <w:szCs w:val="26"/>
          <w:lang w:val="en-US"/>
        </w:rPr>
      </w:pPr>
      <w:r w:rsidRPr="004A4035">
        <w:rPr>
          <w:sz w:val="26"/>
          <w:szCs w:val="26"/>
          <w:lang w:val="en-US"/>
        </w:rPr>
        <w:t>Armed by his grace we take the toll of our mission in this world.</w:t>
      </w:r>
    </w:p>
    <w:p w14:paraId="704D726A" w14:textId="77777777" w:rsidR="00AE1614" w:rsidRPr="004A4035" w:rsidRDefault="00AE1614" w:rsidP="00AE1614">
      <w:pPr>
        <w:rPr>
          <w:sz w:val="26"/>
          <w:szCs w:val="26"/>
          <w:lang w:val="en-US"/>
        </w:rPr>
      </w:pPr>
      <w:r w:rsidRPr="004A4035">
        <w:rPr>
          <w:sz w:val="26"/>
          <w:szCs w:val="26"/>
          <w:lang w:val="en-US"/>
        </w:rPr>
        <w:t>What a grace it is to belong to this one Rogate Family</w:t>
      </w:r>
    </w:p>
    <w:p w14:paraId="662B4344" w14:textId="77777777" w:rsidR="00AE1614" w:rsidRPr="004A4035" w:rsidRDefault="00AE1614" w:rsidP="00AE1614">
      <w:pPr>
        <w:rPr>
          <w:sz w:val="26"/>
          <w:szCs w:val="26"/>
          <w:lang w:val="en-US"/>
        </w:rPr>
      </w:pPr>
      <w:r w:rsidRPr="004A4035">
        <w:rPr>
          <w:sz w:val="26"/>
          <w:szCs w:val="26"/>
          <w:lang w:val="en-US"/>
        </w:rPr>
        <w:t>In our joy, in our pain, we remain!</w:t>
      </w:r>
    </w:p>
    <w:p w14:paraId="24C08429" w14:textId="77777777" w:rsidR="00AE1614" w:rsidRPr="004A4035" w:rsidRDefault="00AE1614" w:rsidP="00AE1614">
      <w:pPr>
        <w:rPr>
          <w:sz w:val="26"/>
          <w:szCs w:val="26"/>
          <w:lang w:val="en-US"/>
        </w:rPr>
      </w:pPr>
    </w:p>
    <w:p w14:paraId="089AE76C" w14:textId="77777777" w:rsidR="00AE1614" w:rsidRPr="004A4035" w:rsidRDefault="00AE1614" w:rsidP="00AE1614">
      <w:pPr>
        <w:rPr>
          <w:sz w:val="26"/>
          <w:szCs w:val="26"/>
          <w:lang w:val="en-US"/>
        </w:rPr>
      </w:pPr>
      <w:r w:rsidRPr="004A4035">
        <w:rPr>
          <w:sz w:val="26"/>
          <w:szCs w:val="26"/>
          <w:lang w:val="en-US"/>
        </w:rPr>
        <w:t xml:space="preserve">Go to the world and proclaim his love </w:t>
      </w:r>
    </w:p>
    <w:p w14:paraId="39ACDB7F" w14:textId="77777777" w:rsidR="00AE1614" w:rsidRPr="004A4035" w:rsidRDefault="00AE1614" w:rsidP="00AE1614">
      <w:pPr>
        <w:rPr>
          <w:sz w:val="26"/>
          <w:szCs w:val="26"/>
          <w:lang w:val="en-US"/>
        </w:rPr>
      </w:pPr>
      <w:r w:rsidRPr="004A4035">
        <w:rPr>
          <w:sz w:val="26"/>
          <w:szCs w:val="26"/>
          <w:lang w:val="en-US"/>
        </w:rPr>
        <w:t xml:space="preserve">In season and out of season. </w:t>
      </w:r>
    </w:p>
    <w:p w14:paraId="376D78FE" w14:textId="77777777" w:rsidR="00AE1614" w:rsidRPr="004A4035" w:rsidRDefault="00AE1614" w:rsidP="00AE1614">
      <w:pPr>
        <w:rPr>
          <w:sz w:val="26"/>
          <w:szCs w:val="26"/>
          <w:lang w:val="en-US"/>
        </w:rPr>
      </w:pPr>
      <w:r w:rsidRPr="004A4035">
        <w:rPr>
          <w:sz w:val="26"/>
          <w:szCs w:val="26"/>
          <w:lang w:val="en-US"/>
        </w:rPr>
        <w:t xml:space="preserve">Pray to the Lord to send holy men to His vineyard all our days. </w:t>
      </w:r>
    </w:p>
    <w:p w14:paraId="7DC78AA7" w14:textId="77777777" w:rsidR="00AE1614" w:rsidRPr="004A4035" w:rsidRDefault="00AE1614" w:rsidP="00AE1614">
      <w:pPr>
        <w:rPr>
          <w:sz w:val="26"/>
          <w:szCs w:val="26"/>
          <w:lang w:val="en-US"/>
        </w:rPr>
      </w:pPr>
      <w:r w:rsidRPr="004A4035">
        <w:rPr>
          <w:sz w:val="26"/>
          <w:szCs w:val="26"/>
          <w:lang w:val="en-US"/>
        </w:rPr>
        <w:lastRenderedPageBreak/>
        <w:t>What a grace it is to belong to this one Rogate Family</w:t>
      </w:r>
    </w:p>
    <w:p w14:paraId="6B1F1576" w14:textId="77777777" w:rsidR="00AE1614" w:rsidRPr="004A4035" w:rsidRDefault="00AE1614" w:rsidP="00AE1614">
      <w:pPr>
        <w:rPr>
          <w:sz w:val="26"/>
          <w:szCs w:val="26"/>
          <w:lang w:val="en-US"/>
        </w:rPr>
      </w:pPr>
      <w:r w:rsidRPr="004A4035">
        <w:rPr>
          <w:sz w:val="26"/>
          <w:szCs w:val="26"/>
          <w:lang w:val="en-US"/>
        </w:rPr>
        <w:t>In our joy, in our pain, we remain in the Lord.</w:t>
      </w:r>
    </w:p>
    <w:p w14:paraId="2287462E" w14:textId="77777777" w:rsidR="00AE1614" w:rsidRPr="004A4035" w:rsidRDefault="00AE1614" w:rsidP="00AE1614">
      <w:pPr>
        <w:rPr>
          <w:sz w:val="26"/>
          <w:szCs w:val="26"/>
          <w:lang w:val="en-US"/>
        </w:rPr>
      </w:pPr>
    </w:p>
    <w:p w14:paraId="3A9C255C" w14:textId="77777777" w:rsidR="00AE1614" w:rsidRPr="004A4035" w:rsidRDefault="00AE1614" w:rsidP="00AE1614">
      <w:pPr>
        <w:rPr>
          <w:sz w:val="26"/>
          <w:szCs w:val="26"/>
          <w:lang w:val="en-US"/>
        </w:rPr>
      </w:pPr>
      <w:r w:rsidRPr="004A4035">
        <w:rPr>
          <w:sz w:val="26"/>
          <w:szCs w:val="26"/>
          <w:lang w:val="en-US"/>
        </w:rPr>
        <w:t xml:space="preserve">Sing! Let us sing the song of our life, everywhere, at all times. </w:t>
      </w:r>
    </w:p>
    <w:p w14:paraId="1351FB50" w14:textId="77777777" w:rsidR="00AE1614" w:rsidRPr="004A4035" w:rsidRDefault="00AE1614" w:rsidP="00AE1614">
      <w:pPr>
        <w:rPr>
          <w:sz w:val="26"/>
          <w:szCs w:val="26"/>
          <w:lang w:val="en-US"/>
        </w:rPr>
      </w:pPr>
      <w:r w:rsidRPr="004A4035">
        <w:rPr>
          <w:sz w:val="26"/>
          <w:szCs w:val="26"/>
          <w:lang w:val="en-US"/>
        </w:rPr>
        <w:t xml:space="preserve">Give as a gift yourself for the Lord in this journey of life. </w:t>
      </w:r>
    </w:p>
    <w:p w14:paraId="4B22EB14" w14:textId="77777777" w:rsidR="00AE1614" w:rsidRPr="004A4035" w:rsidRDefault="00AE1614" w:rsidP="00AE1614">
      <w:pPr>
        <w:rPr>
          <w:sz w:val="26"/>
          <w:szCs w:val="26"/>
          <w:lang w:val="en-US"/>
        </w:rPr>
      </w:pPr>
      <w:r w:rsidRPr="004A4035">
        <w:rPr>
          <w:sz w:val="26"/>
          <w:szCs w:val="26"/>
          <w:lang w:val="en-US"/>
        </w:rPr>
        <w:t>That’s how the people will know</w:t>
      </w:r>
    </w:p>
    <w:p w14:paraId="15A12EE4" w14:textId="77777777" w:rsidR="00AE1614" w:rsidRPr="004A4035" w:rsidRDefault="00AE1614" w:rsidP="00AE1614">
      <w:pPr>
        <w:rPr>
          <w:sz w:val="26"/>
          <w:szCs w:val="26"/>
          <w:lang w:val="en-US"/>
        </w:rPr>
      </w:pPr>
      <w:r w:rsidRPr="004A4035">
        <w:rPr>
          <w:sz w:val="26"/>
          <w:szCs w:val="26"/>
          <w:lang w:val="en-US"/>
        </w:rPr>
        <w:t xml:space="preserve">Rogate shines on you! </w:t>
      </w:r>
    </w:p>
    <w:p w14:paraId="6390A563" w14:textId="77777777" w:rsidR="00AE1614" w:rsidRPr="004A4035" w:rsidRDefault="00AE1614" w:rsidP="00AE1614">
      <w:pPr>
        <w:rPr>
          <w:sz w:val="26"/>
          <w:szCs w:val="26"/>
          <w:lang w:val="en-US"/>
        </w:rPr>
      </w:pPr>
    </w:p>
    <w:p w14:paraId="3F25A886" w14:textId="77777777" w:rsidR="00AE1614" w:rsidRPr="004A4035" w:rsidRDefault="00AE1614" w:rsidP="00AE1614">
      <w:pPr>
        <w:rPr>
          <w:sz w:val="26"/>
          <w:szCs w:val="26"/>
          <w:lang w:val="en-US"/>
        </w:rPr>
      </w:pPr>
    </w:p>
    <w:p w14:paraId="22BEE330" w14:textId="77777777" w:rsidR="00AE1614" w:rsidRPr="004A4035" w:rsidRDefault="00AE1614" w:rsidP="00AE1614">
      <w:pPr>
        <w:rPr>
          <w:b/>
          <w:bCs/>
          <w:smallCaps/>
          <w:color w:val="000000"/>
          <w:kern w:val="28"/>
          <w:sz w:val="26"/>
          <w:szCs w:val="26"/>
          <w:lang w:val="en-US" w:eastAsia="it-IT"/>
        </w:rPr>
      </w:pPr>
    </w:p>
    <w:p w14:paraId="101E7F5C" w14:textId="77777777" w:rsidR="00AE1614" w:rsidRPr="004A4035" w:rsidRDefault="00AE1614" w:rsidP="00AE1614">
      <w:pPr>
        <w:rPr>
          <w:b/>
          <w:bCs/>
          <w:smallCaps/>
          <w:color w:val="000000"/>
          <w:kern w:val="28"/>
          <w:sz w:val="26"/>
          <w:szCs w:val="26"/>
          <w:lang w:val="en-US" w:eastAsia="it-IT"/>
        </w:rPr>
      </w:pPr>
      <w:r w:rsidRPr="004A4035">
        <w:rPr>
          <w:sz w:val="26"/>
          <w:szCs w:val="26"/>
          <w:lang w:val="en-US"/>
        </w:rPr>
        <w:br w:type="page"/>
      </w:r>
    </w:p>
    <w:p w14:paraId="7D089481" w14:textId="066FB885" w:rsidR="00AE1614" w:rsidRPr="004A4035" w:rsidRDefault="00AE1614" w:rsidP="00AE1614">
      <w:pPr>
        <w:pStyle w:val="Titolo2"/>
        <w:rPr>
          <w:sz w:val="26"/>
          <w:szCs w:val="26"/>
          <w:u w:val="none"/>
          <w:lang w:val="en-US"/>
        </w:rPr>
      </w:pPr>
      <w:r w:rsidRPr="004A4035">
        <w:rPr>
          <w:sz w:val="26"/>
          <w:szCs w:val="26"/>
          <w:u w:val="none"/>
          <w:lang w:val="en-US"/>
        </w:rPr>
        <w:lastRenderedPageBreak/>
        <w:t xml:space="preserve">Preparation to the Celebration of the </w:t>
      </w:r>
      <w:r w:rsidR="00504AFD">
        <w:rPr>
          <w:sz w:val="26"/>
          <w:szCs w:val="26"/>
          <w:u w:val="none"/>
          <w:lang w:val="en-US"/>
        </w:rPr>
        <w:t xml:space="preserve"> Holy </w:t>
      </w:r>
      <w:r w:rsidRPr="004A4035">
        <w:rPr>
          <w:sz w:val="26"/>
          <w:szCs w:val="26"/>
          <w:u w:val="none"/>
          <w:lang w:val="en-US"/>
        </w:rPr>
        <w:t>Mass</w:t>
      </w:r>
    </w:p>
    <w:p w14:paraId="4D361FE2" w14:textId="77777777" w:rsidR="00AE1614" w:rsidRPr="004A4035" w:rsidRDefault="00AE1614" w:rsidP="00AE1614">
      <w:pPr>
        <w:jc w:val="both"/>
        <w:rPr>
          <w:b/>
          <w:bCs/>
          <w:smallCaps/>
          <w:color w:val="000000"/>
          <w:sz w:val="26"/>
          <w:szCs w:val="26"/>
          <w:lang w:val="en-US"/>
        </w:rPr>
      </w:pPr>
    </w:p>
    <w:p w14:paraId="3072073B" w14:textId="205B9880" w:rsidR="00AE1614" w:rsidRPr="004A4035" w:rsidRDefault="00AE1614" w:rsidP="00AE1614">
      <w:pPr>
        <w:spacing w:after="120"/>
        <w:jc w:val="both"/>
        <w:rPr>
          <w:smallCaps/>
          <w:color w:val="000000"/>
          <w:sz w:val="26"/>
          <w:szCs w:val="26"/>
          <w:lang w:val="it-IT"/>
        </w:rPr>
      </w:pPr>
      <w:r w:rsidRPr="004A4035">
        <w:rPr>
          <w:smallCaps/>
          <w:color w:val="FF0000"/>
          <w:sz w:val="26"/>
          <w:szCs w:val="26"/>
          <w:lang w:val="it-IT"/>
        </w:rPr>
        <w:t xml:space="preserve">O </w:t>
      </w:r>
      <w:proofErr w:type="spellStart"/>
      <w:r w:rsidRPr="004A4035">
        <w:rPr>
          <w:smallCaps/>
          <w:color w:val="FF0000"/>
          <w:sz w:val="26"/>
          <w:szCs w:val="26"/>
          <w:lang w:val="it-IT"/>
        </w:rPr>
        <w:t>most</w:t>
      </w:r>
      <w:proofErr w:type="spellEnd"/>
      <w:r w:rsidRPr="004A4035">
        <w:rPr>
          <w:smallCaps/>
          <w:color w:val="FF0000"/>
          <w:sz w:val="26"/>
          <w:szCs w:val="26"/>
          <w:lang w:val="it-IT"/>
        </w:rPr>
        <w:t xml:space="preserve"> </w:t>
      </w:r>
      <w:proofErr w:type="spellStart"/>
      <w:r w:rsidRPr="004A4035">
        <w:rPr>
          <w:smallCaps/>
          <w:color w:val="FF0000"/>
          <w:sz w:val="26"/>
          <w:szCs w:val="26"/>
          <w:lang w:val="it-IT"/>
        </w:rPr>
        <w:t>Gentle</w:t>
      </w:r>
      <w:proofErr w:type="spellEnd"/>
      <w:r w:rsidRPr="004A4035">
        <w:rPr>
          <w:smallCaps/>
          <w:color w:val="FF0000"/>
          <w:sz w:val="26"/>
          <w:szCs w:val="26"/>
          <w:lang w:val="it-IT"/>
        </w:rPr>
        <w:t xml:space="preserve"> Lord</w:t>
      </w:r>
      <w:r w:rsidR="00DE201C">
        <w:rPr>
          <w:smallCaps/>
          <w:color w:val="FF0000"/>
          <w:sz w:val="26"/>
          <w:szCs w:val="26"/>
          <w:lang w:val="it-IT"/>
        </w:rPr>
        <w:t xml:space="preserve"> (</w:t>
      </w:r>
      <w:r w:rsidR="00DE201C" w:rsidRPr="004A4035">
        <w:rPr>
          <w:smallCaps/>
          <w:color w:val="FF0000"/>
          <w:sz w:val="26"/>
          <w:szCs w:val="26"/>
          <w:lang w:val="it-IT"/>
        </w:rPr>
        <w:t xml:space="preserve">O </w:t>
      </w:r>
      <w:proofErr w:type="spellStart"/>
      <w:r w:rsidR="00DE201C" w:rsidRPr="004A4035">
        <w:rPr>
          <w:smallCaps/>
          <w:color w:val="FF0000"/>
          <w:sz w:val="26"/>
          <w:szCs w:val="26"/>
          <w:lang w:val="it-IT"/>
        </w:rPr>
        <w:t>dulcissime</w:t>
      </w:r>
      <w:proofErr w:type="spellEnd"/>
      <w:r w:rsidR="00DE201C" w:rsidRPr="004A4035">
        <w:rPr>
          <w:smallCaps/>
          <w:color w:val="FF0000"/>
          <w:sz w:val="26"/>
          <w:szCs w:val="26"/>
          <w:lang w:val="it-IT"/>
        </w:rPr>
        <w:t xml:space="preserve"> Domine.</w:t>
      </w:r>
      <w:r w:rsidR="00DE201C">
        <w:rPr>
          <w:smallCaps/>
          <w:color w:val="FF0000"/>
          <w:sz w:val="26"/>
          <w:szCs w:val="26"/>
          <w:lang w:val="it-IT"/>
        </w:rPr>
        <w:t>)</w:t>
      </w:r>
      <w:r w:rsidRPr="004A4035">
        <w:rPr>
          <w:rStyle w:val="Rimandonotaapidipagina"/>
          <w:smallCaps/>
          <w:color w:val="000000"/>
          <w:sz w:val="26"/>
          <w:szCs w:val="26"/>
          <w:lang w:val="it-IT"/>
        </w:rPr>
        <w:t xml:space="preserve"> </w:t>
      </w:r>
      <w:r w:rsidRPr="004A4035">
        <w:rPr>
          <w:rStyle w:val="Rimandonotaapidipagina"/>
          <w:smallCaps/>
          <w:color w:val="000000"/>
          <w:sz w:val="26"/>
          <w:szCs w:val="26"/>
          <w:lang w:val="en-US"/>
        </w:rPr>
        <w:footnoteReference w:id="21"/>
      </w:r>
      <w:r w:rsidRPr="004A4035">
        <w:rPr>
          <w:smallCaps/>
          <w:color w:val="000000"/>
          <w:sz w:val="26"/>
          <w:szCs w:val="26"/>
          <w:lang w:val="it-IT"/>
        </w:rPr>
        <w:t xml:space="preserve"> </w:t>
      </w:r>
    </w:p>
    <w:p w14:paraId="218C2C04" w14:textId="77777777" w:rsidR="00AE1614" w:rsidRPr="004A4035" w:rsidRDefault="00AE1614" w:rsidP="00781B33">
      <w:pPr>
        <w:spacing w:after="120"/>
        <w:jc w:val="both"/>
        <w:rPr>
          <w:sz w:val="26"/>
          <w:szCs w:val="26"/>
          <w:lang w:val="en-US"/>
        </w:rPr>
      </w:pPr>
      <w:r w:rsidRPr="004A4035">
        <w:rPr>
          <w:sz w:val="26"/>
          <w:szCs w:val="26"/>
          <w:lang w:val="en-US"/>
        </w:rPr>
        <w:t>O MOST kind, most loving Lord, Whom I now desire to receive with devotion, You know the weakness and the necessity which I suffer, in what great evils and vices I am involved, how often I am depressed, tempted, defiled, and troubled.</w:t>
      </w:r>
    </w:p>
    <w:p w14:paraId="1981572B" w14:textId="77777777" w:rsidR="00AE1614" w:rsidRPr="004A4035" w:rsidRDefault="00AE1614" w:rsidP="00781B33">
      <w:pPr>
        <w:spacing w:after="120"/>
        <w:jc w:val="both"/>
        <w:rPr>
          <w:sz w:val="26"/>
          <w:szCs w:val="26"/>
          <w:lang w:val="en-US"/>
        </w:rPr>
      </w:pPr>
      <w:r w:rsidRPr="004A4035">
        <w:rPr>
          <w:sz w:val="26"/>
          <w:szCs w:val="26"/>
          <w:lang w:val="en-US"/>
        </w:rPr>
        <w:t>To You I come for help, to You I pray for comfort and relief. I speak to Him Who knows all things, to Whom my whole inner life is manifest, and Who alone can perfectly comfort and help me.</w:t>
      </w:r>
    </w:p>
    <w:p w14:paraId="11F9CB90" w14:textId="77777777" w:rsidR="00AE1614" w:rsidRPr="004A4035" w:rsidRDefault="00AE1614" w:rsidP="00781B33">
      <w:pPr>
        <w:spacing w:after="120"/>
        <w:jc w:val="both"/>
        <w:rPr>
          <w:sz w:val="26"/>
          <w:szCs w:val="26"/>
          <w:lang w:val="en-US"/>
        </w:rPr>
      </w:pPr>
      <w:r w:rsidRPr="004A4035">
        <w:rPr>
          <w:sz w:val="26"/>
          <w:szCs w:val="26"/>
          <w:lang w:val="en-US"/>
        </w:rPr>
        <w:t>You know what good things I am most in need of and how poor I am in virtue. Behold I stand before You, poor and naked, asking Your grace and imploring Your mercy.</w:t>
      </w:r>
    </w:p>
    <w:p w14:paraId="37031CF8" w14:textId="77777777" w:rsidR="00AE1614" w:rsidRPr="004A4035" w:rsidRDefault="00AE1614" w:rsidP="00781B33">
      <w:pPr>
        <w:spacing w:after="120"/>
        <w:jc w:val="both"/>
        <w:rPr>
          <w:sz w:val="26"/>
          <w:szCs w:val="26"/>
          <w:lang w:val="en-US"/>
        </w:rPr>
      </w:pPr>
      <w:r w:rsidRPr="004A4035">
        <w:rPr>
          <w:sz w:val="26"/>
          <w:szCs w:val="26"/>
          <w:lang w:val="en-US"/>
        </w:rPr>
        <w:t>Feed Your hungry beggar. Inflame my coldness with the fire of Your love. Enlighten my blindness with the brightness of Your presence. Turn all earthly things to bitterness for me, all grievance and adversity to patience, all lowly creation to contempt and oblivion. Raise my heart to You in heaven and suffer me not to wander on earth. From this moment to all eternity do You alone grow sweet to me, for You alone are my food and drink, my love and my joy, my sweetness and my total good.</w:t>
      </w:r>
    </w:p>
    <w:p w14:paraId="0D7B1EC7" w14:textId="77777777" w:rsidR="00AE1614" w:rsidRPr="004A4035" w:rsidRDefault="00AE1614" w:rsidP="00781B33">
      <w:pPr>
        <w:spacing w:after="120"/>
        <w:jc w:val="both"/>
        <w:rPr>
          <w:sz w:val="26"/>
          <w:szCs w:val="26"/>
          <w:lang w:val="en-US"/>
        </w:rPr>
      </w:pPr>
      <w:r w:rsidRPr="004A4035">
        <w:rPr>
          <w:sz w:val="26"/>
          <w:szCs w:val="26"/>
          <w:lang w:val="en-US"/>
        </w:rPr>
        <w:t xml:space="preserve">Let Your presence wholly </w:t>
      </w:r>
      <w:proofErr w:type="gramStart"/>
      <w:r w:rsidRPr="004A4035">
        <w:rPr>
          <w:sz w:val="26"/>
          <w:szCs w:val="26"/>
          <w:lang w:val="en-US"/>
        </w:rPr>
        <w:t>inflame</w:t>
      </w:r>
      <w:proofErr w:type="gramEnd"/>
      <w:r w:rsidRPr="004A4035">
        <w:rPr>
          <w:sz w:val="26"/>
          <w:szCs w:val="26"/>
          <w:lang w:val="en-US"/>
        </w:rPr>
        <w:t xml:space="preserve"> me, consume and transform me into Yourself, that I may become one spirit with You by the grace of inward union and by the melting power of Your ardent love.</w:t>
      </w:r>
    </w:p>
    <w:p w14:paraId="4758731D" w14:textId="77777777" w:rsidR="00AE1614" w:rsidRPr="004A4035" w:rsidRDefault="00AE1614" w:rsidP="00781B33">
      <w:pPr>
        <w:spacing w:after="120"/>
        <w:jc w:val="both"/>
        <w:rPr>
          <w:sz w:val="26"/>
          <w:szCs w:val="26"/>
          <w:lang w:val="en-US"/>
        </w:rPr>
      </w:pPr>
      <w:r w:rsidRPr="004A4035">
        <w:rPr>
          <w:sz w:val="26"/>
          <w:szCs w:val="26"/>
          <w:lang w:val="en-US"/>
        </w:rPr>
        <w:t>Suffer me not to go from You fasting and thirsty but deal with me mercifully as You have so often and so wonderfully dealt with Your saints.</w:t>
      </w:r>
    </w:p>
    <w:p w14:paraId="2744E991" w14:textId="77777777" w:rsidR="00AE1614" w:rsidRPr="004A4035" w:rsidRDefault="00AE1614" w:rsidP="00781B33">
      <w:pPr>
        <w:jc w:val="both"/>
        <w:rPr>
          <w:rFonts w:eastAsiaTheme="minorHAnsi"/>
          <w:sz w:val="26"/>
          <w:szCs w:val="26"/>
          <w:lang w:val="en-US"/>
        </w:rPr>
      </w:pPr>
      <w:r w:rsidRPr="004A4035">
        <w:rPr>
          <w:sz w:val="26"/>
          <w:szCs w:val="26"/>
          <w:lang w:val="en-US"/>
        </w:rPr>
        <w:t>What wonder if I were completely inflamed by You to die to myself, since You are the fire ever burning and never dying, a love purifying the heart and enlightening the understanding.</w:t>
      </w:r>
    </w:p>
    <w:p w14:paraId="19C124D6" w14:textId="77777777" w:rsidR="00AE1614" w:rsidRPr="004A4035" w:rsidRDefault="00AE1614" w:rsidP="00AE1614">
      <w:pPr>
        <w:jc w:val="both"/>
        <w:rPr>
          <w:rFonts w:eastAsiaTheme="minorHAnsi"/>
          <w:sz w:val="26"/>
          <w:szCs w:val="26"/>
          <w:lang w:val="en-US"/>
        </w:rPr>
      </w:pPr>
    </w:p>
    <w:p w14:paraId="10A33276" w14:textId="4612257D" w:rsidR="00AE1614" w:rsidRPr="004A4035" w:rsidRDefault="00AE1614" w:rsidP="00AE1614">
      <w:pPr>
        <w:spacing w:after="120"/>
        <w:jc w:val="both"/>
        <w:rPr>
          <w:smallCaps/>
          <w:color w:val="FF0000"/>
          <w:sz w:val="26"/>
          <w:szCs w:val="26"/>
          <w:lang w:val="en-US"/>
        </w:rPr>
      </w:pPr>
      <w:r w:rsidRPr="004A4035">
        <w:rPr>
          <w:smallCaps/>
          <w:color w:val="FF0000"/>
          <w:sz w:val="26"/>
          <w:szCs w:val="26"/>
          <w:lang w:val="en-US"/>
        </w:rPr>
        <w:t>Prayer of St. Ambrose</w:t>
      </w:r>
    </w:p>
    <w:p w14:paraId="07A30F71" w14:textId="77777777" w:rsidR="000B38A5" w:rsidRDefault="006F58CA" w:rsidP="000B38A5">
      <w:pPr>
        <w:spacing w:after="120"/>
        <w:jc w:val="both"/>
        <w:rPr>
          <w:sz w:val="26"/>
          <w:szCs w:val="26"/>
          <w:lang w:val="en-US"/>
        </w:rPr>
      </w:pPr>
      <w:r w:rsidRPr="00866C34">
        <w:rPr>
          <w:sz w:val="26"/>
          <w:szCs w:val="26"/>
          <w:lang w:val="en-US"/>
        </w:rPr>
        <w:t xml:space="preserve">I draw near, loving Lord Jesus Christ, to the table of your most delightful banquet in fear and trembling, a sinner, presuming not upon my own merits, but trusting rather in your goodness and mercy. I have a heart and body defiled by my many offenses, a mind and tongue over which I have kept no good watch. </w:t>
      </w:r>
    </w:p>
    <w:p w14:paraId="589966BB" w14:textId="77777777" w:rsidR="000B38A5" w:rsidRDefault="006F58CA" w:rsidP="000B38A5">
      <w:pPr>
        <w:spacing w:after="120"/>
        <w:jc w:val="both"/>
        <w:rPr>
          <w:sz w:val="26"/>
          <w:szCs w:val="26"/>
          <w:lang w:val="en-US"/>
        </w:rPr>
      </w:pPr>
      <w:r w:rsidRPr="00866C34">
        <w:rPr>
          <w:sz w:val="26"/>
          <w:szCs w:val="26"/>
          <w:lang w:val="en-US"/>
        </w:rPr>
        <w:t xml:space="preserve">Therefore, O loving God, O awesome Majesty, I turn in my misery, caught in snares, to you the fountain of mercy, hastening to you for healing, flying to you for protection; and while I do not look forward to having you as Judge, I long to have you as Savior. To you, O Lord, I display my wounds, to you I uncover my shame. I am aware of my many and great sins, for which I fear, but I hope in your mercies, which are without number. </w:t>
      </w:r>
    </w:p>
    <w:p w14:paraId="794C0384" w14:textId="77777777" w:rsidR="000B38A5" w:rsidRDefault="006F58CA" w:rsidP="000B38A5">
      <w:pPr>
        <w:spacing w:after="120"/>
        <w:jc w:val="both"/>
        <w:rPr>
          <w:sz w:val="26"/>
          <w:szCs w:val="26"/>
          <w:lang w:val="en-US"/>
        </w:rPr>
      </w:pPr>
      <w:r w:rsidRPr="00866C34">
        <w:rPr>
          <w:sz w:val="26"/>
          <w:szCs w:val="26"/>
          <w:lang w:val="en-US"/>
        </w:rPr>
        <w:lastRenderedPageBreak/>
        <w:t xml:space="preserve">Look upon me, then, with eyes of mercy, Lord Jesus Christ, eternal King, God and Man, crucified for mankind. Listen to me, as I place my hope in you, have pity on me, full of miseries and sins, you, who will never cease to let the fountain of compassion flow. </w:t>
      </w:r>
    </w:p>
    <w:p w14:paraId="04DA077D" w14:textId="77777777" w:rsidR="000B38A5" w:rsidRDefault="006F58CA" w:rsidP="000B38A5">
      <w:pPr>
        <w:spacing w:after="120"/>
        <w:jc w:val="both"/>
        <w:rPr>
          <w:sz w:val="26"/>
          <w:szCs w:val="26"/>
          <w:lang w:val="en-US"/>
        </w:rPr>
      </w:pPr>
      <w:r w:rsidRPr="00866C34">
        <w:rPr>
          <w:sz w:val="26"/>
          <w:szCs w:val="26"/>
          <w:lang w:val="en-US"/>
        </w:rPr>
        <w:t xml:space="preserve">Hail, O Saving Victim, offered for me and for the whole human race on the wood of the Cross. Hail, O noble and precious Blood, flowing from the wounds of Jesus Christ, my crucified Lord, and washing away the sins of all the world. Remember, Lord, your creature, whom you redeemed by your Blood. I am repentant of my </w:t>
      </w:r>
      <w:proofErr w:type="gramStart"/>
      <w:r w:rsidRPr="00866C34">
        <w:rPr>
          <w:sz w:val="26"/>
          <w:szCs w:val="26"/>
          <w:lang w:val="en-US"/>
        </w:rPr>
        <w:t>sins,</w:t>
      </w:r>
      <w:proofErr w:type="gramEnd"/>
      <w:r w:rsidRPr="00866C34">
        <w:rPr>
          <w:sz w:val="26"/>
          <w:szCs w:val="26"/>
          <w:lang w:val="en-US"/>
        </w:rPr>
        <w:t xml:space="preserve"> I desire to put right what I have done. Take from me, therefore, most merciful Father, all my iniquities and sins, so that, purified in mind and body, I may worthily taste the Holy of Holies. </w:t>
      </w:r>
    </w:p>
    <w:p w14:paraId="10F4F70C" w14:textId="62C39939" w:rsidR="006F58CA" w:rsidRPr="00866C34" w:rsidRDefault="006F58CA" w:rsidP="000B38A5">
      <w:pPr>
        <w:spacing w:after="120"/>
        <w:jc w:val="both"/>
        <w:rPr>
          <w:sz w:val="26"/>
          <w:szCs w:val="26"/>
          <w:lang w:val="en-US"/>
        </w:rPr>
      </w:pPr>
      <w:r w:rsidRPr="00866C34">
        <w:rPr>
          <w:sz w:val="26"/>
          <w:szCs w:val="26"/>
          <w:lang w:val="en-US"/>
        </w:rPr>
        <w:t xml:space="preserve">And grant that this sacred foretaste of your Body and Blood which I, though unworthy, intend to receive, may be the remission of my sins, the perfect cleansing of my faults, the banishment of shameful thoughts, and the rebirth of right sentiments; and may it encourage a wholesome and effective performance of deeds pleasing to you and be a most firm defense of body and soul against the snares of my enemies. </w:t>
      </w:r>
      <w:r w:rsidRPr="00866C34">
        <w:rPr>
          <w:sz w:val="26"/>
          <w:szCs w:val="26"/>
        </w:rPr>
        <w:t>Amen.</w:t>
      </w:r>
    </w:p>
    <w:p w14:paraId="5FDB19AE" w14:textId="2C6E1DB4" w:rsidR="00AE1614" w:rsidRDefault="00AE1614" w:rsidP="00AE1614">
      <w:pPr>
        <w:pStyle w:val="Titolo2"/>
        <w:spacing w:line="259" w:lineRule="auto"/>
        <w:jc w:val="left"/>
        <w:rPr>
          <w:sz w:val="26"/>
          <w:szCs w:val="26"/>
          <w:highlight w:val="yellow"/>
          <w:lang w:val="en-US"/>
        </w:rPr>
      </w:pPr>
    </w:p>
    <w:p w14:paraId="32F97264" w14:textId="77777777" w:rsidR="00504AFD" w:rsidRPr="004A4035" w:rsidRDefault="00504AFD" w:rsidP="00504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eastAsiaTheme="minorHAnsi"/>
          <w:sz w:val="26"/>
          <w:szCs w:val="26"/>
          <w:lang w:val="en-US"/>
        </w:rPr>
      </w:pPr>
      <w:r w:rsidRPr="004A4035">
        <w:rPr>
          <w:smallCaps/>
          <w:color w:val="FF0000"/>
          <w:sz w:val="26"/>
          <w:szCs w:val="26"/>
          <w:lang w:val="en-US"/>
        </w:rPr>
        <w:t>Prayer of St. Thomas Aquinas</w:t>
      </w:r>
    </w:p>
    <w:p w14:paraId="38C1D9F7" w14:textId="77777777" w:rsidR="006F58CA" w:rsidRDefault="006F58CA" w:rsidP="006F58CA">
      <w:pPr>
        <w:spacing w:after="120"/>
        <w:jc w:val="both"/>
        <w:rPr>
          <w:sz w:val="26"/>
          <w:szCs w:val="26"/>
          <w:lang w:val="en-US"/>
        </w:rPr>
      </w:pPr>
      <w:r w:rsidRPr="00866C34">
        <w:rPr>
          <w:sz w:val="26"/>
          <w:szCs w:val="26"/>
          <w:lang w:val="en-US"/>
        </w:rPr>
        <w:t xml:space="preserve">Almighty eternal God, behold, I come to the Sacrament of your Only Begotten Son, our Lord Jesus Christ, as one sick to the physician of life, as one unclean to the fountain of mercy, as one blind to the light of eternal brightness, as one poor and needy to the Lord of heaven and earth. </w:t>
      </w:r>
    </w:p>
    <w:p w14:paraId="756294A2" w14:textId="77777777" w:rsidR="006F58CA" w:rsidRDefault="006F58CA" w:rsidP="006F58CA">
      <w:pPr>
        <w:jc w:val="both"/>
        <w:rPr>
          <w:sz w:val="26"/>
          <w:szCs w:val="26"/>
          <w:lang w:val="en-US"/>
        </w:rPr>
      </w:pPr>
      <w:r w:rsidRPr="00866C34">
        <w:rPr>
          <w:sz w:val="26"/>
          <w:szCs w:val="26"/>
          <w:lang w:val="en-US"/>
        </w:rPr>
        <w:t xml:space="preserve">I ask, therefore, for the abundance of your immense generosity, that you may graciously cure my sickness, wash away my defilement, give light to my blindness, enrich my poverty, clothe my nakedness, so that I may receive the bread of Angels, the King of kings and Lord of lords, with such reverence and humility, such contrition and devotion, such purity and faith, such purpose and intention as are conducive to the salvation of my soul. Grant, I pray, that I may receive not only the Sacrament of the Lord’s Body and Blood, but also the reality and power of that Sacrament. </w:t>
      </w:r>
    </w:p>
    <w:p w14:paraId="5D04B2E2" w14:textId="77777777" w:rsidR="006F58CA" w:rsidRDefault="006F58CA" w:rsidP="006F58CA">
      <w:pPr>
        <w:jc w:val="both"/>
        <w:rPr>
          <w:sz w:val="26"/>
          <w:szCs w:val="26"/>
          <w:lang w:val="en-US"/>
        </w:rPr>
      </w:pPr>
      <w:r w:rsidRPr="00866C34">
        <w:rPr>
          <w:sz w:val="26"/>
          <w:szCs w:val="26"/>
          <w:lang w:val="en-US"/>
        </w:rPr>
        <w:t xml:space="preserve">O most gentle God, grant that I may so receive the Body of your Only Begotten Son our Lord Jesus Christ, which he took from the Virgin Mary, that I may be made worthy to be incorporated into his Mystical Body and to be counted among its members. </w:t>
      </w:r>
    </w:p>
    <w:p w14:paraId="29B57310" w14:textId="61ED05CF" w:rsidR="006F58CA" w:rsidRPr="00866C34" w:rsidRDefault="006F58CA" w:rsidP="006F58CA">
      <w:pPr>
        <w:jc w:val="both"/>
        <w:rPr>
          <w:sz w:val="26"/>
          <w:szCs w:val="26"/>
        </w:rPr>
      </w:pPr>
      <w:r w:rsidRPr="00866C34">
        <w:rPr>
          <w:sz w:val="26"/>
          <w:szCs w:val="26"/>
          <w:lang w:val="en-US"/>
        </w:rPr>
        <w:t xml:space="preserve">O most loving Father, grant that I may at last gaze forever upon the unveiled face of your beloved Son, whom I, a wayfarer, propose to receive now veiled under these species: Who lives and reigns with you for ever and ever. </w:t>
      </w:r>
      <w:r w:rsidRPr="00866C34">
        <w:rPr>
          <w:sz w:val="26"/>
          <w:szCs w:val="26"/>
        </w:rPr>
        <w:t>Amen.</w:t>
      </w:r>
    </w:p>
    <w:p w14:paraId="3B2C3336" w14:textId="77777777" w:rsidR="006F58CA" w:rsidRPr="004A4035" w:rsidRDefault="006F58CA" w:rsidP="00504AFD">
      <w:pPr>
        <w:spacing w:after="120"/>
        <w:jc w:val="both"/>
        <w:rPr>
          <w:rFonts w:eastAsiaTheme="minorHAnsi"/>
          <w:sz w:val="26"/>
          <w:szCs w:val="26"/>
          <w:lang w:val="en-US"/>
        </w:rPr>
      </w:pPr>
    </w:p>
    <w:p w14:paraId="737524BD" w14:textId="77777777" w:rsidR="00AE1614" w:rsidRPr="004A4035" w:rsidRDefault="00AE1614" w:rsidP="00DE201C">
      <w:pPr>
        <w:jc w:val="both"/>
        <w:rPr>
          <w:smallCaps/>
          <w:color w:val="FF0000"/>
          <w:sz w:val="26"/>
          <w:szCs w:val="26"/>
          <w:lang w:val="en-US"/>
        </w:rPr>
      </w:pPr>
      <w:r w:rsidRPr="004A4035">
        <w:rPr>
          <w:smallCaps/>
          <w:color w:val="FF0000"/>
          <w:sz w:val="26"/>
          <w:szCs w:val="26"/>
          <w:lang w:val="en-US"/>
        </w:rPr>
        <w:t>Prayer to the Blessed Virgin Mary</w:t>
      </w:r>
    </w:p>
    <w:p w14:paraId="700F6284" w14:textId="52C73D03" w:rsidR="00AE1614" w:rsidRPr="004A4035" w:rsidRDefault="000B38A5" w:rsidP="00AE1614">
      <w:pPr>
        <w:jc w:val="both"/>
        <w:rPr>
          <w:sz w:val="26"/>
          <w:szCs w:val="26"/>
          <w:lang w:val="en-US"/>
        </w:rPr>
      </w:pPr>
      <w:r w:rsidRPr="00866C34">
        <w:rPr>
          <w:sz w:val="26"/>
          <w:szCs w:val="26"/>
          <w:lang w:val="en-US"/>
        </w:rPr>
        <w:t xml:space="preserve">O most blessed Virgin Mary, Mother of tenderness and mercy, I, a miserable and unworthy sinner, fly to you with all the affection of my heart and I beseech your motherly love, that, as you stood by your most dear Son, while he hung on the Cross, </w:t>
      </w:r>
      <w:r w:rsidRPr="00866C34">
        <w:rPr>
          <w:sz w:val="26"/>
          <w:szCs w:val="26"/>
          <w:lang w:val="en-US"/>
        </w:rPr>
        <w:lastRenderedPageBreak/>
        <w:t xml:space="preserve">so, in your kindness, you may be pleased to stand by me, a poor sinner, and all Priests who today are offering the Sacrifice here and throughout the entire holy Church, so that with your gracious help we may offer a worthy and acceptable oblation in the sight of the most high and undivided Trinity. </w:t>
      </w:r>
      <w:r w:rsidRPr="00866C34">
        <w:rPr>
          <w:sz w:val="26"/>
          <w:szCs w:val="26"/>
        </w:rPr>
        <w:t>Amen.</w:t>
      </w:r>
    </w:p>
    <w:p w14:paraId="19434589" w14:textId="77777777" w:rsidR="00AE1614" w:rsidRPr="004A4035" w:rsidRDefault="00AE1614" w:rsidP="00AE1614">
      <w:pPr>
        <w:jc w:val="both"/>
        <w:rPr>
          <w:sz w:val="26"/>
          <w:szCs w:val="26"/>
          <w:lang w:val="en-US"/>
        </w:rPr>
      </w:pPr>
    </w:p>
    <w:p w14:paraId="44CF5BAE" w14:textId="77777777" w:rsidR="00AE1614" w:rsidRPr="004A4035" w:rsidRDefault="00AE1614" w:rsidP="00DE201C">
      <w:pPr>
        <w:spacing w:after="120"/>
        <w:jc w:val="both"/>
        <w:rPr>
          <w:smallCaps/>
          <w:color w:val="FF0000"/>
          <w:sz w:val="26"/>
          <w:szCs w:val="26"/>
          <w:lang w:val="en-US"/>
        </w:rPr>
      </w:pPr>
      <w:r w:rsidRPr="004A4035">
        <w:rPr>
          <w:smallCaps/>
          <w:color w:val="FF0000"/>
          <w:sz w:val="26"/>
          <w:szCs w:val="26"/>
          <w:lang w:val="en-US"/>
        </w:rPr>
        <w:t>Prayer to St. Joseph</w:t>
      </w:r>
    </w:p>
    <w:p w14:paraId="61FD03EA" w14:textId="77777777" w:rsidR="00AE1614" w:rsidRPr="004A4035" w:rsidRDefault="00AE1614" w:rsidP="00AE1614">
      <w:pPr>
        <w:pStyle w:val="NormaleWeb"/>
        <w:shd w:val="clear" w:color="auto" w:fill="FFFFFF"/>
        <w:spacing w:before="0" w:beforeAutospacing="0" w:after="0" w:afterAutospacing="0"/>
        <w:jc w:val="both"/>
        <w:rPr>
          <w:color w:val="333333"/>
          <w:sz w:val="26"/>
          <w:szCs w:val="26"/>
          <w:lang w:val="en-US"/>
        </w:rPr>
      </w:pPr>
      <w:r w:rsidRPr="004A4035">
        <w:rPr>
          <w:color w:val="333333"/>
          <w:sz w:val="26"/>
          <w:szCs w:val="26"/>
          <w:lang w:val="en-US"/>
        </w:rPr>
        <w:t xml:space="preserve">O blessed Joseph, happy man whose privilege it was, not only to see and to hear that God whom many a king has longed to see, yet saw not, longed to hear, yet heard not; but </w:t>
      </w:r>
      <w:proofErr w:type="gramStart"/>
      <w:r w:rsidRPr="004A4035">
        <w:rPr>
          <w:color w:val="333333"/>
          <w:sz w:val="26"/>
          <w:szCs w:val="26"/>
          <w:lang w:val="en-US"/>
        </w:rPr>
        <w:t>also</w:t>
      </w:r>
      <w:proofErr w:type="gramEnd"/>
      <w:r w:rsidRPr="004A4035">
        <w:rPr>
          <w:color w:val="333333"/>
          <w:sz w:val="26"/>
          <w:szCs w:val="26"/>
          <w:lang w:val="en-US"/>
        </w:rPr>
        <w:t xml:space="preserve"> to carry him in your arms and to kiss him, to clothe him and to watch over him!</w:t>
      </w:r>
    </w:p>
    <w:p w14:paraId="428C22D1" w14:textId="77777777" w:rsidR="00AE1614" w:rsidRPr="004A4035" w:rsidRDefault="00AE1614" w:rsidP="00AE1614">
      <w:pPr>
        <w:pStyle w:val="NormaleWeb"/>
        <w:shd w:val="clear" w:color="auto" w:fill="FFFFFF"/>
        <w:spacing w:before="0" w:beforeAutospacing="0" w:after="0" w:afterAutospacing="0"/>
        <w:jc w:val="both"/>
        <w:rPr>
          <w:color w:val="333333"/>
          <w:sz w:val="26"/>
          <w:szCs w:val="26"/>
          <w:lang w:val="en-US"/>
        </w:rPr>
      </w:pPr>
    </w:p>
    <w:p w14:paraId="15207A9A" w14:textId="67DE83FD" w:rsidR="00AE1614" w:rsidRPr="004A4035" w:rsidRDefault="00AE1614" w:rsidP="00AE1614">
      <w:pPr>
        <w:pStyle w:val="NormaleWeb"/>
        <w:shd w:val="clear" w:color="auto" w:fill="FFFFFF"/>
        <w:spacing w:before="0" w:beforeAutospacing="0" w:after="0" w:afterAutospacing="0"/>
        <w:jc w:val="both"/>
        <w:rPr>
          <w:color w:val="333333"/>
          <w:sz w:val="26"/>
          <w:szCs w:val="26"/>
          <w:lang w:val="en-US"/>
        </w:rPr>
      </w:pPr>
      <w:r w:rsidRPr="004A4035">
        <w:rPr>
          <w:color w:val="333333"/>
          <w:sz w:val="26"/>
          <w:szCs w:val="26"/>
          <w:lang w:val="en-US"/>
        </w:rPr>
        <w:t>Pray for us, blessed Joseph.</w:t>
      </w:r>
    </w:p>
    <w:p w14:paraId="1A0C3526" w14:textId="4C006F59" w:rsidR="00AE1614" w:rsidRPr="004A4035" w:rsidRDefault="00A75888" w:rsidP="00AE1614">
      <w:pPr>
        <w:pStyle w:val="NormaleWeb"/>
        <w:shd w:val="clear" w:color="auto" w:fill="FFFFFF"/>
        <w:spacing w:before="0" w:beforeAutospacing="0" w:after="0" w:afterAutospacing="0"/>
        <w:jc w:val="both"/>
        <w:rPr>
          <w:b/>
          <w:bCs/>
          <w:color w:val="333333"/>
          <w:sz w:val="26"/>
          <w:szCs w:val="26"/>
          <w:lang w:val="en-US"/>
        </w:rPr>
      </w:pPr>
      <w:r w:rsidRPr="004A4035">
        <w:rPr>
          <w:rStyle w:val="Enfasicorsivo"/>
          <w:rFonts w:eastAsiaTheme="majorEastAsia"/>
          <w:b w:val="0"/>
          <w:bCs w:val="0"/>
          <w:color w:val="FF0000"/>
          <w:sz w:val="26"/>
          <w:szCs w:val="26"/>
          <w:lang w:val="en-US"/>
        </w:rPr>
        <w:t xml:space="preserve">- </w:t>
      </w:r>
      <w:r w:rsidR="00AE1614" w:rsidRPr="004A4035">
        <w:rPr>
          <w:b/>
          <w:bCs/>
          <w:color w:val="333333"/>
          <w:sz w:val="26"/>
          <w:szCs w:val="26"/>
          <w:lang w:val="en-US"/>
        </w:rPr>
        <w:t>That we may be made worthy of the promises of Christ.</w:t>
      </w:r>
    </w:p>
    <w:p w14:paraId="615FA60E" w14:textId="77777777" w:rsidR="00AE1614" w:rsidRPr="004A4035" w:rsidRDefault="00AE1614" w:rsidP="00AE1614">
      <w:pPr>
        <w:pStyle w:val="NormaleWeb"/>
        <w:shd w:val="clear" w:color="auto" w:fill="FFFFFF"/>
        <w:spacing w:before="0" w:beforeAutospacing="0" w:after="0" w:afterAutospacing="0"/>
        <w:jc w:val="both"/>
        <w:rPr>
          <w:sz w:val="26"/>
          <w:szCs w:val="26"/>
          <w:lang w:val="en-US"/>
        </w:rPr>
      </w:pPr>
    </w:p>
    <w:p w14:paraId="2D724A38" w14:textId="77777777" w:rsidR="00AE1614" w:rsidRPr="004A4035" w:rsidRDefault="00AE1614" w:rsidP="00AE1614">
      <w:pPr>
        <w:pStyle w:val="NormaleWeb"/>
        <w:shd w:val="clear" w:color="auto" w:fill="FFFFFF"/>
        <w:spacing w:before="0" w:beforeAutospacing="0" w:after="0" w:afterAutospacing="0"/>
        <w:jc w:val="both"/>
        <w:rPr>
          <w:color w:val="333333"/>
          <w:sz w:val="26"/>
          <w:szCs w:val="26"/>
          <w:lang w:val="en-US"/>
        </w:rPr>
      </w:pPr>
      <w:r w:rsidRPr="004A4035">
        <w:rPr>
          <w:b/>
          <w:bCs/>
          <w:sz w:val="26"/>
          <w:szCs w:val="26"/>
          <w:lang w:val="en-US"/>
        </w:rPr>
        <w:t>Let us pray</w:t>
      </w:r>
      <w:r w:rsidRPr="004A4035">
        <w:rPr>
          <w:sz w:val="26"/>
          <w:szCs w:val="26"/>
          <w:lang w:val="en-US"/>
        </w:rPr>
        <w:t xml:space="preserve">. </w:t>
      </w:r>
      <w:r w:rsidRPr="004A4035">
        <w:rPr>
          <w:color w:val="333333"/>
          <w:sz w:val="26"/>
          <w:szCs w:val="26"/>
          <w:lang w:val="en-US"/>
        </w:rPr>
        <w:t>God, who has conferred upon us a royal priesthood, we pray to you to give us grace to minister at your holy altars with hearts as clean and lives as blameless as that blessed Joseph who was found worthy to hold in his arms and with all reverence to carry your only begotten Son, born of the Virgin Mary. Enable us this day to receive worthily the sacred Body and Blood of your Son and help us to win an everlasting reward in the world to come. Through the same Christ our Lord. Amen.</w:t>
      </w:r>
    </w:p>
    <w:p w14:paraId="149605BC" w14:textId="77777777" w:rsidR="00AE1614" w:rsidRPr="004A4035" w:rsidRDefault="00AE1614" w:rsidP="00AE1614">
      <w:pPr>
        <w:jc w:val="both"/>
        <w:rPr>
          <w:sz w:val="26"/>
          <w:szCs w:val="26"/>
          <w:lang w:val="en-US"/>
        </w:rPr>
      </w:pPr>
    </w:p>
    <w:p w14:paraId="5A66CA66" w14:textId="77777777" w:rsidR="00AE1614" w:rsidRPr="004A4035" w:rsidRDefault="00AE1614" w:rsidP="00AE1614">
      <w:pPr>
        <w:jc w:val="both"/>
        <w:rPr>
          <w:sz w:val="26"/>
          <w:szCs w:val="26"/>
          <w:lang w:val="en-US"/>
        </w:rPr>
      </w:pPr>
    </w:p>
    <w:p w14:paraId="346F8160" w14:textId="5AD10EDE" w:rsidR="00AE1614" w:rsidRPr="004A4035" w:rsidRDefault="00AE1614" w:rsidP="00AE1614">
      <w:pPr>
        <w:pStyle w:val="Titolo2"/>
        <w:rPr>
          <w:sz w:val="26"/>
          <w:szCs w:val="26"/>
          <w:u w:val="none"/>
          <w:lang w:val="en-US"/>
        </w:rPr>
      </w:pPr>
      <w:r w:rsidRPr="004A4035">
        <w:rPr>
          <w:sz w:val="26"/>
          <w:szCs w:val="26"/>
          <w:u w:val="none"/>
          <w:lang w:val="en-US"/>
        </w:rPr>
        <w:t xml:space="preserve">Thanksgiving after the </w:t>
      </w:r>
      <w:r w:rsidR="00504AFD">
        <w:rPr>
          <w:sz w:val="26"/>
          <w:szCs w:val="26"/>
          <w:u w:val="none"/>
          <w:lang w:val="en-US"/>
        </w:rPr>
        <w:t xml:space="preserve">Holy </w:t>
      </w:r>
      <w:r w:rsidRPr="004A4035">
        <w:rPr>
          <w:sz w:val="26"/>
          <w:szCs w:val="26"/>
          <w:u w:val="none"/>
          <w:lang w:val="en-US"/>
        </w:rPr>
        <w:t>Mass</w:t>
      </w:r>
    </w:p>
    <w:p w14:paraId="34C2FCF1" w14:textId="77777777" w:rsidR="00AE1614" w:rsidRPr="004A4035" w:rsidRDefault="00AE1614" w:rsidP="00AE1614">
      <w:pPr>
        <w:jc w:val="both"/>
        <w:rPr>
          <w:sz w:val="26"/>
          <w:szCs w:val="26"/>
          <w:lang w:val="en-US"/>
        </w:rPr>
      </w:pPr>
    </w:p>
    <w:p w14:paraId="25EA028B" w14:textId="0B35FD9F" w:rsidR="00AE1614" w:rsidRPr="004A4035" w:rsidRDefault="00AE1614" w:rsidP="00AE1614">
      <w:pPr>
        <w:pStyle w:val="Titolo2"/>
        <w:spacing w:line="259" w:lineRule="auto"/>
        <w:jc w:val="left"/>
        <w:rPr>
          <w:color w:val="00B050"/>
          <w:sz w:val="26"/>
          <w:szCs w:val="26"/>
          <w:u w:val="none"/>
          <w:lang w:val="en-US"/>
        </w:rPr>
      </w:pPr>
      <w:r w:rsidRPr="004A4035">
        <w:rPr>
          <w:color w:val="FF0000"/>
          <w:sz w:val="26"/>
          <w:szCs w:val="26"/>
          <w:u w:val="none"/>
          <w:lang w:val="en-US"/>
        </w:rPr>
        <w:t xml:space="preserve">* </w:t>
      </w:r>
      <w:proofErr w:type="spellStart"/>
      <w:r w:rsidRPr="004A4035">
        <w:rPr>
          <w:color w:val="FF0000"/>
          <w:sz w:val="26"/>
          <w:szCs w:val="26"/>
          <w:u w:val="none"/>
          <w:lang w:val="en-US"/>
        </w:rPr>
        <w:t>Adoro</w:t>
      </w:r>
      <w:proofErr w:type="spellEnd"/>
      <w:r w:rsidRPr="004A4035">
        <w:rPr>
          <w:color w:val="FF0000"/>
          <w:sz w:val="26"/>
          <w:szCs w:val="26"/>
          <w:u w:val="none"/>
          <w:lang w:val="en-US"/>
        </w:rPr>
        <w:t xml:space="preserve"> </w:t>
      </w:r>
      <w:proofErr w:type="spellStart"/>
      <w:r w:rsidRPr="004A4035">
        <w:rPr>
          <w:color w:val="FF0000"/>
          <w:sz w:val="26"/>
          <w:szCs w:val="26"/>
          <w:u w:val="none"/>
          <w:lang w:val="en-US"/>
        </w:rPr>
        <w:t>Te</w:t>
      </w:r>
      <w:proofErr w:type="spellEnd"/>
      <w:r w:rsidRPr="004A4035">
        <w:rPr>
          <w:color w:val="FF0000"/>
          <w:sz w:val="26"/>
          <w:szCs w:val="26"/>
          <w:u w:val="none"/>
          <w:lang w:val="en-US"/>
        </w:rPr>
        <w:t xml:space="preserve"> Devote</w:t>
      </w:r>
      <w:r w:rsidR="00504AFD">
        <w:rPr>
          <w:color w:val="FF0000"/>
          <w:sz w:val="26"/>
          <w:szCs w:val="26"/>
          <w:u w:val="none"/>
          <w:lang w:val="en-US"/>
        </w:rPr>
        <w:t xml:space="preserve"> </w:t>
      </w:r>
      <w:r w:rsidR="00504AFD" w:rsidRPr="00504AFD">
        <w:rPr>
          <w:b w:val="0"/>
          <w:bCs w:val="0"/>
          <w:smallCaps w:val="0"/>
          <w:color w:val="FF0000"/>
          <w:sz w:val="26"/>
          <w:szCs w:val="26"/>
          <w:highlight w:val="yellow"/>
          <w:u w:val="none"/>
          <w:lang w:val="en-US"/>
        </w:rPr>
        <w:t>(</w:t>
      </w:r>
      <w:r w:rsidRPr="00504AFD">
        <w:rPr>
          <w:b w:val="0"/>
          <w:bCs w:val="0"/>
          <w:smallCaps w:val="0"/>
          <w:color w:val="FF0000"/>
          <w:sz w:val="26"/>
          <w:szCs w:val="26"/>
          <w:highlight w:val="yellow"/>
          <w:u w:val="none"/>
          <w:lang w:val="en-US"/>
        </w:rPr>
        <w:t xml:space="preserve"> </w:t>
      </w:r>
      <w:proofErr w:type="spellStart"/>
      <w:r w:rsidRPr="00504AFD">
        <w:rPr>
          <w:b w:val="0"/>
          <w:bCs w:val="0"/>
          <w:smallCaps w:val="0"/>
          <w:color w:val="FF0000"/>
          <w:sz w:val="26"/>
          <w:szCs w:val="26"/>
          <w:highlight w:val="yellow"/>
          <w:u w:val="none"/>
          <w:lang w:val="en-US"/>
        </w:rPr>
        <w:t>p.</w:t>
      </w:r>
      <w:proofErr w:type="spellEnd"/>
      <w:r w:rsidRPr="00504AFD">
        <w:rPr>
          <w:b w:val="0"/>
          <w:bCs w:val="0"/>
          <w:smallCaps w:val="0"/>
          <w:color w:val="FF0000"/>
          <w:sz w:val="26"/>
          <w:szCs w:val="26"/>
          <w:highlight w:val="yellow"/>
          <w:u w:val="none"/>
          <w:lang w:val="en-US"/>
        </w:rPr>
        <w:t xml:space="preserve"> ???</w:t>
      </w:r>
      <w:r w:rsidR="00504AFD" w:rsidRPr="00504AFD">
        <w:rPr>
          <w:b w:val="0"/>
          <w:bCs w:val="0"/>
          <w:smallCaps w:val="0"/>
          <w:color w:val="FF0000"/>
          <w:sz w:val="26"/>
          <w:szCs w:val="26"/>
          <w:highlight w:val="yellow"/>
          <w:u w:val="none"/>
          <w:lang w:val="en-US"/>
        </w:rPr>
        <w:t>)</w:t>
      </w:r>
    </w:p>
    <w:p w14:paraId="1D706651" w14:textId="77777777" w:rsidR="00AE1614" w:rsidRPr="004A4035" w:rsidRDefault="00AE1614" w:rsidP="00AE1614">
      <w:pPr>
        <w:rPr>
          <w:b/>
          <w:bCs/>
          <w:smallCaps/>
          <w:color w:val="000000"/>
          <w:kern w:val="28"/>
          <w:sz w:val="26"/>
          <w:szCs w:val="26"/>
          <w:highlight w:val="yellow"/>
          <w:u w:val="single"/>
          <w:lang w:val="en-US" w:eastAsia="it-IT"/>
        </w:rPr>
      </w:pPr>
    </w:p>
    <w:p w14:paraId="7C11E067" w14:textId="4B07212E" w:rsidR="00AE1614" w:rsidRPr="004A4035" w:rsidRDefault="00504AFD" w:rsidP="00AE1614">
      <w:pPr>
        <w:pStyle w:val="Titolo2"/>
        <w:spacing w:line="259" w:lineRule="auto"/>
        <w:jc w:val="left"/>
        <w:rPr>
          <w:color w:val="FF0000"/>
          <w:sz w:val="26"/>
          <w:szCs w:val="26"/>
          <w:u w:val="none"/>
          <w:lang w:val="en-US"/>
        </w:rPr>
      </w:pPr>
      <w:r>
        <w:rPr>
          <w:color w:val="FF0000"/>
          <w:sz w:val="26"/>
          <w:szCs w:val="26"/>
          <w:u w:val="none"/>
          <w:lang w:val="en-US"/>
        </w:rPr>
        <w:t xml:space="preserve">* </w:t>
      </w:r>
      <w:r w:rsidR="00AE1614" w:rsidRPr="004A4035">
        <w:rPr>
          <w:color w:val="FF0000"/>
          <w:sz w:val="26"/>
          <w:szCs w:val="26"/>
          <w:u w:val="none"/>
          <w:lang w:val="en-US"/>
        </w:rPr>
        <w:t xml:space="preserve">Anima Christi </w:t>
      </w:r>
      <w:r>
        <w:rPr>
          <w:color w:val="FF0000"/>
          <w:sz w:val="26"/>
          <w:szCs w:val="26"/>
          <w:u w:val="none"/>
          <w:lang w:val="en-US"/>
        </w:rPr>
        <w:t xml:space="preserve"> </w:t>
      </w:r>
      <w:r w:rsidRPr="00504AFD">
        <w:rPr>
          <w:b w:val="0"/>
          <w:bCs w:val="0"/>
          <w:smallCaps w:val="0"/>
          <w:color w:val="FF0000"/>
          <w:sz w:val="26"/>
          <w:szCs w:val="26"/>
          <w:highlight w:val="yellow"/>
          <w:u w:val="none"/>
          <w:lang w:val="en-US"/>
        </w:rPr>
        <w:t xml:space="preserve">( </w:t>
      </w:r>
      <w:proofErr w:type="spellStart"/>
      <w:r w:rsidRPr="00504AFD">
        <w:rPr>
          <w:b w:val="0"/>
          <w:bCs w:val="0"/>
          <w:smallCaps w:val="0"/>
          <w:color w:val="FF0000"/>
          <w:sz w:val="26"/>
          <w:szCs w:val="26"/>
          <w:highlight w:val="yellow"/>
          <w:u w:val="none"/>
          <w:lang w:val="en-US"/>
        </w:rPr>
        <w:t>p.</w:t>
      </w:r>
      <w:proofErr w:type="spellEnd"/>
      <w:r w:rsidRPr="00504AFD">
        <w:rPr>
          <w:b w:val="0"/>
          <w:bCs w:val="0"/>
          <w:smallCaps w:val="0"/>
          <w:color w:val="FF0000"/>
          <w:sz w:val="26"/>
          <w:szCs w:val="26"/>
          <w:highlight w:val="yellow"/>
          <w:u w:val="none"/>
          <w:lang w:val="en-US"/>
        </w:rPr>
        <w:t xml:space="preserve"> ???)</w:t>
      </w:r>
    </w:p>
    <w:p w14:paraId="68B7FFF4" w14:textId="77777777" w:rsidR="00AE1614" w:rsidRPr="004A4035" w:rsidRDefault="00AE1614" w:rsidP="00AE1614">
      <w:pPr>
        <w:pStyle w:val="Titolo2"/>
        <w:spacing w:line="259" w:lineRule="auto"/>
        <w:jc w:val="left"/>
        <w:rPr>
          <w:color w:val="FF0000"/>
          <w:sz w:val="26"/>
          <w:szCs w:val="26"/>
          <w:u w:val="none"/>
          <w:lang w:val="en-US"/>
        </w:rPr>
      </w:pPr>
    </w:p>
    <w:p w14:paraId="75E31FAF" w14:textId="143D6312" w:rsidR="00AE1614" w:rsidRPr="004A4035" w:rsidRDefault="00504AFD" w:rsidP="00AE1614">
      <w:pPr>
        <w:pStyle w:val="Titolo2"/>
        <w:spacing w:line="259" w:lineRule="auto"/>
        <w:jc w:val="left"/>
        <w:rPr>
          <w:color w:val="FF0000"/>
          <w:sz w:val="26"/>
          <w:szCs w:val="26"/>
          <w:u w:val="none"/>
          <w:lang w:val="en-US"/>
        </w:rPr>
      </w:pPr>
      <w:r>
        <w:rPr>
          <w:color w:val="FF0000"/>
          <w:sz w:val="26"/>
          <w:szCs w:val="26"/>
          <w:u w:val="none"/>
          <w:lang w:val="en-US"/>
        </w:rPr>
        <w:t xml:space="preserve">* </w:t>
      </w:r>
      <w:r w:rsidR="00AE1614" w:rsidRPr="004A4035">
        <w:rPr>
          <w:color w:val="FF0000"/>
          <w:sz w:val="26"/>
          <w:szCs w:val="26"/>
          <w:u w:val="none"/>
          <w:lang w:val="en-US"/>
        </w:rPr>
        <w:t>Prayer to Jesus Crucified</w:t>
      </w:r>
      <w:r>
        <w:rPr>
          <w:color w:val="FF0000"/>
          <w:sz w:val="26"/>
          <w:szCs w:val="26"/>
          <w:u w:val="none"/>
          <w:lang w:val="en-US"/>
        </w:rPr>
        <w:t xml:space="preserve"> </w:t>
      </w:r>
      <w:r w:rsidRPr="00504AFD">
        <w:rPr>
          <w:b w:val="0"/>
          <w:bCs w:val="0"/>
          <w:smallCaps w:val="0"/>
          <w:color w:val="FF0000"/>
          <w:sz w:val="26"/>
          <w:szCs w:val="26"/>
          <w:highlight w:val="yellow"/>
          <w:u w:val="none"/>
          <w:lang w:val="en-US"/>
        </w:rPr>
        <w:t xml:space="preserve">( </w:t>
      </w:r>
      <w:proofErr w:type="spellStart"/>
      <w:r w:rsidRPr="00504AFD">
        <w:rPr>
          <w:b w:val="0"/>
          <w:bCs w:val="0"/>
          <w:smallCaps w:val="0"/>
          <w:color w:val="FF0000"/>
          <w:sz w:val="26"/>
          <w:szCs w:val="26"/>
          <w:highlight w:val="yellow"/>
          <w:u w:val="none"/>
          <w:lang w:val="en-US"/>
        </w:rPr>
        <w:t>p.</w:t>
      </w:r>
      <w:proofErr w:type="spellEnd"/>
      <w:r w:rsidRPr="00504AFD">
        <w:rPr>
          <w:b w:val="0"/>
          <w:bCs w:val="0"/>
          <w:smallCaps w:val="0"/>
          <w:color w:val="FF0000"/>
          <w:sz w:val="26"/>
          <w:szCs w:val="26"/>
          <w:highlight w:val="yellow"/>
          <w:u w:val="none"/>
          <w:lang w:val="en-US"/>
        </w:rPr>
        <w:t xml:space="preserve"> ???)</w:t>
      </w:r>
    </w:p>
    <w:p w14:paraId="28A974F5" w14:textId="77777777" w:rsidR="00AE1614" w:rsidRPr="004A4035" w:rsidRDefault="00AE1614" w:rsidP="00AE1614">
      <w:pPr>
        <w:jc w:val="both"/>
        <w:rPr>
          <w:sz w:val="26"/>
          <w:szCs w:val="26"/>
          <w:lang w:val="en-US"/>
        </w:rPr>
      </w:pPr>
    </w:p>
    <w:p w14:paraId="07F89826" w14:textId="45047383" w:rsidR="00AE1614" w:rsidRPr="004A4035" w:rsidRDefault="000B38A5" w:rsidP="00AE1614">
      <w:pPr>
        <w:pStyle w:val="Titolo2"/>
        <w:spacing w:line="259" w:lineRule="auto"/>
        <w:jc w:val="left"/>
        <w:rPr>
          <w:color w:val="FF0000"/>
          <w:sz w:val="26"/>
          <w:szCs w:val="26"/>
          <w:u w:val="none"/>
          <w:lang w:val="en-US"/>
        </w:rPr>
      </w:pPr>
      <w:r>
        <w:rPr>
          <w:color w:val="FF0000"/>
          <w:sz w:val="26"/>
          <w:szCs w:val="26"/>
          <w:u w:val="none"/>
          <w:lang w:val="en-US"/>
        </w:rPr>
        <w:t>Prayer of Self-Offering</w:t>
      </w:r>
    </w:p>
    <w:p w14:paraId="66F1A5AC" w14:textId="77777777" w:rsidR="00AE1614" w:rsidRPr="004A4035" w:rsidRDefault="00AE1614" w:rsidP="00DE201C">
      <w:pPr>
        <w:spacing w:after="120"/>
        <w:jc w:val="both"/>
        <w:rPr>
          <w:i/>
          <w:iCs/>
          <w:color w:val="FF0000"/>
          <w:sz w:val="26"/>
          <w:szCs w:val="26"/>
          <w:lang w:val="en-US"/>
        </w:rPr>
      </w:pPr>
      <w:r w:rsidRPr="004A4035">
        <w:rPr>
          <w:i/>
          <w:iCs/>
          <w:color w:val="FF0000"/>
          <w:sz w:val="26"/>
          <w:szCs w:val="26"/>
          <w:lang w:val="en-US"/>
        </w:rPr>
        <w:t xml:space="preserve">(by St. Ignatius of Loyola) </w:t>
      </w:r>
    </w:p>
    <w:p w14:paraId="0A2D862A" w14:textId="77777777" w:rsidR="00AE1614" w:rsidRPr="008B58CA" w:rsidRDefault="00AE1614" w:rsidP="00AE1614">
      <w:pPr>
        <w:jc w:val="both"/>
        <w:rPr>
          <w:sz w:val="26"/>
          <w:szCs w:val="26"/>
          <w:lang w:val="en-US"/>
        </w:rPr>
      </w:pPr>
    </w:p>
    <w:p w14:paraId="0F80A4B8" w14:textId="75DD4E40" w:rsidR="00AE1614" w:rsidRPr="004A4035" w:rsidRDefault="00AE1614" w:rsidP="00AE1614">
      <w:pPr>
        <w:jc w:val="both"/>
        <w:rPr>
          <w:sz w:val="26"/>
          <w:szCs w:val="26"/>
          <w:lang w:val="en-US"/>
        </w:rPr>
      </w:pPr>
      <w:r w:rsidRPr="004A4035">
        <w:rPr>
          <w:color w:val="000000"/>
          <w:sz w:val="26"/>
          <w:szCs w:val="26"/>
        </w:rPr>
        <w:t xml:space="preserve">Take, Lord, and receive all my liberty, my memory, my understanding, and my entire </w:t>
      </w:r>
      <w:proofErr w:type="gramStart"/>
      <w:r w:rsidRPr="004A4035">
        <w:rPr>
          <w:color w:val="000000"/>
          <w:sz w:val="26"/>
          <w:szCs w:val="26"/>
        </w:rPr>
        <w:t>will;  all</w:t>
      </w:r>
      <w:proofErr w:type="gramEnd"/>
      <w:r w:rsidRPr="004A4035">
        <w:rPr>
          <w:color w:val="000000"/>
          <w:sz w:val="26"/>
          <w:szCs w:val="26"/>
        </w:rPr>
        <w:t xml:space="preserve"> that I have and possess. You have given it all to me. To You, Lord, I return it. Everything is Yours; do with it what You will. Give me only Your love and Your grace.</w:t>
      </w:r>
      <w:r w:rsidR="001F054C">
        <w:rPr>
          <w:color w:val="000000"/>
          <w:sz w:val="26"/>
          <w:szCs w:val="26"/>
        </w:rPr>
        <w:t xml:space="preserve"> </w:t>
      </w:r>
      <w:r w:rsidRPr="004A4035">
        <w:rPr>
          <w:color w:val="000000"/>
          <w:sz w:val="26"/>
          <w:szCs w:val="26"/>
        </w:rPr>
        <w:t>That is enough for me.</w:t>
      </w:r>
    </w:p>
    <w:p w14:paraId="553BE7CE" w14:textId="77777777" w:rsidR="00AE1614" w:rsidRPr="004A4035" w:rsidRDefault="00AE1614" w:rsidP="00AE1614">
      <w:pPr>
        <w:jc w:val="both"/>
        <w:rPr>
          <w:sz w:val="26"/>
          <w:szCs w:val="26"/>
          <w:lang w:val="en-US"/>
        </w:rPr>
      </w:pPr>
    </w:p>
    <w:p w14:paraId="7638B62E" w14:textId="77777777" w:rsidR="00AE1614" w:rsidRPr="004A4035" w:rsidRDefault="00AE1614" w:rsidP="00DE201C">
      <w:pPr>
        <w:pStyle w:val="Titolo2"/>
        <w:spacing w:after="120" w:line="259" w:lineRule="auto"/>
        <w:jc w:val="left"/>
        <w:rPr>
          <w:color w:val="FF0000"/>
          <w:sz w:val="26"/>
          <w:szCs w:val="26"/>
          <w:u w:val="none"/>
          <w:lang w:val="en-US"/>
        </w:rPr>
      </w:pPr>
      <w:r w:rsidRPr="004A4035">
        <w:rPr>
          <w:color w:val="FF0000"/>
          <w:sz w:val="26"/>
          <w:szCs w:val="26"/>
          <w:u w:val="none"/>
          <w:lang w:val="en-US"/>
        </w:rPr>
        <w:t>Prayer to the Blessed Virgin Mary</w:t>
      </w:r>
    </w:p>
    <w:p w14:paraId="5E26F3C6" w14:textId="77777777" w:rsidR="00AE1614" w:rsidRPr="004A4035" w:rsidRDefault="00AE1614" w:rsidP="00AE1614">
      <w:pPr>
        <w:jc w:val="both"/>
        <w:rPr>
          <w:sz w:val="26"/>
          <w:szCs w:val="26"/>
          <w:lang w:val="en-US"/>
        </w:rPr>
      </w:pPr>
    </w:p>
    <w:p w14:paraId="1762D803" w14:textId="2172ED6E" w:rsidR="00AE1614" w:rsidRPr="004A4035" w:rsidRDefault="00AE1614" w:rsidP="00AE1614">
      <w:pPr>
        <w:jc w:val="both"/>
        <w:rPr>
          <w:sz w:val="26"/>
          <w:szCs w:val="26"/>
          <w:lang w:val="en-US"/>
        </w:rPr>
      </w:pPr>
      <w:r w:rsidRPr="004A4035">
        <w:rPr>
          <w:sz w:val="26"/>
          <w:szCs w:val="26"/>
          <w:lang w:val="en-US"/>
        </w:rPr>
        <w:t xml:space="preserve">O Mary, most holy Virgin and Mother, behold, I have received thy most beloved Son, Jesus Christ, whom thou conceived in your spotless womb, bore, nursed, and held </w:t>
      </w:r>
      <w:r w:rsidRPr="004A4035">
        <w:rPr>
          <w:sz w:val="26"/>
          <w:szCs w:val="26"/>
          <w:lang w:val="en-US"/>
        </w:rPr>
        <w:lastRenderedPageBreak/>
        <w:t xml:space="preserve">with your sweet embraces. Behold Him at whose sight you rejoice and are filled with every delight. With love I humbly return Him and offer Him to you, to hold once more, to love with all your heart, and to offer to the Holy Trinity as our supreme act of worship for your honor and glory and for my good and the good of all the world. Therefore, I ask you, most loving Mother, to ask God for forgiveness of all my sins, abundant graces to help me serve Him more faithfully, and for that final grace that I may praise Him with you </w:t>
      </w:r>
      <w:r w:rsidR="00EA2B23">
        <w:rPr>
          <w:sz w:val="26"/>
          <w:szCs w:val="26"/>
          <w:lang w:val="en-US"/>
        </w:rPr>
        <w:t>forever</w:t>
      </w:r>
      <w:r w:rsidRPr="004A4035">
        <w:rPr>
          <w:sz w:val="26"/>
          <w:szCs w:val="26"/>
          <w:lang w:val="en-US"/>
        </w:rPr>
        <w:t xml:space="preserve"> and ever. Amen.</w:t>
      </w:r>
    </w:p>
    <w:p w14:paraId="46059FD7" w14:textId="77777777" w:rsidR="00AE1614" w:rsidRPr="004A4035" w:rsidRDefault="00AE1614" w:rsidP="00AE1614">
      <w:pPr>
        <w:jc w:val="both"/>
        <w:rPr>
          <w:sz w:val="26"/>
          <w:szCs w:val="26"/>
          <w:lang w:val="en-US"/>
        </w:rPr>
      </w:pPr>
    </w:p>
    <w:p w14:paraId="60D1D026" w14:textId="77777777" w:rsidR="00AE1614" w:rsidRPr="004A4035" w:rsidRDefault="00AE1614" w:rsidP="00AE1614">
      <w:pPr>
        <w:jc w:val="both"/>
        <w:rPr>
          <w:sz w:val="26"/>
          <w:szCs w:val="26"/>
          <w:lang w:val="en-US"/>
        </w:rPr>
      </w:pPr>
    </w:p>
    <w:p w14:paraId="6C2B21DC" w14:textId="77777777" w:rsidR="00AE1614" w:rsidRPr="004A4035" w:rsidRDefault="00AE1614" w:rsidP="00AE1614">
      <w:pPr>
        <w:pStyle w:val="Titolo2"/>
        <w:spacing w:after="120"/>
        <w:jc w:val="left"/>
        <w:rPr>
          <w:color w:val="FF0000"/>
          <w:sz w:val="26"/>
          <w:szCs w:val="26"/>
          <w:u w:val="none"/>
          <w:lang w:val="en-US"/>
        </w:rPr>
      </w:pPr>
      <w:r w:rsidRPr="004A4035">
        <w:rPr>
          <w:color w:val="FF0000"/>
          <w:sz w:val="26"/>
          <w:szCs w:val="26"/>
          <w:u w:val="none"/>
          <w:lang w:val="en-US"/>
        </w:rPr>
        <w:t xml:space="preserve">Prayer of St. Bonaventure </w:t>
      </w:r>
    </w:p>
    <w:p w14:paraId="4DBEEFE1" w14:textId="77777777" w:rsidR="00AE1614" w:rsidRPr="004A4035" w:rsidRDefault="00AE1614" w:rsidP="001F054C">
      <w:pPr>
        <w:spacing w:after="120"/>
        <w:jc w:val="both"/>
        <w:rPr>
          <w:color w:val="333333"/>
          <w:sz w:val="26"/>
          <w:szCs w:val="26"/>
          <w:lang w:val="en-US" w:eastAsia="it-IT"/>
        </w:rPr>
      </w:pPr>
      <w:r w:rsidRPr="004A4035">
        <w:rPr>
          <w:color w:val="333333"/>
          <w:sz w:val="26"/>
          <w:szCs w:val="26"/>
          <w:lang w:val="en-US" w:eastAsia="it-IT"/>
        </w:rPr>
        <w:t>Pierce the depths of my soul, O sweetest Lord Jesus, with the most delightful and most wholesome wound of your love, with true, serene, and most holy apostolic charity, so that my soul may always languish and melt with love and longing for you. May it yearn for you and faint for your courts, and long to be detached and to be with you.</w:t>
      </w:r>
    </w:p>
    <w:p w14:paraId="3105676D" w14:textId="77777777" w:rsidR="00AE1614" w:rsidRPr="004A4035" w:rsidRDefault="00AE1614" w:rsidP="001F054C">
      <w:pPr>
        <w:spacing w:after="120"/>
        <w:jc w:val="both"/>
        <w:rPr>
          <w:color w:val="333333"/>
          <w:sz w:val="26"/>
          <w:szCs w:val="26"/>
          <w:lang w:val="en-US" w:eastAsia="it-IT"/>
        </w:rPr>
      </w:pPr>
      <w:r w:rsidRPr="004A4035">
        <w:rPr>
          <w:color w:val="333333"/>
          <w:sz w:val="26"/>
          <w:szCs w:val="26"/>
          <w:lang w:val="en-US" w:eastAsia="it-IT"/>
        </w:rPr>
        <w:t>Grant that I may hunger for you, the Bread of Angels, the refreshing food of holy souls, our daily, life-sustaining Bread, which contains every sweetness and relish, and every delicate delight.</w:t>
      </w:r>
    </w:p>
    <w:p w14:paraId="375D8E86" w14:textId="6F1C9E9B" w:rsidR="00AE1614" w:rsidRPr="004A4035" w:rsidRDefault="00AE1614" w:rsidP="001F054C">
      <w:pPr>
        <w:spacing w:after="120"/>
        <w:jc w:val="both"/>
        <w:rPr>
          <w:color w:val="333333"/>
          <w:sz w:val="26"/>
          <w:szCs w:val="26"/>
          <w:lang w:val="en-US" w:eastAsia="it-IT"/>
        </w:rPr>
      </w:pPr>
      <w:r w:rsidRPr="004A4035">
        <w:rPr>
          <w:color w:val="333333"/>
          <w:sz w:val="26"/>
          <w:szCs w:val="26"/>
          <w:lang w:val="en-US" w:eastAsia="it-IT"/>
        </w:rPr>
        <w:t>May I always hunger for you and feed on you</w:t>
      </w:r>
      <w:r w:rsidR="00FE2B47">
        <w:rPr>
          <w:color w:val="333333"/>
          <w:sz w:val="26"/>
          <w:szCs w:val="26"/>
          <w:lang w:val="en-US" w:eastAsia="it-IT"/>
        </w:rPr>
        <w:t xml:space="preserve"> </w:t>
      </w:r>
      <w:r w:rsidRPr="004A4035">
        <w:rPr>
          <w:color w:val="333333"/>
          <w:sz w:val="26"/>
          <w:szCs w:val="26"/>
          <w:lang w:val="en-US" w:eastAsia="it-IT"/>
        </w:rPr>
        <w:t>-</w:t>
      </w:r>
      <w:r w:rsidR="00FE2B47">
        <w:rPr>
          <w:color w:val="333333"/>
          <w:sz w:val="26"/>
          <w:szCs w:val="26"/>
          <w:lang w:val="en-US" w:eastAsia="it-IT"/>
        </w:rPr>
        <w:t xml:space="preserve"> </w:t>
      </w:r>
      <w:r w:rsidRPr="004A4035">
        <w:rPr>
          <w:color w:val="333333"/>
          <w:sz w:val="26"/>
          <w:szCs w:val="26"/>
          <w:lang w:val="en-US" w:eastAsia="it-IT"/>
        </w:rPr>
        <w:t>you on whom the angels desire to gaze. May the depths of my soul be filled with the sweetness of your taste.</w:t>
      </w:r>
    </w:p>
    <w:p w14:paraId="1B3180ED" w14:textId="77777777" w:rsidR="00AE1614" w:rsidRPr="004A4035" w:rsidRDefault="00AE1614" w:rsidP="001F054C">
      <w:pPr>
        <w:spacing w:after="120"/>
        <w:jc w:val="both"/>
        <w:rPr>
          <w:color w:val="333333"/>
          <w:sz w:val="26"/>
          <w:szCs w:val="26"/>
          <w:lang w:val="en-US" w:eastAsia="it-IT"/>
        </w:rPr>
      </w:pPr>
      <w:r w:rsidRPr="004A4035">
        <w:rPr>
          <w:color w:val="333333"/>
          <w:sz w:val="26"/>
          <w:szCs w:val="26"/>
          <w:lang w:val="en-US" w:eastAsia="it-IT"/>
        </w:rPr>
        <w:t>May my heart always thirst for you, the flowing source of life, the fountain of wisdom and knowledge, the fountain of eternal light, the gushing stream of pleasure, the abundance of the house of God.</w:t>
      </w:r>
    </w:p>
    <w:p w14:paraId="552BBA32" w14:textId="77777777" w:rsidR="00AE1614" w:rsidRPr="004A4035" w:rsidRDefault="00AE1614" w:rsidP="001F054C">
      <w:pPr>
        <w:spacing w:after="120"/>
        <w:jc w:val="both"/>
        <w:rPr>
          <w:color w:val="333333"/>
          <w:sz w:val="26"/>
          <w:szCs w:val="26"/>
          <w:lang w:val="en-US" w:eastAsia="it-IT"/>
        </w:rPr>
      </w:pPr>
      <w:r w:rsidRPr="004A4035">
        <w:rPr>
          <w:color w:val="333333"/>
          <w:sz w:val="26"/>
          <w:szCs w:val="26"/>
          <w:lang w:val="en-US" w:eastAsia="it-IT"/>
        </w:rPr>
        <w:t>May my heart always desire you, seek you and find you. May I run to you and reach you; meditate on you, speak of you and do all things to the praise and glory of your name, with humility and discretion, with love and delight, with ease and affection, and with perseverance until the end.</w:t>
      </w:r>
    </w:p>
    <w:p w14:paraId="0992EF8D" w14:textId="7DA83584" w:rsidR="00AE1614" w:rsidRPr="004A4035" w:rsidRDefault="00AE1614" w:rsidP="001F054C">
      <w:pPr>
        <w:jc w:val="both"/>
        <w:rPr>
          <w:rFonts w:eastAsiaTheme="minorHAnsi"/>
          <w:sz w:val="26"/>
          <w:szCs w:val="26"/>
          <w:lang w:val="en-US"/>
        </w:rPr>
      </w:pPr>
      <w:r w:rsidRPr="004A4035">
        <w:rPr>
          <w:color w:val="333333"/>
          <w:sz w:val="26"/>
          <w:szCs w:val="26"/>
          <w:lang w:val="en-US" w:eastAsia="it-IT"/>
        </w:rPr>
        <w:t>May you always be my only hope, my complete assurance, my wealth, my delight, my pleasure, my joy, my rest and tranquility, my peace, my delicacy, my fragrance, my sweetness, my food, my refreshment, my refuge, my help, my wisdom, my inheritance, my possession and my treasure</w:t>
      </w:r>
      <w:r w:rsidR="00FE2B47">
        <w:rPr>
          <w:color w:val="333333"/>
          <w:sz w:val="26"/>
          <w:szCs w:val="26"/>
          <w:lang w:val="en-US" w:eastAsia="it-IT"/>
        </w:rPr>
        <w:t xml:space="preserve"> </w:t>
      </w:r>
      <w:r w:rsidRPr="004A4035">
        <w:rPr>
          <w:color w:val="333333"/>
          <w:sz w:val="26"/>
          <w:szCs w:val="26"/>
          <w:lang w:val="en-US" w:eastAsia="it-IT"/>
        </w:rPr>
        <w:t>-</w:t>
      </w:r>
      <w:r w:rsidR="00FE2B47">
        <w:rPr>
          <w:color w:val="333333"/>
          <w:sz w:val="26"/>
          <w:szCs w:val="26"/>
          <w:lang w:val="en-US" w:eastAsia="it-IT"/>
        </w:rPr>
        <w:t xml:space="preserve"> </w:t>
      </w:r>
      <w:r w:rsidRPr="004A4035">
        <w:rPr>
          <w:color w:val="333333"/>
          <w:sz w:val="26"/>
          <w:szCs w:val="26"/>
          <w:lang w:val="en-US" w:eastAsia="it-IT"/>
        </w:rPr>
        <w:t>in you, may my mind and heart be fixed and fastened and immovably rooted now and always. Amen.</w:t>
      </w:r>
    </w:p>
    <w:p w14:paraId="64FCB077" w14:textId="77777777" w:rsidR="00AE1614" w:rsidRPr="004A4035" w:rsidRDefault="00AE1614" w:rsidP="001F054C">
      <w:pPr>
        <w:jc w:val="both"/>
        <w:rPr>
          <w:rFonts w:eastAsiaTheme="minorHAnsi"/>
          <w:sz w:val="26"/>
          <w:szCs w:val="26"/>
          <w:lang w:val="en-US"/>
        </w:rPr>
      </w:pPr>
    </w:p>
    <w:p w14:paraId="4D0AA091" w14:textId="77777777" w:rsidR="00AE1614" w:rsidRPr="004A4035" w:rsidRDefault="00AE1614" w:rsidP="001F054C">
      <w:pPr>
        <w:jc w:val="both"/>
        <w:rPr>
          <w:sz w:val="26"/>
          <w:szCs w:val="26"/>
          <w:lang w:val="en-US"/>
        </w:rPr>
      </w:pPr>
    </w:p>
    <w:p w14:paraId="2BBEC4A0" w14:textId="77777777" w:rsidR="00AE1614" w:rsidRPr="004A4035" w:rsidRDefault="00AE1614" w:rsidP="001F054C">
      <w:pPr>
        <w:pStyle w:val="Titolo2"/>
        <w:spacing w:after="120"/>
        <w:jc w:val="both"/>
        <w:rPr>
          <w:color w:val="FF0000"/>
          <w:sz w:val="26"/>
          <w:szCs w:val="26"/>
          <w:u w:val="none"/>
          <w:lang w:val="en-US"/>
        </w:rPr>
      </w:pPr>
      <w:r w:rsidRPr="004A4035">
        <w:rPr>
          <w:color w:val="FF0000"/>
          <w:sz w:val="26"/>
          <w:szCs w:val="26"/>
          <w:u w:val="none"/>
          <w:lang w:val="en-US"/>
        </w:rPr>
        <w:t xml:space="preserve">Prayer of St. Thomas Aquinas </w:t>
      </w:r>
    </w:p>
    <w:p w14:paraId="2546E527" w14:textId="77777777" w:rsidR="000B38A5" w:rsidRDefault="000B38A5" w:rsidP="00AE1614">
      <w:pPr>
        <w:spacing w:after="120"/>
        <w:jc w:val="both"/>
        <w:rPr>
          <w:sz w:val="26"/>
          <w:szCs w:val="26"/>
          <w:lang w:val="en-US"/>
        </w:rPr>
      </w:pPr>
      <w:r w:rsidRPr="00866C34">
        <w:rPr>
          <w:sz w:val="26"/>
          <w:szCs w:val="26"/>
          <w:lang w:val="en-US"/>
        </w:rPr>
        <w:t xml:space="preserve">I give you thanks, Lord, holy Father, almighty and eternal God, who have been pleased to nourish me, a sinner and your unworthy servant, with the precious Body and Blood of your Son, our Lord Jesus Christ: this through no merits of mine, but due solely to the graciousness of your mercy. </w:t>
      </w:r>
    </w:p>
    <w:p w14:paraId="2B32D59A" w14:textId="77777777" w:rsidR="000B38A5" w:rsidRDefault="000B38A5" w:rsidP="00AE1614">
      <w:pPr>
        <w:spacing w:after="120"/>
        <w:jc w:val="both"/>
        <w:rPr>
          <w:sz w:val="26"/>
          <w:szCs w:val="26"/>
          <w:lang w:val="en-US"/>
        </w:rPr>
      </w:pPr>
      <w:r w:rsidRPr="00866C34">
        <w:rPr>
          <w:sz w:val="26"/>
          <w:szCs w:val="26"/>
          <w:lang w:val="en-US"/>
        </w:rPr>
        <w:t xml:space="preserve">And I pray that this Holy Communion may not be for me an offense to be punished, but a saving plea for forgiveness. May it be for me the armor of faith, and the shield of </w:t>
      </w:r>
      <w:r w:rsidRPr="00866C34">
        <w:rPr>
          <w:sz w:val="26"/>
          <w:szCs w:val="26"/>
          <w:lang w:val="en-US"/>
        </w:rPr>
        <w:lastRenderedPageBreak/>
        <w:t xml:space="preserve">good will. May it cancel my faults, destroy concupiscence and carnal passion, increase charity and patience, humility and obedience and all the virtues, may it be a firm defense against the snares of all my enemies, both visible and invisible, the complete calming of my impulses, both of the flesh and of the spirit, a firm adherence to you, the one true God, and the joyful completion of my life’s course. </w:t>
      </w:r>
    </w:p>
    <w:p w14:paraId="6595B09D" w14:textId="2BD1D05A" w:rsidR="000B38A5" w:rsidRPr="004A4035" w:rsidRDefault="000B38A5" w:rsidP="00AE1614">
      <w:pPr>
        <w:spacing w:after="120"/>
        <w:jc w:val="both"/>
        <w:rPr>
          <w:rFonts w:eastAsiaTheme="minorHAnsi"/>
          <w:sz w:val="26"/>
          <w:szCs w:val="26"/>
          <w:lang w:val="en-US"/>
        </w:rPr>
      </w:pPr>
      <w:r w:rsidRPr="00866C34">
        <w:rPr>
          <w:sz w:val="26"/>
          <w:szCs w:val="26"/>
          <w:lang w:val="en-US"/>
        </w:rPr>
        <w:t xml:space="preserve">And I beseech you to lead me, a sinner, to that banquet beyond all telling, where with your Son and the Holy Spirit you are the true light of your Saints, fullness of satisfied desire, eternal gladness, consummate delight and perfect happiness. </w:t>
      </w:r>
      <w:r w:rsidRPr="00866C34">
        <w:rPr>
          <w:sz w:val="26"/>
          <w:szCs w:val="26"/>
        </w:rPr>
        <w:t>Through Christ our Lord. Amen.</w:t>
      </w:r>
    </w:p>
    <w:p w14:paraId="553BAACC" w14:textId="77777777" w:rsidR="00AE1614" w:rsidRPr="004A4035" w:rsidRDefault="00AE1614" w:rsidP="00AE1614">
      <w:pPr>
        <w:jc w:val="both"/>
        <w:rPr>
          <w:sz w:val="26"/>
          <w:szCs w:val="26"/>
          <w:lang w:val="en-US"/>
        </w:rPr>
      </w:pPr>
    </w:p>
    <w:p w14:paraId="6D14343D" w14:textId="7522DC47" w:rsidR="00AE1614" w:rsidRPr="004A4035" w:rsidRDefault="000B38A5" w:rsidP="00AE1614">
      <w:pPr>
        <w:pStyle w:val="Titolo2"/>
        <w:spacing w:line="259" w:lineRule="auto"/>
        <w:jc w:val="left"/>
        <w:rPr>
          <w:color w:val="FF0000"/>
          <w:sz w:val="26"/>
          <w:szCs w:val="26"/>
          <w:u w:val="none"/>
          <w:lang w:val="en-US"/>
        </w:rPr>
      </w:pPr>
      <w:r>
        <w:rPr>
          <w:color w:val="FF0000"/>
          <w:sz w:val="26"/>
          <w:szCs w:val="26"/>
          <w:u w:val="none"/>
          <w:lang w:val="en-US"/>
        </w:rPr>
        <w:t>The Universal Prayer Attributed to</w:t>
      </w:r>
      <w:r w:rsidR="00AE1614" w:rsidRPr="004A4035">
        <w:rPr>
          <w:color w:val="FF0000"/>
          <w:sz w:val="26"/>
          <w:szCs w:val="26"/>
          <w:u w:val="none"/>
          <w:lang w:val="en-US"/>
        </w:rPr>
        <w:t xml:space="preserve"> Pope Clement XI</w:t>
      </w:r>
    </w:p>
    <w:p w14:paraId="3B250A16" w14:textId="240D6D38" w:rsidR="00AE1614" w:rsidRDefault="00AE1614" w:rsidP="00AE1614">
      <w:pPr>
        <w:jc w:val="both"/>
        <w:rPr>
          <w:sz w:val="26"/>
          <w:szCs w:val="26"/>
          <w:lang w:val="en-US"/>
        </w:rPr>
      </w:pPr>
    </w:p>
    <w:p w14:paraId="1700C6A3" w14:textId="77777777" w:rsidR="00AE1614" w:rsidRPr="004A4035" w:rsidRDefault="00AE1614" w:rsidP="0099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eastAsiaTheme="minorHAnsi"/>
          <w:sz w:val="26"/>
          <w:szCs w:val="26"/>
          <w:lang w:val="en-US"/>
        </w:rPr>
      </w:pPr>
      <w:r w:rsidRPr="004A4035">
        <w:rPr>
          <w:rFonts w:eastAsiaTheme="minorHAnsi"/>
          <w:sz w:val="26"/>
          <w:szCs w:val="26"/>
          <w:lang w:val="en-US"/>
        </w:rPr>
        <w:t>Lord, I believe in you: increase my faith, I trust in you strengthen my trust. I love you: let me love you more. I am sorry for my sins: deepen my sorrow.</w:t>
      </w:r>
    </w:p>
    <w:p w14:paraId="13D10A1F" w14:textId="77777777" w:rsidR="00AE1614" w:rsidRPr="004A4035" w:rsidRDefault="00AE1614" w:rsidP="0099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eastAsiaTheme="minorHAnsi"/>
          <w:sz w:val="26"/>
          <w:szCs w:val="26"/>
          <w:lang w:val="en-US"/>
        </w:rPr>
      </w:pPr>
      <w:r w:rsidRPr="004A4035">
        <w:rPr>
          <w:rFonts w:eastAsiaTheme="minorHAnsi"/>
          <w:sz w:val="26"/>
          <w:szCs w:val="26"/>
          <w:lang w:val="en-US"/>
        </w:rPr>
        <w:t>I worship you as my first beginning, I long for you as my last end, I praise you as my constant helper, and call on you as my loving protector. Guide me by your wisdom, correct me with your justice, comfort me with your mercy, protect me with your power. I offer you, Lord, my thoughts to be fixed on you; my words: to have you for their theme; my actions: to reflect, my love for you; my sufferings: to be endured for your greater glory.</w:t>
      </w:r>
    </w:p>
    <w:p w14:paraId="557E15DC"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eastAsiaTheme="minorHAnsi"/>
          <w:sz w:val="26"/>
          <w:szCs w:val="26"/>
          <w:lang w:val="en-US"/>
        </w:rPr>
      </w:pPr>
      <w:r w:rsidRPr="004A4035">
        <w:rPr>
          <w:rFonts w:eastAsiaTheme="minorHAnsi"/>
          <w:sz w:val="26"/>
          <w:szCs w:val="26"/>
          <w:lang w:val="en-US"/>
        </w:rPr>
        <w:t>I want to do what you ask of me: in the way you ask, for as long as you ask, because you ask it. Lord, enlighten my understanding, strengthen my will, purify my heart, and make me holy. Help me to repent of my past sins and to resist temptation in the future. Help me to rise above my human weaknesses and to grow stronger as a Christian. Let me love you, my Lord and my God, and see myself as I really am, a pilgrim in this world, a Christian called to respect and love all whose lives 1 touch, those in authority over me or those under my authority, my friends and my enemies. Help me to conquer anger with gentleness, greed by generosity, apathy by fervor.</w:t>
      </w:r>
    </w:p>
    <w:p w14:paraId="61198784"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eastAsiaTheme="minorHAnsi"/>
          <w:sz w:val="26"/>
          <w:szCs w:val="26"/>
          <w:lang w:val="en-US"/>
        </w:rPr>
      </w:pPr>
      <w:r w:rsidRPr="004A4035">
        <w:rPr>
          <w:rFonts w:eastAsiaTheme="minorHAnsi"/>
          <w:sz w:val="26"/>
          <w:szCs w:val="26"/>
          <w:lang w:val="en-US"/>
        </w:rPr>
        <w:t>Help me to forget myself and reach out toward others. Make me prudent in planning, courageous in taking risks. Make me patient in suffering, unassuming in prosperity. Keep me, Lord, attentive at prayer, temperate in food and drink, diligent in my work, firm in my good intentions. Let my conscience be clear, my conduct without fault, my speech blameless, my life well-ordered.</w:t>
      </w:r>
    </w:p>
    <w:p w14:paraId="2B70B0B1"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eastAsiaTheme="minorHAnsi"/>
          <w:sz w:val="26"/>
          <w:szCs w:val="26"/>
          <w:lang w:val="en-US"/>
        </w:rPr>
      </w:pPr>
      <w:r w:rsidRPr="004A4035">
        <w:rPr>
          <w:rFonts w:eastAsiaTheme="minorHAnsi"/>
          <w:sz w:val="26"/>
          <w:szCs w:val="26"/>
          <w:lang w:val="en-US"/>
        </w:rPr>
        <w:t>Put me on guard against my human weaknesses. Let me cherish your love for me, keep your law, and come at last to your salvation. Teach me to realize that this world is passing, that my true future is the happiness of heaven, that life on earth is short, and the life to come eternal.</w:t>
      </w:r>
    </w:p>
    <w:p w14:paraId="1D3732B2" w14:textId="77777777" w:rsidR="00AE1614" w:rsidRPr="004A4035" w:rsidRDefault="00AE1614" w:rsidP="00AE1614">
      <w:pPr>
        <w:jc w:val="both"/>
        <w:rPr>
          <w:rFonts w:eastAsiaTheme="minorHAnsi"/>
          <w:sz w:val="26"/>
          <w:szCs w:val="26"/>
          <w:lang w:val="en-US"/>
        </w:rPr>
      </w:pPr>
      <w:r w:rsidRPr="004A4035">
        <w:rPr>
          <w:rFonts w:eastAsiaTheme="minorHAnsi"/>
          <w:sz w:val="26"/>
          <w:szCs w:val="26"/>
          <w:lang w:val="en-US"/>
        </w:rPr>
        <w:t>Help me to prepare for death with a proper fear of judgment, but a greater trust in your goodness. Lead me safely through death to the endless joy of heaven. Grant this through Christ our Lord. Amen.</w:t>
      </w:r>
    </w:p>
    <w:p w14:paraId="69A09993" w14:textId="77777777" w:rsidR="00AE1614" w:rsidRPr="004A4035" w:rsidRDefault="00AE1614" w:rsidP="00AE1614">
      <w:pPr>
        <w:jc w:val="both"/>
        <w:rPr>
          <w:rFonts w:eastAsiaTheme="minorHAnsi"/>
          <w:sz w:val="26"/>
          <w:szCs w:val="26"/>
          <w:lang w:val="en-US"/>
        </w:rPr>
      </w:pPr>
    </w:p>
    <w:p w14:paraId="51307E1C" w14:textId="58EF0713" w:rsidR="00AE1614" w:rsidRPr="004A4035" w:rsidRDefault="00AE1614" w:rsidP="00FE2B47">
      <w:pPr>
        <w:pStyle w:val="Titolo2"/>
        <w:spacing w:after="120" w:line="259" w:lineRule="auto"/>
        <w:jc w:val="left"/>
        <w:rPr>
          <w:color w:val="FF0000"/>
          <w:sz w:val="26"/>
          <w:szCs w:val="26"/>
          <w:u w:val="none"/>
          <w:lang w:val="en-US"/>
        </w:rPr>
      </w:pPr>
      <w:r w:rsidRPr="004A4035">
        <w:rPr>
          <w:color w:val="FF0000"/>
          <w:sz w:val="26"/>
          <w:szCs w:val="26"/>
          <w:u w:val="none"/>
          <w:lang w:val="en-US"/>
        </w:rPr>
        <w:lastRenderedPageBreak/>
        <w:t>Prayer to St. Michael</w:t>
      </w:r>
      <w:r w:rsidR="00504AFD">
        <w:rPr>
          <w:color w:val="FF0000"/>
          <w:sz w:val="26"/>
          <w:szCs w:val="26"/>
          <w:u w:val="none"/>
          <w:lang w:val="en-US"/>
        </w:rPr>
        <w:t>,</w:t>
      </w:r>
      <w:r w:rsidRPr="004A4035">
        <w:rPr>
          <w:color w:val="FF0000"/>
          <w:sz w:val="26"/>
          <w:szCs w:val="26"/>
          <w:u w:val="none"/>
          <w:lang w:val="en-US"/>
        </w:rPr>
        <w:t xml:space="preserve"> the Archangel</w:t>
      </w:r>
    </w:p>
    <w:p w14:paraId="7FE6E019" w14:textId="5D39E801" w:rsidR="00AE1614" w:rsidRPr="004A4035" w:rsidRDefault="00AE1614" w:rsidP="00AE1614">
      <w:pPr>
        <w:jc w:val="both"/>
        <w:rPr>
          <w:sz w:val="26"/>
          <w:szCs w:val="26"/>
          <w:lang w:val="en-US"/>
        </w:rPr>
      </w:pPr>
      <w:r w:rsidRPr="004A4035">
        <w:rPr>
          <w:rStyle w:val="Enfasigrassetto"/>
          <w:rFonts w:eastAsiaTheme="majorEastAsia"/>
          <w:b w:val="0"/>
          <w:bCs w:val="0"/>
          <w:color w:val="000000"/>
          <w:sz w:val="26"/>
          <w:szCs w:val="26"/>
          <w:shd w:val="clear" w:color="auto" w:fill="FFFFFF"/>
          <w:lang w:val="en-US"/>
        </w:rPr>
        <w:t xml:space="preserve">O St. Michael, the Archangel, defend us in battle, be our protection against the wickedness and snares of the devil. May God rebuke him, we humbly pray; and O Prince of the Heavenly </w:t>
      </w:r>
      <w:r w:rsidR="006F58CA">
        <w:rPr>
          <w:rStyle w:val="Enfasigrassetto"/>
          <w:rFonts w:eastAsiaTheme="majorEastAsia"/>
          <w:b w:val="0"/>
          <w:bCs w:val="0"/>
          <w:color w:val="000000"/>
          <w:sz w:val="26"/>
          <w:szCs w:val="26"/>
          <w:shd w:val="clear" w:color="auto" w:fill="FFFFFF"/>
          <w:lang w:val="en-US"/>
        </w:rPr>
        <w:t>H</w:t>
      </w:r>
      <w:r w:rsidRPr="004A4035">
        <w:rPr>
          <w:rStyle w:val="Enfasigrassetto"/>
          <w:rFonts w:eastAsiaTheme="majorEastAsia"/>
          <w:b w:val="0"/>
          <w:bCs w:val="0"/>
          <w:color w:val="000000"/>
          <w:sz w:val="26"/>
          <w:szCs w:val="26"/>
          <w:shd w:val="clear" w:color="auto" w:fill="FFFFFF"/>
          <w:lang w:val="en-US"/>
        </w:rPr>
        <w:t xml:space="preserve">ost, by the power of God, cast into hell Satan and all the evil spirits who </w:t>
      </w:r>
      <w:r w:rsidR="006F58CA">
        <w:rPr>
          <w:rStyle w:val="Enfasigrassetto"/>
          <w:rFonts w:eastAsiaTheme="majorEastAsia"/>
          <w:b w:val="0"/>
          <w:bCs w:val="0"/>
          <w:color w:val="000000"/>
          <w:sz w:val="26"/>
          <w:szCs w:val="26"/>
          <w:shd w:val="clear" w:color="auto" w:fill="FFFFFF"/>
          <w:lang w:val="en-US"/>
        </w:rPr>
        <w:t>wander</w:t>
      </w:r>
      <w:r w:rsidRPr="004A4035">
        <w:rPr>
          <w:rStyle w:val="Enfasigrassetto"/>
          <w:rFonts w:eastAsiaTheme="majorEastAsia"/>
          <w:b w:val="0"/>
          <w:bCs w:val="0"/>
          <w:color w:val="000000"/>
          <w:sz w:val="26"/>
          <w:szCs w:val="26"/>
          <w:shd w:val="clear" w:color="auto" w:fill="FFFFFF"/>
          <w:lang w:val="en-US"/>
        </w:rPr>
        <w:t xml:space="preserve"> </w:t>
      </w:r>
      <w:r w:rsidR="006F58CA">
        <w:rPr>
          <w:rStyle w:val="Enfasigrassetto"/>
          <w:rFonts w:eastAsiaTheme="majorEastAsia"/>
          <w:b w:val="0"/>
          <w:bCs w:val="0"/>
          <w:color w:val="000000"/>
          <w:sz w:val="26"/>
          <w:szCs w:val="26"/>
          <w:shd w:val="clear" w:color="auto" w:fill="FFFFFF"/>
          <w:lang w:val="en-US"/>
        </w:rPr>
        <w:t>the earth</w:t>
      </w:r>
      <w:r w:rsidRPr="004A4035">
        <w:rPr>
          <w:rStyle w:val="Enfasigrassetto"/>
          <w:rFonts w:eastAsiaTheme="majorEastAsia"/>
          <w:b w:val="0"/>
          <w:bCs w:val="0"/>
          <w:color w:val="000000"/>
          <w:sz w:val="26"/>
          <w:szCs w:val="26"/>
          <w:shd w:val="clear" w:color="auto" w:fill="FFFFFF"/>
          <w:lang w:val="en-US"/>
        </w:rPr>
        <w:t xml:space="preserve"> seeking the ruin of souls. Amen.</w:t>
      </w:r>
      <w:r w:rsidRPr="004A4035">
        <w:rPr>
          <w:sz w:val="26"/>
          <w:szCs w:val="26"/>
          <w:lang w:val="en-US"/>
        </w:rPr>
        <w:t xml:space="preserve"> </w:t>
      </w:r>
    </w:p>
    <w:p w14:paraId="57301F0F" w14:textId="77777777" w:rsidR="00AE1614" w:rsidRPr="004A4035" w:rsidRDefault="00AE1614" w:rsidP="00AE1614">
      <w:pPr>
        <w:jc w:val="both"/>
        <w:rPr>
          <w:sz w:val="26"/>
          <w:szCs w:val="26"/>
          <w:lang w:val="en-US"/>
        </w:rPr>
      </w:pPr>
    </w:p>
    <w:p w14:paraId="6C246594" w14:textId="77777777" w:rsidR="00AE1614" w:rsidRPr="004A4035" w:rsidRDefault="00AE1614" w:rsidP="00AE1614">
      <w:pPr>
        <w:jc w:val="both"/>
        <w:rPr>
          <w:sz w:val="26"/>
          <w:szCs w:val="26"/>
          <w:lang w:val="en-US"/>
        </w:rPr>
      </w:pPr>
    </w:p>
    <w:p w14:paraId="4DD4EF91" w14:textId="77777777" w:rsidR="00AE1614" w:rsidRPr="004A4035" w:rsidRDefault="00AE1614" w:rsidP="00AE1614">
      <w:pPr>
        <w:pStyle w:val="Titolo2"/>
        <w:spacing w:line="259" w:lineRule="auto"/>
        <w:jc w:val="left"/>
        <w:rPr>
          <w:color w:val="FF0000"/>
          <w:sz w:val="26"/>
          <w:szCs w:val="26"/>
          <w:u w:val="none"/>
          <w:lang w:val="en-US"/>
        </w:rPr>
      </w:pPr>
      <w:r w:rsidRPr="004A4035">
        <w:rPr>
          <w:color w:val="FF0000"/>
          <w:sz w:val="26"/>
          <w:szCs w:val="26"/>
          <w:u w:val="none"/>
          <w:lang w:val="en-US"/>
        </w:rPr>
        <w:t>Thanksgiving after Holy Communion</w:t>
      </w:r>
    </w:p>
    <w:p w14:paraId="7CF771ED" w14:textId="586040A0" w:rsidR="00AE1614" w:rsidRPr="004A4035" w:rsidRDefault="00AE1614" w:rsidP="00AE1614">
      <w:pPr>
        <w:spacing w:after="120"/>
        <w:jc w:val="both"/>
        <w:rPr>
          <w:i/>
          <w:iCs/>
          <w:color w:val="FF0000"/>
          <w:sz w:val="26"/>
          <w:szCs w:val="26"/>
          <w:lang w:val="en-US"/>
        </w:rPr>
      </w:pPr>
      <w:r w:rsidRPr="004A4035">
        <w:rPr>
          <w:i/>
          <w:iCs/>
          <w:color w:val="FF0000"/>
          <w:sz w:val="26"/>
          <w:szCs w:val="26"/>
          <w:lang w:val="en-US"/>
        </w:rPr>
        <w:t xml:space="preserve">(By </w:t>
      </w:r>
      <w:r w:rsidR="00FE2B47">
        <w:rPr>
          <w:i/>
          <w:iCs/>
          <w:color w:val="FF0000"/>
          <w:sz w:val="26"/>
          <w:szCs w:val="26"/>
          <w:lang w:val="en-US"/>
        </w:rPr>
        <w:t>St</w:t>
      </w:r>
      <w:r w:rsidRPr="004A4035">
        <w:rPr>
          <w:i/>
          <w:iCs/>
          <w:color w:val="FF0000"/>
          <w:sz w:val="26"/>
          <w:szCs w:val="26"/>
          <w:lang w:val="en-US"/>
        </w:rPr>
        <w:t xml:space="preserve">. Hannibal Mary) </w:t>
      </w:r>
    </w:p>
    <w:p w14:paraId="3BDA92A6"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eastAsiaTheme="minorHAnsi"/>
          <w:sz w:val="26"/>
          <w:szCs w:val="26"/>
          <w:lang w:val="en-US"/>
        </w:rPr>
      </w:pPr>
      <w:r w:rsidRPr="004A4035">
        <w:rPr>
          <w:rFonts w:eastAsiaTheme="minorHAnsi"/>
          <w:sz w:val="26"/>
          <w:szCs w:val="26"/>
          <w:lang w:val="en-US"/>
        </w:rPr>
        <w:t xml:space="preserve">Exult my heart, rejoice, my soul, in remembering the great grace, that you have receive this (morning/afternoon/evening). Today, you have become the true Temple of the living God; the King of eternal glory has come to rest within you. Courage, my soul, return to exult and rejoice for the great and sublime grace which you have received. He who has come to visit you is the same God who became man for love of his creatures. He is the </w:t>
      </w:r>
      <w:proofErr w:type="gramStart"/>
      <w:r w:rsidRPr="004A4035">
        <w:rPr>
          <w:rFonts w:eastAsiaTheme="minorHAnsi"/>
          <w:sz w:val="26"/>
          <w:szCs w:val="26"/>
          <w:lang w:val="en-US"/>
        </w:rPr>
        <w:t>only-begotten</w:t>
      </w:r>
      <w:proofErr w:type="gramEnd"/>
      <w:r w:rsidRPr="004A4035">
        <w:rPr>
          <w:rFonts w:eastAsiaTheme="minorHAnsi"/>
          <w:sz w:val="26"/>
          <w:szCs w:val="26"/>
          <w:lang w:val="en-US"/>
        </w:rPr>
        <w:t xml:space="preserve"> Son of the Father, the substantial Word of the Eternal Father, the desire of all the nations, and the hope of all peoples.</w:t>
      </w:r>
    </w:p>
    <w:p w14:paraId="4B38C664"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eastAsiaTheme="minorHAnsi"/>
          <w:sz w:val="26"/>
          <w:szCs w:val="26"/>
          <w:lang w:val="en-US"/>
        </w:rPr>
      </w:pPr>
      <w:r w:rsidRPr="004A4035">
        <w:rPr>
          <w:rFonts w:eastAsiaTheme="minorHAnsi"/>
          <w:sz w:val="26"/>
          <w:szCs w:val="26"/>
          <w:lang w:val="en-US"/>
        </w:rPr>
        <w:t xml:space="preserve">The Patriarchs and the Prophets ardently longed to see Him, but did not; and you, my soul, have the honor to welcome Him into your heart! How blessed is my tongue that received Him! How blessed, too, my heart that welcomed You! May be blessed, praised, thanked and glorified in heaven and on earth, O my Supreme Lord, who has deigned to visit my poor soul! Beautiful flower of the field, charming lily of the valleys, delight of pure souls, breath of loving hearts, I love You with all my heart, and with all my strength! </w:t>
      </w:r>
    </w:p>
    <w:p w14:paraId="5C1FCD3B"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eastAsiaTheme="minorHAnsi"/>
          <w:sz w:val="26"/>
          <w:szCs w:val="26"/>
          <w:lang w:val="en-US"/>
        </w:rPr>
      </w:pPr>
      <w:r w:rsidRPr="004A4035">
        <w:rPr>
          <w:rFonts w:eastAsiaTheme="minorHAnsi"/>
          <w:sz w:val="26"/>
          <w:szCs w:val="26"/>
          <w:lang w:val="en-US"/>
        </w:rPr>
        <w:t>What can I render you, for the sublime grace you have given me this (morning/afternoon/evening) by coming to me? I give You thanks, O my Jesus, and I invite all the angels and saints to thank You with me. I offer you all their thanksgiving. And even more, I offer you the hymn You said to the Eternal Father, O sweetest Jesus, when You instituted this great Sacrament of infinite Charity at the Last Supper of Love.</w:t>
      </w:r>
    </w:p>
    <w:p w14:paraId="4B1147A5" w14:textId="77777777"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eastAsiaTheme="minorHAnsi"/>
          <w:sz w:val="26"/>
          <w:szCs w:val="26"/>
          <w:lang w:val="en-US"/>
        </w:rPr>
      </w:pPr>
      <w:r w:rsidRPr="004A4035">
        <w:rPr>
          <w:rFonts w:eastAsiaTheme="minorHAnsi"/>
          <w:sz w:val="26"/>
          <w:szCs w:val="26"/>
          <w:lang w:val="en-US"/>
        </w:rPr>
        <w:t xml:space="preserve">Thank you, thank you a thousand times, O my Jesus. I will never forget this grace so ineffable and sublime, as this Holy Communion I have received this (morning/afternoon/evening). I would be wicked and ungrateful if I were ever to voluntarily forget it. I promise you, O my Jesus, that I will love you above everything! My beloved, what do you want of me? Do you want me always to do your Divine Will? I want to do it because you want me to, O my Jesus. No more sins, no more displeasures for your Divine Heart. </w:t>
      </w:r>
    </w:p>
    <w:p w14:paraId="70F65E67" w14:textId="77777777" w:rsidR="00AE1614" w:rsidRPr="008B58CA"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eastAsiaTheme="minorHAnsi"/>
          <w:sz w:val="26"/>
          <w:szCs w:val="26"/>
          <w:lang w:val="en-US"/>
        </w:rPr>
      </w:pPr>
      <w:r w:rsidRPr="004A4035">
        <w:rPr>
          <w:rFonts w:eastAsiaTheme="minorHAnsi"/>
          <w:sz w:val="26"/>
          <w:szCs w:val="26"/>
          <w:lang w:val="en-US"/>
        </w:rPr>
        <w:t xml:space="preserve">For your love, I want to suffer every hardship in silence. I want to be obedient to my superiors; I want to be humble to everyone and I want to love everyone as myself in your love. For your love, I will observe holy silence; I shall not make excuses when others reprimand me. For your love, I want none of the things in this world; I renounce everything and want only one thing: only You, my Infant Jesus, my </w:t>
      </w:r>
      <w:r w:rsidRPr="004A4035">
        <w:rPr>
          <w:rFonts w:eastAsiaTheme="minorHAnsi"/>
          <w:sz w:val="26"/>
          <w:szCs w:val="26"/>
          <w:lang w:val="en-US"/>
        </w:rPr>
        <w:lastRenderedPageBreak/>
        <w:t xml:space="preserve">Sacramental Jesus, my Jesus who gave Yourself as food, my Jesus hidden in the holy tabernacle; only You, my crucified Jesus, my Agonizing Jesus, my loving and glorious Jesus in heaven. </w:t>
      </w:r>
      <w:r w:rsidRPr="008B58CA">
        <w:rPr>
          <w:rFonts w:eastAsiaTheme="minorHAnsi"/>
          <w:sz w:val="26"/>
          <w:szCs w:val="26"/>
          <w:lang w:val="en-US"/>
        </w:rPr>
        <w:t xml:space="preserve">Amen. </w:t>
      </w:r>
    </w:p>
    <w:p w14:paraId="63168E86" w14:textId="7DA86173" w:rsidR="00AE1614" w:rsidRPr="008B58CA" w:rsidRDefault="00AE1614" w:rsidP="00AE1614">
      <w:pPr>
        <w:rPr>
          <w:b/>
          <w:bCs/>
          <w:sz w:val="26"/>
          <w:szCs w:val="26"/>
          <w:lang w:val="en-US"/>
        </w:rPr>
      </w:pPr>
    </w:p>
    <w:p w14:paraId="7366A45C" w14:textId="77777777" w:rsidR="00AE1614" w:rsidRPr="008B58CA"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b/>
          <w:bCs/>
          <w:sz w:val="26"/>
          <w:szCs w:val="26"/>
          <w:lang w:val="en-US"/>
        </w:rPr>
      </w:pPr>
      <w:r w:rsidRPr="008B58CA">
        <w:rPr>
          <w:b/>
          <w:bCs/>
          <w:sz w:val="26"/>
          <w:szCs w:val="26"/>
          <w:lang w:val="en-US"/>
        </w:rPr>
        <w:t>PSALMS</w:t>
      </w:r>
    </w:p>
    <w:p w14:paraId="7F40F9A4" w14:textId="1647D1A1" w:rsidR="00AE1614" w:rsidRPr="008B58CA"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b/>
          <w:bCs/>
          <w:smallCaps/>
          <w:color w:val="FF0000"/>
          <w:kern w:val="28"/>
          <w:sz w:val="26"/>
          <w:szCs w:val="26"/>
          <w:lang w:val="en-US" w:eastAsia="it-IT"/>
        </w:rPr>
      </w:pPr>
    </w:p>
    <w:p w14:paraId="3228AD1A" w14:textId="4CFC1078" w:rsidR="00AE1614" w:rsidRPr="008B58CA" w:rsidRDefault="00AE1614" w:rsidP="00A75888">
      <w:pPr>
        <w:pStyle w:val="Titolo2"/>
        <w:spacing w:line="259" w:lineRule="auto"/>
        <w:jc w:val="left"/>
        <w:rPr>
          <w:i/>
          <w:iCs/>
          <w:sz w:val="26"/>
          <w:szCs w:val="26"/>
          <w:lang w:val="en-US"/>
        </w:rPr>
      </w:pPr>
      <w:r w:rsidRPr="008B58CA">
        <w:rPr>
          <w:color w:val="FF0000"/>
          <w:sz w:val="26"/>
          <w:szCs w:val="26"/>
          <w:u w:val="none"/>
          <w:lang w:val="en-US"/>
        </w:rPr>
        <w:t xml:space="preserve">Psalm of Repentance </w:t>
      </w:r>
      <w:r w:rsidR="00A75888" w:rsidRPr="008B58CA">
        <w:rPr>
          <w:color w:val="FF0000"/>
          <w:sz w:val="26"/>
          <w:szCs w:val="26"/>
          <w:u w:val="none"/>
          <w:lang w:val="en-US"/>
        </w:rPr>
        <w:t xml:space="preserve"> </w:t>
      </w:r>
      <w:r w:rsidRPr="008B58CA">
        <w:rPr>
          <w:b w:val="0"/>
          <w:bCs w:val="0"/>
          <w:i/>
          <w:iCs/>
          <w:sz w:val="26"/>
          <w:szCs w:val="26"/>
          <w:u w:val="none"/>
          <w:lang w:val="en-US"/>
        </w:rPr>
        <w:t>(Psalm 51)</w:t>
      </w:r>
    </w:p>
    <w:p w14:paraId="5D857A9C"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Have mercy on me, God, in your kindness. </w:t>
      </w:r>
    </w:p>
    <w:p w14:paraId="64BDAD67"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In your compassion blot out my offense. </w:t>
      </w:r>
    </w:p>
    <w:p w14:paraId="5BB2367C"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O wash me more and more from my guilt </w:t>
      </w:r>
    </w:p>
    <w:p w14:paraId="5EE12CBB"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and cleanse me from my sin. </w:t>
      </w:r>
    </w:p>
    <w:p w14:paraId="7F7DDB2B" w14:textId="77777777" w:rsidR="00AE1614" w:rsidRPr="004A4035" w:rsidRDefault="00AE1614" w:rsidP="00AE1614">
      <w:pPr>
        <w:rPr>
          <w:color w:val="333333"/>
          <w:sz w:val="26"/>
          <w:szCs w:val="26"/>
          <w:shd w:val="clear" w:color="auto" w:fill="FFFFFF"/>
          <w:lang w:val="en-US"/>
        </w:rPr>
      </w:pPr>
    </w:p>
    <w:p w14:paraId="1A4E0DA4"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My offenses truly I know </w:t>
      </w:r>
      <w:proofErr w:type="gramStart"/>
      <w:r w:rsidRPr="004A4035">
        <w:rPr>
          <w:color w:val="333333"/>
          <w:sz w:val="26"/>
          <w:szCs w:val="26"/>
          <w:shd w:val="clear" w:color="auto" w:fill="FFFFFF"/>
          <w:lang w:val="en-US"/>
        </w:rPr>
        <w:t>them;</w:t>
      </w:r>
      <w:proofErr w:type="gramEnd"/>
      <w:r w:rsidRPr="004A4035">
        <w:rPr>
          <w:color w:val="333333"/>
          <w:sz w:val="26"/>
          <w:szCs w:val="26"/>
          <w:shd w:val="clear" w:color="auto" w:fill="FFFFFF"/>
          <w:lang w:val="en-US"/>
        </w:rPr>
        <w:t xml:space="preserve"> </w:t>
      </w:r>
    </w:p>
    <w:p w14:paraId="3F6DFA5C"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my sin is always before me. </w:t>
      </w:r>
    </w:p>
    <w:p w14:paraId="792A7495"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Against you, you alone, have I </w:t>
      </w:r>
      <w:proofErr w:type="gramStart"/>
      <w:r w:rsidRPr="004A4035">
        <w:rPr>
          <w:color w:val="333333"/>
          <w:sz w:val="26"/>
          <w:szCs w:val="26"/>
          <w:shd w:val="clear" w:color="auto" w:fill="FFFFFF"/>
          <w:lang w:val="en-US"/>
        </w:rPr>
        <w:t>sinned;</w:t>
      </w:r>
      <w:proofErr w:type="gramEnd"/>
      <w:r w:rsidRPr="004A4035">
        <w:rPr>
          <w:color w:val="333333"/>
          <w:sz w:val="26"/>
          <w:szCs w:val="26"/>
          <w:shd w:val="clear" w:color="auto" w:fill="FFFFFF"/>
          <w:lang w:val="en-US"/>
        </w:rPr>
        <w:t xml:space="preserve"> </w:t>
      </w:r>
    </w:p>
    <w:p w14:paraId="6CC77E2C"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what is evil in your sight I have done. </w:t>
      </w:r>
    </w:p>
    <w:p w14:paraId="3C405C8A" w14:textId="77777777" w:rsidR="00AE1614" w:rsidRPr="004A4035" w:rsidRDefault="00AE1614" w:rsidP="00AE1614">
      <w:pPr>
        <w:rPr>
          <w:color w:val="333333"/>
          <w:sz w:val="26"/>
          <w:szCs w:val="26"/>
          <w:shd w:val="clear" w:color="auto" w:fill="FFFFFF"/>
          <w:lang w:val="en-US"/>
        </w:rPr>
      </w:pPr>
    </w:p>
    <w:p w14:paraId="0C2AEC08"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That you may be justified when you give sentence </w:t>
      </w:r>
    </w:p>
    <w:p w14:paraId="65ADB6D6"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and be without reproach when you judge. </w:t>
      </w:r>
    </w:p>
    <w:p w14:paraId="544C17F7"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O see, in guilt was I born, </w:t>
      </w:r>
    </w:p>
    <w:p w14:paraId="064051F9"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a sinner was I conceived. </w:t>
      </w:r>
    </w:p>
    <w:p w14:paraId="6C957EDE" w14:textId="77777777" w:rsidR="00AE1614" w:rsidRPr="004A4035" w:rsidRDefault="00AE1614" w:rsidP="00AE1614">
      <w:pPr>
        <w:rPr>
          <w:color w:val="333333"/>
          <w:sz w:val="26"/>
          <w:szCs w:val="26"/>
          <w:shd w:val="clear" w:color="auto" w:fill="FFFFFF"/>
          <w:lang w:val="en-US"/>
        </w:rPr>
      </w:pPr>
    </w:p>
    <w:p w14:paraId="3E30FA71" w14:textId="77777777" w:rsidR="00AE1614" w:rsidRPr="004A4035" w:rsidRDefault="00AE1614" w:rsidP="00AE1614">
      <w:pPr>
        <w:rPr>
          <w:color w:val="333333"/>
          <w:sz w:val="26"/>
          <w:szCs w:val="26"/>
          <w:shd w:val="clear" w:color="auto" w:fill="FFFFFF"/>
          <w:lang w:val="en-US"/>
        </w:rPr>
      </w:pPr>
      <w:proofErr w:type="gramStart"/>
      <w:r w:rsidRPr="004A4035">
        <w:rPr>
          <w:color w:val="333333"/>
          <w:sz w:val="26"/>
          <w:szCs w:val="26"/>
          <w:shd w:val="clear" w:color="auto" w:fill="FFFFFF"/>
          <w:lang w:val="en-US"/>
        </w:rPr>
        <w:t>Indeed</w:t>
      </w:r>
      <w:proofErr w:type="gramEnd"/>
      <w:r w:rsidRPr="004A4035">
        <w:rPr>
          <w:color w:val="333333"/>
          <w:sz w:val="26"/>
          <w:szCs w:val="26"/>
          <w:shd w:val="clear" w:color="auto" w:fill="FFFFFF"/>
          <w:lang w:val="en-US"/>
        </w:rPr>
        <w:t xml:space="preserve"> you love truth in the heart; </w:t>
      </w:r>
    </w:p>
    <w:p w14:paraId="78049B30"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then in the secret of my heart teach me wisdom. </w:t>
      </w:r>
    </w:p>
    <w:p w14:paraId="63C26DFB"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O purify me, then I shall be </w:t>
      </w:r>
      <w:proofErr w:type="gramStart"/>
      <w:r w:rsidRPr="004A4035">
        <w:rPr>
          <w:color w:val="333333"/>
          <w:sz w:val="26"/>
          <w:szCs w:val="26"/>
          <w:shd w:val="clear" w:color="auto" w:fill="FFFFFF"/>
          <w:lang w:val="en-US"/>
        </w:rPr>
        <w:t>clean;</w:t>
      </w:r>
      <w:proofErr w:type="gramEnd"/>
      <w:r w:rsidRPr="004A4035">
        <w:rPr>
          <w:color w:val="333333"/>
          <w:sz w:val="26"/>
          <w:szCs w:val="26"/>
          <w:shd w:val="clear" w:color="auto" w:fill="FFFFFF"/>
          <w:lang w:val="en-US"/>
        </w:rPr>
        <w:t xml:space="preserve"> </w:t>
      </w:r>
    </w:p>
    <w:p w14:paraId="3502259A"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O wash me, I shall be whiter than snow. </w:t>
      </w:r>
    </w:p>
    <w:p w14:paraId="2E69629B" w14:textId="77777777" w:rsidR="00AE1614" w:rsidRPr="004A4035" w:rsidRDefault="00AE1614" w:rsidP="00AE1614">
      <w:pPr>
        <w:rPr>
          <w:color w:val="333333"/>
          <w:sz w:val="26"/>
          <w:szCs w:val="26"/>
          <w:shd w:val="clear" w:color="auto" w:fill="FFFFFF"/>
          <w:lang w:val="en-US"/>
        </w:rPr>
      </w:pPr>
    </w:p>
    <w:p w14:paraId="1BF8B019"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Make me hear rejoicing and gladness, </w:t>
      </w:r>
    </w:p>
    <w:p w14:paraId="2E88761E"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that the bones you have crushed may revive. </w:t>
      </w:r>
    </w:p>
    <w:p w14:paraId="442817DE"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From my sins turn away your face </w:t>
      </w:r>
    </w:p>
    <w:p w14:paraId="5128779D"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and blot out all my guilt. </w:t>
      </w:r>
    </w:p>
    <w:p w14:paraId="1881A551" w14:textId="77777777" w:rsidR="00AE1614" w:rsidRPr="004A4035" w:rsidRDefault="00AE1614" w:rsidP="00AE1614">
      <w:pPr>
        <w:rPr>
          <w:color w:val="333333"/>
          <w:sz w:val="26"/>
          <w:szCs w:val="26"/>
          <w:shd w:val="clear" w:color="auto" w:fill="FFFFFF"/>
          <w:lang w:val="en-US"/>
        </w:rPr>
      </w:pPr>
    </w:p>
    <w:p w14:paraId="40AFE1C1"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A pure heart </w:t>
      </w:r>
      <w:proofErr w:type="gramStart"/>
      <w:r w:rsidRPr="004A4035">
        <w:rPr>
          <w:color w:val="333333"/>
          <w:sz w:val="26"/>
          <w:szCs w:val="26"/>
          <w:shd w:val="clear" w:color="auto" w:fill="FFFFFF"/>
          <w:lang w:val="en-US"/>
        </w:rPr>
        <w:t>create</w:t>
      </w:r>
      <w:proofErr w:type="gramEnd"/>
      <w:r w:rsidRPr="004A4035">
        <w:rPr>
          <w:color w:val="333333"/>
          <w:sz w:val="26"/>
          <w:szCs w:val="26"/>
          <w:shd w:val="clear" w:color="auto" w:fill="FFFFFF"/>
          <w:lang w:val="en-US"/>
        </w:rPr>
        <w:t xml:space="preserve"> for me, O God, </w:t>
      </w:r>
    </w:p>
    <w:p w14:paraId="36746DF9"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put a steadfast spirit within me. </w:t>
      </w:r>
    </w:p>
    <w:p w14:paraId="2BABC086"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Do not cast me away from your presence, </w:t>
      </w:r>
    </w:p>
    <w:p w14:paraId="7705B110"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nor deprive me of your holy spirit. </w:t>
      </w:r>
    </w:p>
    <w:p w14:paraId="3066B198" w14:textId="77777777" w:rsidR="00AE1614" w:rsidRPr="004A4035" w:rsidRDefault="00AE1614" w:rsidP="00AE1614">
      <w:pPr>
        <w:rPr>
          <w:color w:val="333333"/>
          <w:sz w:val="26"/>
          <w:szCs w:val="26"/>
          <w:shd w:val="clear" w:color="auto" w:fill="FFFFFF"/>
          <w:lang w:val="en-US"/>
        </w:rPr>
      </w:pPr>
    </w:p>
    <w:p w14:paraId="6EB7D494"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Give me again the joy of your </w:t>
      </w:r>
      <w:proofErr w:type="gramStart"/>
      <w:r w:rsidRPr="004A4035">
        <w:rPr>
          <w:color w:val="333333"/>
          <w:sz w:val="26"/>
          <w:szCs w:val="26"/>
          <w:shd w:val="clear" w:color="auto" w:fill="FFFFFF"/>
          <w:lang w:val="en-US"/>
        </w:rPr>
        <w:t>help;</w:t>
      </w:r>
      <w:proofErr w:type="gramEnd"/>
      <w:r w:rsidRPr="004A4035">
        <w:rPr>
          <w:color w:val="333333"/>
          <w:sz w:val="26"/>
          <w:szCs w:val="26"/>
          <w:shd w:val="clear" w:color="auto" w:fill="FFFFFF"/>
          <w:lang w:val="en-US"/>
        </w:rPr>
        <w:t xml:space="preserve"> </w:t>
      </w:r>
    </w:p>
    <w:p w14:paraId="1D633318"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with a spirit of fervor sustain me, </w:t>
      </w:r>
    </w:p>
    <w:p w14:paraId="01ABE6FB"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that I may teach transgressors your ways </w:t>
      </w:r>
    </w:p>
    <w:p w14:paraId="3AC8D4B2"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and sinners may return to you. </w:t>
      </w:r>
    </w:p>
    <w:p w14:paraId="45947C45" w14:textId="77777777" w:rsidR="00AE1614" w:rsidRPr="004A4035" w:rsidRDefault="00AE1614" w:rsidP="00AE1614">
      <w:pPr>
        <w:rPr>
          <w:color w:val="333333"/>
          <w:sz w:val="26"/>
          <w:szCs w:val="26"/>
          <w:shd w:val="clear" w:color="auto" w:fill="FFFFFF"/>
          <w:lang w:val="en-US"/>
        </w:rPr>
      </w:pPr>
    </w:p>
    <w:p w14:paraId="6C70381C"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O rescue me, God, my helper, </w:t>
      </w:r>
    </w:p>
    <w:p w14:paraId="28256A3B"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lastRenderedPageBreak/>
        <w:t xml:space="preserve">and my tongue shall ring out your goodness. </w:t>
      </w:r>
    </w:p>
    <w:p w14:paraId="3E692E2E"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O Lord, open my lips </w:t>
      </w:r>
    </w:p>
    <w:p w14:paraId="641D5EE5"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and my mouth shall declare your praise. </w:t>
      </w:r>
    </w:p>
    <w:p w14:paraId="55CE5C45" w14:textId="77777777" w:rsidR="00AE1614" w:rsidRPr="004A4035" w:rsidRDefault="00AE1614" w:rsidP="00AE1614">
      <w:pPr>
        <w:rPr>
          <w:color w:val="333333"/>
          <w:sz w:val="26"/>
          <w:szCs w:val="26"/>
          <w:shd w:val="clear" w:color="auto" w:fill="FFFFFF"/>
          <w:lang w:val="en-US"/>
        </w:rPr>
      </w:pPr>
    </w:p>
    <w:p w14:paraId="68B69E2D"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For in sacrifice you take no delight, </w:t>
      </w:r>
    </w:p>
    <w:p w14:paraId="40DF1FC1"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burnt offering from me you would </w:t>
      </w:r>
      <w:proofErr w:type="gramStart"/>
      <w:r w:rsidRPr="004A4035">
        <w:rPr>
          <w:color w:val="333333"/>
          <w:sz w:val="26"/>
          <w:szCs w:val="26"/>
          <w:shd w:val="clear" w:color="auto" w:fill="FFFFFF"/>
          <w:lang w:val="en-US"/>
        </w:rPr>
        <w:t>refuse;</w:t>
      </w:r>
      <w:proofErr w:type="gramEnd"/>
      <w:r w:rsidRPr="004A4035">
        <w:rPr>
          <w:color w:val="333333"/>
          <w:sz w:val="26"/>
          <w:szCs w:val="26"/>
          <w:shd w:val="clear" w:color="auto" w:fill="FFFFFF"/>
          <w:lang w:val="en-US"/>
        </w:rPr>
        <w:t xml:space="preserve"> </w:t>
      </w:r>
    </w:p>
    <w:p w14:paraId="4AD20F2C"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my sacrifice, a contrite spirit. </w:t>
      </w:r>
    </w:p>
    <w:p w14:paraId="779CDF93"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A humbled, contrite heart you will not spurn. </w:t>
      </w:r>
    </w:p>
    <w:p w14:paraId="583A0D60" w14:textId="77777777" w:rsidR="00AE1614" w:rsidRPr="004A4035" w:rsidRDefault="00AE1614" w:rsidP="00AE1614">
      <w:pPr>
        <w:rPr>
          <w:color w:val="333333"/>
          <w:sz w:val="26"/>
          <w:szCs w:val="26"/>
          <w:shd w:val="clear" w:color="auto" w:fill="FFFFFF"/>
          <w:lang w:val="en-US"/>
        </w:rPr>
      </w:pPr>
    </w:p>
    <w:p w14:paraId="46200932"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In your goodness, show favor to Zion: </w:t>
      </w:r>
    </w:p>
    <w:p w14:paraId="560D9D87"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rebuild the walls of Jerusalem. </w:t>
      </w:r>
    </w:p>
    <w:p w14:paraId="63612021"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 xml:space="preserve">Then you will be pleased with lawful sacrifice, </w:t>
      </w:r>
    </w:p>
    <w:p w14:paraId="201A74E5" w14:textId="77777777" w:rsidR="00AE1614" w:rsidRPr="004A4035" w:rsidRDefault="00AE1614" w:rsidP="00AE1614">
      <w:pPr>
        <w:rPr>
          <w:color w:val="333333"/>
          <w:sz w:val="26"/>
          <w:szCs w:val="26"/>
          <w:shd w:val="clear" w:color="auto" w:fill="FFFFFF"/>
          <w:lang w:val="en-US"/>
        </w:rPr>
      </w:pPr>
      <w:r w:rsidRPr="004A4035">
        <w:rPr>
          <w:color w:val="333333"/>
          <w:sz w:val="26"/>
          <w:szCs w:val="26"/>
          <w:shd w:val="clear" w:color="auto" w:fill="FFFFFF"/>
          <w:lang w:val="en-US"/>
        </w:rPr>
        <w:t>holocausts offered on your altar. Amen.</w:t>
      </w:r>
    </w:p>
    <w:p w14:paraId="42A2C719" w14:textId="64F9446E" w:rsidR="00AE1614" w:rsidRPr="004A4035" w:rsidRDefault="00AE1614" w:rsidP="00AE1614">
      <w:pPr>
        <w:jc w:val="both"/>
        <w:rPr>
          <w:sz w:val="26"/>
          <w:szCs w:val="26"/>
          <w:lang w:val="en-US"/>
        </w:rPr>
      </w:pPr>
    </w:p>
    <w:p w14:paraId="49C31E7B" w14:textId="77777777" w:rsidR="00A75888" w:rsidRPr="004A4035" w:rsidRDefault="00A75888" w:rsidP="00AE1614">
      <w:pPr>
        <w:jc w:val="both"/>
        <w:rPr>
          <w:sz w:val="26"/>
          <w:szCs w:val="26"/>
          <w:lang w:val="en-US"/>
        </w:rPr>
      </w:pPr>
    </w:p>
    <w:p w14:paraId="29D22F99" w14:textId="305725BE" w:rsidR="00AE1614" w:rsidRPr="004A4035" w:rsidRDefault="00AE1614" w:rsidP="00282DAA">
      <w:pPr>
        <w:pStyle w:val="Titolo2"/>
        <w:spacing w:after="120" w:line="259" w:lineRule="auto"/>
        <w:jc w:val="left"/>
        <w:rPr>
          <w:i/>
          <w:iCs/>
          <w:sz w:val="26"/>
          <w:szCs w:val="26"/>
          <w:u w:val="none"/>
          <w:lang w:val="en-US"/>
        </w:rPr>
      </w:pPr>
      <w:r w:rsidRPr="004A4035">
        <w:rPr>
          <w:color w:val="FF0000"/>
          <w:sz w:val="26"/>
          <w:szCs w:val="26"/>
          <w:u w:val="none"/>
          <w:lang w:val="en-US"/>
        </w:rPr>
        <w:t>Out of the Depths</w:t>
      </w:r>
      <w:r w:rsidR="00A75888" w:rsidRPr="004A4035">
        <w:rPr>
          <w:color w:val="FF0000"/>
          <w:sz w:val="26"/>
          <w:szCs w:val="26"/>
          <w:u w:val="none"/>
          <w:lang w:val="en-US"/>
        </w:rPr>
        <w:t xml:space="preserve"> </w:t>
      </w:r>
      <w:r w:rsidRPr="00282DAA">
        <w:rPr>
          <w:b w:val="0"/>
          <w:bCs w:val="0"/>
          <w:i/>
          <w:iCs/>
          <w:sz w:val="26"/>
          <w:szCs w:val="26"/>
          <w:u w:val="none"/>
          <w:lang w:val="en-US"/>
        </w:rPr>
        <w:t>(Psalm 130)</w:t>
      </w:r>
    </w:p>
    <w:p w14:paraId="505F0D96" w14:textId="77777777" w:rsidR="00282DAA" w:rsidRPr="00282DAA" w:rsidRDefault="00282DAA" w:rsidP="00282DAA">
      <w:pPr>
        <w:textAlignment w:val="baseline"/>
        <w:rPr>
          <w:sz w:val="26"/>
          <w:szCs w:val="26"/>
          <w:lang w:val="en-US"/>
        </w:rPr>
      </w:pPr>
      <w:r w:rsidRPr="00282DAA">
        <w:rPr>
          <w:sz w:val="26"/>
          <w:szCs w:val="26"/>
          <w:lang w:val="en-US"/>
        </w:rPr>
        <w:t>Out of the depths I cry to you, O Lord</w:t>
      </w:r>
    </w:p>
    <w:p w14:paraId="6999078F" w14:textId="77777777" w:rsidR="00282DAA" w:rsidRPr="00282DAA" w:rsidRDefault="00282DAA" w:rsidP="00282DAA">
      <w:pPr>
        <w:textAlignment w:val="baseline"/>
        <w:rPr>
          <w:sz w:val="26"/>
          <w:szCs w:val="26"/>
          <w:lang w:val="en-US"/>
        </w:rPr>
      </w:pPr>
      <w:r w:rsidRPr="00282DAA">
        <w:rPr>
          <w:sz w:val="26"/>
          <w:szCs w:val="26"/>
          <w:lang w:val="en-US"/>
        </w:rPr>
        <w:t>Lord, hear my voice!</w:t>
      </w:r>
    </w:p>
    <w:p w14:paraId="2EC3F183" w14:textId="77777777" w:rsidR="00282DAA" w:rsidRPr="00282DAA" w:rsidRDefault="00282DAA" w:rsidP="00282DAA">
      <w:pPr>
        <w:textAlignment w:val="baseline"/>
        <w:rPr>
          <w:sz w:val="26"/>
          <w:szCs w:val="26"/>
          <w:lang w:val="en-US"/>
        </w:rPr>
      </w:pPr>
      <w:r w:rsidRPr="00282DAA">
        <w:rPr>
          <w:sz w:val="26"/>
          <w:szCs w:val="26"/>
          <w:lang w:val="en-US"/>
        </w:rPr>
        <w:t>O let your ears be attentive</w:t>
      </w:r>
    </w:p>
    <w:p w14:paraId="2E14EC08" w14:textId="77777777" w:rsidR="00282DAA" w:rsidRPr="00282DAA" w:rsidRDefault="00282DAA" w:rsidP="00282DAA">
      <w:pPr>
        <w:textAlignment w:val="baseline"/>
        <w:rPr>
          <w:sz w:val="26"/>
          <w:szCs w:val="26"/>
          <w:lang w:val="en-US"/>
        </w:rPr>
      </w:pPr>
      <w:r w:rsidRPr="00282DAA">
        <w:rPr>
          <w:sz w:val="26"/>
          <w:szCs w:val="26"/>
          <w:lang w:val="en-US"/>
        </w:rPr>
        <w:t>to the voice of my pleading.</w:t>
      </w:r>
    </w:p>
    <w:p w14:paraId="73AFC6A5" w14:textId="77777777" w:rsidR="00282DAA" w:rsidRPr="00282DAA" w:rsidRDefault="00282DAA" w:rsidP="00282DAA">
      <w:pPr>
        <w:textAlignment w:val="baseline"/>
        <w:rPr>
          <w:sz w:val="26"/>
          <w:szCs w:val="26"/>
          <w:lang w:val="en-US"/>
        </w:rPr>
      </w:pPr>
    </w:p>
    <w:p w14:paraId="39649CAE" w14:textId="77777777" w:rsidR="00282DAA" w:rsidRPr="00282DAA" w:rsidRDefault="00282DAA" w:rsidP="00282DAA">
      <w:pPr>
        <w:textAlignment w:val="baseline"/>
        <w:rPr>
          <w:sz w:val="26"/>
          <w:szCs w:val="26"/>
          <w:lang w:val="en-US"/>
        </w:rPr>
      </w:pPr>
      <w:r w:rsidRPr="00282DAA">
        <w:rPr>
          <w:sz w:val="26"/>
          <w:szCs w:val="26"/>
          <w:lang w:val="en-US"/>
        </w:rPr>
        <w:t>If you, O Lord, should mark our guilt,</w:t>
      </w:r>
    </w:p>
    <w:p w14:paraId="63DB990C" w14:textId="77777777" w:rsidR="00282DAA" w:rsidRPr="00282DAA" w:rsidRDefault="00282DAA" w:rsidP="00282DAA">
      <w:pPr>
        <w:textAlignment w:val="baseline"/>
        <w:rPr>
          <w:sz w:val="26"/>
          <w:szCs w:val="26"/>
          <w:lang w:val="en-US"/>
        </w:rPr>
      </w:pPr>
      <w:r w:rsidRPr="00282DAA">
        <w:rPr>
          <w:sz w:val="26"/>
          <w:szCs w:val="26"/>
          <w:lang w:val="en-US"/>
        </w:rPr>
        <w:t>Lord, who would survive?</w:t>
      </w:r>
    </w:p>
    <w:p w14:paraId="7A8B5964" w14:textId="77777777" w:rsidR="00282DAA" w:rsidRPr="00282DAA" w:rsidRDefault="00282DAA" w:rsidP="00282DAA">
      <w:pPr>
        <w:textAlignment w:val="baseline"/>
        <w:rPr>
          <w:sz w:val="26"/>
          <w:szCs w:val="26"/>
          <w:lang w:val="en-US"/>
        </w:rPr>
      </w:pPr>
      <w:r w:rsidRPr="00282DAA">
        <w:rPr>
          <w:sz w:val="26"/>
          <w:szCs w:val="26"/>
          <w:lang w:val="en-US"/>
        </w:rPr>
        <w:t>But with you is found forgiveness:</w:t>
      </w:r>
    </w:p>
    <w:p w14:paraId="4EF15115" w14:textId="77777777" w:rsidR="00282DAA" w:rsidRPr="00282DAA" w:rsidRDefault="00282DAA" w:rsidP="00282DAA">
      <w:pPr>
        <w:textAlignment w:val="baseline"/>
        <w:rPr>
          <w:sz w:val="26"/>
          <w:szCs w:val="26"/>
          <w:lang w:val="en-US"/>
        </w:rPr>
      </w:pPr>
      <w:r w:rsidRPr="00282DAA">
        <w:rPr>
          <w:sz w:val="26"/>
          <w:szCs w:val="26"/>
          <w:lang w:val="en-US"/>
        </w:rPr>
        <w:t>for this we revere you.</w:t>
      </w:r>
    </w:p>
    <w:p w14:paraId="1AC060EE" w14:textId="77777777" w:rsidR="00282DAA" w:rsidRPr="00282DAA" w:rsidRDefault="00282DAA" w:rsidP="00282DAA">
      <w:pPr>
        <w:textAlignment w:val="baseline"/>
        <w:rPr>
          <w:sz w:val="26"/>
          <w:szCs w:val="26"/>
          <w:lang w:val="en-US"/>
        </w:rPr>
      </w:pPr>
    </w:p>
    <w:p w14:paraId="61535D2E" w14:textId="77777777" w:rsidR="00282DAA" w:rsidRPr="00282DAA" w:rsidRDefault="00282DAA" w:rsidP="00282DAA">
      <w:pPr>
        <w:textAlignment w:val="baseline"/>
        <w:rPr>
          <w:sz w:val="26"/>
          <w:szCs w:val="26"/>
          <w:lang w:val="en-US"/>
        </w:rPr>
      </w:pPr>
      <w:r w:rsidRPr="00282DAA">
        <w:rPr>
          <w:sz w:val="26"/>
          <w:szCs w:val="26"/>
          <w:lang w:val="en-US"/>
        </w:rPr>
        <w:t>My soul is waiting for the Lord,</w:t>
      </w:r>
    </w:p>
    <w:p w14:paraId="562A9BEE" w14:textId="77777777" w:rsidR="00282DAA" w:rsidRPr="00282DAA" w:rsidRDefault="00282DAA" w:rsidP="00282DAA">
      <w:pPr>
        <w:textAlignment w:val="baseline"/>
        <w:rPr>
          <w:sz w:val="26"/>
          <w:szCs w:val="26"/>
          <w:lang w:val="en-US"/>
        </w:rPr>
      </w:pPr>
      <w:r w:rsidRPr="00282DAA">
        <w:rPr>
          <w:sz w:val="26"/>
          <w:szCs w:val="26"/>
          <w:lang w:val="en-US"/>
        </w:rPr>
        <w:t>I count on his word.</w:t>
      </w:r>
    </w:p>
    <w:p w14:paraId="3BACDAB8" w14:textId="77777777" w:rsidR="00282DAA" w:rsidRPr="00282DAA" w:rsidRDefault="00282DAA" w:rsidP="00282DAA">
      <w:pPr>
        <w:textAlignment w:val="baseline"/>
        <w:rPr>
          <w:sz w:val="26"/>
          <w:szCs w:val="26"/>
          <w:lang w:val="en-US"/>
        </w:rPr>
      </w:pPr>
      <w:r w:rsidRPr="00282DAA">
        <w:rPr>
          <w:sz w:val="26"/>
          <w:szCs w:val="26"/>
          <w:lang w:val="en-US"/>
        </w:rPr>
        <w:t>My soul is longing for the Lord</w:t>
      </w:r>
    </w:p>
    <w:p w14:paraId="714F95D7" w14:textId="77777777" w:rsidR="00282DAA" w:rsidRPr="00282DAA" w:rsidRDefault="00282DAA" w:rsidP="00282DAA">
      <w:pPr>
        <w:textAlignment w:val="baseline"/>
        <w:rPr>
          <w:sz w:val="26"/>
          <w:szCs w:val="26"/>
          <w:lang w:val="en-US"/>
        </w:rPr>
      </w:pPr>
      <w:r w:rsidRPr="00282DAA">
        <w:rPr>
          <w:sz w:val="26"/>
          <w:szCs w:val="26"/>
          <w:lang w:val="en-US"/>
        </w:rPr>
        <w:t>more than watchman for daybreak.</w:t>
      </w:r>
    </w:p>
    <w:p w14:paraId="15344082" w14:textId="77777777" w:rsidR="00282DAA" w:rsidRPr="00282DAA" w:rsidRDefault="00282DAA" w:rsidP="00282DAA">
      <w:pPr>
        <w:textAlignment w:val="baseline"/>
        <w:rPr>
          <w:sz w:val="26"/>
          <w:szCs w:val="26"/>
          <w:lang w:val="en-US"/>
        </w:rPr>
      </w:pPr>
    </w:p>
    <w:p w14:paraId="109B882E" w14:textId="77777777" w:rsidR="00282DAA" w:rsidRPr="00282DAA" w:rsidRDefault="00282DAA" w:rsidP="00282DAA">
      <w:pPr>
        <w:textAlignment w:val="baseline"/>
        <w:rPr>
          <w:sz w:val="26"/>
          <w:szCs w:val="26"/>
          <w:lang w:val="en-US"/>
        </w:rPr>
      </w:pPr>
      <w:r w:rsidRPr="00282DAA">
        <w:rPr>
          <w:sz w:val="26"/>
          <w:szCs w:val="26"/>
          <w:lang w:val="en-US"/>
        </w:rPr>
        <w:t>Because with the Lord there is mercy</w:t>
      </w:r>
    </w:p>
    <w:p w14:paraId="39C41518" w14:textId="77777777" w:rsidR="00282DAA" w:rsidRPr="00282DAA" w:rsidRDefault="00282DAA" w:rsidP="00282DAA">
      <w:pPr>
        <w:textAlignment w:val="baseline"/>
        <w:rPr>
          <w:sz w:val="26"/>
          <w:szCs w:val="26"/>
          <w:lang w:val="en-US"/>
        </w:rPr>
      </w:pPr>
      <w:r w:rsidRPr="00282DAA">
        <w:rPr>
          <w:sz w:val="26"/>
          <w:szCs w:val="26"/>
          <w:lang w:val="en-US"/>
        </w:rPr>
        <w:t>and fullness of redemption,</w:t>
      </w:r>
    </w:p>
    <w:p w14:paraId="3269FF07" w14:textId="77777777" w:rsidR="00282DAA" w:rsidRPr="00282DAA" w:rsidRDefault="00282DAA" w:rsidP="00282DAA">
      <w:pPr>
        <w:textAlignment w:val="baseline"/>
        <w:rPr>
          <w:sz w:val="26"/>
          <w:szCs w:val="26"/>
          <w:lang w:val="en-US"/>
        </w:rPr>
      </w:pPr>
      <w:r w:rsidRPr="00282DAA">
        <w:rPr>
          <w:sz w:val="26"/>
          <w:szCs w:val="26"/>
          <w:lang w:val="en-US"/>
        </w:rPr>
        <w:t>Israel indeed he will redeem</w:t>
      </w:r>
    </w:p>
    <w:p w14:paraId="0BE82ADE" w14:textId="27698A0F" w:rsidR="00AE1614" w:rsidRPr="004A4035" w:rsidRDefault="00282DAA" w:rsidP="00282DAA">
      <w:pPr>
        <w:textAlignment w:val="baseline"/>
        <w:rPr>
          <w:sz w:val="26"/>
          <w:szCs w:val="26"/>
          <w:lang w:val="en-US"/>
        </w:rPr>
      </w:pPr>
      <w:r w:rsidRPr="00282DAA">
        <w:rPr>
          <w:sz w:val="26"/>
          <w:szCs w:val="26"/>
          <w:lang w:val="en-US"/>
        </w:rPr>
        <w:t>from all its iniquity.</w:t>
      </w:r>
      <w:r w:rsidR="00AE1614" w:rsidRPr="004A4035">
        <w:rPr>
          <w:sz w:val="26"/>
          <w:szCs w:val="26"/>
          <w:lang w:val="en-US"/>
        </w:rPr>
        <w:t xml:space="preserve"> </w:t>
      </w:r>
    </w:p>
    <w:p w14:paraId="19F13F9C" w14:textId="4BBE2A40" w:rsidR="00AE1614" w:rsidRDefault="00AE1614" w:rsidP="00AE1614">
      <w:pPr>
        <w:jc w:val="both"/>
        <w:rPr>
          <w:i/>
          <w:iCs/>
          <w:sz w:val="26"/>
          <w:szCs w:val="26"/>
          <w:lang w:val="en-US"/>
        </w:rPr>
      </w:pPr>
    </w:p>
    <w:p w14:paraId="5967ABE5" w14:textId="77777777" w:rsidR="008B58CA" w:rsidRPr="004A4035" w:rsidRDefault="008B58CA" w:rsidP="00AE1614">
      <w:pPr>
        <w:jc w:val="both"/>
        <w:rPr>
          <w:i/>
          <w:iCs/>
          <w:sz w:val="26"/>
          <w:szCs w:val="26"/>
          <w:lang w:val="en-US"/>
        </w:rPr>
      </w:pPr>
    </w:p>
    <w:p w14:paraId="4DF09485" w14:textId="5D10B4E9" w:rsidR="00AE1614" w:rsidRPr="004A4035" w:rsidRDefault="00AE1614" w:rsidP="00282DAA">
      <w:pPr>
        <w:pStyle w:val="Titolo2"/>
        <w:spacing w:after="120" w:line="259" w:lineRule="auto"/>
        <w:jc w:val="left"/>
        <w:rPr>
          <w:i/>
          <w:iCs/>
          <w:sz w:val="26"/>
          <w:szCs w:val="26"/>
          <w:u w:val="none"/>
          <w:lang w:val="en-US"/>
        </w:rPr>
      </w:pPr>
      <w:r w:rsidRPr="004A4035">
        <w:rPr>
          <w:color w:val="FF0000"/>
          <w:sz w:val="26"/>
          <w:szCs w:val="26"/>
          <w:u w:val="none"/>
          <w:lang w:val="en-US"/>
        </w:rPr>
        <w:t>Praise the Lord</w:t>
      </w:r>
      <w:r w:rsidR="00A75888" w:rsidRPr="004A4035">
        <w:rPr>
          <w:color w:val="FF0000"/>
          <w:sz w:val="26"/>
          <w:szCs w:val="26"/>
          <w:u w:val="none"/>
          <w:lang w:val="en-US"/>
        </w:rPr>
        <w:t xml:space="preserve"> </w:t>
      </w:r>
      <w:r w:rsidRPr="00282DAA">
        <w:rPr>
          <w:b w:val="0"/>
          <w:bCs w:val="0"/>
          <w:i/>
          <w:iCs/>
          <w:sz w:val="26"/>
          <w:szCs w:val="26"/>
          <w:u w:val="none"/>
          <w:lang w:val="en-US"/>
        </w:rPr>
        <w:t>(Psalm 117)</w:t>
      </w:r>
    </w:p>
    <w:p w14:paraId="217E814B" w14:textId="77777777" w:rsidR="00AE1614" w:rsidRPr="004A4035" w:rsidRDefault="00AE1614" w:rsidP="00AE1614">
      <w:pPr>
        <w:textAlignment w:val="baseline"/>
        <w:rPr>
          <w:sz w:val="26"/>
          <w:szCs w:val="26"/>
          <w:lang w:val="en-US"/>
        </w:rPr>
      </w:pPr>
      <w:r w:rsidRPr="004A4035">
        <w:rPr>
          <w:sz w:val="26"/>
          <w:szCs w:val="26"/>
          <w:bdr w:val="none" w:sz="0" w:space="0" w:color="auto" w:frame="1"/>
          <w:lang w:val="en-US"/>
        </w:rPr>
        <w:t xml:space="preserve">O praise the LORD, all </w:t>
      </w:r>
      <w:proofErr w:type="gramStart"/>
      <w:r w:rsidRPr="004A4035">
        <w:rPr>
          <w:sz w:val="26"/>
          <w:szCs w:val="26"/>
          <w:bdr w:val="none" w:sz="0" w:space="0" w:color="auto" w:frame="1"/>
          <w:lang w:val="en-US"/>
        </w:rPr>
        <w:t>you</w:t>
      </w:r>
      <w:proofErr w:type="gramEnd"/>
      <w:r w:rsidRPr="004A4035">
        <w:rPr>
          <w:sz w:val="26"/>
          <w:szCs w:val="26"/>
          <w:bdr w:val="none" w:sz="0" w:space="0" w:color="auto" w:frame="1"/>
          <w:lang w:val="en-US"/>
        </w:rPr>
        <w:t xml:space="preserve"> nations!</w:t>
      </w:r>
    </w:p>
    <w:p w14:paraId="0D32DEF5" w14:textId="77777777" w:rsidR="00AE1614" w:rsidRPr="004A4035" w:rsidRDefault="00AE1614" w:rsidP="00AE1614">
      <w:pPr>
        <w:textAlignment w:val="baseline"/>
        <w:rPr>
          <w:sz w:val="26"/>
          <w:szCs w:val="26"/>
          <w:lang w:val="en-US"/>
        </w:rPr>
      </w:pPr>
      <w:r w:rsidRPr="004A4035">
        <w:rPr>
          <w:sz w:val="26"/>
          <w:szCs w:val="26"/>
          <w:lang w:val="en-US"/>
        </w:rPr>
        <w:t xml:space="preserve">Acclaim him, all you peoples! </w:t>
      </w:r>
    </w:p>
    <w:p w14:paraId="73A02622" w14:textId="64B8595B" w:rsidR="00AE1614" w:rsidRPr="004A4035" w:rsidRDefault="00AE1614" w:rsidP="00AE1614">
      <w:pPr>
        <w:textAlignment w:val="baseline"/>
        <w:rPr>
          <w:sz w:val="26"/>
          <w:szCs w:val="26"/>
          <w:lang w:val="en-US"/>
        </w:rPr>
      </w:pPr>
      <w:r w:rsidRPr="004A4035">
        <w:rPr>
          <w:sz w:val="26"/>
          <w:szCs w:val="26"/>
          <w:bdr w:val="none" w:sz="0" w:space="0" w:color="auto" w:frame="1"/>
          <w:lang w:val="en-US"/>
        </w:rPr>
        <w:t>Strong is his</w:t>
      </w:r>
      <w:r w:rsidR="00282DAA">
        <w:rPr>
          <w:sz w:val="26"/>
          <w:szCs w:val="26"/>
          <w:bdr w:val="none" w:sz="0" w:space="0" w:color="auto" w:frame="1"/>
          <w:lang w:val="en-US"/>
        </w:rPr>
        <w:t xml:space="preserve"> love</w:t>
      </w:r>
      <w:r w:rsidRPr="004A4035">
        <w:rPr>
          <w:sz w:val="26"/>
          <w:szCs w:val="26"/>
          <w:bdr w:val="none" w:sz="0" w:space="0" w:color="auto" w:frame="1"/>
          <w:lang w:val="en-US"/>
        </w:rPr>
        <w:t xml:space="preserve"> for </w:t>
      </w:r>
      <w:proofErr w:type="gramStart"/>
      <w:r w:rsidRPr="004A4035">
        <w:rPr>
          <w:sz w:val="26"/>
          <w:szCs w:val="26"/>
          <w:bdr w:val="none" w:sz="0" w:space="0" w:color="auto" w:frame="1"/>
          <w:lang w:val="en-US"/>
        </w:rPr>
        <w:t>us;</w:t>
      </w:r>
      <w:proofErr w:type="gramEnd"/>
    </w:p>
    <w:p w14:paraId="61E3CAFB" w14:textId="77777777" w:rsidR="00AE1614" w:rsidRPr="004A4035" w:rsidRDefault="00AE1614" w:rsidP="00AE1614">
      <w:pPr>
        <w:textAlignment w:val="baseline"/>
        <w:rPr>
          <w:sz w:val="26"/>
          <w:szCs w:val="26"/>
          <w:lang w:val="en-US"/>
        </w:rPr>
      </w:pPr>
      <w:r w:rsidRPr="004A4035">
        <w:rPr>
          <w:sz w:val="26"/>
          <w:szCs w:val="26"/>
          <w:lang w:val="en-US"/>
        </w:rPr>
        <w:t>He is faithful forever.</w:t>
      </w:r>
    </w:p>
    <w:p w14:paraId="7AEED6EC" w14:textId="77777777" w:rsidR="00AE1614" w:rsidRPr="004A4035" w:rsidRDefault="00AE1614" w:rsidP="00AE1614">
      <w:pPr>
        <w:textAlignment w:val="baseline"/>
        <w:rPr>
          <w:sz w:val="26"/>
          <w:szCs w:val="26"/>
          <w:lang w:val="en-US"/>
        </w:rPr>
      </w:pPr>
    </w:p>
    <w:p w14:paraId="37B81079" w14:textId="77777777" w:rsidR="00AE1614" w:rsidRPr="004A4035" w:rsidRDefault="00AE1614" w:rsidP="00AE1614">
      <w:pPr>
        <w:textAlignment w:val="baseline"/>
        <w:rPr>
          <w:sz w:val="26"/>
          <w:szCs w:val="26"/>
          <w:lang w:val="en-US"/>
        </w:rPr>
      </w:pPr>
      <w:r w:rsidRPr="004A4035">
        <w:rPr>
          <w:sz w:val="26"/>
          <w:szCs w:val="26"/>
          <w:lang w:val="en-US"/>
        </w:rPr>
        <w:lastRenderedPageBreak/>
        <w:t xml:space="preserve">Glory be to the Father, and to the Son, </w:t>
      </w:r>
    </w:p>
    <w:p w14:paraId="2B5CCBCC" w14:textId="77777777" w:rsidR="00AE1614" w:rsidRPr="004A4035" w:rsidRDefault="00AE1614" w:rsidP="00AE1614">
      <w:pPr>
        <w:textAlignment w:val="baseline"/>
        <w:rPr>
          <w:sz w:val="26"/>
          <w:szCs w:val="26"/>
          <w:lang w:val="en-US"/>
        </w:rPr>
      </w:pPr>
      <w:r w:rsidRPr="004A4035">
        <w:rPr>
          <w:sz w:val="26"/>
          <w:szCs w:val="26"/>
          <w:lang w:val="en-US"/>
        </w:rPr>
        <w:t xml:space="preserve">And to the Holy Spirit. </w:t>
      </w:r>
    </w:p>
    <w:p w14:paraId="6D5A2C0B" w14:textId="77777777" w:rsidR="00AE1614" w:rsidRPr="004A4035" w:rsidRDefault="00AE1614" w:rsidP="00AE1614">
      <w:pPr>
        <w:textAlignment w:val="baseline"/>
        <w:rPr>
          <w:sz w:val="26"/>
          <w:szCs w:val="26"/>
          <w:lang w:val="en-US"/>
        </w:rPr>
      </w:pPr>
      <w:r w:rsidRPr="004A4035">
        <w:rPr>
          <w:sz w:val="26"/>
          <w:szCs w:val="26"/>
          <w:lang w:val="en-US"/>
        </w:rPr>
        <w:t xml:space="preserve">As it was in the beginning is now </w:t>
      </w:r>
    </w:p>
    <w:p w14:paraId="5C95C43E" w14:textId="0F48E1C9" w:rsidR="00AE1614" w:rsidRPr="004A4035" w:rsidRDefault="00AE1614" w:rsidP="00A75888">
      <w:pPr>
        <w:textAlignment w:val="baseline"/>
        <w:rPr>
          <w:sz w:val="26"/>
          <w:szCs w:val="26"/>
          <w:lang w:val="en-US"/>
        </w:rPr>
        <w:sectPr w:rsidR="00AE1614" w:rsidRPr="004A4035" w:rsidSect="00781B33">
          <w:footerReference w:type="even" r:id="rId14"/>
          <w:footerReference w:type="default" r:id="rId15"/>
          <w:pgSz w:w="11906" w:h="16838" w:code="9"/>
          <w:pgMar w:top="1440" w:right="1440" w:bottom="1440" w:left="1440" w:header="708" w:footer="708" w:gutter="0"/>
          <w:cols w:space="708"/>
          <w:docGrid w:linePitch="326"/>
        </w:sectPr>
      </w:pPr>
      <w:r w:rsidRPr="004A4035">
        <w:rPr>
          <w:sz w:val="26"/>
          <w:szCs w:val="26"/>
          <w:lang w:val="en-US"/>
        </w:rPr>
        <w:t xml:space="preserve">and will be forever. Amen. </w:t>
      </w:r>
    </w:p>
    <w:p w14:paraId="789670DC" w14:textId="26B4B5F8" w:rsidR="00AE1614" w:rsidRPr="004A4035" w:rsidRDefault="00AE1614" w:rsidP="00AE16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eastAsiaTheme="minorHAnsi"/>
          <w:b/>
          <w:bCs/>
          <w:sz w:val="26"/>
          <w:szCs w:val="26"/>
          <w:lang w:val="en-US"/>
        </w:rPr>
      </w:pPr>
    </w:p>
    <w:p w14:paraId="3E74AF2B" w14:textId="77777777" w:rsidR="00AE1614" w:rsidRPr="004A4035" w:rsidRDefault="00AE1614" w:rsidP="00AE1614">
      <w:pPr>
        <w:pStyle w:val="Titolo2"/>
        <w:spacing w:line="259" w:lineRule="auto"/>
        <w:rPr>
          <w:sz w:val="26"/>
          <w:szCs w:val="26"/>
          <w:u w:val="none"/>
          <w:lang w:val="en-US"/>
        </w:rPr>
      </w:pPr>
      <w:r w:rsidRPr="004A4035">
        <w:rPr>
          <w:sz w:val="26"/>
          <w:szCs w:val="26"/>
          <w:u w:val="none"/>
          <w:lang w:val="en-US"/>
        </w:rPr>
        <w:t>Heavenly Rogationists</w:t>
      </w:r>
    </w:p>
    <w:p w14:paraId="1D70D938" w14:textId="77777777" w:rsidR="00AE1614" w:rsidRPr="004A4035" w:rsidRDefault="00AE1614" w:rsidP="00AE1614">
      <w:pPr>
        <w:widowControl w:val="0"/>
        <w:autoSpaceDE w:val="0"/>
        <w:autoSpaceDN w:val="0"/>
        <w:adjustRightInd w:val="0"/>
        <w:jc w:val="both"/>
        <w:rPr>
          <w:i/>
          <w:iCs/>
          <w:color w:val="FF0000"/>
          <w:sz w:val="26"/>
          <w:szCs w:val="26"/>
          <w:lang w:val="en-US"/>
        </w:rPr>
      </w:pPr>
    </w:p>
    <w:p w14:paraId="0D49EF98" w14:textId="2470791A" w:rsidR="00AE1614" w:rsidRPr="004A4035" w:rsidRDefault="00AE1614" w:rsidP="00AE1614">
      <w:pPr>
        <w:widowControl w:val="0"/>
        <w:autoSpaceDE w:val="0"/>
        <w:autoSpaceDN w:val="0"/>
        <w:adjustRightInd w:val="0"/>
        <w:jc w:val="both"/>
        <w:rPr>
          <w:color w:val="FF0000"/>
          <w:sz w:val="26"/>
          <w:szCs w:val="26"/>
          <w:lang w:val="en-US"/>
        </w:rPr>
      </w:pPr>
      <w:r w:rsidRPr="004A4035">
        <w:rPr>
          <w:color w:val="FF0000"/>
          <w:sz w:val="26"/>
          <w:szCs w:val="26"/>
          <w:lang w:val="en-US"/>
        </w:rPr>
        <w:t xml:space="preserve">The names of the Heavenly Rogationists are given here to know them, to deepen our spirituality and to nourish our personal devotion. They can be venerated on the day of their feast by reading the Act of Proclamation, which can be found in the published </w:t>
      </w:r>
      <w:proofErr w:type="spellStart"/>
      <w:r w:rsidRPr="00282DAA">
        <w:rPr>
          <w:i/>
          <w:iCs/>
          <w:color w:val="FF0000"/>
          <w:sz w:val="26"/>
          <w:szCs w:val="26"/>
          <w:lang w:val="en-US"/>
        </w:rPr>
        <w:t>Scritti</w:t>
      </w:r>
      <w:proofErr w:type="spellEnd"/>
      <w:r w:rsidRPr="004A4035">
        <w:rPr>
          <w:color w:val="FF0000"/>
          <w:sz w:val="26"/>
          <w:szCs w:val="26"/>
          <w:lang w:val="en-US"/>
        </w:rPr>
        <w:t xml:space="preserve">, Vol. IV or invoked as a litany on the Solemnity of All Saints on November 1. </w:t>
      </w:r>
    </w:p>
    <w:p w14:paraId="6879612C" w14:textId="77777777" w:rsidR="00AE1614" w:rsidRPr="004A4035" w:rsidRDefault="00AE1614" w:rsidP="00AE1614">
      <w:pPr>
        <w:widowControl w:val="0"/>
        <w:autoSpaceDE w:val="0"/>
        <w:autoSpaceDN w:val="0"/>
        <w:adjustRightInd w:val="0"/>
        <w:jc w:val="both"/>
        <w:rPr>
          <w:i/>
          <w:iCs/>
          <w:color w:val="FF0000"/>
          <w:sz w:val="26"/>
          <w:szCs w:val="26"/>
          <w:lang w:val="en-US"/>
        </w:rPr>
      </w:pPr>
    </w:p>
    <w:tbl>
      <w:tblPr>
        <w:tblW w:w="9776" w:type="dxa"/>
        <w:tblInd w:w="-118" w:type="dxa"/>
        <w:tblBorders>
          <w:top w:val="nil"/>
          <w:left w:val="nil"/>
          <w:right w:val="nil"/>
        </w:tblBorders>
        <w:tblLayout w:type="fixed"/>
        <w:tblLook w:val="0000" w:firstRow="0" w:lastRow="0" w:firstColumn="0" w:lastColumn="0" w:noHBand="0" w:noVBand="0"/>
      </w:tblPr>
      <w:tblGrid>
        <w:gridCol w:w="1306"/>
        <w:gridCol w:w="6840"/>
        <w:gridCol w:w="1630"/>
      </w:tblGrid>
      <w:tr w:rsidR="00AE1614" w:rsidRPr="004A4035" w14:paraId="0AFD6451" w14:textId="77777777" w:rsidTr="00BB0C09">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91D5B7" w14:textId="77777777" w:rsidR="00AE1614" w:rsidRPr="004A4035" w:rsidRDefault="00AE1614" w:rsidP="00BB0C09">
            <w:pPr>
              <w:widowControl w:val="0"/>
              <w:autoSpaceDE w:val="0"/>
              <w:autoSpaceDN w:val="0"/>
              <w:adjustRightInd w:val="0"/>
              <w:ind w:right="-998"/>
              <w:rPr>
                <w:b/>
                <w:bCs/>
                <w:i/>
                <w:iCs/>
                <w:sz w:val="26"/>
                <w:szCs w:val="26"/>
                <w:lang w:val="en-US"/>
              </w:rPr>
            </w:pPr>
          </w:p>
          <w:p w14:paraId="5CC08334" w14:textId="77777777" w:rsidR="00AE1614" w:rsidRPr="004A4035" w:rsidRDefault="00AE1614" w:rsidP="00BB0C09">
            <w:pPr>
              <w:widowControl w:val="0"/>
              <w:autoSpaceDE w:val="0"/>
              <w:autoSpaceDN w:val="0"/>
              <w:adjustRightInd w:val="0"/>
              <w:ind w:right="-998"/>
              <w:rPr>
                <w:b/>
                <w:bCs/>
                <w:i/>
                <w:iCs/>
                <w:sz w:val="26"/>
                <w:szCs w:val="26"/>
                <w:lang w:val="en-US"/>
              </w:rPr>
            </w:pPr>
          </w:p>
          <w:p w14:paraId="607644CB" w14:textId="77777777" w:rsidR="00AE1614" w:rsidRPr="004A4035" w:rsidRDefault="00AE1614" w:rsidP="00BB0C09">
            <w:pPr>
              <w:widowControl w:val="0"/>
              <w:autoSpaceDE w:val="0"/>
              <w:autoSpaceDN w:val="0"/>
              <w:adjustRightInd w:val="0"/>
              <w:ind w:right="-998"/>
              <w:rPr>
                <w:b/>
                <w:bCs/>
                <w:i/>
                <w:iCs/>
                <w:sz w:val="26"/>
                <w:szCs w:val="26"/>
                <w:lang w:val="en-US"/>
              </w:rPr>
            </w:pPr>
            <w:r w:rsidRPr="004A4035">
              <w:rPr>
                <w:b/>
                <w:bCs/>
                <w:i/>
                <w:iCs/>
                <w:sz w:val="26"/>
                <w:szCs w:val="26"/>
                <w:lang w:val="en-US"/>
              </w:rPr>
              <w:t>Feast</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3A16F5" w14:textId="77777777" w:rsidR="00AE1614" w:rsidRPr="004A4035" w:rsidRDefault="00AE1614" w:rsidP="00BB0C09">
            <w:pPr>
              <w:widowControl w:val="0"/>
              <w:autoSpaceDE w:val="0"/>
              <w:autoSpaceDN w:val="0"/>
              <w:adjustRightInd w:val="0"/>
              <w:ind w:right="-998"/>
              <w:jc w:val="center"/>
              <w:rPr>
                <w:b/>
                <w:bCs/>
                <w:i/>
                <w:iCs/>
                <w:sz w:val="26"/>
                <w:szCs w:val="26"/>
                <w:lang w:val="en-US"/>
              </w:rPr>
            </w:pPr>
          </w:p>
          <w:p w14:paraId="338F8E78" w14:textId="77777777" w:rsidR="00AE1614" w:rsidRPr="004A4035" w:rsidRDefault="00AE1614" w:rsidP="00BB0C09">
            <w:pPr>
              <w:widowControl w:val="0"/>
              <w:autoSpaceDE w:val="0"/>
              <w:autoSpaceDN w:val="0"/>
              <w:adjustRightInd w:val="0"/>
              <w:ind w:right="-998"/>
              <w:jc w:val="center"/>
              <w:rPr>
                <w:b/>
                <w:bCs/>
                <w:i/>
                <w:iCs/>
                <w:sz w:val="26"/>
                <w:szCs w:val="26"/>
                <w:lang w:val="en-US"/>
              </w:rPr>
            </w:pPr>
          </w:p>
          <w:p w14:paraId="255966CA" w14:textId="77777777" w:rsidR="00AE1614" w:rsidRPr="004A4035" w:rsidRDefault="00AE1614" w:rsidP="00BB0C09">
            <w:pPr>
              <w:widowControl w:val="0"/>
              <w:autoSpaceDE w:val="0"/>
              <w:autoSpaceDN w:val="0"/>
              <w:adjustRightInd w:val="0"/>
              <w:ind w:right="-998"/>
              <w:jc w:val="center"/>
              <w:rPr>
                <w:b/>
                <w:bCs/>
                <w:i/>
                <w:iCs/>
                <w:sz w:val="26"/>
                <w:szCs w:val="26"/>
                <w:lang w:val="en-US"/>
              </w:rPr>
            </w:pPr>
            <w:r w:rsidRPr="004A4035">
              <w:rPr>
                <w:b/>
                <w:bCs/>
                <w:i/>
                <w:iCs/>
                <w:sz w:val="26"/>
                <w:szCs w:val="26"/>
                <w:lang w:val="en-US"/>
              </w:rPr>
              <w:t>Saints</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C91B03" w14:textId="77777777" w:rsidR="00AE1614" w:rsidRPr="004A4035" w:rsidRDefault="00AE1614" w:rsidP="00BB0C09">
            <w:pPr>
              <w:widowControl w:val="0"/>
              <w:autoSpaceDE w:val="0"/>
              <w:autoSpaceDN w:val="0"/>
              <w:adjustRightInd w:val="0"/>
              <w:ind w:right="-998"/>
              <w:rPr>
                <w:b/>
                <w:bCs/>
                <w:i/>
                <w:iCs/>
                <w:sz w:val="26"/>
                <w:szCs w:val="26"/>
                <w:lang w:val="en-US"/>
              </w:rPr>
            </w:pPr>
          </w:p>
          <w:p w14:paraId="4B1E34CE" w14:textId="77777777" w:rsidR="00AE1614" w:rsidRPr="004A4035" w:rsidRDefault="00AE1614" w:rsidP="00BB0C09">
            <w:pPr>
              <w:widowControl w:val="0"/>
              <w:autoSpaceDE w:val="0"/>
              <w:autoSpaceDN w:val="0"/>
              <w:adjustRightInd w:val="0"/>
              <w:ind w:right="-998"/>
              <w:rPr>
                <w:b/>
                <w:bCs/>
                <w:i/>
                <w:iCs/>
                <w:sz w:val="26"/>
                <w:szCs w:val="26"/>
                <w:lang w:val="en-US"/>
              </w:rPr>
            </w:pPr>
          </w:p>
          <w:p w14:paraId="60DCA045" w14:textId="77777777" w:rsidR="00AE1614" w:rsidRPr="004A4035" w:rsidRDefault="00AE1614" w:rsidP="00BB0C09">
            <w:pPr>
              <w:widowControl w:val="0"/>
              <w:autoSpaceDE w:val="0"/>
              <w:autoSpaceDN w:val="0"/>
              <w:adjustRightInd w:val="0"/>
              <w:ind w:right="-998"/>
              <w:rPr>
                <w:b/>
                <w:bCs/>
                <w:i/>
                <w:iCs/>
                <w:sz w:val="26"/>
                <w:szCs w:val="26"/>
                <w:lang w:val="en-US"/>
              </w:rPr>
            </w:pPr>
            <w:r w:rsidRPr="004A4035">
              <w:rPr>
                <w:b/>
                <w:bCs/>
                <w:i/>
                <w:iCs/>
                <w:sz w:val="26"/>
                <w:szCs w:val="26"/>
                <w:lang w:val="en-US"/>
              </w:rPr>
              <w:t>Proclamation</w:t>
            </w:r>
          </w:p>
        </w:tc>
      </w:tr>
      <w:tr w:rsidR="00AE1614" w:rsidRPr="004A4035" w14:paraId="0A6A98C1"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5FE2475"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January</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1C97CB6" w14:textId="77777777" w:rsidR="00AE1614" w:rsidRPr="004A4035" w:rsidRDefault="00AE1614" w:rsidP="00BB0C09">
            <w:pPr>
              <w:widowControl w:val="0"/>
              <w:autoSpaceDE w:val="0"/>
              <w:autoSpaceDN w:val="0"/>
              <w:adjustRightInd w:val="0"/>
              <w:ind w:right="-998"/>
              <w:jc w:val="center"/>
              <w:rPr>
                <w:sz w:val="26"/>
                <w:szCs w:val="26"/>
                <w:lang w:val="en-US"/>
              </w:rPr>
            </w:pP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C234A6" w14:textId="77777777" w:rsidR="00AE1614" w:rsidRPr="004A4035" w:rsidRDefault="00AE1614" w:rsidP="00BB0C09">
            <w:pPr>
              <w:widowControl w:val="0"/>
              <w:autoSpaceDE w:val="0"/>
              <w:autoSpaceDN w:val="0"/>
              <w:adjustRightInd w:val="0"/>
              <w:ind w:right="-998"/>
              <w:rPr>
                <w:sz w:val="26"/>
                <w:szCs w:val="26"/>
                <w:lang w:val="en-US"/>
              </w:rPr>
            </w:pPr>
          </w:p>
        </w:tc>
      </w:tr>
      <w:tr w:rsidR="00AE1614" w:rsidRPr="004A4035" w14:paraId="78E3BB56"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72CC6D"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1</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D1940CB"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Vincent Mary </w:t>
            </w:r>
            <w:proofErr w:type="spellStart"/>
            <w:r w:rsidRPr="004A4035">
              <w:rPr>
                <w:sz w:val="26"/>
                <w:szCs w:val="26"/>
                <w:lang w:val="en-US"/>
              </w:rPr>
              <w:t>Strambi</w:t>
            </w:r>
            <w:proofErr w:type="spellEnd"/>
            <w:r w:rsidRPr="004A4035">
              <w:rPr>
                <w:sz w:val="26"/>
                <w:szCs w:val="26"/>
                <w:lang w:val="en-US"/>
              </w:rPr>
              <w:t xml:space="preserve">, </w:t>
            </w:r>
            <w:r w:rsidRPr="004A4035">
              <w:rPr>
                <w:i/>
                <w:iCs/>
                <w:sz w:val="26"/>
                <w:szCs w:val="26"/>
                <w:lang w:val="en-US"/>
              </w:rPr>
              <w:t>bishop</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D7ABB8" w14:textId="12EA2273"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Jan 1,</w:t>
            </w:r>
            <w:r w:rsidR="00282DAA">
              <w:rPr>
                <w:sz w:val="26"/>
                <w:szCs w:val="26"/>
                <w:lang w:val="en-US"/>
              </w:rPr>
              <w:t xml:space="preserve"> </w:t>
            </w:r>
            <w:r w:rsidRPr="004A4035">
              <w:rPr>
                <w:sz w:val="26"/>
                <w:szCs w:val="26"/>
                <w:lang w:val="en-US"/>
              </w:rPr>
              <w:t>1951</w:t>
            </w:r>
          </w:p>
        </w:tc>
      </w:tr>
      <w:tr w:rsidR="00AE1614" w:rsidRPr="004A4035" w14:paraId="725A5412"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A862A29"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15</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80C38CA"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Paul of Thebes, </w:t>
            </w:r>
            <w:r w:rsidRPr="004A4035">
              <w:rPr>
                <w:i/>
                <w:iCs/>
                <w:sz w:val="26"/>
                <w:szCs w:val="26"/>
                <w:lang w:val="en-US"/>
              </w:rPr>
              <w:t xml:space="preserve">first hermit </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EB8BAE"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Jan 15, 1916</w:t>
            </w:r>
          </w:p>
        </w:tc>
      </w:tr>
      <w:tr w:rsidR="00AE1614" w:rsidRPr="004A4035" w14:paraId="313F5E04"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E5829C8"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16</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7479F37"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Mauro, </w:t>
            </w:r>
            <w:r w:rsidRPr="004A4035">
              <w:rPr>
                <w:i/>
                <w:iCs/>
                <w:sz w:val="26"/>
                <w:szCs w:val="26"/>
                <w:lang w:val="en-US"/>
              </w:rPr>
              <w:t>abbot</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B3FEB6"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Jan 16, 1916</w:t>
            </w:r>
          </w:p>
        </w:tc>
      </w:tr>
      <w:tr w:rsidR="00AE1614" w:rsidRPr="004A4035" w14:paraId="49A2F19B"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7068762"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17</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084A2D5"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Anthony, </w:t>
            </w:r>
            <w:r w:rsidRPr="004A4035">
              <w:rPr>
                <w:i/>
                <w:iCs/>
                <w:sz w:val="26"/>
                <w:szCs w:val="26"/>
                <w:lang w:val="en-US"/>
              </w:rPr>
              <w:t>abbot</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676BE4"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Jan 17, 1916</w:t>
            </w:r>
          </w:p>
        </w:tc>
      </w:tr>
      <w:tr w:rsidR="00AE1614" w:rsidRPr="004A4035" w14:paraId="6ADB045D"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B1B9C5B"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20</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D4A08C1"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Sebastian, </w:t>
            </w:r>
            <w:r w:rsidRPr="004A4035">
              <w:rPr>
                <w:i/>
                <w:iCs/>
                <w:sz w:val="26"/>
                <w:szCs w:val="26"/>
                <w:lang w:val="en-US"/>
              </w:rPr>
              <w:t>martyr</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3EA8B5"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Jan 20, 1916</w:t>
            </w:r>
          </w:p>
        </w:tc>
      </w:tr>
      <w:tr w:rsidR="00AE1614" w:rsidRPr="004A4035" w14:paraId="1D4D2E35"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F43511A"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24</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48B5340"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Francis De Sales, </w:t>
            </w:r>
            <w:r w:rsidRPr="004A4035">
              <w:rPr>
                <w:i/>
                <w:iCs/>
                <w:sz w:val="26"/>
                <w:szCs w:val="26"/>
                <w:lang w:val="en-US"/>
              </w:rPr>
              <w:t>bishop and doctor of the Church</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057B04"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Jan 29, 1916</w:t>
            </w:r>
          </w:p>
        </w:tc>
      </w:tr>
      <w:tr w:rsidR="00AE1614" w:rsidRPr="004A4035" w14:paraId="3077DF01"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4F27482"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28</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46C5D1E"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Thomas Aquinas, </w:t>
            </w:r>
            <w:r w:rsidRPr="004A4035">
              <w:rPr>
                <w:i/>
                <w:iCs/>
                <w:sz w:val="26"/>
                <w:szCs w:val="26"/>
                <w:lang w:val="en-US"/>
              </w:rPr>
              <w:t>priest and doctor of the Church</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3D2316"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Mar 7, 1916</w:t>
            </w:r>
          </w:p>
        </w:tc>
      </w:tr>
      <w:tr w:rsidR="00AE1614" w:rsidRPr="004A4035" w14:paraId="2961C84C"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1B3054E"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31</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BDF2FF1"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John Bosco, </w:t>
            </w:r>
            <w:r w:rsidRPr="004A4035">
              <w:rPr>
                <w:i/>
                <w:iCs/>
                <w:sz w:val="26"/>
                <w:szCs w:val="26"/>
                <w:lang w:val="en-US"/>
              </w:rPr>
              <w:t>priest</w:t>
            </w:r>
            <w:r w:rsidRPr="004A4035">
              <w:rPr>
                <w:sz w:val="26"/>
                <w:szCs w:val="26"/>
                <w:lang w:val="en-US"/>
              </w:rPr>
              <w:t xml:space="preserve">, </w:t>
            </w:r>
            <w:r w:rsidRPr="004A4035">
              <w:rPr>
                <w:i/>
                <w:iCs/>
                <w:sz w:val="26"/>
                <w:szCs w:val="26"/>
                <w:lang w:val="en-US"/>
              </w:rPr>
              <w:t xml:space="preserve">father and teacher of the young </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3F09A4"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Jan 31, 1916</w:t>
            </w:r>
          </w:p>
        </w:tc>
      </w:tr>
      <w:tr w:rsidR="00AE1614" w:rsidRPr="004A4035" w14:paraId="5235ACCD"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4DDEC8"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February</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16869F5" w14:textId="77777777" w:rsidR="00AE1614" w:rsidRPr="004A4035" w:rsidRDefault="00AE1614" w:rsidP="00BB0C09">
            <w:pPr>
              <w:widowControl w:val="0"/>
              <w:autoSpaceDE w:val="0"/>
              <w:autoSpaceDN w:val="0"/>
              <w:adjustRightInd w:val="0"/>
              <w:ind w:right="-998"/>
              <w:jc w:val="center"/>
              <w:rPr>
                <w:sz w:val="26"/>
                <w:szCs w:val="26"/>
                <w:lang w:val="en-US"/>
              </w:rPr>
            </w:pP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B5CAE6" w14:textId="77777777" w:rsidR="00AE1614" w:rsidRPr="004A4035" w:rsidRDefault="00AE1614" w:rsidP="00BB0C09">
            <w:pPr>
              <w:widowControl w:val="0"/>
              <w:autoSpaceDE w:val="0"/>
              <w:autoSpaceDN w:val="0"/>
              <w:adjustRightInd w:val="0"/>
              <w:ind w:right="-998"/>
              <w:rPr>
                <w:sz w:val="26"/>
                <w:szCs w:val="26"/>
                <w:lang w:val="en-US"/>
              </w:rPr>
            </w:pPr>
          </w:p>
        </w:tc>
      </w:tr>
      <w:tr w:rsidR="00AE1614" w:rsidRPr="004A4035" w14:paraId="29323EA1"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3306BE"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3</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9691CB"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Blaise, </w:t>
            </w:r>
            <w:r w:rsidRPr="004A4035">
              <w:rPr>
                <w:i/>
                <w:iCs/>
                <w:sz w:val="26"/>
                <w:szCs w:val="26"/>
                <w:lang w:val="en-US"/>
              </w:rPr>
              <w:t xml:space="preserve">bishop and martyr </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6412CE"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Feb 3, 1922</w:t>
            </w:r>
          </w:p>
        </w:tc>
      </w:tr>
      <w:tr w:rsidR="00AE1614" w:rsidRPr="004A4035" w14:paraId="3C753225"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2DE9E37"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17</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16892CD"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Seven Holy Founders of the Servite Order of the B.V. Mary</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D48EBF"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Jan 11, 1916</w:t>
            </w:r>
          </w:p>
        </w:tc>
      </w:tr>
      <w:tr w:rsidR="00AE1614" w:rsidRPr="004A4035" w14:paraId="1D5A6D48"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711798C"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27</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470F454"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St. Gabriel of Our Lady of Sorrows</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5A401D"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Feb 27, 1936</w:t>
            </w:r>
          </w:p>
        </w:tc>
      </w:tr>
      <w:tr w:rsidR="00AE1614" w:rsidRPr="004A4035" w14:paraId="347719FB"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11F2758"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March</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33519B0" w14:textId="77777777" w:rsidR="00AE1614" w:rsidRPr="004A4035" w:rsidRDefault="00AE1614" w:rsidP="00BB0C09">
            <w:pPr>
              <w:widowControl w:val="0"/>
              <w:autoSpaceDE w:val="0"/>
              <w:autoSpaceDN w:val="0"/>
              <w:adjustRightInd w:val="0"/>
              <w:ind w:right="-998"/>
              <w:jc w:val="center"/>
              <w:rPr>
                <w:sz w:val="26"/>
                <w:szCs w:val="26"/>
                <w:lang w:val="en-US"/>
              </w:rPr>
            </w:pP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2729AF" w14:textId="77777777" w:rsidR="00AE1614" w:rsidRPr="004A4035" w:rsidRDefault="00AE1614" w:rsidP="00BB0C09">
            <w:pPr>
              <w:widowControl w:val="0"/>
              <w:autoSpaceDE w:val="0"/>
              <w:autoSpaceDN w:val="0"/>
              <w:adjustRightInd w:val="0"/>
              <w:ind w:right="-998"/>
              <w:rPr>
                <w:sz w:val="26"/>
                <w:szCs w:val="26"/>
                <w:lang w:val="en-US"/>
              </w:rPr>
            </w:pPr>
          </w:p>
        </w:tc>
      </w:tr>
      <w:tr w:rsidR="00AE1614" w:rsidRPr="004A4035" w14:paraId="226CF8C0"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82C9251"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0F608FD"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Blessed Henry </w:t>
            </w:r>
            <w:proofErr w:type="spellStart"/>
            <w:r w:rsidRPr="004A4035">
              <w:rPr>
                <w:sz w:val="26"/>
                <w:szCs w:val="26"/>
                <w:lang w:val="en-US"/>
              </w:rPr>
              <w:t>Suso</w:t>
            </w:r>
            <w:proofErr w:type="spellEnd"/>
            <w:r w:rsidRPr="004A4035">
              <w:rPr>
                <w:sz w:val="26"/>
                <w:szCs w:val="26"/>
                <w:lang w:val="en-US"/>
              </w:rPr>
              <w:t xml:space="preserve">, </w:t>
            </w:r>
            <w:r w:rsidRPr="004A4035">
              <w:rPr>
                <w:i/>
                <w:iCs/>
                <w:sz w:val="26"/>
                <w:szCs w:val="26"/>
                <w:lang w:val="en-US"/>
              </w:rPr>
              <w:t>Dominican</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C3AA67"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Jan 25, 1926</w:t>
            </w:r>
          </w:p>
        </w:tc>
      </w:tr>
      <w:tr w:rsidR="00AE1614" w:rsidRPr="004A4035" w14:paraId="6EF24170"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98FB497"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10</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0FF2B4"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Forty Holy Martyrs of </w:t>
            </w:r>
            <w:proofErr w:type="spellStart"/>
            <w:r w:rsidRPr="004A4035">
              <w:rPr>
                <w:sz w:val="26"/>
                <w:szCs w:val="26"/>
                <w:lang w:val="en-US"/>
              </w:rPr>
              <w:t>Sebaste</w:t>
            </w:r>
            <w:proofErr w:type="spellEnd"/>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DEA1CE"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Mar 10, 1916</w:t>
            </w:r>
          </w:p>
        </w:tc>
      </w:tr>
      <w:tr w:rsidR="00AE1614" w:rsidRPr="004A4035" w14:paraId="6AB53AC2"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EC54B37"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April</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1E35B9D" w14:textId="77777777" w:rsidR="00AE1614" w:rsidRPr="004A4035" w:rsidRDefault="00AE1614" w:rsidP="00BB0C09">
            <w:pPr>
              <w:widowControl w:val="0"/>
              <w:autoSpaceDE w:val="0"/>
              <w:autoSpaceDN w:val="0"/>
              <w:adjustRightInd w:val="0"/>
              <w:ind w:right="-998"/>
              <w:jc w:val="center"/>
              <w:rPr>
                <w:sz w:val="26"/>
                <w:szCs w:val="26"/>
                <w:lang w:val="en-US"/>
              </w:rPr>
            </w:pP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3E7FB0" w14:textId="77777777" w:rsidR="00AE1614" w:rsidRPr="004A4035" w:rsidRDefault="00AE1614" w:rsidP="00BB0C09">
            <w:pPr>
              <w:widowControl w:val="0"/>
              <w:autoSpaceDE w:val="0"/>
              <w:autoSpaceDN w:val="0"/>
              <w:adjustRightInd w:val="0"/>
              <w:ind w:right="-998"/>
              <w:rPr>
                <w:sz w:val="26"/>
                <w:szCs w:val="26"/>
                <w:lang w:val="en-US"/>
              </w:rPr>
            </w:pPr>
          </w:p>
        </w:tc>
      </w:tr>
      <w:tr w:rsidR="00AE1614" w:rsidRPr="004A4035" w14:paraId="19DB2CA4"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59C0AAE"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E5285C3"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Francis of Paola, </w:t>
            </w:r>
            <w:r w:rsidRPr="004A4035">
              <w:rPr>
                <w:i/>
                <w:iCs/>
                <w:sz w:val="26"/>
                <w:szCs w:val="26"/>
                <w:lang w:val="en-US"/>
              </w:rPr>
              <w:t>hermit</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E2476F"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Apr 2, 1916</w:t>
            </w:r>
          </w:p>
        </w:tc>
      </w:tr>
      <w:tr w:rsidR="00AE1614" w:rsidRPr="004A4035" w14:paraId="35D17D83"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84C55B7"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5</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381018E"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Vincent Ferrer, </w:t>
            </w:r>
            <w:r w:rsidRPr="004A4035">
              <w:rPr>
                <w:i/>
                <w:iCs/>
                <w:sz w:val="26"/>
                <w:szCs w:val="26"/>
                <w:lang w:val="en-US"/>
              </w:rPr>
              <w:t>priest</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2587A4"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Apr 5, 1916</w:t>
            </w:r>
          </w:p>
        </w:tc>
      </w:tr>
      <w:tr w:rsidR="00426C04" w:rsidRPr="004A4035" w14:paraId="6B74F148"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207D239" w14:textId="77777777" w:rsidR="00426C04" w:rsidRPr="004A4035" w:rsidRDefault="00426C04" w:rsidP="00BB0C09">
            <w:pPr>
              <w:widowControl w:val="0"/>
              <w:autoSpaceDE w:val="0"/>
              <w:autoSpaceDN w:val="0"/>
              <w:adjustRightInd w:val="0"/>
              <w:ind w:right="-998"/>
              <w:rPr>
                <w:b/>
                <w:bCs/>
                <w:sz w:val="26"/>
                <w:szCs w:val="26"/>
                <w:lang w:val="en-US"/>
              </w:rPr>
            </w:pPr>
            <w:r w:rsidRPr="004A4035">
              <w:rPr>
                <w:b/>
                <w:bCs/>
                <w:sz w:val="26"/>
                <w:szCs w:val="26"/>
                <w:lang w:val="en-US"/>
              </w:rPr>
              <w:t>7</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118B511" w14:textId="77777777" w:rsidR="00426C04" w:rsidRPr="004A4035" w:rsidRDefault="00426C04" w:rsidP="00BB0C09">
            <w:pPr>
              <w:widowControl w:val="0"/>
              <w:autoSpaceDE w:val="0"/>
              <w:autoSpaceDN w:val="0"/>
              <w:adjustRightInd w:val="0"/>
              <w:ind w:right="-998"/>
              <w:rPr>
                <w:sz w:val="26"/>
                <w:szCs w:val="26"/>
                <w:lang w:val="fr-FR"/>
              </w:rPr>
            </w:pPr>
            <w:r w:rsidRPr="004A4035">
              <w:rPr>
                <w:sz w:val="26"/>
                <w:szCs w:val="26"/>
                <w:lang w:val="fr-FR"/>
              </w:rPr>
              <w:t xml:space="preserve">St. John Baptist de la Salle, </w:t>
            </w:r>
            <w:proofErr w:type="spellStart"/>
            <w:r w:rsidRPr="004A4035">
              <w:rPr>
                <w:i/>
                <w:iCs/>
                <w:sz w:val="26"/>
                <w:szCs w:val="26"/>
                <w:lang w:val="fr-FR"/>
              </w:rPr>
              <w:t>priest</w:t>
            </w:r>
            <w:proofErr w:type="spellEnd"/>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E71747" w14:textId="77777777" w:rsidR="00426C04" w:rsidRPr="004A4035" w:rsidRDefault="00426C04" w:rsidP="00BB0C09">
            <w:pPr>
              <w:widowControl w:val="0"/>
              <w:autoSpaceDE w:val="0"/>
              <w:autoSpaceDN w:val="0"/>
              <w:adjustRightInd w:val="0"/>
              <w:ind w:right="-998"/>
              <w:rPr>
                <w:sz w:val="26"/>
                <w:szCs w:val="26"/>
                <w:lang w:val="en-US"/>
              </w:rPr>
            </w:pPr>
            <w:r w:rsidRPr="004A4035">
              <w:rPr>
                <w:sz w:val="26"/>
                <w:szCs w:val="26"/>
                <w:lang w:val="en-US"/>
              </w:rPr>
              <w:t>May 15, 1916</w:t>
            </w:r>
          </w:p>
        </w:tc>
      </w:tr>
      <w:tr w:rsidR="00AE1614" w:rsidRPr="004A4035" w14:paraId="6563E025"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0C8E9C0" w14:textId="1B4FF959" w:rsidR="00AE1614" w:rsidRPr="004A4035" w:rsidRDefault="00426C04" w:rsidP="00BB0C09">
            <w:pPr>
              <w:widowControl w:val="0"/>
              <w:autoSpaceDE w:val="0"/>
              <w:autoSpaceDN w:val="0"/>
              <w:adjustRightInd w:val="0"/>
              <w:ind w:right="-998"/>
              <w:rPr>
                <w:b/>
                <w:bCs/>
                <w:sz w:val="26"/>
                <w:szCs w:val="26"/>
                <w:lang w:val="en-US"/>
              </w:rPr>
            </w:pPr>
            <w:r w:rsidRPr="004A4035">
              <w:rPr>
                <w:b/>
                <w:bCs/>
                <w:sz w:val="26"/>
                <w:szCs w:val="26"/>
                <w:lang w:val="en-US"/>
              </w:rPr>
              <w:t>17</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6BC3873" w14:textId="7184942D" w:rsidR="00AE1614" w:rsidRPr="004A4035" w:rsidRDefault="00426C04" w:rsidP="00BB0C09">
            <w:pPr>
              <w:widowControl w:val="0"/>
              <w:autoSpaceDE w:val="0"/>
              <w:autoSpaceDN w:val="0"/>
              <w:adjustRightInd w:val="0"/>
              <w:ind w:right="-998"/>
              <w:rPr>
                <w:i/>
                <w:iCs/>
                <w:sz w:val="26"/>
                <w:szCs w:val="26"/>
                <w:lang w:val="en-US"/>
              </w:rPr>
            </w:pPr>
            <w:r w:rsidRPr="004A4035">
              <w:rPr>
                <w:sz w:val="26"/>
                <w:szCs w:val="26"/>
                <w:lang w:val="en-US"/>
              </w:rPr>
              <w:t xml:space="preserve">Ven. Thomas of Jesus, </w:t>
            </w:r>
            <w:r w:rsidRPr="004A4035">
              <w:rPr>
                <w:i/>
                <w:iCs/>
                <w:sz w:val="26"/>
                <w:szCs w:val="26"/>
                <w:lang w:val="en-US"/>
              </w:rPr>
              <w:t>Augustinian</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CE7B7B" w14:textId="5CCFE063" w:rsidR="00AE1614" w:rsidRPr="004A4035" w:rsidRDefault="00426C04" w:rsidP="00BB0C09">
            <w:pPr>
              <w:widowControl w:val="0"/>
              <w:autoSpaceDE w:val="0"/>
              <w:autoSpaceDN w:val="0"/>
              <w:adjustRightInd w:val="0"/>
              <w:ind w:right="-998"/>
              <w:rPr>
                <w:sz w:val="26"/>
                <w:szCs w:val="26"/>
                <w:lang w:val="en-US"/>
              </w:rPr>
            </w:pPr>
            <w:r w:rsidRPr="004A4035">
              <w:rPr>
                <w:sz w:val="26"/>
                <w:szCs w:val="26"/>
                <w:lang w:val="en-US"/>
              </w:rPr>
              <w:t>Apr</w:t>
            </w:r>
            <w:r w:rsidR="00AE1614" w:rsidRPr="004A4035">
              <w:rPr>
                <w:sz w:val="26"/>
                <w:szCs w:val="26"/>
                <w:lang w:val="en-US"/>
              </w:rPr>
              <w:t xml:space="preserve"> 1</w:t>
            </w:r>
            <w:r w:rsidRPr="004A4035">
              <w:rPr>
                <w:sz w:val="26"/>
                <w:szCs w:val="26"/>
                <w:lang w:val="en-US"/>
              </w:rPr>
              <w:t>7</w:t>
            </w:r>
            <w:r w:rsidR="00AE1614" w:rsidRPr="004A4035">
              <w:rPr>
                <w:sz w:val="26"/>
                <w:szCs w:val="26"/>
                <w:lang w:val="en-US"/>
              </w:rPr>
              <w:t>, 1916</w:t>
            </w:r>
          </w:p>
        </w:tc>
      </w:tr>
      <w:tr w:rsidR="00AE1614" w:rsidRPr="004A4035" w14:paraId="4F41D1F8"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9AC9B4"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24</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438C533"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Fidelis of </w:t>
            </w:r>
            <w:proofErr w:type="spellStart"/>
            <w:r w:rsidRPr="004A4035">
              <w:rPr>
                <w:sz w:val="26"/>
                <w:szCs w:val="26"/>
                <w:lang w:val="en-US"/>
              </w:rPr>
              <w:t>Sigmaringen</w:t>
            </w:r>
            <w:proofErr w:type="spellEnd"/>
            <w:r w:rsidRPr="004A4035">
              <w:rPr>
                <w:sz w:val="26"/>
                <w:szCs w:val="26"/>
                <w:lang w:val="en-US"/>
              </w:rPr>
              <w:t xml:space="preserve">, </w:t>
            </w:r>
            <w:r w:rsidRPr="004A4035">
              <w:rPr>
                <w:i/>
                <w:iCs/>
                <w:sz w:val="26"/>
                <w:szCs w:val="26"/>
                <w:lang w:val="en-US"/>
              </w:rPr>
              <w:t xml:space="preserve">priest and martyr </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F201F5"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Apr 24, 1916</w:t>
            </w:r>
          </w:p>
        </w:tc>
      </w:tr>
      <w:tr w:rsidR="00AE1614" w:rsidRPr="004A4035" w14:paraId="21206EC7"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B20F940"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25</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B06E424"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Mark, </w:t>
            </w:r>
            <w:r w:rsidRPr="004A4035">
              <w:rPr>
                <w:i/>
                <w:iCs/>
                <w:sz w:val="26"/>
                <w:szCs w:val="26"/>
                <w:lang w:val="en-US"/>
              </w:rPr>
              <w:t>evangelist</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6B1564"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Apr 25, 1916</w:t>
            </w:r>
          </w:p>
        </w:tc>
      </w:tr>
      <w:tr w:rsidR="00AE1614" w:rsidRPr="004A4035" w14:paraId="584C8C58"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4468CC6"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28</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19388E1" w14:textId="77777777" w:rsidR="00AE1614" w:rsidRPr="004A4035" w:rsidRDefault="00AE1614" w:rsidP="00BB0C09">
            <w:pPr>
              <w:widowControl w:val="0"/>
              <w:autoSpaceDE w:val="0"/>
              <w:autoSpaceDN w:val="0"/>
              <w:adjustRightInd w:val="0"/>
              <w:ind w:right="-998"/>
              <w:rPr>
                <w:sz w:val="26"/>
                <w:szCs w:val="26"/>
                <w:lang w:val="fr-FR"/>
              </w:rPr>
            </w:pPr>
            <w:r w:rsidRPr="004A4035">
              <w:rPr>
                <w:sz w:val="26"/>
                <w:szCs w:val="26"/>
                <w:lang w:val="fr-FR"/>
              </w:rPr>
              <w:t xml:space="preserve">St. Louis Marie </w:t>
            </w:r>
            <w:proofErr w:type="spellStart"/>
            <w:r w:rsidRPr="004A4035">
              <w:rPr>
                <w:sz w:val="26"/>
                <w:szCs w:val="26"/>
                <w:lang w:val="fr-FR"/>
              </w:rPr>
              <w:t>Grignion</w:t>
            </w:r>
            <w:proofErr w:type="spellEnd"/>
            <w:r w:rsidRPr="004A4035">
              <w:rPr>
                <w:sz w:val="26"/>
                <w:szCs w:val="26"/>
                <w:lang w:val="fr-FR"/>
              </w:rPr>
              <w:t xml:space="preserve"> de Montfort, </w:t>
            </w:r>
            <w:proofErr w:type="spellStart"/>
            <w:r w:rsidRPr="004A4035">
              <w:rPr>
                <w:i/>
                <w:iCs/>
                <w:sz w:val="26"/>
                <w:szCs w:val="26"/>
                <w:lang w:val="fr-FR"/>
              </w:rPr>
              <w:t>priest</w:t>
            </w:r>
            <w:proofErr w:type="spellEnd"/>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F710CF"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Apr 28, 1916</w:t>
            </w:r>
          </w:p>
        </w:tc>
      </w:tr>
      <w:tr w:rsidR="00AE1614" w:rsidRPr="004A4035" w14:paraId="6AB6B804"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BB10030"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May</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060DA5A" w14:textId="77777777" w:rsidR="00AE1614" w:rsidRPr="004A4035" w:rsidRDefault="00AE1614" w:rsidP="00BB0C09">
            <w:pPr>
              <w:widowControl w:val="0"/>
              <w:autoSpaceDE w:val="0"/>
              <w:autoSpaceDN w:val="0"/>
              <w:adjustRightInd w:val="0"/>
              <w:ind w:right="-998"/>
              <w:jc w:val="center"/>
              <w:rPr>
                <w:sz w:val="26"/>
                <w:szCs w:val="26"/>
                <w:lang w:val="en-US"/>
              </w:rPr>
            </w:pP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A568EA" w14:textId="77777777" w:rsidR="00AE1614" w:rsidRPr="004A4035" w:rsidRDefault="00AE1614" w:rsidP="00BB0C09">
            <w:pPr>
              <w:widowControl w:val="0"/>
              <w:autoSpaceDE w:val="0"/>
              <w:autoSpaceDN w:val="0"/>
              <w:adjustRightInd w:val="0"/>
              <w:ind w:right="-998"/>
              <w:rPr>
                <w:sz w:val="26"/>
                <w:szCs w:val="26"/>
                <w:lang w:val="en-US"/>
              </w:rPr>
            </w:pPr>
          </w:p>
        </w:tc>
      </w:tr>
      <w:tr w:rsidR="00AE1614" w:rsidRPr="004A4035" w14:paraId="5C71C039"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EBE5794"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3</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732B8B5" w14:textId="77777777" w:rsidR="00AE1614" w:rsidRPr="004A4035" w:rsidRDefault="00AE1614" w:rsidP="00BB0C09">
            <w:pPr>
              <w:widowControl w:val="0"/>
              <w:autoSpaceDE w:val="0"/>
              <w:autoSpaceDN w:val="0"/>
              <w:adjustRightInd w:val="0"/>
              <w:ind w:right="-998"/>
              <w:rPr>
                <w:i/>
                <w:iCs/>
                <w:sz w:val="26"/>
                <w:szCs w:val="26"/>
                <w:lang w:val="en-US"/>
              </w:rPr>
            </w:pPr>
            <w:proofErr w:type="spellStart"/>
            <w:r w:rsidRPr="004A4035">
              <w:rPr>
                <w:sz w:val="26"/>
                <w:szCs w:val="26"/>
                <w:lang w:val="en-US"/>
              </w:rPr>
              <w:t>Sts</w:t>
            </w:r>
            <w:proofErr w:type="spellEnd"/>
            <w:r w:rsidRPr="004A4035">
              <w:rPr>
                <w:sz w:val="26"/>
                <w:szCs w:val="26"/>
                <w:lang w:val="en-US"/>
              </w:rPr>
              <w:t xml:space="preserve">. Philip and James, </w:t>
            </w:r>
            <w:r w:rsidRPr="004A4035">
              <w:rPr>
                <w:i/>
                <w:iCs/>
                <w:sz w:val="26"/>
                <w:szCs w:val="26"/>
                <w:lang w:val="en-US"/>
              </w:rPr>
              <w:t xml:space="preserve">apostles, </w:t>
            </w:r>
          </w:p>
          <w:p w14:paraId="1FE4DFFB" w14:textId="77777777" w:rsidR="00AE1614" w:rsidRPr="004A4035" w:rsidRDefault="00AE1614" w:rsidP="00BB0C09">
            <w:pPr>
              <w:widowControl w:val="0"/>
              <w:autoSpaceDE w:val="0"/>
              <w:autoSpaceDN w:val="0"/>
              <w:adjustRightInd w:val="0"/>
              <w:ind w:right="-998"/>
              <w:rPr>
                <w:i/>
                <w:iCs/>
                <w:sz w:val="26"/>
                <w:szCs w:val="26"/>
                <w:lang w:val="en-US"/>
              </w:rPr>
            </w:pPr>
            <w:r w:rsidRPr="004A4035">
              <w:rPr>
                <w:i/>
                <w:iCs/>
                <w:sz w:val="26"/>
                <w:szCs w:val="26"/>
                <w:lang w:val="en-US"/>
              </w:rPr>
              <w:t>special patrons of the Congregation</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716D10"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May 1, 1916</w:t>
            </w:r>
          </w:p>
        </w:tc>
      </w:tr>
      <w:tr w:rsidR="00AE1614" w:rsidRPr="004A4035" w14:paraId="06FF1DE6"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2E83A81"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6</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2191AA3"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St. Dominic Savio</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1FCCC3"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Mar 9, 1950</w:t>
            </w:r>
          </w:p>
        </w:tc>
      </w:tr>
      <w:tr w:rsidR="00AE1614" w:rsidRPr="004A4035" w14:paraId="3274FA19"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42AB7DB"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14</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5DC01FB"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Matthias, </w:t>
            </w:r>
            <w:r w:rsidRPr="004A4035">
              <w:rPr>
                <w:i/>
                <w:iCs/>
                <w:sz w:val="26"/>
                <w:szCs w:val="26"/>
                <w:lang w:val="en-US"/>
              </w:rPr>
              <w:t>apostle, special patron of the Congregation</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44E795"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Feb 25, 1916</w:t>
            </w:r>
          </w:p>
        </w:tc>
      </w:tr>
      <w:tr w:rsidR="00AE1614" w:rsidRPr="004A4035" w14:paraId="1F1EDD25"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CAB690C"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17</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6E9D4A3" w14:textId="2D3A1B2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St. Pas</w:t>
            </w:r>
            <w:r w:rsidR="00AD0345">
              <w:rPr>
                <w:sz w:val="26"/>
                <w:szCs w:val="26"/>
                <w:lang w:val="en-US"/>
              </w:rPr>
              <w:t>chal</w:t>
            </w:r>
            <w:r w:rsidRPr="004A4035">
              <w:rPr>
                <w:sz w:val="26"/>
                <w:szCs w:val="26"/>
                <w:lang w:val="en-US"/>
              </w:rPr>
              <w:t xml:space="preserve"> </w:t>
            </w:r>
            <w:proofErr w:type="spellStart"/>
            <w:r w:rsidRPr="004A4035">
              <w:rPr>
                <w:sz w:val="26"/>
                <w:szCs w:val="26"/>
                <w:lang w:val="en-US"/>
              </w:rPr>
              <w:t>Bayl</w:t>
            </w:r>
            <w:r w:rsidR="00AD0345">
              <w:rPr>
                <w:sz w:val="26"/>
                <w:szCs w:val="26"/>
                <w:lang w:val="en-US"/>
              </w:rPr>
              <w:t>o</w:t>
            </w:r>
            <w:r w:rsidRPr="004A4035">
              <w:rPr>
                <w:sz w:val="26"/>
                <w:szCs w:val="26"/>
                <w:lang w:val="en-US"/>
              </w:rPr>
              <w:t>n</w:t>
            </w:r>
            <w:proofErr w:type="spellEnd"/>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8F64E8"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May 17, 1916</w:t>
            </w:r>
          </w:p>
        </w:tc>
      </w:tr>
      <w:tr w:rsidR="00AE1614" w:rsidRPr="004A4035" w14:paraId="7779C38E"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E168524"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20</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0FEB8D4"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Bernardine of Siena, </w:t>
            </w:r>
            <w:r w:rsidRPr="004A4035">
              <w:rPr>
                <w:i/>
                <w:iCs/>
                <w:sz w:val="26"/>
                <w:szCs w:val="26"/>
                <w:lang w:val="en-US"/>
              </w:rPr>
              <w:t>priest</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057582"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Jan 31, 1919</w:t>
            </w:r>
          </w:p>
        </w:tc>
      </w:tr>
      <w:tr w:rsidR="00AE1614" w:rsidRPr="004A4035" w14:paraId="1BA38754"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5501BCB"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lastRenderedPageBreak/>
              <w:t>25</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D47024E"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Gregory VII, </w:t>
            </w:r>
            <w:r w:rsidRPr="004A4035">
              <w:rPr>
                <w:i/>
                <w:iCs/>
                <w:sz w:val="26"/>
                <w:szCs w:val="26"/>
                <w:lang w:val="en-US"/>
              </w:rPr>
              <w:t>pope</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302FB8"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May 25, 1916</w:t>
            </w:r>
          </w:p>
        </w:tc>
      </w:tr>
      <w:tr w:rsidR="00AE1614" w:rsidRPr="004A4035" w14:paraId="52A7A514"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B8B610D"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26</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D17311F"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Philip </w:t>
            </w:r>
            <w:proofErr w:type="spellStart"/>
            <w:r w:rsidRPr="004A4035">
              <w:rPr>
                <w:sz w:val="26"/>
                <w:szCs w:val="26"/>
                <w:lang w:val="en-US"/>
              </w:rPr>
              <w:t>Neri</w:t>
            </w:r>
            <w:proofErr w:type="spellEnd"/>
            <w:r w:rsidRPr="004A4035">
              <w:rPr>
                <w:sz w:val="26"/>
                <w:szCs w:val="26"/>
                <w:lang w:val="en-US"/>
              </w:rPr>
              <w:t xml:space="preserve">, </w:t>
            </w:r>
            <w:r w:rsidRPr="004A4035">
              <w:rPr>
                <w:i/>
                <w:iCs/>
                <w:sz w:val="26"/>
                <w:szCs w:val="26"/>
                <w:lang w:val="en-US"/>
              </w:rPr>
              <w:t>priest</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C466C6"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May 26, 1916</w:t>
            </w:r>
          </w:p>
        </w:tc>
      </w:tr>
      <w:tr w:rsidR="00AE1614" w:rsidRPr="004A4035" w14:paraId="55DA8BC4"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474C05E"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June</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E04904C" w14:textId="77777777" w:rsidR="00AE1614" w:rsidRPr="004A4035" w:rsidRDefault="00AE1614" w:rsidP="00BB0C09">
            <w:pPr>
              <w:widowControl w:val="0"/>
              <w:autoSpaceDE w:val="0"/>
              <w:autoSpaceDN w:val="0"/>
              <w:adjustRightInd w:val="0"/>
              <w:ind w:right="-998"/>
              <w:jc w:val="center"/>
              <w:rPr>
                <w:sz w:val="26"/>
                <w:szCs w:val="26"/>
                <w:lang w:val="en-US"/>
              </w:rPr>
            </w:pP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206549" w14:textId="77777777" w:rsidR="00AE1614" w:rsidRPr="004A4035" w:rsidRDefault="00AE1614" w:rsidP="00BB0C09">
            <w:pPr>
              <w:widowControl w:val="0"/>
              <w:autoSpaceDE w:val="0"/>
              <w:autoSpaceDN w:val="0"/>
              <w:adjustRightInd w:val="0"/>
              <w:ind w:right="-998"/>
              <w:rPr>
                <w:sz w:val="26"/>
                <w:szCs w:val="26"/>
                <w:lang w:val="en-US"/>
              </w:rPr>
            </w:pPr>
          </w:p>
        </w:tc>
      </w:tr>
      <w:tr w:rsidR="00AE1614" w:rsidRPr="004A4035" w14:paraId="046D469F"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C30CDC6"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21</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752EA2A"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St. Aloysius Gonzaga</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EE20CF"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Jun 21, 1916</w:t>
            </w:r>
          </w:p>
        </w:tc>
      </w:tr>
      <w:tr w:rsidR="00AE1614" w:rsidRPr="004A4035" w14:paraId="53A68A20"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F3AF5B0"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23</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F04D0D"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Joseph </w:t>
            </w:r>
            <w:proofErr w:type="spellStart"/>
            <w:r w:rsidRPr="004A4035">
              <w:rPr>
                <w:sz w:val="26"/>
                <w:szCs w:val="26"/>
                <w:lang w:val="en-US"/>
              </w:rPr>
              <w:t>Cafasso</w:t>
            </w:r>
            <w:proofErr w:type="spellEnd"/>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C8BA78"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Jun 23, 1951</w:t>
            </w:r>
          </w:p>
        </w:tc>
      </w:tr>
      <w:tr w:rsidR="00AE1614" w:rsidRPr="004A4035" w14:paraId="6FAA8D91"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70DC345"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24</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608F925"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St. John the Baptist</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4ADA6E"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June 24, 1916</w:t>
            </w:r>
          </w:p>
        </w:tc>
      </w:tr>
      <w:tr w:rsidR="00AE1614" w:rsidRPr="004A4035" w14:paraId="6BFAB93C"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D05EB2F"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29</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71C5F7C" w14:textId="77777777" w:rsidR="00AE1614" w:rsidRPr="004A4035" w:rsidRDefault="00AE1614" w:rsidP="00BB0C09">
            <w:pPr>
              <w:widowControl w:val="0"/>
              <w:autoSpaceDE w:val="0"/>
              <w:autoSpaceDN w:val="0"/>
              <w:adjustRightInd w:val="0"/>
              <w:ind w:right="-998"/>
              <w:rPr>
                <w:sz w:val="26"/>
                <w:szCs w:val="26"/>
                <w:lang w:val="en-US"/>
              </w:rPr>
            </w:pPr>
            <w:proofErr w:type="spellStart"/>
            <w:r w:rsidRPr="004A4035">
              <w:rPr>
                <w:sz w:val="26"/>
                <w:szCs w:val="26"/>
                <w:lang w:val="en-US"/>
              </w:rPr>
              <w:t>Sts</w:t>
            </w:r>
            <w:proofErr w:type="spellEnd"/>
            <w:r w:rsidRPr="004A4035">
              <w:rPr>
                <w:sz w:val="26"/>
                <w:szCs w:val="26"/>
                <w:lang w:val="en-US"/>
              </w:rPr>
              <w:t xml:space="preserve">. Peter and Paul, </w:t>
            </w:r>
            <w:r w:rsidRPr="004A4035">
              <w:rPr>
                <w:i/>
                <w:iCs/>
                <w:sz w:val="26"/>
                <w:szCs w:val="26"/>
                <w:lang w:val="en-US"/>
              </w:rPr>
              <w:t>apostles, special patrons of the Congregation</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880A2A"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Jun 29, 1916</w:t>
            </w:r>
          </w:p>
        </w:tc>
      </w:tr>
      <w:tr w:rsidR="00AE1614" w:rsidRPr="004A4035" w14:paraId="19D6AFBD"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CA113AF"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July</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A7CCECF" w14:textId="77777777" w:rsidR="00AE1614" w:rsidRPr="004A4035" w:rsidRDefault="00AE1614" w:rsidP="00BB0C09">
            <w:pPr>
              <w:widowControl w:val="0"/>
              <w:autoSpaceDE w:val="0"/>
              <w:autoSpaceDN w:val="0"/>
              <w:adjustRightInd w:val="0"/>
              <w:ind w:right="-998"/>
              <w:jc w:val="center"/>
              <w:rPr>
                <w:sz w:val="26"/>
                <w:szCs w:val="26"/>
                <w:lang w:val="en-US"/>
              </w:rPr>
            </w:pP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169173" w14:textId="77777777" w:rsidR="00AE1614" w:rsidRPr="004A4035" w:rsidRDefault="00AE1614" w:rsidP="00BB0C09">
            <w:pPr>
              <w:widowControl w:val="0"/>
              <w:autoSpaceDE w:val="0"/>
              <w:autoSpaceDN w:val="0"/>
              <w:adjustRightInd w:val="0"/>
              <w:ind w:right="-998"/>
              <w:rPr>
                <w:sz w:val="26"/>
                <w:szCs w:val="26"/>
                <w:lang w:val="en-US"/>
              </w:rPr>
            </w:pPr>
          </w:p>
        </w:tc>
      </w:tr>
      <w:tr w:rsidR="00426C04" w:rsidRPr="004A4035" w14:paraId="73A5C0DA"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5FF4E34" w14:textId="2A19467F" w:rsidR="00426C04" w:rsidRPr="004A4035" w:rsidRDefault="00426C04" w:rsidP="00BB0C09">
            <w:pPr>
              <w:widowControl w:val="0"/>
              <w:autoSpaceDE w:val="0"/>
              <w:autoSpaceDN w:val="0"/>
              <w:adjustRightInd w:val="0"/>
              <w:ind w:right="-998"/>
              <w:rPr>
                <w:b/>
                <w:bCs/>
                <w:sz w:val="26"/>
                <w:szCs w:val="26"/>
                <w:lang w:val="en-US"/>
              </w:rPr>
            </w:pPr>
            <w:r w:rsidRPr="004A4035">
              <w:rPr>
                <w:b/>
                <w:bCs/>
                <w:sz w:val="26"/>
                <w:szCs w:val="26"/>
                <w:lang w:val="en-US"/>
              </w:rPr>
              <w:t>1</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E67F7E2" w14:textId="210AA2E8" w:rsidR="00426C04" w:rsidRPr="004A4035" w:rsidRDefault="00426C04" w:rsidP="00BB0C09">
            <w:pPr>
              <w:widowControl w:val="0"/>
              <w:autoSpaceDE w:val="0"/>
              <w:autoSpaceDN w:val="0"/>
              <w:adjustRightInd w:val="0"/>
              <w:ind w:right="-998"/>
              <w:rPr>
                <w:sz w:val="26"/>
                <w:szCs w:val="26"/>
                <w:lang w:val="it-IT"/>
              </w:rPr>
            </w:pPr>
            <w:proofErr w:type="spellStart"/>
            <w:r w:rsidRPr="004A4035">
              <w:rPr>
                <w:sz w:val="26"/>
                <w:szCs w:val="26"/>
                <w:lang w:val="it-IT"/>
              </w:rPr>
              <w:t>Bl</w:t>
            </w:r>
            <w:proofErr w:type="spellEnd"/>
            <w:r w:rsidRPr="004A4035">
              <w:rPr>
                <w:sz w:val="26"/>
                <w:szCs w:val="26"/>
                <w:lang w:val="it-IT"/>
              </w:rPr>
              <w:t xml:space="preserve">. Antonio Rosmini Serbati, </w:t>
            </w:r>
            <w:proofErr w:type="spellStart"/>
            <w:r w:rsidRPr="004A4035">
              <w:rPr>
                <w:i/>
                <w:iCs/>
                <w:sz w:val="26"/>
                <w:szCs w:val="26"/>
                <w:lang w:val="it-IT"/>
              </w:rPr>
              <w:t>priest</w:t>
            </w:r>
            <w:proofErr w:type="spellEnd"/>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9D6E85" w14:textId="743C8C28" w:rsidR="00426C04" w:rsidRPr="004A4035" w:rsidRDefault="00426C04" w:rsidP="00BB0C09">
            <w:pPr>
              <w:widowControl w:val="0"/>
              <w:autoSpaceDE w:val="0"/>
              <w:autoSpaceDN w:val="0"/>
              <w:adjustRightInd w:val="0"/>
              <w:ind w:right="-998"/>
              <w:rPr>
                <w:sz w:val="26"/>
                <w:szCs w:val="26"/>
                <w:lang w:val="en-US"/>
              </w:rPr>
            </w:pPr>
            <w:r w:rsidRPr="004A4035">
              <w:rPr>
                <w:sz w:val="26"/>
                <w:szCs w:val="26"/>
                <w:lang w:val="en-US"/>
              </w:rPr>
              <w:t>Jul 1, 1916</w:t>
            </w:r>
          </w:p>
        </w:tc>
      </w:tr>
      <w:tr w:rsidR="00AE1614" w:rsidRPr="004A4035" w14:paraId="0D62C2B5"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C2099A9"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3</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9B3C47B"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Thomas, </w:t>
            </w:r>
            <w:r w:rsidRPr="004A4035">
              <w:rPr>
                <w:i/>
                <w:iCs/>
                <w:sz w:val="26"/>
                <w:szCs w:val="26"/>
                <w:lang w:val="en-US"/>
              </w:rPr>
              <w:t>apostle, special patron of the Congregation</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858597"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Dec 21, 1915</w:t>
            </w:r>
          </w:p>
        </w:tc>
      </w:tr>
      <w:tr w:rsidR="00AE1614" w:rsidRPr="004A4035" w14:paraId="31CC44BD"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0D44CDB"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11</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B9542C1"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Benedict, </w:t>
            </w:r>
            <w:r w:rsidRPr="004A4035">
              <w:rPr>
                <w:i/>
                <w:iCs/>
                <w:sz w:val="26"/>
                <w:szCs w:val="26"/>
                <w:lang w:val="en-US"/>
              </w:rPr>
              <w:t>abbot</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2EADBE"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Mar 31, 1916</w:t>
            </w:r>
          </w:p>
        </w:tc>
      </w:tr>
      <w:tr w:rsidR="00AE1614" w:rsidRPr="004A4035" w14:paraId="2BADA7D6"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475E41A"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14</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BC59F7" w14:textId="77777777" w:rsidR="00AE1614" w:rsidRPr="004A4035" w:rsidRDefault="00AE1614" w:rsidP="00BB0C09">
            <w:pPr>
              <w:widowControl w:val="0"/>
              <w:autoSpaceDE w:val="0"/>
              <w:autoSpaceDN w:val="0"/>
              <w:adjustRightInd w:val="0"/>
              <w:ind w:right="-998"/>
              <w:rPr>
                <w:sz w:val="26"/>
                <w:szCs w:val="26"/>
                <w:lang w:val="fr-FR"/>
              </w:rPr>
            </w:pPr>
            <w:r w:rsidRPr="004A4035">
              <w:rPr>
                <w:sz w:val="26"/>
                <w:szCs w:val="26"/>
                <w:lang w:val="fr-FR"/>
              </w:rPr>
              <w:t xml:space="preserve">St. Camillus de </w:t>
            </w:r>
            <w:proofErr w:type="spellStart"/>
            <w:r w:rsidRPr="004A4035">
              <w:rPr>
                <w:sz w:val="26"/>
                <w:szCs w:val="26"/>
                <w:lang w:val="fr-FR"/>
              </w:rPr>
              <w:t>Lellis</w:t>
            </w:r>
            <w:proofErr w:type="spellEnd"/>
            <w:r w:rsidRPr="004A4035">
              <w:rPr>
                <w:sz w:val="26"/>
                <w:szCs w:val="26"/>
                <w:lang w:val="fr-FR"/>
              </w:rPr>
              <w:t xml:space="preserve">, </w:t>
            </w:r>
            <w:proofErr w:type="spellStart"/>
            <w:r w:rsidRPr="004A4035">
              <w:rPr>
                <w:i/>
                <w:iCs/>
                <w:sz w:val="26"/>
                <w:szCs w:val="26"/>
                <w:lang w:val="fr-FR"/>
              </w:rPr>
              <w:t>priest</w:t>
            </w:r>
            <w:proofErr w:type="spellEnd"/>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D42C21"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Jul 18, 1916</w:t>
            </w:r>
          </w:p>
        </w:tc>
      </w:tr>
      <w:tr w:rsidR="00AE1614" w:rsidRPr="004A4035" w14:paraId="6AD38436"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00C78E9"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15</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875704"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Bonaventure, </w:t>
            </w:r>
            <w:r w:rsidRPr="004A4035">
              <w:rPr>
                <w:i/>
                <w:iCs/>
                <w:sz w:val="26"/>
                <w:szCs w:val="26"/>
                <w:lang w:val="en-US"/>
              </w:rPr>
              <w:t>bishop and doctor of the Church</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21FC2A"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Jul 14, 1920</w:t>
            </w:r>
          </w:p>
        </w:tc>
      </w:tr>
      <w:tr w:rsidR="00AE1614" w:rsidRPr="004A4035" w14:paraId="76F76EF8"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840B38" w14:textId="77777777" w:rsidR="00AE1614" w:rsidRPr="004A4035" w:rsidRDefault="00AE1614" w:rsidP="00BB0C09">
            <w:pPr>
              <w:widowControl w:val="0"/>
              <w:autoSpaceDE w:val="0"/>
              <w:autoSpaceDN w:val="0"/>
              <w:adjustRightInd w:val="0"/>
              <w:ind w:right="-998"/>
              <w:rPr>
                <w:b/>
                <w:bCs/>
                <w:sz w:val="26"/>
                <w:szCs w:val="26"/>
                <w:lang w:val="en-US"/>
              </w:rPr>
            </w:pP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7AF4A13"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w:t>
            </w:r>
            <w:proofErr w:type="spellStart"/>
            <w:r w:rsidRPr="004A4035">
              <w:rPr>
                <w:sz w:val="26"/>
                <w:szCs w:val="26"/>
                <w:lang w:val="en-US"/>
              </w:rPr>
              <w:t>Pompilio</w:t>
            </w:r>
            <w:proofErr w:type="spellEnd"/>
            <w:r w:rsidRPr="004A4035">
              <w:rPr>
                <w:sz w:val="26"/>
                <w:szCs w:val="26"/>
                <w:lang w:val="en-US"/>
              </w:rPr>
              <w:t xml:space="preserve"> Maria </w:t>
            </w:r>
            <w:proofErr w:type="spellStart"/>
            <w:r w:rsidRPr="004A4035">
              <w:rPr>
                <w:sz w:val="26"/>
                <w:szCs w:val="26"/>
                <w:lang w:val="en-US"/>
              </w:rPr>
              <w:t>Pirrotti</w:t>
            </w:r>
            <w:proofErr w:type="spellEnd"/>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B96F81"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Jul 15, 1938</w:t>
            </w:r>
          </w:p>
        </w:tc>
      </w:tr>
      <w:tr w:rsidR="00AE1614" w:rsidRPr="004A4035" w14:paraId="4D024C67"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D690866"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20</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173DE8A"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Elijah, </w:t>
            </w:r>
            <w:r w:rsidRPr="004A4035">
              <w:rPr>
                <w:i/>
                <w:iCs/>
                <w:sz w:val="26"/>
                <w:szCs w:val="26"/>
                <w:lang w:val="en-US"/>
              </w:rPr>
              <w:t>prophet</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2D116D"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Jul 20, 1916</w:t>
            </w:r>
          </w:p>
        </w:tc>
      </w:tr>
      <w:tr w:rsidR="00AE1614" w:rsidRPr="004A4035" w14:paraId="2E01AD0B"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C39E208"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25</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3A14C37"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James the Great, </w:t>
            </w:r>
            <w:r w:rsidRPr="004A4035">
              <w:rPr>
                <w:i/>
                <w:iCs/>
                <w:sz w:val="26"/>
                <w:szCs w:val="26"/>
                <w:lang w:val="en-US"/>
              </w:rPr>
              <w:t>apostle, special patron of the Congregation</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F57E78"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Jul 26, 1917</w:t>
            </w:r>
          </w:p>
        </w:tc>
      </w:tr>
      <w:tr w:rsidR="00AE1614" w:rsidRPr="004A4035" w14:paraId="78339108"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158449C"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31</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24CBE56"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Ignatius of Loyola, </w:t>
            </w:r>
            <w:r w:rsidRPr="004A4035">
              <w:rPr>
                <w:i/>
                <w:iCs/>
                <w:sz w:val="26"/>
                <w:szCs w:val="26"/>
                <w:lang w:val="en-US"/>
              </w:rPr>
              <w:t>priest</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2E9C6B"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Jul 31, 1916</w:t>
            </w:r>
          </w:p>
        </w:tc>
      </w:tr>
      <w:tr w:rsidR="00AE1614" w:rsidRPr="004A4035" w14:paraId="04982DD9"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D4FE0C8"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August</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C6F42AE" w14:textId="77777777" w:rsidR="00AE1614" w:rsidRPr="004A4035" w:rsidRDefault="00AE1614" w:rsidP="00BB0C09">
            <w:pPr>
              <w:widowControl w:val="0"/>
              <w:autoSpaceDE w:val="0"/>
              <w:autoSpaceDN w:val="0"/>
              <w:adjustRightInd w:val="0"/>
              <w:ind w:right="-998"/>
              <w:jc w:val="center"/>
              <w:rPr>
                <w:sz w:val="26"/>
                <w:szCs w:val="26"/>
                <w:lang w:val="en-US"/>
              </w:rPr>
            </w:pP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5DE7F3" w14:textId="77777777" w:rsidR="00AE1614" w:rsidRPr="004A4035" w:rsidRDefault="00AE1614" w:rsidP="00BB0C09">
            <w:pPr>
              <w:widowControl w:val="0"/>
              <w:autoSpaceDE w:val="0"/>
              <w:autoSpaceDN w:val="0"/>
              <w:adjustRightInd w:val="0"/>
              <w:ind w:right="-998"/>
              <w:rPr>
                <w:sz w:val="26"/>
                <w:szCs w:val="26"/>
                <w:lang w:val="en-US"/>
              </w:rPr>
            </w:pPr>
          </w:p>
        </w:tc>
      </w:tr>
      <w:tr w:rsidR="00AE1614" w:rsidRPr="004A4035" w14:paraId="6D998AEA"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D2385C4"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1</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CFA94A" w14:textId="44ACC239"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Alphonsus Liguori, </w:t>
            </w:r>
            <w:r w:rsidRPr="004A4035">
              <w:rPr>
                <w:i/>
                <w:iCs/>
                <w:sz w:val="26"/>
                <w:szCs w:val="26"/>
                <w:lang w:val="en-US"/>
              </w:rPr>
              <w:t>bishop and doctor of the Church</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9E43BD"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Aug 2, 1916</w:t>
            </w:r>
          </w:p>
        </w:tc>
      </w:tr>
      <w:tr w:rsidR="00AE1614" w:rsidRPr="004A4035" w14:paraId="0D0ADD9F"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732A5F"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7</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B2D3F9F"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Cajetan of </w:t>
            </w:r>
            <w:proofErr w:type="spellStart"/>
            <w:r w:rsidRPr="004A4035">
              <w:rPr>
                <w:sz w:val="26"/>
                <w:szCs w:val="26"/>
                <w:lang w:val="en-US"/>
              </w:rPr>
              <w:t>Thiene</w:t>
            </w:r>
            <w:proofErr w:type="spellEnd"/>
            <w:r w:rsidRPr="004A4035">
              <w:rPr>
                <w:sz w:val="26"/>
                <w:szCs w:val="26"/>
                <w:lang w:val="en-US"/>
              </w:rPr>
              <w:t xml:space="preserve">, </w:t>
            </w:r>
            <w:r w:rsidRPr="004A4035">
              <w:rPr>
                <w:i/>
                <w:iCs/>
                <w:sz w:val="26"/>
                <w:szCs w:val="26"/>
                <w:lang w:val="en-US"/>
              </w:rPr>
              <w:t>priest</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EEB10C"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Aug 7, 1916</w:t>
            </w:r>
          </w:p>
        </w:tc>
      </w:tr>
      <w:tr w:rsidR="00AE1614" w:rsidRPr="004A4035" w14:paraId="010EF5F0"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4E4E271"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8</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BD00669"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Dominic de </w:t>
            </w:r>
            <w:proofErr w:type="spellStart"/>
            <w:r w:rsidRPr="004A4035">
              <w:rPr>
                <w:sz w:val="26"/>
                <w:szCs w:val="26"/>
                <w:lang w:val="en-US"/>
              </w:rPr>
              <w:t>Guzmàn</w:t>
            </w:r>
            <w:proofErr w:type="spellEnd"/>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929946"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Aug 8, 1916</w:t>
            </w:r>
          </w:p>
        </w:tc>
      </w:tr>
      <w:tr w:rsidR="00AE1614" w:rsidRPr="004A4035" w14:paraId="7A7748D7"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5FDB40E"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10</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0F15BF2"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Lawrence, </w:t>
            </w:r>
            <w:r w:rsidRPr="004A4035">
              <w:rPr>
                <w:i/>
                <w:iCs/>
                <w:sz w:val="26"/>
                <w:szCs w:val="26"/>
                <w:lang w:val="en-US"/>
              </w:rPr>
              <w:t>martyr</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613692"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Aug 10, 1916</w:t>
            </w:r>
          </w:p>
        </w:tc>
      </w:tr>
      <w:tr w:rsidR="00AE1614" w:rsidRPr="004A4035" w14:paraId="3AB25C6D"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D325D16"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13</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029EDEF"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John </w:t>
            </w:r>
            <w:proofErr w:type="spellStart"/>
            <w:r w:rsidRPr="004A4035">
              <w:rPr>
                <w:sz w:val="26"/>
                <w:szCs w:val="26"/>
                <w:lang w:val="en-US"/>
              </w:rPr>
              <w:t>Berchmans</w:t>
            </w:r>
            <w:proofErr w:type="spellEnd"/>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99B49B"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Aug 13, 1919</w:t>
            </w:r>
          </w:p>
        </w:tc>
      </w:tr>
      <w:tr w:rsidR="00AE1614" w:rsidRPr="004A4035" w14:paraId="6DA86931"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7908B53"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20</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F3DE52A"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Bernard, </w:t>
            </w:r>
            <w:r w:rsidRPr="004A4035">
              <w:rPr>
                <w:i/>
                <w:iCs/>
                <w:sz w:val="26"/>
                <w:szCs w:val="26"/>
                <w:lang w:val="en-US"/>
              </w:rPr>
              <w:t>abbot and doctor of the Church</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8D5951"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Aug 20, 1916</w:t>
            </w:r>
          </w:p>
        </w:tc>
      </w:tr>
      <w:tr w:rsidR="00AE1614" w:rsidRPr="004A4035" w14:paraId="082FDD18"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D864E0"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21</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8A2CAC1"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Pius X, </w:t>
            </w:r>
            <w:r w:rsidRPr="004A4035">
              <w:rPr>
                <w:i/>
                <w:iCs/>
                <w:sz w:val="26"/>
                <w:szCs w:val="26"/>
                <w:lang w:val="en-US"/>
              </w:rPr>
              <w:t>pope</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491ECF"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Aug 20, 1951</w:t>
            </w:r>
          </w:p>
        </w:tc>
      </w:tr>
      <w:tr w:rsidR="00AE1614" w:rsidRPr="004A4035" w14:paraId="6D893F4F"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F4198CB"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24</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28F6AA2"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Bartholomew, </w:t>
            </w:r>
            <w:r w:rsidRPr="004A4035">
              <w:rPr>
                <w:i/>
                <w:iCs/>
                <w:sz w:val="26"/>
                <w:szCs w:val="26"/>
                <w:lang w:val="en-US"/>
              </w:rPr>
              <w:t>apostle, special patron of the Congregation</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FA75E2"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Aug 24, 1916</w:t>
            </w:r>
          </w:p>
        </w:tc>
      </w:tr>
      <w:tr w:rsidR="00AE1614" w:rsidRPr="004A4035" w14:paraId="765D46FE"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54EB33C"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25</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73ED03F"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Joseph </w:t>
            </w:r>
            <w:proofErr w:type="spellStart"/>
            <w:r w:rsidRPr="004A4035">
              <w:rPr>
                <w:sz w:val="26"/>
                <w:szCs w:val="26"/>
                <w:lang w:val="en-US"/>
              </w:rPr>
              <w:t>Calasanz</w:t>
            </w:r>
            <w:proofErr w:type="spellEnd"/>
            <w:r w:rsidRPr="004A4035">
              <w:rPr>
                <w:sz w:val="26"/>
                <w:szCs w:val="26"/>
                <w:lang w:val="en-US"/>
              </w:rPr>
              <w:t xml:space="preserve">, </w:t>
            </w:r>
            <w:r w:rsidRPr="004A4035">
              <w:rPr>
                <w:i/>
                <w:iCs/>
                <w:sz w:val="26"/>
                <w:szCs w:val="26"/>
                <w:lang w:val="en-US"/>
              </w:rPr>
              <w:t>priest</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C7FDB8"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Aug 27, 1916</w:t>
            </w:r>
          </w:p>
        </w:tc>
      </w:tr>
      <w:tr w:rsidR="00AE1614" w:rsidRPr="004A4035" w14:paraId="0ECB7AE7"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3798597"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28</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806F3DC"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Augustine, </w:t>
            </w:r>
            <w:r w:rsidRPr="004A4035">
              <w:rPr>
                <w:i/>
                <w:iCs/>
                <w:sz w:val="26"/>
                <w:szCs w:val="26"/>
                <w:lang w:val="en-US"/>
              </w:rPr>
              <w:t xml:space="preserve">bishop and doctor of the Church </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C5F817"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Aug 28, 1916</w:t>
            </w:r>
          </w:p>
        </w:tc>
      </w:tr>
      <w:tr w:rsidR="00AE1614" w:rsidRPr="004A4035" w14:paraId="31502253"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F369CA7"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September</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D247700" w14:textId="77777777" w:rsidR="00AE1614" w:rsidRPr="004A4035" w:rsidRDefault="00AE1614" w:rsidP="00BB0C09">
            <w:pPr>
              <w:widowControl w:val="0"/>
              <w:autoSpaceDE w:val="0"/>
              <w:autoSpaceDN w:val="0"/>
              <w:adjustRightInd w:val="0"/>
              <w:ind w:right="-998"/>
              <w:jc w:val="center"/>
              <w:rPr>
                <w:sz w:val="26"/>
                <w:szCs w:val="26"/>
                <w:lang w:val="en-US"/>
              </w:rPr>
            </w:pP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F62E03" w14:textId="77777777" w:rsidR="00AE1614" w:rsidRPr="004A4035" w:rsidRDefault="00AE1614" w:rsidP="00BB0C09">
            <w:pPr>
              <w:widowControl w:val="0"/>
              <w:autoSpaceDE w:val="0"/>
              <w:autoSpaceDN w:val="0"/>
              <w:adjustRightInd w:val="0"/>
              <w:ind w:right="-998"/>
              <w:rPr>
                <w:sz w:val="26"/>
                <w:szCs w:val="26"/>
                <w:lang w:val="en-US"/>
              </w:rPr>
            </w:pPr>
          </w:p>
        </w:tc>
      </w:tr>
      <w:tr w:rsidR="00AE1614" w:rsidRPr="004A4035" w14:paraId="31BBD503"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A419FF1"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21</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2A1DFED" w14:textId="77777777" w:rsidR="00AE1614" w:rsidRPr="004A4035" w:rsidRDefault="00AE1614" w:rsidP="00BB0C09">
            <w:pPr>
              <w:widowControl w:val="0"/>
              <w:autoSpaceDE w:val="0"/>
              <w:autoSpaceDN w:val="0"/>
              <w:adjustRightInd w:val="0"/>
              <w:ind w:right="-998"/>
              <w:rPr>
                <w:i/>
                <w:iCs/>
                <w:sz w:val="26"/>
                <w:szCs w:val="26"/>
                <w:lang w:val="en-US"/>
              </w:rPr>
            </w:pPr>
            <w:r w:rsidRPr="004A4035">
              <w:rPr>
                <w:sz w:val="26"/>
                <w:szCs w:val="26"/>
                <w:lang w:val="en-US"/>
              </w:rPr>
              <w:t xml:space="preserve">St. Matthew, </w:t>
            </w:r>
            <w:r w:rsidRPr="004A4035">
              <w:rPr>
                <w:i/>
                <w:iCs/>
                <w:sz w:val="26"/>
                <w:szCs w:val="26"/>
                <w:lang w:val="en-US"/>
              </w:rPr>
              <w:t xml:space="preserve">apostle and evangelist, </w:t>
            </w:r>
          </w:p>
          <w:p w14:paraId="47187F35" w14:textId="77777777" w:rsidR="00AE1614" w:rsidRPr="004A4035" w:rsidRDefault="00AE1614" w:rsidP="00BB0C09">
            <w:pPr>
              <w:widowControl w:val="0"/>
              <w:autoSpaceDE w:val="0"/>
              <w:autoSpaceDN w:val="0"/>
              <w:adjustRightInd w:val="0"/>
              <w:ind w:right="-998"/>
              <w:rPr>
                <w:sz w:val="26"/>
                <w:szCs w:val="26"/>
                <w:lang w:val="en-US"/>
              </w:rPr>
            </w:pPr>
            <w:r w:rsidRPr="004A4035">
              <w:rPr>
                <w:i/>
                <w:iCs/>
                <w:sz w:val="26"/>
                <w:szCs w:val="26"/>
                <w:lang w:val="en-US"/>
              </w:rPr>
              <w:t>special patron of the Congregation</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D4F4B1"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Sep 21, 1920</w:t>
            </w:r>
          </w:p>
        </w:tc>
      </w:tr>
      <w:tr w:rsidR="00AE1614" w:rsidRPr="004A4035" w14:paraId="0DCD00FE"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DE79C19"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27</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95C33EA" w14:textId="77777777" w:rsidR="00AE1614" w:rsidRPr="004A4035" w:rsidRDefault="00AE1614" w:rsidP="00BB0C09">
            <w:pPr>
              <w:widowControl w:val="0"/>
              <w:autoSpaceDE w:val="0"/>
              <w:autoSpaceDN w:val="0"/>
              <w:adjustRightInd w:val="0"/>
              <w:ind w:right="-998"/>
              <w:rPr>
                <w:sz w:val="26"/>
                <w:szCs w:val="26"/>
                <w:lang w:val="fr-FR"/>
              </w:rPr>
            </w:pPr>
            <w:r w:rsidRPr="004A4035">
              <w:rPr>
                <w:sz w:val="26"/>
                <w:szCs w:val="26"/>
                <w:lang w:val="fr-FR"/>
              </w:rPr>
              <w:t xml:space="preserve">St. Vincent de Paul, </w:t>
            </w:r>
            <w:proofErr w:type="spellStart"/>
            <w:r w:rsidRPr="004A4035">
              <w:rPr>
                <w:i/>
                <w:iCs/>
                <w:sz w:val="26"/>
                <w:szCs w:val="26"/>
                <w:lang w:val="fr-FR"/>
              </w:rPr>
              <w:t>priest</w:t>
            </w:r>
            <w:proofErr w:type="spellEnd"/>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4060C4"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Jul 19, 1916</w:t>
            </w:r>
          </w:p>
        </w:tc>
      </w:tr>
      <w:tr w:rsidR="00AE1614" w:rsidRPr="004A4035" w14:paraId="490B203B"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CABD62F"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30</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7448E9C"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Jerome, </w:t>
            </w:r>
            <w:r w:rsidRPr="004A4035">
              <w:rPr>
                <w:i/>
                <w:iCs/>
                <w:sz w:val="26"/>
                <w:szCs w:val="26"/>
                <w:lang w:val="en-US"/>
              </w:rPr>
              <w:t>priest and doctor of the Church</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1FBFBA"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Sep 30, 1920</w:t>
            </w:r>
          </w:p>
        </w:tc>
      </w:tr>
      <w:tr w:rsidR="00AE1614" w:rsidRPr="004A4035" w14:paraId="267FA73E"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AE05338"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October</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AE578BE" w14:textId="77777777" w:rsidR="00AE1614" w:rsidRPr="004A4035" w:rsidRDefault="00AE1614" w:rsidP="00BB0C09">
            <w:pPr>
              <w:widowControl w:val="0"/>
              <w:autoSpaceDE w:val="0"/>
              <w:autoSpaceDN w:val="0"/>
              <w:adjustRightInd w:val="0"/>
              <w:ind w:right="-998"/>
              <w:jc w:val="center"/>
              <w:rPr>
                <w:sz w:val="26"/>
                <w:szCs w:val="26"/>
                <w:lang w:val="en-US"/>
              </w:rPr>
            </w:pP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55CBFD" w14:textId="77777777" w:rsidR="00AE1614" w:rsidRPr="004A4035" w:rsidRDefault="00AE1614" w:rsidP="00BB0C09">
            <w:pPr>
              <w:widowControl w:val="0"/>
              <w:autoSpaceDE w:val="0"/>
              <w:autoSpaceDN w:val="0"/>
              <w:adjustRightInd w:val="0"/>
              <w:ind w:right="-998"/>
              <w:rPr>
                <w:sz w:val="26"/>
                <w:szCs w:val="26"/>
                <w:lang w:val="en-US"/>
              </w:rPr>
            </w:pPr>
          </w:p>
        </w:tc>
      </w:tr>
      <w:tr w:rsidR="00AE1614" w:rsidRPr="004A4035" w14:paraId="5E268090"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BB7F6EF"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16</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B88DE08"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St. Gerard Majella</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BA9D04"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Oct 16, 1915</w:t>
            </w:r>
          </w:p>
        </w:tc>
      </w:tr>
      <w:tr w:rsidR="00AE1614" w:rsidRPr="004A4035" w14:paraId="2A71E90A"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61EF38D"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17</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C721687"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Ignatius, </w:t>
            </w:r>
            <w:r w:rsidRPr="004A4035">
              <w:rPr>
                <w:i/>
                <w:iCs/>
                <w:sz w:val="26"/>
                <w:szCs w:val="26"/>
                <w:lang w:val="en-US"/>
              </w:rPr>
              <w:t>bishop and martyr</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D71C9F"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Feb 1, 1916</w:t>
            </w:r>
          </w:p>
        </w:tc>
      </w:tr>
      <w:tr w:rsidR="00AE1614" w:rsidRPr="004A4035" w14:paraId="5ECD89A4"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F05E00C"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18</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712E22"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Luke, </w:t>
            </w:r>
            <w:r w:rsidRPr="004A4035">
              <w:rPr>
                <w:i/>
                <w:iCs/>
                <w:sz w:val="26"/>
                <w:szCs w:val="26"/>
                <w:lang w:val="en-US"/>
              </w:rPr>
              <w:t>evangelist</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03BF45"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Oct 18, 1915</w:t>
            </w:r>
          </w:p>
        </w:tc>
      </w:tr>
      <w:tr w:rsidR="00AE1614" w:rsidRPr="004A4035" w14:paraId="6199258D"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E262EAD"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19</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9D94B02"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Peter of </w:t>
            </w:r>
            <w:proofErr w:type="spellStart"/>
            <w:r w:rsidRPr="004A4035">
              <w:rPr>
                <w:sz w:val="26"/>
                <w:szCs w:val="26"/>
                <w:lang w:val="en-US"/>
              </w:rPr>
              <w:t>Alcàntara</w:t>
            </w:r>
            <w:proofErr w:type="spellEnd"/>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1F735A"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Oct 19, 1915</w:t>
            </w:r>
          </w:p>
        </w:tc>
      </w:tr>
      <w:tr w:rsidR="00AE1614" w:rsidRPr="004A4035" w14:paraId="7C118F06"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B42749A" w14:textId="77777777" w:rsidR="00AE1614" w:rsidRPr="004A4035" w:rsidRDefault="00AE1614" w:rsidP="00BB0C09">
            <w:pPr>
              <w:widowControl w:val="0"/>
              <w:autoSpaceDE w:val="0"/>
              <w:autoSpaceDN w:val="0"/>
              <w:adjustRightInd w:val="0"/>
              <w:ind w:right="-998"/>
              <w:rPr>
                <w:b/>
                <w:bCs/>
                <w:sz w:val="26"/>
                <w:szCs w:val="26"/>
                <w:lang w:val="en-US"/>
              </w:rPr>
            </w:pP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8024BE"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St. Paul of the Cross</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0E5CFA"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Apr 28, 1928</w:t>
            </w:r>
          </w:p>
        </w:tc>
      </w:tr>
      <w:tr w:rsidR="00AE1614" w:rsidRPr="004A4035" w14:paraId="4927F863"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A8DFD4"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24</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19FA228"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Anthony Mary Claret, </w:t>
            </w:r>
            <w:r w:rsidRPr="004A4035">
              <w:rPr>
                <w:i/>
                <w:iCs/>
                <w:sz w:val="26"/>
                <w:szCs w:val="26"/>
                <w:lang w:val="en-US"/>
              </w:rPr>
              <w:t>bishop</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1C9FB7"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Oct 24, 1950</w:t>
            </w:r>
          </w:p>
        </w:tc>
      </w:tr>
      <w:tr w:rsidR="00AE1614" w:rsidRPr="004A4035" w14:paraId="1F05C741"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D70BDB1"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28</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40D8D7D" w14:textId="77777777" w:rsidR="00AD0345" w:rsidRDefault="00AE1614" w:rsidP="00BB0C09">
            <w:pPr>
              <w:widowControl w:val="0"/>
              <w:autoSpaceDE w:val="0"/>
              <w:autoSpaceDN w:val="0"/>
              <w:adjustRightInd w:val="0"/>
              <w:ind w:right="-998"/>
              <w:rPr>
                <w:i/>
                <w:iCs/>
                <w:sz w:val="26"/>
                <w:szCs w:val="26"/>
                <w:lang w:val="en-US"/>
              </w:rPr>
            </w:pPr>
            <w:proofErr w:type="spellStart"/>
            <w:r w:rsidRPr="004A4035">
              <w:rPr>
                <w:sz w:val="26"/>
                <w:szCs w:val="26"/>
                <w:lang w:val="en-US"/>
              </w:rPr>
              <w:t>Sts</w:t>
            </w:r>
            <w:proofErr w:type="spellEnd"/>
            <w:r w:rsidRPr="004A4035">
              <w:rPr>
                <w:sz w:val="26"/>
                <w:szCs w:val="26"/>
                <w:lang w:val="en-US"/>
              </w:rPr>
              <w:t xml:space="preserve">. Simon and Jude, </w:t>
            </w:r>
            <w:r w:rsidRPr="004A4035">
              <w:rPr>
                <w:i/>
                <w:iCs/>
                <w:sz w:val="26"/>
                <w:szCs w:val="26"/>
                <w:lang w:val="en-US"/>
              </w:rPr>
              <w:t xml:space="preserve">apostles, </w:t>
            </w:r>
          </w:p>
          <w:p w14:paraId="0929ECF8" w14:textId="32A3E178" w:rsidR="00AE1614" w:rsidRPr="004A4035" w:rsidRDefault="00AE1614" w:rsidP="00BB0C09">
            <w:pPr>
              <w:widowControl w:val="0"/>
              <w:autoSpaceDE w:val="0"/>
              <w:autoSpaceDN w:val="0"/>
              <w:adjustRightInd w:val="0"/>
              <w:ind w:right="-998"/>
              <w:rPr>
                <w:sz w:val="26"/>
                <w:szCs w:val="26"/>
                <w:lang w:val="en-US"/>
              </w:rPr>
            </w:pPr>
            <w:r w:rsidRPr="004A4035">
              <w:rPr>
                <w:i/>
                <w:iCs/>
                <w:sz w:val="26"/>
                <w:szCs w:val="26"/>
                <w:lang w:val="en-US"/>
              </w:rPr>
              <w:t>special patrons of the Congregation</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74AC61"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Oct 28, 1915</w:t>
            </w:r>
          </w:p>
        </w:tc>
      </w:tr>
      <w:tr w:rsidR="00AE1614" w:rsidRPr="004A4035" w14:paraId="6194F2AF"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BB9BD10"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lastRenderedPageBreak/>
              <w:t>29</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96EE58"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Stephen, </w:t>
            </w:r>
            <w:r w:rsidRPr="004A4035">
              <w:rPr>
                <w:i/>
                <w:iCs/>
                <w:sz w:val="26"/>
                <w:szCs w:val="26"/>
                <w:lang w:val="en-US"/>
              </w:rPr>
              <w:t>martyr of Messina</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429683"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Oct 29, 1915</w:t>
            </w:r>
          </w:p>
        </w:tc>
      </w:tr>
      <w:tr w:rsidR="00AE1614" w:rsidRPr="004A4035" w14:paraId="1B837C4C"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A2F0E46"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November</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A436014" w14:textId="77777777" w:rsidR="00AE1614" w:rsidRPr="004A4035" w:rsidRDefault="00AE1614" w:rsidP="00BB0C09">
            <w:pPr>
              <w:widowControl w:val="0"/>
              <w:autoSpaceDE w:val="0"/>
              <w:autoSpaceDN w:val="0"/>
              <w:adjustRightInd w:val="0"/>
              <w:ind w:right="-998"/>
              <w:jc w:val="center"/>
              <w:rPr>
                <w:sz w:val="26"/>
                <w:szCs w:val="26"/>
                <w:lang w:val="en-US"/>
              </w:rPr>
            </w:pP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C9D880" w14:textId="77777777" w:rsidR="00AE1614" w:rsidRPr="004A4035" w:rsidRDefault="00AE1614" w:rsidP="00BB0C09">
            <w:pPr>
              <w:widowControl w:val="0"/>
              <w:autoSpaceDE w:val="0"/>
              <w:autoSpaceDN w:val="0"/>
              <w:adjustRightInd w:val="0"/>
              <w:ind w:right="-998"/>
              <w:rPr>
                <w:sz w:val="26"/>
                <w:szCs w:val="26"/>
                <w:lang w:val="en-US"/>
              </w:rPr>
            </w:pPr>
          </w:p>
        </w:tc>
      </w:tr>
      <w:tr w:rsidR="00AE1614" w:rsidRPr="004A4035" w14:paraId="77C5A8CC"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E442243"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4</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E33616"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Charles Borromeo, </w:t>
            </w:r>
            <w:r w:rsidRPr="004A4035">
              <w:rPr>
                <w:i/>
                <w:iCs/>
                <w:sz w:val="26"/>
                <w:szCs w:val="26"/>
                <w:lang w:val="en-US"/>
              </w:rPr>
              <w:t>bishop</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9ECA5A"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Nov 4, 1915</w:t>
            </w:r>
          </w:p>
        </w:tc>
      </w:tr>
      <w:tr w:rsidR="00AE1614" w:rsidRPr="004A4035" w14:paraId="33B149EE"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4E98C99"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10</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EC3B867"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Andrew of Avellino, </w:t>
            </w:r>
            <w:r w:rsidRPr="004A4035">
              <w:rPr>
                <w:i/>
                <w:iCs/>
                <w:sz w:val="26"/>
                <w:szCs w:val="26"/>
                <w:lang w:val="en-US"/>
              </w:rPr>
              <w:t>priest</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8613C4"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Nov 10, 1915</w:t>
            </w:r>
          </w:p>
        </w:tc>
      </w:tr>
      <w:tr w:rsidR="00AE1614" w:rsidRPr="004A4035" w14:paraId="2682CC5B"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36DEF87"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13</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B8ACD23"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Stanislaus </w:t>
            </w:r>
            <w:proofErr w:type="spellStart"/>
            <w:r w:rsidRPr="004A4035">
              <w:rPr>
                <w:sz w:val="26"/>
                <w:szCs w:val="26"/>
                <w:lang w:val="en-US"/>
              </w:rPr>
              <w:t>Kostka</w:t>
            </w:r>
            <w:proofErr w:type="spellEnd"/>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EC68F2"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Nov 13, 1919</w:t>
            </w:r>
          </w:p>
        </w:tc>
      </w:tr>
      <w:tr w:rsidR="00426C04" w:rsidRPr="004A4035" w14:paraId="2A6D82CC"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45584AD" w14:textId="48DD2583" w:rsidR="00426C04" w:rsidRPr="004A4035" w:rsidRDefault="00426C04" w:rsidP="00BB0C09">
            <w:pPr>
              <w:widowControl w:val="0"/>
              <w:autoSpaceDE w:val="0"/>
              <w:autoSpaceDN w:val="0"/>
              <w:adjustRightInd w:val="0"/>
              <w:ind w:right="-998"/>
              <w:rPr>
                <w:b/>
                <w:bCs/>
                <w:sz w:val="26"/>
                <w:szCs w:val="26"/>
                <w:lang w:val="en-US"/>
              </w:rPr>
            </w:pPr>
            <w:r w:rsidRPr="004A4035">
              <w:rPr>
                <w:b/>
                <w:bCs/>
                <w:sz w:val="26"/>
                <w:szCs w:val="26"/>
                <w:lang w:val="en-US"/>
              </w:rPr>
              <w:t>17</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FCFC867" w14:textId="65DA4A2B" w:rsidR="00426C04" w:rsidRPr="004A4035" w:rsidRDefault="00426C04" w:rsidP="00BB0C09">
            <w:pPr>
              <w:widowControl w:val="0"/>
              <w:autoSpaceDE w:val="0"/>
              <w:autoSpaceDN w:val="0"/>
              <w:adjustRightInd w:val="0"/>
              <w:ind w:right="-998"/>
              <w:rPr>
                <w:i/>
                <w:iCs/>
                <w:sz w:val="26"/>
                <w:szCs w:val="26"/>
                <w:lang w:val="en-US"/>
              </w:rPr>
            </w:pPr>
            <w:r w:rsidRPr="004A4035">
              <w:rPr>
                <w:sz w:val="26"/>
                <w:szCs w:val="26"/>
                <w:lang w:val="en-US"/>
              </w:rPr>
              <w:t xml:space="preserve">St. Gregory Thaumaturgus, </w:t>
            </w:r>
            <w:r w:rsidRPr="004A4035">
              <w:rPr>
                <w:i/>
                <w:iCs/>
                <w:sz w:val="26"/>
                <w:szCs w:val="26"/>
                <w:lang w:val="en-US"/>
              </w:rPr>
              <w:t>bishop</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47CC18" w14:textId="558C9B79" w:rsidR="00426C04" w:rsidRPr="004A4035" w:rsidRDefault="00426C04" w:rsidP="00BB0C09">
            <w:pPr>
              <w:widowControl w:val="0"/>
              <w:autoSpaceDE w:val="0"/>
              <w:autoSpaceDN w:val="0"/>
              <w:adjustRightInd w:val="0"/>
              <w:ind w:right="-998"/>
              <w:rPr>
                <w:sz w:val="26"/>
                <w:szCs w:val="26"/>
                <w:lang w:val="en-US"/>
              </w:rPr>
            </w:pPr>
            <w:r w:rsidRPr="004A4035">
              <w:rPr>
                <w:sz w:val="26"/>
                <w:szCs w:val="26"/>
                <w:lang w:val="en-US"/>
              </w:rPr>
              <w:t>Nov 17, 1915</w:t>
            </w:r>
          </w:p>
        </w:tc>
      </w:tr>
      <w:tr w:rsidR="00AE1614" w:rsidRPr="004A4035" w14:paraId="25456D2E"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2E67AA1"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20</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EFB3579" w14:textId="77777777" w:rsidR="00AE1614" w:rsidRPr="004A4035" w:rsidRDefault="00AE1614" w:rsidP="00BB0C09">
            <w:pPr>
              <w:widowControl w:val="0"/>
              <w:autoSpaceDE w:val="0"/>
              <w:autoSpaceDN w:val="0"/>
              <w:adjustRightInd w:val="0"/>
              <w:ind w:right="-998"/>
              <w:rPr>
                <w:sz w:val="26"/>
                <w:szCs w:val="26"/>
                <w:lang w:val="en-US"/>
              </w:rPr>
            </w:pPr>
            <w:proofErr w:type="spellStart"/>
            <w:r w:rsidRPr="004A4035">
              <w:rPr>
                <w:sz w:val="26"/>
                <w:szCs w:val="26"/>
                <w:lang w:val="en-US"/>
              </w:rPr>
              <w:t>Sts</w:t>
            </w:r>
            <w:proofErr w:type="spellEnd"/>
            <w:r w:rsidRPr="004A4035">
              <w:rPr>
                <w:sz w:val="26"/>
                <w:szCs w:val="26"/>
                <w:lang w:val="en-US"/>
              </w:rPr>
              <w:t xml:space="preserve">. </w:t>
            </w:r>
            <w:proofErr w:type="spellStart"/>
            <w:r w:rsidRPr="004A4035">
              <w:rPr>
                <w:sz w:val="26"/>
                <w:szCs w:val="26"/>
                <w:lang w:val="en-US"/>
              </w:rPr>
              <w:t>Ampèlio</w:t>
            </w:r>
            <w:proofErr w:type="spellEnd"/>
            <w:r w:rsidRPr="004A4035">
              <w:rPr>
                <w:sz w:val="26"/>
                <w:szCs w:val="26"/>
                <w:lang w:val="en-US"/>
              </w:rPr>
              <w:t xml:space="preserve"> and </w:t>
            </w:r>
            <w:proofErr w:type="spellStart"/>
            <w:r w:rsidRPr="004A4035">
              <w:rPr>
                <w:sz w:val="26"/>
                <w:szCs w:val="26"/>
                <w:lang w:val="en-US"/>
              </w:rPr>
              <w:t>Caio</w:t>
            </w:r>
            <w:proofErr w:type="spellEnd"/>
            <w:r w:rsidRPr="004A4035">
              <w:rPr>
                <w:sz w:val="26"/>
                <w:szCs w:val="26"/>
                <w:lang w:val="en-US"/>
              </w:rPr>
              <w:t xml:space="preserve">, </w:t>
            </w:r>
            <w:r w:rsidRPr="004A4035">
              <w:rPr>
                <w:i/>
                <w:iCs/>
                <w:sz w:val="26"/>
                <w:szCs w:val="26"/>
                <w:lang w:val="en-US"/>
              </w:rPr>
              <w:t>martyrs of Messina</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3F4BA2"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Nov 20, 1915</w:t>
            </w:r>
          </w:p>
        </w:tc>
      </w:tr>
      <w:tr w:rsidR="00AE1614" w:rsidRPr="004A4035" w14:paraId="0731F37F"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37A43B1"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23</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483D02B"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Clement I, </w:t>
            </w:r>
            <w:r w:rsidRPr="004A4035">
              <w:rPr>
                <w:i/>
                <w:iCs/>
                <w:sz w:val="26"/>
                <w:szCs w:val="26"/>
                <w:lang w:val="en-US"/>
              </w:rPr>
              <w:t>pope and martyr</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D5C6A1"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Nov 23, 1915</w:t>
            </w:r>
          </w:p>
        </w:tc>
      </w:tr>
      <w:tr w:rsidR="00AE1614" w:rsidRPr="004A4035" w14:paraId="04AA2156"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256FCEC"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26</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E319C88"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Leonard of Port Maurice, </w:t>
            </w:r>
            <w:r w:rsidRPr="004A4035">
              <w:rPr>
                <w:i/>
                <w:iCs/>
                <w:sz w:val="26"/>
                <w:szCs w:val="26"/>
                <w:lang w:val="en-US"/>
              </w:rPr>
              <w:t>priest</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4F1374"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Nov 26, 1915</w:t>
            </w:r>
          </w:p>
        </w:tc>
      </w:tr>
      <w:tr w:rsidR="00AE1614" w:rsidRPr="004A4035" w14:paraId="365B5880"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DCD8BB4"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28</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175395B"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St. James of the Marches</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261E0B"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Nov 29, 1915</w:t>
            </w:r>
          </w:p>
        </w:tc>
      </w:tr>
      <w:tr w:rsidR="00AE1614" w:rsidRPr="004A4035" w14:paraId="60D5CCE0"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95EEB6F"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30</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97ADF5B"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Andrew, </w:t>
            </w:r>
            <w:r w:rsidRPr="004A4035">
              <w:rPr>
                <w:i/>
                <w:iCs/>
                <w:sz w:val="26"/>
                <w:szCs w:val="26"/>
                <w:lang w:val="en-US"/>
              </w:rPr>
              <w:t>apostle, special patron of the Congregation</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D7A4AF"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Nov 30, 1915</w:t>
            </w:r>
          </w:p>
        </w:tc>
      </w:tr>
      <w:tr w:rsidR="00AE1614" w:rsidRPr="004A4035" w14:paraId="2CCE9704"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219E98"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December</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5CDF24D" w14:textId="77777777" w:rsidR="00AE1614" w:rsidRPr="004A4035" w:rsidRDefault="00AE1614" w:rsidP="00BB0C09">
            <w:pPr>
              <w:widowControl w:val="0"/>
              <w:autoSpaceDE w:val="0"/>
              <w:autoSpaceDN w:val="0"/>
              <w:adjustRightInd w:val="0"/>
              <w:ind w:right="-998"/>
              <w:jc w:val="center"/>
              <w:rPr>
                <w:sz w:val="26"/>
                <w:szCs w:val="26"/>
                <w:lang w:val="en-US"/>
              </w:rPr>
            </w:pP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D55FF1" w14:textId="77777777" w:rsidR="00AE1614" w:rsidRPr="004A4035" w:rsidRDefault="00AE1614" w:rsidP="00BB0C09">
            <w:pPr>
              <w:widowControl w:val="0"/>
              <w:autoSpaceDE w:val="0"/>
              <w:autoSpaceDN w:val="0"/>
              <w:adjustRightInd w:val="0"/>
              <w:ind w:right="-998"/>
              <w:rPr>
                <w:sz w:val="26"/>
                <w:szCs w:val="26"/>
                <w:lang w:val="en-US"/>
              </w:rPr>
            </w:pPr>
          </w:p>
        </w:tc>
      </w:tr>
      <w:tr w:rsidR="00AE1614" w:rsidRPr="004A4035" w14:paraId="0DF22580"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C842EAD"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3</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5FF5B7E"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Francis Xavier, </w:t>
            </w:r>
            <w:r w:rsidRPr="004A4035">
              <w:rPr>
                <w:i/>
                <w:iCs/>
                <w:sz w:val="26"/>
                <w:szCs w:val="26"/>
                <w:lang w:val="en-US"/>
              </w:rPr>
              <w:t>priest</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65D6E6"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Dec 3, 1915</w:t>
            </w:r>
          </w:p>
        </w:tc>
      </w:tr>
      <w:tr w:rsidR="00AE1614" w:rsidRPr="004A4035" w14:paraId="2835516A"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D95615D"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6</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6C4F9AA"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Nicholas of Bari, </w:t>
            </w:r>
            <w:r w:rsidRPr="004A4035">
              <w:rPr>
                <w:i/>
                <w:iCs/>
                <w:sz w:val="26"/>
                <w:szCs w:val="26"/>
                <w:lang w:val="en-US"/>
              </w:rPr>
              <w:t>bishop</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AAB02B"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Dec 6, 1915</w:t>
            </w:r>
          </w:p>
        </w:tc>
      </w:tr>
      <w:tr w:rsidR="00AE1614" w:rsidRPr="004A4035" w14:paraId="2E8CD327"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08129A6"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7</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6278C7D"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Ambrose, </w:t>
            </w:r>
            <w:r w:rsidRPr="004A4035">
              <w:rPr>
                <w:i/>
                <w:iCs/>
                <w:sz w:val="26"/>
                <w:szCs w:val="26"/>
                <w:lang w:val="en-US"/>
              </w:rPr>
              <w:t>bishop and doctor of the Church</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456052"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Dec 7, 1915</w:t>
            </w:r>
          </w:p>
        </w:tc>
      </w:tr>
      <w:tr w:rsidR="00AE1614" w:rsidRPr="004A4035" w14:paraId="7A0F7C23"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B8D3CD5"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14</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463A407"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John of the Cross, </w:t>
            </w:r>
            <w:r w:rsidRPr="004A4035">
              <w:rPr>
                <w:i/>
                <w:iCs/>
                <w:sz w:val="26"/>
                <w:szCs w:val="26"/>
                <w:lang w:val="en-US"/>
              </w:rPr>
              <w:t>priest and doctor of the Church</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9862B5"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Nov 24, 1915</w:t>
            </w:r>
          </w:p>
        </w:tc>
      </w:tr>
      <w:tr w:rsidR="00AE1614" w:rsidRPr="004A4035" w14:paraId="5E0D0D2F" w14:textId="77777777" w:rsidTr="00BB0C09">
        <w:tblPrEx>
          <w:tblBorders>
            <w:top w:val="none" w:sz="0" w:space="0" w:color="auto"/>
          </w:tblBorders>
        </w:tblPrEx>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F1A485F"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26</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E572F83"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 xml:space="preserve">St. Stephen, </w:t>
            </w:r>
            <w:r w:rsidRPr="004A4035">
              <w:rPr>
                <w:i/>
                <w:iCs/>
                <w:sz w:val="26"/>
                <w:szCs w:val="26"/>
                <w:lang w:val="en-US"/>
              </w:rPr>
              <w:t>protomartyr</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C6ADFA"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Dec 26, 1915</w:t>
            </w:r>
          </w:p>
        </w:tc>
      </w:tr>
      <w:tr w:rsidR="00AE1614" w:rsidRPr="004A4035" w14:paraId="3FB6A074" w14:textId="77777777" w:rsidTr="00BB0C09">
        <w:tc>
          <w:tcPr>
            <w:tcW w:w="130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5BFBB36" w14:textId="77777777" w:rsidR="00AE1614" w:rsidRPr="004A4035" w:rsidRDefault="00AE1614" w:rsidP="00BB0C09">
            <w:pPr>
              <w:widowControl w:val="0"/>
              <w:autoSpaceDE w:val="0"/>
              <w:autoSpaceDN w:val="0"/>
              <w:adjustRightInd w:val="0"/>
              <w:ind w:right="-998"/>
              <w:rPr>
                <w:b/>
                <w:bCs/>
                <w:sz w:val="26"/>
                <w:szCs w:val="26"/>
                <w:lang w:val="en-US"/>
              </w:rPr>
            </w:pPr>
            <w:r w:rsidRPr="004A4035">
              <w:rPr>
                <w:b/>
                <w:bCs/>
                <w:sz w:val="26"/>
                <w:szCs w:val="26"/>
                <w:lang w:val="en-US"/>
              </w:rPr>
              <w:t>27</w:t>
            </w:r>
          </w:p>
        </w:tc>
        <w:tc>
          <w:tcPr>
            <w:tcW w:w="68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18AC9F1" w14:textId="77777777" w:rsidR="00AD0345" w:rsidRDefault="00AE1614" w:rsidP="00AD0345">
            <w:pPr>
              <w:widowControl w:val="0"/>
              <w:autoSpaceDE w:val="0"/>
              <w:autoSpaceDN w:val="0"/>
              <w:adjustRightInd w:val="0"/>
              <w:ind w:right="-998"/>
              <w:rPr>
                <w:i/>
                <w:iCs/>
                <w:sz w:val="26"/>
                <w:szCs w:val="26"/>
                <w:lang w:val="en-US"/>
              </w:rPr>
            </w:pPr>
            <w:r w:rsidRPr="004A4035">
              <w:rPr>
                <w:sz w:val="26"/>
                <w:szCs w:val="26"/>
                <w:lang w:val="en-US"/>
              </w:rPr>
              <w:t xml:space="preserve">St. John, </w:t>
            </w:r>
            <w:r w:rsidRPr="004A4035">
              <w:rPr>
                <w:i/>
                <w:iCs/>
                <w:sz w:val="26"/>
                <w:szCs w:val="26"/>
                <w:lang w:val="en-US"/>
              </w:rPr>
              <w:t xml:space="preserve">apostle and evangelist, </w:t>
            </w:r>
          </w:p>
          <w:p w14:paraId="177DD91E" w14:textId="6D3BFDF6" w:rsidR="00AE1614" w:rsidRPr="004A4035" w:rsidRDefault="00AE1614" w:rsidP="00AD0345">
            <w:pPr>
              <w:widowControl w:val="0"/>
              <w:autoSpaceDE w:val="0"/>
              <w:autoSpaceDN w:val="0"/>
              <w:adjustRightInd w:val="0"/>
              <w:ind w:right="-998"/>
              <w:rPr>
                <w:sz w:val="26"/>
                <w:szCs w:val="26"/>
                <w:lang w:val="en-US"/>
              </w:rPr>
            </w:pPr>
            <w:r w:rsidRPr="004A4035">
              <w:rPr>
                <w:i/>
                <w:iCs/>
                <w:sz w:val="26"/>
                <w:szCs w:val="26"/>
                <w:lang w:val="en-US"/>
              </w:rPr>
              <w:t>special patron of the Congregation</w:t>
            </w:r>
          </w:p>
        </w:tc>
        <w:tc>
          <w:tcPr>
            <w:tcW w:w="16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FF06D9" w14:textId="77777777" w:rsidR="00AE1614" w:rsidRPr="004A4035" w:rsidRDefault="00AE1614" w:rsidP="00BB0C09">
            <w:pPr>
              <w:widowControl w:val="0"/>
              <w:autoSpaceDE w:val="0"/>
              <w:autoSpaceDN w:val="0"/>
              <w:adjustRightInd w:val="0"/>
              <w:ind w:right="-998"/>
              <w:rPr>
                <w:sz w:val="26"/>
                <w:szCs w:val="26"/>
                <w:lang w:val="en-US"/>
              </w:rPr>
            </w:pPr>
            <w:r w:rsidRPr="004A4035">
              <w:rPr>
                <w:sz w:val="26"/>
                <w:szCs w:val="26"/>
                <w:lang w:val="en-US"/>
              </w:rPr>
              <w:t>Dec 27, 1915</w:t>
            </w:r>
          </w:p>
        </w:tc>
      </w:tr>
    </w:tbl>
    <w:p w14:paraId="5C365203" w14:textId="77777777" w:rsidR="00AE1614" w:rsidRPr="004A4035" w:rsidRDefault="00AE1614" w:rsidP="00AE1614">
      <w:pPr>
        <w:widowControl w:val="0"/>
        <w:autoSpaceDE w:val="0"/>
        <w:autoSpaceDN w:val="0"/>
        <w:adjustRightInd w:val="0"/>
        <w:ind w:right="-998"/>
        <w:rPr>
          <w:sz w:val="26"/>
          <w:szCs w:val="26"/>
          <w:lang w:val="en-US"/>
        </w:rPr>
      </w:pPr>
    </w:p>
    <w:p w14:paraId="2AF52F0F" w14:textId="77777777" w:rsidR="00AE1614" w:rsidRPr="004A4035" w:rsidRDefault="00AE1614" w:rsidP="00AE1614">
      <w:pPr>
        <w:rPr>
          <w:b/>
          <w:sz w:val="26"/>
          <w:szCs w:val="26"/>
          <w:lang w:val="en-US"/>
        </w:rPr>
      </w:pPr>
    </w:p>
    <w:p w14:paraId="1B1B107E" w14:textId="77777777" w:rsidR="00AE1614" w:rsidRPr="004A4035" w:rsidRDefault="00AE1614" w:rsidP="00AE1614">
      <w:pPr>
        <w:rPr>
          <w:b/>
          <w:bCs/>
          <w:smallCaps/>
          <w:color w:val="000000"/>
          <w:kern w:val="28"/>
          <w:sz w:val="26"/>
          <w:szCs w:val="26"/>
          <w:u w:val="single"/>
          <w:lang w:val="en-US" w:eastAsia="it-IT"/>
        </w:rPr>
      </w:pPr>
    </w:p>
    <w:p w14:paraId="78547488" w14:textId="77777777" w:rsidR="00AE1614" w:rsidRPr="004A4035" w:rsidRDefault="00AE1614" w:rsidP="00AE1614">
      <w:pPr>
        <w:rPr>
          <w:b/>
          <w:bCs/>
          <w:color w:val="000000"/>
          <w:kern w:val="28"/>
          <w:sz w:val="26"/>
          <w:szCs w:val="26"/>
          <w:lang w:val="en-US" w:eastAsia="it-IT"/>
        </w:rPr>
      </w:pPr>
      <w:bookmarkStart w:id="208" w:name="_Toc55502377"/>
      <w:r w:rsidRPr="004A4035">
        <w:rPr>
          <w:sz w:val="26"/>
          <w:szCs w:val="26"/>
          <w:lang w:val="en-US"/>
        </w:rPr>
        <w:br w:type="page"/>
      </w:r>
    </w:p>
    <w:bookmarkEnd w:id="208"/>
    <w:p w14:paraId="6AED5957" w14:textId="77777777" w:rsidR="00B1677B" w:rsidRDefault="00B1677B" w:rsidP="00B1677B">
      <w:pPr>
        <w:pStyle w:val="Titolo1"/>
        <w:rPr>
          <w:sz w:val="26"/>
          <w:szCs w:val="26"/>
          <w:lang w:val="en-US"/>
        </w:rPr>
      </w:pPr>
      <w:r w:rsidRPr="004A4035">
        <w:rPr>
          <w:sz w:val="26"/>
          <w:szCs w:val="26"/>
          <w:lang w:val="en-US"/>
        </w:rPr>
        <w:lastRenderedPageBreak/>
        <w:t>Table of Contents</w:t>
      </w:r>
      <w:r>
        <w:rPr>
          <w:sz w:val="26"/>
          <w:szCs w:val="26"/>
          <w:lang w:val="en-US"/>
        </w:rPr>
        <w:t xml:space="preserve"> </w:t>
      </w:r>
    </w:p>
    <w:p w14:paraId="2E8954C5" w14:textId="77777777" w:rsidR="00B1677B" w:rsidRPr="00ED57B8" w:rsidRDefault="00B1677B" w:rsidP="00B1677B">
      <w:pPr>
        <w:pStyle w:val="Titolo1"/>
        <w:rPr>
          <w:b w:val="0"/>
          <w:bCs w:val="0"/>
          <w:i/>
          <w:iCs/>
          <w:color w:val="FF0000"/>
          <w:sz w:val="26"/>
          <w:szCs w:val="26"/>
          <w:highlight w:val="yellow"/>
          <w:lang w:val="en-US"/>
        </w:rPr>
      </w:pPr>
      <w:r w:rsidRPr="00C5190B">
        <w:rPr>
          <w:b w:val="0"/>
          <w:bCs w:val="0"/>
          <w:i/>
          <w:iCs/>
          <w:color w:val="FF0000"/>
          <w:sz w:val="26"/>
          <w:szCs w:val="26"/>
          <w:highlight w:val="yellow"/>
          <w:lang w:val="en-US"/>
        </w:rPr>
        <w:t>(note</w:t>
      </w:r>
      <w:r>
        <w:rPr>
          <w:b w:val="0"/>
          <w:bCs w:val="0"/>
          <w:i/>
          <w:iCs/>
          <w:color w:val="FF0000"/>
          <w:sz w:val="26"/>
          <w:szCs w:val="26"/>
          <w:highlight w:val="yellow"/>
          <w:lang w:val="en-US"/>
        </w:rPr>
        <w:t>: the page number will depend on the layout of the prayer book for printing</w:t>
      </w:r>
      <w:r w:rsidRPr="00C5190B">
        <w:rPr>
          <w:b w:val="0"/>
          <w:bCs w:val="0"/>
          <w:i/>
          <w:iCs/>
          <w:color w:val="FF0000"/>
          <w:sz w:val="26"/>
          <w:szCs w:val="26"/>
          <w:highlight w:val="yellow"/>
          <w:lang w:val="en-US"/>
        </w:rPr>
        <w:t>)</w:t>
      </w:r>
    </w:p>
    <w:p w14:paraId="6585CE46" w14:textId="77777777" w:rsidR="00B1677B" w:rsidRDefault="00B1677B" w:rsidP="00B1677B">
      <w:pPr>
        <w:rPr>
          <w:b/>
          <w:bCs/>
          <w:color w:val="000000"/>
          <w:kern w:val="28"/>
          <w:sz w:val="26"/>
          <w:szCs w:val="26"/>
          <w:lang w:val="en-US" w:eastAsia="it-IT"/>
        </w:rPr>
      </w:pPr>
    </w:p>
    <w:p w14:paraId="594742EC" w14:textId="77777777" w:rsidR="00B1677B" w:rsidRPr="00C5190B" w:rsidRDefault="00B1677B" w:rsidP="00B1677B">
      <w:pPr>
        <w:tabs>
          <w:tab w:val="left" w:pos="540"/>
          <w:tab w:val="left" w:pos="990"/>
        </w:tabs>
        <w:rPr>
          <w:color w:val="000000"/>
          <w:kern w:val="28"/>
          <w:sz w:val="26"/>
          <w:szCs w:val="26"/>
          <w:lang w:val="en-US" w:eastAsia="it-IT"/>
        </w:rPr>
      </w:pPr>
      <w:r w:rsidRPr="00C5190B">
        <w:rPr>
          <w:color w:val="000000"/>
          <w:kern w:val="28"/>
          <w:sz w:val="26"/>
          <w:szCs w:val="26"/>
          <w:lang w:val="en-US" w:eastAsia="it-IT"/>
        </w:rPr>
        <w:t>Introduction</w:t>
      </w:r>
    </w:p>
    <w:p w14:paraId="1DDF3C5E" w14:textId="77777777" w:rsidR="00B1677B" w:rsidRDefault="00B1677B" w:rsidP="00B1677B">
      <w:pPr>
        <w:tabs>
          <w:tab w:val="left" w:pos="540"/>
          <w:tab w:val="left" w:pos="990"/>
        </w:tabs>
        <w:rPr>
          <w:color w:val="000000"/>
          <w:kern w:val="28"/>
          <w:sz w:val="26"/>
          <w:szCs w:val="26"/>
          <w:lang w:val="en-US" w:eastAsia="it-IT"/>
        </w:rPr>
      </w:pPr>
      <w:r w:rsidRPr="00C5190B">
        <w:rPr>
          <w:color w:val="000000"/>
          <w:kern w:val="28"/>
          <w:sz w:val="26"/>
          <w:szCs w:val="26"/>
          <w:lang w:val="en-US" w:eastAsia="it-IT"/>
        </w:rPr>
        <w:t>Acronyms and abbreviations</w:t>
      </w:r>
    </w:p>
    <w:p w14:paraId="181B9374" w14:textId="77777777" w:rsidR="00B1677B" w:rsidRDefault="00B1677B" w:rsidP="00B1677B">
      <w:pPr>
        <w:tabs>
          <w:tab w:val="left" w:pos="540"/>
          <w:tab w:val="left" w:pos="990"/>
        </w:tabs>
        <w:rPr>
          <w:color w:val="000000"/>
          <w:kern w:val="28"/>
          <w:sz w:val="26"/>
          <w:szCs w:val="26"/>
          <w:lang w:val="en-US" w:eastAsia="it-IT"/>
        </w:rPr>
      </w:pPr>
    </w:p>
    <w:p w14:paraId="74F4908B" w14:textId="77777777" w:rsidR="00B1677B" w:rsidRDefault="00B1677B" w:rsidP="00B1677B">
      <w:pPr>
        <w:tabs>
          <w:tab w:val="left" w:pos="540"/>
          <w:tab w:val="left" w:pos="990"/>
        </w:tabs>
        <w:spacing w:after="120"/>
        <w:rPr>
          <w:color w:val="000000"/>
          <w:kern w:val="28"/>
          <w:sz w:val="26"/>
          <w:szCs w:val="26"/>
          <w:lang w:val="en-US" w:eastAsia="it-IT"/>
        </w:rPr>
      </w:pPr>
      <w:r>
        <w:rPr>
          <w:color w:val="000000"/>
          <w:kern w:val="28"/>
          <w:sz w:val="26"/>
          <w:szCs w:val="26"/>
          <w:lang w:val="en-US" w:eastAsia="it-IT"/>
        </w:rPr>
        <w:t>“… EVERY DAY”</w:t>
      </w:r>
    </w:p>
    <w:p w14:paraId="655A28AB"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Prayers in the Morning</w:t>
      </w:r>
    </w:p>
    <w:p w14:paraId="4ED711D8"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Angelus</w:t>
      </w:r>
    </w:p>
    <w:p w14:paraId="2BD470A0"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Regina Caeli</w:t>
      </w:r>
    </w:p>
    <w:p w14:paraId="0FF165D9"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Offering of the Day</w:t>
      </w:r>
    </w:p>
    <w:p w14:paraId="3ADCE064"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Sunday</w:t>
      </w:r>
    </w:p>
    <w:p w14:paraId="46993CC3"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Monday</w:t>
      </w:r>
    </w:p>
    <w:p w14:paraId="7FBCD5E9"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Tuesday</w:t>
      </w:r>
    </w:p>
    <w:p w14:paraId="0A673A04"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Wednesday</w:t>
      </w:r>
    </w:p>
    <w:p w14:paraId="3529745C"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Thursday</w:t>
      </w:r>
    </w:p>
    <w:p w14:paraId="1261BD26"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Friday</w:t>
      </w:r>
    </w:p>
    <w:p w14:paraId="4AA21878"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Saturday (and on Marian Feast Days)</w:t>
      </w:r>
    </w:p>
    <w:p w14:paraId="4791A03D"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On Solemnities</w:t>
      </w:r>
    </w:p>
    <w:p w14:paraId="38BD2C89"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Consecration to Mary</w:t>
      </w:r>
    </w:p>
    <w:p w14:paraId="4C625E95"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Meditation</w:t>
      </w:r>
    </w:p>
    <w:p w14:paraId="74D359A9" w14:textId="77777777" w:rsidR="00B1677B" w:rsidRDefault="00B1677B" w:rsidP="00B1677B">
      <w:pPr>
        <w:tabs>
          <w:tab w:val="left" w:pos="540"/>
          <w:tab w:val="left" w:pos="990"/>
        </w:tabs>
        <w:spacing w:after="120"/>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Conclusion of Community Prayer</w:t>
      </w:r>
    </w:p>
    <w:p w14:paraId="6B2398EF" w14:textId="77777777" w:rsidR="00B1677B" w:rsidRDefault="00B1677B" w:rsidP="00B1677B">
      <w:pPr>
        <w:tabs>
          <w:tab w:val="left" w:pos="540"/>
          <w:tab w:val="left" w:pos="990"/>
        </w:tabs>
        <w:spacing w:after="120"/>
        <w:ind w:firstLine="540"/>
        <w:rPr>
          <w:color w:val="000000"/>
          <w:kern w:val="28"/>
          <w:sz w:val="26"/>
          <w:szCs w:val="26"/>
          <w:lang w:val="en-US" w:eastAsia="it-IT"/>
        </w:rPr>
      </w:pPr>
      <w:r>
        <w:rPr>
          <w:color w:val="000000"/>
          <w:kern w:val="28"/>
          <w:sz w:val="26"/>
          <w:szCs w:val="26"/>
          <w:lang w:val="en-US" w:eastAsia="it-IT"/>
        </w:rPr>
        <w:t>Prayers at Midday</w:t>
      </w:r>
    </w:p>
    <w:p w14:paraId="4FAF026F" w14:textId="77777777" w:rsidR="00B1677B" w:rsidRDefault="00B1677B" w:rsidP="00B1677B">
      <w:pPr>
        <w:tabs>
          <w:tab w:val="left" w:pos="540"/>
          <w:tab w:val="left" w:pos="990"/>
        </w:tabs>
        <w:spacing w:after="120"/>
        <w:ind w:firstLine="540"/>
        <w:rPr>
          <w:color w:val="000000"/>
          <w:kern w:val="28"/>
          <w:sz w:val="26"/>
          <w:szCs w:val="26"/>
          <w:lang w:val="en-US" w:eastAsia="it-IT"/>
        </w:rPr>
      </w:pPr>
      <w:r>
        <w:rPr>
          <w:color w:val="000000"/>
          <w:kern w:val="28"/>
          <w:sz w:val="26"/>
          <w:szCs w:val="26"/>
          <w:lang w:val="en-US" w:eastAsia="it-IT"/>
        </w:rPr>
        <w:t>Prayers in the Evening</w:t>
      </w:r>
    </w:p>
    <w:p w14:paraId="07FD2EAD" w14:textId="77777777" w:rsidR="00B1677B" w:rsidRDefault="00B1677B" w:rsidP="00B1677B">
      <w:pPr>
        <w:tabs>
          <w:tab w:val="left" w:pos="540"/>
          <w:tab w:val="left" w:pos="990"/>
        </w:tabs>
        <w:ind w:firstLine="540"/>
        <w:rPr>
          <w:color w:val="000000"/>
          <w:kern w:val="28"/>
          <w:sz w:val="26"/>
          <w:szCs w:val="26"/>
          <w:lang w:val="en-US" w:eastAsia="it-IT"/>
        </w:rPr>
      </w:pPr>
      <w:r>
        <w:rPr>
          <w:color w:val="000000"/>
          <w:kern w:val="28"/>
          <w:sz w:val="26"/>
          <w:szCs w:val="26"/>
          <w:lang w:val="en-US" w:eastAsia="it-IT"/>
        </w:rPr>
        <w:t>The Holy Rosary</w:t>
      </w:r>
    </w:p>
    <w:p w14:paraId="16F447DD" w14:textId="77777777" w:rsidR="00B1677B" w:rsidRDefault="00B1677B" w:rsidP="00B1677B">
      <w:pPr>
        <w:tabs>
          <w:tab w:val="left" w:pos="540"/>
          <w:tab w:val="left" w:pos="990"/>
        </w:tabs>
        <w:ind w:firstLine="540"/>
        <w:rPr>
          <w:color w:val="000000"/>
          <w:kern w:val="28"/>
          <w:sz w:val="26"/>
          <w:szCs w:val="26"/>
          <w:lang w:val="en-US" w:eastAsia="it-IT"/>
        </w:rPr>
      </w:pPr>
      <w:r>
        <w:rPr>
          <w:color w:val="000000"/>
          <w:kern w:val="28"/>
          <w:sz w:val="26"/>
          <w:szCs w:val="26"/>
          <w:lang w:val="en-US" w:eastAsia="it-IT"/>
        </w:rPr>
        <w:tab/>
        <w:t>Offering of the Holy Rosary</w:t>
      </w:r>
    </w:p>
    <w:p w14:paraId="3475B8C9" w14:textId="77777777" w:rsidR="00B1677B" w:rsidRDefault="00B1677B" w:rsidP="00B1677B">
      <w:pPr>
        <w:tabs>
          <w:tab w:val="left" w:pos="540"/>
          <w:tab w:val="left" w:pos="990"/>
        </w:tabs>
        <w:ind w:firstLine="540"/>
        <w:rPr>
          <w:color w:val="000000"/>
          <w:kern w:val="28"/>
          <w:sz w:val="26"/>
          <w:szCs w:val="26"/>
          <w:lang w:val="en-US" w:eastAsia="it-IT"/>
        </w:rPr>
      </w:pPr>
      <w:r>
        <w:rPr>
          <w:color w:val="000000"/>
          <w:kern w:val="28"/>
          <w:sz w:val="26"/>
          <w:szCs w:val="26"/>
          <w:lang w:val="en-US" w:eastAsia="it-IT"/>
        </w:rPr>
        <w:tab/>
        <w:t>Joyful Mysteries</w:t>
      </w:r>
    </w:p>
    <w:p w14:paraId="233EC625" w14:textId="77777777" w:rsidR="00B1677B" w:rsidRDefault="00B1677B" w:rsidP="00B1677B">
      <w:pPr>
        <w:tabs>
          <w:tab w:val="left" w:pos="540"/>
          <w:tab w:val="left" w:pos="990"/>
        </w:tabs>
        <w:ind w:firstLine="540"/>
        <w:rPr>
          <w:color w:val="000000"/>
          <w:kern w:val="28"/>
          <w:sz w:val="26"/>
          <w:szCs w:val="26"/>
          <w:lang w:val="en-US" w:eastAsia="it-IT"/>
        </w:rPr>
      </w:pPr>
      <w:r>
        <w:rPr>
          <w:color w:val="000000"/>
          <w:kern w:val="28"/>
          <w:sz w:val="26"/>
          <w:szCs w:val="26"/>
          <w:lang w:val="en-US" w:eastAsia="it-IT"/>
        </w:rPr>
        <w:tab/>
        <w:t>Luminous Mysteries</w:t>
      </w:r>
    </w:p>
    <w:p w14:paraId="3A444C17" w14:textId="77777777" w:rsidR="00B1677B" w:rsidRDefault="00B1677B" w:rsidP="00B1677B">
      <w:pPr>
        <w:tabs>
          <w:tab w:val="left" w:pos="540"/>
          <w:tab w:val="left" w:pos="990"/>
        </w:tabs>
        <w:ind w:firstLine="540"/>
        <w:rPr>
          <w:color w:val="000000"/>
          <w:kern w:val="28"/>
          <w:sz w:val="26"/>
          <w:szCs w:val="26"/>
          <w:lang w:val="en-US" w:eastAsia="it-IT"/>
        </w:rPr>
      </w:pPr>
      <w:r>
        <w:rPr>
          <w:color w:val="000000"/>
          <w:kern w:val="28"/>
          <w:sz w:val="26"/>
          <w:szCs w:val="26"/>
          <w:lang w:val="en-US" w:eastAsia="it-IT"/>
        </w:rPr>
        <w:tab/>
        <w:t>Sorrowful Mysteries</w:t>
      </w:r>
    </w:p>
    <w:p w14:paraId="6927CF3E" w14:textId="77777777" w:rsidR="00B1677B" w:rsidRDefault="00B1677B" w:rsidP="00B1677B">
      <w:pPr>
        <w:tabs>
          <w:tab w:val="left" w:pos="540"/>
          <w:tab w:val="left" w:pos="990"/>
        </w:tabs>
        <w:ind w:firstLine="540"/>
        <w:rPr>
          <w:color w:val="000000"/>
          <w:kern w:val="28"/>
          <w:sz w:val="26"/>
          <w:szCs w:val="26"/>
          <w:lang w:val="en-US" w:eastAsia="it-IT"/>
        </w:rPr>
      </w:pPr>
      <w:r>
        <w:rPr>
          <w:color w:val="000000"/>
          <w:kern w:val="28"/>
          <w:sz w:val="26"/>
          <w:szCs w:val="26"/>
          <w:lang w:val="en-US" w:eastAsia="it-IT"/>
        </w:rPr>
        <w:tab/>
        <w:t>Glorious Mysteries</w:t>
      </w:r>
    </w:p>
    <w:p w14:paraId="374662E7" w14:textId="77777777" w:rsidR="00B1677B" w:rsidRDefault="00B1677B" w:rsidP="00B1677B">
      <w:pPr>
        <w:tabs>
          <w:tab w:val="left" w:pos="540"/>
          <w:tab w:val="left" w:pos="990"/>
        </w:tabs>
        <w:spacing w:after="120"/>
        <w:ind w:firstLine="547"/>
        <w:rPr>
          <w:color w:val="000000"/>
          <w:kern w:val="28"/>
          <w:sz w:val="26"/>
          <w:szCs w:val="26"/>
          <w:lang w:val="en-US" w:eastAsia="it-IT"/>
        </w:rPr>
      </w:pPr>
      <w:r>
        <w:rPr>
          <w:color w:val="000000"/>
          <w:kern w:val="28"/>
          <w:sz w:val="26"/>
          <w:szCs w:val="26"/>
          <w:lang w:val="en-US" w:eastAsia="it-IT"/>
        </w:rPr>
        <w:tab/>
        <w:t>Litany of Loreto</w:t>
      </w:r>
    </w:p>
    <w:p w14:paraId="224D088B" w14:textId="77777777" w:rsidR="00B1677B" w:rsidRDefault="00B1677B" w:rsidP="00B1677B">
      <w:pPr>
        <w:tabs>
          <w:tab w:val="left" w:pos="540"/>
          <w:tab w:val="left" w:pos="990"/>
        </w:tabs>
        <w:ind w:firstLine="540"/>
        <w:rPr>
          <w:color w:val="000000"/>
          <w:kern w:val="28"/>
          <w:sz w:val="26"/>
          <w:szCs w:val="26"/>
          <w:lang w:val="en-US" w:eastAsia="it-IT"/>
        </w:rPr>
      </w:pPr>
      <w:r>
        <w:rPr>
          <w:color w:val="000000"/>
          <w:kern w:val="28"/>
          <w:sz w:val="26"/>
          <w:szCs w:val="26"/>
          <w:lang w:val="en-US" w:eastAsia="it-IT"/>
        </w:rPr>
        <w:t>Rogationist Invocations and Intercessions</w:t>
      </w:r>
    </w:p>
    <w:p w14:paraId="004D810F" w14:textId="77777777" w:rsidR="00B1677B" w:rsidRDefault="00B1677B" w:rsidP="00B1677B">
      <w:pPr>
        <w:tabs>
          <w:tab w:val="left" w:pos="540"/>
          <w:tab w:val="left" w:pos="990"/>
        </w:tabs>
        <w:ind w:firstLine="540"/>
        <w:rPr>
          <w:color w:val="000000"/>
          <w:kern w:val="28"/>
          <w:sz w:val="26"/>
          <w:szCs w:val="26"/>
          <w:lang w:val="en-US" w:eastAsia="it-IT"/>
        </w:rPr>
      </w:pPr>
      <w:r>
        <w:rPr>
          <w:color w:val="000000"/>
          <w:kern w:val="28"/>
          <w:sz w:val="26"/>
          <w:szCs w:val="26"/>
          <w:lang w:val="en-US" w:eastAsia="it-IT"/>
        </w:rPr>
        <w:tab/>
        <w:t>Week I</w:t>
      </w:r>
    </w:p>
    <w:p w14:paraId="385CD7A5" w14:textId="77777777" w:rsidR="00B1677B" w:rsidRDefault="00B1677B" w:rsidP="00B1677B">
      <w:pPr>
        <w:tabs>
          <w:tab w:val="left" w:pos="540"/>
          <w:tab w:val="left" w:pos="990"/>
        </w:tabs>
        <w:ind w:firstLine="540"/>
        <w:rPr>
          <w:color w:val="000000"/>
          <w:kern w:val="28"/>
          <w:sz w:val="26"/>
          <w:szCs w:val="26"/>
          <w:lang w:val="en-US" w:eastAsia="it-IT"/>
        </w:rPr>
      </w:pPr>
      <w:r>
        <w:rPr>
          <w:color w:val="000000"/>
          <w:kern w:val="28"/>
          <w:sz w:val="26"/>
          <w:szCs w:val="26"/>
          <w:lang w:val="en-US" w:eastAsia="it-IT"/>
        </w:rPr>
        <w:tab/>
        <w:t>Week II</w:t>
      </w:r>
    </w:p>
    <w:p w14:paraId="5CC99B73" w14:textId="77777777" w:rsidR="00B1677B" w:rsidRDefault="00B1677B" w:rsidP="00B1677B">
      <w:pPr>
        <w:tabs>
          <w:tab w:val="left" w:pos="540"/>
          <w:tab w:val="left" w:pos="990"/>
        </w:tabs>
        <w:ind w:firstLine="540"/>
        <w:rPr>
          <w:color w:val="000000"/>
          <w:kern w:val="28"/>
          <w:sz w:val="26"/>
          <w:szCs w:val="26"/>
          <w:lang w:val="en-US" w:eastAsia="it-IT"/>
        </w:rPr>
      </w:pPr>
      <w:r>
        <w:rPr>
          <w:color w:val="000000"/>
          <w:kern w:val="28"/>
          <w:sz w:val="26"/>
          <w:szCs w:val="26"/>
          <w:lang w:val="en-US" w:eastAsia="it-IT"/>
        </w:rPr>
        <w:tab/>
        <w:t>Week III</w:t>
      </w:r>
    </w:p>
    <w:p w14:paraId="3D5D7015" w14:textId="77777777" w:rsidR="00B1677B" w:rsidRDefault="00B1677B" w:rsidP="00B1677B">
      <w:pPr>
        <w:tabs>
          <w:tab w:val="left" w:pos="540"/>
          <w:tab w:val="left" w:pos="990"/>
        </w:tabs>
        <w:ind w:firstLine="540"/>
        <w:rPr>
          <w:color w:val="000000"/>
          <w:kern w:val="28"/>
          <w:sz w:val="26"/>
          <w:szCs w:val="26"/>
          <w:lang w:val="en-US" w:eastAsia="it-IT"/>
        </w:rPr>
      </w:pPr>
      <w:r>
        <w:rPr>
          <w:color w:val="000000"/>
          <w:kern w:val="28"/>
          <w:sz w:val="26"/>
          <w:szCs w:val="26"/>
          <w:lang w:val="en-US" w:eastAsia="it-IT"/>
        </w:rPr>
        <w:tab/>
        <w:t>Week IV</w:t>
      </w:r>
    </w:p>
    <w:p w14:paraId="44A19F49" w14:textId="77777777" w:rsidR="00B1677B" w:rsidRDefault="00B1677B" w:rsidP="00B1677B">
      <w:pPr>
        <w:tabs>
          <w:tab w:val="left" w:pos="540"/>
          <w:tab w:val="left" w:pos="990"/>
        </w:tabs>
        <w:ind w:firstLine="540"/>
        <w:rPr>
          <w:color w:val="000000"/>
          <w:kern w:val="28"/>
          <w:sz w:val="26"/>
          <w:szCs w:val="26"/>
          <w:lang w:val="en-US" w:eastAsia="it-IT"/>
        </w:rPr>
      </w:pPr>
    </w:p>
    <w:p w14:paraId="07687C34" w14:textId="77777777" w:rsidR="00B1677B" w:rsidRDefault="00B1677B" w:rsidP="00B1677B">
      <w:pPr>
        <w:tabs>
          <w:tab w:val="left" w:pos="540"/>
          <w:tab w:val="left" w:pos="990"/>
        </w:tabs>
        <w:spacing w:after="120"/>
        <w:rPr>
          <w:color w:val="000000"/>
          <w:kern w:val="28"/>
          <w:sz w:val="26"/>
          <w:szCs w:val="26"/>
          <w:lang w:val="en-US" w:eastAsia="it-IT"/>
        </w:rPr>
      </w:pPr>
      <w:r>
        <w:rPr>
          <w:color w:val="000000"/>
          <w:kern w:val="28"/>
          <w:sz w:val="26"/>
          <w:szCs w:val="26"/>
          <w:lang w:val="en-US" w:eastAsia="it-IT"/>
        </w:rPr>
        <w:t>“… EVERY WEEK”</w:t>
      </w:r>
    </w:p>
    <w:p w14:paraId="4E7191B5"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Eucharistic Adoration for Vocations</w:t>
      </w:r>
    </w:p>
    <w:p w14:paraId="75EFBD25" w14:textId="77777777" w:rsidR="00B1677B" w:rsidRPr="00627199"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sidRPr="00627199">
        <w:rPr>
          <w:color w:val="000000"/>
          <w:kern w:val="28"/>
          <w:sz w:val="26"/>
          <w:szCs w:val="26"/>
          <w:lang w:val="en-US" w:eastAsia="it-IT"/>
        </w:rPr>
        <w:t>Format 1</w:t>
      </w:r>
    </w:p>
    <w:p w14:paraId="09381FF8" w14:textId="77777777" w:rsidR="00B1677B" w:rsidRPr="00B1677B" w:rsidRDefault="00B1677B" w:rsidP="00B1677B">
      <w:pPr>
        <w:tabs>
          <w:tab w:val="left" w:pos="540"/>
          <w:tab w:val="left" w:pos="990"/>
        </w:tabs>
        <w:rPr>
          <w:color w:val="000000"/>
          <w:kern w:val="28"/>
          <w:sz w:val="26"/>
          <w:szCs w:val="26"/>
          <w:lang w:val="fr-FR" w:eastAsia="it-IT"/>
        </w:rPr>
      </w:pPr>
      <w:r w:rsidRPr="00627199">
        <w:rPr>
          <w:color w:val="000000"/>
          <w:kern w:val="28"/>
          <w:sz w:val="26"/>
          <w:szCs w:val="26"/>
          <w:lang w:val="en-US" w:eastAsia="it-IT"/>
        </w:rPr>
        <w:tab/>
      </w:r>
      <w:r w:rsidRPr="00627199">
        <w:rPr>
          <w:color w:val="000000"/>
          <w:kern w:val="28"/>
          <w:sz w:val="26"/>
          <w:szCs w:val="26"/>
          <w:lang w:val="en-US" w:eastAsia="it-IT"/>
        </w:rPr>
        <w:tab/>
      </w:r>
      <w:r w:rsidRPr="00B1677B">
        <w:rPr>
          <w:color w:val="000000"/>
          <w:kern w:val="28"/>
          <w:sz w:val="26"/>
          <w:szCs w:val="26"/>
          <w:lang w:val="fr-FR" w:eastAsia="it-IT"/>
        </w:rPr>
        <w:t>Format 2</w:t>
      </w:r>
    </w:p>
    <w:p w14:paraId="492F1362" w14:textId="77777777" w:rsidR="00B1677B" w:rsidRPr="00C5190B" w:rsidRDefault="00B1677B" w:rsidP="00B1677B">
      <w:pPr>
        <w:tabs>
          <w:tab w:val="left" w:pos="540"/>
          <w:tab w:val="left" w:pos="990"/>
        </w:tabs>
        <w:rPr>
          <w:color w:val="000000"/>
          <w:kern w:val="28"/>
          <w:sz w:val="26"/>
          <w:szCs w:val="26"/>
          <w:lang w:val="fr-FR" w:eastAsia="it-IT"/>
        </w:rPr>
      </w:pPr>
      <w:r w:rsidRPr="00B1677B">
        <w:rPr>
          <w:color w:val="000000"/>
          <w:kern w:val="28"/>
          <w:sz w:val="26"/>
          <w:szCs w:val="26"/>
          <w:lang w:val="fr-FR" w:eastAsia="it-IT"/>
        </w:rPr>
        <w:tab/>
      </w:r>
      <w:r w:rsidRPr="00B1677B">
        <w:rPr>
          <w:color w:val="000000"/>
          <w:kern w:val="28"/>
          <w:sz w:val="26"/>
          <w:szCs w:val="26"/>
          <w:lang w:val="fr-FR" w:eastAsia="it-IT"/>
        </w:rPr>
        <w:tab/>
      </w:r>
      <w:r w:rsidRPr="00C5190B">
        <w:rPr>
          <w:color w:val="000000"/>
          <w:kern w:val="28"/>
          <w:sz w:val="26"/>
          <w:szCs w:val="26"/>
          <w:lang w:val="fr-FR" w:eastAsia="it-IT"/>
        </w:rPr>
        <w:t>Format 3</w:t>
      </w:r>
    </w:p>
    <w:p w14:paraId="2E076979" w14:textId="77777777" w:rsidR="00B1677B" w:rsidRPr="00C5190B" w:rsidRDefault="00B1677B" w:rsidP="00B1677B">
      <w:pPr>
        <w:tabs>
          <w:tab w:val="left" w:pos="540"/>
          <w:tab w:val="left" w:pos="990"/>
        </w:tabs>
        <w:rPr>
          <w:color w:val="000000"/>
          <w:kern w:val="28"/>
          <w:sz w:val="26"/>
          <w:szCs w:val="26"/>
          <w:lang w:val="fr-FR" w:eastAsia="it-IT"/>
        </w:rPr>
      </w:pPr>
      <w:r w:rsidRPr="00C5190B">
        <w:rPr>
          <w:color w:val="000000"/>
          <w:kern w:val="28"/>
          <w:sz w:val="26"/>
          <w:szCs w:val="26"/>
          <w:lang w:val="fr-FR" w:eastAsia="it-IT"/>
        </w:rPr>
        <w:tab/>
      </w:r>
      <w:r w:rsidRPr="00C5190B">
        <w:rPr>
          <w:color w:val="000000"/>
          <w:kern w:val="28"/>
          <w:sz w:val="26"/>
          <w:szCs w:val="26"/>
          <w:lang w:val="fr-FR" w:eastAsia="it-IT"/>
        </w:rPr>
        <w:tab/>
        <w:t>Format 4</w:t>
      </w:r>
    </w:p>
    <w:p w14:paraId="6D661CBF" w14:textId="77777777" w:rsidR="00B1677B" w:rsidRPr="00C5190B" w:rsidRDefault="00B1677B" w:rsidP="00B1677B">
      <w:pPr>
        <w:tabs>
          <w:tab w:val="left" w:pos="540"/>
          <w:tab w:val="left" w:pos="990"/>
        </w:tabs>
        <w:rPr>
          <w:color w:val="000000"/>
          <w:kern w:val="28"/>
          <w:sz w:val="26"/>
          <w:szCs w:val="26"/>
          <w:lang w:val="fr-FR" w:eastAsia="it-IT"/>
        </w:rPr>
      </w:pPr>
      <w:r w:rsidRPr="00C5190B">
        <w:rPr>
          <w:color w:val="000000"/>
          <w:kern w:val="28"/>
          <w:sz w:val="26"/>
          <w:szCs w:val="26"/>
          <w:lang w:val="fr-FR" w:eastAsia="it-IT"/>
        </w:rPr>
        <w:lastRenderedPageBreak/>
        <w:tab/>
      </w:r>
      <w:r w:rsidRPr="00C5190B">
        <w:rPr>
          <w:color w:val="000000"/>
          <w:kern w:val="28"/>
          <w:sz w:val="26"/>
          <w:szCs w:val="26"/>
          <w:lang w:val="fr-FR" w:eastAsia="it-IT"/>
        </w:rPr>
        <w:tab/>
        <w:t>Format 5</w:t>
      </w:r>
    </w:p>
    <w:p w14:paraId="0169CAC5" w14:textId="77777777" w:rsidR="00B1677B" w:rsidRPr="00C5190B" w:rsidRDefault="00B1677B" w:rsidP="00B1677B">
      <w:pPr>
        <w:tabs>
          <w:tab w:val="left" w:pos="540"/>
          <w:tab w:val="left" w:pos="990"/>
        </w:tabs>
        <w:rPr>
          <w:color w:val="000000"/>
          <w:kern w:val="28"/>
          <w:sz w:val="26"/>
          <w:szCs w:val="26"/>
          <w:lang w:val="fr-FR" w:eastAsia="it-IT"/>
        </w:rPr>
      </w:pPr>
      <w:r w:rsidRPr="00C5190B">
        <w:rPr>
          <w:color w:val="000000"/>
          <w:kern w:val="28"/>
          <w:sz w:val="26"/>
          <w:szCs w:val="26"/>
          <w:lang w:val="fr-FR" w:eastAsia="it-IT"/>
        </w:rPr>
        <w:tab/>
      </w:r>
      <w:r w:rsidRPr="00C5190B">
        <w:rPr>
          <w:color w:val="000000"/>
          <w:kern w:val="28"/>
          <w:sz w:val="26"/>
          <w:szCs w:val="26"/>
          <w:lang w:val="fr-FR" w:eastAsia="it-IT"/>
        </w:rPr>
        <w:tab/>
        <w:t>Format 6</w:t>
      </w:r>
    </w:p>
    <w:p w14:paraId="529492F3" w14:textId="77777777" w:rsidR="00B1677B" w:rsidRPr="00627199" w:rsidRDefault="00B1677B" w:rsidP="00B1677B">
      <w:pPr>
        <w:tabs>
          <w:tab w:val="left" w:pos="540"/>
          <w:tab w:val="left" w:pos="990"/>
        </w:tabs>
        <w:rPr>
          <w:color w:val="000000"/>
          <w:kern w:val="28"/>
          <w:sz w:val="26"/>
          <w:szCs w:val="26"/>
          <w:lang w:val="en-US" w:eastAsia="it-IT"/>
        </w:rPr>
      </w:pPr>
      <w:r w:rsidRPr="00C5190B">
        <w:rPr>
          <w:color w:val="000000"/>
          <w:kern w:val="28"/>
          <w:sz w:val="26"/>
          <w:szCs w:val="26"/>
          <w:lang w:val="fr-FR" w:eastAsia="it-IT"/>
        </w:rPr>
        <w:tab/>
      </w:r>
      <w:r w:rsidRPr="00C5190B">
        <w:rPr>
          <w:color w:val="000000"/>
          <w:kern w:val="28"/>
          <w:sz w:val="26"/>
          <w:szCs w:val="26"/>
          <w:lang w:val="fr-FR" w:eastAsia="it-IT"/>
        </w:rPr>
        <w:tab/>
      </w:r>
      <w:r w:rsidRPr="00627199">
        <w:rPr>
          <w:color w:val="000000"/>
          <w:kern w:val="28"/>
          <w:sz w:val="26"/>
          <w:szCs w:val="26"/>
          <w:lang w:val="en-US" w:eastAsia="it-IT"/>
        </w:rPr>
        <w:t>Format 7</w:t>
      </w:r>
    </w:p>
    <w:p w14:paraId="28D654A3" w14:textId="77777777" w:rsidR="00B1677B" w:rsidRPr="00627199" w:rsidRDefault="00B1677B" w:rsidP="00B1677B">
      <w:pPr>
        <w:tabs>
          <w:tab w:val="left" w:pos="540"/>
          <w:tab w:val="left" w:pos="990"/>
        </w:tabs>
        <w:rPr>
          <w:color w:val="000000"/>
          <w:kern w:val="28"/>
          <w:sz w:val="26"/>
          <w:szCs w:val="26"/>
          <w:lang w:val="en-US" w:eastAsia="it-IT"/>
        </w:rPr>
      </w:pPr>
      <w:r w:rsidRPr="00627199">
        <w:rPr>
          <w:color w:val="000000"/>
          <w:kern w:val="28"/>
          <w:sz w:val="26"/>
          <w:szCs w:val="26"/>
          <w:lang w:val="en-US" w:eastAsia="it-IT"/>
        </w:rPr>
        <w:tab/>
      </w:r>
      <w:r w:rsidRPr="00627199">
        <w:rPr>
          <w:color w:val="000000"/>
          <w:kern w:val="28"/>
          <w:sz w:val="26"/>
          <w:szCs w:val="26"/>
          <w:lang w:val="en-US" w:eastAsia="it-IT"/>
        </w:rPr>
        <w:tab/>
        <w:t>Format 8</w:t>
      </w:r>
    </w:p>
    <w:p w14:paraId="4179C6C8" w14:textId="77777777" w:rsidR="00B1677B" w:rsidRPr="00627199" w:rsidRDefault="00B1677B" w:rsidP="00B1677B">
      <w:pPr>
        <w:tabs>
          <w:tab w:val="left" w:pos="540"/>
          <w:tab w:val="left" w:pos="990"/>
        </w:tabs>
        <w:rPr>
          <w:color w:val="000000"/>
          <w:kern w:val="28"/>
          <w:sz w:val="26"/>
          <w:szCs w:val="26"/>
          <w:lang w:val="en-US" w:eastAsia="it-IT"/>
        </w:rPr>
      </w:pPr>
      <w:r w:rsidRPr="00627199">
        <w:rPr>
          <w:color w:val="000000"/>
          <w:kern w:val="28"/>
          <w:sz w:val="26"/>
          <w:szCs w:val="26"/>
          <w:lang w:val="en-US" w:eastAsia="it-IT"/>
        </w:rPr>
        <w:tab/>
      </w:r>
      <w:r w:rsidRPr="00627199">
        <w:rPr>
          <w:color w:val="000000"/>
          <w:kern w:val="28"/>
          <w:sz w:val="26"/>
          <w:szCs w:val="26"/>
          <w:lang w:val="en-US" w:eastAsia="it-IT"/>
        </w:rPr>
        <w:tab/>
        <w:t>Format 9</w:t>
      </w:r>
    </w:p>
    <w:p w14:paraId="77CBD120" w14:textId="77777777" w:rsidR="00B1677B" w:rsidRPr="00627199" w:rsidRDefault="00B1677B" w:rsidP="00B1677B">
      <w:pPr>
        <w:tabs>
          <w:tab w:val="left" w:pos="540"/>
          <w:tab w:val="left" w:pos="990"/>
        </w:tabs>
        <w:rPr>
          <w:color w:val="000000"/>
          <w:kern w:val="28"/>
          <w:sz w:val="26"/>
          <w:szCs w:val="26"/>
          <w:lang w:val="en-US" w:eastAsia="it-IT"/>
        </w:rPr>
      </w:pPr>
      <w:r w:rsidRPr="00627199">
        <w:rPr>
          <w:color w:val="000000"/>
          <w:kern w:val="28"/>
          <w:sz w:val="26"/>
          <w:szCs w:val="26"/>
          <w:lang w:val="en-US" w:eastAsia="it-IT"/>
        </w:rPr>
        <w:tab/>
      </w:r>
      <w:r w:rsidRPr="00627199">
        <w:rPr>
          <w:color w:val="000000"/>
          <w:kern w:val="28"/>
          <w:sz w:val="26"/>
          <w:szCs w:val="26"/>
          <w:lang w:val="en-US" w:eastAsia="it-IT"/>
        </w:rPr>
        <w:tab/>
        <w:t>Format 10</w:t>
      </w:r>
    </w:p>
    <w:p w14:paraId="6122BD19" w14:textId="77777777" w:rsidR="00B1677B" w:rsidRPr="00627199" w:rsidRDefault="00B1677B" w:rsidP="00B1677B">
      <w:pPr>
        <w:tabs>
          <w:tab w:val="left" w:pos="540"/>
          <w:tab w:val="left" w:pos="990"/>
        </w:tabs>
        <w:rPr>
          <w:color w:val="000000"/>
          <w:kern w:val="28"/>
          <w:sz w:val="26"/>
          <w:szCs w:val="26"/>
          <w:lang w:val="en-US" w:eastAsia="it-IT"/>
        </w:rPr>
      </w:pPr>
    </w:p>
    <w:p w14:paraId="0CBD4752" w14:textId="77777777" w:rsidR="00B1677B" w:rsidRDefault="00B1677B" w:rsidP="00B1677B">
      <w:pPr>
        <w:tabs>
          <w:tab w:val="left" w:pos="540"/>
          <w:tab w:val="left" w:pos="990"/>
        </w:tabs>
        <w:spacing w:after="120"/>
        <w:rPr>
          <w:color w:val="000000"/>
          <w:kern w:val="28"/>
          <w:sz w:val="26"/>
          <w:szCs w:val="26"/>
          <w:lang w:val="en-US" w:eastAsia="it-IT"/>
        </w:rPr>
      </w:pPr>
      <w:r>
        <w:rPr>
          <w:color w:val="000000"/>
          <w:kern w:val="28"/>
          <w:sz w:val="26"/>
          <w:szCs w:val="26"/>
          <w:lang w:val="en-US" w:eastAsia="it-IT"/>
        </w:rPr>
        <w:t>“… EVERY MONTH”</w:t>
      </w:r>
    </w:p>
    <w:p w14:paraId="5465C318"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Monthly St. Hannibal Mary’s Day</w:t>
      </w:r>
    </w:p>
    <w:p w14:paraId="5EFA534C" w14:textId="77777777" w:rsidR="00B1677B" w:rsidRDefault="00B1677B" w:rsidP="00B1677B">
      <w:pPr>
        <w:tabs>
          <w:tab w:val="left" w:pos="540"/>
          <w:tab w:val="left" w:pos="990"/>
        </w:tabs>
        <w:spacing w:after="120"/>
        <w:rPr>
          <w:color w:val="000000"/>
          <w:kern w:val="28"/>
          <w:sz w:val="26"/>
          <w:szCs w:val="26"/>
          <w:lang w:val="en-US" w:eastAsia="it-IT"/>
        </w:rPr>
      </w:pPr>
      <w:r>
        <w:rPr>
          <w:color w:val="000000"/>
          <w:kern w:val="28"/>
          <w:sz w:val="26"/>
          <w:szCs w:val="26"/>
          <w:lang w:val="en-US" w:eastAsia="it-IT"/>
        </w:rPr>
        <w:tab/>
        <w:t>Formulas for the Prayers of the Faithful</w:t>
      </w:r>
    </w:p>
    <w:p w14:paraId="445A73CF"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January</w:t>
      </w:r>
    </w:p>
    <w:p w14:paraId="5D19A6F0"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February</w:t>
      </w:r>
    </w:p>
    <w:p w14:paraId="3C261DC1"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March</w:t>
      </w:r>
    </w:p>
    <w:p w14:paraId="1D50436A"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April</w:t>
      </w:r>
    </w:p>
    <w:p w14:paraId="2B370C3B"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May</w:t>
      </w:r>
    </w:p>
    <w:p w14:paraId="79DCFB49"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 xml:space="preserve">June </w:t>
      </w:r>
    </w:p>
    <w:p w14:paraId="2DA12724"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July</w:t>
      </w:r>
    </w:p>
    <w:p w14:paraId="1A67613A"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August</w:t>
      </w:r>
    </w:p>
    <w:p w14:paraId="0B09BD0C"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September</w:t>
      </w:r>
    </w:p>
    <w:p w14:paraId="0FA63A1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October</w:t>
      </w:r>
    </w:p>
    <w:p w14:paraId="770E8DAB"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November</w:t>
      </w:r>
    </w:p>
    <w:p w14:paraId="045DBDC1" w14:textId="77777777" w:rsidR="00B1677B" w:rsidRDefault="00B1677B" w:rsidP="00B1677B">
      <w:pPr>
        <w:tabs>
          <w:tab w:val="left" w:pos="540"/>
          <w:tab w:val="left" w:pos="990"/>
        </w:tabs>
        <w:spacing w:after="120"/>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December</w:t>
      </w:r>
    </w:p>
    <w:p w14:paraId="1B45467E"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Days of Grace in the Life of St. Hannibal Mary</w:t>
      </w:r>
    </w:p>
    <w:p w14:paraId="4BAE1E26"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January</w:t>
      </w:r>
    </w:p>
    <w:p w14:paraId="71C7717E"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February</w:t>
      </w:r>
    </w:p>
    <w:p w14:paraId="0B59D8E0"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March</w:t>
      </w:r>
    </w:p>
    <w:p w14:paraId="10E1C4A5"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April</w:t>
      </w:r>
    </w:p>
    <w:p w14:paraId="4041BB6B"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May</w:t>
      </w:r>
    </w:p>
    <w:p w14:paraId="34BFCAAB"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 xml:space="preserve">June </w:t>
      </w:r>
    </w:p>
    <w:p w14:paraId="3CCED0F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July</w:t>
      </w:r>
    </w:p>
    <w:p w14:paraId="6532B10C"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August</w:t>
      </w:r>
    </w:p>
    <w:p w14:paraId="64BF1118"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September</w:t>
      </w:r>
    </w:p>
    <w:p w14:paraId="10FFA99A"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October</w:t>
      </w:r>
    </w:p>
    <w:p w14:paraId="3B1A314B"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November</w:t>
      </w:r>
    </w:p>
    <w:p w14:paraId="76E1D47F" w14:textId="77777777" w:rsidR="00B1677B" w:rsidRDefault="00B1677B" w:rsidP="00B1677B">
      <w:pPr>
        <w:tabs>
          <w:tab w:val="left" w:pos="540"/>
          <w:tab w:val="left" w:pos="990"/>
        </w:tabs>
        <w:spacing w:after="120"/>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December</w:t>
      </w:r>
    </w:p>
    <w:p w14:paraId="50A20C90"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First Friday of the Month</w:t>
      </w:r>
    </w:p>
    <w:p w14:paraId="73C8D709"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Act of Reparation to the Heart of Jesus</w:t>
      </w:r>
    </w:p>
    <w:p w14:paraId="7AEE7598"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First Formula: Act of Consecration</w:t>
      </w:r>
    </w:p>
    <w:p w14:paraId="292235D7"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Second Formula: Prayer of Reparation to the Heart of Jesus</w:t>
      </w:r>
    </w:p>
    <w:p w14:paraId="2078490E" w14:textId="77777777" w:rsidR="00B1677B" w:rsidRDefault="00B1677B" w:rsidP="00B1677B">
      <w:pPr>
        <w:tabs>
          <w:tab w:val="left" w:pos="540"/>
          <w:tab w:val="left" w:pos="990"/>
        </w:tabs>
        <w:rPr>
          <w:color w:val="000000"/>
          <w:kern w:val="28"/>
          <w:sz w:val="26"/>
          <w:szCs w:val="26"/>
          <w:lang w:val="en-US" w:eastAsia="it-IT"/>
        </w:rPr>
      </w:pPr>
    </w:p>
    <w:p w14:paraId="419770A8" w14:textId="77777777" w:rsidR="00B1677B" w:rsidRDefault="00B1677B" w:rsidP="00B1677B">
      <w:pPr>
        <w:tabs>
          <w:tab w:val="left" w:pos="540"/>
          <w:tab w:val="left" w:pos="990"/>
        </w:tabs>
        <w:spacing w:after="120"/>
        <w:rPr>
          <w:color w:val="000000"/>
          <w:kern w:val="28"/>
          <w:sz w:val="26"/>
          <w:szCs w:val="26"/>
          <w:lang w:val="en-US" w:eastAsia="it-IT"/>
        </w:rPr>
      </w:pPr>
      <w:r>
        <w:rPr>
          <w:color w:val="000000"/>
          <w:kern w:val="28"/>
          <w:sz w:val="26"/>
          <w:szCs w:val="26"/>
          <w:lang w:val="en-US" w:eastAsia="it-IT"/>
        </w:rPr>
        <w:t>“… EVERY YEAR”</w:t>
      </w:r>
    </w:p>
    <w:p w14:paraId="69C9BD50"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Novena to the Most Holy Name of Jesus</w:t>
      </w:r>
    </w:p>
    <w:p w14:paraId="7B708F8F"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First Format</w:t>
      </w:r>
    </w:p>
    <w:p w14:paraId="28405790"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lastRenderedPageBreak/>
        <w:tab/>
      </w:r>
      <w:r>
        <w:rPr>
          <w:color w:val="000000"/>
          <w:kern w:val="28"/>
          <w:sz w:val="26"/>
          <w:szCs w:val="26"/>
          <w:lang w:val="en-US" w:eastAsia="it-IT"/>
        </w:rPr>
        <w:tab/>
      </w:r>
      <w:r>
        <w:rPr>
          <w:color w:val="000000"/>
          <w:kern w:val="28"/>
          <w:sz w:val="26"/>
          <w:szCs w:val="26"/>
          <w:lang w:val="en-US" w:eastAsia="it-IT"/>
        </w:rPr>
        <w:tab/>
        <w:t>January 22: First Day</w:t>
      </w:r>
    </w:p>
    <w:p w14:paraId="476BF778"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January 23: Second Day</w:t>
      </w:r>
    </w:p>
    <w:p w14:paraId="14018D5D"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January 24: Third Day</w:t>
      </w:r>
    </w:p>
    <w:p w14:paraId="1A98E94D"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January 25: Fourth Day</w:t>
      </w:r>
    </w:p>
    <w:p w14:paraId="773AF18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January 26: Fifth Day</w:t>
      </w:r>
    </w:p>
    <w:p w14:paraId="2B4FED75"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January 27: Sixth Day</w:t>
      </w:r>
    </w:p>
    <w:p w14:paraId="34556444"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January 28: Seventh Day</w:t>
      </w:r>
    </w:p>
    <w:p w14:paraId="4AF45879"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January 29: Eighth Day</w:t>
      </w:r>
    </w:p>
    <w:p w14:paraId="1AF2F6A5"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January 30: Nineth Day</w:t>
      </w:r>
    </w:p>
    <w:p w14:paraId="75ECE5DD"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Second Format</w:t>
      </w:r>
    </w:p>
    <w:p w14:paraId="1C3B4BE5"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Consecration to the Divine Superiors</w:t>
      </w:r>
    </w:p>
    <w:p w14:paraId="29DB465E" w14:textId="77777777" w:rsidR="00B1677B" w:rsidRDefault="00B1677B" w:rsidP="00B1677B">
      <w:pPr>
        <w:tabs>
          <w:tab w:val="left" w:pos="540"/>
          <w:tab w:val="left" w:pos="990"/>
        </w:tabs>
        <w:rPr>
          <w:color w:val="000000"/>
          <w:kern w:val="28"/>
          <w:sz w:val="26"/>
          <w:szCs w:val="26"/>
          <w:lang w:val="en-US" w:eastAsia="it-IT"/>
        </w:rPr>
      </w:pPr>
    </w:p>
    <w:p w14:paraId="5C274423"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Triduum in Honor of St. Joseph</w:t>
      </w:r>
    </w:p>
    <w:p w14:paraId="696DD13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First Format</w:t>
      </w:r>
    </w:p>
    <w:p w14:paraId="34FF6D3E"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March 16: First Day</w:t>
      </w:r>
    </w:p>
    <w:p w14:paraId="460EA396"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March 17: Second Day</w:t>
      </w:r>
    </w:p>
    <w:p w14:paraId="3AA696F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March 18: Third Day</w:t>
      </w:r>
    </w:p>
    <w:p w14:paraId="23F9998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Second Format</w:t>
      </w:r>
    </w:p>
    <w:p w14:paraId="3982D0AA"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To the Glorious Patriarch St. Joseph, the Lamp for Vocations</w:t>
      </w:r>
    </w:p>
    <w:p w14:paraId="6A8BEBB0"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Devotional Renewal of Vows</w:t>
      </w:r>
    </w:p>
    <w:p w14:paraId="14DDA84A" w14:textId="77777777" w:rsidR="00B1677B" w:rsidRDefault="00B1677B" w:rsidP="00B1677B">
      <w:pPr>
        <w:tabs>
          <w:tab w:val="left" w:pos="540"/>
          <w:tab w:val="left" w:pos="990"/>
        </w:tabs>
        <w:rPr>
          <w:color w:val="000000"/>
          <w:kern w:val="28"/>
          <w:sz w:val="26"/>
          <w:szCs w:val="26"/>
          <w:lang w:val="en-US" w:eastAsia="it-IT"/>
        </w:rPr>
      </w:pPr>
    </w:p>
    <w:p w14:paraId="168DE13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Triduum for the World Day of Prayer for Vocations</w:t>
      </w:r>
    </w:p>
    <w:p w14:paraId="5C050B7C"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First Day</w:t>
      </w:r>
    </w:p>
    <w:p w14:paraId="48968976"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Second Day</w:t>
      </w:r>
    </w:p>
    <w:p w14:paraId="52243F8B"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Third Day</w:t>
      </w:r>
    </w:p>
    <w:p w14:paraId="53A6A2DE"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Prayer Vigil</w:t>
      </w:r>
    </w:p>
    <w:p w14:paraId="3AC303A7" w14:textId="77777777" w:rsidR="00B1677B" w:rsidRDefault="00B1677B" w:rsidP="00B1677B">
      <w:pPr>
        <w:tabs>
          <w:tab w:val="left" w:pos="540"/>
          <w:tab w:val="left" w:pos="990"/>
        </w:tabs>
        <w:rPr>
          <w:color w:val="000000"/>
          <w:kern w:val="28"/>
          <w:sz w:val="26"/>
          <w:szCs w:val="26"/>
          <w:lang w:val="en-US" w:eastAsia="it-IT"/>
        </w:rPr>
      </w:pPr>
    </w:p>
    <w:p w14:paraId="666FF1CF"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Conclusion of the Month of May</w:t>
      </w:r>
    </w:p>
    <w:p w14:paraId="6F9C91B9" w14:textId="77777777" w:rsidR="00B1677B" w:rsidRDefault="00B1677B" w:rsidP="00B1677B">
      <w:pPr>
        <w:tabs>
          <w:tab w:val="left" w:pos="540"/>
          <w:tab w:val="left" w:pos="990"/>
        </w:tabs>
        <w:rPr>
          <w:color w:val="000000"/>
          <w:kern w:val="28"/>
          <w:sz w:val="26"/>
          <w:szCs w:val="26"/>
          <w:lang w:val="en-US" w:eastAsia="it-IT"/>
        </w:rPr>
      </w:pPr>
    </w:p>
    <w:p w14:paraId="648F6C40"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Triduum in Honor of St. Hannibal Mary</w:t>
      </w:r>
    </w:p>
    <w:p w14:paraId="6D38D1CD"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First Format</w:t>
      </w:r>
    </w:p>
    <w:p w14:paraId="37D59DA9"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May 29: First Day</w:t>
      </w:r>
    </w:p>
    <w:p w14:paraId="190E1D5C"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May 30: Second Day</w:t>
      </w:r>
    </w:p>
    <w:p w14:paraId="4D891868"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May 31: Third Day</w:t>
      </w:r>
    </w:p>
    <w:p w14:paraId="1F7A1A49"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Second Format</w:t>
      </w:r>
    </w:p>
    <w:p w14:paraId="2A4F2775" w14:textId="77777777" w:rsidR="00B1677B" w:rsidRDefault="00B1677B" w:rsidP="00B1677B">
      <w:pPr>
        <w:tabs>
          <w:tab w:val="left" w:pos="540"/>
          <w:tab w:val="left" w:pos="990"/>
        </w:tabs>
        <w:rPr>
          <w:color w:val="000000"/>
          <w:kern w:val="28"/>
          <w:sz w:val="26"/>
          <w:szCs w:val="26"/>
          <w:lang w:val="en-US" w:eastAsia="it-IT"/>
        </w:rPr>
      </w:pPr>
    </w:p>
    <w:p w14:paraId="39A96B2D"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 xml:space="preserve">Commemoration of the Blessed </w:t>
      </w:r>
      <w:r>
        <w:rPr>
          <w:i/>
          <w:iCs/>
          <w:color w:val="000000"/>
          <w:kern w:val="28"/>
          <w:sz w:val="26"/>
          <w:szCs w:val="26"/>
          <w:lang w:val="en-US" w:eastAsia="it-IT"/>
        </w:rPr>
        <w:t>Transitus</w:t>
      </w:r>
      <w:r>
        <w:rPr>
          <w:color w:val="000000"/>
          <w:kern w:val="28"/>
          <w:sz w:val="26"/>
          <w:szCs w:val="26"/>
          <w:lang w:val="en-US" w:eastAsia="it-IT"/>
        </w:rPr>
        <w:t xml:space="preserve"> of St. Hannibal Mary</w:t>
      </w:r>
    </w:p>
    <w:p w14:paraId="3381759D"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First Format</w:t>
      </w:r>
    </w:p>
    <w:p w14:paraId="0889E0D4"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Second Format</w:t>
      </w:r>
    </w:p>
    <w:p w14:paraId="2C82E1DC"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Intercessory Prayers for the Celebration of St. Hannibal Mary</w:t>
      </w:r>
    </w:p>
    <w:p w14:paraId="341F7B48"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Prayer of the Faithful for the Celebration of St. Hannibal Mary</w:t>
      </w:r>
    </w:p>
    <w:p w14:paraId="36C94223" w14:textId="77777777" w:rsidR="00B1677B" w:rsidRDefault="00B1677B" w:rsidP="00B1677B">
      <w:pPr>
        <w:tabs>
          <w:tab w:val="left" w:pos="540"/>
          <w:tab w:val="left" w:pos="990"/>
        </w:tabs>
        <w:rPr>
          <w:color w:val="000000"/>
          <w:kern w:val="28"/>
          <w:sz w:val="26"/>
          <w:szCs w:val="26"/>
          <w:lang w:val="en-US" w:eastAsia="it-IT"/>
        </w:rPr>
      </w:pPr>
    </w:p>
    <w:p w14:paraId="61FB0F68"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Novena of St. Anthony of Padua</w:t>
      </w:r>
    </w:p>
    <w:p w14:paraId="778AE8B0"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First Format</w:t>
      </w:r>
      <w:r>
        <w:rPr>
          <w:color w:val="000000"/>
          <w:kern w:val="28"/>
          <w:sz w:val="26"/>
          <w:szCs w:val="26"/>
          <w:lang w:val="en-US" w:eastAsia="it-IT"/>
        </w:rPr>
        <w:tab/>
      </w:r>
    </w:p>
    <w:p w14:paraId="270D94F6"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June 4: First Day</w:t>
      </w:r>
    </w:p>
    <w:p w14:paraId="4F185FEF"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lastRenderedPageBreak/>
        <w:tab/>
      </w:r>
      <w:r>
        <w:rPr>
          <w:color w:val="000000"/>
          <w:kern w:val="28"/>
          <w:sz w:val="26"/>
          <w:szCs w:val="26"/>
          <w:lang w:val="en-US" w:eastAsia="it-IT"/>
        </w:rPr>
        <w:tab/>
      </w:r>
      <w:r>
        <w:rPr>
          <w:color w:val="000000"/>
          <w:kern w:val="28"/>
          <w:sz w:val="26"/>
          <w:szCs w:val="26"/>
          <w:lang w:val="en-US" w:eastAsia="it-IT"/>
        </w:rPr>
        <w:tab/>
        <w:t>June 5: Second Day</w:t>
      </w:r>
    </w:p>
    <w:p w14:paraId="752520FF"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June 6: Third Day</w:t>
      </w:r>
    </w:p>
    <w:p w14:paraId="2C6FDA4A"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June 7: Fourth Day</w:t>
      </w:r>
    </w:p>
    <w:p w14:paraId="5A1601E7"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June 8: Fifth Day</w:t>
      </w:r>
    </w:p>
    <w:p w14:paraId="1953DD87"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June 9: Sixth Day</w:t>
      </w:r>
    </w:p>
    <w:p w14:paraId="41663904"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June 10: Seventh Day</w:t>
      </w:r>
    </w:p>
    <w:p w14:paraId="09A63868"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June 11: Eighth Day</w:t>
      </w:r>
    </w:p>
    <w:p w14:paraId="48CE9B1D"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June 12: Nineth Day</w:t>
      </w:r>
    </w:p>
    <w:p w14:paraId="39217D41"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Second Format</w:t>
      </w:r>
    </w:p>
    <w:p w14:paraId="54CEF8A9"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 xml:space="preserve">Proclamation of St. Anthony of Padua as </w:t>
      </w:r>
      <w:r w:rsidRPr="00D56730">
        <w:rPr>
          <w:i/>
          <w:iCs/>
          <w:color w:val="000000"/>
          <w:kern w:val="28"/>
          <w:sz w:val="26"/>
          <w:szCs w:val="26"/>
          <w:lang w:val="en-US" w:eastAsia="it-IT"/>
        </w:rPr>
        <w:t>Outstanding Benefactor</w:t>
      </w:r>
    </w:p>
    <w:p w14:paraId="23264144" w14:textId="77777777" w:rsidR="00B1677B" w:rsidRDefault="00B1677B" w:rsidP="00B1677B">
      <w:pPr>
        <w:tabs>
          <w:tab w:val="left" w:pos="540"/>
          <w:tab w:val="left" w:pos="990"/>
        </w:tabs>
        <w:rPr>
          <w:color w:val="000000"/>
          <w:kern w:val="28"/>
          <w:sz w:val="26"/>
          <w:szCs w:val="26"/>
          <w:lang w:val="en-US" w:eastAsia="it-IT"/>
        </w:rPr>
      </w:pPr>
    </w:p>
    <w:p w14:paraId="0DA28754"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Novena to the Most Sacred Heart of Jesus</w:t>
      </w:r>
    </w:p>
    <w:p w14:paraId="2F2E48C8"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First Format</w:t>
      </w:r>
    </w:p>
    <w:p w14:paraId="1DAADB07"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First Day</w:t>
      </w:r>
    </w:p>
    <w:p w14:paraId="3EA16220"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Second Day</w:t>
      </w:r>
    </w:p>
    <w:p w14:paraId="503E438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Third Day</w:t>
      </w:r>
    </w:p>
    <w:p w14:paraId="7FB0C2EA"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Fourth Day</w:t>
      </w:r>
    </w:p>
    <w:p w14:paraId="3B329267"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Fifth Day</w:t>
      </w:r>
    </w:p>
    <w:p w14:paraId="1E275BF3"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Sixth Day</w:t>
      </w:r>
    </w:p>
    <w:p w14:paraId="66FF4DA5"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Seventh Day</w:t>
      </w:r>
    </w:p>
    <w:p w14:paraId="6B52A10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Eighth Day</w:t>
      </w:r>
    </w:p>
    <w:p w14:paraId="5BF7C369"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Nineth Day</w:t>
      </w:r>
    </w:p>
    <w:p w14:paraId="4B106C6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Second Format</w:t>
      </w:r>
    </w:p>
    <w:p w14:paraId="501AD241"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p>
    <w:p w14:paraId="3000DB9C"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Solemnity of the Most Sacred Heart of Jesus</w:t>
      </w:r>
    </w:p>
    <w:p w14:paraId="2BF5BAE7"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Eucharistic Adoration for the Sanctification of Priests</w:t>
      </w:r>
    </w:p>
    <w:p w14:paraId="0D0FF17C" w14:textId="77777777" w:rsidR="00B1677B" w:rsidRDefault="00B1677B" w:rsidP="00B1677B">
      <w:pPr>
        <w:tabs>
          <w:tab w:val="left" w:pos="540"/>
          <w:tab w:val="left" w:pos="990"/>
        </w:tabs>
        <w:rPr>
          <w:color w:val="000000"/>
          <w:kern w:val="28"/>
          <w:sz w:val="26"/>
          <w:szCs w:val="26"/>
          <w:lang w:val="en-US" w:eastAsia="it-IT"/>
        </w:rPr>
      </w:pPr>
    </w:p>
    <w:p w14:paraId="37AFD30D"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Triduum in Preparation for the First of July</w:t>
      </w:r>
    </w:p>
    <w:p w14:paraId="6F406B9E"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June 28: First Day</w:t>
      </w:r>
    </w:p>
    <w:p w14:paraId="156D7AB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June 29: Second Day</w:t>
      </w:r>
    </w:p>
    <w:p w14:paraId="2408C087"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June 30: Third Day</w:t>
      </w:r>
    </w:p>
    <w:p w14:paraId="7ECEC7EA"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Commemoration of the First of July</w:t>
      </w:r>
    </w:p>
    <w:p w14:paraId="5DD86A25"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Community Eucharistic Adoration</w:t>
      </w:r>
    </w:p>
    <w:p w14:paraId="526CFD4F"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Consecration to the Divine Superiors</w:t>
      </w:r>
    </w:p>
    <w:p w14:paraId="3A3EA0CF" w14:textId="77777777" w:rsidR="00B1677B" w:rsidRDefault="00B1677B" w:rsidP="00B1677B">
      <w:pPr>
        <w:tabs>
          <w:tab w:val="left" w:pos="540"/>
          <w:tab w:val="left" w:pos="990"/>
        </w:tabs>
        <w:rPr>
          <w:color w:val="000000"/>
          <w:kern w:val="28"/>
          <w:sz w:val="26"/>
          <w:szCs w:val="26"/>
          <w:lang w:val="en-US" w:eastAsia="it-IT"/>
        </w:rPr>
      </w:pPr>
    </w:p>
    <w:p w14:paraId="0FABE843"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Nativity of the Blessed Virgin Mary</w:t>
      </w:r>
    </w:p>
    <w:p w14:paraId="50FA1B9E"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Triduum of Preparation</w:t>
      </w:r>
    </w:p>
    <w:p w14:paraId="26026EF7"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Prayer of Invitation to the Heavenly Child Mary</w:t>
      </w:r>
    </w:p>
    <w:p w14:paraId="4667C928"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Vigil Celebration</w:t>
      </w:r>
    </w:p>
    <w:p w14:paraId="169CCBB1" w14:textId="77777777" w:rsidR="00B1677B" w:rsidRDefault="00B1677B" w:rsidP="00B1677B">
      <w:pPr>
        <w:tabs>
          <w:tab w:val="left" w:pos="540"/>
          <w:tab w:val="left" w:pos="990"/>
        </w:tabs>
        <w:rPr>
          <w:color w:val="000000"/>
          <w:kern w:val="28"/>
          <w:sz w:val="26"/>
          <w:szCs w:val="26"/>
          <w:lang w:val="en-US" w:eastAsia="it-IT"/>
        </w:rPr>
      </w:pPr>
    </w:p>
    <w:p w14:paraId="183EF5B5"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Triduum in Honor of St. Michael, the Archangel</w:t>
      </w:r>
    </w:p>
    <w:p w14:paraId="4264E144"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First Format</w:t>
      </w:r>
    </w:p>
    <w:p w14:paraId="3322D69B"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First Day</w:t>
      </w:r>
    </w:p>
    <w:p w14:paraId="5A8FB72C"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Second Day</w:t>
      </w:r>
    </w:p>
    <w:p w14:paraId="5672FC08"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Third Day</w:t>
      </w:r>
    </w:p>
    <w:p w14:paraId="143BB213"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lastRenderedPageBreak/>
        <w:tab/>
      </w:r>
      <w:r>
        <w:rPr>
          <w:color w:val="000000"/>
          <w:kern w:val="28"/>
          <w:sz w:val="26"/>
          <w:szCs w:val="26"/>
          <w:lang w:val="en-US" w:eastAsia="it-IT"/>
        </w:rPr>
        <w:tab/>
        <w:t>Second Format</w:t>
      </w:r>
    </w:p>
    <w:p w14:paraId="512B3D58"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Entrustment to St. Michael, the Archangel</w:t>
      </w:r>
    </w:p>
    <w:p w14:paraId="02DD4CE3" w14:textId="77777777" w:rsidR="00B1677B" w:rsidRDefault="00B1677B" w:rsidP="00B1677B">
      <w:pPr>
        <w:tabs>
          <w:tab w:val="left" w:pos="540"/>
          <w:tab w:val="left" w:pos="990"/>
        </w:tabs>
        <w:rPr>
          <w:color w:val="000000"/>
          <w:kern w:val="28"/>
          <w:sz w:val="26"/>
          <w:szCs w:val="26"/>
          <w:lang w:val="en-US" w:eastAsia="it-IT"/>
        </w:rPr>
      </w:pPr>
    </w:p>
    <w:p w14:paraId="7EDB53DD"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Novena of the Immaculate</w:t>
      </w:r>
    </w:p>
    <w:p w14:paraId="3F2D365B"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November 29: First Day</w:t>
      </w:r>
    </w:p>
    <w:p w14:paraId="448B0F35"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November 30: Second Day</w:t>
      </w:r>
    </w:p>
    <w:p w14:paraId="25D34F67"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December 1: Third Day</w:t>
      </w:r>
    </w:p>
    <w:p w14:paraId="3699F284"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December 2: Fourth Day</w:t>
      </w:r>
    </w:p>
    <w:p w14:paraId="4AF99276"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December 3: Fifth Day</w:t>
      </w:r>
    </w:p>
    <w:p w14:paraId="637490E8"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December 4: Sixth Day</w:t>
      </w:r>
    </w:p>
    <w:p w14:paraId="09E7FE88"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December 5: Seventh Day</w:t>
      </w:r>
    </w:p>
    <w:p w14:paraId="241C709D"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December 6: Eighth Day</w:t>
      </w:r>
    </w:p>
    <w:p w14:paraId="7218FC44"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December 7: Nineth Day</w:t>
      </w:r>
    </w:p>
    <w:p w14:paraId="4392B69D"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Vigil Celebration</w:t>
      </w:r>
    </w:p>
    <w:p w14:paraId="6E746CE4"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proofErr w:type="spellStart"/>
      <w:r>
        <w:rPr>
          <w:color w:val="000000"/>
          <w:kern w:val="28"/>
          <w:sz w:val="26"/>
          <w:szCs w:val="26"/>
          <w:lang w:val="en-US" w:eastAsia="it-IT"/>
        </w:rPr>
        <w:t>Montfortan</w:t>
      </w:r>
      <w:proofErr w:type="spellEnd"/>
      <w:r>
        <w:rPr>
          <w:color w:val="000000"/>
          <w:kern w:val="28"/>
          <w:sz w:val="26"/>
          <w:szCs w:val="26"/>
          <w:lang w:val="en-US" w:eastAsia="it-IT"/>
        </w:rPr>
        <w:t xml:space="preserve"> Consecration</w:t>
      </w:r>
    </w:p>
    <w:p w14:paraId="03824817" w14:textId="77777777" w:rsidR="00B1677B" w:rsidRDefault="00B1677B" w:rsidP="00B1677B">
      <w:pPr>
        <w:tabs>
          <w:tab w:val="left" w:pos="540"/>
          <w:tab w:val="left" w:pos="990"/>
        </w:tabs>
        <w:rPr>
          <w:color w:val="000000"/>
          <w:kern w:val="28"/>
          <w:sz w:val="26"/>
          <w:szCs w:val="26"/>
          <w:lang w:val="en-US" w:eastAsia="it-IT"/>
        </w:rPr>
      </w:pPr>
    </w:p>
    <w:p w14:paraId="38144524"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Christmas Novena with St. Hannibal Mary</w:t>
      </w:r>
    </w:p>
    <w:p w14:paraId="7CAD450D"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December 15: First Day</w:t>
      </w:r>
    </w:p>
    <w:p w14:paraId="1E3EEECC"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December 16: Second Day</w:t>
      </w:r>
    </w:p>
    <w:p w14:paraId="6F5BD150"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December 17: Third Day</w:t>
      </w:r>
    </w:p>
    <w:p w14:paraId="3079D5A9"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December 18: Fourth Day</w:t>
      </w:r>
    </w:p>
    <w:p w14:paraId="4D0687F0"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December 19: Fifth Day</w:t>
      </w:r>
    </w:p>
    <w:p w14:paraId="0E99F056"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December 20: Sixth Day</w:t>
      </w:r>
    </w:p>
    <w:p w14:paraId="42A5C72B"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December 21: Seventh Day</w:t>
      </w:r>
    </w:p>
    <w:p w14:paraId="6CD691BD"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December 22: Eighth Day</w:t>
      </w:r>
    </w:p>
    <w:p w14:paraId="7EA1E6AF"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December 23: Nineth Day</w:t>
      </w:r>
    </w:p>
    <w:p w14:paraId="241BBE7D" w14:textId="77777777" w:rsidR="00B1677B" w:rsidRDefault="00B1677B" w:rsidP="00B1677B">
      <w:pPr>
        <w:tabs>
          <w:tab w:val="left" w:pos="540"/>
          <w:tab w:val="left" w:pos="990"/>
        </w:tabs>
        <w:rPr>
          <w:color w:val="000000"/>
          <w:kern w:val="28"/>
          <w:sz w:val="26"/>
          <w:szCs w:val="26"/>
          <w:lang w:val="en-US" w:eastAsia="it-IT"/>
        </w:rPr>
      </w:pPr>
    </w:p>
    <w:p w14:paraId="57677F13"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Vigil for the New Year’s Eve</w:t>
      </w:r>
    </w:p>
    <w:p w14:paraId="3882E88D" w14:textId="77777777" w:rsidR="00B1677B" w:rsidRDefault="00B1677B" w:rsidP="00B1677B">
      <w:pPr>
        <w:tabs>
          <w:tab w:val="left" w:pos="540"/>
          <w:tab w:val="left" w:pos="990"/>
        </w:tabs>
        <w:rPr>
          <w:color w:val="000000"/>
          <w:kern w:val="28"/>
          <w:sz w:val="26"/>
          <w:szCs w:val="26"/>
          <w:lang w:val="en-US" w:eastAsia="it-IT"/>
        </w:rPr>
      </w:pPr>
    </w:p>
    <w:p w14:paraId="11202B3D"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t>APPENDIX</w:t>
      </w:r>
    </w:p>
    <w:p w14:paraId="1A27779D" w14:textId="77777777" w:rsidR="00B1677B" w:rsidRDefault="00B1677B" w:rsidP="00BA50E2">
      <w:pPr>
        <w:tabs>
          <w:tab w:val="left" w:pos="540"/>
          <w:tab w:val="left" w:pos="990"/>
        </w:tabs>
        <w:spacing w:after="120"/>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Beginning of the Mandate of the New Superior</w:t>
      </w:r>
    </w:p>
    <w:p w14:paraId="77247B34" w14:textId="77777777" w:rsidR="00B1677B" w:rsidRDefault="00B1677B" w:rsidP="00BA50E2">
      <w:pPr>
        <w:tabs>
          <w:tab w:val="left" w:pos="540"/>
          <w:tab w:val="left" w:pos="990"/>
        </w:tabs>
        <w:spacing w:after="120"/>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Common Prayers</w:t>
      </w:r>
    </w:p>
    <w:p w14:paraId="4D976A6F" w14:textId="77777777" w:rsidR="00B1677B" w:rsidRDefault="00B1677B" w:rsidP="00BA50E2">
      <w:pPr>
        <w:tabs>
          <w:tab w:val="left" w:pos="540"/>
          <w:tab w:val="left" w:pos="990"/>
        </w:tabs>
        <w:spacing w:after="120"/>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Prayers for Personal Devotion</w:t>
      </w:r>
    </w:p>
    <w:p w14:paraId="44DAF79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To Jesus Crucified</w:t>
      </w:r>
    </w:p>
    <w:p w14:paraId="1F586E50"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Aspirations to the Eucharistic Jesus (Anima Christi)</w:t>
      </w:r>
    </w:p>
    <w:p w14:paraId="1E8CB779"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proofErr w:type="spellStart"/>
      <w:r>
        <w:rPr>
          <w:color w:val="000000"/>
          <w:kern w:val="28"/>
          <w:sz w:val="26"/>
          <w:szCs w:val="26"/>
          <w:lang w:val="en-US" w:eastAsia="it-IT"/>
        </w:rPr>
        <w:t>Memorare</w:t>
      </w:r>
      <w:proofErr w:type="spellEnd"/>
    </w:p>
    <w:p w14:paraId="17677094"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Visit to the Blessed Sacrament</w:t>
      </w:r>
    </w:p>
    <w:p w14:paraId="7656AC83"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Spiritual Communion</w:t>
      </w:r>
    </w:p>
    <w:p w14:paraId="76251A1E"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 xml:space="preserve">Visit to Mary Most Holy </w:t>
      </w:r>
    </w:p>
    <w:p w14:paraId="0867ECE9"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To Patriarch St. Joseph to attain Interior Virtue</w:t>
      </w:r>
    </w:p>
    <w:p w14:paraId="15F84B70"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To St. Joseph</w:t>
      </w:r>
    </w:p>
    <w:p w14:paraId="7172C247"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To Jesus in the Blessed Sacrament (at night prayer)</w:t>
      </w:r>
    </w:p>
    <w:p w14:paraId="5A941FA4"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Prayer for a Happy Death</w:t>
      </w:r>
    </w:p>
    <w:p w14:paraId="7F8ECE89"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Petition to Our Lady of the Holy Rosary of Pompei</w:t>
      </w:r>
    </w:p>
    <w:p w14:paraId="2496568E"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lastRenderedPageBreak/>
        <w:tab/>
      </w:r>
      <w:r>
        <w:rPr>
          <w:color w:val="000000"/>
          <w:kern w:val="28"/>
          <w:sz w:val="26"/>
          <w:szCs w:val="26"/>
          <w:lang w:val="en-US" w:eastAsia="it-IT"/>
        </w:rPr>
        <w:tab/>
      </w:r>
      <w:r>
        <w:rPr>
          <w:color w:val="000000"/>
          <w:kern w:val="28"/>
          <w:sz w:val="26"/>
          <w:szCs w:val="26"/>
          <w:lang w:val="en-US" w:eastAsia="it-IT"/>
        </w:rPr>
        <w:tab/>
        <w:t xml:space="preserve">To St. Anthony of Padua </w:t>
      </w:r>
    </w:p>
    <w:p w14:paraId="368357EF"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For those who recommend themselves to our prayers</w:t>
      </w:r>
    </w:p>
    <w:p w14:paraId="67D13733" w14:textId="77777777" w:rsidR="00B1677B" w:rsidRDefault="00B1677B" w:rsidP="00BA50E2">
      <w:pPr>
        <w:tabs>
          <w:tab w:val="left" w:pos="540"/>
          <w:tab w:val="left" w:pos="990"/>
        </w:tabs>
        <w:spacing w:after="120"/>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To St. Aloysius Gonzaga</w:t>
      </w:r>
    </w:p>
    <w:p w14:paraId="603F9563"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Prayers to Obtain Good Gospel Laborers</w:t>
      </w:r>
    </w:p>
    <w:p w14:paraId="0252EC75"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To the Most Sacred Heart of Jesus</w:t>
      </w:r>
    </w:p>
    <w:p w14:paraId="4245F0C9"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To the Most Holy Virgin</w:t>
      </w:r>
    </w:p>
    <w:p w14:paraId="10333647"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To the Virgin Mary (short forms)</w:t>
      </w:r>
    </w:p>
    <w:p w14:paraId="17B5F173"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To St. Joseph</w:t>
      </w:r>
    </w:p>
    <w:p w14:paraId="39FC9056"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p>
    <w:p w14:paraId="2939F8A1"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The Way of the Cross for Vocations</w:t>
      </w:r>
    </w:p>
    <w:p w14:paraId="3003F39C"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p>
    <w:p w14:paraId="22A56737"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Litanies</w:t>
      </w:r>
    </w:p>
    <w:p w14:paraId="3E755DA8"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Litany of ta soul who lives by faith</w:t>
      </w:r>
    </w:p>
    <w:p w14:paraId="3796C41B"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proofErr w:type="spellStart"/>
      <w:r>
        <w:rPr>
          <w:color w:val="000000"/>
          <w:kern w:val="28"/>
          <w:sz w:val="26"/>
          <w:szCs w:val="26"/>
          <w:lang w:val="en-US" w:eastAsia="it-IT"/>
        </w:rPr>
        <w:t>Letaniae</w:t>
      </w:r>
      <w:proofErr w:type="spellEnd"/>
      <w:r>
        <w:rPr>
          <w:color w:val="000000"/>
          <w:kern w:val="28"/>
          <w:sz w:val="26"/>
          <w:szCs w:val="26"/>
          <w:lang w:val="en-US" w:eastAsia="it-IT"/>
        </w:rPr>
        <w:t xml:space="preserve"> </w:t>
      </w:r>
      <w:proofErr w:type="spellStart"/>
      <w:r>
        <w:rPr>
          <w:color w:val="000000"/>
          <w:kern w:val="28"/>
          <w:sz w:val="26"/>
          <w:szCs w:val="26"/>
          <w:lang w:val="en-US" w:eastAsia="it-IT"/>
        </w:rPr>
        <w:t>Nominis</w:t>
      </w:r>
      <w:proofErr w:type="spellEnd"/>
      <w:r>
        <w:rPr>
          <w:color w:val="000000"/>
          <w:kern w:val="28"/>
          <w:sz w:val="26"/>
          <w:szCs w:val="26"/>
          <w:lang w:val="en-US" w:eastAsia="it-IT"/>
        </w:rPr>
        <w:t xml:space="preserve"> </w:t>
      </w:r>
      <w:proofErr w:type="spellStart"/>
      <w:r>
        <w:rPr>
          <w:color w:val="000000"/>
          <w:kern w:val="28"/>
          <w:sz w:val="26"/>
          <w:szCs w:val="26"/>
          <w:lang w:val="en-US" w:eastAsia="it-IT"/>
        </w:rPr>
        <w:t>Iesu</w:t>
      </w:r>
      <w:proofErr w:type="spellEnd"/>
    </w:p>
    <w:p w14:paraId="2DEE23FD"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Litany of the Most Holy Name of Jesus</w:t>
      </w:r>
    </w:p>
    <w:p w14:paraId="23E7752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proofErr w:type="spellStart"/>
      <w:r>
        <w:rPr>
          <w:color w:val="000000"/>
          <w:kern w:val="28"/>
          <w:sz w:val="26"/>
          <w:szCs w:val="26"/>
          <w:lang w:val="en-US" w:eastAsia="it-IT"/>
        </w:rPr>
        <w:t>Letaniae</w:t>
      </w:r>
      <w:proofErr w:type="spellEnd"/>
      <w:r>
        <w:rPr>
          <w:color w:val="000000"/>
          <w:kern w:val="28"/>
          <w:sz w:val="26"/>
          <w:szCs w:val="26"/>
          <w:lang w:val="en-US" w:eastAsia="it-IT"/>
        </w:rPr>
        <w:t xml:space="preserve"> </w:t>
      </w:r>
      <w:proofErr w:type="spellStart"/>
      <w:r>
        <w:rPr>
          <w:color w:val="000000"/>
          <w:kern w:val="28"/>
          <w:sz w:val="26"/>
          <w:szCs w:val="26"/>
          <w:lang w:val="en-US" w:eastAsia="it-IT"/>
        </w:rPr>
        <w:t>Sacri</w:t>
      </w:r>
      <w:proofErr w:type="spellEnd"/>
      <w:r>
        <w:rPr>
          <w:color w:val="000000"/>
          <w:kern w:val="28"/>
          <w:sz w:val="26"/>
          <w:szCs w:val="26"/>
          <w:lang w:val="en-US" w:eastAsia="it-IT"/>
        </w:rPr>
        <w:t xml:space="preserve"> Cordis</w:t>
      </w:r>
    </w:p>
    <w:p w14:paraId="01855320"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Litany of the Most Sacred Heart of Jesus</w:t>
      </w:r>
    </w:p>
    <w:p w14:paraId="72D2A7D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 xml:space="preserve">Invocations to Jesus in the Blessed Sacrament </w:t>
      </w:r>
    </w:p>
    <w:p w14:paraId="167D2226"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Invocations to the Most Holy Virgin</w:t>
      </w:r>
    </w:p>
    <w:p w14:paraId="5993B863"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Litany of Mary, the Queen</w:t>
      </w:r>
    </w:p>
    <w:p w14:paraId="13158ABB"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Biblical Litany</w:t>
      </w:r>
    </w:p>
    <w:p w14:paraId="3C77D677"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proofErr w:type="spellStart"/>
      <w:r>
        <w:rPr>
          <w:color w:val="000000"/>
          <w:kern w:val="28"/>
          <w:sz w:val="26"/>
          <w:szCs w:val="26"/>
          <w:lang w:val="en-US" w:eastAsia="it-IT"/>
        </w:rPr>
        <w:t>Letaniae</w:t>
      </w:r>
      <w:proofErr w:type="spellEnd"/>
      <w:r>
        <w:rPr>
          <w:color w:val="000000"/>
          <w:kern w:val="28"/>
          <w:sz w:val="26"/>
          <w:szCs w:val="26"/>
          <w:lang w:val="en-US" w:eastAsia="it-IT"/>
        </w:rPr>
        <w:t xml:space="preserve"> Sanctorum</w:t>
      </w:r>
    </w:p>
    <w:p w14:paraId="5C6B655A"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 xml:space="preserve">Litany of the Saints </w:t>
      </w:r>
    </w:p>
    <w:p w14:paraId="1F1C0A89"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Litany of St. Joseph (titles of July 1)</w:t>
      </w:r>
    </w:p>
    <w:p w14:paraId="11CCDF45"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Litany of St. Anthony</w:t>
      </w:r>
    </w:p>
    <w:p w14:paraId="7B9E2810"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Litany of St. Hannibal Mary (first format)</w:t>
      </w:r>
    </w:p>
    <w:p w14:paraId="7D73F16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Litany of St. Hannibal Mary (second format)</w:t>
      </w:r>
    </w:p>
    <w:p w14:paraId="64003B4E"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Litany of St. Michael, the Archangel</w:t>
      </w:r>
    </w:p>
    <w:p w14:paraId="77EFFF2B" w14:textId="77777777" w:rsidR="00B1677B" w:rsidRDefault="00B1677B" w:rsidP="00B1677B">
      <w:pPr>
        <w:tabs>
          <w:tab w:val="left" w:pos="540"/>
          <w:tab w:val="left" w:pos="990"/>
        </w:tabs>
        <w:rPr>
          <w:color w:val="000000"/>
          <w:kern w:val="28"/>
          <w:sz w:val="26"/>
          <w:szCs w:val="26"/>
          <w:lang w:val="en-US" w:eastAsia="it-IT"/>
        </w:rPr>
      </w:pPr>
    </w:p>
    <w:p w14:paraId="4D1CFAAC"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Hymns</w:t>
      </w:r>
    </w:p>
    <w:p w14:paraId="6BC9819B"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proofErr w:type="spellStart"/>
      <w:r>
        <w:rPr>
          <w:color w:val="000000"/>
          <w:kern w:val="28"/>
          <w:sz w:val="26"/>
          <w:szCs w:val="26"/>
          <w:lang w:val="en-US" w:eastAsia="it-IT"/>
        </w:rPr>
        <w:t>Te</w:t>
      </w:r>
      <w:proofErr w:type="spellEnd"/>
      <w:r>
        <w:rPr>
          <w:color w:val="000000"/>
          <w:kern w:val="28"/>
          <w:sz w:val="26"/>
          <w:szCs w:val="26"/>
          <w:lang w:val="en-US" w:eastAsia="it-IT"/>
        </w:rPr>
        <w:t xml:space="preserve"> Deum </w:t>
      </w:r>
    </w:p>
    <w:p w14:paraId="2C7E1171"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O God, We Praise You</w:t>
      </w:r>
    </w:p>
    <w:p w14:paraId="7B6FF8E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proofErr w:type="spellStart"/>
      <w:r>
        <w:rPr>
          <w:color w:val="000000"/>
          <w:kern w:val="28"/>
          <w:sz w:val="26"/>
          <w:szCs w:val="26"/>
          <w:lang w:val="en-US" w:eastAsia="it-IT"/>
        </w:rPr>
        <w:t>Veni</w:t>
      </w:r>
      <w:proofErr w:type="spellEnd"/>
      <w:r>
        <w:rPr>
          <w:color w:val="000000"/>
          <w:kern w:val="28"/>
          <w:sz w:val="26"/>
          <w:szCs w:val="26"/>
          <w:lang w:val="en-US" w:eastAsia="it-IT"/>
        </w:rPr>
        <w:t xml:space="preserve"> Creator Spiritus</w:t>
      </w:r>
    </w:p>
    <w:p w14:paraId="11ABF855"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Come, Holy Spirit Creator</w:t>
      </w:r>
    </w:p>
    <w:p w14:paraId="0D627CAB"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proofErr w:type="spellStart"/>
      <w:r>
        <w:rPr>
          <w:color w:val="000000"/>
          <w:kern w:val="28"/>
          <w:sz w:val="26"/>
          <w:szCs w:val="26"/>
          <w:lang w:val="en-US" w:eastAsia="it-IT"/>
        </w:rPr>
        <w:t>Veni</w:t>
      </w:r>
      <w:proofErr w:type="spellEnd"/>
      <w:r>
        <w:rPr>
          <w:color w:val="000000"/>
          <w:kern w:val="28"/>
          <w:sz w:val="26"/>
          <w:szCs w:val="26"/>
          <w:lang w:val="en-US" w:eastAsia="it-IT"/>
        </w:rPr>
        <w:t xml:space="preserve"> </w:t>
      </w:r>
      <w:proofErr w:type="spellStart"/>
      <w:r>
        <w:rPr>
          <w:color w:val="000000"/>
          <w:kern w:val="28"/>
          <w:sz w:val="26"/>
          <w:szCs w:val="26"/>
          <w:lang w:val="en-US" w:eastAsia="it-IT"/>
        </w:rPr>
        <w:t>Sancte</w:t>
      </w:r>
      <w:proofErr w:type="spellEnd"/>
      <w:r>
        <w:rPr>
          <w:color w:val="000000"/>
          <w:kern w:val="28"/>
          <w:sz w:val="26"/>
          <w:szCs w:val="26"/>
          <w:lang w:val="en-US" w:eastAsia="it-IT"/>
        </w:rPr>
        <w:t xml:space="preserve"> Spiritus</w:t>
      </w:r>
    </w:p>
    <w:p w14:paraId="165570E8"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Come, Holy Spirit</w:t>
      </w:r>
    </w:p>
    <w:p w14:paraId="66D94461"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proofErr w:type="spellStart"/>
      <w:r>
        <w:rPr>
          <w:color w:val="000000"/>
          <w:kern w:val="28"/>
          <w:sz w:val="26"/>
          <w:szCs w:val="26"/>
          <w:lang w:val="en-US" w:eastAsia="it-IT"/>
        </w:rPr>
        <w:t>Pange</w:t>
      </w:r>
      <w:proofErr w:type="spellEnd"/>
      <w:r>
        <w:rPr>
          <w:color w:val="000000"/>
          <w:kern w:val="28"/>
          <w:sz w:val="26"/>
          <w:szCs w:val="26"/>
          <w:lang w:val="en-US" w:eastAsia="it-IT"/>
        </w:rPr>
        <w:t xml:space="preserve"> Lingua</w:t>
      </w:r>
    </w:p>
    <w:p w14:paraId="38211DBF"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Sing, My Tongue, My Savior’s Glory</w:t>
      </w:r>
    </w:p>
    <w:p w14:paraId="697F006D" w14:textId="77777777" w:rsidR="00B1677B" w:rsidRPr="00B1677B" w:rsidRDefault="00B1677B" w:rsidP="00B1677B">
      <w:pPr>
        <w:tabs>
          <w:tab w:val="left" w:pos="540"/>
          <w:tab w:val="left" w:pos="990"/>
        </w:tabs>
        <w:rPr>
          <w:color w:val="000000"/>
          <w:kern w:val="28"/>
          <w:sz w:val="26"/>
          <w:szCs w:val="26"/>
          <w:lang w:val="pt-BR"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r w:rsidRPr="00B1677B">
        <w:rPr>
          <w:color w:val="000000"/>
          <w:kern w:val="28"/>
          <w:sz w:val="26"/>
          <w:szCs w:val="26"/>
          <w:lang w:val="pt-BR" w:eastAsia="it-IT"/>
        </w:rPr>
        <w:t>O Salutaris Ostia</w:t>
      </w:r>
    </w:p>
    <w:p w14:paraId="48403FD9" w14:textId="77777777" w:rsidR="00B1677B" w:rsidRPr="00B1677B" w:rsidRDefault="00B1677B" w:rsidP="00B1677B">
      <w:pPr>
        <w:tabs>
          <w:tab w:val="left" w:pos="540"/>
          <w:tab w:val="left" w:pos="990"/>
        </w:tabs>
        <w:rPr>
          <w:color w:val="000000"/>
          <w:kern w:val="28"/>
          <w:sz w:val="26"/>
          <w:szCs w:val="26"/>
          <w:lang w:val="pt-BR" w:eastAsia="it-IT"/>
        </w:rPr>
      </w:pPr>
      <w:r w:rsidRPr="00B1677B">
        <w:rPr>
          <w:color w:val="000000"/>
          <w:kern w:val="28"/>
          <w:sz w:val="26"/>
          <w:szCs w:val="26"/>
          <w:lang w:val="pt-BR" w:eastAsia="it-IT"/>
        </w:rPr>
        <w:tab/>
      </w:r>
      <w:r w:rsidRPr="00B1677B">
        <w:rPr>
          <w:color w:val="000000"/>
          <w:kern w:val="28"/>
          <w:sz w:val="26"/>
          <w:szCs w:val="26"/>
          <w:lang w:val="pt-BR" w:eastAsia="it-IT"/>
        </w:rPr>
        <w:tab/>
      </w:r>
      <w:r w:rsidRPr="00B1677B">
        <w:rPr>
          <w:color w:val="000000"/>
          <w:kern w:val="28"/>
          <w:sz w:val="26"/>
          <w:szCs w:val="26"/>
          <w:lang w:val="pt-BR" w:eastAsia="it-IT"/>
        </w:rPr>
        <w:tab/>
        <w:t>O Saving Victim</w:t>
      </w:r>
    </w:p>
    <w:p w14:paraId="63DE3109" w14:textId="77777777" w:rsidR="00B1677B" w:rsidRDefault="00B1677B" w:rsidP="00B1677B">
      <w:pPr>
        <w:tabs>
          <w:tab w:val="left" w:pos="540"/>
          <w:tab w:val="left" w:pos="990"/>
        </w:tabs>
        <w:rPr>
          <w:color w:val="000000"/>
          <w:kern w:val="28"/>
          <w:sz w:val="26"/>
          <w:szCs w:val="26"/>
          <w:lang w:val="en-US" w:eastAsia="it-IT"/>
        </w:rPr>
      </w:pPr>
      <w:r w:rsidRPr="00B1677B">
        <w:rPr>
          <w:color w:val="000000"/>
          <w:kern w:val="28"/>
          <w:sz w:val="26"/>
          <w:szCs w:val="26"/>
          <w:lang w:val="pt-BR" w:eastAsia="it-IT"/>
        </w:rPr>
        <w:tab/>
      </w:r>
      <w:r w:rsidRPr="00B1677B">
        <w:rPr>
          <w:color w:val="000000"/>
          <w:kern w:val="28"/>
          <w:sz w:val="26"/>
          <w:szCs w:val="26"/>
          <w:lang w:val="pt-BR" w:eastAsia="it-IT"/>
        </w:rPr>
        <w:tab/>
      </w:r>
      <w:r w:rsidRPr="00B1677B">
        <w:rPr>
          <w:color w:val="000000"/>
          <w:kern w:val="28"/>
          <w:sz w:val="26"/>
          <w:szCs w:val="26"/>
          <w:lang w:val="pt-BR" w:eastAsia="it-IT"/>
        </w:rPr>
        <w:tab/>
      </w:r>
      <w:r>
        <w:rPr>
          <w:color w:val="000000"/>
          <w:kern w:val="28"/>
          <w:sz w:val="26"/>
          <w:szCs w:val="26"/>
          <w:lang w:val="en-US" w:eastAsia="it-IT"/>
        </w:rPr>
        <w:t>Lauda Sion</w:t>
      </w:r>
    </w:p>
    <w:p w14:paraId="5E0C11DD"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proofErr w:type="spellStart"/>
      <w:r>
        <w:rPr>
          <w:color w:val="000000"/>
          <w:kern w:val="28"/>
          <w:sz w:val="26"/>
          <w:szCs w:val="26"/>
          <w:lang w:val="en-US" w:eastAsia="it-IT"/>
        </w:rPr>
        <w:t>Adoro</w:t>
      </w:r>
      <w:proofErr w:type="spellEnd"/>
      <w:r>
        <w:rPr>
          <w:color w:val="000000"/>
          <w:kern w:val="28"/>
          <w:sz w:val="26"/>
          <w:szCs w:val="26"/>
          <w:lang w:val="en-US" w:eastAsia="it-IT"/>
        </w:rPr>
        <w:t xml:space="preserve"> </w:t>
      </w:r>
      <w:proofErr w:type="spellStart"/>
      <w:r>
        <w:rPr>
          <w:color w:val="000000"/>
          <w:kern w:val="28"/>
          <w:sz w:val="26"/>
          <w:szCs w:val="26"/>
          <w:lang w:val="en-US" w:eastAsia="it-IT"/>
        </w:rPr>
        <w:t>Te</w:t>
      </w:r>
      <w:proofErr w:type="spellEnd"/>
      <w:r>
        <w:rPr>
          <w:color w:val="000000"/>
          <w:kern w:val="28"/>
          <w:sz w:val="26"/>
          <w:szCs w:val="26"/>
          <w:lang w:val="en-US" w:eastAsia="it-IT"/>
        </w:rPr>
        <w:t xml:space="preserve"> </w:t>
      </w:r>
      <w:proofErr w:type="spellStart"/>
      <w:r>
        <w:rPr>
          <w:color w:val="000000"/>
          <w:kern w:val="28"/>
          <w:sz w:val="26"/>
          <w:szCs w:val="26"/>
          <w:lang w:val="en-US" w:eastAsia="it-IT"/>
        </w:rPr>
        <w:t>Dovote</w:t>
      </w:r>
      <w:proofErr w:type="spellEnd"/>
    </w:p>
    <w:p w14:paraId="1016453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Hidden God, Devoutly I Adore You</w:t>
      </w:r>
    </w:p>
    <w:p w14:paraId="416956F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proofErr w:type="spellStart"/>
      <w:r>
        <w:rPr>
          <w:color w:val="000000"/>
          <w:kern w:val="28"/>
          <w:sz w:val="26"/>
          <w:szCs w:val="26"/>
          <w:lang w:val="en-US" w:eastAsia="it-IT"/>
        </w:rPr>
        <w:t>Iesu</w:t>
      </w:r>
      <w:proofErr w:type="spellEnd"/>
      <w:r>
        <w:rPr>
          <w:color w:val="000000"/>
          <w:kern w:val="28"/>
          <w:sz w:val="26"/>
          <w:szCs w:val="26"/>
          <w:lang w:val="en-US" w:eastAsia="it-IT"/>
        </w:rPr>
        <w:t xml:space="preserve"> Dulcis Memoria</w:t>
      </w:r>
    </w:p>
    <w:p w14:paraId="01395C35"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Jesus, the Very Thought of You</w:t>
      </w:r>
    </w:p>
    <w:p w14:paraId="10930C03"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lastRenderedPageBreak/>
        <w:tab/>
      </w:r>
      <w:r>
        <w:rPr>
          <w:color w:val="000000"/>
          <w:kern w:val="28"/>
          <w:sz w:val="26"/>
          <w:szCs w:val="26"/>
          <w:lang w:val="en-US" w:eastAsia="it-IT"/>
        </w:rPr>
        <w:tab/>
      </w:r>
      <w:r>
        <w:rPr>
          <w:color w:val="000000"/>
          <w:kern w:val="28"/>
          <w:sz w:val="26"/>
          <w:szCs w:val="26"/>
          <w:lang w:val="en-US" w:eastAsia="it-IT"/>
        </w:rPr>
        <w:tab/>
        <w:t>O Via, Vita, Veritas</w:t>
      </w:r>
    </w:p>
    <w:p w14:paraId="74408FC0"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proofErr w:type="spellStart"/>
      <w:r>
        <w:rPr>
          <w:color w:val="000000"/>
          <w:kern w:val="28"/>
          <w:sz w:val="26"/>
          <w:szCs w:val="26"/>
          <w:lang w:val="en-US" w:eastAsia="it-IT"/>
        </w:rPr>
        <w:t>Adeste</w:t>
      </w:r>
      <w:proofErr w:type="spellEnd"/>
      <w:r>
        <w:rPr>
          <w:color w:val="000000"/>
          <w:kern w:val="28"/>
          <w:sz w:val="26"/>
          <w:szCs w:val="26"/>
          <w:lang w:val="en-US" w:eastAsia="it-IT"/>
        </w:rPr>
        <w:t xml:space="preserve"> </w:t>
      </w:r>
      <w:proofErr w:type="spellStart"/>
      <w:r>
        <w:rPr>
          <w:color w:val="000000"/>
          <w:kern w:val="28"/>
          <w:sz w:val="26"/>
          <w:szCs w:val="26"/>
          <w:lang w:val="en-US" w:eastAsia="it-IT"/>
        </w:rPr>
        <w:t>Fideles</w:t>
      </w:r>
      <w:proofErr w:type="spellEnd"/>
    </w:p>
    <w:p w14:paraId="6BD7BB16" w14:textId="77777777" w:rsidR="00B1677B" w:rsidRPr="00942433"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r w:rsidRPr="00942433">
        <w:rPr>
          <w:color w:val="000000"/>
          <w:kern w:val="28"/>
          <w:sz w:val="26"/>
          <w:szCs w:val="26"/>
          <w:lang w:val="en-US" w:eastAsia="it-IT"/>
        </w:rPr>
        <w:t>O Come, All Ye Faith</w:t>
      </w:r>
      <w:r>
        <w:rPr>
          <w:color w:val="000000"/>
          <w:kern w:val="28"/>
          <w:sz w:val="26"/>
          <w:szCs w:val="26"/>
          <w:lang w:val="en-US" w:eastAsia="it-IT"/>
        </w:rPr>
        <w:t>ful</w:t>
      </w:r>
    </w:p>
    <w:p w14:paraId="4E3126AA"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For the Eucharistic Adoration</w:t>
      </w:r>
    </w:p>
    <w:p w14:paraId="4EA52258"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Tantum Ergo</w:t>
      </w:r>
    </w:p>
    <w:p w14:paraId="30237AF6"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Divine Praises</w:t>
      </w:r>
    </w:p>
    <w:p w14:paraId="5C3105E8" w14:textId="77777777" w:rsidR="00B1677B" w:rsidRDefault="00B1677B" w:rsidP="00B1677B">
      <w:pPr>
        <w:tabs>
          <w:tab w:val="left" w:pos="540"/>
          <w:tab w:val="left" w:pos="990"/>
        </w:tabs>
        <w:rPr>
          <w:color w:val="000000"/>
          <w:kern w:val="28"/>
          <w:sz w:val="26"/>
          <w:szCs w:val="26"/>
          <w:lang w:val="en-US" w:eastAsia="it-IT"/>
        </w:rPr>
      </w:pPr>
    </w:p>
    <w:p w14:paraId="5FBC8D9D"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Other Hymns and Canticles</w:t>
      </w:r>
    </w:p>
    <w:p w14:paraId="5F91B54C"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proofErr w:type="spellStart"/>
      <w:r>
        <w:rPr>
          <w:color w:val="000000"/>
          <w:kern w:val="28"/>
          <w:sz w:val="26"/>
          <w:szCs w:val="26"/>
          <w:lang w:val="en-US" w:eastAsia="it-IT"/>
        </w:rPr>
        <w:t>Tota</w:t>
      </w:r>
      <w:proofErr w:type="spellEnd"/>
      <w:r>
        <w:rPr>
          <w:color w:val="000000"/>
          <w:kern w:val="28"/>
          <w:sz w:val="26"/>
          <w:szCs w:val="26"/>
          <w:lang w:val="en-US" w:eastAsia="it-IT"/>
        </w:rPr>
        <w:t xml:space="preserve"> Pulchra</w:t>
      </w:r>
    </w:p>
    <w:p w14:paraId="73E508B6"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You Are All Beautiful</w:t>
      </w:r>
    </w:p>
    <w:p w14:paraId="348C21BC"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Stabat Mater</w:t>
      </w:r>
    </w:p>
    <w:p w14:paraId="7EF6E74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Hymn to Our Lady of Sorrows</w:t>
      </w:r>
    </w:p>
    <w:p w14:paraId="6112D77F"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Ave Maria Stella</w:t>
      </w:r>
    </w:p>
    <w:p w14:paraId="2AE1FB2E"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Hail, Bright Star of the Ocean</w:t>
      </w:r>
    </w:p>
    <w:p w14:paraId="3A6DD799"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Hymn to St. Joseph</w:t>
      </w:r>
    </w:p>
    <w:p w14:paraId="22F4D1CA"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 xml:space="preserve">Si </w:t>
      </w:r>
      <w:proofErr w:type="spellStart"/>
      <w:r>
        <w:rPr>
          <w:color w:val="000000"/>
          <w:kern w:val="28"/>
          <w:sz w:val="26"/>
          <w:szCs w:val="26"/>
          <w:lang w:val="en-US" w:eastAsia="it-IT"/>
        </w:rPr>
        <w:t>Quaeris</w:t>
      </w:r>
      <w:proofErr w:type="spellEnd"/>
      <w:r>
        <w:rPr>
          <w:color w:val="000000"/>
          <w:kern w:val="28"/>
          <w:sz w:val="26"/>
          <w:szCs w:val="26"/>
          <w:lang w:val="en-US" w:eastAsia="it-IT"/>
        </w:rPr>
        <w:t xml:space="preserve"> </w:t>
      </w:r>
      <w:proofErr w:type="spellStart"/>
      <w:r>
        <w:rPr>
          <w:color w:val="000000"/>
          <w:kern w:val="28"/>
          <w:sz w:val="26"/>
          <w:szCs w:val="26"/>
          <w:lang w:val="en-US" w:eastAsia="it-IT"/>
        </w:rPr>
        <w:t>Miracula</w:t>
      </w:r>
      <w:proofErr w:type="spellEnd"/>
    </w:p>
    <w:p w14:paraId="2520F79E"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proofErr w:type="gramStart"/>
      <w:r>
        <w:rPr>
          <w:color w:val="000000"/>
          <w:kern w:val="28"/>
          <w:sz w:val="26"/>
          <w:szCs w:val="26"/>
          <w:lang w:val="en-US" w:eastAsia="it-IT"/>
        </w:rPr>
        <w:t>If,</w:t>
      </w:r>
      <w:proofErr w:type="gramEnd"/>
      <w:r>
        <w:rPr>
          <w:color w:val="000000"/>
          <w:kern w:val="28"/>
          <w:sz w:val="26"/>
          <w:szCs w:val="26"/>
          <w:lang w:val="en-US" w:eastAsia="it-IT"/>
        </w:rPr>
        <w:t xml:space="preserve"> then, You Seek Miracles</w:t>
      </w:r>
    </w:p>
    <w:p w14:paraId="7CC83BF1"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proofErr w:type="spellStart"/>
      <w:r>
        <w:rPr>
          <w:color w:val="000000"/>
          <w:kern w:val="28"/>
          <w:sz w:val="26"/>
          <w:szCs w:val="26"/>
          <w:lang w:val="en-US" w:eastAsia="it-IT"/>
        </w:rPr>
        <w:t>Cieli</w:t>
      </w:r>
      <w:proofErr w:type="spellEnd"/>
      <w:r>
        <w:rPr>
          <w:color w:val="000000"/>
          <w:kern w:val="28"/>
          <w:sz w:val="26"/>
          <w:szCs w:val="26"/>
          <w:lang w:val="en-US" w:eastAsia="it-IT"/>
        </w:rPr>
        <w:t xml:space="preserve"> </w:t>
      </w:r>
      <w:proofErr w:type="spellStart"/>
      <w:r>
        <w:rPr>
          <w:color w:val="000000"/>
          <w:kern w:val="28"/>
          <w:sz w:val="26"/>
          <w:szCs w:val="26"/>
          <w:lang w:val="en-US" w:eastAsia="it-IT"/>
        </w:rPr>
        <w:t>dei</w:t>
      </w:r>
      <w:proofErr w:type="spellEnd"/>
      <w:r>
        <w:rPr>
          <w:color w:val="000000"/>
          <w:kern w:val="28"/>
          <w:sz w:val="26"/>
          <w:szCs w:val="26"/>
          <w:lang w:val="en-US" w:eastAsia="it-IT"/>
        </w:rPr>
        <w:t xml:space="preserve"> </w:t>
      </w:r>
      <w:proofErr w:type="spellStart"/>
      <w:r>
        <w:rPr>
          <w:color w:val="000000"/>
          <w:kern w:val="28"/>
          <w:sz w:val="26"/>
          <w:szCs w:val="26"/>
          <w:lang w:val="en-US" w:eastAsia="it-IT"/>
        </w:rPr>
        <w:t>Cieli</w:t>
      </w:r>
      <w:proofErr w:type="spellEnd"/>
    </w:p>
    <w:p w14:paraId="28B07AB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Heaven of Heavens, Open</w:t>
      </w:r>
      <w:r>
        <w:rPr>
          <w:color w:val="000000"/>
          <w:kern w:val="28"/>
          <w:sz w:val="26"/>
          <w:szCs w:val="26"/>
          <w:lang w:val="en-US" w:eastAsia="it-IT"/>
        </w:rPr>
        <w:tab/>
      </w:r>
    </w:p>
    <w:p w14:paraId="155FD91B" w14:textId="77777777" w:rsidR="00B1677B" w:rsidRDefault="00B1677B" w:rsidP="00B1677B">
      <w:pPr>
        <w:tabs>
          <w:tab w:val="left" w:pos="540"/>
          <w:tab w:val="left" w:pos="990"/>
        </w:tabs>
        <w:rPr>
          <w:color w:val="000000"/>
          <w:kern w:val="28"/>
          <w:sz w:val="26"/>
          <w:szCs w:val="26"/>
          <w:lang w:val="en-US" w:eastAsia="it-IT"/>
        </w:rPr>
      </w:pPr>
    </w:p>
    <w:p w14:paraId="19189D81" w14:textId="77777777" w:rsidR="00B1677B" w:rsidRPr="00942433"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sidRPr="00942433">
        <w:rPr>
          <w:color w:val="000000"/>
          <w:kern w:val="28"/>
          <w:sz w:val="26"/>
          <w:szCs w:val="26"/>
          <w:lang w:val="en-US" w:eastAsia="it-IT"/>
        </w:rPr>
        <w:t>Hymns to St. Hannibal Mary an</w:t>
      </w:r>
      <w:r>
        <w:rPr>
          <w:color w:val="000000"/>
          <w:kern w:val="28"/>
          <w:sz w:val="26"/>
          <w:szCs w:val="26"/>
          <w:lang w:val="en-US" w:eastAsia="it-IT"/>
        </w:rPr>
        <w:t>d to the Rogate</w:t>
      </w:r>
    </w:p>
    <w:p w14:paraId="605F1648" w14:textId="77777777" w:rsidR="00B1677B" w:rsidRPr="00942433" w:rsidRDefault="00B1677B" w:rsidP="00B1677B">
      <w:pPr>
        <w:tabs>
          <w:tab w:val="left" w:pos="540"/>
          <w:tab w:val="left" w:pos="990"/>
        </w:tabs>
        <w:rPr>
          <w:color w:val="000000"/>
          <w:kern w:val="28"/>
          <w:sz w:val="26"/>
          <w:szCs w:val="26"/>
          <w:lang w:val="it-IT" w:eastAsia="it-IT"/>
        </w:rPr>
      </w:pPr>
      <w:r w:rsidRPr="00942433">
        <w:rPr>
          <w:color w:val="000000"/>
          <w:kern w:val="28"/>
          <w:sz w:val="26"/>
          <w:szCs w:val="26"/>
          <w:lang w:val="en-US" w:eastAsia="it-IT"/>
        </w:rPr>
        <w:tab/>
      </w:r>
      <w:r w:rsidRPr="00942433">
        <w:rPr>
          <w:color w:val="000000"/>
          <w:kern w:val="28"/>
          <w:sz w:val="26"/>
          <w:szCs w:val="26"/>
          <w:lang w:val="en-US" w:eastAsia="it-IT"/>
        </w:rPr>
        <w:tab/>
      </w:r>
      <w:r w:rsidRPr="00942433">
        <w:rPr>
          <w:color w:val="000000"/>
          <w:kern w:val="28"/>
          <w:sz w:val="26"/>
          <w:szCs w:val="26"/>
          <w:lang w:val="en-US" w:eastAsia="it-IT"/>
        </w:rPr>
        <w:tab/>
      </w:r>
      <w:r w:rsidRPr="00942433">
        <w:rPr>
          <w:color w:val="000000"/>
          <w:kern w:val="28"/>
          <w:sz w:val="26"/>
          <w:szCs w:val="26"/>
          <w:lang w:val="it-IT" w:eastAsia="it-IT"/>
        </w:rPr>
        <w:t>Padre, sei Tu</w:t>
      </w:r>
    </w:p>
    <w:p w14:paraId="3AE6BFBE" w14:textId="77777777" w:rsidR="00B1677B" w:rsidRPr="00942433" w:rsidRDefault="00B1677B" w:rsidP="00B1677B">
      <w:pPr>
        <w:tabs>
          <w:tab w:val="left" w:pos="540"/>
          <w:tab w:val="left" w:pos="990"/>
        </w:tabs>
        <w:rPr>
          <w:color w:val="000000"/>
          <w:kern w:val="28"/>
          <w:sz w:val="26"/>
          <w:szCs w:val="26"/>
          <w:lang w:val="it-IT" w:eastAsia="it-IT"/>
        </w:rPr>
      </w:pPr>
      <w:r w:rsidRPr="00942433">
        <w:rPr>
          <w:color w:val="000000"/>
          <w:kern w:val="28"/>
          <w:sz w:val="26"/>
          <w:szCs w:val="26"/>
          <w:lang w:val="it-IT" w:eastAsia="it-IT"/>
        </w:rPr>
        <w:tab/>
      </w:r>
      <w:r w:rsidRPr="00942433">
        <w:rPr>
          <w:color w:val="000000"/>
          <w:kern w:val="28"/>
          <w:sz w:val="26"/>
          <w:szCs w:val="26"/>
          <w:lang w:val="it-IT" w:eastAsia="it-IT"/>
        </w:rPr>
        <w:tab/>
      </w:r>
      <w:r w:rsidRPr="00942433">
        <w:rPr>
          <w:color w:val="000000"/>
          <w:kern w:val="28"/>
          <w:sz w:val="26"/>
          <w:szCs w:val="26"/>
          <w:lang w:val="it-IT" w:eastAsia="it-IT"/>
        </w:rPr>
        <w:tab/>
        <w:t>Inno a S. Annibale</w:t>
      </w:r>
    </w:p>
    <w:p w14:paraId="4156B1F7" w14:textId="77777777" w:rsidR="00B1677B" w:rsidRPr="00B1677B" w:rsidRDefault="00B1677B" w:rsidP="00B1677B">
      <w:pPr>
        <w:tabs>
          <w:tab w:val="left" w:pos="540"/>
          <w:tab w:val="left" w:pos="990"/>
        </w:tabs>
        <w:rPr>
          <w:color w:val="000000"/>
          <w:kern w:val="28"/>
          <w:sz w:val="26"/>
          <w:szCs w:val="26"/>
          <w:lang w:val="it-IT" w:eastAsia="it-IT"/>
        </w:rPr>
      </w:pPr>
      <w:r w:rsidRPr="00942433">
        <w:rPr>
          <w:color w:val="000000"/>
          <w:kern w:val="28"/>
          <w:sz w:val="26"/>
          <w:szCs w:val="26"/>
          <w:lang w:val="it-IT" w:eastAsia="it-IT"/>
        </w:rPr>
        <w:tab/>
      </w:r>
      <w:r w:rsidRPr="00942433">
        <w:rPr>
          <w:color w:val="000000"/>
          <w:kern w:val="28"/>
          <w:sz w:val="26"/>
          <w:szCs w:val="26"/>
          <w:lang w:val="it-IT" w:eastAsia="it-IT"/>
        </w:rPr>
        <w:tab/>
      </w:r>
      <w:r w:rsidRPr="00942433">
        <w:rPr>
          <w:color w:val="000000"/>
          <w:kern w:val="28"/>
          <w:sz w:val="26"/>
          <w:szCs w:val="26"/>
          <w:lang w:val="it-IT" w:eastAsia="it-IT"/>
        </w:rPr>
        <w:tab/>
      </w:r>
      <w:r w:rsidRPr="00B1677B">
        <w:rPr>
          <w:color w:val="000000"/>
          <w:kern w:val="28"/>
          <w:sz w:val="26"/>
          <w:szCs w:val="26"/>
          <w:lang w:val="it-IT" w:eastAsia="it-IT"/>
        </w:rPr>
        <w:t>Risplende sul tuo volto</w:t>
      </w:r>
    </w:p>
    <w:p w14:paraId="35F637AF" w14:textId="77777777" w:rsidR="00B1677B" w:rsidRPr="00B1677B" w:rsidRDefault="00B1677B" w:rsidP="00B1677B">
      <w:pPr>
        <w:tabs>
          <w:tab w:val="left" w:pos="540"/>
          <w:tab w:val="left" w:pos="990"/>
        </w:tabs>
        <w:rPr>
          <w:color w:val="000000"/>
          <w:kern w:val="28"/>
          <w:sz w:val="26"/>
          <w:szCs w:val="26"/>
          <w:lang w:val="it-IT" w:eastAsia="it-IT"/>
        </w:rPr>
      </w:pPr>
      <w:r w:rsidRPr="00B1677B">
        <w:rPr>
          <w:color w:val="000000"/>
          <w:kern w:val="28"/>
          <w:sz w:val="26"/>
          <w:szCs w:val="26"/>
          <w:lang w:val="it-IT" w:eastAsia="it-IT"/>
        </w:rPr>
        <w:tab/>
      </w:r>
      <w:r w:rsidRPr="00B1677B">
        <w:rPr>
          <w:color w:val="000000"/>
          <w:kern w:val="28"/>
          <w:sz w:val="26"/>
          <w:szCs w:val="26"/>
          <w:lang w:val="it-IT" w:eastAsia="it-IT"/>
        </w:rPr>
        <w:tab/>
      </w:r>
      <w:r w:rsidRPr="00B1677B">
        <w:rPr>
          <w:color w:val="000000"/>
          <w:kern w:val="28"/>
          <w:sz w:val="26"/>
          <w:szCs w:val="26"/>
          <w:lang w:val="it-IT" w:eastAsia="it-IT"/>
        </w:rPr>
        <w:tab/>
        <w:t>Risplendi, Padre Annibale</w:t>
      </w:r>
    </w:p>
    <w:p w14:paraId="41C2FE14" w14:textId="77777777" w:rsidR="00B1677B" w:rsidRPr="00B1677B" w:rsidRDefault="00B1677B" w:rsidP="00B1677B">
      <w:pPr>
        <w:tabs>
          <w:tab w:val="left" w:pos="540"/>
          <w:tab w:val="left" w:pos="990"/>
        </w:tabs>
        <w:rPr>
          <w:color w:val="000000"/>
          <w:kern w:val="28"/>
          <w:sz w:val="26"/>
          <w:szCs w:val="26"/>
          <w:lang w:val="it-IT" w:eastAsia="it-IT"/>
        </w:rPr>
      </w:pPr>
      <w:r w:rsidRPr="00B1677B">
        <w:rPr>
          <w:color w:val="000000"/>
          <w:kern w:val="28"/>
          <w:sz w:val="26"/>
          <w:szCs w:val="26"/>
          <w:lang w:val="it-IT" w:eastAsia="it-IT"/>
        </w:rPr>
        <w:tab/>
      </w:r>
      <w:r w:rsidRPr="00B1677B">
        <w:rPr>
          <w:color w:val="000000"/>
          <w:kern w:val="28"/>
          <w:sz w:val="26"/>
          <w:szCs w:val="26"/>
          <w:lang w:val="it-IT" w:eastAsia="it-IT"/>
        </w:rPr>
        <w:tab/>
      </w:r>
      <w:r w:rsidRPr="00B1677B">
        <w:rPr>
          <w:color w:val="000000"/>
          <w:kern w:val="28"/>
          <w:sz w:val="26"/>
          <w:szCs w:val="26"/>
          <w:lang w:val="it-IT" w:eastAsia="it-IT"/>
        </w:rPr>
        <w:tab/>
        <w:t>Santo, Santo</w:t>
      </w:r>
    </w:p>
    <w:p w14:paraId="709A265F" w14:textId="77777777" w:rsidR="00B1677B" w:rsidRPr="00B1677B" w:rsidRDefault="00B1677B" w:rsidP="00B1677B">
      <w:pPr>
        <w:tabs>
          <w:tab w:val="left" w:pos="540"/>
          <w:tab w:val="left" w:pos="990"/>
        </w:tabs>
        <w:rPr>
          <w:color w:val="000000"/>
          <w:kern w:val="28"/>
          <w:sz w:val="26"/>
          <w:szCs w:val="26"/>
          <w:lang w:val="it-IT" w:eastAsia="it-IT"/>
        </w:rPr>
      </w:pPr>
      <w:r w:rsidRPr="00B1677B">
        <w:rPr>
          <w:color w:val="000000"/>
          <w:kern w:val="28"/>
          <w:sz w:val="26"/>
          <w:szCs w:val="26"/>
          <w:lang w:val="it-IT" w:eastAsia="it-IT"/>
        </w:rPr>
        <w:tab/>
      </w:r>
      <w:r w:rsidRPr="00B1677B">
        <w:rPr>
          <w:color w:val="000000"/>
          <w:kern w:val="28"/>
          <w:sz w:val="26"/>
          <w:szCs w:val="26"/>
          <w:lang w:val="it-IT" w:eastAsia="it-IT"/>
        </w:rPr>
        <w:tab/>
      </w:r>
      <w:r w:rsidRPr="00B1677B">
        <w:rPr>
          <w:color w:val="000000"/>
          <w:kern w:val="28"/>
          <w:sz w:val="26"/>
          <w:szCs w:val="26"/>
          <w:lang w:val="it-IT" w:eastAsia="it-IT"/>
        </w:rPr>
        <w:tab/>
        <w:t>Il ragazzo del grano</w:t>
      </w:r>
    </w:p>
    <w:p w14:paraId="64BEF3EF" w14:textId="77777777" w:rsidR="00B1677B" w:rsidRDefault="00B1677B" w:rsidP="00B1677B">
      <w:pPr>
        <w:tabs>
          <w:tab w:val="left" w:pos="540"/>
          <w:tab w:val="left" w:pos="990"/>
        </w:tabs>
        <w:rPr>
          <w:color w:val="000000"/>
          <w:kern w:val="28"/>
          <w:sz w:val="26"/>
          <w:szCs w:val="26"/>
          <w:lang w:val="en-US" w:eastAsia="it-IT"/>
        </w:rPr>
      </w:pPr>
      <w:r w:rsidRPr="00B1677B">
        <w:rPr>
          <w:color w:val="000000"/>
          <w:kern w:val="28"/>
          <w:sz w:val="26"/>
          <w:szCs w:val="26"/>
          <w:lang w:val="it-IT" w:eastAsia="it-IT"/>
        </w:rPr>
        <w:tab/>
      </w:r>
      <w:r w:rsidRPr="00B1677B">
        <w:rPr>
          <w:color w:val="000000"/>
          <w:kern w:val="28"/>
          <w:sz w:val="26"/>
          <w:szCs w:val="26"/>
          <w:lang w:val="it-IT" w:eastAsia="it-IT"/>
        </w:rPr>
        <w:tab/>
      </w:r>
      <w:r w:rsidRPr="00B1677B">
        <w:rPr>
          <w:color w:val="000000"/>
          <w:kern w:val="28"/>
          <w:sz w:val="26"/>
          <w:szCs w:val="26"/>
          <w:lang w:val="it-IT" w:eastAsia="it-IT"/>
        </w:rPr>
        <w:tab/>
      </w:r>
      <w:r>
        <w:rPr>
          <w:color w:val="000000"/>
          <w:kern w:val="28"/>
          <w:sz w:val="26"/>
          <w:szCs w:val="26"/>
          <w:lang w:val="en-US" w:eastAsia="it-IT"/>
        </w:rPr>
        <w:t>We Love You, Father Hannibal</w:t>
      </w:r>
    </w:p>
    <w:p w14:paraId="0CA1078C"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Rogate…</w:t>
      </w:r>
    </w:p>
    <w:p w14:paraId="18AB32AB"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Mary, Queen and Mother of the Evangelical Rogation</w:t>
      </w:r>
    </w:p>
    <w:p w14:paraId="7AC3956C"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Send, O Lord</w:t>
      </w:r>
    </w:p>
    <w:p w14:paraId="3C483F21"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proofErr w:type="spellStart"/>
      <w:r>
        <w:rPr>
          <w:color w:val="000000"/>
          <w:kern w:val="28"/>
          <w:sz w:val="26"/>
          <w:szCs w:val="26"/>
          <w:lang w:val="en-US" w:eastAsia="it-IT"/>
        </w:rPr>
        <w:t>Rogate’s</w:t>
      </w:r>
      <w:proofErr w:type="spellEnd"/>
      <w:r>
        <w:rPr>
          <w:color w:val="000000"/>
          <w:kern w:val="28"/>
          <w:sz w:val="26"/>
          <w:szCs w:val="26"/>
          <w:lang w:val="en-US" w:eastAsia="it-IT"/>
        </w:rPr>
        <w:t xml:space="preserve"> World</w:t>
      </w:r>
    </w:p>
    <w:p w14:paraId="3AAAA83C"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Rogate Family Song</w:t>
      </w:r>
    </w:p>
    <w:p w14:paraId="4004D81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p>
    <w:p w14:paraId="14E1EEF4"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Preparation to the Celebration of the Holy Mass</w:t>
      </w:r>
    </w:p>
    <w:p w14:paraId="3A98B3E6" w14:textId="77777777" w:rsidR="00B1677B" w:rsidRDefault="00B1677B" w:rsidP="00B1677B">
      <w:pPr>
        <w:tabs>
          <w:tab w:val="left" w:pos="540"/>
          <w:tab w:val="left" w:pos="990"/>
        </w:tabs>
        <w:rPr>
          <w:color w:val="000000"/>
          <w:kern w:val="28"/>
          <w:sz w:val="26"/>
          <w:szCs w:val="26"/>
          <w:lang w:val="it-IT"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r w:rsidRPr="00F42E2A">
        <w:rPr>
          <w:color w:val="000000"/>
          <w:kern w:val="28"/>
          <w:sz w:val="26"/>
          <w:szCs w:val="26"/>
          <w:lang w:val="it-IT" w:eastAsia="it-IT"/>
        </w:rPr>
        <w:t xml:space="preserve">O </w:t>
      </w:r>
      <w:proofErr w:type="spellStart"/>
      <w:r w:rsidRPr="00F42E2A">
        <w:rPr>
          <w:color w:val="000000"/>
          <w:kern w:val="28"/>
          <w:sz w:val="26"/>
          <w:szCs w:val="26"/>
          <w:lang w:val="it-IT" w:eastAsia="it-IT"/>
        </w:rPr>
        <w:t>Most</w:t>
      </w:r>
      <w:proofErr w:type="spellEnd"/>
      <w:r w:rsidRPr="00F42E2A">
        <w:rPr>
          <w:color w:val="000000"/>
          <w:kern w:val="28"/>
          <w:sz w:val="26"/>
          <w:szCs w:val="26"/>
          <w:lang w:val="it-IT" w:eastAsia="it-IT"/>
        </w:rPr>
        <w:t xml:space="preserve"> </w:t>
      </w:r>
      <w:proofErr w:type="spellStart"/>
      <w:r w:rsidRPr="00F42E2A">
        <w:rPr>
          <w:color w:val="000000"/>
          <w:kern w:val="28"/>
          <w:sz w:val="26"/>
          <w:szCs w:val="26"/>
          <w:lang w:val="it-IT" w:eastAsia="it-IT"/>
        </w:rPr>
        <w:t>Gentle</w:t>
      </w:r>
      <w:proofErr w:type="spellEnd"/>
      <w:r w:rsidRPr="00F42E2A">
        <w:rPr>
          <w:color w:val="000000"/>
          <w:kern w:val="28"/>
          <w:sz w:val="26"/>
          <w:szCs w:val="26"/>
          <w:lang w:val="it-IT" w:eastAsia="it-IT"/>
        </w:rPr>
        <w:t xml:space="preserve"> Lord (O </w:t>
      </w:r>
      <w:proofErr w:type="spellStart"/>
      <w:r>
        <w:rPr>
          <w:color w:val="000000"/>
          <w:kern w:val="28"/>
          <w:sz w:val="26"/>
          <w:szCs w:val="26"/>
          <w:lang w:val="it-IT" w:eastAsia="it-IT"/>
        </w:rPr>
        <w:t>D</w:t>
      </w:r>
      <w:r w:rsidRPr="00F42E2A">
        <w:rPr>
          <w:color w:val="000000"/>
          <w:kern w:val="28"/>
          <w:sz w:val="26"/>
          <w:szCs w:val="26"/>
          <w:lang w:val="it-IT" w:eastAsia="it-IT"/>
        </w:rPr>
        <w:t>ulcissi</w:t>
      </w:r>
      <w:r>
        <w:rPr>
          <w:color w:val="000000"/>
          <w:kern w:val="28"/>
          <w:sz w:val="26"/>
          <w:szCs w:val="26"/>
          <w:lang w:val="it-IT" w:eastAsia="it-IT"/>
        </w:rPr>
        <w:t>me</w:t>
      </w:r>
      <w:proofErr w:type="spellEnd"/>
      <w:r>
        <w:rPr>
          <w:color w:val="000000"/>
          <w:kern w:val="28"/>
          <w:sz w:val="26"/>
          <w:szCs w:val="26"/>
          <w:lang w:val="it-IT" w:eastAsia="it-IT"/>
        </w:rPr>
        <w:t xml:space="preserve"> Domine)</w:t>
      </w:r>
    </w:p>
    <w:p w14:paraId="0F3A4D4F"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it-IT" w:eastAsia="it-IT"/>
        </w:rPr>
        <w:tab/>
      </w:r>
      <w:r>
        <w:rPr>
          <w:color w:val="000000"/>
          <w:kern w:val="28"/>
          <w:sz w:val="26"/>
          <w:szCs w:val="26"/>
          <w:lang w:val="it-IT" w:eastAsia="it-IT"/>
        </w:rPr>
        <w:tab/>
      </w:r>
      <w:r w:rsidRPr="00B1677B">
        <w:rPr>
          <w:color w:val="000000"/>
          <w:kern w:val="28"/>
          <w:sz w:val="26"/>
          <w:szCs w:val="26"/>
          <w:lang w:val="it-IT" w:eastAsia="it-IT"/>
        </w:rPr>
        <w:tab/>
      </w:r>
      <w:r>
        <w:rPr>
          <w:color w:val="000000"/>
          <w:kern w:val="28"/>
          <w:sz w:val="26"/>
          <w:szCs w:val="26"/>
          <w:lang w:val="en-US" w:eastAsia="it-IT"/>
        </w:rPr>
        <w:t>Prayer of St. Ambrose</w:t>
      </w:r>
    </w:p>
    <w:p w14:paraId="4AB47F81" w14:textId="77777777" w:rsidR="00B1677B" w:rsidRDefault="00B1677B" w:rsidP="00B1677B">
      <w:pPr>
        <w:tabs>
          <w:tab w:val="left" w:pos="540"/>
          <w:tab w:val="left" w:pos="990"/>
        </w:tabs>
        <w:rPr>
          <w:color w:val="000000"/>
          <w:kern w:val="28"/>
          <w:sz w:val="26"/>
          <w:szCs w:val="26"/>
          <w:lang w:val="en-US" w:eastAsia="it-IT"/>
        </w:rPr>
      </w:pPr>
      <w:r w:rsidRPr="00B1677B">
        <w:rPr>
          <w:color w:val="000000"/>
          <w:kern w:val="28"/>
          <w:sz w:val="26"/>
          <w:szCs w:val="26"/>
          <w:lang w:val="en-US" w:eastAsia="it-IT"/>
        </w:rPr>
        <w:tab/>
      </w:r>
      <w:r w:rsidRPr="00B1677B">
        <w:rPr>
          <w:color w:val="000000"/>
          <w:kern w:val="28"/>
          <w:sz w:val="26"/>
          <w:szCs w:val="26"/>
          <w:lang w:val="en-US" w:eastAsia="it-IT"/>
        </w:rPr>
        <w:tab/>
      </w:r>
      <w:r w:rsidRPr="00B1677B">
        <w:rPr>
          <w:color w:val="000000"/>
          <w:kern w:val="28"/>
          <w:sz w:val="26"/>
          <w:szCs w:val="26"/>
          <w:lang w:val="en-US" w:eastAsia="it-IT"/>
        </w:rPr>
        <w:tab/>
      </w:r>
      <w:r w:rsidRPr="00F42E2A">
        <w:rPr>
          <w:color w:val="000000"/>
          <w:kern w:val="28"/>
          <w:sz w:val="26"/>
          <w:szCs w:val="26"/>
          <w:lang w:val="en-US" w:eastAsia="it-IT"/>
        </w:rPr>
        <w:t>Prayer of St. Thomas A</w:t>
      </w:r>
      <w:r>
        <w:rPr>
          <w:color w:val="000000"/>
          <w:kern w:val="28"/>
          <w:sz w:val="26"/>
          <w:szCs w:val="26"/>
          <w:lang w:val="en-US" w:eastAsia="it-IT"/>
        </w:rPr>
        <w:t>quinas</w:t>
      </w:r>
    </w:p>
    <w:p w14:paraId="098C4D5C"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Prayer to the Blessed Virgin Mary</w:t>
      </w:r>
    </w:p>
    <w:p w14:paraId="66807F90"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Prayer to St. Joseph</w:t>
      </w:r>
    </w:p>
    <w:p w14:paraId="6AAA998B" w14:textId="77777777" w:rsidR="00B1677B" w:rsidRDefault="00B1677B" w:rsidP="00B1677B">
      <w:pPr>
        <w:tabs>
          <w:tab w:val="left" w:pos="540"/>
          <w:tab w:val="left" w:pos="990"/>
        </w:tabs>
        <w:rPr>
          <w:color w:val="000000"/>
          <w:kern w:val="28"/>
          <w:sz w:val="26"/>
          <w:szCs w:val="26"/>
          <w:lang w:val="en-US" w:eastAsia="it-IT"/>
        </w:rPr>
      </w:pPr>
    </w:p>
    <w:p w14:paraId="2DD1485B"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Thanksgiving after the Holy Mass</w:t>
      </w:r>
    </w:p>
    <w:p w14:paraId="50D1A340"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Offering of Oneself (St. Ignatius of Loyola)</w:t>
      </w:r>
    </w:p>
    <w:p w14:paraId="1570A013"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Prayer to the Blessed Virgin Mary</w:t>
      </w:r>
    </w:p>
    <w:p w14:paraId="1CB9B9DE"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Prayer of St. Bonaventure</w:t>
      </w:r>
    </w:p>
    <w:p w14:paraId="1C1C3FA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lastRenderedPageBreak/>
        <w:tab/>
      </w:r>
      <w:r>
        <w:rPr>
          <w:color w:val="000000"/>
          <w:kern w:val="28"/>
          <w:sz w:val="26"/>
          <w:szCs w:val="26"/>
          <w:lang w:val="en-US" w:eastAsia="it-IT"/>
        </w:rPr>
        <w:tab/>
      </w:r>
      <w:r>
        <w:rPr>
          <w:color w:val="000000"/>
          <w:kern w:val="28"/>
          <w:sz w:val="26"/>
          <w:szCs w:val="26"/>
          <w:lang w:val="en-US" w:eastAsia="it-IT"/>
        </w:rPr>
        <w:tab/>
        <w:t>Prayer of St. Thomas Aquinas</w:t>
      </w:r>
    </w:p>
    <w:p w14:paraId="02C1F65B" w14:textId="77777777" w:rsidR="00B1677B" w:rsidRDefault="00B1677B" w:rsidP="00B1677B">
      <w:pPr>
        <w:tabs>
          <w:tab w:val="left" w:pos="540"/>
          <w:tab w:val="left" w:pos="990"/>
        </w:tabs>
        <w:rPr>
          <w:color w:val="000000"/>
          <w:kern w:val="28"/>
          <w:sz w:val="26"/>
          <w:szCs w:val="26"/>
          <w:lang w:val="fr-FR"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r>
      <w:proofErr w:type="spellStart"/>
      <w:r w:rsidRPr="00F42E2A">
        <w:rPr>
          <w:color w:val="000000"/>
          <w:kern w:val="28"/>
          <w:sz w:val="26"/>
          <w:szCs w:val="26"/>
          <w:lang w:val="fr-FR" w:eastAsia="it-IT"/>
        </w:rPr>
        <w:t>Oratio</w:t>
      </w:r>
      <w:proofErr w:type="spellEnd"/>
      <w:r w:rsidRPr="00F42E2A">
        <w:rPr>
          <w:color w:val="000000"/>
          <w:kern w:val="28"/>
          <w:sz w:val="26"/>
          <w:szCs w:val="26"/>
          <w:lang w:val="fr-FR" w:eastAsia="it-IT"/>
        </w:rPr>
        <w:t xml:space="preserve"> </w:t>
      </w:r>
      <w:proofErr w:type="spellStart"/>
      <w:r w:rsidRPr="00F42E2A">
        <w:rPr>
          <w:color w:val="000000"/>
          <w:kern w:val="28"/>
          <w:sz w:val="26"/>
          <w:szCs w:val="26"/>
          <w:lang w:val="fr-FR" w:eastAsia="it-IT"/>
        </w:rPr>
        <w:t>Universalis</w:t>
      </w:r>
      <w:proofErr w:type="spellEnd"/>
      <w:r w:rsidRPr="00F42E2A">
        <w:rPr>
          <w:color w:val="000000"/>
          <w:kern w:val="28"/>
          <w:sz w:val="26"/>
          <w:szCs w:val="26"/>
          <w:lang w:val="fr-FR" w:eastAsia="it-IT"/>
        </w:rPr>
        <w:t xml:space="preserve"> (Pope </w:t>
      </w:r>
      <w:proofErr w:type="spellStart"/>
      <w:r w:rsidRPr="00F42E2A">
        <w:rPr>
          <w:color w:val="000000"/>
          <w:kern w:val="28"/>
          <w:sz w:val="26"/>
          <w:szCs w:val="26"/>
          <w:lang w:val="fr-FR" w:eastAsia="it-IT"/>
        </w:rPr>
        <w:t>Clement</w:t>
      </w:r>
      <w:proofErr w:type="spellEnd"/>
      <w:r w:rsidRPr="00F42E2A">
        <w:rPr>
          <w:color w:val="000000"/>
          <w:kern w:val="28"/>
          <w:sz w:val="26"/>
          <w:szCs w:val="26"/>
          <w:lang w:val="fr-FR" w:eastAsia="it-IT"/>
        </w:rPr>
        <w:t xml:space="preserve"> X</w:t>
      </w:r>
      <w:r>
        <w:rPr>
          <w:color w:val="000000"/>
          <w:kern w:val="28"/>
          <w:sz w:val="26"/>
          <w:szCs w:val="26"/>
          <w:lang w:val="fr-FR" w:eastAsia="it-IT"/>
        </w:rPr>
        <w:t>I)</w:t>
      </w:r>
    </w:p>
    <w:p w14:paraId="6614C5FE"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fr-FR" w:eastAsia="it-IT"/>
        </w:rPr>
        <w:tab/>
      </w:r>
      <w:r>
        <w:rPr>
          <w:color w:val="000000"/>
          <w:kern w:val="28"/>
          <w:sz w:val="26"/>
          <w:szCs w:val="26"/>
          <w:lang w:val="fr-FR" w:eastAsia="it-IT"/>
        </w:rPr>
        <w:tab/>
      </w:r>
      <w:r>
        <w:rPr>
          <w:color w:val="000000"/>
          <w:kern w:val="28"/>
          <w:sz w:val="26"/>
          <w:szCs w:val="26"/>
          <w:lang w:val="fr-FR" w:eastAsia="it-IT"/>
        </w:rPr>
        <w:tab/>
      </w:r>
      <w:r w:rsidRPr="00F42E2A">
        <w:rPr>
          <w:color w:val="000000"/>
          <w:kern w:val="28"/>
          <w:sz w:val="26"/>
          <w:szCs w:val="26"/>
          <w:lang w:val="en-US" w:eastAsia="it-IT"/>
        </w:rPr>
        <w:t>To St. Michael, the A</w:t>
      </w:r>
      <w:r>
        <w:rPr>
          <w:color w:val="000000"/>
          <w:kern w:val="28"/>
          <w:sz w:val="26"/>
          <w:szCs w:val="26"/>
          <w:lang w:val="en-US" w:eastAsia="it-IT"/>
        </w:rPr>
        <w:t>rchangel</w:t>
      </w:r>
    </w:p>
    <w:p w14:paraId="45FC7F50"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Thanksgiving after Holy Communion (St. Hannibal Mary)</w:t>
      </w:r>
    </w:p>
    <w:p w14:paraId="02ACE8F9" w14:textId="77777777" w:rsidR="00B1677B" w:rsidRDefault="00B1677B" w:rsidP="00B1677B">
      <w:pPr>
        <w:tabs>
          <w:tab w:val="left" w:pos="540"/>
          <w:tab w:val="left" w:pos="990"/>
        </w:tabs>
        <w:rPr>
          <w:color w:val="000000"/>
          <w:kern w:val="28"/>
          <w:sz w:val="26"/>
          <w:szCs w:val="26"/>
          <w:lang w:val="en-US" w:eastAsia="it-IT"/>
        </w:rPr>
      </w:pPr>
    </w:p>
    <w:p w14:paraId="3E7241D1"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Psalms</w:t>
      </w:r>
    </w:p>
    <w:p w14:paraId="4053D2F5"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 xml:space="preserve">Psalm 150. Miserere </w:t>
      </w:r>
      <w:proofErr w:type="spellStart"/>
      <w:r>
        <w:rPr>
          <w:color w:val="000000"/>
          <w:kern w:val="28"/>
          <w:sz w:val="26"/>
          <w:szCs w:val="26"/>
          <w:lang w:val="en-US" w:eastAsia="it-IT"/>
        </w:rPr>
        <w:t>mei</w:t>
      </w:r>
      <w:proofErr w:type="spellEnd"/>
      <w:r>
        <w:rPr>
          <w:color w:val="000000"/>
          <w:kern w:val="28"/>
          <w:sz w:val="26"/>
          <w:szCs w:val="26"/>
          <w:lang w:val="en-US" w:eastAsia="it-IT"/>
        </w:rPr>
        <w:t xml:space="preserve">. </w:t>
      </w:r>
    </w:p>
    <w:p w14:paraId="6AD0DE4A" w14:textId="77777777" w:rsidR="00B1677B" w:rsidRPr="00F42E2A"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Psalm 150. Psalm of Repentance</w:t>
      </w:r>
    </w:p>
    <w:p w14:paraId="69EC9C30" w14:textId="77777777" w:rsidR="00B1677B" w:rsidRDefault="00B1677B" w:rsidP="00B1677B">
      <w:pPr>
        <w:tabs>
          <w:tab w:val="left" w:pos="540"/>
          <w:tab w:val="left" w:pos="990"/>
        </w:tabs>
        <w:rPr>
          <w:color w:val="000000"/>
          <w:kern w:val="28"/>
          <w:sz w:val="26"/>
          <w:szCs w:val="26"/>
          <w:lang w:val="en-US" w:eastAsia="it-IT"/>
        </w:rPr>
      </w:pPr>
      <w:r w:rsidRPr="00F42E2A">
        <w:rPr>
          <w:color w:val="000000"/>
          <w:kern w:val="28"/>
          <w:sz w:val="26"/>
          <w:szCs w:val="26"/>
          <w:lang w:val="en-US" w:eastAsia="it-IT"/>
        </w:rPr>
        <w:tab/>
      </w:r>
      <w:r w:rsidRPr="00F42E2A">
        <w:rPr>
          <w:color w:val="000000"/>
          <w:kern w:val="28"/>
          <w:sz w:val="26"/>
          <w:szCs w:val="26"/>
          <w:lang w:val="en-US" w:eastAsia="it-IT"/>
        </w:rPr>
        <w:tab/>
      </w:r>
      <w:r w:rsidRPr="00F42E2A">
        <w:rPr>
          <w:color w:val="000000"/>
          <w:kern w:val="28"/>
          <w:sz w:val="26"/>
          <w:szCs w:val="26"/>
          <w:lang w:val="en-US" w:eastAsia="it-IT"/>
        </w:rPr>
        <w:tab/>
      </w:r>
      <w:r>
        <w:rPr>
          <w:color w:val="000000"/>
          <w:kern w:val="28"/>
          <w:sz w:val="26"/>
          <w:szCs w:val="26"/>
          <w:lang w:val="en-US" w:eastAsia="it-IT"/>
        </w:rPr>
        <w:t xml:space="preserve">Psalm 130. De </w:t>
      </w:r>
      <w:proofErr w:type="spellStart"/>
      <w:r>
        <w:rPr>
          <w:color w:val="000000"/>
          <w:kern w:val="28"/>
          <w:sz w:val="26"/>
          <w:szCs w:val="26"/>
          <w:lang w:val="en-US" w:eastAsia="it-IT"/>
        </w:rPr>
        <w:t>profundus</w:t>
      </w:r>
      <w:proofErr w:type="spellEnd"/>
    </w:p>
    <w:p w14:paraId="3530DF70"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Psalm 130. Out of the Depths</w:t>
      </w:r>
    </w:p>
    <w:p w14:paraId="2EF8AB26" w14:textId="77777777" w:rsidR="00B1677B" w:rsidRPr="00F42E2A"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Psalm 117. Laudate Dominum</w:t>
      </w:r>
    </w:p>
    <w:p w14:paraId="14CA9405" w14:textId="77777777" w:rsidR="00B1677B" w:rsidRPr="00F42E2A"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r>
      <w:r>
        <w:rPr>
          <w:color w:val="000000"/>
          <w:kern w:val="28"/>
          <w:sz w:val="26"/>
          <w:szCs w:val="26"/>
          <w:lang w:val="en-US" w:eastAsia="it-IT"/>
        </w:rPr>
        <w:tab/>
        <w:t>Psalm 117. Praise the Lord</w:t>
      </w:r>
    </w:p>
    <w:p w14:paraId="3A9D34AC" w14:textId="77777777" w:rsidR="00B1677B" w:rsidRDefault="00B1677B" w:rsidP="00B1677B">
      <w:pPr>
        <w:tabs>
          <w:tab w:val="left" w:pos="540"/>
          <w:tab w:val="left" w:pos="990"/>
        </w:tabs>
        <w:rPr>
          <w:color w:val="000000"/>
          <w:kern w:val="28"/>
          <w:sz w:val="26"/>
          <w:szCs w:val="26"/>
          <w:lang w:val="en-US" w:eastAsia="it-IT"/>
        </w:rPr>
      </w:pPr>
      <w:r w:rsidRPr="00F42E2A">
        <w:rPr>
          <w:color w:val="000000"/>
          <w:kern w:val="28"/>
          <w:sz w:val="26"/>
          <w:szCs w:val="26"/>
          <w:lang w:val="en-US" w:eastAsia="it-IT"/>
        </w:rPr>
        <w:tab/>
      </w:r>
      <w:r w:rsidRPr="00F42E2A">
        <w:rPr>
          <w:color w:val="000000"/>
          <w:kern w:val="28"/>
          <w:sz w:val="26"/>
          <w:szCs w:val="26"/>
          <w:lang w:val="en-US" w:eastAsia="it-IT"/>
        </w:rPr>
        <w:tab/>
      </w:r>
    </w:p>
    <w:p w14:paraId="3BFA6E72" w14:textId="77777777" w:rsidR="00B1677B" w:rsidRDefault="00B1677B" w:rsidP="00B1677B">
      <w:pPr>
        <w:tabs>
          <w:tab w:val="left" w:pos="540"/>
          <w:tab w:val="left" w:pos="990"/>
        </w:tabs>
        <w:rPr>
          <w:color w:val="000000"/>
          <w:kern w:val="28"/>
          <w:sz w:val="26"/>
          <w:szCs w:val="26"/>
          <w:lang w:val="en-US" w:eastAsia="it-IT"/>
        </w:rPr>
      </w:pPr>
      <w:r>
        <w:rPr>
          <w:color w:val="000000"/>
          <w:kern w:val="28"/>
          <w:sz w:val="26"/>
          <w:szCs w:val="26"/>
          <w:lang w:val="en-US" w:eastAsia="it-IT"/>
        </w:rPr>
        <w:tab/>
      </w:r>
      <w:r>
        <w:rPr>
          <w:color w:val="000000"/>
          <w:kern w:val="28"/>
          <w:sz w:val="26"/>
          <w:szCs w:val="26"/>
          <w:lang w:val="en-US" w:eastAsia="it-IT"/>
        </w:rPr>
        <w:tab/>
        <w:t>Heavenly Rogationists</w:t>
      </w:r>
    </w:p>
    <w:p w14:paraId="79768D36" w14:textId="77777777" w:rsidR="00EA1483" w:rsidRPr="004A4035" w:rsidRDefault="00EA1483" w:rsidP="007411AA">
      <w:pPr>
        <w:rPr>
          <w:b/>
          <w:sz w:val="26"/>
          <w:szCs w:val="26"/>
          <w:lang w:val="en-US"/>
        </w:rPr>
      </w:pPr>
    </w:p>
    <w:sectPr w:rsidR="00EA1483" w:rsidRPr="004A4035" w:rsidSect="00781B33">
      <w:footerReference w:type="even" r:id="rId16"/>
      <w:footerReference w:type="default" r:id="rId17"/>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2296" w14:textId="77777777" w:rsidR="00AC3ED9" w:rsidRDefault="00AC3ED9" w:rsidP="00A443AD">
      <w:r>
        <w:separator/>
      </w:r>
    </w:p>
  </w:endnote>
  <w:endnote w:type="continuationSeparator" w:id="0">
    <w:p w14:paraId="6AA04E95" w14:textId="77777777" w:rsidR="00AC3ED9" w:rsidRDefault="00AC3ED9" w:rsidP="00A4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A7C8" w14:textId="77777777" w:rsidR="00AE1614" w:rsidRDefault="00AE1614" w:rsidP="00194B0D">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7</w:t>
    </w:r>
    <w:r>
      <w:rPr>
        <w:rStyle w:val="Numeropagina"/>
      </w:rPr>
      <w:fldChar w:fldCharType="end"/>
    </w:r>
  </w:p>
  <w:p w14:paraId="1CD88A29" w14:textId="77777777" w:rsidR="00AE1614" w:rsidRDefault="00AE1614">
    <w:pPr>
      <w:pStyle w:val="Pidipa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E3F9" w14:textId="77777777" w:rsidR="00EA1483" w:rsidRDefault="00EA1483" w:rsidP="00573E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91</w:t>
    </w:r>
    <w:r>
      <w:rPr>
        <w:rStyle w:val="Numeropagina"/>
      </w:rPr>
      <w:fldChar w:fldCharType="end"/>
    </w:r>
  </w:p>
  <w:p w14:paraId="6E697D07" w14:textId="77777777" w:rsidR="00EA1483" w:rsidRDefault="00EA1483">
    <w:pPr>
      <w:pStyle w:val="Pidipagina"/>
    </w:pPr>
  </w:p>
  <w:p w14:paraId="5FEE70E0" w14:textId="77777777" w:rsidR="00EA1483" w:rsidRDefault="00EA1483"/>
  <w:p w14:paraId="0790E5E6" w14:textId="77777777" w:rsidR="00EA1483" w:rsidRDefault="00EA1483"/>
  <w:p w14:paraId="239CB3DC" w14:textId="77777777" w:rsidR="00EA1483" w:rsidRDefault="00EA14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C01D" w14:textId="77777777" w:rsidR="00AE1614" w:rsidRDefault="00AE1614" w:rsidP="00194B0D">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82</w:t>
    </w:r>
    <w:r>
      <w:rPr>
        <w:rStyle w:val="Numeropagina"/>
      </w:rPr>
      <w:fldChar w:fldCharType="end"/>
    </w:r>
  </w:p>
  <w:p w14:paraId="1980D95A" w14:textId="77777777" w:rsidR="00AE1614" w:rsidRDefault="00AE161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92C4" w14:textId="77777777" w:rsidR="00AE1614" w:rsidRDefault="00AE1614" w:rsidP="00BB0C0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30</w:t>
    </w:r>
    <w:r>
      <w:rPr>
        <w:rStyle w:val="Numeropagina"/>
      </w:rPr>
      <w:fldChar w:fldCharType="end"/>
    </w:r>
  </w:p>
  <w:p w14:paraId="0A9C53D4" w14:textId="77777777" w:rsidR="00AE1614" w:rsidRDefault="00AE1614">
    <w:pPr>
      <w:pStyle w:val="Pidipagina"/>
    </w:pPr>
  </w:p>
  <w:p w14:paraId="2A48B1B3" w14:textId="77777777" w:rsidR="00AE1614" w:rsidRDefault="00AE161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503C" w14:textId="77777777" w:rsidR="00AE1614" w:rsidRDefault="00AE1614" w:rsidP="00BB0C0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91</w:t>
    </w:r>
    <w:r>
      <w:rPr>
        <w:rStyle w:val="Numeropagina"/>
      </w:rPr>
      <w:fldChar w:fldCharType="end"/>
    </w:r>
  </w:p>
  <w:p w14:paraId="647CEA55" w14:textId="77777777" w:rsidR="00AE1614" w:rsidRDefault="00AE1614">
    <w:pPr>
      <w:pStyle w:val="Pidipagina"/>
    </w:pPr>
  </w:p>
  <w:p w14:paraId="2736A53C" w14:textId="77777777" w:rsidR="00AE1614" w:rsidRDefault="00AE161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6115" w14:textId="77777777" w:rsidR="00AE1614" w:rsidRDefault="00AE1614" w:rsidP="00BB0C0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7FE490E" w14:textId="77777777" w:rsidR="00AE1614" w:rsidRDefault="00AE1614">
    <w:pPr>
      <w:pStyle w:val="Pidipagina"/>
    </w:pPr>
  </w:p>
  <w:p w14:paraId="2145838B" w14:textId="77777777" w:rsidR="00AE1614" w:rsidRDefault="00AE161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CC03" w14:textId="77777777" w:rsidR="00AE1614" w:rsidRDefault="00AE1614" w:rsidP="00BB0C0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91</w:t>
    </w:r>
    <w:r>
      <w:rPr>
        <w:rStyle w:val="Numeropagina"/>
      </w:rPr>
      <w:fldChar w:fldCharType="end"/>
    </w:r>
  </w:p>
  <w:p w14:paraId="35C54AA9" w14:textId="77777777" w:rsidR="00AE1614" w:rsidRDefault="00AE1614">
    <w:pPr>
      <w:pStyle w:val="Pidipagina"/>
    </w:pPr>
  </w:p>
  <w:p w14:paraId="6CCE0F62" w14:textId="77777777" w:rsidR="00AE1614" w:rsidRDefault="00AE161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A2C4" w14:textId="77777777" w:rsidR="00AE1614" w:rsidRDefault="00AE1614" w:rsidP="00BB0C0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727082D" w14:textId="77777777" w:rsidR="00AE1614" w:rsidRDefault="00AE1614">
    <w:pPr>
      <w:pStyle w:val="Pidipagina"/>
    </w:pPr>
  </w:p>
  <w:p w14:paraId="0F71916C" w14:textId="77777777" w:rsidR="00AE1614" w:rsidRDefault="00AE1614"/>
  <w:p w14:paraId="12E4A55E" w14:textId="77777777" w:rsidR="00AE1614" w:rsidRDefault="00AE1614"/>
  <w:p w14:paraId="68A8C569" w14:textId="77777777" w:rsidR="00AE1614" w:rsidRDefault="00AE1614"/>
  <w:p w14:paraId="1FB3B64A" w14:textId="77777777" w:rsidR="007E1A40" w:rsidRDefault="007E1A4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C4C0" w14:textId="77777777" w:rsidR="00AE1614" w:rsidRDefault="00AE1614" w:rsidP="00BB0C0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91</w:t>
    </w:r>
    <w:r>
      <w:rPr>
        <w:rStyle w:val="Numeropagina"/>
      </w:rPr>
      <w:fldChar w:fldCharType="end"/>
    </w:r>
  </w:p>
  <w:p w14:paraId="6012FDEC" w14:textId="77777777" w:rsidR="00AE1614" w:rsidRDefault="00AE1614">
    <w:pPr>
      <w:pStyle w:val="Pidipagina"/>
    </w:pPr>
  </w:p>
  <w:p w14:paraId="53A43075" w14:textId="77777777" w:rsidR="00AE1614" w:rsidRDefault="00AE1614"/>
  <w:p w14:paraId="5CE3DDA8" w14:textId="77777777" w:rsidR="00AE1614" w:rsidRDefault="00AE1614"/>
  <w:p w14:paraId="2CBB581D" w14:textId="77777777" w:rsidR="00AE1614" w:rsidRDefault="00AE1614"/>
  <w:p w14:paraId="5E196CC0" w14:textId="77777777" w:rsidR="007E1A40" w:rsidRDefault="007E1A4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487C" w14:textId="681E106F" w:rsidR="00EA1483" w:rsidRDefault="00EA1483" w:rsidP="00573E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A61B5">
      <w:rPr>
        <w:rStyle w:val="Numeropagina"/>
        <w:noProof/>
      </w:rPr>
      <w:t>1</w:t>
    </w:r>
    <w:r>
      <w:rPr>
        <w:rStyle w:val="Numeropagina"/>
      </w:rPr>
      <w:fldChar w:fldCharType="end"/>
    </w:r>
  </w:p>
  <w:p w14:paraId="61F28A4C" w14:textId="77777777" w:rsidR="00EA1483" w:rsidRDefault="00EA1483">
    <w:pPr>
      <w:pStyle w:val="Pidipagina"/>
    </w:pPr>
  </w:p>
  <w:p w14:paraId="30B069DD" w14:textId="77777777" w:rsidR="00EA1483" w:rsidRDefault="00EA1483"/>
  <w:p w14:paraId="62CD313C" w14:textId="77777777" w:rsidR="00EA1483" w:rsidRDefault="00EA1483"/>
  <w:p w14:paraId="2EAE1163" w14:textId="77777777" w:rsidR="00EA1483" w:rsidRDefault="00EA14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AFE7" w14:textId="77777777" w:rsidR="00AC3ED9" w:rsidRDefault="00AC3ED9" w:rsidP="00A443AD">
      <w:r>
        <w:separator/>
      </w:r>
    </w:p>
  </w:footnote>
  <w:footnote w:type="continuationSeparator" w:id="0">
    <w:p w14:paraId="43A8AF97" w14:textId="77777777" w:rsidR="00AC3ED9" w:rsidRDefault="00AC3ED9" w:rsidP="00A443AD">
      <w:r>
        <w:continuationSeparator/>
      </w:r>
    </w:p>
  </w:footnote>
  <w:footnote w:id="1">
    <w:p w14:paraId="20ECF77D" w14:textId="1FBC53B1" w:rsidR="000D7892" w:rsidRPr="00822E18" w:rsidRDefault="000D7892" w:rsidP="00822E18">
      <w:pPr>
        <w:rPr>
          <w:bCs/>
          <w:sz w:val="20"/>
          <w:szCs w:val="20"/>
          <w:lang w:val="it-IT"/>
        </w:rPr>
      </w:pPr>
      <w:r w:rsidRPr="006C40B6">
        <w:rPr>
          <w:rStyle w:val="Rimandonotaapidipagina"/>
          <w:sz w:val="20"/>
          <w:szCs w:val="20"/>
        </w:rPr>
        <w:footnoteRef/>
      </w:r>
      <w:r w:rsidRPr="00822E18">
        <w:rPr>
          <w:bCs/>
          <w:sz w:val="20"/>
          <w:szCs w:val="20"/>
          <w:lang w:val="it-IT"/>
        </w:rPr>
        <w:t xml:space="preserve">Presentation of the </w:t>
      </w:r>
      <w:r w:rsidR="00822E18" w:rsidRPr="00822E18">
        <w:rPr>
          <w:i/>
          <w:iCs/>
          <w:sz w:val="20"/>
          <w:szCs w:val="20"/>
          <w:lang w:val="it-IT"/>
        </w:rPr>
        <w:t>Preghiere giornaliere ad uso dell’Orfanotrofio Antoniano Maschile del Can.co A. M. Di Francia in Messina</w:t>
      </w:r>
      <w:r w:rsidRPr="00822E18">
        <w:rPr>
          <w:bCs/>
          <w:sz w:val="20"/>
          <w:szCs w:val="20"/>
          <w:lang w:val="it-IT"/>
        </w:rPr>
        <w:t>, Tipografia Antoniana del Sacro Cuore, Messina</w:t>
      </w:r>
      <w:r w:rsidR="0046279E" w:rsidRPr="00822E18">
        <w:rPr>
          <w:bCs/>
          <w:sz w:val="20"/>
          <w:szCs w:val="20"/>
          <w:lang w:val="it-IT"/>
        </w:rPr>
        <w:t xml:space="preserve"> </w:t>
      </w:r>
      <w:r w:rsidRPr="00822E18">
        <w:rPr>
          <w:bCs/>
          <w:sz w:val="20"/>
          <w:szCs w:val="20"/>
          <w:lang w:val="it-IT"/>
        </w:rPr>
        <w:t>1913.</w:t>
      </w:r>
    </w:p>
    <w:p w14:paraId="70C8A92E" w14:textId="3DDF31FB" w:rsidR="000D7892" w:rsidRPr="006C40B6" w:rsidRDefault="000D7892">
      <w:pPr>
        <w:pStyle w:val="Testonotaapidipagina"/>
        <w:rPr>
          <w:sz w:val="20"/>
          <w:szCs w:val="20"/>
          <w:lang w:val="it-IT"/>
        </w:rPr>
      </w:pPr>
    </w:p>
  </w:footnote>
  <w:footnote w:id="2">
    <w:p w14:paraId="4801AC4D" w14:textId="105B5C06" w:rsidR="0023013B" w:rsidRPr="006C40B6" w:rsidRDefault="0023013B">
      <w:pPr>
        <w:pStyle w:val="Testonotaapidipagina"/>
        <w:rPr>
          <w:sz w:val="20"/>
          <w:szCs w:val="20"/>
        </w:rPr>
      </w:pPr>
      <w:r w:rsidRPr="006C40B6">
        <w:rPr>
          <w:rStyle w:val="Rimandonotaapidipagina"/>
          <w:sz w:val="20"/>
          <w:szCs w:val="20"/>
        </w:rPr>
        <w:footnoteRef/>
      </w:r>
      <w:r w:rsidRPr="006C40B6">
        <w:rPr>
          <w:sz w:val="20"/>
          <w:szCs w:val="20"/>
        </w:rPr>
        <w:t xml:space="preserve"> A plenary indulgence is granted</w:t>
      </w:r>
      <w:r w:rsidR="009C547A">
        <w:rPr>
          <w:sz w:val="20"/>
          <w:szCs w:val="20"/>
        </w:rPr>
        <w:t>, if</w:t>
      </w:r>
      <w:r w:rsidRPr="006C40B6">
        <w:rPr>
          <w:sz w:val="20"/>
          <w:szCs w:val="20"/>
        </w:rPr>
        <w:t xml:space="preserve"> the Rosary is </w:t>
      </w:r>
      <w:r w:rsidR="009C547A">
        <w:rPr>
          <w:sz w:val="20"/>
          <w:szCs w:val="20"/>
        </w:rPr>
        <w:t>recited</w:t>
      </w:r>
      <w:r w:rsidRPr="006C40B6">
        <w:rPr>
          <w:sz w:val="20"/>
          <w:szCs w:val="20"/>
        </w:rPr>
        <w:t xml:space="preserve"> in a </w:t>
      </w:r>
      <w:r w:rsidR="009C547A">
        <w:rPr>
          <w:sz w:val="20"/>
          <w:szCs w:val="20"/>
        </w:rPr>
        <w:t>C</w:t>
      </w:r>
      <w:r w:rsidRPr="006C40B6">
        <w:rPr>
          <w:sz w:val="20"/>
          <w:szCs w:val="20"/>
        </w:rPr>
        <w:t xml:space="preserve">hurch </w:t>
      </w:r>
      <w:r w:rsidR="009C547A">
        <w:rPr>
          <w:sz w:val="20"/>
          <w:szCs w:val="20"/>
        </w:rPr>
        <w:t xml:space="preserve">or </w:t>
      </w:r>
      <w:r w:rsidRPr="006C40B6">
        <w:rPr>
          <w:sz w:val="20"/>
          <w:szCs w:val="20"/>
        </w:rPr>
        <w:t>public oratory</w:t>
      </w:r>
      <w:r w:rsidR="009C547A">
        <w:rPr>
          <w:sz w:val="20"/>
          <w:szCs w:val="20"/>
        </w:rPr>
        <w:t xml:space="preserve"> or </w:t>
      </w:r>
      <w:r w:rsidRPr="006C40B6">
        <w:rPr>
          <w:sz w:val="20"/>
          <w:szCs w:val="20"/>
        </w:rPr>
        <w:t xml:space="preserve">in </w:t>
      </w:r>
      <w:r w:rsidR="009C547A">
        <w:rPr>
          <w:sz w:val="20"/>
          <w:szCs w:val="20"/>
        </w:rPr>
        <w:t>a</w:t>
      </w:r>
      <w:r w:rsidRPr="006C40B6">
        <w:rPr>
          <w:sz w:val="20"/>
          <w:szCs w:val="20"/>
        </w:rPr>
        <w:t xml:space="preserve"> family</w:t>
      </w:r>
      <w:r w:rsidR="009C547A">
        <w:rPr>
          <w:sz w:val="20"/>
          <w:szCs w:val="20"/>
        </w:rPr>
        <w:t xml:space="preserve"> group, a</w:t>
      </w:r>
      <w:r w:rsidRPr="006C40B6">
        <w:rPr>
          <w:sz w:val="20"/>
          <w:szCs w:val="20"/>
        </w:rPr>
        <w:t xml:space="preserve"> religious community </w:t>
      </w:r>
      <w:r w:rsidR="00164965" w:rsidRPr="006C40B6">
        <w:rPr>
          <w:sz w:val="20"/>
          <w:szCs w:val="20"/>
        </w:rPr>
        <w:t>or</w:t>
      </w:r>
      <w:r w:rsidRPr="006C40B6">
        <w:rPr>
          <w:sz w:val="20"/>
          <w:szCs w:val="20"/>
        </w:rPr>
        <w:t xml:space="preserve"> pious association (EI, Conc. 17, 1).</w:t>
      </w:r>
    </w:p>
  </w:footnote>
  <w:footnote w:id="3">
    <w:p w14:paraId="45160F0A" w14:textId="7036DC41" w:rsidR="0009486E" w:rsidRPr="006C40B6" w:rsidRDefault="0009486E">
      <w:pPr>
        <w:pStyle w:val="Testonotaapidipagina"/>
        <w:rPr>
          <w:sz w:val="20"/>
          <w:szCs w:val="20"/>
        </w:rPr>
      </w:pPr>
      <w:r w:rsidRPr="006C40B6">
        <w:rPr>
          <w:rStyle w:val="Rimandonotaapidipagina"/>
          <w:sz w:val="20"/>
          <w:szCs w:val="20"/>
        </w:rPr>
        <w:footnoteRef/>
      </w:r>
      <w:r w:rsidRPr="006C40B6">
        <w:rPr>
          <w:sz w:val="20"/>
          <w:szCs w:val="20"/>
        </w:rPr>
        <w:t xml:space="preserve"> In the recitation of the Hail Mary, one may choose to use the indicated formula with reference to the mystery of the Rosary.</w:t>
      </w:r>
    </w:p>
  </w:footnote>
  <w:footnote w:id="4">
    <w:p w14:paraId="0F405110" w14:textId="7CB9EA83" w:rsidR="0009486E" w:rsidRPr="006C40B6" w:rsidRDefault="0009486E" w:rsidP="0009486E">
      <w:pPr>
        <w:pStyle w:val="Testonotaapidipagina"/>
        <w:jc w:val="both"/>
        <w:rPr>
          <w:sz w:val="20"/>
          <w:szCs w:val="20"/>
        </w:rPr>
      </w:pPr>
      <w:r w:rsidRPr="006C40B6">
        <w:rPr>
          <w:rStyle w:val="Rimandonotaapidipagina"/>
          <w:sz w:val="20"/>
          <w:szCs w:val="20"/>
        </w:rPr>
        <w:footnoteRef/>
      </w:r>
      <w:r w:rsidRPr="006C40B6">
        <w:rPr>
          <w:sz w:val="20"/>
          <w:szCs w:val="20"/>
        </w:rPr>
        <w:t xml:space="preserve"> The </w:t>
      </w:r>
      <w:r w:rsidR="00E31BEB">
        <w:rPr>
          <w:sz w:val="20"/>
          <w:szCs w:val="20"/>
        </w:rPr>
        <w:t>Litany of Loreto</w:t>
      </w:r>
      <w:r w:rsidRPr="006C40B6">
        <w:rPr>
          <w:sz w:val="20"/>
          <w:szCs w:val="20"/>
        </w:rPr>
        <w:t xml:space="preserve"> </w:t>
      </w:r>
      <w:r w:rsidR="002B65C6" w:rsidRPr="006C40B6">
        <w:rPr>
          <w:sz w:val="20"/>
          <w:szCs w:val="20"/>
        </w:rPr>
        <w:t>here is</w:t>
      </w:r>
      <w:r w:rsidRPr="006C40B6">
        <w:rPr>
          <w:sz w:val="20"/>
          <w:szCs w:val="20"/>
        </w:rPr>
        <w:t xml:space="preserve"> the version published online by the Holy See </w:t>
      </w:r>
      <w:r w:rsidR="002B65C6" w:rsidRPr="006C40B6">
        <w:rPr>
          <w:sz w:val="20"/>
          <w:szCs w:val="20"/>
        </w:rPr>
        <w:t>on</w:t>
      </w:r>
      <w:r w:rsidRPr="006C40B6">
        <w:rPr>
          <w:sz w:val="20"/>
          <w:szCs w:val="20"/>
        </w:rPr>
        <w:t xml:space="preserve"> </w:t>
      </w:r>
      <w:r w:rsidR="00E31BEB">
        <w:rPr>
          <w:sz w:val="20"/>
          <w:szCs w:val="20"/>
        </w:rPr>
        <w:t>its</w:t>
      </w:r>
      <w:r w:rsidRPr="006C40B6">
        <w:rPr>
          <w:sz w:val="20"/>
          <w:szCs w:val="20"/>
        </w:rPr>
        <w:t xml:space="preserve"> website </w:t>
      </w:r>
      <w:r w:rsidR="002B65C6" w:rsidRPr="006C40B6">
        <w:rPr>
          <w:sz w:val="20"/>
          <w:szCs w:val="20"/>
        </w:rPr>
        <w:t>https://www.vatican.va/special/rosary/documents/litanie-lauretane</w:t>
      </w:r>
      <w:r w:rsidR="002B65C6" w:rsidRPr="006C40B6">
        <w:rPr>
          <w:sz w:val="20"/>
          <w:szCs w:val="20"/>
        </w:rPr>
        <w:softHyphen/>
        <w:t>_en.html</w:t>
      </w:r>
      <w:r w:rsidRPr="006C40B6">
        <w:rPr>
          <w:sz w:val="20"/>
          <w:szCs w:val="20"/>
        </w:rPr>
        <w:t xml:space="preserve">, </w:t>
      </w:r>
      <w:r w:rsidR="002B65C6" w:rsidRPr="006C40B6">
        <w:rPr>
          <w:sz w:val="20"/>
          <w:szCs w:val="20"/>
        </w:rPr>
        <w:t>revised</w:t>
      </w:r>
      <w:r w:rsidRPr="006C40B6">
        <w:rPr>
          <w:sz w:val="20"/>
          <w:szCs w:val="20"/>
        </w:rPr>
        <w:t xml:space="preserve"> according to the provisions published in the Letter of the Prefect of the Congregation for Divine Worship and the Discipline of the Sacraments of June </w:t>
      </w:r>
      <w:r w:rsidR="002B65C6" w:rsidRPr="006C40B6">
        <w:rPr>
          <w:sz w:val="20"/>
          <w:szCs w:val="20"/>
        </w:rPr>
        <w:t xml:space="preserve">20, </w:t>
      </w:r>
      <w:r w:rsidRPr="006C40B6">
        <w:rPr>
          <w:sz w:val="20"/>
          <w:szCs w:val="20"/>
        </w:rPr>
        <w:t>2020.</w:t>
      </w:r>
    </w:p>
  </w:footnote>
  <w:footnote w:id="5">
    <w:p w14:paraId="7494F795" w14:textId="1248B060" w:rsidR="00EF23D3" w:rsidRPr="006C40B6" w:rsidRDefault="00EF23D3" w:rsidP="00582216">
      <w:pPr>
        <w:jc w:val="both"/>
        <w:rPr>
          <w:i/>
          <w:color w:val="FF0000"/>
          <w:sz w:val="20"/>
          <w:szCs w:val="20"/>
        </w:rPr>
      </w:pPr>
      <w:r w:rsidRPr="006C40B6">
        <w:rPr>
          <w:rStyle w:val="Rimandonotaapidipagina"/>
          <w:sz w:val="20"/>
          <w:szCs w:val="20"/>
        </w:rPr>
        <w:footnoteRef/>
      </w:r>
      <w:r w:rsidRPr="006C40B6">
        <w:rPr>
          <w:sz w:val="20"/>
          <w:szCs w:val="20"/>
        </w:rPr>
        <w:t xml:space="preserve"> </w:t>
      </w:r>
      <w:r w:rsidRPr="006C40B6">
        <w:rPr>
          <w:iCs/>
          <w:sz w:val="20"/>
          <w:szCs w:val="20"/>
        </w:rPr>
        <w:t xml:space="preserve">The Rogationist Invocations and Intercessions </w:t>
      </w:r>
      <w:r w:rsidR="002062EA">
        <w:rPr>
          <w:iCs/>
          <w:sz w:val="20"/>
          <w:szCs w:val="20"/>
        </w:rPr>
        <w:t>suggest</w:t>
      </w:r>
      <w:r w:rsidRPr="006C40B6">
        <w:rPr>
          <w:iCs/>
          <w:sz w:val="20"/>
          <w:szCs w:val="20"/>
        </w:rPr>
        <w:t xml:space="preserve"> two in the morning and two in the evening. </w:t>
      </w:r>
      <w:r w:rsidR="00596E00" w:rsidRPr="006C40B6">
        <w:rPr>
          <w:iCs/>
          <w:sz w:val="20"/>
          <w:szCs w:val="20"/>
        </w:rPr>
        <w:t>On</w:t>
      </w:r>
      <w:r w:rsidR="00582216" w:rsidRPr="006C40B6">
        <w:rPr>
          <w:iCs/>
          <w:sz w:val="20"/>
          <w:szCs w:val="20"/>
        </w:rPr>
        <w:t xml:space="preserve"> </w:t>
      </w:r>
      <w:r w:rsidR="00AA5C7E" w:rsidRPr="006C40B6">
        <w:rPr>
          <w:iCs/>
          <w:sz w:val="20"/>
          <w:szCs w:val="20"/>
        </w:rPr>
        <w:t xml:space="preserve">special </w:t>
      </w:r>
      <w:r w:rsidR="00596E00" w:rsidRPr="006C40B6">
        <w:rPr>
          <w:iCs/>
          <w:sz w:val="20"/>
          <w:szCs w:val="20"/>
        </w:rPr>
        <w:t>occasions</w:t>
      </w:r>
      <w:r w:rsidRPr="006C40B6">
        <w:rPr>
          <w:iCs/>
          <w:sz w:val="20"/>
          <w:szCs w:val="20"/>
        </w:rPr>
        <w:t xml:space="preserve"> (</w:t>
      </w:r>
      <w:r w:rsidR="00590C64" w:rsidRPr="006C40B6">
        <w:rPr>
          <w:iCs/>
          <w:sz w:val="20"/>
          <w:szCs w:val="20"/>
        </w:rPr>
        <w:t xml:space="preserve">ex. </w:t>
      </w:r>
      <w:r w:rsidRPr="006C40B6">
        <w:rPr>
          <w:iCs/>
          <w:sz w:val="20"/>
          <w:szCs w:val="20"/>
        </w:rPr>
        <w:t>Novenas, Triduum)</w:t>
      </w:r>
      <w:r w:rsidR="00582216" w:rsidRPr="006C40B6">
        <w:rPr>
          <w:iCs/>
          <w:sz w:val="20"/>
          <w:szCs w:val="20"/>
        </w:rPr>
        <w:t>,</w:t>
      </w:r>
      <w:r w:rsidRPr="006C40B6">
        <w:rPr>
          <w:iCs/>
          <w:sz w:val="20"/>
          <w:szCs w:val="20"/>
        </w:rPr>
        <w:t xml:space="preserve"> </w:t>
      </w:r>
      <w:r w:rsidR="00582216" w:rsidRPr="006C40B6">
        <w:rPr>
          <w:iCs/>
          <w:sz w:val="20"/>
          <w:szCs w:val="20"/>
        </w:rPr>
        <w:t>the Proper Invocations and Intercessions replace those in the Ordinary.</w:t>
      </w:r>
      <w:r w:rsidRPr="006C40B6">
        <w:rPr>
          <w:i/>
          <w:sz w:val="20"/>
          <w:szCs w:val="20"/>
        </w:rPr>
        <w:t xml:space="preserve"> </w:t>
      </w:r>
    </w:p>
    <w:p w14:paraId="346E94D2" w14:textId="11EAF20A" w:rsidR="00EF23D3" w:rsidRPr="006C40B6" w:rsidRDefault="00EF23D3">
      <w:pPr>
        <w:pStyle w:val="Testonotaapidipagina"/>
        <w:rPr>
          <w:sz w:val="20"/>
          <w:szCs w:val="20"/>
        </w:rPr>
      </w:pPr>
    </w:p>
  </w:footnote>
  <w:footnote w:id="6">
    <w:p w14:paraId="0331298D" w14:textId="6D60BAB9" w:rsidR="00AE1614" w:rsidRPr="000C32A7" w:rsidRDefault="00AE1614" w:rsidP="00AE1614">
      <w:pPr>
        <w:pStyle w:val="Testonotaapidipagina"/>
        <w:rPr>
          <w:sz w:val="20"/>
          <w:szCs w:val="20"/>
        </w:rPr>
      </w:pPr>
      <w:r w:rsidRPr="000C32A7">
        <w:rPr>
          <w:rStyle w:val="Rimandonotaapidipagina"/>
          <w:sz w:val="20"/>
          <w:szCs w:val="20"/>
        </w:rPr>
        <w:footnoteRef/>
      </w:r>
      <w:r w:rsidRPr="000C32A7">
        <w:rPr>
          <w:sz w:val="20"/>
          <w:szCs w:val="20"/>
        </w:rPr>
        <w:t xml:space="preserve"> The English translation</w:t>
      </w:r>
      <w:r w:rsidR="00DB4C38">
        <w:rPr>
          <w:sz w:val="20"/>
          <w:szCs w:val="20"/>
        </w:rPr>
        <w:t xml:space="preserve"> of </w:t>
      </w:r>
      <w:proofErr w:type="spellStart"/>
      <w:r w:rsidR="00DB4C38">
        <w:rPr>
          <w:sz w:val="20"/>
          <w:szCs w:val="20"/>
        </w:rPr>
        <w:t>Grignon’s</w:t>
      </w:r>
      <w:proofErr w:type="spellEnd"/>
      <w:r w:rsidR="00DB4C38">
        <w:rPr>
          <w:sz w:val="20"/>
          <w:szCs w:val="20"/>
        </w:rPr>
        <w:t xml:space="preserve"> book</w:t>
      </w:r>
      <w:r w:rsidRPr="000C32A7">
        <w:rPr>
          <w:sz w:val="20"/>
          <w:szCs w:val="20"/>
        </w:rPr>
        <w:t xml:space="preserve"> is taken from https://www.ewtn.com/catholicism/library/treatise-on-true-devotion-to-the-blessed-virgin-6064.</w:t>
      </w:r>
    </w:p>
  </w:footnote>
  <w:footnote w:id="7">
    <w:p w14:paraId="1013C757" w14:textId="64B678C2" w:rsidR="00AE1614" w:rsidRPr="000C32A7" w:rsidRDefault="00AE1614" w:rsidP="00AE1614">
      <w:pPr>
        <w:pStyle w:val="Testonotaapidipagina"/>
        <w:rPr>
          <w:i/>
          <w:iCs/>
          <w:sz w:val="20"/>
          <w:szCs w:val="20"/>
        </w:rPr>
      </w:pPr>
      <w:r w:rsidRPr="000C32A7">
        <w:rPr>
          <w:rStyle w:val="Rimandonotaapidipagina"/>
          <w:sz w:val="20"/>
          <w:szCs w:val="20"/>
        </w:rPr>
        <w:footnoteRef/>
      </w:r>
      <w:r w:rsidRPr="000C32A7">
        <w:rPr>
          <w:sz w:val="20"/>
          <w:szCs w:val="20"/>
        </w:rPr>
        <w:t xml:space="preserve"> The original title of this prayer composed by Fr. Founder was </w:t>
      </w:r>
      <w:proofErr w:type="spellStart"/>
      <w:r w:rsidRPr="000C32A7">
        <w:rPr>
          <w:i/>
          <w:iCs/>
          <w:sz w:val="20"/>
          <w:szCs w:val="20"/>
        </w:rPr>
        <w:t>Protesta</w:t>
      </w:r>
      <w:proofErr w:type="spellEnd"/>
      <w:r w:rsidRPr="000C32A7">
        <w:rPr>
          <w:i/>
          <w:iCs/>
          <w:sz w:val="20"/>
          <w:szCs w:val="20"/>
        </w:rPr>
        <w:t xml:space="preserve"> </w:t>
      </w:r>
      <w:proofErr w:type="spellStart"/>
      <w:r w:rsidRPr="000C32A7">
        <w:rPr>
          <w:i/>
          <w:iCs/>
          <w:sz w:val="20"/>
          <w:szCs w:val="20"/>
        </w:rPr>
        <w:t>della</w:t>
      </w:r>
      <w:proofErr w:type="spellEnd"/>
      <w:r w:rsidRPr="000C32A7">
        <w:rPr>
          <w:i/>
          <w:iCs/>
          <w:sz w:val="20"/>
          <w:szCs w:val="20"/>
        </w:rPr>
        <w:t xml:space="preserve"> notte a </w:t>
      </w:r>
      <w:proofErr w:type="spellStart"/>
      <w:r w:rsidRPr="000C32A7">
        <w:rPr>
          <w:i/>
          <w:iCs/>
          <w:sz w:val="20"/>
          <w:szCs w:val="20"/>
        </w:rPr>
        <w:t>Gesù</w:t>
      </w:r>
      <w:proofErr w:type="spellEnd"/>
      <w:r w:rsidRPr="000C32A7">
        <w:rPr>
          <w:i/>
          <w:iCs/>
          <w:sz w:val="20"/>
          <w:szCs w:val="20"/>
        </w:rPr>
        <w:t xml:space="preserve"> </w:t>
      </w:r>
      <w:proofErr w:type="spellStart"/>
      <w:r w:rsidRPr="000C32A7">
        <w:rPr>
          <w:i/>
          <w:iCs/>
          <w:sz w:val="20"/>
          <w:szCs w:val="20"/>
        </w:rPr>
        <w:t>Sacramentato</w:t>
      </w:r>
      <w:proofErr w:type="spellEnd"/>
      <w:r w:rsidRPr="000C32A7">
        <w:rPr>
          <w:sz w:val="20"/>
          <w:szCs w:val="20"/>
        </w:rPr>
        <w:t xml:space="preserve"> and it was used in the Communities until 1970. In 1971 it was changed to its shorter form. </w:t>
      </w:r>
    </w:p>
  </w:footnote>
  <w:footnote w:id="8">
    <w:p w14:paraId="61D3022A" w14:textId="77777777" w:rsidR="00AE1614" w:rsidRPr="000C32A7" w:rsidRDefault="00AE1614" w:rsidP="00AE1614">
      <w:pPr>
        <w:pStyle w:val="Testonotaapidipagina"/>
        <w:rPr>
          <w:sz w:val="20"/>
          <w:szCs w:val="20"/>
        </w:rPr>
      </w:pPr>
      <w:r w:rsidRPr="000C32A7">
        <w:rPr>
          <w:rStyle w:val="Rimandonotaapidipagina"/>
          <w:sz w:val="20"/>
          <w:szCs w:val="20"/>
        </w:rPr>
        <w:footnoteRef/>
      </w:r>
      <w:r w:rsidRPr="000C32A7">
        <w:rPr>
          <w:sz w:val="20"/>
          <w:szCs w:val="20"/>
        </w:rPr>
        <w:t xml:space="preserve"> The words in parentheses </w:t>
      </w:r>
      <w:r w:rsidRPr="000C32A7">
        <w:rPr>
          <w:i/>
          <w:iCs/>
          <w:sz w:val="20"/>
          <w:szCs w:val="20"/>
        </w:rPr>
        <w:t xml:space="preserve">on this solemn day </w:t>
      </w:r>
      <w:r w:rsidRPr="000C32A7">
        <w:rPr>
          <w:sz w:val="20"/>
          <w:szCs w:val="20"/>
        </w:rPr>
        <w:t>and</w:t>
      </w:r>
      <w:r w:rsidRPr="000C32A7">
        <w:rPr>
          <w:i/>
          <w:iCs/>
          <w:sz w:val="20"/>
          <w:szCs w:val="20"/>
        </w:rPr>
        <w:t xml:space="preserve"> on this most solemn</w:t>
      </w:r>
      <w:r w:rsidRPr="000C32A7">
        <w:rPr>
          <w:sz w:val="20"/>
          <w:szCs w:val="20"/>
        </w:rPr>
        <w:t xml:space="preserve"> day are said only on May 8</w:t>
      </w:r>
      <w:r w:rsidRPr="000C32A7">
        <w:rPr>
          <w:sz w:val="20"/>
          <w:szCs w:val="20"/>
          <w:vertAlign w:val="superscript"/>
        </w:rPr>
        <w:t>th</w:t>
      </w:r>
      <w:r w:rsidRPr="000C32A7">
        <w:rPr>
          <w:sz w:val="20"/>
          <w:szCs w:val="20"/>
        </w:rPr>
        <w:t xml:space="preserve"> and the first Sunday of October.</w:t>
      </w:r>
    </w:p>
  </w:footnote>
  <w:footnote w:id="9">
    <w:p w14:paraId="7706E084" w14:textId="77777777" w:rsidR="00AE1614" w:rsidRPr="000C32A7" w:rsidRDefault="00AE1614" w:rsidP="00AE1614">
      <w:pPr>
        <w:pStyle w:val="Testonotaapidipagina"/>
        <w:rPr>
          <w:i/>
          <w:iCs/>
          <w:sz w:val="20"/>
          <w:szCs w:val="20"/>
          <w:lang w:val="en-US"/>
        </w:rPr>
      </w:pPr>
      <w:r w:rsidRPr="000C32A7">
        <w:rPr>
          <w:rStyle w:val="Rimandonotaapidipagina"/>
          <w:sz w:val="20"/>
          <w:szCs w:val="20"/>
        </w:rPr>
        <w:t>*</w:t>
      </w:r>
      <w:r w:rsidRPr="000C32A7">
        <w:rPr>
          <w:sz w:val="20"/>
          <w:szCs w:val="20"/>
        </w:rPr>
        <w:t xml:space="preserve"> This version is published on the website of the United States Conference of Catholic Bishops. </w:t>
      </w:r>
    </w:p>
  </w:footnote>
  <w:footnote w:id="10">
    <w:p w14:paraId="5DE0314C" w14:textId="77777777" w:rsidR="00AE1614" w:rsidRPr="000C32A7" w:rsidRDefault="00AE1614" w:rsidP="00AE1614">
      <w:pPr>
        <w:rPr>
          <w:iCs/>
          <w:sz w:val="20"/>
          <w:szCs w:val="20"/>
        </w:rPr>
      </w:pPr>
      <w:r w:rsidRPr="000C32A7">
        <w:rPr>
          <w:rStyle w:val="Rimandonotaapidipagina"/>
          <w:sz w:val="20"/>
          <w:szCs w:val="20"/>
        </w:rPr>
        <w:footnoteRef/>
      </w:r>
      <w:r w:rsidRPr="000C32A7">
        <w:rPr>
          <w:sz w:val="20"/>
          <w:szCs w:val="20"/>
        </w:rPr>
        <w:t xml:space="preserve"> </w:t>
      </w:r>
      <w:r w:rsidRPr="000C32A7">
        <w:rPr>
          <w:iCs/>
          <w:sz w:val="20"/>
          <w:szCs w:val="20"/>
        </w:rPr>
        <w:t xml:space="preserve">These invocations are intended to perpetuate the memory of the fifty “titles” of the Feast of the First of July, as it was celebrated from 1887 to 1936. </w:t>
      </w:r>
    </w:p>
    <w:p w14:paraId="7CD0087F" w14:textId="77777777" w:rsidR="00AE1614" w:rsidRPr="000C32A7" w:rsidRDefault="00AE1614" w:rsidP="00AE1614">
      <w:pPr>
        <w:pStyle w:val="Testonotaapidipagina"/>
        <w:rPr>
          <w:sz w:val="20"/>
          <w:szCs w:val="20"/>
        </w:rPr>
      </w:pPr>
    </w:p>
  </w:footnote>
  <w:footnote w:id="11">
    <w:p w14:paraId="53E2F2D0" w14:textId="1B65AF5B" w:rsidR="00AE1614" w:rsidRPr="000C32A7" w:rsidRDefault="00AE1614" w:rsidP="00AE1614">
      <w:pPr>
        <w:pStyle w:val="Testonotaapidipagina"/>
        <w:rPr>
          <w:sz w:val="20"/>
          <w:szCs w:val="20"/>
        </w:rPr>
      </w:pPr>
      <w:r w:rsidRPr="000C32A7">
        <w:rPr>
          <w:rStyle w:val="Rimandonotaapidipagina"/>
          <w:sz w:val="20"/>
          <w:szCs w:val="20"/>
        </w:rPr>
        <w:footnoteRef/>
      </w:r>
      <w:r w:rsidRPr="000C32A7">
        <w:rPr>
          <w:sz w:val="20"/>
          <w:szCs w:val="20"/>
        </w:rPr>
        <w:t xml:space="preserve"> This litany, based on the “titles” for the Hymns of July 2 (from 1887 to 1936), is a supplement to personal or community devotion. It is a text which is particularly significant for our tradition.</w:t>
      </w:r>
    </w:p>
  </w:footnote>
  <w:footnote w:id="12">
    <w:p w14:paraId="4489E702" w14:textId="77777777" w:rsidR="00AE1614" w:rsidRPr="000C32A7" w:rsidRDefault="00AE1614" w:rsidP="00AE1614">
      <w:pPr>
        <w:pStyle w:val="Testonotaapidipagina"/>
        <w:rPr>
          <w:sz w:val="20"/>
          <w:szCs w:val="20"/>
        </w:rPr>
      </w:pPr>
      <w:r w:rsidRPr="000C32A7">
        <w:rPr>
          <w:rStyle w:val="Rimandonotaapidipagina"/>
          <w:sz w:val="20"/>
          <w:szCs w:val="20"/>
        </w:rPr>
        <w:footnoteRef/>
      </w:r>
      <w:r w:rsidRPr="000C32A7">
        <w:rPr>
          <w:sz w:val="20"/>
          <w:szCs w:val="20"/>
        </w:rPr>
        <w:t xml:space="preserve"> This Litany was approved by the Congregation of Divine Worship</w:t>
      </w:r>
      <w:r>
        <w:rPr>
          <w:sz w:val="20"/>
          <w:szCs w:val="20"/>
        </w:rPr>
        <w:t xml:space="preserve"> on</w:t>
      </w:r>
      <w:r w:rsidRPr="000C32A7">
        <w:rPr>
          <w:sz w:val="20"/>
          <w:szCs w:val="20"/>
        </w:rPr>
        <w:t xml:space="preserve"> April 6, 1982.</w:t>
      </w:r>
    </w:p>
  </w:footnote>
  <w:footnote w:id="13">
    <w:p w14:paraId="79702292" w14:textId="77777777" w:rsidR="00AE1614" w:rsidRPr="000C32A7" w:rsidRDefault="00AE1614" w:rsidP="00AE1614">
      <w:pPr>
        <w:pStyle w:val="Testonotaapidipagina"/>
        <w:rPr>
          <w:sz w:val="20"/>
          <w:szCs w:val="20"/>
        </w:rPr>
      </w:pPr>
      <w:r w:rsidRPr="000C32A7">
        <w:rPr>
          <w:rStyle w:val="Rimandonotaapidipagina"/>
          <w:sz w:val="20"/>
          <w:szCs w:val="20"/>
        </w:rPr>
        <w:footnoteRef/>
      </w:r>
      <w:r w:rsidRPr="000C32A7">
        <w:rPr>
          <w:sz w:val="20"/>
          <w:szCs w:val="20"/>
        </w:rPr>
        <w:t xml:space="preserve"> This Litany was composed by the International Liturgical Commission of the Order of the Servants of Mary. </w:t>
      </w:r>
    </w:p>
  </w:footnote>
  <w:footnote w:id="14">
    <w:p w14:paraId="5DEB3BFD" w14:textId="77777777" w:rsidR="00AE1614" w:rsidRPr="000C32A7" w:rsidRDefault="00AE1614" w:rsidP="00AE1614">
      <w:pPr>
        <w:pStyle w:val="Testonotaapidipagina"/>
        <w:rPr>
          <w:sz w:val="20"/>
          <w:szCs w:val="20"/>
        </w:rPr>
      </w:pPr>
      <w:r w:rsidRPr="000C32A7">
        <w:rPr>
          <w:rStyle w:val="Rimandonotaapidipagina"/>
          <w:sz w:val="20"/>
          <w:szCs w:val="20"/>
        </w:rPr>
        <w:footnoteRef/>
      </w:r>
      <w:r w:rsidRPr="000C32A7">
        <w:rPr>
          <w:sz w:val="20"/>
          <w:szCs w:val="20"/>
        </w:rPr>
        <w:t xml:space="preserve"> </w:t>
      </w:r>
      <w:r w:rsidRPr="00B43C8B">
        <w:rPr>
          <w:sz w:val="20"/>
          <w:szCs w:val="20"/>
        </w:rPr>
        <w:t xml:space="preserve">These invocations are intended to perpetuate the memory of the "titles" </w:t>
      </w:r>
      <w:r>
        <w:rPr>
          <w:sz w:val="20"/>
          <w:szCs w:val="20"/>
        </w:rPr>
        <w:t xml:space="preserve">given St. Joseph for </w:t>
      </w:r>
      <w:r w:rsidRPr="00B43C8B">
        <w:rPr>
          <w:sz w:val="20"/>
          <w:szCs w:val="20"/>
        </w:rPr>
        <w:t xml:space="preserve">the Feast of the First of July, </w:t>
      </w:r>
      <w:r>
        <w:rPr>
          <w:sz w:val="20"/>
          <w:szCs w:val="20"/>
        </w:rPr>
        <w:t>between 1905</w:t>
      </w:r>
      <w:r w:rsidRPr="00B43C8B">
        <w:rPr>
          <w:sz w:val="20"/>
          <w:szCs w:val="20"/>
        </w:rPr>
        <w:t xml:space="preserve"> </w:t>
      </w:r>
      <w:r>
        <w:rPr>
          <w:sz w:val="20"/>
          <w:szCs w:val="20"/>
        </w:rPr>
        <w:t>and</w:t>
      </w:r>
      <w:r w:rsidRPr="00B43C8B">
        <w:rPr>
          <w:sz w:val="20"/>
          <w:szCs w:val="20"/>
        </w:rPr>
        <w:t xml:space="preserve"> 1936.</w:t>
      </w:r>
    </w:p>
  </w:footnote>
  <w:footnote w:id="15">
    <w:p w14:paraId="246949FB" w14:textId="77777777" w:rsidR="00AE1614" w:rsidRPr="00FD0B3F" w:rsidRDefault="00AE1614" w:rsidP="00AE1614">
      <w:pPr>
        <w:pStyle w:val="Testonotaapidipagina"/>
        <w:rPr>
          <w:sz w:val="20"/>
          <w:szCs w:val="20"/>
        </w:rPr>
      </w:pPr>
      <w:r w:rsidRPr="00FD0B3F">
        <w:rPr>
          <w:rStyle w:val="Rimandonotaapidipagina"/>
          <w:sz w:val="20"/>
          <w:szCs w:val="20"/>
        </w:rPr>
        <w:footnoteRef/>
      </w:r>
      <w:r w:rsidRPr="00FD0B3F">
        <w:rPr>
          <w:sz w:val="20"/>
          <w:szCs w:val="20"/>
        </w:rPr>
        <w:t xml:space="preserve"> </w:t>
      </w:r>
      <w:r>
        <w:rPr>
          <w:sz w:val="20"/>
          <w:szCs w:val="20"/>
        </w:rPr>
        <w:t xml:space="preserve">The </w:t>
      </w:r>
      <w:r w:rsidRPr="00FD0B3F">
        <w:rPr>
          <w:sz w:val="20"/>
          <w:szCs w:val="20"/>
        </w:rPr>
        <w:t>English version</w:t>
      </w:r>
      <w:r>
        <w:rPr>
          <w:sz w:val="20"/>
          <w:szCs w:val="20"/>
        </w:rPr>
        <w:t xml:space="preserve"> is taken from the Congregation of St. Michael the Archangel (CSMA).</w:t>
      </w:r>
    </w:p>
  </w:footnote>
  <w:footnote w:id="16">
    <w:p w14:paraId="7647D954" w14:textId="77777777" w:rsidR="00AE1614" w:rsidRPr="000C32A7" w:rsidRDefault="00AE1614" w:rsidP="00AE1614">
      <w:pPr>
        <w:pStyle w:val="Testonotaapidipagina"/>
        <w:rPr>
          <w:sz w:val="20"/>
          <w:szCs w:val="20"/>
        </w:rPr>
      </w:pPr>
      <w:r w:rsidRPr="000C32A7">
        <w:rPr>
          <w:rStyle w:val="Rimandonotaapidipagina"/>
          <w:sz w:val="20"/>
          <w:szCs w:val="20"/>
        </w:rPr>
        <w:footnoteRef/>
      </w:r>
      <w:r w:rsidRPr="000C32A7">
        <w:rPr>
          <w:sz w:val="20"/>
          <w:szCs w:val="20"/>
        </w:rPr>
        <w:t xml:space="preserve"> A </w:t>
      </w:r>
      <w:r w:rsidRPr="000C32A7">
        <w:rPr>
          <w:i/>
          <w:iCs/>
          <w:sz w:val="20"/>
          <w:szCs w:val="20"/>
        </w:rPr>
        <w:t>partial indulgenc</w:t>
      </w:r>
      <w:r w:rsidRPr="000C32A7">
        <w:rPr>
          <w:sz w:val="20"/>
          <w:szCs w:val="20"/>
        </w:rPr>
        <w:t xml:space="preserve">e is </w:t>
      </w:r>
      <w:r>
        <w:rPr>
          <w:sz w:val="20"/>
          <w:szCs w:val="20"/>
        </w:rPr>
        <w:t>granted</w:t>
      </w:r>
      <w:r w:rsidRPr="000C32A7">
        <w:rPr>
          <w:sz w:val="20"/>
          <w:szCs w:val="20"/>
        </w:rPr>
        <w:t xml:space="preserve"> to the faithful who recites the hymn of thanksgiving </w:t>
      </w:r>
      <w:proofErr w:type="spellStart"/>
      <w:r w:rsidRPr="000C32A7">
        <w:rPr>
          <w:b/>
          <w:bCs/>
          <w:sz w:val="20"/>
          <w:szCs w:val="20"/>
        </w:rPr>
        <w:t>Te</w:t>
      </w:r>
      <w:proofErr w:type="spellEnd"/>
      <w:r w:rsidRPr="000C32A7">
        <w:rPr>
          <w:b/>
          <w:bCs/>
          <w:sz w:val="20"/>
          <w:szCs w:val="20"/>
        </w:rPr>
        <w:t xml:space="preserve"> Deum</w:t>
      </w:r>
      <w:r w:rsidRPr="000C32A7">
        <w:rPr>
          <w:sz w:val="20"/>
          <w:szCs w:val="20"/>
        </w:rPr>
        <w:t xml:space="preserve">. A </w:t>
      </w:r>
      <w:r w:rsidRPr="000C32A7">
        <w:rPr>
          <w:i/>
          <w:iCs/>
          <w:sz w:val="20"/>
          <w:szCs w:val="20"/>
        </w:rPr>
        <w:t>plenary indulgence</w:t>
      </w:r>
      <w:r w:rsidRPr="000C32A7">
        <w:rPr>
          <w:sz w:val="20"/>
          <w:szCs w:val="20"/>
        </w:rPr>
        <w:t xml:space="preserve">, </w:t>
      </w:r>
      <w:r>
        <w:rPr>
          <w:sz w:val="20"/>
          <w:szCs w:val="20"/>
        </w:rPr>
        <w:t>on the other hand</w:t>
      </w:r>
      <w:r w:rsidRPr="000C32A7">
        <w:rPr>
          <w:sz w:val="20"/>
          <w:szCs w:val="20"/>
        </w:rPr>
        <w:t xml:space="preserve">, is </w:t>
      </w:r>
      <w:r>
        <w:rPr>
          <w:sz w:val="20"/>
          <w:szCs w:val="20"/>
        </w:rPr>
        <w:t>granted</w:t>
      </w:r>
      <w:r w:rsidRPr="000C32A7">
        <w:rPr>
          <w:sz w:val="20"/>
          <w:szCs w:val="20"/>
        </w:rPr>
        <w:t xml:space="preserve"> if the hymn is recited on the last day of the year (c</w:t>
      </w:r>
      <w:r>
        <w:rPr>
          <w:sz w:val="20"/>
          <w:szCs w:val="20"/>
        </w:rPr>
        <w:t>f</w:t>
      </w:r>
      <w:r w:rsidRPr="000C32A7">
        <w:rPr>
          <w:sz w:val="20"/>
          <w:szCs w:val="20"/>
        </w:rPr>
        <w:t xml:space="preserve">. EI, </w:t>
      </w:r>
      <w:proofErr w:type="spellStart"/>
      <w:r w:rsidRPr="000C32A7">
        <w:rPr>
          <w:sz w:val="20"/>
          <w:szCs w:val="20"/>
        </w:rPr>
        <w:t>Concl</w:t>
      </w:r>
      <w:proofErr w:type="spellEnd"/>
      <w:r w:rsidRPr="000C32A7">
        <w:rPr>
          <w:sz w:val="20"/>
          <w:szCs w:val="20"/>
        </w:rPr>
        <w:t xml:space="preserve">. 26,1 and 2). </w:t>
      </w:r>
    </w:p>
  </w:footnote>
  <w:footnote w:id="17">
    <w:p w14:paraId="3D695FBB" w14:textId="77777777" w:rsidR="00AE1614" w:rsidRPr="00567A80" w:rsidRDefault="00AE1614" w:rsidP="00AE1614">
      <w:pPr>
        <w:pStyle w:val="Testonotaapidipagina"/>
        <w:rPr>
          <w:sz w:val="20"/>
          <w:szCs w:val="20"/>
        </w:rPr>
      </w:pPr>
      <w:r>
        <w:rPr>
          <w:rStyle w:val="Rimandonotaapidipagina"/>
        </w:rPr>
        <w:footnoteRef/>
      </w:r>
      <w:r>
        <w:t xml:space="preserve"> </w:t>
      </w:r>
      <w:r>
        <w:rPr>
          <w:sz w:val="20"/>
          <w:szCs w:val="20"/>
        </w:rPr>
        <w:t>Translation from ICEL (2020).</w:t>
      </w:r>
    </w:p>
  </w:footnote>
  <w:footnote w:id="18">
    <w:p w14:paraId="0E8A5849" w14:textId="77777777" w:rsidR="00AE1614" w:rsidRPr="00525146" w:rsidRDefault="00AE1614" w:rsidP="00AE1614">
      <w:pPr>
        <w:pStyle w:val="Testonotaapidipagina"/>
        <w:rPr>
          <w:sz w:val="20"/>
          <w:szCs w:val="20"/>
        </w:rPr>
      </w:pPr>
      <w:r>
        <w:rPr>
          <w:rStyle w:val="Rimandonotaapidipagina"/>
        </w:rPr>
        <w:footnoteRef/>
      </w:r>
      <w:r>
        <w:t xml:space="preserve"> </w:t>
      </w:r>
      <w:r>
        <w:rPr>
          <w:sz w:val="20"/>
          <w:szCs w:val="20"/>
        </w:rPr>
        <w:t xml:space="preserve">English translation from </w:t>
      </w:r>
      <w:proofErr w:type="spellStart"/>
      <w:r>
        <w:rPr>
          <w:sz w:val="20"/>
          <w:szCs w:val="20"/>
        </w:rPr>
        <w:t>iBreviary</w:t>
      </w:r>
      <w:proofErr w:type="spellEnd"/>
      <w:r>
        <w:rPr>
          <w:sz w:val="20"/>
          <w:szCs w:val="20"/>
        </w:rPr>
        <w:t>.</w:t>
      </w:r>
    </w:p>
  </w:footnote>
  <w:footnote w:id="19">
    <w:p w14:paraId="6C69A9B4" w14:textId="77777777" w:rsidR="00AE1614" w:rsidRPr="00D26D63" w:rsidRDefault="00AE1614" w:rsidP="00AE1614">
      <w:pPr>
        <w:pStyle w:val="Testonotaapidipagina"/>
      </w:pPr>
      <w:r>
        <w:rPr>
          <w:rStyle w:val="Rimandonotaapidipagina"/>
        </w:rPr>
        <w:footnoteRef/>
      </w:r>
      <w:r>
        <w:t xml:space="preserve"> </w:t>
      </w:r>
      <w:r w:rsidRPr="00D26D63">
        <w:rPr>
          <w:sz w:val="20"/>
          <w:szCs w:val="20"/>
        </w:rPr>
        <w:t>Translation from United States Conference of Catholic Bishops.</w:t>
      </w:r>
    </w:p>
  </w:footnote>
  <w:footnote w:id="20">
    <w:p w14:paraId="2CA05FA5" w14:textId="1027C540" w:rsidR="00AE1614" w:rsidRPr="004D1157" w:rsidRDefault="00AE1614" w:rsidP="00AE1614">
      <w:pPr>
        <w:pStyle w:val="Testonotaapidipagina"/>
      </w:pPr>
      <w:r>
        <w:rPr>
          <w:rStyle w:val="Rimandonotaapidipagina"/>
        </w:rPr>
        <w:footnoteRef/>
      </w:r>
      <w:r>
        <w:t xml:space="preserve"> </w:t>
      </w:r>
      <w:r w:rsidRPr="00735D30">
        <w:rPr>
          <w:sz w:val="20"/>
          <w:szCs w:val="20"/>
        </w:rPr>
        <w:t xml:space="preserve">This is a traditional English translation of the </w:t>
      </w:r>
      <w:proofErr w:type="spellStart"/>
      <w:r w:rsidRPr="00735D30">
        <w:rPr>
          <w:sz w:val="20"/>
          <w:szCs w:val="20"/>
        </w:rPr>
        <w:t>Pange</w:t>
      </w:r>
      <w:proofErr w:type="spellEnd"/>
      <w:r w:rsidRPr="00735D30">
        <w:rPr>
          <w:sz w:val="20"/>
          <w:szCs w:val="20"/>
        </w:rPr>
        <w:t xml:space="preserve"> Lingua by Edward </w:t>
      </w:r>
      <w:proofErr w:type="spellStart"/>
      <w:r w:rsidRPr="00735D30">
        <w:rPr>
          <w:sz w:val="20"/>
          <w:szCs w:val="20"/>
        </w:rPr>
        <w:t>Caswall</w:t>
      </w:r>
      <w:proofErr w:type="spellEnd"/>
      <w:r w:rsidRPr="00735D30">
        <w:rPr>
          <w:sz w:val="20"/>
          <w:szCs w:val="20"/>
        </w:rPr>
        <w:t xml:space="preserve"> (1849).</w:t>
      </w:r>
    </w:p>
  </w:footnote>
  <w:footnote w:id="21">
    <w:p w14:paraId="1F81FD28" w14:textId="727B87F3" w:rsidR="00AE1614" w:rsidRPr="000C32A7" w:rsidRDefault="00AE1614" w:rsidP="00AE1614">
      <w:pPr>
        <w:pStyle w:val="Testonotaapidipagina"/>
        <w:rPr>
          <w:sz w:val="20"/>
          <w:szCs w:val="20"/>
          <w:lang w:val="en-US"/>
        </w:rPr>
      </w:pPr>
      <w:r w:rsidRPr="000C32A7">
        <w:rPr>
          <w:rStyle w:val="Rimandonotaapidipagina"/>
          <w:sz w:val="20"/>
          <w:szCs w:val="20"/>
        </w:rPr>
        <w:footnoteRef/>
      </w:r>
      <w:r w:rsidRPr="000C32A7">
        <w:rPr>
          <w:sz w:val="20"/>
          <w:szCs w:val="20"/>
        </w:rPr>
        <w:t xml:space="preserve"> </w:t>
      </w:r>
      <w:r w:rsidRPr="000C32A7">
        <w:rPr>
          <w:sz w:val="20"/>
          <w:szCs w:val="20"/>
          <w:lang w:val="en-US"/>
        </w:rPr>
        <w:t xml:space="preserve">Imitation of Christ, Book IV, </w:t>
      </w:r>
      <w:r w:rsidR="00DE201C">
        <w:rPr>
          <w:sz w:val="20"/>
          <w:szCs w:val="20"/>
          <w:lang w:val="en-US"/>
        </w:rPr>
        <w:t>C</w:t>
      </w:r>
      <w:r w:rsidRPr="000C32A7">
        <w:rPr>
          <w:sz w:val="20"/>
          <w:szCs w:val="20"/>
          <w:lang w:val="en-US"/>
        </w:rPr>
        <w:t>h. XVI.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33C"/>
    <w:multiLevelType w:val="hybridMultilevel"/>
    <w:tmpl w:val="425C16CE"/>
    <w:lvl w:ilvl="0" w:tplc="BE182726">
      <w:start w:val="20"/>
      <w:numFmt w:val="upperLetter"/>
      <w:lvlText w:val="%1."/>
      <w:lvlJc w:val="left"/>
      <w:pPr>
        <w:tabs>
          <w:tab w:val="num" w:pos="1065"/>
        </w:tabs>
        <w:ind w:left="1065" w:hanging="705"/>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980232"/>
    <w:multiLevelType w:val="hybridMultilevel"/>
    <w:tmpl w:val="B13CE786"/>
    <w:lvl w:ilvl="0" w:tplc="A90E18B0">
      <w:start w:val="1"/>
      <w:numFmt w:val="bullet"/>
      <w:lvlText w:val="-"/>
      <w:lvlJc w:val="left"/>
      <w:pPr>
        <w:ind w:left="353" w:hanging="226"/>
      </w:pPr>
      <w:rPr>
        <w:rFonts w:ascii="Times New Roman" w:eastAsia="Times New Roman" w:hAnsi="Times New Roman" w:hint="default"/>
        <w:w w:val="207"/>
        <w:sz w:val="23"/>
        <w:szCs w:val="23"/>
      </w:rPr>
    </w:lvl>
    <w:lvl w:ilvl="1" w:tplc="945C2956">
      <w:start w:val="1"/>
      <w:numFmt w:val="bullet"/>
      <w:lvlText w:val="•"/>
      <w:lvlJc w:val="left"/>
      <w:pPr>
        <w:ind w:left="826" w:hanging="226"/>
      </w:pPr>
      <w:rPr>
        <w:rFonts w:hint="default"/>
      </w:rPr>
    </w:lvl>
    <w:lvl w:ilvl="2" w:tplc="38EE5540">
      <w:start w:val="1"/>
      <w:numFmt w:val="bullet"/>
      <w:lvlText w:val="•"/>
      <w:lvlJc w:val="left"/>
      <w:pPr>
        <w:ind w:left="1292" w:hanging="226"/>
      </w:pPr>
      <w:rPr>
        <w:rFonts w:hint="default"/>
      </w:rPr>
    </w:lvl>
    <w:lvl w:ilvl="3" w:tplc="DCA68616">
      <w:start w:val="1"/>
      <w:numFmt w:val="bullet"/>
      <w:lvlText w:val="•"/>
      <w:lvlJc w:val="left"/>
      <w:pPr>
        <w:ind w:left="1758" w:hanging="226"/>
      </w:pPr>
      <w:rPr>
        <w:rFonts w:hint="default"/>
      </w:rPr>
    </w:lvl>
    <w:lvl w:ilvl="4" w:tplc="7EE8086E">
      <w:start w:val="1"/>
      <w:numFmt w:val="bullet"/>
      <w:lvlText w:val="•"/>
      <w:lvlJc w:val="left"/>
      <w:pPr>
        <w:ind w:left="2224" w:hanging="226"/>
      </w:pPr>
      <w:rPr>
        <w:rFonts w:hint="default"/>
      </w:rPr>
    </w:lvl>
    <w:lvl w:ilvl="5" w:tplc="B8D8EC6A">
      <w:start w:val="1"/>
      <w:numFmt w:val="bullet"/>
      <w:lvlText w:val="•"/>
      <w:lvlJc w:val="left"/>
      <w:pPr>
        <w:ind w:left="2690" w:hanging="226"/>
      </w:pPr>
      <w:rPr>
        <w:rFonts w:hint="default"/>
      </w:rPr>
    </w:lvl>
    <w:lvl w:ilvl="6" w:tplc="3984EEEE">
      <w:start w:val="1"/>
      <w:numFmt w:val="bullet"/>
      <w:lvlText w:val="•"/>
      <w:lvlJc w:val="left"/>
      <w:pPr>
        <w:ind w:left="3156" w:hanging="226"/>
      </w:pPr>
      <w:rPr>
        <w:rFonts w:hint="default"/>
      </w:rPr>
    </w:lvl>
    <w:lvl w:ilvl="7" w:tplc="A7EED89A">
      <w:start w:val="1"/>
      <w:numFmt w:val="bullet"/>
      <w:lvlText w:val="•"/>
      <w:lvlJc w:val="left"/>
      <w:pPr>
        <w:ind w:left="3622" w:hanging="226"/>
      </w:pPr>
      <w:rPr>
        <w:rFonts w:hint="default"/>
      </w:rPr>
    </w:lvl>
    <w:lvl w:ilvl="8" w:tplc="36281C5C">
      <w:start w:val="1"/>
      <w:numFmt w:val="bullet"/>
      <w:lvlText w:val="•"/>
      <w:lvlJc w:val="left"/>
      <w:pPr>
        <w:ind w:left="4088" w:hanging="226"/>
      </w:pPr>
      <w:rPr>
        <w:rFonts w:hint="default"/>
      </w:rPr>
    </w:lvl>
  </w:abstractNum>
  <w:abstractNum w:abstractNumId="2" w15:restartNumberingAfterBreak="0">
    <w:nsid w:val="09DF696F"/>
    <w:multiLevelType w:val="hybridMultilevel"/>
    <w:tmpl w:val="E1CE61E0"/>
    <w:lvl w:ilvl="0" w:tplc="04100015">
      <w:start w:val="12"/>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1D3BE0"/>
    <w:multiLevelType w:val="hybridMultilevel"/>
    <w:tmpl w:val="FE06C27A"/>
    <w:lvl w:ilvl="0" w:tplc="84147048">
      <w:start w:val="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059B"/>
    <w:multiLevelType w:val="hybridMultilevel"/>
    <w:tmpl w:val="F83CA4D0"/>
    <w:lvl w:ilvl="0" w:tplc="9190AF2E">
      <w:start w:val="16"/>
      <w:numFmt w:val="upperLetter"/>
      <w:lvlText w:val="%1."/>
      <w:lvlJc w:val="left"/>
      <w:pPr>
        <w:tabs>
          <w:tab w:val="num" w:pos="699"/>
        </w:tabs>
        <w:ind w:left="699" w:hanging="555"/>
      </w:pPr>
      <w:rPr>
        <w:rFonts w:hint="default"/>
      </w:rPr>
    </w:lvl>
    <w:lvl w:ilvl="1" w:tplc="04100019" w:tentative="1">
      <w:start w:val="1"/>
      <w:numFmt w:val="lowerLetter"/>
      <w:lvlText w:val="%2."/>
      <w:lvlJc w:val="left"/>
      <w:pPr>
        <w:tabs>
          <w:tab w:val="num" w:pos="1224"/>
        </w:tabs>
        <w:ind w:left="1224" w:hanging="360"/>
      </w:pPr>
    </w:lvl>
    <w:lvl w:ilvl="2" w:tplc="0410001B" w:tentative="1">
      <w:start w:val="1"/>
      <w:numFmt w:val="lowerRoman"/>
      <w:lvlText w:val="%3."/>
      <w:lvlJc w:val="right"/>
      <w:pPr>
        <w:tabs>
          <w:tab w:val="num" w:pos="1944"/>
        </w:tabs>
        <w:ind w:left="1944" w:hanging="180"/>
      </w:pPr>
    </w:lvl>
    <w:lvl w:ilvl="3" w:tplc="0410000F" w:tentative="1">
      <w:start w:val="1"/>
      <w:numFmt w:val="decimal"/>
      <w:lvlText w:val="%4."/>
      <w:lvlJc w:val="left"/>
      <w:pPr>
        <w:tabs>
          <w:tab w:val="num" w:pos="2664"/>
        </w:tabs>
        <w:ind w:left="2664" w:hanging="360"/>
      </w:pPr>
    </w:lvl>
    <w:lvl w:ilvl="4" w:tplc="04100019" w:tentative="1">
      <w:start w:val="1"/>
      <w:numFmt w:val="lowerLetter"/>
      <w:lvlText w:val="%5."/>
      <w:lvlJc w:val="left"/>
      <w:pPr>
        <w:tabs>
          <w:tab w:val="num" w:pos="3384"/>
        </w:tabs>
        <w:ind w:left="3384" w:hanging="360"/>
      </w:pPr>
    </w:lvl>
    <w:lvl w:ilvl="5" w:tplc="0410001B" w:tentative="1">
      <w:start w:val="1"/>
      <w:numFmt w:val="lowerRoman"/>
      <w:lvlText w:val="%6."/>
      <w:lvlJc w:val="right"/>
      <w:pPr>
        <w:tabs>
          <w:tab w:val="num" w:pos="4104"/>
        </w:tabs>
        <w:ind w:left="4104" w:hanging="180"/>
      </w:pPr>
    </w:lvl>
    <w:lvl w:ilvl="6" w:tplc="0410000F" w:tentative="1">
      <w:start w:val="1"/>
      <w:numFmt w:val="decimal"/>
      <w:lvlText w:val="%7."/>
      <w:lvlJc w:val="left"/>
      <w:pPr>
        <w:tabs>
          <w:tab w:val="num" w:pos="4824"/>
        </w:tabs>
        <w:ind w:left="4824" w:hanging="360"/>
      </w:pPr>
    </w:lvl>
    <w:lvl w:ilvl="7" w:tplc="04100019" w:tentative="1">
      <w:start w:val="1"/>
      <w:numFmt w:val="lowerLetter"/>
      <w:lvlText w:val="%8."/>
      <w:lvlJc w:val="left"/>
      <w:pPr>
        <w:tabs>
          <w:tab w:val="num" w:pos="5544"/>
        </w:tabs>
        <w:ind w:left="5544" w:hanging="360"/>
      </w:pPr>
    </w:lvl>
    <w:lvl w:ilvl="8" w:tplc="0410001B" w:tentative="1">
      <w:start w:val="1"/>
      <w:numFmt w:val="lowerRoman"/>
      <w:lvlText w:val="%9."/>
      <w:lvlJc w:val="right"/>
      <w:pPr>
        <w:tabs>
          <w:tab w:val="num" w:pos="6264"/>
        </w:tabs>
        <w:ind w:left="6264" w:hanging="180"/>
      </w:pPr>
    </w:lvl>
  </w:abstractNum>
  <w:abstractNum w:abstractNumId="5" w15:restartNumberingAfterBreak="0">
    <w:nsid w:val="0F7366C1"/>
    <w:multiLevelType w:val="hybridMultilevel"/>
    <w:tmpl w:val="99247122"/>
    <w:lvl w:ilvl="0" w:tplc="3B6604C6">
      <w:start w:val="18"/>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15:restartNumberingAfterBreak="0">
    <w:nsid w:val="10703921"/>
    <w:multiLevelType w:val="hybridMultilevel"/>
    <w:tmpl w:val="AE3C9F0C"/>
    <w:lvl w:ilvl="0" w:tplc="71DA369E">
      <w:start w:val="16"/>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7" w15:restartNumberingAfterBreak="0">
    <w:nsid w:val="10B354B0"/>
    <w:multiLevelType w:val="hybridMultilevel"/>
    <w:tmpl w:val="B72A5D46"/>
    <w:lvl w:ilvl="0" w:tplc="D7E02624">
      <w:start w:val="50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978F4"/>
    <w:multiLevelType w:val="hybridMultilevel"/>
    <w:tmpl w:val="54B8903A"/>
    <w:lvl w:ilvl="0" w:tplc="A7CCC1A6">
      <w:numFmt w:val="bullet"/>
      <w:lvlText w:val="-"/>
      <w:lvlJc w:val="left"/>
      <w:pPr>
        <w:ind w:left="502" w:hanging="360"/>
      </w:pPr>
      <w:rPr>
        <w:rFonts w:ascii="Calibri" w:eastAsiaTheme="minorHAnsi" w:hAnsi="Calibri" w:cs="Calibri" w:hint="default"/>
        <w:b/>
        <w:bCs w:val="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1F1E671D"/>
    <w:multiLevelType w:val="hybridMultilevel"/>
    <w:tmpl w:val="2994831E"/>
    <w:lvl w:ilvl="0" w:tplc="A3904DE6">
      <w:start w:val="1"/>
      <w:numFmt w:val="bullet"/>
      <w:lvlText w:val="-"/>
      <w:lvlJc w:val="left"/>
      <w:pPr>
        <w:ind w:left="349" w:hanging="216"/>
      </w:pPr>
      <w:rPr>
        <w:rFonts w:ascii="Times New Roman" w:eastAsia="Times New Roman" w:hAnsi="Times New Roman" w:hint="default"/>
        <w:w w:val="188"/>
        <w:sz w:val="23"/>
        <w:szCs w:val="23"/>
      </w:rPr>
    </w:lvl>
    <w:lvl w:ilvl="1" w:tplc="C8284EF0">
      <w:start w:val="1"/>
      <w:numFmt w:val="bullet"/>
      <w:lvlText w:val="•"/>
      <w:lvlJc w:val="left"/>
      <w:pPr>
        <w:ind w:left="802" w:hanging="216"/>
      </w:pPr>
      <w:rPr>
        <w:rFonts w:hint="default"/>
      </w:rPr>
    </w:lvl>
    <w:lvl w:ilvl="2" w:tplc="E1260BA0">
      <w:start w:val="1"/>
      <w:numFmt w:val="bullet"/>
      <w:lvlText w:val="•"/>
      <w:lvlJc w:val="left"/>
      <w:pPr>
        <w:ind w:left="1265" w:hanging="216"/>
      </w:pPr>
      <w:rPr>
        <w:rFonts w:hint="default"/>
      </w:rPr>
    </w:lvl>
    <w:lvl w:ilvl="3" w:tplc="3E2448CE">
      <w:start w:val="1"/>
      <w:numFmt w:val="bullet"/>
      <w:lvlText w:val="•"/>
      <w:lvlJc w:val="left"/>
      <w:pPr>
        <w:ind w:left="1728" w:hanging="216"/>
      </w:pPr>
      <w:rPr>
        <w:rFonts w:hint="default"/>
      </w:rPr>
    </w:lvl>
    <w:lvl w:ilvl="4" w:tplc="53AC6EA0">
      <w:start w:val="1"/>
      <w:numFmt w:val="bullet"/>
      <w:lvlText w:val="•"/>
      <w:lvlJc w:val="left"/>
      <w:pPr>
        <w:ind w:left="2190" w:hanging="216"/>
      </w:pPr>
      <w:rPr>
        <w:rFonts w:hint="default"/>
      </w:rPr>
    </w:lvl>
    <w:lvl w:ilvl="5" w:tplc="4EC4094A">
      <w:start w:val="1"/>
      <w:numFmt w:val="bullet"/>
      <w:lvlText w:val="•"/>
      <w:lvlJc w:val="left"/>
      <w:pPr>
        <w:ind w:left="2653" w:hanging="216"/>
      </w:pPr>
      <w:rPr>
        <w:rFonts w:hint="default"/>
      </w:rPr>
    </w:lvl>
    <w:lvl w:ilvl="6" w:tplc="CB6803CA">
      <w:start w:val="1"/>
      <w:numFmt w:val="bullet"/>
      <w:lvlText w:val="•"/>
      <w:lvlJc w:val="left"/>
      <w:pPr>
        <w:ind w:left="3116" w:hanging="216"/>
      </w:pPr>
      <w:rPr>
        <w:rFonts w:hint="default"/>
      </w:rPr>
    </w:lvl>
    <w:lvl w:ilvl="7" w:tplc="BEC65A2E">
      <w:start w:val="1"/>
      <w:numFmt w:val="bullet"/>
      <w:lvlText w:val="•"/>
      <w:lvlJc w:val="left"/>
      <w:pPr>
        <w:ind w:left="3579" w:hanging="216"/>
      </w:pPr>
      <w:rPr>
        <w:rFonts w:hint="default"/>
      </w:rPr>
    </w:lvl>
    <w:lvl w:ilvl="8" w:tplc="10225B7E">
      <w:start w:val="1"/>
      <w:numFmt w:val="bullet"/>
      <w:lvlText w:val="•"/>
      <w:lvlJc w:val="left"/>
      <w:pPr>
        <w:ind w:left="4041" w:hanging="216"/>
      </w:pPr>
      <w:rPr>
        <w:rFonts w:hint="default"/>
      </w:rPr>
    </w:lvl>
  </w:abstractNum>
  <w:abstractNum w:abstractNumId="10" w15:restartNumberingAfterBreak="0">
    <w:nsid w:val="24AA3583"/>
    <w:multiLevelType w:val="hybridMultilevel"/>
    <w:tmpl w:val="2ED88558"/>
    <w:lvl w:ilvl="0" w:tplc="E4D66276">
      <w:start w:val="1"/>
      <w:numFmt w:val="bullet"/>
      <w:lvlText w:val="-"/>
      <w:lvlJc w:val="left"/>
      <w:pPr>
        <w:ind w:left="349" w:hanging="224"/>
      </w:pPr>
      <w:rPr>
        <w:rFonts w:ascii="Times New Roman" w:eastAsia="Times New Roman" w:hAnsi="Times New Roman" w:hint="default"/>
        <w:w w:val="209"/>
        <w:sz w:val="22"/>
        <w:szCs w:val="22"/>
      </w:rPr>
    </w:lvl>
    <w:lvl w:ilvl="1" w:tplc="B9F09CF8">
      <w:start w:val="1"/>
      <w:numFmt w:val="bullet"/>
      <w:lvlText w:val="•"/>
      <w:lvlJc w:val="left"/>
      <w:pPr>
        <w:ind w:left="803" w:hanging="224"/>
      </w:pPr>
      <w:rPr>
        <w:rFonts w:hint="default"/>
      </w:rPr>
    </w:lvl>
    <w:lvl w:ilvl="2" w:tplc="443616F6">
      <w:start w:val="1"/>
      <w:numFmt w:val="bullet"/>
      <w:lvlText w:val="•"/>
      <w:lvlJc w:val="left"/>
      <w:pPr>
        <w:ind w:left="1267" w:hanging="224"/>
      </w:pPr>
      <w:rPr>
        <w:rFonts w:hint="default"/>
      </w:rPr>
    </w:lvl>
    <w:lvl w:ilvl="3" w:tplc="4AE48CF2">
      <w:start w:val="1"/>
      <w:numFmt w:val="bullet"/>
      <w:lvlText w:val="•"/>
      <w:lvlJc w:val="left"/>
      <w:pPr>
        <w:ind w:left="1730" w:hanging="224"/>
      </w:pPr>
      <w:rPr>
        <w:rFonts w:hint="default"/>
      </w:rPr>
    </w:lvl>
    <w:lvl w:ilvl="4" w:tplc="8684EABC">
      <w:start w:val="1"/>
      <w:numFmt w:val="bullet"/>
      <w:lvlText w:val="•"/>
      <w:lvlJc w:val="left"/>
      <w:pPr>
        <w:ind w:left="2194" w:hanging="224"/>
      </w:pPr>
      <w:rPr>
        <w:rFonts w:hint="default"/>
      </w:rPr>
    </w:lvl>
    <w:lvl w:ilvl="5" w:tplc="E8A46642">
      <w:start w:val="1"/>
      <w:numFmt w:val="bullet"/>
      <w:lvlText w:val="•"/>
      <w:lvlJc w:val="left"/>
      <w:pPr>
        <w:ind w:left="2658" w:hanging="224"/>
      </w:pPr>
      <w:rPr>
        <w:rFonts w:hint="default"/>
      </w:rPr>
    </w:lvl>
    <w:lvl w:ilvl="6" w:tplc="77B019B0">
      <w:start w:val="1"/>
      <w:numFmt w:val="bullet"/>
      <w:lvlText w:val="•"/>
      <w:lvlJc w:val="left"/>
      <w:pPr>
        <w:ind w:left="3121" w:hanging="224"/>
      </w:pPr>
      <w:rPr>
        <w:rFonts w:hint="default"/>
      </w:rPr>
    </w:lvl>
    <w:lvl w:ilvl="7" w:tplc="C4D6BF20">
      <w:start w:val="1"/>
      <w:numFmt w:val="bullet"/>
      <w:lvlText w:val="•"/>
      <w:lvlJc w:val="left"/>
      <w:pPr>
        <w:ind w:left="3585" w:hanging="224"/>
      </w:pPr>
      <w:rPr>
        <w:rFonts w:hint="default"/>
      </w:rPr>
    </w:lvl>
    <w:lvl w:ilvl="8" w:tplc="A6E8B9B8">
      <w:start w:val="1"/>
      <w:numFmt w:val="bullet"/>
      <w:lvlText w:val="•"/>
      <w:lvlJc w:val="left"/>
      <w:pPr>
        <w:ind w:left="4049" w:hanging="224"/>
      </w:pPr>
      <w:rPr>
        <w:rFonts w:hint="default"/>
      </w:rPr>
    </w:lvl>
  </w:abstractNum>
  <w:abstractNum w:abstractNumId="11" w15:restartNumberingAfterBreak="0">
    <w:nsid w:val="27615B3B"/>
    <w:multiLevelType w:val="hybridMultilevel"/>
    <w:tmpl w:val="8528B116"/>
    <w:lvl w:ilvl="0" w:tplc="A7CCC1A6">
      <w:numFmt w:val="bullet"/>
      <w:lvlText w:val="-"/>
      <w:lvlJc w:val="left"/>
      <w:pPr>
        <w:ind w:left="720" w:hanging="360"/>
      </w:pPr>
      <w:rPr>
        <w:rFonts w:ascii="Calibri" w:eastAsiaTheme="minorHAnsi" w:hAnsi="Calibri" w:cs="Calibri"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F572B"/>
    <w:multiLevelType w:val="hybridMultilevel"/>
    <w:tmpl w:val="B7CCBE5C"/>
    <w:lvl w:ilvl="0" w:tplc="41C20D5E">
      <w:start w:val="1"/>
      <w:numFmt w:val="bullet"/>
      <w:lvlText w:val="-"/>
      <w:lvlJc w:val="left"/>
      <w:pPr>
        <w:ind w:left="362" w:hanging="244"/>
      </w:pPr>
      <w:rPr>
        <w:rFonts w:ascii="Times New Roman" w:eastAsia="Times New Roman" w:hAnsi="Times New Roman" w:hint="default"/>
        <w:w w:val="197"/>
        <w:sz w:val="23"/>
        <w:szCs w:val="23"/>
      </w:rPr>
    </w:lvl>
    <w:lvl w:ilvl="1" w:tplc="2EF86724">
      <w:start w:val="1"/>
      <w:numFmt w:val="bullet"/>
      <w:lvlText w:val="•"/>
      <w:lvlJc w:val="left"/>
      <w:pPr>
        <w:ind w:left="824" w:hanging="244"/>
      </w:pPr>
      <w:rPr>
        <w:rFonts w:hint="default"/>
      </w:rPr>
    </w:lvl>
    <w:lvl w:ilvl="2" w:tplc="51209630">
      <w:start w:val="1"/>
      <w:numFmt w:val="bullet"/>
      <w:lvlText w:val="•"/>
      <w:lvlJc w:val="left"/>
      <w:pPr>
        <w:ind w:left="1288" w:hanging="244"/>
      </w:pPr>
      <w:rPr>
        <w:rFonts w:hint="default"/>
      </w:rPr>
    </w:lvl>
    <w:lvl w:ilvl="3" w:tplc="326A5642">
      <w:start w:val="1"/>
      <w:numFmt w:val="bullet"/>
      <w:lvlText w:val="•"/>
      <w:lvlJc w:val="left"/>
      <w:pPr>
        <w:ind w:left="1752" w:hanging="244"/>
      </w:pPr>
      <w:rPr>
        <w:rFonts w:hint="default"/>
      </w:rPr>
    </w:lvl>
    <w:lvl w:ilvl="4" w:tplc="9B581C5C">
      <w:start w:val="1"/>
      <w:numFmt w:val="bullet"/>
      <w:lvlText w:val="•"/>
      <w:lvlJc w:val="left"/>
      <w:pPr>
        <w:ind w:left="2216" w:hanging="244"/>
      </w:pPr>
      <w:rPr>
        <w:rFonts w:hint="default"/>
      </w:rPr>
    </w:lvl>
    <w:lvl w:ilvl="5" w:tplc="62BAF1CA">
      <w:start w:val="1"/>
      <w:numFmt w:val="bullet"/>
      <w:lvlText w:val="•"/>
      <w:lvlJc w:val="left"/>
      <w:pPr>
        <w:ind w:left="2680" w:hanging="244"/>
      </w:pPr>
      <w:rPr>
        <w:rFonts w:hint="default"/>
      </w:rPr>
    </w:lvl>
    <w:lvl w:ilvl="6" w:tplc="67CECC46">
      <w:start w:val="1"/>
      <w:numFmt w:val="bullet"/>
      <w:lvlText w:val="•"/>
      <w:lvlJc w:val="left"/>
      <w:pPr>
        <w:ind w:left="3144" w:hanging="244"/>
      </w:pPr>
      <w:rPr>
        <w:rFonts w:hint="default"/>
      </w:rPr>
    </w:lvl>
    <w:lvl w:ilvl="7" w:tplc="57DAD05E">
      <w:start w:val="1"/>
      <w:numFmt w:val="bullet"/>
      <w:lvlText w:val="•"/>
      <w:lvlJc w:val="left"/>
      <w:pPr>
        <w:ind w:left="3608" w:hanging="244"/>
      </w:pPr>
      <w:rPr>
        <w:rFonts w:hint="default"/>
      </w:rPr>
    </w:lvl>
    <w:lvl w:ilvl="8" w:tplc="5EFECB32">
      <w:start w:val="1"/>
      <w:numFmt w:val="bullet"/>
      <w:lvlText w:val="•"/>
      <w:lvlJc w:val="left"/>
      <w:pPr>
        <w:ind w:left="4072" w:hanging="244"/>
      </w:pPr>
      <w:rPr>
        <w:rFonts w:hint="default"/>
      </w:rPr>
    </w:lvl>
  </w:abstractNum>
  <w:abstractNum w:abstractNumId="13" w15:restartNumberingAfterBreak="0">
    <w:nsid w:val="2BD94DAF"/>
    <w:multiLevelType w:val="hybridMultilevel"/>
    <w:tmpl w:val="DC5C7996"/>
    <w:lvl w:ilvl="0" w:tplc="F9C0E1B4">
      <w:start w:val="1"/>
      <w:numFmt w:val="bullet"/>
      <w:lvlText w:val="-"/>
      <w:lvlJc w:val="left"/>
      <w:pPr>
        <w:ind w:left="327" w:hanging="207"/>
      </w:pPr>
      <w:rPr>
        <w:rFonts w:ascii="Times New Roman" w:eastAsia="Times New Roman" w:hAnsi="Times New Roman" w:hint="default"/>
        <w:w w:val="183"/>
        <w:sz w:val="23"/>
        <w:szCs w:val="23"/>
      </w:rPr>
    </w:lvl>
    <w:lvl w:ilvl="1" w:tplc="5818F228">
      <w:start w:val="1"/>
      <w:numFmt w:val="bullet"/>
      <w:lvlText w:val="•"/>
      <w:lvlJc w:val="left"/>
      <w:pPr>
        <w:ind w:left="814" w:hanging="207"/>
      </w:pPr>
      <w:rPr>
        <w:rFonts w:hint="default"/>
      </w:rPr>
    </w:lvl>
    <w:lvl w:ilvl="2" w:tplc="6BB69746">
      <w:start w:val="1"/>
      <w:numFmt w:val="bullet"/>
      <w:lvlText w:val="•"/>
      <w:lvlJc w:val="left"/>
      <w:pPr>
        <w:ind w:left="1308" w:hanging="207"/>
      </w:pPr>
      <w:rPr>
        <w:rFonts w:hint="default"/>
      </w:rPr>
    </w:lvl>
    <w:lvl w:ilvl="3" w:tplc="EBF0EEE8">
      <w:start w:val="1"/>
      <w:numFmt w:val="bullet"/>
      <w:lvlText w:val="•"/>
      <w:lvlJc w:val="left"/>
      <w:pPr>
        <w:ind w:left="1802" w:hanging="207"/>
      </w:pPr>
      <w:rPr>
        <w:rFonts w:hint="default"/>
      </w:rPr>
    </w:lvl>
    <w:lvl w:ilvl="4" w:tplc="E4F04E2E">
      <w:start w:val="1"/>
      <w:numFmt w:val="bullet"/>
      <w:lvlText w:val="•"/>
      <w:lvlJc w:val="left"/>
      <w:pPr>
        <w:ind w:left="2296" w:hanging="207"/>
      </w:pPr>
      <w:rPr>
        <w:rFonts w:hint="default"/>
      </w:rPr>
    </w:lvl>
    <w:lvl w:ilvl="5" w:tplc="97E227D8">
      <w:start w:val="1"/>
      <w:numFmt w:val="bullet"/>
      <w:lvlText w:val="•"/>
      <w:lvlJc w:val="left"/>
      <w:pPr>
        <w:ind w:left="2790" w:hanging="207"/>
      </w:pPr>
      <w:rPr>
        <w:rFonts w:hint="default"/>
      </w:rPr>
    </w:lvl>
    <w:lvl w:ilvl="6" w:tplc="DD2EF22A">
      <w:start w:val="1"/>
      <w:numFmt w:val="bullet"/>
      <w:lvlText w:val="•"/>
      <w:lvlJc w:val="left"/>
      <w:pPr>
        <w:ind w:left="3284" w:hanging="207"/>
      </w:pPr>
      <w:rPr>
        <w:rFonts w:hint="default"/>
      </w:rPr>
    </w:lvl>
    <w:lvl w:ilvl="7" w:tplc="D5DCDA5A">
      <w:start w:val="1"/>
      <w:numFmt w:val="bullet"/>
      <w:lvlText w:val="•"/>
      <w:lvlJc w:val="left"/>
      <w:pPr>
        <w:ind w:left="3778" w:hanging="207"/>
      </w:pPr>
      <w:rPr>
        <w:rFonts w:hint="default"/>
      </w:rPr>
    </w:lvl>
    <w:lvl w:ilvl="8" w:tplc="3D0C7E64">
      <w:start w:val="1"/>
      <w:numFmt w:val="bullet"/>
      <w:lvlText w:val="•"/>
      <w:lvlJc w:val="left"/>
      <w:pPr>
        <w:ind w:left="4272" w:hanging="207"/>
      </w:pPr>
      <w:rPr>
        <w:rFonts w:hint="default"/>
      </w:rPr>
    </w:lvl>
  </w:abstractNum>
  <w:abstractNum w:abstractNumId="14" w15:restartNumberingAfterBreak="0">
    <w:nsid w:val="34B8315F"/>
    <w:multiLevelType w:val="hybridMultilevel"/>
    <w:tmpl w:val="2C02D7BA"/>
    <w:lvl w:ilvl="0" w:tplc="29E48E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34848"/>
    <w:multiLevelType w:val="hybridMultilevel"/>
    <w:tmpl w:val="73D89ECA"/>
    <w:lvl w:ilvl="0" w:tplc="1B9486A8">
      <w:start w:val="1"/>
      <w:numFmt w:val="bullet"/>
      <w:lvlText w:val="-"/>
      <w:lvlJc w:val="left"/>
      <w:pPr>
        <w:ind w:left="323" w:hanging="232"/>
      </w:pPr>
      <w:rPr>
        <w:rFonts w:ascii="Times New Roman" w:eastAsia="Times New Roman" w:hAnsi="Times New Roman" w:hint="default"/>
        <w:w w:val="176"/>
        <w:sz w:val="23"/>
        <w:szCs w:val="23"/>
      </w:rPr>
    </w:lvl>
    <w:lvl w:ilvl="1" w:tplc="65A833B6">
      <w:start w:val="1"/>
      <w:numFmt w:val="bullet"/>
      <w:lvlText w:val="•"/>
      <w:lvlJc w:val="left"/>
      <w:pPr>
        <w:ind w:left="753" w:hanging="232"/>
      </w:pPr>
      <w:rPr>
        <w:rFonts w:hint="default"/>
      </w:rPr>
    </w:lvl>
    <w:lvl w:ilvl="2" w:tplc="4EB62DA0">
      <w:start w:val="1"/>
      <w:numFmt w:val="bullet"/>
      <w:lvlText w:val="•"/>
      <w:lvlJc w:val="left"/>
      <w:pPr>
        <w:ind w:left="1186" w:hanging="232"/>
      </w:pPr>
      <w:rPr>
        <w:rFonts w:hint="default"/>
      </w:rPr>
    </w:lvl>
    <w:lvl w:ilvl="3" w:tplc="BA3C0846">
      <w:start w:val="1"/>
      <w:numFmt w:val="bullet"/>
      <w:lvlText w:val="•"/>
      <w:lvlJc w:val="left"/>
      <w:pPr>
        <w:ind w:left="1620" w:hanging="232"/>
      </w:pPr>
      <w:rPr>
        <w:rFonts w:hint="default"/>
      </w:rPr>
    </w:lvl>
    <w:lvl w:ilvl="4" w:tplc="A15EFD0E">
      <w:start w:val="1"/>
      <w:numFmt w:val="bullet"/>
      <w:lvlText w:val="•"/>
      <w:lvlJc w:val="left"/>
      <w:pPr>
        <w:ind w:left="2053" w:hanging="232"/>
      </w:pPr>
      <w:rPr>
        <w:rFonts w:hint="default"/>
      </w:rPr>
    </w:lvl>
    <w:lvl w:ilvl="5" w:tplc="85348FC6">
      <w:start w:val="1"/>
      <w:numFmt w:val="bullet"/>
      <w:lvlText w:val="•"/>
      <w:lvlJc w:val="left"/>
      <w:pPr>
        <w:ind w:left="2486" w:hanging="232"/>
      </w:pPr>
      <w:rPr>
        <w:rFonts w:hint="default"/>
      </w:rPr>
    </w:lvl>
    <w:lvl w:ilvl="6" w:tplc="20BC14BA">
      <w:start w:val="1"/>
      <w:numFmt w:val="bullet"/>
      <w:lvlText w:val="•"/>
      <w:lvlJc w:val="left"/>
      <w:pPr>
        <w:ind w:left="2920" w:hanging="232"/>
      </w:pPr>
      <w:rPr>
        <w:rFonts w:hint="default"/>
      </w:rPr>
    </w:lvl>
    <w:lvl w:ilvl="7" w:tplc="7ABAAF56">
      <w:start w:val="1"/>
      <w:numFmt w:val="bullet"/>
      <w:lvlText w:val="•"/>
      <w:lvlJc w:val="left"/>
      <w:pPr>
        <w:ind w:left="3353" w:hanging="232"/>
      </w:pPr>
      <w:rPr>
        <w:rFonts w:hint="default"/>
      </w:rPr>
    </w:lvl>
    <w:lvl w:ilvl="8" w:tplc="0798D56C">
      <w:start w:val="1"/>
      <w:numFmt w:val="bullet"/>
      <w:lvlText w:val="•"/>
      <w:lvlJc w:val="left"/>
      <w:pPr>
        <w:ind w:left="3786" w:hanging="232"/>
      </w:pPr>
      <w:rPr>
        <w:rFonts w:hint="default"/>
      </w:rPr>
    </w:lvl>
  </w:abstractNum>
  <w:abstractNum w:abstractNumId="16" w15:restartNumberingAfterBreak="0">
    <w:nsid w:val="3B697D45"/>
    <w:multiLevelType w:val="hybridMultilevel"/>
    <w:tmpl w:val="366C36D4"/>
    <w:lvl w:ilvl="0" w:tplc="CEB0AEFA">
      <w:start w:val="1"/>
      <w:numFmt w:val="bullet"/>
      <w:lvlText w:val="-"/>
      <w:lvlJc w:val="left"/>
      <w:pPr>
        <w:ind w:left="303" w:hanging="230"/>
      </w:pPr>
      <w:rPr>
        <w:rFonts w:ascii="Times New Roman" w:eastAsia="Times New Roman" w:hAnsi="Times New Roman" w:hint="default"/>
        <w:w w:val="184"/>
        <w:sz w:val="23"/>
        <w:szCs w:val="23"/>
      </w:rPr>
    </w:lvl>
    <w:lvl w:ilvl="1" w:tplc="35F0A17E">
      <w:start w:val="1"/>
      <w:numFmt w:val="bullet"/>
      <w:lvlText w:val="•"/>
      <w:lvlJc w:val="left"/>
      <w:pPr>
        <w:ind w:left="742" w:hanging="230"/>
      </w:pPr>
      <w:rPr>
        <w:rFonts w:hint="default"/>
      </w:rPr>
    </w:lvl>
    <w:lvl w:ilvl="2" w:tplc="DAAA2492">
      <w:start w:val="1"/>
      <w:numFmt w:val="bullet"/>
      <w:lvlText w:val="•"/>
      <w:lvlJc w:val="left"/>
      <w:pPr>
        <w:ind w:left="1185" w:hanging="230"/>
      </w:pPr>
      <w:rPr>
        <w:rFonts w:hint="default"/>
      </w:rPr>
    </w:lvl>
    <w:lvl w:ilvl="3" w:tplc="4B70599A">
      <w:start w:val="1"/>
      <w:numFmt w:val="bullet"/>
      <w:lvlText w:val="•"/>
      <w:lvlJc w:val="left"/>
      <w:pPr>
        <w:ind w:left="1628" w:hanging="230"/>
      </w:pPr>
      <w:rPr>
        <w:rFonts w:hint="default"/>
      </w:rPr>
    </w:lvl>
    <w:lvl w:ilvl="4" w:tplc="E9A61C8C">
      <w:start w:val="1"/>
      <w:numFmt w:val="bullet"/>
      <w:lvlText w:val="•"/>
      <w:lvlJc w:val="left"/>
      <w:pPr>
        <w:ind w:left="2070" w:hanging="230"/>
      </w:pPr>
      <w:rPr>
        <w:rFonts w:hint="default"/>
      </w:rPr>
    </w:lvl>
    <w:lvl w:ilvl="5" w:tplc="A1E0774A">
      <w:start w:val="1"/>
      <w:numFmt w:val="bullet"/>
      <w:lvlText w:val="•"/>
      <w:lvlJc w:val="left"/>
      <w:pPr>
        <w:ind w:left="2513" w:hanging="230"/>
      </w:pPr>
      <w:rPr>
        <w:rFonts w:hint="default"/>
      </w:rPr>
    </w:lvl>
    <w:lvl w:ilvl="6" w:tplc="D2047586">
      <w:start w:val="1"/>
      <w:numFmt w:val="bullet"/>
      <w:lvlText w:val="•"/>
      <w:lvlJc w:val="left"/>
      <w:pPr>
        <w:ind w:left="2956" w:hanging="230"/>
      </w:pPr>
      <w:rPr>
        <w:rFonts w:hint="default"/>
      </w:rPr>
    </w:lvl>
    <w:lvl w:ilvl="7" w:tplc="2C9E23FA">
      <w:start w:val="1"/>
      <w:numFmt w:val="bullet"/>
      <w:lvlText w:val="•"/>
      <w:lvlJc w:val="left"/>
      <w:pPr>
        <w:ind w:left="3399" w:hanging="230"/>
      </w:pPr>
      <w:rPr>
        <w:rFonts w:hint="default"/>
      </w:rPr>
    </w:lvl>
    <w:lvl w:ilvl="8" w:tplc="7F929B54">
      <w:start w:val="1"/>
      <w:numFmt w:val="bullet"/>
      <w:lvlText w:val="•"/>
      <w:lvlJc w:val="left"/>
      <w:pPr>
        <w:ind w:left="3841" w:hanging="230"/>
      </w:pPr>
      <w:rPr>
        <w:rFonts w:hint="default"/>
      </w:rPr>
    </w:lvl>
  </w:abstractNum>
  <w:abstractNum w:abstractNumId="17" w15:restartNumberingAfterBreak="0">
    <w:nsid w:val="3E090D10"/>
    <w:multiLevelType w:val="hybridMultilevel"/>
    <w:tmpl w:val="B596DF58"/>
    <w:lvl w:ilvl="0" w:tplc="EF949160">
      <w:start w:val="1"/>
      <w:numFmt w:val="bullet"/>
      <w:lvlText w:val="-"/>
      <w:lvlJc w:val="left"/>
      <w:pPr>
        <w:ind w:left="357" w:hanging="246"/>
      </w:pPr>
      <w:rPr>
        <w:rFonts w:ascii="Times New Roman" w:eastAsia="Times New Roman" w:hAnsi="Times New Roman" w:hint="default"/>
        <w:w w:val="197"/>
        <w:sz w:val="22"/>
        <w:szCs w:val="22"/>
      </w:rPr>
    </w:lvl>
    <w:lvl w:ilvl="1" w:tplc="7536135E">
      <w:start w:val="1"/>
      <w:numFmt w:val="bullet"/>
      <w:lvlText w:val="•"/>
      <w:lvlJc w:val="left"/>
      <w:pPr>
        <w:ind w:left="811" w:hanging="246"/>
      </w:pPr>
      <w:rPr>
        <w:rFonts w:hint="default"/>
      </w:rPr>
    </w:lvl>
    <w:lvl w:ilvl="2" w:tplc="42A8AF3E">
      <w:start w:val="1"/>
      <w:numFmt w:val="bullet"/>
      <w:lvlText w:val="•"/>
      <w:lvlJc w:val="left"/>
      <w:pPr>
        <w:ind w:left="1262" w:hanging="246"/>
      </w:pPr>
      <w:rPr>
        <w:rFonts w:hint="default"/>
      </w:rPr>
    </w:lvl>
    <w:lvl w:ilvl="3" w:tplc="7B6A0FE6">
      <w:start w:val="1"/>
      <w:numFmt w:val="bullet"/>
      <w:lvlText w:val="•"/>
      <w:lvlJc w:val="left"/>
      <w:pPr>
        <w:ind w:left="1713" w:hanging="246"/>
      </w:pPr>
      <w:rPr>
        <w:rFonts w:hint="default"/>
      </w:rPr>
    </w:lvl>
    <w:lvl w:ilvl="4" w:tplc="2B50EE0A">
      <w:start w:val="1"/>
      <w:numFmt w:val="bullet"/>
      <w:lvlText w:val="•"/>
      <w:lvlJc w:val="left"/>
      <w:pPr>
        <w:ind w:left="2164" w:hanging="246"/>
      </w:pPr>
      <w:rPr>
        <w:rFonts w:hint="default"/>
      </w:rPr>
    </w:lvl>
    <w:lvl w:ilvl="5" w:tplc="9D205E04">
      <w:start w:val="1"/>
      <w:numFmt w:val="bullet"/>
      <w:lvlText w:val="•"/>
      <w:lvlJc w:val="left"/>
      <w:pPr>
        <w:ind w:left="2615" w:hanging="246"/>
      </w:pPr>
      <w:rPr>
        <w:rFonts w:hint="default"/>
      </w:rPr>
    </w:lvl>
    <w:lvl w:ilvl="6" w:tplc="4D46EA2A">
      <w:start w:val="1"/>
      <w:numFmt w:val="bullet"/>
      <w:lvlText w:val="•"/>
      <w:lvlJc w:val="left"/>
      <w:pPr>
        <w:ind w:left="3066" w:hanging="246"/>
      </w:pPr>
      <w:rPr>
        <w:rFonts w:hint="default"/>
      </w:rPr>
    </w:lvl>
    <w:lvl w:ilvl="7" w:tplc="ECE83200">
      <w:start w:val="1"/>
      <w:numFmt w:val="bullet"/>
      <w:lvlText w:val="•"/>
      <w:lvlJc w:val="left"/>
      <w:pPr>
        <w:ind w:left="3517" w:hanging="246"/>
      </w:pPr>
      <w:rPr>
        <w:rFonts w:hint="default"/>
      </w:rPr>
    </w:lvl>
    <w:lvl w:ilvl="8" w:tplc="AD9A6B9A">
      <w:start w:val="1"/>
      <w:numFmt w:val="bullet"/>
      <w:lvlText w:val="•"/>
      <w:lvlJc w:val="left"/>
      <w:pPr>
        <w:ind w:left="3968" w:hanging="246"/>
      </w:pPr>
      <w:rPr>
        <w:rFonts w:hint="default"/>
      </w:rPr>
    </w:lvl>
  </w:abstractNum>
  <w:abstractNum w:abstractNumId="18" w15:restartNumberingAfterBreak="0">
    <w:nsid w:val="4274285E"/>
    <w:multiLevelType w:val="hybridMultilevel"/>
    <w:tmpl w:val="B8D08DF4"/>
    <w:lvl w:ilvl="0" w:tplc="51E63784">
      <w:start w:val="1"/>
      <w:numFmt w:val="bullet"/>
      <w:lvlText w:val="-"/>
      <w:lvlJc w:val="left"/>
      <w:pPr>
        <w:ind w:left="351" w:hanging="233"/>
      </w:pPr>
      <w:rPr>
        <w:rFonts w:ascii="Times New Roman" w:eastAsia="Times New Roman" w:hAnsi="Times New Roman" w:cs="Times New Roman" w:hint="default"/>
        <w:w w:val="198"/>
        <w:sz w:val="22"/>
        <w:szCs w:val="22"/>
      </w:rPr>
    </w:lvl>
    <w:lvl w:ilvl="1" w:tplc="3DDC72E4">
      <w:start w:val="1"/>
      <w:numFmt w:val="bullet"/>
      <w:lvlText w:val="•"/>
      <w:lvlJc w:val="left"/>
      <w:pPr>
        <w:ind w:left="808" w:hanging="233"/>
      </w:pPr>
    </w:lvl>
    <w:lvl w:ilvl="2" w:tplc="35F6775C">
      <w:start w:val="1"/>
      <w:numFmt w:val="bullet"/>
      <w:lvlText w:val="•"/>
      <w:lvlJc w:val="left"/>
      <w:pPr>
        <w:ind w:left="1257" w:hanging="233"/>
      </w:pPr>
    </w:lvl>
    <w:lvl w:ilvl="3" w:tplc="6F9E6FE8">
      <w:start w:val="1"/>
      <w:numFmt w:val="bullet"/>
      <w:lvlText w:val="•"/>
      <w:lvlJc w:val="left"/>
      <w:pPr>
        <w:ind w:left="1706" w:hanging="233"/>
      </w:pPr>
    </w:lvl>
    <w:lvl w:ilvl="4" w:tplc="A9FE0E68">
      <w:start w:val="1"/>
      <w:numFmt w:val="bullet"/>
      <w:lvlText w:val="•"/>
      <w:lvlJc w:val="left"/>
      <w:pPr>
        <w:ind w:left="2155" w:hanging="233"/>
      </w:pPr>
    </w:lvl>
    <w:lvl w:ilvl="5" w:tplc="29BC6674">
      <w:start w:val="1"/>
      <w:numFmt w:val="bullet"/>
      <w:lvlText w:val="•"/>
      <w:lvlJc w:val="left"/>
      <w:pPr>
        <w:ind w:left="2603" w:hanging="233"/>
      </w:pPr>
    </w:lvl>
    <w:lvl w:ilvl="6" w:tplc="012C59F4">
      <w:start w:val="1"/>
      <w:numFmt w:val="bullet"/>
      <w:lvlText w:val="•"/>
      <w:lvlJc w:val="left"/>
      <w:pPr>
        <w:ind w:left="3052" w:hanging="233"/>
      </w:pPr>
    </w:lvl>
    <w:lvl w:ilvl="7" w:tplc="515EF582">
      <w:start w:val="1"/>
      <w:numFmt w:val="bullet"/>
      <w:lvlText w:val="•"/>
      <w:lvlJc w:val="left"/>
      <w:pPr>
        <w:ind w:left="3501" w:hanging="233"/>
      </w:pPr>
    </w:lvl>
    <w:lvl w:ilvl="8" w:tplc="3DFA00A8">
      <w:start w:val="1"/>
      <w:numFmt w:val="bullet"/>
      <w:lvlText w:val="•"/>
      <w:lvlJc w:val="left"/>
      <w:pPr>
        <w:ind w:left="3950" w:hanging="233"/>
      </w:pPr>
    </w:lvl>
  </w:abstractNum>
  <w:abstractNum w:abstractNumId="19" w15:restartNumberingAfterBreak="0">
    <w:nsid w:val="4412380C"/>
    <w:multiLevelType w:val="hybridMultilevel"/>
    <w:tmpl w:val="4B2AE14A"/>
    <w:lvl w:ilvl="0" w:tplc="9750494C">
      <w:start w:val="16"/>
      <w:numFmt w:val="upperLetter"/>
      <w:lvlText w:val="%1."/>
      <w:lvlJc w:val="left"/>
      <w:pPr>
        <w:tabs>
          <w:tab w:val="num" w:pos="705"/>
        </w:tabs>
        <w:ind w:left="705" w:hanging="525"/>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0" w15:restartNumberingAfterBreak="0">
    <w:nsid w:val="47206557"/>
    <w:multiLevelType w:val="hybridMultilevel"/>
    <w:tmpl w:val="85A6D458"/>
    <w:lvl w:ilvl="0" w:tplc="E05A57F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8A1E38"/>
    <w:multiLevelType w:val="hybridMultilevel"/>
    <w:tmpl w:val="1C766474"/>
    <w:lvl w:ilvl="0" w:tplc="DD746460">
      <w:start w:val="1"/>
      <w:numFmt w:val="upperLetter"/>
      <w:lvlText w:val="%1."/>
      <w:lvlJc w:val="left"/>
      <w:pPr>
        <w:tabs>
          <w:tab w:val="num" w:pos="699"/>
        </w:tabs>
        <w:ind w:left="699" w:hanging="555"/>
      </w:pPr>
      <w:rPr>
        <w:rFonts w:hint="default"/>
      </w:rPr>
    </w:lvl>
    <w:lvl w:ilvl="1" w:tplc="04100019" w:tentative="1">
      <w:start w:val="1"/>
      <w:numFmt w:val="lowerLetter"/>
      <w:lvlText w:val="%2."/>
      <w:lvlJc w:val="left"/>
      <w:pPr>
        <w:tabs>
          <w:tab w:val="num" w:pos="1224"/>
        </w:tabs>
        <w:ind w:left="1224" w:hanging="360"/>
      </w:pPr>
    </w:lvl>
    <w:lvl w:ilvl="2" w:tplc="0410001B" w:tentative="1">
      <w:start w:val="1"/>
      <w:numFmt w:val="lowerRoman"/>
      <w:lvlText w:val="%3."/>
      <w:lvlJc w:val="right"/>
      <w:pPr>
        <w:tabs>
          <w:tab w:val="num" w:pos="1944"/>
        </w:tabs>
        <w:ind w:left="1944" w:hanging="180"/>
      </w:pPr>
    </w:lvl>
    <w:lvl w:ilvl="3" w:tplc="0410000F" w:tentative="1">
      <w:start w:val="1"/>
      <w:numFmt w:val="decimal"/>
      <w:lvlText w:val="%4."/>
      <w:lvlJc w:val="left"/>
      <w:pPr>
        <w:tabs>
          <w:tab w:val="num" w:pos="2664"/>
        </w:tabs>
        <w:ind w:left="2664" w:hanging="360"/>
      </w:pPr>
    </w:lvl>
    <w:lvl w:ilvl="4" w:tplc="04100019" w:tentative="1">
      <w:start w:val="1"/>
      <w:numFmt w:val="lowerLetter"/>
      <w:lvlText w:val="%5."/>
      <w:lvlJc w:val="left"/>
      <w:pPr>
        <w:tabs>
          <w:tab w:val="num" w:pos="3384"/>
        </w:tabs>
        <w:ind w:left="3384" w:hanging="360"/>
      </w:pPr>
    </w:lvl>
    <w:lvl w:ilvl="5" w:tplc="0410001B" w:tentative="1">
      <w:start w:val="1"/>
      <w:numFmt w:val="lowerRoman"/>
      <w:lvlText w:val="%6."/>
      <w:lvlJc w:val="right"/>
      <w:pPr>
        <w:tabs>
          <w:tab w:val="num" w:pos="4104"/>
        </w:tabs>
        <w:ind w:left="4104" w:hanging="180"/>
      </w:pPr>
    </w:lvl>
    <w:lvl w:ilvl="6" w:tplc="0410000F" w:tentative="1">
      <w:start w:val="1"/>
      <w:numFmt w:val="decimal"/>
      <w:lvlText w:val="%7."/>
      <w:lvlJc w:val="left"/>
      <w:pPr>
        <w:tabs>
          <w:tab w:val="num" w:pos="4824"/>
        </w:tabs>
        <w:ind w:left="4824" w:hanging="360"/>
      </w:pPr>
    </w:lvl>
    <w:lvl w:ilvl="7" w:tplc="04100019" w:tentative="1">
      <w:start w:val="1"/>
      <w:numFmt w:val="lowerLetter"/>
      <w:lvlText w:val="%8."/>
      <w:lvlJc w:val="left"/>
      <w:pPr>
        <w:tabs>
          <w:tab w:val="num" w:pos="5544"/>
        </w:tabs>
        <w:ind w:left="5544" w:hanging="360"/>
      </w:pPr>
    </w:lvl>
    <w:lvl w:ilvl="8" w:tplc="0410001B" w:tentative="1">
      <w:start w:val="1"/>
      <w:numFmt w:val="lowerRoman"/>
      <w:lvlText w:val="%9."/>
      <w:lvlJc w:val="right"/>
      <w:pPr>
        <w:tabs>
          <w:tab w:val="num" w:pos="6264"/>
        </w:tabs>
        <w:ind w:left="6264" w:hanging="180"/>
      </w:pPr>
    </w:lvl>
  </w:abstractNum>
  <w:abstractNum w:abstractNumId="22" w15:restartNumberingAfterBreak="0">
    <w:nsid w:val="4A362B0B"/>
    <w:multiLevelType w:val="hybridMultilevel"/>
    <w:tmpl w:val="6C8A4652"/>
    <w:lvl w:ilvl="0" w:tplc="57F48464">
      <w:start w:val="19"/>
      <w:numFmt w:val="upperLetter"/>
      <w:lvlText w:val="%1."/>
      <w:lvlJc w:val="left"/>
      <w:pPr>
        <w:tabs>
          <w:tab w:val="num" w:pos="705"/>
        </w:tabs>
        <w:ind w:left="705" w:hanging="70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37E40F7"/>
    <w:multiLevelType w:val="hybridMultilevel"/>
    <w:tmpl w:val="CB4E27BC"/>
    <w:lvl w:ilvl="0" w:tplc="DD90877C">
      <w:start w:val="1"/>
      <w:numFmt w:val="bullet"/>
      <w:lvlText w:val="-"/>
      <w:lvlJc w:val="left"/>
      <w:pPr>
        <w:ind w:left="386" w:hanging="211"/>
      </w:pPr>
      <w:rPr>
        <w:rFonts w:ascii="Times New Roman" w:eastAsia="Times New Roman" w:hAnsi="Times New Roman" w:hint="default"/>
        <w:w w:val="206"/>
      </w:rPr>
    </w:lvl>
    <w:lvl w:ilvl="1" w:tplc="320C4B04">
      <w:start w:val="1"/>
      <w:numFmt w:val="bullet"/>
      <w:lvlText w:val="•"/>
      <w:lvlJc w:val="left"/>
      <w:pPr>
        <w:ind w:left="851" w:hanging="211"/>
      </w:pPr>
      <w:rPr>
        <w:rFonts w:hint="default"/>
      </w:rPr>
    </w:lvl>
    <w:lvl w:ilvl="2" w:tplc="382E9416">
      <w:start w:val="1"/>
      <w:numFmt w:val="bullet"/>
      <w:lvlText w:val="•"/>
      <w:lvlJc w:val="left"/>
      <w:pPr>
        <w:ind w:left="1322" w:hanging="211"/>
      </w:pPr>
      <w:rPr>
        <w:rFonts w:hint="default"/>
      </w:rPr>
    </w:lvl>
    <w:lvl w:ilvl="3" w:tplc="93AC9B7A">
      <w:start w:val="1"/>
      <w:numFmt w:val="bullet"/>
      <w:lvlText w:val="•"/>
      <w:lvlJc w:val="left"/>
      <w:pPr>
        <w:ind w:left="1793" w:hanging="211"/>
      </w:pPr>
      <w:rPr>
        <w:rFonts w:hint="default"/>
      </w:rPr>
    </w:lvl>
    <w:lvl w:ilvl="4" w:tplc="2B2C8894">
      <w:start w:val="1"/>
      <w:numFmt w:val="bullet"/>
      <w:lvlText w:val="•"/>
      <w:lvlJc w:val="left"/>
      <w:pPr>
        <w:ind w:left="2265" w:hanging="211"/>
      </w:pPr>
      <w:rPr>
        <w:rFonts w:hint="default"/>
      </w:rPr>
    </w:lvl>
    <w:lvl w:ilvl="5" w:tplc="094884D6">
      <w:start w:val="1"/>
      <w:numFmt w:val="bullet"/>
      <w:lvlText w:val="•"/>
      <w:lvlJc w:val="left"/>
      <w:pPr>
        <w:ind w:left="2736" w:hanging="211"/>
      </w:pPr>
      <w:rPr>
        <w:rFonts w:hint="default"/>
      </w:rPr>
    </w:lvl>
    <w:lvl w:ilvl="6" w:tplc="6C7060BE">
      <w:start w:val="1"/>
      <w:numFmt w:val="bullet"/>
      <w:lvlText w:val="•"/>
      <w:lvlJc w:val="left"/>
      <w:pPr>
        <w:ind w:left="3207" w:hanging="211"/>
      </w:pPr>
      <w:rPr>
        <w:rFonts w:hint="default"/>
      </w:rPr>
    </w:lvl>
    <w:lvl w:ilvl="7" w:tplc="F43E8A7E">
      <w:start w:val="1"/>
      <w:numFmt w:val="bullet"/>
      <w:lvlText w:val="•"/>
      <w:lvlJc w:val="left"/>
      <w:pPr>
        <w:ind w:left="3679" w:hanging="211"/>
      </w:pPr>
      <w:rPr>
        <w:rFonts w:hint="default"/>
      </w:rPr>
    </w:lvl>
    <w:lvl w:ilvl="8" w:tplc="747AD59A">
      <w:start w:val="1"/>
      <w:numFmt w:val="bullet"/>
      <w:lvlText w:val="•"/>
      <w:lvlJc w:val="left"/>
      <w:pPr>
        <w:ind w:left="4150" w:hanging="211"/>
      </w:pPr>
      <w:rPr>
        <w:rFonts w:hint="default"/>
      </w:rPr>
    </w:lvl>
  </w:abstractNum>
  <w:abstractNum w:abstractNumId="24" w15:restartNumberingAfterBreak="0">
    <w:nsid w:val="552E1998"/>
    <w:multiLevelType w:val="hybridMultilevel"/>
    <w:tmpl w:val="3DFAEA2C"/>
    <w:lvl w:ilvl="0" w:tplc="9E8275C4">
      <w:start w:val="16"/>
      <w:numFmt w:val="upp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5" w15:restartNumberingAfterBreak="0">
    <w:nsid w:val="55F14C6F"/>
    <w:multiLevelType w:val="hybridMultilevel"/>
    <w:tmpl w:val="40A4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670AE"/>
    <w:multiLevelType w:val="hybridMultilevel"/>
    <w:tmpl w:val="13E814F0"/>
    <w:lvl w:ilvl="0" w:tplc="E9200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106A4"/>
    <w:multiLevelType w:val="hybridMultilevel"/>
    <w:tmpl w:val="A186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73A2A"/>
    <w:multiLevelType w:val="multilevel"/>
    <w:tmpl w:val="5B94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F051EB"/>
    <w:multiLevelType w:val="hybridMultilevel"/>
    <w:tmpl w:val="B4362B40"/>
    <w:lvl w:ilvl="0" w:tplc="D0E22256">
      <w:start w:val="16"/>
      <w:numFmt w:val="upp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30337FB"/>
    <w:multiLevelType w:val="hybridMultilevel"/>
    <w:tmpl w:val="96C81E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231680"/>
    <w:multiLevelType w:val="hybridMultilevel"/>
    <w:tmpl w:val="E0468E90"/>
    <w:lvl w:ilvl="0" w:tplc="D3C6F5D8">
      <w:start w:val="1"/>
      <w:numFmt w:val="bullet"/>
      <w:lvlText w:val="-"/>
      <w:lvlJc w:val="left"/>
      <w:pPr>
        <w:ind w:left="353" w:hanging="246"/>
      </w:pPr>
      <w:rPr>
        <w:rFonts w:ascii="Times New Roman" w:eastAsia="Times New Roman" w:hAnsi="Times New Roman" w:cs="Times New Roman" w:hint="default"/>
        <w:w w:val="195"/>
        <w:sz w:val="23"/>
        <w:szCs w:val="23"/>
      </w:rPr>
    </w:lvl>
    <w:lvl w:ilvl="1" w:tplc="11B6BEE2">
      <w:start w:val="1"/>
      <w:numFmt w:val="bullet"/>
      <w:lvlText w:val="•"/>
      <w:lvlJc w:val="left"/>
      <w:pPr>
        <w:ind w:left="812" w:hanging="246"/>
      </w:pPr>
    </w:lvl>
    <w:lvl w:ilvl="2" w:tplc="7EB6888C">
      <w:start w:val="1"/>
      <w:numFmt w:val="bullet"/>
      <w:lvlText w:val="•"/>
      <w:lvlJc w:val="left"/>
      <w:pPr>
        <w:ind w:left="1264" w:hanging="246"/>
      </w:pPr>
    </w:lvl>
    <w:lvl w:ilvl="3" w:tplc="0A326236">
      <w:start w:val="1"/>
      <w:numFmt w:val="bullet"/>
      <w:lvlText w:val="•"/>
      <w:lvlJc w:val="left"/>
      <w:pPr>
        <w:ind w:left="1716" w:hanging="246"/>
      </w:pPr>
    </w:lvl>
    <w:lvl w:ilvl="4" w:tplc="2C3AF840">
      <w:start w:val="1"/>
      <w:numFmt w:val="bullet"/>
      <w:lvlText w:val="•"/>
      <w:lvlJc w:val="left"/>
      <w:pPr>
        <w:ind w:left="2168" w:hanging="246"/>
      </w:pPr>
    </w:lvl>
    <w:lvl w:ilvl="5" w:tplc="6C6CE1B2">
      <w:start w:val="1"/>
      <w:numFmt w:val="bullet"/>
      <w:lvlText w:val="•"/>
      <w:lvlJc w:val="left"/>
      <w:pPr>
        <w:ind w:left="2620" w:hanging="246"/>
      </w:pPr>
    </w:lvl>
    <w:lvl w:ilvl="6" w:tplc="F0E406F4">
      <w:start w:val="1"/>
      <w:numFmt w:val="bullet"/>
      <w:lvlText w:val="•"/>
      <w:lvlJc w:val="left"/>
      <w:pPr>
        <w:ind w:left="3072" w:hanging="246"/>
      </w:pPr>
    </w:lvl>
    <w:lvl w:ilvl="7" w:tplc="0F72DD4A">
      <w:start w:val="1"/>
      <w:numFmt w:val="bullet"/>
      <w:lvlText w:val="•"/>
      <w:lvlJc w:val="left"/>
      <w:pPr>
        <w:ind w:left="3525" w:hanging="246"/>
      </w:pPr>
    </w:lvl>
    <w:lvl w:ilvl="8" w:tplc="E048C96C">
      <w:start w:val="1"/>
      <w:numFmt w:val="bullet"/>
      <w:lvlText w:val="•"/>
      <w:lvlJc w:val="left"/>
      <w:pPr>
        <w:ind w:left="3977" w:hanging="246"/>
      </w:pPr>
    </w:lvl>
  </w:abstractNum>
  <w:abstractNum w:abstractNumId="32" w15:restartNumberingAfterBreak="0">
    <w:nsid w:val="695124E9"/>
    <w:multiLevelType w:val="hybridMultilevel"/>
    <w:tmpl w:val="21B8F86A"/>
    <w:lvl w:ilvl="0" w:tplc="A1A26E38">
      <w:start w:val="16"/>
      <w:numFmt w:val="upperLetter"/>
      <w:lvlText w:val="%1."/>
      <w:lvlJc w:val="left"/>
      <w:pPr>
        <w:tabs>
          <w:tab w:val="num" w:pos="697"/>
        </w:tabs>
        <w:ind w:left="697" w:hanging="555"/>
      </w:pPr>
      <w:rPr>
        <w:rFonts w:hint="default"/>
        <w:b/>
        <w:bCs/>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3" w15:restartNumberingAfterBreak="0">
    <w:nsid w:val="6C9973D4"/>
    <w:multiLevelType w:val="hybridMultilevel"/>
    <w:tmpl w:val="316EC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72EFE"/>
    <w:multiLevelType w:val="hybridMultilevel"/>
    <w:tmpl w:val="2A323516"/>
    <w:lvl w:ilvl="0" w:tplc="04E623E6">
      <w:start w:val="1"/>
      <w:numFmt w:val="bullet"/>
      <w:lvlText w:val="-"/>
      <w:lvlJc w:val="left"/>
      <w:pPr>
        <w:ind w:left="329" w:hanging="215"/>
      </w:pPr>
      <w:rPr>
        <w:rFonts w:ascii="Times New Roman" w:eastAsia="Times New Roman" w:hAnsi="Times New Roman" w:hint="default"/>
        <w:w w:val="193"/>
        <w:sz w:val="23"/>
        <w:szCs w:val="23"/>
      </w:rPr>
    </w:lvl>
    <w:lvl w:ilvl="1" w:tplc="7820F4F4">
      <w:start w:val="1"/>
      <w:numFmt w:val="bullet"/>
      <w:lvlText w:val="•"/>
      <w:lvlJc w:val="left"/>
      <w:pPr>
        <w:ind w:left="777" w:hanging="215"/>
      </w:pPr>
      <w:rPr>
        <w:rFonts w:hint="default"/>
      </w:rPr>
    </w:lvl>
    <w:lvl w:ilvl="2" w:tplc="B52AA196">
      <w:start w:val="1"/>
      <w:numFmt w:val="bullet"/>
      <w:lvlText w:val="•"/>
      <w:lvlJc w:val="left"/>
      <w:pPr>
        <w:ind w:left="1234" w:hanging="215"/>
      </w:pPr>
      <w:rPr>
        <w:rFonts w:hint="default"/>
      </w:rPr>
    </w:lvl>
    <w:lvl w:ilvl="3" w:tplc="7B668AA4">
      <w:start w:val="1"/>
      <w:numFmt w:val="bullet"/>
      <w:lvlText w:val="•"/>
      <w:lvlJc w:val="left"/>
      <w:pPr>
        <w:ind w:left="1692" w:hanging="215"/>
      </w:pPr>
      <w:rPr>
        <w:rFonts w:hint="default"/>
      </w:rPr>
    </w:lvl>
    <w:lvl w:ilvl="4" w:tplc="5C7203BC">
      <w:start w:val="1"/>
      <w:numFmt w:val="bullet"/>
      <w:lvlText w:val="•"/>
      <w:lvlJc w:val="left"/>
      <w:pPr>
        <w:ind w:left="2149" w:hanging="215"/>
      </w:pPr>
      <w:rPr>
        <w:rFonts w:hint="default"/>
      </w:rPr>
    </w:lvl>
    <w:lvl w:ilvl="5" w:tplc="B374120C">
      <w:start w:val="1"/>
      <w:numFmt w:val="bullet"/>
      <w:lvlText w:val="•"/>
      <w:lvlJc w:val="left"/>
      <w:pPr>
        <w:ind w:left="2607" w:hanging="215"/>
      </w:pPr>
      <w:rPr>
        <w:rFonts w:hint="default"/>
      </w:rPr>
    </w:lvl>
    <w:lvl w:ilvl="6" w:tplc="C89A6CAE">
      <w:start w:val="1"/>
      <w:numFmt w:val="bullet"/>
      <w:lvlText w:val="•"/>
      <w:lvlJc w:val="left"/>
      <w:pPr>
        <w:ind w:left="3064" w:hanging="215"/>
      </w:pPr>
      <w:rPr>
        <w:rFonts w:hint="default"/>
      </w:rPr>
    </w:lvl>
    <w:lvl w:ilvl="7" w:tplc="DCEE31B2">
      <w:start w:val="1"/>
      <w:numFmt w:val="bullet"/>
      <w:lvlText w:val="•"/>
      <w:lvlJc w:val="left"/>
      <w:pPr>
        <w:ind w:left="3521" w:hanging="215"/>
      </w:pPr>
      <w:rPr>
        <w:rFonts w:hint="default"/>
      </w:rPr>
    </w:lvl>
    <w:lvl w:ilvl="8" w:tplc="005872CA">
      <w:start w:val="1"/>
      <w:numFmt w:val="bullet"/>
      <w:lvlText w:val="•"/>
      <w:lvlJc w:val="left"/>
      <w:pPr>
        <w:ind w:left="3979" w:hanging="215"/>
      </w:pPr>
      <w:rPr>
        <w:rFonts w:hint="default"/>
      </w:rPr>
    </w:lvl>
  </w:abstractNum>
  <w:abstractNum w:abstractNumId="35" w15:restartNumberingAfterBreak="0">
    <w:nsid w:val="752F63C1"/>
    <w:multiLevelType w:val="hybridMultilevel"/>
    <w:tmpl w:val="01BA859E"/>
    <w:lvl w:ilvl="0" w:tplc="04100015">
      <w:start w:val="16"/>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300108221">
    <w:abstractNumId w:val="8"/>
  </w:num>
  <w:num w:numId="2" w16cid:durableId="1388190950">
    <w:abstractNumId w:val="20"/>
  </w:num>
  <w:num w:numId="3" w16cid:durableId="2013682949">
    <w:abstractNumId w:val="32"/>
  </w:num>
  <w:num w:numId="4" w16cid:durableId="1478230967">
    <w:abstractNumId w:val="21"/>
  </w:num>
  <w:num w:numId="5" w16cid:durableId="1886140019">
    <w:abstractNumId w:val="4"/>
  </w:num>
  <w:num w:numId="6" w16cid:durableId="1339308467">
    <w:abstractNumId w:val="19"/>
  </w:num>
  <w:num w:numId="7" w16cid:durableId="1164783073">
    <w:abstractNumId w:val="24"/>
  </w:num>
  <w:num w:numId="8" w16cid:durableId="680819557">
    <w:abstractNumId w:val="6"/>
  </w:num>
  <w:num w:numId="9" w16cid:durableId="503477534">
    <w:abstractNumId w:val="29"/>
  </w:num>
  <w:num w:numId="10" w16cid:durableId="457142559">
    <w:abstractNumId w:val="35"/>
  </w:num>
  <w:num w:numId="11" w16cid:durableId="1949777277">
    <w:abstractNumId w:val="2"/>
  </w:num>
  <w:num w:numId="12" w16cid:durableId="1653951172">
    <w:abstractNumId w:val="1"/>
  </w:num>
  <w:num w:numId="13" w16cid:durableId="490175120">
    <w:abstractNumId w:val="9"/>
  </w:num>
  <w:num w:numId="14" w16cid:durableId="1402866388">
    <w:abstractNumId w:val="17"/>
  </w:num>
  <w:num w:numId="15" w16cid:durableId="218828303">
    <w:abstractNumId w:val="34"/>
  </w:num>
  <w:num w:numId="16" w16cid:durableId="233861812">
    <w:abstractNumId w:val="12"/>
  </w:num>
  <w:num w:numId="17" w16cid:durableId="437530673">
    <w:abstractNumId w:val="10"/>
  </w:num>
  <w:num w:numId="18" w16cid:durableId="1460799916">
    <w:abstractNumId w:val="15"/>
  </w:num>
  <w:num w:numId="19" w16cid:durableId="1747067448">
    <w:abstractNumId w:val="31"/>
  </w:num>
  <w:num w:numId="20" w16cid:durableId="643849635">
    <w:abstractNumId w:val="13"/>
  </w:num>
  <w:num w:numId="21" w16cid:durableId="1561481524">
    <w:abstractNumId w:val="16"/>
  </w:num>
  <w:num w:numId="22" w16cid:durableId="1947300312">
    <w:abstractNumId w:val="18"/>
  </w:num>
  <w:num w:numId="23" w16cid:durableId="2070222874">
    <w:abstractNumId w:val="22"/>
  </w:num>
  <w:num w:numId="24" w16cid:durableId="1484929289">
    <w:abstractNumId w:val="0"/>
  </w:num>
  <w:num w:numId="25" w16cid:durableId="755636514">
    <w:abstractNumId w:val="2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0541409">
    <w:abstractNumId w:val="23"/>
  </w:num>
  <w:num w:numId="27" w16cid:durableId="407770942">
    <w:abstractNumId w:val="30"/>
  </w:num>
  <w:num w:numId="28" w16cid:durableId="1825079045">
    <w:abstractNumId w:val="33"/>
  </w:num>
  <w:num w:numId="29" w16cid:durableId="116801253">
    <w:abstractNumId w:val="27"/>
  </w:num>
  <w:num w:numId="30" w16cid:durableId="1352731043">
    <w:abstractNumId w:val="3"/>
  </w:num>
  <w:num w:numId="31" w16cid:durableId="2117600969">
    <w:abstractNumId w:val="7"/>
  </w:num>
  <w:num w:numId="32" w16cid:durableId="1419595571">
    <w:abstractNumId w:val="11"/>
  </w:num>
  <w:num w:numId="33" w16cid:durableId="87191371">
    <w:abstractNumId w:val="14"/>
  </w:num>
  <w:num w:numId="34" w16cid:durableId="648437922">
    <w:abstractNumId w:val="26"/>
  </w:num>
  <w:num w:numId="35" w16cid:durableId="309864280">
    <w:abstractNumId w:val="25"/>
  </w:num>
  <w:num w:numId="36" w16cid:durableId="792751679">
    <w:abstractNumId w:val="28"/>
  </w:num>
  <w:num w:numId="37" w16cid:durableId="1035153450">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4048"/>
    <w:rsid w:val="00000D0E"/>
    <w:rsid w:val="00000E7C"/>
    <w:rsid w:val="000028F0"/>
    <w:rsid w:val="00002EA0"/>
    <w:rsid w:val="00002F07"/>
    <w:rsid w:val="0000368A"/>
    <w:rsid w:val="00006B49"/>
    <w:rsid w:val="0001168F"/>
    <w:rsid w:val="00012C96"/>
    <w:rsid w:val="00014B75"/>
    <w:rsid w:val="0001525C"/>
    <w:rsid w:val="00015FBE"/>
    <w:rsid w:val="0001759D"/>
    <w:rsid w:val="00017D84"/>
    <w:rsid w:val="0002035C"/>
    <w:rsid w:val="000207AA"/>
    <w:rsid w:val="000221F8"/>
    <w:rsid w:val="00023685"/>
    <w:rsid w:val="00025278"/>
    <w:rsid w:val="00027252"/>
    <w:rsid w:val="00030CAB"/>
    <w:rsid w:val="00035C8C"/>
    <w:rsid w:val="000365A9"/>
    <w:rsid w:val="000365DB"/>
    <w:rsid w:val="00036F92"/>
    <w:rsid w:val="0004186E"/>
    <w:rsid w:val="00042FD4"/>
    <w:rsid w:val="000432F7"/>
    <w:rsid w:val="0004574F"/>
    <w:rsid w:val="00047B13"/>
    <w:rsid w:val="00051225"/>
    <w:rsid w:val="00051439"/>
    <w:rsid w:val="00051DF0"/>
    <w:rsid w:val="000525D2"/>
    <w:rsid w:val="00053327"/>
    <w:rsid w:val="00053AE7"/>
    <w:rsid w:val="000572D9"/>
    <w:rsid w:val="0005796D"/>
    <w:rsid w:val="00057B49"/>
    <w:rsid w:val="00057FF3"/>
    <w:rsid w:val="00060807"/>
    <w:rsid w:val="000624A3"/>
    <w:rsid w:val="000656FC"/>
    <w:rsid w:val="00065B9C"/>
    <w:rsid w:val="00067269"/>
    <w:rsid w:val="00067FB1"/>
    <w:rsid w:val="00071259"/>
    <w:rsid w:val="000722E7"/>
    <w:rsid w:val="00073C65"/>
    <w:rsid w:val="00076F07"/>
    <w:rsid w:val="000770A4"/>
    <w:rsid w:val="00077890"/>
    <w:rsid w:val="00081B90"/>
    <w:rsid w:val="00082C23"/>
    <w:rsid w:val="00082D69"/>
    <w:rsid w:val="00084D20"/>
    <w:rsid w:val="00085293"/>
    <w:rsid w:val="00090DC8"/>
    <w:rsid w:val="00091C09"/>
    <w:rsid w:val="000925F5"/>
    <w:rsid w:val="00092CE3"/>
    <w:rsid w:val="0009335B"/>
    <w:rsid w:val="000946A5"/>
    <w:rsid w:val="0009486E"/>
    <w:rsid w:val="0009743F"/>
    <w:rsid w:val="00097F3B"/>
    <w:rsid w:val="000A3020"/>
    <w:rsid w:val="000A4295"/>
    <w:rsid w:val="000A58C9"/>
    <w:rsid w:val="000A5CC2"/>
    <w:rsid w:val="000A7B14"/>
    <w:rsid w:val="000A7F7A"/>
    <w:rsid w:val="000B19C4"/>
    <w:rsid w:val="000B1A03"/>
    <w:rsid w:val="000B22F5"/>
    <w:rsid w:val="000B38A5"/>
    <w:rsid w:val="000B3F47"/>
    <w:rsid w:val="000B3FF9"/>
    <w:rsid w:val="000B467E"/>
    <w:rsid w:val="000B70D6"/>
    <w:rsid w:val="000C00D8"/>
    <w:rsid w:val="000C1B58"/>
    <w:rsid w:val="000C3355"/>
    <w:rsid w:val="000C6812"/>
    <w:rsid w:val="000C68C8"/>
    <w:rsid w:val="000D0B8B"/>
    <w:rsid w:val="000D1B66"/>
    <w:rsid w:val="000D32ED"/>
    <w:rsid w:val="000D3B82"/>
    <w:rsid w:val="000D5D01"/>
    <w:rsid w:val="000D5D99"/>
    <w:rsid w:val="000D6429"/>
    <w:rsid w:val="000D7892"/>
    <w:rsid w:val="000E042F"/>
    <w:rsid w:val="000E07B8"/>
    <w:rsid w:val="000E0A67"/>
    <w:rsid w:val="000E1755"/>
    <w:rsid w:val="000E33D0"/>
    <w:rsid w:val="000E3589"/>
    <w:rsid w:val="000E3B3B"/>
    <w:rsid w:val="000E71E9"/>
    <w:rsid w:val="000E7218"/>
    <w:rsid w:val="000E7699"/>
    <w:rsid w:val="000F0958"/>
    <w:rsid w:val="000F293B"/>
    <w:rsid w:val="000F33FC"/>
    <w:rsid w:val="000F47AD"/>
    <w:rsid w:val="000F6C14"/>
    <w:rsid w:val="000F7573"/>
    <w:rsid w:val="001003C3"/>
    <w:rsid w:val="001019FD"/>
    <w:rsid w:val="00101B09"/>
    <w:rsid w:val="00101F6B"/>
    <w:rsid w:val="00102FB6"/>
    <w:rsid w:val="001040A5"/>
    <w:rsid w:val="00104B08"/>
    <w:rsid w:val="00105EB6"/>
    <w:rsid w:val="001065C7"/>
    <w:rsid w:val="00106754"/>
    <w:rsid w:val="00107888"/>
    <w:rsid w:val="00107972"/>
    <w:rsid w:val="00110EE1"/>
    <w:rsid w:val="0011448B"/>
    <w:rsid w:val="00116CFF"/>
    <w:rsid w:val="001176CC"/>
    <w:rsid w:val="001176DB"/>
    <w:rsid w:val="00123601"/>
    <w:rsid w:val="00125546"/>
    <w:rsid w:val="001263EC"/>
    <w:rsid w:val="0012744D"/>
    <w:rsid w:val="00132A0B"/>
    <w:rsid w:val="00132E27"/>
    <w:rsid w:val="00133DEC"/>
    <w:rsid w:val="00134F9B"/>
    <w:rsid w:val="00135314"/>
    <w:rsid w:val="001472BB"/>
    <w:rsid w:val="00147A1E"/>
    <w:rsid w:val="00147CA8"/>
    <w:rsid w:val="00150ACF"/>
    <w:rsid w:val="001517F9"/>
    <w:rsid w:val="00151837"/>
    <w:rsid w:val="00151DB2"/>
    <w:rsid w:val="00154F14"/>
    <w:rsid w:val="0015574E"/>
    <w:rsid w:val="00156331"/>
    <w:rsid w:val="00156E0B"/>
    <w:rsid w:val="00162A3C"/>
    <w:rsid w:val="00162A8A"/>
    <w:rsid w:val="00162B96"/>
    <w:rsid w:val="00164965"/>
    <w:rsid w:val="00165134"/>
    <w:rsid w:val="00165810"/>
    <w:rsid w:val="00167C99"/>
    <w:rsid w:val="00170B0B"/>
    <w:rsid w:val="00171233"/>
    <w:rsid w:val="00174151"/>
    <w:rsid w:val="001754DC"/>
    <w:rsid w:val="001757EE"/>
    <w:rsid w:val="00175C41"/>
    <w:rsid w:val="00175CFC"/>
    <w:rsid w:val="0017630B"/>
    <w:rsid w:val="001766F6"/>
    <w:rsid w:val="001776B4"/>
    <w:rsid w:val="00183602"/>
    <w:rsid w:val="00183AED"/>
    <w:rsid w:val="00184106"/>
    <w:rsid w:val="00184C6D"/>
    <w:rsid w:val="00186161"/>
    <w:rsid w:val="00186C18"/>
    <w:rsid w:val="00193849"/>
    <w:rsid w:val="00194B0D"/>
    <w:rsid w:val="0019665C"/>
    <w:rsid w:val="00197971"/>
    <w:rsid w:val="001A1620"/>
    <w:rsid w:val="001A4592"/>
    <w:rsid w:val="001A492A"/>
    <w:rsid w:val="001A4B12"/>
    <w:rsid w:val="001A4F44"/>
    <w:rsid w:val="001A5E2D"/>
    <w:rsid w:val="001A61AF"/>
    <w:rsid w:val="001A6563"/>
    <w:rsid w:val="001A7B5B"/>
    <w:rsid w:val="001B023C"/>
    <w:rsid w:val="001B2BD0"/>
    <w:rsid w:val="001B3F26"/>
    <w:rsid w:val="001B5924"/>
    <w:rsid w:val="001B5E47"/>
    <w:rsid w:val="001B6AE6"/>
    <w:rsid w:val="001B7BBF"/>
    <w:rsid w:val="001C1060"/>
    <w:rsid w:val="001C1CB7"/>
    <w:rsid w:val="001C2300"/>
    <w:rsid w:val="001C37B1"/>
    <w:rsid w:val="001C6F8B"/>
    <w:rsid w:val="001D18C6"/>
    <w:rsid w:val="001D275E"/>
    <w:rsid w:val="001D2E3B"/>
    <w:rsid w:val="001D5866"/>
    <w:rsid w:val="001E18F5"/>
    <w:rsid w:val="001E670F"/>
    <w:rsid w:val="001E6D48"/>
    <w:rsid w:val="001F0330"/>
    <w:rsid w:val="001F054C"/>
    <w:rsid w:val="001F0A2F"/>
    <w:rsid w:val="001F0E41"/>
    <w:rsid w:val="001F344E"/>
    <w:rsid w:val="001F37DB"/>
    <w:rsid w:val="001F4586"/>
    <w:rsid w:val="001F49A7"/>
    <w:rsid w:val="001F4E57"/>
    <w:rsid w:val="001F4F3F"/>
    <w:rsid w:val="001F5344"/>
    <w:rsid w:val="001F5DFC"/>
    <w:rsid w:val="00201B0C"/>
    <w:rsid w:val="002062EA"/>
    <w:rsid w:val="00206898"/>
    <w:rsid w:val="002069F7"/>
    <w:rsid w:val="00207E89"/>
    <w:rsid w:val="0021011D"/>
    <w:rsid w:val="002115E6"/>
    <w:rsid w:val="002123C0"/>
    <w:rsid w:val="00213E4C"/>
    <w:rsid w:val="00214412"/>
    <w:rsid w:val="00214455"/>
    <w:rsid w:val="00216614"/>
    <w:rsid w:val="00217267"/>
    <w:rsid w:val="00220748"/>
    <w:rsid w:val="00221213"/>
    <w:rsid w:val="00221A3C"/>
    <w:rsid w:val="002233DD"/>
    <w:rsid w:val="002253B7"/>
    <w:rsid w:val="00225EE8"/>
    <w:rsid w:val="0023013B"/>
    <w:rsid w:val="00233518"/>
    <w:rsid w:val="00234161"/>
    <w:rsid w:val="002342CD"/>
    <w:rsid w:val="00236634"/>
    <w:rsid w:val="002367E6"/>
    <w:rsid w:val="00236D20"/>
    <w:rsid w:val="0024113A"/>
    <w:rsid w:val="00242E16"/>
    <w:rsid w:val="00246C78"/>
    <w:rsid w:val="00246F6A"/>
    <w:rsid w:val="00246FE8"/>
    <w:rsid w:val="0025218E"/>
    <w:rsid w:val="002529D4"/>
    <w:rsid w:val="00253DFF"/>
    <w:rsid w:val="00256AF3"/>
    <w:rsid w:val="00257293"/>
    <w:rsid w:val="00257AC4"/>
    <w:rsid w:val="00260786"/>
    <w:rsid w:val="00261DE3"/>
    <w:rsid w:val="00265CB7"/>
    <w:rsid w:val="00265FAC"/>
    <w:rsid w:val="00267673"/>
    <w:rsid w:val="00272132"/>
    <w:rsid w:val="00275434"/>
    <w:rsid w:val="002806FF"/>
    <w:rsid w:val="00281796"/>
    <w:rsid w:val="002824CA"/>
    <w:rsid w:val="0028271F"/>
    <w:rsid w:val="00282DAA"/>
    <w:rsid w:val="00282E14"/>
    <w:rsid w:val="002831C6"/>
    <w:rsid w:val="002835B2"/>
    <w:rsid w:val="0028389B"/>
    <w:rsid w:val="00284996"/>
    <w:rsid w:val="00284FF2"/>
    <w:rsid w:val="0028515A"/>
    <w:rsid w:val="00285384"/>
    <w:rsid w:val="002856F5"/>
    <w:rsid w:val="00286B87"/>
    <w:rsid w:val="002875DC"/>
    <w:rsid w:val="00290F4B"/>
    <w:rsid w:val="00291E16"/>
    <w:rsid w:val="00292790"/>
    <w:rsid w:val="00293A58"/>
    <w:rsid w:val="00294C08"/>
    <w:rsid w:val="00295512"/>
    <w:rsid w:val="00296318"/>
    <w:rsid w:val="0029694C"/>
    <w:rsid w:val="00296C3D"/>
    <w:rsid w:val="002A003D"/>
    <w:rsid w:val="002A44D2"/>
    <w:rsid w:val="002A5CAE"/>
    <w:rsid w:val="002A6DAD"/>
    <w:rsid w:val="002A75E8"/>
    <w:rsid w:val="002B0B30"/>
    <w:rsid w:val="002B13CB"/>
    <w:rsid w:val="002B22FB"/>
    <w:rsid w:val="002B3079"/>
    <w:rsid w:val="002B65C6"/>
    <w:rsid w:val="002B7332"/>
    <w:rsid w:val="002B7B4B"/>
    <w:rsid w:val="002C3EDE"/>
    <w:rsid w:val="002D0C09"/>
    <w:rsid w:val="002D23AD"/>
    <w:rsid w:val="002D2D2B"/>
    <w:rsid w:val="002D4B94"/>
    <w:rsid w:val="002D54F7"/>
    <w:rsid w:val="002D5989"/>
    <w:rsid w:val="002D76AE"/>
    <w:rsid w:val="002E0C11"/>
    <w:rsid w:val="002E1946"/>
    <w:rsid w:val="002E23AF"/>
    <w:rsid w:val="002E3904"/>
    <w:rsid w:val="002E5BB1"/>
    <w:rsid w:val="002E635E"/>
    <w:rsid w:val="002E6E26"/>
    <w:rsid w:val="002F16E5"/>
    <w:rsid w:val="002F17FA"/>
    <w:rsid w:val="002F32B2"/>
    <w:rsid w:val="002F7AEF"/>
    <w:rsid w:val="003008B8"/>
    <w:rsid w:val="003014E8"/>
    <w:rsid w:val="00303343"/>
    <w:rsid w:val="00304201"/>
    <w:rsid w:val="00304A68"/>
    <w:rsid w:val="0030552D"/>
    <w:rsid w:val="00306B2F"/>
    <w:rsid w:val="00306E91"/>
    <w:rsid w:val="00307B87"/>
    <w:rsid w:val="00310928"/>
    <w:rsid w:val="0031115F"/>
    <w:rsid w:val="0031117E"/>
    <w:rsid w:val="00311924"/>
    <w:rsid w:val="00311A9D"/>
    <w:rsid w:val="00311C56"/>
    <w:rsid w:val="00312D67"/>
    <w:rsid w:val="00313ED3"/>
    <w:rsid w:val="00313F2E"/>
    <w:rsid w:val="00315280"/>
    <w:rsid w:val="003174FC"/>
    <w:rsid w:val="003217AC"/>
    <w:rsid w:val="00321BC3"/>
    <w:rsid w:val="00322E31"/>
    <w:rsid w:val="00322F37"/>
    <w:rsid w:val="003230A3"/>
    <w:rsid w:val="00323F92"/>
    <w:rsid w:val="0032427D"/>
    <w:rsid w:val="00324FED"/>
    <w:rsid w:val="00326CDA"/>
    <w:rsid w:val="0033181D"/>
    <w:rsid w:val="003322A2"/>
    <w:rsid w:val="00333098"/>
    <w:rsid w:val="00333EA5"/>
    <w:rsid w:val="0033479B"/>
    <w:rsid w:val="003350AC"/>
    <w:rsid w:val="00340A26"/>
    <w:rsid w:val="00342AEB"/>
    <w:rsid w:val="003434D4"/>
    <w:rsid w:val="0034492C"/>
    <w:rsid w:val="003457E4"/>
    <w:rsid w:val="00345DA4"/>
    <w:rsid w:val="00347FB0"/>
    <w:rsid w:val="00350216"/>
    <w:rsid w:val="00351D8C"/>
    <w:rsid w:val="0035285E"/>
    <w:rsid w:val="00352F4A"/>
    <w:rsid w:val="00355BF5"/>
    <w:rsid w:val="0035690F"/>
    <w:rsid w:val="00356A62"/>
    <w:rsid w:val="00356CA0"/>
    <w:rsid w:val="00357CE5"/>
    <w:rsid w:val="00357D01"/>
    <w:rsid w:val="00362D4A"/>
    <w:rsid w:val="00363E1B"/>
    <w:rsid w:val="00364352"/>
    <w:rsid w:val="00367339"/>
    <w:rsid w:val="003678E6"/>
    <w:rsid w:val="00370BD5"/>
    <w:rsid w:val="00374CBB"/>
    <w:rsid w:val="00375200"/>
    <w:rsid w:val="00375EB1"/>
    <w:rsid w:val="00376052"/>
    <w:rsid w:val="00380FF6"/>
    <w:rsid w:val="003812A6"/>
    <w:rsid w:val="00382370"/>
    <w:rsid w:val="003823F4"/>
    <w:rsid w:val="00382587"/>
    <w:rsid w:val="003827B0"/>
    <w:rsid w:val="00384F49"/>
    <w:rsid w:val="00386A2F"/>
    <w:rsid w:val="00387B6E"/>
    <w:rsid w:val="003912B6"/>
    <w:rsid w:val="00391987"/>
    <w:rsid w:val="003927BB"/>
    <w:rsid w:val="00392FBF"/>
    <w:rsid w:val="003932F5"/>
    <w:rsid w:val="003940FA"/>
    <w:rsid w:val="00394109"/>
    <w:rsid w:val="00395189"/>
    <w:rsid w:val="003979E8"/>
    <w:rsid w:val="003A1AF3"/>
    <w:rsid w:val="003A3C8D"/>
    <w:rsid w:val="003A472B"/>
    <w:rsid w:val="003A5BB7"/>
    <w:rsid w:val="003A5DF2"/>
    <w:rsid w:val="003A64E6"/>
    <w:rsid w:val="003A653B"/>
    <w:rsid w:val="003A7DAC"/>
    <w:rsid w:val="003B1B0D"/>
    <w:rsid w:val="003B3725"/>
    <w:rsid w:val="003B3A3B"/>
    <w:rsid w:val="003B3BA3"/>
    <w:rsid w:val="003B5401"/>
    <w:rsid w:val="003C1620"/>
    <w:rsid w:val="003C1861"/>
    <w:rsid w:val="003C1DB1"/>
    <w:rsid w:val="003C31EC"/>
    <w:rsid w:val="003C527E"/>
    <w:rsid w:val="003C7063"/>
    <w:rsid w:val="003D1118"/>
    <w:rsid w:val="003D5CC3"/>
    <w:rsid w:val="003E0AD5"/>
    <w:rsid w:val="003E1076"/>
    <w:rsid w:val="003E12EB"/>
    <w:rsid w:val="003E2AD3"/>
    <w:rsid w:val="003E3AC2"/>
    <w:rsid w:val="003E3E0C"/>
    <w:rsid w:val="003E570C"/>
    <w:rsid w:val="003E7766"/>
    <w:rsid w:val="003E7E49"/>
    <w:rsid w:val="003F077E"/>
    <w:rsid w:val="003F27D9"/>
    <w:rsid w:val="003F2DB1"/>
    <w:rsid w:val="003F3E57"/>
    <w:rsid w:val="003F43EE"/>
    <w:rsid w:val="003F6465"/>
    <w:rsid w:val="003F64F7"/>
    <w:rsid w:val="003F6A3F"/>
    <w:rsid w:val="003F737A"/>
    <w:rsid w:val="004002AF"/>
    <w:rsid w:val="004022EC"/>
    <w:rsid w:val="00402C7C"/>
    <w:rsid w:val="00404079"/>
    <w:rsid w:val="00405DC7"/>
    <w:rsid w:val="0041093F"/>
    <w:rsid w:val="004128B9"/>
    <w:rsid w:val="00412940"/>
    <w:rsid w:val="00413559"/>
    <w:rsid w:val="00414209"/>
    <w:rsid w:val="004176B9"/>
    <w:rsid w:val="00420C77"/>
    <w:rsid w:val="00420D1B"/>
    <w:rsid w:val="00422E5A"/>
    <w:rsid w:val="004230C7"/>
    <w:rsid w:val="0042352B"/>
    <w:rsid w:val="004249BD"/>
    <w:rsid w:val="00424F5B"/>
    <w:rsid w:val="00426978"/>
    <w:rsid w:val="00426C04"/>
    <w:rsid w:val="004275E3"/>
    <w:rsid w:val="004323FD"/>
    <w:rsid w:val="00435F51"/>
    <w:rsid w:val="0043654C"/>
    <w:rsid w:val="00443505"/>
    <w:rsid w:val="00444893"/>
    <w:rsid w:val="00444A25"/>
    <w:rsid w:val="00445E22"/>
    <w:rsid w:val="00447F68"/>
    <w:rsid w:val="004506A5"/>
    <w:rsid w:val="00453D6C"/>
    <w:rsid w:val="00454763"/>
    <w:rsid w:val="0045526A"/>
    <w:rsid w:val="00455F6D"/>
    <w:rsid w:val="004568D9"/>
    <w:rsid w:val="004571B4"/>
    <w:rsid w:val="004604F0"/>
    <w:rsid w:val="00460E7E"/>
    <w:rsid w:val="00461D63"/>
    <w:rsid w:val="004621F7"/>
    <w:rsid w:val="004626BD"/>
    <w:rsid w:val="0046279E"/>
    <w:rsid w:val="00463315"/>
    <w:rsid w:val="00464ACE"/>
    <w:rsid w:val="00465095"/>
    <w:rsid w:val="00465335"/>
    <w:rsid w:val="00466840"/>
    <w:rsid w:val="00467434"/>
    <w:rsid w:val="00467B37"/>
    <w:rsid w:val="004727BF"/>
    <w:rsid w:val="00474EC1"/>
    <w:rsid w:val="00475565"/>
    <w:rsid w:val="00475F57"/>
    <w:rsid w:val="00476278"/>
    <w:rsid w:val="004765F8"/>
    <w:rsid w:val="004773B9"/>
    <w:rsid w:val="00481032"/>
    <w:rsid w:val="00481EA9"/>
    <w:rsid w:val="0048577E"/>
    <w:rsid w:val="004908CB"/>
    <w:rsid w:val="00491394"/>
    <w:rsid w:val="00491B77"/>
    <w:rsid w:val="0049561D"/>
    <w:rsid w:val="004A21D4"/>
    <w:rsid w:val="004A3869"/>
    <w:rsid w:val="004A4035"/>
    <w:rsid w:val="004A6D14"/>
    <w:rsid w:val="004B068A"/>
    <w:rsid w:val="004B095E"/>
    <w:rsid w:val="004B0F3F"/>
    <w:rsid w:val="004B140A"/>
    <w:rsid w:val="004B1703"/>
    <w:rsid w:val="004B39A5"/>
    <w:rsid w:val="004B39BE"/>
    <w:rsid w:val="004B4859"/>
    <w:rsid w:val="004B4C92"/>
    <w:rsid w:val="004B5D46"/>
    <w:rsid w:val="004B616B"/>
    <w:rsid w:val="004B6812"/>
    <w:rsid w:val="004B7533"/>
    <w:rsid w:val="004B7AC4"/>
    <w:rsid w:val="004C014C"/>
    <w:rsid w:val="004C03D1"/>
    <w:rsid w:val="004C1B1D"/>
    <w:rsid w:val="004C40C6"/>
    <w:rsid w:val="004C40EB"/>
    <w:rsid w:val="004C427C"/>
    <w:rsid w:val="004C4E39"/>
    <w:rsid w:val="004C569E"/>
    <w:rsid w:val="004C6C6B"/>
    <w:rsid w:val="004C7DC3"/>
    <w:rsid w:val="004D27F5"/>
    <w:rsid w:val="004D5266"/>
    <w:rsid w:val="004D74EF"/>
    <w:rsid w:val="004E03F5"/>
    <w:rsid w:val="004E0C4E"/>
    <w:rsid w:val="004E342F"/>
    <w:rsid w:val="004E3BDB"/>
    <w:rsid w:val="004E5384"/>
    <w:rsid w:val="004E779B"/>
    <w:rsid w:val="004F0520"/>
    <w:rsid w:val="004F2809"/>
    <w:rsid w:val="004F431A"/>
    <w:rsid w:val="004F515B"/>
    <w:rsid w:val="004F53BF"/>
    <w:rsid w:val="004F6382"/>
    <w:rsid w:val="004F7A7F"/>
    <w:rsid w:val="004F7B11"/>
    <w:rsid w:val="0050013D"/>
    <w:rsid w:val="00501C82"/>
    <w:rsid w:val="005022F1"/>
    <w:rsid w:val="0050295F"/>
    <w:rsid w:val="005034F7"/>
    <w:rsid w:val="00504512"/>
    <w:rsid w:val="005047B2"/>
    <w:rsid w:val="00504815"/>
    <w:rsid w:val="00504AFD"/>
    <w:rsid w:val="00506622"/>
    <w:rsid w:val="00510DF1"/>
    <w:rsid w:val="005117E0"/>
    <w:rsid w:val="00512C93"/>
    <w:rsid w:val="00516415"/>
    <w:rsid w:val="0051666E"/>
    <w:rsid w:val="0051668D"/>
    <w:rsid w:val="00520219"/>
    <w:rsid w:val="00524165"/>
    <w:rsid w:val="005250B1"/>
    <w:rsid w:val="00525798"/>
    <w:rsid w:val="00531C93"/>
    <w:rsid w:val="005322C6"/>
    <w:rsid w:val="005329D7"/>
    <w:rsid w:val="005344C4"/>
    <w:rsid w:val="00535A78"/>
    <w:rsid w:val="005360B5"/>
    <w:rsid w:val="00537D11"/>
    <w:rsid w:val="00543758"/>
    <w:rsid w:val="0054378C"/>
    <w:rsid w:val="00543DAE"/>
    <w:rsid w:val="00546C59"/>
    <w:rsid w:val="00550F9C"/>
    <w:rsid w:val="00551B55"/>
    <w:rsid w:val="00552634"/>
    <w:rsid w:val="0055311F"/>
    <w:rsid w:val="00553862"/>
    <w:rsid w:val="005538FF"/>
    <w:rsid w:val="0055556D"/>
    <w:rsid w:val="00556AEE"/>
    <w:rsid w:val="00557F52"/>
    <w:rsid w:val="0056093E"/>
    <w:rsid w:val="00562F72"/>
    <w:rsid w:val="00563F07"/>
    <w:rsid w:val="005648D1"/>
    <w:rsid w:val="00571AB5"/>
    <w:rsid w:val="005722EF"/>
    <w:rsid w:val="00572ADC"/>
    <w:rsid w:val="00572B4D"/>
    <w:rsid w:val="005732E3"/>
    <w:rsid w:val="00573E98"/>
    <w:rsid w:val="00574899"/>
    <w:rsid w:val="005752D1"/>
    <w:rsid w:val="005753C2"/>
    <w:rsid w:val="0057695C"/>
    <w:rsid w:val="00580955"/>
    <w:rsid w:val="00581934"/>
    <w:rsid w:val="00582216"/>
    <w:rsid w:val="00582360"/>
    <w:rsid w:val="00585EF7"/>
    <w:rsid w:val="005864F6"/>
    <w:rsid w:val="00590C64"/>
    <w:rsid w:val="00592CFD"/>
    <w:rsid w:val="00592E1D"/>
    <w:rsid w:val="005946B4"/>
    <w:rsid w:val="005965B7"/>
    <w:rsid w:val="00596E00"/>
    <w:rsid w:val="00597E53"/>
    <w:rsid w:val="005A0EDD"/>
    <w:rsid w:val="005A126A"/>
    <w:rsid w:val="005A15B1"/>
    <w:rsid w:val="005A2750"/>
    <w:rsid w:val="005A45A6"/>
    <w:rsid w:val="005A6DB0"/>
    <w:rsid w:val="005B2D25"/>
    <w:rsid w:val="005B35C6"/>
    <w:rsid w:val="005B3CCE"/>
    <w:rsid w:val="005B4E40"/>
    <w:rsid w:val="005B7B51"/>
    <w:rsid w:val="005C030F"/>
    <w:rsid w:val="005C13F3"/>
    <w:rsid w:val="005C245C"/>
    <w:rsid w:val="005C34AD"/>
    <w:rsid w:val="005C3C98"/>
    <w:rsid w:val="005C4343"/>
    <w:rsid w:val="005C44F8"/>
    <w:rsid w:val="005C4C4C"/>
    <w:rsid w:val="005C4C5D"/>
    <w:rsid w:val="005C7D3F"/>
    <w:rsid w:val="005D03AF"/>
    <w:rsid w:val="005D4FCF"/>
    <w:rsid w:val="005D55FC"/>
    <w:rsid w:val="005D5FA5"/>
    <w:rsid w:val="005D6800"/>
    <w:rsid w:val="005D6CD2"/>
    <w:rsid w:val="005E1B9A"/>
    <w:rsid w:val="005E228D"/>
    <w:rsid w:val="005E6923"/>
    <w:rsid w:val="005E6A42"/>
    <w:rsid w:val="005E6B47"/>
    <w:rsid w:val="005F13EE"/>
    <w:rsid w:val="005F24CA"/>
    <w:rsid w:val="005F2BBE"/>
    <w:rsid w:val="005F4134"/>
    <w:rsid w:val="005F4598"/>
    <w:rsid w:val="005F5825"/>
    <w:rsid w:val="005F60B2"/>
    <w:rsid w:val="006026CF"/>
    <w:rsid w:val="00602952"/>
    <w:rsid w:val="006029BD"/>
    <w:rsid w:val="006035E7"/>
    <w:rsid w:val="00605E1C"/>
    <w:rsid w:val="00610354"/>
    <w:rsid w:val="00610718"/>
    <w:rsid w:val="00610BF3"/>
    <w:rsid w:val="00611F3E"/>
    <w:rsid w:val="006211E6"/>
    <w:rsid w:val="00624A8E"/>
    <w:rsid w:val="00627199"/>
    <w:rsid w:val="006278F1"/>
    <w:rsid w:val="00627F9F"/>
    <w:rsid w:val="00630F16"/>
    <w:rsid w:val="00630F3A"/>
    <w:rsid w:val="00631110"/>
    <w:rsid w:val="00633A1C"/>
    <w:rsid w:val="00633D46"/>
    <w:rsid w:val="006362FE"/>
    <w:rsid w:val="0063679D"/>
    <w:rsid w:val="006432FA"/>
    <w:rsid w:val="00644B8C"/>
    <w:rsid w:val="006453C9"/>
    <w:rsid w:val="00647A1B"/>
    <w:rsid w:val="00650ADE"/>
    <w:rsid w:val="00660F39"/>
    <w:rsid w:val="0066157B"/>
    <w:rsid w:val="00661FF7"/>
    <w:rsid w:val="00662073"/>
    <w:rsid w:val="006628CE"/>
    <w:rsid w:val="00663433"/>
    <w:rsid w:val="00665AE7"/>
    <w:rsid w:val="0066624E"/>
    <w:rsid w:val="006674B6"/>
    <w:rsid w:val="0067058E"/>
    <w:rsid w:val="006711EE"/>
    <w:rsid w:val="00671E7E"/>
    <w:rsid w:val="006745CD"/>
    <w:rsid w:val="0067511D"/>
    <w:rsid w:val="00675DDF"/>
    <w:rsid w:val="006766BC"/>
    <w:rsid w:val="0068041A"/>
    <w:rsid w:val="006809CC"/>
    <w:rsid w:val="00680A11"/>
    <w:rsid w:val="006819A3"/>
    <w:rsid w:val="00685D8A"/>
    <w:rsid w:val="00685F86"/>
    <w:rsid w:val="00690689"/>
    <w:rsid w:val="0069232E"/>
    <w:rsid w:val="006945D9"/>
    <w:rsid w:val="00695A9F"/>
    <w:rsid w:val="0069671E"/>
    <w:rsid w:val="00696F5A"/>
    <w:rsid w:val="00697507"/>
    <w:rsid w:val="006A2222"/>
    <w:rsid w:val="006A3657"/>
    <w:rsid w:val="006A3D81"/>
    <w:rsid w:val="006A4E87"/>
    <w:rsid w:val="006A5B94"/>
    <w:rsid w:val="006A61B5"/>
    <w:rsid w:val="006A6A77"/>
    <w:rsid w:val="006A753D"/>
    <w:rsid w:val="006B0AE5"/>
    <w:rsid w:val="006B11E4"/>
    <w:rsid w:val="006B16CE"/>
    <w:rsid w:val="006B1923"/>
    <w:rsid w:val="006B3923"/>
    <w:rsid w:val="006B5803"/>
    <w:rsid w:val="006B6116"/>
    <w:rsid w:val="006B6F99"/>
    <w:rsid w:val="006B76F6"/>
    <w:rsid w:val="006B780B"/>
    <w:rsid w:val="006C0C3A"/>
    <w:rsid w:val="006C107A"/>
    <w:rsid w:val="006C10A4"/>
    <w:rsid w:val="006C1F82"/>
    <w:rsid w:val="006C29CB"/>
    <w:rsid w:val="006C3DA9"/>
    <w:rsid w:val="006C40B6"/>
    <w:rsid w:val="006C4AFC"/>
    <w:rsid w:val="006C6299"/>
    <w:rsid w:val="006C641C"/>
    <w:rsid w:val="006C6945"/>
    <w:rsid w:val="006D06C4"/>
    <w:rsid w:val="006D095D"/>
    <w:rsid w:val="006D34B2"/>
    <w:rsid w:val="006D691F"/>
    <w:rsid w:val="006D6EC8"/>
    <w:rsid w:val="006E1C50"/>
    <w:rsid w:val="006E5E12"/>
    <w:rsid w:val="006E65B1"/>
    <w:rsid w:val="006E6A97"/>
    <w:rsid w:val="006E75CC"/>
    <w:rsid w:val="006F1006"/>
    <w:rsid w:val="006F14AD"/>
    <w:rsid w:val="006F423C"/>
    <w:rsid w:val="006F58CA"/>
    <w:rsid w:val="006F5DCD"/>
    <w:rsid w:val="006F744C"/>
    <w:rsid w:val="006F7921"/>
    <w:rsid w:val="006F7FC8"/>
    <w:rsid w:val="00700219"/>
    <w:rsid w:val="0070405F"/>
    <w:rsid w:val="00707DC4"/>
    <w:rsid w:val="00710BEF"/>
    <w:rsid w:val="00710BFD"/>
    <w:rsid w:val="0071147F"/>
    <w:rsid w:val="007121F9"/>
    <w:rsid w:val="00712406"/>
    <w:rsid w:val="00714391"/>
    <w:rsid w:val="0071757D"/>
    <w:rsid w:val="00717B1B"/>
    <w:rsid w:val="00720045"/>
    <w:rsid w:val="00720B27"/>
    <w:rsid w:val="00720FA4"/>
    <w:rsid w:val="007227BE"/>
    <w:rsid w:val="007245FA"/>
    <w:rsid w:val="00724843"/>
    <w:rsid w:val="00732211"/>
    <w:rsid w:val="007324E5"/>
    <w:rsid w:val="00732B5B"/>
    <w:rsid w:val="00732EF3"/>
    <w:rsid w:val="00736A51"/>
    <w:rsid w:val="00737BD7"/>
    <w:rsid w:val="007411AA"/>
    <w:rsid w:val="007414F9"/>
    <w:rsid w:val="0074616C"/>
    <w:rsid w:val="00746395"/>
    <w:rsid w:val="00747383"/>
    <w:rsid w:val="00747DB1"/>
    <w:rsid w:val="0075154F"/>
    <w:rsid w:val="00751A8F"/>
    <w:rsid w:val="00751BD6"/>
    <w:rsid w:val="0075344F"/>
    <w:rsid w:val="007535D7"/>
    <w:rsid w:val="00753F5B"/>
    <w:rsid w:val="00754EE7"/>
    <w:rsid w:val="007553E5"/>
    <w:rsid w:val="00756DF1"/>
    <w:rsid w:val="007578CF"/>
    <w:rsid w:val="00757E6E"/>
    <w:rsid w:val="007601AB"/>
    <w:rsid w:val="0076120C"/>
    <w:rsid w:val="00765E44"/>
    <w:rsid w:val="00771B64"/>
    <w:rsid w:val="00772812"/>
    <w:rsid w:val="00773092"/>
    <w:rsid w:val="00774C8C"/>
    <w:rsid w:val="00775554"/>
    <w:rsid w:val="00777757"/>
    <w:rsid w:val="00781B33"/>
    <w:rsid w:val="0078260E"/>
    <w:rsid w:val="007861E7"/>
    <w:rsid w:val="007866CC"/>
    <w:rsid w:val="007868A2"/>
    <w:rsid w:val="00790726"/>
    <w:rsid w:val="00792363"/>
    <w:rsid w:val="007923AD"/>
    <w:rsid w:val="00793674"/>
    <w:rsid w:val="00794CAE"/>
    <w:rsid w:val="00794CD5"/>
    <w:rsid w:val="007963E7"/>
    <w:rsid w:val="007967CB"/>
    <w:rsid w:val="00796EF4"/>
    <w:rsid w:val="007A015D"/>
    <w:rsid w:val="007A0C40"/>
    <w:rsid w:val="007A2DDA"/>
    <w:rsid w:val="007A3E63"/>
    <w:rsid w:val="007A4154"/>
    <w:rsid w:val="007A47A4"/>
    <w:rsid w:val="007A4C77"/>
    <w:rsid w:val="007A6A15"/>
    <w:rsid w:val="007A79A2"/>
    <w:rsid w:val="007B0085"/>
    <w:rsid w:val="007B00D2"/>
    <w:rsid w:val="007B00DB"/>
    <w:rsid w:val="007B09E0"/>
    <w:rsid w:val="007B38EC"/>
    <w:rsid w:val="007B4D0D"/>
    <w:rsid w:val="007B7484"/>
    <w:rsid w:val="007B74FE"/>
    <w:rsid w:val="007B7CD0"/>
    <w:rsid w:val="007C0882"/>
    <w:rsid w:val="007C163F"/>
    <w:rsid w:val="007C1858"/>
    <w:rsid w:val="007C4CB9"/>
    <w:rsid w:val="007C7967"/>
    <w:rsid w:val="007D1D9C"/>
    <w:rsid w:val="007D2886"/>
    <w:rsid w:val="007D288A"/>
    <w:rsid w:val="007D3CD6"/>
    <w:rsid w:val="007D4AF3"/>
    <w:rsid w:val="007D52E1"/>
    <w:rsid w:val="007D5785"/>
    <w:rsid w:val="007D59C3"/>
    <w:rsid w:val="007E1499"/>
    <w:rsid w:val="007E15E5"/>
    <w:rsid w:val="007E1A40"/>
    <w:rsid w:val="007E2B9E"/>
    <w:rsid w:val="007E422D"/>
    <w:rsid w:val="007F246F"/>
    <w:rsid w:val="007F32C5"/>
    <w:rsid w:val="007F3883"/>
    <w:rsid w:val="007F3910"/>
    <w:rsid w:val="007F53CA"/>
    <w:rsid w:val="007F6C96"/>
    <w:rsid w:val="007F780B"/>
    <w:rsid w:val="0080772E"/>
    <w:rsid w:val="00812B04"/>
    <w:rsid w:val="008155EA"/>
    <w:rsid w:val="008162B7"/>
    <w:rsid w:val="00816342"/>
    <w:rsid w:val="00820119"/>
    <w:rsid w:val="00820A81"/>
    <w:rsid w:val="0082231B"/>
    <w:rsid w:val="00822E18"/>
    <w:rsid w:val="00823582"/>
    <w:rsid w:val="0082549A"/>
    <w:rsid w:val="008261A3"/>
    <w:rsid w:val="00826950"/>
    <w:rsid w:val="00826A0C"/>
    <w:rsid w:val="008323CD"/>
    <w:rsid w:val="00832491"/>
    <w:rsid w:val="00837CF0"/>
    <w:rsid w:val="00837E17"/>
    <w:rsid w:val="00840F07"/>
    <w:rsid w:val="00842822"/>
    <w:rsid w:val="00843E87"/>
    <w:rsid w:val="00844761"/>
    <w:rsid w:val="00845CAA"/>
    <w:rsid w:val="00846F5B"/>
    <w:rsid w:val="00853846"/>
    <w:rsid w:val="00853D06"/>
    <w:rsid w:val="0085701F"/>
    <w:rsid w:val="00860730"/>
    <w:rsid w:val="0086085A"/>
    <w:rsid w:val="0086351A"/>
    <w:rsid w:val="00864434"/>
    <w:rsid w:val="00864874"/>
    <w:rsid w:val="00865946"/>
    <w:rsid w:val="00866C8C"/>
    <w:rsid w:val="00867304"/>
    <w:rsid w:val="0087199C"/>
    <w:rsid w:val="00872471"/>
    <w:rsid w:val="0087384C"/>
    <w:rsid w:val="00877FFB"/>
    <w:rsid w:val="00881131"/>
    <w:rsid w:val="00882500"/>
    <w:rsid w:val="00882CB6"/>
    <w:rsid w:val="008831C0"/>
    <w:rsid w:val="00883AD8"/>
    <w:rsid w:val="008848A8"/>
    <w:rsid w:val="00884AF9"/>
    <w:rsid w:val="0088552A"/>
    <w:rsid w:val="008864CF"/>
    <w:rsid w:val="00887DF2"/>
    <w:rsid w:val="00887F50"/>
    <w:rsid w:val="00891A66"/>
    <w:rsid w:val="008930C3"/>
    <w:rsid w:val="00895C3C"/>
    <w:rsid w:val="008961F1"/>
    <w:rsid w:val="00896AEA"/>
    <w:rsid w:val="00896B72"/>
    <w:rsid w:val="0089775F"/>
    <w:rsid w:val="008979B7"/>
    <w:rsid w:val="008A2186"/>
    <w:rsid w:val="008A23A7"/>
    <w:rsid w:val="008A5657"/>
    <w:rsid w:val="008A6D75"/>
    <w:rsid w:val="008A72A8"/>
    <w:rsid w:val="008A756F"/>
    <w:rsid w:val="008B0217"/>
    <w:rsid w:val="008B2F8B"/>
    <w:rsid w:val="008B33A7"/>
    <w:rsid w:val="008B4D0F"/>
    <w:rsid w:val="008B58CA"/>
    <w:rsid w:val="008B66EC"/>
    <w:rsid w:val="008B79FB"/>
    <w:rsid w:val="008C019F"/>
    <w:rsid w:val="008C04BD"/>
    <w:rsid w:val="008C4874"/>
    <w:rsid w:val="008C56F7"/>
    <w:rsid w:val="008C58AC"/>
    <w:rsid w:val="008C5AB3"/>
    <w:rsid w:val="008C71A7"/>
    <w:rsid w:val="008C7753"/>
    <w:rsid w:val="008D12E6"/>
    <w:rsid w:val="008D2074"/>
    <w:rsid w:val="008D67CA"/>
    <w:rsid w:val="008D76E4"/>
    <w:rsid w:val="008E1FCE"/>
    <w:rsid w:val="008E2960"/>
    <w:rsid w:val="008E3702"/>
    <w:rsid w:val="008E4355"/>
    <w:rsid w:val="008E5287"/>
    <w:rsid w:val="008E5BD9"/>
    <w:rsid w:val="008E6383"/>
    <w:rsid w:val="008E7118"/>
    <w:rsid w:val="008E7A1F"/>
    <w:rsid w:val="008F074F"/>
    <w:rsid w:val="008F0843"/>
    <w:rsid w:val="008F1817"/>
    <w:rsid w:val="008F1C2C"/>
    <w:rsid w:val="008F43C0"/>
    <w:rsid w:val="008F521E"/>
    <w:rsid w:val="008F60CC"/>
    <w:rsid w:val="008F6A9D"/>
    <w:rsid w:val="00900B10"/>
    <w:rsid w:val="00904AAF"/>
    <w:rsid w:val="009052ED"/>
    <w:rsid w:val="00907E98"/>
    <w:rsid w:val="00913A26"/>
    <w:rsid w:val="0091529F"/>
    <w:rsid w:val="00915F1C"/>
    <w:rsid w:val="00916BB5"/>
    <w:rsid w:val="009209AC"/>
    <w:rsid w:val="009216D4"/>
    <w:rsid w:val="00921AE1"/>
    <w:rsid w:val="009233F6"/>
    <w:rsid w:val="009239C2"/>
    <w:rsid w:val="00923A46"/>
    <w:rsid w:val="00924051"/>
    <w:rsid w:val="00925779"/>
    <w:rsid w:val="00925D8F"/>
    <w:rsid w:val="00926953"/>
    <w:rsid w:val="00926B93"/>
    <w:rsid w:val="00930122"/>
    <w:rsid w:val="009314BC"/>
    <w:rsid w:val="00932227"/>
    <w:rsid w:val="009325A7"/>
    <w:rsid w:val="00933F0D"/>
    <w:rsid w:val="00935FED"/>
    <w:rsid w:val="0093618A"/>
    <w:rsid w:val="009364AB"/>
    <w:rsid w:val="00936B83"/>
    <w:rsid w:val="0094125D"/>
    <w:rsid w:val="00941861"/>
    <w:rsid w:val="00942F54"/>
    <w:rsid w:val="009437DD"/>
    <w:rsid w:val="0094395B"/>
    <w:rsid w:val="009455A5"/>
    <w:rsid w:val="00945CD2"/>
    <w:rsid w:val="00946330"/>
    <w:rsid w:val="00947B6A"/>
    <w:rsid w:val="0095082D"/>
    <w:rsid w:val="00951A8C"/>
    <w:rsid w:val="00951AD2"/>
    <w:rsid w:val="00953B42"/>
    <w:rsid w:val="009543CA"/>
    <w:rsid w:val="00954487"/>
    <w:rsid w:val="00955E64"/>
    <w:rsid w:val="00955E99"/>
    <w:rsid w:val="0096168A"/>
    <w:rsid w:val="0096283C"/>
    <w:rsid w:val="0096358D"/>
    <w:rsid w:val="00970AED"/>
    <w:rsid w:val="009724F2"/>
    <w:rsid w:val="00974717"/>
    <w:rsid w:val="00976B48"/>
    <w:rsid w:val="00980160"/>
    <w:rsid w:val="009836E5"/>
    <w:rsid w:val="00986576"/>
    <w:rsid w:val="00991614"/>
    <w:rsid w:val="00992026"/>
    <w:rsid w:val="009931A8"/>
    <w:rsid w:val="009946A6"/>
    <w:rsid w:val="00995937"/>
    <w:rsid w:val="009964E2"/>
    <w:rsid w:val="00996519"/>
    <w:rsid w:val="009A1386"/>
    <w:rsid w:val="009A28A7"/>
    <w:rsid w:val="009A301A"/>
    <w:rsid w:val="009A31B0"/>
    <w:rsid w:val="009A6F18"/>
    <w:rsid w:val="009B1623"/>
    <w:rsid w:val="009B1D14"/>
    <w:rsid w:val="009B2062"/>
    <w:rsid w:val="009B2D07"/>
    <w:rsid w:val="009B3D53"/>
    <w:rsid w:val="009B488E"/>
    <w:rsid w:val="009B6ED9"/>
    <w:rsid w:val="009B770E"/>
    <w:rsid w:val="009C09B6"/>
    <w:rsid w:val="009C547A"/>
    <w:rsid w:val="009C6085"/>
    <w:rsid w:val="009D0EC4"/>
    <w:rsid w:val="009D14D0"/>
    <w:rsid w:val="009D2180"/>
    <w:rsid w:val="009D25FF"/>
    <w:rsid w:val="009D2CA3"/>
    <w:rsid w:val="009D376F"/>
    <w:rsid w:val="009D4914"/>
    <w:rsid w:val="009D5079"/>
    <w:rsid w:val="009E00DF"/>
    <w:rsid w:val="009E0849"/>
    <w:rsid w:val="009E0F54"/>
    <w:rsid w:val="009E19A8"/>
    <w:rsid w:val="009E39BD"/>
    <w:rsid w:val="009E40DB"/>
    <w:rsid w:val="009E7218"/>
    <w:rsid w:val="009F2F78"/>
    <w:rsid w:val="009F34EB"/>
    <w:rsid w:val="009F744D"/>
    <w:rsid w:val="009F75DA"/>
    <w:rsid w:val="009F7C3B"/>
    <w:rsid w:val="00A02809"/>
    <w:rsid w:val="00A028CD"/>
    <w:rsid w:val="00A03FF1"/>
    <w:rsid w:val="00A05233"/>
    <w:rsid w:val="00A10AB8"/>
    <w:rsid w:val="00A10CD9"/>
    <w:rsid w:val="00A15BFC"/>
    <w:rsid w:val="00A17D8A"/>
    <w:rsid w:val="00A202BD"/>
    <w:rsid w:val="00A20F03"/>
    <w:rsid w:val="00A22D68"/>
    <w:rsid w:val="00A234B6"/>
    <w:rsid w:val="00A25E91"/>
    <w:rsid w:val="00A264FB"/>
    <w:rsid w:val="00A3191D"/>
    <w:rsid w:val="00A31F90"/>
    <w:rsid w:val="00A32C1A"/>
    <w:rsid w:val="00A33758"/>
    <w:rsid w:val="00A37FDB"/>
    <w:rsid w:val="00A443AD"/>
    <w:rsid w:val="00A45792"/>
    <w:rsid w:val="00A47C5A"/>
    <w:rsid w:val="00A509C9"/>
    <w:rsid w:val="00A55DE6"/>
    <w:rsid w:val="00A60195"/>
    <w:rsid w:val="00A6071A"/>
    <w:rsid w:val="00A62A68"/>
    <w:rsid w:val="00A62B80"/>
    <w:rsid w:val="00A62BBB"/>
    <w:rsid w:val="00A63332"/>
    <w:rsid w:val="00A63CF5"/>
    <w:rsid w:val="00A64BFC"/>
    <w:rsid w:val="00A65A89"/>
    <w:rsid w:val="00A66C19"/>
    <w:rsid w:val="00A6704E"/>
    <w:rsid w:val="00A67236"/>
    <w:rsid w:val="00A67528"/>
    <w:rsid w:val="00A7139C"/>
    <w:rsid w:val="00A71911"/>
    <w:rsid w:val="00A71A35"/>
    <w:rsid w:val="00A72107"/>
    <w:rsid w:val="00A7283D"/>
    <w:rsid w:val="00A74F03"/>
    <w:rsid w:val="00A7564F"/>
    <w:rsid w:val="00A75888"/>
    <w:rsid w:val="00A76472"/>
    <w:rsid w:val="00A767A1"/>
    <w:rsid w:val="00A77ADD"/>
    <w:rsid w:val="00A8229C"/>
    <w:rsid w:val="00A82DD3"/>
    <w:rsid w:val="00A84A19"/>
    <w:rsid w:val="00A85602"/>
    <w:rsid w:val="00A86A9F"/>
    <w:rsid w:val="00A86BFE"/>
    <w:rsid w:val="00A87A57"/>
    <w:rsid w:val="00A90344"/>
    <w:rsid w:val="00A90372"/>
    <w:rsid w:val="00A957A8"/>
    <w:rsid w:val="00A96E38"/>
    <w:rsid w:val="00A97CA3"/>
    <w:rsid w:val="00AA09EB"/>
    <w:rsid w:val="00AA1056"/>
    <w:rsid w:val="00AA17EE"/>
    <w:rsid w:val="00AA20EA"/>
    <w:rsid w:val="00AA3A02"/>
    <w:rsid w:val="00AA3A5A"/>
    <w:rsid w:val="00AA5C7E"/>
    <w:rsid w:val="00AA69EF"/>
    <w:rsid w:val="00AA7A2A"/>
    <w:rsid w:val="00AB065E"/>
    <w:rsid w:val="00AB20A2"/>
    <w:rsid w:val="00AB21B5"/>
    <w:rsid w:val="00AB2A40"/>
    <w:rsid w:val="00AB30A4"/>
    <w:rsid w:val="00AB3336"/>
    <w:rsid w:val="00AB5433"/>
    <w:rsid w:val="00AB5EF1"/>
    <w:rsid w:val="00AB6D35"/>
    <w:rsid w:val="00AC097A"/>
    <w:rsid w:val="00AC27FE"/>
    <w:rsid w:val="00AC3ED9"/>
    <w:rsid w:val="00AC5189"/>
    <w:rsid w:val="00AC6819"/>
    <w:rsid w:val="00AC6F88"/>
    <w:rsid w:val="00AD0345"/>
    <w:rsid w:val="00AD03CD"/>
    <w:rsid w:val="00AD3524"/>
    <w:rsid w:val="00AD5E45"/>
    <w:rsid w:val="00AE0380"/>
    <w:rsid w:val="00AE1614"/>
    <w:rsid w:val="00AE17DD"/>
    <w:rsid w:val="00AE2122"/>
    <w:rsid w:val="00AE2369"/>
    <w:rsid w:val="00AE3065"/>
    <w:rsid w:val="00AE3C10"/>
    <w:rsid w:val="00AE5C13"/>
    <w:rsid w:val="00AE6C7D"/>
    <w:rsid w:val="00AE6FC8"/>
    <w:rsid w:val="00AE7A34"/>
    <w:rsid w:val="00AE7BB3"/>
    <w:rsid w:val="00B00B82"/>
    <w:rsid w:val="00B027E3"/>
    <w:rsid w:val="00B0534E"/>
    <w:rsid w:val="00B05DB3"/>
    <w:rsid w:val="00B06A35"/>
    <w:rsid w:val="00B06B83"/>
    <w:rsid w:val="00B10F13"/>
    <w:rsid w:val="00B1154F"/>
    <w:rsid w:val="00B12C79"/>
    <w:rsid w:val="00B12E62"/>
    <w:rsid w:val="00B12F38"/>
    <w:rsid w:val="00B13FD0"/>
    <w:rsid w:val="00B14529"/>
    <w:rsid w:val="00B15B9A"/>
    <w:rsid w:val="00B1677B"/>
    <w:rsid w:val="00B169F7"/>
    <w:rsid w:val="00B17160"/>
    <w:rsid w:val="00B17A0E"/>
    <w:rsid w:val="00B200FB"/>
    <w:rsid w:val="00B216F5"/>
    <w:rsid w:val="00B22073"/>
    <w:rsid w:val="00B228A7"/>
    <w:rsid w:val="00B24CC5"/>
    <w:rsid w:val="00B258BF"/>
    <w:rsid w:val="00B274FD"/>
    <w:rsid w:val="00B27C8B"/>
    <w:rsid w:val="00B3297B"/>
    <w:rsid w:val="00B35D5A"/>
    <w:rsid w:val="00B37F50"/>
    <w:rsid w:val="00B41089"/>
    <w:rsid w:val="00B410E4"/>
    <w:rsid w:val="00B414EF"/>
    <w:rsid w:val="00B41B64"/>
    <w:rsid w:val="00B429DF"/>
    <w:rsid w:val="00B42D16"/>
    <w:rsid w:val="00B43707"/>
    <w:rsid w:val="00B46447"/>
    <w:rsid w:val="00B46594"/>
    <w:rsid w:val="00B46D63"/>
    <w:rsid w:val="00B470DE"/>
    <w:rsid w:val="00B47640"/>
    <w:rsid w:val="00B507B3"/>
    <w:rsid w:val="00B538ED"/>
    <w:rsid w:val="00B567A8"/>
    <w:rsid w:val="00B61083"/>
    <w:rsid w:val="00B630DF"/>
    <w:rsid w:val="00B63C77"/>
    <w:rsid w:val="00B658F4"/>
    <w:rsid w:val="00B6675F"/>
    <w:rsid w:val="00B70FB0"/>
    <w:rsid w:val="00B74FA6"/>
    <w:rsid w:val="00B75557"/>
    <w:rsid w:val="00B75C78"/>
    <w:rsid w:val="00B817FD"/>
    <w:rsid w:val="00B81E61"/>
    <w:rsid w:val="00B8298D"/>
    <w:rsid w:val="00B82CF5"/>
    <w:rsid w:val="00B82D5B"/>
    <w:rsid w:val="00B83E9E"/>
    <w:rsid w:val="00B846E8"/>
    <w:rsid w:val="00B8605C"/>
    <w:rsid w:val="00B86F0A"/>
    <w:rsid w:val="00B902A2"/>
    <w:rsid w:val="00B9154C"/>
    <w:rsid w:val="00B91D1E"/>
    <w:rsid w:val="00B92B08"/>
    <w:rsid w:val="00B92B57"/>
    <w:rsid w:val="00B9494F"/>
    <w:rsid w:val="00B961A4"/>
    <w:rsid w:val="00BA1126"/>
    <w:rsid w:val="00BA1FAA"/>
    <w:rsid w:val="00BA50E2"/>
    <w:rsid w:val="00BA6087"/>
    <w:rsid w:val="00BB0C09"/>
    <w:rsid w:val="00BB2DB0"/>
    <w:rsid w:val="00BB4432"/>
    <w:rsid w:val="00BB7863"/>
    <w:rsid w:val="00BC15D8"/>
    <w:rsid w:val="00BC1A69"/>
    <w:rsid w:val="00BC1BE4"/>
    <w:rsid w:val="00BC21C8"/>
    <w:rsid w:val="00BC6844"/>
    <w:rsid w:val="00BC7166"/>
    <w:rsid w:val="00BC77F6"/>
    <w:rsid w:val="00BD04C9"/>
    <w:rsid w:val="00BD1517"/>
    <w:rsid w:val="00BD2088"/>
    <w:rsid w:val="00BD3C55"/>
    <w:rsid w:val="00BD5948"/>
    <w:rsid w:val="00BE010B"/>
    <w:rsid w:val="00BE06F9"/>
    <w:rsid w:val="00BE2290"/>
    <w:rsid w:val="00BE369F"/>
    <w:rsid w:val="00BE5677"/>
    <w:rsid w:val="00BE686B"/>
    <w:rsid w:val="00BE694A"/>
    <w:rsid w:val="00BF00A9"/>
    <w:rsid w:val="00BF47CE"/>
    <w:rsid w:val="00BF4EF3"/>
    <w:rsid w:val="00BF520B"/>
    <w:rsid w:val="00BF58DD"/>
    <w:rsid w:val="00BF7F63"/>
    <w:rsid w:val="00C03978"/>
    <w:rsid w:val="00C05790"/>
    <w:rsid w:val="00C077B4"/>
    <w:rsid w:val="00C10F55"/>
    <w:rsid w:val="00C10FF1"/>
    <w:rsid w:val="00C1438E"/>
    <w:rsid w:val="00C14975"/>
    <w:rsid w:val="00C167C0"/>
    <w:rsid w:val="00C2279A"/>
    <w:rsid w:val="00C23C48"/>
    <w:rsid w:val="00C25E9E"/>
    <w:rsid w:val="00C26031"/>
    <w:rsid w:val="00C266AD"/>
    <w:rsid w:val="00C26868"/>
    <w:rsid w:val="00C27648"/>
    <w:rsid w:val="00C27A4C"/>
    <w:rsid w:val="00C30804"/>
    <w:rsid w:val="00C32830"/>
    <w:rsid w:val="00C33407"/>
    <w:rsid w:val="00C34048"/>
    <w:rsid w:val="00C360EC"/>
    <w:rsid w:val="00C3644D"/>
    <w:rsid w:val="00C40492"/>
    <w:rsid w:val="00C40A0C"/>
    <w:rsid w:val="00C41250"/>
    <w:rsid w:val="00C42039"/>
    <w:rsid w:val="00C428E3"/>
    <w:rsid w:val="00C437DC"/>
    <w:rsid w:val="00C43E22"/>
    <w:rsid w:val="00C4776A"/>
    <w:rsid w:val="00C47CA0"/>
    <w:rsid w:val="00C51C79"/>
    <w:rsid w:val="00C52976"/>
    <w:rsid w:val="00C54AF0"/>
    <w:rsid w:val="00C56032"/>
    <w:rsid w:val="00C56C8A"/>
    <w:rsid w:val="00C56CB3"/>
    <w:rsid w:val="00C63D8F"/>
    <w:rsid w:val="00C63DB1"/>
    <w:rsid w:val="00C64252"/>
    <w:rsid w:val="00C65FD6"/>
    <w:rsid w:val="00C71375"/>
    <w:rsid w:val="00C7485B"/>
    <w:rsid w:val="00C75C23"/>
    <w:rsid w:val="00C75DB0"/>
    <w:rsid w:val="00C82212"/>
    <w:rsid w:val="00C8302E"/>
    <w:rsid w:val="00C83603"/>
    <w:rsid w:val="00C85E4A"/>
    <w:rsid w:val="00C878D4"/>
    <w:rsid w:val="00C87B26"/>
    <w:rsid w:val="00C90BA4"/>
    <w:rsid w:val="00C90F96"/>
    <w:rsid w:val="00C918DA"/>
    <w:rsid w:val="00C926EB"/>
    <w:rsid w:val="00C9283C"/>
    <w:rsid w:val="00C93005"/>
    <w:rsid w:val="00C945ED"/>
    <w:rsid w:val="00C94F63"/>
    <w:rsid w:val="00C976C7"/>
    <w:rsid w:val="00CA2581"/>
    <w:rsid w:val="00CA364C"/>
    <w:rsid w:val="00CA4A16"/>
    <w:rsid w:val="00CA4A4E"/>
    <w:rsid w:val="00CA51DF"/>
    <w:rsid w:val="00CA56E0"/>
    <w:rsid w:val="00CA6114"/>
    <w:rsid w:val="00CA62F2"/>
    <w:rsid w:val="00CB1012"/>
    <w:rsid w:val="00CB190A"/>
    <w:rsid w:val="00CB218A"/>
    <w:rsid w:val="00CB250B"/>
    <w:rsid w:val="00CB286E"/>
    <w:rsid w:val="00CB5C0D"/>
    <w:rsid w:val="00CB637D"/>
    <w:rsid w:val="00CB6700"/>
    <w:rsid w:val="00CB6C3E"/>
    <w:rsid w:val="00CB741C"/>
    <w:rsid w:val="00CB79F9"/>
    <w:rsid w:val="00CC0340"/>
    <w:rsid w:val="00CC1854"/>
    <w:rsid w:val="00CC1F33"/>
    <w:rsid w:val="00CD1292"/>
    <w:rsid w:val="00CD3BEC"/>
    <w:rsid w:val="00CD40F1"/>
    <w:rsid w:val="00CD649C"/>
    <w:rsid w:val="00CD6914"/>
    <w:rsid w:val="00CD6C03"/>
    <w:rsid w:val="00CD7CCA"/>
    <w:rsid w:val="00CE1524"/>
    <w:rsid w:val="00CE1B8B"/>
    <w:rsid w:val="00CE2118"/>
    <w:rsid w:val="00CE41E5"/>
    <w:rsid w:val="00CE42DD"/>
    <w:rsid w:val="00CE4D56"/>
    <w:rsid w:val="00CE6B66"/>
    <w:rsid w:val="00CE74A8"/>
    <w:rsid w:val="00CF171D"/>
    <w:rsid w:val="00CF2806"/>
    <w:rsid w:val="00CF5C76"/>
    <w:rsid w:val="00D0023B"/>
    <w:rsid w:val="00D00777"/>
    <w:rsid w:val="00D02E2F"/>
    <w:rsid w:val="00D03285"/>
    <w:rsid w:val="00D047FD"/>
    <w:rsid w:val="00D066FE"/>
    <w:rsid w:val="00D074E8"/>
    <w:rsid w:val="00D07B50"/>
    <w:rsid w:val="00D07E3A"/>
    <w:rsid w:val="00D10662"/>
    <w:rsid w:val="00D10CE9"/>
    <w:rsid w:val="00D12E70"/>
    <w:rsid w:val="00D141BD"/>
    <w:rsid w:val="00D1437B"/>
    <w:rsid w:val="00D1526D"/>
    <w:rsid w:val="00D15A17"/>
    <w:rsid w:val="00D16311"/>
    <w:rsid w:val="00D20D2C"/>
    <w:rsid w:val="00D24838"/>
    <w:rsid w:val="00D26A75"/>
    <w:rsid w:val="00D27E2C"/>
    <w:rsid w:val="00D31B8A"/>
    <w:rsid w:val="00D31C63"/>
    <w:rsid w:val="00D32F13"/>
    <w:rsid w:val="00D33306"/>
    <w:rsid w:val="00D40F4F"/>
    <w:rsid w:val="00D42484"/>
    <w:rsid w:val="00D45223"/>
    <w:rsid w:val="00D4574A"/>
    <w:rsid w:val="00D5114A"/>
    <w:rsid w:val="00D53AA6"/>
    <w:rsid w:val="00D5471B"/>
    <w:rsid w:val="00D547B9"/>
    <w:rsid w:val="00D55EAD"/>
    <w:rsid w:val="00D5650F"/>
    <w:rsid w:val="00D61466"/>
    <w:rsid w:val="00D637CD"/>
    <w:rsid w:val="00D6478F"/>
    <w:rsid w:val="00D64B3D"/>
    <w:rsid w:val="00D64F25"/>
    <w:rsid w:val="00D66C11"/>
    <w:rsid w:val="00D670FB"/>
    <w:rsid w:val="00D67B9F"/>
    <w:rsid w:val="00D71556"/>
    <w:rsid w:val="00D715EB"/>
    <w:rsid w:val="00D80C51"/>
    <w:rsid w:val="00D8229C"/>
    <w:rsid w:val="00D82E7E"/>
    <w:rsid w:val="00D82EFE"/>
    <w:rsid w:val="00D85FF2"/>
    <w:rsid w:val="00D86822"/>
    <w:rsid w:val="00D8686B"/>
    <w:rsid w:val="00D86B3B"/>
    <w:rsid w:val="00D86DF0"/>
    <w:rsid w:val="00D903CC"/>
    <w:rsid w:val="00D925D8"/>
    <w:rsid w:val="00D936A6"/>
    <w:rsid w:val="00D9612C"/>
    <w:rsid w:val="00D96299"/>
    <w:rsid w:val="00DA01FD"/>
    <w:rsid w:val="00DA02B0"/>
    <w:rsid w:val="00DA02C4"/>
    <w:rsid w:val="00DA05DB"/>
    <w:rsid w:val="00DA11D2"/>
    <w:rsid w:val="00DA1AA7"/>
    <w:rsid w:val="00DA22E1"/>
    <w:rsid w:val="00DA462C"/>
    <w:rsid w:val="00DA48ED"/>
    <w:rsid w:val="00DA52F9"/>
    <w:rsid w:val="00DA6561"/>
    <w:rsid w:val="00DA739C"/>
    <w:rsid w:val="00DB0CFB"/>
    <w:rsid w:val="00DB4066"/>
    <w:rsid w:val="00DB460C"/>
    <w:rsid w:val="00DB47D5"/>
    <w:rsid w:val="00DB4C38"/>
    <w:rsid w:val="00DB6193"/>
    <w:rsid w:val="00DB7962"/>
    <w:rsid w:val="00DC0DF4"/>
    <w:rsid w:val="00DC175A"/>
    <w:rsid w:val="00DC26F6"/>
    <w:rsid w:val="00DC2721"/>
    <w:rsid w:val="00DC5531"/>
    <w:rsid w:val="00DC5852"/>
    <w:rsid w:val="00DD1A8C"/>
    <w:rsid w:val="00DD1D59"/>
    <w:rsid w:val="00DD3516"/>
    <w:rsid w:val="00DD5D57"/>
    <w:rsid w:val="00DD5F83"/>
    <w:rsid w:val="00DD6D1A"/>
    <w:rsid w:val="00DD77C5"/>
    <w:rsid w:val="00DE1CEE"/>
    <w:rsid w:val="00DE201C"/>
    <w:rsid w:val="00DE3928"/>
    <w:rsid w:val="00DE3F14"/>
    <w:rsid w:val="00DE55D6"/>
    <w:rsid w:val="00DE5AD2"/>
    <w:rsid w:val="00DE715F"/>
    <w:rsid w:val="00DF312D"/>
    <w:rsid w:val="00DF6B38"/>
    <w:rsid w:val="00E037CE"/>
    <w:rsid w:val="00E04D19"/>
    <w:rsid w:val="00E05889"/>
    <w:rsid w:val="00E058EF"/>
    <w:rsid w:val="00E105C3"/>
    <w:rsid w:val="00E10E37"/>
    <w:rsid w:val="00E12B1B"/>
    <w:rsid w:val="00E160F3"/>
    <w:rsid w:val="00E21E65"/>
    <w:rsid w:val="00E21E70"/>
    <w:rsid w:val="00E2265D"/>
    <w:rsid w:val="00E244E1"/>
    <w:rsid w:val="00E2488C"/>
    <w:rsid w:val="00E25612"/>
    <w:rsid w:val="00E25B28"/>
    <w:rsid w:val="00E26459"/>
    <w:rsid w:val="00E2753F"/>
    <w:rsid w:val="00E2767A"/>
    <w:rsid w:val="00E2775E"/>
    <w:rsid w:val="00E31BEB"/>
    <w:rsid w:val="00E3207E"/>
    <w:rsid w:val="00E3481F"/>
    <w:rsid w:val="00E366C1"/>
    <w:rsid w:val="00E40B29"/>
    <w:rsid w:val="00E412AC"/>
    <w:rsid w:val="00E41D24"/>
    <w:rsid w:val="00E45A6F"/>
    <w:rsid w:val="00E47939"/>
    <w:rsid w:val="00E51996"/>
    <w:rsid w:val="00E52DDA"/>
    <w:rsid w:val="00E52F97"/>
    <w:rsid w:val="00E544B4"/>
    <w:rsid w:val="00E55485"/>
    <w:rsid w:val="00E57823"/>
    <w:rsid w:val="00E6097D"/>
    <w:rsid w:val="00E60C74"/>
    <w:rsid w:val="00E6220A"/>
    <w:rsid w:val="00E671DF"/>
    <w:rsid w:val="00E67E60"/>
    <w:rsid w:val="00E71258"/>
    <w:rsid w:val="00E71479"/>
    <w:rsid w:val="00E731B9"/>
    <w:rsid w:val="00E73A29"/>
    <w:rsid w:val="00E75186"/>
    <w:rsid w:val="00E7591B"/>
    <w:rsid w:val="00E75CE2"/>
    <w:rsid w:val="00E845E7"/>
    <w:rsid w:val="00E867F1"/>
    <w:rsid w:val="00E90946"/>
    <w:rsid w:val="00E931F2"/>
    <w:rsid w:val="00E95B86"/>
    <w:rsid w:val="00E96083"/>
    <w:rsid w:val="00EA03E9"/>
    <w:rsid w:val="00EA088A"/>
    <w:rsid w:val="00EA147D"/>
    <w:rsid w:val="00EA1483"/>
    <w:rsid w:val="00EA2B23"/>
    <w:rsid w:val="00EA3F51"/>
    <w:rsid w:val="00EA4FFC"/>
    <w:rsid w:val="00EB1341"/>
    <w:rsid w:val="00EB178C"/>
    <w:rsid w:val="00EB1956"/>
    <w:rsid w:val="00EB35B4"/>
    <w:rsid w:val="00EB44F2"/>
    <w:rsid w:val="00EB497C"/>
    <w:rsid w:val="00EB4C3D"/>
    <w:rsid w:val="00EB5507"/>
    <w:rsid w:val="00EB5CCE"/>
    <w:rsid w:val="00EB6C80"/>
    <w:rsid w:val="00EB769F"/>
    <w:rsid w:val="00EB781C"/>
    <w:rsid w:val="00EC0CCD"/>
    <w:rsid w:val="00EC1166"/>
    <w:rsid w:val="00EC11D0"/>
    <w:rsid w:val="00EC1DB6"/>
    <w:rsid w:val="00EC2104"/>
    <w:rsid w:val="00EC312F"/>
    <w:rsid w:val="00EC33FC"/>
    <w:rsid w:val="00EC404B"/>
    <w:rsid w:val="00EC58D8"/>
    <w:rsid w:val="00EC7168"/>
    <w:rsid w:val="00ED4E61"/>
    <w:rsid w:val="00ED5647"/>
    <w:rsid w:val="00EE00E2"/>
    <w:rsid w:val="00EE23A7"/>
    <w:rsid w:val="00EE2A7D"/>
    <w:rsid w:val="00EE2F0A"/>
    <w:rsid w:val="00EE4942"/>
    <w:rsid w:val="00EE65BD"/>
    <w:rsid w:val="00EE68B2"/>
    <w:rsid w:val="00EE7A6E"/>
    <w:rsid w:val="00EF23D3"/>
    <w:rsid w:val="00EF4451"/>
    <w:rsid w:val="00EF47E5"/>
    <w:rsid w:val="00EF4C4F"/>
    <w:rsid w:val="00EF623E"/>
    <w:rsid w:val="00EF7AFD"/>
    <w:rsid w:val="00F02AFC"/>
    <w:rsid w:val="00F07DE6"/>
    <w:rsid w:val="00F12919"/>
    <w:rsid w:val="00F14598"/>
    <w:rsid w:val="00F16210"/>
    <w:rsid w:val="00F17991"/>
    <w:rsid w:val="00F17B94"/>
    <w:rsid w:val="00F2250D"/>
    <w:rsid w:val="00F234C9"/>
    <w:rsid w:val="00F23C88"/>
    <w:rsid w:val="00F251F1"/>
    <w:rsid w:val="00F27FFD"/>
    <w:rsid w:val="00F32065"/>
    <w:rsid w:val="00F33291"/>
    <w:rsid w:val="00F338A7"/>
    <w:rsid w:val="00F34081"/>
    <w:rsid w:val="00F362A4"/>
    <w:rsid w:val="00F373CF"/>
    <w:rsid w:val="00F40041"/>
    <w:rsid w:val="00F4104F"/>
    <w:rsid w:val="00F42E3E"/>
    <w:rsid w:val="00F43243"/>
    <w:rsid w:val="00F432A0"/>
    <w:rsid w:val="00F43E89"/>
    <w:rsid w:val="00F45210"/>
    <w:rsid w:val="00F45B4E"/>
    <w:rsid w:val="00F465D2"/>
    <w:rsid w:val="00F46D0E"/>
    <w:rsid w:val="00F50925"/>
    <w:rsid w:val="00F516C9"/>
    <w:rsid w:val="00F560BF"/>
    <w:rsid w:val="00F5714A"/>
    <w:rsid w:val="00F57CA6"/>
    <w:rsid w:val="00F602C4"/>
    <w:rsid w:val="00F61A6B"/>
    <w:rsid w:val="00F6219A"/>
    <w:rsid w:val="00F62A67"/>
    <w:rsid w:val="00F6532F"/>
    <w:rsid w:val="00F65B2B"/>
    <w:rsid w:val="00F666BB"/>
    <w:rsid w:val="00F66FF7"/>
    <w:rsid w:val="00F70997"/>
    <w:rsid w:val="00F72DD0"/>
    <w:rsid w:val="00F73238"/>
    <w:rsid w:val="00F74554"/>
    <w:rsid w:val="00F75EFA"/>
    <w:rsid w:val="00F76355"/>
    <w:rsid w:val="00F769D3"/>
    <w:rsid w:val="00F775C7"/>
    <w:rsid w:val="00F81484"/>
    <w:rsid w:val="00F814B3"/>
    <w:rsid w:val="00F846F4"/>
    <w:rsid w:val="00F87731"/>
    <w:rsid w:val="00F87C8B"/>
    <w:rsid w:val="00F91EDC"/>
    <w:rsid w:val="00F93641"/>
    <w:rsid w:val="00FA55C9"/>
    <w:rsid w:val="00FB0276"/>
    <w:rsid w:val="00FB1FE4"/>
    <w:rsid w:val="00FB2ADB"/>
    <w:rsid w:val="00FB2B29"/>
    <w:rsid w:val="00FB4215"/>
    <w:rsid w:val="00FB48A0"/>
    <w:rsid w:val="00FB5540"/>
    <w:rsid w:val="00FB5A0D"/>
    <w:rsid w:val="00FB62F4"/>
    <w:rsid w:val="00FB6333"/>
    <w:rsid w:val="00FB74F8"/>
    <w:rsid w:val="00FC0102"/>
    <w:rsid w:val="00FC4805"/>
    <w:rsid w:val="00FD01E6"/>
    <w:rsid w:val="00FD06C5"/>
    <w:rsid w:val="00FD1B37"/>
    <w:rsid w:val="00FD2077"/>
    <w:rsid w:val="00FD225C"/>
    <w:rsid w:val="00FD2857"/>
    <w:rsid w:val="00FD2DB2"/>
    <w:rsid w:val="00FD4726"/>
    <w:rsid w:val="00FD4C3A"/>
    <w:rsid w:val="00FD6938"/>
    <w:rsid w:val="00FD74BE"/>
    <w:rsid w:val="00FD7E7D"/>
    <w:rsid w:val="00FD7FE2"/>
    <w:rsid w:val="00FE0737"/>
    <w:rsid w:val="00FE1374"/>
    <w:rsid w:val="00FE2895"/>
    <w:rsid w:val="00FE2B47"/>
    <w:rsid w:val="00FE5A07"/>
    <w:rsid w:val="00FE5D76"/>
    <w:rsid w:val="00FE6293"/>
    <w:rsid w:val="00FE6C50"/>
    <w:rsid w:val="00FE6F80"/>
    <w:rsid w:val="00FE7857"/>
    <w:rsid w:val="00FE7DEF"/>
    <w:rsid w:val="00FF024D"/>
    <w:rsid w:val="00FF1602"/>
    <w:rsid w:val="00FF1897"/>
    <w:rsid w:val="00FF42FA"/>
    <w:rsid w:val="00FF5ACB"/>
    <w:rsid w:val="00FF6014"/>
    <w:rsid w:val="00FF6331"/>
    <w:rsid w:val="00FF6C8D"/>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BD9CD"/>
  <w15:docId w15:val="{418CF05D-CCD8-4B43-BD30-52885F40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5C13"/>
    <w:rPr>
      <w:rFonts w:ascii="Times New Roman" w:eastAsia="Times New Roman" w:hAnsi="Times New Roman" w:cs="Times New Roman"/>
      <w:lang w:val="en-PH"/>
    </w:rPr>
  </w:style>
  <w:style w:type="paragraph" w:styleId="Titolo1">
    <w:name w:val="heading 1"/>
    <w:link w:val="Titolo1Carattere"/>
    <w:qFormat/>
    <w:rsid w:val="005A0EDD"/>
    <w:pPr>
      <w:jc w:val="center"/>
      <w:outlineLvl w:val="0"/>
    </w:pPr>
    <w:rPr>
      <w:rFonts w:ascii="Times New Roman" w:eastAsia="Times New Roman" w:hAnsi="Times New Roman" w:cs="Times New Roman"/>
      <w:b/>
      <w:bCs/>
      <w:color w:val="000000"/>
      <w:kern w:val="28"/>
      <w:sz w:val="36"/>
      <w:szCs w:val="28"/>
      <w:lang w:val="it-IT" w:eastAsia="it-IT"/>
    </w:rPr>
  </w:style>
  <w:style w:type="paragraph" w:styleId="Titolo2">
    <w:name w:val="heading 2"/>
    <w:link w:val="Titolo2Carattere"/>
    <w:qFormat/>
    <w:rsid w:val="005A0EDD"/>
    <w:pPr>
      <w:jc w:val="center"/>
      <w:outlineLvl w:val="1"/>
    </w:pPr>
    <w:rPr>
      <w:rFonts w:ascii="Times New Roman" w:eastAsia="Times New Roman" w:hAnsi="Times New Roman" w:cs="Times New Roman"/>
      <w:b/>
      <w:bCs/>
      <w:smallCaps/>
      <w:color w:val="000000"/>
      <w:kern w:val="28"/>
      <w:u w:val="single"/>
      <w:lang w:val="it-IT" w:eastAsia="it-IT"/>
    </w:rPr>
  </w:style>
  <w:style w:type="paragraph" w:styleId="Titolo3">
    <w:name w:val="heading 3"/>
    <w:basedOn w:val="Normale"/>
    <w:next w:val="Normale"/>
    <w:link w:val="Titolo3Carattere"/>
    <w:uiPriority w:val="9"/>
    <w:unhideWhenUsed/>
    <w:qFormat/>
    <w:rsid w:val="005A0EDD"/>
    <w:pPr>
      <w:keepNext/>
      <w:keepLines/>
      <w:spacing w:before="40"/>
      <w:jc w:val="center"/>
      <w:outlineLvl w:val="2"/>
    </w:pPr>
    <w:rPr>
      <w:rFonts w:eastAsiaTheme="majorEastAsia" w:cstheme="majorBidi"/>
      <w:b/>
    </w:rPr>
  </w:style>
  <w:style w:type="paragraph" w:styleId="Titolo4">
    <w:name w:val="heading 4"/>
    <w:link w:val="Titolo4Carattere"/>
    <w:uiPriority w:val="9"/>
    <w:qFormat/>
    <w:rsid w:val="00125546"/>
    <w:pPr>
      <w:jc w:val="center"/>
      <w:outlineLvl w:val="3"/>
    </w:pPr>
    <w:rPr>
      <w:rFonts w:ascii="Times New Roman" w:eastAsia="Times New Roman" w:hAnsi="Times New Roman" w:cs="Times New Roman"/>
      <w:b/>
      <w:bCs/>
      <w:color w:val="000000"/>
      <w:kern w:val="28"/>
      <w:lang w:val="it-IT" w:eastAsia="it-IT"/>
    </w:rPr>
  </w:style>
  <w:style w:type="paragraph" w:styleId="Titolo5">
    <w:name w:val="heading 5"/>
    <w:link w:val="Titolo5Carattere"/>
    <w:qFormat/>
    <w:rsid w:val="00B41B64"/>
    <w:pPr>
      <w:jc w:val="both"/>
      <w:outlineLvl w:val="4"/>
    </w:pPr>
    <w:rPr>
      <w:rFonts w:ascii="Times New Roman" w:eastAsia="Times New Roman" w:hAnsi="Times New Roman" w:cs="Times New Roman"/>
      <w:b/>
      <w:bCs/>
      <w:color w:val="000000"/>
      <w:kern w:val="28"/>
      <w:lang w:val="it-IT" w:eastAsia="it-IT"/>
    </w:rPr>
  </w:style>
  <w:style w:type="paragraph" w:styleId="Titolo6">
    <w:name w:val="heading 6"/>
    <w:link w:val="Titolo6Carattere"/>
    <w:qFormat/>
    <w:rsid w:val="00B41B64"/>
    <w:pPr>
      <w:outlineLvl w:val="5"/>
    </w:pPr>
    <w:rPr>
      <w:rFonts w:ascii="Times New Roman" w:eastAsia="Times New Roman" w:hAnsi="Times New Roman" w:cs="Times New Roman"/>
      <w:b/>
      <w:bCs/>
      <w:color w:val="000000"/>
      <w:kern w:val="28"/>
      <w:lang w:val="it-IT" w:eastAsia="it-IT"/>
    </w:rPr>
  </w:style>
  <w:style w:type="paragraph" w:styleId="Titolo7">
    <w:name w:val="heading 7"/>
    <w:link w:val="Titolo7Carattere"/>
    <w:qFormat/>
    <w:rsid w:val="00B41B64"/>
    <w:pPr>
      <w:outlineLvl w:val="6"/>
    </w:pPr>
    <w:rPr>
      <w:rFonts w:ascii="Times New Roman" w:eastAsia="Times New Roman" w:hAnsi="Times New Roman" w:cs="Times New Roman"/>
      <w:b/>
      <w:bCs/>
      <w:smallCaps/>
      <w:color w:val="000000"/>
      <w:kern w:val="28"/>
      <w:sz w:val="22"/>
      <w:szCs w:val="22"/>
      <w:lang w:val="it-IT" w:eastAsia="it-IT"/>
    </w:rPr>
  </w:style>
  <w:style w:type="paragraph" w:styleId="Titolo8">
    <w:name w:val="heading 8"/>
    <w:basedOn w:val="Normale"/>
    <w:next w:val="Normale"/>
    <w:link w:val="Titolo8Carattere"/>
    <w:uiPriority w:val="9"/>
    <w:semiHidden/>
    <w:unhideWhenUsed/>
    <w:qFormat/>
    <w:rsid w:val="000203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02035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A0EDD"/>
    <w:rPr>
      <w:rFonts w:ascii="Times New Roman" w:eastAsia="Times New Roman" w:hAnsi="Times New Roman" w:cs="Times New Roman"/>
      <w:b/>
      <w:bCs/>
      <w:color w:val="000000"/>
      <w:kern w:val="28"/>
      <w:sz w:val="36"/>
      <w:szCs w:val="28"/>
      <w:lang w:val="it-IT" w:eastAsia="it-IT"/>
    </w:rPr>
  </w:style>
  <w:style w:type="character" w:customStyle="1" w:styleId="Titolo2Carattere">
    <w:name w:val="Titolo 2 Carattere"/>
    <w:basedOn w:val="Carpredefinitoparagrafo"/>
    <w:link w:val="Titolo2"/>
    <w:rsid w:val="005A0EDD"/>
    <w:rPr>
      <w:rFonts w:ascii="Times New Roman" w:eastAsia="Times New Roman" w:hAnsi="Times New Roman" w:cs="Times New Roman"/>
      <w:b/>
      <w:bCs/>
      <w:smallCaps/>
      <w:color w:val="000000"/>
      <w:kern w:val="28"/>
      <w:u w:val="single"/>
      <w:lang w:val="it-IT" w:eastAsia="it-IT"/>
    </w:rPr>
  </w:style>
  <w:style w:type="character" w:customStyle="1" w:styleId="Titolo3Carattere">
    <w:name w:val="Titolo 3 Carattere"/>
    <w:basedOn w:val="Carpredefinitoparagrafo"/>
    <w:link w:val="Titolo3"/>
    <w:uiPriority w:val="9"/>
    <w:rsid w:val="005A0EDD"/>
    <w:rPr>
      <w:rFonts w:ascii="Times New Roman" w:eastAsiaTheme="majorEastAsia" w:hAnsi="Times New Roman" w:cstheme="majorBidi"/>
      <w:b/>
    </w:rPr>
  </w:style>
  <w:style w:type="character" w:customStyle="1" w:styleId="Titolo4Carattere">
    <w:name w:val="Titolo 4 Carattere"/>
    <w:basedOn w:val="Carpredefinitoparagrafo"/>
    <w:link w:val="Titolo4"/>
    <w:uiPriority w:val="9"/>
    <w:rsid w:val="00125546"/>
    <w:rPr>
      <w:rFonts w:ascii="Times New Roman" w:eastAsia="Times New Roman" w:hAnsi="Times New Roman" w:cs="Times New Roman"/>
      <w:b/>
      <w:bCs/>
      <w:color w:val="000000"/>
      <w:kern w:val="28"/>
      <w:lang w:val="it-IT" w:eastAsia="it-IT"/>
    </w:rPr>
  </w:style>
  <w:style w:type="character" w:customStyle="1" w:styleId="Titolo5Carattere">
    <w:name w:val="Titolo 5 Carattere"/>
    <w:basedOn w:val="Carpredefinitoparagrafo"/>
    <w:link w:val="Titolo5"/>
    <w:rsid w:val="00B41B64"/>
    <w:rPr>
      <w:rFonts w:ascii="Times New Roman" w:eastAsia="Times New Roman" w:hAnsi="Times New Roman" w:cs="Times New Roman"/>
      <w:b/>
      <w:bCs/>
      <w:color w:val="000000"/>
      <w:kern w:val="28"/>
      <w:lang w:val="it-IT" w:eastAsia="it-IT"/>
    </w:rPr>
  </w:style>
  <w:style w:type="character" w:customStyle="1" w:styleId="Titolo6Carattere">
    <w:name w:val="Titolo 6 Carattere"/>
    <w:basedOn w:val="Carpredefinitoparagrafo"/>
    <w:link w:val="Titolo6"/>
    <w:rsid w:val="00B41B64"/>
    <w:rPr>
      <w:rFonts w:ascii="Times New Roman" w:eastAsia="Times New Roman" w:hAnsi="Times New Roman" w:cs="Times New Roman"/>
      <w:b/>
      <w:bCs/>
      <w:color w:val="000000"/>
      <w:kern w:val="28"/>
      <w:lang w:val="it-IT" w:eastAsia="it-IT"/>
    </w:rPr>
  </w:style>
  <w:style w:type="character" w:customStyle="1" w:styleId="Titolo7Carattere">
    <w:name w:val="Titolo 7 Carattere"/>
    <w:basedOn w:val="Carpredefinitoparagrafo"/>
    <w:link w:val="Titolo7"/>
    <w:rsid w:val="00B41B64"/>
    <w:rPr>
      <w:rFonts w:ascii="Times New Roman" w:eastAsia="Times New Roman" w:hAnsi="Times New Roman" w:cs="Times New Roman"/>
      <w:b/>
      <w:bCs/>
      <w:smallCaps/>
      <w:color w:val="000000"/>
      <w:kern w:val="28"/>
      <w:sz w:val="22"/>
      <w:szCs w:val="22"/>
      <w:lang w:val="it-IT" w:eastAsia="it-IT"/>
    </w:rPr>
  </w:style>
  <w:style w:type="character" w:customStyle="1" w:styleId="Titolo8Carattere">
    <w:name w:val="Titolo 8 Carattere"/>
    <w:basedOn w:val="Carpredefinitoparagrafo"/>
    <w:link w:val="Titolo8"/>
    <w:uiPriority w:val="9"/>
    <w:semiHidden/>
    <w:rsid w:val="0002035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02035C"/>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iPriority w:val="34"/>
    <w:qFormat/>
    <w:rsid w:val="002253B7"/>
    <w:pPr>
      <w:spacing w:line="256" w:lineRule="auto"/>
      <w:ind w:left="720"/>
      <w:contextualSpacing/>
    </w:pPr>
    <w:rPr>
      <w:lang w:val="it-IT"/>
    </w:rPr>
  </w:style>
  <w:style w:type="character" w:styleId="Enfasicorsivo">
    <w:name w:val="Emphasis"/>
    <w:basedOn w:val="Carpredefinitoparagrafo"/>
    <w:uiPriority w:val="20"/>
    <w:qFormat/>
    <w:rsid w:val="002253B7"/>
    <w:rPr>
      <w:b/>
      <w:bCs/>
      <w:i w:val="0"/>
      <w:iCs w:val="0"/>
    </w:rPr>
  </w:style>
  <w:style w:type="character" w:customStyle="1" w:styleId="st1">
    <w:name w:val="st1"/>
    <w:basedOn w:val="Carpredefinitoparagrafo"/>
    <w:rsid w:val="002253B7"/>
  </w:style>
  <w:style w:type="paragraph" w:styleId="Corpotesto">
    <w:name w:val="Body Text"/>
    <w:link w:val="CorpotestoCarattere"/>
    <w:uiPriority w:val="1"/>
    <w:qFormat/>
    <w:rsid w:val="00B41B64"/>
    <w:pPr>
      <w:jc w:val="both"/>
    </w:pPr>
    <w:rPr>
      <w:rFonts w:ascii="Times New Roman" w:eastAsia="Times New Roman" w:hAnsi="Times New Roman" w:cs="Times New Roman"/>
      <w:color w:val="000000"/>
      <w:kern w:val="28"/>
      <w:sz w:val="28"/>
      <w:szCs w:val="28"/>
      <w:lang w:val="it-IT" w:eastAsia="it-IT"/>
    </w:rPr>
  </w:style>
  <w:style w:type="character" w:customStyle="1" w:styleId="CorpotestoCarattere">
    <w:name w:val="Corpo testo Carattere"/>
    <w:basedOn w:val="Carpredefinitoparagrafo"/>
    <w:link w:val="Corpotesto"/>
    <w:uiPriority w:val="1"/>
    <w:rsid w:val="00B41B64"/>
    <w:rPr>
      <w:rFonts w:ascii="Times New Roman" w:eastAsia="Times New Roman" w:hAnsi="Times New Roman" w:cs="Times New Roman"/>
      <w:color w:val="000000"/>
      <w:kern w:val="28"/>
      <w:sz w:val="28"/>
      <w:szCs w:val="28"/>
      <w:lang w:val="it-IT" w:eastAsia="it-IT"/>
    </w:rPr>
  </w:style>
  <w:style w:type="paragraph" w:styleId="Corpodeltesto2">
    <w:name w:val="Body Text 2"/>
    <w:link w:val="Corpodeltesto2Carattere"/>
    <w:rsid w:val="00B41B64"/>
    <w:pPr>
      <w:jc w:val="both"/>
    </w:pPr>
    <w:rPr>
      <w:rFonts w:ascii="Times New Roman" w:eastAsia="Times New Roman" w:hAnsi="Times New Roman" w:cs="Times New Roman"/>
      <w:color w:val="000000"/>
      <w:kern w:val="28"/>
      <w:lang w:val="it-IT" w:eastAsia="it-IT"/>
    </w:rPr>
  </w:style>
  <w:style w:type="character" w:customStyle="1" w:styleId="Corpodeltesto2Carattere">
    <w:name w:val="Corpo del testo 2 Carattere"/>
    <w:basedOn w:val="Carpredefinitoparagrafo"/>
    <w:link w:val="Corpodeltesto2"/>
    <w:rsid w:val="00B41B64"/>
    <w:rPr>
      <w:rFonts w:ascii="Times New Roman" w:eastAsia="Times New Roman" w:hAnsi="Times New Roman" w:cs="Times New Roman"/>
      <w:color w:val="000000"/>
      <w:kern w:val="28"/>
      <w:lang w:val="it-IT" w:eastAsia="it-IT"/>
    </w:rPr>
  </w:style>
  <w:style w:type="paragraph" w:styleId="NormaleWeb">
    <w:name w:val="Normal (Web)"/>
    <w:basedOn w:val="Normale"/>
    <w:uiPriority w:val="99"/>
    <w:unhideWhenUsed/>
    <w:rsid w:val="00B41B64"/>
    <w:pPr>
      <w:spacing w:before="100" w:beforeAutospacing="1" w:after="100" w:afterAutospacing="1"/>
    </w:pPr>
    <w:rPr>
      <w:lang w:val="it-IT" w:eastAsia="it-IT"/>
    </w:rPr>
  </w:style>
  <w:style w:type="paragraph" w:customStyle="1" w:styleId="Style1">
    <w:name w:val="Style 1"/>
    <w:basedOn w:val="Normale"/>
    <w:rsid w:val="00A443AD"/>
    <w:pPr>
      <w:widowControl w:val="0"/>
    </w:pPr>
    <w:rPr>
      <w:noProof/>
      <w:color w:val="000000"/>
      <w:sz w:val="20"/>
      <w:szCs w:val="20"/>
      <w:lang w:val="it-IT" w:eastAsia="it-IT"/>
    </w:rPr>
  </w:style>
  <w:style w:type="paragraph" w:styleId="Pidipagina">
    <w:name w:val="footer"/>
    <w:basedOn w:val="Normale"/>
    <w:link w:val="PidipaginaCarattere"/>
    <w:uiPriority w:val="99"/>
    <w:unhideWhenUsed/>
    <w:rsid w:val="00A443AD"/>
    <w:pPr>
      <w:tabs>
        <w:tab w:val="center" w:pos="4680"/>
        <w:tab w:val="right" w:pos="9360"/>
      </w:tabs>
    </w:pPr>
  </w:style>
  <w:style w:type="character" w:customStyle="1" w:styleId="PidipaginaCarattere">
    <w:name w:val="Piè di pagina Carattere"/>
    <w:basedOn w:val="Carpredefinitoparagrafo"/>
    <w:link w:val="Pidipagina"/>
    <w:uiPriority w:val="99"/>
    <w:rsid w:val="00A443AD"/>
    <w:rPr>
      <w:sz w:val="22"/>
      <w:szCs w:val="22"/>
    </w:rPr>
  </w:style>
  <w:style w:type="character" w:styleId="Numeropagina">
    <w:name w:val="page number"/>
    <w:basedOn w:val="Carpredefinitoparagrafo"/>
    <w:uiPriority w:val="99"/>
    <w:unhideWhenUsed/>
    <w:rsid w:val="00A443AD"/>
  </w:style>
  <w:style w:type="paragraph" w:customStyle="1" w:styleId="Style2">
    <w:name w:val="Style 2"/>
    <w:basedOn w:val="Normale"/>
    <w:rsid w:val="00A443AD"/>
    <w:pPr>
      <w:widowControl w:val="0"/>
      <w:autoSpaceDE w:val="0"/>
      <w:autoSpaceDN w:val="0"/>
      <w:ind w:left="216"/>
    </w:pPr>
    <w:rPr>
      <w:sz w:val="20"/>
      <w:lang w:val="it-IT" w:eastAsia="it-IT"/>
    </w:rPr>
  </w:style>
  <w:style w:type="paragraph" w:styleId="Nessunaspaziatura">
    <w:name w:val="No Spacing"/>
    <w:uiPriority w:val="1"/>
    <w:qFormat/>
    <w:rsid w:val="00256AF3"/>
    <w:rPr>
      <w:rFonts w:eastAsiaTheme="minorEastAsia"/>
      <w:sz w:val="22"/>
      <w:szCs w:val="22"/>
      <w:lang w:bidi="ml-IN"/>
    </w:rPr>
  </w:style>
  <w:style w:type="paragraph" w:styleId="Intestazione">
    <w:name w:val="header"/>
    <w:basedOn w:val="Normale"/>
    <w:link w:val="IntestazioneCarattere"/>
    <w:uiPriority w:val="99"/>
    <w:unhideWhenUsed/>
    <w:rsid w:val="00282E14"/>
    <w:pPr>
      <w:widowControl w:val="0"/>
      <w:tabs>
        <w:tab w:val="center" w:pos="4819"/>
        <w:tab w:val="right" w:pos="9638"/>
      </w:tabs>
    </w:pPr>
  </w:style>
  <w:style w:type="character" w:customStyle="1" w:styleId="IntestazioneCarattere">
    <w:name w:val="Intestazione Carattere"/>
    <w:basedOn w:val="Carpredefinitoparagrafo"/>
    <w:link w:val="Intestazione"/>
    <w:uiPriority w:val="99"/>
    <w:rsid w:val="00282E14"/>
    <w:rPr>
      <w:sz w:val="22"/>
      <w:szCs w:val="22"/>
    </w:rPr>
  </w:style>
  <w:style w:type="paragraph" w:customStyle="1" w:styleId="Stile">
    <w:name w:val="Stile"/>
    <w:rsid w:val="007121F9"/>
    <w:rPr>
      <w:rFonts w:ascii="Times New Roman" w:eastAsia="Times New Roman" w:hAnsi="Times New Roman" w:cs="Times New Roman"/>
      <w:color w:val="000000"/>
      <w:kern w:val="28"/>
      <w:lang w:val="it-IT" w:eastAsia="it-IT"/>
      <w14:ligatures w14:val="standard"/>
      <w14:cntxtAlts/>
    </w:rPr>
  </w:style>
  <w:style w:type="paragraph" w:styleId="Corpodeltesto3">
    <w:name w:val="Body Text 3"/>
    <w:basedOn w:val="Normale"/>
    <w:link w:val="Corpodeltesto3Carattere"/>
    <w:uiPriority w:val="99"/>
    <w:semiHidden/>
    <w:unhideWhenUsed/>
    <w:rsid w:val="0002035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2035C"/>
    <w:rPr>
      <w:sz w:val="16"/>
      <w:szCs w:val="16"/>
    </w:rPr>
  </w:style>
  <w:style w:type="paragraph" w:styleId="Rientrocorpodeltesto">
    <w:name w:val="Body Text Indent"/>
    <w:basedOn w:val="Normale"/>
    <w:link w:val="RientrocorpodeltestoCarattere"/>
    <w:uiPriority w:val="99"/>
    <w:semiHidden/>
    <w:unhideWhenUsed/>
    <w:rsid w:val="00DF6B38"/>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DF6B38"/>
    <w:rPr>
      <w:sz w:val="22"/>
      <w:szCs w:val="22"/>
    </w:rPr>
  </w:style>
  <w:style w:type="paragraph" w:customStyle="1" w:styleId="Default">
    <w:name w:val="Default"/>
    <w:uiPriority w:val="99"/>
    <w:rsid w:val="004B5D46"/>
    <w:pPr>
      <w:widowControl w:val="0"/>
      <w:overflowPunct w:val="0"/>
      <w:autoSpaceDE w:val="0"/>
      <w:autoSpaceDN w:val="0"/>
      <w:adjustRightInd w:val="0"/>
      <w:spacing w:line="256" w:lineRule="auto"/>
    </w:pPr>
    <w:rPr>
      <w:rFonts w:ascii="Century Gothic" w:eastAsiaTheme="minorEastAsia" w:hAnsi="Century Gothic" w:cs="Century Gothic"/>
      <w:color w:val="000000"/>
      <w:kern w:val="28"/>
      <w:lang w:val="it-IT" w:eastAsia="it-IT"/>
    </w:rPr>
  </w:style>
  <w:style w:type="paragraph" w:styleId="Testonotaapidipagina">
    <w:name w:val="footnote text"/>
    <w:basedOn w:val="Normale"/>
    <w:link w:val="TestonotaapidipaginaCarattere"/>
    <w:uiPriority w:val="99"/>
    <w:unhideWhenUsed/>
    <w:rsid w:val="00D15A17"/>
  </w:style>
  <w:style w:type="character" w:customStyle="1" w:styleId="TestonotaapidipaginaCarattere">
    <w:name w:val="Testo nota a piè di pagina Carattere"/>
    <w:basedOn w:val="Carpredefinitoparagrafo"/>
    <w:link w:val="Testonotaapidipagina"/>
    <w:uiPriority w:val="99"/>
    <w:rsid w:val="00D15A17"/>
  </w:style>
  <w:style w:type="character" w:styleId="Rimandonotaapidipagina">
    <w:name w:val="footnote reference"/>
    <w:basedOn w:val="Carpredefinitoparagrafo"/>
    <w:uiPriority w:val="99"/>
    <w:unhideWhenUsed/>
    <w:rsid w:val="00D15A17"/>
    <w:rPr>
      <w:vertAlign w:val="superscript"/>
    </w:rPr>
  </w:style>
  <w:style w:type="paragraph" w:styleId="Testofumetto">
    <w:name w:val="Balloon Text"/>
    <w:basedOn w:val="Normale"/>
    <w:link w:val="TestofumettoCarattere"/>
    <w:uiPriority w:val="99"/>
    <w:semiHidden/>
    <w:unhideWhenUsed/>
    <w:rsid w:val="005A0E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0EDD"/>
    <w:rPr>
      <w:rFonts w:ascii="Segoe UI" w:hAnsi="Segoe UI" w:cs="Segoe UI"/>
      <w:sz w:val="18"/>
      <w:szCs w:val="18"/>
    </w:rPr>
  </w:style>
  <w:style w:type="paragraph" w:styleId="Sommario1">
    <w:name w:val="toc 1"/>
    <w:basedOn w:val="Normale"/>
    <w:next w:val="Normale"/>
    <w:autoRedefine/>
    <w:uiPriority w:val="39"/>
    <w:unhideWhenUsed/>
    <w:rsid w:val="00DD1A8C"/>
    <w:pPr>
      <w:tabs>
        <w:tab w:val="right" w:leader="dot" w:pos="9016"/>
      </w:tabs>
      <w:spacing w:after="100"/>
      <w:jc w:val="center"/>
    </w:pPr>
    <w:rPr>
      <w:b/>
      <w:bCs/>
      <w:iCs/>
      <w:noProof/>
      <w:lang w:val="it-IT"/>
    </w:rPr>
  </w:style>
  <w:style w:type="paragraph" w:styleId="Sommario2">
    <w:name w:val="toc 2"/>
    <w:basedOn w:val="Normale"/>
    <w:next w:val="Normale"/>
    <w:autoRedefine/>
    <w:uiPriority w:val="39"/>
    <w:unhideWhenUsed/>
    <w:rsid w:val="00DD1A8C"/>
    <w:pPr>
      <w:spacing w:after="100"/>
      <w:ind w:left="240"/>
    </w:pPr>
  </w:style>
  <w:style w:type="paragraph" w:styleId="Sommario3">
    <w:name w:val="toc 3"/>
    <w:basedOn w:val="Normale"/>
    <w:next w:val="Normale"/>
    <w:autoRedefine/>
    <w:uiPriority w:val="39"/>
    <w:unhideWhenUsed/>
    <w:rsid w:val="00DD1A8C"/>
    <w:pPr>
      <w:spacing w:after="100"/>
      <w:ind w:left="480"/>
    </w:pPr>
  </w:style>
  <w:style w:type="paragraph" w:styleId="Sommario4">
    <w:name w:val="toc 4"/>
    <w:basedOn w:val="Normale"/>
    <w:next w:val="Normale"/>
    <w:autoRedefine/>
    <w:uiPriority w:val="39"/>
    <w:unhideWhenUsed/>
    <w:rsid w:val="00DD1A8C"/>
    <w:pPr>
      <w:spacing w:after="100"/>
      <w:ind w:left="720"/>
    </w:pPr>
  </w:style>
  <w:style w:type="character" w:styleId="Collegamentoipertestuale">
    <w:name w:val="Hyperlink"/>
    <w:basedOn w:val="Carpredefinitoparagrafo"/>
    <w:uiPriority w:val="99"/>
    <w:unhideWhenUsed/>
    <w:rsid w:val="00DD1A8C"/>
    <w:rPr>
      <w:color w:val="0563C1" w:themeColor="hyperlink"/>
      <w:u w:val="single"/>
    </w:rPr>
  </w:style>
  <w:style w:type="paragraph" w:customStyle="1" w:styleId="Normale1">
    <w:name w:val="Normale1"/>
    <w:rsid w:val="00775554"/>
    <w:pPr>
      <w:suppressAutoHyphens/>
      <w:autoSpaceDN w:val="0"/>
      <w:spacing w:after="160" w:line="256" w:lineRule="auto"/>
      <w:textAlignment w:val="baseline"/>
    </w:pPr>
    <w:rPr>
      <w:rFonts w:ascii="Calibri" w:eastAsia="Calibri" w:hAnsi="Calibri" w:cs="Times New Roman"/>
      <w:sz w:val="22"/>
      <w:szCs w:val="22"/>
      <w:lang w:val="it-IT"/>
    </w:rPr>
  </w:style>
  <w:style w:type="character" w:customStyle="1" w:styleId="Carpredefinitoparagrafo1">
    <w:name w:val="Car. predefinito paragrafo1"/>
    <w:rsid w:val="00775554"/>
  </w:style>
  <w:style w:type="paragraph" w:customStyle="1" w:styleId="Paragrafoelenco1">
    <w:name w:val="Paragrafo elenco1"/>
    <w:basedOn w:val="Normale1"/>
    <w:rsid w:val="00DA22E1"/>
    <w:pPr>
      <w:spacing w:line="254" w:lineRule="auto"/>
      <w:ind w:left="720"/>
    </w:pPr>
  </w:style>
  <w:style w:type="character" w:customStyle="1" w:styleId="Bodytext2">
    <w:name w:val="Body text (2)_"/>
    <w:basedOn w:val="Carpredefinitoparagrafo"/>
    <w:link w:val="Bodytext20"/>
    <w:rsid w:val="00491394"/>
    <w:rPr>
      <w:sz w:val="22"/>
      <w:szCs w:val="22"/>
      <w:shd w:val="clear" w:color="auto" w:fill="FFFFFF"/>
    </w:rPr>
  </w:style>
  <w:style w:type="paragraph" w:customStyle="1" w:styleId="Bodytext20">
    <w:name w:val="Body text (2)"/>
    <w:basedOn w:val="Normale"/>
    <w:link w:val="Bodytext2"/>
    <w:rsid w:val="00491394"/>
    <w:pPr>
      <w:widowControl w:val="0"/>
      <w:shd w:val="clear" w:color="auto" w:fill="FFFFFF"/>
      <w:spacing w:after="160" w:line="263" w:lineRule="exact"/>
      <w:jc w:val="both"/>
    </w:pPr>
    <w:rPr>
      <w:rFonts w:asciiTheme="minorHAnsi" w:hAnsiTheme="minorHAnsi"/>
      <w:sz w:val="22"/>
    </w:rPr>
  </w:style>
  <w:style w:type="character" w:customStyle="1" w:styleId="Bodytext3">
    <w:name w:val="Body text (3)_"/>
    <w:basedOn w:val="Carpredefinitoparagrafo"/>
    <w:link w:val="Bodytext30"/>
    <w:rsid w:val="00491394"/>
    <w:rPr>
      <w:b/>
      <w:bCs/>
      <w:sz w:val="20"/>
      <w:szCs w:val="20"/>
      <w:shd w:val="clear" w:color="auto" w:fill="FFFFFF"/>
    </w:rPr>
  </w:style>
  <w:style w:type="paragraph" w:customStyle="1" w:styleId="Bodytext30">
    <w:name w:val="Body text (3)"/>
    <w:basedOn w:val="Normale"/>
    <w:link w:val="Bodytext3"/>
    <w:rsid w:val="00491394"/>
    <w:pPr>
      <w:widowControl w:val="0"/>
      <w:shd w:val="clear" w:color="auto" w:fill="FFFFFF"/>
      <w:spacing w:after="140" w:line="288" w:lineRule="exact"/>
      <w:jc w:val="both"/>
    </w:pPr>
    <w:rPr>
      <w:rFonts w:asciiTheme="minorHAnsi" w:hAnsiTheme="minorHAnsi"/>
      <w:b/>
      <w:bCs/>
      <w:sz w:val="20"/>
      <w:szCs w:val="20"/>
    </w:rPr>
  </w:style>
  <w:style w:type="character" w:customStyle="1" w:styleId="Bodytext3SmallCaps">
    <w:name w:val="Body text (3) + Small Caps"/>
    <w:basedOn w:val="Bodytext3"/>
    <w:rsid w:val="00491394"/>
    <w:rPr>
      <w:rFonts w:ascii="Times New Roman" w:eastAsia="Times New Roman" w:hAnsi="Times New Roman" w:cs="Times New Roman"/>
      <w:b/>
      <w:bCs/>
      <w:smallCaps/>
      <w:color w:val="000000"/>
      <w:spacing w:val="0"/>
      <w:w w:val="100"/>
      <w:position w:val="0"/>
      <w:sz w:val="20"/>
      <w:szCs w:val="20"/>
      <w:shd w:val="clear" w:color="auto" w:fill="FFFFFF"/>
      <w:lang w:val="it-IT" w:eastAsia="it-IT" w:bidi="it-IT"/>
    </w:rPr>
  </w:style>
  <w:style w:type="character" w:customStyle="1" w:styleId="Bodytext313ptNotBoldItalic">
    <w:name w:val="Body text (3) + 13 pt.Not Bold.Italic"/>
    <w:basedOn w:val="Bodytext3"/>
    <w:rsid w:val="00491394"/>
    <w:rPr>
      <w:rFonts w:ascii="Times New Roman" w:eastAsia="Times New Roman" w:hAnsi="Times New Roman" w:cs="Times New Roman"/>
      <w:b/>
      <w:bCs/>
      <w:i/>
      <w:iCs/>
      <w:color w:val="000000"/>
      <w:spacing w:val="0"/>
      <w:w w:val="100"/>
      <w:position w:val="0"/>
      <w:sz w:val="26"/>
      <w:szCs w:val="26"/>
      <w:shd w:val="clear" w:color="auto" w:fill="FFFFFF"/>
      <w:lang w:val="it-IT" w:eastAsia="it-IT" w:bidi="it-IT"/>
    </w:rPr>
  </w:style>
  <w:style w:type="character" w:customStyle="1" w:styleId="Bodytext4">
    <w:name w:val="Body text (4)_"/>
    <w:basedOn w:val="Carpredefinitoparagrafo"/>
    <w:link w:val="Bodytext40"/>
    <w:rsid w:val="00491394"/>
    <w:rPr>
      <w:i/>
      <w:iCs/>
      <w:sz w:val="22"/>
      <w:szCs w:val="22"/>
      <w:shd w:val="clear" w:color="auto" w:fill="FFFFFF"/>
    </w:rPr>
  </w:style>
  <w:style w:type="paragraph" w:customStyle="1" w:styleId="Bodytext40">
    <w:name w:val="Body text (4)"/>
    <w:basedOn w:val="Normale"/>
    <w:link w:val="Bodytext4"/>
    <w:rsid w:val="00491394"/>
    <w:pPr>
      <w:widowControl w:val="0"/>
      <w:shd w:val="clear" w:color="auto" w:fill="FFFFFF"/>
      <w:spacing w:before="140" w:line="288" w:lineRule="exact"/>
      <w:jc w:val="both"/>
    </w:pPr>
    <w:rPr>
      <w:rFonts w:asciiTheme="minorHAnsi" w:hAnsiTheme="minorHAnsi"/>
      <w:i/>
      <w:iCs/>
      <w:sz w:val="22"/>
    </w:rPr>
  </w:style>
  <w:style w:type="character" w:customStyle="1" w:styleId="Bodytext413ptNotItalic">
    <w:name w:val="Body text (4) + 13 pt.Not Italic"/>
    <w:basedOn w:val="Bodytext4"/>
    <w:rsid w:val="00491394"/>
    <w:rPr>
      <w:rFonts w:ascii="Times New Roman" w:eastAsia="Times New Roman" w:hAnsi="Times New Roman" w:cs="Times New Roman"/>
      <w:i/>
      <w:iCs/>
      <w:color w:val="000000"/>
      <w:spacing w:val="0"/>
      <w:w w:val="100"/>
      <w:position w:val="0"/>
      <w:sz w:val="26"/>
      <w:szCs w:val="26"/>
      <w:shd w:val="clear" w:color="auto" w:fill="FFFFFF"/>
      <w:lang w:val="it-IT" w:eastAsia="it-IT" w:bidi="it-IT"/>
    </w:rPr>
  </w:style>
  <w:style w:type="character" w:customStyle="1" w:styleId="Bodytext413ptBold">
    <w:name w:val="Body text (4) + 13 pt.Bold"/>
    <w:basedOn w:val="Bodytext4"/>
    <w:rsid w:val="00491394"/>
    <w:rPr>
      <w:rFonts w:ascii="Times New Roman" w:eastAsia="Times New Roman" w:hAnsi="Times New Roman" w:cs="Times New Roman"/>
      <w:b/>
      <w:bCs/>
      <w:i/>
      <w:iCs/>
      <w:color w:val="000000"/>
      <w:spacing w:val="0"/>
      <w:w w:val="100"/>
      <w:position w:val="0"/>
      <w:sz w:val="26"/>
      <w:szCs w:val="26"/>
      <w:shd w:val="clear" w:color="auto" w:fill="FFFFFF"/>
      <w:lang w:val="it-IT" w:eastAsia="it-IT" w:bidi="it-IT"/>
    </w:rPr>
  </w:style>
  <w:style w:type="character" w:customStyle="1" w:styleId="Bodytext2Italic">
    <w:name w:val="Body text (2) + Italic"/>
    <w:basedOn w:val="Bodytext2"/>
    <w:rsid w:val="0049139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it-IT" w:eastAsia="it-IT" w:bidi="it-IT"/>
    </w:rPr>
  </w:style>
  <w:style w:type="character" w:customStyle="1" w:styleId="Bodytext5">
    <w:name w:val="Body text (5)_"/>
    <w:basedOn w:val="Carpredefinitoparagrafo"/>
    <w:link w:val="Bodytext50"/>
    <w:rsid w:val="00491394"/>
    <w:rPr>
      <w:sz w:val="26"/>
      <w:szCs w:val="26"/>
      <w:shd w:val="clear" w:color="auto" w:fill="FFFFFF"/>
    </w:rPr>
  </w:style>
  <w:style w:type="paragraph" w:customStyle="1" w:styleId="Bodytext50">
    <w:name w:val="Body text (5)"/>
    <w:basedOn w:val="Normale"/>
    <w:link w:val="Bodytext5"/>
    <w:rsid w:val="00491394"/>
    <w:pPr>
      <w:widowControl w:val="0"/>
      <w:shd w:val="clear" w:color="auto" w:fill="FFFFFF"/>
      <w:spacing w:before="140" w:line="323" w:lineRule="exact"/>
      <w:jc w:val="both"/>
    </w:pPr>
    <w:rPr>
      <w:rFonts w:asciiTheme="minorHAnsi" w:hAnsiTheme="minorHAnsi"/>
      <w:sz w:val="26"/>
      <w:szCs w:val="26"/>
    </w:rPr>
  </w:style>
  <w:style w:type="character" w:customStyle="1" w:styleId="Bodytext512pt">
    <w:name w:val="Body text (5) + 12 pt"/>
    <w:basedOn w:val="Bodytext5"/>
    <w:rsid w:val="00491394"/>
    <w:rPr>
      <w:rFonts w:ascii="Times New Roman" w:eastAsia="Times New Roman" w:hAnsi="Times New Roman" w:cs="Times New Roman"/>
      <w:color w:val="000000"/>
      <w:spacing w:val="0"/>
      <w:w w:val="100"/>
      <w:position w:val="0"/>
      <w:sz w:val="24"/>
      <w:szCs w:val="24"/>
      <w:shd w:val="clear" w:color="auto" w:fill="FFFFFF"/>
      <w:lang w:val="it-IT" w:eastAsia="it-IT" w:bidi="it-IT"/>
    </w:rPr>
  </w:style>
  <w:style w:type="character" w:customStyle="1" w:styleId="Bodytext511ptItalic">
    <w:name w:val="Body text (5) + 11 pt.Italic"/>
    <w:basedOn w:val="Bodytext5"/>
    <w:rsid w:val="00491394"/>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Sommario5">
    <w:name w:val="toc 5"/>
    <w:basedOn w:val="Normale"/>
    <w:next w:val="Normale"/>
    <w:autoRedefine/>
    <w:uiPriority w:val="39"/>
    <w:unhideWhenUsed/>
    <w:rsid w:val="00347FB0"/>
    <w:pPr>
      <w:spacing w:after="100"/>
      <w:ind w:left="880"/>
    </w:pPr>
    <w:rPr>
      <w:rFonts w:asciiTheme="minorHAnsi" w:eastAsiaTheme="minorEastAsia" w:hAnsiTheme="minorHAnsi"/>
      <w:sz w:val="22"/>
      <w:lang w:val="es-ES" w:eastAsia="es-ES"/>
    </w:rPr>
  </w:style>
  <w:style w:type="paragraph" w:styleId="Sommario6">
    <w:name w:val="toc 6"/>
    <w:basedOn w:val="Normale"/>
    <w:next w:val="Normale"/>
    <w:autoRedefine/>
    <w:uiPriority w:val="39"/>
    <w:unhideWhenUsed/>
    <w:rsid w:val="00347FB0"/>
    <w:pPr>
      <w:spacing w:after="100"/>
      <w:ind w:left="1100"/>
    </w:pPr>
    <w:rPr>
      <w:rFonts w:asciiTheme="minorHAnsi" w:eastAsiaTheme="minorEastAsia" w:hAnsiTheme="minorHAnsi"/>
      <w:sz w:val="22"/>
      <w:lang w:val="es-ES" w:eastAsia="es-ES"/>
    </w:rPr>
  </w:style>
  <w:style w:type="paragraph" w:styleId="Sommario7">
    <w:name w:val="toc 7"/>
    <w:basedOn w:val="Normale"/>
    <w:next w:val="Normale"/>
    <w:autoRedefine/>
    <w:uiPriority w:val="39"/>
    <w:unhideWhenUsed/>
    <w:rsid w:val="00347FB0"/>
    <w:pPr>
      <w:spacing w:after="100"/>
      <w:ind w:left="1320"/>
    </w:pPr>
    <w:rPr>
      <w:rFonts w:asciiTheme="minorHAnsi" w:eastAsiaTheme="minorEastAsia" w:hAnsiTheme="minorHAnsi"/>
      <w:sz w:val="22"/>
      <w:lang w:val="es-ES" w:eastAsia="es-ES"/>
    </w:rPr>
  </w:style>
  <w:style w:type="paragraph" w:styleId="Sommario8">
    <w:name w:val="toc 8"/>
    <w:basedOn w:val="Normale"/>
    <w:next w:val="Normale"/>
    <w:autoRedefine/>
    <w:uiPriority w:val="39"/>
    <w:unhideWhenUsed/>
    <w:rsid w:val="00347FB0"/>
    <w:pPr>
      <w:spacing w:after="100"/>
      <w:ind w:left="1540"/>
    </w:pPr>
    <w:rPr>
      <w:rFonts w:asciiTheme="minorHAnsi" w:eastAsiaTheme="minorEastAsia" w:hAnsiTheme="minorHAnsi"/>
      <w:sz w:val="22"/>
      <w:lang w:val="es-ES" w:eastAsia="es-ES"/>
    </w:rPr>
  </w:style>
  <w:style w:type="paragraph" w:styleId="Sommario9">
    <w:name w:val="toc 9"/>
    <w:basedOn w:val="Normale"/>
    <w:next w:val="Normale"/>
    <w:autoRedefine/>
    <w:uiPriority w:val="39"/>
    <w:unhideWhenUsed/>
    <w:rsid w:val="00347FB0"/>
    <w:pPr>
      <w:spacing w:after="100"/>
      <w:ind w:left="1760"/>
    </w:pPr>
    <w:rPr>
      <w:rFonts w:asciiTheme="minorHAnsi" w:eastAsiaTheme="minorEastAsia" w:hAnsiTheme="minorHAnsi"/>
      <w:sz w:val="22"/>
      <w:lang w:val="es-ES" w:eastAsia="es-ES"/>
    </w:rPr>
  </w:style>
  <w:style w:type="character" w:styleId="Menzionenonrisolta">
    <w:name w:val="Unresolved Mention"/>
    <w:basedOn w:val="Carpredefinitoparagrafo"/>
    <w:uiPriority w:val="99"/>
    <w:unhideWhenUsed/>
    <w:rsid w:val="00347FB0"/>
    <w:rPr>
      <w:color w:val="605E5C"/>
      <w:shd w:val="clear" w:color="auto" w:fill="E1DFDD"/>
    </w:rPr>
  </w:style>
  <w:style w:type="character" w:styleId="Enfasigrassetto">
    <w:name w:val="Strong"/>
    <w:basedOn w:val="Carpredefinitoparagrafo"/>
    <w:uiPriority w:val="22"/>
    <w:qFormat/>
    <w:rsid w:val="00165134"/>
    <w:rPr>
      <w:b/>
      <w:bCs/>
    </w:rPr>
  </w:style>
  <w:style w:type="character" w:customStyle="1" w:styleId="verse">
    <w:name w:val="verse"/>
    <w:basedOn w:val="Carpredefinitoparagrafo"/>
    <w:rsid w:val="004E3BDB"/>
  </w:style>
  <w:style w:type="character" w:customStyle="1" w:styleId="text-to-speech">
    <w:name w:val="text-to-speech"/>
    <w:basedOn w:val="Carpredefinitoparagrafo"/>
    <w:rsid w:val="004E3BDB"/>
  </w:style>
  <w:style w:type="character" w:customStyle="1" w:styleId="versenumber">
    <w:name w:val="verse_number"/>
    <w:basedOn w:val="Carpredefinitoparagrafo"/>
    <w:rsid w:val="004E3BDB"/>
  </w:style>
  <w:style w:type="character" w:customStyle="1" w:styleId="usfm">
    <w:name w:val="usfm"/>
    <w:basedOn w:val="Carpredefinitoparagrafo"/>
    <w:rsid w:val="00792363"/>
  </w:style>
  <w:style w:type="character" w:customStyle="1" w:styleId="jlqj4b">
    <w:name w:val="jlqj4b"/>
    <w:basedOn w:val="Carpredefinitoparagrafo"/>
    <w:rsid w:val="006C3DA9"/>
  </w:style>
  <w:style w:type="character" w:customStyle="1" w:styleId="txt">
    <w:name w:val="txt"/>
    <w:basedOn w:val="Carpredefinitoparagrafo"/>
    <w:rsid w:val="00481032"/>
  </w:style>
  <w:style w:type="character" w:customStyle="1" w:styleId="bcv">
    <w:name w:val="bcv"/>
    <w:basedOn w:val="Carpredefinitoparagrafo"/>
    <w:rsid w:val="00481032"/>
  </w:style>
  <w:style w:type="character" w:customStyle="1" w:styleId="apple-converted-space">
    <w:name w:val="apple-converted-space"/>
    <w:basedOn w:val="Carpredefinitoparagrafo"/>
    <w:rsid w:val="00481032"/>
  </w:style>
  <w:style w:type="paragraph" w:customStyle="1" w:styleId="pof">
    <w:name w:val="pof"/>
    <w:basedOn w:val="Normale"/>
    <w:rsid w:val="006819A3"/>
    <w:pPr>
      <w:spacing w:before="100" w:beforeAutospacing="1" w:after="100" w:afterAutospacing="1"/>
    </w:pPr>
  </w:style>
  <w:style w:type="paragraph" w:customStyle="1" w:styleId="poi">
    <w:name w:val="poi"/>
    <w:basedOn w:val="Normale"/>
    <w:rsid w:val="006819A3"/>
    <w:pPr>
      <w:spacing w:before="100" w:beforeAutospacing="1" w:after="100" w:afterAutospacing="1"/>
    </w:pPr>
  </w:style>
  <w:style w:type="paragraph" w:styleId="Revisione">
    <w:name w:val="Revision"/>
    <w:hidden/>
    <w:uiPriority w:val="99"/>
    <w:semiHidden/>
    <w:rsid w:val="0075344F"/>
    <w:rPr>
      <w:sz w:val="22"/>
      <w:szCs w:val="22"/>
    </w:rPr>
  </w:style>
  <w:style w:type="character" w:styleId="Rimandocommento">
    <w:name w:val="annotation reference"/>
    <w:basedOn w:val="Carpredefinitoparagrafo"/>
    <w:uiPriority w:val="99"/>
    <w:semiHidden/>
    <w:unhideWhenUsed/>
    <w:rsid w:val="0075344F"/>
    <w:rPr>
      <w:sz w:val="16"/>
      <w:szCs w:val="16"/>
    </w:rPr>
  </w:style>
  <w:style w:type="paragraph" w:styleId="Testocommento">
    <w:name w:val="annotation text"/>
    <w:basedOn w:val="Normale"/>
    <w:link w:val="TestocommentoCarattere"/>
    <w:uiPriority w:val="99"/>
    <w:semiHidden/>
    <w:unhideWhenUsed/>
    <w:rsid w:val="0075344F"/>
    <w:pPr>
      <w:spacing w:after="160"/>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semiHidden/>
    <w:rsid w:val="0075344F"/>
    <w:rPr>
      <w:sz w:val="20"/>
      <w:szCs w:val="20"/>
    </w:rPr>
  </w:style>
  <w:style w:type="paragraph" w:styleId="Soggettocommento">
    <w:name w:val="annotation subject"/>
    <w:basedOn w:val="Testocommento"/>
    <w:next w:val="Testocommento"/>
    <w:link w:val="SoggettocommentoCarattere"/>
    <w:uiPriority w:val="99"/>
    <w:semiHidden/>
    <w:unhideWhenUsed/>
    <w:rsid w:val="0075344F"/>
    <w:rPr>
      <w:b/>
      <w:bCs/>
    </w:rPr>
  </w:style>
  <w:style w:type="character" w:customStyle="1" w:styleId="SoggettocommentoCarattere">
    <w:name w:val="Soggetto commento Carattere"/>
    <w:basedOn w:val="TestocommentoCarattere"/>
    <w:link w:val="Soggettocommento"/>
    <w:uiPriority w:val="99"/>
    <w:semiHidden/>
    <w:rsid w:val="0075344F"/>
    <w:rPr>
      <w:b/>
      <w:bCs/>
      <w:sz w:val="20"/>
      <w:szCs w:val="20"/>
    </w:rPr>
  </w:style>
  <w:style w:type="paragraph" w:customStyle="1" w:styleId="po">
    <w:name w:val="po"/>
    <w:basedOn w:val="Normale"/>
    <w:rsid w:val="00F87C8B"/>
    <w:pPr>
      <w:spacing w:before="100" w:beforeAutospacing="1" w:after="100" w:afterAutospacing="1"/>
    </w:pPr>
  </w:style>
  <w:style w:type="paragraph" w:customStyle="1" w:styleId="poil">
    <w:name w:val="poil"/>
    <w:basedOn w:val="Normale"/>
    <w:rsid w:val="00F87C8B"/>
    <w:pPr>
      <w:spacing w:before="100" w:beforeAutospacing="1" w:after="100" w:afterAutospacing="1"/>
    </w:pPr>
  </w:style>
  <w:style w:type="character" w:customStyle="1" w:styleId="apple-style-span">
    <w:name w:val="apple-style-span"/>
    <w:basedOn w:val="Carpredefinitoparagrafo"/>
    <w:rsid w:val="00ED5647"/>
  </w:style>
  <w:style w:type="paragraph" w:customStyle="1" w:styleId="pol">
    <w:name w:val="pol"/>
    <w:basedOn w:val="Normale"/>
    <w:rsid w:val="00AE5C13"/>
    <w:pPr>
      <w:spacing w:before="100" w:beforeAutospacing="1" w:after="100" w:afterAutospacing="1"/>
    </w:pPr>
  </w:style>
  <w:style w:type="character" w:styleId="Collegamentovisitato">
    <w:name w:val="FollowedHyperlink"/>
    <w:basedOn w:val="Carpredefinitoparagrafo"/>
    <w:uiPriority w:val="99"/>
    <w:semiHidden/>
    <w:unhideWhenUsed/>
    <w:rsid w:val="00FF42FA"/>
    <w:rPr>
      <w:color w:val="954F72" w:themeColor="followedHyperlink"/>
      <w:u w:val="single"/>
    </w:rPr>
  </w:style>
  <w:style w:type="paragraph" w:customStyle="1" w:styleId="no-indent-dc">
    <w:name w:val="no-indent-dc"/>
    <w:basedOn w:val="Normale"/>
    <w:rsid w:val="00AE1614"/>
    <w:pPr>
      <w:spacing w:before="100" w:beforeAutospacing="1" w:after="100" w:afterAutospacing="1"/>
    </w:pPr>
    <w:rPr>
      <w:lang w:val="it-IT" w:eastAsia="it-IT"/>
    </w:rPr>
  </w:style>
  <w:style w:type="character" w:customStyle="1" w:styleId="rubrica">
    <w:name w:val="rubrica"/>
    <w:basedOn w:val="Carpredefinitoparagrafo"/>
    <w:rsid w:val="00AE1614"/>
  </w:style>
  <w:style w:type="paragraph" w:customStyle="1" w:styleId="comp">
    <w:name w:val="comp"/>
    <w:basedOn w:val="Normale"/>
    <w:rsid w:val="00AE1614"/>
    <w:pPr>
      <w:spacing w:before="100" w:beforeAutospacing="1" w:after="100" w:afterAutospacing="1"/>
    </w:pPr>
    <w:rPr>
      <w:lang w:val="it-IT" w:eastAsia="it-IT"/>
    </w:rPr>
  </w:style>
  <w:style w:type="character" w:customStyle="1" w:styleId="text">
    <w:name w:val="text"/>
    <w:basedOn w:val="Carpredefinitoparagrafo"/>
    <w:rsid w:val="008C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885">
      <w:bodyDiv w:val="1"/>
      <w:marLeft w:val="0"/>
      <w:marRight w:val="0"/>
      <w:marTop w:val="0"/>
      <w:marBottom w:val="0"/>
      <w:divBdr>
        <w:top w:val="none" w:sz="0" w:space="0" w:color="auto"/>
        <w:left w:val="none" w:sz="0" w:space="0" w:color="auto"/>
        <w:bottom w:val="none" w:sz="0" w:space="0" w:color="auto"/>
        <w:right w:val="none" w:sz="0" w:space="0" w:color="auto"/>
      </w:divBdr>
    </w:div>
    <w:div w:id="12845892">
      <w:bodyDiv w:val="1"/>
      <w:marLeft w:val="0"/>
      <w:marRight w:val="0"/>
      <w:marTop w:val="0"/>
      <w:marBottom w:val="0"/>
      <w:divBdr>
        <w:top w:val="none" w:sz="0" w:space="0" w:color="auto"/>
        <w:left w:val="none" w:sz="0" w:space="0" w:color="auto"/>
        <w:bottom w:val="none" w:sz="0" w:space="0" w:color="auto"/>
        <w:right w:val="none" w:sz="0" w:space="0" w:color="auto"/>
      </w:divBdr>
      <w:divsChild>
        <w:div w:id="1360741321">
          <w:marLeft w:val="0"/>
          <w:marRight w:val="0"/>
          <w:marTop w:val="0"/>
          <w:marBottom w:val="0"/>
          <w:divBdr>
            <w:top w:val="none" w:sz="0" w:space="0" w:color="auto"/>
            <w:left w:val="none" w:sz="0" w:space="0" w:color="auto"/>
            <w:bottom w:val="none" w:sz="0" w:space="0" w:color="auto"/>
            <w:right w:val="none" w:sz="0" w:space="0" w:color="auto"/>
          </w:divBdr>
          <w:divsChild>
            <w:div w:id="207105586">
              <w:marLeft w:val="0"/>
              <w:marRight w:val="0"/>
              <w:marTop w:val="0"/>
              <w:marBottom w:val="0"/>
              <w:divBdr>
                <w:top w:val="none" w:sz="0" w:space="0" w:color="auto"/>
                <w:left w:val="none" w:sz="0" w:space="0" w:color="auto"/>
                <w:bottom w:val="none" w:sz="0" w:space="0" w:color="auto"/>
                <w:right w:val="none" w:sz="0" w:space="0" w:color="auto"/>
              </w:divBdr>
              <w:divsChild>
                <w:div w:id="201594518">
                  <w:marLeft w:val="0"/>
                  <w:marRight w:val="0"/>
                  <w:marTop w:val="0"/>
                  <w:marBottom w:val="0"/>
                  <w:divBdr>
                    <w:top w:val="none" w:sz="0" w:space="0" w:color="auto"/>
                    <w:left w:val="none" w:sz="0" w:space="0" w:color="auto"/>
                    <w:bottom w:val="none" w:sz="0" w:space="0" w:color="auto"/>
                    <w:right w:val="none" w:sz="0" w:space="0" w:color="auto"/>
                  </w:divBdr>
                  <w:divsChild>
                    <w:div w:id="14535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2354">
      <w:bodyDiv w:val="1"/>
      <w:marLeft w:val="0"/>
      <w:marRight w:val="0"/>
      <w:marTop w:val="0"/>
      <w:marBottom w:val="0"/>
      <w:divBdr>
        <w:top w:val="none" w:sz="0" w:space="0" w:color="auto"/>
        <w:left w:val="none" w:sz="0" w:space="0" w:color="auto"/>
        <w:bottom w:val="none" w:sz="0" w:space="0" w:color="auto"/>
        <w:right w:val="none" w:sz="0" w:space="0" w:color="auto"/>
      </w:divBdr>
      <w:divsChild>
        <w:div w:id="345794276">
          <w:marLeft w:val="0"/>
          <w:marRight w:val="0"/>
          <w:marTop w:val="450"/>
          <w:marBottom w:val="450"/>
          <w:divBdr>
            <w:top w:val="none" w:sz="0" w:space="0" w:color="auto"/>
            <w:left w:val="none" w:sz="0" w:space="0" w:color="auto"/>
            <w:bottom w:val="none" w:sz="0" w:space="0" w:color="auto"/>
            <w:right w:val="none" w:sz="0" w:space="0" w:color="auto"/>
          </w:divBdr>
        </w:div>
        <w:div w:id="1318458282">
          <w:marLeft w:val="0"/>
          <w:marRight w:val="0"/>
          <w:marTop w:val="450"/>
          <w:marBottom w:val="450"/>
          <w:divBdr>
            <w:top w:val="none" w:sz="0" w:space="0" w:color="auto"/>
            <w:left w:val="none" w:sz="0" w:space="0" w:color="auto"/>
            <w:bottom w:val="none" w:sz="0" w:space="0" w:color="auto"/>
            <w:right w:val="none" w:sz="0" w:space="0" w:color="auto"/>
          </w:divBdr>
        </w:div>
        <w:div w:id="1823541328">
          <w:marLeft w:val="0"/>
          <w:marRight w:val="0"/>
          <w:marTop w:val="450"/>
          <w:marBottom w:val="450"/>
          <w:divBdr>
            <w:top w:val="none" w:sz="0" w:space="0" w:color="auto"/>
            <w:left w:val="none" w:sz="0" w:space="0" w:color="auto"/>
            <w:bottom w:val="none" w:sz="0" w:space="0" w:color="auto"/>
            <w:right w:val="none" w:sz="0" w:space="0" w:color="auto"/>
          </w:divBdr>
        </w:div>
        <w:div w:id="2016882050">
          <w:marLeft w:val="0"/>
          <w:marRight w:val="0"/>
          <w:marTop w:val="450"/>
          <w:marBottom w:val="450"/>
          <w:divBdr>
            <w:top w:val="none" w:sz="0" w:space="0" w:color="auto"/>
            <w:left w:val="none" w:sz="0" w:space="0" w:color="auto"/>
            <w:bottom w:val="none" w:sz="0" w:space="0" w:color="auto"/>
            <w:right w:val="none" w:sz="0" w:space="0" w:color="auto"/>
          </w:divBdr>
        </w:div>
      </w:divsChild>
    </w:div>
    <w:div w:id="33965786">
      <w:bodyDiv w:val="1"/>
      <w:marLeft w:val="0"/>
      <w:marRight w:val="0"/>
      <w:marTop w:val="0"/>
      <w:marBottom w:val="0"/>
      <w:divBdr>
        <w:top w:val="none" w:sz="0" w:space="0" w:color="auto"/>
        <w:left w:val="none" w:sz="0" w:space="0" w:color="auto"/>
        <w:bottom w:val="none" w:sz="0" w:space="0" w:color="auto"/>
        <w:right w:val="none" w:sz="0" w:space="0" w:color="auto"/>
      </w:divBdr>
      <w:divsChild>
        <w:div w:id="746342">
          <w:marLeft w:val="0"/>
          <w:marRight w:val="0"/>
          <w:marTop w:val="0"/>
          <w:marBottom w:val="0"/>
          <w:divBdr>
            <w:top w:val="none" w:sz="0" w:space="0" w:color="auto"/>
            <w:left w:val="none" w:sz="0" w:space="0" w:color="auto"/>
            <w:bottom w:val="none" w:sz="0" w:space="0" w:color="auto"/>
            <w:right w:val="none" w:sz="0" w:space="0" w:color="auto"/>
          </w:divBdr>
        </w:div>
        <w:div w:id="21253875">
          <w:marLeft w:val="0"/>
          <w:marRight w:val="0"/>
          <w:marTop w:val="0"/>
          <w:marBottom w:val="0"/>
          <w:divBdr>
            <w:top w:val="none" w:sz="0" w:space="0" w:color="auto"/>
            <w:left w:val="none" w:sz="0" w:space="0" w:color="auto"/>
            <w:bottom w:val="none" w:sz="0" w:space="0" w:color="auto"/>
            <w:right w:val="none" w:sz="0" w:space="0" w:color="auto"/>
          </w:divBdr>
        </w:div>
        <w:div w:id="55208969">
          <w:marLeft w:val="0"/>
          <w:marRight w:val="0"/>
          <w:marTop w:val="0"/>
          <w:marBottom w:val="0"/>
          <w:divBdr>
            <w:top w:val="none" w:sz="0" w:space="0" w:color="auto"/>
            <w:left w:val="none" w:sz="0" w:space="0" w:color="auto"/>
            <w:bottom w:val="none" w:sz="0" w:space="0" w:color="auto"/>
            <w:right w:val="none" w:sz="0" w:space="0" w:color="auto"/>
          </w:divBdr>
        </w:div>
        <w:div w:id="94519425">
          <w:marLeft w:val="0"/>
          <w:marRight w:val="0"/>
          <w:marTop w:val="0"/>
          <w:marBottom w:val="0"/>
          <w:divBdr>
            <w:top w:val="none" w:sz="0" w:space="0" w:color="auto"/>
            <w:left w:val="none" w:sz="0" w:space="0" w:color="auto"/>
            <w:bottom w:val="none" w:sz="0" w:space="0" w:color="auto"/>
            <w:right w:val="none" w:sz="0" w:space="0" w:color="auto"/>
          </w:divBdr>
        </w:div>
        <w:div w:id="116798084">
          <w:marLeft w:val="0"/>
          <w:marRight w:val="0"/>
          <w:marTop w:val="0"/>
          <w:marBottom w:val="0"/>
          <w:divBdr>
            <w:top w:val="none" w:sz="0" w:space="0" w:color="auto"/>
            <w:left w:val="none" w:sz="0" w:space="0" w:color="auto"/>
            <w:bottom w:val="none" w:sz="0" w:space="0" w:color="auto"/>
            <w:right w:val="none" w:sz="0" w:space="0" w:color="auto"/>
          </w:divBdr>
        </w:div>
        <w:div w:id="134416718">
          <w:marLeft w:val="0"/>
          <w:marRight w:val="0"/>
          <w:marTop w:val="0"/>
          <w:marBottom w:val="0"/>
          <w:divBdr>
            <w:top w:val="none" w:sz="0" w:space="0" w:color="auto"/>
            <w:left w:val="none" w:sz="0" w:space="0" w:color="auto"/>
            <w:bottom w:val="none" w:sz="0" w:space="0" w:color="auto"/>
            <w:right w:val="none" w:sz="0" w:space="0" w:color="auto"/>
          </w:divBdr>
        </w:div>
        <w:div w:id="152306756">
          <w:marLeft w:val="0"/>
          <w:marRight w:val="0"/>
          <w:marTop w:val="0"/>
          <w:marBottom w:val="0"/>
          <w:divBdr>
            <w:top w:val="none" w:sz="0" w:space="0" w:color="auto"/>
            <w:left w:val="none" w:sz="0" w:space="0" w:color="auto"/>
            <w:bottom w:val="none" w:sz="0" w:space="0" w:color="auto"/>
            <w:right w:val="none" w:sz="0" w:space="0" w:color="auto"/>
          </w:divBdr>
        </w:div>
        <w:div w:id="177231566">
          <w:marLeft w:val="0"/>
          <w:marRight w:val="0"/>
          <w:marTop w:val="0"/>
          <w:marBottom w:val="0"/>
          <w:divBdr>
            <w:top w:val="none" w:sz="0" w:space="0" w:color="auto"/>
            <w:left w:val="none" w:sz="0" w:space="0" w:color="auto"/>
            <w:bottom w:val="none" w:sz="0" w:space="0" w:color="auto"/>
            <w:right w:val="none" w:sz="0" w:space="0" w:color="auto"/>
          </w:divBdr>
        </w:div>
        <w:div w:id="205719589">
          <w:marLeft w:val="0"/>
          <w:marRight w:val="0"/>
          <w:marTop w:val="0"/>
          <w:marBottom w:val="0"/>
          <w:divBdr>
            <w:top w:val="none" w:sz="0" w:space="0" w:color="auto"/>
            <w:left w:val="none" w:sz="0" w:space="0" w:color="auto"/>
            <w:bottom w:val="none" w:sz="0" w:space="0" w:color="auto"/>
            <w:right w:val="none" w:sz="0" w:space="0" w:color="auto"/>
          </w:divBdr>
        </w:div>
        <w:div w:id="209344722">
          <w:marLeft w:val="0"/>
          <w:marRight w:val="0"/>
          <w:marTop w:val="0"/>
          <w:marBottom w:val="0"/>
          <w:divBdr>
            <w:top w:val="none" w:sz="0" w:space="0" w:color="auto"/>
            <w:left w:val="none" w:sz="0" w:space="0" w:color="auto"/>
            <w:bottom w:val="none" w:sz="0" w:space="0" w:color="auto"/>
            <w:right w:val="none" w:sz="0" w:space="0" w:color="auto"/>
          </w:divBdr>
        </w:div>
        <w:div w:id="258484790">
          <w:marLeft w:val="0"/>
          <w:marRight w:val="0"/>
          <w:marTop w:val="0"/>
          <w:marBottom w:val="0"/>
          <w:divBdr>
            <w:top w:val="none" w:sz="0" w:space="0" w:color="auto"/>
            <w:left w:val="none" w:sz="0" w:space="0" w:color="auto"/>
            <w:bottom w:val="none" w:sz="0" w:space="0" w:color="auto"/>
            <w:right w:val="none" w:sz="0" w:space="0" w:color="auto"/>
          </w:divBdr>
        </w:div>
        <w:div w:id="269944138">
          <w:marLeft w:val="0"/>
          <w:marRight w:val="0"/>
          <w:marTop w:val="0"/>
          <w:marBottom w:val="0"/>
          <w:divBdr>
            <w:top w:val="none" w:sz="0" w:space="0" w:color="auto"/>
            <w:left w:val="none" w:sz="0" w:space="0" w:color="auto"/>
            <w:bottom w:val="none" w:sz="0" w:space="0" w:color="auto"/>
            <w:right w:val="none" w:sz="0" w:space="0" w:color="auto"/>
          </w:divBdr>
        </w:div>
        <w:div w:id="288559883">
          <w:marLeft w:val="0"/>
          <w:marRight w:val="0"/>
          <w:marTop w:val="0"/>
          <w:marBottom w:val="0"/>
          <w:divBdr>
            <w:top w:val="none" w:sz="0" w:space="0" w:color="auto"/>
            <w:left w:val="none" w:sz="0" w:space="0" w:color="auto"/>
            <w:bottom w:val="none" w:sz="0" w:space="0" w:color="auto"/>
            <w:right w:val="none" w:sz="0" w:space="0" w:color="auto"/>
          </w:divBdr>
        </w:div>
        <w:div w:id="290408800">
          <w:marLeft w:val="0"/>
          <w:marRight w:val="0"/>
          <w:marTop w:val="0"/>
          <w:marBottom w:val="0"/>
          <w:divBdr>
            <w:top w:val="none" w:sz="0" w:space="0" w:color="auto"/>
            <w:left w:val="none" w:sz="0" w:space="0" w:color="auto"/>
            <w:bottom w:val="none" w:sz="0" w:space="0" w:color="auto"/>
            <w:right w:val="none" w:sz="0" w:space="0" w:color="auto"/>
          </w:divBdr>
        </w:div>
        <w:div w:id="299388255">
          <w:marLeft w:val="0"/>
          <w:marRight w:val="0"/>
          <w:marTop w:val="0"/>
          <w:marBottom w:val="0"/>
          <w:divBdr>
            <w:top w:val="none" w:sz="0" w:space="0" w:color="auto"/>
            <w:left w:val="none" w:sz="0" w:space="0" w:color="auto"/>
            <w:bottom w:val="none" w:sz="0" w:space="0" w:color="auto"/>
            <w:right w:val="none" w:sz="0" w:space="0" w:color="auto"/>
          </w:divBdr>
        </w:div>
        <w:div w:id="312567447">
          <w:marLeft w:val="0"/>
          <w:marRight w:val="0"/>
          <w:marTop w:val="0"/>
          <w:marBottom w:val="0"/>
          <w:divBdr>
            <w:top w:val="none" w:sz="0" w:space="0" w:color="auto"/>
            <w:left w:val="none" w:sz="0" w:space="0" w:color="auto"/>
            <w:bottom w:val="none" w:sz="0" w:space="0" w:color="auto"/>
            <w:right w:val="none" w:sz="0" w:space="0" w:color="auto"/>
          </w:divBdr>
        </w:div>
        <w:div w:id="327096000">
          <w:marLeft w:val="0"/>
          <w:marRight w:val="0"/>
          <w:marTop w:val="0"/>
          <w:marBottom w:val="0"/>
          <w:divBdr>
            <w:top w:val="none" w:sz="0" w:space="0" w:color="auto"/>
            <w:left w:val="none" w:sz="0" w:space="0" w:color="auto"/>
            <w:bottom w:val="none" w:sz="0" w:space="0" w:color="auto"/>
            <w:right w:val="none" w:sz="0" w:space="0" w:color="auto"/>
          </w:divBdr>
        </w:div>
        <w:div w:id="384794142">
          <w:marLeft w:val="0"/>
          <w:marRight w:val="0"/>
          <w:marTop w:val="0"/>
          <w:marBottom w:val="0"/>
          <w:divBdr>
            <w:top w:val="none" w:sz="0" w:space="0" w:color="auto"/>
            <w:left w:val="none" w:sz="0" w:space="0" w:color="auto"/>
            <w:bottom w:val="none" w:sz="0" w:space="0" w:color="auto"/>
            <w:right w:val="none" w:sz="0" w:space="0" w:color="auto"/>
          </w:divBdr>
        </w:div>
        <w:div w:id="386032660">
          <w:marLeft w:val="0"/>
          <w:marRight w:val="0"/>
          <w:marTop w:val="0"/>
          <w:marBottom w:val="0"/>
          <w:divBdr>
            <w:top w:val="none" w:sz="0" w:space="0" w:color="auto"/>
            <w:left w:val="none" w:sz="0" w:space="0" w:color="auto"/>
            <w:bottom w:val="none" w:sz="0" w:space="0" w:color="auto"/>
            <w:right w:val="none" w:sz="0" w:space="0" w:color="auto"/>
          </w:divBdr>
        </w:div>
        <w:div w:id="439571089">
          <w:marLeft w:val="0"/>
          <w:marRight w:val="0"/>
          <w:marTop w:val="0"/>
          <w:marBottom w:val="0"/>
          <w:divBdr>
            <w:top w:val="none" w:sz="0" w:space="0" w:color="auto"/>
            <w:left w:val="none" w:sz="0" w:space="0" w:color="auto"/>
            <w:bottom w:val="none" w:sz="0" w:space="0" w:color="auto"/>
            <w:right w:val="none" w:sz="0" w:space="0" w:color="auto"/>
          </w:divBdr>
        </w:div>
        <w:div w:id="472453640">
          <w:marLeft w:val="0"/>
          <w:marRight w:val="0"/>
          <w:marTop w:val="0"/>
          <w:marBottom w:val="0"/>
          <w:divBdr>
            <w:top w:val="none" w:sz="0" w:space="0" w:color="auto"/>
            <w:left w:val="none" w:sz="0" w:space="0" w:color="auto"/>
            <w:bottom w:val="none" w:sz="0" w:space="0" w:color="auto"/>
            <w:right w:val="none" w:sz="0" w:space="0" w:color="auto"/>
          </w:divBdr>
        </w:div>
        <w:div w:id="503129265">
          <w:marLeft w:val="0"/>
          <w:marRight w:val="0"/>
          <w:marTop w:val="0"/>
          <w:marBottom w:val="0"/>
          <w:divBdr>
            <w:top w:val="none" w:sz="0" w:space="0" w:color="auto"/>
            <w:left w:val="none" w:sz="0" w:space="0" w:color="auto"/>
            <w:bottom w:val="none" w:sz="0" w:space="0" w:color="auto"/>
            <w:right w:val="none" w:sz="0" w:space="0" w:color="auto"/>
          </w:divBdr>
        </w:div>
        <w:div w:id="545946660">
          <w:marLeft w:val="0"/>
          <w:marRight w:val="0"/>
          <w:marTop w:val="0"/>
          <w:marBottom w:val="0"/>
          <w:divBdr>
            <w:top w:val="none" w:sz="0" w:space="0" w:color="auto"/>
            <w:left w:val="none" w:sz="0" w:space="0" w:color="auto"/>
            <w:bottom w:val="none" w:sz="0" w:space="0" w:color="auto"/>
            <w:right w:val="none" w:sz="0" w:space="0" w:color="auto"/>
          </w:divBdr>
        </w:div>
        <w:div w:id="554705280">
          <w:marLeft w:val="0"/>
          <w:marRight w:val="0"/>
          <w:marTop w:val="0"/>
          <w:marBottom w:val="0"/>
          <w:divBdr>
            <w:top w:val="none" w:sz="0" w:space="0" w:color="auto"/>
            <w:left w:val="none" w:sz="0" w:space="0" w:color="auto"/>
            <w:bottom w:val="none" w:sz="0" w:space="0" w:color="auto"/>
            <w:right w:val="none" w:sz="0" w:space="0" w:color="auto"/>
          </w:divBdr>
        </w:div>
        <w:div w:id="670916926">
          <w:marLeft w:val="0"/>
          <w:marRight w:val="0"/>
          <w:marTop w:val="0"/>
          <w:marBottom w:val="0"/>
          <w:divBdr>
            <w:top w:val="none" w:sz="0" w:space="0" w:color="auto"/>
            <w:left w:val="none" w:sz="0" w:space="0" w:color="auto"/>
            <w:bottom w:val="none" w:sz="0" w:space="0" w:color="auto"/>
            <w:right w:val="none" w:sz="0" w:space="0" w:color="auto"/>
          </w:divBdr>
        </w:div>
        <w:div w:id="699864117">
          <w:marLeft w:val="0"/>
          <w:marRight w:val="0"/>
          <w:marTop w:val="0"/>
          <w:marBottom w:val="0"/>
          <w:divBdr>
            <w:top w:val="none" w:sz="0" w:space="0" w:color="auto"/>
            <w:left w:val="none" w:sz="0" w:space="0" w:color="auto"/>
            <w:bottom w:val="none" w:sz="0" w:space="0" w:color="auto"/>
            <w:right w:val="none" w:sz="0" w:space="0" w:color="auto"/>
          </w:divBdr>
        </w:div>
        <w:div w:id="736787664">
          <w:marLeft w:val="0"/>
          <w:marRight w:val="0"/>
          <w:marTop w:val="0"/>
          <w:marBottom w:val="0"/>
          <w:divBdr>
            <w:top w:val="none" w:sz="0" w:space="0" w:color="auto"/>
            <w:left w:val="none" w:sz="0" w:space="0" w:color="auto"/>
            <w:bottom w:val="none" w:sz="0" w:space="0" w:color="auto"/>
            <w:right w:val="none" w:sz="0" w:space="0" w:color="auto"/>
          </w:divBdr>
        </w:div>
        <w:div w:id="738357781">
          <w:marLeft w:val="0"/>
          <w:marRight w:val="0"/>
          <w:marTop w:val="0"/>
          <w:marBottom w:val="0"/>
          <w:divBdr>
            <w:top w:val="none" w:sz="0" w:space="0" w:color="auto"/>
            <w:left w:val="none" w:sz="0" w:space="0" w:color="auto"/>
            <w:bottom w:val="none" w:sz="0" w:space="0" w:color="auto"/>
            <w:right w:val="none" w:sz="0" w:space="0" w:color="auto"/>
          </w:divBdr>
        </w:div>
        <w:div w:id="773674060">
          <w:marLeft w:val="0"/>
          <w:marRight w:val="0"/>
          <w:marTop w:val="0"/>
          <w:marBottom w:val="0"/>
          <w:divBdr>
            <w:top w:val="none" w:sz="0" w:space="0" w:color="auto"/>
            <w:left w:val="none" w:sz="0" w:space="0" w:color="auto"/>
            <w:bottom w:val="none" w:sz="0" w:space="0" w:color="auto"/>
            <w:right w:val="none" w:sz="0" w:space="0" w:color="auto"/>
          </w:divBdr>
        </w:div>
        <w:div w:id="800541405">
          <w:marLeft w:val="0"/>
          <w:marRight w:val="0"/>
          <w:marTop w:val="0"/>
          <w:marBottom w:val="0"/>
          <w:divBdr>
            <w:top w:val="none" w:sz="0" w:space="0" w:color="auto"/>
            <w:left w:val="none" w:sz="0" w:space="0" w:color="auto"/>
            <w:bottom w:val="none" w:sz="0" w:space="0" w:color="auto"/>
            <w:right w:val="none" w:sz="0" w:space="0" w:color="auto"/>
          </w:divBdr>
        </w:div>
        <w:div w:id="854002311">
          <w:marLeft w:val="0"/>
          <w:marRight w:val="0"/>
          <w:marTop w:val="0"/>
          <w:marBottom w:val="0"/>
          <w:divBdr>
            <w:top w:val="none" w:sz="0" w:space="0" w:color="auto"/>
            <w:left w:val="none" w:sz="0" w:space="0" w:color="auto"/>
            <w:bottom w:val="none" w:sz="0" w:space="0" w:color="auto"/>
            <w:right w:val="none" w:sz="0" w:space="0" w:color="auto"/>
          </w:divBdr>
        </w:div>
        <w:div w:id="870998057">
          <w:marLeft w:val="0"/>
          <w:marRight w:val="0"/>
          <w:marTop w:val="0"/>
          <w:marBottom w:val="0"/>
          <w:divBdr>
            <w:top w:val="none" w:sz="0" w:space="0" w:color="auto"/>
            <w:left w:val="none" w:sz="0" w:space="0" w:color="auto"/>
            <w:bottom w:val="none" w:sz="0" w:space="0" w:color="auto"/>
            <w:right w:val="none" w:sz="0" w:space="0" w:color="auto"/>
          </w:divBdr>
        </w:div>
        <w:div w:id="919170331">
          <w:marLeft w:val="0"/>
          <w:marRight w:val="0"/>
          <w:marTop w:val="0"/>
          <w:marBottom w:val="0"/>
          <w:divBdr>
            <w:top w:val="none" w:sz="0" w:space="0" w:color="auto"/>
            <w:left w:val="none" w:sz="0" w:space="0" w:color="auto"/>
            <w:bottom w:val="none" w:sz="0" w:space="0" w:color="auto"/>
            <w:right w:val="none" w:sz="0" w:space="0" w:color="auto"/>
          </w:divBdr>
        </w:div>
        <w:div w:id="928735996">
          <w:marLeft w:val="0"/>
          <w:marRight w:val="0"/>
          <w:marTop w:val="0"/>
          <w:marBottom w:val="0"/>
          <w:divBdr>
            <w:top w:val="none" w:sz="0" w:space="0" w:color="auto"/>
            <w:left w:val="none" w:sz="0" w:space="0" w:color="auto"/>
            <w:bottom w:val="none" w:sz="0" w:space="0" w:color="auto"/>
            <w:right w:val="none" w:sz="0" w:space="0" w:color="auto"/>
          </w:divBdr>
        </w:div>
        <w:div w:id="1050375054">
          <w:marLeft w:val="0"/>
          <w:marRight w:val="0"/>
          <w:marTop w:val="0"/>
          <w:marBottom w:val="0"/>
          <w:divBdr>
            <w:top w:val="none" w:sz="0" w:space="0" w:color="auto"/>
            <w:left w:val="none" w:sz="0" w:space="0" w:color="auto"/>
            <w:bottom w:val="none" w:sz="0" w:space="0" w:color="auto"/>
            <w:right w:val="none" w:sz="0" w:space="0" w:color="auto"/>
          </w:divBdr>
        </w:div>
        <w:div w:id="1059475901">
          <w:marLeft w:val="0"/>
          <w:marRight w:val="0"/>
          <w:marTop w:val="0"/>
          <w:marBottom w:val="0"/>
          <w:divBdr>
            <w:top w:val="none" w:sz="0" w:space="0" w:color="auto"/>
            <w:left w:val="none" w:sz="0" w:space="0" w:color="auto"/>
            <w:bottom w:val="none" w:sz="0" w:space="0" w:color="auto"/>
            <w:right w:val="none" w:sz="0" w:space="0" w:color="auto"/>
          </w:divBdr>
        </w:div>
        <w:div w:id="1091656293">
          <w:marLeft w:val="0"/>
          <w:marRight w:val="0"/>
          <w:marTop w:val="0"/>
          <w:marBottom w:val="0"/>
          <w:divBdr>
            <w:top w:val="none" w:sz="0" w:space="0" w:color="auto"/>
            <w:left w:val="none" w:sz="0" w:space="0" w:color="auto"/>
            <w:bottom w:val="none" w:sz="0" w:space="0" w:color="auto"/>
            <w:right w:val="none" w:sz="0" w:space="0" w:color="auto"/>
          </w:divBdr>
        </w:div>
        <w:div w:id="1117024538">
          <w:marLeft w:val="0"/>
          <w:marRight w:val="0"/>
          <w:marTop w:val="0"/>
          <w:marBottom w:val="0"/>
          <w:divBdr>
            <w:top w:val="none" w:sz="0" w:space="0" w:color="auto"/>
            <w:left w:val="none" w:sz="0" w:space="0" w:color="auto"/>
            <w:bottom w:val="none" w:sz="0" w:space="0" w:color="auto"/>
            <w:right w:val="none" w:sz="0" w:space="0" w:color="auto"/>
          </w:divBdr>
        </w:div>
        <w:div w:id="1153909325">
          <w:marLeft w:val="0"/>
          <w:marRight w:val="0"/>
          <w:marTop w:val="0"/>
          <w:marBottom w:val="0"/>
          <w:divBdr>
            <w:top w:val="none" w:sz="0" w:space="0" w:color="auto"/>
            <w:left w:val="none" w:sz="0" w:space="0" w:color="auto"/>
            <w:bottom w:val="none" w:sz="0" w:space="0" w:color="auto"/>
            <w:right w:val="none" w:sz="0" w:space="0" w:color="auto"/>
          </w:divBdr>
        </w:div>
        <w:div w:id="1164007574">
          <w:marLeft w:val="0"/>
          <w:marRight w:val="0"/>
          <w:marTop w:val="0"/>
          <w:marBottom w:val="0"/>
          <w:divBdr>
            <w:top w:val="none" w:sz="0" w:space="0" w:color="auto"/>
            <w:left w:val="none" w:sz="0" w:space="0" w:color="auto"/>
            <w:bottom w:val="none" w:sz="0" w:space="0" w:color="auto"/>
            <w:right w:val="none" w:sz="0" w:space="0" w:color="auto"/>
          </w:divBdr>
        </w:div>
        <w:div w:id="1182160817">
          <w:marLeft w:val="0"/>
          <w:marRight w:val="0"/>
          <w:marTop w:val="0"/>
          <w:marBottom w:val="0"/>
          <w:divBdr>
            <w:top w:val="none" w:sz="0" w:space="0" w:color="auto"/>
            <w:left w:val="none" w:sz="0" w:space="0" w:color="auto"/>
            <w:bottom w:val="none" w:sz="0" w:space="0" w:color="auto"/>
            <w:right w:val="none" w:sz="0" w:space="0" w:color="auto"/>
          </w:divBdr>
        </w:div>
        <w:div w:id="1183594113">
          <w:marLeft w:val="0"/>
          <w:marRight w:val="0"/>
          <w:marTop w:val="0"/>
          <w:marBottom w:val="0"/>
          <w:divBdr>
            <w:top w:val="none" w:sz="0" w:space="0" w:color="auto"/>
            <w:left w:val="none" w:sz="0" w:space="0" w:color="auto"/>
            <w:bottom w:val="none" w:sz="0" w:space="0" w:color="auto"/>
            <w:right w:val="none" w:sz="0" w:space="0" w:color="auto"/>
          </w:divBdr>
        </w:div>
        <w:div w:id="1217279305">
          <w:marLeft w:val="0"/>
          <w:marRight w:val="0"/>
          <w:marTop w:val="0"/>
          <w:marBottom w:val="0"/>
          <w:divBdr>
            <w:top w:val="none" w:sz="0" w:space="0" w:color="auto"/>
            <w:left w:val="none" w:sz="0" w:space="0" w:color="auto"/>
            <w:bottom w:val="none" w:sz="0" w:space="0" w:color="auto"/>
            <w:right w:val="none" w:sz="0" w:space="0" w:color="auto"/>
          </w:divBdr>
        </w:div>
        <w:div w:id="1222445285">
          <w:marLeft w:val="0"/>
          <w:marRight w:val="0"/>
          <w:marTop w:val="0"/>
          <w:marBottom w:val="0"/>
          <w:divBdr>
            <w:top w:val="none" w:sz="0" w:space="0" w:color="auto"/>
            <w:left w:val="none" w:sz="0" w:space="0" w:color="auto"/>
            <w:bottom w:val="none" w:sz="0" w:space="0" w:color="auto"/>
            <w:right w:val="none" w:sz="0" w:space="0" w:color="auto"/>
          </w:divBdr>
        </w:div>
        <w:div w:id="1223442640">
          <w:marLeft w:val="0"/>
          <w:marRight w:val="0"/>
          <w:marTop w:val="0"/>
          <w:marBottom w:val="0"/>
          <w:divBdr>
            <w:top w:val="none" w:sz="0" w:space="0" w:color="auto"/>
            <w:left w:val="none" w:sz="0" w:space="0" w:color="auto"/>
            <w:bottom w:val="none" w:sz="0" w:space="0" w:color="auto"/>
            <w:right w:val="none" w:sz="0" w:space="0" w:color="auto"/>
          </w:divBdr>
        </w:div>
        <w:div w:id="1228495751">
          <w:marLeft w:val="0"/>
          <w:marRight w:val="0"/>
          <w:marTop w:val="0"/>
          <w:marBottom w:val="0"/>
          <w:divBdr>
            <w:top w:val="none" w:sz="0" w:space="0" w:color="auto"/>
            <w:left w:val="none" w:sz="0" w:space="0" w:color="auto"/>
            <w:bottom w:val="none" w:sz="0" w:space="0" w:color="auto"/>
            <w:right w:val="none" w:sz="0" w:space="0" w:color="auto"/>
          </w:divBdr>
        </w:div>
        <w:div w:id="1269391331">
          <w:marLeft w:val="0"/>
          <w:marRight w:val="0"/>
          <w:marTop w:val="0"/>
          <w:marBottom w:val="0"/>
          <w:divBdr>
            <w:top w:val="none" w:sz="0" w:space="0" w:color="auto"/>
            <w:left w:val="none" w:sz="0" w:space="0" w:color="auto"/>
            <w:bottom w:val="none" w:sz="0" w:space="0" w:color="auto"/>
            <w:right w:val="none" w:sz="0" w:space="0" w:color="auto"/>
          </w:divBdr>
        </w:div>
        <w:div w:id="1310523400">
          <w:marLeft w:val="0"/>
          <w:marRight w:val="0"/>
          <w:marTop w:val="0"/>
          <w:marBottom w:val="0"/>
          <w:divBdr>
            <w:top w:val="none" w:sz="0" w:space="0" w:color="auto"/>
            <w:left w:val="none" w:sz="0" w:space="0" w:color="auto"/>
            <w:bottom w:val="none" w:sz="0" w:space="0" w:color="auto"/>
            <w:right w:val="none" w:sz="0" w:space="0" w:color="auto"/>
          </w:divBdr>
        </w:div>
        <w:div w:id="1329207066">
          <w:marLeft w:val="0"/>
          <w:marRight w:val="0"/>
          <w:marTop w:val="0"/>
          <w:marBottom w:val="0"/>
          <w:divBdr>
            <w:top w:val="none" w:sz="0" w:space="0" w:color="auto"/>
            <w:left w:val="none" w:sz="0" w:space="0" w:color="auto"/>
            <w:bottom w:val="none" w:sz="0" w:space="0" w:color="auto"/>
            <w:right w:val="none" w:sz="0" w:space="0" w:color="auto"/>
          </w:divBdr>
        </w:div>
        <w:div w:id="1365641934">
          <w:marLeft w:val="0"/>
          <w:marRight w:val="0"/>
          <w:marTop w:val="0"/>
          <w:marBottom w:val="0"/>
          <w:divBdr>
            <w:top w:val="none" w:sz="0" w:space="0" w:color="auto"/>
            <w:left w:val="none" w:sz="0" w:space="0" w:color="auto"/>
            <w:bottom w:val="none" w:sz="0" w:space="0" w:color="auto"/>
            <w:right w:val="none" w:sz="0" w:space="0" w:color="auto"/>
          </w:divBdr>
        </w:div>
        <w:div w:id="1367484578">
          <w:marLeft w:val="0"/>
          <w:marRight w:val="0"/>
          <w:marTop w:val="0"/>
          <w:marBottom w:val="0"/>
          <w:divBdr>
            <w:top w:val="none" w:sz="0" w:space="0" w:color="auto"/>
            <w:left w:val="none" w:sz="0" w:space="0" w:color="auto"/>
            <w:bottom w:val="none" w:sz="0" w:space="0" w:color="auto"/>
            <w:right w:val="none" w:sz="0" w:space="0" w:color="auto"/>
          </w:divBdr>
        </w:div>
        <w:div w:id="1447384518">
          <w:marLeft w:val="0"/>
          <w:marRight w:val="0"/>
          <w:marTop w:val="0"/>
          <w:marBottom w:val="0"/>
          <w:divBdr>
            <w:top w:val="none" w:sz="0" w:space="0" w:color="auto"/>
            <w:left w:val="none" w:sz="0" w:space="0" w:color="auto"/>
            <w:bottom w:val="none" w:sz="0" w:space="0" w:color="auto"/>
            <w:right w:val="none" w:sz="0" w:space="0" w:color="auto"/>
          </w:divBdr>
        </w:div>
        <w:div w:id="1462116608">
          <w:marLeft w:val="0"/>
          <w:marRight w:val="0"/>
          <w:marTop w:val="0"/>
          <w:marBottom w:val="0"/>
          <w:divBdr>
            <w:top w:val="none" w:sz="0" w:space="0" w:color="auto"/>
            <w:left w:val="none" w:sz="0" w:space="0" w:color="auto"/>
            <w:bottom w:val="none" w:sz="0" w:space="0" w:color="auto"/>
            <w:right w:val="none" w:sz="0" w:space="0" w:color="auto"/>
          </w:divBdr>
        </w:div>
        <w:div w:id="1554001325">
          <w:marLeft w:val="0"/>
          <w:marRight w:val="0"/>
          <w:marTop w:val="0"/>
          <w:marBottom w:val="0"/>
          <w:divBdr>
            <w:top w:val="none" w:sz="0" w:space="0" w:color="auto"/>
            <w:left w:val="none" w:sz="0" w:space="0" w:color="auto"/>
            <w:bottom w:val="none" w:sz="0" w:space="0" w:color="auto"/>
            <w:right w:val="none" w:sz="0" w:space="0" w:color="auto"/>
          </w:divBdr>
        </w:div>
        <w:div w:id="1584338837">
          <w:marLeft w:val="0"/>
          <w:marRight w:val="0"/>
          <w:marTop w:val="0"/>
          <w:marBottom w:val="0"/>
          <w:divBdr>
            <w:top w:val="none" w:sz="0" w:space="0" w:color="auto"/>
            <w:left w:val="none" w:sz="0" w:space="0" w:color="auto"/>
            <w:bottom w:val="none" w:sz="0" w:space="0" w:color="auto"/>
            <w:right w:val="none" w:sz="0" w:space="0" w:color="auto"/>
          </w:divBdr>
        </w:div>
        <w:div w:id="1638872560">
          <w:marLeft w:val="0"/>
          <w:marRight w:val="0"/>
          <w:marTop w:val="0"/>
          <w:marBottom w:val="0"/>
          <w:divBdr>
            <w:top w:val="none" w:sz="0" w:space="0" w:color="auto"/>
            <w:left w:val="none" w:sz="0" w:space="0" w:color="auto"/>
            <w:bottom w:val="none" w:sz="0" w:space="0" w:color="auto"/>
            <w:right w:val="none" w:sz="0" w:space="0" w:color="auto"/>
          </w:divBdr>
        </w:div>
        <w:div w:id="1711832147">
          <w:marLeft w:val="0"/>
          <w:marRight w:val="0"/>
          <w:marTop w:val="0"/>
          <w:marBottom w:val="0"/>
          <w:divBdr>
            <w:top w:val="none" w:sz="0" w:space="0" w:color="auto"/>
            <w:left w:val="none" w:sz="0" w:space="0" w:color="auto"/>
            <w:bottom w:val="none" w:sz="0" w:space="0" w:color="auto"/>
            <w:right w:val="none" w:sz="0" w:space="0" w:color="auto"/>
          </w:divBdr>
        </w:div>
        <w:div w:id="1733583123">
          <w:marLeft w:val="0"/>
          <w:marRight w:val="0"/>
          <w:marTop w:val="0"/>
          <w:marBottom w:val="0"/>
          <w:divBdr>
            <w:top w:val="none" w:sz="0" w:space="0" w:color="auto"/>
            <w:left w:val="none" w:sz="0" w:space="0" w:color="auto"/>
            <w:bottom w:val="none" w:sz="0" w:space="0" w:color="auto"/>
            <w:right w:val="none" w:sz="0" w:space="0" w:color="auto"/>
          </w:divBdr>
        </w:div>
        <w:div w:id="1749884383">
          <w:marLeft w:val="0"/>
          <w:marRight w:val="0"/>
          <w:marTop w:val="0"/>
          <w:marBottom w:val="0"/>
          <w:divBdr>
            <w:top w:val="none" w:sz="0" w:space="0" w:color="auto"/>
            <w:left w:val="none" w:sz="0" w:space="0" w:color="auto"/>
            <w:bottom w:val="none" w:sz="0" w:space="0" w:color="auto"/>
            <w:right w:val="none" w:sz="0" w:space="0" w:color="auto"/>
          </w:divBdr>
        </w:div>
        <w:div w:id="1819178677">
          <w:marLeft w:val="0"/>
          <w:marRight w:val="0"/>
          <w:marTop w:val="0"/>
          <w:marBottom w:val="0"/>
          <w:divBdr>
            <w:top w:val="none" w:sz="0" w:space="0" w:color="auto"/>
            <w:left w:val="none" w:sz="0" w:space="0" w:color="auto"/>
            <w:bottom w:val="none" w:sz="0" w:space="0" w:color="auto"/>
            <w:right w:val="none" w:sz="0" w:space="0" w:color="auto"/>
          </w:divBdr>
        </w:div>
        <w:div w:id="2019506307">
          <w:marLeft w:val="0"/>
          <w:marRight w:val="0"/>
          <w:marTop w:val="0"/>
          <w:marBottom w:val="0"/>
          <w:divBdr>
            <w:top w:val="none" w:sz="0" w:space="0" w:color="auto"/>
            <w:left w:val="none" w:sz="0" w:space="0" w:color="auto"/>
            <w:bottom w:val="none" w:sz="0" w:space="0" w:color="auto"/>
            <w:right w:val="none" w:sz="0" w:space="0" w:color="auto"/>
          </w:divBdr>
        </w:div>
        <w:div w:id="2035492770">
          <w:marLeft w:val="0"/>
          <w:marRight w:val="0"/>
          <w:marTop w:val="0"/>
          <w:marBottom w:val="0"/>
          <w:divBdr>
            <w:top w:val="none" w:sz="0" w:space="0" w:color="auto"/>
            <w:left w:val="none" w:sz="0" w:space="0" w:color="auto"/>
            <w:bottom w:val="none" w:sz="0" w:space="0" w:color="auto"/>
            <w:right w:val="none" w:sz="0" w:space="0" w:color="auto"/>
          </w:divBdr>
        </w:div>
        <w:div w:id="2041081840">
          <w:marLeft w:val="0"/>
          <w:marRight w:val="0"/>
          <w:marTop w:val="0"/>
          <w:marBottom w:val="0"/>
          <w:divBdr>
            <w:top w:val="none" w:sz="0" w:space="0" w:color="auto"/>
            <w:left w:val="none" w:sz="0" w:space="0" w:color="auto"/>
            <w:bottom w:val="none" w:sz="0" w:space="0" w:color="auto"/>
            <w:right w:val="none" w:sz="0" w:space="0" w:color="auto"/>
          </w:divBdr>
        </w:div>
        <w:div w:id="2125339575">
          <w:marLeft w:val="0"/>
          <w:marRight w:val="0"/>
          <w:marTop w:val="0"/>
          <w:marBottom w:val="0"/>
          <w:divBdr>
            <w:top w:val="none" w:sz="0" w:space="0" w:color="auto"/>
            <w:left w:val="none" w:sz="0" w:space="0" w:color="auto"/>
            <w:bottom w:val="none" w:sz="0" w:space="0" w:color="auto"/>
            <w:right w:val="none" w:sz="0" w:space="0" w:color="auto"/>
          </w:divBdr>
        </w:div>
      </w:divsChild>
    </w:div>
    <w:div w:id="42562735">
      <w:bodyDiv w:val="1"/>
      <w:marLeft w:val="0"/>
      <w:marRight w:val="0"/>
      <w:marTop w:val="0"/>
      <w:marBottom w:val="0"/>
      <w:divBdr>
        <w:top w:val="none" w:sz="0" w:space="0" w:color="auto"/>
        <w:left w:val="none" w:sz="0" w:space="0" w:color="auto"/>
        <w:bottom w:val="none" w:sz="0" w:space="0" w:color="auto"/>
        <w:right w:val="none" w:sz="0" w:space="0" w:color="auto"/>
      </w:divBdr>
      <w:divsChild>
        <w:div w:id="627661689">
          <w:marLeft w:val="0"/>
          <w:marRight w:val="0"/>
          <w:marTop w:val="450"/>
          <w:marBottom w:val="450"/>
          <w:divBdr>
            <w:top w:val="none" w:sz="0" w:space="0" w:color="auto"/>
            <w:left w:val="none" w:sz="0" w:space="0" w:color="auto"/>
            <w:bottom w:val="none" w:sz="0" w:space="0" w:color="auto"/>
            <w:right w:val="none" w:sz="0" w:space="0" w:color="auto"/>
          </w:divBdr>
        </w:div>
        <w:div w:id="1120490825">
          <w:marLeft w:val="0"/>
          <w:marRight w:val="0"/>
          <w:marTop w:val="450"/>
          <w:marBottom w:val="450"/>
          <w:divBdr>
            <w:top w:val="none" w:sz="0" w:space="0" w:color="auto"/>
            <w:left w:val="none" w:sz="0" w:space="0" w:color="auto"/>
            <w:bottom w:val="none" w:sz="0" w:space="0" w:color="auto"/>
            <w:right w:val="none" w:sz="0" w:space="0" w:color="auto"/>
          </w:divBdr>
        </w:div>
        <w:div w:id="1467972270">
          <w:marLeft w:val="0"/>
          <w:marRight w:val="0"/>
          <w:marTop w:val="450"/>
          <w:marBottom w:val="450"/>
          <w:divBdr>
            <w:top w:val="none" w:sz="0" w:space="0" w:color="auto"/>
            <w:left w:val="none" w:sz="0" w:space="0" w:color="auto"/>
            <w:bottom w:val="none" w:sz="0" w:space="0" w:color="auto"/>
            <w:right w:val="none" w:sz="0" w:space="0" w:color="auto"/>
          </w:divBdr>
        </w:div>
        <w:div w:id="1785072243">
          <w:marLeft w:val="0"/>
          <w:marRight w:val="0"/>
          <w:marTop w:val="450"/>
          <w:marBottom w:val="450"/>
          <w:divBdr>
            <w:top w:val="none" w:sz="0" w:space="0" w:color="auto"/>
            <w:left w:val="none" w:sz="0" w:space="0" w:color="auto"/>
            <w:bottom w:val="none" w:sz="0" w:space="0" w:color="auto"/>
            <w:right w:val="none" w:sz="0" w:space="0" w:color="auto"/>
          </w:divBdr>
        </w:div>
      </w:divsChild>
    </w:div>
    <w:div w:id="42992260">
      <w:bodyDiv w:val="1"/>
      <w:marLeft w:val="0"/>
      <w:marRight w:val="0"/>
      <w:marTop w:val="0"/>
      <w:marBottom w:val="0"/>
      <w:divBdr>
        <w:top w:val="none" w:sz="0" w:space="0" w:color="auto"/>
        <w:left w:val="none" w:sz="0" w:space="0" w:color="auto"/>
        <w:bottom w:val="none" w:sz="0" w:space="0" w:color="auto"/>
        <w:right w:val="none" w:sz="0" w:space="0" w:color="auto"/>
      </w:divBdr>
    </w:div>
    <w:div w:id="44332966">
      <w:bodyDiv w:val="1"/>
      <w:marLeft w:val="0"/>
      <w:marRight w:val="0"/>
      <w:marTop w:val="0"/>
      <w:marBottom w:val="0"/>
      <w:divBdr>
        <w:top w:val="none" w:sz="0" w:space="0" w:color="auto"/>
        <w:left w:val="none" w:sz="0" w:space="0" w:color="auto"/>
        <w:bottom w:val="none" w:sz="0" w:space="0" w:color="auto"/>
        <w:right w:val="none" w:sz="0" w:space="0" w:color="auto"/>
      </w:divBdr>
      <w:divsChild>
        <w:div w:id="48307785">
          <w:marLeft w:val="0"/>
          <w:marRight w:val="0"/>
          <w:marTop w:val="0"/>
          <w:marBottom w:val="0"/>
          <w:divBdr>
            <w:top w:val="none" w:sz="0" w:space="0" w:color="auto"/>
            <w:left w:val="none" w:sz="0" w:space="0" w:color="auto"/>
            <w:bottom w:val="none" w:sz="0" w:space="0" w:color="auto"/>
            <w:right w:val="none" w:sz="0" w:space="0" w:color="auto"/>
          </w:divBdr>
        </w:div>
        <w:div w:id="55977777">
          <w:marLeft w:val="0"/>
          <w:marRight w:val="0"/>
          <w:marTop w:val="0"/>
          <w:marBottom w:val="0"/>
          <w:divBdr>
            <w:top w:val="none" w:sz="0" w:space="0" w:color="auto"/>
            <w:left w:val="none" w:sz="0" w:space="0" w:color="auto"/>
            <w:bottom w:val="none" w:sz="0" w:space="0" w:color="auto"/>
            <w:right w:val="none" w:sz="0" w:space="0" w:color="auto"/>
          </w:divBdr>
        </w:div>
        <w:div w:id="67772058">
          <w:marLeft w:val="0"/>
          <w:marRight w:val="0"/>
          <w:marTop w:val="0"/>
          <w:marBottom w:val="0"/>
          <w:divBdr>
            <w:top w:val="none" w:sz="0" w:space="0" w:color="auto"/>
            <w:left w:val="none" w:sz="0" w:space="0" w:color="auto"/>
            <w:bottom w:val="none" w:sz="0" w:space="0" w:color="auto"/>
            <w:right w:val="none" w:sz="0" w:space="0" w:color="auto"/>
          </w:divBdr>
        </w:div>
        <w:div w:id="171647808">
          <w:marLeft w:val="0"/>
          <w:marRight w:val="0"/>
          <w:marTop w:val="0"/>
          <w:marBottom w:val="0"/>
          <w:divBdr>
            <w:top w:val="none" w:sz="0" w:space="0" w:color="auto"/>
            <w:left w:val="none" w:sz="0" w:space="0" w:color="auto"/>
            <w:bottom w:val="none" w:sz="0" w:space="0" w:color="auto"/>
            <w:right w:val="none" w:sz="0" w:space="0" w:color="auto"/>
          </w:divBdr>
        </w:div>
        <w:div w:id="186332358">
          <w:marLeft w:val="0"/>
          <w:marRight w:val="0"/>
          <w:marTop w:val="0"/>
          <w:marBottom w:val="0"/>
          <w:divBdr>
            <w:top w:val="none" w:sz="0" w:space="0" w:color="auto"/>
            <w:left w:val="none" w:sz="0" w:space="0" w:color="auto"/>
            <w:bottom w:val="none" w:sz="0" w:space="0" w:color="auto"/>
            <w:right w:val="none" w:sz="0" w:space="0" w:color="auto"/>
          </w:divBdr>
        </w:div>
        <w:div w:id="187261577">
          <w:marLeft w:val="0"/>
          <w:marRight w:val="0"/>
          <w:marTop w:val="0"/>
          <w:marBottom w:val="0"/>
          <w:divBdr>
            <w:top w:val="none" w:sz="0" w:space="0" w:color="auto"/>
            <w:left w:val="none" w:sz="0" w:space="0" w:color="auto"/>
            <w:bottom w:val="none" w:sz="0" w:space="0" w:color="auto"/>
            <w:right w:val="none" w:sz="0" w:space="0" w:color="auto"/>
          </w:divBdr>
        </w:div>
        <w:div w:id="190847099">
          <w:marLeft w:val="0"/>
          <w:marRight w:val="0"/>
          <w:marTop w:val="0"/>
          <w:marBottom w:val="0"/>
          <w:divBdr>
            <w:top w:val="none" w:sz="0" w:space="0" w:color="auto"/>
            <w:left w:val="none" w:sz="0" w:space="0" w:color="auto"/>
            <w:bottom w:val="none" w:sz="0" w:space="0" w:color="auto"/>
            <w:right w:val="none" w:sz="0" w:space="0" w:color="auto"/>
          </w:divBdr>
        </w:div>
        <w:div w:id="212541553">
          <w:marLeft w:val="0"/>
          <w:marRight w:val="0"/>
          <w:marTop w:val="0"/>
          <w:marBottom w:val="0"/>
          <w:divBdr>
            <w:top w:val="none" w:sz="0" w:space="0" w:color="auto"/>
            <w:left w:val="none" w:sz="0" w:space="0" w:color="auto"/>
            <w:bottom w:val="none" w:sz="0" w:space="0" w:color="auto"/>
            <w:right w:val="none" w:sz="0" w:space="0" w:color="auto"/>
          </w:divBdr>
        </w:div>
        <w:div w:id="245962482">
          <w:marLeft w:val="0"/>
          <w:marRight w:val="0"/>
          <w:marTop w:val="0"/>
          <w:marBottom w:val="0"/>
          <w:divBdr>
            <w:top w:val="none" w:sz="0" w:space="0" w:color="auto"/>
            <w:left w:val="none" w:sz="0" w:space="0" w:color="auto"/>
            <w:bottom w:val="none" w:sz="0" w:space="0" w:color="auto"/>
            <w:right w:val="none" w:sz="0" w:space="0" w:color="auto"/>
          </w:divBdr>
        </w:div>
        <w:div w:id="285816005">
          <w:marLeft w:val="0"/>
          <w:marRight w:val="0"/>
          <w:marTop w:val="0"/>
          <w:marBottom w:val="0"/>
          <w:divBdr>
            <w:top w:val="none" w:sz="0" w:space="0" w:color="auto"/>
            <w:left w:val="none" w:sz="0" w:space="0" w:color="auto"/>
            <w:bottom w:val="none" w:sz="0" w:space="0" w:color="auto"/>
            <w:right w:val="none" w:sz="0" w:space="0" w:color="auto"/>
          </w:divBdr>
        </w:div>
        <w:div w:id="320042094">
          <w:marLeft w:val="0"/>
          <w:marRight w:val="0"/>
          <w:marTop w:val="0"/>
          <w:marBottom w:val="0"/>
          <w:divBdr>
            <w:top w:val="none" w:sz="0" w:space="0" w:color="auto"/>
            <w:left w:val="none" w:sz="0" w:space="0" w:color="auto"/>
            <w:bottom w:val="none" w:sz="0" w:space="0" w:color="auto"/>
            <w:right w:val="none" w:sz="0" w:space="0" w:color="auto"/>
          </w:divBdr>
        </w:div>
        <w:div w:id="320238870">
          <w:marLeft w:val="0"/>
          <w:marRight w:val="0"/>
          <w:marTop w:val="0"/>
          <w:marBottom w:val="0"/>
          <w:divBdr>
            <w:top w:val="none" w:sz="0" w:space="0" w:color="auto"/>
            <w:left w:val="none" w:sz="0" w:space="0" w:color="auto"/>
            <w:bottom w:val="none" w:sz="0" w:space="0" w:color="auto"/>
            <w:right w:val="none" w:sz="0" w:space="0" w:color="auto"/>
          </w:divBdr>
        </w:div>
        <w:div w:id="362680429">
          <w:marLeft w:val="0"/>
          <w:marRight w:val="0"/>
          <w:marTop w:val="0"/>
          <w:marBottom w:val="0"/>
          <w:divBdr>
            <w:top w:val="none" w:sz="0" w:space="0" w:color="auto"/>
            <w:left w:val="none" w:sz="0" w:space="0" w:color="auto"/>
            <w:bottom w:val="none" w:sz="0" w:space="0" w:color="auto"/>
            <w:right w:val="none" w:sz="0" w:space="0" w:color="auto"/>
          </w:divBdr>
        </w:div>
        <w:div w:id="401830617">
          <w:marLeft w:val="0"/>
          <w:marRight w:val="0"/>
          <w:marTop w:val="0"/>
          <w:marBottom w:val="0"/>
          <w:divBdr>
            <w:top w:val="none" w:sz="0" w:space="0" w:color="auto"/>
            <w:left w:val="none" w:sz="0" w:space="0" w:color="auto"/>
            <w:bottom w:val="none" w:sz="0" w:space="0" w:color="auto"/>
            <w:right w:val="none" w:sz="0" w:space="0" w:color="auto"/>
          </w:divBdr>
        </w:div>
        <w:div w:id="404841651">
          <w:marLeft w:val="0"/>
          <w:marRight w:val="0"/>
          <w:marTop w:val="0"/>
          <w:marBottom w:val="0"/>
          <w:divBdr>
            <w:top w:val="none" w:sz="0" w:space="0" w:color="auto"/>
            <w:left w:val="none" w:sz="0" w:space="0" w:color="auto"/>
            <w:bottom w:val="none" w:sz="0" w:space="0" w:color="auto"/>
            <w:right w:val="none" w:sz="0" w:space="0" w:color="auto"/>
          </w:divBdr>
        </w:div>
        <w:div w:id="509680161">
          <w:marLeft w:val="0"/>
          <w:marRight w:val="0"/>
          <w:marTop w:val="0"/>
          <w:marBottom w:val="0"/>
          <w:divBdr>
            <w:top w:val="none" w:sz="0" w:space="0" w:color="auto"/>
            <w:left w:val="none" w:sz="0" w:space="0" w:color="auto"/>
            <w:bottom w:val="none" w:sz="0" w:space="0" w:color="auto"/>
            <w:right w:val="none" w:sz="0" w:space="0" w:color="auto"/>
          </w:divBdr>
        </w:div>
        <w:div w:id="535846695">
          <w:marLeft w:val="0"/>
          <w:marRight w:val="0"/>
          <w:marTop w:val="0"/>
          <w:marBottom w:val="0"/>
          <w:divBdr>
            <w:top w:val="none" w:sz="0" w:space="0" w:color="auto"/>
            <w:left w:val="none" w:sz="0" w:space="0" w:color="auto"/>
            <w:bottom w:val="none" w:sz="0" w:space="0" w:color="auto"/>
            <w:right w:val="none" w:sz="0" w:space="0" w:color="auto"/>
          </w:divBdr>
        </w:div>
        <w:div w:id="561478125">
          <w:marLeft w:val="0"/>
          <w:marRight w:val="0"/>
          <w:marTop w:val="0"/>
          <w:marBottom w:val="0"/>
          <w:divBdr>
            <w:top w:val="none" w:sz="0" w:space="0" w:color="auto"/>
            <w:left w:val="none" w:sz="0" w:space="0" w:color="auto"/>
            <w:bottom w:val="none" w:sz="0" w:space="0" w:color="auto"/>
            <w:right w:val="none" w:sz="0" w:space="0" w:color="auto"/>
          </w:divBdr>
        </w:div>
        <w:div w:id="599947078">
          <w:marLeft w:val="0"/>
          <w:marRight w:val="0"/>
          <w:marTop w:val="0"/>
          <w:marBottom w:val="0"/>
          <w:divBdr>
            <w:top w:val="none" w:sz="0" w:space="0" w:color="auto"/>
            <w:left w:val="none" w:sz="0" w:space="0" w:color="auto"/>
            <w:bottom w:val="none" w:sz="0" w:space="0" w:color="auto"/>
            <w:right w:val="none" w:sz="0" w:space="0" w:color="auto"/>
          </w:divBdr>
        </w:div>
        <w:div w:id="602685760">
          <w:marLeft w:val="0"/>
          <w:marRight w:val="0"/>
          <w:marTop w:val="0"/>
          <w:marBottom w:val="0"/>
          <w:divBdr>
            <w:top w:val="none" w:sz="0" w:space="0" w:color="auto"/>
            <w:left w:val="none" w:sz="0" w:space="0" w:color="auto"/>
            <w:bottom w:val="none" w:sz="0" w:space="0" w:color="auto"/>
            <w:right w:val="none" w:sz="0" w:space="0" w:color="auto"/>
          </w:divBdr>
        </w:div>
        <w:div w:id="646477924">
          <w:marLeft w:val="0"/>
          <w:marRight w:val="0"/>
          <w:marTop w:val="0"/>
          <w:marBottom w:val="0"/>
          <w:divBdr>
            <w:top w:val="none" w:sz="0" w:space="0" w:color="auto"/>
            <w:left w:val="none" w:sz="0" w:space="0" w:color="auto"/>
            <w:bottom w:val="none" w:sz="0" w:space="0" w:color="auto"/>
            <w:right w:val="none" w:sz="0" w:space="0" w:color="auto"/>
          </w:divBdr>
        </w:div>
        <w:div w:id="690566991">
          <w:marLeft w:val="0"/>
          <w:marRight w:val="0"/>
          <w:marTop w:val="0"/>
          <w:marBottom w:val="0"/>
          <w:divBdr>
            <w:top w:val="none" w:sz="0" w:space="0" w:color="auto"/>
            <w:left w:val="none" w:sz="0" w:space="0" w:color="auto"/>
            <w:bottom w:val="none" w:sz="0" w:space="0" w:color="auto"/>
            <w:right w:val="none" w:sz="0" w:space="0" w:color="auto"/>
          </w:divBdr>
        </w:div>
        <w:div w:id="713307409">
          <w:marLeft w:val="0"/>
          <w:marRight w:val="0"/>
          <w:marTop w:val="0"/>
          <w:marBottom w:val="0"/>
          <w:divBdr>
            <w:top w:val="none" w:sz="0" w:space="0" w:color="auto"/>
            <w:left w:val="none" w:sz="0" w:space="0" w:color="auto"/>
            <w:bottom w:val="none" w:sz="0" w:space="0" w:color="auto"/>
            <w:right w:val="none" w:sz="0" w:space="0" w:color="auto"/>
          </w:divBdr>
        </w:div>
        <w:div w:id="723287226">
          <w:marLeft w:val="0"/>
          <w:marRight w:val="0"/>
          <w:marTop w:val="0"/>
          <w:marBottom w:val="0"/>
          <w:divBdr>
            <w:top w:val="none" w:sz="0" w:space="0" w:color="auto"/>
            <w:left w:val="none" w:sz="0" w:space="0" w:color="auto"/>
            <w:bottom w:val="none" w:sz="0" w:space="0" w:color="auto"/>
            <w:right w:val="none" w:sz="0" w:space="0" w:color="auto"/>
          </w:divBdr>
        </w:div>
        <w:div w:id="724837259">
          <w:marLeft w:val="0"/>
          <w:marRight w:val="0"/>
          <w:marTop w:val="0"/>
          <w:marBottom w:val="0"/>
          <w:divBdr>
            <w:top w:val="none" w:sz="0" w:space="0" w:color="auto"/>
            <w:left w:val="none" w:sz="0" w:space="0" w:color="auto"/>
            <w:bottom w:val="none" w:sz="0" w:space="0" w:color="auto"/>
            <w:right w:val="none" w:sz="0" w:space="0" w:color="auto"/>
          </w:divBdr>
        </w:div>
        <w:div w:id="766005914">
          <w:marLeft w:val="0"/>
          <w:marRight w:val="0"/>
          <w:marTop w:val="0"/>
          <w:marBottom w:val="0"/>
          <w:divBdr>
            <w:top w:val="none" w:sz="0" w:space="0" w:color="auto"/>
            <w:left w:val="none" w:sz="0" w:space="0" w:color="auto"/>
            <w:bottom w:val="none" w:sz="0" w:space="0" w:color="auto"/>
            <w:right w:val="none" w:sz="0" w:space="0" w:color="auto"/>
          </w:divBdr>
        </w:div>
        <w:div w:id="781530440">
          <w:marLeft w:val="0"/>
          <w:marRight w:val="0"/>
          <w:marTop w:val="0"/>
          <w:marBottom w:val="0"/>
          <w:divBdr>
            <w:top w:val="none" w:sz="0" w:space="0" w:color="auto"/>
            <w:left w:val="none" w:sz="0" w:space="0" w:color="auto"/>
            <w:bottom w:val="none" w:sz="0" w:space="0" w:color="auto"/>
            <w:right w:val="none" w:sz="0" w:space="0" w:color="auto"/>
          </w:divBdr>
        </w:div>
        <w:div w:id="809520294">
          <w:marLeft w:val="0"/>
          <w:marRight w:val="0"/>
          <w:marTop w:val="0"/>
          <w:marBottom w:val="0"/>
          <w:divBdr>
            <w:top w:val="none" w:sz="0" w:space="0" w:color="auto"/>
            <w:left w:val="none" w:sz="0" w:space="0" w:color="auto"/>
            <w:bottom w:val="none" w:sz="0" w:space="0" w:color="auto"/>
            <w:right w:val="none" w:sz="0" w:space="0" w:color="auto"/>
          </w:divBdr>
        </w:div>
        <w:div w:id="827483140">
          <w:marLeft w:val="0"/>
          <w:marRight w:val="0"/>
          <w:marTop w:val="0"/>
          <w:marBottom w:val="0"/>
          <w:divBdr>
            <w:top w:val="none" w:sz="0" w:space="0" w:color="auto"/>
            <w:left w:val="none" w:sz="0" w:space="0" w:color="auto"/>
            <w:bottom w:val="none" w:sz="0" w:space="0" w:color="auto"/>
            <w:right w:val="none" w:sz="0" w:space="0" w:color="auto"/>
          </w:divBdr>
        </w:div>
        <w:div w:id="876817659">
          <w:marLeft w:val="0"/>
          <w:marRight w:val="0"/>
          <w:marTop w:val="0"/>
          <w:marBottom w:val="0"/>
          <w:divBdr>
            <w:top w:val="none" w:sz="0" w:space="0" w:color="auto"/>
            <w:left w:val="none" w:sz="0" w:space="0" w:color="auto"/>
            <w:bottom w:val="none" w:sz="0" w:space="0" w:color="auto"/>
            <w:right w:val="none" w:sz="0" w:space="0" w:color="auto"/>
          </w:divBdr>
        </w:div>
        <w:div w:id="877359390">
          <w:marLeft w:val="0"/>
          <w:marRight w:val="0"/>
          <w:marTop w:val="0"/>
          <w:marBottom w:val="0"/>
          <w:divBdr>
            <w:top w:val="none" w:sz="0" w:space="0" w:color="auto"/>
            <w:left w:val="none" w:sz="0" w:space="0" w:color="auto"/>
            <w:bottom w:val="none" w:sz="0" w:space="0" w:color="auto"/>
            <w:right w:val="none" w:sz="0" w:space="0" w:color="auto"/>
          </w:divBdr>
        </w:div>
        <w:div w:id="879829084">
          <w:marLeft w:val="0"/>
          <w:marRight w:val="0"/>
          <w:marTop w:val="0"/>
          <w:marBottom w:val="0"/>
          <w:divBdr>
            <w:top w:val="none" w:sz="0" w:space="0" w:color="auto"/>
            <w:left w:val="none" w:sz="0" w:space="0" w:color="auto"/>
            <w:bottom w:val="none" w:sz="0" w:space="0" w:color="auto"/>
            <w:right w:val="none" w:sz="0" w:space="0" w:color="auto"/>
          </w:divBdr>
        </w:div>
        <w:div w:id="1062559197">
          <w:marLeft w:val="0"/>
          <w:marRight w:val="0"/>
          <w:marTop w:val="0"/>
          <w:marBottom w:val="0"/>
          <w:divBdr>
            <w:top w:val="none" w:sz="0" w:space="0" w:color="auto"/>
            <w:left w:val="none" w:sz="0" w:space="0" w:color="auto"/>
            <w:bottom w:val="none" w:sz="0" w:space="0" w:color="auto"/>
            <w:right w:val="none" w:sz="0" w:space="0" w:color="auto"/>
          </w:divBdr>
        </w:div>
        <w:div w:id="1065032232">
          <w:marLeft w:val="0"/>
          <w:marRight w:val="0"/>
          <w:marTop w:val="0"/>
          <w:marBottom w:val="0"/>
          <w:divBdr>
            <w:top w:val="none" w:sz="0" w:space="0" w:color="auto"/>
            <w:left w:val="none" w:sz="0" w:space="0" w:color="auto"/>
            <w:bottom w:val="none" w:sz="0" w:space="0" w:color="auto"/>
            <w:right w:val="none" w:sz="0" w:space="0" w:color="auto"/>
          </w:divBdr>
        </w:div>
        <w:div w:id="1100249619">
          <w:marLeft w:val="0"/>
          <w:marRight w:val="0"/>
          <w:marTop w:val="0"/>
          <w:marBottom w:val="0"/>
          <w:divBdr>
            <w:top w:val="none" w:sz="0" w:space="0" w:color="auto"/>
            <w:left w:val="none" w:sz="0" w:space="0" w:color="auto"/>
            <w:bottom w:val="none" w:sz="0" w:space="0" w:color="auto"/>
            <w:right w:val="none" w:sz="0" w:space="0" w:color="auto"/>
          </w:divBdr>
        </w:div>
        <w:div w:id="1144741447">
          <w:marLeft w:val="0"/>
          <w:marRight w:val="0"/>
          <w:marTop w:val="0"/>
          <w:marBottom w:val="0"/>
          <w:divBdr>
            <w:top w:val="none" w:sz="0" w:space="0" w:color="auto"/>
            <w:left w:val="none" w:sz="0" w:space="0" w:color="auto"/>
            <w:bottom w:val="none" w:sz="0" w:space="0" w:color="auto"/>
            <w:right w:val="none" w:sz="0" w:space="0" w:color="auto"/>
          </w:divBdr>
        </w:div>
        <w:div w:id="1266614928">
          <w:marLeft w:val="0"/>
          <w:marRight w:val="0"/>
          <w:marTop w:val="0"/>
          <w:marBottom w:val="0"/>
          <w:divBdr>
            <w:top w:val="none" w:sz="0" w:space="0" w:color="auto"/>
            <w:left w:val="none" w:sz="0" w:space="0" w:color="auto"/>
            <w:bottom w:val="none" w:sz="0" w:space="0" w:color="auto"/>
            <w:right w:val="none" w:sz="0" w:space="0" w:color="auto"/>
          </w:divBdr>
        </w:div>
        <w:div w:id="1332837033">
          <w:marLeft w:val="0"/>
          <w:marRight w:val="0"/>
          <w:marTop w:val="0"/>
          <w:marBottom w:val="0"/>
          <w:divBdr>
            <w:top w:val="none" w:sz="0" w:space="0" w:color="auto"/>
            <w:left w:val="none" w:sz="0" w:space="0" w:color="auto"/>
            <w:bottom w:val="none" w:sz="0" w:space="0" w:color="auto"/>
            <w:right w:val="none" w:sz="0" w:space="0" w:color="auto"/>
          </w:divBdr>
        </w:div>
        <w:div w:id="1339307021">
          <w:marLeft w:val="0"/>
          <w:marRight w:val="0"/>
          <w:marTop w:val="0"/>
          <w:marBottom w:val="0"/>
          <w:divBdr>
            <w:top w:val="none" w:sz="0" w:space="0" w:color="auto"/>
            <w:left w:val="none" w:sz="0" w:space="0" w:color="auto"/>
            <w:bottom w:val="none" w:sz="0" w:space="0" w:color="auto"/>
            <w:right w:val="none" w:sz="0" w:space="0" w:color="auto"/>
          </w:divBdr>
        </w:div>
        <w:div w:id="1383602840">
          <w:marLeft w:val="0"/>
          <w:marRight w:val="0"/>
          <w:marTop w:val="0"/>
          <w:marBottom w:val="0"/>
          <w:divBdr>
            <w:top w:val="none" w:sz="0" w:space="0" w:color="auto"/>
            <w:left w:val="none" w:sz="0" w:space="0" w:color="auto"/>
            <w:bottom w:val="none" w:sz="0" w:space="0" w:color="auto"/>
            <w:right w:val="none" w:sz="0" w:space="0" w:color="auto"/>
          </w:divBdr>
        </w:div>
        <w:div w:id="1424956017">
          <w:marLeft w:val="0"/>
          <w:marRight w:val="0"/>
          <w:marTop w:val="0"/>
          <w:marBottom w:val="0"/>
          <w:divBdr>
            <w:top w:val="none" w:sz="0" w:space="0" w:color="auto"/>
            <w:left w:val="none" w:sz="0" w:space="0" w:color="auto"/>
            <w:bottom w:val="none" w:sz="0" w:space="0" w:color="auto"/>
            <w:right w:val="none" w:sz="0" w:space="0" w:color="auto"/>
          </w:divBdr>
        </w:div>
        <w:div w:id="1433939501">
          <w:marLeft w:val="0"/>
          <w:marRight w:val="0"/>
          <w:marTop w:val="0"/>
          <w:marBottom w:val="0"/>
          <w:divBdr>
            <w:top w:val="none" w:sz="0" w:space="0" w:color="auto"/>
            <w:left w:val="none" w:sz="0" w:space="0" w:color="auto"/>
            <w:bottom w:val="none" w:sz="0" w:space="0" w:color="auto"/>
            <w:right w:val="none" w:sz="0" w:space="0" w:color="auto"/>
          </w:divBdr>
        </w:div>
        <w:div w:id="1459495318">
          <w:marLeft w:val="0"/>
          <w:marRight w:val="0"/>
          <w:marTop w:val="0"/>
          <w:marBottom w:val="0"/>
          <w:divBdr>
            <w:top w:val="none" w:sz="0" w:space="0" w:color="auto"/>
            <w:left w:val="none" w:sz="0" w:space="0" w:color="auto"/>
            <w:bottom w:val="none" w:sz="0" w:space="0" w:color="auto"/>
            <w:right w:val="none" w:sz="0" w:space="0" w:color="auto"/>
          </w:divBdr>
        </w:div>
        <w:div w:id="1472207490">
          <w:marLeft w:val="0"/>
          <w:marRight w:val="0"/>
          <w:marTop w:val="0"/>
          <w:marBottom w:val="0"/>
          <w:divBdr>
            <w:top w:val="none" w:sz="0" w:space="0" w:color="auto"/>
            <w:left w:val="none" w:sz="0" w:space="0" w:color="auto"/>
            <w:bottom w:val="none" w:sz="0" w:space="0" w:color="auto"/>
            <w:right w:val="none" w:sz="0" w:space="0" w:color="auto"/>
          </w:divBdr>
        </w:div>
        <w:div w:id="1489055404">
          <w:marLeft w:val="0"/>
          <w:marRight w:val="0"/>
          <w:marTop w:val="0"/>
          <w:marBottom w:val="0"/>
          <w:divBdr>
            <w:top w:val="none" w:sz="0" w:space="0" w:color="auto"/>
            <w:left w:val="none" w:sz="0" w:space="0" w:color="auto"/>
            <w:bottom w:val="none" w:sz="0" w:space="0" w:color="auto"/>
            <w:right w:val="none" w:sz="0" w:space="0" w:color="auto"/>
          </w:divBdr>
        </w:div>
        <w:div w:id="1505627734">
          <w:marLeft w:val="0"/>
          <w:marRight w:val="0"/>
          <w:marTop w:val="0"/>
          <w:marBottom w:val="0"/>
          <w:divBdr>
            <w:top w:val="none" w:sz="0" w:space="0" w:color="auto"/>
            <w:left w:val="none" w:sz="0" w:space="0" w:color="auto"/>
            <w:bottom w:val="none" w:sz="0" w:space="0" w:color="auto"/>
            <w:right w:val="none" w:sz="0" w:space="0" w:color="auto"/>
          </w:divBdr>
        </w:div>
        <w:div w:id="1509711941">
          <w:marLeft w:val="0"/>
          <w:marRight w:val="0"/>
          <w:marTop w:val="0"/>
          <w:marBottom w:val="0"/>
          <w:divBdr>
            <w:top w:val="none" w:sz="0" w:space="0" w:color="auto"/>
            <w:left w:val="none" w:sz="0" w:space="0" w:color="auto"/>
            <w:bottom w:val="none" w:sz="0" w:space="0" w:color="auto"/>
            <w:right w:val="none" w:sz="0" w:space="0" w:color="auto"/>
          </w:divBdr>
        </w:div>
        <w:div w:id="1535533789">
          <w:marLeft w:val="0"/>
          <w:marRight w:val="0"/>
          <w:marTop w:val="0"/>
          <w:marBottom w:val="0"/>
          <w:divBdr>
            <w:top w:val="none" w:sz="0" w:space="0" w:color="auto"/>
            <w:left w:val="none" w:sz="0" w:space="0" w:color="auto"/>
            <w:bottom w:val="none" w:sz="0" w:space="0" w:color="auto"/>
            <w:right w:val="none" w:sz="0" w:space="0" w:color="auto"/>
          </w:divBdr>
        </w:div>
        <w:div w:id="1539397323">
          <w:marLeft w:val="0"/>
          <w:marRight w:val="0"/>
          <w:marTop w:val="0"/>
          <w:marBottom w:val="0"/>
          <w:divBdr>
            <w:top w:val="none" w:sz="0" w:space="0" w:color="auto"/>
            <w:left w:val="none" w:sz="0" w:space="0" w:color="auto"/>
            <w:bottom w:val="none" w:sz="0" w:space="0" w:color="auto"/>
            <w:right w:val="none" w:sz="0" w:space="0" w:color="auto"/>
          </w:divBdr>
        </w:div>
        <w:div w:id="1567957953">
          <w:marLeft w:val="0"/>
          <w:marRight w:val="0"/>
          <w:marTop w:val="0"/>
          <w:marBottom w:val="0"/>
          <w:divBdr>
            <w:top w:val="none" w:sz="0" w:space="0" w:color="auto"/>
            <w:left w:val="none" w:sz="0" w:space="0" w:color="auto"/>
            <w:bottom w:val="none" w:sz="0" w:space="0" w:color="auto"/>
            <w:right w:val="none" w:sz="0" w:space="0" w:color="auto"/>
          </w:divBdr>
        </w:div>
        <w:div w:id="1619288839">
          <w:marLeft w:val="0"/>
          <w:marRight w:val="0"/>
          <w:marTop w:val="0"/>
          <w:marBottom w:val="0"/>
          <w:divBdr>
            <w:top w:val="none" w:sz="0" w:space="0" w:color="auto"/>
            <w:left w:val="none" w:sz="0" w:space="0" w:color="auto"/>
            <w:bottom w:val="none" w:sz="0" w:space="0" w:color="auto"/>
            <w:right w:val="none" w:sz="0" w:space="0" w:color="auto"/>
          </w:divBdr>
        </w:div>
        <w:div w:id="1658145282">
          <w:marLeft w:val="0"/>
          <w:marRight w:val="0"/>
          <w:marTop w:val="0"/>
          <w:marBottom w:val="0"/>
          <w:divBdr>
            <w:top w:val="none" w:sz="0" w:space="0" w:color="auto"/>
            <w:left w:val="none" w:sz="0" w:space="0" w:color="auto"/>
            <w:bottom w:val="none" w:sz="0" w:space="0" w:color="auto"/>
            <w:right w:val="none" w:sz="0" w:space="0" w:color="auto"/>
          </w:divBdr>
        </w:div>
        <w:div w:id="1682199819">
          <w:marLeft w:val="0"/>
          <w:marRight w:val="0"/>
          <w:marTop w:val="0"/>
          <w:marBottom w:val="0"/>
          <w:divBdr>
            <w:top w:val="none" w:sz="0" w:space="0" w:color="auto"/>
            <w:left w:val="none" w:sz="0" w:space="0" w:color="auto"/>
            <w:bottom w:val="none" w:sz="0" w:space="0" w:color="auto"/>
            <w:right w:val="none" w:sz="0" w:space="0" w:color="auto"/>
          </w:divBdr>
        </w:div>
        <w:div w:id="1685279494">
          <w:marLeft w:val="0"/>
          <w:marRight w:val="0"/>
          <w:marTop w:val="0"/>
          <w:marBottom w:val="0"/>
          <w:divBdr>
            <w:top w:val="none" w:sz="0" w:space="0" w:color="auto"/>
            <w:left w:val="none" w:sz="0" w:space="0" w:color="auto"/>
            <w:bottom w:val="none" w:sz="0" w:space="0" w:color="auto"/>
            <w:right w:val="none" w:sz="0" w:space="0" w:color="auto"/>
          </w:divBdr>
        </w:div>
        <w:div w:id="1686977891">
          <w:marLeft w:val="0"/>
          <w:marRight w:val="0"/>
          <w:marTop w:val="0"/>
          <w:marBottom w:val="0"/>
          <w:divBdr>
            <w:top w:val="none" w:sz="0" w:space="0" w:color="auto"/>
            <w:left w:val="none" w:sz="0" w:space="0" w:color="auto"/>
            <w:bottom w:val="none" w:sz="0" w:space="0" w:color="auto"/>
            <w:right w:val="none" w:sz="0" w:space="0" w:color="auto"/>
          </w:divBdr>
        </w:div>
        <w:div w:id="1767266190">
          <w:marLeft w:val="0"/>
          <w:marRight w:val="0"/>
          <w:marTop w:val="0"/>
          <w:marBottom w:val="0"/>
          <w:divBdr>
            <w:top w:val="none" w:sz="0" w:space="0" w:color="auto"/>
            <w:left w:val="none" w:sz="0" w:space="0" w:color="auto"/>
            <w:bottom w:val="none" w:sz="0" w:space="0" w:color="auto"/>
            <w:right w:val="none" w:sz="0" w:space="0" w:color="auto"/>
          </w:divBdr>
        </w:div>
        <w:div w:id="1785079852">
          <w:marLeft w:val="0"/>
          <w:marRight w:val="0"/>
          <w:marTop w:val="0"/>
          <w:marBottom w:val="0"/>
          <w:divBdr>
            <w:top w:val="none" w:sz="0" w:space="0" w:color="auto"/>
            <w:left w:val="none" w:sz="0" w:space="0" w:color="auto"/>
            <w:bottom w:val="none" w:sz="0" w:space="0" w:color="auto"/>
            <w:right w:val="none" w:sz="0" w:space="0" w:color="auto"/>
          </w:divBdr>
        </w:div>
        <w:div w:id="1785807368">
          <w:marLeft w:val="0"/>
          <w:marRight w:val="0"/>
          <w:marTop w:val="0"/>
          <w:marBottom w:val="0"/>
          <w:divBdr>
            <w:top w:val="none" w:sz="0" w:space="0" w:color="auto"/>
            <w:left w:val="none" w:sz="0" w:space="0" w:color="auto"/>
            <w:bottom w:val="none" w:sz="0" w:space="0" w:color="auto"/>
            <w:right w:val="none" w:sz="0" w:space="0" w:color="auto"/>
          </w:divBdr>
        </w:div>
        <w:div w:id="1830638283">
          <w:marLeft w:val="0"/>
          <w:marRight w:val="0"/>
          <w:marTop w:val="0"/>
          <w:marBottom w:val="0"/>
          <w:divBdr>
            <w:top w:val="none" w:sz="0" w:space="0" w:color="auto"/>
            <w:left w:val="none" w:sz="0" w:space="0" w:color="auto"/>
            <w:bottom w:val="none" w:sz="0" w:space="0" w:color="auto"/>
            <w:right w:val="none" w:sz="0" w:space="0" w:color="auto"/>
          </w:divBdr>
        </w:div>
        <w:div w:id="1901864459">
          <w:marLeft w:val="0"/>
          <w:marRight w:val="0"/>
          <w:marTop w:val="0"/>
          <w:marBottom w:val="0"/>
          <w:divBdr>
            <w:top w:val="none" w:sz="0" w:space="0" w:color="auto"/>
            <w:left w:val="none" w:sz="0" w:space="0" w:color="auto"/>
            <w:bottom w:val="none" w:sz="0" w:space="0" w:color="auto"/>
            <w:right w:val="none" w:sz="0" w:space="0" w:color="auto"/>
          </w:divBdr>
        </w:div>
        <w:div w:id="1976059879">
          <w:marLeft w:val="0"/>
          <w:marRight w:val="0"/>
          <w:marTop w:val="0"/>
          <w:marBottom w:val="0"/>
          <w:divBdr>
            <w:top w:val="none" w:sz="0" w:space="0" w:color="auto"/>
            <w:left w:val="none" w:sz="0" w:space="0" w:color="auto"/>
            <w:bottom w:val="none" w:sz="0" w:space="0" w:color="auto"/>
            <w:right w:val="none" w:sz="0" w:space="0" w:color="auto"/>
          </w:divBdr>
        </w:div>
        <w:div w:id="1998532518">
          <w:marLeft w:val="0"/>
          <w:marRight w:val="0"/>
          <w:marTop w:val="0"/>
          <w:marBottom w:val="0"/>
          <w:divBdr>
            <w:top w:val="none" w:sz="0" w:space="0" w:color="auto"/>
            <w:left w:val="none" w:sz="0" w:space="0" w:color="auto"/>
            <w:bottom w:val="none" w:sz="0" w:space="0" w:color="auto"/>
            <w:right w:val="none" w:sz="0" w:space="0" w:color="auto"/>
          </w:divBdr>
        </w:div>
        <w:div w:id="2018802127">
          <w:marLeft w:val="0"/>
          <w:marRight w:val="0"/>
          <w:marTop w:val="0"/>
          <w:marBottom w:val="0"/>
          <w:divBdr>
            <w:top w:val="none" w:sz="0" w:space="0" w:color="auto"/>
            <w:left w:val="none" w:sz="0" w:space="0" w:color="auto"/>
            <w:bottom w:val="none" w:sz="0" w:space="0" w:color="auto"/>
            <w:right w:val="none" w:sz="0" w:space="0" w:color="auto"/>
          </w:divBdr>
        </w:div>
        <w:div w:id="2047565107">
          <w:marLeft w:val="0"/>
          <w:marRight w:val="0"/>
          <w:marTop w:val="0"/>
          <w:marBottom w:val="0"/>
          <w:divBdr>
            <w:top w:val="none" w:sz="0" w:space="0" w:color="auto"/>
            <w:left w:val="none" w:sz="0" w:space="0" w:color="auto"/>
            <w:bottom w:val="none" w:sz="0" w:space="0" w:color="auto"/>
            <w:right w:val="none" w:sz="0" w:space="0" w:color="auto"/>
          </w:divBdr>
        </w:div>
        <w:div w:id="2060933758">
          <w:marLeft w:val="0"/>
          <w:marRight w:val="0"/>
          <w:marTop w:val="0"/>
          <w:marBottom w:val="0"/>
          <w:divBdr>
            <w:top w:val="none" w:sz="0" w:space="0" w:color="auto"/>
            <w:left w:val="none" w:sz="0" w:space="0" w:color="auto"/>
            <w:bottom w:val="none" w:sz="0" w:space="0" w:color="auto"/>
            <w:right w:val="none" w:sz="0" w:space="0" w:color="auto"/>
          </w:divBdr>
        </w:div>
        <w:div w:id="2072653844">
          <w:marLeft w:val="0"/>
          <w:marRight w:val="0"/>
          <w:marTop w:val="0"/>
          <w:marBottom w:val="0"/>
          <w:divBdr>
            <w:top w:val="none" w:sz="0" w:space="0" w:color="auto"/>
            <w:left w:val="none" w:sz="0" w:space="0" w:color="auto"/>
            <w:bottom w:val="none" w:sz="0" w:space="0" w:color="auto"/>
            <w:right w:val="none" w:sz="0" w:space="0" w:color="auto"/>
          </w:divBdr>
        </w:div>
        <w:div w:id="2102329920">
          <w:marLeft w:val="0"/>
          <w:marRight w:val="0"/>
          <w:marTop w:val="0"/>
          <w:marBottom w:val="0"/>
          <w:divBdr>
            <w:top w:val="none" w:sz="0" w:space="0" w:color="auto"/>
            <w:left w:val="none" w:sz="0" w:space="0" w:color="auto"/>
            <w:bottom w:val="none" w:sz="0" w:space="0" w:color="auto"/>
            <w:right w:val="none" w:sz="0" w:space="0" w:color="auto"/>
          </w:divBdr>
        </w:div>
        <w:div w:id="2112890143">
          <w:marLeft w:val="0"/>
          <w:marRight w:val="0"/>
          <w:marTop w:val="0"/>
          <w:marBottom w:val="0"/>
          <w:divBdr>
            <w:top w:val="none" w:sz="0" w:space="0" w:color="auto"/>
            <w:left w:val="none" w:sz="0" w:space="0" w:color="auto"/>
            <w:bottom w:val="none" w:sz="0" w:space="0" w:color="auto"/>
            <w:right w:val="none" w:sz="0" w:space="0" w:color="auto"/>
          </w:divBdr>
        </w:div>
      </w:divsChild>
    </w:div>
    <w:div w:id="74521547">
      <w:bodyDiv w:val="1"/>
      <w:marLeft w:val="0"/>
      <w:marRight w:val="0"/>
      <w:marTop w:val="0"/>
      <w:marBottom w:val="0"/>
      <w:divBdr>
        <w:top w:val="none" w:sz="0" w:space="0" w:color="auto"/>
        <w:left w:val="none" w:sz="0" w:space="0" w:color="auto"/>
        <w:bottom w:val="none" w:sz="0" w:space="0" w:color="auto"/>
        <w:right w:val="none" w:sz="0" w:space="0" w:color="auto"/>
      </w:divBdr>
    </w:div>
    <w:div w:id="78447829">
      <w:bodyDiv w:val="1"/>
      <w:marLeft w:val="0"/>
      <w:marRight w:val="0"/>
      <w:marTop w:val="0"/>
      <w:marBottom w:val="0"/>
      <w:divBdr>
        <w:top w:val="none" w:sz="0" w:space="0" w:color="auto"/>
        <w:left w:val="none" w:sz="0" w:space="0" w:color="auto"/>
        <w:bottom w:val="none" w:sz="0" w:space="0" w:color="auto"/>
        <w:right w:val="none" w:sz="0" w:space="0" w:color="auto"/>
      </w:divBdr>
      <w:divsChild>
        <w:div w:id="483203719">
          <w:marLeft w:val="0"/>
          <w:marRight w:val="0"/>
          <w:marTop w:val="450"/>
          <w:marBottom w:val="450"/>
          <w:divBdr>
            <w:top w:val="none" w:sz="0" w:space="0" w:color="auto"/>
            <w:left w:val="none" w:sz="0" w:space="0" w:color="auto"/>
            <w:bottom w:val="none" w:sz="0" w:space="0" w:color="auto"/>
            <w:right w:val="none" w:sz="0" w:space="0" w:color="auto"/>
          </w:divBdr>
        </w:div>
        <w:div w:id="714282188">
          <w:marLeft w:val="0"/>
          <w:marRight w:val="0"/>
          <w:marTop w:val="450"/>
          <w:marBottom w:val="450"/>
          <w:divBdr>
            <w:top w:val="none" w:sz="0" w:space="0" w:color="auto"/>
            <w:left w:val="none" w:sz="0" w:space="0" w:color="auto"/>
            <w:bottom w:val="none" w:sz="0" w:space="0" w:color="auto"/>
            <w:right w:val="none" w:sz="0" w:space="0" w:color="auto"/>
          </w:divBdr>
        </w:div>
        <w:div w:id="811484615">
          <w:marLeft w:val="0"/>
          <w:marRight w:val="0"/>
          <w:marTop w:val="450"/>
          <w:marBottom w:val="450"/>
          <w:divBdr>
            <w:top w:val="none" w:sz="0" w:space="0" w:color="auto"/>
            <w:left w:val="none" w:sz="0" w:space="0" w:color="auto"/>
            <w:bottom w:val="none" w:sz="0" w:space="0" w:color="auto"/>
            <w:right w:val="none" w:sz="0" w:space="0" w:color="auto"/>
          </w:divBdr>
        </w:div>
        <w:div w:id="1197156596">
          <w:marLeft w:val="0"/>
          <w:marRight w:val="0"/>
          <w:marTop w:val="450"/>
          <w:marBottom w:val="450"/>
          <w:divBdr>
            <w:top w:val="none" w:sz="0" w:space="0" w:color="auto"/>
            <w:left w:val="none" w:sz="0" w:space="0" w:color="auto"/>
            <w:bottom w:val="none" w:sz="0" w:space="0" w:color="auto"/>
            <w:right w:val="none" w:sz="0" w:space="0" w:color="auto"/>
          </w:divBdr>
        </w:div>
        <w:div w:id="1920599889">
          <w:marLeft w:val="0"/>
          <w:marRight w:val="0"/>
          <w:marTop w:val="450"/>
          <w:marBottom w:val="450"/>
          <w:divBdr>
            <w:top w:val="none" w:sz="0" w:space="0" w:color="auto"/>
            <w:left w:val="none" w:sz="0" w:space="0" w:color="auto"/>
            <w:bottom w:val="none" w:sz="0" w:space="0" w:color="auto"/>
            <w:right w:val="none" w:sz="0" w:space="0" w:color="auto"/>
          </w:divBdr>
        </w:div>
      </w:divsChild>
    </w:div>
    <w:div w:id="106504926">
      <w:bodyDiv w:val="1"/>
      <w:marLeft w:val="0"/>
      <w:marRight w:val="0"/>
      <w:marTop w:val="0"/>
      <w:marBottom w:val="0"/>
      <w:divBdr>
        <w:top w:val="none" w:sz="0" w:space="0" w:color="auto"/>
        <w:left w:val="none" w:sz="0" w:space="0" w:color="auto"/>
        <w:bottom w:val="none" w:sz="0" w:space="0" w:color="auto"/>
        <w:right w:val="none" w:sz="0" w:space="0" w:color="auto"/>
      </w:divBdr>
    </w:div>
    <w:div w:id="128668356">
      <w:bodyDiv w:val="1"/>
      <w:marLeft w:val="0"/>
      <w:marRight w:val="0"/>
      <w:marTop w:val="0"/>
      <w:marBottom w:val="0"/>
      <w:divBdr>
        <w:top w:val="none" w:sz="0" w:space="0" w:color="auto"/>
        <w:left w:val="none" w:sz="0" w:space="0" w:color="auto"/>
        <w:bottom w:val="none" w:sz="0" w:space="0" w:color="auto"/>
        <w:right w:val="none" w:sz="0" w:space="0" w:color="auto"/>
      </w:divBdr>
    </w:div>
    <w:div w:id="179469863">
      <w:bodyDiv w:val="1"/>
      <w:marLeft w:val="0"/>
      <w:marRight w:val="0"/>
      <w:marTop w:val="0"/>
      <w:marBottom w:val="0"/>
      <w:divBdr>
        <w:top w:val="none" w:sz="0" w:space="0" w:color="auto"/>
        <w:left w:val="none" w:sz="0" w:space="0" w:color="auto"/>
        <w:bottom w:val="none" w:sz="0" w:space="0" w:color="auto"/>
        <w:right w:val="none" w:sz="0" w:space="0" w:color="auto"/>
      </w:divBdr>
    </w:div>
    <w:div w:id="206450729">
      <w:bodyDiv w:val="1"/>
      <w:marLeft w:val="0"/>
      <w:marRight w:val="0"/>
      <w:marTop w:val="0"/>
      <w:marBottom w:val="0"/>
      <w:divBdr>
        <w:top w:val="none" w:sz="0" w:space="0" w:color="auto"/>
        <w:left w:val="none" w:sz="0" w:space="0" w:color="auto"/>
        <w:bottom w:val="none" w:sz="0" w:space="0" w:color="auto"/>
        <w:right w:val="none" w:sz="0" w:space="0" w:color="auto"/>
      </w:divBdr>
    </w:div>
    <w:div w:id="261844765">
      <w:bodyDiv w:val="1"/>
      <w:marLeft w:val="0"/>
      <w:marRight w:val="0"/>
      <w:marTop w:val="0"/>
      <w:marBottom w:val="0"/>
      <w:divBdr>
        <w:top w:val="none" w:sz="0" w:space="0" w:color="auto"/>
        <w:left w:val="none" w:sz="0" w:space="0" w:color="auto"/>
        <w:bottom w:val="none" w:sz="0" w:space="0" w:color="auto"/>
        <w:right w:val="none" w:sz="0" w:space="0" w:color="auto"/>
      </w:divBdr>
    </w:div>
    <w:div w:id="304356924">
      <w:bodyDiv w:val="1"/>
      <w:marLeft w:val="0"/>
      <w:marRight w:val="0"/>
      <w:marTop w:val="0"/>
      <w:marBottom w:val="0"/>
      <w:divBdr>
        <w:top w:val="none" w:sz="0" w:space="0" w:color="auto"/>
        <w:left w:val="none" w:sz="0" w:space="0" w:color="auto"/>
        <w:bottom w:val="none" w:sz="0" w:space="0" w:color="auto"/>
        <w:right w:val="none" w:sz="0" w:space="0" w:color="auto"/>
      </w:divBdr>
      <w:divsChild>
        <w:div w:id="419571485">
          <w:marLeft w:val="0"/>
          <w:marRight w:val="0"/>
          <w:marTop w:val="450"/>
          <w:marBottom w:val="450"/>
          <w:divBdr>
            <w:top w:val="none" w:sz="0" w:space="0" w:color="auto"/>
            <w:left w:val="none" w:sz="0" w:space="0" w:color="auto"/>
            <w:bottom w:val="none" w:sz="0" w:space="0" w:color="auto"/>
            <w:right w:val="none" w:sz="0" w:space="0" w:color="auto"/>
          </w:divBdr>
        </w:div>
        <w:div w:id="447356491">
          <w:marLeft w:val="0"/>
          <w:marRight w:val="0"/>
          <w:marTop w:val="450"/>
          <w:marBottom w:val="450"/>
          <w:divBdr>
            <w:top w:val="none" w:sz="0" w:space="0" w:color="auto"/>
            <w:left w:val="none" w:sz="0" w:space="0" w:color="auto"/>
            <w:bottom w:val="none" w:sz="0" w:space="0" w:color="auto"/>
            <w:right w:val="none" w:sz="0" w:space="0" w:color="auto"/>
          </w:divBdr>
        </w:div>
        <w:div w:id="628050406">
          <w:marLeft w:val="0"/>
          <w:marRight w:val="0"/>
          <w:marTop w:val="450"/>
          <w:marBottom w:val="450"/>
          <w:divBdr>
            <w:top w:val="none" w:sz="0" w:space="0" w:color="auto"/>
            <w:left w:val="none" w:sz="0" w:space="0" w:color="auto"/>
            <w:bottom w:val="none" w:sz="0" w:space="0" w:color="auto"/>
            <w:right w:val="none" w:sz="0" w:space="0" w:color="auto"/>
          </w:divBdr>
        </w:div>
        <w:div w:id="646320073">
          <w:marLeft w:val="0"/>
          <w:marRight w:val="0"/>
          <w:marTop w:val="450"/>
          <w:marBottom w:val="450"/>
          <w:divBdr>
            <w:top w:val="none" w:sz="0" w:space="0" w:color="auto"/>
            <w:left w:val="none" w:sz="0" w:space="0" w:color="auto"/>
            <w:bottom w:val="none" w:sz="0" w:space="0" w:color="auto"/>
            <w:right w:val="none" w:sz="0" w:space="0" w:color="auto"/>
          </w:divBdr>
        </w:div>
        <w:div w:id="707140732">
          <w:marLeft w:val="0"/>
          <w:marRight w:val="0"/>
          <w:marTop w:val="450"/>
          <w:marBottom w:val="450"/>
          <w:divBdr>
            <w:top w:val="none" w:sz="0" w:space="0" w:color="auto"/>
            <w:left w:val="none" w:sz="0" w:space="0" w:color="auto"/>
            <w:bottom w:val="none" w:sz="0" w:space="0" w:color="auto"/>
            <w:right w:val="none" w:sz="0" w:space="0" w:color="auto"/>
          </w:divBdr>
        </w:div>
        <w:div w:id="749497839">
          <w:marLeft w:val="0"/>
          <w:marRight w:val="0"/>
          <w:marTop w:val="450"/>
          <w:marBottom w:val="450"/>
          <w:divBdr>
            <w:top w:val="none" w:sz="0" w:space="0" w:color="auto"/>
            <w:left w:val="none" w:sz="0" w:space="0" w:color="auto"/>
            <w:bottom w:val="none" w:sz="0" w:space="0" w:color="auto"/>
            <w:right w:val="none" w:sz="0" w:space="0" w:color="auto"/>
          </w:divBdr>
        </w:div>
        <w:div w:id="1047602723">
          <w:marLeft w:val="0"/>
          <w:marRight w:val="0"/>
          <w:marTop w:val="450"/>
          <w:marBottom w:val="450"/>
          <w:divBdr>
            <w:top w:val="none" w:sz="0" w:space="0" w:color="auto"/>
            <w:left w:val="none" w:sz="0" w:space="0" w:color="auto"/>
            <w:bottom w:val="none" w:sz="0" w:space="0" w:color="auto"/>
            <w:right w:val="none" w:sz="0" w:space="0" w:color="auto"/>
          </w:divBdr>
        </w:div>
        <w:div w:id="1191183426">
          <w:marLeft w:val="0"/>
          <w:marRight w:val="0"/>
          <w:marTop w:val="450"/>
          <w:marBottom w:val="450"/>
          <w:divBdr>
            <w:top w:val="none" w:sz="0" w:space="0" w:color="auto"/>
            <w:left w:val="none" w:sz="0" w:space="0" w:color="auto"/>
            <w:bottom w:val="none" w:sz="0" w:space="0" w:color="auto"/>
            <w:right w:val="none" w:sz="0" w:space="0" w:color="auto"/>
          </w:divBdr>
        </w:div>
        <w:div w:id="1679651881">
          <w:marLeft w:val="0"/>
          <w:marRight w:val="0"/>
          <w:marTop w:val="450"/>
          <w:marBottom w:val="450"/>
          <w:divBdr>
            <w:top w:val="none" w:sz="0" w:space="0" w:color="auto"/>
            <w:left w:val="none" w:sz="0" w:space="0" w:color="auto"/>
            <w:bottom w:val="none" w:sz="0" w:space="0" w:color="auto"/>
            <w:right w:val="none" w:sz="0" w:space="0" w:color="auto"/>
          </w:divBdr>
        </w:div>
        <w:div w:id="1729911368">
          <w:marLeft w:val="0"/>
          <w:marRight w:val="0"/>
          <w:marTop w:val="450"/>
          <w:marBottom w:val="450"/>
          <w:divBdr>
            <w:top w:val="none" w:sz="0" w:space="0" w:color="auto"/>
            <w:left w:val="none" w:sz="0" w:space="0" w:color="auto"/>
            <w:bottom w:val="none" w:sz="0" w:space="0" w:color="auto"/>
            <w:right w:val="none" w:sz="0" w:space="0" w:color="auto"/>
          </w:divBdr>
        </w:div>
      </w:divsChild>
    </w:div>
    <w:div w:id="308294353">
      <w:bodyDiv w:val="1"/>
      <w:marLeft w:val="0"/>
      <w:marRight w:val="0"/>
      <w:marTop w:val="0"/>
      <w:marBottom w:val="0"/>
      <w:divBdr>
        <w:top w:val="none" w:sz="0" w:space="0" w:color="auto"/>
        <w:left w:val="none" w:sz="0" w:space="0" w:color="auto"/>
        <w:bottom w:val="none" w:sz="0" w:space="0" w:color="auto"/>
        <w:right w:val="none" w:sz="0" w:space="0" w:color="auto"/>
      </w:divBdr>
    </w:div>
    <w:div w:id="325404331">
      <w:bodyDiv w:val="1"/>
      <w:marLeft w:val="0"/>
      <w:marRight w:val="0"/>
      <w:marTop w:val="0"/>
      <w:marBottom w:val="0"/>
      <w:divBdr>
        <w:top w:val="none" w:sz="0" w:space="0" w:color="auto"/>
        <w:left w:val="none" w:sz="0" w:space="0" w:color="auto"/>
        <w:bottom w:val="none" w:sz="0" w:space="0" w:color="auto"/>
        <w:right w:val="none" w:sz="0" w:space="0" w:color="auto"/>
      </w:divBdr>
    </w:div>
    <w:div w:id="327295197">
      <w:bodyDiv w:val="1"/>
      <w:marLeft w:val="0"/>
      <w:marRight w:val="0"/>
      <w:marTop w:val="0"/>
      <w:marBottom w:val="0"/>
      <w:divBdr>
        <w:top w:val="none" w:sz="0" w:space="0" w:color="auto"/>
        <w:left w:val="none" w:sz="0" w:space="0" w:color="auto"/>
        <w:bottom w:val="none" w:sz="0" w:space="0" w:color="auto"/>
        <w:right w:val="none" w:sz="0" w:space="0" w:color="auto"/>
      </w:divBdr>
      <w:divsChild>
        <w:div w:id="30345310">
          <w:marLeft w:val="0"/>
          <w:marRight w:val="0"/>
          <w:marTop w:val="0"/>
          <w:marBottom w:val="0"/>
          <w:divBdr>
            <w:top w:val="none" w:sz="0" w:space="0" w:color="auto"/>
            <w:left w:val="none" w:sz="0" w:space="0" w:color="auto"/>
            <w:bottom w:val="none" w:sz="0" w:space="0" w:color="auto"/>
            <w:right w:val="none" w:sz="0" w:space="0" w:color="auto"/>
          </w:divBdr>
        </w:div>
        <w:div w:id="46299492">
          <w:marLeft w:val="0"/>
          <w:marRight w:val="0"/>
          <w:marTop w:val="0"/>
          <w:marBottom w:val="0"/>
          <w:divBdr>
            <w:top w:val="none" w:sz="0" w:space="0" w:color="auto"/>
            <w:left w:val="none" w:sz="0" w:space="0" w:color="auto"/>
            <w:bottom w:val="none" w:sz="0" w:space="0" w:color="auto"/>
            <w:right w:val="none" w:sz="0" w:space="0" w:color="auto"/>
          </w:divBdr>
        </w:div>
        <w:div w:id="48647814">
          <w:marLeft w:val="0"/>
          <w:marRight w:val="0"/>
          <w:marTop w:val="0"/>
          <w:marBottom w:val="0"/>
          <w:divBdr>
            <w:top w:val="none" w:sz="0" w:space="0" w:color="auto"/>
            <w:left w:val="none" w:sz="0" w:space="0" w:color="auto"/>
            <w:bottom w:val="none" w:sz="0" w:space="0" w:color="auto"/>
            <w:right w:val="none" w:sz="0" w:space="0" w:color="auto"/>
          </w:divBdr>
        </w:div>
        <w:div w:id="50689699">
          <w:marLeft w:val="0"/>
          <w:marRight w:val="0"/>
          <w:marTop w:val="0"/>
          <w:marBottom w:val="0"/>
          <w:divBdr>
            <w:top w:val="none" w:sz="0" w:space="0" w:color="auto"/>
            <w:left w:val="none" w:sz="0" w:space="0" w:color="auto"/>
            <w:bottom w:val="none" w:sz="0" w:space="0" w:color="auto"/>
            <w:right w:val="none" w:sz="0" w:space="0" w:color="auto"/>
          </w:divBdr>
        </w:div>
        <w:div w:id="59986042">
          <w:marLeft w:val="0"/>
          <w:marRight w:val="0"/>
          <w:marTop w:val="0"/>
          <w:marBottom w:val="0"/>
          <w:divBdr>
            <w:top w:val="none" w:sz="0" w:space="0" w:color="auto"/>
            <w:left w:val="none" w:sz="0" w:space="0" w:color="auto"/>
            <w:bottom w:val="none" w:sz="0" w:space="0" w:color="auto"/>
            <w:right w:val="none" w:sz="0" w:space="0" w:color="auto"/>
          </w:divBdr>
        </w:div>
        <w:div w:id="70392574">
          <w:marLeft w:val="0"/>
          <w:marRight w:val="0"/>
          <w:marTop w:val="0"/>
          <w:marBottom w:val="0"/>
          <w:divBdr>
            <w:top w:val="none" w:sz="0" w:space="0" w:color="auto"/>
            <w:left w:val="none" w:sz="0" w:space="0" w:color="auto"/>
            <w:bottom w:val="none" w:sz="0" w:space="0" w:color="auto"/>
            <w:right w:val="none" w:sz="0" w:space="0" w:color="auto"/>
          </w:divBdr>
        </w:div>
        <w:div w:id="77598241">
          <w:marLeft w:val="0"/>
          <w:marRight w:val="0"/>
          <w:marTop w:val="0"/>
          <w:marBottom w:val="0"/>
          <w:divBdr>
            <w:top w:val="none" w:sz="0" w:space="0" w:color="auto"/>
            <w:left w:val="none" w:sz="0" w:space="0" w:color="auto"/>
            <w:bottom w:val="none" w:sz="0" w:space="0" w:color="auto"/>
            <w:right w:val="none" w:sz="0" w:space="0" w:color="auto"/>
          </w:divBdr>
        </w:div>
        <w:div w:id="86998551">
          <w:marLeft w:val="0"/>
          <w:marRight w:val="0"/>
          <w:marTop w:val="0"/>
          <w:marBottom w:val="0"/>
          <w:divBdr>
            <w:top w:val="none" w:sz="0" w:space="0" w:color="auto"/>
            <w:left w:val="none" w:sz="0" w:space="0" w:color="auto"/>
            <w:bottom w:val="none" w:sz="0" w:space="0" w:color="auto"/>
            <w:right w:val="none" w:sz="0" w:space="0" w:color="auto"/>
          </w:divBdr>
        </w:div>
        <w:div w:id="101845433">
          <w:marLeft w:val="0"/>
          <w:marRight w:val="0"/>
          <w:marTop w:val="0"/>
          <w:marBottom w:val="0"/>
          <w:divBdr>
            <w:top w:val="none" w:sz="0" w:space="0" w:color="auto"/>
            <w:left w:val="none" w:sz="0" w:space="0" w:color="auto"/>
            <w:bottom w:val="none" w:sz="0" w:space="0" w:color="auto"/>
            <w:right w:val="none" w:sz="0" w:space="0" w:color="auto"/>
          </w:divBdr>
        </w:div>
        <w:div w:id="121117939">
          <w:marLeft w:val="0"/>
          <w:marRight w:val="0"/>
          <w:marTop w:val="0"/>
          <w:marBottom w:val="0"/>
          <w:divBdr>
            <w:top w:val="none" w:sz="0" w:space="0" w:color="auto"/>
            <w:left w:val="none" w:sz="0" w:space="0" w:color="auto"/>
            <w:bottom w:val="none" w:sz="0" w:space="0" w:color="auto"/>
            <w:right w:val="none" w:sz="0" w:space="0" w:color="auto"/>
          </w:divBdr>
        </w:div>
        <w:div w:id="169031066">
          <w:marLeft w:val="0"/>
          <w:marRight w:val="0"/>
          <w:marTop w:val="0"/>
          <w:marBottom w:val="0"/>
          <w:divBdr>
            <w:top w:val="none" w:sz="0" w:space="0" w:color="auto"/>
            <w:left w:val="none" w:sz="0" w:space="0" w:color="auto"/>
            <w:bottom w:val="none" w:sz="0" w:space="0" w:color="auto"/>
            <w:right w:val="none" w:sz="0" w:space="0" w:color="auto"/>
          </w:divBdr>
        </w:div>
        <w:div w:id="175507409">
          <w:marLeft w:val="0"/>
          <w:marRight w:val="0"/>
          <w:marTop w:val="0"/>
          <w:marBottom w:val="0"/>
          <w:divBdr>
            <w:top w:val="none" w:sz="0" w:space="0" w:color="auto"/>
            <w:left w:val="none" w:sz="0" w:space="0" w:color="auto"/>
            <w:bottom w:val="none" w:sz="0" w:space="0" w:color="auto"/>
            <w:right w:val="none" w:sz="0" w:space="0" w:color="auto"/>
          </w:divBdr>
        </w:div>
        <w:div w:id="176969008">
          <w:marLeft w:val="0"/>
          <w:marRight w:val="0"/>
          <w:marTop w:val="0"/>
          <w:marBottom w:val="0"/>
          <w:divBdr>
            <w:top w:val="none" w:sz="0" w:space="0" w:color="auto"/>
            <w:left w:val="none" w:sz="0" w:space="0" w:color="auto"/>
            <w:bottom w:val="none" w:sz="0" w:space="0" w:color="auto"/>
            <w:right w:val="none" w:sz="0" w:space="0" w:color="auto"/>
          </w:divBdr>
        </w:div>
        <w:div w:id="180318951">
          <w:marLeft w:val="0"/>
          <w:marRight w:val="0"/>
          <w:marTop w:val="0"/>
          <w:marBottom w:val="0"/>
          <w:divBdr>
            <w:top w:val="none" w:sz="0" w:space="0" w:color="auto"/>
            <w:left w:val="none" w:sz="0" w:space="0" w:color="auto"/>
            <w:bottom w:val="none" w:sz="0" w:space="0" w:color="auto"/>
            <w:right w:val="none" w:sz="0" w:space="0" w:color="auto"/>
          </w:divBdr>
        </w:div>
        <w:div w:id="215241594">
          <w:marLeft w:val="0"/>
          <w:marRight w:val="0"/>
          <w:marTop w:val="0"/>
          <w:marBottom w:val="0"/>
          <w:divBdr>
            <w:top w:val="none" w:sz="0" w:space="0" w:color="auto"/>
            <w:left w:val="none" w:sz="0" w:space="0" w:color="auto"/>
            <w:bottom w:val="none" w:sz="0" w:space="0" w:color="auto"/>
            <w:right w:val="none" w:sz="0" w:space="0" w:color="auto"/>
          </w:divBdr>
        </w:div>
        <w:div w:id="232618444">
          <w:marLeft w:val="0"/>
          <w:marRight w:val="0"/>
          <w:marTop w:val="0"/>
          <w:marBottom w:val="0"/>
          <w:divBdr>
            <w:top w:val="none" w:sz="0" w:space="0" w:color="auto"/>
            <w:left w:val="none" w:sz="0" w:space="0" w:color="auto"/>
            <w:bottom w:val="none" w:sz="0" w:space="0" w:color="auto"/>
            <w:right w:val="none" w:sz="0" w:space="0" w:color="auto"/>
          </w:divBdr>
        </w:div>
        <w:div w:id="265042117">
          <w:marLeft w:val="0"/>
          <w:marRight w:val="0"/>
          <w:marTop w:val="0"/>
          <w:marBottom w:val="0"/>
          <w:divBdr>
            <w:top w:val="none" w:sz="0" w:space="0" w:color="auto"/>
            <w:left w:val="none" w:sz="0" w:space="0" w:color="auto"/>
            <w:bottom w:val="none" w:sz="0" w:space="0" w:color="auto"/>
            <w:right w:val="none" w:sz="0" w:space="0" w:color="auto"/>
          </w:divBdr>
        </w:div>
        <w:div w:id="276956637">
          <w:marLeft w:val="0"/>
          <w:marRight w:val="0"/>
          <w:marTop w:val="0"/>
          <w:marBottom w:val="0"/>
          <w:divBdr>
            <w:top w:val="none" w:sz="0" w:space="0" w:color="auto"/>
            <w:left w:val="none" w:sz="0" w:space="0" w:color="auto"/>
            <w:bottom w:val="none" w:sz="0" w:space="0" w:color="auto"/>
            <w:right w:val="none" w:sz="0" w:space="0" w:color="auto"/>
          </w:divBdr>
        </w:div>
        <w:div w:id="278725034">
          <w:marLeft w:val="0"/>
          <w:marRight w:val="0"/>
          <w:marTop w:val="0"/>
          <w:marBottom w:val="0"/>
          <w:divBdr>
            <w:top w:val="none" w:sz="0" w:space="0" w:color="auto"/>
            <w:left w:val="none" w:sz="0" w:space="0" w:color="auto"/>
            <w:bottom w:val="none" w:sz="0" w:space="0" w:color="auto"/>
            <w:right w:val="none" w:sz="0" w:space="0" w:color="auto"/>
          </w:divBdr>
        </w:div>
        <w:div w:id="314339993">
          <w:marLeft w:val="0"/>
          <w:marRight w:val="0"/>
          <w:marTop w:val="0"/>
          <w:marBottom w:val="0"/>
          <w:divBdr>
            <w:top w:val="none" w:sz="0" w:space="0" w:color="auto"/>
            <w:left w:val="none" w:sz="0" w:space="0" w:color="auto"/>
            <w:bottom w:val="none" w:sz="0" w:space="0" w:color="auto"/>
            <w:right w:val="none" w:sz="0" w:space="0" w:color="auto"/>
          </w:divBdr>
        </w:div>
        <w:div w:id="318507503">
          <w:marLeft w:val="0"/>
          <w:marRight w:val="0"/>
          <w:marTop w:val="0"/>
          <w:marBottom w:val="0"/>
          <w:divBdr>
            <w:top w:val="none" w:sz="0" w:space="0" w:color="auto"/>
            <w:left w:val="none" w:sz="0" w:space="0" w:color="auto"/>
            <w:bottom w:val="none" w:sz="0" w:space="0" w:color="auto"/>
            <w:right w:val="none" w:sz="0" w:space="0" w:color="auto"/>
          </w:divBdr>
        </w:div>
        <w:div w:id="318508496">
          <w:marLeft w:val="0"/>
          <w:marRight w:val="0"/>
          <w:marTop w:val="0"/>
          <w:marBottom w:val="0"/>
          <w:divBdr>
            <w:top w:val="none" w:sz="0" w:space="0" w:color="auto"/>
            <w:left w:val="none" w:sz="0" w:space="0" w:color="auto"/>
            <w:bottom w:val="none" w:sz="0" w:space="0" w:color="auto"/>
            <w:right w:val="none" w:sz="0" w:space="0" w:color="auto"/>
          </w:divBdr>
        </w:div>
        <w:div w:id="371538741">
          <w:marLeft w:val="0"/>
          <w:marRight w:val="0"/>
          <w:marTop w:val="0"/>
          <w:marBottom w:val="0"/>
          <w:divBdr>
            <w:top w:val="none" w:sz="0" w:space="0" w:color="auto"/>
            <w:left w:val="none" w:sz="0" w:space="0" w:color="auto"/>
            <w:bottom w:val="none" w:sz="0" w:space="0" w:color="auto"/>
            <w:right w:val="none" w:sz="0" w:space="0" w:color="auto"/>
          </w:divBdr>
        </w:div>
        <w:div w:id="377902330">
          <w:marLeft w:val="0"/>
          <w:marRight w:val="0"/>
          <w:marTop w:val="0"/>
          <w:marBottom w:val="0"/>
          <w:divBdr>
            <w:top w:val="none" w:sz="0" w:space="0" w:color="auto"/>
            <w:left w:val="none" w:sz="0" w:space="0" w:color="auto"/>
            <w:bottom w:val="none" w:sz="0" w:space="0" w:color="auto"/>
            <w:right w:val="none" w:sz="0" w:space="0" w:color="auto"/>
          </w:divBdr>
        </w:div>
        <w:div w:id="380713607">
          <w:marLeft w:val="0"/>
          <w:marRight w:val="0"/>
          <w:marTop w:val="0"/>
          <w:marBottom w:val="0"/>
          <w:divBdr>
            <w:top w:val="none" w:sz="0" w:space="0" w:color="auto"/>
            <w:left w:val="none" w:sz="0" w:space="0" w:color="auto"/>
            <w:bottom w:val="none" w:sz="0" w:space="0" w:color="auto"/>
            <w:right w:val="none" w:sz="0" w:space="0" w:color="auto"/>
          </w:divBdr>
        </w:div>
        <w:div w:id="390622527">
          <w:marLeft w:val="0"/>
          <w:marRight w:val="0"/>
          <w:marTop w:val="0"/>
          <w:marBottom w:val="0"/>
          <w:divBdr>
            <w:top w:val="none" w:sz="0" w:space="0" w:color="auto"/>
            <w:left w:val="none" w:sz="0" w:space="0" w:color="auto"/>
            <w:bottom w:val="none" w:sz="0" w:space="0" w:color="auto"/>
            <w:right w:val="none" w:sz="0" w:space="0" w:color="auto"/>
          </w:divBdr>
        </w:div>
        <w:div w:id="402608759">
          <w:marLeft w:val="0"/>
          <w:marRight w:val="0"/>
          <w:marTop w:val="0"/>
          <w:marBottom w:val="0"/>
          <w:divBdr>
            <w:top w:val="none" w:sz="0" w:space="0" w:color="auto"/>
            <w:left w:val="none" w:sz="0" w:space="0" w:color="auto"/>
            <w:bottom w:val="none" w:sz="0" w:space="0" w:color="auto"/>
            <w:right w:val="none" w:sz="0" w:space="0" w:color="auto"/>
          </w:divBdr>
        </w:div>
        <w:div w:id="404306106">
          <w:marLeft w:val="0"/>
          <w:marRight w:val="0"/>
          <w:marTop w:val="0"/>
          <w:marBottom w:val="0"/>
          <w:divBdr>
            <w:top w:val="none" w:sz="0" w:space="0" w:color="auto"/>
            <w:left w:val="none" w:sz="0" w:space="0" w:color="auto"/>
            <w:bottom w:val="none" w:sz="0" w:space="0" w:color="auto"/>
            <w:right w:val="none" w:sz="0" w:space="0" w:color="auto"/>
          </w:divBdr>
        </w:div>
        <w:div w:id="420375021">
          <w:marLeft w:val="0"/>
          <w:marRight w:val="0"/>
          <w:marTop w:val="0"/>
          <w:marBottom w:val="0"/>
          <w:divBdr>
            <w:top w:val="none" w:sz="0" w:space="0" w:color="auto"/>
            <w:left w:val="none" w:sz="0" w:space="0" w:color="auto"/>
            <w:bottom w:val="none" w:sz="0" w:space="0" w:color="auto"/>
            <w:right w:val="none" w:sz="0" w:space="0" w:color="auto"/>
          </w:divBdr>
        </w:div>
        <w:div w:id="428427198">
          <w:marLeft w:val="0"/>
          <w:marRight w:val="0"/>
          <w:marTop w:val="0"/>
          <w:marBottom w:val="0"/>
          <w:divBdr>
            <w:top w:val="none" w:sz="0" w:space="0" w:color="auto"/>
            <w:left w:val="none" w:sz="0" w:space="0" w:color="auto"/>
            <w:bottom w:val="none" w:sz="0" w:space="0" w:color="auto"/>
            <w:right w:val="none" w:sz="0" w:space="0" w:color="auto"/>
          </w:divBdr>
        </w:div>
        <w:div w:id="438262379">
          <w:marLeft w:val="0"/>
          <w:marRight w:val="0"/>
          <w:marTop w:val="0"/>
          <w:marBottom w:val="0"/>
          <w:divBdr>
            <w:top w:val="none" w:sz="0" w:space="0" w:color="auto"/>
            <w:left w:val="none" w:sz="0" w:space="0" w:color="auto"/>
            <w:bottom w:val="none" w:sz="0" w:space="0" w:color="auto"/>
            <w:right w:val="none" w:sz="0" w:space="0" w:color="auto"/>
          </w:divBdr>
        </w:div>
        <w:div w:id="445346994">
          <w:marLeft w:val="0"/>
          <w:marRight w:val="0"/>
          <w:marTop w:val="0"/>
          <w:marBottom w:val="0"/>
          <w:divBdr>
            <w:top w:val="none" w:sz="0" w:space="0" w:color="auto"/>
            <w:left w:val="none" w:sz="0" w:space="0" w:color="auto"/>
            <w:bottom w:val="none" w:sz="0" w:space="0" w:color="auto"/>
            <w:right w:val="none" w:sz="0" w:space="0" w:color="auto"/>
          </w:divBdr>
        </w:div>
        <w:div w:id="455370286">
          <w:marLeft w:val="0"/>
          <w:marRight w:val="0"/>
          <w:marTop w:val="0"/>
          <w:marBottom w:val="0"/>
          <w:divBdr>
            <w:top w:val="none" w:sz="0" w:space="0" w:color="auto"/>
            <w:left w:val="none" w:sz="0" w:space="0" w:color="auto"/>
            <w:bottom w:val="none" w:sz="0" w:space="0" w:color="auto"/>
            <w:right w:val="none" w:sz="0" w:space="0" w:color="auto"/>
          </w:divBdr>
        </w:div>
        <w:div w:id="517426438">
          <w:marLeft w:val="0"/>
          <w:marRight w:val="0"/>
          <w:marTop w:val="0"/>
          <w:marBottom w:val="0"/>
          <w:divBdr>
            <w:top w:val="none" w:sz="0" w:space="0" w:color="auto"/>
            <w:left w:val="none" w:sz="0" w:space="0" w:color="auto"/>
            <w:bottom w:val="none" w:sz="0" w:space="0" w:color="auto"/>
            <w:right w:val="none" w:sz="0" w:space="0" w:color="auto"/>
          </w:divBdr>
        </w:div>
        <w:div w:id="524759204">
          <w:marLeft w:val="0"/>
          <w:marRight w:val="0"/>
          <w:marTop w:val="0"/>
          <w:marBottom w:val="0"/>
          <w:divBdr>
            <w:top w:val="none" w:sz="0" w:space="0" w:color="auto"/>
            <w:left w:val="none" w:sz="0" w:space="0" w:color="auto"/>
            <w:bottom w:val="none" w:sz="0" w:space="0" w:color="auto"/>
            <w:right w:val="none" w:sz="0" w:space="0" w:color="auto"/>
          </w:divBdr>
        </w:div>
        <w:div w:id="567885905">
          <w:marLeft w:val="0"/>
          <w:marRight w:val="0"/>
          <w:marTop w:val="0"/>
          <w:marBottom w:val="0"/>
          <w:divBdr>
            <w:top w:val="none" w:sz="0" w:space="0" w:color="auto"/>
            <w:left w:val="none" w:sz="0" w:space="0" w:color="auto"/>
            <w:bottom w:val="none" w:sz="0" w:space="0" w:color="auto"/>
            <w:right w:val="none" w:sz="0" w:space="0" w:color="auto"/>
          </w:divBdr>
        </w:div>
        <w:div w:id="597568751">
          <w:marLeft w:val="0"/>
          <w:marRight w:val="0"/>
          <w:marTop w:val="0"/>
          <w:marBottom w:val="0"/>
          <w:divBdr>
            <w:top w:val="none" w:sz="0" w:space="0" w:color="auto"/>
            <w:left w:val="none" w:sz="0" w:space="0" w:color="auto"/>
            <w:bottom w:val="none" w:sz="0" w:space="0" w:color="auto"/>
            <w:right w:val="none" w:sz="0" w:space="0" w:color="auto"/>
          </w:divBdr>
        </w:div>
        <w:div w:id="640311263">
          <w:marLeft w:val="0"/>
          <w:marRight w:val="0"/>
          <w:marTop w:val="0"/>
          <w:marBottom w:val="0"/>
          <w:divBdr>
            <w:top w:val="none" w:sz="0" w:space="0" w:color="auto"/>
            <w:left w:val="none" w:sz="0" w:space="0" w:color="auto"/>
            <w:bottom w:val="none" w:sz="0" w:space="0" w:color="auto"/>
            <w:right w:val="none" w:sz="0" w:space="0" w:color="auto"/>
          </w:divBdr>
        </w:div>
        <w:div w:id="642350777">
          <w:marLeft w:val="0"/>
          <w:marRight w:val="0"/>
          <w:marTop w:val="0"/>
          <w:marBottom w:val="0"/>
          <w:divBdr>
            <w:top w:val="none" w:sz="0" w:space="0" w:color="auto"/>
            <w:left w:val="none" w:sz="0" w:space="0" w:color="auto"/>
            <w:bottom w:val="none" w:sz="0" w:space="0" w:color="auto"/>
            <w:right w:val="none" w:sz="0" w:space="0" w:color="auto"/>
          </w:divBdr>
        </w:div>
        <w:div w:id="669989961">
          <w:marLeft w:val="0"/>
          <w:marRight w:val="0"/>
          <w:marTop w:val="0"/>
          <w:marBottom w:val="0"/>
          <w:divBdr>
            <w:top w:val="none" w:sz="0" w:space="0" w:color="auto"/>
            <w:left w:val="none" w:sz="0" w:space="0" w:color="auto"/>
            <w:bottom w:val="none" w:sz="0" w:space="0" w:color="auto"/>
            <w:right w:val="none" w:sz="0" w:space="0" w:color="auto"/>
          </w:divBdr>
        </w:div>
        <w:div w:id="677196000">
          <w:marLeft w:val="0"/>
          <w:marRight w:val="0"/>
          <w:marTop w:val="0"/>
          <w:marBottom w:val="0"/>
          <w:divBdr>
            <w:top w:val="none" w:sz="0" w:space="0" w:color="auto"/>
            <w:left w:val="none" w:sz="0" w:space="0" w:color="auto"/>
            <w:bottom w:val="none" w:sz="0" w:space="0" w:color="auto"/>
            <w:right w:val="none" w:sz="0" w:space="0" w:color="auto"/>
          </w:divBdr>
        </w:div>
        <w:div w:id="685013627">
          <w:marLeft w:val="0"/>
          <w:marRight w:val="0"/>
          <w:marTop w:val="0"/>
          <w:marBottom w:val="0"/>
          <w:divBdr>
            <w:top w:val="none" w:sz="0" w:space="0" w:color="auto"/>
            <w:left w:val="none" w:sz="0" w:space="0" w:color="auto"/>
            <w:bottom w:val="none" w:sz="0" w:space="0" w:color="auto"/>
            <w:right w:val="none" w:sz="0" w:space="0" w:color="auto"/>
          </w:divBdr>
        </w:div>
        <w:div w:id="695496853">
          <w:marLeft w:val="0"/>
          <w:marRight w:val="0"/>
          <w:marTop w:val="0"/>
          <w:marBottom w:val="0"/>
          <w:divBdr>
            <w:top w:val="none" w:sz="0" w:space="0" w:color="auto"/>
            <w:left w:val="none" w:sz="0" w:space="0" w:color="auto"/>
            <w:bottom w:val="none" w:sz="0" w:space="0" w:color="auto"/>
            <w:right w:val="none" w:sz="0" w:space="0" w:color="auto"/>
          </w:divBdr>
        </w:div>
        <w:div w:id="698510613">
          <w:marLeft w:val="0"/>
          <w:marRight w:val="0"/>
          <w:marTop w:val="0"/>
          <w:marBottom w:val="0"/>
          <w:divBdr>
            <w:top w:val="none" w:sz="0" w:space="0" w:color="auto"/>
            <w:left w:val="none" w:sz="0" w:space="0" w:color="auto"/>
            <w:bottom w:val="none" w:sz="0" w:space="0" w:color="auto"/>
            <w:right w:val="none" w:sz="0" w:space="0" w:color="auto"/>
          </w:divBdr>
        </w:div>
        <w:div w:id="698700713">
          <w:marLeft w:val="0"/>
          <w:marRight w:val="0"/>
          <w:marTop w:val="0"/>
          <w:marBottom w:val="0"/>
          <w:divBdr>
            <w:top w:val="none" w:sz="0" w:space="0" w:color="auto"/>
            <w:left w:val="none" w:sz="0" w:space="0" w:color="auto"/>
            <w:bottom w:val="none" w:sz="0" w:space="0" w:color="auto"/>
            <w:right w:val="none" w:sz="0" w:space="0" w:color="auto"/>
          </w:divBdr>
        </w:div>
        <w:div w:id="721052963">
          <w:marLeft w:val="0"/>
          <w:marRight w:val="0"/>
          <w:marTop w:val="0"/>
          <w:marBottom w:val="0"/>
          <w:divBdr>
            <w:top w:val="none" w:sz="0" w:space="0" w:color="auto"/>
            <w:left w:val="none" w:sz="0" w:space="0" w:color="auto"/>
            <w:bottom w:val="none" w:sz="0" w:space="0" w:color="auto"/>
            <w:right w:val="none" w:sz="0" w:space="0" w:color="auto"/>
          </w:divBdr>
        </w:div>
        <w:div w:id="726800621">
          <w:marLeft w:val="0"/>
          <w:marRight w:val="0"/>
          <w:marTop w:val="0"/>
          <w:marBottom w:val="0"/>
          <w:divBdr>
            <w:top w:val="none" w:sz="0" w:space="0" w:color="auto"/>
            <w:left w:val="none" w:sz="0" w:space="0" w:color="auto"/>
            <w:bottom w:val="none" w:sz="0" w:space="0" w:color="auto"/>
            <w:right w:val="none" w:sz="0" w:space="0" w:color="auto"/>
          </w:divBdr>
        </w:div>
        <w:div w:id="756439640">
          <w:marLeft w:val="0"/>
          <w:marRight w:val="0"/>
          <w:marTop w:val="0"/>
          <w:marBottom w:val="0"/>
          <w:divBdr>
            <w:top w:val="none" w:sz="0" w:space="0" w:color="auto"/>
            <w:left w:val="none" w:sz="0" w:space="0" w:color="auto"/>
            <w:bottom w:val="none" w:sz="0" w:space="0" w:color="auto"/>
            <w:right w:val="none" w:sz="0" w:space="0" w:color="auto"/>
          </w:divBdr>
        </w:div>
        <w:div w:id="764306712">
          <w:marLeft w:val="0"/>
          <w:marRight w:val="0"/>
          <w:marTop w:val="0"/>
          <w:marBottom w:val="0"/>
          <w:divBdr>
            <w:top w:val="none" w:sz="0" w:space="0" w:color="auto"/>
            <w:left w:val="none" w:sz="0" w:space="0" w:color="auto"/>
            <w:bottom w:val="none" w:sz="0" w:space="0" w:color="auto"/>
            <w:right w:val="none" w:sz="0" w:space="0" w:color="auto"/>
          </w:divBdr>
        </w:div>
        <w:div w:id="796071799">
          <w:marLeft w:val="0"/>
          <w:marRight w:val="0"/>
          <w:marTop w:val="0"/>
          <w:marBottom w:val="0"/>
          <w:divBdr>
            <w:top w:val="none" w:sz="0" w:space="0" w:color="auto"/>
            <w:left w:val="none" w:sz="0" w:space="0" w:color="auto"/>
            <w:bottom w:val="none" w:sz="0" w:space="0" w:color="auto"/>
            <w:right w:val="none" w:sz="0" w:space="0" w:color="auto"/>
          </w:divBdr>
        </w:div>
        <w:div w:id="856895522">
          <w:marLeft w:val="0"/>
          <w:marRight w:val="0"/>
          <w:marTop w:val="0"/>
          <w:marBottom w:val="0"/>
          <w:divBdr>
            <w:top w:val="none" w:sz="0" w:space="0" w:color="auto"/>
            <w:left w:val="none" w:sz="0" w:space="0" w:color="auto"/>
            <w:bottom w:val="none" w:sz="0" w:space="0" w:color="auto"/>
            <w:right w:val="none" w:sz="0" w:space="0" w:color="auto"/>
          </w:divBdr>
        </w:div>
        <w:div w:id="864247696">
          <w:marLeft w:val="0"/>
          <w:marRight w:val="0"/>
          <w:marTop w:val="0"/>
          <w:marBottom w:val="0"/>
          <w:divBdr>
            <w:top w:val="none" w:sz="0" w:space="0" w:color="auto"/>
            <w:left w:val="none" w:sz="0" w:space="0" w:color="auto"/>
            <w:bottom w:val="none" w:sz="0" w:space="0" w:color="auto"/>
            <w:right w:val="none" w:sz="0" w:space="0" w:color="auto"/>
          </w:divBdr>
        </w:div>
        <w:div w:id="907347384">
          <w:marLeft w:val="0"/>
          <w:marRight w:val="0"/>
          <w:marTop w:val="0"/>
          <w:marBottom w:val="0"/>
          <w:divBdr>
            <w:top w:val="none" w:sz="0" w:space="0" w:color="auto"/>
            <w:left w:val="none" w:sz="0" w:space="0" w:color="auto"/>
            <w:bottom w:val="none" w:sz="0" w:space="0" w:color="auto"/>
            <w:right w:val="none" w:sz="0" w:space="0" w:color="auto"/>
          </w:divBdr>
        </w:div>
        <w:div w:id="918562914">
          <w:marLeft w:val="0"/>
          <w:marRight w:val="0"/>
          <w:marTop w:val="0"/>
          <w:marBottom w:val="0"/>
          <w:divBdr>
            <w:top w:val="none" w:sz="0" w:space="0" w:color="auto"/>
            <w:left w:val="none" w:sz="0" w:space="0" w:color="auto"/>
            <w:bottom w:val="none" w:sz="0" w:space="0" w:color="auto"/>
            <w:right w:val="none" w:sz="0" w:space="0" w:color="auto"/>
          </w:divBdr>
        </w:div>
        <w:div w:id="924649469">
          <w:marLeft w:val="0"/>
          <w:marRight w:val="0"/>
          <w:marTop w:val="0"/>
          <w:marBottom w:val="0"/>
          <w:divBdr>
            <w:top w:val="none" w:sz="0" w:space="0" w:color="auto"/>
            <w:left w:val="none" w:sz="0" w:space="0" w:color="auto"/>
            <w:bottom w:val="none" w:sz="0" w:space="0" w:color="auto"/>
            <w:right w:val="none" w:sz="0" w:space="0" w:color="auto"/>
          </w:divBdr>
        </w:div>
        <w:div w:id="934629741">
          <w:marLeft w:val="0"/>
          <w:marRight w:val="0"/>
          <w:marTop w:val="0"/>
          <w:marBottom w:val="0"/>
          <w:divBdr>
            <w:top w:val="none" w:sz="0" w:space="0" w:color="auto"/>
            <w:left w:val="none" w:sz="0" w:space="0" w:color="auto"/>
            <w:bottom w:val="none" w:sz="0" w:space="0" w:color="auto"/>
            <w:right w:val="none" w:sz="0" w:space="0" w:color="auto"/>
          </w:divBdr>
        </w:div>
        <w:div w:id="937173193">
          <w:marLeft w:val="0"/>
          <w:marRight w:val="0"/>
          <w:marTop w:val="0"/>
          <w:marBottom w:val="0"/>
          <w:divBdr>
            <w:top w:val="none" w:sz="0" w:space="0" w:color="auto"/>
            <w:left w:val="none" w:sz="0" w:space="0" w:color="auto"/>
            <w:bottom w:val="none" w:sz="0" w:space="0" w:color="auto"/>
            <w:right w:val="none" w:sz="0" w:space="0" w:color="auto"/>
          </w:divBdr>
        </w:div>
        <w:div w:id="965164555">
          <w:marLeft w:val="0"/>
          <w:marRight w:val="0"/>
          <w:marTop w:val="0"/>
          <w:marBottom w:val="0"/>
          <w:divBdr>
            <w:top w:val="none" w:sz="0" w:space="0" w:color="auto"/>
            <w:left w:val="none" w:sz="0" w:space="0" w:color="auto"/>
            <w:bottom w:val="none" w:sz="0" w:space="0" w:color="auto"/>
            <w:right w:val="none" w:sz="0" w:space="0" w:color="auto"/>
          </w:divBdr>
        </w:div>
        <w:div w:id="984704929">
          <w:marLeft w:val="0"/>
          <w:marRight w:val="0"/>
          <w:marTop w:val="0"/>
          <w:marBottom w:val="0"/>
          <w:divBdr>
            <w:top w:val="none" w:sz="0" w:space="0" w:color="auto"/>
            <w:left w:val="none" w:sz="0" w:space="0" w:color="auto"/>
            <w:bottom w:val="none" w:sz="0" w:space="0" w:color="auto"/>
            <w:right w:val="none" w:sz="0" w:space="0" w:color="auto"/>
          </w:divBdr>
        </w:div>
        <w:div w:id="986321530">
          <w:marLeft w:val="0"/>
          <w:marRight w:val="0"/>
          <w:marTop w:val="0"/>
          <w:marBottom w:val="0"/>
          <w:divBdr>
            <w:top w:val="none" w:sz="0" w:space="0" w:color="auto"/>
            <w:left w:val="none" w:sz="0" w:space="0" w:color="auto"/>
            <w:bottom w:val="none" w:sz="0" w:space="0" w:color="auto"/>
            <w:right w:val="none" w:sz="0" w:space="0" w:color="auto"/>
          </w:divBdr>
        </w:div>
        <w:div w:id="1030254085">
          <w:marLeft w:val="0"/>
          <w:marRight w:val="0"/>
          <w:marTop w:val="0"/>
          <w:marBottom w:val="0"/>
          <w:divBdr>
            <w:top w:val="none" w:sz="0" w:space="0" w:color="auto"/>
            <w:left w:val="none" w:sz="0" w:space="0" w:color="auto"/>
            <w:bottom w:val="none" w:sz="0" w:space="0" w:color="auto"/>
            <w:right w:val="none" w:sz="0" w:space="0" w:color="auto"/>
          </w:divBdr>
        </w:div>
        <w:div w:id="1040014206">
          <w:marLeft w:val="0"/>
          <w:marRight w:val="0"/>
          <w:marTop w:val="0"/>
          <w:marBottom w:val="0"/>
          <w:divBdr>
            <w:top w:val="none" w:sz="0" w:space="0" w:color="auto"/>
            <w:left w:val="none" w:sz="0" w:space="0" w:color="auto"/>
            <w:bottom w:val="none" w:sz="0" w:space="0" w:color="auto"/>
            <w:right w:val="none" w:sz="0" w:space="0" w:color="auto"/>
          </w:divBdr>
        </w:div>
        <w:div w:id="1040547715">
          <w:marLeft w:val="0"/>
          <w:marRight w:val="0"/>
          <w:marTop w:val="0"/>
          <w:marBottom w:val="0"/>
          <w:divBdr>
            <w:top w:val="none" w:sz="0" w:space="0" w:color="auto"/>
            <w:left w:val="none" w:sz="0" w:space="0" w:color="auto"/>
            <w:bottom w:val="none" w:sz="0" w:space="0" w:color="auto"/>
            <w:right w:val="none" w:sz="0" w:space="0" w:color="auto"/>
          </w:divBdr>
        </w:div>
        <w:div w:id="1061445079">
          <w:marLeft w:val="0"/>
          <w:marRight w:val="0"/>
          <w:marTop w:val="0"/>
          <w:marBottom w:val="0"/>
          <w:divBdr>
            <w:top w:val="none" w:sz="0" w:space="0" w:color="auto"/>
            <w:left w:val="none" w:sz="0" w:space="0" w:color="auto"/>
            <w:bottom w:val="none" w:sz="0" w:space="0" w:color="auto"/>
            <w:right w:val="none" w:sz="0" w:space="0" w:color="auto"/>
          </w:divBdr>
        </w:div>
        <w:div w:id="1070930782">
          <w:marLeft w:val="0"/>
          <w:marRight w:val="0"/>
          <w:marTop w:val="0"/>
          <w:marBottom w:val="0"/>
          <w:divBdr>
            <w:top w:val="none" w:sz="0" w:space="0" w:color="auto"/>
            <w:left w:val="none" w:sz="0" w:space="0" w:color="auto"/>
            <w:bottom w:val="none" w:sz="0" w:space="0" w:color="auto"/>
            <w:right w:val="none" w:sz="0" w:space="0" w:color="auto"/>
          </w:divBdr>
        </w:div>
        <w:div w:id="1092433817">
          <w:marLeft w:val="0"/>
          <w:marRight w:val="0"/>
          <w:marTop w:val="0"/>
          <w:marBottom w:val="0"/>
          <w:divBdr>
            <w:top w:val="none" w:sz="0" w:space="0" w:color="auto"/>
            <w:left w:val="none" w:sz="0" w:space="0" w:color="auto"/>
            <w:bottom w:val="none" w:sz="0" w:space="0" w:color="auto"/>
            <w:right w:val="none" w:sz="0" w:space="0" w:color="auto"/>
          </w:divBdr>
        </w:div>
        <w:div w:id="1127089153">
          <w:marLeft w:val="0"/>
          <w:marRight w:val="0"/>
          <w:marTop w:val="0"/>
          <w:marBottom w:val="0"/>
          <w:divBdr>
            <w:top w:val="none" w:sz="0" w:space="0" w:color="auto"/>
            <w:left w:val="none" w:sz="0" w:space="0" w:color="auto"/>
            <w:bottom w:val="none" w:sz="0" w:space="0" w:color="auto"/>
            <w:right w:val="none" w:sz="0" w:space="0" w:color="auto"/>
          </w:divBdr>
        </w:div>
        <w:div w:id="1129982276">
          <w:marLeft w:val="0"/>
          <w:marRight w:val="0"/>
          <w:marTop w:val="0"/>
          <w:marBottom w:val="0"/>
          <w:divBdr>
            <w:top w:val="none" w:sz="0" w:space="0" w:color="auto"/>
            <w:left w:val="none" w:sz="0" w:space="0" w:color="auto"/>
            <w:bottom w:val="none" w:sz="0" w:space="0" w:color="auto"/>
            <w:right w:val="none" w:sz="0" w:space="0" w:color="auto"/>
          </w:divBdr>
        </w:div>
        <w:div w:id="1163278980">
          <w:marLeft w:val="0"/>
          <w:marRight w:val="0"/>
          <w:marTop w:val="0"/>
          <w:marBottom w:val="0"/>
          <w:divBdr>
            <w:top w:val="none" w:sz="0" w:space="0" w:color="auto"/>
            <w:left w:val="none" w:sz="0" w:space="0" w:color="auto"/>
            <w:bottom w:val="none" w:sz="0" w:space="0" w:color="auto"/>
            <w:right w:val="none" w:sz="0" w:space="0" w:color="auto"/>
          </w:divBdr>
        </w:div>
        <w:div w:id="1166897586">
          <w:marLeft w:val="0"/>
          <w:marRight w:val="0"/>
          <w:marTop w:val="0"/>
          <w:marBottom w:val="0"/>
          <w:divBdr>
            <w:top w:val="none" w:sz="0" w:space="0" w:color="auto"/>
            <w:left w:val="none" w:sz="0" w:space="0" w:color="auto"/>
            <w:bottom w:val="none" w:sz="0" w:space="0" w:color="auto"/>
            <w:right w:val="none" w:sz="0" w:space="0" w:color="auto"/>
          </w:divBdr>
        </w:div>
        <w:div w:id="1184247708">
          <w:marLeft w:val="0"/>
          <w:marRight w:val="0"/>
          <w:marTop w:val="0"/>
          <w:marBottom w:val="0"/>
          <w:divBdr>
            <w:top w:val="none" w:sz="0" w:space="0" w:color="auto"/>
            <w:left w:val="none" w:sz="0" w:space="0" w:color="auto"/>
            <w:bottom w:val="none" w:sz="0" w:space="0" w:color="auto"/>
            <w:right w:val="none" w:sz="0" w:space="0" w:color="auto"/>
          </w:divBdr>
        </w:div>
        <w:div w:id="1184710194">
          <w:marLeft w:val="0"/>
          <w:marRight w:val="0"/>
          <w:marTop w:val="0"/>
          <w:marBottom w:val="0"/>
          <w:divBdr>
            <w:top w:val="none" w:sz="0" w:space="0" w:color="auto"/>
            <w:left w:val="none" w:sz="0" w:space="0" w:color="auto"/>
            <w:bottom w:val="none" w:sz="0" w:space="0" w:color="auto"/>
            <w:right w:val="none" w:sz="0" w:space="0" w:color="auto"/>
          </w:divBdr>
        </w:div>
        <w:div w:id="1197429527">
          <w:marLeft w:val="0"/>
          <w:marRight w:val="0"/>
          <w:marTop w:val="0"/>
          <w:marBottom w:val="0"/>
          <w:divBdr>
            <w:top w:val="none" w:sz="0" w:space="0" w:color="auto"/>
            <w:left w:val="none" w:sz="0" w:space="0" w:color="auto"/>
            <w:bottom w:val="none" w:sz="0" w:space="0" w:color="auto"/>
            <w:right w:val="none" w:sz="0" w:space="0" w:color="auto"/>
          </w:divBdr>
        </w:div>
        <w:div w:id="1199467715">
          <w:marLeft w:val="0"/>
          <w:marRight w:val="0"/>
          <w:marTop w:val="0"/>
          <w:marBottom w:val="0"/>
          <w:divBdr>
            <w:top w:val="none" w:sz="0" w:space="0" w:color="auto"/>
            <w:left w:val="none" w:sz="0" w:space="0" w:color="auto"/>
            <w:bottom w:val="none" w:sz="0" w:space="0" w:color="auto"/>
            <w:right w:val="none" w:sz="0" w:space="0" w:color="auto"/>
          </w:divBdr>
        </w:div>
        <w:div w:id="1207572457">
          <w:marLeft w:val="0"/>
          <w:marRight w:val="0"/>
          <w:marTop w:val="0"/>
          <w:marBottom w:val="0"/>
          <w:divBdr>
            <w:top w:val="none" w:sz="0" w:space="0" w:color="auto"/>
            <w:left w:val="none" w:sz="0" w:space="0" w:color="auto"/>
            <w:bottom w:val="none" w:sz="0" w:space="0" w:color="auto"/>
            <w:right w:val="none" w:sz="0" w:space="0" w:color="auto"/>
          </w:divBdr>
        </w:div>
        <w:div w:id="1214267886">
          <w:marLeft w:val="0"/>
          <w:marRight w:val="0"/>
          <w:marTop w:val="0"/>
          <w:marBottom w:val="0"/>
          <w:divBdr>
            <w:top w:val="none" w:sz="0" w:space="0" w:color="auto"/>
            <w:left w:val="none" w:sz="0" w:space="0" w:color="auto"/>
            <w:bottom w:val="none" w:sz="0" w:space="0" w:color="auto"/>
            <w:right w:val="none" w:sz="0" w:space="0" w:color="auto"/>
          </w:divBdr>
        </w:div>
        <w:div w:id="1248879686">
          <w:marLeft w:val="0"/>
          <w:marRight w:val="0"/>
          <w:marTop w:val="0"/>
          <w:marBottom w:val="0"/>
          <w:divBdr>
            <w:top w:val="none" w:sz="0" w:space="0" w:color="auto"/>
            <w:left w:val="none" w:sz="0" w:space="0" w:color="auto"/>
            <w:bottom w:val="none" w:sz="0" w:space="0" w:color="auto"/>
            <w:right w:val="none" w:sz="0" w:space="0" w:color="auto"/>
          </w:divBdr>
        </w:div>
        <w:div w:id="1261455173">
          <w:marLeft w:val="0"/>
          <w:marRight w:val="0"/>
          <w:marTop w:val="0"/>
          <w:marBottom w:val="0"/>
          <w:divBdr>
            <w:top w:val="none" w:sz="0" w:space="0" w:color="auto"/>
            <w:left w:val="none" w:sz="0" w:space="0" w:color="auto"/>
            <w:bottom w:val="none" w:sz="0" w:space="0" w:color="auto"/>
            <w:right w:val="none" w:sz="0" w:space="0" w:color="auto"/>
          </w:divBdr>
        </w:div>
        <w:div w:id="1294167221">
          <w:marLeft w:val="0"/>
          <w:marRight w:val="0"/>
          <w:marTop w:val="0"/>
          <w:marBottom w:val="0"/>
          <w:divBdr>
            <w:top w:val="none" w:sz="0" w:space="0" w:color="auto"/>
            <w:left w:val="none" w:sz="0" w:space="0" w:color="auto"/>
            <w:bottom w:val="none" w:sz="0" w:space="0" w:color="auto"/>
            <w:right w:val="none" w:sz="0" w:space="0" w:color="auto"/>
          </w:divBdr>
        </w:div>
        <w:div w:id="1312949856">
          <w:marLeft w:val="0"/>
          <w:marRight w:val="0"/>
          <w:marTop w:val="0"/>
          <w:marBottom w:val="0"/>
          <w:divBdr>
            <w:top w:val="none" w:sz="0" w:space="0" w:color="auto"/>
            <w:left w:val="none" w:sz="0" w:space="0" w:color="auto"/>
            <w:bottom w:val="none" w:sz="0" w:space="0" w:color="auto"/>
            <w:right w:val="none" w:sz="0" w:space="0" w:color="auto"/>
          </w:divBdr>
        </w:div>
        <w:div w:id="1315798039">
          <w:marLeft w:val="0"/>
          <w:marRight w:val="0"/>
          <w:marTop w:val="0"/>
          <w:marBottom w:val="0"/>
          <w:divBdr>
            <w:top w:val="none" w:sz="0" w:space="0" w:color="auto"/>
            <w:left w:val="none" w:sz="0" w:space="0" w:color="auto"/>
            <w:bottom w:val="none" w:sz="0" w:space="0" w:color="auto"/>
            <w:right w:val="none" w:sz="0" w:space="0" w:color="auto"/>
          </w:divBdr>
        </w:div>
        <w:div w:id="1342005768">
          <w:marLeft w:val="0"/>
          <w:marRight w:val="0"/>
          <w:marTop w:val="0"/>
          <w:marBottom w:val="0"/>
          <w:divBdr>
            <w:top w:val="none" w:sz="0" w:space="0" w:color="auto"/>
            <w:left w:val="none" w:sz="0" w:space="0" w:color="auto"/>
            <w:bottom w:val="none" w:sz="0" w:space="0" w:color="auto"/>
            <w:right w:val="none" w:sz="0" w:space="0" w:color="auto"/>
          </w:divBdr>
        </w:div>
        <w:div w:id="1345475294">
          <w:marLeft w:val="0"/>
          <w:marRight w:val="0"/>
          <w:marTop w:val="0"/>
          <w:marBottom w:val="0"/>
          <w:divBdr>
            <w:top w:val="none" w:sz="0" w:space="0" w:color="auto"/>
            <w:left w:val="none" w:sz="0" w:space="0" w:color="auto"/>
            <w:bottom w:val="none" w:sz="0" w:space="0" w:color="auto"/>
            <w:right w:val="none" w:sz="0" w:space="0" w:color="auto"/>
          </w:divBdr>
        </w:div>
        <w:div w:id="1353149076">
          <w:marLeft w:val="0"/>
          <w:marRight w:val="0"/>
          <w:marTop w:val="0"/>
          <w:marBottom w:val="0"/>
          <w:divBdr>
            <w:top w:val="none" w:sz="0" w:space="0" w:color="auto"/>
            <w:left w:val="none" w:sz="0" w:space="0" w:color="auto"/>
            <w:bottom w:val="none" w:sz="0" w:space="0" w:color="auto"/>
            <w:right w:val="none" w:sz="0" w:space="0" w:color="auto"/>
          </w:divBdr>
        </w:div>
        <w:div w:id="1390612744">
          <w:marLeft w:val="0"/>
          <w:marRight w:val="0"/>
          <w:marTop w:val="0"/>
          <w:marBottom w:val="0"/>
          <w:divBdr>
            <w:top w:val="none" w:sz="0" w:space="0" w:color="auto"/>
            <w:left w:val="none" w:sz="0" w:space="0" w:color="auto"/>
            <w:bottom w:val="none" w:sz="0" w:space="0" w:color="auto"/>
            <w:right w:val="none" w:sz="0" w:space="0" w:color="auto"/>
          </w:divBdr>
        </w:div>
        <w:div w:id="1434782228">
          <w:marLeft w:val="0"/>
          <w:marRight w:val="0"/>
          <w:marTop w:val="0"/>
          <w:marBottom w:val="0"/>
          <w:divBdr>
            <w:top w:val="none" w:sz="0" w:space="0" w:color="auto"/>
            <w:left w:val="none" w:sz="0" w:space="0" w:color="auto"/>
            <w:bottom w:val="none" w:sz="0" w:space="0" w:color="auto"/>
            <w:right w:val="none" w:sz="0" w:space="0" w:color="auto"/>
          </w:divBdr>
        </w:div>
        <w:div w:id="1454863565">
          <w:marLeft w:val="0"/>
          <w:marRight w:val="0"/>
          <w:marTop w:val="0"/>
          <w:marBottom w:val="0"/>
          <w:divBdr>
            <w:top w:val="none" w:sz="0" w:space="0" w:color="auto"/>
            <w:left w:val="none" w:sz="0" w:space="0" w:color="auto"/>
            <w:bottom w:val="none" w:sz="0" w:space="0" w:color="auto"/>
            <w:right w:val="none" w:sz="0" w:space="0" w:color="auto"/>
          </w:divBdr>
        </w:div>
        <w:div w:id="1500538558">
          <w:marLeft w:val="0"/>
          <w:marRight w:val="0"/>
          <w:marTop w:val="0"/>
          <w:marBottom w:val="0"/>
          <w:divBdr>
            <w:top w:val="none" w:sz="0" w:space="0" w:color="auto"/>
            <w:left w:val="none" w:sz="0" w:space="0" w:color="auto"/>
            <w:bottom w:val="none" w:sz="0" w:space="0" w:color="auto"/>
            <w:right w:val="none" w:sz="0" w:space="0" w:color="auto"/>
          </w:divBdr>
        </w:div>
        <w:div w:id="1517769729">
          <w:marLeft w:val="0"/>
          <w:marRight w:val="0"/>
          <w:marTop w:val="0"/>
          <w:marBottom w:val="0"/>
          <w:divBdr>
            <w:top w:val="none" w:sz="0" w:space="0" w:color="auto"/>
            <w:left w:val="none" w:sz="0" w:space="0" w:color="auto"/>
            <w:bottom w:val="none" w:sz="0" w:space="0" w:color="auto"/>
            <w:right w:val="none" w:sz="0" w:space="0" w:color="auto"/>
          </w:divBdr>
        </w:div>
        <w:div w:id="1537961086">
          <w:marLeft w:val="0"/>
          <w:marRight w:val="0"/>
          <w:marTop w:val="0"/>
          <w:marBottom w:val="0"/>
          <w:divBdr>
            <w:top w:val="none" w:sz="0" w:space="0" w:color="auto"/>
            <w:left w:val="none" w:sz="0" w:space="0" w:color="auto"/>
            <w:bottom w:val="none" w:sz="0" w:space="0" w:color="auto"/>
            <w:right w:val="none" w:sz="0" w:space="0" w:color="auto"/>
          </w:divBdr>
        </w:div>
        <w:div w:id="1583297301">
          <w:marLeft w:val="0"/>
          <w:marRight w:val="0"/>
          <w:marTop w:val="0"/>
          <w:marBottom w:val="0"/>
          <w:divBdr>
            <w:top w:val="none" w:sz="0" w:space="0" w:color="auto"/>
            <w:left w:val="none" w:sz="0" w:space="0" w:color="auto"/>
            <w:bottom w:val="none" w:sz="0" w:space="0" w:color="auto"/>
            <w:right w:val="none" w:sz="0" w:space="0" w:color="auto"/>
          </w:divBdr>
        </w:div>
        <w:div w:id="1608154131">
          <w:marLeft w:val="0"/>
          <w:marRight w:val="0"/>
          <w:marTop w:val="0"/>
          <w:marBottom w:val="0"/>
          <w:divBdr>
            <w:top w:val="none" w:sz="0" w:space="0" w:color="auto"/>
            <w:left w:val="none" w:sz="0" w:space="0" w:color="auto"/>
            <w:bottom w:val="none" w:sz="0" w:space="0" w:color="auto"/>
            <w:right w:val="none" w:sz="0" w:space="0" w:color="auto"/>
          </w:divBdr>
        </w:div>
        <w:div w:id="1677994344">
          <w:marLeft w:val="0"/>
          <w:marRight w:val="0"/>
          <w:marTop w:val="0"/>
          <w:marBottom w:val="0"/>
          <w:divBdr>
            <w:top w:val="none" w:sz="0" w:space="0" w:color="auto"/>
            <w:left w:val="none" w:sz="0" w:space="0" w:color="auto"/>
            <w:bottom w:val="none" w:sz="0" w:space="0" w:color="auto"/>
            <w:right w:val="none" w:sz="0" w:space="0" w:color="auto"/>
          </w:divBdr>
        </w:div>
        <w:div w:id="1695378425">
          <w:marLeft w:val="0"/>
          <w:marRight w:val="0"/>
          <w:marTop w:val="0"/>
          <w:marBottom w:val="0"/>
          <w:divBdr>
            <w:top w:val="none" w:sz="0" w:space="0" w:color="auto"/>
            <w:left w:val="none" w:sz="0" w:space="0" w:color="auto"/>
            <w:bottom w:val="none" w:sz="0" w:space="0" w:color="auto"/>
            <w:right w:val="none" w:sz="0" w:space="0" w:color="auto"/>
          </w:divBdr>
        </w:div>
        <w:div w:id="1708139631">
          <w:marLeft w:val="0"/>
          <w:marRight w:val="0"/>
          <w:marTop w:val="0"/>
          <w:marBottom w:val="0"/>
          <w:divBdr>
            <w:top w:val="none" w:sz="0" w:space="0" w:color="auto"/>
            <w:left w:val="none" w:sz="0" w:space="0" w:color="auto"/>
            <w:bottom w:val="none" w:sz="0" w:space="0" w:color="auto"/>
            <w:right w:val="none" w:sz="0" w:space="0" w:color="auto"/>
          </w:divBdr>
        </w:div>
        <w:div w:id="1736662671">
          <w:marLeft w:val="0"/>
          <w:marRight w:val="0"/>
          <w:marTop w:val="0"/>
          <w:marBottom w:val="0"/>
          <w:divBdr>
            <w:top w:val="none" w:sz="0" w:space="0" w:color="auto"/>
            <w:left w:val="none" w:sz="0" w:space="0" w:color="auto"/>
            <w:bottom w:val="none" w:sz="0" w:space="0" w:color="auto"/>
            <w:right w:val="none" w:sz="0" w:space="0" w:color="auto"/>
          </w:divBdr>
        </w:div>
        <w:div w:id="1737896248">
          <w:marLeft w:val="0"/>
          <w:marRight w:val="0"/>
          <w:marTop w:val="0"/>
          <w:marBottom w:val="0"/>
          <w:divBdr>
            <w:top w:val="none" w:sz="0" w:space="0" w:color="auto"/>
            <w:left w:val="none" w:sz="0" w:space="0" w:color="auto"/>
            <w:bottom w:val="none" w:sz="0" w:space="0" w:color="auto"/>
            <w:right w:val="none" w:sz="0" w:space="0" w:color="auto"/>
          </w:divBdr>
        </w:div>
        <w:div w:id="1759062171">
          <w:marLeft w:val="0"/>
          <w:marRight w:val="0"/>
          <w:marTop w:val="0"/>
          <w:marBottom w:val="0"/>
          <w:divBdr>
            <w:top w:val="none" w:sz="0" w:space="0" w:color="auto"/>
            <w:left w:val="none" w:sz="0" w:space="0" w:color="auto"/>
            <w:bottom w:val="none" w:sz="0" w:space="0" w:color="auto"/>
            <w:right w:val="none" w:sz="0" w:space="0" w:color="auto"/>
          </w:divBdr>
        </w:div>
        <w:div w:id="1762095632">
          <w:marLeft w:val="0"/>
          <w:marRight w:val="0"/>
          <w:marTop w:val="0"/>
          <w:marBottom w:val="0"/>
          <w:divBdr>
            <w:top w:val="none" w:sz="0" w:space="0" w:color="auto"/>
            <w:left w:val="none" w:sz="0" w:space="0" w:color="auto"/>
            <w:bottom w:val="none" w:sz="0" w:space="0" w:color="auto"/>
            <w:right w:val="none" w:sz="0" w:space="0" w:color="auto"/>
          </w:divBdr>
        </w:div>
        <w:div w:id="1767117930">
          <w:marLeft w:val="0"/>
          <w:marRight w:val="0"/>
          <w:marTop w:val="0"/>
          <w:marBottom w:val="0"/>
          <w:divBdr>
            <w:top w:val="none" w:sz="0" w:space="0" w:color="auto"/>
            <w:left w:val="none" w:sz="0" w:space="0" w:color="auto"/>
            <w:bottom w:val="none" w:sz="0" w:space="0" w:color="auto"/>
            <w:right w:val="none" w:sz="0" w:space="0" w:color="auto"/>
          </w:divBdr>
        </w:div>
        <w:div w:id="1770927390">
          <w:marLeft w:val="0"/>
          <w:marRight w:val="0"/>
          <w:marTop w:val="0"/>
          <w:marBottom w:val="0"/>
          <w:divBdr>
            <w:top w:val="none" w:sz="0" w:space="0" w:color="auto"/>
            <w:left w:val="none" w:sz="0" w:space="0" w:color="auto"/>
            <w:bottom w:val="none" w:sz="0" w:space="0" w:color="auto"/>
            <w:right w:val="none" w:sz="0" w:space="0" w:color="auto"/>
          </w:divBdr>
        </w:div>
        <w:div w:id="1782914520">
          <w:marLeft w:val="0"/>
          <w:marRight w:val="0"/>
          <w:marTop w:val="0"/>
          <w:marBottom w:val="0"/>
          <w:divBdr>
            <w:top w:val="none" w:sz="0" w:space="0" w:color="auto"/>
            <w:left w:val="none" w:sz="0" w:space="0" w:color="auto"/>
            <w:bottom w:val="none" w:sz="0" w:space="0" w:color="auto"/>
            <w:right w:val="none" w:sz="0" w:space="0" w:color="auto"/>
          </w:divBdr>
        </w:div>
        <w:div w:id="1791700698">
          <w:marLeft w:val="0"/>
          <w:marRight w:val="0"/>
          <w:marTop w:val="0"/>
          <w:marBottom w:val="0"/>
          <w:divBdr>
            <w:top w:val="none" w:sz="0" w:space="0" w:color="auto"/>
            <w:left w:val="none" w:sz="0" w:space="0" w:color="auto"/>
            <w:bottom w:val="none" w:sz="0" w:space="0" w:color="auto"/>
            <w:right w:val="none" w:sz="0" w:space="0" w:color="auto"/>
          </w:divBdr>
        </w:div>
        <w:div w:id="1794441760">
          <w:marLeft w:val="0"/>
          <w:marRight w:val="0"/>
          <w:marTop w:val="0"/>
          <w:marBottom w:val="0"/>
          <w:divBdr>
            <w:top w:val="none" w:sz="0" w:space="0" w:color="auto"/>
            <w:left w:val="none" w:sz="0" w:space="0" w:color="auto"/>
            <w:bottom w:val="none" w:sz="0" w:space="0" w:color="auto"/>
            <w:right w:val="none" w:sz="0" w:space="0" w:color="auto"/>
          </w:divBdr>
        </w:div>
        <w:div w:id="1829588350">
          <w:marLeft w:val="0"/>
          <w:marRight w:val="0"/>
          <w:marTop w:val="0"/>
          <w:marBottom w:val="0"/>
          <w:divBdr>
            <w:top w:val="none" w:sz="0" w:space="0" w:color="auto"/>
            <w:left w:val="none" w:sz="0" w:space="0" w:color="auto"/>
            <w:bottom w:val="none" w:sz="0" w:space="0" w:color="auto"/>
            <w:right w:val="none" w:sz="0" w:space="0" w:color="auto"/>
          </w:divBdr>
        </w:div>
        <w:div w:id="1831679279">
          <w:marLeft w:val="0"/>
          <w:marRight w:val="0"/>
          <w:marTop w:val="0"/>
          <w:marBottom w:val="0"/>
          <w:divBdr>
            <w:top w:val="none" w:sz="0" w:space="0" w:color="auto"/>
            <w:left w:val="none" w:sz="0" w:space="0" w:color="auto"/>
            <w:bottom w:val="none" w:sz="0" w:space="0" w:color="auto"/>
            <w:right w:val="none" w:sz="0" w:space="0" w:color="auto"/>
          </w:divBdr>
        </w:div>
        <w:div w:id="1860391983">
          <w:marLeft w:val="0"/>
          <w:marRight w:val="0"/>
          <w:marTop w:val="0"/>
          <w:marBottom w:val="0"/>
          <w:divBdr>
            <w:top w:val="none" w:sz="0" w:space="0" w:color="auto"/>
            <w:left w:val="none" w:sz="0" w:space="0" w:color="auto"/>
            <w:bottom w:val="none" w:sz="0" w:space="0" w:color="auto"/>
            <w:right w:val="none" w:sz="0" w:space="0" w:color="auto"/>
          </w:divBdr>
        </w:div>
        <w:div w:id="1862937382">
          <w:marLeft w:val="0"/>
          <w:marRight w:val="0"/>
          <w:marTop w:val="0"/>
          <w:marBottom w:val="0"/>
          <w:divBdr>
            <w:top w:val="none" w:sz="0" w:space="0" w:color="auto"/>
            <w:left w:val="none" w:sz="0" w:space="0" w:color="auto"/>
            <w:bottom w:val="none" w:sz="0" w:space="0" w:color="auto"/>
            <w:right w:val="none" w:sz="0" w:space="0" w:color="auto"/>
          </w:divBdr>
        </w:div>
        <w:div w:id="1915822178">
          <w:marLeft w:val="0"/>
          <w:marRight w:val="0"/>
          <w:marTop w:val="0"/>
          <w:marBottom w:val="0"/>
          <w:divBdr>
            <w:top w:val="none" w:sz="0" w:space="0" w:color="auto"/>
            <w:left w:val="none" w:sz="0" w:space="0" w:color="auto"/>
            <w:bottom w:val="none" w:sz="0" w:space="0" w:color="auto"/>
            <w:right w:val="none" w:sz="0" w:space="0" w:color="auto"/>
          </w:divBdr>
        </w:div>
        <w:div w:id="1918246030">
          <w:marLeft w:val="0"/>
          <w:marRight w:val="0"/>
          <w:marTop w:val="0"/>
          <w:marBottom w:val="0"/>
          <w:divBdr>
            <w:top w:val="none" w:sz="0" w:space="0" w:color="auto"/>
            <w:left w:val="none" w:sz="0" w:space="0" w:color="auto"/>
            <w:bottom w:val="none" w:sz="0" w:space="0" w:color="auto"/>
            <w:right w:val="none" w:sz="0" w:space="0" w:color="auto"/>
          </w:divBdr>
        </w:div>
        <w:div w:id="1936983561">
          <w:marLeft w:val="0"/>
          <w:marRight w:val="0"/>
          <w:marTop w:val="0"/>
          <w:marBottom w:val="0"/>
          <w:divBdr>
            <w:top w:val="none" w:sz="0" w:space="0" w:color="auto"/>
            <w:left w:val="none" w:sz="0" w:space="0" w:color="auto"/>
            <w:bottom w:val="none" w:sz="0" w:space="0" w:color="auto"/>
            <w:right w:val="none" w:sz="0" w:space="0" w:color="auto"/>
          </w:divBdr>
        </w:div>
        <w:div w:id="1940067476">
          <w:marLeft w:val="0"/>
          <w:marRight w:val="0"/>
          <w:marTop w:val="0"/>
          <w:marBottom w:val="0"/>
          <w:divBdr>
            <w:top w:val="none" w:sz="0" w:space="0" w:color="auto"/>
            <w:left w:val="none" w:sz="0" w:space="0" w:color="auto"/>
            <w:bottom w:val="none" w:sz="0" w:space="0" w:color="auto"/>
            <w:right w:val="none" w:sz="0" w:space="0" w:color="auto"/>
          </w:divBdr>
        </w:div>
        <w:div w:id="1953240835">
          <w:marLeft w:val="0"/>
          <w:marRight w:val="0"/>
          <w:marTop w:val="0"/>
          <w:marBottom w:val="0"/>
          <w:divBdr>
            <w:top w:val="none" w:sz="0" w:space="0" w:color="auto"/>
            <w:left w:val="none" w:sz="0" w:space="0" w:color="auto"/>
            <w:bottom w:val="none" w:sz="0" w:space="0" w:color="auto"/>
            <w:right w:val="none" w:sz="0" w:space="0" w:color="auto"/>
          </w:divBdr>
        </w:div>
        <w:div w:id="1970552226">
          <w:marLeft w:val="0"/>
          <w:marRight w:val="0"/>
          <w:marTop w:val="0"/>
          <w:marBottom w:val="0"/>
          <w:divBdr>
            <w:top w:val="none" w:sz="0" w:space="0" w:color="auto"/>
            <w:left w:val="none" w:sz="0" w:space="0" w:color="auto"/>
            <w:bottom w:val="none" w:sz="0" w:space="0" w:color="auto"/>
            <w:right w:val="none" w:sz="0" w:space="0" w:color="auto"/>
          </w:divBdr>
        </w:div>
        <w:div w:id="2003586838">
          <w:marLeft w:val="0"/>
          <w:marRight w:val="0"/>
          <w:marTop w:val="0"/>
          <w:marBottom w:val="0"/>
          <w:divBdr>
            <w:top w:val="none" w:sz="0" w:space="0" w:color="auto"/>
            <w:left w:val="none" w:sz="0" w:space="0" w:color="auto"/>
            <w:bottom w:val="none" w:sz="0" w:space="0" w:color="auto"/>
            <w:right w:val="none" w:sz="0" w:space="0" w:color="auto"/>
          </w:divBdr>
        </w:div>
        <w:div w:id="2003779907">
          <w:marLeft w:val="0"/>
          <w:marRight w:val="0"/>
          <w:marTop w:val="0"/>
          <w:marBottom w:val="0"/>
          <w:divBdr>
            <w:top w:val="none" w:sz="0" w:space="0" w:color="auto"/>
            <w:left w:val="none" w:sz="0" w:space="0" w:color="auto"/>
            <w:bottom w:val="none" w:sz="0" w:space="0" w:color="auto"/>
            <w:right w:val="none" w:sz="0" w:space="0" w:color="auto"/>
          </w:divBdr>
        </w:div>
        <w:div w:id="2013294901">
          <w:marLeft w:val="0"/>
          <w:marRight w:val="0"/>
          <w:marTop w:val="0"/>
          <w:marBottom w:val="0"/>
          <w:divBdr>
            <w:top w:val="none" w:sz="0" w:space="0" w:color="auto"/>
            <w:left w:val="none" w:sz="0" w:space="0" w:color="auto"/>
            <w:bottom w:val="none" w:sz="0" w:space="0" w:color="auto"/>
            <w:right w:val="none" w:sz="0" w:space="0" w:color="auto"/>
          </w:divBdr>
        </w:div>
        <w:div w:id="2013490864">
          <w:marLeft w:val="0"/>
          <w:marRight w:val="0"/>
          <w:marTop w:val="0"/>
          <w:marBottom w:val="0"/>
          <w:divBdr>
            <w:top w:val="none" w:sz="0" w:space="0" w:color="auto"/>
            <w:left w:val="none" w:sz="0" w:space="0" w:color="auto"/>
            <w:bottom w:val="none" w:sz="0" w:space="0" w:color="auto"/>
            <w:right w:val="none" w:sz="0" w:space="0" w:color="auto"/>
          </w:divBdr>
        </w:div>
        <w:div w:id="2028410596">
          <w:marLeft w:val="0"/>
          <w:marRight w:val="0"/>
          <w:marTop w:val="0"/>
          <w:marBottom w:val="0"/>
          <w:divBdr>
            <w:top w:val="none" w:sz="0" w:space="0" w:color="auto"/>
            <w:left w:val="none" w:sz="0" w:space="0" w:color="auto"/>
            <w:bottom w:val="none" w:sz="0" w:space="0" w:color="auto"/>
            <w:right w:val="none" w:sz="0" w:space="0" w:color="auto"/>
          </w:divBdr>
        </w:div>
        <w:div w:id="2037384981">
          <w:marLeft w:val="0"/>
          <w:marRight w:val="0"/>
          <w:marTop w:val="0"/>
          <w:marBottom w:val="0"/>
          <w:divBdr>
            <w:top w:val="none" w:sz="0" w:space="0" w:color="auto"/>
            <w:left w:val="none" w:sz="0" w:space="0" w:color="auto"/>
            <w:bottom w:val="none" w:sz="0" w:space="0" w:color="auto"/>
            <w:right w:val="none" w:sz="0" w:space="0" w:color="auto"/>
          </w:divBdr>
        </w:div>
        <w:div w:id="2057312489">
          <w:marLeft w:val="0"/>
          <w:marRight w:val="0"/>
          <w:marTop w:val="0"/>
          <w:marBottom w:val="0"/>
          <w:divBdr>
            <w:top w:val="none" w:sz="0" w:space="0" w:color="auto"/>
            <w:left w:val="none" w:sz="0" w:space="0" w:color="auto"/>
            <w:bottom w:val="none" w:sz="0" w:space="0" w:color="auto"/>
            <w:right w:val="none" w:sz="0" w:space="0" w:color="auto"/>
          </w:divBdr>
        </w:div>
        <w:div w:id="2061592165">
          <w:marLeft w:val="0"/>
          <w:marRight w:val="0"/>
          <w:marTop w:val="0"/>
          <w:marBottom w:val="0"/>
          <w:divBdr>
            <w:top w:val="none" w:sz="0" w:space="0" w:color="auto"/>
            <w:left w:val="none" w:sz="0" w:space="0" w:color="auto"/>
            <w:bottom w:val="none" w:sz="0" w:space="0" w:color="auto"/>
            <w:right w:val="none" w:sz="0" w:space="0" w:color="auto"/>
          </w:divBdr>
        </w:div>
        <w:div w:id="2067101154">
          <w:marLeft w:val="0"/>
          <w:marRight w:val="0"/>
          <w:marTop w:val="0"/>
          <w:marBottom w:val="0"/>
          <w:divBdr>
            <w:top w:val="none" w:sz="0" w:space="0" w:color="auto"/>
            <w:left w:val="none" w:sz="0" w:space="0" w:color="auto"/>
            <w:bottom w:val="none" w:sz="0" w:space="0" w:color="auto"/>
            <w:right w:val="none" w:sz="0" w:space="0" w:color="auto"/>
          </w:divBdr>
        </w:div>
        <w:div w:id="2099717426">
          <w:marLeft w:val="0"/>
          <w:marRight w:val="0"/>
          <w:marTop w:val="0"/>
          <w:marBottom w:val="0"/>
          <w:divBdr>
            <w:top w:val="none" w:sz="0" w:space="0" w:color="auto"/>
            <w:left w:val="none" w:sz="0" w:space="0" w:color="auto"/>
            <w:bottom w:val="none" w:sz="0" w:space="0" w:color="auto"/>
            <w:right w:val="none" w:sz="0" w:space="0" w:color="auto"/>
          </w:divBdr>
        </w:div>
        <w:div w:id="2132283766">
          <w:marLeft w:val="0"/>
          <w:marRight w:val="0"/>
          <w:marTop w:val="0"/>
          <w:marBottom w:val="0"/>
          <w:divBdr>
            <w:top w:val="none" w:sz="0" w:space="0" w:color="auto"/>
            <w:left w:val="none" w:sz="0" w:space="0" w:color="auto"/>
            <w:bottom w:val="none" w:sz="0" w:space="0" w:color="auto"/>
            <w:right w:val="none" w:sz="0" w:space="0" w:color="auto"/>
          </w:divBdr>
        </w:div>
        <w:div w:id="2142916133">
          <w:marLeft w:val="0"/>
          <w:marRight w:val="0"/>
          <w:marTop w:val="0"/>
          <w:marBottom w:val="0"/>
          <w:divBdr>
            <w:top w:val="none" w:sz="0" w:space="0" w:color="auto"/>
            <w:left w:val="none" w:sz="0" w:space="0" w:color="auto"/>
            <w:bottom w:val="none" w:sz="0" w:space="0" w:color="auto"/>
            <w:right w:val="none" w:sz="0" w:space="0" w:color="auto"/>
          </w:divBdr>
        </w:div>
      </w:divsChild>
    </w:div>
    <w:div w:id="345908759">
      <w:bodyDiv w:val="1"/>
      <w:marLeft w:val="0"/>
      <w:marRight w:val="0"/>
      <w:marTop w:val="0"/>
      <w:marBottom w:val="0"/>
      <w:divBdr>
        <w:top w:val="none" w:sz="0" w:space="0" w:color="auto"/>
        <w:left w:val="none" w:sz="0" w:space="0" w:color="auto"/>
        <w:bottom w:val="none" w:sz="0" w:space="0" w:color="auto"/>
        <w:right w:val="none" w:sz="0" w:space="0" w:color="auto"/>
      </w:divBdr>
      <w:divsChild>
        <w:div w:id="118034433">
          <w:marLeft w:val="0"/>
          <w:marRight w:val="0"/>
          <w:marTop w:val="120"/>
          <w:marBottom w:val="0"/>
          <w:divBdr>
            <w:top w:val="none" w:sz="0" w:space="0" w:color="auto"/>
            <w:left w:val="none" w:sz="0" w:space="0" w:color="auto"/>
            <w:bottom w:val="none" w:sz="0" w:space="0" w:color="auto"/>
            <w:right w:val="none" w:sz="0" w:space="0" w:color="auto"/>
          </w:divBdr>
          <w:divsChild>
            <w:div w:id="515536451">
              <w:marLeft w:val="0"/>
              <w:marRight w:val="0"/>
              <w:marTop w:val="0"/>
              <w:marBottom w:val="0"/>
              <w:divBdr>
                <w:top w:val="none" w:sz="0" w:space="0" w:color="auto"/>
                <w:left w:val="none" w:sz="0" w:space="0" w:color="auto"/>
                <w:bottom w:val="none" w:sz="0" w:space="0" w:color="auto"/>
                <w:right w:val="none" w:sz="0" w:space="0" w:color="auto"/>
              </w:divBdr>
            </w:div>
          </w:divsChild>
        </w:div>
        <w:div w:id="612175650">
          <w:marLeft w:val="0"/>
          <w:marRight w:val="0"/>
          <w:marTop w:val="120"/>
          <w:marBottom w:val="0"/>
          <w:divBdr>
            <w:top w:val="none" w:sz="0" w:space="0" w:color="auto"/>
            <w:left w:val="none" w:sz="0" w:space="0" w:color="auto"/>
            <w:bottom w:val="none" w:sz="0" w:space="0" w:color="auto"/>
            <w:right w:val="none" w:sz="0" w:space="0" w:color="auto"/>
          </w:divBdr>
          <w:divsChild>
            <w:div w:id="1102071457">
              <w:marLeft w:val="0"/>
              <w:marRight w:val="0"/>
              <w:marTop w:val="0"/>
              <w:marBottom w:val="0"/>
              <w:divBdr>
                <w:top w:val="none" w:sz="0" w:space="0" w:color="auto"/>
                <w:left w:val="none" w:sz="0" w:space="0" w:color="auto"/>
                <w:bottom w:val="none" w:sz="0" w:space="0" w:color="auto"/>
                <w:right w:val="none" w:sz="0" w:space="0" w:color="auto"/>
              </w:divBdr>
            </w:div>
          </w:divsChild>
        </w:div>
        <w:div w:id="1518273250">
          <w:marLeft w:val="0"/>
          <w:marRight w:val="0"/>
          <w:marTop w:val="120"/>
          <w:marBottom w:val="0"/>
          <w:divBdr>
            <w:top w:val="none" w:sz="0" w:space="0" w:color="auto"/>
            <w:left w:val="none" w:sz="0" w:space="0" w:color="auto"/>
            <w:bottom w:val="none" w:sz="0" w:space="0" w:color="auto"/>
            <w:right w:val="none" w:sz="0" w:space="0" w:color="auto"/>
          </w:divBdr>
          <w:divsChild>
            <w:div w:id="1882470333">
              <w:marLeft w:val="0"/>
              <w:marRight w:val="0"/>
              <w:marTop w:val="0"/>
              <w:marBottom w:val="0"/>
              <w:divBdr>
                <w:top w:val="none" w:sz="0" w:space="0" w:color="auto"/>
                <w:left w:val="none" w:sz="0" w:space="0" w:color="auto"/>
                <w:bottom w:val="none" w:sz="0" w:space="0" w:color="auto"/>
                <w:right w:val="none" w:sz="0" w:space="0" w:color="auto"/>
              </w:divBdr>
            </w:div>
          </w:divsChild>
        </w:div>
        <w:div w:id="2078898163">
          <w:marLeft w:val="0"/>
          <w:marRight w:val="0"/>
          <w:marTop w:val="0"/>
          <w:marBottom w:val="0"/>
          <w:divBdr>
            <w:top w:val="none" w:sz="0" w:space="0" w:color="auto"/>
            <w:left w:val="none" w:sz="0" w:space="0" w:color="auto"/>
            <w:bottom w:val="none" w:sz="0" w:space="0" w:color="auto"/>
            <w:right w:val="none" w:sz="0" w:space="0" w:color="auto"/>
          </w:divBdr>
        </w:div>
      </w:divsChild>
    </w:div>
    <w:div w:id="348917043">
      <w:bodyDiv w:val="1"/>
      <w:marLeft w:val="0"/>
      <w:marRight w:val="0"/>
      <w:marTop w:val="0"/>
      <w:marBottom w:val="0"/>
      <w:divBdr>
        <w:top w:val="none" w:sz="0" w:space="0" w:color="auto"/>
        <w:left w:val="none" w:sz="0" w:space="0" w:color="auto"/>
        <w:bottom w:val="none" w:sz="0" w:space="0" w:color="auto"/>
        <w:right w:val="none" w:sz="0" w:space="0" w:color="auto"/>
      </w:divBdr>
    </w:div>
    <w:div w:id="356463451">
      <w:bodyDiv w:val="1"/>
      <w:marLeft w:val="0"/>
      <w:marRight w:val="0"/>
      <w:marTop w:val="0"/>
      <w:marBottom w:val="0"/>
      <w:divBdr>
        <w:top w:val="none" w:sz="0" w:space="0" w:color="auto"/>
        <w:left w:val="none" w:sz="0" w:space="0" w:color="auto"/>
        <w:bottom w:val="none" w:sz="0" w:space="0" w:color="auto"/>
        <w:right w:val="none" w:sz="0" w:space="0" w:color="auto"/>
      </w:divBdr>
    </w:div>
    <w:div w:id="390006725">
      <w:bodyDiv w:val="1"/>
      <w:marLeft w:val="0"/>
      <w:marRight w:val="0"/>
      <w:marTop w:val="0"/>
      <w:marBottom w:val="0"/>
      <w:divBdr>
        <w:top w:val="none" w:sz="0" w:space="0" w:color="auto"/>
        <w:left w:val="none" w:sz="0" w:space="0" w:color="auto"/>
        <w:bottom w:val="none" w:sz="0" w:space="0" w:color="auto"/>
        <w:right w:val="none" w:sz="0" w:space="0" w:color="auto"/>
      </w:divBdr>
    </w:div>
    <w:div w:id="402408978">
      <w:bodyDiv w:val="1"/>
      <w:marLeft w:val="0"/>
      <w:marRight w:val="0"/>
      <w:marTop w:val="0"/>
      <w:marBottom w:val="0"/>
      <w:divBdr>
        <w:top w:val="none" w:sz="0" w:space="0" w:color="auto"/>
        <w:left w:val="none" w:sz="0" w:space="0" w:color="auto"/>
        <w:bottom w:val="none" w:sz="0" w:space="0" w:color="auto"/>
        <w:right w:val="none" w:sz="0" w:space="0" w:color="auto"/>
      </w:divBdr>
    </w:div>
    <w:div w:id="403529036">
      <w:bodyDiv w:val="1"/>
      <w:marLeft w:val="0"/>
      <w:marRight w:val="0"/>
      <w:marTop w:val="0"/>
      <w:marBottom w:val="0"/>
      <w:divBdr>
        <w:top w:val="none" w:sz="0" w:space="0" w:color="auto"/>
        <w:left w:val="none" w:sz="0" w:space="0" w:color="auto"/>
        <w:bottom w:val="none" w:sz="0" w:space="0" w:color="auto"/>
        <w:right w:val="none" w:sz="0" w:space="0" w:color="auto"/>
      </w:divBdr>
    </w:div>
    <w:div w:id="415173862">
      <w:bodyDiv w:val="1"/>
      <w:marLeft w:val="0"/>
      <w:marRight w:val="0"/>
      <w:marTop w:val="0"/>
      <w:marBottom w:val="0"/>
      <w:divBdr>
        <w:top w:val="none" w:sz="0" w:space="0" w:color="auto"/>
        <w:left w:val="none" w:sz="0" w:space="0" w:color="auto"/>
        <w:bottom w:val="none" w:sz="0" w:space="0" w:color="auto"/>
        <w:right w:val="none" w:sz="0" w:space="0" w:color="auto"/>
      </w:divBdr>
      <w:divsChild>
        <w:div w:id="1452481368">
          <w:marLeft w:val="0"/>
          <w:marRight w:val="0"/>
          <w:marTop w:val="0"/>
          <w:marBottom w:val="0"/>
          <w:divBdr>
            <w:top w:val="none" w:sz="0" w:space="0" w:color="auto"/>
            <w:left w:val="none" w:sz="0" w:space="0" w:color="auto"/>
            <w:bottom w:val="none" w:sz="0" w:space="0" w:color="auto"/>
            <w:right w:val="none" w:sz="0" w:space="0" w:color="auto"/>
          </w:divBdr>
          <w:divsChild>
            <w:div w:id="789125407">
              <w:marLeft w:val="0"/>
              <w:marRight w:val="0"/>
              <w:marTop w:val="0"/>
              <w:marBottom w:val="0"/>
              <w:divBdr>
                <w:top w:val="none" w:sz="0" w:space="0" w:color="auto"/>
                <w:left w:val="none" w:sz="0" w:space="0" w:color="auto"/>
                <w:bottom w:val="none" w:sz="0" w:space="0" w:color="auto"/>
                <w:right w:val="none" w:sz="0" w:space="0" w:color="auto"/>
              </w:divBdr>
              <w:divsChild>
                <w:div w:id="6714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16751">
      <w:bodyDiv w:val="1"/>
      <w:marLeft w:val="0"/>
      <w:marRight w:val="0"/>
      <w:marTop w:val="0"/>
      <w:marBottom w:val="0"/>
      <w:divBdr>
        <w:top w:val="none" w:sz="0" w:space="0" w:color="auto"/>
        <w:left w:val="none" w:sz="0" w:space="0" w:color="auto"/>
        <w:bottom w:val="none" w:sz="0" w:space="0" w:color="auto"/>
        <w:right w:val="none" w:sz="0" w:space="0" w:color="auto"/>
      </w:divBdr>
    </w:div>
    <w:div w:id="462356655">
      <w:bodyDiv w:val="1"/>
      <w:marLeft w:val="0"/>
      <w:marRight w:val="0"/>
      <w:marTop w:val="0"/>
      <w:marBottom w:val="0"/>
      <w:divBdr>
        <w:top w:val="none" w:sz="0" w:space="0" w:color="auto"/>
        <w:left w:val="none" w:sz="0" w:space="0" w:color="auto"/>
        <w:bottom w:val="none" w:sz="0" w:space="0" w:color="auto"/>
        <w:right w:val="none" w:sz="0" w:space="0" w:color="auto"/>
      </w:divBdr>
      <w:divsChild>
        <w:div w:id="67728037">
          <w:marLeft w:val="0"/>
          <w:marRight w:val="0"/>
          <w:marTop w:val="0"/>
          <w:marBottom w:val="0"/>
          <w:divBdr>
            <w:top w:val="none" w:sz="0" w:space="0" w:color="auto"/>
            <w:left w:val="none" w:sz="0" w:space="0" w:color="auto"/>
            <w:bottom w:val="none" w:sz="0" w:space="0" w:color="auto"/>
            <w:right w:val="none" w:sz="0" w:space="0" w:color="auto"/>
          </w:divBdr>
        </w:div>
        <w:div w:id="414590366">
          <w:marLeft w:val="0"/>
          <w:marRight w:val="0"/>
          <w:marTop w:val="0"/>
          <w:marBottom w:val="0"/>
          <w:divBdr>
            <w:top w:val="none" w:sz="0" w:space="0" w:color="auto"/>
            <w:left w:val="none" w:sz="0" w:space="0" w:color="auto"/>
            <w:bottom w:val="none" w:sz="0" w:space="0" w:color="auto"/>
            <w:right w:val="none" w:sz="0" w:space="0" w:color="auto"/>
          </w:divBdr>
        </w:div>
        <w:div w:id="555629515">
          <w:marLeft w:val="0"/>
          <w:marRight w:val="0"/>
          <w:marTop w:val="0"/>
          <w:marBottom w:val="0"/>
          <w:divBdr>
            <w:top w:val="none" w:sz="0" w:space="0" w:color="auto"/>
            <w:left w:val="none" w:sz="0" w:space="0" w:color="auto"/>
            <w:bottom w:val="none" w:sz="0" w:space="0" w:color="auto"/>
            <w:right w:val="none" w:sz="0" w:space="0" w:color="auto"/>
          </w:divBdr>
        </w:div>
        <w:div w:id="557277903">
          <w:marLeft w:val="0"/>
          <w:marRight w:val="0"/>
          <w:marTop w:val="0"/>
          <w:marBottom w:val="0"/>
          <w:divBdr>
            <w:top w:val="none" w:sz="0" w:space="0" w:color="auto"/>
            <w:left w:val="none" w:sz="0" w:space="0" w:color="auto"/>
            <w:bottom w:val="none" w:sz="0" w:space="0" w:color="auto"/>
            <w:right w:val="none" w:sz="0" w:space="0" w:color="auto"/>
          </w:divBdr>
        </w:div>
        <w:div w:id="619916786">
          <w:marLeft w:val="0"/>
          <w:marRight w:val="0"/>
          <w:marTop w:val="0"/>
          <w:marBottom w:val="0"/>
          <w:divBdr>
            <w:top w:val="none" w:sz="0" w:space="0" w:color="auto"/>
            <w:left w:val="none" w:sz="0" w:space="0" w:color="auto"/>
            <w:bottom w:val="none" w:sz="0" w:space="0" w:color="auto"/>
            <w:right w:val="none" w:sz="0" w:space="0" w:color="auto"/>
          </w:divBdr>
        </w:div>
        <w:div w:id="672220396">
          <w:marLeft w:val="0"/>
          <w:marRight w:val="0"/>
          <w:marTop w:val="0"/>
          <w:marBottom w:val="0"/>
          <w:divBdr>
            <w:top w:val="none" w:sz="0" w:space="0" w:color="auto"/>
            <w:left w:val="none" w:sz="0" w:space="0" w:color="auto"/>
            <w:bottom w:val="none" w:sz="0" w:space="0" w:color="auto"/>
            <w:right w:val="none" w:sz="0" w:space="0" w:color="auto"/>
          </w:divBdr>
        </w:div>
        <w:div w:id="1307860326">
          <w:marLeft w:val="0"/>
          <w:marRight w:val="0"/>
          <w:marTop w:val="0"/>
          <w:marBottom w:val="0"/>
          <w:divBdr>
            <w:top w:val="none" w:sz="0" w:space="0" w:color="auto"/>
            <w:left w:val="none" w:sz="0" w:space="0" w:color="auto"/>
            <w:bottom w:val="none" w:sz="0" w:space="0" w:color="auto"/>
            <w:right w:val="none" w:sz="0" w:space="0" w:color="auto"/>
          </w:divBdr>
        </w:div>
        <w:div w:id="1408460149">
          <w:marLeft w:val="0"/>
          <w:marRight w:val="0"/>
          <w:marTop w:val="0"/>
          <w:marBottom w:val="0"/>
          <w:divBdr>
            <w:top w:val="none" w:sz="0" w:space="0" w:color="auto"/>
            <w:left w:val="none" w:sz="0" w:space="0" w:color="auto"/>
            <w:bottom w:val="none" w:sz="0" w:space="0" w:color="auto"/>
            <w:right w:val="none" w:sz="0" w:space="0" w:color="auto"/>
          </w:divBdr>
        </w:div>
        <w:div w:id="1601060665">
          <w:marLeft w:val="0"/>
          <w:marRight w:val="0"/>
          <w:marTop w:val="0"/>
          <w:marBottom w:val="0"/>
          <w:divBdr>
            <w:top w:val="none" w:sz="0" w:space="0" w:color="auto"/>
            <w:left w:val="none" w:sz="0" w:space="0" w:color="auto"/>
            <w:bottom w:val="none" w:sz="0" w:space="0" w:color="auto"/>
            <w:right w:val="none" w:sz="0" w:space="0" w:color="auto"/>
          </w:divBdr>
          <w:divsChild>
            <w:div w:id="69348567">
              <w:marLeft w:val="0"/>
              <w:marRight w:val="0"/>
              <w:marTop w:val="0"/>
              <w:marBottom w:val="0"/>
              <w:divBdr>
                <w:top w:val="none" w:sz="0" w:space="0" w:color="auto"/>
                <w:left w:val="none" w:sz="0" w:space="0" w:color="auto"/>
                <w:bottom w:val="none" w:sz="0" w:space="0" w:color="auto"/>
                <w:right w:val="none" w:sz="0" w:space="0" w:color="auto"/>
              </w:divBdr>
            </w:div>
            <w:div w:id="94516922">
              <w:marLeft w:val="0"/>
              <w:marRight w:val="0"/>
              <w:marTop w:val="0"/>
              <w:marBottom w:val="0"/>
              <w:divBdr>
                <w:top w:val="none" w:sz="0" w:space="0" w:color="auto"/>
                <w:left w:val="none" w:sz="0" w:space="0" w:color="auto"/>
                <w:bottom w:val="none" w:sz="0" w:space="0" w:color="auto"/>
                <w:right w:val="none" w:sz="0" w:space="0" w:color="auto"/>
              </w:divBdr>
            </w:div>
            <w:div w:id="154493233">
              <w:marLeft w:val="0"/>
              <w:marRight w:val="0"/>
              <w:marTop w:val="0"/>
              <w:marBottom w:val="0"/>
              <w:divBdr>
                <w:top w:val="none" w:sz="0" w:space="0" w:color="auto"/>
                <w:left w:val="none" w:sz="0" w:space="0" w:color="auto"/>
                <w:bottom w:val="none" w:sz="0" w:space="0" w:color="auto"/>
                <w:right w:val="none" w:sz="0" w:space="0" w:color="auto"/>
              </w:divBdr>
            </w:div>
            <w:div w:id="176358995">
              <w:marLeft w:val="0"/>
              <w:marRight w:val="0"/>
              <w:marTop w:val="0"/>
              <w:marBottom w:val="0"/>
              <w:divBdr>
                <w:top w:val="none" w:sz="0" w:space="0" w:color="auto"/>
                <w:left w:val="none" w:sz="0" w:space="0" w:color="auto"/>
                <w:bottom w:val="none" w:sz="0" w:space="0" w:color="auto"/>
                <w:right w:val="none" w:sz="0" w:space="0" w:color="auto"/>
              </w:divBdr>
            </w:div>
            <w:div w:id="206533814">
              <w:marLeft w:val="0"/>
              <w:marRight w:val="0"/>
              <w:marTop w:val="0"/>
              <w:marBottom w:val="0"/>
              <w:divBdr>
                <w:top w:val="none" w:sz="0" w:space="0" w:color="auto"/>
                <w:left w:val="none" w:sz="0" w:space="0" w:color="auto"/>
                <w:bottom w:val="none" w:sz="0" w:space="0" w:color="auto"/>
                <w:right w:val="none" w:sz="0" w:space="0" w:color="auto"/>
              </w:divBdr>
            </w:div>
            <w:div w:id="225191054">
              <w:marLeft w:val="0"/>
              <w:marRight w:val="0"/>
              <w:marTop w:val="0"/>
              <w:marBottom w:val="0"/>
              <w:divBdr>
                <w:top w:val="none" w:sz="0" w:space="0" w:color="auto"/>
                <w:left w:val="none" w:sz="0" w:space="0" w:color="auto"/>
                <w:bottom w:val="none" w:sz="0" w:space="0" w:color="auto"/>
                <w:right w:val="none" w:sz="0" w:space="0" w:color="auto"/>
              </w:divBdr>
            </w:div>
            <w:div w:id="559288109">
              <w:marLeft w:val="0"/>
              <w:marRight w:val="0"/>
              <w:marTop w:val="0"/>
              <w:marBottom w:val="0"/>
              <w:divBdr>
                <w:top w:val="none" w:sz="0" w:space="0" w:color="auto"/>
                <w:left w:val="none" w:sz="0" w:space="0" w:color="auto"/>
                <w:bottom w:val="none" w:sz="0" w:space="0" w:color="auto"/>
                <w:right w:val="none" w:sz="0" w:space="0" w:color="auto"/>
              </w:divBdr>
            </w:div>
            <w:div w:id="704722199">
              <w:marLeft w:val="0"/>
              <w:marRight w:val="0"/>
              <w:marTop w:val="0"/>
              <w:marBottom w:val="0"/>
              <w:divBdr>
                <w:top w:val="none" w:sz="0" w:space="0" w:color="auto"/>
                <w:left w:val="none" w:sz="0" w:space="0" w:color="auto"/>
                <w:bottom w:val="none" w:sz="0" w:space="0" w:color="auto"/>
                <w:right w:val="none" w:sz="0" w:space="0" w:color="auto"/>
              </w:divBdr>
            </w:div>
            <w:div w:id="743986582">
              <w:marLeft w:val="0"/>
              <w:marRight w:val="0"/>
              <w:marTop w:val="0"/>
              <w:marBottom w:val="0"/>
              <w:divBdr>
                <w:top w:val="none" w:sz="0" w:space="0" w:color="auto"/>
                <w:left w:val="none" w:sz="0" w:space="0" w:color="auto"/>
                <w:bottom w:val="none" w:sz="0" w:space="0" w:color="auto"/>
                <w:right w:val="none" w:sz="0" w:space="0" w:color="auto"/>
              </w:divBdr>
            </w:div>
            <w:div w:id="815413781">
              <w:marLeft w:val="0"/>
              <w:marRight w:val="0"/>
              <w:marTop w:val="0"/>
              <w:marBottom w:val="0"/>
              <w:divBdr>
                <w:top w:val="none" w:sz="0" w:space="0" w:color="auto"/>
                <w:left w:val="none" w:sz="0" w:space="0" w:color="auto"/>
                <w:bottom w:val="none" w:sz="0" w:space="0" w:color="auto"/>
                <w:right w:val="none" w:sz="0" w:space="0" w:color="auto"/>
              </w:divBdr>
            </w:div>
            <w:div w:id="836388195">
              <w:marLeft w:val="0"/>
              <w:marRight w:val="0"/>
              <w:marTop w:val="0"/>
              <w:marBottom w:val="0"/>
              <w:divBdr>
                <w:top w:val="none" w:sz="0" w:space="0" w:color="auto"/>
                <w:left w:val="none" w:sz="0" w:space="0" w:color="auto"/>
                <w:bottom w:val="none" w:sz="0" w:space="0" w:color="auto"/>
                <w:right w:val="none" w:sz="0" w:space="0" w:color="auto"/>
              </w:divBdr>
            </w:div>
            <w:div w:id="869953007">
              <w:marLeft w:val="0"/>
              <w:marRight w:val="0"/>
              <w:marTop w:val="0"/>
              <w:marBottom w:val="0"/>
              <w:divBdr>
                <w:top w:val="none" w:sz="0" w:space="0" w:color="auto"/>
                <w:left w:val="none" w:sz="0" w:space="0" w:color="auto"/>
                <w:bottom w:val="none" w:sz="0" w:space="0" w:color="auto"/>
                <w:right w:val="none" w:sz="0" w:space="0" w:color="auto"/>
              </w:divBdr>
            </w:div>
            <w:div w:id="922034288">
              <w:marLeft w:val="0"/>
              <w:marRight w:val="0"/>
              <w:marTop w:val="0"/>
              <w:marBottom w:val="0"/>
              <w:divBdr>
                <w:top w:val="none" w:sz="0" w:space="0" w:color="auto"/>
                <w:left w:val="none" w:sz="0" w:space="0" w:color="auto"/>
                <w:bottom w:val="none" w:sz="0" w:space="0" w:color="auto"/>
                <w:right w:val="none" w:sz="0" w:space="0" w:color="auto"/>
              </w:divBdr>
            </w:div>
            <w:div w:id="1119297410">
              <w:marLeft w:val="0"/>
              <w:marRight w:val="0"/>
              <w:marTop w:val="0"/>
              <w:marBottom w:val="0"/>
              <w:divBdr>
                <w:top w:val="none" w:sz="0" w:space="0" w:color="auto"/>
                <w:left w:val="none" w:sz="0" w:space="0" w:color="auto"/>
                <w:bottom w:val="none" w:sz="0" w:space="0" w:color="auto"/>
                <w:right w:val="none" w:sz="0" w:space="0" w:color="auto"/>
              </w:divBdr>
            </w:div>
            <w:div w:id="1123383868">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630433998">
              <w:marLeft w:val="0"/>
              <w:marRight w:val="0"/>
              <w:marTop w:val="0"/>
              <w:marBottom w:val="0"/>
              <w:divBdr>
                <w:top w:val="none" w:sz="0" w:space="0" w:color="auto"/>
                <w:left w:val="none" w:sz="0" w:space="0" w:color="auto"/>
                <w:bottom w:val="none" w:sz="0" w:space="0" w:color="auto"/>
                <w:right w:val="none" w:sz="0" w:space="0" w:color="auto"/>
              </w:divBdr>
            </w:div>
            <w:div w:id="1777748173">
              <w:marLeft w:val="0"/>
              <w:marRight w:val="0"/>
              <w:marTop w:val="0"/>
              <w:marBottom w:val="0"/>
              <w:divBdr>
                <w:top w:val="none" w:sz="0" w:space="0" w:color="auto"/>
                <w:left w:val="none" w:sz="0" w:space="0" w:color="auto"/>
                <w:bottom w:val="none" w:sz="0" w:space="0" w:color="auto"/>
                <w:right w:val="none" w:sz="0" w:space="0" w:color="auto"/>
              </w:divBdr>
            </w:div>
            <w:div w:id="1836338249">
              <w:marLeft w:val="0"/>
              <w:marRight w:val="0"/>
              <w:marTop w:val="0"/>
              <w:marBottom w:val="0"/>
              <w:divBdr>
                <w:top w:val="none" w:sz="0" w:space="0" w:color="auto"/>
                <w:left w:val="none" w:sz="0" w:space="0" w:color="auto"/>
                <w:bottom w:val="none" w:sz="0" w:space="0" w:color="auto"/>
                <w:right w:val="none" w:sz="0" w:space="0" w:color="auto"/>
              </w:divBdr>
            </w:div>
            <w:div w:id="1837837975">
              <w:marLeft w:val="0"/>
              <w:marRight w:val="0"/>
              <w:marTop w:val="0"/>
              <w:marBottom w:val="0"/>
              <w:divBdr>
                <w:top w:val="none" w:sz="0" w:space="0" w:color="auto"/>
                <w:left w:val="none" w:sz="0" w:space="0" w:color="auto"/>
                <w:bottom w:val="none" w:sz="0" w:space="0" w:color="auto"/>
                <w:right w:val="none" w:sz="0" w:space="0" w:color="auto"/>
              </w:divBdr>
            </w:div>
            <w:div w:id="1857423153">
              <w:marLeft w:val="0"/>
              <w:marRight w:val="0"/>
              <w:marTop w:val="0"/>
              <w:marBottom w:val="0"/>
              <w:divBdr>
                <w:top w:val="none" w:sz="0" w:space="0" w:color="auto"/>
                <w:left w:val="none" w:sz="0" w:space="0" w:color="auto"/>
                <w:bottom w:val="none" w:sz="0" w:space="0" w:color="auto"/>
                <w:right w:val="none" w:sz="0" w:space="0" w:color="auto"/>
              </w:divBdr>
              <w:divsChild>
                <w:div w:id="364718172">
                  <w:marLeft w:val="0"/>
                  <w:marRight w:val="0"/>
                  <w:marTop w:val="0"/>
                  <w:marBottom w:val="0"/>
                  <w:divBdr>
                    <w:top w:val="none" w:sz="0" w:space="0" w:color="auto"/>
                    <w:left w:val="none" w:sz="0" w:space="0" w:color="auto"/>
                    <w:bottom w:val="none" w:sz="0" w:space="0" w:color="auto"/>
                    <w:right w:val="none" w:sz="0" w:space="0" w:color="auto"/>
                  </w:divBdr>
                  <w:divsChild>
                    <w:div w:id="1865287828">
                      <w:marLeft w:val="0"/>
                      <w:marRight w:val="0"/>
                      <w:marTop w:val="0"/>
                      <w:marBottom w:val="0"/>
                      <w:divBdr>
                        <w:top w:val="none" w:sz="0" w:space="0" w:color="auto"/>
                        <w:left w:val="none" w:sz="0" w:space="0" w:color="auto"/>
                        <w:bottom w:val="none" w:sz="0" w:space="0" w:color="auto"/>
                        <w:right w:val="none" w:sz="0" w:space="0" w:color="auto"/>
                      </w:divBdr>
                      <w:divsChild>
                        <w:div w:id="1153910275">
                          <w:marLeft w:val="0"/>
                          <w:marRight w:val="0"/>
                          <w:marTop w:val="0"/>
                          <w:marBottom w:val="0"/>
                          <w:divBdr>
                            <w:top w:val="none" w:sz="0" w:space="0" w:color="auto"/>
                            <w:left w:val="none" w:sz="0" w:space="0" w:color="auto"/>
                            <w:bottom w:val="none" w:sz="0" w:space="0" w:color="auto"/>
                            <w:right w:val="none" w:sz="0" w:space="0" w:color="auto"/>
                          </w:divBdr>
                          <w:divsChild>
                            <w:div w:id="497237756">
                              <w:marLeft w:val="0"/>
                              <w:marRight w:val="0"/>
                              <w:marTop w:val="0"/>
                              <w:marBottom w:val="0"/>
                              <w:divBdr>
                                <w:top w:val="none" w:sz="0" w:space="0" w:color="auto"/>
                                <w:left w:val="none" w:sz="0" w:space="0" w:color="auto"/>
                                <w:bottom w:val="none" w:sz="0" w:space="0" w:color="auto"/>
                                <w:right w:val="none" w:sz="0" w:space="0" w:color="auto"/>
                              </w:divBdr>
                            </w:div>
                            <w:div w:id="749616928">
                              <w:marLeft w:val="0"/>
                              <w:marRight w:val="0"/>
                              <w:marTop w:val="0"/>
                              <w:marBottom w:val="0"/>
                              <w:divBdr>
                                <w:top w:val="none" w:sz="0" w:space="0" w:color="auto"/>
                                <w:left w:val="none" w:sz="0" w:space="0" w:color="auto"/>
                                <w:bottom w:val="none" w:sz="0" w:space="0" w:color="auto"/>
                                <w:right w:val="none" w:sz="0" w:space="0" w:color="auto"/>
                              </w:divBdr>
                            </w:div>
                            <w:div w:id="913856109">
                              <w:marLeft w:val="0"/>
                              <w:marRight w:val="0"/>
                              <w:marTop w:val="0"/>
                              <w:marBottom w:val="0"/>
                              <w:divBdr>
                                <w:top w:val="none" w:sz="0" w:space="0" w:color="auto"/>
                                <w:left w:val="none" w:sz="0" w:space="0" w:color="auto"/>
                                <w:bottom w:val="none" w:sz="0" w:space="0" w:color="auto"/>
                                <w:right w:val="none" w:sz="0" w:space="0" w:color="auto"/>
                              </w:divBdr>
                            </w:div>
                            <w:div w:id="1386682041">
                              <w:marLeft w:val="0"/>
                              <w:marRight w:val="0"/>
                              <w:marTop w:val="0"/>
                              <w:marBottom w:val="0"/>
                              <w:divBdr>
                                <w:top w:val="none" w:sz="0" w:space="0" w:color="auto"/>
                                <w:left w:val="none" w:sz="0" w:space="0" w:color="auto"/>
                                <w:bottom w:val="none" w:sz="0" w:space="0" w:color="auto"/>
                                <w:right w:val="none" w:sz="0" w:space="0" w:color="auto"/>
                              </w:divBdr>
                            </w:div>
                            <w:div w:id="1414400954">
                              <w:marLeft w:val="0"/>
                              <w:marRight w:val="0"/>
                              <w:marTop w:val="0"/>
                              <w:marBottom w:val="0"/>
                              <w:divBdr>
                                <w:top w:val="none" w:sz="0" w:space="0" w:color="auto"/>
                                <w:left w:val="none" w:sz="0" w:space="0" w:color="auto"/>
                                <w:bottom w:val="none" w:sz="0" w:space="0" w:color="auto"/>
                                <w:right w:val="none" w:sz="0" w:space="0" w:color="auto"/>
                              </w:divBdr>
                            </w:div>
                            <w:div w:id="1526137451">
                              <w:marLeft w:val="0"/>
                              <w:marRight w:val="0"/>
                              <w:marTop w:val="0"/>
                              <w:marBottom w:val="0"/>
                              <w:divBdr>
                                <w:top w:val="none" w:sz="0" w:space="0" w:color="auto"/>
                                <w:left w:val="none" w:sz="0" w:space="0" w:color="auto"/>
                                <w:bottom w:val="none" w:sz="0" w:space="0" w:color="auto"/>
                                <w:right w:val="none" w:sz="0" w:space="0" w:color="auto"/>
                              </w:divBdr>
                            </w:div>
                            <w:div w:id="1830364578">
                              <w:marLeft w:val="0"/>
                              <w:marRight w:val="0"/>
                              <w:marTop w:val="0"/>
                              <w:marBottom w:val="0"/>
                              <w:divBdr>
                                <w:top w:val="none" w:sz="0" w:space="0" w:color="auto"/>
                                <w:left w:val="none" w:sz="0" w:space="0" w:color="auto"/>
                                <w:bottom w:val="none" w:sz="0" w:space="0" w:color="auto"/>
                                <w:right w:val="none" w:sz="0" w:space="0" w:color="auto"/>
                              </w:divBdr>
                            </w:div>
                          </w:divsChild>
                        </w:div>
                        <w:div w:id="13304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245">
              <w:marLeft w:val="0"/>
              <w:marRight w:val="0"/>
              <w:marTop w:val="0"/>
              <w:marBottom w:val="0"/>
              <w:divBdr>
                <w:top w:val="none" w:sz="0" w:space="0" w:color="auto"/>
                <w:left w:val="none" w:sz="0" w:space="0" w:color="auto"/>
                <w:bottom w:val="none" w:sz="0" w:space="0" w:color="auto"/>
                <w:right w:val="none" w:sz="0" w:space="0" w:color="auto"/>
              </w:divBdr>
            </w:div>
            <w:div w:id="2002466914">
              <w:marLeft w:val="0"/>
              <w:marRight w:val="0"/>
              <w:marTop w:val="0"/>
              <w:marBottom w:val="0"/>
              <w:divBdr>
                <w:top w:val="none" w:sz="0" w:space="0" w:color="auto"/>
                <w:left w:val="none" w:sz="0" w:space="0" w:color="auto"/>
                <w:bottom w:val="none" w:sz="0" w:space="0" w:color="auto"/>
                <w:right w:val="none" w:sz="0" w:space="0" w:color="auto"/>
              </w:divBdr>
            </w:div>
          </w:divsChild>
        </w:div>
        <w:div w:id="1850826525">
          <w:marLeft w:val="0"/>
          <w:marRight w:val="0"/>
          <w:marTop w:val="0"/>
          <w:marBottom w:val="0"/>
          <w:divBdr>
            <w:top w:val="none" w:sz="0" w:space="0" w:color="auto"/>
            <w:left w:val="none" w:sz="0" w:space="0" w:color="auto"/>
            <w:bottom w:val="none" w:sz="0" w:space="0" w:color="auto"/>
            <w:right w:val="none" w:sz="0" w:space="0" w:color="auto"/>
          </w:divBdr>
        </w:div>
      </w:divsChild>
    </w:div>
    <w:div w:id="479730859">
      <w:bodyDiv w:val="1"/>
      <w:marLeft w:val="0"/>
      <w:marRight w:val="0"/>
      <w:marTop w:val="0"/>
      <w:marBottom w:val="0"/>
      <w:divBdr>
        <w:top w:val="none" w:sz="0" w:space="0" w:color="auto"/>
        <w:left w:val="none" w:sz="0" w:space="0" w:color="auto"/>
        <w:bottom w:val="none" w:sz="0" w:space="0" w:color="auto"/>
        <w:right w:val="none" w:sz="0" w:space="0" w:color="auto"/>
      </w:divBdr>
      <w:divsChild>
        <w:div w:id="307128475">
          <w:marLeft w:val="0"/>
          <w:marRight w:val="0"/>
          <w:marTop w:val="0"/>
          <w:marBottom w:val="0"/>
          <w:divBdr>
            <w:top w:val="none" w:sz="0" w:space="0" w:color="auto"/>
            <w:left w:val="none" w:sz="0" w:space="0" w:color="auto"/>
            <w:bottom w:val="none" w:sz="0" w:space="0" w:color="auto"/>
            <w:right w:val="none" w:sz="0" w:space="0" w:color="auto"/>
          </w:divBdr>
          <w:divsChild>
            <w:div w:id="1976374040">
              <w:marLeft w:val="0"/>
              <w:marRight w:val="0"/>
              <w:marTop w:val="0"/>
              <w:marBottom w:val="0"/>
              <w:divBdr>
                <w:top w:val="none" w:sz="0" w:space="0" w:color="auto"/>
                <w:left w:val="none" w:sz="0" w:space="0" w:color="auto"/>
                <w:bottom w:val="none" w:sz="0" w:space="0" w:color="auto"/>
                <w:right w:val="none" w:sz="0" w:space="0" w:color="auto"/>
              </w:divBdr>
              <w:divsChild>
                <w:div w:id="270942182">
                  <w:marLeft w:val="0"/>
                  <w:marRight w:val="0"/>
                  <w:marTop w:val="0"/>
                  <w:marBottom w:val="0"/>
                  <w:divBdr>
                    <w:top w:val="none" w:sz="0" w:space="0" w:color="auto"/>
                    <w:left w:val="none" w:sz="0" w:space="0" w:color="auto"/>
                    <w:bottom w:val="none" w:sz="0" w:space="0" w:color="auto"/>
                    <w:right w:val="none" w:sz="0" w:space="0" w:color="auto"/>
                  </w:divBdr>
                  <w:divsChild>
                    <w:div w:id="13278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49404">
      <w:bodyDiv w:val="1"/>
      <w:marLeft w:val="0"/>
      <w:marRight w:val="0"/>
      <w:marTop w:val="0"/>
      <w:marBottom w:val="0"/>
      <w:divBdr>
        <w:top w:val="none" w:sz="0" w:space="0" w:color="auto"/>
        <w:left w:val="none" w:sz="0" w:space="0" w:color="auto"/>
        <w:bottom w:val="none" w:sz="0" w:space="0" w:color="auto"/>
        <w:right w:val="none" w:sz="0" w:space="0" w:color="auto"/>
      </w:divBdr>
      <w:divsChild>
        <w:div w:id="122507378">
          <w:marLeft w:val="0"/>
          <w:marRight w:val="0"/>
          <w:marTop w:val="450"/>
          <w:marBottom w:val="450"/>
          <w:divBdr>
            <w:top w:val="none" w:sz="0" w:space="0" w:color="auto"/>
            <w:left w:val="none" w:sz="0" w:space="0" w:color="auto"/>
            <w:bottom w:val="none" w:sz="0" w:space="0" w:color="auto"/>
            <w:right w:val="none" w:sz="0" w:space="0" w:color="auto"/>
          </w:divBdr>
        </w:div>
        <w:div w:id="1266232127">
          <w:marLeft w:val="0"/>
          <w:marRight w:val="0"/>
          <w:marTop w:val="450"/>
          <w:marBottom w:val="450"/>
          <w:divBdr>
            <w:top w:val="none" w:sz="0" w:space="0" w:color="auto"/>
            <w:left w:val="none" w:sz="0" w:space="0" w:color="auto"/>
            <w:bottom w:val="none" w:sz="0" w:space="0" w:color="auto"/>
            <w:right w:val="none" w:sz="0" w:space="0" w:color="auto"/>
          </w:divBdr>
        </w:div>
        <w:div w:id="1320698051">
          <w:marLeft w:val="0"/>
          <w:marRight w:val="0"/>
          <w:marTop w:val="450"/>
          <w:marBottom w:val="450"/>
          <w:divBdr>
            <w:top w:val="none" w:sz="0" w:space="0" w:color="auto"/>
            <w:left w:val="none" w:sz="0" w:space="0" w:color="auto"/>
            <w:bottom w:val="none" w:sz="0" w:space="0" w:color="auto"/>
            <w:right w:val="none" w:sz="0" w:space="0" w:color="auto"/>
          </w:divBdr>
        </w:div>
        <w:div w:id="1524781617">
          <w:marLeft w:val="0"/>
          <w:marRight w:val="0"/>
          <w:marTop w:val="450"/>
          <w:marBottom w:val="450"/>
          <w:divBdr>
            <w:top w:val="none" w:sz="0" w:space="0" w:color="auto"/>
            <w:left w:val="none" w:sz="0" w:space="0" w:color="auto"/>
            <w:bottom w:val="none" w:sz="0" w:space="0" w:color="auto"/>
            <w:right w:val="none" w:sz="0" w:space="0" w:color="auto"/>
          </w:divBdr>
        </w:div>
      </w:divsChild>
    </w:div>
    <w:div w:id="511652885">
      <w:bodyDiv w:val="1"/>
      <w:marLeft w:val="0"/>
      <w:marRight w:val="0"/>
      <w:marTop w:val="0"/>
      <w:marBottom w:val="0"/>
      <w:divBdr>
        <w:top w:val="none" w:sz="0" w:space="0" w:color="auto"/>
        <w:left w:val="none" w:sz="0" w:space="0" w:color="auto"/>
        <w:bottom w:val="none" w:sz="0" w:space="0" w:color="auto"/>
        <w:right w:val="none" w:sz="0" w:space="0" w:color="auto"/>
      </w:divBdr>
      <w:divsChild>
        <w:div w:id="107895745">
          <w:marLeft w:val="0"/>
          <w:marRight w:val="0"/>
          <w:marTop w:val="0"/>
          <w:marBottom w:val="0"/>
          <w:divBdr>
            <w:top w:val="none" w:sz="0" w:space="0" w:color="auto"/>
            <w:left w:val="none" w:sz="0" w:space="0" w:color="auto"/>
            <w:bottom w:val="none" w:sz="0" w:space="0" w:color="auto"/>
            <w:right w:val="none" w:sz="0" w:space="0" w:color="auto"/>
          </w:divBdr>
          <w:divsChild>
            <w:div w:id="1459495291">
              <w:marLeft w:val="0"/>
              <w:marRight w:val="0"/>
              <w:marTop w:val="0"/>
              <w:marBottom w:val="0"/>
              <w:divBdr>
                <w:top w:val="none" w:sz="0" w:space="0" w:color="auto"/>
                <w:left w:val="none" w:sz="0" w:space="0" w:color="auto"/>
                <w:bottom w:val="none" w:sz="0" w:space="0" w:color="auto"/>
                <w:right w:val="none" w:sz="0" w:space="0" w:color="auto"/>
              </w:divBdr>
              <w:divsChild>
                <w:div w:id="61296968">
                  <w:marLeft w:val="0"/>
                  <w:marRight w:val="0"/>
                  <w:marTop w:val="0"/>
                  <w:marBottom w:val="0"/>
                  <w:divBdr>
                    <w:top w:val="none" w:sz="0" w:space="0" w:color="auto"/>
                    <w:left w:val="none" w:sz="0" w:space="0" w:color="auto"/>
                    <w:bottom w:val="none" w:sz="0" w:space="0" w:color="auto"/>
                    <w:right w:val="none" w:sz="0" w:space="0" w:color="auto"/>
                  </w:divBdr>
                  <w:divsChild>
                    <w:div w:id="2067794444">
                      <w:marLeft w:val="0"/>
                      <w:marRight w:val="0"/>
                      <w:marTop w:val="0"/>
                      <w:marBottom w:val="0"/>
                      <w:divBdr>
                        <w:top w:val="none" w:sz="0" w:space="0" w:color="auto"/>
                        <w:left w:val="none" w:sz="0" w:space="0" w:color="auto"/>
                        <w:bottom w:val="none" w:sz="0" w:space="0" w:color="auto"/>
                        <w:right w:val="none" w:sz="0" w:space="0" w:color="auto"/>
                      </w:divBdr>
                    </w:div>
                  </w:divsChild>
                </w:div>
                <w:div w:id="87310391">
                  <w:marLeft w:val="0"/>
                  <w:marRight w:val="0"/>
                  <w:marTop w:val="0"/>
                  <w:marBottom w:val="0"/>
                  <w:divBdr>
                    <w:top w:val="none" w:sz="0" w:space="0" w:color="auto"/>
                    <w:left w:val="none" w:sz="0" w:space="0" w:color="auto"/>
                    <w:bottom w:val="none" w:sz="0" w:space="0" w:color="auto"/>
                    <w:right w:val="none" w:sz="0" w:space="0" w:color="auto"/>
                  </w:divBdr>
                  <w:divsChild>
                    <w:div w:id="194468277">
                      <w:marLeft w:val="0"/>
                      <w:marRight w:val="0"/>
                      <w:marTop w:val="0"/>
                      <w:marBottom w:val="0"/>
                      <w:divBdr>
                        <w:top w:val="none" w:sz="0" w:space="0" w:color="auto"/>
                        <w:left w:val="none" w:sz="0" w:space="0" w:color="auto"/>
                        <w:bottom w:val="none" w:sz="0" w:space="0" w:color="auto"/>
                        <w:right w:val="none" w:sz="0" w:space="0" w:color="auto"/>
                      </w:divBdr>
                    </w:div>
                  </w:divsChild>
                </w:div>
                <w:div w:id="312102933">
                  <w:marLeft w:val="0"/>
                  <w:marRight w:val="0"/>
                  <w:marTop w:val="0"/>
                  <w:marBottom w:val="0"/>
                  <w:divBdr>
                    <w:top w:val="none" w:sz="0" w:space="0" w:color="auto"/>
                    <w:left w:val="none" w:sz="0" w:space="0" w:color="auto"/>
                    <w:bottom w:val="none" w:sz="0" w:space="0" w:color="auto"/>
                    <w:right w:val="none" w:sz="0" w:space="0" w:color="auto"/>
                  </w:divBdr>
                  <w:divsChild>
                    <w:div w:id="611015897">
                      <w:marLeft w:val="0"/>
                      <w:marRight w:val="0"/>
                      <w:marTop w:val="0"/>
                      <w:marBottom w:val="0"/>
                      <w:divBdr>
                        <w:top w:val="none" w:sz="0" w:space="0" w:color="auto"/>
                        <w:left w:val="none" w:sz="0" w:space="0" w:color="auto"/>
                        <w:bottom w:val="none" w:sz="0" w:space="0" w:color="auto"/>
                        <w:right w:val="none" w:sz="0" w:space="0" w:color="auto"/>
                      </w:divBdr>
                    </w:div>
                  </w:divsChild>
                </w:div>
                <w:div w:id="500924337">
                  <w:marLeft w:val="0"/>
                  <w:marRight w:val="0"/>
                  <w:marTop w:val="0"/>
                  <w:marBottom w:val="0"/>
                  <w:divBdr>
                    <w:top w:val="none" w:sz="0" w:space="0" w:color="auto"/>
                    <w:left w:val="none" w:sz="0" w:space="0" w:color="auto"/>
                    <w:bottom w:val="none" w:sz="0" w:space="0" w:color="auto"/>
                    <w:right w:val="none" w:sz="0" w:space="0" w:color="auto"/>
                  </w:divBdr>
                  <w:divsChild>
                    <w:div w:id="1425767420">
                      <w:marLeft w:val="0"/>
                      <w:marRight w:val="0"/>
                      <w:marTop w:val="0"/>
                      <w:marBottom w:val="0"/>
                      <w:divBdr>
                        <w:top w:val="none" w:sz="0" w:space="0" w:color="auto"/>
                        <w:left w:val="none" w:sz="0" w:space="0" w:color="auto"/>
                        <w:bottom w:val="none" w:sz="0" w:space="0" w:color="auto"/>
                        <w:right w:val="none" w:sz="0" w:space="0" w:color="auto"/>
                      </w:divBdr>
                    </w:div>
                  </w:divsChild>
                </w:div>
                <w:div w:id="714085784">
                  <w:marLeft w:val="0"/>
                  <w:marRight w:val="0"/>
                  <w:marTop w:val="0"/>
                  <w:marBottom w:val="0"/>
                  <w:divBdr>
                    <w:top w:val="none" w:sz="0" w:space="0" w:color="auto"/>
                    <w:left w:val="none" w:sz="0" w:space="0" w:color="auto"/>
                    <w:bottom w:val="none" w:sz="0" w:space="0" w:color="auto"/>
                    <w:right w:val="none" w:sz="0" w:space="0" w:color="auto"/>
                  </w:divBdr>
                  <w:divsChild>
                    <w:div w:id="1270046421">
                      <w:marLeft w:val="0"/>
                      <w:marRight w:val="0"/>
                      <w:marTop w:val="0"/>
                      <w:marBottom w:val="0"/>
                      <w:divBdr>
                        <w:top w:val="none" w:sz="0" w:space="0" w:color="auto"/>
                        <w:left w:val="none" w:sz="0" w:space="0" w:color="auto"/>
                        <w:bottom w:val="none" w:sz="0" w:space="0" w:color="auto"/>
                        <w:right w:val="none" w:sz="0" w:space="0" w:color="auto"/>
                      </w:divBdr>
                    </w:div>
                  </w:divsChild>
                </w:div>
                <w:div w:id="1035346614">
                  <w:marLeft w:val="0"/>
                  <w:marRight w:val="0"/>
                  <w:marTop w:val="0"/>
                  <w:marBottom w:val="0"/>
                  <w:divBdr>
                    <w:top w:val="none" w:sz="0" w:space="0" w:color="auto"/>
                    <w:left w:val="none" w:sz="0" w:space="0" w:color="auto"/>
                    <w:bottom w:val="none" w:sz="0" w:space="0" w:color="auto"/>
                    <w:right w:val="none" w:sz="0" w:space="0" w:color="auto"/>
                  </w:divBdr>
                  <w:divsChild>
                    <w:div w:id="1350721704">
                      <w:marLeft w:val="0"/>
                      <w:marRight w:val="0"/>
                      <w:marTop w:val="0"/>
                      <w:marBottom w:val="0"/>
                      <w:divBdr>
                        <w:top w:val="none" w:sz="0" w:space="0" w:color="auto"/>
                        <w:left w:val="none" w:sz="0" w:space="0" w:color="auto"/>
                        <w:bottom w:val="none" w:sz="0" w:space="0" w:color="auto"/>
                        <w:right w:val="none" w:sz="0" w:space="0" w:color="auto"/>
                      </w:divBdr>
                    </w:div>
                  </w:divsChild>
                </w:div>
                <w:div w:id="1182741660">
                  <w:marLeft w:val="0"/>
                  <w:marRight w:val="0"/>
                  <w:marTop w:val="0"/>
                  <w:marBottom w:val="0"/>
                  <w:divBdr>
                    <w:top w:val="none" w:sz="0" w:space="0" w:color="auto"/>
                    <w:left w:val="none" w:sz="0" w:space="0" w:color="auto"/>
                    <w:bottom w:val="none" w:sz="0" w:space="0" w:color="auto"/>
                    <w:right w:val="none" w:sz="0" w:space="0" w:color="auto"/>
                  </w:divBdr>
                  <w:divsChild>
                    <w:div w:id="19595292">
                      <w:marLeft w:val="0"/>
                      <w:marRight w:val="0"/>
                      <w:marTop w:val="0"/>
                      <w:marBottom w:val="0"/>
                      <w:divBdr>
                        <w:top w:val="none" w:sz="0" w:space="0" w:color="auto"/>
                        <w:left w:val="none" w:sz="0" w:space="0" w:color="auto"/>
                        <w:bottom w:val="none" w:sz="0" w:space="0" w:color="auto"/>
                        <w:right w:val="none" w:sz="0" w:space="0" w:color="auto"/>
                      </w:divBdr>
                    </w:div>
                  </w:divsChild>
                </w:div>
                <w:div w:id="1812094218">
                  <w:marLeft w:val="0"/>
                  <w:marRight w:val="0"/>
                  <w:marTop w:val="0"/>
                  <w:marBottom w:val="0"/>
                  <w:divBdr>
                    <w:top w:val="none" w:sz="0" w:space="0" w:color="auto"/>
                    <w:left w:val="none" w:sz="0" w:space="0" w:color="auto"/>
                    <w:bottom w:val="none" w:sz="0" w:space="0" w:color="auto"/>
                    <w:right w:val="none" w:sz="0" w:space="0" w:color="auto"/>
                  </w:divBdr>
                  <w:divsChild>
                    <w:div w:id="2127382486">
                      <w:marLeft w:val="0"/>
                      <w:marRight w:val="0"/>
                      <w:marTop w:val="0"/>
                      <w:marBottom w:val="0"/>
                      <w:divBdr>
                        <w:top w:val="none" w:sz="0" w:space="0" w:color="auto"/>
                        <w:left w:val="none" w:sz="0" w:space="0" w:color="auto"/>
                        <w:bottom w:val="none" w:sz="0" w:space="0" w:color="auto"/>
                        <w:right w:val="none" w:sz="0" w:space="0" w:color="auto"/>
                      </w:divBdr>
                    </w:div>
                  </w:divsChild>
                </w:div>
                <w:div w:id="2010326295">
                  <w:marLeft w:val="0"/>
                  <w:marRight w:val="0"/>
                  <w:marTop w:val="0"/>
                  <w:marBottom w:val="0"/>
                  <w:divBdr>
                    <w:top w:val="none" w:sz="0" w:space="0" w:color="auto"/>
                    <w:left w:val="none" w:sz="0" w:space="0" w:color="auto"/>
                    <w:bottom w:val="none" w:sz="0" w:space="0" w:color="auto"/>
                    <w:right w:val="none" w:sz="0" w:space="0" w:color="auto"/>
                  </w:divBdr>
                  <w:divsChild>
                    <w:div w:id="5406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2753">
          <w:marLeft w:val="0"/>
          <w:marRight w:val="0"/>
          <w:marTop w:val="0"/>
          <w:marBottom w:val="0"/>
          <w:divBdr>
            <w:top w:val="none" w:sz="0" w:space="0" w:color="auto"/>
            <w:left w:val="none" w:sz="0" w:space="0" w:color="auto"/>
            <w:bottom w:val="none" w:sz="0" w:space="0" w:color="auto"/>
            <w:right w:val="none" w:sz="0" w:space="0" w:color="auto"/>
          </w:divBdr>
          <w:divsChild>
            <w:div w:id="120468203">
              <w:marLeft w:val="0"/>
              <w:marRight w:val="0"/>
              <w:marTop w:val="0"/>
              <w:marBottom w:val="0"/>
              <w:divBdr>
                <w:top w:val="none" w:sz="0" w:space="0" w:color="auto"/>
                <w:left w:val="none" w:sz="0" w:space="0" w:color="auto"/>
                <w:bottom w:val="none" w:sz="0" w:space="0" w:color="auto"/>
                <w:right w:val="none" w:sz="0" w:space="0" w:color="auto"/>
              </w:divBdr>
              <w:divsChild>
                <w:div w:id="425620062">
                  <w:marLeft w:val="0"/>
                  <w:marRight w:val="0"/>
                  <w:marTop w:val="0"/>
                  <w:marBottom w:val="0"/>
                  <w:divBdr>
                    <w:top w:val="none" w:sz="0" w:space="0" w:color="auto"/>
                    <w:left w:val="none" w:sz="0" w:space="0" w:color="auto"/>
                    <w:bottom w:val="none" w:sz="0" w:space="0" w:color="auto"/>
                    <w:right w:val="none" w:sz="0" w:space="0" w:color="auto"/>
                  </w:divBdr>
                  <w:divsChild>
                    <w:div w:id="2109349327">
                      <w:marLeft w:val="0"/>
                      <w:marRight w:val="0"/>
                      <w:marTop w:val="0"/>
                      <w:marBottom w:val="0"/>
                      <w:divBdr>
                        <w:top w:val="none" w:sz="0" w:space="0" w:color="auto"/>
                        <w:left w:val="none" w:sz="0" w:space="0" w:color="auto"/>
                        <w:bottom w:val="none" w:sz="0" w:space="0" w:color="auto"/>
                        <w:right w:val="none" w:sz="0" w:space="0" w:color="auto"/>
                      </w:divBdr>
                    </w:div>
                  </w:divsChild>
                </w:div>
                <w:div w:id="1741705867">
                  <w:marLeft w:val="0"/>
                  <w:marRight w:val="0"/>
                  <w:marTop w:val="0"/>
                  <w:marBottom w:val="0"/>
                  <w:divBdr>
                    <w:top w:val="none" w:sz="0" w:space="0" w:color="auto"/>
                    <w:left w:val="none" w:sz="0" w:space="0" w:color="auto"/>
                    <w:bottom w:val="none" w:sz="0" w:space="0" w:color="auto"/>
                    <w:right w:val="none" w:sz="0" w:space="0" w:color="auto"/>
                  </w:divBdr>
                  <w:divsChild>
                    <w:div w:id="631788412">
                      <w:marLeft w:val="0"/>
                      <w:marRight w:val="0"/>
                      <w:marTop w:val="0"/>
                      <w:marBottom w:val="0"/>
                      <w:divBdr>
                        <w:top w:val="none" w:sz="0" w:space="0" w:color="auto"/>
                        <w:left w:val="none" w:sz="0" w:space="0" w:color="auto"/>
                        <w:bottom w:val="none" w:sz="0" w:space="0" w:color="auto"/>
                        <w:right w:val="none" w:sz="0" w:space="0" w:color="auto"/>
                      </w:divBdr>
                    </w:div>
                  </w:divsChild>
                </w:div>
                <w:div w:id="1893883080">
                  <w:marLeft w:val="0"/>
                  <w:marRight w:val="0"/>
                  <w:marTop w:val="0"/>
                  <w:marBottom w:val="0"/>
                  <w:divBdr>
                    <w:top w:val="none" w:sz="0" w:space="0" w:color="auto"/>
                    <w:left w:val="none" w:sz="0" w:space="0" w:color="auto"/>
                    <w:bottom w:val="none" w:sz="0" w:space="0" w:color="auto"/>
                    <w:right w:val="none" w:sz="0" w:space="0" w:color="auto"/>
                  </w:divBdr>
                  <w:divsChild>
                    <w:div w:id="11085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3899">
      <w:bodyDiv w:val="1"/>
      <w:marLeft w:val="0"/>
      <w:marRight w:val="0"/>
      <w:marTop w:val="0"/>
      <w:marBottom w:val="0"/>
      <w:divBdr>
        <w:top w:val="none" w:sz="0" w:space="0" w:color="auto"/>
        <w:left w:val="none" w:sz="0" w:space="0" w:color="auto"/>
        <w:bottom w:val="none" w:sz="0" w:space="0" w:color="auto"/>
        <w:right w:val="none" w:sz="0" w:space="0" w:color="auto"/>
      </w:divBdr>
      <w:divsChild>
        <w:div w:id="814641285">
          <w:marLeft w:val="0"/>
          <w:marRight w:val="0"/>
          <w:marTop w:val="450"/>
          <w:marBottom w:val="450"/>
          <w:divBdr>
            <w:top w:val="none" w:sz="0" w:space="0" w:color="auto"/>
            <w:left w:val="none" w:sz="0" w:space="0" w:color="auto"/>
            <w:bottom w:val="none" w:sz="0" w:space="0" w:color="auto"/>
            <w:right w:val="none" w:sz="0" w:space="0" w:color="auto"/>
          </w:divBdr>
        </w:div>
        <w:div w:id="1246765656">
          <w:marLeft w:val="0"/>
          <w:marRight w:val="0"/>
          <w:marTop w:val="450"/>
          <w:marBottom w:val="450"/>
          <w:divBdr>
            <w:top w:val="none" w:sz="0" w:space="0" w:color="auto"/>
            <w:left w:val="none" w:sz="0" w:space="0" w:color="auto"/>
            <w:bottom w:val="none" w:sz="0" w:space="0" w:color="auto"/>
            <w:right w:val="none" w:sz="0" w:space="0" w:color="auto"/>
          </w:divBdr>
        </w:div>
      </w:divsChild>
    </w:div>
    <w:div w:id="540480307">
      <w:bodyDiv w:val="1"/>
      <w:marLeft w:val="0"/>
      <w:marRight w:val="0"/>
      <w:marTop w:val="0"/>
      <w:marBottom w:val="0"/>
      <w:divBdr>
        <w:top w:val="none" w:sz="0" w:space="0" w:color="auto"/>
        <w:left w:val="none" w:sz="0" w:space="0" w:color="auto"/>
        <w:bottom w:val="none" w:sz="0" w:space="0" w:color="auto"/>
        <w:right w:val="none" w:sz="0" w:space="0" w:color="auto"/>
      </w:divBdr>
    </w:div>
    <w:div w:id="551817998">
      <w:bodyDiv w:val="1"/>
      <w:marLeft w:val="0"/>
      <w:marRight w:val="0"/>
      <w:marTop w:val="0"/>
      <w:marBottom w:val="0"/>
      <w:divBdr>
        <w:top w:val="none" w:sz="0" w:space="0" w:color="auto"/>
        <w:left w:val="none" w:sz="0" w:space="0" w:color="auto"/>
        <w:bottom w:val="none" w:sz="0" w:space="0" w:color="auto"/>
        <w:right w:val="none" w:sz="0" w:space="0" w:color="auto"/>
      </w:divBdr>
      <w:divsChild>
        <w:div w:id="304240880">
          <w:marLeft w:val="0"/>
          <w:marRight w:val="0"/>
          <w:marTop w:val="450"/>
          <w:marBottom w:val="450"/>
          <w:divBdr>
            <w:top w:val="none" w:sz="0" w:space="0" w:color="auto"/>
            <w:left w:val="none" w:sz="0" w:space="0" w:color="auto"/>
            <w:bottom w:val="none" w:sz="0" w:space="0" w:color="auto"/>
            <w:right w:val="none" w:sz="0" w:space="0" w:color="auto"/>
          </w:divBdr>
        </w:div>
        <w:div w:id="1043485592">
          <w:marLeft w:val="0"/>
          <w:marRight w:val="0"/>
          <w:marTop w:val="450"/>
          <w:marBottom w:val="450"/>
          <w:divBdr>
            <w:top w:val="none" w:sz="0" w:space="0" w:color="auto"/>
            <w:left w:val="none" w:sz="0" w:space="0" w:color="auto"/>
            <w:bottom w:val="none" w:sz="0" w:space="0" w:color="auto"/>
            <w:right w:val="none" w:sz="0" w:space="0" w:color="auto"/>
          </w:divBdr>
        </w:div>
        <w:div w:id="1673796002">
          <w:marLeft w:val="0"/>
          <w:marRight w:val="0"/>
          <w:marTop w:val="450"/>
          <w:marBottom w:val="450"/>
          <w:divBdr>
            <w:top w:val="none" w:sz="0" w:space="0" w:color="auto"/>
            <w:left w:val="none" w:sz="0" w:space="0" w:color="auto"/>
            <w:bottom w:val="none" w:sz="0" w:space="0" w:color="auto"/>
            <w:right w:val="none" w:sz="0" w:space="0" w:color="auto"/>
          </w:divBdr>
        </w:div>
        <w:div w:id="2086874383">
          <w:marLeft w:val="0"/>
          <w:marRight w:val="0"/>
          <w:marTop w:val="450"/>
          <w:marBottom w:val="450"/>
          <w:divBdr>
            <w:top w:val="none" w:sz="0" w:space="0" w:color="auto"/>
            <w:left w:val="none" w:sz="0" w:space="0" w:color="auto"/>
            <w:bottom w:val="none" w:sz="0" w:space="0" w:color="auto"/>
            <w:right w:val="none" w:sz="0" w:space="0" w:color="auto"/>
          </w:divBdr>
        </w:div>
      </w:divsChild>
    </w:div>
    <w:div w:id="556859819">
      <w:bodyDiv w:val="1"/>
      <w:marLeft w:val="0"/>
      <w:marRight w:val="0"/>
      <w:marTop w:val="0"/>
      <w:marBottom w:val="0"/>
      <w:divBdr>
        <w:top w:val="none" w:sz="0" w:space="0" w:color="auto"/>
        <w:left w:val="none" w:sz="0" w:space="0" w:color="auto"/>
        <w:bottom w:val="none" w:sz="0" w:space="0" w:color="auto"/>
        <w:right w:val="none" w:sz="0" w:space="0" w:color="auto"/>
      </w:divBdr>
      <w:divsChild>
        <w:div w:id="120810832">
          <w:marLeft w:val="0"/>
          <w:marRight w:val="0"/>
          <w:marTop w:val="450"/>
          <w:marBottom w:val="450"/>
          <w:divBdr>
            <w:top w:val="none" w:sz="0" w:space="0" w:color="auto"/>
            <w:left w:val="none" w:sz="0" w:space="0" w:color="auto"/>
            <w:bottom w:val="none" w:sz="0" w:space="0" w:color="auto"/>
            <w:right w:val="none" w:sz="0" w:space="0" w:color="auto"/>
          </w:divBdr>
        </w:div>
        <w:div w:id="913590755">
          <w:marLeft w:val="0"/>
          <w:marRight w:val="0"/>
          <w:marTop w:val="450"/>
          <w:marBottom w:val="450"/>
          <w:divBdr>
            <w:top w:val="none" w:sz="0" w:space="0" w:color="auto"/>
            <w:left w:val="none" w:sz="0" w:space="0" w:color="auto"/>
            <w:bottom w:val="none" w:sz="0" w:space="0" w:color="auto"/>
            <w:right w:val="none" w:sz="0" w:space="0" w:color="auto"/>
          </w:divBdr>
        </w:div>
        <w:div w:id="1341086301">
          <w:marLeft w:val="0"/>
          <w:marRight w:val="0"/>
          <w:marTop w:val="450"/>
          <w:marBottom w:val="450"/>
          <w:divBdr>
            <w:top w:val="none" w:sz="0" w:space="0" w:color="auto"/>
            <w:left w:val="none" w:sz="0" w:space="0" w:color="auto"/>
            <w:bottom w:val="none" w:sz="0" w:space="0" w:color="auto"/>
            <w:right w:val="none" w:sz="0" w:space="0" w:color="auto"/>
          </w:divBdr>
        </w:div>
      </w:divsChild>
    </w:div>
    <w:div w:id="560483242">
      <w:bodyDiv w:val="1"/>
      <w:marLeft w:val="0"/>
      <w:marRight w:val="0"/>
      <w:marTop w:val="0"/>
      <w:marBottom w:val="0"/>
      <w:divBdr>
        <w:top w:val="none" w:sz="0" w:space="0" w:color="auto"/>
        <w:left w:val="none" w:sz="0" w:space="0" w:color="auto"/>
        <w:bottom w:val="none" w:sz="0" w:space="0" w:color="auto"/>
        <w:right w:val="none" w:sz="0" w:space="0" w:color="auto"/>
      </w:divBdr>
    </w:div>
    <w:div w:id="575238119">
      <w:bodyDiv w:val="1"/>
      <w:marLeft w:val="0"/>
      <w:marRight w:val="0"/>
      <w:marTop w:val="0"/>
      <w:marBottom w:val="0"/>
      <w:divBdr>
        <w:top w:val="none" w:sz="0" w:space="0" w:color="auto"/>
        <w:left w:val="none" w:sz="0" w:space="0" w:color="auto"/>
        <w:bottom w:val="none" w:sz="0" w:space="0" w:color="auto"/>
        <w:right w:val="none" w:sz="0" w:space="0" w:color="auto"/>
      </w:divBdr>
    </w:div>
    <w:div w:id="584143730">
      <w:bodyDiv w:val="1"/>
      <w:marLeft w:val="0"/>
      <w:marRight w:val="0"/>
      <w:marTop w:val="0"/>
      <w:marBottom w:val="0"/>
      <w:divBdr>
        <w:top w:val="none" w:sz="0" w:space="0" w:color="auto"/>
        <w:left w:val="none" w:sz="0" w:space="0" w:color="auto"/>
        <w:bottom w:val="none" w:sz="0" w:space="0" w:color="auto"/>
        <w:right w:val="none" w:sz="0" w:space="0" w:color="auto"/>
      </w:divBdr>
      <w:divsChild>
        <w:div w:id="23021099">
          <w:marLeft w:val="0"/>
          <w:marRight w:val="0"/>
          <w:marTop w:val="0"/>
          <w:marBottom w:val="0"/>
          <w:divBdr>
            <w:top w:val="none" w:sz="0" w:space="0" w:color="auto"/>
            <w:left w:val="none" w:sz="0" w:space="0" w:color="auto"/>
            <w:bottom w:val="none" w:sz="0" w:space="0" w:color="auto"/>
            <w:right w:val="none" w:sz="0" w:space="0" w:color="auto"/>
          </w:divBdr>
        </w:div>
        <w:div w:id="23530594">
          <w:marLeft w:val="0"/>
          <w:marRight w:val="0"/>
          <w:marTop w:val="0"/>
          <w:marBottom w:val="0"/>
          <w:divBdr>
            <w:top w:val="none" w:sz="0" w:space="0" w:color="auto"/>
            <w:left w:val="none" w:sz="0" w:space="0" w:color="auto"/>
            <w:bottom w:val="none" w:sz="0" w:space="0" w:color="auto"/>
            <w:right w:val="none" w:sz="0" w:space="0" w:color="auto"/>
          </w:divBdr>
        </w:div>
        <w:div w:id="27679387">
          <w:marLeft w:val="0"/>
          <w:marRight w:val="0"/>
          <w:marTop w:val="0"/>
          <w:marBottom w:val="0"/>
          <w:divBdr>
            <w:top w:val="none" w:sz="0" w:space="0" w:color="auto"/>
            <w:left w:val="none" w:sz="0" w:space="0" w:color="auto"/>
            <w:bottom w:val="none" w:sz="0" w:space="0" w:color="auto"/>
            <w:right w:val="none" w:sz="0" w:space="0" w:color="auto"/>
          </w:divBdr>
        </w:div>
        <w:div w:id="30226914">
          <w:marLeft w:val="0"/>
          <w:marRight w:val="0"/>
          <w:marTop w:val="0"/>
          <w:marBottom w:val="0"/>
          <w:divBdr>
            <w:top w:val="none" w:sz="0" w:space="0" w:color="auto"/>
            <w:left w:val="none" w:sz="0" w:space="0" w:color="auto"/>
            <w:bottom w:val="none" w:sz="0" w:space="0" w:color="auto"/>
            <w:right w:val="none" w:sz="0" w:space="0" w:color="auto"/>
          </w:divBdr>
        </w:div>
        <w:div w:id="33775368">
          <w:marLeft w:val="0"/>
          <w:marRight w:val="0"/>
          <w:marTop w:val="0"/>
          <w:marBottom w:val="0"/>
          <w:divBdr>
            <w:top w:val="none" w:sz="0" w:space="0" w:color="auto"/>
            <w:left w:val="none" w:sz="0" w:space="0" w:color="auto"/>
            <w:bottom w:val="none" w:sz="0" w:space="0" w:color="auto"/>
            <w:right w:val="none" w:sz="0" w:space="0" w:color="auto"/>
          </w:divBdr>
        </w:div>
        <w:div w:id="41517017">
          <w:marLeft w:val="0"/>
          <w:marRight w:val="0"/>
          <w:marTop w:val="0"/>
          <w:marBottom w:val="0"/>
          <w:divBdr>
            <w:top w:val="none" w:sz="0" w:space="0" w:color="auto"/>
            <w:left w:val="none" w:sz="0" w:space="0" w:color="auto"/>
            <w:bottom w:val="none" w:sz="0" w:space="0" w:color="auto"/>
            <w:right w:val="none" w:sz="0" w:space="0" w:color="auto"/>
          </w:divBdr>
        </w:div>
        <w:div w:id="74867927">
          <w:marLeft w:val="0"/>
          <w:marRight w:val="0"/>
          <w:marTop w:val="0"/>
          <w:marBottom w:val="0"/>
          <w:divBdr>
            <w:top w:val="none" w:sz="0" w:space="0" w:color="auto"/>
            <w:left w:val="none" w:sz="0" w:space="0" w:color="auto"/>
            <w:bottom w:val="none" w:sz="0" w:space="0" w:color="auto"/>
            <w:right w:val="none" w:sz="0" w:space="0" w:color="auto"/>
          </w:divBdr>
        </w:div>
        <w:div w:id="98304882">
          <w:marLeft w:val="0"/>
          <w:marRight w:val="0"/>
          <w:marTop w:val="0"/>
          <w:marBottom w:val="0"/>
          <w:divBdr>
            <w:top w:val="none" w:sz="0" w:space="0" w:color="auto"/>
            <w:left w:val="none" w:sz="0" w:space="0" w:color="auto"/>
            <w:bottom w:val="none" w:sz="0" w:space="0" w:color="auto"/>
            <w:right w:val="none" w:sz="0" w:space="0" w:color="auto"/>
          </w:divBdr>
        </w:div>
        <w:div w:id="109521088">
          <w:marLeft w:val="0"/>
          <w:marRight w:val="0"/>
          <w:marTop w:val="0"/>
          <w:marBottom w:val="0"/>
          <w:divBdr>
            <w:top w:val="none" w:sz="0" w:space="0" w:color="auto"/>
            <w:left w:val="none" w:sz="0" w:space="0" w:color="auto"/>
            <w:bottom w:val="none" w:sz="0" w:space="0" w:color="auto"/>
            <w:right w:val="none" w:sz="0" w:space="0" w:color="auto"/>
          </w:divBdr>
        </w:div>
        <w:div w:id="112477956">
          <w:marLeft w:val="0"/>
          <w:marRight w:val="0"/>
          <w:marTop w:val="0"/>
          <w:marBottom w:val="0"/>
          <w:divBdr>
            <w:top w:val="none" w:sz="0" w:space="0" w:color="auto"/>
            <w:left w:val="none" w:sz="0" w:space="0" w:color="auto"/>
            <w:bottom w:val="none" w:sz="0" w:space="0" w:color="auto"/>
            <w:right w:val="none" w:sz="0" w:space="0" w:color="auto"/>
          </w:divBdr>
        </w:div>
        <w:div w:id="126551443">
          <w:marLeft w:val="0"/>
          <w:marRight w:val="0"/>
          <w:marTop w:val="0"/>
          <w:marBottom w:val="0"/>
          <w:divBdr>
            <w:top w:val="none" w:sz="0" w:space="0" w:color="auto"/>
            <w:left w:val="none" w:sz="0" w:space="0" w:color="auto"/>
            <w:bottom w:val="none" w:sz="0" w:space="0" w:color="auto"/>
            <w:right w:val="none" w:sz="0" w:space="0" w:color="auto"/>
          </w:divBdr>
        </w:div>
        <w:div w:id="138570333">
          <w:marLeft w:val="0"/>
          <w:marRight w:val="0"/>
          <w:marTop w:val="0"/>
          <w:marBottom w:val="0"/>
          <w:divBdr>
            <w:top w:val="none" w:sz="0" w:space="0" w:color="auto"/>
            <w:left w:val="none" w:sz="0" w:space="0" w:color="auto"/>
            <w:bottom w:val="none" w:sz="0" w:space="0" w:color="auto"/>
            <w:right w:val="none" w:sz="0" w:space="0" w:color="auto"/>
          </w:divBdr>
        </w:div>
        <w:div w:id="183203775">
          <w:marLeft w:val="0"/>
          <w:marRight w:val="0"/>
          <w:marTop w:val="0"/>
          <w:marBottom w:val="0"/>
          <w:divBdr>
            <w:top w:val="none" w:sz="0" w:space="0" w:color="auto"/>
            <w:left w:val="none" w:sz="0" w:space="0" w:color="auto"/>
            <w:bottom w:val="none" w:sz="0" w:space="0" w:color="auto"/>
            <w:right w:val="none" w:sz="0" w:space="0" w:color="auto"/>
          </w:divBdr>
        </w:div>
        <w:div w:id="188952638">
          <w:marLeft w:val="0"/>
          <w:marRight w:val="0"/>
          <w:marTop w:val="0"/>
          <w:marBottom w:val="0"/>
          <w:divBdr>
            <w:top w:val="none" w:sz="0" w:space="0" w:color="auto"/>
            <w:left w:val="none" w:sz="0" w:space="0" w:color="auto"/>
            <w:bottom w:val="none" w:sz="0" w:space="0" w:color="auto"/>
            <w:right w:val="none" w:sz="0" w:space="0" w:color="auto"/>
          </w:divBdr>
        </w:div>
        <w:div w:id="195043765">
          <w:marLeft w:val="0"/>
          <w:marRight w:val="0"/>
          <w:marTop w:val="0"/>
          <w:marBottom w:val="0"/>
          <w:divBdr>
            <w:top w:val="none" w:sz="0" w:space="0" w:color="auto"/>
            <w:left w:val="none" w:sz="0" w:space="0" w:color="auto"/>
            <w:bottom w:val="none" w:sz="0" w:space="0" w:color="auto"/>
            <w:right w:val="none" w:sz="0" w:space="0" w:color="auto"/>
          </w:divBdr>
        </w:div>
        <w:div w:id="201207360">
          <w:marLeft w:val="0"/>
          <w:marRight w:val="0"/>
          <w:marTop w:val="0"/>
          <w:marBottom w:val="0"/>
          <w:divBdr>
            <w:top w:val="none" w:sz="0" w:space="0" w:color="auto"/>
            <w:left w:val="none" w:sz="0" w:space="0" w:color="auto"/>
            <w:bottom w:val="none" w:sz="0" w:space="0" w:color="auto"/>
            <w:right w:val="none" w:sz="0" w:space="0" w:color="auto"/>
          </w:divBdr>
        </w:div>
        <w:div w:id="207496475">
          <w:marLeft w:val="0"/>
          <w:marRight w:val="0"/>
          <w:marTop w:val="0"/>
          <w:marBottom w:val="0"/>
          <w:divBdr>
            <w:top w:val="none" w:sz="0" w:space="0" w:color="auto"/>
            <w:left w:val="none" w:sz="0" w:space="0" w:color="auto"/>
            <w:bottom w:val="none" w:sz="0" w:space="0" w:color="auto"/>
            <w:right w:val="none" w:sz="0" w:space="0" w:color="auto"/>
          </w:divBdr>
        </w:div>
        <w:div w:id="220411960">
          <w:marLeft w:val="0"/>
          <w:marRight w:val="0"/>
          <w:marTop w:val="0"/>
          <w:marBottom w:val="0"/>
          <w:divBdr>
            <w:top w:val="none" w:sz="0" w:space="0" w:color="auto"/>
            <w:left w:val="none" w:sz="0" w:space="0" w:color="auto"/>
            <w:bottom w:val="none" w:sz="0" w:space="0" w:color="auto"/>
            <w:right w:val="none" w:sz="0" w:space="0" w:color="auto"/>
          </w:divBdr>
        </w:div>
        <w:div w:id="261766795">
          <w:marLeft w:val="0"/>
          <w:marRight w:val="0"/>
          <w:marTop w:val="0"/>
          <w:marBottom w:val="0"/>
          <w:divBdr>
            <w:top w:val="none" w:sz="0" w:space="0" w:color="auto"/>
            <w:left w:val="none" w:sz="0" w:space="0" w:color="auto"/>
            <w:bottom w:val="none" w:sz="0" w:space="0" w:color="auto"/>
            <w:right w:val="none" w:sz="0" w:space="0" w:color="auto"/>
          </w:divBdr>
        </w:div>
        <w:div w:id="275990931">
          <w:marLeft w:val="0"/>
          <w:marRight w:val="0"/>
          <w:marTop w:val="0"/>
          <w:marBottom w:val="0"/>
          <w:divBdr>
            <w:top w:val="none" w:sz="0" w:space="0" w:color="auto"/>
            <w:left w:val="none" w:sz="0" w:space="0" w:color="auto"/>
            <w:bottom w:val="none" w:sz="0" w:space="0" w:color="auto"/>
            <w:right w:val="none" w:sz="0" w:space="0" w:color="auto"/>
          </w:divBdr>
        </w:div>
        <w:div w:id="301734209">
          <w:marLeft w:val="0"/>
          <w:marRight w:val="0"/>
          <w:marTop w:val="0"/>
          <w:marBottom w:val="0"/>
          <w:divBdr>
            <w:top w:val="none" w:sz="0" w:space="0" w:color="auto"/>
            <w:left w:val="none" w:sz="0" w:space="0" w:color="auto"/>
            <w:bottom w:val="none" w:sz="0" w:space="0" w:color="auto"/>
            <w:right w:val="none" w:sz="0" w:space="0" w:color="auto"/>
          </w:divBdr>
        </w:div>
        <w:div w:id="311057178">
          <w:marLeft w:val="0"/>
          <w:marRight w:val="0"/>
          <w:marTop w:val="0"/>
          <w:marBottom w:val="0"/>
          <w:divBdr>
            <w:top w:val="none" w:sz="0" w:space="0" w:color="auto"/>
            <w:left w:val="none" w:sz="0" w:space="0" w:color="auto"/>
            <w:bottom w:val="none" w:sz="0" w:space="0" w:color="auto"/>
            <w:right w:val="none" w:sz="0" w:space="0" w:color="auto"/>
          </w:divBdr>
        </w:div>
        <w:div w:id="334068086">
          <w:marLeft w:val="0"/>
          <w:marRight w:val="0"/>
          <w:marTop w:val="0"/>
          <w:marBottom w:val="0"/>
          <w:divBdr>
            <w:top w:val="none" w:sz="0" w:space="0" w:color="auto"/>
            <w:left w:val="none" w:sz="0" w:space="0" w:color="auto"/>
            <w:bottom w:val="none" w:sz="0" w:space="0" w:color="auto"/>
            <w:right w:val="none" w:sz="0" w:space="0" w:color="auto"/>
          </w:divBdr>
        </w:div>
        <w:div w:id="339161790">
          <w:marLeft w:val="0"/>
          <w:marRight w:val="0"/>
          <w:marTop w:val="0"/>
          <w:marBottom w:val="0"/>
          <w:divBdr>
            <w:top w:val="none" w:sz="0" w:space="0" w:color="auto"/>
            <w:left w:val="none" w:sz="0" w:space="0" w:color="auto"/>
            <w:bottom w:val="none" w:sz="0" w:space="0" w:color="auto"/>
            <w:right w:val="none" w:sz="0" w:space="0" w:color="auto"/>
          </w:divBdr>
        </w:div>
        <w:div w:id="376439815">
          <w:marLeft w:val="0"/>
          <w:marRight w:val="0"/>
          <w:marTop w:val="0"/>
          <w:marBottom w:val="0"/>
          <w:divBdr>
            <w:top w:val="none" w:sz="0" w:space="0" w:color="auto"/>
            <w:left w:val="none" w:sz="0" w:space="0" w:color="auto"/>
            <w:bottom w:val="none" w:sz="0" w:space="0" w:color="auto"/>
            <w:right w:val="none" w:sz="0" w:space="0" w:color="auto"/>
          </w:divBdr>
        </w:div>
        <w:div w:id="384110512">
          <w:marLeft w:val="0"/>
          <w:marRight w:val="0"/>
          <w:marTop w:val="0"/>
          <w:marBottom w:val="0"/>
          <w:divBdr>
            <w:top w:val="none" w:sz="0" w:space="0" w:color="auto"/>
            <w:left w:val="none" w:sz="0" w:space="0" w:color="auto"/>
            <w:bottom w:val="none" w:sz="0" w:space="0" w:color="auto"/>
            <w:right w:val="none" w:sz="0" w:space="0" w:color="auto"/>
          </w:divBdr>
        </w:div>
        <w:div w:id="394205022">
          <w:marLeft w:val="0"/>
          <w:marRight w:val="0"/>
          <w:marTop w:val="0"/>
          <w:marBottom w:val="0"/>
          <w:divBdr>
            <w:top w:val="none" w:sz="0" w:space="0" w:color="auto"/>
            <w:left w:val="none" w:sz="0" w:space="0" w:color="auto"/>
            <w:bottom w:val="none" w:sz="0" w:space="0" w:color="auto"/>
            <w:right w:val="none" w:sz="0" w:space="0" w:color="auto"/>
          </w:divBdr>
        </w:div>
        <w:div w:id="397677644">
          <w:marLeft w:val="0"/>
          <w:marRight w:val="0"/>
          <w:marTop w:val="0"/>
          <w:marBottom w:val="0"/>
          <w:divBdr>
            <w:top w:val="none" w:sz="0" w:space="0" w:color="auto"/>
            <w:left w:val="none" w:sz="0" w:space="0" w:color="auto"/>
            <w:bottom w:val="none" w:sz="0" w:space="0" w:color="auto"/>
            <w:right w:val="none" w:sz="0" w:space="0" w:color="auto"/>
          </w:divBdr>
        </w:div>
        <w:div w:id="456803219">
          <w:marLeft w:val="0"/>
          <w:marRight w:val="0"/>
          <w:marTop w:val="0"/>
          <w:marBottom w:val="0"/>
          <w:divBdr>
            <w:top w:val="none" w:sz="0" w:space="0" w:color="auto"/>
            <w:left w:val="none" w:sz="0" w:space="0" w:color="auto"/>
            <w:bottom w:val="none" w:sz="0" w:space="0" w:color="auto"/>
            <w:right w:val="none" w:sz="0" w:space="0" w:color="auto"/>
          </w:divBdr>
        </w:div>
        <w:div w:id="463815351">
          <w:marLeft w:val="0"/>
          <w:marRight w:val="0"/>
          <w:marTop w:val="0"/>
          <w:marBottom w:val="0"/>
          <w:divBdr>
            <w:top w:val="none" w:sz="0" w:space="0" w:color="auto"/>
            <w:left w:val="none" w:sz="0" w:space="0" w:color="auto"/>
            <w:bottom w:val="none" w:sz="0" w:space="0" w:color="auto"/>
            <w:right w:val="none" w:sz="0" w:space="0" w:color="auto"/>
          </w:divBdr>
        </w:div>
        <w:div w:id="485051778">
          <w:marLeft w:val="0"/>
          <w:marRight w:val="0"/>
          <w:marTop w:val="0"/>
          <w:marBottom w:val="0"/>
          <w:divBdr>
            <w:top w:val="none" w:sz="0" w:space="0" w:color="auto"/>
            <w:left w:val="none" w:sz="0" w:space="0" w:color="auto"/>
            <w:bottom w:val="none" w:sz="0" w:space="0" w:color="auto"/>
            <w:right w:val="none" w:sz="0" w:space="0" w:color="auto"/>
          </w:divBdr>
        </w:div>
        <w:div w:id="497379454">
          <w:marLeft w:val="0"/>
          <w:marRight w:val="0"/>
          <w:marTop w:val="0"/>
          <w:marBottom w:val="0"/>
          <w:divBdr>
            <w:top w:val="none" w:sz="0" w:space="0" w:color="auto"/>
            <w:left w:val="none" w:sz="0" w:space="0" w:color="auto"/>
            <w:bottom w:val="none" w:sz="0" w:space="0" w:color="auto"/>
            <w:right w:val="none" w:sz="0" w:space="0" w:color="auto"/>
          </w:divBdr>
        </w:div>
        <w:div w:id="498664426">
          <w:marLeft w:val="0"/>
          <w:marRight w:val="0"/>
          <w:marTop w:val="0"/>
          <w:marBottom w:val="0"/>
          <w:divBdr>
            <w:top w:val="none" w:sz="0" w:space="0" w:color="auto"/>
            <w:left w:val="none" w:sz="0" w:space="0" w:color="auto"/>
            <w:bottom w:val="none" w:sz="0" w:space="0" w:color="auto"/>
            <w:right w:val="none" w:sz="0" w:space="0" w:color="auto"/>
          </w:divBdr>
        </w:div>
        <w:div w:id="532236038">
          <w:marLeft w:val="0"/>
          <w:marRight w:val="0"/>
          <w:marTop w:val="0"/>
          <w:marBottom w:val="0"/>
          <w:divBdr>
            <w:top w:val="none" w:sz="0" w:space="0" w:color="auto"/>
            <w:left w:val="none" w:sz="0" w:space="0" w:color="auto"/>
            <w:bottom w:val="none" w:sz="0" w:space="0" w:color="auto"/>
            <w:right w:val="none" w:sz="0" w:space="0" w:color="auto"/>
          </w:divBdr>
        </w:div>
        <w:div w:id="550850962">
          <w:marLeft w:val="0"/>
          <w:marRight w:val="0"/>
          <w:marTop w:val="0"/>
          <w:marBottom w:val="0"/>
          <w:divBdr>
            <w:top w:val="none" w:sz="0" w:space="0" w:color="auto"/>
            <w:left w:val="none" w:sz="0" w:space="0" w:color="auto"/>
            <w:bottom w:val="none" w:sz="0" w:space="0" w:color="auto"/>
            <w:right w:val="none" w:sz="0" w:space="0" w:color="auto"/>
          </w:divBdr>
        </w:div>
        <w:div w:id="573273917">
          <w:marLeft w:val="0"/>
          <w:marRight w:val="0"/>
          <w:marTop w:val="0"/>
          <w:marBottom w:val="0"/>
          <w:divBdr>
            <w:top w:val="none" w:sz="0" w:space="0" w:color="auto"/>
            <w:left w:val="none" w:sz="0" w:space="0" w:color="auto"/>
            <w:bottom w:val="none" w:sz="0" w:space="0" w:color="auto"/>
            <w:right w:val="none" w:sz="0" w:space="0" w:color="auto"/>
          </w:divBdr>
        </w:div>
        <w:div w:id="592251386">
          <w:marLeft w:val="0"/>
          <w:marRight w:val="0"/>
          <w:marTop w:val="0"/>
          <w:marBottom w:val="0"/>
          <w:divBdr>
            <w:top w:val="none" w:sz="0" w:space="0" w:color="auto"/>
            <w:left w:val="none" w:sz="0" w:space="0" w:color="auto"/>
            <w:bottom w:val="none" w:sz="0" w:space="0" w:color="auto"/>
            <w:right w:val="none" w:sz="0" w:space="0" w:color="auto"/>
          </w:divBdr>
        </w:div>
        <w:div w:id="596057619">
          <w:marLeft w:val="0"/>
          <w:marRight w:val="0"/>
          <w:marTop w:val="0"/>
          <w:marBottom w:val="0"/>
          <w:divBdr>
            <w:top w:val="none" w:sz="0" w:space="0" w:color="auto"/>
            <w:left w:val="none" w:sz="0" w:space="0" w:color="auto"/>
            <w:bottom w:val="none" w:sz="0" w:space="0" w:color="auto"/>
            <w:right w:val="none" w:sz="0" w:space="0" w:color="auto"/>
          </w:divBdr>
        </w:div>
        <w:div w:id="596332914">
          <w:marLeft w:val="0"/>
          <w:marRight w:val="0"/>
          <w:marTop w:val="0"/>
          <w:marBottom w:val="0"/>
          <w:divBdr>
            <w:top w:val="none" w:sz="0" w:space="0" w:color="auto"/>
            <w:left w:val="none" w:sz="0" w:space="0" w:color="auto"/>
            <w:bottom w:val="none" w:sz="0" w:space="0" w:color="auto"/>
            <w:right w:val="none" w:sz="0" w:space="0" w:color="auto"/>
          </w:divBdr>
        </w:div>
        <w:div w:id="673652427">
          <w:marLeft w:val="0"/>
          <w:marRight w:val="0"/>
          <w:marTop w:val="0"/>
          <w:marBottom w:val="0"/>
          <w:divBdr>
            <w:top w:val="none" w:sz="0" w:space="0" w:color="auto"/>
            <w:left w:val="none" w:sz="0" w:space="0" w:color="auto"/>
            <w:bottom w:val="none" w:sz="0" w:space="0" w:color="auto"/>
            <w:right w:val="none" w:sz="0" w:space="0" w:color="auto"/>
          </w:divBdr>
        </w:div>
        <w:div w:id="677660170">
          <w:marLeft w:val="0"/>
          <w:marRight w:val="0"/>
          <w:marTop w:val="0"/>
          <w:marBottom w:val="0"/>
          <w:divBdr>
            <w:top w:val="none" w:sz="0" w:space="0" w:color="auto"/>
            <w:left w:val="none" w:sz="0" w:space="0" w:color="auto"/>
            <w:bottom w:val="none" w:sz="0" w:space="0" w:color="auto"/>
            <w:right w:val="none" w:sz="0" w:space="0" w:color="auto"/>
          </w:divBdr>
        </w:div>
        <w:div w:id="688722418">
          <w:marLeft w:val="0"/>
          <w:marRight w:val="0"/>
          <w:marTop w:val="0"/>
          <w:marBottom w:val="0"/>
          <w:divBdr>
            <w:top w:val="none" w:sz="0" w:space="0" w:color="auto"/>
            <w:left w:val="none" w:sz="0" w:space="0" w:color="auto"/>
            <w:bottom w:val="none" w:sz="0" w:space="0" w:color="auto"/>
            <w:right w:val="none" w:sz="0" w:space="0" w:color="auto"/>
          </w:divBdr>
        </w:div>
        <w:div w:id="689139922">
          <w:marLeft w:val="0"/>
          <w:marRight w:val="0"/>
          <w:marTop w:val="0"/>
          <w:marBottom w:val="0"/>
          <w:divBdr>
            <w:top w:val="none" w:sz="0" w:space="0" w:color="auto"/>
            <w:left w:val="none" w:sz="0" w:space="0" w:color="auto"/>
            <w:bottom w:val="none" w:sz="0" w:space="0" w:color="auto"/>
            <w:right w:val="none" w:sz="0" w:space="0" w:color="auto"/>
          </w:divBdr>
        </w:div>
        <w:div w:id="698168842">
          <w:marLeft w:val="0"/>
          <w:marRight w:val="0"/>
          <w:marTop w:val="0"/>
          <w:marBottom w:val="0"/>
          <w:divBdr>
            <w:top w:val="none" w:sz="0" w:space="0" w:color="auto"/>
            <w:left w:val="none" w:sz="0" w:space="0" w:color="auto"/>
            <w:bottom w:val="none" w:sz="0" w:space="0" w:color="auto"/>
            <w:right w:val="none" w:sz="0" w:space="0" w:color="auto"/>
          </w:divBdr>
        </w:div>
        <w:div w:id="734858786">
          <w:marLeft w:val="0"/>
          <w:marRight w:val="0"/>
          <w:marTop w:val="0"/>
          <w:marBottom w:val="0"/>
          <w:divBdr>
            <w:top w:val="none" w:sz="0" w:space="0" w:color="auto"/>
            <w:left w:val="none" w:sz="0" w:space="0" w:color="auto"/>
            <w:bottom w:val="none" w:sz="0" w:space="0" w:color="auto"/>
            <w:right w:val="none" w:sz="0" w:space="0" w:color="auto"/>
          </w:divBdr>
        </w:div>
        <w:div w:id="768893439">
          <w:marLeft w:val="0"/>
          <w:marRight w:val="0"/>
          <w:marTop w:val="0"/>
          <w:marBottom w:val="0"/>
          <w:divBdr>
            <w:top w:val="none" w:sz="0" w:space="0" w:color="auto"/>
            <w:left w:val="none" w:sz="0" w:space="0" w:color="auto"/>
            <w:bottom w:val="none" w:sz="0" w:space="0" w:color="auto"/>
            <w:right w:val="none" w:sz="0" w:space="0" w:color="auto"/>
          </w:divBdr>
        </w:div>
        <w:div w:id="815992842">
          <w:marLeft w:val="0"/>
          <w:marRight w:val="0"/>
          <w:marTop w:val="0"/>
          <w:marBottom w:val="0"/>
          <w:divBdr>
            <w:top w:val="none" w:sz="0" w:space="0" w:color="auto"/>
            <w:left w:val="none" w:sz="0" w:space="0" w:color="auto"/>
            <w:bottom w:val="none" w:sz="0" w:space="0" w:color="auto"/>
            <w:right w:val="none" w:sz="0" w:space="0" w:color="auto"/>
          </w:divBdr>
        </w:div>
        <w:div w:id="822426133">
          <w:marLeft w:val="0"/>
          <w:marRight w:val="0"/>
          <w:marTop w:val="0"/>
          <w:marBottom w:val="0"/>
          <w:divBdr>
            <w:top w:val="none" w:sz="0" w:space="0" w:color="auto"/>
            <w:left w:val="none" w:sz="0" w:space="0" w:color="auto"/>
            <w:bottom w:val="none" w:sz="0" w:space="0" w:color="auto"/>
            <w:right w:val="none" w:sz="0" w:space="0" w:color="auto"/>
          </w:divBdr>
        </w:div>
        <w:div w:id="853810270">
          <w:marLeft w:val="0"/>
          <w:marRight w:val="0"/>
          <w:marTop w:val="0"/>
          <w:marBottom w:val="0"/>
          <w:divBdr>
            <w:top w:val="none" w:sz="0" w:space="0" w:color="auto"/>
            <w:left w:val="none" w:sz="0" w:space="0" w:color="auto"/>
            <w:bottom w:val="none" w:sz="0" w:space="0" w:color="auto"/>
            <w:right w:val="none" w:sz="0" w:space="0" w:color="auto"/>
          </w:divBdr>
        </w:div>
        <w:div w:id="891621707">
          <w:marLeft w:val="0"/>
          <w:marRight w:val="0"/>
          <w:marTop w:val="0"/>
          <w:marBottom w:val="0"/>
          <w:divBdr>
            <w:top w:val="none" w:sz="0" w:space="0" w:color="auto"/>
            <w:left w:val="none" w:sz="0" w:space="0" w:color="auto"/>
            <w:bottom w:val="none" w:sz="0" w:space="0" w:color="auto"/>
            <w:right w:val="none" w:sz="0" w:space="0" w:color="auto"/>
          </w:divBdr>
        </w:div>
        <w:div w:id="905608465">
          <w:marLeft w:val="0"/>
          <w:marRight w:val="0"/>
          <w:marTop w:val="0"/>
          <w:marBottom w:val="0"/>
          <w:divBdr>
            <w:top w:val="none" w:sz="0" w:space="0" w:color="auto"/>
            <w:left w:val="none" w:sz="0" w:space="0" w:color="auto"/>
            <w:bottom w:val="none" w:sz="0" w:space="0" w:color="auto"/>
            <w:right w:val="none" w:sz="0" w:space="0" w:color="auto"/>
          </w:divBdr>
        </w:div>
        <w:div w:id="921598621">
          <w:marLeft w:val="0"/>
          <w:marRight w:val="0"/>
          <w:marTop w:val="0"/>
          <w:marBottom w:val="0"/>
          <w:divBdr>
            <w:top w:val="none" w:sz="0" w:space="0" w:color="auto"/>
            <w:left w:val="none" w:sz="0" w:space="0" w:color="auto"/>
            <w:bottom w:val="none" w:sz="0" w:space="0" w:color="auto"/>
            <w:right w:val="none" w:sz="0" w:space="0" w:color="auto"/>
          </w:divBdr>
        </w:div>
        <w:div w:id="927927337">
          <w:marLeft w:val="0"/>
          <w:marRight w:val="0"/>
          <w:marTop w:val="0"/>
          <w:marBottom w:val="0"/>
          <w:divBdr>
            <w:top w:val="none" w:sz="0" w:space="0" w:color="auto"/>
            <w:left w:val="none" w:sz="0" w:space="0" w:color="auto"/>
            <w:bottom w:val="none" w:sz="0" w:space="0" w:color="auto"/>
            <w:right w:val="none" w:sz="0" w:space="0" w:color="auto"/>
          </w:divBdr>
        </w:div>
        <w:div w:id="929511625">
          <w:marLeft w:val="0"/>
          <w:marRight w:val="0"/>
          <w:marTop w:val="0"/>
          <w:marBottom w:val="0"/>
          <w:divBdr>
            <w:top w:val="none" w:sz="0" w:space="0" w:color="auto"/>
            <w:left w:val="none" w:sz="0" w:space="0" w:color="auto"/>
            <w:bottom w:val="none" w:sz="0" w:space="0" w:color="auto"/>
            <w:right w:val="none" w:sz="0" w:space="0" w:color="auto"/>
          </w:divBdr>
        </w:div>
        <w:div w:id="940189392">
          <w:marLeft w:val="0"/>
          <w:marRight w:val="0"/>
          <w:marTop w:val="0"/>
          <w:marBottom w:val="0"/>
          <w:divBdr>
            <w:top w:val="none" w:sz="0" w:space="0" w:color="auto"/>
            <w:left w:val="none" w:sz="0" w:space="0" w:color="auto"/>
            <w:bottom w:val="none" w:sz="0" w:space="0" w:color="auto"/>
            <w:right w:val="none" w:sz="0" w:space="0" w:color="auto"/>
          </w:divBdr>
        </w:div>
        <w:div w:id="971522891">
          <w:marLeft w:val="0"/>
          <w:marRight w:val="0"/>
          <w:marTop w:val="0"/>
          <w:marBottom w:val="0"/>
          <w:divBdr>
            <w:top w:val="none" w:sz="0" w:space="0" w:color="auto"/>
            <w:left w:val="none" w:sz="0" w:space="0" w:color="auto"/>
            <w:bottom w:val="none" w:sz="0" w:space="0" w:color="auto"/>
            <w:right w:val="none" w:sz="0" w:space="0" w:color="auto"/>
          </w:divBdr>
        </w:div>
        <w:div w:id="991058665">
          <w:marLeft w:val="0"/>
          <w:marRight w:val="0"/>
          <w:marTop w:val="0"/>
          <w:marBottom w:val="0"/>
          <w:divBdr>
            <w:top w:val="none" w:sz="0" w:space="0" w:color="auto"/>
            <w:left w:val="none" w:sz="0" w:space="0" w:color="auto"/>
            <w:bottom w:val="none" w:sz="0" w:space="0" w:color="auto"/>
            <w:right w:val="none" w:sz="0" w:space="0" w:color="auto"/>
          </w:divBdr>
        </w:div>
        <w:div w:id="1000692535">
          <w:marLeft w:val="0"/>
          <w:marRight w:val="0"/>
          <w:marTop w:val="0"/>
          <w:marBottom w:val="0"/>
          <w:divBdr>
            <w:top w:val="none" w:sz="0" w:space="0" w:color="auto"/>
            <w:left w:val="none" w:sz="0" w:space="0" w:color="auto"/>
            <w:bottom w:val="none" w:sz="0" w:space="0" w:color="auto"/>
            <w:right w:val="none" w:sz="0" w:space="0" w:color="auto"/>
          </w:divBdr>
        </w:div>
        <w:div w:id="1043015431">
          <w:marLeft w:val="0"/>
          <w:marRight w:val="0"/>
          <w:marTop w:val="0"/>
          <w:marBottom w:val="0"/>
          <w:divBdr>
            <w:top w:val="none" w:sz="0" w:space="0" w:color="auto"/>
            <w:left w:val="none" w:sz="0" w:space="0" w:color="auto"/>
            <w:bottom w:val="none" w:sz="0" w:space="0" w:color="auto"/>
            <w:right w:val="none" w:sz="0" w:space="0" w:color="auto"/>
          </w:divBdr>
        </w:div>
        <w:div w:id="1106970374">
          <w:marLeft w:val="0"/>
          <w:marRight w:val="0"/>
          <w:marTop w:val="0"/>
          <w:marBottom w:val="0"/>
          <w:divBdr>
            <w:top w:val="none" w:sz="0" w:space="0" w:color="auto"/>
            <w:left w:val="none" w:sz="0" w:space="0" w:color="auto"/>
            <w:bottom w:val="none" w:sz="0" w:space="0" w:color="auto"/>
            <w:right w:val="none" w:sz="0" w:space="0" w:color="auto"/>
          </w:divBdr>
        </w:div>
        <w:div w:id="1110398994">
          <w:marLeft w:val="0"/>
          <w:marRight w:val="0"/>
          <w:marTop w:val="0"/>
          <w:marBottom w:val="0"/>
          <w:divBdr>
            <w:top w:val="none" w:sz="0" w:space="0" w:color="auto"/>
            <w:left w:val="none" w:sz="0" w:space="0" w:color="auto"/>
            <w:bottom w:val="none" w:sz="0" w:space="0" w:color="auto"/>
            <w:right w:val="none" w:sz="0" w:space="0" w:color="auto"/>
          </w:divBdr>
        </w:div>
        <w:div w:id="1111361567">
          <w:marLeft w:val="0"/>
          <w:marRight w:val="0"/>
          <w:marTop w:val="0"/>
          <w:marBottom w:val="0"/>
          <w:divBdr>
            <w:top w:val="none" w:sz="0" w:space="0" w:color="auto"/>
            <w:left w:val="none" w:sz="0" w:space="0" w:color="auto"/>
            <w:bottom w:val="none" w:sz="0" w:space="0" w:color="auto"/>
            <w:right w:val="none" w:sz="0" w:space="0" w:color="auto"/>
          </w:divBdr>
        </w:div>
        <w:div w:id="1117800371">
          <w:marLeft w:val="0"/>
          <w:marRight w:val="0"/>
          <w:marTop w:val="0"/>
          <w:marBottom w:val="0"/>
          <w:divBdr>
            <w:top w:val="none" w:sz="0" w:space="0" w:color="auto"/>
            <w:left w:val="none" w:sz="0" w:space="0" w:color="auto"/>
            <w:bottom w:val="none" w:sz="0" w:space="0" w:color="auto"/>
            <w:right w:val="none" w:sz="0" w:space="0" w:color="auto"/>
          </w:divBdr>
        </w:div>
        <w:div w:id="1123382459">
          <w:marLeft w:val="0"/>
          <w:marRight w:val="0"/>
          <w:marTop w:val="0"/>
          <w:marBottom w:val="0"/>
          <w:divBdr>
            <w:top w:val="none" w:sz="0" w:space="0" w:color="auto"/>
            <w:left w:val="none" w:sz="0" w:space="0" w:color="auto"/>
            <w:bottom w:val="none" w:sz="0" w:space="0" w:color="auto"/>
            <w:right w:val="none" w:sz="0" w:space="0" w:color="auto"/>
          </w:divBdr>
        </w:div>
        <w:div w:id="1133477087">
          <w:marLeft w:val="0"/>
          <w:marRight w:val="0"/>
          <w:marTop w:val="0"/>
          <w:marBottom w:val="0"/>
          <w:divBdr>
            <w:top w:val="none" w:sz="0" w:space="0" w:color="auto"/>
            <w:left w:val="none" w:sz="0" w:space="0" w:color="auto"/>
            <w:bottom w:val="none" w:sz="0" w:space="0" w:color="auto"/>
            <w:right w:val="none" w:sz="0" w:space="0" w:color="auto"/>
          </w:divBdr>
        </w:div>
        <w:div w:id="1159150386">
          <w:marLeft w:val="0"/>
          <w:marRight w:val="0"/>
          <w:marTop w:val="0"/>
          <w:marBottom w:val="0"/>
          <w:divBdr>
            <w:top w:val="none" w:sz="0" w:space="0" w:color="auto"/>
            <w:left w:val="none" w:sz="0" w:space="0" w:color="auto"/>
            <w:bottom w:val="none" w:sz="0" w:space="0" w:color="auto"/>
            <w:right w:val="none" w:sz="0" w:space="0" w:color="auto"/>
          </w:divBdr>
        </w:div>
        <w:div w:id="1185247741">
          <w:marLeft w:val="0"/>
          <w:marRight w:val="0"/>
          <w:marTop w:val="0"/>
          <w:marBottom w:val="0"/>
          <w:divBdr>
            <w:top w:val="none" w:sz="0" w:space="0" w:color="auto"/>
            <w:left w:val="none" w:sz="0" w:space="0" w:color="auto"/>
            <w:bottom w:val="none" w:sz="0" w:space="0" w:color="auto"/>
            <w:right w:val="none" w:sz="0" w:space="0" w:color="auto"/>
          </w:divBdr>
        </w:div>
        <w:div w:id="1199389884">
          <w:marLeft w:val="0"/>
          <w:marRight w:val="0"/>
          <w:marTop w:val="0"/>
          <w:marBottom w:val="0"/>
          <w:divBdr>
            <w:top w:val="none" w:sz="0" w:space="0" w:color="auto"/>
            <w:left w:val="none" w:sz="0" w:space="0" w:color="auto"/>
            <w:bottom w:val="none" w:sz="0" w:space="0" w:color="auto"/>
            <w:right w:val="none" w:sz="0" w:space="0" w:color="auto"/>
          </w:divBdr>
        </w:div>
        <w:div w:id="1231115780">
          <w:marLeft w:val="0"/>
          <w:marRight w:val="0"/>
          <w:marTop w:val="0"/>
          <w:marBottom w:val="0"/>
          <w:divBdr>
            <w:top w:val="none" w:sz="0" w:space="0" w:color="auto"/>
            <w:left w:val="none" w:sz="0" w:space="0" w:color="auto"/>
            <w:bottom w:val="none" w:sz="0" w:space="0" w:color="auto"/>
            <w:right w:val="none" w:sz="0" w:space="0" w:color="auto"/>
          </w:divBdr>
        </w:div>
        <w:div w:id="1237282781">
          <w:marLeft w:val="0"/>
          <w:marRight w:val="0"/>
          <w:marTop w:val="0"/>
          <w:marBottom w:val="0"/>
          <w:divBdr>
            <w:top w:val="none" w:sz="0" w:space="0" w:color="auto"/>
            <w:left w:val="none" w:sz="0" w:space="0" w:color="auto"/>
            <w:bottom w:val="none" w:sz="0" w:space="0" w:color="auto"/>
            <w:right w:val="none" w:sz="0" w:space="0" w:color="auto"/>
          </w:divBdr>
        </w:div>
        <w:div w:id="1284381020">
          <w:marLeft w:val="0"/>
          <w:marRight w:val="0"/>
          <w:marTop w:val="0"/>
          <w:marBottom w:val="0"/>
          <w:divBdr>
            <w:top w:val="none" w:sz="0" w:space="0" w:color="auto"/>
            <w:left w:val="none" w:sz="0" w:space="0" w:color="auto"/>
            <w:bottom w:val="none" w:sz="0" w:space="0" w:color="auto"/>
            <w:right w:val="none" w:sz="0" w:space="0" w:color="auto"/>
          </w:divBdr>
        </w:div>
        <w:div w:id="1308820261">
          <w:marLeft w:val="0"/>
          <w:marRight w:val="0"/>
          <w:marTop w:val="0"/>
          <w:marBottom w:val="0"/>
          <w:divBdr>
            <w:top w:val="none" w:sz="0" w:space="0" w:color="auto"/>
            <w:left w:val="none" w:sz="0" w:space="0" w:color="auto"/>
            <w:bottom w:val="none" w:sz="0" w:space="0" w:color="auto"/>
            <w:right w:val="none" w:sz="0" w:space="0" w:color="auto"/>
          </w:divBdr>
        </w:div>
        <w:div w:id="1315722460">
          <w:marLeft w:val="0"/>
          <w:marRight w:val="0"/>
          <w:marTop w:val="0"/>
          <w:marBottom w:val="0"/>
          <w:divBdr>
            <w:top w:val="none" w:sz="0" w:space="0" w:color="auto"/>
            <w:left w:val="none" w:sz="0" w:space="0" w:color="auto"/>
            <w:bottom w:val="none" w:sz="0" w:space="0" w:color="auto"/>
            <w:right w:val="none" w:sz="0" w:space="0" w:color="auto"/>
          </w:divBdr>
        </w:div>
        <w:div w:id="1330213743">
          <w:marLeft w:val="0"/>
          <w:marRight w:val="0"/>
          <w:marTop w:val="0"/>
          <w:marBottom w:val="0"/>
          <w:divBdr>
            <w:top w:val="none" w:sz="0" w:space="0" w:color="auto"/>
            <w:left w:val="none" w:sz="0" w:space="0" w:color="auto"/>
            <w:bottom w:val="none" w:sz="0" w:space="0" w:color="auto"/>
            <w:right w:val="none" w:sz="0" w:space="0" w:color="auto"/>
          </w:divBdr>
        </w:div>
        <w:div w:id="1346981335">
          <w:marLeft w:val="0"/>
          <w:marRight w:val="0"/>
          <w:marTop w:val="0"/>
          <w:marBottom w:val="0"/>
          <w:divBdr>
            <w:top w:val="none" w:sz="0" w:space="0" w:color="auto"/>
            <w:left w:val="none" w:sz="0" w:space="0" w:color="auto"/>
            <w:bottom w:val="none" w:sz="0" w:space="0" w:color="auto"/>
            <w:right w:val="none" w:sz="0" w:space="0" w:color="auto"/>
          </w:divBdr>
        </w:div>
        <w:div w:id="1393187965">
          <w:marLeft w:val="0"/>
          <w:marRight w:val="0"/>
          <w:marTop w:val="0"/>
          <w:marBottom w:val="0"/>
          <w:divBdr>
            <w:top w:val="none" w:sz="0" w:space="0" w:color="auto"/>
            <w:left w:val="none" w:sz="0" w:space="0" w:color="auto"/>
            <w:bottom w:val="none" w:sz="0" w:space="0" w:color="auto"/>
            <w:right w:val="none" w:sz="0" w:space="0" w:color="auto"/>
          </w:divBdr>
        </w:div>
        <w:div w:id="1441412795">
          <w:marLeft w:val="0"/>
          <w:marRight w:val="0"/>
          <w:marTop w:val="0"/>
          <w:marBottom w:val="0"/>
          <w:divBdr>
            <w:top w:val="none" w:sz="0" w:space="0" w:color="auto"/>
            <w:left w:val="none" w:sz="0" w:space="0" w:color="auto"/>
            <w:bottom w:val="none" w:sz="0" w:space="0" w:color="auto"/>
            <w:right w:val="none" w:sz="0" w:space="0" w:color="auto"/>
          </w:divBdr>
        </w:div>
        <w:div w:id="1444882125">
          <w:marLeft w:val="0"/>
          <w:marRight w:val="0"/>
          <w:marTop w:val="0"/>
          <w:marBottom w:val="0"/>
          <w:divBdr>
            <w:top w:val="none" w:sz="0" w:space="0" w:color="auto"/>
            <w:left w:val="none" w:sz="0" w:space="0" w:color="auto"/>
            <w:bottom w:val="none" w:sz="0" w:space="0" w:color="auto"/>
            <w:right w:val="none" w:sz="0" w:space="0" w:color="auto"/>
          </w:divBdr>
        </w:div>
        <w:div w:id="1463183949">
          <w:marLeft w:val="0"/>
          <w:marRight w:val="0"/>
          <w:marTop w:val="0"/>
          <w:marBottom w:val="0"/>
          <w:divBdr>
            <w:top w:val="none" w:sz="0" w:space="0" w:color="auto"/>
            <w:left w:val="none" w:sz="0" w:space="0" w:color="auto"/>
            <w:bottom w:val="none" w:sz="0" w:space="0" w:color="auto"/>
            <w:right w:val="none" w:sz="0" w:space="0" w:color="auto"/>
          </w:divBdr>
        </w:div>
        <w:div w:id="1480339567">
          <w:marLeft w:val="0"/>
          <w:marRight w:val="0"/>
          <w:marTop w:val="0"/>
          <w:marBottom w:val="0"/>
          <w:divBdr>
            <w:top w:val="none" w:sz="0" w:space="0" w:color="auto"/>
            <w:left w:val="none" w:sz="0" w:space="0" w:color="auto"/>
            <w:bottom w:val="none" w:sz="0" w:space="0" w:color="auto"/>
            <w:right w:val="none" w:sz="0" w:space="0" w:color="auto"/>
          </w:divBdr>
        </w:div>
        <w:div w:id="1481532860">
          <w:marLeft w:val="0"/>
          <w:marRight w:val="0"/>
          <w:marTop w:val="0"/>
          <w:marBottom w:val="0"/>
          <w:divBdr>
            <w:top w:val="none" w:sz="0" w:space="0" w:color="auto"/>
            <w:left w:val="none" w:sz="0" w:space="0" w:color="auto"/>
            <w:bottom w:val="none" w:sz="0" w:space="0" w:color="auto"/>
            <w:right w:val="none" w:sz="0" w:space="0" w:color="auto"/>
          </w:divBdr>
        </w:div>
        <w:div w:id="1502312578">
          <w:marLeft w:val="0"/>
          <w:marRight w:val="0"/>
          <w:marTop w:val="0"/>
          <w:marBottom w:val="0"/>
          <w:divBdr>
            <w:top w:val="none" w:sz="0" w:space="0" w:color="auto"/>
            <w:left w:val="none" w:sz="0" w:space="0" w:color="auto"/>
            <w:bottom w:val="none" w:sz="0" w:space="0" w:color="auto"/>
            <w:right w:val="none" w:sz="0" w:space="0" w:color="auto"/>
          </w:divBdr>
        </w:div>
        <w:div w:id="1516193926">
          <w:marLeft w:val="0"/>
          <w:marRight w:val="0"/>
          <w:marTop w:val="0"/>
          <w:marBottom w:val="0"/>
          <w:divBdr>
            <w:top w:val="none" w:sz="0" w:space="0" w:color="auto"/>
            <w:left w:val="none" w:sz="0" w:space="0" w:color="auto"/>
            <w:bottom w:val="none" w:sz="0" w:space="0" w:color="auto"/>
            <w:right w:val="none" w:sz="0" w:space="0" w:color="auto"/>
          </w:divBdr>
        </w:div>
        <w:div w:id="1521777565">
          <w:marLeft w:val="0"/>
          <w:marRight w:val="0"/>
          <w:marTop w:val="0"/>
          <w:marBottom w:val="0"/>
          <w:divBdr>
            <w:top w:val="none" w:sz="0" w:space="0" w:color="auto"/>
            <w:left w:val="none" w:sz="0" w:space="0" w:color="auto"/>
            <w:bottom w:val="none" w:sz="0" w:space="0" w:color="auto"/>
            <w:right w:val="none" w:sz="0" w:space="0" w:color="auto"/>
          </w:divBdr>
        </w:div>
        <w:div w:id="1610577500">
          <w:marLeft w:val="0"/>
          <w:marRight w:val="0"/>
          <w:marTop w:val="0"/>
          <w:marBottom w:val="0"/>
          <w:divBdr>
            <w:top w:val="none" w:sz="0" w:space="0" w:color="auto"/>
            <w:left w:val="none" w:sz="0" w:space="0" w:color="auto"/>
            <w:bottom w:val="none" w:sz="0" w:space="0" w:color="auto"/>
            <w:right w:val="none" w:sz="0" w:space="0" w:color="auto"/>
          </w:divBdr>
        </w:div>
        <w:div w:id="1618174860">
          <w:marLeft w:val="0"/>
          <w:marRight w:val="0"/>
          <w:marTop w:val="0"/>
          <w:marBottom w:val="0"/>
          <w:divBdr>
            <w:top w:val="none" w:sz="0" w:space="0" w:color="auto"/>
            <w:left w:val="none" w:sz="0" w:space="0" w:color="auto"/>
            <w:bottom w:val="none" w:sz="0" w:space="0" w:color="auto"/>
            <w:right w:val="none" w:sz="0" w:space="0" w:color="auto"/>
          </w:divBdr>
        </w:div>
        <w:div w:id="1634091633">
          <w:marLeft w:val="0"/>
          <w:marRight w:val="0"/>
          <w:marTop w:val="0"/>
          <w:marBottom w:val="0"/>
          <w:divBdr>
            <w:top w:val="none" w:sz="0" w:space="0" w:color="auto"/>
            <w:left w:val="none" w:sz="0" w:space="0" w:color="auto"/>
            <w:bottom w:val="none" w:sz="0" w:space="0" w:color="auto"/>
            <w:right w:val="none" w:sz="0" w:space="0" w:color="auto"/>
          </w:divBdr>
        </w:div>
        <w:div w:id="1643533213">
          <w:marLeft w:val="0"/>
          <w:marRight w:val="0"/>
          <w:marTop w:val="0"/>
          <w:marBottom w:val="0"/>
          <w:divBdr>
            <w:top w:val="none" w:sz="0" w:space="0" w:color="auto"/>
            <w:left w:val="none" w:sz="0" w:space="0" w:color="auto"/>
            <w:bottom w:val="none" w:sz="0" w:space="0" w:color="auto"/>
            <w:right w:val="none" w:sz="0" w:space="0" w:color="auto"/>
          </w:divBdr>
        </w:div>
        <w:div w:id="1679962405">
          <w:marLeft w:val="0"/>
          <w:marRight w:val="0"/>
          <w:marTop w:val="0"/>
          <w:marBottom w:val="0"/>
          <w:divBdr>
            <w:top w:val="none" w:sz="0" w:space="0" w:color="auto"/>
            <w:left w:val="none" w:sz="0" w:space="0" w:color="auto"/>
            <w:bottom w:val="none" w:sz="0" w:space="0" w:color="auto"/>
            <w:right w:val="none" w:sz="0" w:space="0" w:color="auto"/>
          </w:divBdr>
        </w:div>
        <w:div w:id="1721518792">
          <w:marLeft w:val="0"/>
          <w:marRight w:val="0"/>
          <w:marTop w:val="0"/>
          <w:marBottom w:val="0"/>
          <w:divBdr>
            <w:top w:val="none" w:sz="0" w:space="0" w:color="auto"/>
            <w:left w:val="none" w:sz="0" w:space="0" w:color="auto"/>
            <w:bottom w:val="none" w:sz="0" w:space="0" w:color="auto"/>
            <w:right w:val="none" w:sz="0" w:space="0" w:color="auto"/>
          </w:divBdr>
        </w:div>
        <w:div w:id="1759523676">
          <w:marLeft w:val="0"/>
          <w:marRight w:val="0"/>
          <w:marTop w:val="0"/>
          <w:marBottom w:val="0"/>
          <w:divBdr>
            <w:top w:val="none" w:sz="0" w:space="0" w:color="auto"/>
            <w:left w:val="none" w:sz="0" w:space="0" w:color="auto"/>
            <w:bottom w:val="none" w:sz="0" w:space="0" w:color="auto"/>
            <w:right w:val="none" w:sz="0" w:space="0" w:color="auto"/>
          </w:divBdr>
        </w:div>
        <w:div w:id="1772432843">
          <w:marLeft w:val="0"/>
          <w:marRight w:val="0"/>
          <w:marTop w:val="0"/>
          <w:marBottom w:val="0"/>
          <w:divBdr>
            <w:top w:val="none" w:sz="0" w:space="0" w:color="auto"/>
            <w:left w:val="none" w:sz="0" w:space="0" w:color="auto"/>
            <w:bottom w:val="none" w:sz="0" w:space="0" w:color="auto"/>
            <w:right w:val="none" w:sz="0" w:space="0" w:color="auto"/>
          </w:divBdr>
        </w:div>
        <w:div w:id="1784769243">
          <w:marLeft w:val="0"/>
          <w:marRight w:val="0"/>
          <w:marTop w:val="0"/>
          <w:marBottom w:val="0"/>
          <w:divBdr>
            <w:top w:val="none" w:sz="0" w:space="0" w:color="auto"/>
            <w:left w:val="none" w:sz="0" w:space="0" w:color="auto"/>
            <w:bottom w:val="none" w:sz="0" w:space="0" w:color="auto"/>
            <w:right w:val="none" w:sz="0" w:space="0" w:color="auto"/>
          </w:divBdr>
        </w:div>
        <w:div w:id="1812139474">
          <w:marLeft w:val="0"/>
          <w:marRight w:val="0"/>
          <w:marTop w:val="0"/>
          <w:marBottom w:val="0"/>
          <w:divBdr>
            <w:top w:val="none" w:sz="0" w:space="0" w:color="auto"/>
            <w:left w:val="none" w:sz="0" w:space="0" w:color="auto"/>
            <w:bottom w:val="none" w:sz="0" w:space="0" w:color="auto"/>
            <w:right w:val="none" w:sz="0" w:space="0" w:color="auto"/>
          </w:divBdr>
        </w:div>
        <w:div w:id="1817523456">
          <w:marLeft w:val="0"/>
          <w:marRight w:val="0"/>
          <w:marTop w:val="0"/>
          <w:marBottom w:val="0"/>
          <w:divBdr>
            <w:top w:val="none" w:sz="0" w:space="0" w:color="auto"/>
            <w:left w:val="none" w:sz="0" w:space="0" w:color="auto"/>
            <w:bottom w:val="none" w:sz="0" w:space="0" w:color="auto"/>
            <w:right w:val="none" w:sz="0" w:space="0" w:color="auto"/>
          </w:divBdr>
        </w:div>
        <w:div w:id="1832215945">
          <w:marLeft w:val="0"/>
          <w:marRight w:val="0"/>
          <w:marTop w:val="0"/>
          <w:marBottom w:val="0"/>
          <w:divBdr>
            <w:top w:val="none" w:sz="0" w:space="0" w:color="auto"/>
            <w:left w:val="none" w:sz="0" w:space="0" w:color="auto"/>
            <w:bottom w:val="none" w:sz="0" w:space="0" w:color="auto"/>
            <w:right w:val="none" w:sz="0" w:space="0" w:color="auto"/>
          </w:divBdr>
        </w:div>
        <w:div w:id="1873492220">
          <w:marLeft w:val="0"/>
          <w:marRight w:val="0"/>
          <w:marTop w:val="0"/>
          <w:marBottom w:val="0"/>
          <w:divBdr>
            <w:top w:val="none" w:sz="0" w:space="0" w:color="auto"/>
            <w:left w:val="none" w:sz="0" w:space="0" w:color="auto"/>
            <w:bottom w:val="none" w:sz="0" w:space="0" w:color="auto"/>
            <w:right w:val="none" w:sz="0" w:space="0" w:color="auto"/>
          </w:divBdr>
        </w:div>
        <w:div w:id="1892425192">
          <w:marLeft w:val="0"/>
          <w:marRight w:val="0"/>
          <w:marTop w:val="0"/>
          <w:marBottom w:val="0"/>
          <w:divBdr>
            <w:top w:val="none" w:sz="0" w:space="0" w:color="auto"/>
            <w:left w:val="none" w:sz="0" w:space="0" w:color="auto"/>
            <w:bottom w:val="none" w:sz="0" w:space="0" w:color="auto"/>
            <w:right w:val="none" w:sz="0" w:space="0" w:color="auto"/>
          </w:divBdr>
        </w:div>
        <w:div w:id="1895845367">
          <w:marLeft w:val="0"/>
          <w:marRight w:val="0"/>
          <w:marTop w:val="0"/>
          <w:marBottom w:val="0"/>
          <w:divBdr>
            <w:top w:val="none" w:sz="0" w:space="0" w:color="auto"/>
            <w:left w:val="none" w:sz="0" w:space="0" w:color="auto"/>
            <w:bottom w:val="none" w:sz="0" w:space="0" w:color="auto"/>
            <w:right w:val="none" w:sz="0" w:space="0" w:color="auto"/>
          </w:divBdr>
        </w:div>
        <w:div w:id="1932350630">
          <w:marLeft w:val="0"/>
          <w:marRight w:val="0"/>
          <w:marTop w:val="0"/>
          <w:marBottom w:val="0"/>
          <w:divBdr>
            <w:top w:val="none" w:sz="0" w:space="0" w:color="auto"/>
            <w:left w:val="none" w:sz="0" w:space="0" w:color="auto"/>
            <w:bottom w:val="none" w:sz="0" w:space="0" w:color="auto"/>
            <w:right w:val="none" w:sz="0" w:space="0" w:color="auto"/>
          </w:divBdr>
        </w:div>
        <w:div w:id="1941833626">
          <w:marLeft w:val="0"/>
          <w:marRight w:val="0"/>
          <w:marTop w:val="0"/>
          <w:marBottom w:val="0"/>
          <w:divBdr>
            <w:top w:val="none" w:sz="0" w:space="0" w:color="auto"/>
            <w:left w:val="none" w:sz="0" w:space="0" w:color="auto"/>
            <w:bottom w:val="none" w:sz="0" w:space="0" w:color="auto"/>
            <w:right w:val="none" w:sz="0" w:space="0" w:color="auto"/>
          </w:divBdr>
        </w:div>
        <w:div w:id="1978098749">
          <w:marLeft w:val="0"/>
          <w:marRight w:val="0"/>
          <w:marTop w:val="0"/>
          <w:marBottom w:val="0"/>
          <w:divBdr>
            <w:top w:val="none" w:sz="0" w:space="0" w:color="auto"/>
            <w:left w:val="none" w:sz="0" w:space="0" w:color="auto"/>
            <w:bottom w:val="none" w:sz="0" w:space="0" w:color="auto"/>
            <w:right w:val="none" w:sz="0" w:space="0" w:color="auto"/>
          </w:divBdr>
        </w:div>
        <w:div w:id="1984045075">
          <w:marLeft w:val="0"/>
          <w:marRight w:val="0"/>
          <w:marTop w:val="0"/>
          <w:marBottom w:val="0"/>
          <w:divBdr>
            <w:top w:val="none" w:sz="0" w:space="0" w:color="auto"/>
            <w:left w:val="none" w:sz="0" w:space="0" w:color="auto"/>
            <w:bottom w:val="none" w:sz="0" w:space="0" w:color="auto"/>
            <w:right w:val="none" w:sz="0" w:space="0" w:color="auto"/>
          </w:divBdr>
        </w:div>
        <w:div w:id="2006931413">
          <w:marLeft w:val="0"/>
          <w:marRight w:val="0"/>
          <w:marTop w:val="0"/>
          <w:marBottom w:val="0"/>
          <w:divBdr>
            <w:top w:val="none" w:sz="0" w:space="0" w:color="auto"/>
            <w:left w:val="none" w:sz="0" w:space="0" w:color="auto"/>
            <w:bottom w:val="none" w:sz="0" w:space="0" w:color="auto"/>
            <w:right w:val="none" w:sz="0" w:space="0" w:color="auto"/>
          </w:divBdr>
        </w:div>
        <w:div w:id="2084595916">
          <w:marLeft w:val="0"/>
          <w:marRight w:val="0"/>
          <w:marTop w:val="0"/>
          <w:marBottom w:val="0"/>
          <w:divBdr>
            <w:top w:val="none" w:sz="0" w:space="0" w:color="auto"/>
            <w:left w:val="none" w:sz="0" w:space="0" w:color="auto"/>
            <w:bottom w:val="none" w:sz="0" w:space="0" w:color="auto"/>
            <w:right w:val="none" w:sz="0" w:space="0" w:color="auto"/>
          </w:divBdr>
        </w:div>
        <w:div w:id="2092123070">
          <w:marLeft w:val="0"/>
          <w:marRight w:val="0"/>
          <w:marTop w:val="0"/>
          <w:marBottom w:val="0"/>
          <w:divBdr>
            <w:top w:val="none" w:sz="0" w:space="0" w:color="auto"/>
            <w:left w:val="none" w:sz="0" w:space="0" w:color="auto"/>
            <w:bottom w:val="none" w:sz="0" w:space="0" w:color="auto"/>
            <w:right w:val="none" w:sz="0" w:space="0" w:color="auto"/>
          </w:divBdr>
        </w:div>
        <w:div w:id="2107652151">
          <w:marLeft w:val="0"/>
          <w:marRight w:val="0"/>
          <w:marTop w:val="0"/>
          <w:marBottom w:val="0"/>
          <w:divBdr>
            <w:top w:val="none" w:sz="0" w:space="0" w:color="auto"/>
            <w:left w:val="none" w:sz="0" w:space="0" w:color="auto"/>
            <w:bottom w:val="none" w:sz="0" w:space="0" w:color="auto"/>
            <w:right w:val="none" w:sz="0" w:space="0" w:color="auto"/>
          </w:divBdr>
        </w:div>
      </w:divsChild>
    </w:div>
    <w:div w:id="640500833">
      <w:bodyDiv w:val="1"/>
      <w:marLeft w:val="0"/>
      <w:marRight w:val="0"/>
      <w:marTop w:val="0"/>
      <w:marBottom w:val="0"/>
      <w:divBdr>
        <w:top w:val="none" w:sz="0" w:space="0" w:color="auto"/>
        <w:left w:val="none" w:sz="0" w:space="0" w:color="auto"/>
        <w:bottom w:val="none" w:sz="0" w:space="0" w:color="auto"/>
        <w:right w:val="none" w:sz="0" w:space="0" w:color="auto"/>
      </w:divBdr>
      <w:divsChild>
        <w:div w:id="90124827">
          <w:marLeft w:val="0"/>
          <w:marRight w:val="0"/>
          <w:marTop w:val="450"/>
          <w:marBottom w:val="450"/>
          <w:divBdr>
            <w:top w:val="none" w:sz="0" w:space="0" w:color="auto"/>
            <w:left w:val="none" w:sz="0" w:space="0" w:color="auto"/>
            <w:bottom w:val="none" w:sz="0" w:space="0" w:color="auto"/>
            <w:right w:val="none" w:sz="0" w:space="0" w:color="auto"/>
          </w:divBdr>
        </w:div>
        <w:div w:id="327484891">
          <w:marLeft w:val="0"/>
          <w:marRight w:val="0"/>
          <w:marTop w:val="450"/>
          <w:marBottom w:val="450"/>
          <w:divBdr>
            <w:top w:val="none" w:sz="0" w:space="0" w:color="auto"/>
            <w:left w:val="none" w:sz="0" w:space="0" w:color="auto"/>
            <w:bottom w:val="none" w:sz="0" w:space="0" w:color="auto"/>
            <w:right w:val="none" w:sz="0" w:space="0" w:color="auto"/>
          </w:divBdr>
        </w:div>
        <w:div w:id="353112666">
          <w:marLeft w:val="0"/>
          <w:marRight w:val="0"/>
          <w:marTop w:val="450"/>
          <w:marBottom w:val="450"/>
          <w:divBdr>
            <w:top w:val="none" w:sz="0" w:space="0" w:color="auto"/>
            <w:left w:val="none" w:sz="0" w:space="0" w:color="auto"/>
            <w:bottom w:val="none" w:sz="0" w:space="0" w:color="auto"/>
            <w:right w:val="none" w:sz="0" w:space="0" w:color="auto"/>
          </w:divBdr>
        </w:div>
        <w:div w:id="481317314">
          <w:marLeft w:val="0"/>
          <w:marRight w:val="0"/>
          <w:marTop w:val="450"/>
          <w:marBottom w:val="450"/>
          <w:divBdr>
            <w:top w:val="none" w:sz="0" w:space="0" w:color="auto"/>
            <w:left w:val="none" w:sz="0" w:space="0" w:color="auto"/>
            <w:bottom w:val="none" w:sz="0" w:space="0" w:color="auto"/>
            <w:right w:val="none" w:sz="0" w:space="0" w:color="auto"/>
          </w:divBdr>
        </w:div>
        <w:div w:id="493298751">
          <w:marLeft w:val="0"/>
          <w:marRight w:val="0"/>
          <w:marTop w:val="450"/>
          <w:marBottom w:val="450"/>
          <w:divBdr>
            <w:top w:val="none" w:sz="0" w:space="0" w:color="auto"/>
            <w:left w:val="none" w:sz="0" w:space="0" w:color="auto"/>
            <w:bottom w:val="none" w:sz="0" w:space="0" w:color="auto"/>
            <w:right w:val="none" w:sz="0" w:space="0" w:color="auto"/>
          </w:divBdr>
        </w:div>
        <w:div w:id="594675630">
          <w:marLeft w:val="0"/>
          <w:marRight w:val="0"/>
          <w:marTop w:val="450"/>
          <w:marBottom w:val="450"/>
          <w:divBdr>
            <w:top w:val="none" w:sz="0" w:space="0" w:color="auto"/>
            <w:left w:val="none" w:sz="0" w:space="0" w:color="auto"/>
            <w:bottom w:val="none" w:sz="0" w:space="0" w:color="auto"/>
            <w:right w:val="none" w:sz="0" w:space="0" w:color="auto"/>
          </w:divBdr>
        </w:div>
        <w:div w:id="747076979">
          <w:marLeft w:val="0"/>
          <w:marRight w:val="0"/>
          <w:marTop w:val="450"/>
          <w:marBottom w:val="450"/>
          <w:divBdr>
            <w:top w:val="none" w:sz="0" w:space="0" w:color="auto"/>
            <w:left w:val="none" w:sz="0" w:space="0" w:color="auto"/>
            <w:bottom w:val="none" w:sz="0" w:space="0" w:color="auto"/>
            <w:right w:val="none" w:sz="0" w:space="0" w:color="auto"/>
          </w:divBdr>
        </w:div>
        <w:div w:id="805974685">
          <w:marLeft w:val="0"/>
          <w:marRight w:val="0"/>
          <w:marTop w:val="450"/>
          <w:marBottom w:val="450"/>
          <w:divBdr>
            <w:top w:val="none" w:sz="0" w:space="0" w:color="auto"/>
            <w:left w:val="none" w:sz="0" w:space="0" w:color="auto"/>
            <w:bottom w:val="none" w:sz="0" w:space="0" w:color="auto"/>
            <w:right w:val="none" w:sz="0" w:space="0" w:color="auto"/>
          </w:divBdr>
        </w:div>
        <w:div w:id="863783139">
          <w:marLeft w:val="0"/>
          <w:marRight w:val="0"/>
          <w:marTop w:val="450"/>
          <w:marBottom w:val="450"/>
          <w:divBdr>
            <w:top w:val="none" w:sz="0" w:space="0" w:color="auto"/>
            <w:left w:val="none" w:sz="0" w:space="0" w:color="auto"/>
            <w:bottom w:val="none" w:sz="0" w:space="0" w:color="auto"/>
            <w:right w:val="none" w:sz="0" w:space="0" w:color="auto"/>
          </w:divBdr>
        </w:div>
        <w:div w:id="866911387">
          <w:marLeft w:val="0"/>
          <w:marRight w:val="0"/>
          <w:marTop w:val="450"/>
          <w:marBottom w:val="450"/>
          <w:divBdr>
            <w:top w:val="none" w:sz="0" w:space="0" w:color="auto"/>
            <w:left w:val="none" w:sz="0" w:space="0" w:color="auto"/>
            <w:bottom w:val="none" w:sz="0" w:space="0" w:color="auto"/>
            <w:right w:val="none" w:sz="0" w:space="0" w:color="auto"/>
          </w:divBdr>
        </w:div>
        <w:div w:id="993870139">
          <w:marLeft w:val="0"/>
          <w:marRight w:val="0"/>
          <w:marTop w:val="450"/>
          <w:marBottom w:val="450"/>
          <w:divBdr>
            <w:top w:val="none" w:sz="0" w:space="0" w:color="auto"/>
            <w:left w:val="none" w:sz="0" w:space="0" w:color="auto"/>
            <w:bottom w:val="none" w:sz="0" w:space="0" w:color="auto"/>
            <w:right w:val="none" w:sz="0" w:space="0" w:color="auto"/>
          </w:divBdr>
        </w:div>
        <w:div w:id="1105345015">
          <w:marLeft w:val="0"/>
          <w:marRight w:val="0"/>
          <w:marTop w:val="450"/>
          <w:marBottom w:val="450"/>
          <w:divBdr>
            <w:top w:val="none" w:sz="0" w:space="0" w:color="auto"/>
            <w:left w:val="none" w:sz="0" w:space="0" w:color="auto"/>
            <w:bottom w:val="none" w:sz="0" w:space="0" w:color="auto"/>
            <w:right w:val="none" w:sz="0" w:space="0" w:color="auto"/>
          </w:divBdr>
        </w:div>
        <w:div w:id="1167786909">
          <w:marLeft w:val="0"/>
          <w:marRight w:val="0"/>
          <w:marTop w:val="450"/>
          <w:marBottom w:val="450"/>
          <w:divBdr>
            <w:top w:val="none" w:sz="0" w:space="0" w:color="auto"/>
            <w:left w:val="none" w:sz="0" w:space="0" w:color="auto"/>
            <w:bottom w:val="none" w:sz="0" w:space="0" w:color="auto"/>
            <w:right w:val="none" w:sz="0" w:space="0" w:color="auto"/>
          </w:divBdr>
        </w:div>
        <w:div w:id="1167869808">
          <w:marLeft w:val="0"/>
          <w:marRight w:val="0"/>
          <w:marTop w:val="450"/>
          <w:marBottom w:val="450"/>
          <w:divBdr>
            <w:top w:val="none" w:sz="0" w:space="0" w:color="auto"/>
            <w:left w:val="none" w:sz="0" w:space="0" w:color="auto"/>
            <w:bottom w:val="none" w:sz="0" w:space="0" w:color="auto"/>
            <w:right w:val="none" w:sz="0" w:space="0" w:color="auto"/>
          </w:divBdr>
        </w:div>
        <w:div w:id="1177698533">
          <w:marLeft w:val="0"/>
          <w:marRight w:val="0"/>
          <w:marTop w:val="450"/>
          <w:marBottom w:val="450"/>
          <w:divBdr>
            <w:top w:val="none" w:sz="0" w:space="0" w:color="auto"/>
            <w:left w:val="none" w:sz="0" w:space="0" w:color="auto"/>
            <w:bottom w:val="none" w:sz="0" w:space="0" w:color="auto"/>
            <w:right w:val="none" w:sz="0" w:space="0" w:color="auto"/>
          </w:divBdr>
        </w:div>
        <w:div w:id="1252352292">
          <w:marLeft w:val="0"/>
          <w:marRight w:val="0"/>
          <w:marTop w:val="450"/>
          <w:marBottom w:val="450"/>
          <w:divBdr>
            <w:top w:val="none" w:sz="0" w:space="0" w:color="auto"/>
            <w:left w:val="none" w:sz="0" w:space="0" w:color="auto"/>
            <w:bottom w:val="none" w:sz="0" w:space="0" w:color="auto"/>
            <w:right w:val="none" w:sz="0" w:space="0" w:color="auto"/>
          </w:divBdr>
        </w:div>
        <w:div w:id="1311637555">
          <w:marLeft w:val="0"/>
          <w:marRight w:val="0"/>
          <w:marTop w:val="450"/>
          <w:marBottom w:val="450"/>
          <w:divBdr>
            <w:top w:val="none" w:sz="0" w:space="0" w:color="auto"/>
            <w:left w:val="none" w:sz="0" w:space="0" w:color="auto"/>
            <w:bottom w:val="none" w:sz="0" w:space="0" w:color="auto"/>
            <w:right w:val="none" w:sz="0" w:space="0" w:color="auto"/>
          </w:divBdr>
        </w:div>
        <w:div w:id="1705406738">
          <w:marLeft w:val="0"/>
          <w:marRight w:val="0"/>
          <w:marTop w:val="450"/>
          <w:marBottom w:val="450"/>
          <w:divBdr>
            <w:top w:val="none" w:sz="0" w:space="0" w:color="auto"/>
            <w:left w:val="none" w:sz="0" w:space="0" w:color="auto"/>
            <w:bottom w:val="none" w:sz="0" w:space="0" w:color="auto"/>
            <w:right w:val="none" w:sz="0" w:space="0" w:color="auto"/>
          </w:divBdr>
        </w:div>
        <w:div w:id="1741707594">
          <w:marLeft w:val="0"/>
          <w:marRight w:val="0"/>
          <w:marTop w:val="450"/>
          <w:marBottom w:val="450"/>
          <w:divBdr>
            <w:top w:val="none" w:sz="0" w:space="0" w:color="auto"/>
            <w:left w:val="none" w:sz="0" w:space="0" w:color="auto"/>
            <w:bottom w:val="none" w:sz="0" w:space="0" w:color="auto"/>
            <w:right w:val="none" w:sz="0" w:space="0" w:color="auto"/>
          </w:divBdr>
        </w:div>
      </w:divsChild>
    </w:div>
    <w:div w:id="654724916">
      <w:bodyDiv w:val="1"/>
      <w:marLeft w:val="0"/>
      <w:marRight w:val="0"/>
      <w:marTop w:val="0"/>
      <w:marBottom w:val="0"/>
      <w:divBdr>
        <w:top w:val="none" w:sz="0" w:space="0" w:color="auto"/>
        <w:left w:val="none" w:sz="0" w:space="0" w:color="auto"/>
        <w:bottom w:val="none" w:sz="0" w:space="0" w:color="auto"/>
        <w:right w:val="none" w:sz="0" w:space="0" w:color="auto"/>
      </w:divBdr>
    </w:div>
    <w:div w:id="675887598">
      <w:bodyDiv w:val="1"/>
      <w:marLeft w:val="0"/>
      <w:marRight w:val="0"/>
      <w:marTop w:val="0"/>
      <w:marBottom w:val="0"/>
      <w:divBdr>
        <w:top w:val="none" w:sz="0" w:space="0" w:color="auto"/>
        <w:left w:val="none" w:sz="0" w:space="0" w:color="auto"/>
        <w:bottom w:val="none" w:sz="0" w:space="0" w:color="auto"/>
        <w:right w:val="none" w:sz="0" w:space="0" w:color="auto"/>
      </w:divBdr>
    </w:div>
    <w:div w:id="680594819">
      <w:bodyDiv w:val="1"/>
      <w:marLeft w:val="0"/>
      <w:marRight w:val="0"/>
      <w:marTop w:val="0"/>
      <w:marBottom w:val="0"/>
      <w:divBdr>
        <w:top w:val="none" w:sz="0" w:space="0" w:color="auto"/>
        <w:left w:val="none" w:sz="0" w:space="0" w:color="auto"/>
        <w:bottom w:val="none" w:sz="0" w:space="0" w:color="auto"/>
        <w:right w:val="none" w:sz="0" w:space="0" w:color="auto"/>
      </w:divBdr>
      <w:divsChild>
        <w:div w:id="887254287">
          <w:marLeft w:val="0"/>
          <w:marRight w:val="0"/>
          <w:marTop w:val="450"/>
          <w:marBottom w:val="450"/>
          <w:divBdr>
            <w:top w:val="none" w:sz="0" w:space="0" w:color="auto"/>
            <w:left w:val="none" w:sz="0" w:space="0" w:color="auto"/>
            <w:bottom w:val="none" w:sz="0" w:space="0" w:color="auto"/>
            <w:right w:val="none" w:sz="0" w:space="0" w:color="auto"/>
          </w:divBdr>
        </w:div>
        <w:div w:id="1978535541">
          <w:marLeft w:val="0"/>
          <w:marRight w:val="0"/>
          <w:marTop w:val="450"/>
          <w:marBottom w:val="450"/>
          <w:divBdr>
            <w:top w:val="none" w:sz="0" w:space="0" w:color="auto"/>
            <w:left w:val="none" w:sz="0" w:space="0" w:color="auto"/>
            <w:bottom w:val="none" w:sz="0" w:space="0" w:color="auto"/>
            <w:right w:val="none" w:sz="0" w:space="0" w:color="auto"/>
          </w:divBdr>
        </w:div>
      </w:divsChild>
    </w:div>
    <w:div w:id="714546017">
      <w:bodyDiv w:val="1"/>
      <w:marLeft w:val="0"/>
      <w:marRight w:val="0"/>
      <w:marTop w:val="0"/>
      <w:marBottom w:val="0"/>
      <w:divBdr>
        <w:top w:val="none" w:sz="0" w:space="0" w:color="auto"/>
        <w:left w:val="none" w:sz="0" w:space="0" w:color="auto"/>
        <w:bottom w:val="none" w:sz="0" w:space="0" w:color="auto"/>
        <w:right w:val="none" w:sz="0" w:space="0" w:color="auto"/>
      </w:divBdr>
      <w:divsChild>
        <w:div w:id="752749578">
          <w:marLeft w:val="0"/>
          <w:marRight w:val="0"/>
          <w:marTop w:val="450"/>
          <w:marBottom w:val="450"/>
          <w:divBdr>
            <w:top w:val="none" w:sz="0" w:space="0" w:color="auto"/>
            <w:left w:val="none" w:sz="0" w:space="0" w:color="auto"/>
            <w:bottom w:val="none" w:sz="0" w:space="0" w:color="auto"/>
            <w:right w:val="none" w:sz="0" w:space="0" w:color="auto"/>
          </w:divBdr>
        </w:div>
        <w:div w:id="970012237">
          <w:marLeft w:val="0"/>
          <w:marRight w:val="0"/>
          <w:marTop w:val="450"/>
          <w:marBottom w:val="450"/>
          <w:divBdr>
            <w:top w:val="none" w:sz="0" w:space="0" w:color="auto"/>
            <w:left w:val="none" w:sz="0" w:space="0" w:color="auto"/>
            <w:bottom w:val="none" w:sz="0" w:space="0" w:color="auto"/>
            <w:right w:val="none" w:sz="0" w:space="0" w:color="auto"/>
          </w:divBdr>
        </w:div>
        <w:div w:id="1017393447">
          <w:marLeft w:val="0"/>
          <w:marRight w:val="0"/>
          <w:marTop w:val="450"/>
          <w:marBottom w:val="450"/>
          <w:divBdr>
            <w:top w:val="none" w:sz="0" w:space="0" w:color="auto"/>
            <w:left w:val="none" w:sz="0" w:space="0" w:color="auto"/>
            <w:bottom w:val="none" w:sz="0" w:space="0" w:color="auto"/>
            <w:right w:val="none" w:sz="0" w:space="0" w:color="auto"/>
          </w:divBdr>
        </w:div>
        <w:div w:id="1071587505">
          <w:marLeft w:val="0"/>
          <w:marRight w:val="0"/>
          <w:marTop w:val="450"/>
          <w:marBottom w:val="450"/>
          <w:divBdr>
            <w:top w:val="none" w:sz="0" w:space="0" w:color="auto"/>
            <w:left w:val="none" w:sz="0" w:space="0" w:color="auto"/>
            <w:bottom w:val="none" w:sz="0" w:space="0" w:color="auto"/>
            <w:right w:val="none" w:sz="0" w:space="0" w:color="auto"/>
          </w:divBdr>
        </w:div>
        <w:div w:id="1545481207">
          <w:marLeft w:val="0"/>
          <w:marRight w:val="0"/>
          <w:marTop w:val="450"/>
          <w:marBottom w:val="450"/>
          <w:divBdr>
            <w:top w:val="none" w:sz="0" w:space="0" w:color="auto"/>
            <w:left w:val="none" w:sz="0" w:space="0" w:color="auto"/>
            <w:bottom w:val="none" w:sz="0" w:space="0" w:color="auto"/>
            <w:right w:val="none" w:sz="0" w:space="0" w:color="auto"/>
          </w:divBdr>
        </w:div>
      </w:divsChild>
    </w:div>
    <w:div w:id="736241190">
      <w:bodyDiv w:val="1"/>
      <w:marLeft w:val="0"/>
      <w:marRight w:val="0"/>
      <w:marTop w:val="0"/>
      <w:marBottom w:val="0"/>
      <w:divBdr>
        <w:top w:val="none" w:sz="0" w:space="0" w:color="auto"/>
        <w:left w:val="none" w:sz="0" w:space="0" w:color="auto"/>
        <w:bottom w:val="none" w:sz="0" w:space="0" w:color="auto"/>
        <w:right w:val="none" w:sz="0" w:space="0" w:color="auto"/>
      </w:divBdr>
    </w:div>
    <w:div w:id="762609469">
      <w:bodyDiv w:val="1"/>
      <w:marLeft w:val="0"/>
      <w:marRight w:val="0"/>
      <w:marTop w:val="0"/>
      <w:marBottom w:val="0"/>
      <w:divBdr>
        <w:top w:val="none" w:sz="0" w:space="0" w:color="auto"/>
        <w:left w:val="none" w:sz="0" w:space="0" w:color="auto"/>
        <w:bottom w:val="none" w:sz="0" w:space="0" w:color="auto"/>
        <w:right w:val="none" w:sz="0" w:space="0" w:color="auto"/>
      </w:divBdr>
      <w:divsChild>
        <w:div w:id="1820800452">
          <w:marLeft w:val="0"/>
          <w:marRight w:val="0"/>
          <w:marTop w:val="0"/>
          <w:marBottom w:val="0"/>
          <w:divBdr>
            <w:top w:val="none" w:sz="0" w:space="0" w:color="auto"/>
            <w:left w:val="none" w:sz="0" w:space="0" w:color="auto"/>
            <w:bottom w:val="none" w:sz="0" w:space="0" w:color="auto"/>
            <w:right w:val="none" w:sz="0" w:space="0" w:color="auto"/>
          </w:divBdr>
          <w:divsChild>
            <w:div w:id="116797369">
              <w:marLeft w:val="0"/>
              <w:marRight w:val="0"/>
              <w:marTop w:val="0"/>
              <w:marBottom w:val="0"/>
              <w:divBdr>
                <w:top w:val="none" w:sz="0" w:space="0" w:color="auto"/>
                <w:left w:val="none" w:sz="0" w:space="0" w:color="auto"/>
                <w:bottom w:val="none" w:sz="0" w:space="0" w:color="auto"/>
                <w:right w:val="none" w:sz="0" w:space="0" w:color="auto"/>
              </w:divBdr>
              <w:divsChild>
                <w:div w:id="507253535">
                  <w:marLeft w:val="0"/>
                  <w:marRight w:val="0"/>
                  <w:marTop w:val="0"/>
                  <w:marBottom w:val="0"/>
                  <w:divBdr>
                    <w:top w:val="none" w:sz="0" w:space="0" w:color="auto"/>
                    <w:left w:val="none" w:sz="0" w:space="0" w:color="auto"/>
                    <w:bottom w:val="none" w:sz="0" w:space="0" w:color="auto"/>
                    <w:right w:val="none" w:sz="0" w:space="0" w:color="auto"/>
                  </w:divBdr>
                  <w:divsChild>
                    <w:div w:id="5845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19">
      <w:bodyDiv w:val="1"/>
      <w:marLeft w:val="0"/>
      <w:marRight w:val="0"/>
      <w:marTop w:val="0"/>
      <w:marBottom w:val="0"/>
      <w:divBdr>
        <w:top w:val="none" w:sz="0" w:space="0" w:color="auto"/>
        <w:left w:val="none" w:sz="0" w:space="0" w:color="auto"/>
        <w:bottom w:val="none" w:sz="0" w:space="0" w:color="auto"/>
        <w:right w:val="none" w:sz="0" w:space="0" w:color="auto"/>
      </w:divBdr>
    </w:div>
    <w:div w:id="771625930">
      <w:bodyDiv w:val="1"/>
      <w:marLeft w:val="0"/>
      <w:marRight w:val="0"/>
      <w:marTop w:val="0"/>
      <w:marBottom w:val="0"/>
      <w:divBdr>
        <w:top w:val="none" w:sz="0" w:space="0" w:color="auto"/>
        <w:left w:val="none" w:sz="0" w:space="0" w:color="auto"/>
        <w:bottom w:val="none" w:sz="0" w:space="0" w:color="auto"/>
        <w:right w:val="none" w:sz="0" w:space="0" w:color="auto"/>
      </w:divBdr>
    </w:div>
    <w:div w:id="775713439">
      <w:bodyDiv w:val="1"/>
      <w:marLeft w:val="0"/>
      <w:marRight w:val="0"/>
      <w:marTop w:val="0"/>
      <w:marBottom w:val="0"/>
      <w:divBdr>
        <w:top w:val="none" w:sz="0" w:space="0" w:color="auto"/>
        <w:left w:val="none" w:sz="0" w:space="0" w:color="auto"/>
        <w:bottom w:val="none" w:sz="0" w:space="0" w:color="auto"/>
        <w:right w:val="none" w:sz="0" w:space="0" w:color="auto"/>
      </w:divBdr>
    </w:div>
    <w:div w:id="795609157">
      <w:bodyDiv w:val="1"/>
      <w:marLeft w:val="0"/>
      <w:marRight w:val="0"/>
      <w:marTop w:val="0"/>
      <w:marBottom w:val="0"/>
      <w:divBdr>
        <w:top w:val="none" w:sz="0" w:space="0" w:color="auto"/>
        <w:left w:val="none" w:sz="0" w:space="0" w:color="auto"/>
        <w:bottom w:val="none" w:sz="0" w:space="0" w:color="auto"/>
        <w:right w:val="none" w:sz="0" w:space="0" w:color="auto"/>
      </w:divBdr>
      <w:divsChild>
        <w:div w:id="106168335">
          <w:marLeft w:val="0"/>
          <w:marRight w:val="0"/>
          <w:marTop w:val="450"/>
          <w:marBottom w:val="450"/>
          <w:divBdr>
            <w:top w:val="none" w:sz="0" w:space="0" w:color="auto"/>
            <w:left w:val="none" w:sz="0" w:space="0" w:color="auto"/>
            <w:bottom w:val="none" w:sz="0" w:space="0" w:color="auto"/>
            <w:right w:val="none" w:sz="0" w:space="0" w:color="auto"/>
          </w:divBdr>
        </w:div>
        <w:div w:id="902450920">
          <w:marLeft w:val="0"/>
          <w:marRight w:val="0"/>
          <w:marTop w:val="450"/>
          <w:marBottom w:val="450"/>
          <w:divBdr>
            <w:top w:val="none" w:sz="0" w:space="0" w:color="auto"/>
            <w:left w:val="none" w:sz="0" w:space="0" w:color="auto"/>
            <w:bottom w:val="none" w:sz="0" w:space="0" w:color="auto"/>
            <w:right w:val="none" w:sz="0" w:space="0" w:color="auto"/>
          </w:divBdr>
        </w:div>
        <w:div w:id="1541211063">
          <w:marLeft w:val="0"/>
          <w:marRight w:val="0"/>
          <w:marTop w:val="450"/>
          <w:marBottom w:val="450"/>
          <w:divBdr>
            <w:top w:val="none" w:sz="0" w:space="0" w:color="auto"/>
            <w:left w:val="none" w:sz="0" w:space="0" w:color="auto"/>
            <w:bottom w:val="none" w:sz="0" w:space="0" w:color="auto"/>
            <w:right w:val="none" w:sz="0" w:space="0" w:color="auto"/>
          </w:divBdr>
        </w:div>
      </w:divsChild>
    </w:div>
    <w:div w:id="803737783">
      <w:bodyDiv w:val="1"/>
      <w:marLeft w:val="0"/>
      <w:marRight w:val="0"/>
      <w:marTop w:val="0"/>
      <w:marBottom w:val="0"/>
      <w:divBdr>
        <w:top w:val="none" w:sz="0" w:space="0" w:color="auto"/>
        <w:left w:val="none" w:sz="0" w:space="0" w:color="auto"/>
        <w:bottom w:val="none" w:sz="0" w:space="0" w:color="auto"/>
        <w:right w:val="none" w:sz="0" w:space="0" w:color="auto"/>
      </w:divBdr>
      <w:divsChild>
        <w:div w:id="142938799">
          <w:marLeft w:val="0"/>
          <w:marRight w:val="0"/>
          <w:marTop w:val="0"/>
          <w:marBottom w:val="0"/>
          <w:divBdr>
            <w:top w:val="none" w:sz="0" w:space="0" w:color="auto"/>
            <w:left w:val="none" w:sz="0" w:space="0" w:color="auto"/>
            <w:bottom w:val="none" w:sz="0" w:space="0" w:color="auto"/>
            <w:right w:val="none" w:sz="0" w:space="0" w:color="auto"/>
          </w:divBdr>
        </w:div>
        <w:div w:id="231349923">
          <w:marLeft w:val="0"/>
          <w:marRight w:val="0"/>
          <w:marTop w:val="0"/>
          <w:marBottom w:val="0"/>
          <w:divBdr>
            <w:top w:val="none" w:sz="0" w:space="0" w:color="auto"/>
            <w:left w:val="none" w:sz="0" w:space="0" w:color="auto"/>
            <w:bottom w:val="none" w:sz="0" w:space="0" w:color="auto"/>
            <w:right w:val="none" w:sz="0" w:space="0" w:color="auto"/>
          </w:divBdr>
        </w:div>
        <w:div w:id="557397307">
          <w:marLeft w:val="0"/>
          <w:marRight w:val="0"/>
          <w:marTop w:val="0"/>
          <w:marBottom w:val="0"/>
          <w:divBdr>
            <w:top w:val="none" w:sz="0" w:space="0" w:color="auto"/>
            <w:left w:val="none" w:sz="0" w:space="0" w:color="auto"/>
            <w:bottom w:val="none" w:sz="0" w:space="0" w:color="auto"/>
            <w:right w:val="none" w:sz="0" w:space="0" w:color="auto"/>
          </w:divBdr>
          <w:divsChild>
            <w:div w:id="249239394">
              <w:marLeft w:val="0"/>
              <w:marRight w:val="0"/>
              <w:marTop w:val="0"/>
              <w:marBottom w:val="0"/>
              <w:divBdr>
                <w:top w:val="none" w:sz="0" w:space="0" w:color="auto"/>
                <w:left w:val="none" w:sz="0" w:space="0" w:color="auto"/>
                <w:bottom w:val="none" w:sz="0" w:space="0" w:color="auto"/>
                <w:right w:val="none" w:sz="0" w:space="0" w:color="auto"/>
              </w:divBdr>
            </w:div>
            <w:div w:id="276571982">
              <w:marLeft w:val="0"/>
              <w:marRight w:val="0"/>
              <w:marTop w:val="0"/>
              <w:marBottom w:val="0"/>
              <w:divBdr>
                <w:top w:val="none" w:sz="0" w:space="0" w:color="auto"/>
                <w:left w:val="none" w:sz="0" w:space="0" w:color="auto"/>
                <w:bottom w:val="none" w:sz="0" w:space="0" w:color="auto"/>
                <w:right w:val="none" w:sz="0" w:space="0" w:color="auto"/>
              </w:divBdr>
            </w:div>
            <w:div w:id="306709251">
              <w:marLeft w:val="0"/>
              <w:marRight w:val="0"/>
              <w:marTop w:val="0"/>
              <w:marBottom w:val="0"/>
              <w:divBdr>
                <w:top w:val="none" w:sz="0" w:space="0" w:color="auto"/>
                <w:left w:val="none" w:sz="0" w:space="0" w:color="auto"/>
                <w:bottom w:val="none" w:sz="0" w:space="0" w:color="auto"/>
                <w:right w:val="none" w:sz="0" w:space="0" w:color="auto"/>
              </w:divBdr>
            </w:div>
            <w:div w:id="314408757">
              <w:marLeft w:val="0"/>
              <w:marRight w:val="0"/>
              <w:marTop w:val="0"/>
              <w:marBottom w:val="0"/>
              <w:divBdr>
                <w:top w:val="none" w:sz="0" w:space="0" w:color="auto"/>
                <w:left w:val="none" w:sz="0" w:space="0" w:color="auto"/>
                <w:bottom w:val="none" w:sz="0" w:space="0" w:color="auto"/>
                <w:right w:val="none" w:sz="0" w:space="0" w:color="auto"/>
              </w:divBdr>
            </w:div>
            <w:div w:id="552498747">
              <w:marLeft w:val="0"/>
              <w:marRight w:val="0"/>
              <w:marTop w:val="0"/>
              <w:marBottom w:val="0"/>
              <w:divBdr>
                <w:top w:val="none" w:sz="0" w:space="0" w:color="auto"/>
                <w:left w:val="none" w:sz="0" w:space="0" w:color="auto"/>
                <w:bottom w:val="none" w:sz="0" w:space="0" w:color="auto"/>
                <w:right w:val="none" w:sz="0" w:space="0" w:color="auto"/>
              </w:divBdr>
            </w:div>
            <w:div w:id="579752458">
              <w:marLeft w:val="0"/>
              <w:marRight w:val="0"/>
              <w:marTop w:val="0"/>
              <w:marBottom w:val="0"/>
              <w:divBdr>
                <w:top w:val="none" w:sz="0" w:space="0" w:color="auto"/>
                <w:left w:val="none" w:sz="0" w:space="0" w:color="auto"/>
                <w:bottom w:val="none" w:sz="0" w:space="0" w:color="auto"/>
                <w:right w:val="none" w:sz="0" w:space="0" w:color="auto"/>
              </w:divBdr>
            </w:div>
            <w:div w:id="584730981">
              <w:marLeft w:val="0"/>
              <w:marRight w:val="0"/>
              <w:marTop w:val="0"/>
              <w:marBottom w:val="0"/>
              <w:divBdr>
                <w:top w:val="none" w:sz="0" w:space="0" w:color="auto"/>
                <w:left w:val="none" w:sz="0" w:space="0" w:color="auto"/>
                <w:bottom w:val="none" w:sz="0" w:space="0" w:color="auto"/>
                <w:right w:val="none" w:sz="0" w:space="0" w:color="auto"/>
              </w:divBdr>
            </w:div>
            <w:div w:id="603997756">
              <w:marLeft w:val="0"/>
              <w:marRight w:val="0"/>
              <w:marTop w:val="0"/>
              <w:marBottom w:val="0"/>
              <w:divBdr>
                <w:top w:val="none" w:sz="0" w:space="0" w:color="auto"/>
                <w:left w:val="none" w:sz="0" w:space="0" w:color="auto"/>
                <w:bottom w:val="none" w:sz="0" w:space="0" w:color="auto"/>
                <w:right w:val="none" w:sz="0" w:space="0" w:color="auto"/>
              </w:divBdr>
            </w:div>
            <w:div w:id="650645666">
              <w:marLeft w:val="0"/>
              <w:marRight w:val="0"/>
              <w:marTop w:val="0"/>
              <w:marBottom w:val="0"/>
              <w:divBdr>
                <w:top w:val="none" w:sz="0" w:space="0" w:color="auto"/>
                <w:left w:val="none" w:sz="0" w:space="0" w:color="auto"/>
                <w:bottom w:val="none" w:sz="0" w:space="0" w:color="auto"/>
                <w:right w:val="none" w:sz="0" w:space="0" w:color="auto"/>
              </w:divBdr>
            </w:div>
            <w:div w:id="857233949">
              <w:marLeft w:val="0"/>
              <w:marRight w:val="0"/>
              <w:marTop w:val="0"/>
              <w:marBottom w:val="0"/>
              <w:divBdr>
                <w:top w:val="none" w:sz="0" w:space="0" w:color="auto"/>
                <w:left w:val="none" w:sz="0" w:space="0" w:color="auto"/>
                <w:bottom w:val="none" w:sz="0" w:space="0" w:color="auto"/>
                <w:right w:val="none" w:sz="0" w:space="0" w:color="auto"/>
              </w:divBdr>
            </w:div>
            <w:div w:id="1055424075">
              <w:marLeft w:val="0"/>
              <w:marRight w:val="0"/>
              <w:marTop w:val="0"/>
              <w:marBottom w:val="0"/>
              <w:divBdr>
                <w:top w:val="none" w:sz="0" w:space="0" w:color="auto"/>
                <w:left w:val="none" w:sz="0" w:space="0" w:color="auto"/>
                <w:bottom w:val="none" w:sz="0" w:space="0" w:color="auto"/>
                <w:right w:val="none" w:sz="0" w:space="0" w:color="auto"/>
              </w:divBdr>
            </w:div>
            <w:div w:id="1132594482">
              <w:marLeft w:val="0"/>
              <w:marRight w:val="0"/>
              <w:marTop w:val="0"/>
              <w:marBottom w:val="0"/>
              <w:divBdr>
                <w:top w:val="none" w:sz="0" w:space="0" w:color="auto"/>
                <w:left w:val="none" w:sz="0" w:space="0" w:color="auto"/>
                <w:bottom w:val="none" w:sz="0" w:space="0" w:color="auto"/>
                <w:right w:val="none" w:sz="0" w:space="0" w:color="auto"/>
              </w:divBdr>
            </w:div>
            <w:div w:id="1248149818">
              <w:marLeft w:val="0"/>
              <w:marRight w:val="0"/>
              <w:marTop w:val="0"/>
              <w:marBottom w:val="0"/>
              <w:divBdr>
                <w:top w:val="none" w:sz="0" w:space="0" w:color="auto"/>
                <w:left w:val="none" w:sz="0" w:space="0" w:color="auto"/>
                <w:bottom w:val="none" w:sz="0" w:space="0" w:color="auto"/>
                <w:right w:val="none" w:sz="0" w:space="0" w:color="auto"/>
              </w:divBdr>
            </w:div>
            <w:div w:id="1321348907">
              <w:marLeft w:val="0"/>
              <w:marRight w:val="0"/>
              <w:marTop w:val="0"/>
              <w:marBottom w:val="0"/>
              <w:divBdr>
                <w:top w:val="none" w:sz="0" w:space="0" w:color="auto"/>
                <w:left w:val="none" w:sz="0" w:space="0" w:color="auto"/>
                <w:bottom w:val="none" w:sz="0" w:space="0" w:color="auto"/>
                <w:right w:val="none" w:sz="0" w:space="0" w:color="auto"/>
              </w:divBdr>
            </w:div>
            <w:div w:id="1518471305">
              <w:marLeft w:val="0"/>
              <w:marRight w:val="0"/>
              <w:marTop w:val="0"/>
              <w:marBottom w:val="0"/>
              <w:divBdr>
                <w:top w:val="none" w:sz="0" w:space="0" w:color="auto"/>
                <w:left w:val="none" w:sz="0" w:space="0" w:color="auto"/>
                <w:bottom w:val="none" w:sz="0" w:space="0" w:color="auto"/>
                <w:right w:val="none" w:sz="0" w:space="0" w:color="auto"/>
              </w:divBdr>
            </w:div>
            <w:div w:id="1557011142">
              <w:marLeft w:val="0"/>
              <w:marRight w:val="0"/>
              <w:marTop w:val="0"/>
              <w:marBottom w:val="0"/>
              <w:divBdr>
                <w:top w:val="none" w:sz="0" w:space="0" w:color="auto"/>
                <w:left w:val="none" w:sz="0" w:space="0" w:color="auto"/>
                <w:bottom w:val="none" w:sz="0" w:space="0" w:color="auto"/>
                <w:right w:val="none" w:sz="0" w:space="0" w:color="auto"/>
              </w:divBdr>
            </w:div>
            <w:div w:id="1689796215">
              <w:marLeft w:val="0"/>
              <w:marRight w:val="0"/>
              <w:marTop w:val="0"/>
              <w:marBottom w:val="0"/>
              <w:divBdr>
                <w:top w:val="none" w:sz="0" w:space="0" w:color="auto"/>
                <w:left w:val="none" w:sz="0" w:space="0" w:color="auto"/>
                <w:bottom w:val="none" w:sz="0" w:space="0" w:color="auto"/>
                <w:right w:val="none" w:sz="0" w:space="0" w:color="auto"/>
              </w:divBdr>
            </w:div>
            <w:div w:id="1694842636">
              <w:marLeft w:val="0"/>
              <w:marRight w:val="0"/>
              <w:marTop w:val="0"/>
              <w:marBottom w:val="0"/>
              <w:divBdr>
                <w:top w:val="none" w:sz="0" w:space="0" w:color="auto"/>
                <w:left w:val="none" w:sz="0" w:space="0" w:color="auto"/>
                <w:bottom w:val="none" w:sz="0" w:space="0" w:color="auto"/>
                <w:right w:val="none" w:sz="0" w:space="0" w:color="auto"/>
              </w:divBdr>
            </w:div>
            <w:div w:id="1708481185">
              <w:marLeft w:val="0"/>
              <w:marRight w:val="0"/>
              <w:marTop w:val="0"/>
              <w:marBottom w:val="0"/>
              <w:divBdr>
                <w:top w:val="none" w:sz="0" w:space="0" w:color="auto"/>
                <w:left w:val="none" w:sz="0" w:space="0" w:color="auto"/>
                <w:bottom w:val="none" w:sz="0" w:space="0" w:color="auto"/>
                <w:right w:val="none" w:sz="0" w:space="0" w:color="auto"/>
              </w:divBdr>
            </w:div>
            <w:div w:id="1797410572">
              <w:marLeft w:val="0"/>
              <w:marRight w:val="0"/>
              <w:marTop w:val="0"/>
              <w:marBottom w:val="0"/>
              <w:divBdr>
                <w:top w:val="none" w:sz="0" w:space="0" w:color="auto"/>
                <w:left w:val="none" w:sz="0" w:space="0" w:color="auto"/>
                <w:bottom w:val="none" w:sz="0" w:space="0" w:color="auto"/>
                <w:right w:val="none" w:sz="0" w:space="0" w:color="auto"/>
              </w:divBdr>
            </w:div>
            <w:div w:id="1805000480">
              <w:marLeft w:val="0"/>
              <w:marRight w:val="0"/>
              <w:marTop w:val="0"/>
              <w:marBottom w:val="0"/>
              <w:divBdr>
                <w:top w:val="none" w:sz="0" w:space="0" w:color="auto"/>
                <w:left w:val="none" w:sz="0" w:space="0" w:color="auto"/>
                <w:bottom w:val="none" w:sz="0" w:space="0" w:color="auto"/>
                <w:right w:val="none" w:sz="0" w:space="0" w:color="auto"/>
              </w:divBdr>
            </w:div>
            <w:div w:id="1911427025">
              <w:marLeft w:val="0"/>
              <w:marRight w:val="0"/>
              <w:marTop w:val="0"/>
              <w:marBottom w:val="0"/>
              <w:divBdr>
                <w:top w:val="none" w:sz="0" w:space="0" w:color="auto"/>
                <w:left w:val="none" w:sz="0" w:space="0" w:color="auto"/>
                <w:bottom w:val="none" w:sz="0" w:space="0" w:color="auto"/>
                <w:right w:val="none" w:sz="0" w:space="0" w:color="auto"/>
              </w:divBdr>
            </w:div>
            <w:div w:id="2029060542">
              <w:marLeft w:val="0"/>
              <w:marRight w:val="0"/>
              <w:marTop w:val="0"/>
              <w:marBottom w:val="0"/>
              <w:divBdr>
                <w:top w:val="none" w:sz="0" w:space="0" w:color="auto"/>
                <w:left w:val="none" w:sz="0" w:space="0" w:color="auto"/>
                <w:bottom w:val="none" w:sz="0" w:space="0" w:color="auto"/>
                <w:right w:val="none" w:sz="0" w:space="0" w:color="auto"/>
              </w:divBdr>
            </w:div>
            <w:div w:id="2135252327">
              <w:marLeft w:val="0"/>
              <w:marRight w:val="0"/>
              <w:marTop w:val="0"/>
              <w:marBottom w:val="0"/>
              <w:divBdr>
                <w:top w:val="none" w:sz="0" w:space="0" w:color="auto"/>
                <w:left w:val="none" w:sz="0" w:space="0" w:color="auto"/>
                <w:bottom w:val="none" w:sz="0" w:space="0" w:color="auto"/>
                <w:right w:val="none" w:sz="0" w:space="0" w:color="auto"/>
              </w:divBdr>
            </w:div>
          </w:divsChild>
        </w:div>
        <w:div w:id="559949815">
          <w:marLeft w:val="0"/>
          <w:marRight w:val="0"/>
          <w:marTop w:val="0"/>
          <w:marBottom w:val="0"/>
          <w:divBdr>
            <w:top w:val="none" w:sz="0" w:space="0" w:color="auto"/>
            <w:left w:val="none" w:sz="0" w:space="0" w:color="auto"/>
            <w:bottom w:val="none" w:sz="0" w:space="0" w:color="auto"/>
            <w:right w:val="none" w:sz="0" w:space="0" w:color="auto"/>
          </w:divBdr>
        </w:div>
        <w:div w:id="719867946">
          <w:marLeft w:val="0"/>
          <w:marRight w:val="0"/>
          <w:marTop w:val="0"/>
          <w:marBottom w:val="0"/>
          <w:divBdr>
            <w:top w:val="none" w:sz="0" w:space="0" w:color="auto"/>
            <w:left w:val="none" w:sz="0" w:space="0" w:color="auto"/>
            <w:bottom w:val="none" w:sz="0" w:space="0" w:color="auto"/>
            <w:right w:val="none" w:sz="0" w:space="0" w:color="auto"/>
          </w:divBdr>
        </w:div>
        <w:div w:id="1326592360">
          <w:marLeft w:val="0"/>
          <w:marRight w:val="0"/>
          <w:marTop w:val="0"/>
          <w:marBottom w:val="0"/>
          <w:divBdr>
            <w:top w:val="none" w:sz="0" w:space="0" w:color="auto"/>
            <w:left w:val="none" w:sz="0" w:space="0" w:color="auto"/>
            <w:bottom w:val="none" w:sz="0" w:space="0" w:color="auto"/>
            <w:right w:val="none" w:sz="0" w:space="0" w:color="auto"/>
          </w:divBdr>
        </w:div>
        <w:div w:id="1352803550">
          <w:marLeft w:val="0"/>
          <w:marRight w:val="0"/>
          <w:marTop w:val="0"/>
          <w:marBottom w:val="0"/>
          <w:divBdr>
            <w:top w:val="none" w:sz="0" w:space="0" w:color="auto"/>
            <w:left w:val="none" w:sz="0" w:space="0" w:color="auto"/>
            <w:bottom w:val="none" w:sz="0" w:space="0" w:color="auto"/>
            <w:right w:val="none" w:sz="0" w:space="0" w:color="auto"/>
          </w:divBdr>
        </w:div>
        <w:div w:id="1490054913">
          <w:marLeft w:val="0"/>
          <w:marRight w:val="0"/>
          <w:marTop w:val="0"/>
          <w:marBottom w:val="0"/>
          <w:divBdr>
            <w:top w:val="none" w:sz="0" w:space="0" w:color="auto"/>
            <w:left w:val="none" w:sz="0" w:space="0" w:color="auto"/>
            <w:bottom w:val="none" w:sz="0" w:space="0" w:color="auto"/>
            <w:right w:val="none" w:sz="0" w:space="0" w:color="auto"/>
          </w:divBdr>
        </w:div>
        <w:div w:id="1533299845">
          <w:marLeft w:val="0"/>
          <w:marRight w:val="0"/>
          <w:marTop w:val="0"/>
          <w:marBottom w:val="0"/>
          <w:divBdr>
            <w:top w:val="none" w:sz="0" w:space="0" w:color="auto"/>
            <w:left w:val="none" w:sz="0" w:space="0" w:color="auto"/>
            <w:bottom w:val="none" w:sz="0" w:space="0" w:color="auto"/>
            <w:right w:val="none" w:sz="0" w:space="0" w:color="auto"/>
          </w:divBdr>
        </w:div>
        <w:div w:id="1646422889">
          <w:marLeft w:val="0"/>
          <w:marRight w:val="0"/>
          <w:marTop w:val="0"/>
          <w:marBottom w:val="0"/>
          <w:divBdr>
            <w:top w:val="none" w:sz="0" w:space="0" w:color="auto"/>
            <w:left w:val="none" w:sz="0" w:space="0" w:color="auto"/>
            <w:bottom w:val="none" w:sz="0" w:space="0" w:color="auto"/>
            <w:right w:val="none" w:sz="0" w:space="0" w:color="auto"/>
          </w:divBdr>
        </w:div>
        <w:div w:id="1812751389">
          <w:marLeft w:val="0"/>
          <w:marRight w:val="0"/>
          <w:marTop w:val="0"/>
          <w:marBottom w:val="0"/>
          <w:divBdr>
            <w:top w:val="none" w:sz="0" w:space="0" w:color="auto"/>
            <w:left w:val="none" w:sz="0" w:space="0" w:color="auto"/>
            <w:bottom w:val="none" w:sz="0" w:space="0" w:color="auto"/>
            <w:right w:val="none" w:sz="0" w:space="0" w:color="auto"/>
          </w:divBdr>
        </w:div>
        <w:div w:id="2049064521">
          <w:marLeft w:val="0"/>
          <w:marRight w:val="0"/>
          <w:marTop w:val="0"/>
          <w:marBottom w:val="0"/>
          <w:divBdr>
            <w:top w:val="none" w:sz="0" w:space="0" w:color="auto"/>
            <w:left w:val="none" w:sz="0" w:space="0" w:color="auto"/>
            <w:bottom w:val="none" w:sz="0" w:space="0" w:color="auto"/>
            <w:right w:val="none" w:sz="0" w:space="0" w:color="auto"/>
          </w:divBdr>
        </w:div>
      </w:divsChild>
    </w:div>
    <w:div w:id="854732377">
      <w:bodyDiv w:val="1"/>
      <w:marLeft w:val="0"/>
      <w:marRight w:val="0"/>
      <w:marTop w:val="0"/>
      <w:marBottom w:val="0"/>
      <w:divBdr>
        <w:top w:val="none" w:sz="0" w:space="0" w:color="auto"/>
        <w:left w:val="none" w:sz="0" w:space="0" w:color="auto"/>
        <w:bottom w:val="none" w:sz="0" w:space="0" w:color="auto"/>
        <w:right w:val="none" w:sz="0" w:space="0" w:color="auto"/>
      </w:divBdr>
      <w:divsChild>
        <w:div w:id="380247228">
          <w:marLeft w:val="0"/>
          <w:marRight w:val="0"/>
          <w:marTop w:val="300"/>
          <w:marBottom w:val="300"/>
          <w:divBdr>
            <w:top w:val="none" w:sz="0" w:space="0" w:color="auto"/>
            <w:left w:val="none" w:sz="0" w:space="0" w:color="auto"/>
            <w:bottom w:val="none" w:sz="0" w:space="0" w:color="auto"/>
            <w:right w:val="none" w:sz="0" w:space="0" w:color="auto"/>
          </w:divBdr>
        </w:div>
        <w:div w:id="472988846">
          <w:marLeft w:val="0"/>
          <w:marRight w:val="0"/>
          <w:marTop w:val="300"/>
          <w:marBottom w:val="300"/>
          <w:divBdr>
            <w:top w:val="none" w:sz="0" w:space="0" w:color="auto"/>
            <w:left w:val="none" w:sz="0" w:space="0" w:color="auto"/>
            <w:bottom w:val="none" w:sz="0" w:space="0" w:color="auto"/>
            <w:right w:val="none" w:sz="0" w:space="0" w:color="auto"/>
          </w:divBdr>
        </w:div>
        <w:div w:id="980117404">
          <w:marLeft w:val="0"/>
          <w:marRight w:val="0"/>
          <w:marTop w:val="300"/>
          <w:marBottom w:val="300"/>
          <w:divBdr>
            <w:top w:val="none" w:sz="0" w:space="0" w:color="auto"/>
            <w:left w:val="none" w:sz="0" w:space="0" w:color="auto"/>
            <w:bottom w:val="none" w:sz="0" w:space="0" w:color="auto"/>
            <w:right w:val="none" w:sz="0" w:space="0" w:color="auto"/>
          </w:divBdr>
        </w:div>
        <w:div w:id="1302272597">
          <w:marLeft w:val="0"/>
          <w:marRight w:val="0"/>
          <w:marTop w:val="300"/>
          <w:marBottom w:val="300"/>
          <w:divBdr>
            <w:top w:val="none" w:sz="0" w:space="0" w:color="auto"/>
            <w:left w:val="none" w:sz="0" w:space="0" w:color="auto"/>
            <w:bottom w:val="none" w:sz="0" w:space="0" w:color="auto"/>
            <w:right w:val="none" w:sz="0" w:space="0" w:color="auto"/>
          </w:divBdr>
        </w:div>
        <w:div w:id="1962492016">
          <w:marLeft w:val="0"/>
          <w:marRight w:val="0"/>
          <w:marTop w:val="300"/>
          <w:marBottom w:val="300"/>
          <w:divBdr>
            <w:top w:val="none" w:sz="0" w:space="0" w:color="auto"/>
            <w:left w:val="none" w:sz="0" w:space="0" w:color="auto"/>
            <w:bottom w:val="none" w:sz="0" w:space="0" w:color="auto"/>
            <w:right w:val="none" w:sz="0" w:space="0" w:color="auto"/>
          </w:divBdr>
        </w:div>
        <w:div w:id="1981882151">
          <w:marLeft w:val="0"/>
          <w:marRight w:val="0"/>
          <w:marTop w:val="300"/>
          <w:marBottom w:val="300"/>
          <w:divBdr>
            <w:top w:val="none" w:sz="0" w:space="0" w:color="auto"/>
            <w:left w:val="none" w:sz="0" w:space="0" w:color="auto"/>
            <w:bottom w:val="none" w:sz="0" w:space="0" w:color="auto"/>
            <w:right w:val="none" w:sz="0" w:space="0" w:color="auto"/>
          </w:divBdr>
        </w:div>
        <w:div w:id="2001615221">
          <w:marLeft w:val="0"/>
          <w:marRight w:val="0"/>
          <w:marTop w:val="300"/>
          <w:marBottom w:val="300"/>
          <w:divBdr>
            <w:top w:val="none" w:sz="0" w:space="0" w:color="auto"/>
            <w:left w:val="none" w:sz="0" w:space="0" w:color="auto"/>
            <w:bottom w:val="none" w:sz="0" w:space="0" w:color="auto"/>
            <w:right w:val="none" w:sz="0" w:space="0" w:color="auto"/>
          </w:divBdr>
        </w:div>
      </w:divsChild>
    </w:div>
    <w:div w:id="857810375">
      <w:bodyDiv w:val="1"/>
      <w:marLeft w:val="0"/>
      <w:marRight w:val="0"/>
      <w:marTop w:val="0"/>
      <w:marBottom w:val="0"/>
      <w:divBdr>
        <w:top w:val="none" w:sz="0" w:space="0" w:color="auto"/>
        <w:left w:val="none" w:sz="0" w:space="0" w:color="auto"/>
        <w:bottom w:val="none" w:sz="0" w:space="0" w:color="auto"/>
        <w:right w:val="none" w:sz="0" w:space="0" w:color="auto"/>
      </w:divBdr>
    </w:div>
    <w:div w:id="859854271">
      <w:bodyDiv w:val="1"/>
      <w:marLeft w:val="0"/>
      <w:marRight w:val="0"/>
      <w:marTop w:val="0"/>
      <w:marBottom w:val="0"/>
      <w:divBdr>
        <w:top w:val="none" w:sz="0" w:space="0" w:color="auto"/>
        <w:left w:val="none" w:sz="0" w:space="0" w:color="auto"/>
        <w:bottom w:val="none" w:sz="0" w:space="0" w:color="auto"/>
        <w:right w:val="none" w:sz="0" w:space="0" w:color="auto"/>
      </w:divBdr>
      <w:divsChild>
        <w:div w:id="682441672">
          <w:marLeft w:val="0"/>
          <w:marRight w:val="0"/>
          <w:marTop w:val="450"/>
          <w:marBottom w:val="450"/>
          <w:divBdr>
            <w:top w:val="none" w:sz="0" w:space="0" w:color="auto"/>
            <w:left w:val="none" w:sz="0" w:space="0" w:color="auto"/>
            <w:bottom w:val="none" w:sz="0" w:space="0" w:color="auto"/>
            <w:right w:val="none" w:sz="0" w:space="0" w:color="auto"/>
          </w:divBdr>
        </w:div>
        <w:div w:id="1182285176">
          <w:marLeft w:val="0"/>
          <w:marRight w:val="0"/>
          <w:marTop w:val="450"/>
          <w:marBottom w:val="450"/>
          <w:divBdr>
            <w:top w:val="none" w:sz="0" w:space="0" w:color="auto"/>
            <w:left w:val="none" w:sz="0" w:space="0" w:color="auto"/>
            <w:bottom w:val="none" w:sz="0" w:space="0" w:color="auto"/>
            <w:right w:val="none" w:sz="0" w:space="0" w:color="auto"/>
          </w:divBdr>
        </w:div>
        <w:div w:id="1992635901">
          <w:marLeft w:val="0"/>
          <w:marRight w:val="0"/>
          <w:marTop w:val="450"/>
          <w:marBottom w:val="450"/>
          <w:divBdr>
            <w:top w:val="none" w:sz="0" w:space="0" w:color="auto"/>
            <w:left w:val="none" w:sz="0" w:space="0" w:color="auto"/>
            <w:bottom w:val="none" w:sz="0" w:space="0" w:color="auto"/>
            <w:right w:val="none" w:sz="0" w:space="0" w:color="auto"/>
          </w:divBdr>
        </w:div>
      </w:divsChild>
    </w:div>
    <w:div w:id="877812643">
      <w:bodyDiv w:val="1"/>
      <w:marLeft w:val="0"/>
      <w:marRight w:val="0"/>
      <w:marTop w:val="0"/>
      <w:marBottom w:val="0"/>
      <w:divBdr>
        <w:top w:val="none" w:sz="0" w:space="0" w:color="auto"/>
        <w:left w:val="none" w:sz="0" w:space="0" w:color="auto"/>
        <w:bottom w:val="none" w:sz="0" w:space="0" w:color="auto"/>
        <w:right w:val="none" w:sz="0" w:space="0" w:color="auto"/>
      </w:divBdr>
      <w:divsChild>
        <w:div w:id="186523208">
          <w:marLeft w:val="0"/>
          <w:marRight w:val="0"/>
          <w:marTop w:val="450"/>
          <w:marBottom w:val="450"/>
          <w:divBdr>
            <w:top w:val="none" w:sz="0" w:space="0" w:color="auto"/>
            <w:left w:val="none" w:sz="0" w:space="0" w:color="auto"/>
            <w:bottom w:val="none" w:sz="0" w:space="0" w:color="auto"/>
            <w:right w:val="none" w:sz="0" w:space="0" w:color="auto"/>
          </w:divBdr>
        </w:div>
        <w:div w:id="249433491">
          <w:marLeft w:val="0"/>
          <w:marRight w:val="0"/>
          <w:marTop w:val="450"/>
          <w:marBottom w:val="450"/>
          <w:divBdr>
            <w:top w:val="none" w:sz="0" w:space="0" w:color="auto"/>
            <w:left w:val="none" w:sz="0" w:space="0" w:color="auto"/>
            <w:bottom w:val="none" w:sz="0" w:space="0" w:color="auto"/>
            <w:right w:val="none" w:sz="0" w:space="0" w:color="auto"/>
          </w:divBdr>
        </w:div>
        <w:div w:id="314530867">
          <w:marLeft w:val="0"/>
          <w:marRight w:val="0"/>
          <w:marTop w:val="450"/>
          <w:marBottom w:val="450"/>
          <w:divBdr>
            <w:top w:val="none" w:sz="0" w:space="0" w:color="auto"/>
            <w:left w:val="none" w:sz="0" w:space="0" w:color="auto"/>
            <w:bottom w:val="none" w:sz="0" w:space="0" w:color="auto"/>
            <w:right w:val="none" w:sz="0" w:space="0" w:color="auto"/>
          </w:divBdr>
        </w:div>
        <w:div w:id="386799935">
          <w:marLeft w:val="0"/>
          <w:marRight w:val="0"/>
          <w:marTop w:val="450"/>
          <w:marBottom w:val="450"/>
          <w:divBdr>
            <w:top w:val="none" w:sz="0" w:space="0" w:color="auto"/>
            <w:left w:val="none" w:sz="0" w:space="0" w:color="auto"/>
            <w:bottom w:val="none" w:sz="0" w:space="0" w:color="auto"/>
            <w:right w:val="none" w:sz="0" w:space="0" w:color="auto"/>
          </w:divBdr>
        </w:div>
        <w:div w:id="596862869">
          <w:marLeft w:val="0"/>
          <w:marRight w:val="0"/>
          <w:marTop w:val="450"/>
          <w:marBottom w:val="450"/>
          <w:divBdr>
            <w:top w:val="none" w:sz="0" w:space="0" w:color="auto"/>
            <w:left w:val="none" w:sz="0" w:space="0" w:color="auto"/>
            <w:bottom w:val="none" w:sz="0" w:space="0" w:color="auto"/>
            <w:right w:val="none" w:sz="0" w:space="0" w:color="auto"/>
          </w:divBdr>
        </w:div>
        <w:div w:id="851141715">
          <w:marLeft w:val="0"/>
          <w:marRight w:val="0"/>
          <w:marTop w:val="450"/>
          <w:marBottom w:val="450"/>
          <w:divBdr>
            <w:top w:val="none" w:sz="0" w:space="0" w:color="auto"/>
            <w:left w:val="none" w:sz="0" w:space="0" w:color="auto"/>
            <w:bottom w:val="none" w:sz="0" w:space="0" w:color="auto"/>
            <w:right w:val="none" w:sz="0" w:space="0" w:color="auto"/>
          </w:divBdr>
        </w:div>
        <w:div w:id="859275234">
          <w:marLeft w:val="0"/>
          <w:marRight w:val="0"/>
          <w:marTop w:val="450"/>
          <w:marBottom w:val="450"/>
          <w:divBdr>
            <w:top w:val="none" w:sz="0" w:space="0" w:color="auto"/>
            <w:left w:val="none" w:sz="0" w:space="0" w:color="auto"/>
            <w:bottom w:val="none" w:sz="0" w:space="0" w:color="auto"/>
            <w:right w:val="none" w:sz="0" w:space="0" w:color="auto"/>
          </w:divBdr>
        </w:div>
        <w:div w:id="970868215">
          <w:marLeft w:val="0"/>
          <w:marRight w:val="0"/>
          <w:marTop w:val="450"/>
          <w:marBottom w:val="450"/>
          <w:divBdr>
            <w:top w:val="none" w:sz="0" w:space="0" w:color="auto"/>
            <w:left w:val="none" w:sz="0" w:space="0" w:color="auto"/>
            <w:bottom w:val="none" w:sz="0" w:space="0" w:color="auto"/>
            <w:right w:val="none" w:sz="0" w:space="0" w:color="auto"/>
          </w:divBdr>
        </w:div>
        <w:div w:id="974215894">
          <w:marLeft w:val="0"/>
          <w:marRight w:val="0"/>
          <w:marTop w:val="450"/>
          <w:marBottom w:val="450"/>
          <w:divBdr>
            <w:top w:val="none" w:sz="0" w:space="0" w:color="auto"/>
            <w:left w:val="none" w:sz="0" w:space="0" w:color="auto"/>
            <w:bottom w:val="none" w:sz="0" w:space="0" w:color="auto"/>
            <w:right w:val="none" w:sz="0" w:space="0" w:color="auto"/>
          </w:divBdr>
        </w:div>
        <w:div w:id="1047142928">
          <w:marLeft w:val="0"/>
          <w:marRight w:val="0"/>
          <w:marTop w:val="450"/>
          <w:marBottom w:val="450"/>
          <w:divBdr>
            <w:top w:val="none" w:sz="0" w:space="0" w:color="auto"/>
            <w:left w:val="none" w:sz="0" w:space="0" w:color="auto"/>
            <w:bottom w:val="none" w:sz="0" w:space="0" w:color="auto"/>
            <w:right w:val="none" w:sz="0" w:space="0" w:color="auto"/>
          </w:divBdr>
        </w:div>
        <w:div w:id="1156145599">
          <w:marLeft w:val="0"/>
          <w:marRight w:val="0"/>
          <w:marTop w:val="450"/>
          <w:marBottom w:val="450"/>
          <w:divBdr>
            <w:top w:val="none" w:sz="0" w:space="0" w:color="auto"/>
            <w:left w:val="none" w:sz="0" w:space="0" w:color="auto"/>
            <w:bottom w:val="none" w:sz="0" w:space="0" w:color="auto"/>
            <w:right w:val="none" w:sz="0" w:space="0" w:color="auto"/>
          </w:divBdr>
        </w:div>
        <w:div w:id="1375541207">
          <w:marLeft w:val="0"/>
          <w:marRight w:val="0"/>
          <w:marTop w:val="450"/>
          <w:marBottom w:val="450"/>
          <w:divBdr>
            <w:top w:val="none" w:sz="0" w:space="0" w:color="auto"/>
            <w:left w:val="none" w:sz="0" w:space="0" w:color="auto"/>
            <w:bottom w:val="none" w:sz="0" w:space="0" w:color="auto"/>
            <w:right w:val="none" w:sz="0" w:space="0" w:color="auto"/>
          </w:divBdr>
        </w:div>
        <w:div w:id="1400208631">
          <w:marLeft w:val="0"/>
          <w:marRight w:val="0"/>
          <w:marTop w:val="450"/>
          <w:marBottom w:val="450"/>
          <w:divBdr>
            <w:top w:val="none" w:sz="0" w:space="0" w:color="auto"/>
            <w:left w:val="none" w:sz="0" w:space="0" w:color="auto"/>
            <w:bottom w:val="none" w:sz="0" w:space="0" w:color="auto"/>
            <w:right w:val="none" w:sz="0" w:space="0" w:color="auto"/>
          </w:divBdr>
        </w:div>
        <w:div w:id="1544560040">
          <w:marLeft w:val="0"/>
          <w:marRight w:val="0"/>
          <w:marTop w:val="450"/>
          <w:marBottom w:val="450"/>
          <w:divBdr>
            <w:top w:val="none" w:sz="0" w:space="0" w:color="auto"/>
            <w:left w:val="none" w:sz="0" w:space="0" w:color="auto"/>
            <w:bottom w:val="none" w:sz="0" w:space="0" w:color="auto"/>
            <w:right w:val="none" w:sz="0" w:space="0" w:color="auto"/>
          </w:divBdr>
        </w:div>
        <w:div w:id="1619027317">
          <w:marLeft w:val="0"/>
          <w:marRight w:val="0"/>
          <w:marTop w:val="450"/>
          <w:marBottom w:val="450"/>
          <w:divBdr>
            <w:top w:val="none" w:sz="0" w:space="0" w:color="auto"/>
            <w:left w:val="none" w:sz="0" w:space="0" w:color="auto"/>
            <w:bottom w:val="none" w:sz="0" w:space="0" w:color="auto"/>
            <w:right w:val="none" w:sz="0" w:space="0" w:color="auto"/>
          </w:divBdr>
        </w:div>
        <w:div w:id="1696152384">
          <w:marLeft w:val="0"/>
          <w:marRight w:val="0"/>
          <w:marTop w:val="450"/>
          <w:marBottom w:val="450"/>
          <w:divBdr>
            <w:top w:val="none" w:sz="0" w:space="0" w:color="auto"/>
            <w:left w:val="none" w:sz="0" w:space="0" w:color="auto"/>
            <w:bottom w:val="none" w:sz="0" w:space="0" w:color="auto"/>
            <w:right w:val="none" w:sz="0" w:space="0" w:color="auto"/>
          </w:divBdr>
        </w:div>
        <w:div w:id="1709379643">
          <w:marLeft w:val="0"/>
          <w:marRight w:val="0"/>
          <w:marTop w:val="450"/>
          <w:marBottom w:val="450"/>
          <w:divBdr>
            <w:top w:val="none" w:sz="0" w:space="0" w:color="auto"/>
            <w:left w:val="none" w:sz="0" w:space="0" w:color="auto"/>
            <w:bottom w:val="none" w:sz="0" w:space="0" w:color="auto"/>
            <w:right w:val="none" w:sz="0" w:space="0" w:color="auto"/>
          </w:divBdr>
        </w:div>
        <w:div w:id="1902669297">
          <w:marLeft w:val="0"/>
          <w:marRight w:val="0"/>
          <w:marTop w:val="450"/>
          <w:marBottom w:val="450"/>
          <w:divBdr>
            <w:top w:val="none" w:sz="0" w:space="0" w:color="auto"/>
            <w:left w:val="none" w:sz="0" w:space="0" w:color="auto"/>
            <w:bottom w:val="none" w:sz="0" w:space="0" w:color="auto"/>
            <w:right w:val="none" w:sz="0" w:space="0" w:color="auto"/>
          </w:divBdr>
        </w:div>
        <w:div w:id="1965691198">
          <w:marLeft w:val="0"/>
          <w:marRight w:val="0"/>
          <w:marTop w:val="450"/>
          <w:marBottom w:val="450"/>
          <w:divBdr>
            <w:top w:val="none" w:sz="0" w:space="0" w:color="auto"/>
            <w:left w:val="none" w:sz="0" w:space="0" w:color="auto"/>
            <w:bottom w:val="none" w:sz="0" w:space="0" w:color="auto"/>
            <w:right w:val="none" w:sz="0" w:space="0" w:color="auto"/>
          </w:divBdr>
        </w:div>
      </w:divsChild>
    </w:div>
    <w:div w:id="899368615">
      <w:bodyDiv w:val="1"/>
      <w:marLeft w:val="0"/>
      <w:marRight w:val="0"/>
      <w:marTop w:val="0"/>
      <w:marBottom w:val="0"/>
      <w:divBdr>
        <w:top w:val="none" w:sz="0" w:space="0" w:color="auto"/>
        <w:left w:val="none" w:sz="0" w:space="0" w:color="auto"/>
        <w:bottom w:val="none" w:sz="0" w:space="0" w:color="auto"/>
        <w:right w:val="none" w:sz="0" w:space="0" w:color="auto"/>
      </w:divBdr>
      <w:divsChild>
        <w:div w:id="145055332">
          <w:marLeft w:val="0"/>
          <w:marRight w:val="0"/>
          <w:marTop w:val="0"/>
          <w:marBottom w:val="0"/>
          <w:divBdr>
            <w:top w:val="none" w:sz="0" w:space="0" w:color="auto"/>
            <w:left w:val="none" w:sz="0" w:space="0" w:color="auto"/>
            <w:bottom w:val="none" w:sz="0" w:space="0" w:color="auto"/>
            <w:right w:val="none" w:sz="0" w:space="0" w:color="auto"/>
          </w:divBdr>
        </w:div>
        <w:div w:id="192234098">
          <w:marLeft w:val="0"/>
          <w:marRight w:val="0"/>
          <w:marTop w:val="0"/>
          <w:marBottom w:val="0"/>
          <w:divBdr>
            <w:top w:val="none" w:sz="0" w:space="0" w:color="auto"/>
            <w:left w:val="none" w:sz="0" w:space="0" w:color="auto"/>
            <w:bottom w:val="none" w:sz="0" w:space="0" w:color="auto"/>
            <w:right w:val="none" w:sz="0" w:space="0" w:color="auto"/>
          </w:divBdr>
        </w:div>
        <w:div w:id="253169220">
          <w:marLeft w:val="0"/>
          <w:marRight w:val="0"/>
          <w:marTop w:val="0"/>
          <w:marBottom w:val="0"/>
          <w:divBdr>
            <w:top w:val="none" w:sz="0" w:space="0" w:color="auto"/>
            <w:left w:val="none" w:sz="0" w:space="0" w:color="auto"/>
            <w:bottom w:val="none" w:sz="0" w:space="0" w:color="auto"/>
            <w:right w:val="none" w:sz="0" w:space="0" w:color="auto"/>
          </w:divBdr>
        </w:div>
        <w:div w:id="270748947">
          <w:marLeft w:val="0"/>
          <w:marRight w:val="0"/>
          <w:marTop w:val="0"/>
          <w:marBottom w:val="0"/>
          <w:divBdr>
            <w:top w:val="none" w:sz="0" w:space="0" w:color="auto"/>
            <w:left w:val="none" w:sz="0" w:space="0" w:color="auto"/>
            <w:bottom w:val="none" w:sz="0" w:space="0" w:color="auto"/>
            <w:right w:val="none" w:sz="0" w:space="0" w:color="auto"/>
          </w:divBdr>
        </w:div>
        <w:div w:id="567114929">
          <w:marLeft w:val="0"/>
          <w:marRight w:val="0"/>
          <w:marTop w:val="0"/>
          <w:marBottom w:val="0"/>
          <w:divBdr>
            <w:top w:val="none" w:sz="0" w:space="0" w:color="auto"/>
            <w:left w:val="none" w:sz="0" w:space="0" w:color="auto"/>
            <w:bottom w:val="none" w:sz="0" w:space="0" w:color="auto"/>
            <w:right w:val="none" w:sz="0" w:space="0" w:color="auto"/>
          </w:divBdr>
        </w:div>
        <w:div w:id="752624866">
          <w:marLeft w:val="0"/>
          <w:marRight w:val="0"/>
          <w:marTop w:val="0"/>
          <w:marBottom w:val="0"/>
          <w:divBdr>
            <w:top w:val="none" w:sz="0" w:space="0" w:color="auto"/>
            <w:left w:val="none" w:sz="0" w:space="0" w:color="auto"/>
            <w:bottom w:val="none" w:sz="0" w:space="0" w:color="auto"/>
            <w:right w:val="none" w:sz="0" w:space="0" w:color="auto"/>
          </w:divBdr>
        </w:div>
        <w:div w:id="799307155">
          <w:marLeft w:val="0"/>
          <w:marRight w:val="0"/>
          <w:marTop w:val="0"/>
          <w:marBottom w:val="0"/>
          <w:divBdr>
            <w:top w:val="none" w:sz="0" w:space="0" w:color="auto"/>
            <w:left w:val="none" w:sz="0" w:space="0" w:color="auto"/>
            <w:bottom w:val="none" w:sz="0" w:space="0" w:color="auto"/>
            <w:right w:val="none" w:sz="0" w:space="0" w:color="auto"/>
          </w:divBdr>
        </w:div>
        <w:div w:id="823087705">
          <w:marLeft w:val="0"/>
          <w:marRight w:val="0"/>
          <w:marTop w:val="0"/>
          <w:marBottom w:val="0"/>
          <w:divBdr>
            <w:top w:val="none" w:sz="0" w:space="0" w:color="auto"/>
            <w:left w:val="none" w:sz="0" w:space="0" w:color="auto"/>
            <w:bottom w:val="none" w:sz="0" w:space="0" w:color="auto"/>
            <w:right w:val="none" w:sz="0" w:space="0" w:color="auto"/>
          </w:divBdr>
        </w:div>
        <w:div w:id="894043131">
          <w:marLeft w:val="0"/>
          <w:marRight w:val="0"/>
          <w:marTop w:val="0"/>
          <w:marBottom w:val="0"/>
          <w:divBdr>
            <w:top w:val="none" w:sz="0" w:space="0" w:color="auto"/>
            <w:left w:val="none" w:sz="0" w:space="0" w:color="auto"/>
            <w:bottom w:val="none" w:sz="0" w:space="0" w:color="auto"/>
            <w:right w:val="none" w:sz="0" w:space="0" w:color="auto"/>
          </w:divBdr>
        </w:div>
        <w:div w:id="914585810">
          <w:marLeft w:val="0"/>
          <w:marRight w:val="0"/>
          <w:marTop w:val="0"/>
          <w:marBottom w:val="0"/>
          <w:divBdr>
            <w:top w:val="none" w:sz="0" w:space="0" w:color="auto"/>
            <w:left w:val="none" w:sz="0" w:space="0" w:color="auto"/>
            <w:bottom w:val="none" w:sz="0" w:space="0" w:color="auto"/>
            <w:right w:val="none" w:sz="0" w:space="0" w:color="auto"/>
          </w:divBdr>
        </w:div>
        <w:div w:id="1177967592">
          <w:marLeft w:val="0"/>
          <w:marRight w:val="0"/>
          <w:marTop w:val="0"/>
          <w:marBottom w:val="0"/>
          <w:divBdr>
            <w:top w:val="none" w:sz="0" w:space="0" w:color="auto"/>
            <w:left w:val="none" w:sz="0" w:space="0" w:color="auto"/>
            <w:bottom w:val="none" w:sz="0" w:space="0" w:color="auto"/>
            <w:right w:val="none" w:sz="0" w:space="0" w:color="auto"/>
          </w:divBdr>
        </w:div>
        <w:div w:id="1244993264">
          <w:marLeft w:val="0"/>
          <w:marRight w:val="0"/>
          <w:marTop w:val="0"/>
          <w:marBottom w:val="0"/>
          <w:divBdr>
            <w:top w:val="none" w:sz="0" w:space="0" w:color="auto"/>
            <w:left w:val="none" w:sz="0" w:space="0" w:color="auto"/>
            <w:bottom w:val="none" w:sz="0" w:space="0" w:color="auto"/>
            <w:right w:val="none" w:sz="0" w:space="0" w:color="auto"/>
          </w:divBdr>
        </w:div>
        <w:div w:id="1344475941">
          <w:marLeft w:val="0"/>
          <w:marRight w:val="0"/>
          <w:marTop w:val="0"/>
          <w:marBottom w:val="0"/>
          <w:divBdr>
            <w:top w:val="none" w:sz="0" w:space="0" w:color="auto"/>
            <w:left w:val="none" w:sz="0" w:space="0" w:color="auto"/>
            <w:bottom w:val="none" w:sz="0" w:space="0" w:color="auto"/>
            <w:right w:val="none" w:sz="0" w:space="0" w:color="auto"/>
          </w:divBdr>
        </w:div>
        <w:div w:id="1354914833">
          <w:marLeft w:val="0"/>
          <w:marRight w:val="0"/>
          <w:marTop w:val="0"/>
          <w:marBottom w:val="0"/>
          <w:divBdr>
            <w:top w:val="none" w:sz="0" w:space="0" w:color="auto"/>
            <w:left w:val="none" w:sz="0" w:space="0" w:color="auto"/>
            <w:bottom w:val="none" w:sz="0" w:space="0" w:color="auto"/>
            <w:right w:val="none" w:sz="0" w:space="0" w:color="auto"/>
          </w:divBdr>
        </w:div>
        <w:div w:id="1771003318">
          <w:marLeft w:val="0"/>
          <w:marRight w:val="0"/>
          <w:marTop w:val="0"/>
          <w:marBottom w:val="0"/>
          <w:divBdr>
            <w:top w:val="none" w:sz="0" w:space="0" w:color="auto"/>
            <w:left w:val="none" w:sz="0" w:space="0" w:color="auto"/>
            <w:bottom w:val="none" w:sz="0" w:space="0" w:color="auto"/>
            <w:right w:val="none" w:sz="0" w:space="0" w:color="auto"/>
          </w:divBdr>
        </w:div>
        <w:div w:id="1949006037">
          <w:marLeft w:val="0"/>
          <w:marRight w:val="0"/>
          <w:marTop w:val="0"/>
          <w:marBottom w:val="0"/>
          <w:divBdr>
            <w:top w:val="none" w:sz="0" w:space="0" w:color="auto"/>
            <w:left w:val="none" w:sz="0" w:space="0" w:color="auto"/>
            <w:bottom w:val="none" w:sz="0" w:space="0" w:color="auto"/>
            <w:right w:val="none" w:sz="0" w:space="0" w:color="auto"/>
          </w:divBdr>
        </w:div>
        <w:div w:id="1975601351">
          <w:marLeft w:val="0"/>
          <w:marRight w:val="0"/>
          <w:marTop w:val="0"/>
          <w:marBottom w:val="0"/>
          <w:divBdr>
            <w:top w:val="none" w:sz="0" w:space="0" w:color="auto"/>
            <w:left w:val="none" w:sz="0" w:space="0" w:color="auto"/>
            <w:bottom w:val="none" w:sz="0" w:space="0" w:color="auto"/>
            <w:right w:val="none" w:sz="0" w:space="0" w:color="auto"/>
          </w:divBdr>
        </w:div>
        <w:div w:id="2001349625">
          <w:marLeft w:val="0"/>
          <w:marRight w:val="0"/>
          <w:marTop w:val="0"/>
          <w:marBottom w:val="0"/>
          <w:divBdr>
            <w:top w:val="none" w:sz="0" w:space="0" w:color="auto"/>
            <w:left w:val="none" w:sz="0" w:space="0" w:color="auto"/>
            <w:bottom w:val="none" w:sz="0" w:space="0" w:color="auto"/>
            <w:right w:val="none" w:sz="0" w:space="0" w:color="auto"/>
          </w:divBdr>
        </w:div>
      </w:divsChild>
    </w:div>
    <w:div w:id="936837737">
      <w:bodyDiv w:val="1"/>
      <w:marLeft w:val="0"/>
      <w:marRight w:val="0"/>
      <w:marTop w:val="0"/>
      <w:marBottom w:val="0"/>
      <w:divBdr>
        <w:top w:val="none" w:sz="0" w:space="0" w:color="auto"/>
        <w:left w:val="none" w:sz="0" w:space="0" w:color="auto"/>
        <w:bottom w:val="none" w:sz="0" w:space="0" w:color="auto"/>
        <w:right w:val="none" w:sz="0" w:space="0" w:color="auto"/>
      </w:divBdr>
      <w:divsChild>
        <w:div w:id="59862673">
          <w:marLeft w:val="0"/>
          <w:marRight w:val="0"/>
          <w:marTop w:val="0"/>
          <w:marBottom w:val="0"/>
          <w:divBdr>
            <w:top w:val="none" w:sz="0" w:space="0" w:color="auto"/>
            <w:left w:val="none" w:sz="0" w:space="0" w:color="auto"/>
            <w:bottom w:val="none" w:sz="0" w:space="0" w:color="auto"/>
            <w:right w:val="none" w:sz="0" w:space="0" w:color="auto"/>
          </w:divBdr>
        </w:div>
        <w:div w:id="94442935">
          <w:marLeft w:val="0"/>
          <w:marRight w:val="0"/>
          <w:marTop w:val="0"/>
          <w:marBottom w:val="0"/>
          <w:divBdr>
            <w:top w:val="none" w:sz="0" w:space="0" w:color="auto"/>
            <w:left w:val="none" w:sz="0" w:space="0" w:color="auto"/>
            <w:bottom w:val="none" w:sz="0" w:space="0" w:color="auto"/>
            <w:right w:val="none" w:sz="0" w:space="0" w:color="auto"/>
          </w:divBdr>
        </w:div>
        <w:div w:id="105780119">
          <w:marLeft w:val="0"/>
          <w:marRight w:val="0"/>
          <w:marTop w:val="0"/>
          <w:marBottom w:val="0"/>
          <w:divBdr>
            <w:top w:val="none" w:sz="0" w:space="0" w:color="auto"/>
            <w:left w:val="none" w:sz="0" w:space="0" w:color="auto"/>
            <w:bottom w:val="none" w:sz="0" w:space="0" w:color="auto"/>
            <w:right w:val="none" w:sz="0" w:space="0" w:color="auto"/>
          </w:divBdr>
        </w:div>
        <w:div w:id="160704200">
          <w:marLeft w:val="0"/>
          <w:marRight w:val="0"/>
          <w:marTop w:val="0"/>
          <w:marBottom w:val="0"/>
          <w:divBdr>
            <w:top w:val="none" w:sz="0" w:space="0" w:color="auto"/>
            <w:left w:val="none" w:sz="0" w:space="0" w:color="auto"/>
            <w:bottom w:val="none" w:sz="0" w:space="0" w:color="auto"/>
            <w:right w:val="none" w:sz="0" w:space="0" w:color="auto"/>
          </w:divBdr>
        </w:div>
        <w:div w:id="196280848">
          <w:marLeft w:val="0"/>
          <w:marRight w:val="0"/>
          <w:marTop w:val="0"/>
          <w:marBottom w:val="0"/>
          <w:divBdr>
            <w:top w:val="none" w:sz="0" w:space="0" w:color="auto"/>
            <w:left w:val="none" w:sz="0" w:space="0" w:color="auto"/>
            <w:bottom w:val="none" w:sz="0" w:space="0" w:color="auto"/>
            <w:right w:val="none" w:sz="0" w:space="0" w:color="auto"/>
          </w:divBdr>
        </w:div>
        <w:div w:id="214322379">
          <w:marLeft w:val="0"/>
          <w:marRight w:val="0"/>
          <w:marTop w:val="0"/>
          <w:marBottom w:val="0"/>
          <w:divBdr>
            <w:top w:val="none" w:sz="0" w:space="0" w:color="auto"/>
            <w:left w:val="none" w:sz="0" w:space="0" w:color="auto"/>
            <w:bottom w:val="none" w:sz="0" w:space="0" w:color="auto"/>
            <w:right w:val="none" w:sz="0" w:space="0" w:color="auto"/>
          </w:divBdr>
        </w:div>
        <w:div w:id="219679738">
          <w:marLeft w:val="0"/>
          <w:marRight w:val="0"/>
          <w:marTop w:val="0"/>
          <w:marBottom w:val="0"/>
          <w:divBdr>
            <w:top w:val="none" w:sz="0" w:space="0" w:color="auto"/>
            <w:left w:val="none" w:sz="0" w:space="0" w:color="auto"/>
            <w:bottom w:val="none" w:sz="0" w:space="0" w:color="auto"/>
            <w:right w:val="none" w:sz="0" w:space="0" w:color="auto"/>
          </w:divBdr>
        </w:div>
        <w:div w:id="252277840">
          <w:marLeft w:val="0"/>
          <w:marRight w:val="0"/>
          <w:marTop w:val="0"/>
          <w:marBottom w:val="0"/>
          <w:divBdr>
            <w:top w:val="none" w:sz="0" w:space="0" w:color="auto"/>
            <w:left w:val="none" w:sz="0" w:space="0" w:color="auto"/>
            <w:bottom w:val="none" w:sz="0" w:space="0" w:color="auto"/>
            <w:right w:val="none" w:sz="0" w:space="0" w:color="auto"/>
          </w:divBdr>
        </w:div>
        <w:div w:id="281230829">
          <w:marLeft w:val="0"/>
          <w:marRight w:val="0"/>
          <w:marTop w:val="0"/>
          <w:marBottom w:val="0"/>
          <w:divBdr>
            <w:top w:val="none" w:sz="0" w:space="0" w:color="auto"/>
            <w:left w:val="none" w:sz="0" w:space="0" w:color="auto"/>
            <w:bottom w:val="none" w:sz="0" w:space="0" w:color="auto"/>
            <w:right w:val="none" w:sz="0" w:space="0" w:color="auto"/>
          </w:divBdr>
        </w:div>
        <w:div w:id="305354601">
          <w:marLeft w:val="0"/>
          <w:marRight w:val="0"/>
          <w:marTop w:val="0"/>
          <w:marBottom w:val="0"/>
          <w:divBdr>
            <w:top w:val="none" w:sz="0" w:space="0" w:color="auto"/>
            <w:left w:val="none" w:sz="0" w:space="0" w:color="auto"/>
            <w:bottom w:val="none" w:sz="0" w:space="0" w:color="auto"/>
            <w:right w:val="none" w:sz="0" w:space="0" w:color="auto"/>
          </w:divBdr>
        </w:div>
        <w:div w:id="312023390">
          <w:marLeft w:val="0"/>
          <w:marRight w:val="0"/>
          <w:marTop w:val="0"/>
          <w:marBottom w:val="0"/>
          <w:divBdr>
            <w:top w:val="none" w:sz="0" w:space="0" w:color="auto"/>
            <w:left w:val="none" w:sz="0" w:space="0" w:color="auto"/>
            <w:bottom w:val="none" w:sz="0" w:space="0" w:color="auto"/>
            <w:right w:val="none" w:sz="0" w:space="0" w:color="auto"/>
          </w:divBdr>
        </w:div>
        <w:div w:id="318508854">
          <w:marLeft w:val="0"/>
          <w:marRight w:val="0"/>
          <w:marTop w:val="0"/>
          <w:marBottom w:val="0"/>
          <w:divBdr>
            <w:top w:val="none" w:sz="0" w:space="0" w:color="auto"/>
            <w:left w:val="none" w:sz="0" w:space="0" w:color="auto"/>
            <w:bottom w:val="none" w:sz="0" w:space="0" w:color="auto"/>
            <w:right w:val="none" w:sz="0" w:space="0" w:color="auto"/>
          </w:divBdr>
        </w:div>
        <w:div w:id="392003100">
          <w:marLeft w:val="0"/>
          <w:marRight w:val="0"/>
          <w:marTop w:val="0"/>
          <w:marBottom w:val="0"/>
          <w:divBdr>
            <w:top w:val="none" w:sz="0" w:space="0" w:color="auto"/>
            <w:left w:val="none" w:sz="0" w:space="0" w:color="auto"/>
            <w:bottom w:val="none" w:sz="0" w:space="0" w:color="auto"/>
            <w:right w:val="none" w:sz="0" w:space="0" w:color="auto"/>
          </w:divBdr>
        </w:div>
        <w:div w:id="416023506">
          <w:marLeft w:val="0"/>
          <w:marRight w:val="0"/>
          <w:marTop w:val="0"/>
          <w:marBottom w:val="0"/>
          <w:divBdr>
            <w:top w:val="none" w:sz="0" w:space="0" w:color="auto"/>
            <w:left w:val="none" w:sz="0" w:space="0" w:color="auto"/>
            <w:bottom w:val="none" w:sz="0" w:space="0" w:color="auto"/>
            <w:right w:val="none" w:sz="0" w:space="0" w:color="auto"/>
          </w:divBdr>
        </w:div>
        <w:div w:id="585306180">
          <w:marLeft w:val="0"/>
          <w:marRight w:val="0"/>
          <w:marTop w:val="0"/>
          <w:marBottom w:val="0"/>
          <w:divBdr>
            <w:top w:val="none" w:sz="0" w:space="0" w:color="auto"/>
            <w:left w:val="none" w:sz="0" w:space="0" w:color="auto"/>
            <w:bottom w:val="none" w:sz="0" w:space="0" w:color="auto"/>
            <w:right w:val="none" w:sz="0" w:space="0" w:color="auto"/>
          </w:divBdr>
        </w:div>
        <w:div w:id="636184798">
          <w:marLeft w:val="0"/>
          <w:marRight w:val="0"/>
          <w:marTop w:val="0"/>
          <w:marBottom w:val="0"/>
          <w:divBdr>
            <w:top w:val="none" w:sz="0" w:space="0" w:color="auto"/>
            <w:left w:val="none" w:sz="0" w:space="0" w:color="auto"/>
            <w:bottom w:val="none" w:sz="0" w:space="0" w:color="auto"/>
            <w:right w:val="none" w:sz="0" w:space="0" w:color="auto"/>
          </w:divBdr>
        </w:div>
        <w:div w:id="688338571">
          <w:marLeft w:val="0"/>
          <w:marRight w:val="0"/>
          <w:marTop w:val="0"/>
          <w:marBottom w:val="0"/>
          <w:divBdr>
            <w:top w:val="none" w:sz="0" w:space="0" w:color="auto"/>
            <w:left w:val="none" w:sz="0" w:space="0" w:color="auto"/>
            <w:bottom w:val="none" w:sz="0" w:space="0" w:color="auto"/>
            <w:right w:val="none" w:sz="0" w:space="0" w:color="auto"/>
          </w:divBdr>
        </w:div>
        <w:div w:id="701395961">
          <w:marLeft w:val="0"/>
          <w:marRight w:val="0"/>
          <w:marTop w:val="0"/>
          <w:marBottom w:val="0"/>
          <w:divBdr>
            <w:top w:val="none" w:sz="0" w:space="0" w:color="auto"/>
            <w:left w:val="none" w:sz="0" w:space="0" w:color="auto"/>
            <w:bottom w:val="none" w:sz="0" w:space="0" w:color="auto"/>
            <w:right w:val="none" w:sz="0" w:space="0" w:color="auto"/>
          </w:divBdr>
        </w:div>
        <w:div w:id="703943204">
          <w:marLeft w:val="0"/>
          <w:marRight w:val="0"/>
          <w:marTop w:val="0"/>
          <w:marBottom w:val="0"/>
          <w:divBdr>
            <w:top w:val="none" w:sz="0" w:space="0" w:color="auto"/>
            <w:left w:val="none" w:sz="0" w:space="0" w:color="auto"/>
            <w:bottom w:val="none" w:sz="0" w:space="0" w:color="auto"/>
            <w:right w:val="none" w:sz="0" w:space="0" w:color="auto"/>
          </w:divBdr>
        </w:div>
        <w:div w:id="720713954">
          <w:marLeft w:val="0"/>
          <w:marRight w:val="0"/>
          <w:marTop w:val="0"/>
          <w:marBottom w:val="0"/>
          <w:divBdr>
            <w:top w:val="none" w:sz="0" w:space="0" w:color="auto"/>
            <w:left w:val="none" w:sz="0" w:space="0" w:color="auto"/>
            <w:bottom w:val="none" w:sz="0" w:space="0" w:color="auto"/>
            <w:right w:val="none" w:sz="0" w:space="0" w:color="auto"/>
          </w:divBdr>
        </w:div>
        <w:div w:id="731005437">
          <w:marLeft w:val="0"/>
          <w:marRight w:val="0"/>
          <w:marTop w:val="0"/>
          <w:marBottom w:val="0"/>
          <w:divBdr>
            <w:top w:val="none" w:sz="0" w:space="0" w:color="auto"/>
            <w:left w:val="none" w:sz="0" w:space="0" w:color="auto"/>
            <w:bottom w:val="none" w:sz="0" w:space="0" w:color="auto"/>
            <w:right w:val="none" w:sz="0" w:space="0" w:color="auto"/>
          </w:divBdr>
        </w:div>
        <w:div w:id="733816597">
          <w:marLeft w:val="0"/>
          <w:marRight w:val="0"/>
          <w:marTop w:val="0"/>
          <w:marBottom w:val="0"/>
          <w:divBdr>
            <w:top w:val="none" w:sz="0" w:space="0" w:color="auto"/>
            <w:left w:val="none" w:sz="0" w:space="0" w:color="auto"/>
            <w:bottom w:val="none" w:sz="0" w:space="0" w:color="auto"/>
            <w:right w:val="none" w:sz="0" w:space="0" w:color="auto"/>
          </w:divBdr>
        </w:div>
        <w:div w:id="809833823">
          <w:marLeft w:val="0"/>
          <w:marRight w:val="0"/>
          <w:marTop w:val="0"/>
          <w:marBottom w:val="0"/>
          <w:divBdr>
            <w:top w:val="none" w:sz="0" w:space="0" w:color="auto"/>
            <w:left w:val="none" w:sz="0" w:space="0" w:color="auto"/>
            <w:bottom w:val="none" w:sz="0" w:space="0" w:color="auto"/>
            <w:right w:val="none" w:sz="0" w:space="0" w:color="auto"/>
          </w:divBdr>
        </w:div>
        <w:div w:id="847714953">
          <w:marLeft w:val="0"/>
          <w:marRight w:val="0"/>
          <w:marTop w:val="0"/>
          <w:marBottom w:val="0"/>
          <w:divBdr>
            <w:top w:val="none" w:sz="0" w:space="0" w:color="auto"/>
            <w:left w:val="none" w:sz="0" w:space="0" w:color="auto"/>
            <w:bottom w:val="none" w:sz="0" w:space="0" w:color="auto"/>
            <w:right w:val="none" w:sz="0" w:space="0" w:color="auto"/>
          </w:divBdr>
        </w:div>
        <w:div w:id="900822886">
          <w:marLeft w:val="0"/>
          <w:marRight w:val="0"/>
          <w:marTop w:val="0"/>
          <w:marBottom w:val="0"/>
          <w:divBdr>
            <w:top w:val="none" w:sz="0" w:space="0" w:color="auto"/>
            <w:left w:val="none" w:sz="0" w:space="0" w:color="auto"/>
            <w:bottom w:val="none" w:sz="0" w:space="0" w:color="auto"/>
            <w:right w:val="none" w:sz="0" w:space="0" w:color="auto"/>
          </w:divBdr>
        </w:div>
        <w:div w:id="979119241">
          <w:marLeft w:val="0"/>
          <w:marRight w:val="0"/>
          <w:marTop w:val="0"/>
          <w:marBottom w:val="0"/>
          <w:divBdr>
            <w:top w:val="none" w:sz="0" w:space="0" w:color="auto"/>
            <w:left w:val="none" w:sz="0" w:space="0" w:color="auto"/>
            <w:bottom w:val="none" w:sz="0" w:space="0" w:color="auto"/>
            <w:right w:val="none" w:sz="0" w:space="0" w:color="auto"/>
          </w:divBdr>
        </w:div>
        <w:div w:id="1185051463">
          <w:marLeft w:val="0"/>
          <w:marRight w:val="0"/>
          <w:marTop w:val="0"/>
          <w:marBottom w:val="0"/>
          <w:divBdr>
            <w:top w:val="none" w:sz="0" w:space="0" w:color="auto"/>
            <w:left w:val="none" w:sz="0" w:space="0" w:color="auto"/>
            <w:bottom w:val="none" w:sz="0" w:space="0" w:color="auto"/>
            <w:right w:val="none" w:sz="0" w:space="0" w:color="auto"/>
          </w:divBdr>
        </w:div>
        <w:div w:id="1191803460">
          <w:marLeft w:val="0"/>
          <w:marRight w:val="0"/>
          <w:marTop w:val="0"/>
          <w:marBottom w:val="0"/>
          <w:divBdr>
            <w:top w:val="none" w:sz="0" w:space="0" w:color="auto"/>
            <w:left w:val="none" w:sz="0" w:space="0" w:color="auto"/>
            <w:bottom w:val="none" w:sz="0" w:space="0" w:color="auto"/>
            <w:right w:val="none" w:sz="0" w:space="0" w:color="auto"/>
          </w:divBdr>
        </w:div>
        <w:div w:id="1247500087">
          <w:marLeft w:val="0"/>
          <w:marRight w:val="0"/>
          <w:marTop w:val="0"/>
          <w:marBottom w:val="0"/>
          <w:divBdr>
            <w:top w:val="none" w:sz="0" w:space="0" w:color="auto"/>
            <w:left w:val="none" w:sz="0" w:space="0" w:color="auto"/>
            <w:bottom w:val="none" w:sz="0" w:space="0" w:color="auto"/>
            <w:right w:val="none" w:sz="0" w:space="0" w:color="auto"/>
          </w:divBdr>
        </w:div>
        <w:div w:id="1427964718">
          <w:marLeft w:val="0"/>
          <w:marRight w:val="0"/>
          <w:marTop w:val="0"/>
          <w:marBottom w:val="0"/>
          <w:divBdr>
            <w:top w:val="none" w:sz="0" w:space="0" w:color="auto"/>
            <w:left w:val="none" w:sz="0" w:space="0" w:color="auto"/>
            <w:bottom w:val="none" w:sz="0" w:space="0" w:color="auto"/>
            <w:right w:val="none" w:sz="0" w:space="0" w:color="auto"/>
          </w:divBdr>
        </w:div>
        <w:div w:id="1448508100">
          <w:marLeft w:val="0"/>
          <w:marRight w:val="0"/>
          <w:marTop w:val="0"/>
          <w:marBottom w:val="0"/>
          <w:divBdr>
            <w:top w:val="none" w:sz="0" w:space="0" w:color="auto"/>
            <w:left w:val="none" w:sz="0" w:space="0" w:color="auto"/>
            <w:bottom w:val="none" w:sz="0" w:space="0" w:color="auto"/>
            <w:right w:val="none" w:sz="0" w:space="0" w:color="auto"/>
          </w:divBdr>
        </w:div>
        <w:div w:id="1479493838">
          <w:marLeft w:val="0"/>
          <w:marRight w:val="0"/>
          <w:marTop w:val="0"/>
          <w:marBottom w:val="0"/>
          <w:divBdr>
            <w:top w:val="none" w:sz="0" w:space="0" w:color="auto"/>
            <w:left w:val="none" w:sz="0" w:space="0" w:color="auto"/>
            <w:bottom w:val="none" w:sz="0" w:space="0" w:color="auto"/>
            <w:right w:val="none" w:sz="0" w:space="0" w:color="auto"/>
          </w:divBdr>
        </w:div>
        <w:div w:id="1538355328">
          <w:marLeft w:val="0"/>
          <w:marRight w:val="0"/>
          <w:marTop w:val="0"/>
          <w:marBottom w:val="0"/>
          <w:divBdr>
            <w:top w:val="none" w:sz="0" w:space="0" w:color="auto"/>
            <w:left w:val="none" w:sz="0" w:space="0" w:color="auto"/>
            <w:bottom w:val="none" w:sz="0" w:space="0" w:color="auto"/>
            <w:right w:val="none" w:sz="0" w:space="0" w:color="auto"/>
          </w:divBdr>
        </w:div>
        <w:div w:id="1603224748">
          <w:marLeft w:val="0"/>
          <w:marRight w:val="0"/>
          <w:marTop w:val="0"/>
          <w:marBottom w:val="0"/>
          <w:divBdr>
            <w:top w:val="none" w:sz="0" w:space="0" w:color="auto"/>
            <w:left w:val="none" w:sz="0" w:space="0" w:color="auto"/>
            <w:bottom w:val="none" w:sz="0" w:space="0" w:color="auto"/>
            <w:right w:val="none" w:sz="0" w:space="0" w:color="auto"/>
          </w:divBdr>
        </w:div>
        <w:div w:id="1611082075">
          <w:marLeft w:val="0"/>
          <w:marRight w:val="0"/>
          <w:marTop w:val="0"/>
          <w:marBottom w:val="0"/>
          <w:divBdr>
            <w:top w:val="none" w:sz="0" w:space="0" w:color="auto"/>
            <w:left w:val="none" w:sz="0" w:space="0" w:color="auto"/>
            <w:bottom w:val="none" w:sz="0" w:space="0" w:color="auto"/>
            <w:right w:val="none" w:sz="0" w:space="0" w:color="auto"/>
          </w:divBdr>
        </w:div>
        <w:div w:id="1646736084">
          <w:marLeft w:val="0"/>
          <w:marRight w:val="0"/>
          <w:marTop w:val="0"/>
          <w:marBottom w:val="0"/>
          <w:divBdr>
            <w:top w:val="none" w:sz="0" w:space="0" w:color="auto"/>
            <w:left w:val="none" w:sz="0" w:space="0" w:color="auto"/>
            <w:bottom w:val="none" w:sz="0" w:space="0" w:color="auto"/>
            <w:right w:val="none" w:sz="0" w:space="0" w:color="auto"/>
          </w:divBdr>
        </w:div>
        <w:div w:id="1670520101">
          <w:marLeft w:val="0"/>
          <w:marRight w:val="0"/>
          <w:marTop w:val="0"/>
          <w:marBottom w:val="0"/>
          <w:divBdr>
            <w:top w:val="none" w:sz="0" w:space="0" w:color="auto"/>
            <w:left w:val="none" w:sz="0" w:space="0" w:color="auto"/>
            <w:bottom w:val="none" w:sz="0" w:space="0" w:color="auto"/>
            <w:right w:val="none" w:sz="0" w:space="0" w:color="auto"/>
          </w:divBdr>
        </w:div>
        <w:div w:id="1717659634">
          <w:marLeft w:val="0"/>
          <w:marRight w:val="0"/>
          <w:marTop w:val="0"/>
          <w:marBottom w:val="0"/>
          <w:divBdr>
            <w:top w:val="none" w:sz="0" w:space="0" w:color="auto"/>
            <w:left w:val="none" w:sz="0" w:space="0" w:color="auto"/>
            <w:bottom w:val="none" w:sz="0" w:space="0" w:color="auto"/>
            <w:right w:val="none" w:sz="0" w:space="0" w:color="auto"/>
          </w:divBdr>
        </w:div>
        <w:div w:id="1764036470">
          <w:marLeft w:val="0"/>
          <w:marRight w:val="0"/>
          <w:marTop w:val="0"/>
          <w:marBottom w:val="0"/>
          <w:divBdr>
            <w:top w:val="none" w:sz="0" w:space="0" w:color="auto"/>
            <w:left w:val="none" w:sz="0" w:space="0" w:color="auto"/>
            <w:bottom w:val="none" w:sz="0" w:space="0" w:color="auto"/>
            <w:right w:val="none" w:sz="0" w:space="0" w:color="auto"/>
          </w:divBdr>
        </w:div>
        <w:div w:id="1902448064">
          <w:marLeft w:val="0"/>
          <w:marRight w:val="0"/>
          <w:marTop w:val="0"/>
          <w:marBottom w:val="0"/>
          <w:divBdr>
            <w:top w:val="none" w:sz="0" w:space="0" w:color="auto"/>
            <w:left w:val="none" w:sz="0" w:space="0" w:color="auto"/>
            <w:bottom w:val="none" w:sz="0" w:space="0" w:color="auto"/>
            <w:right w:val="none" w:sz="0" w:space="0" w:color="auto"/>
          </w:divBdr>
        </w:div>
        <w:div w:id="2019307609">
          <w:marLeft w:val="0"/>
          <w:marRight w:val="0"/>
          <w:marTop w:val="0"/>
          <w:marBottom w:val="0"/>
          <w:divBdr>
            <w:top w:val="none" w:sz="0" w:space="0" w:color="auto"/>
            <w:left w:val="none" w:sz="0" w:space="0" w:color="auto"/>
            <w:bottom w:val="none" w:sz="0" w:space="0" w:color="auto"/>
            <w:right w:val="none" w:sz="0" w:space="0" w:color="auto"/>
          </w:divBdr>
        </w:div>
        <w:div w:id="2122726614">
          <w:marLeft w:val="0"/>
          <w:marRight w:val="0"/>
          <w:marTop w:val="0"/>
          <w:marBottom w:val="0"/>
          <w:divBdr>
            <w:top w:val="none" w:sz="0" w:space="0" w:color="auto"/>
            <w:left w:val="none" w:sz="0" w:space="0" w:color="auto"/>
            <w:bottom w:val="none" w:sz="0" w:space="0" w:color="auto"/>
            <w:right w:val="none" w:sz="0" w:space="0" w:color="auto"/>
          </w:divBdr>
        </w:div>
        <w:div w:id="2143841435">
          <w:marLeft w:val="0"/>
          <w:marRight w:val="0"/>
          <w:marTop w:val="0"/>
          <w:marBottom w:val="0"/>
          <w:divBdr>
            <w:top w:val="none" w:sz="0" w:space="0" w:color="auto"/>
            <w:left w:val="none" w:sz="0" w:space="0" w:color="auto"/>
            <w:bottom w:val="none" w:sz="0" w:space="0" w:color="auto"/>
            <w:right w:val="none" w:sz="0" w:space="0" w:color="auto"/>
          </w:divBdr>
        </w:div>
      </w:divsChild>
    </w:div>
    <w:div w:id="940801291">
      <w:bodyDiv w:val="1"/>
      <w:marLeft w:val="0"/>
      <w:marRight w:val="0"/>
      <w:marTop w:val="0"/>
      <w:marBottom w:val="0"/>
      <w:divBdr>
        <w:top w:val="none" w:sz="0" w:space="0" w:color="auto"/>
        <w:left w:val="none" w:sz="0" w:space="0" w:color="auto"/>
        <w:bottom w:val="none" w:sz="0" w:space="0" w:color="auto"/>
        <w:right w:val="none" w:sz="0" w:space="0" w:color="auto"/>
      </w:divBdr>
    </w:div>
    <w:div w:id="948510372">
      <w:bodyDiv w:val="1"/>
      <w:marLeft w:val="0"/>
      <w:marRight w:val="0"/>
      <w:marTop w:val="0"/>
      <w:marBottom w:val="0"/>
      <w:divBdr>
        <w:top w:val="none" w:sz="0" w:space="0" w:color="auto"/>
        <w:left w:val="none" w:sz="0" w:space="0" w:color="auto"/>
        <w:bottom w:val="none" w:sz="0" w:space="0" w:color="auto"/>
        <w:right w:val="none" w:sz="0" w:space="0" w:color="auto"/>
      </w:divBdr>
    </w:div>
    <w:div w:id="972372145">
      <w:bodyDiv w:val="1"/>
      <w:marLeft w:val="0"/>
      <w:marRight w:val="0"/>
      <w:marTop w:val="0"/>
      <w:marBottom w:val="0"/>
      <w:divBdr>
        <w:top w:val="none" w:sz="0" w:space="0" w:color="auto"/>
        <w:left w:val="none" w:sz="0" w:space="0" w:color="auto"/>
        <w:bottom w:val="none" w:sz="0" w:space="0" w:color="auto"/>
        <w:right w:val="none" w:sz="0" w:space="0" w:color="auto"/>
      </w:divBdr>
      <w:divsChild>
        <w:div w:id="1900608">
          <w:marLeft w:val="0"/>
          <w:marRight w:val="0"/>
          <w:marTop w:val="450"/>
          <w:marBottom w:val="450"/>
          <w:divBdr>
            <w:top w:val="none" w:sz="0" w:space="0" w:color="auto"/>
            <w:left w:val="none" w:sz="0" w:space="0" w:color="auto"/>
            <w:bottom w:val="none" w:sz="0" w:space="0" w:color="auto"/>
            <w:right w:val="none" w:sz="0" w:space="0" w:color="auto"/>
          </w:divBdr>
        </w:div>
        <w:div w:id="267084260">
          <w:marLeft w:val="0"/>
          <w:marRight w:val="0"/>
          <w:marTop w:val="450"/>
          <w:marBottom w:val="450"/>
          <w:divBdr>
            <w:top w:val="none" w:sz="0" w:space="0" w:color="auto"/>
            <w:left w:val="none" w:sz="0" w:space="0" w:color="auto"/>
            <w:bottom w:val="none" w:sz="0" w:space="0" w:color="auto"/>
            <w:right w:val="none" w:sz="0" w:space="0" w:color="auto"/>
          </w:divBdr>
        </w:div>
        <w:div w:id="340812355">
          <w:marLeft w:val="0"/>
          <w:marRight w:val="0"/>
          <w:marTop w:val="450"/>
          <w:marBottom w:val="450"/>
          <w:divBdr>
            <w:top w:val="none" w:sz="0" w:space="0" w:color="auto"/>
            <w:left w:val="none" w:sz="0" w:space="0" w:color="auto"/>
            <w:bottom w:val="none" w:sz="0" w:space="0" w:color="auto"/>
            <w:right w:val="none" w:sz="0" w:space="0" w:color="auto"/>
          </w:divBdr>
        </w:div>
        <w:div w:id="1139571284">
          <w:marLeft w:val="0"/>
          <w:marRight w:val="0"/>
          <w:marTop w:val="450"/>
          <w:marBottom w:val="450"/>
          <w:divBdr>
            <w:top w:val="none" w:sz="0" w:space="0" w:color="auto"/>
            <w:left w:val="none" w:sz="0" w:space="0" w:color="auto"/>
            <w:bottom w:val="none" w:sz="0" w:space="0" w:color="auto"/>
            <w:right w:val="none" w:sz="0" w:space="0" w:color="auto"/>
          </w:divBdr>
        </w:div>
        <w:div w:id="1176264225">
          <w:marLeft w:val="0"/>
          <w:marRight w:val="0"/>
          <w:marTop w:val="450"/>
          <w:marBottom w:val="450"/>
          <w:divBdr>
            <w:top w:val="none" w:sz="0" w:space="0" w:color="auto"/>
            <w:left w:val="none" w:sz="0" w:space="0" w:color="auto"/>
            <w:bottom w:val="none" w:sz="0" w:space="0" w:color="auto"/>
            <w:right w:val="none" w:sz="0" w:space="0" w:color="auto"/>
          </w:divBdr>
        </w:div>
        <w:div w:id="2105882474">
          <w:marLeft w:val="0"/>
          <w:marRight w:val="0"/>
          <w:marTop w:val="450"/>
          <w:marBottom w:val="450"/>
          <w:divBdr>
            <w:top w:val="none" w:sz="0" w:space="0" w:color="auto"/>
            <w:left w:val="none" w:sz="0" w:space="0" w:color="auto"/>
            <w:bottom w:val="none" w:sz="0" w:space="0" w:color="auto"/>
            <w:right w:val="none" w:sz="0" w:space="0" w:color="auto"/>
          </w:divBdr>
        </w:div>
      </w:divsChild>
    </w:div>
    <w:div w:id="992298514">
      <w:bodyDiv w:val="1"/>
      <w:marLeft w:val="0"/>
      <w:marRight w:val="0"/>
      <w:marTop w:val="0"/>
      <w:marBottom w:val="0"/>
      <w:divBdr>
        <w:top w:val="none" w:sz="0" w:space="0" w:color="auto"/>
        <w:left w:val="none" w:sz="0" w:space="0" w:color="auto"/>
        <w:bottom w:val="none" w:sz="0" w:space="0" w:color="auto"/>
        <w:right w:val="none" w:sz="0" w:space="0" w:color="auto"/>
      </w:divBdr>
      <w:divsChild>
        <w:div w:id="32076843">
          <w:marLeft w:val="0"/>
          <w:marRight w:val="0"/>
          <w:marTop w:val="0"/>
          <w:marBottom w:val="0"/>
          <w:divBdr>
            <w:top w:val="none" w:sz="0" w:space="0" w:color="auto"/>
            <w:left w:val="none" w:sz="0" w:space="0" w:color="auto"/>
            <w:bottom w:val="none" w:sz="0" w:space="0" w:color="auto"/>
            <w:right w:val="none" w:sz="0" w:space="0" w:color="auto"/>
          </w:divBdr>
        </w:div>
        <w:div w:id="94403354">
          <w:marLeft w:val="0"/>
          <w:marRight w:val="0"/>
          <w:marTop w:val="0"/>
          <w:marBottom w:val="0"/>
          <w:divBdr>
            <w:top w:val="none" w:sz="0" w:space="0" w:color="auto"/>
            <w:left w:val="none" w:sz="0" w:space="0" w:color="auto"/>
            <w:bottom w:val="none" w:sz="0" w:space="0" w:color="auto"/>
            <w:right w:val="none" w:sz="0" w:space="0" w:color="auto"/>
          </w:divBdr>
        </w:div>
        <w:div w:id="210191468">
          <w:marLeft w:val="0"/>
          <w:marRight w:val="0"/>
          <w:marTop w:val="0"/>
          <w:marBottom w:val="0"/>
          <w:divBdr>
            <w:top w:val="none" w:sz="0" w:space="0" w:color="auto"/>
            <w:left w:val="none" w:sz="0" w:space="0" w:color="auto"/>
            <w:bottom w:val="none" w:sz="0" w:space="0" w:color="auto"/>
            <w:right w:val="none" w:sz="0" w:space="0" w:color="auto"/>
          </w:divBdr>
        </w:div>
        <w:div w:id="222185358">
          <w:marLeft w:val="0"/>
          <w:marRight w:val="0"/>
          <w:marTop w:val="0"/>
          <w:marBottom w:val="0"/>
          <w:divBdr>
            <w:top w:val="none" w:sz="0" w:space="0" w:color="auto"/>
            <w:left w:val="none" w:sz="0" w:space="0" w:color="auto"/>
            <w:bottom w:val="none" w:sz="0" w:space="0" w:color="auto"/>
            <w:right w:val="none" w:sz="0" w:space="0" w:color="auto"/>
          </w:divBdr>
        </w:div>
        <w:div w:id="254900313">
          <w:marLeft w:val="0"/>
          <w:marRight w:val="0"/>
          <w:marTop w:val="0"/>
          <w:marBottom w:val="0"/>
          <w:divBdr>
            <w:top w:val="none" w:sz="0" w:space="0" w:color="auto"/>
            <w:left w:val="none" w:sz="0" w:space="0" w:color="auto"/>
            <w:bottom w:val="none" w:sz="0" w:space="0" w:color="auto"/>
            <w:right w:val="none" w:sz="0" w:space="0" w:color="auto"/>
          </w:divBdr>
        </w:div>
        <w:div w:id="264506403">
          <w:marLeft w:val="0"/>
          <w:marRight w:val="0"/>
          <w:marTop w:val="0"/>
          <w:marBottom w:val="0"/>
          <w:divBdr>
            <w:top w:val="none" w:sz="0" w:space="0" w:color="auto"/>
            <w:left w:val="none" w:sz="0" w:space="0" w:color="auto"/>
            <w:bottom w:val="none" w:sz="0" w:space="0" w:color="auto"/>
            <w:right w:val="none" w:sz="0" w:space="0" w:color="auto"/>
          </w:divBdr>
        </w:div>
        <w:div w:id="331952633">
          <w:marLeft w:val="0"/>
          <w:marRight w:val="0"/>
          <w:marTop w:val="0"/>
          <w:marBottom w:val="0"/>
          <w:divBdr>
            <w:top w:val="none" w:sz="0" w:space="0" w:color="auto"/>
            <w:left w:val="none" w:sz="0" w:space="0" w:color="auto"/>
            <w:bottom w:val="none" w:sz="0" w:space="0" w:color="auto"/>
            <w:right w:val="none" w:sz="0" w:space="0" w:color="auto"/>
          </w:divBdr>
        </w:div>
        <w:div w:id="349181087">
          <w:marLeft w:val="0"/>
          <w:marRight w:val="0"/>
          <w:marTop w:val="0"/>
          <w:marBottom w:val="0"/>
          <w:divBdr>
            <w:top w:val="none" w:sz="0" w:space="0" w:color="auto"/>
            <w:left w:val="none" w:sz="0" w:space="0" w:color="auto"/>
            <w:bottom w:val="none" w:sz="0" w:space="0" w:color="auto"/>
            <w:right w:val="none" w:sz="0" w:space="0" w:color="auto"/>
          </w:divBdr>
        </w:div>
        <w:div w:id="386145651">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0"/>
          <w:marBottom w:val="0"/>
          <w:divBdr>
            <w:top w:val="none" w:sz="0" w:space="0" w:color="auto"/>
            <w:left w:val="none" w:sz="0" w:space="0" w:color="auto"/>
            <w:bottom w:val="none" w:sz="0" w:space="0" w:color="auto"/>
            <w:right w:val="none" w:sz="0" w:space="0" w:color="auto"/>
          </w:divBdr>
        </w:div>
        <w:div w:id="455409960">
          <w:marLeft w:val="0"/>
          <w:marRight w:val="0"/>
          <w:marTop w:val="0"/>
          <w:marBottom w:val="0"/>
          <w:divBdr>
            <w:top w:val="none" w:sz="0" w:space="0" w:color="auto"/>
            <w:left w:val="none" w:sz="0" w:space="0" w:color="auto"/>
            <w:bottom w:val="none" w:sz="0" w:space="0" w:color="auto"/>
            <w:right w:val="none" w:sz="0" w:space="0" w:color="auto"/>
          </w:divBdr>
        </w:div>
        <w:div w:id="470445878">
          <w:marLeft w:val="0"/>
          <w:marRight w:val="0"/>
          <w:marTop w:val="0"/>
          <w:marBottom w:val="0"/>
          <w:divBdr>
            <w:top w:val="none" w:sz="0" w:space="0" w:color="auto"/>
            <w:left w:val="none" w:sz="0" w:space="0" w:color="auto"/>
            <w:bottom w:val="none" w:sz="0" w:space="0" w:color="auto"/>
            <w:right w:val="none" w:sz="0" w:space="0" w:color="auto"/>
          </w:divBdr>
        </w:div>
        <w:div w:id="570117377">
          <w:marLeft w:val="0"/>
          <w:marRight w:val="0"/>
          <w:marTop w:val="0"/>
          <w:marBottom w:val="0"/>
          <w:divBdr>
            <w:top w:val="none" w:sz="0" w:space="0" w:color="auto"/>
            <w:left w:val="none" w:sz="0" w:space="0" w:color="auto"/>
            <w:bottom w:val="none" w:sz="0" w:space="0" w:color="auto"/>
            <w:right w:val="none" w:sz="0" w:space="0" w:color="auto"/>
          </w:divBdr>
        </w:div>
        <w:div w:id="631374474">
          <w:marLeft w:val="0"/>
          <w:marRight w:val="0"/>
          <w:marTop w:val="0"/>
          <w:marBottom w:val="0"/>
          <w:divBdr>
            <w:top w:val="none" w:sz="0" w:space="0" w:color="auto"/>
            <w:left w:val="none" w:sz="0" w:space="0" w:color="auto"/>
            <w:bottom w:val="none" w:sz="0" w:space="0" w:color="auto"/>
            <w:right w:val="none" w:sz="0" w:space="0" w:color="auto"/>
          </w:divBdr>
        </w:div>
        <w:div w:id="688990289">
          <w:marLeft w:val="0"/>
          <w:marRight w:val="0"/>
          <w:marTop w:val="0"/>
          <w:marBottom w:val="0"/>
          <w:divBdr>
            <w:top w:val="none" w:sz="0" w:space="0" w:color="auto"/>
            <w:left w:val="none" w:sz="0" w:space="0" w:color="auto"/>
            <w:bottom w:val="none" w:sz="0" w:space="0" w:color="auto"/>
            <w:right w:val="none" w:sz="0" w:space="0" w:color="auto"/>
          </w:divBdr>
        </w:div>
        <w:div w:id="752044160">
          <w:marLeft w:val="0"/>
          <w:marRight w:val="0"/>
          <w:marTop w:val="0"/>
          <w:marBottom w:val="0"/>
          <w:divBdr>
            <w:top w:val="none" w:sz="0" w:space="0" w:color="auto"/>
            <w:left w:val="none" w:sz="0" w:space="0" w:color="auto"/>
            <w:bottom w:val="none" w:sz="0" w:space="0" w:color="auto"/>
            <w:right w:val="none" w:sz="0" w:space="0" w:color="auto"/>
          </w:divBdr>
        </w:div>
        <w:div w:id="800346560">
          <w:marLeft w:val="0"/>
          <w:marRight w:val="0"/>
          <w:marTop w:val="0"/>
          <w:marBottom w:val="0"/>
          <w:divBdr>
            <w:top w:val="none" w:sz="0" w:space="0" w:color="auto"/>
            <w:left w:val="none" w:sz="0" w:space="0" w:color="auto"/>
            <w:bottom w:val="none" w:sz="0" w:space="0" w:color="auto"/>
            <w:right w:val="none" w:sz="0" w:space="0" w:color="auto"/>
          </w:divBdr>
        </w:div>
        <w:div w:id="805781245">
          <w:marLeft w:val="0"/>
          <w:marRight w:val="0"/>
          <w:marTop w:val="0"/>
          <w:marBottom w:val="0"/>
          <w:divBdr>
            <w:top w:val="none" w:sz="0" w:space="0" w:color="auto"/>
            <w:left w:val="none" w:sz="0" w:space="0" w:color="auto"/>
            <w:bottom w:val="none" w:sz="0" w:space="0" w:color="auto"/>
            <w:right w:val="none" w:sz="0" w:space="0" w:color="auto"/>
          </w:divBdr>
        </w:div>
        <w:div w:id="816605591">
          <w:marLeft w:val="0"/>
          <w:marRight w:val="0"/>
          <w:marTop w:val="0"/>
          <w:marBottom w:val="0"/>
          <w:divBdr>
            <w:top w:val="none" w:sz="0" w:space="0" w:color="auto"/>
            <w:left w:val="none" w:sz="0" w:space="0" w:color="auto"/>
            <w:bottom w:val="none" w:sz="0" w:space="0" w:color="auto"/>
            <w:right w:val="none" w:sz="0" w:space="0" w:color="auto"/>
          </w:divBdr>
        </w:div>
        <w:div w:id="849567653">
          <w:marLeft w:val="0"/>
          <w:marRight w:val="0"/>
          <w:marTop w:val="0"/>
          <w:marBottom w:val="0"/>
          <w:divBdr>
            <w:top w:val="none" w:sz="0" w:space="0" w:color="auto"/>
            <w:left w:val="none" w:sz="0" w:space="0" w:color="auto"/>
            <w:bottom w:val="none" w:sz="0" w:space="0" w:color="auto"/>
            <w:right w:val="none" w:sz="0" w:space="0" w:color="auto"/>
          </w:divBdr>
        </w:div>
        <w:div w:id="861015043">
          <w:marLeft w:val="0"/>
          <w:marRight w:val="0"/>
          <w:marTop w:val="0"/>
          <w:marBottom w:val="0"/>
          <w:divBdr>
            <w:top w:val="none" w:sz="0" w:space="0" w:color="auto"/>
            <w:left w:val="none" w:sz="0" w:space="0" w:color="auto"/>
            <w:bottom w:val="none" w:sz="0" w:space="0" w:color="auto"/>
            <w:right w:val="none" w:sz="0" w:space="0" w:color="auto"/>
          </w:divBdr>
        </w:div>
        <w:div w:id="885872517">
          <w:marLeft w:val="0"/>
          <w:marRight w:val="0"/>
          <w:marTop w:val="0"/>
          <w:marBottom w:val="0"/>
          <w:divBdr>
            <w:top w:val="none" w:sz="0" w:space="0" w:color="auto"/>
            <w:left w:val="none" w:sz="0" w:space="0" w:color="auto"/>
            <w:bottom w:val="none" w:sz="0" w:space="0" w:color="auto"/>
            <w:right w:val="none" w:sz="0" w:space="0" w:color="auto"/>
          </w:divBdr>
        </w:div>
        <w:div w:id="888884769">
          <w:marLeft w:val="0"/>
          <w:marRight w:val="0"/>
          <w:marTop w:val="0"/>
          <w:marBottom w:val="0"/>
          <w:divBdr>
            <w:top w:val="none" w:sz="0" w:space="0" w:color="auto"/>
            <w:left w:val="none" w:sz="0" w:space="0" w:color="auto"/>
            <w:bottom w:val="none" w:sz="0" w:space="0" w:color="auto"/>
            <w:right w:val="none" w:sz="0" w:space="0" w:color="auto"/>
          </w:divBdr>
        </w:div>
        <w:div w:id="899943525">
          <w:marLeft w:val="0"/>
          <w:marRight w:val="0"/>
          <w:marTop w:val="0"/>
          <w:marBottom w:val="0"/>
          <w:divBdr>
            <w:top w:val="none" w:sz="0" w:space="0" w:color="auto"/>
            <w:left w:val="none" w:sz="0" w:space="0" w:color="auto"/>
            <w:bottom w:val="none" w:sz="0" w:space="0" w:color="auto"/>
            <w:right w:val="none" w:sz="0" w:space="0" w:color="auto"/>
          </w:divBdr>
        </w:div>
        <w:div w:id="911937299">
          <w:marLeft w:val="0"/>
          <w:marRight w:val="0"/>
          <w:marTop w:val="0"/>
          <w:marBottom w:val="0"/>
          <w:divBdr>
            <w:top w:val="none" w:sz="0" w:space="0" w:color="auto"/>
            <w:left w:val="none" w:sz="0" w:space="0" w:color="auto"/>
            <w:bottom w:val="none" w:sz="0" w:space="0" w:color="auto"/>
            <w:right w:val="none" w:sz="0" w:space="0" w:color="auto"/>
          </w:divBdr>
        </w:div>
        <w:div w:id="916091824">
          <w:marLeft w:val="0"/>
          <w:marRight w:val="0"/>
          <w:marTop w:val="0"/>
          <w:marBottom w:val="0"/>
          <w:divBdr>
            <w:top w:val="none" w:sz="0" w:space="0" w:color="auto"/>
            <w:left w:val="none" w:sz="0" w:space="0" w:color="auto"/>
            <w:bottom w:val="none" w:sz="0" w:space="0" w:color="auto"/>
            <w:right w:val="none" w:sz="0" w:space="0" w:color="auto"/>
          </w:divBdr>
        </w:div>
        <w:div w:id="952587944">
          <w:marLeft w:val="0"/>
          <w:marRight w:val="0"/>
          <w:marTop w:val="0"/>
          <w:marBottom w:val="0"/>
          <w:divBdr>
            <w:top w:val="none" w:sz="0" w:space="0" w:color="auto"/>
            <w:left w:val="none" w:sz="0" w:space="0" w:color="auto"/>
            <w:bottom w:val="none" w:sz="0" w:space="0" w:color="auto"/>
            <w:right w:val="none" w:sz="0" w:space="0" w:color="auto"/>
          </w:divBdr>
        </w:div>
        <w:div w:id="1125386654">
          <w:marLeft w:val="0"/>
          <w:marRight w:val="0"/>
          <w:marTop w:val="0"/>
          <w:marBottom w:val="0"/>
          <w:divBdr>
            <w:top w:val="none" w:sz="0" w:space="0" w:color="auto"/>
            <w:left w:val="none" w:sz="0" w:space="0" w:color="auto"/>
            <w:bottom w:val="none" w:sz="0" w:space="0" w:color="auto"/>
            <w:right w:val="none" w:sz="0" w:space="0" w:color="auto"/>
          </w:divBdr>
        </w:div>
        <w:div w:id="1126702968">
          <w:marLeft w:val="0"/>
          <w:marRight w:val="0"/>
          <w:marTop w:val="0"/>
          <w:marBottom w:val="0"/>
          <w:divBdr>
            <w:top w:val="none" w:sz="0" w:space="0" w:color="auto"/>
            <w:left w:val="none" w:sz="0" w:space="0" w:color="auto"/>
            <w:bottom w:val="none" w:sz="0" w:space="0" w:color="auto"/>
            <w:right w:val="none" w:sz="0" w:space="0" w:color="auto"/>
          </w:divBdr>
        </w:div>
        <w:div w:id="1127746783">
          <w:marLeft w:val="0"/>
          <w:marRight w:val="0"/>
          <w:marTop w:val="0"/>
          <w:marBottom w:val="0"/>
          <w:divBdr>
            <w:top w:val="none" w:sz="0" w:space="0" w:color="auto"/>
            <w:left w:val="none" w:sz="0" w:space="0" w:color="auto"/>
            <w:bottom w:val="none" w:sz="0" w:space="0" w:color="auto"/>
            <w:right w:val="none" w:sz="0" w:space="0" w:color="auto"/>
          </w:divBdr>
        </w:div>
        <w:div w:id="1140271421">
          <w:marLeft w:val="0"/>
          <w:marRight w:val="0"/>
          <w:marTop w:val="0"/>
          <w:marBottom w:val="0"/>
          <w:divBdr>
            <w:top w:val="none" w:sz="0" w:space="0" w:color="auto"/>
            <w:left w:val="none" w:sz="0" w:space="0" w:color="auto"/>
            <w:bottom w:val="none" w:sz="0" w:space="0" w:color="auto"/>
            <w:right w:val="none" w:sz="0" w:space="0" w:color="auto"/>
          </w:divBdr>
        </w:div>
        <w:div w:id="1141846335">
          <w:marLeft w:val="0"/>
          <w:marRight w:val="0"/>
          <w:marTop w:val="0"/>
          <w:marBottom w:val="0"/>
          <w:divBdr>
            <w:top w:val="none" w:sz="0" w:space="0" w:color="auto"/>
            <w:left w:val="none" w:sz="0" w:space="0" w:color="auto"/>
            <w:bottom w:val="none" w:sz="0" w:space="0" w:color="auto"/>
            <w:right w:val="none" w:sz="0" w:space="0" w:color="auto"/>
          </w:divBdr>
        </w:div>
        <w:div w:id="1152796224">
          <w:marLeft w:val="0"/>
          <w:marRight w:val="0"/>
          <w:marTop w:val="0"/>
          <w:marBottom w:val="0"/>
          <w:divBdr>
            <w:top w:val="none" w:sz="0" w:space="0" w:color="auto"/>
            <w:left w:val="none" w:sz="0" w:space="0" w:color="auto"/>
            <w:bottom w:val="none" w:sz="0" w:space="0" w:color="auto"/>
            <w:right w:val="none" w:sz="0" w:space="0" w:color="auto"/>
          </w:divBdr>
        </w:div>
        <w:div w:id="1169444644">
          <w:marLeft w:val="0"/>
          <w:marRight w:val="0"/>
          <w:marTop w:val="0"/>
          <w:marBottom w:val="0"/>
          <w:divBdr>
            <w:top w:val="none" w:sz="0" w:space="0" w:color="auto"/>
            <w:left w:val="none" w:sz="0" w:space="0" w:color="auto"/>
            <w:bottom w:val="none" w:sz="0" w:space="0" w:color="auto"/>
            <w:right w:val="none" w:sz="0" w:space="0" w:color="auto"/>
          </w:divBdr>
        </w:div>
        <w:div w:id="1240598947">
          <w:marLeft w:val="0"/>
          <w:marRight w:val="0"/>
          <w:marTop w:val="0"/>
          <w:marBottom w:val="0"/>
          <w:divBdr>
            <w:top w:val="none" w:sz="0" w:space="0" w:color="auto"/>
            <w:left w:val="none" w:sz="0" w:space="0" w:color="auto"/>
            <w:bottom w:val="none" w:sz="0" w:space="0" w:color="auto"/>
            <w:right w:val="none" w:sz="0" w:space="0" w:color="auto"/>
          </w:divBdr>
        </w:div>
        <w:div w:id="1298678890">
          <w:marLeft w:val="0"/>
          <w:marRight w:val="0"/>
          <w:marTop w:val="0"/>
          <w:marBottom w:val="0"/>
          <w:divBdr>
            <w:top w:val="none" w:sz="0" w:space="0" w:color="auto"/>
            <w:left w:val="none" w:sz="0" w:space="0" w:color="auto"/>
            <w:bottom w:val="none" w:sz="0" w:space="0" w:color="auto"/>
            <w:right w:val="none" w:sz="0" w:space="0" w:color="auto"/>
          </w:divBdr>
        </w:div>
        <w:div w:id="1363363746">
          <w:marLeft w:val="0"/>
          <w:marRight w:val="0"/>
          <w:marTop w:val="0"/>
          <w:marBottom w:val="0"/>
          <w:divBdr>
            <w:top w:val="none" w:sz="0" w:space="0" w:color="auto"/>
            <w:left w:val="none" w:sz="0" w:space="0" w:color="auto"/>
            <w:bottom w:val="none" w:sz="0" w:space="0" w:color="auto"/>
            <w:right w:val="none" w:sz="0" w:space="0" w:color="auto"/>
          </w:divBdr>
        </w:div>
        <w:div w:id="1434548420">
          <w:marLeft w:val="0"/>
          <w:marRight w:val="0"/>
          <w:marTop w:val="0"/>
          <w:marBottom w:val="0"/>
          <w:divBdr>
            <w:top w:val="none" w:sz="0" w:space="0" w:color="auto"/>
            <w:left w:val="none" w:sz="0" w:space="0" w:color="auto"/>
            <w:bottom w:val="none" w:sz="0" w:space="0" w:color="auto"/>
            <w:right w:val="none" w:sz="0" w:space="0" w:color="auto"/>
          </w:divBdr>
        </w:div>
        <w:div w:id="1447965287">
          <w:marLeft w:val="0"/>
          <w:marRight w:val="0"/>
          <w:marTop w:val="0"/>
          <w:marBottom w:val="0"/>
          <w:divBdr>
            <w:top w:val="none" w:sz="0" w:space="0" w:color="auto"/>
            <w:left w:val="none" w:sz="0" w:space="0" w:color="auto"/>
            <w:bottom w:val="none" w:sz="0" w:space="0" w:color="auto"/>
            <w:right w:val="none" w:sz="0" w:space="0" w:color="auto"/>
          </w:divBdr>
        </w:div>
        <w:div w:id="1487211295">
          <w:marLeft w:val="0"/>
          <w:marRight w:val="0"/>
          <w:marTop w:val="0"/>
          <w:marBottom w:val="0"/>
          <w:divBdr>
            <w:top w:val="none" w:sz="0" w:space="0" w:color="auto"/>
            <w:left w:val="none" w:sz="0" w:space="0" w:color="auto"/>
            <w:bottom w:val="none" w:sz="0" w:space="0" w:color="auto"/>
            <w:right w:val="none" w:sz="0" w:space="0" w:color="auto"/>
          </w:divBdr>
        </w:div>
        <w:div w:id="1555240866">
          <w:marLeft w:val="0"/>
          <w:marRight w:val="0"/>
          <w:marTop w:val="0"/>
          <w:marBottom w:val="0"/>
          <w:divBdr>
            <w:top w:val="none" w:sz="0" w:space="0" w:color="auto"/>
            <w:left w:val="none" w:sz="0" w:space="0" w:color="auto"/>
            <w:bottom w:val="none" w:sz="0" w:space="0" w:color="auto"/>
            <w:right w:val="none" w:sz="0" w:space="0" w:color="auto"/>
          </w:divBdr>
        </w:div>
        <w:div w:id="1600983959">
          <w:marLeft w:val="0"/>
          <w:marRight w:val="0"/>
          <w:marTop w:val="0"/>
          <w:marBottom w:val="0"/>
          <w:divBdr>
            <w:top w:val="none" w:sz="0" w:space="0" w:color="auto"/>
            <w:left w:val="none" w:sz="0" w:space="0" w:color="auto"/>
            <w:bottom w:val="none" w:sz="0" w:space="0" w:color="auto"/>
            <w:right w:val="none" w:sz="0" w:space="0" w:color="auto"/>
          </w:divBdr>
        </w:div>
        <w:div w:id="1628779207">
          <w:marLeft w:val="0"/>
          <w:marRight w:val="0"/>
          <w:marTop w:val="0"/>
          <w:marBottom w:val="0"/>
          <w:divBdr>
            <w:top w:val="none" w:sz="0" w:space="0" w:color="auto"/>
            <w:left w:val="none" w:sz="0" w:space="0" w:color="auto"/>
            <w:bottom w:val="none" w:sz="0" w:space="0" w:color="auto"/>
            <w:right w:val="none" w:sz="0" w:space="0" w:color="auto"/>
          </w:divBdr>
        </w:div>
        <w:div w:id="1661033228">
          <w:marLeft w:val="0"/>
          <w:marRight w:val="0"/>
          <w:marTop w:val="0"/>
          <w:marBottom w:val="0"/>
          <w:divBdr>
            <w:top w:val="none" w:sz="0" w:space="0" w:color="auto"/>
            <w:left w:val="none" w:sz="0" w:space="0" w:color="auto"/>
            <w:bottom w:val="none" w:sz="0" w:space="0" w:color="auto"/>
            <w:right w:val="none" w:sz="0" w:space="0" w:color="auto"/>
          </w:divBdr>
        </w:div>
        <w:div w:id="1670906378">
          <w:marLeft w:val="0"/>
          <w:marRight w:val="0"/>
          <w:marTop w:val="0"/>
          <w:marBottom w:val="0"/>
          <w:divBdr>
            <w:top w:val="none" w:sz="0" w:space="0" w:color="auto"/>
            <w:left w:val="none" w:sz="0" w:space="0" w:color="auto"/>
            <w:bottom w:val="none" w:sz="0" w:space="0" w:color="auto"/>
            <w:right w:val="none" w:sz="0" w:space="0" w:color="auto"/>
          </w:divBdr>
        </w:div>
        <w:div w:id="1689332843">
          <w:marLeft w:val="0"/>
          <w:marRight w:val="0"/>
          <w:marTop w:val="0"/>
          <w:marBottom w:val="0"/>
          <w:divBdr>
            <w:top w:val="none" w:sz="0" w:space="0" w:color="auto"/>
            <w:left w:val="none" w:sz="0" w:space="0" w:color="auto"/>
            <w:bottom w:val="none" w:sz="0" w:space="0" w:color="auto"/>
            <w:right w:val="none" w:sz="0" w:space="0" w:color="auto"/>
          </w:divBdr>
        </w:div>
        <w:div w:id="1739011134">
          <w:marLeft w:val="0"/>
          <w:marRight w:val="0"/>
          <w:marTop w:val="0"/>
          <w:marBottom w:val="0"/>
          <w:divBdr>
            <w:top w:val="none" w:sz="0" w:space="0" w:color="auto"/>
            <w:left w:val="none" w:sz="0" w:space="0" w:color="auto"/>
            <w:bottom w:val="none" w:sz="0" w:space="0" w:color="auto"/>
            <w:right w:val="none" w:sz="0" w:space="0" w:color="auto"/>
          </w:divBdr>
        </w:div>
        <w:div w:id="1804617406">
          <w:marLeft w:val="0"/>
          <w:marRight w:val="0"/>
          <w:marTop w:val="0"/>
          <w:marBottom w:val="0"/>
          <w:divBdr>
            <w:top w:val="none" w:sz="0" w:space="0" w:color="auto"/>
            <w:left w:val="none" w:sz="0" w:space="0" w:color="auto"/>
            <w:bottom w:val="none" w:sz="0" w:space="0" w:color="auto"/>
            <w:right w:val="none" w:sz="0" w:space="0" w:color="auto"/>
          </w:divBdr>
        </w:div>
        <w:div w:id="1897163106">
          <w:marLeft w:val="0"/>
          <w:marRight w:val="0"/>
          <w:marTop w:val="0"/>
          <w:marBottom w:val="0"/>
          <w:divBdr>
            <w:top w:val="none" w:sz="0" w:space="0" w:color="auto"/>
            <w:left w:val="none" w:sz="0" w:space="0" w:color="auto"/>
            <w:bottom w:val="none" w:sz="0" w:space="0" w:color="auto"/>
            <w:right w:val="none" w:sz="0" w:space="0" w:color="auto"/>
          </w:divBdr>
        </w:div>
        <w:div w:id="1918246453">
          <w:marLeft w:val="0"/>
          <w:marRight w:val="0"/>
          <w:marTop w:val="0"/>
          <w:marBottom w:val="0"/>
          <w:divBdr>
            <w:top w:val="none" w:sz="0" w:space="0" w:color="auto"/>
            <w:left w:val="none" w:sz="0" w:space="0" w:color="auto"/>
            <w:bottom w:val="none" w:sz="0" w:space="0" w:color="auto"/>
            <w:right w:val="none" w:sz="0" w:space="0" w:color="auto"/>
          </w:divBdr>
        </w:div>
        <w:div w:id="1929457022">
          <w:marLeft w:val="0"/>
          <w:marRight w:val="0"/>
          <w:marTop w:val="0"/>
          <w:marBottom w:val="0"/>
          <w:divBdr>
            <w:top w:val="none" w:sz="0" w:space="0" w:color="auto"/>
            <w:left w:val="none" w:sz="0" w:space="0" w:color="auto"/>
            <w:bottom w:val="none" w:sz="0" w:space="0" w:color="auto"/>
            <w:right w:val="none" w:sz="0" w:space="0" w:color="auto"/>
          </w:divBdr>
        </w:div>
        <w:div w:id="1968853829">
          <w:marLeft w:val="0"/>
          <w:marRight w:val="0"/>
          <w:marTop w:val="0"/>
          <w:marBottom w:val="0"/>
          <w:divBdr>
            <w:top w:val="none" w:sz="0" w:space="0" w:color="auto"/>
            <w:left w:val="none" w:sz="0" w:space="0" w:color="auto"/>
            <w:bottom w:val="none" w:sz="0" w:space="0" w:color="auto"/>
            <w:right w:val="none" w:sz="0" w:space="0" w:color="auto"/>
          </w:divBdr>
        </w:div>
        <w:div w:id="2046640397">
          <w:marLeft w:val="0"/>
          <w:marRight w:val="0"/>
          <w:marTop w:val="0"/>
          <w:marBottom w:val="0"/>
          <w:divBdr>
            <w:top w:val="none" w:sz="0" w:space="0" w:color="auto"/>
            <w:left w:val="none" w:sz="0" w:space="0" w:color="auto"/>
            <w:bottom w:val="none" w:sz="0" w:space="0" w:color="auto"/>
            <w:right w:val="none" w:sz="0" w:space="0" w:color="auto"/>
          </w:divBdr>
        </w:div>
        <w:div w:id="2143108117">
          <w:marLeft w:val="0"/>
          <w:marRight w:val="0"/>
          <w:marTop w:val="0"/>
          <w:marBottom w:val="0"/>
          <w:divBdr>
            <w:top w:val="none" w:sz="0" w:space="0" w:color="auto"/>
            <w:left w:val="none" w:sz="0" w:space="0" w:color="auto"/>
            <w:bottom w:val="none" w:sz="0" w:space="0" w:color="auto"/>
            <w:right w:val="none" w:sz="0" w:space="0" w:color="auto"/>
          </w:divBdr>
        </w:div>
      </w:divsChild>
    </w:div>
    <w:div w:id="1005981378">
      <w:bodyDiv w:val="1"/>
      <w:marLeft w:val="0"/>
      <w:marRight w:val="0"/>
      <w:marTop w:val="0"/>
      <w:marBottom w:val="0"/>
      <w:divBdr>
        <w:top w:val="none" w:sz="0" w:space="0" w:color="auto"/>
        <w:left w:val="none" w:sz="0" w:space="0" w:color="auto"/>
        <w:bottom w:val="none" w:sz="0" w:space="0" w:color="auto"/>
        <w:right w:val="none" w:sz="0" w:space="0" w:color="auto"/>
      </w:divBdr>
      <w:divsChild>
        <w:div w:id="537013306">
          <w:marLeft w:val="0"/>
          <w:marRight w:val="0"/>
          <w:marTop w:val="450"/>
          <w:marBottom w:val="450"/>
          <w:divBdr>
            <w:top w:val="none" w:sz="0" w:space="0" w:color="auto"/>
            <w:left w:val="none" w:sz="0" w:space="0" w:color="auto"/>
            <w:bottom w:val="none" w:sz="0" w:space="0" w:color="auto"/>
            <w:right w:val="none" w:sz="0" w:space="0" w:color="auto"/>
          </w:divBdr>
        </w:div>
        <w:div w:id="830682244">
          <w:marLeft w:val="0"/>
          <w:marRight w:val="0"/>
          <w:marTop w:val="450"/>
          <w:marBottom w:val="450"/>
          <w:divBdr>
            <w:top w:val="none" w:sz="0" w:space="0" w:color="auto"/>
            <w:left w:val="none" w:sz="0" w:space="0" w:color="auto"/>
            <w:bottom w:val="none" w:sz="0" w:space="0" w:color="auto"/>
            <w:right w:val="none" w:sz="0" w:space="0" w:color="auto"/>
          </w:divBdr>
        </w:div>
        <w:div w:id="1268274757">
          <w:marLeft w:val="0"/>
          <w:marRight w:val="0"/>
          <w:marTop w:val="450"/>
          <w:marBottom w:val="450"/>
          <w:divBdr>
            <w:top w:val="none" w:sz="0" w:space="0" w:color="auto"/>
            <w:left w:val="none" w:sz="0" w:space="0" w:color="auto"/>
            <w:bottom w:val="none" w:sz="0" w:space="0" w:color="auto"/>
            <w:right w:val="none" w:sz="0" w:space="0" w:color="auto"/>
          </w:divBdr>
        </w:div>
      </w:divsChild>
    </w:div>
    <w:div w:id="1006246103">
      <w:bodyDiv w:val="1"/>
      <w:marLeft w:val="0"/>
      <w:marRight w:val="0"/>
      <w:marTop w:val="0"/>
      <w:marBottom w:val="0"/>
      <w:divBdr>
        <w:top w:val="none" w:sz="0" w:space="0" w:color="auto"/>
        <w:left w:val="none" w:sz="0" w:space="0" w:color="auto"/>
        <w:bottom w:val="none" w:sz="0" w:space="0" w:color="auto"/>
        <w:right w:val="none" w:sz="0" w:space="0" w:color="auto"/>
      </w:divBdr>
    </w:div>
    <w:div w:id="1009605864">
      <w:bodyDiv w:val="1"/>
      <w:marLeft w:val="0"/>
      <w:marRight w:val="0"/>
      <w:marTop w:val="0"/>
      <w:marBottom w:val="0"/>
      <w:divBdr>
        <w:top w:val="none" w:sz="0" w:space="0" w:color="auto"/>
        <w:left w:val="none" w:sz="0" w:space="0" w:color="auto"/>
        <w:bottom w:val="none" w:sz="0" w:space="0" w:color="auto"/>
        <w:right w:val="none" w:sz="0" w:space="0" w:color="auto"/>
      </w:divBdr>
    </w:div>
    <w:div w:id="1024936258">
      <w:bodyDiv w:val="1"/>
      <w:marLeft w:val="0"/>
      <w:marRight w:val="0"/>
      <w:marTop w:val="0"/>
      <w:marBottom w:val="0"/>
      <w:divBdr>
        <w:top w:val="none" w:sz="0" w:space="0" w:color="auto"/>
        <w:left w:val="none" w:sz="0" w:space="0" w:color="auto"/>
        <w:bottom w:val="none" w:sz="0" w:space="0" w:color="auto"/>
        <w:right w:val="none" w:sz="0" w:space="0" w:color="auto"/>
      </w:divBdr>
    </w:div>
    <w:div w:id="1056709362">
      <w:bodyDiv w:val="1"/>
      <w:marLeft w:val="0"/>
      <w:marRight w:val="0"/>
      <w:marTop w:val="0"/>
      <w:marBottom w:val="0"/>
      <w:divBdr>
        <w:top w:val="none" w:sz="0" w:space="0" w:color="auto"/>
        <w:left w:val="none" w:sz="0" w:space="0" w:color="auto"/>
        <w:bottom w:val="none" w:sz="0" w:space="0" w:color="auto"/>
        <w:right w:val="none" w:sz="0" w:space="0" w:color="auto"/>
      </w:divBdr>
    </w:div>
    <w:div w:id="1108279343">
      <w:bodyDiv w:val="1"/>
      <w:marLeft w:val="0"/>
      <w:marRight w:val="0"/>
      <w:marTop w:val="0"/>
      <w:marBottom w:val="0"/>
      <w:divBdr>
        <w:top w:val="none" w:sz="0" w:space="0" w:color="auto"/>
        <w:left w:val="none" w:sz="0" w:space="0" w:color="auto"/>
        <w:bottom w:val="none" w:sz="0" w:space="0" w:color="auto"/>
        <w:right w:val="none" w:sz="0" w:space="0" w:color="auto"/>
      </w:divBdr>
    </w:div>
    <w:div w:id="1114448788">
      <w:bodyDiv w:val="1"/>
      <w:marLeft w:val="0"/>
      <w:marRight w:val="0"/>
      <w:marTop w:val="0"/>
      <w:marBottom w:val="0"/>
      <w:divBdr>
        <w:top w:val="none" w:sz="0" w:space="0" w:color="auto"/>
        <w:left w:val="none" w:sz="0" w:space="0" w:color="auto"/>
        <w:bottom w:val="none" w:sz="0" w:space="0" w:color="auto"/>
        <w:right w:val="none" w:sz="0" w:space="0" w:color="auto"/>
      </w:divBdr>
      <w:divsChild>
        <w:div w:id="716052036">
          <w:marLeft w:val="0"/>
          <w:marRight w:val="0"/>
          <w:marTop w:val="0"/>
          <w:marBottom w:val="0"/>
          <w:divBdr>
            <w:top w:val="none" w:sz="0" w:space="0" w:color="auto"/>
            <w:left w:val="none" w:sz="0" w:space="0" w:color="auto"/>
            <w:bottom w:val="none" w:sz="0" w:space="0" w:color="auto"/>
            <w:right w:val="none" w:sz="0" w:space="0" w:color="auto"/>
          </w:divBdr>
          <w:divsChild>
            <w:div w:id="279579797">
              <w:marLeft w:val="0"/>
              <w:marRight w:val="0"/>
              <w:marTop w:val="0"/>
              <w:marBottom w:val="0"/>
              <w:divBdr>
                <w:top w:val="none" w:sz="0" w:space="0" w:color="auto"/>
                <w:left w:val="none" w:sz="0" w:space="0" w:color="auto"/>
                <w:bottom w:val="none" w:sz="0" w:space="0" w:color="auto"/>
                <w:right w:val="none" w:sz="0" w:space="0" w:color="auto"/>
              </w:divBdr>
              <w:divsChild>
                <w:div w:id="17971595">
                  <w:marLeft w:val="0"/>
                  <w:marRight w:val="0"/>
                  <w:marTop w:val="0"/>
                  <w:marBottom w:val="0"/>
                  <w:divBdr>
                    <w:top w:val="none" w:sz="0" w:space="0" w:color="auto"/>
                    <w:left w:val="none" w:sz="0" w:space="0" w:color="auto"/>
                    <w:bottom w:val="none" w:sz="0" w:space="0" w:color="auto"/>
                    <w:right w:val="none" w:sz="0" w:space="0" w:color="auto"/>
                  </w:divBdr>
                  <w:divsChild>
                    <w:div w:id="53507157">
                      <w:marLeft w:val="0"/>
                      <w:marRight w:val="0"/>
                      <w:marTop w:val="0"/>
                      <w:marBottom w:val="0"/>
                      <w:divBdr>
                        <w:top w:val="none" w:sz="0" w:space="0" w:color="auto"/>
                        <w:left w:val="none" w:sz="0" w:space="0" w:color="auto"/>
                        <w:bottom w:val="none" w:sz="0" w:space="0" w:color="auto"/>
                        <w:right w:val="none" w:sz="0" w:space="0" w:color="auto"/>
                      </w:divBdr>
                    </w:div>
                    <w:div w:id="742794813">
                      <w:marLeft w:val="0"/>
                      <w:marRight w:val="0"/>
                      <w:marTop w:val="0"/>
                      <w:marBottom w:val="0"/>
                      <w:divBdr>
                        <w:top w:val="none" w:sz="0" w:space="0" w:color="auto"/>
                        <w:left w:val="none" w:sz="0" w:space="0" w:color="auto"/>
                        <w:bottom w:val="none" w:sz="0" w:space="0" w:color="auto"/>
                        <w:right w:val="none" w:sz="0" w:space="0" w:color="auto"/>
                      </w:divBdr>
                    </w:div>
                  </w:divsChild>
                </w:div>
                <w:div w:id="302391729">
                  <w:marLeft w:val="0"/>
                  <w:marRight w:val="0"/>
                  <w:marTop w:val="0"/>
                  <w:marBottom w:val="0"/>
                  <w:divBdr>
                    <w:top w:val="none" w:sz="0" w:space="0" w:color="auto"/>
                    <w:left w:val="none" w:sz="0" w:space="0" w:color="auto"/>
                    <w:bottom w:val="none" w:sz="0" w:space="0" w:color="auto"/>
                    <w:right w:val="none" w:sz="0" w:space="0" w:color="auto"/>
                  </w:divBdr>
                  <w:divsChild>
                    <w:div w:id="408814579">
                      <w:marLeft w:val="0"/>
                      <w:marRight w:val="0"/>
                      <w:marTop w:val="0"/>
                      <w:marBottom w:val="0"/>
                      <w:divBdr>
                        <w:top w:val="none" w:sz="0" w:space="0" w:color="auto"/>
                        <w:left w:val="none" w:sz="0" w:space="0" w:color="auto"/>
                        <w:bottom w:val="none" w:sz="0" w:space="0" w:color="auto"/>
                        <w:right w:val="none" w:sz="0" w:space="0" w:color="auto"/>
                      </w:divBdr>
                    </w:div>
                    <w:div w:id="449323074">
                      <w:marLeft w:val="0"/>
                      <w:marRight w:val="0"/>
                      <w:marTop w:val="0"/>
                      <w:marBottom w:val="0"/>
                      <w:divBdr>
                        <w:top w:val="none" w:sz="0" w:space="0" w:color="auto"/>
                        <w:left w:val="none" w:sz="0" w:space="0" w:color="auto"/>
                        <w:bottom w:val="none" w:sz="0" w:space="0" w:color="auto"/>
                        <w:right w:val="none" w:sz="0" w:space="0" w:color="auto"/>
                      </w:divBdr>
                    </w:div>
                  </w:divsChild>
                </w:div>
                <w:div w:id="900559173">
                  <w:marLeft w:val="0"/>
                  <w:marRight w:val="0"/>
                  <w:marTop w:val="0"/>
                  <w:marBottom w:val="0"/>
                  <w:divBdr>
                    <w:top w:val="none" w:sz="0" w:space="0" w:color="auto"/>
                    <w:left w:val="none" w:sz="0" w:space="0" w:color="auto"/>
                    <w:bottom w:val="none" w:sz="0" w:space="0" w:color="auto"/>
                    <w:right w:val="none" w:sz="0" w:space="0" w:color="auto"/>
                  </w:divBdr>
                  <w:divsChild>
                    <w:div w:id="527184477">
                      <w:marLeft w:val="0"/>
                      <w:marRight w:val="0"/>
                      <w:marTop w:val="0"/>
                      <w:marBottom w:val="0"/>
                      <w:divBdr>
                        <w:top w:val="none" w:sz="0" w:space="0" w:color="auto"/>
                        <w:left w:val="none" w:sz="0" w:space="0" w:color="auto"/>
                        <w:bottom w:val="none" w:sz="0" w:space="0" w:color="auto"/>
                        <w:right w:val="none" w:sz="0" w:space="0" w:color="auto"/>
                      </w:divBdr>
                    </w:div>
                  </w:divsChild>
                </w:div>
                <w:div w:id="1064795519">
                  <w:marLeft w:val="0"/>
                  <w:marRight w:val="0"/>
                  <w:marTop w:val="0"/>
                  <w:marBottom w:val="0"/>
                  <w:divBdr>
                    <w:top w:val="none" w:sz="0" w:space="0" w:color="auto"/>
                    <w:left w:val="none" w:sz="0" w:space="0" w:color="auto"/>
                    <w:bottom w:val="none" w:sz="0" w:space="0" w:color="auto"/>
                    <w:right w:val="none" w:sz="0" w:space="0" w:color="auto"/>
                  </w:divBdr>
                  <w:divsChild>
                    <w:div w:id="211767050">
                      <w:marLeft w:val="0"/>
                      <w:marRight w:val="0"/>
                      <w:marTop w:val="0"/>
                      <w:marBottom w:val="0"/>
                      <w:divBdr>
                        <w:top w:val="none" w:sz="0" w:space="0" w:color="auto"/>
                        <w:left w:val="none" w:sz="0" w:space="0" w:color="auto"/>
                        <w:bottom w:val="none" w:sz="0" w:space="0" w:color="auto"/>
                        <w:right w:val="none" w:sz="0" w:space="0" w:color="auto"/>
                      </w:divBdr>
                    </w:div>
                    <w:div w:id="1102917332">
                      <w:marLeft w:val="0"/>
                      <w:marRight w:val="0"/>
                      <w:marTop w:val="0"/>
                      <w:marBottom w:val="0"/>
                      <w:divBdr>
                        <w:top w:val="none" w:sz="0" w:space="0" w:color="auto"/>
                        <w:left w:val="none" w:sz="0" w:space="0" w:color="auto"/>
                        <w:bottom w:val="none" w:sz="0" w:space="0" w:color="auto"/>
                        <w:right w:val="none" w:sz="0" w:space="0" w:color="auto"/>
                      </w:divBdr>
                    </w:div>
                  </w:divsChild>
                </w:div>
                <w:div w:id="1123773369">
                  <w:marLeft w:val="0"/>
                  <w:marRight w:val="0"/>
                  <w:marTop w:val="0"/>
                  <w:marBottom w:val="0"/>
                  <w:divBdr>
                    <w:top w:val="none" w:sz="0" w:space="0" w:color="auto"/>
                    <w:left w:val="none" w:sz="0" w:space="0" w:color="auto"/>
                    <w:bottom w:val="none" w:sz="0" w:space="0" w:color="auto"/>
                    <w:right w:val="none" w:sz="0" w:space="0" w:color="auto"/>
                  </w:divBdr>
                  <w:divsChild>
                    <w:div w:id="1172527142">
                      <w:marLeft w:val="0"/>
                      <w:marRight w:val="0"/>
                      <w:marTop w:val="0"/>
                      <w:marBottom w:val="0"/>
                      <w:divBdr>
                        <w:top w:val="none" w:sz="0" w:space="0" w:color="auto"/>
                        <w:left w:val="none" w:sz="0" w:space="0" w:color="auto"/>
                        <w:bottom w:val="none" w:sz="0" w:space="0" w:color="auto"/>
                        <w:right w:val="none" w:sz="0" w:space="0" w:color="auto"/>
                      </w:divBdr>
                    </w:div>
                    <w:div w:id="1733850028">
                      <w:marLeft w:val="0"/>
                      <w:marRight w:val="0"/>
                      <w:marTop w:val="0"/>
                      <w:marBottom w:val="0"/>
                      <w:divBdr>
                        <w:top w:val="none" w:sz="0" w:space="0" w:color="auto"/>
                        <w:left w:val="none" w:sz="0" w:space="0" w:color="auto"/>
                        <w:bottom w:val="none" w:sz="0" w:space="0" w:color="auto"/>
                        <w:right w:val="none" w:sz="0" w:space="0" w:color="auto"/>
                      </w:divBdr>
                    </w:div>
                  </w:divsChild>
                </w:div>
                <w:div w:id="1909146997">
                  <w:marLeft w:val="0"/>
                  <w:marRight w:val="0"/>
                  <w:marTop w:val="0"/>
                  <w:marBottom w:val="0"/>
                  <w:divBdr>
                    <w:top w:val="none" w:sz="0" w:space="0" w:color="auto"/>
                    <w:left w:val="none" w:sz="0" w:space="0" w:color="auto"/>
                    <w:bottom w:val="none" w:sz="0" w:space="0" w:color="auto"/>
                    <w:right w:val="none" w:sz="0" w:space="0" w:color="auto"/>
                  </w:divBdr>
                  <w:divsChild>
                    <w:div w:id="782189915">
                      <w:marLeft w:val="0"/>
                      <w:marRight w:val="0"/>
                      <w:marTop w:val="0"/>
                      <w:marBottom w:val="0"/>
                      <w:divBdr>
                        <w:top w:val="none" w:sz="0" w:space="0" w:color="auto"/>
                        <w:left w:val="none" w:sz="0" w:space="0" w:color="auto"/>
                        <w:bottom w:val="none" w:sz="0" w:space="0" w:color="auto"/>
                        <w:right w:val="none" w:sz="0" w:space="0" w:color="auto"/>
                      </w:divBdr>
                    </w:div>
                    <w:div w:id="1346981162">
                      <w:marLeft w:val="0"/>
                      <w:marRight w:val="0"/>
                      <w:marTop w:val="0"/>
                      <w:marBottom w:val="0"/>
                      <w:divBdr>
                        <w:top w:val="none" w:sz="0" w:space="0" w:color="auto"/>
                        <w:left w:val="none" w:sz="0" w:space="0" w:color="auto"/>
                        <w:bottom w:val="none" w:sz="0" w:space="0" w:color="auto"/>
                        <w:right w:val="none" w:sz="0" w:space="0" w:color="auto"/>
                      </w:divBdr>
                    </w:div>
                  </w:divsChild>
                </w:div>
                <w:div w:id="2016959781">
                  <w:marLeft w:val="0"/>
                  <w:marRight w:val="0"/>
                  <w:marTop w:val="0"/>
                  <w:marBottom w:val="0"/>
                  <w:divBdr>
                    <w:top w:val="none" w:sz="0" w:space="0" w:color="auto"/>
                    <w:left w:val="none" w:sz="0" w:space="0" w:color="auto"/>
                    <w:bottom w:val="none" w:sz="0" w:space="0" w:color="auto"/>
                    <w:right w:val="none" w:sz="0" w:space="0" w:color="auto"/>
                  </w:divBdr>
                  <w:divsChild>
                    <w:div w:id="83263467">
                      <w:marLeft w:val="0"/>
                      <w:marRight w:val="0"/>
                      <w:marTop w:val="0"/>
                      <w:marBottom w:val="0"/>
                      <w:divBdr>
                        <w:top w:val="none" w:sz="0" w:space="0" w:color="auto"/>
                        <w:left w:val="none" w:sz="0" w:space="0" w:color="auto"/>
                        <w:bottom w:val="none" w:sz="0" w:space="0" w:color="auto"/>
                        <w:right w:val="none" w:sz="0" w:space="0" w:color="auto"/>
                      </w:divBdr>
                    </w:div>
                    <w:div w:id="7366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3000">
          <w:marLeft w:val="0"/>
          <w:marRight w:val="0"/>
          <w:marTop w:val="0"/>
          <w:marBottom w:val="0"/>
          <w:divBdr>
            <w:top w:val="none" w:sz="0" w:space="0" w:color="auto"/>
            <w:left w:val="none" w:sz="0" w:space="0" w:color="auto"/>
            <w:bottom w:val="none" w:sz="0" w:space="0" w:color="auto"/>
            <w:right w:val="none" w:sz="0" w:space="0" w:color="auto"/>
          </w:divBdr>
          <w:divsChild>
            <w:div w:id="37820863">
              <w:marLeft w:val="0"/>
              <w:marRight w:val="0"/>
              <w:marTop w:val="0"/>
              <w:marBottom w:val="0"/>
              <w:divBdr>
                <w:top w:val="none" w:sz="0" w:space="0" w:color="auto"/>
                <w:left w:val="none" w:sz="0" w:space="0" w:color="auto"/>
                <w:bottom w:val="none" w:sz="0" w:space="0" w:color="auto"/>
                <w:right w:val="none" w:sz="0" w:space="0" w:color="auto"/>
              </w:divBdr>
              <w:divsChild>
                <w:div w:id="424151029">
                  <w:marLeft w:val="0"/>
                  <w:marRight w:val="0"/>
                  <w:marTop w:val="0"/>
                  <w:marBottom w:val="0"/>
                  <w:divBdr>
                    <w:top w:val="none" w:sz="0" w:space="0" w:color="auto"/>
                    <w:left w:val="none" w:sz="0" w:space="0" w:color="auto"/>
                    <w:bottom w:val="none" w:sz="0" w:space="0" w:color="auto"/>
                    <w:right w:val="none" w:sz="0" w:space="0" w:color="auto"/>
                  </w:divBdr>
                  <w:divsChild>
                    <w:div w:id="924920886">
                      <w:marLeft w:val="0"/>
                      <w:marRight w:val="0"/>
                      <w:marTop w:val="0"/>
                      <w:marBottom w:val="0"/>
                      <w:divBdr>
                        <w:top w:val="none" w:sz="0" w:space="0" w:color="auto"/>
                        <w:left w:val="none" w:sz="0" w:space="0" w:color="auto"/>
                        <w:bottom w:val="none" w:sz="0" w:space="0" w:color="auto"/>
                        <w:right w:val="none" w:sz="0" w:space="0" w:color="auto"/>
                      </w:divBdr>
                    </w:div>
                    <w:div w:id="1688212339">
                      <w:marLeft w:val="0"/>
                      <w:marRight w:val="0"/>
                      <w:marTop w:val="0"/>
                      <w:marBottom w:val="0"/>
                      <w:divBdr>
                        <w:top w:val="none" w:sz="0" w:space="0" w:color="auto"/>
                        <w:left w:val="none" w:sz="0" w:space="0" w:color="auto"/>
                        <w:bottom w:val="none" w:sz="0" w:space="0" w:color="auto"/>
                        <w:right w:val="none" w:sz="0" w:space="0" w:color="auto"/>
                      </w:divBdr>
                    </w:div>
                  </w:divsChild>
                </w:div>
                <w:div w:id="744455574">
                  <w:marLeft w:val="0"/>
                  <w:marRight w:val="0"/>
                  <w:marTop w:val="0"/>
                  <w:marBottom w:val="0"/>
                  <w:divBdr>
                    <w:top w:val="none" w:sz="0" w:space="0" w:color="auto"/>
                    <w:left w:val="none" w:sz="0" w:space="0" w:color="auto"/>
                    <w:bottom w:val="none" w:sz="0" w:space="0" w:color="auto"/>
                    <w:right w:val="none" w:sz="0" w:space="0" w:color="auto"/>
                  </w:divBdr>
                  <w:divsChild>
                    <w:div w:id="1308122607">
                      <w:marLeft w:val="0"/>
                      <w:marRight w:val="0"/>
                      <w:marTop w:val="0"/>
                      <w:marBottom w:val="0"/>
                      <w:divBdr>
                        <w:top w:val="none" w:sz="0" w:space="0" w:color="auto"/>
                        <w:left w:val="none" w:sz="0" w:space="0" w:color="auto"/>
                        <w:bottom w:val="none" w:sz="0" w:space="0" w:color="auto"/>
                        <w:right w:val="none" w:sz="0" w:space="0" w:color="auto"/>
                      </w:divBdr>
                    </w:div>
                    <w:div w:id="1717582881">
                      <w:marLeft w:val="0"/>
                      <w:marRight w:val="0"/>
                      <w:marTop w:val="0"/>
                      <w:marBottom w:val="0"/>
                      <w:divBdr>
                        <w:top w:val="none" w:sz="0" w:space="0" w:color="auto"/>
                        <w:left w:val="none" w:sz="0" w:space="0" w:color="auto"/>
                        <w:bottom w:val="none" w:sz="0" w:space="0" w:color="auto"/>
                        <w:right w:val="none" w:sz="0" w:space="0" w:color="auto"/>
                      </w:divBdr>
                    </w:div>
                  </w:divsChild>
                </w:div>
                <w:div w:id="1002004382">
                  <w:marLeft w:val="0"/>
                  <w:marRight w:val="0"/>
                  <w:marTop w:val="0"/>
                  <w:marBottom w:val="0"/>
                  <w:divBdr>
                    <w:top w:val="none" w:sz="0" w:space="0" w:color="auto"/>
                    <w:left w:val="none" w:sz="0" w:space="0" w:color="auto"/>
                    <w:bottom w:val="none" w:sz="0" w:space="0" w:color="auto"/>
                    <w:right w:val="none" w:sz="0" w:space="0" w:color="auto"/>
                  </w:divBdr>
                  <w:divsChild>
                    <w:div w:id="32847562">
                      <w:marLeft w:val="0"/>
                      <w:marRight w:val="0"/>
                      <w:marTop w:val="0"/>
                      <w:marBottom w:val="0"/>
                      <w:divBdr>
                        <w:top w:val="none" w:sz="0" w:space="0" w:color="auto"/>
                        <w:left w:val="none" w:sz="0" w:space="0" w:color="auto"/>
                        <w:bottom w:val="none" w:sz="0" w:space="0" w:color="auto"/>
                        <w:right w:val="none" w:sz="0" w:space="0" w:color="auto"/>
                      </w:divBdr>
                    </w:div>
                    <w:div w:id="212162421">
                      <w:marLeft w:val="0"/>
                      <w:marRight w:val="0"/>
                      <w:marTop w:val="0"/>
                      <w:marBottom w:val="0"/>
                      <w:divBdr>
                        <w:top w:val="none" w:sz="0" w:space="0" w:color="auto"/>
                        <w:left w:val="none" w:sz="0" w:space="0" w:color="auto"/>
                        <w:bottom w:val="none" w:sz="0" w:space="0" w:color="auto"/>
                        <w:right w:val="none" w:sz="0" w:space="0" w:color="auto"/>
                      </w:divBdr>
                    </w:div>
                  </w:divsChild>
                </w:div>
                <w:div w:id="1104616317">
                  <w:marLeft w:val="0"/>
                  <w:marRight w:val="0"/>
                  <w:marTop w:val="0"/>
                  <w:marBottom w:val="0"/>
                  <w:divBdr>
                    <w:top w:val="none" w:sz="0" w:space="0" w:color="auto"/>
                    <w:left w:val="none" w:sz="0" w:space="0" w:color="auto"/>
                    <w:bottom w:val="none" w:sz="0" w:space="0" w:color="auto"/>
                    <w:right w:val="none" w:sz="0" w:space="0" w:color="auto"/>
                  </w:divBdr>
                  <w:divsChild>
                    <w:div w:id="625966437">
                      <w:marLeft w:val="0"/>
                      <w:marRight w:val="0"/>
                      <w:marTop w:val="0"/>
                      <w:marBottom w:val="0"/>
                      <w:divBdr>
                        <w:top w:val="none" w:sz="0" w:space="0" w:color="auto"/>
                        <w:left w:val="none" w:sz="0" w:space="0" w:color="auto"/>
                        <w:bottom w:val="none" w:sz="0" w:space="0" w:color="auto"/>
                        <w:right w:val="none" w:sz="0" w:space="0" w:color="auto"/>
                      </w:divBdr>
                    </w:div>
                    <w:div w:id="1524828518">
                      <w:marLeft w:val="0"/>
                      <w:marRight w:val="0"/>
                      <w:marTop w:val="0"/>
                      <w:marBottom w:val="0"/>
                      <w:divBdr>
                        <w:top w:val="none" w:sz="0" w:space="0" w:color="auto"/>
                        <w:left w:val="none" w:sz="0" w:space="0" w:color="auto"/>
                        <w:bottom w:val="none" w:sz="0" w:space="0" w:color="auto"/>
                        <w:right w:val="none" w:sz="0" w:space="0" w:color="auto"/>
                      </w:divBdr>
                    </w:div>
                  </w:divsChild>
                </w:div>
                <w:div w:id="1621259245">
                  <w:marLeft w:val="0"/>
                  <w:marRight w:val="0"/>
                  <w:marTop w:val="0"/>
                  <w:marBottom w:val="0"/>
                  <w:divBdr>
                    <w:top w:val="none" w:sz="0" w:space="0" w:color="auto"/>
                    <w:left w:val="none" w:sz="0" w:space="0" w:color="auto"/>
                    <w:bottom w:val="none" w:sz="0" w:space="0" w:color="auto"/>
                    <w:right w:val="none" w:sz="0" w:space="0" w:color="auto"/>
                  </w:divBdr>
                  <w:divsChild>
                    <w:div w:id="505442853">
                      <w:marLeft w:val="0"/>
                      <w:marRight w:val="0"/>
                      <w:marTop w:val="0"/>
                      <w:marBottom w:val="0"/>
                      <w:divBdr>
                        <w:top w:val="none" w:sz="0" w:space="0" w:color="auto"/>
                        <w:left w:val="none" w:sz="0" w:space="0" w:color="auto"/>
                        <w:bottom w:val="none" w:sz="0" w:space="0" w:color="auto"/>
                        <w:right w:val="none" w:sz="0" w:space="0" w:color="auto"/>
                      </w:divBdr>
                    </w:div>
                    <w:div w:id="580018609">
                      <w:marLeft w:val="0"/>
                      <w:marRight w:val="0"/>
                      <w:marTop w:val="0"/>
                      <w:marBottom w:val="0"/>
                      <w:divBdr>
                        <w:top w:val="none" w:sz="0" w:space="0" w:color="auto"/>
                        <w:left w:val="none" w:sz="0" w:space="0" w:color="auto"/>
                        <w:bottom w:val="none" w:sz="0" w:space="0" w:color="auto"/>
                        <w:right w:val="none" w:sz="0" w:space="0" w:color="auto"/>
                      </w:divBdr>
                    </w:div>
                  </w:divsChild>
                </w:div>
                <w:div w:id="1726756271">
                  <w:marLeft w:val="0"/>
                  <w:marRight w:val="0"/>
                  <w:marTop w:val="0"/>
                  <w:marBottom w:val="0"/>
                  <w:divBdr>
                    <w:top w:val="none" w:sz="0" w:space="0" w:color="auto"/>
                    <w:left w:val="none" w:sz="0" w:space="0" w:color="auto"/>
                    <w:bottom w:val="none" w:sz="0" w:space="0" w:color="auto"/>
                    <w:right w:val="none" w:sz="0" w:space="0" w:color="auto"/>
                  </w:divBdr>
                  <w:divsChild>
                    <w:div w:id="1705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7929">
      <w:bodyDiv w:val="1"/>
      <w:marLeft w:val="0"/>
      <w:marRight w:val="0"/>
      <w:marTop w:val="0"/>
      <w:marBottom w:val="0"/>
      <w:divBdr>
        <w:top w:val="none" w:sz="0" w:space="0" w:color="auto"/>
        <w:left w:val="none" w:sz="0" w:space="0" w:color="auto"/>
        <w:bottom w:val="none" w:sz="0" w:space="0" w:color="auto"/>
        <w:right w:val="none" w:sz="0" w:space="0" w:color="auto"/>
      </w:divBdr>
    </w:div>
    <w:div w:id="1150101225">
      <w:bodyDiv w:val="1"/>
      <w:marLeft w:val="0"/>
      <w:marRight w:val="0"/>
      <w:marTop w:val="0"/>
      <w:marBottom w:val="0"/>
      <w:divBdr>
        <w:top w:val="none" w:sz="0" w:space="0" w:color="auto"/>
        <w:left w:val="none" w:sz="0" w:space="0" w:color="auto"/>
        <w:bottom w:val="none" w:sz="0" w:space="0" w:color="auto"/>
        <w:right w:val="none" w:sz="0" w:space="0" w:color="auto"/>
      </w:divBdr>
    </w:div>
    <w:div w:id="1154225022">
      <w:bodyDiv w:val="1"/>
      <w:marLeft w:val="0"/>
      <w:marRight w:val="0"/>
      <w:marTop w:val="0"/>
      <w:marBottom w:val="0"/>
      <w:divBdr>
        <w:top w:val="none" w:sz="0" w:space="0" w:color="auto"/>
        <w:left w:val="none" w:sz="0" w:space="0" w:color="auto"/>
        <w:bottom w:val="none" w:sz="0" w:space="0" w:color="auto"/>
        <w:right w:val="none" w:sz="0" w:space="0" w:color="auto"/>
      </w:divBdr>
    </w:div>
    <w:div w:id="1163206844">
      <w:bodyDiv w:val="1"/>
      <w:marLeft w:val="0"/>
      <w:marRight w:val="0"/>
      <w:marTop w:val="0"/>
      <w:marBottom w:val="0"/>
      <w:divBdr>
        <w:top w:val="none" w:sz="0" w:space="0" w:color="auto"/>
        <w:left w:val="none" w:sz="0" w:space="0" w:color="auto"/>
        <w:bottom w:val="none" w:sz="0" w:space="0" w:color="auto"/>
        <w:right w:val="none" w:sz="0" w:space="0" w:color="auto"/>
      </w:divBdr>
      <w:divsChild>
        <w:div w:id="374888301">
          <w:marLeft w:val="0"/>
          <w:marRight w:val="0"/>
          <w:marTop w:val="0"/>
          <w:marBottom w:val="0"/>
          <w:divBdr>
            <w:top w:val="none" w:sz="0" w:space="0" w:color="auto"/>
            <w:left w:val="none" w:sz="0" w:space="0" w:color="auto"/>
            <w:bottom w:val="none" w:sz="0" w:space="0" w:color="auto"/>
            <w:right w:val="none" w:sz="0" w:space="0" w:color="auto"/>
          </w:divBdr>
          <w:divsChild>
            <w:div w:id="2100446273">
              <w:marLeft w:val="0"/>
              <w:marRight w:val="0"/>
              <w:marTop w:val="0"/>
              <w:marBottom w:val="0"/>
              <w:divBdr>
                <w:top w:val="none" w:sz="0" w:space="0" w:color="auto"/>
                <w:left w:val="none" w:sz="0" w:space="0" w:color="auto"/>
                <w:bottom w:val="none" w:sz="0" w:space="0" w:color="auto"/>
                <w:right w:val="none" w:sz="0" w:space="0" w:color="auto"/>
              </w:divBdr>
              <w:divsChild>
                <w:div w:id="2631706">
                  <w:marLeft w:val="0"/>
                  <w:marRight w:val="0"/>
                  <w:marTop w:val="0"/>
                  <w:marBottom w:val="0"/>
                  <w:divBdr>
                    <w:top w:val="none" w:sz="0" w:space="0" w:color="auto"/>
                    <w:left w:val="none" w:sz="0" w:space="0" w:color="auto"/>
                    <w:bottom w:val="none" w:sz="0" w:space="0" w:color="auto"/>
                    <w:right w:val="none" w:sz="0" w:space="0" w:color="auto"/>
                  </w:divBdr>
                  <w:divsChild>
                    <w:div w:id="545021235">
                      <w:marLeft w:val="0"/>
                      <w:marRight w:val="0"/>
                      <w:marTop w:val="0"/>
                      <w:marBottom w:val="0"/>
                      <w:divBdr>
                        <w:top w:val="none" w:sz="0" w:space="0" w:color="auto"/>
                        <w:left w:val="none" w:sz="0" w:space="0" w:color="auto"/>
                        <w:bottom w:val="none" w:sz="0" w:space="0" w:color="auto"/>
                        <w:right w:val="none" w:sz="0" w:space="0" w:color="auto"/>
                      </w:divBdr>
                    </w:div>
                  </w:divsChild>
                </w:div>
                <w:div w:id="335814676">
                  <w:marLeft w:val="0"/>
                  <w:marRight w:val="0"/>
                  <w:marTop w:val="0"/>
                  <w:marBottom w:val="0"/>
                  <w:divBdr>
                    <w:top w:val="none" w:sz="0" w:space="0" w:color="auto"/>
                    <w:left w:val="none" w:sz="0" w:space="0" w:color="auto"/>
                    <w:bottom w:val="none" w:sz="0" w:space="0" w:color="auto"/>
                    <w:right w:val="none" w:sz="0" w:space="0" w:color="auto"/>
                  </w:divBdr>
                  <w:divsChild>
                    <w:div w:id="434518668">
                      <w:marLeft w:val="0"/>
                      <w:marRight w:val="0"/>
                      <w:marTop w:val="0"/>
                      <w:marBottom w:val="0"/>
                      <w:divBdr>
                        <w:top w:val="none" w:sz="0" w:space="0" w:color="auto"/>
                        <w:left w:val="none" w:sz="0" w:space="0" w:color="auto"/>
                        <w:bottom w:val="none" w:sz="0" w:space="0" w:color="auto"/>
                        <w:right w:val="none" w:sz="0" w:space="0" w:color="auto"/>
                      </w:divBdr>
                    </w:div>
                  </w:divsChild>
                </w:div>
                <w:div w:id="418910480">
                  <w:marLeft w:val="0"/>
                  <w:marRight w:val="0"/>
                  <w:marTop w:val="0"/>
                  <w:marBottom w:val="0"/>
                  <w:divBdr>
                    <w:top w:val="none" w:sz="0" w:space="0" w:color="auto"/>
                    <w:left w:val="none" w:sz="0" w:space="0" w:color="auto"/>
                    <w:bottom w:val="none" w:sz="0" w:space="0" w:color="auto"/>
                    <w:right w:val="none" w:sz="0" w:space="0" w:color="auto"/>
                  </w:divBdr>
                  <w:divsChild>
                    <w:div w:id="230625395">
                      <w:marLeft w:val="0"/>
                      <w:marRight w:val="0"/>
                      <w:marTop w:val="0"/>
                      <w:marBottom w:val="0"/>
                      <w:divBdr>
                        <w:top w:val="none" w:sz="0" w:space="0" w:color="auto"/>
                        <w:left w:val="none" w:sz="0" w:space="0" w:color="auto"/>
                        <w:bottom w:val="none" w:sz="0" w:space="0" w:color="auto"/>
                        <w:right w:val="none" w:sz="0" w:space="0" w:color="auto"/>
                      </w:divBdr>
                    </w:div>
                  </w:divsChild>
                </w:div>
                <w:div w:id="988363627">
                  <w:marLeft w:val="0"/>
                  <w:marRight w:val="0"/>
                  <w:marTop w:val="0"/>
                  <w:marBottom w:val="0"/>
                  <w:divBdr>
                    <w:top w:val="none" w:sz="0" w:space="0" w:color="auto"/>
                    <w:left w:val="none" w:sz="0" w:space="0" w:color="auto"/>
                    <w:bottom w:val="none" w:sz="0" w:space="0" w:color="auto"/>
                    <w:right w:val="none" w:sz="0" w:space="0" w:color="auto"/>
                  </w:divBdr>
                  <w:divsChild>
                    <w:div w:id="1449810598">
                      <w:marLeft w:val="0"/>
                      <w:marRight w:val="0"/>
                      <w:marTop w:val="0"/>
                      <w:marBottom w:val="0"/>
                      <w:divBdr>
                        <w:top w:val="none" w:sz="0" w:space="0" w:color="auto"/>
                        <w:left w:val="none" w:sz="0" w:space="0" w:color="auto"/>
                        <w:bottom w:val="none" w:sz="0" w:space="0" w:color="auto"/>
                        <w:right w:val="none" w:sz="0" w:space="0" w:color="auto"/>
                      </w:divBdr>
                    </w:div>
                  </w:divsChild>
                </w:div>
                <w:div w:id="988872846">
                  <w:marLeft w:val="0"/>
                  <w:marRight w:val="0"/>
                  <w:marTop w:val="0"/>
                  <w:marBottom w:val="0"/>
                  <w:divBdr>
                    <w:top w:val="none" w:sz="0" w:space="0" w:color="auto"/>
                    <w:left w:val="none" w:sz="0" w:space="0" w:color="auto"/>
                    <w:bottom w:val="none" w:sz="0" w:space="0" w:color="auto"/>
                    <w:right w:val="none" w:sz="0" w:space="0" w:color="auto"/>
                  </w:divBdr>
                  <w:divsChild>
                    <w:div w:id="398212976">
                      <w:marLeft w:val="0"/>
                      <w:marRight w:val="0"/>
                      <w:marTop w:val="0"/>
                      <w:marBottom w:val="0"/>
                      <w:divBdr>
                        <w:top w:val="none" w:sz="0" w:space="0" w:color="auto"/>
                        <w:left w:val="none" w:sz="0" w:space="0" w:color="auto"/>
                        <w:bottom w:val="none" w:sz="0" w:space="0" w:color="auto"/>
                        <w:right w:val="none" w:sz="0" w:space="0" w:color="auto"/>
                      </w:divBdr>
                    </w:div>
                  </w:divsChild>
                </w:div>
                <w:div w:id="1276595253">
                  <w:marLeft w:val="0"/>
                  <w:marRight w:val="0"/>
                  <w:marTop w:val="0"/>
                  <w:marBottom w:val="0"/>
                  <w:divBdr>
                    <w:top w:val="none" w:sz="0" w:space="0" w:color="auto"/>
                    <w:left w:val="none" w:sz="0" w:space="0" w:color="auto"/>
                    <w:bottom w:val="none" w:sz="0" w:space="0" w:color="auto"/>
                    <w:right w:val="none" w:sz="0" w:space="0" w:color="auto"/>
                  </w:divBdr>
                  <w:divsChild>
                    <w:div w:id="2071537485">
                      <w:marLeft w:val="0"/>
                      <w:marRight w:val="0"/>
                      <w:marTop w:val="0"/>
                      <w:marBottom w:val="0"/>
                      <w:divBdr>
                        <w:top w:val="none" w:sz="0" w:space="0" w:color="auto"/>
                        <w:left w:val="none" w:sz="0" w:space="0" w:color="auto"/>
                        <w:bottom w:val="none" w:sz="0" w:space="0" w:color="auto"/>
                        <w:right w:val="none" w:sz="0" w:space="0" w:color="auto"/>
                      </w:divBdr>
                    </w:div>
                  </w:divsChild>
                </w:div>
                <w:div w:id="1307665594">
                  <w:marLeft w:val="0"/>
                  <w:marRight w:val="0"/>
                  <w:marTop w:val="0"/>
                  <w:marBottom w:val="0"/>
                  <w:divBdr>
                    <w:top w:val="none" w:sz="0" w:space="0" w:color="auto"/>
                    <w:left w:val="none" w:sz="0" w:space="0" w:color="auto"/>
                    <w:bottom w:val="none" w:sz="0" w:space="0" w:color="auto"/>
                    <w:right w:val="none" w:sz="0" w:space="0" w:color="auto"/>
                  </w:divBdr>
                  <w:divsChild>
                    <w:div w:id="1053968978">
                      <w:marLeft w:val="0"/>
                      <w:marRight w:val="0"/>
                      <w:marTop w:val="0"/>
                      <w:marBottom w:val="0"/>
                      <w:divBdr>
                        <w:top w:val="none" w:sz="0" w:space="0" w:color="auto"/>
                        <w:left w:val="none" w:sz="0" w:space="0" w:color="auto"/>
                        <w:bottom w:val="none" w:sz="0" w:space="0" w:color="auto"/>
                        <w:right w:val="none" w:sz="0" w:space="0" w:color="auto"/>
                      </w:divBdr>
                    </w:div>
                  </w:divsChild>
                </w:div>
                <w:div w:id="1327249489">
                  <w:marLeft w:val="0"/>
                  <w:marRight w:val="0"/>
                  <w:marTop w:val="0"/>
                  <w:marBottom w:val="0"/>
                  <w:divBdr>
                    <w:top w:val="none" w:sz="0" w:space="0" w:color="auto"/>
                    <w:left w:val="none" w:sz="0" w:space="0" w:color="auto"/>
                    <w:bottom w:val="none" w:sz="0" w:space="0" w:color="auto"/>
                    <w:right w:val="none" w:sz="0" w:space="0" w:color="auto"/>
                  </w:divBdr>
                  <w:divsChild>
                    <w:div w:id="350910111">
                      <w:marLeft w:val="0"/>
                      <w:marRight w:val="0"/>
                      <w:marTop w:val="0"/>
                      <w:marBottom w:val="0"/>
                      <w:divBdr>
                        <w:top w:val="none" w:sz="0" w:space="0" w:color="auto"/>
                        <w:left w:val="none" w:sz="0" w:space="0" w:color="auto"/>
                        <w:bottom w:val="none" w:sz="0" w:space="0" w:color="auto"/>
                        <w:right w:val="none" w:sz="0" w:space="0" w:color="auto"/>
                      </w:divBdr>
                    </w:div>
                  </w:divsChild>
                </w:div>
                <w:div w:id="1370108649">
                  <w:marLeft w:val="0"/>
                  <w:marRight w:val="0"/>
                  <w:marTop w:val="0"/>
                  <w:marBottom w:val="0"/>
                  <w:divBdr>
                    <w:top w:val="none" w:sz="0" w:space="0" w:color="auto"/>
                    <w:left w:val="none" w:sz="0" w:space="0" w:color="auto"/>
                    <w:bottom w:val="none" w:sz="0" w:space="0" w:color="auto"/>
                    <w:right w:val="none" w:sz="0" w:space="0" w:color="auto"/>
                  </w:divBdr>
                  <w:divsChild>
                    <w:div w:id="347605708">
                      <w:marLeft w:val="0"/>
                      <w:marRight w:val="0"/>
                      <w:marTop w:val="0"/>
                      <w:marBottom w:val="0"/>
                      <w:divBdr>
                        <w:top w:val="none" w:sz="0" w:space="0" w:color="auto"/>
                        <w:left w:val="none" w:sz="0" w:space="0" w:color="auto"/>
                        <w:bottom w:val="none" w:sz="0" w:space="0" w:color="auto"/>
                        <w:right w:val="none" w:sz="0" w:space="0" w:color="auto"/>
                      </w:divBdr>
                    </w:div>
                  </w:divsChild>
                </w:div>
                <w:div w:id="1622102462">
                  <w:marLeft w:val="0"/>
                  <w:marRight w:val="0"/>
                  <w:marTop w:val="0"/>
                  <w:marBottom w:val="0"/>
                  <w:divBdr>
                    <w:top w:val="none" w:sz="0" w:space="0" w:color="auto"/>
                    <w:left w:val="none" w:sz="0" w:space="0" w:color="auto"/>
                    <w:bottom w:val="none" w:sz="0" w:space="0" w:color="auto"/>
                    <w:right w:val="none" w:sz="0" w:space="0" w:color="auto"/>
                  </w:divBdr>
                  <w:divsChild>
                    <w:div w:id="5850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7463">
          <w:marLeft w:val="0"/>
          <w:marRight w:val="0"/>
          <w:marTop w:val="0"/>
          <w:marBottom w:val="0"/>
          <w:divBdr>
            <w:top w:val="none" w:sz="0" w:space="0" w:color="auto"/>
            <w:left w:val="none" w:sz="0" w:space="0" w:color="auto"/>
            <w:bottom w:val="none" w:sz="0" w:space="0" w:color="auto"/>
            <w:right w:val="none" w:sz="0" w:space="0" w:color="auto"/>
          </w:divBdr>
          <w:divsChild>
            <w:div w:id="230970368">
              <w:marLeft w:val="0"/>
              <w:marRight w:val="0"/>
              <w:marTop w:val="0"/>
              <w:marBottom w:val="0"/>
              <w:divBdr>
                <w:top w:val="none" w:sz="0" w:space="0" w:color="auto"/>
                <w:left w:val="none" w:sz="0" w:space="0" w:color="auto"/>
                <w:bottom w:val="none" w:sz="0" w:space="0" w:color="auto"/>
                <w:right w:val="none" w:sz="0" w:space="0" w:color="auto"/>
              </w:divBdr>
              <w:divsChild>
                <w:div w:id="463698192">
                  <w:marLeft w:val="0"/>
                  <w:marRight w:val="0"/>
                  <w:marTop w:val="0"/>
                  <w:marBottom w:val="0"/>
                  <w:divBdr>
                    <w:top w:val="none" w:sz="0" w:space="0" w:color="auto"/>
                    <w:left w:val="none" w:sz="0" w:space="0" w:color="auto"/>
                    <w:bottom w:val="none" w:sz="0" w:space="0" w:color="auto"/>
                    <w:right w:val="none" w:sz="0" w:space="0" w:color="auto"/>
                  </w:divBdr>
                  <w:divsChild>
                    <w:div w:id="2026711874">
                      <w:marLeft w:val="0"/>
                      <w:marRight w:val="0"/>
                      <w:marTop w:val="0"/>
                      <w:marBottom w:val="0"/>
                      <w:divBdr>
                        <w:top w:val="none" w:sz="0" w:space="0" w:color="auto"/>
                        <w:left w:val="none" w:sz="0" w:space="0" w:color="auto"/>
                        <w:bottom w:val="none" w:sz="0" w:space="0" w:color="auto"/>
                        <w:right w:val="none" w:sz="0" w:space="0" w:color="auto"/>
                      </w:divBdr>
                    </w:div>
                  </w:divsChild>
                </w:div>
                <w:div w:id="944190943">
                  <w:marLeft w:val="0"/>
                  <w:marRight w:val="0"/>
                  <w:marTop w:val="0"/>
                  <w:marBottom w:val="0"/>
                  <w:divBdr>
                    <w:top w:val="none" w:sz="0" w:space="0" w:color="auto"/>
                    <w:left w:val="none" w:sz="0" w:space="0" w:color="auto"/>
                    <w:bottom w:val="none" w:sz="0" w:space="0" w:color="auto"/>
                    <w:right w:val="none" w:sz="0" w:space="0" w:color="auto"/>
                  </w:divBdr>
                  <w:divsChild>
                    <w:div w:id="1981419349">
                      <w:marLeft w:val="0"/>
                      <w:marRight w:val="0"/>
                      <w:marTop w:val="0"/>
                      <w:marBottom w:val="0"/>
                      <w:divBdr>
                        <w:top w:val="none" w:sz="0" w:space="0" w:color="auto"/>
                        <w:left w:val="none" w:sz="0" w:space="0" w:color="auto"/>
                        <w:bottom w:val="none" w:sz="0" w:space="0" w:color="auto"/>
                        <w:right w:val="none" w:sz="0" w:space="0" w:color="auto"/>
                      </w:divBdr>
                    </w:div>
                  </w:divsChild>
                </w:div>
                <w:div w:id="1005785835">
                  <w:marLeft w:val="0"/>
                  <w:marRight w:val="0"/>
                  <w:marTop w:val="0"/>
                  <w:marBottom w:val="0"/>
                  <w:divBdr>
                    <w:top w:val="none" w:sz="0" w:space="0" w:color="auto"/>
                    <w:left w:val="none" w:sz="0" w:space="0" w:color="auto"/>
                    <w:bottom w:val="none" w:sz="0" w:space="0" w:color="auto"/>
                    <w:right w:val="none" w:sz="0" w:space="0" w:color="auto"/>
                  </w:divBdr>
                  <w:divsChild>
                    <w:div w:id="1253079430">
                      <w:marLeft w:val="0"/>
                      <w:marRight w:val="0"/>
                      <w:marTop w:val="0"/>
                      <w:marBottom w:val="0"/>
                      <w:divBdr>
                        <w:top w:val="none" w:sz="0" w:space="0" w:color="auto"/>
                        <w:left w:val="none" w:sz="0" w:space="0" w:color="auto"/>
                        <w:bottom w:val="none" w:sz="0" w:space="0" w:color="auto"/>
                        <w:right w:val="none" w:sz="0" w:space="0" w:color="auto"/>
                      </w:divBdr>
                    </w:div>
                  </w:divsChild>
                </w:div>
                <w:div w:id="1041174943">
                  <w:marLeft w:val="0"/>
                  <w:marRight w:val="0"/>
                  <w:marTop w:val="0"/>
                  <w:marBottom w:val="0"/>
                  <w:divBdr>
                    <w:top w:val="none" w:sz="0" w:space="0" w:color="auto"/>
                    <w:left w:val="none" w:sz="0" w:space="0" w:color="auto"/>
                    <w:bottom w:val="none" w:sz="0" w:space="0" w:color="auto"/>
                    <w:right w:val="none" w:sz="0" w:space="0" w:color="auto"/>
                  </w:divBdr>
                  <w:divsChild>
                    <w:div w:id="88309594">
                      <w:marLeft w:val="0"/>
                      <w:marRight w:val="0"/>
                      <w:marTop w:val="0"/>
                      <w:marBottom w:val="0"/>
                      <w:divBdr>
                        <w:top w:val="none" w:sz="0" w:space="0" w:color="auto"/>
                        <w:left w:val="none" w:sz="0" w:space="0" w:color="auto"/>
                        <w:bottom w:val="none" w:sz="0" w:space="0" w:color="auto"/>
                        <w:right w:val="none" w:sz="0" w:space="0" w:color="auto"/>
                      </w:divBdr>
                    </w:div>
                  </w:divsChild>
                </w:div>
                <w:div w:id="1753814527">
                  <w:marLeft w:val="0"/>
                  <w:marRight w:val="0"/>
                  <w:marTop w:val="0"/>
                  <w:marBottom w:val="0"/>
                  <w:divBdr>
                    <w:top w:val="none" w:sz="0" w:space="0" w:color="auto"/>
                    <w:left w:val="none" w:sz="0" w:space="0" w:color="auto"/>
                    <w:bottom w:val="none" w:sz="0" w:space="0" w:color="auto"/>
                    <w:right w:val="none" w:sz="0" w:space="0" w:color="auto"/>
                  </w:divBdr>
                  <w:divsChild>
                    <w:div w:id="13386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2432">
          <w:marLeft w:val="0"/>
          <w:marRight w:val="0"/>
          <w:marTop w:val="0"/>
          <w:marBottom w:val="0"/>
          <w:divBdr>
            <w:top w:val="none" w:sz="0" w:space="0" w:color="auto"/>
            <w:left w:val="none" w:sz="0" w:space="0" w:color="auto"/>
            <w:bottom w:val="none" w:sz="0" w:space="0" w:color="auto"/>
            <w:right w:val="none" w:sz="0" w:space="0" w:color="auto"/>
          </w:divBdr>
          <w:divsChild>
            <w:div w:id="1188133892">
              <w:marLeft w:val="0"/>
              <w:marRight w:val="0"/>
              <w:marTop w:val="0"/>
              <w:marBottom w:val="0"/>
              <w:divBdr>
                <w:top w:val="none" w:sz="0" w:space="0" w:color="auto"/>
                <w:left w:val="none" w:sz="0" w:space="0" w:color="auto"/>
                <w:bottom w:val="none" w:sz="0" w:space="0" w:color="auto"/>
                <w:right w:val="none" w:sz="0" w:space="0" w:color="auto"/>
              </w:divBdr>
              <w:divsChild>
                <w:div w:id="455683275">
                  <w:marLeft w:val="0"/>
                  <w:marRight w:val="0"/>
                  <w:marTop w:val="0"/>
                  <w:marBottom w:val="0"/>
                  <w:divBdr>
                    <w:top w:val="none" w:sz="0" w:space="0" w:color="auto"/>
                    <w:left w:val="none" w:sz="0" w:space="0" w:color="auto"/>
                    <w:bottom w:val="none" w:sz="0" w:space="0" w:color="auto"/>
                    <w:right w:val="none" w:sz="0" w:space="0" w:color="auto"/>
                  </w:divBdr>
                  <w:divsChild>
                    <w:div w:id="193688121">
                      <w:marLeft w:val="0"/>
                      <w:marRight w:val="0"/>
                      <w:marTop w:val="0"/>
                      <w:marBottom w:val="0"/>
                      <w:divBdr>
                        <w:top w:val="none" w:sz="0" w:space="0" w:color="auto"/>
                        <w:left w:val="none" w:sz="0" w:space="0" w:color="auto"/>
                        <w:bottom w:val="none" w:sz="0" w:space="0" w:color="auto"/>
                        <w:right w:val="none" w:sz="0" w:space="0" w:color="auto"/>
                      </w:divBdr>
                    </w:div>
                  </w:divsChild>
                </w:div>
                <w:div w:id="881984172">
                  <w:marLeft w:val="0"/>
                  <w:marRight w:val="0"/>
                  <w:marTop w:val="0"/>
                  <w:marBottom w:val="0"/>
                  <w:divBdr>
                    <w:top w:val="none" w:sz="0" w:space="0" w:color="auto"/>
                    <w:left w:val="none" w:sz="0" w:space="0" w:color="auto"/>
                    <w:bottom w:val="none" w:sz="0" w:space="0" w:color="auto"/>
                    <w:right w:val="none" w:sz="0" w:space="0" w:color="auto"/>
                  </w:divBdr>
                  <w:divsChild>
                    <w:div w:id="162167464">
                      <w:marLeft w:val="0"/>
                      <w:marRight w:val="0"/>
                      <w:marTop w:val="0"/>
                      <w:marBottom w:val="0"/>
                      <w:divBdr>
                        <w:top w:val="none" w:sz="0" w:space="0" w:color="auto"/>
                        <w:left w:val="none" w:sz="0" w:space="0" w:color="auto"/>
                        <w:bottom w:val="none" w:sz="0" w:space="0" w:color="auto"/>
                        <w:right w:val="none" w:sz="0" w:space="0" w:color="auto"/>
                      </w:divBdr>
                    </w:div>
                  </w:divsChild>
                </w:div>
                <w:div w:id="1349021856">
                  <w:marLeft w:val="0"/>
                  <w:marRight w:val="0"/>
                  <w:marTop w:val="0"/>
                  <w:marBottom w:val="0"/>
                  <w:divBdr>
                    <w:top w:val="none" w:sz="0" w:space="0" w:color="auto"/>
                    <w:left w:val="none" w:sz="0" w:space="0" w:color="auto"/>
                    <w:bottom w:val="none" w:sz="0" w:space="0" w:color="auto"/>
                    <w:right w:val="none" w:sz="0" w:space="0" w:color="auto"/>
                  </w:divBdr>
                  <w:divsChild>
                    <w:div w:id="20208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453649">
      <w:bodyDiv w:val="1"/>
      <w:marLeft w:val="0"/>
      <w:marRight w:val="0"/>
      <w:marTop w:val="0"/>
      <w:marBottom w:val="0"/>
      <w:divBdr>
        <w:top w:val="none" w:sz="0" w:space="0" w:color="auto"/>
        <w:left w:val="none" w:sz="0" w:space="0" w:color="auto"/>
        <w:bottom w:val="none" w:sz="0" w:space="0" w:color="auto"/>
        <w:right w:val="none" w:sz="0" w:space="0" w:color="auto"/>
      </w:divBdr>
    </w:div>
    <w:div w:id="1179999544">
      <w:bodyDiv w:val="1"/>
      <w:marLeft w:val="0"/>
      <w:marRight w:val="0"/>
      <w:marTop w:val="0"/>
      <w:marBottom w:val="0"/>
      <w:divBdr>
        <w:top w:val="none" w:sz="0" w:space="0" w:color="auto"/>
        <w:left w:val="none" w:sz="0" w:space="0" w:color="auto"/>
        <w:bottom w:val="none" w:sz="0" w:space="0" w:color="auto"/>
        <w:right w:val="none" w:sz="0" w:space="0" w:color="auto"/>
      </w:divBdr>
    </w:div>
    <w:div w:id="1186942019">
      <w:bodyDiv w:val="1"/>
      <w:marLeft w:val="0"/>
      <w:marRight w:val="0"/>
      <w:marTop w:val="0"/>
      <w:marBottom w:val="0"/>
      <w:divBdr>
        <w:top w:val="none" w:sz="0" w:space="0" w:color="auto"/>
        <w:left w:val="none" w:sz="0" w:space="0" w:color="auto"/>
        <w:bottom w:val="none" w:sz="0" w:space="0" w:color="auto"/>
        <w:right w:val="none" w:sz="0" w:space="0" w:color="auto"/>
      </w:divBdr>
      <w:divsChild>
        <w:div w:id="122620110">
          <w:marLeft w:val="0"/>
          <w:marRight w:val="0"/>
          <w:marTop w:val="450"/>
          <w:marBottom w:val="450"/>
          <w:divBdr>
            <w:top w:val="none" w:sz="0" w:space="0" w:color="auto"/>
            <w:left w:val="none" w:sz="0" w:space="0" w:color="auto"/>
            <w:bottom w:val="none" w:sz="0" w:space="0" w:color="auto"/>
            <w:right w:val="none" w:sz="0" w:space="0" w:color="auto"/>
          </w:divBdr>
        </w:div>
        <w:div w:id="125006459">
          <w:marLeft w:val="0"/>
          <w:marRight w:val="0"/>
          <w:marTop w:val="450"/>
          <w:marBottom w:val="450"/>
          <w:divBdr>
            <w:top w:val="none" w:sz="0" w:space="0" w:color="auto"/>
            <w:left w:val="none" w:sz="0" w:space="0" w:color="auto"/>
            <w:bottom w:val="none" w:sz="0" w:space="0" w:color="auto"/>
            <w:right w:val="none" w:sz="0" w:space="0" w:color="auto"/>
          </w:divBdr>
        </w:div>
        <w:div w:id="411660333">
          <w:marLeft w:val="0"/>
          <w:marRight w:val="0"/>
          <w:marTop w:val="450"/>
          <w:marBottom w:val="450"/>
          <w:divBdr>
            <w:top w:val="none" w:sz="0" w:space="0" w:color="auto"/>
            <w:left w:val="none" w:sz="0" w:space="0" w:color="auto"/>
            <w:bottom w:val="none" w:sz="0" w:space="0" w:color="auto"/>
            <w:right w:val="none" w:sz="0" w:space="0" w:color="auto"/>
          </w:divBdr>
        </w:div>
        <w:div w:id="1148984877">
          <w:marLeft w:val="0"/>
          <w:marRight w:val="0"/>
          <w:marTop w:val="450"/>
          <w:marBottom w:val="450"/>
          <w:divBdr>
            <w:top w:val="none" w:sz="0" w:space="0" w:color="auto"/>
            <w:left w:val="none" w:sz="0" w:space="0" w:color="auto"/>
            <w:bottom w:val="none" w:sz="0" w:space="0" w:color="auto"/>
            <w:right w:val="none" w:sz="0" w:space="0" w:color="auto"/>
          </w:divBdr>
        </w:div>
      </w:divsChild>
    </w:div>
    <w:div w:id="1192038009">
      <w:bodyDiv w:val="1"/>
      <w:marLeft w:val="0"/>
      <w:marRight w:val="0"/>
      <w:marTop w:val="0"/>
      <w:marBottom w:val="0"/>
      <w:divBdr>
        <w:top w:val="none" w:sz="0" w:space="0" w:color="auto"/>
        <w:left w:val="none" w:sz="0" w:space="0" w:color="auto"/>
        <w:bottom w:val="none" w:sz="0" w:space="0" w:color="auto"/>
        <w:right w:val="none" w:sz="0" w:space="0" w:color="auto"/>
      </w:divBdr>
      <w:divsChild>
        <w:div w:id="1254902214">
          <w:marLeft w:val="0"/>
          <w:marRight w:val="0"/>
          <w:marTop w:val="450"/>
          <w:marBottom w:val="450"/>
          <w:divBdr>
            <w:top w:val="none" w:sz="0" w:space="0" w:color="auto"/>
            <w:left w:val="none" w:sz="0" w:space="0" w:color="auto"/>
            <w:bottom w:val="none" w:sz="0" w:space="0" w:color="auto"/>
            <w:right w:val="none" w:sz="0" w:space="0" w:color="auto"/>
          </w:divBdr>
        </w:div>
        <w:div w:id="1984040212">
          <w:marLeft w:val="0"/>
          <w:marRight w:val="0"/>
          <w:marTop w:val="450"/>
          <w:marBottom w:val="450"/>
          <w:divBdr>
            <w:top w:val="none" w:sz="0" w:space="0" w:color="auto"/>
            <w:left w:val="none" w:sz="0" w:space="0" w:color="auto"/>
            <w:bottom w:val="none" w:sz="0" w:space="0" w:color="auto"/>
            <w:right w:val="none" w:sz="0" w:space="0" w:color="auto"/>
          </w:divBdr>
        </w:div>
      </w:divsChild>
    </w:div>
    <w:div w:id="1192182893">
      <w:bodyDiv w:val="1"/>
      <w:marLeft w:val="0"/>
      <w:marRight w:val="0"/>
      <w:marTop w:val="0"/>
      <w:marBottom w:val="0"/>
      <w:divBdr>
        <w:top w:val="none" w:sz="0" w:space="0" w:color="auto"/>
        <w:left w:val="none" w:sz="0" w:space="0" w:color="auto"/>
        <w:bottom w:val="none" w:sz="0" w:space="0" w:color="auto"/>
        <w:right w:val="none" w:sz="0" w:space="0" w:color="auto"/>
      </w:divBdr>
      <w:divsChild>
        <w:div w:id="291637268">
          <w:marLeft w:val="0"/>
          <w:marRight w:val="0"/>
          <w:marTop w:val="450"/>
          <w:marBottom w:val="450"/>
          <w:divBdr>
            <w:top w:val="none" w:sz="0" w:space="0" w:color="auto"/>
            <w:left w:val="none" w:sz="0" w:space="0" w:color="auto"/>
            <w:bottom w:val="none" w:sz="0" w:space="0" w:color="auto"/>
            <w:right w:val="none" w:sz="0" w:space="0" w:color="auto"/>
          </w:divBdr>
        </w:div>
        <w:div w:id="1647006663">
          <w:marLeft w:val="0"/>
          <w:marRight w:val="0"/>
          <w:marTop w:val="450"/>
          <w:marBottom w:val="450"/>
          <w:divBdr>
            <w:top w:val="none" w:sz="0" w:space="0" w:color="auto"/>
            <w:left w:val="none" w:sz="0" w:space="0" w:color="auto"/>
            <w:bottom w:val="none" w:sz="0" w:space="0" w:color="auto"/>
            <w:right w:val="none" w:sz="0" w:space="0" w:color="auto"/>
          </w:divBdr>
        </w:div>
        <w:div w:id="1898853873">
          <w:marLeft w:val="0"/>
          <w:marRight w:val="0"/>
          <w:marTop w:val="450"/>
          <w:marBottom w:val="450"/>
          <w:divBdr>
            <w:top w:val="none" w:sz="0" w:space="0" w:color="auto"/>
            <w:left w:val="none" w:sz="0" w:space="0" w:color="auto"/>
            <w:bottom w:val="none" w:sz="0" w:space="0" w:color="auto"/>
            <w:right w:val="none" w:sz="0" w:space="0" w:color="auto"/>
          </w:divBdr>
        </w:div>
        <w:div w:id="1928465137">
          <w:marLeft w:val="0"/>
          <w:marRight w:val="0"/>
          <w:marTop w:val="450"/>
          <w:marBottom w:val="450"/>
          <w:divBdr>
            <w:top w:val="none" w:sz="0" w:space="0" w:color="auto"/>
            <w:left w:val="none" w:sz="0" w:space="0" w:color="auto"/>
            <w:bottom w:val="none" w:sz="0" w:space="0" w:color="auto"/>
            <w:right w:val="none" w:sz="0" w:space="0" w:color="auto"/>
          </w:divBdr>
        </w:div>
      </w:divsChild>
    </w:div>
    <w:div w:id="1229195585">
      <w:bodyDiv w:val="1"/>
      <w:marLeft w:val="0"/>
      <w:marRight w:val="0"/>
      <w:marTop w:val="0"/>
      <w:marBottom w:val="0"/>
      <w:divBdr>
        <w:top w:val="none" w:sz="0" w:space="0" w:color="auto"/>
        <w:left w:val="none" w:sz="0" w:space="0" w:color="auto"/>
        <w:bottom w:val="none" w:sz="0" w:space="0" w:color="auto"/>
        <w:right w:val="none" w:sz="0" w:space="0" w:color="auto"/>
      </w:divBdr>
    </w:div>
    <w:div w:id="1266693197">
      <w:bodyDiv w:val="1"/>
      <w:marLeft w:val="0"/>
      <w:marRight w:val="0"/>
      <w:marTop w:val="0"/>
      <w:marBottom w:val="0"/>
      <w:divBdr>
        <w:top w:val="none" w:sz="0" w:space="0" w:color="auto"/>
        <w:left w:val="none" w:sz="0" w:space="0" w:color="auto"/>
        <w:bottom w:val="none" w:sz="0" w:space="0" w:color="auto"/>
        <w:right w:val="none" w:sz="0" w:space="0" w:color="auto"/>
      </w:divBdr>
      <w:divsChild>
        <w:div w:id="591353557">
          <w:marLeft w:val="0"/>
          <w:marRight w:val="0"/>
          <w:marTop w:val="450"/>
          <w:marBottom w:val="450"/>
          <w:divBdr>
            <w:top w:val="none" w:sz="0" w:space="0" w:color="auto"/>
            <w:left w:val="none" w:sz="0" w:space="0" w:color="auto"/>
            <w:bottom w:val="none" w:sz="0" w:space="0" w:color="auto"/>
            <w:right w:val="none" w:sz="0" w:space="0" w:color="auto"/>
          </w:divBdr>
        </w:div>
        <w:div w:id="1379356192">
          <w:marLeft w:val="0"/>
          <w:marRight w:val="0"/>
          <w:marTop w:val="450"/>
          <w:marBottom w:val="450"/>
          <w:divBdr>
            <w:top w:val="none" w:sz="0" w:space="0" w:color="auto"/>
            <w:left w:val="none" w:sz="0" w:space="0" w:color="auto"/>
            <w:bottom w:val="none" w:sz="0" w:space="0" w:color="auto"/>
            <w:right w:val="none" w:sz="0" w:space="0" w:color="auto"/>
          </w:divBdr>
        </w:div>
        <w:div w:id="1476408330">
          <w:marLeft w:val="0"/>
          <w:marRight w:val="0"/>
          <w:marTop w:val="450"/>
          <w:marBottom w:val="450"/>
          <w:divBdr>
            <w:top w:val="none" w:sz="0" w:space="0" w:color="auto"/>
            <w:left w:val="none" w:sz="0" w:space="0" w:color="auto"/>
            <w:bottom w:val="none" w:sz="0" w:space="0" w:color="auto"/>
            <w:right w:val="none" w:sz="0" w:space="0" w:color="auto"/>
          </w:divBdr>
        </w:div>
        <w:div w:id="2049720302">
          <w:marLeft w:val="0"/>
          <w:marRight w:val="0"/>
          <w:marTop w:val="450"/>
          <w:marBottom w:val="450"/>
          <w:divBdr>
            <w:top w:val="none" w:sz="0" w:space="0" w:color="auto"/>
            <w:left w:val="none" w:sz="0" w:space="0" w:color="auto"/>
            <w:bottom w:val="none" w:sz="0" w:space="0" w:color="auto"/>
            <w:right w:val="none" w:sz="0" w:space="0" w:color="auto"/>
          </w:divBdr>
        </w:div>
      </w:divsChild>
    </w:div>
    <w:div w:id="1290237648">
      <w:bodyDiv w:val="1"/>
      <w:marLeft w:val="0"/>
      <w:marRight w:val="0"/>
      <w:marTop w:val="0"/>
      <w:marBottom w:val="0"/>
      <w:divBdr>
        <w:top w:val="none" w:sz="0" w:space="0" w:color="auto"/>
        <w:left w:val="none" w:sz="0" w:space="0" w:color="auto"/>
        <w:bottom w:val="none" w:sz="0" w:space="0" w:color="auto"/>
        <w:right w:val="none" w:sz="0" w:space="0" w:color="auto"/>
      </w:divBdr>
      <w:divsChild>
        <w:div w:id="422342958">
          <w:marLeft w:val="0"/>
          <w:marRight w:val="0"/>
          <w:marTop w:val="300"/>
          <w:marBottom w:val="300"/>
          <w:divBdr>
            <w:top w:val="none" w:sz="0" w:space="0" w:color="auto"/>
            <w:left w:val="none" w:sz="0" w:space="0" w:color="auto"/>
            <w:bottom w:val="none" w:sz="0" w:space="0" w:color="auto"/>
            <w:right w:val="none" w:sz="0" w:space="0" w:color="auto"/>
          </w:divBdr>
        </w:div>
        <w:div w:id="749694485">
          <w:marLeft w:val="0"/>
          <w:marRight w:val="0"/>
          <w:marTop w:val="300"/>
          <w:marBottom w:val="300"/>
          <w:divBdr>
            <w:top w:val="none" w:sz="0" w:space="0" w:color="auto"/>
            <w:left w:val="none" w:sz="0" w:space="0" w:color="auto"/>
            <w:bottom w:val="none" w:sz="0" w:space="0" w:color="auto"/>
            <w:right w:val="none" w:sz="0" w:space="0" w:color="auto"/>
          </w:divBdr>
        </w:div>
      </w:divsChild>
    </w:div>
    <w:div w:id="1294559037">
      <w:bodyDiv w:val="1"/>
      <w:marLeft w:val="0"/>
      <w:marRight w:val="0"/>
      <w:marTop w:val="0"/>
      <w:marBottom w:val="0"/>
      <w:divBdr>
        <w:top w:val="none" w:sz="0" w:space="0" w:color="auto"/>
        <w:left w:val="none" w:sz="0" w:space="0" w:color="auto"/>
        <w:bottom w:val="none" w:sz="0" w:space="0" w:color="auto"/>
        <w:right w:val="none" w:sz="0" w:space="0" w:color="auto"/>
      </w:divBdr>
      <w:divsChild>
        <w:div w:id="200167271">
          <w:marLeft w:val="0"/>
          <w:marRight w:val="0"/>
          <w:marTop w:val="450"/>
          <w:marBottom w:val="450"/>
          <w:divBdr>
            <w:top w:val="none" w:sz="0" w:space="0" w:color="auto"/>
            <w:left w:val="none" w:sz="0" w:space="0" w:color="auto"/>
            <w:bottom w:val="none" w:sz="0" w:space="0" w:color="auto"/>
            <w:right w:val="none" w:sz="0" w:space="0" w:color="auto"/>
          </w:divBdr>
        </w:div>
        <w:div w:id="253054612">
          <w:marLeft w:val="0"/>
          <w:marRight w:val="0"/>
          <w:marTop w:val="450"/>
          <w:marBottom w:val="450"/>
          <w:divBdr>
            <w:top w:val="none" w:sz="0" w:space="0" w:color="auto"/>
            <w:left w:val="none" w:sz="0" w:space="0" w:color="auto"/>
            <w:bottom w:val="none" w:sz="0" w:space="0" w:color="auto"/>
            <w:right w:val="none" w:sz="0" w:space="0" w:color="auto"/>
          </w:divBdr>
        </w:div>
        <w:div w:id="786312002">
          <w:marLeft w:val="0"/>
          <w:marRight w:val="0"/>
          <w:marTop w:val="450"/>
          <w:marBottom w:val="450"/>
          <w:divBdr>
            <w:top w:val="none" w:sz="0" w:space="0" w:color="auto"/>
            <w:left w:val="none" w:sz="0" w:space="0" w:color="auto"/>
            <w:bottom w:val="none" w:sz="0" w:space="0" w:color="auto"/>
            <w:right w:val="none" w:sz="0" w:space="0" w:color="auto"/>
          </w:divBdr>
        </w:div>
        <w:div w:id="1682703734">
          <w:marLeft w:val="0"/>
          <w:marRight w:val="0"/>
          <w:marTop w:val="450"/>
          <w:marBottom w:val="450"/>
          <w:divBdr>
            <w:top w:val="none" w:sz="0" w:space="0" w:color="auto"/>
            <w:left w:val="none" w:sz="0" w:space="0" w:color="auto"/>
            <w:bottom w:val="none" w:sz="0" w:space="0" w:color="auto"/>
            <w:right w:val="none" w:sz="0" w:space="0" w:color="auto"/>
          </w:divBdr>
        </w:div>
        <w:div w:id="2065250998">
          <w:marLeft w:val="0"/>
          <w:marRight w:val="0"/>
          <w:marTop w:val="450"/>
          <w:marBottom w:val="450"/>
          <w:divBdr>
            <w:top w:val="none" w:sz="0" w:space="0" w:color="auto"/>
            <w:left w:val="none" w:sz="0" w:space="0" w:color="auto"/>
            <w:bottom w:val="none" w:sz="0" w:space="0" w:color="auto"/>
            <w:right w:val="none" w:sz="0" w:space="0" w:color="auto"/>
          </w:divBdr>
        </w:div>
      </w:divsChild>
    </w:div>
    <w:div w:id="1299602513">
      <w:bodyDiv w:val="1"/>
      <w:marLeft w:val="0"/>
      <w:marRight w:val="0"/>
      <w:marTop w:val="0"/>
      <w:marBottom w:val="0"/>
      <w:divBdr>
        <w:top w:val="none" w:sz="0" w:space="0" w:color="auto"/>
        <w:left w:val="none" w:sz="0" w:space="0" w:color="auto"/>
        <w:bottom w:val="none" w:sz="0" w:space="0" w:color="auto"/>
        <w:right w:val="none" w:sz="0" w:space="0" w:color="auto"/>
      </w:divBdr>
    </w:div>
    <w:div w:id="1309284017">
      <w:bodyDiv w:val="1"/>
      <w:marLeft w:val="0"/>
      <w:marRight w:val="0"/>
      <w:marTop w:val="0"/>
      <w:marBottom w:val="0"/>
      <w:divBdr>
        <w:top w:val="none" w:sz="0" w:space="0" w:color="auto"/>
        <w:left w:val="none" w:sz="0" w:space="0" w:color="auto"/>
        <w:bottom w:val="none" w:sz="0" w:space="0" w:color="auto"/>
        <w:right w:val="none" w:sz="0" w:space="0" w:color="auto"/>
      </w:divBdr>
    </w:div>
    <w:div w:id="1310868801">
      <w:bodyDiv w:val="1"/>
      <w:marLeft w:val="0"/>
      <w:marRight w:val="0"/>
      <w:marTop w:val="0"/>
      <w:marBottom w:val="0"/>
      <w:divBdr>
        <w:top w:val="none" w:sz="0" w:space="0" w:color="auto"/>
        <w:left w:val="none" w:sz="0" w:space="0" w:color="auto"/>
        <w:bottom w:val="none" w:sz="0" w:space="0" w:color="auto"/>
        <w:right w:val="none" w:sz="0" w:space="0" w:color="auto"/>
      </w:divBdr>
      <w:divsChild>
        <w:div w:id="556552393">
          <w:marLeft w:val="0"/>
          <w:marRight w:val="0"/>
          <w:marTop w:val="450"/>
          <w:marBottom w:val="450"/>
          <w:divBdr>
            <w:top w:val="none" w:sz="0" w:space="0" w:color="auto"/>
            <w:left w:val="none" w:sz="0" w:space="0" w:color="auto"/>
            <w:bottom w:val="none" w:sz="0" w:space="0" w:color="auto"/>
            <w:right w:val="none" w:sz="0" w:space="0" w:color="auto"/>
          </w:divBdr>
        </w:div>
        <w:div w:id="1032807840">
          <w:marLeft w:val="0"/>
          <w:marRight w:val="0"/>
          <w:marTop w:val="450"/>
          <w:marBottom w:val="450"/>
          <w:divBdr>
            <w:top w:val="none" w:sz="0" w:space="0" w:color="auto"/>
            <w:left w:val="none" w:sz="0" w:space="0" w:color="auto"/>
            <w:bottom w:val="none" w:sz="0" w:space="0" w:color="auto"/>
            <w:right w:val="none" w:sz="0" w:space="0" w:color="auto"/>
          </w:divBdr>
        </w:div>
        <w:div w:id="1210342823">
          <w:marLeft w:val="0"/>
          <w:marRight w:val="0"/>
          <w:marTop w:val="450"/>
          <w:marBottom w:val="450"/>
          <w:divBdr>
            <w:top w:val="none" w:sz="0" w:space="0" w:color="auto"/>
            <w:left w:val="none" w:sz="0" w:space="0" w:color="auto"/>
            <w:bottom w:val="none" w:sz="0" w:space="0" w:color="auto"/>
            <w:right w:val="none" w:sz="0" w:space="0" w:color="auto"/>
          </w:divBdr>
        </w:div>
        <w:div w:id="1648313319">
          <w:marLeft w:val="0"/>
          <w:marRight w:val="0"/>
          <w:marTop w:val="450"/>
          <w:marBottom w:val="450"/>
          <w:divBdr>
            <w:top w:val="none" w:sz="0" w:space="0" w:color="auto"/>
            <w:left w:val="none" w:sz="0" w:space="0" w:color="auto"/>
            <w:bottom w:val="none" w:sz="0" w:space="0" w:color="auto"/>
            <w:right w:val="none" w:sz="0" w:space="0" w:color="auto"/>
          </w:divBdr>
        </w:div>
      </w:divsChild>
    </w:div>
    <w:div w:id="1337221521">
      <w:bodyDiv w:val="1"/>
      <w:marLeft w:val="0"/>
      <w:marRight w:val="0"/>
      <w:marTop w:val="0"/>
      <w:marBottom w:val="0"/>
      <w:divBdr>
        <w:top w:val="none" w:sz="0" w:space="0" w:color="auto"/>
        <w:left w:val="none" w:sz="0" w:space="0" w:color="auto"/>
        <w:bottom w:val="none" w:sz="0" w:space="0" w:color="auto"/>
        <w:right w:val="none" w:sz="0" w:space="0" w:color="auto"/>
      </w:divBdr>
      <w:divsChild>
        <w:div w:id="54285881">
          <w:marLeft w:val="0"/>
          <w:marRight w:val="0"/>
          <w:marTop w:val="450"/>
          <w:marBottom w:val="450"/>
          <w:divBdr>
            <w:top w:val="none" w:sz="0" w:space="0" w:color="auto"/>
            <w:left w:val="none" w:sz="0" w:space="0" w:color="auto"/>
            <w:bottom w:val="none" w:sz="0" w:space="0" w:color="auto"/>
            <w:right w:val="none" w:sz="0" w:space="0" w:color="auto"/>
          </w:divBdr>
        </w:div>
        <w:div w:id="1238632695">
          <w:marLeft w:val="0"/>
          <w:marRight w:val="0"/>
          <w:marTop w:val="450"/>
          <w:marBottom w:val="450"/>
          <w:divBdr>
            <w:top w:val="none" w:sz="0" w:space="0" w:color="auto"/>
            <w:left w:val="none" w:sz="0" w:space="0" w:color="auto"/>
            <w:bottom w:val="none" w:sz="0" w:space="0" w:color="auto"/>
            <w:right w:val="none" w:sz="0" w:space="0" w:color="auto"/>
          </w:divBdr>
        </w:div>
        <w:div w:id="1685866126">
          <w:marLeft w:val="0"/>
          <w:marRight w:val="0"/>
          <w:marTop w:val="450"/>
          <w:marBottom w:val="450"/>
          <w:divBdr>
            <w:top w:val="none" w:sz="0" w:space="0" w:color="auto"/>
            <w:left w:val="none" w:sz="0" w:space="0" w:color="auto"/>
            <w:bottom w:val="none" w:sz="0" w:space="0" w:color="auto"/>
            <w:right w:val="none" w:sz="0" w:space="0" w:color="auto"/>
          </w:divBdr>
        </w:div>
        <w:div w:id="1794518052">
          <w:marLeft w:val="0"/>
          <w:marRight w:val="0"/>
          <w:marTop w:val="450"/>
          <w:marBottom w:val="450"/>
          <w:divBdr>
            <w:top w:val="none" w:sz="0" w:space="0" w:color="auto"/>
            <w:left w:val="none" w:sz="0" w:space="0" w:color="auto"/>
            <w:bottom w:val="none" w:sz="0" w:space="0" w:color="auto"/>
            <w:right w:val="none" w:sz="0" w:space="0" w:color="auto"/>
          </w:divBdr>
        </w:div>
        <w:div w:id="1892425539">
          <w:marLeft w:val="0"/>
          <w:marRight w:val="0"/>
          <w:marTop w:val="450"/>
          <w:marBottom w:val="450"/>
          <w:divBdr>
            <w:top w:val="none" w:sz="0" w:space="0" w:color="auto"/>
            <w:left w:val="none" w:sz="0" w:space="0" w:color="auto"/>
            <w:bottom w:val="none" w:sz="0" w:space="0" w:color="auto"/>
            <w:right w:val="none" w:sz="0" w:space="0" w:color="auto"/>
          </w:divBdr>
        </w:div>
      </w:divsChild>
    </w:div>
    <w:div w:id="1357341259">
      <w:bodyDiv w:val="1"/>
      <w:marLeft w:val="0"/>
      <w:marRight w:val="0"/>
      <w:marTop w:val="0"/>
      <w:marBottom w:val="0"/>
      <w:divBdr>
        <w:top w:val="none" w:sz="0" w:space="0" w:color="auto"/>
        <w:left w:val="none" w:sz="0" w:space="0" w:color="auto"/>
        <w:bottom w:val="none" w:sz="0" w:space="0" w:color="auto"/>
        <w:right w:val="none" w:sz="0" w:space="0" w:color="auto"/>
      </w:divBdr>
    </w:div>
    <w:div w:id="1364162773">
      <w:bodyDiv w:val="1"/>
      <w:marLeft w:val="0"/>
      <w:marRight w:val="0"/>
      <w:marTop w:val="0"/>
      <w:marBottom w:val="0"/>
      <w:divBdr>
        <w:top w:val="none" w:sz="0" w:space="0" w:color="auto"/>
        <w:left w:val="none" w:sz="0" w:space="0" w:color="auto"/>
        <w:bottom w:val="none" w:sz="0" w:space="0" w:color="auto"/>
        <w:right w:val="none" w:sz="0" w:space="0" w:color="auto"/>
      </w:divBdr>
    </w:div>
    <w:div w:id="1383014542">
      <w:bodyDiv w:val="1"/>
      <w:marLeft w:val="0"/>
      <w:marRight w:val="0"/>
      <w:marTop w:val="0"/>
      <w:marBottom w:val="0"/>
      <w:divBdr>
        <w:top w:val="none" w:sz="0" w:space="0" w:color="auto"/>
        <w:left w:val="none" w:sz="0" w:space="0" w:color="auto"/>
        <w:bottom w:val="none" w:sz="0" w:space="0" w:color="auto"/>
        <w:right w:val="none" w:sz="0" w:space="0" w:color="auto"/>
      </w:divBdr>
      <w:divsChild>
        <w:div w:id="3409631">
          <w:marLeft w:val="0"/>
          <w:marRight w:val="0"/>
          <w:marTop w:val="0"/>
          <w:marBottom w:val="0"/>
          <w:divBdr>
            <w:top w:val="none" w:sz="0" w:space="0" w:color="auto"/>
            <w:left w:val="none" w:sz="0" w:space="0" w:color="auto"/>
            <w:bottom w:val="none" w:sz="0" w:space="0" w:color="auto"/>
            <w:right w:val="none" w:sz="0" w:space="0" w:color="auto"/>
          </w:divBdr>
        </w:div>
        <w:div w:id="22244487">
          <w:marLeft w:val="0"/>
          <w:marRight w:val="0"/>
          <w:marTop w:val="0"/>
          <w:marBottom w:val="0"/>
          <w:divBdr>
            <w:top w:val="none" w:sz="0" w:space="0" w:color="auto"/>
            <w:left w:val="none" w:sz="0" w:space="0" w:color="auto"/>
            <w:bottom w:val="none" w:sz="0" w:space="0" w:color="auto"/>
            <w:right w:val="none" w:sz="0" w:space="0" w:color="auto"/>
          </w:divBdr>
        </w:div>
        <w:div w:id="28800237">
          <w:marLeft w:val="0"/>
          <w:marRight w:val="0"/>
          <w:marTop w:val="0"/>
          <w:marBottom w:val="0"/>
          <w:divBdr>
            <w:top w:val="none" w:sz="0" w:space="0" w:color="auto"/>
            <w:left w:val="none" w:sz="0" w:space="0" w:color="auto"/>
            <w:bottom w:val="none" w:sz="0" w:space="0" w:color="auto"/>
            <w:right w:val="none" w:sz="0" w:space="0" w:color="auto"/>
          </w:divBdr>
        </w:div>
        <w:div w:id="43912720">
          <w:marLeft w:val="0"/>
          <w:marRight w:val="0"/>
          <w:marTop w:val="0"/>
          <w:marBottom w:val="0"/>
          <w:divBdr>
            <w:top w:val="none" w:sz="0" w:space="0" w:color="auto"/>
            <w:left w:val="none" w:sz="0" w:space="0" w:color="auto"/>
            <w:bottom w:val="none" w:sz="0" w:space="0" w:color="auto"/>
            <w:right w:val="none" w:sz="0" w:space="0" w:color="auto"/>
          </w:divBdr>
        </w:div>
        <w:div w:id="49227537">
          <w:marLeft w:val="0"/>
          <w:marRight w:val="0"/>
          <w:marTop w:val="0"/>
          <w:marBottom w:val="0"/>
          <w:divBdr>
            <w:top w:val="none" w:sz="0" w:space="0" w:color="auto"/>
            <w:left w:val="none" w:sz="0" w:space="0" w:color="auto"/>
            <w:bottom w:val="none" w:sz="0" w:space="0" w:color="auto"/>
            <w:right w:val="none" w:sz="0" w:space="0" w:color="auto"/>
          </w:divBdr>
        </w:div>
        <w:div w:id="54936220">
          <w:marLeft w:val="0"/>
          <w:marRight w:val="0"/>
          <w:marTop w:val="0"/>
          <w:marBottom w:val="0"/>
          <w:divBdr>
            <w:top w:val="none" w:sz="0" w:space="0" w:color="auto"/>
            <w:left w:val="none" w:sz="0" w:space="0" w:color="auto"/>
            <w:bottom w:val="none" w:sz="0" w:space="0" w:color="auto"/>
            <w:right w:val="none" w:sz="0" w:space="0" w:color="auto"/>
          </w:divBdr>
        </w:div>
        <w:div w:id="63644887">
          <w:marLeft w:val="0"/>
          <w:marRight w:val="0"/>
          <w:marTop w:val="0"/>
          <w:marBottom w:val="0"/>
          <w:divBdr>
            <w:top w:val="none" w:sz="0" w:space="0" w:color="auto"/>
            <w:left w:val="none" w:sz="0" w:space="0" w:color="auto"/>
            <w:bottom w:val="none" w:sz="0" w:space="0" w:color="auto"/>
            <w:right w:val="none" w:sz="0" w:space="0" w:color="auto"/>
          </w:divBdr>
        </w:div>
        <w:div w:id="64571352">
          <w:marLeft w:val="0"/>
          <w:marRight w:val="0"/>
          <w:marTop w:val="0"/>
          <w:marBottom w:val="0"/>
          <w:divBdr>
            <w:top w:val="none" w:sz="0" w:space="0" w:color="auto"/>
            <w:left w:val="none" w:sz="0" w:space="0" w:color="auto"/>
            <w:bottom w:val="none" w:sz="0" w:space="0" w:color="auto"/>
            <w:right w:val="none" w:sz="0" w:space="0" w:color="auto"/>
          </w:divBdr>
        </w:div>
        <w:div w:id="71777093">
          <w:marLeft w:val="0"/>
          <w:marRight w:val="0"/>
          <w:marTop w:val="0"/>
          <w:marBottom w:val="0"/>
          <w:divBdr>
            <w:top w:val="none" w:sz="0" w:space="0" w:color="auto"/>
            <w:left w:val="none" w:sz="0" w:space="0" w:color="auto"/>
            <w:bottom w:val="none" w:sz="0" w:space="0" w:color="auto"/>
            <w:right w:val="none" w:sz="0" w:space="0" w:color="auto"/>
          </w:divBdr>
        </w:div>
        <w:div w:id="102238627">
          <w:marLeft w:val="0"/>
          <w:marRight w:val="0"/>
          <w:marTop w:val="0"/>
          <w:marBottom w:val="0"/>
          <w:divBdr>
            <w:top w:val="none" w:sz="0" w:space="0" w:color="auto"/>
            <w:left w:val="none" w:sz="0" w:space="0" w:color="auto"/>
            <w:bottom w:val="none" w:sz="0" w:space="0" w:color="auto"/>
            <w:right w:val="none" w:sz="0" w:space="0" w:color="auto"/>
          </w:divBdr>
        </w:div>
        <w:div w:id="115804397">
          <w:marLeft w:val="0"/>
          <w:marRight w:val="0"/>
          <w:marTop w:val="0"/>
          <w:marBottom w:val="0"/>
          <w:divBdr>
            <w:top w:val="none" w:sz="0" w:space="0" w:color="auto"/>
            <w:left w:val="none" w:sz="0" w:space="0" w:color="auto"/>
            <w:bottom w:val="none" w:sz="0" w:space="0" w:color="auto"/>
            <w:right w:val="none" w:sz="0" w:space="0" w:color="auto"/>
          </w:divBdr>
        </w:div>
        <w:div w:id="116679071">
          <w:marLeft w:val="0"/>
          <w:marRight w:val="0"/>
          <w:marTop w:val="0"/>
          <w:marBottom w:val="0"/>
          <w:divBdr>
            <w:top w:val="none" w:sz="0" w:space="0" w:color="auto"/>
            <w:left w:val="none" w:sz="0" w:space="0" w:color="auto"/>
            <w:bottom w:val="none" w:sz="0" w:space="0" w:color="auto"/>
            <w:right w:val="none" w:sz="0" w:space="0" w:color="auto"/>
          </w:divBdr>
        </w:div>
        <w:div w:id="116683441">
          <w:marLeft w:val="0"/>
          <w:marRight w:val="0"/>
          <w:marTop w:val="0"/>
          <w:marBottom w:val="0"/>
          <w:divBdr>
            <w:top w:val="none" w:sz="0" w:space="0" w:color="auto"/>
            <w:left w:val="none" w:sz="0" w:space="0" w:color="auto"/>
            <w:bottom w:val="none" w:sz="0" w:space="0" w:color="auto"/>
            <w:right w:val="none" w:sz="0" w:space="0" w:color="auto"/>
          </w:divBdr>
        </w:div>
        <w:div w:id="122160635">
          <w:marLeft w:val="0"/>
          <w:marRight w:val="0"/>
          <w:marTop w:val="0"/>
          <w:marBottom w:val="0"/>
          <w:divBdr>
            <w:top w:val="none" w:sz="0" w:space="0" w:color="auto"/>
            <w:left w:val="none" w:sz="0" w:space="0" w:color="auto"/>
            <w:bottom w:val="none" w:sz="0" w:space="0" w:color="auto"/>
            <w:right w:val="none" w:sz="0" w:space="0" w:color="auto"/>
          </w:divBdr>
        </w:div>
        <w:div w:id="125973342">
          <w:marLeft w:val="0"/>
          <w:marRight w:val="0"/>
          <w:marTop w:val="0"/>
          <w:marBottom w:val="0"/>
          <w:divBdr>
            <w:top w:val="none" w:sz="0" w:space="0" w:color="auto"/>
            <w:left w:val="none" w:sz="0" w:space="0" w:color="auto"/>
            <w:bottom w:val="none" w:sz="0" w:space="0" w:color="auto"/>
            <w:right w:val="none" w:sz="0" w:space="0" w:color="auto"/>
          </w:divBdr>
        </w:div>
        <w:div w:id="132186819">
          <w:marLeft w:val="0"/>
          <w:marRight w:val="0"/>
          <w:marTop w:val="0"/>
          <w:marBottom w:val="0"/>
          <w:divBdr>
            <w:top w:val="none" w:sz="0" w:space="0" w:color="auto"/>
            <w:left w:val="none" w:sz="0" w:space="0" w:color="auto"/>
            <w:bottom w:val="none" w:sz="0" w:space="0" w:color="auto"/>
            <w:right w:val="none" w:sz="0" w:space="0" w:color="auto"/>
          </w:divBdr>
        </w:div>
        <w:div w:id="138154568">
          <w:marLeft w:val="0"/>
          <w:marRight w:val="0"/>
          <w:marTop w:val="0"/>
          <w:marBottom w:val="0"/>
          <w:divBdr>
            <w:top w:val="none" w:sz="0" w:space="0" w:color="auto"/>
            <w:left w:val="none" w:sz="0" w:space="0" w:color="auto"/>
            <w:bottom w:val="none" w:sz="0" w:space="0" w:color="auto"/>
            <w:right w:val="none" w:sz="0" w:space="0" w:color="auto"/>
          </w:divBdr>
        </w:div>
        <w:div w:id="140275753">
          <w:marLeft w:val="0"/>
          <w:marRight w:val="0"/>
          <w:marTop w:val="0"/>
          <w:marBottom w:val="0"/>
          <w:divBdr>
            <w:top w:val="none" w:sz="0" w:space="0" w:color="auto"/>
            <w:left w:val="none" w:sz="0" w:space="0" w:color="auto"/>
            <w:bottom w:val="none" w:sz="0" w:space="0" w:color="auto"/>
            <w:right w:val="none" w:sz="0" w:space="0" w:color="auto"/>
          </w:divBdr>
        </w:div>
        <w:div w:id="143011044">
          <w:marLeft w:val="0"/>
          <w:marRight w:val="0"/>
          <w:marTop w:val="0"/>
          <w:marBottom w:val="0"/>
          <w:divBdr>
            <w:top w:val="none" w:sz="0" w:space="0" w:color="auto"/>
            <w:left w:val="none" w:sz="0" w:space="0" w:color="auto"/>
            <w:bottom w:val="none" w:sz="0" w:space="0" w:color="auto"/>
            <w:right w:val="none" w:sz="0" w:space="0" w:color="auto"/>
          </w:divBdr>
        </w:div>
        <w:div w:id="144901454">
          <w:marLeft w:val="0"/>
          <w:marRight w:val="0"/>
          <w:marTop w:val="0"/>
          <w:marBottom w:val="0"/>
          <w:divBdr>
            <w:top w:val="none" w:sz="0" w:space="0" w:color="auto"/>
            <w:left w:val="none" w:sz="0" w:space="0" w:color="auto"/>
            <w:bottom w:val="none" w:sz="0" w:space="0" w:color="auto"/>
            <w:right w:val="none" w:sz="0" w:space="0" w:color="auto"/>
          </w:divBdr>
        </w:div>
        <w:div w:id="147598845">
          <w:marLeft w:val="0"/>
          <w:marRight w:val="0"/>
          <w:marTop w:val="0"/>
          <w:marBottom w:val="0"/>
          <w:divBdr>
            <w:top w:val="none" w:sz="0" w:space="0" w:color="auto"/>
            <w:left w:val="none" w:sz="0" w:space="0" w:color="auto"/>
            <w:bottom w:val="none" w:sz="0" w:space="0" w:color="auto"/>
            <w:right w:val="none" w:sz="0" w:space="0" w:color="auto"/>
          </w:divBdr>
        </w:div>
        <w:div w:id="160512579">
          <w:marLeft w:val="0"/>
          <w:marRight w:val="0"/>
          <w:marTop w:val="0"/>
          <w:marBottom w:val="0"/>
          <w:divBdr>
            <w:top w:val="none" w:sz="0" w:space="0" w:color="auto"/>
            <w:left w:val="none" w:sz="0" w:space="0" w:color="auto"/>
            <w:bottom w:val="none" w:sz="0" w:space="0" w:color="auto"/>
            <w:right w:val="none" w:sz="0" w:space="0" w:color="auto"/>
          </w:divBdr>
        </w:div>
        <w:div w:id="164707249">
          <w:marLeft w:val="0"/>
          <w:marRight w:val="0"/>
          <w:marTop w:val="0"/>
          <w:marBottom w:val="0"/>
          <w:divBdr>
            <w:top w:val="none" w:sz="0" w:space="0" w:color="auto"/>
            <w:left w:val="none" w:sz="0" w:space="0" w:color="auto"/>
            <w:bottom w:val="none" w:sz="0" w:space="0" w:color="auto"/>
            <w:right w:val="none" w:sz="0" w:space="0" w:color="auto"/>
          </w:divBdr>
        </w:div>
        <w:div w:id="164710004">
          <w:marLeft w:val="0"/>
          <w:marRight w:val="0"/>
          <w:marTop w:val="0"/>
          <w:marBottom w:val="0"/>
          <w:divBdr>
            <w:top w:val="none" w:sz="0" w:space="0" w:color="auto"/>
            <w:left w:val="none" w:sz="0" w:space="0" w:color="auto"/>
            <w:bottom w:val="none" w:sz="0" w:space="0" w:color="auto"/>
            <w:right w:val="none" w:sz="0" w:space="0" w:color="auto"/>
          </w:divBdr>
        </w:div>
        <w:div w:id="177432275">
          <w:marLeft w:val="0"/>
          <w:marRight w:val="0"/>
          <w:marTop w:val="0"/>
          <w:marBottom w:val="0"/>
          <w:divBdr>
            <w:top w:val="none" w:sz="0" w:space="0" w:color="auto"/>
            <w:left w:val="none" w:sz="0" w:space="0" w:color="auto"/>
            <w:bottom w:val="none" w:sz="0" w:space="0" w:color="auto"/>
            <w:right w:val="none" w:sz="0" w:space="0" w:color="auto"/>
          </w:divBdr>
        </w:div>
        <w:div w:id="180046727">
          <w:marLeft w:val="0"/>
          <w:marRight w:val="0"/>
          <w:marTop w:val="0"/>
          <w:marBottom w:val="0"/>
          <w:divBdr>
            <w:top w:val="none" w:sz="0" w:space="0" w:color="auto"/>
            <w:left w:val="none" w:sz="0" w:space="0" w:color="auto"/>
            <w:bottom w:val="none" w:sz="0" w:space="0" w:color="auto"/>
            <w:right w:val="none" w:sz="0" w:space="0" w:color="auto"/>
          </w:divBdr>
        </w:div>
        <w:div w:id="208077219">
          <w:marLeft w:val="0"/>
          <w:marRight w:val="0"/>
          <w:marTop w:val="0"/>
          <w:marBottom w:val="0"/>
          <w:divBdr>
            <w:top w:val="none" w:sz="0" w:space="0" w:color="auto"/>
            <w:left w:val="none" w:sz="0" w:space="0" w:color="auto"/>
            <w:bottom w:val="none" w:sz="0" w:space="0" w:color="auto"/>
            <w:right w:val="none" w:sz="0" w:space="0" w:color="auto"/>
          </w:divBdr>
        </w:div>
        <w:div w:id="210115287">
          <w:marLeft w:val="0"/>
          <w:marRight w:val="0"/>
          <w:marTop w:val="0"/>
          <w:marBottom w:val="0"/>
          <w:divBdr>
            <w:top w:val="none" w:sz="0" w:space="0" w:color="auto"/>
            <w:left w:val="none" w:sz="0" w:space="0" w:color="auto"/>
            <w:bottom w:val="none" w:sz="0" w:space="0" w:color="auto"/>
            <w:right w:val="none" w:sz="0" w:space="0" w:color="auto"/>
          </w:divBdr>
        </w:div>
        <w:div w:id="217396522">
          <w:marLeft w:val="0"/>
          <w:marRight w:val="0"/>
          <w:marTop w:val="0"/>
          <w:marBottom w:val="0"/>
          <w:divBdr>
            <w:top w:val="none" w:sz="0" w:space="0" w:color="auto"/>
            <w:left w:val="none" w:sz="0" w:space="0" w:color="auto"/>
            <w:bottom w:val="none" w:sz="0" w:space="0" w:color="auto"/>
            <w:right w:val="none" w:sz="0" w:space="0" w:color="auto"/>
          </w:divBdr>
        </w:div>
        <w:div w:id="222376975">
          <w:marLeft w:val="0"/>
          <w:marRight w:val="0"/>
          <w:marTop w:val="0"/>
          <w:marBottom w:val="0"/>
          <w:divBdr>
            <w:top w:val="none" w:sz="0" w:space="0" w:color="auto"/>
            <w:left w:val="none" w:sz="0" w:space="0" w:color="auto"/>
            <w:bottom w:val="none" w:sz="0" w:space="0" w:color="auto"/>
            <w:right w:val="none" w:sz="0" w:space="0" w:color="auto"/>
          </w:divBdr>
        </w:div>
        <w:div w:id="223226904">
          <w:marLeft w:val="0"/>
          <w:marRight w:val="0"/>
          <w:marTop w:val="0"/>
          <w:marBottom w:val="0"/>
          <w:divBdr>
            <w:top w:val="none" w:sz="0" w:space="0" w:color="auto"/>
            <w:left w:val="none" w:sz="0" w:space="0" w:color="auto"/>
            <w:bottom w:val="none" w:sz="0" w:space="0" w:color="auto"/>
            <w:right w:val="none" w:sz="0" w:space="0" w:color="auto"/>
          </w:divBdr>
        </w:div>
        <w:div w:id="225915963">
          <w:marLeft w:val="0"/>
          <w:marRight w:val="0"/>
          <w:marTop w:val="0"/>
          <w:marBottom w:val="0"/>
          <w:divBdr>
            <w:top w:val="none" w:sz="0" w:space="0" w:color="auto"/>
            <w:left w:val="none" w:sz="0" w:space="0" w:color="auto"/>
            <w:bottom w:val="none" w:sz="0" w:space="0" w:color="auto"/>
            <w:right w:val="none" w:sz="0" w:space="0" w:color="auto"/>
          </w:divBdr>
        </w:div>
        <w:div w:id="237056919">
          <w:marLeft w:val="0"/>
          <w:marRight w:val="0"/>
          <w:marTop w:val="0"/>
          <w:marBottom w:val="0"/>
          <w:divBdr>
            <w:top w:val="none" w:sz="0" w:space="0" w:color="auto"/>
            <w:left w:val="none" w:sz="0" w:space="0" w:color="auto"/>
            <w:bottom w:val="none" w:sz="0" w:space="0" w:color="auto"/>
            <w:right w:val="none" w:sz="0" w:space="0" w:color="auto"/>
          </w:divBdr>
        </w:div>
        <w:div w:id="248003466">
          <w:marLeft w:val="0"/>
          <w:marRight w:val="0"/>
          <w:marTop w:val="0"/>
          <w:marBottom w:val="0"/>
          <w:divBdr>
            <w:top w:val="none" w:sz="0" w:space="0" w:color="auto"/>
            <w:left w:val="none" w:sz="0" w:space="0" w:color="auto"/>
            <w:bottom w:val="none" w:sz="0" w:space="0" w:color="auto"/>
            <w:right w:val="none" w:sz="0" w:space="0" w:color="auto"/>
          </w:divBdr>
        </w:div>
        <w:div w:id="255066401">
          <w:marLeft w:val="0"/>
          <w:marRight w:val="0"/>
          <w:marTop w:val="0"/>
          <w:marBottom w:val="0"/>
          <w:divBdr>
            <w:top w:val="none" w:sz="0" w:space="0" w:color="auto"/>
            <w:left w:val="none" w:sz="0" w:space="0" w:color="auto"/>
            <w:bottom w:val="none" w:sz="0" w:space="0" w:color="auto"/>
            <w:right w:val="none" w:sz="0" w:space="0" w:color="auto"/>
          </w:divBdr>
        </w:div>
        <w:div w:id="260652556">
          <w:marLeft w:val="0"/>
          <w:marRight w:val="0"/>
          <w:marTop w:val="0"/>
          <w:marBottom w:val="0"/>
          <w:divBdr>
            <w:top w:val="none" w:sz="0" w:space="0" w:color="auto"/>
            <w:left w:val="none" w:sz="0" w:space="0" w:color="auto"/>
            <w:bottom w:val="none" w:sz="0" w:space="0" w:color="auto"/>
            <w:right w:val="none" w:sz="0" w:space="0" w:color="auto"/>
          </w:divBdr>
        </w:div>
        <w:div w:id="271472048">
          <w:marLeft w:val="0"/>
          <w:marRight w:val="0"/>
          <w:marTop w:val="0"/>
          <w:marBottom w:val="0"/>
          <w:divBdr>
            <w:top w:val="none" w:sz="0" w:space="0" w:color="auto"/>
            <w:left w:val="none" w:sz="0" w:space="0" w:color="auto"/>
            <w:bottom w:val="none" w:sz="0" w:space="0" w:color="auto"/>
            <w:right w:val="none" w:sz="0" w:space="0" w:color="auto"/>
          </w:divBdr>
        </w:div>
        <w:div w:id="272440225">
          <w:marLeft w:val="0"/>
          <w:marRight w:val="0"/>
          <w:marTop w:val="0"/>
          <w:marBottom w:val="0"/>
          <w:divBdr>
            <w:top w:val="none" w:sz="0" w:space="0" w:color="auto"/>
            <w:left w:val="none" w:sz="0" w:space="0" w:color="auto"/>
            <w:bottom w:val="none" w:sz="0" w:space="0" w:color="auto"/>
            <w:right w:val="none" w:sz="0" w:space="0" w:color="auto"/>
          </w:divBdr>
        </w:div>
        <w:div w:id="277373838">
          <w:marLeft w:val="0"/>
          <w:marRight w:val="0"/>
          <w:marTop w:val="0"/>
          <w:marBottom w:val="0"/>
          <w:divBdr>
            <w:top w:val="none" w:sz="0" w:space="0" w:color="auto"/>
            <w:left w:val="none" w:sz="0" w:space="0" w:color="auto"/>
            <w:bottom w:val="none" w:sz="0" w:space="0" w:color="auto"/>
            <w:right w:val="none" w:sz="0" w:space="0" w:color="auto"/>
          </w:divBdr>
        </w:div>
        <w:div w:id="279722029">
          <w:marLeft w:val="0"/>
          <w:marRight w:val="0"/>
          <w:marTop w:val="0"/>
          <w:marBottom w:val="0"/>
          <w:divBdr>
            <w:top w:val="none" w:sz="0" w:space="0" w:color="auto"/>
            <w:left w:val="none" w:sz="0" w:space="0" w:color="auto"/>
            <w:bottom w:val="none" w:sz="0" w:space="0" w:color="auto"/>
            <w:right w:val="none" w:sz="0" w:space="0" w:color="auto"/>
          </w:divBdr>
        </w:div>
        <w:div w:id="284584295">
          <w:marLeft w:val="0"/>
          <w:marRight w:val="0"/>
          <w:marTop w:val="0"/>
          <w:marBottom w:val="0"/>
          <w:divBdr>
            <w:top w:val="none" w:sz="0" w:space="0" w:color="auto"/>
            <w:left w:val="none" w:sz="0" w:space="0" w:color="auto"/>
            <w:bottom w:val="none" w:sz="0" w:space="0" w:color="auto"/>
            <w:right w:val="none" w:sz="0" w:space="0" w:color="auto"/>
          </w:divBdr>
        </w:div>
        <w:div w:id="293751832">
          <w:marLeft w:val="0"/>
          <w:marRight w:val="0"/>
          <w:marTop w:val="0"/>
          <w:marBottom w:val="0"/>
          <w:divBdr>
            <w:top w:val="none" w:sz="0" w:space="0" w:color="auto"/>
            <w:left w:val="none" w:sz="0" w:space="0" w:color="auto"/>
            <w:bottom w:val="none" w:sz="0" w:space="0" w:color="auto"/>
            <w:right w:val="none" w:sz="0" w:space="0" w:color="auto"/>
          </w:divBdr>
        </w:div>
        <w:div w:id="293827376">
          <w:marLeft w:val="0"/>
          <w:marRight w:val="0"/>
          <w:marTop w:val="0"/>
          <w:marBottom w:val="0"/>
          <w:divBdr>
            <w:top w:val="none" w:sz="0" w:space="0" w:color="auto"/>
            <w:left w:val="none" w:sz="0" w:space="0" w:color="auto"/>
            <w:bottom w:val="none" w:sz="0" w:space="0" w:color="auto"/>
            <w:right w:val="none" w:sz="0" w:space="0" w:color="auto"/>
          </w:divBdr>
        </w:div>
        <w:div w:id="302124908">
          <w:marLeft w:val="0"/>
          <w:marRight w:val="0"/>
          <w:marTop w:val="0"/>
          <w:marBottom w:val="0"/>
          <w:divBdr>
            <w:top w:val="none" w:sz="0" w:space="0" w:color="auto"/>
            <w:left w:val="none" w:sz="0" w:space="0" w:color="auto"/>
            <w:bottom w:val="none" w:sz="0" w:space="0" w:color="auto"/>
            <w:right w:val="none" w:sz="0" w:space="0" w:color="auto"/>
          </w:divBdr>
        </w:div>
        <w:div w:id="313490729">
          <w:marLeft w:val="0"/>
          <w:marRight w:val="0"/>
          <w:marTop w:val="0"/>
          <w:marBottom w:val="0"/>
          <w:divBdr>
            <w:top w:val="none" w:sz="0" w:space="0" w:color="auto"/>
            <w:left w:val="none" w:sz="0" w:space="0" w:color="auto"/>
            <w:bottom w:val="none" w:sz="0" w:space="0" w:color="auto"/>
            <w:right w:val="none" w:sz="0" w:space="0" w:color="auto"/>
          </w:divBdr>
        </w:div>
        <w:div w:id="326859054">
          <w:marLeft w:val="0"/>
          <w:marRight w:val="0"/>
          <w:marTop w:val="0"/>
          <w:marBottom w:val="0"/>
          <w:divBdr>
            <w:top w:val="none" w:sz="0" w:space="0" w:color="auto"/>
            <w:left w:val="none" w:sz="0" w:space="0" w:color="auto"/>
            <w:bottom w:val="none" w:sz="0" w:space="0" w:color="auto"/>
            <w:right w:val="none" w:sz="0" w:space="0" w:color="auto"/>
          </w:divBdr>
        </w:div>
        <w:div w:id="331178560">
          <w:marLeft w:val="0"/>
          <w:marRight w:val="0"/>
          <w:marTop w:val="0"/>
          <w:marBottom w:val="0"/>
          <w:divBdr>
            <w:top w:val="none" w:sz="0" w:space="0" w:color="auto"/>
            <w:left w:val="none" w:sz="0" w:space="0" w:color="auto"/>
            <w:bottom w:val="none" w:sz="0" w:space="0" w:color="auto"/>
            <w:right w:val="none" w:sz="0" w:space="0" w:color="auto"/>
          </w:divBdr>
        </w:div>
        <w:div w:id="341707622">
          <w:marLeft w:val="0"/>
          <w:marRight w:val="0"/>
          <w:marTop w:val="0"/>
          <w:marBottom w:val="0"/>
          <w:divBdr>
            <w:top w:val="none" w:sz="0" w:space="0" w:color="auto"/>
            <w:left w:val="none" w:sz="0" w:space="0" w:color="auto"/>
            <w:bottom w:val="none" w:sz="0" w:space="0" w:color="auto"/>
            <w:right w:val="none" w:sz="0" w:space="0" w:color="auto"/>
          </w:divBdr>
        </w:div>
        <w:div w:id="344796007">
          <w:marLeft w:val="0"/>
          <w:marRight w:val="0"/>
          <w:marTop w:val="0"/>
          <w:marBottom w:val="0"/>
          <w:divBdr>
            <w:top w:val="none" w:sz="0" w:space="0" w:color="auto"/>
            <w:left w:val="none" w:sz="0" w:space="0" w:color="auto"/>
            <w:bottom w:val="none" w:sz="0" w:space="0" w:color="auto"/>
            <w:right w:val="none" w:sz="0" w:space="0" w:color="auto"/>
          </w:divBdr>
        </w:div>
        <w:div w:id="346249486">
          <w:marLeft w:val="0"/>
          <w:marRight w:val="0"/>
          <w:marTop w:val="0"/>
          <w:marBottom w:val="0"/>
          <w:divBdr>
            <w:top w:val="none" w:sz="0" w:space="0" w:color="auto"/>
            <w:left w:val="none" w:sz="0" w:space="0" w:color="auto"/>
            <w:bottom w:val="none" w:sz="0" w:space="0" w:color="auto"/>
            <w:right w:val="none" w:sz="0" w:space="0" w:color="auto"/>
          </w:divBdr>
        </w:div>
        <w:div w:id="366763466">
          <w:marLeft w:val="0"/>
          <w:marRight w:val="0"/>
          <w:marTop w:val="0"/>
          <w:marBottom w:val="0"/>
          <w:divBdr>
            <w:top w:val="none" w:sz="0" w:space="0" w:color="auto"/>
            <w:left w:val="none" w:sz="0" w:space="0" w:color="auto"/>
            <w:bottom w:val="none" w:sz="0" w:space="0" w:color="auto"/>
            <w:right w:val="none" w:sz="0" w:space="0" w:color="auto"/>
          </w:divBdr>
        </w:div>
        <w:div w:id="369039105">
          <w:marLeft w:val="0"/>
          <w:marRight w:val="0"/>
          <w:marTop w:val="0"/>
          <w:marBottom w:val="0"/>
          <w:divBdr>
            <w:top w:val="none" w:sz="0" w:space="0" w:color="auto"/>
            <w:left w:val="none" w:sz="0" w:space="0" w:color="auto"/>
            <w:bottom w:val="none" w:sz="0" w:space="0" w:color="auto"/>
            <w:right w:val="none" w:sz="0" w:space="0" w:color="auto"/>
          </w:divBdr>
        </w:div>
        <w:div w:id="375086836">
          <w:marLeft w:val="0"/>
          <w:marRight w:val="0"/>
          <w:marTop w:val="0"/>
          <w:marBottom w:val="0"/>
          <w:divBdr>
            <w:top w:val="none" w:sz="0" w:space="0" w:color="auto"/>
            <w:left w:val="none" w:sz="0" w:space="0" w:color="auto"/>
            <w:bottom w:val="none" w:sz="0" w:space="0" w:color="auto"/>
            <w:right w:val="none" w:sz="0" w:space="0" w:color="auto"/>
          </w:divBdr>
        </w:div>
        <w:div w:id="385221322">
          <w:marLeft w:val="0"/>
          <w:marRight w:val="0"/>
          <w:marTop w:val="0"/>
          <w:marBottom w:val="0"/>
          <w:divBdr>
            <w:top w:val="none" w:sz="0" w:space="0" w:color="auto"/>
            <w:left w:val="none" w:sz="0" w:space="0" w:color="auto"/>
            <w:bottom w:val="none" w:sz="0" w:space="0" w:color="auto"/>
            <w:right w:val="none" w:sz="0" w:space="0" w:color="auto"/>
          </w:divBdr>
        </w:div>
        <w:div w:id="392588297">
          <w:marLeft w:val="0"/>
          <w:marRight w:val="0"/>
          <w:marTop w:val="0"/>
          <w:marBottom w:val="0"/>
          <w:divBdr>
            <w:top w:val="none" w:sz="0" w:space="0" w:color="auto"/>
            <w:left w:val="none" w:sz="0" w:space="0" w:color="auto"/>
            <w:bottom w:val="none" w:sz="0" w:space="0" w:color="auto"/>
            <w:right w:val="none" w:sz="0" w:space="0" w:color="auto"/>
          </w:divBdr>
        </w:div>
        <w:div w:id="400326541">
          <w:marLeft w:val="0"/>
          <w:marRight w:val="0"/>
          <w:marTop w:val="0"/>
          <w:marBottom w:val="0"/>
          <w:divBdr>
            <w:top w:val="none" w:sz="0" w:space="0" w:color="auto"/>
            <w:left w:val="none" w:sz="0" w:space="0" w:color="auto"/>
            <w:bottom w:val="none" w:sz="0" w:space="0" w:color="auto"/>
            <w:right w:val="none" w:sz="0" w:space="0" w:color="auto"/>
          </w:divBdr>
        </w:div>
        <w:div w:id="401021867">
          <w:marLeft w:val="0"/>
          <w:marRight w:val="0"/>
          <w:marTop w:val="0"/>
          <w:marBottom w:val="0"/>
          <w:divBdr>
            <w:top w:val="none" w:sz="0" w:space="0" w:color="auto"/>
            <w:left w:val="none" w:sz="0" w:space="0" w:color="auto"/>
            <w:bottom w:val="none" w:sz="0" w:space="0" w:color="auto"/>
            <w:right w:val="none" w:sz="0" w:space="0" w:color="auto"/>
          </w:divBdr>
        </w:div>
        <w:div w:id="407072080">
          <w:marLeft w:val="0"/>
          <w:marRight w:val="0"/>
          <w:marTop w:val="0"/>
          <w:marBottom w:val="0"/>
          <w:divBdr>
            <w:top w:val="none" w:sz="0" w:space="0" w:color="auto"/>
            <w:left w:val="none" w:sz="0" w:space="0" w:color="auto"/>
            <w:bottom w:val="none" w:sz="0" w:space="0" w:color="auto"/>
            <w:right w:val="none" w:sz="0" w:space="0" w:color="auto"/>
          </w:divBdr>
        </w:div>
        <w:div w:id="423495932">
          <w:marLeft w:val="0"/>
          <w:marRight w:val="0"/>
          <w:marTop w:val="0"/>
          <w:marBottom w:val="0"/>
          <w:divBdr>
            <w:top w:val="none" w:sz="0" w:space="0" w:color="auto"/>
            <w:left w:val="none" w:sz="0" w:space="0" w:color="auto"/>
            <w:bottom w:val="none" w:sz="0" w:space="0" w:color="auto"/>
            <w:right w:val="none" w:sz="0" w:space="0" w:color="auto"/>
          </w:divBdr>
        </w:div>
        <w:div w:id="430202090">
          <w:marLeft w:val="0"/>
          <w:marRight w:val="0"/>
          <w:marTop w:val="0"/>
          <w:marBottom w:val="0"/>
          <w:divBdr>
            <w:top w:val="none" w:sz="0" w:space="0" w:color="auto"/>
            <w:left w:val="none" w:sz="0" w:space="0" w:color="auto"/>
            <w:bottom w:val="none" w:sz="0" w:space="0" w:color="auto"/>
            <w:right w:val="none" w:sz="0" w:space="0" w:color="auto"/>
          </w:divBdr>
        </w:div>
        <w:div w:id="440297165">
          <w:marLeft w:val="0"/>
          <w:marRight w:val="0"/>
          <w:marTop w:val="0"/>
          <w:marBottom w:val="0"/>
          <w:divBdr>
            <w:top w:val="none" w:sz="0" w:space="0" w:color="auto"/>
            <w:left w:val="none" w:sz="0" w:space="0" w:color="auto"/>
            <w:bottom w:val="none" w:sz="0" w:space="0" w:color="auto"/>
            <w:right w:val="none" w:sz="0" w:space="0" w:color="auto"/>
          </w:divBdr>
        </w:div>
        <w:div w:id="445925237">
          <w:marLeft w:val="0"/>
          <w:marRight w:val="0"/>
          <w:marTop w:val="0"/>
          <w:marBottom w:val="0"/>
          <w:divBdr>
            <w:top w:val="none" w:sz="0" w:space="0" w:color="auto"/>
            <w:left w:val="none" w:sz="0" w:space="0" w:color="auto"/>
            <w:bottom w:val="none" w:sz="0" w:space="0" w:color="auto"/>
            <w:right w:val="none" w:sz="0" w:space="0" w:color="auto"/>
          </w:divBdr>
        </w:div>
        <w:div w:id="448284040">
          <w:marLeft w:val="0"/>
          <w:marRight w:val="0"/>
          <w:marTop w:val="0"/>
          <w:marBottom w:val="0"/>
          <w:divBdr>
            <w:top w:val="none" w:sz="0" w:space="0" w:color="auto"/>
            <w:left w:val="none" w:sz="0" w:space="0" w:color="auto"/>
            <w:bottom w:val="none" w:sz="0" w:space="0" w:color="auto"/>
            <w:right w:val="none" w:sz="0" w:space="0" w:color="auto"/>
          </w:divBdr>
        </w:div>
        <w:div w:id="450829361">
          <w:marLeft w:val="0"/>
          <w:marRight w:val="0"/>
          <w:marTop w:val="0"/>
          <w:marBottom w:val="0"/>
          <w:divBdr>
            <w:top w:val="none" w:sz="0" w:space="0" w:color="auto"/>
            <w:left w:val="none" w:sz="0" w:space="0" w:color="auto"/>
            <w:bottom w:val="none" w:sz="0" w:space="0" w:color="auto"/>
            <w:right w:val="none" w:sz="0" w:space="0" w:color="auto"/>
          </w:divBdr>
        </w:div>
        <w:div w:id="456683793">
          <w:marLeft w:val="0"/>
          <w:marRight w:val="0"/>
          <w:marTop w:val="0"/>
          <w:marBottom w:val="0"/>
          <w:divBdr>
            <w:top w:val="none" w:sz="0" w:space="0" w:color="auto"/>
            <w:left w:val="none" w:sz="0" w:space="0" w:color="auto"/>
            <w:bottom w:val="none" w:sz="0" w:space="0" w:color="auto"/>
            <w:right w:val="none" w:sz="0" w:space="0" w:color="auto"/>
          </w:divBdr>
        </w:div>
        <w:div w:id="456724277">
          <w:marLeft w:val="0"/>
          <w:marRight w:val="0"/>
          <w:marTop w:val="0"/>
          <w:marBottom w:val="0"/>
          <w:divBdr>
            <w:top w:val="none" w:sz="0" w:space="0" w:color="auto"/>
            <w:left w:val="none" w:sz="0" w:space="0" w:color="auto"/>
            <w:bottom w:val="none" w:sz="0" w:space="0" w:color="auto"/>
            <w:right w:val="none" w:sz="0" w:space="0" w:color="auto"/>
          </w:divBdr>
        </w:div>
        <w:div w:id="462189635">
          <w:marLeft w:val="0"/>
          <w:marRight w:val="0"/>
          <w:marTop w:val="0"/>
          <w:marBottom w:val="0"/>
          <w:divBdr>
            <w:top w:val="none" w:sz="0" w:space="0" w:color="auto"/>
            <w:left w:val="none" w:sz="0" w:space="0" w:color="auto"/>
            <w:bottom w:val="none" w:sz="0" w:space="0" w:color="auto"/>
            <w:right w:val="none" w:sz="0" w:space="0" w:color="auto"/>
          </w:divBdr>
        </w:div>
        <w:div w:id="475417425">
          <w:marLeft w:val="0"/>
          <w:marRight w:val="0"/>
          <w:marTop w:val="0"/>
          <w:marBottom w:val="0"/>
          <w:divBdr>
            <w:top w:val="none" w:sz="0" w:space="0" w:color="auto"/>
            <w:left w:val="none" w:sz="0" w:space="0" w:color="auto"/>
            <w:bottom w:val="none" w:sz="0" w:space="0" w:color="auto"/>
            <w:right w:val="none" w:sz="0" w:space="0" w:color="auto"/>
          </w:divBdr>
        </w:div>
        <w:div w:id="476726623">
          <w:marLeft w:val="0"/>
          <w:marRight w:val="0"/>
          <w:marTop w:val="0"/>
          <w:marBottom w:val="0"/>
          <w:divBdr>
            <w:top w:val="none" w:sz="0" w:space="0" w:color="auto"/>
            <w:left w:val="none" w:sz="0" w:space="0" w:color="auto"/>
            <w:bottom w:val="none" w:sz="0" w:space="0" w:color="auto"/>
            <w:right w:val="none" w:sz="0" w:space="0" w:color="auto"/>
          </w:divBdr>
        </w:div>
        <w:div w:id="483010680">
          <w:marLeft w:val="0"/>
          <w:marRight w:val="0"/>
          <w:marTop w:val="0"/>
          <w:marBottom w:val="0"/>
          <w:divBdr>
            <w:top w:val="none" w:sz="0" w:space="0" w:color="auto"/>
            <w:left w:val="none" w:sz="0" w:space="0" w:color="auto"/>
            <w:bottom w:val="none" w:sz="0" w:space="0" w:color="auto"/>
            <w:right w:val="none" w:sz="0" w:space="0" w:color="auto"/>
          </w:divBdr>
        </w:div>
        <w:div w:id="483931721">
          <w:marLeft w:val="0"/>
          <w:marRight w:val="0"/>
          <w:marTop w:val="0"/>
          <w:marBottom w:val="0"/>
          <w:divBdr>
            <w:top w:val="none" w:sz="0" w:space="0" w:color="auto"/>
            <w:left w:val="none" w:sz="0" w:space="0" w:color="auto"/>
            <w:bottom w:val="none" w:sz="0" w:space="0" w:color="auto"/>
            <w:right w:val="none" w:sz="0" w:space="0" w:color="auto"/>
          </w:divBdr>
        </w:div>
        <w:div w:id="488012847">
          <w:marLeft w:val="0"/>
          <w:marRight w:val="0"/>
          <w:marTop w:val="0"/>
          <w:marBottom w:val="0"/>
          <w:divBdr>
            <w:top w:val="none" w:sz="0" w:space="0" w:color="auto"/>
            <w:left w:val="none" w:sz="0" w:space="0" w:color="auto"/>
            <w:bottom w:val="none" w:sz="0" w:space="0" w:color="auto"/>
            <w:right w:val="none" w:sz="0" w:space="0" w:color="auto"/>
          </w:divBdr>
        </w:div>
        <w:div w:id="498271385">
          <w:marLeft w:val="0"/>
          <w:marRight w:val="0"/>
          <w:marTop w:val="0"/>
          <w:marBottom w:val="0"/>
          <w:divBdr>
            <w:top w:val="none" w:sz="0" w:space="0" w:color="auto"/>
            <w:left w:val="none" w:sz="0" w:space="0" w:color="auto"/>
            <w:bottom w:val="none" w:sz="0" w:space="0" w:color="auto"/>
            <w:right w:val="none" w:sz="0" w:space="0" w:color="auto"/>
          </w:divBdr>
        </w:div>
        <w:div w:id="499122980">
          <w:marLeft w:val="0"/>
          <w:marRight w:val="0"/>
          <w:marTop w:val="0"/>
          <w:marBottom w:val="0"/>
          <w:divBdr>
            <w:top w:val="none" w:sz="0" w:space="0" w:color="auto"/>
            <w:left w:val="none" w:sz="0" w:space="0" w:color="auto"/>
            <w:bottom w:val="none" w:sz="0" w:space="0" w:color="auto"/>
            <w:right w:val="none" w:sz="0" w:space="0" w:color="auto"/>
          </w:divBdr>
        </w:div>
        <w:div w:id="511728585">
          <w:marLeft w:val="0"/>
          <w:marRight w:val="0"/>
          <w:marTop w:val="0"/>
          <w:marBottom w:val="0"/>
          <w:divBdr>
            <w:top w:val="none" w:sz="0" w:space="0" w:color="auto"/>
            <w:left w:val="none" w:sz="0" w:space="0" w:color="auto"/>
            <w:bottom w:val="none" w:sz="0" w:space="0" w:color="auto"/>
            <w:right w:val="none" w:sz="0" w:space="0" w:color="auto"/>
          </w:divBdr>
        </w:div>
        <w:div w:id="537818107">
          <w:marLeft w:val="0"/>
          <w:marRight w:val="0"/>
          <w:marTop w:val="0"/>
          <w:marBottom w:val="0"/>
          <w:divBdr>
            <w:top w:val="none" w:sz="0" w:space="0" w:color="auto"/>
            <w:left w:val="none" w:sz="0" w:space="0" w:color="auto"/>
            <w:bottom w:val="none" w:sz="0" w:space="0" w:color="auto"/>
            <w:right w:val="none" w:sz="0" w:space="0" w:color="auto"/>
          </w:divBdr>
        </w:div>
        <w:div w:id="539709147">
          <w:marLeft w:val="0"/>
          <w:marRight w:val="0"/>
          <w:marTop w:val="0"/>
          <w:marBottom w:val="0"/>
          <w:divBdr>
            <w:top w:val="none" w:sz="0" w:space="0" w:color="auto"/>
            <w:left w:val="none" w:sz="0" w:space="0" w:color="auto"/>
            <w:bottom w:val="none" w:sz="0" w:space="0" w:color="auto"/>
            <w:right w:val="none" w:sz="0" w:space="0" w:color="auto"/>
          </w:divBdr>
        </w:div>
        <w:div w:id="547768849">
          <w:marLeft w:val="0"/>
          <w:marRight w:val="0"/>
          <w:marTop w:val="0"/>
          <w:marBottom w:val="0"/>
          <w:divBdr>
            <w:top w:val="none" w:sz="0" w:space="0" w:color="auto"/>
            <w:left w:val="none" w:sz="0" w:space="0" w:color="auto"/>
            <w:bottom w:val="none" w:sz="0" w:space="0" w:color="auto"/>
            <w:right w:val="none" w:sz="0" w:space="0" w:color="auto"/>
          </w:divBdr>
        </w:div>
        <w:div w:id="549197497">
          <w:marLeft w:val="0"/>
          <w:marRight w:val="0"/>
          <w:marTop w:val="0"/>
          <w:marBottom w:val="0"/>
          <w:divBdr>
            <w:top w:val="none" w:sz="0" w:space="0" w:color="auto"/>
            <w:left w:val="none" w:sz="0" w:space="0" w:color="auto"/>
            <w:bottom w:val="none" w:sz="0" w:space="0" w:color="auto"/>
            <w:right w:val="none" w:sz="0" w:space="0" w:color="auto"/>
          </w:divBdr>
        </w:div>
        <w:div w:id="559243060">
          <w:marLeft w:val="0"/>
          <w:marRight w:val="0"/>
          <w:marTop w:val="0"/>
          <w:marBottom w:val="0"/>
          <w:divBdr>
            <w:top w:val="none" w:sz="0" w:space="0" w:color="auto"/>
            <w:left w:val="none" w:sz="0" w:space="0" w:color="auto"/>
            <w:bottom w:val="none" w:sz="0" w:space="0" w:color="auto"/>
            <w:right w:val="none" w:sz="0" w:space="0" w:color="auto"/>
          </w:divBdr>
        </w:div>
        <w:div w:id="560747878">
          <w:marLeft w:val="0"/>
          <w:marRight w:val="0"/>
          <w:marTop w:val="0"/>
          <w:marBottom w:val="0"/>
          <w:divBdr>
            <w:top w:val="none" w:sz="0" w:space="0" w:color="auto"/>
            <w:left w:val="none" w:sz="0" w:space="0" w:color="auto"/>
            <w:bottom w:val="none" w:sz="0" w:space="0" w:color="auto"/>
            <w:right w:val="none" w:sz="0" w:space="0" w:color="auto"/>
          </w:divBdr>
        </w:div>
        <w:div w:id="565802058">
          <w:marLeft w:val="0"/>
          <w:marRight w:val="0"/>
          <w:marTop w:val="0"/>
          <w:marBottom w:val="0"/>
          <w:divBdr>
            <w:top w:val="none" w:sz="0" w:space="0" w:color="auto"/>
            <w:left w:val="none" w:sz="0" w:space="0" w:color="auto"/>
            <w:bottom w:val="none" w:sz="0" w:space="0" w:color="auto"/>
            <w:right w:val="none" w:sz="0" w:space="0" w:color="auto"/>
          </w:divBdr>
        </w:div>
        <w:div w:id="569928562">
          <w:marLeft w:val="0"/>
          <w:marRight w:val="0"/>
          <w:marTop w:val="0"/>
          <w:marBottom w:val="0"/>
          <w:divBdr>
            <w:top w:val="none" w:sz="0" w:space="0" w:color="auto"/>
            <w:left w:val="none" w:sz="0" w:space="0" w:color="auto"/>
            <w:bottom w:val="none" w:sz="0" w:space="0" w:color="auto"/>
            <w:right w:val="none" w:sz="0" w:space="0" w:color="auto"/>
          </w:divBdr>
        </w:div>
        <w:div w:id="573778069">
          <w:marLeft w:val="0"/>
          <w:marRight w:val="0"/>
          <w:marTop w:val="0"/>
          <w:marBottom w:val="0"/>
          <w:divBdr>
            <w:top w:val="none" w:sz="0" w:space="0" w:color="auto"/>
            <w:left w:val="none" w:sz="0" w:space="0" w:color="auto"/>
            <w:bottom w:val="none" w:sz="0" w:space="0" w:color="auto"/>
            <w:right w:val="none" w:sz="0" w:space="0" w:color="auto"/>
          </w:divBdr>
        </w:div>
        <w:div w:id="574819053">
          <w:marLeft w:val="0"/>
          <w:marRight w:val="0"/>
          <w:marTop w:val="0"/>
          <w:marBottom w:val="0"/>
          <w:divBdr>
            <w:top w:val="none" w:sz="0" w:space="0" w:color="auto"/>
            <w:left w:val="none" w:sz="0" w:space="0" w:color="auto"/>
            <w:bottom w:val="none" w:sz="0" w:space="0" w:color="auto"/>
            <w:right w:val="none" w:sz="0" w:space="0" w:color="auto"/>
          </w:divBdr>
        </w:div>
        <w:div w:id="576524935">
          <w:marLeft w:val="0"/>
          <w:marRight w:val="0"/>
          <w:marTop w:val="0"/>
          <w:marBottom w:val="0"/>
          <w:divBdr>
            <w:top w:val="none" w:sz="0" w:space="0" w:color="auto"/>
            <w:left w:val="none" w:sz="0" w:space="0" w:color="auto"/>
            <w:bottom w:val="none" w:sz="0" w:space="0" w:color="auto"/>
            <w:right w:val="none" w:sz="0" w:space="0" w:color="auto"/>
          </w:divBdr>
        </w:div>
        <w:div w:id="586159670">
          <w:marLeft w:val="0"/>
          <w:marRight w:val="0"/>
          <w:marTop w:val="0"/>
          <w:marBottom w:val="0"/>
          <w:divBdr>
            <w:top w:val="none" w:sz="0" w:space="0" w:color="auto"/>
            <w:left w:val="none" w:sz="0" w:space="0" w:color="auto"/>
            <w:bottom w:val="none" w:sz="0" w:space="0" w:color="auto"/>
            <w:right w:val="none" w:sz="0" w:space="0" w:color="auto"/>
          </w:divBdr>
        </w:div>
        <w:div w:id="599337725">
          <w:marLeft w:val="0"/>
          <w:marRight w:val="0"/>
          <w:marTop w:val="0"/>
          <w:marBottom w:val="0"/>
          <w:divBdr>
            <w:top w:val="none" w:sz="0" w:space="0" w:color="auto"/>
            <w:left w:val="none" w:sz="0" w:space="0" w:color="auto"/>
            <w:bottom w:val="none" w:sz="0" w:space="0" w:color="auto"/>
            <w:right w:val="none" w:sz="0" w:space="0" w:color="auto"/>
          </w:divBdr>
        </w:div>
        <w:div w:id="600645801">
          <w:marLeft w:val="0"/>
          <w:marRight w:val="0"/>
          <w:marTop w:val="0"/>
          <w:marBottom w:val="0"/>
          <w:divBdr>
            <w:top w:val="none" w:sz="0" w:space="0" w:color="auto"/>
            <w:left w:val="none" w:sz="0" w:space="0" w:color="auto"/>
            <w:bottom w:val="none" w:sz="0" w:space="0" w:color="auto"/>
            <w:right w:val="none" w:sz="0" w:space="0" w:color="auto"/>
          </w:divBdr>
        </w:div>
        <w:div w:id="606474099">
          <w:marLeft w:val="0"/>
          <w:marRight w:val="0"/>
          <w:marTop w:val="0"/>
          <w:marBottom w:val="0"/>
          <w:divBdr>
            <w:top w:val="none" w:sz="0" w:space="0" w:color="auto"/>
            <w:left w:val="none" w:sz="0" w:space="0" w:color="auto"/>
            <w:bottom w:val="none" w:sz="0" w:space="0" w:color="auto"/>
            <w:right w:val="none" w:sz="0" w:space="0" w:color="auto"/>
          </w:divBdr>
        </w:div>
        <w:div w:id="610432748">
          <w:marLeft w:val="0"/>
          <w:marRight w:val="0"/>
          <w:marTop w:val="0"/>
          <w:marBottom w:val="0"/>
          <w:divBdr>
            <w:top w:val="none" w:sz="0" w:space="0" w:color="auto"/>
            <w:left w:val="none" w:sz="0" w:space="0" w:color="auto"/>
            <w:bottom w:val="none" w:sz="0" w:space="0" w:color="auto"/>
            <w:right w:val="none" w:sz="0" w:space="0" w:color="auto"/>
          </w:divBdr>
        </w:div>
        <w:div w:id="619727150">
          <w:marLeft w:val="0"/>
          <w:marRight w:val="0"/>
          <w:marTop w:val="0"/>
          <w:marBottom w:val="0"/>
          <w:divBdr>
            <w:top w:val="none" w:sz="0" w:space="0" w:color="auto"/>
            <w:left w:val="none" w:sz="0" w:space="0" w:color="auto"/>
            <w:bottom w:val="none" w:sz="0" w:space="0" w:color="auto"/>
            <w:right w:val="none" w:sz="0" w:space="0" w:color="auto"/>
          </w:divBdr>
        </w:div>
        <w:div w:id="622349495">
          <w:marLeft w:val="0"/>
          <w:marRight w:val="0"/>
          <w:marTop w:val="0"/>
          <w:marBottom w:val="0"/>
          <w:divBdr>
            <w:top w:val="none" w:sz="0" w:space="0" w:color="auto"/>
            <w:left w:val="none" w:sz="0" w:space="0" w:color="auto"/>
            <w:bottom w:val="none" w:sz="0" w:space="0" w:color="auto"/>
            <w:right w:val="none" w:sz="0" w:space="0" w:color="auto"/>
          </w:divBdr>
        </w:div>
        <w:div w:id="622613856">
          <w:marLeft w:val="0"/>
          <w:marRight w:val="0"/>
          <w:marTop w:val="0"/>
          <w:marBottom w:val="0"/>
          <w:divBdr>
            <w:top w:val="none" w:sz="0" w:space="0" w:color="auto"/>
            <w:left w:val="none" w:sz="0" w:space="0" w:color="auto"/>
            <w:bottom w:val="none" w:sz="0" w:space="0" w:color="auto"/>
            <w:right w:val="none" w:sz="0" w:space="0" w:color="auto"/>
          </w:divBdr>
        </w:div>
        <w:div w:id="630331306">
          <w:marLeft w:val="0"/>
          <w:marRight w:val="0"/>
          <w:marTop w:val="0"/>
          <w:marBottom w:val="0"/>
          <w:divBdr>
            <w:top w:val="none" w:sz="0" w:space="0" w:color="auto"/>
            <w:left w:val="none" w:sz="0" w:space="0" w:color="auto"/>
            <w:bottom w:val="none" w:sz="0" w:space="0" w:color="auto"/>
            <w:right w:val="none" w:sz="0" w:space="0" w:color="auto"/>
          </w:divBdr>
        </w:div>
        <w:div w:id="631248974">
          <w:marLeft w:val="0"/>
          <w:marRight w:val="0"/>
          <w:marTop w:val="0"/>
          <w:marBottom w:val="0"/>
          <w:divBdr>
            <w:top w:val="none" w:sz="0" w:space="0" w:color="auto"/>
            <w:left w:val="none" w:sz="0" w:space="0" w:color="auto"/>
            <w:bottom w:val="none" w:sz="0" w:space="0" w:color="auto"/>
            <w:right w:val="none" w:sz="0" w:space="0" w:color="auto"/>
          </w:divBdr>
        </w:div>
        <w:div w:id="631324857">
          <w:marLeft w:val="0"/>
          <w:marRight w:val="0"/>
          <w:marTop w:val="0"/>
          <w:marBottom w:val="0"/>
          <w:divBdr>
            <w:top w:val="none" w:sz="0" w:space="0" w:color="auto"/>
            <w:left w:val="none" w:sz="0" w:space="0" w:color="auto"/>
            <w:bottom w:val="none" w:sz="0" w:space="0" w:color="auto"/>
            <w:right w:val="none" w:sz="0" w:space="0" w:color="auto"/>
          </w:divBdr>
        </w:div>
        <w:div w:id="634289251">
          <w:marLeft w:val="0"/>
          <w:marRight w:val="0"/>
          <w:marTop w:val="0"/>
          <w:marBottom w:val="0"/>
          <w:divBdr>
            <w:top w:val="none" w:sz="0" w:space="0" w:color="auto"/>
            <w:left w:val="none" w:sz="0" w:space="0" w:color="auto"/>
            <w:bottom w:val="none" w:sz="0" w:space="0" w:color="auto"/>
            <w:right w:val="none" w:sz="0" w:space="0" w:color="auto"/>
          </w:divBdr>
        </w:div>
        <w:div w:id="649485057">
          <w:marLeft w:val="0"/>
          <w:marRight w:val="0"/>
          <w:marTop w:val="0"/>
          <w:marBottom w:val="0"/>
          <w:divBdr>
            <w:top w:val="none" w:sz="0" w:space="0" w:color="auto"/>
            <w:left w:val="none" w:sz="0" w:space="0" w:color="auto"/>
            <w:bottom w:val="none" w:sz="0" w:space="0" w:color="auto"/>
            <w:right w:val="none" w:sz="0" w:space="0" w:color="auto"/>
          </w:divBdr>
        </w:div>
        <w:div w:id="663166906">
          <w:marLeft w:val="0"/>
          <w:marRight w:val="0"/>
          <w:marTop w:val="0"/>
          <w:marBottom w:val="0"/>
          <w:divBdr>
            <w:top w:val="none" w:sz="0" w:space="0" w:color="auto"/>
            <w:left w:val="none" w:sz="0" w:space="0" w:color="auto"/>
            <w:bottom w:val="none" w:sz="0" w:space="0" w:color="auto"/>
            <w:right w:val="none" w:sz="0" w:space="0" w:color="auto"/>
          </w:divBdr>
        </w:div>
        <w:div w:id="670374064">
          <w:marLeft w:val="0"/>
          <w:marRight w:val="0"/>
          <w:marTop w:val="0"/>
          <w:marBottom w:val="0"/>
          <w:divBdr>
            <w:top w:val="none" w:sz="0" w:space="0" w:color="auto"/>
            <w:left w:val="none" w:sz="0" w:space="0" w:color="auto"/>
            <w:bottom w:val="none" w:sz="0" w:space="0" w:color="auto"/>
            <w:right w:val="none" w:sz="0" w:space="0" w:color="auto"/>
          </w:divBdr>
        </w:div>
        <w:div w:id="670790198">
          <w:marLeft w:val="0"/>
          <w:marRight w:val="0"/>
          <w:marTop w:val="0"/>
          <w:marBottom w:val="0"/>
          <w:divBdr>
            <w:top w:val="none" w:sz="0" w:space="0" w:color="auto"/>
            <w:left w:val="none" w:sz="0" w:space="0" w:color="auto"/>
            <w:bottom w:val="none" w:sz="0" w:space="0" w:color="auto"/>
            <w:right w:val="none" w:sz="0" w:space="0" w:color="auto"/>
          </w:divBdr>
        </w:div>
        <w:div w:id="675888267">
          <w:marLeft w:val="0"/>
          <w:marRight w:val="0"/>
          <w:marTop w:val="0"/>
          <w:marBottom w:val="0"/>
          <w:divBdr>
            <w:top w:val="none" w:sz="0" w:space="0" w:color="auto"/>
            <w:left w:val="none" w:sz="0" w:space="0" w:color="auto"/>
            <w:bottom w:val="none" w:sz="0" w:space="0" w:color="auto"/>
            <w:right w:val="none" w:sz="0" w:space="0" w:color="auto"/>
          </w:divBdr>
        </w:div>
        <w:div w:id="678505427">
          <w:marLeft w:val="0"/>
          <w:marRight w:val="0"/>
          <w:marTop w:val="0"/>
          <w:marBottom w:val="0"/>
          <w:divBdr>
            <w:top w:val="none" w:sz="0" w:space="0" w:color="auto"/>
            <w:left w:val="none" w:sz="0" w:space="0" w:color="auto"/>
            <w:bottom w:val="none" w:sz="0" w:space="0" w:color="auto"/>
            <w:right w:val="none" w:sz="0" w:space="0" w:color="auto"/>
          </w:divBdr>
        </w:div>
        <w:div w:id="678583969">
          <w:marLeft w:val="0"/>
          <w:marRight w:val="0"/>
          <w:marTop w:val="0"/>
          <w:marBottom w:val="0"/>
          <w:divBdr>
            <w:top w:val="none" w:sz="0" w:space="0" w:color="auto"/>
            <w:left w:val="none" w:sz="0" w:space="0" w:color="auto"/>
            <w:bottom w:val="none" w:sz="0" w:space="0" w:color="auto"/>
            <w:right w:val="none" w:sz="0" w:space="0" w:color="auto"/>
          </w:divBdr>
        </w:div>
        <w:div w:id="684284153">
          <w:marLeft w:val="0"/>
          <w:marRight w:val="0"/>
          <w:marTop w:val="0"/>
          <w:marBottom w:val="0"/>
          <w:divBdr>
            <w:top w:val="none" w:sz="0" w:space="0" w:color="auto"/>
            <w:left w:val="none" w:sz="0" w:space="0" w:color="auto"/>
            <w:bottom w:val="none" w:sz="0" w:space="0" w:color="auto"/>
            <w:right w:val="none" w:sz="0" w:space="0" w:color="auto"/>
          </w:divBdr>
        </w:div>
        <w:div w:id="692338650">
          <w:marLeft w:val="0"/>
          <w:marRight w:val="0"/>
          <w:marTop w:val="0"/>
          <w:marBottom w:val="0"/>
          <w:divBdr>
            <w:top w:val="none" w:sz="0" w:space="0" w:color="auto"/>
            <w:left w:val="none" w:sz="0" w:space="0" w:color="auto"/>
            <w:bottom w:val="none" w:sz="0" w:space="0" w:color="auto"/>
            <w:right w:val="none" w:sz="0" w:space="0" w:color="auto"/>
          </w:divBdr>
        </w:div>
        <w:div w:id="697508425">
          <w:marLeft w:val="0"/>
          <w:marRight w:val="0"/>
          <w:marTop w:val="0"/>
          <w:marBottom w:val="0"/>
          <w:divBdr>
            <w:top w:val="none" w:sz="0" w:space="0" w:color="auto"/>
            <w:left w:val="none" w:sz="0" w:space="0" w:color="auto"/>
            <w:bottom w:val="none" w:sz="0" w:space="0" w:color="auto"/>
            <w:right w:val="none" w:sz="0" w:space="0" w:color="auto"/>
          </w:divBdr>
        </w:div>
        <w:div w:id="701781691">
          <w:marLeft w:val="0"/>
          <w:marRight w:val="0"/>
          <w:marTop w:val="0"/>
          <w:marBottom w:val="0"/>
          <w:divBdr>
            <w:top w:val="none" w:sz="0" w:space="0" w:color="auto"/>
            <w:left w:val="none" w:sz="0" w:space="0" w:color="auto"/>
            <w:bottom w:val="none" w:sz="0" w:space="0" w:color="auto"/>
            <w:right w:val="none" w:sz="0" w:space="0" w:color="auto"/>
          </w:divBdr>
        </w:div>
        <w:div w:id="706107026">
          <w:marLeft w:val="0"/>
          <w:marRight w:val="0"/>
          <w:marTop w:val="0"/>
          <w:marBottom w:val="0"/>
          <w:divBdr>
            <w:top w:val="none" w:sz="0" w:space="0" w:color="auto"/>
            <w:left w:val="none" w:sz="0" w:space="0" w:color="auto"/>
            <w:bottom w:val="none" w:sz="0" w:space="0" w:color="auto"/>
            <w:right w:val="none" w:sz="0" w:space="0" w:color="auto"/>
          </w:divBdr>
        </w:div>
        <w:div w:id="706108223">
          <w:marLeft w:val="0"/>
          <w:marRight w:val="0"/>
          <w:marTop w:val="0"/>
          <w:marBottom w:val="0"/>
          <w:divBdr>
            <w:top w:val="none" w:sz="0" w:space="0" w:color="auto"/>
            <w:left w:val="none" w:sz="0" w:space="0" w:color="auto"/>
            <w:bottom w:val="none" w:sz="0" w:space="0" w:color="auto"/>
            <w:right w:val="none" w:sz="0" w:space="0" w:color="auto"/>
          </w:divBdr>
        </w:div>
        <w:div w:id="712192658">
          <w:marLeft w:val="0"/>
          <w:marRight w:val="0"/>
          <w:marTop w:val="0"/>
          <w:marBottom w:val="0"/>
          <w:divBdr>
            <w:top w:val="none" w:sz="0" w:space="0" w:color="auto"/>
            <w:left w:val="none" w:sz="0" w:space="0" w:color="auto"/>
            <w:bottom w:val="none" w:sz="0" w:space="0" w:color="auto"/>
            <w:right w:val="none" w:sz="0" w:space="0" w:color="auto"/>
          </w:divBdr>
        </w:div>
        <w:div w:id="721367655">
          <w:marLeft w:val="0"/>
          <w:marRight w:val="0"/>
          <w:marTop w:val="0"/>
          <w:marBottom w:val="0"/>
          <w:divBdr>
            <w:top w:val="none" w:sz="0" w:space="0" w:color="auto"/>
            <w:left w:val="none" w:sz="0" w:space="0" w:color="auto"/>
            <w:bottom w:val="none" w:sz="0" w:space="0" w:color="auto"/>
            <w:right w:val="none" w:sz="0" w:space="0" w:color="auto"/>
          </w:divBdr>
        </w:div>
        <w:div w:id="722411490">
          <w:marLeft w:val="0"/>
          <w:marRight w:val="0"/>
          <w:marTop w:val="0"/>
          <w:marBottom w:val="0"/>
          <w:divBdr>
            <w:top w:val="none" w:sz="0" w:space="0" w:color="auto"/>
            <w:left w:val="none" w:sz="0" w:space="0" w:color="auto"/>
            <w:bottom w:val="none" w:sz="0" w:space="0" w:color="auto"/>
            <w:right w:val="none" w:sz="0" w:space="0" w:color="auto"/>
          </w:divBdr>
        </w:div>
        <w:div w:id="729882355">
          <w:marLeft w:val="0"/>
          <w:marRight w:val="0"/>
          <w:marTop w:val="0"/>
          <w:marBottom w:val="0"/>
          <w:divBdr>
            <w:top w:val="none" w:sz="0" w:space="0" w:color="auto"/>
            <w:left w:val="none" w:sz="0" w:space="0" w:color="auto"/>
            <w:bottom w:val="none" w:sz="0" w:space="0" w:color="auto"/>
            <w:right w:val="none" w:sz="0" w:space="0" w:color="auto"/>
          </w:divBdr>
        </w:div>
        <w:div w:id="743573617">
          <w:marLeft w:val="0"/>
          <w:marRight w:val="0"/>
          <w:marTop w:val="0"/>
          <w:marBottom w:val="0"/>
          <w:divBdr>
            <w:top w:val="none" w:sz="0" w:space="0" w:color="auto"/>
            <w:left w:val="none" w:sz="0" w:space="0" w:color="auto"/>
            <w:bottom w:val="none" w:sz="0" w:space="0" w:color="auto"/>
            <w:right w:val="none" w:sz="0" w:space="0" w:color="auto"/>
          </w:divBdr>
        </w:div>
        <w:div w:id="743603810">
          <w:marLeft w:val="0"/>
          <w:marRight w:val="0"/>
          <w:marTop w:val="0"/>
          <w:marBottom w:val="0"/>
          <w:divBdr>
            <w:top w:val="none" w:sz="0" w:space="0" w:color="auto"/>
            <w:left w:val="none" w:sz="0" w:space="0" w:color="auto"/>
            <w:bottom w:val="none" w:sz="0" w:space="0" w:color="auto"/>
            <w:right w:val="none" w:sz="0" w:space="0" w:color="auto"/>
          </w:divBdr>
        </w:div>
        <w:div w:id="751783884">
          <w:marLeft w:val="0"/>
          <w:marRight w:val="0"/>
          <w:marTop w:val="0"/>
          <w:marBottom w:val="0"/>
          <w:divBdr>
            <w:top w:val="none" w:sz="0" w:space="0" w:color="auto"/>
            <w:left w:val="none" w:sz="0" w:space="0" w:color="auto"/>
            <w:bottom w:val="none" w:sz="0" w:space="0" w:color="auto"/>
            <w:right w:val="none" w:sz="0" w:space="0" w:color="auto"/>
          </w:divBdr>
        </w:div>
        <w:div w:id="759065883">
          <w:marLeft w:val="0"/>
          <w:marRight w:val="0"/>
          <w:marTop w:val="0"/>
          <w:marBottom w:val="0"/>
          <w:divBdr>
            <w:top w:val="none" w:sz="0" w:space="0" w:color="auto"/>
            <w:left w:val="none" w:sz="0" w:space="0" w:color="auto"/>
            <w:bottom w:val="none" w:sz="0" w:space="0" w:color="auto"/>
            <w:right w:val="none" w:sz="0" w:space="0" w:color="auto"/>
          </w:divBdr>
        </w:div>
        <w:div w:id="762184162">
          <w:marLeft w:val="0"/>
          <w:marRight w:val="0"/>
          <w:marTop w:val="0"/>
          <w:marBottom w:val="0"/>
          <w:divBdr>
            <w:top w:val="none" w:sz="0" w:space="0" w:color="auto"/>
            <w:left w:val="none" w:sz="0" w:space="0" w:color="auto"/>
            <w:bottom w:val="none" w:sz="0" w:space="0" w:color="auto"/>
            <w:right w:val="none" w:sz="0" w:space="0" w:color="auto"/>
          </w:divBdr>
        </w:div>
        <w:div w:id="766462547">
          <w:marLeft w:val="0"/>
          <w:marRight w:val="0"/>
          <w:marTop w:val="0"/>
          <w:marBottom w:val="0"/>
          <w:divBdr>
            <w:top w:val="none" w:sz="0" w:space="0" w:color="auto"/>
            <w:left w:val="none" w:sz="0" w:space="0" w:color="auto"/>
            <w:bottom w:val="none" w:sz="0" w:space="0" w:color="auto"/>
            <w:right w:val="none" w:sz="0" w:space="0" w:color="auto"/>
          </w:divBdr>
        </w:div>
        <w:div w:id="782187822">
          <w:marLeft w:val="0"/>
          <w:marRight w:val="0"/>
          <w:marTop w:val="0"/>
          <w:marBottom w:val="0"/>
          <w:divBdr>
            <w:top w:val="none" w:sz="0" w:space="0" w:color="auto"/>
            <w:left w:val="none" w:sz="0" w:space="0" w:color="auto"/>
            <w:bottom w:val="none" w:sz="0" w:space="0" w:color="auto"/>
            <w:right w:val="none" w:sz="0" w:space="0" w:color="auto"/>
          </w:divBdr>
        </w:div>
        <w:div w:id="802771527">
          <w:marLeft w:val="0"/>
          <w:marRight w:val="0"/>
          <w:marTop w:val="0"/>
          <w:marBottom w:val="0"/>
          <w:divBdr>
            <w:top w:val="none" w:sz="0" w:space="0" w:color="auto"/>
            <w:left w:val="none" w:sz="0" w:space="0" w:color="auto"/>
            <w:bottom w:val="none" w:sz="0" w:space="0" w:color="auto"/>
            <w:right w:val="none" w:sz="0" w:space="0" w:color="auto"/>
          </w:divBdr>
        </w:div>
        <w:div w:id="802843604">
          <w:marLeft w:val="0"/>
          <w:marRight w:val="0"/>
          <w:marTop w:val="0"/>
          <w:marBottom w:val="0"/>
          <w:divBdr>
            <w:top w:val="none" w:sz="0" w:space="0" w:color="auto"/>
            <w:left w:val="none" w:sz="0" w:space="0" w:color="auto"/>
            <w:bottom w:val="none" w:sz="0" w:space="0" w:color="auto"/>
            <w:right w:val="none" w:sz="0" w:space="0" w:color="auto"/>
          </w:divBdr>
        </w:div>
        <w:div w:id="808286471">
          <w:marLeft w:val="0"/>
          <w:marRight w:val="0"/>
          <w:marTop w:val="0"/>
          <w:marBottom w:val="0"/>
          <w:divBdr>
            <w:top w:val="none" w:sz="0" w:space="0" w:color="auto"/>
            <w:left w:val="none" w:sz="0" w:space="0" w:color="auto"/>
            <w:bottom w:val="none" w:sz="0" w:space="0" w:color="auto"/>
            <w:right w:val="none" w:sz="0" w:space="0" w:color="auto"/>
          </w:divBdr>
        </w:div>
        <w:div w:id="811364365">
          <w:marLeft w:val="0"/>
          <w:marRight w:val="0"/>
          <w:marTop w:val="0"/>
          <w:marBottom w:val="0"/>
          <w:divBdr>
            <w:top w:val="none" w:sz="0" w:space="0" w:color="auto"/>
            <w:left w:val="none" w:sz="0" w:space="0" w:color="auto"/>
            <w:bottom w:val="none" w:sz="0" w:space="0" w:color="auto"/>
            <w:right w:val="none" w:sz="0" w:space="0" w:color="auto"/>
          </w:divBdr>
        </w:div>
        <w:div w:id="816460111">
          <w:marLeft w:val="0"/>
          <w:marRight w:val="0"/>
          <w:marTop w:val="0"/>
          <w:marBottom w:val="0"/>
          <w:divBdr>
            <w:top w:val="none" w:sz="0" w:space="0" w:color="auto"/>
            <w:left w:val="none" w:sz="0" w:space="0" w:color="auto"/>
            <w:bottom w:val="none" w:sz="0" w:space="0" w:color="auto"/>
            <w:right w:val="none" w:sz="0" w:space="0" w:color="auto"/>
          </w:divBdr>
        </w:div>
        <w:div w:id="826365402">
          <w:marLeft w:val="0"/>
          <w:marRight w:val="0"/>
          <w:marTop w:val="0"/>
          <w:marBottom w:val="0"/>
          <w:divBdr>
            <w:top w:val="none" w:sz="0" w:space="0" w:color="auto"/>
            <w:left w:val="none" w:sz="0" w:space="0" w:color="auto"/>
            <w:bottom w:val="none" w:sz="0" w:space="0" w:color="auto"/>
            <w:right w:val="none" w:sz="0" w:space="0" w:color="auto"/>
          </w:divBdr>
        </w:div>
        <w:div w:id="827359129">
          <w:marLeft w:val="0"/>
          <w:marRight w:val="0"/>
          <w:marTop w:val="0"/>
          <w:marBottom w:val="0"/>
          <w:divBdr>
            <w:top w:val="none" w:sz="0" w:space="0" w:color="auto"/>
            <w:left w:val="none" w:sz="0" w:space="0" w:color="auto"/>
            <w:bottom w:val="none" w:sz="0" w:space="0" w:color="auto"/>
            <w:right w:val="none" w:sz="0" w:space="0" w:color="auto"/>
          </w:divBdr>
        </w:div>
        <w:div w:id="834228538">
          <w:marLeft w:val="0"/>
          <w:marRight w:val="0"/>
          <w:marTop w:val="0"/>
          <w:marBottom w:val="0"/>
          <w:divBdr>
            <w:top w:val="none" w:sz="0" w:space="0" w:color="auto"/>
            <w:left w:val="none" w:sz="0" w:space="0" w:color="auto"/>
            <w:bottom w:val="none" w:sz="0" w:space="0" w:color="auto"/>
            <w:right w:val="none" w:sz="0" w:space="0" w:color="auto"/>
          </w:divBdr>
        </w:div>
        <w:div w:id="849610801">
          <w:marLeft w:val="0"/>
          <w:marRight w:val="0"/>
          <w:marTop w:val="0"/>
          <w:marBottom w:val="0"/>
          <w:divBdr>
            <w:top w:val="none" w:sz="0" w:space="0" w:color="auto"/>
            <w:left w:val="none" w:sz="0" w:space="0" w:color="auto"/>
            <w:bottom w:val="none" w:sz="0" w:space="0" w:color="auto"/>
            <w:right w:val="none" w:sz="0" w:space="0" w:color="auto"/>
          </w:divBdr>
        </w:div>
        <w:div w:id="852690247">
          <w:marLeft w:val="0"/>
          <w:marRight w:val="0"/>
          <w:marTop w:val="0"/>
          <w:marBottom w:val="0"/>
          <w:divBdr>
            <w:top w:val="none" w:sz="0" w:space="0" w:color="auto"/>
            <w:left w:val="none" w:sz="0" w:space="0" w:color="auto"/>
            <w:bottom w:val="none" w:sz="0" w:space="0" w:color="auto"/>
            <w:right w:val="none" w:sz="0" w:space="0" w:color="auto"/>
          </w:divBdr>
        </w:div>
        <w:div w:id="860047009">
          <w:marLeft w:val="0"/>
          <w:marRight w:val="0"/>
          <w:marTop w:val="0"/>
          <w:marBottom w:val="0"/>
          <w:divBdr>
            <w:top w:val="none" w:sz="0" w:space="0" w:color="auto"/>
            <w:left w:val="none" w:sz="0" w:space="0" w:color="auto"/>
            <w:bottom w:val="none" w:sz="0" w:space="0" w:color="auto"/>
            <w:right w:val="none" w:sz="0" w:space="0" w:color="auto"/>
          </w:divBdr>
        </w:div>
        <w:div w:id="860819632">
          <w:marLeft w:val="0"/>
          <w:marRight w:val="0"/>
          <w:marTop w:val="0"/>
          <w:marBottom w:val="0"/>
          <w:divBdr>
            <w:top w:val="none" w:sz="0" w:space="0" w:color="auto"/>
            <w:left w:val="none" w:sz="0" w:space="0" w:color="auto"/>
            <w:bottom w:val="none" w:sz="0" w:space="0" w:color="auto"/>
            <w:right w:val="none" w:sz="0" w:space="0" w:color="auto"/>
          </w:divBdr>
        </w:div>
        <w:div w:id="861938719">
          <w:marLeft w:val="0"/>
          <w:marRight w:val="0"/>
          <w:marTop w:val="0"/>
          <w:marBottom w:val="0"/>
          <w:divBdr>
            <w:top w:val="none" w:sz="0" w:space="0" w:color="auto"/>
            <w:left w:val="none" w:sz="0" w:space="0" w:color="auto"/>
            <w:bottom w:val="none" w:sz="0" w:space="0" w:color="auto"/>
            <w:right w:val="none" w:sz="0" w:space="0" w:color="auto"/>
          </w:divBdr>
        </w:div>
        <w:div w:id="863861162">
          <w:marLeft w:val="0"/>
          <w:marRight w:val="0"/>
          <w:marTop w:val="0"/>
          <w:marBottom w:val="0"/>
          <w:divBdr>
            <w:top w:val="none" w:sz="0" w:space="0" w:color="auto"/>
            <w:left w:val="none" w:sz="0" w:space="0" w:color="auto"/>
            <w:bottom w:val="none" w:sz="0" w:space="0" w:color="auto"/>
            <w:right w:val="none" w:sz="0" w:space="0" w:color="auto"/>
          </w:divBdr>
        </w:div>
        <w:div w:id="868251852">
          <w:marLeft w:val="0"/>
          <w:marRight w:val="0"/>
          <w:marTop w:val="0"/>
          <w:marBottom w:val="0"/>
          <w:divBdr>
            <w:top w:val="none" w:sz="0" w:space="0" w:color="auto"/>
            <w:left w:val="none" w:sz="0" w:space="0" w:color="auto"/>
            <w:bottom w:val="none" w:sz="0" w:space="0" w:color="auto"/>
            <w:right w:val="none" w:sz="0" w:space="0" w:color="auto"/>
          </w:divBdr>
        </w:div>
        <w:div w:id="879171281">
          <w:marLeft w:val="0"/>
          <w:marRight w:val="0"/>
          <w:marTop w:val="0"/>
          <w:marBottom w:val="0"/>
          <w:divBdr>
            <w:top w:val="none" w:sz="0" w:space="0" w:color="auto"/>
            <w:left w:val="none" w:sz="0" w:space="0" w:color="auto"/>
            <w:bottom w:val="none" w:sz="0" w:space="0" w:color="auto"/>
            <w:right w:val="none" w:sz="0" w:space="0" w:color="auto"/>
          </w:divBdr>
        </w:div>
        <w:div w:id="880170929">
          <w:marLeft w:val="0"/>
          <w:marRight w:val="0"/>
          <w:marTop w:val="0"/>
          <w:marBottom w:val="0"/>
          <w:divBdr>
            <w:top w:val="none" w:sz="0" w:space="0" w:color="auto"/>
            <w:left w:val="none" w:sz="0" w:space="0" w:color="auto"/>
            <w:bottom w:val="none" w:sz="0" w:space="0" w:color="auto"/>
            <w:right w:val="none" w:sz="0" w:space="0" w:color="auto"/>
          </w:divBdr>
        </w:div>
        <w:div w:id="881096334">
          <w:marLeft w:val="0"/>
          <w:marRight w:val="0"/>
          <w:marTop w:val="0"/>
          <w:marBottom w:val="0"/>
          <w:divBdr>
            <w:top w:val="none" w:sz="0" w:space="0" w:color="auto"/>
            <w:left w:val="none" w:sz="0" w:space="0" w:color="auto"/>
            <w:bottom w:val="none" w:sz="0" w:space="0" w:color="auto"/>
            <w:right w:val="none" w:sz="0" w:space="0" w:color="auto"/>
          </w:divBdr>
        </w:div>
        <w:div w:id="884878614">
          <w:marLeft w:val="0"/>
          <w:marRight w:val="0"/>
          <w:marTop w:val="0"/>
          <w:marBottom w:val="0"/>
          <w:divBdr>
            <w:top w:val="none" w:sz="0" w:space="0" w:color="auto"/>
            <w:left w:val="none" w:sz="0" w:space="0" w:color="auto"/>
            <w:bottom w:val="none" w:sz="0" w:space="0" w:color="auto"/>
            <w:right w:val="none" w:sz="0" w:space="0" w:color="auto"/>
          </w:divBdr>
        </w:div>
        <w:div w:id="885334998">
          <w:marLeft w:val="0"/>
          <w:marRight w:val="0"/>
          <w:marTop w:val="0"/>
          <w:marBottom w:val="0"/>
          <w:divBdr>
            <w:top w:val="none" w:sz="0" w:space="0" w:color="auto"/>
            <w:left w:val="none" w:sz="0" w:space="0" w:color="auto"/>
            <w:bottom w:val="none" w:sz="0" w:space="0" w:color="auto"/>
            <w:right w:val="none" w:sz="0" w:space="0" w:color="auto"/>
          </w:divBdr>
        </w:div>
        <w:div w:id="886255008">
          <w:marLeft w:val="0"/>
          <w:marRight w:val="0"/>
          <w:marTop w:val="0"/>
          <w:marBottom w:val="0"/>
          <w:divBdr>
            <w:top w:val="none" w:sz="0" w:space="0" w:color="auto"/>
            <w:left w:val="none" w:sz="0" w:space="0" w:color="auto"/>
            <w:bottom w:val="none" w:sz="0" w:space="0" w:color="auto"/>
            <w:right w:val="none" w:sz="0" w:space="0" w:color="auto"/>
          </w:divBdr>
        </w:div>
        <w:div w:id="901404000">
          <w:marLeft w:val="0"/>
          <w:marRight w:val="0"/>
          <w:marTop w:val="0"/>
          <w:marBottom w:val="0"/>
          <w:divBdr>
            <w:top w:val="none" w:sz="0" w:space="0" w:color="auto"/>
            <w:left w:val="none" w:sz="0" w:space="0" w:color="auto"/>
            <w:bottom w:val="none" w:sz="0" w:space="0" w:color="auto"/>
            <w:right w:val="none" w:sz="0" w:space="0" w:color="auto"/>
          </w:divBdr>
        </w:div>
        <w:div w:id="908461392">
          <w:marLeft w:val="0"/>
          <w:marRight w:val="0"/>
          <w:marTop w:val="0"/>
          <w:marBottom w:val="0"/>
          <w:divBdr>
            <w:top w:val="none" w:sz="0" w:space="0" w:color="auto"/>
            <w:left w:val="none" w:sz="0" w:space="0" w:color="auto"/>
            <w:bottom w:val="none" w:sz="0" w:space="0" w:color="auto"/>
            <w:right w:val="none" w:sz="0" w:space="0" w:color="auto"/>
          </w:divBdr>
        </w:div>
        <w:div w:id="908728585">
          <w:marLeft w:val="0"/>
          <w:marRight w:val="0"/>
          <w:marTop w:val="0"/>
          <w:marBottom w:val="0"/>
          <w:divBdr>
            <w:top w:val="none" w:sz="0" w:space="0" w:color="auto"/>
            <w:left w:val="none" w:sz="0" w:space="0" w:color="auto"/>
            <w:bottom w:val="none" w:sz="0" w:space="0" w:color="auto"/>
            <w:right w:val="none" w:sz="0" w:space="0" w:color="auto"/>
          </w:divBdr>
        </w:div>
        <w:div w:id="917205016">
          <w:marLeft w:val="0"/>
          <w:marRight w:val="0"/>
          <w:marTop w:val="0"/>
          <w:marBottom w:val="0"/>
          <w:divBdr>
            <w:top w:val="none" w:sz="0" w:space="0" w:color="auto"/>
            <w:left w:val="none" w:sz="0" w:space="0" w:color="auto"/>
            <w:bottom w:val="none" w:sz="0" w:space="0" w:color="auto"/>
            <w:right w:val="none" w:sz="0" w:space="0" w:color="auto"/>
          </w:divBdr>
        </w:div>
        <w:div w:id="933055483">
          <w:marLeft w:val="0"/>
          <w:marRight w:val="0"/>
          <w:marTop w:val="0"/>
          <w:marBottom w:val="0"/>
          <w:divBdr>
            <w:top w:val="none" w:sz="0" w:space="0" w:color="auto"/>
            <w:left w:val="none" w:sz="0" w:space="0" w:color="auto"/>
            <w:bottom w:val="none" w:sz="0" w:space="0" w:color="auto"/>
            <w:right w:val="none" w:sz="0" w:space="0" w:color="auto"/>
          </w:divBdr>
        </w:div>
        <w:div w:id="933708166">
          <w:marLeft w:val="0"/>
          <w:marRight w:val="0"/>
          <w:marTop w:val="0"/>
          <w:marBottom w:val="0"/>
          <w:divBdr>
            <w:top w:val="none" w:sz="0" w:space="0" w:color="auto"/>
            <w:left w:val="none" w:sz="0" w:space="0" w:color="auto"/>
            <w:bottom w:val="none" w:sz="0" w:space="0" w:color="auto"/>
            <w:right w:val="none" w:sz="0" w:space="0" w:color="auto"/>
          </w:divBdr>
        </w:div>
        <w:div w:id="935863447">
          <w:marLeft w:val="0"/>
          <w:marRight w:val="0"/>
          <w:marTop w:val="0"/>
          <w:marBottom w:val="0"/>
          <w:divBdr>
            <w:top w:val="none" w:sz="0" w:space="0" w:color="auto"/>
            <w:left w:val="none" w:sz="0" w:space="0" w:color="auto"/>
            <w:bottom w:val="none" w:sz="0" w:space="0" w:color="auto"/>
            <w:right w:val="none" w:sz="0" w:space="0" w:color="auto"/>
          </w:divBdr>
        </w:div>
        <w:div w:id="936980716">
          <w:marLeft w:val="0"/>
          <w:marRight w:val="0"/>
          <w:marTop w:val="0"/>
          <w:marBottom w:val="0"/>
          <w:divBdr>
            <w:top w:val="none" w:sz="0" w:space="0" w:color="auto"/>
            <w:left w:val="none" w:sz="0" w:space="0" w:color="auto"/>
            <w:bottom w:val="none" w:sz="0" w:space="0" w:color="auto"/>
            <w:right w:val="none" w:sz="0" w:space="0" w:color="auto"/>
          </w:divBdr>
        </w:div>
        <w:div w:id="944310458">
          <w:marLeft w:val="0"/>
          <w:marRight w:val="0"/>
          <w:marTop w:val="0"/>
          <w:marBottom w:val="0"/>
          <w:divBdr>
            <w:top w:val="none" w:sz="0" w:space="0" w:color="auto"/>
            <w:left w:val="none" w:sz="0" w:space="0" w:color="auto"/>
            <w:bottom w:val="none" w:sz="0" w:space="0" w:color="auto"/>
            <w:right w:val="none" w:sz="0" w:space="0" w:color="auto"/>
          </w:divBdr>
        </w:div>
        <w:div w:id="944656662">
          <w:marLeft w:val="0"/>
          <w:marRight w:val="0"/>
          <w:marTop w:val="0"/>
          <w:marBottom w:val="0"/>
          <w:divBdr>
            <w:top w:val="none" w:sz="0" w:space="0" w:color="auto"/>
            <w:left w:val="none" w:sz="0" w:space="0" w:color="auto"/>
            <w:bottom w:val="none" w:sz="0" w:space="0" w:color="auto"/>
            <w:right w:val="none" w:sz="0" w:space="0" w:color="auto"/>
          </w:divBdr>
        </w:div>
        <w:div w:id="953288577">
          <w:marLeft w:val="0"/>
          <w:marRight w:val="0"/>
          <w:marTop w:val="0"/>
          <w:marBottom w:val="0"/>
          <w:divBdr>
            <w:top w:val="none" w:sz="0" w:space="0" w:color="auto"/>
            <w:left w:val="none" w:sz="0" w:space="0" w:color="auto"/>
            <w:bottom w:val="none" w:sz="0" w:space="0" w:color="auto"/>
            <w:right w:val="none" w:sz="0" w:space="0" w:color="auto"/>
          </w:divBdr>
        </w:div>
        <w:div w:id="958950592">
          <w:marLeft w:val="0"/>
          <w:marRight w:val="0"/>
          <w:marTop w:val="0"/>
          <w:marBottom w:val="0"/>
          <w:divBdr>
            <w:top w:val="none" w:sz="0" w:space="0" w:color="auto"/>
            <w:left w:val="none" w:sz="0" w:space="0" w:color="auto"/>
            <w:bottom w:val="none" w:sz="0" w:space="0" w:color="auto"/>
            <w:right w:val="none" w:sz="0" w:space="0" w:color="auto"/>
          </w:divBdr>
        </w:div>
        <w:div w:id="970482201">
          <w:marLeft w:val="0"/>
          <w:marRight w:val="0"/>
          <w:marTop w:val="0"/>
          <w:marBottom w:val="0"/>
          <w:divBdr>
            <w:top w:val="none" w:sz="0" w:space="0" w:color="auto"/>
            <w:left w:val="none" w:sz="0" w:space="0" w:color="auto"/>
            <w:bottom w:val="none" w:sz="0" w:space="0" w:color="auto"/>
            <w:right w:val="none" w:sz="0" w:space="0" w:color="auto"/>
          </w:divBdr>
        </w:div>
        <w:div w:id="986401340">
          <w:marLeft w:val="0"/>
          <w:marRight w:val="0"/>
          <w:marTop w:val="0"/>
          <w:marBottom w:val="0"/>
          <w:divBdr>
            <w:top w:val="none" w:sz="0" w:space="0" w:color="auto"/>
            <w:left w:val="none" w:sz="0" w:space="0" w:color="auto"/>
            <w:bottom w:val="none" w:sz="0" w:space="0" w:color="auto"/>
            <w:right w:val="none" w:sz="0" w:space="0" w:color="auto"/>
          </w:divBdr>
        </w:div>
        <w:div w:id="988826847">
          <w:marLeft w:val="0"/>
          <w:marRight w:val="0"/>
          <w:marTop w:val="0"/>
          <w:marBottom w:val="0"/>
          <w:divBdr>
            <w:top w:val="none" w:sz="0" w:space="0" w:color="auto"/>
            <w:left w:val="none" w:sz="0" w:space="0" w:color="auto"/>
            <w:bottom w:val="none" w:sz="0" w:space="0" w:color="auto"/>
            <w:right w:val="none" w:sz="0" w:space="0" w:color="auto"/>
          </w:divBdr>
        </w:div>
        <w:div w:id="1001002637">
          <w:marLeft w:val="0"/>
          <w:marRight w:val="0"/>
          <w:marTop w:val="0"/>
          <w:marBottom w:val="0"/>
          <w:divBdr>
            <w:top w:val="none" w:sz="0" w:space="0" w:color="auto"/>
            <w:left w:val="none" w:sz="0" w:space="0" w:color="auto"/>
            <w:bottom w:val="none" w:sz="0" w:space="0" w:color="auto"/>
            <w:right w:val="none" w:sz="0" w:space="0" w:color="auto"/>
          </w:divBdr>
        </w:div>
        <w:div w:id="1001272139">
          <w:marLeft w:val="0"/>
          <w:marRight w:val="0"/>
          <w:marTop w:val="0"/>
          <w:marBottom w:val="0"/>
          <w:divBdr>
            <w:top w:val="none" w:sz="0" w:space="0" w:color="auto"/>
            <w:left w:val="none" w:sz="0" w:space="0" w:color="auto"/>
            <w:bottom w:val="none" w:sz="0" w:space="0" w:color="auto"/>
            <w:right w:val="none" w:sz="0" w:space="0" w:color="auto"/>
          </w:divBdr>
        </w:div>
        <w:div w:id="1009866998">
          <w:marLeft w:val="0"/>
          <w:marRight w:val="0"/>
          <w:marTop w:val="0"/>
          <w:marBottom w:val="0"/>
          <w:divBdr>
            <w:top w:val="none" w:sz="0" w:space="0" w:color="auto"/>
            <w:left w:val="none" w:sz="0" w:space="0" w:color="auto"/>
            <w:bottom w:val="none" w:sz="0" w:space="0" w:color="auto"/>
            <w:right w:val="none" w:sz="0" w:space="0" w:color="auto"/>
          </w:divBdr>
        </w:div>
        <w:div w:id="1011031685">
          <w:marLeft w:val="0"/>
          <w:marRight w:val="0"/>
          <w:marTop w:val="0"/>
          <w:marBottom w:val="0"/>
          <w:divBdr>
            <w:top w:val="none" w:sz="0" w:space="0" w:color="auto"/>
            <w:left w:val="none" w:sz="0" w:space="0" w:color="auto"/>
            <w:bottom w:val="none" w:sz="0" w:space="0" w:color="auto"/>
            <w:right w:val="none" w:sz="0" w:space="0" w:color="auto"/>
          </w:divBdr>
        </w:div>
        <w:div w:id="1011297710">
          <w:marLeft w:val="0"/>
          <w:marRight w:val="0"/>
          <w:marTop w:val="0"/>
          <w:marBottom w:val="0"/>
          <w:divBdr>
            <w:top w:val="none" w:sz="0" w:space="0" w:color="auto"/>
            <w:left w:val="none" w:sz="0" w:space="0" w:color="auto"/>
            <w:bottom w:val="none" w:sz="0" w:space="0" w:color="auto"/>
            <w:right w:val="none" w:sz="0" w:space="0" w:color="auto"/>
          </w:divBdr>
        </w:div>
        <w:div w:id="1012683061">
          <w:marLeft w:val="0"/>
          <w:marRight w:val="0"/>
          <w:marTop w:val="0"/>
          <w:marBottom w:val="0"/>
          <w:divBdr>
            <w:top w:val="none" w:sz="0" w:space="0" w:color="auto"/>
            <w:left w:val="none" w:sz="0" w:space="0" w:color="auto"/>
            <w:bottom w:val="none" w:sz="0" w:space="0" w:color="auto"/>
            <w:right w:val="none" w:sz="0" w:space="0" w:color="auto"/>
          </w:divBdr>
        </w:div>
        <w:div w:id="1017779032">
          <w:marLeft w:val="0"/>
          <w:marRight w:val="0"/>
          <w:marTop w:val="0"/>
          <w:marBottom w:val="0"/>
          <w:divBdr>
            <w:top w:val="none" w:sz="0" w:space="0" w:color="auto"/>
            <w:left w:val="none" w:sz="0" w:space="0" w:color="auto"/>
            <w:bottom w:val="none" w:sz="0" w:space="0" w:color="auto"/>
            <w:right w:val="none" w:sz="0" w:space="0" w:color="auto"/>
          </w:divBdr>
        </w:div>
        <w:div w:id="1021391464">
          <w:marLeft w:val="0"/>
          <w:marRight w:val="0"/>
          <w:marTop w:val="0"/>
          <w:marBottom w:val="0"/>
          <w:divBdr>
            <w:top w:val="none" w:sz="0" w:space="0" w:color="auto"/>
            <w:left w:val="none" w:sz="0" w:space="0" w:color="auto"/>
            <w:bottom w:val="none" w:sz="0" w:space="0" w:color="auto"/>
            <w:right w:val="none" w:sz="0" w:space="0" w:color="auto"/>
          </w:divBdr>
        </w:div>
        <w:div w:id="1024329229">
          <w:marLeft w:val="0"/>
          <w:marRight w:val="0"/>
          <w:marTop w:val="0"/>
          <w:marBottom w:val="0"/>
          <w:divBdr>
            <w:top w:val="none" w:sz="0" w:space="0" w:color="auto"/>
            <w:left w:val="none" w:sz="0" w:space="0" w:color="auto"/>
            <w:bottom w:val="none" w:sz="0" w:space="0" w:color="auto"/>
            <w:right w:val="none" w:sz="0" w:space="0" w:color="auto"/>
          </w:divBdr>
        </w:div>
        <w:div w:id="1030565535">
          <w:marLeft w:val="0"/>
          <w:marRight w:val="0"/>
          <w:marTop w:val="0"/>
          <w:marBottom w:val="0"/>
          <w:divBdr>
            <w:top w:val="none" w:sz="0" w:space="0" w:color="auto"/>
            <w:left w:val="none" w:sz="0" w:space="0" w:color="auto"/>
            <w:bottom w:val="none" w:sz="0" w:space="0" w:color="auto"/>
            <w:right w:val="none" w:sz="0" w:space="0" w:color="auto"/>
          </w:divBdr>
        </w:div>
        <w:div w:id="1040595099">
          <w:marLeft w:val="0"/>
          <w:marRight w:val="0"/>
          <w:marTop w:val="0"/>
          <w:marBottom w:val="0"/>
          <w:divBdr>
            <w:top w:val="none" w:sz="0" w:space="0" w:color="auto"/>
            <w:left w:val="none" w:sz="0" w:space="0" w:color="auto"/>
            <w:bottom w:val="none" w:sz="0" w:space="0" w:color="auto"/>
            <w:right w:val="none" w:sz="0" w:space="0" w:color="auto"/>
          </w:divBdr>
        </w:div>
        <w:div w:id="1040742945">
          <w:marLeft w:val="0"/>
          <w:marRight w:val="0"/>
          <w:marTop w:val="0"/>
          <w:marBottom w:val="0"/>
          <w:divBdr>
            <w:top w:val="none" w:sz="0" w:space="0" w:color="auto"/>
            <w:left w:val="none" w:sz="0" w:space="0" w:color="auto"/>
            <w:bottom w:val="none" w:sz="0" w:space="0" w:color="auto"/>
            <w:right w:val="none" w:sz="0" w:space="0" w:color="auto"/>
          </w:divBdr>
        </w:div>
        <w:div w:id="1050567169">
          <w:marLeft w:val="0"/>
          <w:marRight w:val="0"/>
          <w:marTop w:val="0"/>
          <w:marBottom w:val="0"/>
          <w:divBdr>
            <w:top w:val="none" w:sz="0" w:space="0" w:color="auto"/>
            <w:left w:val="none" w:sz="0" w:space="0" w:color="auto"/>
            <w:bottom w:val="none" w:sz="0" w:space="0" w:color="auto"/>
            <w:right w:val="none" w:sz="0" w:space="0" w:color="auto"/>
          </w:divBdr>
        </w:div>
        <w:div w:id="1052655449">
          <w:marLeft w:val="0"/>
          <w:marRight w:val="0"/>
          <w:marTop w:val="0"/>
          <w:marBottom w:val="0"/>
          <w:divBdr>
            <w:top w:val="none" w:sz="0" w:space="0" w:color="auto"/>
            <w:left w:val="none" w:sz="0" w:space="0" w:color="auto"/>
            <w:bottom w:val="none" w:sz="0" w:space="0" w:color="auto"/>
            <w:right w:val="none" w:sz="0" w:space="0" w:color="auto"/>
          </w:divBdr>
        </w:div>
        <w:div w:id="1059280202">
          <w:marLeft w:val="0"/>
          <w:marRight w:val="0"/>
          <w:marTop w:val="0"/>
          <w:marBottom w:val="0"/>
          <w:divBdr>
            <w:top w:val="none" w:sz="0" w:space="0" w:color="auto"/>
            <w:left w:val="none" w:sz="0" w:space="0" w:color="auto"/>
            <w:bottom w:val="none" w:sz="0" w:space="0" w:color="auto"/>
            <w:right w:val="none" w:sz="0" w:space="0" w:color="auto"/>
          </w:divBdr>
        </w:div>
        <w:div w:id="1062673846">
          <w:marLeft w:val="0"/>
          <w:marRight w:val="0"/>
          <w:marTop w:val="0"/>
          <w:marBottom w:val="0"/>
          <w:divBdr>
            <w:top w:val="none" w:sz="0" w:space="0" w:color="auto"/>
            <w:left w:val="none" w:sz="0" w:space="0" w:color="auto"/>
            <w:bottom w:val="none" w:sz="0" w:space="0" w:color="auto"/>
            <w:right w:val="none" w:sz="0" w:space="0" w:color="auto"/>
          </w:divBdr>
        </w:div>
        <w:div w:id="1065840701">
          <w:marLeft w:val="0"/>
          <w:marRight w:val="0"/>
          <w:marTop w:val="0"/>
          <w:marBottom w:val="0"/>
          <w:divBdr>
            <w:top w:val="none" w:sz="0" w:space="0" w:color="auto"/>
            <w:left w:val="none" w:sz="0" w:space="0" w:color="auto"/>
            <w:bottom w:val="none" w:sz="0" w:space="0" w:color="auto"/>
            <w:right w:val="none" w:sz="0" w:space="0" w:color="auto"/>
          </w:divBdr>
        </w:div>
        <w:div w:id="1066338666">
          <w:marLeft w:val="0"/>
          <w:marRight w:val="0"/>
          <w:marTop w:val="0"/>
          <w:marBottom w:val="0"/>
          <w:divBdr>
            <w:top w:val="none" w:sz="0" w:space="0" w:color="auto"/>
            <w:left w:val="none" w:sz="0" w:space="0" w:color="auto"/>
            <w:bottom w:val="none" w:sz="0" w:space="0" w:color="auto"/>
            <w:right w:val="none" w:sz="0" w:space="0" w:color="auto"/>
          </w:divBdr>
        </w:div>
        <w:div w:id="1066421062">
          <w:marLeft w:val="0"/>
          <w:marRight w:val="0"/>
          <w:marTop w:val="0"/>
          <w:marBottom w:val="0"/>
          <w:divBdr>
            <w:top w:val="none" w:sz="0" w:space="0" w:color="auto"/>
            <w:left w:val="none" w:sz="0" w:space="0" w:color="auto"/>
            <w:bottom w:val="none" w:sz="0" w:space="0" w:color="auto"/>
            <w:right w:val="none" w:sz="0" w:space="0" w:color="auto"/>
          </w:divBdr>
        </w:div>
        <w:div w:id="1077169786">
          <w:marLeft w:val="0"/>
          <w:marRight w:val="0"/>
          <w:marTop w:val="0"/>
          <w:marBottom w:val="0"/>
          <w:divBdr>
            <w:top w:val="none" w:sz="0" w:space="0" w:color="auto"/>
            <w:left w:val="none" w:sz="0" w:space="0" w:color="auto"/>
            <w:bottom w:val="none" w:sz="0" w:space="0" w:color="auto"/>
            <w:right w:val="none" w:sz="0" w:space="0" w:color="auto"/>
          </w:divBdr>
        </w:div>
        <w:div w:id="1080979362">
          <w:marLeft w:val="0"/>
          <w:marRight w:val="0"/>
          <w:marTop w:val="0"/>
          <w:marBottom w:val="0"/>
          <w:divBdr>
            <w:top w:val="none" w:sz="0" w:space="0" w:color="auto"/>
            <w:left w:val="none" w:sz="0" w:space="0" w:color="auto"/>
            <w:bottom w:val="none" w:sz="0" w:space="0" w:color="auto"/>
            <w:right w:val="none" w:sz="0" w:space="0" w:color="auto"/>
          </w:divBdr>
        </w:div>
        <w:div w:id="1090007308">
          <w:marLeft w:val="0"/>
          <w:marRight w:val="0"/>
          <w:marTop w:val="0"/>
          <w:marBottom w:val="0"/>
          <w:divBdr>
            <w:top w:val="none" w:sz="0" w:space="0" w:color="auto"/>
            <w:left w:val="none" w:sz="0" w:space="0" w:color="auto"/>
            <w:bottom w:val="none" w:sz="0" w:space="0" w:color="auto"/>
            <w:right w:val="none" w:sz="0" w:space="0" w:color="auto"/>
          </w:divBdr>
        </w:div>
        <w:div w:id="1094015672">
          <w:marLeft w:val="0"/>
          <w:marRight w:val="0"/>
          <w:marTop w:val="0"/>
          <w:marBottom w:val="0"/>
          <w:divBdr>
            <w:top w:val="none" w:sz="0" w:space="0" w:color="auto"/>
            <w:left w:val="none" w:sz="0" w:space="0" w:color="auto"/>
            <w:bottom w:val="none" w:sz="0" w:space="0" w:color="auto"/>
            <w:right w:val="none" w:sz="0" w:space="0" w:color="auto"/>
          </w:divBdr>
        </w:div>
        <w:div w:id="1094396308">
          <w:marLeft w:val="0"/>
          <w:marRight w:val="0"/>
          <w:marTop w:val="0"/>
          <w:marBottom w:val="0"/>
          <w:divBdr>
            <w:top w:val="none" w:sz="0" w:space="0" w:color="auto"/>
            <w:left w:val="none" w:sz="0" w:space="0" w:color="auto"/>
            <w:bottom w:val="none" w:sz="0" w:space="0" w:color="auto"/>
            <w:right w:val="none" w:sz="0" w:space="0" w:color="auto"/>
          </w:divBdr>
        </w:div>
        <w:div w:id="1099177302">
          <w:marLeft w:val="0"/>
          <w:marRight w:val="0"/>
          <w:marTop w:val="0"/>
          <w:marBottom w:val="0"/>
          <w:divBdr>
            <w:top w:val="none" w:sz="0" w:space="0" w:color="auto"/>
            <w:left w:val="none" w:sz="0" w:space="0" w:color="auto"/>
            <w:bottom w:val="none" w:sz="0" w:space="0" w:color="auto"/>
            <w:right w:val="none" w:sz="0" w:space="0" w:color="auto"/>
          </w:divBdr>
        </w:div>
        <w:div w:id="1099446521">
          <w:marLeft w:val="0"/>
          <w:marRight w:val="0"/>
          <w:marTop w:val="0"/>
          <w:marBottom w:val="0"/>
          <w:divBdr>
            <w:top w:val="none" w:sz="0" w:space="0" w:color="auto"/>
            <w:left w:val="none" w:sz="0" w:space="0" w:color="auto"/>
            <w:bottom w:val="none" w:sz="0" w:space="0" w:color="auto"/>
            <w:right w:val="none" w:sz="0" w:space="0" w:color="auto"/>
          </w:divBdr>
        </w:div>
        <w:div w:id="1103961931">
          <w:marLeft w:val="0"/>
          <w:marRight w:val="0"/>
          <w:marTop w:val="0"/>
          <w:marBottom w:val="0"/>
          <w:divBdr>
            <w:top w:val="none" w:sz="0" w:space="0" w:color="auto"/>
            <w:left w:val="none" w:sz="0" w:space="0" w:color="auto"/>
            <w:bottom w:val="none" w:sz="0" w:space="0" w:color="auto"/>
            <w:right w:val="none" w:sz="0" w:space="0" w:color="auto"/>
          </w:divBdr>
        </w:div>
        <w:div w:id="1112364994">
          <w:marLeft w:val="0"/>
          <w:marRight w:val="0"/>
          <w:marTop w:val="0"/>
          <w:marBottom w:val="0"/>
          <w:divBdr>
            <w:top w:val="none" w:sz="0" w:space="0" w:color="auto"/>
            <w:left w:val="none" w:sz="0" w:space="0" w:color="auto"/>
            <w:bottom w:val="none" w:sz="0" w:space="0" w:color="auto"/>
            <w:right w:val="none" w:sz="0" w:space="0" w:color="auto"/>
          </w:divBdr>
        </w:div>
        <w:div w:id="1115639993">
          <w:marLeft w:val="0"/>
          <w:marRight w:val="0"/>
          <w:marTop w:val="0"/>
          <w:marBottom w:val="0"/>
          <w:divBdr>
            <w:top w:val="none" w:sz="0" w:space="0" w:color="auto"/>
            <w:left w:val="none" w:sz="0" w:space="0" w:color="auto"/>
            <w:bottom w:val="none" w:sz="0" w:space="0" w:color="auto"/>
            <w:right w:val="none" w:sz="0" w:space="0" w:color="auto"/>
          </w:divBdr>
        </w:div>
        <w:div w:id="1118910937">
          <w:marLeft w:val="0"/>
          <w:marRight w:val="0"/>
          <w:marTop w:val="0"/>
          <w:marBottom w:val="0"/>
          <w:divBdr>
            <w:top w:val="none" w:sz="0" w:space="0" w:color="auto"/>
            <w:left w:val="none" w:sz="0" w:space="0" w:color="auto"/>
            <w:bottom w:val="none" w:sz="0" w:space="0" w:color="auto"/>
            <w:right w:val="none" w:sz="0" w:space="0" w:color="auto"/>
          </w:divBdr>
        </w:div>
        <w:div w:id="1131821420">
          <w:marLeft w:val="0"/>
          <w:marRight w:val="0"/>
          <w:marTop w:val="0"/>
          <w:marBottom w:val="0"/>
          <w:divBdr>
            <w:top w:val="none" w:sz="0" w:space="0" w:color="auto"/>
            <w:left w:val="none" w:sz="0" w:space="0" w:color="auto"/>
            <w:bottom w:val="none" w:sz="0" w:space="0" w:color="auto"/>
            <w:right w:val="none" w:sz="0" w:space="0" w:color="auto"/>
          </w:divBdr>
        </w:div>
        <w:div w:id="1149899631">
          <w:marLeft w:val="0"/>
          <w:marRight w:val="0"/>
          <w:marTop w:val="0"/>
          <w:marBottom w:val="0"/>
          <w:divBdr>
            <w:top w:val="none" w:sz="0" w:space="0" w:color="auto"/>
            <w:left w:val="none" w:sz="0" w:space="0" w:color="auto"/>
            <w:bottom w:val="none" w:sz="0" w:space="0" w:color="auto"/>
            <w:right w:val="none" w:sz="0" w:space="0" w:color="auto"/>
          </w:divBdr>
        </w:div>
        <w:div w:id="1151826245">
          <w:marLeft w:val="0"/>
          <w:marRight w:val="0"/>
          <w:marTop w:val="0"/>
          <w:marBottom w:val="0"/>
          <w:divBdr>
            <w:top w:val="none" w:sz="0" w:space="0" w:color="auto"/>
            <w:left w:val="none" w:sz="0" w:space="0" w:color="auto"/>
            <w:bottom w:val="none" w:sz="0" w:space="0" w:color="auto"/>
            <w:right w:val="none" w:sz="0" w:space="0" w:color="auto"/>
          </w:divBdr>
        </w:div>
        <w:div w:id="1163230867">
          <w:marLeft w:val="0"/>
          <w:marRight w:val="0"/>
          <w:marTop w:val="0"/>
          <w:marBottom w:val="0"/>
          <w:divBdr>
            <w:top w:val="none" w:sz="0" w:space="0" w:color="auto"/>
            <w:left w:val="none" w:sz="0" w:space="0" w:color="auto"/>
            <w:bottom w:val="none" w:sz="0" w:space="0" w:color="auto"/>
            <w:right w:val="none" w:sz="0" w:space="0" w:color="auto"/>
          </w:divBdr>
        </w:div>
        <w:div w:id="1164392633">
          <w:marLeft w:val="0"/>
          <w:marRight w:val="0"/>
          <w:marTop w:val="0"/>
          <w:marBottom w:val="0"/>
          <w:divBdr>
            <w:top w:val="none" w:sz="0" w:space="0" w:color="auto"/>
            <w:left w:val="none" w:sz="0" w:space="0" w:color="auto"/>
            <w:bottom w:val="none" w:sz="0" w:space="0" w:color="auto"/>
            <w:right w:val="none" w:sz="0" w:space="0" w:color="auto"/>
          </w:divBdr>
        </w:div>
        <w:div w:id="1170288993">
          <w:marLeft w:val="0"/>
          <w:marRight w:val="0"/>
          <w:marTop w:val="0"/>
          <w:marBottom w:val="0"/>
          <w:divBdr>
            <w:top w:val="none" w:sz="0" w:space="0" w:color="auto"/>
            <w:left w:val="none" w:sz="0" w:space="0" w:color="auto"/>
            <w:bottom w:val="none" w:sz="0" w:space="0" w:color="auto"/>
            <w:right w:val="none" w:sz="0" w:space="0" w:color="auto"/>
          </w:divBdr>
        </w:div>
        <w:div w:id="1175606339">
          <w:marLeft w:val="0"/>
          <w:marRight w:val="0"/>
          <w:marTop w:val="0"/>
          <w:marBottom w:val="0"/>
          <w:divBdr>
            <w:top w:val="none" w:sz="0" w:space="0" w:color="auto"/>
            <w:left w:val="none" w:sz="0" w:space="0" w:color="auto"/>
            <w:bottom w:val="none" w:sz="0" w:space="0" w:color="auto"/>
            <w:right w:val="none" w:sz="0" w:space="0" w:color="auto"/>
          </w:divBdr>
        </w:div>
        <w:div w:id="1180703422">
          <w:marLeft w:val="0"/>
          <w:marRight w:val="0"/>
          <w:marTop w:val="0"/>
          <w:marBottom w:val="0"/>
          <w:divBdr>
            <w:top w:val="none" w:sz="0" w:space="0" w:color="auto"/>
            <w:left w:val="none" w:sz="0" w:space="0" w:color="auto"/>
            <w:bottom w:val="none" w:sz="0" w:space="0" w:color="auto"/>
            <w:right w:val="none" w:sz="0" w:space="0" w:color="auto"/>
          </w:divBdr>
        </w:div>
        <w:div w:id="1183014036">
          <w:marLeft w:val="0"/>
          <w:marRight w:val="0"/>
          <w:marTop w:val="0"/>
          <w:marBottom w:val="0"/>
          <w:divBdr>
            <w:top w:val="none" w:sz="0" w:space="0" w:color="auto"/>
            <w:left w:val="none" w:sz="0" w:space="0" w:color="auto"/>
            <w:bottom w:val="none" w:sz="0" w:space="0" w:color="auto"/>
            <w:right w:val="none" w:sz="0" w:space="0" w:color="auto"/>
          </w:divBdr>
        </w:div>
        <w:div w:id="1185098826">
          <w:marLeft w:val="0"/>
          <w:marRight w:val="0"/>
          <w:marTop w:val="0"/>
          <w:marBottom w:val="0"/>
          <w:divBdr>
            <w:top w:val="none" w:sz="0" w:space="0" w:color="auto"/>
            <w:left w:val="none" w:sz="0" w:space="0" w:color="auto"/>
            <w:bottom w:val="none" w:sz="0" w:space="0" w:color="auto"/>
            <w:right w:val="none" w:sz="0" w:space="0" w:color="auto"/>
          </w:divBdr>
        </w:div>
        <w:div w:id="1185168167">
          <w:marLeft w:val="0"/>
          <w:marRight w:val="0"/>
          <w:marTop w:val="0"/>
          <w:marBottom w:val="0"/>
          <w:divBdr>
            <w:top w:val="none" w:sz="0" w:space="0" w:color="auto"/>
            <w:left w:val="none" w:sz="0" w:space="0" w:color="auto"/>
            <w:bottom w:val="none" w:sz="0" w:space="0" w:color="auto"/>
            <w:right w:val="none" w:sz="0" w:space="0" w:color="auto"/>
          </w:divBdr>
        </w:div>
        <w:div w:id="1185829844">
          <w:marLeft w:val="0"/>
          <w:marRight w:val="0"/>
          <w:marTop w:val="0"/>
          <w:marBottom w:val="0"/>
          <w:divBdr>
            <w:top w:val="none" w:sz="0" w:space="0" w:color="auto"/>
            <w:left w:val="none" w:sz="0" w:space="0" w:color="auto"/>
            <w:bottom w:val="none" w:sz="0" w:space="0" w:color="auto"/>
            <w:right w:val="none" w:sz="0" w:space="0" w:color="auto"/>
          </w:divBdr>
        </w:div>
        <w:div w:id="1194073751">
          <w:marLeft w:val="0"/>
          <w:marRight w:val="0"/>
          <w:marTop w:val="0"/>
          <w:marBottom w:val="0"/>
          <w:divBdr>
            <w:top w:val="none" w:sz="0" w:space="0" w:color="auto"/>
            <w:left w:val="none" w:sz="0" w:space="0" w:color="auto"/>
            <w:bottom w:val="none" w:sz="0" w:space="0" w:color="auto"/>
            <w:right w:val="none" w:sz="0" w:space="0" w:color="auto"/>
          </w:divBdr>
        </w:div>
        <w:div w:id="1205168994">
          <w:marLeft w:val="0"/>
          <w:marRight w:val="0"/>
          <w:marTop w:val="0"/>
          <w:marBottom w:val="0"/>
          <w:divBdr>
            <w:top w:val="none" w:sz="0" w:space="0" w:color="auto"/>
            <w:left w:val="none" w:sz="0" w:space="0" w:color="auto"/>
            <w:bottom w:val="none" w:sz="0" w:space="0" w:color="auto"/>
            <w:right w:val="none" w:sz="0" w:space="0" w:color="auto"/>
          </w:divBdr>
        </w:div>
        <w:div w:id="1210612400">
          <w:marLeft w:val="0"/>
          <w:marRight w:val="0"/>
          <w:marTop w:val="0"/>
          <w:marBottom w:val="0"/>
          <w:divBdr>
            <w:top w:val="none" w:sz="0" w:space="0" w:color="auto"/>
            <w:left w:val="none" w:sz="0" w:space="0" w:color="auto"/>
            <w:bottom w:val="none" w:sz="0" w:space="0" w:color="auto"/>
            <w:right w:val="none" w:sz="0" w:space="0" w:color="auto"/>
          </w:divBdr>
        </w:div>
        <w:div w:id="1212036323">
          <w:marLeft w:val="0"/>
          <w:marRight w:val="0"/>
          <w:marTop w:val="0"/>
          <w:marBottom w:val="0"/>
          <w:divBdr>
            <w:top w:val="none" w:sz="0" w:space="0" w:color="auto"/>
            <w:left w:val="none" w:sz="0" w:space="0" w:color="auto"/>
            <w:bottom w:val="none" w:sz="0" w:space="0" w:color="auto"/>
            <w:right w:val="none" w:sz="0" w:space="0" w:color="auto"/>
          </w:divBdr>
        </w:div>
        <w:div w:id="1229921100">
          <w:marLeft w:val="0"/>
          <w:marRight w:val="0"/>
          <w:marTop w:val="0"/>
          <w:marBottom w:val="0"/>
          <w:divBdr>
            <w:top w:val="none" w:sz="0" w:space="0" w:color="auto"/>
            <w:left w:val="none" w:sz="0" w:space="0" w:color="auto"/>
            <w:bottom w:val="none" w:sz="0" w:space="0" w:color="auto"/>
            <w:right w:val="none" w:sz="0" w:space="0" w:color="auto"/>
          </w:divBdr>
        </w:div>
        <w:div w:id="1236740052">
          <w:marLeft w:val="0"/>
          <w:marRight w:val="0"/>
          <w:marTop w:val="0"/>
          <w:marBottom w:val="0"/>
          <w:divBdr>
            <w:top w:val="none" w:sz="0" w:space="0" w:color="auto"/>
            <w:left w:val="none" w:sz="0" w:space="0" w:color="auto"/>
            <w:bottom w:val="none" w:sz="0" w:space="0" w:color="auto"/>
            <w:right w:val="none" w:sz="0" w:space="0" w:color="auto"/>
          </w:divBdr>
        </w:div>
        <w:div w:id="1238905745">
          <w:marLeft w:val="0"/>
          <w:marRight w:val="0"/>
          <w:marTop w:val="0"/>
          <w:marBottom w:val="0"/>
          <w:divBdr>
            <w:top w:val="none" w:sz="0" w:space="0" w:color="auto"/>
            <w:left w:val="none" w:sz="0" w:space="0" w:color="auto"/>
            <w:bottom w:val="none" w:sz="0" w:space="0" w:color="auto"/>
            <w:right w:val="none" w:sz="0" w:space="0" w:color="auto"/>
          </w:divBdr>
        </w:div>
        <w:div w:id="1240822364">
          <w:marLeft w:val="0"/>
          <w:marRight w:val="0"/>
          <w:marTop w:val="0"/>
          <w:marBottom w:val="0"/>
          <w:divBdr>
            <w:top w:val="none" w:sz="0" w:space="0" w:color="auto"/>
            <w:left w:val="none" w:sz="0" w:space="0" w:color="auto"/>
            <w:bottom w:val="none" w:sz="0" w:space="0" w:color="auto"/>
            <w:right w:val="none" w:sz="0" w:space="0" w:color="auto"/>
          </w:divBdr>
        </w:div>
        <w:div w:id="1243487172">
          <w:marLeft w:val="0"/>
          <w:marRight w:val="0"/>
          <w:marTop w:val="0"/>
          <w:marBottom w:val="0"/>
          <w:divBdr>
            <w:top w:val="none" w:sz="0" w:space="0" w:color="auto"/>
            <w:left w:val="none" w:sz="0" w:space="0" w:color="auto"/>
            <w:bottom w:val="none" w:sz="0" w:space="0" w:color="auto"/>
            <w:right w:val="none" w:sz="0" w:space="0" w:color="auto"/>
          </w:divBdr>
        </w:div>
        <w:div w:id="1244097679">
          <w:marLeft w:val="0"/>
          <w:marRight w:val="0"/>
          <w:marTop w:val="0"/>
          <w:marBottom w:val="0"/>
          <w:divBdr>
            <w:top w:val="none" w:sz="0" w:space="0" w:color="auto"/>
            <w:left w:val="none" w:sz="0" w:space="0" w:color="auto"/>
            <w:bottom w:val="none" w:sz="0" w:space="0" w:color="auto"/>
            <w:right w:val="none" w:sz="0" w:space="0" w:color="auto"/>
          </w:divBdr>
        </w:div>
        <w:div w:id="1257864278">
          <w:marLeft w:val="0"/>
          <w:marRight w:val="0"/>
          <w:marTop w:val="0"/>
          <w:marBottom w:val="0"/>
          <w:divBdr>
            <w:top w:val="none" w:sz="0" w:space="0" w:color="auto"/>
            <w:left w:val="none" w:sz="0" w:space="0" w:color="auto"/>
            <w:bottom w:val="none" w:sz="0" w:space="0" w:color="auto"/>
            <w:right w:val="none" w:sz="0" w:space="0" w:color="auto"/>
          </w:divBdr>
        </w:div>
        <w:div w:id="1270969375">
          <w:marLeft w:val="0"/>
          <w:marRight w:val="0"/>
          <w:marTop w:val="0"/>
          <w:marBottom w:val="0"/>
          <w:divBdr>
            <w:top w:val="none" w:sz="0" w:space="0" w:color="auto"/>
            <w:left w:val="none" w:sz="0" w:space="0" w:color="auto"/>
            <w:bottom w:val="none" w:sz="0" w:space="0" w:color="auto"/>
            <w:right w:val="none" w:sz="0" w:space="0" w:color="auto"/>
          </w:divBdr>
        </w:div>
        <w:div w:id="1272785027">
          <w:marLeft w:val="0"/>
          <w:marRight w:val="0"/>
          <w:marTop w:val="0"/>
          <w:marBottom w:val="0"/>
          <w:divBdr>
            <w:top w:val="none" w:sz="0" w:space="0" w:color="auto"/>
            <w:left w:val="none" w:sz="0" w:space="0" w:color="auto"/>
            <w:bottom w:val="none" w:sz="0" w:space="0" w:color="auto"/>
            <w:right w:val="none" w:sz="0" w:space="0" w:color="auto"/>
          </w:divBdr>
        </w:div>
        <w:div w:id="1279798405">
          <w:marLeft w:val="0"/>
          <w:marRight w:val="0"/>
          <w:marTop w:val="0"/>
          <w:marBottom w:val="0"/>
          <w:divBdr>
            <w:top w:val="none" w:sz="0" w:space="0" w:color="auto"/>
            <w:left w:val="none" w:sz="0" w:space="0" w:color="auto"/>
            <w:bottom w:val="none" w:sz="0" w:space="0" w:color="auto"/>
            <w:right w:val="none" w:sz="0" w:space="0" w:color="auto"/>
          </w:divBdr>
        </w:div>
        <w:div w:id="1294869973">
          <w:marLeft w:val="0"/>
          <w:marRight w:val="0"/>
          <w:marTop w:val="0"/>
          <w:marBottom w:val="0"/>
          <w:divBdr>
            <w:top w:val="none" w:sz="0" w:space="0" w:color="auto"/>
            <w:left w:val="none" w:sz="0" w:space="0" w:color="auto"/>
            <w:bottom w:val="none" w:sz="0" w:space="0" w:color="auto"/>
            <w:right w:val="none" w:sz="0" w:space="0" w:color="auto"/>
          </w:divBdr>
        </w:div>
        <w:div w:id="1302422704">
          <w:marLeft w:val="0"/>
          <w:marRight w:val="0"/>
          <w:marTop w:val="0"/>
          <w:marBottom w:val="0"/>
          <w:divBdr>
            <w:top w:val="none" w:sz="0" w:space="0" w:color="auto"/>
            <w:left w:val="none" w:sz="0" w:space="0" w:color="auto"/>
            <w:bottom w:val="none" w:sz="0" w:space="0" w:color="auto"/>
            <w:right w:val="none" w:sz="0" w:space="0" w:color="auto"/>
          </w:divBdr>
        </w:div>
        <w:div w:id="1314486777">
          <w:marLeft w:val="0"/>
          <w:marRight w:val="0"/>
          <w:marTop w:val="0"/>
          <w:marBottom w:val="0"/>
          <w:divBdr>
            <w:top w:val="none" w:sz="0" w:space="0" w:color="auto"/>
            <w:left w:val="none" w:sz="0" w:space="0" w:color="auto"/>
            <w:bottom w:val="none" w:sz="0" w:space="0" w:color="auto"/>
            <w:right w:val="none" w:sz="0" w:space="0" w:color="auto"/>
          </w:divBdr>
        </w:div>
        <w:div w:id="1328635467">
          <w:marLeft w:val="0"/>
          <w:marRight w:val="0"/>
          <w:marTop w:val="0"/>
          <w:marBottom w:val="0"/>
          <w:divBdr>
            <w:top w:val="none" w:sz="0" w:space="0" w:color="auto"/>
            <w:left w:val="none" w:sz="0" w:space="0" w:color="auto"/>
            <w:bottom w:val="none" w:sz="0" w:space="0" w:color="auto"/>
            <w:right w:val="none" w:sz="0" w:space="0" w:color="auto"/>
          </w:divBdr>
        </w:div>
        <w:div w:id="1332440945">
          <w:marLeft w:val="0"/>
          <w:marRight w:val="0"/>
          <w:marTop w:val="0"/>
          <w:marBottom w:val="0"/>
          <w:divBdr>
            <w:top w:val="none" w:sz="0" w:space="0" w:color="auto"/>
            <w:left w:val="none" w:sz="0" w:space="0" w:color="auto"/>
            <w:bottom w:val="none" w:sz="0" w:space="0" w:color="auto"/>
            <w:right w:val="none" w:sz="0" w:space="0" w:color="auto"/>
          </w:divBdr>
        </w:div>
        <w:div w:id="1333336357">
          <w:marLeft w:val="0"/>
          <w:marRight w:val="0"/>
          <w:marTop w:val="0"/>
          <w:marBottom w:val="0"/>
          <w:divBdr>
            <w:top w:val="none" w:sz="0" w:space="0" w:color="auto"/>
            <w:left w:val="none" w:sz="0" w:space="0" w:color="auto"/>
            <w:bottom w:val="none" w:sz="0" w:space="0" w:color="auto"/>
            <w:right w:val="none" w:sz="0" w:space="0" w:color="auto"/>
          </w:divBdr>
        </w:div>
        <w:div w:id="1340427026">
          <w:marLeft w:val="0"/>
          <w:marRight w:val="0"/>
          <w:marTop w:val="0"/>
          <w:marBottom w:val="0"/>
          <w:divBdr>
            <w:top w:val="none" w:sz="0" w:space="0" w:color="auto"/>
            <w:left w:val="none" w:sz="0" w:space="0" w:color="auto"/>
            <w:bottom w:val="none" w:sz="0" w:space="0" w:color="auto"/>
            <w:right w:val="none" w:sz="0" w:space="0" w:color="auto"/>
          </w:divBdr>
        </w:div>
        <w:div w:id="1342469689">
          <w:marLeft w:val="0"/>
          <w:marRight w:val="0"/>
          <w:marTop w:val="0"/>
          <w:marBottom w:val="0"/>
          <w:divBdr>
            <w:top w:val="none" w:sz="0" w:space="0" w:color="auto"/>
            <w:left w:val="none" w:sz="0" w:space="0" w:color="auto"/>
            <w:bottom w:val="none" w:sz="0" w:space="0" w:color="auto"/>
            <w:right w:val="none" w:sz="0" w:space="0" w:color="auto"/>
          </w:divBdr>
        </w:div>
        <w:div w:id="1343387932">
          <w:marLeft w:val="0"/>
          <w:marRight w:val="0"/>
          <w:marTop w:val="0"/>
          <w:marBottom w:val="0"/>
          <w:divBdr>
            <w:top w:val="none" w:sz="0" w:space="0" w:color="auto"/>
            <w:left w:val="none" w:sz="0" w:space="0" w:color="auto"/>
            <w:bottom w:val="none" w:sz="0" w:space="0" w:color="auto"/>
            <w:right w:val="none" w:sz="0" w:space="0" w:color="auto"/>
          </w:divBdr>
        </w:div>
        <w:div w:id="1347557694">
          <w:marLeft w:val="0"/>
          <w:marRight w:val="0"/>
          <w:marTop w:val="0"/>
          <w:marBottom w:val="0"/>
          <w:divBdr>
            <w:top w:val="none" w:sz="0" w:space="0" w:color="auto"/>
            <w:left w:val="none" w:sz="0" w:space="0" w:color="auto"/>
            <w:bottom w:val="none" w:sz="0" w:space="0" w:color="auto"/>
            <w:right w:val="none" w:sz="0" w:space="0" w:color="auto"/>
          </w:divBdr>
        </w:div>
        <w:div w:id="1350258091">
          <w:marLeft w:val="0"/>
          <w:marRight w:val="0"/>
          <w:marTop w:val="0"/>
          <w:marBottom w:val="0"/>
          <w:divBdr>
            <w:top w:val="none" w:sz="0" w:space="0" w:color="auto"/>
            <w:left w:val="none" w:sz="0" w:space="0" w:color="auto"/>
            <w:bottom w:val="none" w:sz="0" w:space="0" w:color="auto"/>
            <w:right w:val="none" w:sz="0" w:space="0" w:color="auto"/>
          </w:divBdr>
        </w:div>
        <w:div w:id="1351376323">
          <w:marLeft w:val="0"/>
          <w:marRight w:val="0"/>
          <w:marTop w:val="0"/>
          <w:marBottom w:val="0"/>
          <w:divBdr>
            <w:top w:val="none" w:sz="0" w:space="0" w:color="auto"/>
            <w:left w:val="none" w:sz="0" w:space="0" w:color="auto"/>
            <w:bottom w:val="none" w:sz="0" w:space="0" w:color="auto"/>
            <w:right w:val="none" w:sz="0" w:space="0" w:color="auto"/>
          </w:divBdr>
        </w:div>
        <w:div w:id="1352295225">
          <w:marLeft w:val="0"/>
          <w:marRight w:val="0"/>
          <w:marTop w:val="0"/>
          <w:marBottom w:val="0"/>
          <w:divBdr>
            <w:top w:val="none" w:sz="0" w:space="0" w:color="auto"/>
            <w:left w:val="none" w:sz="0" w:space="0" w:color="auto"/>
            <w:bottom w:val="none" w:sz="0" w:space="0" w:color="auto"/>
            <w:right w:val="none" w:sz="0" w:space="0" w:color="auto"/>
          </w:divBdr>
        </w:div>
        <w:div w:id="1353611013">
          <w:marLeft w:val="0"/>
          <w:marRight w:val="0"/>
          <w:marTop w:val="0"/>
          <w:marBottom w:val="0"/>
          <w:divBdr>
            <w:top w:val="none" w:sz="0" w:space="0" w:color="auto"/>
            <w:left w:val="none" w:sz="0" w:space="0" w:color="auto"/>
            <w:bottom w:val="none" w:sz="0" w:space="0" w:color="auto"/>
            <w:right w:val="none" w:sz="0" w:space="0" w:color="auto"/>
          </w:divBdr>
        </w:div>
        <w:div w:id="1365598487">
          <w:marLeft w:val="0"/>
          <w:marRight w:val="0"/>
          <w:marTop w:val="0"/>
          <w:marBottom w:val="0"/>
          <w:divBdr>
            <w:top w:val="none" w:sz="0" w:space="0" w:color="auto"/>
            <w:left w:val="none" w:sz="0" w:space="0" w:color="auto"/>
            <w:bottom w:val="none" w:sz="0" w:space="0" w:color="auto"/>
            <w:right w:val="none" w:sz="0" w:space="0" w:color="auto"/>
          </w:divBdr>
        </w:div>
        <w:div w:id="1378697389">
          <w:marLeft w:val="0"/>
          <w:marRight w:val="0"/>
          <w:marTop w:val="0"/>
          <w:marBottom w:val="0"/>
          <w:divBdr>
            <w:top w:val="none" w:sz="0" w:space="0" w:color="auto"/>
            <w:left w:val="none" w:sz="0" w:space="0" w:color="auto"/>
            <w:bottom w:val="none" w:sz="0" w:space="0" w:color="auto"/>
            <w:right w:val="none" w:sz="0" w:space="0" w:color="auto"/>
          </w:divBdr>
        </w:div>
        <w:div w:id="1379738398">
          <w:marLeft w:val="0"/>
          <w:marRight w:val="0"/>
          <w:marTop w:val="0"/>
          <w:marBottom w:val="0"/>
          <w:divBdr>
            <w:top w:val="none" w:sz="0" w:space="0" w:color="auto"/>
            <w:left w:val="none" w:sz="0" w:space="0" w:color="auto"/>
            <w:bottom w:val="none" w:sz="0" w:space="0" w:color="auto"/>
            <w:right w:val="none" w:sz="0" w:space="0" w:color="auto"/>
          </w:divBdr>
        </w:div>
        <w:div w:id="1389840894">
          <w:marLeft w:val="0"/>
          <w:marRight w:val="0"/>
          <w:marTop w:val="0"/>
          <w:marBottom w:val="0"/>
          <w:divBdr>
            <w:top w:val="none" w:sz="0" w:space="0" w:color="auto"/>
            <w:left w:val="none" w:sz="0" w:space="0" w:color="auto"/>
            <w:bottom w:val="none" w:sz="0" w:space="0" w:color="auto"/>
            <w:right w:val="none" w:sz="0" w:space="0" w:color="auto"/>
          </w:divBdr>
        </w:div>
        <w:div w:id="1399284116">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19791328">
          <w:marLeft w:val="0"/>
          <w:marRight w:val="0"/>
          <w:marTop w:val="0"/>
          <w:marBottom w:val="0"/>
          <w:divBdr>
            <w:top w:val="none" w:sz="0" w:space="0" w:color="auto"/>
            <w:left w:val="none" w:sz="0" w:space="0" w:color="auto"/>
            <w:bottom w:val="none" w:sz="0" w:space="0" w:color="auto"/>
            <w:right w:val="none" w:sz="0" w:space="0" w:color="auto"/>
          </w:divBdr>
        </w:div>
        <w:div w:id="1420176561">
          <w:marLeft w:val="0"/>
          <w:marRight w:val="0"/>
          <w:marTop w:val="0"/>
          <w:marBottom w:val="0"/>
          <w:divBdr>
            <w:top w:val="none" w:sz="0" w:space="0" w:color="auto"/>
            <w:left w:val="none" w:sz="0" w:space="0" w:color="auto"/>
            <w:bottom w:val="none" w:sz="0" w:space="0" w:color="auto"/>
            <w:right w:val="none" w:sz="0" w:space="0" w:color="auto"/>
          </w:divBdr>
        </w:div>
        <w:div w:id="1420177472">
          <w:marLeft w:val="0"/>
          <w:marRight w:val="0"/>
          <w:marTop w:val="0"/>
          <w:marBottom w:val="0"/>
          <w:divBdr>
            <w:top w:val="none" w:sz="0" w:space="0" w:color="auto"/>
            <w:left w:val="none" w:sz="0" w:space="0" w:color="auto"/>
            <w:bottom w:val="none" w:sz="0" w:space="0" w:color="auto"/>
            <w:right w:val="none" w:sz="0" w:space="0" w:color="auto"/>
          </w:divBdr>
        </w:div>
        <w:div w:id="1422681271">
          <w:marLeft w:val="0"/>
          <w:marRight w:val="0"/>
          <w:marTop w:val="0"/>
          <w:marBottom w:val="0"/>
          <w:divBdr>
            <w:top w:val="none" w:sz="0" w:space="0" w:color="auto"/>
            <w:left w:val="none" w:sz="0" w:space="0" w:color="auto"/>
            <w:bottom w:val="none" w:sz="0" w:space="0" w:color="auto"/>
            <w:right w:val="none" w:sz="0" w:space="0" w:color="auto"/>
          </w:divBdr>
        </w:div>
        <w:div w:id="1432048433">
          <w:marLeft w:val="0"/>
          <w:marRight w:val="0"/>
          <w:marTop w:val="0"/>
          <w:marBottom w:val="0"/>
          <w:divBdr>
            <w:top w:val="none" w:sz="0" w:space="0" w:color="auto"/>
            <w:left w:val="none" w:sz="0" w:space="0" w:color="auto"/>
            <w:bottom w:val="none" w:sz="0" w:space="0" w:color="auto"/>
            <w:right w:val="none" w:sz="0" w:space="0" w:color="auto"/>
          </w:divBdr>
        </w:div>
        <w:div w:id="1449469349">
          <w:marLeft w:val="0"/>
          <w:marRight w:val="0"/>
          <w:marTop w:val="0"/>
          <w:marBottom w:val="0"/>
          <w:divBdr>
            <w:top w:val="none" w:sz="0" w:space="0" w:color="auto"/>
            <w:left w:val="none" w:sz="0" w:space="0" w:color="auto"/>
            <w:bottom w:val="none" w:sz="0" w:space="0" w:color="auto"/>
            <w:right w:val="none" w:sz="0" w:space="0" w:color="auto"/>
          </w:divBdr>
        </w:div>
        <w:div w:id="1452090503">
          <w:marLeft w:val="0"/>
          <w:marRight w:val="0"/>
          <w:marTop w:val="0"/>
          <w:marBottom w:val="0"/>
          <w:divBdr>
            <w:top w:val="none" w:sz="0" w:space="0" w:color="auto"/>
            <w:left w:val="none" w:sz="0" w:space="0" w:color="auto"/>
            <w:bottom w:val="none" w:sz="0" w:space="0" w:color="auto"/>
            <w:right w:val="none" w:sz="0" w:space="0" w:color="auto"/>
          </w:divBdr>
        </w:div>
        <w:div w:id="1462262844">
          <w:marLeft w:val="0"/>
          <w:marRight w:val="0"/>
          <w:marTop w:val="0"/>
          <w:marBottom w:val="0"/>
          <w:divBdr>
            <w:top w:val="none" w:sz="0" w:space="0" w:color="auto"/>
            <w:left w:val="none" w:sz="0" w:space="0" w:color="auto"/>
            <w:bottom w:val="none" w:sz="0" w:space="0" w:color="auto"/>
            <w:right w:val="none" w:sz="0" w:space="0" w:color="auto"/>
          </w:divBdr>
        </w:div>
        <w:div w:id="1467429718">
          <w:marLeft w:val="0"/>
          <w:marRight w:val="0"/>
          <w:marTop w:val="0"/>
          <w:marBottom w:val="0"/>
          <w:divBdr>
            <w:top w:val="none" w:sz="0" w:space="0" w:color="auto"/>
            <w:left w:val="none" w:sz="0" w:space="0" w:color="auto"/>
            <w:bottom w:val="none" w:sz="0" w:space="0" w:color="auto"/>
            <w:right w:val="none" w:sz="0" w:space="0" w:color="auto"/>
          </w:divBdr>
        </w:div>
        <w:div w:id="1476265361">
          <w:marLeft w:val="0"/>
          <w:marRight w:val="0"/>
          <w:marTop w:val="0"/>
          <w:marBottom w:val="0"/>
          <w:divBdr>
            <w:top w:val="none" w:sz="0" w:space="0" w:color="auto"/>
            <w:left w:val="none" w:sz="0" w:space="0" w:color="auto"/>
            <w:bottom w:val="none" w:sz="0" w:space="0" w:color="auto"/>
            <w:right w:val="none" w:sz="0" w:space="0" w:color="auto"/>
          </w:divBdr>
        </w:div>
        <w:div w:id="1478256754">
          <w:marLeft w:val="0"/>
          <w:marRight w:val="0"/>
          <w:marTop w:val="0"/>
          <w:marBottom w:val="0"/>
          <w:divBdr>
            <w:top w:val="none" w:sz="0" w:space="0" w:color="auto"/>
            <w:left w:val="none" w:sz="0" w:space="0" w:color="auto"/>
            <w:bottom w:val="none" w:sz="0" w:space="0" w:color="auto"/>
            <w:right w:val="none" w:sz="0" w:space="0" w:color="auto"/>
          </w:divBdr>
        </w:div>
        <w:div w:id="1481772359">
          <w:marLeft w:val="0"/>
          <w:marRight w:val="0"/>
          <w:marTop w:val="0"/>
          <w:marBottom w:val="0"/>
          <w:divBdr>
            <w:top w:val="none" w:sz="0" w:space="0" w:color="auto"/>
            <w:left w:val="none" w:sz="0" w:space="0" w:color="auto"/>
            <w:bottom w:val="none" w:sz="0" w:space="0" w:color="auto"/>
            <w:right w:val="none" w:sz="0" w:space="0" w:color="auto"/>
          </w:divBdr>
        </w:div>
        <w:div w:id="1486749842">
          <w:marLeft w:val="0"/>
          <w:marRight w:val="0"/>
          <w:marTop w:val="0"/>
          <w:marBottom w:val="0"/>
          <w:divBdr>
            <w:top w:val="none" w:sz="0" w:space="0" w:color="auto"/>
            <w:left w:val="none" w:sz="0" w:space="0" w:color="auto"/>
            <w:bottom w:val="none" w:sz="0" w:space="0" w:color="auto"/>
            <w:right w:val="none" w:sz="0" w:space="0" w:color="auto"/>
          </w:divBdr>
        </w:div>
        <w:div w:id="1494099398">
          <w:marLeft w:val="0"/>
          <w:marRight w:val="0"/>
          <w:marTop w:val="0"/>
          <w:marBottom w:val="0"/>
          <w:divBdr>
            <w:top w:val="none" w:sz="0" w:space="0" w:color="auto"/>
            <w:left w:val="none" w:sz="0" w:space="0" w:color="auto"/>
            <w:bottom w:val="none" w:sz="0" w:space="0" w:color="auto"/>
            <w:right w:val="none" w:sz="0" w:space="0" w:color="auto"/>
          </w:divBdr>
        </w:div>
        <w:div w:id="1499735403">
          <w:marLeft w:val="0"/>
          <w:marRight w:val="0"/>
          <w:marTop w:val="0"/>
          <w:marBottom w:val="0"/>
          <w:divBdr>
            <w:top w:val="none" w:sz="0" w:space="0" w:color="auto"/>
            <w:left w:val="none" w:sz="0" w:space="0" w:color="auto"/>
            <w:bottom w:val="none" w:sz="0" w:space="0" w:color="auto"/>
            <w:right w:val="none" w:sz="0" w:space="0" w:color="auto"/>
          </w:divBdr>
        </w:div>
        <w:div w:id="1523393780">
          <w:marLeft w:val="0"/>
          <w:marRight w:val="0"/>
          <w:marTop w:val="0"/>
          <w:marBottom w:val="0"/>
          <w:divBdr>
            <w:top w:val="none" w:sz="0" w:space="0" w:color="auto"/>
            <w:left w:val="none" w:sz="0" w:space="0" w:color="auto"/>
            <w:bottom w:val="none" w:sz="0" w:space="0" w:color="auto"/>
            <w:right w:val="none" w:sz="0" w:space="0" w:color="auto"/>
          </w:divBdr>
        </w:div>
        <w:div w:id="1524854812">
          <w:marLeft w:val="0"/>
          <w:marRight w:val="0"/>
          <w:marTop w:val="0"/>
          <w:marBottom w:val="0"/>
          <w:divBdr>
            <w:top w:val="none" w:sz="0" w:space="0" w:color="auto"/>
            <w:left w:val="none" w:sz="0" w:space="0" w:color="auto"/>
            <w:bottom w:val="none" w:sz="0" w:space="0" w:color="auto"/>
            <w:right w:val="none" w:sz="0" w:space="0" w:color="auto"/>
          </w:divBdr>
        </w:div>
        <w:div w:id="1529177706">
          <w:marLeft w:val="0"/>
          <w:marRight w:val="0"/>
          <w:marTop w:val="0"/>
          <w:marBottom w:val="0"/>
          <w:divBdr>
            <w:top w:val="none" w:sz="0" w:space="0" w:color="auto"/>
            <w:left w:val="none" w:sz="0" w:space="0" w:color="auto"/>
            <w:bottom w:val="none" w:sz="0" w:space="0" w:color="auto"/>
            <w:right w:val="none" w:sz="0" w:space="0" w:color="auto"/>
          </w:divBdr>
        </w:div>
        <w:div w:id="1529677764">
          <w:marLeft w:val="0"/>
          <w:marRight w:val="0"/>
          <w:marTop w:val="0"/>
          <w:marBottom w:val="0"/>
          <w:divBdr>
            <w:top w:val="none" w:sz="0" w:space="0" w:color="auto"/>
            <w:left w:val="none" w:sz="0" w:space="0" w:color="auto"/>
            <w:bottom w:val="none" w:sz="0" w:space="0" w:color="auto"/>
            <w:right w:val="none" w:sz="0" w:space="0" w:color="auto"/>
          </w:divBdr>
        </w:div>
        <w:div w:id="1529950852">
          <w:marLeft w:val="0"/>
          <w:marRight w:val="0"/>
          <w:marTop w:val="0"/>
          <w:marBottom w:val="0"/>
          <w:divBdr>
            <w:top w:val="none" w:sz="0" w:space="0" w:color="auto"/>
            <w:left w:val="none" w:sz="0" w:space="0" w:color="auto"/>
            <w:bottom w:val="none" w:sz="0" w:space="0" w:color="auto"/>
            <w:right w:val="none" w:sz="0" w:space="0" w:color="auto"/>
          </w:divBdr>
        </w:div>
        <w:div w:id="1540243167">
          <w:marLeft w:val="0"/>
          <w:marRight w:val="0"/>
          <w:marTop w:val="0"/>
          <w:marBottom w:val="0"/>
          <w:divBdr>
            <w:top w:val="none" w:sz="0" w:space="0" w:color="auto"/>
            <w:left w:val="none" w:sz="0" w:space="0" w:color="auto"/>
            <w:bottom w:val="none" w:sz="0" w:space="0" w:color="auto"/>
            <w:right w:val="none" w:sz="0" w:space="0" w:color="auto"/>
          </w:divBdr>
        </w:div>
        <w:div w:id="1550648326">
          <w:marLeft w:val="0"/>
          <w:marRight w:val="0"/>
          <w:marTop w:val="0"/>
          <w:marBottom w:val="0"/>
          <w:divBdr>
            <w:top w:val="none" w:sz="0" w:space="0" w:color="auto"/>
            <w:left w:val="none" w:sz="0" w:space="0" w:color="auto"/>
            <w:bottom w:val="none" w:sz="0" w:space="0" w:color="auto"/>
            <w:right w:val="none" w:sz="0" w:space="0" w:color="auto"/>
          </w:divBdr>
        </w:div>
        <w:div w:id="1555431870">
          <w:marLeft w:val="0"/>
          <w:marRight w:val="0"/>
          <w:marTop w:val="0"/>
          <w:marBottom w:val="0"/>
          <w:divBdr>
            <w:top w:val="none" w:sz="0" w:space="0" w:color="auto"/>
            <w:left w:val="none" w:sz="0" w:space="0" w:color="auto"/>
            <w:bottom w:val="none" w:sz="0" w:space="0" w:color="auto"/>
            <w:right w:val="none" w:sz="0" w:space="0" w:color="auto"/>
          </w:divBdr>
        </w:div>
        <w:div w:id="1556817808">
          <w:marLeft w:val="0"/>
          <w:marRight w:val="0"/>
          <w:marTop w:val="0"/>
          <w:marBottom w:val="0"/>
          <w:divBdr>
            <w:top w:val="none" w:sz="0" w:space="0" w:color="auto"/>
            <w:left w:val="none" w:sz="0" w:space="0" w:color="auto"/>
            <w:bottom w:val="none" w:sz="0" w:space="0" w:color="auto"/>
            <w:right w:val="none" w:sz="0" w:space="0" w:color="auto"/>
          </w:divBdr>
        </w:div>
        <w:div w:id="1564484505">
          <w:marLeft w:val="0"/>
          <w:marRight w:val="0"/>
          <w:marTop w:val="0"/>
          <w:marBottom w:val="0"/>
          <w:divBdr>
            <w:top w:val="none" w:sz="0" w:space="0" w:color="auto"/>
            <w:left w:val="none" w:sz="0" w:space="0" w:color="auto"/>
            <w:bottom w:val="none" w:sz="0" w:space="0" w:color="auto"/>
            <w:right w:val="none" w:sz="0" w:space="0" w:color="auto"/>
          </w:divBdr>
        </w:div>
        <w:div w:id="1573275400">
          <w:marLeft w:val="0"/>
          <w:marRight w:val="0"/>
          <w:marTop w:val="0"/>
          <w:marBottom w:val="0"/>
          <w:divBdr>
            <w:top w:val="none" w:sz="0" w:space="0" w:color="auto"/>
            <w:left w:val="none" w:sz="0" w:space="0" w:color="auto"/>
            <w:bottom w:val="none" w:sz="0" w:space="0" w:color="auto"/>
            <w:right w:val="none" w:sz="0" w:space="0" w:color="auto"/>
          </w:divBdr>
        </w:div>
        <w:div w:id="1575360776">
          <w:marLeft w:val="0"/>
          <w:marRight w:val="0"/>
          <w:marTop w:val="0"/>
          <w:marBottom w:val="0"/>
          <w:divBdr>
            <w:top w:val="none" w:sz="0" w:space="0" w:color="auto"/>
            <w:left w:val="none" w:sz="0" w:space="0" w:color="auto"/>
            <w:bottom w:val="none" w:sz="0" w:space="0" w:color="auto"/>
            <w:right w:val="none" w:sz="0" w:space="0" w:color="auto"/>
          </w:divBdr>
        </w:div>
        <w:div w:id="1579291074">
          <w:marLeft w:val="0"/>
          <w:marRight w:val="0"/>
          <w:marTop w:val="0"/>
          <w:marBottom w:val="0"/>
          <w:divBdr>
            <w:top w:val="none" w:sz="0" w:space="0" w:color="auto"/>
            <w:left w:val="none" w:sz="0" w:space="0" w:color="auto"/>
            <w:bottom w:val="none" w:sz="0" w:space="0" w:color="auto"/>
            <w:right w:val="none" w:sz="0" w:space="0" w:color="auto"/>
          </w:divBdr>
        </w:div>
        <w:div w:id="1592811426">
          <w:marLeft w:val="0"/>
          <w:marRight w:val="0"/>
          <w:marTop w:val="0"/>
          <w:marBottom w:val="0"/>
          <w:divBdr>
            <w:top w:val="none" w:sz="0" w:space="0" w:color="auto"/>
            <w:left w:val="none" w:sz="0" w:space="0" w:color="auto"/>
            <w:bottom w:val="none" w:sz="0" w:space="0" w:color="auto"/>
            <w:right w:val="none" w:sz="0" w:space="0" w:color="auto"/>
          </w:divBdr>
        </w:div>
        <w:div w:id="1595897631">
          <w:marLeft w:val="0"/>
          <w:marRight w:val="0"/>
          <w:marTop w:val="0"/>
          <w:marBottom w:val="0"/>
          <w:divBdr>
            <w:top w:val="none" w:sz="0" w:space="0" w:color="auto"/>
            <w:left w:val="none" w:sz="0" w:space="0" w:color="auto"/>
            <w:bottom w:val="none" w:sz="0" w:space="0" w:color="auto"/>
            <w:right w:val="none" w:sz="0" w:space="0" w:color="auto"/>
          </w:divBdr>
        </w:div>
        <w:div w:id="1617639489">
          <w:marLeft w:val="0"/>
          <w:marRight w:val="0"/>
          <w:marTop w:val="0"/>
          <w:marBottom w:val="0"/>
          <w:divBdr>
            <w:top w:val="none" w:sz="0" w:space="0" w:color="auto"/>
            <w:left w:val="none" w:sz="0" w:space="0" w:color="auto"/>
            <w:bottom w:val="none" w:sz="0" w:space="0" w:color="auto"/>
            <w:right w:val="none" w:sz="0" w:space="0" w:color="auto"/>
          </w:divBdr>
        </w:div>
        <w:div w:id="1617718463">
          <w:marLeft w:val="0"/>
          <w:marRight w:val="0"/>
          <w:marTop w:val="0"/>
          <w:marBottom w:val="0"/>
          <w:divBdr>
            <w:top w:val="none" w:sz="0" w:space="0" w:color="auto"/>
            <w:left w:val="none" w:sz="0" w:space="0" w:color="auto"/>
            <w:bottom w:val="none" w:sz="0" w:space="0" w:color="auto"/>
            <w:right w:val="none" w:sz="0" w:space="0" w:color="auto"/>
          </w:divBdr>
        </w:div>
        <w:div w:id="1624114308">
          <w:marLeft w:val="0"/>
          <w:marRight w:val="0"/>
          <w:marTop w:val="0"/>
          <w:marBottom w:val="0"/>
          <w:divBdr>
            <w:top w:val="none" w:sz="0" w:space="0" w:color="auto"/>
            <w:left w:val="none" w:sz="0" w:space="0" w:color="auto"/>
            <w:bottom w:val="none" w:sz="0" w:space="0" w:color="auto"/>
            <w:right w:val="none" w:sz="0" w:space="0" w:color="auto"/>
          </w:divBdr>
        </w:div>
        <w:div w:id="1628320622">
          <w:marLeft w:val="0"/>
          <w:marRight w:val="0"/>
          <w:marTop w:val="0"/>
          <w:marBottom w:val="0"/>
          <w:divBdr>
            <w:top w:val="none" w:sz="0" w:space="0" w:color="auto"/>
            <w:left w:val="none" w:sz="0" w:space="0" w:color="auto"/>
            <w:bottom w:val="none" w:sz="0" w:space="0" w:color="auto"/>
            <w:right w:val="none" w:sz="0" w:space="0" w:color="auto"/>
          </w:divBdr>
        </w:div>
        <w:div w:id="1639603304">
          <w:marLeft w:val="0"/>
          <w:marRight w:val="0"/>
          <w:marTop w:val="0"/>
          <w:marBottom w:val="0"/>
          <w:divBdr>
            <w:top w:val="none" w:sz="0" w:space="0" w:color="auto"/>
            <w:left w:val="none" w:sz="0" w:space="0" w:color="auto"/>
            <w:bottom w:val="none" w:sz="0" w:space="0" w:color="auto"/>
            <w:right w:val="none" w:sz="0" w:space="0" w:color="auto"/>
          </w:divBdr>
        </w:div>
        <w:div w:id="1640379338">
          <w:marLeft w:val="0"/>
          <w:marRight w:val="0"/>
          <w:marTop w:val="0"/>
          <w:marBottom w:val="0"/>
          <w:divBdr>
            <w:top w:val="none" w:sz="0" w:space="0" w:color="auto"/>
            <w:left w:val="none" w:sz="0" w:space="0" w:color="auto"/>
            <w:bottom w:val="none" w:sz="0" w:space="0" w:color="auto"/>
            <w:right w:val="none" w:sz="0" w:space="0" w:color="auto"/>
          </w:divBdr>
        </w:div>
        <w:div w:id="1646472221">
          <w:marLeft w:val="0"/>
          <w:marRight w:val="0"/>
          <w:marTop w:val="0"/>
          <w:marBottom w:val="0"/>
          <w:divBdr>
            <w:top w:val="none" w:sz="0" w:space="0" w:color="auto"/>
            <w:left w:val="none" w:sz="0" w:space="0" w:color="auto"/>
            <w:bottom w:val="none" w:sz="0" w:space="0" w:color="auto"/>
            <w:right w:val="none" w:sz="0" w:space="0" w:color="auto"/>
          </w:divBdr>
        </w:div>
        <w:div w:id="1652830579">
          <w:marLeft w:val="0"/>
          <w:marRight w:val="0"/>
          <w:marTop w:val="0"/>
          <w:marBottom w:val="0"/>
          <w:divBdr>
            <w:top w:val="none" w:sz="0" w:space="0" w:color="auto"/>
            <w:left w:val="none" w:sz="0" w:space="0" w:color="auto"/>
            <w:bottom w:val="none" w:sz="0" w:space="0" w:color="auto"/>
            <w:right w:val="none" w:sz="0" w:space="0" w:color="auto"/>
          </w:divBdr>
        </w:div>
        <w:div w:id="1652980904">
          <w:marLeft w:val="0"/>
          <w:marRight w:val="0"/>
          <w:marTop w:val="0"/>
          <w:marBottom w:val="0"/>
          <w:divBdr>
            <w:top w:val="none" w:sz="0" w:space="0" w:color="auto"/>
            <w:left w:val="none" w:sz="0" w:space="0" w:color="auto"/>
            <w:bottom w:val="none" w:sz="0" w:space="0" w:color="auto"/>
            <w:right w:val="none" w:sz="0" w:space="0" w:color="auto"/>
          </w:divBdr>
        </w:div>
        <w:div w:id="1668245204">
          <w:marLeft w:val="0"/>
          <w:marRight w:val="0"/>
          <w:marTop w:val="0"/>
          <w:marBottom w:val="0"/>
          <w:divBdr>
            <w:top w:val="none" w:sz="0" w:space="0" w:color="auto"/>
            <w:left w:val="none" w:sz="0" w:space="0" w:color="auto"/>
            <w:bottom w:val="none" w:sz="0" w:space="0" w:color="auto"/>
            <w:right w:val="none" w:sz="0" w:space="0" w:color="auto"/>
          </w:divBdr>
        </w:div>
        <w:div w:id="1674265092">
          <w:marLeft w:val="0"/>
          <w:marRight w:val="0"/>
          <w:marTop w:val="0"/>
          <w:marBottom w:val="0"/>
          <w:divBdr>
            <w:top w:val="none" w:sz="0" w:space="0" w:color="auto"/>
            <w:left w:val="none" w:sz="0" w:space="0" w:color="auto"/>
            <w:bottom w:val="none" w:sz="0" w:space="0" w:color="auto"/>
            <w:right w:val="none" w:sz="0" w:space="0" w:color="auto"/>
          </w:divBdr>
        </w:div>
        <w:div w:id="1677731899">
          <w:marLeft w:val="0"/>
          <w:marRight w:val="0"/>
          <w:marTop w:val="0"/>
          <w:marBottom w:val="0"/>
          <w:divBdr>
            <w:top w:val="none" w:sz="0" w:space="0" w:color="auto"/>
            <w:left w:val="none" w:sz="0" w:space="0" w:color="auto"/>
            <w:bottom w:val="none" w:sz="0" w:space="0" w:color="auto"/>
            <w:right w:val="none" w:sz="0" w:space="0" w:color="auto"/>
          </w:divBdr>
        </w:div>
        <w:div w:id="1680886646">
          <w:marLeft w:val="0"/>
          <w:marRight w:val="0"/>
          <w:marTop w:val="0"/>
          <w:marBottom w:val="0"/>
          <w:divBdr>
            <w:top w:val="none" w:sz="0" w:space="0" w:color="auto"/>
            <w:left w:val="none" w:sz="0" w:space="0" w:color="auto"/>
            <w:bottom w:val="none" w:sz="0" w:space="0" w:color="auto"/>
            <w:right w:val="none" w:sz="0" w:space="0" w:color="auto"/>
          </w:divBdr>
        </w:div>
        <w:div w:id="1689209693">
          <w:marLeft w:val="0"/>
          <w:marRight w:val="0"/>
          <w:marTop w:val="0"/>
          <w:marBottom w:val="0"/>
          <w:divBdr>
            <w:top w:val="none" w:sz="0" w:space="0" w:color="auto"/>
            <w:left w:val="none" w:sz="0" w:space="0" w:color="auto"/>
            <w:bottom w:val="none" w:sz="0" w:space="0" w:color="auto"/>
            <w:right w:val="none" w:sz="0" w:space="0" w:color="auto"/>
          </w:divBdr>
        </w:div>
        <w:div w:id="1690179080">
          <w:marLeft w:val="0"/>
          <w:marRight w:val="0"/>
          <w:marTop w:val="0"/>
          <w:marBottom w:val="0"/>
          <w:divBdr>
            <w:top w:val="none" w:sz="0" w:space="0" w:color="auto"/>
            <w:left w:val="none" w:sz="0" w:space="0" w:color="auto"/>
            <w:bottom w:val="none" w:sz="0" w:space="0" w:color="auto"/>
            <w:right w:val="none" w:sz="0" w:space="0" w:color="auto"/>
          </w:divBdr>
        </w:div>
        <w:div w:id="1695231656">
          <w:marLeft w:val="0"/>
          <w:marRight w:val="0"/>
          <w:marTop w:val="0"/>
          <w:marBottom w:val="0"/>
          <w:divBdr>
            <w:top w:val="none" w:sz="0" w:space="0" w:color="auto"/>
            <w:left w:val="none" w:sz="0" w:space="0" w:color="auto"/>
            <w:bottom w:val="none" w:sz="0" w:space="0" w:color="auto"/>
            <w:right w:val="none" w:sz="0" w:space="0" w:color="auto"/>
          </w:divBdr>
        </w:div>
        <w:div w:id="1700398053">
          <w:marLeft w:val="0"/>
          <w:marRight w:val="0"/>
          <w:marTop w:val="0"/>
          <w:marBottom w:val="0"/>
          <w:divBdr>
            <w:top w:val="none" w:sz="0" w:space="0" w:color="auto"/>
            <w:left w:val="none" w:sz="0" w:space="0" w:color="auto"/>
            <w:bottom w:val="none" w:sz="0" w:space="0" w:color="auto"/>
            <w:right w:val="none" w:sz="0" w:space="0" w:color="auto"/>
          </w:divBdr>
        </w:div>
        <w:div w:id="1706832777">
          <w:marLeft w:val="0"/>
          <w:marRight w:val="0"/>
          <w:marTop w:val="0"/>
          <w:marBottom w:val="0"/>
          <w:divBdr>
            <w:top w:val="none" w:sz="0" w:space="0" w:color="auto"/>
            <w:left w:val="none" w:sz="0" w:space="0" w:color="auto"/>
            <w:bottom w:val="none" w:sz="0" w:space="0" w:color="auto"/>
            <w:right w:val="none" w:sz="0" w:space="0" w:color="auto"/>
          </w:divBdr>
        </w:div>
        <w:div w:id="1719165049">
          <w:marLeft w:val="0"/>
          <w:marRight w:val="0"/>
          <w:marTop w:val="0"/>
          <w:marBottom w:val="0"/>
          <w:divBdr>
            <w:top w:val="none" w:sz="0" w:space="0" w:color="auto"/>
            <w:left w:val="none" w:sz="0" w:space="0" w:color="auto"/>
            <w:bottom w:val="none" w:sz="0" w:space="0" w:color="auto"/>
            <w:right w:val="none" w:sz="0" w:space="0" w:color="auto"/>
          </w:divBdr>
        </w:div>
        <w:div w:id="1723677076">
          <w:marLeft w:val="0"/>
          <w:marRight w:val="0"/>
          <w:marTop w:val="0"/>
          <w:marBottom w:val="0"/>
          <w:divBdr>
            <w:top w:val="none" w:sz="0" w:space="0" w:color="auto"/>
            <w:left w:val="none" w:sz="0" w:space="0" w:color="auto"/>
            <w:bottom w:val="none" w:sz="0" w:space="0" w:color="auto"/>
            <w:right w:val="none" w:sz="0" w:space="0" w:color="auto"/>
          </w:divBdr>
        </w:div>
        <w:div w:id="1734154995">
          <w:marLeft w:val="0"/>
          <w:marRight w:val="0"/>
          <w:marTop w:val="0"/>
          <w:marBottom w:val="0"/>
          <w:divBdr>
            <w:top w:val="none" w:sz="0" w:space="0" w:color="auto"/>
            <w:left w:val="none" w:sz="0" w:space="0" w:color="auto"/>
            <w:bottom w:val="none" w:sz="0" w:space="0" w:color="auto"/>
            <w:right w:val="none" w:sz="0" w:space="0" w:color="auto"/>
          </w:divBdr>
        </w:div>
        <w:div w:id="1747457869">
          <w:marLeft w:val="0"/>
          <w:marRight w:val="0"/>
          <w:marTop w:val="0"/>
          <w:marBottom w:val="0"/>
          <w:divBdr>
            <w:top w:val="none" w:sz="0" w:space="0" w:color="auto"/>
            <w:left w:val="none" w:sz="0" w:space="0" w:color="auto"/>
            <w:bottom w:val="none" w:sz="0" w:space="0" w:color="auto"/>
            <w:right w:val="none" w:sz="0" w:space="0" w:color="auto"/>
          </w:divBdr>
        </w:div>
        <w:div w:id="1754163403">
          <w:marLeft w:val="0"/>
          <w:marRight w:val="0"/>
          <w:marTop w:val="0"/>
          <w:marBottom w:val="0"/>
          <w:divBdr>
            <w:top w:val="none" w:sz="0" w:space="0" w:color="auto"/>
            <w:left w:val="none" w:sz="0" w:space="0" w:color="auto"/>
            <w:bottom w:val="none" w:sz="0" w:space="0" w:color="auto"/>
            <w:right w:val="none" w:sz="0" w:space="0" w:color="auto"/>
          </w:divBdr>
        </w:div>
        <w:div w:id="1765226976">
          <w:marLeft w:val="0"/>
          <w:marRight w:val="0"/>
          <w:marTop w:val="0"/>
          <w:marBottom w:val="0"/>
          <w:divBdr>
            <w:top w:val="none" w:sz="0" w:space="0" w:color="auto"/>
            <w:left w:val="none" w:sz="0" w:space="0" w:color="auto"/>
            <w:bottom w:val="none" w:sz="0" w:space="0" w:color="auto"/>
            <w:right w:val="none" w:sz="0" w:space="0" w:color="auto"/>
          </w:divBdr>
        </w:div>
        <w:div w:id="1777559964">
          <w:marLeft w:val="0"/>
          <w:marRight w:val="0"/>
          <w:marTop w:val="0"/>
          <w:marBottom w:val="0"/>
          <w:divBdr>
            <w:top w:val="none" w:sz="0" w:space="0" w:color="auto"/>
            <w:left w:val="none" w:sz="0" w:space="0" w:color="auto"/>
            <w:bottom w:val="none" w:sz="0" w:space="0" w:color="auto"/>
            <w:right w:val="none" w:sz="0" w:space="0" w:color="auto"/>
          </w:divBdr>
        </w:div>
        <w:div w:id="1788155036">
          <w:marLeft w:val="0"/>
          <w:marRight w:val="0"/>
          <w:marTop w:val="0"/>
          <w:marBottom w:val="0"/>
          <w:divBdr>
            <w:top w:val="none" w:sz="0" w:space="0" w:color="auto"/>
            <w:left w:val="none" w:sz="0" w:space="0" w:color="auto"/>
            <w:bottom w:val="none" w:sz="0" w:space="0" w:color="auto"/>
            <w:right w:val="none" w:sz="0" w:space="0" w:color="auto"/>
          </w:divBdr>
        </w:div>
        <w:div w:id="1798832432">
          <w:marLeft w:val="0"/>
          <w:marRight w:val="0"/>
          <w:marTop w:val="0"/>
          <w:marBottom w:val="0"/>
          <w:divBdr>
            <w:top w:val="none" w:sz="0" w:space="0" w:color="auto"/>
            <w:left w:val="none" w:sz="0" w:space="0" w:color="auto"/>
            <w:bottom w:val="none" w:sz="0" w:space="0" w:color="auto"/>
            <w:right w:val="none" w:sz="0" w:space="0" w:color="auto"/>
          </w:divBdr>
        </w:div>
        <w:div w:id="1811172792">
          <w:marLeft w:val="0"/>
          <w:marRight w:val="0"/>
          <w:marTop w:val="0"/>
          <w:marBottom w:val="0"/>
          <w:divBdr>
            <w:top w:val="none" w:sz="0" w:space="0" w:color="auto"/>
            <w:left w:val="none" w:sz="0" w:space="0" w:color="auto"/>
            <w:bottom w:val="none" w:sz="0" w:space="0" w:color="auto"/>
            <w:right w:val="none" w:sz="0" w:space="0" w:color="auto"/>
          </w:divBdr>
        </w:div>
        <w:div w:id="1824353686">
          <w:marLeft w:val="0"/>
          <w:marRight w:val="0"/>
          <w:marTop w:val="0"/>
          <w:marBottom w:val="0"/>
          <w:divBdr>
            <w:top w:val="none" w:sz="0" w:space="0" w:color="auto"/>
            <w:left w:val="none" w:sz="0" w:space="0" w:color="auto"/>
            <w:bottom w:val="none" w:sz="0" w:space="0" w:color="auto"/>
            <w:right w:val="none" w:sz="0" w:space="0" w:color="auto"/>
          </w:divBdr>
        </w:div>
        <w:div w:id="1826511986">
          <w:marLeft w:val="0"/>
          <w:marRight w:val="0"/>
          <w:marTop w:val="0"/>
          <w:marBottom w:val="0"/>
          <w:divBdr>
            <w:top w:val="none" w:sz="0" w:space="0" w:color="auto"/>
            <w:left w:val="none" w:sz="0" w:space="0" w:color="auto"/>
            <w:bottom w:val="none" w:sz="0" w:space="0" w:color="auto"/>
            <w:right w:val="none" w:sz="0" w:space="0" w:color="auto"/>
          </w:divBdr>
        </w:div>
        <w:div w:id="1835415575">
          <w:marLeft w:val="0"/>
          <w:marRight w:val="0"/>
          <w:marTop w:val="0"/>
          <w:marBottom w:val="0"/>
          <w:divBdr>
            <w:top w:val="none" w:sz="0" w:space="0" w:color="auto"/>
            <w:left w:val="none" w:sz="0" w:space="0" w:color="auto"/>
            <w:bottom w:val="none" w:sz="0" w:space="0" w:color="auto"/>
            <w:right w:val="none" w:sz="0" w:space="0" w:color="auto"/>
          </w:divBdr>
        </w:div>
        <w:div w:id="1840923143">
          <w:marLeft w:val="0"/>
          <w:marRight w:val="0"/>
          <w:marTop w:val="0"/>
          <w:marBottom w:val="0"/>
          <w:divBdr>
            <w:top w:val="none" w:sz="0" w:space="0" w:color="auto"/>
            <w:left w:val="none" w:sz="0" w:space="0" w:color="auto"/>
            <w:bottom w:val="none" w:sz="0" w:space="0" w:color="auto"/>
            <w:right w:val="none" w:sz="0" w:space="0" w:color="auto"/>
          </w:divBdr>
        </w:div>
        <w:div w:id="1845390135">
          <w:marLeft w:val="0"/>
          <w:marRight w:val="0"/>
          <w:marTop w:val="0"/>
          <w:marBottom w:val="0"/>
          <w:divBdr>
            <w:top w:val="none" w:sz="0" w:space="0" w:color="auto"/>
            <w:left w:val="none" w:sz="0" w:space="0" w:color="auto"/>
            <w:bottom w:val="none" w:sz="0" w:space="0" w:color="auto"/>
            <w:right w:val="none" w:sz="0" w:space="0" w:color="auto"/>
          </w:divBdr>
        </w:div>
        <w:div w:id="1851873929">
          <w:marLeft w:val="0"/>
          <w:marRight w:val="0"/>
          <w:marTop w:val="0"/>
          <w:marBottom w:val="0"/>
          <w:divBdr>
            <w:top w:val="none" w:sz="0" w:space="0" w:color="auto"/>
            <w:left w:val="none" w:sz="0" w:space="0" w:color="auto"/>
            <w:bottom w:val="none" w:sz="0" w:space="0" w:color="auto"/>
            <w:right w:val="none" w:sz="0" w:space="0" w:color="auto"/>
          </w:divBdr>
        </w:div>
        <w:div w:id="1851945357">
          <w:marLeft w:val="0"/>
          <w:marRight w:val="0"/>
          <w:marTop w:val="0"/>
          <w:marBottom w:val="0"/>
          <w:divBdr>
            <w:top w:val="none" w:sz="0" w:space="0" w:color="auto"/>
            <w:left w:val="none" w:sz="0" w:space="0" w:color="auto"/>
            <w:bottom w:val="none" w:sz="0" w:space="0" w:color="auto"/>
            <w:right w:val="none" w:sz="0" w:space="0" w:color="auto"/>
          </w:divBdr>
        </w:div>
        <w:div w:id="1854801502">
          <w:marLeft w:val="0"/>
          <w:marRight w:val="0"/>
          <w:marTop w:val="0"/>
          <w:marBottom w:val="0"/>
          <w:divBdr>
            <w:top w:val="none" w:sz="0" w:space="0" w:color="auto"/>
            <w:left w:val="none" w:sz="0" w:space="0" w:color="auto"/>
            <w:bottom w:val="none" w:sz="0" w:space="0" w:color="auto"/>
            <w:right w:val="none" w:sz="0" w:space="0" w:color="auto"/>
          </w:divBdr>
        </w:div>
        <w:div w:id="1864126594">
          <w:marLeft w:val="0"/>
          <w:marRight w:val="0"/>
          <w:marTop w:val="0"/>
          <w:marBottom w:val="0"/>
          <w:divBdr>
            <w:top w:val="none" w:sz="0" w:space="0" w:color="auto"/>
            <w:left w:val="none" w:sz="0" w:space="0" w:color="auto"/>
            <w:bottom w:val="none" w:sz="0" w:space="0" w:color="auto"/>
            <w:right w:val="none" w:sz="0" w:space="0" w:color="auto"/>
          </w:divBdr>
        </w:div>
        <w:div w:id="1865363226">
          <w:marLeft w:val="0"/>
          <w:marRight w:val="0"/>
          <w:marTop w:val="0"/>
          <w:marBottom w:val="0"/>
          <w:divBdr>
            <w:top w:val="none" w:sz="0" w:space="0" w:color="auto"/>
            <w:left w:val="none" w:sz="0" w:space="0" w:color="auto"/>
            <w:bottom w:val="none" w:sz="0" w:space="0" w:color="auto"/>
            <w:right w:val="none" w:sz="0" w:space="0" w:color="auto"/>
          </w:divBdr>
        </w:div>
        <w:div w:id="1866016054">
          <w:marLeft w:val="0"/>
          <w:marRight w:val="0"/>
          <w:marTop w:val="0"/>
          <w:marBottom w:val="0"/>
          <w:divBdr>
            <w:top w:val="none" w:sz="0" w:space="0" w:color="auto"/>
            <w:left w:val="none" w:sz="0" w:space="0" w:color="auto"/>
            <w:bottom w:val="none" w:sz="0" w:space="0" w:color="auto"/>
            <w:right w:val="none" w:sz="0" w:space="0" w:color="auto"/>
          </w:divBdr>
        </w:div>
        <w:div w:id="1871455673">
          <w:marLeft w:val="0"/>
          <w:marRight w:val="0"/>
          <w:marTop w:val="0"/>
          <w:marBottom w:val="0"/>
          <w:divBdr>
            <w:top w:val="none" w:sz="0" w:space="0" w:color="auto"/>
            <w:left w:val="none" w:sz="0" w:space="0" w:color="auto"/>
            <w:bottom w:val="none" w:sz="0" w:space="0" w:color="auto"/>
            <w:right w:val="none" w:sz="0" w:space="0" w:color="auto"/>
          </w:divBdr>
        </w:div>
        <w:div w:id="1873759169">
          <w:marLeft w:val="0"/>
          <w:marRight w:val="0"/>
          <w:marTop w:val="0"/>
          <w:marBottom w:val="0"/>
          <w:divBdr>
            <w:top w:val="none" w:sz="0" w:space="0" w:color="auto"/>
            <w:left w:val="none" w:sz="0" w:space="0" w:color="auto"/>
            <w:bottom w:val="none" w:sz="0" w:space="0" w:color="auto"/>
            <w:right w:val="none" w:sz="0" w:space="0" w:color="auto"/>
          </w:divBdr>
        </w:div>
        <w:div w:id="1887064703">
          <w:marLeft w:val="0"/>
          <w:marRight w:val="0"/>
          <w:marTop w:val="0"/>
          <w:marBottom w:val="0"/>
          <w:divBdr>
            <w:top w:val="none" w:sz="0" w:space="0" w:color="auto"/>
            <w:left w:val="none" w:sz="0" w:space="0" w:color="auto"/>
            <w:bottom w:val="none" w:sz="0" w:space="0" w:color="auto"/>
            <w:right w:val="none" w:sz="0" w:space="0" w:color="auto"/>
          </w:divBdr>
        </w:div>
        <w:div w:id="1887178287">
          <w:marLeft w:val="0"/>
          <w:marRight w:val="0"/>
          <w:marTop w:val="0"/>
          <w:marBottom w:val="0"/>
          <w:divBdr>
            <w:top w:val="none" w:sz="0" w:space="0" w:color="auto"/>
            <w:left w:val="none" w:sz="0" w:space="0" w:color="auto"/>
            <w:bottom w:val="none" w:sz="0" w:space="0" w:color="auto"/>
            <w:right w:val="none" w:sz="0" w:space="0" w:color="auto"/>
          </w:divBdr>
        </w:div>
        <w:div w:id="1888570485">
          <w:marLeft w:val="0"/>
          <w:marRight w:val="0"/>
          <w:marTop w:val="0"/>
          <w:marBottom w:val="0"/>
          <w:divBdr>
            <w:top w:val="none" w:sz="0" w:space="0" w:color="auto"/>
            <w:left w:val="none" w:sz="0" w:space="0" w:color="auto"/>
            <w:bottom w:val="none" w:sz="0" w:space="0" w:color="auto"/>
            <w:right w:val="none" w:sz="0" w:space="0" w:color="auto"/>
          </w:divBdr>
        </w:div>
        <w:div w:id="1897859964">
          <w:marLeft w:val="0"/>
          <w:marRight w:val="0"/>
          <w:marTop w:val="0"/>
          <w:marBottom w:val="0"/>
          <w:divBdr>
            <w:top w:val="none" w:sz="0" w:space="0" w:color="auto"/>
            <w:left w:val="none" w:sz="0" w:space="0" w:color="auto"/>
            <w:bottom w:val="none" w:sz="0" w:space="0" w:color="auto"/>
            <w:right w:val="none" w:sz="0" w:space="0" w:color="auto"/>
          </w:divBdr>
        </w:div>
        <w:div w:id="1918202660">
          <w:marLeft w:val="0"/>
          <w:marRight w:val="0"/>
          <w:marTop w:val="0"/>
          <w:marBottom w:val="0"/>
          <w:divBdr>
            <w:top w:val="none" w:sz="0" w:space="0" w:color="auto"/>
            <w:left w:val="none" w:sz="0" w:space="0" w:color="auto"/>
            <w:bottom w:val="none" w:sz="0" w:space="0" w:color="auto"/>
            <w:right w:val="none" w:sz="0" w:space="0" w:color="auto"/>
          </w:divBdr>
        </w:div>
        <w:div w:id="1926840740">
          <w:marLeft w:val="0"/>
          <w:marRight w:val="0"/>
          <w:marTop w:val="0"/>
          <w:marBottom w:val="0"/>
          <w:divBdr>
            <w:top w:val="none" w:sz="0" w:space="0" w:color="auto"/>
            <w:left w:val="none" w:sz="0" w:space="0" w:color="auto"/>
            <w:bottom w:val="none" w:sz="0" w:space="0" w:color="auto"/>
            <w:right w:val="none" w:sz="0" w:space="0" w:color="auto"/>
          </w:divBdr>
        </w:div>
        <w:div w:id="1928686383">
          <w:marLeft w:val="0"/>
          <w:marRight w:val="0"/>
          <w:marTop w:val="0"/>
          <w:marBottom w:val="0"/>
          <w:divBdr>
            <w:top w:val="none" w:sz="0" w:space="0" w:color="auto"/>
            <w:left w:val="none" w:sz="0" w:space="0" w:color="auto"/>
            <w:bottom w:val="none" w:sz="0" w:space="0" w:color="auto"/>
            <w:right w:val="none" w:sz="0" w:space="0" w:color="auto"/>
          </w:divBdr>
        </w:div>
        <w:div w:id="1930190206">
          <w:marLeft w:val="0"/>
          <w:marRight w:val="0"/>
          <w:marTop w:val="0"/>
          <w:marBottom w:val="0"/>
          <w:divBdr>
            <w:top w:val="none" w:sz="0" w:space="0" w:color="auto"/>
            <w:left w:val="none" w:sz="0" w:space="0" w:color="auto"/>
            <w:bottom w:val="none" w:sz="0" w:space="0" w:color="auto"/>
            <w:right w:val="none" w:sz="0" w:space="0" w:color="auto"/>
          </w:divBdr>
        </w:div>
        <w:div w:id="1931692402">
          <w:marLeft w:val="0"/>
          <w:marRight w:val="0"/>
          <w:marTop w:val="0"/>
          <w:marBottom w:val="0"/>
          <w:divBdr>
            <w:top w:val="none" w:sz="0" w:space="0" w:color="auto"/>
            <w:left w:val="none" w:sz="0" w:space="0" w:color="auto"/>
            <w:bottom w:val="none" w:sz="0" w:space="0" w:color="auto"/>
            <w:right w:val="none" w:sz="0" w:space="0" w:color="auto"/>
          </w:divBdr>
        </w:div>
        <w:div w:id="1933589314">
          <w:marLeft w:val="0"/>
          <w:marRight w:val="0"/>
          <w:marTop w:val="0"/>
          <w:marBottom w:val="0"/>
          <w:divBdr>
            <w:top w:val="none" w:sz="0" w:space="0" w:color="auto"/>
            <w:left w:val="none" w:sz="0" w:space="0" w:color="auto"/>
            <w:bottom w:val="none" w:sz="0" w:space="0" w:color="auto"/>
            <w:right w:val="none" w:sz="0" w:space="0" w:color="auto"/>
          </w:divBdr>
        </w:div>
        <w:div w:id="1937866061">
          <w:marLeft w:val="0"/>
          <w:marRight w:val="0"/>
          <w:marTop w:val="0"/>
          <w:marBottom w:val="0"/>
          <w:divBdr>
            <w:top w:val="none" w:sz="0" w:space="0" w:color="auto"/>
            <w:left w:val="none" w:sz="0" w:space="0" w:color="auto"/>
            <w:bottom w:val="none" w:sz="0" w:space="0" w:color="auto"/>
            <w:right w:val="none" w:sz="0" w:space="0" w:color="auto"/>
          </w:divBdr>
        </w:div>
        <w:div w:id="1940138700">
          <w:marLeft w:val="0"/>
          <w:marRight w:val="0"/>
          <w:marTop w:val="0"/>
          <w:marBottom w:val="0"/>
          <w:divBdr>
            <w:top w:val="none" w:sz="0" w:space="0" w:color="auto"/>
            <w:left w:val="none" w:sz="0" w:space="0" w:color="auto"/>
            <w:bottom w:val="none" w:sz="0" w:space="0" w:color="auto"/>
            <w:right w:val="none" w:sz="0" w:space="0" w:color="auto"/>
          </w:divBdr>
        </w:div>
        <w:div w:id="1942949099">
          <w:marLeft w:val="0"/>
          <w:marRight w:val="0"/>
          <w:marTop w:val="0"/>
          <w:marBottom w:val="0"/>
          <w:divBdr>
            <w:top w:val="none" w:sz="0" w:space="0" w:color="auto"/>
            <w:left w:val="none" w:sz="0" w:space="0" w:color="auto"/>
            <w:bottom w:val="none" w:sz="0" w:space="0" w:color="auto"/>
            <w:right w:val="none" w:sz="0" w:space="0" w:color="auto"/>
          </w:divBdr>
        </w:div>
        <w:div w:id="1949001126">
          <w:marLeft w:val="0"/>
          <w:marRight w:val="0"/>
          <w:marTop w:val="0"/>
          <w:marBottom w:val="0"/>
          <w:divBdr>
            <w:top w:val="none" w:sz="0" w:space="0" w:color="auto"/>
            <w:left w:val="none" w:sz="0" w:space="0" w:color="auto"/>
            <w:bottom w:val="none" w:sz="0" w:space="0" w:color="auto"/>
            <w:right w:val="none" w:sz="0" w:space="0" w:color="auto"/>
          </w:divBdr>
        </w:div>
        <w:div w:id="1952207060">
          <w:marLeft w:val="0"/>
          <w:marRight w:val="0"/>
          <w:marTop w:val="0"/>
          <w:marBottom w:val="0"/>
          <w:divBdr>
            <w:top w:val="none" w:sz="0" w:space="0" w:color="auto"/>
            <w:left w:val="none" w:sz="0" w:space="0" w:color="auto"/>
            <w:bottom w:val="none" w:sz="0" w:space="0" w:color="auto"/>
            <w:right w:val="none" w:sz="0" w:space="0" w:color="auto"/>
          </w:divBdr>
        </w:div>
        <w:div w:id="1953855954">
          <w:marLeft w:val="0"/>
          <w:marRight w:val="0"/>
          <w:marTop w:val="0"/>
          <w:marBottom w:val="0"/>
          <w:divBdr>
            <w:top w:val="none" w:sz="0" w:space="0" w:color="auto"/>
            <w:left w:val="none" w:sz="0" w:space="0" w:color="auto"/>
            <w:bottom w:val="none" w:sz="0" w:space="0" w:color="auto"/>
            <w:right w:val="none" w:sz="0" w:space="0" w:color="auto"/>
          </w:divBdr>
        </w:div>
        <w:div w:id="1971394055">
          <w:marLeft w:val="0"/>
          <w:marRight w:val="0"/>
          <w:marTop w:val="0"/>
          <w:marBottom w:val="0"/>
          <w:divBdr>
            <w:top w:val="none" w:sz="0" w:space="0" w:color="auto"/>
            <w:left w:val="none" w:sz="0" w:space="0" w:color="auto"/>
            <w:bottom w:val="none" w:sz="0" w:space="0" w:color="auto"/>
            <w:right w:val="none" w:sz="0" w:space="0" w:color="auto"/>
          </w:divBdr>
        </w:div>
        <w:div w:id="1973094615">
          <w:marLeft w:val="0"/>
          <w:marRight w:val="0"/>
          <w:marTop w:val="0"/>
          <w:marBottom w:val="0"/>
          <w:divBdr>
            <w:top w:val="none" w:sz="0" w:space="0" w:color="auto"/>
            <w:left w:val="none" w:sz="0" w:space="0" w:color="auto"/>
            <w:bottom w:val="none" w:sz="0" w:space="0" w:color="auto"/>
            <w:right w:val="none" w:sz="0" w:space="0" w:color="auto"/>
          </w:divBdr>
        </w:div>
        <w:div w:id="1976444362">
          <w:marLeft w:val="0"/>
          <w:marRight w:val="0"/>
          <w:marTop w:val="0"/>
          <w:marBottom w:val="0"/>
          <w:divBdr>
            <w:top w:val="none" w:sz="0" w:space="0" w:color="auto"/>
            <w:left w:val="none" w:sz="0" w:space="0" w:color="auto"/>
            <w:bottom w:val="none" w:sz="0" w:space="0" w:color="auto"/>
            <w:right w:val="none" w:sz="0" w:space="0" w:color="auto"/>
          </w:divBdr>
        </w:div>
        <w:div w:id="1997760259">
          <w:marLeft w:val="0"/>
          <w:marRight w:val="0"/>
          <w:marTop w:val="0"/>
          <w:marBottom w:val="0"/>
          <w:divBdr>
            <w:top w:val="none" w:sz="0" w:space="0" w:color="auto"/>
            <w:left w:val="none" w:sz="0" w:space="0" w:color="auto"/>
            <w:bottom w:val="none" w:sz="0" w:space="0" w:color="auto"/>
            <w:right w:val="none" w:sz="0" w:space="0" w:color="auto"/>
          </w:divBdr>
        </w:div>
        <w:div w:id="2000620325">
          <w:marLeft w:val="0"/>
          <w:marRight w:val="0"/>
          <w:marTop w:val="0"/>
          <w:marBottom w:val="0"/>
          <w:divBdr>
            <w:top w:val="none" w:sz="0" w:space="0" w:color="auto"/>
            <w:left w:val="none" w:sz="0" w:space="0" w:color="auto"/>
            <w:bottom w:val="none" w:sz="0" w:space="0" w:color="auto"/>
            <w:right w:val="none" w:sz="0" w:space="0" w:color="auto"/>
          </w:divBdr>
        </w:div>
        <w:div w:id="2026325588">
          <w:marLeft w:val="0"/>
          <w:marRight w:val="0"/>
          <w:marTop w:val="0"/>
          <w:marBottom w:val="0"/>
          <w:divBdr>
            <w:top w:val="none" w:sz="0" w:space="0" w:color="auto"/>
            <w:left w:val="none" w:sz="0" w:space="0" w:color="auto"/>
            <w:bottom w:val="none" w:sz="0" w:space="0" w:color="auto"/>
            <w:right w:val="none" w:sz="0" w:space="0" w:color="auto"/>
          </w:divBdr>
        </w:div>
        <w:div w:id="2027704486">
          <w:marLeft w:val="0"/>
          <w:marRight w:val="0"/>
          <w:marTop w:val="0"/>
          <w:marBottom w:val="0"/>
          <w:divBdr>
            <w:top w:val="none" w:sz="0" w:space="0" w:color="auto"/>
            <w:left w:val="none" w:sz="0" w:space="0" w:color="auto"/>
            <w:bottom w:val="none" w:sz="0" w:space="0" w:color="auto"/>
            <w:right w:val="none" w:sz="0" w:space="0" w:color="auto"/>
          </w:divBdr>
        </w:div>
        <w:div w:id="2032146559">
          <w:marLeft w:val="0"/>
          <w:marRight w:val="0"/>
          <w:marTop w:val="0"/>
          <w:marBottom w:val="0"/>
          <w:divBdr>
            <w:top w:val="none" w:sz="0" w:space="0" w:color="auto"/>
            <w:left w:val="none" w:sz="0" w:space="0" w:color="auto"/>
            <w:bottom w:val="none" w:sz="0" w:space="0" w:color="auto"/>
            <w:right w:val="none" w:sz="0" w:space="0" w:color="auto"/>
          </w:divBdr>
        </w:div>
        <w:div w:id="2036421637">
          <w:marLeft w:val="0"/>
          <w:marRight w:val="0"/>
          <w:marTop w:val="0"/>
          <w:marBottom w:val="0"/>
          <w:divBdr>
            <w:top w:val="none" w:sz="0" w:space="0" w:color="auto"/>
            <w:left w:val="none" w:sz="0" w:space="0" w:color="auto"/>
            <w:bottom w:val="none" w:sz="0" w:space="0" w:color="auto"/>
            <w:right w:val="none" w:sz="0" w:space="0" w:color="auto"/>
          </w:divBdr>
        </w:div>
        <w:div w:id="2036465872">
          <w:marLeft w:val="0"/>
          <w:marRight w:val="0"/>
          <w:marTop w:val="0"/>
          <w:marBottom w:val="0"/>
          <w:divBdr>
            <w:top w:val="none" w:sz="0" w:space="0" w:color="auto"/>
            <w:left w:val="none" w:sz="0" w:space="0" w:color="auto"/>
            <w:bottom w:val="none" w:sz="0" w:space="0" w:color="auto"/>
            <w:right w:val="none" w:sz="0" w:space="0" w:color="auto"/>
          </w:divBdr>
        </w:div>
        <w:div w:id="2042902135">
          <w:marLeft w:val="0"/>
          <w:marRight w:val="0"/>
          <w:marTop w:val="0"/>
          <w:marBottom w:val="0"/>
          <w:divBdr>
            <w:top w:val="none" w:sz="0" w:space="0" w:color="auto"/>
            <w:left w:val="none" w:sz="0" w:space="0" w:color="auto"/>
            <w:bottom w:val="none" w:sz="0" w:space="0" w:color="auto"/>
            <w:right w:val="none" w:sz="0" w:space="0" w:color="auto"/>
          </w:divBdr>
        </w:div>
        <w:div w:id="2044554500">
          <w:marLeft w:val="0"/>
          <w:marRight w:val="0"/>
          <w:marTop w:val="0"/>
          <w:marBottom w:val="0"/>
          <w:divBdr>
            <w:top w:val="none" w:sz="0" w:space="0" w:color="auto"/>
            <w:left w:val="none" w:sz="0" w:space="0" w:color="auto"/>
            <w:bottom w:val="none" w:sz="0" w:space="0" w:color="auto"/>
            <w:right w:val="none" w:sz="0" w:space="0" w:color="auto"/>
          </w:divBdr>
        </w:div>
        <w:div w:id="2046520772">
          <w:marLeft w:val="0"/>
          <w:marRight w:val="0"/>
          <w:marTop w:val="0"/>
          <w:marBottom w:val="0"/>
          <w:divBdr>
            <w:top w:val="none" w:sz="0" w:space="0" w:color="auto"/>
            <w:left w:val="none" w:sz="0" w:space="0" w:color="auto"/>
            <w:bottom w:val="none" w:sz="0" w:space="0" w:color="auto"/>
            <w:right w:val="none" w:sz="0" w:space="0" w:color="auto"/>
          </w:divBdr>
        </w:div>
        <w:div w:id="2049795482">
          <w:marLeft w:val="0"/>
          <w:marRight w:val="0"/>
          <w:marTop w:val="0"/>
          <w:marBottom w:val="0"/>
          <w:divBdr>
            <w:top w:val="none" w:sz="0" w:space="0" w:color="auto"/>
            <w:left w:val="none" w:sz="0" w:space="0" w:color="auto"/>
            <w:bottom w:val="none" w:sz="0" w:space="0" w:color="auto"/>
            <w:right w:val="none" w:sz="0" w:space="0" w:color="auto"/>
          </w:divBdr>
        </w:div>
        <w:div w:id="2070103362">
          <w:marLeft w:val="0"/>
          <w:marRight w:val="0"/>
          <w:marTop w:val="0"/>
          <w:marBottom w:val="0"/>
          <w:divBdr>
            <w:top w:val="none" w:sz="0" w:space="0" w:color="auto"/>
            <w:left w:val="none" w:sz="0" w:space="0" w:color="auto"/>
            <w:bottom w:val="none" w:sz="0" w:space="0" w:color="auto"/>
            <w:right w:val="none" w:sz="0" w:space="0" w:color="auto"/>
          </w:divBdr>
        </w:div>
        <w:div w:id="2078479678">
          <w:marLeft w:val="0"/>
          <w:marRight w:val="0"/>
          <w:marTop w:val="0"/>
          <w:marBottom w:val="0"/>
          <w:divBdr>
            <w:top w:val="none" w:sz="0" w:space="0" w:color="auto"/>
            <w:left w:val="none" w:sz="0" w:space="0" w:color="auto"/>
            <w:bottom w:val="none" w:sz="0" w:space="0" w:color="auto"/>
            <w:right w:val="none" w:sz="0" w:space="0" w:color="auto"/>
          </w:divBdr>
        </w:div>
        <w:div w:id="2080397458">
          <w:marLeft w:val="0"/>
          <w:marRight w:val="0"/>
          <w:marTop w:val="0"/>
          <w:marBottom w:val="0"/>
          <w:divBdr>
            <w:top w:val="none" w:sz="0" w:space="0" w:color="auto"/>
            <w:left w:val="none" w:sz="0" w:space="0" w:color="auto"/>
            <w:bottom w:val="none" w:sz="0" w:space="0" w:color="auto"/>
            <w:right w:val="none" w:sz="0" w:space="0" w:color="auto"/>
          </w:divBdr>
        </w:div>
        <w:div w:id="2089496393">
          <w:marLeft w:val="0"/>
          <w:marRight w:val="0"/>
          <w:marTop w:val="0"/>
          <w:marBottom w:val="0"/>
          <w:divBdr>
            <w:top w:val="none" w:sz="0" w:space="0" w:color="auto"/>
            <w:left w:val="none" w:sz="0" w:space="0" w:color="auto"/>
            <w:bottom w:val="none" w:sz="0" w:space="0" w:color="auto"/>
            <w:right w:val="none" w:sz="0" w:space="0" w:color="auto"/>
          </w:divBdr>
        </w:div>
        <w:div w:id="2097241329">
          <w:marLeft w:val="0"/>
          <w:marRight w:val="0"/>
          <w:marTop w:val="0"/>
          <w:marBottom w:val="0"/>
          <w:divBdr>
            <w:top w:val="none" w:sz="0" w:space="0" w:color="auto"/>
            <w:left w:val="none" w:sz="0" w:space="0" w:color="auto"/>
            <w:bottom w:val="none" w:sz="0" w:space="0" w:color="auto"/>
            <w:right w:val="none" w:sz="0" w:space="0" w:color="auto"/>
          </w:divBdr>
        </w:div>
        <w:div w:id="2098597983">
          <w:marLeft w:val="0"/>
          <w:marRight w:val="0"/>
          <w:marTop w:val="0"/>
          <w:marBottom w:val="0"/>
          <w:divBdr>
            <w:top w:val="none" w:sz="0" w:space="0" w:color="auto"/>
            <w:left w:val="none" w:sz="0" w:space="0" w:color="auto"/>
            <w:bottom w:val="none" w:sz="0" w:space="0" w:color="auto"/>
            <w:right w:val="none" w:sz="0" w:space="0" w:color="auto"/>
          </w:divBdr>
        </w:div>
        <w:div w:id="2101363191">
          <w:marLeft w:val="0"/>
          <w:marRight w:val="0"/>
          <w:marTop w:val="0"/>
          <w:marBottom w:val="0"/>
          <w:divBdr>
            <w:top w:val="none" w:sz="0" w:space="0" w:color="auto"/>
            <w:left w:val="none" w:sz="0" w:space="0" w:color="auto"/>
            <w:bottom w:val="none" w:sz="0" w:space="0" w:color="auto"/>
            <w:right w:val="none" w:sz="0" w:space="0" w:color="auto"/>
          </w:divBdr>
        </w:div>
        <w:div w:id="2109496206">
          <w:marLeft w:val="0"/>
          <w:marRight w:val="0"/>
          <w:marTop w:val="0"/>
          <w:marBottom w:val="0"/>
          <w:divBdr>
            <w:top w:val="none" w:sz="0" w:space="0" w:color="auto"/>
            <w:left w:val="none" w:sz="0" w:space="0" w:color="auto"/>
            <w:bottom w:val="none" w:sz="0" w:space="0" w:color="auto"/>
            <w:right w:val="none" w:sz="0" w:space="0" w:color="auto"/>
          </w:divBdr>
        </w:div>
        <w:div w:id="2116317467">
          <w:marLeft w:val="0"/>
          <w:marRight w:val="0"/>
          <w:marTop w:val="0"/>
          <w:marBottom w:val="0"/>
          <w:divBdr>
            <w:top w:val="none" w:sz="0" w:space="0" w:color="auto"/>
            <w:left w:val="none" w:sz="0" w:space="0" w:color="auto"/>
            <w:bottom w:val="none" w:sz="0" w:space="0" w:color="auto"/>
            <w:right w:val="none" w:sz="0" w:space="0" w:color="auto"/>
          </w:divBdr>
        </w:div>
        <w:div w:id="2119448242">
          <w:marLeft w:val="0"/>
          <w:marRight w:val="0"/>
          <w:marTop w:val="0"/>
          <w:marBottom w:val="0"/>
          <w:divBdr>
            <w:top w:val="none" w:sz="0" w:space="0" w:color="auto"/>
            <w:left w:val="none" w:sz="0" w:space="0" w:color="auto"/>
            <w:bottom w:val="none" w:sz="0" w:space="0" w:color="auto"/>
            <w:right w:val="none" w:sz="0" w:space="0" w:color="auto"/>
          </w:divBdr>
        </w:div>
        <w:div w:id="2136172868">
          <w:marLeft w:val="0"/>
          <w:marRight w:val="0"/>
          <w:marTop w:val="0"/>
          <w:marBottom w:val="0"/>
          <w:divBdr>
            <w:top w:val="none" w:sz="0" w:space="0" w:color="auto"/>
            <w:left w:val="none" w:sz="0" w:space="0" w:color="auto"/>
            <w:bottom w:val="none" w:sz="0" w:space="0" w:color="auto"/>
            <w:right w:val="none" w:sz="0" w:space="0" w:color="auto"/>
          </w:divBdr>
        </w:div>
        <w:div w:id="2147383448">
          <w:marLeft w:val="0"/>
          <w:marRight w:val="0"/>
          <w:marTop w:val="0"/>
          <w:marBottom w:val="0"/>
          <w:divBdr>
            <w:top w:val="none" w:sz="0" w:space="0" w:color="auto"/>
            <w:left w:val="none" w:sz="0" w:space="0" w:color="auto"/>
            <w:bottom w:val="none" w:sz="0" w:space="0" w:color="auto"/>
            <w:right w:val="none" w:sz="0" w:space="0" w:color="auto"/>
          </w:divBdr>
        </w:div>
      </w:divsChild>
    </w:div>
    <w:div w:id="1384871764">
      <w:bodyDiv w:val="1"/>
      <w:marLeft w:val="0"/>
      <w:marRight w:val="0"/>
      <w:marTop w:val="0"/>
      <w:marBottom w:val="0"/>
      <w:divBdr>
        <w:top w:val="none" w:sz="0" w:space="0" w:color="auto"/>
        <w:left w:val="none" w:sz="0" w:space="0" w:color="auto"/>
        <w:bottom w:val="none" w:sz="0" w:space="0" w:color="auto"/>
        <w:right w:val="none" w:sz="0" w:space="0" w:color="auto"/>
      </w:divBdr>
    </w:div>
    <w:div w:id="1397974736">
      <w:bodyDiv w:val="1"/>
      <w:marLeft w:val="0"/>
      <w:marRight w:val="0"/>
      <w:marTop w:val="0"/>
      <w:marBottom w:val="0"/>
      <w:divBdr>
        <w:top w:val="none" w:sz="0" w:space="0" w:color="auto"/>
        <w:left w:val="none" w:sz="0" w:space="0" w:color="auto"/>
        <w:bottom w:val="none" w:sz="0" w:space="0" w:color="auto"/>
        <w:right w:val="none" w:sz="0" w:space="0" w:color="auto"/>
      </w:divBdr>
    </w:div>
    <w:div w:id="1439105096">
      <w:bodyDiv w:val="1"/>
      <w:marLeft w:val="0"/>
      <w:marRight w:val="0"/>
      <w:marTop w:val="0"/>
      <w:marBottom w:val="0"/>
      <w:divBdr>
        <w:top w:val="none" w:sz="0" w:space="0" w:color="auto"/>
        <w:left w:val="none" w:sz="0" w:space="0" w:color="auto"/>
        <w:bottom w:val="none" w:sz="0" w:space="0" w:color="auto"/>
        <w:right w:val="none" w:sz="0" w:space="0" w:color="auto"/>
      </w:divBdr>
    </w:div>
    <w:div w:id="1458720761">
      <w:bodyDiv w:val="1"/>
      <w:marLeft w:val="0"/>
      <w:marRight w:val="0"/>
      <w:marTop w:val="0"/>
      <w:marBottom w:val="0"/>
      <w:divBdr>
        <w:top w:val="none" w:sz="0" w:space="0" w:color="auto"/>
        <w:left w:val="none" w:sz="0" w:space="0" w:color="auto"/>
        <w:bottom w:val="none" w:sz="0" w:space="0" w:color="auto"/>
        <w:right w:val="none" w:sz="0" w:space="0" w:color="auto"/>
      </w:divBdr>
    </w:div>
    <w:div w:id="1465930168">
      <w:bodyDiv w:val="1"/>
      <w:marLeft w:val="0"/>
      <w:marRight w:val="0"/>
      <w:marTop w:val="0"/>
      <w:marBottom w:val="0"/>
      <w:divBdr>
        <w:top w:val="none" w:sz="0" w:space="0" w:color="auto"/>
        <w:left w:val="none" w:sz="0" w:space="0" w:color="auto"/>
        <w:bottom w:val="none" w:sz="0" w:space="0" w:color="auto"/>
        <w:right w:val="none" w:sz="0" w:space="0" w:color="auto"/>
      </w:divBdr>
      <w:divsChild>
        <w:div w:id="542255519">
          <w:marLeft w:val="0"/>
          <w:marRight w:val="0"/>
          <w:marTop w:val="450"/>
          <w:marBottom w:val="450"/>
          <w:divBdr>
            <w:top w:val="none" w:sz="0" w:space="0" w:color="auto"/>
            <w:left w:val="none" w:sz="0" w:space="0" w:color="auto"/>
            <w:bottom w:val="none" w:sz="0" w:space="0" w:color="auto"/>
            <w:right w:val="none" w:sz="0" w:space="0" w:color="auto"/>
          </w:divBdr>
        </w:div>
        <w:div w:id="1412461146">
          <w:marLeft w:val="0"/>
          <w:marRight w:val="0"/>
          <w:marTop w:val="450"/>
          <w:marBottom w:val="450"/>
          <w:divBdr>
            <w:top w:val="none" w:sz="0" w:space="0" w:color="auto"/>
            <w:left w:val="none" w:sz="0" w:space="0" w:color="auto"/>
            <w:bottom w:val="none" w:sz="0" w:space="0" w:color="auto"/>
            <w:right w:val="none" w:sz="0" w:space="0" w:color="auto"/>
          </w:divBdr>
        </w:div>
      </w:divsChild>
    </w:div>
    <w:div w:id="1466509523">
      <w:bodyDiv w:val="1"/>
      <w:marLeft w:val="0"/>
      <w:marRight w:val="0"/>
      <w:marTop w:val="0"/>
      <w:marBottom w:val="0"/>
      <w:divBdr>
        <w:top w:val="none" w:sz="0" w:space="0" w:color="auto"/>
        <w:left w:val="none" w:sz="0" w:space="0" w:color="auto"/>
        <w:bottom w:val="none" w:sz="0" w:space="0" w:color="auto"/>
        <w:right w:val="none" w:sz="0" w:space="0" w:color="auto"/>
      </w:divBdr>
    </w:div>
    <w:div w:id="1469859246">
      <w:bodyDiv w:val="1"/>
      <w:marLeft w:val="0"/>
      <w:marRight w:val="0"/>
      <w:marTop w:val="0"/>
      <w:marBottom w:val="0"/>
      <w:divBdr>
        <w:top w:val="none" w:sz="0" w:space="0" w:color="auto"/>
        <w:left w:val="none" w:sz="0" w:space="0" w:color="auto"/>
        <w:bottom w:val="none" w:sz="0" w:space="0" w:color="auto"/>
        <w:right w:val="none" w:sz="0" w:space="0" w:color="auto"/>
      </w:divBdr>
    </w:div>
    <w:div w:id="1475101027">
      <w:bodyDiv w:val="1"/>
      <w:marLeft w:val="0"/>
      <w:marRight w:val="0"/>
      <w:marTop w:val="0"/>
      <w:marBottom w:val="0"/>
      <w:divBdr>
        <w:top w:val="none" w:sz="0" w:space="0" w:color="auto"/>
        <w:left w:val="none" w:sz="0" w:space="0" w:color="auto"/>
        <w:bottom w:val="none" w:sz="0" w:space="0" w:color="auto"/>
        <w:right w:val="none" w:sz="0" w:space="0" w:color="auto"/>
      </w:divBdr>
    </w:div>
    <w:div w:id="1479035900">
      <w:bodyDiv w:val="1"/>
      <w:marLeft w:val="0"/>
      <w:marRight w:val="0"/>
      <w:marTop w:val="0"/>
      <w:marBottom w:val="0"/>
      <w:divBdr>
        <w:top w:val="none" w:sz="0" w:space="0" w:color="auto"/>
        <w:left w:val="none" w:sz="0" w:space="0" w:color="auto"/>
        <w:bottom w:val="none" w:sz="0" w:space="0" w:color="auto"/>
        <w:right w:val="none" w:sz="0" w:space="0" w:color="auto"/>
      </w:divBdr>
      <w:divsChild>
        <w:div w:id="205803757">
          <w:marLeft w:val="0"/>
          <w:marRight w:val="0"/>
          <w:marTop w:val="450"/>
          <w:marBottom w:val="450"/>
          <w:divBdr>
            <w:top w:val="none" w:sz="0" w:space="0" w:color="auto"/>
            <w:left w:val="none" w:sz="0" w:space="0" w:color="auto"/>
            <w:bottom w:val="none" w:sz="0" w:space="0" w:color="auto"/>
            <w:right w:val="none" w:sz="0" w:space="0" w:color="auto"/>
          </w:divBdr>
        </w:div>
        <w:div w:id="843519435">
          <w:marLeft w:val="0"/>
          <w:marRight w:val="0"/>
          <w:marTop w:val="450"/>
          <w:marBottom w:val="450"/>
          <w:divBdr>
            <w:top w:val="none" w:sz="0" w:space="0" w:color="auto"/>
            <w:left w:val="none" w:sz="0" w:space="0" w:color="auto"/>
            <w:bottom w:val="none" w:sz="0" w:space="0" w:color="auto"/>
            <w:right w:val="none" w:sz="0" w:space="0" w:color="auto"/>
          </w:divBdr>
        </w:div>
        <w:div w:id="1008025163">
          <w:marLeft w:val="0"/>
          <w:marRight w:val="0"/>
          <w:marTop w:val="450"/>
          <w:marBottom w:val="450"/>
          <w:divBdr>
            <w:top w:val="none" w:sz="0" w:space="0" w:color="auto"/>
            <w:left w:val="none" w:sz="0" w:space="0" w:color="auto"/>
            <w:bottom w:val="none" w:sz="0" w:space="0" w:color="auto"/>
            <w:right w:val="none" w:sz="0" w:space="0" w:color="auto"/>
          </w:divBdr>
        </w:div>
        <w:div w:id="1080905999">
          <w:marLeft w:val="0"/>
          <w:marRight w:val="0"/>
          <w:marTop w:val="450"/>
          <w:marBottom w:val="450"/>
          <w:divBdr>
            <w:top w:val="none" w:sz="0" w:space="0" w:color="auto"/>
            <w:left w:val="none" w:sz="0" w:space="0" w:color="auto"/>
            <w:bottom w:val="none" w:sz="0" w:space="0" w:color="auto"/>
            <w:right w:val="none" w:sz="0" w:space="0" w:color="auto"/>
          </w:divBdr>
        </w:div>
      </w:divsChild>
    </w:div>
    <w:div w:id="1502772621">
      <w:bodyDiv w:val="1"/>
      <w:marLeft w:val="0"/>
      <w:marRight w:val="0"/>
      <w:marTop w:val="0"/>
      <w:marBottom w:val="0"/>
      <w:divBdr>
        <w:top w:val="none" w:sz="0" w:space="0" w:color="auto"/>
        <w:left w:val="none" w:sz="0" w:space="0" w:color="auto"/>
        <w:bottom w:val="none" w:sz="0" w:space="0" w:color="auto"/>
        <w:right w:val="none" w:sz="0" w:space="0" w:color="auto"/>
      </w:divBdr>
    </w:div>
    <w:div w:id="1534418010">
      <w:bodyDiv w:val="1"/>
      <w:marLeft w:val="0"/>
      <w:marRight w:val="0"/>
      <w:marTop w:val="0"/>
      <w:marBottom w:val="0"/>
      <w:divBdr>
        <w:top w:val="none" w:sz="0" w:space="0" w:color="auto"/>
        <w:left w:val="none" w:sz="0" w:space="0" w:color="auto"/>
        <w:bottom w:val="none" w:sz="0" w:space="0" w:color="auto"/>
        <w:right w:val="none" w:sz="0" w:space="0" w:color="auto"/>
      </w:divBdr>
    </w:div>
    <w:div w:id="1550528988">
      <w:bodyDiv w:val="1"/>
      <w:marLeft w:val="0"/>
      <w:marRight w:val="0"/>
      <w:marTop w:val="0"/>
      <w:marBottom w:val="0"/>
      <w:divBdr>
        <w:top w:val="none" w:sz="0" w:space="0" w:color="auto"/>
        <w:left w:val="none" w:sz="0" w:space="0" w:color="auto"/>
        <w:bottom w:val="none" w:sz="0" w:space="0" w:color="auto"/>
        <w:right w:val="none" w:sz="0" w:space="0" w:color="auto"/>
      </w:divBdr>
      <w:divsChild>
        <w:div w:id="13115391">
          <w:marLeft w:val="0"/>
          <w:marRight w:val="0"/>
          <w:marTop w:val="0"/>
          <w:marBottom w:val="0"/>
          <w:divBdr>
            <w:top w:val="none" w:sz="0" w:space="0" w:color="auto"/>
            <w:left w:val="none" w:sz="0" w:space="0" w:color="auto"/>
            <w:bottom w:val="none" w:sz="0" w:space="0" w:color="auto"/>
            <w:right w:val="none" w:sz="0" w:space="0" w:color="auto"/>
          </w:divBdr>
        </w:div>
        <w:div w:id="24790867">
          <w:marLeft w:val="0"/>
          <w:marRight w:val="0"/>
          <w:marTop w:val="0"/>
          <w:marBottom w:val="0"/>
          <w:divBdr>
            <w:top w:val="none" w:sz="0" w:space="0" w:color="auto"/>
            <w:left w:val="none" w:sz="0" w:space="0" w:color="auto"/>
            <w:bottom w:val="none" w:sz="0" w:space="0" w:color="auto"/>
            <w:right w:val="none" w:sz="0" w:space="0" w:color="auto"/>
          </w:divBdr>
        </w:div>
        <w:div w:id="52896199">
          <w:marLeft w:val="0"/>
          <w:marRight w:val="0"/>
          <w:marTop w:val="0"/>
          <w:marBottom w:val="0"/>
          <w:divBdr>
            <w:top w:val="none" w:sz="0" w:space="0" w:color="auto"/>
            <w:left w:val="none" w:sz="0" w:space="0" w:color="auto"/>
            <w:bottom w:val="none" w:sz="0" w:space="0" w:color="auto"/>
            <w:right w:val="none" w:sz="0" w:space="0" w:color="auto"/>
          </w:divBdr>
        </w:div>
        <w:div w:id="69042011">
          <w:marLeft w:val="0"/>
          <w:marRight w:val="0"/>
          <w:marTop w:val="0"/>
          <w:marBottom w:val="0"/>
          <w:divBdr>
            <w:top w:val="none" w:sz="0" w:space="0" w:color="auto"/>
            <w:left w:val="none" w:sz="0" w:space="0" w:color="auto"/>
            <w:bottom w:val="none" w:sz="0" w:space="0" w:color="auto"/>
            <w:right w:val="none" w:sz="0" w:space="0" w:color="auto"/>
          </w:divBdr>
        </w:div>
        <w:div w:id="97022004">
          <w:marLeft w:val="0"/>
          <w:marRight w:val="0"/>
          <w:marTop w:val="0"/>
          <w:marBottom w:val="0"/>
          <w:divBdr>
            <w:top w:val="none" w:sz="0" w:space="0" w:color="auto"/>
            <w:left w:val="none" w:sz="0" w:space="0" w:color="auto"/>
            <w:bottom w:val="none" w:sz="0" w:space="0" w:color="auto"/>
            <w:right w:val="none" w:sz="0" w:space="0" w:color="auto"/>
          </w:divBdr>
        </w:div>
        <w:div w:id="127943415">
          <w:marLeft w:val="0"/>
          <w:marRight w:val="0"/>
          <w:marTop w:val="0"/>
          <w:marBottom w:val="0"/>
          <w:divBdr>
            <w:top w:val="none" w:sz="0" w:space="0" w:color="auto"/>
            <w:left w:val="none" w:sz="0" w:space="0" w:color="auto"/>
            <w:bottom w:val="none" w:sz="0" w:space="0" w:color="auto"/>
            <w:right w:val="none" w:sz="0" w:space="0" w:color="auto"/>
          </w:divBdr>
        </w:div>
        <w:div w:id="199898877">
          <w:marLeft w:val="0"/>
          <w:marRight w:val="0"/>
          <w:marTop w:val="0"/>
          <w:marBottom w:val="0"/>
          <w:divBdr>
            <w:top w:val="none" w:sz="0" w:space="0" w:color="auto"/>
            <w:left w:val="none" w:sz="0" w:space="0" w:color="auto"/>
            <w:bottom w:val="none" w:sz="0" w:space="0" w:color="auto"/>
            <w:right w:val="none" w:sz="0" w:space="0" w:color="auto"/>
          </w:divBdr>
        </w:div>
        <w:div w:id="260987843">
          <w:marLeft w:val="0"/>
          <w:marRight w:val="0"/>
          <w:marTop w:val="0"/>
          <w:marBottom w:val="0"/>
          <w:divBdr>
            <w:top w:val="none" w:sz="0" w:space="0" w:color="auto"/>
            <w:left w:val="none" w:sz="0" w:space="0" w:color="auto"/>
            <w:bottom w:val="none" w:sz="0" w:space="0" w:color="auto"/>
            <w:right w:val="none" w:sz="0" w:space="0" w:color="auto"/>
          </w:divBdr>
        </w:div>
        <w:div w:id="289824663">
          <w:marLeft w:val="0"/>
          <w:marRight w:val="0"/>
          <w:marTop w:val="0"/>
          <w:marBottom w:val="0"/>
          <w:divBdr>
            <w:top w:val="none" w:sz="0" w:space="0" w:color="auto"/>
            <w:left w:val="none" w:sz="0" w:space="0" w:color="auto"/>
            <w:bottom w:val="none" w:sz="0" w:space="0" w:color="auto"/>
            <w:right w:val="none" w:sz="0" w:space="0" w:color="auto"/>
          </w:divBdr>
        </w:div>
        <w:div w:id="359280269">
          <w:marLeft w:val="0"/>
          <w:marRight w:val="0"/>
          <w:marTop w:val="0"/>
          <w:marBottom w:val="0"/>
          <w:divBdr>
            <w:top w:val="none" w:sz="0" w:space="0" w:color="auto"/>
            <w:left w:val="none" w:sz="0" w:space="0" w:color="auto"/>
            <w:bottom w:val="none" w:sz="0" w:space="0" w:color="auto"/>
            <w:right w:val="none" w:sz="0" w:space="0" w:color="auto"/>
          </w:divBdr>
        </w:div>
        <w:div w:id="432283218">
          <w:marLeft w:val="0"/>
          <w:marRight w:val="0"/>
          <w:marTop w:val="0"/>
          <w:marBottom w:val="0"/>
          <w:divBdr>
            <w:top w:val="none" w:sz="0" w:space="0" w:color="auto"/>
            <w:left w:val="none" w:sz="0" w:space="0" w:color="auto"/>
            <w:bottom w:val="none" w:sz="0" w:space="0" w:color="auto"/>
            <w:right w:val="none" w:sz="0" w:space="0" w:color="auto"/>
          </w:divBdr>
        </w:div>
        <w:div w:id="483279750">
          <w:marLeft w:val="0"/>
          <w:marRight w:val="0"/>
          <w:marTop w:val="0"/>
          <w:marBottom w:val="0"/>
          <w:divBdr>
            <w:top w:val="none" w:sz="0" w:space="0" w:color="auto"/>
            <w:left w:val="none" w:sz="0" w:space="0" w:color="auto"/>
            <w:bottom w:val="none" w:sz="0" w:space="0" w:color="auto"/>
            <w:right w:val="none" w:sz="0" w:space="0" w:color="auto"/>
          </w:divBdr>
        </w:div>
        <w:div w:id="531382956">
          <w:marLeft w:val="0"/>
          <w:marRight w:val="0"/>
          <w:marTop w:val="0"/>
          <w:marBottom w:val="0"/>
          <w:divBdr>
            <w:top w:val="none" w:sz="0" w:space="0" w:color="auto"/>
            <w:left w:val="none" w:sz="0" w:space="0" w:color="auto"/>
            <w:bottom w:val="none" w:sz="0" w:space="0" w:color="auto"/>
            <w:right w:val="none" w:sz="0" w:space="0" w:color="auto"/>
          </w:divBdr>
        </w:div>
        <w:div w:id="567769742">
          <w:marLeft w:val="0"/>
          <w:marRight w:val="0"/>
          <w:marTop w:val="0"/>
          <w:marBottom w:val="0"/>
          <w:divBdr>
            <w:top w:val="none" w:sz="0" w:space="0" w:color="auto"/>
            <w:left w:val="none" w:sz="0" w:space="0" w:color="auto"/>
            <w:bottom w:val="none" w:sz="0" w:space="0" w:color="auto"/>
            <w:right w:val="none" w:sz="0" w:space="0" w:color="auto"/>
          </w:divBdr>
        </w:div>
        <w:div w:id="622224710">
          <w:marLeft w:val="0"/>
          <w:marRight w:val="0"/>
          <w:marTop w:val="0"/>
          <w:marBottom w:val="0"/>
          <w:divBdr>
            <w:top w:val="none" w:sz="0" w:space="0" w:color="auto"/>
            <w:left w:val="none" w:sz="0" w:space="0" w:color="auto"/>
            <w:bottom w:val="none" w:sz="0" w:space="0" w:color="auto"/>
            <w:right w:val="none" w:sz="0" w:space="0" w:color="auto"/>
          </w:divBdr>
        </w:div>
        <w:div w:id="624117084">
          <w:marLeft w:val="0"/>
          <w:marRight w:val="0"/>
          <w:marTop w:val="0"/>
          <w:marBottom w:val="0"/>
          <w:divBdr>
            <w:top w:val="none" w:sz="0" w:space="0" w:color="auto"/>
            <w:left w:val="none" w:sz="0" w:space="0" w:color="auto"/>
            <w:bottom w:val="none" w:sz="0" w:space="0" w:color="auto"/>
            <w:right w:val="none" w:sz="0" w:space="0" w:color="auto"/>
          </w:divBdr>
        </w:div>
        <w:div w:id="665670391">
          <w:marLeft w:val="0"/>
          <w:marRight w:val="0"/>
          <w:marTop w:val="0"/>
          <w:marBottom w:val="0"/>
          <w:divBdr>
            <w:top w:val="none" w:sz="0" w:space="0" w:color="auto"/>
            <w:left w:val="none" w:sz="0" w:space="0" w:color="auto"/>
            <w:bottom w:val="none" w:sz="0" w:space="0" w:color="auto"/>
            <w:right w:val="none" w:sz="0" w:space="0" w:color="auto"/>
          </w:divBdr>
        </w:div>
        <w:div w:id="735203326">
          <w:marLeft w:val="0"/>
          <w:marRight w:val="0"/>
          <w:marTop w:val="0"/>
          <w:marBottom w:val="0"/>
          <w:divBdr>
            <w:top w:val="none" w:sz="0" w:space="0" w:color="auto"/>
            <w:left w:val="none" w:sz="0" w:space="0" w:color="auto"/>
            <w:bottom w:val="none" w:sz="0" w:space="0" w:color="auto"/>
            <w:right w:val="none" w:sz="0" w:space="0" w:color="auto"/>
          </w:divBdr>
        </w:div>
        <w:div w:id="759058152">
          <w:marLeft w:val="0"/>
          <w:marRight w:val="0"/>
          <w:marTop w:val="0"/>
          <w:marBottom w:val="0"/>
          <w:divBdr>
            <w:top w:val="none" w:sz="0" w:space="0" w:color="auto"/>
            <w:left w:val="none" w:sz="0" w:space="0" w:color="auto"/>
            <w:bottom w:val="none" w:sz="0" w:space="0" w:color="auto"/>
            <w:right w:val="none" w:sz="0" w:space="0" w:color="auto"/>
          </w:divBdr>
        </w:div>
        <w:div w:id="831143907">
          <w:marLeft w:val="0"/>
          <w:marRight w:val="0"/>
          <w:marTop w:val="0"/>
          <w:marBottom w:val="0"/>
          <w:divBdr>
            <w:top w:val="none" w:sz="0" w:space="0" w:color="auto"/>
            <w:left w:val="none" w:sz="0" w:space="0" w:color="auto"/>
            <w:bottom w:val="none" w:sz="0" w:space="0" w:color="auto"/>
            <w:right w:val="none" w:sz="0" w:space="0" w:color="auto"/>
          </w:divBdr>
        </w:div>
        <w:div w:id="844825026">
          <w:marLeft w:val="0"/>
          <w:marRight w:val="0"/>
          <w:marTop w:val="0"/>
          <w:marBottom w:val="0"/>
          <w:divBdr>
            <w:top w:val="none" w:sz="0" w:space="0" w:color="auto"/>
            <w:left w:val="none" w:sz="0" w:space="0" w:color="auto"/>
            <w:bottom w:val="none" w:sz="0" w:space="0" w:color="auto"/>
            <w:right w:val="none" w:sz="0" w:space="0" w:color="auto"/>
          </w:divBdr>
        </w:div>
        <w:div w:id="933247811">
          <w:marLeft w:val="0"/>
          <w:marRight w:val="0"/>
          <w:marTop w:val="0"/>
          <w:marBottom w:val="0"/>
          <w:divBdr>
            <w:top w:val="none" w:sz="0" w:space="0" w:color="auto"/>
            <w:left w:val="none" w:sz="0" w:space="0" w:color="auto"/>
            <w:bottom w:val="none" w:sz="0" w:space="0" w:color="auto"/>
            <w:right w:val="none" w:sz="0" w:space="0" w:color="auto"/>
          </w:divBdr>
        </w:div>
        <w:div w:id="973372519">
          <w:marLeft w:val="0"/>
          <w:marRight w:val="0"/>
          <w:marTop w:val="0"/>
          <w:marBottom w:val="0"/>
          <w:divBdr>
            <w:top w:val="none" w:sz="0" w:space="0" w:color="auto"/>
            <w:left w:val="none" w:sz="0" w:space="0" w:color="auto"/>
            <w:bottom w:val="none" w:sz="0" w:space="0" w:color="auto"/>
            <w:right w:val="none" w:sz="0" w:space="0" w:color="auto"/>
          </w:divBdr>
        </w:div>
        <w:div w:id="973684014">
          <w:marLeft w:val="0"/>
          <w:marRight w:val="0"/>
          <w:marTop w:val="0"/>
          <w:marBottom w:val="0"/>
          <w:divBdr>
            <w:top w:val="none" w:sz="0" w:space="0" w:color="auto"/>
            <w:left w:val="none" w:sz="0" w:space="0" w:color="auto"/>
            <w:bottom w:val="none" w:sz="0" w:space="0" w:color="auto"/>
            <w:right w:val="none" w:sz="0" w:space="0" w:color="auto"/>
          </w:divBdr>
        </w:div>
        <w:div w:id="1067607351">
          <w:marLeft w:val="0"/>
          <w:marRight w:val="0"/>
          <w:marTop w:val="0"/>
          <w:marBottom w:val="0"/>
          <w:divBdr>
            <w:top w:val="none" w:sz="0" w:space="0" w:color="auto"/>
            <w:left w:val="none" w:sz="0" w:space="0" w:color="auto"/>
            <w:bottom w:val="none" w:sz="0" w:space="0" w:color="auto"/>
            <w:right w:val="none" w:sz="0" w:space="0" w:color="auto"/>
          </w:divBdr>
        </w:div>
        <w:div w:id="1085883248">
          <w:marLeft w:val="0"/>
          <w:marRight w:val="0"/>
          <w:marTop w:val="0"/>
          <w:marBottom w:val="0"/>
          <w:divBdr>
            <w:top w:val="none" w:sz="0" w:space="0" w:color="auto"/>
            <w:left w:val="none" w:sz="0" w:space="0" w:color="auto"/>
            <w:bottom w:val="none" w:sz="0" w:space="0" w:color="auto"/>
            <w:right w:val="none" w:sz="0" w:space="0" w:color="auto"/>
          </w:divBdr>
        </w:div>
        <w:div w:id="1124614345">
          <w:marLeft w:val="0"/>
          <w:marRight w:val="0"/>
          <w:marTop w:val="0"/>
          <w:marBottom w:val="0"/>
          <w:divBdr>
            <w:top w:val="none" w:sz="0" w:space="0" w:color="auto"/>
            <w:left w:val="none" w:sz="0" w:space="0" w:color="auto"/>
            <w:bottom w:val="none" w:sz="0" w:space="0" w:color="auto"/>
            <w:right w:val="none" w:sz="0" w:space="0" w:color="auto"/>
          </w:divBdr>
        </w:div>
        <w:div w:id="1156460039">
          <w:marLeft w:val="0"/>
          <w:marRight w:val="0"/>
          <w:marTop w:val="0"/>
          <w:marBottom w:val="0"/>
          <w:divBdr>
            <w:top w:val="none" w:sz="0" w:space="0" w:color="auto"/>
            <w:left w:val="none" w:sz="0" w:space="0" w:color="auto"/>
            <w:bottom w:val="none" w:sz="0" w:space="0" w:color="auto"/>
            <w:right w:val="none" w:sz="0" w:space="0" w:color="auto"/>
          </w:divBdr>
          <w:divsChild>
            <w:div w:id="1918859678">
              <w:marLeft w:val="0"/>
              <w:marRight w:val="0"/>
              <w:marTop w:val="0"/>
              <w:marBottom w:val="0"/>
              <w:divBdr>
                <w:top w:val="none" w:sz="0" w:space="0" w:color="auto"/>
                <w:left w:val="none" w:sz="0" w:space="0" w:color="auto"/>
                <w:bottom w:val="none" w:sz="0" w:space="0" w:color="auto"/>
                <w:right w:val="none" w:sz="0" w:space="0" w:color="auto"/>
              </w:divBdr>
              <w:divsChild>
                <w:div w:id="228736060">
                  <w:marLeft w:val="0"/>
                  <w:marRight w:val="0"/>
                  <w:marTop w:val="0"/>
                  <w:marBottom w:val="0"/>
                  <w:divBdr>
                    <w:top w:val="none" w:sz="0" w:space="0" w:color="auto"/>
                    <w:left w:val="none" w:sz="0" w:space="0" w:color="auto"/>
                    <w:bottom w:val="none" w:sz="0" w:space="0" w:color="auto"/>
                    <w:right w:val="none" w:sz="0" w:space="0" w:color="auto"/>
                  </w:divBdr>
                  <w:divsChild>
                    <w:div w:id="616912819">
                      <w:marLeft w:val="0"/>
                      <w:marRight w:val="0"/>
                      <w:marTop w:val="0"/>
                      <w:marBottom w:val="0"/>
                      <w:divBdr>
                        <w:top w:val="none" w:sz="0" w:space="0" w:color="auto"/>
                        <w:left w:val="none" w:sz="0" w:space="0" w:color="auto"/>
                        <w:bottom w:val="none" w:sz="0" w:space="0" w:color="auto"/>
                        <w:right w:val="none" w:sz="0" w:space="0" w:color="auto"/>
                      </w:divBdr>
                      <w:divsChild>
                        <w:div w:id="261114506">
                          <w:marLeft w:val="0"/>
                          <w:marRight w:val="0"/>
                          <w:marTop w:val="0"/>
                          <w:marBottom w:val="0"/>
                          <w:divBdr>
                            <w:top w:val="none" w:sz="0" w:space="0" w:color="auto"/>
                            <w:left w:val="none" w:sz="0" w:space="0" w:color="auto"/>
                            <w:bottom w:val="none" w:sz="0" w:space="0" w:color="auto"/>
                            <w:right w:val="none" w:sz="0" w:space="0" w:color="auto"/>
                          </w:divBdr>
                          <w:divsChild>
                            <w:div w:id="1106383480">
                              <w:marLeft w:val="0"/>
                              <w:marRight w:val="0"/>
                              <w:marTop w:val="0"/>
                              <w:marBottom w:val="0"/>
                              <w:divBdr>
                                <w:top w:val="none" w:sz="0" w:space="0" w:color="auto"/>
                                <w:left w:val="none" w:sz="0" w:space="0" w:color="auto"/>
                                <w:bottom w:val="none" w:sz="0" w:space="0" w:color="auto"/>
                                <w:right w:val="none" w:sz="0" w:space="0" w:color="auto"/>
                              </w:divBdr>
                              <w:divsChild>
                                <w:div w:id="2973757">
                                  <w:marLeft w:val="0"/>
                                  <w:marRight w:val="0"/>
                                  <w:marTop w:val="0"/>
                                  <w:marBottom w:val="0"/>
                                  <w:divBdr>
                                    <w:top w:val="none" w:sz="0" w:space="0" w:color="auto"/>
                                    <w:left w:val="none" w:sz="0" w:space="0" w:color="auto"/>
                                    <w:bottom w:val="none" w:sz="0" w:space="0" w:color="auto"/>
                                    <w:right w:val="none" w:sz="0" w:space="0" w:color="auto"/>
                                  </w:divBdr>
                                </w:div>
                                <w:div w:id="21135071">
                                  <w:marLeft w:val="0"/>
                                  <w:marRight w:val="0"/>
                                  <w:marTop w:val="0"/>
                                  <w:marBottom w:val="0"/>
                                  <w:divBdr>
                                    <w:top w:val="none" w:sz="0" w:space="0" w:color="auto"/>
                                    <w:left w:val="none" w:sz="0" w:space="0" w:color="auto"/>
                                    <w:bottom w:val="none" w:sz="0" w:space="0" w:color="auto"/>
                                    <w:right w:val="none" w:sz="0" w:space="0" w:color="auto"/>
                                  </w:divBdr>
                                </w:div>
                                <w:div w:id="30307695">
                                  <w:marLeft w:val="0"/>
                                  <w:marRight w:val="0"/>
                                  <w:marTop w:val="0"/>
                                  <w:marBottom w:val="0"/>
                                  <w:divBdr>
                                    <w:top w:val="none" w:sz="0" w:space="0" w:color="auto"/>
                                    <w:left w:val="none" w:sz="0" w:space="0" w:color="auto"/>
                                    <w:bottom w:val="none" w:sz="0" w:space="0" w:color="auto"/>
                                    <w:right w:val="none" w:sz="0" w:space="0" w:color="auto"/>
                                  </w:divBdr>
                                </w:div>
                                <w:div w:id="164976756">
                                  <w:marLeft w:val="0"/>
                                  <w:marRight w:val="0"/>
                                  <w:marTop w:val="0"/>
                                  <w:marBottom w:val="0"/>
                                  <w:divBdr>
                                    <w:top w:val="none" w:sz="0" w:space="0" w:color="auto"/>
                                    <w:left w:val="none" w:sz="0" w:space="0" w:color="auto"/>
                                    <w:bottom w:val="none" w:sz="0" w:space="0" w:color="auto"/>
                                    <w:right w:val="none" w:sz="0" w:space="0" w:color="auto"/>
                                  </w:divBdr>
                                </w:div>
                                <w:div w:id="199440583">
                                  <w:marLeft w:val="0"/>
                                  <w:marRight w:val="0"/>
                                  <w:marTop w:val="0"/>
                                  <w:marBottom w:val="0"/>
                                  <w:divBdr>
                                    <w:top w:val="none" w:sz="0" w:space="0" w:color="auto"/>
                                    <w:left w:val="none" w:sz="0" w:space="0" w:color="auto"/>
                                    <w:bottom w:val="none" w:sz="0" w:space="0" w:color="auto"/>
                                    <w:right w:val="none" w:sz="0" w:space="0" w:color="auto"/>
                                  </w:divBdr>
                                </w:div>
                                <w:div w:id="218175551">
                                  <w:marLeft w:val="0"/>
                                  <w:marRight w:val="0"/>
                                  <w:marTop w:val="0"/>
                                  <w:marBottom w:val="0"/>
                                  <w:divBdr>
                                    <w:top w:val="none" w:sz="0" w:space="0" w:color="auto"/>
                                    <w:left w:val="none" w:sz="0" w:space="0" w:color="auto"/>
                                    <w:bottom w:val="none" w:sz="0" w:space="0" w:color="auto"/>
                                    <w:right w:val="none" w:sz="0" w:space="0" w:color="auto"/>
                                  </w:divBdr>
                                </w:div>
                                <w:div w:id="243607265">
                                  <w:marLeft w:val="0"/>
                                  <w:marRight w:val="0"/>
                                  <w:marTop w:val="0"/>
                                  <w:marBottom w:val="0"/>
                                  <w:divBdr>
                                    <w:top w:val="none" w:sz="0" w:space="0" w:color="auto"/>
                                    <w:left w:val="none" w:sz="0" w:space="0" w:color="auto"/>
                                    <w:bottom w:val="none" w:sz="0" w:space="0" w:color="auto"/>
                                    <w:right w:val="none" w:sz="0" w:space="0" w:color="auto"/>
                                  </w:divBdr>
                                </w:div>
                                <w:div w:id="426660590">
                                  <w:marLeft w:val="0"/>
                                  <w:marRight w:val="0"/>
                                  <w:marTop w:val="0"/>
                                  <w:marBottom w:val="0"/>
                                  <w:divBdr>
                                    <w:top w:val="none" w:sz="0" w:space="0" w:color="auto"/>
                                    <w:left w:val="none" w:sz="0" w:space="0" w:color="auto"/>
                                    <w:bottom w:val="none" w:sz="0" w:space="0" w:color="auto"/>
                                    <w:right w:val="none" w:sz="0" w:space="0" w:color="auto"/>
                                  </w:divBdr>
                                </w:div>
                                <w:div w:id="594173123">
                                  <w:marLeft w:val="0"/>
                                  <w:marRight w:val="0"/>
                                  <w:marTop w:val="0"/>
                                  <w:marBottom w:val="0"/>
                                  <w:divBdr>
                                    <w:top w:val="none" w:sz="0" w:space="0" w:color="auto"/>
                                    <w:left w:val="none" w:sz="0" w:space="0" w:color="auto"/>
                                    <w:bottom w:val="none" w:sz="0" w:space="0" w:color="auto"/>
                                    <w:right w:val="none" w:sz="0" w:space="0" w:color="auto"/>
                                  </w:divBdr>
                                </w:div>
                                <w:div w:id="626355490">
                                  <w:marLeft w:val="0"/>
                                  <w:marRight w:val="0"/>
                                  <w:marTop w:val="0"/>
                                  <w:marBottom w:val="0"/>
                                  <w:divBdr>
                                    <w:top w:val="none" w:sz="0" w:space="0" w:color="auto"/>
                                    <w:left w:val="none" w:sz="0" w:space="0" w:color="auto"/>
                                    <w:bottom w:val="none" w:sz="0" w:space="0" w:color="auto"/>
                                    <w:right w:val="none" w:sz="0" w:space="0" w:color="auto"/>
                                  </w:divBdr>
                                </w:div>
                                <w:div w:id="647322229">
                                  <w:marLeft w:val="0"/>
                                  <w:marRight w:val="0"/>
                                  <w:marTop w:val="0"/>
                                  <w:marBottom w:val="0"/>
                                  <w:divBdr>
                                    <w:top w:val="none" w:sz="0" w:space="0" w:color="auto"/>
                                    <w:left w:val="none" w:sz="0" w:space="0" w:color="auto"/>
                                    <w:bottom w:val="none" w:sz="0" w:space="0" w:color="auto"/>
                                    <w:right w:val="none" w:sz="0" w:space="0" w:color="auto"/>
                                  </w:divBdr>
                                </w:div>
                                <w:div w:id="738863697">
                                  <w:marLeft w:val="0"/>
                                  <w:marRight w:val="0"/>
                                  <w:marTop w:val="0"/>
                                  <w:marBottom w:val="0"/>
                                  <w:divBdr>
                                    <w:top w:val="none" w:sz="0" w:space="0" w:color="auto"/>
                                    <w:left w:val="none" w:sz="0" w:space="0" w:color="auto"/>
                                    <w:bottom w:val="none" w:sz="0" w:space="0" w:color="auto"/>
                                    <w:right w:val="none" w:sz="0" w:space="0" w:color="auto"/>
                                  </w:divBdr>
                                </w:div>
                                <w:div w:id="750586428">
                                  <w:marLeft w:val="0"/>
                                  <w:marRight w:val="0"/>
                                  <w:marTop w:val="0"/>
                                  <w:marBottom w:val="0"/>
                                  <w:divBdr>
                                    <w:top w:val="none" w:sz="0" w:space="0" w:color="auto"/>
                                    <w:left w:val="none" w:sz="0" w:space="0" w:color="auto"/>
                                    <w:bottom w:val="none" w:sz="0" w:space="0" w:color="auto"/>
                                    <w:right w:val="none" w:sz="0" w:space="0" w:color="auto"/>
                                  </w:divBdr>
                                </w:div>
                                <w:div w:id="757168652">
                                  <w:marLeft w:val="0"/>
                                  <w:marRight w:val="0"/>
                                  <w:marTop w:val="0"/>
                                  <w:marBottom w:val="0"/>
                                  <w:divBdr>
                                    <w:top w:val="none" w:sz="0" w:space="0" w:color="auto"/>
                                    <w:left w:val="none" w:sz="0" w:space="0" w:color="auto"/>
                                    <w:bottom w:val="none" w:sz="0" w:space="0" w:color="auto"/>
                                    <w:right w:val="none" w:sz="0" w:space="0" w:color="auto"/>
                                  </w:divBdr>
                                </w:div>
                                <w:div w:id="852766951">
                                  <w:marLeft w:val="0"/>
                                  <w:marRight w:val="0"/>
                                  <w:marTop w:val="0"/>
                                  <w:marBottom w:val="0"/>
                                  <w:divBdr>
                                    <w:top w:val="none" w:sz="0" w:space="0" w:color="auto"/>
                                    <w:left w:val="none" w:sz="0" w:space="0" w:color="auto"/>
                                    <w:bottom w:val="none" w:sz="0" w:space="0" w:color="auto"/>
                                    <w:right w:val="none" w:sz="0" w:space="0" w:color="auto"/>
                                  </w:divBdr>
                                </w:div>
                                <w:div w:id="856113356">
                                  <w:marLeft w:val="0"/>
                                  <w:marRight w:val="0"/>
                                  <w:marTop w:val="0"/>
                                  <w:marBottom w:val="0"/>
                                  <w:divBdr>
                                    <w:top w:val="none" w:sz="0" w:space="0" w:color="auto"/>
                                    <w:left w:val="none" w:sz="0" w:space="0" w:color="auto"/>
                                    <w:bottom w:val="none" w:sz="0" w:space="0" w:color="auto"/>
                                    <w:right w:val="none" w:sz="0" w:space="0" w:color="auto"/>
                                  </w:divBdr>
                                </w:div>
                                <w:div w:id="949895443">
                                  <w:marLeft w:val="0"/>
                                  <w:marRight w:val="0"/>
                                  <w:marTop w:val="0"/>
                                  <w:marBottom w:val="0"/>
                                  <w:divBdr>
                                    <w:top w:val="none" w:sz="0" w:space="0" w:color="auto"/>
                                    <w:left w:val="none" w:sz="0" w:space="0" w:color="auto"/>
                                    <w:bottom w:val="none" w:sz="0" w:space="0" w:color="auto"/>
                                    <w:right w:val="none" w:sz="0" w:space="0" w:color="auto"/>
                                  </w:divBdr>
                                </w:div>
                                <w:div w:id="1021781652">
                                  <w:marLeft w:val="0"/>
                                  <w:marRight w:val="0"/>
                                  <w:marTop w:val="0"/>
                                  <w:marBottom w:val="0"/>
                                  <w:divBdr>
                                    <w:top w:val="none" w:sz="0" w:space="0" w:color="auto"/>
                                    <w:left w:val="none" w:sz="0" w:space="0" w:color="auto"/>
                                    <w:bottom w:val="none" w:sz="0" w:space="0" w:color="auto"/>
                                    <w:right w:val="none" w:sz="0" w:space="0" w:color="auto"/>
                                  </w:divBdr>
                                </w:div>
                                <w:div w:id="1042444700">
                                  <w:marLeft w:val="0"/>
                                  <w:marRight w:val="0"/>
                                  <w:marTop w:val="0"/>
                                  <w:marBottom w:val="0"/>
                                  <w:divBdr>
                                    <w:top w:val="none" w:sz="0" w:space="0" w:color="auto"/>
                                    <w:left w:val="none" w:sz="0" w:space="0" w:color="auto"/>
                                    <w:bottom w:val="none" w:sz="0" w:space="0" w:color="auto"/>
                                    <w:right w:val="none" w:sz="0" w:space="0" w:color="auto"/>
                                  </w:divBdr>
                                </w:div>
                                <w:div w:id="1095129910">
                                  <w:marLeft w:val="0"/>
                                  <w:marRight w:val="0"/>
                                  <w:marTop w:val="0"/>
                                  <w:marBottom w:val="0"/>
                                  <w:divBdr>
                                    <w:top w:val="none" w:sz="0" w:space="0" w:color="auto"/>
                                    <w:left w:val="none" w:sz="0" w:space="0" w:color="auto"/>
                                    <w:bottom w:val="none" w:sz="0" w:space="0" w:color="auto"/>
                                    <w:right w:val="none" w:sz="0" w:space="0" w:color="auto"/>
                                  </w:divBdr>
                                </w:div>
                                <w:div w:id="1287079690">
                                  <w:marLeft w:val="0"/>
                                  <w:marRight w:val="0"/>
                                  <w:marTop w:val="0"/>
                                  <w:marBottom w:val="0"/>
                                  <w:divBdr>
                                    <w:top w:val="none" w:sz="0" w:space="0" w:color="auto"/>
                                    <w:left w:val="none" w:sz="0" w:space="0" w:color="auto"/>
                                    <w:bottom w:val="none" w:sz="0" w:space="0" w:color="auto"/>
                                    <w:right w:val="none" w:sz="0" w:space="0" w:color="auto"/>
                                  </w:divBdr>
                                </w:div>
                                <w:div w:id="1299413107">
                                  <w:marLeft w:val="0"/>
                                  <w:marRight w:val="0"/>
                                  <w:marTop w:val="0"/>
                                  <w:marBottom w:val="0"/>
                                  <w:divBdr>
                                    <w:top w:val="none" w:sz="0" w:space="0" w:color="auto"/>
                                    <w:left w:val="none" w:sz="0" w:space="0" w:color="auto"/>
                                    <w:bottom w:val="none" w:sz="0" w:space="0" w:color="auto"/>
                                    <w:right w:val="none" w:sz="0" w:space="0" w:color="auto"/>
                                  </w:divBdr>
                                </w:div>
                                <w:div w:id="1388259395">
                                  <w:marLeft w:val="0"/>
                                  <w:marRight w:val="0"/>
                                  <w:marTop w:val="0"/>
                                  <w:marBottom w:val="0"/>
                                  <w:divBdr>
                                    <w:top w:val="none" w:sz="0" w:space="0" w:color="auto"/>
                                    <w:left w:val="none" w:sz="0" w:space="0" w:color="auto"/>
                                    <w:bottom w:val="none" w:sz="0" w:space="0" w:color="auto"/>
                                    <w:right w:val="none" w:sz="0" w:space="0" w:color="auto"/>
                                  </w:divBdr>
                                </w:div>
                                <w:div w:id="1533570163">
                                  <w:marLeft w:val="0"/>
                                  <w:marRight w:val="0"/>
                                  <w:marTop w:val="0"/>
                                  <w:marBottom w:val="0"/>
                                  <w:divBdr>
                                    <w:top w:val="none" w:sz="0" w:space="0" w:color="auto"/>
                                    <w:left w:val="none" w:sz="0" w:space="0" w:color="auto"/>
                                    <w:bottom w:val="none" w:sz="0" w:space="0" w:color="auto"/>
                                    <w:right w:val="none" w:sz="0" w:space="0" w:color="auto"/>
                                  </w:divBdr>
                                </w:div>
                                <w:div w:id="1588617092">
                                  <w:marLeft w:val="0"/>
                                  <w:marRight w:val="0"/>
                                  <w:marTop w:val="0"/>
                                  <w:marBottom w:val="0"/>
                                  <w:divBdr>
                                    <w:top w:val="none" w:sz="0" w:space="0" w:color="auto"/>
                                    <w:left w:val="none" w:sz="0" w:space="0" w:color="auto"/>
                                    <w:bottom w:val="none" w:sz="0" w:space="0" w:color="auto"/>
                                    <w:right w:val="none" w:sz="0" w:space="0" w:color="auto"/>
                                  </w:divBdr>
                                </w:div>
                                <w:div w:id="1844470654">
                                  <w:marLeft w:val="0"/>
                                  <w:marRight w:val="0"/>
                                  <w:marTop w:val="0"/>
                                  <w:marBottom w:val="0"/>
                                  <w:divBdr>
                                    <w:top w:val="none" w:sz="0" w:space="0" w:color="auto"/>
                                    <w:left w:val="none" w:sz="0" w:space="0" w:color="auto"/>
                                    <w:bottom w:val="none" w:sz="0" w:space="0" w:color="auto"/>
                                    <w:right w:val="none" w:sz="0" w:space="0" w:color="auto"/>
                                  </w:divBdr>
                                </w:div>
                                <w:div w:id="1897350091">
                                  <w:marLeft w:val="0"/>
                                  <w:marRight w:val="0"/>
                                  <w:marTop w:val="0"/>
                                  <w:marBottom w:val="0"/>
                                  <w:divBdr>
                                    <w:top w:val="none" w:sz="0" w:space="0" w:color="auto"/>
                                    <w:left w:val="none" w:sz="0" w:space="0" w:color="auto"/>
                                    <w:bottom w:val="none" w:sz="0" w:space="0" w:color="auto"/>
                                    <w:right w:val="none" w:sz="0" w:space="0" w:color="auto"/>
                                  </w:divBdr>
                                </w:div>
                                <w:div w:id="2042319060">
                                  <w:marLeft w:val="0"/>
                                  <w:marRight w:val="0"/>
                                  <w:marTop w:val="0"/>
                                  <w:marBottom w:val="0"/>
                                  <w:divBdr>
                                    <w:top w:val="none" w:sz="0" w:space="0" w:color="auto"/>
                                    <w:left w:val="none" w:sz="0" w:space="0" w:color="auto"/>
                                    <w:bottom w:val="none" w:sz="0" w:space="0" w:color="auto"/>
                                    <w:right w:val="none" w:sz="0" w:space="0" w:color="auto"/>
                                  </w:divBdr>
                                </w:div>
                                <w:div w:id="2112972142">
                                  <w:marLeft w:val="0"/>
                                  <w:marRight w:val="0"/>
                                  <w:marTop w:val="0"/>
                                  <w:marBottom w:val="0"/>
                                  <w:divBdr>
                                    <w:top w:val="none" w:sz="0" w:space="0" w:color="auto"/>
                                    <w:left w:val="none" w:sz="0" w:space="0" w:color="auto"/>
                                    <w:bottom w:val="none" w:sz="0" w:space="0" w:color="auto"/>
                                    <w:right w:val="none" w:sz="0" w:space="0" w:color="auto"/>
                                  </w:divBdr>
                                </w:div>
                                <w:div w:id="21164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400514">
          <w:marLeft w:val="0"/>
          <w:marRight w:val="0"/>
          <w:marTop w:val="0"/>
          <w:marBottom w:val="0"/>
          <w:divBdr>
            <w:top w:val="none" w:sz="0" w:space="0" w:color="auto"/>
            <w:left w:val="none" w:sz="0" w:space="0" w:color="auto"/>
            <w:bottom w:val="none" w:sz="0" w:space="0" w:color="auto"/>
            <w:right w:val="none" w:sz="0" w:space="0" w:color="auto"/>
          </w:divBdr>
        </w:div>
        <w:div w:id="1281380980">
          <w:marLeft w:val="0"/>
          <w:marRight w:val="0"/>
          <w:marTop w:val="0"/>
          <w:marBottom w:val="0"/>
          <w:divBdr>
            <w:top w:val="none" w:sz="0" w:space="0" w:color="auto"/>
            <w:left w:val="none" w:sz="0" w:space="0" w:color="auto"/>
            <w:bottom w:val="none" w:sz="0" w:space="0" w:color="auto"/>
            <w:right w:val="none" w:sz="0" w:space="0" w:color="auto"/>
          </w:divBdr>
        </w:div>
        <w:div w:id="1297249735">
          <w:marLeft w:val="0"/>
          <w:marRight w:val="0"/>
          <w:marTop w:val="0"/>
          <w:marBottom w:val="0"/>
          <w:divBdr>
            <w:top w:val="none" w:sz="0" w:space="0" w:color="auto"/>
            <w:left w:val="none" w:sz="0" w:space="0" w:color="auto"/>
            <w:bottom w:val="none" w:sz="0" w:space="0" w:color="auto"/>
            <w:right w:val="none" w:sz="0" w:space="0" w:color="auto"/>
          </w:divBdr>
        </w:div>
        <w:div w:id="1321232079">
          <w:marLeft w:val="0"/>
          <w:marRight w:val="0"/>
          <w:marTop w:val="0"/>
          <w:marBottom w:val="0"/>
          <w:divBdr>
            <w:top w:val="none" w:sz="0" w:space="0" w:color="auto"/>
            <w:left w:val="none" w:sz="0" w:space="0" w:color="auto"/>
            <w:bottom w:val="none" w:sz="0" w:space="0" w:color="auto"/>
            <w:right w:val="none" w:sz="0" w:space="0" w:color="auto"/>
          </w:divBdr>
        </w:div>
        <w:div w:id="1385176411">
          <w:marLeft w:val="0"/>
          <w:marRight w:val="0"/>
          <w:marTop w:val="0"/>
          <w:marBottom w:val="0"/>
          <w:divBdr>
            <w:top w:val="none" w:sz="0" w:space="0" w:color="auto"/>
            <w:left w:val="none" w:sz="0" w:space="0" w:color="auto"/>
            <w:bottom w:val="none" w:sz="0" w:space="0" w:color="auto"/>
            <w:right w:val="none" w:sz="0" w:space="0" w:color="auto"/>
          </w:divBdr>
        </w:div>
        <w:div w:id="1430390044">
          <w:marLeft w:val="0"/>
          <w:marRight w:val="0"/>
          <w:marTop w:val="0"/>
          <w:marBottom w:val="0"/>
          <w:divBdr>
            <w:top w:val="none" w:sz="0" w:space="0" w:color="auto"/>
            <w:left w:val="none" w:sz="0" w:space="0" w:color="auto"/>
            <w:bottom w:val="none" w:sz="0" w:space="0" w:color="auto"/>
            <w:right w:val="none" w:sz="0" w:space="0" w:color="auto"/>
          </w:divBdr>
          <w:divsChild>
            <w:div w:id="1740785875">
              <w:marLeft w:val="0"/>
              <w:marRight w:val="0"/>
              <w:marTop w:val="0"/>
              <w:marBottom w:val="0"/>
              <w:divBdr>
                <w:top w:val="none" w:sz="0" w:space="0" w:color="auto"/>
                <w:left w:val="none" w:sz="0" w:space="0" w:color="auto"/>
                <w:bottom w:val="none" w:sz="0" w:space="0" w:color="auto"/>
                <w:right w:val="none" w:sz="0" w:space="0" w:color="auto"/>
              </w:divBdr>
            </w:div>
          </w:divsChild>
        </w:div>
        <w:div w:id="1435322613">
          <w:marLeft w:val="0"/>
          <w:marRight w:val="0"/>
          <w:marTop w:val="0"/>
          <w:marBottom w:val="0"/>
          <w:divBdr>
            <w:top w:val="none" w:sz="0" w:space="0" w:color="auto"/>
            <w:left w:val="none" w:sz="0" w:space="0" w:color="auto"/>
            <w:bottom w:val="none" w:sz="0" w:space="0" w:color="auto"/>
            <w:right w:val="none" w:sz="0" w:space="0" w:color="auto"/>
          </w:divBdr>
        </w:div>
        <w:div w:id="1483277217">
          <w:marLeft w:val="0"/>
          <w:marRight w:val="0"/>
          <w:marTop w:val="0"/>
          <w:marBottom w:val="0"/>
          <w:divBdr>
            <w:top w:val="none" w:sz="0" w:space="0" w:color="auto"/>
            <w:left w:val="none" w:sz="0" w:space="0" w:color="auto"/>
            <w:bottom w:val="none" w:sz="0" w:space="0" w:color="auto"/>
            <w:right w:val="none" w:sz="0" w:space="0" w:color="auto"/>
          </w:divBdr>
        </w:div>
        <w:div w:id="1498840807">
          <w:marLeft w:val="0"/>
          <w:marRight w:val="0"/>
          <w:marTop w:val="0"/>
          <w:marBottom w:val="0"/>
          <w:divBdr>
            <w:top w:val="none" w:sz="0" w:space="0" w:color="auto"/>
            <w:left w:val="none" w:sz="0" w:space="0" w:color="auto"/>
            <w:bottom w:val="none" w:sz="0" w:space="0" w:color="auto"/>
            <w:right w:val="none" w:sz="0" w:space="0" w:color="auto"/>
          </w:divBdr>
        </w:div>
        <w:div w:id="1500736548">
          <w:marLeft w:val="0"/>
          <w:marRight w:val="0"/>
          <w:marTop w:val="0"/>
          <w:marBottom w:val="0"/>
          <w:divBdr>
            <w:top w:val="none" w:sz="0" w:space="0" w:color="auto"/>
            <w:left w:val="none" w:sz="0" w:space="0" w:color="auto"/>
            <w:bottom w:val="none" w:sz="0" w:space="0" w:color="auto"/>
            <w:right w:val="none" w:sz="0" w:space="0" w:color="auto"/>
          </w:divBdr>
        </w:div>
        <w:div w:id="1519200996">
          <w:marLeft w:val="0"/>
          <w:marRight w:val="0"/>
          <w:marTop w:val="0"/>
          <w:marBottom w:val="0"/>
          <w:divBdr>
            <w:top w:val="none" w:sz="0" w:space="0" w:color="auto"/>
            <w:left w:val="none" w:sz="0" w:space="0" w:color="auto"/>
            <w:bottom w:val="none" w:sz="0" w:space="0" w:color="auto"/>
            <w:right w:val="none" w:sz="0" w:space="0" w:color="auto"/>
          </w:divBdr>
        </w:div>
        <w:div w:id="1720127147">
          <w:marLeft w:val="0"/>
          <w:marRight w:val="0"/>
          <w:marTop w:val="0"/>
          <w:marBottom w:val="0"/>
          <w:divBdr>
            <w:top w:val="none" w:sz="0" w:space="0" w:color="auto"/>
            <w:left w:val="none" w:sz="0" w:space="0" w:color="auto"/>
            <w:bottom w:val="none" w:sz="0" w:space="0" w:color="auto"/>
            <w:right w:val="none" w:sz="0" w:space="0" w:color="auto"/>
          </w:divBdr>
        </w:div>
        <w:div w:id="1811051864">
          <w:marLeft w:val="0"/>
          <w:marRight w:val="0"/>
          <w:marTop w:val="0"/>
          <w:marBottom w:val="0"/>
          <w:divBdr>
            <w:top w:val="none" w:sz="0" w:space="0" w:color="auto"/>
            <w:left w:val="none" w:sz="0" w:space="0" w:color="auto"/>
            <w:bottom w:val="none" w:sz="0" w:space="0" w:color="auto"/>
            <w:right w:val="none" w:sz="0" w:space="0" w:color="auto"/>
          </w:divBdr>
        </w:div>
        <w:div w:id="1813251507">
          <w:marLeft w:val="0"/>
          <w:marRight w:val="0"/>
          <w:marTop w:val="0"/>
          <w:marBottom w:val="0"/>
          <w:divBdr>
            <w:top w:val="none" w:sz="0" w:space="0" w:color="auto"/>
            <w:left w:val="none" w:sz="0" w:space="0" w:color="auto"/>
            <w:bottom w:val="none" w:sz="0" w:space="0" w:color="auto"/>
            <w:right w:val="none" w:sz="0" w:space="0" w:color="auto"/>
          </w:divBdr>
        </w:div>
        <w:div w:id="1876960820">
          <w:marLeft w:val="0"/>
          <w:marRight w:val="0"/>
          <w:marTop w:val="0"/>
          <w:marBottom w:val="0"/>
          <w:divBdr>
            <w:top w:val="none" w:sz="0" w:space="0" w:color="auto"/>
            <w:left w:val="none" w:sz="0" w:space="0" w:color="auto"/>
            <w:bottom w:val="none" w:sz="0" w:space="0" w:color="auto"/>
            <w:right w:val="none" w:sz="0" w:space="0" w:color="auto"/>
          </w:divBdr>
        </w:div>
        <w:div w:id="1881670456">
          <w:marLeft w:val="0"/>
          <w:marRight w:val="0"/>
          <w:marTop w:val="0"/>
          <w:marBottom w:val="0"/>
          <w:divBdr>
            <w:top w:val="none" w:sz="0" w:space="0" w:color="auto"/>
            <w:left w:val="none" w:sz="0" w:space="0" w:color="auto"/>
            <w:bottom w:val="none" w:sz="0" w:space="0" w:color="auto"/>
            <w:right w:val="none" w:sz="0" w:space="0" w:color="auto"/>
          </w:divBdr>
        </w:div>
        <w:div w:id="1886402129">
          <w:marLeft w:val="0"/>
          <w:marRight w:val="0"/>
          <w:marTop w:val="0"/>
          <w:marBottom w:val="0"/>
          <w:divBdr>
            <w:top w:val="none" w:sz="0" w:space="0" w:color="auto"/>
            <w:left w:val="none" w:sz="0" w:space="0" w:color="auto"/>
            <w:bottom w:val="none" w:sz="0" w:space="0" w:color="auto"/>
            <w:right w:val="none" w:sz="0" w:space="0" w:color="auto"/>
          </w:divBdr>
        </w:div>
        <w:div w:id="1891648527">
          <w:marLeft w:val="0"/>
          <w:marRight w:val="0"/>
          <w:marTop w:val="0"/>
          <w:marBottom w:val="0"/>
          <w:divBdr>
            <w:top w:val="none" w:sz="0" w:space="0" w:color="auto"/>
            <w:left w:val="none" w:sz="0" w:space="0" w:color="auto"/>
            <w:bottom w:val="none" w:sz="0" w:space="0" w:color="auto"/>
            <w:right w:val="none" w:sz="0" w:space="0" w:color="auto"/>
          </w:divBdr>
        </w:div>
        <w:div w:id="1911503385">
          <w:marLeft w:val="0"/>
          <w:marRight w:val="0"/>
          <w:marTop w:val="0"/>
          <w:marBottom w:val="0"/>
          <w:divBdr>
            <w:top w:val="none" w:sz="0" w:space="0" w:color="auto"/>
            <w:left w:val="none" w:sz="0" w:space="0" w:color="auto"/>
            <w:bottom w:val="none" w:sz="0" w:space="0" w:color="auto"/>
            <w:right w:val="none" w:sz="0" w:space="0" w:color="auto"/>
          </w:divBdr>
        </w:div>
        <w:div w:id="1938587546">
          <w:marLeft w:val="0"/>
          <w:marRight w:val="0"/>
          <w:marTop w:val="0"/>
          <w:marBottom w:val="0"/>
          <w:divBdr>
            <w:top w:val="none" w:sz="0" w:space="0" w:color="auto"/>
            <w:left w:val="none" w:sz="0" w:space="0" w:color="auto"/>
            <w:bottom w:val="none" w:sz="0" w:space="0" w:color="auto"/>
            <w:right w:val="none" w:sz="0" w:space="0" w:color="auto"/>
          </w:divBdr>
        </w:div>
        <w:div w:id="1952974926">
          <w:marLeft w:val="0"/>
          <w:marRight w:val="0"/>
          <w:marTop w:val="0"/>
          <w:marBottom w:val="0"/>
          <w:divBdr>
            <w:top w:val="none" w:sz="0" w:space="0" w:color="auto"/>
            <w:left w:val="none" w:sz="0" w:space="0" w:color="auto"/>
            <w:bottom w:val="none" w:sz="0" w:space="0" w:color="auto"/>
            <w:right w:val="none" w:sz="0" w:space="0" w:color="auto"/>
          </w:divBdr>
        </w:div>
        <w:div w:id="2051952404">
          <w:marLeft w:val="0"/>
          <w:marRight w:val="0"/>
          <w:marTop w:val="0"/>
          <w:marBottom w:val="0"/>
          <w:divBdr>
            <w:top w:val="none" w:sz="0" w:space="0" w:color="auto"/>
            <w:left w:val="none" w:sz="0" w:space="0" w:color="auto"/>
            <w:bottom w:val="none" w:sz="0" w:space="0" w:color="auto"/>
            <w:right w:val="none" w:sz="0" w:space="0" w:color="auto"/>
          </w:divBdr>
        </w:div>
        <w:div w:id="2107116200">
          <w:marLeft w:val="0"/>
          <w:marRight w:val="0"/>
          <w:marTop w:val="0"/>
          <w:marBottom w:val="0"/>
          <w:divBdr>
            <w:top w:val="none" w:sz="0" w:space="0" w:color="auto"/>
            <w:left w:val="none" w:sz="0" w:space="0" w:color="auto"/>
            <w:bottom w:val="none" w:sz="0" w:space="0" w:color="auto"/>
            <w:right w:val="none" w:sz="0" w:space="0" w:color="auto"/>
          </w:divBdr>
        </w:div>
        <w:div w:id="2124494398">
          <w:marLeft w:val="0"/>
          <w:marRight w:val="0"/>
          <w:marTop w:val="0"/>
          <w:marBottom w:val="0"/>
          <w:divBdr>
            <w:top w:val="none" w:sz="0" w:space="0" w:color="auto"/>
            <w:left w:val="none" w:sz="0" w:space="0" w:color="auto"/>
            <w:bottom w:val="none" w:sz="0" w:space="0" w:color="auto"/>
            <w:right w:val="none" w:sz="0" w:space="0" w:color="auto"/>
          </w:divBdr>
        </w:div>
      </w:divsChild>
    </w:div>
    <w:div w:id="1605533355">
      <w:bodyDiv w:val="1"/>
      <w:marLeft w:val="0"/>
      <w:marRight w:val="0"/>
      <w:marTop w:val="0"/>
      <w:marBottom w:val="0"/>
      <w:divBdr>
        <w:top w:val="none" w:sz="0" w:space="0" w:color="auto"/>
        <w:left w:val="none" w:sz="0" w:space="0" w:color="auto"/>
        <w:bottom w:val="none" w:sz="0" w:space="0" w:color="auto"/>
        <w:right w:val="none" w:sz="0" w:space="0" w:color="auto"/>
      </w:divBdr>
      <w:divsChild>
        <w:div w:id="420218005">
          <w:marLeft w:val="0"/>
          <w:marRight w:val="0"/>
          <w:marTop w:val="450"/>
          <w:marBottom w:val="450"/>
          <w:divBdr>
            <w:top w:val="none" w:sz="0" w:space="0" w:color="auto"/>
            <w:left w:val="none" w:sz="0" w:space="0" w:color="auto"/>
            <w:bottom w:val="none" w:sz="0" w:space="0" w:color="auto"/>
            <w:right w:val="none" w:sz="0" w:space="0" w:color="auto"/>
          </w:divBdr>
        </w:div>
        <w:div w:id="748230310">
          <w:marLeft w:val="0"/>
          <w:marRight w:val="0"/>
          <w:marTop w:val="450"/>
          <w:marBottom w:val="450"/>
          <w:divBdr>
            <w:top w:val="none" w:sz="0" w:space="0" w:color="auto"/>
            <w:left w:val="none" w:sz="0" w:space="0" w:color="auto"/>
            <w:bottom w:val="none" w:sz="0" w:space="0" w:color="auto"/>
            <w:right w:val="none" w:sz="0" w:space="0" w:color="auto"/>
          </w:divBdr>
        </w:div>
        <w:div w:id="1203057540">
          <w:marLeft w:val="0"/>
          <w:marRight w:val="0"/>
          <w:marTop w:val="450"/>
          <w:marBottom w:val="450"/>
          <w:divBdr>
            <w:top w:val="none" w:sz="0" w:space="0" w:color="auto"/>
            <w:left w:val="none" w:sz="0" w:space="0" w:color="auto"/>
            <w:bottom w:val="none" w:sz="0" w:space="0" w:color="auto"/>
            <w:right w:val="none" w:sz="0" w:space="0" w:color="auto"/>
          </w:divBdr>
        </w:div>
        <w:div w:id="1296715531">
          <w:marLeft w:val="0"/>
          <w:marRight w:val="0"/>
          <w:marTop w:val="450"/>
          <w:marBottom w:val="450"/>
          <w:divBdr>
            <w:top w:val="none" w:sz="0" w:space="0" w:color="auto"/>
            <w:left w:val="none" w:sz="0" w:space="0" w:color="auto"/>
            <w:bottom w:val="none" w:sz="0" w:space="0" w:color="auto"/>
            <w:right w:val="none" w:sz="0" w:space="0" w:color="auto"/>
          </w:divBdr>
        </w:div>
        <w:div w:id="1726375116">
          <w:marLeft w:val="0"/>
          <w:marRight w:val="0"/>
          <w:marTop w:val="450"/>
          <w:marBottom w:val="450"/>
          <w:divBdr>
            <w:top w:val="none" w:sz="0" w:space="0" w:color="auto"/>
            <w:left w:val="none" w:sz="0" w:space="0" w:color="auto"/>
            <w:bottom w:val="none" w:sz="0" w:space="0" w:color="auto"/>
            <w:right w:val="none" w:sz="0" w:space="0" w:color="auto"/>
          </w:divBdr>
        </w:div>
        <w:div w:id="2063287976">
          <w:marLeft w:val="0"/>
          <w:marRight w:val="0"/>
          <w:marTop w:val="450"/>
          <w:marBottom w:val="450"/>
          <w:divBdr>
            <w:top w:val="none" w:sz="0" w:space="0" w:color="auto"/>
            <w:left w:val="none" w:sz="0" w:space="0" w:color="auto"/>
            <w:bottom w:val="none" w:sz="0" w:space="0" w:color="auto"/>
            <w:right w:val="none" w:sz="0" w:space="0" w:color="auto"/>
          </w:divBdr>
        </w:div>
      </w:divsChild>
    </w:div>
    <w:div w:id="1622958631">
      <w:bodyDiv w:val="1"/>
      <w:marLeft w:val="0"/>
      <w:marRight w:val="0"/>
      <w:marTop w:val="0"/>
      <w:marBottom w:val="0"/>
      <w:divBdr>
        <w:top w:val="none" w:sz="0" w:space="0" w:color="auto"/>
        <w:left w:val="none" w:sz="0" w:space="0" w:color="auto"/>
        <w:bottom w:val="none" w:sz="0" w:space="0" w:color="auto"/>
        <w:right w:val="none" w:sz="0" w:space="0" w:color="auto"/>
      </w:divBdr>
      <w:divsChild>
        <w:div w:id="740954">
          <w:marLeft w:val="0"/>
          <w:marRight w:val="0"/>
          <w:marTop w:val="450"/>
          <w:marBottom w:val="450"/>
          <w:divBdr>
            <w:top w:val="none" w:sz="0" w:space="0" w:color="auto"/>
            <w:left w:val="none" w:sz="0" w:space="0" w:color="auto"/>
            <w:bottom w:val="none" w:sz="0" w:space="0" w:color="auto"/>
            <w:right w:val="none" w:sz="0" w:space="0" w:color="auto"/>
          </w:divBdr>
        </w:div>
        <w:div w:id="150489703">
          <w:marLeft w:val="0"/>
          <w:marRight w:val="0"/>
          <w:marTop w:val="450"/>
          <w:marBottom w:val="450"/>
          <w:divBdr>
            <w:top w:val="none" w:sz="0" w:space="0" w:color="auto"/>
            <w:left w:val="none" w:sz="0" w:space="0" w:color="auto"/>
            <w:bottom w:val="none" w:sz="0" w:space="0" w:color="auto"/>
            <w:right w:val="none" w:sz="0" w:space="0" w:color="auto"/>
          </w:divBdr>
        </w:div>
        <w:div w:id="1274634977">
          <w:marLeft w:val="0"/>
          <w:marRight w:val="0"/>
          <w:marTop w:val="450"/>
          <w:marBottom w:val="450"/>
          <w:divBdr>
            <w:top w:val="none" w:sz="0" w:space="0" w:color="auto"/>
            <w:left w:val="none" w:sz="0" w:space="0" w:color="auto"/>
            <w:bottom w:val="none" w:sz="0" w:space="0" w:color="auto"/>
            <w:right w:val="none" w:sz="0" w:space="0" w:color="auto"/>
          </w:divBdr>
        </w:div>
        <w:div w:id="1429811312">
          <w:marLeft w:val="0"/>
          <w:marRight w:val="0"/>
          <w:marTop w:val="450"/>
          <w:marBottom w:val="450"/>
          <w:divBdr>
            <w:top w:val="none" w:sz="0" w:space="0" w:color="auto"/>
            <w:left w:val="none" w:sz="0" w:space="0" w:color="auto"/>
            <w:bottom w:val="none" w:sz="0" w:space="0" w:color="auto"/>
            <w:right w:val="none" w:sz="0" w:space="0" w:color="auto"/>
          </w:divBdr>
        </w:div>
        <w:div w:id="1654289438">
          <w:marLeft w:val="0"/>
          <w:marRight w:val="0"/>
          <w:marTop w:val="450"/>
          <w:marBottom w:val="450"/>
          <w:divBdr>
            <w:top w:val="none" w:sz="0" w:space="0" w:color="auto"/>
            <w:left w:val="none" w:sz="0" w:space="0" w:color="auto"/>
            <w:bottom w:val="none" w:sz="0" w:space="0" w:color="auto"/>
            <w:right w:val="none" w:sz="0" w:space="0" w:color="auto"/>
          </w:divBdr>
        </w:div>
        <w:div w:id="1907834090">
          <w:marLeft w:val="0"/>
          <w:marRight w:val="0"/>
          <w:marTop w:val="450"/>
          <w:marBottom w:val="450"/>
          <w:divBdr>
            <w:top w:val="none" w:sz="0" w:space="0" w:color="auto"/>
            <w:left w:val="none" w:sz="0" w:space="0" w:color="auto"/>
            <w:bottom w:val="none" w:sz="0" w:space="0" w:color="auto"/>
            <w:right w:val="none" w:sz="0" w:space="0" w:color="auto"/>
          </w:divBdr>
        </w:div>
        <w:div w:id="1919552872">
          <w:marLeft w:val="0"/>
          <w:marRight w:val="0"/>
          <w:marTop w:val="450"/>
          <w:marBottom w:val="450"/>
          <w:divBdr>
            <w:top w:val="none" w:sz="0" w:space="0" w:color="auto"/>
            <w:left w:val="none" w:sz="0" w:space="0" w:color="auto"/>
            <w:bottom w:val="none" w:sz="0" w:space="0" w:color="auto"/>
            <w:right w:val="none" w:sz="0" w:space="0" w:color="auto"/>
          </w:divBdr>
        </w:div>
        <w:div w:id="1956709035">
          <w:marLeft w:val="0"/>
          <w:marRight w:val="0"/>
          <w:marTop w:val="450"/>
          <w:marBottom w:val="450"/>
          <w:divBdr>
            <w:top w:val="none" w:sz="0" w:space="0" w:color="auto"/>
            <w:left w:val="none" w:sz="0" w:space="0" w:color="auto"/>
            <w:bottom w:val="none" w:sz="0" w:space="0" w:color="auto"/>
            <w:right w:val="none" w:sz="0" w:space="0" w:color="auto"/>
          </w:divBdr>
        </w:div>
      </w:divsChild>
    </w:div>
    <w:div w:id="1626425913">
      <w:bodyDiv w:val="1"/>
      <w:marLeft w:val="0"/>
      <w:marRight w:val="0"/>
      <w:marTop w:val="0"/>
      <w:marBottom w:val="0"/>
      <w:divBdr>
        <w:top w:val="none" w:sz="0" w:space="0" w:color="auto"/>
        <w:left w:val="none" w:sz="0" w:space="0" w:color="auto"/>
        <w:bottom w:val="none" w:sz="0" w:space="0" w:color="auto"/>
        <w:right w:val="none" w:sz="0" w:space="0" w:color="auto"/>
      </w:divBdr>
    </w:div>
    <w:div w:id="1637371400">
      <w:bodyDiv w:val="1"/>
      <w:marLeft w:val="0"/>
      <w:marRight w:val="0"/>
      <w:marTop w:val="0"/>
      <w:marBottom w:val="0"/>
      <w:divBdr>
        <w:top w:val="none" w:sz="0" w:space="0" w:color="auto"/>
        <w:left w:val="none" w:sz="0" w:space="0" w:color="auto"/>
        <w:bottom w:val="none" w:sz="0" w:space="0" w:color="auto"/>
        <w:right w:val="none" w:sz="0" w:space="0" w:color="auto"/>
      </w:divBdr>
      <w:divsChild>
        <w:div w:id="1401712720">
          <w:marLeft w:val="0"/>
          <w:marRight w:val="0"/>
          <w:marTop w:val="0"/>
          <w:marBottom w:val="0"/>
          <w:divBdr>
            <w:top w:val="none" w:sz="0" w:space="0" w:color="auto"/>
            <w:left w:val="none" w:sz="0" w:space="0" w:color="auto"/>
            <w:bottom w:val="none" w:sz="0" w:space="0" w:color="auto"/>
            <w:right w:val="none" w:sz="0" w:space="0" w:color="auto"/>
          </w:divBdr>
          <w:divsChild>
            <w:div w:id="521676044">
              <w:marLeft w:val="0"/>
              <w:marRight w:val="0"/>
              <w:marTop w:val="0"/>
              <w:marBottom w:val="0"/>
              <w:divBdr>
                <w:top w:val="none" w:sz="0" w:space="0" w:color="auto"/>
                <w:left w:val="none" w:sz="0" w:space="0" w:color="auto"/>
                <w:bottom w:val="none" w:sz="0" w:space="0" w:color="auto"/>
                <w:right w:val="none" w:sz="0" w:space="0" w:color="auto"/>
              </w:divBdr>
            </w:div>
          </w:divsChild>
        </w:div>
        <w:div w:id="1408840858">
          <w:marLeft w:val="0"/>
          <w:marRight w:val="0"/>
          <w:marTop w:val="0"/>
          <w:marBottom w:val="0"/>
          <w:divBdr>
            <w:top w:val="none" w:sz="0" w:space="0" w:color="auto"/>
            <w:left w:val="none" w:sz="0" w:space="0" w:color="auto"/>
            <w:bottom w:val="none" w:sz="0" w:space="0" w:color="auto"/>
            <w:right w:val="none" w:sz="0" w:space="0" w:color="auto"/>
          </w:divBdr>
          <w:divsChild>
            <w:div w:id="11231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9149">
      <w:bodyDiv w:val="1"/>
      <w:marLeft w:val="0"/>
      <w:marRight w:val="0"/>
      <w:marTop w:val="0"/>
      <w:marBottom w:val="0"/>
      <w:divBdr>
        <w:top w:val="none" w:sz="0" w:space="0" w:color="auto"/>
        <w:left w:val="none" w:sz="0" w:space="0" w:color="auto"/>
        <w:bottom w:val="none" w:sz="0" w:space="0" w:color="auto"/>
        <w:right w:val="none" w:sz="0" w:space="0" w:color="auto"/>
      </w:divBdr>
    </w:div>
    <w:div w:id="1661499045">
      <w:bodyDiv w:val="1"/>
      <w:marLeft w:val="0"/>
      <w:marRight w:val="0"/>
      <w:marTop w:val="0"/>
      <w:marBottom w:val="0"/>
      <w:divBdr>
        <w:top w:val="none" w:sz="0" w:space="0" w:color="auto"/>
        <w:left w:val="none" w:sz="0" w:space="0" w:color="auto"/>
        <w:bottom w:val="none" w:sz="0" w:space="0" w:color="auto"/>
        <w:right w:val="none" w:sz="0" w:space="0" w:color="auto"/>
      </w:divBdr>
    </w:div>
    <w:div w:id="1760057654">
      <w:bodyDiv w:val="1"/>
      <w:marLeft w:val="0"/>
      <w:marRight w:val="0"/>
      <w:marTop w:val="0"/>
      <w:marBottom w:val="0"/>
      <w:divBdr>
        <w:top w:val="none" w:sz="0" w:space="0" w:color="auto"/>
        <w:left w:val="none" w:sz="0" w:space="0" w:color="auto"/>
        <w:bottom w:val="none" w:sz="0" w:space="0" w:color="auto"/>
        <w:right w:val="none" w:sz="0" w:space="0" w:color="auto"/>
      </w:divBdr>
    </w:div>
    <w:div w:id="1767188552">
      <w:bodyDiv w:val="1"/>
      <w:marLeft w:val="0"/>
      <w:marRight w:val="0"/>
      <w:marTop w:val="0"/>
      <w:marBottom w:val="0"/>
      <w:divBdr>
        <w:top w:val="none" w:sz="0" w:space="0" w:color="auto"/>
        <w:left w:val="none" w:sz="0" w:space="0" w:color="auto"/>
        <w:bottom w:val="none" w:sz="0" w:space="0" w:color="auto"/>
        <w:right w:val="none" w:sz="0" w:space="0" w:color="auto"/>
      </w:divBdr>
    </w:div>
    <w:div w:id="1782069188">
      <w:bodyDiv w:val="1"/>
      <w:marLeft w:val="0"/>
      <w:marRight w:val="0"/>
      <w:marTop w:val="0"/>
      <w:marBottom w:val="0"/>
      <w:divBdr>
        <w:top w:val="none" w:sz="0" w:space="0" w:color="auto"/>
        <w:left w:val="none" w:sz="0" w:space="0" w:color="auto"/>
        <w:bottom w:val="none" w:sz="0" w:space="0" w:color="auto"/>
        <w:right w:val="none" w:sz="0" w:space="0" w:color="auto"/>
      </w:divBdr>
      <w:divsChild>
        <w:div w:id="945962722">
          <w:marLeft w:val="0"/>
          <w:marRight w:val="0"/>
          <w:marTop w:val="450"/>
          <w:marBottom w:val="450"/>
          <w:divBdr>
            <w:top w:val="none" w:sz="0" w:space="0" w:color="auto"/>
            <w:left w:val="none" w:sz="0" w:space="0" w:color="auto"/>
            <w:bottom w:val="none" w:sz="0" w:space="0" w:color="auto"/>
            <w:right w:val="none" w:sz="0" w:space="0" w:color="auto"/>
          </w:divBdr>
        </w:div>
        <w:div w:id="965039059">
          <w:marLeft w:val="0"/>
          <w:marRight w:val="0"/>
          <w:marTop w:val="450"/>
          <w:marBottom w:val="450"/>
          <w:divBdr>
            <w:top w:val="none" w:sz="0" w:space="0" w:color="auto"/>
            <w:left w:val="none" w:sz="0" w:space="0" w:color="auto"/>
            <w:bottom w:val="none" w:sz="0" w:space="0" w:color="auto"/>
            <w:right w:val="none" w:sz="0" w:space="0" w:color="auto"/>
          </w:divBdr>
        </w:div>
        <w:div w:id="2011642075">
          <w:marLeft w:val="0"/>
          <w:marRight w:val="0"/>
          <w:marTop w:val="450"/>
          <w:marBottom w:val="450"/>
          <w:divBdr>
            <w:top w:val="none" w:sz="0" w:space="0" w:color="auto"/>
            <w:left w:val="none" w:sz="0" w:space="0" w:color="auto"/>
            <w:bottom w:val="none" w:sz="0" w:space="0" w:color="auto"/>
            <w:right w:val="none" w:sz="0" w:space="0" w:color="auto"/>
          </w:divBdr>
        </w:div>
      </w:divsChild>
    </w:div>
    <w:div w:id="1789736111">
      <w:bodyDiv w:val="1"/>
      <w:marLeft w:val="0"/>
      <w:marRight w:val="0"/>
      <w:marTop w:val="0"/>
      <w:marBottom w:val="0"/>
      <w:divBdr>
        <w:top w:val="none" w:sz="0" w:space="0" w:color="auto"/>
        <w:left w:val="none" w:sz="0" w:space="0" w:color="auto"/>
        <w:bottom w:val="none" w:sz="0" w:space="0" w:color="auto"/>
        <w:right w:val="none" w:sz="0" w:space="0" w:color="auto"/>
      </w:divBdr>
      <w:divsChild>
        <w:div w:id="10842754">
          <w:marLeft w:val="0"/>
          <w:marRight w:val="0"/>
          <w:marTop w:val="0"/>
          <w:marBottom w:val="0"/>
          <w:divBdr>
            <w:top w:val="none" w:sz="0" w:space="0" w:color="auto"/>
            <w:left w:val="none" w:sz="0" w:space="0" w:color="auto"/>
            <w:bottom w:val="none" w:sz="0" w:space="0" w:color="auto"/>
            <w:right w:val="none" w:sz="0" w:space="0" w:color="auto"/>
          </w:divBdr>
        </w:div>
        <w:div w:id="46998955">
          <w:marLeft w:val="0"/>
          <w:marRight w:val="0"/>
          <w:marTop w:val="0"/>
          <w:marBottom w:val="0"/>
          <w:divBdr>
            <w:top w:val="none" w:sz="0" w:space="0" w:color="auto"/>
            <w:left w:val="none" w:sz="0" w:space="0" w:color="auto"/>
            <w:bottom w:val="none" w:sz="0" w:space="0" w:color="auto"/>
            <w:right w:val="none" w:sz="0" w:space="0" w:color="auto"/>
          </w:divBdr>
        </w:div>
        <w:div w:id="95247002">
          <w:marLeft w:val="0"/>
          <w:marRight w:val="0"/>
          <w:marTop w:val="0"/>
          <w:marBottom w:val="0"/>
          <w:divBdr>
            <w:top w:val="none" w:sz="0" w:space="0" w:color="auto"/>
            <w:left w:val="none" w:sz="0" w:space="0" w:color="auto"/>
            <w:bottom w:val="none" w:sz="0" w:space="0" w:color="auto"/>
            <w:right w:val="none" w:sz="0" w:space="0" w:color="auto"/>
          </w:divBdr>
        </w:div>
        <w:div w:id="181746015">
          <w:marLeft w:val="0"/>
          <w:marRight w:val="0"/>
          <w:marTop w:val="0"/>
          <w:marBottom w:val="0"/>
          <w:divBdr>
            <w:top w:val="none" w:sz="0" w:space="0" w:color="auto"/>
            <w:left w:val="none" w:sz="0" w:space="0" w:color="auto"/>
            <w:bottom w:val="none" w:sz="0" w:space="0" w:color="auto"/>
            <w:right w:val="none" w:sz="0" w:space="0" w:color="auto"/>
          </w:divBdr>
        </w:div>
        <w:div w:id="211112848">
          <w:marLeft w:val="0"/>
          <w:marRight w:val="0"/>
          <w:marTop w:val="0"/>
          <w:marBottom w:val="0"/>
          <w:divBdr>
            <w:top w:val="none" w:sz="0" w:space="0" w:color="auto"/>
            <w:left w:val="none" w:sz="0" w:space="0" w:color="auto"/>
            <w:bottom w:val="none" w:sz="0" w:space="0" w:color="auto"/>
            <w:right w:val="none" w:sz="0" w:space="0" w:color="auto"/>
          </w:divBdr>
        </w:div>
        <w:div w:id="284165309">
          <w:marLeft w:val="0"/>
          <w:marRight w:val="0"/>
          <w:marTop w:val="0"/>
          <w:marBottom w:val="0"/>
          <w:divBdr>
            <w:top w:val="none" w:sz="0" w:space="0" w:color="auto"/>
            <w:left w:val="none" w:sz="0" w:space="0" w:color="auto"/>
            <w:bottom w:val="none" w:sz="0" w:space="0" w:color="auto"/>
            <w:right w:val="none" w:sz="0" w:space="0" w:color="auto"/>
          </w:divBdr>
        </w:div>
        <w:div w:id="301276468">
          <w:marLeft w:val="0"/>
          <w:marRight w:val="0"/>
          <w:marTop w:val="0"/>
          <w:marBottom w:val="0"/>
          <w:divBdr>
            <w:top w:val="none" w:sz="0" w:space="0" w:color="auto"/>
            <w:left w:val="none" w:sz="0" w:space="0" w:color="auto"/>
            <w:bottom w:val="none" w:sz="0" w:space="0" w:color="auto"/>
            <w:right w:val="none" w:sz="0" w:space="0" w:color="auto"/>
          </w:divBdr>
        </w:div>
        <w:div w:id="318775523">
          <w:marLeft w:val="0"/>
          <w:marRight w:val="0"/>
          <w:marTop w:val="0"/>
          <w:marBottom w:val="0"/>
          <w:divBdr>
            <w:top w:val="none" w:sz="0" w:space="0" w:color="auto"/>
            <w:left w:val="none" w:sz="0" w:space="0" w:color="auto"/>
            <w:bottom w:val="none" w:sz="0" w:space="0" w:color="auto"/>
            <w:right w:val="none" w:sz="0" w:space="0" w:color="auto"/>
          </w:divBdr>
        </w:div>
        <w:div w:id="339628938">
          <w:marLeft w:val="0"/>
          <w:marRight w:val="0"/>
          <w:marTop w:val="0"/>
          <w:marBottom w:val="0"/>
          <w:divBdr>
            <w:top w:val="none" w:sz="0" w:space="0" w:color="auto"/>
            <w:left w:val="none" w:sz="0" w:space="0" w:color="auto"/>
            <w:bottom w:val="none" w:sz="0" w:space="0" w:color="auto"/>
            <w:right w:val="none" w:sz="0" w:space="0" w:color="auto"/>
          </w:divBdr>
        </w:div>
        <w:div w:id="351809119">
          <w:marLeft w:val="0"/>
          <w:marRight w:val="0"/>
          <w:marTop w:val="0"/>
          <w:marBottom w:val="0"/>
          <w:divBdr>
            <w:top w:val="none" w:sz="0" w:space="0" w:color="auto"/>
            <w:left w:val="none" w:sz="0" w:space="0" w:color="auto"/>
            <w:bottom w:val="none" w:sz="0" w:space="0" w:color="auto"/>
            <w:right w:val="none" w:sz="0" w:space="0" w:color="auto"/>
          </w:divBdr>
        </w:div>
        <w:div w:id="358093663">
          <w:marLeft w:val="0"/>
          <w:marRight w:val="0"/>
          <w:marTop w:val="0"/>
          <w:marBottom w:val="0"/>
          <w:divBdr>
            <w:top w:val="none" w:sz="0" w:space="0" w:color="auto"/>
            <w:left w:val="none" w:sz="0" w:space="0" w:color="auto"/>
            <w:bottom w:val="none" w:sz="0" w:space="0" w:color="auto"/>
            <w:right w:val="none" w:sz="0" w:space="0" w:color="auto"/>
          </w:divBdr>
        </w:div>
        <w:div w:id="378673693">
          <w:marLeft w:val="0"/>
          <w:marRight w:val="0"/>
          <w:marTop w:val="0"/>
          <w:marBottom w:val="0"/>
          <w:divBdr>
            <w:top w:val="none" w:sz="0" w:space="0" w:color="auto"/>
            <w:left w:val="none" w:sz="0" w:space="0" w:color="auto"/>
            <w:bottom w:val="none" w:sz="0" w:space="0" w:color="auto"/>
            <w:right w:val="none" w:sz="0" w:space="0" w:color="auto"/>
          </w:divBdr>
        </w:div>
        <w:div w:id="546140270">
          <w:marLeft w:val="0"/>
          <w:marRight w:val="0"/>
          <w:marTop w:val="0"/>
          <w:marBottom w:val="0"/>
          <w:divBdr>
            <w:top w:val="none" w:sz="0" w:space="0" w:color="auto"/>
            <w:left w:val="none" w:sz="0" w:space="0" w:color="auto"/>
            <w:bottom w:val="none" w:sz="0" w:space="0" w:color="auto"/>
            <w:right w:val="none" w:sz="0" w:space="0" w:color="auto"/>
          </w:divBdr>
        </w:div>
        <w:div w:id="566888360">
          <w:marLeft w:val="0"/>
          <w:marRight w:val="0"/>
          <w:marTop w:val="0"/>
          <w:marBottom w:val="0"/>
          <w:divBdr>
            <w:top w:val="none" w:sz="0" w:space="0" w:color="auto"/>
            <w:left w:val="none" w:sz="0" w:space="0" w:color="auto"/>
            <w:bottom w:val="none" w:sz="0" w:space="0" w:color="auto"/>
            <w:right w:val="none" w:sz="0" w:space="0" w:color="auto"/>
          </w:divBdr>
        </w:div>
        <w:div w:id="607735846">
          <w:marLeft w:val="0"/>
          <w:marRight w:val="0"/>
          <w:marTop w:val="0"/>
          <w:marBottom w:val="0"/>
          <w:divBdr>
            <w:top w:val="none" w:sz="0" w:space="0" w:color="auto"/>
            <w:left w:val="none" w:sz="0" w:space="0" w:color="auto"/>
            <w:bottom w:val="none" w:sz="0" w:space="0" w:color="auto"/>
            <w:right w:val="none" w:sz="0" w:space="0" w:color="auto"/>
          </w:divBdr>
        </w:div>
        <w:div w:id="649481018">
          <w:marLeft w:val="0"/>
          <w:marRight w:val="0"/>
          <w:marTop w:val="0"/>
          <w:marBottom w:val="0"/>
          <w:divBdr>
            <w:top w:val="none" w:sz="0" w:space="0" w:color="auto"/>
            <w:left w:val="none" w:sz="0" w:space="0" w:color="auto"/>
            <w:bottom w:val="none" w:sz="0" w:space="0" w:color="auto"/>
            <w:right w:val="none" w:sz="0" w:space="0" w:color="auto"/>
          </w:divBdr>
        </w:div>
        <w:div w:id="690182728">
          <w:marLeft w:val="0"/>
          <w:marRight w:val="0"/>
          <w:marTop w:val="0"/>
          <w:marBottom w:val="0"/>
          <w:divBdr>
            <w:top w:val="none" w:sz="0" w:space="0" w:color="auto"/>
            <w:left w:val="none" w:sz="0" w:space="0" w:color="auto"/>
            <w:bottom w:val="none" w:sz="0" w:space="0" w:color="auto"/>
            <w:right w:val="none" w:sz="0" w:space="0" w:color="auto"/>
          </w:divBdr>
        </w:div>
        <w:div w:id="727993196">
          <w:marLeft w:val="0"/>
          <w:marRight w:val="0"/>
          <w:marTop w:val="0"/>
          <w:marBottom w:val="0"/>
          <w:divBdr>
            <w:top w:val="none" w:sz="0" w:space="0" w:color="auto"/>
            <w:left w:val="none" w:sz="0" w:space="0" w:color="auto"/>
            <w:bottom w:val="none" w:sz="0" w:space="0" w:color="auto"/>
            <w:right w:val="none" w:sz="0" w:space="0" w:color="auto"/>
          </w:divBdr>
        </w:div>
        <w:div w:id="804007149">
          <w:marLeft w:val="0"/>
          <w:marRight w:val="0"/>
          <w:marTop w:val="0"/>
          <w:marBottom w:val="0"/>
          <w:divBdr>
            <w:top w:val="none" w:sz="0" w:space="0" w:color="auto"/>
            <w:left w:val="none" w:sz="0" w:space="0" w:color="auto"/>
            <w:bottom w:val="none" w:sz="0" w:space="0" w:color="auto"/>
            <w:right w:val="none" w:sz="0" w:space="0" w:color="auto"/>
          </w:divBdr>
        </w:div>
        <w:div w:id="1121876900">
          <w:marLeft w:val="0"/>
          <w:marRight w:val="0"/>
          <w:marTop w:val="0"/>
          <w:marBottom w:val="0"/>
          <w:divBdr>
            <w:top w:val="none" w:sz="0" w:space="0" w:color="auto"/>
            <w:left w:val="none" w:sz="0" w:space="0" w:color="auto"/>
            <w:bottom w:val="none" w:sz="0" w:space="0" w:color="auto"/>
            <w:right w:val="none" w:sz="0" w:space="0" w:color="auto"/>
          </w:divBdr>
        </w:div>
        <w:div w:id="1360426290">
          <w:marLeft w:val="0"/>
          <w:marRight w:val="0"/>
          <w:marTop w:val="0"/>
          <w:marBottom w:val="0"/>
          <w:divBdr>
            <w:top w:val="none" w:sz="0" w:space="0" w:color="auto"/>
            <w:left w:val="none" w:sz="0" w:space="0" w:color="auto"/>
            <w:bottom w:val="none" w:sz="0" w:space="0" w:color="auto"/>
            <w:right w:val="none" w:sz="0" w:space="0" w:color="auto"/>
          </w:divBdr>
        </w:div>
        <w:div w:id="1388646341">
          <w:marLeft w:val="0"/>
          <w:marRight w:val="0"/>
          <w:marTop w:val="0"/>
          <w:marBottom w:val="0"/>
          <w:divBdr>
            <w:top w:val="none" w:sz="0" w:space="0" w:color="auto"/>
            <w:left w:val="none" w:sz="0" w:space="0" w:color="auto"/>
            <w:bottom w:val="none" w:sz="0" w:space="0" w:color="auto"/>
            <w:right w:val="none" w:sz="0" w:space="0" w:color="auto"/>
          </w:divBdr>
        </w:div>
        <w:div w:id="1397363089">
          <w:marLeft w:val="0"/>
          <w:marRight w:val="0"/>
          <w:marTop w:val="0"/>
          <w:marBottom w:val="0"/>
          <w:divBdr>
            <w:top w:val="none" w:sz="0" w:space="0" w:color="auto"/>
            <w:left w:val="none" w:sz="0" w:space="0" w:color="auto"/>
            <w:bottom w:val="none" w:sz="0" w:space="0" w:color="auto"/>
            <w:right w:val="none" w:sz="0" w:space="0" w:color="auto"/>
          </w:divBdr>
        </w:div>
        <w:div w:id="1621109627">
          <w:marLeft w:val="0"/>
          <w:marRight w:val="0"/>
          <w:marTop w:val="0"/>
          <w:marBottom w:val="0"/>
          <w:divBdr>
            <w:top w:val="none" w:sz="0" w:space="0" w:color="auto"/>
            <w:left w:val="none" w:sz="0" w:space="0" w:color="auto"/>
            <w:bottom w:val="none" w:sz="0" w:space="0" w:color="auto"/>
            <w:right w:val="none" w:sz="0" w:space="0" w:color="auto"/>
          </w:divBdr>
        </w:div>
        <w:div w:id="1650089901">
          <w:marLeft w:val="0"/>
          <w:marRight w:val="0"/>
          <w:marTop w:val="0"/>
          <w:marBottom w:val="0"/>
          <w:divBdr>
            <w:top w:val="none" w:sz="0" w:space="0" w:color="auto"/>
            <w:left w:val="none" w:sz="0" w:space="0" w:color="auto"/>
            <w:bottom w:val="none" w:sz="0" w:space="0" w:color="auto"/>
            <w:right w:val="none" w:sz="0" w:space="0" w:color="auto"/>
          </w:divBdr>
        </w:div>
        <w:div w:id="1692952664">
          <w:marLeft w:val="0"/>
          <w:marRight w:val="0"/>
          <w:marTop w:val="0"/>
          <w:marBottom w:val="0"/>
          <w:divBdr>
            <w:top w:val="none" w:sz="0" w:space="0" w:color="auto"/>
            <w:left w:val="none" w:sz="0" w:space="0" w:color="auto"/>
            <w:bottom w:val="none" w:sz="0" w:space="0" w:color="auto"/>
            <w:right w:val="none" w:sz="0" w:space="0" w:color="auto"/>
          </w:divBdr>
        </w:div>
        <w:div w:id="1774546245">
          <w:marLeft w:val="0"/>
          <w:marRight w:val="0"/>
          <w:marTop w:val="0"/>
          <w:marBottom w:val="0"/>
          <w:divBdr>
            <w:top w:val="none" w:sz="0" w:space="0" w:color="auto"/>
            <w:left w:val="none" w:sz="0" w:space="0" w:color="auto"/>
            <w:bottom w:val="none" w:sz="0" w:space="0" w:color="auto"/>
            <w:right w:val="none" w:sz="0" w:space="0" w:color="auto"/>
          </w:divBdr>
        </w:div>
        <w:div w:id="1836146013">
          <w:marLeft w:val="0"/>
          <w:marRight w:val="0"/>
          <w:marTop w:val="0"/>
          <w:marBottom w:val="0"/>
          <w:divBdr>
            <w:top w:val="none" w:sz="0" w:space="0" w:color="auto"/>
            <w:left w:val="none" w:sz="0" w:space="0" w:color="auto"/>
            <w:bottom w:val="none" w:sz="0" w:space="0" w:color="auto"/>
            <w:right w:val="none" w:sz="0" w:space="0" w:color="auto"/>
          </w:divBdr>
        </w:div>
        <w:div w:id="1881701194">
          <w:marLeft w:val="0"/>
          <w:marRight w:val="0"/>
          <w:marTop w:val="0"/>
          <w:marBottom w:val="0"/>
          <w:divBdr>
            <w:top w:val="none" w:sz="0" w:space="0" w:color="auto"/>
            <w:left w:val="none" w:sz="0" w:space="0" w:color="auto"/>
            <w:bottom w:val="none" w:sz="0" w:space="0" w:color="auto"/>
            <w:right w:val="none" w:sz="0" w:space="0" w:color="auto"/>
          </w:divBdr>
        </w:div>
        <w:div w:id="1885798553">
          <w:marLeft w:val="0"/>
          <w:marRight w:val="0"/>
          <w:marTop w:val="0"/>
          <w:marBottom w:val="0"/>
          <w:divBdr>
            <w:top w:val="none" w:sz="0" w:space="0" w:color="auto"/>
            <w:left w:val="none" w:sz="0" w:space="0" w:color="auto"/>
            <w:bottom w:val="none" w:sz="0" w:space="0" w:color="auto"/>
            <w:right w:val="none" w:sz="0" w:space="0" w:color="auto"/>
          </w:divBdr>
        </w:div>
        <w:div w:id="1921402077">
          <w:marLeft w:val="0"/>
          <w:marRight w:val="0"/>
          <w:marTop w:val="0"/>
          <w:marBottom w:val="0"/>
          <w:divBdr>
            <w:top w:val="none" w:sz="0" w:space="0" w:color="auto"/>
            <w:left w:val="none" w:sz="0" w:space="0" w:color="auto"/>
            <w:bottom w:val="none" w:sz="0" w:space="0" w:color="auto"/>
            <w:right w:val="none" w:sz="0" w:space="0" w:color="auto"/>
          </w:divBdr>
        </w:div>
        <w:div w:id="2023506321">
          <w:marLeft w:val="0"/>
          <w:marRight w:val="0"/>
          <w:marTop w:val="0"/>
          <w:marBottom w:val="0"/>
          <w:divBdr>
            <w:top w:val="none" w:sz="0" w:space="0" w:color="auto"/>
            <w:left w:val="none" w:sz="0" w:space="0" w:color="auto"/>
            <w:bottom w:val="none" w:sz="0" w:space="0" w:color="auto"/>
            <w:right w:val="none" w:sz="0" w:space="0" w:color="auto"/>
          </w:divBdr>
        </w:div>
        <w:div w:id="2100562862">
          <w:marLeft w:val="0"/>
          <w:marRight w:val="0"/>
          <w:marTop w:val="0"/>
          <w:marBottom w:val="0"/>
          <w:divBdr>
            <w:top w:val="none" w:sz="0" w:space="0" w:color="auto"/>
            <w:left w:val="none" w:sz="0" w:space="0" w:color="auto"/>
            <w:bottom w:val="none" w:sz="0" w:space="0" w:color="auto"/>
            <w:right w:val="none" w:sz="0" w:space="0" w:color="auto"/>
          </w:divBdr>
        </w:div>
        <w:div w:id="2110814909">
          <w:marLeft w:val="0"/>
          <w:marRight w:val="0"/>
          <w:marTop w:val="0"/>
          <w:marBottom w:val="0"/>
          <w:divBdr>
            <w:top w:val="none" w:sz="0" w:space="0" w:color="auto"/>
            <w:left w:val="none" w:sz="0" w:space="0" w:color="auto"/>
            <w:bottom w:val="none" w:sz="0" w:space="0" w:color="auto"/>
            <w:right w:val="none" w:sz="0" w:space="0" w:color="auto"/>
          </w:divBdr>
        </w:div>
      </w:divsChild>
    </w:div>
    <w:div w:id="1810898651">
      <w:bodyDiv w:val="1"/>
      <w:marLeft w:val="0"/>
      <w:marRight w:val="0"/>
      <w:marTop w:val="0"/>
      <w:marBottom w:val="0"/>
      <w:divBdr>
        <w:top w:val="none" w:sz="0" w:space="0" w:color="auto"/>
        <w:left w:val="none" w:sz="0" w:space="0" w:color="auto"/>
        <w:bottom w:val="none" w:sz="0" w:space="0" w:color="auto"/>
        <w:right w:val="none" w:sz="0" w:space="0" w:color="auto"/>
      </w:divBdr>
    </w:div>
    <w:div w:id="1818720370">
      <w:bodyDiv w:val="1"/>
      <w:marLeft w:val="0"/>
      <w:marRight w:val="0"/>
      <w:marTop w:val="0"/>
      <w:marBottom w:val="0"/>
      <w:divBdr>
        <w:top w:val="none" w:sz="0" w:space="0" w:color="auto"/>
        <w:left w:val="none" w:sz="0" w:space="0" w:color="auto"/>
        <w:bottom w:val="none" w:sz="0" w:space="0" w:color="auto"/>
        <w:right w:val="none" w:sz="0" w:space="0" w:color="auto"/>
      </w:divBdr>
      <w:divsChild>
        <w:div w:id="34238855">
          <w:marLeft w:val="0"/>
          <w:marRight w:val="0"/>
          <w:marTop w:val="0"/>
          <w:marBottom w:val="0"/>
          <w:divBdr>
            <w:top w:val="none" w:sz="0" w:space="0" w:color="auto"/>
            <w:left w:val="none" w:sz="0" w:space="0" w:color="auto"/>
            <w:bottom w:val="none" w:sz="0" w:space="0" w:color="auto"/>
            <w:right w:val="none" w:sz="0" w:space="0" w:color="auto"/>
          </w:divBdr>
        </w:div>
        <w:div w:id="48118705">
          <w:marLeft w:val="0"/>
          <w:marRight w:val="0"/>
          <w:marTop w:val="0"/>
          <w:marBottom w:val="0"/>
          <w:divBdr>
            <w:top w:val="none" w:sz="0" w:space="0" w:color="auto"/>
            <w:left w:val="none" w:sz="0" w:space="0" w:color="auto"/>
            <w:bottom w:val="none" w:sz="0" w:space="0" w:color="auto"/>
            <w:right w:val="none" w:sz="0" w:space="0" w:color="auto"/>
          </w:divBdr>
        </w:div>
        <w:div w:id="61177757">
          <w:marLeft w:val="0"/>
          <w:marRight w:val="0"/>
          <w:marTop w:val="0"/>
          <w:marBottom w:val="0"/>
          <w:divBdr>
            <w:top w:val="none" w:sz="0" w:space="0" w:color="auto"/>
            <w:left w:val="none" w:sz="0" w:space="0" w:color="auto"/>
            <w:bottom w:val="none" w:sz="0" w:space="0" w:color="auto"/>
            <w:right w:val="none" w:sz="0" w:space="0" w:color="auto"/>
          </w:divBdr>
        </w:div>
        <w:div w:id="70742370">
          <w:marLeft w:val="0"/>
          <w:marRight w:val="0"/>
          <w:marTop w:val="0"/>
          <w:marBottom w:val="0"/>
          <w:divBdr>
            <w:top w:val="none" w:sz="0" w:space="0" w:color="auto"/>
            <w:left w:val="none" w:sz="0" w:space="0" w:color="auto"/>
            <w:bottom w:val="none" w:sz="0" w:space="0" w:color="auto"/>
            <w:right w:val="none" w:sz="0" w:space="0" w:color="auto"/>
          </w:divBdr>
        </w:div>
        <w:div w:id="89007014">
          <w:marLeft w:val="0"/>
          <w:marRight w:val="0"/>
          <w:marTop w:val="0"/>
          <w:marBottom w:val="0"/>
          <w:divBdr>
            <w:top w:val="none" w:sz="0" w:space="0" w:color="auto"/>
            <w:left w:val="none" w:sz="0" w:space="0" w:color="auto"/>
            <w:bottom w:val="none" w:sz="0" w:space="0" w:color="auto"/>
            <w:right w:val="none" w:sz="0" w:space="0" w:color="auto"/>
          </w:divBdr>
        </w:div>
        <w:div w:id="93474720">
          <w:marLeft w:val="0"/>
          <w:marRight w:val="0"/>
          <w:marTop w:val="0"/>
          <w:marBottom w:val="0"/>
          <w:divBdr>
            <w:top w:val="none" w:sz="0" w:space="0" w:color="auto"/>
            <w:left w:val="none" w:sz="0" w:space="0" w:color="auto"/>
            <w:bottom w:val="none" w:sz="0" w:space="0" w:color="auto"/>
            <w:right w:val="none" w:sz="0" w:space="0" w:color="auto"/>
          </w:divBdr>
        </w:div>
        <w:div w:id="101075637">
          <w:marLeft w:val="0"/>
          <w:marRight w:val="0"/>
          <w:marTop w:val="0"/>
          <w:marBottom w:val="0"/>
          <w:divBdr>
            <w:top w:val="none" w:sz="0" w:space="0" w:color="auto"/>
            <w:left w:val="none" w:sz="0" w:space="0" w:color="auto"/>
            <w:bottom w:val="none" w:sz="0" w:space="0" w:color="auto"/>
            <w:right w:val="none" w:sz="0" w:space="0" w:color="auto"/>
          </w:divBdr>
        </w:div>
        <w:div w:id="120348473">
          <w:marLeft w:val="0"/>
          <w:marRight w:val="0"/>
          <w:marTop w:val="0"/>
          <w:marBottom w:val="0"/>
          <w:divBdr>
            <w:top w:val="none" w:sz="0" w:space="0" w:color="auto"/>
            <w:left w:val="none" w:sz="0" w:space="0" w:color="auto"/>
            <w:bottom w:val="none" w:sz="0" w:space="0" w:color="auto"/>
            <w:right w:val="none" w:sz="0" w:space="0" w:color="auto"/>
          </w:divBdr>
        </w:div>
        <w:div w:id="120462981">
          <w:marLeft w:val="0"/>
          <w:marRight w:val="0"/>
          <w:marTop w:val="0"/>
          <w:marBottom w:val="0"/>
          <w:divBdr>
            <w:top w:val="none" w:sz="0" w:space="0" w:color="auto"/>
            <w:left w:val="none" w:sz="0" w:space="0" w:color="auto"/>
            <w:bottom w:val="none" w:sz="0" w:space="0" w:color="auto"/>
            <w:right w:val="none" w:sz="0" w:space="0" w:color="auto"/>
          </w:divBdr>
        </w:div>
        <w:div w:id="133256527">
          <w:marLeft w:val="0"/>
          <w:marRight w:val="0"/>
          <w:marTop w:val="0"/>
          <w:marBottom w:val="0"/>
          <w:divBdr>
            <w:top w:val="none" w:sz="0" w:space="0" w:color="auto"/>
            <w:left w:val="none" w:sz="0" w:space="0" w:color="auto"/>
            <w:bottom w:val="none" w:sz="0" w:space="0" w:color="auto"/>
            <w:right w:val="none" w:sz="0" w:space="0" w:color="auto"/>
          </w:divBdr>
        </w:div>
        <w:div w:id="144128721">
          <w:marLeft w:val="0"/>
          <w:marRight w:val="0"/>
          <w:marTop w:val="0"/>
          <w:marBottom w:val="0"/>
          <w:divBdr>
            <w:top w:val="none" w:sz="0" w:space="0" w:color="auto"/>
            <w:left w:val="none" w:sz="0" w:space="0" w:color="auto"/>
            <w:bottom w:val="none" w:sz="0" w:space="0" w:color="auto"/>
            <w:right w:val="none" w:sz="0" w:space="0" w:color="auto"/>
          </w:divBdr>
        </w:div>
        <w:div w:id="151146182">
          <w:marLeft w:val="0"/>
          <w:marRight w:val="0"/>
          <w:marTop w:val="0"/>
          <w:marBottom w:val="0"/>
          <w:divBdr>
            <w:top w:val="none" w:sz="0" w:space="0" w:color="auto"/>
            <w:left w:val="none" w:sz="0" w:space="0" w:color="auto"/>
            <w:bottom w:val="none" w:sz="0" w:space="0" w:color="auto"/>
            <w:right w:val="none" w:sz="0" w:space="0" w:color="auto"/>
          </w:divBdr>
        </w:div>
        <w:div w:id="161354326">
          <w:marLeft w:val="0"/>
          <w:marRight w:val="0"/>
          <w:marTop w:val="0"/>
          <w:marBottom w:val="0"/>
          <w:divBdr>
            <w:top w:val="none" w:sz="0" w:space="0" w:color="auto"/>
            <w:left w:val="none" w:sz="0" w:space="0" w:color="auto"/>
            <w:bottom w:val="none" w:sz="0" w:space="0" w:color="auto"/>
            <w:right w:val="none" w:sz="0" w:space="0" w:color="auto"/>
          </w:divBdr>
        </w:div>
        <w:div w:id="193157374">
          <w:marLeft w:val="0"/>
          <w:marRight w:val="0"/>
          <w:marTop w:val="0"/>
          <w:marBottom w:val="0"/>
          <w:divBdr>
            <w:top w:val="none" w:sz="0" w:space="0" w:color="auto"/>
            <w:left w:val="none" w:sz="0" w:space="0" w:color="auto"/>
            <w:bottom w:val="none" w:sz="0" w:space="0" w:color="auto"/>
            <w:right w:val="none" w:sz="0" w:space="0" w:color="auto"/>
          </w:divBdr>
        </w:div>
        <w:div w:id="200827501">
          <w:marLeft w:val="0"/>
          <w:marRight w:val="0"/>
          <w:marTop w:val="0"/>
          <w:marBottom w:val="0"/>
          <w:divBdr>
            <w:top w:val="none" w:sz="0" w:space="0" w:color="auto"/>
            <w:left w:val="none" w:sz="0" w:space="0" w:color="auto"/>
            <w:bottom w:val="none" w:sz="0" w:space="0" w:color="auto"/>
            <w:right w:val="none" w:sz="0" w:space="0" w:color="auto"/>
          </w:divBdr>
        </w:div>
        <w:div w:id="247346840">
          <w:marLeft w:val="0"/>
          <w:marRight w:val="0"/>
          <w:marTop w:val="0"/>
          <w:marBottom w:val="0"/>
          <w:divBdr>
            <w:top w:val="none" w:sz="0" w:space="0" w:color="auto"/>
            <w:left w:val="none" w:sz="0" w:space="0" w:color="auto"/>
            <w:bottom w:val="none" w:sz="0" w:space="0" w:color="auto"/>
            <w:right w:val="none" w:sz="0" w:space="0" w:color="auto"/>
          </w:divBdr>
        </w:div>
        <w:div w:id="260139470">
          <w:marLeft w:val="0"/>
          <w:marRight w:val="0"/>
          <w:marTop w:val="0"/>
          <w:marBottom w:val="0"/>
          <w:divBdr>
            <w:top w:val="none" w:sz="0" w:space="0" w:color="auto"/>
            <w:left w:val="none" w:sz="0" w:space="0" w:color="auto"/>
            <w:bottom w:val="none" w:sz="0" w:space="0" w:color="auto"/>
            <w:right w:val="none" w:sz="0" w:space="0" w:color="auto"/>
          </w:divBdr>
        </w:div>
        <w:div w:id="327757236">
          <w:marLeft w:val="0"/>
          <w:marRight w:val="0"/>
          <w:marTop w:val="0"/>
          <w:marBottom w:val="0"/>
          <w:divBdr>
            <w:top w:val="none" w:sz="0" w:space="0" w:color="auto"/>
            <w:left w:val="none" w:sz="0" w:space="0" w:color="auto"/>
            <w:bottom w:val="none" w:sz="0" w:space="0" w:color="auto"/>
            <w:right w:val="none" w:sz="0" w:space="0" w:color="auto"/>
          </w:divBdr>
        </w:div>
        <w:div w:id="329796031">
          <w:marLeft w:val="0"/>
          <w:marRight w:val="0"/>
          <w:marTop w:val="0"/>
          <w:marBottom w:val="0"/>
          <w:divBdr>
            <w:top w:val="none" w:sz="0" w:space="0" w:color="auto"/>
            <w:left w:val="none" w:sz="0" w:space="0" w:color="auto"/>
            <w:bottom w:val="none" w:sz="0" w:space="0" w:color="auto"/>
            <w:right w:val="none" w:sz="0" w:space="0" w:color="auto"/>
          </w:divBdr>
        </w:div>
        <w:div w:id="338702819">
          <w:marLeft w:val="0"/>
          <w:marRight w:val="0"/>
          <w:marTop w:val="0"/>
          <w:marBottom w:val="0"/>
          <w:divBdr>
            <w:top w:val="none" w:sz="0" w:space="0" w:color="auto"/>
            <w:left w:val="none" w:sz="0" w:space="0" w:color="auto"/>
            <w:bottom w:val="none" w:sz="0" w:space="0" w:color="auto"/>
            <w:right w:val="none" w:sz="0" w:space="0" w:color="auto"/>
          </w:divBdr>
        </w:div>
        <w:div w:id="343869510">
          <w:marLeft w:val="0"/>
          <w:marRight w:val="0"/>
          <w:marTop w:val="0"/>
          <w:marBottom w:val="0"/>
          <w:divBdr>
            <w:top w:val="none" w:sz="0" w:space="0" w:color="auto"/>
            <w:left w:val="none" w:sz="0" w:space="0" w:color="auto"/>
            <w:bottom w:val="none" w:sz="0" w:space="0" w:color="auto"/>
            <w:right w:val="none" w:sz="0" w:space="0" w:color="auto"/>
          </w:divBdr>
        </w:div>
        <w:div w:id="355622304">
          <w:marLeft w:val="0"/>
          <w:marRight w:val="0"/>
          <w:marTop w:val="0"/>
          <w:marBottom w:val="0"/>
          <w:divBdr>
            <w:top w:val="none" w:sz="0" w:space="0" w:color="auto"/>
            <w:left w:val="none" w:sz="0" w:space="0" w:color="auto"/>
            <w:bottom w:val="none" w:sz="0" w:space="0" w:color="auto"/>
            <w:right w:val="none" w:sz="0" w:space="0" w:color="auto"/>
          </w:divBdr>
        </w:div>
        <w:div w:id="357119353">
          <w:marLeft w:val="0"/>
          <w:marRight w:val="0"/>
          <w:marTop w:val="0"/>
          <w:marBottom w:val="0"/>
          <w:divBdr>
            <w:top w:val="none" w:sz="0" w:space="0" w:color="auto"/>
            <w:left w:val="none" w:sz="0" w:space="0" w:color="auto"/>
            <w:bottom w:val="none" w:sz="0" w:space="0" w:color="auto"/>
            <w:right w:val="none" w:sz="0" w:space="0" w:color="auto"/>
          </w:divBdr>
        </w:div>
        <w:div w:id="378481425">
          <w:marLeft w:val="0"/>
          <w:marRight w:val="0"/>
          <w:marTop w:val="0"/>
          <w:marBottom w:val="0"/>
          <w:divBdr>
            <w:top w:val="none" w:sz="0" w:space="0" w:color="auto"/>
            <w:left w:val="none" w:sz="0" w:space="0" w:color="auto"/>
            <w:bottom w:val="none" w:sz="0" w:space="0" w:color="auto"/>
            <w:right w:val="none" w:sz="0" w:space="0" w:color="auto"/>
          </w:divBdr>
        </w:div>
        <w:div w:id="381908741">
          <w:marLeft w:val="0"/>
          <w:marRight w:val="0"/>
          <w:marTop w:val="0"/>
          <w:marBottom w:val="0"/>
          <w:divBdr>
            <w:top w:val="none" w:sz="0" w:space="0" w:color="auto"/>
            <w:left w:val="none" w:sz="0" w:space="0" w:color="auto"/>
            <w:bottom w:val="none" w:sz="0" w:space="0" w:color="auto"/>
            <w:right w:val="none" w:sz="0" w:space="0" w:color="auto"/>
          </w:divBdr>
        </w:div>
        <w:div w:id="401607718">
          <w:marLeft w:val="0"/>
          <w:marRight w:val="0"/>
          <w:marTop w:val="0"/>
          <w:marBottom w:val="0"/>
          <w:divBdr>
            <w:top w:val="none" w:sz="0" w:space="0" w:color="auto"/>
            <w:left w:val="none" w:sz="0" w:space="0" w:color="auto"/>
            <w:bottom w:val="none" w:sz="0" w:space="0" w:color="auto"/>
            <w:right w:val="none" w:sz="0" w:space="0" w:color="auto"/>
          </w:divBdr>
        </w:div>
        <w:div w:id="403768159">
          <w:marLeft w:val="0"/>
          <w:marRight w:val="0"/>
          <w:marTop w:val="0"/>
          <w:marBottom w:val="0"/>
          <w:divBdr>
            <w:top w:val="none" w:sz="0" w:space="0" w:color="auto"/>
            <w:left w:val="none" w:sz="0" w:space="0" w:color="auto"/>
            <w:bottom w:val="none" w:sz="0" w:space="0" w:color="auto"/>
            <w:right w:val="none" w:sz="0" w:space="0" w:color="auto"/>
          </w:divBdr>
        </w:div>
        <w:div w:id="413085430">
          <w:marLeft w:val="0"/>
          <w:marRight w:val="0"/>
          <w:marTop w:val="0"/>
          <w:marBottom w:val="0"/>
          <w:divBdr>
            <w:top w:val="none" w:sz="0" w:space="0" w:color="auto"/>
            <w:left w:val="none" w:sz="0" w:space="0" w:color="auto"/>
            <w:bottom w:val="none" w:sz="0" w:space="0" w:color="auto"/>
            <w:right w:val="none" w:sz="0" w:space="0" w:color="auto"/>
          </w:divBdr>
        </w:div>
        <w:div w:id="497113195">
          <w:marLeft w:val="0"/>
          <w:marRight w:val="0"/>
          <w:marTop w:val="0"/>
          <w:marBottom w:val="0"/>
          <w:divBdr>
            <w:top w:val="none" w:sz="0" w:space="0" w:color="auto"/>
            <w:left w:val="none" w:sz="0" w:space="0" w:color="auto"/>
            <w:bottom w:val="none" w:sz="0" w:space="0" w:color="auto"/>
            <w:right w:val="none" w:sz="0" w:space="0" w:color="auto"/>
          </w:divBdr>
        </w:div>
        <w:div w:id="536936618">
          <w:marLeft w:val="0"/>
          <w:marRight w:val="0"/>
          <w:marTop w:val="0"/>
          <w:marBottom w:val="0"/>
          <w:divBdr>
            <w:top w:val="none" w:sz="0" w:space="0" w:color="auto"/>
            <w:left w:val="none" w:sz="0" w:space="0" w:color="auto"/>
            <w:bottom w:val="none" w:sz="0" w:space="0" w:color="auto"/>
            <w:right w:val="none" w:sz="0" w:space="0" w:color="auto"/>
          </w:divBdr>
        </w:div>
        <w:div w:id="568854092">
          <w:marLeft w:val="0"/>
          <w:marRight w:val="0"/>
          <w:marTop w:val="0"/>
          <w:marBottom w:val="0"/>
          <w:divBdr>
            <w:top w:val="none" w:sz="0" w:space="0" w:color="auto"/>
            <w:left w:val="none" w:sz="0" w:space="0" w:color="auto"/>
            <w:bottom w:val="none" w:sz="0" w:space="0" w:color="auto"/>
            <w:right w:val="none" w:sz="0" w:space="0" w:color="auto"/>
          </w:divBdr>
        </w:div>
        <w:div w:id="576475844">
          <w:marLeft w:val="0"/>
          <w:marRight w:val="0"/>
          <w:marTop w:val="0"/>
          <w:marBottom w:val="0"/>
          <w:divBdr>
            <w:top w:val="none" w:sz="0" w:space="0" w:color="auto"/>
            <w:left w:val="none" w:sz="0" w:space="0" w:color="auto"/>
            <w:bottom w:val="none" w:sz="0" w:space="0" w:color="auto"/>
            <w:right w:val="none" w:sz="0" w:space="0" w:color="auto"/>
          </w:divBdr>
        </w:div>
        <w:div w:id="604729872">
          <w:marLeft w:val="0"/>
          <w:marRight w:val="0"/>
          <w:marTop w:val="0"/>
          <w:marBottom w:val="0"/>
          <w:divBdr>
            <w:top w:val="none" w:sz="0" w:space="0" w:color="auto"/>
            <w:left w:val="none" w:sz="0" w:space="0" w:color="auto"/>
            <w:bottom w:val="none" w:sz="0" w:space="0" w:color="auto"/>
            <w:right w:val="none" w:sz="0" w:space="0" w:color="auto"/>
          </w:divBdr>
        </w:div>
        <w:div w:id="623657631">
          <w:marLeft w:val="0"/>
          <w:marRight w:val="0"/>
          <w:marTop w:val="0"/>
          <w:marBottom w:val="0"/>
          <w:divBdr>
            <w:top w:val="none" w:sz="0" w:space="0" w:color="auto"/>
            <w:left w:val="none" w:sz="0" w:space="0" w:color="auto"/>
            <w:bottom w:val="none" w:sz="0" w:space="0" w:color="auto"/>
            <w:right w:val="none" w:sz="0" w:space="0" w:color="auto"/>
          </w:divBdr>
        </w:div>
        <w:div w:id="635448969">
          <w:marLeft w:val="0"/>
          <w:marRight w:val="0"/>
          <w:marTop w:val="0"/>
          <w:marBottom w:val="0"/>
          <w:divBdr>
            <w:top w:val="none" w:sz="0" w:space="0" w:color="auto"/>
            <w:left w:val="none" w:sz="0" w:space="0" w:color="auto"/>
            <w:bottom w:val="none" w:sz="0" w:space="0" w:color="auto"/>
            <w:right w:val="none" w:sz="0" w:space="0" w:color="auto"/>
          </w:divBdr>
        </w:div>
        <w:div w:id="650134126">
          <w:marLeft w:val="0"/>
          <w:marRight w:val="0"/>
          <w:marTop w:val="0"/>
          <w:marBottom w:val="0"/>
          <w:divBdr>
            <w:top w:val="none" w:sz="0" w:space="0" w:color="auto"/>
            <w:left w:val="none" w:sz="0" w:space="0" w:color="auto"/>
            <w:bottom w:val="none" w:sz="0" w:space="0" w:color="auto"/>
            <w:right w:val="none" w:sz="0" w:space="0" w:color="auto"/>
          </w:divBdr>
        </w:div>
        <w:div w:id="667951602">
          <w:marLeft w:val="0"/>
          <w:marRight w:val="0"/>
          <w:marTop w:val="0"/>
          <w:marBottom w:val="0"/>
          <w:divBdr>
            <w:top w:val="none" w:sz="0" w:space="0" w:color="auto"/>
            <w:left w:val="none" w:sz="0" w:space="0" w:color="auto"/>
            <w:bottom w:val="none" w:sz="0" w:space="0" w:color="auto"/>
            <w:right w:val="none" w:sz="0" w:space="0" w:color="auto"/>
          </w:divBdr>
        </w:div>
        <w:div w:id="758406819">
          <w:marLeft w:val="0"/>
          <w:marRight w:val="0"/>
          <w:marTop w:val="0"/>
          <w:marBottom w:val="0"/>
          <w:divBdr>
            <w:top w:val="none" w:sz="0" w:space="0" w:color="auto"/>
            <w:left w:val="none" w:sz="0" w:space="0" w:color="auto"/>
            <w:bottom w:val="none" w:sz="0" w:space="0" w:color="auto"/>
            <w:right w:val="none" w:sz="0" w:space="0" w:color="auto"/>
          </w:divBdr>
        </w:div>
        <w:div w:id="758866744">
          <w:marLeft w:val="0"/>
          <w:marRight w:val="0"/>
          <w:marTop w:val="0"/>
          <w:marBottom w:val="0"/>
          <w:divBdr>
            <w:top w:val="none" w:sz="0" w:space="0" w:color="auto"/>
            <w:left w:val="none" w:sz="0" w:space="0" w:color="auto"/>
            <w:bottom w:val="none" w:sz="0" w:space="0" w:color="auto"/>
            <w:right w:val="none" w:sz="0" w:space="0" w:color="auto"/>
          </w:divBdr>
        </w:div>
        <w:div w:id="784353493">
          <w:marLeft w:val="0"/>
          <w:marRight w:val="0"/>
          <w:marTop w:val="0"/>
          <w:marBottom w:val="0"/>
          <w:divBdr>
            <w:top w:val="none" w:sz="0" w:space="0" w:color="auto"/>
            <w:left w:val="none" w:sz="0" w:space="0" w:color="auto"/>
            <w:bottom w:val="none" w:sz="0" w:space="0" w:color="auto"/>
            <w:right w:val="none" w:sz="0" w:space="0" w:color="auto"/>
          </w:divBdr>
        </w:div>
        <w:div w:id="806363087">
          <w:marLeft w:val="0"/>
          <w:marRight w:val="0"/>
          <w:marTop w:val="0"/>
          <w:marBottom w:val="0"/>
          <w:divBdr>
            <w:top w:val="none" w:sz="0" w:space="0" w:color="auto"/>
            <w:left w:val="none" w:sz="0" w:space="0" w:color="auto"/>
            <w:bottom w:val="none" w:sz="0" w:space="0" w:color="auto"/>
            <w:right w:val="none" w:sz="0" w:space="0" w:color="auto"/>
          </w:divBdr>
        </w:div>
        <w:div w:id="826942485">
          <w:marLeft w:val="0"/>
          <w:marRight w:val="0"/>
          <w:marTop w:val="0"/>
          <w:marBottom w:val="0"/>
          <w:divBdr>
            <w:top w:val="none" w:sz="0" w:space="0" w:color="auto"/>
            <w:left w:val="none" w:sz="0" w:space="0" w:color="auto"/>
            <w:bottom w:val="none" w:sz="0" w:space="0" w:color="auto"/>
            <w:right w:val="none" w:sz="0" w:space="0" w:color="auto"/>
          </w:divBdr>
        </w:div>
        <w:div w:id="850680013">
          <w:marLeft w:val="0"/>
          <w:marRight w:val="0"/>
          <w:marTop w:val="0"/>
          <w:marBottom w:val="0"/>
          <w:divBdr>
            <w:top w:val="none" w:sz="0" w:space="0" w:color="auto"/>
            <w:left w:val="none" w:sz="0" w:space="0" w:color="auto"/>
            <w:bottom w:val="none" w:sz="0" w:space="0" w:color="auto"/>
            <w:right w:val="none" w:sz="0" w:space="0" w:color="auto"/>
          </w:divBdr>
        </w:div>
        <w:div w:id="863132908">
          <w:marLeft w:val="0"/>
          <w:marRight w:val="0"/>
          <w:marTop w:val="0"/>
          <w:marBottom w:val="0"/>
          <w:divBdr>
            <w:top w:val="none" w:sz="0" w:space="0" w:color="auto"/>
            <w:left w:val="none" w:sz="0" w:space="0" w:color="auto"/>
            <w:bottom w:val="none" w:sz="0" w:space="0" w:color="auto"/>
            <w:right w:val="none" w:sz="0" w:space="0" w:color="auto"/>
          </w:divBdr>
        </w:div>
        <w:div w:id="873614750">
          <w:marLeft w:val="0"/>
          <w:marRight w:val="0"/>
          <w:marTop w:val="0"/>
          <w:marBottom w:val="0"/>
          <w:divBdr>
            <w:top w:val="none" w:sz="0" w:space="0" w:color="auto"/>
            <w:left w:val="none" w:sz="0" w:space="0" w:color="auto"/>
            <w:bottom w:val="none" w:sz="0" w:space="0" w:color="auto"/>
            <w:right w:val="none" w:sz="0" w:space="0" w:color="auto"/>
          </w:divBdr>
        </w:div>
        <w:div w:id="918755470">
          <w:marLeft w:val="0"/>
          <w:marRight w:val="0"/>
          <w:marTop w:val="0"/>
          <w:marBottom w:val="0"/>
          <w:divBdr>
            <w:top w:val="none" w:sz="0" w:space="0" w:color="auto"/>
            <w:left w:val="none" w:sz="0" w:space="0" w:color="auto"/>
            <w:bottom w:val="none" w:sz="0" w:space="0" w:color="auto"/>
            <w:right w:val="none" w:sz="0" w:space="0" w:color="auto"/>
          </w:divBdr>
        </w:div>
        <w:div w:id="959453797">
          <w:marLeft w:val="0"/>
          <w:marRight w:val="0"/>
          <w:marTop w:val="0"/>
          <w:marBottom w:val="0"/>
          <w:divBdr>
            <w:top w:val="none" w:sz="0" w:space="0" w:color="auto"/>
            <w:left w:val="none" w:sz="0" w:space="0" w:color="auto"/>
            <w:bottom w:val="none" w:sz="0" w:space="0" w:color="auto"/>
            <w:right w:val="none" w:sz="0" w:space="0" w:color="auto"/>
          </w:divBdr>
        </w:div>
        <w:div w:id="969474999">
          <w:marLeft w:val="0"/>
          <w:marRight w:val="0"/>
          <w:marTop w:val="0"/>
          <w:marBottom w:val="0"/>
          <w:divBdr>
            <w:top w:val="none" w:sz="0" w:space="0" w:color="auto"/>
            <w:left w:val="none" w:sz="0" w:space="0" w:color="auto"/>
            <w:bottom w:val="none" w:sz="0" w:space="0" w:color="auto"/>
            <w:right w:val="none" w:sz="0" w:space="0" w:color="auto"/>
          </w:divBdr>
        </w:div>
        <w:div w:id="1007244281">
          <w:marLeft w:val="0"/>
          <w:marRight w:val="0"/>
          <w:marTop w:val="0"/>
          <w:marBottom w:val="0"/>
          <w:divBdr>
            <w:top w:val="none" w:sz="0" w:space="0" w:color="auto"/>
            <w:left w:val="none" w:sz="0" w:space="0" w:color="auto"/>
            <w:bottom w:val="none" w:sz="0" w:space="0" w:color="auto"/>
            <w:right w:val="none" w:sz="0" w:space="0" w:color="auto"/>
          </w:divBdr>
        </w:div>
        <w:div w:id="1019818027">
          <w:marLeft w:val="0"/>
          <w:marRight w:val="0"/>
          <w:marTop w:val="0"/>
          <w:marBottom w:val="0"/>
          <w:divBdr>
            <w:top w:val="none" w:sz="0" w:space="0" w:color="auto"/>
            <w:left w:val="none" w:sz="0" w:space="0" w:color="auto"/>
            <w:bottom w:val="none" w:sz="0" w:space="0" w:color="auto"/>
            <w:right w:val="none" w:sz="0" w:space="0" w:color="auto"/>
          </w:divBdr>
        </w:div>
        <w:div w:id="1049960714">
          <w:marLeft w:val="0"/>
          <w:marRight w:val="0"/>
          <w:marTop w:val="0"/>
          <w:marBottom w:val="0"/>
          <w:divBdr>
            <w:top w:val="none" w:sz="0" w:space="0" w:color="auto"/>
            <w:left w:val="none" w:sz="0" w:space="0" w:color="auto"/>
            <w:bottom w:val="none" w:sz="0" w:space="0" w:color="auto"/>
            <w:right w:val="none" w:sz="0" w:space="0" w:color="auto"/>
          </w:divBdr>
        </w:div>
        <w:div w:id="1053963205">
          <w:marLeft w:val="0"/>
          <w:marRight w:val="0"/>
          <w:marTop w:val="0"/>
          <w:marBottom w:val="0"/>
          <w:divBdr>
            <w:top w:val="none" w:sz="0" w:space="0" w:color="auto"/>
            <w:left w:val="none" w:sz="0" w:space="0" w:color="auto"/>
            <w:bottom w:val="none" w:sz="0" w:space="0" w:color="auto"/>
            <w:right w:val="none" w:sz="0" w:space="0" w:color="auto"/>
          </w:divBdr>
        </w:div>
        <w:div w:id="1057240014">
          <w:marLeft w:val="0"/>
          <w:marRight w:val="0"/>
          <w:marTop w:val="0"/>
          <w:marBottom w:val="0"/>
          <w:divBdr>
            <w:top w:val="none" w:sz="0" w:space="0" w:color="auto"/>
            <w:left w:val="none" w:sz="0" w:space="0" w:color="auto"/>
            <w:bottom w:val="none" w:sz="0" w:space="0" w:color="auto"/>
            <w:right w:val="none" w:sz="0" w:space="0" w:color="auto"/>
          </w:divBdr>
        </w:div>
        <w:div w:id="1058360146">
          <w:marLeft w:val="0"/>
          <w:marRight w:val="0"/>
          <w:marTop w:val="0"/>
          <w:marBottom w:val="0"/>
          <w:divBdr>
            <w:top w:val="none" w:sz="0" w:space="0" w:color="auto"/>
            <w:left w:val="none" w:sz="0" w:space="0" w:color="auto"/>
            <w:bottom w:val="none" w:sz="0" w:space="0" w:color="auto"/>
            <w:right w:val="none" w:sz="0" w:space="0" w:color="auto"/>
          </w:divBdr>
        </w:div>
        <w:div w:id="1098675565">
          <w:marLeft w:val="0"/>
          <w:marRight w:val="0"/>
          <w:marTop w:val="0"/>
          <w:marBottom w:val="0"/>
          <w:divBdr>
            <w:top w:val="none" w:sz="0" w:space="0" w:color="auto"/>
            <w:left w:val="none" w:sz="0" w:space="0" w:color="auto"/>
            <w:bottom w:val="none" w:sz="0" w:space="0" w:color="auto"/>
            <w:right w:val="none" w:sz="0" w:space="0" w:color="auto"/>
          </w:divBdr>
        </w:div>
        <w:div w:id="1129518190">
          <w:marLeft w:val="0"/>
          <w:marRight w:val="0"/>
          <w:marTop w:val="0"/>
          <w:marBottom w:val="0"/>
          <w:divBdr>
            <w:top w:val="none" w:sz="0" w:space="0" w:color="auto"/>
            <w:left w:val="none" w:sz="0" w:space="0" w:color="auto"/>
            <w:bottom w:val="none" w:sz="0" w:space="0" w:color="auto"/>
            <w:right w:val="none" w:sz="0" w:space="0" w:color="auto"/>
          </w:divBdr>
        </w:div>
        <w:div w:id="1150945198">
          <w:marLeft w:val="0"/>
          <w:marRight w:val="0"/>
          <w:marTop w:val="0"/>
          <w:marBottom w:val="0"/>
          <w:divBdr>
            <w:top w:val="none" w:sz="0" w:space="0" w:color="auto"/>
            <w:left w:val="none" w:sz="0" w:space="0" w:color="auto"/>
            <w:bottom w:val="none" w:sz="0" w:space="0" w:color="auto"/>
            <w:right w:val="none" w:sz="0" w:space="0" w:color="auto"/>
          </w:divBdr>
        </w:div>
        <w:div w:id="1229417774">
          <w:marLeft w:val="0"/>
          <w:marRight w:val="0"/>
          <w:marTop w:val="0"/>
          <w:marBottom w:val="0"/>
          <w:divBdr>
            <w:top w:val="none" w:sz="0" w:space="0" w:color="auto"/>
            <w:left w:val="none" w:sz="0" w:space="0" w:color="auto"/>
            <w:bottom w:val="none" w:sz="0" w:space="0" w:color="auto"/>
            <w:right w:val="none" w:sz="0" w:space="0" w:color="auto"/>
          </w:divBdr>
        </w:div>
        <w:div w:id="1291090065">
          <w:marLeft w:val="0"/>
          <w:marRight w:val="0"/>
          <w:marTop w:val="0"/>
          <w:marBottom w:val="0"/>
          <w:divBdr>
            <w:top w:val="none" w:sz="0" w:space="0" w:color="auto"/>
            <w:left w:val="none" w:sz="0" w:space="0" w:color="auto"/>
            <w:bottom w:val="none" w:sz="0" w:space="0" w:color="auto"/>
            <w:right w:val="none" w:sz="0" w:space="0" w:color="auto"/>
          </w:divBdr>
        </w:div>
        <w:div w:id="1310867461">
          <w:marLeft w:val="0"/>
          <w:marRight w:val="0"/>
          <w:marTop w:val="0"/>
          <w:marBottom w:val="0"/>
          <w:divBdr>
            <w:top w:val="none" w:sz="0" w:space="0" w:color="auto"/>
            <w:left w:val="none" w:sz="0" w:space="0" w:color="auto"/>
            <w:bottom w:val="none" w:sz="0" w:space="0" w:color="auto"/>
            <w:right w:val="none" w:sz="0" w:space="0" w:color="auto"/>
          </w:divBdr>
        </w:div>
        <w:div w:id="1328173832">
          <w:marLeft w:val="0"/>
          <w:marRight w:val="0"/>
          <w:marTop w:val="0"/>
          <w:marBottom w:val="0"/>
          <w:divBdr>
            <w:top w:val="none" w:sz="0" w:space="0" w:color="auto"/>
            <w:left w:val="none" w:sz="0" w:space="0" w:color="auto"/>
            <w:bottom w:val="none" w:sz="0" w:space="0" w:color="auto"/>
            <w:right w:val="none" w:sz="0" w:space="0" w:color="auto"/>
          </w:divBdr>
        </w:div>
        <w:div w:id="1336035215">
          <w:marLeft w:val="0"/>
          <w:marRight w:val="0"/>
          <w:marTop w:val="0"/>
          <w:marBottom w:val="0"/>
          <w:divBdr>
            <w:top w:val="none" w:sz="0" w:space="0" w:color="auto"/>
            <w:left w:val="none" w:sz="0" w:space="0" w:color="auto"/>
            <w:bottom w:val="none" w:sz="0" w:space="0" w:color="auto"/>
            <w:right w:val="none" w:sz="0" w:space="0" w:color="auto"/>
          </w:divBdr>
        </w:div>
        <w:div w:id="1365325323">
          <w:marLeft w:val="0"/>
          <w:marRight w:val="0"/>
          <w:marTop w:val="0"/>
          <w:marBottom w:val="0"/>
          <w:divBdr>
            <w:top w:val="none" w:sz="0" w:space="0" w:color="auto"/>
            <w:left w:val="none" w:sz="0" w:space="0" w:color="auto"/>
            <w:bottom w:val="none" w:sz="0" w:space="0" w:color="auto"/>
            <w:right w:val="none" w:sz="0" w:space="0" w:color="auto"/>
          </w:divBdr>
        </w:div>
        <w:div w:id="1383137326">
          <w:marLeft w:val="0"/>
          <w:marRight w:val="0"/>
          <w:marTop w:val="0"/>
          <w:marBottom w:val="0"/>
          <w:divBdr>
            <w:top w:val="none" w:sz="0" w:space="0" w:color="auto"/>
            <w:left w:val="none" w:sz="0" w:space="0" w:color="auto"/>
            <w:bottom w:val="none" w:sz="0" w:space="0" w:color="auto"/>
            <w:right w:val="none" w:sz="0" w:space="0" w:color="auto"/>
          </w:divBdr>
        </w:div>
        <w:div w:id="1393237795">
          <w:marLeft w:val="0"/>
          <w:marRight w:val="0"/>
          <w:marTop w:val="0"/>
          <w:marBottom w:val="0"/>
          <w:divBdr>
            <w:top w:val="none" w:sz="0" w:space="0" w:color="auto"/>
            <w:left w:val="none" w:sz="0" w:space="0" w:color="auto"/>
            <w:bottom w:val="none" w:sz="0" w:space="0" w:color="auto"/>
            <w:right w:val="none" w:sz="0" w:space="0" w:color="auto"/>
          </w:divBdr>
        </w:div>
        <w:div w:id="1426267432">
          <w:marLeft w:val="0"/>
          <w:marRight w:val="0"/>
          <w:marTop w:val="0"/>
          <w:marBottom w:val="0"/>
          <w:divBdr>
            <w:top w:val="none" w:sz="0" w:space="0" w:color="auto"/>
            <w:left w:val="none" w:sz="0" w:space="0" w:color="auto"/>
            <w:bottom w:val="none" w:sz="0" w:space="0" w:color="auto"/>
            <w:right w:val="none" w:sz="0" w:space="0" w:color="auto"/>
          </w:divBdr>
        </w:div>
        <w:div w:id="1440448300">
          <w:marLeft w:val="0"/>
          <w:marRight w:val="0"/>
          <w:marTop w:val="0"/>
          <w:marBottom w:val="0"/>
          <w:divBdr>
            <w:top w:val="none" w:sz="0" w:space="0" w:color="auto"/>
            <w:left w:val="none" w:sz="0" w:space="0" w:color="auto"/>
            <w:bottom w:val="none" w:sz="0" w:space="0" w:color="auto"/>
            <w:right w:val="none" w:sz="0" w:space="0" w:color="auto"/>
          </w:divBdr>
        </w:div>
        <w:div w:id="1455367027">
          <w:marLeft w:val="0"/>
          <w:marRight w:val="0"/>
          <w:marTop w:val="0"/>
          <w:marBottom w:val="0"/>
          <w:divBdr>
            <w:top w:val="none" w:sz="0" w:space="0" w:color="auto"/>
            <w:left w:val="none" w:sz="0" w:space="0" w:color="auto"/>
            <w:bottom w:val="none" w:sz="0" w:space="0" w:color="auto"/>
            <w:right w:val="none" w:sz="0" w:space="0" w:color="auto"/>
          </w:divBdr>
        </w:div>
        <w:div w:id="1473786600">
          <w:marLeft w:val="0"/>
          <w:marRight w:val="0"/>
          <w:marTop w:val="0"/>
          <w:marBottom w:val="0"/>
          <w:divBdr>
            <w:top w:val="none" w:sz="0" w:space="0" w:color="auto"/>
            <w:left w:val="none" w:sz="0" w:space="0" w:color="auto"/>
            <w:bottom w:val="none" w:sz="0" w:space="0" w:color="auto"/>
            <w:right w:val="none" w:sz="0" w:space="0" w:color="auto"/>
          </w:divBdr>
        </w:div>
        <w:div w:id="1501384363">
          <w:marLeft w:val="0"/>
          <w:marRight w:val="0"/>
          <w:marTop w:val="0"/>
          <w:marBottom w:val="0"/>
          <w:divBdr>
            <w:top w:val="none" w:sz="0" w:space="0" w:color="auto"/>
            <w:left w:val="none" w:sz="0" w:space="0" w:color="auto"/>
            <w:bottom w:val="none" w:sz="0" w:space="0" w:color="auto"/>
            <w:right w:val="none" w:sz="0" w:space="0" w:color="auto"/>
          </w:divBdr>
        </w:div>
        <w:div w:id="1519662020">
          <w:marLeft w:val="0"/>
          <w:marRight w:val="0"/>
          <w:marTop w:val="0"/>
          <w:marBottom w:val="0"/>
          <w:divBdr>
            <w:top w:val="none" w:sz="0" w:space="0" w:color="auto"/>
            <w:left w:val="none" w:sz="0" w:space="0" w:color="auto"/>
            <w:bottom w:val="none" w:sz="0" w:space="0" w:color="auto"/>
            <w:right w:val="none" w:sz="0" w:space="0" w:color="auto"/>
          </w:divBdr>
        </w:div>
        <w:div w:id="1593974413">
          <w:marLeft w:val="0"/>
          <w:marRight w:val="0"/>
          <w:marTop w:val="0"/>
          <w:marBottom w:val="0"/>
          <w:divBdr>
            <w:top w:val="none" w:sz="0" w:space="0" w:color="auto"/>
            <w:left w:val="none" w:sz="0" w:space="0" w:color="auto"/>
            <w:bottom w:val="none" w:sz="0" w:space="0" w:color="auto"/>
            <w:right w:val="none" w:sz="0" w:space="0" w:color="auto"/>
          </w:divBdr>
        </w:div>
        <w:div w:id="1617717618">
          <w:marLeft w:val="0"/>
          <w:marRight w:val="0"/>
          <w:marTop w:val="0"/>
          <w:marBottom w:val="0"/>
          <w:divBdr>
            <w:top w:val="none" w:sz="0" w:space="0" w:color="auto"/>
            <w:left w:val="none" w:sz="0" w:space="0" w:color="auto"/>
            <w:bottom w:val="none" w:sz="0" w:space="0" w:color="auto"/>
            <w:right w:val="none" w:sz="0" w:space="0" w:color="auto"/>
          </w:divBdr>
        </w:div>
        <w:div w:id="1631322226">
          <w:marLeft w:val="0"/>
          <w:marRight w:val="0"/>
          <w:marTop w:val="0"/>
          <w:marBottom w:val="0"/>
          <w:divBdr>
            <w:top w:val="none" w:sz="0" w:space="0" w:color="auto"/>
            <w:left w:val="none" w:sz="0" w:space="0" w:color="auto"/>
            <w:bottom w:val="none" w:sz="0" w:space="0" w:color="auto"/>
            <w:right w:val="none" w:sz="0" w:space="0" w:color="auto"/>
          </w:divBdr>
        </w:div>
        <w:div w:id="1644117435">
          <w:marLeft w:val="0"/>
          <w:marRight w:val="0"/>
          <w:marTop w:val="0"/>
          <w:marBottom w:val="0"/>
          <w:divBdr>
            <w:top w:val="none" w:sz="0" w:space="0" w:color="auto"/>
            <w:left w:val="none" w:sz="0" w:space="0" w:color="auto"/>
            <w:bottom w:val="none" w:sz="0" w:space="0" w:color="auto"/>
            <w:right w:val="none" w:sz="0" w:space="0" w:color="auto"/>
          </w:divBdr>
        </w:div>
        <w:div w:id="1652981507">
          <w:marLeft w:val="0"/>
          <w:marRight w:val="0"/>
          <w:marTop w:val="0"/>
          <w:marBottom w:val="0"/>
          <w:divBdr>
            <w:top w:val="none" w:sz="0" w:space="0" w:color="auto"/>
            <w:left w:val="none" w:sz="0" w:space="0" w:color="auto"/>
            <w:bottom w:val="none" w:sz="0" w:space="0" w:color="auto"/>
            <w:right w:val="none" w:sz="0" w:space="0" w:color="auto"/>
          </w:divBdr>
        </w:div>
        <w:div w:id="1688174159">
          <w:marLeft w:val="0"/>
          <w:marRight w:val="0"/>
          <w:marTop w:val="0"/>
          <w:marBottom w:val="0"/>
          <w:divBdr>
            <w:top w:val="none" w:sz="0" w:space="0" w:color="auto"/>
            <w:left w:val="none" w:sz="0" w:space="0" w:color="auto"/>
            <w:bottom w:val="none" w:sz="0" w:space="0" w:color="auto"/>
            <w:right w:val="none" w:sz="0" w:space="0" w:color="auto"/>
          </w:divBdr>
        </w:div>
        <w:div w:id="1694066167">
          <w:marLeft w:val="0"/>
          <w:marRight w:val="0"/>
          <w:marTop w:val="0"/>
          <w:marBottom w:val="0"/>
          <w:divBdr>
            <w:top w:val="none" w:sz="0" w:space="0" w:color="auto"/>
            <w:left w:val="none" w:sz="0" w:space="0" w:color="auto"/>
            <w:bottom w:val="none" w:sz="0" w:space="0" w:color="auto"/>
            <w:right w:val="none" w:sz="0" w:space="0" w:color="auto"/>
          </w:divBdr>
        </w:div>
        <w:div w:id="1727145068">
          <w:marLeft w:val="0"/>
          <w:marRight w:val="0"/>
          <w:marTop w:val="0"/>
          <w:marBottom w:val="0"/>
          <w:divBdr>
            <w:top w:val="none" w:sz="0" w:space="0" w:color="auto"/>
            <w:left w:val="none" w:sz="0" w:space="0" w:color="auto"/>
            <w:bottom w:val="none" w:sz="0" w:space="0" w:color="auto"/>
            <w:right w:val="none" w:sz="0" w:space="0" w:color="auto"/>
          </w:divBdr>
        </w:div>
        <w:div w:id="1735545360">
          <w:marLeft w:val="0"/>
          <w:marRight w:val="0"/>
          <w:marTop w:val="0"/>
          <w:marBottom w:val="0"/>
          <w:divBdr>
            <w:top w:val="none" w:sz="0" w:space="0" w:color="auto"/>
            <w:left w:val="none" w:sz="0" w:space="0" w:color="auto"/>
            <w:bottom w:val="none" w:sz="0" w:space="0" w:color="auto"/>
            <w:right w:val="none" w:sz="0" w:space="0" w:color="auto"/>
          </w:divBdr>
        </w:div>
        <w:div w:id="1738091924">
          <w:marLeft w:val="0"/>
          <w:marRight w:val="0"/>
          <w:marTop w:val="0"/>
          <w:marBottom w:val="0"/>
          <w:divBdr>
            <w:top w:val="none" w:sz="0" w:space="0" w:color="auto"/>
            <w:left w:val="none" w:sz="0" w:space="0" w:color="auto"/>
            <w:bottom w:val="none" w:sz="0" w:space="0" w:color="auto"/>
            <w:right w:val="none" w:sz="0" w:space="0" w:color="auto"/>
          </w:divBdr>
        </w:div>
        <w:div w:id="1746686628">
          <w:marLeft w:val="0"/>
          <w:marRight w:val="0"/>
          <w:marTop w:val="0"/>
          <w:marBottom w:val="0"/>
          <w:divBdr>
            <w:top w:val="none" w:sz="0" w:space="0" w:color="auto"/>
            <w:left w:val="none" w:sz="0" w:space="0" w:color="auto"/>
            <w:bottom w:val="none" w:sz="0" w:space="0" w:color="auto"/>
            <w:right w:val="none" w:sz="0" w:space="0" w:color="auto"/>
          </w:divBdr>
        </w:div>
        <w:div w:id="1762290264">
          <w:marLeft w:val="0"/>
          <w:marRight w:val="0"/>
          <w:marTop w:val="0"/>
          <w:marBottom w:val="0"/>
          <w:divBdr>
            <w:top w:val="none" w:sz="0" w:space="0" w:color="auto"/>
            <w:left w:val="none" w:sz="0" w:space="0" w:color="auto"/>
            <w:bottom w:val="none" w:sz="0" w:space="0" w:color="auto"/>
            <w:right w:val="none" w:sz="0" w:space="0" w:color="auto"/>
          </w:divBdr>
        </w:div>
        <w:div w:id="1766993738">
          <w:marLeft w:val="0"/>
          <w:marRight w:val="0"/>
          <w:marTop w:val="0"/>
          <w:marBottom w:val="0"/>
          <w:divBdr>
            <w:top w:val="none" w:sz="0" w:space="0" w:color="auto"/>
            <w:left w:val="none" w:sz="0" w:space="0" w:color="auto"/>
            <w:bottom w:val="none" w:sz="0" w:space="0" w:color="auto"/>
            <w:right w:val="none" w:sz="0" w:space="0" w:color="auto"/>
          </w:divBdr>
        </w:div>
        <w:div w:id="1774812930">
          <w:marLeft w:val="0"/>
          <w:marRight w:val="0"/>
          <w:marTop w:val="0"/>
          <w:marBottom w:val="0"/>
          <w:divBdr>
            <w:top w:val="none" w:sz="0" w:space="0" w:color="auto"/>
            <w:left w:val="none" w:sz="0" w:space="0" w:color="auto"/>
            <w:bottom w:val="none" w:sz="0" w:space="0" w:color="auto"/>
            <w:right w:val="none" w:sz="0" w:space="0" w:color="auto"/>
          </w:divBdr>
        </w:div>
        <w:div w:id="1788354579">
          <w:marLeft w:val="0"/>
          <w:marRight w:val="0"/>
          <w:marTop w:val="0"/>
          <w:marBottom w:val="0"/>
          <w:divBdr>
            <w:top w:val="none" w:sz="0" w:space="0" w:color="auto"/>
            <w:left w:val="none" w:sz="0" w:space="0" w:color="auto"/>
            <w:bottom w:val="none" w:sz="0" w:space="0" w:color="auto"/>
            <w:right w:val="none" w:sz="0" w:space="0" w:color="auto"/>
          </w:divBdr>
        </w:div>
        <w:div w:id="1800956103">
          <w:marLeft w:val="0"/>
          <w:marRight w:val="0"/>
          <w:marTop w:val="0"/>
          <w:marBottom w:val="0"/>
          <w:divBdr>
            <w:top w:val="none" w:sz="0" w:space="0" w:color="auto"/>
            <w:left w:val="none" w:sz="0" w:space="0" w:color="auto"/>
            <w:bottom w:val="none" w:sz="0" w:space="0" w:color="auto"/>
            <w:right w:val="none" w:sz="0" w:space="0" w:color="auto"/>
          </w:divBdr>
        </w:div>
        <w:div w:id="1830360085">
          <w:marLeft w:val="0"/>
          <w:marRight w:val="0"/>
          <w:marTop w:val="0"/>
          <w:marBottom w:val="0"/>
          <w:divBdr>
            <w:top w:val="none" w:sz="0" w:space="0" w:color="auto"/>
            <w:left w:val="none" w:sz="0" w:space="0" w:color="auto"/>
            <w:bottom w:val="none" w:sz="0" w:space="0" w:color="auto"/>
            <w:right w:val="none" w:sz="0" w:space="0" w:color="auto"/>
          </w:divBdr>
        </w:div>
        <w:div w:id="1889561758">
          <w:marLeft w:val="0"/>
          <w:marRight w:val="0"/>
          <w:marTop w:val="0"/>
          <w:marBottom w:val="0"/>
          <w:divBdr>
            <w:top w:val="none" w:sz="0" w:space="0" w:color="auto"/>
            <w:left w:val="none" w:sz="0" w:space="0" w:color="auto"/>
            <w:bottom w:val="none" w:sz="0" w:space="0" w:color="auto"/>
            <w:right w:val="none" w:sz="0" w:space="0" w:color="auto"/>
          </w:divBdr>
        </w:div>
        <w:div w:id="1939436692">
          <w:marLeft w:val="0"/>
          <w:marRight w:val="0"/>
          <w:marTop w:val="0"/>
          <w:marBottom w:val="0"/>
          <w:divBdr>
            <w:top w:val="none" w:sz="0" w:space="0" w:color="auto"/>
            <w:left w:val="none" w:sz="0" w:space="0" w:color="auto"/>
            <w:bottom w:val="none" w:sz="0" w:space="0" w:color="auto"/>
            <w:right w:val="none" w:sz="0" w:space="0" w:color="auto"/>
          </w:divBdr>
        </w:div>
        <w:div w:id="1939831738">
          <w:marLeft w:val="0"/>
          <w:marRight w:val="0"/>
          <w:marTop w:val="0"/>
          <w:marBottom w:val="0"/>
          <w:divBdr>
            <w:top w:val="none" w:sz="0" w:space="0" w:color="auto"/>
            <w:left w:val="none" w:sz="0" w:space="0" w:color="auto"/>
            <w:bottom w:val="none" w:sz="0" w:space="0" w:color="auto"/>
            <w:right w:val="none" w:sz="0" w:space="0" w:color="auto"/>
          </w:divBdr>
        </w:div>
        <w:div w:id="1987005607">
          <w:marLeft w:val="0"/>
          <w:marRight w:val="0"/>
          <w:marTop w:val="0"/>
          <w:marBottom w:val="0"/>
          <w:divBdr>
            <w:top w:val="none" w:sz="0" w:space="0" w:color="auto"/>
            <w:left w:val="none" w:sz="0" w:space="0" w:color="auto"/>
            <w:bottom w:val="none" w:sz="0" w:space="0" w:color="auto"/>
            <w:right w:val="none" w:sz="0" w:space="0" w:color="auto"/>
          </w:divBdr>
        </w:div>
        <w:div w:id="2035883071">
          <w:marLeft w:val="0"/>
          <w:marRight w:val="0"/>
          <w:marTop w:val="0"/>
          <w:marBottom w:val="0"/>
          <w:divBdr>
            <w:top w:val="none" w:sz="0" w:space="0" w:color="auto"/>
            <w:left w:val="none" w:sz="0" w:space="0" w:color="auto"/>
            <w:bottom w:val="none" w:sz="0" w:space="0" w:color="auto"/>
            <w:right w:val="none" w:sz="0" w:space="0" w:color="auto"/>
          </w:divBdr>
        </w:div>
        <w:div w:id="2057897539">
          <w:marLeft w:val="0"/>
          <w:marRight w:val="0"/>
          <w:marTop w:val="0"/>
          <w:marBottom w:val="0"/>
          <w:divBdr>
            <w:top w:val="none" w:sz="0" w:space="0" w:color="auto"/>
            <w:left w:val="none" w:sz="0" w:space="0" w:color="auto"/>
            <w:bottom w:val="none" w:sz="0" w:space="0" w:color="auto"/>
            <w:right w:val="none" w:sz="0" w:space="0" w:color="auto"/>
          </w:divBdr>
        </w:div>
        <w:div w:id="2057971653">
          <w:marLeft w:val="0"/>
          <w:marRight w:val="0"/>
          <w:marTop w:val="0"/>
          <w:marBottom w:val="0"/>
          <w:divBdr>
            <w:top w:val="none" w:sz="0" w:space="0" w:color="auto"/>
            <w:left w:val="none" w:sz="0" w:space="0" w:color="auto"/>
            <w:bottom w:val="none" w:sz="0" w:space="0" w:color="auto"/>
            <w:right w:val="none" w:sz="0" w:space="0" w:color="auto"/>
          </w:divBdr>
        </w:div>
        <w:div w:id="2113669835">
          <w:marLeft w:val="0"/>
          <w:marRight w:val="0"/>
          <w:marTop w:val="0"/>
          <w:marBottom w:val="0"/>
          <w:divBdr>
            <w:top w:val="none" w:sz="0" w:space="0" w:color="auto"/>
            <w:left w:val="none" w:sz="0" w:space="0" w:color="auto"/>
            <w:bottom w:val="none" w:sz="0" w:space="0" w:color="auto"/>
            <w:right w:val="none" w:sz="0" w:space="0" w:color="auto"/>
          </w:divBdr>
        </w:div>
      </w:divsChild>
    </w:div>
    <w:div w:id="1822113548">
      <w:bodyDiv w:val="1"/>
      <w:marLeft w:val="0"/>
      <w:marRight w:val="0"/>
      <w:marTop w:val="0"/>
      <w:marBottom w:val="0"/>
      <w:divBdr>
        <w:top w:val="none" w:sz="0" w:space="0" w:color="auto"/>
        <w:left w:val="none" w:sz="0" w:space="0" w:color="auto"/>
        <w:bottom w:val="none" w:sz="0" w:space="0" w:color="auto"/>
        <w:right w:val="none" w:sz="0" w:space="0" w:color="auto"/>
      </w:divBdr>
      <w:divsChild>
        <w:div w:id="688290323">
          <w:marLeft w:val="0"/>
          <w:marRight w:val="0"/>
          <w:marTop w:val="450"/>
          <w:marBottom w:val="450"/>
          <w:divBdr>
            <w:top w:val="none" w:sz="0" w:space="0" w:color="auto"/>
            <w:left w:val="none" w:sz="0" w:space="0" w:color="auto"/>
            <w:bottom w:val="none" w:sz="0" w:space="0" w:color="auto"/>
            <w:right w:val="none" w:sz="0" w:space="0" w:color="auto"/>
          </w:divBdr>
        </w:div>
        <w:div w:id="1296178571">
          <w:marLeft w:val="0"/>
          <w:marRight w:val="0"/>
          <w:marTop w:val="450"/>
          <w:marBottom w:val="450"/>
          <w:divBdr>
            <w:top w:val="none" w:sz="0" w:space="0" w:color="auto"/>
            <w:left w:val="none" w:sz="0" w:space="0" w:color="auto"/>
            <w:bottom w:val="none" w:sz="0" w:space="0" w:color="auto"/>
            <w:right w:val="none" w:sz="0" w:space="0" w:color="auto"/>
          </w:divBdr>
        </w:div>
        <w:div w:id="1537500175">
          <w:marLeft w:val="0"/>
          <w:marRight w:val="0"/>
          <w:marTop w:val="450"/>
          <w:marBottom w:val="450"/>
          <w:divBdr>
            <w:top w:val="none" w:sz="0" w:space="0" w:color="auto"/>
            <w:left w:val="none" w:sz="0" w:space="0" w:color="auto"/>
            <w:bottom w:val="none" w:sz="0" w:space="0" w:color="auto"/>
            <w:right w:val="none" w:sz="0" w:space="0" w:color="auto"/>
          </w:divBdr>
        </w:div>
      </w:divsChild>
    </w:div>
    <w:div w:id="1850294853">
      <w:bodyDiv w:val="1"/>
      <w:marLeft w:val="0"/>
      <w:marRight w:val="0"/>
      <w:marTop w:val="0"/>
      <w:marBottom w:val="0"/>
      <w:divBdr>
        <w:top w:val="none" w:sz="0" w:space="0" w:color="auto"/>
        <w:left w:val="none" w:sz="0" w:space="0" w:color="auto"/>
        <w:bottom w:val="none" w:sz="0" w:space="0" w:color="auto"/>
        <w:right w:val="none" w:sz="0" w:space="0" w:color="auto"/>
      </w:divBdr>
      <w:divsChild>
        <w:div w:id="956451464">
          <w:marLeft w:val="0"/>
          <w:marRight w:val="0"/>
          <w:marTop w:val="450"/>
          <w:marBottom w:val="450"/>
          <w:divBdr>
            <w:top w:val="none" w:sz="0" w:space="0" w:color="auto"/>
            <w:left w:val="none" w:sz="0" w:space="0" w:color="auto"/>
            <w:bottom w:val="none" w:sz="0" w:space="0" w:color="auto"/>
            <w:right w:val="none" w:sz="0" w:space="0" w:color="auto"/>
          </w:divBdr>
        </w:div>
        <w:div w:id="1421678286">
          <w:marLeft w:val="0"/>
          <w:marRight w:val="0"/>
          <w:marTop w:val="450"/>
          <w:marBottom w:val="450"/>
          <w:divBdr>
            <w:top w:val="none" w:sz="0" w:space="0" w:color="auto"/>
            <w:left w:val="none" w:sz="0" w:space="0" w:color="auto"/>
            <w:bottom w:val="none" w:sz="0" w:space="0" w:color="auto"/>
            <w:right w:val="none" w:sz="0" w:space="0" w:color="auto"/>
          </w:divBdr>
        </w:div>
        <w:div w:id="1590038806">
          <w:marLeft w:val="0"/>
          <w:marRight w:val="0"/>
          <w:marTop w:val="450"/>
          <w:marBottom w:val="450"/>
          <w:divBdr>
            <w:top w:val="none" w:sz="0" w:space="0" w:color="auto"/>
            <w:left w:val="none" w:sz="0" w:space="0" w:color="auto"/>
            <w:bottom w:val="none" w:sz="0" w:space="0" w:color="auto"/>
            <w:right w:val="none" w:sz="0" w:space="0" w:color="auto"/>
          </w:divBdr>
        </w:div>
        <w:div w:id="1839423824">
          <w:marLeft w:val="0"/>
          <w:marRight w:val="0"/>
          <w:marTop w:val="450"/>
          <w:marBottom w:val="450"/>
          <w:divBdr>
            <w:top w:val="none" w:sz="0" w:space="0" w:color="auto"/>
            <w:left w:val="none" w:sz="0" w:space="0" w:color="auto"/>
            <w:bottom w:val="none" w:sz="0" w:space="0" w:color="auto"/>
            <w:right w:val="none" w:sz="0" w:space="0" w:color="auto"/>
          </w:divBdr>
        </w:div>
        <w:div w:id="2025088194">
          <w:marLeft w:val="0"/>
          <w:marRight w:val="0"/>
          <w:marTop w:val="450"/>
          <w:marBottom w:val="450"/>
          <w:divBdr>
            <w:top w:val="none" w:sz="0" w:space="0" w:color="auto"/>
            <w:left w:val="none" w:sz="0" w:space="0" w:color="auto"/>
            <w:bottom w:val="none" w:sz="0" w:space="0" w:color="auto"/>
            <w:right w:val="none" w:sz="0" w:space="0" w:color="auto"/>
          </w:divBdr>
        </w:div>
        <w:div w:id="2137872396">
          <w:marLeft w:val="0"/>
          <w:marRight w:val="0"/>
          <w:marTop w:val="450"/>
          <w:marBottom w:val="450"/>
          <w:divBdr>
            <w:top w:val="none" w:sz="0" w:space="0" w:color="auto"/>
            <w:left w:val="none" w:sz="0" w:space="0" w:color="auto"/>
            <w:bottom w:val="none" w:sz="0" w:space="0" w:color="auto"/>
            <w:right w:val="none" w:sz="0" w:space="0" w:color="auto"/>
          </w:divBdr>
        </w:div>
      </w:divsChild>
    </w:div>
    <w:div w:id="1859192895">
      <w:bodyDiv w:val="1"/>
      <w:marLeft w:val="0"/>
      <w:marRight w:val="0"/>
      <w:marTop w:val="0"/>
      <w:marBottom w:val="0"/>
      <w:divBdr>
        <w:top w:val="none" w:sz="0" w:space="0" w:color="auto"/>
        <w:left w:val="none" w:sz="0" w:space="0" w:color="auto"/>
        <w:bottom w:val="none" w:sz="0" w:space="0" w:color="auto"/>
        <w:right w:val="none" w:sz="0" w:space="0" w:color="auto"/>
      </w:divBdr>
    </w:div>
    <w:div w:id="1859350251">
      <w:bodyDiv w:val="1"/>
      <w:marLeft w:val="0"/>
      <w:marRight w:val="0"/>
      <w:marTop w:val="0"/>
      <w:marBottom w:val="0"/>
      <w:divBdr>
        <w:top w:val="none" w:sz="0" w:space="0" w:color="auto"/>
        <w:left w:val="none" w:sz="0" w:space="0" w:color="auto"/>
        <w:bottom w:val="none" w:sz="0" w:space="0" w:color="auto"/>
        <w:right w:val="none" w:sz="0" w:space="0" w:color="auto"/>
      </w:divBdr>
    </w:div>
    <w:div w:id="1861510329">
      <w:bodyDiv w:val="1"/>
      <w:marLeft w:val="0"/>
      <w:marRight w:val="0"/>
      <w:marTop w:val="0"/>
      <w:marBottom w:val="0"/>
      <w:divBdr>
        <w:top w:val="none" w:sz="0" w:space="0" w:color="auto"/>
        <w:left w:val="none" w:sz="0" w:space="0" w:color="auto"/>
        <w:bottom w:val="none" w:sz="0" w:space="0" w:color="auto"/>
        <w:right w:val="none" w:sz="0" w:space="0" w:color="auto"/>
      </w:divBdr>
    </w:div>
    <w:div w:id="1873956169">
      <w:bodyDiv w:val="1"/>
      <w:marLeft w:val="0"/>
      <w:marRight w:val="0"/>
      <w:marTop w:val="0"/>
      <w:marBottom w:val="0"/>
      <w:divBdr>
        <w:top w:val="none" w:sz="0" w:space="0" w:color="auto"/>
        <w:left w:val="none" w:sz="0" w:space="0" w:color="auto"/>
        <w:bottom w:val="none" w:sz="0" w:space="0" w:color="auto"/>
        <w:right w:val="none" w:sz="0" w:space="0" w:color="auto"/>
      </w:divBdr>
    </w:div>
    <w:div w:id="1940605547">
      <w:bodyDiv w:val="1"/>
      <w:marLeft w:val="0"/>
      <w:marRight w:val="0"/>
      <w:marTop w:val="0"/>
      <w:marBottom w:val="0"/>
      <w:divBdr>
        <w:top w:val="none" w:sz="0" w:space="0" w:color="auto"/>
        <w:left w:val="none" w:sz="0" w:space="0" w:color="auto"/>
        <w:bottom w:val="none" w:sz="0" w:space="0" w:color="auto"/>
        <w:right w:val="none" w:sz="0" w:space="0" w:color="auto"/>
      </w:divBdr>
      <w:divsChild>
        <w:div w:id="1669405">
          <w:marLeft w:val="0"/>
          <w:marRight w:val="0"/>
          <w:marTop w:val="0"/>
          <w:marBottom w:val="0"/>
          <w:divBdr>
            <w:top w:val="none" w:sz="0" w:space="0" w:color="auto"/>
            <w:left w:val="none" w:sz="0" w:space="0" w:color="auto"/>
            <w:bottom w:val="none" w:sz="0" w:space="0" w:color="auto"/>
            <w:right w:val="none" w:sz="0" w:space="0" w:color="auto"/>
          </w:divBdr>
        </w:div>
        <w:div w:id="19817508">
          <w:marLeft w:val="0"/>
          <w:marRight w:val="0"/>
          <w:marTop w:val="0"/>
          <w:marBottom w:val="0"/>
          <w:divBdr>
            <w:top w:val="none" w:sz="0" w:space="0" w:color="auto"/>
            <w:left w:val="none" w:sz="0" w:space="0" w:color="auto"/>
            <w:bottom w:val="none" w:sz="0" w:space="0" w:color="auto"/>
            <w:right w:val="none" w:sz="0" w:space="0" w:color="auto"/>
          </w:divBdr>
        </w:div>
        <w:div w:id="26175112">
          <w:marLeft w:val="0"/>
          <w:marRight w:val="0"/>
          <w:marTop w:val="0"/>
          <w:marBottom w:val="0"/>
          <w:divBdr>
            <w:top w:val="none" w:sz="0" w:space="0" w:color="auto"/>
            <w:left w:val="none" w:sz="0" w:space="0" w:color="auto"/>
            <w:bottom w:val="none" w:sz="0" w:space="0" w:color="auto"/>
            <w:right w:val="none" w:sz="0" w:space="0" w:color="auto"/>
          </w:divBdr>
        </w:div>
        <w:div w:id="57363097">
          <w:marLeft w:val="0"/>
          <w:marRight w:val="0"/>
          <w:marTop w:val="0"/>
          <w:marBottom w:val="0"/>
          <w:divBdr>
            <w:top w:val="none" w:sz="0" w:space="0" w:color="auto"/>
            <w:left w:val="none" w:sz="0" w:space="0" w:color="auto"/>
            <w:bottom w:val="none" w:sz="0" w:space="0" w:color="auto"/>
            <w:right w:val="none" w:sz="0" w:space="0" w:color="auto"/>
          </w:divBdr>
        </w:div>
        <w:div w:id="64690948">
          <w:marLeft w:val="0"/>
          <w:marRight w:val="0"/>
          <w:marTop w:val="0"/>
          <w:marBottom w:val="0"/>
          <w:divBdr>
            <w:top w:val="none" w:sz="0" w:space="0" w:color="auto"/>
            <w:left w:val="none" w:sz="0" w:space="0" w:color="auto"/>
            <w:bottom w:val="none" w:sz="0" w:space="0" w:color="auto"/>
            <w:right w:val="none" w:sz="0" w:space="0" w:color="auto"/>
          </w:divBdr>
        </w:div>
        <w:div w:id="161891954">
          <w:marLeft w:val="0"/>
          <w:marRight w:val="0"/>
          <w:marTop w:val="0"/>
          <w:marBottom w:val="0"/>
          <w:divBdr>
            <w:top w:val="none" w:sz="0" w:space="0" w:color="auto"/>
            <w:left w:val="none" w:sz="0" w:space="0" w:color="auto"/>
            <w:bottom w:val="none" w:sz="0" w:space="0" w:color="auto"/>
            <w:right w:val="none" w:sz="0" w:space="0" w:color="auto"/>
          </w:divBdr>
        </w:div>
        <w:div w:id="240648646">
          <w:marLeft w:val="0"/>
          <w:marRight w:val="0"/>
          <w:marTop w:val="0"/>
          <w:marBottom w:val="0"/>
          <w:divBdr>
            <w:top w:val="none" w:sz="0" w:space="0" w:color="auto"/>
            <w:left w:val="none" w:sz="0" w:space="0" w:color="auto"/>
            <w:bottom w:val="none" w:sz="0" w:space="0" w:color="auto"/>
            <w:right w:val="none" w:sz="0" w:space="0" w:color="auto"/>
          </w:divBdr>
        </w:div>
        <w:div w:id="241259760">
          <w:marLeft w:val="0"/>
          <w:marRight w:val="0"/>
          <w:marTop w:val="0"/>
          <w:marBottom w:val="0"/>
          <w:divBdr>
            <w:top w:val="none" w:sz="0" w:space="0" w:color="auto"/>
            <w:left w:val="none" w:sz="0" w:space="0" w:color="auto"/>
            <w:bottom w:val="none" w:sz="0" w:space="0" w:color="auto"/>
            <w:right w:val="none" w:sz="0" w:space="0" w:color="auto"/>
          </w:divBdr>
        </w:div>
        <w:div w:id="331420655">
          <w:marLeft w:val="0"/>
          <w:marRight w:val="0"/>
          <w:marTop w:val="0"/>
          <w:marBottom w:val="0"/>
          <w:divBdr>
            <w:top w:val="none" w:sz="0" w:space="0" w:color="auto"/>
            <w:left w:val="none" w:sz="0" w:space="0" w:color="auto"/>
            <w:bottom w:val="none" w:sz="0" w:space="0" w:color="auto"/>
            <w:right w:val="none" w:sz="0" w:space="0" w:color="auto"/>
          </w:divBdr>
        </w:div>
        <w:div w:id="349338675">
          <w:marLeft w:val="0"/>
          <w:marRight w:val="0"/>
          <w:marTop w:val="0"/>
          <w:marBottom w:val="0"/>
          <w:divBdr>
            <w:top w:val="none" w:sz="0" w:space="0" w:color="auto"/>
            <w:left w:val="none" w:sz="0" w:space="0" w:color="auto"/>
            <w:bottom w:val="none" w:sz="0" w:space="0" w:color="auto"/>
            <w:right w:val="none" w:sz="0" w:space="0" w:color="auto"/>
          </w:divBdr>
        </w:div>
        <w:div w:id="406344458">
          <w:marLeft w:val="0"/>
          <w:marRight w:val="0"/>
          <w:marTop w:val="0"/>
          <w:marBottom w:val="0"/>
          <w:divBdr>
            <w:top w:val="none" w:sz="0" w:space="0" w:color="auto"/>
            <w:left w:val="none" w:sz="0" w:space="0" w:color="auto"/>
            <w:bottom w:val="none" w:sz="0" w:space="0" w:color="auto"/>
            <w:right w:val="none" w:sz="0" w:space="0" w:color="auto"/>
          </w:divBdr>
        </w:div>
        <w:div w:id="458651044">
          <w:marLeft w:val="0"/>
          <w:marRight w:val="0"/>
          <w:marTop w:val="0"/>
          <w:marBottom w:val="0"/>
          <w:divBdr>
            <w:top w:val="none" w:sz="0" w:space="0" w:color="auto"/>
            <w:left w:val="none" w:sz="0" w:space="0" w:color="auto"/>
            <w:bottom w:val="none" w:sz="0" w:space="0" w:color="auto"/>
            <w:right w:val="none" w:sz="0" w:space="0" w:color="auto"/>
          </w:divBdr>
        </w:div>
        <w:div w:id="472066459">
          <w:marLeft w:val="0"/>
          <w:marRight w:val="0"/>
          <w:marTop w:val="0"/>
          <w:marBottom w:val="0"/>
          <w:divBdr>
            <w:top w:val="none" w:sz="0" w:space="0" w:color="auto"/>
            <w:left w:val="none" w:sz="0" w:space="0" w:color="auto"/>
            <w:bottom w:val="none" w:sz="0" w:space="0" w:color="auto"/>
            <w:right w:val="none" w:sz="0" w:space="0" w:color="auto"/>
          </w:divBdr>
        </w:div>
        <w:div w:id="472992414">
          <w:marLeft w:val="0"/>
          <w:marRight w:val="0"/>
          <w:marTop w:val="0"/>
          <w:marBottom w:val="0"/>
          <w:divBdr>
            <w:top w:val="none" w:sz="0" w:space="0" w:color="auto"/>
            <w:left w:val="none" w:sz="0" w:space="0" w:color="auto"/>
            <w:bottom w:val="none" w:sz="0" w:space="0" w:color="auto"/>
            <w:right w:val="none" w:sz="0" w:space="0" w:color="auto"/>
          </w:divBdr>
        </w:div>
        <w:div w:id="478153662">
          <w:marLeft w:val="0"/>
          <w:marRight w:val="0"/>
          <w:marTop w:val="0"/>
          <w:marBottom w:val="0"/>
          <w:divBdr>
            <w:top w:val="none" w:sz="0" w:space="0" w:color="auto"/>
            <w:left w:val="none" w:sz="0" w:space="0" w:color="auto"/>
            <w:bottom w:val="none" w:sz="0" w:space="0" w:color="auto"/>
            <w:right w:val="none" w:sz="0" w:space="0" w:color="auto"/>
          </w:divBdr>
        </w:div>
        <w:div w:id="480193783">
          <w:marLeft w:val="0"/>
          <w:marRight w:val="0"/>
          <w:marTop w:val="0"/>
          <w:marBottom w:val="0"/>
          <w:divBdr>
            <w:top w:val="none" w:sz="0" w:space="0" w:color="auto"/>
            <w:left w:val="none" w:sz="0" w:space="0" w:color="auto"/>
            <w:bottom w:val="none" w:sz="0" w:space="0" w:color="auto"/>
            <w:right w:val="none" w:sz="0" w:space="0" w:color="auto"/>
          </w:divBdr>
        </w:div>
        <w:div w:id="506290327">
          <w:marLeft w:val="0"/>
          <w:marRight w:val="0"/>
          <w:marTop w:val="0"/>
          <w:marBottom w:val="0"/>
          <w:divBdr>
            <w:top w:val="none" w:sz="0" w:space="0" w:color="auto"/>
            <w:left w:val="none" w:sz="0" w:space="0" w:color="auto"/>
            <w:bottom w:val="none" w:sz="0" w:space="0" w:color="auto"/>
            <w:right w:val="none" w:sz="0" w:space="0" w:color="auto"/>
          </w:divBdr>
        </w:div>
        <w:div w:id="512954966">
          <w:marLeft w:val="0"/>
          <w:marRight w:val="0"/>
          <w:marTop w:val="0"/>
          <w:marBottom w:val="0"/>
          <w:divBdr>
            <w:top w:val="none" w:sz="0" w:space="0" w:color="auto"/>
            <w:left w:val="none" w:sz="0" w:space="0" w:color="auto"/>
            <w:bottom w:val="none" w:sz="0" w:space="0" w:color="auto"/>
            <w:right w:val="none" w:sz="0" w:space="0" w:color="auto"/>
          </w:divBdr>
        </w:div>
        <w:div w:id="546573338">
          <w:marLeft w:val="0"/>
          <w:marRight w:val="0"/>
          <w:marTop w:val="0"/>
          <w:marBottom w:val="0"/>
          <w:divBdr>
            <w:top w:val="none" w:sz="0" w:space="0" w:color="auto"/>
            <w:left w:val="none" w:sz="0" w:space="0" w:color="auto"/>
            <w:bottom w:val="none" w:sz="0" w:space="0" w:color="auto"/>
            <w:right w:val="none" w:sz="0" w:space="0" w:color="auto"/>
          </w:divBdr>
        </w:div>
        <w:div w:id="575668732">
          <w:marLeft w:val="0"/>
          <w:marRight w:val="0"/>
          <w:marTop w:val="0"/>
          <w:marBottom w:val="0"/>
          <w:divBdr>
            <w:top w:val="none" w:sz="0" w:space="0" w:color="auto"/>
            <w:left w:val="none" w:sz="0" w:space="0" w:color="auto"/>
            <w:bottom w:val="none" w:sz="0" w:space="0" w:color="auto"/>
            <w:right w:val="none" w:sz="0" w:space="0" w:color="auto"/>
          </w:divBdr>
        </w:div>
        <w:div w:id="647320745">
          <w:marLeft w:val="0"/>
          <w:marRight w:val="0"/>
          <w:marTop w:val="0"/>
          <w:marBottom w:val="0"/>
          <w:divBdr>
            <w:top w:val="none" w:sz="0" w:space="0" w:color="auto"/>
            <w:left w:val="none" w:sz="0" w:space="0" w:color="auto"/>
            <w:bottom w:val="none" w:sz="0" w:space="0" w:color="auto"/>
            <w:right w:val="none" w:sz="0" w:space="0" w:color="auto"/>
          </w:divBdr>
        </w:div>
        <w:div w:id="674193344">
          <w:marLeft w:val="0"/>
          <w:marRight w:val="0"/>
          <w:marTop w:val="0"/>
          <w:marBottom w:val="0"/>
          <w:divBdr>
            <w:top w:val="none" w:sz="0" w:space="0" w:color="auto"/>
            <w:left w:val="none" w:sz="0" w:space="0" w:color="auto"/>
            <w:bottom w:val="none" w:sz="0" w:space="0" w:color="auto"/>
            <w:right w:val="none" w:sz="0" w:space="0" w:color="auto"/>
          </w:divBdr>
        </w:div>
        <w:div w:id="744231114">
          <w:marLeft w:val="0"/>
          <w:marRight w:val="0"/>
          <w:marTop w:val="0"/>
          <w:marBottom w:val="0"/>
          <w:divBdr>
            <w:top w:val="none" w:sz="0" w:space="0" w:color="auto"/>
            <w:left w:val="none" w:sz="0" w:space="0" w:color="auto"/>
            <w:bottom w:val="none" w:sz="0" w:space="0" w:color="auto"/>
            <w:right w:val="none" w:sz="0" w:space="0" w:color="auto"/>
          </w:divBdr>
        </w:div>
        <w:div w:id="766773134">
          <w:marLeft w:val="0"/>
          <w:marRight w:val="0"/>
          <w:marTop w:val="0"/>
          <w:marBottom w:val="0"/>
          <w:divBdr>
            <w:top w:val="none" w:sz="0" w:space="0" w:color="auto"/>
            <w:left w:val="none" w:sz="0" w:space="0" w:color="auto"/>
            <w:bottom w:val="none" w:sz="0" w:space="0" w:color="auto"/>
            <w:right w:val="none" w:sz="0" w:space="0" w:color="auto"/>
          </w:divBdr>
        </w:div>
        <w:div w:id="771901838">
          <w:marLeft w:val="0"/>
          <w:marRight w:val="0"/>
          <w:marTop w:val="0"/>
          <w:marBottom w:val="0"/>
          <w:divBdr>
            <w:top w:val="none" w:sz="0" w:space="0" w:color="auto"/>
            <w:left w:val="none" w:sz="0" w:space="0" w:color="auto"/>
            <w:bottom w:val="none" w:sz="0" w:space="0" w:color="auto"/>
            <w:right w:val="none" w:sz="0" w:space="0" w:color="auto"/>
          </w:divBdr>
        </w:div>
        <w:div w:id="794525628">
          <w:marLeft w:val="0"/>
          <w:marRight w:val="0"/>
          <w:marTop w:val="0"/>
          <w:marBottom w:val="0"/>
          <w:divBdr>
            <w:top w:val="none" w:sz="0" w:space="0" w:color="auto"/>
            <w:left w:val="none" w:sz="0" w:space="0" w:color="auto"/>
            <w:bottom w:val="none" w:sz="0" w:space="0" w:color="auto"/>
            <w:right w:val="none" w:sz="0" w:space="0" w:color="auto"/>
          </w:divBdr>
        </w:div>
        <w:div w:id="802575269">
          <w:marLeft w:val="0"/>
          <w:marRight w:val="0"/>
          <w:marTop w:val="0"/>
          <w:marBottom w:val="0"/>
          <w:divBdr>
            <w:top w:val="none" w:sz="0" w:space="0" w:color="auto"/>
            <w:left w:val="none" w:sz="0" w:space="0" w:color="auto"/>
            <w:bottom w:val="none" w:sz="0" w:space="0" w:color="auto"/>
            <w:right w:val="none" w:sz="0" w:space="0" w:color="auto"/>
          </w:divBdr>
        </w:div>
        <w:div w:id="816069933">
          <w:marLeft w:val="0"/>
          <w:marRight w:val="0"/>
          <w:marTop w:val="0"/>
          <w:marBottom w:val="0"/>
          <w:divBdr>
            <w:top w:val="none" w:sz="0" w:space="0" w:color="auto"/>
            <w:left w:val="none" w:sz="0" w:space="0" w:color="auto"/>
            <w:bottom w:val="none" w:sz="0" w:space="0" w:color="auto"/>
            <w:right w:val="none" w:sz="0" w:space="0" w:color="auto"/>
          </w:divBdr>
        </w:div>
        <w:div w:id="886792699">
          <w:marLeft w:val="0"/>
          <w:marRight w:val="0"/>
          <w:marTop w:val="0"/>
          <w:marBottom w:val="0"/>
          <w:divBdr>
            <w:top w:val="none" w:sz="0" w:space="0" w:color="auto"/>
            <w:left w:val="none" w:sz="0" w:space="0" w:color="auto"/>
            <w:bottom w:val="none" w:sz="0" w:space="0" w:color="auto"/>
            <w:right w:val="none" w:sz="0" w:space="0" w:color="auto"/>
          </w:divBdr>
        </w:div>
        <w:div w:id="921644833">
          <w:marLeft w:val="0"/>
          <w:marRight w:val="0"/>
          <w:marTop w:val="0"/>
          <w:marBottom w:val="0"/>
          <w:divBdr>
            <w:top w:val="none" w:sz="0" w:space="0" w:color="auto"/>
            <w:left w:val="none" w:sz="0" w:space="0" w:color="auto"/>
            <w:bottom w:val="none" w:sz="0" w:space="0" w:color="auto"/>
            <w:right w:val="none" w:sz="0" w:space="0" w:color="auto"/>
          </w:divBdr>
        </w:div>
        <w:div w:id="922493946">
          <w:marLeft w:val="0"/>
          <w:marRight w:val="0"/>
          <w:marTop w:val="0"/>
          <w:marBottom w:val="0"/>
          <w:divBdr>
            <w:top w:val="none" w:sz="0" w:space="0" w:color="auto"/>
            <w:left w:val="none" w:sz="0" w:space="0" w:color="auto"/>
            <w:bottom w:val="none" w:sz="0" w:space="0" w:color="auto"/>
            <w:right w:val="none" w:sz="0" w:space="0" w:color="auto"/>
          </w:divBdr>
        </w:div>
        <w:div w:id="925460873">
          <w:marLeft w:val="0"/>
          <w:marRight w:val="0"/>
          <w:marTop w:val="0"/>
          <w:marBottom w:val="0"/>
          <w:divBdr>
            <w:top w:val="none" w:sz="0" w:space="0" w:color="auto"/>
            <w:left w:val="none" w:sz="0" w:space="0" w:color="auto"/>
            <w:bottom w:val="none" w:sz="0" w:space="0" w:color="auto"/>
            <w:right w:val="none" w:sz="0" w:space="0" w:color="auto"/>
          </w:divBdr>
        </w:div>
        <w:div w:id="1005011105">
          <w:marLeft w:val="0"/>
          <w:marRight w:val="0"/>
          <w:marTop w:val="0"/>
          <w:marBottom w:val="0"/>
          <w:divBdr>
            <w:top w:val="none" w:sz="0" w:space="0" w:color="auto"/>
            <w:left w:val="none" w:sz="0" w:space="0" w:color="auto"/>
            <w:bottom w:val="none" w:sz="0" w:space="0" w:color="auto"/>
            <w:right w:val="none" w:sz="0" w:space="0" w:color="auto"/>
          </w:divBdr>
          <w:divsChild>
            <w:div w:id="1636061291">
              <w:marLeft w:val="0"/>
              <w:marRight w:val="0"/>
              <w:marTop w:val="0"/>
              <w:marBottom w:val="0"/>
              <w:divBdr>
                <w:top w:val="none" w:sz="0" w:space="0" w:color="auto"/>
                <w:left w:val="none" w:sz="0" w:space="0" w:color="auto"/>
                <w:bottom w:val="none" w:sz="0" w:space="0" w:color="auto"/>
                <w:right w:val="none" w:sz="0" w:space="0" w:color="auto"/>
              </w:divBdr>
              <w:divsChild>
                <w:div w:id="853613789">
                  <w:marLeft w:val="0"/>
                  <w:marRight w:val="0"/>
                  <w:marTop w:val="0"/>
                  <w:marBottom w:val="0"/>
                  <w:divBdr>
                    <w:top w:val="none" w:sz="0" w:space="0" w:color="auto"/>
                    <w:left w:val="none" w:sz="0" w:space="0" w:color="auto"/>
                    <w:bottom w:val="none" w:sz="0" w:space="0" w:color="auto"/>
                    <w:right w:val="none" w:sz="0" w:space="0" w:color="auto"/>
                  </w:divBdr>
                  <w:divsChild>
                    <w:div w:id="1565795649">
                      <w:marLeft w:val="0"/>
                      <w:marRight w:val="0"/>
                      <w:marTop w:val="0"/>
                      <w:marBottom w:val="0"/>
                      <w:divBdr>
                        <w:top w:val="none" w:sz="0" w:space="0" w:color="auto"/>
                        <w:left w:val="none" w:sz="0" w:space="0" w:color="auto"/>
                        <w:bottom w:val="none" w:sz="0" w:space="0" w:color="auto"/>
                        <w:right w:val="none" w:sz="0" w:space="0" w:color="auto"/>
                      </w:divBdr>
                      <w:divsChild>
                        <w:div w:id="14119711">
                          <w:marLeft w:val="0"/>
                          <w:marRight w:val="0"/>
                          <w:marTop w:val="0"/>
                          <w:marBottom w:val="0"/>
                          <w:divBdr>
                            <w:top w:val="none" w:sz="0" w:space="0" w:color="auto"/>
                            <w:left w:val="none" w:sz="0" w:space="0" w:color="auto"/>
                            <w:bottom w:val="none" w:sz="0" w:space="0" w:color="auto"/>
                            <w:right w:val="none" w:sz="0" w:space="0" w:color="auto"/>
                          </w:divBdr>
                        </w:div>
                        <w:div w:id="28186636">
                          <w:marLeft w:val="0"/>
                          <w:marRight w:val="0"/>
                          <w:marTop w:val="0"/>
                          <w:marBottom w:val="0"/>
                          <w:divBdr>
                            <w:top w:val="none" w:sz="0" w:space="0" w:color="auto"/>
                            <w:left w:val="none" w:sz="0" w:space="0" w:color="auto"/>
                            <w:bottom w:val="none" w:sz="0" w:space="0" w:color="auto"/>
                            <w:right w:val="none" w:sz="0" w:space="0" w:color="auto"/>
                          </w:divBdr>
                        </w:div>
                        <w:div w:id="35088887">
                          <w:marLeft w:val="0"/>
                          <w:marRight w:val="0"/>
                          <w:marTop w:val="0"/>
                          <w:marBottom w:val="0"/>
                          <w:divBdr>
                            <w:top w:val="none" w:sz="0" w:space="0" w:color="auto"/>
                            <w:left w:val="none" w:sz="0" w:space="0" w:color="auto"/>
                            <w:bottom w:val="none" w:sz="0" w:space="0" w:color="auto"/>
                            <w:right w:val="none" w:sz="0" w:space="0" w:color="auto"/>
                          </w:divBdr>
                        </w:div>
                        <w:div w:id="82189956">
                          <w:marLeft w:val="0"/>
                          <w:marRight w:val="0"/>
                          <w:marTop w:val="0"/>
                          <w:marBottom w:val="0"/>
                          <w:divBdr>
                            <w:top w:val="none" w:sz="0" w:space="0" w:color="auto"/>
                            <w:left w:val="none" w:sz="0" w:space="0" w:color="auto"/>
                            <w:bottom w:val="none" w:sz="0" w:space="0" w:color="auto"/>
                            <w:right w:val="none" w:sz="0" w:space="0" w:color="auto"/>
                          </w:divBdr>
                        </w:div>
                        <w:div w:id="94446265">
                          <w:marLeft w:val="0"/>
                          <w:marRight w:val="0"/>
                          <w:marTop w:val="0"/>
                          <w:marBottom w:val="0"/>
                          <w:divBdr>
                            <w:top w:val="none" w:sz="0" w:space="0" w:color="auto"/>
                            <w:left w:val="none" w:sz="0" w:space="0" w:color="auto"/>
                            <w:bottom w:val="none" w:sz="0" w:space="0" w:color="auto"/>
                            <w:right w:val="none" w:sz="0" w:space="0" w:color="auto"/>
                          </w:divBdr>
                        </w:div>
                        <w:div w:id="94903846">
                          <w:marLeft w:val="0"/>
                          <w:marRight w:val="0"/>
                          <w:marTop w:val="0"/>
                          <w:marBottom w:val="0"/>
                          <w:divBdr>
                            <w:top w:val="none" w:sz="0" w:space="0" w:color="auto"/>
                            <w:left w:val="none" w:sz="0" w:space="0" w:color="auto"/>
                            <w:bottom w:val="none" w:sz="0" w:space="0" w:color="auto"/>
                            <w:right w:val="none" w:sz="0" w:space="0" w:color="auto"/>
                          </w:divBdr>
                        </w:div>
                        <w:div w:id="107088807">
                          <w:marLeft w:val="0"/>
                          <w:marRight w:val="0"/>
                          <w:marTop w:val="0"/>
                          <w:marBottom w:val="0"/>
                          <w:divBdr>
                            <w:top w:val="none" w:sz="0" w:space="0" w:color="auto"/>
                            <w:left w:val="none" w:sz="0" w:space="0" w:color="auto"/>
                            <w:bottom w:val="none" w:sz="0" w:space="0" w:color="auto"/>
                            <w:right w:val="none" w:sz="0" w:space="0" w:color="auto"/>
                          </w:divBdr>
                        </w:div>
                        <w:div w:id="107093896">
                          <w:marLeft w:val="0"/>
                          <w:marRight w:val="0"/>
                          <w:marTop w:val="0"/>
                          <w:marBottom w:val="0"/>
                          <w:divBdr>
                            <w:top w:val="none" w:sz="0" w:space="0" w:color="auto"/>
                            <w:left w:val="none" w:sz="0" w:space="0" w:color="auto"/>
                            <w:bottom w:val="none" w:sz="0" w:space="0" w:color="auto"/>
                            <w:right w:val="none" w:sz="0" w:space="0" w:color="auto"/>
                          </w:divBdr>
                        </w:div>
                        <w:div w:id="118378284">
                          <w:marLeft w:val="0"/>
                          <w:marRight w:val="0"/>
                          <w:marTop w:val="0"/>
                          <w:marBottom w:val="0"/>
                          <w:divBdr>
                            <w:top w:val="none" w:sz="0" w:space="0" w:color="auto"/>
                            <w:left w:val="none" w:sz="0" w:space="0" w:color="auto"/>
                            <w:bottom w:val="none" w:sz="0" w:space="0" w:color="auto"/>
                            <w:right w:val="none" w:sz="0" w:space="0" w:color="auto"/>
                          </w:divBdr>
                        </w:div>
                        <w:div w:id="124932114">
                          <w:marLeft w:val="0"/>
                          <w:marRight w:val="0"/>
                          <w:marTop w:val="0"/>
                          <w:marBottom w:val="0"/>
                          <w:divBdr>
                            <w:top w:val="none" w:sz="0" w:space="0" w:color="auto"/>
                            <w:left w:val="none" w:sz="0" w:space="0" w:color="auto"/>
                            <w:bottom w:val="none" w:sz="0" w:space="0" w:color="auto"/>
                            <w:right w:val="none" w:sz="0" w:space="0" w:color="auto"/>
                          </w:divBdr>
                        </w:div>
                        <w:div w:id="138110764">
                          <w:marLeft w:val="0"/>
                          <w:marRight w:val="0"/>
                          <w:marTop w:val="0"/>
                          <w:marBottom w:val="0"/>
                          <w:divBdr>
                            <w:top w:val="none" w:sz="0" w:space="0" w:color="auto"/>
                            <w:left w:val="none" w:sz="0" w:space="0" w:color="auto"/>
                            <w:bottom w:val="none" w:sz="0" w:space="0" w:color="auto"/>
                            <w:right w:val="none" w:sz="0" w:space="0" w:color="auto"/>
                          </w:divBdr>
                        </w:div>
                        <w:div w:id="143011106">
                          <w:marLeft w:val="0"/>
                          <w:marRight w:val="0"/>
                          <w:marTop w:val="0"/>
                          <w:marBottom w:val="0"/>
                          <w:divBdr>
                            <w:top w:val="none" w:sz="0" w:space="0" w:color="auto"/>
                            <w:left w:val="none" w:sz="0" w:space="0" w:color="auto"/>
                            <w:bottom w:val="none" w:sz="0" w:space="0" w:color="auto"/>
                            <w:right w:val="none" w:sz="0" w:space="0" w:color="auto"/>
                          </w:divBdr>
                        </w:div>
                        <w:div w:id="143159164">
                          <w:marLeft w:val="0"/>
                          <w:marRight w:val="0"/>
                          <w:marTop w:val="0"/>
                          <w:marBottom w:val="0"/>
                          <w:divBdr>
                            <w:top w:val="none" w:sz="0" w:space="0" w:color="auto"/>
                            <w:left w:val="none" w:sz="0" w:space="0" w:color="auto"/>
                            <w:bottom w:val="none" w:sz="0" w:space="0" w:color="auto"/>
                            <w:right w:val="none" w:sz="0" w:space="0" w:color="auto"/>
                          </w:divBdr>
                        </w:div>
                        <w:div w:id="153879276">
                          <w:marLeft w:val="0"/>
                          <w:marRight w:val="0"/>
                          <w:marTop w:val="0"/>
                          <w:marBottom w:val="0"/>
                          <w:divBdr>
                            <w:top w:val="none" w:sz="0" w:space="0" w:color="auto"/>
                            <w:left w:val="none" w:sz="0" w:space="0" w:color="auto"/>
                            <w:bottom w:val="none" w:sz="0" w:space="0" w:color="auto"/>
                            <w:right w:val="none" w:sz="0" w:space="0" w:color="auto"/>
                          </w:divBdr>
                        </w:div>
                        <w:div w:id="179398904">
                          <w:marLeft w:val="0"/>
                          <w:marRight w:val="0"/>
                          <w:marTop w:val="0"/>
                          <w:marBottom w:val="0"/>
                          <w:divBdr>
                            <w:top w:val="none" w:sz="0" w:space="0" w:color="auto"/>
                            <w:left w:val="none" w:sz="0" w:space="0" w:color="auto"/>
                            <w:bottom w:val="none" w:sz="0" w:space="0" w:color="auto"/>
                            <w:right w:val="none" w:sz="0" w:space="0" w:color="auto"/>
                          </w:divBdr>
                        </w:div>
                        <w:div w:id="207765998">
                          <w:marLeft w:val="0"/>
                          <w:marRight w:val="0"/>
                          <w:marTop w:val="0"/>
                          <w:marBottom w:val="0"/>
                          <w:divBdr>
                            <w:top w:val="none" w:sz="0" w:space="0" w:color="auto"/>
                            <w:left w:val="none" w:sz="0" w:space="0" w:color="auto"/>
                            <w:bottom w:val="none" w:sz="0" w:space="0" w:color="auto"/>
                            <w:right w:val="none" w:sz="0" w:space="0" w:color="auto"/>
                          </w:divBdr>
                        </w:div>
                        <w:div w:id="212889296">
                          <w:marLeft w:val="0"/>
                          <w:marRight w:val="0"/>
                          <w:marTop w:val="0"/>
                          <w:marBottom w:val="0"/>
                          <w:divBdr>
                            <w:top w:val="none" w:sz="0" w:space="0" w:color="auto"/>
                            <w:left w:val="none" w:sz="0" w:space="0" w:color="auto"/>
                            <w:bottom w:val="none" w:sz="0" w:space="0" w:color="auto"/>
                            <w:right w:val="none" w:sz="0" w:space="0" w:color="auto"/>
                          </w:divBdr>
                        </w:div>
                        <w:div w:id="232738855">
                          <w:marLeft w:val="0"/>
                          <w:marRight w:val="0"/>
                          <w:marTop w:val="0"/>
                          <w:marBottom w:val="0"/>
                          <w:divBdr>
                            <w:top w:val="none" w:sz="0" w:space="0" w:color="auto"/>
                            <w:left w:val="none" w:sz="0" w:space="0" w:color="auto"/>
                            <w:bottom w:val="none" w:sz="0" w:space="0" w:color="auto"/>
                            <w:right w:val="none" w:sz="0" w:space="0" w:color="auto"/>
                          </w:divBdr>
                        </w:div>
                        <w:div w:id="236399545">
                          <w:marLeft w:val="0"/>
                          <w:marRight w:val="0"/>
                          <w:marTop w:val="0"/>
                          <w:marBottom w:val="0"/>
                          <w:divBdr>
                            <w:top w:val="none" w:sz="0" w:space="0" w:color="auto"/>
                            <w:left w:val="none" w:sz="0" w:space="0" w:color="auto"/>
                            <w:bottom w:val="none" w:sz="0" w:space="0" w:color="auto"/>
                            <w:right w:val="none" w:sz="0" w:space="0" w:color="auto"/>
                          </w:divBdr>
                        </w:div>
                        <w:div w:id="268583908">
                          <w:marLeft w:val="0"/>
                          <w:marRight w:val="0"/>
                          <w:marTop w:val="0"/>
                          <w:marBottom w:val="0"/>
                          <w:divBdr>
                            <w:top w:val="none" w:sz="0" w:space="0" w:color="auto"/>
                            <w:left w:val="none" w:sz="0" w:space="0" w:color="auto"/>
                            <w:bottom w:val="none" w:sz="0" w:space="0" w:color="auto"/>
                            <w:right w:val="none" w:sz="0" w:space="0" w:color="auto"/>
                          </w:divBdr>
                        </w:div>
                        <w:div w:id="285310135">
                          <w:marLeft w:val="0"/>
                          <w:marRight w:val="0"/>
                          <w:marTop w:val="0"/>
                          <w:marBottom w:val="0"/>
                          <w:divBdr>
                            <w:top w:val="none" w:sz="0" w:space="0" w:color="auto"/>
                            <w:left w:val="none" w:sz="0" w:space="0" w:color="auto"/>
                            <w:bottom w:val="none" w:sz="0" w:space="0" w:color="auto"/>
                            <w:right w:val="none" w:sz="0" w:space="0" w:color="auto"/>
                          </w:divBdr>
                        </w:div>
                        <w:div w:id="297414776">
                          <w:marLeft w:val="0"/>
                          <w:marRight w:val="0"/>
                          <w:marTop w:val="0"/>
                          <w:marBottom w:val="0"/>
                          <w:divBdr>
                            <w:top w:val="none" w:sz="0" w:space="0" w:color="auto"/>
                            <w:left w:val="none" w:sz="0" w:space="0" w:color="auto"/>
                            <w:bottom w:val="none" w:sz="0" w:space="0" w:color="auto"/>
                            <w:right w:val="none" w:sz="0" w:space="0" w:color="auto"/>
                          </w:divBdr>
                        </w:div>
                        <w:div w:id="301351847">
                          <w:marLeft w:val="0"/>
                          <w:marRight w:val="0"/>
                          <w:marTop w:val="0"/>
                          <w:marBottom w:val="0"/>
                          <w:divBdr>
                            <w:top w:val="none" w:sz="0" w:space="0" w:color="auto"/>
                            <w:left w:val="none" w:sz="0" w:space="0" w:color="auto"/>
                            <w:bottom w:val="none" w:sz="0" w:space="0" w:color="auto"/>
                            <w:right w:val="none" w:sz="0" w:space="0" w:color="auto"/>
                          </w:divBdr>
                        </w:div>
                        <w:div w:id="309479717">
                          <w:marLeft w:val="0"/>
                          <w:marRight w:val="0"/>
                          <w:marTop w:val="0"/>
                          <w:marBottom w:val="0"/>
                          <w:divBdr>
                            <w:top w:val="none" w:sz="0" w:space="0" w:color="auto"/>
                            <w:left w:val="none" w:sz="0" w:space="0" w:color="auto"/>
                            <w:bottom w:val="none" w:sz="0" w:space="0" w:color="auto"/>
                            <w:right w:val="none" w:sz="0" w:space="0" w:color="auto"/>
                          </w:divBdr>
                        </w:div>
                        <w:div w:id="314459645">
                          <w:marLeft w:val="0"/>
                          <w:marRight w:val="0"/>
                          <w:marTop w:val="0"/>
                          <w:marBottom w:val="0"/>
                          <w:divBdr>
                            <w:top w:val="none" w:sz="0" w:space="0" w:color="auto"/>
                            <w:left w:val="none" w:sz="0" w:space="0" w:color="auto"/>
                            <w:bottom w:val="none" w:sz="0" w:space="0" w:color="auto"/>
                            <w:right w:val="none" w:sz="0" w:space="0" w:color="auto"/>
                          </w:divBdr>
                        </w:div>
                        <w:div w:id="321395224">
                          <w:marLeft w:val="0"/>
                          <w:marRight w:val="0"/>
                          <w:marTop w:val="0"/>
                          <w:marBottom w:val="0"/>
                          <w:divBdr>
                            <w:top w:val="none" w:sz="0" w:space="0" w:color="auto"/>
                            <w:left w:val="none" w:sz="0" w:space="0" w:color="auto"/>
                            <w:bottom w:val="none" w:sz="0" w:space="0" w:color="auto"/>
                            <w:right w:val="none" w:sz="0" w:space="0" w:color="auto"/>
                          </w:divBdr>
                        </w:div>
                        <w:div w:id="340818352">
                          <w:marLeft w:val="0"/>
                          <w:marRight w:val="0"/>
                          <w:marTop w:val="0"/>
                          <w:marBottom w:val="0"/>
                          <w:divBdr>
                            <w:top w:val="none" w:sz="0" w:space="0" w:color="auto"/>
                            <w:left w:val="none" w:sz="0" w:space="0" w:color="auto"/>
                            <w:bottom w:val="none" w:sz="0" w:space="0" w:color="auto"/>
                            <w:right w:val="none" w:sz="0" w:space="0" w:color="auto"/>
                          </w:divBdr>
                        </w:div>
                        <w:div w:id="341324840">
                          <w:marLeft w:val="0"/>
                          <w:marRight w:val="0"/>
                          <w:marTop w:val="0"/>
                          <w:marBottom w:val="0"/>
                          <w:divBdr>
                            <w:top w:val="none" w:sz="0" w:space="0" w:color="auto"/>
                            <w:left w:val="none" w:sz="0" w:space="0" w:color="auto"/>
                            <w:bottom w:val="none" w:sz="0" w:space="0" w:color="auto"/>
                            <w:right w:val="none" w:sz="0" w:space="0" w:color="auto"/>
                          </w:divBdr>
                        </w:div>
                        <w:div w:id="350498427">
                          <w:marLeft w:val="0"/>
                          <w:marRight w:val="0"/>
                          <w:marTop w:val="0"/>
                          <w:marBottom w:val="0"/>
                          <w:divBdr>
                            <w:top w:val="none" w:sz="0" w:space="0" w:color="auto"/>
                            <w:left w:val="none" w:sz="0" w:space="0" w:color="auto"/>
                            <w:bottom w:val="none" w:sz="0" w:space="0" w:color="auto"/>
                            <w:right w:val="none" w:sz="0" w:space="0" w:color="auto"/>
                          </w:divBdr>
                        </w:div>
                        <w:div w:id="369037253">
                          <w:marLeft w:val="0"/>
                          <w:marRight w:val="0"/>
                          <w:marTop w:val="0"/>
                          <w:marBottom w:val="0"/>
                          <w:divBdr>
                            <w:top w:val="none" w:sz="0" w:space="0" w:color="auto"/>
                            <w:left w:val="none" w:sz="0" w:space="0" w:color="auto"/>
                            <w:bottom w:val="none" w:sz="0" w:space="0" w:color="auto"/>
                            <w:right w:val="none" w:sz="0" w:space="0" w:color="auto"/>
                          </w:divBdr>
                        </w:div>
                        <w:div w:id="391151558">
                          <w:marLeft w:val="0"/>
                          <w:marRight w:val="0"/>
                          <w:marTop w:val="0"/>
                          <w:marBottom w:val="0"/>
                          <w:divBdr>
                            <w:top w:val="none" w:sz="0" w:space="0" w:color="auto"/>
                            <w:left w:val="none" w:sz="0" w:space="0" w:color="auto"/>
                            <w:bottom w:val="none" w:sz="0" w:space="0" w:color="auto"/>
                            <w:right w:val="none" w:sz="0" w:space="0" w:color="auto"/>
                          </w:divBdr>
                        </w:div>
                        <w:div w:id="394275770">
                          <w:marLeft w:val="0"/>
                          <w:marRight w:val="0"/>
                          <w:marTop w:val="0"/>
                          <w:marBottom w:val="0"/>
                          <w:divBdr>
                            <w:top w:val="none" w:sz="0" w:space="0" w:color="auto"/>
                            <w:left w:val="none" w:sz="0" w:space="0" w:color="auto"/>
                            <w:bottom w:val="none" w:sz="0" w:space="0" w:color="auto"/>
                            <w:right w:val="none" w:sz="0" w:space="0" w:color="auto"/>
                          </w:divBdr>
                        </w:div>
                        <w:div w:id="398787980">
                          <w:marLeft w:val="0"/>
                          <w:marRight w:val="0"/>
                          <w:marTop w:val="0"/>
                          <w:marBottom w:val="0"/>
                          <w:divBdr>
                            <w:top w:val="none" w:sz="0" w:space="0" w:color="auto"/>
                            <w:left w:val="none" w:sz="0" w:space="0" w:color="auto"/>
                            <w:bottom w:val="none" w:sz="0" w:space="0" w:color="auto"/>
                            <w:right w:val="none" w:sz="0" w:space="0" w:color="auto"/>
                          </w:divBdr>
                        </w:div>
                        <w:div w:id="402989473">
                          <w:marLeft w:val="0"/>
                          <w:marRight w:val="0"/>
                          <w:marTop w:val="0"/>
                          <w:marBottom w:val="0"/>
                          <w:divBdr>
                            <w:top w:val="none" w:sz="0" w:space="0" w:color="auto"/>
                            <w:left w:val="none" w:sz="0" w:space="0" w:color="auto"/>
                            <w:bottom w:val="none" w:sz="0" w:space="0" w:color="auto"/>
                            <w:right w:val="none" w:sz="0" w:space="0" w:color="auto"/>
                          </w:divBdr>
                        </w:div>
                        <w:div w:id="407731951">
                          <w:marLeft w:val="0"/>
                          <w:marRight w:val="0"/>
                          <w:marTop w:val="0"/>
                          <w:marBottom w:val="0"/>
                          <w:divBdr>
                            <w:top w:val="none" w:sz="0" w:space="0" w:color="auto"/>
                            <w:left w:val="none" w:sz="0" w:space="0" w:color="auto"/>
                            <w:bottom w:val="none" w:sz="0" w:space="0" w:color="auto"/>
                            <w:right w:val="none" w:sz="0" w:space="0" w:color="auto"/>
                          </w:divBdr>
                        </w:div>
                        <w:div w:id="435829385">
                          <w:marLeft w:val="0"/>
                          <w:marRight w:val="0"/>
                          <w:marTop w:val="0"/>
                          <w:marBottom w:val="0"/>
                          <w:divBdr>
                            <w:top w:val="none" w:sz="0" w:space="0" w:color="auto"/>
                            <w:left w:val="none" w:sz="0" w:space="0" w:color="auto"/>
                            <w:bottom w:val="none" w:sz="0" w:space="0" w:color="auto"/>
                            <w:right w:val="none" w:sz="0" w:space="0" w:color="auto"/>
                          </w:divBdr>
                        </w:div>
                        <w:div w:id="468476068">
                          <w:marLeft w:val="0"/>
                          <w:marRight w:val="0"/>
                          <w:marTop w:val="0"/>
                          <w:marBottom w:val="0"/>
                          <w:divBdr>
                            <w:top w:val="none" w:sz="0" w:space="0" w:color="auto"/>
                            <w:left w:val="none" w:sz="0" w:space="0" w:color="auto"/>
                            <w:bottom w:val="none" w:sz="0" w:space="0" w:color="auto"/>
                            <w:right w:val="none" w:sz="0" w:space="0" w:color="auto"/>
                          </w:divBdr>
                        </w:div>
                        <w:div w:id="482698748">
                          <w:marLeft w:val="0"/>
                          <w:marRight w:val="0"/>
                          <w:marTop w:val="0"/>
                          <w:marBottom w:val="0"/>
                          <w:divBdr>
                            <w:top w:val="none" w:sz="0" w:space="0" w:color="auto"/>
                            <w:left w:val="none" w:sz="0" w:space="0" w:color="auto"/>
                            <w:bottom w:val="none" w:sz="0" w:space="0" w:color="auto"/>
                            <w:right w:val="none" w:sz="0" w:space="0" w:color="auto"/>
                          </w:divBdr>
                        </w:div>
                        <w:div w:id="495652174">
                          <w:marLeft w:val="0"/>
                          <w:marRight w:val="0"/>
                          <w:marTop w:val="0"/>
                          <w:marBottom w:val="0"/>
                          <w:divBdr>
                            <w:top w:val="none" w:sz="0" w:space="0" w:color="auto"/>
                            <w:left w:val="none" w:sz="0" w:space="0" w:color="auto"/>
                            <w:bottom w:val="none" w:sz="0" w:space="0" w:color="auto"/>
                            <w:right w:val="none" w:sz="0" w:space="0" w:color="auto"/>
                          </w:divBdr>
                        </w:div>
                        <w:div w:id="502745859">
                          <w:marLeft w:val="0"/>
                          <w:marRight w:val="0"/>
                          <w:marTop w:val="0"/>
                          <w:marBottom w:val="0"/>
                          <w:divBdr>
                            <w:top w:val="none" w:sz="0" w:space="0" w:color="auto"/>
                            <w:left w:val="none" w:sz="0" w:space="0" w:color="auto"/>
                            <w:bottom w:val="none" w:sz="0" w:space="0" w:color="auto"/>
                            <w:right w:val="none" w:sz="0" w:space="0" w:color="auto"/>
                          </w:divBdr>
                        </w:div>
                        <w:div w:id="523633563">
                          <w:marLeft w:val="0"/>
                          <w:marRight w:val="0"/>
                          <w:marTop w:val="0"/>
                          <w:marBottom w:val="0"/>
                          <w:divBdr>
                            <w:top w:val="none" w:sz="0" w:space="0" w:color="auto"/>
                            <w:left w:val="none" w:sz="0" w:space="0" w:color="auto"/>
                            <w:bottom w:val="none" w:sz="0" w:space="0" w:color="auto"/>
                            <w:right w:val="none" w:sz="0" w:space="0" w:color="auto"/>
                          </w:divBdr>
                        </w:div>
                        <w:div w:id="538592226">
                          <w:marLeft w:val="0"/>
                          <w:marRight w:val="0"/>
                          <w:marTop w:val="0"/>
                          <w:marBottom w:val="0"/>
                          <w:divBdr>
                            <w:top w:val="none" w:sz="0" w:space="0" w:color="auto"/>
                            <w:left w:val="none" w:sz="0" w:space="0" w:color="auto"/>
                            <w:bottom w:val="none" w:sz="0" w:space="0" w:color="auto"/>
                            <w:right w:val="none" w:sz="0" w:space="0" w:color="auto"/>
                          </w:divBdr>
                        </w:div>
                        <w:div w:id="542522261">
                          <w:marLeft w:val="0"/>
                          <w:marRight w:val="0"/>
                          <w:marTop w:val="0"/>
                          <w:marBottom w:val="0"/>
                          <w:divBdr>
                            <w:top w:val="none" w:sz="0" w:space="0" w:color="auto"/>
                            <w:left w:val="none" w:sz="0" w:space="0" w:color="auto"/>
                            <w:bottom w:val="none" w:sz="0" w:space="0" w:color="auto"/>
                            <w:right w:val="none" w:sz="0" w:space="0" w:color="auto"/>
                          </w:divBdr>
                        </w:div>
                        <w:div w:id="543370992">
                          <w:marLeft w:val="0"/>
                          <w:marRight w:val="0"/>
                          <w:marTop w:val="0"/>
                          <w:marBottom w:val="0"/>
                          <w:divBdr>
                            <w:top w:val="none" w:sz="0" w:space="0" w:color="auto"/>
                            <w:left w:val="none" w:sz="0" w:space="0" w:color="auto"/>
                            <w:bottom w:val="none" w:sz="0" w:space="0" w:color="auto"/>
                            <w:right w:val="none" w:sz="0" w:space="0" w:color="auto"/>
                          </w:divBdr>
                        </w:div>
                        <w:div w:id="622348186">
                          <w:marLeft w:val="0"/>
                          <w:marRight w:val="0"/>
                          <w:marTop w:val="0"/>
                          <w:marBottom w:val="0"/>
                          <w:divBdr>
                            <w:top w:val="none" w:sz="0" w:space="0" w:color="auto"/>
                            <w:left w:val="none" w:sz="0" w:space="0" w:color="auto"/>
                            <w:bottom w:val="none" w:sz="0" w:space="0" w:color="auto"/>
                            <w:right w:val="none" w:sz="0" w:space="0" w:color="auto"/>
                          </w:divBdr>
                        </w:div>
                        <w:div w:id="642197555">
                          <w:marLeft w:val="0"/>
                          <w:marRight w:val="0"/>
                          <w:marTop w:val="0"/>
                          <w:marBottom w:val="0"/>
                          <w:divBdr>
                            <w:top w:val="none" w:sz="0" w:space="0" w:color="auto"/>
                            <w:left w:val="none" w:sz="0" w:space="0" w:color="auto"/>
                            <w:bottom w:val="none" w:sz="0" w:space="0" w:color="auto"/>
                            <w:right w:val="none" w:sz="0" w:space="0" w:color="auto"/>
                          </w:divBdr>
                        </w:div>
                        <w:div w:id="653534338">
                          <w:marLeft w:val="0"/>
                          <w:marRight w:val="0"/>
                          <w:marTop w:val="0"/>
                          <w:marBottom w:val="0"/>
                          <w:divBdr>
                            <w:top w:val="none" w:sz="0" w:space="0" w:color="auto"/>
                            <w:left w:val="none" w:sz="0" w:space="0" w:color="auto"/>
                            <w:bottom w:val="none" w:sz="0" w:space="0" w:color="auto"/>
                            <w:right w:val="none" w:sz="0" w:space="0" w:color="auto"/>
                          </w:divBdr>
                        </w:div>
                        <w:div w:id="668753432">
                          <w:marLeft w:val="0"/>
                          <w:marRight w:val="0"/>
                          <w:marTop w:val="0"/>
                          <w:marBottom w:val="0"/>
                          <w:divBdr>
                            <w:top w:val="none" w:sz="0" w:space="0" w:color="auto"/>
                            <w:left w:val="none" w:sz="0" w:space="0" w:color="auto"/>
                            <w:bottom w:val="none" w:sz="0" w:space="0" w:color="auto"/>
                            <w:right w:val="none" w:sz="0" w:space="0" w:color="auto"/>
                          </w:divBdr>
                        </w:div>
                        <w:div w:id="726028693">
                          <w:marLeft w:val="0"/>
                          <w:marRight w:val="0"/>
                          <w:marTop w:val="0"/>
                          <w:marBottom w:val="0"/>
                          <w:divBdr>
                            <w:top w:val="none" w:sz="0" w:space="0" w:color="auto"/>
                            <w:left w:val="none" w:sz="0" w:space="0" w:color="auto"/>
                            <w:bottom w:val="none" w:sz="0" w:space="0" w:color="auto"/>
                            <w:right w:val="none" w:sz="0" w:space="0" w:color="auto"/>
                          </w:divBdr>
                        </w:div>
                        <w:div w:id="766192620">
                          <w:marLeft w:val="0"/>
                          <w:marRight w:val="0"/>
                          <w:marTop w:val="0"/>
                          <w:marBottom w:val="0"/>
                          <w:divBdr>
                            <w:top w:val="none" w:sz="0" w:space="0" w:color="auto"/>
                            <w:left w:val="none" w:sz="0" w:space="0" w:color="auto"/>
                            <w:bottom w:val="none" w:sz="0" w:space="0" w:color="auto"/>
                            <w:right w:val="none" w:sz="0" w:space="0" w:color="auto"/>
                          </w:divBdr>
                        </w:div>
                        <w:div w:id="769929301">
                          <w:marLeft w:val="0"/>
                          <w:marRight w:val="0"/>
                          <w:marTop w:val="0"/>
                          <w:marBottom w:val="0"/>
                          <w:divBdr>
                            <w:top w:val="none" w:sz="0" w:space="0" w:color="auto"/>
                            <w:left w:val="none" w:sz="0" w:space="0" w:color="auto"/>
                            <w:bottom w:val="none" w:sz="0" w:space="0" w:color="auto"/>
                            <w:right w:val="none" w:sz="0" w:space="0" w:color="auto"/>
                          </w:divBdr>
                        </w:div>
                        <w:div w:id="774518814">
                          <w:marLeft w:val="0"/>
                          <w:marRight w:val="0"/>
                          <w:marTop w:val="0"/>
                          <w:marBottom w:val="0"/>
                          <w:divBdr>
                            <w:top w:val="none" w:sz="0" w:space="0" w:color="auto"/>
                            <w:left w:val="none" w:sz="0" w:space="0" w:color="auto"/>
                            <w:bottom w:val="none" w:sz="0" w:space="0" w:color="auto"/>
                            <w:right w:val="none" w:sz="0" w:space="0" w:color="auto"/>
                          </w:divBdr>
                        </w:div>
                        <w:div w:id="796030838">
                          <w:marLeft w:val="0"/>
                          <w:marRight w:val="0"/>
                          <w:marTop w:val="0"/>
                          <w:marBottom w:val="0"/>
                          <w:divBdr>
                            <w:top w:val="none" w:sz="0" w:space="0" w:color="auto"/>
                            <w:left w:val="none" w:sz="0" w:space="0" w:color="auto"/>
                            <w:bottom w:val="none" w:sz="0" w:space="0" w:color="auto"/>
                            <w:right w:val="none" w:sz="0" w:space="0" w:color="auto"/>
                          </w:divBdr>
                        </w:div>
                        <w:div w:id="801966236">
                          <w:marLeft w:val="0"/>
                          <w:marRight w:val="0"/>
                          <w:marTop w:val="0"/>
                          <w:marBottom w:val="0"/>
                          <w:divBdr>
                            <w:top w:val="none" w:sz="0" w:space="0" w:color="auto"/>
                            <w:left w:val="none" w:sz="0" w:space="0" w:color="auto"/>
                            <w:bottom w:val="none" w:sz="0" w:space="0" w:color="auto"/>
                            <w:right w:val="none" w:sz="0" w:space="0" w:color="auto"/>
                          </w:divBdr>
                        </w:div>
                        <w:div w:id="816075396">
                          <w:marLeft w:val="0"/>
                          <w:marRight w:val="0"/>
                          <w:marTop w:val="0"/>
                          <w:marBottom w:val="0"/>
                          <w:divBdr>
                            <w:top w:val="none" w:sz="0" w:space="0" w:color="auto"/>
                            <w:left w:val="none" w:sz="0" w:space="0" w:color="auto"/>
                            <w:bottom w:val="none" w:sz="0" w:space="0" w:color="auto"/>
                            <w:right w:val="none" w:sz="0" w:space="0" w:color="auto"/>
                          </w:divBdr>
                        </w:div>
                        <w:div w:id="837578743">
                          <w:marLeft w:val="0"/>
                          <w:marRight w:val="0"/>
                          <w:marTop w:val="0"/>
                          <w:marBottom w:val="0"/>
                          <w:divBdr>
                            <w:top w:val="none" w:sz="0" w:space="0" w:color="auto"/>
                            <w:left w:val="none" w:sz="0" w:space="0" w:color="auto"/>
                            <w:bottom w:val="none" w:sz="0" w:space="0" w:color="auto"/>
                            <w:right w:val="none" w:sz="0" w:space="0" w:color="auto"/>
                          </w:divBdr>
                        </w:div>
                        <w:div w:id="837690865">
                          <w:marLeft w:val="0"/>
                          <w:marRight w:val="0"/>
                          <w:marTop w:val="0"/>
                          <w:marBottom w:val="0"/>
                          <w:divBdr>
                            <w:top w:val="none" w:sz="0" w:space="0" w:color="auto"/>
                            <w:left w:val="none" w:sz="0" w:space="0" w:color="auto"/>
                            <w:bottom w:val="none" w:sz="0" w:space="0" w:color="auto"/>
                            <w:right w:val="none" w:sz="0" w:space="0" w:color="auto"/>
                          </w:divBdr>
                        </w:div>
                        <w:div w:id="841773532">
                          <w:marLeft w:val="0"/>
                          <w:marRight w:val="0"/>
                          <w:marTop w:val="0"/>
                          <w:marBottom w:val="0"/>
                          <w:divBdr>
                            <w:top w:val="none" w:sz="0" w:space="0" w:color="auto"/>
                            <w:left w:val="none" w:sz="0" w:space="0" w:color="auto"/>
                            <w:bottom w:val="none" w:sz="0" w:space="0" w:color="auto"/>
                            <w:right w:val="none" w:sz="0" w:space="0" w:color="auto"/>
                          </w:divBdr>
                        </w:div>
                        <w:div w:id="868681002">
                          <w:marLeft w:val="0"/>
                          <w:marRight w:val="0"/>
                          <w:marTop w:val="0"/>
                          <w:marBottom w:val="0"/>
                          <w:divBdr>
                            <w:top w:val="none" w:sz="0" w:space="0" w:color="auto"/>
                            <w:left w:val="none" w:sz="0" w:space="0" w:color="auto"/>
                            <w:bottom w:val="none" w:sz="0" w:space="0" w:color="auto"/>
                            <w:right w:val="none" w:sz="0" w:space="0" w:color="auto"/>
                          </w:divBdr>
                        </w:div>
                        <w:div w:id="881013949">
                          <w:marLeft w:val="0"/>
                          <w:marRight w:val="0"/>
                          <w:marTop w:val="0"/>
                          <w:marBottom w:val="0"/>
                          <w:divBdr>
                            <w:top w:val="none" w:sz="0" w:space="0" w:color="auto"/>
                            <w:left w:val="none" w:sz="0" w:space="0" w:color="auto"/>
                            <w:bottom w:val="none" w:sz="0" w:space="0" w:color="auto"/>
                            <w:right w:val="none" w:sz="0" w:space="0" w:color="auto"/>
                          </w:divBdr>
                        </w:div>
                        <w:div w:id="889463358">
                          <w:marLeft w:val="0"/>
                          <w:marRight w:val="0"/>
                          <w:marTop w:val="0"/>
                          <w:marBottom w:val="0"/>
                          <w:divBdr>
                            <w:top w:val="none" w:sz="0" w:space="0" w:color="auto"/>
                            <w:left w:val="none" w:sz="0" w:space="0" w:color="auto"/>
                            <w:bottom w:val="none" w:sz="0" w:space="0" w:color="auto"/>
                            <w:right w:val="none" w:sz="0" w:space="0" w:color="auto"/>
                          </w:divBdr>
                        </w:div>
                        <w:div w:id="933125011">
                          <w:marLeft w:val="0"/>
                          <w:marRight w:val="0"/>
                          <w:marTop w:val="0"/>
                          <w:marBottom w:val="0"/>
                          <w:divBdr>
                            <w:top w:val="none" w:sz="0" w:space="0" w:color="auto"/>
                            <w:left w:val="none" w:sz="0" w:space="0" w:color="auto"/>
                            <w:bottom w:val="none" w:sz="0" w:space="0" w:color="auto"/>
                            <w:right w:val="none" w:sz="0" w:space="0" w:color="auto"/>
                          </w:divBdr>
                        </w:div>
                        <w:div w:id="946810162">
                          <w:marLeft w:val="0"/>
                          <w:marRight w:val="0"/>
                          <w:marTop w:val="0"/>
                          <w:marBottom w:val="0"/>
                          <w:divBdr>
                            <w:top w:val="none" w:sz="0" w:space="0" w:color="auto"/>
                            <w:left w:val="none" w:sz="0" w:space="0" w:color="auto"/>
                            <w:bottom w:val="none" w:sz="0" w:space="0" w:color="auto"/>
                            <w:right w:val="none" w:sz="0" w:space="0" w:color="auto"/>
                          </w:divBdr>
                        </w:div>
                        <w:div w:id="970869238">
                          <w:marLeft w:val="0"/>
                          <w:marRight w:val="0"/>
                          <w:marTop w:val="0"/>
                          <w:marBottom w:val="0"/>
                          <w:divBdr>
                            <w:top w:val="none" w:sz="0" w:space="0" w:color="auto"/>
                            <w:left w:val="none" w:sz="0" w:space="0" w:color="auto"/>
                            <w:bottom w:val="none" w:sz="0" w:space="0" w:color="auto"/>
                            <w:right w:val="none" w:sz="0" w:space="0" w:color="auto"/>
                          </w:divBdr>
                        </w:div>
                        <w:div w:id="1012221574">
                          <w:marLeft w:val="0"/>
                          <w:marRight w:val="0"/>
                          <w:marTop w:val="0"/>
                          <w:marBottom w:val="0"/>
                          <w:divBdr>
                            <w:top w:val="none" w:sz="0" w:space="0" w:color="auto"/>
                            <w:left w:val="none" w:sz="0" w:space="0" w:color="auto"/>
                            <w:bottom w:val="none" w:sz="0" w:space="0" w:color="auto"/>
                            <w:right w:val="none" w:sz="0" w:space="0" w:color="auto"/>
                          </w:divBdr>
                        </w:div>
                        <w:div w:id="1016537067">
                          <w:marLeft w:val="0"/>
                          <w:marRight w:val="0"/>
                          <w:marTop w:val="0"/>
                          <w:marBottom w:val="0"/>
                          <w:divBdr>
                            <w:top w:val="none" w:sz="0" w:space="0" w:color="auto"/>
                            <w:left w:val="none" w:sz="0" w:space="0" w:color="auto"/>
                            <w:bottom w:val="none" w:sz="0" w:space="0" w:color="auto"/>
                            <w:right w:val="none" w:sz="0" w:space="0" w:color="auto"/>
                          </w:divBdr>
                        </w:div>
                        <w:div w:id="1019044747">
                          <w:marLeft w:val="0"/>
                          <w:marRight w:val="0"/>
                          <w:marTop w:val="0"/>
                          <w:marBottom w:val="0"/>
                          <w:divBdr>
                            <w:top w:val="none" w:sz="0" w:space="0" w:color="auto"/>
                            <w:left w:val="none" w:sz="0" w:space="0" w:color="auto"/>
                            <w:bottom w:val="none" w:sz="0" w:space="0" w:color="auto"/>
                            <w:right w:val="none" w:sz="0" w:space="0" w:color="auto"/>
                          </w:divBdr>
                        </w:div>
                        <w:div w:id="1020276301">
                          <w:marLeft w:val="0"/>
                          <w:marRight w:val="0"/>
                          <w:marTop w:val="0"/>
                          <w:marBottom w:val="0"/>
                          <w:divBdr>
                            <w:top w:val="none" w:sz="0" w:space="0" w:color="auto"/>
                            <w:left w:val="none" w:sz="0" w:space="0" w:color="auto"/>
                            <w:bottom w:val="none" w:sz="0" w:space="0" w:color="auto"/>
                            <w:right w:val="none" w:sz="0" w:space="0" w:color="auto"/>
                          </w:divBdr>
                        </w:div>
                        <w:div w:id="1021904970">
                          <w:marLeft w:val="0"/>
                          <w:marRight w:val="0"/>
                          <w:marTop w:val="0"/>
                          <w:marBottom w:val="0"/>
                          <w:divBdr>
                            <w:top w:val="none" w:sz="0" w:space="0" w:color="auto"/>
                            <w:left w:val="none" w:sz="0" w:space="0" w:color="auto"/>
                            <w:bottom w:val="none" w:sz="0" w:space="0" w:color="auto"/>
                            <w:right w:val="none" w:sz="0" w:space="0" w:color="auto"/>
                          </w:divBdr>
                        </w:div>
                        <w:div w:id="1023242862">
                          <w:marLeft w:val="0"/>
                          <w:marRight w:val="0"/>
                          <w:marTop w:val="0"/>
                          <w:marBottom w:val="0"/>
                          <w:divBdr>
                            <w:top w:val="none" w:sz="0" w:space="0" w:color="auto"/>
                            <w:left w:val="none" w:sz="0" w:space="0" w:color="auto"/>
                            <w:bottom w:val="none" w:sz="0" w:space="0" w:color="auto"/>
                            <w:right w:val="none" w:sz="0" w:space="0" w:color="auto"/>
                          </w:divBdr>
                        </w:div>
                        <w:div w:id="1032192376">
                          <w:marLeft w:val="0"/>
                          <w:marRight w:val="0"/>
                          <w:marTop w:val="0"/>
                          <w:marBottom w:val="0"/>
                          <w:divBdr>
                            <w:top w:val="none" w:sz="0" w:space="0" w:color="auto"/>
                            <w:left w:val="none" w:sz="0" w:space="0" w:color="auto"/>
                            <w:bottom w:val="none" w:sz="0" w:space="0" w:color="auto"/>
                            <w:right w:val="none" w:sz="0" w:space="0" w:color="auto"/>
                          </w:divBdr>
                        </w:div>
                        <w:div w:id="1045716634">
                          <w:marLeft w:val="0"/>
                          <w:marRight w:val="0"/>
                          <w:marTop w:val="0"/>
                          <w:marBottom w:val="0"/>
                          <w:divBdr>
                            <w:top w:val="none" w:sz="0" w:space="0" w:color="auto"/>
                            <w:left w:val="none" w:sz="0" w:space="0" w:color="auto"/>
                            <w:bottom w:val="none" w:sz="0" w:space="0" w:color="auto"/>
                            <w:right w:val="none" w:sz="0" w:space="0" w:color="auto"/>
                          </w:divBdr>
                        </w:div>
                        <w:div w:id="1053819995">
                          <w:marLeft w:val="0"/>
                          <w:marRight w:val="0"/>
                          <w:marTop w:val="0"/>
                          <w:marBottom w:val="0"/>
                          <w:divBdr>
                            <w:top w:val="none" w:sz="0" w:space="0" w:color="auto"/>
                            <w:left w:val="none" w:sz="0" w:space="0" w:color="auto"/>
                            <w:bottom w:val="none" w:sz="0" w:space="0" w:color="auto"/>
                            <w:right w:val="none" w:sz="0" w:space="0" w:color="auto"/>
                          </w:divBdr>
                        </w:div>
                        <w:div w:id="1072118586">
                          <w:marLeft w:val="0"/>
                          <w:marRight w:val="0"/>
                          <w:marTop w:val="0"/>
                          <w:marBottom w:val="0"/>
                          <w:divBdr>
                            <w:top w:val="none" w:sz="0" w:space="0" w:color="auto"/>
                            <w:left w:val="none" w:sz="0" w:space="0" w:color="auto"/>
                            <w:bottom w:val="none" w:sz="0" w:space="0" w:color="auto"/>
                            <w:right w:val="none" w:sz="0" w:space="0" w:color="auto"/>
                          </w:divBdr>
                        </w:div>
                        <w:div w:id="1137916619">
                          <w:marLeft w:val="0"/>
                          <w:marRight w:val="0"/>
                          <w:marTop w:val="0"/>
                          <w:marBottom w:val="0"/>
                          <w:divBdr>
                            <w:top w:val="none" w:sz="0" w:space="0" w:color="auto"/>
                            <w:left w:val="none" w:sz="0" w:space="0" w:color="auto"/>
                            <w:bottom w:val="none" w:sz="0" w:space="0" w:color="auto"/>
                            <w:right w:val="none" w:sz="0" w:space="0" w:color="auto"/>
                          </w:divBdr>
                        </w:div>
                        <w:div w:id="1138256852">
                          <w:marLeft w:val="0"/>
                          <w:marRight w:val="0"/>
                          <w:marTop w:val="0"/>
                          <w:marBottom w:val="0"/>
                          <w:divBdr>
                            <w:top w:val="none" w:sz="0" w:space="0" w:color="auto"/>
                            <w:left w:val="none" w:sz="0" w:space="0" w:color="auto"/>
                            <w:bottom w:val="none" w:sz="0" w:space="0" w:color="auto"/>
                            <w:right w:val="none" w:sz="0" w:space="0" w:color="auto"/>
                          </w:divBdr>
                        </w:div>
                        <w:div w:id="1151480404">
                          <w:marLeft w:val="0"/>
                          <w:marRight w:val="0"/>
                          <w:marTop w:val="0"/>
                          <w:marBottom w:val="0"/>
                          <w:divBdr>
                            <w:top w:val="none" w:sz="0" w:space="0" w:color="auto"/>
                            <w:left w:val="none" w:sz="0" w:space="0" w:color="auto"/>
                            <w:bottom w:val="none" w:sz="0" w:space="0" w:color="auto"/>
                            <w:right w:val="none" w:sz="0" w:space="0" w:color="auto"/>
                          </w:divBdr>
                        </w:div>
                        <w:div w:id="1176768438">
                          <w:marLeft w:val="0"/>
                          <w:marRight w:val="0"/>
                          <w:marTop w:val="0"/>
                          <w:marBottom w:val="0"/>
                          <w:divBdr>
                            <w:top w:val="none" w:sz="0" w:space="0" w:color="auto"/>
                            <w:left w:val="none" w:sz="0" w:space="0" w:color="auto"/>
                            <w:bottom w:val="none" w:sz="0" w:space="0" w:color="auto"/>
                            <w:right w:val="none" w:sz="0" w:space="0" w:color="auto"/>
                          </w:divBdr>
                        </w:div>
                        <w:div w:id="1184704795">
                          <w:marLeft w:val="0"/>
                          <w:marRight w:val="0"/>
                          <w:marTop w:val="0"/>
                          <w:marBottom w:val="0"/>
                          <w:divBdr>
                            <w:top w:val="none" w:sz="0" w:space="0" w:color="auto"/>
                            <w:left w:val="none" w:sz="0" w:space="0" w:color="auto"/>
                            <w:bottom w:val="none" w:sz="0" w:space="0" w:color="auto"/>
                            <w:right w:val="none" w:sz="0" w:space="0" w:color="auto"/>
                          </w:divBdr>
                        </w:div>
                        <w:div w:id="1234660266">
                          <w:marLeft w:val="0"/>
                          <w:marRight w:val="0"/>
                          <w:marTop w:val="0"/>
                          <w:marBottom w:val="0"/>
                          <w:divBdr>
                            <w:top w:val="none" w:sz="0" w:space="0" w:color="auto"/>
                            <w:left w:val="none" w:sz="0" w:space="0" w:color="auto"/>
                            <w:bottom w:val="none" w:sz="0" w:space="0" w:color="auto"/>
                            <w:right w:val="none" w:sz="0" w:space="0" w:color="auto"/>
                          </w:divBdr>
                        </w:div>
                        <w:div w:id="1253659643">
                          <w:marLeft w:val="0"/>
                          <w:marRight w:val="0"/>
                          <w:marTop w:val="0"/>
                          <w:marBottom w:val="0"/>
                          <w:divBdr>
                            <w:top w:val="none" w:sz="0" w:space="0" w:color="auto"/>
                            <w:left w:val="none" w:sz="0" w:space="0" w:color="auto"/>
                            <w:bottom w:val="none" w:sz="0" w:space="0" w:color="auto"/>
                            <w:right w:val="none" w:sz="0" w:space="0" w:color="auto"/>
                          </w:divBdr>
                        </w:div>
                        <w:div w:id="1256666316">
                          <w:marLeft w:val="0"/>
                          <w:marRight w:val="0"/>
                          <w:marTop w:val="0"/>
                          <w:marBottom w:val="0"/>
                          <w:divBdr>
                            <w:top w:val="none" w:sz="0" w:space="0" w:color="auto"/>
                            <w:left w:val="none" w:sz="0" w:space="0" w:color="auto"/>
                            <w:bottom w:val="none" w:sz="0" w:space="0" w:color="auto"/>
                            <w:right w:val="none" w:sz="0" w:space="0" w:color="auto"/>
                          </w:divBdr>
                        </w:div>
                        <w:div w:id="1267159526">
                          <w:marLeft w:val="0"/>
                          <w:marRight w:val="0"/>
                          <w:marTop w:val="0"/>
                          <w:marBottom w:val="0"/>
                          <w:divBdr>
                            <w:top w:val="none" w:sz="0" w:space="0" w:color="auto"/>
                            <w:left w:val="none" w:sz="0" w:space="0" w:color="auto"/>
                            <w:bottom w:val="none" w:sz="0" w:space="0" w:color="auto"/>
                            <w:right w:val="none" w:sz="0" w:space="0" w:color="auto"/>
                          </w:divBdr>
                        </w:div>
                        <w:div w:id="1269195322">
                          <w:marLeft w:val="0"/>
                          <w:marRight w:val="0"/>
                          <w:marTop w:val="0"/>
                          <w:marBottom w:val="0"/>
                          <w:divBdr>
                            <w:top w:val="none" w:sz="0" w:space="0" w:color="auto"/>
                            <w:left w:val="none" w:sz="0" w:space="0" w:color="auto"/>
                            <w:bottom w:val="none" w:sz="0" w:space="0" w:color="auto"/>
                            <w:right w:val="none" w:sz="0" w:space="0" w:color="auto"/>
                          </w:divBdr>
                        </w:div>
                        <w:div w:id="1271624696">
                          <w:marLeft w:val="0"/>
                          <w:marRight w:val="0"/>
                          <w:marTop w:val="0"/>
                          <w:marBottom w:val="0"/>
                          <w:divBdr>
                            <w:top w:val="none" w:sz="0" w:space="0" w:color="auto"/>
                            <w:left w:val="none" w:sz="0" w:space="0" w:color="auto"/>
                            <w:bottom w:val="none" w:sz="0" w:space="0" w:color="auto"/>
                            <w:right w:val="none" w:sz="0" w:space="0" w:color="auto"/>
                          </w:divBdr>
                        </w:div>
                        <w:div w:id="1278685178">
                          <w:marLeft w:val="0"/>
                          <w:marRight w:val="0"/>
                          <w:marTop w:val="0"/>
                          <w:marBottom w:val="0"/>
                          <w:divBdr>
                            <w:top w:val="none" w:sz="0" w:space="0" w:color="auto"/>
                            <w:left w:val="none" w:sz="0" w:space="0" w:color="auto"/>
                            <w:bottom w:val="none" w:sz="0" w:space="0" w:color="auto"/>
                            <w:right w:val="none" w:sz="0" w:space="0" w:color="auto"/>
                          </w:divBdr>
                        </w:div>
                        <w:div w:id="1282111873">
                          <w:marLeft w:val="0"/>
                          <w:marRight w:val="0"/>
                          <w:marTop w:val="0"/>
                          <w:marBottom w:val="0"/>
                          <w:divBdr>
                            <w:top w:val="none" w:sz="0" w:space="0" w:color="auto"/>
                            <w:left w:val="none" w:sz="0" w:space="0" w:color="auto"/>
                            <w:bottom w:val="none" w:sz="0" w:space="0" w:color="auto"/>
                            <w:right w:val="none" w:sz="0" w:space="0" w:color="auto"/>
                          </w:divBdr>
                        </w:div>
                        <w:div w:id="1298030898">
                          <w:marLeft w:val="0"/>
                          <w:marRight w:val="0"/>
                          <w:marTop w:val="0"/>
                          <w:marBottom w:val="0"/>
                          <w:divBdr>
                            <w:top w:val="none" w:sz="0" w:space="0" w:color="auto"/>
                            <w:left w:val="none" w:sz="0" w:space="0" w:color="auto"/>
                            <w:bottom w:val="none" w:sz="0" w:space="0" w:color="auto"/>
                            <w:right w:val="none" w:sz="0" w:space="0" w:color="auto"/>
                          </w:divBdr>
                        </w:div>
                        <w:div w:id="1301419912">
                          <w:marLeft w:val="0"/>
                          <w:marRight w:val="0"/>
                          <w:marTop w:val="0"/>
                          <w:marBottom w:val="0"/>
                          <w:divBdr>
                            <w:top w:val="none" w:sz="0" w:space="0" w:color="auto"/>
                            <w:left w:val="none" w:sz="0" w:space="0" w:color="auto"/>
                            <w:bottom w:val="none" w:sz="0" w:space="0" w:color="auto"/>
                            <w:right w:val="none" w:sz="0" w:space="0" w:color="auto"/>
                          </w:divBdr>
                        </w:div>
                        <w:div w:id="1308317161">
                          <w:marLeft w:val="0"/>
                          <w:marRight w:val="0"/>
                          <w:marTop w:val="0"/>
                          <w:marBottom w:val="0"/>
                          <w:divBdr>
                            <w:top w:val="none" w:sz="0" w:space="0" w:color="auto"/>
                            <w:left w:val="none" w:sz="0" w:space="0" w:color="auto"/>
                            <w:bottom w:val="none" w:sz="0" w:space="0" w:color="auto"/>
                            <w:right w:val="none" w:sz="0" w:space="0" w:color="auto"/>
                          </w:divBdr>
                        </w:div>
                        <w:div w:id="1313214431">
                          <w:marLeft w:val="0"/>
                          <w:marRight w:val="0"/>
                          <w:marTop w:val="0"/>
                          <w:marBottom w:val="0"/>
                          <w:divBdr>
                            <w:top w:val="none" w:sz="0" w:space="0" w:color="auto"/>
                            <w:left w:val="none" w:sz="0" w:space="0" w:color="auto"/>
                            <w:bottom w:val="none" w:sz="0" w:space="0" w:color="auto"/>
                            <w:right w:val="none" w:sz="0" w:space="0" w:color="auto"/>
                          </w:divBdr>
                        </w:div>
                        <w:div w:id="1317145148">
                          <w:marLeft w:val="0"/>
                          <w:marRight w:val="0"/>
                          <w:marTop w:val="0"/>
                          <w:marBottom w:val="0"/>
                          <w:divBdr>
                            <w:top w:val="none" w:sz="0" w:space="0" w:color="auto"/>
                            <w:left w:val="none" w:sz="0" w:space="0" w:color="auto"/>
                            <w:bottom w:val="none" w:sz="0" w:space="0" w:color="auto"/>
                            <w:right w:val="none" w:sz="0" w:space="0" w:color="auto"/>
                          </w:divBdr>
                        </w:div>
                        <w:div w:id="1339042713">
                          <w:marLeft w:val="0"/>
                          <w:marRight w:val="0"/>
                          <w:marTop w:val="0"/>
                          <w:marBottom w:val="0"/>
                          <w:divBdr>
                            <w:top w:val="none" w:sz="0" w:space="0" w:color="auto"/>
                            <w:left w:val="none" w:sz="0" w:space="0" w:color="auto"/>
                            <w:bottom w:val="none" w:sz="0" w:space="0" w:color="auto"/>
                            <w:right w:val="none" w:sz="0" w:space="0" w:color="auto"/>
                          </w:divBdr>
                        </w:div>
                        <w:div w:id="1392390073">
                          <w:marLeft w:val="0"/>
                          <w:marRight w:val="0"/>
                          <w:marTop w:val="0"/>
                          <w:marBottom w:val="0"/>
                          <w:divBdr>
                            <w:top w:val="none" w:sz="0" w:space="0" w:color="auto"/>
                            <w:left w:val="none" w:sz="0" w:space="0" w:color="auto"/>
                            <w:bottom w:val="none" w:sz="0" w:space="0" w:color="auto"/>
                            <w:right w:val="none" w:sz="0" w:space="0" w:color="auto"/>
                          </w:divBdr>
                        </w:div>
                        <w:div w:id="1450588751">
                          <w:marLeft w:val="0"/>
                          <w:marRight w:val="0"/>
                          <w:marTop w:val="0"/>
                          <w:marBottom w:val="0"/>
                          <w:divBdr>
                            <w:top w:val="none" w:sz="0" w:space="0" w:color="auto"/>
                            <w:left w:val="none" w:sz="0" w:space="0" w:color="auto"/>
                            <w:bottom w:val="none" w:sz="0" w:space="0" w:color="auto"/>
                            <w:right w:val="none" w:sz="0" w:space="0" w:color="auto"/>
                          </w:divBdr>
                        </w:div>
                        <w:div w:id="1466850883">
                          <w:marLeft w:val="0"/>
                          <w:marRight w:val="0"/>
                          <w:marTop w:val="0"/>
                          <w:marBottom w:val="0"/>
                          <w:divBdr>
                            <w:top w:val="none" w:sz="0" w:space="0" w:color="auto"/>
                            <w:left w:val="none" w:sz="0" w:space="0" w:color="auto"/>
                            <w:bottom w:val="none" w:sz="0" w:space="0" w:color="auto"/>
                            <w:right w:val="none" w:sz="0" w:space="0" w:color="auto"/>
                          </w:divBdr>
                        </w:div>
                        <w:div w:id="1467044339">
                          <w:marLeft w:val="0"/>
                          <w:marRight w:val="0"/>
                          <w:marTop w:val="0"/>
                          <w:marBottom w:val="0"/>
                          <w:divBdr>
                            <w:top w:val="none" w:sz="0" w:space="0" w:color="auto"/>
                            <w:left w:val="none" w:sz="0" w:space="0" w:color="auto"/>
                            <w:bottom w:val="none" w:sz="0" w:space="0" w:color="auto"/>
                            <w:right w:val="none" w:sz="0" w:space="0" w:color="auto"/>
                          </w:divBdr>
                        </w:div>
                        <w:div w:id="1473870177">
                          <w:marLeft w:val="0"/>
                          <w:marRight w:val="0"/>
                          <w:marTop w:val="0"/>
                          <w:marBottom w:val="0"/>
                          <w:divBdr>
                            <w:top w:val="none" w:sz="0" w:space="0" w:color="auto"/>
                            <w:left w:val="none" w:sz="0" w:space="0" w:color="auto"/>
                            <w:bottom w:val="none" w:sz="0" w:space="0" w:color="auto"/>
                            <w:right w:val="none" w:sz="0" w:space="0" w:color="auto"/>
                          </w:divBdr>
                        </w:div>
                        <w:div w:id="1492407218">
                          <w:marLeft w:val="0"/>
                          <w:marRight w:val="0"/>
                          <w:marTop w:val="0"/>
                          <w:marBottom w:val="0"/>
                          <w:divBdr>
                            <w:top w:val="none" w:sz="0" w:space="0" w:color="auto"/>
                            <w:left w:val="none" w:sz="0" w:space="0" w:color="auto"/>
                            <w:bottom w:val="none" w:sz="0" w:space="0" w:color="auto"/>
                            <w:right w:val="none" w:sz="0" w:space="0" w:color="auto"/>
                          </w:divBdr>
                        </w:div>
                        <w:div w:id="1494835395">
                          <w:marLeft w:val="0"/>
                          <w:marRight w:val="0"/>
                          <w:marTop w:val="0"/>
                          <w:marBottom w:val="0"/>
                          <w:divBdr>
                            <w:top w:val="none" w:sz="0" w:space="0" w:color="auto"/>
                            <w:left w:val="none" w:sz="0" w:space="0" w:color="auto"/>
                            <w:bottom w:val="none" w:sz="0" w:space="0" w:color="auto"/>
                            <w:right w:val="none" w:sz="0" w:space="0" w:color="auto"/>
                          </w:divBdr>
                        </w:div>
                        <w:div w:id="1556619051">
                          <w:marLeft w:val="0"/>
                          <w:marRight w:val="0"/>
                          <w:marTop w:val="0"/>
                          <w:marBottom w:val="0"/>
                          <w:divBdr>
                            <w:top w:val="none" w:sz="0" w:space="0" w:color="auto"/>
                            <w:left w:val="none" w:sz="0" w:space="0" w:color="auto"/>
                            <w:bottom w:val="none" w:sz="0" w:space="0" w:color="auto"/>
                            <w:right w:val="none" w:sz="0" w:space="0" w:color="auto"/>
                          </w:divBdr>
                        </w:div>
                        <w:div w:id="1587762275">
                          <w:marLeft w:val="0"/>
                          <w:marRight w:val="0"/>
                          <w:marTop w:val="0"/>
                          <w:marBottom w:val="0"/>
                          <w:divBdr>
                            <w:top w:val="none" w:sz="0" w:space="0" w:color="auto"/>
                            <w:left w:val="none" w:sz="0" w:space="0" w:color="auto"/>
                            <w:bottom w:val="none" w:sz="0" w:space="0" w:color="auto"/>
                            <w:right w:val="none" w:sz="0" w:space="0" w:color="auto"/>
                          </w:divBdr>
                        </w:div>
                        <w:div w:id="1596784968">
                          <w:marLeft w:val="0"/>
                          <w:marRight w:val="0"/>
                          <w:marTop w:val="0"/>
                          <w:marBottom w:val="0"/>
                          <w:divBdr>
                            <w:top w:val="none" w:sz="0" w:space="0" w:color="auto"/>
                            <w:left w:val="none" w:sz="0" w:space="0" w:color="auto"/>
                            <w:bottom w:val="none" w:sz="0" w:space="0" w:color="auto"/>
                            <w:right w:val="none" w:sz="0" w:space="0" w:color="auto"/>
                          </w:divBdr>
                        </w:div>
                        <w:div w:id="1597442046">
                          <w:marLeft w:val="0"/>
                          <w:marRight w:val="0"/>
                          <w:marTop w:val="0"/>
                          <w:marBottom w:val="0"/>
                          <w:divBdr>
                            <w:top w:val="none" w:sz="0" w:space="0" w:color="auto"/>
                            <w:left w:val="none" w:sz="0" w:space="0" w:color="auto"/>
                            <w:bottom w:val="none" w:sz="0" w:space="0" w:color="auto"/>
                            <w:right w:val="none" w:sz="0" w:space="0" w:color="auto"/>
                          </w:divBdr>
                        </w:div>
                        <w:div w:id="1616792951">
                          <w:marLeft w:val="0"/>
                          <w:marRight w:val="0"/>
                          <w:marTop w:val="0"/>
                          <w:marBottom w:val="0"/>
                          <w:divBdr>
                            <w:top w:val="none" w:sz="0" w:space="0" w:color="auto"/>
                            <w:left w:val="none" w:sz="0" w:space="0" w:color="auto"/>
                            <w:bottom w:val="none" w:sz="0" w:space="0" w:color="auto"/>
                            <w:right w:val="none" w:sz="0" w:space="0" w:color="auto"/>
                          </w:divBdr>
                        </w:div>
                        <w:div w:id="1727415048">
                          <w:marLeft w:val="0"/>
                          <w:marRight w:val="0"/>
                          <w:marTop w:val="0"/>
                          <w:marBottom w:val="0"/>
                          <w:divBdr>
                            <w:top w:val="none" w:sz="0" w:space="0" w:color="auto"/>
                            <w:left w:val="none" w:sz="0" w:space="0" w:color="auto"/>
                            <w:bottom w:val="none" w:sz="0" w:space="0" w:color="auto"/>
                            <w:right w:val="none" w:sz="0" w:space="0" w:color="auto"/>
                          </w:divBdr>
                        </w:div>
                        <w:div w:id="1728068548">
                          <w:marLeft w:val="0"/>
                          <w:marRight w:val="0"/>
                          <w:marTop w:val="0"/>
                          <w:marBottom w:val="0"/>
                          <w:divBdr>
                            <w:top w:val="none" w:sz="0" w:space="0" w:color="auto"/>
                            <w:left w:val="none" w:sz="0" w:space="0" w:color="auto"/>
                            <w:bottom w:val="none" w:sz="0" w:space="0" w:color="auto"/>
                            <w:right w:val="none" w:sz="0" w:space="0" w:color="auto"/>
                          </w:divBdr>
                        </w:div>
                        <w:div w:id="1761176171">
                          <w:marLeft w:val="0"/>
                          <w:marRight w:val="0"/>
                          <w:marTop w:val="0"/>
                          <w:marBottom w:val="0"/>
                          <w:divBdr>
                            <w:top w:val="none" w:sz="0" w:space="0" w:color="auto"/>
                            <w:left w:val="none" w:sz="0" w:space="0" w:color="auto"/>
                            <w:bottom w:val="none" w:sz="0" w:space="0" w:color="auto"/>
                            <w:right w:val="none" w:sz="0" w:space="0" w:color="auto"/>
                          </w:divBdr>
                        </w:div>
                        <w:div w:id="1774741665">
                          <w:marLeft w:val="0"/>
                          <w:marRight w:val="0"/>
                          <w:marTop w:val="0"/>
                          <w:marBottom w:val="0"/>
                          <w:divBdr>
                            <w:top w:val="none" w:sz="0" w:space="0" w:color="auto"/>
                            <w:left w:val="none" w:sz="0" w:space="0" w:color="auto"/>
                            <w:bottom w:val="none" w:sz="0" w:space="0" w:color="auto"/>
                            <w:right w:val="none" w:sz="0" w:space="0" w:color="auto"/>
                          </w:divBdr>
                        </w:div>
                        <w:div w:id="1795521939">
                          <w:marLeft w:val="0"/>
                          <w:marRight w:val="0"/>
                          <w:marTop w:val="0"/>
                          <w:marBottom w:val="0"/>
                          <w:divBdr>
                            <w:top w:val="none" w:sz="0" w:space="0" w:color="auto"/>
                            <w:left w:val="none" w:sz="0" w:space="0" w:color="auto"/>
                            <w:bottom w:val="none" w:sz="0" w:space="0" w:color="auto"/>
                            <w:right w:val="none" w:sz="0" w:space="0" w:color="auto"/>
                          </w:divBdr>
                        </w:div>
                        <w:div w:id="1797523608">
                          <w:marLeft w:val="0"/>
                          <w:marRight w:val="0"/>
                          <w:marTop w:val="0"/>
                          <w:marBottom w:val="0"/>
                          <w:divBdr>
                            <w:top w:val="none" w:sz="0" w:space="0" w:color="auto"/>
                            <w:left w:val="none" w:sz="0" w:space="0" w:color="auto"/>
                            <w:bottom w:val="none" w:sz="0" w:space="0" w:color="auto"/>
                            <w:right w:val="none" w:sz="0" w:space="0" w:color="auto"/>
                          </w:divBdr>
                        </w:div>
                        <w:div w:id="1800223451">
                          <w:marLeft w:val="0"/>
                          <w:marRight w:val="0"/>
                          <w:marTop w:val="0"/>
                          <w:marBottom w:val="0"/>
                          <w:divBdr>
                            <w:top w:val="none" w:sz="0" w:space="0" w:color="auto"/>
                            <w:left w:val="none" w:sz="0" w:space="0" w:color="auto"/>
                            <w:bottom w:val="none" w:sz="0" w:space="0" w:color="auto"/>
                            <w:right w:val="none" w:sz="0" w:space="0" w:color="auto"/>
                          </w:divBdr>
                        </w:div>
                        <w:div w:id="1841699297">
                          <w:marLeft w:val="0"/>
                          <w:marRight w:val="0"/>
                          <w:marTop w:val="0"/>
                          <w:marBottom w:val="0"/>
                          <w:divBdr>
                            <w:top w:val="none" w:sz="0" w:space="0" w:color="auto"/>
                            <w:left w:val="none" w:sz="0" w:space="0" w:color="auto"/>
                            <w:bottom w:val="none" w:sz="0" w:space="0" w:color="auto"/>
                            <w:right w:val="none" w:sz="0" w:space="0" w:color="auto"/>
                          </w:divBdr>
                        </w:div>
                        <w:div w:id="1847011364">
                          <w:marLeft w:val="0"/>
                          <w:marRight w:val="0"/>
                          <w:marTop w:val="0"/>
                          <w:marBottom w:val="0"/>
                          <w:divBdr>
                            <w:top w:val="none" w:sz="0" w:space="0" w:color="auto"/>
                            <w:left w:val="none" w:sz="0" w:space="0" w:color="auto"/>
                            <w:bottom w:val="none" w:sz="0" w:space="0" w:color="auto"/>
                            <w:right w:val="none" w:sz="0" w:space="0" w:color="auto"/>
                          </w:divBdr>
                        </w:div>
                        <w:div w:id="1848448460">
                          <w:marLeft w:val="0"/>
                          <w:marRight w:val="0"/>
                          <w:marTop w:val="0"/>
                          <w:marBottom w:val="0"/>
                          <w:divBdr>
                            <w:top w:val="none" w:sz="0" w:space="0" w:color="auto"/>
                            <w:left w:val="none" w:sz="0" w:space="0" w:color="auto"/>
                            <w:bottom w:val="none" w:sz="0" w:space="0" w:color="auto"/>
                            <w:right w:val="none" w:sz="0" w:space="0" w:color="auto"/>
                          </w:divBdr>
                        </w:div>
                        <w:div w:id="1866407833">
                          <w:marLeft w:val="0"/>
                          <w:marRight w:val="0"/>
                          <w:marTop w:val="0"/>
                          <w:marBottom w:val="0"/>
                          <w:divBdr>
                            <w:top w:val="none" w:sz="0" w:space="0" w:color="auto"/>
                            <w:left w:val="none" w:sz="0" w:space="0" w:color="auto"/>
                            <w:bottom w:val="none" w:sz="0" w:space="0" w:color="auto"/>
                            <w:right w:val="none" w:sz="0" w:space="0" w:color="auto"/>
                          </w:divBdr>
                        </w:div>
                        <w:div w:id="1884904118">
                          <w:marLeft w:val="0"/>
                          <w:marRight w:val="0"/>
                          <w:marTop w:val="0"/>
                          <w:marBottom w:val="0"/>
                          <w:divBdr>
                            <w:top w:val="none" w:sz="0" w:space="0" w:color="auto"/>
                            <w:left w:val="none" w:sz="0" w:space="0" w:color="auto"/>
                            <w:bottom w:val="none" w:sz="0" w:space="0" w:color="auto"/>
                            <w:right w:val="none" w:sz="0" w:space="0" w:color="auto"/>
                          </w:divBdr>
                        </w:div>
                        <w:div w:id="1886602095">
                          <w:marLeft w:val="0"/>
                          <w:marRight w:val="0"/>
                          <w:marTop w:val="0"/>
                          <w:marBottom w:val="0"/>
                          <w:divBdr>
                            <w:top w:val="none" w:sz="0" w:space="0" w:color="auto"/>
                            <w:left w:val="none" w:sz="0" w:space="0" w:color="auto"/>
                            <w:bottom w:val="none" w:sz="0" w:space="0" w:color="auto"/>
                            <w:right w:val="none" w:sz="0" w:space="0" w:color="auto"/>
                          </w:divBdr>
                        </w:div>
                        <w:div w:id="1892619652">
                          <w:marLeft w:val="0"/>
                          <w:marRight w:val="0"/>
                          <w:marTop w:val="0"/>
                          <w:marBottom w:val="0"/>
                          <w:divBdr>
                            <w:top w:val="none" w:sz="0" w:space="0" w:color="auto"/>
                            <w:left w:val="none" w:sz="0" w:space="0" w:color="auto"/>
                            <w:bottom w:val="none" w:sz="0" w:space="0" w:color="auto"/>
                            <w:right w:val="none" w:sz="0" w:space="0" w:color="auto"/>
                          </w:divBdr>
                        </w:div>
                        <w:div w:id="1906337112">
                          <w:marLeft w:val="0"/>
                          <w:marRight w:val="0"/>
                          <w:marTop w:val="0"/>
                          <w:marBottom w:val="0"/>
                          <w:divBdr>
                            <w:top w:val="none" w:sz="0" w:space="0" w:color="auto"/>
                            <w:left w:val="none" w:sz="0" w:space="0" w:color="auto"/>
                            <w:bottom w:val="none" w:sz="0" w:space="0" w:color="auto"/>
                            <w:right w:val="none" w:sz="0" w:space="0" w:color="auto"/>
                          </w:divBdr>
                        </w:div>
                        <w:div w:id="1928028122">
                          <w:marLeft w:val="0"/>
                          <w:marRight w:val="0"/>
                          <w:marTop w:val="0"/>
                          <w:marBottom w:val="0"/>
                          <w:divBdr>
                            <w:top w:val="none" w:sz="0" w:space="0" w:color="auto"/>
                            <w:left w:val="none" w:sz="0" w:space="0" w:color="auto"/>
                            <w:bottom w:val="none" w:sz="0" w:space="0" w:color="auto"/>
                            <w:right w:val="none" w:sz="0" w:space="0" w:color="auto"/>
                          </w:divBdr>
                        </w:div>
                        <w:div w:id="1930193832">
                          <w:marLeft w:val="0"/>
                          <w:marRight w:val="0"/>
                          <w:marTop w:val="0"/>
                          <w:marBottom w:val="0"/>
                          <w:divBdr>
                            <w:top w:val="none" w:sz="0" w:space="0" w:color="auto"/>
                            <w:left w:val="none" w:sz="0" w:space="0" w:color="auto"/>
                            <w:bottom w:val="none" w:sz="0" w:space="0" w:color="auto"/>
                            <w:right w:val="none" w:sz="0" w:space="0" w:color="auto"/>
                          </w:divBdr>
                        </w:div>
                        <w:div w:id="1935481080">
                          <w:marLeft w:val="0"/>
                          <w:marRight w:val="0"/>
                          <w:marTop w:val="0"/>
                          <w:marBottom w:val="0"/>
                          <w:divBdr>
                            <w:top w:val="none" w:sz="0" w:space="0" w:color="auto"/>
                            <w:left w:val="none" w:sz="0" w:space="0" w:color="auto"/>
                            <w:bottom w:val="none" w:sz="0" w:space="0" w:color="auto"/>
                            <w:right w:val="none" w:sz="0" w:space="0" w:color="auto"/>
                          </w:divBdr>
                        </w:div>
                        <w:div w:id="1951469894">
                          <w:marLeft w:val="0"/>
                          <w:marRight w:val="0"/>
                          <w:marTop w:val="0"/>
                          <w:marBottom w:val="0"/>
                          <w:divBdr>
                            <w:top w:val="none" w:sz="0" w:space="0" w:color="auto"/>
                            <w:left w:val="none" w:sz="0" w:space="0" w:color="auto"/>
                            <w:bottom w:val="none" w:sz="0" w:space="0" w:color="auto"/>
                            <w:right w:val="none" w:sz="0" w:space="0" w:color="auto"/>
                          </w:divBdr>
                        </w:div>
                        <w:div w:id="1992051698">
                          <w:marLeft w:val="0"/>
                          <w:marRight w:val="0"/>
                          <w:marTop w:val="0"/>
                          <w:marBottom w:val="0"/>
                          <w:divBdr>
                            <w:top w:val="none" w:sz="0" w:space="0" w:color="auto"/>
                            <w:left w:val="none" w:sz="0" w:space="0" w:color="auto"/>
                            <w:bottom w:val="none" w:sz="0" w:space="0" w:color="auto"/>
                            <w:right w:val="none" w:sz="0" w:space="0" w:color="auto"/>
                          </w:divBdr>
                        </w:div>
                        <w:div w:id="2004115861">
                          <w:marLeft w:val="0"/>
                          <w:marRight w:val="0"/>
                          <w:marTop w:val="0"/>
                          <w:marBottom w:val="0"/>
                          <w:divBdr>
                            <w:top w:val="none" w:sz="0" w:space="0" w:color="auto"/>
                            <w:left w:val="none" w:sz="0" w:space="0" w:color="auto"/>
                            <w:bottom w:val="none" w:sz="0" w:space="0" w:color="auto"/>
                            <w:right w:val="none" w:sz="0" w:space="0" w:color="auto"/>
                          </w:divBdr>
                        </w:div>
                        <w:div w:id="2009672754">
                          <w:marLeft w:val="0"/>
                          <w:marRight w:val="0"/>
                          <w:marTop w:val="0"/>
                          <w:marBottom w:val="0"/>
                          <w:divBdr>
                            <w:top w:val="none" w:sz="0" w:space="0" w:color="auto"/>
                            <w:left w:val="none" w:sz="0" w:space="0" w:color="auto"/>
                            <w:bottom w:val="none" w:sz="0" w:space="0" w:color="auto"/>
                            <w:right w:val="none" w:sz="0" w:space="0" w:color="auto"/>
                          </w:divBdr>
                        </w:div>
                        <w:div w:id="2028560633">
                          <w:marLeft w:val="0"/>
                          <w:marRight w:val="0"/>
                          <w:marTop w:val="0"/>
                          <w:marBottom w:val="0"/>
                          <w:divBdr>
                            <w:top w:val="none" w:sz="0" w:space="0" w:color="auto"/>
                            <w:left w:val="none" w:sz="0" w:space="0" w:color="auto"/>
                            <w:bottom w:val="none" w:sz="0" w:space="0" w:color="auto"/>
                            <w:right w:val="none" w:sz="0" w:space="0" w:color="auto"/>
                          </w:divBdr>
                        </w:div>
                        <w:div w:id="2047874568">
                          <w:marLeft w:val="0"/>
                          <w:marRight w:val="0"/>
                          <w:marTop w:val="0"/>
                          <w:marBottom w:val="0"/>
                          <w:divBdr>
                            <w:top w:val="none" w:sz="0" w:space="0" w:color="auto"/>
                            <w:left w:val="none" w:sz="0" w:space="0" w:color="auto"/>
                            <w:bottom w:val="none" w:sz="0" w:space="0" w:color="auto"/>
                            <w:right w:val="none" w:sz="0" w:space="0" w:color="auto"/>
                          </w:divBdr>
                        </w:div>
                        <w:div w:id="2051832559">
                          <w:marLeft w:val="0"/>
                          <w:marRight w:val="0"/>
                          <w:marTop w:val="0"/>
                          <w:marBottom w:val="0"/>
                          <w:divBdr>
                            <w:top w:val="none" w:sz="0" w:space="0" w:color="auto"/>
                            <w:left w:val="none" w:sz="0" w:space="0" w:color="auto"/>
                            <w:bottom w:val="none" w:sz="0" w:space="0" w:color="auto"/>
                            <w:right w:val="none" w:sz="0" w:space="0" w:color="auto"/>
                          </w:divBdr>
                        </w:div>
                        <w:div w:id="2064671665">
                          <w:marLeft w:val="0"/>
                          <w:marRight w:val="0"/>
                          <w:marTop w:val="0"/>
                          <w:marBottom w:val="0"/>
                          <w:divBdr>
                            <w:top w:val="none" w:sz="0" w:space="0" w:color="auto"/>
                            <w:left w:val="none" w:sz="0" w:space="0" w:color="auto"/>
                            <w:bottom w:val="none" w:sz="0" w:space="0" w:color="auto"/>
                            <w:right w:val="none" w:sz="0" w:space="0" w:color="auto"/>
                          </w:divBdr>
                        </w:div>
                        <w:div w:id="2069377209">
                          <w:marLeft w:val="0"/>
                          <w:marRight w:val="0"/>
                          <w:marTop w:val="0"/>
                          <w:marBottom w:val="0"/>
                          <w:divBdr>
                            <w:top w:val="none" w:sz="0" w:space="0" w:color="auto"/>
                            <w:left w:val="none" w:sz="0" w:space="0" w:color="auto"/>
                            <w:bottom w:val="none" w:sz="0" w:space="0" w:color="auto"/>
                            <w:right w:val="none" w:sz="0" w:space="0" w:color="auto"/>
                          </w:divBdr>
                        </w:div>
                        <w:div w:id="2075156900">
                          <w:marLeft w:val="0"/>
                          <w:marRight w:val="0"/>
                          <w:marTop w:val="0"/>
                          <w:marBottom w:val="0"/>
                          <w:divBdr>
                            <w:top w:val="none" w:sz="0" w:space="0" w:color="auto"/>
                            <w:left w:val="none" w:sz="0" w:space="0" w:color="auto"/>
                            <w:bottom w:val="none" w:sz="0" w:space="0" w:color="auto"/>
                            <w:right w:val="none" w:sz="0" w:space="0" w:color="auto"/>
                          </w:divBdr>
                        </w:div>
                        <w:div w:id="2100516571">
                          <w:marLeft w:val="0"/>
                          <w:marRight w:val="0"/>
                          <w:marTop w:val="0"/>
                          <w:marBottom w:val="0"/>
                          <w:divBdr>
                            <w:top w:val="none" w:sz="0" w:space="0" w:color="auto"/>
                            <w:left w:val="none" w:sz="0" w:space="0" w:color="auto"/>
                            <w:bottom w:val="none" w:sz="0" w:space="0" w:color="auto"/>
                            <w:right w:val="none" w:sz="0" w:space="0" w:color="auto"/>
                          </w:divBdr>
                        </w:div>
                        <w:div w:id="2104304948">
                          <w:marLeft w:val="0"/>
                          <w:marRight w:val="0"/>
                          <w:marTop w:val="0"/>
                          <w:marBottom w:val="0"/>
                          <w:divBdr>
                            <w:top w:val="none" w:sz="0" w:space="0" w:color="auto"/>
                            <w:left w:val="none" w:sz="0" w:space="0" w:color="auto"/>
                            <w:bottom w:val="none" w:sz="0" w:space="0" w:color="auto"/>
                            <w:right w:val="none" w:sz="0" w:space="0" w:color="auto"/>
                          </w:divBdr>
                        </w:div>
                        <w:div w:id="2106612474">
                          <w:marLeft w:val="0"/>
                          <w:marRight w:val="0"/>
                          <w:marTop w:val="0"/>
                          <w:marBottom w:val="0"/>
                          <w:divBdr>
                            <w:top w:val="none" w:sz="0" w:space="0" w:color="auto"/>
                            <w:left w:val="none" w:sz="0" w:space="0" w:color="auto"/>
                            <w:bottom w:val="none" w:sz="0" w:space="0" w:color="auto"/>
                            <w:right w:val="none" w:sz="0" w:space="0" w:color="auto"/>
                          </w:divBdr>
                        </w:div>
                        <w:div w:id="2111970429">
                          <w:marLeft w:val="0"/>
                          <w:marRight w:val="0"/>
                          <w:marTop w:val="0"/>
                          <w:marBottom w:val="0"/>
                          <w:divBdr>
                            <w:top w:val="none" w:sz="0" w:space="0" w:color="auto"/>
                            <w:left w:val="none" w:sz="0" w:space="0" w:color="auto"/>
                            <w:bottom w:val="none" w:sz="0" w:space="0" w:color="auto"/>
                            <w:right w:val="none" w:sz="0" w:space="0" w:color="auto"/>
                          </w:divBdr>
                        </w:div>
                        <w:div w:id="2123720205">
                          <w:marLeft w:val="0"/>
                          <w:marRight w:val="0"/>
                          <w:marTop w:val="0"/>
                          <w:marBottom w:val="0"/>
                          <w:divBdr>
                            <w:top w:val="none" w:sz="0" w:space="0" w:color="auto"/>
                            <w:left w:val="none" w:sz="0" w:space="0" w:color="auto"/>
                            <w:bottom w:val="none" w:sz="0" w:space="0" w:color="auto"/>
                            <w:right w:val="none" w:sz="0" w:space="0" w:color="auto"/>
                          </w:divBdr>
                        </w:div>
                        <w:div w:id="21384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747411">
          <w:marLeft w:val="0"/>
          <w:marRight w:val="0"/>
          <w:marTop w:val="0"/>
          <w:marBottom w:val="0"/>
          <w:divBdr>
            <w:top w:val="none" w:sz="0" w:space="0" w:color="auto"/>
            <w:left w:val="none" w:sz="0" w:space="0" w:color="auto"/>
            <w:bottom w:val="none" w:sz="0" w:space="0" w:color="auto"/>
            <w:right w:val="none" w:sz="0" w:space="0" w:color="auto"/>
          </w:divBdr>
        </w:div>
        <w:div w:id="1059128537">
          <w:marLeft w:val="0"/>
          <w:marRight w:val="0"/>
          <w:marTop w:val="0"/>
          <w:marBottom w:val="0"/>
          <w:divBdr>
            <w:top w:val="none" w:sz="0" w:space="0" w:color="auto"/>
            <w:left w:val="none" w:sz="0" w:space="0" w:color="auto"/>
            <w:bottom w:val="none" w:sz="0" w:space="0" w:color="auto"/>
            <w:right w:val="none" w:sz="0" w:space="0" w:color="auto"/>
          </w:divBdr>
        </w:div>
        <w:div w:id="1101143138">
          <w:marLeft w:val="0"/>
          <w:marRight w:val="0"/>
          <w:marTop w:val="0"/>
          <w:marBottom w:val="0"/>
          <w:divBdr>
            <w:top w:val="none" w:sz="0" w:space="0" w:color="auto"/>
            <w:left w:val="none" w:sz="0" w:space="0" w:color="auto"/>
            <w:bottom w:val="none" w:sz="0" w:space="0" w:color="auto"/>
            <w:right w:val="none" w:sz="0" w:space="0" w:color="auto"/>
          </w:divBdr>
        </w:div>
        <w:div w:id="1105491659">
          <w:marLeft w:val="0"/>
          <w:marRight w:val="0"/>
          <w:marTop w:val="0"/>
          <w:marBottom w:val="0"/>
          <w:divBdr>
            <w:top w:val="none" w:sz="0" w:space="0" w:color="auto"/>
            <w:left w:val="none" w:sz="0" w:space="0" w:color="auto"/>
            <w:bottom w:val="none" w:sz="0" w:space="0" w:color="auto"/>
            <w:right w:val="none" w:sz="0" w:space="0" w:color="auto"/>
          </w:divBdr>
        </w:div>
        <w:div w:id="1165777896">
          <w:marLeft w:val="0"/>
          <w:marRight w:val="0"/>
          <w:marTop w:val="0"/>
          <w:marBottom w:val="0"/>
          <w:divBdr>
            <w:top w:val="none" w:sz="0" w:space="0" w:color="auto"/>
            <w:left w:val="none" w:sz="0" w:space="0" w:color="auto"/>
            <w:bottom w:val="none" w:sz="0" w:space="0" w:color="auto"/>
            <w:right w:val="none" w:sz="0" w:space="0" w:color="auto"/>
          </w:divBdr>
        </w:div>
        <w:div w:id="1177117974">
          <w:marLeft w:val="0"/>
          <w:marRight w:val="0"/>
          <w:marTop w:val="0"/>
          <w:marBottom w:val="0"/>
          <w:divBdr>
            <w:top w:val="none" w:sz="0" w:space="0" w:color="auto"/>
            <w:left w:val="none" w:sz="0" w:space="0" w:color="auto"/>
            <w:bottom w:val="none" w:sz="0" w:space="0" w:color="auto"/>
            <w:right w:val="none" w:sz="0" w:space="0" w:color="auto"/>
          </w:divBdr>
        </w:div>
        <w:div w:id="1219900794">
          <w:marLeft w:val="0"/>
          <w:marRight w:val="0"/>
          <w:marTop w:val="0"/>
          <w:marBottom w:val="0"/>
          <w:divBdr>
            <w:top w:val="none" w:sz="0" w:space="0" w:color="auto"/>
            <w:left w:val="none" w:sz="0" w:space="0" w:color="auto"/>
            <w:bottom w:val="none" w:sz="0" w:space="0" w:color="auto"/>
            <w:right w:val="none" w:sz="0" w:space="0" w:color="auto"/>
          </w:divBdr>
        </w:div>
        <w:div w:id="1222133844">
          <w:marLeft w:val="0"/>
          <w:marRight w:val="0"/>
          <w:marTop w:val="0"/>
          <w:marBottom w:val="0"/>
          <w:divBdr>
            <w:top w:val="none" w:sz="0" w:space="0" w:color="auto"/>
            <w:left w:val="none" w:sz="0" w:space="0" w:color="auto"/>
            <w:bottom w:val="none" w:sz="0" w:space="0" w:color="auto"/>
            <w:right w:val="none" w:sz="0" w:space="0" w:color="auto"/>
          </w:divBdr>
        </w:div>
        <w:div w:id="1316181438">
          <w:marLeft w:val="0"/>
          <w:marRight w:val="0"/>
          <w:marTop w:val="0"/>
          <w:marBottom w:val="0"/>
          <w:divBdr>
            <w:top w:val="none" w:sz="0" w:space="0" w:color="auto"/>
            <w:left w:val="none" w:sz="0" w:space="0" w:color="auto"/>
            <w:bottom w:val="none" w:sz="0" w:space="0" w:color="auto"/>
            <w:right w:val="none" w:sz="0" w:space="0" w:color="auto"/>
          </w:divBdr>
        </w:div>
        <w:div w:id="1354115929">
          <w:marLeft w:val="0"/>
          <w:marRight w:val="0"/>
          <w:marTop w:val="0"/>
          <w:marBottom w:val="0"/>
          <w:divBdr>
            <w:top w:val="none" w:sz="0" w:space="0" w:color="auto"/>
            <w:left w:val="none" w:sz="0" w:space="0" w:color="auto"/>
            <w:bottom w:val="none" w:sz="0" w:space="0" w:color="auto"/>
            <w:right w:val="none" w:sz="0" w:space="0" w:color="auto"/>
          </w:divBdr>
        </w:div>
        <w:div w:id="1381981952">
          <w:marLeft w:val="0"/>
          <w:marRight w:val="0"/>
          <w:marTop w:val="0"/>
          <w:marBottom w:val="0"/>
          <w:divBdr>
            <w:top w:val="none" w:sz="0" w:space="0" w:color="auto"/>
            <w:left w:val="none" w:sz="0" w:space="0" w:color="auto"/>
            <w:bottom w:val="none" w:sz="0" w:space="0" w:color="auto"/>
            <w:right w:val="none" w:sz="0" w:space="0" w:color="auto"/>
          </w:divBdr>
        </w:div>
        <w:div w:id="1406337692">
          <w:marLeft w:val="0"/>
          <w:marRight w:val="0"/>
          <w:marTop w:val="0"/>
          <w:marBottom w:val="0"/>
          <w:divBdr>
            <w:top w:val="none" w:sz="0" w:space="0" w:color="auto"/>
            <w:left w:val="none" w:sz="0" w:space="0" w:color="auto"/>
            <w:bottom w:val="none" w:sz="0" w:space="0" w:color="auto"/>
            <w:right w:val="none" w:sz="0" w:space="0" w:color="auto"/>
          </w:divBdr>
        </w:div>
        <w:div w:id="1408575616">
          <w:marLeft w:val="0"/>
          <w:marRight w:val="0"/>
          <w:marTop w:val="0"/>
          <w:marBottom w:val="0"/>
          <w:divBdr>
            <w:top w:val="none" w:sz="0" w:space="0" w:color="auto"/>
            <w:left w:val="none" w:sz="0" w:space="0" w:color="auto"/>
            <w:bottom w:val="none" w:sz="0" w:space="0" w:color="auto"/>
            <w:right w:val="none" w:sz="0" w:space="0" w:color="auto"/>
          </w:divBdr>
        </w:div>
        <w:div w:id="1415466785">
          <w:marLeft w:val="0"/>
          <w:marRight w:val="0"/>
          <w:marTop w:val="0"/>
          <w:marBottom w:val="0"/>
          <w:divBdr>
            <w:top w:val="none" w:sz="0" w:space="0" w:color="auto"/>
            <w:left w:val="none" w:sz="0" w:space="0" w:color="auto"/>
            <w:bottom w:val="none" w:sz="0" w:space="0" w:color="auto"/>
            <w:right w:val="none" w:sz="0" w:space="0" w:color="auto"/>
          </w:divBdr>
        </w:div>
        <w:div w:id="1417289503">
          <w:marLeft w:val="0"/>
          <w:marRight w:val="0"/>
          <w:marTop w:val="0"/>
          <w:marBottom w:val="0"/>
          <w:divBdr>
            <w:top w:val="none" w:sz="0" w:space="0" w:color="auto"/>
            <w:left w:val="none" w:sz="0" w:space="0" w:color="auto"/>
            <w:bottom w:val="none" w:sz="0" w:space="0" w:color="auto"/>
            <w:right w:val="none" w:sz="0" w:space="0" w:color="auto"/>
          </w:divBdr>
        </w:div>
        <w:div w:id="1439524960">
          <w:marLeft w:val="0"/>
          <w:marRight w:val="0"/>
          <w:marTop w:val="0"/>
          <w:marBottom w:val="0"/>
          <w:divBdr>
            <w:top w:val="none" w:sz="0" w:space="0" w:color="auto"/>
            <w:left w:val="none" w:sz="0" w:space="0" w:color="auto"/>
            <w:bottom w:val="none" w:sz="0" w:space="0" w:color="auto"/>
            <w:right w:val="none" w:sz="0" w:space="0" w:color="auto"/>
          </w:divBdr>
        </w:div>
        <w:div w:id="1466393232">
          <w:marLeft w:val="0"/>
          <w:marRight w:val="0"/>
          <w:marTop w:val="0"/>
          <w:marBottom w:val="0"/>
          <w:divBdr>
            <w:top w:val="none" w:sz="0" w:space="0" w:color="auto"/>
            <w:left w:val="none" w:sz="0" w:space="0" w:color="auto"/>
            <w:bottom w:val="none" w:sz="0" w:space="0" w:color="auto"/>
            <w:right w:val="none" w:sz="0" w:space="0" w:color="auto"/>
          </w:divBdr>
        </w:div>
        <w:div w:id="1480925384">
          <w:marLeft w:val="0"/>
          <w:marRight w:val="0"/>
          <w:marTop w:val="0"/>
          <w:marBottom w:val="0"/>
          <w:divBdr>
            <w:top w:val="none" w:sz="0" w:space="0" w:color="auto"/>
            <w:left w:val="none" w:sz="0" w:space="0" w:color="auto"/>
            <w:bottom w:val="none" w:sz="0" w:space="0" w:color="auto"/>
            <w:right w:val="none" w:sz="0" w:space="0" w:color="auto"/>
          </w:divBdr>
        </w:div>
        <w:div w:id="1501116103">
          <w:marLeft w:val="0"/>
          <w:marRight w:val="0"/>
          <w:marTop w:val="0"/>
          <w:marBottom w:val="0"/>
          <w:divBdr>
            <w:top w:val="none" w:sz="0" w:space="0" w:color="auto"/>
            <w:left w:val="none" w:sz="0" w:space="0" w:color="auto"/>
            <w:bottom w:val="none" w:sz="0" w:space="0" w:color="auto"/>
            <w:right w:val="none" w:sz="0" w:space="0" w:color="auto"/>
          </w:divBdr>
        </w:div>
        <w:div w:id="1501233428">
          <w:marLeft w:val="0"/>
          <w:marRight w:val="0"/>
          <w:marTop w:val="0"/>
          <w:marBottom w:val="0"/>
          <w:divBdr>
            <w:top w:val="none" w:sz="0" w:space="0" w:color="auto"/>
            <w:left w:val="none" w:sz="0" w:space="0" w:color="auto"/>
            <w:bottom w:val="none" w:sz="0" w:space="0" w:color="auto"/>
            <w:right w:val="none" w:sz="0" w:space="0" w:color="auto"/>
          </w:divBdr>
        </w:div>
        <w:div w:id="1529639212">
          <w:marLeft w:val="0"/>
          <w:marRight w:val="0"/>
          <w:marTop w:val="0"/>
          <w:marBottom w:val="0"/>
          <w:divBdr>
            <w:top w:val="none" w:sz="0" w:space="0" w:color="auto"/>
            <w:left w:val="none" w:sz="0" w:space="0" w:color="auto"/>
            <w:bottom w:val="none" w:sz="0" w:space="0" w:color="auto"/>
            <w:right w:val="none" w:sz="0" w:space="0" w:color="auto"/>
          </w:divBdr>
        </w:div>
        <w:div w:id="1577008953">
          <w:marLeft w:val="0"/>
          <w:marRight w:val="0"/>
          <w:marTop w:val="0"/>
          <w:marBottom w:val="0"/>
          <w:divBdr>
            <w:top w:val="none" w:sz="0" w:space="0" w:color="auto"/>
            <w:left w:val="none" w:sz="0" w:space="0" w:color="auto"/>
            <w:bottom w:val="none" w:sz="0" w:space="0" w:color="auto"/>
            <w:right w:val="none" w:sz="0" w:space="0" w:color="auto"/>
          </w:divBdr>
        </w:div>
        <w:div w:id="1578401529">
          <w:marLeft w:val="0"/>
          <w:marRight w:val="0"/>
          <w:marTop w:val="0"/>
          <w:marBottom w:val="0"/>
          <w:divBdr>
            <w:top w:val="none" w:sz="0" w:space="0" w:color="auto"/>
            <w:left w:val="none" w:sz="0" w:space="0" w:color="auto"/>
            <w:bottom w:val="none" w:sz="0" w:space="0" w:color="auto"/>
            <w:right w:val="none" w:sz="0" w:space="0" w:color="auto"/>
          </w:divBdr>
        </w:div>
        <w:div w:id="1642614662">
          <w:marLeft w:val="0"/>
          <w:marRight w:val="0"/>
          <w:marTop w:val="0"/>
          <w:marBottom w:val="0"/>
          <w:divBdr>
            <w:top w:val="none" w:sz="0" w:space="0" w:color="auto"/>
            <w:left w:val="none" w:sz="0" w:space="0" w:color="auto"/>
            <w:bottom w:val="none" w:sz="0" w:space="0" w:color="auto"/>
            <w:right w:val="none" w:sz="0" w:space="0" w:color="auto"/>
          </w:divBdr>
        </w:div>
        <w:div w:id="1662269989">
          <w:marLeft w:val="0"/>
          <w:marRight w:val="0"/>
          <w:marTop w:val="0"/>
          <w:marBottom w:val="0"/>
          <w:divBdr>
            <w:top w:val="none" w:sz="0" w:space="0" w:color="auto"/>
            <w:left w:val="none" w:sz="0" w:space="0" w:color="auto"/>
            <w:bottom w:val="none" w:sz="0" w:space="0" w:color="auto"/>
            <w:right w:val="none" w:sz="0" w:space="0" w:color="auto"/>
          </w:divBdr>
        </w:div>
        <w:div w:id="1701971404">
          <w:marLeft w:val="0"/>
          <w:marRight w:val="0"/>
          <w:marTop w:val="0"/>
          <w:marBottom w:val="0"/>
          <w:divBdr>
            <w:top w:val="none" w:sz="0" w:space="0" w:color="auto"/>
            <w:left w:val="none" w:sz="0" w:space="0" w:color="auto"/>
            <w:bottom w:val="none" w:sz="0" w:space="0" w:color="auto"/>
            <w:right w:val="none" w:sz="0" w:space="0" w:color="auto"/>
          </w:divBdr>
        </w:div>
        <w:div w:id="1703553868">
          <w:marLeft w:val="0"/>
          <w:marRight w:val="0"/>
          <w:marTop w:val="0"/>
          <w:marBottom w:val="0"/>
          <w:divBdr>
            <w:top w:val="none" w:sz="0" w:space="0" w:color="auto"/>
            <w:left w:val="none" w:sz="0" w:space="0" w:color="auto"/>
            <w:bottom w:val="none" w:sz="0" w:space="0" w:color="auto"/>
            <w:right w:val="none" w:sz="0" w:space="0" w:color="auto"/>
          </w:divBdr>
        </w:div>
        <w:div w:id="1747876536">
          <w:marLeft w:val="0"/>
          <w:marRight w:val="0"/>
          <w:marTop w:val="0"/>
          <w:marBottom w:val="0"/>
          <w:divBdr>
            <w:top w:val="none" w:sz="0" w:space="0" w:color="auto"/>
            <w:left w:val="none" w:sz="0" w:space="0" w:color="auto"/>
            <w:bottom w:val="none" w:sz="0" w:space="0" w:color="auto"/>
            <w:right w:val="none" w:sz="0" w:space="0" w:color="auto"/>
          </w:divBdr>
        </w:div>
        <w:div w:id="1764687941">
          <w:marLeft w:val="0"/>
          <w:marRight w:val="0"/>
          <w:marTop w:val="0"/>
          <w:marBottom w:val="0"/>
          <w:divBdr>
            <w:top w:val="none" w:sz="0" w:space="0" w:color="auto"/>
            <w:left w:val="none" w:sz="0" w:space="0" w:color="auto"/>
            <w:bottom w:val="none" w:sz="0" w:space="0" w:color="auto"/>
            <w:right w:val="none" w:sz="0" w:space="0" w:color="auto"/>
          </w:divBdr>
        </w:div>
        <w:div w:id="1831676228">
          <w:marLeft w:val="0"/>
          <w:marRight w:val="0"/>
          <w:marTop w:val="0"/>
          <w:marBottom w:val="0"/>
          <w:divBdr>
            <w:top w:val="none" w:sz="0" w:space="0" w:color="auto"/>
            <w:left w:val="none" w:sz="0" w:space="0" w:color="auto"/>
            <w:bottom w:val="none" w:sz="0" w:space="0" w:color="auto"/>
            <w:right w:val="none" w:sz="0" w:space="0" w:color="auto"/>
          </w:divBdr>
        </w:div>
        <w:div w:id="1833255932">
          <w:marLeft w:val="0"/>
          <w:marRight w:val="0"/>
          <w:marTop w:val="0"/>
          <w:marBottom w:val="0"/>
          <w:divBdr>
            <w:top w:val="none" w:sz="0" w:space="0" w:color="auto"/>
            <w:left w:val="none" w:sz="0" w:space="0" w:color="auto"/>
            <w:bottom w:val="none" w:sz="0" w:space="0" w:color="auto"/>
            <w:right w:val="none" w:sz="0" w:space="0" w:color="auto"/>
          </w:divBdr>
        </w:div>
        <w:div w:id="1859542397">
          <w:marLeft w:val="0"/>
          <w:marRight w:val="0"/>
          <w:marTop w:val="0"/>
          <w:marBottom w:val="0"/>
          <w:divBdr>
            <w:top w:val="none" w:sz="0" w:space="0" w:color="auto"/>
            <w:left w:val="none" w:sz="0" w:space="0" w:color="auto"/>
            <w:bottom w:val="none" w:sz="0" w:space="0" w:color="auto"/>
            <w:right w:val="none" w:sz="0" w:space="0" w:color="auto"/>
          </w:divBdr>
        </w:div>
        <w:div w:id="1886025058">
          <w:marLeft w:val="0"/>
          <w:marRight w:val="0"/>
          <w:marTop w:val="0"/>
          <w:marBottom w:val="0"/>
          <w:divBdr>
            <w:top w:val="none" w:sz="0" w:space="0" w:color="auto"/>
            <w:left w:val="none" w:sz="0" w:space="0" w:color="auto"/>
            <w:bottom w:val="none" w:sz="0" w:space="0" w:color="auto"/>
            <w:right w:val="none" w:sz="0" w:space="0" w:color="auto"/>
          </w:divBdr>
        </w:div>
        <w:div w:id="1923489089">
          <w:marLeft w:val="0"/>
          <w:marRight w:val="0"/>
          <w:marTop w:val="0"/>
          <w:marBottom w:val="0"/>
          <w:divBdr>
            <w:top w:val="none" w:sz="0" w:space="0" w:color="auto"/>
            <w:left w:val="none" w:sz="0" w:space="0" w:color="auto"/>
            <w:bottom w:val="none" w:sz="0" w:space="0" w:color="auto"/>
            <w:right w:val="none" w:sz="0" w:space="0" w:color="auto"/>
          </w:divBdr>
        </w:div>
        <w:div w:id="1930499847">
          <w:marLeft w:val="0"/>
          <w:marRight w:val="0"/>
          <w:marTop w:val="0"/>
          <w:marBottom w:val="0"/>
          <w:divBdr>
            <w:top w:val="none" w:sz="0" w:space="0" w:color="auto"/>
            <w:left w:val="none" w:sz="0" w:space="0" w:color="auto"/>
            <w:bottom w:val="none" w:sz="0" w:space="0" w:color="auto"/>
            <w:right w:val="none" w:sz="0" w:space="0" w:color="auto"/>
          </w:divBdr>
        </w:div>
        <w:div w:id="1955867619">
          <w:marLeft w:val="0"/>
          <w:marRight w:val="0"/>
          <w:marTop w:val="0"/>
          <w:marBottom w:val="0"/>
          <w:divBdr>
            <w:top w:val="none" w:sz="0" w:space="0" w:color="auto"/>
            <w:left w:val="none" w:sz="0" w:space="0" w:color="auto"/>
            <w:bottom w:val="none" w:sz="0" w:space="0" w:color="auto"/>
            <w:right w:val="none" w:sz="0" w:space="0" w:color="auto"/>
          </w:divBdr>
        </w:div>
        <w:div w:id="1958634805">
          <w:marLeft w:val="0"/>
          <w:marRight w:val="0"/>
          <w:marTop w:val="0"/>
          <w:marBottom w:val="0"/>
          <w:divBdr>
            <w:top w:val="none" w:sz="0" w:space="0" w:color="auto"/>
            <w:left w:val="none" w:sz="0" w:space="0" w:color="auto"/>
            <w:bottom w:val="none" w:sz="0" w:space="0" w:color="auto"/>
            <w:right w:val="none" w:sz="0" w:space="0" w:color="auto"/>
          </w:divBdr>
        </w:div>
        <w:div w:id="1969779750">
          <w:marLeft w:val="0"/>
          <w:marRight w:val="0"/>
          <w:marTop w:val="0"/>
          <w:marBottom w:val="0"/>
          <w:divBdr>
            <w:top w:val="none" w:sz="0" w:space="0" w:color="auto"/>
            <w:left w:val="none" w:sz="0" w:space="0" w:color="auto"/>
            <w:bottom w:val="none" w:sz="0" w:space="0" w:color="auto"/>
            <w:right w:val="none" w:sz="0" w:space="0" w:color="auto"/>
          </w:divBdr>
        </w:div>
        <w:div w:id="1981033995">
          <w:marLeft w:val="0"/>
          <w:marRight w:val="0"/>
          <w:marTop w:val="0"/>
          <w:marBottom w:val="0"/>
          <w:divBdr>
            <w:top w:val="none" w:sz="0" w:space="0" w:color="auto"/>
            <w:left w:val="none" w:sz="0" w:space="0" w:color="auto"/>
            <w:bottom w:val="none" w:sz="0" w:space="0" w:color="auto"/>
            <w:right w:val="none" w:sz="0" w:space="0" w:color="auto"/>
          </w:divBdr>
        </w:div>
        <w:div w:id="2036610674">
          <w:marLeft w:val="0"/>
          <w:marRight w:val="0"/>
          <w:marTop w:val="0"/>
          <w:marBottom w:val="0"/>
          <w:divBdr>
            <w:top w:val="none" w:sz="0" w:space="0" w:color="auto"/>
            <w:left w:val="none" w:sz="0" w:space="0" w:color="auto"/>
            <w:bottom w:val="none" w:sz="0" w:space="0" w:color="auto"/>
            <w:right w:val="none" w:sz="0" w:space="0" w:color="auto"/>
          </w:divBdr>
        </w:div>
        <w:div w:id="2087528166">
          <w:marLeft w:val="0"/>
          <w:marRight w:val="0"/>
          <w:marTop w:val="0"/>
          <w:marBottom w:val="0"/>
          <w:divBdr>
            <w:top w:val="none" w:sz="0" w:space="0" w:color="auto"/>
            <w:left w:val="none" w:sz="0" w:space="0" w:color="auto"/>
            <w:bottom w:val="none" w:sz="0" w:space="0" w:color="auto"/>
            <w:right w:val="none" w:sz="0" w:space="0" w:color="auto"/>
          </w:divBdr>
        </w:div>
        <w:div w:id="2103720359">
          <w:marLeft w:val="0"/>
          <w:marRight w:val="0"/>
          <w:marTop w:val="0"/>
          <w:marBottom w:val="0"/>
          <w:divBdr>
            <w:top w:val="none" w:sz="0" w:space="0" w:color="auto"/>
            <w:left w:val="none" w:sz="0" w:space="0" w:color="auto"/>
            <w:bottom w:val="none" w:sz="0" w:space="0" w:color="auto"/>
            <w:right w:val="none" w:sz="0" w:space="0" w:color="auto"/>
          </w:divBdr>
        </w:div>
        <w:div w:id="2133744339">
          <w:marLeft w:val="0"/>
          <w:marRight w:val="0"/>
          <w:marTop w:val="0"/>
          <w:marBottom w:val="0"/>
          <w:divBdr>
            <w:top w:val="none" w:sz="0" w:space="0" w:color="auto"/>
            <w:left w:val="none" w:sz="0" w:space="0" w:color="auto"/>
            <w:bottom w:val="none" w:sz="0" w:space="0" w:color="auto"/>
            <w:right w:val="none" w:sz="0" w:space="0" w:color="auto"/>
          </w:divBdr>
        </w:div>
      </w:divsChild>
    </w:div>
    <w:div w:id="1947998466">
      <w:bodyDiv w:val="1"/>
      <w:marLeft w:val="0"/>
      <w:marRight w:val="0"/>
      <w:marTop w:val="0"/>
      <w:marBottom w:val="0"/>
      <w:divBdr>
        <w:top w:val="none" w:sz="0" w:space="0" w:color="auto"/>
        <w:left w:val="none" w:sz="0" w:space="0" w:color="auto"/>
        <w:bottom w:val="none" w:sz="0" w:space="0" w:color="auto"/>
        <w:right w:val="none" w:sz="0" w:space="0" w:color="auto"/>
      </w:divBdr>
    </w:div>
    <w:div w:id="1986816690">
      <w:bodyDiv w:val="1"/>
      <w:marLeft w:val="0"/>
      <w:marRight w:val="0"/>
      <w:marTop w:val="0"/>
      <w:marBottom w:val="0"/>
      <w:divBdr>
        <w:top w:val="none" w:sz="0" w:space="0" w:color="auto"/>
        <w:left w:val="none" w:sz="0" w:space="0" w:color="auto"/>
        <w:bottom w:val="none" w:sz="0" w:space="0" w:color="auto"/>
        <w:right w:val="none" w:sz="0" w:space="0" w:color="auto"/>
      </w:divBdr>
    </w:div>
    <w:div w:id="1993176191">
      <w:bodyDiv w:val="1"/>
      <w:marLeft w:val="0"/>
      <w:marRight w:val="0"/>
      <w:marTop w:val="0"/>
      <w:marBottom w:val="0"/>
      <w:divBdr>
        <w:top w:val="none" w:sz="0" w:space="0" w:color="auto"/>
        <w:left w:val="none" w:sz="0" w:space="0" w:color="auto"/>
        <w:bottom w:val="none" w:sz="0" w:space="0" w:color="auto"/>
        <w:right w:val="none" w:sz="0" w:space="0" w:color="auto"/>
      </w:divBdr>
      <w:divsChild>
        <w:div w:id="114492750">
          <w:marLeft w:val="0"/>
          <w:marRight w:val="0"/>
          <w:marTop w:val="450"/>
          <w:marBottom w:val="450"/>
          <w:divBdr>
            <w:top w:val="none" w:sz="0" w:space="0" w:color="auto"/>
            <w:left w:val="none" w:sz="0" w:space="0" w:color="auto"/>
            <w:bottom w:val="none" w:sz="0" w:space="0" w:color="auto"/>
            <w:right w:val="none" w:sz="0" w:space="0" w:color="auto"/>
          </w:divBdr>
        </w:div>
        <w:div w:id="2105295059">
          <w:marLeft w:val="0"/>
          <w:marRight w:val="0"/>
          <w:marTop w:val="450"/>
          <w:marBottom w:val="450"/>
          <w:divBdr>
            <w:top w:val="none" w:sz="0" w:space="0" w:color="auto"/>
            <w:left w:val="none" w:sz="0" w:space="0" w:color="auto"/>
            <w:bottom w:val="none" w:sz="0" w:space="0" w:color="auto"/>
            <w:right w:val="none" w:sz="0" w:space="0" w:color="auto"/>
          </w:divBdr>
        </w:div>
      </w:divsChild>
    </w:div>
    <w:div w:id="2028822177">
      <w:bodyDiv w:val="1"/>
      <w:marLeft w:val="0"/>
      <w:marRight w:val="0"/>
      <w:marTop w:val="0"/>
      <w:marBottom w:val="0"/>
      <w:divBdr>
        <w:top w:val="none" w:sz="0" w:space="0" w:color="auto"/>
        <w:left w:val="none" w:sz="0" w:space="0" w:color="auto"/>
        <w:bottom w:val="none" w:sz="0" w:space="0" w:color="auto"/>
        <w:right w:val="none" w:sz="0" w:space="0" w:color="auto"/>
      </w:divBdr>
      <w:divsChild>
        <w:div w:id="1677684019">
          <w:marLeft w:val="0"/>
          <w:marRight w:val="0"/>
          <w:marTop w:val="0"/>
          <w:marBottom w:val="0"/>
          <w:divBdr>
            <w:top w:val="none" w:sz="0" w:space="0" w:color="auto"/>
            <w:left w:val="none" w:sz="0" w:space="0" w:color="auto"/>
            <w:bottom w:val="none" w:sz="0" w:space="0" w:color="auto"/>
            <w:right w:val="none" w:sz="0" w:space="0" w:color="auto"/>
          </w:divBdr>
          <w:divsChild>
            <w:div w:id="15797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8406">
      <w:bodyDiv w:val="1"/>
      <w:marLeft w:val="0"/>
      <w:marRight w:val="0"/>
      <w:marTop w:val="0"/>
      <w:marBottom w:val="0"/>
      <w:divBdr>
        <w:top w:val="none" w:sz="0" w:space="0" w:color="auto"/>
        <w:left w:val="none" w:sz="0" w:space="0" w:color="auto"/>
        <w:bottom w:val="none" w:sz="0" w:space="0" w:color="auto"/>
        <w:right w:val="none" w:sz="0" w:space="0" w:color="auto"/>
      </w:divBdr>
      <w:divsChild>
        <w:div w:id="61803983">
          <w:marLeft w:val="0"/>
          <w:marRight w:val="0"/>
          <w:marTop w:val="450"/>
          <w:marBottom w:val="450"/>
          <w:divBdr>
            <w:top w:val="none" w:sz="0" w:space="0" w:color="auto"/>
            <w:left w:val="none" w:sz="0" w:space="0" w:color="auto"/>
            <w:bottom w:val="none" w:sz="0" w:space="0" w:color="auto"/>
            <w:right w:val="none" w:sz="0" w:space="0" w:color="auto"/>
          </w:divBdr>
        </w:div>
        <w:div w:id="1021664466">
          <w:marLeft w:val="0"/>
          <w:marRight w:val="0"/>
          <w:marTop w:val="450"/>
          <w:marBottom w:val="450"/>
          <w:divBdr>
            <w:top w:val="none" w:sz="0" w:space="0" w:color="auto"/>
            <w:left w:val="none" w:sz="0" w:space="0" w:color="auto"/>
            <w:bottom w:val="none" w:sz="0" w:space="0" w:color="auto"/>
            <w:right w:val="none" w:sz="0" w:space="0" w:color="auto"/>
          </w:divBdr>
        </w:div>
      </w:divsChild>
    </w:div>
    <w:div w:id="2047291581">
      <w:bodyDiv w:val="1"/>
      <w:marLeft w:val="0"/>
      <w:marRight w:val="0"/>
      <w:marTop w:val="0"/>
      <w:marBottom w:val="0"/>
      <w:divBdr>
        <w:top w:val="none" w:sz="0" w:space="0" w:color="auto"/>
        <w:left w:val="none" w:sz="0" w:space="0" w:color="auto"/>
        <w:bottom w:val="none" w:sz="0" w:space="0" w:color="auto"/>
        <w:right w:val="none" w:sz="0" w:space="0" w:color="auto"/>
      </w:divBdr>
      <w:divsChild>
        <w:div w:id="126706768">
          <w:marLeft w:val="0"/>
          <w:marRight w:val="0"/>
          <w:marTop w:val="450"/>
          <w:marBottom w:val="450"/>
          <w:divBdr>
            <w:top w:val="none" w:sz="0" w:space="0" w:color="auto"/>
            <w:left w:val="none" w:sz="0" w:space="0" w:color="auto"/>
            <w:bottom w:val="none" w:sz="0" w:space="0" w:color="auto"/>
            <w:right w:val="none" w:sz="0" w:space="0" w:color="auto"/>
          </w:divBdr>
        </w:div>
        <w:div w:id="1357390200">
          <w:marLeft w:val="0"/>
          <w:marRight w:val="0"/>
          <w:marTop w:val="450"/>
          <w:marBottom w:val="450"/>
          <w:divBdr>
            <w:top w:val="none" w:sz="0" w:space="0" w:color="auto"/>
            <w:left w:val="none" w:sz="0" w:space="0" w:color="auto"/>
            <w:bottom w:val="none" w:sz="0" w:space="0" w:color="auto"/>
            <w:right w:val="none" w:sz="0" w:space="0" w:color="auto"/>
          </w:divBdr>
        </w:div>
      </w:divsChild>
    </w:div>
    <w:div w:id="2056853928">
      <w:bodyDiv w:val="1"/>
      <w:marLeft w:val="0"/>
      <w:marRight w:val="0"/>
      <w:marTop w:val="0"/>
      <w:marBottom w:val="0"/>
      <w:divBdr>
        <w:top w:val="none" w:sz="0" w:space="0" w:color="auto"/>
        <w:left w:val="none" w:sz="0" w:space="0" w:color="auto"/>
        <w:bottom w:val="none" w:sz="0" w:space="0" w:color="auto"/>
        <w:right w:val="none" w:sz="0" w:space="0" w:color="auto"/>
      </w:divBdr>
    </w:div>
    <w:div w:id="2069642754">
      <w:bodyDiv w:val="1"/>
      <w:marLeft w:val="0"/>
      <w:marRight w:val="0"/>
      <w:marTop w:val="0"/>
      <w:marBottom w:val="0"/>
      <w:divBdr>
        <w:top w:val="none" w:sz="0" w:space="0" w:color="auto"/>
        <w:left w:val="none" w:sz="0" w:space="0" w:color="auto"/>
        <w:bottom w:val="none" w:sz="0" w:space="0" w:color="auto"/>
        <w:right w:val="none" w:sz="0" w:space="0" w:color="auto"/>
      </w:divBdr>
    </w:div>
    <w:div w:id="2070956804">
      <w:bodyDiv w:val="1"/>
      <w:marLeft w:val="0"/>
      <w:marRight w:val="0"/>
      <w:marTop w:val="0"/>
      <w:marBottom w:val="0"/>
      <w:divBdr>
        <w:top w:val="none" w:sz="0" w:space="0" w:color="auto"/>
        <w:left w:val="none" w:sz="0" w:space="0" w:color="auto"/>
        <w:bottom w:val="none" w:sz="0" w:space="0" w:color="auto"/>
        <w:right w:val="none" w:sz="0" w:space="0" w:color="auto"/>
      </w:divBdr>
    </w:div>
    <w:div w:id="2100364456">
      <w:bodyDiv w:val="1"/>
      <w:marLeft w:val="0"/>
      <w:marRight w:val="0"/>
      <w:marTop w:val="0"/>
      <w:marBottom w:val="0"/>
      <w:divBdr>
        <w:top w:val="none" w:sz="0" w:space="0" w:color="auto"/>
        <w:left w:val="none" w:sz="0" w:space="0" w:color="auto"/>
        <w:bottom w:val="none" w:sz="0" w:space="0" w:color="auto"/>
        <w:right w:val="none" w:sz="0" w:space="0" w:color="auto"/>
      </w:divBdr>
      <w:divsChild>
        <w:div w:id="258565308">
          <w:marLeft w:val="0"/>
          <w:marRight w:val="0"/>
          <w:marTop w:val="450"/>
          <w:marBottom w:val="450"/>
          <w:divBdr>
            <w:top w:val="none" w:sz="0" w:space="0" w:color="auto"/>
            <w:left w:val="none" w:sz="0" w:space="0" w:color="auto"/>
            <w:bottom w:val="none" w:sz="0" w:space="0" w:color="auto"/>
            <w:right w:val="none" w:sz="0" w:space="0" w:color="auto"/>
          </w:divBdr>
        </w:div>
        <w:div w:id="510219627">
          <w:marLeft w:val="0"/>
          <w:marRight w:val="0"/>
          <w:marTop w:val="450"/>
          <w:marBottom w:val="450"/>
          <w:divBdr>
            <w:top w:val="none" w:sz="0" w:space="0" w:color="auto"/>
            <w:left w:val="none" w:sz="0" w:space="0" w:color="auto"/>
            <w:bottom w:val="none" w:sz="0" w:space="0" w:color="auto"/>
            <w:right w:val="none" w:sz="0" w:space="0" w:color="auto"/>
          </w:divBdr>
        </w:div>
        <w:div w:id="725110228">
          <w:marLeft w:val="0"/>
          <w:marRight w:val="0"/>
          <w:marTop w:val="450"/>
          <w:marBottom w:val="450"/>
          <w:divBdr>
            <w:top w:val="none" w:sz="0" w:space="0" w:color="auto"/>
            <w:left w:val="none" w:sz="0" w:space="0" w:color="auto"/>
            <w:bottom w:val="none" w:sz="0" w:space="0" w:color="auto"/>
            <w:right w:val="none" w:sz="0" w:space="0" w:color="auto"/>
          </w:divBdr>
        </w:div>
        <w:div w:id="1581017543">
          <w:marLeft w:val="0"/>
          <w:marRight w:val="0"/>
          <w:marTop w:val="450"/>
          <w:marBottom w:val="450"/>
          <w:divBdr>
            <w:top w:val="none" w:sz="0" w:space="0" w:color="auto"/>
            <w:left w:val="none" w:sz="0" w:space="0" w:color="auto"/>
            <w:bottom w:val="none" w:sz="0" w:space="0" w:color="auto"/>
            <w:right w:val="none" w:sz="0" w:space="0" w:color="auto"/>
          </w:divBdr>
        </w:div>
      </w:divsChild>
    </w:div>
    <w:div w:id="2126272476">
      <w:bodyDiv w:val="1"/>
      <w:marLeft w:val="0"/>
      <w:marRight w:val="0"/>
      <w:marTop w:val="0"/>
      <w:marBottom w:val="0"/>
      <w:divBdr>
        <w:top w:val="none" w:sz="0" w:space="0" w:color="auto"/>
        <w:left w:val="none" w:sz="0" w:space="0" w:color="auto"/>
        <w:bottom w:val="none" w:sz="0" w:space="0" w:color="auto"/>
        <w:right w:val="none" w:sz="0" w:space="0" w:color="auto"/>
      </w:divBdr>
      <w:divsChild>
        <w:div w:id="913970070">
          <w:marLeft w:val="0"/>
          <w:marRight w:val="0"/>
          <w:marTop w:val="450"/>
          <w:marBottom w:val="450"/>
          <w:divBdr>
            <w:top w:val="none" w:sz="0" w:space="0" w:color="auto"/>
            <w:left w:val="none" w:sz="0" w:space="0" w:color="auto"/>
            <w:bottom w:val="none" w:sz="0" w:space="0" w:color="auto"/>
            <w:right w:val="none" w:sz="0" w:space="0" w:color="auto"/>
          </w:divBdr>
        </w:div>
        <w:div w:id="1771852178">
          <w:marLeft w:val="0"/>
          <w:marRight w:val="0"/>
          <w:marTop w:val="450"/>
          <w:marBottom w:val="450"/>
          <w:divBdr>
            <w:top w:val="none" w:sz="0" w:space="0" w:color="auto"/>
            <w:left w:val="none" w:sz="0" w:space="0" w:color="auto"/>
            <w:bottom w:val="none" w:sz="0" w:space="0" w:color="auto"/>
            <w:right w:val="none" w:sz="0" w:space="0" w:color="auto"/>
          </w:divBdr>
        </w:div>
        <w:div w:id="1970890824">
          <w:marLeft w:val="0"/>
          <w:marRight w:val="0"/>
          <w:marTop w:val="450"/>
          <w:marBottom w:val="450"/>
          <w:divBdr>
            <w:top w:val="none" w:sz="0" w:space="0" w:color="auto"/>
            <w:left w:val="none" w:sz="0" w:space="0" w:color="auto"/>
            <w:bottom w:val="none" w:sz="0" w:space="0" w:color="auto"/>
            <w:right w:val="none" w:sz="0" w:space="0" w:color="auto"/>
          </w:divBdr>
        </w:div>
      </w:divsChild>
    </w:div>
    <w:div w:id="2140567805">
      <w:bodyDiv w:val="1"/>
      <w:marLeft w:val="0"/>
      <w:marRight w:val="0"/>
      <w:marTop w:val="0"/>
      <w:marBottom w:val="0"/>
      <w:divBdr>
        <w:top w:val="none" w:sz="0" w:space="0" w:color="auto"/>
        <w:left w:val="none" w:sz="0" w:space="0" w:color="auto"/>
        <w:bottom w:val="none" w:sz="0" w:space="0" w:color="auto"/>
        <w:right w:val="none" w:sz="0" w:space="0" w:color="auto"/>
      </w:divBdr>
      <w:divsChild>
        <w:div w:id="172379670">
          <w:marLeft w:val="0"/>
          <w:marRight w:val="0"/>
          <w:marTop w:val="450"/>
          <w:marBottom w:val="450"/>
          <w:divBdr>
            <w:top w:val="none" w:sz="0" w:space="0" w:color="auto"/>
            <w:left w:val="none" w:sz="0" w:space="0" w:color="auto"/>
            <w:bottom w:val="none" w:sz="0" w:space="0" w:color="auto"/>
            <w:right w:val="none" w:sz="0" w:space="0" w:color="auto"/>
          </w:divBdr>
        </w:div>
        <w:div w:id="1087463104">
          <w:marLeft w:val="0"/>
          <w:marRight w:val="0"/>
          <w:marTop w:val="450"/>
          <w:marBottom w:val="450"/>
          <w:divBdr>
            <w:top w:val="none" w:sz="0" w:space="0" w:color="auto"/>
            <w:left w:val="none" w:sz="0" w:space="0" w:color="auto"/>
            <w:bottom w:val="none" w:sz="0" w:space="0" w:color="auto"/>
            <w:right w:val="none" w:sz="0" w:space="0" w:color="auto"/>
          </w:divBdr>
        </w:div>
        <w:div w:id="1988705541">
          <w:marLeft w:val="0"/>
          <w:marRight w:val="0"/>
          <w:marTop w:val="450"/>
          <w:marBottom w:val="4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1670E-075D-4878-8AB9-256F0D4D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92481</Words>
  <Characters>527143</Characters>
  <Application>Microsoft Office Word</Application>
  <DocSecurity>0</DocSecurity>
  <Lines>4392</Lines>
  <Paragraphs>1236</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Microsoftoffice365 Curia</cp:lastModifiedBy>
  <cp:revision>6</cp:revision>
  <cp:lastPrinted>2023-02-13T22:52:00Z</cp:lastPrinted>
  <dcterms:created xsi:type="dcterms:W3CDTF">2023-02-15T21:29:00Z</dcterms:created>
  <dcterms:modified xsi:type="dcterms:W3CDTF">2023-02-16T10:29:00Z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8d5f31cec58f077f1019a02ffe821603121c380ff95dcd969db199531b3c44b4</vt:lpwstr>
  </property>
</Properties>
</file>